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74F8A" w14:textId="748585BC" w:rsidR="006B1EB8" w:rsidRDefault="006B1EB8" w:rsidP="003C3742">
      <w:pPr>
        <w:rPr>
          <w:rFonts w:asciiTheme="minorEastAsia" w:eastAsiaTheme="minorEastAsia" w:hAnsiTheme="minorEastAsia"/>
          <w:b/>
        </w:rPr>
      </w:pPr>
      <w:r w:rsidRPr="00925F69">
        <w:rPr>
          <w:rFonts w:asciiTheme="minorEastAsia" w:eastAsiaTheme="minorEastAsia" w:hAnsiTheme="minorEastAsia" w:hint="eastAsia"/>
          <w:b/>
        </w:rPr>
        <w:t>법인세 전자신고 공지사항(국제세원분야)</w:t>
      </w:r>
    </w:p>
    <w:p w14:paraId="5DE0490F" w14:textId="4B4A25A3" w:rsidR="00FB4C36" w:rsidRPr="00C03302" w:rsidRDefault="00FB4C36" w:rsidP="00FB4C36">
      <w:pPr>
        <w:pStyle w:val="a6"/>
        <w:spacing w:line="240" w:lineRule="auto"/>
        <w:rPr>
          <w:rFonts w:asciiTheme="minorEastAsia" w:eastAsiaTheme="minorEastAsia" w:hAnsiTheme="minorEastAsia"/>
          <w:b/>
          <w:color w:val="FF0000"/>
          <w:sz w:val="28"/>
          <w:szCs w:val="28"/>
          <w:highlight w:val="cyan"/>
        </w:rPr>
      </w:pPr>
      <w:r w:rsidRPr="00C03302">
        <w:rPr>
          <w:rFonts w:asciiTheme="minorEastAsia" w:eastAsiaTheme="minorEastAsia" w:hAnsiTheme="minorEastAsia" w:hint="eastAsia"/>
          <w:b/>
          <w:color w:val="FF0000"/>
          <w:sz w:val="28"/>
          <w:szCs w:val="28"/>
          <w:highlight w:val="cyan"/>
        </w:rPr>
        <w:t>&lt;202</w:t>
      </w:r>
      <w:r>
        <w:rPr>
          <w:rFonts w:asciiTheme="minorEastAsia" w:eastAsiaTheme="minorEastAsia" w:hAnsiTheme="minorEastAsia"/>
          <w:b/>
          <w:color w:val="FF0000"/>
          <w:sz w:val="28"/>
          <w:szCs w:val="28"/>
          <w:highlight w:val="cyan"/>
        </w:rPr>
        <w:t>6</w:t>
      </w:r>
      <w:r w:rsidRPr="00C03302">
        <w:rPr>
          <w:rFonts w:asciiTheme="minorEastAsia" w:eastAsiaTheme="minorEastAsia" w:hAnsiTheme="minorEastAsia" w:hint="eastAsia"/>
          <w:b/>
          <w:color w:val="FF0000"/>
          <w:sz w:val="28"/>
          <w:szCs w:val="28"/>
          <w:highlight w:val="cyan"/>
        </w:rPr>
        <w:t>.0</w:t>
      </w:r>
      <w:r w:rsidRPr="00C03302">
        <w:rPr>
          <w:rFonts w:asciiTheme="minorEastAsia" w:eastAsiaTheme="minorEastAsia" w:hAnsiTheme="minorEastAsia"/>
          <w:b/>
          <w:color w:val="FF0000"/>
          <w:sz w:val="28"/>
          <w:szCs w:val="28"/>
          <w:highlight w:val="cyan"/>
        </w:rPr>
        <w:t>2</w:t>
      </w:r>
      <w:r w:rsidRPr="00C03302">
        <w:rPr>
          <w:rFonts w:asciiTheme="minorEastAsia" w:eastAsiaTheme="minorEastAsia" w:hAnsiTheme="minorEastAsia" w:hint="eastAsia"/>
          <w:b/>
          <w:color w:val="FF0000"/>
          <w:sz w:val="28"/>
          <w:szCs w:val="28"/>
          <w:highlight w:val="cyan"/>
        </w:rPr>
        <w:t>.</w:t>
      </w:r>
      <w:r w:rsidRPr="00C03302">
        <w:rPr>
          <w:rFonts w:asciiTheme="minorEastAsia" w:eastAsiaTheme="minorEastAsia" w:hAnsiTheme="minorEastAsia"/>
          <w:b/>
          <w:color w:val="FF0000"/>
          <w:sz w:val="28"/>
          <w:szCs w:val="28"/>
          <w:highlight w:val="cyan"/>
        </w:rPr>
        <w:t>0</w:t>
      </w:r>
      <w:r w:rsidR="0036581C">
        <w:rPr>
          <w:rFonts w:asciiTheme="minorEastAsia" w:eastAsiaTheme="minorEastAsia" w:hAnsiTheme="minorEastAsia"/>
          <w:b/>
          <w:color w:val="FF0000"/>
          <w:sz w:val="28"/>
          <w:szCs w:val="28"/>
          <w:highlight w:val="cyan"/>
        </w:rPr>
        <w:t>5</w:t>
      </w:r>
      <w:r w:rsidRPr="00C03302">
        <w:rPr>
          <w:rFonts w:asciiTheme="minorEastAsia" w:eastAsiaTheme="minorEastAsia" w:hAnsiTheme="minorEastAsia" w:hint="eastAsia"/>
          <w:b/>
          <w:color w:val="FF0000"/>
          <w:sz w:val="28"/>
          <w:szCs w:val="28"/>
          <w:highlight w:val="cyan"/>
        </w:rPr>
        <w:t>.공지&gt;</w:t>
      </w:r>
      <w:r w:rsidRPr="00C03302">
        <w:rPr>
          <w:rFonts w:ascii="맑은 고딕" w:eastAsia="맑은 고딕" w:hAnsi="맑은 고딕" w:cs="굴림" w:hint="eastAsia"/>
          <w:b/>
          <w:bCs/>
          <w:color w:val="FF0000"/>
          <w:highlight w:val="cyan"/>
        </w:rPr>
        <w:t>(’2</w:t>
      </w:r>
      <w:r>
        <w:rPr>
          <w:rFonts w:ascii="맑은 고딕" w:eastAsia="맑은 고딕" w:hAnsi="맑은 고딕" w:cs="굴림"/>
          <w:b/>
          <w:bCs/>
          <w:color w:val="FF0000"/>
          <w:highlight w:val="cyan"/>
        </w:rPr>
        <w:t>6</w:t>
      </w:r>
      <w:r w:rsidRPr="00C03302">
        <w:rPr>
          <w:rFonts w:ascii="맑은 고딕" w:eastAsia="맑은 고딕" w:hAnsi="맑은 고딕" w:cs="굴림" w:hint="eastAsia"/>
          <w:b/>
          <w:bCs/>
          <w:color w:val="FF0000"/>
          <w:highlight w:val="cyan"/>
        </w:rPr>
        <w:t>.</w:t>
      </w:r>
      <w:r w:rsidRPr="00C03302">
        <w:rPr>
          <w:rFonts w:ascii="맑은 고딕" w:eastAsia="맑은 고딕" w:hAnsi="맑은 고딕" w:cs="굴림"/>
          <w:b/>
          <w:bCs/>
          <w:color w:val="FF0000"/>
          <w:highlight w:val="cyan"/>
        </w:rPr>
        <w:t>0</w:t>
      </w:r>
      <w:r w:rsidRPr="00C03302">
        <w:rPr>
          <w:rFonts w:ascii="맑은 고딕" w:eastAsia="맑은 고딕" w:hAnsi="맑은 고딕" w:cs="굴림" w:hint="eastAsia"/>
          <w:b/>
          <w:bCs/>
          <w:color w:val="FF0000"/>
          <w:highlight w:val="cyan"/>
        </w:rPr>
        <w:t>3.01 오전 6시 반영 예정)</w:t>
      </w:r>
    </w:p>
    <w:p w14:paraId="005FB525" w14:textId="7EF58B5E" w:rsidR="00FB4C36" w:rsidRPr="00C03302" w:rsidRDefault="00FB4C36" w:rsidP="00FB4C36">
      <w:pPr>
        <w:pStyle w:val="a6"/>
        <w:pBdr>
          <w:bottom w:val="single" w:sz="6" w:space="1" w:color="auto"/>
        </w:pBdr>
        <w:rPr>
          <w:rFonts w:ascii="맑은 고딕" w:eastAsia="맑은 고딕" w:hAnsi="맑은 고딕" w:cs="굴림"/>
          <w:bCs/>
          <w:color w:val="000000" w:themeColor="text1"/>
          <w:highlight w:val="cyan"/>
        </w:rPr>
      </w:pPr>
      <w:r w:rsidRPr="00C03302">
        <w:rPr>
          <w:rFonts w:ascii="맑은 고딕" w:eastAsia="맑은 고딕" w:hAnsi="맑은 고딕" w:hint="eastAsia"/>
          <w:b/>
          <w:color w:val="000000" w:themeColor="text1"/>
          <w:highlight w:val="cyan"/>
        </w:rPr>
        <w:t>1. 서식 개정으로 인한 서식코드 추가</w:t>
      </w:r>
    </w:p>
    <w:tbl>
      <w:tblPr>
        <w:tblStyle w:val="af3"/>
        <w:tblW w:w="0" w:type="auto"/>
        <w:tblInd w:w="137" w:type="dxa"/>
        <w:tblLook w:val="04A0" w:firstRow="1" w:lastRow="0" w:firstColumn="1" w:lastColumn="0" w:noHBand="0" w:noVBand="1"/>
      </w:tblPr>
      <w:tblGrid>
        <w:gridCol w:w="3827"/>
        <w:gridCol w:w="2552"/>
        <w:gridCol w:w="3827"/>
      </w:tblGrid>
      <w:tr w:rsidR="00FB4C36" w:rsidRPr="00C03302" w14:paraId="2D1CCDD4" w14:textId="77777777" w:rsidTr="006777A6">
        <w:tc>
          <w:tcPr>
            <w:tcW w:w="3827" w:type="dxa"/>
            <w:tcBorders>
              <w:top w:val="single" w:sz="4" w:space="0" w:color="auto"/>
              <w:left w:val="single" w:sz="4" w:space="0" w:color="auto"/>
              <w:bottom w:val="single" w:sz="4" w:space="0" w:color="auto"/>
              <w:right w:val="single" w:sz="4" w:space="0" w:color="auto"/>
            </w:tcBorders>
            <w:vAlign w:val="center"/>
            <w:hideMark/>
          </w:tcPr>
          <w:p w14:paraId="72B5071C" w14:textId="77777777" w:rsidR="00FB4C36" w:rsidRPr="00C03302" w:rsidRDefault="00FB4C36" w:rsidP="006777A6">
            <w:pPr>
              <w:jc w:val="center"/>
              <w:rPr>
                <w:rFonts w:asciiTheme="minorHAnsi" w:eastAsiaTheme="minorHAnsi" w:hAnsiTheme="minorHAnsi"/>
                <w:color w:val="000000" w:themeColor="text1"/>
                <w:sz w:val="20"/>
                <w:szCs w:val="20"/>
                <w:highlight w:val="cyan"/>
              </w:rPr>
            </w:pPr>
            <w:proofErr w:type="spellStart"/>
            <w:r w:rsidRPr="00C03302">
              <w:rPr>
                <w:rFonts w:asciiTheme="minorHAnsi" w:eastAsiaTheme="minorHAnsi" w:hAnsiTheme="minorHAnsi" w:hint="eastAsia"/>
                <w:color w:val="000000" w:themeColor="text1"/>
                <w:sz w:val="20"/>
                <w:szCs w:val="20"/>
                <w:highlight w:val="cyan"/>
              </w:rPr>
              <w:t>서식명</w:t>
            </w:r>
            <w:proofErr w:type="spellEnd"/>
          </w:p>
        </w:tc>
        <w:tc>
          <w:tcPr>
            <w:tcW w:w="2552" w:type="dxa"/>
            <w:tcBorders>
              <w:top w:val="single" w:sz="4" w:space="0" w:color="auto"/>
              <w:left w:val="single" w:sz="4" w:space="0" w:color="auto"/>
              <w:bottom w:val="single" w:sz="4" w:space="0" w:color="auto"/>
              <w:right w:val="single" w:sz="4" w:space="0" w:color="auto"/>
            </w:tcBorders>
          </w:tcPr>
          <w:p w14:paraId="25DE9FA2" w14:textId="77777777" w:rsidR="00FB4C36" w:rsidRPr="00C03302" w:rsidRDefault="00FB4C36" w:rsidP="006777A6">
            <w:pPr>
              <w:jc w:val="center"/>
              <w:rPr>
                <w:rFonts w:asciiTheme="minorHAnsi" w:eastAsiaTheme="minorHAnsi" w:hAnsiTheme="minorHAnsi"/>
                <w:color w:val="000000" w:themeColor="text1"/>
                <w:sz w:val="20"/>
                <w:szCs w:val="20"/>
                <w:highlight w:val="cyan"/>
              </w:rPr>
            </w:pPr>
            <w:r w:rsidRPr="00C03302">
              <w:rPr>
                <w:rFonts w:asciiTheme="minorHAnsi" w:eastAsiaTheme="minorHAnsi" w:hAnsiTheme="minorHAnsi" w:hint="eastAsia"/>
                <w:color w:val="000000" w:themeColor="text1"/>
                <w:sz w:val="20"/>
                <w:szCs w:val="20"/>
                <w:highlight w:val="cyan"/>
              </w:rPr>
              <w:t>코드 추가</w:t>
            </w:r>
          </w:p>
        </w:tc>
        <w:tc>
          <w:tcPr>
            <w:tcW w:w="3827" w:type="dxa"/>
            <w:tcBorders>
              <w:top w:val="single" w:sz="4" w:space="0" w:color="auto"/>
              <w:left w:val="single" w:sz="4" w:space="0" w:color="auto"/>
              <w:bottom w:val="single" w:sz="4" w:space="0" w:color="auto"/>
              <w:right w:val="single" w:sz="4" w:space="0" w:color="auto"/>
            </w:tcBorders>
          </w:tcPr>
          <w:p w14:paraId="689EBF46" w14:textId="77777777" w:rsidR="00FB4C36" w:rsidRPr="00C03302" w:rsidRDefault="00FB4C36" w:rsidP="006777A6">
            <w:pPr>
              <w:jc w:val="center"/>
              <w:rPr>
                <w:rFonts w:asciiTheme="minorHAnsi" w:eastAsiaTheme="minorHAnsi" w:hAnsiTheme="minorHAnsi"/>
                <w:color w:val="000000" w:themeColor="text1"/>
                <w:sz w:val="20"/>
                <w:szCs w:val="20"/>
                <w:highlight w:val="cyan"/>
              </w:rPr>
            </w:pPr>
            <w:r w:rsidRPr="00C03302">
              <w:rPr>
                <w:rFonts w:asciiTheme="minorHAnsi" w:eastAsiaTheme="minorHAnsi" w:hAnsiTheme="minorHAnsi" w:hint="eastAsia"/>
                <w:color w:val="000000" w:themeColor="text1"/>
                <w:sz w:val="20"/>
                <w:szCs w:val="20"/>
                <w:highlight w:val="cyan"/>
              </w:rPr>
              <w:t>적용시기</w:t>
            </w:r>
          </w:p>
        </w:tc>
      </w:tr>
      <w:tr w:rsidR="00FB4C36" w:rsidRPr="00C03302" w14:paraId="28D5B757" w14:textId="77777777" w:rsidTr="006777A6">
        <w:tc>
          <w:tcPr>
            <w:tcW w:w="3827" w:type="dxa"/>
            <w:tcBorders>
              <w:top w:val="single" w:sz="4" w:space="0" w:color="auto"/>
              <w:left w:val="single" w:sz="4" w:space="0" w:color="auto"/>
              <w:bottom w:val="single" w:sz="4" w:space="0" w:color="auto"/>
              <w:right w:val="single" w:sz="4" w:space="0" w:color="auto"/>
            </w:tcBorders>
            <w:vAlign w:val="center"/>
            <w:hideMark/>
          </w:tcPr>
          <w:p w14:paraId="4510F8FC" w14:textId="022A9DF3" w:rsidR="00FB4C36" w:rsidRPr="00C03302" w:rsidRDefault="00FB4C36" w:rsidP="006777A6">
            <w:pPr>
              <w:rPr>
                <w:rFonts w:asciiTheme="minorHAnsi" w:eastAsiaTheme="minorHAnsi" w:hAnsiTheme="minorHAnsi"/>
                <w:color w:val="000000" w:themeColor="text1"/>
                <w:sz w:val="20"/>
                <w:szCs w:val="20"/>
                <w:highlight w:val="cyan"/>
              </w:rPr>
            </w:pPr>
            <w:r>
              <w:rPr>
                <w:rFonts w:asciiTheme="minorHAnsi" w:eastAsiaTheme="minorHAnsi" w:hAnsiTheme="minorHAnsi" w:hint="eastAsia"/>
                <w:color w:val="000000" w:themeColor="text1"/>
                <w:sz w:val="20"/>
                <w:szCs w:val="20"/>
                <w:highlight w:val="cyan"/>
              </w:rPr>
              <w:t>간접투자회사 등이 납부한 외국법인세액공제 특례 명세서</w:t>
            </w:r>
          </w:p>
        </w:tc>
        <w:tc>
          <w:tcPr>
            <w:tcW w:w="2552" w:type="dxa"/>
            <w:tcBorders>
              <w:top w:val="single" w:sz="4" w:space="0" w:color="auto"/>
              <w:left w:val="single" w:sz="4" w:space="0" w:color="auto"/>
              <w:bottom w:val="single" w:sz="4" w:space="0" w:color="auto"/>
              <w:right w:val="single" w:sz="4" w:space="0" w:color="auto"/>
            </w:tcBorders>
            <w:hideMark/>
          </w:tcPr>
          <w:p w14:paraId="372CB383" w14:textId="7DC5AA04" w:rsidR="00FB4C36" w:rsidRPr="00C03302" w:rsidRDefault="00FB4C36" w:rsidP="006777A6">
            <w:pPr>
              <w:jc w:val="center"/>
              <w:rPr>
                <w:rFonts w:asciiTheme="minorHAnsi" w:eastAsiaTheme="minorHAnsi" w:hAnsiTheme="minorHAnsi"/>
                <w:color w:val="000000" w:themeColor="text1"/>
                <w:sz w:val="20"/>
                <w:szCs w:val="20"/>
                <w:highlight w:val="cyan"/>
              </w:rPr>
            </w:pPr>
            <w:r w:rsidRPr="00C03302">
              <w:rPr>
                <w:rFonts w:asciiTheme="minorHAnsi" w:eastAsiaTheme="minorHAnsi" w:hAnsiTheme="minorHAnsi"/>
                <w:color w:val="000000" w:themeColor="text1"/>
                <w:sz w:val="20"/>
                <w:szCs w:val="20"/>
                <w:highlight w:val="cyan"/>
              </w:rPr>
              <w:t>D</w:t>
            </w:r>
            <w:r>
              <w:rPr>
                <w:rFonts w:asciiTheme="minorHAnsi" w:eastAsiaTheme="minorHAnsi" w:hAnsiTheme="minorHAnsi"/>
                <w:color w:val="000000" w:themeColor="text1"/>
                <w:sz w:val="20"/>
                <w:szCs w:val="20"/>
                <w:highlight w:val="cyan"/>
              </w:rPr>
              <w:t>122200</w:t>
            </w:r>
          </w:p>
        </w:tc>
        <w:tc>
          <w:tcPr>
            <w:tcW w:w="3827" w:type="dxa"/>
            <w:tcBorders>
              <w:top w:val="single" w:sz="4" w:space="0" w:color="auto"/>
              <w:left w:val="single" w:sz="4" w:space="0" w:color="auto"/>
              <w:bottom w:val="single" w:sz="4" w:space="0" w:color="auto"/>
              <w:right w:val="single" w:sz="4" w:space="0" w:color="auto"/>
            </w:tcBorders>
          </w:tcPr>
          <w:p w14:paraId="48EF8BDF" w14:textId="79DFBDFF" w:rsidR="00FB4C36" w:rsidRPr="00C03302" w:rsidRDefault="00FB4C36" w:rsidP="006777A6">
            <w:pPr>
              <w:jc w:val="center"/>
              <w:rPr>
                <w:rFonts w:asciiTheme="minorHAnsi" w:eastAsiaTheme="minorHAnsi" w:hAnsiTheme="minorHAnsi"/>
                <w:color w:val="000000" w:themeColor="text1"/>
                <w:sz w:val="20"/>
                <w:szCs w:val="20"/>
                <w:highlight w:val="cyan"/>
              </w:rPr>
            </w:pPr>
            <w:r w:rsidRPr="00C03302">
              <w:rPr>
                <w:rFonts w:asciiTheme="minorHAnsi" w:eastAsiaTheme="minorHAnsi" w:hAnsiTheme="minorHAnsi" w:hint="eastAsia"/>
                <w:color w:val="000000" w:themeColor="text1"/>
                <w:sz w:val="20"/>
                <w:szCs w:val="20"/>
                <w:highlight w:val="cyan"/>
              </w:rPr>
              <w:t>2</w:t>
            </w:r>
            <w:r w:rsidRPr="00C03302">
              <w:rPr>
                <w:rFonts w:asciiTheme="minorHAnsi" w:eastAsiaTheme="minorHAnsi" w:hAnsiTheme="minorHAnsi"/>
                <w:color w:val="000000" w:themeColor="text1"/>
                <w:sz w:val="20"/>
                <w:szCs w:val="20"/>
                <w:highlight w:val="cyan"/>
              </w:rPr>
              <w:t>02</w:t>
            </w:r>
            <w:r>
              <w:rPr>
                <w:rFonts w:asciiTheme="minorHAnsi" w:eastAsiaTheme="minorHAnsi" w:hAnsiTheme="minorHAnsi"/>
                <w:color w:val="000000" w:themeColor="text1"/>
                <w:sz w:val="20"/>
                <w:szCs w:val="20"/>
                <w:highlight w:val="cyan"/>
              </w:rPr>
              <w:t>4</w:t>
            </w:r>
            <w:r w:rsidRPr="00C03302">
              <w:rPr>
                <w:rFonts w:asciiTheme="minorHAnsi" w:eastAsiaTheme="minorHAnsi" w:hAnsiTheme="minorHAnsi"/>
                <w:color w:val="000000" w:themeColor="text1"/>
                <w:sz w:val="20"/>
                <w:szCs w:val="20"/>
                <w:highlight w:val="cyan"/>
              </w:rPr>
              <w:t xml:space="preserve">.01.01. </w:t>
            </w:r>
            <w:r w:rsidRPr="00C03302">
              <w:rPr>
                <w:rFonts w:asciiTheme="minorHAnsi" w:eastAsiaTheme="minorHAnsi" w:hAnsiTheme="minorHAnsi" w:hint="eastAsia"/>
                <w:color w:val="000000" w:themeColor="text1"/>
                <w:sz w:val="20"/>
                <w:szCs w:val="20"/>
                <w:highlight w:val="cyan"/>
              </w:rPr>
              <w:t>사업연도개시일 이후</w:t>
            </w:r>
          </w:p>
        </w:tc>
      </w:tr>
    </w:tbl>
    <w:p w14:paraId="45AE5AC5" w14:textId="77777777" w:rsidR="00FB4C36" w:rsidRPr="001A1BE6" w:rsidRDefault="00FB4C36" w:rsidP="00FB4C36">
      <w:pPr>
        <w:pStyle w:val="a6"/>
        <w:pBdr>
          <w:bottom w:val="single" w:sz="6" w:space="1" w:color="auto"/>
        </w:pBdr>
        <w:rPr>
          <w:rFonts w:ascii="맑은 고딕" w:eastAsia="맑은 고딕" w:hAnsi="맑은 고딕"/>
          <w:bCs/>
          <w:color w:val="000000" w:themeColor="text1"/>
          <w:highlight w:val="yellow"/>
        </w:rPr>
      </w:pPr>
    </w:p>
    <w:p w14:paraId="4CDD106E" w14:textId="77777777" w:rsidR="00FB4C36" w:rsidRPr="001A1BE6" w:rsidRDefault="00FB4C36" w:rsidP="00FB4C36">
      <w:pPr>
        <w:rPr>
          <w:rFonts w:asciiTheme="minorEastAsia" w:eastAsiaTheme="minorEastAsia" w:hAnsiTheme="minorEastAsia"/>
          <w:b/>
        </w:rPr>
      </w:pPr>
    </w:p>
    <w:p w14:paraId="13493EDC" w14:textId="1788E250" w:rsidR="001A1BE6" w:rsidRPr="001A1BE6" w:rsidRDefault="001A1BE6" w:rsidP="001A1BE6">
      <w:pPr>
        <w:pStyle w:val="a6"/>
        <w:spacing w:line="240" w:lineRule="auto"/>
        <w:rPr>
          <w:rFonts w:asciiTheme="minorEastAsia" w:eastAsiaTheme="minorEastAsia" w:hAnsiTheme="minorEastAsia"/>
          <w:b/>
          <w:color w:val="FF0000"/>
          <w:sz w:val="28"/>
          <w:szCs w:val="28"/>
          <w:highlight w:val="green"/>
        </w:rPr>
      </w:pPr>
      <w:r w:rsidRPr="001A1BE6">
        <w:rPr>
          <w:rFonts w:asciiTheme="minorEastAsia" w:eastAsiaTheme="minorEastAsia" w:hAnsiTheme="minorEastAsia" w:hint="eastAsia"/>
          <w:b/>
          <w:color w:val="FF0000"/>
          <w:sz w:val="28"/>
          <w:szCs w:val="28"/>
          <w:highlight w:val="green"/>
        </w:rPr>
        <w:t>&lt;202</w:t>
      </w:r>
      <w:r w:rsidRPr="001A1BE6">
        <w:rPr>
          <w:rFonts w:asciiTheme="minorEastAsia" w:eastAsiaTheme="minorEastAsia" w:hAnsiTheme="minorEastAsia"/>
          <w:b/>
          <w:color w:val="FF0000"/>
          <w:sz w:val="28"/>
          <w:szCs w:val="28"/>
          <w:highlight w:val="green"/>
        </w:rPr>
        <w:t>5</w:t>
      </w:r>
      <w:r w:rsidRPr="001A1BE6">
        <w:rPr>
          <w:rFonts w:asciiTheme="minorEastAsia" w:eastAsiaTheme="minorEastAsia" w:hAnsiTheme="minorEastAsia" w:hint="eastAsia"/>
          <w:b/>
          <w:color w:val="FF0000"/>
          <w:sz w:val="28"/>
          <w:szCs w:val="28"/>
          <w:highlight w:val="green"/>
        </w:rPr>
        <w:t>.0</w:t>
      </w:r>
      <w:r w:rsidRPr="001A1BE6">
        <w:rPr>
          <w:rFonts w:asciiTheme="minorEastAsia" w:eastAsiaTheme="minorEastAsia" w:hAnsiTheme="minorEastAsia"/>
          <w:b/>
          <w:color w:val="FF0000"/>
          <w:sz w:val="28"/>
          <w:szCs w:val="28"/>
          <w:highlight w:val="green"/>
        </w:rPr>
        <w:t>3</w:t>
      </w:r>
      <w:r w:rsidRPr="001A1BE6">
        <w:rPr>
          <w:rFonts w:asciiTheme="minorEastAsia" w:eastAsiaTheme="minorEastAsia" w:hAnsiTheme="minorEastAsia" w:hint="eastAsia"/>
          <w:b/>
          <w:color w:val="FF0000"/>
          <w:sz w:val="28"/>
          <w:szCs w:val="28"/>
          <w:highlight w:val="green"/>
        </w:rPr>
        <w:t>.</w:t>
      </w:r>
      <w:r w:rsidRPr="001A1BE6">
        <w:rPr>
          <w:rFonts w:asciiTheme="minorEastAsia" w:eastAsiaTheme="minorEastAsia" w:hAnsiTheme="minorEastAsia"/>
          <w:b/>
          <w:color w:val="FF0000"/>
          <w:sz w:val="28"/>
          <w:szCs w:val="28"/>
          <w:highlight w:val="green"/>
        </w:rPr>
        <w:t>17</w:t>
      </w:r>
      <w:r w:rsidRPr="001A1BE6">
        <w:rPr>
          <w:rFonts w:asciiTheme="minorEastAsia" w:eastAsiaTheme="minorEastAsia" w:hAnsiTheme="minorEastAsia" w:hint="eastAsia"/>
          <w:b/>
          <w:color w:val="FF0000"/>
          <w:sz w:val="28"/>
          <w:szCs w:val="28"/>
          <w:highlight w:val="green"/>
        </w:rPr>
        <w:t>.공지&gt;</w:t>
      </w:r>
    </w:p>
    <w:p w14:paraId="34ECF7B2" w14:textId="77777777" w:rsidR="001A1BE6" w:rsidRPr="001A1BE6" w:rsidRDefault="001A1BE6" w:rsidP="001A1BE6">
      <w:pPr>
        <w:pStyle w:val="a6"/>
        <w:pBdr>
          <w:bottom w:val="single" w:sz="6" w:space="1" w:color="auto"/>
        </w:pBdr>
        <w:rPr>
          <w:rFonts w:ascii="맑은 고딕" w:eastAsia="맑은 고딕" w:hAnsi="맑은 고딕"/>
          <w:b/>
          <w:color w:val="000000" w:themeColor="text1"/>
          <w:highlight w:val="green"/>
        </w:rPr>
      </w:pPr>
      <w:r w:rsidRPr="001A1BE6">
        <w:rPr>
          <w:rFonts w:ascii="맑은 고딕" w:eastAsia="맑은 고딕" w:hAnsi="맑은 고딕" w:hint="eastAsia"/>
          <w:b/>
          <w:color w:val="000000" w:themeColor="text1"/>
          <w:highlight w:val="green"/>
        </w:rPr>
        <w:t>1</w:t>
      </w:r>
      <w:r w:rsidRPr="001A1BE6">
        <w:rPr>
          <w:rFonts w:ascii="맑은 고딕" w:eastAsia="맑은 고딕" w:hAnsi="맑은 고딕"/>
          <w:b/>
          <w:color w:val="000000" w:themeColor="text1"/>
          <w:highlight w:val="green"/>
        </w:rPr>
        <w:t xml:space="preserve"> </w:t>
      </w:r>
      <w:r w:rsidRPr="001A1BE6">
        <w:rPr>
          <w:rFonts w:ascii="맑은 고딕" w:eastAsia="맑은 고딕" w:hAnsi="맑은 고딕" w:hint="eastAsia"/>
          <w:b/>
          <w:color w:val="000000" w:themeColor="text1"/>
          <w:highlight w:val="green"/>
        </w:rPr>
        <w:t>외국자회사 수입배당금액 명세서 항목별 설명 수정</w:t>
      </w:r>
    </w:p>
    <w:p w14:paraId="067A50D6" w14:textId="1D8C92EB" w:rsidR="001A1BE6" w:rsidRPr="001A1BE6" w:rsidRDefault="001A1BE6" w:rsidP="001A1BE6">
      <w:pPr>
        <w:pStyle w:val="a6"/>
        <w:pBdr>
          <w:bottom w:val="single" w:sz="6" w:space="1" w:color="auto"/>
        </w:pBdr>
        <w:rPr>
          <w:rFonts w:ascii="맑은 고딕" w:eastAsia="맑은 고딕" w:hAnsi="맑은 고딕"/>
          <w:b/>
          <w:color w:val="000000" w:themeColor="text1"/>
          <w:highlight w:val="green"/>
        </w:rPr>
      </w:pPr>
      <w:r w:rsidRPr="001A1BE6">
        <w:rPr>
          <w:rFonts w:ascii="맑은 고딕" w:eastAsia="맑은 고딕" w:hAnsi="맑은 고딕" w:hint="eastAsia"/>
          <w:bCs/>
          <w:color w:val="000000" w:themeColor="text1"/>
          <w:highlight w:val="green"/>
        </w:rPr>
        <w:t>1</w:t>
      </w:r>
      <w:r w:rsidRPr="001A1BE6">
        <w:rPr>
          <w:rFonts w:ascii="맑은 고딕" w:eastAsia="맑은 고딕" w:hAnsi="맑은 고딕"/>
          <w:bCs/>
          <w:color w:val="000000" w:themeColor="text1"/>
          <w:highlight w:val="green"/>
        </w:rPr>
        <w:t xml:space="preserve">) </w:t>
      </w:r>
      <w:r w:rsidRPr="001A1BE6">
        <w:rPr>
          <w:rFonts w:asciiTheme="minorEastAsia" w:eastAsiaTheme="minorEastAsia" w:hAnsiTheme="minorEastAsia" w:hint="eastAsia"/>
          <w:color w:val="000000" w:themeColor="text1"/>
          <w:szCs w:val="22"/>
          <w:highlight w:val="green"/>
        </w:rPr>
        <w:t>6</w:t>
      </w:r>
      <w:r w:rsidRPr="001A1BE6">
        <w:rPr>
          <w:rFonts w:asciiTheme="minorEastAsia" w:eastAsiaTheme="minorEastAsia" w:hAnsiTheme="minorEastAsia"/>
          <w:color w:val="000000" w:themeColor="text1"/>
          <w:szCs w:val="22"/>
          <w:highlight w:val="green"/>
        </w:rPr>
        <w:t>. (25)</w:t>
      </w:r>
      <w:r w:rsidRPr="001A1BE6">
        <w:rPr>
          <w:rFonts w:asciiTheme="minorEastAsia" w:eastAsiaTheme="minorEastAsia" w:hAnsiTheme="minorEastAsia" w:hint="eastAsia"/>
          <w:color w:val="000000" w:themeColor="text1"/>
          <w:szCs w:val="22"/>
          <w:highlight w:val="green"/>
        </w:rPr>
        <w:t xml:space="preserve">외국자회사 </w:t>
      </w:r>
      <w:proofErr w:type="spellStart"/>
      <w:r w:rsidRPr="001A1BE6">
        <w:rPr>
          <w:rFonts w:asciiTheme="minorEastAsia" w:eastAsiaTheme="minorEastAsia" w:hAnsiTheme="minorEastAsia" w:hint="eastAsia"/>
          <w:color w:val="000000" w:themeColor="text1"/>
          <w:szCs w:val="22"/>
          <w:highlight w:val="green"/>
        </w:rPr>
        <w:t>주식조정취득가액이</w:t>
      </w:r>
      <w:proofErr w:type="spellEnd"/>
      <w:r w:rsidRPr="001A1BE6">
        <w:rPr>
          <w:rFonts w:asciiTheme="minorEastAsia" w:eastAsiaTheme="minorEastAsia" w:hAnsiTheme="minorEastAsia" w:hint="eastAsia"/>
          <w:color w:val="000000" w:themeColor="text1"/>
          <w:szCs w:val="22"/>
          <w:highlight w:val="green"/>
        </w:rPr>
        <w:t xml:space="preserve"> 음수인 경우 </w:t>
      </w:r>
      <w:r w:rsidRPr="001A1BE6">
        <w:rPr>
          <w:rFonts w:asciiTheme="minorEastAsia" w:eastAsiaTheme="minorEastAsia" w:hAnsiTheme="minorEastAsia"/>
          <w:color w:val="000000" w:themeColor="text1"/>
          <w:szCs w:val="22"/>
          <w:highlight w:val="green"/>
        </w:rPr>
        <w:t>‘0’</w:t>
      </w:r>
      <w:r w:rsidRPr="001A1BE6">
        <w:rPr>
          <w:rFonts w:asciiTheme="minorEastAsia" w:eastAsiaTheme="minorEastAsia" w:hAnsiTheme="minorEastAsia" w:hint="eastAsia"/>
          <w:color w:val="000000" w:themeColor="text1"/>
          <w:szCs w:val="22"/>
          <w:highlight w:val="green"/>
        </w:rPr>
        <w:t>으로 입력</w:t>
      </w:r>
    </w:p>
    <w:p w14:paraId="3CBB97F3" w14:textId="1D7BD572" w:rsidR="001A1BE6" w:rsidRPr="001A1BE6" w:rsidRDefault="001A1BE6" w:rsidP="001A1BE6">
      <w:pPr>
        <w:pStyle w:val="a6"/>
        <w:pBdr>
          <w:bottom w:val="single" w:sz="6" w:space="1" w:color="auto"/>
        </w:pBdr>
        <w:rPr>
          <w:rFonts w:ascii="맑은 고딕" w:eastAsia="맑은 고딕" w:hAnsi="맑은 고딕"/>
          <w:bCs/>
          <w:color w:val="000000" w:themeColor="text1"/>
          <w:highlight w:val="yellow"/>
        </w:rPr>
      </w:pPr>
    </w:p>
    <w:p w14:paraId="045D8879" w14:textId="77777777" w:rsidR="001A1BE6" w:rsidRPr="001A1BE6" w:rsidRDefault="001A1BE6" w:rsidP="003C3742">
      <w:pPr>
        <w:rPr>
          <w:rFonts w:asciiTheme="minorEastAsia" w:eastAsiaTheme="minorEastAsia" w:hAnsiTheme="minorEastAsia"/>
          <w:b/>
        </w:rPr>
      </w:pPr>
    </w:p>
    <w:p w14:paraId="2D94E959" w14:textId="1CD48B5C" w:rsidR="0057640A" w:rsidRPr="0057640A" w:rsidRDefault="0057640A" w:rsidP="0057640A">
      <w:pPr>
        <w:pStyle w:val="a6"/>
        <w:spacing w:line="240" w:lineRule="auto"/>
        <w:rPr>
          <w:rFonts w:asciiTheme="minorEastAsia" w:eastAsiaTheme="minorEastAsia" w:hAnsiTheme="minorEastAsia"/>
          <w:b/>
          <w:color w:val="FF0000"/>
          <w:sz w:val="28"/>
          <w:szCs w:val="28"/>
          <w:highlight w:val="yellow"/>
        </w:rPr>
      </w:pPr>
      <w:r w:rsidRPr="0057640A">
        <w:rPr>
          <w:rFonts w:asciiTheme="minorEastAsia" w:eastAsiaTheme="minorEastAsia" w:hAnsiTheme="minorEastAsia" w:hint="eastAsia"/>
          <w:b/>
          <w:color w:val="FF0000"/>
          <w:sz w:val="28"/>
          <w:szCs w:val="28"/>
          <w:highlight w:val="yellow"/>
        </w:rPr>
        <w:t>&lt;202</w:t>
      </w:r>
      <w:r w:rsidRPr="0057640A">
        <w:rPr>
          <w:rFonts w:asciiTheme="minorEastAsia" w:eastAsiaTheme="minorEastAsia" w:hAnsiTheme="minorEastAsia"/>
          <w:b/>
          <w:color w:val="FF0000"/>
          <w:sz w:val="28"/>
          <w:szCs w:val="28"/>
          <w:highlight w:val="yellow"/>
        </w:rPr>
        <w:t>5</w:t>
      </w:r>
      <w:r w:rsidRPr="0057640A">
        <w:rPr>
          <w:rFonts w:asciiTheme="minorEastAsia" w:eastAsiaTheme="minorEastAsia" w:hAnsiTheme="minorEastAsia" w:hint="eastAsia"/>
          <w:b/>
          <w:color w:val="FF0000"/>
          <w:sz w:val="28"/>
          <w:szCs w:val="28"/>
          <w:highlight w:val="yellow"/>
        </w:rPr>
        <w:t>.0</w:t>
      </w:r>
      <w:r w:rsidRPr="0057640A">
        <w:rPr>
          <w:rFonts w:asciiTheme="minorEastAsia" w:eastAsiaTheme="minorEastAsia" w:hAnsiTheme="minorEastAsia"/>
          <w:b/>
          <w:color w:val="FF0000"/>
          <w:sz w:val="28"/>
          <w:szCs w:val="28"/>
          <w:highlight w:val="yellow"/>
        </w:rPr>
        <w:t>2</w:t>
      </w:r>
      <w:r w:rsidRPr="0057640A">
        <w:rPr>
          <w:rFonts w:asciiTheme="minorEastAsia" w:eastAsiaTheme="minorEastAsia" w:hAnsiTheme="minorEastAsia" w:hint="eastAsia"/>
          <w:b/>
          <w:color w:val="FF0000"/>
          <w:sz w:val="28"/>
          <w:szCs w:val="28"/>
          <w:highlight w:val="yellow"/>
        </w:rPr>
        <w:t>.</w:t>
      </w:r>
      <w:r w:rsidR="00266393">
        <w:rPr>
          <w:rFonts w:asciiTheme="minorEastAsia" w:eastAsiaTheme="minorEastAsia" w:hAnsiTheme="minorEastAsia"/>
          <w:b/>
          <w:color w:val="FF0000"/>
          <w:sz w:val="28"/>
          <w:szCs w:val="28"/>
          <w:highlight w:val="yellow"/>
        </w:rPr>
        <w:t>2</w:t>
      </w:r>
      <w:r w:rsidR="00037304">
        <w:rPr>
          <w:rFonts w:asciiTheme="minorEastAsia" w:eastAsiaTheme="minorEastAsia" w:hAnsiTheme="minorEastAsia"/>
          <w:b/>
          <w:color w:val="FF0000"/>
          <w:sz w:val="28"/>
          <w:szCs w:val="28"/>
          <w:highlight w:val="yellow"/>
        </w:rPr>
        <w:t>5</w:t>
      </w:r>
      <w:r w:rsidRPr="0057640A">
        <w:rPr>
          <w:rFonts w:asciiTheme="minorEastAsia" w:eastAsiaTheme="minorEastAsia" w:hAnsiTheme="minorEastAsia" w:hint="eastAsia"/>
          <w:b/>
          <w:color w:val="FF0000"/>
          <w:sz w:val="28"/>
          <w:szCs w:val="28"/>
          <w:highlight w:val="yellow"/>
        </w:rPr>
        <w:t>.공지&gt;</w:t>
      </w:r>
    </w:p>
    <w:p w14:paraId="341AF7A2" w14:textId="715C0AA6" w:rsidR="0057640A" w:rsidRDefault="0057640A" w:rsidP="0057640A">
      <w:pPr>
        <w:pStyle w:val="a6"/>
        <w:pBdr>
          <w:bottom w:val="single" w:sz="6" w:space="1" w:color="auto"/>
        </w:pBdr>
        <w:rPr>
          <w:rFonts w:ascii="맑은 고딕" w:eastAsia="맑은 고딕" w:hAnsi="맑은 고딕"/>
          <w:b/>
          <w:color w:val="000000" w:themeColor="text1"/>
          <w:highlight w:val="yellow"/>
        </w:rPr>
      </w:pPr>
      <w:r w:rsidRPr="0057640A">
        <w:rPr>
          <w:rFonts w:ascii="맑은 고딕" w:eastAsia="맑은 고딕" w:hAnsi="맑은 고딕" w:hint="eastAsia"/>
          <w:b/>
          <w:color w:val="000000" w:themeColor="text1"/>
          <w:highlight w:val="yellow"/>
        </w:rPr>
        <w:t>1</w:t>
      </w:r>
      <w:r>
        <w:rPr>
          <w:rFonts w:ascii="맑은 고딕" w:eastAsia="맑은 고딕" w:hAnsi="맑은 고딕"/>
          <w:b/>
          <w:color w:val="000000" w:themeColor="text1"/>
          <w:highlight w:val="yellow"/>
        </w:rPr>
        <w:t xml:space="preserve"> </w:t>
      </w:r>
      <w:r>
        <w:rPr>
          <w:rFonts w:ascii="맑은 고딕" w:eastAsia="맑은 고딕" w:hAnsi="맑은 고딕" w:hint="eastAsia"/>
          <w:b/>
          <w:color w:val="000000" w:themeColor="text1"/>
          <w:highlight w:val="yellow"/>
        </w:rPr>
        <w:t>외국자회사 수입배당금액 명세서</w:t>
      </w:r>
      <w:r w:rsidR="006F13F8">
        <w:rPr>
          <w:rFonts w:ascii="맑은 고딕" w:eastAsia="맑은 고딕" w:hAnsi="맑은 고딕" w:hint="eastAsia"/>
          <w:b/>
          <w:color w:val="000000" w:themeColor="text1"/>
          <w:highlight w:val="yellow"/>
        </w:rPr>
        <w:t xml:space="preserve"> 레코드 길이,</w:t>
      </w:r>
      <w:r w:rsidR="006F13F8">
        <w:rPr>
          <w:rFonts w:ascii="맑은 고딕" w:eastAsia="맑은 고딕" w:hAnsi="맑은 고딕"/>
          <w:b/>
          <w:color w:val="000000" w:themeColor="text1"/>
          <w:highlight w:val="yellow"/>
        </w:rPr>
        <w:t xml:space="preserve"> </w:t>
      </w:r>
      <w:r w:rsidR="006F13F8">
        <w:rPr>
          <w:rFonts w:ascii="맑은 고딕" w:eastAsia="맑은 고딕" w:hAnsi="맑은 고딕" w:hint="eastAsia"/>
          <w:b/>
          <w:color w:val="000000" w:themeColor="text1"/>
          <w:highlight w:val="yellow"/>
        </w:rPr>
        <w:t>항목별 설명 수정</w:t>
      </w:r>
    </w:p>
    <w:p w14:paraId="731184E7" w14:textId="103A4880" w:rsidR="000265E0" w:rsidRPr="000265E0" w:rsidRDefault="000265E0" w:rsidP="0057640A">
      <w:pPr>
        <w:pStyle w:val="a6"/>
        <w:pBdr>
          <w:bottom w:val="single" w:sz="6" w:space="1" w:color="auto"/>
        </w:pBdr>
        <w:rPr>
          <w:rFonts w:ascii="맑은 고딕" w:eastAsia="맑은 고딕" w:hAnsi="맑은 고딕"/>
          <w:bCs/>
          <w:color w:val="000000" w:themeColor="text1"/>
          <w:highlight w:val="yellow"/>
        </w:rPr>
      </w:pPr>
      <w:r w:rsidRPr="000265E0">
        <w:rPr>
          <w:rFonts w:ascii="맑은 고딕" w:eastAsia="맑은 고딕" w:hAnsi="맑은 고딕" w:hint="eastAsia"/>
          <w:bCs/>
          <w:color w:val="000000" w:themeColor="text1"/>
          <w:highlight w:val="yellow"/>
        </w:rPr>
        <w:t>1</w:t>
      </w:r>
      <w:r w:rsidRPr="000265E0">
        <w:rPr>
          <w:rFonts w:ascii="맑은 고딕" w:eastAsia="맑은 고딕" w:hAnsi="맑은 고딕"/>
          <w:bCs/>
          <w:color w:val="000000" w:themeColor="text1"/>
          <w:highlight w:val="yellow"/>
        </w:rPr>
        <w:t xml:space="preserve">) </w:t>
      </w:r>
      <w:r w:rsidRPr="000265E0">
        <w:rPr>
          <w:rFonts w:ascii="맑은 고딕" w:eastAsia="맑은 고딕" w:hAnsi="맑은 고딕" w:hint="eastAsia"/>
          <w:bCs/>
          <w:color w:val="000000" w:themeColor="text1"/>
          <w:highlight w:val="yellow"/>
        </w:rPr>
        <w:t>서식항목번호 수정</w:t>
      </w:r>
    </w:p>
    <w:p w14:paraId="12D45AC2" w14:textId="2C8ADF57" w:rsidR="0057640A" w:rsidRPr="0057640A" w:rsidRDefault="000265E0" w:rsidP="0057640A">
      <w:pPr>
        <w:pStyle w:val="a6"/>
        <w:pBdr>
          <w:bottom w:val="single" w:sz="6" w:space="1" w:color="auto"/>
        </w:pBdr>
        <w:rPr>
          <w:rFonts w:asciiTheme="minorEastAsia" w:eastAsiaTheme="minorEastAsia" w:hAnsiTheme="minorEastAsia"/>
          <w:color w:val="000000" w:themeColor="text1"/>
          <w:highlight w:val="yellow"/>
        </w:rPr>
      </w:pPr>
      <w:r>
        <w:rPr>
          <w:rFonts w:asciiTheme="minorEastAsia" w:eastAsiaTheme="minorEastAsia" w:hAnsiTheme="minorEastAsia"/>
          <w:color w:val="000000" w:themeColor="text1"/>
          <w:highlight w:val="yellow"/>
        </w:rPr>
        <w:t>2</w:t>
      </w:r>
      <w:r w:rsidR="006F13F8" w:rsidRPr="006F13F8">
        <w:rPr>
          <w:rFonts w:asciiTheme="minorEastAsia" w:eastAsiaTheme="minorEastAsia" w:hAnsiTheme="minorEastAsia" w:hint="eastAsia"/>
          <w:color w:val="000000" w:themeColor="text1"/>
          <w:highlight w:val="yellow"/>
        </w:rPr>
        <w:t>)</w:t>
      </w:r>
      <w:r w:rsidR="0057640A" w:rsidRPr="0057640A">
        <w:rPr>
          <w:rFonts w:asciiTheme="minorEastAsia" w:eastAsiaTheme="minorEastAsia" w:hAnsiTheme="minorEastAsia" w:hint="eastAsia"/>
          <w:color w:val="000000" w:themeColor="text1"/>
          <w:highlight w:val="yellow"/>
        </w:rPr>
        <w:t xml:space="preserve"> </w:t>
      </w:r>
      <w:r w:rsidR="0057640A" w:rsidRPr="0057640A">
        <w:rPr>
          <w:rFonts w:asciiTheme="minorEastAsia" w:eastAsiaTheme="minorEastAsia" w:hAnsiTheme="minorEastAsia"/>
          <w:color w:val="000000" w:themeColor="text1"/>
          <w:highlight w:val="yellow"/>
        </w:rPr>
        <w:t>‘</w:t>
      </w:r>
      <w:r w:rsidR="0057640A" w:rsidRPr="0057640A">
        <w:rPr>
          <w:rFonts w:asciiTheme="minorEastAsia" w:eastAsiaTheme="minorEastAsia" w:hAnsiTheme="minorEastAsia" w:hint="eastAsia"/>
          <w:color w:val="000000" w:themeColor="text1"/>
          <w:highlight w:val="yellow"/>
        </w:rPr>
        <w:t>외국자회사 또는 배당금 지급법인 현황</w:t>
      </w:r>
      <w:r w:rsidR="0057640A" w:rsidRPr="0057640A">
        <w:rPr>
          <w:rFonts w:asciiTheme="minorEastAsia" w:eastAsiaTheme="minorEastAsia" w:hAnsiTheme="minorEastAsia"/>
          <w:color w:val="000000" w:themeColor="text1"/>
          <w:highlight w:val="yellow"/>
        </w:rPr>
        <w:t>’</w:t>
      </w:r>
      <w:r w:rsidR="0057640A" w:rsidRPr="0057640A">
        <w:rPr>
          <w:rFonts w:asciiTheme="minorEastAsia" w:eastAsiaTheme="minorEastAsia" w:hAnsiTheme="minorEastAsia" w:hint="eastAsia"/>
          <w:color w:val="000000" w:themeColor="text1"/>
          <w:highlight w:val="yellow"/>
        </w:rPr>
        <w:t>(83 D</w:t>
      </w:r>
      <w:r w:rsidR="0057640A" w:rsidRPr="0057640A">
        <w:rPr>
          <w:rFonts w:asciiTheme="minorEastAsia" w:eastAsiaTheme="minorEastAsia" w:hAnsiTheme="minorEastAsia"/>
          <w:color w:val="000000" w:themeColor="text1"/>
          <w:highlight w:val="yellow"/>
        </w:rPr>
        <w:t>121900</w:t>
      </w:r>
      <w:r w:rsidR="0057640A" w:rsidRPr="0057640A">
        <w:rPr>
          <w:rFonts w:asciiTheme="minorEastAsia" w:eastAsiaTheme="minorEastAsia" w:hAnsiTheme="minorEastAsia" w:hint="eastAsia"/>
          <w:color w:val="000000" w:themeColor="text1"/>
          <w:highlight w:val="yellow"/>
        </w:rPr>
        <w:t xml:space="preserve">) </w:t>
      </w:r>
      <w:r w:rsidR="0057640A">
        <w:rPr>
          <w:rFonts w:asciiTheme="minorEastAsia" w:eastAsiaTheme="minorEastAsia" w:hAnsiTheme="minorEastAsia"/>
          <w:color w:val="000000" w:themeColor="text1"/>
          <w:highlight w:val="yellow"/>
        </w:rPr>
        <w:t xml:space="preserve">: </w:t>
      </w:r>
      <w:r w:rsidR="0057640A">
        <w:rPr>
          <w:rFonts w:asciiTheme="minorEastAsia" w:eastAsiaTheme="minorEastAsia" w:hAnsiTheme="minorEastAsia" w:hint="eastAsia"/>
          <w:color w:val="000000" w:themeColor="text1"/>
          <w:highlight w:val="yellow"/>
        </w:rPr>
        <w:t xml:space="preserve">지분율 길이변경 </w:t>
      </w:r>
      <w:r w:rsidR="0057640A">
        <w:rPr>
          <w:rFonts w:asciiTheme="minorEastAsia" w:eastAsiaTheme="minorEastAsia" w:hAnsiTheme="minorEastAsia"/>
          <w:color w:val="000000" w:themeColor="text1"/>
          <w:highlight w:val="yellow"/>
        </w:rPr>
        <w:t xml:space="preserve">(5,3) </w:t>
      </w:r>
      <w:r w:rsidR="0057640A" w:rsidRPr="0057640A">
        <w:rPr>
          <w:rFonts w:asciiTheme="minorEastAsia" w:eastAsiaTheme="minorEastAsia" w:hAnsiTheme="minorEastAsia"/>
          <w:color w:val="000000" w:themeColor="text1"/>
          <w:highlight w:val="yellow"/>
        </w:rPr>
        <w:sym w:font="Wingdings" w:char="F0E0"/>
      </w:r>
      <w:r w:rsidR="0057640A">
        <w:rPr>
          <w:rFonts w:asciiTheme="minorEastAsia" w:eastAsiaTheme="minorEastAsia" w:hAnsiTheme="minorEastAsia"/>
          <w:color w:val="000000" w:themeColor="text1"/>
          <w:highlight w:val="yellow"/>
        </w:rPr>
        <w:t xml:space="preserve"> (5,2)</w:t>
      </w:r>
      <w:r w:rsidR="0057640A">
        <w:rPr>
          <w:rFonts w:asciiTheme="minorEastAsia" w:eastAsiaTheme="minorEastAsia" w:hAnsiTheme="minorEastAsia" w:hint="eastAsia"/>
          <w:color w:val="000000" w:themeColor="text1"/>
          <w:highlight w:val="yellow"/>
        </w:rPr>
        <w:t xml:space="preserve">  </w:t>
      </w:r>
    </w:p>
    <w:p w14:paraId="655AB42F" w14:textId="2ACF8181" w:rsidR="0057640A" w:rsidRDefault="000265E0" w:rsidP="006F13F8">
      <w:pPr>
        <w:pStyle w:val="a6"/>
        <w:pBdr>
          <w:bottom w:val="single" w:sz="6" w:space="1" w:color="auto"/>
        </w:pBdr>
        <w:rPr>
          <w:rFonts w:asciiTheme="minorEastAsia" w:eastAsiaTheme="minorEastAsia" w:hAnsiTheme="minorEastAsia"/>
          <w:color w:val="000000" w:themeColor="text1"/>
        </w:rPr>
      </w:pPr>
      <w:r>
        <w:rPr>
          <w:rFonts w:asciiTheme="minorHAnsi" w:eastAsiaTheme="minorHAnsi" w:hAnsiTheme="minorHAnsi"/>
          <w:color w:val="000000" w:themeColor="text1"/>
          <w:highlight w:val="yellow"/>
        </w:rPr>
        <w:t>3</w:t>
      </w:r>
      <w:r w:rsidR="0057640A" w:rsidRPr="0057640A">
        <w:rPr>
          <w:rFonts w:asciiTheme="minorHAnsi" w:eastAsiaTheme="minorHAnsi" w:hAnsiTheme="minorHAnsi" w:hint="eastAsia"/>
          <w:color w:val="000000" w:themeColor="text1"/>
          <w:highlight w:val="yellow"/>
        </w:rPr>
        <w:t>)</w:t>
      </w:r>
      <w:r w:rsidR="0057640A" w:rsidRPr="0057640A">
        <w:rPr>
          <w:rFonts w:asciiTheme="minorEastAsia" w:eastAsiaTheme="minorEastAsia" w:hAnsiTheme="minorEastAsia" w:hint="eastAsia"/>
          <w:color w:val="000000" w:themeColor="text1"/>
          <w:highlight w:val="yellow"/>
        </w:rPr>
        <w:t xml:space="preserve"> </w:t>
      </w:r>
      <w:r w:rsidR="0057640A" w:rsidRPr="0057640A">
        <w:rPr>
          <w:rFonts w:asciiTheme="minorEastAsia" w:eastAsiaTheme="minorEastAsia" w:hAnsiTheme="minorEastAsia"/>
          <w:color w:val="000000" w:themeColor="text1"/>
          <w:highlight w:val="yellow"/>
        </w:rPr>
        <w:t>‘</w:t>
      </w:r>
      <w:r w:rsidR="0057640A" w:rsidRPr="0057640A">
        <w:rPr>
          <w:rFonts w:asciiTheme="minorEastAsia" w:eastAsiaTheme="minorEastAsia" w:hAnsiTheme="minorEastAsia" w:hint="eastAsia"/>
          <w:color w:val="000000" w:themeColor="text1"/>
          <w:highlight w:val="yellow"/>
        </w:rPr>
        <w:t>외국자회사 지분을 인수한 경우 외국자회사 주식 취득가액 조정명세</w:t>
      </w:r>
      <w:r w:rsidR="0057640A" w:rsidRPr="0057640A">
        <w:rPr>
          <w:rFonts w:asciiTheme="minorEastAsia" w:eastAsiaTheme="minorEastAsia" w:hAnsiTheme="minorEastAsia"/>
          <w:color w:val="000000" w:themeColor="text1"/>
          <w:highlight w:val="yellow"/>
        </w:rPr>
        <w:t>’</w:t>
      </w:r>
      <w:r w:rsidR="0057640A" w:rsidRPr="0057640A">
        <w:rPr>
          <w:rFonts w:asciiTheme="minorEastAsia" w:eastAsiaTheme="minorEastAsia" w:hAnsiTheme="minorEastAsia" w:hint="eastAsia"/>
          <w:color w:val="000000" w:themeColor="text1"/>
          <w:highlight w:val="yellow"/>
        </w:rPr>
        <w:t xml:space="preserve"> (8</w:t>
      </w:r>
      <w:r w:rsidR="0057640A" w:rsidRPr="0057640A">
        <w:rPr>
          <w:rFonts w:asciiTheme="minorEastAsia" w:eastAsiaTheme="minorEastAsia" w:hAnsiTheme="minorEastAsia"/>
          <w:color w:val="000000" w:themeColor="text1"/>
          <w:highlight w:val="yellow"/>
        </w:rPr>
        <w:t xml:space="preserve">5 </w:t>
      </w:r>
      <w:r w:rsidR="0057640A" w:rsidRPr="0057640A">
        <w:rPr>
          <w:rFonts w:asciiTheme="minorEastAsia" w:eastAsiaTheme="minorEastAsia" w:hAnsiTheme="minorEastAsia" w:hint="eastAsia"/>
          <w:color w:val="000000" w:themeColor="text1"/>
          <w:highlight w:val="yellow"/>
        </w:rPr>
        <w:t>D</w:t>
      </w:r>
      <w:r w:rsidR="0057640A" w:rsidRPr="0057640A">
        <w:rPr>
          <w:rFonts w:asciiTheme="minorEastAsia" w:eastAsiaTheme="minorEastAsia" w:hAnsiTheme="minorEastAsia"/>
          <w:color w:val="000000" w:themeColor="text1"/>
          <w:highlight w:val="yellow"/>
        </w:rPr>
        <w:t>121900, 95</w:t>
      </w:r>
      <w:r w:rsidR="0057640A" w:rsidRPr="0057640A">
        <w:rPr>
          <w:rFonts w:asciiTheme="minorEastAsia" w:eastAsiaTheme="minorEastAsia" w:hAnsiTheme="minorEastAsia" w:hint="eastAsia"/>
          <w:color w:val="000000" w:themeColor="text1"/>
          <w:highlight w:val="yellow"/>
        </w:rPr>
        <w:t xml:space="preserve"> D</w:t>
      </w:r>
      <w:r w:rsidR="0057640A" w:rsidRPr="0057640A">
        <w:rPr>
          <w:rFonts w:asciiTheme="minorEastAsia" w:eastAsiaTheme="minorEastAsia" w:hAnsiTheme="minorEastAsia"/>
          <w:color w:val="000000" w:themeColor="text1"/>
          <w:highlight w:val="yellow"/>
        </w:rPr>
        <w:t>121900</w:t>
      </w:r>
      <w:r w:rsidR="0057640A" w:rsidRPr="0057640A">
        <w:rPr>
          <w:rFonts w:asciiTheme="minorEastAsia" w:eastAsiaTheme="minorEastAsia" w:hAnsiTheme="minorEastAsia" w:hint="eastAsia"/>
          <w:color w:val="000000" w:themeColor="text1"/>
          <w:highlight w:val="yellow"/>
        </w:rPr>
        <w:t>)</w:t>
      </w:r>
    </w:p>
    <w:p w14:paraId="357A7FF3" w14:textId="2E98DAD8" w:rsidR="0057640A" w:rsidRDefault="0057640A" w:rsidP="0057640A">
      <w:pPr>
        <w:pStyle w:val="a6"/>
        <w:pBdr>
          <w:bottom w:val="single" w:sz="6" w:space="1" w:color="auto"/>
        </w:pBdr>
        <w:ind w:firstLineChars="50" w:firstLine="100"/>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 - </w:t>
      </w:r>
      <w:r w:rsidRPr="0057640A">
        <w:rPr>
          <w:rFonts w:asciiTheme="minorEastAsia" w:eastAsiaTheme="minorEastAsia" w:hAnsiTheme="minorEastAsia" w:hint="eastAsia"/>
          <w:color w:val="000000" w:themeColor="text1"/>
          <w:highlight w:val="yellow"/>
        </w:rPr>
        <w:t xml:space="preserve">공란 길이 변경 </w:t>
      </w:r>
      <w:r w:rsidRPr="0057640A">
        <w:rPr>
          <w:rFonts w:asciiTheme="minorEastAsia" w:eastAsiaTheme="minorEastAsia" w:hAnsiTheme="minorEastAsia"/>
          <w:color w:val="000000" w:themeColor="text1"/>
          <w:highlight w:val="yellow"/>
        </w:rPr>
        <w:t>: 23 -&gt; 33</w:t>
      </w:r>
    </w:p>
    <w:p w14:paraId="21096A7B" w14:textId="39104AB0" w:rsidR="0057640A" w:rsidRPr="000B426C" w:rsidRDefault="0057640A" w:rsidP="0057640A">
      <w:pPr>
        <w:pStyle w:val="a6"/>
        <w:pBdr>
          <w:bottom w:val="single" w:sz="6" w:space="1" w:color="auto"/>
        </w:pBdr>
        <w:ind w:firstLineChars="50" w:firstLine="100"/>
        <w:rPr>
          <w:rFonts w:asciiTheme="minorEastAsia" w:eastAsiaTheme="minorEastAsia" w:hAnsiTheme="minorEastAsia"/>
          <w:color w:val="000000" w:themeColor="text1"/>
        </w:rPr>
      </w:pPr>
      <w:r>
        <w:rPr>
          <w:rFonts w:asciiTheme="minorEastAsia" w:eastAsiaTheme="minorEastAsia" w:hAnsiTheme="minorEastAsia"/>
          <w:color w:val="000000" w:themeColor="text1"/>
        </w:rPr>
        <w:t xml:space="preserve"> - </w:t>
      </w:r>
      <w:r w:rsidRPr="0057640A">
        <w:rPr>
          <w:rFonts w:asciiTheme="minorEastAsia" w:eastAsiaTheme="minorEastAsia" w:hAnsiTheme="minorEastAsia" w:hint="eastAsia"/>
          <w:color w:val="000000" w:themeColor="text1"/>
          <w:highlight w:val="yellow"/>
        </w:rPr>
        <w:t xml:space="preserve">항목별 설명 </w:t>
      </w:r>
      <w:r w:rsidRPr="0057640A">
        <w:rPr>
          <w:rFonts w:asciiTheme="minorEastAsia" w:eastAsiaTheme="minorEastAsia" w:hAnsiTheme="minorEastAsia"/>
          <w:color w:val="000000" w:themeColor="text1"/>
          <w:highlight w:val="yellow"/>
        </w:rPr>
        <w:t xml:space="preserve">: </w:t>
      </w:r>
      <w:r w:rsidRPr="0057640A">
        <w:rPr>
          <w:rFonts w:asciiTheme="minorEastAsia" w:eastAsiaTheme="minorEastAsia" w:hAnsiTheme="minorEastAsia" w:hint="eastAsia"/>
          <w:color w:val="000000" w:themeColor="text1"/>
          <w:highlight w:val="yellow"/>
        </w:rPr>
        <w:t>불필요한 설명 삭제</w:t>
      </w:r>
    </w:p>
    <w:p w14:paraId="2B8A9015" w14:textId="77777777" w:rsidR="00E948E0" w:rsidRPr="0057640A" w:rsidRDefault="00E948E0" w:rsidP="00E948E0">
      <w:pPr>
        <w:pStyle w:val="a6"/>
        <w:pBdr>
          <w:bottom w:val="single" w:sz="6" w:space="1" w:color="auto"/>
        </w:pBdr>
        <w:rPr>
          <w:rFonts w:asciiTheme="minorEastAsia" w:eastAsiaTheme="minorEastAsia" w:hAnsiTheme="minorEastAsia"/>
          <w:b/>
          <w:color w:val="000000" w:themeColor="text1"/>
          <w:sz w:val="22"/>
        </w:rPr>
      </w:pPr>
    </w:p>
    <w:p w14:paraId="2E6EA326" w14:textId="15BD9348" w:rsidR="003B1ED9" w:rsidRPr="00C03302" w:rsidRDefault="003B1ED9" w:rsidP="003B1ED9">
      <w:pPr>
        <w:pStyle w:val="a6"/>
        <w:spacing w:line="240" w:lineRule="auto"/>
        <w:rPr>
          <w:rFonts w:asciiTheme="minorEastAsia" w:eastAsiaTheme="minorEastAsia" w:hAnsiTheme="minorEastAsia"/>
          <w:b/>
          <w:color w:val="FF0000"/>
          <w:sz w:val="28"/>
          <w:szCs w:val="28"/>
          <w:highlight w:val="cyan"/>
        </w:rPr>
      </w:pPr>
      <w:r w:rsidRPr="00C03302">
        <w:rPr>
          <w:rFonts w:asciiTheme="minorEastAsia" w:eastAsiaTheme="minorEastAsia" w:hAnsiTheme="minorEastAsia" w:hint="eastAsia"/>
          <w:b/>
          <w:color w:val="FF0000"/>
          <w:sz w:val="28"/>
          <w:szCs w:val="28"/>
          <w:highlight w:val="cyan"/>
        </w:rPr>
        <w:t>&lt;202</w:t>
      </w:r>
      <w:r w:rsidRPr="00C03302">
        <w:rPr>
          <w:rFonts w:asciiTheme="minorEastAsia" w:eastAsiaTheme="minorEastAsia" w:hAnsiTheme="minorEastAsia"/>
          <w:b/>
          <w:color w:val="FF0000"/>
          <w:sz w:val="28"/>
          <w:szCs w:val="28"/>
          <w:highlight w:val="cyan"/>
        </w:rPr>
        <w:t>5</w:t>
      </w:r>
      <w:r w:rsidRPr="00C03302">
        <w:rPr>
          <w:rFonts w:asciiTheme="minorEastAsia" w:eastAsiaTheme="minorEastAsia" w:hAnsiTheme="minorEastAsia" w:hint="eastAsia"/>
          <w:b/>
          <w:color w:val="FF0000"/>
          <w:sz w:val="28"/>
          <w:szCs w:val="28"/>
          <w:highlight w:val="cyan"/>
        </w:rPr>
        <w:t>.0</w:t>
      </w:r>
      <w:r w:rsidRPr="00C03302">
        <w:rPr>
          <w:rFonts w:asciiTheme="minorEastAsia" w:eastAsiaTheme="minorEastAsia" w:hAnsiTheme="minorEastAsia"/>
          <w:b/>
          <w:color w:val="FF0000"/>
          <w:sz w:val="28"/>
          <w:szCs w:val="28"/>
          <w:highlight w:val="cyan"/>
        </w:rPr>
        <w:t>2</w:t>
      </w:r>
      <w:r w:rsidRPr="00C03302">
        <w:rPr>
          <w:rFonts w:asciiTheme="minorEastAsia" w:eastAsiaTheme="minorEastAsia" w:hAnsiTheme="minorEastAsia" w:hint="eastAsia"/>
          <w:b/>
          <w:color w:val="FF0000"/>
          <w:sz w:val="28"/>
          <w:szCs w:val="28"/>
          <w:highlight w:val="cyan"/>
        </w:rPr>
        <w:t>.</w:t>
      </w:r>
      <w:r w:rsidRPr="00C03302">
        <w:rPr>
          <w:rFonts w:asciiTheme="minorEastAsia" w:eastAsiaTheme="minorEastAsia" w:hAnsiTheme="minorEastAsia"/>
          <w:b/>
          <w:color w:val="FF0000"/>
          <w:sz w:val="28"/>
          <w:szCs w:val="28"/>
          <w:highlight w:val="cyan"/>
        </w:rPr>
        <w:t>0</w:t>
      </w:r>
      <w:r w:rsidR="00037304">
        <w:rPr>
          <w:rFonts w:asciiTheme="minorEastAsia" w:eastAsiaTheme="minorEastAsia" w:hAnsiTheme="minorEastAsia"/>
          <w:b/>
          <w:color w:val="FF0000"/>
          <w:sz w:val="28"/>
          <w:szCs w:val="28"/>
          <w:highlight w:val="cyan"/>
        </w:rPr>
        <w:t>7</w:t>
      </w:r>
      <w:r w:rsidRPr="00C03302">
        <w:rPr>
          <w:rFonts w:asciiTheme="minorEastAsia" w:eastAsiaTheme="minorEastAsia" w:hAnsiTheme="minorEastAsia" w:hint="eastAsia"/>
          <w:b/>
          <w:color w:val="FF0000"/>
          <w:sz w:val="28"/>
          <w:szCs w:val="28"/>
          <w:highlight w:val="cyan"/>
        </w:rPr>
        <w:t>.공지&gt;</w:t>
      </w:r>
      <w:r w:rsidRPr="00C03302">
        <w:rPr>
          <w:rFonts w:ascii="맑은 고딕" w:eastAsia="맑은 고딕" w:hAnsi="맑은 고딕" w:cs="굴림" w:hint="eastAsia"/>
          <w:b/>
          <w:bCs/>
          <w:color w:val="FF0000"/>
          <w:highlight w:val="cyan"/>
        </w:rPr>
        <w:t>(’2</w:t>
      </w:r>
      <w:r w:rsidRPr="00C03302">
        <w:rPr>
          <w:rFonts w:ascii="맑은 고딕" w:eastAsia="맑은 고딕" w:hAnsi="맑은 고딕" w:cs="굴림"/>
          <w:b/>
          <w:bCs/>
          <w:color w:val="FF0000"/>
          <w:highlight w:val="cyan"/>
        </w:rPr>
        <w:t>5</w:t>
      </w:r>
      <w:r w:rsidRPr="00C03302">
        <w:rPr>
          <w:rFonts w:ascii="맑은 고딕" w:eastAsia="맑은 고딕" w:hAnsi="맑은 고딕" w:cs="굴림" w:hint="eastAsia"/>
          <w:b/>
          <w:bCs/>
          <w:color w:val="FF0000"/>
          <w:highlight w:val="cyan"/>
        </w:rPr>
        <w:t>.</w:t>
      </w:r>
      <w:r w:rsidRPr="00C03302">
        <w:rPr>
          <w:rFonts w:ascii="맑은 고딕" w:eastAsia="맑은 고딕" w:hAnsi="맑은 고딕" w:cs="굴림"/>
          <w:b/>
          <w:bCs/>
          <w:color w:val="FF0000"/>
          <w:highlight w:val="cyan"/>
        </w:rPr>
        <w:t>0</w:t>
      </w:r>
      <w:r w:rsidRPr="00C03302">
        <w:rPr>
          <w:rFonts w:ascii="맑은 고딕" w:eastAsia="맑은 고딕" w:hAnsi="맑은 고딕" w:cs="굴림" w:hint="eastAsia"/>
          <w:b/>
          <w:bCs/>
          <w:color w:val="FF0000"/>
          <w:highlight w:val="cyan"/>
        </w:rPr>
        <w:t>3.01 오전 6시 반영 예정)</w:t>
      </w:r>
    </w:p>
    <w:p w14:paraId="24765A14" w14:textId="27C18951" w:rsidR="003B1ED9" w:rsidRPr="00C03302" w:rsidRDefault="003B1ED9" w:rsidP="003B1ED9">
      <w:pPr>
        <w:pStyle w:val="a6"/>
        <w:pBdr>
          <w:bottom w:val="single" w:sz="6" w:space="1" w:color="auto"/>
        </w:pBdr>
        <w:rPr>
          <w:rFonts w:ascii="맑은 고딕" w:eastAsia="맑은 고딕" w:hAnsi="맑은 고딕" w:cs="굴림"/>
          <w:bCs/>
          <w:color w:val="000000" w:themeColor="text1"/>
          <w:highlight w:val="cyan"/>
        </w:rPr>
      </w:pPr>
      <w:r w:rsidRPr="00C03302">
        <w:rPr>
          <w:rFonts w:ascii="맑은 고딕" w:eastAsia="맑은 고딕" w:hAnsi="맑은 고딕" w:hint="eastAsia"/>
          <w:b/>
          <w:color w:val="000000" w:themeColor="text1"/>
          <w:highlight w:val="cyan"/>
        </w:rPr>
        <w:t xml:space="preserve">1. 서식 개정으로 인한 서식코드 추가 </w:t>
      </w:r>
      <w:proofErr w:type="spellStart"/>
      <w:r w:rsidRPr="00C03302">
        <w:rPr>
          <w:rFonts w:ascii="맑은 고딕" w:eastAsia="맑은 고딕" w:hAnsi="맑은 고딕" w:cs="굴림" w:hint="eastAsia"/>
          <w:bCs/>
          <w:color w:val="000000" w:themeColor="text1"/>
          <w:highlight w:val="cyan"/>
        </w:rPr>
        <w:t>사업종료년월</w:t>
      </w:r>
      <w:proofErr w:type="spellEnd"/>
      <w:r w:rsidRPr="00C03302">
        <w:rPr>
          <w:rFonts w:ascii="맑은 고딕" w:eastAsia="맑은 고딕" w:hAnsi="맑은 고딕" w:cs="굴림" w:hint="eastAsia"/>
          <w:bCs/>
          <w:color w:val="000000" w:themeColor="text1"/>
          <w:highlight w:val="cyan"/>
        </w:rPr>
        <w:t xml:space="preserve"> &gt;= 202212 적용</w:t>
      </w:r>
    </w:p>
    <w:tbl>
      <w:tblPr>
        <w:tblStyle w:val="af3"/>
        <w:tblW w:w="0" w:type="auto"/>
        <w:tblInd w:w="137" w:type="dxa"/>
        <w:tblLook w:val="04A0" w:firstRow="1" w:lastRow="0" w:firstColumn="1" w:lastColumn="0" w:noHBand="0" w:noVBand="1"/>
      </w:tblPr>
      <w:tblGrid>
        <w:gridCol w:w="3827"/>
        <w:gridCol w:w="2552"/>
        <w:gridCol w:w="3827"/>
      </w:tblGrid>
      <w:tr w:rsidR="003B1ED9" w:rsidRPr="00C03302" w14:paraId="5F2197A0" w14:textId="77777777" w:rsidTr="003B1ED9">
        <w:tc>
          <w:tcPr>
            <w:tcW w:w="3827" w:type="dxa"/>
            <w:tcBorders>
              <w:top w:val="single" w:sz="4" w:space="0" w:color="auto"/>
              <w:left w:val="single" w:sz="4" w:space="0" w:color="auto"/>
              <w:bottom w:val="single" w:sz="4" w:space="0" w:color="auto"/>
              <w:right w:val="single" w:sz="4" w:space="0" w:color="auto"/>
            </w:tcBorders>
            <w:vAlign w:val="center"/>
            <w:hideMark/>
          </w:tcPr>
          <w:p w14:paraId="6B6A89D4" w14:textId="77777777" w:rsidR="003B1ED9" w:rsidRPr="00C03302" w:rsidRDefault="003B1ED9" w:rsidP="0022751F">
            <w:pPr>
              <w:jc w:val="center"/>
              <w:rPr>
                <w:rFonts w:asciiTheme="minorHAnsi" w:eastAsiaTheme="minorHAnsi" w:hAnsiTheme="minorHAnsi"/>
                <w:color w:val="000000" w:themeColor="text1"/>
                <w:sz w:val="20"/>
                <w:szCs w:val="20"/>
                <w:highlight w:val="cyan"/>
              </w:rPr>
            </w:pPr>
            <w:proofErr w:type="spellStart"/>
            <w:r w:rsidRPr="00C03302">
              <w:rPr>
                <w:rFonts w:asciiTheme="minorHAnsi" w:eastAsiaTheme="minorHAnsi" w:hAnsiTheme="minorHAnsi" w:hint="eastAsia"/>
                <w:color w:val="000000" w:themeColor="text1"/>
                <w:sz w:val="20"/>
                <w:szCs w:val="20"/>
                <w:highlight w:val="cyan"/>
              </w:rPr>
              <w:t>서식명</w:t>
            </w:r>
            <w:proofErr w:type="spellEnd"/>
          </w:p>
        </w:tc>
        <w:tc>
          <w:tcPr>
            <w:tcW w:w="2552" w:type="dxa"/>
            <w:tcBorders>
              <w:top w:val="single" w:sz="4" w:space="0" w:color="auto"/>
              <w:left w:val="single" w:sz="4" w:space="0" w:color="auto"/>
              <w:bottom w:val="single" w:sz="4" w:space="0" w:color="auto"/>
              <w:right w:val="single" w:sz="4" w:space="0" w:color="auto"/>
            </w:tcBorders>
          </w:tcPr>
          <w:p w14:paraId="71367EAD" w14:textId="135BABA4" w:rsidR="003B1ED9" w:rsidRPr="00C03302" w:rsidRDefault="003B1ED9" w:rsidP="0022751F">
            <w:pPr>
              <w:jc w:val="center"/>
              <w:rPr>
                <w:rFonts w:asciiTheme="minorHAnsi" w:eastAsiaTheme="minorHAnsi" w:hAnsiTheme="minorHAnsi"/>
                <w:color w:val="000000" w:themeColor="text1"/>
                <w:sz w:val="20"/>
                <w:szCs w:val="20"/>
                <w:highlight w:val="cyan"/>
              </w:rPr>
            </w:pPr>
            <w:r w:rsidRPr="00C03302">
              <w:rPr>
                <w:rFonts w:asciiTheme="minorHAnsi" w:eastAsiaTheme="minorHAnsi" w:hAnsiTheme="minorHAnsi" w:hint="eastAsia"/>
                <w:color w:val="000000" w:themeColor="text1"/>
                <w:sz w:val="20"/>
                <w:szCs w:val="20"/>
                <w:highlight w:val="cyan"/>
              </w:rPr>
              <w:t>코드 추가</w:t>
            </w:r>
          </w:p>
        </w:tc>
        <w:tc>
          <w:tcPr>
            <w:tcW w:w="3827" w:type="dxa"/>
            <w:tcBorders>
              <w:top w:val="single" w:sz="4" w:space="0" w:color="auto"/>
              <w:left w:val="single" w:sz="4" w:space="0" w:color="auto"/>
              <w:bottom w:val="single" w:sz="4" w:space="0" w:color="auto"/>
              <w:right w:val="single" w:sz="4" w:space="0" w:color="auto"/>
            </w:tcBorders>
          </w:tcPr>
          <w:p w14:paraId="52A6AC02" w14:textId="2CC2501F" w:rsidR="003B1ED9" w:rsidRPr="00C03302" w:rsidRDefault="003B1ED9" w:rsidP="0022751F">
            <w:pPr>
              <w:jc w:val="center"/>
              <w:rPr>
                <w:rFonts w:asciiTheme="minorHAnsi" w:eastAsiaTheme="minorHAnsi" w:hAnsiTheme="minorHAnsi"/>
                <w:color w:val="000000" w:themeColor="text1"/>
                <w:sz w:val="20"/>
                <w:szCs w:val="20"/>
                <w:highlight w:val="cyan"/>
              </w:rPr>
            </w:pPr>
            <w:r w:rsidRPr="00C03302">
              <w:rPr>
                <w:rFonts w:asciiTheme="minorHAnsi" w:eastAsiaTheme="minorHAnsi" w:hAnsiTheme="minorHAnsi" w:hint="eastAsia"/>
                <w:color w:val="000000" w:themeColor="text1"/>
                <w:sz w:val="20"/>
                <w:szCs w:val="20"/>
                <w:highlight w:val="cyan"/>
              </w:rPr>
              <w:t>적용시기</w:t>
            </w:r>
          </w:p>
        </w:tc>
      </w:tr>
      <w:tr w:rsidR="003B1ED9" w:rsidRPr="00C03302" w14:paraId="3E178A34" w14:textId="77777777" w:rsidTr="003B1ED9">
        <w:tc>
          <w:tcPr>
            <w:tcW w:w="3827" w:type="dxa"/>
            <w:tcBorders>
              <w:top w:val="single" w:sz="4" w:space="0" w:color="auto"/>
              <w:left w:val="single" w:sz="4" w:space="0" w:color="auto"/>
              <w:bottom w:val="single" w:sz="4" w:space="0" w:color="auto"/>
              <w:right w:val="single" w:sz="4" w:space="0" w:color="auto"/>
            </w:tcBorders>
            <w:vAlign w:val="center"/>
            <w:hideMark/>
          </w:tcPr>
          <w:p w14:paraId="26C2B93B" w14:textId="26BA72F0" w:rsidR="003B1ED9" w:rsidRPr="00C03302" w:rsidRDefault="003B1ED9" w:rsidP="0022751F">
            <w:pPr>
              <w:rPr>
                <w:rFonts w:asciiTheme="minorHAnsi" w:eastAsiaTheme="minorHAnsi" w:hAnsiTheme="minorHAnsi"/>
                <w:color w:val="000000" w:themeColor="text1"/>
                <w:sz w:val="20"/>
                <w:szCs w:val="20"/>
                <w:highlight w:val="cyan"/>
              </w:rPr>
            </w:pPr>
            <w:r w:rsidRPr="00C03302">
              <w:rPr>
                <w:rFonts w:asciiTheme="minorHAnsi" w:eastAsiaTheme="minorHAnsi" w:hAnsiTheme="minorHAnsi" w:hint="eastAsia"/>
                <w:color w:val="000000" w:themeColor="text1"/>
                <w:sz w:val="20"/>
                <w:szCs w:val="20"/>
                <w:highlight w:val="cyan"/>
              </w:rPr>
              <w:t>외국자회사 수입배당금액 명세서</w:t>
            </w:r>
          </w:p>
        </w:tc>
        <w:tc>
          <w:tcPr>
            <w:tcW w:w="2552" w:type="dxa"/>
            <w:tcBorders>
              <w:top w:val="single" w:sz="4" w:space="0" w:color="auto"/>
              <w:left w:val="single" w:sz="4" w:space="0" w:color="auto"/>
              <w:bottom w:val="single" w:sz="4" w:space="0" w:color="auto"/>
              <w:right w:val="single" w:sz="4" w:space="0" w:color="auto"/>
            </w:tcBorders>
            <w:hideMark/>
          </w:tcPr>
          <w:p w14:paraId="1748D9B0" w14:textId="299A7F61" w:rsidR="003B1ED9" w:rsidRPr="00C03302" w:rsidRDefault="003B1ED9" w:rsidP="0022751F">
            <w:pPr>
              <w:jc w:val="center"/>
              <w:rPr>
                <w:rFonts w:asciiTheme="minorHAnsi" w:eastAsiaTheme="minorHAnsi" w:hAnsiTheme="minorHAnsi"/>
                <w:color w:val="000000" w:themeColor="text1"/>
                <w:sz w:val="20"/>
                <w:szCs w:val="20"/>
                <w:highlight w:val="cyan"/>
              </w:rPr>
            </w:pPr>
            <w:r w:rsidRPr="00C03302">
              <w:rPr>
                <w:rFonts w:asciiTheme="minorHAnsi" w:eastAsiaTheme="minorHAnsi" w:hAnsiTheme="minorHAnsi"/>
                <w:color w:val="000000" w:themeColor="text1"/>
                <w:sz w:val="20"/>
                <w:szCs w:val="20"/>
                <w:highlight w:val="cyan"/>
              </w:rPr>
              <w:t>D121900</w:t>
            </w:r>
          </w:p>
        </w:tc>
        <w:tc>
          <w:tcPr>
            <w:tcW w:w="3827" w:type="dxa"/>
            <w:tcBorders>
              <w:top w:val="single" w:sz="4" w:space="0" w:color="auto"/>
              <w:left w:val="single" w:sz="4" w:space="0" w:color="auto"/>
              <w:bottom w:val="single" w:sz="4" w:space="0" w:color="auto"/>
              <w:right w:val="single" w:sz="4" w:space="0" w:color="auto"/>
            </w:tcBorders>
          </w:tcPr>
          <w:p w14:paraId="60D3F2D4" w14:textId="2484AE70" w:rsidR="003B1ED9" w:rsidRPr="00C03302" w:rsidRDefault="003B1ED9" w:rsidP="0022751F">
            <w:pPr>
              <w:jc w:val="center"/>
              <w:rPr>
                <w:rFonts w:asciiTheme="minorHAnsi" w:eastAsiaTheme="minorHAnsi" w:hAnsiTheme="minorHAnsi"/>
                <w:color w:val="000000" w:themeColor="text1"/>
                <w:sz w:val="20"/>
                <w:szCs w:val="20"/>
                <w:highlight w:val="cyan"/>
              </w:rPr>
            </w:pPr>
            <w:r w:rsidRPr="00C03302">
              <w:rPr>
                <w:rFonts w:asciiTheme="minorHAnsi" w:eastAsiaTheme="minorHAnsi" w:hAnsiTheme="minorHAnsi" w:hint="eastAsia"/>
                <w:color w:val="000000" w:themeColor="text1"/>
                <w:sz w:val="20"/>
                <w:szCs w:val="20"/>
                <w:highlight w:val="cyan"/>
              </w:rPr>
              <w:t>2</w:t>
            </w:r>
            <w:r w:rsidRPr="00C03302">
              <w:rPr>
                <w:rFonts w:asciiTheme="minorHAnsi" w:eastAsiaTheme="minorHAnsi" w:hAnsiTheme="minorHAnsi"/>
                <w:color w:val="000000" w:themeColor="text1"/>
                <w:sz w:val="20"/>
                <w:szCs w:val="20"/>
                <w:highlight w:val="cyan"/>
              </w:rPr>
              <w:t xml:space="preserve">023.01.01. </w:t>
            </w:r>
            <w:r w:rsidRPr="00C03302">
              <w:rPr>
                <w:rFonts w:asciiTheme="minorHAnsi" w:eastAsiaTheme="minorHAnsi" w:hAnsiTheme="minorHAnsi" w:hint="eastAsia"/>
                <w:color w:val="000000" w:themeColor="text1"/>
                <w:sz w:val="20"/>
                <w:szCs w:val="20"/>
                <w:highlight w:val="cyan"/>
              </w:rPr>
              <w:t>사업연도개시일 이후</w:t>
            </w:r>
          </w:p>
        </w:tc>
      </w:tr>
    </w:tbl>
    <w:p w14:paraId="281DC8E8" w14:textId="25854227" w:rsidR="003B1ED9" w:rsidRPr="00C03302" w:rsidRDefault="003B1ED9" w:rsidP="003B1ED9">
      <w:pPr>
        <w:pStyle w:val="a6"/>
        <w:pBdr>
          <w:bottom w:val="single" w:sz="6" w:space="1" w:color="auto"/>
        </w:pBdr>
        <w:rPr>
          <w:rFonts w:asciiTheme="minorEastAsia" w:eastAsiaTheme="minorEastAsia" w:hAnsiTheme="minorEastAsia"/>
          <w:color w:val="000000" w:themeColor="text1"/>
          <w:highlight w:val="cyan"/>
        </w:rPr>
      </w:pPr>
      <w:r w:rsidRPr="00C03302">
        <w:rPr>
          <w:rFonts w:asciiTheme="minorEastAsia" w:eastAsiaTheme="minorEastAsia" w:hAnsiTheme="minorEastAsia" w:hint="eastAsia"/>
          <w:color w:val="000000" w:themeColor="text1"/>
          <w:highlight w:val="cyan"/>
        </w:rPr>
        <w:t xml:space="preserve"> 1) </w:t>
      </w:r>
      <w:r w:rsidRPr="00C03302">
        <w:rPr>
          <w:rFonts w:asciiTheme="minorEastAsia" w:eastAsiaTheme="minorEastAsia" w:hAnsiTheme="minorEastAsia"/>
          <w:color w:val="000000" w:themeColor="text1"/>
          <w:highlight w:val="cyan"/>
        </w:rPr>
        <w:t>‘</w:t>
      </w:r>
      <w:r w:rsidRPr="00C03302">
        <w:rPr>
          <w:rFonts w:asciiTheme="minorEastAsia" w:eastAsiaTheme="minorEastAsia" w:hAnsiTheme="minorEastAsia" w:hint="eastAsia"/>
          <w:color w:val="000000" w:themeColor="text1"/>
          <w:highlight w:val="cyan"/>
        </w:rPr>
        <w:t>외국자회사 또는 배당금 지급법인 현황</w:t>
      </w:r>
      <w:r w:rsidRPr="00C03302">
        <w:rPr>
          <w:rFonts w:asciiTheme="minorEastAsia" w:eastAsiaTheme="minorEastAsia" w:hAnsiTheme="minorEastAsia"/>
          <w:color w:val="000000" w:themeColor="text1"/>
          <w:highlight w:val="cyan"/>
        </w:rPr>
        <w:t>’</w:t>
      </w:r>
      <w:r w:rsidRPr="00C03302">
        <w:rPr>
          <w:rFonts w:asciiTheme="minorEastAsia" w:eastAsiaTheme="minorEastAsia" w:hAnsiTheme="minorEastAsia" w:hint="eastAsia"/>
          <w:color w:val="000000" w:themeColor="text1"/>
          <w:highlight w:val="cyan"/>
        </w:rPr>
        <w:t>(83 D</w:t>
      </w:r>
      <w:r w:rsidRPr="00C03302">
        <w:rPr>
          <w:rFonts w:asciiTheme="minorEastAsia" w:eastAsiaTheme="minorEastAsia" w:hAnsiTheme="minorEastAsia"/>
          <w:color w:val="000000" w:themeColor="text1"/>
          <w:highlight w:val="cyan"/>
        </w:rPr>
        <w:t>121900</w:t>
      </w:r>
      <w:r w:rsidRPr="00C03302">
        <w:rPr>
          <w:rFonts w:asciiTheme="minorEastAsia" w:eastAsiaTheme="minorEastAsia" w:hAnsiTheme="minorEastAsia" w:hint="eastAsia"/>
          <w:color w:val="000000" w:themeColor="text1"/>
          <w:highlight w:val="cyan"/>
        </w:rPr>
        <w:t>) 신규 추가</w:t>
      </w:r>
    </w:p>
    <w:p w14:paraId="78284585" w14:textId="005CC56E" w:rsidR="003B1ED9" w:rsidRPr="00C03302" w:rsidRDefault="003B1ED9" w:rsidP="003B1ED9">
      <w:pPr>
        <w:pStyle w:val="a6"/>
        <w:pBdr>
          <w:bottom w:val="single" w:sz="6" w:space="1" w:color="auto"/>
        </w:pBdr>
        <w:ind w:firstLineChars="50" w:firstLine="100"/>
        <w:rPr>
          <w:rFonts w:asciiTheme="minorEastAsia" w:eastAsiaTheme="minorEastAsia" w:hAnsiTheme="minorEastAsia"/>
          <w:color w:val="000000" w:themeColor="text1"/>
          <w:highlight w:val="cyan"/>
        </w:rPr>
      </w:pPr>
      <w:r w:rsidRPr="00C03302">
        <w:rPr>
          <w:rFonts w:asciiTheme="minorEastAsia" w:eastAsiaTheme="minorEastAsia" w:hAnsiTheme="minorEastAsia" w:hint="eastAsia"/>
          <w:color w:val="000000" w:themeColor="text1"/>
          <w:highlight w:val="cyan"/>
        </w:rPr>
        <w:lastRenderedPageBreak/>
        <w:t xml:space="preserve">2) </w:t>
      </w:r>
      <w:r w:rsidRPr="00C03302">
        <w:rPr>
          <w:rFonts w:asciiTheme="minorEastAsia" w:eastAsiaTheme="minorEastAsia" w:hAnsiTheme="minorEastAsia"/>
          <w:color w:val="000000" w:themeColor="text1"/>
          <w:highlight w:val="cyan"/>
        </w:rPr>
        <w:t>‘</w:t>
      </w:r>
      <w:r w:rsidRPr="00C03302">
        <w:rPr>
          <w:rFonts w:asciiTheme="minorEastAsia" w:eastAsiaTheme="minorEastAsia" w:hAnsiTheme="minorEastAsia" w:hint="eastAsia"/>
          <w:color w:val="000000" w:themeColor="text1"/>
          <w:highlight w:val="cyan"/>
        </w:rPr>
        <w:t xml:space="preserve">수입배당금액 및 </w:t>
      </w:r>
      <w:proofErr w:type="spellStart"/>
      <w:r w:rsidRPr="00C03302">
        <w:rPr>
          <w:rFonts w:asciiTheme="minorEastAsia" w:eastAsiaTheme="minorEastAsia" w:hAnsiTheme="minorEastAsia" w:hint="eastAsia"/>
          <w:color w:val="000000" w:themeColor="text1"/>
          <w:highlight w:val="cyan"/>
        </w:rPr>
        <w:t>익금불산입</w:t>
      </w:r>
      <w:proofErr w:type="spellEnd"/>
      <w:r w:rsidRPr="00C03302">
        <w:rPr>
          <w:rFonts w:asciiTheme="minorEastAsia" w:eastAsiaTheme="minorEastAsia" w:hAnsiTheme="minorEastAsia" w:hint="eastAsia"/>
          <w:color w:val="000000" w:themeColor="text1"/>
          <w:highlight w:val="cyan"/>
        </w:rPr>
        <w:t xml:space="preserve"> 금액 명세</w:t>
      </w:r>
      <w:r w:rsidRPr="00C03302">
        <w:rPr>
          <w:rFonts w:asciiTheme="minorEastAsia" w:eastAsiaTheme="minorEastAsia" w:hAnsiTheme="minorEastAsia"/>
          <w:color w:val="000000" w:themeColor="text1"/>
          <w:highlight w:val="cyan"/>
        </w:rPr>
        <w:t>’</w:t>
      </w:r>
      <w:r w:rsidRPr="00C03302">
        <w:rPr>
          <w:rFonts w:asciiTheme="minorEastAsia" w:eastAsiaTheme="minorEastAsia" w:hAnsiTheme="minorEastAsia" w:hint="eastAsia"/>
          <w:color w:val="000000" w:themeColor="text1"/>
          <w:highlight w:val="cyan"/>
        </w:rPr>
        <w:t>(8</w:t>
      </w:r>
      <w:r w:rsidRPr="00C03302">
        <w:rPr>
          <w:rFonts w:asciiTheme="minorEastAsia" w:eastAsiaTheme="minorEastAsia" w:hAnsiTheme="minorEastAsia"/>
          <w:color w:val="000000" w:themeColor="text1"/>
          <w:highlight w:val="cyan"/>
        </w:rPr>
        <w:t>4</w:t>
      </w:r>
      <w:r w:rsidRPr="00C03302">
        <w:rPr>
          <w:rFonts w:asciiTheme="minorEastAsia" w:eastAsiaTheme="minorEastAsia" w:hAnsiTheme="minorEastAsia" w:hint="eastAsia"/>
          <w:color w:val="000000" w:themeColor="text1"/>
          <w:highlight w:val="cyan"/>
        </w:rPr>
        <w:t xml:space="preserve"> D</w:t>
      </w:r>
      <w:r w:rsidRPr="00C03302">
        <w:rPr>
          <w:rFonts w:asciiTheme="minorEastAsia" w:eastAsiaTheme="minorEastAsia" w:hAnsiTheme="minorEastAsia"/>
          <w:color w:val="000000" w:themeColor="text1"/>
          <w:highlight w:val="cyan"/>
        </w:rPr>
        <w:t>121900, 94</w:t>
      </w:r>
      <w:r w:rsidRPr="00C03302">
        <w:rPr>
          <w:rFonts w:asciiTheme="minorEastAsia" w:eastAsiaTheme="minorEastAsia" w:hAnsiTheme="minorEastAsia" w:hint="eastAsia"/>
          <w:color w:val="000000" w:themeColor="text1"/>
          <w:highlight w:val="cyan"/>
        </w:rPr>
        <w:t xml:space="preserve"> D</w:t>
      </w:r>
      <w:r w:rsidRPr="00C03302">
        <w:rPr>
          <w:rFonts w:asciiTheme="minorEastAsia" w:eastAsiaTheme="minorEastAsia" w:hAnsiTheme="minorEastAsia"/>
          <w:color w:val="000000" w:themeColor="text1"/>
          <w:highlight w:val="cyan"/>
        </w:rPr>
        <w:t>121900</w:t>
      </w:r>
      <w:r w:rsidRPr="00C03302">
        <w:rPr>
          <w:rFonts w:asciiTheme="minorEastAsia" w:eastAsiaTheme="minorEastAsia" w:hAnsiTheme="minorEastAsia" w:hint="eastAsia"/>
          <w:color w:val="000000" w:themeColor="text1"/>
          <w:highlight w:val="cyan"/>
        </w:rPr>
        <w:t>) 신규 추가</w:t>
      </w:r>
    </w:p>
    <w:p w14:paraId="7225FA51" w14:textId="54BB4AD9" w:rsidR="003B1ED9" w:rsidRPr="000B426C" w:rsidRDefault="003B1ED9" w:rsidP="003B1ED9">
      <w:pPr>
        <w:pStyle w:val="a6"/>
        <w:pBdr>
          <w:bottom w:val="single" w:sz="6" w:space="1" w:color="auto"/>
        </w:pBdr>
        <w:ind w:firstLineChars="50" w:firstLine="100"/>
        <w:rPr>
          <w:rFonts w:asciiTheme="minorEastAsia" w:eastAsiaTheme="minorEastAsia" w:hAnsiTheme="minorEastAsia"/>
          <w:color w:val="000000" w:themeColor="text1"/>
        </w:rPr>
      </w:pPr>
      <w:r w:rsidRPr="00C03302">
        <w:rPr>
          <w:rFonts w:asciiTheme="minorHAnsi" w:eastAsiaTheme="minorHAnsi" w:hAnsiTheme="minorHAnsi" w:hint="eastAsia"/>
          <w:color w:val="000000" w:themeColor="text1"/>
          <w:highlight w:val="cyan"/>
        </w:rPr>
        <w:t>3)</w:t>
      </w:r>
      <w:r w:rsidRPr="00C03302">
        <w:rPr>
          <w:rFonts w:asciiTheme="minorEastAsia" w:eastAsiaTheme="minorEastAsia" w:hAnsiTheme="minorEastAsia" w:hint="eastAsia"/>
          <w:color w:val="000000" w:themeColor="text1"/>
          <w:highlight w:val="cyan"/>
        </w:rPr>
        <w:t xml:space="preserve"> </w:t>
      </w:r>
      <w:r w:rsidRPr="00C03302">
        <w:rPr>
          <w:rFonts w:asciiTheme="minorEastAsia" w:eastAsiaTheme="minorEastAsia" w:hAnsiTheme="minorEastAsia"/>
          <w:color w:val="000000" w:themeColor="text1"/>
          <w:highlight w:val="cyan"/>
        </w:rPr>
        <w:t>‘</w:t>
      </w:r>
      <w:r w:rsidRPr="00C03302">
        <w:rPr>
          <w:rFonts w:asciiTheme="minorEastAsia" w:eastAsiaTheme="minorEastAsia" w:hAnsiTheme="minorEastAsia" w:hint="eastAsia"/>
          <w:color w:val="000000" w:themeColor="text1"/>
          <w:highlight w:val="cyan"/>
        </w:rPr>
        <w:t>외국자회사 지분을 인수한 경우 외국자회사 주식 취득가액 조정명세</w:t>
      </w:r>
      <w:r w:rsidRPr="00C03302">
        <w:rPr>
          <w:rFonts w:asciiTheme="minorEastAsia" w:eastAsiaTheme="minorEastAsia" w:hAnsiTheme="minorEastAsia"/>
          <w:color w:val="000000" w:themeColor="text1"/>
          <w:highlight w:val="cyan"/>
        </w:rPr>
        <w:t>’</w:t>
      </w:r>
      <w:r w:rsidRPr="00C03302">
        <w:rPr>
          <w:rFonts w:asciiTheme="minorEastAsia" w:eastAsiaTheme="minorEastAsia" w:hAnsiTheme="minorEastAsia" w:hint="eastAsia"/>
          <w:color w:val="000000" w:themeColor="text1"/>
          <w:highlight w:val="cyan"/>
        </w:rPr>
        <w:t xml:space="preserve"> (8</w:t>
      </w:r>
      <w:r w:rsidRPr="00C03302">
        <w:rPr>
          <w:rFonts w:asciiTheme="minorEastAsia" w:eastAsiaTheme="minorEastAsia" w:hAnsiTheme="minorEastAsia"/>
          <w:color w:val="000000" w:themeColor="text1"/>
          <w:highlight w:val="cyan"/>
        </w:rPr>
        <w:t xml:space="preserve">5 </w:t>
      </w:r>
      <w:r w:rsidRPr="00C03302">
        <w:rPr>
          <w:rFonts w:asciiTheme="minorEastAsia" w:eastAsiaTheme="minorEastAsia" w:hAnsiTheme="minorEastAsia" w:hint="eastAsia"/>
          <w:color w:val="000000" w:themeColor="text1"/>
          <w:highlight w:val="cyan"/>
        </w:rPr>
        <w:t>D</w:t>
      </w:r>
      <w:r w:rsidRPr="00C03302">
        <w:rPr>
          <w:rFonts w:asciiTheme="minorEastAsia" w:eastAsiaTheme="minorEastAsia" w:hAnsiTheme="minorEastAsia"/>
          <w:color w:val="000000" w:themeColor="text1"/>
          <w:highlight w:val="cyan"/>
        </w:rPr>
        <w:t>121900, 95</w:t>
      </w:r>
      <w:r w:rsidRPr="00C03302">
        <w:rPr>
          <w:rFonts w:asciiTheme="minorEastAsia" w:eastAsiaTheme="minorEastAsia" w:hAnsiTheme="minorEastAsia" w:hint="eastAsia"/>
          <w:color w:val="000000" w:themeColor="text1"/>
          <w:highlight w:val="cyan"/>
        </w:rPr>
        <w:t xml:space="preserve"> D</w:t>
      </w:r>
      <w:r w:rsidRPr="00C03302">
        <w:rPr>
          <w:rFonts w:asciiTheme="minorEastAsia" w:eastAsiaTheme="minorEastAsia" w:hAnsiTheme="minorEastAsia"/>
          <w:color w:val="000000" w:themeColor="text1"/>
          <w:highlight w:val="cyan"/>
        </w:rPr>
        <w:t>121900</w:t>
      </w:r>
      <w:r w:rsidRPr="00C03302">
        <w:rPr>
          <w:rFonts w:asciiTheme="minorEastAsia" w:eastAsiaTheme="minorEastAsia" w:hAnsiTheme="minorEastAsia" w:hint="eastAsia"/>
          <w:color w:val="000000" w:themeColor="text1"/>
          <w:highlight w:val="cyan"/>
        </w:rPr>
        <w:t>)신규 추가</w:t>
      </w:r>
    </w:p>
    <w:p w14:paraId="38F41BD3" w14:textId="77777777" w:rsidR="003B1ED9" w:rsidRPr="003B1ED9" w:rsidRDefault="003B1ED9" w:rsidP="00E948E0">
      <w:pPr>
        <w:pStyle w:val="a6"/>
        <w:spacing w:line="240" w:lineRule="auto"/>
        <w:rPr>
          <w:rFonts w:asciiTheme="minorEastAsia" w:eastAsiaTheme="minorEastAsia" w:hAnsiTheme="minorEastAsia"/>
          <w:b/>
          <w:color w:val="FF0000"/>
          <w:sz w:val="28"/>
          <w:szCs w:val="28"/>
        </w:rPr>
      </w:pPr>
    </w:p>
    <w:p w14:paraId="3EEBADB3" w14:textId="6EE3EC7B" w:rsidR="00A3303B" w:rsidRDefault="00A3303B" w:rsidP="00E948E0">
      <w:pPr>
        <w:pStyle w:val="a6"/>
        <w:spacing w:line="240" w:lineRule="auto"/>
        <w:rPr>
          <w:rFonts w:asciiTheme="minorEastAsia" w:eastAsiaTheme="minorEastAsia" w:hAnsiTheme="minorEastAsia"/>
          <w:b/>
          <w:color w:val="FF0000"/>
          <w:sz w:val="28"/>
          <w:szCs w:val="28"/>
        </w:rPr>
      </w:pPr>
      <w:r>
        <w:rPr>
          <w:rFonts w:asciiTheme="minorEastAsia" w:eastAsiaTheme="minorEastAsia" w:hAnsiTheme="minorEastAsia" w:hint="eastAsia"/>
          <w:b/>
          <w:color w:val="FF0000"/>
          <w:sz w:val="28"/>
          <w:szCs w:val="28"/>
        </w:rPr>
        <w:t>&lt;2024.0</w:t>
      </w:r>
      <w:r>
        <w:rPr>
          <w:rFonts w:asciiTheme="minorEastAsia" w:eastAsiaTheme="minorEastAsia" w:hAnsiTheme="minorEastAsia"/>
          <w:b/>
          <w:color w:val="FF0000"/>
          <w:sz w:val="28"/>
          <w:szCs w:val="28"/>
        </w:rPr>
        <w:t>4</w:t>
      </w:r>
      <w:r>
        <w:rPr>
          <w:rFonts w:asciiTheme="minorEastAsia" w:eastAsiaTheme="minorEastAsia" w:hAnsiTheme="minorEastAsia" w:hint="eastAsia"/>
          <w:b/>
          <w:color w:val="FF0000"/>
          <w:sz w:val="28"/>
          <w:szCs w:val="28"/>
        </w:rPr>
        <w:t>.</w:t>
      </w:r>
      <w:r w:rsidR="00EF401D">
        <w:rPr>
          <w:rFonts w:asciiTheme="minorEastAsia" w:eastAsiaTheme="minorEastAsia" w:hAnsiTheme="minorEastAsia"/>
          <w:b/>
          <w:color w:val="FF0000"/>
          <w:sz w:val="28"/>
          <w:szCs w:val="28"/>
        </w:rPr>
        <w:t>05</w:t>
      </w:r>
      <w:r>
        <w:rPr>
          <w:rFonts w:asciiTheme="minorEastAsia" w:eastAsiaTheme="minorEastAsia" w:hAnsiTheme="minorEastAsia" w:hint="eastAsia"/>
          <w:b/>
          <w:color w:val="FF0000"/>
          <w:sz w:val="28"/>
          <w:szCs w:val="28"/>
        </w:rPr>
        <w:t>.공지&gt;</w:t>
      </w:r>
    </w:p>
    <w:p w14:paraId="4B6EE169" w14:textId="02B6BD15" w:rsidR="00FE5806" w:rsidRPr="006200D5" w:rsidRDefault="00FE5806" w:rsidP="00FE5806">
      <w:pPr>
        <w:pStyle w:val="a6"/>
        <w:spacing w:line="240" w:lineRule="auto"/>
        <w:rPr>
          <w:rFonts w:asciiTheme="minorHAnsi" w:eastAsiaTheme="minorHAnsi" w:hAnsiTheme="minorHAnsi"/>
          <w:b/>
          <w:bCs/>
          <w:color w:val="000000" w:themeColor="text1"/>
        </w:rPr>
      </w:pPr>
      <w:r>
        <w:rPr>
          <w:rFonts w:asciiTheme="minorHAnsi" w:eastAsiaTheme="minorHAnsi" w:hAnsiTheme="minorHAnsi"/>
          <w:b/>
          <w:bCs/>
          <w:color w:val="000000" w:themeColor="text1"/>
        </w:rPr>
        <w:t>1</w:t>
      </w:r>
      <w:r w:rsidRPr="006200D5">
        <w:rPr>
          <w:rFonts w:asciiTheme="minorHAnsi" w:eastAsiaTheme="minorHAnsi" w:hAnsiTheme="minorHAnsi"/>
          <w:b/>
          <w:bCs/>
          <w:color w:val="000000" w:themeColor="text1"/>
        </w:rPr>
        <w:t xml:space="preserve">. </w:t>
      </w:r>
      <w:r w:rsidR="0018077C">
        <w:rPr>
          <w:rFonts w:asciiTheme="minorHAnsi" w:eastAsiaTheme="minorHAnsi" w:hAnsiTheme="minorHAnsi"/>
          <w:b/>
          <w:bCs/>
          <w:color w:val="000000" w:themeColor="text1"/>
        </w:rPr>
        <w:t>&lt;</w:t>
      </w:r>
      <w:r w:rsidR="0018077C">
        <w:rPr>
          <w:rFonts w:asciiTheme="minorHAnsi" w:eastAsiaTheme="minorHAnsi" w:hAnsiTheme="minorHAnsi" w:hint="eastAsia"/>
          <w:b/>
          <w:bCs/>
          <w:color w:val="000000" w:themeColor="text1"/>
        </w:rPr>
        <w:t>가.서식코드&gt;</w:t>
      </w:r>
      <w:r w:rsidR="0018077C">
        <w:rPr>
          <w:rFonts w:asciiTheme="minorHAnsi" w:eastAsiaTheme="minorHAnsi" w:hAnsiTheme="minorHAnsi"/>
          <w:b/>
          <w:bCs/>
          <w:color w:val="000000" w:themeColor="text1"/>
        </w:rPr>
        <w:t xml:space="preserve"> </w:t>
      </w:r>
      <w:r w:rsidR="0018077C">
        <w:rPr>
          <w:rFonts w:asciiTheme="minorHAnsi" w:eastAsiaTheme="minorHAnsi" w:hAnsiTheme="minorHAnsi" w:hint="eastAsia"/>
          <w:b/>
          <w:bCs/>
          <w:color w:val="000000" w:themeColor="text1"/>
        </w:rPr>
        <w:t xml:space="preserve">잘못 </w:t>
      </w:r>
      <w:proofErr w:type="spellStart"/>
      <w:r w:rsidR="0018077C">
        <w:rPr>
          <w:rFonts w:asciiTheme="minorHAnsi" w:eastAsiaTheme="minorHAnsi" w:hAnsiTheme="minorHAnsi" w:hint="eastAsia"/>
          <w:b/>
          <w:bCs/>
          <w:color w:val="000000" w:themeColor="text1"/>
        </w:rPr>
        <w:t>삭제표기된</w:t>
      </w:r>
      <w:proofErr w:type="spellEnd"/>
      <w:r w:rsidR="0018077C">
        <w:rPr>
          <w:rFonts w:asciiTheme="minorHAnsi" w:eastAsiaTheme="minorHAnsi" w:hAnsiTheme="minorHAnsi" w:hint="eastAsia"/>
          <w:b/>
          <w:bCs/>
          <w:color w:val="000000" w:themeColor="text1"/>
        </w:rPr>
        <w:t xml:space="preserve"> </w:t>
      </w:r>
      <w:proofErr w:type="spellStart"/>
      <w:r>
        <w:rPr>
          <w:rFonts w:asciiTheme="minorHAnsi" w:eastAsiaTheme="minorHAnsi" w:hAnsiTheme="minorHAnsi" w:hint="eastAsia"/>
          <w:b/>
          <w:bCs/>
          <w:color w:val="000000" w:themeColor="text1"/>
        </w:rPr>
        <w:t>구서식코드</w:t>
      </w:r>
      <w:proofErr w:type="spellEnd"/>
      <w:r>
        <w:rPr>
          <w:rFonts w:asciiTheme="minorHAnsi" w:eastAsiaTheme="minorHAnsi" w:hAnsiTheme="minorHAnsi" w:hint="eastAsia"/>
          <w:b/>
          <w:bCs/>
          <w:color w:val="000000" w:themeColor="text1"/>
        </w:rPr>
        <w:t xml:space="preserve"> </w:t>
      </w:r>
      <w:r w:rsidR="0018077C">
        <w:rPr>
          <w:rFonts w:asciiTheme="minorHAnsi" w:eastAsiaTheme="minorHAnsi" w:hAnsiTheme="minorHAnsi" w:hint="eastAsia"/>
          <w:b/>
          <w:bCs/>
          <w:color w:val="000000" w:themeColor="text1"/>
        </w:rPr>
        <w:t>표기 수정</w:t>
      </w:r>
    </w:p>
    <w:p w14:paraId="043DF677" w14:textId="70C43323" w:rsidR="00FE5806" w:rsidRDefault="00FE5806" w:rsidP="00FE5806">
      <w:pPr>
        <w:pStyle w:val="a6"/>
        <w:spacing w:line="240" w:lineRule="auto"/>
        <w:ind w:firstLineChars="400" w:firstLine="800"/>
        <w:rPr>
          <w:rFonts w:asciiTheme="minorHAnsi" w:eastAsiaTheme="minorHAnsi" w:hAnsiTheme="minorHAnsi"/>
          <w:color w:val="000000" w:themeColor="text1"/>
        </w:rPr>
      </w:pPr>
      <w:r w:rsidRPr="00FE5806">
        <w:rPr>
          <w:rFonts w:asciiTheme="minorHAnsi" w:eastAsiaTheme="minorHAnsi" w:hAnsiTheme="minorHAnsi"/>
          <w:b/>
          <w:bCs/>
          <w:color w:val="000000" w:themeColor="text1"/>
        </w:rPr>
        <w:t>해외현지법인명세서</w:t>
      </w:r>
      <w:r>
        <w:rPr>
          <w:rFonts w:asciiTheme="minorHAnsi" w:eastAsiaTheme="minorHAnsi" w:hAnsiTheme="minorHAnsi" w:hint="eastAsia"/>
          <w:color w:val="000000" w:themeColor="text1"/>
        </w:rPr>
        <w:t xml:space="preserve"> </w:t>
      </w:r>
      <w:r>
        <w:rPr>
          <w:rFonts w:asciiTheme="minorHAnsi" w:eastAsiaTheme="minorHAnsi" w:hAnsiTheme="minorHAnsi"/>
          <w:color w:val="000000" w:themeColor="text1"/>
        </w:rPr>
        <w:t>:</w:t>
      </w:r>
      <w:r w:rsidRPr="00FE5806">
        <w:rPr>
          <w:rFonts w:asciiTheme="minorHAnsi" w:eastAsiaTheme="minorHAnsi" w:hAnsiTheme="minorHAnsi" w:hint="eastAsia"/>
          <w:color w:val="000000" w:themeColor="text1"/>
        </w:rPr>
        <w:t xml:space="preserve"> </w:t>
      </w:r>
      <w:r w:rsidRPr="00FE5806">
        <w:rPr>
          <w:rFonts w:asciiTheme="minorHAnsi" w:eastAsiaTheme="minorHAnsi" w:hAnsiTheme="minorHAnsi"/>
          <w:color w:val="000000" w:themeColor="text1"/>
        </w:rPr>
        <w:t>법인D119100, 소득 C117700 (202010귀속 이전</w:t>
      </w:r>
      <w:r w:rsidRPr="00FE5806">
        <w:rPr>
          <w:rFonts w:asciiTheme="minorHAnsi" w:eastAsiaTheme="minorHAnsi" w:hAnsiTheme="minorHAnsi" w:hint="eastAsia"/>
          <w:color w:val="000000" w:themeColor="text1"/>
        </w:rPr>
        <w:t>)</w:t>
      </w:r>
    </w:p>
    <w:p w14:paraId="3E2C9969" w14:textId="77777777" w:rsidR="00FE5806" w:rsidRPr="006200D5" w:rsidRDefault="00FE5806" w:rsidP="00FE5806">
      <w:pPr>
        <w:pStyle w:val="a6"/>
        <w:spacing w:line="240" w:lineRule="auto"/>
        <w:ind w:firstLine="800"/>
        <w:rPr>
          <w:rFonts w:asciiTheme="minorHAnsi" w:eastAsiaTheme="minorHAnsi" w:hAnsiTheme="minorHAnsi"/>
          <w:color w:val="000000" w:themeColor="text1"/>
        </w:rPr>
      </w:pPr>
      <w:r w:rsidRPr="006200D5">
        <w:rPr>
          <w:rFonts w:asciiTheme="minorHAnsi" w:eastAsiaTheme="minorHAnsi" w:hAnsiTheme="minorHAnsi"/>
          <w:b/>
          <w:bCs/>
          <w:color w:val="000000" w:themeColor="text1"/>
        </w:rPr>
        <w:t>해외현지법인 재무상황표</w:t>
      </w:r>
      <w:r>
        <w:rPr>
          <w:rFonts w:asciiTheme="minorHAnsi" w:eastAsiaTheme="minorHAnsi" w:hAnsiTheme="minorHAnsi" w:hint="eastAsia"/>
          <w:b/>
          <w:bCs/>
          <w:color w:val="000000" w:themeColor="text1"/>
        </w:rPr>
        <w:t xml:space="preserve"> </w:t>
      </w:r>
      <w:r>
        <w:rPr>
          <w:rFonts w:asciiTheme="minorHAnsi" w:eastAsiaTheme="minorHAnsi" w:hAnsiTheme="minorHAnsi"/>
          <w:b/>
          <w:bCs/>
          <w:color w:val="000000" w:themeColor="text1"/>
        </w:rPr>
        <w:t xml:space="preserve">: </w:t>
      </w:r>
      <w:r w:rsidRPr="006200D5">
        <w:rPr>
          <w:rFonts w:asciiTheme="minorHAnsi" w:eastAsiaTheme="minorHAnsi" w:hAnsiTheme="minorHAnsi"/>
          <w:color w:val="000000" w:themeColor="text1"/>
        </w:rPr>
        <w:t>법인D119200, 소득 C117800 (202010귀속 이전)</w:t>
      </w:r>
    </w:p>
    <w:p w14:paraId="0E820B12" w14:textId="77777777" w:rsidR="00FE5806" w:rsidRPr="00A54427" w:rsidRDefault="00FE5806" w:rsidP="00FE5806">
      <w:pPr>
        <w:pStyle w:val="a6"/>
        <w:spacing w:line="240" w:lineRule="auto"/>
        <w:ind w:firstLine="800"/>
        <w:rPr>
          <w:rFonts w:asciiTheme="minorHAnsi" w:eastAsiaTheme="minorHAnsi" w:hAnsiTheme="minorHAnsi"/>
          <w:color w:val="000000" w:themeColor="text1"/>
        </w:rPr>
      </w:pPr>
      <w:proofErr w:type="spellStart"/>
      <w:r w:rsidRPr="006200D5">
        <w:rPr>
          <w:rFonts w:asciiTheme="minorHAnsi" w:eastAsiaTheme="minorHAnsi" w:hAnsiTheme="minorHAnsi"/>
          <w:b/>
          <w:bCs/>
          <w:color w:val="000000" w:themeColor="text1"/>
        </w:rPr>
        <w:t>해외영업소설치현황표</w:t>
      </w:r>
      <w:proofErr w:type="spellEnd"/>
      <w:r>
        <w:rPr>
          <w:rFonts w:asciiTheme="minorHAnsi" w:eastAsiaTheme="minorHAnsi" w:hAnsiTheme="minorHAnsi" w:hint="eastAsia"/>
          <w:b/>
          <w:bCs/>
          <w:color w:val="000000" w:themeColor="text1"/>
        </w:rPr>
        <w:t xml:space="preserve"> </w:t>
      </w:r>
      <w:r>
        <w:rPr>
          <w:rFonts w:asciiTheme="minorHAnsi" w:eastAsiaTheme="minorHAnsi" w:hAnsiTheme="minorHAnsi"/>
          <w:b/>
          <w:bCs/>
          <w:color w:val="000000" w:themeColor="text1"/>
        </w:rPr>
        <w:t xml:space="preserve">: </w:t>
      </w:r>
      <w:r w:rsidRPr="006200D5">
        <w:rPr>
          <w:rFonts w:asciiTheme="minorHAnsi" w:eastAsiaTheme="minorHAnsi" w:hAnsiTheme="minorHAnsi"/>
          <w:color w:val="000000" w:themeColor="text1"/>
        </w:rPr>
        <w:t>법인D119300, 소득 C118000 (202010귀속 이전)</w:t>
      </w:r>
    </w:p>
    <w:p w14:paraId="07752FDE" w14:textId="77777777" w:rsidR="00FE5806" w:rsidRPr="006200D5" w:rsidRDefault="00FE5806" w:rsidP="00FE5806">
      <w:pPr>
        <w:pStyle w:val="a6"/>
        <w:spacing w:line="240" w:lineRule="auto"/>
        <w:ind w:firstLine="800"/>
        <w:rPr>
          <w:rFonts w:asciiTheme="minorHAnsi" w:eastAsiaTheme="minorHAnsi" w:hAnsiTheme="minorHAnsi"/>
          <w:color w:val="000000" w:themeColor="text1"/>
        </w:rPr>
      </w:pPr>
      <w:r w:rsidRPr="006200D5">
        <w:rPr>
          <w:rFonts w:asciiTheme="minorHAnsi" w:eastAsiaTheme="minorHAnsi" w:hAnsiTheme="minorHAnsi"/>
          <w:b/>
          <w:bCs/>
          <w:color w:val="000000" w:themeColor="text1"/>
        </w:rPr>
        <w:t>손실거래명세서</w:t>
      </w:r>
      <w:r>
        <w:rPr>
          <w:rFonts w:asciiTheme="minorHAnsi" w:eastAsiaTheme="minorHAnsi" w:hAnsiTheme="minorHAnsi" w:hint="eastAsia"/>
          <w:b/>
          <w:bCs/>
          <w:color w:val="000000" w:themeColor="text1"/>
        </w:rPr>
        <w:t xml:space="preserve"> </w:t>
      </w:r>
      <w:r>
        <w:rPr>
          <w:rFonts w:asciiTheme="minorHAnsi" w:eastAsiaTheme="minorHAnsi" w:hAnsiTheme="minorHAnsi"/>
          <w:b/>
          <w:bCs/>
          <w:color w:val="000000" w:themeColor="text1"/>
        </w:rPr>
        <w:t>:</w:t>
      </w:r>
      <w:r w:rsidRPr="006200D5">
        <w:rPr>
          <w:rFonts w:asciiTheme="minorHAnsi" w:eastAsiaTheme="minorHAnsi" w:hAnsiTheme="minorHAnsi"/>
          <w:color w:val="000000" w:themeColor="text1"/>
        </w:rPr>
        <w:t xml:space="preserve"> 법인D119700, 소득 C200500 (202010귀속 이전)</w:t>
      </w:r>
    </w:p>
    <w:p w14:paraId="35E39DAB" w14:textId="77777777" w:rsidR="00FE5806" w:rsidRPr="006200D5" w:rsidRDefault="00FE5806" w:rsidP="00FE5806">
      <w:pPr>
        <w:pStyle w:val="a6"/>
        <w:spacing w:line="240" w:lineRule="auto"/>
        <w:ind w:firstLine="800"/>
        <w:rPr>
          <w:rFonts w:asciiTheme="minorHAnsi" w:eastAsiaTheme="minorHAnsi" w:hAnsiTheme="minorHAnsi"/>
          <w:color w:val="000000" w:themeColor="text1"/>
        </w:rPr>
      </w:pPr>
      <w:r w:rsidRPr="006200D5">
        <w:rPr>
          <w:rFonts w:asciiTheme="minorHAnsi" w:eastAsiaTheme="minorHAnsi" w:hAnsiTheme="minorHAnsi"/>
          <w:b/>
          <w:bCs/>
          <w:color w:val="000000" w:themeColor="text1"/>
        </w:rPr>
        <w:t>해외부동산 취득 및 투자운용(임대)명세서</w:t>
      </w:r>
      <w:r>
        <w:rPr>
          <w:rFonts w:asciiTheme="minorHAnsi" w:eastAsiaTheme="minorHAnsi" w:hAnsiTheme="minorHAnsi" w:hint="eastAsia"/>
          <w:b/>
          <w:bCs/>
          <w:color w:val="000000" w:themeColor="text1"/>
        </w:rPr>
        <w:t xml:space="preserve"> </w:t>
      </w:r>
      <w:r>
        <w:rPr>
          <w:rFonts w:asciiTheme="minorHAnsi" w:eastAsiaTheme="minorHAnsi" w:hAnsiTheme="minorHAnsi"/>
          <w:b/>
          <w:bCs/>
          <w:color w:val="000000" w:themeColor="text1"/>
        </w:rPr>
        <w:t xml:space="preserve">: </w:t>
      </w:r>
      <w:r w:rsidRPr="006200D5">
        <w:rPr>
          <w:rFonts w:asciiTheme="minorHAnsi" w:eastAsiaTheme="minorHAnsi" w:hAnsiTheme="minorHAnsi"/>
          <w:color w:val="000000" w:themeColor="text1"/>
        </w:rPr>
        <w:t>법인D11</w:t>
      </w:r>
      <w:r>
        <w:rPr>
          <w:rFonts w:asciiTheme="minorHAnsi" w:eastAsiaTheme="minorHAnsi" w:hAnsiTheme="minorHAnsi"/>
          <w:color w:val="000000" w:themeColor="text1"/>
        </w:rPr>
        <w:t>99</w:t>
      </w:r>
      <w:r w:rsidRPr="006200D5">
        <w:rPr>
          <w:rFonts w:asciiTheme="minorHAnsi" w:eastAsiaTheme="minorHAnsi" w:hAnsiTheme="minorHAnsi"/>
          <w:color w:val="000000" w:themeColor="text1"/>
        </w:rPr>
        <w:t>00, 소득 C</w:t>
      </w:r>
      <w:r>
        <w:rPr>
          <w:rFonts w:asciiTheme="minorHAnsi" w:eastAsiaTheme="minorHAnsi" w:hAnsiTheme="minorHAnsi"/>
          <w:color w:val="000000" w:themeColor="text1"/>
        </w:rPr>
        <w:t>118100</w:t>
      </w:r>
      <w:r w:rsidRPr="006200D5">
        <w:rPr>
          <w:rFonts w:asciiTheme="minorHAnsi" w:eastAsiaTheme="minorHAnsi" w:hAnsiTheme="minorHAnsi"/>
          <w:color w:val="000000" w:themeColor="text1"/>
        </w:rPr>
        <w:t xml:space="preserve"> (202010귀속 이전)</w:t>
      </w:r>
    </w:p>
    <w:p w14:paraId="2CF9513B" w14:textId="77777777" w:rsidR="00FE5806" w:rsidRDefault="00FE5806" w:rsidP="00A54427">
      <w:pPr>
        <w:pStyle w:val="a6"/>
        <w:spacing w:line="240" w:lineRule="auto"/>
        <w:rPr>
          <w:rFonts w:asciiTheme="minorHAnsi" w:eastAsiaTheme="minorHAnsi" w:hAnsiTheme="minorHAnsi"/>
          <w:b/>
          <w:bCs/>
          <w:color w:val="000000" w:themeColor="text1"/>
        </w:rPr>
      </w:pPr>
    </w:p>
    <w:p w14:paraId="5B863828" w14:textId="7A562EE4" w:rsidR="006200D5" w:rsidRPr="006200D5" w:rsidRDefault="00FE5806" w:rsidP="00A54427">
      <w:pPr>
        <w:pStyle w:val="a6"/>
        <w:spacing w:line="240" w:lineRule="auto"/>
        <w:rPr>
          <w:rFonts w:asciiTheme="minorHAnsi" w:eastAsiaTheme="minorHAnsi" w:hAnsiTheme="minorHAnsi"/>
          <w:b/>
          <w:bCs/>
          <w:color w:val="000000" w:themeColor="text1"/>
        </w:rPr>
      </w:pPr>
      <w:r>
        <w:rPr>
          <w:rFonts w:asciiTheme="minorHAnsi" w:eastAsiaTheme="minorHAnsi" w:hAnsiTheme="minorHAnsi"/>
          <w:b/>
          <w:bCs/>
          <w:color w:val="000000" w:themeColor="text1"/>
        </w:rPr>
        <w:t>2</w:t>
      </w:r>
      <w:r w:rsidR="006200D5" w:rsidRPr="006200D5">
        <w:rPr>
          <w:rFonts w:asciiTheme="minorHAnsi" w:eastAsiaTheme="minorHAnsi" w:hAnsiTheme="minorHAnsi"/>
          <w:b/>
          <w:bCs/>
          <w:color w:val="000000" w:themeColor="text1"/>
        </w:rPr>
        <w:t>. 해외현지법인명세서_투자현황(</w:t>
      </w:r>
      <w:r w:rsidR="00810605">
        <w:rPr>
          <w:rFonts w:asciiTheme="minorHAnsi" w:eastAsiaTheme="minorHAnsi" w:hAnsiTheme="minorHAnsi"/>
          <w:b/>
          <w:bCs/>
          <w:color w:val="000000" w:themeColor="text1"/>
        </w:rPr>
        <w:t>85</w:t>
      </w:r>
      <w:r w:rsidR="006200D5" w:rsidRPr="006200D5">
        <w:rPr>
          <w:rFonts w:asciiTheme="minorHAnsi" w:eastAsiaTheme="minorHAnsi" w:hAnsiTheme="minorHAnsi"/>
          <w:b/>
          <w:bCs/>
          <w:color w:val="000000" w:themeColor="text1"/>
        </w:rPr>
        <w:t xml:space="preserve">D119100, </w:t>
      </w:r>
      <w:r w:rsidR="00810605">
        <w:rPr>
          <w:rFonts w:asciiTheme="minorHAnsi" w:eastAsiaTheme="minorHAnsi" w:hAnsiTheme="minorHAnsi"/>
          <w:b/>
          <w:bCs/>
          <w:color w:val="000000" w:themeColor="text1"/>
        </w:rPr>
        <w:t>85</w:t>
      </w:r>
      <w:r w:rsidR="006200D5" w:rsidRPr="006200D5">
        <w:rPr>
          <w:rFonts w:asciiTheme="minorHAnsi" w:eastAsiaTheme="minorHAnsi" w:hAnsiTheme="minorHAnsi"/>
          <w:b/>
          <w:bCs/>
          <w:color w:val="000000" w:themeColor="text1"/>
        </w:rPr>
        <w:t>C117700) 추가</w:t>
      </w:r>
    </w:p>
    <w:p w14:paraId="47252ECC" w14:textId="4D74BB31" w:rsidR="006200D5" w:rsidRPr="006200D5" w:rsidRDefault="006200D5" w:rsidP="00A54427">
      <w:pPr>
        <w:pStyle w:val="a6"/>
        <w:spacing w:line="240" w:lineRule="auto"/>
        <w:ind w:firstLineChars="200" w:firstLine="400"/>
        <w:rPr>
          <w:rFonts w:asciiTheme="minorHAnsi" w:eastAsiaTheme="minorHAnsi" w:hAnsiTheme="minorHAnsi"/>
          <w:b/>
          <w:bCs/>
          <w:color w:val="000000" w:themeColor="text1"/>
        </w:rPr>
      </w:pPr>
      <w:r>
        <w:rPr>
          <w:rFonts w:asciiTheme="minorHAnsi" w:eastAsiaTheme="minorHAnsi" w:hAnsiTheme="minorHAnsi" w:hint="eastAsia"/>
          <w:b/>
          <w:bCs/>
          <w:color w:val="000000" w:themeColor="text1"/>
        </w:rPr>
        <w:t>1</w:t>
      </w:r>
      <w:r>
        <w:rPr>
          <w:rFonts w:asciiTheme="minorHAnsi" w:eastAsiaTheme="minorHAnsi" w:hAnsiTheme="minorHAnsi"/>
          <w:b/>
          <w:bCs/>
          <w:color w:val="000000" w:themeColor="text1"/>
        </w:rPr>
        <w:t xml:space="preserve">) </w:t>
      </w:r>
      <w:r w:rsidRPr="006200D5">
        <w:rPr>
          <w:rFonts w:asciiTheme="minorHAnsi" w:eastAsiaTheme="minorHAnsi" w:hAnsiTheme="minorHAnsi"/>
          <w:b/>
          <w:bCs/>
          <w:color w:val="000000" w:themeColor="text1"/>
        </w:rPr>
        <w:t>테이블</w:t>
      </w:r>
      <w:r>
        <w:rPr>
          <w:rFonts w:asciiTheme="minorHAnsi" w:eastAsiaTheme="minorHAnsi" w:hAnsiTheme="minorHAnsi" w:hint="eastAsia"/>
          <w:b/>
          <w:bCs/>
          <w:color w:val="000000" w:themeColor="text1"/>
        </w:rPr>
        <w:t xml:space="preserve"> </w:t>
      </w:r>
      <w:r w:rsidRPr="006200D5">
        <w:rPr>
          <w:rFonts w:asciiTheme="minorHAnsi" w:eastAsiaTheme="minorHAnsi" w:hAnsiTheme="minorHAnsi"/>
          <w:b/>
          <w:bCs/>
          <w:color w:val="000000" w:themeColor="text1"/>
        </w:rPr>
        <w:t>추가</w:t>
      </w:r>
    </w:p>
    <w:p w14:paraId="788120E5" w14:textId="77777777" w:rsidR="006200D5" w:rsidRPr="006200D5" w:rsidRDefault="006200D5" w:rsidP="00A54427">
      <w:pPr>
        <w:pStyle w:val="a6"/>
        <w:spacing w:line="240" w:lineRule="auto"/>
        <w:ind w:firstLine="800"/>
        <w:rPr>
          <w:rFonts w:asciiTheme="minorHAnsi" w:eastAsiaTheme="minorHAnsi" w:hAnsiTheme="minorHAnsi"/>
          <w:color w:val="000000" w:themeColor="text1"/>
        </w:rPr>
      </w:pPr>
      <w:proofErr w:type="spellStart"/>
      <w:r w:rsidRPr="006200D5">
        <w:rPr>
          <w:rFonts w:asciiTheme="minorHAnsi" w:eastAsiaTheme="minorHAnsi" w:hAnsiTheme="minorHAnsi" w:hint="eastAsia"/>
          <w:color w:val="000000" w:themeColor="text1"/>
        </w:rPr>
        <w:t>사업종료년월</w:t>
      </w:r>
      <w:proofErr w:type="spellEnd"/>
      <w:r w:rsidRPr="006200D5">
        <w:rPr>
          <w:rFonts w:asciiTheme="minorHAnsi" w:eastAsiaTheme="minorHAnsi" w:hAnsiTheme="minorHAnsi"/>
          <w:color w:val="000000" w:themeColor="text1"/>
        </w:rPr>
        <w:t xml:space="preserve"> &lt; 202010 인 경우 </w:t>
      </w:r>
      <w:proofErr w:type="spellStart"/>
      <w:r w:rsidRPr="006200D5">
        <w:rPr>
          <w:rFonts w:asciiTheme="minorHAnsi" w:eastAsiaTheme="minorHAnsi" w:hAnsiTheme="minorHAnsi"/>
          <w:color w:val="000000" w:themeColor="text1"/>
        </w:rPr>
        <w:t>구서식</w:t>
      </w:r>
      <w:proofErr w:type="spellEnd"/>
      <w:r w:rsidRPr="006200D5">
        <w:rPr>
          <w:rFonts w:asciiTheme="minorHAnsi" w:eastAsiaTheme="minorHAnsi" w:hAnsiTheme="minorHAnsi"/>
          <w:color w:val="000000" w:themeColor="text1"/>
        </w:rPr>
        <w:t>(85D119100, 85C117700) 테이블 추가</w:t>
      </w:r>
    </w:p>
    <w:p w14:paraId="0CD7FAC3" w14:textId="0CA3054F" w:rsidR="006200D5" w:rsidRPr="006200D5" w:rsidRDefault="006200D5" w:rsidP="00A54427">
      <w:pPr>
        <w:pStyle w:val="a6"/>
        <w:spacing w:line="240" w:lineRule="auto"/>
        <w:ind w:firstLineChars="200" w:firstLine="400"/>
        <w:rPr>
          <w:rFonts w:asciiTheme="minorHAnsi" w:eastAsiaTheme="minorHAnsi" w:hAnsiTheme="minorHAnsi"/>
          <w:b/>
          <w:bCs/>
          <w:color w:val="000000" w:themeColor="text1"/>
        </w:rPr>
      </w:pPr>
      <w:r>
        <w:rPr>
          <w:rFonts w:asciiTheme="minorHAnsi" w:eastAsiaTheme="minorHAnsi" w:hAnsiTheme="minorHAnsi"/>
          <w:b/>
          <w:bCs/>
          <w:color w:val="000000" w:themeColor="text1"/>
        </w:rPr>
        <w:t xml:space="preserve">2) </w:t>
      </w:r>
      <w:r w:rsidRPr="006200D5">
        <w:rPr>
          <w:rFonts w:asciiTheme="minorHAnsi" w:eastAsiaTheme="minorHAnsi" w:hAnsiTheme="minorHAnsi"/>
          <w:b/>
          <w:bCs/>
          <w:color w:val="000000" w:themeColor="text1"/>
        </w:rPr>
        <w:t>항목별 설명 추가</w:t>
      </w:r>
    </w:p>
    <w:p w14:paraId="54BBD132" w14:textId="77777777" w:rsidR="006200D5" w:rsidRPr="006200D5" w:rsidRDefault="006200D5" w:rsidP="00A54427">
      <w:pPr>
        <w:pStyle w:val="a6"/>
        <w:spacing w:line="240" w:lineRule="auto"/>
        <w:ind w:firstLine="800"/>
        <w:rPr>
          <w:rFonts w:asciiTheme="minorHAnsi" w:eastAsiaTheme="minorHAnsi" w:hAnsiTheme="minorHAnsi"/>
          <w:color w:val="000000" w:themeColor="text1"/>
        </w:rPr>
      </w:pPr>
      <w:proofErr w:type="spellStart"/>
      <w:r w:rsidRPr="006200D5">
        <w:rPr>
          <w:rFonts w:asciiTheme="minorHAnsi" w:eastAsiaTheme="minorHAnsi" w:hAnsiTheme="minorHAnsi" w:hint="eastAsia"/>
          <w:color w:val="000000" w:themeColor="text1"/>
        </w:rPr>
        <w:t>사업종료년월</w:t>
      </w:r>
      <w:proofErr w:type="spellEnd"/>
      <w:r w:rsidRPr="006200D5">
        <w:rPr>
          <w:rFonts w:asciiTheme="minorHAnsi" w:eastAsiaTheme="minorHAnsi" w:hAnsiTheme="minorHAnsi"/>
          <w:color w:val="000000" w:themeColor="text1"/>
        </w:rPr>
        <w:t xml:space="preserve"> &lt; 202010 인 경우 </w:t>
      </w:r>
      <w:proofErr w:type="spellStart"/>
      <w:r w:rsidRPr="006200D5">
        <w:rPr>
          <w:rFonts w:asciiTheme="minorHAnsi" w:eastAsiaTheme="minorHAnsi" w:hAnsiTheme="minorHAnsi"/>
          <w:color w:val="000000" w:themeColor="text1"/>
        </w:rPr>
        <w:t>구서식</w:t>
      </w:r>
      <w:proofErr w:type="spellEnd"/>
      <w:r w:rsidRPr="006200D5">
        <w:rPr>
          <w:rFonts w:asciiTheme="minorHAnsi" w:eastAsiaTheme="minorHAnsi" w:hAnsiTheme="minorHAnsi"/>
          <w:color w:val="000000" w:themeColor="text1"/>
        </w:rPr>
        <w:t>(85D119100, 85C117700) 작성 설명 추가</w:t>
      </w:r>
    </w:p>
    <w:p w14:paraId="44555A82" w14:textId="77777777" w:rsidR="006200D5" w:rsidRPr="006200D5" w:rsidRDefault="006200D5" w:rsidP="00A54427">
      <w:pPr>
        <w:pStyle w:val="a6"/>
        <w:spacing w:line="240" w:lineRule="auto"/>
        <w:rPr>
          <w:rFonts w:asciiTheme="minorHAnsi" w:eastAsiaTheme="minorHAnsi" w:hAnsiTheme="minorHAnsi"/>
          <w:color w:val="000000" w:themeColor="text1"/>
        </w:rPr>
      </w:pPr>
    </w:p>
    <w:p w14:paraId="197E03EC" w14:textId="7A414C83" w:rsidR="006200D5" w:rsidRPr="006200D5" w:rsidRDefault="00FE5806" w:rsidP="00A54427">
      <w:pPr>
        <w:pStyle w:val="a6"/>
        <w:spacing w:line="240" w:lineRule="auto"/>
        <w:rPr>
          <w:rFonts w:asciiTheme="minorHAnsi" w:eastAsiaTheme="minorHAnsi" w:hAnsiTheme="minorHAnsi"/>
          <w:b/>
          <w:bCs/>
          <w:color w:val="000000" w:themeColor="text1"/>
        </w:rPr>
      </w:pPr>
      <w:r>
        <w:rPr>
          <w:rFonts w:asciiTheme="minorHAnsi" w:eastAsiaTheme="minorHAnsi" w:hAnsiTheme="minorHAnsi"/>
          <w:b/>
          <w:bCs/>
          <w:color w:val="000000" w:themeColor="text1"/>
        </w:rPr>
        <w:t>3</w:t>
      </w:r>
      <w:r w:rsidR="006200D5" w:rsidRPr="006200D5">
        <w:rPr>
          <w:rFonts w:asciiTheme="minorHAnsi" w:eastAsiaTheme="minorHAnsi" w:hAnsiTheme="minorHAnsi"/>
          <w:b/>
          <w:bCs/>
          <w:color w:val="000000" w:themeColor="text1"/>
        </w:rPr>
        <w:t>. 해외현지법인_투자현황(</w:t>
      </w:r>
      <w:r w:rsidR="00810605">
        <w:rPr>
          <w:rFonts w:asciiTheme="minorHAnsi" w:eastAsiaTheme="minorHAnsi" w:hAnsiTheme="minorHAnsi"/>
          <w:b/>
          <w:bCs/>
          <w:color w:val="000000" w:themeColor="text1"/>
        </w:rPr>
        <w:t>85</w:t>
      </w:r>
      <w:r w:rsidR="006200D5" w:rsidRPr="006200D5">
        <w:rPr>
          <w:rFonts w:asciiTheme="minorHAnsi" w:eastAsiaTheme="minorHAnsi" w:hAnsiTheme="minorHAnsi"/>
          <w:b/>
          <w:bCs/>
          <w:color w:val="000000" w:themeColor="text1"/>
        </w:rPr>
        <w:t>F106800) (</w:t>
      </w:r>
      <w:proofErr w:type="spellStart"/>
      <w:r w:rsidR="006200D5" w:rsidRPr="006200D5">
        <w:rPr>
          <w:rFonts w:asciiTheme="minorHAnsi" w:eastAsiaTheme="minorHAnsi" w:hAnsiTheme="minorHAnsi"/>
          <w:b/>
          <w:bCs/>
          <w:color w:val="000000" w:themeColor="text1"/>
        </w:rPr>
        <w:t>사업종료년월</w:t>
      </w:r>
      <w:proofErr w:type="spellEnd"/>
      <w:r w:rsidR="006200D5" w:rsidRPr="006200D5">
        <w:rPr>
          <w:rFonts w:asciiTheme="minorHAnsi" w:eastAsiaTheme="minorHAnsi" w:hAnsiTheme="minorHAnsi"/>
          <w:b/>
          <w:bCs/>
          <w:color w:val="000000" w:themeColor="text1"/>
        </w:rPr>
        <w:t xml:space="preserve"> &gt;=202010인 경우) 수정사항</w:t>
      </w:r>
    </w:p>
    <w:p w14:paraId="12692E48" w14:textId="6DBA4F56" w:rsidR="006200D5" w:rsidRPr="006200D5" w:rsidRDefault="006200D5" w:rsidP="00A54427">
      <w:pPr>
        <w:pStyle w:val="a6"/>
        <w:spacing w:line="240" w:lineRule="auto"/>
        <w:ind w:firstLineChars="200" w:firstLine="400"/>
        <w:rPr>
          <w:rFonts w:asciiTheme="minorHAnsi" w:eastAsiaTheme="minorHAnsi" w:hAnsiTheme="minorHAnsi"/>
          <w:b/>
          <w:bCs/>
          <w:color w:val="000000" w:themeColor="text1"/>
        </w:rPr>
      </w:pPr>
      <w:r>
        <w:rPr>
          <w:rFonts w:asciiTheme="minorHAnsi" w:eastAsiaTheme="minorHAnsi" w:hAnsiTheme="minorHAnsi" w:hint="eastAsia"/>
          <w:b/>
          <w:bCs/>
          <w:color w:val="000000" w:themeColor="text1"/>
        </w:rPr>
        <w:t>1</w:t>
      </w:r>
      <w:r>
        <w:rPr>
          <w:rFonts w:asciiTheme="minorHAnsi" w:eastAsiaTheme="minorHAnsi" w:hAnsiTheme="minorHAnsi"/>
          <w:b/>
          <w:bCs/>
          <w:color w:val="000000" w:themeColor="text1"/>
        </w:rPr>
        <w:t xml:space="preserve">) </w:t>
      </w:r>
      <w:r w:rsidRPr="006200D5">
        <w:rPr>
          <w:rFonts w:asciiTheme="minorHAnsi" w:eastAsiaTheme="minorHAnsi" w:hAnsiTheme="minorHAnsi"/>
          <w:b/>
          <w:bCs/>
          <w:color w:val="000000" w:themeColor="text1"/>
        </w:rPr>
        <w:t>항목별 설명 수정</w:t>
      </w:r>
    </w:p>
    <w:p w14:paraId="682146D0" w14:textId="77777777" w:rsidR="006200D5" w:rsidRPr="006200D5" w:rsidRDefault="006200D5" w:rsidP="00A54427">
      <w:pPr>
        <w:pStyle w:val="a6"/>
        <w:spacing w:line="240" w:lineRule="auto"/>
        <w:ind w:firstLine="800"/>
        <w:rPr>
          <w:rFonts w:asciiTheme="minorHAnsi" w:eastAsiaTheme="minorHAnsi" w:hAnsiTheme="minorHAnsi"/>
          <w:color w:val="000000" w:themeColor="text1"/>
        </w:rPr>
      </w:pPr>
      <w:r w:rsidRPr="006200D5">
        <w:rPr>
          <w:rFonts w:asciiTheme="minorHAnsi" w:eastAsiaTheme="minorHAnsi" w:hAnsiTheme="minorHAnsi"/>
          <w:color w:val="000000" w:themeColor="text1"/>
        </w:rPr>
        <w:t>2. 서식코드 : ‘F106800’</w:t>
      </w:r>
    </w:p>
    <w:p w14:paraId="6AF083AE" w14:textId="77777777" w:rsidR="00E948E0" w:rsidRDefault="00E948E0" w:rsidP="00E948E0">
      <w:pPr>
        <w:pStyle w:val="a6"/>
        <w:pBdr>
          <w:bottom w:val="single" w:sz="6" w:space="1" w:color="auto"/>
        </w:pBdr>
        <w:rPr>
          <w:rFonts w:asciiTheme="minorEastAsia" w:eastAsiaTheme="minorEastAsia" w:hAnsiTheme="minorEastAsia"/>
          <w:b/>
          <w:color w:val="000000" w:themeColor="text1"/>
          <w:sz w:val="22"/>
        </w:rPr>
      </w:pPr>
    </w:p>
    <w:p w14:paraId="21434987" w14:textId="6490E669" w:rsidR="00634F16" w:rsidRPr="00634F16" w:rsidRDefault="00BB199C" w:rsidP="00634F16">
      <w:pPr>
        <w:pStyle w:val="a6"/>
        <w:spacing w:line="240" w:lineRule="auto"/>
        <w:rPr>
          <w:rFonts w:asciiTheme="minorEastAsia" w:eastAsiaTheme="minorEastAsia" w:hAnsiTheme="minorEastAsia"/>
          <w:color w:val="FF0000"/>
          <w:szCs w:val="22"/>
        </w:rPr>
      </w:pPr>
      <w:r>
        <w:rPr>
          <w:rFonts w:asciiTheme="minorEastAsia" w:eastAsiaTheme="minorEastAsia" w:hAnsiTheme="minorEastAsia" w:hint="eastAsia"/>
          <w:b/>
          <w:color w:val="FF0000"/>
          <w:sz w:val="28"/>
          <w:szCs w:val="28"/>
        </w:rPr>
        <w:t>&lt;2024.0</w:t>
      </w:r>
      <w:r>
        <w:rPr>
          <w:rFonts w:asciiTheme="minorEastAsia" w:eastAsiaTheme="minorEastAsia" w:hAnsiTheme="minorEastAsia"/>
          <w:b/>
          <w:color w:val="FF0000"/>
          <w:sz w:val="28"/>
          <w:szCs w:val="28"/>
        </w:rPr>
        <w:t>3</w:t>
      </w:r>
      <w:r>
        <w:rPr>
          <w:rFonts w:asciiTheme="minorEastAsia" w:eastAsiaTheme="minorEastAsia" w:hAnsiTheme="minorEastAsia" w:hint="eastAsia"/>
          <w:b/>
          <w:color w:val="FF0000"/>
          <w:sz w:val="28"/>
          <w:szCs w:val="28"/>
        </w:rPr>
        <w:t>.</w:t>
      </w:r>
      <w:r>
        <w:rPr>
          <w:rFonts w:asciiTheme="minorEastAsia" w:eastAsiaTheme="minorEastAsia" w:hAnsiTheme="minorEastAsia"/>
          <w:b/>
          <w:color w:val="FF0000"/>
          <w:sz w:val="28"/>
          <w:szCs w:val="28"/>
        </w:rPr>
        <w:t>2</w:t>
      </w:r>
      <w:r w:rsidR="00463217">
        <w:rPr>
          <w:rFonts w:asciiTheme="minorEastAsia" w:eastAsiaTheme="minorEastAsia" w:hAnsiTheme="minorEastAsia"/>
          <w:b/>
          <w:color w:val="FF0000"/>
          <w:sz w:val="28"/>
          <w:szCs w:val="28"/>
        </w:rPr>
        <w:t>5</w:t>
      </w:r>
      <w:r>
        <w:rPr>
          <w:rFonts w:asciiTheme="minorEastAsia" w:eastAsiaTheme="minorEastAsia" w:hAnsiTheme="minorEastAsia" w:hint="eastAsia"/>
          <w:b/>
          <w:color w:val="FF0000"/>
          <w:sz w:val="28"/>
          <w:szCs w:val="28"/>
        </w:rPr>
        <w:t>.공지&gt;</w:t>
      </w:r>
    </w:p>
    <w:p w14:paraId="5B9DF2B6" w14:textId="77777777" w:rsidR="0082525C" w:rsidRPr="0082525C" w:rsidRDefault="0082525C" w:rsidP="0082525C">
      <w:pPr>
        <w:pStyle w:val="a6"/>
        <w:pBdr>
          <w:bottom w:val="single" w:sz="6" w:space="1" w:color="auto"/>
        </w:pBdr>
        <w:ind w:firstLineChars="50" w:firstLine="100"/>
        <w:rPr>
          <w:rFonts w:asciiTheme="minorHAnsi" w:eastAsiaTheme="minorHAnsi" w:hAnsiTheme="minorHAnsi"/>
          <w:b/>
          <w:bCs/>
          <w:color w:val="000000" w:themeColor="text1"/>
        </w:rPr>
      </w:pPr>
      <w:r w:rsidRPr="0082525C">
        <w:rPr>
          <w:rFonts w:asciiTheme="minorHAnsi" w:eastAsiaTheme="minorHAnsi" w:hAnsiTheme="minorHAnsi"/>
          <w:b/>
          <w:bCs/>
          <w:color w:val="000000" w:themeColor="text1"/>
        </w:rPr>
        <w:t>1. 국제조세분야 전자신고파일설명서 및 오류점검파일 수정사항</w:t>
      </w:r>
    </w:p>
    <w:p w14:paraId="55751977" w14:textId="77777777" w:rsidR="0082525C" w:rsidRPr="0082525C" w:rsidRDefault="0082525C" w:rsidP="0082525C">
      <w:pPr>
        <w:pStyle w:val="a6"/>
        <w:pBdr>
          <w:bottom w:val="single" w:sz="6" w:space="1" w:color="auto"/>
        </w:pBdr>
        <w:ind w:firstLineChars="50" w:firstLine="100"/>
        <w:rPr>
          <w:rFonts w:asciiTheme="minorHAnsi" w:eastAsiaTheme="minorHAnsi" w:hAnsiTheme="minorHAnsi"/>
          <w:color w:val="000000" w:themeColor="text1"/>
        </w:rPr>
      </w:pPr>
      <w:r w:rsidRPr="0082525C">
        <w:rPr>
          <w:rFonts w:asciiTheme="minorHAnsi" w:eastAsiaTheme="minorHAnsi" w:hAnsiTheme="minorHAnsi"/>
          <w:color w:val="000000" w:themeColor="text1"/>
        </w:rPr>
        <w:t xml:space="preserve">1) </w:t>
      </w:r>
      <w:proofErr w:type="spellStart"/>
      <w:r w:rsidRPr="0082525C">
        <w:rPr>
          <w:rFonts w:asciiTheme="minorHAnsi" w:eastAsiaTheme="minorHAnsi" w:hAnsiTheme="minorHAnsi"/>
          <w:color w:val="000000" w:themeColor="text1"/>
        </w:rPr>
        <w:t>간접외국납부세액공제명세서</w:t>
      </w:r>
      <w:proofErr w:type="spellEnd"/>
      <w:r w:rsidRPr="0082525C">
        <w:rPr>
          <w:rFonts w:asciiTheme="minorHAnsi" w:eastAsiaTheme="minorHAnsi" w:hAnsiTheme="minorHAnsi"/>
          <w:color w:val="000000" w:themeColor="text1"/>
        </w:rPr>
        <w:t>(D102700, D102701) 항목별 설명 수정사항</w:t>
      </w:r>
    </w:p>
    <w:p w14:paraId="085ED2E9" w14:textId="77777777" w:rsidR="0082525C" w:rsidRPr="0082525C" w:rsidRDefault="0082525C" w:rsidP="0082525C">
      <w:pPr>
        <w:pStyle w:val="a6"/>
        <w:pBdr>
          <w:bottom w:val="single" w:sz="6" w:space="1" w:color="auto"/>
        </w:pBdr>
        <w:ind w:firstLineChars="50" w:firstLine="100"/>
        <w:rPr>
          <w:rFonts w:asciiTheme="minorHAnsi" w:eastAsiaTheme="minorHAnsi" w:hAnsiTheme="minorHAnsi"/>
          <w:color w:val="000000" w:themeColor="text1"/>
        </w:rPr>
      </w:pPr>
      <w:r w:rsidRPr="0082525C">
        <w:rPr>
          <w:rFonts w:asciiTheme="minorHAnsi" w:eastAsiaTheme="minorHAnsi" w:hAnsiTheme="minorHAnsi"/>
          <w:color w:val="000000" w:themeColor="text1"/>
        </w:rPr>
        <w:t xml:space="preserve"> - 해외현지법인명세서 서식코드 수정 : D119100, C117700 ⇒ F106800</w:t>
      </w:r>
    </w:p>
    <w:p w14:paraId="38CDDE9B" w14:textId="77777777" w:rsidR="0082525C" w:rsidRPr="0082525C" w:rsidRDefault="0082525C" w:rsidP="0082525C">
      <w:pPr>
        <w:pStyle w:val="a6"/>
        <w:pBdr>
          <w:bottom w:val="single" w:sz="6" w:space="1" w:color="auto"/>
        </w:pBdr>
        <w:ind w:firstLineChars="50" w:firstLine="100"/>
        <w:rPr>
          <w:rFonts w:asciiTheme="minorHAnsi" w:eastAsiaTheme="minorHAnsi" w:hAnsiTheme="minorHAnsi"/>
          <w:color w:val="000000" w:themeColor="text1"/>
        </w:rPr>
      </w:pPr>
      <w:r w:rsidRPr="0082525C">
        <w:rPr>
          <w:rFonts w:asciiTheme="minorHAnsi" w:eastAsiaTheme="minorHAnsi" w:hAnsiTheme="minorHAnsi"/>
          <w:color w:val="000000" w:themeColor="text1"/>
        </w:rPr>
        <w:t>2) ‘해외현지법인명세서와 간접외국납부세액공제 명세서 간 관계’ 설명 수정사항</w:t>
      </w:r>
    </w:p>
    <w:p w14:paraId="4CE1AF5C" w14:textId="77777777" w:rsidR="0082525C" w:rsidRPr="0082525C" w:rsidRDefault="0082525C" w:rsidP="0082525C">
      <w:pPr>
        <w:pStyle w:val="a6"/>
        <w:pBdr>
          <w:bottom w:val="single" w:sz="6" w:space="1" w:color="auto"/>
        </w:pBdr>
        <w:ind w:firstLineChars="50" w:firstLine="100"/>
        <w:rPr>
          <w:rFonts w:asciiTheme="minorHAnsi" w:eastAsiaTheme="minorHAnsi" w:hAnsiTheme="minorHAnsi"/>
          <w:color w:val="000000" w:themeColor="text1"/>
        </w:rPr>
      </w:pPr>
      <w:r w:rsidRPr="0082525C">
        <w:rPr>
          <w:rFonts w:asciiTheme="minorHAnsi" w:eastAsiaTheme="minorHAnsi" w:hAnsiTheme="minorHAnsi"/>
          <w:color w:val="000000" w:themeColor="text1"/>
        </w:rPr>
        <w:t xml:space="preserve"> - 해외현지법인명세서 및 </w:t>
      </w:r>
      <w:proofErr w:type="spellStart"/>
      <w:r w:rsidRPr="0082525C">
        <w:rPr>
          <w:rFonts w:asciiTheme="minorHAnsi" w:eastAsiaTheme="minorHAnsi" w:hAnsiTheme="minorHAnsi"/>
          <w:color w:val="000000" w:themeColor="text1"/>
        </w:rPr>
        <w:t>간접외국납부세액공제명세서</w:t>
      </w:r>
      <w:proofErr w:type="spellEnd"/>
      <w:r w:rsidRPr="0082525C">
        <w:rPr>
          <w:rFonts w:asciiTheme="minorHAnsi" w:eastAsiaTheme="minorHAnsi" w:hAnsiTheme="minorHAnsi"/>
          <w:color w:val="000000" w:themeColor="text1"/>
        </w:rPr>
        <w:t xml:space="preserve"> 서식코드, 항목번호 수정 </w:t>
      </w:r>
    </w:p>
    <w:p w14:paraId="0911281A" w14:textId="77777777" w:rsidR="0082525C" w:rsidRPr="0082525C" w:rsidRDefault="0082525C" w:rsidP="0082525C">
      <w:pPr>
        <w:pStyle w:val="a6"/>
        <w:pBdr>
          <w:bottom w:val="single" w:sz="6" w:space="1" w:color="auto"/>
        </w:pBdr>
        <w:ind w:firstLineChars="50" w:firstLine="100"/>
        <w:rPr>
          <w:rFonts w:asciiTheme="minorHAnsi" w:eastAsiaTheme="minorHAnsi" w:hAnsiTheme="minorHAnsi"/>
          <w:color w:val="000000" w:themeColor="text1"/>
        </w:rPr>
      </w:pPr>
      <w:r w:rsidRPr="0082525C">
        <w:rPr>
          <w:rFonts w:asciiTheme="minorHAnsi" w:eastAsiaTheme="minorHAnsi" w:hAnsiTheme="minorHAnsi"/>
          <w:color w:val="000000" w:themeColor="text1"/>
        </w:rPr>
        <w:t>3) ‘간접외국납부세액공제 명세서 테이블간 검증’ 설명 수정사항</w:t>
      </w:r>
    </w:p>
    <w:p w14:paraId="723C3274" w14:textId="77777777" w:rsidR="0082525C" w:rsidRPr="0082525C" w:rsidRDefault="0082525C" w:rsidP="0082525C">
      <w:pPr>
        <w:pStyle w:val="a6"/>
        <w:pBdr>
          <w:bottom w:val="single" w:sz="6" w:space="1" w:color="auto"/>
        </w:pBdr>
        <w:ind w:firstLineChars="50" w:firstLine="100"/>
        <w:rPr>
          <w:rFonts w:asciiTheme="minorHAnsi" w:eastAsiaTheme="minorHAnsi" w:hAnsiTheme="minorHAnsi"/>
          <w:color w:val="000000" w:themeColor="text1"/>
        </w:rPr>
      </w:pPr>
      <w:r w:rsidRPr="0082525C">
        <w:rPr>
          <w:rFonts w:asciiTheme="minorHAnsi" w:eastAsiaTheme="minorHAnsi" w:hAnsiTheme="minorHAnsi"/>
          <w:color w:val="000000" w:themeColor="text1"/>
        </w:rPr>
        <w:t xml:space="preserve"> - 해외현지법인명세서 및 </w:t>
      </w:r>
      <w:proofErr w:type="spellStart"/>
      <w:r w:rsidRPr="0082525C">
        <w:rPr>
          <w:rFonts w:asciiTheme="minorHAnsi" w:eastAsiaTheme="minorHAnsi" w:hAnsiTheme="minorHAnsi"/>
          <w:color w:val="000000" w:themeColor="text1"/>
        </w:rPr>
        <w:t>간접외국납부세액공제명세서</w:t>
      </w:r>
      <w:proofErr w:type="spellEnd"/>
      <w:r w:rsidRPr="0082525C">
        <w:rPr>
          <w:rFonts w:asciiTheme="minorHAnsi" w:eastAsiaTheme="minorHAnsi" w:hAnsiTheme="minorHAnsi"/>
          <w:color w:val="000000" w:themeColor="text1"/>
        </w:rPr>
        <w:t xml:space="preserve"> 서식코드, 항목번호 수정 </w:t>
      </w:r>
    </w:p>
    <w:p w14:paraId="0A687126" w14:textId="77777777" w:rsidR="0082525C" w:rsidRPr="0082525C" w:rsidRDefault="0082525C" w:rsidP="0082525C">
      <w:pPr>
        <w:pStyle w:val="a6"/>
        <w:pBdr>
          <w:bottom w:val="single" w:sz="6" w:space="1" w:color="auto"/>
        </w:pBdr>
        <w:ind w:firstLineChars="50" w:firstLine="100"/>
        <w:rPr>
          <w:rFonts w:asciiTheme="minorHAnsi" w:eastAsiaTheme="minorHAnsi" w:hAnsiTheme="minorHAnsi"/>
          <w:color w:val="000000" w:themeColor="text1"/>
        </w:rPr>
      </w:pPr>
      <w:r w:rsidRPr="0082525C">
        <w:rPr>
          <w:rFonts w:asciiTheme="minorHAnsi" w:eastAsiaTheme="minorHAnsi" w:hAnsiTheme="minorHAnsi"/>
          <w:color w:val="000000" w:themeColor="text1"/>
        </w:rPr>
        <w:t>4) (주)</w:t>
      </w:r>
      <w:proofErr w:type="spellStart"/>
      <w:r w:rsidRPr="0082525C">
        <w:rPr>
          <w:rFonts w:asciiTheme="minorHAnsi" w:eastAsiaTheme="minorHAnsi" w:hAnsiTheme="minorHAnsi"/>
          <w:color w:val="000000" w:themeColor="text1"/>
        </w:rPr>
        <w:t>갑을의</w:t>
      </w:r>
      <w:proofErr w:type="spellEnd"/>
      <w:r w:rsidRPr="0082525C">
        <w:rPr>
          <w:rFonts w:asciiTheme="minorHAnsi" w:eastAsiaTheme="minorHAnsi" w:hAnsiTheme="minorHAnsi"/>
          <w:color w:val="000000" w:themeColor="text1"/>
        </w:rPr>
        <w:t xml:space="preserve"> 해외현지법인명세서 작성내용 및 간접외국납부세액공제 명세서 작성사례 </w:t>
      </w:r>
    </w:p>
    <w:p w14:paraId="7E0EAE4A" w14:textId="5C380BA5" w:rsidR="0082525C" w:rsidRDefault="0082525C" w:rsidP="0082525C">
      <w:pPr>
        <w:pStyle w:val="a6"/>
        <w:pBdr>
          <w:bottom w:val="single" w:sz="6" w:space="1" w:color="auto"/>
        </w:pBdr>
        <w:ind w:firstLineChars="50" w:firstLine="100"/>
        <w:rPr>
          <w:rFonts w:asciiTheme="minorHAnsi" w:eastAsiaTheme="minorHAnsi" w:hAnsiTheme="minorHAnsi"/>
          <w:color w:val="000000" w:themeColor="text1"/>
        </w:rPr>
      </w:pPr>
      <w:r w:rsidRPr="0082525C">
        <w:rPr>
          <w:rFonts w:asciiTheme="minorHAnsi" w:eastAsiaTheme="minorHAnsi" w:hAnsiTheme="minorHAnsi"/>
          <w:color w:val="000000" w:themeColor="text1"/>
        </w:rPr>
        <w:t xml:space="preserve"> - 해외현지법인명세서 및 </w:t>
      </w:r>
      <w:proofErr w:type="spellStart"/>
      <w:r w:rsidRPr="0082525C">
        <w:rPr>
          <w:rFonts w:asciiTheme="minorHAnsi" w:eastAsiaTheme="minorHAnsi" w:hAnsiTheme="minorHAnsi"/>
          <w:color w:val="000000" w:themeColor="text1"/>
        </w:rPr>
        <w:t>간접외국납부세액공제명세서</w:t>
      </w:r>
      <w:proofErr w:type="spellEnd"/>
      <w:r w:rsidRPr="0082525C">
        <w:rPr>
          <w:rFonts w:asciiTheme="minorHAnsi" w:eastAsiaTheme="minorHAnsi" w:hAnsiTheme="minorHAnsi"/>
          <w:color w:val="000000" w:themeColor="text1"/>
        </w:rPr>
        <w:t xml:space="preserve"> 서식코드</w:t>
      </w:r>
      <w:r>
        <w:rPr>
          <w:rFonts w:asciiTheme="minorHAnsi" w:eastAsiaTheme="minorHAnsi" w:hAnsiTheme="minorHAnsi" w:hint="eastAsia"/>
          <w:color w:val="000000" w:themeColor="text1"/>
        </w:rPr>
        <w:t xml:space="preserve"> 수정</w:t>
      </w:r>
    </w:p>
    <w:p w14:paraId="1C22F125" w14:textId="77777777" w:rsidR="00634F16" w:rsidRDefault="00634F16" w:rsidP="00634F16">
      <w:pPr>
        <w:pStyle w:val="a6"/>
        <w:pBdr>
          <w:bottom w:val="single" w:sz="6" w:space="1" w:color="auto"/>
        </w:pBdr>
        <w:ind w:firstLineChars="50" w:firstLine="100"/>
        <w:rPr>
          <w:rFonts w:asciiTheme="minorHAnsi" w:eastAsiaTheme="minorHAnsi" w:hAnsiTheme="minorHAnsi"/>
          <w:color w:val="000000" w:themeColor="text1"/>
        </w:rPr>
      </w:pPr>
    </w:p>
    <w:p w14:paraId="143DB7CD" w14:textId="000E3BF9" w:rsidR="00DA50C1" w:rsidRDefault="00DA50C1" w:rsidP="00E948E0">
      <w:pPr>
        <w:pStyle w:val="a6"/>
        <w:pBdr>
          <w:bottom w:val="single" w:sz="6" w:space="1" w:color="auto"/>
        </w:pBdr>
        <w:ind w:firstLineChars="50" w:firstLine="140"/>
        <w:rPr>
          <w:rFonts w:asciiTheme="minorEastAsia" w:eastAsiaTheme="minorEastAsia" w:hAnsiTheme="minorEastAsia"/>
          <w:color w:val="FF0000"/>
          <w:szCs w:val="22"/>
        </w:rPr>
      </w:pPr>
      <w:r>
        <w:rPr>
          <w:rFonts w:asciiTheme="minorEastAsia" w:eastAsiaTheme="minorEastAsia" w:hAnsiTheme="minorEastAsia" w:hint="eastAsia"/>
          <w:b/>
          <w:color w:val="FF0000"/>
          <w:sz w:val="28"/>
          <w:szCs w:val="28"/>
        </w:rPr>
        <w:t>&lt;2024.02.08.공지&gt;</w:t>
      </w:r>
    </w:p>
    <w:p w14:paraId="0D3E876E" w14:textId="1E75A352" w:rsidR="00DA50C1" w:rsidRDefault="008C00F6" w:rsidP="00952063">
      <w:pPr>
        <w:pStyle w:val="a6"/>
        <w:pBdr>
          <w:bottom w:val="single" w:sz="6" w:space="1" w:color="auto"/>
        </w:pBdr>
        <w:rPr>
          <w:rFonts w:asciiTheme="minorEastAsia" w:eastAsiaTheme="minorEastAsia" w:hAnsiTheme="minorEastAsia"/>
          <w:b/>
          <w:color w:val="000000" w:themeColor="text1"/>
          <w:sz w:val="22"/>
        </w:rPr>
      </w:pPr>
      <w:r w:rsidRPr="00925F69">
        <w:rPr>
          <w:rFonts w:ascii="맑은 고딕" w:eastAsia="맑은 고딕" w:hAnsi="맑은 고딕" w:hint="eastAsia"/>
          <w:b/>
          <w:color w:val="000000" w:themeColor="text1"/>
        </w:rPr>
        <w:t xml:space="preserve">1. </w:t>
      </w:r>
      <w:r>
        <w:rPr>
          <w:rFonts w:ascii="맑은 고딕" w:eastAsia="맑은 고딕" w:hAnsi="맑은 고딕" w:hint="eastAsia"/>
          <w:b/>
          <w:color w:val="000000" w:themeColor="text1"/>
        </w:rPr>
        <w:t>해외현지법인명세서 &gt; 해외현지법인_투자현황(85</w:t>
      </w:r>
      <w:r>
        <w:rPr>
          <w:rFonts w:asciiTheme="minorHAnsi" w:eastAsiaTheme="minorHAnsi" w:hAnsiTheme="minorHAnsi" w:hint="eastAsia"/>
          <w:b/>
          <w:color w:val="000000" w:themeColor="text1"/>
        </w:rPr>
        <w:t>F106800, 9</w:t>
      </w:r>
      <w:r>
        <w:rPr>
          <w:rFonts w:ascii="맑은 고딕" w:eastAsia="맑은 고딕" w:hAnsi="맑은 고딕" w:hint="eastAsia"/>
          <w:b/>
          <w:color w:val="000000" w:themeColor="text1"/>
        </w:rPr>
        <w:t>5</w:t>
      </w:r>
      <w:r>
        <w:rPr>
          <w:rFonts w:asciiTheme="minorHAnsi" w:eastAsiaTheme="minorHAnsi" w:hAnsiTheme="minorHAnsi" w:hint="eastAsia"/>
          <w:b/>
          <w:color w:val="000000" w:themeColor="text1"/>
        </w:rPr>
        <w:t>F106800</w:t>
      </w:r>
      <w:r>
        <w:rPr>
          <w:rFonts w:ascii="맑은 고딕" w:eastAsia="맑은 고딕" w:hAnsi="맑은 고딕" w:hint="eastAsia"/>
          <w:b/>
        </w:rPr>
        <w:t>)의</w:t>
      </w:r>
      <w:r>
        <w:rPr>
          <w:rFonts w:ascii="맑은 고딕" w:eastAsia="맑은 고딕" w:hAnsi="맑은 고딕" w:hint="eastAsia"/>
          <w:b/>
          <w:color w:val="000000" w:themeColor="text1"/>
        </w:rPr>
        <w:t xml:space="preserve"> 수정사항</w:t>
      </w:r>
    </w:p>
    <w:p w14:paraId="551DFB1B" w14:textId="559805E5" w:rsidR="008C00F6" w:rsidRDefault="008C00F6" w:rsidP="008C00F6">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1) </w:t>
      </w:r>
      <w:proofErr w:type="spellStart"/>
      <w:r>
        <w:rPr>
          <w:rFonts w:ascii="맑은 고딕" w:eastAsia="맑은 고딕" w:hAnsi="맑은 고딕" w:hint="eastAsia"/>
          <w:color w:val="auto"/>
        </w:rPr>
        <w:t>파</w:t>
      </w:r>
      <w:r w:rsidRPr="00925F69">
        <w:rPr>
          <w:rFonts w:asciiTheme="minorHAnsi" w:eastAsiaTheme="minorHAnsi" w:hAnsiTheme="minorHAnsi" w:hint="eastAsia"/>
          <w:color w:val="000000" w:themeColor="text1"/>
        </w:rPr>
        <w:t>일레이아웃</w:t>
      </w:r>
      <w:proofErr w:type="spellEnd"/>
      <w:r w:rsidRPr="00925F69">
        <w:rPr>
          <w:rFonts w:asciiTheme="minorHAnsi" w:eastAsiaTheme="minorHAnsi" w:hAnsiTheme="minorHAnsi" w:hint="eastAsia"/>
          <w:color w:val="000000" w:themeColor="text1"/>
        </w:rPr>
        <w:t xml:space="preserve"> 길이</w:t>
      </w:r>
      <w:r>
        <w:rPr>
          <w:rFonts w:asciiTheme="minorHAnsi" w:eastAsiaTheme="minorHAnsi" w:hAnsiTheme="minorHAnsi" w:hint="eastAsia"/>
          <w:color w:val="000000" w:themeColor="text1"/>
        </w:rPr>
        <w:t>, 누적</w:t>
      </w:r>
      <w:r w:rsidRPr="00925F69">
        <w:rPr>
          <w:rFonts w:asciiTheme="minorHAnsi" w:eastAsiaTheme="minorHAnsi" w:hAnsiTheme="minorHAnsi" w:hint="eastAsia"/>
          <w:color w:val="000000" w:themeColor="text1"/>
        </w:rPr>
        <w:t xml:space="preserve"> 변경</w:t>
      </w:r>
    </w:p>
    <w:p w14:paraId="44DAA8CC" w14:textId="652C2E8F" w:rsidR="008C00F6" w:rsidRDefault="008C00F6" w:rsidP="008C00F6">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Pr>
          <w:rFonts w:asciiTheme="minorHAnsi" w:eastAsiaTheme="minorHAnsi" w:hAnsiTheme="minorHAnsi" w:hint="eastAsia"/>
          <w:color w:val="000000" w:themeColor="text1"/>
        </w:rPr>
        <w:t>주식수</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13</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23,10</w:t>
      </w:r>
      <w:r w:rsidRPr="00925F69">
        <w:rPr>
          <w:rFonts w:asciiTheme="minorHAnsi" w:eastAsiaTheme="minorHAnsi" w:hAnsiTheme="minorHAnsi"/>
          <w:color w:val="000000" w:themeColor="text1"/>
        </w:rPr>
        <w:t xml:space="preserve"> )</w:t>
      </w:r>
    </w:p>
    <w:p w14:paraId="7A372979" w14:textId="6BA008EB" w:rsidR="008C00F6" w:rsidRDefault="008C00F6" w:rsidP="008C00F6">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Pr>
          <w:rFonts w:asciiTheme="minorHAnsi" w:eastAsiaTheme="minorHAnsi" w:hAnsiTheme="minorHAnsi" w:hint="eastAsia"/>
          <w:color w:val="000000" w:themeColor="text1"/>
        </w:rPr>
        <w:t>주식수</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82</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92</w:t>
      </w:r>
      <w:r w:rsidRPr="00925F69">
        <w:rPr>
          <w:rFonts w:asciiTheme="minorHAnsi" w:eastAsiaTheme="minorHAnsi" w:hAnsiTheme="minorHAnsi"/>
          <w:color w:val="000000" w:themeColor="text1"/>
        </w:rPr>
        <w:t xml:space="preserve"> )</w:t>
      </w:r>
    </w:p>
    <w:p w14:paraId="3B04D4CD" w14:textId="329FE2E0" w:rsidR="008C00F6" w:rsidRDefault="008C00F6" w:rsidP="008C00F6">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18</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8</w:t>
      </w:r>
      <w:r w:rsidRPr="00925F69">
        <w:rPr>
          <w:rFonts w:asciiTheme="minorHAnsi" w:eastAsiaTheme="minorHAnsi" w:hAnsiTheme="minorHAnsi"/>
          <w:color w:val="000000" w:themeColor="text1"/>
        </w:rPr>
        <w:t xml:space="preserve"> )</w:t>
      </w:r>
    </w:p>
    <w:p w14:paraId="4F904608" w14:textId="256B1F92" w:rsid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2) </w:t>
      </w:r>
      <w:proofErr w:type="spellStart"/>
      <w:r>
        <w:rPr>
          <w:rFonts w:ascii="맑은 고딕" w:eastAsia="맑은 고딕" w:hAnsi="맑은 고딕" w:hint="eastAsia"/>
          <w:color w:val="auto"/>
        </w:rPr>
        <w:t>항목오류검증</w:t>
      </w:r>
      <w:proofErr w:type="spellEnd"/>
      <w:r w:rsidRPr="00925F69">
        <w:rPr>
          <w:rFonts w:asciiTheme="minorHAnsi" w:eastAsiaTheme="minorHAnsi" w:hAnsiTheme="minorHAnsi" w:hint="eastAsia"/>
          <w:color w:val="000000" w:themeColor="text1"/>
        </w:rPr>
        <w:t xml:space="preserve"> 변경</w:t>
      </w:r>
    </w:p>
    <w:p w14:paraId="6CDB76C6" w14:textId="1F8F315F" w:rsid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Pr>
          <w:rFonts w:asciiTheme="minorHAnsi" w:eastAsiaTheme="minorHAnsi" w:hAnsiTheme="minorHAnsi" w:hint="eastAsia"/>
          <w:color w:val="000000" w:themeColor="text1"/>
        </w:rPr>
        <w:t>주식수</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4364A2AD" w14:textId="258D4415" w:rsidR="008C00F6" w:rsidRDefault="006E3E91" w:rsidP="008C00F6">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3</w:t>
      </w:r>
      <w:r w:rsidR="008C00F6">
        <w:rPr>
          <w:rFonts w:ascii="맑은 고딕" w:eastAsia="맑은 고딕" w:hAnsi="맑은 고딕" w:hint="eastAsia"/>
          <w:color w:val="auto"/>
        </w:rPr>
        <w:t xml:space="preserve">) 테이블별 </w:t>
      </w:r>
      <w:r w:rsidR="008C00F6" w:rsidRPr="00925F69">
        <w:rPr>
          <w:rFonts w:asciiTheme="minorHAnsi" w:eastAsiaTheme="minorHAnsi" w:hAnsiTheme="minorHAnsi" w:hint="eastAsia"/>
          <w:color w:val="000000" w:themeColor="text1"/>
        </w:rPr>
        <w:t>길이 변경</w:t>
      </w:r>
    </w:p>
    <w:p w14:paraId="6E5422F2" w14:textId="1CD0D29F" w:rsidR="008C00F6" w:rsidRDefault="008C00F6" w:rsidP="008C00F6">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 xml:space="preserve">85, 95 </w:t>
      </w:r>
      <w:r w:rsidRPr="00925F69">
        <w:rPr>
          <w:rFonts w:asciiTheme="minorHAnsi" w:eastAsiaTheme="minorHAnsi" w:hAnsiTheme="minorHAnsi" w:hint="eastAsia"/>
          <w:color w:val="000000" w:themeColor="text1"/>
        </w:rPr>
        <w:t>해외현지법인명세서_투자현황</w:t>
      </w:r>
      <w:r>
        <w:rPr>
          <w:rFonts w:asciiTheme="minorHAnsi" w:eastAsiaTheme="minorHAnsi" w:hAnsiTheme="minorHAnsi" w:hint="eastAsia"/>
          <w:color w:val="000000" w:themeColor="text1"/>
        </w:rPr>
        <w:t xml:space="preserve"> </w:t>
      </w:r>
      <w:proofErr w:type="spellStart"/>
      <w:r>
        <w:rPr>
          <w:rFonts w:asciiTheme="minorHAnsi" w:eastAsiaTheme="minorHAnsi" w:hAnsiTheme="minorHAnsi" w:hint="eastAsia"/>
          <w:color w:val="000000" w:themeColor="text1"/>
        </w:rPr>
        <w:t>공란제외길이</w:t>
      </w:r>
      <w:proofErr w:type="spellEnd"/>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132</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142</w:t>
      </w:r>
      <w:r w:rsidRPr="00925F69">
        <w:rPr>
          <w:rFonts w:asciiTheme="minorHAnsi" w:eastAsiaTheme="minorHAnsi" w:hAnsiTheme="minorHAnsi"/>
          <w:color w:val="000000" w:themeColor="text1"/>
        </w:rPr>
        <w:t xml:space="preserve"> )</w:t>
      </w:r>
    </w:p>
    <w:p w14:paraId="68FA4407" w14:textId="1DCDE37A" w:rsidR="00DA0853" w:rsidRDefault="00DA0853" w:rsidP="00DA0853">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4) 항목별 설명 추가</w:t>
      </w:r>
    </w:p>
    <w:p w14:paraId="04631A72" w14:textId="7D8FDFD0" w:rsidR="00DA0853" w:rsidRPr="00DA0853" w:rsidRDefault="00DA0853" w:rsidP="008C00F6">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sidRPr="00DA0853">
        <w:rPr>
          <w:rFonts w:asciiTheme="minorHAnsi" w:eastAsiaTheme="minorHAnsi" w:hAnsiTheme="minorHAnsi" w:hint="eastAsia"/>
          <w:color w:val="000000" w:themeColor="text1"/>
        </w:rPr>
        <w:t>주식수</w:t>
      </w:r>
      <w:r w:rsidRPr="00DA0853">
        <w:rPr>
          <w:rFonts w:asciiTheme="minorHAnsi" w:eastAsiaTheme="minorHAnsi" w:hAnsiTheme="minorHAnsi"/>
          <w:color w:val="000000" w:themeColor="text1"/>
        </w:rPr>
        <w:t xml:space="preserve"> :  예) 1234.5이면 00000000012345000000000</w:t>
      </w:r>
    </w:p>
    <w:p w14:paraId="122CCE18" w14:textId="31863795" w:rsidR="0043598C" w:rsidRDefault="0043598C" w:rsidP="0043598C">
      <w:pPr>
        <w:pStyle w:val="a6"/>
        <w:pBdr>
          <w:bottom w:val="single" w:sz="6" w:space="1" w:color="auto"/>
        </w:pBdr>
        <w:rPr>
          <w:rFonts w:asciiTheme="minorEastAsia" w:eastAsiaTheme="minorEastAsia" w:hAnsiTheme="minorEastAsia"/>
          <w:b/>
          <w:color w:val="000000" w:themeColor="text1"/>
          <w:sz w:val="22"/>
        </w:rPr>
      </w:pPr>
      <w:r>
        <w:rPr>
          <w:rFonts w:ascii="맑은 고딕" w:eastAsia="맑은 고딕" w:hAnsi="맑은 고딕" w:hint="eastAsia"/>
          <w:b/>
          <w:color w:val="000000" w:themeColor="text1"/>
        </w:rPr>
        <w:t>2</w:t>
      </w:r>
      <w:r w:rsidRPr="00925F69">
        <w:rPr>
          <w:rFonts w:ascii="맑은 고딕" w:eastAsia="맑은 고딕" w:hAnsi="맑은 고딕" w:hint="eastAsia"/>
          <w:b/>
          <w:color w:val="000000" w:themeColor="text1"/>
        </w:rPr>
        <w:t xml:space="preserve">. </w:t>
      </w:r>
      <w:r w:rsidRPr="0043598C">
        <w:rPr>
          <w:rFonts w:asciiTheme="minorHAnsi" w:eastAsiaTheme="minorHAnsi" w:hAnsiTheme="minorHAnsi" w:hint="eastAsia"/>
          <w:b/>
          <w:color w:val="000000" w:themeColor="text1"/>
        </w:rPr>
        <w:t>국외지배주주에게 지급하는 이자에 대한 조정명세서(을)</w:t>
      </w:r>
      <w:r>
        <w:rPr>
          <w:rFonts w:ascii="맑은 고딕" w:eastAsia="맑은 고딕" w:hAnsi="맑은 고딕" w:hint="eastAsia"/>
          <w:b/>
          <w:color w:val="000000" w:themeColor="text1"/>
        </w:rPr>
        <w:t xml:space="preserve"> (83</w:t>
      </w:r>
      <w:r>
        <w:rPr>
          <w:rFonts w:asciiTheme="minorHAnsi" w:eastAsiaTheme="minorHAnsi" w:hAnsiTheme="minorHAnsi" w:hint="eastAsia"/>
          <w:b/>
          <w:color w:val="000000" w:themeColor="text1"/>
        </w:rPr>
        <w:t>F102200</w:t>
      </w:r>
      <w:r>
        <w:rPr>
          <w:rFonts w:ascii="맑은 고딕" w:eastAsia="맑은 고딕" w:hAnsi="맑은 고딕" w:hint="eastAsia"/>
          <w:b/>
        </w:rPr>
        <w:t>)의</w:t>
      </w:r>
      <w:r>
        <w:rPr>
          <w:rFonts w:ascii="맑은 고딕" w:eastAsia="맑은 고딕" w:hAnsi="맑은 고딕" w:hint="eastAsia"/>
          <w:b/>
          <w:color w:val="000000" w:themeColor="text1"/>
        </w:rPr>
        <w:t xml:space="preserve"> 수정사항</w:t>
      </w:r>
    </w:p>
    <w:p w14:paraId="5BEB2843" w14:textId="77777777"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1) </w:t>
      </w:r>
      <w:proofErr w:type="spellStart"/>
      <w:r>
        <w:rPr>
          <w:rFonts w:ascii="맑은 고딕" w:eastAsia="맑은 고딕" w:hAnsi="맑은 고딕" w:hint="eastAsia"/>
          <w:color w:val="auto"/>
        </w:rPr>
        <w:t>파</w:t>
      </w:r>
      <w:r w:rsidRPr="00925F69">
        <w:rPr>
          <w:rFonts w:asciiTheme="minorHAnsi" w:eastAsiaTheme="minorHAnsi" w:hAnsiTheme="minorHAnsi" w:hint="eastAsia"/>
          <w:color w:val="000000" w:themeColor="text1"/>
        </w:rPr>
        <w:t>일레이아웃</w:t>
      </w:r>
      <w:proofErr w:type="spellEnd"/>
      <w:r w:rsidRPr="00925F69">
        <w:rPr>
          <w:rFonts w:asciiTheme="minorHAnsi" w:eastAsiaTheme="minorHAnsi" w:hAnsiTheme="minorHAnsi" w:hint="eastAsia"/>
          <w:color w:val="000000" w:themeColor="text1"/>
        </w:rPr>
        <w:t xml:space="preserve"> 길이</w:t>
      </w:r>
      <w:r>
        <w:rPr>
          <w:rFonts w:asciiTheme="minorHAnsi" w:eastAsiaTheme="minorHAnsi" w:hAnsiTheme="minorHAnsi" w:hint="eastAsia"/>
          <w:color w:val="000000" w:themeColor="text1"/>
        </w:rPr>
        <w:t>, 누적</w:t>
      </w:r>
      <w:r w:rsidRPr="00925F69">
        <w:rPr>
          <w:rFonts w:asciiTheme="minorHAnsi" w:eastAsiaTheme="minorHAnsi" w:hAnsiTheme="minorHAnsi" w:hint="eastAsia"/>
          <w:color w:val="000000" w:themeColor="text1"/>
        </w:rPr>
        <w:t xml:space="preserve"> 변경</w:t>
      </w:r>
    </w:p>
    <w:p w14:paraId="67747F5C" w14:textId="1019EBFB"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주식소유및실질적지배관계</w:t>
      </w:r>
      <w:proofErr w:type="spellEnd"/>
      <w:r w:rsidRPr="00925F69">
        <w:rPr>
          <w:rFonts w:ascii="맑은 고딕" w:eastAsia="맑은 고딕" w:hAnsi="맑은 고딕" w:hint="eastAsia"/>
          <w:color w:val="000000" w:themeColor="text1"/>
        </w:rPr>
        <w:t>_소유주식수량_직접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13</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23,10</w:t>
      </w:r>
      <w:r w:rsidRPr="00925F69">
        <w:rPr>
          <w:rFonts w:asciiTheme="minorHAnsi" w:eastAsiaTheme="minorHAnsi" w:hAnsiTheme="minorHAnsi"/>
          <w:color w:val="000000" w:themeColor="text1"/>
        </w:rPr>
        <w:t xml:space="preserve"> )</w:t>
      </w:r>
    </w:p>
    <w:p w14:paraId="60446F52" w14:textId="4D7EBF18"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주식소유및실질적지배관계</w:t>
      </w:r>
      <w:proofErr w:type="spellEnd"/>
      <w:r w:rsidRPr="00925F69">
        <w:rPr>
          <w:rFonts w:ascii="맑은 고딕" w:eastAsia="맑은 고딕" w:hAnsi="맑은 고딕" w:hint="eastAsia"/>
          <w:color w:val="000000" w:themeColor="text1"/>
        </w:rPr>
        <w:t>_소유주식수량_직접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224</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234</w:t>
      </w:r>
      <w:r w:rsidRPr="00925F69">
        <w:rPr>
          <w:rFonts w:asciiTheme="minorHAnsi" w:eastAsiaTheme="minorHAnsi" w:hAnsiTheme="minorHAnsi"/>
          <w:color w:val="000000" w:themeColor="text1"/>
        </w:rPr>
        <w:t xml:space="preserve"> )</w:t>
      </w:r>
    </w:p>
    <w:p w14:paraId="0F1DDE0B" w14:textId="1275DD6E"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주식소유및실질적지배관계</w:t>
      </w:r>
      <w:proofErr w:type="spellEnd"/>
      <w:r w:rsidRPr="00925F69">
        <w:rPr>
          <w:rFonts w:ascii="맑은 고딕" w:eastAsia="맑은 고딕" w:hAnsi="맑은 고딕" w:hint="eastAsia"/>
          <w:color w:val="000000" w:themeColor="text1"/>
        </w:rPr>
        <w:t>_소유주식수량_간접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13</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23,10</w:t>
      </w:r>
      <w:r w:rsidRPr="00925F69">
        <w:rPr>
          <w:rFonts w:asciiTheme="minorHAnsi" w:eastAsiaTheme="minorHAnsi" w:hAnsiTheme="minorHAnsi"/>
          <w:color w:val="000000" w:themeColor="text1"/>
        </w:rPr>
        <w:t xml:space="preserve"> )</w:t>
      </w:r>
    </w:p>
    <w:p w14:paraId="312C64A5" w14:textId="4EBC730B" w:rsidR="0043598C" w:rsidRP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주식소유및실질적지배관계</w:t>
      </w:r>
      <w:proofErr w:type="spellEnd"/>
      <w:r w:rsidRPr="00925F69">
        <w:rPr>
          <w:rFonts w:ascii="맑은 고딕" w:eastAsia="맑은 고딕" w:hAnsi="맑은 고딕" w:hint="eastAsia"/>
          <w:color w:val="000000" w:themeColor="text1"/>
        </w:rPr>
        <w:t>_소유주식수량_간접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237</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257</w:t>
      </w:r>
      <w:r w:rsidRPr="00925F69">
        <w:rPr>
          <w:rFonts w:asciiTheme="minorHAnsi" w:eastAsiaTheme="minorHAnsi" w:hAnsiTheme="minorHAnsi"/>
          <w:color w:val="000000" w:themeColor="text1"/>
        </w:rPr>
        <w:t xml:space="preserve"> )</w:t>
      </w:r>
    </w:p>
    <w:p w14:paraId="3BEE4826" w14:textId="77D1B959"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주식소유및실질적지배관계</w:t>
      </w:r>
      <w:proofErr w:type="spellEnd"/>
      <w:r w:rsidRPr="00925F69">
        <w:rPr>
          <w:rFonts w:ascii="맑은 고딕" w:eastAsia="맑은 고딕" w:hAnsi="맑은 고딕" w:hint="eastAsia"/>
          <w:color w:val="000000" w:themeColor="text1"/>
        </w:rPr>
        <w:t>_소유주식수량_합계</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13</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23,10</w:t>
      </w:r>
      <w:r w:rsidRPr="00925F69">
        <w:rPr>
          <w:rFonts w:asciiTheme="minorHAnsi" w:eastAsiaTheme="minorHAnsi" w:hAnsiTheme="minorHAnsi"/>
          <w:color w:val="000000" w:themeColor="text1"/>
        </w:rPr>
        <w:t xml:space="preserve"> )</w:t>
      </w:r>
    </w:p>
    <w:p w14:paraId="1EE46B1F" w14:textId="29A7F5E3" w:rsidR="0043598C" w:rsidRP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주식소유및실질적지배관계</w:t>
      </w:r>
      <w:proofErr w:type="spellEnd"/>
      <w:r w:rsidRPr="00925F69">
        <w:rPr>
          <w:rFonts w:ascii="맑은 고딕" w:eastAsia="맑은 고딕" w:hAnsi="맑은 고딕" w:hint="eastAsia"/>
          <w:color w:val="000000" w:themeColor="text1"/>
        </w:rPr>
        <w:t>_소유주식수량_합계</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250</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280</w:t>
      </w:r>
      <w:r w:rsidRPr="00925F69">
        <w:rPr>
          <w:rFonts w:asciiTheme="minorHAnsi" w:eastAsiaTheme="minorHAnsi" w:hAnsiTheme="minorHAnsi"/>
          <w:color w:val="000000" w:themeColor="text1"/>
        </w:rPr>
        <w:t xml:space="preserve"> )</w:t>
      </w:r>
    </w:p>
    <w:p w14:paraId="66D75700" w14:textId="3F6F09A0"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5</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15</w:t>
      </w:r>
      <w:r w:rsidRPr="00925F69">
        <w:rPr>
          <w:rFonts w:asciiTheme="minorHAnsi" w:eastAsiaTheme="minorHAnsi" w:hAnsiTheme="minorHAnsi"/>
          <w:color w:val="000000" w:themeColor="text1"/>
        </w:rPr>
        <w:t xml:space="preserve"> )</w:t>
      </w:r>
    </w:p>
    <w:p w14:paraId="0AFBFBC7" w14:textId="08A83DEE"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660</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700</w:t>
      </w:r>
      <w:r w:rsidRPr="00925F69">
        <w:rPr>
          <w:rFonts w:asciiTheme="minorHAnsi" w:eastAsiaTheme="minorHAnsi" w:hAnsiTheme="minorHAnsi"/>
          <w:color w:val="000000" w:themeColor="text1"/>
        </w:rPr>
        <w:t xml:space="preserve"> )</w:t>
      </w:r>
    </w:p>
    <w:p w14:paraId="7A82EC14" w14:textId="326FC010" w:rsid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2) </w:t>
      </w:r>
      <w:proofErr w:type="spellStart"/>
      <w:r>
        <w:rPr>
          <w:rFonts w:ascii="맑은 고딕" w:eastAsia="맑은 고딕" w:hAnsi="맑은 고딕" w:hint="eastAsia"/>
          <w:color w:val="auto"/>
        </w:rPr>
        <w:t>항목오류검증</w:t>
      </w:r>
      <w:proofErr w:type="spellEnd"/>
      <w:r w:rsidRPr="00925F69">
        <w:rPr>
          <w:rFonts w:asciiTheme="minorHAnsi" w:eastAsiaTheme="minorHAnsi" w:hAnsiTheme="minorHAnsi" w:hint="eastAsia"/>
          <w:color w:val="000000" w:themeColor="text1"/>
        </w:rPr>
        <w:t xml:space="preserve"> 변경</w:t>
      </w:r>
    </w:p>
    <w:p w14:paraId="4BB1AE92" w14:textId="2E963BAC" w:rsidR="006E3E91" w:rsidRDefault="006E3E91"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주식소유및실질적지배관계</w:t>
      </w:r>
      <w:proofErr w:type="spellEnd"/>
      <w:r w:rsidRPr="00925F69">
        <w:rPr>
          <w:rFonts w:ascii="맑은 고딕" w:eastAsia="맑은 고딕" w:hAnsi="맑은 고딕" w:hint="eastAsia"/>
          <w:color w:val="000000" w:themeColor="text1"/>
        </w:rPr>
        <w:t>_소유주식수량_직접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049823CA" w14:textId="547C04AF" w:rsidR="006E3E91" w:rsidRP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주식소유및실질적지배관계</w:t>
      </w:r>
      <w:proofErr w:type="spellEnd"/>
      <w:r w:rsidRPr="00925F69">
        <w:rPr>
          <w:rFonts w:ascii="맑은 고딕" w:eastAsia="맑은 고딕" w:hAnsi="맑은 고딕" w:hint="eastAsia"/>
          <w:color w:val="000000" w:themeColor="text1"/>
        </w:rPr>
        <w:t>_소유주식수량_간접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638B6C1C" w14:textId="717D21D4" w:rsidR="006E3E91" w:rsidRP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주식소유및실질적지배관계</w:t>
      </w:r>
      <w:proofErr w:type="spellEnd"/>
      <w:r w:rsidRPr="00925F69">
        <w:rPr>
          <w:rFonts w:ascii="맑은 고딕" w:eastAsia="맑은 고딕" w:hAnsi="맑은 고딕" w:hint="eastAsia"/>
          <w:color w:val="000000" w:themeColor="text1"/>
        </w:rPr>
        <w:t>_소유주식수량_합계</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6E317C7B" w14:textId="508FA5C6" w:rsidR="0043598C" w:rsidRDefault="006E3E91" w:rsidP="0043598C">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3</w:t>
      </w:r>
      <w:r w:rsidR="0043598C">
        <w:rPr>
          <w:rFonts w:ascii="맑은 고딕" w:eastAsia="맑은 고딕" w:hAnsi="맑은 고딕" w:hint="eastAsia"/>
          <w:color w:val="auto"/>
        </w:rPr>
        <w:t xml:space="preserve">) 테이블별 </w:t>
      </w:r>
      <w:r w:rsidR="0043598C" w:rsidRPr="00925F69">
        <w:rPr>
          <w:rFonts w:asciiTheme="minorHAnsi" w:eastAsiaTheme="minorHAnsi" w:hAnsiTheme="minorHAnsi" w:hint="eastAsia"/>
          <w:color w:val="000000" w:themeColor="text1"/>
        </w:rPr>
        <w:t>길이 변경</w:t>
      </w:r>
    </w:p>
    <w:p w14:paraId="3A6B4319" w14:textId="262DC1A9" w:rsidR="008C00F6" w:rsidRDefault="0043598C" w:rsidP="003519EF">
      <w:pPr>
        <w:pStyle w:val="a6"/>
        <w:pBdr>
          <w:bottom w:val="single" w:sz="6" w:space="1" w:color="auto"/>
        </w:pBdr>
        <w:ind w:firstLineChars="70" w:firstLine="140"/>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 xml:space="preserve">83 </w:t>
      </w:r>
      <w:r w:rsidR="00CF4844" w:rsidRPr="00925F69">
        <w:rPr>
          <w:rFonts w:asciiTheme="minorHAnsi" w:eastAsiaTheme="minorHAnsi" w:hAnsiTheme="minorHAnsi" w:hint="eastAsia"/>
          <w:color w:val="000000" w:themeColor="text1"/>
        </w:rPr>
        <w:t>국외지배주주에게 지급하는 이자에 대한 조정명세서(을)</w:t>
      </w:r>
      <w:r w:rsidR="00CF4844">
        <w:rPr>
          <w:rFonts w:asciiTheme="minorHAnsi" w:eastAsiaTheme="minorHAnsi" w:hAnsiTheme="minorHAnsi" w:hint="eastAsia"/>
          <w:color w:val="000000" w:themeColor="text1"/>
        </w:rPr>
        <w:t xml:space="preserve"> </w:t>
      </w:r>
      <w:proofErr w:type="spellStart"/>
      <w:r>
        <w:rPr>
          <w:rFonts w:asciiTheme="minorHAnsi" w:eastAsiaTheme="minorHAnsi" w:hAnsiTheme="minorHAnsi" w:hint="eastAsia"/>
          <w:color w:val="000000" w:themeColor="text1"/>
        </w:rPr>
        <w:t>공란제외길이</w:t>
      </w:r>
      <w:proofErr w:type="spellEnd"/>
      <w:r w:rsidRPr="00925F69">
        <w:rPr>
          <w:rFonts w:asciiTheme="minorHAnsi" w:eastAsiaTheme="minorHAnsi" w:hAnsiTheme="minorHAnsi" w:hint="eastAsia"/>
          <w:color w:val="000000" w:themeColor="text1"/>
        </w:rPr>
        <w:t xml:space="preserve"> 변경( </w:t>
      </w:r>
      <w:r w:rsidR="00CF4844">
        <w:rPr>
          <w:rFonts w:asciiTheme="minorHAnsi" w:eastAsiaTheme="minorHAnsi" w:hAnsiTheme="minorHAnsi" w:hint="eastAsia"/>
          <w:color w:val="000000" w:themeColor="text1"/>
        </w:rPr>
        <w:t>655</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CF4844">
        <w:rPr>
          <w:rFonts w:asciiTheme="minorHAnsi" w:eastAsiaTheme="minorHAnsi" w:hAnsiTheme="minorHAnsi" w:hint="eastAsia"/>
          <w:color w:val="000000" w:themeColor="text1"/>
        </w:rPr>
        <w:t>685</w:t>
      </w:r>
      <w:r w:rsidRPr="00925F69">
        <w:rPr>
          <w:rFonts w:asciiTheme="minorHAnsi" w:eastAsiaTheme="minorHAnsi" w:hAnsiTheme="minorHAnsi"/>
          <w:color w:val="000000" w:themeColor="text1"/>
        </w:rPr>
        <w:t xml:space="preserve"> )</w:t>
      </w:r>
    </w:p>
    <w:p w14:paraId="4AEB2D9F" w14:textId="6AE297F5" w:rsidR="00CF4844" w:rsidRDefault="0043598C" w:rsidP="003519EF">
      <w:pPr>
        <w:pStyle w:val="a6"/>
        <w:pBdr>
          <w:bottom w:val="single" w:sz="6" w:space="1" w:color="auto"/>
        </w:pBdr>
        <w:ind w:firstLineChars="71" w:firstLine="142"/>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 xml:space="preserve">83 </w:t>
      </w:r>
      <w:r w:rsidR="00CF4844" w:rsidRPr="00925F69">
        <w:rPr>
          <w:rFonts w:asciiTheme="minorHAnsi" w:eastAsiaTheme="minorHAnsi" w:hAnsiTheme="minorHAnsi" w:hint="eastAsia"/>
          <w:color w:val="000000" w:themeColor="text1"/>
        </w:rPr>
        <w:t>국외지배주주에게 지급하는 이자에 대한 조정명세서(을)</w:t>
      </w:r>
      <w:r w:rsidR="00CF4844">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자료길이</w:t>
      </w:r>
      <w:r w:rsidRPr="00925F69">
        <w:rPr>
          <w:rFonts w:asciiTheme="minorHAnsi" w:eastAsiaTheme="minorHAnsi" w:hAnsiTheme="minorHAnsi" w:hint="eastAsia"/>
          <w:color w:val="000000" w:themeColor="text1"/>
        </w:rPr>
        <w:t xml:space="preserve"> 변경( </w:t>
      </w:r>
      <w:r w:rsidR="00CF4844">
        <w:rPr>
          <w:rFonts w:asciiTheme="minorHAnsi" w:eastAsiaTheme="minorHAnsi" w:hAnsiTheme="minorHAnsi" w:hint="eastAsia"/>
          <w:color w:val="000000" w:themeColor="text1"/>
        </w:rPr>
        <w:t>660</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CF4844">
        <w:rPr>
          <w:rFonts w:asciiTheme="minorHAnsi" w:eastAsiaTheme="minorHAnsi" w:hAnsiTheme="minorHAnsi" w:hint="eastAsia"/>
          <w:color w:val="000000" w:themeColor="text1"/>
        </w:rPr>
        <w:t>700</w:t>
      </w:r>
      <w:r w:rsidRPr="00925F69">
        <w:rPr>
          <w:rFonts w:asciiTheme="minorHAnsi" w:eastAsiaTheme="minorHAnsi" w:hAnsiTheme="minorHAnsi"/>
          <w:color w:val="000000" w:themeColor="text1"/>
        </w:rPr>
        <w:t xml:space="preserve"> )</w:t>
      </w:r>
    </w:p>
    <w:p w14:paraId="73E66537" w14:textId="66A309A0" w:rsidR="00DA0853" w:rsidRDefault="00DA0853" w:rsidP="00DA0853">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lastRenderedPageBreak/>
        <w:t xml:space="preserve">4) 항목별 </w:t>
      </w:r>
      <w:r w:rsidR="00E07E07">
        <w:rPr>
          <w:rFonts w:ascii="맑은 고딕" w:eastAsia="맑은 고딕" w:hAnsi="맑은 고딕" w:hint="eastAsia"/>
          <w:color w:val="auto"/>
        </w:rPr>
        <w:t xml:space="preserve">설명 </w:t>
      </w:r>
      <w:r>
        <w:rPr>
          <w:rFonts w:ascii="맑은 고딕" w:eastAsia="맑은 고딕" w:hAnsi="맑은 고딕" w:hint="eastAsia"/>
          <w:color w:val="auto"/>
        </w:rPr>
        <w:t>추가</w:t>
      </w:r>
    </w:p>
    <w:p w14:paraId="55A3A9A4" w14:textId="3B4BA33E" w:rsidR="00DA0853" w:rsidRPr="00DA0853" w:rsidRDefault="00DA0853" w:rsidP="00DA0853">
      <w:pPr>
        <w:pStyle w:val="a6"/>
        <w:pBdr>
          <w:bottom w:val="single" w:sz="6" w:space="1" w:color="auto"/>
        </w:pBdr>
        <w:ind w:firstLineChars="71" w:firstLine="142"/>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proofErr w:type="spellStart"/>
      <w:r w:rsidRPr="00DA0853">
        <w:rPr>
          <w:rFonts w:asciiTheme="minorHAnsi" w:eastAsiaTheme="minorHAnsi" w:hAnsiTheme="minorHAnsi"/>
          <w:color w:val="000000" w:themeColor="text1"/>
        </w:rPr>
        <w:t>주식소유및실질적지배관계</w:t>
      </w:r>
      <w:proofErr w:type="spellEnd"/>
      <w:r w:rsidRPr="00DA0853">
        <w:rPr>
          <w:rFonts w:asciiTheme="minorHAnsi" w:eastAsiaTheme="minorHAnsi" w:hAnsiTheme="minorHAnsi"/>
          <w:color w:val="000000" w:themeColor="text1"/>
        </w:rPr>
        <w:t>_소유주식수량_직접 :  예) 1234.5이면 00000000012345000000000</w:t>
      </w:r>
    </w:p>
    <w:p w14:paraId="02AFCFE0" w14:textId="5FC25A03" w:rsidR="00DA0853" w:rsidRPr="00DA0853" w:rsidRDefault="00DA0853" w:rsidP="00DA0853">
      <w:pPr>
        <w:pStyle w:val="a6"/>
        <w:pBdr>
          <w:bottom w:val="single" w:sz="6" w:space="1" w:color="auto"/>
        </w:pBdr>
        <w:ind w:firstLineChars="71" w:firstLine="142"/>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 </w:t>
      </w:r>
      <w:proofErr w:type="spellStart"/>
      <w:r w:rsidRPr="00DA0853">
        <w:rPr>
          <w:rFonts w:asciiTheme="minorHAnsi" w:eastAsiaTheme="minorHAnsi" w:hAnsiTheme="minorHAnsi"/>
          <w:color w:val="000000" w:themeColor="text1"/>
        </w:rPr>
        <w:t>주식소유및실질적지배관계</w:t>
      </w:r>
      <w:proofErr w:type="spellEnd"/>
      <w:r w:rsidRPr="00DA0853">
        <w:rPr>
          <w:rFonts w:asciiTheme="minorHAnsi" w:eastAsiaTheme="minorHAnsi" w:hAnsiTheme="minorHAnsi"/>
          <w:color w:val="000000" w:themeColor="text1"/>
        </w:rPr>
        <w:t>_소유주식수량_간접 :  예) 1234.5이면 00000000012345000000000</w:t>
      </w:r>
    </w:p>
    <w:p w14:paraId="25CAE600" w14:textId="3E0412C9" w:rsidR="00DA0853" w:rsidRDefault="00DA0853" w:rsidP="00DA0853">
      <w:pPr>
        <w:pStyle w:val="a6"/>
        <w:pBdr>
          <w:bottom w:val="single" w:sz="6" w:space="1" w:color="auto"/>
        </w:pBdr>
        <w:ind w:firstLineChars="71" w:firstLine="142"/>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 </w:t>
      </w:r>
      <w:proofErr w:type="spellStart"/>
      <w:r w:rsidRPr="00DA0853">
        <w:rPr>
          <w:rFonts w:asciiTheme="minorHAnsi" w:eastAsiaTheme="minorHAnsi" w:hAnsiTheme="minorHAnsi"/>
          <w:color w:val="000000" w:themeColor="text1"/>
        </w:rPr>
        <w:t>주식소유및실질적지배관계</w:t>
      </w:r>
      <w:proofErr w:type="spellEnd"/>
      <w:r w:rsidRPr="00DA0853">
        <w:rPr>
          <w:rFonts w:asciiTheme="minorHAnsi" w:eastAsiaTheme="minorHAnsi" w:hAnsiTheme="minorHAnsi"/>
          <w:color w:val="000000" w:themeColor="text1"/>
        </w:rPr>
        <w:t>_소유주식수량_합계 :  예) 1234.5이면 00000000012345000000000</w:t>
      </w:r>
    </w:p>
    <w:p w14:paraId="6FCD81B4" w14:textId="228044A3" w:rsidR="00CF4844" w:rsidRDefault="00CF4844" w:rsidP="00CF4844">
      <w:pPr>
        <w:pStyle w:val="a6"/>
        <w:pBdr>
          <w:bottom w:val="single" w:sz="6" w:space="1" w:color="auto"/>
        </w:pBdr>
        <w:rPr>
          <w:rFonts w:asciiTheme="minorEastAsia" w:eastAsiaTheme="minorEastAsia" w:hAnsiTheme="minorEastAsia"/>
          <w:b/>
          <w:color w:val="000000" w:themeColor="text1"/>
          <w:sz w:val="22"/>
        </w:rPr>
      </w:pPr>
      <w:r>
        <w:rPr>
          <w:rFonts w:ascii="맑은 고딕" w:eastAsia="맑은 고딕" w:hAnsi="맑은 고딕" w:hint="eastAsia"/>
          <w:b/>
          <w:color w:val="000000" w:themeColor="text1"/>
        </w:rPr>
        <w:t>3</w:t>
      </w:r>
      <w:r w:rsidRPr="00925F69">
        <w:rPr>
          <w:rFonts w:ascii="맑은 고딕" w:eastAsia="맑은 고딕" w:hAnsi="맑은 고딕" w:hint="eastAsia"/>
          <w:b/>
          <w:color w:val="000000" w:themeColor="text1"/>
        </w:rPr>
        <w:t xml:space="preserve">. </w:t>
      </w:r>
      <w:proofErr w:type="spellStart"/>
      <w:r w:rsidR="0018241B">
        <w:rPr>
          <w:rFonts w:ascii="맑은 고딕" w:eastAsia="맑은 고딕" w:hAnsi="맑은 고딕" w:hint="eastAsia"/>
          <w:b/>
          <w:color w:val="000000" w:themeColor="text1"/>
        </w:rPr>
        <w:t>특정외국법인의유보소득합산과세판정명세서</w:t>
      </w:r>
      <w:proofErr w:type="spellEnd"/>
      <w:r w:rsidR="0018241B">
        <w:rPr>
          <w:rFonts w:ascii="맑은 고딕" w:eastAsia="맑은 고딕" w:hAnsi="맑은 고딕" w:hint="eastAsia"/>
          <w:b/>
          <w:color w:val="000000" w:themeColor="text1"/>
        </w:rPr>
        <w:t>(갑)</w:t>
      </w:r>
      <w:r>
        <w:rPr>
          <w:rFonts w:ascii="맑은 고딕" w:eastAsia="맑은 고딕" w:hAnsi="맑은 고딕" w:hint="eastAsia"/>
          <w:b/>
          <w:color w:val="000000" w:themeColor="text1"/>
        </w:rPr>
        <w:t>(8</w:t>
      </w:r>
      <w:r w:rsidR="0018241B">
        <w:rPr>
          <w:rFonts w:ascii="맑은 고딕" w:eastAsia="맑은 고딕" w:hAnsi="맑은 고딕" w:hint="eastAsia"/>
          <w:b/>
          <w:color w:val="000000" w:themeColor="text1"/>
        </w:rPr>
        <w:t>3</w:t>
      </w:r>
      <w:r>
        <w:rPr>
          <w:rFonts w:asciiTheme="minorHAnsi" w:eastAsiaTheme="minorHAnsi" w:hAnsiTheme="minorHAnsi" w:hint="eastAsia"/>
          <w:b/>
          <w:color w:val="000000" w:themeColor="text1"/>
        </w:rPr>
        <w:t>F10</w:t>
      </w:r>
      <w:r w:rsidR="0018241B">
        <w:rPr>
          <w:rFonts w:asciiTheme="minorHAnsi" w:eastAsiaTheme="minorHAnsi" w:hAnsiTheme="minorHAnsi" w:hint="eastAsia"/>
          <w:b/>
          <w:color w:val="000000" w:themeColor="text1"/>
        </w:rPr>
        <w:t>25</w:t>
      </w:r>
      <w:r>
        <w:rPr>
          <w:rFonts w:asciiTheme="minorHAnsi" w:eastAsiaTheme="minorHAnsi" w:hAnsiTheme="minorHAnsi" w:hint="eastAsia"/>
          <w:b/>
          <w:color w:val="000000" w:themeColor="text1"/>
        </w:rPr>
        <w:t>00</w:t>
      </w:r>
      <w:r>
        <w:rPr>
          <w:rFonts w:ascii="맑은 고딕" w:eastAsia="맑은 고딕" w:hAnsi="맑은 고딕" w:hint="eastAsia"/>
          <w:b/>
        </w:rPr>
        <w:t>)의</w:t>
      </w:r>
      <w:r>
        <w:rPr>
          <w:rFonts w:ascii="맑은 고딕" w:eastAsia="맑은 고딕" w:hAnsi="맑은 고딕" w:hint="eastAsia"/>
          <w:b/>
          <w:color w:val="000000" w:themeColor="text1"/>
        </w:rPr>
        <w:t xml:space="preserve"> 수정사항</w:t>
      </w:r>
    </w:p>
    <w:p w14:paraId="39F5D9D1" w14:textId="77777777" w:rsidR="00CF4844" w:rsidRDefault="00CF4844" w:rsidP="00CF4844">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1) </w:t>
      </w:r>
      <w:proofErr w:type="spellStart"/>
      <w:r>
        <w:rPr>
          <w:rFonts w:ascii="맑은 고딕" w:eastAsia="맑은 고딕" w:hAnsi="맑은 고딕" w:hint="eastAsia"/>
          <w:color w:val="auto"/>
        </w:rPr>
        <w:t>파</w:t>
      </w:r>
      <w:r w:rsidRPr="00925F69">
        <w:rPr>
          <w:rFonts w:asciiTheme="minorHAnsi" w:eastAsiaTheme="minorHAnsi" w:hAnsiTheme="minorHAnsi" w:hint="eastAsia"/>
          <w:color w:val="000000" w:themeColor="text1"/>
        </w:rPr>
        <w:t>일레이아웃</w:t>
      </w:r>
      <w:proofErr w:type="spellEnd"/>
      <w:r w:rsidRPr="00925F69">
        <w:rPr>
          <w:rFonts w:asciiTheme="minorHAnsi" w:eastAsiaTheme="minorHAnsi" w:hAnsiTheme="minorHAnsi" w:hint="eastAsia"/>
          <w:color w:val="000000" w:themeColor="text1"/>
        </w:rPr>
        <w:t xml:space="preserve"> 길이</w:t>
      </w:r>
      <w:r>
        <w:rPr>
          <w:rFonts w:asciiTheme="minorHAnsi" w:eastAsiaTheme="minorHAnsi" w:hAnsiTheme="minorHAnsi" w:hint="eastAsia"/>
          <w:color w:val="000000" w:themeColor="text1"/>
        </w:rPr>
        <w:t>, 누적</w:t>
      </w:r>
      <w:r w:rsidRPr="00925F69">
        <w:rPr>
          <w:rFonts w:asciiTheme="minorHAnsi" w:eastAsiaTheme="minorHAnsi" w:hAnsiTheme="minorHAnsi" w:hint="eastAsia"/>
          <w:color w:val="000000" w:themeColor="text1"/>
        </w:rPr>
        <w:t xml:space="preserve"> 변경</w:t>
      </w:r>
    </w:p>
    <w:p w14:paraId="27B1F155" w14:textId="4ED25945" w:rsidR="00CF4844" w:rsidRDefault="00CF4844" w:rsidP="00CF4844">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0018241B" w:rsidRPr="00925F69">
        <w:rPr>
          <w:rFonts w:ascii="맑은 고딕" w:eastAsia="맑은 고딕" w:hAnsi="맑은 고딕" w:hint="eastAsia"/>
          <w:color w:val="000000" w:themeColor="text1"/>
        </w:rPr>
        <w:t>발행주식수</w:t>
      </w:r>
      <w:proofErr w:type="spellEnd"/>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13</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23,10</w:t>
      </w:r>
      <w:r w:rsidRPr="00925F69">
        <w:rPr>
          <w:rFonts w:asciiTheme="minorHAnsi" w:eastAsiaTheme="minorHAnsi" w:hAnsiTheme="minorHAnsi"/>
          <w:color w:val="000000" w:themeColor="text1"/>
        </w:rPr>
        <w:t xml:space="preserve"> )</w:t>
      </w:r>
    </w:p>
    <w:p w14:paraId="70840B83" w14:textId="655FE241" w:rsidR="00CF4844" w:rsidRDefault="00CF4844" w:rsidP="00CF4844">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0018241B" w:rsidRPr="00925F69">
        <w:rPr>
          <w:rFonts w:ascii="맑은 고딕" w:eastAsia="맑은 고딕" w:hAnsi="맑은 고딕" w:hint="eastAsia"/>
          <w:color w:val="000000" w:themeColor="text1"/>
        </w:rPr>
        <w:t>발행주식수</w:t>
      </w:r>
      <w:proofErr w:type="spellEnd"/>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sidR="0018241B">
        <w:rPr>
          <w:rFonts w:asciiTheme="minorHAnsi" w:eastAsiaTheme="minorHAnsi" w:hAnsiTheme="minorHAnsi" w:hint="eastAsia"/>
          <w:color w:val="000000" w:themeColor="text1"/>
        </w:rPr>
        <w:t>252</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18241B">
        <w:rPr>
          <w:rFonts w:asciiTheme="minorHAnsi" w:eastAsiaTheme="minorHAnsi" w:hAnsiTheme="minorHAnsi" w:hint="eastAsia"/>
          <w:color w:val="000000" w:themeColor="text1"/>
        </w:rPr>
        <w:t>262</w:t>
      </w:r>
      <w:r w:rsidRPr="00925F69">
        <w:rPr>
          <w:rFonts w:asciiTheme="minorHAnsi" w:eastAsiaTheme="minorHAnsi" w:hAnsiTheme="minorHAnsi"/>
          <w:color w:val="000000" w:themeColor="text1"/>
        </w:rPr>
        <w:t xml:space="preserve"> )</w:t>
      </w:r>
    </w:p>
    <w:p w14:paraId="14BAA54A" w14:textId="022BDEE3" w:rsidR="00CF4844" w:rsidRDefault="00CF4844" w:rsidP="00CF4844">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sidR="0018241B">
        <w:rPr>
          <w:rFonts w:asciiTheme="minorHAnsi" w:eastAsiaTheme="minorHAnsi" w:hAnsiTheme="minorHAnsi" w:hint="eastAsia"/>
          <w:color w:val="000000" w:themeColor="text1"/>
        </w:rPr>
        <w:t>9</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18241B">
        <w:rPr>
          <w:rFonts w:asciiTheme="minorHAnsi" w:eastAsiaTheme="minorHAnsi" w:hAnsiTheme="minorHAnsi" w:hint="eastAsia"/>
          <w:color w:val="000000" w:themeColor="text1"/>
        </w:rPr>
        <w:t>13</w:t>
      </w:r>
      <w:r w:rsidRPr="00925F69">
        <w:rPr>
          <w:rFonts w:asciiTheme="minorHAnsi" w:eastAsiaTheme="minorHAnsi" w:hAnsiTheme="minorHAnsi"/>
          <w:color w:val="000000" w:themeColor="text1"/>
        </w:rPr>
        <w:t xml:space="preserve"> )</w:t>
      </w:r>
    </w:p>
    <w:p w14:paraId="7311E5B2" w14:textId="1ADE6DAD" w:rsidR="0018241B" w:rsidRDefault="0018241B" w:rsidP="00CF4844">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555</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570</w:t>
      </w:r>
      <w:r w:rsidRPr="00925F69">
        <w:rPr>
          <w:rFonts w:asciiTheme="minorHAnsi" w:eastAsiaTheme="minorHAnsi" w:hAnsiTheme="minorHAnsi"/>
          <w:color w:val="000000" w:themeColor="text1"/>
        </w:rPr>
        <w:t xml:space="preserve"> )</w:t>
      </w:r>
    </w:p>
    <w:p w14:paraId="7547A59C" w14:textId="0D00616C" w:rsid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2) </w:t>
      </w:r>
      <w:proofErr w:type="spellStart"/>
      <w:r>
        <w:rPr>
          <w:rFonts w:ascii="맑은 고딕" w:eastAsia="맑은 고딕" w:hAnsi="맑은 고딕" w:hint="eastAsia"/>
          <w:color w:val="auto"/>
        </w:rPr>
        <w:t>항목오류검증</w:t>
      </w:r>
      <w:proofErr w:type="spellEnd"/>
      <w:r w:rsidRPr="00925F69">
        <w:rPr>
          <w:rFonts w:asciiTheme="minorHAnsi" w:eastAsiaTheme="minorHAnsi" w:hAnsiTheme="minorHAnsi" w:hint="eastAsia"/>
          <w:color w:val="000000" w:themeColor="text1"/>
        </w:rPr>
        <w:t xml:space="preserve"> 변경</w:t>
      </w:r>
    </w:p>
    <w:p w14:paraId="4439B7A9" w14:textId="0F736E90" w:rsid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color w:val="000000" w:themeColor="text1"/>
        </w:rPr>
        <w:t>발행주식수</w:t>
      </w:r>
      <w:proofErr w:type="spellEnd"/>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5763D5BB" w14:textId="78EC20F5" w:rsidR="00CF4844" w:rsidRDefault="006E3E91" w:rsidP="00CF4844">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3</w:t>
      </w:r>
      <w:r w:rsidR="00CF4844">
        <w:rPr>
          <w:rFonts w:ascii="맑은 고딕" w:eastAsia="맑은 고딕" w:hAnsi="맑은 고딕" w:hint="eastAsia"/>
          <w:color w:val="auto"/>
        </w:rPr>
        <w:t xml:space="preserve">) 테이블별 </w:t>
      </w:r>
      <w:r w:rsidR="00CF4844" w:rsidRPr="00925F69">
        <w:rPr>
          <w:rFonts w:asciiTheme="minorHAnsi" w:eastAsiaTheme="minorHAnsi" w:hAnsiTheme="minorHAnsi" w:hint="eastAsia"/>
          <w:color w:val="000000" w:themeColor="text1"/>
        </w:rPr>
        <w:t>길이 변경</w:t>
      </w:r>
    </w:p>
    <w:p w14:paraId="6B7DB4E2" w14:textId="77777777" w:rsidR="00CF4844" w:rsidRDefault="00CF4844" w:rsidP="003519EF">
      <w:pPr>
        <w:pStyle w:val="a6"/>
        <w:pBdr>
          <w:bottom w:val="single" w:sz="6" w:space="1" w:color="auto"/>
        </w:pBdr>
        <w:ind w:firstLineChars="71" w:firstLine="142"/>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 xml:space="preserve">83 </w:t>
      </w:r>
      <w:proofErr w:type="spellStart"/>
      <w:r w:rsidRPr="00925F69">
        <w:rPr>
          <w:rFonts w:asciiTheme="minorHAnsi" w:eastAsiaTheme="minorHAnsi" w:hAnsiTheme="minorHAnsi" w:hint="eastAsia"/>
          <w:color w:val="000000" w:themeColor="text1"/>
        </w:rPr>
        <w:t>특정외국법인의유보소득합산과세판정명세서</w:t>
      </w:r>
      <w:proofErr w:type="spellEnd"/>
      <w:r w:rsidRPr="00925F69">
        <w:rPr>
          <w:rFonts w:asciiTheme="minorHAnsi" w:eastAsiaTheme="minorHAnsi" w:hAnsiTheme="minorHAnsi" w:hint="eastAsia"/>
          <w:color w:val="000000" w:themeColor="text1"/>
        </w:rPr>
        <w:t>(갑)</w:t>
      </w:r>
      <w:r>
        <w:rPr>
          <w:rFonts w:asciiTheme="minorHAnsi" w:eastAsiaTheme="minorHAnsi" w:hAnsiTheme="minorHAnsi" w:hint="eastAsia"/>
          <w:color w:val="000000" w:themeColor="text1"/>
        </w:rPr>
        <w:t xml:space="preserve"> </w:t>
      </w:r>
      <w:proofErr w:type="spellStart"/>
      <w:r>
        <w:rPr>
          <w:rFonts w:asciiTheme="minorHAnsi" w:eastAsiaTheme="minorHAnsi" w:hAnsiTheme="minorHAnsi" w:hint="eastAsia"/>
          <w:color w:val="000000" w:themeColor="text1"/>
        </w:rPr>
        <w:t>공란제외길이</w:t>
      </w:r>
      <w:proofErr w:type="spellEnd"/>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547</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557</w:t>
      </w:r>
      <w:r w:rsidRPr="00925F69">
        <w:rPr>
          <w:rFonts w:asciiTheme="minorHAnsi" w:eastAsiaTheme="minorHAnsi" w:hAnsiTheme="minorHAnsi"/>
          <w:color w:val="000000" w:themeColor="text1"/>
        </w:rPr>
        <w:t xml:space="preserve"> )</w:t>
      </w:r>
    </w:p>
    <w:p w14:paraId="52505B5B" w14:textId="403E4726" w:rsidR="00CF4844" w:rsidRDefault="00CF4844" w:rsidP="003519EF">
      <w:pPr>
        <w:pStyle w:val="a6"/>
        <w:pBdr>
          <w:bottom w:val="single" w:sz="6" w:space="1" w:color="auto"/>
        </w:pBdr>
        <w:ind w:firstLineChars="71" w:firstLine="142"/>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 xml:space="preserve">83 </w:t>
      </w:r>
      <w:proofErr w:type="spellStart"/>
      <w:r w:rsidRPr="00925F69">
        <w:rPr>
          <w:rFonts w:asciiTheme="minorHAnsi" w:eastAsiaTheme="minorHAnsi" w:hAnsiTheme="minorHAnsi" w:hint="eastAsia"/>
          <w:color w:val="000000" w:themeColor="text1"/>
        </w:rPr>
        <w:t>특정외국법인의유보소득합산과세판정명세서</w:t>
      </w:r>
      <w:proofErr w:type="spellEnd"/>
      <w:r w:rsidRPr="00925F69">
        <w:rPr>
          <w:rFonts w:asciiTheme="minorHAnsi" w:eastAsiaTheme="minorHAnsi" w:hAnsiTheme="minorHAnsi" w:hint="eastAsia"/>
          <w:color w:val="000000" w:themeColor="text1"/>
        </w:rPr>
        <w:t>(갑)</w:t>
      </w:r>
      <w:r>
        <w:rPr>
          <w:rFonts w:asciiTheme="minorHAnsi" w:eastAsiaTheme="minorHAnsi" w:hAnsiTheme="minorHAnsi" w:hint="eastAsia"/>
          <w:color w:val="000000" w:themeColor="text1"/>
        </w:rPr>
        <w:t xml:space="preserve"> 자료길이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555</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570</w:t>
      </w:r>
      <w:r w:rsidRPr="00925F69">
        <w:rPr>
          <w:rFonts w:asciiTheme="minorHAnsi" w:eastAsiaTheme="minorHAnsi" w:hAnsiTheme="minorHAnsi"/>
          <w:color w:val="000000" w:themeColor="text1"/>
        </w:rPr>
        <w:t xml:space="preserve"> )</w:t>
      </w:r>
    </w:p>
    <w:p w14:paraId="10E47E56" w14:textId="77777777" w:rsidR="00DA0853" w:rsidRDefault="00DA0853" w:rsidP="00DA0853">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4) 항목별 설명 추가</w:t>
      </w:r>
    </w:p>
    <w:p w14:paraId="1ADC4F8C" w14:textId="3D517FDD" w:rsidR="00DA0853" w:rsidRPr="00DA0853" w:rsidRDefault="00DA0853" w:rsidP="00DA0853">
      <w:pPr>
        <w:pStyle w:val="a6"/>
        <w:pBdr>
          <w:bottom w:val="single" w:sz="6" w:space="1" w:color="auto"/>
        </w:pBdr>
        <w:ind w:firstLineChars="71" w:firstLine="142"/>
        <w:rPr>
          <w:rFonts w:asciiTheme="minorEastAsia" w:eastAsiaTheme="minorEastAsia" w:hAnsiTheme="minorEastAsia"/>
          <w:b/>
          <w:color w:val="000000" w:themeColor="text1"/>
          <w:sz w:val="22"/>
        </w:rPr>
      </w:pPr>
      <w:r w:rsidRPr="00925F69">
        <w:rPr>
          <w:rFonts w:asciiTheme="minorHAnsi" w:eastAsiaTheme="minorHAnsi" w:hAnsiTheme="minorHAnsi"/>
          <w:color w:val="000000" w:themeColor="text1"/>
        </w:rPr>
        <w:t xml:space="preserve">- </w:t>
      </w:r>
      <w:proofErr w:type="spellStart"/>
      <w:r w:rsidRPr="00DA0853">
        <w:rPr>
          <w:rFonts w:asciiTheme="minorHAnsi" w:eastAsiaTheme="minorHAnsi" w:hAnsiTheme="minorHAnsi" w:hint="eastAsia"/>
          <w:color w:val="000000" w:themeColor="text1"/>
        </w:rPr>
        <w:t>발행주식수</w:t>
      </w:r>
      <w:proofErr w:type="spellEnd"/>
      <w:r w:rsidRPr="00DA0853">
        <w:rPr>
          <w:rFonts w:asciiTheme="minorHAnsi" w:eastAsiaTheme="minorHAnsi" w:hAnsiTheme="minorHAnsi"/>
          <w:color w:val="000000" w:themeColor="text1"/>
        </w:rPr>
        <w:t xml:space="preserve"> :  예) 1234.5이면 00000000012345000000000</w:t>
      </w:r>
    </w:p>
    <w:p w14:paraId="6D825501" w14:textId="6CFA6880" w:rsidR="0043598C" w:rsidRDefault="00875A52" w:rsidP="0043598C">
      <w:pPr>
        <w:pStyle w:val="a6"/>
        <w:pBdr>
          <w:bottom w:val="single" w:sz="6" w:space="1" w:color="auto"/>
        </w:pBdr>
        <w:rPr>
          <w:rFonts w:asciiTheme="minorEastAsia" w:eastAsiaTheme="minorEastAsia" w:hAnsiTheme="minorEastAsia"/>
          <w:b/>
          <w:color w:val="000000" w:themeColor="text1"/>
          <w:sz w:val="22"/>
        </w:rPr>
      </w:pPr>
      <w:r>
        <w:rPr>
          <w:rFonts w:ascii="맑은 고딕" w:eastAsia="맑은 고딕" w:hAnsi="맑은 고딕" w:hint="eastAsia"/>
          <w:b/>
          <w:color w:val="000000" w:themeColor="text1"/>
        </w:rPr>
        <w:t>4</w:t>
      </w:r>
      <w:r w:rsidR="0043598C" w:rsidRPr="00925F69">
        <w:rPr>
          <w:rFonts w:ascii="맑은 고딕" w:eastAsia="맑은 고딕" w:hAnsi="맑은 고딕" w:hint="eastAsia"/>
          <w:b/>
          <w:color w:val="000000" w:themeColor="text1"/>
        </w:rPr>
        <w:t xml:space="preserve">. </w:t>
      </w:r>
      <w:r w:rsidR="0043598C" w:rsidRPr="0043598C">
        <w:rPr>
          <w:rFonts w:asciiTheme="minorHAnsi" w:eastAsiaTheme="minorHAnsi" w:hAnsiTheme="minorHAnsi" w:hint="eastAsia"/>
          <w:b/>
          <w:color w:val="000000" w:themeColor="text1"/>
        </w:rPr>
        <w:t xml:space="preserve">특정외국법인의 </w:t>
      </w:r>
      <w:proofErr w:type="spellStart"/>
      <w:r w:rsidR="0043598C" w:rsidRPr="0043598C">
        <w:rPr>
          <w:rFonts w:asciiTheme="minorHAnsi" w:eastAsiaTheme="minorHAnsi" w:hAnsiTheme="minorHAnsi" w:hint="eastAsia"/>
          <w:b/>
          <w:color w:val="000000" w:themeColor="text1"/>
        </w:rPr>
        <w:t>유보소득금액계산명세서</w:t>
      </w:r>
      <w:proofErr w:type="spellEnd"/>
      <w:r w:rsidR="0043598C" w:rsidRPr="0043598C">
        <w:rPr>
          <w:rFonts w:asciiTheme="minorHAnsi" w:eastAsiaTheme="minorHAnsi" w:hAnsiTheme="minorHAnsi" w:hint="eastAsia"/>
          <w:b/>
          <w:color w:val="000000" w:themeColor="text1"/>
        </w:rPr>
        <w:t>(갑)</w:t>
      </w:r>
      <w:r w:rsidR="0043598C">
        <w:rPr>
          <w:rFonts w:ascii="맑은 고딕" w:eastAsia="맑은 고딕" w:hAnsi="맑은 고딕" w:hint="eastAsia"/>
          <w:b/>
          <w:color w:val="000000" w:themeColor="text1"/>
        </w:rPr>
        <w:t xml:space="preserve"> (83</w:t>
      </w:r>
      <w:r w:rsidR="0043598C" w:rsidRPr="0043598C">
        <w:rPr>
          <w:rFonts w:asciiTheme="minorHAnsi" w:eastAsiaTheme="minorHAnsi" w:hAnsiTheme="minorHAnsi" w:hint="eastAsia"/>
          <w:b/>
          <w:color w:val="000000" w:themeColor="text1"/>
        </w:rPr>
        <w:t>F102800</w:t>
      </w:r>
      <w:r w:rsidR="0043598C">
        <w:rPr>
          <w:rFonts w:ascii="맑은 고딕" w:eastAsia="맑은 고딕" w:hAnsi="맑은 고딕" w:hint="eastAsia"/>
          <w:b/>
        </w:rPr>
        <w:t>)의</w:t>
      </w:r>
      <w:r w:rsidR="0043598C">
        <w:rPr>
          <w:rFonts w:ascii="맑은 고딕" w:eastAsia="맑은 고딕" w:hAnsi="맑은 고딕" w:hint="eastAsia"/>
          <w:b/>
          <w:color w:val="000000" w:themeColor="text1"/>
        </w:rPr>
        <w:t xml:space="preserve"> 수정사항</w:t>
      </w:r>
    </w:p>
    <w:p w14:paraId="3C03F668" w14:textId="77777777"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1) </w:t>
      </w:r>
      <w:proofErr w:type="spellStart"/>
      <w:r>
        <w:rPr>
          <w:rFonts w:ascii="맑은 고딕" w:eastAsia="맑은 고딕" w:hAnsi="맑은 고딕" w:hint="eastAsia"/>
          <w:color w:val="auto"/>
        </w:rPr>
        <w:t>파</w:t>
      </w:r>
      <w:r w:rsidRPr="00925F69">
        <w:rPr>
          <w:rFonts w:asciiTheme="minorHAnsi" w:eastAsiaTheme="minorHAnsi" w:hAnsiTheme="minorHAnsi" w:hint="eastAsia"/>
          <w:color w:val="000000" w:themeColor="text1"/>
        </w:rPr>
        <w:t>일레이아웃</w:t>
      </w:r>
      <w:proofErr w:type="spellEnd"/>
      <w:r w:rsidRPr="00925F69">
        <w:rPr>
          <w:rFonts w:asciiTheme="minorHAnsi" w:eastAsiaTheme="minorHAnsi" w:hAnsiTheme="minorHAnsi" w:hint="eastAsia"/>
          <w:color w:val="000000" w:themeColor="text1"/>
        </w:rPr>
        <w:t xml:space="preserve"> 길이</w:t>
      </w:r>
      <w:r>
        <w:rPr>
          <w:rFonts w:asciiTheme="minorHAnsi" w:eastAsiaTheme="minorHAnsi" w:hAnsiTheme="minorHAnsi" w:hint="eastAsia"/>
          <w:color w:val="000000" w:themeColor="text1"/>
        </w:rPr>
        <w:t>, 누적</w:t>
      </w:r>
      <w:r w:rsidRPr="00925F69">
        <w:rPr>
          <w:rFonts w:asciiTheme="minorHAnsi" w:eastAsiaTheme="minorHAnsi" w:hAnsiTheme="minorHAnsi" w:hint="eastAsia"/>
          <w:color w:val="000000" w:themeColor="text1"/>
        </w:rPr>
        <w:t xml:space="preserve"> 변경</w:t>
      </w:r>
    </w:p>
    <w:p w14:paraId="7F10D4F6" w14:textId="34101E66"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006935FF" w:rsidRPr="00925F69">
        <w:rPr>
          <w:rFonts w:ascii="맑은 고딕" w:eastAsia="맑은 고딕" w:hAnsi="맑은 고딕" w:hint="eastAsia"/>
        </w:rPr>
        <w:t>특정외국법인_</w:t>
      </w:r>
      <w:proofErr w:type="spellStart"/>
      <w:r w:rsidR="006935FF" w:rsidRPr="00925F69">
        <w:rPr>
          <w:rFonts w:ascii="맑은 고딕" w:eastAsia="맑은 고딕" w:hAnsi="맑은 고딕" w:hint="eastAsia"/>
        </w:rPr>
        <w:t>발행주식수</w:t>
      </w:r>
      <w:proofErr w:type="spellEnd"/>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w:t>
      </w:r>
      <w:r w:rsidR="006935FF">
        <w:rPr>
          <w:rFonts w:asciiTheme="minorHAnsi" w:eastAsiaTheme="minorHAnsi" w:hAnsiTheme="minorHAnsi" w:hint="eastAsia"/>
          <w:color w:val="000000" w:themeColor="text1"/>
        </w:rPr>
        <w:t>5</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w:t>
      </w:r>
      <w:r w:rsidR="006935FF">
        <w:rPr>
          <w:rFonts w:asciiTheme="minorHAnsi" w:eastAsiaTheme="minorHAnsi" w:hAnsiTheme="minorHAnsi" w:hint="eastAsia"/>
          <w:color w:val="000000" w:themeColor="text1"/>
        </w:rPr>
        <w:t>5</w:t>
      </w:r>
      <w:r>
        <w:rPr>
          <w:rFonts w:asciiTheme="minorHAnsi" w:eastAsiaTheme="minorHAnsi" w:hAnsiTheme="minorHAnsi" w:hint="eastAsia"/>
          <w:color w:val="000000" w:themeColor="text1"/>
        </w:rPr>
        <w:t>,10</w:t>
      </w:r>
      <w:r w:rsidRPr="00925F69">
        <w:rPr>
          <w:rFonts w:asciiTheme="minorHAnsi" w:eastAsiaTheme="minorHAnsi" w:hAnsiTheme="minorHAnsi"/>
          <w:color w:val="000000" w:themeColor="text1"/>
        </w:rPr>
        <w:t xml:space="preserve"> )</w:t>
      </w:r>
    </w:p>
    <w:p w14:paraId="43C6D1C2" w14:textId="0115BA94"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006935FF" w:rsidRPr="00925F69">
        <w:rPr>
          <w:rFonts w:ascii="맑은 고딕" w:eastAsia="맑은 고딕" w:hAnsi="맑은 고딕" w:hint="eastAsia"/>
        </w:rPr>
        <w:t>특정외국법인_</w:t>
      </w:r>
      <w:proofErr w:type="spellStart"/>
      <w:r w:rsidR="006935FF" w:rsidRPr="00925F69">
        <w:rPr>
          <w:rFonts w:ascii="맑은 고딕" w:eastAsia="맑은 고딕" w:hAnsi="맑은 고딕" w:hint="eastAsia"/>
        </w:rPr>
        <w:t>발행주식수</w:t>
      </w:r>
      <w:proofErr w:type="spellEnd"/>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sidR="006935FF">
        <w:rPr>
          <w:rFonts w:asciiTheme="minorHAnsi" w:eastAsiaTheme="minorHAnsi" w:hAnsiTheme="minorHAnsi" w:hint="eastAsia"/>
          <w:color w:val="000000" w:themeColor="text1"/>
        </w:rPr>
        <w:t>127</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6935FF">
        <w:rPr>
          <w:rFonts w:asciiTheme="minorHAnsi" w:eastAsiaTheme="minorHAnsi" w:hAnsiTheme="minorHAnsi" w:hint="eastAsia"/>
          <w:color w:val="000000" w:themeColor="text1"/>
        </w:rPr>
        <w:t>137</w:t>
      </w:r>
      <w:r w:rsidRPr="00925F69">
        <w:rPr>
          <w:rFonts w:asciiTheme="minorHAnsi" w:eastAsiaTheme="minorHAnsi" w:hAnsiTheme="minorHAnsi"/>
          <w:color w:val="000000" w:themeColor="text1"/>
        </w:rPr>
        <w:t xml:space="preserve"> )</w:t>
      </w:r>
    </w:p>
    <w:p w14:paraId="4178BF93" w14:textId="1CD01410"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rPr>
        <w:t>각내국인의주식보유비율산정</w:t>
      </w:r>
      <w:proofErr w:type="spellEnd"/>
      <w:r w:rsidRPr="00925F69">
        <w:rPr>
          <w:rFonts w:ascii="맑은 고딕" w:eastAsia="맑은 고딕" w:hAnsi="맑은 고딕" w:hint="eastAsia"/>
        </w:rPr>
        <w:t>_</w:t>
      </w:r>
      <w:proofErr w:type="spellStart"/>
      <w:r w:rsidRPr="00925F69">
        <w:rPr>
          <w:rFonts w:ascii="맑은 고딕" w:eastAsia="맑은 고딕" w:hAnsi="맑은 고딕" w:hint="eastAsia"/>
        </w:rPr>
        <w:t>보유주식수</w:t>
      </w:r>
      <w:proofErr w:type="spellEnd"/>
      <w:r w:rsidRPr="00925F69">
        <w:rPr>
          <w:rFonts w:ascii="맑은 고딕" w:eastAsia="맑은 고딕" w:hAnsi="맑은 고딕" w:hint="eastAsia"/>
        </w:rPr>
        <w:t>_직접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15</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25,10</w:t>
      </w:r>
      <w:r w:rsidRPr="00925F69">
        <w:rPr>
          <w:rFonts w:asciiTheme="minorHAnsi" w:eastAsiaTheme="minorHAnsi" w:hAnsiTheme="minorHAnsi"/>
          <w:color w:val="000000" w:themeColor="text1"/>
        </w:rPr>
        <w:t xml:space="preserve"> )</w:t>
      </w:r>
    </w:p>
    <w:p w14:paraId="505A4284" w14:textId="759E6707"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rPr>
        <w:t>각내국인의주식보유비율산정</w:t>
      </w:r>
      <w:proofErr w:type="spellEnd"/>
      <w:r w:rsidRPr="00925F69">
        <w:rPr>
          <w:rFonts w:ascii="맑은 고딕" w:eastAsia="맑은 고딕" w:hAnsi="맑은 고딕" w:hint="eastAsia"/>
        </w:rPr>
        <w:t>_</w:t>
      </w:r>
      <w:proofErr w:type="spellStart"/>
      <w:r w:rsidRPr="00925F69">
        <w:rPr>
          <w:rFonts w:ascii="맑은 고딕" w:eastAsia="맑은 고딕" w:hAnsi="맑은 고딕" w:hint="eastAsia"/>
        </w:rPr>
        <w:t>보유주식수</w:t>
      </w:r>
      <w:proofErr w:type="spellEnd"/>
      <w:r w:rsidRPr="00925F69">
        <w:rPr>
          <w:rFonts w:ascii="맑은 고딕" w:eastAsia="맑은 고딕" w:hAnsi="맑은 고딕" w:hint="eastAsia"/>
        </w:rPr>
        <w:t>_직접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142</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162</w:t>
      </w:r>
      <w:r w:rsidRPr="00925F69">
        <w:rPr>
          <w:rFonts w:asciiTheme="minorHAnsi" w:eastAsiaTheme="minorHAnsi" w:hAnsiTheme="minorHAnsi"/>
          <w:color w:val="000000" w:themeColor="text1"/>
        </w:rPr>
        <w:t xml:space="preserve"> )</w:t>
      </w:r>
    </w:p>
    <w:p w14:paraId="31B6B32C" w14:textId="58E360BE"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rPr>
        <w:t>각내국인의주식보유비율산정</w:t>
      </w:r>
      <w:proofErr w:type="spellEnd"/>
      <w:r w:rsidRPr="00925F69">
        <w:rPr>
          <w:rFonts w:ascii="맑은 고딕" w:eastAsia="맑은 고딕" w:hAnsi="맑은 고딕" w:hint="eastAsia"/>
        </w:rPr>
        <w:t>_</w:t>
      </w:r>
      <w:proofErr w:type="spellStart"/>
      <w:r w:rsidRPr="00925F69">
        <w:rPr>
          <w:rFonts w:ascii="맑은 고딕" w:eastAsia="맑은 고딕" w:hAnsi="맑은 고딕" w:hint="eastAsia"/>
        </w:rPr>
        <w:t>보유주식수</w:t>
      </w:r>
      <w:proofErr w:type="spellEnd"/>
      <w:r w:rsidRPr="00925F69">
        <w:rPr>
          <w:rFonts w:ascii="맑은 고딕" w:eastAsia="맑은 고딕" w:hAnsi="맑은 고딕" w:hint="eastAsia"/>
        </w:rPr>
        <w:t>_간접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15</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25,10</w:t>
      </w:r>
      <w:r w:rsidRPr="00925F69">
        <w:rPr>
          <w:rFonts w:asciiTheme="minorHAnsi" w:eastAsiaTheme="minorHAnsi" w:hAnsiTheme="minorHAnsi"/>
          <w:color w:val="000000" w:themeColor="text1"/>
        </w:rPr>
        <w:t xml:space="preserve"> )</w:t>
      </w:r>
    </w:p>
    <w:p w14:paraId="49046411" w14:textId="260333C3"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rPr>
        <w:t>각내국인의주식보유비율산정</w:t>
      </w:r>
      <w:proofErr w:type="spellEnd"/>
      <w:r w:rsidRPr="00925F69">
        <w:rPr>
          <w:rFonts w:ascii="맑은 고딕" w:eastAsia="맑은 고딕" w:hAnsi="맑은 고딕" w:hint="eastAsia"/>
        </w:rPr>
        <w:t>_</w:t>
      </w:r>
      <w:proofErr w:type="spellStart"/>
      <w:r w:rsidRPr="00925F69">
        <w:rPr>
          <w:rFonts w:ascii="맑은 고딕" w:eastAsia="맑은 고딕" w:hAnsi="맑은 고딕" w:hint="eastAsia"/>
        </w:rPr>
        <w:t>보유주식수</w:t>
      </w:r>
      <w:proofErr w:type="spellEnd"/>
      <w:r w:rsidRPr="00925F69">
        <w:rPr>
          <w:rFonts w:ascii="맑은 고딕" w:eastAsia="맑은 고딕" w:hAnsi="맑은 고딕" w:hint="eastAsia"/>
        </w:rPr>
        <w:t>_간접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157</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187</w:t>
      </w:r>
      <w:r w:rsidRPr="00925F69">
        <w:rPr>
          <w:rFonts w:asciiTheme="minorHAnsi" w:eastAsiaTheme="minorHAnsi" w:hAnsiTheme="minorHAnsi"/>
          <w:color w:val="000000" w:themeColor="text1"/>
        </w:rPr>
        <w:t xml:space="preserve"> )</w:t>
      </w:r>
    </w:p>
    <w:p w14:paraId="487FCC26" w14:textId="63E59867"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rPr>
        <w:t>각내국인의주식보유비율산정</w:t>
      </w:r>
      <w:proofErr w:type="spellEnd"/>
      <w:r w:rsidRPr="00925F69">
        <w:rPr>
          <w:rFonts w:ascii="맑은 고딕" w:eastAsia="맑은 고딕" w:hAnsi="맑은 고딕" w:hint="eastAsia"/>
        </w:rPr>
        <w:t>_</w:t>
      </w:r>
      <w:proofErr w:type="spellStart"/>
      <w:r w:rsidRPr="00925F69">
        <w:rPr>
          <w:rFonts w:ascii="맑은 고딕" w:eastAsia="맑은 고딕" w:hAnsi="맑은 고딕" w:hint="eastAsia"/>
        </w:rPr>
        <w:t>보유주식수</w:t>
      </w:r>
      <w:proofErr w:type="spellEnd"/>
      <w:r w:rsidRPr="00925F69">
        <w:rPr>
          <w:rFonts w:ascii="맑은 고딕" w:eastAsia="맑은 고딕" w:hAnsi="맑은 고딕" w:hint="eastAsia"/>
        </w:rPr>
        <w:t>_합계</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15</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25,10</w:t>
      </w:r>
      <w:r w:rsidRPr="00925F69">
        <w:rPr>
          <w:rFonts w:asciiTheme="minorHAnsi" w:eastAsiaTheme="minorHAnsi" w:hAnsiTheme="minorHAnsi"/>
          <w:color w:val="000000" w:themeColor="text1"/>
        </w:rPr>
        <w:t xml:space="preserve"> )</w:t>
      </w:r>
    </w:p>
    <w:p w14:paraId="69C79DD3" w14:textId="7A149C14"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rPr>
        <w:t>각내국인의주식보유비율산정</w:t>
      </w:r>
      <w:proofErr w:type="spellEnd"/>
      <w:r w:rsidRPr="00925F69">
        <w:rPr>
          <w:rFonts w:ascii="맑은 고딕" w:eastAsia="맑은 고딕" w:hAnsi="맑은 고딕" w:hint="eastAsia"/>
        </w:rPr>
        <w:t>_</w:t>
      </w:r>
      <w:proofErr w:type="spellStart"/>
      <w:r w:rsidRPr="00925F69">
        <w:rPr>
          <w:rFonts w:ascii="맑은 고딕" w:eastAsia="맑은 고딕" w:hAnsi="맑은 고딕" w:hint="eastAsia"/>
        </w:rPr>
        <w:t>보유주식수</w:t>
      </w:r>
      <w:proofErr w:type="spellEnd"/>
      <w:r w:rsidRPr="00925F69">
        <w:rPr>
          <w:rFonts w:ascii="맑은 고딕" w:eastAsia="맑은 고딕" w:hAnsi="맑은 고딕" w:hint="eastAsia"/>
        </w:rPr>
        <w:t>_합계</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172</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212</w:t>
      </w:r>
      <w:r w:rsidRPr="00925F69">
        <w:rPr>
          <w:rFonts w:asciiTheme="minorHAnsi" w:eastAsiaTheme="minorHAnsi" w:hAnsiTheme="minorHAnsi"/>
          <w:color w:val="000000" w:themeColor="text1"/>
        </w:rPr>
        <w:t xml:space="preserve"> )</w:t>
      </w:r>
    </w:p>
    <w:p w14:paraId="6114DBE8" w14:textId="63352249"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sidR="006935FF">
        <w:rPr>
          <w:rFonts w:asciiTheme="minorHAnsi" w:eastAsiaTheme="minorHAnsi" w:hAnsiTheme="minorHAnsi" w:hint="eastAsia"/>
          <w:color w:val="000000" w:themeColor="text1"/>
        </w:rPr>
        <w:t>31</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6935FF">
        <w:rPr>
          <w:rFonts w:asciiTheme="minorHAnsi" w:eastAsiaTheme="minorHAnsi" w:hAnsiTheme="minorHAnsi" w:hint="eastAsia"/>
          <w:color w:val="000000" w:themeColor="text1"/>
        </w:rPr>
        <w:t>11</w:t>
      </w:r>
      <w:r w:rsidRPr="00925F69">
        <w:rPr>
          <w:rFonts w:asciiTheme="minorHAnsi" w:eastAsiaTheme="minorHAnsi" w:hAnsiTheme="minorHAnsi"/>
          <w:color w:val="000000" w:themeColor="text1"/>
        </w:rPr>
        <w:t xml:space="preserve"> )</w:t>
      </w:r>
    </w:p>
    <w:p w14:paraId="78454EE9" w14:textId="356276C6" w:rsidR="0043598C" w:rsidRDefault="0043598C"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sidR="006935FF">
        <w:rPr>
          <w:rFonts w:asciiTheme="minorHAnsi" w:eastAsiaTheme="minorHAnsi" w:hAnsiTheme="minorHAnsi" w:hint="eastAsia"/>
          <w:color w:val="000000" w:themeColor="text1"/>
        </w:rPr>
        <w:t>550</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6935FF">
        <w:rPr>
          <w:rFonts w:asciiTheme="minorHAnsi" w:eastAsiaTheme="minorHAnsi" w:hAnsiTheme="minorHAnsi" w:hint="eastAsia"/>
          <w:color w:val="000000" w:themeColor="text1"/>
        </w:rPr>
        <w:t>570</w:t>
      </w:r>
      <w:r w:rsidRPr="00925F69">
        <w:rPr>
          <w:rFonts w:asciiTheme="minorHAnsi" w:eastAsiaTheme="minorHAnsi" w:hAnsiTheme="minorHAnsi"/>
          <w:color w:val="000000" w:themeColor="text1"/>
        </w:rPr>
        <w:t xml:space="preserve"> )</w:t>
      </w:r>
    </w:p>
    <w:p w14:paraId="49DAECC8" w14:textId="77777777" w:rsid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2) </w:t>
      </w:r>
      <w:proofErr w:type="spellStart"/>
      <w:r>
        <w:rPr>
          <w:rFonts w:ascii="맑은 고딕" w:eastAsia="맑은 고딕" w:hAnsi="맑은 고딕" w:hint="eastAsia"/>
          <w:color w:val="auto"/>
        </w:rPr>
        <w:t>항목오류검증구분</w:t>
      </w:r>
      <w:proofErr w:type="spellEnd"/>
      <w:r w:rsidRPr="00925F69">
        <w:rPr>
          <w:rFonts w:asciiTheme="minorHAnsi" w:eastAsiaTheme="minorHAnsi" w:hAnsiTheme="minorHAnsi" w:hint="eastAsia"/>
          <w:color w:val="000000" w:themeColor="text1"/>
        </w:rPr>
        <w:t xml:space="preserve"> 변경</w:t>
      </w:r>
    </w:p>
    <w:p w14:paraId="6EBA9C0E" w14:textId="2DA2C2EC" w:rsid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rPr>
        <w:t>특정외국법인_</w:t>
      </w:r>
      <w:proofErr w:type="spellStart"/>
      <w:r w:rsidRPr="00925F69">
        <w:rPr>
          <w:rFonts w:ascii="맑은 고딕" w:eastAsia="맑은 고딕" w:hAnsi="맑은 고딕" w:hint="eastAsia"/>
        </w:rPr>
        <w:t>발행주식수</w:t>
      </w:r>
      <w:proofErr w:type="spellEnd"/>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0801B868" w14:textId="494091AE" w:rsidR="006E3E91" w:rsidRP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lastRenderedPageBreak/>
        <w:t>- ‘</w:t>
      </w:r>
      <w:proofErr w:type="spellStart"/>
      <w:r w:rsidRPr="00925F69">
        <w:rPr>
          <w:rFonts w:ascii="맑은 고딕" w:eastAsia="맑은 고딕" w:hAnsi="맑은 고딕" w:hint="eastAsia"/>
        </w:rPr>
        <w:t>각내국인의주식보유비율산정</w:t>
      </w:r>
      <w:proofErr w:type="spellEnd"/>
      <w:r w:rsidRPr="00925F69">
        <w:rPr>
          <w:rFonts w:ascii="맑은 고딕" w:eastAsia="맑은 고딕" w:hAnsi="맑은 고딕" w:hint="eastAsia"/>
        </w:rPr>
        <w:t>_</w:t>
      </w:r>
      <w:proofErr w:type="spellStart"/>
      <w:r w:rsidRPr="00925F69">
        <w:rPr>
          <w:rFonts w:ascii="맑은 고딕" w:eastAsia="맑은 고딕" w:hAnsi="맑은 고딕" w:hint="eastAsia"/>
        </w:rPr>
        <w:t>보유주식수</w:t>
      </w:r>
      <w:proofErr w:type="spellEnd"/>
      <w:r w:rsidRPr="00925F69">
        <w:rPr>
          <w:rFonts w:ascii="맑은 고딕" w:eastAsia="맑은 고딕" w:hAnsi="맑은 고딕" w:hint="eastAsia"/>
        </w:rPr>
        <w:t>_직접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450C0FE0" w14:textId="05276AC3" w:rsidR="006E3E91" w:rsidRP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rPr>
        <w:t>각내국인의주식보유비율산정</w:t>
      </w:r>
      <w:proofErr w:type="spellEnd"/>
      <w:r w:rsidRPr="00925F69">
        <w:rPr>
          <w:rFonts w:ascii="맑은 고딕" w:eastAsia="맑은 고딕" w:hAnsi="맑은 고딕" w:hint="eastAsia"/>
        </w:rPr>
        <w:t>_</w:t>
      </w:r>
      <w:proofErr w:type="spellStart"/>
      <w:r w:rsidRPr="00925F69">
        <w:rPr>
          <w:rFonts w:ascii="맑은 고딕" w:eastAsia="맑은 고딕" w:hAnsi="맑은 고딕" w:hint="eastAsia"/>
        </w:rPr>
        <w:t>보유주식수</w:t>
      </w:r>
      <w:proofErr w:type="spellEnd"/>
      <w:r w:rsidRPr="00925F69">
        <w:rPr>
          <w:rFonts w:ascii="맑은 고딕" w:eastAsia="맑은 고딕" w:hAnsi="맑은 고딕" w:hint="eastAsia"/>
        </w:rPr>
        <w:t>_간접</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26A9802C" w14:textId="092B687E" w:rsidR="006E3E91" w:rsidRPr="006E3E91" w:rsidRDefault="006E3E91" w:rsidP="0043598C">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proofErr w:type="spellStart"/>
      <w:r w:rsidRPr="00925F69">
        <w:rPr>
          <w:rFonts w:ascii="맑은 고딕" w:eastAsia="맑은 고딕" w:hAnsi="맑은 고딕" w:hint="eastAsia"/>
        </w:rPr>
        <w:t>각내국인의주식보유비율산정</w:t>
      </w:r>
      <w:proofErr w:type="spellEnd"/>
      <w:r w:rsidRPr="00925F69">
        <w:rPr>
          <w:rFonts w:ascii="맑은 고딕" w:eastAsia="맑은 고딕" w:hAnsi="맑은 고딕" w:hint="eastAsia"/>
        </w:rPr>
        <w:t>_</w:t>
      </w:r>
      <w:proofErr w:type="spellStart"/>
      <w:r w:rsidRPr="00925F69">
        <w:rPr>
          <w:rFonts w:ascii="맑은 고딕" w:eastAsia="맑은 고딕" w:hAnsi="맑은 고딕" w:hint="eastAsia"/>
        </w:rPr>
        <w:t>보유주식수</w:t>
      </w:r>
      <w:proofErr w:type="spellEnd"/>
      <w:r w:rsidRPr="00925F69">
        <w:rPr>
          <w:rFonts w:ascii="맑은 고딕" w:eastAsia="맑은 고딕" w:hAnsi="맑은 고딕" w:hint="eastAsia"/>
        </w:rPr>
        <w:t>_합계</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15F1359C" w14:textId="19C1460F" w:rsidR="0043598C" w:rsidRDefault="006E3E91" w:rsidP="0043598C">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3</w:t>
      </w:r>
      <w:r w:rsidR="0043598C">
        <w:rPr>
          <w:rFonts w:ascii="맑은 고딕" w:eastAsia="맑은 고딕" w:hAnsi="맑은 고딕" w:hint="eastAsia"/>
          <w:color w:val="auto"/>
        </w:rPr>
        <w:t xml:space="preserve">) 테이블별 </w:t>
      </w:r>
      <w:r w:rsidR="0043598C" w:rsidRPr="00925F69">
        <w:rPr>
          <w:rFonts w:asciiTheme="minorHAnsi" w:eastAsiaTheme="minorHAnsi" w:hAnsiTheme="minorHAnsi" w:hint="eastAsia"/>
          <w:color w:val="000000" w:themeColor="text1"/>
        </w:rPr>
        <w:t>길이 변경</w:t>
      </w:r>
    </w:p>
    <w:p w14:paraId="61A269FA" w14:textId="3C9E2621" w:rsidR="0043598C" w:rsidRDefault="0043598C" w:rsidP="003519EF">
      <w:pPr>
        <w:pStyle w:val="a6"/>
        <w:pBdr>
          <w:bottom w:val="single" w:sz="6" w:space="1" w:color="auto"/>
        </w:pBdr>
        <w:ind w:firstLineChars="71" w:firstLine="142"/>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 xml:space="preserve">83 </w:t>
      </w:r>
      <w:r w:rsidRPr="00925F69">
        <w:rPr>
          <w:rFonts w:asciiTheme="minorHAnsi" w:eastAsiaTheme="minorHAnsi" w:hAnsiTheme="minorHAnsi" w:hint="eastAsia"/>
          <w:color w:val="000000" w:themeColor="text1"/>
        </w:rPr>
        <w:t xml:space="preserve">특정외국법인의 </w:t>
      </w:r>
      <w:proofErr w:type="spellStart"/>
      <w:r w:rsidRPr="00925F69">
        <w:rPr>
          <w:rFonts w:asciiTheme="minorHAnsi" w:eastAsiaTheme="minorHAnsi" w:hAnsiTheme="minorHAnsi" w:hint="eastAsia"/>
          <w:color w:val="000000" w:themeColor="text1"/>
        </w:rPr>
        <w:t>유보소득금액계산명세서</w:t>
      </w:r>
      <w:proofErr w:type="spellEnd"/>
      <w:r>
        <w:rPr>
          <w:rFonts w:asciiTheme="minorHAnsi" w:eastAsiaTheme="minorHAnsi" w:hAnsiTheme="minorHAnsi" w:hint="eastAsia"/>
          <w:color w:val="000000" w:themeColor="text1"/>
        </w:rPr>
        <w:t xml:space="preserve"> </w:t>
      </w:r>
      <w:proofErr w:type="spellStart"/>
      <w:r>
        <w:rPr>
          <w:rFonts w:asciiTheme="minorHAnsi" w:eastAsiaTheme="minorHAnsi" w:hAnsiTheme="minorHAnsi" w:hint="eastAsia"/>
          <w:color w:val="000000" w:themeColor="text1"/>
        </w:rPr>
        <w:t>공란제외길이</w:t>
      </w:r>
      <w:proofErr w:type="spellEnd"/>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519</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559</w:t>
      </w:r>
      <w:r w:rsidRPr="00925F69">
        <w:rPr>
          <w:rFonts w:asciiTheme="minorHAnsi" w:eastAsiaTheme="minorHAnsi" w:hAnsiTheme="minorHAnsi"/>
          <w:color w:val="000000" w:themeColor="text1"/>
        </w:rPr>
        <w:t xml:space="preserve"> )</w:t>
      </w:r>
    </w:p>
    <w:p w14:paraId="2EC88086" w14:textId="4797DBDA" w:rsidR="0043598C" w:rsidRDefault="0043598C" w:rsidP="003519EF">
      <w:pPr>
        <w:pStyle w:val="a6"/>
        <w:pBdr>
          <w:bottom w:val="single" w:sz="6" w:space="1" w:color="auto"/>
        </w:pBdr>
        <w:ind w:firstLineChars="71" w:firstLine="142"/>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 xml:space="preserve">83 </w:t>
      </w:r>
      <w:r w:rsidRPr="00925F69">
        <w:rPr>
          <w:rFonts w:asciiTheme="minorHAnsi" w:eastAsiaTheme="minorHAnsi" w:hAnsiTheme="minorHAnsi" w:hint="eastAsia"/>
          <w:color w:val="000000" w:themeColor="text1"/>
        </w:rPr>
        <w:t xml:space="preserve">특정외국법인의 </w:t>
      </w:r>
      <w:proofErr w:type="spellStart"/>
      <w:r w:rsidRPr="00925F69">
        <w:rPr>
          <w:rFonts w:asciiTheme="minorHAnsi" w:eastAsiaTheme="minorHAnsi" w:hAnsiTheme="minorHAnsi" w:hint="eastAsia"/>
          <w:color w:val="000000" w:themeColor="text1"/>
        </w:rPr>
        <w:t>유보소득금액계산명세서</w:t>
      </w:r>
      <w:proofErr w:type="spellEnd"/>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자료길이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550</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570</w:t>
      </w:r>
      <w:r w:rsidRPr="00925F69">
        <w:rPr>
          <w:rFonts w:asciiTheme="minorHAnsi" w:eastAsiaTheme="minorHAnsi" w:hAnsiTheme="minorHAnsi"/>
          <w:color w:val="000000" w:themeColor="text1"/>
        </w:rPr>
        <w:t xml:space="preserve"> )</w:t>
      </w:r>
    </w:p>
    <w:p w14:paraId="5D48E78D" w14:textId="77777777" w:rsidR="00DA0853" w:rsidRDefault="00DA0853" w:rsidP="00DA0853">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4) 항목별 설명 추가</w:t>
      </w:r>
    </w:p>
    <w:p w14:paraId="0B7C6FB4" w14:textId="0301BDD8" w:rsidR="00DA0853" w:rsidRPr="00DA0853" w:rsidRDefault="00DA0853" w:rsidP="00DA0853">
      <w:pPr>
        <w:pStyle w:val="a6"/>
        <w:pBdr>
          <w:bottom w:val="single" w:sz="6" w:space="1" w:color="auto"/>
        </w:pBdr>
        <w:ind w:firstLineChars="71" w:firstLine="142"/>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sidRPr="00DA0853">
        <w:rPr>
          <w:rFonts w:asciiTheme="minorHAnsi" w:eastAsiaTheme="minorHAnsi" w:hAnsiTheme="minorHAnsi"/>
          <w:color w:val="000000" w:themeColor="text1"/>
        </w:rPr>
        <w:t>특정외국법인_</w:t>
      </w:r>
      <w:proofErr w:type="spellStart"/>
      <w:r w:rsidRPr="00DA0853">
        <w:rPr>
          <w:rFonts w:asciiTheme="minorHAnsi" w:eastAsiaTheme="minorHAnsi" w:hAnsiTheme="minorHAnsi"/>
          <w:color w:val="000000" w:themeColor="text1"/>
        </w:rPr>
        <w:t>발행주식수</w:t>
      </w:r>
      <w:proofErr w:type="spellEnd"/>
      <w:r w:rsidRPr="00DA0853">
        <w:rPr>
          <w:rFonts w:asciiTheme="minorHAnsi" w:eastAsiaTheme="minorHAnsi" w:hAnsiTheme="minorHAnsi"/>
          <w:color w:val="000000" w:themeColor="text1"/>
        </w:rPr>
        <w:t xml:space="preserve"> :  예) 1234.5이면 0000000000012345000000000</w:t>
      </w:r>
    </w:p>
    <w:p w14:paraId="1032F469" w14:textId="6935445E" w:rsidR="00DA0853" w:rsidRPr="00DA0853" w:rsidRDefault="00DA0853" w:rsidP="005520D8">
      <w:pPr>
        <w:pStyle w:val="a6"/>
        <w:pBdr>
          <w:bottom w:val="single" w:sz="6" w:space="1" w:color="auto"/>
        </w:pBdr>
        <w:ind w:firstLineChars="71" w:firstLine="142"/>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 </w:t>
      </w:r>
      <w:proofErr w:type="spellStart"/>
      <w:r w:rsidRPr="00DA0853">
        <w:rPr>
          <w:rFonts w:asciiTheme="minorHAnsi" w:eastAsiaTheme="minorHAnsi" w:hAnsiTheme="minorHAnsi"/>
          <w:color w:val="000000" w:themeColor="text1"/>
        </w:rPr>
        <w:t>각내국인의주식보유비율산정</w:t>
      </w:r>
      <w:proofErr w:type="spellEnd"/>
      <w:r w:rsidRPr="00DA0853">
        <w:rPr>
          <w:rFonts w:asciiTheme="minorHAnsi" w:eastAsiaTheme="minorHAnsi" w:hAnsiTheme="minorHAnsi"/>
          <w:color w:val="000000" w:themeColor="text1"/>
        </w:rPr>
        <w:t>_</w:t>
      </w:r>
      <w:proofErr w:type="spellStart"/>
      <w:r w:rsidRPr="00DA0853">
        <w:rPr>
          <w:rFonts w:asciiTheme="minorHAnsi" w:eastAsiaTheme="minorHAnsi" w:hAnsiTheme="minorHAnsi"/>
          <w:color w:val="000000" w:themeColor="text1"/>
        </w:rPr>
        <w:t>보유주식수</w:t>
      </w:r>
      <w:proofErr w:type="spellEnd"/>
      <w:r w:rsidRPr="00DA0853">
        <w:rPr>
          <w:rFonts w:asciiTheme="minorHAnsi" w:eastAsiaTheme="minorHAnsi" w:hAnsiTheme="minorHAnsi"/>
          <w:color w:val="000000" w:themeColor="text1"/>
        </w:rPr>
        <w:t xml:space="preserve">_직접 </w:t>
      </w:r>
      <w:proofErr w:type="spellStart"/>
      <w:r w:rsidRPr="00DA0853">
        <w:rPr>
          <w:rFonts w:asciiTheme="minorHAnsi" w:eastAsiaTheme="minorHAnsi" w:hAnsiTheme="minorHAnsi"/>
          <w:color w:val="000000" w:themeColor="text1"/>
        </w:rPr>
        <w:t>발행주식수</w:t>
      </w:r>
      <w:proofErr w:type="spellEnd"/>
      <w:r w:rsidRPr="00DA0853">
        <w:rPr>
          <w:rFonts w:asciiTheme="minorHAnsi" w:eastAsiaTheme="minorHAnsi" w:hAnsiTheme="minorHAnsi"/>
          <w:color w:val="000000" w:themeColor="text1"/>
        </w:rPr>
        <w:t xml:space="preserve"> : </w:t>
      </w:r>
      <w:r w:rsidRPr="00DA0853">
        <w:rPr>
          <w:rFonts w:asciiTheme="minorHAnsi" w:eastAsiaTheme="minorHAnsi" w:hAnsiTheme="minorHAnsi" w:hint="eastAsia"/>
          <w:color w:val="000000" w:themeColor="text1"/>
        </w:rPr>
        <w:t>예</w:t>
      </w:r>
      <w:r w:rsidRPr="00DA0853">
        <w:rPr>
          <w:rFonts w:asciiTheme="minorHAnsi" w:eastAsiaTheme="minorHAnsi" w:hAnsiTheme="minorHAnsi"/>
          <w:color w:val="000000" w:themeColor="text1"/>
        </w:rPr>
        <w:t>) 1234.5이면 0000000000012345000000000</w:t>
      </w:r>
    </w:p>
    <w:p w14:paraId="0E8E92A5" w14:textId="3B8CBE96" w:rsidR="00DA0853" w:rsidRPr="00DA0853" w:rsidRDefault="00DA0853" w:rsidP="005520D8">
      <w:pPr>
        <w:pStyle w:val="a6"/>
        <w:pBdr>
          <w:bottom w:val="single" w:sz="6" w:space="1" w:color="auto"/>
        </w:pBdr>
        <w:ind w:firstLineChars="71" w:firstLine="142"/>
        <w:rPr>
          <w:rFonts w:asciiTheme="minorHAnsi" w:eastAsiaTheme="minorHAnsi" w:hAnsiTheme="minorHAnsi"/>
          <w:color w:val="000000" w:themeColor="text1"/>
        </w:rPr>
      </w:pPr>
      <w:r>
        <w:rPr>
          <w:rFonts w:asciiTheme="minorHAnsi" w:eastAsiaTheme="minorHAnsi" w:hAnsiTheme="minorHAnsi" w:hint="eastAsia"/>
          <w:color w:val="000000" w:themeColor="text1"/>
        </w:rPr>
        <w:t xml:space="preserve">- </w:t>
      </w:r>
      <w:proofErr w:type="spellStart"/>
      <w:r w:rsidRPr="00DA0853">
        <w:rPr>
          <w:rFonts w:asciiTheme="minorHAnsi" w:eastAsiaTheme="minorHAnsi" w:hAnsiTheme="minorHAnsi"/>
          <w:color w:val="000000" w:themeColor="text1"/>
        </w:rPr>
        <w:t>내국인의주식보유비율산정</w:t>
      </w:r>
      <w:proofErr w:type="spellEnd"/>
      <w:r w:rsidRPr="00DA0853">
        <w:rPr>
          <w:rFonts w:asciiTheme="minorHAnsi" w:eastAsiaTheme="minorHAnsi" w:hAnsiTheme="minorHAnsi"/>
          <w:color w:val="000000" w:themeColor="text1"/>
        </w:rPr>
        <w:t>_</w:t>
      </w:r>
      <w:proofErr w:type="spellStart"/>
      <w:r w:rsidRPr="00DA0853">
        <w:rPr>
          <w:rFonts w:asciiTheme="minorHAnsi" w:eastAsiaTheme="minorHAnsi" w:hAnsiTheme="minorHAnsi"/>
          <w:color w:val="000000" w:themeColor="text1"/>
        </w:rPr>
        <w:t>보유주식수</w:t>
      </w:r>
      <w:proofErr w:type="spellEnd"/>
      <w:r w:rsidRPr="00DA0853">
        <w:rPr>
          <w:rFonts w:asciiTheme="minorHAnsi" w:eastAsiaTheme="minorHAnsi" w:hAnsiTheme="minorHAnsi"/>
          <w:color w:val="000000" w:themeColor="text1"/>
        </w:rPr>
        <w:t xml:space="preserve">_간접 </w:t>
      </w:r>
      <w:proofErr w:type="spellStart"/>
      <w:r w:rsidRPr="00DA0853">
        <w:rPr>
          <w:rFonts w:asciiTheme="minorHAnsi" w:eastAsiaTheme="minorHAnsi" w:hAnsiTheme="minorHAnsi"/>
          <w:color w:val="000000" w:themeColor="text1"/>
        </w:rPr>
        <w:t>발행주식수</w:t>
      </w:r>
      <w:proofErr w:type="spellEnd"/>
      <w:r w:rsidRPr="00DA0853">
        <w:rPr>
          <w:rFonts w:asciiTheme="minorHAnsi" w:eastAsiaTheme="minorHAnsi" w:hAnsiTheme="minorHAnsi"/>
          <w:color w:val="000000" w:themeColor="text1"/>
        </w:rPr>
        <w:t xml:space="preserve"> :  </w:t>
      </w:r>
      <w:r w:rsidRPr="00DA0853">
        <w:rPr>
          <w:rFonts w:asciiTheme="minorHAnsi" w:eastAsiaTheme="minorHAnsi" w:hAnsiTheme="minorHAnsi" w:hint="eastAsia"/>
          <w:color w:val="000000" w:themeColor="text1"/>
        </w:rPr>
        <w:t>예</w:t>
      </w:r>
      <w:r w:rsidRPr="00DA0853">
        <w:rPr>
          <w:rFonts w:asciiTheme="minorHAnsi" w:eastAsiaTheme="minorHAnsi" w:hAnsiTheme="minorHAnsi"/>
          <w:color w:val="000000" w:themeColor="text1"/>
        </w:rPr>
        <w:t>) 1234.5이면 0000000000012345000000000</w:t>
      </w:r>
    </w:p>
    <w:p w14:paraId="57D33945" w14:textId="217864AC" w:rsidR="00DA0853" w:rsidRPr="00DA0853" w:rsidRDefault="00DA0853" w:rsidP="005520D8">
      <w:pPr>
        <w:pStyle w:val="a6"/>
        <w:pBdr>
          <w:bottom w:val="single" w:sz="6" w:space="1" w:color="auto"/>
        </w:pBdr>
        <w:ind w:firstLineChars="71" w:firstLine="142"/>
        <w:rPr>
          <w:rFonts w:asciiTheme="minorEastAsia" w:eastAsiaTheme="minorEastAsia" w:hAnsiTheme="minorEastAsia"/>
          <w:b/>
          <w:color w:val="000000" w:themeColor="text1"/>
          <w:sz w:val="22"/>
        </w:rPr>
      </w:pPr>
      <w:r>
        <w:rPr>
          <w:rFonts w:asciiTheme="minorHAnsi" w:eastAsiaTheme="minorHAnsi" w:hAnsiTheme="minorHAnsi" w:hint="eastAsia"/>
          <w:color w:val="000000" w:themeColor="text1"/>
        </w:rPr>
        <w:t xml:space="preserve">- </w:t>
      </w:r>
      <w:proofErr w:type="spellStart"/>
      <w:r w:rsidRPr="00DA0853">
        <w:rPr>
          <w:rFonts w:asciiTheme="minorHAnsi" w:eastAsiaTheme="minorHAnsi" w:hAnsiTheme="minorHAnsi"/>
          <w:color w:val="000000" w:themeColor="text1"/>
        </w:rPr>
        <w:t>각내국인의주식보유비율산정</w:t>
      </w:r>
      <w:proofErr w:type="spellEnd"/>
      <w:r w:rsidRPr="00DA0853">
        <w:rPr>
          <w:rFonts w:asciiTheme="minorHAnsi" w:eastAsiaTheme="minorHAnsi" w:hAnsiTheme="minorHAnsi"/>
          <w:color w:val="000000" w:themeColor="text1"/>
        </w:rPr>
        <w:t>_</w:t>
      </w:r>
      <w:proofErr w:type="spellStart"/>
      <w:r w:rsidRPr="00DA0853">
        <w:rPr>
          <w:rFonts w:asciiTheme="minorHAnsi" w:eastAsiaTheme="minorHAnsi" w:hAnsiTheme="minorHAnsi"/>
          <w:color w:val="000000" w:themeColor="text1"/>
        </w:rPr>
        <w:t>보유주식수</w:t>
      </w:r>
      <w:proofErr w:type="spellEnd"/>
      <w:r w:rsidRPr="00DA0853">
        <w:rPr>
          <w:rFonts w:asciiTheme="minorHAnsi" w:eastAsiaTheme="minorHAnsi" w:hAnsiTheme="minorHAnsi"/>
          <w:color w:val="000000" w:themeColor="text1"/>
        </w:rPr>
        <w:t xml:space="preserve">_합계 </w:t>
      </w:r>
      <w:proofErr w:type="spellStart"/>
      <w:r w:rsidRPr="00DA0853">
        <w:rPr>
          <w:rFonts w:asciiTheme="minorHAnsi" w:eastAsiaTheme="minorHAnsi" w:hAnsiTheme="minorHAnsi"/>
          <w:color w:val="000000" w:themeColor="text1"/>
        </w:rPr>
        <w:t>발행주식수</w:t>
      </w:r>
      <w:proofErr w:type="spellEnd"/>
      <w:r w:rsidRPr="00DA0853">
        <w:rPr>
          <w:rFonts w:asciiTheme="minorHAnsi" w:eastAsiaTheme="minorHAnsi" w:hAnsiTheme="minorHAnsi"/>
          <w:color w:val="000000" w:themeColor="text1"/>
        </w:rPr>
        <w:t xml:space="preserve"> :  </w:t>
      </w:r>
      <w:r w:rsidRPr="00DA0853">
        <w:rPr>
          <w:rFonts w:asciiTheme="minorHAnsi" w:eastAsiaTheme="minorHAnsi" w:hAnsiTheme="minorHAnsi" w:hint="eastAsia"/>
          <w:color w:val="000000" w:themeColor="text1"/>
        </w:rPr>
        <w:t>예</w:t>
      </w:r>
      <w:r w:rsidRPr="00DA0853">
        <w:rPr>
          <w:rFonts w:asciiTheme="minorHAnsi" w:eastAsiaTheme="minorHAnsi" w:hAnsiTheme="minorHAnsi"/>
          <w:color w:val="000000" w:themeColor="text1"/>
        </w:rPr>
        <w:t>) 1234.5이면 0000000000012345000000000</w:t>
      </w:r>
    </w:p>
    <w:p w14:paraId="3F45422B" w14:textId="3304E0E3" w:rsidR="006935FF" w:rsidRDefault="00875A52" w:rsidP="006935FF">
      <w:pPr>
        <w:pStyle w:val="a6"/>
        <w:pBdr>
          <w:bottom w:val="single" w:sz="6" w:space="1" w:color="auto"/>
        </w:pBdr>
        <w:rPr>
          <w:rFonts w:asciiTheme="minorEastAsia" w:eastAsiaTheme="minorEastAsia" w:hAnsiTheme="minorEastAsia"/>
          <w:b/>
          <w:color w:val="000000" w:themeColor="text1"/>
          <w:sz w:val="22"/>
        </w:rPr>
      </w:pPr>
      <w:r>
        <w:rPr>
          <w:rFonts w:ascii="맑은 고딕" w:eastAsia="맑은 고딕" w:hAnsi="맑은 고딕" w:hint="eastAsia"/>
          <w:b/>
          <w:color w:val="000000" w:themeColor="text1"/>
        </w:rPr>
        <w:t>5</w:t>
      </w:r>
      <w:r w:rsidR="006935FF" w:rsidRPr="00925F69">
        <w:rPr>
          <w:rFonts w:ascii="맑은 고딕" w:eastAsia="맑은 고딕" w:hAnsi="맑은 고딕" w:hint="eastAsia"/>
          <w:b/>
          <w:color w:val="000000" w:themeColor="text1"/>
        </w:rPr>
        <w:t xml:space="preserve">. </w:t>
      </w:r>
      <w:r w:rsidR="00AE6E1D">
        <w:rPr>
          <w:rFonts w:ascii="맑은 고딕" w:eastAsia="맑은 고딕" w:hAnsi="맑은 고딕" w:hint="eastAsia"/>
          <w:b/>
          <w:color w:val="000000" w:themeColor="text1"/>
        </w:rPr>
        <w:t xml:space="preserve">외국인투자 제한업종 경영상황 등의 보고서 </w:t>
      </w:r>
      <w:r w:rsidR="00AE6E1D">
        <w:rPr>
          <w:rFonts w:ascii="맑은 고딕" w:eastAsia="맑은 고딕" w:hAnsi="맑은 고딕"/>
          <w:b/>
          <w:color w:val="000000" w:themeColor="text1"/>
        </w:rPr>
        <w:t>–</w:t>
      </w:r>
      <w:r w:rsidR="00AE6E1D">
        <w:rPr>
          <w:rFonts w:ascii="맑은 고딕" w:eastAsia="맑은 고딕" w:hAnsi="맑은 고딕" w:hint="eastAsia"/>
          <w:b/>
          <w:color w:val="000000" w:themeColor="text1"/>
        </w:rPr>
        <w:t xml:space="preserve"> 외국인투자 제한업종을 운영하는 다른 기업의 주식(지분) 취득현황</w:t>
      </w:r>
      <w:r w:rsidR="006935FF">
        <w:rPr>
          <w:rFonts w:ascii="맑은 고딕" w:eastAsia="맑은 고딕" w:hAnsi="맑은 고딕" w:hint="eastAsia"/>
          <w:b/>
          <w:color w:val="000000" w:themeColor="text1"/>
        </w:rPr>
        <w:t>(8</w:t>
      </w:r>
      <w:r w:rsidR="00AE6E1D">
        <w:rPr>
          <w:rFonts w:ascii="맑은 고딕" w:eastAsia="맑은 고딕" w:hAnsi="맑은 고딕" w:hint="eastAsia"/>
          <w:b/>
          <w:color w:val="000000" w:themeColor="text1"/>
        </w:rPr>
        <w:t>4</w:t>
      </w:r>
      <w:r w:rsidR="00AE6E1D" w:rsidRPr="00AE6E1D">
        <w:rPr>
          <w:rFonts w:asciiTheme="minorEastAsia" w:eastAsiaTheme="minorEastAsia" w:hAnsiTheme="minorEastAsia" w:hint="eastAsia"/>
          <w:b/>
          <w:color w:val="000000" w:themeColor="text1"/>
        </w:rPr>
        <w:t>F400200</w:t>
      </w:r>
      <w:r w:rsidR="006935FF">
        <w:rPr>
          <w:rFonts w:ascii="맑은 고딕" w:eastAsia="맑은 고딕" w:hAnsi="맑은 고딕" w:hint="eastAsia"/>
          <w:b/>
        </w:rPr>
        <w:t>)의</w:t>
      </w:r>
      <w:r w:rsidR="006935FF">
        <w:rPr>
          <w:rFonts w:ascii="맑은 고딕" w:eastAsia="맑은 고딕" w:hAnsi="맑은 고딕" w:hint="eastAsia"/>
          <w:b/>
          <w:color w:val="000000" w:themeColor="text1"/>
        </w:rPr>
        <w:t xml:space="preserve"> 수정사항</w:t>
      </w:r>
    </w:p>
    <w:p w14:paraId="5F083340" w14:textId="77777777"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1) </w:t>
      </w:r>
      <w:proofErr w:type="spellStart"/>
      <w:r>
        <w:rPr>
          <w:rFonts w:ascii="맑은 고딕" w:eastAsia="맑은 고딕" w:hAnsi="맑은 고딕" w:hint="eastAsia"/>
          <w:color w:val="auto"/>
        </w:rPr>
        <w:t>파</w:t>
      </w:r>
      <w:r w:rsidRPr="00925F69">
        <w:rPr>
          <w:rFonts w:asciiTheme="minorHAnsi" w:eastAsiaTheme="minorHAnsi" w:hAnsiTheme="minorHAnsi" w:hint="eastAsia"/>
          <w:color w:val="000000" w:themeColor="text1"/>
        </w:rPr>
        <w:t>일레이아웃</w:t>
      </w:r>
      <w:proofErr w:type="spellEnd"/>
      <w:r w:rsidRPr="00925F69">
        <w:rPr>
          <w:rFonts w:asciiTheme="minorHAnsi" w:eastAsiaTheme="minorHAnsi" w:hAnsiTheme="minorHAnsi" w:hint="eastAsia"/>
          <w:color w:val="000000" w:themeColor="text1"/>
        </w:rPr>
        <w:t xml:space="preserve"> 길이</w:t>
      </w:r>
      <w:r>
        <w:rPr>
          <w:rFonts w:asciiTheme="minorHAnsi" w:eastAsiaTheme="minorHAnsi" w:hAnsiTheme="minorHAnsi" w:hint="eastAsia"/>
          <w:color w:val="000000" w:themeColor="text1"/>
        </w:rPr>
        <w:t>, 누적</w:t>
      </w:r>
      <w:r w:rsidRPr="00925F69">
        <w:rPr>
          <w:rFonts w:asciiTheme="minorHAnsi" w:eastAsiaTheme="minorHAnsi" w:hAnsiTheme="minorHAnsi" w:hint="eastAsia"/>
          <w:color w:val="000000" w:themeColor="text1"/>
        </w:rPr>
        <w:t xml:space="preserve"> 변경</w:t>
      </w:r>
    </w:p>
    <w:p w14:paraId="5E297FFC" w14:textId="25674338"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00AE6E1D">
        <w:rPr>
          <w:rFonts w:ascii="맑은 고딕" w:eastAsia="맑은 고딕" w:hAnsi="맑은 고딕" w:hint="eastAsia"/>
          <w:color w:val="000000" w:themeColor="text1"/>
        </w:rPr>
        <w:t>수량</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w:t>
      </w:r>
      <w:r w:rsidR="00AE6E1D">
        <w:rPr>
          <w:rFonts w:asciiTheme="minorHAnsi" w:eastAsiaTheme="minorHAnsi" w:hAnsiTheme="minorHAnsi" w:hint="eastAsia"/>
          <w:color w:val="000000" w:themeColor="text1"/>
        </w:rPr>
        <w:t>5</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2</w:t>
      </w:r>
      <w:r w:rsidR="00AE6E1D">
        <w:rPr>
          <w:rFonts w:asciiTheme="minorHAnsi" w:eastAsiaTheme="minorHAnsi" w:hAnsiTheme="minorHAnsi" w:hint="eastAsia"/>
          <w:color w:val="000000" w:themeColor="text1"/>
        </w:rPr>
        <w:t>5</w:t>
      </w:r>
      <w:r>
        <w:rPr>
          <w:rFonts w:asciiTheme="minorHAnsi" w:eastAsiaTheme="minorHAnsi" w:hAnsiTheme="minorHAnsi" w:hint="eastAsia"/>
          <w:color w:val="000000" w:themeColor="text1"/>
        </w:rPr>
        <w:t>,10</w:t>
      </w:r>
      <w:r w:rsidRPr="00925F69">
        <w:rPr>
          <w:rFonts w:asciiTheme="minorHAnsi" w:eastAsiaTheme="minorHAnsi" w:hAnsiTheme="minorHAnsi"/>
          <w:color w:val="000000" w:themeColor="text1"/>
        </w:rPr>
        <w:t xml:space="preserve"> )</w:t>
      </w:r>
    </w:p>
    <w:p w14:paraId="71361102" w14:textId="0194D767"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00AE6E1D">
        <w:rPr>
          <w:rFonts w:ascii="맑은 고딕" w:eastAsia="맑은 고딕" w:hAnsi="맑은 고딕" w:hint="eastAsia"/>
          <w:color w:val="000000" w:themeColor="text1"/>
        </w:rPr>
        <w:t>수량</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sidR="00AE6E1D">
        <w:rPr>
          <w:rFonts w:asciiTheme="minorHAnsi" w:eastAsiaTheme="minorHAnsi" w:hAnsiTheme="minorHAnsi" w:hint="eastAsia"/>
          <w:color w:val="000000" w:themeColor="text1"/>
        </w:rPr>
        <w:t>109</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AE6E1D">
        <w:rPr>
          <w:rFonts w:asciiTheme="minorHAnsi" w:eastAsiaTheme="minorHAnsi" w:hAnsiTheme="minorHAnsi" w:hint="eastAsia"/>
          <w:color w:val="000000" w:themeColor="text1"/>
        </w:rPr>
        <w:t>119</w:t>
      </w:r>
      <w:r w:rsidRPr="00925F69">
        <w:rPr>
          <w:rFonts w:asciiTheme="minorHAnsi" w:eastAsiaTheme="minorHAnsi" w:hAnsiTheme="minorHAnsi"/>
          <w:color w:val="000000" w:themeColor="text1"/>
        </w:rPr>
        <w:t xml:space="preserve"> )</w:t>
      </w:r>
    </w:p>
    <w:p w14:paraId="42377E0D" w14:textId="6C83AC9D" w:rsidR="006935FF" w:rsidRDefault="006935FF"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sidR="00AE6E1D">
        <w:rPr>
          <w:rFonts w:asciiTheme="minorHAnsi" w:eastAsiaTheme="minorHAnsi" w:hAnsiTheme="minorHAnsi" w:hint="eastAsia"/>
          <w:color w:val="000000" w:themeColor="text1"/>
        </w:rPr>
        <w:t>48</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AE6E1D">
        <w:rPr>
          <w:rFonts w:asciiTheme="minorHAnsi" w:eastAsiaTheme="minorHAnsi" w:hAnsiTheme="minorHAnsi" w:hint="eastAsia"/>
          <w:color w:val="000000" w:themeColor="text1"/>
        </w:rPr>
        <w:t>38</w:t>
      </w:r>
      <w:r w:rsidRPr="00925F69">
        <w:rPr>
          <w:rFonts w:asciiTheme="minorHAnsi" w:eastAsiaTheme="minorHAnsi" w:hAnsiTheme="minorHAnsi"/>
          <w:color w:val="000000" w:themeColor="text1"/>
        </w:rPr>
        <w:t xml:space="preserve"> )</w:t>
      </w:r>
    </w:p>
    <w:p w14:paraId="193CE06D" w14:textId="77777777" w:rsidR="006E3E91" w:rsidRDefault="006E3E91" w:rsidP="006E3E91">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2) </w:t>
      </w:r>
      <w:proofErr w:type="spellStart"/>
      <w:r>
        <w:rPr>
          <w:rFonts w:ascii="맑은 고딕" w:eastAsia="맑은 고딕" w:hAnsi="맑은 고딕" w:hint="eastAsia"/>
          <w:color w:val="auto"/>
        </w:rPr>
        <w:t>항목오류검증구분</w:t>
      </w:r>
      <w:proofErr w:type="spellEnd"/>
      <w:r w:rsidRPr="00925F69">
        <w:rPr>
          <w:rFonts w:asciiTheme="minorHAnsi" w:eastAsiaTheme="minorHAnsi" w:hAnsiTheme="minorHAnsi" w:hint="eastAsia"/>
          <w:color w:val="000000" w:themeColor="text1"/>
        </w:rPr>
        <w:t xml:space="preserve"> 변경</w:t>
      </w:r>
    </w:p>
    <w:p w14:paraId="0D9E9EC0" w14:textId="59A4E7A8" w:rsidR="006E3E91" w:rsidRPr="006E3E91" w:rsidRDefault="006E3E91" w:rsidP="006935FF">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00AE6E1D">
        <w:rPr>
          <w:rFonts w:ascii="맑은 고딕" w:eastAsia="맑은 고딕" w:hAnsi="맑은 고딕" w:hint="eastAsia"/>
          <w:color w:val="000000" w:themeColor="text1"/>
        </w:rPr>
        <w:t>수량</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정수 검증</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양수형식검증</w:t>
      </w:r>
      <w:r w:rsidRPr="00925F69">
        <w:rPr>
          <w:rFonts w:asciiTheme="minorHAnsi" w:eastAsiaTheme="minorHAnsi" w:hAnsiTheme="minorHAnsi"/>
          <w:color w:val="000000" w:themeColor="text1"/>
        </w:rPr>
        <w:t xml:space="preserve"> )</w:t>
      </w:r>
    </w:p>
    <w:p w14:paraId="181ABEBB" w14:textId="6FE05EB8" w:rsidR="006935FF" w:rsidRDefault="006E3E91" w:rsidP="006935FF">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3</w:t>
      </w:r>
      <w:r w:rsidR="006935FF">
        <w:rPr>
          <w:rFonts w:ascii="맑은 고딕" w:eastAsia="맑은 고딕" w:hAnsi="맑은 고딕" w:hint="eastAsia"/>
          <w:color w:val="auto"/>
        </w:rPr>
        <w:t xml:space="preserve">) 테이블별 </w:t>
      </w:r>
      <w:r w:rsidR="006935FF" w:rsidRPr="00925F69">
        <w:rPr>
          <w:rFonts w:asciiTheme="minorHAnsi" w:eastAsiaTheme="minorHAnsi" w:hAnsiTheme="minorHAnsi" w:hint="eastAsia"/>
          <w:color w:val="000000" w:themeColor="text1"/>
        </w:rPr>
        <w:t>길이 변경</w:t>
      </w:r>
    </w:p>
    <w:p w14:paraId="5513C866" w14:textId="4381F5F1" w:rsidR="006935FF" w:rsidRDefault="006935FF" w:rsidP="003519EF">
      <w:pPr>
        <w:pStyle w:val="a6"/>
        <w:pBdr>
          <w:bottom w:val="single" w:sz="6" w:space="1" w:color="auto"/>
        </w:pBdr>
        <w:ind w:firstLineChars="71" w:firstLine="142"/>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8</w:t>
      </w:r>
      <w:r w:rsidR="00AE6E1D">
        <w:rPr>
          <w:rFonts w:asciiTheme="minorHAnsi" w:eastAsiaTheme="minorHAnsi" w:hAnsiTheme="minorHAnsi" w:hint="eastAsia"/>
          <w:color w:val="000000" w:themeColor="text1"/>
        </w:rPr>
        <w:t>4</w:t>
      </w:r>
      <w:r w:rsidR="00AE6E1D" w:rsidRPr="00AE6E1D">
        <w:rPr>
          <w:rFonts w:asciiTheme="minorHAnsi" w:eastAsiaTheme="minorHAnsi" w:hAnsiTheme="minorHAnsi" w:hint="eastAsia"/>
          <w:color w:val="000000" w:themeColor="text1"/>
        </w:rPr>
        <w:t xml:space="preserve"> </w:t>
      </w:r>
      <w:proofErr w:type="spellStart"/>
      <w:r w:rsidR="00AE6E1D" w:rsidRPr="00925F69">
        <w:rPr>
          <w:rFonts w:asciiTheme="minorHAnsi" w:eastAsiaTheme="minorHAnsi" w:hAnsiTheme="minorHAnsi" w:hint="eastAsia"/>
          <w:color w:val="000000" w:themeColor="text1"/>
        </w:rPr>
        <w:t>외국인투자제한업종경영상황등의보고서</w:t>
      </w:r>
      <w:proofErr w:type="spellEnd"/>
      <w:r w:rsidR="00AE6E1D" w:rsidRPr="00925F69">
        <w:rPr>
          <w:rFonts w:asciiTheme="minorHAnsi" w:eastAsiaTheme="minorHAnsi" w:hAnsiTheme="minorHAnsi" w:hint="eastAsia"/>
          <w:color w:val="000000" w:themeColor="text1"/>
        </w:rPr>
        <w:t>_</w:t>
      </w:r>
      <w:proofErr w:type="spellStart"/>
      <w:r w:rsidR="00AE6E1D" w:rsidRPr="00925F69">
        <w:rPr>
          <w:rFonts w:asciiTheme="minorHAnsi" w:eastAsiaTheme="minorHAnsi" w:hAnsiTheme="minorHAnsi" w:hint="eastAsia"/>
          <w:color w:val="000000" w:themeColor="text1"/>
        </w:rPr>
        <w:t>다른기업의주식</w:t>
      </w:r>
      <w:proofErr w:type="spellEnd"/>
      <w:r w:rsidR="00AE6E1D" w:rsidRPr="00925F69">
        <w:rPr>
          <w:rFonts w:asciiTheme="minorHAnsi" w:eastAsiaTheme="minorHAnsi" w:hAnsiTheme="minorHAnsi" w:hint="eastAsia"/>
          <w:color w:val="000000" w:themeColor="text1"/>
        </w:rPr>
        <w:t>(지분)취득현황</w:t>
      </w:r>
      <w:r>
        <w:rPr>
          <w:rFonts w:asciiTheme="minorHAnsi" w:eastAsiaTheme="minorHAnsi" w:hAnsiTheme="minorHAnsi" w:hint="eastAsia"/>
          <w:color w:val="000000" w:themeColor="text1"/>
        </w:rPr>
        <w:t xml:space="preserve"> </w:t>
      </w:r>
      <w:proofErr w:type="spellStart"/>
      <w:r>
        <w:rPr>
          <w:rFonts w:asciiTheme="minorHAnsi" w:eastAsiaTheme="minorHAnsi" w:hAnsiTheme="minorHAnsi" w:hint="eastAsia"/>
          <w:color w:val="000000" w:themeColor="text1"/>
        </w:rPr>
        <w:t>공란제외길이</w:t>
      </w:r>
      <w:proofErr w:type="spellEnd"/>
      <w:r w:rsidRPr="00925F69">
        <w:rPr>
          <w:rFonts w:asciiTheme="minorHAnsi" w:eastAsiaTheme="minorHAnsi" w:hAnsiTheme="minorHAnsi" w:hint="eastAsia"/>
          <w:color w:val="000000" w:themeColor="text1"/>
        </w:rPr>
        <w:t xml:space="preserve"> 변경( </w:t>
      </w:r>
      <w:r w:rsidR="00AE6E1D">
        <w:rPr>
          <w:rFonts w:asciiTheme="minorHAnsi" w:eastAsiaTheme="minorHAnsi" w:hAnsiTheme="minorHAnsi" w:hint="eastAsia"/>
          <w:color w:val="000000" w:themeColor="text1"/>
        </w:rPr>
        <w:t>202</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AE6E1D">
        <w:rPr>
          <w:rFonts w:asciiTheme="minorHAnsi" w:eastAsiaTheme="minorHAnsi" w:hAnsiTheme="minorHAnsi" w:hint="eastAsia"/>
          <w:color w:val="000000" w:themeColor="text1"/>
        </w:rPr>
        <w:t>212</w:t>
      </w:r>
      <w:r w:rsidRPr="00925F69">
        <w:rPr>
          <w:rFonts w:asciiTheme="minorHAnsi" w:eastAsiaTheme="minorHAnsi" w:hAnsiTheme="minorHAnsi"/>
          <w:color w:val="000000" w:themeColor="text1"/>
        </w:rPr>
        <w:t xml:space="preserve"> )</w:t>
      </w:r>
    </w:p>
    <w:p w14:paraId="7894C708" w14:textId="77777777" w:rsidR="00DA0853" w:rsidRDefault="00DA0853" w:rsidP="00DA0853">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4) 항목별 설명 추가</w:t>
      </w:r>
    </w:p>
    <w:p w14:paraId="706CD991" w14:textId="34083BD0" w:rsidR="0043598C" w:rsidRDefault="00DA0853" w:rsidP="00DA0853">
      <w:pPr>
        <w:pStyle w:val="a6"/>
        <w:pBdr>
          <w:bottom w:val="single" w:sz="6" w:space="1" w:color="auto"/>
        </w:pBdr>
        <w:rPr>
          <w:rFonts w:asciiTheme="minorEastAsia" w:eastAsiaTheme="minorEastAsia" w:hAnsiTheme="minorEastAsia"/>
          <w:b/>
          <w:color w:val="000000" w:themeColor="text1"/>
          <w:sz w:val="22"/>
        </w:rPr>
      </w:pPr>
      <w:r w:rsidRPr="00925F69">
        <w:rPr>
          <w:rFonts w:asciiTheme="minorHAnsi" w:eastAsiaTheme="minorHAnsi" w:hAnsiTheme="minorHAnsi"/>
          <w:color w:val="000000" w:themeColor="text1"/>
        </w:rPr>
        <w:t xml:space="preserve">- </w:t>
      </w:r>
      <w:r w:rsidRPr="00DA0853">
        <w:rPr>
          <w:rFonts w:asciiTheme="minorHAnsi" w:eastAsiaTheme="minorHAnsi" w:hAnsiTheme="minorHAnsi" w:hint="eastAsia"/>
          <w:color w:val="000000" w:themeColor="text1"/>
        </w:rPr>
        <w:t>수량</w:t>
      </w:r>
      <w:r w:rsidRPr="00DA0853">
        <w:rPr>
          <w:rFonts w:asciiTheme="minorHAnsi" w:eastAsiaTheme="minorHAnsi" w:hAnsiTheme="minorHAnsi"/>
          <w:color w:val="000000" w:themeColor="text1"/>
        </w:rPr>
        <w:t xml:space="preserve"> :  예) 1234.5이면 0000000000012345000000000</w:t>
      </w:r>
    </w:p>
    <w:p w14:paraId="082B1A18" w14:textId="77777777" w:rsidR="00DA0853" w:rsidRDefault="00DA0853" w:rsidP="00952063">
      <w:pPr>
        <w:pStyle w:val="a6"/>
        <w:pBdr>
          <w:bottom w:val="single" w:sz="6" w:space="1" w:color="auto"/>
        </w:pBdr>
        <w:rPr>
          <w:rFonts w:asciiTheme="minorEastAsia" w:eastAsiaTheme="minorEastAsia" w:hAnsiTheme="minorEastAsia"/>
          <w:b/>
          <w:color w:val="000000" w:themeColor="text1"/>
          <w:sz w:val="22"/>
        </w:rPr>
      </w:pPr>
    </w:p>
    <w:p w14:paraId="51732277" w14:textId="77777777" w:rsidR="00952063" w:rsidRDefault="00952063" w:rsidP="00952063">
      <w:pPr>
        <w:pStyle w:val="a6"/>
        <w:spacing w:line="240" w:lineRule="auto"/>
        <w:rPr>
          <w:rFonts w:asciiTheme="minorEastAsia" w:eastAsiaTheme="minorEastAsia" w:hAnsiTheme="minorEastAsia"/>
          <w:color w:val="FF0000"/>
          <w:szCs w:val="22"/>
        </w:rPr>
      </w:pPr>
      <w:r>
        <w:rPr>
          <w:rFonts w:asciiTheme="minorEastAsia" w:eastAsiaTheme="minorEastAsia" w:hAnsiTheme="minorEastAsia" w:hint="eastAsia"/>
          <w:b/>
          <w:color w:val="FF0000"/>
          <w:sz w:val="28"/>
          <w:szCs w:val="28"/>
        </w:rPr>
        <w:t>&lt;2023.03.27.공지&gt;</w:t>
      </w:r>
    </w:p>
    <w:p w14:paraId="48FE11D6" w14:textId="77777777" w:rsidR="00952063" w:rsidRDefault="00952063" w:rsidP="00952063">
      <w:pPr>
        <w:pStyle w:val="a6"/>
        <w:pBdr>
          <w:bottom w:val="single" w:sz="6" w:space="1" w:color="auto"/>
        </w:pBdr>
        <w:rPr>
          <w:rFonts w:ascii="맑은 고딕" w:eastAsia="맑은 고딕" w:hAnsi="맑은 고딕"/>
          <w:b/>
          <w:color w:val="000000" w:themeColor="text1"/>
        </w:rPr>
      </w:pPr>
      <w:r>
        <w:rPr>
          <w:rFonts w:ascii="맑은 고딕" w:eastAsia="맑은 고딕" w:hAnsi="맑은 고딕" w:hint="eastAsia"/>
          <w:b/>
          <w:color w:val="000000" w:themeColor="text1"/>
        </w:rPr>
        <w:t>1. 국제거래명세서_주식 등 취득(증자)</w:t>
      </w:r>
      <w:r>
        <w:rPr>
          <w:rFonts w:asciiTheme="minorHAnsi" w:eastAsiaTheme="minorHAnsi" w:hAnsiTheme="minorHAnsi" w:hint="eastAsia"/>
          <w:color w:val="000000" w:themeColor="text1"/>
        </w:rPr>
        <w:t xml:space="preserve"> </w:t>
      </w:r>
      <w:proofErr w:type="spellStart"/>
      <w:r>
        <w:rPr>
          <w:rFonts w:asciiTheme="minorHAnsi" w:eastAsiaTheme="minorHAnsi" w:hAnsiTheme="minorHAnsi" w:hint="eastAsia"/>
          <w:b/>
          <w:color w:val="000000" w:themeColor="text1"/>
        </w:rPr>
        <w:t>ㆍ양도</w:t>
      </w:r>
      <w:proofErr w:type="spellEnd"/>
      <w:r>
        <w:rPr>
          <w:rFonts w:asciiTheme="minorHAnsi" w:eastAsiaTheme="minorHAnsi" w:hAnsiTheme="minorHAnsi" w:hint="eastAsia"/>
          <w:b/>
          <w:color w:val="000000" w:themeColor="text1"/>
        </w:rPr>
        <w:t>(감자)</w:t>
      </w:r>
      <w:r>
        <w:rPr>
          <w:rFonts w:ascii="맑은 고딕" w:eastAsia="맑은 고딕" w:hAnsi="맑은 고딕" w:hint="eastAsia"/>
          <w:b/>
          <w:color w:val="000000" w:themeColor="text1"/>
        </w:rPr>
        <w:t xml:space="preserve"> (84</w:t>
      </w:r>
      <w:r>
        <w:rPr>
          <w:rFonts w:asciiTheme="minorHAnsi" w:eastAsiaTheme="minorHAnsi" w:hAnsiTheme="minorHAnsi" w:hint="eastAsia"/>
          <w:b/>
          <w:color w:val="000000" w:themeColor="text1"/>
        </w:rPr>
        <w:t>F101501, 94F101501</w:t>
      </w:r>
      <w:r>
        <w:rPr>
          <w:rFonts w:ascii="맑은 고딕" w:eastAsia="맑은 고딕" w:hAnsi="맑은 고딕" w:hint="eastAsia"/>
          <w:b/>
        </w:rPr>
        <w:t>)의</w:t>
      </w:r>
      <w:r>
        <w:rPr>
          <w:rFonts w:ascii="맑은 고딕" w:eastAsia="맑은 고딕" w:hAnsi="맑은 고딕" w:hint="eastAsia"/>
          <w:b/>
          <w:color w:val="000000" w:themeColor="text1"/>
        </w:rPr>
        <w:t xml:space="preserve"> 수정사항</w:t>
      </w:r>
    </w:p>
    <w:p w14:paraId="55FF1A14" w14:textId="77777777" w:rsidR="00952063" w:rsidRDefault="00952063" w:rsidP="00952063">
      <w:pPr>
        <w:pStyle w:val="a6"/>
        <w:pBdr>
          <w:bottom w:val="single" w:sz="6" w:space="1" w:color="auto"/>
        </w:pBdr>
        <w:ind w:firstLineChars="100" w:firstLine="200"/>
        <w:rPr>
          <w:rFonts w:ascii="맑은 고딕" w:eastAsia="맑은 고딕" w:hAnsi="맑은 고딕"/>
          <w:color w:val="000000" w:themeColor="text1"/>
        </w:rPr>
      </w:pPr>
      <w:r>
        <w:rPr>
          <w:rFonts w:ascii="맑은 고딕" w:eastAsia="맑은 고딕" w:hAnsi="맑은 고딕" w:hint="eastAsia"/>
          <w:color w:val="000000" w:themeColor="text1"/>
        </w:rPr>
        <w:t xml:space="preserve">1) </w:t>
      </w:r>
      <w:proofErr w:type="spellStart"/>
      <w:r>
        <w:rPr>
          <w:rFonts w:ascii="맑은 고딕" w:eastAsia="맑은 고딕" w:hAnsi="맑은 고딕" w:hint="eastAsia"/>
          <w:color w:val="000000" w:themeColor="text1"/>
        </w:rPr>
        <w:t>필수값</w:t>
      </w:r>
      <w:proofErr w:type="spellEnd"/>
      <w:r>
        <w:rPr>
          <w:rFonts w:ascii="맑은 고딕" w:eastAsia="맑은 고딕" w:hAnsi="맑은 고딕" w:hint="eastAsia"/>
          <w:color w:val="000000" w:themeColor="text1"/>
        </w:rPr>
        <w:t xml:space="preserve"> 변경</w:t>
      </w:r>
    </w:p>
    <w:p w14:paraId="36985B37" w14:textId="77777777" w:rsidR="00952063" w:rsidRDefault="00952063" w:rsidP="00952063">
      <w:pPr>
        <w:pStyle w:val="a6"/>
        <w:pBdr>
          <w:bottom w:val="single" w:sz="6" w:space="1" w:color="auto"/>
        </w:pBdr>
        <w:ind w:firstLineChars="100" w:firstLine="200"/>
        <w:rPr>
          <w:rFonts w:ascii="맑은 고딕" w:eastAsia="맑은 고딕" w:hAnsi="맑은 고딕"/>
          <w:color w:val="auto"/>
        </w:rPr>
      </w:pPr>
      <w:r>
        <w:rPr>
          <w:rFonts w:ascii="맑은 고딕" w:eastAsia="맑은 고딕" w:hAnsi="맑은 고딕" w:hint="eastAsia"/>
          <w:color w:val="000000" w:themeColor="text1"/>
        </w:rPr>
        <w:t>- 7. 주식 등 거래내역_</w:t>
      </w:r>
      <w:r>
        <w:rPr>
          <w:rFonts w:ascii="맑은 고딕" w:eastAsia="맑은 고딕" w:hAnsi="맑은 고딕" w:hint="eastAsia"/>
          <w:color w:val="auto"/>
        </w:rPr>
        <w:t>거래일자</w:t>
      </w:r>
      <w:r>
        <w:rPr>
          <w:rFonts w:asciiTheme="minorEastAsia" w:eastAsiaTheme="minorEastAsia" w:hAnsiTheme="minorEastAsia" w:hint="eastAsia"/>
          <w:color w:val="auto"/>
        </w:rPr>
        <w:t xml:space="preserve"> </w:t>
      </w:r>
      <w:r>
        <w:rPr>
          <w:rFonts w:ascii="맑은 고딕" w:eastAsia="맑은 고딕" w:hAnsi="맑은 고딕" w:hint="eastAsia"/>
          <w:color w:val="auto"/>
        </w:rPr>
        <w:t>Null 허용으로 변경</w:t>
      </w:r>
    </w:p>
    <w:p w14:paraId="0DF020AE" w14:textId="48BC4CAB" w:rsidR="00952063" w:rsidRDefault="00952063" w:rsidP="00952063">
      <w:pPr>
        <w:pStyle w:val="a6"/>
        <w:pBdr>
          <w:bottom w:val="single" w:sz="6" w:space="1" w:color="auto"/>
        </w:pBdr>
        <w:ind w:firstLineChars="100" w:firstLine="200"/>
        <w:rPr>
          <w:rFonts w:ascii="맑은 고딕" w:eastAsia="맑은 고딕" w:hAnsi="맑은 고딕"/>
          <w:color w:val="auto"/>
        </w:rPr>
      </w:pPr>
      <w:r>
        <w:rPr>
          <w:rFonts w:ascii="맑은 고딕" w:eastAsia="맑은 고딕" w:hAnsi="맑은 고딕" w:hint="eastAsia"/>
          <w:color w:val="auto"/>
        </w:rPr>
        <w:t xml:space="preserve">2) </w:t>
      </w:r>
      <w:r>
        <w:rPr>
          <w:rFonts w:asciiTheme="minorEastAsia" w:eastAsiaTheme="minorEastAsia" w:hAnsiTheme="minorEastAsia" w:hint="eastAsia"/>
        </w:rPr>
        <w:t>※</w:t>
      </w:r>
      <w:r w:rsidR="00E055AB" w:rsidRPr="00E055AB">
        <w:rPr>
          <w:rFonts w:asciiTheme="minorEastAsia" w:eastAsiaTheme="minorEastAsia" w:hAnsiTheme="minorEastAsia" w:hint="eastAsia"/>
        </w:rPr>
        <w:t xml:space="preserve"> </w:t>
      </w:r>
      <w:proofErr w:type="spellStart"/>
      <w:r w:rsidR="00E055AB">
        <w:rPr>
          <w:rFonts w:asciiTheme="minorEastAsia" w:eastAsiaTheme="minorEastAsia" w:hAnsiTheme="minorEastAsia" w:hint="eastAsia"/>
        </w:rPr>
        <w:t>거래전</w:t>
      </w:r>
      <w:proofErr w:type="spellEnd"/>
      <w:r w:rsidR="00E055AB">
        <w:rPr>
          <w:rFonts w:asciiTheme="minorEastAsia" w:eastAsiaTheme="minorEastAsia" w:hAnsiTheme="minorEastAsia" w:hint="eastAsia"/>
        </w:rPr>
        <w:t xml:space="preserve"> </w:t>
      </w:r>
      <w:proofErr w:type="spellStart"/>
      <w:r w:rsidR="00E055AB">
        <w:rPr>
          <w:rFonts w:asciiTheme="minorEastAsia" w:eastAsiaTheme="minorEastAsia" w:hAnsiTheme="minorEastAsia" w:hint="eastAsia"/>
        </w:rPr>
        <w:t>주식등</w:t>
      </w:r>
      <w:proofErr w:type="spellEnd"/>
      <w:r w:rsidR="00E055AB">
        <w:rPr>
          <w:rFonts w:asciiTheme="minorEastAsia" w:eastAsiaTheme="minorEastAsia" w:hAnsiTheme="minorEastAsia" w:hint="eastAsia"/>
        </w:rPr>
        <w:t xml:space="preserve"> 소유현황은 있으나</w:t>
      </w:r>
      <w:r>
        <w:rPr>
          <w:rFonts w:asciiTheme="minorEastAsia" w:eastAsiaTheme="minorEastAsia" w:hAnsiTheme="minorEastAsia" w:hint="eastAsia"/>
        </w:rPr>
        <w:t xml:space="preserve"> </w:t>
      </w:r>
      <w:proofErr w:type="spellStart"/>
      <w:r>
        <w:rPr>
          <w:rFonts w:ascii="맑은 고딕" w:eastAsia="맑은 고딕" w:hAnsi="맑은 고딕" w:hint="eastAsia"/>
          <w:color w:val="auto"/>
        </w:rPr>
        <w:t>주식등</w:t>
      </w:r>
      <w:proofErr w:type="spellEnd"/>
      <w:r>
        <w:rPr>
          <w:rFonts w:ascii="맑은 고딕" w:eastAsia="맑은 고딕" w:hAnsi="맑은 고딕" w:hint="eastAsia"/>
          <w:color w:val="auto"/>
        </w:rPr>
        <w:t xml:space="preserve"> 거래내역이 없는 경우</w:t>
      </w:r>
      <w:r>
        <w:rPr>
          <w:rFonts w:ascii="맑은 고딕" w:eastAsia="맑은 고딕" w:hAnsi="맑은 고딕" w:hint="eastAsia"/>
        </w:rPr>
        <w:t xml:space="preserve"> 작성방법 추가</w:t>
      </w:r>
    </w:p>
    <w:p w14:paraId="50226291" w14:textId="77777777" w:rsidR="00952063" w:rsidRDefault="00952063" w:rsidP="00952063">
      <w:pPr>
        <w:pStyle w:val="a6"/>
        <w:pBdr>
          <w:bottom w:val="single" w:sz="6" w:space="1" w:color="auto"/>
        </w:pBdr>
        <w:ind w:firstLineChars="100" w:firstLine="200"/>
        <w:rPr>
          <w:rFonts w:ascii="맑은 고딕" w:eastAsia="맑은 고딕" w:hAnsi="맑은 고딕"/>
          <w:color w:val="auto"/>
        </w:rPr>
      </w:pPr>
      <w:r>
        <w:rPr>
          <w:rFonts w:ascii="맑은 고딕" w:eastAsia="맑은 고딕" w:hAnsi="맑은 고딕" w:hint="eastAsia"/>
          <w:color w:val="auto"/>
        </w:rPr>
        <w:t>- 7. 주식 등 거래내역_거래일자</w:t>
      </w:r>
      <w:r>
        <w:rPr>
          <w:rFonts w:asciiTheme="minorEastAsia" w:eastAsiaTheme="minorEastAsia" w:hAnsiTheme="minorEastAsia" w:hint="eastAsia"/>
          <w:color w:val="auto"/>
        </w:rPr>
        <w:t xml:space="preserve"> : </w:t>
      </w:r>
      <w:r>
        <w:rPr>
          <w:rFonts w:ascii="맑은 고딕" w:eastAsia="맑은 고딕" w:hAnsi="맑은 고딕" w:hint="eastAsia"/>
          <w:color w:val="auto"/>
        </w:rPr>
        <w:t>공란 8자리를 입력</w:t>
      </w:r>
    </w:p>
    <w:p w14:paraId="522C26B9" w14:textId="77777777" w:rsidR="00952063" w:rsidRDefault="00952063" w:rsidP="00952063">
      <w:pPr>
        <w:pStyle w:val="a6"/>
        <w:pBdr>
          <w:bottom w:val="single" w:sz="6" w:space="1" w:color="auto"/>
        </w:pBdr>
        <w:ind w:firstLineChars="100" w:firstLine="200"/>
        <w:rPr>
          <w:rFonts w:asciiTheme="minorEastAsia" w:eastAsiaTheme="minorEastAsia" w:hAnsiTheme="minorEastAsia"/>
          <w:color w:val="auto"/>
        </w:rPr>
      </w:pPr>
      <w:r>
        <w:rPr>
          <w:rFonts w:ascii="맑은 고딕" w:eastAsia="맑은 고딕" w:hAnsi="맑은 고딕" w:hint="eastAsia"/>
          <w:color w:val="auto"/>
        </w:rPr>
        <w:lastRenderedPageBreak/>
        <w:t>- 8. 주식 등 거래내역_거래방법</w:t>
      </w:r>
      <w:r>
        <w:rPr>
          <w:rFonts w:asciiTheme="minorEastAsia" w:eastAsiaTheme="minorEastAsia" w:hAnsiTheme="minorEastAsia" w:hint="eastAsia"/>
          <w:color w:val="auto"/>
        </w:rPr>
        <w:t xml:space="preserve"> : </w:t>
      </w:r>
      <w:r>
        <w:rPr>
          <w:rFonts w:ascii="맑은 고딕" w:eastAsia="맑은 고딕" w:hAnsi="맑은 고딕" w:hint="eastAsia"/>
          <w:color w:val="auto"/>
        </w:rPr>
        <w:t>‘ZZ’ 을 입력</w:t>
      </w:r>
    </w:p>
    <w:p w14:paraId="02D65D14" w14:textId="77777777" w:rsidR="00952063" w:rsidRDefault="00952063" w:rsidP="00952063">
      <w:pPr>
        <w:pStyle w:val="a6"/>
        <w:pBdr>
          <w:bottom w:val="single" w:sz="6" w:space="1" w:color="auto"/>
        </w:pBdr>
        <w:ind w:firstLineChars="100" w:firstLine="200"/>
        <w:rPr>
          <w:rFonts w:asciiTheme="minorEastAsia" w:eastAsiaTheme="minorEastAsia" w:hAnsiTheme="minorEastAsia"/>
          <w:color w:val="000000" w:themeColor="text1"/>
        </w:rPr>
      </w:pPr>
      <w:r>
        <w:rPr>
          <w:rFonts w:asciiTheme="minorEastAsia" w:eastAsiaTheme="minorEastAsia" w:hAnsiTheme="minorEastAsia" w:hint="eastAsia"/>
          <w:color w:val="auto"/>
        </w:rPr>
        <w:t xml:space="preserve">- 9. </w:t>
      </w:r>
      <w:r>
        <w:rPr>
          <w:rFonts w:ascii="맑은 고딕" w:eastAsia="맑은 고딕" w:hAnsi="맑은 고딕" w:hint="eastAsia"/>
          <w:color w:val="000000" w:themeColor="text1"/>
        </w:rPr>
        <w:t>주식 등 거래내역_취득(증자)_수량(지분율) : ‘</w:t>
      </w:r>
      <w:r>
        <w:rPr>
          <w:rFonts w:asciiTheme="minorEastAsia" w:eastAsiaTheme="minorEastAsia" w:hAnsiTheme="minorEastAsia" w:hint="eastAsia"/>
          <w:color w:val="000000" w:themeColor="text1"/>
        </w:rPr>
        <w:t>000000000000000’을 입력</w:t>
      </w:r>
    </w:p>
    <w:p w14:paraId="74BD81E2" w14:textId="77777777" w:rsidR="00952063" w:rsidRDefault="00952063" w:rsidP="00952063">
      <w:pPr>
        <w:pStyle w:val="a6"/>
        <w:pBdr>
          <w:bottom w:val="single" w:sz="6" w:space="1" w:color="auto"/>
        </w:pBdr>
        <w:ind w:firstLineChars="100" w:firstLine="200"/>
        <w:rPr>
          <w:rFonts w:asciiTheme="minorEastAsia" w:eastAsiaTheme="minorEastAsia" w:hAnsiTheme="minorEastAsia"/>
          <w:color w:val="000000" w:themeColor="text1"/>
        </w:rPr>
      </w:pPr>
      <w:r>
        <w:rPr>
          <w:rFonts w:asciiTheme="minorEastAsia" w:eastAsiaTheme="minorEastAsia" w:hAnsiTheme="minorEastAsia" w:hint="eastAsia"/>
          <w:color w:val="auto"/>
        </w:rPr>
        <w:t xml:space="preserve">- 10. </w:t>
      </w:r>
      <w:r>
        <w:rPr>
          <w:rFonts w:ascii="맑은 고딕" w:eastAsia="맑은 고딕" w:hAnsi="맑은 고딕" w:hint="eastAsia"/>
          <w:color w:val="000000" w:themeColor="text1"/>
        </w:rPr>
        <w:t>주식 등 거래내역_취득(증자)_가액 : ‘</w:t>
      </w:r>
      <w:r>
        <w:rPr>
          <w:rFonts w:asciiTheme="minorEastAsia" w:eastAsiaTheme="minorEastAsia" w:hAnsiTheme="minorEastAsia" w:hint="eastAsia"/>
          <w:color w:val="000000" w:themeColor="text1"/>
        </w:rPr>
        <w:t>000000000000000’ 을 입력</w:t>
      </w:r>
    </w:p>
    <w:p w14:paraId="252CAF18" w14:textId="77777777" w:rsidR="00952063" w:rsidRDefault="00952063" w:rsidP="00952063">
      <w:pPr>
        <w:pStyle w:val="a6"/>
        <w:pBdr>
          <w:bottom w:val="single" w:sz="6" w:space="1" w:color="auto"/>
        </w:pBdr>
        <w:ind w:firstLineChars="100" w:firstLine="200"/>
        <w:rPr>
          <w:rFonts w:asciiTheme="minorEastAsia" w:eastAsiaTheme="minorEastAsia" w:hAnsiTheme="minorEastAsia"/>
          <w:color w:val="000000" w:themeColor="text1"/>
        </w:rPr>
      </w:pPr>
      <w:r>
        <w:rPr>
          <w:rFonts w:asciiTheme="minorEastAsia" w:eastAsiaTheme="minorEastAsia" w:hAnsiTheme="minorEastAsia" w:hint="eastAsia"/>
          <w:color w:val="auto"/>
        </w:rPr>
        <w:t xml:space="preserve">- 11. </w:t>
      </w:r>
      <w:r>
        <w:rPr>
          <w:rFonts w:ascii="맑은 고딕" w:eastAsia="맑은 고딕" w:hAnsi="맑은 고딕" w:hint="eastAsia"/>
          <w:color w:val="000000" w:themeColor="text1"/>
        </w:rPr>
        <w:t>주식 등 거래내역_양도(감자)_수량(지분율) : ‘</w:t>
      </w:r>
      <w:r>
        <w:rPr>
          <w:rFonts w:asciiTheme="minorEastAsia" w:eastAsiaTheme="minorEastAsia" w:hAnsiTheme="minorEastAsia" w:hint="eastAsia"/>
          <w:color w:val="000000" w:themeColor="text1"/>
        </w:rPr>
        <w:t>000000000000000’ 을 입력</w:t>
      </w:r>
    </w:p>
    <w:p w14:paraId="3E45FD04" w14:textId="77777777" w:rsidR="00952063" w:rsidRDefault="00952063" w:rsidP="00952063">
      <w:pPr>
        <w:pStyle w:val="a6"/>
        <w:pBdr>
          <w:bottom w:val="single" w:sz="6" w:space="1" w:color="auto"/>
        </w:pBdr>
        <w:ind w:firstLineChars="100" w:firstLine="200"/>
        <w:rPr>
          <w:rFonts w:asciiTheme="minorEastAsia" w:eastAsiaTheme="minorEastAsia" w:hAnsiTheme="minorEastAsia"/>
          <w:color w:val="FF0000"/>
          <w:szCs w:val="22"/>
        </w:rPr>
      </w:pPr>
      <w:r>
        <w:rPr>
          <w:rFonts w:asciiTheme="minorEastAsia" w:eastAsiaTheme="minorEastAsia" w:hAnsiTheme="minorEastAsia" w:hint="eastAsia"/>
          <w:color w:val="auto"/>
        </w:rPr>
        <w:t xml:space="preserve">- 12. </w:t>
      </w:r>
      <w:r>
        <w:rPr>
          <w:rFonts w:ascii="맑은 고딕" w:eastAsia="맑은 고딕" w:hAnsi="맑은 고딕" w:hint="eastAsia"/>
          <w:color w:val="000000" w:themeColor="text1"/>
        </w:rPr>
        <w:t>주식 등 거래내역_양도(감자)_가액 : ‘</w:t>
      </w:r>
      <w:r>
        <w:rPr>
          <w:rFonts w:asciiTheme="minorEastAsia" w:eastAsiaTheme="minorEastAsia" w:hAnsiTheme="minorEastAsia" w:hint="eastAsia"/>
          <w:color w:val="000000" w:themeColor="text1"/>
        </w:rPr>
        <w:t>000000000000000’ 을 입력</w:t>
      </w:r>
    </w:p>
    <w:p w14:paraId="60F2CB8B" w14:textId="56FF7F95" w:rsidR="00EF207D" w:rsidRDefault="00EE27CD" w:rsidP="00EF207D">
      <w:pPr>
        <w:pStyle w:val="a6"/>
        <w:pBdr>
          <w:bottom w:val="single" w:sz="6" w:space="1" w:color="auto"/>
        </w:pBdr>
        <w:rPr>
          <w:rFonts w:asciiTheme="minorEastAsia" w:eastAsiaTheme="minorEastAsia" w:hAnsiTheme="minorEastAsia"/>
          <w:color w:val="000000" w:themeColor="text1"/>
        </w:rPr>
      </w:pPr>
      <w:r>
        <w:rPr>
          <w:rFonts w:asciiTheme="minorEastAsia" w:eastAsiaTheme="minorEastAsia" w:hAnsiTheme="minorEastAsia" w:hint="eastAsia"/>
          <w:b/>
          <w:color w:val="000000" w:themeColor="text1"/>
          <w:sz w:val="22"/>
        </w:rPr>
        <w:t>2</w:t>
      </w:r>
      <w:r>
        <w:rPr>
          <w:rFonts w:asciiTheme="minorEastAsia" w:eastAsiaTheme="minorEastAsia" w:hAnsiTheme="minorEastAsia"/>
          <w:b/>
          <w:color w:val="000000" w:themeColor="text1"/>
          <w:sz w:val="22"/>
        </w:rPr>
        <w:t xml:space="preserve">. </w:t>
      </w:r>
      <w:proofErr w:type="spellStart"/>
      <w:r w:rsidRPr="00925F69">
        <w:rPr>
          <w:rFonts w:asciiTheme="minorEastAsia" w:eastAsiaTheme="minorEastAsia" w:hAnsiTheme="minorEastAsia" w:hint="eastAsia"/>
          <w:color w:val="000000" w:themeColor="text1"/>
        </w:rPr>
        <w:t>국외지배주주에게지급하는이자에대한조정명세서</w:t>
      </w:r>
      <w:proofErr w:type="spellEnd"/>
      <w:r w:rsidRPr="00925F69">
        <w:rPr>
          <w:rFonts w:asciiTheme="minorEastAsia" w:eastAsiaTheme="minorEastAsia" w:hAnsiTheme="minorEastAsia" w:hint="eastAsia"/>
          <w:color w:val="000000" w:themeColor="text1"/>
        </w:rPr>
        <w:t>(을)</w:t>
      </w:r>
      <w:r w:rsidR="00EF207D">
        <w:rPr>
          <w:rFonts w:asciiTheme="minorEastAsia" w:eastAsiaTheme="minorEastAsia" w:hAnsiTheme="minorEastAsia"/>
          <w:color w:val="000000" w:themeColor="text1"/>
        </w:rPr>
        <w:t xml:space="preserve"> </w:t>
      </w:r>
      <w:proofErr w:type="spellStart"/>
      <w:r w:rsidR="00EF207D" w:rsidRPr="00925F69">
        <w:rPr>
          <w:rFonts w:ascii="맑은 고딕" w:eastAsia="맑은 고딕" w:hAnsi="맑은 고딕" w:hint="eastAsia"/>
          <w:color w:val="000000" w:themeColor="text1"/>
        </w:rPr>
        <w:t>특수관계인의개황</w:t>
      </w:r>
      <w:proofErr w:type="spellEnd"/>
      <w:r w:rsidR="00EF207D" w:rsidRPr="00925F69">
        <w:rPr>
          <w:rFonts w:ascii="맑은 고딕" w:eastAsia="맑은 고딕" w:hAnsi="맑은 고딕" w:hint="eastAsia"/>
          <w:color w:val="000000" w:themeColor="text1"/>
        </w:rPr>
        <w:t>_</w:t>
      </w:r>
      <w:r w:rsidR="00EF207D" w:rsidRPr="00925F69">
        <w:rPr>
          <w:rFonts w:asciiTheme="minorEastAsia" w:eastAsiaTheme="minorEastAsia" w:hAnsiTheme="minorEastAsia" w:hint="eastAsia"/>
          <w:color w:val="000000" w:themeColor="text1"/>
        </w:rPr>
        <w:t>내국인과의</w:t>
      </w:r>
      <w:r w:rsidR="00EF207D" w:rsidRPr="00925F69">
        <w:rPr>
          <w:rFonts w:asciiTheme="minorEastAsia" w:eastAsiaTheme="minorEastAsia" w:hAnsiTheme="minorEastAsia"/>
          <w:color w:val="000000" w:themeColor="text1"/>
        </w:rPr>
        <w:t>관계</w:t>
      </w:r>
      <w:r w:rsidR="00EF207D">
        <w:rPr>
          <w:rFonts w:asciiTheme="minorEastAsia" w:eastAsiaTheme="minorEastAsia" w:hAnsiTheme="minorEastAsia" w:hint="eastAsia"/>
          <w:color w:val="000000" w:themeColor="text1"/>
        </w:rPr>
        <w:t xml:space="preserve"> </w:t>
      </w:r>
      <w:r w:rsidR="00EF207D" w:rsidRPr="00925F69">
        <w:rPr>
          <w:rFonts w:asciiTheme="minorEastAsia" w:eastAsiaTheme="minorEastAsia" w:hAnsiTheme="minorEastAsia" w:hint="eastAsia"/>
          <w:color w:val="000000" w:themeColor="text1"/>
        </w:rPr>
        <w:t>23</w:t>
      </w:r>
      <w:r w:rsidR="00EF207D">
        <w:rPr>
          <w:rFonts w:asciiTheme="minorEastAsia" w:eastAsiaTheme="minorEastAsia" w:hAnsiTheme="minorEastAsia" w:hint="eastAsia"/>
          <w:color w:val="000000" w:themeColor="text1"/>
        </w:rPr>
        <w:t>코드 수정</w:t>
      </w:r>
    </w:p>
    <w:p w14:paraId="237DAD68" w14:textId="405A7455" w:rsidR="00EF207D" w:rsidRPr="00EF207D" w:rsidRDefault="00EF207D" w:rsidP="00EF207D">
      <w:pPr>
        <w:pStyle w:val="a6"/>
        <w:pBdr>
          <w:bottom w:val="single" w:sz="6" w:space="1" w:color="auto"/>
        </w:pBdr>
        <w:ind w:firstLineChars="100" w:firstLine="200"/>
        <w:rPr>
          <w:rFonts w:asciiTheme="minorEastAsia" w:eastAsiaTheme="minorEastAsia" w:hAnsiTheme="minorEastAsia"/>
          <w:color w:val="auto"/>
        </w:rPr>
      </w:pPr>
      <w:r>
        <w:rPr>
          <w:rFonts w:asciiTheme="minorEastAsia" w:eastAsiaTheme="minorEastAsia" w:hAnsiTheme="minorEastAsia"/>
          <w:color w:val="000000" w:themeColor="text1"/>
        </w:rPr>
        <w:t xml:space="preserve">- </w:t>
      </w:r>
      <w:r w:rsidRPr="00EF207D">
        <w:rPr>
          <w:rFonts w:asciiTheme="minorEastAsia" w:eastAsiaTheme="minorEastAsia" w:hAnsiTheme="minorEastAsia" w:hint="eastAsia"/>
          <w:color w:val="auto"/>
        </w:rPr>
        <w:t>국외지배주주의 특수관계인</w:t>
      </w:r>
      <w:r w:rsidRPr="00EF207D">
        <w:rPr>
          <w:rFonts w:asciiTheme="minorEastAsia" w:eastAsiaTheme="minorEastAsia" w:hAnsiTheme="minorEastAsia"/>
          <w:color w:val="auto"/>
        </w:rPr>
        <w:t xml:space="preserve"> =&gt; </w:t>
      </w:r>
      <w:r w:rsidRPr="00EF207D">
        <w:rPr>
          <w:rFonts w:asciiTheme="minorEastAsia" w:eastAsiaTheme="minorEastAsia" w:hAnsiTheme="minorEastAsia" w:hint="eastAsia"/>
          <w:color w:val="auto"/>
        </w:rPr>
        <w:t>임원과</w:t>
      </w:r>
      <w:r w:rsidRPr="00EF207D">
        <w:rPr>
          <w:rFonts w:asciiTheme="minorEastAsia" w:eastAsiaTheme="minorEastAsia" w:hAnsiTheme="minorEastAsia"/>
          <w:color w:val="auto"/>
        </w:rPr>
        <w:t xml:space="preserve"> 그 밖의 사용인 및 내국인의 금전이나 그 밖의 재산으로 생계를 유지하는 자와 함께하는 친족</w:t>
      </w:r>
    </w:p>
    <w:p w14:paraId="06A12B88" w14:textId="27724088" w:rsidR="00EF207D" w:rsidRPr="00EF207D" w:rsidRDefault="00EF207D" w:rsidP="00EF207D">
      <w:pPr>
        <w:pStyle w:val="a6"/>
        <w:pBdr>
          <w:bottom w:val="single" w:sz="6" w:space="1" w:color="auto"/>
        </w:pBdr>
        <w:ind w:firstLineChars="100" w:firstLine="200"/>
        <w:rPr>
          <w:rFonts w:asciiTheme="minorEastAsia" w:eastAsiaTheme="minorEastAsia" w:hAnsiTheme="minorEastAsia"/>
          <w:color w:val="auto"/>
        </w:rPr>
      </w:pPr>
    </w:p>
    <w:p w14:paraId="70987EAD" w14:textId="78AB9E7F" w:rsidR="004B0364" w:rsidRPr="00925F69" w:rsidRDefault="004B0364" w:rsidP="00EF207D">
      <w:pPr>
        <w:pStyle w:val="a6"/>
        <w:pBdr>
          <w:bottom w:val="single" w:sz="6" w:space="1" w:color="auto"/>
        </w:pBdr>
        <w:ind w:firstLineChars="100" w:firstLine="280"/>
        <w:rPr>
          <w:rFonts w:asciiTheme="minorEastAsia" w:eastAsiaTheme="minorEastAsia" w:hAnsiTheme="minorEastAsia"/>
          <w:b/>
          <w:color w:val="FF0000"/>
          <w:sz w:val="28"/>
          <w:szCs w:val="28"/>
        </w:rPr>
      </w:pPr>
      <w:r w:rsidRPr="00925F69">
        <w:rPr>
          <w:rFonts w:asciiTheme="minorEastAsia" w:eastAsiaTheme="minorEastAsia" w:hAnsiTheme="minorEastAsia" w:hint="eastAsia"/>
          <w:b/>
          <w:color w:val="FF0000"/>
          <w:sz w:val="28"/>
          <w:szCs w:val="28"/>
        </w:rPr>
        <w:t>&lt;202</w:t>
      </w:r>
      <w:r>
        <w:rPr>
          <w:rFonts w:asciiTheme="minorEastAsia" w:eastAsiaTheme="minorEastAsia" w:hAnsiTheme="minorEastAsia" w:hint="eastAsia"/>
          <w:b/>
          <w:color w:val="FF0000"/>
          <w:sz w:val="28"/>
          <w:szCs w:val="28"/>
        </w:rPr>
        <w:t>3</w:t>
      </w:r>
      <w:r w:rsidRPr="00925F69">
        <w:rPr>
          <w:rFonts w:asciiTheme="minorEastAsia" w:eastAsiaTheme="minorEastAsia" w:hAnsiTheme="minorEastAsia" w:hint="eastAsia"/>
          <w:b/>
          <w:color w:val="FF0000"/>
          <w:sz w:val="28"/>
          <w:szCs w:val="28"/>
        </w:rPr>
        <w:t>.0</w:t>
      </w:r>
      <w:r>
        <w:rPr>
          <w:rFonts w:asciiTheme="minorEastAsia" w:eastAsiaTheme="minorEastAsia" w:hAnsiTheme="minorEastAsia" w:hint="eastAsia"/>
          <w:b/>
          <w:color w:val="FF0000"/>
          <w:sz w:val="28"/>
          <w:szCs w:val="28"/>
        </w:rPr>
        <w:t>3</w:t>
      </w:r>
      <w:r w:rsidRPr="00925F69">
        <w:rPr>
          <w:rFonts w:asciiTheme="minorEastAsia" w:eastAsiaTheme="minorEastAsia" w:hAnsiTheme="minorEastAsia" w:hint="eastAsia"/>
          <w:b/>
          <w:color w:val="FF0000"/>
          <w:sz w:val="28"/>
          <w:szCs w:val="28"/>
        </w:rPr>
        <w:t>.</w:t>
      </w:r>
      <w:r>
        <w:rPr>
          <w:rFonts w:asciiTheme="minorEastAsia" w:eastAsiaTheme="minorEastAsia" w:hAnsiTheme="minorEastAsia" w:hint="eastAsia"/>
          <w:b/>
          <w:color w:val="FF0000"/>
          <w:sz w:val="28"/>
          <w:szCs w:val="28"/>
        </w:rPr>
        <w:t>08</w:t>
      </w:r>
      <w:r w:rsidRPr="00925F69">
        <w:rPr>
          <w:rFonts w:asciiTheme="minorEastAsia" w:eastAsiaTheme="minorEastAsia" w:hAnsiTheme="minorEastAsia" w:hint="eastAsia"/>
          <w:b/>
          <w:color w:val="FF0000"/>
          <w:sz w:val="28"/>
          <w:szCs w:val="28"/>
        </w:rPr>
        <w:t>.공지&gt;</w:t>
      </w:r>
    </w:p>
    <w:p w14:paraId="366FAA23" w14:textId="77777777" w:rsidR="009E0460" w:rsidRPr="00A3303B" w:rsidRDefault="009E0460" w:rsidP="009E0460">
      <w:pPr>
        <w:pStyle w:val="a6"/>
        <w:pBdr>
          <w:bottom w:val="single" w:sz="6" w:space="1" w:color="auto"/>
        </w:pBdr>
        <w:rPr>
          <w:rFonts w:ascii="맑은 고딕" w:eastAsia="맑은 고딕" w:hAnsi="맑은 고딕"/>
          <w:b/>
          <w:color w:val="auto"/>
        </w:rPr>
      </w:pPr>
      <w:r w:rsidRPr="00A3303B">
        <w:rPr>
          <w:rFonts w:ascii="맑은 고딕" w:eastAsia="맑은 고딕" w:hAnsi="맑은 고딕" w:hint="eastAsia"/>
          <w:b/>
          <w:color w:val="auto"/>
        </w:rPr>
        <w:t>1. 국제거래명세서_매출거래 및 매입거래(83</w:t>
      </w:r>
      <w:r w:rsidRPr="00A3303B">
        <w:rPr>
          <w:rFonts w:asciiTheme="minorHAnsi" w:eastAsiaTheme="minorHAnsi" w:hAnsiTheme="minorHAnsi" w:hint="eastAsia"/>
          <w:b/>
          <w:color w:val="auto"/>
        </w:rPr>
        <w:t>F101501, 93F101501</w:t>
      </w:r>
      <w:r w:rsidRPr="00A3303B">
        <w:rPr>
          <w:rFonts w:ascii="맑은 고딕" w:eastAsia="맑은 고딕" w:hAnsi="맑은 고딕" w:hint="eastAsia"/>
          <w:b/>
          <w:color w:val="auto"/>
        </w:rPr>
        <w:t>)의 수정사항</w:t>
      </w:r>
    </w:p>
    <w:p w14:paraId="74DEC6C5" w14:textId="77777777" w:rsidR="009E0460" w:rsidRPr="00A3303B" w:rsidRDefault="009E0460" w:rsidP="009E0460">
      <w:pPr>
        <w:pStyle w:val="a6"/>
        <w:pBdr>
          <w:bottom w:val="single" w:sz="6" w:space="1" w:color="auto"/>
        </w:pBdr>
        <w:ind w:firstLineChars="100" w:firstLine="200"/>
        <w:rPr>
          <w:rFonts w:ascii="맑은 고딕" w:eastAsia="맑은 고딕" w:hAnsi="맑은 고딕"/>
          <w:color w:val="auto"/>
        </w:rPr>
      </w:pPr>
      <w:r w:rsidRPr="00A3303B">
        <w:rPr>
          <w:rFonts w:ascii="맑은 고딕" w:eastAsia="맑은 고딕" w:hAnsi="맑은 고딕" w:hint="eastAsia"/>
          <w:color w:val="auto"/>
        </w:rPr>
        <w:t>1) 항목별 설명 변경</w:t>
      </w:r>
    </w:p>
    <w:p w14:paraId="217C6D67" w14:textId="77777777" w:rsidR="009E0460" w:rsidRPr="00A3303B" w:rsidRDefault="009E0460" w:rsidP="009E0460">
      <w:pPr>
        <w:pStyle w:val="a6"/>
        <w:pBdr>
          <w:bottom w:val="single" w:sz="6" w:space="1" w:color="auto"/>
        </w:pBdr>
        <w:ind w:firstLineChars="100" w:firstLine="200"/>
        <w:rPr>
          <w:rFonts w:asciiTheme="minorEastAsia" w:eastAsiaTheme="minorEastAsia" w:hAnsiTheme="minorEastAsia"/>
          <w:color w:val="auto"/>
        </w:rPr>
      </w:pPr>
      <w:r w:rsidRPr="00A3303B">
        <w:rPr>
          <w:rFonts w:ascii="맑은 고딕" w:eastAsia="맑은 고딕" w:hAnsi="맑은 고딕" w:hint="eastAsia"/>
          <w:color w:val="auto"/>
        </w:rPr>
        <w:t xml:space="preserve"> - 1. </w:t>
      </w:r>
      <w:r w:rsidRPr="00A3303B">
        <w:rPr>
          <w:rFonts w:asciiTheme="minorEastAsia" w:eastAsiaTheme="minorEastAsia" w:hAnsiTheme="minorEastAsia" w:hint="eastAsia"/>
          <w:color w:val="auto"/>
        </w:rPr>
        <w:t xml:space="preserve">자료구분 : 매출거래 합계 또는 매입거래 합계는 ‘93’ </w:t>
      </w:r>
      <w:r w:rsidRPr="00A3303B">
        <w:rPr>
          <w:rFonts w:asciiTheme="minorHAnsi" w:eastAsiaTheme="minorHAnsi" w:hAnsiTheme="minorHAnsi" w:cs="바탕" w:hint="eastAsia"/>
          <w:b/>
          <w:color w:val="auto"/>
        </w:rPr>
        <w:t xml:space="preserve">⇒ </w:t>
      </w:r>
      <w:r w:rsidRPr="00A3303B">
        <w:rPr>
          <w:rFonts w:asciiTheme="minorEastAsia" w:eastAsiaTheme="minorEastAsia" w:hAnsiTheme="minorEastAsia" w:hint="eastAsia"/>
          <w:color w:val="auto"/>
        </w:rPr>
        <w:t>매출거래의 전체 합계 또는 매입거래의 전체 합계는 '93'</w:t>
      </w:r>
    </w:p>
    <w:p w14:paraId="3D7DC962" w14:textId="77777777" w:rsidR="009E0460" w:rsidRPr="00A3303B" w:rsidRDefault="009E0460" w:rsidP="009E0460">
      <w:pPr>
        <w:pStyle w:val="a6"/>
        <w:pBdr>
          <w:bottom w:val="single" w:sz="6" w:space="1" w:color="auto"/>
        </w:pBdr>
        <w:ind w:firstLineChars="100" w:firstLine="200"/>
        <w:rPr>
          <w:rFonts w:asciiTheme="minorEastAsia" w:eastAsiaTheme="minorEastAsia" w:hAnsiTheme="minorEastAsia"/>
          <w:color w:val="auto"/>
          <w:szCs w:val="22"/>
        </w:rPr>
      </w:pPr>
      <w:r w:rsidRPr="00A3303B">
        <w:rPr>
          <w:rFonts w:asciiTheme="minorEastAsia" w:eastAsiaTheme="minorEastAsia" w:hAnsiTheme="minorEastAsia" w:hint="eastAsia"/>
          <w:color w:val="auto"/>
        </w:rPr>
        <w:t xml:space="preserve"> - 3. 페이지번호 : 자료구분 ‘83’인 경우 82</w:t>
      </w:r>
      <w:r w:rsidRPr="00A3303B">
        <w:rPr>
          <w:rFonts w:asciiTheme="minorHAnsi" w:eastAsiaTheme="minorHAnsi" w:hAnsiTheme="minorHAnsi" w:cs="굴림체" w:hint="eastAsia"/>
          <w:color w:val="auto"/>
          <w:lang w:val="ko-KR"/>
        </w:rPr>
        <w:t xml:space="preserve"> </w:t>
      </w:r>
      <w:r w:rsidRPr="00A3303B">
        <w:rPr>
          <w:rFonts w:asciiTheme="minorHAnsi" w:eastAsiaTheme="minorHAnsi" w:hAnsiTheme="minorHAnsi" w:hint="eastAsia"/>
          <w:color w:val="auto"/>
        </w:rPr>
        <w:t>Z101200</w:t>
      </w:r>
      <w:r w:rsidRPr="00A3303B">
        <w:rPr>
          <w:rFonts w:ascii="맑은 고딕" w:eastAsia="맑은 고딕" w:hAnsi="맑은 고딕" w:hint="eastAsia"/>
          <w:color w:val="auto"/>
        </w:rPr>
        <w:t xml:space="preserve"> (</w:t>
      </w:r>
      <w:r w:rsidRPr="00A3303B">
        <w:rPr>
          <w:rFonts w:asciiTheme="minorEastAsia" w:eastAsiaTheme="minorEastAsia" w:hAnsiTheme="minorEastAsia" w:hint="eastAsia"/>
          <w:color w:val="auto"/>
          <w:szCs w:val="22"/>
        </w:rPr>
        <w:t>국외특수관계인 기본사항)에 해당하는 페이지번호</w:t>
      </w:r>
    </w:p>
    <w:p w14:paraId="1DA37A96" w14:textId="77777777" w:rsidR="009E0460" w:rsidRPr="00A3303B" w:rsidRDefault="009E0460" w:rsidP="009E0460">
      <w:pPr>
        <w:pStyle w:val="a6"/>
        <w:pBdr>
          <w:bottom w:val="single" w:sz="6" w:space="1" w:color="auto"/>
        </w:pBdr>
        <w:ind w:firstLineChars="1000" w:firstLine="2000"/>
        <w:rPr>
          <w:rFonts w:asciiTheme="minorEastAsia" w:eastAsiaTheme="minorEastAsia" w:hAnsiTheme="minorEastAsia"/>
          <w:color w:val="auto"/>
          <w:szCs w:val="22"/>
        </w:rPr>
      </w:pPr>
      <w:r w:rsidRPr="00A3303B">
        <w:rPr>
          <w:rFonts w:asciiTheme="minorEastAsia" w:eastAsiaTheme="minorEastAsia" w:hAnsiTheme="minorEastAsia" w:hint="eastAsia"/>
          <w:color w:val="auto"/>
          <w:szCs w:val="22"/>
        </w:rPr>
        <w:t>자료구분 ‘93’인 경우 국외특수관계인의 페이지번호 중 선택 입력(예시 ‘0001’)</w:t>
      </w:r>
    </w:p>
    <w:p w14:paraId="23A298FF" w14:textId="77777777" w:rsidR="009E0460" w:rsidRPr="00A3303B" w:rsidRDefault="009E0460" w:rsidP="009E0460">
      <w:pPr>
        <w:pStyle w:val="a6"/>
        <w:pBdr>
          <w:bottom w:val="single" w:sz="6" w:space="1" w:color="auto"/>
        </w:pBdr>
        <w:rPr>
          <w:rFonts w:ascii="맑은 고딕" w:eastAsia="맑은 고딕" w:hAnsi="맑은 고딕"/>
          <w:b/>
          <w:color w:val="auto"/>
        </w:rPr>
      </w:pPr>
      <w:r w:rsidRPr="00A3303B">
        <w:rPr>
          <w:rFonts w:ascii="맑은 고딕" w:eastAsia="맑은 고딕" w:hAnsi="맑은 고딕" w:hint="eastAsia"/>
          <w:b/>
          <w:color w:val="auto"/>
        </w:rPr>
        <w:t>2. 국제거래명세서_주식 등 취득(증자)</w:t>
      </w:r>
      <w:r w:rsidRPr="00A3303B">
        <w:rPr>
          <w:rFonts w:asciiTheme="minorHAnsi" w:eastAsiaTheme="minorHAnsi" w:hAnsiTheme="minorHAnsi" w:hint="eastAsia"/>
          <w:color w:val="auto"/>
        </w:rPr>
        <w:t xml:space="preserve"> </w:t>
      </w:r>
      <w:proofErr w:type="spellStart"/>
      <w:r w:rsidRPr="00A3303B">
        <w:rPr>
          <w:rFonts w:asciiTheme="minorHAnsi" w:eastAsiaTheme="minorHAnsi" w:hAnsiTheme="minorHAnsi" w:hint="eastAsia"/>
          <w:b/>
          <w:color w:val="auto"/>
        </w:rPr>
        <w:t>ㆍ양도</w:t>
      </w:r>
      <w:proofErr w:type="spellEnd"/>
      <w:r w:rsidRPr="00A3303B">
        <w:rPr>
          <w:rFonts w:asciiTheme="minorHAnsi" w:eastAsiaTheme="minorHAnsi" w:hAnsiTheme="minorHAnsi" w:hint="eastAsia"/>
          <w:b/>
          <w:color w:val="auto"/>
        </w:rPr>
        <w:t>(감자)</w:t>
      </w:r>
      <w:r w:rsidRPr="00A3303B">
        <w:rPr>
          <w:rFonts w:ascii="맑은 고딕" w:eastAsia="맑은 고딕" w:hAnsi="맑은 고딕" w:hint="eastAsia"/>
          <w:b/>
          <w:color w:val="auto"/>
        </w:rPr>
        <w:t xml:space="preserve"> (84</w:t>
      </w:r>
      <w:r w:rsidRPr="00A3303B">
        <w:rPr>
          <w:rFonts w:asciiTheme="minorHAnsi" w:eastAsiaTheme="minorHAnsi" w:hAnsiTheme="minorHAnsi" w:hint="eastAsia"/>
          <w:b/>
          <w:color w:val="auto"/>
        </w:rPr>
        <w:t>F101501, 94F101501</w:t>
      </w:r>
      <w:r w:rsidRPr="00A3303B">
        <w:rPr>
          <w:rFonts w:ascii="맑은 고딕" w:eastAsia="맑은 고딕" w:hAnsi="맑은 고딕" w:hint="eastAsia"/>
          <w:b/>
          <w:color w:val="auto"/>
        </w:rPr>
        <w:t>)의 수정사항</w:t>
      </w:r>
    </w:p>
    <w:p w14:paraId="2FD43392" w14:textId="77777777" w:rsidR="009E0460" w:rsidRPr="00A3303B" w:rsidRDefault="009E0460" w:rsidP="009E0460">
      <w:pPr>
        <w:pStyle w:val="a6"/>
        <w:pBdr>
          <w:bottom w:val="single" w:sz="6" w:space="1" w:color="auto"/>
        </w:pBdr>
        <w:ind w:firstLineChars="100" w:firstLine="200"/>
        <w:rPr>
          <w:rFonts w:ascii="맑은 고딕" w:eastAsia="맑은 고딕" w:hAnsi="맑은 고딕"/>
          <w:color w:val="auto"/>
        </w:rPr>
      </w:pPr>
      <w:r w:rsidRPr="00A3303B">
        <w:rPr>
          <w:rFonts w:ascii="맑은 고딕" w:eastAsia="맑은 고딕" w:hAnsi="맑은 고딕" w:hint="eastAsia"/>
          <w:color w:val="auto"/>
        </w:rPr>
        <w:t>1) 항목별 설명 변경</w:t>
      </w:r>
    </w:p>
    <w:p w14:paraId="7ACB4612" w14:textId="77777777" w:rsidR="009E0460" w:rsidRPr="00A3303B" w:rsidRDefault="009E0460" w:rsidP="009E0460">
      <w:pPr>
        <w:pStyle w:val="a6"/>
        <w:pBdr>
          <w:bottom w:val="single" w:sz="6" w:space="1" w:color="auto"/>
        </w:pBdr>
        <w:ind w:firstLineChars="100" w:firstLine="200"/>
        <w:rPr>
          <w:rFonts w:asciiTheme="minorEastAsia" w:eastAsiaTheme="minorEastAsia" w:hAnsiTheme="minorEastAsia"/>
          <w:color w:val="auto"/>
        </w:rPr>
      </w:pPr>
      <w:r w:rsidRPr="00A3303B">
        <w:rPr>
          <w:rFonts w:ascii="맑은 고딕" w:eastAsia="맑은 고딕" w:hAnsi="맑은 고딕" w:hint="eastAsia"/>
          <w:color w:val="auto"/>
        </w:rPr>
        <w:t xml:space="preserve"> - 1. </w:t>
      </w:r>
      <w:r w:rsidRPr="00A3303B">
        <w:rPr>
          <w:rFonts w:asciiTheme="minorEastAsia" w:eastAsiaTheme="minorEastAsia" w:hAnsiTheme="minorEastAsia" w:hint="eastAsia"/>
          <w:color w:val="auto"/>
        </w:rPr>
        <w:t xml:space="preserve">자료구분 : 주식 등 취득(증자)양도(감자) 합계는 ‘94’ </w:t>
      </w:r>
      <w:r w:rsidRPr="00A3303B">
        <w:rPr>
          <w:rFonts w:asciiTheme="minorHAnsi" w:eastAsiaTheme="minorHAnsi" w:hAnsiTheme="minorHAnsi" w:cs="바탕" w:hint="eastAsia"/>
          <w:b/>
          <w:color w:val="auto"/>
        </w:rPr>
        <w:t xml:space="preserve">⇒ </w:t>
      </w:r>
      <w:r w:rsidRPr="00A3303B">
        <w:rPr>
          <w:rFonts w:asciiTheme="minorEastAsia" w:eastAsiaTheme="minorEastAsia" w:hAnsiTheme="minorEastAsia" w:hint="eastAsia"/>
          <w:color w:val="auto"/>
        </w:rPr>
        <w:t>주식 등 취득(증자)양도(감자) 전체 합계는 ‘94’</w:t>
      </w:r>
    </w:p>
    <w:p w14:paraId="634C1F2B" w14:textId="77777777" w:rsidR="009E0460" w:rsidRPr="00A3303B" w:rsidRDefault="009E0460" w:rsidP="009E0460">
      <w:pPr>
        <w:pStyle w:val="a6"/>
        <w:pBdr>
          <w:bottom w:val="single" w:sz="6" w:space="1" w:color="auto"/>
        </w:pBdr>
        <w:ind w:firstLineChars="100" w:firstLine="200"/>
        <w:rPr>
          <w:rFonts w:asciiTheme="minorEastAsia" w:eastAsiaTheme="minorEastAsia" w:hAnsiTheme="minorEastAsia"/>
          <w:color w:val="auto"/>
          <w:szCs w:val="22"/>
        </w:rPr>
      </w:pPr>
      <w:r w:rsidRPr="00A3303B">
        <w:rPr>
          <w:rFonts w:asciiTheme="minorEastAsia" w:eastAsiaTheme="minorEastAsia" w:hAnsiTheme="minorEastAsia" w:hint="eastAsia"/>
          <w:color w:val="auto"/>
        </w:rPr>
        <w:t>- 3. 페이지번호 : 자료구분 ‘84’인 경우 82</w:t>
      </w:r>
      <w:r w:rsidRPr="00A3303B">
        <w:rPr>
          <w:rFonts w:asciiTheme="minorHAnsi" w:eastAsiaTheme="minorHAnsi" w:hAnsiTheme="minorHAnsi" w:cs="굴림체" w:hint="eastAsia"/>
          <w:color w:val="auto"/>
          <w:lang w:val="ko-KR"/>
        </w:rPr>
        <w:t xml:space="preserve"> </w:t>
      </w:r>
      <w:r w:rsidRPr="00A3303B">
        <w:rPr>
          <w:rFonts w:asciiTheme="minorHAnsi" w:eastAsiaTheme="minorHAnsi" w:hAnsiTheme="minorHAnsi" w:hint="eastAsia"/>
          <w:color w:val="auto"/>
        </w:rPr>
        <w:t>Z101200</w:t>
      </w:r>
      <w:r w:rsidRPr="00A3303B">
        <w:rPr>
          <w:rFonts w:ascii="맑은 고딕" w:eastAsia="맑은 고딕" w:hAnsi="맑은 고딕" w:hint="eastAsia"/>
          <w:color w:val="auto"/>
        </w:rPr>
        <w:t xml:space="preserve"> (</w:t>
      </w:r>
      <w:r w:rsidRPr="00A3303B">
        <w:rPr>
          <w:rFonts w:asciiTheme="minorEastAsia" w:eastAsiaTheme="minorEastAsia" w:hAnsiTheme="minorEastAsia" w:hint="eastAsia"/>
          <w:color w:val="auto"/>
          <w:szCs w:val="22"/>
        </w:rPr>
        <w:t>국외특수관계인 기본사항)에 해당하는 페이지번호</w:t>
      </w:r>
    </w:p>
    <w:p w14:paraId="7A548D8F" w14:textId="77777777" w:rsidR="009E0460" w:rsidRPr="00A3303B" w:rsidRDefault="009E0460" w:rsidP="009E0460">
      <w:pPr>
        <w:pStyle w:val="a6"/>
        <w:pBdr>
          <w:bottom w:val="single" w:sz="6" w:space="1" w:color="auto"/>
        </w:pBdr>
        <w:ind w:firstLineChars="1000" w:firstLine="2000"/>
        <w:rPr>
          <w:rFonts w:asciiTheme="minorEastAsia" w:eastAsiaTheme="minorEastAsia" w:hAnsiTheme="minorEastAsia"/>
          <w:color w:val="auto"/>
          <w:szCs w:val="22"/>
        </w:rPr>
      </w:pPr>
      <w:r w:rsidRPr="00A3303B">
        <w:rPr>
          <w:rFonts w:asciiTheme="minorEastAsia" w:eastAsiaTheme="minorEastAsia" w:hAnsiTheme="minorEastAsia" w:hint="eastAsia"/>
          <w:color w:val="auto"/>
          <w:szCs w:val="22"/>
        </w:rPr>
        <w:t>자료구분 ‘94’인 경우 국외특수관계인의 페이지번호 중 선택 입력(예시 ‘0001’)</w:t>
      </w:r>
    </w:p>
    <w:p w14:paraId="18C79818" w14:textId="77777777" w:rsidR="009E0460" w:rsidRPr="00A3303B" w:rsidRDefault="009E0460" w:rsidP="009E0460">
      <w:pPr>
        <w:pStyle w:val="a6"/>
        <w:pBdr>
          <w:bottom w:val="single" w:sz="6" w:space="1" w:color="auto"/>
        </w:pBdr>
        <w:ind w:firstLineChars="100" w:firstLine="200"/>
        <w:rPr>
          <w:rFonts w:asciiTheme="minorEastAsia" w:eastAsiaTheme="minorEastAsia" w:hAnsiTheme="minorEastAsia"/>
          <w:color w:val="auto"/>
        </w:rPr>
      </w:pPr>
      <w:r w:rsidRPr="00A3303B">
        <w:rPr>
          <w:rFonts w:asciiTheme="minorEastAsia" w:eastAsiaTheme="minorEastAsia" w:hAnsiTheme="minorEastAsia" w:hint="eastAsia"/>
          <w:color w:val="auto"/>
        </w:rPr>
        <w:t xml:space="preserve"> - 4. 일련번호 : </w:t>
      </w:r>
      <w:r w:rsidRPr="00A3303B">
        <w:rPr>
          <w:rFonts w:asciiTheme="minorEastAsia" w:eastAsiaTheme="minorEastAsia" w:hAnsiTheme="minorEastAsia"/>
          <w:color w:val="auto"/>
        </w:rPr>
        <w:t>94 일련번호는 84와 중복되지 않도록 부여(예시 ‘999999’)</w:t>
      </w:r>
    </w:p>
    <w:p w14:paraId="3C228EFC" w14:textId="77777777" w:rsidR="009E0460" w:rsidRPr="00A3303B" w:rsidRDefault="009E0460" w:rsidP="009E0460">
      <w:pPr>
        <w:pStyle w:val="a6"/>
        <w:pBdr>
          <w:bottom w:val="single" w:sz="6" w:space="1" w:color="auto"/>
        </w:pBdr>
        <w:rPr>
          <w:rFonts w:ascii="맑은 고딕" w:eastAsia="맑은 고딕" w:hAnsi="맑은 고딕"/>
          <w:b/>
          <w:color w:val="auto"/>
        </w:rPr>
      </w:pPr>
      <w:r w:rsidRPr="00A3303B">
        <w:rPr>
          <w:rFonts w:ascii="맑은 고딕" w:eastAsia="맑은 고딕" w:hAnsi="맑은 고딕" w:hint="eastAsia"/>
          <w:b/>
          <w:color w:val="auto"/>
        </w:rPr>
        <w:t>3. 국제거래명세서_가상자산 거래내역(85</w:t>
      </w:r>
      <w:r w:rsidRPr="00A3303B">
        <w:rPr>
          <w:rFonts w:asciiTheme="minorHAnsi" w:eastAsiaTheme="minorHAnsi" w:hAnsiTheme="minorHAnsi" w:hint="eastAsia"/>
          <w:b/>
          <w:color w:val="auto"/>
        </w:rPr>
        <w:t>F101501, 9</w:t>
      </w:r>
      <w:r w:rsidRPr="00A3303B">
        <w:rPr>
          <w:rFonts w:ascii="맑은 고딕" w:eastAsia="맑은 고딕" w:hAnsi="맑은 고딕" w:hint="eastAsia"/>
          <w:b/>
          <w:color w:val="auto"/>
        </w:rPr>
        <w:t>5</w:t>
      </w:r>
      <w:r w:rsidRPr="00A3303B">
        <w:rPr>
          <w:rFonts w:asciiTheme="minorHAnsi" w:eastAsiaTheme="minorHAnsi" w:hAnsiTheme="minorHAnsi" w:hint="eastAsia"/>
          <w:b/>
          <w:color w:val="auto"/>
        </w:rPr>
        <w:t>F101501</w:t>
      </w:r>
      <w:r w:rsidRPr="00A3303B">
        <w:rPr>
          <w:rFonts w:ascii="맑은 고딕" w:eastAsia="맑은 고딕" w:hAnsi="맑은 고딕" w:hint="eastAsia"/>
          <w:b/>
          <w:color w:val="auto"/>
        </w:rPr>
        <w:t xml:space="preserve">) </w:t>
      </w:r>
      <w:proofErr w:type="spellStart"/>
      <w:r w:rsidRPr="00A3303B">
        <w:rPr>
          <w:rFonts w:ascii="맑은 고딕" w:eastAsia="맑은 고딕" w:hAnsi="맑은 고딕" w:hint="eastAsia"/>
          <w:b/>
          <w:color w:val="auto"/>
        </w:rPr>
        <w:t>파일레이아웃</w:t>
      </w:r>
      <w:proofErr w:type="spellEnd"/>
      <w:r w:rsidRPr="00A3303B">
        <w:rPr>
          <w:rFonts w:ascii="맑은 고딕" w:eastAsia="맑은 고딕" w:hAnsi="맑은 고딕" w:hint="eastAsia"/>
          <w:b/>
          <w:color w:val="auto"/>
        </w:rPr>
        <w:t xml:space="preserve"> 수정</w:t>
      </w:r>
    </w:p>
    <w:p w14:paraId="14D43137" w14:textId="77777777" w:rsidR="009E0460" w:rsidRPr="00A3303B" w:rsidRDefault="009E0460" w:rsidP="009E0460">
      <w:pPr>
        <w:pStyle w:val="a6"/>
        <w:pBdr>
          <w:bottom w:val="single" w:sz="6" w:space="1" w:color="auto"/>
        </w:pBdr>
        <w:ind w:firstLineChars="100" w:firstLine="200"/>
        <w:rPr>
          <w:rFonts w:ascii="맑은 고딕" w:eastAsia="맑은 고딕" w:hAnsi="맑은 고딕"/>
          <w:color w:val="auto"/>
        </w:rPr>
      </w:pPr>
      <w:r w:rsidRPr="00A3303B">
        <w:rPr>
          <w:rFonts w:ascii="맑은 고딕" w:eastAsia="맑은 고딕" w:hAnsi="맑은 고딕" w:hint="eastAsia"/>
          <w:color w:val="auto"/>
        </w:rPr>
        <w:t>1) 항목별 설명 변경</w:t>
      </w:r>
    </w:p>
    <w:p w14:paraId="2B70D264" w14:textId="77777777" w:rsidR="009E0460" w:rsidRPr="00A3303B" w:rsidRDefault="009E0460" w:rsidP="009E0460">
      <w:pPr>
        <w:pStyle w:val="a6"/>
        <w:pBdr>
          <w:bottom w:val="single" w:sz="6" w:space="1" w:color="auto"/>
        </w:pBdr>
        <w:ind w:firstLineChars="100" w:firstLine="200"/>
        <w:rPr>
          <w:rFonts w:asciiTheme="minorEastAsia" w:eastAsiaTheme="minorEastAsia" w:hAnsiTheme="minorEastAsia"/>
          <w:color w:val="auto"/>
        </w:rPr>
      </w:pPr>
      <w:r w:rsidRPr="00A3303B">
        <w:rPr>
          <w:rFonts w:ascii="맑은 고딕" w:eastAsia="맑은 고딕" w:hAnsi="맑은 고딕" w:hint="eastAsia"/>
          <w:color w:val="auto"/>
        </w:rPr>
        <w:t xml:space="preserve"> - 1. </w:t>
      </w:r>
      <w:r w:rsidRPr="00A3303B">
        <w:rPr>
          <w:rFonts w:asciiTheme="minorEastAsia" w:eastAsiaTheme="minorEastAsia" w:hAnsiTheme="minorEastAsia" w:hint="eastAsia"/>
          <w:color w:val="auto"/>
        </w:rPr>
        <w:t xml:space="preserve">자료구분 : 매출 합계 또는 매입 합계는 ‘95’ </w:t>
      </w:r>
      <w:r w:rsidRPr="00A3303B">
        <w:rPr>
          <w:rFonts w:asciiTheme="minorHAnsi" w:eastAsiaTheme="minorHAnsi" w:hAnsiTheme="minorHAnsi" w:cs="바탕" w:hint="eastAsia"/>
          <w:b/>
          <w:color w:val="auto"/>
        </w:rPr>
        <w:t xml:space="preserve">⇒ </w:t>
      </w:r>
      <w:r w:rsidRPr="00A3303B">
        <w:rPr>
          <w:rFonts w:asciiTheme="minorEastAsia" w:eastAsiaTheme="minorEastAsia" w:hAnsiTheme="minorEastAsia" w:hint="eastAsia"/>
          <w:color w:val="auto"/>
        </w:rPr>
        <w:t>매출 전체 합계 또는 매입 전체 합계는 ‘95’</w:t>
      </w:r>
    </w:p>
    <w:p w14:paraId="2243FDC7" w14:textId="77777777" w:rsidR="009E0460" w:rsidRPr="00A3303B" w:rsidRDefault="009E0460" w:rsidP="009E0460">
      <w:pPr>
        <w:pStyle w:val="a6"/>
        <w:pBdr>
          <w:bottom w:val="single" w:sz="6" w:space="1" w:color="auto"/>
        </w:pBdr>
        <w:ind w:firstLineChars="100" w:firstLine="200"/>
        <w:rPr>
          <w:rFonts w:asciiTheme="minorEastAsia" w:eastAsiaTheme="minorEastAsia" w:hAnsiTheme="minorEastAsia"/>
          <w:color w:val="auto"/>
          <w:szCs w:val="22"/>
        </w:rPr>
      </w:pPr>
      <w:r w:rsidRPr="00A3303B">
        <w:rPr>
          <w:rFonts w:asciiTheme="minorEastAsia" w:eastAsiaTheme="minorEastAsia" w:hAnsiTheme="minorEastAsia" w:hint="eastAsia"/>
          <w:color w:val="auto"/>
        </w:rPr>
        <w:t>- 3. 거래상대방 페이지번호 : 자료구분 ‘85’인 경우 82</w:t>
      </w:r>
      <w:r w:rsidRPr="00A3303B">
        <w:rPr>
          <w:rFonts w:asciiTheme="minorHAnsi" w:eastAsiaTheme="minorHAnsi" w:hAnsiTheme="minorHAnsi" w:cs="굴림체" w:hint="eastAsia"/>
          <w:color w:val="auto"/>
          <w:lang w:val="ko-KR"/>
        </w:rPr>
        <w:t xml:space="preserve"> </w:t>
      </w:r>
      <w:r w:rsidRPr="00A3303B">
        <w:rPr>
          <w:rFonts w:asciiTheme="minorHAnsi" w:eastAsiaTheme="minorHAnsi" w:hAnsiTheme="minorHAnsi" w:hint="eastAsia"/>
          <w:color w:val="auto"/>
        </w:rPr>
        <w:t>Z101200</w:t>
      </w:r>
      <w:r w:rsidRPr="00A3303B">
        <w:rPr>
          <w:rFonts w:ascii="맑은 고딕" w:eastAsia="맑은 고딕" w:hAnsi="맑은 고딕" w:hint="eastAsia"/>
          <w:color w:val="auto"/>
        </w:rPr>
        <w:t xml:space="preserve"> (</w:t>
      </w:r>
      <w:r w:rsidRPr="00A3303B">
        <w:rPr>
          <w:rFonts w:asciiTheme="minorEastAsia" w:eastAsiaTheme="minorEastAsia" w:hAnsiTheme="minorEastAsia" w:hint="eastAsia"/>
          <w:color w:val="auto"/>
          <w:szCs w:val="22"/>
        </w:rPr>
        <w:t>국외특수관계인 기본사항)에 해당하는 페이지번호</w:t>
      </w:r>
    </w:p>
    <w:p w14:paraId="256B7EA8" w14:textId="77777777" w:rsidR="009E0460" w:rsidRPr="00A3303B" w:rsidRDefault="009E0460" w:rsidP="009E0460">
      <w:pPr>
        <w:pStyle w:val="a6"/>
        <w:pBdr>
          <w:bottom w:val="single" w:sz="6" w:space="1" w:color="auto"/>
        </w:pBdr>
        <w:ind w:firstLineChars="1000" w:firstLine="2000"/>
        <w:rPr>
          <w:rFonts w:asciiTheme="minorEastAsia" w:eastAsiaTheme="minorEastAsia" w:hAnsiTheme="minorEastAsia"/>
          <w:color w:val="auto"/>
          <w:szCs w:val="22"/>
        </w:rPr>
      </w:pPr>
      <w:r w:rsidRPr="00A3303B">
        <w:rPr>
          <w:rFonts w:asciiTheme="minorEastAsia" w:eastAsiaTheme="minorEastAsia" w:hAnsiTheme="minorEastAsia" w:hint="eastAsia"/>
          <w:color w:val="auto"/>
          <w:szCs w:val="22"/>
        </w:rPr>
        <w:t>자료구분 ‘95’인 경우 국외특수관계인의 페이지번호 중 선택 입력(예시 ‘0001’)</w:t>
      </w:r>
    </w:p>
    <w:p w14:paraId="27E6B1D3" w14:textId="77777777" w:rsidR="009E0460" w:rsidRPr="00A3303B" w:rsidRDefault="009E0460" w:rsidP="009E0460">
      <w:pPr>
        <w:pStyle w:val="a6"/>
        <w:pBdr>
          <w:bottom w:val="single" w:sz="6" w:space="1" w:color="auto"/>
        </w:pBdr>
        <w:ind w:firstLineChars="100" w:firstLine="200"/>
        <w:rPr>
          <w:rFonts w:asciiTheme="minorEastAsia" w:eastAsiaTheme="minorEastAsia" w:hAnsiTheme="minorEastAsia"/>
          <w:color w:val="auto"/>
        </w:rPr>
      </w:pPr>
      <w:r w:rsidRPr="00A3303B">
        <w:rPr>
          <w:rFonts w:asciiTheme="minorEastAsia" w:eastAsiaTheme="minorEastAsia" w:hAnsiTheme="minorEastAsia" w:hint="eastAsia"/>
          <w:color w:val="auto"/>
        </w:rPr>
        <w:t xml:space="preserve"> - 4. 일련번호 : </w:t>
      </w:r>
      <w:r w:rsidRPr="00A3303B">
        <w:rPr>
          <w:rFonts w:asciiTheme="minorEastAsia" w:eastAsiaTheme="minorEastAsia" w:hAnsiTheme="minorEastAsia"/>
          <w:color w:val="auto"/>
        </w:rPr>
        <w:t>95 일련번호는 85와 중복되지 않도록 부여(예시 ‘999999’)</w:t>
      </w:r>
    </w:p>
    <w:p w14:paraId="715C76CD" w14:textId="77777777" w:rsidR="004B0364" w:rsidRPr="009E0460" w:rsidRDefault="004B0364" w:rsidP="006B1EB8">
      <w:pPr>
        <w:pStyle w:val="a6"/>
        <w:pBdr>
          <w:bottom w:val="single" w:sz="6" w:space="1" w:color="auto"/>
        </w:pBdr>
        <w:rPr>
          <w:rFonts w:asciiTheme="minorEastAsia" w:eastAsiaTheme="minorEastAsia" w:hAnsiTheme="minorEastAsia"/>
          <w:b/>
          <w:color w:val="000000" w:themeColor="text1"/>
          <w:sz w:val="22"/>
        </w:rPr>
      </w:pPr>
    </w:p>
    <w:p w14:paraId="0346776F" w14:textId="77777777" w:rsidR="00A528C4" w:rsidRPr="00925F69" w:rsidRDefault="00A528C4" w:rsidP="00A528C4">
      <w:pPr>
        <w:pStyle w:val="a6"/>
        <w:spacing w:line="240" w:lineRule="auto"/>
        <w:rPr>
          <w:rFonts w:asciiTheme="minorEastAsia" w:eastAsiaTheme="minorEastAsia" w:hAnsiTheme="minorEastAsia"/>
          <w:b/>
          <w:color w:val="FF0000"/>
          <w:sz w:val="28"/>
          <w:szCs w:val="28"/>
        </w:rPr>
      </w:pPr>
      <w:r w:rsidRPr="00925F69">
        <w:rPr>
          <w:rFonts w:asciiTheme="minorEastAsia" w:eastAsiaTheme="minorEastAsia" w:hAnsiTheme="minorEastAsia" w:hint="eastAsia"/>
          <w:b/>
          <w:color w:val="FF0000"/>
          <w:sz w:val="28"/>
          <w:szCs w:val="28"/>
        </w:rPr>
        <w:t>&lt;202</w:t>
      </w:r>
      <w:r>
        <w:rPr>
          <w:rFonts w:asciiTheme="minorEastAsia" w:eastAsiaTheme="minorEastAsia" w:hAnsiTheme="minorEastAsia" w:hint="eastAsia"/>
          <w:b/>
          <w:color w:val="FF0000"/>
          <w:sz w:val="28"/>
          <w:szCs w:val="28"/>
        </w:rPr>
        <w:t>3</w:t>
      </w:r>
      <w:r w:rsidRPr="00925F69">
        <w:rPr>
          <w:rFonts w:asciiTheme="minorEastAsia" w:eastAsiaTheme="minorEastAsia" w:hAnsiTheme="minorEastAsia" w:hint="eastAsia"/>
          <w:b/>
          <w:color w:val="FF0000"/>
          <w:sz w:val="28"/>
          <w:szCs w:val="28"/>
        </w:rPr>
        <w:t>.02.</w:t>
      </w:r>
      <w:r>
        <w:rPr>
          <w:rFonts w:asciiTheme="minorEastAsia" w:eastAsiaTheme="minorEastAsia" w:hAnsiTheme="minorEastAsia" w:hint="eastAsia"/>
          <w:b/>
          <w:color w:val="FF0000"/>
          <w:sz w:val="28"/>
          <w:szCs w:val="28"/>
        </w:rPr>
        <w:t>28</w:t>
      </w:r>
      <w:r w:rsidRPr="00925F69">
        <w:rPr>
          <w:rFonts w:asciiTheme="minorEastAsia" w:eastAsiaTheme="minorEastAsia" w:hAnsiTheme="minorEastAsia" w:hint="eastAsia"/>
          <w:b/>
          <w:color w:val="FF0000"/>
          <w:sz w:val="28"/>
          <w:szCs w:val="28"/>
        </w:rPr>
        <w:t>.공지&gt;</w:t>
      </w:r>
      <w:r w:rsidRPr="00925F69">
        <w:rPr>
          <w:rFonts w:ascii="맑은 고딕" w:eastAsia="맑은 고딕" w:hAnsi="맑은 고딕" w:cs="굴림" w:hint="eastAsia"/>
          <w:b/>
          <w:bCs/>
          <w:color w:val="FF0000"/>
        </w:rPr>
        <w:t>(’2</w:t>
      </w:r>
      <w:r>
        <w:rPr>
          <w:rFonts w:ascii="맑은 고딕" w:eastAsia="맑은 고딕" w:hAnsi="맑은 고딕" w:cs="굴림" w:hint="eastAsia"/>
          <w:b/>
          <w:bCs/>
          <w:color w:val="FF0000"/>
        </w:rPr>
        <w:t>3</w:t>
      </w:r>
      <w:r w:rsidRPr="00925F69">
        <w:rPr>
          <w:rFonts w:ascii="맑은 고딕" w:eastAsia="맑은 고딕" w:hAnsi="맑은 고딕" w:cs="굴림" w:hint="eastAsia"/>
          <w:b/>
          <w:bCs/>
          <w:color w:val="FF0000"/>
        </w:rPr>
        <w:t>.3.01 오전 6시 반영 예정)</w:t>
      </w:r>
    </w:p>
    <w:p w14:paraId="41609299" w14:textId="77777777" w:rsidR="00A528C4" w:rsidRDefault="00A528C4" w:rsidP="00A528C4">
      <w:pPr>
        <w:pStyle w:val="a6"/>
        <w:pBdr>
          <w:bottom w:val="single" w:sz="6" w:space="1" w:color="auto"/>
        </w:pBdr>
        <w:rPr>
          <w:rFonts w:ascii="맑은 고딕" w:eastAsia="맑은 고딕" w:hAnsi="맑은 고딕"/>
          <w:b/>
          <w:color w:val="000000" w:themeColor="text1"/>
        </w:rPr>
      </w:pPr>
      <w:r w:rsidRPr="00925F69">
        <w:rPr>
          <w:rFonts w:ascii="맑은 고딕" w:eastAsia="맑은 고딕" w:hAnsi="맑은 고딕" w:hint="eastAsia"/>
          <w:b/>
          <w:color w:val="000000" w:themeColor="text1"/>
        </w:rPr>
        <w:t xml:space="preserve">1. </w:t>
      </w:r>
      <w:r>
        <w:rPr>
          <w:rFonts w:ascii="맑은 고딕" w:eastAsia="맑은 고딕" w:hAnsi="맑은 고딕" w:hint="eastAsia"/>
          <w:b/>
          <w:color w:val="000000" w:themeColor="text1"/>
        </w:rPr>
        <w:t>국제거래명세서_주식 등 취득(증자)</w:t>
      </w:r>
      <w:r w:rsidRPr="00C63F58">
        <w:rPr>
          <w:rFonts w:asciiTheme="minorHAnsi" w:eastAsiaTheme="minorHAnsi" w:hAnsiTheme="minorHAnsi" w:hint="eastAsia"/>
          <w:color w:val="000000" w:themeColor="text1"/>
        </w:rPr>
        <w:t xml:space="preserve"> </w:t>
      </w:r>
      <w:proofErr w:type="spellStart"/>
      <w:r w:rsidRPr="008A50DD">
        <w:rPr>
          <w:rFonts w:asciiTheme="minorHAnsi" w:eastAsiaTheme="minorHAnsi" w:hAnsiTheme="minorHAnsi" w:hint="eastAsia"/>
          <w:b/>
          <w:color w:val="000000" w:themeColor="text1"/>
        </w:rPr>
        <w:t>ㆍ양도</w:t>
      </w:r>
      <w:proofErr w:type="spellEnd"/>
      <w:r w:rsidRPr="008A50DD">
        <w:rPr>
          <w:rFonts w:asciiTheme="minorHAnsi" w:eastAsiaTheme="minorHAnsi" w:hAnsiTheme="minorHAnsi" w:hint="eastAsia"/>
          <w:b/>
          <w:color w:val="000000" w:themeColor="text1"/>
        </w:rPr>
        <w:t>(감자)</w:t>
      </w:r>
      <w:r>
        <w:rPr>
          <w:rFonts w:ascii="맑은 고딕" w:eastAsia="맑은 고딕" w:hAnsi="맑은 고딕" w:hint="eastAsia"/>
          <w:b/>
          <w:color w:val="000000" w:themeColor="text1"/>
        </w:rPr>
        <w:t xml:space="preserve"> (84</w:t>
      </w:r>
      <w:r>
        <w:rPr>
          <w:rFonts w:asciiTheme="minorHAnsi" w:eastAsiaTheme="minorHAnsi" w:hAnsiTheme="minorHAnsi" w:hint="eastAsia"/>
          <w:b/>
          <w:color w:val="000000" w:themeColor="text1"/>
        </w:rPr>
        <w:t>F101501, 94F101501</w:t>
      </w:r>
      <w:r>
        <w:rPr>
          <w:rFonts w:ascii="맑은 고딕" w:eastAsia="맑은 고딕" w:hAnsi="맑은 고딕" w:hint="eastAsia"/>
          <w:b/>
        </w:rPr>
        <w:t>)의</w:t>
      </w:r>
      <w:r>
        <w:rPr>
          <w:rFonts w:ascii="맑은 고딕" w:eastAsia="맑은 고딕" w:hAnsi="맑은 고딕" w:hint="eastAsia"/>
          <w:b/>
          <w:color w:val="000000" w:themeColor="text1"/>
        </w:rPr>
        <w:t xml:space="preserve"> 수정사항</w:t>
      </w:r>
    </w:p>
    <w:p w14:paraId="30E4D70B" w14:textId="77777777" w:rsidR="00A528C4" w:rsidRDefault="00A528C4" w:rsidP="00A528C4">
      <w:pPr>
        <w:pStyle w:val="a6"/>
        <w:pBdr>
          <w:bottom w:val="single" w:sz="6" w:space="1" w:color="auto"/>
        </w:pBdr>
        <w:ind w:firstLineChars="100" w:firstLine="200"/>
        <w:rPr>
          <w:rFonts w:ascii="맑은 고딕" w:eastAsia="맑은 고딕" w:hAnsi="맑은 고딕"/>
          <w:color w:val="000000" w:themeColor="text1"/>
        </w:rPr>
      </w:pPr>
      <w:r>
        <w:rPr>
          <w:rFonts w:ascii="맑은 고딕" w:eastAsia="맑은 고딕" w:hAnsi="맑은 고딕" w:hint="eastAsia"/>
          <w:color w:val="000000" w:themeColor="text1"/>
        </w:rPr>
        <w:t>1)</w:t>
      </w:r>
      <w:r w:rsidRPr="0009434D">
        <w:rPr>
          <w:rFonts w:ascii="맑은 고딕" w:eastAsia="맑은 고딕" w:hAnsi="맑은 고딕" w:hint="eastAsia"/>
          <w:color w:val="000000" w:themeColor="text1"/>
        </w:rPr>
        <w:t xml:space="preserve"> </w:t>
      </w:r>
      <w:r>
        <w:rPr>
          <w:rFonts w:ascii="맑은 고딕" w:eastAsia="맑은 고딕" w:hAnsi="맑은 고딕" w:hint="eastAsia"/>
          <w:color w:val="000000" w:themeColor="text1"/>
        </w:rPr>
        <w:t>항목검증구분 변경</w:t>
      </w:r>
    </w:p>
    <w:tbl>
      <w:tblPr>
        <w:tblStyle w:val="af3"/>
        <w:tblW w:w="0" w:type="auto"/>
        <w:tblLook w:val="04A0" w:firstRow="1" w:lastRow="0" w:firstColumn="1" w:lastColumn="0" w:noHBand="0" w:noVBand="1"/>
      </w:tblPr>
      <w:tblGrid>
        <w:gridCol w:w="1072"/>
        <w:gridCol w:w="3352"/>
        <w:gridCol w:w="6043"/>
      </w:tblGrid>
      <w:tr w:rsidR="00A528C4" w:rsidRPr="00925F69" w14:paraId="048902CC" w14:textId="77777777" w:rsidTr="007372D2">
        <w:tc>
          <w:tcPr>
            <w:tcW w:w="1084" w:type="dxa"/>
          </w:tcPr>
          <w:p w14:paraId="561A9B35" w14:textId="77777777" w:rsidR="00A528C4" w:rsidRPr="00925F69" w:rsidRDefault="00A528C4" w:rsidP="007372D2">
            <w:pPr>
              <w:pStyle w:val="a6"/>
              <w:jc w:val="center"/>
              <w:rPr>
                <w:rFonts w:ascii="맑은 고딕" w:eastAsia="맑은 고딕" w:hAnsi="맑은 고딕"/>
                <w:color w:val="auto"/>
              </w:rPr>
            </w:pPr>
            <w:r w:rsidRPr="00925F69">
              <w:rPr>
                <w:rFonts w:ascii="맑은 고딕" w:eastAsia="맑은 고딕" w:hAnsi="맑은 고딕" w:hint="eastAsia"/>
                <w:color w:val="auto"/>
              </w:rPr>
              <w:t>항목번호</w:t>
            </w:r>
          </w:p>
        </w:tc>
        <w:tc>
          <w:tcPr>
            <w:tcW w:w="3419" w:type="dxa"/>
          </w:tcPr>
          <w:p w14:paraId="55C134C4" w14:textId="77777777" w:rsidR="00A528C4" w:rsidRPr="00925F69" w:rsidRDefault="00A528C4" w:rsidP="007372D2">
            <w:pPr>
              <w:pStyle w:val="a6"/>
              <w:jc w:val="center"/>
              <w:rPr>
                <w:rFonts w:ascii="맑은 고딕" w:eastAsia="맑은 고딕" w:hAnsi="맑은 고딕"/>
                <w:color w:val="auto"/>
              </w:rPr>
            </w:pPr>
            <w:r w:rsidRPr="00925F69">
              <w:rPr>
                <w:rFonts w:ascii="맑은 고딕" w:eastAsia="맑은 고딕" w:hAnsi="맑은 고딕" w:hint="eastAsia"/>
                <w:color w:val="auto"/>
              </w:rPr>
              <w:t>항목명</w:t>
            </w:r>
          </w:p>
        </w:tc>
        <w:tc>
          <w:tcPr>
            <w:tcW w:w="6179" w:type="dxa"/>
          </w:tcPr>
          <w:p w14:paraId="70122E59" w14:textId="77777777" w:rsidR="00A528C4" w:rsidRPr="00925F69" w:rsidRDefault="00A528C4" w:rsidP="007372D2">
            <w:pPr>
              <w:pStyle w:val="a6"/>
              <w:jc w:val="center"/>
              <w:rPr>
                <w:rFonts w:ascii="맑은 고딕" w:eastAsia="맑은 고딕" w:hAnsi="맑은 고딕"/>
                <w:color w:val="auto"/>
              </w:rPr>
            </w:pPr>
            <w:r>
              <w:rPr>
                <w:rFonts w:ascii="맑은 고딕" w:eastAsia="맑은 고딕" w:hAnsi="맑은 고딕" w:hint="eastAsia"/>
                <w:color w:val="auto"/>
              </w:rPr>
              <w:t>변경사항</w:t>
            </w:r>
          </w:p>
        </w:tc>
      </w:tr>
      <w:tr w:rsidR="00A528C4" w:rsidRPr="00925F69" w14:paraId="4B819BC7" w14:textId="77777777" w:rsidTr="007372D2">
        <w:tc>
          <w:tcPr>
            <w:tcW w:w="1084" w:type="dxa"/>
          </w:tcPr>
          <w:p w14:paraId="173D0655" w14:textId="77777777" w:rsidR="00A528C4" w:rsidRPr="00925F69" w:rsidRDefault="00A528C4" w:rsidP="007372D2">
            <w:pPr>
              <w:pStyle w:val="a6"/>
              <w:jc w:val="center"/>
              <w:rPr>
                <w:rFonts w:ascii="맑은 고딕" w:eastAsia="맑은 고딕" w:hAnsi="맑은 고딕"/>
                <w:color w:val="auto"/>
              </w:rPr>
            </w:pPr>
            <w:r w:rsidRPr="00925F69">
              <w:rPr>
                <w:rFonts w:ascii="맑은 고딕" w:eastAsia="맑은 고딕" w:hAnsi="맑은 고딕" w:hint="eastAsia"/>
                <w:color w:val="auto"/>
              </w:rPr>
              <w:t>(</w:t>
            </w:r>
            <w:r>
              <w:rPr>
                <w:rFonts w:ascii="맑은 고딕" w:eastAsia="맑은 고딕" w:hAnsi="맑은 고딕" w:hint="eastAsia"/>
                <w:color w:val="auto"/>
              </w:rPr>
              <w:t>52</w:t>
            </w:r>
            <w:r w:rsidRPr="00925F69">
              <w:rPr>
                <w:rFonts w:ascii="맑은 고딕" w:eastAsia="맑은 고딕" w:hAnsi="맑은 고딕" w:hint="eastAsia"/>
                <w:color w:val="auto"/>
              </w:rPr>
              <w:t>)</w:t>
            </w:r>
          </w:p>
        </w:tc>
        <w:tc>
          <w:tcPr>
            <w:tcW w:w="3419" w:type="dxa"/>
          </w:tcPr>
          <w:p w14:paraId="1B28A387" w14:textId="77777777" w:rsidR="00A528C4" w:rsidRPr="00925F69" w:rsidRDefault="00A528C4" w:rsidP="007372D2">
            <w:pPr>
              <w:pStyle w:val="a6"/>
              <w:rPr>
                <w:rFonts w:ascii="맑은 고딕" w:eastAsia="맑은 고딕" w:hAnsi="맑은 고딕"/>
                <w:color w:val="auto"/>
              </w:rPr>
            </w:pPr>
            <w:proofErr w:type="spellStart"/>
            <w:r>
              <w:rPr>
                <w:rFonts w:ascii="맑은 고딕" w:eastAsia="맑은 고딕" w:hAnsi="맑은 고딕" w:hint="eastAsia"/>
                <w:color w:val="000000" w:themeColor="text1"/>
              </w:rPr>
              <w:t>거래전</w:t>
            </w:r>
            <w:proofErr w:type="spellEnd"/>
            <w:r>
              <w:rPr>
                <w:rFonts w:ascii="맑은 고딕" w:eastAsia="맑은 고딕" w:hAnsi="맑은 고딕" w:hint="eastAsia"/>
                <w:color w:val="000000" w:themeColor="text1"/>
              </w:rPr>
              <w:t xml:space="preserve"> </w:t>
            </w:r>
            <w:proofErr w:type="spellStart"/>
            <w:r>
              <w:rPr>
                <w:rFonts w:ascii="맑은 고딕" w:eastAsia="맑은 고딕" w:hAnsi="맑은 고딕" w:hint="eastAsia"/>
                <w:color w:val="000000" w:themeColor="text1"/>
              </w:rPr>
              <w:t>주식등</w:t>
            </w:r>
            <w:proofErr w:type="spellEnd"/>
            <w:r>
              <w:rPr>
                <w:rFonts w:ascii="맑은 고딕" w:eastAsia="맑은 고딕" w:hAnsi="맑은 고딕" w:hint="eastAsia"/>
                <w:color w:val="000000" w:themeColor="text1"/>
              </w:rPr>
              <w:t xml:space="preserve"> 소유현황_</w:t>
            </w:r>
            <w:r w:rsidRPr="00925F69">
              <w:rPr>
                <w:rFonts w:ascii="맑은 고딕" w:eastAsia="맑은 고딕" w:hAnsi="맑은 고딕" w:hint="eastAsia"/>
                <w:color w:val="000000" w:themeColor="text1"/>
              </w:rPr>
              <w:t>취득가액</w:t>
            </w:r>
          </w:p>
        </w:tc>
        <w:tc>
          <w:tcPr>
            <w:tcW w:w="6179" w:type="dxa"/>
          </w:tcPr>
          <w:p w14:paraId="011631D0" w14:textId="77777777" w:rsidR="00A528C4" w:rsidRPr="00925F69" w:rsidRDefault="00A528C4" w:rsidP="007372D2">
            <w:pPr>
              <w:pStyle w:val="a6"/>
              <w:rPr>
                <w:rFonts w:ascii="맑은 고딕" w:eastAsia="맑은 고딕" w:hAnsi="맑은 고딕"/>
                <w:color w:val="auto"/>
              </w:rPr>
            </w:pPr>
            <w:r w:rsidRPr="00925F69">
              <w:rPr>
                <w:rFonts w:ascii="맑은 고딕" w:eastAsia="맑은 고딕" w:hAnsi="맑은 고딕" w:hint="eastAsia"/>
                <w:color w:val="000000" w:themeColor="text1"/>
              </w:rPr>
              <w:t>양수 및 정수 검증</w:t>
            </w:r>
            <w:r>
              <w:rPr>
                <w:rFonts w:ascii="맑은 고딕" w:eastAsia="맑은 고딕" w:hAnsi="맑은 고딕" w:hint="eastAsia"/>
                <w:color w:val="000000" w:themeColor="text1"/>
              </w:rPr>
              <w:t xml:space="preserve"> </w:t>
            </w:r>
            <w:r w:rsidRPr="0009434D">
              <w:rPr>
                <w:rFonts w:asciiTheme="minorHAnsi" w:eastAsiaTheme="minorHAnsi" w:hAnsiTheme="minorHAnsi" w:cs="바탕" w:hint="eastAsia"/>
                <w:color w:val="000000" w:themeColor="text1"/>
              </w:rPr>
              <w:t>⇒</w:t>
            </w:r>
            <w:r>
              <w:rPr>
                <w:rFonts w:asciiTheme="minorHAnsi" w:eastAsiaTheme="minorHAnsi" w:hAnsiTheme="minorHAnsi" w:cs="바탕" w:hint="eastAsia"/>
                <w:color w:val="000000" w:themeColor="text1"/>
              </w:rPr>
              <w:t xml:space="preserve"> </w:t>
            </w:r>
            <w:r w:rsidRPr="00925F69">
              <w:rPr>
                <w:rFonts w:ascii="맑은 고딕" w:eastAsia="맑은 고딕" w:hAnsi="맑은 고딕" w:hint="eastAsia"/>
                <w:color w:val="000000" w:themeColor="text1"/>
              </w:rPr>
              <w:t>정수 검증</w:t>
            </w:r>
          </w:p>
        </w:tc>
      </w:tr>
      <w:tr w:rsidR="00A528C4" w:rsidRPr="00925F69" w14:paraId="31688310" w14:textId="77777777" w:rsidTr="007372D2">
        <w:tc>
          <w:tcPr>
            <w:tcW w:w="1084" w:type="dxa"/>
          </w:tcPr>
          <w:p w14:paraId="4642095F" w14:textId="77777777" w:rsidR="00A528C4" w:rsidRPr="00925F69" w:rsidRDefault="00A528C4" w:rsidP="007372D2">
            <w:pPr>
              <w:pStyle w:val="a6"/>
              <w:jc w:val="center"/>
              <w:rPr>
                <w:rFonts w:ascii="맑은 고딕" w:eastAsia="맑은 고딕" w:hAnsi="맑은 고딕"/>
                <w:color w:val="auto"/>
              </w:rPr>
            </w:pPr>
            <w:r w:rsidRPr="00925F69">
              <w:rPr>
                <w:rFonts w:ascii="맑은 고딕" w:eastAsia="맑은 고딕" w:hAnsi="맑은 고딕" w:hint="eastAsia"/>
                <w:color w:val="auto"/>
              </w:rPr>
              <w:t>(</w:t>
            </w:r>
            <w:r>
              <w:rPr>
                <w:rFonts w:ascii="맑은 고딕" w:eastAsia="맑은 고딕" w:hAnsi="맑은 고딕" w:hint="eastAsia"/>
                <w:color w:val="auto"/>
              </w:rPr>
              <w:t>56</w:t>
            </w:r>
            <w:r w:rsidRPr="00925F69">
              <w:rPr>
                <w:rFonts w:ascii="맑은 고딕" w:eastAsia="맑은 고딕" w:hAnsi="맑은 고딕" w:hint="eastAsia"/>
                <w:color w:val="auto"/>
              </w:rPr>
              <w:t>)</w:t>
            </w:r>
          </w:p>
        </w:tc>
        <w:tc>
          <w:tcPr>
            <w:tcW w:w="3419" w:type="dxa"/>
          </w:tcPr>
          <w:p w14:paraId="6E6E4BEA" w14:textId="77777777" w:rsidR="00A528C4" w:rsidRPr="00925F69" w:rsidRDefault="00A528C4" w:rsidP="007372D2">
            <w:pPr>
              <w:pStyle w:val="a6"/>
              <w:rPr>
                <w:rFonts w:ascii="맑은 고딕" w:eastAsia="맑은 고딕" w:hAnsi="맑은 고딕"/>
                <w:color w:val="auto"/>
              </w:rPr>
            </w:pPr>
            <w:r>
              <w:rPr>
                <w:rFonts w:ascii="맑은 고딕" w:eastAsia="맑은 고딕" w:hAnsi="맑은 고딕" w:hint="eastAsia"/>
                <w:color w:val="000000" w:themeColor="text1"/>
              </w:rPr>
              <w:t>주식 등 거래내역_취득(증자)_가액</w:t>
            </w:r>
          </w:p>
        </w:tc>
        <w:tc>
          <w:tcPr>
            <w:tcW w:w="6179" w:type="dxa"/>
          </w:tcPr>
          <w:p w14:paraId="18633803" w14:textId="77777777" w:rsidR="00A528C4" w:rsidRPr="00925F69" w:rsidRDefault="00A528C4" w:rsidP="007372D2">
            <w:pPr>
              <w:pStyle w:val="a6"/>
              <w:rPr>
                <w:rFonts w:ascii="맑은 고딕" w:eastAsia="맑은 고딕" w:hAnsi="맑은 고딕"/>
                <w:color w:val="auto"/>
              </w:rPr>
            </w:pPr>
            <w:r w:rsidRPr="00925F69">
              <w:rPr>
                <w:rFonts w:ascii="맑은 고딕" w:eastAsia="맑은 고딕" w:hAnsi="맑은 고딕" w:hint="eastAsia"/>
                <w:color w:val="000000" w:themeColor="text1"/>
              </w:rPr>
              <w:t>양수 및 정수 검증</w:t>
            </w:r>
            <w:r>
              <w:rPr>
                <w:rFonts w:ascii="맑은 고딕" w:eastAsia="맑은 고딕" w:hAnsi="맑은 고딕" w:hint="eastAsia"/>
                <w:color w:val="000000" w:themeColor="text1"/>
              </w:rPr>
              <w:t xml:space="preserve"> </w:t>
            </w:r>
            <w:r w:rsidRPr="0009434D">
              <w:rPr>
                <w:rFonts w:asciiTheme="minorHAnsi" w:eastAsiaTheme="minorHAnsi" w:hAnsiTheme="minorHAnsi" w:cs="바탕" w:hint="eastAsia"/>
                <w:color w:val="000000" w:themeColor="text1"/>
              </w:rPr>
              <w:t>⇒</w:t>
            </w:r>
            <w:r>
              <w:rPr>
                <w:rFonts w:asciiTheme="minorHAnsi" w:eastAsiaTheme="minorHAnsi" w:hAnsiTheme="minorHAnsi" w:cs="바탕" w:hint="eastAsia"/>
                <w:color w:val="000000" w:themeColor="text1"/>
              </w:rPr>
              <w:t xml:space="preserve"> </w:t>
            </w:r>
            <w:r w:rsidRPr="00925F69">
              <w:rPr>
                <w:rFonts w:ascii="맑은 고딕" w:eastAsia="맑은 고딕" w:hAnsi="맑은 고딕" w:hint="eastAsia"/>
                <w:color w:val="000000" w:themeColor="text1"/>
              </w:rPr>
              <w:t>정수 검증</w:t>
            </w:r>
          </w:p>
        </w:tc>
      </w:tr>
      <w:tr w:rsidR="00A528C4" w:rsidRPr="00925F69" w14:paraId="41E27437" w14:textId="77777777" w:rsidTr="007372D2">
        <w:tc>
          <w:tcPr>
            <w:tcW w:w="1084" w:type="dxa"/>
          </w:tcPr>
          <w:p w14:paraId="1178CA97" w14:textId="77777777" w:rsidR="00A528C4" w:rsidRPr="00925F69" w:rsidRDefault="00A528C4" w:rsidP="007372D2">
            <w:pPr>
              <w:pStyle w:val="a6"/>
              <w:jc w:val="center"/>
              <w:rPr>
                <w:rFonts w:ascii="맑은 고딕" w:eastAsia="맑은 고딕" w:hAnsi="맑은 고딕"/>
                <w:color w:val="auto"/>
              </w:rPr>
            </w:pPr>
            <w:r w:rsidRPr="00925F69">
              <w:rPr>
                <w:rFonts w:ascii="맑은 고딕" w:eastAsia="맑은 고딕" w:hAnsi="맑은 고딕" w:hint="eastAsia"/>
                <w:color w:val="auto"/>
              </w:rPr>
              <w:t>(</w:t>
            </w:r>
            <w:r>
              <w:rPr>
                <w:rFonts w:ascii="맑은 고딕" w:eastAsia="맑은 고딕" w:hAnsi="맑은 고딕" w:hint="eastAsia"/>
                <w:color w:val="auto"/>
              </w:rPr>
              <w:t>58</w:t>
            </w:r>
            <w:r w:rsidRPr="00925F69">
              <w:rPr>
                <w:rFonts w:ascii="맑은 고딕" w:eastAsia="맑은 고딕" w:hAnsi="맑은 고딕" w:hint="eastAsia"/>
                <w:color w:val="auto"/>
              </w:rPr>
              <w:t>)</w:t>
            </w:r>
          </w:p>
        </w:tc>
        <w:tc>
          <w:tcPr>
            <w:tcW w:w="3419" w:type="dxa"/>
          </w:tcPr>
          <w:p w14:paraId="6200CB29" w14:textId="77777777" w:rsidR="00A528C4" w:rsidRPr="00925F69" w:rsidRDefault="00A528C4" w:rsidP="007372D2">
            <w:pPr>
              <w:pStyle w:val="a6"/>
              <w:rPr>
                <w:rFonts w:ascii="맑은 고딕" w:eastAsia="맑은 고딕" w:hAnsi="맑은 고딕"/>
                <w:color w:val="auto"/>
              </w:rPr>
            </w:pPr>
            <w:r>
              <w:rPr>
                <w:rFonts w:ascii="맑은 고딕" w:eastAsia="맑은 고딕" w:hAnsi="맑은 고딕" w:hint="eastAsia"/>
                <w:color w:val="000000" w:themeColor="text1"/>
              </w:rPr>
              <w:t>주식 등 거래내역_양도(감자)_가액</w:t>
            </w:r>
          </w:p>
        </w:tc>
        <w:tc>
          <w:tcPr>
            <w:tcW w:w="6179" w:type="dxa"/>
          </w:tcPr>
          <w:p w14:paraId="537EC899" w14:textId="77777777" w:rsidR="00A528C4" w:rsidRPr="00925F69" w:rsidRDefault="00A528C4" w:rsidP="007372D2">
            <w:pPr>
              <w:pStyle w:val="a6"/>
              <w:rPr>
                <w:rFonts w:ascii="맑은 고딕" w:eastAsia="맑은 고딕" w:hAnsi="맑은 고딕"/>
                <w:color w:val="auto"/>
              </w:rPr>
            </w:pPr>
            <w:r w:rsidRPr="00925F69">
              <w:rPr>
                <w:rFonts w:ascii="맑은 고딕" w:eastAsia="맑은 고딕" w:hAnsi="맑은 고딕" w:hint="eastAsia"/>
                <w:color w:val="000000" w:themeColor="text1"/>
              </w:rPr>
              <w:t>양수 및 정수 검증</w:t>
            </w:r>
            <w:r>
              <w:rPr>
                <w:rFonts w:ascii="맑은 고딕" w:eastAsia="맑은 고딕" w:hAnsi="맑은 고딕" w:hint="eastAsia"/>
                <w:color w:val="000000" w:themeColor="text1"/>
              </w:rPr>
              <w:t xml:space="preserve"> </w:t>
            </w:r>
            <w:r w:rsidRPr="0009434D">
              <w:rPr>
                <w:rFonts w:asciiTheme="minorHAnsi" w:eastAsiaTheme="minorHAnsi" w:hAnsiTheme="minorHAnsi" w:cs="바탕" w:hint="eastAsia"/>
                <w:color w:val="000000" w:themeColor="text1"/>
              </w:rPr>
              <w:t>⇒</w:t>
            </w:r>
            <w:r>
              <w:rPr>
                <w:rFonts w:asciiTheme="minorHAnsi" w:eastAsiaTheme="minorHAnsi" w:hAnsiTheme="minorHAnsi" w:cs="바탕" w:hint="eastAsia"/>
                <w:color w:val="000000" w:themeColor="text1"/>
              </w:rPr>
              <w:t xml:space="preserve"> </w:t>
            </w:r>
            <w:r w:rsidRPr="00925F69">
              <w:rPr>
                <w:rFonts w:ascii="맑은 고딕" w:eastAsia="맑은 고딕" w:hAnsi="맑은 고딕" w:hint="eastAsia"/>
                <w:color w:val="000000" w:themeColor="text1"/>
              </w:rPr>
              <w:t>정수 검증</w:t>
            </w:r>
          </w:p>
        </w:tc>
      </w:tr>
      <w:tr w:rsidR="00A528C4" w:rsidRPr="00925F69" w14:paraId="70BB917C" w14:textId="77777777" w:rsidTr="007372D2">
        <w:tc>
          <w:tcPr>
            <w:tcW w:w="1084" w:type="dxa"/>
          </w:tcPr>
          <w:p w14:paraId="27914BA2" w14:textId="77777777" w:rsidR="00A528C4" w:rsidRPr="00925F69" w:rsidRDefault="00A528C4" w:rsidP="007372D2">
            <w:pPr>
              <w:pStyle w:val="a6"/>
              <w:jc w:val="center"/>
              <w:rPr>
                <w:rFonts w:ascii="맑은 고딕" w:eastAsia="맑은 고딕" w:hAnsi="맑은 고딕"/>
                <w:color w:val="auto"/>
              </w:rPr>
            </w:pPr>
            <w:r w:rsidRPr="00925F69">
              <w:rPr>
                <w:rFonts w:ascii="맑은 고딕" w:eastAsia="맑은 고딕" w:hAnsi="맑은 고딕" w:hint="eastAsia"/>
                <w:color w:val="auto"/>
              </w:rPr>
              <w:t>(</w:t>
            </w:r>
            <w:r>
              <w:rPr>
                <w:rFonts w:ascii="맑은 고딕" w:eastAsia="맑은 고딕" w:hAnsi="맑은 고딕" w:hint="eastAsia"/>
                <w:color w:val="auto"/>
              </w:rPr>
              <w:t>60</w:t>
            </w:r>
            <w:r w:rsidRPr="00925F69">
              <w:rPr>
                <w:rFonts w:ascii="맑은 고딕" w:eastAsia="맑은 고딕" w:hAnsi="맑은 고딕" w:hint="eastAsia"/>
                <w:color w:val="auto"/>
              </w:rPr>
              <w:t>)</w:t>
            </w:r>
          </w:p>
        </w:tc>
        <w:tc>
          <w:tcPr>
            <w:tcW w:w="3419" w:type="dxa"/>
          </w:tcPr>
          <w:p w14:paraId="0C0F3DAD" w14:textId="77777777" w:rsidR="00A528C4" w:rsidRPr="00925F69" w:rsidRDefault="00A528C4" w:rsidP="007372D2">
            <w:pPr>
              <w:pStyle w:val="a6"/>
              <w:rPr>
                <w:rFonts w:ascii="맑은 고딕" w:eastAsia="맑은 고딕" w:hAnsi="맑은 고딕"/>
                <w:color w:val="auto"/>
              </w:rPr>
            </w:pPr>
            <w:proofErr w:type="spellStart"/>
            <w:r>
              <w:rPr>
                <w:rFonts w:ascii="맑은 고딕" w:eastAsia="맑은 고딕" w:hAnsi="맑은 고딕" w:hint="eastAsia"/>
                <w:color w:val="000000" w:themeColor="text1"/>
              </w:rPr>
              <w:t>거래후</w:t>
            </w:r>
            <w:proofErr w:type="spellEnd"/>
            <w:r>
              <w:rPr>
                <w:rFonts w:ascii="맑은 고딕" w:eastAsia="맑은 고딕" w:hAnsi="맑은 고딕" w:hint="eastAsia"/>
                <w:color w:val="000000" w:themeColor="text1"/>
              </w:rPr>
              <w:t xml:space="preserve"> </w:t>
            </w:r>
            <w:proofErr w:type="spellStart"/>
            <w:r>
              <w:rPr>
                <w:rFonts w:ascii="맑은 고딕" w:eastAsia="맑은 고딕" w:hAnsi="맑은 고딕" w:hint="eastAsia"/>
                <w:color w:val="000000" w:themeColor="text1"/>
              </w:rPr>
              <w:t>주식등</w:t>
            </w:r>
            <w:proofErr w:type="spellEnd"/>
            <w:r>
              <w:rPr>
                <w:rFonts w:ascii="맑은 고딕" w:eastAsia="맑은 고딕" w:hAnsi="맑은 고딕" w:hint="eastAsia"/>
                <w:color w:val="000000" w:themeColor="text1"/>
              </w:rPr>
              <w:t xml:space="preserve"> 소유현황_</w:t>
            </w:r>
            <w:r w:rsidRPr="00925F69">
              <w:rPr>
                <w:rFonts w:ascii="맑은 고딕" w:eastAsia="맑은 고딕" w:hAnsi="맑은 고딕" w:hint="eastAsia"/>
                <w:color w:val="000000" w:themeColor="text1"/>
              </w:rPr>
              <w:t>취득가액</w:t>
            </w:r>
          </w:p>
        </w:tc>
        <w:tc>
          <w:tcPr>
            <w:tcW w:w="6179" w:type="dxa"/>
          </w:tcPr>
          <w:p w14:paraId="3FBDD5B0" w14:textId="77777777" w:rsidR="00A528C4" w:rsidRPr="00925F69" w:rsidRDefault="00A528C4" w:rsidP="007372D2">
            <w:pPr>
              <w:pStyle w:val="a6"/>
              <w:rPr>
                <w:rFonts w:ascii="맑은 고딕" w:eastAsia="맑은 고딕" w:hAnsi="맑은 고딕"/>
                <w:color w:val="auto"/>
              </w:rPr>
            </w:pPr>
            <w:r w:rsidRPr="00925F69">
              <w:rPr>
                <w:rFonts w:ascii="맑은 고딕" w:eastAsia="맑은 고딕" w:hAnsi="맑은 고딕" w:hint="eastAsia"/>
                <w:color w:val="000000" w:themeColor="text1"/>
              </w:rPr>
              <w:t>양수 및 정수 검증</w:t>
            </w:r>
            <w:r>
              <w:rPr>
                <w:rFonts w:ascii="맑은 고딕" w:eastAsia="맑은 고딕" w:hAnsi="맑은 고딕" w:hint="eastAsia"/>
                <w:color w:val="000000" w:themeColor="text1"/>
              </w:rPr>
              <w:t xml:space="preserve"> </w:t>
            </w:r>
            <w:r w:rsidRPr="0009434D">
              <w:rPr>
                <w:rFonts w:asciiTheme="minorHAnsi" w:eastAsiaTheme="minorHAnsi" w:hAnsiTheme="minorHAnsi" w:cs="바탕" w:hint="eastAsia"/>
                <w:color w:val="000000" w:themeColor="text1"/>
              </w:rPr>
              <w:t>⇒</w:t>
            </w:r>
            <w:r>
              <w:rPr>
                <w:rFonts w:asciiTheme="minorHAnsi" w:eastAsiaTheme="minorHAnsi" w:hAnsiTheme="minorHAnsi" w:cs="바탕" w:hint="eastAsia"/>
                <w:color w:val="000000" w:themeColor="text1"/>
              </w:rPr>
              <w:t xml:space="preserve"> </w:t>
            </w:r>
            <w:r w:rsidRPr="00925F69">
              <w:rPr>
                <w:rFonts w:ascii="맑은 고딕" w:eastAsia="맑은 고딕" w:hAnsi="맑은 고딕" w:hint="eastAsia"/>
                <w:color w:val="000000" w:themeColor="text1"/>
              </w:rPr>
              <w:t>정수 검증</w:t>
            </w:r>
          </w:p>
        </w:tc>
      </w:tr>
    </w:tbl>
    <w:p w14:paraId="66C92600" w14:textId="77777777" w:rsidR="00A528C4" w:rsidRDefault="00A528C4" w:rsidP="00A528C4">
      <w:pPr>
        <w:pStyle w:val="a6"/>
        <w:pBdr>
          <w:bottom w:val="single" w:sz="6" w:space="1" w:color="auto"/>
        </w:pBdr>
        <w:ind w:firstLineChars="100" w:firstLine="200"/>
        <w:rPr>
          <w:rFonts w:asciiTheme="minorEastAsia" w:eastAsiaTheme="minorEastAsia" w:hAnsiTheme="minorEastAsia"/>
        </w:rPr>
      </w:pPr>
      <w:r>
        <w:rPr>
          <w:rFonts w:ascii="맑은 고딕" w:eastAsia="맑은 고딕" w:hAnsi="맑은 고딕" w:hint="eastAsia"/>
          <w:color w:val="000000" w:themeColor="text1"/>
        </w:rPr>
        <w:t>2)</w:t>
      </w:r>
      <w:r w:rsidRPr="0009434D">
        <w:rPr>
          <w:rFonts w:ascii="맑은 고딕" w:eastAsia="맑은 고딕" w:hAnsi="맑은 고딕" w:hint="eastAsia"/>
          <w:color w:val="000000" w:themeColor="text1"/>
        </w:rPr>
        <w:t xml:space="preserve"> </w:t>
      </w:r>
      <w:r w:rsidRPr="00046C58">
        <w:rPr>
          <w:rFonts w:asciiTheme="minorEastAsia" w:eastAsiaTheme="minorEastAsia" w:hAnsiTheme="minorEastAsia" w:hint="eastAsia"/>
        </w:rPr>
        <w:t>항목별 설명</w:t>
      </w:r>
      <w:r w:rsidR="00F13AC8">
        <w:rPr>
          <w:rFonts w:asciiTheme="minorEastAsia" w:eastAsiaTheme="minorEastAsia" w:hAnsiTheme="minorEastAsia" w:hint="eastAsia"/>
        </w:rPr>
        <w:t xml:space="preserve"> 변경</w:t>
      </w:r>
    </w:p>
    <w:p w14:paraId="4DC3B3D4" w14:textId="77777777" w:rsidR="00A528C4" w:rsidRDefault="00A528C4" w:rsidP="00A528C4">
      <w:pPr>
        <w:pStyle w:val="a6"/>
        <w:pBdr>
          <w:bottom w:val="single" w:sz="6" w:space="1" w:color="auto"/>
        </w:pBdr>
        <w:rPr>
          <w:rFonts w:asciiTheme="minorEastAsia" w:eastAsiaTheme="minorEastAsia" w:hAnsiTheme="minorEastAsia"/>
        </w:rPr>
      </w:pPr>
      <w:r w:rsidRPr="0009434D">
        <w:rPr>
          <w:rFonts w:ascii="맑은 고딕" w:eastAsia="맑은 고딕" w:hAnsi="맑은 고딕" w:hint="eastAsia"/>
          <w:color w:val="000000" w:themeColor="text1"/>
        </w:rPr>
        <w:t xml:space="preserve">- </w:t>
      </w:r>
      <w:r>
        <w:rPr>
          <w:rFonts w:asciiTheme="minorEastAsia" w:eastAsiaTheme="minorEastAsia" w:hAnsiTheme="minorEastAsia" w:hint="eastAsia"/>
          <w:color w:val="000000" w:themeColor="text1"/>
        </w:rPr>
        <w:t xml:space="preserve">14. </w:t>
      </w:r>
      <w:proofErr w:type="spellStart"/>
      <w:r w:rsidRPr="00292E77">
        <w:rPr>
          <w:rFonts w:asciiTheme="minorEastAsia" w:eastAsiaTheme="minorEastAsia" w:hAnsiTheme="minorEastAsia"/>
          <w:color w:val="auto"/>
        </w:rPr>
        <w:t>거래후</w:t>
      </w:r>
      <w:proofErr w:type="spellEnd"/>
      <w:r w:rsidRPr="00292E77">
        <w:rPr>
          <w:rFonts w:asciiTheme="minorEastAsia" w:eastAsiaTheme="minorEastAsia" w:hAnsiTheme="minorEastAsia"/>
          <w:color w:val="auto"/>
        </w:rPr>
        <w:t xml:space="preserve"> </w:t>
      </w:r>
      <w:proofErr w:type="spellStart"/>
      <w:r w:rsidRPr="00292E77">
        <w:rPr>
          <w:rFonts w:asciiTheme="minorEastAsia" w:eastAsiaTheme="minorEastAsia" w:hAnsiTheme="minorEastAsia"/>
          <w:color w:val="auto"/>
        </w:rPr>
        <w:t>주식등</w:t>
      </w:r>
      <w:proofErr w:type="spellEnd"/>
      <w:r w:rsidRPr="00292E77">
        <w:rPr>
          <w:rFonts w:asciiTheme="minorEastAsia" w:eastAsiaTheme="minorEastAsia" w:hAnsiTheme="minorEastAsia"/>
          <w:color w:val="auto"/>
        </w:rPr>
        <w:t xml:space="preserve"> 소유현황_수량(지분율)</w:t>
      </w:r>
      <w:r w:rsidRPr="00C5234C">
        <w:rPr>
          <w:rFonts w:asciiTheme="minorEastAsia" w:eastAsiaTheme="minorEastAsia" w:hAnsiTheme="minorEastAsia"/>
          <w:color w:val="000000" w:themeColor="text1"/>
        </w:rPr>
        <w:t>(60)</w:t>
      </w:r>
      <w:r w:rsidRPr="00292E77">
        <w:rPr>
          <w:rFonts w:ascii="맑은 고딕" w:eastAsia="맑은 고딕" w:hAnsi="맑은 고딕" w:hint="eastAsia"/>
          <w:color w:val="auto"/>
        </w:rPr>
        <w:t xml:space="preserve"> </w:t>
      </w:r>
      <w:r w:rsidRPr="0009434D">
        <w:rPr>
          <w:rFonts w:asciiTheme="minorHAnsi" w:eastAsiaTheme="minorHAnsi" w:hAnsiTheme="minorHAnsi" w:cs="바탕" w:hint="eastAsia"/>
          <w:color w:val="000000" w:themeColor="text1"/>
        </w:rPr>
        <w:t>⇒</w:t>
      </w:r>
      <w:r>
        <w:rPr>
          <w:rFonts w:asciiTheme="minorHAnsi" w:eastAsiaTheme="minorHAnsi" w:hAnsiTheme="minorHAnsi" w:cs="바탕" w:hint="eastAsia"/>
          <w:color w:val="000000" w:themeColor="text1"/>
        </w:rPr>
        <w:t xml:space="preserve"> </w:t>
      </w:r>
      <w:r>
        <w:rPr>
          <w:rFonts w:asciiTheme="minorEastAsia" w:eastAsiaTheme="minorEastAsia" w:hAnsiTheme="minorEastAsia" w:hint="eastAsia"/>
          <w:color w:val="000000" w:themeColor="text1"/>
        </w:rPr>
        <w:t>14.</w:t>
      </w:r>
      <w:proofErr w:type="spellStart"/>
      <w:r>
        <w:rPr>
          <w:rFonts w:ascii="맑은 고딕" w:eastAsia="맑은 고딕" w:hAnsi="맑은 고딕" w:hint="eastAsia"/>
          <w:color w:val="000000" w:themeColor="text1"/>
        </w:rPr>
        <w:t>거래후</w:t>
      </w:r>
      <w:proofErr w:type="spellEnd"/>
      <w:r>
        <w:rPr>
          <w:rFonts w:ascii="맑은 고딕" w:eastAsia="맑은 고딕" w:hAnsi="맑은 고딕" w:hint="eastAsia"/>
          <w:color w:val="000000" w:themeColor="text1"/>
        </w:rPr>
        <w:t xml:space="preserve"> </w:t>
      </w:r>
      <w:proofErr w:type="spellStart"/>
      <w:r>
        <w:rPr>
          <w:rFonts w:ascii="맑은 고딕" w:eastAsia="맑은 고딕" w:hAnsi="맑은 고딕" w:hint="eastAsia"/>
          <w:color w:val="000000" w:themeColor="text1"/>
        </w:rPr>
        <w:t>주식등</w:t>
      </w:r>
      <w:proofErr w:type="spellEnd"/>
      <w:r>
        <w:rPr>
          <w:rFonts w:ascii="맑은 고딕" w:eastAsia="맑은 고딕" w:hAnsi="맑은 고딕" w:hint="eastAsia"/>
          <w:color w:val="000000" w:themeColor="text1"/>
        </w:rPr>
        <w:t xml:space="preserve"> 소유현황_</w:t>
      </w:r>
      <w:r w:rsidRPr="00925F69">
        <w:rPr>
          <w:rFonts w:ascii="맑은 고딕" w:eastAsia="맑은 고딕" w:hAnsi="맑은 고딕" w:hint="eastAsia"/>
          <w:color w:val="000000" w:themeColor="text1"/>
        </w:rPr>
        <w:t>취득가액</w:t>
      </w:r>
      <w:r w:rsidRPr="00C5234C">
        <w:rPr>
          <w:rFonts w:asciiTheme="minorEastAsia" w:eastAsiaTheme="minorEastAsia" w:hAnsiTheme="minorEastAsia"/>
          <w:color w:val="000000" w:themeColor="text1"/>
        </w:rPr>
        <w:t>(60)</w:t>
      </w:r>
      <w:r>
        <w:rPr>
          <w:rFonts w:asciiTheme="minorEastAsia" w:eastAsiaTheme="minorEastAsia" w:hAnsiTheme="minorEastAsia" w:hint="eastAsia"/>
        </w:rPr>
        <w:t>로 변경</w:t>
      </w:r>
    </w:p>
    <w:p w14:paraId="67D6A015" w14:textId="77777777" w:rsidR="00A528C4" w:rsidRDefault="00A528C4" w:rsidP="00A528C4">
      <w:pPr>
        <w:pStyle w:val="a6"/>
        <w:pBdr>
          <w:bottom w:val="single" w:sz="6" w:space="1" w:color="auto"/>
        </w:pBdr>
        <w:rPr>
          <w:rFonts w:asciiTheme="minorEastAsia" w:eastAsiaTheme="minorEastAsia" w:hAnsiTheme="minorEastAsia"/>
          <w:b/>
          <w:color w:val="000000" w:themeColor="text1"/>
          <w:sz w:val="22"/>
        </w:rPr>
      </w:pPr>
    </w:p>
    <w:p w14:paraId="2FC83E31" w14:textId="77777777" w:rsidR="00845E81" w:rsidRPr="00925F69" w:rsidRDefault="00845E81" w:rsidP="00845E81">
      <w:pPr>
        <w:pStyle w:val="a6"/>
        <w:spacing w:line="240" w:lineRule="auto"/>
        <w:rPr>
          <w:rFonts w:asciiTheme="minorEastAsia" w:eastAsiaTheme="minorEastAsia" w:hAnsiTheme="minorEastAsia"/>
          <w:b/>
          <w:color w:val="FF0000"/>
          <w:sz w:val="28"/>
          <w:szCs w:val="28"/>
        </w:rPr>
      </w:pPr>
      <w:r w:rsidRPr="00925F69">
        <w:rPr>
          <w:rFonts w:asciiTheme="minorEastAsia" w:eastAsiaTheme="minorEastAsia" w:hAnsiTheme="minorEastAsia" w:hint="eastAsia"/>
          <w:b/>
          <w:color w:val="FF0000"/>
          <w:sz w:val="28"/>
          <w:szCs w:val="28"/>
        </w:rPr>
        <w:t>&lt;202</w:t>
      </w:r>
      <w:r>
        <w:rPr>
          <w:rFonts w:asciiTheme="minorEastAsia" w:eastAsiaTheme="minorEastAsia" w:hAnsiTheme="minorEastAsia" w:hint="eastAsia"/>
          <w:b/>
          <w:color w:val="FF0000"/>
          <w:sz w:val="28"/>
          <w:szCs w:val="28"/>
        </w:rPr>
        <w:t>3</w:t>
      </w:r>
      <w:r w:rsidRPr="00925F69">
        <w:rPr>
          <w:rFonts w:asciiTheme="minorEastAsia" w:eastAsiaTheme="minorEastAsia" w:hAnsiTheme="minorEastAsia" w:hint="eastAsia"/>
          <w:b/>
          <w:color w:val="FF0000"/>
          <w:sz w:val="28"/>
          <w:szCs w:val="28"/>
        </w:rPr>
        <w:t>.02.</w:t>
      </w:r>
      <w:r>
        <w:rPr>
          <w:rFonts w:asciiTheme="minorEastAsia" w:eastAsiaTheme="minorEastAsia" w:hAnsiTheme="minorEastAsia" w:hint="eastAsia"/>
          <w:b/>
          <w:color w:val="FF0000"/>
          <w:sz w:val="28"/>
          <w:szCs w:val="28"/>
        </w:rPr>
        <w:t>22</w:t>
      </w:r>
      <w:r w:rsidRPr="00925F69">
        <w:rPr>
          <w:rFonts w:asciiTheme="minorEastAsia" w:eastAsiaTheme="minorEastAsia" w:hAnsiTheme="minorEastAsia" w:hint="eastAsia"/>
          <w:b/>
          <w:color w:val="FF0000"/>
          <w:sz w:val="28"/>
          <w:szCs w:val="28"/>
        </w:rPr>
        <w:t>.공지&gt;</w:t>
      </w:r>
      <w:r w:rsidRPr="00925F69">
        <w:rPr>
          <w:rFonts w:ascii="맑은 고딕" w:eastAsia="맑은 고딕" w:hAnsi="맑은 고딕" w:cs="굴림" w:hint="eastAsia"/>
          <w:b/>
          <w:bCs/>
          <w:color w:val="FF0000"/>
        </w:rPr>
        <w:t>(’2</w:t>
      </w:r>
      <w:r>
        <w:rPr>
          <w:rFonts w:ascii="맑은 고딕" w:eastAsia="맑은 고딕" w:hAnsi="맑은 고딕" w:cs="굴림" w:hint="eastAsia"/>
          <w:b/>
          <w:bCs/>
          <w:color w:val="FF0000"/>
        </w:rPr>
        <w:t>3</w:t>
      </w:r>
      <w:r w:rsidRPr="00925F69">
        <w:rPr>
          <w:rFonts w:ascii="맑은 고딕" w:eastAsia="맑은 고딕" w:hAnsi="맑은 고딕" w:cs="굴림" w:hint="eastAsia"/>
          <w:b/>
          <w:bCs/>
          <w:color w:val="FF0000"/>
        </w:rPr>
        <w:t>.3.01 오전 6시 반영 예정)</w:t>
      </w:r>
    </w:p>
    <w:p w14:paraId="30069B3E" w14:textId="77777777" w:rsidR="00845E81" w:rsidRDefault="00845E81" w:rsidP="00845E81">
      <w:pPr>
        <w:pStyle w:val="a6"/>
        <w:pBdr>
          <w:bottom w:val="single" w:sz="6" w:space="1" w:color="auto"/>
        </w:pBdr>
        <w:rPr>
          <w:rFonts w:ascii="맑은 고딕" w:eastAsia="맑은 고딕" w:hAnsi="맑은 고딕"/>
          <w:b/>
          <w:color w:val="000000" w:themeColor="text1"/>
        </w:rPr>
      </w:pPr>
      <w:r w:rsidRPr="00925F69">
        <w:rPr>
          <w:rFonts w:ascii="맑은 고딕" w:eastAsia="맑은 고딕" w:hAnsi="맑은 고딕" w:hint="eastAsia"/>
          <w:b/>
          <w:color w:val="000000" w:themeColor="text1"/>
        </w:rPr>
        <w:t xml:space="preserve">1. </w:t>
      </w:r>
      <w:r>
        <w:rPr>
          <w:rFonts w:ascii="맑은 고딕" w:eastAsia="맑은 고딕" w:hAnsi="맑은 고딕" w:hint="eastAsia"/>
          <w:b/>
          <w:color w:val="000000" w:themeColor="text1"/>
        </w:rPr>
        <w:t>국제거래명세서_가상자산 거래내역(85</w:t>
      </w:r>
      <w:r>
        <w:rPr>
          <w:rFonts w:asciiTheme="minorHAnsi" w:eastAsiaTheme="minorHAnsi" w:hAnsiTheme="minorHAnsi" w:hint="eastAsia"/>
          <w:b/>
          <w:color w:val="000000" w:themeColor="text1"/>
        </w:rPr>
        <w:t>F101501, 9</w:t>
      </w:r>
      <w:r>
        <w:rPr>
          <w:rFonts w:ascii="맑은 고딕" w:eastAsia="맑은 고딕" w:hAnsi="맑은 고딕" w:hint="eastAsia"/>
          <w:b/>
          <w:color w:val="000000" w:themeColor="text1"/>
        </w:rPr>
        <w:t>5</w:t>
      </w:r>
      <w:r>
        <w:rPr>
          <w:rFonts w:asciiTheme="minorHAnsi" w:eastAsiaTheme="minorHAnsi" w:hAnsiTheme="minorHAnsi" w:hint="eastAsia"/>
          <w:b/>
          <w:color w:val="000000" w:themeColor="text1"/>
        </w:rPr>
        <w:t>F101501</w:t>
      </w:r>
      <w:r>
        <w:rPr>
          <w:rFonts w:ascii="맑은 고딕" w:eastAsia="맑은 고딕" w:hAnsi="맑은 고딕" w:hint="eastAsia"/>
          <w:b/>
        </w:rPr>
        <w:t>)의</w:t>
      </w:r>
      <w:r>
        <w:rPr>
          <w:rFonts w:ascii="맑은 고딕" w:eastAsia="맑은 고딕" w:hAnsi="맑은 고딕" w:hint="eastAsia"/>
          <w:b/>
          <w:color w:val="000000" w:themeColor="text1"/>
        </w:rPr>
        <w:t xml:space="preserve"> 항목별 설명 수정</w:t>
      </w:r>
    </w:p>
    <w:p w14:paraId="087E7145" w14:textId="77777777" w:rsidR="00845E81" w:rsidRDefault="00845E81" w:rsidP="00845E81">
      <w:pPr>
        <w:pStyle w:val="a6"/>
        <w:pBdr>
          <w:bottom w:val="single" w:sz="6" w:space="1" w:color="auto"/>
        </w:pBdr>
        <w:ind w:firstLineChars="100" w:firstLine="200"/>
        <w:rPr>
          <w:rFonts w:asciiTheme="minorEastAsia" w:eastAsiaTheme="minorEastAsia" w:hAnsiTheme="minorEastAsia"/>
        </w:rPr>
      </w:pPr>
      <w:r>
        <w:rPr>
          <w:rFonts w:ascii="맑은 고딕" w:eastAsia="맑은 고딕" w:hAnsi="맑은 고딕" w:hint="eastAsia"/>
          <w:color w:val="000000" w:themeColor="text1"/>
        </w:rPr>
        <w:t>1)</w:t>
      </w:r>
      <w:r w:rsidRPr="0009434D">
        <w:rPr>
          <w:rFonts w:ascii="맑은 고딕" w:eastAsia="맑은 고딕" w:hAnsi="맑은 고딕" w:hint="eastAsia"/>
          <w:color w:val="000000" w:themeColor="text1"/>
        </w:rPr>
        <w:t xml:space="preserve"> </w:t>
      </w:r>
      <w:r>
        <w:rPr>
          <w:rFonts w:ascii="맑은 고딕" w:eastAsia="맑은 고딕" w:hAnsi="맑은 고딕" w:hint="eastAsia"/>
          <w:color w:val="000000" w:themeColor="text1"/>
        </w:rPr>
        <w:t xml:space="preserve">1. </w:t>
      </w:r>
      <w:r w:rsidRPr="0009434D">
        <w:rPr>
          <w:rFonts w:ascii="맑은 고딕" w:eastAsia="맑은 고딕" w:hAnsi="맑은 고딕" w:hint="eastAsia"/>
          <w:color w:val="000000" w:themeColor="text1"/>
        </w:rPr>
        <w:t>자료구분</w:t>
      </w:r>
    </w:p>
    <w:p w14:paraId="75CC0C13" w14:textId="77777777" w:rsidR="00845E81" w:rsidRDefault="00845E81" w:rsidP="00845E81">
      <w:pPr>
        <w:pStyle w:val="a6"/>
        <w:pBdr>
          <w:bottom w:val="single" w:sz="6" w:space="1" w:color="auto"/>
        </w:pBdr>
        <w:ind w:firstLineChars="100" w:firstLine="200"/>
        <w:rPr>
          <w:rFonts w:asciiTheme="minorEastAsia" w:eastAsiaTheme="minorEastAsia" w:hAnsiTheme="minorEastAsia"/>
        </w:rPr>
      </w:pPr>
      <w:r w:rsidRPr="0009434D">
        <w:rPr>
          <w:rFonts w:ascii="맑은 고딕" w:eastAsia="맑은 고딕" w:hAnsi="맑은 고딕" w:hint="eastAsia"/>
          <w:color w:val="000000" w:themeColor="text1"/>
        </w:rPr>
        <w:t xml:space="preserve">- </w:t>
      </w:r>
      <w:r w:rsidRPr="0009434D">
        <w:rPr>
          <w:rFonts w:asciiTheme="minorEastAsia" w:eastAsiaTheme="minorEastAsia" w:hAnsiTheme="minorEastAsia" w:hint="eastAsia"/>
          <w:strike/>
        </w:rPr>
        <w:t xml:space="preserve">가상자산 거래내역 합계는 </w:t>
      </w:r>
      <w:r w:rsidRPr="0009434D">
        <w:rPr>
          <w:rFonts w:asciiTheme="minorEastAsia" w:eastAsiaTheme="minorEastAsia" w:hAnsiTheme="minorEastAsia"/>
          <w:strike/>
        </w:rPr>
        <w:t>‘</w:t>
      </w:r>
      <w:r w:rsidRPr="0009434D">
        <w:rPr>
          <w:rFonts w:asciiTheme="minorEastAsia" w:eastAsiaTheme="minorEastAsia" w:hAnsiTheme="minorEastAsia" w:hint="eastAsia"/>
          <w:strike/>
        </w:rPr>
        <w:t>95</w:t>
      </w:r>
      <w:r w:rsidRPr="0009434D">
        <w:rPr>
          <w:rFonts w:asciiTheme="minorEastAsia" w:eastAsiaTheme="minorEastAsia" w:hAnsiTheme="minorEastAsia"/>
          <w:strike/>
        </w:rPr>
        <w:t>’</w:t>
      </w:r>
      <w:r w:rsidRPr="0009434D">
        <w:rPr>
          <w:rFonts w:asciiTheme="minorEastAsia" w:eastAsiaTheme="minorEastAsia" w:hAnsiTheme="minorEastAsia" w:hint="eastAsia"/>
          <w:strike/>
        </w:rPr>
        <w:t xml:space="preserve"> </w:t>
      </w:r>
      <w:r w:rsidRPr="0009434D">
        <w:rPr>
          <w:rFonts w:asciiTheme="minorHAnsi" w:eastAsiaTheme="minorHAnsi" w:hAnsiTheme="minorHAnsi" w:cs="바탕" w:hint="eastAsia"/>
          <w:color w:val="000000" w:themeColor="text1"/>
        </w:rPr>
        <w:t xml:space="preserve">⇒ </w:t>
      </w:r>
      <w:r w:rsidRPr="0009434D">
        <w:rPr>
          <w:rFonts w:asciiTheme="minorEastAsia" w:eastAsiaTheme="minorEastAsia" w:hAnsiTheme="minorEastAsia" w:hint="eastAsia"/>
        </w:rPr>
        <w:t xml:space="preserve">매출 합계 또는 매입 합계는 </w:t>
      </w:r>
      <w:r w:rsidRPr="0009434D">
        <w:rPr>
          <w:rFonts w:asciiTheme="minorEastAsia" w:eastAsiaTheme="minorEastAsia" w:hAnsiTheme="minorEastAsia"/>
        </w:rPr>
        <w:t>‘</w:t>
      </w:r>
      <w:r w:rsidRPr="0009434D">
        <w:rPr>
          <w:rFonts w:asciiTheme="minorEastAsia" w:eastAsiaTheme="minorEastAsia" w:hAnsiTheme="minorEastAsia" w:hint="eastAsia"/>
        </w:rPr>
        <w:t>95</w:t>
      </w:r>
      <w:r w:rsidRPr="0009434D">
        <w:rPr>
          <w:rFonts w:asciiTheme="minorEastAsia" w:eastAsiaTheme="minorEastAsia" w:hAnsiTheme="minorEastAsia"/>
        </w:rPr>
        <w:t>’</w:t>
      </w:r>
      <w:r>
        <w:rPr>
          <w:rFonts w:asciiTheme="minorEastAsia" w:eastAsiaTheme="minorEastAsia" w:hAnsiTheme="minorEastAsia" w:hint="eastAsia"/>
        </w:rPr>
        <w:t xml:space="preserve"> 로 변경</w:t>
      </w:r>
    </w:p>
    <w:p w14:paraId="2FF834F5" w14:textId="77777777" w:rsidR="00845E81" w:rsidRPr="0009434D" w:rsidRDefault="00845E81" w:rsidP="00845E81">
      <w:pPr>
        <w:pStyle w:val="a6"/>
        <w:pBdr>
          <w:bottom w:val="single" w:sz="6" w:space="1" w:color="auto"/>
        </w:pBdr>
        <w:ind w:firstLineChars="100" w:firstLine="200"/>
        <w:rPr>
          <w:rFonts w:ascii="맑은 고딕" w:eastAsia="맑은 고딕" w:hAnsi="맑은 고딕"/>
          <w:color w:val="000000" w:themeColor="text1"/>
        </w:rPr>
      </w:pPr>
      <w:r>
        <w:rPr>
          <w:rFonts w:ascii="맑은 고딕" w:eastAsia="맑은 고딕" w:hAnsi="맑은 고딕" w:hint="eastAsia"/>
          <w:color w:val="000000" w:themeColor="text1"/>
        </w:rPr>
        <w:t>2)</w:t>
      </w:r>
      <w:r w:rsidRPr="0009434D">
        <w:rPr>
          <w:rFonts w:ascii="맑은 고딕" w:eastAsia="맑은 고딕" w:hAnsi="맑은 고딕" w:hint="eastAsia"/>
          <w:color w:val="000000" w:themeColor="text1"/>
        </w:rPr>
        <w:t xml:space="preserve"> </w:t>
      </w:r>
      <w:r>
        <w:rPr>
          <w:rFonts w:ascii="맑은 고딕" w:eastAsia="맑은 고딕" w:hAnsi="맑은 고딕" w:hint="eastAsia"/>
          <w:color w:val="000000" w:themeColor="text1"/>
        </w:rPr>
        <w:t>4. 거래</w:t>
      </w:r>
      <w:r w:rsidRPr="0009434D">
        <w:rPr>
          <w:rFonts w:ascii="맑은 고딕" w:eastAsia="맑은 고딕" w:hAnsi="맑은 고딕" w:hint="eastAsia"/>
          <w:color w:val="000000" w:themeColor="text1"/>
        </w:rPr>
        <w:t>구분</w:t>
      </w:r>
    </w:p>
    <w:p w14:paraId="60145ED0" w14:textId="77777777" w:rsidR="00845E81" w:rsidRPr="0009434D" w:rsidRDefault="00845E81" w:rsidP="00845E81">
      <w:pPr>
        <w:pStyle w:val="a6"/>
        <w:pBdr>
          <w:bottom w:val="single" w:sz="6" w:space="1" w:color="auto"/>
        </w:pBdr>
        <w:ind w:firstLineChars="100" w:firstLine="200"/>
        <w:rPr>
          <w:rFonts w:ascii="맑은 고딕" w:eastAsia="맑은 고딕" w:hAnsi="맑은 고딕"/>
          <w:color w:val="000000" w:themeColor="text1"/>
        </w:rPr>
      </w:pPr>
      <w:r w:rsidRPr="0009434D">
        <w:rPr>
          <w:rFonts w:ascii="맑은 고딕" w:eastAsia="맑은 고딕" w:hAnsi="맑은 고딕" w:hint="eastAsia"/>
          <w:color w:val="000000" w:themeColor="text1"/>
        </w:rPr>
        <w:t xml:space="preserve">- </w:t>
      </w:r>
      <w:r w:rsidRPr="0009434D">
        <w:rPr>
          <w:rFonts w:asciiTheme="minorEastAsia" w:eastAsiaTheme="minorEastAsia" w:hAnsiTheme="minorEastAsia" w:hint="eastAsia"/>
          <w:strike/>
          <w:color w:val="auto"/>
        </w:rPr>
        <w:t>자료구분이</w:t>
      </w:r>
      <w:r w:rsidRPr="0009434D">
        <w:rPr>
          <w:rFonts w:asciiTheme="minorEastAsia" w:eastAsiaTheme="minorEastAsia" w:hAnsiTheme="minorEastAsia"/>
          <w:strike/>
          <w:color w:val="auto"/>
        </w:rPr>
        <w:t xml:space="preserve"> ‘95’이면 ‘ZZ’을 기재함</w:t>
      </w:r>
      <w:r w:rsidRPr="0009434D">
        <w:rPr>
          <w:rFonts w:asciiTheme="minorEastAsia" w:eastAsiaTheme="minorEastAsia" w:hAnsiTheme="minorEastAsia" w:hint="eastAsia"/>
          <w:color w:val="auto"/>
        </w:rPr>
        <w:t xml:space="preserve"> 삭제</w:t>
      </w:r>
    </w:p>
    <w:p w14:paraId="08863A2B" w14:textId="77777777" w:rsidR="00845E81" w:rsidRDefault="00845E81" w:rsidP="006B1EB8">
      <w:pPr>
        <w:pStyle w:val="a6"/>
        <w:pBdr>
          <w:bottom w:val="single" w:sz="6" w:space="1" w:color="auto"/>
        </w:pBdr>
        <w:rPr>
          <w:rFonts w:asciiTheme="minorEastAsia" w:eastAsiaTheme="minorEastAsia" w:hAnsiTheme="minorEastAsia"/>
          <w:b/>
          <w:color w:val="000000" w:themeColor="text1"/>
          <w:sz w:val="22"/>
        </w:rPr>
      </w:pPr>
    </w:p>
    <w:p w14:paraId="2072269D" w14:textId="77777777" w:rsidR="00EA2FA1" w:rsidRPr="00925F69" w:rsidRDefault="00EA2FA1" w:rsidP="00EA2FA1">
      <w:pPr>
        <w:pStyle w:val="a6"/>
        <w:spacing w:line="240" w:lineRule="auto"/>
        <w:rPr>
          <w:rFonts w:asciiTheme="minorEastAsia" w:eastAsiaTheme="minorEastAsia" w:hAnsiTheme="minorEastAsia"/>
          <w:b/>
          <w:color w:val="FF0000"/>
          <w:sz w:val="28"/>
          <w:szCs w:val="28"/>
        </w:rPr>
      </w:pPr>
      <w:r w:rsidRPr="00925F69">
        <w:rPr>
          <w:rFonts w:asciiTheme="minorEastAsia" w:eastAsiaTheme="minorEastAsia" w:hAnsiTheme="minorEastAsia" w:hint="eastAsia"/>
          <w:b/>
          <w:color w:val="FF0000"/>
          <w:sz w:val="28"/>
          <w:szCs w:val="28"/>
        </w:rPr>
        <w:t>&lt;202</w:t>
      </w:r>
      <w:r>
        <w:rPr>
          <w:rFonts w:asciiTheme="minorEastAsia" w:eastAsiaTheme="minorEastAsia" w:hAnsiTheme="minorEastAsia" w:hint="eastAsia"/>
          <w:b/>
          <w:color w:val="FF0000"/>
          <w:sz w:val="28"/>
          <w:szCs w:val="28"/>
        </w:rPr>
        <w:t>3</w:t>
      </w:r>
      <w:r w:rsidRPr="00925F69">
        <w:rPr>
          <w:rFonts w:asciiTheme="minorEastAsia" w:eastAsiaTheme="minorEastAsia" w:hAnsiTheme="minorEastAsia" w:hint="eastAsia"/>
          <w:b/>
          <w:color w:val="FF0000"/>
          <w:sz w:val="28"/>
          <w:szCs w:val="28"/>
        </w:rPr>
        <w:t>.02.</w:t>
      </w:r>
      <w:r>
        <w:rPr>
          <w:rFonts w:asciiTheme="minorEastAsia" w:eastAsiaTheme="minorEastAsia" w:hAnsiTheme="minorEastAsia" w:hint="eastAsia"/>
          <w:b/>
          <w:color w:val="FF0000"/>
          <w:sz w:val="28"/>
          <w:szCs w:val="28"/>
        </w:rPr>
        <w:t>16</w:t>
      </w:r>
      <w:r w:rsidRPr="00925F69">
        <w:rPr>
          <w:rFonts w:asciiTheme="minorEastAsia" w:eastAsiaTheme="minorEastAsia" w:hAnsiTheme="minorEastAsia" w:hint="eastAsia"/>
          <w:b/>
          <w:color w:val="FF0000"/>
          <w:sz w:val="28"/>
          <w:szCs w:val="28"/>
        </w:rPr>
        <w:t>.공지&gt;</w:t>
      </w:r>
      <w:r w:rsidRPr="00925F69">
        <w:rPr>
          <w:rFonts w:ascii="맑은 고딕" w:eastAsia="맑은 고딕" w:hAnsi="맑은 고딕" w:cs="굴림" w:hint="eastAsia"/>
          <w:b/>
          <w:bCs/>
          <w:color w:val="FF0000"/>
        </w:rPr>
        <w:t>(’2</w:t>
      </w:r>
      <w:r>
        <w:rPr>
          <w:rFonts w:ascii="맑은 고딕" w:eastAsia="맑은 고딕" w:hAnsi="맑은 고딕" w:cs="굴림" w:hint="eastAsia"/>
          <w:b/>
          <w:bCs/>
          <w:color w:val="FF0000"/>
        </w:rPr>
        <w:t>3</w:t>
      </w:r>
      <w:r w:rsidRPr="00925F69">
        <w:rPr>
          <w:rFonts w:ascii="맑은 고딕" w:eastAsia="맑은 고딕" w:hAnsi="맑은 고딕" w:cs="굴림" w:hint="eastAsia"/>
          <w:b/>
          <w:bCs/>
          <w:color w:val="FF0000"/>
        </w:rPr>
        <w:t>.3.01 오전 6시 반영 예정)</w:t>
      </w:r>
    </w:p>
    <w:p w14:paraId="56402834" w14:textId="77777777" w:rsidR="00EA2FA1" w:rsidRDefault="00EA2FA1" w:rsidP="00EA2FA1">
      <w:pPr>
        <w:pStyle w:val="a6"/>
        <w:pBdr>
          <w:bottom w:val="single" w:sz="6" w:space="1" w:color="auto"/>
        </w:pBdr>
        <w:rPr>
          <w:rFonts w:ascii="맑은 고딕" w:eastAsia="맑은 고딕" w:hAnsi="맑은 고딕" w:cs="굴림"/>
          <w:bCs/>
          <w:color w:val="000000" w:themeColor="text1"/>
        </w:rPr>
      </w:pPr>
      <w:r w:rsidRPr="00925F69">
        <w:rPr>
          <w:rFonts w:ascii="맑은 고딕" w:eastAsia="맑은 고딕" w:hAnsi="맑은 고딕" w:hint="eastAsia"/>
          <w:b/>
          <w:color w:val="000000" w:themeColor="text1"/>
        </w:rPr>
        <w:t xml:space="preserve">1. </w:t>
      </w:r>
      <w:r>
        <w:rPr>
          <w:rFonts w:ascii="맑은 고딕" w:eastAsia="맑은 고딕" w:hAnsi="맑은 고딕" w:hint="eastAsia"/>
          <w:b/>
          <w:color w:val="000000" w:themeColor="text1"/>
        </w:rPr>
        <w:t>국제거래명세서_가상자산 거래내역</w:t>
      </w:r>
      <w:r w:rsidR="008D3B3F" w:rsidRPr="008D3B3F">
        <w:rPr>
          <w:rFonts w:ascii="맑은 고딕" w:eastAsia="맑은 고딕" w:hAnsi="맑은 고딕" w:hint="eastAsia"/>
          <w:b/>
          <w:color w:val="000000" w:themeColor="text1"/>
        </w:rPr>
        <w:t>(</w:t>
      </w:r>
      <w:r w:rsidR="008D3B3F" w:rsidRPr="008D3B3F">
        <w:rPr>
          <w:rFonts w:ascii="맑은 고딕" w:eastAsia="맑은 고딕" w:hAnsi="맑은 고딕"/>
          <w:b/>
          <w:color w:val="000000" w:themeColor="text1"/>
        </w:rPr>
        <w:t>8</w:t>
      </w:r>
      <w:r w:rsidR="008D3B3F" w:rsidRPr="008D3B3F">
        <w:rPr>
          <w:rFonts w:ascii="맑은 고딕" w:eastAsia="맑은 고딕" w:hAnsi="맑은 고딕" w:hint="eastAsia"/>
          <w:b/>
          <w:color w:val="000000" w:themeColor="text1"/>
        </w:rPr>
        <w:t>5</w:t>
      </w:r>
      <w:r w:rsidR="008D3B3F" w:rsidRPr="008D3B3F">
        <w:rPr>
          <w:rFonts w:asciiTheme="minorHAnsi" w:eastAsiaTheme="minorHAnsi" w:hAnsiTheme="minorHAnsi"/>
          <w:b/>
          <w:color w:val="000000" w:themeColor="text1"/>
        </w:rPr>
        <w:t>F10</w:t>
      </w:r>
      <w:r w:rsidR="008D3B3F" w:rsidRPr="008D3B3F">
        <w:rPr>
          <w:rFonts w:asciiTheme="minorHAnsi" w:eastAsiaTheme="minorHAnsi" w:hAnsiTheme="minorHAnsi" w:hint="eastAsia"/>
          <w:b/>
          <w:color w:val="000000" w:themeColor="text1"/>
        </w:rPr>
        <w:t>1501, 9</w:t>
      </w:r>
      <w:r w:rsidR="008D3B3F" w:rsidRPr="008D3B3F">
        <w:rPr>
          <w:rFonts w:ascii="맑은 고딕" w:eastAsia="맑은 고딕" w:hAnsi="맑은 고딕" w:hint="eastAsia"/>
          <w:b/>
          <w:color w:val="000000" w:themeColor="text1"/>
        </w:rPr>
        <w:t>5</w:t>
      </w:r>
      <w:r w:rsidR="008D3B3F" w:rsidRPr="008D3B3F">
        <w:rPr>
          <w:rFonts w:asciiTheme="minorHAnsi" w:eastAsiaTheme="minorHAnsi" w:hAnsiTheme="minorHAnsi"/>
          <w:b/>
          <w:color w:val="000000" w:themeColor="text1"/>
        </w:rPr>
        <w:t>F10</w:t>
      </w:r>
      <w:r w:rsidR="008D3B3F" w:rsidRPr="008D3B3F">
        <w:rPr>
          <w:rFonts w:asciiTheme="minorHAnsi" w:eastAsiaTheme="minorHAnsi" w:hAnsiTheme="minorHAnsi" w:hint="eastAsia"/>
          <w:b/>
          <w:color w:val="000000" w:themeColor="text1"/>
        </w:rPr>
        <w:t>1501</w:t>
      </w:r>
      <w:r w:rsidR="008D3B3F" w:rsidRPr="008D3B3F">
        <w:rPr>
          <w:rFonts w:ascii="맑은 고딕" w:eastAsia="맑은 고딕" w:hAnsi="맑은 고딕"/>
          <w:b/>
        </w:rPr>
        <w:t>)</w:t>
      </w:r>
      <w:r>
        <w:rPr>
          <w:rFonts w:ascii="맑은 고딕" w:eastAsia="맑은 고딕" w:hAnsi="맑은 고딕" w:hint="eastAsia"/>
          <w:b/>
          <w:color w:val="000000" w:themeColor="text1"/>
        </w:rPr>
        <w:t xml:space="preserve"> </w:t>
      </w:r>
      <w:proofErr w:type="spellStart"/>
      <w:r>
        <w:rPr>
          <w:rFonts w:ascii="맑은 고딕" w:eastAsia="맑은 고딕" w:hAnsi="맑은 고딕" w:hint="eastAsia"/>
          <w:b/>
          <w:color w:val="000000" w:themeColor="text1"/>
        </w:rPr>
        <w:t>파일레이아웃</w:t>
      </w:r>
      <w:proofErr w:type="spellEnd"/>
      <w:r>
        <w:rPr>
          <w:rFonts w:ascii="맑은 고딕" w:eastAsia="맑은 고딕" w:hAnsi="맑은 고딕" w:hint="eastAsia"/>
          <w:b/>
          <w:color w:val="000000" w:themeColor="text1"/>
        </w:rPr>
        <w:t xml:space="preserve"> 수정</w:t>
      </w:r>
    </w:p>
    <w:p w14:paraId="7653448E" w14:textId="77777777" w:rsidR="00EA2FA1" w:rsidRPr="000B426C" w:rsidRDefault="00EA2FA1" w:rsidP="00EA2FA1">
      <w:pPr>
        <w:pStyle w:val="a6"/>
        <w:pBdr>
          <w:bottom w:val="single" w:sz="6" w:space="1" w:color="auto"/>
        </w:pBdr>
        <w:rPr>
          <w:rFonts w:asciiTheme="minorEastAsia" w:eastAsiaTheme="minorEastAsia" w:hAnsiTheme="minorEastAsia"/>
          <w:color w:val="000000" w:themeColor="text1"/>
        </w:rPr>
      </w:pPr>
      <w:r w:rsidRPr="000B426C">
        <w:rPr>
          <w:rFonts w:asciiTheme="minorEastAsia" w:eastAsiaTheme="minorEastAsia" w:hAnsiTheme="minorEastAsia" w:hint="eastAsia"/>
          <w:color w:val="000000" w:themeColor="text1"/>
        </w:rPr>
        <w:t xml:space="preserve"> </w:t>
      </w:r>
      <w:r w:rsidR="008D3B3F">
        <w:rPr>
          <w:rFonts w:asciiTheme="minorEastAsia" w:eastAsiaTheme="minorEastAsia" w:hAnsiTheme="minorEastAsia" w:hint="eastAsia"/>
          <w:color w:val="000000" w:themeColor="text1"/>
        </w:rPr>
        <w:t xml:space="preserve">1) </w:t>
      </w:r>
      <w:proofErr w:type="spellStart"/>
      <w:r w:rsidR="008D3B3F">
        <w:rPr>
          <w:rFonts w:asciiTheme="minorEastAsia" w:eastAsiaTheme="minorEastAsia" w:hAnsiTheme="minorEastAsia" w:hint="eastAsia"/>
          <w:color w:val="000000" w:themeColor="text1"/>
        </w:rPr>
        <w:t>한글명</w:t>
      </w:r>
      <w:proofErr w:type="spellEnd"/>
      <w:r w:rsidR="008D3B3F">
        <w:rPr>
          <w:rFonts w:asciiTheme="minorEastAsia" w:eastAsiaTheme="minorEastAsia" w:hAnsiTheme="minorEastAsia" w:hint="eastAsia"/>
          <w:color w:val="000000" w:themeColor="text1"/>
        </w:rPr>
        <w:t xml:space="preserve"> 변경</w:t>
      </w:r>
      <w:r w:rsidR="008D3B3F">
        <w:rPr>
          <w:rFonts w:asciiTheme="minorHAnsi" w:eastAsiaTheme="minorHAnsi" w:hAnsiTheme="minorHAnsi" w:hint="eastAsia"/>
          <w:color w:val="000000" w:themeColor="text1"/>
        </w:rPr>
        <w:t>(‘</w:t>
      </w:r>
      <w:r w:rsidR="008D3B3F">
        <w:rPr>
          <w:rFonts w:asciiTheme="minorEastAsia" w:eastAsiaTheme="minorEastAsia" w:hAnsiTheme="minorEastAsia" w:hint="eastAsia"/>
          <w:color w:val="000000" w:themeColor="text1"/>
        </w:rPr>
        <w:t>페이지 번호’</w:t>
      </w:r>
      <w:r w:rsidR="008D3B3F">
        <w:rPr>
          <w:rFonts w:asciiTheme="minorHAnsi" w:eastAsiaTheme="minorHAnsi" w:hAnsiTheme="minorHAnsi" w:hint="eastAsia"/>
          <w:color w:val="000000" w:themeColor="text1"/>
        </w:rPr>
        <w:t xml:space="preserve"> </w:t>
      </w:r>
      <w:r w:rsidR="008D3B3F">
        <w:rPr>
          <w:rFonts w:asciiTheme="minorHAnsi" w:eastAsiaTheme="minorHAnsi" w:hAnsiTheme="minorHAnsi" w:cs="바탕" w:hint="eastAsia"/>
          <w:b/>
          <w:color w:val="000000" w:themeColor="text1"/>
        </w:rPr>
        <w:t>⇒</w:t>
      </w:r>
      <w:r w:rsidR="008D3B3F">
        <w:rPr>
          <w:rFonts w:asciiTheme="minorHAnsi" w:eastAsiaTheme="minorHAnsi" w:hAnsiTheme="minorHAnsi" w:hint="eastAsia"/>
          <w:color w:val="000000" w:themeColor="text1"/>
        </w:rPr>
        <w:t xml:space="preserve"> ‘</w:t>
      </w:r>
      <w:r w:rsidR="008D3B3F">
        <w:rPr>
          <w:rFonts w:asciiTheme="minorEastAsia" w:eastAsiaTheme="minorEastAsia" w:hAnsiTheme="minorEastAsia" w:hint="eastAsia"/>
          <w:color w:val="000000" w:themeColor="text1"/>
        </w:rPr>
        <w:t>거래상대방_페이지 번호</w:t>
      </w:r>
      <w:r w:rsidR="008D3B3F">
        <w:rPr>
          <w:rFonts w:asciiTheme="minorHAnsi" w:eastAsiaTheme="minorHAnsi" w:hAnsiTheme="minorHAnsi" w:hint="eastAsia"/>
          <w:color w:val="000000" w:themeColor="text1"/>
        </w:rPr>
        <w:t>’ )</w:t>
      </w:r>
    </w:p>
    <w:p w14:paraId="7379EA7A" w14:textId="77777777" w:rsidR="001F60E1" w:rsidRPr="00EA2FA1" w:rsidRDefault="00EA2FA1" w:rsidP="00EA2FA1">
      <w:pPr>
        <w:pStyle w:val="a6"/>
        <w:pBdr>
          <w:bottom w:val="single" w:sz="6" w:space="1" w:color="auto"/>
        </w:pBdr>
        <w:ind w:firstLineChars="50" w:firstLine="100"/>
        <w:rPr>
          <w:rFonts w:asciiTheme="minorHAnsi" w:eastAsiaTheme="minorHAnsi" w:hAnsiTheme="minorHAnsi"/>
          <w:color w:val="auto"/>
        </w:rPr>
      </w:pPr>
      <w:r w:rsidRPr="00EA2FA1">
        <w:rPr>
          <w:rFonts w:asciiTheme="minorEastAsia" w:eastAsiaTheme="minorEastAsia" w:hAnsiTheme="minorEastAsia" w:hint="eastAsia"/>
          <w:color w:val="auto"/>
        </w:rPr>
        <w:t xml:space="preserve">2) </w:t>
      </w:r>
      <w:r w:rsidR="001F60E1">
        <w:rPr>
          <w:rFonts w:ascii="맑은 고딕" w:eastAsia="맑은 고딕" w:hAnsi="맑은 고딕" w:hint="eastAsia"/>
          <w:color w:val="auto"/>
        </w:rPr>
        <w:t>항목</w:t>
      </w:r>
      <w:r w:rsidRPr="00EA2FA1">
        <w:rPr>
          <w:rFonts w:ascii="맑은 고딕" w:eastAsia="맑은 고딕" w:hAnsi="맑은 고딕" w:hint="eastAsia"/>
          <w:color w:val="auto"/>
        </w:rPr>
        <w:t xml:space="preserve"> 삭제</w:t>
      </w:r>
    </w:p>
    <w:p w14:paraId="272543EE" w14:textId="77777777" w:rsidR="00EA2FA1" w:rsidRPr="00EA2FA1" w:rsidRDefault="001F60E1" w:rsidP="00EA2FA1">
      <w:pPr>
        <w:pStyle w:val="a6"/>
        <w:pBdr>
          <w:bottom w:val="single" w:sz="6" w:space="1" w:color="auto"/>
        </w:pBdr>
        <w:ind w:firstLineChars="50" w:firstLine="100"/>
        <w:rPr>
          <w:rFonts w:asciiTheme="minorEastAsia" w:eastAsiaTheme="minorEastAsia" w:hAnsiTheme="minorEastAsia"/>
          <w:b/>
          <w:color w:val="auto"/>
        </w:rPr>
      </w:pPr>
      <w:r w:rsidRPr="00925F69">
        <w:rPr>
          <w:rFonts w:asciiTheme="minorHAnsi" w:eastAsiaTheme="minorHAnsi" w:hAnsiTheme="minorHAnsi"/>
          <w:color w:val="000000" w:themeColor="text1"/>
        </w:rPr>
        <w:t>- ‘</w:t>
      </w:r>
      <w:r w:rsidR="00EA2FA1" w:rsidRPr="00EA2FA1">
        <w:rPr>
          <w:rFonts w:ascii="맑은 고딕" w:eastAsia="맑은 고딕" w:hAnsi="맑은 고딕" w:hint="eastAsia"/>
          <w:color w:val="auto"/>
        </w:rPr>
        <w:t>거래상대방_소재국가(ISO국가코드) 삭제</w:t>
      </w:r>
    </w:p>
    <w:p w14:paraId="5BABD3CE" w14:textId="77777777" w:rsidR="00EA2FA1" w:rsidRPr="00EA2FA1" w:rsidRDefault="001F60E1" w:rsidP="00EA2FA1">
      <w:pPr>
        <w:pStyle w:val="a6"/>
        <w:pBdr>
          <w:bottom w:val="single" w:sz="6" w:space="1" w:color="auto"/>
        </w:pBdr>
        <w:ind w:firstLineChars="50" w:firstLine="100"/>
        <w:rPr>
          <w:rFonts w:ascii="맑은 고딕" w:eastAsia="맑은 고딕" w:hAnsi="맑은 고딕"/>
          <w:color w:val="auto"/>
        </w:rPr>
      </w:pPr>
      <w:r w:rsidRPr="00925F69">
        <w:rPr>
          <w:rFonts w:asciiTheme="minorHAnsi" w:eastAsiaTheme="minorHAnsi" w:hAnsiTheme="minorHAnsi"/>
          <w:color w:val="000000" w:themeColor="text1"/>
        </w:rPr>
        <w:t>- ‘</w:t>
      </w:r>
      <w:r w:rsidR="00EA2FA1" w:rsidRPr="00EA2FA1">
        <w:rPr>
          <w:rFonts w:ascii="맑은 고딕" w:eastAsia="맑은 고딕" w:hAnsi="맑은 고딕" w:hint="eastAsia"/>
          <w:color w:val="auto"/>
        </w:rPr>
        <w:t>거래상대방_현지기업고유번호 삭제</w:t>
      </w:r>
    </w:p>
    <w:p w14:paraId="69E97793" w14:textId="77777777" w:rsidR="00EA2FA1" w:rsidRPr="00EA2FA1" w:rsidRDefault="001F60E1" w:rsidP="00EA2FA1">
      <w:pPr>
        <w:pStyle w:val="a6"/>
        <w:pBdr>
          <w:bottom w:val="single" w:sz="6" w:space="1" w:color="auto"/>
        </w:pBdr>
        <w:ind w:firstLineChars="50" w:firstLine="100"/>
        <w:rPr>
          <w:rFonts w:ascii="맑은 고딕" w:eastAsia="맑은 고딕" w:hAnsi="맑은 고딕"/>
          <w:color w:val="auto"/>
        </w:rPr>
      </w:pPr>
      <w:r w:rsidRPr="00925F69">
        <w:rPr>
          <w:rFonts w:asciiTheme="minorHAnsi" w:eastAsiaTheme="minorHAnsi" w:hAnsiTheme="minorHAnsi"/>
          <w:color w:val="000000" w:themeColor="text1"/>
        </w:rPr>
        <w:t>- ‘</w:t>
      </w:r>
      <w:r w:rsidR="00EA2FA1" w:rsidRPr="00EA2FA1">
        <w:rPr>
          <w:rFonts w:ascii="맑은 고딕" w:eastAsia="맑은 고딕" w:hAnsi="맑은 고딕" w:hint="eastAsia"/>
          <w:color w:val="auto"/>
        </w:rPr>
        <w:t>거래상대방_</w:t>
      </w:r>
      <w:proofErr w:type="spellStart"/>
      <w:r w:rsidR="00EA2FA1" w:rsidRPr="00EA2FA1">
        <w:rPr>
          <w:rFonts w:ascii="맑은 고딕" w:eastAsia="맑은 고딕" w:hAnsi="맑은 고딕" w:hint="eastAsia"/>
          <w:color w:val="auto"/>
        </w:rPr>
        <w:t>현지납세자번호</w:t>
      </w:r>
      <w:proofErr w:type="spellEnd"/>
      <w:r w:rsidR="00EA2FA1" w:rsidRPr="00EA2FA1">
        <w:rPr>
          <w:rFonts w:ascii="맑은 고딕" w:eastAsia="맑은 고딕" w:hAnsi="맑은 고딕" w:hint="eastAsia"/>
          <w:color w:val="auto"/>
        </w:rPr>
        <w:t xml:space="preserve"> 삭제</w:t>
      </w:r>
    </w:p>
    <w:p w14:paraId="3C9D3844" w14:textId="77777777" w:rsidR="00EA2FA1" w:rsidRDefault="001F60E1" w:rsidP="00EA2FA1">
      <w:pPr>
        <w:pStyle w:val="a6"/>
        <w:pBdr>
          <w:bottom w:val="single" w:sz="6" w:space="1" w:color="auto"/>
        </w:pBdr>
        <w:ind w:firstLineChars="50" w:firstLine="100"/>
        <w:rPr>
          <w:rFonts w:ascii="맑은 고딕" w:eastAsia="맑은 고딕" w:hAnsi="맑은 고딕"/>
          <w:color w:val="auto"/>
        </w:rPr>
      </w:pPr>
      <w:r w:rsidRPr="00925F69">
        <w:rPr>
          <w:rFonts w:asciiTheme="minorHAnsi" w:eastAsiaTheme="minorHAnsi" w:hAnsiTheme="minorHAnsi"/>
          <w:color w:val="000000" w:themeColor="text1"/>
        </w:rPr>
        <w:t>- ‘</w:t>
      </w:r>
      <w:r w:rsidR="00EA2FA1" w:rsidRPr="00EA2FA1">
        <w:rPr>
          <w:rFonts w:ascii="맑은 고딕" w:eastAsia="맑은 고딕" w:hAnsi="맑은 고딕" w:hint="eastAsia"/>
          <w:color w:val="auto"/>
        </w:rPr>
        <w:t>거래상대방_제출인과의관계 삭제</w:t>
      </w:r>
    </w:p>
    <w:p w14:paraId="768457D3" w14:textId="77777777" w:rsidR="00EA2FA1" w:rsidRDefault="001F60E1" w:rsidP="00EA2FA1">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lastRenderedPageBreak/>
        <w:t>3</w:t>
      </w:r>
      <w:r w:rsidR="00EA2FA1">
        <w:rPr>
          <w:rFonts w:ascii="맑은 고딕" w:eastAsia="맑은 고딕" w:hAnsi="맑은 고딕" w:hint="eastAsia"/>
          <w:color w:val="auto"/>
        </w:rPr>
        <w:t xml:space="preserve">) </w:t>
      </w:r>
      <w:proofErr w:type="spellStart"/>
      <w:r w:rsidR="008D3B3F">
        <w:rPr>
          <w:rFonts w:ascii="맑은 고딕" w:eastAsia="맑은 고딕" w:hAnsi="맑은 고딕" w:hint="eastAsia"/>
          <w:color w:val="auto"/>
        </w:rPr>
        <w:t>파</w:t>
      </w:r>
      <w:r w:rsidRPr="00925F69">
        <w:rPr>
          <w:rFonts w:asciiTheme="minorHAnsi" w:eastAsiaTheme="minorHAnsi" w:hAnsiTheme="minorHAnsi" w:hint="eastAsia"/>
          <w:color w:val="000000" w:themeColor="text1"/>
        </w:rPr>
        <w:t>일레이아웃</w:t>
      </w:r>
      <w:proofErr w:type="spellEnd"/>
      <w:r w:rsidRPr="00925F69">
        <w:rPr>
          <w:rFonts w:asciiTheme="minorHAnsi" w:eastAsiaTheme="minorHAnsi" w:hAnsiTheme="minorHAnsi" w:hint="eastAsia"/>
          <w:color w:val="000000" w:themeColor="text1"/>
        </w:rPr>
        <w:t xml:space="preserve"> 길이</w:t>
      </w:r>
      <w:r w:rsidR="00061064">
        <w:rPr>
          <w:rFonts w:asciiTheme="minorHAnsi" w:eastAsiaTheme="minorHAnsi" w:hAnsiTheme="minorHAnsi" w:hint="eastAsia"/>
          <w:color w:val="000000" w:themeColor="text1"/>
        </w:rPr>
        <w:t>, 누적</w:t>
      </w:r>
      <w:r w:rsidRPr="00925F69">
        <w:rPr>
          <w:rFonts w:asciiTheme="minorHAnsi" w:eastAsiaTheme="minorHAnsi" w:hAnsiTheme="minorHAnsi" w:hint="eastAsia"/>
          <w:color w:val="000000" w:themeColor="text1"/>
        </w:rPr>
        <w:t xml:space="preserve"> 변경</w:t>
      </w:r>
    </w:p>
    <w:p w14:paraId="4E2A32A9" w14:textId="77777777" w:rsidR="00EA2FA1" w:rsidRDefault="00EA2FA1" w:rsidP="00EA2FA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001F60E1" w:rsidRPr="00CA6251">
        <w:rPr>
          <w:rFonts w:ascii="맑은 고딕" w:eastAsia="맑은 고딕" w:hAnsi="맑은 고딕" w:hint="eastAsia"/>
        </w:rPr>
        <w:t>거래상대방_가상자산주소_소재지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sidR="001F60E1">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sidR="001F60E1">
        <w:rPr>
          <w:rFonts w:asciiTheme="minorHAnsi" w:eastAsiaTheme="minorHAnsi" w:hAnsiTheme="minorHAnsi" w:hint="eastAsia"/>
          <w:color w:val="000000" w:themeColor="text1"/>
        </w:rPr>
        <w:t>498</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sidR="001F60E1">
        <w:rPr>
          <w:rFonts w:asciiTheme="minorHAnsi" w:eastAsiaTheme="minorHAnsi" w:hAnsiTheme="minorHAnsi" w:hint="eastAsia"/>
          <w:color w:val="000000" w:themeColor="text1"/>
        </w:rPr>
        <w:t>355</w:t>
      </w:r>
      <w:r w:rsidRPr="00925F69">
        <w:rPr>
          <w:rFonts w:asciiTheme="minorHAnsi" w:eastAsiaTheme="minorHAnsi" w:hAnsiTheme="minorHAnsi"/>
          <w:color w:val="000000" w:themeColor="text1"/>
        </w:rPr>
        <w:t xml:space="preserve"> )</w:t>
      </w:r>
    </w:p>
    <w:p w14:paraId="43E664B9" w14:textId="77777777" w:rsidR="001F60E1" w:rsidRDefault="001F60E1" w:rsidP="00EA2FA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CA6251">
        <w:rPr>
          <w:rFonts w:ascii="맑은 고딕" w:eastAsia="맑은 고딕" w:hAnsi="맑은 고딕" w:hint="eastAsia"/>
        </w:rPr>
        <w:t>거래상대방_가상자산주소_주소</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698</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555</w:t>
      </w:r>
      <w:r w:rsidRPr="00925F69">
        <w:rPr>
          <w:rFonts w:asciiTheme="minorHAnsi" w:eastAsiaTheme="minorHAnsi" w:hAnsiTheme="minorHAnsi"/>
          <w:color w:val="000000" w:themeColor="text1"/>
        </w:rPr>
        <w:t xml:space="preserve"> )</w:t>
      </w:r>
    </w:p>
    <w:p w14:paraId="78B2D330" w14:textId="77777777" w:rsidR="001F60E1" w:rsidRDefault="001F60E1" w:rsidP="00EA2FA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CA6251">
        <w:rPr>
          <w:rFonts w:ascii="맑은 고딕" w:eastAsia="맑은 고딕" w:hAnsi="맑은 고딕" w:hint="eastAsia"/>
        </w:rPr>
        <w:t>거래 후 잔고</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726</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583</w:t>
      </w:r>
      <w:r w:rsidRPr="00925F69">
        <w:rPr>
          <w:rFonts w:asciiTheme="minorHAnsi" w:eastAsiaTheme="minorHAnsi" w:hAnsiTheme="minorHAnsi"/>
          <w:color w:val="000000" w:themeColor="text1"/>
        </w:rPr>
        <w:t xml:space="preserve"> )</w:t>
      </w:r>
    </w:p>
    <w:p w14:paraId="7F5CCB4D" w14:textId="77777777" w:rsidR="001F60E1" w:rsidRDefault="001F60E1" w:rsidP="00EA2FA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누적</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740</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600</w:t>
      </w:r>
      <w:r w:rsidRPr="00925F69">
        <w:rPr>
          <w:rFonts w:asciiTheme="minorHAnsi" w:eastAsiaTheme="minorHAnsi" w:hAnsiTheme="minorHAnsi"/>
          <w:color w:val="000000" w:themeColor="text1"/>
        </w:rPr>
        <w:t xml:space="preserve"> )</w:t>
      </w:r>
    </w:p>
    <w:p w14:paraId="25F03459" w14:textId="77777777" w:rsidR="001F60E1" w:rsidRDefault="001F60E1" w:rsidP="00EA2FA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w:t>
      </w:r>
      <w:r w:rsidRPr="00925F69">
        <w:rPr>
          <w:rFonts w:ascii="맑은 고딕" w:eastAsia="맑은 고딕" w:hAnsi="맑은 고딕" w:hint="eastAsia"/>
          <w:color w:val="000000" w:themeColor="text1"/>
        </w:rPr>
        <w:t>공란</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w:t>
      </w:r>
      <w:r w:rsidR="00061064">
        <w:rPr>
          <w:rFonts w:asciiTheme="minorHAnsi" w:eastAsiaTheme="minorHAnsi" w:hAnsiTheme="minorHAnsi" w:hint="eastAsia"/>
          <w:color w:val="000000" w:themeColor="text1"/>
        </w:rPr>
        <w:t>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14</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1</w:t>
      </w:r>
      <w:r w:rsidRPr="00925F69">
        <w:rPr>
          <w:rFonts w:asciiTheme="minorHAnsi" w:eastAsiaTheme="minorHAnsi" w:hAnsiTheme="minorHAnsi" w:hint="eastAsia"/>
          <w:color w:val="000000" w:themeColor="text1"/>
        </w:rPr>
        <w:t>7</w:t>
      </w:r>
      <w:r w:rsidRPr="00925F69">
        <w:rPr>
          <w:rFonts w:asciiTheme="minorHAnsi" w:eastAsiaTheme="minorHAnsi" w:hAnsiTheme="minorHAnsi"/>
          <w:color w:val="000000" w:themeColor="text1"/>
        </w:rPr>
        <w:t xml:space="preserve"> )</w:t>
      </w:r>
    </w:p>
    <w:p w14:paraId="0B14F90D" w14:textId="77777777" w:rsidR="00061064" w:rsidRDefault="00061064" w:rsidP="00EA2FA1">
      <w:pPr>
        <w:pStyle w:val="a6"/>
        <w:pBdr>
          <w:bottom w:val="single" w:sz="6" w:space="1" w:color="auto"/>
        </w:pBdr>
        <w:ind w:firstLineChars="50" w:firstLine="100"/>
        <w:rPr>
          <w:rFonts w:asciiTheme="minorHAnsi" w:eastAsiaTheme="minorHAnsi" w:hAnsiTheme="minorHAnsi"/>
          <w:color w:val="000000" w:themeColor="text1"/>
        </w:rPr>
      </w:pPr>
      <w:r>
        <w:rPr>
          <w:rFonts w:ascii="맑은 고딕" w:eastAsia="맑은 고딕" w:hAnsi="맑은 고딕" w:hint="eastAsia"/>
          <w:color w:val="auto"/>
        </w:rPr>
        <w:t xml:space="preserve">4) 테이블별 </w:t>
      </w:r>
      <w:r w:rsidRPr="00925F69">
        <w:rPr>
          <w:rFonts w:asciiTheme="minorHAnsi" w:eastAsiaTheme="minorHAnsi" w:hAnsiTheme="minorHAnsi" w:hint="eastAsia"/>
          <w:color w:val="000000" w:themeColor="text1"/>
        </w:rPr>
        <w:t>길이 변경</w:t>
      </w:r>
    </w:p>
    <w:p w14:paraId="3EA31C79" w14:textId="77777777" w:rsidR="00061064" w:rsidRDefault="00061064" w:rsidP="00EA2FA1">
      <w:pPr>
        <w:pStyle w:val="a6"/>
        <w:pBdr>
          <w:bottom w:val="single" w:sz="6" w:space="1" w:color="auto"/>
        </w:pBdr>
        <w:ind w:firstLineChars="50" w:firstLine="100"/>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 xml:space="preserve">85, 95 국제거래명세서_가상자산 거래내역 </w:t>
      </w:r>
      <w:proofErr w:type="spellStart"/>
      <w:r>
        <w:rPr>
          <w:rFonts w:asciiTheme="minorHAnsi" w:eastAsiaTheme="minorHAnsi" w:hAnsiTheme="minorHAnsi" w:hint="eastAsia"/>
          <w:color w:val="000000" w:themeColor="text1"/>
        </w:rPr>
        <w:t>공란제외길이</w:t>
      </w:r>
      <w:proofErr w:type="spellEnd"/>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726</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583</w:t>
      </w:r>
      <w:r w:rsidRPr="00925F69">
        <w:rPr>
          <w:rFonts w:asciiTheme="minorHAnsi" w:eastAsiaTheme="minorHAnsi" w:hAnsiTheme="minorHAnsi"/>
          <w:color w:val="000000" w:themeColor="text1"/>
        </w:rPr>
        <w:t xml:space="preserve"> )</w:t>
      </w:r>
    </w:p>
    <w:p w14:paraId="12882301" w14:textId="77777777" w:rsidR="00061064" w:rsidRPr="00EA2FA1" w:rsidRDefault="00061064" w:rsidP="00EA2FA1">
      <w:pPr>
        <w:pStyle w:val="a6"/>
        <w:pBdr>
          <w:bottom w:val="single" w:sz="6" w:space="1" w:color="auto"/>
        </w:pBdr>
        <w:ind w:firstLineChars="50" w:firstLine="100"/>
        <w:rPr>
          <w:rFonts w:ascii="맑은 고딕" w:eastAsia="맑은 고딕" w:hAnsi="맑은 고딕"/>
          <w:color w:val="auto"/>
        </w:rPr>
      </w:pP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85, 95 국제거래명세서_가상자산 거래내역 자료길이</w:t>
      </w:r>
      <w:r w:rsidRPr="00925F69">
        <w:rPr>
          <w:rFonts w:asciiTheme="minorHAnsi" w:eastAsiaTheme="minorHAnsi" w:hAnsiTheme="minorHAnsi" w:hint="eastAsia"/>
          <w:color w:val="000000" w:themeColor="text1"/>
        </w:rPr>
        <w:t xml:space="preserve"> 변경( </w:t>
      </w:r>
      <w:r>
        <w:rPr>
          <w:rFonts w:asciiTheme="minorHAnsi" w:eastAsiaTheme="minorHAnsi" w:hAnsiTheme="minorHAnsi" w:hint="eastAsia"/>
          <w:color w:val="000000" w:themeColor="text1"/>
        </w:rPr>
        <w:t>740</w:t>
      </w:r>
      <w:r w:rsidRPr="00925F69">
        <w:rPr>
          <w:rFonts w:asciiTheme="minorHAnsi" w:eastAsiaTheme="minorHAnsi" w:hAnsiTheme="minorHAnsi"/>
          <w:color w:val="000000" w:themeColor="text1"/>
        </w:rPr>
        <w:t xml:space="preserve"> </w:t>
      </w:r>
      <w:r w:rsidRPr="00925F69">
        <w:rPr>
          <w:rFonts w:asciiTheme="minorHAnsi" w:eastAsiaTheme="minorHAnsi" w:hAnsiTheme="minorHAnsi" w:cs="바탕" w:hint="eastAsia"/>
          <w:b/>
          <w:color w:val="000000" w:themeColor="text1"/>
        </w:rPr>
        <w:t>⇒</w:t>
      </w:r>
      <w:r w:rsidRPr="00925F69">
        <w:rPr>
          <w:rFonts w:asciiTheme="minorHAnsi" w:eastAsiaTheme="minorHAnsi" w:hAnsiTheme="minorHAnsi"/>
          <w:color w:val="000000" w:themeColor="text1"/>
        </w:rPr>
        <w:t xml:space="preserve"> </w:t>
      </w:r>
      <w:r>
        <w:rPr>
          <w:rFonts w:asciiTheme="minorHAnsi" w:eastAsiaTheme="minorHAnsi" w:hAnsiTheme="minorHAnsi" w:hint="eastAsia"/>
          <w:color w:val="000000" w:themeColor="text1"/>
        </w:rPr>
        <w:t>600</w:t>
      </w:r>
      <w:r w:rsidRPr="00925F69">
        <w:rPr>
          <w:rFonts w:asciiTheme="minorHAnsi" w:eastAsiaTheme="minorHAnsi" w:hAnsiTheme="minorHAnsi"/>
          <w:color w:val="000000" w:themeColor="text1"/>
        </w:rPr>
        <w:t xml:space="preserve"> )</w:t>
      </w:r>
    </w:p>
    <w:p w14:paraId="0BB39710" w14:textId="77777777" w:rsidR="00EA2FA1" w:rsidRPr="00EA2FA1" w:rsidRDefault="00EA2FA1" w:rsidP="006B1EB8">
      <w:pPr>
        <w:pStyle w:val="a6"/>
        <w:pBdr>
          <w:bottom w:val="single" w:sz="6" w:space="1" w:color="auto"/>
        </w:pBdr>
        <w:rPr>
          <w:rFonts w:asciiTheme="minorEastAsia" w:eastAsiaTheme="minorEastAsia" w:hAnsiTheme="minorEastAsia"/>
          <w:b/>
          <w:color w:val="000000" w:themeColor="text1"/>
          <w:sz w:val="22"/>
        </w:rPr>
      </w:pPr>
    </w:p>
    <w:p w14:paraId="03B6EF0C" w14:textId="77777777" w:rsidR="00E344B0" w:rsidRPr="00925F69" w:rsidRDefault="00E344B0" w:rsidP="00E344B0">
      <w:pPr>
        <w:pStyle w:val="a6"/>
        <w:spacing w:line="240" w:lineRule="auto"/>
        <w:rPr>
          <w:rFonts w:asciiTheme="minorEastAsia" w:eastAsiaTheme="minorEastAsia" w:hAnsiTheme="minorEastAsia"/>
          <w:b/>
          <w:color w:val="FF0000"/>
          <w:sz w:val="28"/>
          <w:szCs w:val="28"/>
        </w:rPr>
      </w:pPr>
      <w:r w:rsidRPr="00925F69">
        <w:rPr>
          <w:rFonts w:asciiTheme="minorEastAsia" w:eastAsiaTheme="minorEastAsia" w:hAnsiTheme="minorEastAsia" w:hint="eastAsia"/>
          <w:b/>
          <w:color w:val="FF0000"/>
          <w:sz w:val="28"/>
          <w:szCs w:val="28"/>
        </w:rPr>
        <w:t>&lt;202</w:t>
      </w:r>
      <w:r>
        <w:rPr>
          <w:rFonts w:asciiTheme="minorEastAsia" w:eastAsiaTheme="minorEastAsia" w:hAnsiTheme="minorEastAsia" w:hint="eastAsia"/>
          <w:b/>
          <w:color w:val="FF0000"/>
          <w:sz w:val="28"/>
          <w:szCs w:val="28"/>
        </w:rPr>
        <w:t>3</w:t>
      </w:r>
      <w:r w:rsidRPr="00925F69">
        <w:rPr>
          <w:rFonts w:asciiTheme="minorEastAsia" w:eastAsiaTheme="minorEastAsia" w:hAnsiTheme="minorEastAsia" w:hint="eastAsia"/>
          <w:b/>
          <w:color w:val="FF0000"/>
          <w:sz w:val="28"/>
          <w:szCs w:val="28"/>
        </w:rPr>
        <w:t>.02.</w:t>
      </w:r>
      <w:r w:rsidR="00483B9E">
        <w:rPr>
          <w:rFonts w:asciiTheme="minorEastAsia" w:eastAsiaTheme="minorEastAsia" w:hAnsiTheme="minorEastAsia" w:hint="eastAsia"/>
          <w:b/>
          <w:color w:val="FF0000"/>
          <w:sz w:val="28"/>
          <w:szCs w:val="28"/>
        </w:rPr>
        <w:t>09</w:t>
      </w:r>
      <w:r w:rsidRPr="00925F69">
        <w:rPr>
          <w:rFonts w:asciiTheme="minorEastAsia" w:eastAsiaTheme="minorEastAsia" w:hAnsiTheme="minorEastAsia" w:hint="eastAsia"/>
          <w:b/>
          <w:color w:val="FF0000"/>
          <w:sz w:val="28"/>
          <w:szCs w:val="28"/>
        </w:rPr>
        <w:t>.공지&gt;</w:t>
      </w:r>
      <w:r w:rsidRPr="00925F69">
        <w:rPr>
          <w:rFonts w:ascii="맑은 고딕" w:eastAsia="맑은 고딕" w:hAnsi="맑은 고딕" w:cs="굴림" w:hint="eastAsia"/>
          <w:b/>
          <w:bCs/>
          <w:color w:val="FF0000"/>
        </w:rPr>
        <w:t>(’2</w:t>
      </w:r>
      <w:r w:rsidR="000C0439">
        <w:rPr>
          <w:rFonts w:ascii="맑은 고딕" w:eastAsia="맑은 고딕" w:hAnsi="맑은 고딕" w:cs="굴림" w:hint="eastAsia"/>
          <w:b/>
          <w:bCs/>
          <w:color w:val="FF0000"/>
        </w:rPr>
        <w:t>3</w:t>
      </w:r>
      <w:r w:rsidRPr="00925F69">
        <w:rPr>
          <w:rFonts w:ascii="맑은 고딕" w:eastAsia="맑은 고딕" w:hAnsi="맑은 고딕" w:cs="굴림" w:hint="eastAsia"/>
          <w:b/>
          <w:bCs/>
          <w:color w:val="FF0000"/>
        </w:rPr>
        <w:t>.3.01 오전 6시 반영 예정)</w:t>
      </w:r>
    </w:p>
    <w:p w14:paraId="1BFD559C" w14:textId="77777777" w:rsidR="00E344B0" w:rsidRDefault="00E344B0" w:rsidP="006B1EB8">
      <w:pPr>
        <w:pStyle w:val="a6"/>
        <w:pBdr>
          <w:bottom w:val="single" w:sz="6" w:space="1" w:color="auto"/>
        </w:pBdr>
        <w:rPr>
          <w:rFonts w:ascii="맑은 고딕" w:eastAsia="맑은 고딕" w:hAnsi="맑은 고딕" w:cs="굴림"/>
          <w:bCs/>
          <w:color w:val="000000" w:themeColor="text1"/>
        </w:rPr>
      </w:pPr>
      <w:r w:rsidRPr="00925F69">
        <w:rPr>
          <w:rFonts w:ascii="맑은 고딕" w:eastAsia="맑은 고딕" w:hAnsi="맑은 고딕" w:hint="eastAsia"/>
          <w:b/>
          <w:color w:val="000000" w:themeColor="text1"/>
        </w:rPr>
        <w:t xml:space="preserve">1. </w:t>
      </w:r>
      <w:r w:rsidR="00DC45E9">
        <w:rPr>
          <w:rFonts w:ascii="맑은 고딕" w:eastAsia="맑은 고딕" w:hAnsi="맑은 고딕" w:hint="eastAsia"/>
          <w:b/>
          <w:color w:val="000000" w:themeColor="text1"/>
        </w:rPr>
        <w:t>서식 개정으로 인한 서식코드 변경</w:t>
      </w:r>
      <w:r>
        <w:rPr>
          <w:rFonts w:ascii="맑은 고딕" w:eastAsia="맑은 고딕" w:hAnsi="맑은 고딕" w:hint="eastAsia"/>
          <w:b/>
          <w:color w:val="000000" w:themeColor="text1"/>
        </w:rPr>
        <w:t xml:space="preserve"> </w:t>
      </w:r>
      <w:proofErr w:type="spellStart"/>
      <w:r w:rsidR="00223A7B" w:rsidRPr="00925F69">
        <w:rPr>
          <w:rFonts w:ascii="맑은 고딕" w:eastAsia="맑은 고딕" w:hAnsi="맑은 고딕" w:cs="굴림" w:hint="eastAsia"/>
          <w:bCs/>
          <w:color w:val="000000" w:themeColor="text1"/>
        </w:rPr>
        <w:t>사업종료년월</w:t>
      </w:r>
      <w:proofErr w:type="spellEnd"/>
      <w:r w:rsidR="00223A7B" w:rsidRPr="00925F69">
        <w:rPr>
          <w:rFonts w:ascii="맑은 고딕" w:eastAsia="맑은 고딕" w:hAnsi="맑은 고딕" w:cs="굴림" w:hint="eastAsia"/>
          <w:bCs/>
          <w:color w:val="000000" w:themeColor="text1"/>
        </w:rPr>
        <w:t xml:space="preserve"> &gt;= 202</w:t>
      </w:r>
      <w:r w:rsidR="00223A7B">
        <w:rPr>
          <w:rFonts w:ascii="맑은 고딕" w:eastAsia="맑은 고딕" w:hAnsi="맑은 고딕" w:cs="굴림" w:hint="eastAsia"/>
          <w:bCs/>
          <w:color w:val="000000" w:themeColor="text1"/>
        </w:rPr>
        <w:t>2</w:t>
      </w:r>
      <w:r w:rsidR="00223A7B" w:rsidRPr="00925F69">
        <w:rPr>
          <w:rFonts w:ascii="맑은 고딕" w:eastAsia="맑은 고딕" w:hAnsi="맑은 고딕" w:cs="굴림" w:hint="eastAsia"/>
          <w:bCs/>
          <w:color w:val="000000" w:themeColor="text1"/>
        </w:rPr>
        <w:t>12 적용</w:t>
      </w:r>
    </w:p>
    <w:tbl>
      <w:tblPr>
        <w:tblStyle w:val="af3"/>
        <w:tblW w:w="0" w:type="auto"/>
        <w:tblInd w:w="137" w:type="dxa"/>
        <w:tblLook w:val="04A0" w:firstRow="1" w:lastRow="0" w:firstColumn="1" w:lastColumn="0" w:noHBand="0" w:noVBand="1"/>
      </w:tblPr>
      <w:tblGrid>
        <w:gridCol w:w="5617"/>
        <w:gridCol w:w="2321"/>
        <w:gridCol w:w="2268"/>
      </w:tblGrid>
      <w:tr w:rsidR="00DC45E9" w:rsidRPr="00925F69" w14:paraId="31782A10" w14:textId="77777777" w:rsidTr="00DC45E9">
        <w:tc>
          <w:tcPr>
            <w:tcW w:w="5617" w:type="dxa"/>
            <w:tcBorders>
              <w:top w:val="single" w:sz="4" w:space="0" w:color="auto"/>
              <w:left w:val="single" w:sz="4" w:space="0" w:color="auto"/>
              <w:bottom w:val="single" w:sz="4" w:space="0" w:color="auto"/>
              <w:right w:val="single" w:sz="4" w:space="0" w:color="auto"/>
            </w:tcBorders>
            <w:vAlign w:val="center"/>
            <w:hideMark/>
          </w:tcPr>
          <w:p w14:paraId="60CA08A1" w14:textId="77777777" w:rsidR="00DC45E9" w:rsidRPr="00925F69" w:rsidRDefault="00DC45E9" w:rsidP="00DC45E9">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서식명</w:t>
            </w:r>
            <w:proofErr w:type="spellEnd"/>
          </w:p>
        </w:tc>
        <w:tc>
          <w:tcPr>
            <w:tcW w:w="2321" w:type="dxa"/>
            <w:tcBorders>
              <w:top w:val="single" w:sz="4" w:space="0" w:color="auto"/>
              <w:left w:val="single" w:sz="4" w:space="0" w:color="auto"/>
              <w:bottom w:val="single" w:sz="4" w:space="0" w:color="auto"/>
              <w:right w:val="single" w:sz="4" w:space="0" w:color="auto"/>
            </w:tcBorders>
            <w:hideMark/>
          </w:tcPr>
          <w:p w14:paraId="41B9E2DA" w14:textId="77777777" w:rsidR="00DC45E9" w:rsidRPr="00925F69" w:rsidRDefault="00DC45E9" w:rsidP="00DC45E9">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변경전</w:t>
            </w:r>
            <w:proofErr w:type="spellEnd"/>
          </w:p>
        </w:tc>
        <w:tc>
          <w:tcPr>
            <w:tcW w:w="2268" w:type="dxa"/>
            <w:tcBorders>
              <w:top w:val="single" w:sz="4" w:space="0" w:color="auto"/>
              <w:left w:val="single" w:sz="4" w:space="0" w:color="auto"/>
              <w:bottom w:val="single" w:sz="4" w:space="0" w:color="auto"/>
              <w:right w:val="single" w:sz="4" w:space="0" w:color="auto"/>
            </w:tcBorders>
            <w:hideMark/>
          </w:tcPr>
          <w:p w14:paraId="1340A149" w14:textId="77777777" w:rsidR="00DC45E9" w:rsidRPr="00925F69" w:rsidRDefault="00DC45E9" w:rsidP="00DC45E9">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변경후</w:t>
            </w:r>
            <w:proofErr w:type="spellEnd"/>
          </w:p>
        </w:tc>
      </w:tr>
      <w:tr w:rsidR="00DC45E9" w:rsidRPr="00925F69" w14:paraId="0213A389" w14:textId="77777777" w:rsidTr="00DC45E9">
        <w:tc>
          <w:tcPr>
            <w:tcW w:w="5617" w:type="dxa"/>
            <w:tcBorders>
              <w:top w:val="single" w:sz="4" w:space="0" w:color="auto"/>
              <w:left w:val="single" w:sz="4" w:space="0" w:color="auto"/>
              <w:bottom w:val="single" w:sz="4" w:space="0" w:color="auto"/>
              <w:right w:val="single" w:sz="4" w:space="0" w:color="auto"/>
            </w:tcBorders>
            <w:vAlign w:val="center"/>
            <w:hideMark/>
          </w:tcPr>
          <w:p w14:paraId="69F278A8" w14:textId="77777777" w:rsidR="00DC45E9" w:rsidRPr="00925F69" w:rsidRDefault="00DC45E9" w:rsidP="00DC45E9">
            <w:pPr>
              <w:rPr>
                <w:rFonts w:asciiTheme="minorHAnsi" w:eastAsiaTheme="minorHAnsi" w:hAnsiTheme="minorHAnsi"/>
                <w:color w:val="000000" w:themeColor="text1"/>
                <w:sz w:val="20"/>
                <w:szCs w:val="20"/>
              </w:rPr>
            </w:pPr>
            <w:r>
              <w:rPr>
                <w:rFonts w:asciiTheme="minorHAnsi" w:eastAsiaTheme="minorHAnsi" w:hAnsiTheme="minorHAnsi" w:hint="eastAsia"/>
                <w:color w:val="000000" w:themeColor="text1"/>
                <w:sz w:val="20"/>
                <w:szCs w:val="20"/>
              </w:rPr>
              <w:t>국제거래명세서</w:t>
            </w:r>
          </w:p>
        </w:tc>
        <w:tc>
          <w:tcPr>
            <w:tcW w:w="2321" w:type="dxa"/>
            <w:tcBorders>
              <w:top w:val="single" w:sz="4" w:space="0" w:color="auto"/>
              <w:left w:val="single" w:sz="4" w:space="0" w:color="auto"/>
              <w:bottom w:val="single" w:sz="4" w:space="0" w:color="auto"/>
              <w:right w:val="single" w:sz="4" w:space="0" w:color="auto"/>
            </w:tcBorders>
            <w:hideMark/>
          </w:tcPr>
          <w:p w14:paraId="160BC4DD" w14:textId="77777777" w:rsidR="00DC45E9" w:rsidRPr="00925F69" w:rsidRDefault="00DC45E9" w:rsidP="00DC45E9">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w:t>
            </w:r>
            <w:r>
              <w:rPr>
                <w:rFonts w:asciiTheme="minorHAnsi" w:eastAsiaTheme="minorHAnsi" w:hAnsiTheme="minorHAnsi" w:hint="eastAsia"/>
                <w:color w:val="000000" w:themeColor="text1"/>
                <w:sz w:val="20"/>
                <w:szCs w:val="20"/>
              </w:rPr>
              <w:t>15</w:t>
            </w:r>
            <w:r w:rsidRPr="00925F69">
              <w:rPr>
                <w:rFonts w:asciiTheme="minorHAnsi" w:eastAsiaTheme="minorHAnsi" w:hAnsiTheme="minorHAnsi" w:hint="eastAsia"/>
                <w:color w:val="000000" w:themeColor="text1"/>
                <w:sz w:val="20"/>
                <w:szCs w:val="20"/>
              </w:rPr>
              <w:t>00</w:t>
            </w:r>
          </w:p>
        </w:tc>
        <w:tc>
          <w:tcPr>
            <w:tcW w:w="2268" w:type="dxa"/>
            <w:tcBorders>
              <w:top w:val="single" w:sz="4" w:space="0" w:color="auto"/>
              <w:left w:val="single" w:sz="4" w:space="0" w:color="auto"/>
              <w:bottom w:val="single" w:sz="4" w:space="0" w:color="auto"/>
              <w:right w:val="single" w:sz="4" w:space="0" w:color="auto"/>
            </w:tcBorders>
            <w:hideMark/>
          </w:tcPr>
          <w:p w14:paraId="5C8C011D" w14:textId="77777777" w:rsidR="00DC45E9" w:rsidRPr="00925F69" w:rsidRDefault="00DC45E9" w:rsidP="00DC45E9">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w:t>
            </w:r>
            <w:r>
              <w:rPr>
                <w:rFonts w:asciiTheme="minorHAnsi" w:eastAsiaTheme="minorHAnsi" w:hAnsiTheme="minorHAnsi" w:hint="eastAsia"/>
                <w:color w:val="000000" w:themeColor="text1"/>
                <w:sz w:val="20"/>
                <w:szCs w:val="20"/>
              </w:rPr>
              <w:t>15</w:t>
            </w:r>
            <w:r w:rsidRPr="00925F69">
              <w:rPr>
                <w:rFonts w:asciiTheme="minorHAnsi" w:eastAsiaTheme="minorHAnsi" w:hAnsiTheme="minorHAnsi" w:hint="eastAsia"/>
                <w:color w:val="000000" w:themeColor="text1"/>
                <w:sz w:val="20"/>
                <w:szCs w:val="20"/>
              </w:rPr>
              <w:t>01</w:t>
            </w:r>
          </w:p>
        </w:tc>
      </w:tr>
    </w:tbl>
    <w:p w14:paraId="467564C2" w14:textId="77777777" w:rsidR="00E344B0" w:rsidRPr="000B426C" w:rsidRDefault="00E344B0" w:rsidP="006B1EB8">
      <w:pPr>
        <w:pStyle w:val="a6"/>
        <w:pBdr>
          <w:bottom w:val="single" w:sz="6" w:space="1" w:color="auto"/>
        </w:pBdr>
        <w:rPr>
          <w:rFonts w:asciiTheme="minorEastAsia" w:eastAsiaTheme="minorEastAsia" w:hAnsiTheme="minorEastAsia"/>
          <w:color w:val="000000" w:themeColor="text1"/>
        </w:rPr>
      </w:pPr>
      <w:r w:rsidRPr="000B426C">
        <w:rPr>
          <w:rFonts w:asciiTheme="minorEastAsia" w:eastAsiaTheme="minorEastAsia" w:hAnsiTheme="minorEastAsia" w:hint="eastAsia"/>
          <w:color w:val="000000" w:themeColor="text1"/>
        </w:rPr>
        <w:t xml:space="preserve"> 1) </w:t>
      </w:r>
      <w:r w:rsidR="000B426C" w:rsidRPr="000B426C">
        <w:rPr>
          <w:rFonts w:asciiTheme="minorEastAsia" w:eastAsiaTheme="minorEastAsia" w:hAnsiTheme="minorEastAsia" w:hint="eastAsia"/>
          <w:color w:val="000000" w:themeColor="text1"/>
        </w:rPr>
        <w:t>국제거래명세서_매출거래 및 매입거래 (8</w:t>
      </w:r>
      <w:r w:rsidR="000C0439">
        <w:rPr>
          <w:rFonts w:asciiTheme="minorEastAsia" w:eastAsiaTheme="minorEastAsia" w:hAnsiTheme="minorEastAsia" w:hint="eastAsia"/>
          <w:color w:val="000000" w:themeColor="text1"/>
        </w:rPr>
        <w:t>3</w:t>
      </w:r>
      <w:r w:rsidR="00D87BD3">
        <w:rPr>
          <w:rFonts w:asciiTheme="minorEastAsia" w:eastAsiaTheme="minorEastAsia" w:hAnsiTheme="minorEastAsia" w:hint="eastAsia"/>
          <w:color w:val="000000" w:themeColor="text1"/>
        </w:rPr>
        <w:t xml:space="preserve"> </w:t>
      </w:r>
      <w:r w:rsidR="000B426C" w:rsidRPr="000B426C">
        <w:rPr>
          <w:rFonts w:asciiTheme="minorEastAsia" w:eastAsiaTheme="minorEastAsia" w:hAnsiTheme="minorEastAsia" w:hint="eastAsia"/>
          <w:color w:val="000000" w:themeColor="text1"/>
        </w:rPr>
        <w:t>F101501</w:t>
      </w:r>
      <w:r w:rsidR="00DE18B8">
        <w:rPr>
          <w:rFonts w:asciiTheme="minorEastAsia" w:eastAsiaTheme="minorEastAsia" w:hAnsiTheme="minorEastAsia" w:hint="eastAsia"/>
          <w:color w:val="000000" w:themeColor="text1"/>
        </w:rPr>
        <w:t xml:space="preserve">, 93 </w:t>
      </w:r>
      <w:r w:rsidR="00DE18B8" w:rsidRPr="000B426C">
        <w:rPr>
          <w:rFonts w:asciiTheme="minorEastAsia" w:eastAsiaTheme="minorEastAsia" w:hAnsiTheme="minorEastAsia" w:hint="eastAsia"/>
          <w:color w:val="000000" w:themeColor="text1"/>
        </w:rPr>
        <w:t>F101501</w:t>
      </w:r>
      <w:r w:rsidR="000B426C" w:rsidRPr="000B426C">
        <w:rPr>
          <w:rFonts w:asciiTheme="minorEastAsia" w:eastAsiaTheme="minorEastAsia" w:hAnsiTheme="minorEastAsia" w:hint="eastAsia"/>
          <w:color w:val="000000" w:themeColor="text1"/>
        </w:rPr>
        <w:t>)</w:t>
      </w:r>
      <w:r w:rsidR="00027056">
        <w:rPr>
          <w:rFonts w:asciiTheme="minorEastAsia" w:eastAsiaTheme="minorEastAsia" w:hAnsiTheme="minorEastAsia" w:hint="eastAsia"/>
          <w:color w:val="000000" w:themeColor="text1"/>
        </w:rPr>
        <w:t xml:space="preserve"> 신규 추가</w:t>
      </w:r>
    </w:p>
    <w:p w14:paraId="20A743D7" w14:textId="77777777" w:rsidR="000B426C" w:rsidRPr="000B426C" w:rsidRDefault="000B426C" w:rsidP="000B426C">
      <w:pPr>
        <w:pStyle w:val="a6"/>
        <w:pBdr>
          <w:bottom w:val="single" w:sz="6" w:space="1" w:color="auto"/>
        </w:pBdr>
        <w:ind w:firstLineChars="50" w:firstLine="100"/>
        <w:rPr>
          <w:rFonts w:asciiTheme="minorHAnsi" w:eastAsiaTheme="minorHAnsi" w:hAnsiTheme="minorHAnsi"/>
          <w:color w:val="000000" w:themeColor="text1"/>
        </w:rPr>
      </w:pPr>
      <w:r w:rsidRPr="000B426C">
        <w:rPr>
          <w:rFonts w:asciiTheme="minorEastAsia" w:eastAsiaTheme="minorEastAsia" w:hAnsiTheme="minorEastAsia" w:hint="eastAsia"/>
          <w:color w:val="000000" w:themeColor="text1"/>
        </w:rPr>
        <w:t>2) 국제거래명세서_주식 등 취득(증자)</w:t>
      </w:r>
      <w:proofErr w:type="spellStart"/>
      <w:r w:rsidRPr="000B426C">
        <w:rPr>
          <w:rFonts w:asciiTheme="minorHAnsi" w:eastAsiaTheme="minorHAnsi" w:hAnsiTheme="minorHAnsi" w:hint="eastAsia"/>
          <w:color w:val="000000" w:themeColor="text1"/>
        </w:rPr>
        <w:t>ㆍ양도</w:t>
      </w:r>
      <w:proofErr w:type="spellEnd"/>
      <w:r w:rsidRPr="000B426C">
        <w:rPr>
          <w:rFonts w:asciiTheme="minorHAnsi" w:eastAsiaTheme="minorHAnsi" w:hAnsiTheme="minorHAnsi" w:hint="eastAsia"/>
          <w:color w:val="000000" w:themeColor="text1"/>
        </w:rPr>
        <w:t>(감자) (8</w:t>
      </w:r>
      <w:r w:rsidR="000C0439">
        <w:rPr>
          <w:rFonts w:asciiTheme="minorHAnsi" w:eastAsiaTheme="minorHAnsi" w:hAnsiTheme="minorHAnsi" w:hint="eastAsia"/>
          <w:color w:val="000000" w:themeColor="text1"/>
        </w:rPr>
        <w:t>4</w:t>
      </w:r>
      <w:r w:rsidR="00D87BD3">
        <w:rPr>
          <w:rFonts w:asciiTheme="minorHAnsi" w:eastAsiaTheme="minorHAnsi" w:hAnsiTheme="minorHAnsi" w:hint="eastAsia"/>
          <w:color w:val="000000" w:themeColor="text1"/>
        </w:rPr>
        <w:t xml:space="preserve"> </w:t>
      </w:r>
      <w:r w:rsidRPr="000B426C">
        <w:rPr>
          <w:rFonts w:asciiTheme="minorHAnsi" w:eastAsiaTheme="minorHAnsi" w:hAnsiTheme="minorHAnsi" w:hint="eastAsia"/>
          <w:color w:val="000000" w:themeColor="text1"/>
        </w:rPr>
        <w:t>F101501</w:t>
      </w:r>
      <w:r w:rsidR="00DE18B8">
        <w:rPr>
          <w:rFonts w:asciiTheme="minorHAnsi" w:eastAsiaTheme="minorHAnsi" w:hAnsiTheme="minorHAnsi" w:hint="eastAsia"/>
          <w:color w:val="000000" w:themeColor="text1"/>
        </w:rPr>
        <w:t xml:space="preserve">, 94 </w:t>
      </w:r>
      <w:r w:rsidR="00DE18B8" w:rsidRPr="000B426C">
        <w:rPr>
          <w:rFonts w:asciiTheme="minorHAnsi" w:eastAsiaTheme="minorHAnsi" w:hAnsiTheme="minorHAnsi" w:hint="eastAsia"/>
          <w:color w:val="000000" w:themeColor="text1"/>
        </w:rPr>
        <w:t>F101501</w:t>
      </w:r>
      <w:r w:rsidRPr="000B426C">
        <w:rPr>
          <w:rFonts w:asciiTheme="minorHAnsi" w:eastAsiaTheme="minorHAnsi" w:hAnsiTheme="minorHAnsi" w:hint="eastAsia"/>
          <w:color w:val="000000" w:themeColor="text1"/>
        </w:rPr>
        <w:t>)</w:t>
      </w:r>
      <w:r w:rsidR="00027056">
        <w:rPr>
          <w:rFonts w:asciiTheme="minorHAnsi" w:eastAsiaTheme="minorHAnsi" w:hAnsiTheme="minorHAnsi" w:hint="eastAsia"/>
          <w:color w:val="000000" w:themeColor="text1"/>
        </w:rPr>
        <w:t xml:space="preserve"> </w:t>
      </w:r>
      <w:r w:rsidR="00027056">
        <w:rPr>
          <w:rFonts w:asciiTheme="minorEastAsia" w:eastAsiaTheme="minorEastAsia" w:hAnsiTheme="minorEastAsia" w:hint="eastAsia"/>
          <w:color w:val="000000" w:themeColor="text1"/>
        </w:rPr>
        <w:t>신규 추가</w:t>
      </w:r>
    </w:p>
    <w:p w14:paraId="4BE26606" w14:textId="77777777" w:rsidR="000B426C" w:rsidRDefault="000B426C" w:rsidP="000B426C">
      <w:pPr>
        <w:pStyle w:val="a6"/>
        <w:pBdr>
          <w:bottom w:val="single" w:sz="6" w:space="1" w:color="auto"/>
        </w:pBdr>
        <w:ind w:firstLineChars="50" w:firstLine="100"/>
        <w:rPr>
          <w:rFonts w:asciiTheme="minorEastAsia" w:eastAsiaTheme="minorEastAsia" w:hAnsiTheme="minorEastAsia"/>
          <w:b/>
          <w:color w:val="000000" w:themeColor="text1"/>
        </w:rPr>
      </w:pPr>
      <w:r>
        <w:rPr>
          <w:rFonts w:asciiTheme="minorHAnsi" w:eastAsiaTheme="minorHAnsi" w:hAnsiTheme="minorHAnsi" w:hint="eastAsia"/>
          <w:color w:val="000000" w:themeColor="text1"/>
        </w:rPr>
        <w:t xml:space="preserve">3) </w:t>
      </w:r>
      <w:r w:rsidR="006D5F8B" w:rsidRPr="000B426C">
        <w:rPr>
          <w:rFonts w:asciiTheme="minorEastAsia" w:eastAsiaTheme="minorEastAsia" w:hAnsiTheme="minorEastAsia" w:hint="eastAsia"/>
          <w:color w:val="000000" w:themeColor="text1"/>
        </w:rPr>
        <w:t>국제거래명세서_</w:t>
      </w:r>
      <w:r>
        <w:rPr>
          <w:rFonts w:asciiTheme="minorHAnsi" w:eastAsiaTheme="minorHAnsi" w:hAnsiTheme="minorHAnsi" w:hint="eastAsia"/>
          <w:color w:val="000000" w:themeColor="text1"/>
        </w:rPr>
        <w:t>가상자산 거래내역 (8</w:t>
      </w:r>
      <w:r w:rsidR="000C0439">
        <w:rPr>
          <w:rFonts w:asciiTheme="minorHAnsi" w:eastAsiaTheme="minorHAnsi" w:hAnsiTheme="minorHAnsi" w:hint="eastAsia"/>
          <w:color w:val="000000" w:themeColor="text1"/>
        </w:rPr>
        <w:t>5</w:t>
      </w:r>
      <w:r w:rsidR="00D87BD3">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F101501</w:t>
      </w:r>
      <w:r w:rsidR="00DE18B8">
        <w:rPr>
          <w:rFonts w:asciiTheme="minorHAnsi" w:eastAsiaTheme="minorHAnsi" w:hAnsiTheme="minorHAnsi" w:hint="eastAsia"/>
          <w:color w:val="000000" w:themeColor="text1"/>
        </w:rPr>
        <w:t>, 95 F101501</w:t>
      </w:r>
      <w:r>
        <w:rPr>
          <w:rFonts w:asciiTheme="minorHAnsi" w:eastAsiaTheme="minorHAnsi" w:hAnsiTheme="minorHAnsi" w:hint="eastAsia"/>
          <w:color w:val="000000" w:themeColor="text1"/>
        </w:rPr>
        <w:t>)</w:t>
      </w:r>
      <w:r w:rsidR="00027056">
        <w:rPr>
          <w:rFonts w:asciiTheme="minorHAnsi" w:eastAsiaTheme="minorHAnsi" w:hAnsiTheme="minorHAnsi" w:hint="eastAsia"/>
          <w:color w:val="000000" w:themeColor="text1"/>
        </w:rPr>
        <w:t xml:space="preserve"> </w:t>
      </w:r>
      <w:r w:rsidR="00027056">
        <w:rPr>
          <w:rFonts w:asciiTheme="minorEastAsia" w:eastAsiaTheme="minorEastAsia" w:hAnsiTheme="minorEastAsia" w:hint="eastAsia"/>
          <w:color w:val="000000" w:themeColor="text1"/>
        </w:rPr>
        <w:t>신규 추가</w:t>
      </w:r>
    </w:p>
    <w:p w14:paraId="4770C2A1" w14:textId="77777777" w:rsidR="00E344B0" w:rsidRDefault="00D52C78" w:rsidP="00D52C78">
      <w:pPr>
        <w:pStyle w:val="a6"/>
        <w:pBdr>
          <w:bottom w:val="single" w:sz="6" w:space="1" w:color="auto"/>
        </w:pBdr>
        <w:ind w:firstLineChars="50" w:firstLine="100"/>
        <w:rPr>
          <w:rFonts w:ascii="맑은 고딕" w:eastAsia="맑은 고딕" w:hAnsi="맑은 고딕"/>
          <w:color w:val="000000" w:themeColor="text1"/>
        </w:rPr>
      </w:pPr>
      <w:r>
        <w:rPr>
          <w:rFonts w:ascii="맑은 고딕" w:eastAsia="맑은 고딕" w:hAnsi="맑은 고딕" w:hint="eastAsia"/>
          <w:color w:val="000000" w:themeColor="text1"/>
        </w:rPr>
        <w:t xml:space="preserve">4) </w:t>
      </w:r>
      <w:r w:rsidRPr="00925F69">
        <w:rPr>
          <w:rFonts w:ascii="맑은 고딕" w:eastAsia="맑은 고딕" w:hAnsi="맑은 고딕" w:hint="eastAsia"/>
          <w:color w:val="000000" w:themeColor="text1"/>
        </w:rPr>
        <w:t>8</w:t>
      </w:r>
      <w:r>
        <w:rPr>
          <w:rFonts w:ascii="맑은 고딕" w:eastAsia="맑은 고딕" w:hAnsi="맑은 고딕" w:hint="eastAsia"/>
          <w:color w:val="000000" w:themeColor="text1"/>
        </w:rPr>
        <w:t>3</w:t>
      </w:r>
      <w:r w:rsidRPr="00925F69">
        <w:rPr>
          <w:rFonts w:ascii="맑은 고딕" w:eastAsia="맑은 고딕" w:hAnsi="맑은 고딕" w:hint="eastAsia"/>
          <w:color w:val="000000" w:themeColor="text1"/>
        </w:rPr>
        <w:t xml:space="preserve"> F10</w:t>
      </w:r>
      <w:r>
        <w:rPr>
          <w:rFonts w:ascii="맑은 고딕" w:eastAsia="맑은 고딕" w:hAnsi="맑은 고딕" w:hint="eastAsia"/>
          <w:color w:val="000000" w:themeColor="text1"/>
        </w:rPr>
        <w:t>15</w:t>
      </w:r>
      <w:r w:rsidRPr="00925F69">
        <w:rPr>
          <w:rFonts w:ascii="맑은 고딕" w:eastAsia="맑은 고딕" w:hAnsi="맑은 고딕" w:hint="eastAsia"/>
          <w:color w:val="000000" w:themeColor="text1"/>
        </w:rPr>
        <w:t>00</w:t>
      </w:r>
      <w:r w:rsidRPr="00925F69">
        <w:rPr>
          <w:rFonts w:ascii="맑은 고딕" w:eastAsia="맑은 고딕" w:hAnsi="맑은 고딕"/>
          <w:color w:val="000000" w:themeColor="text1"/>
        </w:rPr>
        <w:t xml:space="preserve">, </w:t>
      </w:r>
      <w:r w:rsidRPr="00925F69">
        <w:rPr>
          <w:rFonts w:ascii="맑은 고딕" w:eastAsia="맑은 고딕" w:hAnsi="맑은 고딕" w:hint="eastAsia"/>
          <w:color w:val="000000" w:themeColor="text1"/>
        </w:rPr>
        <w:t>8</w:t>
      </w:r>
      <w:r>
        <w:rPr>
          <w:rFonts w:ascii="맑은 고딕" w:eastAsia="맑은 고딕" w:hAnsi="맑은 고딕" w:hint="eastAsia"/>
          <w:color w:val="000000" w:themeColor="text1"/>
        </w:rPr>
        <w:t>4</w:t>
      </w:r>
      <w:r w:rsidRPr="00925F69">
        <w:rPr>
          <w:rFonts w:ascii="맑은 고딕" w:eastAsia="맑은 고딕" w:hAnsi="맑은 고딕" w:hint="eastAsia"/>
          <w:color w:val="000000" w:themeColor="text1"/>
        </w:rPr>
        <w:t xml:space="preserve"> F10</w:t>
      </w:r>
      <w:r>
        <w:rPr>
          <w:rFonts w:ascii="맑은 고딕" w:eastAsia="맑은 고딕" w:hAnsi="맑은 고딕" w:hint="eastAsia"/>
          <w:color w:val="000000" w:themeColor="text1"/>
        </w:rPr>
        <w:t>15</w:t>
      </w:r>
      <w:r w:rsidRPr="00925F69">
        <w:rPr>
          <w:rFonts w:ascii="맑은 고딕" w:eastAsia="맑은 고딕" w:hAnsi="맑은 고딕" w:hint="eastAsia"/>
          <w:color w:val="000000" w:themeColor="text1"/>
        </w:rPr>
        <w:t>00</w:t>
      </w:r>
      <w:r w:rsidRPr="00925F69">
        <w:rPr>
          <w:rFonts w:ascii="맑은 고딕" w:eastAsia="맑은 고딕" w:hAnsi="맑은 고딕"/>
          <w:color w:val="000000" w:themeColor="text1"/>
        </w:rPr>
        <w:t xml:space="preserve">, </w:t>
      </w:r>
      <w:r w:rsidRPr="00925F69">
        <w:rPr>
          <w:rFonts w:ascii="맑은 고딕" w:eastAsia="맑은 고딕" w:hAnsi="맑은 고딕" w:hint="eastAsia"/>
          <w:color w:val="000000" w:themeColor="text1"/>
        </w:rPr>
        <w:t>8</w:t>
      </w:r>
      <w:r w:rsidR="000C0439">
        <w:rPr>
          <w:rFonts w:ascii="맑은 고딕" w:eastAsia="맑은 고딕" w:hAnsi="맑은 고딕" w:hint="eastAsia"/>
          <w:color w:val="000000" w:themeColor="text1"/>
        </w:rPr>
        <w:t>5</w:t>
      </w:r>
      <w:r w:rsidRPr="00925F69">
        <w:rPr>
          <w:rFonts w:ascii="맑은 고딕" w:eastAsia="맑은 고딕" w:hAnsi="맑은 고딕" w:hint="eastAsia"/>
          <w:color w:val="000000" w:themeColor="text1"/>
        </w:rPr>
        <w:t xml:space="preserve"> F10</w:t>
      </w:r>
      <w:r>
        <w:rPr>
          <w:rFonts w:ascii="맑은 고딕" w:eastAsia="맑은 고딕" w:hAnsi="맑은 고딕" w:hint="eastAsia"/>
          <w:color w:val="000000" w:themeColor="text1"/>
        </w:rPr>
        <w:t>15</w:t>
      </w:r>
      <w:r w:rsidRPr="00925F69">
        <w:rPr>
          <w:rFonts w:ascii="맑은 고딕" w:eastAsia="맑은 고딕" w:hAnsi="맑은 고딕" w:hint="eastAsia"/>
          <w:color w:val="000000" w:themeColor="text1"/>
        </w:rPr>
        <w:t>00</w:t>
      </w:r>
      <w:r>
        <w:rPr>
          <w:rFonts w:ascii="맑은 고딕" w:eastAsia="맑은 고딕" w:hAnsi="맑은 고딕" w:hint="eastAsia"/>
          <w:color w:val="000000" w:themeColor="text1"/>
        </w:rPr>
        <w:t xml:space="preserve"> </w:t>
      </w:r>
      <w:proofErr w:type="spellStart"/>
      <w:r w:rsidR="00BE3FAA" w:rsidRPr="00925F69">
        <w:rPr>
          <w:rFonts w:ascii="맑은 고딕" w:eastAsia="맑은 고딕" w:hAnsi="맑은 고딕" w:cs="굴림" w:hint="eastAsia"/>
          <w:bCs/>
          <w:color w:val="000000" w:themeColor="text1"/>
        </w:rPr>
        <w:t>사업종료년월</w:t>
      </w:r>
      <w:proofErr w:type="spellEnd"/>
      <w:r w:rsidR="00BE3FAA" w:rsidRPr="00925F69">
        <w:rPr>
          <w:rFonts w:ascii="맑은 고딕" w:eastAsia="맑은 고딕" w:hAnsi="맑은 고딕" w:cs="굴림" w:hint="eastAsia"/>
          <w:bCs/>
          <w:color w:val="000000" w:themeColor="text1"/>
        </w:rPr>
        <w:t xml:space="preserve"> &gt;= 202</w:t>
      </w:r>
      <w:r w:rsidR="00BE3FAA">
        <w:rPr>
          <w:rFonts w:ascii="맑은 고딕" w:eastAsia="맑은 고딕" w:hAnsi="맑은 고딕" w:cs="굴림" w:hint="eastAsia"/>
          <w:bCs/>
          <w:color w:val="000000" w:themeColor="text1"/>
        </w:rPr>
        <w:t>2</w:t>
      </w:r>
      <w:r w:rsidR="00BE3FAA" w:rsidRPr="00925F69">
        <w:rPr>
          <w:rFonts w:ascii="맑은 고딕" w:eastAsia="맑은 고딕" w:hAnsi="맑은 고딕" w:cs="굴림" w:hint="eastAsia"/>
          <w:bCs/>
          <w:color w:val="000000" w:themeColor="text1"/>
        </w:rPr>
        <w:t xml:space="preserve">12 </w:t>
      </w:r>
      <w:r w:rsidR="00BE3FAA">
        <w:rPr>
          <w:rFonts w:ascii="맑은 고딕" w:eastAsia="맑은 고딕" w:hAnsi="맑은 고딕" w:cs="굴림" w:hint="eastAsia"/>
          <w:bCs/>
          <w:color w:val="000000" w:themeColor="text1"/>
        </w:rPr>
        <w:t xml:space="preserve">이후 </w:t>
      </w:r>
      <w:r w:rsidRPr="00925F69">
        <w:rPr>
          <w:rFonts w:ascii="맑은 고딕" w:eastAsia="맑은 고딕" w:hAnsi="맑은 고딕" w:hint="eastAsia"/>
          <w:color w:val="000000" w:themeColor="text1"/>
        </w:rPr>
        <w:t>제출불가</w:t>
      </w:r>
    </w:p>
    <w:p w14:paraId="4BE77B25" w14:textId="77777777" w:rsidR="008A15CB" w:rsidRDefault="008A15CB" w:rsidP="008A15CB">
      <w:pPr>
        <w:pStyle w:val="a6"/>
        <w:pBdr>
          <w:bottom w:val="single" w:sz="6" w:space="1" w:color="auto"/>
        </w:pBdr>
        <w:rPr>
          <w:rFonts w:ascii="맑은 고딕" w:eastAsia="맑은 고딕" w:hAnsi="맑은 고딕"/>
          <w:color w:val="000000" w:themeColor="text1"/>
        </w:rPr>
      </w:pPr>
      <w:r>
        <w:rPr>
          <w:rFonts w:ascii="맑은 고딕" w:eastAsia="맑은 고딕" w:hAnsi="맑은 고딕" w:hint="eastAsia"/>
          <w:b/>
          <w:color w:val="000000" w:themeColor="text1"/>
        </w:rPr>
        <w:t xml:space="preserve">2. 지급보증 용역거래 명세서 </w:t>
      </w:r>
      <w:r>
        <w:rPr>
          <w:rFonts w:ascii="맑은 고딕" w:eastAsia="맑은 고딕" w:hAnsi="맑은 고딕" w:hint="eastAsia"/>
          <w:color w:val="000000" w:themeColor="text1"/>
        </w:rPr>
        <w:t>페이지번호 항목별 설명 추가</w:t>
      </w:r>
    </w:p>
    <w:p w14:paraId="0A6C206C" w14:textId="77777777" w:rsidR="002043E7" w:rsidRPr="002043E7" w:rsidRDefault="002043E7" w:rsidP="002043E7">
      <w:pPr>
        <w:pStyle w:val="a6"/>
        <w:pBdr>
          <w:bottom w:val="single" w:sz="6" w:space="1" w:color="auto"/>
        </w:pBdr>
        <w:ind w:firstLineChars="100" w:firstLine="200"/>
        <w:rPr>
          <w:rFonts w:asciiTheme="minorEastAsia" w:eastAsiaTheme="minorEastAsia" w:hAnsiTheme="minorEastAsia"/>
          <w:color w:val="auto"/>
        </w:rPr>
      </w:pPr>
      <w:proofErr w:type="spellStart"/>
      <w:r w:rsidRPr="002043E7">
        <w:rPr>
          <w:rFonts w:asciiTheme="minorEastAsia" w:eastAsiaTheme="minorEastAsia" w:hAnsiTheme="minorEastAsia" w:hint="eastAsia"/>
          <w:color w:val="auto"/>
        </w:rPr>
        <w:t>사업종료년월</w:t>
      </w:r>
      <w:proofErr w:type="spellEnd"/>
      <w:r w:rsidRPr="002043E7">
        <w:rPr>
          <w:rFonts w:asciiTheme="minorEastAsia" w:eastAsiaTheme="minorEastAsia" w:hAnsiTheme="minorEastAsia"/>
          <w:color w:val="auto"/>
        </w:rPr>
        <w:t xml:space="preserve"> &gt;= 202</w:t>
      </w:r>
      <w:r w:rsidRPr="002043E7">
        <w:rPr>
          <w:rFonts w:asciiTheme="minorEastAsia" w:eastAsiaTheme="minorEastAsia" w:hAnsiTheme="minorEastAsia" w:hint="eastAsia"/>
          <w:color w:val="auto"/>
        </w:rPr>
        <w:t>212</w:t>
      </w:r>
      <w:r w:rsidRPr="002043E7">
        <w:rPr>
          <w:rFonts w:asciiTheme="minorEastAsia" w:eastAsiaTheme="minorEastAsia" w:hAnsiTheme="minorEastAsia"/>
          <w:color w:val="auto"/>
        </w:rPr>
        <w:t xml:space="preserve"> 이후</w:t>
      </w:r>
      <w:r w:rsidRPr="002043E7">
        <w:rPr>
          <w:rFonts w:asciiTheme="minorEastAsia" w:eastAsiaTheme="minorEastAsia" w:hAnsiTheme="minorEastAsia" w:hint="eastAsia"/>
          <w:color w:val="auto"/>
        </w:rPr>
        <w:t xml:space="preserve"> 작성시</w:t>
      </w:r>
    </w:p>
    <w:p w14:paraId="71248AE0" w14:textId="77777777" w:rsidR="002043E7" w:rsidRDefault="002043E7" w:rsidP="002043E7">
      <w:pPr>
        <w:pStyle w:val="a6"/>
        <w:pBdr>
          <w:bottom w:val="single" w:sz="6" w:space="1" w:color="auto"/>
        </w:pBdr>
        <w:ind w:firstLineChars="100" w:firstLine="200"/>
        <w:rPr>
          <w:rFonts w:asciiTheme="minorEastAsia" w:eastAsiaTheme="minorEastAsia" w:hAnsiTheme="minorEastAsia"/>
          <w:b/>
          <w:color w:val="000000" w:themeColor="text1"/>
        </w:rPr>
      </w:pPr>
      <w:r w:rsidRPr="002043E7">
        <w:rPr>
          <w:rFonts w:asciiTheme="minorEastAsia" w:eastAsiaTheme="minorEastAsia" w:hAnsiTheme="minorEastAsia" w:hint="eastAsia"/>
          <w:color w:val="auto"/>
        </w:rPr>
        <w:t>83</w:t>
      </w:r>
      <w:r w:rsidRPr="002043E7">
        <w:rPr>
          <w:rFonts w:asciiTheme="minorHAnsi" w:eastAsiaTheme="minorHAnsi" w:hAnsiTheme="minorHAnsi" w:cs="굴림체" w:hint="eastAsia"/>
          <w:color w:val="auto"/>
          <w:lang w:val="ko-KR"/>
        </w:rPr>
        <w:t xml:space="preserve"> </w:t>
      </w:r>
      <w:r w:rsidRPr="002043E7">
        <w:rPr>
          <w:rFonts w:asciiTheme="minorHAnsi" w:eastAsiaTheme="minorHAnsi" w:hAnsiTheme="minorHAnsi" w:hint="eastAsia"/>
          <w:color w:val="auto"/>
        </w:rPr>
        <w:t>F</w:t>
      </w:r>
      <w:r w:rsidRPr="002043E7">
        <w:rPr>
          <w:rFonts w:asciiTheme="minorHAnsi" w:eastAsiaTheme="minorHAnsi" w:hAnsiTheme="minorHAnsi"/>
          <w:color w:val="auto"/>
        </w:rPr>
        <w:t>101</w:t>
      </w:r>
      <w:r w:rsidRPr="002043E7">
        <w:rPr>
          <w:rFonts w:asciiTheme="minorHAnsi" w:eastAsiaTheme="minorHAnsi" w:hAnsiTheme="minorHAnsi" w:hint="eastAsia"/>
          <w:color w:val="auto"/>
        </w:rPr>
        <w:t>5</w:t>
      </w:r>
      <w:r w:rsidRPr="002043E7">
        <w:rPr>
          <w:rFonts w:asciiTheme="minorHAnsi" w:eastAsiaTheme="minorHAnsi" w:hAnsiTheme="minorHAnsi"/>
          <w:color w:val="auto"/>
        </w:rPr>
        <w:t>0</w:t>
      </w:r>
      <w:r w:rsidRPr="002043E7">
        <w:rPr>
          <w:rFonts w:asciiTheme="minorHAnsi" w:eastAsiaTheme="minorHAnsi" w:hAnsiTheme="minorHAnsi" w:hint="eastAsia"/>
          <w:color w:val="auto"/>
        </w:rPr>
        <w:t>1</w:t>
      </w:r>
      <w:r w:rsidRPr="002043E7">
        <w:rPr>
          <w:rFonts w:ascii="맑은 고딕" w:eastAsia="맑은 고딕" w:hAnsi="맑은 고딕" w:hint="eastAsia"/>
          <w:color w:val="auto"/>
        </w:rPr>
        <w:t xml:space="preserve"> (국제거래명세서) 서식의 페이지번호 입력</w:t>
      </w:r>
      <w:r>
        <w:rPr>
          <w:rFonts w:asciiTheme="minorEastAsia" w:eastAsiaTheme="minorEastAsia" w:hAnsiTheme="minorEastAsia" w:hint="eastAsia"/>
          <w:b/>
          <w:color w:val="000000" w:themeColor="text1"/>
        </w:rPr>
        <w:t xml:space="preserve"> </w:t>
      </w:r>
    </w:p>
    <w:p w14:paraId="21F0A3B2" w14:textId="77777777" w:rsidR="00E344B0" w:rsidRPr="00E344B0" w:rsidRDefault="00E344B0" w:rsidP="006B1EB8">
      <w:pPr>
        <w:pStyle w:val="a6"/>
        <w:pBdr>
          <w:bottom w:val="single" w:sz="6" w:space="1" w:color="auto"/>
        </w:pBdr>
        <w:rPr>
          <w:rFonts w:asciiTheme="minorEastAsia" w:eastAsiaTheme="minorEastAsia" w:hAnsiTheme="minorEastAsia"/>
          <w:b/>
          <w:color w:val="000000" w:themeColor="text1"/>
        </w:rPr>
      </w:pPr>
    </w:p>
    <w:p w14:paraId="15B41260" w14:textId="77777777" w:rsidR="00CB762D" w:rsidRPr="008662C7" w:rsidRDefault="00CB762D" w:rsidP="00CB762D">
      <w:pPr>
        <w:pStyle w:val="a6"/>
        <w:spacing w:line="240" w:lineRule="auto"/>
        <w:rPr>
          <w:rFonts w:asciiTheme="minorEastAsia" w:eastAsiaTheme="minorEastAsia" w:hAnsiTheme="minorEastAsia"/>
          <w:b/>
          <w:color w:val="FF0000"/>
          <w:sz w:val="28"/>
          <w:szCs w:val="28"/>
        </w:rPr>
      </w:pPr>
      <w:r w:rsidRPr="008662C7">
        <w:rPr>
          <w:rFonts w:asciiTheme="minorEastAsia" w:eastAsiaTheme="minorEastAsia" w:hAnsiTheme="minorEastAsia" w:hint="eastAsia"/>
          <w:b/>
          <w:color w:val="FF0000"/>
          <w:sz w:val="28"/>
          <w:szCs w:val="28"/>
        </w:rPr>
        <w:t>&lt;2022.02.24.공지&gt;</w:t>
      </w:r>
      <w:r w:rsidRPr="008662C7">
        <w:rPr>
          <w:rFonts w:ascii="맑은 고딕" w:eastAsia="맑은 고딕" w:hAnsi="맑은 고딕" w:cs="굴림" w:hint="eastAsia"/>
          <w:b/>
          <w:bCs/>
          <w:color w:val="FF0000"/>
        </w:rPr>
        <w:t>(’22.3.01 오전 6시 반영 예정)</w:t>
      </w:r>
    </w:p>
    <w:p w14:paraId="38319BDB"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p>
    <w:p w14:paraId="6234F620"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b/>
          <w:color w:val="000000" w:themeColor="text1"/>
        </w:rPr>
      </w:pPr>
      <w:r w:rsidRPr="008662C7">
        <w:rPr>
          <w:rFonts w:asciiTheme="minorEastAsia" w:eastAsiaTheme="minorEastAsia" w:hAnsiTheme="minorEastAsia" w:hint="eastAsia"/>
          <w:b/>
          <w:color w:val="000000" w:themeColor="text1"/>
        </w:rPr>
        <w:t>1</w:t>
      </w:r>
      <w:r w:rsidRPr="008662C7">
        <w:rPr>
          <w:rFonts w:asciiTheme="minorEastAsia" w:eastAsiaTheme="minorEastAsia" w:hAnsiTheme="minorEastAsia"/>
          <w:b/>
          <w:color w:val="000000" w:themeColor="text1"/>
        </w:rPr>
        <w:t xml:space="preserve">. </w:t>
      </w:r>
      <w:r w:rsidRPr="008662C7">
        <w:rPr>
          <w:rFonts w:asciiTheme="minorHAnsi" w:eastAsiaTheme="minorHAnsi" w:hAnsiTheme="minorHAnsi" w:hint="eastAsia"/>
          <w:b/>
          <w:color w:val="000000" w:themeColor="text1"/>
        </w:rPr>
        <w:t xml:space="preserve">해외부동산 </w:t>
      </w:r>
      <w:proofErr w:type="spellStart"/>
      <w:r w:rsidRPr="008662C7">
        <w:rPr>
          <w:rFonts w:asciiTheme="minorHAnsi" w:eastAsiaTheme="minorHAnsi" w:hAnsiTheme="minorHAnsi" w:hint="eastAsia"/>
          <w:b/>
          <w:color w:val="000000" w:themeColor="text1"/>
        </w:rPr>
        <w:t>취득ㆍ보유ㆍ투자운용</w:t>
      </w:r>
      <w:proofErr w:type="spellEnd"/>
      <w:r w:rsidRPr="008662C7">
        <w:rPr>
          <w:rFonts w:asciiTheme="minorHAnsi" w:eastAsiaTheme="minorHAnsi" w:hAnsiTheme="minorHAnsi" w:hint="eastAsia"/>
          <w:b/>
          <w:color w:val="000000" w:themeColor="text1"/>
        </w:rPr>
        <w:t>(임대) 및 처분 명세서(</w:t>
      </w:r>
      <w:r w:rsidRPr="008662C7">
        <w:rPr>
          <w:rFonts w:asciiTheme="minorHAnsi" w:eastAsiaTheme="minorHAnsi" w:hAnsiTheme="minorHAnsi"/>
          <w:b/>
          <w:color w:val="000000" w:themeColor="text1"/>
        </w:rPr>
        <w:t xml:space="preserve">F107201) </w:t>
      </w:r>
      <w:r w:rsidRPr="008662C7">
        <w:rPr>
          <w:rFonts w:asciiTheme="minorHAnsi" w:eastAsiaTheme="minorHAnsi" w:hAnsiTheme="minorHAnsi" w:hint="eastAsia"/>
          <w:b/>
          <w:color w:val="000000" w:themeColor="text1"/>
        </w:rPr>
        <w:t>항목 삭제 등</w:t>
      </w:r>
    </w:p>
    <w:p w14:paraId="24D3141A" w14:textId="77777777" w:rsidR="00CB762D" w:rsidRPr="008662C7" w:rsidRDefault="00CB762D" w:rsidP="00CB762D">
      <w:pPr>
        <w:pStyle w:val="a6"/>
        <w:pBdr>
          <w:bottom w:val="single" w:sz="6" w:space="31" w:color="auto"/>
        </w:pBdr>
        <w:ind w:firstLineChars="150" w:firstLine="300"/>
        <w:rPr>
          <w:rFonts w:asciiTheme="minorHAnsi" w:eastAsiaTheme="minorHAnsi" w:hAnsiTheme="minorHAnsi"/>
          <w:color w:val="000000" w:themeColor="text1"/>
        </w:rPr>
      </w:pPr>
      <w:r w:rsidRPr="008662C7">
        <w:rPr>
          <w:rFonts w:asciiTheme="minorHAnsi" w:eastAsiaTheme="minorHAnsi" w:hAnsiTheme="minorHAnsi"/>
          <w:color w:val="000000" w:themeColor="text1"/>
        </w:rPr>
        <w:t xml:space="preserve">- 83F107201 : </w:t>
      </w:r>
      <w:r w:rsidRPr="008662C7">
        <w:rPr>
          <w:rFonts w:asciiTheme="minorHAnsi" w:eastAsiaTheme="minorHAnsi" w:hAnsiTheme="minorHAnsi" w:hint="eastAsia"/>
          <w:color w:val="000000" w:themeColor="text1"/>
        </w:rPr>
        <w:t xml:space="preserve">종합소득세신고여부, </w:t>
      </w:r>
      <w:proofErr w:type="spellStart"/>
      <w:r w:rsidRPr="008662C7">
        <w:rPr>
          <w:rFonts w:asciiTheme="minorHAnsi" w:eastAsiaTheme="minorHAnsi" w:hAnsiTheme="minorHAnsi" w:hint="eastAsia"/>
          <w:color w:val="000000" w:themeColor="text1"/>
        </w:rPr>
        <w:t>소득국내반입여부</w:t>
      </w:r>
      <w:proofErr w:type="spellEnd"/>
      <w:r w:rsidRPr="008662C7">
        <w:rPr>
          <w:rFonts w:asciiTheme="minorHAnsi" w:eastAsiaTheme="minorHAnsi" w:hAnsiTheme="minorHAnsi" w:hint="eastAsia"/>
          <w:color w:val="000000" w:themeColor="text1"/>
        </w:rPr>
        <w:t xml:space="preserve"> 항목 추가,</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공란길이 변경</w:t>
      </w:r>
    </w:p>
    <w:p w14:paraId="50B6E131"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r w:rsidRPr="008662C7">
        <w:rPr>
          <w:rFonts w:asciiTheme="minorHAnsi" w:eastAsiaTheme="minorHAnsi" w:hAnsiTheme="minorHAnsi" w:hint="eastAsia"/>
          <w:color w:val="000000" w:themeColor="text1"/>
        </w:rPr>
        <w:t>- 86</w:t>
      </w:r>
      <w:r w:rsidRPr="008662C7">
        <w:rPr>
          <w:rFonts w:asciiTheme="minorHAnsi" w:eastAsiaTheme="minorHAnsi" w:hAnsiTheme="minorHAnsi"/>
          <w:color w:val="000000" w:themeColor="text1"/>
        </w:rPr>
        <w:t xml:space="preserve">F107201 : </w:t>
      </w:r>
      <w:r w:rsidRPr="008662C7">
        <w:rPr>
          <w:rFonts w:asciiTheme="minorHAnsi" w:eastAsiaTheme="minorHAnsi" w:hAnsiTheme="minorHAnsi" w:hint="eastAsia"/>
          <w:color w:val="000000" w:themeColor="text1"/>
        </w:rPr>
        <w:t xml:space="preserve">종합소득세신고여부, </w:t>
      </w:r>
      <w:proofErr w:type="spellStart"/>
      <w:r w:rsidRPr="008662C7">
        <w:rPr>
          <w:rFonts w:asciiTheme="minorHAnsi" w:eastAsiaTheme="minorHAnsi" w:hAnsiTheme="minorHAnsi" w:hint="eastAsia"/>
          <w:color w:val="000000" w:themeColor="text1"/>
        </w:rPr>
        <w:t>소득국내반입여부</w:t>
      </w:r>
      <w:proofErr w:type="spellEnd"/>
      <w:r w:rsidRPr="008662C7">
        <w:rPr>
          <w:rFonts w:asciiTheme="minorHAnsi" w:eastAsiaTheme="minorHAnsi" w:hAnsiTheme="minorHAnsi" w:hint="eastAsia"/>
          <w:color w:val="000000" w:themeColor="text1"/>
        </w:rPr>
        <w:t xml:space="preserve"> 항목 삭제,</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공란길이 변경</w:t>
      </w:r>
    </w:p>
    <w:p w14:paraId="12E9F40A" w14:textId="77777777" w:rsidR="00CB762D" w:rsidRPr="008662C7" w:rsidRDefault="00CB762D" w:rsidP="00CB762D">
      <w:pPr>
        <w:pStyle w:val="a6"/>
        <w:spacing w:line="240" w:lineRule="auto"/>
        <w:rPr>
          <w:rFonts w:asciiTheme="minorEastAsia" w:eastAsiaTheme="minorEastAsia" w:hAnsiTheme="minorEastAsia"/>
          <w:b/>
          <w:color w:val="FF0000"/>
          <w:sz w:val="28"/>
          <w:szCs w:val="28"/>
        </w:rPr>
      </w:pPr>
      <w:r w:rsidRPr="008662C7">
        <w:rPr>
          <w:rFonts w:asciiTheme="minorEastAsia" w:eastAsiaTheme="minorEastAsia" w:hAnsiTheme="minorEastAsia" w:hint="eastAsia"/>
          <w:b/>
          <w:color w:val="FF0000"/>
          <w:sz w:val="28"/>
          <w:szCs w:val="28"/>
        </w:rPr>
        <w:t>&lt;2022.02.2</w:t>
      </w:r>
      <w:r w:rsidRPr="008662C7">
        <w:rPr>
          <w:rFonts w:asciiTheme="minorEastAsia" w:eastAsiaTheme="minorEastAsia" w:hAnsiTheme="minorEastAsia"/>
          <w:b/>
          <w:color w:val="FF0000"/>
          <w:sz w:val="28"/>
          <w:szCs w:val="28"/>
        </w:rPr>
        <w:t>2</w:t>
      </w:r>
      <w:r w:rsidRPr="008662C7">
        <w:rPr>
          <w:rFonts w:asciiTheme="minorEastAsia" w:eastAsiaTheme="minorEastAsia" w:hAnsiTheme="minorEastAsia" w:hint="eastAsia"/>
          <w:b/>
          <w:color w:val="FF0000"/>
          <w:sz w:val="28"/>
          <w:szCs w:val="28"/>
        </w:rPr>
        <w:t>.공지&gt;</w:t>
      </w:r>
      <w:r w:rsidRPr="008662C7">
        <w:rPr>
          <w:rFonts w:ascii="맑은 고딕" w:eastAsia="맑은 고딕" w:hAnsi="맑은 고딕" w:cs="굴림" w:hint="eastAsia"/>
          <w:b/>
          <w:bCs/>
          <w:color w:val="FF0000"/>
        </w:rPr>
        <w:t>(’22.3.01 오전 6시 반영 예정)</w:t>
      </w:r>
    </w:p>
    <w:p w14:paraId="3443D1F1" w14:textId="77777777" w:rsidR="00CB762D" w:rsidRPr="008662C7" w:rsidRDefault="00CB762D" w:rsidP="00CB762D">
      <w:pPr>
        <w:pStyle w:val="a6"/>
        <w:pBdr>
          <w:bottom w:val="single" w:sz="6" w:space="31" w:color="auto"/>
        </w:pBdr>
        <w:spacing w:line="240" w:lineRule="auto"/>
        <w:ind w:firstLineChars="200" w:firstLine="400"/>
        <w:jc w:val="left"/>
        <w:rPr>
          <w:rFonts w:asciiTheme="minorHAnsi" w:eastAsiaTheme="minorHAnsi" w:hAnsiTheme="minorHAnsi"/>
          <w:b/>
          <w:color w:val="000000" w:themeColor="text1"/>
        </w:rPr>
      </w:pPr>
      <w:r w:rsidRPr="008662C7">
        <w:rPr>
          <w:rFonts w:ascii="맑은 고딕" w:eastAsia="맑은 고딕" w:hAnsi="맑은 고딕"/>
          <w:b/>
          <w:color w:val="000000" w:themeColor="text1"/>
        </w:rPr>
        <w:lastRenderedPageBreak/>
        <w:t xml:space="preserve">1. </w:t>
      </w:r>
      <w:r w:rsidRPr="008662C7">
        <w:rPr>
          <w:rFonts w:ascii="맑은 고딕" w:eastAsia="맑은 고딕" w:hAnsi="맑은 고딕" w:hint="eastAsia"/>
          <w:b/>
          <w:color w:val="000000" w:themeColor="text1"/>
        </w:rPr>
        <w:t>거래가격조정신고서(</w:t>
      </w:r>
      <w:r w:rsidRPr="008662C7">
        <w:rPr>
          <w:rFonts w:ascii="맑은 고딕" w:eastAsia="맑은 고딕" w:hAnsi="맑은 고딕"/>
          <w:b/>
          <w:color w:val="000000" w:themeColor="text1"/>
        </w:rPr>
        <w:t>83</w:t>
      </w:r>
      <w:r w:rsidRPr="008662C7">
        <w:rPr>
          <w:rFonts w:ascii="맑은 고딕" w:eastAsia="맑은 고딕" w:hAnsi="맑은 고딕" w:hint="eastAsia"/>
          <w:b/>
        </w:rPr>
        <w:t>F100401</w:t>
      </w:r>
      <w:r w:rsidRPr="008662C7">
        <w:rPr>
          <w:rFonts w:ascii="맑은 고딕" w:eastAsia="맑은 고딕" w:hAnsi="맑은 고딕"/>
          <w:b/>
        </w:rPr>
        <w:t>)</w:t>
      </w:r>
      <w:r w:rsidRPr="008662C7">
        <w:rPr>
          <w:rFonts w:ascii="맑은 고딕" w:eastAsia="맑은 고딕" w:hAnsi="맑은 고딕" w:hint="eastAsia"/>
          <w:b/>
        </w:rPr>
        <w:t xml:space="preserve"> </w:t>
      </w:r>
      <w:proofErr w:type="spellStart"/>
      <w:r w:rsidRPr="008662C7">
        <w:rPr>
          <w:rFonts w:asciiTheme="minorHAnsi" w:eastAsiaTheme="minorHAnsi" w:hAnsiTheme="minorHAnsi" w:hint="eastAsia"/>
          <w:b/>
          <w:color w:val="000000" w:themeColor="text1"/>
        </w:rPr>
        <w:t>파일레이아웃</w:t>
      </w:r>
      <w:proofErr w:type="spellEnd"/>
      <w:r w:rsidRPr="008662C7">
        <w:rPr>
          <w:rFonts w:asciiTheme="minorHAnsi" w:eastAsiaTheme="minorHAnsi" w:hAnsiTheme="minorHAnsi" w:hint="eastAsia"/>
          <w:b/>
          <w:color w:val="000000" w:themeColor="text1"/>
        </w:rPr>
        <w:t xml:space="preserve"> 길이 변경 및 항목 설명 추가</w:t>
      </w:r>
    </w:p>
    <w:p w14:paraId="28D9C7C5"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r w:rsidRPr="008662C7">
        <w:rPr>
          <w:rFonts w:asciiTheme="minorHAnsi" w:eastAsiaTheme="minorHAnsi" w:hAnsiTheme="minorHAnsi"/>
          <w:color w:val="000000" w:themeColor="text1"/>
        </w:rPr>
        <w:t>- ‘</w:t>
      </w:r>
      <w:r w:rsidRPr="008662C7">
        <w:rPr>
          <w:rFonts w:ascii="맑은 고딕" w:eastAsia="맑은 고딕" w:hAnsi="맑은 고딕" w:hint="eastAsia"/>
        </w:rPr>
        <w:t>실제거래가격비율</w:t>
      </w:r>
      <w:r w:rsidRPr="008662C7">
        <w:rPr>
          <w:rFonts w:asciiTheme="minorHAnsi" w:eastAsiaTheme="minorHAnsi" w:hAnsiTheme="minorHAnsi"/>
          <w:color w:val="000000" w:themeColor="text1"/>
        </w:rPr>
        <w:t>’</w:t>
      </w:r>
      <w:r w:rsidRPr="008662C7">
        <w:rPr>
          <w:rFonts w:asciiTheme="minorHAnsi" w:eastAsiaTheme="minorHAnsi" w:hAnsiTheme="minorHAnsi" w:hint="eastAsia"/>
          <w:color w:val="000000" w:themeColor="text1"/>
        </w:rPr>
        <w:t xml:space="preserve"> 항목 길이 변경( 5</w:t>
      </w:r>
      <w:r w:rsidRPr="008662C7">
        <w:rPr>
          <w:rFonts w:asciiTheme="minorHAnsi" w:eastAsiaTheme="minorHAnsi" w:hAnsiTheme="minorHAnsi"/>
          <w:color w:val="000000" w:themeColor="text1"/>
        </w:rPr>
        <w:t xml:space="preserve"> </w:t>
      </w:r>
      <w:r w:rsidRPr="008662C7">
        <w:rPr>
          <w:rFonts w:asciiTheme="minorHAnsi" w:eastAsiaTheme="minorHAnsi" w:hAnsiTheme="minorHAnsi" w:cs="바탕" w:hint="eastAsia"/>
          <w:b/>
          <w:color w:val="000000" w:themeColor="text1"/>
        </w:rPr>
        <w:t>⇒</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7</w:t>
      </w:r>
      <w:r w:rsidRPr="008662C7">
        <w:rPr>
          <w:rFonts w:asciiTheme="minorHAnsi" w:eastAsiaTheme="minorHAnsi" w:hAnsiTheme="minorHAnsi"/>
          <w:color w:val="000000" w:themeColor="text1"/>
        </w:rPr>
        <w:t xml:space="preserve"> )</w:t>
      </w:r>
    </w:p>
    <w:p w14:paraId="45D19367" w14:textId="77777777" w:rsidR="00CB762D" w:rsidRPr="008662C7" w:rsidRDefault="00CB762D" w:rsidP="00CB762D">
      <w:pPr>
        <w:pStyle w:val="a6"/>
        <w:pBdr>
          <w:bottom w:val="single" w:sz="6" w:space="31" w:color="auto"/>
        </w:pBdr>
        <w:spacing w:line="240" w:lineRule="auto"/>
        <w:ind w:firstLineChars="150" w:firstLine="300"/>
        <w:jc w:val="left"/>
        <w:rPr>
          <w:rFonts w:ascii="맑은 고딕" w:eastAsia="맑은 고딕" w:hAnsi="맑은 고딕"/>
          <w:color w:val="000000" w:themeColor="text1"/>
        </w:rPr>
      </w:pPr>
      <w:r w:rsidRPr="008662C7">
        <w:rPr>
          <w:rFonts w:asciiTheme="minorHAnsi" w:eastAsiaTheme="minorHAnsi" w:hAnsiTheme="minorHAnsi"/>
          <w:color w:val="000000" w:themeColor="text1"/>
        </w:rPr>
        <w:t>- ‘</w:t>
      </w:r>
      <w:r w:rsidRPr="008662C7">
        <w:rPr>
          <w:rFonts w:ascii="맑은 고딕" w:eastAsia="맑은 고딕" w:hAnsi="맑은 고딕" w:hint="eastAsia"/>
        </w:rPr>
        <w:t>정상가격비율(하위)</w:t>
      </w:r>
      <w:r w:rsidRPr="008662C7">
        <w:rPr>
          <w:rFonts w:asciiTheme="minorHAnsi" w:eastAsiaTheme="minorHAnsi" w:hAnsiTheme="minorHAnsi"/>
          <w:color w:val="000000" w:themeColor="text1"/>
        </w:rPr>
        <w:t>’</w:t>
      </w:r>
      <w:r w:rsidRPr="008662C7">
        <w:rPr>
          <w:rFonts w:asciiTheme="minorHAnsi" w:eastAsiaTheme="minorHAnsi" w:hAnsiTheme="minorHAnsi" w:hint="eastAsia"/>
          <w:color w:val="000000" w:themeColor="text1"/>
        </w:rPr>
        <w:t xml:space="preserve"> 항목 길이 변경( 5</w:t>
      </w:r>
      <w:r w:rsidRPr="008662C7">
        <w:rPr>
          <w:rFonts w:asciiTheme="minorHAnsi" w:eastAsiaTheme="minorHAnsi" w:hAnsiTheme="minorHAnsi"/>
          <w:color w:val="000000" w:themeColor="text1"/>
        </w:rPr>
        <w:t xml:space="preserve"> </w:t>
      </w:r>
      <w:r w:rsidRPr="008662C7">
        <w:rPr>
          <w:rFonts w:asciiTheme="minorHAnsi" w:eastAsiaTheme="minorHAnsi" w:hAnsiTheme="minorHAnsi" w:cs="바탕" w:hint="eastAsia"/>
          <w:b/>
          <w:color w:val="000000" w:themeColor="text1"/>
        </w:rPr>
        <w:t>⇒</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6</w:t>
      </w:r>
      <w:r w:rsidRPr="008662C7">
        <w:rPr>
          <w:rFonts w:asciiTheme="minorHAnsi" w:eastAsiaTheme="minorHAnsi" w:hAnsiTheme="minorHAnsi"/>
          <w:color w:val="000000" w:themeColor="text1"/>
        </w:rPr>
        <w:t xml:space="preserve"> )</w:t>
      </w:r>
    </w:p>
    <w:p w14:paraId="1410B129" w14:textId="77777777" w:rsidR="00CB762D" w:rsidRPr="008662C7" w:rsidRDefault="00CB762D" w:rsidP="00CB762D">
      <w:pPr>
        <w:pStyle w:val="a6"/>
        <w:pBdr>
          <w:bottom w:val="single" w:sz="6" w:space="31" w:color="auto"/>
        </w:pBdr>
        <w:spacing w:line="240" w:lineRule="auto"/>
        <w:ind w:firstLineChars="150" w:firstLine="300"/>
        <w:jc w:val="left"/>
        <w:rPr>
          <w:rFonts w:ascii="맑은 고딕" w:eastAsia="맑은 고딕" w:hAnsi="맑은 고딕"/>
          <w:color w:val="000000" w:themeColor="text1"/>
        </w:rPr>
      </w:pPr>
      <w:r w:rsidRPr="008662C7">
        <w:rPr>
          <w:rFonts w:asciiTheme="minorHAnsi" w:eastAsiaTheme="minorHAnsi" w:hAnsiTheme="minorHAnsi"/>
          <w:color w:val="000000" w:themeColor="text1"/>
        </w:rPr>
        <w:t>- ‘</w:t>
      </w:r>
      <w:r w:rsidRPr="008662C7">
        <w:rPr>
          <w:rFonts w:ascii="맑은 고딕" w:eastAsia="맑은 고딕" w:hAnsi="맑은 고딕" w:hint="eastAsia"/>
        </w:rPr>
        <w:t>정상가격비율(중위)</w:t>
      </w:r>
      <w:r w:rsidRPr="008662C7">
        <w:rPr>
          <w:rFonts w:asciiTheme="minorHAnsi" w:eastAsiaTheme="minorHAnsi" w:hAnsiTheme="minorHAnsi"/>
          <w:color w:val="000000" w:themeColor="text1"/>
        </w:rPr>
        <w:t>’</w:t>
      </w:r>
      <w:r w:rsidRPr="008662C7">
        <w:rPr>
          <w:rFonts w:asciiTheme="minorHAnsi" w:eastAsiaTheme="minorHAnsi" w:hAnsiTheme="minorHAnsi" w:hint="eastAsia"/>
          <w:color w:val="000000" w:themeColor="text1"/>
        </w:rPr>
        <w:t xml:space="preserve"> 항목 길이 변경( 5</w:t>
      </w:r>
      <w:r w:rsidRPr="008662C7">
        <w:rPr>
          <w:rFonts w:asciiTheme="minorHAnsi" w:eastAsiaTheme="minorHAnsi" w:hAnsiTheme="minorHAnsi"/>
          <w:color w:val="000000" w:themeColor="text1"/>
        </w:rPr>
        <w:t xml:space="preserve"> </w:t>
      </w:r>
      <w:r w:rsidRPr="008662C7">
        <w:rPr>
          <w:rFonts w:asciiTheme="minorHAnsi" w:eastAsiaTheme="minorHAnsi" w:hAnsiTheme="minorHAnsi" w:cs="바탕" w:hint="eastAsia"/>
          <w:b/>
          <w:color w:val="000000" w:themeColor="text1"/>
        </w:rPr>
        <w:t>⇒</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6</w:t>
      </w:r>
      <w:r w:rsidRPr="008662C7">
        <w:rPr>
          <w:rFonts w:asciiTheme="minorHAnsi" w:eastAsiaTheme="minorHAnsi" w:hAnsiTheme="minorHAnsi"/>
          <w:color w:val="000000" w:themeColor="text1"/>
        </w:rPr>
        <w:t xml:space="preserve"> )</w:t>
      </w:r>
    </w:p>
    <w:p w14:paraId="5F692418" w14:textId="77777777" w:rsidR="00CB762D" w:rsidRPr="008662C7" w:rsidRDefault="00CB762D" w:rsidP="00CB762D">
      <w:pPr>
        <w:pStyle w:val="a6"/>
        <w:pBdr>
          <w:bottom w:val="single" w:sz="6" w:space="31" w:color="auto"/>
        </w:pBdr>
        <w:spacing w:line="240" w:lineRule="auto"/>
        <w:ind w:firstLineChars="150" w:firstLine="300"/>
        <w:jc w:val="left"/>
        <w:rPr>
          <w:rFonts w:ascii="맑은 고딕" w:eastAsia="맑은 고딕" w:hAnsi="맑은 고딕"/>
          <w:color w:val="000000" w:themeColor="text1"/>
        </w:rPr>
      </w:pPr>
      <w:r w:rsidRPr="008662C7">
        <w:rPr>
          <w:rFonts w:asciiTheme="minorHAnsi" w:eastAsiaTheme="minorHAnsi" w:hAnsiTheme="minorHAnsi"/>
          <w:color w:val="000000" w:themeColor="text1"/>
        </w:rPr>
        <w:t>- ‘</w:t>
      </w:r>
      <w:r w:rsidRPr="008662C7">
        <w:rPr>
          <w:rFonts w:ascii="맑은 고딕" w:eastAsia="맑은 고딕" w:hAnsi="맑은 고딕" w:hint="eastAsia"/>
        </w:rPr>
        <w:t>정상가격비율(상위)</w:t>
      </w:r>
      <w:r w:rsidRPr="008662C7">
        <w:rPr>
          <w:rFonts w:asciiTheme="minorHAnsi" w:eastAsiaTheme="minorHAnsi" w:hAnsiTheme="minorHAnsi"/>
          <w:color w:val="000000" w:themeColor="text1"/>
        </w:rPr>
        <w:t>’</w:t>
      </w:r>
      <w:r w:rsidRPr="008662C7">
        <w:rPr>
          <w:rFonts w:asciiTheme="minorHAnsi" w:eastAsiaTheme="minorHAnsi" w:hAnsiTheme="minorHAnsi" w:hint="eastAsia"/>
          <w:color w:val="000000" w:themeColor="text1"/>
        </w:rPr>
        <w:t xml:space="preserve"> 항목 길이 변경( 5</w:t>
      </w:r>
      <w:r w:rsidRPr="008662C7">
        <w:rPr>
          <w:rFonts w:asciiTheme="minorHAnsi" w:eastAsiaTheme="minorHAnsi" w:hAnsiTheme="minorHAnsi"/>
          <w:color w:val="000000" w:themeColor="text1"/>
        </w:rPr>
        <w:t xml:space="preserve"> </w:t>
      </w:r>
      <w:r w:rsidRPr="008662C7">
        <w:rPr>
          <w:rFonts w:asciiTheme="minorHAnsi" w:eastAsiaTheme="minorHAnsi" w:hAnsiTheme="minorHAnsi" w:cs="바탕" w:hint="eastAsia"/>
          <w:b/>
          <w:color w:val="000000" w:themeColor="text1"/>
        </w:rPr>
        <w:t>⇒</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6</w:t>
      </w:r>
      <w:r w:rsidRPr="008662C7">
        <w:rPr>
          <w:rFonts w:asciiTheme="minorHAnsi" w:eastAsiaTheme="minorHAnsi" w:hAnsiTheme="minorHAnsi"/>
          <w:color w:val="000000" w:themeColor="text1"/>
        </w:rPr>
        <w:t xml:space="preserve"> )</w:t>
      </w:r>
    </w:p>
    <w:p w14:paraId="5F9AA161" w14:textId="77777777" w:rsidR="00CB762D" w:rsidRPr="008662C7" w:rsidRDefault="00CB762D" w:rsidP="00CB762D">
      <w:pPr>
        <w:pStyle w:val="a6"/>
        <w:pBdr>
          <w:bottom w:val="single" w:sz="6" w:space="31" w:color="auto"/>
        </w:pBdr>
        <w:spacing w:line="240" w:lineRule="auto"/>
        <w:ind w:firstLineChars="150" w:firstLine="300"/>
        <w:jc w:val="left"/>
        <w:rPr>
          <w:rFonts w:ascii="맑은 고딕" w:eastAsia="맑은 고딕" w:hAnsi="맑은 고딕"/>
        </w:rPr>
      </w:pPr>
      <w:r w:rsidRPr="008662C7">
        <w:rPr>
          <w:rFonts w:ascii="맑은 고딕" w:eastAsia="맑은 고딕" w:hAnsi="맑은 고딕" w:hint="eastAsia"/>
          <w:color w:val="000000" w:themeColor="text1"/>
        </w:rPr>
        <w:t xml:space="preserve">- </w:t>
      </w:r>
      <w:r w:rsidRPr="008662C7">
        <w:rPr>
          <w:rFonts w:ascii="맑은 고딕" w:eastAsia="맑은 고딕" w:hAnsi="맑은 고딕"/>
          <w:color w:val="000000" w:themeColor="text1"/>
        </w:rPr>
        <w:t>‘</w:t>
      </w:r>
      <w:r w:rsidRPr="008662C7">
        <w:rPr>
          <w:rFonts w:ascii="맑은 고딕" w:eastAsia="맑은 고딕" w:hAnsi="맑은 고딕" w:hint="eastAsia"/>
        </w:rPr>
        <w:t>차이금액조정-소득처분</w:t>
      </w:r>
      <w:r w:rsidRPr="008662C7">
        <w:rPr>
          <w:rFonts w:ascii="맑은 고딕" w:eastAsia="맑은 고딕" w:hAnsi="맑은 고딕"/>
        </w:rPr>
        <w:t>’</w:t>
      </w:r>
      <w:r w:rsidRPr="008662C7">
        <w:rPr>
          <w:rFonts w:ascii="맑은 고딕" w:eastAsia="맑은 고딕" w:hAnsi="맑은 고딕" w:hint="eastAsia"/>
        </w:rPr>
        <w:t xml:space="preserve"> 항목 길이 변경( 2 </w:t>
      </w:r>
      <w:r w:rsidRPr="008662C7">
        <w:rPr>
          <w:rFonts w:asciiTheme="minorHAnsi" w:eastAsiaTheme="minorHAnsi" w:hAnsiTheme="minorHAnsi" w:cs="바탕" w:hint="eastAsia"/>
          <w:b/>
          <w:color w:val="000000" w:themeColor="text1"/>
        </w:rPr>
        <w:t>⇒</w:t>
      </w:r>
      <w:r w:rsidRPr="008662C7">
        <w:rPr>
          <w:rFonts w:ascii="맑은 고딕" w:eastAsia="맑은 고딕" w:hAnsi="맑은 고딕" w:hint="eastAsia"/>
        </w:rPr>
        <w:t xml:space="preserve"> 3)</w:t>
      </w:r>
    </w:p>
    <w:p w14:paraId="4A2DFF52" w14:textId="77777777" w:rsidR="00CB762D" w:rsidRPr="008662C7" w:rsidRDefault="00CB762D" w:rsidP="00CB762D">
      <w:pPr>
        <w:pStyle w:val="a6"/>
        <w:pBdr>
          <w:bottom w:val="single" w:sz="6" w:space="31" w:color="auto"/>
        </w:pBdr>
        <w:spacing w:line="240" w:lineRule="auto"/>
        <w:ind w:firstLineChars="150" w:firstLine="300"/>
        <w:jc w:val="left"/>
        <w:rPr>
          <w:rFonts w:ascii="맑은 고딕" w:eastAsia="맑은 고딕" w:hAnsi="맑은 고딕"/>
          <w:color w:val="000000" w:themeColor="text1"/>
        </w:rPr>
      </w:pPr>
    </w:p>
    <w:p w14:paraId="61A8DB02" w14:textId="77777777" w:rsidR="00CB762D" w:rsidRPr="008662C7" w:rsidRDefault="00CB762D" w:rsidP="00CB762D">
      <w:pPr>
        <w:pStyle w:val="a6"/>
        <w:pBdr>
          <w:bottom w:val="single" w:sz="6" w:space="31" w:color="auto"/>
        </w:pBdr>
        <w:spacing w:line="240" w:lineRule="auto"/>
        <w:ind w:firstLineChars="200" w:firstLine="400"/>
        <w:jc w:val="left"/>
        <w:rPr>
          <w:rFonts w:asciiTheme="minorHAnsi" w:eastAsiaTheme="minorHAnsi" w:hAnsiTheme="minorHAnsi"/>
          <w:b/>
          <w:color w:val="000000" w:themeColor="text1"/>
        </w:rPr>
      </w:pPr>
      <w:r w:rsidRPr="008662C7">
        <w:rPr>
          <w:rFonts w:ascii="맑은 고딕" w:eastAsia="맑은 고딕" w:hAnsi="맑은 고딕"/>
          <w:b/>
          <w:color w:val="000000" w:themeColor="text1"/>
        </w:rPr>
        <w:t xml:space="preserve">2. </w:t>
      </w:r>
      <w:r w:rsidRPr="008662C7">
        <w:rPr>
          <w:rFonts w:ascii="맑은 고딕" w:eastAsia="맑은 고딕" w:hAnsi="맑은 고딕" w:hint="eastAsia"/>
          <w:b/>
          <w:color w:val="000000" w:themeColor="text1"/>
        </w:rPr>
        <w:t>원가등의 분담액 조정명세서(</w:t>
      </w:r>
      <w:r w:rsidRPr="008662C7">
        <w:rPr>
          <w:rFonts w:ascii="맑은 고딕" w:eastAsia="맑은 고딕" w:hAnsi="맑은 고딕"/>
          <w:b/>
          <w:color w:val="auto"/>
        </w:rPr>
        <w:t>8</w:t>
      </w:r>
      <w:r w:rsidRPr="008662C7">
        <w:rPr>
          <w:rFonts w:ascii="맑은 고딕" w:eastAsia="맑은 고딕" w:hAnsi="맑은 고딕" w:hint="eastAsia"/>
          <w:b/>
          <w:color w:val="auto"/>
        </w:rPr>
        <w:t>4</w:t>
      </w:r>
      <w:r w:rsidRPr="008662C7">
        <w:rPr>
          <w:rFonts w:ascii="맑은 고딕" w:eastAsia="맑은 고딕" w:hAnsi="맑은 고딕"/>
          <w:b/>
          <w:color w:val="auto"/>
        </w:rPr>
        <w:t>F100700</w:t>
      </w:r>
      <w:r w:rsidRPr="008662C7">
        <w:rPr>
          <w:rFonts w:ascii="맑은 고딕" w:eastAsia="맑은 고딕" w:hAnsi="맑은 고딕" w:hint="eastAsia"/>
          <w:b/>
          <w:color w:val="auto"/>
        </w:rPr>
        <w:t>, 94</w:t>
      </w:r>
      <w:r w:rsidRPr="008662C7">
        <w:rPr>
          <w:rFonts w:ascii="맑은 고딕" w:eastAsia="맑은 고딕" w:hAnsi="맑은 고딕"/>
          <w:b/>
          <w:color w:val="auto"/>
        </w:rPr>
        <w:t>F100700)</w:t>
      </w:r>
      <w:r w:rsidRPr="008662C7">
        <w:rPr>
          <w:rFonts w:ascii="맑은 고딕" w:eastAsia="맑은 고딕" w:hAnsi="맑은 고딕" w:hint="eastAsia"/>
          <w:b/>
          <w:color w:val="auto"/>
        </w:rPr>
        <w:t xml:space="preserve"> </w:t>
      </w:r>
      <w:proofErr w:type="spellStart"/>
      <w:r w:rsidRPr="008662C7">
        <w:rPr>
          <w:rFonts w:asciiTheme="minorHAnsi" w:eastAsiaTheme="minorHAnsi" w:hAnsiTheme="minorHAnsi" w:hint="eastAsia"/>
          <w:b/>
          <w:color w:val="000000" w:themeColor="text1"/>
        </w:rPr>
        <w:t>파일레이아웃</w:t>
      </w:r>
      <w:proofErr w:type="spellEnd"/>
      <w:r w:rsidRPr="008662C7">
        <w:rPr>
          <w:rFonts w:asciiTheme="minorHAnsi" w:eastAsiaTheme="minorHAnsi" w:hAnsiTheme="minorHAnsi" w:hint="eastAsia"/>
          <w:b/>
          <w:color w:val="000000" w:themeColor="text1"/>
        </w:rPr>
        <w:t xml:space="preserve"> 길이 변경</w:t>
      </w:r>
    </w:p>
    <w:p w14:paraId="25E6BCFC"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r w:rsidRPr="008662C7">
        <w:rPr>
          <w:rFonts w:asciiTheme="minorHAnsi" w:eastAsiaTheme="minorHAnsi" w:hAnsiTheme="minorHAnsi"/>
          <w:color w:val="000000" w:themeColor="text1"/>
        </w:rPr>
        <w:t>- ‘</w:t>
      </w:r>
      <w:proofErr w:type="spellStart"/>
      <w:r w:rsidRPr="008662C7">
        <w:rPr>
          <w:rFonts w:ascii="맑은 고딕" w:eastAsia="맑은 고딕" w:hAnsi="맑은 고딕" w:hint="eastAsia"/>
        </w:rPr>
        <w:t>정상원가분담액산정</w:t>
      </w:r>
      <w:proofErr w:type="spellEnd"/>
      <w:r w:rsidRPr="008662C7">
        <w:rPr>
          <w:rFonts w:ascii="맑은 고딕" w:eastAsia="맑은 고딕" w:hAnsi="맑은 고딕" w:hint="eastAsia"/>
        </w:rPr>
        <w:t>_기대편익비율</w:t>
      </w:r>
      <w:r w:rsidRPr="008662C7">
        <w:rPr>
          <w:rFonts w:asciiTheme="minorHAnsi" w:eastAsiaTheme="minorHAnsi" w:hAnsiTheme="minorHAnsi"/>
          <w:color w:val="000000" w:themeColor="text1"/>
        </w:rPr>
        <w:t>’</w:t>
      </w:r>
      <w:r w:rsidRPr="008662C7">
        <w:rPr>
          <w:rFonts w:asciiTheme="minorHAnsi" w:eastAsiaTheme="minorHAnsi" w:hAnsiTheme="minorHAnsi" w:hint="eastAsia"/>
          <w:color w:val="000000" w:themeColor="text1"/>
        </w:rPr>
        <w:t xml:space="preserve"> 항목 길이 변경( 9</w:t>
      </w:r>
      <w:r w:rsidRPr="008662C7">
        <w:rPr>
          <w:rFonts w:asciiTheme="minorHAnsi" w:eastAsiaTheme="minorHAnsi" w:hAnsiTheme="minorHAnsi"/>
          <w:color w:val="000000" w:themeColor="text1"/>
        </w:rPr>
        <w:t xml:space="preserve"> </w:t>
      </w:r>
      <w:r w:rsidRPr="008662C7">
        <w:rPr>
          <w:rFonts w:asciiTheme="minorHAnsi" w:eastAsiaTheme="minorHAnsi" w:hAnsiTheme="minorHAnsi" w:cs="바탕" w:hint="eastAsia"/>
          <w:b/>
          <w:color w:val="000000" w:themeColor="text1"/>
        </w:rPr>
        <w:t>⇒</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7</w:t>
      </w:r>
      <w:r w:rsidRPr="008662C7">
        <w:rPr>
          <w:rFonts w:asciiTheme="minorHAnsi" w:eastAsiaTheme="minorHAnsi" w:hAnsiTheme="minorHAnsi"/>
          <w:color w:val="000000" w:themeColor="text1"/>
        </w:rPr>
        <w:t xml:space="preserve"> )</w:t>
      </w:r>
    </w:p>
    <w:p w14:paraId="1FECE08C" w14:textId="77777777" w:rsidR="00CB762D" w:rsidRPr="008662C7" w:rsidRDefault="00CB762D" w:rsidP="00CB762D">
      <w:pPr>
        <w:pStyle w:val="a6"/>
        <w:pBdr>
          <w:bottom w:val="single" w:sz="6" w:space="31" w:color="auto"/>
        </w:pBdr>
        <w:spacing w:line="240" w:lineRule="auto"/>
        <w:ind w:firstLineChars="150" w:firstLine="300"/>
        <w:jc w:val="left"/>
        <w:rPr>
          <w:rFonts w:ascii="맑은 고딕" w:eastAsia="맑은 고딕" w:hAnsi="맑은 고딕"/>
          <w:color w:val="000000" w:themeColor="text1"/>
        </w:rPr>
      </w:pPr>
      <w:r w:rsidRPr="008662C7">
        <w:rPr>
          <w:rFonts w:asciiTheme="minorHAnsi" w:eastAsiaTheme="minorHAnsi" w:hAnsiTheme="minorHAnsi"/>
          <w:color w:val="000000" w:themeColor="text1"/>
        </w:rPr>
        <w:t>- ‘</w:t>
      </w:r>
      <w:proofErr w:type="spellStart"/>
      <w:r w:rsidRPr="008662C7">
        <w:rPr>
          <w:rFonts w:ascii="맑은 고딕" w:eastAsia="맑은 고딕" w:hAnsi="맑은 고딕" w:hint="eastAsia"/>
        </w:rPr>
        <w:t>변동된기대편익산정</w:t>
      </w:r>
      <w:proofErr w:type="spellEnd"/>
      <w:r w:rsidRPr="008662C7">
        <w:rPr>
          <w:rFonts w:ascii="맑은 고딕" w:eastAsia="맑은 고딕" w:hAnsi="맑은 고딕" w:hint="eastAsia"/>
        </w:rPr>
        <w:t>_</w:t>
      </w:r>
      <w:proofErr w:type="spellStart"/>
      <w:r w:rsidRPr="008662C7">
        <w:rPr>
          <w:rFonts w:ascii="맑은 고딕" w:eastAsia="맑은 고딕" w:hAnsi="맑은 고딕" w:hint="eastAsia"/>
        </w:rPr>
        <w:t>변동전기대편익비율</w:t>
      </w:r>
      <w:proofErr w:type="spellEnd"/>
      <w:r w:rsidRPr="008662C7">
        <w:rPr>
          <w:rFonts w:asciiTheme="minorHAnsi" w:eastAsiaTheme="minorHAnsi" w:hAnsiTheme="minorHAnsi"/>
          <w:color w:val="000000" w:themeColor="text1"/>
        </w:rPr>
        <w:t>’</w:t>
      </w:r>
      <w:r w:rsidRPr="008662C7">
        <w:rPr>
          <w:rFonts w:asciiTheme="minorHAnsi" w:eastAsiaTheme="minorHAnsi" w:hAnsiTheme="minorHAnsi" w:hint="eastAsia"/>
          <w:color w:val="000000" w:themeColor="text1"/>
        </w:rPr>
        <w:t xml:space="preserve"> 항목 길이 변경( 9</w:t>
      </w:r>
      <w:r w:rsidRPr="008662C7">
        <w:rPr>
          <w:rFonts w:asciiTheme="minorHAnsi" w:eastAsiaTheme="minorHAnsi" w:hAnsiTheme="minorHAnsi"/>
          <w:color w:val="000000" w:themeColor="text1"/>
        </w:rPr>
        <w:t xml:space="preserve"> </w:t>
      </w:r>
      <w:r w:rsidRPr="008662C7">
        <w:rPr>
          <w:rFonts w:asciiTheme="minorHAnsi" w:eastAsiaTheme="minorHAnsi" w:hAnsiTheme="minorHAnsi" w:cs="바탕" w:hint="eastAsia"/>
          <w:b/>
          <w:color w:val="000000" w:themeColor="text1"/>
        </w:rPr>
        <w:t>⇒</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7</w:t>
      </w:r>
      <w:r w:rsidRPr="008662C7">
        <w:rPr>
          <w:rFonts w:asciiTheme="minorHAnsi" w:eastAsiaTheme="minorHAnsi" w:hAnsiTheme="minorHAnsi"/>
          <w:color w:val="000000" w:themeColor="text1"/>
        </w:rPr>
        <w:t xml:space="preserve"> )</w:t>
      </w:r>
    </w:p>
    <w:p w14:paraId="5D6F1BE5" w14:textId="77777777" w:rsidR="00CB762D" w:rsidRPr="008662C7" w:rsidRDefault="00CB762D" w:rsidP="00CB762D">
      <w:pPr>
        <w:pStyle w:val="a6"/>
        <w:pBdr>
          <w:bottom w:val="single" w:sz="6" w:space="31" w:color="auto"/>
        </w:pBdr>
        <w:spacing w:line="240" w:lineRule="auto"/>
        <w:ind w:firstLineChars="150" w:firstLine="300"/>
        <w:jc w:val="left"/>
        <w:rPr>
          <w:rFonts w:ascii="맑은 고딕" w:eastAsia="맑은 고딕" w:hAnsi="맑은 고딕"/>
          <w:color w:val="000000" w:themeColor="text1"/>
        </w:rPr>
      </w:pPr>
      <w:r w:rsidRPr="008662C7">
        <w:rPr>
          <w:rFonts w:asciiTheme="minorHAnsi" w:eastAsiaTheme="minorHAnsi" w:hAnsiTheme="minorHAnsi"/>
          <w:color w:val="000000" w:themeColor="text1"/>
        </w:rPr>
        <w:t>- ‘</w:t>
      </w:r>
      <w:proofErr w:type="spellStart"/>
      <w:r w:rsidRPr="008662C7">
        <w:rPr>
          <w:rFonts w:ascii="맑은 고딕" w:eastAsia="맑은 고딕" w:hAnsi="맑은 고딕" w:hint="eastAsia"/>
        </w:rPr>
        <w:t>변동된기대편익산정</w:t>
      </w:r>
      <w:proofErr w:type="spellEnd"/>
      <w:r w:rsidRPr="008662C7">
        <w:rPr>
          <w:rFonts w:ascii="맑은 고딕" w:eastAsia="맑은 고딕" w:hAnsi="맑은 고딕" w:hint="eastAsia"/>
        </w:rPr>
        <w:t>_</w:t>
      </w:r>
      <w:proofErr w:type="spellStart"/>
      <w:r w:rsidRPr="008662C7">
        <w:rPr>
          <w:rFonts w:ascii="맑은 고딕" w:eastAsia="맑은 고딕" w:hAnsi="맑은 고딕" w:hint="eastAsia"/>
        </w:rPr>
        <w:t>변동후기대편익비율</w:t>
      </w:r>
      <w:proofErr w:type="spellEnd"/>
      <w:r w:rsidRPr="008662C7">
        <w:rPr>
          <w:rFonts w:asciiTheme="minorHAnsi" w:eastAsiaTheme="minorHAnsi" w:hAnsiTheme="minorHAnsi"/>
          <w:color w:val="000000" w:themeColor="text1"/>
        </w:rPr>
        <w:t>’</w:t>
      </w:r>
      <w:r w:rsidRPr="008662C7">
        <w:rPr>
          <w:rFonts w:asciiTheme="minorHAnsi" w:eastAsiaTheme="minorHAnsi" w:hAnsiTheme="minorHAnsi" w:hint="eastAsia"/>
          <w:color w:val="000000" w:themeColor="text1"/>
        </w:rPr>
        <w:t xml:space="preserve"> 항목 길이 변경( 9</w:t>
      </w:r>
      <w:r w:rsidRPr="008662C7">
        <w:rPr>
          <w:rFonts w:asciiTheme="minorHAnsi" w:eastAsiaTheme="minorHAnsi" w:hAnsiTheme="minorHAnsi"/>
          <w:color w:val="000000" w:themeColor="text1"/>
        </w:rPr>
        <w:t xml:space="preserve"> </w:t>
      </w:r>
      <w:r w:rsidRPr="008662C7">
        <w:rPr>
          <w:rFonts w:asciiTheme="minorHAnsi" w:eastAsiaTheme="minorHAnsi" w:hAnsiTheme="minorHAnsi" w:cs="바탕" w:hint="eastAsia"/>
          <w:b/>
          <w:color w:val="000000" w:themeColor="text1"/>
        </w:rPr>
        <w:t>⇒</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7</w:t>
      </w:r>
      <w:r w:rsidRPr="008662C7">
        <w:rPr>
          <w:rFonts w:asciiTheme="minorHAnsi" w:eastAsiaTheme="minorHAnsi" w:hAnsiTheme="minorHAnsi"/>
          <w:color w:val="000000" w:themeColor="text1"/>
        </w:rPr>
        <w:t xml:space="preserve"> )</w:t>
      </w:r>
    </w:p>
    <w:p w14:paraId="0A8E1382"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r w:rsidRPr="008662C7">
        <w:rPr>
          <w:rFonts w:asciiTheme="minorHAnsi" w:eastAsiaTheme="minorHAnsi" w:hAnsiTheme="minorHAnsi"/>
          <w:color w:val="000000" w:themeColor="text1"/>
        </w:rPr>
        <w:t>- ‘</w:t>
      </w:r>
      <w:proofErr w:type="spellStart"/>
      <w:r w:rsidRPr="008662C7">
        <w:rPr>
          <w:rFonts w:ascii="맑은 고딕" w:eastAsia="맑은 고딕" w:hAnsi="맑은 고딕" w:hint="eastAsia"/>
        </w:rPr>
        <w:t>변동된기대편익산정</w:t>
      </w:r>
      <w:proofErr w:type="spellEnd"/>
      <w:r w:rsidRPr="008662C7">
        <w:rPr>
          <w:rFonts w:ascii="맑은 고딕" w:eastAsia="맑은 고딕" w:hAnsi="맑은 고딕" w:hint="eastAsia"/>
        </w:rPr>
        <w:t>_기대편익변동비율</w:t>
      </w:r>
      <w:r w:rsidRPr="008662C7">
        <w:rPr>
          <w:rFonts w:asciiTheme="minorHAnsi" w:eastAsiaTheme="minorHAnsi" w:hAnsiTheme="minorHAnsi"/>
          <w:color w:val="000000" w:themeColor="text1"/>
        </w:rPr>
        <w:t>’</w:t>
      </w:r>
      <w:r w:rsidRPr="008662C7">
        <w:rPr>
          <w:rFonts w:asciiTheme="minorHAnsi" w:eastAsiaTheme="minorHAnsi" w:hAnsiTheme="minorHAnsi" w:hint="eastAsia"/>
          <w:color w:val="000000" w:themeColor="text1"/>
        </w:rPr>
        <w:t xml:space="preserve"> 항목 길이 변경( 9</w:t>
      </w:r>
      <w:r w:rsidRPr="008662C7">
        <w:rPr>
          <w:rFonts w:asciiTheme="minorHAnsi" w:eastAsiaTheme="minorHAnsi" w:hAnsiTheme="minorHAnsi"/>
          <w:color w:val="000000" w:themeColor="text1"/>
        </w:rPr>
        <w:t xml:space="preserve"> </w:t>
      </w:r>
      <w:r w:rsidRPr="008662C7">
        <w:rPr>
          <w:rFonts w:asciiTheme="minorHAnsi" w:eastAsiaTheme="minorHAnsi" w:hAnsiTheme="minorHAnsi" w:cs="바탕" w:hint="eastAsia"/>
          <w:b/>
          <w:color w:val="000000" w:themeColor="text1"/>
        </w:rPr>
        <w:t>⇒</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7</w:t>
      </w:r>
      <w:r w:rsidRPr="008662C7">
        <w:rPr>
          <w:rFonts w:asciiTheme="minorHAnsi" w:eastAsiaTheme="minorHAnsi" w:hAnsiTheme="minorHAnsi"/>
          <w:color w:val="000000" w:themeColor="text1"/>
        </w:rPr>
        <w:t xml:space="preserve"> )</w:t>
      </w:r>
    </w:p>
    <w:p w14:paraId="078F2A9C"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p>
    <w:p w14:paraId="1A6267FC"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b/>
          <w:color w:val="000000" w:themeColor="text1"/>
        </w:rPr>
      </w:pPr>
      <w:r w:rsidRPr="008662C7">
        <w:rPr>
          <w:rFonts w:asciiTheme="minorEastAsia" w:eastAsiaTheme="minorEastAsia" w:hAnsiTheme="minorEastAsia"/>
          <w:b/>
          <w:color w:val="000000" w:themeColor="text1"/>
        </w:rPr>
        <w:t xml:space="preserve">3. </w:t>
      </w:r>
      <w:r w:rsidRPr="008662C7">
        <w:rPr>
          <w:rFonts w:asciiTheme="minorHAnsi" w:eastAsiaTheme="minorHAnsi" w:hAnsiTheme="minorHAnsi" w:hint="eastAsia"/>
          <w:b/>
          <w:color w:val="000000" w:themeColor="text1"/>
        </w:rPr>
        <w:t xml:space="preserve">해외부동산 </w:t>
      </w:r>
      <w:proofErr w:type="spellStart"/>
      <w:r w:rsidRPr="008662C7">
        <w:rPr>
          <w:rFonts w:asciiTheme="minorHAnsi" w:eastAsiaTheme="minorHAnsi" w:hAnsiTheme="minorHAnsi" w:hint="eastAsia"/>
          <w:b/>
          <w:color w:val="000000" w:themeColor="text1"/>
        </w:rPr>
        <w:t>취득ㆍ보유ㆍ투자운용</w:t>
      </w:r>
      <w:proofErr w:type="spellEnd"/>
      <w:r w:rsidRPr="008662C7">
        <w:rPr>
          <w:rFonts w:asciiTheme="minorHAnsi" w:eastAsiaTheme="minorHAnsi" w:hAnsiTheme="minorHAnsi" w:hint="eastAsia"/>
          <w:b/>
          <w:color w:val="000000" w:themeColor="text1"/>
        </w:rPr>
        <w:t>(임대) 및 처분 명세서(</w:t>
      </w:r>
      <w:r w:rsidRPr="008662C7">
        <w:rPr>
          <w:rFonts w:asciiTheme="minorHAnsi" w:eastAsiaTheme="minorHAnsi" w:hAnsiTheme="minorHAnsi"/>
          <w:b/>
          <w:color w:val="000000" w:themeColor="text1"/>
        </w:rPr>
        <w:t xml:space="preserve">F107201) </w:t>
      </w:r>
      <w:r w:rsidRPr="008662C7">
        <w:rPr>
          <w:rFonts w:asciiTheme="minorHAnsi" w:eastAsiaTheme="minorHAnsi" w:hAnsiTheme="minorHAnsi" w:hint="eastAsia"/>
          <w:b/>
          <w:color w:val="000000" w:themeColor="text1"/>
        </w:rPr>
        <w:t>항목 삭제 등</w:t>
      </w:r>
    </w:p>
    <w:p w14:paraId="4C3BE2B2" w14:textId="77777777" w:rsidR="00CB762D" w:rsidRPr="008662C7" w:rsidRDefault="00CB762D" w:rsidP="00CB762D">
      <w:pPr>
        <w:pStyle w:val="a6"/>
        <w:pBdr>
          <w:bottom w:val="single" w:sz="6" w:space="31" w:color="auto"/>
        </w:pBdr>
        <w:ind w:firstLineChars="150" w:firstLine="300"/>
        <w:rPr>
          <w:rFonts w:asciiTheme="minorHAnsi" w:eastAsiaTheme="minorHAnsi" w:hAnsiTheme="minorHAnsi"/>
          <w:color w:val="000000" w:themeColor="text1"/>
        </w:rPr>
      </w:pPr>
      <w:r w:rsidRPr="008662C7">
        <w:rPr>
          <w:rFonts w:asciiTheme="minorHAnsi" w:eastAsiaTheme="minorHAnsi" w:hAnsiTheme="minorHAnsi"/>
          <w:color w:val="000000" w:themeColor="text1"/>
        </w:rPr>
        <w:t>- 83F107201 : 해외부동산고유번호 NULL 허용, 오류검증 설명 수정</w:t>
      </w:r>
    </w:p>
    <w:p w14:paraId="3074B0B0"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r w:rsidRPr="008662C7">
        <w:rPr>
          <w:rFonts w:asciiTheme="minorHAnsi" w:eastAsiaTheme="minorHAnsi" w:hAnsiTheme="minorHAnsi"/>
          <w:color w:val="000000" w:themeColor="text1"/>
        </w:rPr>
        <w:t>- 84F107201 : 16~19(16-1), 22~25(17-1) 항목 삭제, 누적길이 변경</w:t>
      </w:r>
    </w:p>
    <w:p w14:paraId="07AB2A9B"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r w:rsidRPr="008662C7">
        <w:rPr>
          <w:rFonts w:asciiTheme="minorHAnsi" w:eastAsiaTheme="minorHAnsi" w:hAnsiTheme="minorHAnsi" w:hint="eastAsia"/>
          <w:color w:val="000000" w:themeColor="text1"/>
        </w:rPr>
        <w:t>- 86</w:t>
      </w:r>
      <w:r w:rsidRPr="008662C7">
        <w:rPr>
          <w:rFonts w:asciiTheme="minorHAnsi" w:eastAsiaTheme="minorHAnsi" w:hAnsiTheme="minorHAnsi"/>
          <w:color w:val="000000" w:themeColor="text1"/>
        </w:rPr>
        <w:t xml:space="preserve">F107201 : </w:t>
      </w:r>
      <w:r w:rsidRPr="008662C7">
        <w:rPr>
          <w:rFonts w:asciiTheme="minorHAnsi" w:eastAsiaTheme="minorHAnsi" w:hAnsiTheme="minorHAnsi" w:hint="eastAsia"/>
          <w:color w:val="000000" w:themeColor="text1"/>
        </w:rPr>
        <w:t>항목 삭제,</w:t>
      </w:r>
      <w:r w:rsidRPr="008662C7">
        <w:rPr>
          <w:rFonts w:asciiTheme="minorHAnsi" w:eastAsiaTheme="minorHAnsi" w:hAnsiTheme="minorHAnsi"/>
          <w:color w:val="000000" w:themeColor="text1"/>
        </w:rPr>
        <w:t xml:space="preserve"> </w:t>
      </w:r>
      <w:r w:rsidRPr="008662C7">
        <w:rPr>
          <w:rFonts w:asciiTheme="minorHAnsi" w:eastAsiaTheme="minorHAnsi" w:hAnsiTheme="minorHAnsi" w:hint="eastAsia"/>
          <w:color w:val="000000" w:themeColor="text1"/>
        </w:rPr>
        <w:t>공란길이 변경</w:t>
      </w:r>
    </w:p>
    <w:p w14:paraId="4C8E278B" w14:textId="77777777" w:rsidR="00CB762D" w:rsidRPr="008662C7"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r w:rsidRPr="008662C7">
        <w:rPr>
          <w:rFonts w:asciiTheme="minorHAnsi" w:eastAsiaTheme="minorHAnsi" w:hAnsiTheme="minorHAnsi"/>
          <w:color w:val="000000" w:themeColor="text1"/>
        </w:rPr>
        <w:t>- 87</w:t>
      </w:r>
      <w:r w:rsidRPr="008662C7">
        <w:rPr>
          <w:rFonts w:asciiTheme="minorHAnsi" w:eastAsiaTheme="minorHAnsi" w:hAnsiTheme="minorHAnsi" w:hint="eastAsia"/>
          <w:color w:val="000000" w:themeColor="text1"/>
        </w:rPr>
        <w:t>F107201 : 항목 삭제, 공란길이 변경</w:t>
      </w:r>
    </w:p>
    <w:p w14:paraId="048FD1EC" w14:textId="77777777" w:rsidR="00CB762D" w:rsidRPr="008662C7" w:rsidRDefault="00CB762D" w:rsidP="00CB762D">
      <w:pPr>
        <w:pStyle w:val="a6"/>
        <w:pBdr>
          <w:bottom w:val="single" w:sz="6" w:space="31" w:color="auto"/>
        </w:pBdr>
        <w:rPr>
          <w:rFonts w:asciiTheme="minorHAnsi" w:eastAsiaTheme="minorHAnsi" w:hAnsiTheme="minorHAnsi"/>
          <w:color w:val="000000" w:themeColor="text1"/>
        </w:rPr>
      </w:pPr>
    </w:p>
    <w:p w14:paraId="1C74F6B8" w14:textId="77777777" w:rsidR="00CB762D" w:rsidRPr="008662C7" w:rsidRDefault="00CB762D" w:rsidP="00CB762D">
      <w:pPr>
        <w:pStyle w:val="a6"/>
        <w:pBdr>
          <w:bottom w:val="single" w:sz="6" w:space="31" w:color="auto"/>
        </w:pBdr>
        <w:ind w:firstLineChars="150" w:firstLine="300"/>
        <w:rPr>
          <w:rFonts w:asciiTheme="minorHAnsi" w:eastAsiaTheme="minorHAnsi" w:hAnsiTheme="minorHAnsi"/>
          <w:b/>
          <w:color w:val="000000" w:themeColor="text1"/>
        </w:rPr>
      </w:pPr>
      <w:r w:rsidRPr="008662C7">
        <w:rPr>
          <w:rFonts w:asciiTheme="minorHAnsi" w:eastAsiaTheme="minorHAnsi" w:hAnsiTheme="minorHAnsi"/>
          <w:b/>
          <w:color w:val="000000" w:themeColor="text1"/>
        </w:rPr>
        <w:t xml:space="preserve">4. </w:t>
      </w:r>
      <w:r w:rsidRPr="008662C7">
        <w:rPr>
          <w:rFonts w:asciiTheme="minorHAnsi" w:eastAsiaTheme="minorHAnsi" w:hAnsiTheme="minorHAnsi" w:hint="eastAsia"/>
          <w:b/>
          <w:color w:val="000000" w:themeColor="text1"/>
        </w:rPr>
        <w:t>혼성금융상품</w:t>
      </w:r>
      <w:r w:rsidRPr="008662C7">
        <w:rPr>
          <w:rFonts w:asciiTheme="minorHAnsi" w:eastAsiaTheme="minorHAnsi" w:hAnsiTheme="minorHAnsi"/>
          <w:b/>
          <w:color w:val="000000" w:themeColor="text1"/>
        </w:rPr>
        <w:t xml:space="preserve"> 관련 이자비용에 대한 조정 명세서(F106600)</w:t>
      </w:r>
    </w:p>
    <w:p w14:paraId="231B4ACE" w14:textId="55326C1D" w:rsidR="00DA4347" w:rsidRPr="00CB762D" w:rsidRDefault="00CB762D" w:rsidP="00CB762D">
      <w:pPr>
        <w:pStyle w:val="a6"/>
        <w:pBdr>
          <w:bottom w:val="single" w:sz="6" w:space="31" w:color="auto"/>
        </w:pBdr>
        <w:spacing w:line="240" w:lineRule="auto"/>
        <w:ind w:firstLineChars="150" w:firstLine="300"/>
        <w:jc w:val="left"/>
        <w:rPr>
          <w:rFonts w:asciiTheme="minorHAnsi" w:eastAsiaTheme="minorHAnsi" w:hAnsiTheme="minorHAnsi"/>
          <w:color w:val="000000" w:themeColor="text1"/>
        </w:rPr>
      </w:pPr>
      <w:r w:rsidRPr="008662C7">
        <w:rPr>
          <w:rFonts w:asciiTheme="minorHAnsi" w:eastAsiaTheme="minorHAnsi" w:hAnsiTheme="minorHAnsi"/>
          <w:color w:val="000000" w:themeColor="text1"/>
        </w:rPr>
        <w:t>- 적정기간 시작일자, 적정기간 종료일자 ‘Null 허용’</w:t>
      </w:r>
      <w:proofErr w:type="spellStart"/>
      <w:r w:rsidRPr="008662C7">
        <w:rPr>
          <w:rFonts w:asciiTheme="minorHAnsi" w:eastAsiaTheme="minorHAnsi" w:hAnsiTheme="minorHAnsi"/>
          <w:color w:val="000000" w:themeColor="text1"/>
        </w:rPr>
        <w:t>으로</w:t>
      </w:r>
      <w:proofErr w:type="spellEnd"/>
      <w:r w:rsidRPr="008662C7">
        <w:rPr>
          <w:rFonts w:asciiTheme="minorHAnsi" w:eastAsiaTheme="minorHAnsi" w:hAnsiTheme="minorHAnsi"/>
          <w:color w:val="000000" w:themeColor="text1"/>
        </w:rPr>
        <w:t xml:space="preserve"> 변경, 설명 </w:t>
      </w:r>
      <w:r w:rsidRPr="008662C7">
        <w:rPr>
          <w:rFonts w:asciiTheme="minorHAnsi" w:eastAsiaTheme="minorHAnsi" w:hAnsiTheme="minorHAnsi" w:hint="eastAsia"/>
          <w:color w:val="000000" w:themeColor="text1"/>
        </w:rPr>
        <w:t>추가</w:t>
      </w:r>
    </w:p>
    <w:p w14:paraId="317D9A83" w14:textId="77777777" w:rsidR="00CB762D" w:rsidRDefault="00CB762D" w:rsidP="007C458C">
      <w:pPr>
        <w:pStyle w:val="a6"/>
        <w:spacing w:line="240" w:lineRule="auto"/>
        <w:rPr>
          <w:rFonts w:asciiTheme="minorEastAsia" w:eastAsiaTheme="minorEastAsia" w:hAnsiTheme="minorEastAsia"/>
          <w:b/>
          <w:color w:val="FF0000"/>
          <w:sz w:val="28"/>
          <w:szCs w:val="28"/>
        </w:rPr>
      </w:pPr>
    </w:p>
    <w:p w14:paraId="42933C9E" w14:textId="77777777" w:rsidR="00CB762D" w:rsidRDefault="00CB762D" w:rsidP="007C458C">
      <w:pPr>
        <w:pStyle w:val="a6"/>
        <w:spacing w:line="240" w:lineRule="auto"/>
        <w:rPr>
          <w:rFonts w:asciiTheme="minorEastAsia" w:eastAsiaTheme="minorEastAsia" w:hAnsiTheme="minorEastAsia"/>
          <w:b/>
          <w:color w:val="FF0000"/>
          <w:sz w:val="28"/>
          <w:szCs w:val="28"/>
        </w:rPr>
      </w:pPr>
    </w:p>
    <w:p w14:paraId="69117B5A" w14:textId="3A9D60B1" w:rsidR="007C458C" w:rsidRPr="00925F69" w:rsidRDefault="00663BE9" w:rsidP="007C458C">
      <w:pPr>
        <w:pStyle w:val="a6"/>
        <w:spacing w:line="240" w:lineRule="auto"/>
        <w:rPr>
          <w:rFonts w:asciiTheme="minorEastAsia" w:eastAsiaTheme="minorEastAsia" w:hAnsiTheme="minorEastAsia"/>
          <w:b/>
          <w:color w:val="FF0000"/>
          <w:sz w:val="28"/>
          <w:szCs w:val="28"/>
        </w:rPr>
      </w:pPr>
      <w:r w:rsidRPr="00925F69">
        <w:rPr>
          <w:rFonts w:asciiTheme="minorEastAsia" w:eastAsiaTheme="minorEastAsia" w:hAnsiTheme="minorEastAsia" w:hint="eastAsia"/>
          <w:b/>
          <w:color w:val="FF0000"/>
          <w:sz w:val="28"/>
          <w:szCs w:val="28"/>
        </w:rPr>
        <w:t>&lt;2022.02.11.공지&gt;</w:t>
      </w:r>
      <w:r w:rsidR="007C458C" w:rsidRPr="00925F69">
        <w:rPr>
          <w:rFonts w:ascii="맑은 고딕" w:eastAsia="맑은 고딕" w:hAnsi="맑은 고딕" w:cs="굴림" w:hint="eastAsia"/>
          <w:b/>
          <w:bCs/>
          <w:color w:val="FF0000"/>
        </w:rPr>
        <w:t>(’22.3.01 오전 6시 반영 예정)</w:t>
      </w:r>
    </w:p>
    <w:p w14:paraId="5EB62693" w14:textId="77777777" w:rsidR="007C458C" w:rsidRPr="00925F69" w:rsidRDefault="007C458C" w:rsidP="007C458C">
      <w:pPr>
        <w:pStyle w:val="a6"/>
        <w:pBdr>
          <w:bottom w:val="single" w:sz="6" w:space="0" w:color="auto"/>
        </w:pBdr>
        <w:spacing w:line="240" w:lineRule="auto"/>
        <w:ind w:firstLine="200"/>
        <w:jc w:val="left"/>
        <w:rPr>
          <w:rFonts w:ascii="맑은 고딕" w:eastAsia="맑은 고딕" w:hAnsi="맑은 고딕"/>
          <w:b/>
          <w:color w:val="000000" w:themeColor="text1"/>
        </w:rPr>
      </w:pPr>
      <w:r w:rsidRPr="00925F69">
        <w:rPr>
          <w:rFonts w:ascii="맑은 고딕" w:eastAsia="맑은 고딕" w:hAnsi="맑은 고딕" w:hint="eastAsia"/>
          <w:b/>
          <w:color w:val="000000" w:themeColor="text1"/>
        </w:rPr>
        <w:t>1. 원가등의 분담액 조정명세서</w:t>
      </w:r>
      <w:r w:rsidRPr="00925F69">
        <w:rPr>
          <w:rFonts w:ascii="맑은 고딕" w:eastAsia="맑은 고딕" w:hAnsi="맑은 고딕" w:hint="eastAsia"/>
          <w:b/>
          <w:bCs/>
          <w:color w:val="000000" w:themeColor="text1"/>
        </w:rPr>
        <w:t xml:space="preserve"> (</w:t>
      </w:r>
      <w:r w:rsidRPr="00925F69">
        <w:rPr>
          <w:rFonts w:ascii="맑은 고딕" w:eastAsia="맑은 고딕" w:hAnsi="맑은 고딕" w:hint="eastAsia"/>
          <w:b/>
          <w:color w:val="000000" w:themeColor="text1"/>
        </w:rPr>
        <w:t>F100700</w:t>
      </w:r>
      <w:r w:rsidRPr="00925F69">
        <w:rPr>
          <w:rFonts w:ascii="맑은 고딕" w:eastAsia="맑은 고딕" w:hAnsi="맑은 고딕" w:hint="eastAsia"/>
          <w:b/>
          <w:bCs/>
          <w:color w:val="000000" w:themeColor="text1"/>
        </w:rPr>
        <w:t xml:space="preserve">, 국조 2) 신규서식 추가 </w:t>
      </w:r>
      <w:proofErr w:type="spellStart"/>
      <w:r w:rsidRPr="00925F69">
        <w:rPr>
          <w:rFonts w:ascii="맑은 고딕" w:eastAsia="맑은 고딕" w:hAnsi="맑은 고딕" w:cs="굴림" w:hint="eastAsia"/>
          <w:bCs/>
          <w:color w:val="000000" w:themeColor="text1"/>
        </w:rPr>
        <w:t>사업종료년월</w:t>
      </w:r>
      <w:proofErr w:type="spellEnd"/>
      <w:r w:rsidRPr="00925F69">
        <w:rPr>
          <w:rFonts w:ascii="맑은 고딕" w:eastAsia="맑은 고딕" w:hAnsi="맑은 고딕" w:cs="굴림" w:hint="eastAsia"/>
          <w:bCs/>
          <w:color w:val="000000" w:themeColor="text1"/>
        </w:rPr>
        <w:t xml:space="preserve"> &gt;= 202112 적용</w:t>
      </w:r>
    </w:p>
    <w:p w14:paraId="0CF2D169" w14:textId="77777777" w:rsidR="007C458C" w:rsidRPr="00925F69" w:rsidRDefault="007C458C" w:rsidP="007C458C">
      <w:pPr>
        <w:pStyle w:val="a6"/>
        <w:pBdr>
          <w:bottom w:val="single" w:sz="6" w:space="0" w:color="auto"/>
        </w:pBdr>
        <w:spacing w:line="240" w:lineRule="auto"/>
        <w:ind w:firstLine="200"/>
        <w:jc w:val="left"/>
        <w:rPr>
          <w:rFonts w:ascii="맑은 고딕" w:eastAsia="맑은 고딕" w:hAnsi="맑은 고딕"/>
          <w:b/>
          <w:color w:val="000000" w:themeColor="text1"/>
        </w:rPr>
      </w:pPr>
    </w:p>
    <w:p w14:paraId="5A587439" w14:textId="77777777" w:rsidR="007C458C" w:rsidRPr="00925F69" w:rsidRDefault="007C458C" w:rsidP="007C458C">
      <w:pPr>
        <w:pStyle w:val="a6"/>
        <w:pBdr>
          <w:bottom w:val="single" w:sz="6" w:space="0" w:color="auto"/>
        </w:pBdr>
        <w:spacing w:line="240" w:lineRule="auto"/>
        <w:ind w:firstLine="200"/>
        <w:jc w:val="left"/>
        <w:rPr>
          <w:rFonts w:ascii="맑은 고딕" w:eastAsia="맑은 고딕" w:hAnsi="맑은 고딕"/>
          <w:b/>
          <w:color w:val="000000" w:themeColor="text1"/>
        </w:rPr>
      </w:pPr>
      <w:r w:rsidRPr="00925F69">
        <w:rPr>
          <w:rFonts w:ascii="맑은 고딕" w:eastAsia="맑은 고딕" w:hAnsi="맑은 고딕" w:hint="eastAsia"/>
          <w:b/>
          <w:color w:val="000000" w:themeColor="text1"/>
        </w:rPr>
        <w:t xml:space="preserve">2. 서식 개정으로 인한 서식코드 변경  </w:t>
      </w:r>
      <w:proofErr w:type="spellStart"/>
      <w:r w:rsidRPr="00925F69">
        <w:rPr>
          <w:rFonts w:ascii="맑은 고딕" w:eastAsia="맑은 고딕" w:hAnsi="맑은 고딕" w:cs="굴림" w:hint="eastAsia"/>
          <w:bCs/>
          <w:color w:val="000000" w:themeColor="text1"/>
        </w:rPr>
        <w:t>사업종료년월</w:t>
      </w:r>
      <w:proofErr w:type="spellEnd"/>
      <w:r w:rsidRPr="00925F69">
        <w:rPr>
          <w:rFonts w:ascii="맑은 고딕" w:eastAsia="맑은 고딕" w:hAnsi="맑은 고딕" w:cs="굴림" w:hint="eastAsia"/>
          <w:bCs/>
          <w:color w:val="000000" w:themeColor="text1"/>
        </w:rPr>
        <w:t xml:space="preserve"> &gt;= 202112 적용</w:t>
      </w:r>
    </w:p>
    <w:tbl>
      <w:tblPr>
        <w:tblStyle w:val="af3"/>
        <w:tblW w:w="0" w:type="auto"/>
        <w:tblInd w:w="137" w:type="dxa"/>
        <w:tblLook w:val="04A0" w:firstRow="1" w:lastRow="0" w:firstColumn="1" w:lastColumn="0" w:noHBand="0" w:noVBand="1"/>
      </w:tblPr>
      <w:tblGrid>
        <w:gridCol w:w="5617"/>
        <w:gridCol w:w="2321"/>
        <w:gridCol w:w="2268"/>
      </w:tblGrid>
      <w:tr w:rsidR="007C458C" w:rsidRPr="00925F69" w14:paraId="6304E6BD" w14:textId="77777777" w:rsidTr="007C458C">
        <w:tc>
          <w:tcPr>
            <w:tcW w:w="5617" w:type="dxa"/>
            <w:tcBorders>
              <w:top w:val="single" w:sz="4" w:space="0" w:color="auto"/>
              <w:left w:val="single" w:sz="4" w:space="0" w:color="auto"/>
              <w:bottom w:val="single" w:sz="4" w:space="0" w:color="auto"/>
              <w:right w:val="single" w:sz="4" w:space="0" w:color="auto"/>
            </w:tcBorders>
            <w:vAlign w:val="center"/>
            <w:hideMark/>
          </w:tcPr>
          <w:p w14:paraId="0E6F88B3" w14:textId="77777777" w:rsidR="007C458C" w:rsidRPr="00925F69" w:rsidRDefault="007C458C">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서식명</w:t>
            </w:r>
            <w:proofErr w:type="spellEnd"/>
          </w:p>
        </w:tc>
        <w:tc>
          <w:tcPr>
            <w:tcW w:w="2321" w:type="dxa"/>
            <w:tcBorders>
              <w:top w:val="single" w:sz="4" w:space="0" w:color="auto"/>
              <w:left w:val="single" w:sz="4" w:space="0" w:color="auto"/>
              <w:bottom w:val="single" w:sz="4" w:space="0" w:color="auto"/>
              <w:right w:val="single" w:sz="4" w:space="0" w:color="auto"/>
            </w:tcBorders>
            <w:hideMark/>
          </w:tcPr>
          <w:p w14:paraId="67DBF445" w14:textId="77777777" w:rsidR="007C458C" w:rsidRPr="00925F69" w:rsidRDefault="007C458C">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변경전</w:t>
            </w:r>
            <w:proofErr w:type="spellEnd"/>
          </w:p>
        </w:tc>
        <w:tc>
          <w:tcPr>
            <w:tcW w:w="2268" w:type="dxa"/>
            <w:tcBorders>
              <w:top w:val="single" w:sz="4" w:space="0" w:color="auto"/>
              <w:left w:val="single" w:sz="4" w:space="0" w:color="auto"/>
              <w:bottom w:val="single" w:sz="4" w:space="0" w:color="auto"/>
              <w:right w:val="single" w:sz="4" w:space="0" w:color="auto"/>
            </w:tcBorders>
            <w:hideMark/>
          </w:tcPr>
          <w:p w14:paraId="7C36F293" w14:textId="77777777" w:rsidR="007C458C" w:rsidRPr="00925F69" w:rsidRDefault="007C458C">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변경후</w:t>
            </w:r>
            <w:proofErr w:type="spellEnd"/>
          </w:p>
        </w:tc>
      </w:tr>
      <w:tr w:rsidR="007C458C" w:rsidRPr="00925F69" w14:paraId="42F18F24" w14:textId="77777777" w:rsidTr="007C458C">
        <w:tc>
          <w:tcPr>
            <w:tcW w:w="5617" w:type="dxa"/>
            <w:tcBorders>
              <w:top w:val="single" w:sz="4" w:space="0" w:color="auto"/>
              <w:left w:val="single" w:sz="4" w:space="0" w:color="auto"/>
              <w:bottom w:val="single" w:sz="4" w:space="0" w:color="auto"/>
              <w:right w:val="single" w:sz="4" w:space="0" w:color="auto"/>
            </w:tcBorders>
            <w:vAlign w:val="center"/>
            <w:hideMark/>
          </w:tcPr>
          <w:p w14:paraId="4E14CBE2" w14:textId="77777777" w:rsidR="007C458C" w:rsidRPr="00925F69" w:rsidRDefault="007C458C">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거래가격 조정신고서</w:t>
            </w:r>
          </w:p>
        </w:tc>
        <w:tc>
          <w:tcPr>
            <w:tcW w:w="2321" w:type="dxa"/>
            <w:tcBorders>
              <w:top w:val="single" w:sz="4" w:space="0" w:color="auto"/>
              <w:left w:val="single" w:sz="4" w:space="0" w:color="auto"/>
              <w:bottom w:val="single" w:sz="4" w:space="0" w:color="auto"/>
              <w:right w:val="single" w:sz="4" w:space="0" w:color="auto"/>
            </w:tcBorders>
            <w:hideMark/>
          </w:tcPr>
          <w:p w14:paraId="0EDE742C" w14:textId="77777777" w:rsidR="007C458C" w:rsidRPr="00925F69" w:rsidRDefault="007C458C">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F100400</w:t>
            </w:r>
          </w:p>
        </w:tc>
        <w:tc>
          <w:tcPr>
            <w:tcW w:w="2268" w:type="dxa"/>
            <w:tcBorders>
              <w:top w:val="single" w:sz="4" w:space="0" w:color="auto"/>
              <w:left w:val="single" w:sz="4" w:space="0" w:color="auto"/>
              <w:bottom w:val="single" w:sz="4" w:space="0" w:color="auto"/>
              <w:right w:val="single" w:sz="4" w:space="0" w:color="auto"/>
            </w:tcBorders>
            <w:hideMark/>
          </w:tcPr>
          <w:p w14:paraId="071B7203" w14:textId="77777777" w:rsidR="007C458C" w:rsidRPr="00925F69" w:rsidRDefault="007C458C">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F100401</w:t>
            </w:r>
          </w:p>
        </w:tc>
      </w:tr>
      <w:tr w:rsidR="007C458C" w:rsidRPr="00925F69" w14:paraId="6D65B010" w14:textId="77777777" w:rsidTr="007C458C">
        <w:tc>
          <w:tcPr>
            <w:tcW w:w="5617" w:type="dxa"/>
            <w:tcBorders>
              <w:top w:val="single" w:sz="4" w:space="0" w:color="auto"/>
              <w:left w:val="single" w:sz="4" w:space="0" w:color="auto"/>
              <w:bottom w:val="single" w:sz="4" w:space="0" w:color="auto"/>
              <w:right w:val="single" w:sz="4" w:space="0" w:color="auto"/>
            </w:tcBorders>
            <w:vAlign w:val="center"/>
            <w:hideMark/>
          </w:tcPr>
          <w:p w14:paraId="480D3ECE" w14:textId="77777777" w:rsidR="007C458C" w:rsidRPr="00925F69" w:rsidRDefault="007C458C">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해외부동산 </w:t>
            </w:r>
            <w:proofErr w:type="spellStart"/>
            <w:r w:rsidRPr="00925F69">
              <w:rPr>
                <w:rFonts w:asciiTheme="minorHAnsi" w:eastAsiaTheme="minorHAnsi" w:hAnsiTheme="minorHAnsi" w:hint="eastAsia"/>
                <w:color w:val="000000" w:themeColor="text1"/>
                <w:sz w:val="20"/>
                <w:szCs w:val="20"/>
              </w:rPr>
              <w:t>취득ㆍ보유ㆍ투자운용</w:t>
            </w:r>
            <w:proofErr w:type="spellEnd"/>
            <w:r w:rsidRPr="00925F69">
              <w:rPr>
                <w:rFonts w:asciiTheme="minorHAnsi" w:eastAsiaTheme="minorHAnsi" w:hAnsiTheme="minorHAnsi" w:hint="eastAsia"/>
                <w:color w:val="000000" w:themeColor="text1"/>
                <w:sz w:val="20"/>
                <w:szCs w:val="20"/>
              </w:rPr>
              <w:t>(임대) 및 처분 명세서</w:t>
            </w:r>
          </w:p>
        </w:tc>
        <w:tc>
          <w:tcPr>
            <w:tcW w:w="2321" w:type="dxa"/>
            <w:tcBorders>
              <w:top w:val="single" w:sz="4" w:space="0" w:color="auto"/>
              <w:left w:val="single" w:sz="4" w:space="0" w:color="auto"/>
              <w:bottom w:val="single" w:sz="4" w:space="0" w:color="auto"/>
              <w:right w:val="single" w:sz="4" w:space="0" w:color="auto"/>
            </w:tcBorders>
            <w:hideMark/>
          </w:tcPr>
          <w:p w14:paraId="3F2F3FCD" w14:textId="77777777" w:rsidR="007C458C" w:rsidRPr="00925F69" w:rsidRDefault="007C458C">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F107200</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2AF6295" w14:textId="77777777" w:rsidR="007C458C" w:rsidRPr="00925F69" w:rsidRDefault="007C458C">
            <w:pPr>
              <w:jc w:val="center"/>
              <w:rPr>
                <w:rFonts w:asciiTheme="minorHAnsi" w:eastAsiaTheme="minorHAnsi" w:hAnsiTheme="minorHAnsi"/>
                <w:color w:val="000000" w:themeColor="text1"/>
                <w:sz w:val="20"/>
                <w:szCs w:val="20"/>
              </w:rPr>
            </w:pPr>
            <w:r w:rsidRPr="00925F69">
              <w:rPr>
                <w:rFonts w:ascii="맑은 고딕" w:eastAsia="맑은 고딕" w:hAnsi="맑은 고딕" w:hint="eastAsia"/>
                <w:color w:val="000000" w:themeColor="text1"/>
                <w:sz w:val="20"/>
                <w:szCs w:val="20"/>
              </w:rPr>
              <w:t>F107201</w:t>
            </w:r>
          </w:p>
        </w:tc>
      </w:tr>
    </w:tbl>
    <w:p w14:paraId="71205005" w14:textId="77777777" w:rsidR="007C458C" w:rsidRPr="00925F69" w:rsidRDefault="007C458C" w:rsidP="007C458C">
      <w:pPr>
        <w:snapToGrid w:val="0"/>
        <w:ind w:firstLineChars="100" w:firstLine="20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1) </w:t>
      </w:r>
      <w:proofErr w:type="spellStart"/>
      <w:r w:rsidRPr="00925F69">
        <w:rPr>
          <w:rFonts w:asciiTheme="minorHAnsi" w:eastAsiaTheme="minorHAnsi" w:hAnsiTheme="minorHAnsi" w:hint="eastAsia"/>
          <w:color w:val="000000" w:themeColor="text1"/>
          <w:sz w:val="20"/>
          <w:szCs w:val="20"/>
        </w:rPr>
        <w:t>사업</w:t>
      </w:r>
      <w:r w:rsidRPr="00925F69">
        <w:rPr>
          <w:rFonts w:asciiTheme="minorHAnsi" w:eastAsiaTheme="minorHAnsi" w:hAnsiTheme="minorHAnsi" w:hint="eastAsia"/>
          <w:strike/>
          <w:color w:val="000000" w:themeColor="text1"/>
          <w:sz w:val="20"/>
          <w:szCs w:val="20"/>
        </w:rPr>
        <w:t>연도시작일</w:t>
      </w:r>
      <w:r w:rsidR="00672E10" w:rsidRPr="00925F69">
        <w:rPr>
          <w:rFonts w:asciiTheme="minorHAnsi" w:eastAsiaTheme="minorHAnsi" w:hAnsiTheme="minorHAnsi" w:hint="eastAsia"/>
          <w:color w:val="000000" w:themeColor="text1"/>
          <w:sz w:val="20"/>
          <w:szCs w:val="20"/>
        </w:rPr>
        <w:t>종료년월</w:t>
      </w:r>
      <w:r w:rsidRPr="00925F69">
        <w:rPr>
          <w:rFonts w:asciiTheme="minorHAnsi" w:eastAsiaTheme="minorHAnsi" w:hAnsiTheme="minorHAnsi" w:hint="eastAsia"/>
          <w:color w:val="000000" w:themeColor="text1"/>
          <w:sz w:val="20"/>
          <w:szCs w:val="20"/>
        </w:rPr>
        <w:t>에</w:t>
      </w:r>
      <w:proofErr w:type="spellEnd"/>
      <w:r w:rsidRPr="00925F69">
        <w:rPr>
          <w:rFonts w:asciiTheme="minorHAnsi" w:eastAsiaTheme="minorHAnsi" w:hAnsiTheme="minorHAnsi" w:hint="eastAsia"/>
          <w:color w:val="000000" w:themeColor="text1"/>
          <w:sz w:val="20"/>
          <w:szCs w:val="20"/>
        </w:rPr>
        <w:t xml:space="preserve"> 따른 버전 관리 </w:t>
      </w:r>
    </w:p>
    <w:p w14:paraId="7FAAB38B" w14:textId="77777777" w:rsidR="007C458C" w:rsidRPr="00925F69" w:rsidRDefault="007C458C" w:rsidP="007C458C">
      <w:pPr>
        <w:snapToGrid w:val="0"/>
        <w:ind w:firstLineChars="200" w:firstLine="400"/>
        <w:rPr>
          <w:rFonts w:asciiTheme="minorHAnsi" w:eastAsiaTheme="minorHAnsi" w:hAnsiTheme="minorHAnsi"/>
          <w:color w:val="000000" w:themeColor="text1"/>
          <w:sz w:val="20"/>
          <w:szCs w:val="20"/>
        </w:rPr>
      </w:pPr>
      <w:r w:rsidRPr="00925F69">
        <w:rPr>
          <w:rFonts w:asciiTheme="minorHAnsi" w:eastAsiaTheme="minorHAnsi" w:hAnsiTheme="minorHAnsi" w:cs="바탕" w:hint="eastAsia"/>
          <w:color w:val="000000" w:themeColor="text1"/>
          <w:sz w:val="20"/>
          <w:szCs w:val="20"/>
        </w:rPr>
        <w:t>①</w:t>
      </w:r>
      <w:proofErr w:type="spellStart"/>
      <w:r w:rsidRPr="00925F69">
        <w:rPr>
          <w:rFonts w:asciiTheme="minorHAnsi" w:eastAsiaTheme="minorHAnsi" w:hAnsiTheme="minorHAnsi" w:hint="eastAsia"/>
          <w:b/>
          <w:bCs/>
          <w:color w:val="000000" w:themeColor="text1"/>
          <w:sz w:val="20"/>
          <w:szCs w:val="20"/>
        </w:rPr>
        <w:t>사업종료년월</w:t>
      </w:r>
      <w:proofErr w:type="spellEnd"/>
      <w:r w:rsidRPr="00925F69">
        <w:rPr>
          <w:rFonts w:asciiTheme="minorHAnsi" w:eastAsiaTheme="minorHAnsi" w:hAnsiTheme="minorHAnsi" w:hint="eastAsia"/>
          <w:color w:val="000000" w:themeColor="text1"/>
          <w:sz w:val="20"/>
          <w:szCs w:val="20"/>
        </w:rPr>
        <w:t>&lt; 202112 인 경우</w:t>
      </w:r>
    </w:p>
    <w:p w14:paraId="52B6D2B5" w14:textId="77777777" w:rsidR="007C458C" w:rsidRPr="00925F69" w:rsidRDefault="007C458C" w:rsidP="007C458C">
      <w:pPr>
        <w:snapToGrid w:val="0"/>
        <w:ind w:firstLineChars="300" w:firstLine="60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개정 전 서식코드 F100400, </w:t>
      </w:r>
      <w:r w:rsidRPr="00925F69">
        <w:rPr>
          <w:rFonts w:ascii="맑은 고딕" w:eastAsia="맑은 고딕" w:hAnsi="맑은 고딕" w:hint="eastAsia"/>
          <w:color w:val="000000" w:themeColor="text1"/>
          <w:sz w:val="20"/>
          <w:szCs w:val="20"/>
        </w:rPr>
        <w:t>F107200</w:t>
      </w:r>
      <w:r w:rsidRPr="00925F69">
        <w:rPr>
          <w:rFonts w:asciiTheme="minorHAnsi" w:eastAsiaTheme="minorHAnsi" w:hAnsiTheme="minorHAnsi" w:hint="eastAsia"/>
          <w:color w:val="000000" w:themeColor="text1"/>
          <w:sz w:val="20"/>
          <w:szCs w:val="20"/>
        </w:rPr>
        <w:t xml:space="preserve"> 만 허용함</w:t>
      </w:r>
    </w:p>
    <w:p w14:paraId="4ABE434B" w14:textId="77777777" w:rsidR="007C458C" w:rsidRPr="00925F69" w:rsidRDefault="007C458C" w:rsidP="007C458C">
      <w:pPr>
        <w:snapToGrid w:val="0"/>
        <w:ind w:firstLineChars="200" w:firstLine="400"/>
        <w:rPr>
          <w:rFonts w:asciiTheme="minorHAnsi" w:eastAsiaTheme="minorHAnsi" w:hAnsiTheme="minorHAnsi"/>
          <w:color w:val="000000" w:themeColor="text1"/>
          <w:sz w:val="20"/>
          <w:szCs w:val="20"/>
        </w:rPr>
      </w:pPr>
      <w:r w:rsidRPr="00925F69">
        <w:rPr>
          <w:rFonts w:asciiTheme="minorHAnsi" w:eastAsiaTheme="minorHAnsi" w:hAnsiTheme="minorHAnsi" w:cs="바탕" w:hint="eastAsia"/>
          <w:color w:val="000000" w:themeColor="text1"/>
          <w:sz w:val="20"/>
          <w:szCs w:val="20"/>
        </w:rPr>
        <w:lastRenderedPageBreak/>
        <w:t>②</w:t>
      </w:r>
      <w:proofErr w:type="spellStart"/>
      <w:r w:rsidRPr="00925F69">
        <w:rPr>
          <w:rFonts w:asciiTheme="minorHAnsi" w:eastAsiaTheme="minorHAnsi" w:hAnsiTheme="minorHAnsi" w:cs="바탕" w:hint="eastAsia"/>
          <w:color w:val="000000" w:themeColor="text1"/>
          <w:sz w:val="20"/>
          <w:szCs w:val="20"/>
        </w:rPr>
        <w:t>사업종료년월</w:t>
      </w:r>
      <w:proofErr w:type="spellEnd"/>
      <w:r w:rsidRPr="00925F69">
        <w:rPr>
          <w:rFonts w:asciiTheme="minorHAnsi" w:eastAsiaTheme="minorHAnsi" w:hAnsiTheme="minorHAnsi" w:hint="eastAsia"/>
          <w:color w:val="000000" w:themeColor="text1"/>
          <w:sz w:val="20"/>
          <w:szCs w:val="20"/>
        </w:rPr>
        <w:t xml:space="preserve">&gt;= 202112 인 경우, </w:t>
      </w:r>
    </w:p>
    <w:p w14:paraId="0028706A" w14:textId="77777777" w:rsidR="007C458C" w:rsidRPr="00925F69" w:rsidRDefault="007C458C" w:rsidP="007C458C">
      <w:pPr>
        <w:snapToGrid w:val="0"/>
        <w:ind w:firstLineChars="300" w:firstLine="60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개정된 서식코드 F100401, </w:t>
      </w:r>
      <w:r w:rsidRPr="00925F69">
        <w:rPr>
          <w:rFonts w:ascii="맑은 고딕" w:eastAsia="맑은 고딕" w:hAnsi="맑은 고딕" w:hint="eastAsia"/>
          <w:color w:val="000000" w:themeColor="text1"/>
          <w:sz w:val="20"/>
          <w:szCs w:val="20"/>
        </w:rPr>
        <w:t>F107201</w:t>
      </w:r>
      <w:r w:rsidRPr="00925F69">
        <w:rPr>
          <w:rFonts w:asciiTheme="minorHAnsi" w:eastAsiaTheme="minorHAnsi" w:hAnsiTheme="minorHAnsi" w:hint="eastAsia"/>
          <w:color w:val="000000" w:themeColor="text1"/>
          <w:sz w:val="20"/>
          <w:szCs w:val="20"/>
        </w:rPr>
        <w:t xml:space="preserve"> 만 허용함</w:t>
      </w:r>
    </w:p>
    <w:p w14:paraId="2A6D2FA8" w14:textId="77777777" w:rsidR="007C458C" w:rsidRPr="00925F69" w:rsidRDefault="007C458C" w:rsidP="007C458C">
      <w:pPr>
        <w:snapToGrid w:val="0"/>
        <w:ind w:firstLineChars="200" w:firstLine="400"/>
        <w:rPr>
          <w:rFonts w:ascii="맑은 고딕" w:eastAsia="맑은 고딕" w:hAnsi="맑은 고딕"/>
          <w:b/>
          <w:color w:val="000000" w:themeColor="text1"/>
        </w:rPr>
      </w:pPr>
      <w:r w:rsidRPr="00925F69">
        <w:rPr>
          <w:rFonts w:asciiTheme="minorHAnsi" w:eastAsiaTheme="minorHAnsi" w:hAnsiTheme="minorHAnsi" w:hint="eastAsia"/>
          <w:color w:val="000000" w:themeColor="text1"/>
          <w:sz w:val="20"/>
          <w:szCs w:val="20"/>
        </w:rPr>
        <w:t>* 동일한 조항에 대해 서식이 중복되어 들어오면 오류(예: F100400과 F100401은 동시 입력불가)</w:t>
      </w:r>
    </w:p>
    <w:p w14:paraId="39CA0CC3" w14:textId="77777777" w:rsidR="007C458C" w:rsidRPr="00925F69" w:rsidRDefault="007C458C" w:rsidP="007C458C">
      <w:pPr>
        <w:pStyle w:val="a6"/>
        <w:pBdr>
          <w:bottom w:val="single" w:sz="6" w:space="1" w:color="auto"/>
        </w:pBdr>
        <w:ind w:firstLineChars="100" w:firstLine="200"/>
        <w:rPr>
          <w:rFonts w:ascii="맑은 고딕" w:eastAsia="맑은 고딕" w:hAnsi="맑은 고딕"/>
          <w:b/>
          <w:color w:val="000000" w:themeColor="text1"/>
        </w:rPr>
      </w:pPr>
      <w:r w:rsidRPr="00925F69">
        <w:rPr>
          <w:rFonts w:asciiTheme="minorHAnsi" w:eastAsiaTheme="minorHAnsi" w:hAnsiTheme="minorHAnsi" w:hint="eastAsia"/>
          <w:color w:val="000000" w:themeColor="text1"/>
        </w:rPr>
        <w:t xml:space="preserve">2) </w:t>
      </w:r>
      <w:r w:rsidRPr="00925F69">
        <w:rPr>
          <w:rFonts w:ascii="맑은 고딕" w:eastAsia="맑은 고딕" w:hAnsi="맑은 고딕" w:hint="eastAsia"/>
          <w:b/>
          <w:color w:val="000000" w:themeColor="text1"/>
        </w:rPr>
        <w:t xml:space="preserve">거래가격 조정신고서(F100401) </w:t>
      </w:r>
    </w:p>
    <w:p w14:paraId="175856B4" w14:textId="77777777" w:rsidR="007C458C" w:rsidRPr="00925F69" w:rsidRDefault="007C458C" w:rsidP="007C458C">
      <w:pPr>
        <w:pStyle w:val="a6"/>
        <w:pBdr>
          <w:bottom w:val="single" w:sz="6" w:space="1" w:color="auto"/>
        </w:pBdr>
        <w:ind w:firstLineChars="150" w:firstLine="300"/>
        <w:rPr>
          <w:rFonts w:ascii="맑은 고딕" w:eastAsia="맑은 고딕" w:hAnsi="맑은 고딕"/>
          <w:b/>
          <w:color w:val="000000" w:themeColor="text1"/>
        </w:rPr>
      </w:pPr>
      <w:r w:rsidRPr="00925F69">
        <w:rPr>
          <w:rFonts w:ascii="맑은 고딕" w:eastAsia="맑은 고딕" w:hAnsi="맑은 고딕" w:hint="eastAsia"/>
          <w:color w:val="000000" w:themeColor="text1"/>
        </w:rPr>
        <w:t>- 거주자와 국외특수관계인 사이의 국제거래 가격 조정 내용 등 서식 개정</w:t>
      </w:r>
    </w:p>
    <w:p w14:paraId="33030445" w14:textId="77777777" w:rsidR="007C458C" w:rsidRPr="00925F69" w:rsidRDefault="007C458C" w:rsidP="007C458C">
      <w:pPr>
        <w:pStyle w:val="a6"/>
        <w:pBdr>
          <w:bottom w:val="single" w:sz="6" w:space="1" w:color="auto"/>
        </w:pBdr>
        <w:ind w:firstLineChars="100" w:firstLine="200"/>
        <w:rPr>
          <w:rFonts w:ascii="맑은 고딕" w:eastAsia="맑은 고딕" w:hAnsi="맑은 고딕"/>
          <w:b/>
          <w:color w:val="000000" w:themeColor="text1"/>
        </w:rPr>
      </w:pPr>
      <w:r w:rsidRPr="00925F69">
        <w:rPr>
          <w:rFonts w:asciiTheme="minorHAnsi" w:eastAsiaTheme="minorHAnsi" w:hAnsiTheme="minorHAnsi" w:hint="eastAsia"/>
          <w:color w:val="000000" w:themeColor="text1"/>
        </w:rPr>
        <w:t xml:space="preserve">3) </w:t>
      </w:r>
      <w:r w:rsidRPr="00925F69">
        <w:rPr>
          <w:rFonts w:asciiTheme="minorHAnsi" w:eastAsiaTheme="minorHAnsi" w:hAnsiTheme="minorHAnsi" w:hint="eastAsia"/>
          <w:b/>
          <w:color w:val="000000" w:themeColor="text1"/>
        </w:rPr>
        <w:t xml:space="preserve">해외부동산 </w:t>
      </w:r>
      <w:proofErr w:type="spellStart"/>
      <w:r w:rsidRPr="00925F69">
        <w:rPr>
          <w:rFonts w:asciiTheme="minorHAnsi" w:eastAsiaTheme="minorHAnsi" w:hAnsiTheme="minorHAnsi" w:hint="eastAsia"/>
          <w:b/>
          <w:color w:val="000000" w:themeColor="text1"/>
        </w:rPr>
        <w:t>취득ㆍ보유ㆍ투자운용</w:t>
      </w:r>
      <w:proofErr w:type="spellEnd"/>
      <w:r w:rsidRPr="00925F69">
        <w:rPr>
          <w:rFonts w:asciiTheme="minorHAnsi" w:eastAsiaTheme="minorHAnsi" w:hAnsiTheme="minorHAnsi" w:hint="eastAsia"/>
          <w:b/>
          <w:color w:val="000000" w:themeColor="text1"/>
        </w:rPr>
        <w:t>(임대) 및 처분 명세서(</w:t>
      </w:r>
      <w:r w:rsidRPr="00925F69">
        <w:rPr>
          <w:rFonts w:ascii="맑은 고딕" w:eastAsia="맑은 고딕" w:hAnsi="맑은 고딕" w:hint="eastAsia"/>
          <w:b/>
          <w:color w:val="000000" w:themeColor="text1"/>
        </w:rPr>
        <w:t xml:space="preserve">F107201) </w:t>
      </w:r>
    </w:p>
    <w:p w14:paraId="15C78C7B" w14:textId="77777777" w:rsidR="007C458C" w:rsidRPr="00925F69" w:rsidRDefault="007C458C" w:rsidP="007C458C">
      <w:pPr>
        <w:pStyle w:val="a6"/>
        <w:pBdr>
          <w:bottom w:val="single" w:sz="6" w:space="1" w:color="auto"/>
        </w:pBdr>
        <w:ind w:firstLineChars="150" w:firstLine="300"/>
        <w:rPr>
          <w:rFonts w:ascii="맑은 고딕" w:eastAsia="맑은 고딕" w:hAnsi="맑은 고딕"/>
          <w:color w:val="000000" w:themeColor="text1"/>
        </w:rPr>
      </w:pPr>
      <w:r w:rsidRPr="00925F69">
        <w:rPr>
          <w:rFonts w:ascii="맑은 고딕" w:eastAsia="맑은 고딕" w:hAnsi="맑은 고딕" w:hint="eastAsia"/>
          <w:color w:val="000000" w:themeColor="text1"/>
        </w:rPr>
        <w:t xml:space="preserve">- </w:t>
      </w:r>
      <w:r w:rsidRPr="00925F69">
        <w:rPr>
          <w:rFonts w:asciiTheme="minorHAnsi" w:eastAsiaTheme="minorHAnsi" w:hAnsiTheme="minorHAnsi" w:hint="eastAsia"/>
          <w:color w:val="000000" w:themeColor="text1"/>
        </w:rPr>
        <w:t>해외부동산고유번호 항목 작성 등 서식 개정</w:t>
      </w:r>
    </w:p>
    <w:p w14:paraId="2365141E" w14:textId="77777777" w:rsidR="007C458C" w:rsidRPr="00925F69" w:rsidRDefault="007C458C" w:rsidP="007C458C">
      <w:pPr>
        <w:pStyle w:val="a6"/>
        <w:pBdr>
          <w:bottom w:val="single" w:sz="6" w:space="1" w:color="auto"/>
        </w:pBdr>
        <w:ind w:firstLineChars="100" w:firstLine="200"/>
        <w:rPr>
          <w:rFonts w:ascii="맑은 고딕" w:eastAsia="맑은 고딕" w:hAnsi="맑은 고딕"/>
          <w:b/>
          <w:color w:val="000000" w:themeColor="text1"/>
        </w:rPr>
      </w:pPr>
    </w:p>
    <w:p w14:paraId="77C176AC" w14:textId="77777777" w:rsidR="007C458C" w:rsidRPr="00925F69" w:rsidRDefault="007C458C" w:rsidP="007C458C">
      <w:pPr>
        <w:pStyle w:val="a6"/>
        <w:pBdr>
          <w:bottom w:val="single" w:sz="6" w:space="1" w:color="auto"/>
        </w:pBdr>
        <w:ind w:firstLineChars="100" w:firstLine="200"/>
        <w:rPr>
          <w:rFonts w:ascii="맑은 고딕" w:eastAsia="맑은 고딕" w:hAnsi="맑은 고딕"/>
          <w:b/>
          <w:color w:val="000000" w:themeColor="text1"/>
        </w:rPr>
      </w:pPr>
      <w:r w:rsidRPr="00925F69">
        <w:rPr>
          <w:rFonts w:ascii="맑은 고딕" w:eastAsia="맑은 고딕" w:hAnsi="맑은 고딕" w:hint="eastAsia"/>
          <w:b/>
          <w:color w:val="000000" w:themeColor="text1"/>
        </w:rPr>
        <w:t xml:space="preserve">3. 국외지배주주에게 지급하는 이자 등에 대한 조정명세서(갑)(F102000) </w:t>
      </w:r>
      <w:proofErr w:type="spellStart"/>
      <w:r w:rsidRPr="00925F69">
        <w:rPr>
          <w:rFonts w:asciiTheme="majorHAnsi" w:eastAsiaTheme="majorHAnsi" w:hAnsiTheme="majorHAnsi" w:hint="eastAsia"/>
          <w:bCs/>
        </w:rPr>
        <w:t>사업년도개시일</w:t>
      </w:r>
      <w:proofErr w:type="spellEnd"/>
      <w:r w:rsidRPr="00925F69">
        <w:rPr>
          <w:rFonts w:asciiTheme="majorHAnsi" w:eastAsiaTheme="majorHAnsi" w:hAnsiTheme="majorHAnsi" w:hint="eastAsia"/>
          <w:bCs/>
        </w:rPr>
        <w:t xml:space="preserve"> &gt;= 20210101 적용</w:t>
      </w:r>
    </w:p>
    <w:p w14:paraId="53F29207" w14:textId="77777777" w:rsidR="007C458C" w:rsidRPr="00925F69" w:rsidRDefault="007C458C" w:rsidP="007C458C">
      <w:pPr>
        <w:pStyle w:val="a6"/>
        <w:pBdr>
          <w:bottom w:val="single" w:sz="6" w:space="1" w:color="auto"/>
        </w:pBdr>
        <w:ind w:firstLineChars="150" w:firstLine="300"/>
        <w:rPr>
          <w:rFonts w:ascii="맑은 고딕" w:eastAsia="맑은 고딕" w:hAnsi="맑은 고딕"/>
          <w:color w:val="000000" w:themeColor="text1"/>
        </w:rPr>
      </w:pPr>
      <w:r w:rsidRPr="00925F69">
        <w:rPr>
          <w:rFonts w:ascii="맑은 고딕" w:eastAsia="맑은 고딕" w:hAnsi="맑은 고딕" w:hint="eastAsia"/>
          <w:color w:val="000000" w:themeColor="text1"/>
        </w:rPr>
        <w:t>- (3)~(11) : 금융업 금액으로 수정</w:t>
      </w:r>
    </w:p>
    <w:p w14:paraId="1BD905F7" w14:textId="77777777" w:rsidR="007C458C" w:rsidRPr="00925F69" w:rsidRDefault="007C458C" w:rsidP="007C458C">
      <w:pPr>
        <w:pStyle w:val="a6"/>
        <w:pBdr>
          <w:bottom w:val="single" w:sz="6" w:space="1" w:color="auto"/>
        </w:pBdr>
        <w:ind w:firstLineChars="150" w:firstLine="300"/>
        <w:rPr>
          <w:rFonts w:ascii="맑은 고딕" w:eastAsia="맑은 고딕" w:hAnsi="맑은 고딕"/>
          <w:color w:val="000000" w:themeColor="text1"/>
        </w:rPr>
      </w:pPr>
      <w:r w:rsidRPr="00925F69">
        <w:rPr>
          <w:rFonts w:ascii="맑은 고딕" w:eastAsia="맑은 고딕" w:hAnsi="맑은 고딕" w:hint="eastAsia"/>
          <w:color w:val="000000" w:themeColor="text1"/>
        </w:rPr>
        <w:t>- (12)~(20) : 비금융업 금액 항목 추가</w:t>
      </w:r>
    </w:p>
    <w:p w14:paraId="6FC68C06" w14:textId="77777777" w:rsidR="007C458C" w:rsidRPr="00925F69" w:rsidRDefault="007C458C" w:rsidP="007C458C">
      <w:pPr>
        <w:pStyle w:val="a6"/>
        <w:pBdr>
          <w:bottom w:val="single" w:sz="6" w:space="1" w:color="auto"/>
        </w:pBdr>
        <w:ind w:firstLineChars="100" w:firstLine="200"/>
        <w:rPr>
          <w:rFonts w:ascii="맑은 고딕" w:eastAsia="맑은 고딕" w:hAnsi="맑은 고딕"/>
          <w:b/>
          <w:color w:val="000000" w:themeColor="text1"/>
        </w:rPr>
      </w:pPr>
    </w:p>
    <w:p w14:paraId="2EF6C455" w14:textId="77777777" w:rsidR="007C458C" w:rsidRPr="00925F69" w:rsidRDefault="007C458C" w:rsidP="007C458C">
      <w:pPr>
        <w:pStyle w:val="a6"/>
        <w:pBdr>
          <w:bottom w:val="single" w:sz="6" w:space="1" w:color="auto"/>
        </w:pBdr>
        <w:ind w:firstLineChars="100" w:firstLine="200"/>
        <w:rPr>
          <w:rFonts w:ascii="맑은 고딕" w:eastAsia="맑은 고딕" w:hAnsi="맑은 고딕"/>
          <w:b/>
          <w:color w:val="000000" w:themeColor="text1"/>
        </w:rPr>
      </w:pPr>
      <w:r w:rsidRPr="00925F69">
        <w:rPr>
          <w:rFonts w:ascii="맑은 고딕" w:eastAsia="맑은 고딕" w:hAnsi="맑은 고딕" w:hint="eastAsia"/>
          <w:b/>
          <w:color w:val="000000" w:themeColor="text1"/>
        </w:rPr>
        <w:t>4. 국외지배주주에게 지급하는 이자 등에 대한 조정명세서(병)(F102100)</w:t>
      </w:r>
      <w:r w:rsidRPr="00925F69">
        <w:rPr>
          <w:rFonts w:asciiTheme="majorHAnsi" w:eastAsiaTheme="majorHAnsi" w:hAnsiTheme="majorHAnsi" w:hint="eastAsia"/>
          <w:bCs/>
        </w:rPr>
        <w:t xml:space="preserve"> </w:t>
      </w:r>
      <w:proofErr w:type="spellStart"/>
      <w:r w:rsidRPr="00925F69">
        <w:rPr>
          <w:rFonts w:asciiTheme="majorHAnsi" w:eastAsiaTheme="majorHAnsi" w:hAnsiTheme="majorHAnsi" w:hint="eastAsia"/>
          <w:bCs/>
        </w:rPr>
        <w:t>사업년도개시일</w:t>
      </w:r>
      <w:proofErr w:type="spellEnd"/>
      <w:r w:rsidRPr="00925F69">
        <w:rPr>
          <w:rFonts w:asciiTheme="majorHAnsi" w:eastAsiaTheme="majorHAnsi" w:hAnsiTheme="majorHAnsi" w:hint="eastAsia"/>
          <w:bCs/>
        </w:rPr>
        <w:t xml:space="preserve"> &gt;= 20210101 적용</w:t>
      </w:r>
    </w:p>
    <w:p w14:paraId="4BD6B7FC" w14:textId="77777777" w:rsidR="007C458C" w:rsidRPr="00925F69" w:rsidRDefault="007C458C" w:rsidP="00836C6A">
      <w:pPr>
        <w:pStyle w:val="a6"/>
        <w:pBdr>
          <w:bottom w:val="single" w:sz="6" w:space="1" w:color="auto"/>
        </w:pBdr>
        <w:ind w:firstLineChars="150" w:firstLine="300"/>
        <w:rPr>
          <w:rFonts w:ascii="맑은 고딕" w:eastAsia="맑은 고딕" w:hAnsi="맑은 고딕"/>
          <w:color w:val="000000" w:themeColor="text1"/>
        </w:rPr>
      </w:pPr>
      <w:r w:rsidRPr="00925F69">
        <w:rPr>
          <w:rFonts w:ascii="맑은 고딕" w:eastAsia="맑은 고딕" w:hAnsi="맑은 고딕" w:hint="eastAsia"/>
          <w:color w:val="000000" w:themeColor="text1"/>
        </w:rPr>
        <w:t>- 금융업여부 항목 추가</w:t>
      </w:r>
    </w:p>
    <w:p w14:paraId="075D26DA" w14:textId="77777777" w:rsidR="00836C6A" w:rsidRPr="00925F69" w:rsidRDefault="00836C6A" w:rsidP="00836C6A">
      <w:pPr>
        <w:pStyle w:val="a6"/>
        <w:pBdr>
          <w:bottom w:val="single" w:sz="6" w:space="1" w:color="auto"/>
        </w:pBdr>
        <w:ind w:firstLineChars="100" w:firstLine="200"/>
        <w:rPr>
          <w:rFonts w:ascii="맑은 고딕" w:eastAsia="맑은 고딕" w:hAnsi="맑은 고딕"/>
          <w:b/>
          <w:color w:val="000000" w:themeColor="text1"/>
        </w:rPr>
      </w:pPr>
    </w:p>
    <w:p w14:paraId="1BA826AE" w14:textId="77777777" w:rsidR="00836C6A" w:rsidRPr="00925F69" w:rsidRDefault="00836C6A" w:rsidP="00836C6A">
      <w:pPr>
        <w:pStyle w:val="a6"/>
        <w:pBdr>
          <w:bottom w:val="single" w:sz="6" w:space="1" w:color="auto"/>
        </w:pBdr>
        <w:ind w:firstLineChars="100" w:firstLine="200"/>
        <w:rPr>
          <w:rFonts w:ascii="맑은 고딕" w:eastAsia="맑은 고딕" w:hAnsi="맑은 고딕"/>
          <w:b/>
          <w:color w:val="000000" w:themeColor="text1"/>
        </w:rPr>
      </w:pPr>
      <w:r w:rsidRPr="00925F69">
        <w:rPr>
          <w:rFonts w:ascii="맑은 고딕" w:eastAsia="맑은 고딕" w:hAnsi="맑은 고딕"/>
          <w:b/>
          <w:color w:val="000000" w:themeColor="text1"/>
        </w:rPr>
        <w:t>5</w:t>
      </w:r>
      <w:r w:rsidRPr="00925F69">
        <w:rPr>
          <w:rFonts w:ascii="맑은 고딕" w:eastAsia="맑은 고딕" w:hAnsi="맑은 고딕" w:hint="eastAsia"/>
          <w:b/>
          <w:color w:val="000000" w:themeColor="text1"/>
        </w:rPr>
        <w:t>. 혼성금융상품 관련 이자비용에 대한 조정 명세서(F106600)</w:t>
      </w:r>
      <w:r w:rsidRPr="00925F69">
        <w:rPr>
          <w:rFonts w:asciiTheme="majorHAnsi" w:eastAsiaTheme="majorHAnsi" w:hAnsiTheme="majorHAnsi" w:hint="eastAsia"/>
          <w:bCs/>
        </w:rPr>
        <w:t xml:space="preserve"> </w:t>
      </w:r>
      <w:proofErr w:type="spellStart"/>
      <w:r w:rsidRPr="00925F69">
        <w:rPr>
          <w:rFonts w:asciiTheme="majorHAnsi" w:eastAsiaTheme="majorHAnsi" w:hAnsiTheme="majorHAnsi" w:hint="eastAsia"/>
          <w:bCs/>
        </w:rPr>
        <w:t>사업년도개시일</w:t>
      </w:r>
      <w:proofErr w:type="spellEnd"/>
      <w:r w:rsidRPr="00925F69">
        <w:rPr>
          <w:rFonts w:asciiTheme="majorHAnsi" w:eastAsiaTheme="majorHAnsi" w:hAnsiTheme="majorHAnsi" w:hint="eastAsia"/>
          <w:bCs/>
        </w:rPr>
        <w:t xml:space="preserve"> &gt;= 20210101 적용</w:t>
      </w:r>
    </w:p>
    <w:p w14:paraId="1CE09E81" w14:textId="77777777" w:rsidR="00836C6A" w:rsidRPr="00925F69" w:rsidRDefault="00836C6A" w:rsidP="00836C6A">
      <w:pPr>
        <w:pStyle w:val="a6"/>
        <w:pBdr>
          <w:bottom w:val="single" w:sz="6" w:space="1" w:color="auto"/>
        </w:pBdr>
        <w:ind w:firstLineChars="100" w:firstLine="200"/>
        <w:rPr>
          <w:rFonts w:ascii="맑은 고딕" w:eastAsia="맑은 고딕" w:hAnsi="맑은 고딕"/>
          <w:color w:val="000000" w:themeColor="text1"/>
        </w:rPr>
      </w:pPr>
      <w:r w:rsidRPr="00925F69">
        <w:rPr>
          <w:rFonts w:ascii="맑은 고딕" w:eastAsia="맑은 고딕" w:hAnsi="맑은 고딕" w:hint="eastAsia"/>
          <w:color w:val="000000" w:themeColor="text1"/>
        </w:rPr>
        <w:t xml:space="preserve">- 83 F106600 혼성금융상품 거래내역에 해당 사업연도에 </w:t>
      </w:r>
      <w:proofErr w:type="spellStart"/>
      <w:r w:rsidRPr="00925F69">
        <w:rPr>
          <w:rFonts w:ascii="맑은 고딕" w:eastAsia="맑은 고딕" w:hAnsi="맑은 고딕" w:hint="eastAsia"/>
          <w:color w:val="000000" w:themeColor="text1"/>
        </w:rPr>
        <w:t>익금산입할</w:t>
      </w:r>
      <w:proofErr w:type="spellEnd"/>
      <w:r w:rsidRPr="00925F69">
        <w:rPr>
          <w:rFonts w:ascii="맑은 고딕" w:eastAsia="맑은 고딕" w:hAnsi="맑은 고딕" w:hint="eastAsia"/>
          <w:color w:val="000000" w:themeColor="text1"/>
        </w:rPr>
        <w:t xml:space="preserve"> 이자비용 (13)~(22) 항목 추가 </w:t>
      </w:r>
    </w:p>
    <w:p w14:paraId="702D84AA" w14:textId="77777777" w:rsidR="00836C6A" w:rsidRPr="00925F69" w:rsidRDefault="00836C6A" w:rsidP="00836C6A">
      <w:pPr>
        <w:pStyle w:val="a6"/>
        <w:pBdr>
          <w:bottom w:val="single" w:sz="6" w:space="1" w:color="auto"/>
        </w:pBdr>
        <w:ind w:firstLineChars="100" w:firstLine="200"/>
        <w:rPr>
          <w:rFonts w:ascii="맑은 고딕" w:eastAsia="맑은 고딕" w:hAnsi="맑은 고딕"/>
          <w:color w:val="000000" w:themeColor="text1"/>
        </w:rPr>
      </w:pPr>
      <w:r w:rsidRPr="00925F69">
        <w:rPr>
          <w:rFonts w:ascii="맑은 고딕" w:eastAsia="맑은 고딕" w:hAnsi="맑은 고딕" w:hint="eastAsia"/>
          <w:color w:val="000000" w:themeColor="text1"/>
        </w:rPr>
        <w:t>- 84 F106600</w:t>
      </w:r>
      <w:r w:rsidRPr="00925F69">
        <w:rPr>
          <w:rFonts w:ascii="맑은 고딕" w:eastAsia="맑은 고딕" w:hAnsi="맑은 고딕"/>
          <w:color w:val="000000" w:themeColor="text1"/>
        </w:rPr>
        <w:t xml:space="preserve">, </w:t>
      </w:r>
      <w:r w:rsidRPr="00925F69">
        <w:rPr>
          <w:rFonts w:ascii="맑은 고딕" w:eastAsia="맑은 고딕" w:hAnsi="맑은 고딕" w:hint="eastAsia"/>
          <w:color w:val="000000" w:themeColor="text1"/>
        </w:rPr>
        <w:t xml:space="preserve">85 F106600 </w:t>
      </w:r>
      <w:r w:rsidRPr="00925F69">
        <w:rPr>
          <w:rFonts w:ascii="맑은 고딕" w:eastAsia="맑은 고딕" w:hAnsi="맑은 고딕"/>
          <w:color w:val="000000" w:themeColor="text1"/>
        </w:rPr>
        <w:t xml:space="preserve">, </w:t>
      </w:r>
      <w:r w:rsidRPr="00925F69">
        <w:rPr>
          <w:rFonts w:ascii="맑은 고딕" w:eastAsia="맑은 고딕" w:hAnsi="맑은 고딕" w:hint="eastAsia"/>
          <w:color w:val="000000" w:themeColor="text1"/>
        </w:rPr>
        <w:t>8</w:t>
      </w:r>
      <w:r w:rsidRPr="00925F69">
        <w:rPr>
          <w:rFonts w:ascii="맑은 고딕" w:eastAsia="맑은 고딕" w:hAnsi="맑은 고딕"/>
          <w:color w:val="000000" w:themeColor="text1"/>
        </w:rPr>
        <w:t>6</w:t>
      </w:r>
      <w:r w:rsidRPr="00925F69">
        <w:rPr>
          <w:rFonts w:ascii="맑은 고딕" w:eastAsia="맑은 고딕" w:hAnsi="맑은 고딕" w:hint="eastAsia"/>
          <w:color w:val="000000" w:themeColor="text1"/>
        </w:rPr>
        <w:t xml:space="preserve"> F106600 제출불가  </w:t>
      </w:r>
    </w:p>
    <w:p w14:paraId="1D476ABE" w14:textId="77777777" w:rsidR="00836C6A" w:rsidRPr="00925F69" w:rsidRDefault="00836C6A" w:rsidP="00836C6A">
      <w:pPr>
        <w:pStyle w:val="a6"/>
        <w:pBdr>
          <w:bottom w:val="single" w:sz="6" w:space="1" w:color="auto"/>
        </w:pBdr>
        <w:rPr>
          <w:rFonts w:ascii="맑은 고딕" w:eastAsia="맑은 고딕" w:hAnsi="맑은 고딕"/>
          <w:b/>
          <w:color w:val="000000" w:themeColor="text1"/>
        </w:rPr>
      </w:pPr>
    </w:p>
    <w:p w14:paraId="57D6AD99" w14:textId="77777777" w:rsidR="00836C6A" w:rsidRPr="00925F69" w:rsidRDefault="00836C6A" w:rsidP="00836C6A">
      <w:pPr>
        <w:pStyle w:val="a6"/>
        <w:pBdr>
          <w:bottom w:val="single" w:sz="6" w:space="1" w:color="auto"/>
        </w:pBdr>
        <w:ind w:firstLineChars="100" w:firstLine="200"/>
        <w:rPr>
          <w:rFonts w:ascii="맑은 고딕" w:eastAsia="맑은 고딕" w:hAnsi="맑은 고딕"/>
          <w:b/>
          <w:color w:val="000000" w:themeColor="text1"/>
        </w:rPr>
      </w:pPr>
      <w:r w:rsidRPr="00925F69">
        <w:rPr>
          <w:rFonts w:ascii="맑은 고딕" w:eastAsia="맑은 고딕" w:hAnsi="맑은 고딕"/>
          <w:b/>
          <w:color w:val="000000" w:themeColor="text1"/>
        </w:rPr>
        <w:t>6</w:t>
      </w:r>
      <w:r w:rsidRPr="00925F69">
        <w:rPr>
          <w:rFonts w:ascii="맑은 고딕" w:eastAsia="맑은 고딕" w:hAnsi="맑은 고딕" w:hint="eastAsia"/>
          <w:b/>
          <w:color w:val="000000" w:themeColor="text1"/>
        </w:rPr>
        <w:t>. 항목명 변경</w:t>
      </w:r>
    </w:p>
    <w:p w14:paraId="61CEB7B9" w14:textId="77777777" w:rsidR="00836C6A" w:rsidRPr="00925F69" w:rsidRDefault="00836C6A" w:rsidP="00836C6A">
      <w:pPr>
        <w:pStyle w:val="a6"/>
        <w:pBdr>
          <w:bottom w:val="single" w:sz="6" w:space="1" w:color="auto"/>
        </w:pBdr>
        <w:ind w:firstLineChars="100" w:firstLine="200"/>
        <w:rPr>
          <w:rFonts w:ascii="맑은 고딕" w:eastAsia="맑은 고딕" w:hAnsi="맑은 고딕"/>
          <w:b/>
          <w:color w:val="000000" w:themeColor="text1"/>
        </w:rPr>
      </w:pPr>
      <w:r w:rsidRPr="00925F69">
        <w:rPr>
          <w:rFonts w:ascii="맑은 고딕" w:eastAsia="맑은 고딕" w:hAnsi="맑은 고딕" w:hint="eastAsia"/>
          <w:color w:val="000000" w:themeColor="text1"/>
        </w:rPr>
        <w:t xml:space="preserve">- 특정외국법인의 유보소득 계산명세서(갑)(F102800) </w:t>
      </w:r>
    </w:p>
    <w:p w14:paraId="526B18AF" w14:textId="77777777" w:rsidR="00836C6A" w:rsidRPr="00925F69" w:rsidRDefault="00836C6A" w:rsidP="00836C6A">
      <w:pPr>
        <w:pStyle w:val="a6"/>
        <w:pBdr>
          <w:bottom w:val="single" w:sz="6" w:space="1" w:color="auto"/>
        </w:pBdr>
        <w:ind w:firstLine="200"/>
        <w:rPr>
          <w:rFonts w:ascii="맑은 고딕" w:eastAsia="맑은 고딕" w:hAnsi="맑은 고딕"/>
          <w:color w:val="000000" w:themeColor="text1"/>
        </w:rPr>
      </w:pPr>
      <w:r w:rsidRPr="00925F69">
        <w:rPr>
          <w:rFonts w:ascii="맑은 고딕" w:eastAsia="맑은 고딕" w:hAnsi="맑은 고딕" w:hint="eastAsia"/>
          <w:color w:val="000000" w:themeColor="text1"/>
        </w:rPr>
        <w:t>- 국외특수관계인에게 지급하는 순이자비용에 대한 조정명세서(갑)(F106700)</w:t>
      </w:r>
    </w:p>
    <w:p w14:paraId="719EE1AA" w14:textId="77777777" w:rsidR="00836C6A" w:rsidRPr="00925F69" w:rsidRDefault="00836C6A" w:rsidP="00836C6A">
      <w:pPr>
        <w:pStyle w:val="a6"/>
        <w:pBdr>
          <w:bottom w:val="single" w:sz="6" w:space="1" w:color="auto"/>
        </w:pBdr>
        <w:ind w:firstLineChars="150" w:firstLine="300"/>
        <w:rPr>
          <w:rFonts w:ascii="맑은 고딕" w:eastAsia="맑은 고딕" w:hAnsi="맑은 고딕"/>
          <w:color w:val="000000" w:themeColor="text1"/>
        </w:rPr>
      </w:pPr>
    </w:p>
    <w:p w14:paraId="77442CC4" w14:textId="77777777" w:rsidR="00407850" w:rsidRPr="00925F69" w:rsidRDefault="00836C6A" w:rsidP="007C458C">
      <w:pPr>
        <w:pStyle w:val="a6"/>
        <w:pBdr>
          <w:bottom w:val="single" w:sz="6" w:space="1" w:color="auto"/>
        </w:pBdr>
        <w:ind w:firstLineChars="100" w:firstLine="200"/>
        <w:rPr>
          <w:rFonts w:ascii="맑은 고딕" w:eastAsia="맑은 고딕" w:hAnsi="맑은 고딕"/>
          <w:b/>
          <w:color w:val="000000" w:themeColor="text1"/>
        </w:rPr>
      </w:pPr>
      <w:r w:rsidRPr="00925F69">
        <w:rPr>
          <w:rFonts w:ascii="맑은 고딕" w:eastAsia="맑은 고딕" w:hAnsi="맑은 고딕"/>
          <w:b/>
          <w:color w:val="000000" w:themeColor="text1"/>
        </w:rPr>
        <w:t>7</w:t>
      </w:r>
      <w:r w:rsidRPr="00925F69">
        <w:rPr>
          <w:rFonts w:ascii="맑은 고딕" w:eastAsia="맑은 고딕" w:hAnsi="맑은 고딕" w:hint="eastAsia"/>
          <w:b/>
          <w:color w:val="000000" w:themeColor="text1"/>
        </w:rPr>
        <w:t xml:space="preserve">. </w:t>
      </w:r>
      <w:proofErr w:type="spellStart"/>
      <w:r w:rsidR="00407850" w:rsidRPr="00925F69">
        <w:rPr>
          <w:rFonts w:ascii="맑은 고딕" w:eastAsia="맑은 고딕" w:hAnsi="맑은 고딕" w:hint="eastAsia"/>
          <w:b/>
          <w:color w:val="000000" w:themeColor="text1"/>
        </w:rPr>
        <w:t>서식명</w:t>
      </w:r>
      <w:proofErr w:type="spellEnd"/>
      <w:r w:rsidR="00407850" w:rsidRPr="00925F69">
        <w:rPr>
          <w:rFonts w:ascii="맑은 고딕" w:eastAsia="맑은 고딕" w:hAnsi="맑은 고딕" w:hint="eastAsia"/>
          <w:b/>
          <w:color w:val="000000" w:themeColor="text1"/>
        </w:rPr>
        <w:t xml:space="preserve"> 변경</w:t>
      </w:r>
    </w:p>
    <w:tbl>
      <w:tblPr>
        <w:tblStyle w:val="af3"/>
        <w:tblW w:w="0" w:type="auto"/>
        <w:tblLook w:val="04A0" w:firstRow="1" w:lastRow="0" w:firstColumn="1" w:lastColumn="0" w:noHBand="0" w:noVBand="1"/>
      </w:tblPr>
      <w:tblGrid>
        <w:gridCol w:w="1101"/>
        <w:gridCol w:w="3685"/>
        <w:gridCol w:w="3714"/>
        <w:gridCol w:w="1956"/>
      </w:tblGrid>
      <w:tr w:rsidR="00407850" w:rsidRPr="00925F69" w14:paraId="44AD1B1E" w14:textId="77777777" w:rsidTr="007D448A">
        <w:tc>
          <w:tcPr>
            <w:tcW w:w="1101" w:type="dxa"/>
          </w:tcPr>
          <w:p w14:paraId="0D765EB5" w14:textId="77777777" w:rsidR="00407850" w:rsidRPr="00925F69" w:rsidRDefault="00407850" w:rsidP="00407850">
            <w:pPr>
              <w:pStyle w:val="a6"/>
              <w:spacing w:line="240" w:lineRule="auto"/>
              <w:jc w:val="center"/>
              <w:rPr>
                <w:rFonts w:ascii="맑은 고딕" w:eastAsia="맑은 고딕" w:hAnsi="맑은 고딕"/>
                <w:color w:val="000000" w:themeColor="text1"/>
              </w:rPr>
            </w:pPr>
            <w:r w:rsidRPr="00925F69">
              <w:rPr>
                <w:rFonts w:ascii="맑은 고딕" w:eastAsia="맑은 고딕" w:hAnsi="맑은 고딕" w:hint="eastAsia"/>
                <w:color w:val="000000" w:themeColor="text1"/>
              </w:rPr>
              <w:t>서식코드</w:t>
            </w:r>
          </w:p>
        </w:tc>
        <w:tc>
          <w:tcPr>
            <w:tcW w:w="3685" w:type="dxa"/>
          </w:tcPr>
          <w:p w14:paraId="111BF0D7" w14:textId="77777777" w:rsidR="00407850" w:rsidRPr="00925F69" w:rsidRDefault="00407850" w:rsidP="00407850">
            <w:pPr>
              <w:pStyle w:val="a6"/>
              <w:spacing w:line="240" w:lineRule="auto"/>
              <w:jc w:val="center"/>
              <w:rPr>
                <w:rFonts w:ascii="맑은 고딕" w:eastAsia="맑은 고딕" w:hAnsi="맑은 고딕"/>
                <w:color w:val="000000" w:themeColor="text1"/>
              </w:rPr>
            </w:pPr>
            <w:proofErr w:type="spellStart"/>
            <w:r w:rsidRPr="00925F69">
              <w:rPr>
                <w:rFonts w:ascii="맑은 고딕" w:eastAsia="맑은 고딕" w:hAnsi="맑은 고딕" w:hint="eastAsia"/>
                <w:color w:val="000000" w:themeColor="text1"/>
              </w:rPr>
              <w:t>변경전</w:t>
            </w:r>
            <w:proofErr w:type="spellEnd"/>
          </w:p>
        </w:tc>
        <w:tc>
          <w:tcPr>
            <w:tcW w:w="3714" w:type="dxa"/>
          </w:tcPr>
          <w:p w14:paraId="77F32C96" w14:textId="77777777" w:rsidR="00407850" w:rsidRPr="00925F69" w:rsidRDefault="00407850" w:rsidP="00407850">
            <w:pPr>
              <w:pStyle w:val="a6"/>
              <w:spacing w:line="240" w:lineRule="auto"/>
              <w:jc w:val="center"/>
              <w:rPr>
                <w:rFonts w:ascii="맑은 고딕" w:eastAsia="맑은 고딕" w:hAnsi="맑은 고딕"/>
                <w:color w:val="000000" w:themeColor="text1"/>
              </w:rPr>
            </w:pPr>
            <w:proofErr w:type="spellStart"/>
            <w:r w:rsidRPr="00925F69">
              <w:rPr>
                <w:rFonts w:ascii="맑은 고딕" w:eastAsia="맑은 고딕" w:hAnsi="맑은 고딕" w:hint="eastAsia"/>
                <w:color w:val="000000" w:themeColor="text1"/>
              </w:rPr>
              <w:t>변경후</w:t>
            </w:r>
            <w:proofErr w:type="spellEnd"/>
          </w:p>
        </w:tc>
        <w:tc>
          <w:tcPr>
            <w:tcW w:w="1956" w:type="dxa"/>
          </w:tcPr>
          <w:p w14:paraId="47027772" w14:textId="77777777" w:rsidR="00407850" w:rsidRPr="00925F69" w:rsidRDefault="00407850" w:rsidP="00407850">
            <w:pPr>
              <w:pStyle w:val="a6"/>
              <w:spacing w:line="240" w:lineRule="auto"/>
              <w:jc w:val="center"/>
              <w:rPr>
                <w:rFonts w:ascii="맑은 고딕" w:eastAsia="맑은 고딕" w:hAnsi="맑은 고딕"/>
                <w:color w:val="000000" w:themeColor="text1"/>
              </w:rPr>
            </w:pPr>
            <w:r w:rsidRPr="00925F69">
              <w:rPr>
                <w:rFonts w:ascii="맑은 고딕" w:eastAsia="맑은 고딕" w:hAnsi="맑은 고딕" w:hint="eastAsia"/>
                <w:color w:val="000000" w:themeColor="text1"/>
              </w:rPr>
              <w:t>적용시기</w:t>
            </w:r>
          </w:p>
        </w:tc>
      </w:tr>
      <w:tr w:rsidR="00407850" w:rsidRPr="00925F69" w14:paraId="35310415" w14:textId="77777777" w:rsidTr="007D448A">
        <w:tc>
          <w:tcPr>
            <w:tcW w:w="1101" w:type="dxa"/>
          </w:tcPr>
          <w:p w14:paraId="3FF62B69"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F102300</w:t>
            </w:r>
          </w:p>
        </w:tc>
        <w:tc>
          <w:tcPr>
            <w:tcW w:w="3685" w:type="dxa"/>
          </w:tcPr>
          <w:p w14:paraId="61EC28FE"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외국은행 국내지점이 국외지배주주로부터 차입한 금액의 적수계산 명세서</w:t>
            </w:r>
          </w:p>
        </w:tc>
        <w:tc>
          <w:tcPr>
            <w:tcW w:w="3714" w:type="dxa"/>
          </w:tcPr>
          <w:p w14:paraId="3BED8DE9"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 xml:space="preserve">국외지배주주에게 지급하는 </w:t>
            </w:r>
            <w:proofErr w:type="spellStart"/>
            <w:r w:rsidRPr="00925F69">
              <w:rPr>
                <w:rFonts w:ascii="맑은 고딕" w:eastAsia="맑은 고딕" w:hAnsi="맑은 고딕" w:hint="eastAsia"/>
                <w:color w:val="000000" w:themeColor="text1"/>
              </w:rPr>
              <w:t>이자등에</w:t>
            </w:r>
            <w:proofErr w:type="spellEnd"/>
            <w:r w:rsidRPr="00925F69">
              <w:rPr>
                <w:rFonts w:ascii="맑은 고딕" w:eastAsia="맑은 고딕" w:hAnsi="맑은 고딕" w:hint="eastAsia"/>
                <w:color w:val="000000" w:themeColor="text1"/>
              </w:rPr>
              <w:t xml:space="preserve"> 대한 조정명세서(정)</w:t>
            </w:r>
          </w:p>
        </w:tc>
        <w:tc>
          <w:tcPr>
            <w:tcW w:w="1956" w:type="dxa"/>
          </w:tcPr>
          <w:p w14:paraId="236A043B" w14:textId="77777777" w:rsidR="00407850" w:rsidRPr="00925F69" w:rsidRDefault="00407850" w:rsidP="00407850">
            <w:pPr>
              <w:pStyle w:val="a6"/>
              <w:spacing w:line="240" w:lineRule="auto"/>
              <w:rPr>
                <w:rFonts w:ascii="맑은 고딕" w:eastAsia="맑은 고딕" w:hAnsi="맑은 고딕"/>
                <w:color w:val="000000" w:themeColor="text1"/>
              </w:rPr>
            </w:pPr>
            <w:proofErr w:type="spellStart"/>
            <w:r w:rsidRPr="00925F69">
              <w:rPr>
                <w:rFonts w:ascii="맑은 고딕" w:eastAsia="맑은 고딕" w:hAnsi="맑은 고딕" w:hint="eastAsia"/>
                <w:color w:val="000000" w:themeColor="text1"/>
              </w:rPr>
              <w:t>사업년도개시일</w:t>
            </w:r>
            <w:proofErr w:type="spellEnd"/>
            <w:r w:rsidRPr="00925F69">
              <w:rPr>
                <w:rFonts w:ascii="맑은 고딕" w:eastAsia="맑은 고딕" w:hAnsi="맑은 고딕"/>
                <w:color w:val="000000" w:themeColor="text1"/>
              </w:rPr>
              <w:t>&gt;= 20210101</w:t>
            </w:r>
          </w:p>
        </w:tc>
      </w:tr>
      <w:tr w:rsidR="00407850" w:rsidRPr="00925F69" w14:paraId="05D91743" w14:textId="77777777" w:rsidTr="007D448A">
        <w:tc>
          <w:tcPr>
            <w:tcW w:w="1101" w:type="dxa"/>
          </w:tcPr>
          <w:p w14:paraId="34765965"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F102400</w:t>
            </w:r>
          </w:p>
        </w:tc>
        <w:tc>
          <w:tcPr>
            <w:tcW w:w="3685" w:type="dxa"/>
          </w:tcPr>
          <w:p w14:paraId="3B504146"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원천징수세액 조정명세서</w:t>
            </w:r>
          </w:p>
        </w:tc>
        <w:tc>
          <w:tcPr>
            <w:tcW w:w="3714" w:type="dxa"/>
          </w:tcPr>
          <w:p w14:paraId="10E4DC25"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국외지배주주에 대한 원천징수세액 조정명세서</w:t>
            </w:r>
          </w:p>
        </w:tc>
        <w:tc>
          <w:tcPr>
            <w:tcW w:w="1956" w:type="dxa"/>
          </w:tcPr>
          <w:p w14:paraId="36DE3662" w14:textId="77777777" w:rsidR="00407850" w:rsidRPr="00925F69" w:rsidRDefault="00407850" w:rsidP="00407850">
            <w:pPr>
              <w:pStyle w:val="a6"/>
              <w:spacing w:line="240" w:lineRule="auto"/>
              <w:rPr>
                <w:rFonts w:ascii="맑은 고딕" w:eastAsia="맑은 고딕" w:hAnsi="맑은 고딕"/>
                <w:color w:val="000000" w:themeColor="text1"/>
              </w:rPr>
            </w:pPr>
            <w:proofErr w:type="spellStart"/>
            <w:r w:rsidRPr="00925F69">
              <w:rPr>
                <w:rFonts w:ascii="맑은 고딕" w:eastAsia="맑은 고딕" w:hAnsi="맑은 고딕" w:hint="eastAsia"/>
                <w:color w:val="000000" w:themeColor="text1"/>
              </w:rPr>
              <w:t>사업년도개시일</w:t>
            </w:r>
            <w:proofErr w:type="spellEnd"/>
            <w:r w:rsidRPr="00925F69">
              <w:rPr>
                <w:rFonts w:ascii="맑은 고딕" w:eastAsia="맑은 고딕" w:hAnsi="맑은 고딕"/>
                <w:color w:val="000000" w:themeColor="text1"/>
              </w:rPr>
              <w:t>&gt;= 20210101</w:t>
            </w:r>
          </w:p>
        </w:tc>
      </w:tr>
      <w:tr w:rsidR="00407850" w:rsidRPr="00925F69" w14:paraId="18286AB8" w14:textId="77777777" w:rsidTr="007D448A">
        <w:tc>
          <w:tcPr>
            <w:tcW w:w="1101" w:type="dxa"/>
          </w:tcPr>
          <w:p w14:paraId="745E07A7"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F103000</w:t>
            </w:r>
          </w:p>
        </w:tc>
        <w:tc>
          <w:tcPr>
            <w:tcW w:w="3685" w:type="dxa"/>
          </w:tcPr>
          <w:p w14:paraId="56589936"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특정외국법인의 유보소득 합산과세 적용범위 판정명세서(갑)</w:t>
            </w:r>
          </w:p>
        </w:tc>
        <w:tc>
          <w:tcPr>
            <w:tcW w:w="3714" w:type="dxa"/>
          </w:tcPr>
          <w:p w14:paraId="1FFA9D16"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특정외국법인의 유보소득 합산과세 적용범위 판정명세서(을)</w:t>
            </w:r>
          </w:p>
        </w:tc>
        <w:tc>
          <w:tcPr>
            <w:tcW w:w="1956" w:type="dxa"/>
          </w:tcPr>
          <w:p w14:paraId="6C69211E" w14:textId="77777777" w:rsidR="00407850" w:rsidRPr="00925F69" w:rsidRDefault="00407850" w:rsidP="00836C6A">
            <w:pPr>
              <w:pStyle w:val="a6"/>
              <w:spacing w:line="240" w:lineRule="auto"/>
              <w:rPr>
                <w:rFonts w:ascii="맑은 고딕" w:eastAsia="맑은 고딕" w:hAnsi="맑은 고딕"/>
                <w:color w:val="000000" w:themeColor="text1"/>
              </w:rPr>
            </w:pPr>
            <w:proofErr w:type="spellStart"/>
            <w:r w:rsidRPr="00925F69">
              <w:rPr>
                <w:rFonts w:ascii="맑은 고딕" w:eastAsia="맑은 고딕" w:hAnsi="맑은 고딕" w:hint="eastAsia"/>
                <w:color w:val="000000" w:themeColor="text1"/>
              </w:rPr>
              <w:t>사업종료년월</w:t>
            </w:r>
            <w:proofErr w:type="spellEnd"/>
            <w:r w:rsidRPr="00925F69">
              <w:rPr>
                <w:rFonts w:ascii="맑은 고딕" w:eastAsia="맑은 고딕" w:hAnsi="맑은 고딕"/>
                <w:color w:val="000000" w:themeColor="text1"/>
              </w:rPr>
              <w:t>&gt;= 202112</w:t>
            </w:r>
          </w:p>
        </w:tc>
      </w:tr>
      <w:tr w:rsidR="00407850" w:rsidRPr="00925F69" w14:paraId="539A2626" w14:textId="77777777" w:rsidTr="007D448A">
        <w:tc>
          <w:tcPr>
            <w:tcW w:w="1101" w:type="dxa"/>
          </w:tcPr>
          <w:p w14:paraId="6192E132"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F103200</w:t>
            </w:r>
          </w:p>
        </w:tc>
        <w:tc>
          <w:tcPr>
            <w:tcW w:w="3685" w:type="dxa"/>
          </w:tcPr>
          <w:p w14:paraId="5AD61886"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특정외국법인의 유보소득 합산과세 적용범위 판정명세서(병)</w:t>
            </w:r>
          </w:p>
        </w:tc>
        <w:tc>
          <w:tcPr>
            <w:tcW w:w="3714" w:type="dxa"/>
          </w:tcPr>
          <w:p w14:paraId="6277B2F4" w14:textId="77777777" w:rsidR="00407850" w:rsidRPr="00925F69" w:rsidRDefault="00407850" w:rsidP="00407850">
            <w:pPr>
              <w:pStyle w:val="a6"/>
              <w:spacing w:line="240" w:lineRule="auto"/>
              <w:rPr>
                <w:rFonts w:ascii="맑은 고딕" w:eastAsia="맑은 고딕" w:hAnsi="맑은 고딕"/>
                <w:color w:val="000000" w:themeColor="text1"/>
              </w:rPr>
            </w:pPr>
            <w:r w:rsidRPr="00925F69">
              <w:rPr>
                <w:rFonts w:ascii="맑은 고딕" w:eastAsia="맑은 고딕" w:hAnsi="맑은 고딕" w:hint="eastAsia"/>
                <w:color w:val="000000" w:themeColor="text1"/>
              </w:rPr>
              <w:t>특정외국법인의 유보소득 합산과세 적용범위 판정명세서(갑)</w:t>
            </w:r>
          </w:p>
        </w:tc>
        <w:tc>
          <w:tcPr>
            <w:tcW w:w="1956" w:type="dxa"/>
          </w:tcPr>
          <w:p w14:paraId="25193886" w14:textId="77777777" w:rsidR="00407850" w:rsidRPr="00925F69" w:rsidRDefault="00407850" w:rsidP="00836C6A">
            <w:pPr>
              <w:pStyle w:val="a6"/>
              <w:spacing w:line="240" w:lineRule="auto"/>
              <w:rPr>
                <w:rFonts w:ascii="맑은 고딕" w:eastAsia="맑은 고딕" w:hAnsi="맑은 고딕"/>
                <w:color w:val="000000" w:themeColor="text1"/>
              </w:rPr>
            </w:pPr>
            <w:proofErr w:type="spellStart"/>
            <w:r w:rsidRPr="00925F69">
              <w:rPr>
                <w:rFonts w:ascii="맑은 고딕" w:eastAsia="맑은 고딕" w:hAnsi="맑은 고딕" w:hint="eastAsia"/>
                <w:color w:val="000000" w:themeColor="text1"/>
              </w:rPr>
              <w:t>사업종료년월</w:t>
            </w:r>
            <w:proofErr w:type="spellEnd"/>
            <w:r w:rsidRPr="00925F69">
              <w:rPr>
                <w:rFonts w:ascii="맑은 고딕" w:eastAsia="맑은 고딕" w:hAnsi="맑은 고딕"/>
                <w:color w:val="000000" w:themeColor="text1"/>
              </w:rPr>
              <w:t>&gt;= 202112</w:t>
            </w:r>
          </w:p>
        </w:tc>
      </w:tr>
    </w:tbl>
    <w:p w14:paraId="5BB665DB" w14:textId="77777777" w:rsidR="00407850" w:rsidRPr="00925F69" w:rsidRDefault="00836C6A" w:rsidP="007C458C">
      <w:pPr>
        <w:pStyle w:val="a6"/>
        <w:pBdr>
          <w:bottom w:val="single" w:sz="6" w:space="1" w:color="auto"/>
        </w:pBdr>
        <w:ind w:firstLineChars="100" w:firstLine="200"/>
        <w:rPr>
          <w:rFonts w:ascii="맑은 고딕" w:eastAsia="맑은 고딕" w:hAnsi="맑은 고딕"/>
          <w:color w:val="000000" w:themeColor="text1"/>
        </w:rPr>
      </w:pPr>
      <w:r w:rsidRPr="00925F69">
        <w:rPr>
          <w:rFonts w:ascii="맑은 고딕" w:eastAsia="맑은 고딕" w:hAnsi="맑은 고딕" w:hint="eastAsia"/>
          <w:color w:val="000000" w:themeColor="text1"/>
        </w:rPr>
        <w:lastRenderedPageBreak/>
        <w:t xml:space="preserve">* </w:t>
      </w:r>
      <w:r w:rsidRPr="00925F69">
        <w:rPr>
          <w:rFonts w:ascii="맑은 고딕" w:eastAsia="맑은 고딕" w:hAnsi="맑은 고딕"/>
          <w:color w:val="000000" w:themeColor="text1"/>
        </w:rPr>
        <w:t xml:space="preserve">F103000, F103200 </w:t>
      </w:r>
      <w:r w:rsidRPr="00925F69">
        <w:rPr>
          <w:rFonts w:ascii="맑은 고딕" w:eastAsia="맑은 고딕" w:hAnsi="맑은 고딕" w:hint="eastAsia"/>
          <w:color w:val="000000" w:themeColor="text1"/>
        </w:rPr>
        <w:t xml:space="preserve">파일 레이아웃 기준으로 </w:t>
      </w:r>
      <w:proofErr w:type="spellStart"/>
      <w:r w:rsidRPr="00925F69">
        <w:rPr>
          <w:rFonts w:ascii="맑은 고딕" w:eastAsia="맑은 고딕" w:hAnsi="맑은 고딕" w:hint="eastAsia"/>
          <w:color w:val="000000" w:themeColor="text1"/>
        </w:rPr>
        <w:t>서식명</w:t>
      </w:r>
      <w:proofErr w:type="spellEnd"/>
      <w:r w:rsidRPr="00925F69">
        <w:rPr>
          <w:rFonts w:ascii="맑은 고딕" w:eastAsia="맑은 고딕" w:hAnsi="맑은 고딕" w:hint="eastAsia"/>
          <w:color w:val="000000" w:themeColor="text1"/>
        </w:rPr>
        <w:t xml:space="preserve"> 변경으로 판단함</w:t>
      </w:r>
    </w:p>
    <w:p w14:paraId="7F6E6B88" w14:textId="77777777" w:rsidR="009B7624" w:rsidRPr="00925F69" w:rsidRDefault="009B7624" w:rsidP="00836C6A">
      <w:pPr>
        <w:pStyle w:val="a6"/>
        <w:pBdr>
          <w:bottom w:val="single" w:sz="6" w:space="1" w:color="auto"/>
        </w:pBdr>
        <w:rPr>
          <w:rFonts w:ascii="맑은 고딕" w:eastAsia="맑은 고딕" w:hAnsi="맑은 고딕"/>
          <w:b/>
          <w:color w:val="000000" w:themeColor="text1"/>
        </w:rPr>
      </w:pPr>
    </w:p>
    <w:p w14:paraId="4A202C9A" w14:textId="77777777" w:rsidR="009B7624" w:rsidRPr="00925F69" w:rsidRDefault="00836C6A" w:rsidP="009B7624">
      <w:pPr>
        <w:pStyle w:val="a6"/>
        <w:pBdr>
          <w:bottom w:val="single" w:sz="6" w:space="1" w:color="auto"/>
        </w:pBdr>
        <w:ind w:firstLineChars="100" w:firstLine="200"/>
        <w:rPr>
          <w:rFonts w:ascii="맑은 고딕" w:eastAsia="맑은 고딕" w:hAnsi="맑은 고딕"/>
          <w:b/>
          <w:color w:val="000000" w:themeColor="text1"/>
        </w:rPr>
      </w:pPr>
      <w:r w:rsidRPr="00925F69">
        <w:rPr>
          <w:rFonts w:ascii="맑은 고딕" w:eastAsia="맑은 고딕" w:hAnsi="맑은 고딕"/>
          <w:b/>
          <w:color w:val="000000" w:themeColor="text1"/>
        </w:rPr>
        <w:t>8</w:t>
      </w:r>
      <w:r w:rsidR="009B7624" w:rsidRPr="00925F69">
        <w:rPr>
          <w:rFonts w:ascii="맑은 고딕" w:eastAsia="맑은 고딕" w:hAnsi="맑은 고딕" w:hint="eastAsia"/>
          <w:b/>
          <w:color w:val="000000" w:themeColor="text1"/>
        </w:rPr>
        <w:t>. 관련근거 변경</w:t>
      </w:r>
    </w:p>
    <w:tbl>
      <w:tblPr>
        <w:tblStyle w:val="af3"/>
        <w:tblW w:w="0" w:type="auto"/>
        <w:tblInd w:w="137" w:type="dxa"/>
        <w:tblLook w:val="04A0" w:firstRow="1" w:lastRow="0" w:firstColumn="1" w:lastColumn="0" w:noHBand="0" w:noVBand="1"/>
      </w:tblPr>
      <w:tblGrid>
        <w:gridCol w:w="6350"/>
        <w:gridCol w:w="1843"/>
        <w:gridCol w:w="1843"/>
      </w:tblGrid>
      <w:tr w:rsidR="009B7624" w:rsidRPr="00925F69" w14:paraId="36673289" w14:textId="77777777" w:rsidTr="00F4674F">
        <w:tc>
          <w:tcPr>
            <w:tcW w:w="6350" w:type="dxa"/>
            <w:tcBorders>
              <w:top w:val="single" w:sz="4" w:space="0" w:color="auto"/>
              <w:left w:val="single" w:sz="4" w:space="0" w:color="auto"/>
              <w:bottom w:val="single" w:sz="4" w:space="0" w:color="auto"/>
              <w:right w:val="single" w:sz="4" w:space="0" w:color="auto"/>
            </w:tcBorders>
            <w:vAlign w:val="center"/>
            <w:hideMark/>
          </w:tcPr>
          <w:p w14:paraId="4F5BF4E0" w14:textId="77777777" w:rsidR="009B7624" w:rsidRPr="00925F69" w:rsidRDefault="009B7624" w:rsidP="009B7624">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서식명</w:t>
            </w:r>
            <w:proofErr w:type="spellEnd"/>
          </w:p>
        </w:tc>
        <w:tc>
          <w:tcPr>
            <w:tcW w:w="1843" w:type="dxa"/>
            <w:tcBorders>
              <w:top w:val="single" w:sz="4" w:space="0" w:color="auto"/>
              <w:left w:val="single" w:sz="4" w:space="0" w:color="auto"/>
              <w:bottom w:val="single" w:sz="4" w:space="0" w:color="auto"/>
              <w:right w:val="single" w:sz="4" w:space="0" w:color="auto"/>
            </w:tcBorders>
            <w:hideMark/>
          </w:tcPr>
          <w:p w14:paraId="15CE028E" w14:textId="77777777" w:rsidR="009B7624" w:rsidRPr="00925F69" w:rsidRDefault="009B7624" w:rsidP="009B7624">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변경전</w:t>
            </w:r>
            <w:proofErr w:type="spellEnd"/>
          </w:p>
        </w:tc>
        <w:tc>
          <w:tcPr>
            <w:tcW w:w="1843" w:type="dxa"/>
            <w:tcBorders>
              <w:top w:val="single" w:sz="4" w:space="0" w:color="auto"/>
              <w:left w:val="single" w:sz="4" w:space="0" w:color="auto"/>
              <w:bottom w:val="single" w:sz="4" w:space="0" w:color="auto"/>
              <w:right w:val="single" w:sz="4" w:space="0" w:color="auto"/>
            </w:tcBorders>
            <w:hideMark/>
          </w:tcPr>
          <w:p w14:paraId="1B44B883" w14:textId="77777777" w:rsidR="009B7624" w:rsidRPr="00925F69" w:rsidRDefault="009B7624" w:rsidP="009B7624">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변경후</w:t>
            </w:r>
            <w:proofErr w:type="spellEnd"/>
          </w:p>
        </w:tc>
      </w:tr>
      <w:tr w:rsidR="007E562F" w:rsidRPr="00925F69" w14:paraId="342F5A84"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300A8D68" w14:textId="77777777" w:rsidR="007E562F" w:rsidRPr="00925F69" w:rsidRDefault="007E562F" w:rsidP="007E562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특정외국법인의 유보소득 합산과세 판정명세서(갑)</w:t>
            </w:r>
          </w:p>
        </w:tc>
        <w:tc>
          <w:tcPr>
            <w:tcW w:w="1843" w:type="dxa"/>
            <w:tcBorders>
              <w:top w:val="single" w:sz="4" w:space="0" w:color="auto"/>
              <w:left w:val="single" w:sz="4" w:space="0" w:color="auto"/>
              <w:bottom w:val="single" w:sz="4" w:space="0" w:color="auto"/>
              <w:right w:val="single" w:sz="4" w:space="0" w:color="auto"/>
            </w:tcBorders>
          </w:tcPr>
          <w:p w14:paraId="1FDFAE3E" w14:textId="77777777" w:rsidR="007E562F" w:rsidRPr="00925F69" w:rsidRDefault="007E562F" w:rsidP="007E562F">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국조1</w:t>
            </w:r>
            <w:r w:rsidRPr="00925F69">
              <w:rPr>
                <w:rFonts w:asciiTheme="minorHAnsi" w:eastAsiaTheme="minorHAnsi" w:hAnsiTheme="minorHAnsi"/>
                <w:color w:val="000000" w:themeColor="text1"/>
                <w:sz w:val="20"/>
                <w:szCs w:val="20"/>
              </w:rPr>
              <w:t>0-4(</w:t>
            </w:r>
            <w:r w:rsidRPr="00925F69">
              <w:rPr>
                <w:rFonts w:asciiTheme="minorHAnsi" w:eastAsiaTheme="minorHAnsi" w:hAnsiTheme="minorHAnsi" w:hint="eastAsia"/>
                <w:color w:val="000000" w:themeColor="text1"/>
                <w:sz w:val="20"/>
                <w:szCs w:val="20"/>
              </w:rPr>
              <w:t>갑)</w:t>
            </w:r>
          </w:p>
        </w:tc>
        <w:tc>
          <w:tcPr>
            <w:tcW w:w="1843" w:type="dxa"/>
            <w:tcBorders>
              <w:top w:val="single" w:sz="4" w:space="0" w:color="auto"/>
              <w:left w:val="single" w:sz="4" w:space="0" w:color="auto"/>
              <w:bottom w:val="single" w:sz="4" w:space="0" w:color="auto"/>
              <w:right w:val="single" w:sz="4" w:space="0" w:color="auto"/>
            </w:tcBorders>
          </w:tcPr>
          <w:p w14:paraId="632C43BB" w14:textId="77777777" w:rsidR="007E562F" w:rsidRPr="00925F69" w:rsidRDefault="007E562F" w:rsidP="007E562F">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국조-</w:t>
            </w:r>
            <w:r w:rsidRPr="00925F69">
              <w:rPr>
                <w:rFonts w:asciiTheme="minorHAnsi" w:eastAsiaTheme="minorHAnsi" w:hAnsiTheme="minorHAnsi"/>
                <w:color w:val="000000" w:themeColor="text1"/>
                <w:sz w:val="20"/>
                <w:szCs w:val="20"/>
              </w:rPr>
              <w:t>31(</w:t>
            </w:r>
            <w:r w:rsidRPr="00925F69">
              <w:rPr>
                <w:rFonts w:asciiTheme="minorHAnsi" w:eastAsiaTheme="minorHAnsi" w:hAnsiTheme="minorHAnsi" w:hint="eastAsia"/>
                <w:color w:val="000000" w:themeColor="text1"/>
                <w:sz w:val="20"/>
                <w:szCs w:val="20"/>
              </w:rPr>
              <w:t>갑)</w:t>
            </w:r>
          </w:p>
        </w:tc>
      </w:tr>
      <w:tr w:rsidR="007E562F" w:rsidRPr="00925F69" w14:paraId="5F5AFB5B"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17B03DEA" w14:textId="77777777" w:rsidR="007E562F" w:rsidRPr="00925F69" w:rsidRDefault="007E562F" w:rsidP="007E562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특정외국법인의 유보소득 합산과세 판정명세서(을)</w:t>
            </w:r>
          </w:p>
        </w:tc>
        <w:tc>
          <w:tcPr>
            <w:tcW w:w="1843" w:type="dxa"/>
            <w:tcBorders>
              <w:top w:val="single" w:sz="4" w:space="0" w:color="auto"/>
              <w:left w:val="single" w:sz="4" w:space="0" w:color="auto"/>
              <w:bottom w:val="single" w:sz="4" w:space="0" w:color="auto"/>
              <w:right w:val="single" w:sz="4" w:space="0" w:color="auto"/>
            </w:tcBorders>
            <w:hideMark/>
          </w:tcPr>
          <w:p w14:paraId="5F440A2E" w14:textId="77777777" w:rsidR="007E562F" w:rsidRPr="00925F69" w:rsidRDefault="007E562F" w:rsidP="007E562F">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국조1</w:t>
            </w:r>
            <w:r w:rsidRPr="00925F69">
              <w:rPr>
                <w:rFonts w:asciiTheme="minorHAnsi" w:eastAsiaTheme="minorHAnsi" w:hAnsiTheme="minorHAnsi"/>
                <w:color w:val="000000" w:themeColor="text1"/>
                <w:sz w:val="20"/>
                <w:szCs w:val="20"/>
              </w:rPr>
              <w:t>0-4(</w:t>
            </w:r>
            <w:r w:rsidRPr="00925F69">
              <w:rPr>
                <w:rFonts w:asciiTheme="minorHAnsi" w:eastAsiaTheme="minorHAnsi" w:hAnsiTheme="minorHAnsi" w:hint="eastAsia"/>
                <w:color w:val="000000" w:themeColor="text1"/>
                <w:sz w:val="20"/>
                <w:szCs w:val="20"/>
              </w:rPr>
              <w:t>을)</w:t>
            </w:r>
          </w:p>
        </w:tc>
        <w:tc>
          <w:tcPr>
            <w:tcW w:w="1843" w:type="dxa"/>
            <w:tcBorders>
              <w:top w:val="single" w:sz="4" w:space="0" w:color="auto"/>
              <w:left w:val="single" w:sz="4" w:space="0" w:color="auto"/>
              <w:bottom w:val="single" w:sz="4" w:space="0" w:color="auto"/>
              <w:right w:val="single" w:sz="4" w:space="0" w:color="auto"/>
            </w:tcBorders>
            <w:hideMark/>
          </w:tcPr>
          <w:p w14:paraId="50476E30" w14:textId="77777777" w:rsidR="007E562F" w:rsidRPr="00925F69" w:rsidRDefault="007E562F" w:rsidP="007E562F">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국조-</w:t>
            </w:r>
            <w:r w:rsidRPr="00925F69">
              <w:rPr>
                <w:rFonts w:asciiTheme="minorHAnsi" w:eastAsiaTheme="minorHAnsi" w:hAnsiTheme="minorHAnsi"/>
                <w:color w:val="000000" w:themeColor="text1"/>
                <w:sz w:val="20"/>
                <w:szCs w:val="20"/>
              </w:rPr>
              <w:t>31(</w:t>
            </w:r>
            <w:r w:rsidRPr="00925F69">
              <w:rPr>
                <w:rFonts w:asciiTheme="minorHAnsi" w:eastAsiaTheme="minorHAnsi" w:hAnsiTheme="minorHAnsi" w:hint="eastAsia"/>
                <w:color w:val="000000" w:themeColor="text1"/>
                <w:sz w:val="20"/>
                <w:szCs w:val="20"/>
              </w:rPr>
              <w:t>을)</w:t>
            </w:r>
          </w:p>
        </w:tc>
      </w:tr>
      <w:tr w:rsidR="007E562F" w:rsidRPr="00925F69" w14:paraId="7FE17482"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4069BCAF" w14:textId="77777777" w:rsidR="007E562F" w:rsidRPr="00925F69" w:rsidRDefault="007E562F" w:rsidP="007E562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w:t>
            </w:r>
            <w:r w:rsidRPr="00925F69">
              <w:rPr>
                <w:rFonts w:asciiTheme="minorHAnsi" w:eastAsiaTheme="minorHAnsi" w:hAnsiTheme="minorHAnsi"/>
                <w:color w:val="000000" w:themeColor="text1"/>
                <w:sz w:val="20"/>
                <w:szCs w:val="20"/>
              </w:rPr>
              <w:t>외출자명세</w:t>
            </w:r>
            <w:r w:rsidRPr="00925F69">
              <w:rPr>
                <w:rFonts w:asciiTheme="minorHAnsi" w:eastAsiaTheme="minorHAnsi" w:hAnsiTheme="minorHAnsi" w:hint="eastAsia"/>
                <w:color w:val="000000" w:themeColor="text1"/>
                <w:sz w:val="20"/>
                <w:szCs w:val="20"/>
              </w:rPr>
              <w:t>서</w:t>
            </w:r>
          </w:p>
        </w:tc>
        <w:tc>
          <w:tcPr>
            <w:tcW w:w="1843" w:type="dxa"/>
            <w:tcBorders>
              <w:top w:val="single" w:sz="4" w:space="0" w:color="auto"/>
              <w:left w:val="single" w:sz="4" w:space="0" w:color="auto"/>
              <w:bottom w:val="single" w:sz="4" w:space="0" w:color="auto"/>
              <w:right w:val="single" w:sz="4" w:space="0" w:color="auto"/>
            </w:tcBorders>
            <w:hideMark/>
          </w:tcPr>
          <w:p w14:paraId="33784B42" w14:textId="77777777" w:rsidR="007E562F" w:rsidRPr="00925F69" w:rsidRDefault="007E562F" w:rsidP="007E562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국조-11</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8EBF9F8" w14:textId="77777777" w:rsidR="007E562F" w:rsidRPr="00925F69" w:rsidRDefault="007E562F" w:rsidP="007E562F">
            <w:pPr>
              <w:jc w:val="center"/>
              <w:rPr>
                <w:rFonts w:asciiTheme="minorHAnsi" w:eastAsiaTheme="minorHAnsi" w:hAnsiTheme="minorHAnsi"/>
                <w:color w:val="000000" w:themeColor="text1"/>
                <w:sz w:val="20"/>
                <w:szCs w:val="20"/>
              </w:rPr>
            </w:pPr>
            <w:r w:rsidRPr="00925F69">
              <w:rPr>
                <w:rFonts w:ascii="맑은 고딕" w:eastAsia="맑은 고딕" w:hAnsi="맑은 고딕" w:hint="eastAsia"/>
                <w:color w:val="000000" w:themeColor="text1"/>
                <w:sz w:val="20"/>
                <w:szCs w:val="20"/>
              </w:rPr>
              <w:t>국조-33</w:t>
            </w:r>
          </w:p>
        </w:tc>
      </w:tr>
      <w:tr w:rsidR="00F4674F" w:rsidRPr="00925F69" w14:paraId="23A4F9F1"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073FA221"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특정외국법인의 유보소득</w:t>
            </w:r>
            <w:r w:rsidR="004C1A07" w:rsidRPr="00925F69">
              <w:rPr>
                <w:rFonts w:asciiTheme="minorHAnsi" w:eastAsiaTheme="minorHAnsi" w:hAnsiTheme="minorHAnsi" w:hint="eastAsia"/>
                <w:color w:val="000000" w:themeColor="text1"/>
                <w:sz w:val="20"/>
                <w:szCs w:val="20"/>
              </w:rPr>
              <w:t xml:space="preserve"> </w:t>
            </w:r>
            <w:r w:rsidRPr="00925F69">
              <w:rPr>
                <w:rFonts w:asciiTheme="minorHAnsi" w:eastAsiaTheme="minorHAnsi" w:hAnsiTheme="minorHAnsi" w:hint="eastAsia"/>
                <w:color w:val="000000" w:themeColor="text1"/>
                <w:sz w:val="20"/>
                <w:szCs w:val="20"/>
              </w:rPr>
              <w:t>합산과세 적용범위</w:t>
            </w:r>
            <w:r w:rsidR="004C1A07" w:rsidRPr="00925F69">
              <w:rPr>
                <w:rFonts w:asciiTheme="minorHAnsi" w:eastAsiaTheme="minorHAnsi" w:hAnsiTheme="minorHAnsi" w:hint="eastAsia"/>
                <w:color w:val="000000" w:themeColor="text1"/>
                <w:sz w:val="20"/>
                <w:szCs w:val="20"/>
              </w:rPr>
              <w:t xml:space="preserve"> </w:t>
            </w:r>
            <w:r w:rsidRPr="00925F69">
              <w:rPr>
                <w:rFonts w:asciiTheme="minorHAnsi" w:eastAsiaTheme="minorHAnsi" w:hAnsiTheme="minorHAnsi" w:hint="eastAsia"/>
                <w:color w:val="000000" w:themeColor="text1"/>
                <w:sz w:val="20"/>
                <w:szCs w:val="20"/>
              </w:rPr>
              <w:t>판정명세서(갑)</w:t>
            </w:r>
          </w:p>
        </w:tc>
        <w:tc>
          <w:tcPr>
            <w:tcW w:w="1843" w:type="dxa"/>
            <w:tcBorders>
              <w:top w:val="single" w:sz="4" w:space="0" w:color="auto"/>
              <w:left w:val="single" w:sz="4" w:space="0" w:color="auto"/>
              <w:bottom w:val="single" w:sz="4" w:space="0" w:color="auto"/>
              <w:right w:val="single" w:sz="4" w:space="0" w:color="auto"/>
            </w:tcBorders>
          </w:tcPr>
          <w:p w14:paraId="2F3B8C0E" w14:textId="77777777" w:rsidR="00F4674F" w:rsidRPr="00925F69" w:rsidRDefault="00F4674F" w:rsidP="007E562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국조1</w:t>
            </w:r>
            <w:r w:rsidRPr="00925F69">
              <w:rPr>
                <w:rFonts w:ascii="맑은 고딕" w:eastAsia="맑은 고딕" w:hAnsi="맑은 고딕"/>
                <w:color w:val="000000" w:themeColor="text1"/>
                <w:sz w:val="20"/>
                <w:szCs w:val="20"/>
              </w:rPr>
              <w:t>0-7(</w:t>
            </w:r>
            <w:r w:rsidRPr="00925F69">
              <w:rPr>
                <w:rFonts w:ascii="맑은 고딕" w:eastAsia="맑은 고딕" w:hAnsi="맑은 고딕" w:hint="eastAsia"/>
                <w:color w:val="000000" w:themeColor="text1"/>
                <w:sz w:val="20"/>
                <w:szCs w:val="20"/>
              </w:rPr>
              <w:t>병)</w:t>
            </w:r>
          </w:p>
        </w:tc>
        <w:tc>
          <w:tcPr>
            <w:tcW w:w="1843" w:type="dxa"/>
            <w:tcBorders>
              <w:top w:val="single" w:sz="4" w:space="0" w:color="auto"/>
              <w:left w:val="single" w:sz="4" w:space="0" w:color="auto"/>
              <w:bottom w:val="single" w:sz="4" w:space="0" w:color="auto"/>
              <w:right w:val="single" w:sz="4" w:space="0" w:color="auto"/>
            </w:tcBorders>
            <w:vAlign w:val="center"/>
          </w:tcPr>
          <w:p w14:paraId="1A78B42E" w14:textId="77777777" w:rsidR="00F4674F" w:rsidRPr="00925F69" w:rsidRDefault="00F4674F" w:rsidP="007E562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w:t>
            </w:r>
            <w:r w:rsidRPr="00925F69">
              <w:rPr>
                <w:rFonts w:ascii="맑은 고딕" w:eastAsia="맑은 고딕" w:hAnsi="맑은 고딕"/>
                <w:color w:val="000000" w:themeColor="text1"/>
                <w:sz w:val="20"/>
                <w:szCs w:val="20"/>
              </w:rPr>
              <w:t>32(</w:t>
            </w:r>
            <w:r w:rsidRPr="00925F69">
              <w:rPr>
                <w:rFonts w:ascii="맑은 고딕" w:eastAsia="맑은 고딕" w:hAnsi="맑은 고딕" w:hint="eastAsia"/>
                <w:color w:val="000000" w:themeColor="text1"/>
                <w:sz w:val="20"/>
                <w:szCs w:val="20"/>
              </w:rPr>
              <w:t>갑)</w:t>
            </w:r>
          </w:p>
        </w:tc>
      </w:tr>
      <w:tr w:rsidR="00F4674F" w:rsidRPr="00925F69" w14:paraId="72A444D0"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0B1552FE"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특정외국법인의 유보소득</w:t>
            </w:r>
            <w:r w:rsidR="004C1A07" w:rsidRPr="00925F69">
              <w:rPr>
                <w:rFonts w:asciiTheme="minorHAnsi" w:eastAsiaTheme="minorHAnsi" w:hAnsiTheme="minorHAnsi" w:hint="eastAsia"/>
                <w:color w:val="000000" w:themeColor="text1"/>
                <w:sz w:val="20"/>
                <w:szCs w:val="20"/>
              </w:rPr>
              <w:t xml:space="preserve"> </w:t>
            </w:r>
            <w:r w:rsidRPr="00925F69">
              <w:rPr>
                <w:rFonts w:asciiTheme="minorHAnsi" w:eastAsiaTheme="minorHAnsi" w:hAnsiTheme="minorHAnsi" w:hint="eastAsia"/>
                <w:color w:val="000000" w:themeColor="text1"/>
                <w:sz w:val="20"/>
                <w:szCs w:val="20"/>
              </w:rPr>
              <w:t>합산과세 적용범위</w:t>
            </w:r>
            <w:r w:rsidR="004C1A07" w:rsidRPr="00925F69">
              <w:rPr>
                <w:rFonts w:asciiTheme="minorHAnsi" w:eastAsiaTheme="minorHAnsi" w:hAnsiTheme="minorHAnsi" w:hint="eastAsia"/>
                <w:color w:val="000000" w:themeColor="text1"/>
                <w:sz w:val="20"/>
                <w:szCs w:val="20"/>
              </w:rPr>
              <w:t xml:space="preserve"> </w:t>
            </w:r>
            <w:r w:rsidRPr="00925F69">
              <w:rPr>
                <w:rFonts w:asciiTheme="minorHAnsi" w:eastAsiaTheme="minorHAnsi" w:hAnsiTheme="minorHAnsi" w:hint="eastAsia"/>
                <w:color w:val="000000" w:themeColor="text1"/>
                <w:sz w:val="20"/>
                <w:szCs w:val="20"/>
              </w:rPr>
              <w:t>판정명세서(을)</w:t>
            </w:r>
          </w:p>
        </w:tc>
        <w:tc>
          <w:tcPr>
            <w:tcW w:w="1843" w:type="dxa"/>
            <w:tcBorders>
              <w:top w:val="single" w:sz="4" w:space="0" w:color="auto"/>
              <w:left w:val="single" w:sz="4" w:space="0" w:color="auto"/>
              <w:bottom w:val="single" w:sz="4" w:space="0" w:color="auto"/>
              <w:right w:val="single" w:sz="4" w:space="0" w:color="auto"/>
            </w:tcBorders>
          </w:tcPr>
          <w:p w14:paraId="4C1D95D7"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국조1</w:t>
            </w:r>
            <w:r w:rsidRPr="00925F69">
              <w:rPr>
                <w:rFonts w:ascii="맑은 고딕" w:eastAsia="맑은 고딕" w:hAnsi="맑은 고딕"/>
                <w:color w:val="000000" w:themeColor="text1"/>
                <w:sz w:val="20"/>
                <w:szCs w:val="20"/>
              </w:rPr>
              <w:t>0-7(</w:t>
            </w:r>
            <w:r w:rsidRPr="00925F69">
              <w:rPr>
                <w:rFonts w:ascii="맑은 고딕" w:eastAsia="맑은 고딕" w:hAnsi="맑은 고딕" w:hint="eastAsia"/>
                <w:color w:val="000000" w:themeColor="text1"/>
                <w:sz w:val="20"/>
                <w:szCs w:val="20"/>
              </w:rPr>
              <w:t>갑)</w:t>
            </w:r>
          </w:p>
        </w:tc>
        <w:tc>
          <w:tcPr>
            <w:tcW w:w="1843" w:type="dxa"/>
            <w:tcBorders>
              <w:top w:val="single" w:sz="4" w:space="0" w:color="auto"/>
              <w:left w:val="single" w:sz="4" w:space="0" w:color="auto"/>
              <w:bottom w:val="single" w:sz="4" w:space="0" w:color="auto"/>
              <w:right w:val="single" w:sz="4" w:space="0" w:color="auto"/>
            </w:tcBorders>
            <w:vAlign w:val="center"/>
          </w:tcPr>
          <w:p w14:paraId="260A4275"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w:t>
            </w:r>
            <w:r w:rsidRPr="00925F69">
              <w:rPr>
                <w:rFonts w:ascii="맑은 고딕" w:eastAsia="맑은 고딕" w:hAnsi="맑은 고딕"/>
                <w:color w:val="000000" w:themeColor="text1"/>
                <w:sz w:val="20"/>
                <w:szCs w:val="20"/>
              </w:rPr>
              <w:t>32(</w:t>
            </w:r>
            <w:r w:rsidRPr="00925F69">
              <w:rPr>
                <w:rFonts w:ascii="맑은 고딕" w:eastAsia="맑은 고딕" w:hAnsi="맑은 고딕" w:hint="eastAsia"/>
                <w:color w:val="000000" w:themeColor="text1"/>
                <w:sz w:val="20"/>
                <w:szCs w:val="20"/>
              </w:rPr>
              <w:t>을)</w:t>
            </w:r>
          </w:p>
        </w:tc>
      </w:tr>
      <w:tr w:rsidR="00F4674F" w:rsidRPr="00925F69" w14:paraId="2F62F0AE"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22F0D640"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특정</w:t>
            </w:r>
            <w:r w:rsidRPr="00925F69">
              <w:rPr>
                <w:rFonts w:asciiTheme="minorHAnsi" w:eastAsiaTheme="minorHAnsi" w:hAnsiTheme="minorHAnsi"/>
                <w:color w:val="000000" w:themeColor="text1"/>
                <w:sz w:val="20"/>
                <w:szCs w:val="20"/>
              </w:rPr>
              <w:t>외국법인의</w:t>
            </w:r>
            <w:r w:rsidRPr="00925F69">
              <w:rPr>
                <w:rFonts w:asciiTheme="minorHAnsi" w:eastAsiaTheme="minorHAnsi" w:hAnsiTheme="minorHAnsi" w:hint="eastAsia"/>
                <w:color w:val="000000" w:themeColor="text1"/>
                <w:sz w:val="20"/>
                <w:szCs w:val="20"/>
              </w:rPr>
              <w:t xml:space="preserve"> 유</w:t>
            </w:r>
            <w:r w:rsidRPr="00925F69">
              <w:rPr>
                <w:rFonts w:asciiTheme="minorHAnsi" w:eastAsiaTheme="minorHAnsi" w:hAnsiTheme="minorHAnsi"/>
                <w:color w:val="000000" w:themeColor="text1"/>
                <w:sz w:val="20"/>
                <w:szCs w:val="20"/>
              </w:rPr>
              <w:t>보소득계산명세서</w:t>
            </w:r>
            <w:r w:rsidRPr="00925F69">
              <w:rPr>
                <w:rFonts w:asciiTheme="minorHAnsi" w:eastAsiaTheme="minorHAnsi" w:hAnsiTheme="minorHAnsi" w:hint="eastAsia"/>
                <w:color w:val="000000" w:themeColor="text1"/>
                <w:sz w:val="20"/>
                <w:szCs w:val="20"/>
              </w:rPr>
              <w:t>(갑)</w:t>
            </w:r>
          </w:p>
        </w:tc>
        <w:tc>
          <w:tcPr>
            <w:tcW w:w="1843" w:type="dxa"/>
            <w:tcBorders>
              <w:top w:val="single" w:sz="4" w:space="0" w:color="auto"/>
              <w:left w:val="single" w:sz="4" w:space="0" w:color="auto"/>
              <w:bottom w:val="single" w:sz="4" w:space="0" w:color="auto"/>
              <w:right w:val="single" w:sz="4" w:space="0" w:color="auto"/>
            </w:tcBorders>
          </w:tcPr>
          <w:p w14:paraId="0C58244E"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10-5(갑)</w:t>
            </w:r>
          </w:p>
        </w:tc>
        <w:tc>
          <w:tcPr>
            <w:tcW w:w="1843" w:type="dxa"/>
            <w:tcBorders>
              <w:top w:val="single" w:sz="4" w:space="0" w:color="auto"/>
              <w:left w:val="single" w:sz="4" w:space="0" w:color="auto"/>
              <w:bottom w:val="single" w:sz="4" w:space="0" w:color="auto"/>
              <w:right w:val="single" w:sz="4" w:space="0" w:color="auto"/>
            </w:tcBorders>
            <w:vAlign w:val="center"/>
          </w:tcPr>
          <w:p w14:paraId="2C7569A7"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-30(갑)</w:t>
            </w:r>
          </w:p>
        </w:tc>
      </w:tr>
      <w:tr w:rsidR="00F4674F" w:rsidRPr="00925F69" w14:paraId="15F9523F"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01B801DB"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특정</w:t>
            </w:r>
            <w:r w:rsidRPr="00925F69">
              <w:rPr>
                <w:rFonts w:asciiTheme="minorHAnsi" w:eastAsiaTheme="minorHAnsi" w:hAnsiTheme="minorHAnsi"/>
                <w:color w:val="000000" w:themeColor="text1"/>
                <w:sz w:val="20"/>
                <w:szCs w:val="20"/>
              </w:rPr>
              <w:t>외국법인의</w:t>
            </w:r>
            <w:r w:rsidRPr="00925F69">
              <w:rPr>
                <w:rFonts w:asciiTheme="minorHAnsi" w:eastAsiaTheme="minorHAnsi" w:hAnsiTheme="minorHAnsi" w:hint="eastAsia"/>
                <w:color w:val="000000" w:themeColor="text1"/>
                <w:sz w:val="20"/>
                <w:szCs w:val="20"/>
              </w:rPr>
              <w:t xml:space="preserve"> 유</w:t>
            </w:r>
            <w:r w:rsidRPr="00925F69">
              <w:rPr>
                <w:rFonts w:asciiTheme="minorHAnsi" w:eastAsiaTheme="minorHAnsi" w:hAnsiTheme="minorHAnsi"/>
                <w:color w:val="000000" w:themeColor="text1"/>
                <w:sz w:val="20"/>
                <w:szCs w:val="20"/>
              </w:rPr>
              <w:t>보소득계산명세서</w:t>
            </w:r>
            <w:r w:rsidRPr="00925F69">
              <w:rPr>
                <w:rFonts w:asciiTheme="minorHAnsi" w:eastAsiaTheme="minorHAnsi" w:hAnsiTheme="minorHAnsi" w:hint="eastAsia"/>
                <w:color w:val="000000" w:themeColor="text1"/>
                <w:sz w:val="20"/>
                <w:szCs w:val="20"/>
              </w:rPr>
              <w:t>(을)</w:t>
            </w:r>
          </w:p>
        </w:tc>
        <w:tc>
          <w:tcPr>
            <w:tcW w:w="1843" w:type="dxa"/>
            <w:tcBorders>
              <w:top w:val="single" w:sz="4" w:space="0" w:color="auto"/>
              <w:left w:val="single" w:sz="4" w:space="0" w:color="auto"/>
              <w:bottom w:val="single" w:sz="4" w:space="0" w:color="auto"/>
              <w:right w:val="single" w:sz="4" w:space="0" w:color="auto"/>
            </w:tcBorders>
          </w:tcPr>
          <w:p w14:paraId="0B2BDC58"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10-5(을)</w:t>
            </w:r>
          </w:p>
        </w:tc>
        <w:tc>
          <w:tcPr>
            <w:tcW w:w="1843" w:type="dxa"/>
            <w:tcBorders>
              <w:top w:val="single" w:sz="4" w:space="0" w:color="auto"/>
              <w:left w:val="single" w:sz="4" w:space="0" w:color="auto"/>
              <w:bottom w:val="single" w:sz="4" w:space="0" w:color="auto"/>
              <w:right w:val="single" w:sz="4" w:space="0" w:color="auto"/>
            </w:tcBorders>
            <w:vAlign w:val="center"/>
          </w:tcPr>
          <w:p w14:paraId="2CB0CEC6"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-30(을)</w:t>
            </w:r>
          </w:p>
        </w:tc>
      </w:tr>
      <w:tr w:rsidR="00F4674F" w:rsidRPr="00925F69" w14:paraId="5DBF14BC"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18D4FAB1"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w:t>
            </w:r>
            <w:r w:rsidRPr="00925F69">
              <w:rPr>
                <w:rFonts w:asciiTheme="minorHAnsi" w:eastAsiaTheme="minorHAnsi" w:hAnsiTheme="minorHAnsi"/>
                <w:color w:val="000000" w:themeColor="text1"/>
                <w:sz w:val="20"/>
                <w:szCs w:val="20"/>
              </w:rPr>
              <w:t>외지배주주에게</w:t>
            </w:r>
            <w:r w:rsidRPr="00925F69">
              <w:rPr>
                <w:rFonts w:asciiTheme="minorHAnsi" w:eastAsiaTheme="minorHAnsi" w:hAnsiTheme="minorHAnsi" w:hint="eastAsia"/>
                <w:color w:val="000000" w:themeColor="text1"/>
                <w:sz w:val="20"/>
                <w:szCs w:val="20"/>
              </w:rPr>
              <w:t xml:space="preserve"> 지</w:t>
            </w:r>
            <w:r w:rsidRPr="00925F69">
              <w:rPr>
                <w:rFonts w:asciiTheme="minorHAnsi" w:eastAsiaTheme="minorHAnsi" w:hAnsiTheme="minorHAnsi"/>
                <w:color w:val="000000" w:themeColor="text1"/>
                <w:sz w:val="20"/>
                <w:szCs w:val="20"/>
              </w:rPr>
              <w:t>급하는</w:t>
            </w:r>
            <w:r w:rsidRPr="00925F69">
              <w:rPr>
                <w:rFonts w:asciiTheme="minorHAnsi" w:eastAsiaTheme="minorHAnsi" w:hAnsiTheme="minorHAnsi" w:hint="eastAsia"/>
                <w:color w:val="000000" w:themeColor="text1"/>
                <w:sz w:val="20"/>
                <w:szCs w:val="20"/>
              </w:rPr>
              <w:t xml:space="preserve"> 이</w:t>
            </w:r>
            <w:r w:rsidRPr="00925F69">
              <w:rPr>
                <w:rFonts w:asciiTheme="minorHAnsi" w:eastAsiaTheme="minorHAnsi" w:hAnsiTheme="minorHAnsi"/>
                <w:color w:val="000000" w:themeColor="text1"/>
                <w:sz w:val="20"/>
                <w:szCs w:val="20"/>
              </w:rPr>
              <w:t>자에</w:t>
            </w:r>
            <w:r w:rsidRPr="00925F69">
              <w:rPr>
                <w:rFonts w:asciiTheme="minorHAnsi" w:eastAsiaTheme="minorHAnsi" w:hAnsiTheme="minorHAnsi" w:hint="eastAsia"/>
                <w:color w:val="000000" w:themeColor="text1"/>
                <w:sz w:val="20"/>
                <w:szCs w:val="20"/>
              </w:rPr>
              <w:t xml:space="preserve"> 대</w:t>
            </w:r>
            <w:r w:rsidRPr="00925F69">
              <w:rPr>
                <w:rFonts w:asciiTheme="minorHAnsi" w:eastAsiaTheme="minorHAnsi" w:hAnsiTheme="minorHAnsi"/>
                <w:color w:val="000000" w:themeColor="text1"/>
                <w:sz w:val="20"/>
                <w:szCs w:val="20"/>
              </w:rPr>
              <w:t>한</w:t>
            </w:r>
            <w:r w:rsidRPr="00925F69">
              <w:rPr>
                <w:rFonts w:asciiTheme="minorHAnsi" w:eastAsiaTheme="minorHAnsi" w:hAnsiTheme="minorHAnsi" w:hint="eastAsia"/>
                <w:color w:val="000000" w:themeColor="text1"/>
                <w:sz w:val="20"/>
                <w:szCs w:val="20"/>
              </w:rPr>
              <w:t xml:space="preserve"> 조</w:t>
            </w:r>
            <w:r w:rsidRPr="00925F69">
              <w:rPr>
                <w:rFonts w:asciiTheme="minorHAnsi" w:eastAsiaTheme="minorHAnsi" w:hAnsiTheme="minorHAnsi"/>
                <w:color w:val="000000" w:themeColor="text1"/>
                <w:sz w:val="20"/>
                <w:szCs w:val="20"/>
              </w:rPr>
              <w:t>정명세서</w:t>
            </w:r>
            <w:r w:rsidRPr="00925F69">
              <w:rPr>
                <w:rFonts w:asciiTheme="minorHAnsi" w:eastAsiaTheme="minorHAnsi" w:hAnsiTheme="minorHAnsi" w:hint="eastAsia"/>
                <w:color w:val="000000" w:themeColor="text1"/>
                <w:sz w:val="20"/>
                <w:szCs w:val="20"/>
              </w:rPr>
              <w:t>(갑)</w:t>
            </w:r>
          </w:p>
        </w:tc>
        <w:tc>
          <w:tcPr>
            <w:tcW w:w="1843" w:type="dxa"/>
            <w:tcBorders>
              <w:top w:val="single" w:sz="4" w:space="0" w:color="auto"/>
              <w:left w:val="single" w:sz="4" w:space="0" w:color="auto"/>
              <w:bottom w:val="single" w:sz="4" w:space="0" w:color="auto"/>
              <w:right w:val="single" w:sz="4" w:space="0" w:color="auto"/>
            </w:tcBorders>
          </w:tcPr>
          <w:p w14:paraId="3DA2122F"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10-2(갑)</w:t>
            </w:r>
          </w:p>
        </w:tc>
        <w:tc>
          <w:tcPr>
            <w:tcW w:w="1843" w:type="dxa"/>
            <w:tcBorders>
              <w:top w:val="single" w:sz="4" w:space="0" w:color="auto"/>
              <w:left w:val="single" w:sz="4" w:space="0" w:color="auto"/>
              <w:bottom w:val="single" w:sz="4" w:space="0" w:color="auto"/>
              <w:right w:val="single" w:sz="4" w:space="0" w:color="auto"/>
            </w:tcBorders>
            <w:vAlign w:val="center"/>
          </w:tcPr>
          <w:p w14:paraId="0DA067E9"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-24(갑)</w:t>
            </w:r>
          </w:p>
        </w:tc>
      </w:tr>
      <w:tr w:rsidR="00F4674F" w:rsidRPr="00925F69" w14:paraId="24B8A034"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068B47E4"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w:t>
            </w:r>
            <w:r w:rsidRPr="00925F69">
              <w:rPr>
                <w:rFonts w:asciiTheme="minorHAnsi" w:eastAsiaTheme="minorHAnsi" w:hAnsiTheme="minorHAnsi"/>
                <w:color w:val="000000" w:themeColor="text1"/>
                <w:sz w:val="20"/>
                <w:szCs w:val="20"/>
              </w:rPr>
              <w:t>외지배주주에게</w:t>
            </w:r>
            <w:r w:rsidRPr="00925F69">
              <w:rPr>
                <w:rFonts w:asciiTheme="minorHAnsi" w:eastAsiaTheme="minorHAnsi" w:hAnsiTheme="minorHAnsi" w:hint="eastAsia"/>
                <w:color w:val="000000" w:themeColor="text1"/>
                <w:sz w:val="20"/>
                <w:szCs w:val="20"/>
              </w:rPr>
              <w:t xml:space="preserve"> 지</w:t>
            </w:r>
            <w:r w:rsidRPr="00925F69">
              <w:rPr>
                <w:rFonts w:asciiTheme="minorHAnsi" w:eastAsiaTheme="minorHAnsi" w:hAnsiTheme="minorHAnsi"/>
                <w:color w:val="000000" w:themeColor="text1"/>
                <w:sz w:val="20"/>
                <w:szCs w:val="20"/>
              </w:rPr>
              <w:t>급하는</w:t>
            </w:r>
            <w:r w:rsidRPr="00925F69">
              <w:rPr>
                <w:rFonts w:asciiTheme="minorHAnsi" w:eastAsiaTheme="minorHAnsi" w:hAnsiTheme="minorHAnsi" w:hint="eastAsia"/>
                <w:color w:val="000000" w:themeColor="text1"/>
                <w:sz w:val="20"/>
                <w:szCs w:val="20"/>
              </w:rPr>
              <w:t xml:space="preserve"> 이</w:t>
            </w:r>
            <w:r w:rsidRPr="00925F69">
              <w:rPr>
                <w:rFonts w:asciiTheme="minorHAnsi" w:eastAsiaTheme="minorHAnsi" w:hAnsiTheme="minorHAnsi"/>
                <w:color w:val="000000" w:themeColor="text1"/>
                <w:sz w:val="20"/>
                <w:szCs w:val="20"/>
              </w:rPr>
              <w:t>자에</w:t>
            </w:r>
            <w:r w:rsidRPr="00925F69">
              <w:rPr>
                <w:rFonts w:asciiTheme="minorHAnsi" w:eastAsiaTheme="minorHAnsi" w:hAnsiTheme="minorHAnsi" w:hint="eastAsia"/>
                <w:color w:val="000000" w:themeColor="text1"/>
                <w:sz w:val="20"/>
                <w:szCs w:val="20"/>
              </w:rPr>
              <w:t xml:space="preserve"> 대</w:t>
            </w:r>
            <w:r w:rsidRPr="00925F69">
              <w:rPr>
                <w:rFonts w:asciiTheme="minorHAnsi" w:eastAsiaTheme="minorHAnsi" w:hAnsiTheme="minorHAnsi"/>
                <w:color w:val="000000" w:themeColor="text1"/>
                <w:sz w:val="20"/>
                <w:szCs w:val="20"/>
              </w:rPr>
              <w:t>한</w:t>
            </w:r>
            <w:r w:rsidRPr="00925F69">
              <w:rPr>
                <w:rFonts w:asciiTheme="minorHAnsi" w:eastAsiaTheme="minorHAnsi" w:hAnsiTheme="minorHAnsi" w:hint="eastAsia"/>
                <w:color w:val="000000" w:themeColor="text1"/>
                <w:sz w:val="20"/>
                <w:szCs w:val="20"/>
              </w:rPr>
              <w:t xml:space="preserve"> 조</w:t>
            </w:r>
            <w:r w:rsidRPr="00925F69">
              <w:rPr>
                <w:rFonts w:asciiTheme="minorHAnsi" w:eastAsiaTheme="minorHAnsi" w:hAnsiTheme="minorHAnsi"/>
                <w:color w:val="000000" w:themeColor="text1"/>
                <w:sz w:val="20"/>
                <w:szCs w:val="20"/>
              </w:rPr>
              <w:t>정명세서</w:t>
            </w:r>
            <w:r w:rsidRPr="00925F69">
              <w:rPr>
                <w:rFonts w:asciiTheme="minorHAnsi" w:eastAsiaTheme="minorHAnsi" w:hAnsiTheme="minorHAnsi" w:hint="eastAsia"/>
                <w:color w:val="000000" w:themeColor="text1"/>
                <w:sz w:val="20"/>
                <w:szCs w:val="20"/>
              </w:rPr>
              <w:t>(을)</w:t>
            </w:r>
          </w:p>
        </w:tc>
        <w:tc>
          <w:tcPr>
            <w:tcW w:w="1843" w:type="dxa"/>
            <w:tcBorders>
              <w:top w:val="single" w:sz="4" w:space="0" w:color="auto"/>
              <w:left w:val="single" w:sz="4" w:space="0" w:color="auto"/>
              <w:bottom w:val="single" w:sz="4" w:space="0" w:color="auto"/>
              <w:right w:val="single" w:sz="4" w:space="0" w:color="auto"/>
            </w:tcBorders>
          </w:tcPr>
          <w:p w14:paraId="2851B645"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10-2(을)</w:t>
            </w:r>
          </w:p>
        </w:tc>
        <w:tc>
          <w:tcPr>
            <w:tcW w:w="1843" w:type="dxa"/>
            <w:tcBorders>
              <w:top w:val="single" w:sz="4" w:space="0" w:color="auto"/>
              <w:left w:val="single" w:sz="4" w:space="0" w:color="auto"/>
              <w:bottom w:val="single" w:sz="4" w:space="0" w:color="auto"/>
              <w:right w:val="single" w:sz="4" w:space="0" w:color="auto"/>
            </w:tcBorders>
            <w:vAlign w:val="center"/>
          </w:tcPr>
          <w:p w14:paraId="61CA30A2"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-24(을)</w:t>
            </w:r>
          </w:p>
        </w:tc>
      </w:tr>
      <w:tr w:rsidR="00F4674F" w:rsidRPr="00925F69" w14:paraId="3FE7CB96"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59E6AD33"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w:t>
            </w:r>
            <w:r w:rsidRPr="00925F69">
              <w:rPr>
                <w:rFonts w:asciiTheme="minorHAnsi" w:eastAsiaTheme="minorHAnsi" w:hAnsiTheme="minorHAnsi"/>
                <w:color w:val="000000" w:themeColor="text1"/>
                <w:sz w:val="20"/>
                <w:szCs w:val="20"/>
              </w:rPr>
              <w:t>외지배주주에게</w:t>
            </w:r>
            <w:r w:rsidRPr="00925F69">
              <w:rPr>
                <w:rFonts w:asciiTheme="minorHAnsi" w:eastAsiaTheme="minorHAnsi" w:hAnsiTheme="minorHAnsi" w:hint="eastAsia"/>
                <w:color w:val="000000" w:themeColor="text1"/>
                <w:sz w:val="20"/>
                <w:szCs w:val="20"/>
              </w:rPr>
              <w:t xml:space="preserve"> 지</w:t>
            </w:r>
            <w:r w:rsidRPr="00925F69">
              <w:rPr>
                <w:rFonts w:asciiTheme="minorHAnsi" w:eastAsiaTheme="minorHAnsi" w:hAnsiTheme="minorHAnsi"/>
                <w:color w:val="000000" w:themeColor="text1"/>
                <w:sz w:val="20"/>
                <w:szCs w:val="20"/>
              </w:rPr>
              <w:t>급하는</w:t>
            </w:r>
            <w:r w:rsidRPr="00925F69">
              <w:rPr>
                <w:rFonts w:asciiTheme="minorHAnsi" w:eastAsiaTheme="minorHAnsi" w:hAnsiTheme="minorHAnsi" w:hint="eastAsia"/>
                <w:color w:val="000000" w:themeColor="text1"/>
                <w:sz w:val="20"/>
                <w:szCs w:val="20"/>
              </w:rPr>
              <w:t xml:space="preserve"> 이</w:t>
            </w:r>
            <w:r w:rsidRPr="00925F69">
              <w:rPr>
                <w:rFonts w:asciiTheme="minorHAnsi" w:eastAsiaTheme="minorHAnsi" w:hAnsiTheme="minorHAnsi"/>
                <w:color w:val="000000" w:themeColor="text1"/>
                <w:sz w:val="20"/>
                <w:szCs w:val="20"/>
              </w:rPr>
              <w:t>자에</w:t>
            </w:r>
            <w:r w:rsidRPr="00925F69">
              <w:rPr>
                <w:rFonts w:asciiTheme="minorHAnsi" w:eastAsiaTheme="minorHAnsi" w:hAnsiTheme="minorHAnsi" w:hint="eastAsia"/>
                <w:color w:val="000000" w:themeColor="text1"/>
                <w:sz w:val="20"/>
                <w:szCs w:val="20"/>
              </w:rPr>
              <w:t xml:space="preserve"> 대</w:t>
            </w:r>
            <w:r w:rsidRPr="00925F69">
              <w:rPr>
                <w:rFonts w:asciiTheme="minorHAnsi" w:eastAsiaTheme="minorHAnsi" w:hAnsiTheme="minorHAnsi"/>
                <w:color w:val="000000" w:themeColor="text1"/>
                <w:sz w:val="20"/>
                <w:szCs w:val="20"/>
              </w:rPr>
              <w:t>한</w:t>
            </w:r>
            <w:r w:rsidRPr="00925F69">
              <w:rPr>
                <w:rFonts w:asciiTheme="minorHAnsi" w:eastAsiaTheme="minorHAnsi" w:hAnsiTheme="minorHAnsi" w:hint="eastAsia"/>
                <w:color w:val="000000" w:themeColor="text1"/>
                <w:sz w:val="20"/>
                <w:szCs w:val="20"/>
              </w:rPr>
              <w:t xml:space="preserve"> 조</w:t>
            </w:r>
            <w:r w:rsidRPr="00925F69">
              <w:rPr>
                <w:rFonts w:asciiTheme="minorHAnsi" w:eastAsiaTheme="minorHAnsi" w:hAnsiTheme="minorHAnsi"/>
                <w:color w:val="000000" w:themeColor="text1"/>
                <w:sz w:val="20"/>
                <w:szCs w:val="20"/>
              </w:rPr>
              <w:t>정명세서</w:t>
            </w:r>
            <w:r w:rsidRPr="00925F69">
              <w:rPr>
                <w:rFonts w:asciiTheme="minorHAnsi" w:eastAsiaTheme="minorHAnsi" w:hAnsiTheme="minorHAnsi" w:hint="eastAsia"/>
                <w:color w:val="000000" w:themeColor="text1"/>
                <w:sz w:val="20"/>
                <w:szCs w:val="20"/>
              </w:rPr>
              <w:t>(병)</w:t>
            </w:r>
          </w:p>
        </w:tc>
        <w:tc>
          <w:tcPr>
            <w:tcW w:w="1843" w:type="dxa"/>
            <w:tcBorders>
              <w:top w:val="single" w:sz="4" w:space="0" w:color="auto"/>
              <w:left w:val="single" w:sz="4" w:space="0" w:color="auto"/>
              <w:bottom w:val="single" w:sz="4" w:space="0" w:color="auto"/>
              <w:right w:val="single" w:sz="4" w:space="0" w:color="auto"/>
            </w:tcBorders>
          </w:tcPr>
          <w:p w14:paraId="018F7438"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10-2(병)</w:t>
            </w:r>
          </w:p>
        </w:tc>
        <w:tc>
          <w:tcPr>
            <w:tcW w:w="1843" w:type="dxa"/>
            <w:tcBorders>
              <w:top w:val="single" w:sz="4" w:space="0" w:color="auto"/>
              <w:left w:val="single" w:sz="4" w:space="0" w:color="auto"/>
              <w:bottom w:val="single" w:sz="4" w:space="0" w:color="auto"/>
              <w:right w:val="single" w:sz="4" w:space="0" w:color="auto"/>
            </w:tcBorders>
            <w:vAlign w:val="center"/>
          </w:tcPr>
          <w:p w14:paraId="776A3107"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-24(병)</w:t>
            </w:r>
          </w:p>
        </w:tc>
      </w:tr>
      <w:tr w:rsidR="00F4674F" w:rsidRPr="00925F69" w14:paraId="2BC22B32"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3A7A0A0A"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w:t>
            </w:r>
            <w:r w:rsidRPr="00925F69">
              <w:rPr>
                <w:rFonts w:asciiTheme="minorHAnsi" w:eastAsiaTheme="minorHAnsi" w:hAnsiTheme="minorHAnsi"/>
                <w:color w:val="000000" w:themeColor="text1"/>
                <w:sz w:val="20"/>
                <w:szCs w:val="20"/>
              </w:rPr>
              <w:t>외지배주주에게</w:t>
            </w:r>
            <w:r w:rsidRPr="00925F69">
              <w:rPr>
                <w:rFonts w:asciiTheme="minorHAnsi" w:eastAsiaTheme="minorHAnsi" w:hAnsiTheme="minorHAnsi" w:hint="eastAsia"/>
                <w:color w:val="000000" w:themeColor="text1"/>
                <w:sz w:val="20"/>
                <w:szCs w:val="20"/>
              </w:rPr>
              <w:t xml:space="preserve"> 지</w:t>
            </w:r>
            <w:r w:rsidRPr="00925F69">
              <w:rPr>
                <w:rFonts w:asciiTheme="minorHAnsi" w:eastAsiaTheme="minorHAnsi" w:hAnsiTheme="minorHAnsi"/>
                <w:color w:val="000000" w:themeColor="text1"/>
                <w:sz w:val="20"/>
                <w:szCs w:val="20"/>
              </w:rPr>
              <w:t>급하는</w:t>
            </w:r>
            <w:r w:rsidRPr="00925F69">
              <w:rPr>
                <w:rFonts w:asciiTheme="minorHAnsi" w:eastAsiaTheme="minorHAnsi" w:hAnsiTheme="minorHAnsi" w:hint="eastAsia"/>
                <w:color w:val="000000" w:themeColor="text1"/>
                <w:sz w:val="20"/>
                <w:szCs w:val="20"/>
              </w:rPr>
              <w:t xml:space="preserve"> 이</w:t>
            </w:r>
            <w:r w:rsidRPr="00925F69">
              <w:rPr>
                <w:rFonts w:asciiTheme="minorHAnsi" w:eastAsiaTheme="minorHAnsi" w:hAnsiTheme="minorHAnsi"/>
                <w:color w:val="000000" w:themeColor="text1"/>
                <w:sz w:val="20"/>
                <w:szCs w:val="20"/>
              </w:rPr>
              <w:t>자에</w:t>
            </w:r>
            <w:r w:rsidRPr="00925F69">
              <w:rPr>
                <w:rFonts w:asciiTheme="minorHAnsi" w:eastAsiaTheme="minorHAnsi" w:hAnsiTheme="minorHAnsi" w:hint="eastAsia"/>
                <w:color w:val="000000" w:themeColor="text1"/>
                <w:sz w:val="20"/>
                <w:szCs w:val="20"/>
              </w:rPr>
              <w:t xml:space="preserve"> 대</w:t>
            </w:r>
            <w:r w:rsidRPr="00925F69">
              <w:rPr>
                <w:rFonts w:asciiTheme="minorHAnsi" w:eastAsiaTheme="minorHAnsi" w:hAnsiTheme="minorHAnsi"/>
                <w:color w:val="000000" w:themeColor="text1"/>
                <w:sz w:val="20"/>
                <w:szCs w:val="20"/>
              </w:rPr>
              <w:t>한</w:t>
            </w:r>
            <w:r w:rsidRPr="00925F69">
              <w:rPr>
                <w:rFonts w:asciiTheme="minorHAnsi" w:eastAsiaTheme="minorHAnsi" w:hAnsiTheme="minorHAnsi" w:hint="eastAsia"/>
                <w:color w:val="000000" w:themeColor="text1"/>
                <w:sz w:val="20"/>
                <w:szCs w:val="20"/>
              </w:rPr>
              <w:t xml:space="preserve"> 조</w:t>
            </w:r>
            <w:r w:rsidRPr="00925F69">
              <w:rPr>
                <w:rFonts w:asciiTheme="minorHAnsi" w:eastAsiaTheme="minorHAnsi" w:hAnsiTheme="minorHAnsi"/>
                <w:color w:val="000000" w:themeColor="text1"/>
                <w:sz w:val="20"/>
                <w:szCs w:val="20"/>
              </w:rPr>
              <w:t>정명세서</w:t>
            </w:r>
            <w:r w:rsidRPr="00925F69">
              <w:rPr>
                <w:rFonts w:asciiTheme="minorHAnsi" w:eastAsiaTheme="minorHAnsi" w:hAnsiTheme="minorHAnsi" w:hint="eastAsia"/>
                <w:color w:val="000000" w:themeColor="text1"/>
                <w:sz w:val="20"/>
                <w:szCs w:val="20"/>
              </w:rPr>
              <w:t>(정)</w:t>
            </w:r>
          </w:p>
        </w:tc>
        <w:tc>
          <w:tcPr>
            <w:tcW w:w="1843" w:type="dxa"/>
            <w:tcBorders>
              <w:top w:val="single" w:sz="4" w:space="0" w:color="auto"/>
              <w:left w:val="single" w:sz="4" w:space="0" w:color="auto"/>
              <w:bottom w:val="single" w:sz="4" w:space="0" w:color="auto"/>
              <w:right w:val="single" w:sz="4" w:space="0" w:color="auto"/>
            </w:tcBorders>
          </w:tcPr>
          <w:p w14:paraId="76E00596"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10-2(정)</w:t>
            </w:r>
          </w:p>
        </w:tc>
        <w:tc>
          <w:tcPr>
            <w:tcW w:w="1843" w:type="dxa"/>
            <w:tcBorders>
              <w:top w:val="single" w:sz="4" w:space="0" w:color="auto"/>
              <w:left w:val="single" w:sz="4" w:space="0" w:color="auto"/>
              <w:bottom w:val="single" w:sz="4" w:space="0" w:color="auto"/>
              <w:right w:val="single" w:sz="4" w:space="0" w:color="auto"/>
            </w:tcBorders>
            <w:vAlign w:val="center"/>
          </w:tcPr>
          <w:p w14:paraId="0B43312C"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w:t>
            </w:r>
            <w:r w:rsidRPr="00925F69">
              <w:rPr>
                <w:rFonts w:ascii="맑은 고딕" w:eastAsia="맑은 고딕" w:hAnsi="맑은 고딕"/>
                <w:color w:val="000000" w:themeColor="text1"/>
                <w:sz w:val="20"/>
                <w:szCs w:val="20"/>
              </w:rPr>
              <w:t>조</w:t>
            </w:r>
            <w:r w:rsidRPr="00925F69">
              <w:rPr>
                <w:rFonts w:ascii="맑은 고딕" w:eastAsia="맑은 고딕" w:hAnsi="맑은 고딕" w:hint="eastAsia"/>
                <w:color w:val="000000" w:themeColor="text1"/>
                <w:sz w:val="20"/>
                <w:szCs w:val="20"/>
              </w:rPr>
              <w:t>-24(정)</w:t>
            </w:r>
          </w:p>
        </w:tc>
      </w:tr>
      <w:tr w:rsidR="00F4674F" w:rsidRPr="00925F69" w14:paraId="44741348"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52FFD835"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국외지배주주에 대한 원천징수세액 조정명세서</w:t>
            </w:r>
          </w:p>
        </w:tc>
        <w:tc>
          <w:tcPr>
            <w:tcW w:w="1843" w:type="dxa"/>
            <w:tcBorders>
              <w:top w:val="single" w:sz="4" w:space="0" w:color="auto"/>
              <w:left w:val="single" w:sz="4" w:space="0" w:color="auto"/>
              <w:bottom w:val="single" w:sz="4" w:space="0" w:color="auto"/>
              <w:right w:val="single" w:sz="4" w:space="0" w:color="auto"/>
            </w:tcBorders>
          </w:tcPr>
          <w:p w14:paraId="3C164830"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국조1</w:t>
            </w:r>
            <w:r w:rsidRPr="00925F69">
              <w:rPr>
                <w:rFonts w:ascii="맑은 고딕" w:eastAsia="맑은 고딕" w:hAnsi="맑은 고딕"/>
                <w:color w:val="000000" w:themeColor="text1"/>
                <w:sz w:val="20"/>
                <w:szCs w:val="20"/>
              </w:rPr>
              <w:t>0-3</w:t>
            </w:r>
          </w:p>
        </w:tc>
        <w:tc>
          <w:tcPr>
            <w:tcW w:w="1843" w:type="dxa"/>
            <w:tcBorders>
              <w:top w:val="single" w:sz="4" w:space="0" w:color="auto"/>
              <w:left w:val="single" w:sz="4" w:space="0" w:color="auto"/>
              <w:bottom w:val="single" w:sz="4" w:space="0" w:color="auto"/>
              <w:right w:val="single" w:sz="4" w:space="0" w:color="auto"/>
            </w:tcBorders>
            <w:vAlign w:val="center"/>
          </w:tcPr>
          <w:p w14:paraId="3DDC3899"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w:t>
            </w:r>
            <w:r w:rsidRPr="00925F69">
              <w:rPr>
                <w:rFonts w:ascii="맑은 고딕" w:eastAsia="맑은 고딕" w:hAnsi="맑은 고딕"/>
                <w:color w:val="000000" w:themeColor="text1"/>
                <w:sz w:val="20"/>
                <w:szCs w:val="20"/>
              </w:rPr>
              <w:t>25</w:t>
            </w:r>
          </w:p>
        </w:tc>
      </w:tr>
      <w:tr w:rsidR="00F4674F" w:rsidRPr="00925F69" w14:paraId="4D7E2018"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341498DC"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혼성금융상품 관련 이자비용에 대한 조정명세서</w:t>
            </w:r>
          </w:p>
        </w:tc>
        <w:tc>
          <w:tcPr>
            <w:tcW w:w="1843" w:type="dxa"/>
            <w:tcBorders>
              <w:top w:val="single" w:sz="4" w:space="0" w:color="auto"/>
              <w:left w:val="single" w:sz="4" w:space="0" w:color="auto"/>
              <w:bottom w:val="single" w:sz="4" w:space="0" w:color="auto"/>
              <w:right w:val="single" w:sz="4" w:space="0" w:color="auto"/>
            </w:tcBorders>
          </w:tcPr>
          <w:p w14:paraId="1538F263"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국조1</w:t>
            </w:r>
            <w:r w:rsidRPr="00925F69">
              <w:rPr>
                <w:rFonts w:ascii="맑은 고딕" w:eastAsia="맑은 고딕" w:hAnsi="맑은 고딕"/>
                <w:color w:val="000000" w:themeColor="text1"/>
                <w:sz w:val="20"/>
                <w:szCs w:val="20"/>
              </w:rPr>
              <w:t>0-11</w:t>
            </w:r>
          </w:p>
        </w:tc>
        <w:tc>
          <w:tcPr>
            <w:tcW w:w="1843" w:type="dxa"/>
            <w:tcBorders>
              <w:top w:val="single" w:sz="4" w:space="0" w:color="auto"/>
              <w:left w:val="single" w:sz="4" w:space="0" w:color="auto"/>
              <w:bottom w:val="single" w:sz="4" w:space="0" w:color="auto"/>
              <w:right w:val="single" w:sz="4" w:space="0" w:color="auto"/>
            </w:tcBorders>
            <w:vAlign w:val="center"/>
          </w:tcPr>
          <w:p w14:paraId="44B777DD"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국조-27</w:t>
            </w:r>
          </w:p>
        </w:tc>
      </w:tr>
      <w:tr w:rsidR="00F4674F" w:rsidRPr="00925F69" w14:paraId="0B5B1BF9"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7AA20524"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국외특수관계인에게 지급하는 순이자비용에 대한 조정명세서(갑)</w:t>
            </w:r>
          </w:p>
        </w:tc>
        <w:tc>
          <w:tcPr>
            <w:tcW w:w="1843" w:type="dxa"/>
            <w:tcBorders>
              <w:top w:val="single" w:sz="4" w:space="0" w:color="auto"/>
              <w:left w:val="single" w:sz="4" w:space="0" w:color="auto"/>
              <w:bottom w:val="single" w:sz="4" w:space="0" w:color="auto"/>
              <w:right w:val="single" w:sz="4" w:space="0" w:color="auto"/>
            </w:tcBorders>
          </w:tcPr>
          <w:p w14:paraId="34AC40C5"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국조1</w:t>
            </w:r>
            <w:r w:rsidRPr="00925F69">
              <w:rPr>
                <w:rFonts w:ascii="맑은 고딕" w:eastAsia="맑은 고딕" w:hAnsi="맑은 고딕"/>
                <w:color w:val="000000" w:themeColor="text1"/>
                <w:sz w:val="20"/>
                <w:szCs w:val="20"/>
              </w:rPr>
              <w:t>0-10(</w:t>
            </w:r>
            <w:r w:rsidRPr="00925F69">
              <w:rPr>
                <w:rFonts w:ascii="맑은 고딕" w:eastAsia="맑은 고딕" w:hAnsi="맑은 고딕" w:hint="eastAsia"/>
                <w:color w:val="000000" w:themeColor="text1"/>
                <w:sz w:val="20"/>
                <w:szCs w:val="20"/>
              </w:rPr>
              <w:t>갑)</w:t>
            </w:r>
          </w:p>
        </w:tc>
        <w:tc>
          <w:tcPr>
            <w:tcW w:w="1843" w:type="dxa"/>
            <w:tcBorders>
              <w:top w:val="single" w:sz="4" w:space="0" w:color="auto"/>
              <w:left w:val="single" w:sz="4" w:space="0" w:color="auto"/>
              <w:bottom w:val="single" w:sz="4" w:space="0" w:color="auto"/>
              <w:right w:val="single" w:sz="4" w:space="0" w:color="auto"/>
            </w:tcBorders>
            <w:vAlign w:val="center"/>
          </w:tcPr>
          <w:p w14:paraId="4F3DA7CC"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w:t>
            </w:r>
            <w:r w:rsidRPr="00925F69">
              <w:rPr>
                <w:rFonts w:ascii="맑은 고딕" w:eastAsia="맑은 고딕" w:hAnsi="맑은 고딕"/>
                <w:color w:val="000000" w:themeColor="text1"/>
                <w:sz w:val="20"/>
                <w:szCs w:val="20"/>
              </w:rPr>
              <w:t>26(</w:t>
            </w:r>
            <w:r w:rsidRPr="00925F69">
              <w:rPr>
                <w:rFonts w:ascii="맑은 고딕" w:eastAsia="맑은 고딕" w:hAnsi="맑은 고딕" w:hint="eastAsia"/>
                <w:color w:val="000000" w:themeColor="text1"/>
                <w:sz w:val="20"/>
                <w:szCs w:val="20"/>
              </w:rPr>
              <w:t>갑)</w:t>
            </w:r>
          </w:p>
        </w:tc>
      </w:tr>
      <w:tr w:rsidR="00F4674F" w:rsidRPr="00925F69" w14:paraId="67E62DCE" w14:textId="77777777" w:rsidTr="00F4674F">
        <w:tc>
          <w:tcPr>
            <w:tcW w:w="6350" w:type="dxa"/>
            <w:tcBorders>
              <w:top w:val="single" w:sz="4" w:space="0" w:color="auto"/>
              <w:left w:val="single" w:sz="4" w:space="0" w:color="auto"/>
              <w:bottom w:val="single" w:sz="4" w:space="0" w:color="auto"/>
              <w:right w:val="single" w:sz="4" w:space="0" w:color="auto"/>
            </w:tcBorders>
            <w:vAlign w:val="center"/>
          </w:tcPr>
          <w:p w14:paraId="414CD149" w14:textId="77777777" w:rsidR="00F4674F" w:rsidRPr="00925F69" w:rsidRDefault="00F4674F" w:rsidP="00F4674F">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국외특수관계인에게 지급하는 순이자비용에 대한 조정명세서(을)</w:t>
            </w:r>
          </w:p>
        </w:tc>
        <w:tc>
          <w:tcPr>
            <w:tcW w:w="1843" w:type="dxa"/>
            <w:tcBorders>
              <w:top w:val="single" w:sz="4" w:space="0" w:color="auto"/>
              <w:left w:val="single" w:sz="4" w:space="0" w:color="auto"/>
              <w:bottom w:val="single" w:sz="4" w:space="0" w:color="auto"/>
              <w:right w:val="single" w:sz="4" w:space="0" w:color="auto"/>
            </w:tcBorders>
          </w:tcPr>
          <w:p w14:paraId="3B05AF58"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국조1</w:t>
            </w:r>
            <w:r w:rsidRPr="00925F69">
              <w:rPr>
                <w:rFonts w:ascii="맑은 고딕" w:eastAsia="맑은 고딕" w:hAnsi="맑은 고딕"/>
                <w:color w:val="000000" w:themeColor="text1"/>
                <w:sz w:val="20"/>
                <w:szCs w:val="20"/>
              </w:rPr>
              <w:t>0-10(</w:t>
            </w:r>
            <w:r w:rsidRPr="00925F69">
              <w:rPr>
                <w:rFonts w:ascii="맑은 고딕" w:eastAsia="맑은 고딕" w:hAnsi="맑은 고딕" w:hint="eastAsia"/>
                <w:color w:val="000000" w:themeColor="text1"/>
                <w:sz w:val="20"/>
                <w:szCs w:val="20"/>
              </w:rPr>
              <w:t>을)</w:t>
            </w:r>
          </w:p>
        </w:tc>
        <w:tc>
          <w:tcPr>
            <w:tcW w:w="1843" w:type="dxa"/>
            <w:tcBorders>
              <w:top w:val="single" w:sz="4" w:space="0" w:color="auto"/>
              <w:left w:val="single" w:sz="4" w:space="0" w:color="auto"/>
              <w:bottom w:val="single" w:sz="4" w:space="0" w:color="auto"/>
              <w:right w:val="single" w:sz="4" w:space="0" w:color="auto"/>
            </w:tcBorders>
            <w:vAlign w:val="center"/>
          </w:tcPr>
          <w:p w14:paraId="642483EE" w14:textId="77777777" w:rsidR="00F4674F" w:rsidRPr="00925F69" w:rsidRDefault="00F4674F" w:rsidP="00F4674F">
            <w:pPr>
              <w:jc w:val="center"/>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국조-</w:t>
            </w:r>
            <w:r w:rsidRPr="00925F69">
              <w:rPr>
                <w:rFonts w:ascii="맑은 고딕" w:eastAsia="맑은 고딕" w:hAnsi="맑은 고딕"/>
                <w:color w:val="000000" w:themeColor="text1"/>
                <w:sz w:val="20"/>
                <w:szCs w:val="20"/>
              </w:rPr>
              <w:t>26(</w:t>
            </w:r>
            <w:r w:rsidRPr="00925F69">
              <w:rPr>
                <w:rFonts w:ascii="맑은 고딕" w:eastAsia="맑은 고딕" w:hAnsi="맑은 고딕" w:hint="eastAsia"/>
                <w:color w:val="000000" w:themeColor="text1"/>
                <w:sz w:val="20"/>
                <w:szCs w:val="20"/>
              </w:rPr>
              <w:t>을)</w:t>
            </w:r>
          </w:p>
        </w:tc>
      </w:tr>
    </w:tbl>
    <w:p w14:paraId="04782AB4" w14:textId="77777777" w:rsidR="00D018AB" w:rsidRPr="00925F69" w:rsidRDefault="00D018AB" w:rsidP="00D018AB">
      <w:pPr>
        <w:pStyle w:val="a6"/>
        <w:pBdr>
          <w:bottom w:val="single" w:sz="6" w:space="1" w:color="auto"/>
        </w:pBdr>
        <w:rPr>
          <w:rFonts w:ascii="맑은 고딕" w:eastAsia="맑은 고딕" w:hAnsi="맑은 고딕"/>
          <w:b/>
          <w:color w:val="000000" w:themeColor="text1"/>
        </w:rPr>
      </w:pPr>
    </w:p>
    <w:p w14:paraId="110B0054" w14:textId="77777777" w:rsidR="008A4794" w:rsidRPr="00925F69" w:rsidRDefault="008A4794" w:rsidP="00D018AB">
      <w:pPr>
        <w:pStyle w:val="a6"/>
        <w:pBdr>
          <w:bottom w:val="single" w:sz="6" w:space="1" w:color="auto"/>
        </w:pBdr>
        <w:rPr>
          <w:rFonts w:ascii="맑은 고딕" w:eastAsia="맑은 고딕" w:hAnsi="맑은 고딕"/>
          <w:b/>
          <w:color w:val="000000" w:themeColor="text1"/>
        </w:rPr>
      </w:pPr>
    </w:p>
    <w:p w14:paraId="6E184E2F" w14:textId="77777777" w:rsidR="009A4210" w:rsidRPr="00925F69" w:rsidRDefault="00C43895" w:rsidP="009A4210">
      <w:pPr>
        <w:pStyle w:val="a6"/>
        <w:spacing w:line="240" w:lineRule="auto"/>
        <w:rPr>
          <w:rFonts w:ascii="맑은 고딕" w:eastAsia="맑은 고딕" w:hAnsi="맑은 고딕" w:cs="굴림"/>
          <w:b/>
          <w:bCs/>
          <w:color w:val="FF0000"/>
        </w:rPr>
      </w:pPr>
      <w:r w:rsidRPr="00925F69">
        <w:rPr>
          <w:rFonts w:asciiTheme="minorEastAsia" w:eastAsiaTheme="minorEastAsia" w:hAnsiTheme="minorEastAsia" w:hint="eastAsia"/>
          <w:b/>
          <w:color w:val="FF0000"/>
          <w:sz w:val="28"/>
          <w:szCs w:val="28"/>
        </w:rPr>
        <w:t>&lt;2021.07.24.공지&gt;</w:t>
      </w:r>
      <w:r w:rsidR="00C35D9B" w:rsidRPr="00925F69">
        <w:rPr>
          <w:rFonts w:ascii="맑은 고딕" w:eastAsia="맑은 고딕" w:hAnsi="맑은 고딕" w:cs="굴림" w:hint="eastAsia"/>
          <w:b/>
          <w:bCs/>
          <w:color w:val="FF0000"/>
        </w:rPr>
        <w:t>(</w:t>
      </w:r>
      <w:r w:rsidR="00C35D9B" w:rsidRPr="00925F69">
        <w:rPr>
          <w:rFonts w:ascii="맑은 고딕" w:eastAsia="맑은 고딕" w:hAnsi="맑은 고딕" w:cs="굴림"/>
          <w:b/>
          <w:bCs/>
          <w:color w:val="FF0000"/>
        </w:rPr>
        <w:t>’</w:t>
      </w:r>
      <w:r w:rsidR="00C35D9B" w:rsidRPr="00925F69">
        <w:rPr>
          <w:rFonts w:ascii="맑은 고딕" w:eastAsia="맑은 고딕" w:hAnsi="맑은 고딕" w:cs="굴림" w:hint="eastAsia"/>
          <w:b/>
          <w:bCs/>
          <w:color w:val="FF0000"/>
        </w:rPr>
        <w:t>2</w:t>
      </w:r>
      <w:r w:rsidR="00C35D9B" w:rsidRPr="00925F69">
        <w:rPr>
          <w:rFonts w:ascii="맑은 고딕" w:eastAsia="맑은 고딕" w:hAnsi="맑은 고딕" w:cs="굴림"/>
          <w:b/>
          <w:bCs/>
          <w:color w:val="FF0000"/>
        </w:rPr>
        <w:t>1</w:t>
      </w:r>
      <w:r w:rsidR="00C35D9B" w:rsidRPr="00925F69">
        <w:rPr>
          <w:rFonts w:ascii="맑은 고딕" w:eastAsia="맑은 고딕" w:hAnsi="맑은 고딕" w:cs="굴림" w:hint="eastAsia"/>
          <w:b/>
          <w:bCs/>
          <w:color w:val="FF0000"/>
        </w:rPr>
        <w:t>.</w:t>
      </w:r>
      <w:r w:rsidR="00C35D9B" w:rsidRPr="00925F69">
        <w:rPr>
          <w:rFonts w:ascii="맑은 고딕" w:eastAsia="맑은 고딕" w:hAnsi="맑은 고딕" w:cs="굴림"/>
          <w:b/>
          <w:bCs/>
          <w:color w:val="FF0000"/>
        </w:rPr>
        <w:t>7</w:t>
      </w:r>
      <w:r w:rsidR="00C35D9B" w:rsidRPr="00925F69">
        <w:rPr>
          <w:rFonts w:ascii="맑은 고딕" w:eastAsia="맑은 고딕" w:hAnsi="맑은 고딕" w:cs="굴림" w:hint="eastAsia"/>
          <w:b/>
          <w:bCs/>
          <w:color w:val="FF0000"/>
        </w:rPr>
        <w:t>.</w:t>
      </w:r>
      <w:r w:rsidR="00C35D9B" w:rsidRPr="00925F69">
        <w:rPr>
          <w:rFonts w:ascii="맑은 고딕" w:eastAsia="맑은 고딕" w:hAnsi="맑은 고딕" w:cs="굴림"/>
          <w:b/>
          <w:bCs/>
          <w:color w:val="FF0000"/>
        </w:rPr>
        <w:t>30</w:t>
      </w:r>
      <w:r w:rsidR="00C35D9B" w:rsidRPr="00925F69">
        <w:rPr>
          <w:rFonts w:ascii="맑은 고딕" w:eastAsia="맑은 고딕" w:hAnsi="맑은 고딕" w:cs="굴림" w:hint="eastAsia"/>
          <w:b/>
          <w:bCs/>
          <w:color w:val="FF0000"/>
        </w:rPr>
        <w:t xml:space="preserve"> 오전 6시 반영 예정)</w:t>
      </w:r>
    </w:p>
    <w:p w14:paraId="357C5FB4" w14:textId="77777777" w:rsidR="00E168D2" w:rsidRPr="00925F69" w:rsidRDefault="00EE3D41" w:rsidP="00960ECF">
      <w:pPr>
        <w:pStyle w:val="af8"/>
        <w:numPr>
          <w:ilvl w:val="0"/>
          <w:numId w:val="13"/>
        </w:numPr>
        <w:ind w:leftChars="0"/>
        <w:jc w:val="both"/>
        <w:rPr>
          <w:rFonts w:asciiTheme="majorHAnsi" w:eastAsiaTheme="majorHAnsi" w:hAnsiTheme="majorHAnsi"/>
          <w:bCs/>
          <w:sz w:val="20"/>
          <w:szCs w:val="20"/>
        </w:rPr>
      </w:pPr>
      <w:r w:rsidRPr="00925F69">
        <w:rPr>
          <w:rFonts w:asciiTheme="majorHAnsi" w:eastAsiaTheme="majorHAnsi" w:hAnsiTheme="majorHAnsi" w:hint="eastAsia"/>
          <w:b/>
          <w:color w:val="000000" w:themeColor="text1"/>
          <w:sz w:val="20"/>
          <w:szCs w:val="20"/>
        </w:rPr>
        <w:t>공제감면세액계산서(5)</w:t>
      </w:r>
      <w:r w:rsidR="00AC393F" w:rsidRPr="00925F69">
        <w:rPr>
          <w:rFonts w:asciiTheme="majorHAnsi" w:eastAsiaTheme="majorHAnsi" w:hAnsiTheme="majorHAnsi"/>
          <w:bCs/>
          <w:sz w:val="20"/>
          <w:szCs w:val="20"/>
        </w:rPr>
        <w:t xml:space="preserve"> </w:t>
      </w:r>
      <w:r w:rsidR="00AC393F" w:rsidRPr="00925F69">
        <w:rPr>
          <w:rFonts w:asciiTheme="majorHAnsi" w:eastAsiaTheme="majorHAnsi" w:hAnsiTheme="majorHAnsi" w:hint="eastAsia"/>
          <w:b/>
          <w:bCs/>
          <w:sz w:val="20"/>
          <w:szCs w:val="20"/>
        </w:rPr>
        <w:t>(</w:t>
      </w:r>
      <w:r w:rsidR="00AC393F" w:rsidRPr="00925F69">
        <w:rPr>
          <w:rFonts w:asciiTheme="majorHAnsi" w:eastAsiaTheme="majorHAnsi" w:hAnsiTheme="majorHAnsi"/>
          <w:b/>
          <w:bCs/>
          <w:sz w:val="20"/>
          <w:szCs w:val="20"/>
        </w:rPr>
        <w:t>D102401</w:t>
      </w:r>
      <w:r w:rsidR="00AC393F" w:rsidRPr="00925F69">
        <w:rPr>
          <w:rFonts w:asciiTheme="majorHAnsi" w:eastAsiaTheme="majorHAnsi" w:hAnsiTheme="majorHAnsi" w:hint="eastAsia"/>
          <w:b/>
          <w:bCs/>
          <w:sz w:val="20"/>
          <w:szCs w:val="20"/>
        </w:rPr>
        <w:t>) 수정사항</w:t>
      </w:r>
      <w:r w:rsidR="00A5598A" w:rsidRPr="00925F69">
        <w:rPr>
          <w:rFonts w:asciiTheme="majorHAnsi" w:eastAsiaTheme="majorHAnsi" w:hAnsiTheme="majorHAnsi" w:hint="eastAsia"/>
          <w:sz w:val="20"/>
          <w:szCs w:val="20"/>
        </w:rPr>
        <w:t xml:space="preserve"> - </w:t>
      </w:r>
      <w:proofErr w:type="spellStart"/>
      <w:r w:rsidR="00A5598A" w:rsidRPr="00925F69">
        <w:rPr>
          <w:rFonts w:asciiTheme="majorHAnsi" w:eastAsiaTheme="majorHAnsi" w:hAnsiTheme="majorHAnsi" w:hint="eastAsia"/>
          <w:bCs/>
          <w:sz w:val="20"/>
          <w:szCs w:val="20"/>
        </w:rPr>
        <w:t>사업년도개시일</w:t>
      </w:r>
      <w:proofErr w:type="spellEnd"/>
      <w:r w:rsidR="00A5598A" w:rsidRPr="00925F69">
        <w:rPr>
          <w:rFonts w:asciiTheme="majorHAnsi" w:eastAsiaTheme="majorHAnsi" w:hAnsiTheme="majorHAnsi" w:hint="eastAsia"/>
          <w:bCs/>
          <w:sz w:val="20"/>
          <w:szCs w:val="20"/>
        </w:rPr>
        <w:t xml:space="preserve"> &gt;= 20210101 </w:t>
      </w:r>
      <w:r w:rsidR="007C3A9E" w:rsidRPr="00925F69">
        <w:rPr>
          <w:rFonts w:asciiTheme="majorHAnsi" w:eastAsiaTheme="majorHAnsi" w:hAnsiTheme="majorHAnsi" w:hint="eastAsia"/>
          <w:bCs/>
          <w:sz w:val="20"/>
          <w:szCs w:val="20"/>
        </w:rPr>
        <w:t xml:space="preserve">이후 </w:t>
      </w:r>
      <w:r w:rsidR="00A5598A" w:rsidRPr="00925F69">
        <w:rPr>
          <w:rFonts w:asciiTheme="majorHAnsi" w:eastAsiaTheme="majorHAnsi" w:hAnsiTheme="majorHAnsi" w:hint="eastAsia"/>
          <w:bCs/>
          <w:sz w:val="20"/>
          <w:szCs w:val="20"/>
        </w:rPr>
        <w:t>적용</w:t>
      </w:r>
    </w:p>
    <w:p w14:paraId="7F705554" w14:textId="77777777" w:rsidR="00032BCD" w:rsidRPr="00925F69" w:rsidRDefault="007F6B5B" w:rsidP="004D0DB5">
      <w:pPr>
        <w:pStyle w:val="af8"/>
        <w:ind w:leftChars="0" w:left="360"/>
        <w:jc w:val="both"/>
        <w:rPr>
          <w:rFonts w:ascii="맑은 고딕" w:eastAsia="맑은 고딕" w:hAnsi="맑은 고딕"/>
          <w:color w:val="000000"/>
        </w:rPr>
      </w:pPr>
      <w:r w:rsidRPr="00925F69">
        <w:rPr>
          <w:rFonts w:asciiTheme="majorHAnsi" w:eastAsiaTheme="majorHAnsi" w:hAnsiTheme="majorHAnsi" w:hint="eastAsia"/>
          <w:bCs/>
          <w:sz w:val="20"/>
          <w:szCs w:val="20"/>
        </w:rPr>
        <w:t xml:space="preserve">- 83 </w:t>
      </w:r>
      <w:r w:rsidRPr="00925F69">
        <w:rPr>
          <w:rFonts w:asciiTheme="majorHAnsi" w:eastAsiaTheme="majorHAnsi" w:hAnsiTheme="majorHAnsi"/>
          <w:bCs/>
          <w:sz w:val="20"/>
          <w:szCs w:val="20"/>
        </w:rPr>
        <w:t>D102401</w:t>
      </w:r>
      <w:r w:rsidRPr="00925F69">
        <w:rPr>
          <w:rFonts w:asciiTheme="majorHAnsi" w:eastAsiaTheme="majorHAnsi" w:hAnsiTheme="majorHAnsi" w:hint="eastAsia"/>
          <w:bCs/>
          <w:sz w:val="20"/>
          <w:szCs w:val="20"/>
        </w:rPr>
        <w:t xml:space="preserve"> 공제감면세액계산서</w:t>
      </w:r>
      <w:r w:rsidRPr="00925F69">
        <w:rPr>
          <w:rFonts w:asciiTheme="majorHAnsi" w:eastAsiaTheme="majorHAnsi" w:hAnsiTheme="majorHAnsi"/>
          <w:bCs/>
          <w:sz w:val="20"/>
          <w:szCs w:val="20"/>
        </w:rPr>
        <w:t>(5)</w:t>
      </w:r>
      <w:r w:rsidRPr="00925F69">
        <w:rPr>
          <w:rFonts w:asciiTheme="majorHAnsi" w:eastAsiaTheme="majorHAnsi" w:hAnsiTheme="majorHAnsi" w:hint="eastAsia"/>
          <w:bCs/>
          <w:sz w:val="20"/>
          <w:szCs w:val="20"/>
        </w:rPr>
        <w:t xml:space="preserve"> 번호4 </w:t>
      </w:r>
      <w:proofErr w:type="spellStart"/>
      <w:r w:rsidR="005743D8" w:rsidRPr="00925F69">
        <w:rPr>
          <w:rFonts w:ascii="맑은 고딕" w:eastAsia="맑은 고딕" w:hAnsi="맑은 고딕" w:hint="eastAsia"/>
          <w:color w:val="000000"/>
        </w:rPr>
        <w:t>전기이월액</w:t>
      </w:r>
      <w:proofErr w:type="spellEnd"/>
      <w:r w:rsidR="005743D8" w:rsidRPr="00925F69">
        <w:rPr>
          <w:rFonts w:ascii="맑은 고딕" w:eastAsia="맑은 고딕" w:hAnsi="맑은 고딕" w:hint="eastAsia"/>
          <w:color w:val="000000"/>
        </w:rPr>
        <w:t xml:space="preserve"> 안분방법</w:t>
      </w:r>
    </w:p>
    <w:p w14:paraId="138668A9" w14:textId="77777777" w:rsidR="00032BCD" w:rsidRPr="00925F69" w:rsidRDefault="00032BCD" w:rsidP="00032BCD">
      <w:pPr>
        <w:pStyle w:val="af8"/>
        <w:ind w:leftChars="0" w:left="360" w:firstLineChars="50" w:firstLine="100"/>
        <w:jc w:val="both"/>
        <w:rPr>
          <w:rFonts w:ascii="맑은 고딕" w:eastAsia="맑은 고딕" w:hAnsi="맑은 고딕"/>
          <w:color w:val="000000"/>
          <w:sz w:val="20"/>
          <w:szCs w:val="20"/>
        </w:rPr>
      </w:pPr>
      <w:r w:rsidRPr="00925F69">
        <w:rPr>
          <w:rFonts w:asciiTheme="minorHAnsi" w:eastAsiaTheme="minorHAnsi" w:hAnsiTheme="minorHAnsi"/>
          <w:color w:val="000000" w:themeColor="text1"/>
          <w:sz w:val="20"/>
          <w:szCs w:val="20"/>
        </w:rPr>
        <w:t xml:space="preserve">* </w:t>
      </w:r>
      <w:r w:rsidRPr="00925F69">
        <w:rPr>
          <w:rFonts w:asciiTheme="minorHAnsi" w:eastAsiaTheme="minorHAnsi" w:hAnsiTheme="minorHAnsi" w:hint="eastAsia"/>
          <w:color w:val="000000" w:themeColor="text1"/>
          <w:sz w:val="20"/>
          <w:szCs w:val="20"/>
        </w:rPr>
        <w:t xml:space="preserve">번호4 </w:t>
      </w:r>
      <w:proofErr w:type="spellStart"/>
      <w:r w:rsidRPr="00925F69">
        <w:rPr>
          <w:rFonts w:asciiTheme="minorHAnsi" w:eastAsiaTheme="minorHAnsi" w:hAnsiTheme="minorHAnsi"/>
          <w:color w:val="000000" w:themeColor="text1"/>
          <w:sz w:val="20"/>
          <w:szCs w:val="20"/>
        </w:rPr>
        <w:t>전기이월액</w:t>
      </w:r>
      <w:proofErr w:type="spellEnd"/>
      <w:r w:rsidRPr="00925F69">
        <w:rPr>
          <w:rFonts w:asciiTheme="minorHAnsi" w:eastAsiaTheme="minorHAnsi" w:hAnsiTheme="minorHAnsi"/>
          <w:color w:val="000000" w:themeColor="text1"/>
          <w:sz w:val="20"/>
          <w:szCs w:val="20"/>
        </w:rPr>
        <w:t xml:space="preserve"> 안분방법을 기재하여도, </w:t>
      </w:r>
      <w:proofErr w:type="spellStart"/>
      <w:r w:rsidRPr="00925F69">
        <w:rPr>
          <w:rFonts w:asciiTheme="minorHAnsi" w:eastAsiaTheme="minorHAnsi" w:hAnsiTheme="minorHAnsi"/>
          <w:color w:val="000000" w:themeColor="text1"/>
          <w:sz w:val="20"/>
          <w:szCs w:val="20"/>
        </w:rPr>
        <w:t>홈택스에서</w:t>
      </w:r>
      <w:proofErr w:type="spellEnd"/>
      <w:r w:rsidRPr="00925F69">
        <w:rPr>
          <w:rFonts w:asciiTheme="minorHAnsi" w:eastAsiaTheme="minorHAnsi" w:hAnsiTheme="minorHAnsi"/>
          <w:color w:val="000000" w:themeColor="text1"/>
          <w:sz w:val="20"/>
          <w:szCs w:val="20"/>
        </w:rPr>
        <w:t xml:space="preserve"> 강제로 ZZ(</w:t>
      </w:r>
      <w:proofErr w:type="spellStart"/>
      <w:r w:rsidRPr="00925F69">
        <w:rPr>
          <w:rFonts w:asciiTheme="minorHAnsi" w:eastAsiaTheme="minorHAnsi" w:hAnsiTheme="minorHAnsi"/>
          <w:color w:val="000000" w:themeColor="text1"/>
          <w:sz w:val="20"/>
          <w:szCs w:val="20"/>
        </w:rPr>
        <w:t>해당없음</w:t>
      </w:r>
      <w:proofErr w:type="spellEnd"/>
      <w:r w:rsidRPr="00925F69">
        <w:rPr>
          <w:rFonts w:asciiTheme="minorHAnsi" w:eastAsiaTheme="minorHAnsi" w:hAnsiTheme="minorHAnsi"/>
          <w:color w:val="000000" w:themeColor="text1"/>
          <w:sz w:val="20"/>
          <w:szCs w:val="20"/>
        </w:rPr>
        <w:t>)으로 수록됨에 주의</w:t>
      </w:r>
    </w:p>
    <w:p w14:paraId="2669D9A9" w14:textId="77777777" w:rsidR="004D0DB5" w:rsidRPr="00925F69" w:rsidRDefault="004D0DB5" w:rsidP="004D0DB5">
      <w:pPr>
        <w:pStyle w:val="af8"/>
        <w:ind w:leftChars="0" w:left="360"/>
        <w:jc w:val="both"/>
        <w:rPr>
          <w:rFonts w:asciiTheme="majorHAnsi" w:eastAsiaTheme="majorHAnsi" w:hAnsiTheme="majorHAnsi"/>
          <w:bCs/>
          <w:sz w:val="20"/>
          <w:szCs w:val="20"/>
        </w:rPr>
      </w:pPr>
      <w:r w:rsidRPr="00925F69">
        <w:rPr>
          <w:rFonts w:asciiTheme="majorHAnsi" w:eastAsiaTheme="majorHAnsi" w:hAnsiTheme="majorHAnsi" w:hint="eastAsia"/>
          <w:bCs/>
          <w:sz w:val="20"/>
          <w:szCs w:val="20"/>
        </w:rPr>
        <w:t xml:space="preserve">- 83 </w:t>
      </w:r>
      <w:r w:rsidRPr="00925F69">
        <w:rPr>
          <w:rFonts w:asciiTheme="majorHAnsi" w:eastAsiaTheme="majorHAnsi" w:hAnsiTheme="majorHAnsi"/>
          <w:bCs/>
          <w:sz w:val="20"/>
          <w:szCs w:val="20"/>
        </w:rPr>
        <w:t>D102401</w:t>
      </w:r>
      <w:r w:rsidRPr="00925F69">
        <w:rPr>
          <w:rFonts w:asciiTheme="majorHAnsi" w:eastAsiaTheme="majorHAnsi" w:hAnsiTheme="majorHAnsi" w:hint="eastAsia"/>
          <w:bCs/>
          <w:sz w:val="20"/>
          <w:szCs w:val="20"/>
        </w:rPr>
        <w:t xml:space="preserve"> 공제감면세액계산서</w:t>
      </w:r>
      <w:r w:rsidRPr="00925F69">
        <w:rPr>
          <w:rFonts w:asciiTheme="majorHAnsi" w:eastAsiaTheme="majorHAnsi" w:hAnsiTheme="majorHAnsi"/>
          <w:bCs/>
          <w:sz w:val="20"/>
          <w:szCs w:val="20"/>
        </w:rPr>
        <w:t>(5)</w:t>
      </w:r>
      <w:r w:rsidRPr="00925F69">
        <w:rPr>
          <w:rFonts w:asciiTheme="majorHAnsi" w:eastAsiaTheme="majorHAnsi" w:hAnsiTheme="majorHAnsi" w:hint="eastAsia"/>
          <w:bCs/>
          <w:sz w:val="20"/>
          <w:szCs w:val="20"/>
        </w:rPr>
        <w:t xml:space="preserve"> 번호5~9 항목명, </w:t>
      </w:r>
      <w:r w:rsidR="00A5598A" w:rsidRPr="00925F69">
        <w:rPr>
          <w:rFonts w:asciiTheme="majorHAnsi" w:eastAsiaTheme="majorHAnsi" w:hAnsiTheme="majorHAnsi" w:hint="eastAsia"/>
          <w:sz w:val="20"/>
          <w:szCs w:val="20"/>
        </w:rPr>
        <w:t>항목번호</w:t>
      </w:r>
      <w:r w:rsidR="00A5598A" w:rsidRPr="00925F69">
        <w:rPr>
          <w:rFonts w:asciiTheme="majorHAnsi" w:eastAsiaTheme="majorHAnsi" w:hAnsiTheme="majorHAnsi" w:hint="eastAsia"/>
          <w:bCs/>
          <w:sz w:val="20"/>
          <w:szCs w:val="20"/>
        </w:rPr>
        <w:t xml:space="preserve"> </w:t>
      </w:r>
      <w:r w:rsidRPr="00925F69">
        <w:rPr>
          <w:rFonts w:asciiTheme="majorHAnsi" w:eastAsiaTheme="majorHAnsi" w:hAnsiTheme="majorHAnsi" w:hint="eastAsia"/>
          <w:bCs/>
          <w:sz w:val="20"/>
          <w:szCs w:val="20"/>
        </w:rPr>
        <w:t>순서변경</w:t>
      </w:r>
    </w:p>
    <w:tbl>
      <w:tblPr>
        <w:tblStyle w:val="af3"/>
        <w:tblW w:w="0" w:type="auto"/>
        <w:tblLook w:val="04A0" w:firstRow="1" w:lastRow="0" w:firstColumn="1" w:lastColumn="0" w:noHBand="0" w:noVBand="1"/>
      </w:tblPr>
      <w:tblGrid>
        <w:gridCol w:w="1071"/>
        <w:gridCol w:w="3060"/>
        <w:gridCol w:w="1118"/>
        <w:gridCol w:w="3045"/>
        <w:gridCol w:w="2173"/>
      </w:tblGrid>
      <w:tr w:rsidR="00A5598A" w:rsidRPr="00925F69" w14:paraId="7CCB10E3" w14:textId="77777777" w:rsidTr="00A5598A">
        <w:tc>
          <w:tcPr>
            <w:tcW w:w="4219" w:type="dxa"/>
            <w:gridSpan w:val="2"/>
          </w:tcPr>
          <w:p w14:paraId="45D00010" w14:textId="77777777" w:rsidR="00A5598A" w:rsidRPr="00925F69" w:rsidRDefault="00A5598A" w:rsidP="004D0DB5">
            <w:pPr>
              <w:pStyle w:val="a6"/>
              <w:jc w:val="center"/>
              <w:rPr>
                <w:rFonts w:ascii="맑은 고딕" w:eastAsia="맑은 고딕" w:hAnsi="맑은 고딕"/>
                <w:color w:val="auto"/>
              </w:rPr>
            </w:pPr>
            <w:proofErr w:type="spellStart"/>
            <w:r w:rsidRPr="00925F69">
              <w:rPr>
                <w:rFonts w:ascii="맑은 고딕" w:eastAsia="맑은 고딕" w:hAnsi="맑은 고딕" w:hint="eastAsia"/>
                <w:color w:val="auto"/>
              </w:rPr>
              <w:t>변경전</w:t>
            </w:r>
            <w:proofErr w:type="spellEnd"/>
          </w:p>
        </w:tc>
        <w:tc>
          <w:tcPr>
            <w:tcW w:w="4253" w:type="dxa"/>
            <w:gridSpan w:val="2"/>
          </w:tcPr>
          <w:p w14:paraId="579F2D38" w14:textId="77777777" w:rsidR="00A5598A" w:rsidRPr="00925F69" w:rsidRDefault="00A5598A" w:rsidP="00B60EC5">
            <w:pPr>
              <w:pStyle w:val="a6"/>
              <w:jc w:val="center"/>
              <w:rPr>
                <w:rFonts w:ascii="맑은 고딕" w:eastAsia="맑은 고딕" w:hAnsi="맑은 고딕"/>
                <w:color w:val="auto"/>
              </w:rPr>
            </w:pPr>
            <w:proofErr w:type="spellStart"/>
            <w:r w:rsidRPr="00925F69">
              <w:rPr>
                <w:rFonts w:ascii="맑은 고딕" w:eastAsia="맑은 고딕" w:hAnsi="맑은 고딕" w:hint="eastAsia"/>
                <w:color w:val="auto"/>
              </w:rPr>
              <w:t>변경후</w:t>
            </w:r>
            <w:proofErr w:type="spellEnd"/>
          </w:p>
        </w:tc>
        <w:tc>
          <w:tcPr>
            <w:tcW w:w="2221" w:type="dxa"/>
            <w:vMerge w:val="restart"/>
          </w:tcPr>
          <w:p w14:paraId="10969B28" w14:textId="77777777" w:rsidR="00A5598A" w:rsidRPr="00925F69" w:rsidRDefault="00A5598A" w:rsidP="00B60EC5">
            <w:pPr>
              <w:pStyle w:val="a6"/>
              <w:jc w:val="center"/>
              <w:rPr>
                <w:rFonts w:ascii="맑은 고딕" w:eastAsia="맑은 고딕" w:hAnsi="맑은 고딕"/>
                <w:color w:val="auto"/>
              </w:rPr>
            </w:pPr>
            <w:r w:rsidRPr="00925F69">
              <w:rPr>
                <w:rFonts w:ascii="맑은 고딕" w:eastAsia="맑은 고딕" w:hAnsi="맑은 고딕" w:hint="eastAsia"/>
                <w:color w:val="auto"/>
              </w:rPr>
              <w:t>변경사항</w:t>
            </w:r>
          </w:p>
        </w:tc>
      </w:tr>
      <w:tr w:rsidR="00A5598A" w:rsidRPr="00925F69" w14:paraId="64F290EC" w14:textId="77777777" w:rsidTr="00A5598A">
        <w:tc>
          <w:tcPr>
            <w:tcW w:w="1085" w:type="dxa"/>
          </w:tcPr>
          <w:p w14:paraId="1553DFFC" w14:textId="77777777" w:rsidR="00A5598A" w:rsidRPr="00925F69" w:rsidRDefault="00A5598A" w:rsidP="00A9799B">
            <w:pPr>
              <w:pStyle w:val="a6"/>
              <w:jc w:val="center"/>
              <w:rPr>
                <w:rFonts w:ascii="맑은 고딕" w:eastAsia="맑은 고딕" w:hAnsi="맑은 고딕"/>
                <w:color w:val="auto"/>
              </w:rPr>
            </w:pPr>
            <w:r w:rsidRPr="00925F69">
              <w:rPr>
                <w:rFonts w:ascii="맑은 고딕" w:eastAsia="맑은 고딕" w:hAnsi="맑은 고딕" w:hint="eastAsia"/>
                <w:color w:val="auto"/>
              </w:rPr>
              <w:t>항목번호</w:t>
            </w:r>
          </w:p>
        </w:tc>
        <w:tc>
          <w:tcPr>
            <w:tcW w:w="3134" w:type="dxa"/>
          </w:tcPr>
          <w:p w14:paraId="4DC4826A" w14:textId="77777777" w:rsidR="00A5598A" w:rsidRPr="00925F69" w:rsidRDefault="00A5598A" w:rsidP="00A9799B">
            <w:pPr>
              <w:pStyle w:val="a6"/>
              <w:jc w:val="center"/>
              <w:rPr>
                <w:rFonts w:ascii="맑은 고딕" w:eastAsia="맑은 고딕" w:hAnsi="맑은 고딕"/>
                <w:color w:val="auto"/>
              </w:rPr>
            </w:pPr>
            <w:r w:rsidRPr="00925F69">
              <w:rPr>
                <w:rFonts w:ascii="맑은 고딕" w:eastAsia="맑은 고딕" w:hAnsi="맑은 고딕" w:hint="eastAsia"/>
                <w:color w:val="auto"/>
              </w:rPr>
              <w:t>항목명</w:t>
            </w:r>
          </w:p>
        </w:tc>
        <w:tc>
          <w:tcPr>
            <w:tcW w:w="1134" w:type="dxa"/>
          </w:tcPr>
          <w:p w14:paraId="06CBFB5F" w14:textId="77777777" w:rsidR="00A5598A" w:rsidRPr="00925F69" w:rsidRDefault="00A5598A" w:rsidP="00A9799B">
            <w:pPr>
              <w:pStyle w:val="a6"/>
              <w:jc w:val="center"/>
              <w:rPr>
                <w:rFonts w:ascii="맑은 고딕" w:eastAsia="맑은 고딕" w:hAnsi="맑은 고딕"/>
                <w:color w:val="auto"/>
              </w:rPr>
            </w:pPr>
            <w:r w:rsidRPr="00925F69">
              <w:rPr>
                <w:rFonts w:ascii="맑은 고딕" w:eastAsia="맑은 고딕" w:hAnsi="맑은 고딕" w:hint="eastAsia"/>
                <w:color w:val="auto"/>
              </w:rPr>
              <w:t>항목번호</w:t>
            </w:r>
          </w:p>
        </w:tc>
        <w:tc>
          <w:tcPr>
            <w:tcW w:w="3119" w:type="dxa"/>
          </w:tcPr>
          <w:p w14:paraId="5A771D56" w14:textId="77777777" w:rsidR="00A5598A" w:rsidRPr="00925F69" w:rsidRDefault="00A5598A" w:rsidP="00A9799B">
            <w:pPr>
              <w:pStyle w:val="a6"/>
              <w:jc w:val="center"/>
              <w:rPr>
                <w:rFonts w:ascii="맑은 고딕" w:eastAsia="맑은 고딕" w:hAnsi="맑은 고딕"/>
                <w:color w:val="auto"/>
              </w:rPr>
            </w:pPr>
            <w:r w:rsidRPr="00925F69">
              <w:rPr>
                <w:rFonts w:ascii="맑은 고딕" w:eastAsia="맑은 고딕" w:hAnsi="맑은 고딕" w:hint="eastAsia"/>
                <w:color w:val="auto"/>
              </w:rPr>
              <w:t>항목명</w:t>
            </w:r>
          </w:p>
        </w:tc>
        <w:tc>
          <w:tcPr>
            <w:tcW w:w="2221" w:type="dxa"/>
            <w:vMerge/>
          </w:tcPr>
          <w:p w14:paraId="26AD646E" w14:textId="77777777" w:rsidR="00A5598A" w:rsidRPr="00925F69" w:rsidRDefault="00A5598A" w:rsidP="00A9799B">
            <w:pPr>
              <w:pStyle w:val="a6"/>
              <w:jc w:val="center"/>
              <w:rPr>
                <w:rFonts w:ascii="맑은 고딕" w:eastAsia="맑은 고딕" w:hAnsi="맑은 고딕"/>
                <w:color w:val="auto"/>
              </w:rPr>
            </w:pPr>
          </w:p>
        </w:tc>
      </w:tr>
      <w:tr w:rsidR="00A5598A" w:rsidRPr="00925F69" w14:paraId="2613FA23" w14:textId="77777777" w:rsidTr="00A5598A">
        <w:tc>
          <w:tcPr>
            <w:tcW w:w="1085" w:type="dxa"/>
          </w:tcPr>
          <w:p w14:paraId="48AE9A15" w14:textId="77777777" w:rsidR="00A5598A" w:rsidRPr="00925F69" w:rsidRDefault="00374C09" w:rsidP="00A9799B">
            <w:pPr>
              <w:pStyle w:val="a6"/>
              <w:jc w:val="center"/>
              <w:rPr>
                <w:rFonts w:ascii="맑은 고딕" w:eastAsia="맑은 고딕" w:hAnsi="맑은 고딕"/>
                <w:color w:val="auto"/>
              </w:rPr>
            </w:pPr>
            <w:r w:rsidRPr="00925F69">
              <w:rPr>
                <w:rFonts w:ascii="맑은 고딕" w:eastAsia="맑은 고딕" w:hAnsi="맑은 고딕" w:hint="eastAsia"/>
                <w:color w:val="auto"/>
              </w:rPr>
              <w:t>(10)</w:t>
            </w:r>
          </w:p>
        </w:tc>
        <w:tc>
          <w:tcPr>
            <w:tcW w:w="3134" w:type="dxa"/>
          </w:tcPr>
          <w:p w14:paraId="6D59E421" w14:textId="77777777" w:rsidR="00A5598A" w:rsidRPr="00925F69" w:rsidRDefault="00A5598A" w:rsidP="00B60EC5">
            <w:pPr>
              <w:pStyle w:val="a6"/>
              <w:rPr>
                <w:rFonts w:ascii="맑은 고딕" w:eastAsia="맑은 고딕" w:hAnsi="맑은 고딕"/>
                <w:color w:val="auto"/>
              </w:rPr>
            </w:pPr>
            <w:r w:rsidRPr="00925F69">
              <w:rPr>
                <w:rFonts w:ascii="맑은 고딕" w:eastAsia="맑은 고딕" w:hAnsi="맑은 고딕" w:hint="eastAsia"/>
                <w:color w:val="auto"/>
              </w:rPr>
              <w:t xml:space="preserve">신고조정에 의한 </w:t>
            </w:r>
            <w:proofErr w:type="spellStart"/>
            <w:r w:rsidRPr="00925F69">
              <w:rPr>
                <w:rFonts w:ascii="맑은 고딕" w:eastAsia="맑은 고딕" w:hAnsi="맑은 고딕" w:hint="eastAsia"/>
                <w:color w:val="auto"/>
              </w:rPr>
              <w:t>손금산입</w:t>
            </w:r>
            <w:proofErr w:type="spellEnd"/>
          </w:p>
        </w:tc>
        <w:tc>
          <w:tcPr>
            <w:tcW w:w="1134" w:type="dxa"/>
          </w:tcPr>
          <w:p w14:paraId="2C91B149" w14:textId="77777777" w:rsidR="00A5598A" w:rsidRPr="00925F69" w:rsidRDefault="00374C09" w:rsidP="00B60EC5">
            <w:pPr>
              <w:pStyle w:val="a6"/>
              <w:jc w:val="center"/>
              <w:rPr>
                <w:rFonts w:ascii="맑은 고딕" w:eastAsia="맑은 고딕" w:hAnsi="맑은 고딕"/>
                <w:color w:val="auto"/>
              </w:rPr>
            </w:pPr>
            <w:r w:rsidRPr="00925F69">
              <w:rPr>
                <w:rFonts w:ascii="맑은 고딕" w:eastAsia="맑은 고딕" w:hAnsi="맑은 고딕" w:hint="eastAsia"/>
                <w:color w:val="auto"/>
              </w:rPr>
              <w:t>(14)</w:t>
            </w:r>
          </w:p>
        </w:tc>
        <w:tc>
          <w:tcPr>
            <w:tcW w:w="3119" w:type="dxa"/>
          </w:tcPr>
          <w:p w14:paraId="6C4B1B8D" w14:textId="77777777" w:rsidR="00A5598A" w:rsidRPr="00925F69" w:rsidRDefault="00A5598A" w:rsidP="00B60EC5">
            <w:pPr>
              <w:pStyle w:val="a6"/>
              <w:rPr>
                <w:rFonts w:ascii="맑은 고딕" w:eastAsia="맑은 고딕" w:hAnsi="맑은 고딕"/>
                <w:color w:val="auto"/>
              </w:rPr>
            </w:pPr>
            <w:r w:rsidRPr="00925F69">
              <w:rPr>
                <w:rFonts w:ascii="맑은 고딕" w:eastAsia="맑은 고딕" w:hAnsi="맑은 고딕" w:hint="eastAsia"/>
                <w:color w:val="auto"/>
              </w:rPr>
              <w:t>세무조정에 의한 손금산업</w:t>
            </w:r>
          </w:p>
        </w:tc>
        <w:tc>
          <w:tcPr>
            <w:tcW w:w="2221" w:type="dxa"/>
          </w:tcPr>
          <w:p w14:paraId="186CEEDB" w14:textId="77777777" w:rsidR="00A5598A" w:rsidRPr="00925F69" w:rsidRDefault="00A5598A" w:rsidP="003A3F50">
            <w:pPr>
              <w:pStyle w:val="a6"/>
              <w:rPr>
                <w:rFonts w:ascii="맑은 고딕" w:eastAsia="맑은 고딕" w:hAnsi="맑은 고딕"/>
                <w:color w:val="auto"/>
              </w:rPr>
            </w:pPr>
            <w:r w:rsidRPr="00925F69">
              <w:rPr>
                <w:rFonts w:ascii="맑은 고딕" w:eastAsia="맑은 고딕" w:hAnsi="맑은 고딕" w:hint="eastAsia"/>
                <w:color w:val="auto"/>
              </w:rPr>
              <w:t>항목</w:t>
            </w:r>
            <w:r w:rsidR="008E42E9" w:rsidRPr="00925F69">
              <w:rPr>
                <w:rFonts w:ascii="맑은 고딕" w:eastAsia="맑은 고딕" w:hAnsi="맑은 고딕" w:hint="eastAsia"/>
                <w:color w:val="auto"/>
              </w:rPr>
              <w:t xml:space="preserve"> 번호, </w:t>
            </w:r>
            <w:r w:rsidRPr="00925F69">
              <w:rPr>
                <w:rFonts w:ascii="맑은 고딕" w:eastAsia="맑은 고딕" w:hAnsi="맑은 고딕" w:hint="eastAsia"/>
                <w:color w:val="auto"/>
              </w:rPr>
              <w:t>명</w:t>
            </w:r>
            <w:r w:rsidR="003A3F50" w:rsidRPr="00925F69">
              <w:rPr>
                <w:rFonts w:ascii="맑은 고딕" w:eastAsia="맑은 고딕" w:hAnsi="맑은 고딕" w:hint="eastAsia"/>
                <w:color w:val="auto"/>
              </w:rPr>
              <w:t xml:space="preserve"> </w:t>
            </w:r>
            <w:r w:rsidRPr="00925F69">
              <w:rPr>
                <w:rFonts w:ascii="맑은 고딕" w:eastAsia="맑은 고딕" w:hAnsi="맑은 고딕" w:hint="eastAsia"/>
                <w:color w:val="auto"/>
              </w:rPr>
              <w:t>변경</w:t>
            </w:r>
          </w:p>
        </w:tc>
      </w:tr>
      <w:tr w:rsidR="00A5598A" w:rsidRPr="00925F69" w14:paraId="7271DA45" w14:textId="77777777" w:rsidTr="00A5598A">
        <w:tc>
          <w:tcPr>
            <w:tcW w:w="1085" w:type="dxa"/>
          </w:tcPr>
          <w:p w14:paraId="676FDB7E" w14:textId="77777777" w:rsidR="00A5598A" w:rsidRPr="00925F69" w:rsidRDefault="00374C09" w:rsidP="00A9799B">
            <w:pPr>
              <w:pStyle w:val="a6"/>
              <w:jc w:val="center"/>
              <w:rPr>
                <w:rFonts w:ascii="맑은 고딕" w:eastAsia="맑은 고딕" w:hAnsi="맑은 고딕"/>
                <w:color w:val="auto"/>
              </w:rPr>
            </w:pPr>
            <w:r w:rsidRPr="00925F69">
              <w:rPr>
                <w:rFonts w:ascii="맑은 고딕" w:eastAsia="맑은 고딕" w:hAnsi="맑은 고딕" w:hint="eastAsia"/>
                <w:color w:val="auto"/>
              </w:rPr>
              <w:t>(11)</w:t>
            </w:r>
          </w:p>
        </w:tc>
        <w:tc>
          <w:tcPr>
            <w:tcW w:w="3134" w:type="dxa"/>
          </w:tcPr>
          <w:p w14:paraId="49445541" w14:textId="77777777" w:rsidR="00A5598A" w:rsidRPr="00925F69" w:rsidRDefault="00A5598A" w:rsidP="00B60EC5">
            <w:pPr>
              <w:pStyle w:val="a6"/>
              <w:rPr>
                <w:rFonts w:ascii="맑은 고딕" w:eastAsia="맑은 고딕" w:hAnsi="맑은 고딕"/>
                <w:color w:val="auto"/>
              </w:rPr>
            </w:pPr>
            <w:r w:rsidRPr="00925F69">
              <w:rPr>
                <w:rFonts w:ascii="맑은 고딕" w:eastAsia="맑은 고딕" w:hAnsi="맑은 고딕" w:hint="eastAsia"/>
                <w:color w:val="auto"/>
              </w:rPr>
              <w:t>매출원가 계상</w:t>
            </w:r>
          </w:p>
        </w:tc>
        <w:tc>
          <w:tcPr>
            <w:tcW w:w="1134" w:type="dxa"/>
          </w:tcPr>
          <w:p w14:paraId="5D876857" w14:textId="77777777" w:rsidR="00A5598A" w:rsidRPr="00925F69" w:rsidRDefault="00374C09" w:rsidP="00B60EC5">
            <w:pPr>
              <w:pStyle w:val="a6"/>
              <w:jc w:val="center"/>
              <w:rPr>
                <w:rFonts w:ascii="맑은 고딕" w:eastAsia="맑은 고딕" w:hAnsi="맑은 고딕"/>
                <w:color w:val="auto"/>
              </w:rPr>
            </w:pPr>
            <w:r w:rsidRPr="00925F69">
              <w:rPr>
                <w:rFonts w:ascii="맑은 고딕" w:eastAsia="맑은 고딕" w:hAnsi="맑은 고딕" w:hint="eastAsia"/>
                <w:color w:val="auto"/>
              </w:rPr>
              <w:t>(10)</w:t>
            </w:r>
          </w:p>
        </w:tc>
        <w:tc>
          <w:tcPr>
            <w:tcW w:w="3119" w:type="dxa"/>
          </w:tcPr>
          <w:p w14:paraId="2EBAC79E" w14:textId="77777777" w:rsidR="00A5598A" w:rsidRPr="00925F69" w:rsidRDefault="00A5598A" w:rsidP="00B60EC5">
            <w:pPr>
              <w:pStyle w:val="a6"/>
              <w:rPr>
                <w:rFonts w:ascii="맑은 고딕" w:eastAsia="맑은 고딕" w:hAnsi="맑은 고딕"/>
                <w:color w:val="auto"/>
              </w:rPr>
            </w:pPr>
            <w:r w:rsidRPr="00925F69">
              <w:rPr>
                <w:rFonts w:ascii="맑은 고딕" w:eastAsia="맑은 고딕" w:hAnsi="맑은 고딕" w:hint="eastAsia"/>
                <w:color w:val="auto"/>
              </w:rPr>
              <w:t>매출원가 계상</w:t>
            </w:r>
          </w:p>
        </w:tc>
        <w:tc>
          <w:tcPr>
            <w:tcW w:w="2221" w:type="dxa"/>
          </w:tcPr>
          <w:p w14:paraId="4E88D575" w14:textId="77777777" w:rsidR="00A5598A" w:rsidRPr="00925F69" w:rsidRDefault="008E42E9" w:rsidP="008E42E9">
            <w:pPr>
              <w:pStyle w:val="a6"/>
              <w:rPr>
                <w:rFonts w:ascii="맑은 고딕" w:eastAsia="맑은 고딕" w:hAnsi="맑은 고딕"/>
                <w:color w:val="auto"/>
              </w:rPr>
            </w:pPr>
            <w:r w:rsidRPr="00925F69">
              <w:rPr>
                <w:rFonts w:ascii="맑은 고딕" w:eastAsia="맑은 고딕" w:hAnsi="맑은 고딕" w:hint="eastAsia"/>
                <w:color w:val="auto"/>
              </w:rPr>
              <w:t>항목번호</w:t>
            </w:r>
            <w:r w:rsidR="00A5598A" w:rsidRPr="00925F69">
              <w:rPr>
                <w:rFonts w:ascii="맑은 고딕" w:eastAsia="맑은 고딕" w:hAnsi="맑은 고딕" w:hint="eastAsia"/>
                <w:color w:val="auto"/>
              </w:rPr>
              <w:t>변경</w:t>
            </w:r>
          </w:p>
        </w:tc>
      </w:tr>
      <w:tr w:rsidR="008E42E9" w:rsidRPr="00925F69" w14:paraId="5FB91EE2" w14:textId="77777777" w:rsidTr="00A5598A">
        <w:tc>
          <w:tcPr>
            <w:tcW w:w="1085" w:type="dxa"/>
          </w:tcPr>
          <w:p w14:paraId="14CF7112" w14:textId="77777777" w:rsidR="008E42E9" w:rsidRPr="00925F69" w:rsidRDefault="008E42E9" w:rsidP="00A9799B">
            <w:pPr>
              <w:pStyle w:val="a6"/>
              <w:jc w:val="center"/>
              <w:rPr>
                <w:rFonts w:ascii="맑은 고딕" w:eastAsia="맑은 고딕" w:hAnsi="맑은 고딕"/>
                <w:color w:val="auto"/>
              </w:rPr>
            </w:pPr>
            <w:r w:rsidRPr="00925F69">
              <w:rPr>
                <w:rFonts w:ascii="맑은 고딕" w:eastAsia="맑은 고딕" w:hAnsi="맑은 고딕" w:hint="eastAsia"/>
                <w:color w:val="auto"/>
              </w:rPr>
              <w:t>(12)</w:t>
            </w:r>
          </w:p>
        </w:tc>
        <w:tc>
          <w:tcPr>
            <w:tcW w:w="3134" w:type="dxa"/>
          </w:tcPr>
          <w:p w14:paraId="75317782" w14:textId="77777777" w:rsidR="008E42E9" w:rsidRPr="00925F69" w:rsidRDefault="008E42E9" w:rsidP="00B60EC5">
            <w:pPr>
              <w:pStyle w:val="a6"/>
              <w:rPr>
                <w:rFonts w:ascii="맑은 고딕" w:eastAsia="맑은 고딕" w:hAnsi="맑은 고딕"/>
                <w:color w:val="auto"/>
              </w:rPr>
            </w:pPr>
            <w:r w:rsidRPr="00925F69">
              <w:rPr>
                <w:rFonts w:ascii="맑은 고딕" w:eastAsia="맑은 고딕" w:hAnsi="맑은 고딕" w:hint="eastAsia"/>
                <w:color w:val="auto"/>
              </w:rPr>
              <w:t>판매비와 일반관리비에 계상</w:t>
            </w:r>
          </w:p>
        </w:tc>
        <w:tc>
          <w:tcPr>
            <w:tcW w:w="1134" w:type="dxa"/>
          </w:tcPr>
          <w:p w14:paraId="05C2AA5F" w14:textId="77777777" w:rsidR="008E42E9" w:rsidRPr="00925F69" w:rsidRDefault="008E42E9" w:rsidP="00B60EC5">
            <w:pPr>
              <w:pStyle w:val="a6"/>
              <w:jc w:val="center"/>
              <w:rPr>
                <w:rFonts w:ascii="맑은 고딕" w:eastAsia="맑은 고딕" w:hAnsi="맑은 고딕"/>
                <w:color w:val="auto"/>
              </w:rPr>
            </w:pPr>
            <w:r w:rsidRPr="00925F69">
              <w:rPr>
                <w:rFonts w:ascii="맑은 고딕" w:eastAsia="맑은 고딕" w:hAnsi="맑은 고딕" w:hint="eastAsia"/>
                <w:color w:val="auto"/>
              </w:rPr>
              <w:t>(11)</w:t>
            </w:r>
          </w:p>
        </w:tc>
        <w:tc>
          <w:tcPr>
            <w:tcW w:w="3119" w:type="dxa"/>
          </w:tcPr>
          <w:p w14:paraId="180EA09B" w14:textId="77777777" w:rsidR="008E42E9" w:rsidRPr="00925F69" w:rsidRDefault="008E42E9" w:rsidP="00B60EC5">
            <w:pPr>
              <w:pStyle w:val="a6"/>
              <w:rPr>
                <w:rFonts w:ascii="맑은 고딕" w:eastAsia="맑은 고딕" w:hAnsi="맑은 고딕"/>
                <w:color w:val="auto"/>
              </w:rPr>
            </w:pPr>
            <w:r w:rsidRPr="00925F69">
              <w:rPr>
                <w:rFonts w:ascii="맑은 고딕" w:eastAsia="맑은 고딕" w:hAnsi="맑은 고딕" w:hint="eastAsia"/>
                <w:color w:val="auto"/>
              </w:rPr>
              <w:t>판매비와 일반관리비에 계상</w:t>
            </w:r>
          </w:p>
        </w:tc>
        <w:tc>
          <w:tcPr>
            <w:tcW w:w="2221" w:type="dxa"/>
          </w:tcPr>
          <w:p w14:paraId="04342697" w14:textId="77777777" w:rsidR="008E42E9" w:rsidRPr="00925F69" w:rsidRDefault="008E42E9" w:rsidP="00C35D9B">
            <w:pPr>
              <w:pStyle w:val="a6"/>
              <w:rPr>
                <w:rFonts w:ascii="맑은 고딕" w:eastAsia="맑은 고딕" w:hAnsi="맑은 고딕"/>
                <w:color w:val="auto"/>
              </w:rPr>
            </w:pPr>
            <w:r w:rsidRPr="00925F69">
              <w:rPr>
                <w:rFonts w:ascii="맑은 고딕" w:eastAsia="맑은 고딕" w:hAnsi="맑은 고딕" w:hint="eastAsia"/>
                <w:color w:val="auto"/>
              </w:rPr>
              <w:t>항목번호변경</w:t>
            </w:r>
          </w:p>
        </w:tc>
      </w:tr>
      <w:tr w:rsidR="008E42E9" w:rsidRPr="00925F69" w14:paraId="653AEB70" w14:textId="77777777" w:rsidTr="00A5598A">
        <w:tc>
          <w:tcPr>
            <w:tcW w:w="1085" w:type="dxa"/>
          </w:tcPr>
          <w:p w14:paraId="5BE2AE80" w14:textId="77777777" w:rsidR="008E42E9" w:rsidRPr="00925F69" w:rsidRDefault="008E42E9" w:rsidP="00A9799B">
            <w:pPr>
              <w:pStyle w:val="a6"/>
              <w:jc w:val="center"/>
              <w:rPr>
                <w:rFonts w:ascii="맑은 고딕" w:eastAsia="맑은 고딕" w:hAnsi="맑은 고딕"/>
                <w:color w:val="auto"/>
              </w:rPr>
            </w:pPr>
            <w:r w:rsidRPr="00925F69">
              <w:rPr>
                <w:rFonts w:ascii="맑은 고딕" w:eastAsia="맑은 고딕" w:hAnsi="맑은 고딕" w:hint="eastAsia"/>
                <w:color w:val="auto"/>
              </w:rPr>
              <w:t>(13)</w:t>
            </w:r>
          </w:p>
        </w:tc>
        <w:tc>
          <w:tcPr>
            <w:tcW w:w="3134" w:type="dxa"/>
          </w:tcPr>
          <w:p w14:paraId="224D3BA5" w14:textId="77777777" w:rsidR="008E42E9" w:rsidRPr="00925F69" w:rsidRDefault="008E42E9" w:rsidP="00B60EC5">
            <w:pPr>
              <w:pStyle w:val="a6"/>
              <w:rPr>
                <w:rFonts w:ascii="맑은 고딕" w:eastAsia="맑은 고딕" w:hAnsi="맑은 고딕"/>
                <w:color w:val="auto"/>
              </w:rPr>
            </w:pPr>
            <w:r w:rsidRPr="00925F69">
              <w:rPr>
                <w:rFonts w:ascii="맑은 고딕" w:eastAsia="맑은 고딕" w:hAnsi="맑은 고딕" w:hint="eastAsia"/>
                <w:color w:val="auto"/>
              </w:rPr>
              <w:t>제조원가에 계상</w:t>
            </w:r>
          </w:p>
        </w:tc>
        <w:tc>
          <w:tcPr>
            <w:tcW w:w="1134" w:type="dxa"/>
          </w:tcPr>
          <w:p w14:paraId="07F5E5F0" w14:textId="77777777" w:rsidR="008E42E9" w:rsidRPr="00925F69" w:rsidRDefault="008E42E9" w:rsidP="00B60EC5">
            <w:pPr>
              <w:pStyle w:val="a6"/>
              <w:jc w:val="center"/>
              <w:rPr>
                <w:rFonts w:ascii="맑은 고딕" w:eastAsia="맑은 고딕" w:hAnsi="맑은 고딕"/>
                <w:color w:val="auto"/>
              </w:rPr>
            </w:pPr>
            <w:r w:rsidRPr="00925F69">
              <w:rPr>
                <w:rFonts w:ascii="맑은 고딕" w:eastAsia="맑은 고딕" w:hAnsi="맑은 고딕" w:hint="eastAsia"/>
                <w:color w:val="auto"/>
              </w:rPr>
              <w:t>(12)</w:t>
            </w:r>
          </w:p>
        </w:tc>
        <w:tc>
          <w:tcPr>
            <w:tcW w:w="3119" w:type="dxa"/>
          </w:tcPr>
          <w:p w14:paraId="7F82D61D" w14:textId="77777777" w:rsidR="008E42E9" w:rsidRPr="00925F69" w:rsidRDefault="008E42E9" w:rsidP="00B60EC5">
            <w:pPr>
              <w:pStyle w:val="a6"/>
              <w:rPr>
                <w:rFonts w:ascii="맑은 고딕" w:eastAsia="맑은 고딕" w:hAnsi="맑은 고딕"/>
                <w:color w:val="auto"/>
              </w:rPr>
            </w:pPr>
            <w:r w:rsidRPr="00925F69">
              <w:rPr>
                <w:rFonts w:ascii="맑은 고딕" w:eastAsia="맑은 고딕" w:hAnsi="맑은 고딕" w:hint="eastAsia"/>
                <w:color w:val="auto"/>
              </w:rPr>
              <w:t>제조원가에 계상</w:t>
            </w:r>
          </w:p>
        </w:tc>
        <w:tc>
          <w:tcPr>
            <w:tcW w:w="2221" w:type="dxa"/>
          </w:tcPr>
          <w:p w14:paraId="595D2400" w14:textId="77777777" w:rsidR="008E42E9" w:rsidRPr="00925F69" w:rsidRDefault="008E42E9" w:rsidP="00C35D9B">
            <w:pPr>
              <w:pStyle w:val="a6"/>
              <w:rPr>
                <w:rFonts w:ascii="맑은 고딕" w:eastAsia="맑은 고딕" w:hAnsi="맑은 고딕"/>
                <w:color w:val="auto"/>
              </w:rPr>
            </w:pPr>
            <w:r w:rsidRPr="00925F69">
              <w:rPr>
                <w:rFonts w:ascii="맑은 고딕" w:eastAsia="맑은 고딕" w:hAnsi="맑은 고딕" w:hint="eastAsia"/>
                <w:color w:val="auto"/>
              </w:rPr>
              <w:t>항목번호변경</w:t>
            </w:r>
          </w:p>
        </w:tc>
      </w:tr>
      <w:tr w:rsidR="008E42E9" w:rsidRPr="00925F69" w14:paraId="71EDED72" w14:textId="77777777" w:rsidTr="00A5598A">
        <w:tc>
          <w:tcPr>
            <w:tcW w:w="1085" w:type="dxa"/>
          </w:tcPr>
          <w:p w14:paraId="206726EB" w14:textId="77777777" w:rsidR="008E42E9" w:rsidRPr="00925F69" w:rsidRDefault="008E42E9" w:rsidP="00A9799B">
            <w:pPr>
              <w:pStyle w:val="a6"/>
              <w:jc w:val="center"/>
              <w:rPr>
                <w:rFonts w:ascii="맑은 고딕" w:eastAsia="맑은 고딕" w:hAnsi="맑은 고딕"/>
                <w:color w:val="auto"/>
              </w:rPr>
            </w:pPr>
            <w:r w:rsidRPr="00925F69">
              <w:rPr>
                <w:rFonts w:ascii="맑은 고딕" w:eastAsia="맑은 고딕" w:hAnsi="맑은 고딕" w:hint="eastAsia"/>
                <w:color w:val="auto"/>
              </w:rPr>
              <w:t>(14)</w:t>
            </w:r>
          </w:p>
        </w:tc>
        <w:tc>
          <w:tcPr>
            <w:tcW w:w="3134" w:type="dxa"/>
          </w:tcPr>
          <w:p w14:paraId="304CC92F" w14:textId="77777777" w:rsidR="008E42E9" w:rsidRPr="00925F69" w:rsidRDefault="008E42E9" w:rsidP="00B60EC5">
            <w:pPr>
              <w:pStyle w:val="a6"/>
              <w:rPr>
                <w:rFonts w:ascii="맑은 고딕" w:eastAsia="맑은 고딕" w:hAnsi="맑은 고딕"/>
                <w:color w:val="auto"/>
              </w:rPr>
            </w:pPr>
            <w:r w:rsidRPr="00925F69">
              <w:rPr>
                <w:rFonts w:ascii="맑은 고딕" w:eastAsia="맑은 고딕" w:hAnsi="맑은 고딕" w:hint="eastAsia"/>
                <w:color w:val="auto"/>
              </w:rPr>
              <w:t>그 밖의 계정과목에 계상</w:t>
            </w:r>
          </w:p>
        </w:tc>
        <w:tc>
          <w:tcPr>
            <w:tcW w:w="1134" w:type="dxa"/>
          </w:tcPr>
          <w:p w14:paraId="0CCED250" w14:textId="77777777" w:rsidR="008E42E9" w:rsidRPr="00925F69" w:rsidRDefault="008E42E9" w:rsidP="00B60EC5">
            <w:pPr>
              <w:pStyle w:val="a6"/>
              <w:jc w:val="center"/>
              <w:rPr>
                <w:rFonts w:ascii="맑은 고딕" w:eastAsia="맑은 고딕" w:hAnsi="맑은 고딕"/>
                <w:color w:val="auto"/>
              </w:rPr>
            </w:pPr>
            <w:r w:rsidRPr="00925F69">
              <w:rPr>
                <w:rFonts w:ascii="맑은 고딕" w:eastAsia="맑은 고딕" w:hAnsi="맑은 고딕" w:hint="eastAsia"/>
                <w:color w:val="auto"/>
              </w:rPr>
              <w:t>(13)</w:t>
            </w:r>
          </w:p>
        </w:tc>
        <w:tc>
          <w:tcPr>
            <w:tcW w:w="3119" w:type="dxa"/>
          </w:tcPr>
          <w:p w14:paraId="7567106A" w14:textId="77777777" w:rsidR="008E42E9" w:rsidRPr="00925F69" w:rsidRDefault="008E42E9" w:rsidP="00B60EC5">
            <w:pPr>
              <w:pStyle w:val="a6"/>
              <w:rPr>
                <w:rFonts w:ascii="맑은 고딕" w:eastAsia="맑은 고딕" w:hAnsi="맑은 고딕"/>
                <w:color w:val="auto"/>
              </w:rPr>
            </w:pPr>
            <w:r w:rsidRPr="00925F69">
              <w:rPr>
                <w:rFonts w:ascii="맑은 고딕" w:eastAsia="맑은 고딕" w:hAnsi="맑은 고딕" w:hint="eastAsia"/>
                <w:color w:val="auto"/>
              </w:rPr>
              <w:t>그 밖의 계정과목에 계상</w:t>
            </w:r>
          </w:p>
        </w:tc>
        <w:tc>
          <w:tcPr>
            <w:tcW w:w="2221" w:type="dxa"/>
          </w:tcPr>
          <w:p w14:paraId="0DEDAC0B" w14:textId="77777777" w:rsidR="008E42E9" w:rsidRPr="00925F69" w:rsidRDefault="008E42E9" w:rsidP="00C35D9B">
            <w:pPr>
              <w:pStyle w:val="a6"/>
              <w:rPr>
                <w:rFonts w:ascii="맑은 고딕" w:eastAsia="맑은 고딕" w:hAnsi="맑은 고딕"/>
                <w:color w:val="auto"/>
              </w:rPr>
            </w:pPr>
            <w:r w:rsidRPr="00925F69">
              <w:rPr>
                <w:rFonts w:ascii="맑은 고딕" w:eastAsia="맑은 고딕" w:hAnsi="맑은 고딕" w:hint="eastAsia"/>
                <w:color w:val="auto"/>
              </w:rPr>
              <w:t>항목번호변경</w:t>
            </w:r>
          </w:p>
        </w:tc>
      </w:tr>
    </w:tbl>
    <w:p w14:paraId="4FBB2B3E" w14:textId="77777777" w:rsidR="00AC393F" w:rsidRPr="00925F69" w:rsidRDefault="00A5598A" w:rsidP="00032BCD">
      <w:pPr>
        <w:pStyle w:val="af8"/>
        <w:ind w:leftChars="0" w:left="360"/>
        <w:jc w:val="both"/>
        <w:rPr>
          <w:rFonts w:ascii="맑은 고딕" w:eastAsia="맑은 고딕" w:hAnsi="맑은 고딕"/>
          <w:color w:val="000000" w:themeColor="text1"/>
          <w:sz w:val="20"/>
          <w:szCs w:val="20"/>
        </w:rPr>
      </w:pPr>
      <w:r w:rsidRPr="00925F69">
        <w:rPr>
          <w:rFonts w:ascii="맑은 고딕" w:eastAsia="맑은 고딕" w:hAnsi="맑은 고딕" w:hint="eastAsia"/>
          <w:bCs/>
          <w:sz w:val="20"/>
          <w:szCs w:val="20"/>
        </w:rPr>
        <w:t xml:space="preserve">- 85 </w:t>
      </w:r>
      <w:r w:rsidRPr="00925F69">
        <w:rPr>
          <w:rFonts w:ascii="맑은 고딕" w:eastAsia="맑은 고딕" w:hAnsi="맑은 고딕"/>
          <w:bCs/>
          <w:sz w:val="20"/>
          <w:szCs w:val="20"/>
        </w:rPr>
        <w:t>D102401</w:t>
      </w:r>
      <w:r w:rsidRPr="00925F69">
        <w:rPr>
          <w:rFonts w:ascii="맑은 고딕" w:eastAsia="맑은 고딕" w:hAnsi="맑은 고딕" w:hint="eastAsia"/>
          <w:bCs/>
          <w:sz w:val="20"/>
          <w:szCs w:val="20"/>
        </w:rPr>
        <w:t xml:space="preserve"> 공제감면세액계산서</w:t>
      </w:r>
      <w:r w:rsidRPr="00925F69">
        <w:rPr>
          <w:rFonts w:ascii="맑은 고딕" w:eastAsia="맑은 고딕" w:hAnsi="맑은 고딕"/>
          <w:bCs/>
          <w:sz w:val="20"/>
          <w:szCs w:val="20"/>
        </w:rPr>
        <w:t>(5)</w:t>
      </w:r>
      <w:r w:rsidRPr="00925F69">
        <w:rPr>
          <w:rFonts w:ascii="맑은 고딕" w:eastAsia="맑은 고딕" w:hAnsi="맑은 고딕" w:hint="eastAsia"/>
          <w:bCs/>
          <w:sz w:val="20"/>
          <w:szCs w:val="20"/>
        </w:rPr>
        <w:t xml:space="preserve"> </w:t>
      </w:r>
      <w:proofErr w:type="spellStart"/>
      <w:r w:rsidR="00032BCD" w:rsidRPr="00925F69">
        <w:rPr>
          <w:rFonts w:ascii="맑은 고딕" w:eastAsia="맑은 고딕" w:hAnsi="맑은 고딕" w:hint="eastAsia"/>
          <w:sz w:val="20"/>
          <w:szCs w:val="20"/>
        </w:rPr>
        <w:t>전기이월액</w:t>
      </w:r>
      <w:proofErr w:type="spellEnd"/>
      <w:r w:rsidR="00032BCD" w:rsidRPr="00925F69">
        <w:rPr>
          <w:rFonts w:ascii="맑은 고딕" w:eastAsia="맑은 고딕" w:hAnsi="맑은 고딕" w:hint="eastAsia"/>
          <w:sz w:val="20"/>
          <w:szCs w:val="20"/>
        </w:rPr>
        <w:t xml:space="preserve"> 국가별 안분명세 제출불가</w:t>
      </w:r>
    </w:p>
    <w:p w14:paraId="5A76DB0A" w14:textId="77777777" w:rsidR="00702C91" w:rsidRPr="00925F69" w:rsidRDefault="00702C91" w:rsidP="00032BCD">
      <w:pPr>
        <w:pStyle w:val="af8"/>
        <w:ind w:leftChars="0" w:left="360"/>
        <w:jc w:val="both"/>
        <w:rPr>
          <w:rFonts w:ascii="맑은 고딕" w:eastAsia="맑은 고딕" w:hAnsi="맑은 고딕"/>
          <w:color w:val="000000" w:themeColor="text1"/>
          <w:sz w:val="20"/>
          <w:szCs w:val="20"/>
        </w:rPr>
      </w:pPr>
      <w:r w:rsidRPr="00925F69">
        <w:rPr>
          <w:rFonts w:ascii="맑은 고딕" w:eastAsia="맑은 고딕" w:hAnsi="맑은 고딕" w:hint="eastAsia"/>
          <w:bCs/>
          <w:sz w:val="20"/>
          <w:szCs w:val="20"/>
        </w:rPr>
        <w:lastRenderedPageBreak/>
        <w:t xml:space="preserve">- 95 </w:t>
      </w:r>
      <w:r w:rsidRPr="00925F69">
        <w:rPr>
          <w:rFonts w:ascii="맑은 고딕" w:eastAsia="맑은 고딕" w:hAnsi="맑은 고딕"/>
          <w:bCs/>
          <w:sz w:val="20"/>
          <w:szCs w:val="20"/>
        </w:rPr>
        <w:t>D102401</w:t>
      </w:r>
      <w:r w:rsidRPr="00925F69">
        <w:rPr>
          <w:rFonts w:ascii="맑은 고딕" w:eastAsia="맑은 고딕" w:hAnsi="맑은 고딕" w:hint="eastAsia"/>
          <w:bCs/>
          <w:sz w:val="20"/>
          <w:szCs w:val="20"/>
        </w:rPr>
        <w:t xml:space="preserve"> 공제감면세액계산서</w:t>
      </w:r>
      <w:r w:rsidRPr="00925F69">
        <w:rPr>
          <w:rFonts w:ascii="맑은 고딕" w:eastAsia="맑은 고딕" w:hAnsi="맑은 고딕"/>
          <w:bCs/>
          <w:sz w:val="20"/>
          <w:szCs w:val="20"/>
        </w:rPr>
        <w:t>(5)</w:t>
      </w:r>
      <w:r w:rsidRPr="00925F69">
        <w:rPr>
          <w:rFonts w:ascii="맑은 고딕" w:eastAsia="맑은 고딕" w:hAnsi="맑은 고딕" w:hint="eastAsia"/>
          <w:bCs/>
          <w:sz w:val="20"/>
          <w:szCs w:val="20"/>
        </w:rPr>
        <w:t xml:space="preserve"> </w:t>
      </w:r>
      <w:proofErr w:type="spellStart"/>
      <w:r w:rsidR="00032BCD" w:rsidRPr="00925F69">
        <w:rPr>
          <w:rFonts w:ascii="맑은 고딕" w:eastAsia="맑은 고딕" w:hAnsi="맑은 고딕" w:hint="eastAsia"/>
          <w:sz w:val="20"/>
          <w:szCs w:val="20"/>
        </w:rPr>
        <w:t>전기이월액</w:t>
      </w:r>
      <w:proofErr w:type="spellEnd"/>
      <w:r w:rsidR="00032BCD" w:rsidRPr="00925F69">
        <w:rPr>
          <w:rFonts w:ascii="맑은 고딕" w:eastAsia="맑은 고딕" w:hAnsi="맑은 고딕" w:hint="eastAsia"/>
          <w:sz w:val="20"/>
          <w:szCs w:val="20"/>
        </w:rPr>
        <w:t xml:space="preserve"> 국가별 안분명세 제출불가</w:t>
      </w:r>
    </w:p>
    <w:p w14:paraId="1CBDEF98" w14:textId="77777777" w:rsidR="00A5598A" w:rsidRPr="00925F69" w:rsidRDefault="00A5598A" w:rsidP="00A5598A">
      <w:pPr>
        <w:pStyle w:val="a6"/>
        <w:pBdr>
          <w:bottom w:val="single" w:sz="6" w:space="1" w:color="auto"/>
        </w:pBdr>
        <w:rPr>
          <w:rFonts w:asciiTheme="minorEastAsia" w:eastAsiaTheme="minorEastAsia" w:hAnsiTheme="minorEastAsia"/>
          <w:b/>
          <w:color w:val="000000" w:themeColor="text1"/>
        </w:rPr>
      </w:pPr>
    </w:p>
    <w:p w14:paraId="3D9D4F58" w14:textId="77777777" w:rsidR="00D64422" w:rsidRPr="00925F69" w:rsidRDefault="00D159FC" w:rsidP="00D159FC">
      <w:pPr>
        <w:pStyle w:val="a6"/>
        <w:spacing w:line="240" w:lineRule="auto"/>
        <w:rPr>
          <w:rFonts w:ascii="맑은 고딕" w:eastAsia="맑은 고딕" w:hAnsi="맑은 고딕" w:cs="굴림"/>
          <w:b/>
          <w:bCs/>
          <w:color w:val="FF0000"/>
        </w:rPr>
      </w:pPr>
      <w:r w:rsidRPr="00925F69">
        <w:rPr>
          <w:rFonts w:asciiTheme="minorEastAsia" w:eastAsiaTheme="minorEastAsia" w:hAnsiTheme="minorEastAsia" w:hint="eastAsia"/>
          <w:b/>
          <w:color w:val="FF0000"/>
          <w:sz w:val="28"/>
          <w:szCs w:val="28"/>
        </w:rPr>
        <w:t>&lt;2021.0</w:t>
      </w:r>
      <w:r w:rsidR="00D64422" w:rsidRPr="00925F69">
        <w:rPr>
          <w:rFonts w:asciiTheme="minorEastAsia" w:eastAsiaTheme="minorEastAsia" w:hAnsiTheme="minorEastAsia"/>
          <w:b/>
          <w:color w:val="FF0000"/>
          <w:sz w:val="28"/>
          <w:szCs w:val="28"/>
        </w:rPr>
        <w:t>3</w:t>
      </w:r>
      <w:r w:rsidRPr="00925F69">
        <w:rPr>
          <w:rFonts w:asciiTheme="minorEastAsia" w:eastAsiaTheme="minorEastAsia" w:hAnsiTheme="minorEastAsia" w:hint="eastAsia"/>
          <w:b/>
          <w:color w:val="FF0000"/>
          <w:sz w:val="28"/>
          <w:szCs w:val="28"/>
        </w:rPr>
        <w:t>.</w:t>
      </w:r>
      <w:r w:rsidR="00BC18B4" w:rsidRPr="00925F69">
        <w:rPr>
          <w:rFonts w:asciiTheme="minorEastAsia" w:eastAsiaTheme="minorEastAsia" w:hAnsiTheme="minorEastAsia"/>
          <w:b/>
          <w:color w:val="FF0000"/>
          <w:sz w:val="28"/>
          <w:szCs w:val="28"/>
        </w:rPr>
        <w:t>2</w:t>
      </w:r>
      <w:r w:rsidR="002208B0" w:rsidRPr="00925F69">
        <w:rPr>
          <w:rFonts w:asciiTheme="minorEastAsia" w:eastAsiaTheme="minorEastAsia" w:hAnsiTheme="minorEastAsia" w:hint="eastAsia"/>
          <w:b/>
          <w:color w:val="FF0000"/>
          <w:sz w:val="28"/>
          <w:szCs w:val="28"/>
        </w:rPr>
        <w:t>5</w:t>
      </w:r>
      <w:r w:rsidRPr="00925F69">
        <w:rPr>
          <w:rFonts w:asciiTheme="minorEastAsia" w:eastAsiaTheme="minorEastAsia" w:hAnsiTheme="minorEastAsia" w:hint="eastAsia"/>
          <w:b/>
          <w:color w:val="FF0000"/>
          <w:sz w:val="28"/>
          <w:szCs w:val="28"/>
        </w:rPr>
        <w:t>.공지&gt;</w:t>
      </w:r>
    </w:p>
    <w:p w14:paraId="56F9B47D" w14:textId="77777777" w:rsidR="00426CB6" w:rsidRPr="00925F69" w:rsidRDefault="00426CB6" w:rsidP="00426CB6">
      <w:pPr>
        <w:pStyle w:val="a6"/>
        <w:spacing w:line="240" w:lineRule="auto"/>
        <w:rPr>
          <w:rFonts w:ascii="맑은 고딕" w:eastAsia="맑은 고딕" w:hAnsi="맑은 고딕" w:cs="굴림"/>
          <w:b/>
          <w:bCs/>
          <w:color w:val="auto"/>
        </w:rPr>
      </w:pPr>
      <w:r w:rsidRPr="00925F69">
        <w:rPr>
          <w:rFonts w:ascii="맑은 고딕" w:eastAsia="맑은 고딕" w:hAnsi="맑은 고딕" w:cs="굴림"/>
          <w:b/>
          <w:bCs/>
          <w:color w:val="auto"/>
        </w:rPr>
        <w:t xml:space="preserve">1. </w:t>
      </w:r>
      <w:r w:rsidRPr="00925F69">
        <w:rPr>
          <w:rFonts w:ascii="맑은 고딕" w:eastAsia="맑은 고딕" w:hAnsi="맑은 고딕" w:cs="굴림" w:hint="eastAsia"/>
          <w:b/>
          <w:bCs/>
          <w:color w:val="auto"/>
        </w:rPr>
        <w:t>국외특수관계인 기본사항(</w:t>
      </w:r>
      <w:r w:rsidRPr="00925F69">
        <w:rPr>
          <w:rFonts w:ascii="맑은 고딕" w:eastAsia="맑은 고딕" w:hAnsi="맑은 고딕" w:cs="굴림"/>
          <w:b/>
          <w:bCs/>
          <w:color w:val="auto"/>
        </w:rPr>
        <w:t>Z101200)</w:t>
      </w:r>
    </w:p>
    <w:p w14:paraId="448E113A" w14:textId="77777777" w:rsidR="00D64422" w:rsidRPr="00925F69" w:rsidRDefault="00426CB6" w:rsidP="00D64422">
      <w:pPr>
        <w:pStyle w:val="a6"/>
        <w:spacing w:line="240" w:lineRule="auto"/>
        <w:ind w:left="400"/>
        <w:rPr>
          <w:rFonts w:ascii="맑은 고딕" w:eastAsia="맑은 고딕" w:hAnsi="맑은 고딕"/>
          <w:color w:val="000000" w:themeColor="text1"/>
        </w:rPr>
      </w:pPr>
      <w:r w:rsidRPr="00925F69">
        <w:rPr>
          <w:rFonts w:ascii="맑은 고딕" w:eastAsia="맑은 고딕" w:hAnsi="맑은 고딕" w:hint="eastAsia"/>
          <w:color w:val="000000" w:themeColor="text1"/>
        </w:rPr>
        <w:t>- 대표자성명 N</w:t>
      </w:r>
      <w:r w:rsidRPr="00925F69">
        <w:rPr>
          <w:rFonts w:ascii="맑은 고딕" w:eastAsia="맑은 고딕" w:hAnsi="맑은 고딕"/>
          <w:color w:val="000000" w:themeColor="text1"/>
        </w:rPr>
        <w:t xml:space="preserve">ull </w:t>
      </w:r>
      <w:r w:rsidRPr="00925F69">
        <w:rPr>
          <w:rFonts w:ascii="맑은 고딕" w:eastAsia="맑은 고딕" w:hAnsi="맑은 고딕" w:hint="eastAsia"/>
          <w:color w:val="000000" w:themeColor="text1"/>
        </w:rPr>
        <w:t>허용으로 변경</w:t>
      </w:r>
      <w:r w:rsidR="00BC18B4" w:rsidRPr="00925F69">
        <w:rPr>
          <w:rFonts w:ascii="맑은 고딕" w:eastAsia="맑은 고딕" w:hAnsi="맑은 고딕" w:cs="굴림" w:hint="eastAsia"/>
          <w:bCs/>
          <w:color w:val="auto"/>
        </w:rPr>
        <w:t>(</w:t>
      </w:r>
      <w:r w:rsidR="00BC18B4" w:rsidRPr="00925F69">
        <w:rPr>
          <w:rFonts w:ascii="맑은 고딕" w:eastAsia="맑은 고딕" w:hAnsi="맑은 고딕" w:cs="굴림"/>
          <w:bCs/>
          <w:color w:val="auto"/>
        </w:rPr>
        <w:t>’</w:t>
      </w:r>
      <w:r w:rsidR="00BC18B4" w:rsidRPr="00925F69">
        <w:rPr>
          <w:rFonts w:ascii="맑은 고딕" w:eastAsia="맑은 고딕" w:hAnsi="맑은 고딕" w:cs="굴림" w:hint="eastAsia"/>
          <w:bCs/>
          <w:color w:val="auto"/>
        </w:rPr>
        <w:t>2</w:t>
      </w:r>
      <w:r w:rsidR="00BC18B4" w:rsidRPr="00925F69">
        <w:rPr>
          <w:rFonts w:ascii="맑은 고딕" w:eastAsia="맑은 고딕" w:hAnsi="맑은 고딕" w:cs="굴림"/>
          <w:bCs/>
          <w:color w:val="auto"/>
        </w:rPr>
        <w:t>1</w:t>
      </w:r>
      <w:r w:rsidR="00BC18B4" w:rsidRPr="00925F69">
        <w:rPr>
          <w:rFonts w:ascii="맑은 고딕" w:eastAsia="맑은 고딕" w:hAnsi="맑은 고딕" w:cs="굴림" w:hint="eastAsia"/>
          <w:bCs/>
          <w:color w:val="auto"/>
        </w:rPr>
        <w:t>.</w:t>
      </w:r>
      <w:r w:rsidR="00BC18B4" w:rsidRPr="00925F69">
        <w:rPr>
          <w:rFonts w:ascii="맑은 고딕" w:eastAsia="맑은 고딕" w:hAnsi="맑은 고딕" w:cs="굴림"/>
          <w:bCs/>
          <w:color w:val="auto"/>
        </w:rPr>
        <w:t>3</w:t>
      </w:r>
      <w:r w:rsidR="00BC18B4" w:rsidRPr="00925F69">
        <w:rPr>
          <w:rFonts w:ascii="맑은 고딕" w:eastAsia="맑은 고딕" w:hAnsi="맑은 고딕" w:cs="굴림" w:hint="eastAsia"/>
          <w:bCs/>
          <w:color w:val="auto"/>
        </w:rPr>
        <w:t>.</w:t>
      </w:r>
      <w:r w:rsidR="00BC18B4" w:rsidRPr="00925F69">
        <w:rPr>
          <w:rFonts w:ascii="맑은 고딕" w:eastAsia="맑은 고딕" w:hAnsi="맑은 고딕" w:cs="굴림"/>
          <w:bCs/>
          <w:color w:val="auto"/>
        </w:rPr>
        <w:t>19</w:t>
      </w:r>
      <w:r w:rsidR="00BC18B4" w:rsidRPr="00925F69">
        <w:rPr>
          <w:rFonts w:ascii="맑은 고딕" w:eastAsia="맑은 고딕" w:hAnsi="맑은 고딕" w:cs="굴림" w:hint="eastAsia"/>
          <w:bCs/>
          <w:color w:val="auto"/>
        </w:rPr>
        <w:t xml:space="preserve"> 오전 6시 </w:t>
      </w:r>
      <w:proofErr w:type="spellStart"/>
      <w:r w:rsidR="00BC18B4" w:rsidRPr="00925F69">
        <w:rPr>
          <w:rFonts w:ascii="맑은 고딕" w:eastAsia="맑은 고딕" w:hAnsi="맑은 고딕" w:cs="굴림" w:hint="eastAsia"/>
          <w:bCs/>
          <w:color w:val="auto"/>
        </w:rPr>
        <w:t>기반영</w:t>
      </w:r>
      <w:proofErr w:type="spellEnd"/>
      <w:r w:rsidR="00BC18B4" w:rsidRPr="00925F69">
        <w:rPr>
          <w:rFonts w:ascii="맑은 고딕" w:eastAsia="맑은 고딕" w:hAnsi="맑은 고딕" w:cs="굴림" w:hint="eastAsia"/>
          <w:bCs/>
          <w:color w:val="auto"/>
        </w:rPr>
        <w:t>)</w:t>
      </w:r>
    </w:p>
    <w:p w14:paraId="1937B48A" w14:textId="77777777" w:rsidR="00D64422" w:rsidRPr="00925F69" w:rsidRDefault="00D64422" w:rsidP="00D64422">
      <w:pPr>
        <w:pStyle w:val="a6"/>
        <w:pBdr>
          <w:bottom w:val="single" w:sz="6" w:space="1" w:color="auto"/>
        </w:pBdr>
        <w:rPr>
          <w:rFonts w:ascii="맑은 고딕" w:eastAsia="맑은 고딕" w:hAnsi="맑은 고딕" w:cs="굴림"/>
          <w:b/>
          <w:bCs/>
          <w:color w:val="FF0000"/>
        </w:rPr>
      </w:pPr>
    </w:p>
    <w:p w14:paraId="0915DD24" w14:textId="77777777" w:rsidR="00D64422" w:rsidRPr="00925F69" w:rsidRDefault="00D64422" w:rsidP="00D64422">
      <w:pPr>
        <w:pStyle w:val="a6"/>
        <w:pBdr>
          <w:bottom w:val="single" w:sz="6" w:space="1" w:color="auto"/>
        </w:pBdr>
        <w:rPr>
          <w:rFonts w:ascii="맑은 고딕" w:eastAsia="맑은 고딕" w:hAnsi="맑은 고딕" w:cs="굴림"/>
          <w:b/>
          <w:bCs/>
          <w:color w:val="FF0000"/>
        </w:rPr>
      </w:pPr>
    </w:p>
    <w:p w14:paraId="26D15ABD" w14:textId="77777777" w:rsidR="0060536C" w:rsidRPr="00925F69" w:rsidRDefault="0060536C" w:rsidP="0060536C">
      <w:pPr>
        <w:pStyle w:val="a6"/>
        <w:spacing w:line="240" w:lineRule="auto"/>
        <w:rPr>
          <w:rFonts w:asciiTheme="minorEastAsia" w:eastAsiaTheme="minorEastAsia" w:hAnsiTheme="minorEastAsia"/>
          <w:b/>
          <w:color w:val="FF0000"/>
          <w:sz w:val="24"/>
        </w:rPr>
      </w:pPr>
      <w:r w:rsidRPr="00925F69">
        <w:rPr>
          <w:rFonts w:asciiTheme="minorEastAsia" w:eastAsiaTheme="minorEastAsia" w:hAnsiTheme="minorEastAsia" w:hint="eastAsia"/>
          <w:b/>
          <w:color w:val="FF0000"/>
          <w:sz w:val="28"/>
          <w:szCs w:val="28"/>
        </w:rPr>
        <w:t>&lt;2021.02.</w:t>
      </w:r>
      <w:r w:rsidRPr="00925F69">
        <w:rPr>
          <w:rFonts w:asciiTheme="minorEastAsia" w:eastAsiaTheme="minorEastAsia" w:hAnsiTheme="minorEastAsia"/>
          <w:b/>
          <w:color w:val="FF0000"/>
          <w:sz w:val="28"/>
          <w:szCs w:val="28"/>
        </w:rPr>
        <w:t>22</w:t>
      </w:r>
      <w:r w:rsidRPr="00925F69">
        <w:rPr>
          <w:rFonts w:asciiTheme="minorEastAsia" w:eastAsiaTheme="minorEastAsia" w:hAnsiTheme="minorEastAsia" w:hint="eastAsia"/>
          <w:b/>
          <w:color w:val="FF0000"/>
          <w:sz w:val="28"/>
          <w:szCs w:val="28"/>
        </w:rPr>
        <w:t>.공지&gt;</w:t>
      </w:r>
      <w:r w:rsidRPr="00925F69">
        <w:rPr>
          <w:rFonts w:ascii="맑은 고딕" w:eastAsia="맑은 고딕" w:hAnsi="맑은 고딕" w:cs="굴림" w:hint="eastAsia"/>
          <w:b/>
          <w:bCs/>
          <w:color w:val="FF0000"/>
        </w:rPr>
        <w:t>(</w:t>
      </w:r>
      <w:r w:rsidRPr="00925F69">
        <w:rPr>
          <w:rFonts w:ascii="맑은 고딕" w:eastAsia="맑은 고딕" w:hAnsi="맑은 고딕" w:cs="굴림"/>
          <w:b/>
          <w:bCs/>
          <w:color w:val="FF0000"/>
        </w:rPr>
        <w:t>’</w:t>
      </w:r>
      <w:r w:rsidRPr="00925F69">
        <w:rPr>
          <w:rFonts w:ascii="맑은 고딕" w:eastAsia="맑은 고딕" w:hAnsi="맑은 고딕" w:cs="굴림" w:hint="eastAsia"/>
          <w:b/>
          <w:bCs/>
          <w:color w:val="FF0000"/>
        </w:rPr>
        <w:t>2</w:t>
      </w:r>
      <w:r w:rsidRPr="00925F69">
        <w:rPr>
          <w:rFonts w:ascii="맑은 고딕" w:eastAsia="맑은 고딕" w:hAnsi="맑은 고딕" w:cs="굴림"/>
          <w:b/>
          <w:bCs/>
          <w:color w:val="FF0000"/>
        </w:rPr>
        <w:t>1</w:t>
      </w:r>
      <w:r w:rsidRPr="00925F69">
        <w:rPr>
          <w:rFonts w:ascii="맑은 고딕" w:eastAsia="맑은 고딕" w:hAnsi="맑은 고딕" w:cs="굴림" w:hint="eastAsia"/>
          <w:b/>
          <w:bCs/>
          <w:color w:val="FF0000"/>
        </w:rPr>
        <w:t>.</w:t>
      </w:r>
      <w:r w:rsidRPr="00925F69">
        <w:rPr>
          <w:rFonts w:ascii="맑은 고딕" w:eastAsia="맑은 고딕" w:hAnsi="맑은 고딕" w:cs="굴림"/>
          <w:b/>
          <w:bCs/>
          <w:color w:val="FF0000"/>
        </w:rPr>
        <w:t>2</w:t>
      </w:r>
      <w:r w:rsidRPr="00925F69">
        <w:rPr>
          <w:rFonts w:ascii="맑은 고딕" w:eastAsia="맑은 고딕" w:hAnsi="맑은 고딕" w:cs="굴림" w:hint="eastAsia"/>
          <w:b/>
          <w:bCs/>
          <w:color w:val="FF0000"/>
        </w:rPr>
        <w:t>.2</w:t>
      </w:r>
      <w:r w:rsidRPr="00925F69">
        <w:rPr>
          <w:rFonts w:ascii="맑은 고딕" w:eastAsia="맑은 고딕" w:hAnsi="맑은 고딕" w:cs="굴림"/>
          <w:b/>
          <w:bCs/>
          <w:color w:val="FF0000"/>
        </w:rPr>
        <w:t>6</w:t>
      </w:r>
      <w:r w:rsidRPr="00925F69">
        <w:rPr>
          <w:rFonts w:ascii="맑은 고딕" w:eastAsia="맑은 고딕" w:hAnsi="맑은 고딕" w:cs="굴림" w:hint="eastAsia"/>
          <w:b/>
          <w:bCs/>
          <w:color w:val="FF0000"/>
        </w:rPr>
        <w:t xml:space="preserve"> 오전 6시 반영 예정)</w:t>
      </w:r>
    </w:p>
    <w:p w14:paraId="4892C207" w14:textId="77777777" w:rsidR="0060536C" w:rsidRPr="00925F69" w:rsidRDefault="0060536C" w:rsidP="0060536C">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b/>
          <w:bCs/>
          <w:color w:val="auto"/>
        </w:rPr>
        <w:t xml:space="preserve">1. </w:t>
      </w:r>
      <w:r w:rsidRPr="00925F69">
        <w:rPr>
          <w:rFonts w:ascii="맑은 고딕" w:eastAsia="맑은 고딕" w:hAnsi="맑은 고딕" w:hint="eastAsia"/>
          <w:b/>
          <w:color w:val="000000" w:themeColor="text1"/>
        </w:rPr>
        <w:t>특정외국법인의 유보소득 합산과세 판정 명세서(갑)</w:t>
      </w:r>
      <w:r w:rsidRPr="00925F69">
        <w:rPr>
          <w:rFonts w:ascii="맑은 고딕" w:eastAsia="맑은 고딕" w:hAnsi="맑은 고딕" w:cs="굴림"/>
          <w:b/>
          <w:bCs/>
          <w:color w:val="auto"/>
        </w:rPr>
        <w:t>(F1025</w:t>
      </w:r>
      <w:r w:rsidR="00C3597A" w:rsidRPr="00925F69">
        <w:rPr>
          <w:rFonts w:ascii="맑은 고딕" w:eastAsia="맑은 고딕" w:hAnsi="맑은 고딕" w:cs="굴림"/>
          <w:b/>
          <w:bCs/>
          <w:color w:val="auto"/>
        </w:rPr>
        <w:t>00)</w:t>
      </w:r>
    </w:p>
    <w:p w14:paraId="412A5751" w14:textId="77777777" w:rsidR="0060536C" w:rsidRPr="00925F69" w:rsidRDefault="0060536C" w:rsidP="0060536C">
      <w:pPr>
        <w:pStyle w:val="a6"/>
        <w:pBdr>
          <w:bottom w:val="single" w:sz="6" w:space="1" w:color="auto"/>
        </w:pBdr>
        <w:ind w:firstLineChars="100" w:firstLine="200"/>
        <w:rPr>
          <w:rFonts w:ascii="맑은 고딕" w:eastAsia="맑은 고딕" w:hAnsi="맑은 고딕" w:cs="굴림"/>
          <w:b/>
          <w:bCs/>
          <w:color w:val="000000" w:themeColor="text1"/>
        </w:rPr>
      </w:pPr>
      <w:r w:rsidRPr="00925F69">
        <w:rPr>
          <w:rFonts w:ascii="맑은 고딕" w:eastAsia="맑은 고딕" w:hAnsi="맑은 고딕" w:hint="eastAsia"/>
          <w:color w:val="000000" w:themeColor="text1"/>
        </w:rPr>
        <w:t>- 항</w:t>
      </w:r>
      <w:r w:rsidRPr="00925F69">
        <w:rPr>
          <w:rFonts w:asciiTheme="minorEastAsia" w:eastAsiaTheme="minorEastAsia" w:hAnsiTheme="minorEastAsia" w:hint="eastAsia"/>
          <w:color w:val="000000" w:themeColor="text1"/>
        </w:rPr>
        <w:t>목(8)~항목(</w:t>
      </w:r>
      <w:r w:rsidRPr="00925F69">
        <w:rPr>
          <w:rFonts w:asciiTheme="minorEastAsia" w:eastAsiaTheme="minorEastAsia" w:hAnsiTheme="minorEastAsia"/>
          <w:color w:val="000000" w:themeColor="text1"/>
        </w:rPr>
        <w:t xml:space="preserve">10) </w:t>
      </w:r>
      <w:r w:rsidRPr="00925F69">
        <w:rPr>
          <w:rFonts w:asciiTheme="minorEastAsia" w:eastAsiaTheme="minorEastAsia" w:hAnsiTheme="minorEastAsia" w:hint="eastAsia"/>
          <w:color w:val="000000" w:themeColor="text1"/>
        </w:rPr>
        <w:t>소유주식 수량 항목 검증에 대한 설명 추가</w:t>
      </w:r>
    </w:p>
    <w:p w14:paraId="106490ED" w14:textId="77777777" w:rsidR="0060536C" w:rsidRPr="00925F69" w:rsidRDefault="0060536C" w:rsidP="0060536C">
      <w:pPr>
        <w:pStyle w:val="a6"/>
        <w:pBdr>
          <w:bottom w:val="single" w:sz="6" w:space="1" w:color="auto"/>
        </w:pBdr>
        <w:rPr>
          <w:rFonts w:ascii="맑은 고딕" w:eastAsia="맑은 고딕" w:hAnsi="맑은 고딕" w:cs="굴림"/>
          <w:b/>
          <w:bCs/>
          <w:color w:val="000000" w:themeColor="text1"/>
        </w:rPr>
      </w:pPr>
    </w:p>
    <w:p w14:paraId="7D18870C" w14:textId="77777777" w:rsidR="00E5704D" w:rsidRPr="00925F69" w:rsidRDefault="0060536C" w:rsidP="00E5704D">
      <w:pPr>
        <w:pStyle w:val="a6"/>
        <w:pBdr>
          <w:bottom w:val="single" w:sz="6" w:space="1" w:color="auto"/>
        </w:pBdr>
        <w:rPr>
          <w:rFonts w:ascii="맑은 고딕" w:eastAsia="맑은 고딕" w:hAnsi="맑은 고딕"/>
          <w:b/>
          <w:color w:val="000000" w:themeColor="text1"/>
        </w:rPr>
      </w:pPr>
      <w:r w:rsidRPr="00925F69">
        <w:rPr>
          <w:rFonts w:ascii="맑은 고딕" w:eastAsia="맑은 고딕" w:hAnsi="맑은 고딕" w:cs="굴림"/>
          <w:b/>
          <w:bCs/>
          <w:color w:val="000000" w:themeColor="text1"/>
        </w:rPr>
        <w:t xml:space="preserve">2. </w:t>
      </w:r>
      <w:proofErr w:type="spellStart"/>
      <w:r w:rsidRPr="00925F69">
        <w:rPr>
          <w:rFonts w:ascii="맑은 고딕" w:eastAsia="맑은 고딕" w:hAnsi="맑은 고딕" w:hint="eastAsia"/>
          <w:b/>
          <w:color w:val="000000" w:themeColor="text1"/>
        </w:rPr>
        <w:t>특정외국법이의</w:t>
      </w:r>
      <w:proofErr w:type="spellEnd"/>
      <w:r w:rsidRPr="00925F69">
        <w:rPr>
          <w:rFonts w:ascii="맑은 고딕" w:eastAsia="맑은 고딕" w:hAnsi="맑은 고딕" w:hint="eastAsia"/>
          <w:b/>
          <w:color w:val="000000" w:themeColor="text1"/>
        </w:rPr>
        <w:t xml:space="preserve"> 유보소득 계산 명세서(갑)</w:t>
      </w:r>
      <w:r w:rsidRPr="00925F69">
        <w:rPr>
          <w:rFonts w:ascii="맑은 고딕" w:eastAsia="맑은 고딕" w:hAnsi="맑은 고딕"/>
          <w:b/>
          <w:color w:val="000000" w:themeColor="text1"/>
        </w:rPr>
        <w:t>(</w:t>
      </w:r>
      <w:r w:rsidRPr="00925F69">
        <w:rPr>
          <w:rFonts w:ascii="맑은 고딕" w:eastAsia="맑은 고딕" w:hAnsi="맑은 고딕" w:hint="eastAsia"/>
          <w:b/>
          <w:color w:val="000000" w:themeColor="text1"/>
        </w:rPr>
        <w:t>F102800)</w:t>
      </w:r>
      <w:r w:rsidRPr="00925F69">
        <w:rPr>
          <w:rFonts w:ascii="맑은 고딕" w:eastAsia="맑은 고딕" w:hAnsi="맑은 고딕"/>
          <w:b/>
          <w:color w:val="000000" w:themeColor="text1"/>
        </w:rPr>
        <w:t xml:space="preserve"> </w:t>
      </w:r>
      <w:proofErr w:type="spellStart"/>
      <w:r w:rsidRPr="00925F69">
        <w:rPr>
          <w:rFonts w:ascii="맑은 고딕" w:eastAsia="맑은 고딕" w:hAnsi="맑은 고딕" w:hint="eastAsia"/>
          <w:b/>
          <w:color w:val="000000" w:themeColor="text1"/>
        </w:rPr>
        <w:t>파일레이아웃</w:t>
      </w:r>
      <w:proofErr w:type="spellEnd"/>
      <w:r w:rsidRPr="00925F69">
        <w:rPr>
          <w:rFonts w:ascii="맑은 고딕" w:eastAsia="맑은 고딕" w:hAnsi="맑은 고딕" w:hint="eastAsia"/>
          <w:b/>
          <w:color w:val="000000" w:themeColor="text1"/>
        </w:rPr>
        <w:t xml:space="preserve"> 길이 변경</w:t>
      </w:r>
    </w:p>
    <w:p w14:paraId="3101C4FB" w14:textId="77777777" w:rsidR="00E5704D" w:rsidRPr="00925F69" w:rsidRDefault="0060536C" w:rsidP="00E5704D">
      <w:pPr>
        <w:pStyle w:val="a6"/>
        <w:pBdr>
          <w:bottom w:val="single" w:sz="6" w:space="1" w:color="auto"/>
        </w:pBdr>
        <w:rPr>
          <w:rFonts w:ascii="맑은 고딕" w:eastAsia="맑은 고딕" w:hAnsi="맑은 고딕"/>
        </w:rPr>
      </w:pPr>
      <w:r w:rsidRPr="00925F69">
        <w:rPr>
          <w:rFonts w:ascii="맑은 고딕" w:eastAsia="맑은 고딕" w:hAnsi="맑은 고딕" w:hint="eastAsia"/>
          <w:b/>
          <w:color w:val="000000" w:themeColor="text1"/>
        </w:rPr>
        <w:t xml:space="preserve"> </w:t>
      </w:r>
      <w:r w:rsidRPr="00925F69">
        <w:rPr>
          <w:rFonts w:ascii="맑은 고딕" w:eastAsia="맑은 고딕" w:hAnsi="맑은 고딕" w:hint="eastAsia"/>
          <w:color w:val="000000" w:themeColor="text1"/>
        </w:rPr>
        <w:t>-</w:t>
      </w:r>
      <w:r w:rsidRPr="00925F69">
        <w:rPr>
          <w:rFonts w:ascii="맑은 고딕" w:eastAsia="맑은 고딕" w:hAnsi="맑은 고딕"/>
          <w:color w:val="000000" w:themeColor="text1"/>
        </w:rPr>
        <w:t xml:space="preserve"> </w:t>
      </w:r>
      <w:r w:rsidR="00E5704D" w:rsidRPr="00925F69">
        <w:rPr>
          <w:rFonts w:ascii="맑은 고딕" w:eastAsia="맑은 고딕" w:hAnsi="맑은 고딕"/>
          <w:color w:val="000000" w:themeColor="text1"/>
        </w:rPr>
        <w:t>&lt;</w:t>
      </w:r>
      <w:r w:rsidR="00E5704D" w:rsidRPr="00925F69">
        <w:rPr>
          <w:rFonts w:ascii="맑은 고딕" w:eastAsia="맑은 고딕" w:hAnsi="맑은 고딕"/>
          <w:color w:val="auto"/>
        </w:rPr>
        <w:t>2021.02.09.</w:t>
      </w:r>
      <w:r w:rsidR="00E5704D" w:rsidRPr="00925F69">
        <w:rPr>
          <w:rFonts w:ascii="맑은 고딕" w:eastAsia="맑은 고딕" w:hAnsi="맑은 고딕" w:hint="eastAsia"/>
          <w:color w:val="auto"/>
        </w:rPr>
        <w:t>공지</w:t>
      </w:r>
      <w:r w:rsidR="00E5704D" w:rsidRPr="00925F69">
        <w:rPr>
          <w:rFonts w:ascii="맑은 고딕" w:eastAsia="맑은 고딕" w:hAnsi="맑은 고딕"/>
          <w:color w:val="auto"/>
        </w:rPr>
        <w:t>&gt;</w:t>
      </w:r>
      <w:r w:rsidR="00E5704D" w:rsidRPr="00925F69">
        <w:rPr>
          <w:rFonts w:ascii="맑은 고딕" w:eastAsia="맑은 고딕" w:hAnsi="맑은 고딕" w:hint="eastAsia"/>
          <w:color w:val="auto"/>
        </w:rPr>
        <w:t>시</w:t>
      </w:r>
      <w:r w:rsidR="00E5704D" w:rsidRPr="00925F69">
        <w:rPr>
          <w:rFonts w:ascii="맑은 고딕" w:eastAsia="맑은 고딕" w:hAnsi="맑은 고딕" w:hint="eastAsia"/>
        </w:rPr>
        <w:t xml:space="preserve"> </w:t>
      </w:r>
      <w:r w:rsidR="00E5704D" w:rsidRPr="00925F69">
        <w:rPr>
          <w:rFonts w:ascii="맑은 고딕" w:eastAsia="맑은 고딕" w:hAnsi="맑은 고딕"/>
        </w:rPr>
        <w:t>‘</w:t>
      </w:r>
      <w:r w:rsidR="00E5704D" w:rsidRPr="00925F69">
        <w:rPr>
          <w:rFonts w:ascii="맑은 고딕" w:eastAsia="맑은 고딕" w:hAnsi="맑은 고딕" w:hint="eastAsia"/>
          <w:color w:val="auto"/>
        </w:rPr>
        <w:t>계산특례_배당 가능한 유보소득금액(24)</w:t>
      </w:r>
      <w:r w:rsidR="00E5704D" w:rsidRPr="00925F69">
        <w:rPr>
          <w:rFonts w:ascii="맑은 고딕" w:eastAsia="맑은 고딕" w:hAnsi="맑은 고딕"/>
        </w:rPr>
        <w:t xml:space="preserve">’ </w:t>
      </w:r>
      <w:r w:rsidR="00E5704D" w:rsidRPr="00925F69">
        <w:rPr>
          <w:rFonts w:ascii="맑은 고딕" w:eastAsia="맑은 고딕" w:hAnsi="맑은 고딕" w:hint="eastAsia"/>
        </w:rPr>
        <w:t>-</w:t>
      </w:r>
      <w:r w:rsidR="00E5704D" w:rsidRPr="00925F69">
        <w:rPr>
          <w:rFonts w:ascii="맑은 고딕" w:eastAsia="맑은 고딕" w:hAnsi="맑은 고딕"/>
        </w:rPr>
        <w:t>&gt;</w:t>
      </w:r>
      <w:r w:rsidR="00E5704D" w:rsidRPr="00925F69">
        <w:rPr>
          <w:rFonts w:ascii="맑은 고딕" w:eastAsia="맑은 고딕" w:hAnsi="맑은 고딕" w:hint="eastAsia"/>
          <w:color w:val="auto"/>
        </w:rPr>
        <w:t xml:space="preserve"> </w:t>
      </w:r>
      <w:r w:rsidR="00E5704D" w:rsidRPr="00925F69">
        <w:rPr>
          <w:rFonts w:ascii="맑은 고딕" w:eastAsia="맑은 고딕" w:hAnsi="맑은 고딕"/>
        </w:rPr>
        <w:t>‘</w:t>
      </w:r>
      <w:r w:rsidR="00E5704D" w:rsidRPr="00925F69">
        <w:rPr>
          <w:rFonts w:ascii="맑은 고딕" w:eastAsia="맑은 고딕" w:hAnsi="맑은 고딕" w:hint="eastAsia"/>
          <w:color w:val="auto"/>
        </w:rPr>
        <w:t>「국제조세조정에</w:t>
      </w:r>
      <w:r w:rsidR="00E5704D" w:rsidRPr="00925F69">
        <w:rPr>
          <w:rFonts w:ascii="맑은 고딕" w:eastAsia="맑은 고딕" w:hAnsi="맑은 고딕"/>
          <w:color w:val="auto"/>
        </w:rPr>
        <w:t xml:space="preserve"> 관한 법률」</w:t>
      </w:r>
      <w:r w:rsidR="00E5704D" w:rsidRPr="00925F69">
        <w:rPr>
          <w:rFonts w:ascii="맑은 고딕" w:eastAsia="맑은 고딕" w:hAnsi="맑은 고딕" w:hint="eastAsia"/>
        </w:rPr>
        <w:t xml:space="preserve"> </w:t>
      </w:r>
      <w:r w:rsidR="00E5704D" w:rsidRPr="00925F69">
        <w:rPr>
          <w:rFonts w:ascii="맑은 고딕" w:eastAsia="맑은 고딕" w:hAnsi="맑은 고딕"/>
          <w:color w:val="auto"/>
        </w:rPr>
        <w:t xml:space="preserve">제18조제2항에 따른 내국인의 </w:t>
      </w:r>
      <w:proofErr w:type="spellStart"/>
      <w:r w:rsidR="00E5704D" w:rsidRPr="00925F69">
        <w:rPr>
          <w:rFonts w:ascii="맑은 고딕" w:eastAsia="맑은 고딕" w:hAnsi="맑은 고딕"/>
          <w:color w:val="auto"/>
        </w:rPr>
        <w:t>배당간주금액</w:t>
      </w:r>
      <w:proofErr w:type="spellEnd"/>
      <w:r w:rsidR="00E5704D" w:rsidRPr="00925F69">
        <w:rPr>
          <w:rFonts w:ascii="맑은 고딕" w:eastAsia="맑은 고딕" w:hAnsi="맑은 고딕" w:hint="eastAsia"/>
          <w:color w:val="auto"/>
        </w:rPr>
        <w:t>(25)</w:t>
      </w:r>
      <w:r w:rsidR="00E5704D" w:rsidRPr="00925F69">
        <w:rPr>
          <w:rFonts w:ascii="맑은 고딕" w:eastAsia="맑은 고딕" w:hAnsi="맑은 고딕"/>
        </w:rPr>
        <w:t>’</w:t>
      </w:r>
      <w:r w:rsidR="00E5704D" w:rsidRPr="00925F69">
        <w:rPr>
          <w:rFonts w:ascii="맑은 고딕" w:eastAsia="맑은 고딕" w:hAnsi="맑은 고딕" w:hint="eastAsia"/>
        </w:rPr>
        <w:t>으로 항목명 변경으로 공지하였으나</w:t>
      </w:r>
    </w:p>
    <w:p w14:paraId="2BEEA122" w14:textId="77777777" w:rsidR="0060536C" w:rsidRPr="00925F69" w:rsidRDefault="00E5704D" w:rsidP="00E5704D">
      <w:pPr>
        <w:pStyle w:val="a6"/>
        <w:pBdr>
          <w:bottom w:val="single" w:sz="6" w:space="1" w:color="auto"/>
        </w:pBdr>
        <w:rPr>
          <w:rFonts w:ascii="맑은 고딕" w:eastAsia="맑은 고딕" w:hAnsi="맑은 고딕"/>
          <w:color w:val="auto"/>
        </w:rPr>
      </w:pPr>
      <w:r w:rsidRPr="00925F69">
        <w:rPr>
          <w:rFonts w:ascii="맑은 고딕" w:eastAsia="맑은 고딕" w:hAnsi="맑은 고딕" w:hint="eastAsia"/>
        </w:rPr>
        <w:t xml:space="preserve"> </w:t>
      </w:r>
      <w:r w:rsidRPr="00925F69">
        <w:rPr>
          <w:rFonts w:ascii="맑은 고딕" w:eastAsia="맑은 고딕" w:hAnsi="맑은 고딕"/>
        </w:rPr>
        <w:t>‘</w:t>
      </w:r>
      <w:r w:rsidRPr="00925F69">
        <w:rPr>
          <w:rFonts w:ascii="맑은 고딕" w:eastAsia="맑은 고딕" w:hAnsi="맑은 고딕" w:hint="eastAsia"/>
          <w:color w:val="auto"/>
        </w:rPr>
        <w:t>계산특례_배당 가능한 유보소득금액(24)</w:t>
      </w:r>
      <w:r w:rsidRPr="00925F69">
        <w:rPr>
          <w:rFonts w:ascii="맑은 고딕" w:eastAsia="맑은 고딕" w:hAnsi="맑은 고딕"/>
        </w:rPr>
        <w:t xml:space="preserve">’ </w:t>
      </w:r>
      <w:r w:rsidRPr="00925F69">
        <w:rPr>
          <w:rFonts w:ascii="맑은 고딕" w:eastAsia="맑은 고딕" w:hAnsi="맑은 고딕" w:hint="eastAsia"/>
        </w:rPr>
        <w:t>항목 유지하고,</w:t>
      </w:r>
      <w:r w:rsidRPr="00925F69">
        <w:rPr>
          <w:rFonts w:ascii="맑은 고딕" w:eastAsia="맑은 고딕" w:hAnsi="맑은 고딕"/>
          <w:color w:val="000000" w:themeColor="text1"/>
        </w:rPr>
        <w:t xml:space="preserve"> </w:t>
      </w:r>
      <w:r w:rsidR="00C3597A" w:rsidRPr="00925F69">
        <w:rPr>
          <w:rFonts w:ascii="맑은 고딕" w:eastAsia="맑은 고딕" w:hAnsi="맑은 고딕"/>
          <w:color w:val="000000" w:themeColor="text1"/>
        </w:rPr>
        <w:t>‘</w:t>
      </w:r>
      <w:r w:rsidR="00C3597A" w:rsidRPr="00925F69">
        <w:rPr>
          <w:rFonts w:ascii="맑은 고딕" w:eastAsia="맑은 고딕" w:hAnsi="맑은 고딕" w:hint="eastAsia"/>
          <w:color w:val="000000" w:themeColor="text1"/>
        </w:rPr>
        <w:t>「국제조세조정에</w:t>
      </w:r>
      <w:r w:rsidR="00C3597A" w:rsidRPr="00925F69">
        <w:rPr>
          <w:rFonts w:ascii="맑은 고딕" w:eastAsia="맑은 고딕" w:hAnsi="맑은 고딕"/>
          <w:color w:val="000000" w:themeColor="text1"/>
        </w:rPr>
        <w:t xml:space="preserve"> 관한 </w:t>
      </w:r>
      <w:proofErr w:type="spellStart"/>
      <w:r w:rsidR="00C3597A" w:rsidRPr="00925F69">
        <w:rPr>
          <w:rFonts w:ascii="맑은 고딕" w:eastAsia="맑은 고딕" w:hAnsi="맑은 고딕"/>
          <w:color w:val="000000" w:themeColor="text1"/>
        </w:rPr>
        <w:t>법률」제</w:t>
      </w:r>
      <w:proofErr w:type="spellEnd"/>
      <w:r w:rsidR="00C3597A" w:rsidRPr="00925F69">
        <w:rPr>
          <w:rFonts w:ascii="맑은 고딕" w:eastAsia="맑은 고딕" w:hAnsi="맑은 고딕"/>
          <w:color w:val="000000" w:themeColor="text1"/>
        </w:rPr>
        <w:t xml:space="preserve">18조제2항에 따른 내국인의 </w:t>
      </w:r>
      <w:proofErr w:type="spellStart"/>
      <w:r w:rsidR="00C3597A" w:rsidRPr="00925F69">
        <w:rPr>
          <w:rFonts w:ascii="맑은 고딕" w:eastAsia="맑은 고딕" w:hAnsi="맑은 고딕"/>
          <w:color w:val="000000" w:themeColor="text1"/>
        </w:rPr>
        <w:t>배당간주금액</w:t>
      </w:r>
      <w:proofErr w:type="spellEnd"/>
      <w:r w:rsidR="00C3597A" w:rsidRPr="00925F69">
        <w:rPr>
          <w:rFonts w:ascii="맑은 고딕" w:eastAsia="맑은 고딕" w:hAnsi="맑은 고딕"/>
          <w:color w:val="000000" w:themeColor="text1"/>
        </w:rPr>
        <w:t>’</w:t>
      </w:r>
      <w:r w:rsidR="00C3597A" w:rsidRPr="00925F69">
        <w:rPr>
          <w:rFonts w:ascii="맑은 고딕" w:eastAsia="맑은 고딕" w:hAnsi="맑은 고딕" w:hint="eastAsia"/>
          <w:color w:val="000000" w:themeColor="text1"/>
        </w:rPr>
        <w:t xml:space="preserve"> 항목 추가</w:t>
      </w:r>
    </w:p>
    <w:p w14:paraId="7CA867EB" w14:textId="77777777" w:rsidR="00D64422" w:rsidRPr="00925F69" w:rsidRDefault="00D64422" w:rsidP="0060536C">
      <w:pPr>
        <w:pStyle w:val="a6"/>
        <w:pBdr>
          <w:bottom w:val="single" w:sz="6" w:space="1" w:color="auto"/>
        </w:pBdr>
        <w:rPr>
          <w:rFonts w:ascii="맑은 고딕" w:eastAsia="맑은 고딕" w:hAnsi="맑은 고딕"/>
          <w:b/>
          <w:color w:val="000000" w:themeColor="text1"/>
        </w:rPr>
      </w:pPr>
    </w:p>
    <w:p w14:paraId="63A7A904" w14:textId="77777777" w:rsidR="00FB2649" w:rsidRPr="00925F69" w:rsidRDefault="00F01611" w:rsidP="00FB2649">
      <w:pPr>
        <w:pStyle w:val="a6"/>
        <w:spacing w:line="240" w:lineRule="auto"/>
        <w:rPr>
          <w:rFonts w:asciiTheme="minorEastAsia" w:eastAsiaTheme="minorEastAsia" w:hAnsiTheme="minorEastAsia"/>
          <w:b/>
          <w:color w:val="FF0000"/>
          <w:sz w:val="24"/>
        </w:rPr>
      </w:pPr>
      <w:r w:rsidRPr="00925F69">
        <w:rPr>
          <w:rFonts w:asciiTheme="minorEastAsia" w:eastAsiaTheme="minorEastAsia" w:hAnsiTheme="minorEastAsia" w:hint="eastAsia"/>
          <w:b/>
          <w:color w:val="FF0000"/>
          <w:sz w:val="28"/>
          <w:szCs w:val="28"/>
        </w:rPr>
        <w:t>&lt;2021.02.17.공지&gt;</w:t>
      </w:r>
      <w:r w:rsidR="00066269" w:rsidRPr="00925F69">
        <w:rPr>
          <w:rFonts w:ascii="맑은 고딕" w:eastAsia="맑은 고딕" w:hAnsi="맑은 고딕" w:cs="굴림" w:hint="eastAsia"/>
          <w:b/>
          <w:bCs/>
          <w:color w:val="FF0000"/>
        </w:rPr>
        <w:t>(</w:t>
      </w:r>
      <w:r w:rsidR="00066269" w:rsidRPr="00925F69">
        <w:rPr>
          <w:rFonts w:ascii="맑은 고딕" w:eastAsia="맑은 고딕" w:hAnsi="맑은 고딕" w:cs="굴림"/>
          <w:b/>
          <w:bCs/>
          <w:color w:val="FF0000"/>
        </w:rPr>
        <w:t>’</w:t>
      </w:r>
      <w:r w:rsidR="00066269" w:rsidRPr="00925F69">
        <w:rPr>
          <w:rFonts w:ascii="맑은 고딕" w:eastAsia="맑은 고딕" w:hAnsi="맑은 고딕" w:cs="굴림" w:hint="eastAsia"/>
          <w:b/>
          <w:bCs/>
          <w:color w:val="FF0000"/>
        </w:rPr>
        <w:t>2</w:t>
      </w:r>
      <w:r w:rsidR="00066269" w:rsidRPr="00925F69">
        <w:rPr>
          <w:rFonts w:ascii="맑은 고딕" w:eastAsia="맑은 고딕" w:hAnsi="맑은 고딕" w:cs="굴림"/>
          <w:b/>
          <w:bCs/>
          <w:color w:val="FF0000"/>
        </w:rPr>
        <w:t>1</w:t>
      </w:r>
      <w:r w:rsidR="00066269" w:rsidRPr="00925F69">
        <w:rPr>
          <w:rFonts w:ascii="맑은 고딕" w:eastAsia="맑은 고딕" w:hAnsi="맑은 고딕" w:cs="굴림" w:hint="eastAsia"/>
          <w:b/>
          <w:bCs/>
          <w:color w:val="FF0000"/>
        </w:rPr>
        <w:t>.</w:t>
      </w:r>
      <w:r w:rsidR="00066269" w:rsidRPr="00925F69">
        <w:rPr>
          <w:rFonts w:ascii="맑은 고딕" w:eastAsia="맑은 고딕" w:hAnsi="맑은 고딕" w:cs="굴림"/>
          <w:b/>
          <w:bCs/>
          <w:color w:val="FF0000"/>
        </w:rPr>
        <w:t>2</w:t>
      </w:r>
      <w:r w:rsidR="00066269" w:rsidRPr="00925F69">
        <w:rPr>
          <w:rFonts w:ascii="맑은 고딕" w:eastAsia="맑은 고딕" w:hAnsi="맑은 고딕" w:cs="굴림" w:hint="eastAsia"/>
          <w:b/>
          <w:bCs/>
          <w:color w:val="FF0000"/>
        </w:rPr>
        <w:t>.2</w:t>
      </w:r>
      <w:r w:rsidR="00066269" w:rsidRPr="00925F69">
        <w:rPr>
          <w:rFonts w:ascii="맑은 고딕" w:eastAsia="맑은 고딕" w:hAnsi="맑은 고딕" w:cs="굴림"/>
          <w:b/>
          <w:bCs/>
          <w:color w:val="FF0000"/>
        </w:rPr>
        <w:t>6</w:t>
      </w:r>
      <w:r w:rsidR="00066269" w:rsidRPr="00925F69">
        <w:rPr>
          <w:rFonts w:ascii="맑은 고딕" w:eastAsia="맑은 고딕" w:hAnsi="맑은 고딕" w:cs="굴림" w:hint="eastAsia"/>
          <w:b/>
          <w:bCs/>
          <w:color w:val="FF0000"/>
        </w:rPr>
        <w:t xml:space="preserve"> 오전 6시 반영 예정)</w:t>
      </w:r>
    </w:p>
    <w:p w14:paraId="320BE807" w14:textId="77777777" w:rsidR="00066269" w:rsidRPr="00925F69" w:rsidRDefault="00066269" w:rsidP="00066269">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b/>
          <w:bCs/>
          <w:color w:val="auto"/>
        </w:rPr>
        <w:t xml:space="preserve">1. </w:t>
      </w:r>
      <w:r w:rsidRPr="00925F69">
        <w:rPr>
          <w:rFonts w:ascii="맑은 고딕" w:eastAsia="맑은 고딕" w:hAnsi="맑은 고딕" w:cs="굴림" w:hint="eastAsia"/>
          <w:b/>
          <w:bCs/>
          <w:color w:val="auto"/>
        </w:rPr>
        <w:t>지급보증 용역거래 명세서</w:t>
      </w:r>
      <w:r w:rsidRPr="00925F69">
        <w:rPr>
          <w:rFonts w:ascii="맑은 고딕" w:eastAsia="맑은 고딕" w:hAnsi="맑은 고딕" w:cs="굴림"/>
          <w:b/>
          <w:bCs/>
          <w:color w:val="auto"/>
        </w:rPr>
        <w:t xml:space="preserve">(F101600) 수정사항=&gt; </w:t>
      </w:r>
      <w:r w:rsidRPr="00925F69">
        <w:rPr>
          <w:rFonts w:ascii="맑은 고딕" w:eastAsia="맑은 고딕" w:hAnsi="맑은 고딕" w:cs="굴림" w:hint="eastAsia"/>
          <w:b/>
          <w:bCs/>
          <w:color w:val="auto"/>
        </w:rPr>
        <w:t>정상가격산출방법 작성코드 변경</w:t>
      </w:r>
      <w:r w:rsidRPr="00925F69">
        <w:rPr>
          <w:rFonts w:asciiTheme="minorHAnsi" w:eastAsiaTheme="minorHAnsi" w:hAnsiTheme="minorHAnsi"/>
          <w:color w:val="000000" w:themeColor="text1"/>
        </w:rPr>
        <w:t xml:space="preserve">( </w:t>
      </w:r>
      <w:r w:rsidRPr="00925F69">
        <w:rPr>
          <w:rFonts w:asciiTheme="minorHAnsi" w:eastAsiaTheme="minorHAnsi" w:hAnsiTheme="minorHAnsi" w:hint="eastAsia"/>
          <w:color w:val="000000" w:themeColor="text1"/>
        </w:rPr>
        <w:t>2</w:t>
      </w:r>
      <w:r w:rsidRPr="00925F69">
        <w:rPr>
          <w:rFonts w:asciiTheme="minorHAnsi" w:eastAsiaTheme="minorHAnsi" w:hAnsiTheme="minorHAnsi"/>
          <w:color w:val="000000" w:themeColor="text1"/>
        </w:rPr>
        <w:t xml:space="preserve">02012 </w:t>
      </w:r>
      <w:r w:rsidRPr="00925F69">
        <w:rPr>
          <w:rFonts w:asciiTheme="minorHAnsi" w:eastAsiaTheme="minorHAnsi" w:hAnsiTheme="minorHAnsi" w:hint="eastAsia"/>
          <w:color w:val="000000" w:themeColor="text1"/>
        </w:rPr>
        <w:t>귀속부터</w:t>
      </w:r>
      <w:r w:rsidRPr="00925F69">
        <w:rPr>
          <w:rFonts w:asciiTheme="minorHAnsi" w:eastAsiaTheme="minorHAnsi" w:hAnsiTheme="minorHAnsi"/>
          <w:color w:val="000000" w:themeColor="text1"/>
        </w:rPr>
        <w:t xml:space="preserve"> </w:t>
      </w:r>
      <w:r w:rsidRPr="00925F69">
        <w:rPr>
          <w:rFonts w:asciiTheme="minorHAnsi" w:eastAsiaTheme="minorHAnsi" w:hAnsiTheme="minorHAnsi" w:hint="eastAsia"/>
          <w:color w:val="000000" w:themeColor="text1"/>
        </w:rPr>
        <w:t xml:space="preserve">적용 </w:t>
      </w:r>
      <w:r w:rsidRPr="00925F69">
        <w:rPr>
          <w:rFonts w:asciiTheme="minorHAnsi" w:eastAsiaTheme="minorHAnsi" w:hAnsiTheme="minorHAnsi"/>
          <w:color w:val="000000" w:themeColor="text1"/>
        </w:rPr>
        <w:t>)</w:t>
      </w:r>
    </w:p>
    <w:p w14:paraId="0DD12BC3" w14:textId="77777777" w:rsidR="008B27DC" w:rsidRPr="00925F69" w:rsidRDefault="008B27DC" w:rsidP="00904EBB">
      <w:pPr>
        <w:pStyle w:val="a6"/>
        <w:pBdr>
          <w:bottom w:val="single" w:sz="6" w:space="1" w:color="auto"/>
        </w:pBdr>
        <w:rPr>
          <w:rFonts w:ascii="맑은 고딕" w:eastAsia="맑은 고딕" w:hAnsi="맑은 고딕" w:cs="굴림"/>
          <w:b/>
          <w:bCs/>
          <w:color w:val="000000" w:themeColor="text1"/>
        </w:rPr>
      </w:pPr>
    </w:p>
    <w:p w14:paraId="2C889BCD" w14:textId="77777777" w:rsidR="00066269" w:rsidRPr="00925F69" w:rsidRDefault="00904EBB" w:rsidP="00904EBB">
      <w:pPr>
        <w:pStyle w:val="a6"/>
        <w:pBdr>
          <w:bottom w:val="single" w:sz="6" w:space="1" w:color="auto"/>
        </w:pBdr>
        <w:rPr>
          <w:rFonts w:ascii="맑은 고딕" w:eastAsia="맑은 고딕" w:hAnsi="맑은 고딕"/>
          <w:b/>
          <w:color w:val="000000" w:themeColor="text1"/>
        </w:rPr>
      </w:pPr>
      <w:r w:rsidRPr="00925F69">
        <w:rPr>
          <w:rFonts w:ascii="맑은 고딕" w:eastAsia="맑은 고딕" w:hAnsi="맑은 고딕" w:cs="굴림"/>
          <w:b/>
          <w:bCs/>
          <w:color w:val="000000" w:themeColor="text1"/>
        </w:rPr>
        <w:t xml:space="preserve">2. </w:t>
      </w:r>
      <w:r w:rsidRPr="00925F69">
        <w:rPr>
          <w:rFonts w:ascii="맑은 고딕" w:eastAsia="맑은 고딕" w:hAnsi="맑은 고딕" w:cs="굴림" w:hint="eastAsia"/>
          <w:b/>
          <w:bCs/>
          <w:color w:val="000000" w:themeColor="text1"/>
        </w:rPr>
        <w:t>거래가격 조정신고서(</w:t>
      </w:r>
      <w:r w:rsidRPr="00925F69">
        <w:rPr>
          <w:rFonts w:ascii="맑은 고딕" w:eastAsia="맑은 고딕" w:hAnsi="맑은 고딕"/>
          <w:b/>
          <w:color w:val="000000" w:themeColor="text1"/>
        </w:rPr>
        <w:t xml:space="preserve">F100400) </w:t>
      </w:r>
      <w:r w:rsidRPr="00925F69">
        <w:rPr>
          <w:rFonts w:ascii="맑은 고딕" w:eastAsia="맑은 고딕" w:hAnsi="맑은 고딕" w:hint="eastAsia"/>
          <w:b/>
          <w:color w:val="000000" w:themeColor="text1"/>
        </w:rPr>
        <w:t>항목명 변경</w:t>
      </w:r>
    </w:p>
    <w:p w14:paraId="0FCDD7A6" w14:textId="77777777" w:rsidR="00904EBB" w:rsidRPr="00925F69" w:rsidRDefault="00904EBB" w:rsidP="00904EBB">
      <w:pPr>
        <w:pStyle w:val="a6"/>
        <w:pBdr>
          <w:bottom w:val="single" w:sz="6" w:space="1" w:color="auto"/>
        </w:pBdr>
        <w:rPr>
          <w:rFonts w:ascii="맑은 고딕" w:eastAsia="맑은 고딕" w:hAnsi="맑은 고딕" w:cs="굴림"/>
          <w:b/>
          <w:bCs/>
          <w:color w:val="FF0000"/>
        </w:rPr>
      </w:pPr>
    </w:p>
    <w:p w14:paraId="66D6BC6A" w14:textId="77777777" w:rsidR="00066269" w:rsidRPr="00925F69" w:rsidRDefault="00C60154" w:rsidP="00066269">
      <w:pPr>
        <w:pStyle w:val="a6"/>
        <w:spacing w:line="240" w:lineRule="auto"/>
        <w:rPr>
          <w:rFonts w:asciiTheme="minorEastAsia" w:eastAsiaTheme="minorEastAsia" w:hAnsiTheme="minorEastAsia"/>
          <w:b/>
          <w:color w:val="FF0000"/>
          <w:sz w:val="24"/>
        </w:rPr>
      </w:pPr>
      <w:r w:rsidRPr="00925F69">
        <w:rPr>
          <w:rFonts w:asciiTheme="minorEastAsia" w:eastAsiaTheme="minorEastAsia" w:hAnsiTheme="minorEastAsia" w:hint="eastAsia"/>
          <w:b/>
          <w:color w:val="FF0000"/>
          <w:sz w:val="28"/>
          <w:szCs w:val="28"/>
        </w:rPr>
        <w:t>&lt;2021.02.09.공지&gt;</w:t>
      </w:r>
      <w:r w:rsidRPr="00925F69">
        <w:rPr>
          <w:rFonts w:ascii="맑은 고딕" w:eastAsia="맑은 고딕" w:hAnsi="맑은 고딕" w:cs="굴림" w:hint="eastAsia"/>
          <w:b/>
          <w:bCs/>
          <w:color w:val="FF0000"/>
        </w:rPr>
        <w:t>(</w:t>
      </w:r>
      <w:r w:rsidR="00066269" w:rsidRPr="00925F69">
        <w:rPr>
          <w:rFonts w:ascii="맑은 고딕" w:eastAsia="맑은 고딕" w:hAnsi="맑은 고딕" w:cs="굴림"/>
          <w:b/>
          <w:bCs/>
          <w:color w:val="FF0000"/>
        </w:rPr>
        <w:t>’</w:t>
      </w:r>
      <w:r w:rsidR="00066269" w:rsidRPr="00925F69">
        <w:rPr>
          <w:rFonts w:ascii="맑은 고딕" w:eastAsia="맑은 고딕" w:hAnsi="맑은 고딕" w:cs="굴림" w:hint="eastAsia"/>
          <w:b/>
          <w:bCs/>
          <w:color w:val="FF0000"/>
        </w:rPr>
        <w:t>2</w:t>
      </w:r>
      <w:r w:rsidR="00066269" w:rsidRPr="00925F69">
        <w:rPr>
          <w:rFonts w:ascii="맑은 고딕" w:eastAsia="맑은 고딕" w:hAnsi="맑은 고딕" w:cs="굴림"/>
          <w:b/>
          <w:bCs/>
          <w:color w:val="FF0000"/>
        </w:rPr>
        <w:t>1</w:t>
      </w:r>
      <w:r w:rsidR="00066269" w:rsidRPr="00925F69">
        <w:rPr>
          <w:rFonts w:ascii="맑은 고딕" w:eastAsia="맑은 고딕" w:hAnsi="맑은 고딕" w:cs="굴림" w:hint="eastAsia"/>
          <w:b/>
          <w:bCs/>
          <w:color w:val="FF0000"/>
        </w:rPr>
        <w:t>.</w:t>
      </w:r>
      <w:r w:rsidR="00066269" w:rsidRPr="00925F69">
        <w:rPr>
          <w:rFonts w:ascii="맑은 고딕" w:eastAsia="맑은 고딕" w:hAnsi="맑은 고딕" w:cs="굴림"/>
          <w:b/>
          <w:bCs/>
          <w:color w:val="FF0000"/>
        </w:rPr>
        <w:t>2</w:t>
      </w:r>
      <w:r w:rsidR="00066269" w:rsidRPr="00925F69">
        <w:rPr>
          <w:rFonts w:ascii="맑은 고딕" w:eastAsia="맑은 고딕" w:hAnsi="맑은 고딕" w:cs="굴림" w:hint="eastAsia"/>
          <w:b/>
          <w:bCs/>
          <w:color w:val="FF0000"/>
        </w:rPr>
        <w:t>.2</w:t>
      </w:r>
      <w:r w:rsidR="00066269" w:rsidRPr="00925F69">
        <w:rPr>
          <w:rFonts w:ascii="맑은 고딕" w:eastAsia="맑은 고딕" w:hAnsi="맑은 고딕" w:cs="굴림"/>
          <w:b/>
          <w:bCs/>
          <w:color w:val="FF0000"/>
        </w:rPr>
        <w:t>6</w:t>
      </w:r>
      <w:r w:rsidR="00066269" w:rsidRPr="00925F69">
        <w:rPr>
          <w:rFonts w:ascii="맑은 고딕" w:eastAsia="맑은 고딕" w:hAnsi="맑은 고딕" w:cs="굴림" w:hint="eastAsia"/>
          <w:b/>
          <w:bCs/>
          <w:color w:val="FF0000"/>
        </w:rPr>
        <w:t xml:space="preserve"> 오전 6시 반영 예정)</w:t>
      </w:r>
    </w:p>
    <w:p w14:paraId="570728CA" w14:textId="77777777" w:rsidR="00066269" w:rsidRPr="00925F69" w:rsidRDefault="00066269" w:rsidP="00D12F33">
      <w:pPr>
        <w:pStyle w:val="a6"/>
        <w:pBdr>
          <w:bottom w:val="single" w:sz="6" w:space="1" w:color="auto"/>
        </w:pBdr>
        <w:ind w:firstLine="195"/>
        <w:rPr>
          <w:rFonts w:ascii="맑은 고딕" w:eastAsia="맑은 고딕" w:hAnsi="맑은 고딕" w:cs="굴림"/>
          <w:b/>
          <w:bCs/>
          <w:color w:val="FF0000"/>
        </w:rPr>
      </w:pPr>
    </w:p>
    <w:p w14:paraId="48B4B801" w14:textId="77777777" w:rsidR="001214C0" w:rsidRPr="00925F69" w:rsidRDefault="00FB2649" w:rsidP="00987543">
      <w:pPr>
        <w:pStyle w:val="a6"/>
        <w:pBdr>
          <w:bottom w:val="single" w:sz="6" w:space="1" w:color="auto"/>
        </w:pBdr>
        <w:ind w:firstLine="195"/>
        <w:rPr>
          <w:rFonts w:ascii="맑은 고딕" w:eastAsia="맑은 고딕" w:hAnsi="맑은 고딕"/>
          <w:color w:val="000000" w:themeColor="text1"/>
        </w:rPr>
      </w:pPr>
      <w:r w:rsidRPr="00925F69">
        <w:rPr>
          <w:rFonts w:ascii="맑은 고딕" w:eastAsia="맑은 고딕" w:hAnsi="맑은 고딕" w:cs="굴림"/>
          <w:b/>
          <w:bCs/>
          <w:color w:val="000000" w:themeColor="text1"/>
        </w:rPr>
        <w:t>1</w:t>
      </w:r>
      <w:r w:rsidRPr="00925F69">
        <w:rPr>
          <w:rFonts w:ascii="맑은 고딕" w:eastAsia="맑은 고딕" w:hAnsi="맑은 고딕" w:cs="굴림"/>
          <w:bCs/>
          <w:color w:val="000000" w:themeColor="text1"/>
        </w:rPr>
        <w:t xml:space="preserve">. </w:t>
      </w:r>
      <w:r w:rsidR="001214C0" w:rsidRPr="00925F69">
        <w:rPr>
          <w:rFonts w:ascii="맑은 고딕" w:eastAsia="맑은 고딕" w:hAnsi="맑은 고딕" w:hint="eastAsia"/>
          <w:b/>
          <w:color w:val="000000" w:themeColor="text1"/>
        </w:rPr>
        <w:t>국외특수관계인 기본사항(</w:t>
      </w:r>
      <w:r w:rsidR="001214C0" w:rsidRPr="00925F69">
        <w:rPr>
          <w:rFonts w:asciiTheme="minorHAnsi" w:eastAsiaTheme="minorHAnsi" w:hAnsiTheme="minorHAnsi"/>
          <w:b/>
          <w:color w:val="000000" w:themeColor="text1"/>
        </w:rPr>
        <w:t xml:space="preserve"> Z101200</w:t>
      </w:r>
      <w:r w:rsidR="001214C0" w:rsidRPr="00925F69">
        <w:rPr>
          <w:rFonts w:asciiTheme="minorHAnsi" w:eastAsiaTheme="minorHAnsi" w:hAnsiTheme="minorHAnsi" w:hint="eastAsia"/>
          <w:b/>
          <w:color w:val="000000" w:themeColor="text1"/>
        </w:rPr>
        <w:t>)</w:t>
      </w:r>
      <w:r w:rsidR="001214C0" w:rsidRPr="00925F69">
        <w:rPr>
          <w:rFonts w:ascii="맑은 고딕" w:eastAsia="맑은 고딕" w:hAnsi="맑은 고딕" w:hint="eastAsia"/>
          <w:b/>
          <w:color w:val="000000" w:themeColor="text1"/>
        </w:rPr>
        <w:t xml:space="preserve"> 신규 추가</w:t>
      </w:r>
      <w:r w:rsidR="00987543" w:rsidRPr="00925F69">
        <w:rPr>
          <w:rFonts w:ascii="맑은 고딕" w:eastAsia="맑은 고딕" w:hAnsi="맑은 고딕" w:hint="eastAsia"/>
          <w:color w:val="000000" w:themeColor="text1"/>
        </w:rPr>
        <w:t xml:space="preserve"> =&gt; </w:t>
      </w:r>
      <w:proofErr w:type="spellStart"/>
      <w:r w:rsidR="00987543" w:rsidRPr="00925F69">
        <w:rPr>
          <w:rFonts w:ascii="맑은 고딕" w:eastAsia="맑은 고딕" w:hAnsi="맑은 고딕" w:cs="굴림" w:hint="eastAsia"/>
          <w:bCs/>
          <w:color w:val="000000" w:themeColor="text1"/>
        </w:rPr>
        <w:t>사업종료년월</w:t>
      </w:r>
      <w:proofErr w:type="spellEnd"/>
      <w:r w:rsidR="00987543" w:rsidRPr="00925F69">
        <w:rPr>
          <w:rFonts w:ascii="맑은 고딕" w:eastAsia="맑은 고딕" w:hAnsi="맑은 고딕" w:cs="굴림" w:hint="eastAsia"/>
          <w:bCs/>
          <w:color w:val="000000" w:themeColor="text1"/>
        </w:rPr>
        <w:t xml:space="preserve"> &gt;= 2020</w:t>
      </w:r>
      <w:r w:rsidR="00987543" w:rsidRPr="00925F69">
        <w:rPr>
          <w:rFonts w:ascii="맑은 고딕" w:eastAsia="맑은 고딕" w:hAnsi="맑은 고딕" w:cs="굴림"/>
          <w:bCs/>
          <w:color w:val="000000" w:themeColor="text1"/>
        </w:rPr>
        <w:t>10</w:t>
      </w:r>
      <w:r w:rsidR="00987543" w:rsidRPr="00925F69">
        <w:rPr>
          <w:rFonts w:ascii="맑은 고딕" w:eastAsia="맑은 고딕" w:hAnsi="맑은 고딕" w:cs="굴림" w:hint="eastAsia"/>
          <w:bCs/>
          <w:color w:val="000000" w:themeColor="text1"/>
        </w:rPr>
        <w:t xml:space="preserve"> 이후 적용</w:t>
      </w:r>
    </w:p>
    <w:p w14:paraId="5803EA69" w14:textId="77777777" w:rsidR="001214C0" w:rsidRPr="00925F69" w:rsidRDefault="001214C0" w:rsidP="00D12F33">
      <w:pPr>
        <w:pStyle w:val="a6"/>
        <w:pBdr>
          <w:bottom w:val="single" w:sz="6" w:space="1" w:color="auto"/>
        </w:pBdr>
        <w:ind w:firstLine="195"/>
        <w:rPr>
          <w:rFonts w:ascii="맑은 고딕" w:eastAsia="맑은 고딕" w:hAnsi="맑은 고딕" w:cs="굴림"/>
          <w:b/>
          <w:bCs/>
          <w:color w:val="000000" w:themeColor="text1"/>
        </w:rPr>
      </w:pPr>
      <w:r w:rsidRPr="00925F69">
        <w:rPr>
          <w:rFonts w:ascii="맑은 고딕" w:eastAsia="맑은 고딕" w:hAnsi="맑은 고딕" w:hint="eastAsia"/>
          <w:color w:val="000000" w:themeColor="text1"/>
        </w:rPr>
        <w:t xml:space="preserve"> - 83 </w:t>
      </w:r>
      <w:r w:rsidRPr="00925F69">
        <w:rPr>
          <w:rFonts w:asciiTheme="minorHAnsi" w:eastAsiaTheme="minorHAnsi" w:hAnsiTheme="minorHAnsi" w:hint="eastAsia"/>
          <w:color w:val="000000" w:themeColor="text1"/>
        </w:rPr>
        <w:t>F101500</w:t>
      </w:r>
      <w:r w:rsidR="00987543" w:rsidRPr="00925F69">
        <w:rPr>
          <w:rFonts w:asciiTheme="minorHAnsi" w:eastAsiaTheme="minorHAnsi" w:hAnsiTheme="minorHAnsi"/>
          <w:color w:val="000000" w:themeColor="text1"/>
        </w:rPr>
        <w:t>(</w:t>
      </w:r>
      <w:r w:rsidR="00987543" w:rsidRPr="00925F69">
        <w:rPr>
          <w:rFonts w:asciiTheme="minorHAnsi" w:eastAsiaTheme="minorHAnsi" w:hAnsiTheme="minorHAnsi" w:hint="eastAsia"/>
          <w:color w:val="000000" w:themeColor="text1"/>
        </w:rPr>
        <w:t>국제거래명세서)</w:t>
      </w:r>
      <w:r w:rsidRPr="00925F69">
        <w:rPr>
          <w:rFonts w:asciiTheme="minorHAnsi" w:eastAsiaTheme="minorHAnsi" w:hAnsiTheme="minorHAnsi"/>
          <w:color w:val="000000" w:themeColor="text1"/>
        </w:rPr>
        <w:t xml:space="preserve"> </w:t>
      </w:r>
      <w:r w:rsidR="00077DCF" w:rsidRPr="00925F69">
        <w:rPr>
          <w:rFonts w:asciiTheme="minorHAnsi" w:eastAsiaTheme="minorHAnsi" w:hAnsiTheme="minorHAnsi" w:hint="eastAsia"/>
          <w:color w:val="000000" w:themeColor="text1"/>
        </w:rPr>
        <w:t>번호</w:t>
      </w:r>
      <w:r w:rsidRPr="00925F69">
        <w:rPr>
          <w:rFonts w:asciiTheme="minorHAnsi" w:eastAsiaTheme="minorHAnsi" w:hAnsiTheme="minorHAnsi" w:hint="eastAsia"/>
          <w:color w:val="000000" w:themeColor="text1"/>
        </w:rPr>
        <w:t>4</w:t>
      </w:r>
      <w:r w:rsidRPr="00925F69">
        <w:rPr>
          <w:rFonts w:asciiTheme="minorHAnsi" w:eastAsiaTheme="minorHAnsi" w:hAnsiTheme="minorHAnsi"/>
          <w:color w:val="000000" w:themeColor="text1"/>
        </w:rPr>
        <w:t>~</w:t>
      </w:r>
      <w:r w:rsidR="00077DCF" w:rsidRPr="00925F69">
        <w:rPr>
          <w:rFonts w:asciiTheme="minorHAnsi" w:eastAsiaTheme="minorHAnsi" w:hAnsiTheme="minorHAnsi" w:hint="eastAsia"/>
          <w:color w:val="000000" w:themeColor="text1"/>
        </w:rPr>
        <w:t>번호</w:t>
      </w:r>
      <w:r w:rsidRPr="00925F69">
        <w:rPr>
          <w:rFonts w:asciiTheme="minorHAnsi" w:eastAsiaTheme="minorHAnsi" w:hAnsiTheme="minorHAnsi" w:hint="eastAsia"/>
          <w:color w:val="000000" w:themeColor="text1"/>
        </w:rPr>
        <w:t>1</w:t>
      </w:r>
      <w:r w:rsidRPr="00925F69">
        <w:rPr>
          <w:rFonts w:asciiTheme="minorHAnsi" w:eastAsiaTheme="minorHAnsi" w:hAnsiTheme="minorHAnsi"/>
          <w:color w:val="000000" w:themeColor="text1"/>
        </w:rPr>
        <w:t xml:space="preserve">3 </w:t>
      </w:r>
      <w:r w:rsidRPr="00925F69">
        <w:rPr>
          <w:rFonts w:asciiTheme="minorHAnsi" w:eastAsiaTheme="minorHAnsi" w:hAnsiTheme="minorHAnsi" w:hint="eastAsia"/>
          <w:color w:val="000000" w:themeColor="text1"/>
        </w:rPr>
        <w:t xml:space="preserve">이 </w:t>
      </w:r>
      <w:r w:rsidR="00987543" w:rsidRPr="00925F69">
        <w:rPr>
          <w:rFonts w:asciiTheme="minorHAnsi" w:eastAsiaTheme="minorHAnsi" w:hAnsiTheme="minorHAnsi" w:hint="eastAsia"/>
          <w:color w:val="000000" w:themeColor="text1"/>
        </w:rPr>
        <w:t>국외특수관계인 기본사항(</w:t>
      </w:r>
      <w:r w:rsidR="00987543" w:rsidRPr="00925F69">
        <w:rPr>
          <w:rFonts w:asciiTheme="minorHAnsi" w:eastAsiaTheme="minorHAnsi" w:hAnsiTheme="minorHAnsi"/>
          <w:color w:val="000000" w:themeColor="text1"/>
        </w:rPr>
        <w:t>Z101200)</w:t>
      </w:r>
      <w:r w:rsidR="00987543" w:rsidRPr="00925F69">
        <w:rPr>
          <w:rFonts w:asciiTheme="minorHAnsi" w:eastAsiaTheme="minorHAnsi" w:hAnsiTheme="minorHAnsi" w:hint="eastAsia"/>
          <w:color w:val="000000" w:themeColor="text1"/>
        </w:rPr>
        <w:t xml:space="preserve">으로 </w:t>
      </w:r>
      <w:r w:rsidR="00A34910" w:rsidRPr="00925F69">
        <w:rPr>
          <w:rFonts w:asciiTheme="minorHAnsi" w:eastAsiaTheme="minorHAnsi" w:hAnsiTheme="minorHAnsi" w:hint="eastAsia"/>
          <w:color w:val="000000" w:themeColor="text1"/>
        </w:rPr>
        <w:t>분리</w:t>
      </w:r>
      <w:r w:rsidR="00987543" w:rsidRPr="00925F69">
        <w:rPr>
          <w:rFonts w:asciiTheme="minorHAnsi" w:eastAsiaTheme="minorHAnsi" w:hAnsiTheme="minorHAnsi" w:hint="eastAsia"/>
          <w:color w:val="000000" w:themeColor="text1"/>
        </w:rPr>
        <w:t>.</w:t>
      </w:r>
    </w:p>
    <w:p w14:paraId="29449523" w14:textId="77777777" w:rsidR="00E9076C" w:rsidRPr="00925F69" w:rsidRDefault="00E9076C" w:rsidP="00D12F33">
      <w:pPr>
        <w:pStyle w:val="a6"/>
        <w:pBdr>
          <w:bottom w:val="single" w:sz="6" w:space="1" w:color="auto"/>
        </w:pBdr>
        <w:ind w:firstLine="195"/>
        <w:rPr>
          <w:rFonts w:ascii="맑은 고딕" w:eastAsia="맑은 고딕" w:hAnsi="맑은 고딕" w:cs="굴림"/>
          <w:b/>
          <w:bCs/>
          <w:color w:val="FF0000"/>
        </w:rPr>
      </w:pPr>
    </w:p>
    <w:p w14:paraId="471A3522" w14:textId="77777777" w:rsidR="00D12F33" w:rsidRPr="00925F69" w:rsidRDefault="001214C0" w:rsidP="00D12F33">
      <w:pPr>
        <w:pStyle w:val="a6"/>
        <w:pBdr>
          <w:bottom w:val="single" w:sz="6" w:space="1" w:color="auto"/>
        </w:pBdr>
        <w:ind w:firstLine="195"/>
        <w:rPr>
          <w:rFonts w:ascii="맑은 고딕" w:eastAsia="맑은 고딕" w:hAnsi="맑은 고딕"/>
          <w:color w:val="000000" w:themeColor="text1"/>
        </w:rPr>
      </w:pPr>
      <w:r w:rsidRPr="00925F69">
        <w:rPr>
          <w:rFonts w:ascii="맑은 고딕" w:eastAsia="맑은 고딕" w:hAnsi="맑은 고딕" w:cs="굴림"/>
          <w:b/>
          <w:bCs/>
          <w:color w:val="000000" w:themeColor="text1"/>
        </w:rPr>
        <w:t xml:space="preserve">2. </w:t>
      </w:r>
      <w:r w:rsidR="00FB2649" w:rsidRPr="00925F69">
        <w:rPr>
          <w:rFonts w:ascii="맑은 고딕" w:eastAsia="맑은 고딕" w:hAnsi="맑은 고딕" w:cs="굴림" w:hint="eastAsia"/>
          <w:b/>
          <w:bCs/>
          <w:color w:val="000000" w:themeColor="text1"/>
        </w:rPr>
        <w:t>국제거래명세서</w:t>
      </w:r>
      <w:r w:rsidR="00FB2649" w:rsidRPr="00925F69">
        <w:rPr>
          <w:rFonts w:ascii="맑은 고딕" w:eastAsia="맑은 고딕" w:hAnsi="맑은 고딕" w:cs="굴림"/>
          <w:b/>
          <w:bCs/>
          <w:color w:val="000000" w:themeColor="text1"/>
        </w:rPr>
        <w:t>(F10</w:t>
      </w:r>
      <w:r w:rsidR="00FB2649" w:rsidRPr="00925F69">
        <w:rPr>
          <w:rFonts w:ascii="맑은 고딕" w:eastAsia="맑은 고딕" w:hAnsi="맑은 고딕" w:cs="굴림" w:hint="eastAsia"/>
          <w:b/>
          <w:bCs/>
          <w:color w:val="000000" w:themeColor="text1"/>
        </w:rPr>
        <w:t>15</w:t>
      </w:r>
      <w:r w:rsidR="00FB2649" w:rsidRPr="00925F69">
        <w:rPr>
          <w:rFonts w:ascii="맑은 고딕" w:eastAsia="맑은 고딕" w:hAnsi="맑은 고딕" w:cs="굴림"/>
          <w:b/>
          <w:bCs/>
          <w:color w:val="000000" w:themeColor="text1"/>
        </w:rPr>
        <w:t>00)</w:t>
      </w:r>
      <w:r w:rsidR="00D12F33" w:rsidRPr="00925F69">
        <w:rPr>
          <w:rFonts w:ascii="맑은 고딕" w:eastAsia="맑은 고딕" w:hAnsi="맑은 고딕" w:cs="굴림" w:hint="eastAsia"/>
          <w:b/>
          <w:bCs/>
          <w:color w:val="000000" w:themeColor="text1"/>
        </w:rPr>
        <w:t xml:space="preserve"> 변경사항 =&gt; </w:t>
      </w:r>
      <w:proofErr w:type="spellStart"/>
      <w:r w:rsidR="00D12F33" w:rsidRPr="00925F69">
        <w:rPr>
          <w:rFonts w:ascii="맑은 고딕" w:eastAsia="맑은 고딕" w:hAnsi="맑은 고딕" w:cs="굴림" w:hint="eastAsia"/>
          <w:bCs/>
          <w:color w:val="000000" w:themeColor="text1"/>
        </w:rPr>
        <w:t>사업</w:t>
      </w:r>
      <w:r w:rsidR="00D27AAA" w:rsidRPr="00925F69">
        <w:rPr>
          <w:rFonts w:ascii="맑은 고딕" w:eastAsia="맑은 고딕" w:hAnsi="맑은 고딕" w:cs="굴림" w:hint="eastAsia"/>
          <w:bCs/>
          <w:color w:val="000000" w:themeColor="text1"/>
        </w:rPr>
        <w:t>종료년월</w:t>
      </w:r>
      <w:proofErr w:type="spellEnd"/>
      <w:r w:rsidR="00D12F33" w:rsidRPr="00925F69">
        <w:rPr>
          <w:rFonts w:ascii="맑은 고딕" w:eastAsia="맑은 고딕" w:hAnsi="맑은 고딕" w:cs="굴림" w:hint="eastAsia"/>
          <w:bCs/>
          <w:color w:val="000000" w:themeColor="text1"/>
        </w:rPr>
        <w:t xml:space="preserve"> &gt;= 2020</w:t>
      </w:r>
      <w:r w:rsidR="00D27AAA" w:rsidRPr="00925F69">
        <w:rPr>
          <w:rFonts w:ascii="맑은 고딕" w:eastAsia="맑은 고딕" w:hAnsi="맑은 고딕" w:cs="굴림"/>
          <w:bCs/>
          <w:color w:val="000000" w:themeColor="text1"/>
        </w:rPr>
        <w:t>10</w:t>
      </w:r>
      <w:r w:rsidR="00D12F33" w:rsidRPr="00925F69">
        <w:rPr>
          <w:rFonts w:ascii="맑은 고딕" w:eastAsia="맑은 고딕" w:hAnsi="맑은 고딕" w:cs="굴림" w:hint="eastAsia"/>
          <w:bCs/>
          <w:color w:val="000000" w:themeColor="text1"/>
        </w:rPr>
        <w:t xml:space="preserve"> 이후 적용</w:t>
      </w:r>
    </w:p>
    <w:p w14:paraId="537535E3" w14:textId="77777777" w:rsidR="008372DB" w:rsidRPr="00925F69" w:rsidRDefault="008372DB" w:rsidP="00987543">
      <w:pPr>
        <w:pStyle w:val="a6"/>
        <w:pBdr>
          <w:bottom w:val="single" w:sz="6" w:space="1" w:color="auto"/>
        </w:pBdr>
        <w:spacing w:line="240" w:lineRule="auto"/>
        <w:ind w:firstLineChars="100" w:firstLine="200"/>
        <w:jc w:val="left"/>
        <w:rPr>
          <w:rFonts w:asciiTheme="minorHAnsi" w:eastAsiaTheme="minorHAnsi" w:hAnsiTheme="minorHAnsi"/>
          <w:color w:val="000000" w:themeColor="text1"/>
        </w:rPr>
      </w:pPr>
      <w:r w:rsidRPr="00925F69">
        <w:rPr>
          <w:rFonts w:ascii="맑은 고딕" w:eastAsia="맑은 고딕" w:hAnsi="맑은 고딕" w:hint="eastAsia"/>
          <w:color w:val="000000" w:themeColor="text1"/>
        </w:rPr>
        <w:t xml:space="preserve">- 83 </w:t>
      </w:r>
      <w:r w:rsidRPr="00925F69">
        <w:rPr>
          <w:rFonts w:asciiTheme="minorHAnsi" w:eastAsiaTheme="minorHAnsi" w:hAnsiTheme="minorHAnsi" w:hint="eastAsia"/>
          <w:color w:val="000000" w:themeColor="text1"/>
        </w:rPr>
        <w:t>F101500 국제거래명세서_</w:t>
      </w:r>
      <w:proofErr w:type="spellStart"/>
      <w:r w:rsidRPr="00925F69">
        <w:rPr>
          <w:rFonts w:asciiTheme="minorHAnsi" w:eastAsiaTheme="minorHAnsi" w:hAnsiTheme="minorHAnsi" w:hint="eastAsia"/>
          <w:color w:val="000000" w:themeColor="text1"/>
        </w:rPr>
        <w:t>국외특수관계자기본사항및국제거래현황의</w:t>
      </w:r>
      <w:proofErr w:type="spellEnd"/>
      <w:r w:rsidRPr="00925F69">
        <w:rPr>
          <w:rFonts w:asciiTheme="minorHAnsi" w:eastAsiaTheme="minorHAnsi" w:hAnsiTheme="minorHAnsi" w:hint="eastAsia"/>
          <w:color w:val="000000" w:themeColor="text1"/>
        </w:rPr>
        <w:t xml:space="preserve"> </w:t>
      </w:r>
      <w:r w:rsidR="00077DCF" w:rsidRPr="00925F69">
        <w:rPr>
          <w:rFonts w:asciiTheme="minorHAnsi" w:eastAsiaTheme="minorHAnsi" w:hAnsiTheme="minorHAnsi" w:hint="eastAsia"/>
          <w:color w:val="000000" w:themeColor="text1"/>
        </w:rPr>
        <w:t>번호</w:t>
      </w:r>
      <w:r w:rsidRPr="00925F69">
        <w:rPr>
          <w:rFonts w:asciiTheme="minorHAnsi" w:eastAsiaTheme="minorHAnsi" w:hAnsiTheme="minorHAnsi" w:hint="eastAsia"/>
          <w:color w:val="000000" w:themeColor="text1"/>
        </w:rPr>
        <w:t xml:space="preserve">4 ~ </w:t>
      </w:r>
      <w:r w:rsidR="00077DCF" w:rsidRPr="00925F69">
        <w:rPr>
          <w:rFonts w:asciiTheme="minorHAnsi" w:eastAsiaTheme="minorHAnsi" w:hAnsiTheme="minorHAnsi" w:hint="eastAsia"/>
          <w:color w:val="000000" w:themeColor="text1"/>
        </w:rPr>
        <w:t>번호</w:t>
      </w:r>
      <w:r w:rsidRPr="00925F69">
        <w:rPr>
          <w:rFonts w:asciiTheme="minorHAnsi" w:eastAsiaTheme="minorHAnsi" w:hAnsiTheme="minorHAnsi" w:hint="eastAsia"/>
          <w:color w:val="000000" w:themeColor="text1"/>
        </w:rPr>
        <w:t xml:space="preserve">13은 </w:t>
      </w:r>
      <w:r w:rsidR="00A34910" w:rsidRPr="00925F69">
        <w:rPr>
          <w:rFonts w:asciiTheme="minorHAnsi" w:eastAsiaTheme="minorHAnsi" w:hAnsiTheme="minorHAnsi" w:hint="eastAsia"/>
          <w:color w:val="000000" w:themeColor="text1"/>
        </w:rPr>
        <w:t>공란</w:t>
      </w:r>
      <w:r w:rsidRPr="00925F69">
        <w:rPr>
          <w:rFonts w:asciiTheme="minorHAnsi" w:eastAsiaTheme="minorHAnsi" w:hAnsiTheme="minorHAnsi" w:hint="eastAsia"/>
          <w:color w:val="000000" w:themeColor="text1"/>
        </w:rPr>
        <w:t xml:space="preserve">. </w:t>
      </w:r>
    </w:p>
    <w:p w14:paraId="52A12BD1" w14:textId="77777777" w:rsidR="00077DCF" w:rsidRPr="00925F69" w:rsidRDefault="00EB241F" w:rsidP="00EB241F">
      <w:pPr>
        <w:pStyle w:val="a6"/>
        <w:pBdr>
          <w:bottom w:val="single" w:sz="6" w:space="1" w:color="auto"/>
        </w:pBdr>
        <w:spacing w:line="240" w:lineRule="auto"/>
        <w:ind w:firstLineChars="200" w:firstLine="400"/>
        <w:jc w:val="left"/>
        <w:rPr>
          <w:rFonts w:asciiTheme="minorHAnsi" w:eastAsiaTheme="minorHAnsi" w:hAnsiTheme="minorHAnsi"/>
          <w:color w:val="000000" w:themeColor="text1"/>
        </w:rPr>
      </w:pPr>
      <w:r w:rsidRPr="00925F69">
        <w:rPr>
          <w:rFonts w:asciiTheme="minorHAnsi" w:eastAsiaTheme="minorHAnsi" w:hAnsiTheme="minorHAnsi"/>
          <w:color w:val="000000" w:themeColor="text1"/>
        </w:rPr>
        <w:lastRenderedPageBreak/>
        <w:t xml:space="preserve">* </w:t>
      </w:r>
      <w:r w:rsidR="00077DCF" w:rsidRPr="00925F69">
        <w:rPr>
          <w:rFonts w:asciiTheme="minorHAnsi" w:eastAsiaTheme="minorHAnsi" w:hAnsiTheme="minorHAnsi" w:hint="eastAsia"/>
          <w:color w:val="000000" w:themeColor="text1"/>
        </w:rPr>
        <w:t>번호4</w:t>
      </w:r>
      <w:r w:rsidR="00077DCF" w:rsidRPr="00925F69">
        <w:rPr>
          <w:rFonts w:asciiTheme="minorHAnsi" w:eastAsiaTheme="minorHAnsi" w:hAnsiTheme="minorHAnsi"/>
          <w:color w:val="000000" w:themeColor="text1"/>
        </w:rPr>
        <w:t>~</w:t>
      </w:r>
      <w:r w:rsidR="00077DCF" w:rsidRPr="00925F69">
        <w:rPr>
          <w:rFonts w:asciiTheme="minorHAnsi" w:eastAsiaTheme="minorHAnsi" w:hAnsiTheme="minorHAnsi" w:hint="eastAsia"/>
          <w:color w:val="000000" w:themeColor="text1"/>
        </w:rPr>
        <w:t>번호1</w:t>
      </w:r>
      <w:r w:rsidR="00077DCF" w:rsidRPr="00925F69">
        <w:rPr>
          <w:rFonts w:asciiTheme="minorHAnsi" w:eastAsiaTheme="minorHAnsi" w:hAnsiTheme="minorHAnsi"/>
          <w:color w:val="000000" w:themeColor="text1"/>
        </w:rPr>
        <w:t xml:space="preserve">3 </w:t>
      </w:r>
      <w:r w:rsidR="00077DCF" w:rsidRPr="00925F69">
        <w:rPr>
          <w:rFonts w:asciiTheme="minorHAnsi" w:eastAsiaTheme="minorHAnsi" w:hAnsiTheme="minorHAnsi" w:hint="eastAsia"/>
          <w:color w:val="000000" w:themeColor="text1"/>
        </w:rPr>
        <w:t xml:space="preserve">기재하여도 </w:t>
      </w:r>
      <w:proofErr w:type="spellStart"/>
      <w:r w:rsidR="00077DCF" w:rsidRPr="00925F69">
        <w:rPr>
          <w:rFonts w:asciiTheme="minorHAnsi" w:eastAsiaTheme="minorHAnsi" w:hAnsiTheme="minorHAnsi" w:hint="eastAsia"/>
          <w:color w:val="000000" w:themeColor="text1"/>
        </w:rPr>
        <w:t>홈택스에서</w:t>
      </w:r>
      <w:proofErr w:type="spellEnd"/>
      <w:r w:rsidR="00077DCF" w:rsidRPr="00925F69">
        <w:rPr>
          <w:rFonts w:asciiTheme="minorHAnsi" w:eastAsiaTheme="minorHAnsi" w:hAnsiTheme="minorHAnsi" w:hint="eastAsia"/>
          <w:color w:val="000000" w:themeColor="text1"/>
        </w:rPr>
        <w:t xml:space="preserve"> 강제로 </w:t>
      </w:r>
      <w:r w:rsidR="00077DCF" w:rsidRPr="00925F69">
        <w:rPr>
          <w:rFonts w:asciiTheme="minorHAnsi" w:eastAsiaTheme="minorHAnsi" w:hAnsiTheme="minorHAnsi"/>
          <w:color w:val="000000" w:themeColor="text1"/>
        </w:rPr>
        <w:t>null</w:t>
      </w:r>
      <w:r w:rsidR="00077DCF" w:rsidRPr="00925F69">
        <w:rPr>
          <w:rFonts w:asciiTheme="minorHAnsi" w:eastAsiaTheme="minorHAnsi" w:hAnsiTheme="minorHAnsi" w:hint="eastAsia"/>
          <w:color w:val="000000" w:themeColor="text1"/>
        </w:rPr>
        <w:t>로 수록됨에 주의</w:t>
      </w:r>
    </w:p>
    <w:p w14:paraId="0C1ACF6A" w14:textId="77777777" w:rsidR="00AF0A35" w:rsidRPr="00925F69" w:rsidRDefault="008372DB" w:rsidP="00EB241F">
      <w:pPr>
        <w:pStyle w:val="a6"/>
        <w:pBdr>
          <w:bottom w:val="single" w:sz="6" w:space="1" w:color="auto"/>
        </w:pBdr>
        <w:spacing w:line="240" w:lineRule="auto"/>
        <w:ind w:firstLine="400"/>
        <w:jc w:val="left"/>
        <w:rPr>
          <w:rFonts w:ascii="맑은 고딕" w:eastAsia="맑은 고딕" w:hAnsi="맑은 고딕"/>
          <w:color w:val="000000" w:themeColor="text1"/>
        </w:rPr>
      </w:pPr>
      <w:r w:rsidRPr="00925F69">
        <w:rPr>
          <w:rFonts w:ascii="맑은 고딕" w:eastAsia="맑은 고딕" w:hAnsi="맑은 고딕" w:hint="eastAsia"/>
          <w:color w:val="000000" w:themeColor="text1"/>
        </w:rPr>
        <w:t xml:space="preserve">* </w:t>
      </w:r>
      <w:proofErr w:type="spellStart"/>
      <w:r w:rsidR="00D27AAA" w:rsidRPr="00925F69">
        <w:rPr>
          <w:rFonts w:ascii="맑은 고딕" w:eastAsia="맑은 고딕" w:hAnsi="맑은 고딕" w:cs="굴림" w:hint="eastAsia"/>
          <w:bCs/>
          <w:color w:val="000000" w:themeColor="text1"/>
        </w:rPr>
        <w:t>사업종료년월</w:t>
      </w:r>
      <w:proofErr w:type="spellEnd"/>
      <w:r w:rsidR="00D27AAA" w:rsidRPr="00925F69">
        <w:rPr>
          <w:rFonts w:ascii="맑은 고딕" w:eastAsia="맑은 고딕" w:hAnsi="맑은 고딕" w:cs="굴림" w:hint="eastAsia"/>
          <w:bCs/>
          <w:color w:val="000000" w:themeColor="text1"/>
        </w:rPr>
        <w:t xml:space="preserve"> </w:t>
      </w:r>
      <w:r w:rsidR="00D27AAA" w:rsidRPr="00925F69">
        <w:rPr>
          <w:rFonts w:ascii="맑은 고딕" w:eastAsia="맑은 고딕" w:hAnsi="맑은 고딕" w:cs="굴림"/>
          <w:bCs/>
          <w:color w:val="000000" w:themeColor="text1"/>
        </w:rPr>
        <w:t>&lt;</w:t>
      </w:r>
      <w:r w:rsidR="00D27AAA" w:rsidRPr="00925F69">
        <w:rPr>
          <w:rFonts w:ascii="맑은 고딕" w:eastAsia="맑은 고딕" w:hAnsi="맑은 고딕" w:cs="굴림" w:hint="eastAsia"/>
          <w:bCs/>
          <w:color w:val="000000" w:themeColor="text1"/>
        </w:rPr>
        <w:t xml:space="preserve"> 2020</w:t>
      </w:r>
      <w:r w:rsidR="00D27AAA" w:rsidRPr="00925F69">
        <w:rPr>
          <w:rFonts w:ascii="맑은 고딕" w:eastAsia="맑은 고딕" w:hAnsi="맑은 고딕" w:cs="굴림"/>
          <w:bCs/>
          <w:color w:val="000000" w:themeColor="text1"/>
        </w:rPr>
        <w:t xml:space="preserve">10 </w:t>
      </w:r>
      <w:r w:rsidR="00D27AAA" w:rsidRPr="00925F69">
        <w:rPr>
          <w:rFonts w:ascii="맑은 고딕" w:eastAsia="맑은 고딕" w:hAnsi="맑은 고딕" w:cs="굴림" w:hint="eastAsia"/>
          <w:bCs/>
          <w:color w:val="000000" w:themeColor="text1"/>
        </w:rPr>
        <w:t xml:space="preserve">인 </w:t>
      </w:r>
      <w:r w:rsidRPr="00925F69">
        <w:rPr>
          <w:rFonts w:ascii="맑은 고딕" w:eastAsia="맑은 고딕" w:hAnsi="맑은 고딕" w:cs="굴림" w:hint="eastAsia"/>
          <w:bCs/>
          <w:color w:val="000000" w:themeColor="text1"/>
        </w:rPr>
        <w:t xml:space="preserve">신고시는 </w:t>
      </w:r>
      <w:r w:rsidR="00D22F23" w:rsidRPr="00925F69">
        <w:rPr>
          <w:rFonts w:ascii="맑은 고딕" w:eastAsia="맑은 고딕" w:hAnsi="맑은 고딕" w:hint="eastAsia"/>
          <w:color w:val="000000" w:themeColor="text1"/>
        </w:rPr>
        <w:t>작성</w:t>
      </w:r>
    </w:p>
    <w:p w14:paraId="7B93CADA" w14:textId="77777777" w:rsidR="00E9076C" w:rsidRPr="00925F69" w:rsidRDefault="00E9076C" w:rsidP="000A17E4">
      <w:pPr>
        <w:pStyle w:val="a6"/>
        <w:pBdr>
          <w:bottom w:val="single" w:sz="6" w:space="1" w:color="auto"/>
        </w:pBdr>
        <w:ind w:firstLine="195"/>
        <w:rPr>
          <w:rFonts w:ascii="맑은 고딕" w:eastAsia="맑은 고딕" w:hAnsi="맑은 고딕"/>
          <w:b/>
          <w:color w:val="FF0000"/>
        </w:rPr>
      </w:pPr>
    </w:p>
    <w:p w14:paraId="6FDA19FC" w14:textId="77777777" w:rsidR="005B3C0B" w:rsidRPr="00925F69" w:rsidRDefault="00E9076C" w:rsidP="000A17E4">
      <w:pPr>
        <w:pStyle w:val="a6"/>
        <w:pBdr>
          <w:bottom w:val="single" w:sz="6" w:space="1" w:color="auto"/>
        </w:pBdr>
        <w:ind w:firstLine="195"/>
        <w:rPr>
          <w:rFonts w:ascii="맑은 고딕" w:eastAsia="맑은 고딕" w:hAnsi="맑은 고딕"/>
          <w:color w:val="000000" w:themeColor="text1"/>
        </w:rPr>
      </w:pPr>
      <w:r w:rsidRPr="00925F69">
        <w:rPr>
          <w:rFonts w:ascii="맑은 고딕" w:eastAsia="맑은 고딕" w:hAnsi="맑은 고딕"/>
          <w:b/>
          <w:color w:val="000000" w:themeColor="text1"/>
        </w:rPr>
        <w:t>3</w:t>
      </w:r>
      <w:r w:rsidR="005B3C0B" w:rsidRPr="00925F69">
        <w:rPr>
          <w:rFonts w:ascii="맑은 고딕" w:eastAsia="맑은 고딕" w:hAnsi="맑은 고딕"/>
          <w:b/>
          <w:color w:val="000000" w:themeColor="text1"/>
        </w:rPr>
        <w:t xml:space="preserve">. </w:t>
      </w:r>
      <w:r w:rsidR="005B3C0B" w:rsidRPr="00925F69">
        <w:rPr>
          <w:rFonts w:ascii="맑은 고딕" w:eastAsia="맑은 고딕" w:hAnsi="맑은 고딕" w:hint="eastAsia"/>
          <w:b/>
          <w:color w:val="000000" w:themeColor="text1"/>
        </w:rPr>
        <w:t>거래가격 조정 신고서</w:t>
      </w:r>
      <w:r w:rsidR="00134815" w:rsidRPr="00925F69">
        <w:rPr>
          <w:rFonts w:ascii="맑은 고딕" w:eastAsia="맑은 고딕" w:hAnsi="맑은 고딕" w:hint="eastAsia"/>
          <w:b/>
          <w:color w:val="000000" w:themeColor="text1"/>
        </w:rPr>
        <w:t>(</w:t>
      </w:r>
      <w:r w:rsidR="00134815" w:rsidRPr="00925F69">
        <w:rPr>
          <w:rFonts w:ascii="맑은 고딕" w:eastAsia="맑은 고딕" w:hAnsi="맑은 고딕"/>
          <w:b/>
          <w:color w:val="000000" w:themeColor="text1"/>
        </w:rPr>
        <w:t>F100400)</w:t>
      </w:r>
      <w:r w:rsidR="000A17E4" w:rsidRPr="00925F69">
        <w:rPr>
          <w:rFonts w:ascii="맑은 고딕" w:eastAsia="맑은 고딕" w:hAnsi="맑은 고딕" w:hint="eastAsia"/>
          <w:b/>
          <w:color w:val="000000" w:themeColor="text1"/>
        </w:rPr>
        <w:t xml:space="preserve"> 변경사항</w:t>
      </w:r>
      <w:r w:rsidR="000A17E4" w:rsidRPr="00925F69">
        <w:rPr>
          <w:rFonts w:ascii="맑은 고딕" w:eastAsia="맑은 고딕" w:hAnsi="맑은 고딕" w:hint="eastAsia"/>
          <w:color w:val="000000" w:themeColor="text1"/>
        </w:rPr>
        <w:t xml:space="preserve"> </w:t>
      </w:r>
      <w:r w:rsidR="000A17E4" w:rsidRPr="00925F69">
        <w:rPr>
          <w:rFonts w:ascii="맑은 고딕" w:eastAsia="맑은 고딕" w:hAnsi="맑은 고딕"/>
          <w:color w:val="000000" w:themeColor="text1"/>
        </w:rPr>
        <w:t xml:space="preserve">=&gt; </w:t>
      </w:r>
      <w:proofErr w:type="spellStart"/>
      <w:r w:rsidR="000A17E4" w:rsidRPr="00925F69">
        <w:rPr>
          <w:rFonts w:ascii="맑은 고딕" w:eastAsia="맑은 고딕" w:hAnsi="맑은 고딕" w:cs="굴림" w:hint="eastAsia"/>
          <w:bCs/>
          <w:color w:val="000000" w:themeColor="text1"/>
        </w:rPr>
        <w:t>사업종료년월</w:t>
      </w:r>
      <w:proofErr w:type="spellEnd"/>
      <w:r w:rsidR="000A17E4" w:rsidRPr="00925F69">
        <w:rPr>
          <w:rFonts w:ascii="맑은 고딕" w:eastAsia="맑은 고딕" w:hAnsi="맑은 고딕" w:cs="굴림" w:hint="eastAsia"/>
          <w:bCs/>
          <w:color w:val="000000" w:themeColor="text1"/>
        </w:rPr>
        <w:t xml:space="preserve"> &gt;= 2020</w:t>
      </w:r>
      <w:r w:rsidR="000A17E4" w:rsidRPr="00925F69">
        <w:rPr>
          <w:rFonts w:ascii="맑은 고딕" w:eastAsia="맑은 고딕" w:hAnsi="맑은 고딕" w:cs="굴림"/>
          <w:bCs/>
          <w:color w:val="000000" w:themeColor="text1"/>
        </w:rPr>
        <w:t>10</w:t>
      </w:r>
      <w:r w:rsidR="000A17E4" w:rsidRPr="00925F69">
        <w:rPr>
          <w:rFonts w:ascii="맑은 고딕" w:eastAsia="맑은 고딕" w:hAnsi="맑은 고딕" w:cs="굴림" w:hint="eastAsia"/>
          <w:bCs/>
          <w:color w:val="000000" w:themeColor="text1"/>
        </w:rPr>
        <w:t xml:space="preserve"> 이후 적용</w:t>
      </w:r>
    </w:p>
    <w:p w14:paraId="1D23BE14" w14:textId="77777777" w:rsidR="005B3C0B" w:rsidRPr="00925F69" w:rsidRDefault="000A17E4" w:rsidP="000A17E4">
      <w:pPr>
        <w:pStyle w:val="a6"/>
        <w:pBdr>
          <w:bottom w:val="single" w:sz="6" w:space="1" w:color="auto"/>
        </w:pBdr>
        <w:spacing w:line="240" w:lineRule="auto"/>
        <w:ind w:firstLine="200"/>
        <w:jc w:val="left"/>
        <w:rPr>
          <w:rFonts w:asciiTheme="minorHAnsi" w:eastAsiaTheme="minorHAnsi" w:hAnsiTheme="minorHAnsi"/>
          <w:color w:val="000000" w:themeColor="text1"/>
        </w:rPr>
      </w:pPr>
      <w:r w:rsidRPr="00925F69">
        <w:rPr>
          <w:rFonts w:ascii="맑은 고딕" w:eastAsia="맑은 고딕" w:hAnsi="맑은 고딕" w:hint="eastAsia"/>
          <w:color w:val="000000" w:themeColor="text1"/>
        </w:rPr>
        <w:t>-</w:t>
      </w:r>
      <w:r w:rsidRPr="00925F69">
        <w:rPr>
          <w:rFonts w:ascii="맑은 고딕" w:eastAsia="맑은 고딕" w:hAnsi="맑은 고딕"/>
          <w:color w:val="000000" w:themeColor="text1"/>
        </w:rPr>
        <w:t xml:space="preserve"> </w:t>
      </w:r>
      <w:r w:rsidRPr="00925F69">
        <w:rPr>
          <w:rFonts w:ascii="맑은 고딕" w:eastAsia="맑은 고딕" w:hAnsi="맑은 고딕" w:hint="eastAsia"/>
          <w:color w:val="000000" w:themeColor="text1"/>
        </w:rPr>
        <w:t xml:space="preserve">페이지번호는 </w:t>
      </w:r>
      <w:r w:rsidRPr="00925F69">
        <w:rPr>
          <w:rFonts w:asciiTheme="minorHAnsi" w:eastAsiaTheme="minorHAnsi" w:hAnsiTheme="minorHAnsi" w:hint="eastAsia"/>
          <w:color w:val="000000" w:themeColor="text1"/>
        </w:rPr>
        <w:t>국외특수관계인 기본사항(</w:t>
      </w:r>
      <w:r w:rsidRPr="00925F69">
        <w:rPr>
          <w:rFonts w:asciiTheme="minorHAnsi" w:eastAsiaTheme="minorHAnsi" w:hAnsiTheme="minorHAnsi"/>
          <w:color w:val="000000" w:themeColor="text1"/>
        </w:rPr>
        <w:t>Z101200)</w:t>
      </w:r>
      <w:r w:rsidRPr="00925F69">
        <w:rPr>
          <w:rFonts w:asciiTheme="minorHAnsi" w:eastAsiaTheme="minorHAnsi" w:hAnsiTheme="minorHAnsi" w:hint="eastAsia"/>
          <w:color w:val="000000" w:themeColor="text1"/>
        </w:rPr>
        <w:t>에 해당하는 페이지번호</w:t>
      </w:r>
    </w:p>
    <w:p w14:paraId="7F3FBD89" w14:textId="77777777" w:rsidR="005B3C0B" w:rsidRPr="00925F69" w:rsidRDefault="00A34910" w:rsidP="003372AA">
      <w:pPr>
        <w:pStyle w:val="a6"/>
        <w:pBdr>
          <w:bottom w:val="single" w:sz="6" w:space="1" w:color="auto"/>
        </w:pBdr>
        <w:spacing w:line="240" w:lineRule="auto"/>
        <w:ind w:firstLine="200"/>
        <w:jc w:val="left"/>
        <w:rPr>
          <w:rFonts w:ascii="맑은 고딕" w:eastAsia="맑은 고딕" w:hAnsi="맑은 고딕"/>
          <w:color w:val="000000" w:themeColor="text1"/>
        </w:rPr>
      </w:pPr>
      <w:r w:rsidRPr="00925F69">
        <w:rPr>
          <w:rFonts w:asciiTheme="minorHAnsi" w:eastAsiaTheme="minorHAnsi" w:hAnsiTheme="minorHAnsi" w:hint="eastAsia"/>
          <w:color w:val="000000" w:themeColor="text1"/>
        </w:rPr>
        <w:t>-</w:t>
      </w:r>
      <w:r w:rsidR="00783B98" w:rsidRPr="00925F69">
        <w:rPr>
          <w:rFonts w:asciiTheme="minorHAnsi" w:eastAsiaTheme="minorHAnsi" w:hAnsiTheme="minorHAnsi"/>
          <w:color w:val="000000" w:themeColor="text1"/>
        </w:rPr>
        <w:t xml:space="preserve"> </w:t>
      </w:r>
      <w:r w:rsidR="00C822DD" w:rsidRPr="00925F69">
        <w:rPr>
          <w:rFonts w:asciiTheme="minorHAnsi" w:eastAsiaTheme="minorHAnsi" w:hAnsiTheme="minorHAnsi"/>
          <w:color w:val="000000" w:themeColor="text1"/>
        </w:rPr>
        <w:t>83F100100</w:t>
      </w:r>
      <w:r w:rsidR="00783B98" w:rsidRPr="00925F69">
        <w:rPr>
          <w:rFonts w:asciiTheme="minorHAnsi" w:eastAsiaTheme="minorHAnsi" w:hAnsiTheme="minorHAnsi"/>
          <w:color w:val="000000" w:themeColor="text1"/>
        </w:rPr>
        <w:t>,</w:t>
      </w:r>
      <w:r w:rsidR="00783B98" w:rsidRPr="00925F69">
        <w:rPr>
          <w:rFonts w:asciiTheme="minorHAnsi" w:eastAsiaTheme="minorHAnsi" w:hAnsiTheme="minorHAnsi" w:hint="eastAsia"/>
          <w:color w:val="000000" w:themeColor="text1"/>
        </w:rPr>
        <w:t xml:space="preserve"> </w:t>
      </w:r>
      <w:r w:rsidR="00C822DD" w:rsidRPr="00925F69">
        <w:rPr>
          <w:rFonts w:asciiTheme="minorHAnsi" w:eastAsiaTheme="minorHAnsi" w:hAnsiTheme="minorHAnsi"/>
          <w:color w:val="000000" w:themeColor="text1"/>
        </w:rPr>
        <w:t>83F100200</w:t>
      </w:r>
      <w:r w:rsidR="00D22F23" w:rsidRPr="00925F69">
        <w:rPr>
          <w:rFonts w:asciiTheme="minorHAnsi" w:eastAsiaTheme="minorHAnsi" w:hAnsiTheme="minorHAnsi"/>
          <w:color w:val="000000" w:themeColor="text1"/>
        </w:rPr>
        <w:t xml:space="preserve">, </w:t>
      </w:r>
      <w:r w:rsidR="00C822DD" w:rsidRPr="00925F69">
        <w:rPr>
          <w:rFonts w:asciiTheme="minorHAnsi" w:eastAsiaTheme="minorHAnsi" w:hAnsiTheme="minorHAnsi"/>
          <w:color w:val="000000" w:themeColor="text1"/>
        </w:rPr>
        <w:t xml:space="preserve">83F100300 </w:t>
      </w:r>
      <w:r w:rsidR="00783B98" w:rsidRPr="00925F69">
        <w:rPr>
          <w:rFonts w:asciiTheme="minorHAnsi" w:eastAsiaTheme="minorHAnsi" w:hAnsiTheme="minorHAnsi" w:hint="eastAsia"/>
          <w:color w:val="000000" w:themeColor="text1"/>
        </w:rPr>
        <w:t xml:space="preserve">과 </w:t>
      </w:r>
      <w:r w:rsidR="00FE21F0" w:rsidRPr="00925F69">
        <w:rPr>
          <w:rFonts w:asciiTheme="minorHAnsi" w:eastAsiaTheme="minorHAnsi" w:hAnsiTheme="minorHAnsi" w:hint="eastAsia"/>
          <w:color w:val="000000" w:themeColor="text1"/>
        </w:rPr>
        <w:t xml:space="preserve">서식간 </w:t>
      </w:r>
      <w:r w:rsidR="00783B98" w:rsidRPr="00925F69">
        <w:rPr>
          <w:rFonts w:asciiTheme="minorHAnsi" w:eastAsiaTheme="minorHAnsi" w:hAnsiTheme="minorHAnsi" w:hint="eastAsia"/>
          <w:color w:val="000000" w:themeColor="text1"/>
        </w:rPr>
        <w:t>검증 제외</w:t>
      </w:r>
      <w:r w:rsidR="00783B98" w:rsidRPr="00925F69">
        <w:rPr>
          <w:rFonts w:asciiTheme="minorHAnsi" w:eastAsiaTheme="minorHAnsi" w:hAnsiTheme="minorHAnsi"/>
          <w:color w:val="000000" w:themeColor="text1"/>
        </w:rPr>
        <w:t xml:space="preserve"> </w:t>
      </w:r>
      <w:r w:rsidRPr="00925F69">
        <w:rPr>
          <w:rFonts w:asciiTheme="minorHAnsi" w:eastAsiaTheme="minorHAnsi" w:hAnsiTheme="minorHAnsi" w:hint="eastAsia"/>
          <w:color w:val="000000" w:themeColor="text1"/>
        </w:rPr>
        <w:t xml:space="preserve"> </w:t>
      </w:r>
    </w:p>
    <w:p w14:paraId="4B571A6B" w14:textId="77777777" w:rsidR="00E9076C" w:rsidRPr="00925F69" w:rsidRDefault="00E9076C" w:rsidP="00D5661D">
      <w:pPr>
        <w:pStyle w:val="a6"/>
        <w:pBdr>
          <w:bottom w:val="single" w:sz="6" w:space="1" w:color="auto"/>
        </w:pBdr>
        <w:spacing w:line="240" w:lineRule="auto"/>
        <w:ind w:firstLine="200"/>
        <w:jc w:val="left"/>
        <w:rPr>
          <w:rFonts w:ascii="맑은 고딕" w:eastAsia="맑은 고딕" w:hAnsi="맑은 고딕"/>
          <w:b/>
          <w:color w:val="FF0000"/>
        </w:rPr>
      </w:pPr>
    </w:p>
    <w:p w14:paraId="679D5934" w14:textId="77777777" w:rsidR="00D5661D" w:rsidRPr="00925F69" w:rsidRDefault="00E9076C" w:rsidP="00D5661D">
      <w:pPr>
        <w:pStyle w:val="a6"/>
        <w:pBdr>
          <w:bottom w:val="single" w:sz="6" w:space="1" w:color="auto"/>
        </w:pBdr>
        <w:spacing w:line="240" w:lineRule="auto"/>
        <w:ind w:firstLine="200"/>
        <w:jc w:val="left"/>
        <w:rPr>
          <w:rFonts w:ascii="맑은 고딕" w:eastAsia="맑은 고딕" w:hAnsi="맑은 고딕"/>
          <w:b/>
          <w:color w:val="000000" w:themeColor="text1"/>
        </w:rPr>
      </w:pPr>
      <w:r w:rsidRPr="00925F69">
        <w:rPr>
          <w:rFonts w:ascii="맑은 고딕" w:eastAsia="맑은 고딕" w:hAnsi="맑은 고딕"/>
          <w:b/>
          <w:color w:val="000000" w:themeColor="text1"/>
        </w:rPr>
        <w:t>4</w:t>
      </w:r>
      <w:r w:rsidR="003372AA" w:rsidRPr="00925F69">
        <w:rPr>
          <w:rFonts w:ascii="맑은 고딕" w:eastAsia="맑은 고딕" w:hAnsi="맑은 고딕"/>
          <w:b/>
          <w:color w:val="000000" w:themeColor="text1"/>
        </w:rPr>
        <w:t xml:space="preserve">. </w:t>
      </w:r>
      <w:r w:rsidR="003372AA" w:rsidRPr="00925F69">
        <w:rPr>
          <w:rFonts w:ascii="맑은 고딕" w:eastAsia="맑은 고딕" w:hAnsi="맑은 고딕" w:hint="eastAsia"/>
          <w:b/>
          <w:color w:val="000000" w:themeColor="text1"/>
        </w:rPr>
        <w:t xml:space="preserve">관련법 개정으로 서식코드 </w:t>
      </w:r>
      <w:r w:rsidR="00D5661D" w:rsidRPr="00925F69">
        <w:rPr>
          <w:rFonts w:ascii="맑은 고딕" w:eastAsia="맑은 고딕" w:hAnsi="맑은 고딕" w:hint="eastAsia"/>
          <w:b/>
          <w:color w:val="000000" w:themeColor="text1"/>
        </w:rPr>
        <w:t>변경</w:t>
      </w:r>
    </w:p>
    <w:tbl>
      <w:tblPr>
        <w:tblStyle w:val="af3"/>
        <w:tblW w:w="0" w:type="auto"/>
        <w:tblInd w:w="137" w:type="dxa"/>
        <w:tblLook w:val="04A0" w:firstRow="1" w:lastRow="0" w:firstColumn="1" w:lastColumn="0" w:noHBand="0" w:noVBand="1"/>
      </w:tblPr>
      <w:tblGrid>
        <w:gridCol w:w="5617"/>
        <w:gridCol w:w="2321"/>
        <w:gridCol w:w="2268"/>
      </w:tblGrid>
      <w:tr w:rsidR="00713FE4" w:rsidRPr="00925F69" w14:paraId="144E2B6D" w14:textId="77777777" w:rsidTr="000F158B">
        <w:tc>
          <w:tcPr>
            <w:tcW w:w="5617" w:type="dxa"/>
            <w:vAlign w:val="center"/>
          </w:tcPr>
          <w:p w14:paraId="1A741408" w14:textId="77777777" w:rsidR="00D22F23" w:rsidRPr="00925F69" w:rsidRDefault="00D5661D" w:rsidP="00D5661D">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서식명</w:t>
            </w:r>
            <w:proofErr w:type="spellEnd"/>
          </w:p>
        </w:tc>
        <w:tc>
          <w:tcPr>
            <w:tcW w:w="2321" w:type="dxa"/>
          </w:tcPr>
          <w:p w14:paraId="72313F36" w14:textId="77777777" w:rsidR="00D22F23" w:rsidRPr="00925F69" w:rsidRDefault="00D5661D" w:rsidP="00D5661D">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변경전</w:t>
            </w:r>
            <w:proofErr w:type="spellEnd"/>
          </w:p>
        </w:tc>
        <w:tc>
          <w:tcPr>
            <w:tcW w:w="2268" w:type="dxa"/>
          </w:tcPr>
          <w:p w14:paraId="6652DF52" w14:textId="77777777" w:rsidR="00D22F23" w:rsidRPr="00925F69" w:rsidRDefault="00D5661D" w:rsidP="00D22F23">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변경후</w:t>
            </w:r>
            <w:proofErr w:type="spellEnd"/>
          </w:p>
        </w:tc>
      </w:tr>
      <w:tr w:rsidR="00713FE4" w:rsidRPr="00925F69" w14:paraId="0A8276C3" w14:textId="77777777" w:rsidTr="000F158B">
        <w:tc>
          <w:tcPr>
            <w:tcW w:w="5617" w:type="dxa"/>
            <w:vAlign w:val="center"/>
          </w:tcPr>
          <w:p w14:paraId="15E4B7E3" w14:textId="77777777" w:rsidR="00D5661D" w:rsidRPr="00925F69" w:rsidRDefault="00D5661D" w:rsidP="00D5661D">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해외현지법인명세서</w:t>
            </w:r>
          </w:p>
        </w:tc>
        <w:tc>
          <w:tcPr>
            <w:tcW w:w="2321" w:type="dxa"/>
          </w:tcPr>
          <w:p w14:paraId="026F374A" w14:textId="77777777" w:rsidR="00D5661D" w:rsidRPr="00925F69" w:rsidRDefault="00D5661D" w:rsidP="00D5661D">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 xml:space="preserve">D119100, </w:t>
            </w:r>
            <w:r w:rsidRPr="00925F69">
              <w:rPr>
                <w:rFonts w:asciiTheme="minorHAnsi" w:eastAsiaTheme="minorHAnsi" w:hAnsiTheme="minorHAnsi" w:hint="eastAsia"/>
                <w:color w:val="000000" w:themeColor="text1"/>
                <w:sz w:val="20"/>
                <w:szCs w:val="20"/>
              </w:rPr>
              <w:t>C117700</w:t>
            </w:r>
          </w:p>
        </w:tc>
        <w:tc>
          <w:tcPr>
            <w:tcW w:w="2268" w:type="dxa"/>
          </w:tcPr>
          <w:p w14:paraId="7FA8D1B8" w14:textId="77777777" w:rsidR="00D5661D" w:rsidRPr="00925F69" w:rsidRDefault="00D5661D" w:rsidP="00D5661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w:t>
            </w:r>
            <w:r w:rsidRPr="00925F69">
              <w:rPr>
                <w:rFonts w:asciiTheme="minorHAnsi" w:eastAsiaTheme="minorHAnsi" w:hAnsiTheme="minorHAnsi"/>
                <w:color w:val="000000" w:themeColor="text1"/>
                <w:sz w:val="20"/>
                <w:szCs w:val="20"/>
              </w:rPr>
              <w:t>6800</w:t>
            </w:r>
          </w:p>
        </w:tc>
      </w:tr>
      <w:tr w:rsidR="00713FE4" w:rsidRPr="00925F69" w14:paraId="1C7F88FE" w14:textId="77777777" w:rsidTr="000F158B">
        <w:tc>
          <w:tcPr>
            <w:tcW w:w="5617" w:type="dxa"/>
            <w:vAlign w:val="center"/>
          </w:tcPr>
          <w:p w14:paraId="4A12C512" w14:textId="77777777" w:rsidR="00D5661D" w:rsidRPr="00925F69" w:rsidRDefault="00D5661D" w:rsidP="00D5661D">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해외현지법인</w:t>
            </w:r>
            <w:r w:rsidRPr="00925F69">
              <w:rPr>
                <w:rFonts w:asciiTheme="minorHAnsi" w:eastAsiaTheme="minorHAnsi" w:hAnsiTheme="minorHAnsi"/>
                <w:color w:val="000000" w:themeColor="text1"/>
                <w:sz w:val="20"/>
                <w:szCs w:val="20"/>
              </w:rPr>
              <w:t xml:space="preserve"> 재무상황표</w:t>
            </w:r>
          </w:p>
        </w:tc>
        <w:tc>
          <w:tcPr>
            <w:tcW w:w="2321" w:type="dxa"/>
          </w:tcPr>
          <w:p w14:paraId="4D1F2026" w14:textId="77777777" w:rsidR="00D5661D" w:rsidRPr="00925F69" w:rsidRDefault="00D5661D" w:rsidP="00D5661D">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 xml:space="preserve">D119200, </w:t>
            </w:r>
            <w:r w:rsidRPr="00925F69">
              <w:rPr>
                <w:rFonts w:asciiTheme="minorHAnsi" w:eastAsiaTheme="minorHAnsi" w:hAnsiTheme="minorHAnsi" w:hint="eastAsia"/>
                <w:color w:val="000000" w:themeColor="text1"/>
                <w:sz w:val="20"/>
                <w:szCs w:val="20"/>
              </w:rPr>
              <w:t>C117800</w:t>
            </w:r>
          </w:p>
        </w:tc>
        <w:tc>
          <w:tcPr>
            <w:tcW w:w="2268" w:type="dxa"/>
          </w:tcPr>
          <w:p w14:paraId="3E213F20" w14:textId="77777777" w:rsidR="00D5661D" w:rsidRPr="00925F69" w:rsidRDefault="00D5661D" w:rsidP="00D5661D">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F106900</w:t>
            </w:r>
          </w:p>
        </w:tc>
      </w:tr>
      <w:tr w:rsidR="00713FE4" w:rsidRPr="00925F69" w14:paraId="55207C6F" w14:textId="77777777" w:rsidTr="000F158B">
        <w:tc>
          <w:tcPr>
            <w:tcW w:w="5617" w:type="dxa"/>
            <w:vAlign w:val="center"/>
          </w:tcPr>
          <w:p w14:paraId="63B72DFF" w14:textId="77777777" w:rsidR="00D5661D" w:rsidRPr="00925F69" w:rsidRDefault="00D5661D" w:rsidP="00D5661D">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손실거래명세서</w:t>
            </w:r>
          </w:p>
        </w:tc>
        <w:tc>
          <w:tcPr>
            <w:tcW w:w="2321" w:type="dxa"/>
          </w:tcPr>
          <w:p w14:paraId="056C728C" w14:textId="77777777" w:rsidR="00D5661D" w:rsidRPr="00925F69" w:rsidRDefault="00D5661D" w:rsidP="00D5661D">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D119</w:t>
            </w:r>
            <w:r w:rsidRPr="00925F69">
              <w:rPr>
                <w:rFonts w:asciiTheme="minorHAnsi" w:eastAsiaTheme="minorHAnsi" w:hAnsiTheme="minorHAnsi" w:hint="eastAsia"/>
                <w:color w:val="000000" w:themeColor="text1"/>
                <w:sz w:val="20"/>
                <w:szCs w:val="20"/>
              </w:rPr>
              <w:t>7</w:t>
            </w:r>
            <w:r w:rsidRPr="00925F69">
              <w:rPr>
                <w:rFonts w:asciiTheme="minorHAnsi" w:eastAsiaTheme="minorHAnsi" w:hAnsiTheme="minorHAnsi"/>
                <w:color w:val="000000" w:themeColor="text1"/>
                <w:sz w:val="20"/>
                <w:szCs w:val="20"/>
              </w:rPr>
              <w:t xml:space="preserve">00, </w:t>
            </w:r>
            <w:r w:rsidRPr="00925F69">
              <w:rPr>
                <w:rFonts w:asciiTheme="minorHAnsi" w:eastAsiaTheme="minorHAnsi" w:hAnsiTheme="minorHAnsi" w:hint="eastAsia"/>
                <w:color w:val="000000" w:themeColor="text1"/>
                <w:sz w:val="20"/>
                <w:szCs w:val="20"/>
              </w:rPr>
              <w:t>C200500</w:t>
            </w:r>
          </w:p>
        </w:tc>
        <w:tc>
          <w:tcPr>
            <w:tcW w:w="2268" w:type="dxa"/>
          </w:tcPr>
          <w:p w14:paraId="2C730F58" w14:textId="77777777" w:rsidR="00D5661D" w:rsidRPr="00925F69" w:rsidRDefault="00D5661D" w:rsidP="00D5661D">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F107000</w:t>
            </w:r>
          </w:p>
        </w:tc>
      </w:tr>
      <w:tr w:rsidR="00713FE4" w:rsidRPr="00925F69" w14:paraId="7A4D47D8" w14:textId="77777777" w:rsidTr="000F158B">
        <w:tc>
          <w:tcPr>
            <w:tcW w:w="5617" w:type="dxa"/>
            <w:vAlign w:val="center"/>
          </w:tcPr>
          <w:p w14:paraId="5A528384" w14:textId="77777777" w:rsidR="00D5661D" w:rsidRPr="00925F69" w:rsidRDefault="00D5661D" w:rsidP="00D5661D">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해외영업소설치현황표</w:t>
            </w:r>
            <w:proofErr w:type="spellEnd"/>
          </w:p>
        </w:tc>
        <w:tc>
          <w:tcPr>
            <w:tcW w:w="2321" w:type="dxa"/>
          </w:tcPr>
          <w:p w14:paraId="2A8C4CF3" w14:textId="77777777" w:rsidR="00D5661D" w:rsidRPr="00925F69" w:rsidRDefault="00D5661D" w:rsidP="00D5661D">
            <w:pPr>
              <w:jc w:val="center"/>
              <w:rPr>
                <w:rFonts w:ascii="맑은 고딕" w:eastAsia="맑은 고딕" w:hAnsi="맑은 고딕"/>
                <w:color w:val="000000" w:themeColor="text1"/>
              </w:rPr>
            </w:pPr>
            <w:r w:rsidRPr="00925F69">
              <w:rPr>
                <w:rFonts w:asciiTheme="minorHAnsi" w:eastAsiaTheme="minorHAnsi" w:hAnsiTheme="minorHAnsi"/>
                <w:color w:val="000000" w:themeColor="text1"/>
                <w:sz w:val="20"/>
                <w:szCs w:val="20"/>
              </w:rPr>
              <w:t>D119300,</w:t>
            </w:r>
            <w:r w:rsidR="00DC45E9">
              <w:rPr>
                <w:rFonts w:asciiTheme="minorHAnsi" w:eastAsiaTheme="minorHAnsi" w:hAnsiTheme="minorHAnsi" w:hint="eastAsia"/>
                <w:color w:val="000000" w:themeColor="text1"/>
                <w:sz w:val="20"/>
                <w:szCs w:val="20"/>
              </w:rPr>
              <w:t xml:space="preserve"> </w:t>
            </w:r>
            <w:r w:rsidRPr="00925F69">
              <w:rPr>
                <w:rFonts w:asciiTheme="minorHAnsi" w:eastAsiaTheme="minorHAnsi" w:hAnsiTheme="minorHAnsi" w:hint="eastAsia"/>
                <w:color w:val="000000" w:themeColor="text1"/>
                <w:sz w:val="20"/>
                <w:szCs w:val="20"/>
              </w:rPr>
              <w:t>C118000</w:t>
            </w:r>
          </w:p>
        </w:tc>
        <w:tc>
          <w:tcPr>
            <w:tcW w:w="2268" w:type="dxa"/>
          </w:tcPr>
          <w:p w14:paraId="6370D2A1" w14:textId="77777777" w:rsidR="00D5661D" w:rsidRPr="00925F69" w:rsidRDefault="00D5661D" w:rsidP="00D5661D">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F107100</w:t>
            </w:r>
          </w:p>
        </w:tc>
      </w:tr>
      <w:tr w:rsidR="00713FE4" w:rsidRPr="00925F69" w14:paraId="4A34EE83" w14:textId="77777777" w:rsidTr="000F158B">
        <w:tc>
          <w:tcPr>
            <w:tcW w:w="5617" w:type="dxa"/>
            <w:vAlign w:val="center"/>
          </w:tcPr>
          <w:p w14:paraId="01CA361D" w14:textId="77777777" w:rsidR="00D5661D" w:rsidRPr="00925F69" w:rsidRDefault="00D5661D" w:rsidP="00D5661D">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해외부동산</w:t>
            </w:r>
            <w:r w:rsidRPr="00925F69">
              <w:rPr>
                <w:rFonts w:asciiTheme="minorHAnsi" w:eastAsiaTheme="minorHAnsi" w:hAnsiTheme="minorHAnsi"/>
                <w:color w:val="000000" w:themeColor="text1"/>
                <w:sz w:val="20"/>
                <w:szCs w:val="20"/>
              </w:rPr>
              <w:t xml:space="preserve"> </w:t>
            </w:r>
            <w:proofErr w:type="spellStart"/>
            <w:r w:rsidRPr="00925F69">
              <w:rPr>
                <w:rFonts w:asciiTheme="minorHAnsi" w:eastAsiaTheme="minorHAnsi" w:hAnsiTheme="minorHAnsi"/>
                <w:color w:val="000000" w:themeColor="text1"/>
                <w:sz w:val="20"/>
                <w:szCs w:val="20"/>
              </w:rPr>
              <w:t>취득ㆍ투자운용</w:t>
            </w:r>
            <w:proofErr w:type="spellEnd"/>
            <w:r w:rsidRPr="00925F69">
              <w:rPr>
                <w:rFonts w:asciiTheme="minorHAnsi" w:eastAsiaTheme="minorHAnsi" w:hAnsiTheme="minorHAnsi"/>
                <w:color w:val="000000" w:themeColor="text1"/>
                <w:sz w:val="20"/>
                <w:szCs w:val="20"/>
              </w:rPr>
              <w:t>(임대) 및 처분 명세서</w:t>
            </w:r>
          </w:p>
        </w:tc>
        <w:tc>
          <w:tcPr>
            <w:tcW w:w="2321" w:type="dxa"/>
          </w:tcPr>
          <w:p w14:paraId="458AA7C3" w14:textId="77777777" w:rsidR="00D5661D" w:rsidRPr="00925F69" w:rsidRDefault="00D5661D" w:rsidP="00D5661D">
            <w:pPr>
              <w:jc w:val="center"/>
              <w:rPr>
                <w:rFonts w:ascii="맑은 고딕" w:eastAsia="맑은 고딕" w:hAnsi="맑은 고딕"/>
                <w:color w:val="000000" w:themeColor="text1"/>
                <w:sz w:val="20"/>
                <w:szCs w:val="20"/>
              </w:rPr>
            </w:pPr>
            <w:r w:rsidRPr="00925F69">
              <w:rPr>
                <w:rFonts w:asciiTheme="minorEastAsia" w:eastAsiaTheme="minorEastAsia" w:hAnsiTheme="minorEastAsia" w:hint="eastAsia"/>
                <w:color w:val="000000" w:themeColor="text1"/>
                <w:sz w:val="20"/>
                <w:szCs w:val="20"/>
              </w:rPr>
              <w:t>D119900</w:t>
            </w:r>
            <w:r w:rsidRPr="00925F69">
              <w:rPr>
                <w:rFonts w:asciiTheme="minorEastAsia" w:eastAsiaTheme="minorEastAsia" w:hAnsiTheme="minorEastAsia"/>
                <w:color w:val="000000" w:themeColor="text1"/>
                <w:sz w:val="20"/>
                <w:szCs w:val="20"/>
              </w:rPr>
              <w:t>,</w:t>
            </w:r>
            <w:r w:rsidR="00DC45E9">
              <w:rPr>
                <w:rFonts w:asciiTheme="minorEastAsia" w:eastAsiaTheme="minorEastAsia" w:hAnsiTheme="minorEastAsia" w:hint="eastAsia"/>
                <w:color w:val="000000" w:themeColor="text1"/>
                <w:sz w:val="20"/>
                <w:szCs w:val="20"/>
              </w:rPr>
              <w:t xml:space="preserve"> </w:t>
            </w:r>
            <w:r w:rsidRPr="00925F69">
              <w:rPr>
                <w:rFonts w:asciiTheme="minorEastAsia" w:eastAsiaTheme="minorEastAsia" w:hAnsiTheme="minorEastAsia"/>
                <w:color w:val="000000" w:themeColor="text1"/>
                <w:sz w:val="20"/>
                <w:szCs w:val="20"/>
              </w:rPr>
              <w:t>C118100</w:t>
            </w:r>
          </w:p>
        </w:tc>
        <w:tc>
          <w:tcPr>
            <w:tcW w:w="2268" w:type="dxa"/>
            <w:vAlign w:val="center"/>
          </w:tcPr>
          <w:p w14:paraId="7352CAA4" w14:textId="77777777" w:rsidR="00D5661D" w:rsidRPr="00925F69" w:rsidRDefault="00D5661D" w:rsidP="00D5661D">
            <w:pPr>
              <w:jc w:val="center"/>
              <w:rPr>
                <w:rFonts w:asciiTheme="minorHAnsi" w:eastAsiaTheme="minorHAnsi" w:hAnsiTheme="minorHAnsi"/>
                <w:color w:val="000000" w:themeColor="text1"/>
                <w:sz w:val="20"/>
                <w:szCs w:val="20"/>
              </w:rPr>
            </w:pPr>
            <w:r w:rsidRPr="00925F69">
              <w:rPr>
                <w:rFonts w:asciiTheme="minorEastAsia" w:eastAsiaTheme="minorEastAsia" w:hAnsiTheme="minorEastAsia"/>
                <w:color w:val="000000" w:themeColor="text1"/>
                <w:sz w:val="20"/>
              </w:rPr>
              <w:t>F107200</w:t>
            </w:r>
          </w:p>
        </w:tc>
      </w:tr>
    </w:tbl>
    <w:p w14:paraId="6BAEF805" w14:textId="77777777" w:rsidR="004C6190" w:rsidRPr="00925F69" w:rsidRDefault="004C6190" w:rsidP="004C6190">
      <w:pPr>
        <w:pStyle w:val="a6"/>
        <w:pBdr>
          <w:bottom w:val="single" w:sz="6" w:space="1" w:color="auto"/>
        </w:pBdr>
        <w:spacing w:line="240" w:lineRule="auto"/>
        <w:ind w:firstLineChars="300" w:firstLine="600"/>
        <w:jc w:val="left"/>
        <w:rPr>
          <w:rFonts w:ascii="맑은 고딕" w:eastAsia="맑은 고딕" w:hAnsi="맑은 고딕"/>
          <w:color w:val="000000" w:themeColor="text1"/>
        </w:rPr>
      </w:pPr>
      <w:r w:rsidRPr="00925F69">
        <w:rPr>
          <w:rFonts w:ascii="맑은 고딕" w:eastAsia="맑은 고딕" w:hAnsi="맑은 고딕" w:hint="eastAsia"/>
          <w:color w:val="000000" w:themeColor="text1"/>
        </w:rPr>
        <w:t xml:space="preserve">* 주의) </w:t>
      </w:r>
      <w:proofErr w:type="spellStart"/>
      <w:r w:rsidRPr="00925F69">
        <w:rPr>
          <w:rFonts w:ascii="맑은 고딕" w:eastAsia="맑은 고딕" w:hAnsi="맑은 고딕" w:cs="굴림" w:hint="eastAsia"/>
          <w:bCs/>
          <w:color w:val="000000" w:themeColor="text1"/>
        </w:rPr>
        <w:t>사업종료년월</w:t>
      </w:r>
      <w:proofErr w:type="spellEnd"/>
      <w:r w:rsidRPr="00925F69">
        <w:rPr>
          <w:rFonts w:ascii="맑은 고딕" w:eastAsia="맑은 고딕" w:hAnsi="맑은 고딕" w:cs="굴림" w:hint="eastAsia"/>
          <w:bCs/>
          <w:color w:val="000000" w:themeColor="text1"/>
        </w:rPr>
        <w:t xml:space="preserve"> </w:t>
      </w:r>
      <w:r w:rsidRPr="00925F69">
        <w:rPr>
          <w:rFonts w:ascii="맑은 고딕" w:eastAsia="맑은 고딕" w:hAnsi="맑은 고딕" w:cs="굴림"/>
          <w:bCs/>
          <w:color w:val="000000" w:themeColor="text1"/>
        </w:rPr>
        <w:t>&lt;</w:t>
      </w:r>
      <w:r w:rsidRPr="00925F69">
        <w:rPr>
          <w:rFonts w:ascii="맑은 고딕" w:eastAsia="맑은 고딕" w:hAnsi="맑은 고딕" w:cs="굴림" w:hint="eastAsia"/>
          <w:bCs/>
          <w:color w:val="000000" w:themeColor="text1"/>
        </w:rPr>
        <w:t xml:space="preserve"> 2020</w:t>
      </w:r>
      <w:r w:rsidRPr="00925F69">
        <w:rPr>
          <w:rFonts w:ascii="맑은 고딕" w:eastAsia="맑은 고딕" w:hAnsi="맑은 고딕" w:cs="굴림"/>
          <w:bCs/>
          <w:color w:val="000000" w:themeColor="text1"/>
        </w:rPr>
        <w:t xml:space="preserve">10 </w:t>
      </w:r>
      <w:r w:rsidRPr="00925F69">
        <w:rPr>
          <w:rFonts w:ascii="맑은 고딕" w:eastAsia="맑은 고딕" w:hAnsi="맑은 고딕" w:cs="굴림" w:hint="eastAsia"/>
          <w:bCs/>
          <w:color w:val="000000" w:themeColor="text1"/>
        </w:rPr>
        <w:t xml:space="preserve">인 신고시는 </w:t>
      </w:r>
      <w:proofErr w:type="spellStart"/>
      <w:r w:rsidRPr="00925F69">
        <w:rPr>
          <w:rFonts w:ascii="맑은 고딕" w:eastAsia="맑은 고딕" w:hAnsi="맑은 고딕" w:cs="굴림" w:hint="eastAsia"/>
          <w:bCs/>
          <w:color w:val="000000" w:themeColor="text1"/>
        </w:rPr>
        <w:t>변경전</w:t>
      </w:r>
      <w:proofErr w:type="spellEnd"/>
      <w:r w:rsidRPr="00925F69">
        <w:rPr>
          <w:rFonts w:ascii="맑은 고딕" w:eastAsia="맑은 고딕" w:hAnsi="맑은 고딕" w:cs="굴림" w:hint="eastAsia"/>
          <w:bCs/>
          <w:color w:val="000000" w:themeColor="text1"/>
        </w:rPr>
        <w:t xml:space="preserve"> 서식코드로 </w:t>
      </w:r>
      <w:r w:rsidRPr="00925F69">
        <w:rPr>
          <w:rFonts w:ascii="맑은 고딕" w:eastAsia="맑은 고딕" w:hAnsi="맑은 고딕" w:hint="eastAsia"/>
          <w:color w:val="000000" w:themeColor="text1"/>
        </w:rPr>
        <w:t>작성</w:t>
      </w:r>
    </w:p>
    <w:p w14:paraId="326DCF41" w14:textId="77777777" w:rsidR="004C6190" w:rsidRPr="00925F69" w:rsidRDefault="004C6190" w:rsidP="00E9076C">
      <w:pPr>
        <w:pStyle w:val="a6"/>
        <w:pBdr>
          <w:bottom w:val="single" w:sz="6" w:space="1" w:color="auto"/>
        </w:pBdr>
        <w:spacing w:line="240" w:lineRule="auto"/>
        <w:ind w:firstLine="195"/>
        <w:jc w:val="left"/>
        <w:rPr>
          <w:rFonts w:ascii="맑은 고딕" w:eastAsia="맑은 고딕" w:hAnsi="맑은 고딕"/>
          <w:b/>
          <w:color w:val="FF0000"/>
        </w:rPr>
      </w:pPr>
    </w:p>
    <w:p w14:paraId="39B4B8C5" w14:textId="77777777" w:rsidR="00E9076C" w:rsidRPr="00925F69" w:rsidRDefault="00E9076C" w:rsidP="00E9076C">
      <w:pPr>
        <w:pStyle w:val="a6"/>
        <w:pBdr>
          <w:bottom w:val="single" w:sz="6" w:space="1" w:color="auto"/>
        </w:pBdr>
        <w:spacing w:line="240" w:lineRule="auto"/>
        <w:ind w:firstLine="195"/>
        <w:jc w:val="left"/>
        <w:rPr>
          <w:rFonts w:asciiTheme="minorHAnsi" w:eastAsiaTheme="minorHAnsi" w:hAnsiTheme="minorHAnsi"/>
          <w:b/>
          <w:color w:val="000000" w:themeColor="text1"/>
        </w:rPr>
      </w:pPr>
      <w:r w:rsidRPr="00925F69">
        <w:rPr>
          <w:rFonts w:ascii="맑은 고딕" w:eastAsia="맑은 고딕" w:hAnsi="맑은 고딕" w:hint="eastAsia"/>
          <w:b/>
          <w:color w:val="000000" w:themeColor="text1"/>
        </w:rPr>
        <w:t xml:space="preserve">5. </w:t>
      </w:r>
      <w:r w:rsidRPr="00925F69">
        <w:rPr>
          <w:rFonts w:ascii="맑은 고딕" w:eastAsia="맑은 고딕" w:hAnsi="맑은 고딕"/>
          <w:b/>
          <w:color w:val="000000" w:themeColor="text1"/>
        </w:rPr>
        <w:t>83</w:t>
      </w:r>
      <w:r w:rsidRPr="00925F69">
        <w:rPr>
          <w:rFonts w:asciiTheme="minorHAnsi" w:eastAsiaTheme="minorHAnsi" w:hAnsiTheme="minorHAnsi"/>
          <w:b/>
          <w:color w:val="000000" w:themeColor="text1"/>
        </w:rPr>
        <w:t>F100100,</w:t>
      </w:r>
      <w:r w:rsidRPr="00925F69">
        <w:rPr>
          <w:rFonts w:asciiTheme="minorHAnsi" w:eastAsiaTheme="minorHAnsi" w:hAnsiTheme="minorHAnsi" w:hint="eastAsia"/>
          <w:b/>
          <w:color w:val="000000" w:themeColor="text1"/>
        </w:rPr>
        <w:t xml:space="preserve"> </w:t>
      </w:r>
      <w:r w:rsidRPr="00925F69">
        <w:rPr>
          <w:rFonts w:asciiTheme="minorHAnsi" w:eastAsiaTheme="minorHAnsi" w:hAnsiTheme="minorHAnsi"/>
          <w:b/>
          <w:color w:val="000000" w:themeColor="text1"/>
        </w:rPr>
        <w:t xml:space="preserve">83F100200, 83F100300 </w:t>
      </w:r>
      <w:proofErr w:type="spellStart"/>
      <w:r w:rsidRPr="00925F69">
        <w:rPr>
          <w:rFonts w:asciiTheme="minorHAnsi" w:eastAsiaTheme="minorHAnsi" w:hAnsiTheme="minorHAnsi" w:hint="eastAsia"/>
          <w:b/>
          <w:color w:val="000000" w:themeColor="text1"/>
        </w:rPr>
        <w:t>파일레이아웃</w:t>
      </w:r>
      <w:proofErr w:type="spellEnd"/>
      <w:r w:rsidRPr="00925F69">
        <w:rPr>
          <w:rFonts w:asciiTheme="minorHAnsi" w:eastAsiaTheme="minorHAnsi" w:hAnsiTheme="minorHAnsi" w:hint="eastAsia"/>
          <w:b/>
          <w:color w:val="000000" w:themeColor="text1"/>
        </w:rPr>
        <w:t xml:space="preserve"> 길이 변경</w:t>
      </w:r>
    </w:p>
    <w:p w14:paraId="65213455" w14:textId="77777777" w:rsidR="00E9076C" w:rsidRPr="00925F69" w:rsidRDefault="00E9076C" w:rsidP="00917970">
      <w:pPr>
        <w:pStyle w:val="a6"/>
        <w:pBdr>
          <w:bottom w:val="single" w:sz="6" w:space="1" w:color="auto"/>
        </w:pBdr>
        <w:spacing w:line="240" w:lineRule="auto"/>
        <w:ind w:firstLineChars="150" w:firstLine="300"/>
        <w:jc w:val="left"/>
        <w:rPr>
          <w:rFonts w:ascii="맑은 고딕" w:eastAsia="맑은 고딕" w:hAnsi="맑은 고딕"/>
          <w:color w:val="000000" w:themeColor="text1"/>
        </w:rPr>
      </w:pPr>
      <w:r w:rsidRPr="00925F69">
        <w:rPr>
          <w:rFonts w:asciiTheme="minorHAnsi" w:eastAsiaTheme="minorHAnsi" w:hAnsiTheme="minorHAnsi"/>
          <w:color w:val="000000" w:themeColor="text1"/>
        </w:rPr>
        <w:t>- ‘</w:t>
      </w:r>
      <w:r w:rsidRPr="00925F69">
        <w:rPr>
          <w:rFonts w:asciiTheme="minorHAnsi" w:eastAsiaTheme="minorHAnsi" w:hAnsiTheme="minorHAnsi" w:hint="eastAsia"/>
          <w:color w:val="000000" w:themeColor="text1"/>
        </w:rPr>
        <w:t>위의방법선택이유</w:t>
      </w:r>
      <w:r w:rsidRPr="00925F69">
        <w:rPr>
          <w:rFonts w:asciiTheme="minorHAnsi" w:eastAsiaTheme="minorHAnsi" w:hAnsiTheme="minorHAnsi"/>
          <w:color w:val="000000" w:themeColor="text1"/>
        </w:rPr>
        <w:t>’</w:t>
      </w:r>
      <w:r w:rsidRPr="00925F69">
        <w:rPr>
          <w:rFonts w:asciiTheme="minorHAnsi" w:eastAsiaTheme="minorHAnsi" w:hAnsiTheme="minorHAnsi" w:hint="eastAsia"/>
          <w:color w:val="000000" w:themeColor="text1"/>
        </w:rPr>
        <w:t xml:space="preserve"> 항목 길이 변경( </w:t>
      </w:r>
      <w:r w:rsidRPr="00925F69">
        <w:rPr>
          <w:rFonts w:asciiTheme="minorHAnsi" w:eastAsiaTheme="minorHAnsi" w:hAnsiTheme="minorHAnsi"/>
          <w:color w:val="000000" w:themeColor="text1"/>
        </w:rPr>
        <w:t>50 -&gt; 100 )</w:t>
      </w:r>
    </w:p>
    <w:p w14:paraId="45E187C1" w14:textId="77777777" w:rsidR="00D22F23" w:rsidRPr="00925F69" w:rsidRDefault="00D22F23" w:rsidP="003372AA">
      <w:pPr>
        <w:pStyle w:val="a6"/>
        <w:pBdr>
          <w:bottom w:val="single" w:sz="6" w:space="1" w:color="auto"/>
        </w:pBdr>
        <w:spacing w:line="240" w:lineRule="auto"/>
        <w:ind w:firstLine="200"/>
        <w:jc w:val="left"/>
        <w:rPr>
          <w:rFonts w:ascii="맑은 고딕" w:eastAsia="맑은 고딕" w:hAnsi="맑은 고딕"/>
          <w:color w:val="FF0000"/>
        </w:rPr>
      </w:pPr>
    </w:p>
    <w:p w14:paraId="7821E003" w14:textId="77777777" w:rsidR="003372AA" w:rsidRPr="00925F69" w:rsidRDefault="00AF0A35" w:rsidP="003372AA">
      <w:pPr>
        <w:pStyle w:val="a6"/>
        <w:pBdr>
          <w:bottom w:val="single" w:sz="6" w:space="1" w:color="auto"/>
        </w:pBdr>
        <w:spacing w:line="240" w:lineRule="auto"/>
        <w:ind w:firstLine="200"/>
        <w:jc w:val="left"/>
        <w:rPr>
          <w:rFonts w:ascii="맑은 고딕" w:eastAsia="맑은 고딕" w:hAnsi="맑은 고딕"/>
          <w:b/>
          <w:color w:val="000000" w:themeColor="text1"/>
        </w:rPr>
      </w:pPr>
      <w:r w:rsidRPr="00925F69">
        <w:rPr>
          <w:rFonts w:ascii="맑은 고딕" w:eastAsia="맑은 고딕" w:hAnsi="맑은 고딕"/>
          <w:b/>
          <w:color w:val="000000" w:themeColor="text1"/>
        </w:rPr>
        <w:t>6</w:t>
      </w:r>
      <w:r w:rsidR="003372AA" w:rsidRPr="00925F69">
        <w:rPr>
          <w:rFonts w:ascii="맑은 고딕" w:eastAsia="맑은 고딕" w:hAnsi="맑은 고딕"/>
          <w:b/>
          <w:color w:val="000000" w:themeColor="text1"/>
        </w:rPr>
        <w:t xml:space="preserve">. </w:t>
      </w:r>
      <w:r w:rsidR="003372AA" w:rsidRPr="00925F69">
        <w:rPr>
          <w:rFonts w:ascii="맑은 고딕" w:eastAsia="맑은 고딕" w:hAnsi="맑은 고딕" w:hint="eastAsia"/>
          <w:b/>
          <w:color w:val="000000" w:themeColor="text1"/>
        </w:rPr>
        <w:t>자료제출 기한 연장된 서식</w:t>
      </w:r>
      <w:r w:rsidR="00C93132" w:rsidRPr="00925F69">
        <w:rPr>
          <w:rFonts w:ascii="맑은 고딕" w:eastAsia="맑은 고딕" w:hAnsi="맑은 고딕"/>
          <w:b/>
          <w:color w:val="000000" w:themeColor="text1"/>
        </w:rPr>
        <w:t>(</w:t>
      </w:r>
      <w:proofErr w:type="spellStart"/>
      <w:r w:rsidR="003372AA" w:rsidRPr="00925F69">
        <w:rPr>
          <w:rFonts w:ascii="맑은 고딕" w:eastAsia="맑은 고딕" w:hAnsi="맑은 고딕" w:hint="eastAsia"/>
          <w:b/>
          <w:color w:val="000000" w:themeColor="text1"/>
        </w:rPr>
        <w:t>사업종료년월로부터</w:t>
      </w:r>
      <w:proofErr w:type="spellEnd"/>
      <w:r w:rsidR="003372AA" w:rsidRPr="00925F69">
        <w:rPr>
          <w:rFonts w:ascii="맑은 고딕" w:eastAsia="맑은 고딕" w:hAnsi="맑은 고딕" w:hint="eastAsia"/>
          <w:b/>
          <w:color w:val="000000" w:themeColor="text1"/>
        </w:rPr>
        <w:t xml:space="preserve"> </w:t>
      </w:r>
      <w:r w:rsidR="003372AA" w:rsidRPr="00925F69">
        <w:rPr>
          <w:rFonts w:ascii="맑은 고딕" w:eastAsia="맑은 고딕" w:hAnsi="맑은 고딕"/>
          <w:b/>
          <w:color w:val="000000" w:themeColor="text1"/>
        </w:rPr>
        <w:t>6</w:t>
      </w:r>
      <w:r w:rsidR="003372AA" w:rsidRPr="00925F69">
        <w:rPr>
          <w:rFonts w:ascii="맑은 고딕" w:eastAsia="맑은 고딕" w:hAnsi="맑은 고딕" w:hint="eastAsia"/>
          <w:b/>
          <w:color w:val="000000" w:themeColor="text1"/>
        </w:rPr>
        <w:t>개월)</w:t>
      </w:r>
    </w:p>
    <w:p w14:paraId="469BB851" w14:textId="77777777" w:rsidR="0077110B" w:rsidRPr="00925F69" w:rsidRDefault="0077110B" w:rsidP="00D5661D">
      <w:pPr>
        <w:pStyle w:val="a6"/>
        <w:pBdr>
          <w:bottom w:val="single" w:sz="6" w:space="1" w:color="auto"/>
        </w:pBdr>
        <w:spacing w:line="240" w:lineRule="auto"/>
        <w:ind w:firstLine="200"/>
        <w:jc w:val="left"/>
        <w:rPr>
          <w:rFonts w:asciiTheme="minorEastAsia" w:eastAsiaTheme="minorEastAsia" w:hAnsiTheme="minorEastAsia"/>
          <w:color w:val="000000" w:themeColor="text1"/>
        </w:rPr>
      </w:pPr>
      <w:r w:rsidRPr="00925F69">
        <w:rPr>
          <w:rFonts w:ascii="맑은 고딕" w:eastAsia="맑은 고딕" w:hAnsi="맑은 고딕"/>
          <w:color w:val="000000" w:themeColor="text1"/>
        </w:rPr>
        <w:t xml:space="preserve"> - </w:t>
      </w:r>
      <w:r w:rsidRPr="00925F69">
        <w:rPr>
          <w:rFonts w:asciiTheme="minorHAnsi" w:eastAsiaTheme="minorHAnsi" w:hAnsiTheme="minorHAnsi" w:hint="eastAsia"/>
          <w:color w:val="000000" w:themeColor="text1"/>
        </w:rPr>
        <w:t>F10</w:t>
      </w:r>
      <w:r w:rsidR="00395CC5" w:rsidRPr="00925F69">
        <w:rPr>
          <w:rFonts w:asciiTheme="minorHAnsi" w:eastAsiaTheme="minorHAnsi" w:hAnsiTheme="minorHAnsi"/>
          <w:color w:val="000000" w:themeColor="text1"/>
        </w:rPr>
        <w:t>6800</w:t>
      </w:r>
      <w:r w:rsidRPr="00925F69">
        <w:rPr>
          <w:rFonts w:asciiTheme="minorHAnsi" w:eastAsiaTheme="minorHAnsi" w:hAnsiTheme="minorHAnsi"/>
          <w:color w:val="000000" w:themeColor="text1"/>
        </w:rPr>
        <w:t xml:space="preserve">, </w:t>
      </w:r>
      <w:r w:rsidRPr="00925F69">
        <w:rPr>
          <w:rFonts w:asciiTheme="minorHAnsi" w:eastAsiaTheme="minorHAnsi" w:hAnsiTheme="minorHAnsi" w:hint="eastAsia"/>
          <w:color w:val="000000" w:themeColor="text1"/>
        </w:rPr>
        <w:t>F10</w:t>
      </w:r>
      <w:r w:rsidR="00395CC5" w:rsidRPr="00925F69">
        <w:rPr>
          <w:rFonts w:asciiTheme="minorHAnsi" w:eastAsiaTheme="minorHAnsi" w:hAnsiTheme="minorHAnsi"/>
          <w:color w:val="000000" w:themeColor="text1"/>
        </w:rPr>
        <w:t>6900</w:t>
      </w:r>
      <w:r w:rsidRPr="00925F69">
        <w:rPr>
          <w:rFonts w:asciiTheme="minorHAnsi" w:eastAsiaTheme="minorHAnsi" w:hAnsiTheme="minorHAnsi"/>
          <w:color w:val="000000" w:themeColor="text1"/>
        </w:rPr>
        <w:t xml:space="preserve">, </w:t>
      </w:r>
      <w:r w:rsidRPr="00925F69">
        <w:rPr>
          <w:rFonts w:asciiTheme="minorHAnsi" w:eastAsiaTheme="minorHAnsi" w:hAnsiTheme="minorHAnsi" w:hint="eastAsia"/>
          <w:color w:val="000000" w:themeColor="text1"/>
        </w:rPr>
        <w:t>F10</w:t>
      </w:r>
      <w:r w:rsidRPr="00925F69">
        <w:rPr>
          <w:rFonts w:asciiTheme="minorHAnsi" w:eastAsiaTheme="minorHAnsi" w:hAnsiTheme="minorHAnsi"/>
          <w:color w:val="000000" w:themeColor="text1"/>
        </w:rPr>
        <w:t>700</w:t>
      </w:r>
      <w:r w:rsidR="00395CC5" w:rsidRPr="00925F69">
        <w:rPr>
          <w:rFonts w:asciiTheme="minorHAnsi" w:eastAsiaTheme="minorHAnsi" w:hAnsiTheme="minorHAnsi"/>
          <w:color w:val="000000" w:themeColor="text1"/>
        </w:rPr>
        <w:t>0</w:t>
      </w:r>
      <w:r w:rsidRPr="00925F69">
        <w:rPr>
          <w:rFonts w:asciiTheme="minorHAnsi" w:eastAsiaTheme="minorHAnsi" w:hAnsiTheme="minorHAnsi"/>
          <w:color w:val="000000" w:themeColor="text1"/>
        </w:rPr>
        <w:t xml:space="preserve">, </w:t>
      </w:r>
      <w:r w:rsidRPr="00925F69">
        <w:rPr>
          <w:rFonts w:asciiTheme="minorHAnsi" w:eastAsiaTheme="minorHAnsi" w:hAnsiTheme="minorHAnsi" w:hint="eastAsia"/>
          <w:color w:val="000000" w:themeColor="text1"/>
        </w:rPr>
        <w:t>F10</w:t>
      </w:r>
      <w:r w:rsidRPr="00925F69">
        <w:rPr>
          <w:rFonts w:asciiTheme="minorHAnsi" w:eastAsiaTheme="minorHAnsi" w:hAnsiTheme="minorHAnsi"/>
          <w:color w:val="000000" w:themeColor="text1"/>
        </w:rPr>
        <w:t>7100,</w:t>
      </w:r>
      <w:r w:rsidRPr="00925F69">
        <w:rPr>
          <w:rFonts w:asciiTheme="minorHAnsi" w:eastAsiaTheme="minorHAnsi" w:hAnsiTheme="minorHAnsi" w:hint="eastAsia"/>
          <w:color w:val="000000" w:themeColor="text1"/>
        </w:rPr>
        <w:t xml:space="preserve"> </w:t>
      </w:r>
      <w:r w:rsidR="00395CC5" w:rsidRPr="00925F69">
        <w:rPr>
          <w:rFonts w:asciiTheme="minorEastAsia" w:eastAsiaTheme="minorEastAsia" w:hAnsiTheme="minorEastAsia"/>
          <w:color w:val="000000" w:themeColor="text1"/>
        </w:rPr>
        <w:t>F107200</w:t>
      </w:r>
      <w:r w:rsidR="00E8511C" w:rsidRPr="00925F69">
        <w:rPr>
          <w:rFonts w:asciiTheme="minorEastAsia" w:eastAsiaTheme="minorEastAsia" w:hAnsiTheme="minorEastAsia"/>
          <w:color w:val="000000" w:themeColor="text1"/>
        </w:rPr>
        <w:t xml:space="preserve">, F101500, </w:t>
      </w:r>
      <w:r w:rsidR="00395CC5" w:rsidRPr="00925F69">
        <w:rPr>
          <w:rFonts w:asciiTheme="minorEastAsia" w:eastAsiaTheme="minorEastAsia" w:hAnsiTheme="minorEastAsia"/>
          <w:color w:val="000000" w:themeColor="text1"/>
        </w:rPr>
        <w:t>F101600</w:t>
      </w:r>
      <w:r w:rsidR="00E8511C" w:rsidRPr="00925F69">
        <w:rPr>
          <w:rFonts w:asciiTheme="minorEastAsia" w:eastAsiaTheme="minorEastAsia" w:hAnsiTheme="minorEastAsia"/>
          <w:color w:val="000000" w:themeColor="text1"/>
        </w:rPr>
        <w:t>,</w:t>
      </w:r>
      <w:r w:rsidR="00945CAE" w:rsidRPr="00925F69">
        <w:rPr>
          <w:rFonts w:asciiTheme="minorEastAsia" w:eastAsiaTheme="minorEastAsia" w:hAnsiTheme="minorEastAsia" w:hint="eastAsia"/>
          <w:color w:val="000000" w:themeColor="text1"/>
        </w:rPr>
        <w:t xml:space="preserve"> </w:t>
      </w:r>
      <w:r w:rsidR="00945CAE" w:rsidRPr="00925F69">
        <w:rPr>
          <w:rFonts w:asciiTheme="minorEastAsia" w:eastAsiaTheme="minorEastAsia" w:hAnsiTheme="minorEastAsia"/>
          <w:color w:val="000000" w:themeColor="text1"/>
        </w:rPr>
        <w:t>F101</w:t>
      </w:r>
      <w:r w:rsidR="00945CAE" w:rsidRPr="00925F69">
        <w:rPr>
          <w:rFonts w:asciiTheme="minorEastAsia" w:eastAsiaTheme="minorEastAsia" w:hAnsiTheme="minorEastAsia" w:hint="eastAsia"/>
          <w:color w:val="000000" w:themeColor="text1"/>
        </w:rPr>
        <w:t>7</w:t>
      </w:r>
      <w:r w:rsidR="00945CAE" w:rsidRPr="00925F69">
        <w:rPr>
          <w:rFonts w:asciiTheme="minorEastAsia" w:eastAsiaTheme="minorEastAsia" w:hAnsiTheme="minorEastAsia"/>
          <w:color w:val="000000" w:themeColor="text1"/>
        </w:rPr>
        <w:t>00,</w:t>
      </w:r>
      <w:r w:rsidR="00E8511C" w:rsidRPr="00925F69">
        <w:rPr>
          <w:rFonts w:asciiTheme="minorHAnsi" w:eastAsiaTheme="minorHAnsi" w:hAnsiTheme="minorHAnsi" w:hint="eastAsia"/>
          <w:color w:val="000000" w:themeColor="text1"/>
        </w:rPr>
        <w:t xml:space="preserve"> </w:t>
      </w:r>
      <w:r w:rsidR="00E8511C" w:rsidRPr="00925F69">
        <w:rPr>
          <w:rFonts w:asciiTheme="minorHAnsi" w:eastAsiaTheme="minorHAnsi" w:hAnsiTheme="minorHAnsi"/>
          <w:color w:val="000000" w:themeColor="text1"/>
        </w:rPr>
        <w:t>F100100,</w:t>
      </w:r>
      <w:r w:rsidR="00E8511C" w:rsidRPr="00925F69">
        <w:rPr>
          <w:rFonts w:asciiTheme="minorHAnsi" w:eastAsiaTheme="minorHAnsi" w:hAnsiTheme="minorHAnsi" w:hint="eastAsia"/>
          <w:color w:val="000000" w:themeColor="text1"/>
        </w:rPr>
        <w:t xml:space="preserve"> </w:t>
      </w:r>
      <w:r w:rsidR="00395CC5" w:rsidRPr="00925F69">
        <w:rPr>
          <w:rFonts w:asciiTheme="minorHAnsi" w:eastAsiaTheme="minorHAnsi" w:hAnsiTheme="minorHAnsi"/>
          <w:color w:val="000000" w:themeColor="text1"/>
        </w:rPr>
        <w:t>F100200,</w:t>
      </w:r>
      <w:r w:rsidR="00E8511C" w:rsidRPr="00925F69">
        <w:rPr>
          <w:rFonts w:asciiTheme="minorHAnsi" w:eastAsiaTheme="minorHAnsi" w:hAnsiTheme="minorHAnsi"/>
          <w:color w:val="000000" w:themeColor="text1"/>
        </w:rPr>
        <w:t xml:space="preserve"> </w:t>
      </w:r>
      <w:r w:rsidR="00395CC5" w:rsidRPr="00925F69">
        <w:rPr>
          <w:rFonts w:asciiTheme="minorHAnsi" w:eastAsiaTheme="minorHAnsi" w:hAnsiTheme="minorHAnsi"/>
          <w:color w:val="000000" w:themeColor="text1"/>
        </w:rPr>
        <w:t>F100300</w:t>
      </w:r>
    </w:p>
    <w:p w14:paraId="5EFAE48C" w14:textId="77777777" w:rsidR="003372AA" w:rsidRPr="00925F69" w:rsidRDefault="003372AA" w:rsidP="003372AA">
      <w:pPr>
        <w:pStyle w:val="a6"/>
        <w:pBdr>
          <w:bottom w:val="single" w:sz="6" w:space="1" w:color="auto"/>
        </w:pBdr>
        <w:spacing w:line="240" w:lineRule="auto"/>
        <w:ind w:firstLine="200"/>
        <w:jc w:val="left"/>
        <w:rPr>
          <w:rFonts w:ascii="맑은 고딕" w:eastAsia="맑은 고딕" w:hAnsi="맑은 고딕"/>
          <w:color w:val="0000FF"/>
        </w:rPr>
      </w:pPr>
      <w:r w:rsidRPr="00925F69">
        <w:rPr>
          <w:rFonts w:ascii="맑은 고딕" w:eastAsia="맑은 고딕" w:hAnsi="맑은 고딕"/>
          <w:color w:val="000000" w:themeColor="text1"/>
        </w:rPr>
        <w:t xml:space="preserve"> - </w:t>
      </w:r>
      <w:proofErr w:type="spellStart"/>
      <w:r w:rsidRPr="00925F69">
        <w:rPr>
          <w:rFonts w:ascii="맑은 고딕" w:eastAsia="맑은 고딕" w:hAnsi="맑은 고딕" w:hint="eastAsia"/>
          <w:color w:val="000000" w:themeColor="text1"/>
        </w:rPr>
        <w:t>홈택스로</w:t>
      </w:r>
      <w:proofErr w:type="spellEnd"/>
      <w:r w:rsidRPr="00925F69">
        <w:rPr>
          <w:rFonts w:ascii="맑은 고딕" w:eastAsia="맑은 고딕" w:hAnsi="맑은 고딕" w:hint="eastAsia"/>
          <w:color w:val="000000" w:themeColor="text1"/>
        </w:rPr>
        <w:t xml:space="preserve"> 변환파일 제출할 수 있는 메뉴 </w:t>
      </w:r>
      <w:r w:rsidRPr="00925F69">
        <w:rPr>
          <w:rFonts w:ascii="맑은 고딕" w:eastAsia="맑은 고딕" w:hAnsi="맑은 고딕"/>
          <w:color w:val="000000" w:themeColor="text1"/>
        </w:rPr>
        <w:t>4</w:t>
      </w:r>
      <w:r w:rsidRPr="00925F69">
        <w:rPr>
          <w:rFonts w:ascii="맑은 고딕" w:eastAsia="맑은 고딕" w:hAnsi="맑은 고딕" w:hint="eastAsia"/>
          <w:color w:val="000000" w:themeColor="text1"/>
        </w:rPr>
        <w:t>월 중 오픈 예정</w:t>
      </w:r>
    </w:p>
    <w:p w14:paraId="5A1EC8FE" w14:textId="77777777" w:rsidR="003372AA" w:rsidRPr="00925F69" w:rsidRDefault="003372AA" w:rsidP="003372AA">
      <w:pPr>
        <w:pStyle w:val="a6"/>
        <w:pBdr>
          <w:bottom w:val="single" w:sz="6" w:space="1" w:color="auto"/>
        </w:pBdr>
        <w:spacing w:line="240" w:lineRule="auto"/>
        <w:ind w:firstLine="200"/>
        <w:jc w:val="left"/>
        <w:rPr>
          <w:rFonts w:ascii="맑은 고딕" w:eastAsia="맑은 고딕" w:hAnsi="맑은 고딕"/>
          <w:color w:val="0000FF"/>
        </w:rPr>
      </w:pPr>
      <w:r w:rsidRPr="00925F69">
        <w:rPr>
          <w:rFonts w:ascii="맑은 고딕" w:eastAsia="맑은 고딕" w:hAnsi="맑은 고딕" w:hint="eastAsia"/>
          <w:color w:val="0000FF"/>
        </w:rPr>
        <w:t xml:space="preserve"> - 파일설명서 및 오류점검 파일 게시</w:t>
      </w:r>
    </w:p>
    <w:p w14:paraId="6A1194F5" w14:textId="77777777" w:rsidR="003372AA" w:rsidRPr="00925F69" w:rsidRDefault="003372AA" w:rsidP="003372AA">
      <w:pPr>
        <w:pStyle w:val="a6"/>
        <w:pBdr>
          <w:bottom w:val="single" w:sz="6" w:space="1" w:color="auto"/>
        </w:pBdr>
        <w:spacing w:line="240" w:lineRule="auto"/>
        <w:ind w:firstLine="200"/>
        <w:jc w:val="left"/>
        <w:rPr>
          <w:rFonts w:ascii="맑은 고딕" w:eastAsia="맑은 고딕" w:hAnsi="맑은 고딕"/>
          <w:color w:val="0000FF"/>
        </w:rPr>
      </w:pPr>
      <w:r w:rsidRPr="00925F69">
        <w:rPr>
          <w:rFonts w:ascii="맑은 고딕" w:eastAsia="맑은 고딕" w:hAnsi="맑은 고딕"/>
          <w:color w:val="0000FF"/>
        </w:rPr>
        <w:t xml:space="preserve">  * </w:t>
      </w:r>
      <w:proofErr w:type="spellStart"/>
      <w:r w:rsidRPr="00925F69">
        <w:rPr>
          <w:rFonts w:ascii="맑은 고딕" w:eastAsia="맑은 고딕" w:hAnsi="맑은 고딕" w:hint="eastAsia"/>
          <w:color w:val="0000FF"/>
        </w:rPr>
        <w:t>홈택스</w:t>
      </w:r>
      <w:proofErr w:type="spellEnd"/>
      <w:r w:rsidRPr="00925F69">
        <w:rPr>
          <w:rFonts w:ascii="맑은 고딕" w:eastAsia="맑은 고딕" w:hAnsi="맑은 고딕" w:hint="eastAsia"/>
          <w:color w:val="0000FF"/>
        </w:rPr>
        <w:t xml:space="preserve"> 자료실</w:t>
      </w:r>
      <w:r w:rsidR="0077110B" w:rsidRPr="00925F69">
        <w:rPr>
          <w:rFonts w:ascii="맑은 고딕" w:eastAsia="맑은 고딕" w:hAnsi="맑은 고딕" w:hint="eastAsia"/>
          <w:color w:val="0000FF"/>
        </w:rPr>
        <w:t>에서</w:t>
      </w:r>
      <w:r w:rsidRPr="00925F69">
        <w:rPr>
          <w:rFonts w:ascii="맑은 고딕" w:eastAsia="맑은 고딕" w:hAnsi="맑은 고딕" w:hint="eastAsia"/>
          <w:color w:val="0000FF"/>
        </w:rPr>
        <w:t xml:space="preserve"> </w:t>
      </w:r>
      <w:r w:rsidRPr="00925F69">
        <w:rPr>
          <w:rFonts w:ascii="맑은 고딕" w:eastAsia="맑은 고딕" w:hAnsi="맑은 고딕"/>
          <w:color w:val="0000FF"/>
        </w:rPr>
        <w:t>‘</w:t>
      </w:r>
      <w:r w:rsidRPr="00925F69">
        <w:rPr>
          <w:rFonts w:ascii="맑은 고딕" w:eastAsia="맑은 고딕" w:hAnsi="맑은 고딕" w:hint="eastAsia"/>
          <w:color w:val="0000FF"/>
        </w:rPr>
        <w:t>해외투자명세 및 국제거래명세 등 자료제출</w:t>
      </w:r>
      <w:r w:rsidRPr="00925F69">
        <w:rPr>
          <w:rFonts w:ascii="맑은 고딕" w:eastAsia="맑은 고딕" w:hAnsi="맑은 고딕"/>
          <w:color w:val="0000FF"/>
        </w:rPr>
        <w:t>’</w:t>
      </w:r>
      <w:r w:rsidRPr="00925F69">
        <w:rPr>
          <w:rFonts w:ascii="맑은 고딕" w:eastAsia="맑은 고딕" w:hAnsi="맑은 고딕" w:hint="eastAsia"/>
          <w:color w:val="0000FF"/>
        </w:rPr>
        <w:t>로 검색 후 다운로드</w:t>
      </w:r>
    </w:p>
    <w:p w14:paraId="3F8C6F4B" w14:textId="77777777" w:rsidR="00066269" w:rsidRPr="00925F69" w:rsidRDefault="00066269" w:rsidP="00917970">
      <w:pPr>
        <w:pStyle w:val="a6"/>
        <w:pBdr>
          <w:bottom w:val="single" w:sz="6" w:space="1" w:color="auto"/>
        </w:pBdr>
        <w:spacing w:line="240" w:lineRule="auto"/>
        <w:ind w:firstLine="200"/>
        <w:jc w:val="left"/>
        <w:rPr>
          <w:rFonts w:ascii="맑은 고딕" w:eastAsia="맑은 고딕" w:hAnsi="맑은 고딕"/>
          <w:color w:val="000000" w:themeColor="text1"/>
        </w:rPr>
      </w:pPr>
    </w:p>
    <w:p w14:paraId="0996667E" w14:textId="77777777" w:rsidR="00917970" w:rsidRPr="00925F69" w:rsidRDefault="00BA5DC3" w:rsidP="00917970">
      <w:pPr>
        <w:pStyle w:val="a6"/>
        <w:pBdr>
          <w:bottom w:val="single" w:sz="6" w:space="1" w:color="auto"/>
        </w:pBdr>
        <w:spacing w:line="240" w:lineRule="auto"/>
        <w:ind w:firstLine="200"/>
        <w:jc w:val="left"/>
        <w:rPr>
          <w:rFonts w:asciiTheme="minorHAnsi" w:eastAsiaTheme="minorHAnsi" w:hAnsiTheme="minorHAnsi"/>
          <w:color w:val="000000" w:themeColor="text1"/>
        </w:rPr>
      </w:pPr>
      <w:r w:rsidRPr="00925F69">
        <w:rPr>
          <w:rFonts w:ascii="맑은 고딕" w:eastAsia="맑은 고딕" w:hAnsi="맑은 고딕" w:hint="eastAsia"/>
          <w:color w:val="000000" w:themeColor="text1"/>
        </w:rPr>
        <w:t>7</w:t>
      </w:r>
      <w:r w:rsidRPr="00925F69">
        <w:rPr>
          <w:rFonts w:ascii="맑은 고딕" w:eastAsia="맑은 고딕" w:hAnsi="맑은 고딕"/>
          <w:color w:val="000000" w:themeColor="text1"/>
        </w:rPr>
        <w:t xml:space="preserve">. </w:t>
      </w:r>
      <w:r w:rsidR="00917970" w:rsidRPr="00925F69">
        <w:rPr>
          <w:rFonts w:ascii="맑은 고딕" w:eastAsia="맑은 고딕" w:hAnsi="맑은 고딕" w:hint="eastAsia"/>
          <w:color w:val="000000" w:themeColor="text1"/>
        </w:rPr>
        <w:t>항목 변경</w:t>
      </w:r>
      <w:r w:rsidR="00917970" w:rsidRPr="00925F69">
        <w:rPr>
          <w:rFonts w:asciiTheme="minorHAnsi" w:eastAsiaTheme="minorHAnsi" w:hAnsiTheme="minorHAnsi"/>
          <w:color w:val="000000" w:themeColor="text1"/>
        </w:rPr>
        <w:t xml:space="preserve">( </w:t>
      </w:r>
      <w:r w:rsidR="00917970" w:rsidRPr="00925F69">
        <w:rPr>
          <w:rFonts w:asciiTheme="minorHAnsi" w:eastAsiaTheme="minorHAnsi" w:hAnsiTheme="minorHAnsi" w:hint="eastAsia"/>
          <w:color w:val="000000" w:themeColor="text1"/>
        </w:rPr>
        <w:t>2</w:t>
      </w:r>
      <w:r w:rsidR="00917970" w:rsidRPr="00925F69">
        <w:rPr>
          <w:rFonts w:asciiTheme="minorHAnsi" w:eastAsiaTheme="minorHAnsi" w:hAnsiTheme="minorHAnsi"/>
          <w:color w:val="000000" w:themeColor="text1"/>
        </w:rPr>
        <w:t xml:space="preserve">02012 </w:t>
      </w:r>
      <w:r w:rsidR="00917970" w:rsidRPr="00925F69">
        <w:rPr>
          <w:rFonts w:asciiTheme="minorHAnsi" w:eastAsiaTheme="minorHAnsi" w:hAnsiTheme="minorHAnsi" w:hint="eastAsia"/>
          <w:color w:val="000000" w:themeColor="text1"/>
        </w:rPr>
        <w:t>귀속부터</w:t>
      </w:r>
      <w:r w:rsidR="00917970" w:rsidRPr="00925F69">
        <w:rPr>
          <w:rFonts w:asciiTheme="minorHAnsi" w:eastAsiaTheme="minorHAnsi" w:hAnsiTheme="minorHAnsi"/>
          <w:color w:val="000000" w:themeColor="text1"/>
        </w:rPr>
        <w:t xml:space="preserve"> </w:t>
      </w:r>
      <w:r w:rsidR="00917970" w:rsidRPr="00925F69">
        <w:rPr>
          <w:rFonts w:asciiTheme="minorHAnsi" w:eastAsiaTheme="minorHAnsi" w:hAnsiTheme="minorHAnsi" w:hint="eastAsia"/>
          <w:color w:val="000000" w:themeColor="text1"/>
        </w:rPr>
        <w:t xml:space="preserve">적용 </w:t>
      </w:r>
      <w:r w:rsidR="00917970" w:rsidRPr="00925F69">
        <w:rPr>
          <w:rFonts w:asciiTheme="minorHAnsi" w:eastAsiaTheme="minorHAnsi" w:hAnsiTheme="minorHAnsi"/>
          <w:color w:val="000000" w:themeColor="text1"/>
        </w:rPr>
        <w:t>)</w:t>
      </w:r>
    </w:p>
    <w:p w14:paraId="69E6A5DF" w14:textId="77777777" w:rsidR="00BA5DC3" w:rsidRPr="00925F69" w:rsidRDefault="00917970" w:rsidP="00917970">
      <w:pPr>
        <w:pStyle w:val="a6"/>
        <w:pBdr>
          <w:bottom w:val="single" w:sz="6" w:space="1" w:color="auto"/>
        </w:pBdr>
        <w:spacing w:line="240" w:lineRule="auto"/>
        <w:ind w:firstLineChars="200" w:firstLine="400"/>
        <w:jc w:val="left"/>
        <w:rPr>
          <w:rFonts w:asciiTheme="minorHAnsi" w:eastAsiaTheme="minorHAnsi" w:hAnsiTheme="minorHAnsi"/>
          <w:color w:val="000000" w:themeColor="text1"/>
        </w:rPr>
      </w:pPr>
      <w:r w:rsidRPr="00925F69">
        <w:rPr>
          <w:rFonts w:ascii="맑은 고딕" w:eastAsia="맑은 고딕" w:hAnsi="맑은 고딕"/>
          <w:color w:val="000000" w:themeColor="text1"/>
        </w:rPr>
        <w:t xml:space="preserve">- </w:t>
      </w:r>
      <w:r w:rsidR="00723F63" w:rsidRPr="00925F69">
        <w:rPr>
          <w:rFonts w:ascii="맑은 고딕" w:eastAsia="맑은 고딕" w:hAnsi="맑은 고딕" w:hint="eastAsia"/>
          <w:color w:val="000000" w:themeColor="text1"/>
        </w:rPr>
        <w:t>특정</w:t>
      </w:r>
      <w:r w:rsidR="00BA5DC3" w:rsidRPr="00925F69">
        <w:rPr>
          <w:rFonts w:ascii="맑은 고딕" w:eastAsia="맑은 고딕" w:hAnsi="맑은 고딕" w:hint="eastAsia"/>
          <w:color w:val="000000" w:themeColor="text1"/>
        </w:rPr>
        <w:t>외국법인의 유보소득 합산과세 판정 명세서(갑)</w:t>
      </w:r>
      <w:r w:rsidR="00BA5DC3" w:rsidRPr="00925F69">
        <w:rPr>
          <w:rFonts w:ascii="맑은 고딕" w:eastAsia="맑은 고딕" w:hAnsi="맑은 고딕"/>
          <w:color w:val="000000" w:themeColor="text1"/>
        </w:rPr>
        <w:t>(F102500)</w:t>
      </w:r>
      <w:r w:rsidRPr="00925F69">
        <w:rPr>
          <w:rFonts w:ascii="맑은 고딕" w:eastAsia="맑은 고딕" w:hAnsi="맑은 고딕"/>
          <w:color w:val="000000" w:themeColor="text1"/>
        </w:rPr>
        <w:t xml:space="preserve"> : </w:t>
      </w:r>
      <w:r w:rsidR="00BA5DC3" w:rsidRPr="00925F69">
        <w:rPr>
          <w:rFonts w:asciiTheme="minorHAnsi" w:eastAsiaTheme="minorHAnsi" w:hAnsiTheme="minorHAnsi" w:hint="eastAsia"/>
          <w:color w:val="000000" w:themeColor="text1"/>
        </w:rPr>
        <w:t xml:space="preserve">항목 삭제 및 </w:t>
      </w:r>
      <w:r w:rsidR="003A699F" w:rsidRPr="00925F69">
        <w:rPr>
          <w:rFonts w:asciiTheme="minorHAnsi" w:eastAsiaTheme="minorHAnsi" w:hAnsiTheme="minorHAnsi" w:hint="eastAsia"/>
          <w:color w:val="000000" w:themeColor="text1"/>
        </w:rPr>
        <w:t>항목명</w:t>
      </w:r>
      <w:r w:rsidR="00BA5DC3" w:rsidRPr="00925F69">
        <w:rPr>
          <w:rFonts w:asciiTheme="minorHAnsi" w:eastAsiaTheme="minorHAnsi" w:hAnsiTheme="minorHAnsi" w:hint="eastAsia"/>
          <w:color w:val="000000" w:themeColor="text1"/>
        </w:rPr>
        <w:t xml:space="preserve"> 변경 </w:t>
      </w:r>
    </w:p>
    <w:p w14:paraId="50763B65" w14:textId="77777777" w:rsidR="0048366D" w:rsidRPr="00925F69" w:rsidRDefault="00917970" w:rsidP="0048366D">
      <w:pPr>
        <w:pStyle w:val="a6"/>
        <w:pBdr>
          <w:bottom w:val="single" w:sz="6" w:space="1" w:color="auto"/>
        </w:pBdr>
        <w:spacing w:line="240" w:lineRule="auto"/>
        <w:ind w:firstLineChars="200" w:firstLine="400"/>
        <w:jc w:val="left"/>
        <w:rPr>
          <w:rFonts w:ascii="맑은 고딕" w:eastAsia="맑은 고딕" w:hAnsi="맑은 고딕"/>
          <w:color w:val="000000" w:themeColor="text1"/>
        </w:rPr>
      </w:pPr>
      <w:r w:rsidRPr="00925F69">
        <w:rPr>
          <w:rFonts w:asciiTheme="minorHAnsi" w:eastAsiaTheme="minorHAnsi" w:hAnsiTheme="minorHAnsi"/>
          <w:color w:val="000000" w:themeColor="text1"/>
        </w:rPr>
        <w:t xml:space="preserve">- </w:t>
      </w:r>
      <w:r w:rsidR="00723F63" w:rsidRPr="00925F69">
        <w:rPr>
          <w:rFonts w:ascii="맑은 고딕" w:eastAsia="맑은 고딕" w:hAnsi="맑은 고딕" w:hint="eastAsia"/>
          <w:color w:val="000000" w:themeColor="text1"/>
        </w:rPr>
        <w:t>특정</w:t>
      </w:r>
      <w:r w:rsidR="003A699F" w:rsidRPr="00925F69">
        <w:rPr>
          <w:rFonts w:ascii="맑은 고딕" w:eastAsia="맑은 고딕" w:hAnsi="맑은 고딕" w:hint="eastAsia"/>
          <w:color w:val="000000" w:themeColor="text1"/>
        </w:rPr>
        <w:t>외국법인의 유보소득 합산과세 판정 명세서(을)</w:t>
      </w:r>
      <w:r w:rsidR="003A699F" w:rsidRPr="00925F69">
        <w:rPr>
          <w:rFonts w:ascii="맑은 고딕" w:eastAsia="맑은 고딕" w:hAnsi="맑은 고딕"/>
          <w:color w:val="000000" w:themeColor="text1"/>
        </w:rPr>
        <w:t>(F102700)</w:t>
      </w:r>
      <w:r w:rsidRPr="00925F69">
        <w:rPr>
          <w:rFonts w:ascii="맑은 고딕" w:eastAsia="맑은 고딕" w:hAnsi="맑은 고딕"/>
          <w:color w:val="000000" w:themeColor="text1"/>
        </w:rPr>
        <w:t xml:space="preserve"> : </w:t>
      </w:r>
      <w:r w:rsidRPr="00925F69">
        <w:rPr>
          <w:rFonts w:ascii="맑은 고딕" w:eastAsia="맑은 고딕" w:hAnsi="맑은 고딕" w:hint="eastAsia"/>
          <w:color w:val="000000" w:themeColor="text1"/>
        </w:rPr>
        <w:t>항목명 변경</w:t>
      </w:r>
    </w:p>
    <w:p w14:paraId="62D1744C" w14:textId="77777777" w:rsidR="00AF6B2C" w:rsidRPr="00925F69" w:rsidRDefault="00917970" w:rsidP="00AF6B2C">
      <w:pPr>
        <w:pStyle w:val="a6"/>
        <w:pBdr>
          <w:bottom w:val="single" w:sz="6" w:space="1" w:color="auto"/>
        </w:pBdr>
        <w:spacing w:line="240" w:lineRule="auto"/>
        <w:ind w:firstLineChars="200" w:firstLine="400"/>
        <w:jc w:val="left"/>
        <w:rPr>
          <w:rFonts w:asciiTheme="minorHAnsi" w:eastAsiaTheme="minorHAnsi" w:hAnsiTheme="minorHAnsi"/>
          <w:color w:val="000000" w:themeColor="text1"/>
        </w:rPr>
      </w:pPr>
      <w:r w:rsidRPr="00925F69">
        <w:rPr>
          <w:rFonts w:asciiTheme="minorHAnsi" w:eastAsiaTheme="minorHAnsi" w:hAnsiTheme="minorHAnsi"/>
          <w:color w:val="000000" w:themeColor="text1"/>
        </w:rPr>
        <w:t xml:space="preserve">- </w:t>
      </w:r>
      <w:r w:rsidR="00AF6B2C" w:rsidRPr="00925F69">
        <w:rPr>
          <w:rFonts w:asciiTheme="minorHAnsi" w:eastAsiaTheme="minorHAnsi" w:hAnsiTheme="minorHAnsi" w:hint="eastAsia"/>
          <w:color w:val="000000" w:themeColor="text1"/>
        </w:rPr>
        <w:t>특정외국법인의 유보소득 합산과세 적용범위 판정 명세서(갑)</w:t>
      </w:r>
      <w:r w:rsidR="00AF6B2C" w:rsidRPr="00925F69">
        <w:rPr>
          <w:rFonts w:asciiTheme="minorHAnsi" w:eastAsiaTheme="minorHAnsi" w:hAnsiTheme="minorHAnsi"/>
          <w:color w:val="000000" w:themeColor="text1"/>
        </w:rPr>
        <w:t>(F103000)</w:t>
      </w:r>
      <w:r w:rsidRPr="00925F69">
        <w:rPr>
          <w:rFonts w:asciiTheme="minorHAnsi" w:eastAsiaTheme="minorHAnsi" w:hAnsiTheme="minorHAnsi"/>
          <w:color w:val="000000" w:themeColor="text1"/>
        </w:rPr>
        <w:t xml:space="preserve"> : </w:t>
      </w:r>
      <w:r w:rsidRPr="00925F69">
        <w:rPr>
          <w:rFonts w:asciiTheme="minorHAnsi" w:eastAsiaTheme="minorHAnsi" w:hAnsiTheme="minorHAnsi" w:hint="eastAsia"/>
          <w:color w:val="000000" w:themeColor="text1"/>
        </w:rPr>
        <w:t>항목명 변경</w:t>
      </w:r>
    </w:p>
    <w:p w14:paraId="186762F3" w14:textId="77777777" w:rsidR="0048366D" w:rsidRPr="00925F69" w:rsidRDefault="0048366D" w:rsidP="0048366D">
      <w:pPr>
        <w:pStyle w:val="a6"/>
        <w:pBdr>
          <w:bottom w:val="single" w:sz="6" w:space="1" w:color="auto"/>
        </w:pBdr>
        <w:spacing w:line="240" w:lineRule="auto"/>
        <w:ind w:firstLineChars="200" w:firstLine="400"/>
        <w:jc w:val="left"/>
        <w:rPr>
          <w:rFonts w:asciiTheme="minorHAnsi" w:eastAsiaTheme="minorHAnsi" w:hAnsiTheme="minorHAnsi"/>
          <w:color w:val="000000" w:themeColor="text1"/>
        </w:rPr>
      </w:pPr>
      <w:r w:rsidRPr="00925F69">
        <w:rPr>
          <w:rFonts w:asciiTheme="minorHAnsi" w:eastAsiaTheme="minorHAnsi" w:hAnsiTheme="minorHAnsi" w:hint="eastAsia"/>
          <w:color w:val="000000" w:themeColor="text1"/>
        </w:rPr>
        <w:t>- 특정외국법인의 유보소득 합산과세 적용범위 판정 명세서(병)</w:t>
      </w:r>
      <w:r w:rsidRPr="00925F69">
        <w:rPr>
          <w:rFonts w:asciiTheme="minorHAnsi" w:eastAsiaTheme="minorHAnsi" w:hAnsiTheme="minorHAnsi"/>
          <w:color w:val="000000" w:themeColor="text1"/>
        </w:rPr>
        <w:t xml:space="preserve">(F103200) : </w:t>
      </w:r>
      <w:r w:rsidRPr="00925F69">
        <w:rPr>
          <w:rFonts w:asciiTheme="minorHAnsi" w:eastAsiaTheme="minorHAnsi" w:hAnsiTheme="minorHAnsi" w:hint="eastAsia"/>
          <w:color w:val="000000" w:themeColor="text1"/>
        </w:rPr>
        <w:t>항목 추가</w:t>
      </w:r>
    </w:p>
    <w:p w14:paraId="514BC7DD" w14:textId="77777777" w:rsidR="0048366D" w:rsidRPr="00925F69" w:rsidRDefault="0048366D" w:rsidP="0048366D">
      <w:pPr>
        <w:pStyle w:val="a6"/>
        <w:pBdr>
          <w:bottom w:val="single" w:sz="6" w:space="1" w:color="auto"/>
        </w:pBdr>
        <w:spacing w:line="240" w:lineRule="auto"/>
        <w:ind w:firstLineChars="200" w:firstLine="400"/>
        <w:jc w:val="left"/>
        <w:rPr>
          <w:rFonts w:asciiTheme="minorHAnsi" w:eastAsiaTheme="minorHAnsi" w:hAnsiTheme="minorHAnsi"/>
          <w:color w:val="000000" w:themeColor="text1"/>
        </w:rPr>
      </w:pPr>
      <w:r w:rsidRPr="00925F69">
        <w:rPr>
          <w:rFonts w:asciiTheme="minorHAnsi" w:eastAsiaTheme="minorHAnsi" w:hAnsiTheme="minorHAnsi" w:hint="eastAsia"/>
          <w:color w:val="000000" w:themeColor="text1"/>
        </w:rPr>
        <w:t xml:space="preserve">- </w:t>
      </w:r>
      <w:proofErr w:type="spellStart"/>
      <w:r w:rsidRPr="00925F69">
        <w:rPr>
          <w:rFonts w:ascii="맑은 고딕" w:eastAsia="맑은 고딕" w:hAnsi="맑은 고딕" w:hint="eastAsia"/>
          <w:color w:val="000000" w:themeColor="text1"/>
        </w:rPr>
        <w:t>특정외국법이의</w:t>
      </w:r>
      <w:proofErr w:type="spellEnd"/>
      <w:r w:rsidRPr="00925F69">
        <w:rPr>
          <w:rFonts w:ascii="맑은 고딕" w:eastAsia="맑은 고딕" w:hAnsi="맑은 고딕" w:hint="eastAsia"/>
          <w:color w:val="000000" w:themeColor="text1"/>
        </w:rPr>
        <w:t xml:space="preserve"> 유보소득 계산 명세서(갑)</w:t>
      </w:r>
      <w:r w:rsidRPr="00925F69">
        <w:rPr>
          <w:rFonts w:ascii="맑은 고딕" w:eastAsia="맑은 고딕" w:hAnsi="맑은 고딕"/>
          <w:color w:val="000000" w:themeColor="text1"/>
        </w:rPr>
        <w:t>(</w:t>
      </w:r>
      <w:r w:rsidRPr="00925F69">
        <w:rPr>
          <w:rFonts w:ascii="맑은 고딕" w:eastAsia="맑은 고딕" w:hAnsi="맑은 고딕" w:hint="eastAsia"/>
          <w:color w:val="000000" w:themeColor="text1"/>
        </w:rPr>
        <w:t>F102800)</w:t>
      </w:r>
      <w:r w:rsidRPr="00925F69">
        <w:rPr>
          <w:rFonts w:ascii="맑은 고딕" w:eastAsia="맑은 고딕" w:hAnsi="맑은 고딕"/>
          <w:color w:val="000000" w:themeColor="text1"/>
        </w:rPr>
        <w:t xml:space="preserve"> : </w:t>
      </w:r>
      <w:r w:rsidRPr="00925F69">
        <w:rPr>
          <w:rFonts w:asciiTheme="minorHAnsi" w:eastAsiaTheme="minorHAnsi" w:hAnsiTheme="minorHAnsi" w:hint="eastAsia"/>
          <w:color w:val="000000" w:themeColor="text1"/>
        </w:rPr>
        <w:t>항목명 변경</w:t>
      </w:r>
    </w:p>
    <w:p w14:paraId="633F3CFA" w14:textId="77777777" w:rsidR="00917970" w:rsidRPr="00925F69" w:rsidRDefault="00917970" w:rsidP="00917970">
      <w:pPr>
        <w:pStyle w:val="a6"/>
        <w:pBdr>
          <w:bottom w:val="single" w:sz="6" w:space="1" w:color="auto"/>
        </w:pBdr>
        <w:spacing w:line="240" w:lineRule="auto"/>
        <w:ind w:firstLineChars="200" w:firstLine="400"/>
        <w:jc w:val="left"/>
        <w:rPr>
          <w:rFonts w:asciiTheme="minorHAnsi" w:eastAsiaTheme="minorHAnsi" w:hAnsiTheme="minorHAnsi"/>
          <w:color w:val="000000" w:themeColor="text1"/>
        </w:rPr>
      </w:pPr>
      <w:r w:rsidRPr="00925F69">
        <w:rPr>
          <w:rFonts w:asciiTheme="minorHAnsi" w:eastAsiaTheme="minorHAnsi" w:hAnsiTheme="minorHAnsi" w:hint="eastAsia"/>
          <w:color w:val="000000" w:themeColor="text1"/>
        </w:rPr>
        <w:t>- 특정외국법인의 유보소득 계산 명세서(을)</w:t>
      </w:r>
      <w:r w:rsidRPr="00925F69">
        <w:rPr>
          <w:rFonts w:asciiTheme="minorHAnsi" w:eastAsiaTheme="minorHAnsi" w:hAnsiTheme="minorHAnsi"/>
          <w:color w:val="000000" w:themeColor="text1"/>
        </w:rPr>
        <w:t xml:space="preserve">(F102900) : </w:t>
      </w:r>
      <w:r w:rsidRPr="00925F69">
        <w:rPr>
          <w:rFonts w:asciiTheme="minorHAnsi" w:eastAsiaTheme="minorHAnsi" w:hAnsiTheme="minorHAnsi" w:hint="eastAsia"/>
          <w:color w:val="000000" w:themeColor="text1"/>
        </w:rPr>
        <w:t>항목명 변경</w:t>
      </w:r>
    </w:p>
    <w:p w14:paraId="0C133EE8" w14:textId="77777777" w:rsidR="00917970" w:rsidRPr="00925F69" w:rsidRDefault="00917970" w:rsidP="00917970">
      <w:pPr>
        <w:pStyle w:val="a6"/>
        <w:pBdr>
          <w:bottom w:val="single" w:sz="6" w:space="1" w:color="auto"/>
        </w:pBdr>
        <w:spacing w:line="240" w:lineRule="auto"/>
        <w:ind w:firstLineChars="200" w:firstLine="400"/>
        <w:jc w:val="left"/>
        <w:rPr>
          <w:rFonts w:asciiTheme="minorHAnsi" w:eastAsiaTheme="minorHAnsi" w:hAnsiTheme="minorHAnsi"/>
          <w:color w:val="000000" w:themeColor="text1"/>
        </w:rPr>
      </w:pPr>
    </w:p>
    <w:p w14:paraId="5960F5F7" w14:textId="77777777" w:rsidR="00917970" w:rsidRPr="00925F69" w:rsidRDefault="00917970" w:rsidP="003372AA">
      <w:pPr>
        <w:pStyle w:val="a6"/>
        <w:pBdr>
          <w:bottom w:val="single" w:sz="6" w:space="1" w:color="auto"/>
        </w:pBdr>
        <w:spacing w:line="240" w:lineRule="auto"/>
        <w:ind w:firstLine="200"/>
        <w:jc w:val="left"/>
        <w:rPr>
          <w:rFonts w:ascii="맑은 고딕" w:eastAsia="맑은 고딕" w:hAnsi="맑은 고딕"/>
          <w:color w:val="0000FF"/>
        </w:rPr>
      </w:pPr>
    </w:p>
    <w:p w14:paraId="77C8DA98" w14:textId="77777777" w:rsidR="0015122D" w:rsidRPr="00925F69" w:rsidRDefault="0015122D" w:rsidP="0015122D">
      <w:pPr>
        <w:pStyle w:val="a6"/>
        <w:spacing w:line="240" w:lineRule="auto"/>
        <w:rPr>
          <w:rFonts w:asciiTheme="minorEastAsia" w:eastAsiaTheme="minorEastAsia" w:hAnsiTheme="minorEastAsia"/>
          <w:b/>
          <w:color w:val="auto"/>
          <w:sz w:val="24"/>
        </w:rPr>
      </w:pPr>
      <w:r w:rsidRPr="00925F69">
        <w:rPr>
          <w:rFonts w:asciiTheme="minorEastAsia" w:eastAsiaTheme="minorEastAsia" w:hAnsiTheme="minorEastAsia" w:hint="eastAsia"/>
          <w:b/>
          <w:color w:val="auto"/>
          <w:sz w:val="24"/>
        </w:rPr>
        <w:t>&lt;2020.0</w:t>
      </w:r>
      <w:r w:rsidR="00D26F20" w:rsidRPr="00925F69">
        <w:rPr>
          <w:rFonts w:asciiTheme="minorEastAsia" w:eastAsiaTheme="minorEastAsia" w:hAnsiTheme="minorEastAsia" w:hint="eastAsia"/>
          <w:b/>
          <w:color w:val="auto"/>
          <w:sz w:val="24"/>
        </w:rPr>
        <w:t>7</w:t>
      </w:r>
      <w:r w:rsidRPr="00925F69">
        <w:rPr>
          <w:rFonts w:asciiTheme="minorEastAsia" w:eastAsiaTheme="minorEastAsia" w:hAnsiTheme="minorEastAsia" w:hint="eastAsia"/>
          <w:b/>
          <w:color w:val="auto"/>
          <w:sz w:val="24"/>
        </w:rPr>
        <w:t>.</w:t>
      </w:r>
      <w:r w:rsidR="00D26F20" w:rsidRPr="00925F69">
        <w:rPr>
          <w:rFonts w:asciiTheme="minorEastAsia" w:eastAsiaTheme="minorEastAsia" w:hAnsiTheme="minorEastAsia" w:hint="eastAsia"/>
          <w:b/>
          <w:color w:val="auto"/>
          <w:sz w:val="24"/>
        </w:rPr>
        <w:t>2</w:t>
      </w:r>
      <w:r w:rsidR="00F06DEF" w:rsidRPr="00925F69">
        <w:rPr>
          <w:rFonts w:asciiTheme="minorEastAsia" w:eastAsiaTheme="minorEastAsia" w:hAnsiTheme="minorEastAsia" w:hint="eastAsia"/>
          <w:b/>
          <w:color w:val="auto"/>
          <w:sz w:val="24"/>
        </w:rPr>
        <w:t>1</w:t>
      </w:r>
      <w:r w:rsidRPr="00925F69">
        <w:rPr>
          <w:rFonts w:asciiTheme="minorEastAsia" w:eastAsiaTheme="minorEastAsia" w:hAnsiTheme="minorEastAsia" w:hint="eastAsia"/>
          <w:b/>
          <w:color w:val="auto"/>
          <w:sz w:val="24"/>
        </w:rPr>
        <w:t>.공지&gt;</w:t>
      </w:r>
      <w:r w:rsidR="00863E62" w:rsidRPr="00925F69">
        <w:rPr>
          <w:rFonts w:ascii="맑은 고딕" w:eastAsia="맑은 고딕" w:hAnsi="맑은 고딕" w:cs="굴림" w:hint="eastAsia"/>
          <w:b/>
          <w:bCs/>
          <w:color w:val="auto"/>
        </w:rPr>
        <w:t>(</w:t>
      </w:r>
      <w:r w:rsidR="00863E62" w:rsidRPr="00925F69">
        <w:rPr>
          <w:rFonts w:ascii="맑은 고딕" w:eastAsia="맑은 고딕" w:hAnsi="맑은 고딕" w:cs="굴림"/>
          <w:b/>
          <w:bCs/>
          <w:color w:val="auto"/>
        </w:rPr>
        <w:t>’</w:t>
      </w:r>
      <w:r w:rsidR="00863E62" w:rsidRPr="00925F69">
        <w:rPr>
          <w:rFonts w:ascii="맑은 고딕" w:eastAsia="맑은 고딕" w:hAnsi="맑은 고딕" w:cs="굴림" w:hint="eastAsia"/>
          <w:b/>
          <w:bCs/>
          <w:color w:val="auto"/>
        </w:rPr>
        <w:t>20.7.2</w:t>
      </w:r>
      <w:r w:rsidR="00AB28F9" w:rsidRPr="00925F69">
        <w:rPr>
          <w:rFonts w:ascii="맑은 고딕" w:eastAsia="맑은 고딕" w:hAnsi="맑은 고딕" w:cs="굴림" w:hint="eastAsia"/>
          <w:b/>
          <w:bCs/>
          <w:color w:val="auto"/>
        </w:rPr>
        <w:t>8</w:t>
      </w:r>
      <w:r w:rsidR="00863E62" w:rsidRPr="00925F69">
        <w:rPr>
          <w:rFonts w:ascii="맑은 고딕" w:eastAsia="맑은 고딕" w:hAnsi="맑은 고딕" w:cs="굴림" w:hint="eastAsia"/>
          <w:b/>
          <w:bCs/>
          <w:color w:val="auto"/>
        </w:rPr>
        <w:t xml:space="preserve"> 오전 6시 반영 예정)</w:t>
      </w:r>
    </w:p>
    <w:p w14:paraId="6F76FF90" w14:textId="77777777" w:rsidR="00F01D9F" w:rsidRPr="00925F69" w:rsidRDefault="00863E62" w:rsidP="00F01D9F">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1</w:t>
      </w:r>
      <w:r w:rsidR="00F01D9F" w:rsidRPr="00925F69">
        <w:rPr>
          <w:rFonts w:ascii="맑은 고딕" w:eastAsia="맑은 고딕" w:hAnsi="맑은 고딕" w:cs="굴림"/>
          <w:b/>
          <w:bCs/>
          <w:color w:val="auto"/>
        </w:rPr>
        <w:t xml:space="preserve">. </w:t>
      </w:r>
      <w:r w:rsidR="00F01D9F" w:rsidRPr="00925F69">
        <w:rPr>
          <w:rFonts w:ascii="맑은 고딕" w:eastAsia="맑은 고딕" w:hAnsi="맑은 고딕" w:cs="굴림" w:hint="eastAsia"/>
          <w:b/>
          <w:bCs/>
          <w:color w:val="auto"/>
        </w:rPr>
        <w:t>국가별 외국납부세액공제 명세서</w:t>
      </w:r>
      <w:r w:rsidR="004A3839" w:rsidRPr="00925F69">
        <w:rPr>
          <w:rFonts w:ascii="맑은 고딕" w:eastAsia="맑은 고딕" w:hAnsi="맑은 고딕" w:cs="굴림"/>
          <w:b/>
          <w:bCs/>
          <w:color w:val="auto"/>
        </w:rPr>
        <w:t>(D102501) 수정사항=&gt;</w:t>
      </w:r>
      <w:r w:rsidR="00F01D9F" w:rsidRPr="00925F69">
        <w:rPr>
          <w:rFonts w:ascii="맑은 고딕" w:eastAsia="맑은 고딕" w:hAnsi="맑은 고딕" w:cs="굴림"/>
          <w:b/>
          <w:bCs/>
          <w:color w:val="auto"/>
        </w:rPr>
        <w:t xml:space="preserve"> </w:t>
      </w:r>
      <w:r w:rsidRPr="00925F69">
        <w:rPr>
          <w:rFonts w:ascii="맑은 고딕" w:eastAsia="맑은 고딕" w:hAnsi="맑은 고딕" w:cs="굴림" w:hint="eastAsia"/>
          <w:b/>
          <w:bCs/>
          <w:color w:val="auto"/>
        </w:rPr>
        <w:t xml:space="preserve">항목명, </w:t>
      </w:r>
      <w:r w:rsidR="00F01D9F" w:rsidRPr="00925F69">
        <w:rPr>
          <w:rFonts w:ascii="맑은 고딕" w:eastAsia="맑은 고딕" w:hAnsi="맑은 고딕" w:cs="굴림" w:hint="eastAsia"/>
          <w:b/>
          <w:bCs/>
          <w:color w:val="auto"/>
        </w:rPr>
        <w:t>계산식 변경</w:t>
      </w:r>
    </w:p>
    <w:p w14:paraId="43372B60" w14:textId="77777777" w:rsidR="00F01D9F" w:rsidRPr="00925F69" w:rsidRDefault="00F01D9F" w:rsidP="00F01D9F">
      <w:pPr>
        <w:pStyle w:val="a6"/>
        <w:pBdr>
          <w:bottom w:val="single" w:sz="6" w:space="1" w:color="auto"/>
        </w:pBdr>
        <w:ind w:firstLine="195"/>
        <w:rPr>
          <w:rFonts w:ascii="맑은 고딕" w:eastAsia="맑은 고딕" w:hAnsi="맑은 고딕"/>
          <w:color w:val="auto"/>
        </w:rPr>
      </w:pPr>
      <w:r w:rsidRPr="00925F69">
        <w:rPr>
          <w:rFonts w:ascii="맑은 고딕" w:eastAsia="맑은 고딕" w:hAnsi="맑은 고딕" w:hint="eastAsia"/>
          <w:color w:val="auto"/>
        </w:rPr>
        <w:lastRenderedPageBreak/>
        <w:t xml:space="preserve">- 항목(17) 한도초과액 : </w:t>
      </w:r>
      <w:r w:rsidRPr="00925F69">
        <w:rPr>
          <w:rFonts w:ascii="맑은 고딕" w:eastAsia="맑은 고딕" w:hAnsi="맑은 고딕"/>
          <w:color w:val="auto"/>
        </w:rPr>
        <w:t>(</w:t>
      </w:r>
      <w:r w:rsidRPr="00925F69">
        <w:rPr>
          <w:rFonts w:ascii="맑은 고딕" w:eastAsia="맑은 고딕" w:hAnsi="맑은 고딕" w:hint="eastAsia"/>
          <w:color w:val="auto"/>
        </w:rPr>
        <w:t>16</w:t>
      </w:r>
      <w:r w:rsidRPr="00925F69">
        <w:rPr>
          <w:rFonts w:ascii="맑은 고딕" w:eastAsia="맑은 고딕" w:hAnsi="맑은 고딕"/>
          <w:color w:val="auto"/>
        </w:rPr>
        <w:t>)</w:t>
      </w:r>
      <w:r w:rsidRPr="00925F69">
        <w:rPr>
          <w:rFonts w:ascii="맑은 고딕" w:eastAsia="맑은 고딕" w:hAnsi="맑은 고딕" w:hint="eastAsia"/>
          <w:color w:val="auto"/>
        </w:rPr>
        <w:t xml:space="preserve"> - (13), 음수인 경우 영(0)  </w:t>
      </w:r>
      <w:r w:rsidRPr="00925F69">
        <w:rPr>
          <w:rFonts w:ascii="맑은 고딕" w:eastAsia="맑은 고딕" w:hAnsi="맑은 고딕"/>
          <w:color w:val="auto"/>
        </w:rPr>
        <w:t>=&gt; (</w:t>
      </w:r>
      <w:r w:rsidRPr="00925F69">
        <w:rPr>
          <w:rFonts w:ascii="맑은 고딕" w:eastAsia="맑은 고딕" w:hAnsi="맑은 고딕" w:hint="eastAsia"/>
          <w:color w:val="auto"/>
        </w:rPr>
        <w:t>15</w:t>
      </w:r>
      <w:r w:rsidRPr="00925F69">
        <w:rPr>
          <w:rFonts w:ascii="맑은 고딕" w:eastAsia="맑은 고딕" w:hAnsi="맑은 고딕"/>
          <w:color w:val="auto"/>
        </w:rPr>
        <w:t>)</w:t>
      </w:r>
      <w:r w:rsidRPr="00925F69">
        <w:rPr>
          <w:rFonts w:ascii="맑은 고딕" w:eastAsia="맑은 고딕" w:hAnsi="맑은 고딕" w:hint="eastAsia"/>
          <w:color w:val="auto"/>
        </w:rPr>
        <w:t xml:space="preserve"> - (13), 음수인 경우 영(0)</w:t>
      </w:r>
    </w:p>
    <w:p w14:paraId="3687E9A7" w14:textId="77777777" w:rsidR="00F01D9F" w:rsidRPr="00925F69" w:rsidRDefault="00F01D9F" w:rsidP="00F01D9F">
      <w:pPr>
        <w:pStyle w:val="a6"/>
        <w:pBdr>
          <w:bottom w:val="single" w:sz="6" w:space="1" w:color="auto"/>
        </w:pBdr>
        <w:ind w:firstLine="195"/>
        <w:rPr>
          <w:rFonts w:ascii="맑은 고딕" w:eastAsia="맑은 고딕" w:hAnsi="맑은 고딕"/>
          <w:color w:val="auto"/>
        </w:rPr>
      </w:pPr>
      <w:r w:rsidRPr="00925F69">
        <w:rPr>
          <w:rFonts w:ascii="맑은 고딕" w:eastAsia="맑은 고딕" w:hAnsi="맑은 고딕" w:hint="eastAsia"/>
          <w:color w:val="auto"/>
        </w:rPr>
        <w:t>- 항목(</w:t>
      </w:r>
      <w:r w:rsidR="00933F19" w:rsidRPr="00925F69">
        <w:rPr>
          <w:rFonts w:ascii="맑은 고딕" w:eastAsia="맑은 고딕" w:hAnsi="맑은 고딕" w:hint="eastAsia"/>
          <w:color w:val="auto"/>
        </w:rPr>
        <w:t>20</w:t>
      </w:r>
      <w:r w:rsidRPr="00925F69">
        <w:rPr>
          <w:rFonts w:ascii="맑은 고딕" w:eastAsia="맑은 고딕" w:hAnsi="맑은 고딕" w:hint="eastAsia"/>
          <w:color w:val="auto"/>
        </w:rPr>
        <w:t xml:space="preserve">) </w:t>
      </w:r>
      <w:proofErr w:type="spellStart"/>
      <w:r w:rsidR="00933F19" w:rsidRPr="00925F69">
        <w:rPr>
          <w:rFonts w:ascii="맑은 고딕" w:eastAsia="맑은 고딕" w:hAnsi="맑은 고딕" w:hint="eastAsia"/>
          <w:color w:val="auto"/>
        </w:rPr>
        <w:t>차기이월</w:t>
      </w:r>
      <w:r w:rsidRPr="00925F69">
        <w:rPr>
          <w:rFonts w:ascii="맑은 고딕" w:eastAsia="맑은 고딕" w:hAnsi="맑은 고딕" w:hint="eastAsia"/>
          <w:color w:val="auto"/>
        </w:rPr>
        <w:t>액</w:t>
      </w:r>
      <w:proofErr w:type="spellEnd"/>
      <w:r w:rsidRPr="00925F69">
        <w:rPr>
          <w:rFonts w:ascii="맑은 고딕" w:eastAsia="맑은 고딕" w:hAnsi="맑은 고딕" w:hint="eastAsia"/>
          <w:color w:val="auto"/>
        </w:rPr>
        <w:t xml:space="preserve"> : </w:t>
      </w:r>
      <w:r w:rsidRPr="00925F69">
        <w:rPr>
          <w:rFonts w:ascii="맑은 고딕" w:eastAsia="맑은 고딕" w:hAnsi="맑은 고딕"/>
          <w:color w:val="auto"/>
        </w:rPr>
        <w:t>(</w:t>
      </w:r>
      <w:r w:rsidRPr="00925F69">
        <w:rPr>
          <w:rFonts w:ascii="맑은 고딕" w:eastAsia="맑은 고딕" w:hAnsi="맑은 고딕" w:hint="eastAsia"/>
          <w:color w:val="auto"/>
        </w:rPr>
        <w:t>1</w:t>
      </w:r>
      <w:r w:rsidR="00933F19" w:rsidRPr="00925F69">
        <w:rPr>
          <w:rFonts w:ascii="맑은 고딕" w:eastAsia="맑은 고딕" w:hAnsi="맑은 고딕" w:hint="eastAsia"/>
          <w:color w:val="auto"/>
        </w:rPr>
        <w:t>7</w:t>
      </w:r>
      <w:r w:rsidRPr="00925F69">
        <w:rPr>
          <w:rFonts w:ascii="맑은 고딕" w:eastAsia="맑은 고딕" w:hAnsi="맑은 고딕"/>
          <w:color w:val="auto"/>
        </w:rPr>
        <w:t>)</w:t>
      </w:r>
      <w:r w:rsidRPr="00925F69">
        <w:rPr>
          <w:rFonts w:ascii="맑은 고딕" w:eastAsia="맑은 고딕" w:hAnsi="맑은 고딕" w:hint="eastAsia"/>
          <w:color w:val="auto"/>
        </w:rPr>
        <w:t xml:space="preserve"> - (1</w:t>
      </w:r>
      <w:r w:rsidR="00933F19" w:rsidRPr="00925F69">
        <w:rPr>
          <w:rFonts w:ascii="맑은 고딕" w:eastAsia="맑은 고딕" w:hAnsi="맑은 고딕" w:hint="eastAsia"/>
          <w:color w:val="auto"/>
        </w:rPr>
        <w:t>9</w:t>
      </w:r>
      <w:r w:rsidRPr="00925F69">
        <w:rPr>
          <w:rFonts w:ascii="맑은 고딕" w:eastAsia="맑은 고딕" w:hAnsi="맑은 고딕" w:hint="eastAsia"/>
          <w:color w:val="auto"/>
        </w:rPr>
        <w:t>)</w:t>
      </w:r>
      <w:r w:rsidR="00933F19" w:rsidRPr="00925F69">
        <w:rPr>
          <w:rFonts w:ascii="맑은 고딕" w:eastAsia="맑은 고딕" w:hAnsi="맑은 고딕" w:hint="eastAsia"/>
          <w:color w:val="auto"/>
        </w:rPr>
        <w:t xml:space="preserve"> </w:t>
      </w:r>
      <w:r w:rsidRPr="00925F69">
        <w:rPr>
          <w:rFonts w:ascii="맑은 고딕" w:eastAsia="맑은 고딕" w:hAnsi="맑은 고딕" w:hint="eastAsia"/>
          <w:color w:val="auto"/>
        </w:rPr>
        <w:t xml:space="preserve"> </w:t>
      </w:r>
      <w:r w:rsidRPr="00925F69">
        <w:rPr>
          <w:rFonts w:ascii="맑은 고딕" w:eastAsia="맑은 고딕" w:hAnsi="맑은 고딕"/>
          <w:color w:val="auto"/>
        </w:rPr>
        <w:t>=&gt; (</w:t>
      </w:r>
      <w:r w:rsidRPr="00925F69">
        <w:rPr>
          <w:rFonts w:ascii="맑은 고딕" w:eastAsia="맑은 고딕" w:hAnsi="맑은 고딕" w:hint="eastAsia"/>
          <w:color w:val="auto"/>
        </w:rPr>
        <w:t>1</w:t>
      </w:r>
      <w:r w:rsidR="00933F19" w:rsidRPr="00925F69">
        <w:rPr>
          <w:rFonts w:ascii="맑은 고딕" w:eastAsia="맑은 고딕" w:hAnsi="맑은 고딕" w:hint="eastAsia"/>
          <w:color w:val="auto"/>
        </w:rPr>
        <w:t>6</w:t>
      </w:r>
      <w:r w:rsidRPr="00925F69">
        <w:rPr>
          <w:rFonts w:ascii="맑은 고딕" w:eastAsia="맑은 고딕" w:hAnsi="맑은 고딕"/>
          <w:color w:val="auto"/>
        </w:rPr>
        <w:t>)</w:t>
      </w:r>
      <w:r w:rsidRPr="00925F69">
        <w:rPr>
          <w:rFonts w:ascii="맑은 고딕" w:eastAsia="맑은 고딕" w:hAnsi="맑은 고딕" w:hint="eastAsia"/>
          <w:color w:val="auto"/>
        </w:rPr>
        <w:t xml:space="preserve"> - (13)</w:t>
      </w:r>
      <w:r w:rsidR="00933F19" w:rsidRPr="00925F69">
        <w:rPr>
          <w:rFonts w:ascii="맑은 고딕" w:eastAsia="맑은 고딕" w:hAnsi="맑은 고딕" w:hint="eastAsia"/>
          <w:color w:val="auto"/>
        </w:rPr>
        <w:t xml:space="preserve"> - (19)</w:t>
      </w:r>
      <w:r w:rsidRPr="00925F69">
        <w:rPr>
          <w:rFonts w:ascii="맑은 고딕" w:eastAsia="맑은 고딕" w:hAnsi="맑은 고딕" w:hint="eastAsia"/>
          <w:color w:val="auto"/>
        </w:rPr>
        <w:t>, 음수인 경우 영(0)</w:t>
      </w:r>
    </w:p>
    <w:p w14:paraId="171B751A" w14:textId="77777777" w:rsidR="00863E62" w:rsidRPr="00925F69" w:rsidRDefault="00863E62" w:rsidP="00F01D9F">
      <w:pPr>
        <w:pStyle w:val="a6"/>
        <w:pBdr>
          <w:bottom w:val="single" w:sz="6" w:space="1" w:color="auto"/>
        </w:pBdr>
        <w:ind w:firstLine="195"/>
        <w:rPr>
          <w:rFonts w:ascii="맑은 고딕" w:eastAsia="맑은 고딕" w:hAnsi="맑은 고딕"/>
          <w:color w:val="auto"/>
        </w:rPr>
      </w:pPr>
      <w:r w:rsidRPr="00925F69">
        <w:rPr>
          <w:rFonts w:ascii="맑은 고딕" w:eastAsia="맑은 고딕" w:hAnsi="맑은 고딕" w:hint="eastAsia"/>
          <w:color w:val="auto"/>
        </w:rPr>
        <w:t>- 항목명 변경</w:t>
      </w:r>
    </w:p>
    <w:tbl>
      <w:tblPr>
        <w:tblStyle w:val="af3"/>
        <w:tblW w:w="0" w:type="auto"/>
        <w:tblLook w:val="04A0" w:firstRow="1" w:lastRow="0" w:firstColumn="1" w:lastColumn="0" w:noHBand="0" w:noVBand="1"/>
      </w:tblPr>
      <w:tblGrid>
        <w:gridCol w:w="1086"/>
        <w:gridCol w:w="4583"/>
        <w:gridCol w:w="4798"/>
      </w:tblGrid>
      <w:tr w:rsidR="00FB2649" w:rsidRPr="00925F69" w14:paraId="062B5E06" w14:textId="77777777" w:rsidTr="00863E62">
        <w:tc>
          <w:tcPr>
            <w:tcW w:w="1101" w:type="dxa"/>
          </w:tcPr>
          <w:p w14:paraId="13681A39" w14:textId="77777777" w:rsidR="00863E62" w:rsidRPr="00925F69" w:rsidRDefault="00863E62" w:rsidP="00863E62">
            <w:pPr>
              <w:pStyle w:val="a6"/>
              <w:jc w:val="center"/>
              <w:rPr>
                <w:rFonts w:ascii="맑은 고딕" w:eastAsia="맑은 고딕" w:hAnsi="맑은 고딕"/>
                <w:color w:val="auto"/>
              </w:rPr>
            </w:pPr>
            <w:r w:rsidRPr="00925F69">
              <w:rPr>
                <w:rFonts w:ascii="맑은 고딕" w:eastAsia="맑은 고딕" w:hAnsi="맑은 고딕" w:hint="eastAsia"/>
                <w:color w:val="auto"/>
              </w:rPr>
              <w:t>항목번호</w:t>
            </w:r>
          </w:p>
        </w:tc>
        <w:tc>
          <w:tcPr>
            <w:tcW w:w="4677" w:type="dxa"/>
          </w:tcPr>
          <w:p w14:paraId="1BC2C3E4" w14:textId="77777777" w:rsidR="00863E62" w:rsidRPr="00925F69" w:rsidRDefault="00863E62" w:rsidP="00863E62">
            <w:pPr>
              <w:pStyle w:val="a6"/>
              <w:jc w:val="center"/>
              <w:rPr>
                <w:rFonts w:ascii="맑은 고딕" w:eastAsia="맑은 고딕" w:hAnsi="맑은 고딕"/>
                <w:color w:val="auto"/>
              </w:rPr>
            </w:pPr>
            <w:proofErr w:type="spellStart"/>
            <w:r w:rsidRPr="00925F69">
              <w:rPr>
                <w:rFonts w:ascii="맑은 고딕" w:eastAsia="맑은 고딕" w:hAnsi="맑은 고딕" w:hint="eastAsia"/>
                <w:color w:val="auto"/>
              </w:rPr>
              <w:t>변경전</w:t>
            </w:r>
            <w:proofErr w:type="spellEnd"/>
          </w:p>
        </w:tc>
        <w:tc>
          <w:tcPr>
            <w:tcW w:w="4897" w:type="dxa"/>
          </w:tcPr>
          <w:p w14:paraId="19E1CABC" w14:textId="77777777" w:rsidR="00863E62" w:rsidRPr="00925F69" w:rsidRDefault="00863E62" w:rsidP="00863E62">
            <w:pPr>
              <w:pStyle w:val="a6"/>
              <w:jc w:val="center"/>
              <w:rPr>
                <w:rFonts w:ascii="맑은 고딕" w:eastAsia="맑은 고딕" w:hAnsi="맑은 고딕"/>
                <w:color w:val="auto"/>
              </w:rPr>
            </w:pPr>
            <w:proofErr w:type="spellStart"/>
            <w:r w:rsidRPr="00925F69">
              <w:rPr>
                <w:rFonts w:ascii="맑은 고딕" w:eastAsia="맑은 고딕" w:hAnsi="맑은 고딕" w:hint="eastAsia"/>
                <w:color w:val="auto"/>
              </w:rPr>
              <w:t>변경후</w:t>
            </w:r>
            <w:proofErr w:type="spellEnd"/>
          </w:p>
        </w:tc>
      </w:tr>
      <w:tr w:rsidR="00FB2649" w:rsidRPr="00925F69" w14:paraId="7FB8D587" w14:textId="77777777" w:rsidTr="00863E62">
        <w:tc>
          <w:tcPr>
            <w:tcW w:w="1101" w:type="dxa"/>
          </w:tcPr>
          <w:p w14:paraId="48C2C9D8" w14:textId="77777777" w:rsidR="00863E62" w:rsidRPr="00925F69" w:rsidRDefault="00863E62" w:rsidP="00863E62">
            <w:pPr>
              <w:pStyle w:val="a6"/>
              <w:jc w:val="center"/>
              <w:rPr>
                <w:rFonts w:ascii="맑은 고딕" w:eastAsia="맑은 고딕" w:hAnsi="맑은 고딕"/>
                <w:color w:val="auto"/>
              </w:rPr>
            </w:pPr>
            <w:r w:rsidRPr="00925F69">
              <w:rPr>
                <w:rFonts w:ascii="맑은 고딕" w:eastAsia="맑은 고딕" w:hAnsi="맑은 고딕" w:hint="eastAsia"/>
                <w:color w:val="auto"/>
              </w:rPr>
              <w:t>(3)</w:t>
            </w:r>
          </w:p>
        </w:tc>
        <w:tc>
          <w:tcPr>
            <w:tcW w:w="4677" w:type="dxa"/>
          </w:tcPr>
          <w:p w14:paraId="73C6501D" w14:textId="77777777" w:rsidR="00863E62" w:rsidRPr="00925F69" w:rsidRDefault="00863E62" w:rsidP="00F01D9F">
            <w:pPr>
              <w:pStyle w:val="a6"/>
              <w:rPr>
                <w:rFonts w:ascii="맑은 고딕" w:eastAsia="맑은 고딕" w:hAnsi="맑은 고딕"/>
                <w:color w:val="auto"/>
              </w:rPr>
            </w:pPr>
            <w:proofErr w:type="spellStart"/>
            <w:r w:rsidRPr="00925F69">
              <w:rPr>
                <w:rFonts w:ascii="맑은 고딕" w:eastAsia="맑은 고딕" w:hAnsi="맑은 고딕" w:hint="eastAsia"/>
                <w:color w:val="auto"/>
              </w:rPr>
              <w:t>직접</w:t>
            </w:r>
            <w:r w:rsidR="00722BD0" w:rsidRPr="00925F69">
              <w:rPr>
                <w:rFonts w:ascii="맑은 고딕" w:eastAsia="맑은 고딕" w:hAnsi="맑은 고딕" w:hint="eastAsia"/>
                <w:color w:val="auto"/>
              </w:rPr>
              <w:t>·</w:t>
            </w:r>
            <w:r w:rsidRPr="00925F69">
              <w:rPr>
                <w:rFonts w:ascii="맑은 고딕" w:eastAsia="맑은 고딕" w:hAnsi="맑은 고딕" w:hint="eastAsia"/>
                <w:color w:val="auto"/>
              </w:rPr>
              <w:t>간접</w:t>
            </w:r>
            <w:proofErr w:type="spellEnd"/>
            <w:r w:rsidRPr="00925F69">
              <w:rPr>
                <w:rFonts w:ascii="맑은 고딕" w:eastAsia="맑은 고딕" w:hAnsi="맑은 고딕" w:hint="eastAsia"/>
                <w:color w:val="auto"/>
              </w:rPr>
              <w:t xml:space="preserve"> 경비 차감 전 국외원천소득</w:t>
            </w:r>
          </w:p>
        </w:tc>
        <w:tc>
          <w:tcPr>
            <w:tcW w:w="4897" w:type="dxa"/>
          </w:tcPr>
          <w:p w14:paraId="19FC50EA" w14:textId="77777777" w:rsidR="00863E62" w:rsidRPr="00925F69" w:rsidRDefault="00863E62" w:rsidP="00F01D9F">
            <w:pPr>
              <w:pStyle w:val="a6"/>
              <w:rPr>
                <w:rFonts w:ascii="맑은 고딕" w:eastAsia="맑은 고딕" w:hAnsi="맑은 고딕"/>
                <w:color w:val="auto"/>
              </w:rPr>
            </w:pPr>
            <w:r w:rsidRPr="00925F69">
              <w:rPr>
                <w:rFonts w:ascii="맑은 고딕" w:eastAsia="맑은 고딕" w:hAnsi="맑은 고딕" w:hint="eastAsia"/>
                <w:color w:val="auto"/>
              </w:rPr>
              <w:t>국외원천소득 대응 비용 차감 전 국외원천소득</w:t>
            </w:r>
          </w:p>
        </w:tc>
      </w:tr>
      <w:tr w:rsidR="00FB2649" w:rsidRPr="00925F69" w14:paraId="0E0652F9" w14:textId="77777777" w:rsidTr="00863E62">
        <w:tc>
          <w:tcPr>
            <w:tcW w:w="1101" w:type="dxa"/>
          </w:tcPr>
          <w:p w14:paraId="70E4A8E8" w14:textId="77777777" w:rsidR="00863E62" w:rsidRPr="00925F69" w:rsidRDefault="00863E62" w:rsidP="00863E62">
            <w:pPr>
              <w:pStyle w:val="a6"/>
              <w:jc w:val="center"/>
              <w:rPr>
                <w:rFonts w:ascii="맑은 고딕" w:eastAsia="맑은 고딕" w:hAnsi="맑은 고딕"/>
                <w:color w:val="auto"/>
              </w:rPr>
            </w:pPr>
            <w:r w:rsidRPr="00925F69">
              <w:rPr>
                <w:rFonts w:ascii="맑은 고딕" w:eastAsia="맑은 고딕" w:hAnsi="맑은 고딕" w:hint="eastAsia"/>
                <w:color w:val="auto"/>
              </w:rPr>
              <w:t>(4)</w:t>
            </w:r>
          </w:p>
        </w:tc>
        <w:tc>
          <w:tcPr>
            <w:tcW w:w="4677" w:type="dxa"/>
          </w:tcPr>
          <w:p w14:paraId="0F30B8B5" w14:textId="77777777" w:rsidR="00863E62" w:rsidRPr="00925F69" w:rsidRDefault="00863E62" w:rsidP="00F01D9F">
            <w:pPr>
              <w:pStyle w:val="a6"/>
              <w:rPr>
                <w:rFonts w:ascii="맑은 고딕" w:eastAsia="맑은 고딕" w:hAnsi="맑은 고딕"/>
                <w:color w:val="auto"/>
              </w:rPr>
            </w:pPr>
            <w:r w:rsidRPr="00925F69">
              <w:rPr>
                <w:rFonts w:ascii="맑은 고딕" w:eastAsia="맑은 고딕" w:hAnsi="맑은 고딕" w:hint="eastAsia"/>
                <w:color w:val="auto"/>
              </w:rPr>
              <w:t xml:space="preserve">국외원천소득에 </w:t>
            </w:r>
            <w:proofErr w:type="spellStart"/>
            <w:r w:rsidRPr="00925F69">
              <w:rPr>
                <w:rFonts w:ascii="맑은 고딕" w:eastAsia="맑은 고딕" w:hAnsi="맑은 고딕" w:hint="eastAsia"/>
                <w:color w:val="auto"/>
              </w:rPr>
              <w:t>직접</w:t>
            </w:r>
            <w:r w:rsidR="00722BD0" w:rsidRPr="00925F69">
              <w:rPr>
                <w:rFonts w:ascii="맑은 고딕" w:eastAsia="맑은 고딕" w:hAnsi="맑은 고딕" w:hint="eastAsia"/>
                <w:color w:val="auto"/>
              </w:rPr>
              <w:t>·</w:t>
            </w:r>
            <w:r w:rsidRPr="00925F69">
              <w:rPr>
                <w:rFonts w:ascii="맑은 고딕" w:eastAsia="맑은 고딕" w:hAnsi="맑은 고딕" w:hint="eastAsia"/>
                <w:color w:val="auto"/>
              </w:rPr>
              <w:t>간접적으로</w:t>
            </w:r>
            <w:proofErr w:type="spellEnd"/>
            <w:r w:rsidRPr="00925F69">
              <w:rPr>
                <w:rFonts w:ascii="맑은 고딕" w:eastAsia="맑은 고딕" w:hAnsi="맑은 고딕" w:hint="eastAsia"/>
                <w:color w:val="auto"/>
              </w:rPr>
              <w:t xml:space="preserve"> 대응하는 경비</w:t>
            </w:r>
          </w:p>
        </w:tc>
        <w:tc>
          <w:tcPr>
            <w:tcW w:w="4897" w:type="dxa"/>
          </w:tcPr>
          <w:p w14:paraId="5B2AA4EF" w14:textId="77777777" w:rsidR="00863E62" w:rsidRPr="00925F69" w:rsidRDefault="00863E62" w:rsidP="00F01D9F">
            <w:pPr>
              <w:pStyle w:val="a6"/>
              <w:rPr>
                <w:rFonts w:ascii="맑은 고딕" w:eastAsia="맑은 고딕" w:hAnsi="맑은 고딕"/>
                <w:color w:val="auto"/>
              </w:rPr>
            </w:pPr>
            <w:r w:rsidRPr="00925F69">
              <w:rPr>
                <w:rFonts w:ascii="맑은 고딕" w:eastAsia="맑은 고딕" w:hAnsi="맑은 고딕" w:hint="eastAsia"/>
                <w:color w:val="auto"/>
              </w:rPr>
              <w:t>국외원천소득에 대응하는 비용 등</w:t>
            </w:r>
          </w:p>
        </w:tc>
      </w:tr>
      <w:tr w:rsidR="00FB2649" w:rsidRPr="00925F69" w14:paraId="3527DA7C" w14:textId="77777777" w:rsidTr="00863E62">
        <w:tc>
          <w:tcPr>
            <w:tcW w:w="1101" w:type="dxa"/>
          </w:tcPr>
          <w:p w14:paraId="23A9CE62" w14:textId="77777777" w:rsidR="00863E62" w:rsidRPr="00925F69" w:rsidRDefault="00863E62" w:rsidP="00863E62">
            <w:pPr>
              <w:pStyle w:val="a6"/>
              <w:jc w:val="center"/>
              <w:rPr>
                <w:rFonts w:ascii="맑은 고딕" w:eastAsia="맑은 고딕" w:hAnsi="맑은 고딕"/>
                <w:color w:val="auto"/>
              </w:rPr>
            </w:pPr>
            <w:r w:rsidRPr="00925F69">
              <w:rPr>
                <w:rFonts w:ascii="맑은 고딕" w:eastAsia="맑은 고딕" w:hAnsi="맑은 고딕" w:hint="eastAsia"/>
                <w:color w:val="auto"/>
              </w:rPr>
              <w:t>(5)</w:t>
            </w:r>
          </w:p>
        </w:tc>
        <w:tc>
          <w:tcPr>
            <w:tcW w:w="4677" w:type="dxa"/>
          </w:tcPr>
          <w:p w14:paraId="445F5AB8" w14:textId="77777777" w:rsidR="00863E62" w:rsidRPr="00925F69" w:rsidRDefault="00863E62" w:rsidP="00F01D9F">
            <w:pPr>
              <w:pStyle w:val="a6"/>
              <w:rPr>
                <w:rFonts w:ascii="맑은 고딕" w:eastAsia="맑은 고딕" w:hAnsi="맑은 고딕"/>
                <w:color w:val="auto"/>
              </w:rPr>
            </w:pPr>
            <w:r w:rsidRPr="00925F69">
              <w:rPr>
                <w:rFonts w:ascii="맑은 고딕" w:eastAsia="맑은 고딕" w:hAnsi="맑은 고딕" w:hint="eastAsia"/>
                <w:color w:val="auto"/>
              </w:rPr>
              <w:t>직접</w:t>
            </w:r>
            <w:r w:rsidR="00722BD0" w:rsidRPr="00925F69">
              <w:rPr>
                <w:rFonts w:ascii="맑은 고딕" w:eastAsia="맑은 고딕" w:hAnsi="맑은 고딕" w:hint="eastAsia"/>
                <w:color w:val="auto"/>
              </w:rPr>
              <w:t>·</w:t>
            </w:r>
            <w:r w:rsidRPr="00925F69">
              <w:rPr>
                <w:rFonts w:ascii="맑은 고딕" w:eastAsia="맑은 고딕" w:hAnsi="맑은 고딕" w:hint="eastAsia"/>
                <w:color w:val="auto"/>
              </w:rPr>
              <w:t>,간접 경비 차감 후 국외원천소득</w:t>
            </w:r>
          </w:p>
        </w:tc>
        <w:tc>
          <w:tcPr>
            <w:tcW w:w="4897" w:type="dxa"/>
          </w:tcPr>
          <w:p w14:paraId="19282BDF" w14:textId="77777777" w:rsidR="00863E62" w:rsidRPr="00925F69" w:rsidRDefault="00863E62" w:rsidP="00F01D9F">
            <w:pPr>
              <w:pStyle w:val="a6"/>
              <w:rPr>
                <w:rFonts w:ascii="맑은 고딕" w:eastAsia="맑은 고딕" w:hAnsi="맑은 고딕"/>
                <w:color w:val="auto"/>
              </w:rPr>
            </w:pPr>
            <w:r w:rsidRPr="00925F69">
              <w:rPr>
                <w:rFonts w:ascii="맑은 고딕" w:eastAsia="맑은 고딕" w:hAnsi="맑은 고딕" w:hint="eastAsia"/>
                <w:color w:val="auto"/>
              </w:rPr>
              <w:t>국외원천소득 대응 비용 차감 후 국외원천소득</w:t>
            </w:r>
          </w:p>
        </w:tc>
      </w:tr>
    </w:tbl>
    <w:p w14:paraId="54F5A408" w14:textId="77777777" w:rsidR="00863E62" w:rsidRPr="00925F69" w:rsidRDefault="00850680" w:rsidP="00F01D9F">
      <w:pPr>
        <w:pStyle w:val="a6"/>
        <w:pBdr>
          <w:bottom w:val="single" w:sz="6" w:space="1" w:color="auto"/>
        </w:pBdr>
        <w:ind w:firstLine="195"/>
        <w:rPr>
          <w:rFonts w:ascii="맑은 고딕" w:eastAsia="맑은 고딕" w:hAnsi="맑은 고딕"/>
          <w:color w:val="auto"/>
        </w:rPr>
      </w:pPr>
      <w:r w:rsidRPr="00925F69">
        <w:rPr>
          <w:rFonts w:ascii="맑은 고딕" w:eastAsia="맑은 고딕" w:hAnsi="맑은 고딕" w:hint="eastAsia"/>
          <w:color w:val="auto"/>
        </w:rPr>
        <w:t xml:space="preserve">- </w:t>
      </w:r>
      <w:proofErr w:type="spellStart"/>
      <w:r w:rsidRPr="00925F69">
        <w:rPr>
          <w:rFonts w:ascii="맑은 고딕" w:eastAsia="맑은 고딕" w:hAnsi="맑은 고딕" w:cs="굴림" w:hint="eastAsia"/>
          <w:bCs/>
          <w:color w:val="auto"/>
        </w:rPr>
        <w:t>사업년도개시일</w:t>
      </w:r>
      <w:proofErr w:type="spellEnd"/>
      <w:r w:rsidRPr="00925F69">
        <w:rPr>
          <w:rFonts w:ascii="맑은 고딕" w:eastAsia="맑은 고딕" w:hAnsi="맑은 고딕" w:cs="굴림" w:hint="eastAsia"/>
          <w:bCs/>
          <w:color w:val="auto"/>
        </w:rPr>
        <w:t xml:space="preserve"> &gt;= 20200101 이후</w:t>
      </w:r>
      <w:r w:rsidR="0094035D" w:rsidRPr="00925F69">
        <w:rPr>
          <w:rFonts w:ascii="맑은 고딕" w:eastAsia="맑은 고딕" w:hAnsi="맑은 고딕" w:cs="굴림" w:hint="eastAsia"/>
          <w:bCs/>
          <w:color w:val="auto"/>
        </w:rPr>
        <w:t xml:space="preserve"> 적용</w:t>
      </w:r>
    </w:p>
    <w:p w14:paraId="6EA2B0B4" w14:textId="77777777" w:rsidR="00F01D9F" w:rsidRPr="00925F69" w:rsidRDefault="00863E62" w:rsidP="00F01D9F">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2</w:t>
      </w:r>
      <w:r w:rsidR="00F01D9F" w:rsidRPr="00925F69">
        <w:rPr>
          <w:rFonts w:ascii="맑은 고딕" w:eastAsia="맑은 고딕" w:hAnsi="맑은 고딕" w:cs="굴림"/>
          <w:b/>
          <w:bCs/>
          <w:color w:val="auto"/>
        </w:rPr>
        <w:t xml:space="preserve">. </w:t>
      </w:r>
      <w:r w:rsidR="00933F19" w:rsidRPr="00925F69">
        <w:rPr>
          <w:rFonts w:ascii="맑은 고딕" w:eastAsia="맑은 고딕" w:hAnsi="맑은 고딕" w:cs="굴림" w:hint="eastAsia"/>
          <w:b/>
          <w:bCs/>
          <w:color w:val="auto"/>
        </w:rPr>
        <w:t>지급보증 용역거래 명세서</w:t>
      </w:r>
      <w:r w:rsidR="004A3839" w:rsidRPr="00925F69">
        <w:rPr>
          <w:rFonts w:ascii="맑은 고딕" w:eastAsia="맑은 고딕" w:hAnsi="맑은 고딕" w:cs="굴림"/>
          <w:b/>
          <w:bCs/>
          <w:color w:val="auto"/>
        </w:rPr>
        <w:t xml:space="preserve">(F101600) 수정사항=&gt; </w:t>
      </w:r>
      <w:r w:rsidR="004A3839" w:rsidRPr="00925F69">
        <w:rPr>
          <w:rFonts w:ascii="맑은 고딕" w:eastAsia="맑은 고딕" w:hAnsi="맑은 고딕" w:cs="굴림" w:hint="eastAsia"/>
          <w:b/>
          <w:bCs/>
          <w:color w:val="auto"/>
        </w:rPr>
        <w:t xml:space="preserve">정상가격산출방법 </w:t>
      </w:r>
      <w:r w:rsidR="0069543B" w:rsidRPr="00925F69">
        <w:rPr>
          <w:rFonts w:ascii="맑은 고딕" w:eastAsia="맑은 고딕" w:hAnsi="맑은 고딕" w:cs="굴림" w:hint="eastAsia"/>
          <w:b/>
          <w:bCs/>
          <w:color w:val="auto"/>
        </w:rPr>
        <w:t>작성코드 변경</w:t>
      </w:r>
    </w:p>
    <w:p w14:paraId="7261D582" w14:textId="77777777" w:rsidR="00850680" w:rsidRPr="00925F69" w:rsidRDefault="00850680" w:rsidP="00850680">
      <w:pPr>
        <w:pStyle w:val="a6"/>
        <w:pBdr>
          <w:bottom w:val="single" w:sz="6" w:space="1" w:color="auto"/>
        </w:pBdr>
        <w:ind w:firstLine="195"/>
        <w:rPr>
          <w:rFonts w:ascii="맑은 고딕" w:eastAsia="맑은 고딕" w:hAnsi="맑은 고딕"/>
          <w:color w:val="auto"/>
        </w:rPr>
      </w:pPr>
      <w:r w:rsidRPr="00925F69">
        <w:rPr>
          <w:rFonts w:ascii="맑은 고딕" w:eastAsia="맑은 고딕" w:hAnsi="맑은 고딕" w:hint="eastAsia"/>
          <w:color w:val="auto"/>
        </w:rPr>
        <w:t xml:space="preserve">- </w:t>
      </w:r>
      <w:proofErr w:type="spellStart"/>
      <w:r w:rsidRPr="00925F69">
        <w:rPr>
          <w:rFonts w:ascii="맑은 고딕" w:eastAsia="맑은 고딕" w:hAnsi="맑은 고딕" w:cs="굴림" w:hint="eastAsia"/>
          <w:bCs/>
          <w:color w:val="auto"/>
        </w:rPr>
        <w:t>사업년도개시일</w:t>
      </w:r>
      <w:proofErr w:type="spellEnd"/>
      <w:r w:rsidRPr="00925F69">
        <w:rPr>
          <w:rFonts w:ascii="맑은 고딕" w:eastAsia="맑은 고딕" w:hAnsi="맑은 고딕" w:cs="굴림" w:hint="eastAsia"/>
          <w:bCs/>
          <w:color w:val="auto"/>
        </w:rPr>
        <w:t xml:space="preserve"> &gt;= 20200101 이후</w:t>
      </w:r>
      <w:r w:rsidR="0094035D" w:rsidRPr="00925F69">
        <w:rPr>
          <w:rFonts w:ascii="맑은 고딕" w:eastAsia="맑은 고딕" w:hAnsi="맑은 고딕" w:cs="굴림" w:hint="eastAsia"/>
          <w:bCs/>
          <w:color w:val="auto"/>
        </w:rPr>
        <w:t xml:space="preserve"> 적용</w:t>
      </w:r>
    </w:p>
    <w:p w14:paraId="2E48E0A0" w14:textId="77777777" w:rsidR="00863E62" w:rsidRPr="00925F69" w:rsidRDefault="00863E62" w:rsidP="00863E62">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3</w:t>
      </w:r>
      <w:r w:rsidRPr="00925F69">
        <w:rPr>
          <w:rFonts w:ascii="맑은 고딕" w:eastAsia="맑은 고딕" w:hAnsi="맑은 고딕" w:cs="굴림"/>
          <w:b/>
          <w:bCs/>
          <w:color w:val="auto"/>
        </w:rPr>
        <w:t xml:space="preserve">. </w:t>
      </w:r>
      <w:r w:rsidRPr="00925F69">
        <w:rPr>
          <w:rFonts w:ascii="맑은 고딕" w:eastAsia="맑은 고딕" w:hAnsi="맑은 고딕" w:cs="굴림" w:hint="eastAsia"/>
          <w:b/>
          <w:bCs/>
          <w:color w:val="auto"/>
        </w:rPr>
        <w:t>공제감면세액계산서(4)</w:t>
      </w:r>
      <w:r w:rsidRPr="00925F69">
        <w:rPr>
          <w:rFonts w:ascii="맑은 고딕" w:eastAsia="맑은 고딕" w:hAnsi="맑은 고딕" w:cs="굴림"/>
          <w:b/>
          <w:bCs/>
          <w:color w:val="auto"/>
        </w:rPr>
        <w:t xml:space="preserve"> (D102300) 수정사항=&gt; </w:t>
      </w:r>
      <w:r w:rsidRPr="00925F69">
        <w:rPr>
          <w:rFonts w:ascii="맑은 고딕" w:eastAsia="맑은 고딕" w:hAnsi="맑은 고딕" w:cs="굴림" w:hint="eastAsia"/>
          <w:b/>
          <w:bCs/>
          <w:color w:val="auto"/>
        </w:rPr>
        <w:t>계산식 변경</w:t>
      </w:r>
    </w:p>
    <w:p w14:paraId="3CDE3277" w14:textId="77777777" w:rsidR="00863E62" w:rsidRPr="00925F69" w:rsidRDefault="00863E62" w:rsidP="00863E62">
      <w:pPr>
        <w:pStyle w:val="a6"/>
        <w:pBdr>
          <w:bottom w:val="single" w:sz="6" w:space="1" w:color="auto"/>
        </w:pBdr>
        <w:ind w:firstLine="195"/>
        <w:rPr>
          <w:rFonts w:ascii="맑은 고딕" w:eastAsia="맑은 고딕" w:hAnsi="맑은 고딕"/>
          <w:color w:val="auto"/>
        </w:rPr>
      </w:pPr>
      <w:r w:rsidRPr="00925F69">
        <w:rPr>
          <w:rFonts w:ascii="맑은 고딕" w:eastAsia="맑은 고딕" w:hAnsi="맑은 고딕" w:hint="eastAsia"/>
          <w:color w:val="auto"/>
        </w:rPr>
        <w:t xml:space="preserve">- 항목(41) 한도액 : </w:t>
      </w:r>
      <w:r w:rsidRPr="00925F69">
        <w:rPr>
          <w:rFonts w:ascii="맑은 고딕" w:eastAsia="맑은 고딕" w:hAnsi="맑은 고딕"/>
          <w:color w:val="auto"/>
        </w:rPr>
        <w:t>(40)*50%, (40)*40%, (40)*30%</w:t>
      </w:r>
      <w:r w:rsidRPr="00925F69">
        <w:rPr>
          <w:rFonts w:ascii="맑은 고딕" w:eastAsia="맑은 고딕" w:hAnsi="맑은 고딕" w:hint="eastAsia"/>
          <w:color w:val="auto"/>
        </w:rPr>
        <w:t xml:space="preserve">  </w:t>
      </w:r>
      <w:r w:rsidRPr="00925F69">
        <w:rPr>
          <w:rFonts w:ascii="맑은 고딕" w:eastAsia="맑은 고딕" w:hAnsi="맑은 고딕"/>
          <w:color w:val="auto"/>
        </w:rPr>
        <w:t>=&gt;</w:t>
      </w:r>
      <w:r w:rsidRPr="00925F69">
        <w:rPr>
          <w:rFonts w:ascii="맑은 고딕" w:eastAsia="맑은 고딕" w:hAnsi="맑은 고딕" w:hint="eastAsia"/>
          <w:color w:val="auto"/>
        </w:rPr>
        <w:t xml:space="preserve"> </w:t>
      </w:r>
      <w:r w:rsidRPr="00925F69">
        <w:rPr>
          <w:rFonts w:ascii="맑은 고딕" w:eastAsia="맑은 고딕" w:hAnsi="맑은 고딕"/>
          <w:color w:val="auto"/>
        </w:rPr>
        <w:t xml:space="preserve"> (40)*50%, (40)*40%</w:t>
      </w:r>
    </w:p>
    <w:p w14:paraId="3342DEFD" w14:textId="77777777" w:rsidR="00850680" w:rsidRPr="00925F69" w:rsidRDefault="00850680" w:rsidP="00850680">
      <w:pPr>
        <w:pStyle w:val="a6"/>
        <w:pBdr>
          <w:bottom w:val="single" w:sz="6" w:space="1" w:color="auto"/>
        </w:pBdr>
        <w:ind w:firstLine="195"/>
        <w:rPr>
          <w:rFonts w:ascii="맑은 고딕" w:eastAsia="맑은 고딕" w:hAnsi="맑은 고딕"/>
          <w:color w:val="auto"/>
        </w:rPr>
      </w:pPr>
      <w:r w:rsidRPr="00925F69">
        <w:rPr>
          <w:rFonts w:ascii="맑은 고딕" w:eastAsia="맑은 고딕" w:hAnsi="맑은 고딕" w:hint="eastAsia"/>
          <w:color w:val="auto"/>
        </w:rPr>
        <w:t xml:space="preserve">- </w:t>
      </w:r>
      <w:proofErr w:type="spellStart"/>
      <w:r w:rsidRPr="00925F69">
        <w:rPr>
          <w:rFonts w:ascii="맑은 고딕" w:eastAsia="맑은 고딕" w:hAnsi="맑은 고딕" w:cs="굴림" w:hint="eastAsia"/>
          <w:bCs/>
          <w:color w:val="auto"/>
        </w:rPr>
        <w:t>사업년도개시일</w:t>
      </w:r>
      <w:proofErr w:type="spellEnd"/>
      <w:r w:rsidRPr="00925F69">
        <w:rPr>
          <w:rFonts w:ascii="맑은 고딕" w:eastAsia="맑은 고딕" w:hAnsi="맑은 고딕" w:cs="굴림" w:hint="eastAsia"/>
          <w:bCs/>
          <w:color w:val="auto"/>
        </w:rPr>
        <w:t xml:space="preserve"> &gt;= 20190101 이후</w:t>
      </w:r>
      <w:r w:rsidR="0094035D" w:rsidRPr="00925F69">
        <w:rPr>
          <w:rFonts w:ascii="맑은 고딕" w:eastAsia="맑은 고딕" w:hAnsi="맑은 고딕" w:cs="굴림" w:hint="eastAsia"/>
          <w:bCs/>
          <w:color w:val="auto"/>
        </w:rPr>
        <w:t xml:space="preserve"> 적용</w:t>
      </w:r>
    </w:p>
    <w:p w14:paraId="27716EFF" w14:textId="77777777" w:rsidR="00F01D9F" w:rsidRPr="00925F69" w:rsidRDefault="00F01D9F" w:rsidP="003F145B">
      <w:pPr>
        <w:pStyle w:val="a6"/>
        <w:pBdr>
          <w:bottom w:val="single" w:sz="6" w:space="1" w:color="auto"/>
        </w:pBdr>
        <w:spacing w:line="240" w:lineRule="auto"/>
        <w:jc w:val="left"/>
        <w:rPr>
          <w:rFonts w:ascii="맑은 고딕" w:eastAsia="맑은 고딕" w:hAnsi="맑은 고딕"/>
          <w:color w:val="FF0000"/>
        </w:rPr>
      </w:pPr>
    </w:p>
    <w:p w14:paraId="45BBF35E" w14:textId="77777777" w:rsidR="00D26F20" w:rsidRPr="00925F69" w:rsidRDefault="00D26F20" w:rsidP="00D26F20">
      <w:pPr>
        <w:pStyle w:val="a6"/>
        <w:spacing w:line="240" w:lineRule="auto"/>
        <w:rPr>
          <w:rFonts w:asciiTheme="minorEastAsia" w:eastAsiaTheme="minorEastAsia" w:hAnsiTheme="minorEastAsia"/>
          <w:b/>
          <w:color w:val="auto"/>
          <w:sz w:val="24"/>
        </w:rPr>
      </w:pPr>
      <w:r w:rsidRPr="00925F69">
        <w:rPr>
          <w:rFonts w:asciiTheme="minorEastAsia" w:eastAsiaTheme="minorEastAsia" w:hAnsiTheme="minorEastAsia" w:hint="eastAsia"/>
          <w:b/>
          <w:color w:val="auto"/>
          <w:sz w:val="24"/>
        </w:rPr>
        <w:t>&lt;2020.04.07.공지&gt;</w:t>
      </w:r>
    </w:p>
    <w:p w14:paraId="567448F8" w14:textId="77777777" w:rsidR="00D26F20" w:rsidRPr="00925F69" w:rsidRDefault="00D26F20" w:rsidP="00D26F20">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b/>
          <w:bCs/>
          <w:color w:val="auto"/>
        </w:rPr>
        <w:t xml:space="preserve">1. </w:t>
      </w:r>
      <w:r w:rsidRPr="00925F69">
        <w:rPr>
          <w:rFonts w:ascii="맑은 고딕" w:eastAsia="맑은 고딕" w:hAnsi="맑은 고딕" w:cs="굴림" w:hint="eastAsia"/>
          <w:b/>
          <w:bCs/>
          <w:color w:val="auto"/>
        </w:rPr>
        <w:t>국외특수관계인에게</w:t>
      </w:r>
      <w:r w:rsidRPr="00925F69">
        <w:rPr>
          <w:rFonts w:ascii="맑은 고딕" w:eastAsia="맑은 고딕" w:hAnsi="맑은 고딕" w:cs="굴림"/>
          <w:b/>
          <w:bCs/>
          <w:color w:val="auto"/>
        </w:rPr>
        <w:t xml:space="preserve"> 지급하는 순이자비용에 대한 조정명세서(갑)(F106700)</w:t>
      </w:r>
    </w:p>
    <w:p w14:paraId="46203A8B" w14:textId="77777777" w:rsidR="00D26F20" w:rsidRPr="00925F69" w:rsidRDefault="00D26F20" w:rsidP="00D26F20">
      <w:pPr>
        <w:pStyle w:val="a6"/>
        <w:pBdr>
          <w:bottom w:val="single" w:sz="6" w:space="1" w:color="auto"/>
        </w:pBdr>
        <w:spacing w:line="240" w:lineRule="auto"/>
        <w:ind w:firstLine="195"/>
        <w:jc w:val="left"/>
        <w:rPr>
          <w:rFonts w:ascii="맑은 고딕" w:eastAsia="맑은 고딕" w:hAnsi="맑은 고딕"/>
          <w:color w:val="auto"/>
        </w:rPr>
      </w:pPr>
      <w:r w:rsidRPr="00925F69">
        <w:rPr>
          <w:rFonts w:ascii="맑은 고딕" w:eastAsia="맑은 고딕" w:hAnsi="맑은 고딕" w:hint="eastAsia"/>
          <w:color w:val="auto"/>
        </w:rPr>
        <w:t>항목(4)조정소득금액 검증 수정 및 항목 설명 추가</w:t>
      </w:r>
    </w:p>
    <w:p w14:paraId="5D72C847" w14:textId="77777777" w:rsidR="00D26F20" w:rsidRPr="00925F69" w:rsidRDefault="00D26F20" w:rsidP="00D26F20">
      <w:pPr>
        <w:pStyle w:val="a6"/>
        <w:pBdr>
          <w:bottom w:val="single" w:sz="6" w:space="1" w:color="auto"/>
        </w:pBdr>
        <w:spacing w:line="240" w:lineRule="auto"/>
        <w:ind w:firstLine="195"/>
        <w:jc w:val="left"/>
        <w:rPr>
          <w:rFonts w:ascii="맑은 고딕" w:eastAsia="맑은 고딕" w:hAnsi="맑은 고딕"/>
          <w:color w:val="auto"/>
        </w:rPr>
      </w:pPr>
    </w:p>
    <w:p w14:paraId="177A2735" w14:textId="77777777" w:rsidR="001902CD" w:rsidRPr="00925F69" w:rsidRDefault="001902CD" w:rsidP="001902CD">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t>&lt;2020.0</w:t>
      </w:r>
      <w:r w:rsidR="00497189" w:rsidRPr="00925F69">
        <w:rPr>
          <w:rFonts w:asciiTheme="minorEastAsia" w:eastAsiaTheme="minorEastAsia" w:hAnsiTheme="minorEastAsia" w:hint="eastAsia"/>
          <w:b/>
          <w:color w:val="000000" w:themeColor="text1"/>
          <w:sz w:val="24"/>
        </w:rPr>
        <w:t>3</w:t>
      </w:r>
      <w:r w:rsidRPr="00925F69">
        <w:rPr>
          <w:rFonts w:asciiTheme="minorEastAsia" w:eastAsiaTheme="minorEastAsia" w:hAnsiTheme="minorEastAsia" w:hint="eastAsia"/>
          <w:b/>
          <w:color w:val="000000" w:themeColor="text1"/>
          <w:sz w:val="24"/>
        </w:rPr>
        <w:t>.</w:t>
      </w:r>
      <w:r w:rsidR="00497189" w:rsidRPr="00925F69">
        <w:rPr>
          <w:rFonts w:asciiTheme="minorEastAsia" w:eastAsiaTheme="minorEastAsia" w:hAnsiTheme="minorEastAsia" w:hint="eastAsia"/>
          <w:b/>
          <w:color w:val="000000" w:themeColor="text1"/>
          <w:sz w:val="24"/>
        </w:rPr>
        <w:t>12</w:t>
      </w:r>
      <w:r w:rsidRPr="00925F69">
        <w:rPr>
          <w:rFonts w:asciiTheme="minorEastAsia" w:eastAsiaTheme="minorEastAsia" w:hAnsiTheme="minorEastAsia" w:hint="eastAsia"/>
          <w:b/>
          <w:color w:val="000000" w:themeColor="text1"/>
          <w:sz w:val="24"/>
        </w:rPr>
        <w:t>.공지&gt;</w:t>
      </w:r>
    </w:p>
    <w:p w14:paraId="443EE6CF" w14:textId="77777777" w:rsidR="001902CD" w:rsidRPr="00925F69" w:rsidRDefault="001902CD" w:rsidP="001902CD">
      <w:pPr>
        <w:pStyle w:val="a6"/>
        <w:pBdr>
          <w:bottom w:val="single" w:sz="6" w:space="1" w:color="auto"/>
        </w:pBdr>
        <w:spacing w:line="240" w:lineRule="auto"/>
        <w:jc w:val="left"/>
        <w:rPr>
          <w:rFonts w:ascii="맑은 고딕" w:eastAsia="맑은 고딕" w:hAnsi="맑은 고딕" w:cs="굴림"/>
          <w:b/>
          <w:bCs/>
          <w:color w:val="000000" w:themeColor="text1"/>
        </w:rPr>
      </w:pPr>
      <w:r w:rsidRPr="00925F69">
        <w:rPr>
          <w:rFonts w:ascii="맑은 고딕" w:eastAsia="맑은 고딕" w:hAnsi="맑은 고딕" w:cs="굴림"/>
          <w:b/>
          <w:bCs/>
          <w:color w:val="000000" w:themeColor="text1"/>
        </w:rPr>
        <w:t xml:space="preserve">1. </w:t>
      </w:r>
      <w:r w:rsidRPr="00925F69">
        <w:rPr>
          <w:rFonts w:ascii="맑은 고딕" w:eastAsia="맑은 고딕" w:hAnsi="맑은 고딕" w:cs="굴림" w:hint="eastAsia"/>
          <w:b/>
          <w:bCs/>
          <w:color w:val="000000" w:themeColor="text1"/>
        </w:rPr>
        <w:t>국외특수관계인에게</w:t>
      </w:r>
      <w:r w:rsidRPr="00925F69">
        <w:rPr>
          <w:rFonts w:ascii="맑은 고딕" w:eastAsia="맑은 고딕" w:hAnsi="맑은 고딕" w:cs="굴림"/>
          <w:b/>
          <w:bCs/>
          <w:color w:val="000000" w:themeColor="text1"/>
        </w:rPr>
        <w:t xml:space="preserve"> 지급하는 순이자비용에 대한 조정명세서(갑)(F106700)</w:t>
      </w:r>
    </w:p>
    <w:p w14:paraId="3C2962C6" w14:textId="77777777" w:rsidR="001902CD" w:rsidRPr="00925F69" w:rsidRDefault="001902CD" w:rsidP="001902CD">
      <w:pPr>
        <w:pStyle w:val="a6"/>
        <w:pBdr>
          <w:bottom w:val="single" w:sz="6" w:space="1" w:color="auto"/>
        </w:pBdr>
        <w:spacing w:line="240" w:lineRule="auto"/>
        <w:ind w:firstLine="195"/>
        <w:jc w:val="left"/>
        <w:rPr>
          <w:rFonts w:ascii="맑은 고딕" w:eastAsia="맑은 고딕" w:hAnsi="맑은 고딕" w:cs="굴림"/>
          <w:color w:val="000000" w:themeColor="text1"/>
        </w:rPr>
      </w:pPr>
      <w:r w:rsidRPr="00925F69">
        <w:rPr>
          <w:rFonts w:ascii="맑은 고딕" w:eastAsia="맑은 고딕" w:hAnsi="맑은 고딕" w:hint="eastAsia"/>
          <w:b/>
          <w:color w:val="000000" w:themeColor="text1"/>
        </w:rPr>
        <w:t xml:space="preserve">84F106700 </w:t>
      </w:r>
      <w:proofErr w:type="spellStart"/>
      <w:r w:rsidRPr="00925F69">
        <w:rPr>
          <w:rFonts w:ascii="맑은 고딕" w:eastAsia="맑은 고딕" w:hAnsi="맑은 고딕" w:hint="eastAsia"/>
          <w:b/>
          <w:color w:val="000000" w:themeColor="text1"/>
        </w:rPr>
        <w:t>손금불산입액의</w:t>
      </w:r>
      <w:proofErr w:type="spellEnd"/>
      <w:r w:rsidRPr="00925F69">
        <w:rPr>
          <w:rFonts w:ascii="맑은 고딕" w:eastAsia="맑은 고딕" w:hAnsi="맑은 고딕" w:hint="eastAsia"/>
          <w:b/>
          <w:color w:val="000000" w:themeColor="text1"/>
        </w:rPr>
        <w:t xml:space="preserve"> 계산 </w:t>
      </w:r>
      <w:r w:rsidRPr="00925F69">
        <w:rPr>
          <w:rFonts w:ascii="맑은 고딕" w:eastAsia="맑은 고딕" w:hAnsi="맑은 고딕" w:cs="굴림" w:hint="eastAsia"/>
          <w:color w:val="000000" w:themeColor="text1"/>
        </w:rPr>
        <w:t>서식간 검증 수정</w:t>
      </w:r>
    </w:p>
    <w:p w14:paraId="1ABF1C06" w14:textId="77777777" w:rsidR="001902CD" w:rsidRPr="00925F69" w:rsidRDefault="001902CD" w:rsidP="001902CD">
      <w:pPr>
        <w:pStyle w:val="a6"/>
        <w:pBdr>
          <w:bottom w:val="single" w:sz="6" w:space="1" w:color="auto"/>
        </w:pBdr>
        <w:spacing w:line="240" w:lineRule="auto"/>
        <w:ind w:firstLine="195"/>
        <w:jc w:val="left"/>
        <w:rPr>
          <w:rFonts w:ascii="맑은 고딕" w:eastAsia="맑은 고딕" w:hAnsi="맑은 고딕"/>
          <w:color w:val="000000" w:themeColor="text1"/>
        </w:rPr>
      </w:pPr>
      <w:r w:rsidRPr="00925F69">
        <w:rPr>
          <w:rFonts w:ascii="맑은 고딕" w:eastAsia="맑은 고딕" w:hAnsi="맑은 고딕" w:hint="eastAsia"/>
          <w:color w:val="000000" w:themeColor="text1"/>
        </w:rPr>
        <w:t xml:space="preserve"> </w:t>
      </w:r>
      <w:r w:rsidR="00497189" w:rsidRPr="00925F69">
        <w:rPr>
          <w:rFonts w:ascii="맑은 고딕" w:eastAsia="맑은 고딕" w:hAnsi="맑은 고딕" w:hint="eastAsia"/>
          <w:color w:val="000000" w:themeColor="text1"/>
        </w:rPr>
        <w:t>항목(</w:t>
      </w:r>
      <w:r w:rsidRPr="00925F69">
        <w:rPr>
          <w:rFonts w:ascii="맑은 고딕" w:eastAsia="맑은 고딕" w:hAnsi="맑은 고딕" w:hint="eastAsia"/>
          <w:color w:val="000000" w:themeColor="text1"/>
        </w:rPr>
        <w:t>8)조정소득금액 대비 과다이자비용 이 항목(9) 「국제조세조정에 관한 법률」 제14조에 따</w:t>
      </w:r>
      <w:r w:rsidR="00497189" w:rsidRPr="00925F69">
        <w:rPr>
          <w:rFonts w:ascii="맑은 고딕" w:eastAsia="맑은 고딕" w:hAnsi="맑은 고딕" w:hint="eastAsia"/>
          <w:color w:val="000000" w:themeColor="text1"/>
        </w:rPr>
        <w:t>른</w:t>
      </w:r>
      <w:r w:rsidRPr="00925F69">
        <w:rPr>
          <w:rFonts w:ascii="맑은 고딕" w:eastAsia="맑은 고딕" w:hAnsi="맑은 고딕" w:hint="eastAsia"/>
          <w:color w:val="000000" w:themeColor="text1"/>
        </w:rPr>
        <w:t xml:space="preserve"> </w:t>
      </w:r>
      <w:proofErr w:type="spellStart"/>
      <w:r w:rsidRPr="00925F69">
        <w:rPr>
          <w:rFonts w:ascii="맑은 고딕" w:eastAsia="맑은 고딕" w:hAnsi="맑은 고딕" w:hint="eastAsia"/>
          <w:color w:val="000000" w:themeColor="text1"/>
        </w:rPr>
        <w:t>손금불산입액</w:t>
      </w:r>
      <w:proofErr w:type="spellEnd"/>
      <w:r w:rsidRPr="00925F69">
        <w:rPr>
          <w:rFonts w:ascii="맑은 고딕" w:eastAsia="맑은 고딕" w:hAnsi="맑은 고딕" w:hint="eastAsia"/>
          <w:color w:val="000000" w:themeColor="text1"/>
        </w:rPr>
        <w:t xml:space="preserve"> 보다</w:t>
      </w:r>
      <w:r w:rsidR="00497189" w:rsidRPr="00925F69">
        <w:rPr>
          <w:rFonts w:ascii="맑은 고딕" w:eastAsia="맑은 고딕" w:hAnsi="맑은 고딕" w:hint="eastAsia"/>
          <w:color w:val="000000" w:themeColor="text1"/>
        </w:rPr>
        <w:t xml:space="preserve"> </w:t>
      </w:r>
      <w:r w:rsidRPr="00925F69">
        <w:rPr>
          <w:rFonts w:ascii="맑은 고딕" w:eastAsia="맑은 고딕" w:hAnsi="맑은 고딕" w:hint="eastAsia"/>
          <w:strike/>
          <w:color w:val="000000" w:themeColor="text1"/>
        </w:rPr>
        <w:t>작을</w:t>
      </w:r>
      <w:r w:rsidRPr="00925F69">
        <w:rPr>
          <w:rFonts w:ascii="맑은 고딕" w:eastAsia="맑은 고딕" w:hAnsi="맑은 고딕" w:hint="eastAsia"/>
          <w:color w:val="000000" w:themeColor="text1"/>
        </w:rPr>
        <w:t xml:space="preserve"> </w:t>
      </w:r>
      <w:r w:rsidR="00497189" w:rsidRPr="00925F69">
        <w:rPr>
          <w:rFonts w:ascii="맑은 고딕" w:eastAsia="맑은 고딕" w:hAnsi="맑은 고딕" w:hint="eastAsia"/>
          <w:color w:val="000000" w:themeColor="text1"/>
        </w:rPr>
        <w:t xml:space="preserve">클 </w:t>
      </w:r>
      <w:r w:rsidRPr="00925F69">
        <w:rPr>
          <w:rFonts w:ascii="맑은 고딕" w:eastAsia="맑은 고딕" w:hAnsi="맑은 고딕" w:hint="eastAsia"/>
          <w:color w:val="000000" w:themeColor="text1"/>
        </w:rPr>
        <w:t>경우에만 작성</w:t>
      </w:r>
    </w:p>
    <w:p w14:paraId="30A2E0B5" w14:textId="77777777" w:rsidR="001902CD" w:rsidRPr="00925F69" w:rsidRDefault="001902CD" w:rsidP="001902CD">
      <w:pPr>
        <w:pStyle w:val="a6"/>
        <w:pBdr>
          <w:bottom w:val="single" w:sz="6" w:space="1" w:color="auto"/>
        </w:pBdr>
        <w:spacing w:line="240" w:lineRule="auto"/>
        <w:ind w:firstLineChars="100" w:firstLine="200"/>
        <w:jc w:val="left"/>
        <w:rPr>
          <w:rFonts w:ascii="맑은 고딕" w:eastAsia="맑은 고딕" w:hAnsi="맑은 고딕" w:cs="굴림"/>
          <w:b/>
          <w:bCs/>
          <w:color w:val="FF0000"/>
        </w:rPr>
      </w:pPr>
    </w:p>
    <w:p w14:paraId="73934103" w14:textId="77777777" w:rsidR="009B14C0" w:rsidRPr="00925F69" w:rsidRDefault="009B14C0" w:rsidP="009B14C0">
      <w:pPr>
        <w:pStyle w:val="a6"/>
        <w:spacing w:line="240" w:lineRule="auto"/>
        <w:rPr>
          <w:rFonts w:asciiTheme="minorEastAsia" w:eastAsiaTheme="minorEastAsia" w:hAnsiTheme="minorEastAsia"/>
          <w:b/>
          <w:color w:val="auto"/>
          <w:sz w:val="24"/>
        </w:rPr>
      </w:pPr>
      <w:r w:rsidRPr="00925F69">
        <w:rPr>
          <w:rFonts w:asciiTheme="minorEastAsia" w:eastAsiaTheme="minorEastAsia" w:hAnsiTheme="minorEastAsia" w:hint="eastAsia"/>
          <w:b/>
          <w:color w:val="auto"/>
          <w:sz w:val="24"/>
        </w:rPr>
        <w:t xml:space="preserve">&lt;2020.02.21.공지&gt; </w:t>
      </w:r>
      <w:r w:rsidRPr="00925F69">
        <w:rPr>
          <w:rFonts w:ascii="맑은 고딕" w:eastAsia="맑은 고딕" w:hAnsi="맑은 고딕" w:cs="굴림" w:hint="eastAsia"/>
          <w:b/>
          <w:bCs/>
          <w:color w:val="auto"/>
        </w:rPr>
        <w:t>(</w:t>
      </w:r>
      <w:r w:rsidRPr="00925F69">
        <w:rPr>
          <w:rFonts w:ascii="맑은 고딕" w:eastAsia="맑은 고딕" w:hAnsi="맑은 고딕" w:cs="굴림"/>
          <w:b/>
          <w:bCs/>
          <w:color w:val="auto"/>
        </w:rPr>
        <w:t>’</w:t>
      </w:r>
      <w:r w:rsidRPr="00925F69">
        <w:rPr>
          <w:rFonts w:ascii="맑은 고딕" w:eastAsia="맑은 고딕" w:hAnsi="맑은 고딕" w:cs="굴림" w:hint="eastAsia"/>
          <w:b/>
          <w:bCs/>
          <w:color w:val="auto"/>
        </w:rPr>
        <w:t>20.2.26 오전 6시 반영 예정)</w:t>
      </w:r>
    </w:p>
    <w:p w14:paraId="7332184F" w14:textId="77777777" w:rsidR="009B14C0" w:rsidRPr="00925F69" w:rsidRDefault="009B14C0" w:rsidP="009B14C0">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b/>
          <w:bCs/>
          <w:color w:val="auto"/>
        </w:rPr>
        <w:t xml:space="preserve">1. </w:t>
      </w:r>
      <w:r w:rsidRPr="00925F69">
        <w:rPr>
          <w:rFonts w:ascii="맑은 고딕" w:eastAsia="맑은 고딕" w:hAnsi="맑은 고딕" w:cs="굴림" w:hint="eastAsia"/>
          <w:b/>
          <w:bCs/>
          <w:color w:val="auto"/>
        </w:rPr>
        <w:t>국외특수관계인에게</w:t>
      </w:r>
      <w:r w:rsidRPr="00925F69">
        <w:rPr>
          <w:rFonts w:ascii="맑은 고딕" w:eastAsia="맑은 고딕" w:hAnsi="맑은 고딕" w:cs="굴림"/>
          <w:b/>
          <w:bCs/>
          <w:color w:val="auto"/>
        </w:rPr>
        <w:t xml:space="preserve"> 지급하는 순이자비용에 대한 조정명세서(갑)(F106700)</w:t>
      </w:r>
    </w:p>
    <w:p w14:paraId="63DB713A" w14:textId="77777777" w:rsidR="009B14C0" w:rsidRPr="00925F69" w:rsidRDefault="009B14C0" w:rsidP="009B14C0">
      <w:pPr>
        <w:pStyle w:val="a6"/>
        <w:pBdr>
          <w:bottom w:val="single" w:sz="6" w:space="1" w:color="auto"/>
        </w:pBdr>
        <w:spacing w:line="240" w:lineRule="auto"/>
        <w:ind w:firstLine="195"/>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항목</w:t>
      </w:r>
      <w:r w:rsidRPr="00925F69">
        <w:rPr>
          <w:rFonts w:ascii="맑은 고딕" w:eastAsia="맑은 고딕" w:hAnsi="맑은 고딕" w:cs="굴림"/>
          <w:b/>
          <w:bCs/>
          <w:color w:val="auto"/>
        </w:rPr>
        <w:t>(7),(8),(9) 누적길이 수</w:t>
      </w:r>
      <w:r w:rsidRPr="00925F69">
        <w:rPr>
          <w:rFonts w:ascii="맑은 고딕" w:eastAsia="맑은 고딕" w:hAnsi="맑은 고딕" w:cs="굴림" w:hint="eastAsia"/>
          <w:b/>
          <w:bCs/>
          <w:color w:val="auto"/>
        </w:rPr>
        <w:t>정</w:t>
      </w:r>
    </w:p>
    <w:p w14:paraId="7493B8E0" w14:textId="77777777" w:rsidR="009B14C0" w:rsidRPr="00925F69" w:rsidRDefault="009B14C0" w:rsidP="009B14C0">
      <w:pPr>
        <w:pStyle w:val="a6"/>
        <w:pBdr>
          <w:bottom w:val="single" w:sz="6" w:space="1" w:color="auto"/>
        </w:pBdr>
        <w:spacing w:line="240" w:lineRule="auto"/>
        <w:ind w:firstLine="195"/>
        <w:jc w:val="left"/>
        <w:rPr>
          <w:rFonts w:ascii="맑은 고딕" w:eastAsia="맑은 고딕" w:hAnsi="맑은 고딕" w:cs="굴림"/>
          <w:b/>
          <w:bCs/>
          <w:color w:val="auto"/>
        </w:rPr>
      </w:pPr>
    </w:p>
    <w:p w14:paraId="62285E69" w14:textId="77777777" w:rsidR="009B14C0" w:rsidRPr="00925F69" w:rsidRDefault="009B14C0" w:rsidP="009B14C0">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2. 국외특수관계인에게</w:t>
      </w:r>
      <w:r w:rsidRPr="00925F69">
        <w:rPr>
          <w:rFonts w:ascii="맑은 고딕" w:eastAsia="맑은 고딕" w:hAnsi="맑은 고딕" w:cs="굴림"/>
          <w:b/>
          <w:bCs/>
          <w:color w:val="auto"/>
        </w:rPr>
        <w:t xml:space="preserve"> 지급하는 순이자비용에 대한 조정명세서(을)(F106701)</w:t>
      </w:r>
    </w:p>
    <w:p w14:paraId="41BAD7DB" w14:textId="77777777" w:rsidR="009B14C0" w:rsidRPr="00925F69" w:rsidRDefault="009B14C0" w:rsidP="009B14C0">
      <w:pPr>
        <w:pStyle w:val="a6"/>
        <w:pBdr>
          <w:bottom w:val="single" w:sz="6" w:space="1" w:color="auto"/>
        </w:pBdr>
        <w:spacing w:line="240" w:lineRule="auto"/>
        <w:ind w:firstLineChars="100" w:firstLine="200"/>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 xml:space="preserve"> </w:t>
      </w:r>
      <w:r w:rsidRPr="00925F69">
        <w:rPr>
          <w:rFonts w:ascii="맑은 고딕" w:eastAsia="맑은 고딕" w:hAnsi="맑은 고딕" w:cs="굴림"/>
          <w:b/>
          <w:bCs/>
          <w:color w:val="auto"/>
        </w:rPr>
        <w:t xml:space="preserve">[항목(5)차입금 </w:t>
      </w:r>
      <w:proofErr w:type="spellStart"/>
      <w:r w:rsidRPr="00925F69">
        <w:rPr>
          <w:rFonts w:ascii="맑은 고딕" w:eastAsia="맑은 고딕" w:hAnsi="맑은 고딕" w:cs="굴림"/>
          <w:b/>
          <w:bCs/>
          <w:color w:val="auto"/>
        </w:rPr>
        <w:t>차입연월일</w:t>
      </w:r>
      <w:proofErr w:type="spellEnd"/>
      <w:r w:rsidRPr="00925F69">
        <w:rPr>
          <w:rFonts w:ascii="맑은 고딕" w:eastAsia="맑은 고딕" w:hAnsi="맑은 고딕" w:cs="굴림"/>
          <w:b/>
          <w:bCs/>
          <w:color w:val="auto"/>
        </w:rPr>
        <w:t xml:space="preserve">], [항목(10)대여금 </w:t>
      </w:r>
      <w:proofErr w:type="spellStart"/>
      <w:r w:rsidRPr="00925F69">
        <w:rPr>
          <w:rFonts w:ascii="맑은 고딕" w:eastAsia="맑은 고딕" w:hAnsi="맑은 고딕" w:cs="굴림"/>
          <w:b/>
          <w:bCs/>
          <w:color w:val="auto"/>
        </w:rPr>
        <w:t>대여연월일</w:t>
      </w:r>
      <w:proofErr w:type="spellEnd"/>
      <w:r w:rsidRPr="00925F69">
        <w:rPr>
          <w:rFonts w:ascii="맑은 고딕" w:eastAsia="맑은 고딕" w:hAnsi="맑은 고딕" w:cs="굴림"/>
          <w:b/>
          <w:bCs/>
          <w:color w:val="auto"/>
        </w:rPr>
        <w:t>]의 항목 설명 추가</w:t>
      </w:r>
    </w:p>
    <w:p w14:paraId="37F7D41C" w14:textId="77777777" w:rsidR="009B14C0" w:rsidRPr="00925F69" w:rsidRDefault="009B14C0" w:rsidP="009B14C0">
      <w:pPr>
        <w:pStyle w:val="a6"/>
        <w:pBdr>
          <w:bottom w:val="single" w:sz="6" w:space="1" w:color="auto"/>
        </w:pBdr>
        <w:spacing w:line="240" w:lineRule="auto"/>
        <w:jc w:val="left"/>
        <w:rPr>
          <w:rFonts w:asciiTheme="minorEastAsia" w:eastAsiaTheme="minorEastAsia" w:hAnsiTheme="minorEastAsia"/>
          <w:b/>
          <w:color w:val="000000" w:themeColor="text1"/>
          <w:sz w:val="22"/>
        </w:rPr>
      </w:pPr>
    </w:p>
    <w:p w14:paraId="39911110" w14:textId="77777777" w:rsidR="00D3666C" w:rsidRPr="00925F69" w:rsidRDefault="00D3666C" w:rsidP="00D3666C">
      <w:pPr>
        <w:pStyle w:val="a6"/>
        <w:spacing w:line="240" w:lineRule="auto"/>
        <w:rPr>
          <w:rFonts w:asciiTheme="minorEastAsia" w:eastAsiaTheme="minorEastAsia" w:hAnsiTheme="minorEastAsia"/>
          <w:b/>
          <w:color w:val="auto"/>
          <w:sz w:val="24"/>
        </w:rPr>
      </w:pPr>
      <w:r w:rsidRPr="00925F69">
        <w:rPr>
          <w:rFonts w:asciiTheme="minorEastAsia" w:eastAsiaTheme="minorEastAsia" w:hAnsiTheme="minorEastAsia" w:hint="eastAsia"/>
          <w:b/>
          <w:color w:val="auto"/>
          <w:sz w:val="24"/>
        </w:rPr>
        <w:lastRenderedPageBreak/>
        <w:t xml:space="preserve">&lt;2020.02.14.공지&gt; </w:t>
      </w:r>
      <w:r w:rsidRPr="00925F69">
        <w:rPr>
          <w:rFonts w:ascii="맑은 고딕" w:eastAsia="맑은 고딕" w:hAnsi="맑은 고딕" w:cs="굴림" w:hint="eastAsia"/>
          <w:b/>
          <w:bCs/>
          <w:color w:val="auto"/>
        </w:rPr>
        <w:t>(</w:t>
      </w:r>
      <w:r w:rsidRPr="00925F69">
        <w:rPr>
          <w:rFonts w:ascii="맑은 고딕" w:eastAsia="맑은 고딕" w:hAnsi="맑은 고딕" w:cs="굴림"/>
          <w:b/>
          <w:bCs/>
          <w:color w:val="auto"/>
        </w:rPr>
        <w:t>’</w:t>
      </w:r>
      <w:r w:rsidRPr="00925F69">
        <w:rPr>
          <w:rFonts w:ascii="맑은 고딕" w:eastAsia="맑은 고딕" w:hAnsi="맑은 고딕" w:cs="굴림" w:hint="eastAsia"/>
          <w:b/>
          <w:bCs/>
          <w:color w:val="auto"/>
        </w:rPr>
        <w:t>20.2.26 오전 6시 반영 예정)</w:t>
      </w:r>
    </w:p>
    <w:p w14:paraId="0D4852F4" w14:textId="77777777" w:rsidR="00D3666C" w:rsidRPr="00925F69" w:rsidRDefault="00D3666C" w:rsidP="00D3666C">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b/>
          <w:bCs/>
          <w:color w:val="auto"/>
        </w:rPr>
        <w:t xml:space="preserve">1. </w:t>
      </w:r>
      <w:r w:rsidRPr="00925F69">
        <w:rPr>
          <w:rFonts w:ascii="맑은 고딕" w:eastAsia="맑은 고딕" w:hAnsi="맑은 고딕" w:cs="굴림" w:hint="eastAsia"/>
          <w:b/>
          <w:bCs/>
          <w:color w:val="auto"/>
        </w:rPr>
        <w:t>해외부동산</w:t>
      </w:r>
      <w:r w:rsidRPr="00925F69">
        <w:rPr>
          <w:rFonts w:ascii="맑은 고딕" w:eastAsia="맑은 고딕" w:hAnsi="맑은 고딕" w:cs="굴림"/>
          <w:b/>
          <w:bCs/>
          <w:color w:val="auto"/>
        </w:rPr>
        <w:t xml:space="preserve"> </w:t>
      </w:r>
      <w:proofErr w:type="spellStart"/>
      <w:r w:rsidRPr="00925F69">
        <w:rPr>
          <w:rFonts w:ascii="맑은 고딕" w:eastAsia="맑은 고딕" w:hAnsi="맑은 고딕" w:cs="굴림"/>
          <w:b/>
          <w:bCs/>
          <w:color w:val="auto"/>
        </w:rPr>
        <w:t>취득ㆍ투자운용</w:t>
      </w:r>
      <w:proofErr w:type="spellEnd"/>
      <w:r w:rsidRPr="00925F69">
        <w:rPr>
          <w:rFonts w:ascii="맑은 고딕" w:eastAsia="맑은 고딕" w:hAnsi="맑은 고딕" w:cs="굴림"/>
          <w:b/>
          <w:bCs/>
          <w:color w:val="auto"/>
        </w:rPr>
        <w:t>(임대) 및 처분 명세서</w:t>
      </w:r>
      <w:r w:rsidRPr="00925F69">
        <w:rPr>
          <w:rFonts w:ascii="맑은 고딕" w:eastAsia="맑은 고딕" w:hAnsi="맑은 고딕" w:cs="굴림" w:hint="eastAsia"/>
          <w:b/>
          <w:bCs/>
          <w:color w:val="auto"/>
        </w:rPr>
        <w:t xml:space="preserve"> </w:t>
      </w:r>
    </w:p>
    <w:p w14:paraId="2AA320B3" w14:textId="77777777" w:rsidR="00D3666C" w:rsidRPr="00925F69" w:rsidRDefault="00D3666C" w:rsidP="00CB52A0">
      <w:pPr>
        <w:pStyle w:val="a6"/>
        <w:pBdr>
          <w:bottom w:val="single" w:sz="6" w:space="1" w:color="auto"/>
        </w:pBdr>
        <w:spacing w:line="240" w:lineRule="auto"/>
        <w:ind w:firstLineChars="100" w:firstLine="200"/>
        <w:jc w:val="left"/>
        <w:rPr>
          <w:rFonts w:asciiTheme="minorEastAsia" w:eastAsiaTheme="minorEastAsia" w:hAnsiTheme="minorEastAsia"/>
          <w:b/>
          <w:color w:val="auto"/>
        </w:rPr>
      </w:pPr>
      <w:r w:rsidRPr="00925F69">
        <w:rPr>
          <w:rFonts w:ascii="맑은 고딕" w:eastAsia="맑은 고딕" w:hAnsi="맑은 고딕" w:cs="굴림" w:hint="eastAsia"/>
          <w:b/>
          <w:bCs/>
          <w:color w:val="auto"/>
        </w:rPr>
        <w:t xml:space="preserve">- </w:t>
      </w:r>
      <w:r w:rsidRPr="00925F69">
        <w:rPr>
          <w:rFonts w:ascii="맑은 고딕" w:eastAsia="맑은 고딕" w:hAnsi="맑은 고딕" w:cs="굴림"/>
          <w:b/>
          <w:bCs/>
          <w:color w:val="auto"/>
        </w:rPr>
        <w:t>‘</w:t>
      </w:r>
      <w:r w:rsidRPr="00925F69">
        <w:rPr>
          <w:rFonts w:ascii="맑은 고딕" w:eastAsia="맑은 고딕" w:hAnsi="맑은 고딕" w:cs="굴림" w:hint="eastAsia"/>
          <w:b/>
          <w:bCs/>
          <w:color w:val="auto"/>
        </w:rPr>
        <w:t>86</w:t>
      </w:r>
      <w:r w:rsidRPr="00925F69">
        <w:rPr>
          <w:rFonts w:ascii="맑은 고딕" w:eastAsia="맑은 고딕" w:hAnsi="맑은 고딕" w:cs="굴림"/>
          <w:b/>
          <w:bCs/>
          <w:color w:val="auto"/>
        </w:rPr>
        <w:t>’</w:t>
      </w:r>
      <w:r w:rsidRPr="00925F69">
        <w:rPr>
          <w:rFonts w:ascii="맑은 고딕" w:eastAsia="맑은 고딕" w:hAnsi="맑은 고딕" w:cs="굴림" w:hint="eastAsia"/>
          <w:b/>
          <w:bCs/>
          <w:color w:val="auto"/>
        </w:rPr>
        <w:t xml:space="preserve"> </w:t>
      </w:r>
      <w:r w:rsidR="00CB52A0" w:rsidRPr="00925F69">
        <w:rPr>
          <w:rFonts w:asciiTheme="minorEastAsia" w:eastAsiaTheme="minorEastAsia" w:hAnsiTheme="minorEastAsia" w:hint="eastAsia"/>
          <w:b/>
          <w:color w:val="auto"/>
        </w:rPr>
        <w:t>해외부동산</w:t>
      </w:r>
      <w:r w:rsidR="00CB52A0" w:rsidRPr="00925F69">
        <w:rPr>
          <w:rFonts w:asciiTheme="minorEastAsia" w:eastAsiaTheme="minorEastAsia" w:hAnsiTheme="minorEastAsia"/>
          <w:b/>
          <w:color w:val="auto"/>
        </w:rPr>
        <w:t xml:space="preserve"> </w:t>
      </w:r>
      <w:proofErr w:type="spellStart"/>
      <w:r w:rsidR="00CB52A0" w:rsidRPr="00925F69">
        <w:rPr>
          <w:rFonts w:asciiTheme="minorEastAsia" w:eastAsiaTheme="minorEastAsia" w:hAnsiTheme="minorEastAsia"/>
          <w:b/>
          <w:color w:val="auto"/>
        </w:rPr>
        <w:t>취득ㆍ투자운용</w:t>
      </w:r>
      <w:proofErr w:type="spellEnd"/>
      <w:r w:rsidR="00CB52A0" w:rsidRPr="00925F69">
        <w:rPr>
          <w:rFonts w:asciiTheme="minorEastAsia" w:eastAsiaTheme="minorEastAsia" w:hAnsiTheme="minorEastAsia"/>
          <w:b/>
          <w:color w:val="auto"/>
        </w:rPr>
        <w:t xml:space="preserve">(임대) 및 처분 명세서_해외부동산 </w:t>
      </w:r>
      <w:r w:rsidR="00CB52A0" w:rsidRPr="00925F69">
        <w:rPr>
          <w:rFonts w:asciiTheme="minorEastAsia" w:eastAsiaTheme="minorEastAsia" w:hAnsiTheme="minorEastAsia" w:hint="eastAsia"/>
          <w:b/>
          <w:color w:val="auto"/>
        </w:rPr>
        <w:t>처분</w:t>
      </w:r>
      <w:r w:rsidR="00CB52A0" w:rsidRPr="00925F69">
        <w:rPr>
          <w:rFonts w:asciiTheme="minorEastAsia" w:eastAsiaTheme="minorEastAsia" w:hAnsiTheme="minorEastAsia"/>
          <w:b/>
          <w:color w:val="auto"/>
        </w:rPr>
        <w:t>명세</w:t>
      </w:r>
      <w:r w:rsidR="00CB52A0" w:rsidRPr="00925F69">
        <w:rPr>
          <w:rFonts w:asciiTheme="minorEastAsia" w:eastAsiaTheme="minorEastAsia" w:hAnsiTheme="minorEastAsia" w:hint="eastAsia"/>
          <w:b/>
          <w:color w:val="auto"/>
        </w:rPr>
        <w:t xml:space="preserve"> </w:t>
      </w:r>
      <w:r w:rsidR="00CB52A0" w:rsidRPr="00925F69">
        <w:rPr>
          <w:rFonts w:asciiTheme="minorEastAsia" w:eastAsiaTheme="minorEastAsia" w:hAnsiTheme="minorEastAsia"/>
          <w:b/>
          <w:color w:val="auto"/>
        </w:rPr>
        <w:t>‘</w:t>
      </w:r>
      <w:r w:rsidR="00CB52A0" w:rsidRPr="00925F69">
        <w:rPr>
          <w:rFonts w:asciiTheme="minorEastAsia" w:eastAsiaTheme="minorEastAsia" w:hAnsiTheme="minorEastAsia" w:hint="eastAsia"/>
          <w:b/>
          <w:color w:val="auto"/>
        </w:rPr>
        <w:t>페이지번호</w:t>
      </w:r>
      <w:r w:rsidR="00CB52A0" w:rsidRPr="00925F69">
        <w:rPr>
          <w:rFonts w:asciiTheme="minorEastAsia" w:eastAsiaTheme="minorEastAsia" w:hAnsiTheme="minorEastAsia"/>
          <w:b/>
          <w:color w:val="auto"/>
        </w:rPr>
        <w:t>’</w:t>
      </w:r>
      <w:r w:rsidR="00CB52A0" w:rsidRPr="00925F69">
        <w:rPr>
          <w:rFonts w:asciiTheme="minorEastAsia" w:eastAsiaTheme="minorEastAsia" w:hAnsiTheme="minorEastAsia" w:hint="eastAsia"/>
          <w:b/>
          <w:color w:val="auto"/>
        </w:rPr>
        <w:t>항목 설명 변경</w:t>
      </w:r>
    </w:p>
    <w:p w14:paraId="4F2A467F" w14:textId="77777777" w:rsidR="00CB52A0" w:rsidRPr="00925F69" w:rsidRDefault="003A6125" w:rsidP="003A6125">
      <w:pPr>
        <w:pStyle w:val="a6"/>
        <w:pBdr>
          <w:bottom w:val="single" w:sz="6" w:space="1" w:color="auto"/>
        </w:pBdr>
        <w:spacing w:line="240" w:lineRule="auto"/>
        <w:ind w:firstLineChars="200" w:firstLine="400"/>
        <w:jc w:val="left"/>
        <w:rPr>
          <w:rFonts w:asciiTheme="minorEastAsia" w:eastAsiaTheme="minorEastAsia" w:hAnsiTheme="minorEastAsia"/>
          <w:b/>
          <w:color w:val="auto"/>
        </w:rPr>
      </w:pPr>
      <w:r w:rsidRPr="00925F69">
        <w:rPr>
          <w:rFonts w:asciiTheme="minorEastAsia" w:eastAsiaTheme="minorEastAsia" w:hAnsiTheme="minorEastAsia" w:hint="eastAsia"/>
          <w:b/>
          <w:color w:val="auto"/>
        </w:rPr>
        <w:t>(</w:t>
      </w:r>
      <w:r w:rsidRPr="00925F69">
        <w:rPr>
          <w:rFonts w:asciiTheme="minorEastAsia" w:eastAsiaTheme="minorEastAsia" w:hAnsiTheme="minorEastAsia" w:hint="eastAsia"/>
          <w:color w:val="auto"/>
        </w:rPr>
        <w:t>83</w:t>
      </w:r>
      <w:r w:rsidRPr="00925F69">
        <w:rPr>
          <w:rFonts w:asciiTheme="minorHAnsi" w:eastAsiaTheme="minorHAnsi" w:hAnsiTheme="minorHAnsi" w:cs="굴림체" w:hint="eastAsia"/>
          <w:color w:val="auto"/>
          <w:lang w:val="ko-KR"/>
        </w:rPr>
        <w:t xml:space="preserve"> D119900에 해당하는 페이지번호</w:t>
      </w:r>
      <w:r w:rsidR="003B5A97" w:rsidRPr="00925F69">
        <w:rPr>
          <w:rFonts w:asciiTheme="minorHAnsi" w:eastAsiaTheme="minorHAnsi" w:hAnsiTheme="minorHAnsi" w:cs="굴림체" w:hint="eastAsia"/>
          <w:color w:val="auto"/>
          <w:lang w:val="ko-KR"/>
        </w:rPr>
        <w:t>로 작성</w:t>
      </w:r>
      <w:r w:rsidRPr="00925F69">
        <w:rPr>
          <w:rFonts w:asciiTheme="minorHAnsi" w:eastAsiaTheme="minorHAnsi" w:hAnsiTheme="minorHAnsi" w:cs="굴림체" w:hint="eastAsia"/>
          <w:color w:val="auto"/>
          <w:lang w:val="ko-KR"/>
        </w:rPr>
        <w:t>)</w:t>
      </w:r>
    </w:p>
    <w:p w14:paraId="23DF5D51" w14:textId="77777777" w:rsidR="00D3666C" w:rsidRPr="00925F69" w:rsidRDefault="00D3666C" w:rsidP="00D3666C">
      <w:pPr>
        <w:pStyle w:val="a6"/>
        <w:pBdr>
          <w:bottom w:val="single" w:sz="6" w:space="1" w:color="auto"/>
        </w:pBdr>
        <w:spacing w:line="240" w:lineRule="auto"/>
        <w:ind w:firstLineChars="100" w:firstLine="200"/>
        <w:jc w:val="left"/>
        <w:rPr>
          <w:rFonts w:ascii="맑은 고딕" w:eastAsia="맑은 고딕" w:hAnsi="맑은 고딕" w:cs="굴림"/>
          <w:b/>
          <w:bCs/>
          <w:color w:val="auto"/>
        </w:rPr>
      </w:pPr>
    </w:p>
    <w:p w14:paraId="4B0BA479" w14:textId="77777777" w:rsidR="003C3742" w:rsidRPr="00925F69" w:rsidRDefault="009636A3" w:rsidP="003C3742">
      <w:pPr>
        <w:pStyle w:val="a6"/>
        <w:spacing w:line="240" w:lineRule="auto"/>
        <w:rPr>
          <w:rFonts w:asciiTheme="minorEastAsia" w:eastAsiaTheme="minorEastAsia" w:hAnsiTheme="minorEastAsia"/>
          <w:b/>
          <w:color w:val="auto"/>
          <w:sz w:val="24"/>
        </w:rPr>
      </w:pPr>
      <w:r w:rsidRPr="00925F69">
        <w:rPr>
          <w:rFonts w:asciiTheme="minorEastAsia" w:eastAsiaTheme="minorEastAsia" w:hAnsiTheme="minorEastAsia" w:hint="eastAsia"/>
          <w:b/>
          <w:color w:val="auto"/>
          <w:sz w:val="24"/>
        </w:rPr>
        <w:t>&lt;</w:t>
      </w:r>
      <w:r w:rsidR="003C3742" w:rsidRPr="00925F69">
        <w:rPr>
          <w:rFonts w:asciiTheme="minorEastAsia" w:eastAsiaTheme="minorEastAsia" w:hAnsiTheme="minorEastAsia" w:hint="eastAsia"/>
          <w:b/>
          <w:color w:val="auto"/>
          <w:sz w:val="24"/>
        </w:rPr>
        <w:t>20</w:t>
      </w:r>
      <w:r w:rsidR="002E43DF" w:rsidRPr="00925F69">
        <w:rPr>
          <w:rFonts w:asciiTheme="minorEastAsia" w:eastAsiaTheme="minorEastAsia" w:hAnsiTheme="minorEastAsia" w:hint="eastAsia"/>
          <w:b/>
          <w:color w:val="auto"/>
          <w:sz w:val="24"/>
        </w:rPr>
        <w:t>20</w:t>
      </w:r>
      <w:r w:rsidR="003C3742" w:rsidRPr="00925F69">
        <w:rPr>
          <w:rFonts w:asciiTheme="minorEastAsia" w:eastAsiaTheme="minorEastAsia" w:hAnsiTheme="minorEastAsia" w:hint="eastAsia"/>
          <w:b/>
          <w:color w:val="auto"/>
          <w:sz w:val="24"/>
        </w:rPr>
        <w:t>.02.</w:t>
      </w:r>
      <w:r w:rsidR="00861BA0" w:rsidRPr="00925F69">
        <w:rPr>
          <w:rFonts w:asciiTheme="minorEastAsia" w:eastAsiaTheme="minorEastAsia" w:hAnsiTheme="minorEastAsia" w:hint="eastAsia"/>
          <w:b/>
          <w:color w:val="auto"/>
          <w:sz w:val="24"/>
        </w:rPr>
        <w:t>1</w:t>
      </w:r>
      <w:r w:rsidR="00F467A3" w:rsidRPr="00925F69">
        <w:rPr>
          <w:rFonts w:asciiTheme="minorEastAsia" w:eastAsiaTheme="minorEastAsia" w:hAnsiTheme="minorEastAsia" w:hint="eastAsia"/>
          <w:b/>
          <w:color w:val="auto"/>
          <w:sz w:val="24"/>
        </w:rPr>
        <w:t>2</w:t>
      </w:r>
      <w:r w:rsidR="003C3742" w:rsidRPr="00925F69">
        <w:rPr>
          <w:rFonts w:asciiTheme="minorEastAsia" w:eastAsiaTheme="minorEastAsia" w:hAnsiTheme="minorEastAsia" w:hint="eastAsia"/>
          <w:b/>
          <w:color w:val="auto"/>
          <w:sz w:val="24"/>
        </w:rPr>
        <w:t>.공지</w:t>
      </w:r>
      <w:r w:rsidRPr="00925F69">
        <w:rPr>
          <w:rFonts w:asciiTheme="minorEastAsia" w:eastAsiaTheme="minorEastAsia" w:hAnsiTheme="minorEastAsia" w:hint="eastAsia"/>
          <w:b/>
          <w:color w:val="auto"/>
          <w:sz w:val="24"/>
        </w:rPr>
        <w:t>&gt;</w:t>
      </w:r>
      <w:r w:rsidR="0001489E" w:rsidRPr="00925F69">
        <w:rPr>
          <w:rFonts w:asciiTheme="minorEastAsia" w:eastAsiaTheme="minorEastAsia" w:hAnsiTheme="minorEastAsia" w:hint="eastAsia"/>
          <w:b/>
          <w:color w:val="auto"/>
          <w:sz w:val="24"/>
        </w:rPr>
        <w:t xml:space="preserve"> </w:t>
      </w:r>
      <w:r w:rsidR="0001489E" w:rsidRPr="00925F69">
        <w:rPr>
          <w:rFonts w:ascii="맑은 고딕" w:eastAsia="맑은 고딕" w:hAnsi="맑은 고딕" w:cs="굴림" w:hint="eastAsia"/>
          <w:b/>
          <w:bCs/>
          <w:color w:val="auto"/>
        </w:rPr>
        <w:t>(</w:t>
      </w:r>
      <w:r w:rsidR="0001489E" w:rsidRPr="00925F69">
        <w:rPr>
          <w:rFonts w:ascii="맑은 고딕" w:eastAsia="맑은 고딕" w:hAnsi="맑은 고딕" w:cs="굴림"/>
          <w:b/>
          <w:bCs/>
          <w:color w:val="auto"/>
        </w:rPr>
        <w:t>’</w:t>
      </w:r>
      <w:r w:rsidR="0001489E" w:rsidRPr="00925F69">
        <w:rPr>
          <w:rFonts w:ascii="맑은 고딕" w:eastAsia="맑은 고딕" w:hAnsi="맑은 고딕" w:cs="굴림" w:hint="eastAsia"/>
          <w:b/>
          <w:bCs/>
          <w:color w:val="auto"/>
        </w:rPr>
        <w:t>20.2.2</w:t>
      </w:r>
      <w:r w:rsidR="003E2C9F" w:rsidRPr="00925F69">
        <w:rPr>
          <w:rFonts w:ascii="맑은 고딕" w:eastAsia="맑은 고딕" w:hAnsi="맑은 고딕" w:cs="굴림" w:hint="eastAsia"/>
          <w:b/>
          <w:bCs/>
          <w:color w:val="auto"/>
        </w:rPr>
        <w:t>6</w:t>
      </w:r>
      <w:r w:rsidR="0001489E" w:rsidRPr="00925F69">
        <w:rPr>
          <w:rFonts w:ascii="맑은 고딕" w:eastAsia="맑은 고딕" w:hAnsi="맑은 고딕" w:cs="굴림" w:hint="eastAsia"/>
          <w:b/>
          <w:bCs/>
          <w:color w:val="auto"/>
        </w:rPr>
        <w:t xml:space="preserve"> </w:t>
      </w:r>
      <w:r w:rsidR="00F467A3" w:rsidRPr="00925F69">
        <w:rPr>
          <w:rFonts w:ascii="맑은 고딕" w:eastAsia="맑은 고딕" w:hAnsi="맑은 고딕" w:cs="굴림" w:hint="eastAsia"/>
          <w:b/>
          <w:bCs/>
          <w:color w:val="auto"/>
        </w:rPr>
        <w:t xml:space="preserve">오전 6시 </w:t>
      </w:r>
      <w:r w:rsidR="0001489E" w:rsidRPr="00925F69">
        <w:rPr>
          <w:rFonts w:ascii="맑은 고딕" w:eastAsia="맑은 고딕" w:hAnsi="맑은 고딕" w:cs="굴림" w:hint="eastAsia"/>
          <w:b/>
          <w:bCs/>
          <w:color w:val="auto"/>
        </w:rPr>
        <w:t>반영 예정)</w:t>
      </w:r>
    </w:p>
    <w:p w14:paraId="18B18AB4" w14:textId="77777777" w:rsidR="003C3742" w:rsidRPr="00925F69" w:rsidRDefault="003C3742" w:rsidP="003C3742">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b/>
          <w:bCs/>
          <w:color w:val="auto"/>
        </w:rPr>
        <w:t xml:space="preserve">1. </w:t>
      </w:r>
      <w:r w:rsidR="002E43DF" w:rsidRPr="00925F69">
        <w:rPr>
          <w:rFonts w:ascii="맑은 고딕" w:eastAsia="맑은 고딕" w:hAnsi="맑은 고딕" w:cs="굴림" w:hint="eastAsia"/>
          <w:b/>
          <w:bCs/>
          <w:color w:val="auto"/>
        </w:rPr>
        <w:t>해외부동산</w:t>
      </w:r>
      <w:r w:rsidR="002E43DF" w:rsidRPr="00925F69">
        <w:rPr>
          <w:rFonts w:ascii="맑은 고딕" w:eastAsia="맑은 고딕" w:hAnsi="맑은 고딕" w:cs="굴림"/>
          <w:b/>
          <w:bCs/>
          <w:color w:val="auto"/>
        </w:rPr>
        <w:t xml:space="preserve"> </w:t>
      </w:r>
      <w:proofErr w:type="spellStart"/>
      <w:r w:rsidR="002E43DF" w:rsidRPr="00925F69">
        <w:rPr>
          <w:rFonts w:ascii="맑은 고딕" w:eastAsia="맑은 고딕" w:hAnsi="맑은 고딕" w:cs="굴림"/>
          <w:b/>
          <w:bCs/>
          <w:color w:val="auto"/>
        </w:rPr>
        <w:t>취득ㆍ투자운용</w:t>
      </w:r>
      <w:proofErr w:type="spellEnd"/>
      <w:r w:rsidR="002E43DF" w:rsidRPr="00925F69">
        <w:rPr>
          <w:rFonts w:ascii="맑은 고딕" w:eastAsia="맑은 고딕" w:hAnsi="맑은 고딕" w:cs="굴림"/>
          <w:b/>
          <w:bCs/>
          <w:color w:val="auto"/>
        </w:rPr>
        <w:t>(임대) 및 처분 명세서</w:t>
      </w:r>
      <w:r w:rsidR="002E43DF" w:rsidRPr="00925F69">
        <w:rPr>
          <w:rFonts w:ascii="맑은 고딕" w:eastAsia="맑은 고딕" w:hAnsi="맑은 고딕" w:cs="굴림" w:hint="eastAsia"/>
          <w:b/>
          <w:bCs/>
          <w:color w:val="auto"/>
        </w:rPr>
        <w:t xml:space="preserve"> </w:t>
      </w:r>
    </w:p>
    <w:p w14:paraId="6E22DF93" w14:textId="77777777" w:rsidR="003C3742" w:rsidRPr="00925F69" w:rsidRDefault="003C3742" w:rsidP="003C3742">
      <w:pPr>
        <w:pStyle w:val="a6"/>
        <w:pBdr>
          <w:bottom w:val="single" w:sz="6" w:space="1" w:color="auto"/>
        </w:pBdr>
        <w:spacing w:line="240" w:lineRule="auto"/>
        <w:ind w:firstLineChars="100" w:firstLine="200"/>
        <w:jc w:val="left"/>
        <w:rPr>
          <w:rFonts w:asciiTheme="minorEastAsia" w:eastAsiaTheme="minorEastAsia" w:hAnsiTheme="minorEastAsia"/>
          <w:b/>
          <w:color w:val="auto"/>
        </w:rPr>
      </w:pPr>
      <w:r w:rsidRPr="00925F69">
        <w:rPr>
          <w:rFonts w:ascii="맑은 고딕" w:eastAsia="맑은 고딕" w:hAnsi="맑은 고딕" w:cs="굴림" w:hint="eastAsia"/>
          <w:b/>
          <w:bCs/>
          <w:color w:val="auto"/>
        </w:rPr>
        <w:t xml:space="preserve">- </w:t>
      </w:r>
      <w:r w:rsidR="00345DAA" w:rsidRPr="00925F69">
        <w:rPr>
          <w:rFonts w:ascii="맑은 고딕" w:eastAsia="맑은 고딕" w:hAnsi="맑은 고딕" w:cs="굴림"/>
          <w:b/>
          <w:bCs/>
          <w:color w:val="auto"/>
        </w:rPr>
        <w:t>‘</w:t>
      </w:r>
      <w:r w:rsidR="00345DAA" w:rsidRPr="00925F69">
        <w:rPr>
          <w:rFonts w:ascii="맑은 고딕" w:eastAsia="맑은 고딕" w:hAnsi="맑은 고딕" w:cs="굴림" w:hint="eastAsia"/>
          <w:b/>
          <w:bCs/>
          <w:color w:val="auto"/>
        </w:rPr>
        <w:t>86</w:t>
      </w:r>
      <w:r w:rsidR="00345DAA" w:rsidRPr="00925F69">
        <w:rPr>
          <w:rFonts w:ascii="맑은 고딕" w:eastAsia="맑은 고딕" w:hAnsi="맑은 고딕" w:cs="굴림"/>
          <w:b/>
          <w:bCs/>
          <w:color w:val="auto"/>
        </w:rPr>
        <w:t>’</w:t>
      </w:r>
      <w:r w:rsidR="00345DAA" w:rsidRPr="00925F69">
        <w:rPr>
          <w:rFonts w:ascii="맑은 고딕" w:eastAsia="맑은 고딕" w:hAnsi="맑은 고딕" w:cs="굴림" w:hint="eastAsia"/>
          <w:b/>
          <w:bCs/>
          <w:color w:val="auto"/>
        </w:rPr>
        <w:t xml:space="preserve"> </w:t>
      </w:r>
      <w:r w:rsidR="00345DAA" w:rsidRPr="00925F69">
        <w:rPr>
          <w:rFonts w:asciiTheme="minorEastAsia" w:eastAsiaTheme="minorEastAsia" w:hAnsiTheme="minorEastAsia" w:hint="eastAsia"/>
          <w:b/>
          <w:color w:val="auto"/>
        </w:rPr>
        <w:t>해외부동산 처분</w:t>
      </w:r>
      <w:r w:rsidRPr="00925F69">
        <w:rPr>
          <w:rFonts w:asciiTheme="minorEastAsia" w:eastAsiaTheme="minorEastAsia" w:hAnsiTheme="minorEastAsia" w:hint="eastAsia"/>
          <w:b/>
          <w:color w:val="auto"/>
        </w:rPr>
        <w:t xml:space="preserve"> 파일 레이아웃 설명 추가</w:t>
      </w:r>
    </w:p>
    <w:p w14:paraId="4AE7EF7B" w14:textId="77777777" w:rsidR="00A401AE" w:rsidRPr="00925F69" w:rsidRDefault="00A401AE" w:rsidP="00A401AE">
      <w:pPr>
        <w:pStyle w:val="a6"/>
        <w:pBdr>
          <w:bottom w:val="single" w:sz="6" w:space="1" w:color="auto"/>
        </w:pBdr>
        <w:spacing w:line="240" w:lineRule="auto"/>
        <w:ind w:firstLineChars="100" w:firstLine="200"/>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 xml:space="preserve">- </w:t>
      </w:r>
      <w:proofErr w:type="spellStart"/>
      <w:r w:rsidRPr="00925F69">
        <w:rPr>
          <w:rFonts w:ascii="맑은 고딕" w:eastAsia="맑은 고딕" w:hAnsi="맑은 고딕" w:cs="굴림" w:hint="eastAsia"/>
          <w:b/>
          <w:bCs/>
          <w:color w:val="auto"/>
        </w:rPr>
        <w:t>사업년도개시일</w:t>
      </w:r>
      <w:proofErr w:type="spellEnd"/>
      <w:r w:rsidRPr="00925F69">
        <w:rPr>
          <w:rFonts w:ascii="맑은 고딕" w:eastAsia="맑은 고딕" w:hAnsi="맑은 고딕" w:cs="굴림" w:hint="eastAsia"/>
          <w:b/>
          <w:bCs/>
          <w:color w:val="auto"/>
        </w:rPr>
        <w:t xml:space="preserve"> &gt;= 20190101 이후</w:t>
      </w:r>
      <w:r w:rsidR="00CC102F" w:rsidRPr="00925F69">
        <w:rPr>
          <w:rFonts w:ascii="맑은 고딕" w:eastAsia="맑은 고딕" w:hAnsi="맑은 고딕" w:cs="굴림" w:hint="eastAsia"/>
          <w:b/>
          <w:bCs/>
          <w:color w:val="auto"/>
        </w:rPr>
        <w:t xml:space="preserve"> </w:t>
      </w:r>
    </w:p>
    <w:p w14:paraId="3EDB1CDF" w14:textId="77777777" w:rsidR="006036A3" w:rsidRPr="00925F69" w:rsidRDefault="006036A3" w:rsidP="003C3742">
      <w:pPr>
        <w:pStyle w:val="a6"/>
        <w:pBdr>
          <w:bottom w:val="single" w:sz="6" w:space="1" w:color="auto"/>
        </w:pBdr>
        <w:spacing w:line="240" w:lineRule="auto"/>
        <w:ind w:firstLineChars="100" w:firstLine="200"/>
        <w:jc w:val="left"/>
        <w:rPr>
          <w:rFonts w:asciiTheme="minorEastAsia" w:eastAsiaTheme="minorEastAsia" w:hAnsiTheme="minorEastAsia"/>
          <w:b/>
          <w:color w:val="auto"/>
        </w:rPr>
      </w:pPr>
    </w:p>
    <w:p w14:paraId="76EF7305" w14:textId="77777777" w:rsidR="006036A3" w:rsidRPr="00925F69" w:rsidRDefault="006036A3" w:rsidP="006036A3">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b/>
          <w:bCs/>
          <w:color w:val="auto"/>
        </w:rPr>
        <w:t xml:space="preserve">2. </w:t>
      </w:r>
      <w:r w:rsidRPr="00925F69">
        <w:rPr>
          <w:rFonts w:ascii="맑은 고딕" w:eastAsia="맑은 고딕" w:hAnsi="맑은 고딕" w:cs="굴림" w:hint="eastAsia"/>
          <w:b/>
          <w:bCs/>
          <w:color w:val="auto"/>
        </w:rPr>
        <w:t>국외특수관계인에게</w:t>
      </w:r>
      <w:r w:rsidRPr="00925F69">
        <w:rPr>
          <w:rFonts w:ascii="맑은 고딕" w:eastAsia="맑은 고딕" w:hAnsi="맑은 고딕" w:cs="굴림"/>
          <w:b/>
          <w:bCs/>
          <w:color w:val="auto"/>
        </w:rPr>
        <w:t xml:space="preserve"> 지급하는 순이자비용에 대한 조정명세서</w:t>
      </w:r>
      <w:r w:rsidR="007C6280" w:rsidRPr="00925F69">
        <w:rPr>
          <w:rFonts w:ascii="맑은 고딕" w:eastAsia="맑은 고딕" w:hAnsi="맑은 고딕" w:cs="굴림"/>
          <w:b/>
          <w:bCs/>
          <w:color w:val="auto"/>
        </w:rPr>
        <w:t>(</w:t>
      </w:r>
      <w:r w:rsidR="007C6280" w:rsidRPr="00925F69">
        <w:rPr>
          <w:rFonts w:ascii="맑은 고딕" w:eastAsia="맑은 고딕" w:hAnsi="맑은 고딕" w:cs="굴림" w:hint="eastAsia"/>
          <w:b/>
          <w:bCs/>
          <w:color w:val="auto"/>
        </w:rPr>
        <w:t>갑</w:t>
      </w:r>
      <w:r w:rsidR="007C6280" w:rsidRPr="00925F69">
        <w:rPr>
          <w:rFonts w:ascii="맑은 고딕" w:eastAsia="맑은 고딕" w:hAnsi="맑은 고딕" w:cs="굴림"/>
          <w:b/>
          <w:bCs/>
          <w:color w:val="auto"/>
        </w:rPr>
        <w:t xml:space="preserve">) </w:t>
      </w:r>
      <w:r w:rsidRPr="00925F69">
        <w:rPr>
          <w:rFonts w:ascii="맑은 고딕" w:eastAsia="맑은 고딕" w:hAnsi="맑은 고딕" w:cs="굴림"/>
          <w:b/>
          <w:bCs/>
          <w:color w:val="auto"/>
        </w:rPr>
        <w:t>(F106700</w:t>
      </w:r>
      <w:r w:rsidRPr="00925F69">
        <w:rPr>
          <w:rFonts w:ascii="맑은 고딕" w:eastAsia="맑은 고딕" w:hAnsi="맑은 고딕" w:cs="굴림" w:hint="eastAsia"/>
          <w:b/>
          <w:bCs/>
          <w:color w:val="auto"/>
        </w:rPr>
        <w:t>),</w:t>
      </w:r>
    </w:p>
    <w:p w14:paraId="5B1C891E" w14:textId="77777777" w:rsidR="006036A3" w:rsidRPr="00925F69" w:rsidRDefault="006036A3" w:rsidP="006036A3">
      <w:pPr>
        <w:pStyle w:val="a6"/>
        <w:pBdr>
          <w:bottom w:val="single" w:sz="6" w:space="1" w:color="auto"/>
        </w:pBdr>
        <w:spacing w:line="240" w:lineRule="auto"/>
        <w:ind w:firstLineChars="100" w:firstLine="200"/>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 xml:space="preserve"> 국외특수관계인에게</w:t>
      </w:r>
      <w:r w:rsidRPr="00925F69">
        <w:rPr>
          <w:rFonts w:ascii="맑은 고딕" w:eastAsia="맑은 고딕" w:hAnsi="맑은 고딕" w:cs="굴림"/>
          <w:b/>
          <w:bCs/>
          <w:color w:val="auto"/>
        </w:rPr>
        <w:t xml:space="preserve"> 지급하는 순이자비용에 대한 조정명세서(을) (F106701</w:t>
      </w:r>
      <w:r w:rsidRPr="00925F69">
        <w:rPr>
          <w:rFonts w:ascii="맑은 고딕" w:eastAsia="맑은 고딕" w:hAnsi="맑은 고딕" w:cs="굴림" w:hint="eastAsia"/>
          <w:b/>
          <w:bCs/>
          <w:color w:val="auto"/>
        </w:rPr>
        <w:t>)</w:t>
      </w:r>
      <w:r w:rsidRPr="00925F69">
        <w:rPr>
          <w:rFonts w:ascii="맑은 고딕" w:eastAsia="맑은 고딕" w:hAnsi="맑은 고딕" w:cs="굴림"/>
          <w:b/>
          <w:bCs/>
          <w:color w:val="auto"/>
        </w:rPr>
        <w:t xml:space="preserve"> 신규서식 추가</w:t>
      </w:r>
    </w:p>
    <w:p w14:paraId="70C518F0" w14:textId="77777777" w:rsidR="006036A3" w:rsidRPr="00925F69" w:rsidRDefault="006036A3" w:rsidP="006036A3">
      <w:pPr>
        <w:pStyle w:val="a6"/>
        <w:pBdr>
          <w:bottom w:val="single" w:sz="6" w:space="1" w:color="auto"/>
        </w:pBdr>
        <w:spacing w:line="240" w:lineRule="auto"/>
        <w:ind w:firstLineChars="100" w:firstLine="200"/>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 xml:space="preserve">- </w:t>
      </w:r>
      <w:proofErr w:type="spellStart"/>
      <w:r w:rsidRPr="00925F69">
        <w:rPr>
          <w:rFonts w:ascii="맑은 고딕" w:eastAsia="맑은 고딕" w:hAnsi="맑은 고딕" w:cs="굴림" w:hint="eastAsia"/>
          <w:b/>
          <w:bCs/>
          <w:color w:val="auto"/>
        </w:rPr>
        <w:t>사업년도개시일</w:t>
      </w:r>
      <w:proofErr w:type="spellEnd"/>
      <w:r w:rsidRPr="00925F69">
        <w:rPr>
          <w:rFonts w:ascii="맑은 고딕" w:eastAsia="맑은 고딕" w:hAnsi="맑은 고딕" w:cs="굴림" w:hint="eastAsia"/>
          <w:b/>
          <w:bCs/>
          <w:color w:val="auto"/>
        </w:rPr>
        <w:t xml:space="preserve"> &gt;= 20190101 이후</w:t>
      </w:r>
    </w:p>
    <w:p w14:paraId="545AB59C" w14:textId="77777777" w:rsidR="003C3742" w:rsidRPr="00925F69" w:rsidRDefault="003C3742" w:rsidP="003C3742">
      <w:pPr>
        <w:pStyle w:val="a6"/>
        <w:pBdr>
          <w:bottom w:val="single" w:sz="6" w:space="1" w:color="auto"/>
        </w:pBdr>
        <w:spacing w:line="240" w:lineRule="auto"/>
        <w:ind w:firstLineChars="100" w:firstLine="200"/>
        <w:jc w:val="left"/>
        <w:rPr>
          <w:rFonts w:ascii="맑은 고딕" w:eastAsia="맑은 고딕" w:hAnsi="맑은 고딕" w:cs="굴림"/>
          <w:b/>
          <w:bCs/>
          <w:color w:val="FF0000"/>
        </w:rPr>
      </w:pPr>
    </w:p>
    <w:p w14:paraId="36F5F66B" w14:textId="77777777" w:rsidR="002E43DF" w:rsidRPr="00925F69" w:rsidRDefault="002E43DF" w:rsidP="002E43DF">
      <w:pPr>
        <w:pStyle w:val="a6"/>
        <w:spacing w:line="240" w:lineRule="auto"/>
        <w:rPr>
          <w:rFonts w:asciiTheme="minorEastAsia" w:eastAsiaTheme="minorEastAsia" w:hAnsiTheme="minorEastAsia"/>
          <w:b/>
          <w:color w:val="auto"/>
          <w:sz w:val="24"/>
        </w:rPr>
      </w:pPr>
      <w:r w:rsidRPr="00925F69">
        <w:rPr>
          <w:rFonts w:asciiTheme="minorEastAsia" w:eastAsiaTheme="minorEastAsia" w:hAnsiTheme="minorEastAsia" w:hint="eastAsia"/>
          <w:b/>
          <w:color w:val="auto"/>
          <w:sz w:val="24"/>
        </w:rPr>
        <w:t>&lt;2019.02.25.공지사항&gt;</w:t>
      </w:r>
    </w:p>
    <w:p w14:paraId="14FB2B0F" w14:textId="77777777" w:rsidR="002E43DF" w:rsidRPr="00925F69" w:rsidRDefault="002E43DF" w:rsidP="002E43DF">
      <w:pPr>
        <w:pStyle w:val="a6"/>
        <w:pBdr>
          <w:bottom w:val="single" w:sz="6" w:space="1" w:color="auto"/>
        </w:pBdr>
        <w:spacing w:line="240" w:lineRule="auto"/>
        <w:jc w:val="left"/>
        <w:rPr>
          <w:rFonts w:ascii="맑은 고딕" w:eastAsia="맑은 고딕" w:hAnsi="맑은 고딕" w:cs="굴림"/>
          <w:b/>
          <w:bCs/>
          <w:color w:val="auto"/>
        </w:rPr>
      </w:pPr>
      <w:r w:rsidRPr="00925F69">
        <w:rPr>
          <w:rFonts w:ascii="맑은 고딕" w:eastAsia="맑은 고딕" w:hAnsi="맑은 고딕" w:cs="굴림"/>
          <w:b/>
          <w:bCs/>
          <w:color w:val="auto"/>
        </w:rPr>
        <w:t>1. 외국 Hybrid 사업체를 통한 국외투자 관련 외국납부세액공제 명세서</w:t>
      </w:r>
      <w:r w:rsidRPr="00925F69">
        <w:rPr>
          <w:rFonts w:ascii="맑은 고딕" w:eastAsia="맑은 고딕" w:hAnsi="맑은 고딕" w:cs="굴림" w:hint="eastAsia"/>
          <w:b/>
          <w:bCs/>
          <w:color w:val="auto"/>
        </w:rPr>
        <w:t>(</w:t>
      </w:r>
      <w:r w:rsidRPr="00925F69">
        <w:rPr>
          <w:rFonts w:ascii="맑은 고딕" w:eastAsia="맑은 고딕" w:hAnsi="맑은 고딕" w:cs="굴림"/>
          <w:b/>
          <w:bCs/>
          <w:color w:val="auto"/>
        </w:rPr>
        <w:t>’</w:t>
      </w:r>
      <w:r w:rsidRPr="00925F69">
        <w:rPr>
          <w:rFonts w:ascii="맑은 고딕" w:eastAsia="맑은 고딕" w:hAnsi="맑은 고딕" w:cs="굴림" w:hint="eastAsia"/>
          <w:b/>
          <w:bCs/>
          <w:color w:val="auto"/>
        </w:rPr>
        <w:t>19.2.26 반영 예정)</w:t>
      </w:r>
    </w:p>
    <w:p w14:paraId="02AF9D2B" w14:textId="77777777" w:rsidR="002E43DF" w:rsidRPr="00925F69" w:rsidRDefault="002E43DF" w:rsidP="002E43DF">
      <w:pPr>
        <w:pStyle w:val="a6"/>
        <w:pBdr>
          <w:bottom w:val="single" w:sz="6" w:space="1" w:color="auto"/>
        </w:pBdr>
        <w:spacing w:line="240" w:lineRule="auto"/>
        <w:ind w:firstLineChars="100" w:firstLine="200"/>
        <w:jc w:val="left"/>
        <w:rPr>
          <w:rFonts w:ascii="맑은 고딕" w:eastAsia="맑은 고딕" w:hAnsi="맑은 고딕" w:cs="굴림"/>
          <w:b/>
          <w:bCs/>
          <w:color w:val="auto"/>
        </w:rPr>
      </w:pPr>
      <w:r w:rsidRPr="00925F69">
        <w:rPr>
          <w:rFonts w:ascii="맑은 고딕" w:eastAsia="맑은 고딕" w:hAnsi="맑은 고딕" w:cs="굴림" w:hint="eastAsia"/>
          <w:b/>
          <w:bCs/>
          <w:color w:val="auto"/>
        </w:rPr>
        <w:t>- 94</w:t>
      </w:r>
      <w:r w:rsidRPr="00925F69">
        <w:rPr>
          <w:rFonts w:asciiTheme="minorEastAsia" w:eastAsiaTheme="minorEastAsia" w:hAnsiTheme="minorEastAsia"/>
          <w:b/>
          <w:color w:val="auto"/>
        </w:rPr>
        <w:t>D102800</w:t>
      </w:r>
      <w:r w:rsidRPr="00925F69">
        <w:rPr>
          <w:rFonts w:asciiTheme="minorEastAsia" w:eastAsiaTheme="minorEastAsia" w:hAnsiTheme="minorEastAsia" w:hint="eastAsia"/>
          <w:b/>
          <w:color w:val="auto"/>
        </w:rPr>
        <w:t xml:space="preserve"> 파일 레이아웃 설명 추가(일련번호, </w:t>
      </w:r>
      <w:proofErr w:type="spellStart"/>
      <w:r w:rsidRPr="00925F69">
        <w:rPr>
          <w:rFonts w:asciiTheme="minorEastAsia" w:eastAsiaTheme="minorEastAsia" w:hAnsiTheme="minorEastAsia" w:hint="eastAsia"/>
          <w:b/>
          <w:color w:val="auto"/>
        </w:rPr>
        <w:t>부일련번호</w:t>
      </w:r>
      <w:proofErr w:type="spellEnd"/>
      <w:r w:rsidRPr="00925F69">
        <w:rPr>
          <w:rFonts w:asciiTheme="minorEastAsia" w:eastAsiaTheme="minorEastAsia" w:hAnsiTheme="minorEastAsia" w:hint="eastAsia"/>
          <w:b/>
          <w:color w:val="auto"/>
        </w:rPr>
        <w:t xml:space="preserve">, </w:t>
      </w:r>
      <w:proofErr w:type="spellStart"/>
      <w:r w:rsidRPr="00925F69">
        <w:rPr>
          <w:rFonts w:asciiTheme="minorEastAsia" w:eastAsiaTheme="minorEastAsia" w:hAnsiTheme="minorEastAsia" w:hint="eastAsia"/>
          <w:b/>
          <w:color w:val="auto"/>
        </w:rPr>
        <w:t>사업년도</w:t>
      </w:r>
      <w:proofErr w:type="spellEnd"/>
      <w:r w:rsidRPr="00925F69">
        <w:rPr>
          <w:rFonts w:asciiTheme="minorEastAsia" w:eastAsiaTheme="minorEastAsia" w:hAnsiTheme="minorEastAsia" w:hint="eastAsia"/>
          <w:b/>
          <w:color w:val="auto"/>
        </w:rPr>
        <w:t>)</w:t>
      </w:r>
    </w:p>
    <w:p w14:paraId="262D2F5F" w14:textId="77777777" w:rsidR="002E43DF" w:rsidRPr="00925F69" w:rsidRDefault="002E43DF" w:rsidP="002E43DF">
      <w:pPr>
        <w:pStyle w:val="a6"/>
        <w:pBdr>
          <w:bottom w:val="single" w:sz="6" w:space="1" w:color="auto"/>
        </w:pBdr>
        <w:spacing w:line="240" w:lineRule="auto"/>
        <w:ind w:firstLineChars="100" w:firstLine="200"/>
        <w:jc w:val="left"/>
        <w:rPr>
          <w:rFonts w:ascii="맑은 고딕" w:eastAsia="맑은 고딕" w:hAnsi="맑은 고딕" w:cs="굴림"/>
          <w:b/>
          <w:bCs/>
          <w:color w:val="FF0000"/>
        </w:rPr>
      </w:pPr>
    </w:p>
    <w:p w14:paraId="2E7F248F" w14:textId="77777777" w:rsidR="00D37188" w:rsidRPr="00925F69" w:rsidRDefault="00D95F6F" w:rsidP="00D95F6F">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t>201</w:t>
      </w:r>
      <w:r w:rsidR="00CB76DB" w:rsidRPr="00925F69">
        <w:rPr>
          <w:rFonts w:asciiTheme="minorEastAsia" w:eastAsiaTheme="minorEastAsia" w:hAnsiTheme="minorEastAsia" w:hint="eastAsia"/>
          <w:b/>
          <w:color w:val="000000" w:themeColor="text1"/>
          <w:sz w:val="24"/>
        </w:rPr>
        <w:t>9</w:t>
      </w:r>
      <w:r w:rsidRPr="00925F69">
        <w:rPr>
          <w:rFonts w:asciiTheme="minorEastAsia" w:eastAsiaTheme="minorEastAsia" w:hAnsiTheme="minorEastAsia" w:hint="eastAsia"/>
          <w:b/>
          <w:color w:val="000000" w:themeColor="text1"/>
          <w:sz w:val="24"/>
        </w:rPr>
        <w:t>.02.</w:t>
      </w:r>
      <w:r w:rsidR="004714AF" w:rsidRPr="00925F69">
        <w:rPr>
          <w:rFonts w:asciiTheme="minorEastAsia" w:eastAsiaTheme="minorEastAsia" w:hAnsiTheme="minorEastAsia" w:hint="eastAsia"/>
          <w:b/>
          <w:color w:val="000000" w:themeColor="text1"/>
          <w:sz w:val="24"/>
        </w:rPr>
        <w:t>1</w:t>
      </w:r>
      <w:r w:rsidR="00D37188" w:rsidRPr="00925F69">
        <w:rPr>
          <w:rFonts w:asciiTheme="minorEastAsia" w:eastAsiaTheme="minorEastAsia" w:hAnsiTheme="minorEastAsia" w:hint="eastAsia"/>
          <w:b/>
          <w:color w:val="000000" w:themeColor="text1"/>
          <w:sz w:val="24"/>
        </w:rPr>
        <w:t>4</w:t>
      </w:r>
      <w:r w:rsidRPr="00925F69">
        <w:rPr>
          <w:rFonts w:asciiTheme="minorEastAsia" w:eastAsiaTheme="minorEastAsia" w:hAnsiTheme="minorEastAsia" w:hint="eastAsia"/>
          <w:b/>
          <w:color w:val="000000" w:themeColor="text1"/>
          <w:sz w:val="24"/>
        </w:rPr>
        <w:t>. 공지사항</w:t>
      </w:r>
    </w:p>
    <w:p w14:paraId="5EAA52A5" w14:textId="77777777" w:rsidR="00D37188" w:rsidRPr="00925F69" w:rsidRDefault="00D37188" w:rsidP="00D37188">
      <w:pPr>
        <w:pStyle w:val="a6"/>
        <w:spacing w:line="240" w:lineRule="auto"/>
        <w:ind w:firstLineChars="100" w:firstLine="200"/>
        <w:rPr>
          <w:rFonts w:asciiTheme="minorEastAsia" w:eastAsiaTheme="minorEastAsia" w:hAnsiTheme="minorEastAsia"/>
          <w:b/>
          <w:color w:val="000000" w:themeColor="text1"/>
          <w:sz w:val="24"/>
        </w:rPr>
      </w:pPr>
      <w:r w:rsidRPr="00925F69">
        <w:rPr>
          <w:rFonts w:ascii="맑은 고딕" w:eastAsia="맑은 고딕" w:hAnsi="맑은 고딕" w:cs="굴림" w:hint="eastAsia"/>
          <w:b/>
          <w:bCs/>
          <w:color w:val="000000" w:themeColor="text1"/>
        </w:rPr>
        <w:t xml:space="preserve">[서식간 검증 추가 ( </w:t>
      </w:r>
      <w:r w:rsidRPr="00925F69">
        <w:rPr>
          <w:rFonts w:ascii="맑은 고딕" w:eastAsia="맑은 고딕" w:hAnsi="맑은 고딕" w:cs="굴림"/>
          <w:b/>
          <w:bCs/>
          <w:color w:val="000000" w:themeColor="text1"/>
        </w:rPr>
        <w:t>’</w:t>
      </w:r>
      <w:r w:rsidRPr="00925F69">
        <w:rPr>
          <w:rFonts w:ascii="맑은 고딕" w:eastAsia="맑은 고딕" w:hAnsi="맑은 고딕" w:cs="굴림" w:hint="eastAsia"/>
          <w:b/>
          <w:bCs/>
          <w:color w:val="000000" w:themeColor="text1"/>
        </w:rPr>
        <w:t>19.2.22 반영 예정)]</w:t>
      </w:r>
    </w:p>
    <w:p w14:paraId="473175D5" w14:textId="77777777" w:rsidR="00DF2255" w:rsidRPr="00925F69" w:rsidRDefault="00D37188" w:rsidP="00DF2255">
      <w:pPr>
        <w:pStyle w:val="a6"/>
        <w:pBdr>
          <w:bottom w:val="single" w:sz="6" w:space="1" w:color="auto"/>
        </w:pBdr>
        <w:spacing w:line="240" w:lineRule="auto"/>
        <w:jc w:val="left"/>
        <w:rPr>
          <w:rFonts w:ascii="맑은 고딕" w:eastAsia="맑은 고딕" w:hAnsi="맑은 고딕" w:cs="굴림"/>
          <w:b/>
          <w:bCs/>
          <w:color w:val="000000" w:themeColor="text1"/>
        </w:rPr>
      </w:pPr>
      <w:r w:rsidRPr="00925F69">
        <w:rPr>
          <w:rFonts w:ascii="맑은 고딕" w:eastAsia="맑은 고딕" w:hAnsi="맑은 고딕" w:cs="굴림" w:hint="eastAsia"/>
          <w:b/>
          <w:bCs/>
          <w:color w:val="000000" w:themeColor="text1"/>
        </w:rPr>
        <w:t>1</w:t>
      </w:r>
      <w:r w:rsidR="00DF2255" w:rsidRPr="00925F69">
        <w:rPr>
          <w:rFonts w:ascii="맑은 고딕" w:eastAsia="맑은 고딕" w:hAnsi="맑은 고딕" w:cs="굴림" w:hint="eastAsia"/>
          <w:b/>
          <w:bCs/>
          <w:color w:val="000000" w:themeColor="text1"/>
        </w:rPr>
        <w:t>.</w:t>
      </w:r>
      <w:r w:rsidR="00B16573" w:rsidRPr="00925F69">
        <w:rPr>
          <w:rFonts w:ascii="맑은 고딕" w:eastAsia="맑은 고딕" w:hAnsi="맑은 고딕" w:cs="굴림" w:hint="eastAsia"/>
          <w:b/>
          <w:bCs/>
          <w:color w:val="000000" w:themeColor="text1"/>
        </w:rPr>
        <w:t xml:space="preserve"> </w:t>
      </w:r>
      <w:r w:rsidR="00DF2255" w:rsidRPr="00925F69">
        <w:rPr>
          <w:rFonts w:ascii="맑은 고딕" w:eastAsia="맑은 고딕" w:hAnsi="맑은 고딕" w:cs="굴림" w:hint="eastAsia"/>
          <w:b/>
          <w:bCs/>
          <w:color w:val="000000" w:themeColor="text1"/>
        </w:rPr>
        <w:t xml:space="preserve">공제감면세액계산서(4) </w:t>
      </w:r>
      <w:r w:rsidR="006F7944" w:rsidRPr="00925F69">
        <w:rPr>
          <w:rFonts w:ascii="맑은 고딕" w:eastAsia="맑은 고딕" w:hAnsi="맑은 고딕" w:cs="굴림" w:hint="eastAsia"/>
          <w:b/>
          <w:bCs/>
          <w:color w:val="000000" w:themeColor="text1"/>
        </w:rPr>
        <w:t>검증 추가</w:t>
      </w:r>
    </w:p>
    <w:p w14:paraId="4F8249D0" w14:textId="77777777" w:rsidR="008A65DB" w:rsidRPr="00925F69" w:rsidRDefault="00DF2255" w:rsidP="00DF2255">
      <w:pPr>
        <w:pStyle w:val="a6"/>
        <w:pBdr>
          <w:bottom w:val="single" w:sz="6" w:space="1" w:color="auto"/>
        </w:pBdr>
        <w:spacing w:line="240" w:lineRule="auto"/>
        <w:ind w:firstLine="195"/>
        <w:jc w:val="left"/>
        <w:rPr>
          <w:rFonts w:ascii="맑은 고딕" w:eastAsia="맑은 고딕" w:hAnsi="맑은 고딕" w:cs="굴림"/>
          <w:b/>
          <w:bCs/>
          <w:color w:val="000000" w:themeColor="text1"/>
        </w:rPr>
      </w:pPr>
      <w:r w:rsidRPr="00925F69">
        <w:rPr>
          <w:rFonts w:ascii="맑은 고딕" w:eastAsia="맑은 고딕" w:hAnsi="맑은 고딕" w:cs="굴림" w:hint="eastAsia"/>
          <w:b/>
          <w:bCs/>
          <w:color w:val="000000" w:themeColor="text1"/>
        </w:rPr>
        <w:t xml:space="preserve">- 공제감면세액 및 </w:t>
      </w:r>
      <w:proofErr w:type="spellStart"/>
      <w:r w:rsidRPr="00925F69">
        <w:rPr>
          <w:rFonts w:ascii="맑은 고딕" w:eastAsia="맑은 고딕" w:hAnsi="맑은 고딕" w:cs="굴림" w:hint="eastAsia"/>
          <w:b/>
          <w:bCs/>
          <w:color w:val="000000" w:themeColor="text1"/>
        </w:rPr>
        <w:t>추가납부세액합계표</w:t>
      </w:r>
      <w:proofErr w:type="spellEnd"/>
      <w:r w:rsidRPr="00925F69">
        <w:rPr>
          <w:rFonts w:ascii="맑은 고딕" w:eastAsia="맑은 고딕" w:hAnsi="맑은 고딕" w:cs="굴림" w:hint="eastAsia"/>
          <w:b/>
          <w:bCs/>
          <w:color w:val="000000" w:themeColor="text1"/>
        </w:rPr>
        <w:t xml:space="preserve">(갑)(D101800)의 감면(공제)세액이 </w:t>
      </w:r>
      <w:r w:rsidRPr="00925F69">
        <w:rPr>
          <w:rFonts w:ascii="맑은 고딕" w:eastAsia="맑은 고딕" w:hAnsi="맑은 고딕" w:cs="굴림"/>
          <w:b/>
          <w:bCs/>
          <w:color w:val="000000" w:themeColor="text1"/>
        </w:rPr>
        <w:t>‘</w:t>
      </w:r>
      <w:r w:rsidRPr="00925F69">
        <w:rPr>
          <w:rFonts w:ascii="맑은 고딕" w:eastAsia="맑은 고딕" w:hAnsi="맑은 고딕" w:cs="굴림" w:hint="eastAsia"/>
          <w:b/>
          <w:bCs/>
          <w:color w:val="000000" w:themeColor="text1"/>
        </w:rPr>
        <w:t>0</w:t>
      </w:r>
      <w:r w:rsidRPr="00925F69">
        <w:rPr>
          <w:rFonts w:ascii="맑은 고딕" w:eastAsia="맑은 고딕" w:hAnsi="맑은 고딕" w:cs="굴림"/>
          <w:b/>
          <w:bCs/>
          <w:color w:val="000000" w:themeColor="text1"/>
        </w:rPr>
        <w:t>’</w:t>
      </w:r>
      <w:r w:rsidRPr="00925F69">
        <w:rPr>
          <w:rFonts w:ascii="맑은 고딕" w:eastAsia="맑은 고딕" w:hAnsi="맑은 고딕" w:cs="굴림" w:hint="eastAsia"/>
          <w:b/>
          <w:bCs/>
          <w:color w:val="000000" w:themeColor="text1"/>
        </w:rPr>
        <w:t>이 아닐 때</w:t>
      </w:r>
      <w:r w:rsidR="006F7944" w:rsidRPr="00925F69">
        <w:rPr>
          <w:rFonts w:ascii="맑은 고딕" w:eastAsia="맑은 고딕" w:hAnsi="맑은 고딕" w:cs="굴림" w:hint="eastAsia"/>
          <w:b/>
          <w:bCs/>
          <w:color w:val="000000" w:themeColor="text1"/>
        </w:rPr>
        <w:t xml:space="preserve"> 필수 제출여부</w:t>
      </w:r>
      <w:r w:rsidR="008A65DB" w:rsidRPr="00925F69">
        <w:rPr>
          <w:rFonts w:ascii="맑은 고딕" w:eastAsia="맑은 고딕" w:hAnsi="맑은 고딕" w:cs="굴림" w:hint="eastAsia"/>
          <w:b/>
          <w:bCs/>
          <w:color w:val="000000" w:themeColor="text1"/>
        </w:rPr>
        <w:t xml:space="preserve"> 검증</w:t>
      </w:r>
    </w:p>
    <w:p w14:paraId="54569DCF" w14:textId="77777777" w:rsidR="00B74C64" w:rsidRPr="00925F69" w:rsidRDefault="006F7944" w:rsidP="00DF2255">
      <w:pPr>
        <w:pStyle w:val="a6"/>
        <w:pBdr>
          <w:bottom w:val="single" w:sz="6" w:space="1" w:color="auto"/>
        </w:pBdr>
        <w:spacing w:line="240" w:lineRule="auto"/>
        <w:ind w:firstLine="195"/>
        <w:jc w:val="left"/>
        <w:rPr>
          <w:rFonts w:asciiTheme="majorHAnsi" w:eastAsiaTheme="majorHAnsi" w:hAnsiTheme="majorHAnsi" w:cs="굴림"/>
          <w:b/>
          <w:bCs/>
          <w:color w:val="000000" w:themeColor="text1"/>
        </w:rPr>
      </w:pPr>
      <w:r w:rsidRPr="00925F69">
        <w:rPr>
          <w:rFonts w:ascii="맑은 고딕" w:eastAsia="맑은 고딕" w:hAnsi="맑은 고딕" w:cs="굴림" w:hint="eastAsia"/>
          <w:b/>
          <w:bCs/>
          <w:color w:val="000000" w:themeColor="text1"/>
        </w:rPr>
        <w:t xml:space="preserve"> </w:t>
      </w:r>
      <w:r w:rsidR="00B74C64" w:rsidRPr="00925F69">
        <w:rPr>
          <w:rFonts w:ascii="맑은 고딕" w:eastAsia="맑은 고딕" w:hAnsi="맑은 고딕" w:cs="굴림" w:hint="eastAsia"/>
          <w:b/>
          <w:bCs/>
          <w:color w:val="000000" w:themeColor="text1"/>
        </w:rPr>
        <w:t xml:space="preserve">및 </w:t>
      </w:r>
      <w:r w:rsidR="00B74C64" w:rsidRPr="00925F69">
        <w:rPr>
          <w:rFonts w:asciiTheme="majorHAnsi" w:eastAsiaTheme="majorHAnsi" w:hAnsiTheme="majorHAnsi" w:hint="eastAsia"/>
          <w:b/>
          <w:color w:val="000000" w:themeColor="text1"/>
        </w:rPr>
        <w:t>항목(8)감면세액</w:t>
      </w:r>
      <w:r w:rsidR="002C423A" w:rsidRPr="00925F69">
        <w:rPr>
          <w:rFonts w:asciiTheme="majorHAnsi" w:eastAsiaTheme="majorHAnsi" w:hAnsiTheme="majorHAnsi" w:hint="eastAsia"/>
          <w:b/>
          <w:color w:val="000000" w:themeColor="text1"/>
        </w:rPr>
        <w:t>과</w:t>
      </w:r>
      <w:r w:rsidR="00B74C64" w:rsidRPr="00925F69">
        <w:rPr>
          <w:rFonts w:asciiTheme="majorHAnsi" w:eastAsiaTheme="majorHAnsi" w:hAnsiTheme="majorHAnsi" w:hint="eastAsia"/>
          <w:b/>
          <w:color w:val="000000" w:themeColor="text1"/>
        </w:rPr>
        <w:t xml:space="preserve"> 항목(18)감면세액이</w:t>
      </w:r>
      <w:r w:rsidR="002C423A" w:rsidRPr="00925F69">
        <w:rPr>
          <w:rFonts w:asciiTheme="majorHAnsi" w:eastAsiaTheme="majorHAnsi" w:hAnsiTheme="majorHAnsi" w:hint="eastAsia"/>
          <w:b/>
          <w:color w:val="000000" w:themeColor="text1"/>
        </w:rPr>
        <w:t xml:space="preserve"> 모두</w:t>
      </w:r>
      <w:r w:rsidR="00B74C64" w:rsidRPr="00925F69">
        <w:rPr>
          <w:rFonts w:asciiTheme="majorHAnsi" w:eastAsiaTheme="majorHAnsi" w:hAnsiTheme="majorHAnsi" w:hint="eastAsia"/>
          <w:b/>
          <w:color w:val="000000" w:themeColor="text1"/>
        </w:rPr>
        <w:t xml:space="preserve"> </w:t>
      </w:r>
      <w:r w:rsidR="00B74C64" w:rsidRPr="00925F69">
        <w:rPr>
          <w:rFonts w:asciiTheme="majorHAnsi" w:eastAsiaTheme="majorHAnsi" w:hAnsiTheme="majorHAnsi"/>
          <w:b/>
          <w:color w:val="000000" w:themeColor="text1"/>
        </w:rPr>
        <w:t>‘</w:t>
      </w:r>
      <w:r w:rsidR="00B74C64" w:rsidRPr="00925F69">
        <w:rPr>
          <w:rFonts w:asciiTheme="majorHAnsi" w:eastAsiaTheme="majorHAnsi" w:hAnsiTheme="majorHAnsi" w:hint="eastAsia"/>
          <w:b/>
          <w:color w:val="000000" w:themeColor="text1"/>
        </w:rPr>
        <w:t>0</w:t>
      </w:r>
      <w:r w:rsidR="008A65DB" w:rsidRPr="00925F69">
        <w:rPr>
          <w:rFonts w:asciiTheme="majorHAnsi" w:eastAsiaTheme="majorHAnsi" w:hAnsiTheme="majorHAnsi"/>
          <w:b/>
          <w:color w:val="000000" w:themeColor="text1"/>
        </w:rPr>
        <w:t>’</w:t>
      </w:r>
      <w:r w:rsidR="008A65DB" w:rsidRPr="00925F69">
        <w:rPr>
          <w:rFonts w:asciiTheme="majorHAnsi" w:eastAsiaTheme="majorHAnsi" w:hAnsiTheme="majorHAnsi" w:hint="eastAsia"/>
          <w:b/>
          <w:color w:val="000000" w:themeColor="text1"/>
        </w:rPr>
        <w:t>이면 오류</w:t>
      </w:r>
    </w:p>
    <w:p w14:paraId="19F0E199" w14:textId="77777777" w:rsidR="00DF2255" w:rsidRPr="00925F69" w:rsidRDefault="00B74C64" w:rsidP="00B74C64">
      <w:pPr>
        <w:pStyle w:val="a6"/>
        <w:pBdr>
          <w:bottom w:val="single" w:sz="6" w:space="1" w:color="auto"/>
        </w:pBdr>
        <w:spacing w:line="240" w:lineRule="auto"/>
        <w:ind w:firstLineChars="100" w:firstLine="200"/>
        <w:jc w:val="left"/>
        <w:rPr>
          <w:rFonts w:ascii="맑은 고딕" w:eastAsia="맑은 고딕" w:hAnsi="맑은 고딕" w:cs="굴림"/>
          <w:b/>
          <w:bCs/>
          <w:color w:val="000000" w:themeColor="text1"/>
        </w:rPr>
      </w:pPr>
      <w:r w:rsidRPr="00925F69">
        <w:rPr>
          <w:rFonts w:ascii="맑은 고딕" w:eastAsia="맑은 고딕" w:hAnsi="맑은 고딕" w:cs="굴림" w:hint="eastAsia"/>
          <w:b/>
          <w:bCs/>
          <w:color w:val="000000" w:themeColor="text1"/>
        </w:rPr>
        <w:t xml:space="preserve">- </w:t>
      </w:r>
      <w:r w:rsidR="00DF2255" w:rsidRPr="00925F69">
        <w:rPr>
          <w:rFonts w:ascii="맑은 고딕" w:eastAsia="맑은 고딕" w:hAnsi="맑은 고딕" w:cs="굴림" w:hint="eastAsia"/>
          <w:b/>
          <w:bCs/>
          <w:color w:val="000000" w:themeColor="text1"/>
        </w:rPr>
        <w:t xml:space="preserve">적용대상 공제감면코드 : 186, 187, 188, 157, 158, 159, 160, 11J, 11K, 167, 172 </w:t>
      </w:r>
    </w:p>
    <w:p w14:paraId="490B646D" w14:textId="77777777" w:rsidR="008A65DB" w:rsidRPr="00925F69" w:rsidRDefault="008A65DB" w:rsidP="00B74C64">
      <w:pPr>
        <w:pStyle w:val="a6"/>
        <w:pBdr>
          <w:bottom w:val="single" w:sz="6" w:space="1" w:color="auto"/>
        </w:pBdr>
        <w:spacing w:line="240" w:lineRule="auto"/>
        <w:ind w:firstLineChars="100" w:firstLine="200"/>
        <w:jc w:val="left"/>
        <w:rPr>
          <w:rFonts w:ascii="맑은 고딕" w:eastAsia="맑은 고딕" w:hAnsi="맑은 고딕" w:cs="굴림"/>
          <w:b/>
          <w:bCs/>
          <w:color w:val="000000" w:themeColor="text1"/>
        </w:rPr>
      </w:pPr>
      <w:r w:rsidRPr="00925F69">
        <w:rPr>
          <w:rFonts w:ascii="맑은 고딕" w:eastAsia="맑은 고딕" w:hAnsi="맑은 고딕" w:cs="굴림" w:hint="eastAsia"/>
          <w:b/>
          <w:bCs/>
          <w:color w:val="000000" w:themeColor="text1"/>
        </w:rPr>
        <w:t xml:space="preserve">- </w:t>
      </w:r>
      <w:proofErr w:type="spellStart"/>
      <w:r w:rsidRPr="00925F69">
        <w:rPr>
          <w:rFonts w:ascii="맑은 고딕" w:eastAsia="맑은 고딕" w:hAnsi="맑은 고딕" w:cs="굴림" w:hint="eastAsia"/>
          <w:b/>
          <w:bCs/>
          <w:color w:val="000000" w:themeColor="text1"/>
        </w:rPr>
        <w:t>사업년도종료일</w:t>
      </w:r>
      <w:proofErr w:type="spellEnd"/>
      <w:r w:rsidRPr="00925F69">
        <w:rPr>
          <w:rFonts w:ascii="맑은 고딕" w:eastAsia="맑은 고딕" w:hAnsi="맑은 고딕" w:cs="굴림" w:hint="eastAsia"/>
          <w:b/>
          <w:bCs/>
          <w:color w:val="000000" w:themeColor="text1"/>
        </w:rPr>
        <w:t xml:space="preserve"> &gt;= 20181201 </w:t>
      </w:r>
      <w:r w:rsidR="00932939" w:rsidRPr="00925F69">
        <w:rPr>
          <w:rFonts w:ascii="맑은 고딕" w:eastAsia="맑은 고딕" w:hAnsi="맑은 고딕" w:cs="굴림" w:hint="eastAsia"/>
          <w:b/>
          <w:bCs/>
          <w:color w:val="000000" w:themeColor="text1"/>
        </w:rPr>
        <w:t>이후</w:t>
      </w:r>
    </w:p>
    <w:p w14:paraId="55188C21" w14:textId="77777777" w:rsidR="00B04E2F" w:rsidRPr="00925F69" w:rsidRDefault="00B04E2F" w:rsidP="00B04E2F">
      <w:pPr>
        <w:pStyle w:val="a6"/>
        <w:spacing w:line="240" w:lineRule="auto"/>
        <w:ind w:firstLineChars="100" w:firstLine="200"/>
        <w:rPr>
          <w:rFonts w:ascii="맑은 고딕" w:eastAsia="맑은 고딕" w:hAnsi="맑은 고딕" w:cs="굴림"/>
          <w:b/>
          <w:bCs/>
          <w:color w:val="000000" w:themeColor="text1"/>
        </w:rPr>
      </w:pPr>
    </w:p>
    <w:p w14:paraId="29C4A25C" w14:textId="77777777" w:rsidR="00B04E2F" w:rsidRPr="00925F69" w:rsidRDefault="00B04E2F" w:rsidP="00B04E2F">
      <w:pPr>
        <w:pStyle w:val="a6"/>
        <w:spacing w:line="240" w:lineRule="auto"/>
        <w:ind w:firstLineChars="100" w:firstLine="200"/>
        <w:rPr>
          <w:rFonts w:asciiTheme="minorEastAsia" w:eastAsiaTheme="minorEastAsia" w:hAnsiTheme="minorEastAsia"/>
          <w:b/>
          <w:color w:val="000000" w:themeColor="text1"/>
          <w:sz w:val="24"/>
        </w:rPr>
      </w:pPr>
      <w:r w:rsidRPr="00925F69">
        <w:rPr>
          <w:rFonts w:ascii="맑은 고딕" w:eastAsia="맑은 고딕" w:hAnsi="맑은 고딕" w:cs="굴림" w:hint="eastAsia"/>
          <w:b/>
          <w:bCs/>
          <w:color w:val="000000" w:themeColor="text1"/>
        </w:rPr>
        <w:t xml:space="preserve">[신규 서식 추가 ( </w:t>
      </w:r>
      <w:r w:rsidRPr="00925F69">
        <w:rPr>
          <w:rFonts w:ascii="맑은 고딕" w:eastAsia="맑은 고딕" w:hAnsi="맑은 고딕" w:cs="굴림"/>
          <w:b/>
          <w:bCs/>
          <w:color w:val="000000" w:themeColor="text1"/>
        </w:rPr>
        <w:t>’</w:t>
      </w:r>
      <w:r w:rsidRPr="00925F69">
        <w:rPr>
          <w:rFonts w:ascii="맑은 고딕" w:eastAsia="맑은 고딕" w:hAnsi="맑은 고딕" w:cs="굴림" w:hint="eastAsia"/>
          <w:b/>
          <w:bCs/>
          <w:color w:val="000000" w:themeColor="text1"/>
        </w:rPr>
        <w:t>19.2.26 반영 예정)]</w:t>
      </w:r>
    </w:p>
    <w:p w14:paraId="77956B20" w14:textId="77777777" w:rsidR="00B04E2F" w:rsidRPr="00925F69" w:rsidRDefault="00B04E2F" w:rsidP="00B04E2F">
      <w:pPr>
        <w:pStyle w:val="a6"/>
        <w:pBdr>
          <w:bottom w:val="single" w:sz="6" w:space="1" w:color="auto"/>
        </w:pBdr>
        <w:spacing w:line="240" w:lineRule="auto"/>
        <w:jc w:val="left"/>
        <w:rPr>
          <w:rFonts w:ascii="맑은 고딕" w:eastAsia="맑은 고딕" w:hAnsi="맑은 고딕" w:cs="굴림"/>
          <w:b/>
          <w:bCs/>
          <w:color w:val="000000" w:themeColor="text1"/>
        </w:rPr>
      </w:pPr>
      <w:r w:rsidRPr="00925F69">
        <w:rPr>
          <w:rFonts w:ascii="맑은 고딕" w:eastAsia="맑은 고딕" w:hAnsi="맑은 고딕" w:cs="굴림"/>
          <w:b/>
          <w:bCs/>
          <w:color w:val="000000" w:themeColor="text1"/>
        </w:rPr>
        <w:t>1. (중요) 외국 Hybrid 사업체를 통한 국외투자 관련 외국납부세액공제 명세서</w:t>
      </w:r>
      <w:r w:rsidRPr="00925F69">
        <w:rPr>
          <w:rFonts w:ascii="맑은 고딕" w:eastAsia="맑은 고딕" w:hAnsi="맑은 고딕" w:cs="굴림" w:hint="eastAsia"/>
          <w:b/>
          <w:bCs/>
          <w:color w:val="000000" w:themeColor="text1"/>
        </w:rPr>
        <w:t>(</w:t>
      </w:r>
      <w:r w:rsidRPr="00925F69">
        <w:rPr>
          <w:rFonts w:ascii="맑은 고딕" w:eastAsia="맑은 고딕" w:hAnsi="맑은 고딕" w:cs="굴림"/>
          <w:b/>
          <w:bCs/>
          <w:color w:val="000000" w:themeColor="text1"/>
        </w:rPr>
        <w:t>D102800</w:t>
      </w:r>
      <w:r w:rsidRPr="00925F69">
        <w:rPr>
          <w:rFonts w:ascii="맑은 고딕" w:eastAsia="맑은 고딕" w:hAnsi="맑은 고딕" w:cs="굴림" w:hint="eastAsia"/>
          <w:b/>
          <w:bCs/>
          <w:color w:val="000000" w:themeColor="text1"/>
        </w:rPr>
        <w:t>) 서식 추가</w:t>
      </w:r>
    </w:p>
    <w:p w14:paraId="3A3BA44F" w14:textId="77777777" w:rsidR="00B04E2F" w:rsidRPr="00925F69" w:rsidRDefault="00B04E2F" w:rsidP="00B04E2F">
      <w:pPr>
        <w:pStyle w:val="a6"/>
        <w:pBdr>
          <w:bottom w:val="single" w:sz="6" w:space="1" w:color="auto"/>
        </w:pBdr>
        <w:spacing w:line="240" w:lineRule="auto"/>
        <w:ind w:firstLineChars="100" w:firstLine="200"/>
        <w:jc w:val="left"/>
        <w:rPr>
          <w:rFonts w:ascii="맑은 고딕" w:eastAsia="맑은 고딕" w:hAnsi="맑은 고딕" w:cs="굴림"/>
          <w:b/>
          <w:bCs/>
          <w:color w:val="000000" w:themeColor="text1"/>
        </w:rPr>
      </w:pPr>
      <w:r w:rsidRPr="00925F69">
        <w:rPr>
          <w:rFonts w:ascii="맑은 고딕" w:eastAsia="맑은 고딕" w:hAnsi="맑은 고딕" w:cs="굴림" w:hint="eastAsia"/>
          <w:b/>
          <w:bCs/>
          <w:color w:val="000000" w:themeColor="text1"/>
        </w:rPr>
        <w:t xml:space="preserve">- </w:t>
      </w:r>
      <w:proofErr w:type="spellStart"/>
      <w:r w:rsidRPr="00925F69">
        <w:rPr>
          <w:rFonts w:ascii="맑은 고딕" w:eastAsia="맑은 고딕" w:hAnsi="맑은 고딕" w:cs="굴림" w:hint="eastAsia"/>
          <w:b/>
          <w:bCs/>
          <w:color w:val="000000" w:themeColor="text1"/>
        </w:rPr>
        <w:t>사업년도종료일</w:t>
      </w:r>
      <w:proofErr w:type="spellEnd"/>
      <w:r w:rsidRPr="00925F69">
        <w:rPr>
          <w:rFonts w:ascii="맑은 고딕" w:eastAsia="맑은 고딕" w:hAnsi="맑은 고딕" w:cs="굴림" w:hint="eastAsia"/>
          <w:b/>
          <w:bCs/>
          <w:color w:val="000000" w:themeColor="text1"/>
        </w:rPr>
        <w:t xml:space="preserve"> &gt;= 20181201 이후</w:t>
      </w:r>
    </w:p>
    <w:p w14:paraId="1D1B43F1" w14:textId="77777777" w:rsidR="00B04E2F" w:rsidRPr="00925F69" w:rsidRDefault="00B04E2F" w:rsidP="00B04E2F">
      <w:pPr>
        <w:pStyle w:val="a6"/>
        <w:pBdr>
          <w:bottom w:val="single" w:sz="6" w:space="1" w:color="auto"/>
        </w:pBdr>
        <w:spacing w:line="240" w:lineRule="auto"/>
        <w:ind w:firstLineChars="100" w:firstLine="200"/>
        <w:jc w:val="left"/>
        <w:rPr>
          <w:rFonts w:ascii="맑은 고딕" w:eastAsia="맑은 고딕" w:hAnsi="맑은 고딕" w:cs="굴림"/>
          <w:b/>
          <w:bCs/>
          <w:color w:val="000000" w:themeColor="text1"/>
        </w:rPr>
      </w:pPr>
    </w:p>
    <w:p w14:paraId="3A0A34D7" w14:textId="77777777" w:rsidR="00B04E2F" w:rsidRPr="00925F69" w:rsidRDefault="00B04E2F" w:rsidP="00B04E2F">
      <w:pPr>
        <w:pStyle w:val="a6"/>
        <w:pBdr>
          <w:bottom w:val="single" w:sz="6" w:space="1" w:color="auto"/>
        </w:pBdr>
        <w:spacing w:line="240" w:lineRule="auto"/>
        <w:jc w:val="left"/>
        <w:rPr>
          <w:rFonts w:ascii="맑은 고딕" w:eastAsia="맑은 고딕" w:hAnsi="맑은 고딕" w:cs="굴림"/>
          <w:b/>
          <w:bCs/>
          <w:color w:val="000000" w:themeColor="text1"/>
        </w:rPr>
      </w:pPr>
      <w:r w:rsidRPr="00925F69">
        <w:rPr>
          <w:rFonts w:ascii="맑은 고딕" w:eastAsia="맑은 고딕" w:hAnsi="맑은 고딕" w:cs="굴림"/>
          <w:b/>
          <w:bCs/>
          <w:color w:val="000000" w:themeColor="text1"/>
        </w:rPr>
        <w:t>2. (중요) 혼성금융상품 관련 이자비용에 대한 조정명세서(F106600</w:t>
      </w:r>
      <w:r w:rsidRPr="00925F69">
        <w:rPr>
          <w:rFonts w:ascii="맑은 고딕" w:eastAsia="맑은 고딕" w:hAnsi="맑은 고딕" w:cs="굴림" w:hint="eastAsia"/>
          <w:b/>
          <w:bCs/>
          <w:color w:val="000000" w:themeColor="text1"/>
        </w:rPr>
        <w:t>)</w:t>
      </w:r>
      <w:r w:rsidRPr="00925F69">
        <w:rPr>
          <w:rFonts w:ascii="맑은 고딕" w:eastAsia="맑은 고딕" w:hAnsi="맑은 고딕" w:cs="굴림"/>
          <w:b/>
          <w:bCs/>
          <w:color w:val="000000" w:themeColor="text1"/>
        </w:rPr>
        <w:t xml:space="preserve"> 신규서식 추가</w:t>
      </w:r>
    </w:p>
    <w:p w14:paraId="3499F01A" w14:textId="77777777" w:rsidR="00B04E2F" w:rsidRPr="00925F69" w:rsidRDefault="00B04E2F" w:rsidP="00B04E2F">
      <w:pPr>
        <w:pStyle w:val="a6"/>
        <w:pBdr>
          <w:bottom w:val="single" w:sz="6" w:space="1" w:color="auto"/>
        </w:pBdr>
        <w:spacing w:line="240" w:lineRule="auto"/>
        <w:ind w:firstLineChars="100" w:firstLine="200"/>
        <w:jc w:val="left"/>
        <w:rPr>
          <w:rFonts w:ascii="맑은 고딕" w:eastAsia="맑은 고딕" w:hAnsi="맑은 고딕" w:cs="굴림"/>
          <w:b/>
          <w:bCs/>
          <w:color w:val="000000" w:themeColor="text1"/>
        </w:rPr>
      </w:pPr>
      <w:r w:rsidRPr="00925F69">
        <w:rPr>
          <w:rFonts w:ascii="맑은 고딕" w:eastAsia="맑은 고딕" w:hAnsi="맑은 고딕" w:cs="굴림" w:hint="eastAsia"/>
          <w:b/>
          <w:bCs/>
          <w:color w:val="000000" w:themeColor="text1"/>
        </w:rPr>
        <w:t xml:space="preserve">- </w:t>
      </w:r>
      <w:proofErr w:type="spellStart"/>
      <w:r w:rsidRPr="00925F69">
        <w:rPr>
          <w:rFonts w:ascii="맑은 고딕" w:eastAsia="맑은 고딕" w:hAnsi="맑은 고딕" w:cs="굴림" w:hint="eastAsia"/>
          <w:b/>
          <w:bCs/>
          <w:color w:val="000000" w:themeColor="text1"/>
        </w:rPr>
        <w:t>사업년도개시일</w:t>
      </w:r>
      <w:proofErr w:type="spellEnd"/>
      <w:r w:rsidRPr="00925F69">
        <w:rPr>
          <w:rFonts w:ascii="맑은 고딕" w:eastAsia="맑은 고딕" w:hAnsi="맑은 고딕" w:cs="굴림" w:hint="eastAsia"/>
          <w:b/>
          <w:bCs/>
          <w:color w:val="000000" w:themeColor="text1"/>
        </w:rPr>
        <w:t xml:space="preserve"> &gt;= 20180101 이후</w:t>
      </w:r>
    </w:p>
    <w:p w14:paraId="109CE0AD" w14:textId="77777777" w:rsidR="00BB3BD6" w:rsidRPr="00925F69" w:rsidRDefault="00BB3BD6" w:rsidP="00BB3BD6">
      <w:pPr>
        <w:pStyle w:val="a6"/>
        <w:pBdr>
          <w:bottom w:val="single" w:sz="6" w:space="1" w:color="auto"/>
        </w:pBdr>
        <w:ind w:firstLineChars="200" w:firstLine="400"/>
        <w:rPr>
          <w:rFonts w:ascii="맑은 고딕" w:eastAsia="맑은 고딕" w:hAnsi="맑은 고딕"/>
          <w:b/>
          <w:color w:val="000000" w:themeColor="text1"/>
        </w:rPr>
      </w:pPr>
    </w:p>
    <w:p w14:paraId="6D640E68" w14:textId="77777777" w:rsidR="00CB76DB" w:rsidRPr="00925F69" w:rsidRDefault="00CB76DB" w:rsidP="00CB76DB">
      <w:pPr>
        <w:pStyle w:val="a6"/>
        <w:spacing w:line="240" w:lineRule="auto"/>
        <w:rPr>
          <w:rFonts w:asciiTheme="minorEastAsia" w:eastAsiaTheme="minorEastAsia" w:hAnsiTheme="minorEastAsia"/>
          <w:b/>
          <w:color w:val="auto"/>
          <w:sz w:val="24"/>
        </w:rPr>
      </w:pPr>
      <w:r w:rsidRPr="00925F69">
        <w:rPr>
          <w:rFonts w:asciiTheme="minorEastAsia" w:eastAsiaTheme="minorEastAsia" w:hAnsiTheme="minorEastAsia" w:hint="eastAsia"/>
          <w:b/>
          <w:color w:val="auto"/>
          <w:sz w:val="24"/>
        </w:rPr>
        <w:lastRenderedPageBreak/>
        <w:t>2018.02.20. 공지사항</w:t>
      </w:r>
    </w:p>
    <w:p w14:paraId="3289A983" w14:textId="77777777" w:rsidR="00CB76DB" w:rsidRPr="00925F69" w:rsidRDefault="00CB76DB" w:rsidP="00CB76DB">
      <w:pPr>
        <w:snapToGrid w:val="0"/>
        <w:ind w:firstLineChars="100" w:firstLine="200"/>
        <w:rPr>
          <w:rFonts w:asciiTheme="minorHAnsi" w:eastAsiaTheme="minorHAnsi" w:hAnsiTheme="minorHAnsi"/>
          <w:b/>
          <w:bCs/>
          <w:sz w:val="20"/>
          <w:szCs w:val="20"/>
        </w:rPr>
      </w:pPr>
      <w:r w:rsidRPr="00925F69">
        <w:rPr>
          <w:rFonts w:ascii="맑은 고딕" w:eastAsia="맑은 고딕" w:hAnsi="맑은 고딕" w:hint="eastAsia"/>
          <w:b/>
          <w:bCs/>
          <w:sz w:val="20"/>
          <w:szCs w:val="20"/>
        </w:rPr>
        <w:t>1. (중요)공제감면세액계산서</w:t>
      </w:r>
      <w:r w:rsidRPr="00925F69">
        <w:rPr>
          <w:rFonts w:ascii="맑은 고딕" w:eastAsia="맑은 고딕" w:hAnsi="맑은 고딕"/>
          <w:b/>
          <w:bCs/>
          <w:sz w:val="20"/>
          <w:szCs w:val="20"/>
        </w:rPr>
        <w:t>(4)</w:t>
      </w:r>
      <w:r w:rsidRPr="00925F69">
        <w:rPr>
          <w:rFonts w:ascii="맑은 고딕" w:eastAsia="맑은 고딕" w:hAnsi="맑은 고딕" w:hint="eastAsia"/>
          <w:b/>
          <w:bCs/>
          <w:sz w:val="20"/>
          <w:szCs w:val="20"/>
        </w:rPr>
        <w:t xml:space="preserve"> 수정사항</w:t>
      </w:r>
    </w:p>
    <w:p w14:paraId="6638D8A2" w14:textId="77777777" w:rsidR="00CB76DB" w:rsidRPr="00925F69" w:rsidRDefault="00CB76DB" w:rsidP="00CB76DB">
      <w:pPr>
        <w:pStyle w:val="a6"/>
        <w:pBdr>
          <w:bottom w:val="single" w:sz="6" w:space="1" w:color="auto"/>
        </w:pBdr>
        <w:ind w:firstLineChars="200" w:firstLine="400"/>
        <w:rPr>
          <w:rFonts w:ascii="맑은 고딕" w:eastAsia="맑은 고딕" w:hAnsi="맑은 고딕"/>
          <w:b/>
          <w:color w:val="auto"/>
        </w:rPr>
      </w:pPr>
      <w:r w:rsidRPr="00925F69">
        <w:rPr>
          <w:rFonts w:ascii="맑은 고딕" w:eastAsia="맑은 고딕" w:hAnsi="맑은 고딕" w:hint="eastAsia"/>
          <w:b/>
          <w:color w:val="auto"/>
        </w:rPr>
        <w:t>- (36)</w:t>
      </w:r>
      <w:proofErr w:type="spellStart"/>
      <w:r w:rsidRPr="00925F69">
        <w:rPr>
          <w:rFonts w:ascii="맑은 고딕" w:eastAsia="맑은 고딕" w:hAnsi="맑은 고딕" w:hint="eastAsia"/>
          <w:b/>
          <w:color w:val="auto"/>
        </w:rPr>
        <w:t>투자금액기준한도계산한도율</w:t>
      </w:r>
      <w:proofErr w:type="spellEnd"/>
      <w:r w:rsidRPr="00925F69">
        <w:rPr>
          <w:rFonts w:ascii="맑은 고딕" w:eastAsia="맑은 고딕" w:hAnsi="맑은 고딕" w:hint="eastAsia"/>
          <w:b/>
          <w:color w:val="auto"/>
        </w:rPr>
        <w:t xml:space="preserve"> 변경 : 70%, 50% </w:t>
      </w:r>
      <w:r w:rsidRPr="00925F69">
        <w:rPr>
          <w:rFonts w:asciiTheme="minorHAnsi" w:eastAsiaTheme="minorHAnsi" w:hAnsiTheme="minorHAnsi" w:cs="바탕" w:hint="eastAsia"/>
          <w:b/>
          <w:color w:val="auto"/>
        </w:rPr>
        <w:t>⇒</w:t>
      </w:r>
      <w:r w:rsidRPr="00925F69">
        <w:rPr>
          <w:rFonts w:ascii="맑은 고딕" w:eastAsia="맑은 고딕" w:hAnsi="맑은 고딕" w:hint="eastAsia"/>
          <w:b/>
          <w:color w:val="auto"/>
        </w:rPr>
        <w:t xml:space="preserve"> 50%, 40%</w:t>
      </w:r>
    </w:p>
    <w:p w14:paraId="2DDBBB16" w14:textId="77777777" w:rsidR="00CB76DB" w:rsidRPr="00925F69" w:rsidRDefault="00CB76DB" w:rsidP="00CB76DB">
      <w:pPr>
        <w:pStyle w:val="a6"/>
        <w:pBdr>
          <w:bottom w:val="single" w:sz="6" w:space="1" w:color="auto"/>
        </w:pBdr>
        <w:rPr>
          <w:rFonts w:ascii="맑은 고딕" w:eastAsia="맑은 고딕" w:hAnsi="맑은 고딕"/>
          <w:b/>
          <w:color w:val="FF0000"/>
        </w:rPr>
      </w:pPr>
    </w:p>
    <w:p w14:paraId="61A4F49C" w14:textId="77777777" w:rsidR="0069666D" w:rsidRPr="00925F69" w:rsidRDefault="0069666D" w:rsidP="0069666D">
      <w:pPr>
        <w:pStyle w:val="a6"/>
        <w:spacing w:line="240" w:lineRule="auto"/>
        <w:rPr>
          <w:rFonts w:asciiTheme="minorEastAsia" w:eastAsiaTheme="minorEastAsia" w:hAnsiTheme="minorEastAsia"/>
          <w:b/>
          <w:color w:val="auto"/>
          <w:sz w:val="24"/>
        </w:rPr>
      </w:pPr>
      <w:r w:rsidRPr="00925F69">
        <w:rPr>
          <w:rFonts w:asciiTheme="minorEastAsia" w:eastAsiaTheme="minorEastAsia" w:hAnsiTheme="minorEastAsia" w:hint="eastAsia"/>
          <w:b/>
          <w:color w:val="auto"/>
          <w:sz w:val="24"/>
        </w:rPr>
        <w:t>2018.02.</w:t>
      </w:r>
      <w:r w:rsidR="00C349B5" w:rsidRPr="00925F69">
        <w:rPr>
          <w:rFonts w:asciiTheme="minorEastAsia" w:eastAsiaTheme="minorEastAsia" w:hAnsiTheme="minorEastAsia" w:hint="eastAsia"/>
          <w:b/>
          <w:color w:val="auto"/>
          <w:sz w:val="24"/>
        </w:rPr>
        <w:t>09</w:t>
      </w:r>
      <w:r w:rsidRPr="00925F69">
        <w:rPr>
          <w:rFonts w:asciiTheme="minorEastAsia" w:eastAsiaTheme="minorEastAsia" w:hAnsiTheme="minorEastAsia" w:hint="eastAsia"/>
          <w:b/>
          <w:color w:val="auto"/>
          <w:sz w:val="24"/>
        </w:rPr>
        <w:t>. 공지사항</w:t>
      </w:r>
    </w:p>
    <w:p w14:paraId="1048F8AA" w14:textId="77777777" w:rsidR="0069666D" w:rsidRPr="00925F69" w:rsidRDefault="0069666D" w:rsidP="0069666D">
      <w:pPr>
        <w:snapToGrid w:val="0"/>
        <w:ind w:firstLineChars="100" w:firstLine="200"/>
        <w:rPr>
          <w:rFonts w:asciiTheme="minorHAnsi" w:eastAsiaTheme="minorHAnsi" w:hAnsiTheme="minorHAnsi"/>
          <w:b/>
          <w:bCs/>
          <w:sz w:val="20"/>
          <w:szCs w:val="20"/>
        </w:rPr>
      </w:pPr>
      <w:r w:rsidRPr="00925F69">
        <w:rPr>
          <w:rFonts w:ascii="맑은 고딕" w:eastAsia="맑은 고딕" w:hAnsi="맑은 고딕" w:hint="eastAsia"/>
          <w:b/>
          <w:bCs/>
          <w:sz w:val="20"/>
          <w:szCs w:val="20"/>
        </w:rPr>
        <w:t>1. (중요)</w:t>
      </w:r>
      <w:r w:rsidR="00C424CC" w:rsidRPr="00925F69">
        <w:rPr>
          <w:rFonts w:ascii="맑은 고딕" w:eastAsia="맑은 고딕" w:hAnsi="맑은 고딕" w:hint="eastAsia"/>
          <w:b/>
          <w:bCs/>
          <w:sz w:val="20"/>
          <w:szCs w:val="20"/>
        </w:rPr>
        <w:t>공제감면세액계산서</w:t>
      </w:r>
      <w:r w:rsidR="00C424CC" w:rsidRPr="00925F69">
        <w:rPr>
          <w:rFonts w:ascii="맑은 고딕" w:eastAsia="맑은 고딕" w:hAnsi="맑은 고딕"/>
          <w:b/>
          <w:bCs/>
          <w:sz w:val="20"/>
          <w:szCs w:val="20"/>
        </w:rPr>
        <w:t>(4)</w:t>
      </w:r>
      <w:r w:rsidR="0085222F" w:rsidRPr="00925F69">
        <w:rPr>
          <w:rFonts w:ascii="맑은 고딕" w:eastAsia="맑은 고딕" w:hAnsi="맑은 고딕" w:hint="eastAsia"/>
          <w:b/>
          <w:bCs/>
          <w:sz w:val="20"/>
          <w:szCs w:val="20"/>
        </w:rPr>
        <w:t xml:space="preserve"> </w:t>
      </w:r>
      <w:r w:rsidRPr="00925F69">
        <w:rPr>
          <w:rFonts w:ascii="맑은 고딕" w:eastAsia="맑은 고딕" w:hAnsi="맑은 고딕" w:hint="eastAsia"/>
          <w:b/>
          <w:bCs/>
          <w:sz w:val="20"/>
          <w:szCs w:val="20"/>
        </w:rPr>
        <w:t>수정사항=&gt;</w:t>
      </w:r>
      <w:r w:rsidRPr="00925F69">
        <w:rPr>
          <w:rFonts w:asciiTheme="minorHAnsi" w:eastAsiaTheme="minorHAnsi" w:hAnsiTheme="minorHAnsi"/>
          <w:b/>
          <w:bCs/>
          <w:sz w:val="20"/>
          <w:szCs w:val="20"/>
        </w:rPr>
        <w:t>’</w:t>
      </w:r>
      <w:r w:rsidR="00F07FBA" w:rsidRPr="00925F69">
        <w:rPr>
          <w:rFonts w:asciiTheme="minorHAnsi" w:eastAsiaTheme="minorHAnsi" w:hAnsiTheme="minorHAnsi" w:hint="eastAsia"/>
          <w:b/>
          <w:bCs/>
          <w:sz w:val="20"/>
          <w:szCs w:val="20"/>
        </w:rPr>
        <w:t>18.2.2</w:t>
      </w:r>
      <w:r w:rsidR="00C349B5" w:rsidRPr="00925F69">
        <w:rPr>
          <w:rFonts w:asciiTheme="minorHAnsi" w:eastAsiaTheme="minorHAnsi" w:hAnsiTheme="minorHAnsi" w:hint="eastAsia"/>
          <w:b/>
          <w:bCs/>
          <w:sz w:val="20"/>
          <w:szCs w:val="20"/>
        </w:rPr>
        <w:t xml:space="preserve">1 ~22일 6시 </w:t>
      </w:r>
      <w:r w:rsidRPr="00925F69">
        <w:rPr>
          <w:rFonts w:asciiTheme="minorHAnsi" w:eastAsiaTheme="minorHAnsi" w:hAnsiTheme="minorHAnsi" w:hint="eastAsia"/>
          <w:b/>
          <w:bCs/>
          <w:sz w:val="20"/>
          <w:szCs w:val="20"/>
        </w:rPr>
        <w:t>반영예정</w:t>
      </w:r>
    </w:p>
    <w:p w14:paraId="5A784C20" w14:textId="77777777" w:rsidR="00C424CC" w:rsidRPr="00925F69" w:rsidRDefault="0069666D" w:rsidP="00C424CC">
      <w:pPr>
        <w:pStyle w:val="a6"/>
        <w:pBdr>
          <w:bottom w:val="single" w:sz="6" w:space="1" w:color="auto"/>
        </w:pBdr>
        <w:ind w:firstLineChars="200" w:firstLine="400"/>
        <w:rPr>
          <w:rFonts w:ascii="맑은 고딕" w:eastAsia="맑은 고딕" w:hAnsi="맑은 고딕"/>
          <w:b/>
          <w:color w:val="auto"/>
        </w:rPr>
      </w:pPr>
      <w:r w:rsidRPr="00925F69">
        <w:rPr>
          <w:rFonts w:ascii="맑은 고딕" w:eastAsia="맑은 고딕" w:hAnsi="맑은 고딕" w:hint="eastAsia"/>
          <w:b/>
          <w:bCs/>
          <w:color w:val="auto"/>
        </w:rPr>
        <w:t>-</w:t>
      </w:r>
      <w:r w:rsidR="00642F17" w:rsidRPr="00925F69">
        <w:rPr>
          <w:rFonts w:ascii="맑은 고딕" w:eastAsia="맑은 고딕" w:hAnsi="맑은 고딕" w:hint="eastAsia"/>
          <w:b/>
          <w:bCs/>
          <w:color w:val="auto"/>
        </w:rPr>
        <w:t xml:space="preserve"> </w:t>
      </w:r>
      <w:r w:rsidR="00C424CC" w:rsidRPr="00925F69">
        <w:rPr>
          <w:rFonts w:ascii="맑은 고딕" w:eastAsia="맑은 고딕" w:hAnsi="맑은 고딕"/>
          <w:b/>
          <w:color w:val="auto"/>
        </w:rPr>
        <w:t>1-2. 외국인투자기업에 대한 조세감면</w:t>
      </w:r>
      <w:r w:rsidR="00C424CC" w:rsidRPr="00925F69">
        <w:rPr>
          <w:rFonts w:ascii="맑은 고딕" w:eastAsia="맑은 고딕" w:hAnsi="맑은 고딕" w:hint="eastAsia"/>
          <w:b/>
          <w:color w:val="auto"/>
        </w:rPr>
        <w:t xml:space="preserve"> 내역 추가</w:t>
      </w:r>
    </w:p>
    <w:p w14:paraId="540D5492" w14:textId="77777777" w:rsidR="00E15DAC" w:rsidRPr="00925F69" w:rsidRDefault="00C424CC" w:rsidP="0069666D">
      <w:pPr>
        <w:pStyle w:val="a6"/>
        <w:pBdr>
          <w:bottom w:val="single" w:sz="6" w:space="1" w:color="auto"/>
        </w:pBdr>
        <w:ind w:firstLineChars="200" w:firstLine="400"/>
        <w:rPr>
          <w:rFonts w:ascii="맑은 고딕" w:eastAsia="맑은 고딕" w:hAnsi="맑은 고딕"/>
          <w:b/>
          <w:bCs/>
          <w:color w:val="auto"/>
        </w:rPr>
      </w:pPr>
      <w:r w:rsidRPr="00925F69">
        <w:rPr>
          <w:rFonts w:ascii="맑은 고딕" w:eastAsia="맑은 고딕" w:hAnsi="맑은 고딕" w:hint="eastAsia"/>
          <w:b/>
          <w:color w:val="auto"/>
        </w:rPr>
        <w:t>- 별도 테이블 추가하여 반영-&gt; 파일설명서 참조</w:t>
      </w:r>
      <w:r w:rsidR="005039F6" w:rsidRPr="00925F69">
        <w:rPr>
          <w:rFonts w:ascii="맑은 고딕" w:eastAsia="맑은 고딕" w:hAnsi="맑은 고딕"/>
          <w:b/>
          <w:color w:val="auto"/>
        </w:rPr>
        <w:br/>
      </w:r>
    </w:p>
    <w:p w14:paraId="1E7242ED" w14:textId="77777777" w:rsidR="00C40C77" w:rsidRPr="00925F69" w:rsidRDefault="00C40C77" w:rsidP="00C40C77">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t>2017.02.</w:t>
      </w:r>
      <w:r w:rsidR="001D49BA" w:rsidRPr="00925F69">
        <w:rPr>
          <w:rFonts w:asciiTheme="minorEastAsia" w:eastAsiaTheme="minorEastAsia" w:hAnsiTheme="minorEastAsia" w:hint="eastAsia"/>
          <w:b/>
          <w:color w:val="000000" w:themeColor="text1"/>
          <w:sz w:val="24"/>
        </w:rPr>
        <w:t>10</w:t>
      </w:r>
      <w:r w:rsidRPr="00925F69">
        <w:rPr>
          <w:rFonts w:asciiTheme="minorEastAsia" w:eastAsiaTheme="minorEastAsia" w:hAnsiTheme="minorEastAsia" w:hint="eastAsia"/>
          <w:b/>
          <w:color w:val="000000" w:themeColor="text1"/>
          <w:sz w:val="24"/>
        </w:rPr>
        <w:t>. 공지사항</w:t>
      </w:r>
    </w:p>
    <w:p w14:paraId="207E486E" w14:textId="77777777" w:rsidR="00C40C77" w:rsidRPr="00925F69" w:rsidRDefault="00C40C77" w:rsidP="00C40C77">
      <w:pPr>
        <w:snapToGrid w:val="0"/>
        <w:ind w:firstLineChars="100" w:firstLine="20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 xml:space="preserve">1. </w:t>
      </w:r>
      <w:r w:rsidR="001D49BA" w:rsidRPr="00925F69">
        <w:rPr>
          <w:rFonts w:ascii="맑은 고딕" w:eastAsia="맑은 고딕" w:hAnsi="맑은 고딕" w:hint="eastAsia"/>
          <w:b/>
          <w:bCs/>
          <w:color w:val="000000" w:themeColor="text1"/>
          <w:sz w:val="20"/>
          <w:szCs w:val="20"/>
        </w:rPr>
        <w:t>(중요)</w:t>
      </w:r>
      <w:r w:rsidRPr="00925F69">
        <w:rPr>
          <w:rFonts w:ascii="맑은 고딕" w:eastAsia="맑은 고딕" w:hAnsi="맑은 고딕" w:hint="eastAsia"/>
          <w:b/>
          <w:bCs/>
          <w:color w:val="000000" w:themeColor="text1"/>
          <w:sz w:val="20"/>
          <w:szCs w:val="20"/>
        </w:rPr>
        <w:t>국가별 외국납부세액공제 명세서(D102501) 수정사항=&gt;</w:t>
      </w:r>
      <w:r w:rsidRPr="00925F69">
        <w:rPr>
          <w:rFonts w:asciiTheme="minorHAnsi" w:eastAsiaTheme="minorHAnsi" w:hAnsiTheme="minorHAnsi"/>
          <w:b/>
          <w:bCs/>
          <w:color w:val="000000" w:themeColor="text1"/>
          <w:sz w:val="20"/>
          <w:szCs w:val="20"/>
        </w:rPr>
        <w:t>’</w:t>
      </w:r>
      <w:r w:rsidRPr="00925F69">
        <w:rPr>
          <w:rFonts w:asciiTheme="minorHAnsi" w:eastAsiaTheme="minorHAnsi" w:hAnsiTheme="minorHAnsi" w:hint="eastAsia"/>
          <w:b/>
          <w:bCs/>
          <w:color w:val="000000" w:themeColor="text1"/>
          <w:sz w:val="20"/>
          <w:szCs w:val="20"/>
        </w:rPr>
        <w:t>17.</w:t>
      </w:r>
      <w:r w:rsidR="00E4112F" w:rsidRPr="00925F69">
        <w:rPr>
          <w:rFonts w:asciiTheme="minorHAnsi" w:eastAsiaTheme="minorHAnsi" w:hAnsiTheme="minorHAnsi" w:hint="eastAsia"/>
          <w:b/>
          <w:bCs/>
          <w:color w:val="000000" w:themeColor="text1"/>
          <w:sz w:val="20"/>
          <w:szCs w:val="20"/>
        </w:rPr>
        <w:t>3</w:t>
      </w:r>
      <w:r w:rsidR="001D49BA" w:rsidRPr="00925F69">
        <w:rPr>
          <w:rFonts w:asciiTheme="minorHAnsi" w:eastAsiaTheme="minorHAnsi" w:hAnsiTheme="minorHAnsi" w:hint="eastAsia"/>
          <w:b/>
          <w:bCs/>
          <w:color w:val="000000" w:themeColor="text1"/>
          <w:sz w:val="20"/>
          <w:szCs w:val="20"/>
        </w:rPr>
        <w:t>.3일</w:t>
      </w:r>
      <w:r w:rsidRPr="00925F69">
        <w:rPr>
          <w:rFonts w:asciiTheme="minorHAnsi" w:eastAsiaTheme="minorHAnsi" w:hAnsiTheme="minorHAnsi" w:hint="eastAsia"/>
          <w:b/>
          <w:bCs/>
          <w:color w:val="000000" w:themeColor="text1"/>
          <w:sz w:val="20"/>
          <w:szCs w:val="20"/>
        </w:rPr>
        <w:t xml:space="preserve"> 반영예정</w:t>
      </w:r>
    </w:p>
    <w:p w14:paraId="27AD5EA2" w14:textId="77777777" w:rsidR="00921B8C" w:rsidRPr="00925F69" w:rsidRDefault="00C40C77" w:rsidP="00E4112F">
      <w:pPr>
        <w:pStyle w:val="a6"/>
        <w:pBdr>
          <w:bottom w:val="single" w:sz="6" w:space="1" w:color="auto"/>
        </w:pBdr>
        <w:ind w:firstLineChars="200" w:firstLine="400"/>
        <w:rPr>
          <w:rFonts w:ascii="맑은 고딕" w:eastAsia="맑은 고딕" w:hAnsi="맑은 고딕"/>
          <w:b/>
          <w:color w:val="000000" w:themeColor="text1"/>
        </w:rPr>
      </w:pPr>
      <w:r w:rsidRPr="00925F69">
        <w:rPr>
          <w:rFonts w:ascii="맑은 고딕" w:eastAsia="맑은 고딕" w:hAnsi="맑은 고딕" w:hint="eastAsia"/>
          <w:b/>
          <w:bCs/>
          <w:color w:val="000000" w:themeColor="text1"/>
        </w:rPr>
        <w:t>-</w:t>
      </w:r>
      <w:r w:rsidRPr="00925F69">
        <w:rPr>
          <w:rFonts w:ascii="맑은 고딕" w:eastAsia="맑은 고딕" w:hAnsi="맑은 고딕" w:hint="eastAsia"/>
          <w:b/>
          <w:color w:val="000000" w:themeColor="text1"/>
        </w:rPr>
        <w:t xml:space="preserve">2.공제한도 계산의 당기 공제_전기 </w:t>
      </w:r>
      <w:proofErr w:type="spellStart"/>
      <w:r w:rsidRPr="00925F69">
        <w:rPr>
          <w:rFonts w:ascii="맑은 고딕" w:eastAsia="맑은 고딕" w:hAnsi="맑은 고딕" w:hint="eastAsia"/>
          <w:b/>
          <w:color w:val="000000" w:themeColor="text1"/>
        </w:rPr>
        <w:t>이월액</w:t>
      </w:r>
      <w:proofErr w:type="spellEnd"/>
      <w:r w:rsidRPr="00925F69">
        <w:rPr>
          <w:rFonts w:ascii="맑은 고딕" w:eastAsia="맑은 고딕" w:hAnsi="맑은 고딕" w:hint="eastAsia"/>
          <w:b/>
          <w:color w:val="000000" w:themeColor="text1"/>
        </w:rPr>
        <w:t>, 당기 공제_당기 공제대상 세액 등 항목추가</w:t>
      </w:r>
      <w:r w:rsidR="005039F6" w:rsidRPr="00925F69">
        <w:rPr>
          <w:rFonts w:ascii="맑은 고딕" w:eastAsia="맑은 고딕" w:hAnsi="맑은 고딕"/>
          <w:b/>
          <w:color w:val="000000" w:themeColor="text1"/>
        </w:rPr>
        <w:br/>
      </w:r>
      <w:r w:rsidR="005039F6" w:rsidRPr="00925F69">
        <w:rPr>
          <w:rFonts w:ascii="맑은 고딕" w:eastAsia="맑은 고딕" w:hAnsi="맑은 고딕" w:hint="eastAsia"/>
          <w:b/>
          <w:color w:val="000000" w:themeColor="text1"/>
        </w:rPr>
        <w:t xml:space="preserve">  </w:t>
      </w:r>
    </w:p>
    <w:p w14:paraId="411428F2" w14:textId="77777777" w:rsidR="00921B8C" w:rsidRPr="00925F69" w:rsidRDefault="00921B8C" w:rsidP="00921B8C">
      <w:pPr>
        <w:pStyle w:val="a6"/>
        <w:pBdr>
          <w:bottom w:val="single" w:sz="6" w:space="1" w:color="auto"/>
        </w:pBdr>
        <w:ind w:firstLine="195"/>
        <w:rPr>
          <w:rFonts w:ascii="맑은 고딕" w:eastAsia="맑은 고딕" w:hAnsi="맑은 고딕"/>
          <w:b/>
          <w:bCs/>
          <w:color w:val="000000" w:themeColor="text1"/>
        </w:rPr>
      </w:pPr>
      <w:r w:rsidRPr="00925F69">
        <w:rPr>
          <w:rFonts w:ascii="맑은 고딕" w:eastAsia="맑은 고딕" w:hAnsi="맑은 고딕" w:hint="eastAsia"/>
          <w:b/>
          <w:color w:val="000000" w:themeColor="text1"/>
        </w:rPr>
        <w:t xml:space="preserve">2. </w:t>
      </w:r>
      <w:r w:rsidR="00CA23B6" w:rsidRPr="00925F69">
        <w:rPr>
          <w:rFonts w:ascii="맑은 고딕" w:eastAsia="맑은 고딕" w:hAnsi="맑은 고딕" w:hint="eastAsia"/>
          <w:b/>
          <w:color w:val="000000" w:themeColor="text1"/>
        </w:rPr>
        <w:t>(중요)</w:t>
      </w:r>
      <w:r w:rsidRPr="00925F69">
        <w:rPr>
          <w:rFonts w:ascii="맑은 고딕" w:eastAsia="맑은 고딕" w:hAnsi="맑은 고딕" w:hint="eastAsia"/>
          <w:b/>
          <w:color w:val="000000" w:themeColor="text1"/>
        </w:rPr>
        <w:t>국제거래명세서</w:t>
      </w:r>
      <w:r w:rsidRPr="00925F69">
        <w:rPr>
          <w:rFonts w:ascii="맑은 고딕" w:eastAsia="맑은 고딕" w:hAnsi="맑은 고딕" w:hint="eastAsia"/>
          <w:b/>
          <w:bCs/>
          <w:color w:val="000000" w:themeColor="text1"/>
        </w:rPr>
        <w:t xml:space="preserve">(F101500) </w:t>
      </w:r>
      <w:r w:rsidR="001D49BA" w:rsidRPr="00925F69">
        <w:rPr>
          <w:rFonts w:ascii="맑은 고딕" w:eastAsia="맑은 고딕" w:hAnsi="맑은 고딕" w:hint="eastAsia"/>
          <w:b/>
          <w:bCs/>
          <w:color w:val="000000" w:themeColor="text1"/>
        </w:rPr>
        <w:t>수정사항</w:t>
      </w:r>
      <w:r w:rsidR="00CA23B6" w:rsidRPr="00925F69">
        <w:rPr>
          <w:rFonts w:ascii="맑은 고딕" w:eastAsia="맑은 고딕" w:hAnsi="맑은 고딕" w:hint="eastAsia"/>
          <w:b/>
          <w:bCs/>
          <w:color w:val="000000" w:themeColor="text1"/>
        </w:rPr>
        <w:t xml:space="preserve"> =&gt;</w:t>
      </w:r>
      <w:r w:rsidR="00CA23B6" w:rsidRPr="00925F69">
        <w:rPr>
          <w:rFonts w:ascii="맑은 고딕" w:eastAsia="맑은 고딕" w:hAnsi="맑은 고딕"/>
          <w:b/>
          <w:bCs/>
          <w:color w:val="000000" w:themeColor="text1"/>
        </w:rPr>
        <w:t>’</w:t>
      </w:r>
      <w:r w:rsidR="00CA23B6" w:rsidRPr="00925F69">
        <w:rPr>
          <w:rFonts w:ascii="맑은 고딕" w:eastAsia="맑은 고딕" w:hAnsi="맑은 고딕" w:hint="eastAsia"/>
          <w:b/>
          <w:bCs/>
          <w:color w:val="000000" w:themeColor="text1"/>
        </w:rPr>
        <w:t>17.3</w:t>
      </w:r>
      <w:r w:rsidR="001D49BA" w:rsidRPr="00925F69">
        <w:rPr>
          <w:rFonts w:ascii="맑은 고딕" w:eastAsia="맑은 고딕" w:hAnsi="맑은 고딕" w:hint="eastAsia"/>
          <w:b/>
          <w:bCs/>
          <w:color w:val="000000" w:themeColor="text1"/>
        </w:rPr>
        <w:t>.3일</w:t>
      </w:r>
      <w:r w:rsidR="00CA23B6" w:rsidRPr="00925F69">
        <w:rPr>
          <w:rFonts w:ascii="맑은 고딕" w:eastAsia="맑은 고딕" w:hAnsi="맑은 고딕" w:hint="eastAsia"/>
          <w:b/>
          <w:bCs/>
          <w:color w:val="000000" w:themeColor="text1"/>
        </w:rPr>
        <w:t xml:space="preserve"> 반영예정</w:t>
      </w:r>
    </w:p>
    <w:p w14:paraId="3D739951" w14:textId="77777777" w:rsidR="001D49BA" w:rsidRPr="00925F69" w:rsidRDefault="00E4112F" w:rsidP="00E4112F">
      <w:pPr>
        <w:pStyle w:val="a6"/>
        <w:pBdr>
          <w:bottom w:val="single" w:sz="6" w:space="1" w:color="auto"/>
        </w:pBdr>
        <w:ind w:firstLineChars="200" w:firstLine="400"/>
        <w:rPr>
          <w:rFonts w:ascii="맑은 고딕" w:eastAsia="맑은 고딕" w:hAnsi="맑은 고딕"/>
          <w:b/>
          <w:color w:val="000000" w:themeColor="text1"/>
        </w:rPr>
      </w:pPr>
      <w:r w:rsidRPr="00925F69">
        <w:rPr>
          <w:rFonts w:ascii="맑은 고딕" w:eastAsia="맑은 고딕" w:hAnsi="맑은 고딕" w:hint="eastAsia"/>
          <w:b/>
          <w:bCs/>
          <w:color w:val="000000" w:themeColor="text1"/>
        </w:rPr>
        <w:t>-</w:t>
      </w:r>
      <w:r w:rsidRPr="00925F69">
        <w:rPr>
          <w:rFonts w:ascii="맑은 고딕" w:eastAsia="맑은 고딕" w:hAnsi="맑은 고딕" w:hint="eastAsia"/>
          <w:b/>
          <w:color w:val="000000" w:themeColor="text1"/>
        </w:rPr>
        <w:t>국제거래명세서 제출현황(총계) 내역 추가</w:t>
      </w:r>
    </w:p>
    <w:p w14:paraId="16CD8442" w14:textId="77777777" w:rsidR="00E4112F" w:rsidRPr="00925F69" w:rsidRDefault="001D49BA" w:rsidP="00E4112F">
      <w:pPr>
        <w:pStyle w:val="a6"/>
        <w:pBdr>
          <w:bottom w:val="single" w:sz="6" w:space="1" w:color="auto"/>
        </w:pBdr>
        <w:ind w:firstLineChars="200" w:firstLine="400"/>
        <w:rPr>
          <w:rFonts w:ascii="맑은 고딕" w:eastAsia="맑은 고딕" w:hAnsi="맑은 고딕"/>
          <w:b/>
          <w:color w:val="000000" w:themeColor="text1"/>
        </w:rPr>
      </w:pPr>
      <w:r w:rsidRPr="00925F69">
        <w:rPr>
          <w:rFonts w:ascii="맑은 고딕" w:eastAsia="맑은 고딕" w:hAnsi="맑은 고딕" w:hint="eastAsia"/>
          <w:b/>
          <w:color w:val="000000" w:themeColor="text1"/>
        </w:rPr>
        <w:t>- 별도 테이블 추가하여 반영-&gt; 파일설명서 참조</w:t>
      </w:r>
      <w:r w:rsidR="005039F6" w:rsidRPr="00925F69">
        <w:rPr>
          <w:rFonts w:ascii="맑은 고딕" w:eastAsia="맑은 고딕" w:hAnsi="맑은 고딕"/>
          <w:b/>
          <w:color w:val="000000" w:themeColor="text1"/>
        </w:rPr>
        <w:br/>
      </w:r>
    </w:p>
    <w:p w14:paraId="6557848F" w14:textId="77777777" w:rsidR="00C40C77" w:rsidRPr="00925F69" w:rsidRDefault="00C40C77" w:rsidP="00C40C77">
      <w:pPr>
        <w:pStyle w:val="a6"/>
        <w:spacing w:line="240" w:lineRule="auto"/>
        <w:rPr>
          <w:rFonts w:asciiTheme="minorEastAsia" w:eastAsiaTheme="minorEastAsia" w:hAnsiTheme="minorEastAsia"/>
          <w:b/>
          <w:color w:val="auto"/>
          <w:sz w:val="24"/>
        </w:rPr>
      </w:pPr>
      <w:r w:rsidRPr="00925F69">
        <w:rPr>
          <w:rFonts w:asciiTheme="minorEastAsia" w:eastAsiaTheme="minorEastAsia" w:hAnsiTheme="minorEastAsia" w:hint="eastAsia"/>
          <w:b/>
          <w:color w:val="auto"/>
          <w:sz w:val="24"/>
        </w:rPr>
        <w:t>2016.07.14. 공지사항</w:t>
      </w:r>
    </w:p>
    <w:p w14:paraId="69853EB5" w14:textId="77777777" w:rsidR="00C40C77" w:rsidRPr="00925F69" w:rsidRDefault="00C40C77" w:rsidP="00C40C77">
      <w:pPr>
        <w:snapToGrid w:val="0"/>
        <w:ind w:firstLineChars="100" w:firstLine="200"/>
        <w:rPr>
          <w:rFonts w:ascii="맑은 고딕" w:eastAsia="맑은 고딕" w:hAnsi="맑은 고딕"/>
          <w:b/>
          <w:bCs/>
          <w:sz w:val="20"/>
          <w:szCs w:val="20"/>
        </w:rPr>
      </w:pPr>
      <w:r w:rsidRPr="00925F69">
        <w:rPr>
          <w:rFonts w:ascii="맑은 고딕" w:eastAsia="맑은 고딕" w:hAnsi="맑은 고딕" w:hint="eastAsia"/>
          <w:b/>
          <w:bCs/>
          <w:sz w:val="20"/>
          <w:szCs w:val="20"/>
        </w:rPr>
        <w:t xml:space="preserve">1. </w:t>
      </w:r>
      <w:proofErr w:type="spellStart"/>
      <w:r w:rsidRPr="00925F69">
        <w:rPr>
          <w:rFonts w:ascii="맑은 고딕" w:eastAsia="맑은 고딕" w:hAnsi="맑은 고딕" w:hint="eastAsia"/>
          <w:b/>
          <w:bCs/>
          <w:sz w:val="20"/>
          <w:szCs w:val="20"/>
        </w:rPr>
        <w:t>국외특수자관계자의</w:t>
      </w:r>
      <w:proofErr w:type="spellEnd"/>
      <w:r w:rsidRPr="00925F69">
        <w:rPr>
          <w:rFonts w:ascii="맑은 고딕" w:eastAsia="맑은 고딕" w:hAnsi="맑은 고딕" w:hint="eastAsia"/>
          <w:b/>
          <w:bCs/>
          <w:sz w:val="20"/>
          <w:szCs w:val="20"/>
        </w:rPr>
        <w:t xml:space="preserve">  </w:t>
      </w:r>
      <w:proofErr w:type="spellStart"/>
      <w:r w:rsidRPr="00925F69">
        <w:rPr>
          <w:rFonts w:ascii="맑은 고딕" w:eastAsia="맑은 고딕" w:hAnsi="맑은 고딕" w:hint="eastAsia"/>
          <w:b/>
          <w:bCs/>
          <w:sz w:val="20"/>
          <w:szCs w:val="20"/>
        </w:rPr>
        <w:t>요약손익계산서</w:t>
      </w:r>
      <w:proofErr w:type="spellEnd"/>
      <w:r w:rsidRPr="00925F69">
        <w:rPr>
          <w:rFonts w:ascii="맑은 고딕" w:eastAsia="맑은 고딕" w:hAnsi="맑은 고딕" w:hint="eastAsia"/>
          <w:b/>
          <w:bCs/>
          <w:sz w:val="20"/>
          <w:szCs w:val="20"/>
        </w:rPr>
        <w:t xml:space="preserve">(F101700) 사업연도 시작일 종료일 항목 </w:t>
      </w:r>
      <w:proofErr w:type="spellStart"/>
      <w:r w:rsidRPr="00925F69">
        <w:rPr>
          <w:rFonts w:ascii="맑은 고딕" w:eastAsia="맑은 고딕" w:hAnsi="맑은 고딕" w:hint="eastAsia"/>
          <w:b/>
          <w:bCs/>
          <w:sz w:val="20"/>
          <w:szCs w:val="20"/>
        </w:rPr>
        <w:t>파일레아웃</w:t>
      </w:r>
      <w:proofErr w:type="spellEnd"/>
      <w:r w:rsidRPr="00925F69">
        <w:rPr>
          <w:rFonts w:ascii="맑은 고딕" w:eastAsia="맑은 고딕" w:hAnsi="맑은 고딕" w:hint="eastAsia"/>
          <w:b/>
          <w:bCs/>
          <w:sz w:val="20"/>
          <w:szCs w:val="20"/>
        </w:rPr>
        <w:t xml:space="preserve"> 추가</w:t>
      </w:r>
    </w:p>
    <w:p w14:paraId="37C3A103" w14:textId="77777777" w:rsidR="00E15DAC" w:rsidRPr="00925F69" w:rsidRDefault="00C40C77" w:rsidP="00E15DAC">
      <w:pPr>
        <w:snapToGrid w:val="0"/>
        <w:ind w:left="400" w:hangingChars="200" w:hanging="400"/>
        <w:rPr>
          <w:rFonts w:asciiTheme="minorEastAsia" w:eastAsiaTheme="minorEastAsia" w:hAnsiTheme="minorEastAsia"/>
          <w:b/>
          <w:color w:val="000000" w:themeColor="text1"/>
          <w:sz w:val="22"/>
        </w:rPr>
      </w:pPr>
      <w:r w:rsidRPr="00925F69">
        <w:rPr>
          <w:rFonts w:ascii="맑은 고딕" w:eastAsia="맑은 고딕" w:hAnsi="맑은 고딕" w:hint="eastAsia"/>
          <w:b/>
          <w:bCs/>
          <w:sz w:val="20"/>
          <w:szCs w:val="20"/>
        </w:rPr>
        <w:t xml:space="preserve">  - 국외특수관계인의 </w:t>
      </w:r>
      <w:proofErr w:type="spellStart"/>
      <w:r w:rsidRPr="00925F69">
        <w:rPr>
          <w:rFonts w:ascii="맑은 고딕" w:eastAsia="맑은 고딕" w:hAnsi="맑은 고딕" w:hint="eastAsia"/>
          <w:b/>
          <w:bCs/>
          <w:sz w:val="20"/>
          <w:szCs w:val="20"/>
        </w:rPr>
        <w:t>요약손익계산서의</w:t>
      </w:r>
      <w:proofErr w:type="spellEnd"/>
      <w:r w:rsidRPr="00925F69">
        <w:rPr>
          <w:rFonts w:ascii="맑은 고딕" w:eastAsia="맑은 고딕" w:hAnsi="맑은 고딕" w:hint="eastAsia"/>
          <w:b/>
          <w:bCs/>
          <w:sz w:val="20"/>
          <w:szCs w:val="20"/>
        </w:rPr>
        <w:t xml:space="preserve"> 경우 사업연도 결산 확정일을 기준으로 해당 국외특수관계인의 결산을 확정한 가장 최근의 사업연도를 제출함에 따라 별도 사업연도 항목을 </w:t>
      </w:r>
      <w:proofErr w:type="spellStart"/>
      <w:r w:rsidRPr="00925F69">
        <w:rPr>
          <w:rFonts w:ascii="맑은 고딕" w:eastAsia="맑은 고딕" w:hAnsi="맑은 고딕" w:hint="eastAsia"/>
          <w:b/>
          <w:bCs/>
          <w:sz w:val="20"/>
          <w:szCs w:val="20"/>
        </w:rPr>
        <w:t>레아아웃에</w:t>
      </w:r>
      <w:proofErr w:type="spellEnd"/>
      <w:r w:rsidRPr="00925F69">
        <w:rPr>
          <w:rFonts w:ascii="맑은 고딕" w:eastAsia="맑은 고딕" w:hAnsi="맑은 고딕" w:hint="eastAsia"/>
          <w:b/>
          <w:bCs/>
          <w:sz w:val="20"/>
          <w:szCs w:val="20"/>
        </w:rPr>
        <w:t xml:space="preserve"> 추가함 (2016.08월중 반영예정)</w:t>
      </w:r>
    </w:p>
    <w:p w14:paraId="6704C236" w14:textId="77777777" w:rsidR="00E15DAC" w:rsidRPr="00925F69" w:rsidRDefault="00E15DAC" w:rsidP="00E15DAC">
      <w:pPr>
        <w:snapToGrid w:val="0"/>
        <w:ind w:firstLineChars="100" w:firstLine="200"/>
        <w:rPr>
          <w:rFonts w:asciiTheme="minorHAnsi" w:eastAsiaTheme="minorHAnsi" w:hAnsiTheme="minorHAnsi"/>
          <w:b/>
          <w:color w:val="000000" w:themeColor="text1"/>
          <w:sz w:val="20"/>
          <w:szCs w:val="20"/>
        </w:rPr>
      </w:pPr>
    </w:p>
    <w:p w14:paraId="3C9B6E74" w14:textId="77777777" w:rsidR="007E3D4A" w:rsidRPr="00925F69" w:rsidRDefault="007E3D4A" w:rsidP="007E3D4A">
      <w:pPr>
        <w:pStyle w:val="a6"/>
        <w:jc w:val="center"/>
        <w:rPr>
          <w:rFonts w:asciiTheme="minorEastAsia" w:eastAsiaTheme="minorEastAsia" w:hAnsiTheme="minorEastAsia"/>
          <w:b/>
          <w:color w:val="auto"/>
          <w:sz w:val="28"/>
        </w:rPr>
      </w:pPr>
      <w:r w:rsidRPr="00925F69">
        <w:rPr>
          <w:rFonts w:asciiTheme="minorEastAsia" w:eastAsiaTheme="minorEastAsia" w:hAnsiTheme="minorEastAsia" w:hint="eastAsia"/>
          <w:b/>
          <w:color w:val="auto"/>
          <w:sz w:val="28"/>
        </w:rPr>
        <w:t>종합소득세 전자신고 공지사항(국제세원분야)</w:t>
      </w:r>
    </w:p>
    <w:p w14:paraId="31E93401" w14:textId="77777777" w:rsidR="007E3D4A" w:rsidRPr="00925F69" w:rsidRDefault="007E3D4A" w:rsidP="007E3D4A">
      <w:pPr>
        <w:pStyle w:val="a6"/>
        <w:pBdr>
          <w:bottom w:val="single" w:sz="6" w:space="1" w:color="auto"/>
        </w:pBdr>
        <w:rPr>
          <w:rFonts w:asciiTheme="minorEastAsia" w:eastAsiaTheme="minorEastAsia" w:hAnsiTheme="minorEastAsia"/>
          <w:b/>
          <w:color w:val="000000" w:themeColor="text1"/>
          <w:sz w:val="22"/>
        </w:rPr>
      </w:pPr>
      <w:r w:rsidRPr="00925F69">
        <w:rPr>
          <w:rFonts w:asciiTheme="minorEastAsia" w:eastAsiaTheme="minorEastAsia" w:hAnsiTheme="minorEastAsia" w:hint="eastAsia"/>
          <w:b/>
          <w:color w:val="000000" w:themeColor="text1"/>
          <w:sz w:val="22"/>
        </w:rPr>
        <w:t>종합소득세(국제세원분야)</w:t>
      </w:r>
    </w:p>
    <w:p w14:paraId="5A7CD85D" w14:textId="77777777" w:rsidR="00633A59" w:rsidRPr="00925F69" w:rsidRDefault="00633A59" w:rsidP="00633A59">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t>2016.04.04. 공지사항</w:t>
      </w:r>
    </w:p>
    <w:p w14:paraId="02854500" w14:textId="77777777" w:rsidR="00633A59" w:rsidRPr="00925F69" w:rsidRDefault="00633A59" w:rsidP="00633A59">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xml:space="preserve">1. (중요) 외국납부세액분야 </w:t>
      </w:r>
      <w:proofErr w:type="spellStart"/>
      <w:r w:rsidRPr="00925F69">
        <w:rPr>
          <w:rFonts w:ascii="맑은 고딕" w:eastAsia="맑은 고딕" w:hAnsi="맑은 고딕" w:hint="eastAsia"/>
          <w:b/>
          <w:bCs/>
          <w:color w:val="000000" w:themeColor="text1"/>
          <w:sz w:val="20"/>
          <w:szCs w:val="20"/>
        </w:rPr>
        <w:t>신규서식추가</w:t>
      </w:r>
      <w:proofErr w:type="spellEnd"/>
      <w:r w:rsidRPr="00925F69">
        <w:rPr>
          <w:rFonts w:ascii="맑은 고딕" w:eastAsia="맑은 고딕" w:hAnsi="맑은 고딕" w:hint="eastAsia"/>
          <w:b/>
          <w:bCs/>
          <w:color w:val="000000" w:themeColor="text1"/>
          <w:sz w:val="20"/>
          <w:szCs w:val="20"/>
        </w:rPr>
        <w:t xml:space="preserve"> (과세기간 &gt;= 20150101 이후) =&gt;</w:t>
      </w:r>
      <w:r w:rsidRPr="00925F69">
        <w:rPr>
          <w:rFonts w:ascii="맑은 고딕" w:eastAsia="맑은 고딕" w:hAnsi="맑은 고딕"/>
          <w:b/>
          <w:bCs/>
          <w:color w:val="000000" w:themeColor="text1"/>
          <w:sz w:val="20"/>
          <w:szCs w:val="20"/>
        </w:rPr>
        <w:t>’</w:t>
      </w:r>
      <w:r w:rsidRPr="00925F69">
        <w:rPr>
          <w:rFonts w:ascii="맑은 고딕" w:eastAsia="맑은 고딕" w:hAnsi="맑은 고딕" w:hint="eastAsia"/>
          <w:b/>
          <w:bCs/>
          <w:color w:val="000000" w:themeColor="text1"/>
          <w:sz w:val="20"/>
          <w:szCs w:val="20"/>
        </w:rPr>
        <w:t>16.4월중 반영예정</w:t>
      </w:r>
    </w:p>
    <w:p w14:paraId="4DB4C2FA" w14:textId="77777777" w:rsidR="00633A59" w:rsidRPr="00925F69" w:rsidRDefault="00633A59" w:rsidP="00633A59">
      <w:pPr>
        <w:snapToGrid w:val="0"/>
        <w:ind w:firstLineChars="100" w:firstLine="20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외국납부세액공제(</w:t>
      </w:r>
      <w:proofErr w:type="spellStart"/>
      <w:r w:rsidRPr="00925F69">
        <w:rPr>
          <w:rFonts w:ascii="맑은 고딕" w:eastAsia="맑은 고딕" w:hAnsi="맑은 고딕" w:hint="eastAsia"/>
          <w:b/>
          <w:bCs/>
          <w:color w:val="000000" w:themeColor="text1"/>
          <w:sz w:val="20"/>
          <w:szCs w:val="20"/>
        </w:rPr>
        <w:t>필요경비산입</w:t>
      </w:r>
      <w:proofErr w:type="spellEnd"/>
      <w:r w:rsidRPr="00925F69">
        <w:rPr>
          <w:rFonts w:ascii="맑은 고딕" w:eastAsia="맑은 고딕" w:hAnsi="맑은 고딕" w:hint="eastAsia"/>
          <w:b/>
          <w:bCs/>
          <w:color w:val="000000" w:themeColor="text1"/>
          <w:sz w:val="20"/>
          <w:szCs w:val="20"/>
        </w:rPr>
        <w:t>)신청서 2015년 개정서식 별도 코드 부여</w:t>
      </w:r>
    </w:p>
    <w:p w14:paraId="2AA8D095" w14:textId="77777777" w:rsidR="00633A59" w:rsidRPr="00925F69" w:rsidRDefault="00633A59" w:rsidP="00633A59">
      <w:pPr>
        <w:snapToGrid w:val="0"/>
        <w:ind w:firstLineChars="100" w:firstLine="20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 xml:space="preserve"> (C</w:t>
      </w:r>
      <w:r w:rsidRPr="00925F69">
        <w:rPr>
          <w:rFonts w:ascii="맑은 고딕" w:eastAsia="맑은 고딕" w:hAnsi="맑은 고딕"/>
          <w:b/>
          <w:bCs/>
          <w:color w:val="000000" w:themeColor="text1"/>
          <w:sz w:val="20"/>
          <w:szCs w:val="20"/>
        </w:rPr>
        <w:t>10150</w:t>
      </w:r>
      <w:r w:rsidRPr="00925F69">
        <w:rPr>
          <w:rFonts w:ascii="맑은 고딕" w:eastAsia="맑은 고딕" w:hAnsi="맑은 고딕" w:hint="eastAsia"/>
          <w:b/>
          <w:bCs/>
          <w:color w:val="000000" w:themeColor="text1"/>
          <w:sz w:val="20"/>
          <w:szCs w:val="20"/>
        </w:rPr>
        <w:t>0=&gt; C101501)</w:t>
      </w:r>
    </w:p>
    <w:p w14:paraId="2956B3DB" w14:textId="77777777" w:rsidR="00633A59" w:rsidRPr="00925F69" w:rsidRDefault="00633A59" w:rsidP="007E3D4A">
      <w:pPr>
        <w:pStyle w:val="a6"/>
        <w:pBdr>
          <w:bottom w:val="single" w:sz="6" w:space="1" w:color="auto"/>
        </w:pBdr>
        <w:rPr>
          <w:rFonts w:asciiTheme="minorEastAsia" w:eastAsiaTheme="minorEastAsia" w:hAnsiTheme="minorEastAsia"/>
          <w:b/>
          <w:color w:val="000000" w:themeColor="text1"/>
          <w:sz w:val="22"/>
        </w:rPr>
      </w:pPr>
    </w:p>
    <w:p w14:paraId="7E3E9639" w14:textId="77777777" w:rsidR="007E3D4A" w:rsidRPr="00925F69" w:rsidRDefault="007E3D4A" w:rsidP="007E3D4A">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t>2016.03.20. 공지사항</w:t>
      </w:r>
    </w:p>
    <w:p w14:paraId="4215F55A" w14:textId="77777777" w:rsidR="007E3D4A" w:rsidRPr="00925F69" w:rsidRDefault="007E3D4A" w:rsidP="007E3D4A">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xml:space="preserve">1. (중요) 외국납부세액분야 </w:t>
      </w:r>
      <w:proofErr w:type="spellStart"/>
      <w:r w:rsidRPr="00925F69">
        <w:rPr>
          <w:rFonts w:ascii="맑은 고딕" w:eastAsia="맑은 고딕" w:hAnsi="맑은 고딕" w:hint="eastAsia"/>
          <w:b/>
          <w:bCs/>
          <w:color w:val="000000" w:themeColor="text1"/>
          <w:sz w:val="20"/>
          <w:szCs w:val="20"/>
        </w:rPr>
        <w:t>신규서식추가</w:t>
      </w:r>
      <w:proofErr w:type="spellEnd"/>
      <w:r w:rsidR="007C7216" w:rsidRPr="00925F69">
        <w:rPr>
          <w:rFonts w:ascii="맑은 고딕" w:eastAsia="맑은 고딕" w:hAnsi="맑은 고딕" w:hint="eastAsia"/>
          <w:b/>
          <w:bCs/>
          <w:color w:val="000000" w:themeColor="text1"/>
          <w:sz w:val="20"/>
          <w:szCs w:val="20"/>
        </w:rPr>
        <w:t xml:space="preserve"> (과세기간 &gt;= 20150101 이후)</w:t>
      </w:r>
      <w:r w:rsidR="003C44EF" w:rsidRPr="00925F69">
        <w:rPr>
          <w:rFonts w:ascii="맑은 고딕" w:eastAsia="맑은 고딕" w:hAnsi="맑은 고딕" w:hint="eastAsia"/>
          <w:b/>
          <w:bCs/>
          <w:color w:val="000000" w:themeColor="text1"/>
          <w:sz w:val="20"/>
          <w:szCs w:val="20"/>
        </w:rPr>
        <w:t xml:space="preserve"> =&gt;</w:t>
      </w:r>
      <w:r w:rsidR="003C44EF" w:rsidRPr="00925F69">
        <w:rPr>
          <w:rFonts w:ascii="맑은 고딕" w:eastAsia="맑은 고딕" w:hAnsi="맑은 고딕"/>
          <w:b/>
          <w:bCs/>
          <w:color w:val="000000" w:themeColor="text1"/>
          <w:sz w:val="20"/>
          <w:szCs w:val="20"/>
        </w:rPr>
        <w:t>’</w:t>
      </w:r>
      <w:r w:rsidR="003C44EF" w:rsidRPr="00925F69">
        <w:rPr>
          <w:rFonts w:ascii="맑은 고딕" w:eastAsia="맑은 고딕" w:hAnsi="맑은 고딕" w:hint="eastAsia"/>
          <w:b/>
          <w:bCs/>
          <w:color w:val="000000" w:themeColor="text1"/>
          <w:sz w:val="20"/>
          <w:szCs w:val="20"/>
        </w:rPr>
        <w:t>16.4월중 반영예정</w:t>
      </w:r>
    </w:p>
    <w:p w14:paraId="5F726638" w14:textId="77777777" w:rsidR="007E3D4A" w:rsidRPr="00925F69" w:rsidRDefault="007E3D4A" w:rsidP="007E3D4A">
      <w:pPr>
        <w:snapToGrid w:val="0"/>
        <w:ind w:firstLineChars="100" w:firstLine="20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 외국납부세액공제(</w:t>
      </w:r>
      <w:proofErr w:type="spellStart"/>
      <w:r w:rsidRPr="00925F69">
        <w:rPr>
          <w:rFonts w:ascii="맑은 고딕" w:eastAsia="맑은 고딕" w:hAnsi="맑은 고딕" w:hint="eastAsia"/>
          <w:b/>
          <w:bCs/>
          <w:color w:val="000000" w:themeColor="text1"/>
          <w:sz w:val="20"/>
          <w:szCs w:val="20"/>
        </w:rPr>
        <w:t>필요경비산입</w:t>
      </w:r>
      <w:proofErr w:type="spellEnd"/>
      <w:r w:rsidRPr="00925F69">
        <w:rPr>
          <w:rFonts w:ascii="맑은 고딕" w:eastAsia="맑은 고딕" w:hAnsi="맑은 고딕" w:hint="eastAsia"/>
          <w:b/>
          <w:bCs/>
          <w:color w:val="000000" w:themeColor="text1"/>
          <w:sz w:val="20"/>
          <w:szCs w:val="20"/>
        </w:rPr>
        <w:t>)신청서 (</w:t>
      </w:r>
      <w:r w:rsidRPr="00925F69">
        <w:rPr>
          <w:rFonts w:ascii="맑은 고딕" w:eastAsia="맑은 고딕" w:hAnsi="맑은 고딕" w:hint="eastAsia"/>
          <w:b/>
          <w:bCs/>
          <w:strike/>
          <w:color w:val="000000" w:themeColor="text1"/>
          <w:sz w:val="20"/>
          <w:szCs w:val="20"/>
        </w:rPr>
        <w:t>C</w:t>
      </w:r>
      <w:r w:rsidRPr="00925F69">
        <w:rPr>
          <w:rFonts w:ascii="맑은 고딕" w:eastAsia="맑은 고딕" w:hAnsi="맑은 고딕"/>
          <w:b/>
          <w:bCs/>
          <w:strike/>
          <w:color w:val="000000" w:themeColor="text1"/>
          <w:sz w:val="20"/>
          <w:szCs w:val="20"/>
        </w:rPr>
        <w:t>101500</w:t>
      </w:r>
      <w:r w:rsidRPr="00925F69">
        <w:rPr>
          <w:rFonts w:ascii="맑은 고딕" w:eastAsia="맑은 고딕" w:hAnsi="맑은 고딕" w:hint="eastAsia"/>
          <w:b/>
          <w:bCs/>
          <w:color w:val="000000" w:themeColor="text1"/>
          <w:sz w:val="20"/>
          <w:szCs w:val="20"/>
        </w:rPr>
        <w:t>,</w:t>
      </w:r>
      <w:r w:rsidR="005A6371" w:rsidRPr="00925F69">
        <w:rPr>
          <w:rFonts w:ascii="맑은 고딕" w:eastAsia="맑은 고딕" w:hAnsi="맑은 고딕" w:hint="eastAsia"/>
          <w:b/>
          <w:bCs/>
          <w:color w:val="000000" w:themeColor="text1"/>
          <w:sz w:val="20"/>
          <w:szCs w:val="20"/>
        </w:rPr>
        <w:t>C101501</w:t>
      </w:r>
      <w:r w:rsidRPr="00925F69">
        <w:rPr>
          <w:rFonts w:ascii="맑은 고딕" w:eastAsia="맑은 고딕" w:hAnsi="맑은 고딕" w:hint="eastAsia"/>
          <w:b/>
          <w:bCs/>
          <w:color w:val="000000" w:themeColor="text1"/>
          <w:sz w:val="20"/>
          <w:szCs w:val="20"/>
        </w:rPr>
        <w:t xml:space="preserve"> 소득</w:t>
      </w:r>
      <w:r w:rsidRPr="00925F69">
        <w:rPr>
          <w:rFonts w:ascii="맑은 고딕" w:eastAsia="맑은 고딕" w:hAnsi="맑은 고딕"/>
          <w:b/>
          <w:bCs/>
          <w:color w:val="000000" w:themeColor="text1"/>
          <w:sz w:val="20"/>
          <w:szCs w:val="20"/>
        </w:rPr>
        <w:t xml:space="preserve"> 별지11호</w:t>
      </w:r>
      <w:r w:rsidRPr="00925F69">
        <w:rPr>
          <w:rFonts w:ascii="맑은 고딕" w:eastAsia="맑은 고딕" w:hAnsi="맑은 고딕" w:hint="eastAsia"/>
          <w:b/>
          <w:bCs/>
          <w:color w:val="000000" w:themeColor="text1"/>
          <w:sz w:val="20"/>
          <w:szCs w:val="20"/>
        </w:rPr>
        <w:t>) 신규서식 추가</w:t>
      </w:r>
    </w:p>
    <w:p w14:paraId="42C85B18" w14:textId="77777777" w:rsidR="007E3D4A" w:rsidRPr="00925F69" w:rsidRDefault="007E3D4A" w:rsidP="007E3D4A">
      <w:pPr>
        <w:snapToGrid w:val="0"/>
        <w:ind w:firstLineChars="100" w:firstLine="20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국가별 외국납부세액공제 명세서 (C2</w:t>
      </w:r>
      <w:r w:rsidRPr="00925F69">
        <w:rPr>
          <w:rFonts w:ascii="맑은 고딕" w:eastAsia="맑은 고딕" w:hAnsi="맑은 고딕"/>
          <w:b/>
          <w:bCs/>
          <w:color w:val="000000" w:themeColor="text1"/>
          <w:sz w:val="20"/>
          <w:szCs w:val="20"/>
        </w:rPr>
        <w:t>0</w:t>
      </w:r>
      <w:r w:rsidRPr="00925F69">
        <w:rPr>
          <w:rFonts w:ascii="맑은 고딕" w:eastAsia="맑은 고딕" w:hAnsi="맑은 고딕" w:hint="eastAsia"/>
          <w:b/>
          <w:bCs/>
          <w:color w:val="000000" w:themeColor="text1"/>
          <w:sz w:val="20"/>
          <w:szCs w:val="20"/>
        </w:rPr>
        <w:t>09</w:t>
      </w:r>
      <w:r w:rsidRPr="00925F69">
        <w:rPr>
          <w:rFonts w:ascii="맑은 고딕" w:eastAsia="맑은 고딕" w:hAnsi="맑은 고딕"/>
          <w:b/>
          <w:bCs/>
          <w:color w:val="000000" w:themeColor="text1"/>
          <w:sz w:val="20"/>
          <w:szCs w:val="20"/>
        </w:rPr>
        <w:t>00</w:t>
      </w:r>
      <w:r w:rsidRPr="00925F69">
        <w:rPr>
          <w:rFonts w:ascii="맑은 고딕" w:eastAsia="맑은 고딕" w:hAnsi="맑은 고딕" w:hint="eastAsia"/>
          <w:b/>
          <w:bCs/>
          <w:color w:val="000000" w:themeColor="text1"/>
          <w:sz w:val="20"/>
          <w:szCs w:val="20"/>
        </w:rPr>
        <w:t>, 소득</w:t>
      </w:r>
      <w:r w:rsidRPr="00925F69">
        <w:rPr>
          <w:rFonts w:ascii="맑은 고딕" w:eastAsia="맑은 고딕" w:hAnsi="맑은 고딕"/>
          <w:b/>
          <w:bCs/>
          <w:color w:val="000000" w:themeColor="text1"/>
          <w:sz w:val="20"/>
          <w:szCs w:val="20"/>
        </w:rPr>
        <w:t xml:space="preserve"> 별지11호</w:t>
      </w:r>
      <w:r w:rsidRPr="00925F69">
        <w:rPr>
          <w:rFonts w:ascii="맑은 고딕" w:eastAsia="맑은 고딕" w:hAnsi="맑은 고딕" w:hint="eastAsia"/>
          <w:b/>
          <w:bCs/>
          <w:color w:val="000000" w:themeColor="text1"/>
          <w:sz w:val="20"/>
          <w:szCs w:val="20"/>
        </w:rPr>
        <w:t xml:space="preserve"> 부표1) 신규서식 추가</w:t>
      </w:r>
    </w:p>
    <w:p w14:paraId="1B5B7F03" w14:textId="77777777" w:rsidR="007E3D4A" w:rsidRPr="00925F69" w:rsidRDefault="007E3D4A" w:rsidP="007E3D4A">
      <w:pPr>
        <w:snapToGrid w:val="0"/>
        <w:ind w:firstLineChars="100" w:firstLine="20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소득종류별 외국납부세액 명세서 (C2</w:t>
      </w:r>
      <w:r w:rsidRPr="00925F69">
        <w:rPr>
          <w:rFonts w:ascii="맑은 고딕" w:eastAsia="맑은 고딕" w:hAnsi="맑은 고딕"/>
          <w:b/>
          <w:bCs/>
          <w:color w:val="000000" w:themeColor="text1"/>
          <w:sz w:val="20"/>
          <w:szCs w:val="20"/>
        </w:rPr>
        <w:t>0</w:t>
      </w:r>
      <w:r w:rsidRPr="00925F69">
        <w:rPr>
          <w:rFonts w:ascii="맑은 고딕" w:eastAsia="맑은 고딕" w:hAnsi="맑은 고딕" w:hint="eastAsia"/>
          <w:b/>
          <w:bCs/>
          <w:color w:val="000000" w:themeColor="text1"/>
          <w:sz w:val="20"/>
          <w:szCs w:val="20"/>
        </w:rPr>
        <w:t>10</w:t>
      </w:r>
      <w:r w:rsidRPr="00925F69">
        <w:rPr>
          <w:rFonts w:ascii="맑은 고딕" w:eastAsia="맑은 고딕" w:hAnsi="맑은 고딕"/>
          <w:b/>
          <w:bCs/>
          <w:color w:val="000000" w:themeColor="text1"/>
          <w:sz w:val="20"/>
          <w:szCs w:val="20"/>
        </w:rPr>
        <w:t>00</w:t>
      </w:r>
      <w:r w:rsidRPr="00925F69">
        <w:rPr>
          <w:rFonts w:ascii="맑은 고딕" w:eastAsia="맑은 고딕" w:hAnsi="맑은 고딕" w:hint="eastAsia"/>
          <w:b/>
          <w:bCs/>
          <w:color w:val="000000" w:themeColor="text1"/>
          <w:sz w:val="20"/>
          <w:szCs w:val="20"/>
        </w:rPr>
        <w:t>, 소득</w:t>
      </w:r>
      <w:r w:rsidRPr="00925F69">
        <w:rPr>
          <w:rFonts w:ascii="맑은 고딕" w:eastAsia="맑은 고딕" w:hAnsi="맑은 고딕"/>
          <w:b/>
          <w:bCs/>
          <w:color w:val="000000" w:themeColor="text1"/>
          <w:sz w:val="20"/>
          <w:szCs w:val="20"/>
        </w:rPr>
        <w:t xml:space="preserve"> 별지11호</w:t>
      </w:r>
      <w:r w:rsidRPr="00925F69">
        <w:rPr>
          <w:rFonts w:ascii="맑은 고딕" w:eastAsia="맑은 고딕" w:hAnsi="맑은 고딕" w:hint="eastAsia"/>
          <w:b/>
          <w:bCs/>
          <w:color w:val="000000" w:themeColor="text1"/>
          <w:sz w:val="20"/>
          <w:szCs w:val="20"/>
        </w:rPr>
        <w:t xml:space="preserve"> 부표2) 신규서식 추가</w:t>
      </w:r>
    </w:p>
    <w:p w14:paraId="20246105" w14:textId="77777777" w:rsidR="00315797" w:rsidRPr="00925F69" w:rsidRDefault="00315797" w:rsidP="007E3D4A">
      <w:pPr>
        <w:snapToGrid w:val="0"/>
        <w:rPr>
          <w:rFonts w:ascii="맑은 고딕" w:eastAsia="맑은 고딕" w:hAnsi="맑은 고딕"/>
          <w:b/>
          <w:bCs/>
          <w:color w:val="000000" w:themeColor="text1"/>
          <w:sz w:val="20"/>
          <w:szCs w:val="20"/>
        </w:rPr>
      </w:pPr>
    </w:p>
    <w:p w14:paraId="2EAAC8DF" w14:textId="77777777" w:rsidR="00286233" w:rsidRPr="00925F69" w:rsidRDefault="007E3D4A" w:rsidP="00286233">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xml:space="preserve">2. (중요) 이전가격세제분야 </w:t>
      </w:r>
      <w:proofErr w:type="spellStart"/>
      <w:r w:rsidRPr="00925F69">
        <w:rPr>
          <w:rFonts w:ascii="맑은 고딕" w:eastAsia="맑은 고딕" w:hAnsi="맑은 고딕" w:hint="eastAsia"/>
          <w:b/>
          <w:bCs/>
          <w:color w:val="000000" w:themeColor="text1"/>
          <w:sz w:val="20"/>
          <w:szCs w:val="20"/>
        </w:rPr>
        <w:t>신규서식추가</w:t>
      </w:r>
      <w:proofErr w:type="spellEnd"/>
      <w:r w:rsidR="007C7216" w:rsidRPr="00925F69">
        <w:rPr>
          <w:rFonts w:ascii="맑은 고딕" w:eastAsia="맑은 고딕" w:hAnsi="맑은 고딕" w:hint="eastAsia"/>
          <w:b/>
          <w:bCs/>
          <w:color w:val="000000" w:themeColor="text1"/>
          <w:sz w:val="20"/>
          <w:szCs w:val="20"/>
        </w:rPr>
        <w:t xml:space="preserve"> (과세기간 &gt;= 20150101 이후)</w:t>
      </w:r>
      <w:r w:rsidR="00286233" w:rsidRPr="00925F69">
        <w:rPr>
          <w:rFonts w:ascii="맑은 고딕" w:eastAsia="맑은 고딕" w:hAnsi="맑은 고딕" w:hint="eastAsia"/>
          <w:b/>
          <w:bCs/>
          <w:color w:val="000000" w:themeColor="text1"/>
          <w:sz w:val="20"/>
          <w:szCs w:val="20"/>
        </w:rPr>
        <w:t xml:space="preserve"> =&gt;</w:t>
      </w:r>
      <w:r w:rsidR="00286233" w:rsidRPr="00925F69">
        <w:rPr>
          <w:rFonts w:ascii="맑은 고딕" w:eastAsia="맑은 고딕" w:hAnsi="맑은 고딕"/>
          <w:b/>
          <w:bCs/>
          <w:color w:val="000000" w:themeColor="text1"/>
          <w:sz w:val="20"/>
          <w:szCs w:val="20"/>
        </w:rPr>
        <w:t>’</w:t>
      </w:r>
      <w:r w:rsidR="00286233" w:rsidRPr="00925F69">
        <w:rPr>
          <w:rFonts w:ascii="맑은 고딕" w:eastAsia="맑은 고딕" w:hAnsi="맑은 고딕" w:hint="eastAsia"/>
          <w:b/>
          <w:bCs/>
          <w:color w:val="000000" w:themeColor="text1"/>
          <w:sz w:val="20"/>
          <w:szCs w:val="20"/>
        </w:rPr>
        <w:t>16.4월중 반영예정</w:t>
      </w:r>
    </w:p>
    <w:p w14:paraId="68E8D47F" w14:textId="77777777" w:rsidR="007E3D4A" w:rsidRPr="00925F69" w:rsidRDefault="007E3D4A" w:rsidP="007E3D4A">
      <w:pPr>
        <w:snapToGrid w:val="0"/>
        <w:ind w:firstLineChars="100" w:firstLine="20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국제거래명세서 (F101500, 국조 8) 신규서식 추가</w:t>
      </w:r>
    </w:p>
    <w:p w14:paraId="472D02E6" w14:textId="77777777" w:rsidR="007E3D4A" w:rsidRPr="00925F69" w:rsidRDefault="007E3D4A" w:rsidP="007E3D4A">
      <w:pPr>
        <w:snapToGrid w:val="0"/>
        <w:ind w:firstLineChars="100" w:firstLine="20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 지급보증</w:t>
      </w:r>
      <w:r w:rsidRPr="00925F69">
        <w:rPr>
          <w:rFonts w:ascii="맑은 고딕" w:eastAsia="맑은 고딕" w:hAnsi="맑은 고딕"/>
          <w:b/>
          <w:bCs/>
          <w:color w:val="000000" w:themeColor="text1"/>
          <w:sz w:val="20"/>
          <w:szCs w:val="20"/>
        </w:rPr>
        <w:t xml:space="preserve"> 용역거래명세서</w:t>
      </w:r>
      <w:r w:rsidRPr="00925F69">
        <w:rPr>
          <w:rFonts w:ascii="맑은 고딕" w:eastAsia="맑은 고딕" w:hAnsi="맑은 고딕" w:hint="eastAsia"/>
          <w:b/>
          <w:bCs/>
          <w:color w:val="000000" w:themeColor="text1"/>
          <w:sz w:val="20"/>
          <w:szCs w:val="20"/>
        </w:rPr>
        <w:t xml:space="preserve"> (F101600, 국조 8) 신규서식 추가</w:t>
      </w:r>
    </w:p>
    <w:p w14:paraId="24D50793" w14:textId="77777777" w:rsidR="007E3D4A" w:rsidRPr="00925F69" w:rsidRDefault="007E3D4A" w:rsidP="007E3D4A">
      <w:pPr>
        <w:snapToGrid w:val="0"/>
        <w:ind w:firstLineChars="100" w:firstLine="20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 국외특수관계인의</w:t>
      </w:r>
      <w:r w:rsidRPr="00925F69">
        <w:rPr>
          <w:rFonts w:ascii="맑은 고딕" w:eastAsia="맑은 고딕" w:hAnsi="맑은 고딕"/>
          <w:b/>
          <w:bCs/>
          <w:color w:val="000000" w:themeColor="text1"/>
          <w:sz w:val="20"/>
          <w:szCs w:val="20"/>
        </w:rPr>
        <w:t xml:space="preserve"> </w:t>
      </w:r>
      <w:proofErr w:type="spellStart"/>
      <w:r w:rsidRPr="00925F69">
        <w:rPr>
          <w:rFonts w:ascii="맑은 고딕" w:eastAsia="맑은 고딕" w:hAnsi="맑은 고딕"/>
          <w:b/>
          <w:bCs/>
          <w:color w:val="000000" w:themeColor="text1"/>
          <w:sz w:val="20"/>
          <w:szCs w:val="20"/>
        </w:rPr>
        <w:t>요약손익계산서</w:t>
      </w:r>
      <w:proofErr w:type="spellEnd"/>
      <w:r w:rsidRPr="00925F69">
        <w:rPr>
          <w:rFonts w:ascii="맑은 고딕" w:eastAsia="맑은 고딕" w:hAnsi="맑은 고딕" w:hint="eastAsia"/>
          <w:b/>
          <w:bCs/>
          <w:color w:val="000000" w:themeColor="text1"/>
          <w:sz w:val="20"/>
          <w:szCs w:val="20"/>
        </w:rPr>
        <w:t xml:space="preserve"> (F101700, 국조 8의2) 신규서식 추가</w:t>
      </w:r>
    </w:p>
    <w:p w14:paraId="1B9059F6" w14:textId="77777777" w:rsidR="007E3D4A" w:rsidRPr="00925F69" w:rsidRDefault="007E3D4A" w:rsidP="007E3D4A">
      <w:pPr>
        <w:snapToGrid w:val="0"/>
        <w:ind w:firstLineChars="100" w:firstLine="20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 xml:space="preserve">- </w:t>
      </w:r>
      <w:proofErr w:type="spellStart"/>
      <w:r w:rsidRPr="00925F69">
        <w:rPr>
          <w:rFonts w:ascii="맑은 고딕" w:eastAsia="맑은 고딕" w:hAnsi="맑은 고딕" w:hint="eastAsia"/>
          <w:b/>
          <w:bCs/>
          <w:color w:val="000000" w:themeColor="text1"/>
          <w:sz w:val="20"/>
          <w:szCs w:val="20"/>
        </w:rPr>
        <w:t>무형자산에대한</w:t>
      </w:r>
      <w:proofErr w:type="spellEnd"/>
      <w:r w:rsidRPr="00925F69">
        <w:rPr>
          <w:rFonts w:ascii="맑은 고딕" w:eastAsia="맑은 고딕" w:hAnsi="맑은 고딕"/>
          <w:b/>
          <w:bCs/>
          <w:color w:val="000000" w:themeColor="text1"/>
          <w:sz w:val="20"/>
          <w:szCs w:val="20"/>
        </w:rPr>
        <w:t xml:space="preserve"> 정상가격 산출방법신고서</w:t>
      </w:r>
      <w:r w:rsidRPr="00925F69">
        <w:rPr>
          <w:rFonts w:ascii="맑은 고딕" w:eastAsia="맑은 고딕" w:hAnsi="맑은 고딕" w:hint="eastAsia"/>
          <w:b/>
          <w:bCs/>
          <w:color w:val="000000" w:themeColor="text1"/>
          <w:sz w:val="20"/>
          <w:szCs w:val="20"/>
        </w:rPr>
        <w:t xml:space="preserve"> (</w:t>
      </w:r>
      <w:r w:rsidRPr="00925F69">
        <w:rPr>
          <w:rFonts w:ascii="맑은 고딕" w:eastAsia="맑은 고딕" w:hAnsi="맑은 고딕"/>
          <w:b/>
          <w:bCs/>
          <w:color w:val="000000" w:themeColor="text1"/>
          <w:sz w:val="20"/>
          <w:szCs w:val="20"/>
        </w:rPr>
        <w:t>F100100</w:t>
      </w:r>
      <w:r w:rsidRPr="00925F69">
        <w:rPr>
          <w:rFonts w:ascii="맑은 고딕" w:eastAsia="맑은 고딕" w:hAnsi="맑은 고딕" w:hint="eastAsia"/>
          <w:b/>
          <w:bCs/>
          <w:color w:val="000000" w:themeColor="text1"/>
          <w:sz w:val="20"/>
          <w:szCs w:val="20"/>
        </w:rPr>
        <w:t>, 국조 1) 신규서식 추가</w:t>
      </w:r>
    </w:p>
    <w:p w14:paraId="0BD7F7C1" w14:textId="77777777" w:rsidR="007E3D4A" w:rsidRPr="00925F69" w:rsidRDefault="007E3D4A" w:rsidP="007E3D4A">
      <w:pPr>
        <w:snapToGrid w:val="0"/>
        <w:ind w:firstLineChars="100" w:firstLine="20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 xml:space="preserve">- </w:t>
      </w:r>
      <w:proofErr w:type="spellStart"/>
      <w:r w:rsidRPr="00925F69">
        <w:rPr>
          <w:rFonts w:ascii="맑은 고딕" w:eastAsia="맑은 고딕" w:hAnsi="맑은 고딕" w:hint="eastAsia"/>
          <w:b/>
          <w:bCs/>
          <w:color w:val="000000" w:themeColor="text1"/>
          <w:sz w:val="20"/>
          <w:szCs w:val="20"/>
        </w:rPr>
        <w:t>용역거래에대한</w:t>
      </w:r>
      <w:proofErr w:type="spellEnd"/>
      <w:r w:rsidRPr="00925F69">
        <w:rPr>
          <w:rFonts w:ascii="맑은 고딕" w:eastAsia="맑은 고딕" w:hAnsi="맑은 고딕"/>
          <w:b/>
          <w:bCs/>
          <w:color w:val="000000" w:themeColor="text1"/>
          <w:sz w:val="20"/>
          <w:szCs w:val="20"/>
        </w:rPr>
        <w:t xml:space="preserve"> 정상가격 산출방법신고서</w:t>
      </w:r>
      <w:r w:rsidRPr="00925F69">
        <w:rPr>
          <w:rFonts w:ascii="맑은 고딕" w:eastAsia="맑은 고딕" w:hAnsi="맑은 고딕" w:hint="eastAsia"/>
          <w:b/>
          <w:bCs/>
          <w:color w:val="000000" w:themeColor="text1"/>
          <w:sz w:val="20"/>
          <w:szCs w:val="20"/>
        </w:rPr>
        <w:t xml:space="preserve"> (</w:t>
      </w:r>
      <w:r w:rsidRPr="00925F69">
        <w:rPr>
          <w:rFonts w:ascii="맑은 고딕" w:eastAsia="맑은 고딕" w:hAnsi="맑은 고딕"/>
          <w:b/>
          <w:bCs/>
          <w:color w:val="000000" w:themeColor="text1"/>
          <w:sz w:val="20"/>
          <w:szCs w:val="20"/>
        </w:rPr>
        <w:t>F100</w:t>
      </w:r>
      <w:r w:rsidRPr="00925F69">
        <w:rPr>
          <w:rFonts w:ascii="맑은 고딕" w:eastAsia="맑은 고딕" w:hAnsi="맑은 고딕" w:hint="eastAsia"/>
          <w:b/>
          <w:bCs/>
          <w:color w:val="000000" w:themeColor="text1"/>
          <w:sz w:val="20"/>
          <w:szCs w:val="20"/>
        </w:rPr>
        <w:t>2</w:t>
      </w:r>
      <w:r w:rsidRPr="00925F69">
        <w:rPr>
          <w:rFonts w:ascii="맑은 고딕" w:eastAsia="맑은 고딕" w:hAnsi="맑은 고딕"/>
          <w:b/>
          <w:bCs/>
          <w:color w:val="000000" w:themeColor="text1"/>
          <w:sz w:val="20"/>
          <w:szCs w:val="20"/>
        </w:rPr>
        <w:t>00</w:t>
      </w:r>
      <w:r w:rsidRPr="00925F69">
        <w:rPr>
          <w:rFonts w:ascii="맑은 고딕" w:eastAsia="맑은 고딕" w:hAnsi="맑은 고딕" w:hint="eastAsia"/>
          <w:b/>
          <w:bCs/>
          <w:color w:val="000000" w:themeColor="text1"/>
          <w:sz w:val="20"/>
          <w:szCs w:val="20"/>
        </w:rPr>
        <w:t>, 국조 1의 2) 신규서식 추가</w:t>
      </w:r>
    </w:p>
    <w:p w14:paraId="7748623B" w14:textId="77777777" w:rsidR="007E3D4A" w:rsidRPr="00925F69" w:rsidRDefault="007E3D4A" w:rsidP="007E3D4A">
      <w:pPr>
        <w:snapToGrid w:val="0"/>
        <w:ind w:firstLineChars="100" w:firstLine="20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 xml:space="preserve">- </w:t>
      </w:r>
      <w:r w:rsidRPr="00925F69">
        <w:rPr>
          <w:rFonts w:ascii="맑은 고딕" w:eastAsia="맑은 고딕" w:hAnsi="맑은 고딕"/>
          <w:b/>
          <w:bCs/>
          <w:color w:val="000000" w:themeColor="text1"/>
          <w:sz w:val="20"/>
          <w:szCs w:val="20"/>
        </w:rPr>
        <w:t>정상가격 산출방법신고서</w:t>
      </w:r>
      <w:r w:rsidRPr="00925F69">
        <w:rPr>
          <w:rFonts w:ascii="맑은 고딕" w:eastAsia="맑은 고딕" w:hAnsi="맑은 고딕" w:hint="eastAsia"/>
          <w:b/>
          <w:bCs/>
          <w:color w:val="000000" w:themeColor="text1"/>
          <w:sz w:val="20"/>
          <w:szCs w:val="20"/>
        </w:rPr>
        <w:t xml:space="preserve"> (</w:t>
      </w:r>
      <w:r w:rsidRPr="00925F69">
        <w:rPr>
          <w:rFonts w:ascii="맑은 고딕" w:eastAsia="맑은 고딕" w:hAnsi="맑은 고딕"/>
          <w:b/>
          <w:bCs/>
          <w:color w:val="000000" w:themeColor="text1"/>
          <w:sz w:val="20"/>
          <w:szCs w:val="20"/>
        </w:rPr>
        <w:t>F100</w:t>
      </w:r>
      <w:r w:rsidRPr="00925F69">
        <w:rPr>
          <w:rFonts w:ascii="맑은 고딕" w:eastAsia="맑은 고딕" w:hAnsi="맑은 고딕" w:hint="eastAsia"/>
          <w:b/>
          <w:bCs/>
          <w:color w:val="000000" w:themeColor="text1"/>
          <w:sz w:val="20"/>
          <w:szCs w:val="20"/>
        </w:rPr>
        <w:t>3</w:t>
      </w:r>
      <w:r w:rsidRPr="00925F69">
        <w:rPr>
          <w:rFonts w:ascii="맑은 고딕" w:eastAsia="맑은 고딕" w:hAnsi="맑은 고딕"/>
          <w:b/>
          <w:bCs/>
          <w:color w:val="000000" w:themeColor="text1"/>
          <w:sz w:val="20"/>
          <w:szCs w:val="20"/>
        </w:rPr>
        <w:t>00</w:t>
      </w:r>
      <w:r w:rsidRPr="00925F69">
        <w:rPr>
          <w:rFonts w:ascii="맑은 고딕" w:eastAsia="맑은 고딕" w:hAnsi="맑은 고딕" w:hint="eastAsia"/>
          <w:b/>
          <w:bCs/>
          <w:color w:val="000000" w:themeColor="text1"/>
          <w:sz w:val="20"/>
          <w:szCs w:val="20"/>
        </w:rPr>
        <w:t>, 국조 1의 3) 신규서식 추가</w:t>
      </w:r>
    </w:p>
    <w:p w14:paraId="2EED5756" w14:textId="77777777" w:rsidR="007E3D4A" w:rsidRPr="00925F69" w:rsidRDefault="007E3D4A" w:rsidP="007E3D4A">
      <w:pPr>
        <w:snapToGrid w:val="0"/>
        <w:ind w:firstLineChars="100" w:firstLine="20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거래가</w:t>
      </w:r>
      <w:r w:rsidRPr="00925F69">
        <w:rPr>
          <w:rFonts w:ascii="맑은 고딕" w:eastAsia="맑은 고딕" w:hAnsi="맑은 고딕"/>
          <w:b/>
          <w:bCs/>
          <w:color w:val="000000" w:themeColor="text1"/>
          <w:sz w:val="20"/>
          <w:szCs w:val="20"/>
        </w:rPr>
        <w:t xml:space="preserve">격 </w:t>
      </w:r>
      <w:r w:rsidRPr="00925F69">
        <w:rPr>
          <w:rFonts w:ascii="맑은 고딕" w:eastAsia="맑은 고딕" w:hAnsi="맑은 고딕" w:hint="eastAsia"/>
          <w:b/>
          <w:bCs/>
          <w:color w:val="000000" w:themeColor="text1"/>
          <w:sz w:val="20"/>
          <w:szCs w:val="20"/>
        </w:rPr>
        <w:t>조정</w:t>
      </w:r>
      <w:r w:rsidRPr="00925F69">
        <w:rPr>
          <w:rFonts w:ascii="맑은 고딕" w:eastAsia="맑은 고딕" w:hAnsi="맑은 고딕"/>
          <w:b/>
          <w:bCs/>
          <w:color w:val="000000" w:themeColor="text1"/>
          <w:sz w:val="20"/>
          <w:szCs w:val="20"/>
        </w:rPr>
        <w:t>신고서</w:t>
      </w:r>
      <w:r w:rsidRPr="00925F69">
        <w:rPr>
          <w:rFonts w:ascii="맑은 고딕" w:eastAsia="맑은 고딕" w:hAnsi="맑은 고딕" w:hint="eastAsia"/>
          <w:b/>
          <w:bCs/>
          <w:color w:val="000000" w:themeColor="text1"/>
          <w:sz w:val="20"/>
          <w:szCs w:val="20"/>
        </w:rPr>
        <w:t xml:space="preserve"> (</w:t>
      </w:r>
      <w:r w:rsidRPr="00925F69">
        <w:rPr>
          <w:rFonts w:ascii="맑은 고딕" w:eastAsia="맑은 고딕" w:hAnsi="맑은 고딕"/>
          <w:b/>
          <w:bCs/>
          <w:color w:val="000000" w:themeColor="text1"/>
          <w:sz w:val="20"/>
          <w:szCs w:val="20"/>
        </w:rPr>
        <w:t>F100</w:t>
      </w:r>
      <w:r w:rsidRPr="00925F69">
        <w:rPr>
          <w:rFonts w:ascii="맑은 고딕" w:eastAsia="맑은 고딕" w:hAnsi="맑은 고딕" w:hint="eastAsia"/>
          <w:b/>
          <w:bCs/>
          <w:color w:val="000000" w:themeColor="text1"/>
          <w:sz w:val="20"/>
          <w:szCs w:val="20"/>
        </w:rPr>
        <w:t>4</w:t>
      </w:r>
      <w:r w:rsidRPr="00925F69">
        <w:rPr>
          <w:rFonts w:ascii="맑은 고딕" w:eastAsia="맑은 고딕" w:hAnsi="맑은 고딕"/>
          <w:b/>
          <w:bCs/>
          <w:color w:val="000000" w:themeColor="text1"/>
          <w:sz w:val="20"/>
          <w:szCs w:val="20"/>
        </w:rPr>
        <w:t>00</w:t>
      </w:r>
      <w:r w:rsidRPr="00925F69">
        <w:rPr>
          <w:rFonts w:ascii="맑은 고딕" w:eastAsia="맑은 고딕" w:hAnsi="맑은 고딕" w:hint="eastAsia"/>
          <w:b/>
          <w:bCs/>
          <w:color w:val="000000" w:themeColor="text1"/>
          <w:sz w:val="20"/>
          <w:szCs w:val="20"/>
        </w:rPr>
        <w:t>, 국조 2) 신규서식 추가</w:t>
      </w:r>
    </w:p>
    <w:p w14:paraId="623C5947" w14:textId="77777777" w:rsidR="00315797" w:rsidRPr="00925F69" w:rsidRDefault="00315797" w:rsidP="007E3D4A">
      <w:pPr>
        <w:snapToGrid w:val="0"/>
        <w:rPr>
          <w:rFonts w:ascii="맑은 고딕" w:eastAsia="맑은 고딕" w:hAnsi="맑은 고딕"/>
          <w:b/>
          <w:bCs/>
          <w:color w:val="000000" w:themeColor="text1"/>
          <w:sz w:val="20"/>
          <w:szCs w:val="20"/>
        </w:rPr>
      </w:pPr>
    </w:p>
    <w:p w14:paraId="4039ED3B" w14:textId="77777777" w:rsidR="00286233" w:rsidRPr="00925F69" w:rsidRDefault="007E3D4A" w:rsidP="00286233">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xml:space="preserve">3. (중요) 해외투자세원관리 </w:t>
      </w:r>
      <w:proofErr w:type="spellStart"/>
      <w:r w:rsidRPr="00925F69">
        <w:rPr>
          <w:rFonts w:ascii="맑은 고딕" w:eastAsia="맑은 고딕" w:hAnsi="맑은 고딕" w:hint="eastAsia"/>
          <w:b/>
          <w:bCs/>
          <w:color w:val="000000" w:themeColor="text1"/>
          <w:sz w:val="20"/>
          <w:szCs w:val="20"/>
        </w:rPr>
        <w:t>분야신규서식추가</w:t>
      </w:r>
      <w:proofErr w:type="spellEnd"/>
      <w:r w:rsidR="007C7216" w:rsidRPr="00925F69">
        <w:rPr>
          <w:rFonts w:ascii="맑은 고딕" w:eastAsia="맑은 고딕" w:hAnsi="맑은 고딕" w:hint="eastAsia"/>
          <w:b/>
          <w:bCs/>
          <w:color w:val="000000" w:themeColor="text1"/>
          <w:sz w:val="20"/>
          <w:szCs w:val="20"/>
        </w:rPr>
        <w:t xml:space="preserve"> (과세기간 &gt;= 20150101 이후)</w:t>
      </w:r>
      <w:r w:rsidR="00286233" w:rsidRPr="00925F69">
        <w:rPr>
          <w:rFonts w:ascii="맑은 고딕" w:eastAsia="맑은 고딕" w:hAnsi="맑은 고딕" w:hint="eastAsia"/>
          <w:b/>
          <w:bCs/>
          <w:color w:val="000000" w:themeColor="text1"/>
          <w:sz w:val="20"/>
          <w:szCs w:val="20"/>
        </w:rPr>
        <w:t xml:space="preserve"> =&gt;</w:t>
      </w:r>
      <w:r w:rsidR="00286233" w:rsidRPr="00925F69">
        <w:rPr>
          <w:rFonts w:ascii="맑은 고딕" w:eastAsia="맑은 고딕" w:hAnsi="맑은 고딕"/>
          <w:b/>
          <w:bCs/>
          <w:color w:val="000000" w:themeColor="text1"/>
          <w:sz w:val="20"/>
          <w:szCs w:val="20"/>
        </w:rPr>
        <w:t>’</w:t>
      </w:r>
      <w:r w:rsidR="00286233" w:rsidRPr="00925F69">
        <w:rPr>
          <w:rFonts w:ascii="맑은 고딕" w:eastAsia="맑은 고딕" w:hAnsi="맑은 고딕" w:hint="eastAsia"/>
          <w:b/>
          <w:bCs/>
          <w:color w:val="000000" w:themeColor="text1"/>
          <w:sz w:val="20"/>
          <w:szCs w:val="20"/>
        </w:rPr>
        <w:t>16.4월중 반영예정</w:t>
      </w:r>
    </w:p>
    <w:p w14:paraId="094ED49E" w14:textId="77777777" w:rsidR="007E3D4A" w:rsidRPr="00925F69" w:rsidRDefault="007E3D4A" w:rsidP="007E3D4A">
      <w:pPr>
        <w:snapToGrid w:val="0"/>
        <w:ind w:firstLineChars="100" w:firstLine="20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손실거래명세서 (C200500, 소득95) 신규서식 추가</w:t>
      </w:r>
    </w:p>
    <w:p w14:paraId="303F5F41" w14:textId="77777777" w:rsidR="00315797" w:rsidRPr="00925F69" w:rsidRDefault="00315797" w:rsidP="00462969">
      <w:pPr>
        <w:snapToGrid w:val="0"/>
        <w:rPr>
          <w:rFonts w:ascii="맑은 고딕" w:eastAsia="맑은 고딕" w:hAnsi="맑은 고딕"/>
          <w:b/>
          <w:bCs/>
          <w:color w:val="000000" w:themeColor="text1"/>
          <w:sz w:val="20"/>
          <w:szCs w:val="20"/>
        </w:rPr>
      </w:pPr>
    </w:p>
    <w:p w14:paraId="0A3620C0" w14:textId="77777777" w:rsidR="00462969" w:rsidRPr="00925F69" w:rsidRDefault="00462969" w:rsidP="00462969">
      <w:pPr>
        <w:snapToGrid w:val="0"/>
        <w:rPr>
          <w:rFonts w:asciiTheme="minorHAnsi" w:eastAsiaTheme="minorHAnsi" w:hAnsiTheme="minorHAnsi"/>
          <w:b/>
          <w:color w:val="000000" w:themeColor="text1"/>
          <w:sz w:val="20"/>
          <w:szCs w:val="20"/>
        </w:rPr>
      </w:pPr>
      <w:r w:rsidRPr="00925F69">
        <w:rPr>
          <w:rFonts w:ascii="맑은 고딕" w:eastAsia="맑은 고딕" w:hAnsi="맑은 고딕" w:hint="eastAsia"/>
          <w:b/>
          <w:bCs/>
          <w:color w:val="000000" w:themeColor="text1"/>
          <w:sz w:val="20"/>
          <w:szCs w:val="20"/>
        </w:rPr>
        <w:t xml:space="preserve">4. </w:t>
      </w:r>
      <w:proofErr w:type="spellStart"/>
      <w:r w:rsidRPr="00925F69">
        <w:rPr>
          <w:rFonts w:asciiTheme="minorHAnsi" w:eastAsiaTheme="minorHAnsi" w:hAnsiTheme="minorHAnsi"/>
          <w:b/>
          <w:color w:val="000000" w:themeColor="text1"/>
          <w:sz w:val="20"/>
          <w:szCs w:val="20"/>
        </w:rPr>
        <w:t>특정외국법인의유보소득합산과세판정명세서</w:t>
      </w:r>
      <w:proofErr w:type="spellEnd"/>
      <w:r w:rsidRPr="00925F69">
        <w:rPr>
          <w:rFonts w:asciiTheme="minorHAnsi" w:eastAsiaTheme="minorHAnsi" w:hAnsiTheme="minorHAnsi"/>
          <w:b/>
          <w:color w:val="000000" w:themeColor="text1"/>
          <w:sz w:val="20"/>
          <w:szCs w:val="20"/>
        </w:rPr>
        <w:t>(갑)(83F102500</w:t>
      </w:r>
      <w:r w:rsidR="008836E5" w:rsidRPr="00925F69">
        <w:rPr>
          <w:rFonts w:asciiTheme="minorHAnsi" w:eastAsiaTheme="minorHAnsi" w:hAnsiTheme="minorHAnsi" w:hint="eastAsia"/>
          <w:b/>
          <w:color w:val="000000" w:themeColor="text1"/>
          <w:sz w:val="20"/>
          <w:szCs w:val="20"/>
        </w:rPr>
        <w:t>레이아웃 변경</w:t>
      </w:r>
      <w:r w:rsidR="00286233" w:rsidRPr="00925F69">
        <w:rPr>
          <w:rFonts w:asciiTheme="minorHAnsi" w:eastAsiaTheme="minorHAnsi" w:hAnsiTheme="minorHAnsi" w:hint="eastAsia"/>
          <w:b/>
          <w:color w:val="000000" w:themeColor="text1"/>
          <w:sz w:val="20"/>
          <w:szCs w:val="20"/>
        </w:rPr>
        <w:t xml:space="preserve"> =&gt; 기반영됨</w:t>
      </w:r>
    </w:p>
    <w:p w14:paraId="59931AF3" w14:textId="77777777" w:rsidR="00462969" w:rsidRPr="00925F69" w:rsidRDefault="00462969" w:rsidP="00462969">
      <w:pPr>
        <w:snapToGrid w:val="0"/>
        <w:ind w:firstLineChars="100" w:firstLine="200"/>
        <w:rPr>
          <w:rFonts w:asciiTheme="minorHAnsi" w:eastAsiaTheme="minorHAnsi" w:hAnsiTheme="minorHAnsi"/>
          <w:b/>
          <w:color w:val="000000" w:themeColor="text1"/>
          <w:sz w:val="20"/>
          <w:szCs w:val="20"/>
        </w:rPr>
      </w:pPr>
      <w:r w:rsidRPr="00925F69">
        <w:rPr>
          <w:rFonts w:asciiTheme="minorHAnsi" w:eastAsiaTheme="minorHAnsi" w:hAnsiTheme="minorHAnsi"/>
          <w:b/>
          <w:color w:val="000000" w:themeColor="text1"/>
          <w:sz w:val="20"/>
          <w:szCs w:val="20"/>
        </w:rPr>
        <w:t xml:space="preserve">- 조세부담비율의 </w:t>
      </w:r>
      <w:proofErr w:type="spellStart"/>
      <w:r w:rsidRPr="00925F69">
        <w:rPr>
          <w:rFonts w:asciiTheme="minorHAnsi" w:eastAsiaTheme="minorHAnsi" w:hAnsiTheme="minorHAnsi"/>
          <w:b/>
          <w:color w:val="000000" w:themeColor="text1"/>
          <w:sz w:val="20"/>
          <w:szCs w:val="20"/>
        </w:rPr>
        <w:t>자리수</w:t>
      </w:r>
      <w:proofErr w:type="spellEnd"/>
      <w:r w:rsidRPr="00925F69">
        <w:rPr>
          <w:rFonts w:asciiTheme="minorHAnsi" w:eastAsiaTheme="minorHAnsi" w:hAnsiTheme="minorHAnsi"/>
          <w:b/>
          <w:color w:val="000000" w:themeColor="text1"/>
          <w:sz w:val="20"/>
          <w:szCs w:val="20"/>
        </w:rPr>
        <w:t xml:space="preserve"> 증가 : (5,2) </w:t>
      </w:r>
      <w:r w:rsidRPr="00925F69">
        <w:rPr>
          <w:rFonts w:asciiTheme="minorHAnsi" w:eastAsiaTheme="minorHAnsi" w:hAnsiTheme="minorHAnsi" w:cs="바탕" w:hint="eastAsia"/>
          <w:b/>
          <w:color w:val="000000" w:themeColor="text1"/>
          <w:sz w:val="20"/>
          <w:szCs w:val="20"/>
        </w:rPr>
        <w:t>⇒</w:t>
      </w:r>
      <w:r w:rsidRPr="00925F69">
        <w:rPr>
          <w:rFonts w:asciiTheme="minorHAnsi" w:eastAsiaTheme="minorHAnsi" w:hAnsiTheme="minorHAnsi" w:cs="Times New Roman"/>
          <w:b/>
          <w:color w:val="000000" w:themeColor="text1"/>
          <w:sz w:val="20"/>
          <w:szCs w:val="20"/>
        </w:rPr>
        <w:t xml:space="preserve"> (6,2) </w:t>
      </w:r>
    </w:p>
    <w:p w14:paraId="7B7DB4C4" w14:textId="77777777" w:rsidR="00462969" w:rsidRPr="00925F69" w:rsidRDefault="00462969" w:rsidP="00462969">
      <w:pPr>
        <w:snapToGrid w:val="0"/>
        <w:ind w:firstLineChars="100" w:firstLine="200"/>
        <w:rPr>
          <w:rFonts w:asciiTheme="minorHAnsi" w:eastAsiaTheme="minorHAnsi" w:hAnsiTheme="minorHAnsi"/>
          <w:b/>
          <w:color w:val="000000" w:themeColor="text1"/>
          <w:sz w:val="20"/>
          <w:szCs w:val="20"/>
        </w:rPr>
      </w:pPr>
      <w:r w:rsidRPr="00925F69">
        <w:rPr>
          <w:rFonts w:asciiTheme="minorHAnsi" w:eastAsiaTheme="minorHAnsi" w:hAnsiTheme="minorHAnsi"/>
          <w:b/>
          <w:color w:val="000000" w:themeColor="text1"/>
          <w:sz w:val="20"/>
          <w:szCs w:val="20"/>
        </w:rPr>
        <w:t xml:space="preserve">- 공란길이 </w:t>
      </w:r>
      <w:proofErr w:type="spellStart"/>
      <w:r w:rsidRPr="00925F69">
        <w:rPr>
          <w:rFonts w:asciiTheme="minorHAnsi" w:eastAsiaTheme="minorHAnsi" w:hAnsiTheme="minorHAnsi"/>
          <w:b/>
          <w:color w:val="000000" w:themeColor="text1"/>
          <w:sz w:val="20"/>
          <w:szCs w:val="20"/>
        </w:rPr>
        <w:t>자리수</w:t>
      </w:r>
      <w:proofErr w:type="spellEnd"/>
      <w:r w:rsidRPr="00925F69">
        <w:rPr>
          <w:rFonts w:asciiTheme="minorHAnsi" w:eastAsiaTheme="minorHAnsi" w:hAnsiTheme="minorHAnsi"/>
          <w:b/>
          <w:color w:val="000000" w:themeColor="text1"/>
          <w:sz w:val="20"/>
          <w:szCs w:val="20"/>
        </w:rPr>
        <w:t xml:space="preserve"> 감소 : 9 </w:t>
      </w:r>
      <w:r w:rsidRPr="00925F69">
        <w:rPr>
          <w:rFonts w:asciiTheme="minorHAnsi" w:eastAsiaTheme="minorHAnsi" w:hAnsiTheme="minorHAnsi" w:cs="바탕" w:hint="eastAsia"/>
          <w:b/>
          <w:color w:val="000000" w:themeColor="text1"/>
          <w:sz w:val="20"/>
          <w:szCs w:val="20"/>
        </w:rPr>
        <w:t>⇒</w:t>
      </w:r>
      <w:r w:rsidRPr="00925F69">
        <w:rPr>
          <w:rFonts w:asciiTheme="minorHAnsi" w:eastAsiaTheme="minorHAnsi" w:hAnsiTheme="minorHAnsi" w:cs="Times New Roman"/>
          <w:b/>
          <w:color w:val="000000" w:themeColor="text1"/>
          <w:sz w:val="20"/>
          <w:szCs w:val="20"/>
        </w:rPr>
        <w:t xml:space="preserve"> 8</w:t>
      </w:r>
    </w:p>
    <w:p w14:paraId="208CB0E6" w14:textId="77777777" w:rsidR="00462969" w:rsidRPr="00925F69" w:rsidRDefault="00462969" w:rsidP="00462969">
      <w:pPr>
        <w:snapToGrid w:val="0"/>
        <w:ind w:firstLineChars="100" w:firstLine="200"/>
        <w:rPr>
          <w:rFonts w:asciiTheme="minorHAnsi" w:eastAsiaTheme="minorHAnsi" w:hAnsiTheme="minorHAnsi"/>
          <w:b/>
          <w:color w:val="000000" w:themeColor="text1"/>
          <w:sz w:val="20"/>
          <w:szCs w:val="20"/>
        </w:rPr>
      </w:pPr>
      <w:r w:rsidRPr="00925F69">
        <w:rPr>
          <w:rFonts w:asciiTheme="minorHAnsi" w:eastAsiaTheme="minorHAnsi" w:hAnsiTheme="minorHAnsi" w:hint="eastAsia"/>
          <w:b/>
          <w:color w:val="000000" w:themeColor="text1"/>
          <w:sz w:val="20"/>
          <w:szCs w:val="20"/>
        </w:rPr>
        <w:t xml:space="preserve">* 전체길이는 </w:t>
      </w:r>
      <w:proofErr w:type="spellStart"/>
      <w:r w:rsidRPr="00925F69">
        <w:rPr>
          <w:rFonts w:asciiTheme="minorHAnsi" w:eastAsiaTheme="minorHAnsi" w:hAnsiTheme="minorHAnsi" w:hint="eastAsia"/>
          <w:b/>
          <w:color w:val="000000" w:themeColor="text1"/>
          <w:sz w:val="20"/>
          <w:szCs w:val="20"/>
        </w:rPr>
        <w:t>변경없으므로</w:t>
      </w:r>
      <w:proofErr w:type="spellEnd"/>
      <w:r w:rsidRPr="00925F69">
        <w:rPr>
          <w:rFonts w:asciiTheme="minorHAnsi" w:eastAsiaTheme="minorHAnsi" w:hAnsiTheme="minorHAnsi" w:hint="eastAsia"/>
          <w:b/>
          <w:color w:val="000000" w:themeColor="text1"/>
          <w:sz w:val="20"/>
          <w:szCs w:val="20"/>
        </w:rPr>
        <w:t xml:space="preserve"> </w:t>
      </w:r>
      <w:proofErr w:type="spellStart"/>
      <w:r w:rsidRPr="00925F69">
        <w:rPr>
          <w:rFonts w:asciiTheme="minorHAnsi" w:eastAsiaTheme="minorHAnsi" w:hAnsiTheme="minorHAnsi" w:hint="eastAsia"/>
          <w:b/>
          <w:color w:val="000000" w:themeColor="text1"/>
          <w:sz w:val="20"/>
          <w:szCs w:val="20"/>
        </w:rPr>
        <w:t>자리수</w:t>
      </w:r>
      <w:proofErr w:type="spellEnd"/>
      <w:r w:rsidRPr="00925F69">
        <w:rPr>
          <w:rFonts w:asciiTheme="minorHAnsi" w:eastAsiaTheme="minorHAnsi" w:hAnsiTheme="minorHAnsi" w:hint="eastAsia"/>
          <w:b/>
          <w:color w:val="000000" w:themeColor="text1"/>
          <w:sz w:val="20"/>
          <w:szCs w:val="20"/>
        </w:rPr>
        <w:t xml:space="preserve"> 모두 확인해 주세요.</w:t>
      </w:r>
    </w:p>
    <w:p w14:paraId="506B3E65" w14:textId="77777777" w:rsidR="00E15DAC" w:rsidRPr="00925F69" w:rsidRDefault="00E15DAC" w:rsidP="00462969">
      <w:pPr>
        <w:snapToGrid w:val="0"/>
        <w:ind w:firstLineChars="100" w:firstLine="200"/>
        <w:rPr>
          <w:rFonts w:asciiTheme="minorHAnsi" w:eastAsiaTheme="minorHAnsi" w:hAnsiTheme="minorHAnsi"/>
          <w:b/>
          <w:color w:val="000000" w:themeColor="text1"/>
          <w:sz w:val="20"/>
          <w:szCs w:val="20"/>
        </w:rPr>
      </w:pPr>
    </w:p>
    <w:p w14:paraId="3D459689" w14:textId="77777777" w:rsidR="004A7A45" w:rsidRPr="00925F69" w:rsidRDefault="009F43FA" w:rsidP="004A7A45">
      <w:pPr>
        <w:pStyle w:val="a6"/>
        <w:jc w:val="center"/>
        <w:rPr>
          <w:rFonts w:asciiTheme="minorEastAsia" w:eastAsiaTheme="minorEastAsia" w:hAnsiTheme="minorEastAsia"/>
          <w:b/>
          <w:color w:val="auto"/>
          <w:sz w:val="28"/>
        </w:rPr>
      </w:pPr>
      <w:r w:rsidRPr="00925F69">
        <w:rPr>
          <w:rFonts w:asciiTheme="minorEastAsia" w:eastAsiaTheme="minorEastAsia" w:hAnsiTheme="minorEastAsia" w:hint="eastAsia"/>
          <w:b/>
          <w:color w:val="auto"/>
          <w:sz w:val="28"/>
        </w:rPr>
        <w:t>법인세 전자신고 파일설명서(</w:t>
      </w:r>
      <w:proofErr w:type="spellStart"/>
      <w:r w:rsidR="00CF70C6" w:rsidRPr="00925F69">
        <w:rPr>
          <w:rFonts w:asciiTheme="minorHAnsi" w:eastAsiaTheme="minorHAnsi" w:hAnsiTheme="minorHAnsi" w:hint="eastAsia"/>
          <w:b/>
          <w:sz w:val="28"/>
          <w:szCs w:val="28"/>
        </w:rPr>
        <w:t>Ⅳ</w:t>
      </w:r>
      <w:proofErr w:type="spellEnd"/>
      <w:r w:rsidRPr="00925F69">
        <w:rPr>
          <w:rFonts w:asciiTheme="minorEastAsia" w:eastAsiaTheme="minorEastAsia" w:hAnsiTheme="minorEastAsia" w:hint="eastAsia"/>
          <w:b/>
          <w:color w:val="auto"/>
          <w:sz w:val="28"/>
          <w:szCs w:val="28"/>
        </w:rPr>
        <w:t>.</w:t>
      </w:r>
      <w:r w:rsidR="004A7A45" w:rsidRPr="00925F69">
        <w:rPr>
          <w:rFonts w:asciiTheme="minorEastAsia" w:eastAsiaTheme="minorEastAsia" w:hAnsiTheme="minorEastAsia" w:hint="eastAsia"/>
          <w:b/>
          <w:color w:val="auto"/>
          <w:sz w:val="28"/>
        </w:rPr>
        <w:t>국제세원</w:t>
      </w:r>
      <w:r w:rsidRPr="00925F69">
        <w:rPr>
          <w:rFonts w:asciiTheme="minorEastAsia" w:eastAsiaTheme="minorEastAsia" w:hAnsiTheme="minorEastAsia" w:hint="eastAsia"/>
          <w:b/>
          <w:color w:val="auto"/>
          <w:sz w:val="28"/>
        </w:rPr>
        <w:t>)</w:t>
      </w:r>
    </w:p>
    <w:p w14:paraId="31ACEA8D" w14:textId="77777777" w:rsidR="00092783" w:rsidRPr="00925F69" w:rsidRDefault="00E27316" w:rsidP="00E27316">
      <w:pPr>
        <w:pStyle w:val="a6"/>
        <w:pBdr>
          <w:bottom w:val="single" w:sz="6" w:space="1" w:color="auto"/>
        </w:pBdr>
        <w:rPr>
          <w:rFonts w:asciiTheme="minorEastAsia" w:eastAsiaTheme="minorEastAsia" w:hAnsiTheme="minorEastAsia"/>
          <w:b/>
          <w:color w:val="auto"/>
          <w:sz w:val="22"/>
        </w:rPr>
      </w:pPr>
      <w:r w:rsidRPr="00925F69">
        <w:rPr>
          <w:rFonts w:asciiTheme="minorEastAsia" w:eastAsiaTheme="minorEastAsia" w:hAnsiTheme="minorEastAsia" w:hint="eastAsia"/>
          <w:b/>
          <w:color w:val="auto"/>
          <w:sz w:val="22"/>
        </w:rPr>
        <w:t>변경이력(국제세원 분야)</w:t>
      </w:r>
    </w:p>
    <w:p w14:paraId="51AEE276" w14:textId="77777777" w:rsidR="00EE137B" w:rsidRPr="00925F69" w:rsidRDefault="00EE137B" w:rsidP="00EE137B">
      <w:pPr>
        <w:pStyle w:val="a6"/>
        <w:pBdr>
          <w:bottom w:val="single" w:sz="6" w:space="1" w:color="auto"/>
        </w:pBdr>
        <w:rPr>
          <w:rFonts w:asciiTheme="minorEastAsia" w:eastAsiaTheme="minorEastAsia" w:hAnsiTheme="minorEastAsia"/>
          <w:color w:val="000000" w:themeColor="text1"/>
          <w:sz w:val="22"/>
        </w:rPr>
      </w:pPr>
      <w:r w:rsidRPr="00925F69">
        <w:rPr>
          <w:rFonts w:asciiTheme="minorEastAsia" w:eastAsiaTheme="minorEastAsia" w:hAnsiTheme="minorEastAsia" w:hint="eastAsia"/>
          <w:color w:val="000000" w:themeColor="text1"/>
          <w:sz w:val="22"/>
        </w:rPr>
        <w:t>*2015년 변경이력</w:t>
      </w:r>
      <w:r w:rsidR="003C6612" w:rsidRPr="00925F69">
        <w:rPr>
          <w:rFonts w:asciiTheme="minorEastAsia" w:eastAsiaTheme="minorEastAsia" w:hAnsiTheme="minorEastAsia" w:hint="eastAsia"/>
          <w:color w:val="000000" w:themeColor="text1"/>
          <w:sz w:val="22"/>
        </w:rPr>
        <w:t>과 2015년 파일설명서는 [</w:t>
      </w:r>
      <w:r w:rsidRPr="00925F69">
        <w:rPr>
          <w:rFonts w:asciiTheme="minorEastAsia" w:eastAsiaTheme="minorEastAsia" w:hAnsiTheme="minorEastAsia" w:hint="eastAsia"/>
          <w:color w:val="000000" w:themeColor="text1"/>
          <w:sz w:val="22"/>
        </w:rPr>
        <w:t>참고자료</w:t>
      </w:r>
      <w:r w:rsidR="003C6612" w:rsidRPr="00925F69">
        <w:rPr>
          <w:rFonts w:asciiTheme="minorEastAsia" w:eastAsiaTheme="minorEastAsia" w:hAnsiTheme="minorEastAsia" w:hint="eastAsia"/>
          <w:color w:val="000000" w:themeColor="text1"/>
          <w:sz w:val="22"/>
        </w:rPr>
        <w:t>]</w:t>
      </w:r>
      <w:r w:rsidRPr="00925F69">
        <w:rPr>
          <w:rFonts w:asciiTheme="minorEastAsia" w:eastAsiaTheme="minorEastAsia" w:hAnsiTheme="minorEastAsia" w:hint="eastAsia"/>
          <w:color w:val="000000" w:themeColor="text1"/>
          <w:sz w:val="22"/>
        </w:rPr>
        <w:t xml:space="preserve"> 폴더에 있습니다.</w:t>
      </w:r>
    </w:p>
    <w:p w14:paraId="3D32AE65" w14:textId="77777777" w:rsidR="00897514" w:rsidRPr="00925F69" w:rsidRDefault="00897514" w:rsidP="00897514">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t>2016.04.05. 공지사항</w:t>
      </w:r>
    </w:p>
    <w:p w14:paraId="5C593740" w14:textId="77777777" w:rsidR="00897514" w:rsidRPr="00925F69" w:rsidRDefault="00897514" w:rsidP="00897514">
      <w:pPr>
        <w:snapToGrid w:val="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1.(중요)국가별 외국납부세액공제 명세서(D102501) 수정사항=&gt;</w:t>
      </w:r>
      <w:r w:rsidRPr="00925F69">
        <w:rPr>
          <w:rFonts w:asciiTheme="minorHAnsi" w:eastAsiaTheme="minorHAnsi" w:hAnsiTheme="minorHAnsi"/>
          <w:b/>
          <w:bCs/>
          <w:color w:val="000000" w:themeColor="text1"/>
          <w:sz w:val="20"/>
          <w:szCs w:val="20"/>
        </w:rPr>
        <w:t>’</w:t>
      </w:r>
      <w:r w:rsidRPr="00925F69">
        <w:rPr>
          <w:rFonts w:asciiTheme="minorHAnsi" w:eastAsiaTheme="minorHAnsi" w:hAnsiTheme="minorHAnsi" w:hint="eastAsia"/>
          <w:b/>
          <w:bCs/>
          <w:color w:val="000000" w:themeColor="text1"/>
          <w:sz w:val="20"/>
          <w:szCs w:val="20"/>
        </w:rPr>
        <w:t>16.4.</w:t>
      </w:r>
      <w:r w:rsidR="0056441A" w:rsidRPr="00925F69">
        <w:rPr>
          <w:rFonts w:asciiTheme="minorHAnsi" w:eastAsiaTheme="minorHAnsi" w:hAnsiTheme="minorHAnsi" w:hint="eastAsia"/>
          <w:b/>
          <w:bCs/>
          <w:color w:val="000000" w:themeColor="text1"/>
          <w:sz w:val="20"/>
          <w:szCs w:val="20"/>
        </w:rPr>
        <w:t>20</w:t>
      </w:r>
      <w:r w:rsidRPr="00925F69">
        <w:rPr>
          <w:rFonts w:asciiTheme="minorHAnsi" w:eastAsiaTheme="minorHAnsi" w:hAnsiTheme="minorHAnsi" w:hint="eastAsia"/>
          <w:b/>
          <w:bCs/>
          <w:color w:val="000000" w:themeColor="text1"/>
          <w:sz w:val="20"/>
          <w:szCs w:val="20"/>
        </w:rPr>
        <w:t>일 반영예정</w:t>
      </w:r>
    </w:p>
    <w:p w14:paraId="65A974EE" w14:textId="77777777" w:rsidR="00897514" w:rsidRPr="00925F69" w:rsidRDefault="00897514" w:rsidP="00897514">
      <w:pPr>
        <w:snapToGrid w:val="0"/>
        <w:ind w:firstLineChars="100" w:firstLine="200"/>
        <w:rPr>
          <w:rFonts w:ascii="맑은 고딕" w:eastAsia="맑은 고딕" w:hAnsi="맑은 고딕"/>
          <w:b/>
          <w:color w:val="000000" w:themeColor="text1"/>
          <w:sz w:val="20"/>
          <w:szCs w:val="20"/>
        </w:rPr>
      </w:pPr>
      <w:r w:rsidRPr="00925F69">
        <w:rPr>
          <w:rFonts w:ascii="맑은 고딕" w:eastAsia="맑은 고딕" w:hAnsi="맑은 고딕" w:hint="eastAsia"/>
          <w:b/>
          <w:bCs/>
          <w:color w:val="000000" w:themeColor="text1"/>
          <w:sz w:val="20"/>
          <w:szCs w:val="20"/>
        </w:rPr>
        <w:t>-</w:t>
      </w:r>
      <w:r w:rsidRPr="00925F69">
        <w:rPr>
          <w:rFonts w:ascii="맑은 고딕" w:eastAsia="맑은 고딕" w:hAnsi="맑은 고딕" w:hint="eastAsia"/>
          <w:b/>
          <w:color w:val="000000" w:themeColor="text1"/>
          <w:sz w:val="20"/>
          <w:szCs w:val="20"/>
        </w:rPr>
        <w:t xml:space="preserve">3.공제세액 계산의 사업연도 자릿수 변경(4자리(사업연도)-&gt;8자리(사업연도 </w:t>
      </w:r>
      <w:proofErr w:type="spellStart"/>
      <w:r w:rsidRPr="00925F69">
        <w:rPr>
          <w:rFonts w:ascii="맑은 고딕" w:eastAsia="맑은 고딕" w:hAnsi="맑은 고딕" w:hint="eastAsia"/>
          <w:b/>
          <w:color w:val="000000" w:themeColor="text1"/>
          <w:sz w:val="20"/>
          <w:szCs w:val="20"/>
        </w:rPr>
        <w:t>종료년월일</w:t>
      </w:r>
      <w:proofErr w:type="spellEnd"/>
      <w:r w:rsidRPr="00925F69">
        <w:rPr>
          <w:rFonts w:ascii="맑은 고딕" w:eastAsia="맑은 고딕" w:hAnsi="맑은 고딕" w:hint="eastAsia"/>
          <w:b/>
          <w:color w:val="000000" w:themeColor="text1"/>
          <w:sz w:val="20"/>
          <w:szCs w:val="20"/>
        </w:rPr>
        <w:t xml:space="preserve">)) </w:t>
      </w:r>
    </w:p>
    <w:p w14:paraId="30F7B0C5" w14:textId="77777777" w:rsidR="00897514" w:rsidRPr="00925F69" w:rsidRDefault="00897514" w:rsidP="00897514">
      <w:pPr>
        <w:pStyle w:val="a6"/>
        <w:pBdr>
          <w:bottom w:val="single" w:sz="6" w:space="1" w:color="auto"/>
        </w:pBdr>
        <w:rPr>
          <w:rFonts w:asciiTheme="minorEastAsia" w:eastAsiaTheme="minorEastAsia" w:hAnsiTheme="minorEastAsia"/>
          <w:b/>
          <w:color w:val="000000" w:themeColor="text1"/>
          <w:sz w:val="22"/>
        </w:rPr>
      </w:pPr>
    </w:p>
    <w:p w14:paraId="29453508" w14:textId="77777777" w:rsidR="007213BC" w:rsidRPr="00925F69" w:rsidRDefault="007213BC" w:rsidP="007213BC">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lastRenderedPageBreak/>
        <w:t>2016.02.19. 공지사항</w:t>
      </w:r>
    </w:p>
    <w:p w14:paraId="5F1047F9" w14:textId="77777777" w:rsidR="007213BC" w:rsidRPr="00925F69" w:rsidRDefault="007213BC" w:rsidP="007213BC">
      <w:pPr>
        <w:snapToGrid w:val="0"/>
        <w:rPr>
          <w:rFonts w:asciiTheme="minorHAnsi" w:eastAsiaTheme="minorHAnsi" w:hAnsiTheme="minorHAnsi"/>
          <w:b/>
          <w:bCs/>
          <w:color w:val="000000" w:themeColor="text1"/>
          <w:sz w:val="20"/>
          <w:szCs w:val="20"/>
        </w:rPr>
      </w:pPr>
      <w:r w:rsidRPr="00925F69">
        <w:rPr>
          <w:rFonts w:ascii="맑은 고딕" w:eastAsia="맑은 고딕" w:hAnsi="맑은 고딕" w:hint="eastAsia"/>
          <w:b/>
          <w:bCs/>
          <w:color w:val="000000" w:themeColor="text1"/>
          <w:sz w:val="20"/>
          <w:szCs w:val="20"/>
        </w:rPr>
        <w:t>1.(중요)국제거래명세서 (</w:t>
      </w:r>
      <w:r w:rsidRPr="00925F69">
        <w:rPr>
          <w:rFonts w:ascii="맑은 고딕" w:eastAsia="맑은 고딕" w:hAnsi="맑은 고딕"/>
          <w:b/>
          <w:bCs/>
          <w:color w:val="000000" w:themeColor="text1"/>
          <w:sz w:val="20"/>
          <w:szCs w:val="20"/>
        </w:rPr>
        <w:t>F101500</w:t>
      </w:r>
      <w:r w:rsidRPr="00925F69">
        <w:rPr>
          <w:rFonts w:ascii="맑은 고딕" w:eastAsia="맑은 고딕" w:hAnsi="맑은 고딕" w:hint="eastAsia"/>
          <w:b/>
          <w:bCs/>
          <w:color w:val="000000" w:themeColor="text1"/>
          <w:sz w:val="20"/>
          <w:szCs w:val="20"/>
        </w:rPr>
        <w:t>)서식개정사항 반영 =&gt;</w:t>
      </w:r>
      <w:r w:rsidRPr="00925F69">
        <w:rPr>
          <w:rFonts w:asciiTheme="minorHAnsi" w:eastAsiaTheme="minorHAnsi" w:hAnsiTheme="minorHAnsi"/>
          <w:b/>
          <w:bCs/>
          <w:color w:val="000000" w:themeColor="text1"/>
          <w:sz w:val="20"/>
          <w:szCs w:val="20"/>
        </w:rPr>
        <w:t>’</w:t>
      </w:r>
      <w:r w:rsidRPr="00925F69">
        <w:rPr>
          <w:rFonts w:asciiTheme="minorHAnsi" w:eastAsiaTheme="minorHAnsi" w:hAnsiTheme="minorHAnsi" w:hint="eastAsia"/>
          <w:b/>
          <w:bCs/>
          <w:color w:val="000000" w:themeColor="text1"/>
          <w:sz w:val="20"/>
          <w:szCs w:val="20"/>
        </w:rPr>
        <w:t>16.3.04일~07일 반영예정</w:t>
      </w:r>
    </w:p>
    <w:p w14:paraId="0EA61405" w14:textId="77777777" w:rsidR="007213BC" w:rsidRPr="00925F69" w:rsidRDefault="007213BC" w:rsidP="007213BC">
      <w:pPr>
        <w:snapToGrid w:val="0"/>
        <w:ind w:firstLineChars="100" w:firstLine="200"/>
        <w:rPr>
          <w:rFonts w:ascii="맑은 고딕" w:eastAsia="맑은 고딕" w:hAnsi="맑은 고딕"/>
          <w:color w:val="000000" w:themeColor="text1"/>
          <w:sz w:val="20"/>
          <w:szCs w:val="20"/>
        </w:rPr>
      </w:pPr>
      <w:r w:rsidRPr="00925F69">
        <w:rPr>
          <w:rFonts w:ascii="맑은 고딕" w:eastAsia="맑은 고딕" w:hAnsi="맑은 고딕" w:hint="eastAsia"/>
          <w:b/>
          <w:bCs/>
          <w:color w:val="000000" w:themeColor="text1"/>
          <w:sz w:val="20"/>
          <w:szCs w:val="20"/>
        </w:rPr>
        <w:t>-</w:t>
      </w:r>
      <w:r w:rsidRPr="00925F69">
        <w:rPr>
          <w:rFonts w:ascii="맑은 고딕" w:eastAsia="맑은 고딕" w:hAnsi="맑은 고딕" w:hint="eastAsia"/>
          <w:color w:val="000000" w:themeColor="text1"/>
          <w:sz w:val="20"/>
          <w:szCs w:val="20"/>
        </w:rPr>
        <w:t xml:space="preserve">대여 및 차입거래, </w:t>
      </w:r>
      <w:proofErr w:type="spellStart"/>
      <w:r w:rsidRPr="00925F69">
        <w:rPr>
          <w:rFonts w:ascii="맑은 고딕" w:eastAsia="맑은 고딕" w:hAnsi="맑은 고딕" w:hint="eastAsia"/>
          <w:color w:val="000000" w:themeColor="text1"/>
          <w:sz w:val="20"/>
          <w:szCs w:val="20"/>
        </w:rPr>
        <w:t>자본거래외의</w:t>
      </w:r>
      <w:proofErr w:type="spellEnd"/>
      <w:r w:rsidRPr="00925F69">
        <w:rPr>
          <w:rFonts w:ascii="맑은 고딕" w:eastAsia="맑은 고딕" w:hAnsi="맑은 고딕" w:hint="eastAsia"/>
          <w:color w:val="000000" w:themeColor="text1"/>
          <w:sz w:val="20"/>
          <w:szCs w:val="20"/>
        </w:rPr>
        <w:t xml:space="preserve"> 거래 등 항목추가 </w:t>
      </w:r>
    </w:p>
    <w:p w14:paraId="145AC143" w14:textId="77777777" w:rsidR="007213BC" w:rsidRPr="00925F69" w:rsidRDefault="007213BC" w:rsidP="007213BC">
      <w:pPr>
        <w:snapToGrid w:val="0"/>
        <w:ind w:firstLineChars="100" w:firstLine="200"/>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 적수관련 항목 18자리</w:t>
      </w:r>
    </w:p>
    <w:p w14:paraId="78B4D8B7" w14:textId="77777777" w:rsidR="007213BC" w:rsidRPr="00925F69" w:rsidRDefault="007213BC" w:rsidP="007213BC">
      <w:pPr>
        <w:snapToGrid w:val="0"/>
        <w:ind w:firstLineChars="100" w:firstLine="200"/>
        <w:rPr>
          <w:rFonts w:ascii="맑은 고딕" w:eastAsia="맑은 고딕" w:hAnsi="맑은 고딕"/>
          <w:b/>
          <w:bCs/>
          <w:color w:val="000000" w:themeColor="text1"/>
          <w:sz w:val="20"/>
          <w:szCs w:val="20"/>
        </w:rPr>
      </w:pPr>
      <w:r w:rsidRPr="00925F69">
        <w:rPr>
          <w:rFonts w:ascii="맑은 고딕" w:eastAsia="맑은 고딕" w:hAnsi="맑은 고딕" w:hint="eastAsia"/>
          <w:color w:val="000000" w:themeColor="text1"/>
          <w:sz w:val="20"/>
          <w:szCs w:val="20"/>
        </w:rPr>
        <w:t xml:space="preserve">- 국외특수관계인 주식기초 소유현황_주식수(15) </w:t>
      </w:r>
      <w:r w:rsidRPr="00925F69">
        <w:rPr>
          <w:rFonts w:asciiTheme="minorHAnsi" w:eastAsiaTheme="minorHAnsi" w:hAnsiTheme="minorHAnsi" w:cs="바탕" w:hint="eastAsia"/>
          <w:color w:val="000000" w:themeColor="text1"/>
          <w:sz w:val="20"/>
          <w:szCs w:val="20"/>
        </w:rPr>
        <w:t>⇒ 수량(지분율)(15,2)</w:t>
      </w:r>
      <w:proofErr w:type="spellStart"/>
      <w:r w:rsidRPr="00925F69">
        <w:rPr>
          <w:rFonts w:ascii="맑은 고딕" w:eastAsia="맑은 고딕" w:hAnsi="맑은 고딕" w:hint="eastAsia"/>
          <w:color w:val="000000" w:themeColor="text1"/>
          <w:sz w:val="20"/>
          <w:szCs w:val="20"/>
        </w:rPr>
        <w:t>자리수</w:t>
      </w:r>
      <w:proofErr w:type="spellEnd"/>
      <w:r w:rsidRPr="00925F69">
        <w:rPr>
          <w:rFonts w:ascii="맑은 고딕" w:eastAsia="맑은 고딕" w:hAnsi="맑은 고딕" w:hint="eastAsia"/>
          <w:color w:val="000000" w:themeColor="text1"/>
          <w:sz w:val="20"/>
          <w:szCs w:val="20"/>
        </w:rPr>
        <w:t xml:space="preserve"> 변경</w:t>
      </w:r>
    </w:p>
    <w:p w14:paraId="4CEAD938" w14:textId="77777777" w:rsidR="007213BC" w:rsidRPr="00925F69" w:rsidRDefault="007213BC" w:rsidP="007213BC">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xml:space="preserve">2. (중요)국외지배주주에게 지급하는 이자에 대한 조정명세서(을) (F102200)서식개정사항 반영 </w:t>
      </w:r>
    </w:p>
    <w:p w14:paraId="689C132E" w14:textId="77777777" w:rsidR="007213BC" w:rsidRPr="00925F69" w:rsidRDefault="007213BC" w:rsidP="007213BC">
      <w:pPr>
        <w:snapToGrid w:val="0"/>
        <w:ind w:firstLineChars="100" w:firstLine="200"/>
        <w:rPr>
          <w:rFonts w:ascii="맑은 고딕" w:eastAsia="맑은 고딕" w:hAnsi="맑은 고딕"/>
          <w:color w:val="000000" w:themeColor="text1"/>
          <w:sz w:val="20"/>
          <w:szCs w:val="20"/>
        </w:rPr>
      </w:pPr>
      <w:r w:rsidRPr="00925F69">
        <w:rPr>
          <w:rFonts w:ascii="맑은 고딕" w:eastAsia="맑은 고딕" w:hAnsi="맑은 고딕" w:hint="eastAsia"/>
          <w:b/>
          <w:bCs/>
          <w:color w:val="000000" w:themeColor="text1"/>
          <w:sz w:val="20"/>
          <w:szCs w:val="20"/>
        </w:rPr>
        <w:t>-</w:t>
      </w:r>
      <w:r w:rsidRPr="00925F69">
        <w:rPr>
          <w:rFonts w:ascii="맑은 고딕" w:eastAsia="맑은 고딕" w:hAnsi="맑은 고딕" w:hint="eastAsia"/>
          <w:color w:val="000000" w:themeColor="text1"/>
          <w:sz w:val="20"/>
          <w:szCs w:val="20"/>
        </w:rPr>
        <w:t>제3자의 개황사항과 특수관계인의 개황사항이 한 레코드에 동시에 들어올 수 없음</w:t>
      </w:r>
    </w:p>
    <w:p w14:paraId="4698C3BF" w14:textId="77777777" w:rsidR="007213BC" w:rsidRPr="00925F69" w:rsidRDefault="007213BC" w:rsidP="007213BC">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xml:space="preserve">3. 국외지배주주에게 지급하는 이자에 대한 조정명세서(병) (F102100) 2관계코드 주의 </w:t>
      </w:r>
    </w:p>
    <w:p w14:paraId="6D9A4FC6" w14:textId="77777777" w:rsidR="007213BC" w:rsidRPr="00925F69" w:rsidRDefault="007213BC" w:rsidP="007213BC">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4. 손실거래명세서(D119700) 신규추가 (</w:t>
      </w:r>
      <w:proofErr w:type="spellStart"/>
      <w:r w:rsidRPr="00925F69">
        <w:rPr>
          <w:rFonts w:ascii="맑은 고딕" w:eastAsia="맑은 고딕" w:hAnsi="맑은 고딕" w:hint="eastAsia"/>
          <w:b/>
          <w:bCs/>
          <w:color w:val="000000" w:themeColor="text1"/>
          <w:sz w:val="20"/>
          <w:szCs w:val="20"/>
        </w:rPr>
        <w:t>사업년도</w:t>
      </w:r>
      <w:proofErr w:type="spellEnd"/>
      <w:r w:rsidRPr="00925F69">
        <w:rPr>
          <w:rFonts w:ascii="맑은 고딕" w:eastAsia="맑은 고딕" w:hAnsi="맑은 고딕" w:hint="eastAsia"/>
          <w:b/>
          <w:bCs/>
          <w:color w:val="000000" w:themeColor="text1"/>
          <w:sz w:val="20"/>
          <w:szCs w:val="20"/>
        </w:rPr>
        <w:t xml:space="preserve"> 시작일 &gt;= </w:t>
      </w:r>
      <w:r w:rsidRPr="00925F69">
        <w:rPr>
          <w:rFonts w:ascii="맑은 고딕" w:eastAsia="맑은 고딕" w:hAnsi="맑은 고딕"/>
          <w:b/>
          <w:bCs/>
          <w:color w:val="000000" w:themeColor="text1"/>
          <w:sz w:val="20"/>
          <w:szCs w:val="20"/>
        </w:rPr>
        <w:t>‘</w:t>
      </w:r>
      <w:r w:rsidRPr="00925F69">
        <w:rPr>
          <w:rFonts w:ascii="맑은 고딕" w:eastAsia="맑은 고딕" w:hAnsi="맑은 고딕" w:hint="eastAsia"/>
          <w:b/>
          <w:bCs/>
          <w:color w:val="000000" w:themeColor="text1"/>
          <w:sz w:val="20"/>
          <w:szCs w:val="20"/>
        </w:rPr>
        <w:t>20150101</w:t>
      </w:r>
      <w:r w:rsidRPr="00925F69">
        <w:rPr>
          <w:rFonts w:ascii="맑은 고딕" w:eastAsia="맑은 고딕" w:hAnsi="맑은 고딕"/>
          <w:b/>
          <w:bCs/>
          <w:color w:val="000000" w:themeColor="text1"/>
          <w:sz w:val="20"/>
          <w:szCs w:val="20"/>
        </w:rPr>
        <w:t>’</w:t>
      </w:r>
      <w:r w:rsidRPr="00925F69">
        <w:rPr>
          <w:rFonts w:ascii="맑은 고딕" w:eastAsia="맑은 고딕" w:hAnsi="맑은 고딕" w:hint="eastAsia"/>
          <w:b/>
          <w:bCs/>
          <w:color w:val="000000" w:themeColor="text1"/>
          <w:sz w:val="20"/>
          <w:szCs w:val="20"/>
        </w:rPr>
        <w:t xml:space="preserve"> 법인 신고서 해당)</w:t>
      </w:r>
    </w:p>
    <w:p w14:paraId="53F35384" w14:textId="77777777" w:rsidR="007213BC" w:rsidRPr="00925F69" w:rsidRDefault="007213BC" w:rsidP="007213BC">
      <w:pPr>
        <w:snapToGrid w:val="0"/>
        <w:ind w:firstLineChars="200" w:firstLine="40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xml:space="preserve"> 2, 3, 4=&gt;</w:t>
      </w:r>
      <w:r w:rsidRPr="00925F69">
        <w:rPr>
          <w:rFonts w:ascii="맑은 고딕" w:eastAsia="맑은 고딕" w:hAnsi="맑은 고딕"/>
          <w:b/>
          <w:bCs/>
          <w:color w:val="000000" w:themeColor="text1"/>
          <w:sz w:val="20"/>
          <w:szCs w:val="20"/>
        </w:rPr>
        <w:t>’</w:t>
      </w:r>
      <w:r w:rsidRPr="00925F69">
        <w:rPr>
          <w:rFonts w:ascii="맑은 고딕" w:eastAsia="맑은 고딕" w:hAnsi="맑은 고딕" w:hint="eastAsia"/>
          <w:b/>
          <w:bCs/>
          <w:color w:val="000000" w:themeColor="text1"/>
          <w:sz w:val="20"/>
          <w:szCs w:val="20"/>
        </w:rPr>
        <w:t>16.2.24일 6시 적용예정 (23일=&gt;24일로 변경함)</w:t>
      </w:r>
    </w:p>
    <w:p w14:paraId="38D7E112" w14:textId="77777777" w:rsidR="007213BC" w:rsidRPr="00925F69" w:rsidRDefault="007213BC" w:rsidP="007213BC">
      <w:pPr>
        <w:rPr>
          <w:rFonts w:ascii="맑은 고딕" w:eastAsia="맑은 고딕" w:hAnsi="맑은 고딕"/>
          <w:color w:val="000000" w:themeColor="text1"/>
          <w:sz w:val="20"/>
          <w:szCs w:val="20"/>
        </w:rPr>
      </w:pPr>
      <w:r w:rsidRPr="00925F69">
        <w:rPr>
          <w:rFonts w:ascii="맑은 고딕" w:eastAsia="맑은 고딕" w:hAnsi="맑은 고딕" w:hint="eastAsia"/>
          <w:b/>
          <w:bCs/>
          <w:color w:val="000000" w:themeColor="text1"/>
          <w:sz w:val="20"/>
          <w:szCs w:val="20"/>
        </w:rPr>
        <w:t>5. (중요) 해외부동산 취득 및 투자운용(임대)명세서(</w:t>
      </w:r>
      <w:r w:rsidRPr="00925F69">
        <w:rPr>
          <w:rFonts w:ascii="맑은 고딕" w:eastAsia="맑은 고딕" w:hAnsi="맑은 고딕" w:hint="eastAsia"/>
          <w:b/>
          <w:color w:val="000000" w:themeColor="text1"/>
          <w:sz w:val="20"/>
          <w:szCs w:val="20"/>
        </w:rPr>
        <w:t>D119900</w:t>
      </w:r>
      <w:r w:rsidRPr="00925F69">
        <w:rPr>
          <w:rFonts w:ascii="맑은 고딕" w:eastAsia="맑은 고딕" w:hAnsi="맑은 고딕" w:hint="eastAsia"/>
          <w:color w:val="000000" w:themeColor="text1"/>
          <w:sz w:val="20"/>
          <w:szCs w:val="20"/>
        </w:rPr>
        <w:t xml:space="preserve">, </w:t>
      </w:r>
      <w:r w:rsidRPr="00925F69">
        <w:rPr>
          <w:rFonts w:ascii="맑은 고딕" w:eastAsia="맑은 고딕" w:hAnsi="맑은 고딕" w:hint="eastAsia"/>
          <w:b/>
          <w:bCs/>
          <w:color w:val="000000" w:themeColor="text1"/>
          <w:sz w:val="20"/>
          <w:szCs w:val="20"/>
        </w:rPr>
        <w:t xml:space="preserve">법인 84)  </w:t>
      </w:r>
      <w:proofErr w:type="spellStart"/>
      <w:r w:rsidRPr="00925F69">
        <w:rPr>
          <w:rFonts w:ascii="맑은 고딕" w:eastAsia="맑은 고딕" w:hAnsi="맑은 고딕" w:hint="eastAsia"/>
          <w:b/>
          <w:bCs/>
          <w:color w:val="000000" w:themeColor="text1"/>
          <w:sz w:val="20"/>
          <w:szCs w:val="20"/>
        </w:rPr>
        <w:t>신규서식추가</w:t>
      </w:r>
      <w:proofErr w:type="spellEnd"/>
      <w:r w:rsidRPr="00925F69">
        <w:rPr>
          <w:rFonts w:ascii="맑은 고딕" w:eastAsia="맑은 고딕" w:hAnsi="맑은 고딕" w:hint="eastAsia"/>
          <w:b/>
          <w:bCs/>
          <w:color w:val="000000" w:themeColor="text1"/>
          <w:sz w:val="20"/>
          <w:szCs w:val="20"/>
        </w:rPr>
        <w:t>=&gt;</w:t>
      </w:r>
      <w:r w:rsidRPr="00925F69">
        <w:rPr>
          <w:rFonts w:ascii="맑은 고딕" w:eastAsia="맑은 고딕" w:hAnsi="맑은 고딕"/>
          <w:b/>
          <w:bCs/>
          <w:color w:val="000000" w:themeColor="text1"/>
          <w:sz w:val="20"/>
          <w:szCs w:val="20"/>
        </w:rPr>
        <w:t>’</w:t>
      </w:r>
      <w:r w:rsidRPr="00925F69">
        <w:rPr>
          <w:rFonts w:ascii="맑은 고딕" w:eastAsia="맑은 고딕" w:hAnsi="맑은 고딕" w:hint="eastAsia"/>
          <w:b/>
          <w:bCs/>
          <w:color w:val="000000" w:themeColor="text1"/>
          <w:sz w:val="20"/>
          <w:szCs w:val="20"/>
        </w:rPr>
        <w:t>16.03.10반영 예정</w:t>
      </w:r>
    </w:p>
    <w:p w14:paraId="4CE23B84" w14:textId="77777777" w:rsidR="007213BC" w:rsidRPr="00925F69" w:rsidRDefault="007213BC" w:rsidP="00EE137B">
      <w:pPr>
        <w:pStyle w:val="a6"/>
        <w:pBdr>
          <w:bottom w:val="single" w:sz="6" w:space="1" w:color="auto"/>
        </w:pBdr>
        <w:rPr>
          <w:rFonts w:asciiTheme="minorEastAsia" w:eastAsiaTheme="minorEastAsia" w:hAnsiTheme="minorEastAsia"/>
          <w:color w:val="000000" w:themeColor="text1"/>
          <w:sz w:val="22"/>
        </w:rPr>
      </w:pPr>
    </w:p>
    <w:p w14:paraId="1E1217D6" w14:textId="77777777" w:rsidR="00C10215" w:rsidRPr="00925F69" w:rsidRDefault="00C10215" w:rsidP="00C10215">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t>2016.0</w:t>
      </w:r>
      <w:r w:rsidR="000A3A9B" w:rsidRPr="00925F69">
        <w:rPr>
          <w:rFonts w:asciiTheme="minorEastAsia" w:eastAsiaTheme="minorEastAsia" w:hAnsiTheme="minorEastAsia" w:hint="eastAsia"/>
          <w:b/>
          <w:color w:val="000000" w:themeColor="text1"/>
          <w:sz w:val="24"/>
        </w:rPr>
        <w:t>2</w:t>
      </w:r>
      <w:r w:rsidRPr="00925F69">
        <w:rPr>
          <w:rFonts w:asciiTheme="minorEastAsia" w:eastAsiaTheme="minorEastAsia" w:hAnsiTheme="minorEastAsia" w:hint="eastAsia"/>
          <w:b/>
          <w:color w:val="000000" w:themeColor="text1"/>
          <w:sz w:val="24"/>
        </w:rPr>
        <w:t>.</w:t>
      </w:r>
      <w:r w:rsidR="005D5860" w:rsidRPr="00925F69">
        <w:rPr>
          <w:rFonts w:asciiTheme="minorEastAsia" w:eastAsiaTheme="minorEastAsia" w:hAnsiTheme="minorEastAsia" w:hint="eastAsia"/>
          <w:b/>
          <w:color w:val="000000" w:themeColor="text1"/>
          <w:sz w:val="24"/>
        </w:rPr>
        <w:t>1</w:t>
      </w:r>
      <w:r w:rsidR="00DB543B" w:rsidRPr="00925F69">
        <w:rPr>
          <w:rFonts w:asciiTheme="minorEastAsia" w:eastAsiaTheme="minorEastAsia" w:hAnsiTheme="minorEastAsia" w:hint="eastAsia"/>
          <w:b/>
          <w:color w:val="000000" w:themeColor="text1"/>
          <w:sz w:val="24"/>
        </w:rPr>
        <w:t>4.</w:t>
      </w:r>
      <w:r w:rsidRPr="00925F69">
        <w:rPr>
          <w:rFonts w:asciiTheme="minorEastAsia" w:eastAsiaTheme="minorEastAsia" w:hAnsiTheme="minorEastAsia" w:hint="eastAsia"/>
          <w:b/>
          <w:color w:val="000000" w:themeColor="text1"/>
          <w:sz w:val="24"/>
        </w:rPr>
        <w:t xml:space="preserve"> 공지사항</w:t>
      </w:r>
    </w:p>
    <w:p w14:paraId="37294143" w14:textId="77777777" w:rsidR="00BB198B" w:rsidRPr="00925F69" w:rsidRDefault="00BB198B" w:rsidP="00BB198B">
      <w:pPr>
        <w:snapToGrid w:val="0"/>
        <w:rPr>
          <w:rFonts w:asciiTheme="minorHAnsi" w:eastAsiaTheme="minorHAnsi" w:hAnsiTheme="minorHAnsi"/>
          <w:b/>
          <w:bCs/>
          <w:color w:val="000000" w:themeColor="text1"/>
          <w:sz w:val="20"/>
          <w:szCs w:val="20"/>
        </w:rPr>
      </w:pPr>
      <w:r w:rsidRPr="00925F69">
        <w:rPr>
          <w:rFonts w:asciiTheme="minorHAnsi" w:eastAsiaTheme="minorHAnsi" w:hAnsiTheme="minorHAnsi"/>
          <w:b/>
          <w:bCs/>
          <w:color w:val="000000" w:themeColor="text1"/>
          <w:sz w:val="20"/>
          <w:szCs w:val="20"/>
        </w:rPr>
        <w:t>1.</w:t>
      </w:r>
      <w:r w:rsidRPr="00925F69">
        <w:rPr>
          <w:rFonts w:asciiTheme="minorHAnsi" w:eastAsiaTheme="minorHAnsi" w:hAnsiTheme="minorHAnsi" w:hint="eastAsia"/>
          <w:b/>
          <w:bCs/>
          <w:color w:val="000000" w:themeColor="text1"/>
          <w:sz w:val="20"/>
          <w:szCs w:val="20"/>
        </w:rPr>
        <w:t xml:space="preserve"> (중요)</w:t>
      </w:r>
      <w:r w:rsidRPr="00925F69">
        <w:rPr>
          <w:rFonts w:asciiTheme="minorHAnsi" w:eastAsiaTheme="minorHAnsi" w:hAnsiTheme="minorHAnsi"/>
          <w:b/>
          <w:bCs/>
          <w:color w:val="000000" w:themeColor="text1"/>
          <w:sz w:val="20"/>
          <w:szCs w:val="20"/>
        </w:rPr>
        <w:t xml:space="preserve">국제세원 </w:t>
      </w:r>
      <w:r w:rsidRPr="00925F69">
        <w:rPr>
          <w:rFonts w:asciiTheme="minorHAnsi" w:eastAsiaTheme="minorHAnsi" w:hAnsiTheme="minorHAnsi" w:hint="eastAsia"/>
          <w:b/>
          <w:bCs/>
          <w:color w:val="000000" w:themeColor="text1"/>
          <w:sz w:val="20"/>
          <w:szCs w:val="20"/>
        </w:rPr>
        <w:t>외국납부세액</w:t>
      </w:r>
      <w:r w:rsidR="00000D36" w:rsidRPr="00925F69">
        <w:rPr>
          <w:rFonts w:asciiTheme="minorHAnsi" w:eastAsiaTheme="minorHAnsi" w:hAnsiTheme="minorHAnsi" w:hint="eastAsia"/>
          <w:b/>
          <w:bCs/>
          <w:color w:val="000000" w:themeColor="text1"/>
          <w:sz w:val="20"/>
          <w:szCs w:val="20"/>
        </w:rPr>
        <w:t xml:space="preserve"> 관련</w:t>
      </w:r>
      <w:r w:rsidRPr="00925F69">
        <w:rPr>
          <w:rFonts w:asciiTheme="minorHAnsi" w:eastAsiaTheme="minorHAnsi" w:hAnsiTheme="minorHAnsi" w:hint="eastAsia"/>
          <w:b/>
          <w:bCs/>
          <w:color w:val="000000" w:themeColor="text1"/>
          <w:sz w:val="20"/>
          <w:szCs w:val="20"/>
        </w:rPr>
        <w:t xml:space="preserve"> </w:t>
      </w:r>
      <w:proofErr w:type="spellStart"/>
      <w:r w:rsidRPr="00925F69">
        <w:rPr>
          <w:rFonts w:asciiTheme="minorHAnsi" w:eastAsiaTheme="minorHAnsi" w:hAnsiTheme="minorHAnsi" w:hint="eastAsia"/>
          <w:b/>
          <w:bCs/>
          <w:color w:val="000000" w:themeColor="text1"/>
          <w:sz w:val="20"/>
          <w:szCs w:val="20"/>
        </w:rPr>
        <w:t>신</w:t>
      </w:r>
      <w:r w:rsidRPr="00925F69">
        <w:rPr>
          <w:rFonts w:asciiTheme="minorHAnsi" w:eastAsiaTheme="minorHAnsi" w:hAnsiTheme="minorHAnsi"/>
          <w:b/>
          <w:bCs/>
          <w:color w:val="000000" w:themeColor="text1"/>
          <w:sz w:val="20"/>
          <w:szCs w:val="20"/>
        </w:rPr>
        <w:t>서식</w:t>
      </w:r>
      <w:proofErr w:type="spellEnd"/>
      <w:r w:rsidRPr="00925F69">
        <w:rPr>
          <w:rFonts w:asciiTheme="minorHAnsi" w:eastAsiaTheme="minorHAnsi" w:hAnsiTheme="minorHAnsi" w:hint="eastAsia"/>
          <w:b/>
          <w:bCs/>
          <w:color w:val="000000" w:themeColor="text1"/>
          <w:sz w:val="20"/>
          <w:szCs w:val="20"/>
        </w:rPr>
        <w:t xml:space="preserve"> 제출  =&gt;</w:t>
      </w:r>
      <w:r w:rsidRPr="00925F69">
        <w:rPr>
          <w:rFonts w:asciiTheme="minorHAnsi" w:eastAsiaTheme="minorHAnsi" w:hAnsiTheme="minorHAnsi"/>
          <w:b/>
          <w:bCs/>
          <w:color w:val="000000" w:themeColor="text1"/>
          <w:sz w:val="20"/>
          <w:szCs w:val="20"/>
        </w:rPr>
        <w:t>’</w:t>
      </w:r>
      <w:r w:rsidRPr="00925F69">
        <w:rPr>
          <w:rFonts w:asciiTheme="minorHAnsi" w:eastAsiaTheme="minorHAnsi" w:hAnsiTheme="minorHAnsi" w:hint="eastAsia"/>
          <w:b/>
          <w:bCs/>
          <w:color w:val="000000" w:themeColor="text1"/>
          <w:sz w:val="20"/>
          <w:szCs w:val="20"/>
        </w:rPr>
        <w:t>16.2.16일</w:t>
      </w:r>
      <w:r w:rsidR="00000D36" w:rsidRPr="00925F69">
        <w:rPr>
          <w:rFonts w:asciiTheme="minorHAnsi" w:eastAsiaTheme="minorHAnsi" w:hAnsiTheme="minorHAnsi" w:hint="eastAsia"/>
          <w:b/>
          <w:bCs/>
          <w:color w:val="000000" w:themeColor="text1"/>
          <w:sz w:val="20"/>
          <w:szCs w:val="20"/>
        </w:rPr>
        <w:t xml:space="preserve"> 6시부터 적용</w:t>
      </w:r>
      <w:r w:rsidR="00654B3F" w:rsidRPr="00925F69">
        <w:rPr>
          <w:rFonts w:asciiTheme="minorHAnsi" w:eastAsiaTheme="minorHAnsi" w:hAnsiTheme="minorHAnsi" w:hint="eastAsia"/>
          <w:b/>
          <w:bCs/>
          <w:color w:val="000000" w:themeColor="text1"/>
          <w:sz w:val="20"/>
          <w:szCs w:val="20"/>
        </w:rPr>
        <w:t>예정</w:t>
      </w:r>
    </w:p>
    <w:p w14:paraId="44B97CFC" w14:textId="77777777" w:rsidR="00BB198B" w:rsidRPr="00925F69" w:rsidRDefault="00BB198B" w:rsidP="00174D19">
      <w:pPr>
        <w:snapToGrid w:val="0"/>
        <w:ind w:leftChars="70" w:left="368" w:hangingChars="100" w:hanging="200"/>
        <w:rPr>
          <w:rFonts w:asciiTheme="minorHAnsi" w:eastAsiaTheme="minorHAnsi" w:hAnsiTheme="minorHAnsi"/>
          <w:bCs/>
          <w:color w:val="000000" w:themeColor="text1"/>
          <w:sz w:val="20"/>
          <w:szCs w:val="20"/>
        </w:rPr>
      </w:pPr>
      <w:r w:rsidRPr="00925F69">
        <w:rPr>
          <w:rFonts w:asciiTheme="minorHAnsi" w:eastAsiaTheme="minorHAnsi" w:hAnsiTheme="minorHAnsi" w:hint="eastAsia"/>
          <w:bCs/>
          <w:color w:val="000000" w:themeColor="text1"/>
          <w:sz w:val="20"/>
          <w:szCs w:val="20"/>
        </w:rPr>
        <w:t>-</w:t>
      </w:r>
      <w:r w:rsidR="00174D19" w:rsidRPr="00925F69">
        <w:rPr>
          <w:rFonts w:asciiTheme="minorHAnsi" w:eastAsiaTheme="minorHAnsi" w:hAnsiTheme="minorHAnsi" w:hint="eastAsia"/>
          <w:bCs/>
          <w:color w:val="000000" w:themeColor="text1"/>
          <w:sz w:val="20"/>
          <w:szCs w:val="20"/>
        </w:rPr>
        <w:t xml:space="preserve"> 공제감면세액계산서(5)(D102401), 국가별 외국납부세액 공제명세서(D102501), 소득종류별 외국납부세액 명세서(D102601), </w:t>
      </w:r>
      <w:proofErr w:type="spellStart"/>
      <w:r w:rsidR="00174D19" w:rsidRPr="00925F69">
        <w:rPr>
          <w:rFonts w:asciiTheme="minorHAnsi" w:eastAsiaTheme="minorHAnsi" w:hAnsiTheme="minorHAnsi" w:hint="eastAsia"/>
          <w:bCs/>
          <w:color w:val="000000" w:themeColor="text1"/>
          <w:sz w:val="20"/>
          <w:szCs w:val="20"/>
        </w:rPr>
        <w:t>간접외국납부세액공제명세서</w:t>
      </w:r>
      <w:proofErr w:type="spellEnd"/>
      <w:r w:rsidR="00174D19" w:rsidRPr="00925F69">
        <w:rPr>
          <w:rFonts w:asciiTheme="minorHAnsi" w:eastAsiaTheme="minorHAnsi" w:hAnsiTheme="minorHAnsi" w:hint="eastAsia"/>
          <w:bCs/>
          <w:color w:val="000000" w:themeColor="text1"/>
          <w:sz w:val="20"/>
          <w:szCs w:val="20"/>
        </w:rPr>
        <w:t>(D102701)</w:t>
      </w:r>
    </w:p>
    <w:p w14:paraId="1AFC9AA1" w14:textId="77777777" w:rsidR="00BB198B" w:rsidRPr="00925F69" w:rsidRDefault="00BB198B" w:rsidP="00000D36">
      <w:pPr>
        <w:snapToGrid w:val="0"/>
        <w:ind w:firstLine="195"/>
        <w:rPr>
          <w:rFonts w:asciiTheme="minorHAnsi" w:eastAsiaTheme="minorHAnsi" w:hAnsiTheme="minorHAnsi"/>
          <w:bCs/>
          <w:color w:val="000000" w:themeColor="text1"/>
          <w:sz w:val="20"/>
          <w:szCs w:val="20"/>
        </w:rPr>
      </w:pPr>
      <w:r w:rsidRPr="00925F69">
        <w:rPr>
          <w:rFonts w:asciiTheme="minorHAnsi" w:eastAsiaTheme="minorHAnsi" w:hAnsiTheme="minorHAnsi" w:hint="eastAsia"/>
          <w:bCs/>
          <w:color w:val="000000" w:themeColor="text1"/>
          <w:sz w:val="20"/>
          <w:szCs w:val="20"/>
        </w:rPr>
        <w:t xml:space="preserve">- </w:t>
      </w:r>
      <w:r w:rsidR="00D9380A" w:rsidRPr="00925F69">
        <w:rPr>
          <w:rFonts w:asciiTheme="minorHAnsi" w:eastAsiaTheme="minorHAnsi" w:hAnsiTheme="minorHAnsi" w:hint="eastAsia"/>
          <w:bCs/>
          <w:color w:val="000000" w:themeColor="text1"/>
          <w:sz w:val="20"/>
          <w:szCs w:val="20"/>
        </w:rPr>
        <w:t>적용</w:t>
      </w:r>
      <w:r w:rsidR="00000D36" w:rsidRPr="00925F69">
        <w:rPr>
          <w:rFonts w:asciiTheme="minorHAnsi" w:eastAsiaTheme="minorHAnsi" w:hAnsiTheme="minorHAnsi" w:hint="eastAsia"/>
          <w:bCs/>
          <w:color w:val="000000" w:themeColor="text1"/>
          <w:sz w:val="20"/>
          <w:szCs w:val="20"/>
        </w:rPr>
        <w:t xml:space="preserve"> 후에는 </w:t>
      </w:r>
      <w:r w:rsidRPr="00925F69">
        <w:rPr>
          <w:rFonts w:asciiTheme="minorHAnsi" w:eastAsiaTheme="minorHAnsi" w:hAnsiTheme="minorHAnsi" w:hint="eastAsia"/>
          <w:bCs/>
          <w:color w:val="000000" w:themeColor="text1"/>
          <w:sz w:val="20"/>
          <w:szCs w:val="20"/>
        </w:rPr>
        <w:t>사업</w:t>
      </w:r>
      <w:r w:rsidR="00000D36" w:rsidRPr="00925F69">
        <w:rPr>
          <w:rFonts w:asciiTheme="minorHAnsi" w:eastAsiaTheme="minorHAnsi" w:hAnsiTheme="minorHAnsi" w:hint="eastAsia"/>
          <w:bCs/>
          <w:color w:val="000000" w:themeColor="text1"/>
          <w:sz w:val="20"/>
          <w:szCs w:val="20"/>
        </w:rPr>
        <w:t>연</w:t>
      </w:r>
      <w:r w:rsidRPr="00925F69">
        <w:rPr>
          <w:rFonts w:asciiTheme="minorHAnsi" w:eastAsiaTheme="minorHAnsi" w:hAnsiTheme="minorHAnsi" w:hint="eastAsia"/>
          <w:bCs/>
          <w:color w:val="000000" w:themeColor="text1"/>
          <w:sz w:val="20"/>
          <w:szCs w:val="20"/>
        </w:rPr>
        <w:t>도 시작일 &gt;= 20150101인 신고서의 경우 신서식으로 제출하여야 함</w:t>
      </w:r>
    </w:p>
    <w:p w14:paraId="67C4C61D" w14:textId="77777777" w:rsidR="00000D36" w:rsidRPr="00925F69" w:rsidRDefault="00000D36" w:rsidP="00000D36">
      <w:pPr>
        <w:snapToGrid w:val="0"/>
        <w:ind w:firstLine="195"/>
        <w:rPr>
          <w:rFonts w:asciiTheme="minorHAnsi" w:eastAsiaTheme="minorHAnsi" w:hAnsiTheme="minorHAnsi"/>
          <w:bCs/>
          <w:color w:val="000000" w:themeColor="text1"/>
          <w:sz w:val="20"/>
          <w:szCs w:val="20"/>
        </w:rPr>
      </w:pPr>
    </w:p>
    <w:p w14:paraId="02F12626" w14:textId="77777777" w:rsidR="004C21AB" w:rsidRPr="00925F69" w:rsidRDefault="00DF2580" w:rsidP="00386BE2">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2</w:t>
      </w:r>
      <w:r w:rsidR="00386BE2" w:rsidRPr="00925F69">
        <w:rPr>
          <w:rFonts w:ascii="맑은 고딕" w:eastAsia="맑은 고딕" w:hAnsi="맑은 고딕" w:hint="eastAsia"/>
          <w:b/>
          <w:bCs/>
          <w:color w:val="000000" w:themeColor="text1"/>
          <w:sz w:val="20"/>
          <w:szCs w:val="20"/>
        </w:rPr>
        <w:t>.</w:t>
      </w:r>
      <w:r w:rsidR="004C21AB" w:rsidRPr="00925F69">
        <w:rPr>
          <w:rFonts w:ascii="맑은 고딕" w:eastAsia="맑은 고딕" w:hAnsi="맑은 고딕" w:hint="eastAsia"/>
          <w:b/>
          <w:bCs/>
          <w:color w:val="000000" w:themeColor="text1"/>
          <w:sz w:val="20"/>
          <w:szCs w:val="20"/>
        </w:rPr>
        <w:t>(중요)</w:t>
      </w:r>
      <w:r w:rsidR="00386BE2" w:rsidRPr="00925F69">
        <w:rPr>
          <w:rFonts w:ascii="맑은 고딕" w:eastAsia="맑은 고딕" w:hAnsi="맑은 고딕" w:hint="eastAsia"/>
          <w:b/>
          <w:bCs/>
          <w:color w:val="000000" w:themeColor="text1"/>
          <w:sz w:val="20"/>
          <w:szCs w:val="20"/>
        </w:rPr>
        <w:t xml:space="preserve">국외지배주주에게 </w:t>
      </w:r>
      <w:r w:rsidR="00AD0A95" w:rsidRPr="00925F69">
        <w:rPr>
          <w:rFonts w:ascii="맑은 고딕" w:eastAsia="맑은 고딕" w:hAnsi="맑은 고딕" w:hint="eastAsia"/>
          <w:b/>
          <w:bCs/>
          <w:color w:val="000000" w:themeColor="text1"/>
          <w:sz w:val="20"/>
          <w:szCs w:val="20"/>
        </w:rPr>
        <w:t>지급</w:t>
      </w:r>
      <w:r w:rsidR="00386BE2" w:rsidRPr="00925F69">
        <w:rPr>
          <w:rFonts w:ascii="맑은 고딕" w:eastAsia="맑은 고딕" w:hAnsi="맑은 고딕" w:hint="eastAsia"/>
          <w:b/>
          <w:bCs/>
          <w:color w:val="000000" w:themeColor="text1"/>
          <w:sz w:val="20"/>
          <w:szCs w:val="20"/>
        </w:rPr>
        <w:t>하는 이자에 대한 조정명세서(을) (F102200)서식개정사항 반영</w:t>
      </w:r>
    </w:p>
    <w:p w14:paraId="78512A96" w14:textId="77777777" w:rsidR="002F1DBE" w:rsidRPr="00925F69" w:rsidRDefault="002F1DBE" w:rsidP="002F1DBE">
      <w:pPr>
        <w:snapToGrid w:val="0"/>
        <w:ind w:firstLineChars="100" w:firstLine="200"/>
        <w:rPr>
          <w:rFonts w:ascii="맑은 고딕" w:eastAsia="맑은 고딕" w:hAnsi="맑은 고딕"/>
          <w:color w:val="000000" w:themeColor="text1"/>
          <w:sz w:val="20"/>
          <w:szCs w:val="20"/>
        </w:rPr>
      </w:pPr>
      <w:r w:rsidRPr="00925F69">
        <w:rPr>
          <w:rFonts w:ascii="맑은 고딕" w:eastAsia="맑은 고딕" w:hAnsi="맑은 고딕" w:hint="eastAsia"/>
          <w:b/>
          <w:bCs/>
          <w:color w:val="000000" w:themeColor="text1"/>
          <w:sz w:val="20"/>
          <w:szCs w:val="20"/>
        </w:rPr>
        <w:t>-</w:t>
      </w:r>
      <w:r w:rsidRPr="00925F69">
        <w:rPr>
          <w:rFonts w:ascii="맑은 고딕" w:eastAsia="맑은 고딕" w:hAnsi="맑은 고딕" w:hint="eastAsia"/>
          <w:color w:val="000000" w:themeColor="text1"/>
          <w:sz w:val="20"/>
          <w:szCs w:val="20"/>
        </w:rPr>
        <w:t>제3자의 개황사항과 특수관계인의 개황사항이 한 레코드에 동시에 들어올 수 없음</w:t>
      </w:r>
    </w:p>
    <w:p w14:paraId="5CDBB1D5" w14:textId="77777777" w:rsidR="009A2FD4" w:rsidRPr="00925F69" w:rsidRDefault="00DF2580" w:rsidP="002F1DBE">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3</w:t>
      </w:r>
      <w:r w:rsidR="002F1DBE" w:rsidRPr="00925F69">
        <w:rPr>
          <w:rFonts w:ascii="맑은 고딕" w:eastAsia="맑은 고딕" w:hAnsi="맑은 고딕" w:hint="eastAsia"/>
          <w:b/>
          <w:bCs/>
          <w:color w:val="000000" w:themeColor="text1"/>
          <w:sz w:val="20"/>
          <w:szCs w:val="20"/>
        </w:rPr>
        <w:t xml:space="preserve">.국외지배주주에게 지급하는 이자에 대한 조정명세서(병) (F102100) 2관계코드 주의 </w:t>
      </w:r>
    </w:p>
    <w:p w14:paraId="7342142A" w14:textId="77777777" w:rsidR="00235949" w:rsidRPr="00925F69" w:rsidRDefault="00DF2580" w:rsidP="009A2FD4">
      <w:pPr>
        <w:snapToGrid w:val="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4</w:t>
      </w:r>
      <w:r w:rsidR="002F1DBE" w:rsidRPr="00925F69">
        <w:rPr>
          <w:rFonts w:ascii="맑은 고딕" w:eastAsia="맑은 고딕" w:hAnsi="맑은 고딕" w:hint="eastAsia"/>
          <w:b/>
          <w:bCs/>
          <w:color w:val="000000" w:themeColor="text1"/>
          <w:sz w:val="20"/>
          <w:szCs w:val="20"/>
        </w:rPr>
        <w:t>.</w:t>
      </w:r>
      <w:r w:rsidR="004C21AB" w:rsidRPr="00925F69">
        <w:rPr>
          <w:rFonts w:ascii="맑은 고딕" w:eastAsia="맑은 고딕" w:hAnsi="맑은 고딕" w:hint="eastAsia"/>
          <w:b/>
          <w:bCs/>
          <w:color w:val="000000" w:themeColor="text1"/>
          <w:sz w:val="20"/>
          <w:szCs w:val="20"/>
        </w:rPr>
        <w:t xml:space="preserve"> 손실거래명세서(D119700) 신규추가 </w:t>
      </w:r>
    </w:p>
    <w:p w14:paraId="490C7CA7" w14:textId="77777777" w:rsidR="00386BE2" w:rsidRPr="00925F69" w:rsidRDefault="00235949" w:rsidP="00235949">
      <w:pPr>
        <w:snapToGrid w:val="0"/>
        <w:ind w:firstLineChars="200" w:firstLine="400"/>
        <w:rPr>
          <w:rFonts w:ascii="맑은 고딕" w:eastAsia="맑은 고딕" w:hAnsi="맑은 고딕"/>
          <w:b/>
          <w:bCs/>
          <w:color w:val="000000" w:themeColor="text1"/>
          <w:sz w:val="20"/>
          <w:szCs w:val="20"/>
        </w:rPr>
      </w:pPr>
      <w:r w:rsidRPr="00925F69">
        <w:rPr>
          <w:rFonts w:ascii="맑은 고딕" w:eastAsia="맑은 고딕" w:hAnsi="맑은 고딕" w:hint="eastAsia"/>
          <w:b/>
          <w:bCs/>
          <w:color w:val="000000" w:themeColor="text1"/>
          <w:sz w:val="20"/>
          <w:szCs w:val="20"/>
        </w:rPr>
        <w:t xml:space="preserve"> 2, 3</w:t>
      </w:r>
      <w:r w:rsidR="002E3D93" w:rsidRPr="00925F69">
        <w:rPr>
          <w:rFonts w:ascii="맑은 고딕" w:eastAsia="맑은 고딕" w:hAnsi="맑은 고딕" w:hint="eastAsia"/>
          <w:b/>
          <w:bCs/>
          <w:color w:val="000000" w:themeColor="text1"/>
          <w:sz w:val="20"/>
          <w:szCs w:val="20"/>
        </w:rPr>
        <w:t>, 4</w:t>
      </w:r>
      <w:r w:rsidR="00AD0A95" w:rsidRPr="00925F69">
        <w:rPr>
          <w:rFonts w:ascii="맑은 고딕" w:eastAsia="맑은 고딕" w:hAnsi="맑은 고딕" w:hint="eastAsia"/>
          <w:b/>
          <w:bCs/>
          <w:color w:val="000000" w:themeColor="text1"/>
          <w:sz w:val="20"/>
          <w:szCs w:val="20"/>
        </w:rPr>
        <w:t>=&gt;</w:t>
      </w:r>
      <w:r w:rsidR="004C21AB" w:rsidRPr="00925F69">
        <w:rPr>
          <w:rFonts w:ascii="맑은 고딕" w:eastAsia="맑은 고딕" w:hAnsi="맑은 고딕"/>
          <w:b/>
          <w:bCs/>
          <w:color w:val="000000" w:themeColor="text1"/>
          <w:sz w:val="20"/>
          <w:szCs w:val="20"/>
        </w:rPr>
        <w:t>’</w:t>
      </w:r>
      <w:r w:rsidR="004C21AB" w:rsidRPr="00925F69">
        <w:rPr>
          <w:rFonts w:ascii="맑은 고딕" w:eastAsia="맑은 고딕" w:hAnsi="맑은 고딕" w:hint="eastAsia"/>
          <w:b/>
          <w:bCs/>
          <w:color w:val="000000" w:themeColor="text1"/>
          <w:sz w:val="20"/>
          <w:szCs w:val="20"/>
        </w:rPr>
        <w:t>16.</w:t>
      </w:r>
      <w:r w:rsidR="00AD0A95" w:rsidRPr="00925F69">
        <w:rPr>
          <w:rFonts w:ascii="맑은 고딕" w:eastAsia="맑은 고딕" w:hAnsi="맑은 고딕" w:hint="eastAsia"/>
          <w:b/>
          <w:bCs/>
          <w:color w:val="000000" w:themeColor="text1"/>
          <w:sz w:val="20"/>
          <w:szCs w:val="20"/>
        </w:rPr>
        <w:t>2</w:t>
      </w:r>
      <w:r w:rsidR="004C21AB" w:rsidRPr="00925F69">
        <w:rPr>
          <w:rFonts w:ascii="맑은 고딕" w:eastAsia="맑은 고딕" w:hAnsi="맑은 고딕" w:hint="eastAsia"/>
          <w:b/>
          <w:bCs/>
          <w:color w:val="000000" w:themeColor="text1"/>
          <w:sz w:val="20"/>
          <w:szCs w:val="20"/>
        </w:rPr>
        <w:t>.2</w:t>
      </w:r>
      <w:r w:rsidR="00964600" w:rsidRPr="00925F69">
        <w:rPr>
          <w:rFonts w:ascii="맑은 고딕" w:eastAsia="맑은 고딕" w:hAnsi="맑은 고딕" w:hint="eastAsia"/>
          <w:b/>
          <w:bCs/>
          <w:color w:val="000000" w:themeColor="text1"/>
          <w:sz w:val="20"/>
          <w:szCs w:val="20"/>
        </w:rPr>
        <w:t>3</w:t>
      </w:r>
      <w:r w:rsidR="004C21AB" w:rsidRPr="00925F69">
        <w:rPr>
          <w:rFonts w:ascii="맑은 고딕" w:eastAsia="맑은 고딕" w:hAnsi="맑은 고딕" w:hint="eastAsia"/>
          <w:b/>
          <w:bCs/>
          <w:color w:val="000000" w:themeColor="text1"/>
          <w:sz w:val="20"/>
          <w:szCs w:val="20"/>
        </w:rPr>
        <w:t>일 반영예</w:t>
      </w:r>
      <w:r w:rsidR="00AD0A95" w:rsidRPr="00925F69">
        <w:rPr>
          <w:rFonts w:ascii="맑은 고딕" w:eastAsia="맑은 고딕" w:hAnsi="맑은 고딕" w:hint="eastAsia"/>
          <w:b/>
          <w:bCs/>
          <w:color w:val="000000" w:themeColor="text1"/>
          <w:sz w:val="20"/>
          <w:szCs w:val="20"/>
        </w:rPr>
        <w:t>정</w:t>
      </w:r>
    </w:p>
    <w:p w14:paraId="7F16F3FF" w14:textId="77777777" w:rsidR="00000D36" w:rsidRPr="00925F69" w:rsidRDefault="00000D36" w:rsidP="00235949">
      <w:pPr>
        <w:snapToGrid w:val="0"/>
        <w:ind w:firstLineChars="200" w:firstLine="400"/>
        <w:rPr>
          <w:rFonts w:ascii="맑은 고딕" w:eastAsia="맑은 고딕" w:hAnsi="맑은 고딕"/>
          <w:b/>
          <w:bCs/>
          <w:color w:val="000000" w:themeColor="text1"/>
          <w:sz w:val="20"/>
          <w:szCs w:val="20"/>
        </w:rPr>
      </w:pPr>
    </w:p>
    <w:p w14:paraId="2E9B7BF8" w14:textId="77777777" w:rsidR="00C10215" w:rsidRPr="00925F69" w:rsidRDefault="00DE263B" w:rsidP="00C10215">
      <w:pPr>
        <w:snapToGrid w:val="0"/>
        <w:rPr>
          <w:rFonts w:ascii="맑은 고딕" w:eastAsia="맑은 고딕" w:hAnsi="맑은 고딕"/>
          <w:b/>
          <w:color w:val="000000" w:themeColor="text1"/>
          <w:sz w:val="20"/>
          <w:szCs w:val="20"/>
        </w:rPr>
      </w:pPr>
      <w:r w:rsidRPr="00925F69">
        <w:rPr>
          <w:rFonts w:ascii="맑은 고딕" w:eastAsia="맑은 고딕" w:hAnsi="맑은 고딕" w:hint="eastAsia"/>
          <w:b/>
          <w:bCs/>
          <w:color w:val="000000" w:themeColor="text1"/>
          <w:sz w:val="20"/>
          <w:szCs w:val="20"/>
        </w:rPr>
        <w:t>6</w:t>
      </w:r>
      <w:r w:rsidR="00C10215" w:rsidRPr="00925F69">
        <w:rPr>
          <w:rFonts w:ascii="맑은 고딕" w:eastAsia="맑은 고딕" w:hAnsi="맑은 고딕" w:hint="eastAsia"/>
          <w:b/>
          <w:bCs/>
          <w:color w:val="000000" w:themeColor="text1"/>
          <w:sz w:val="20"/>
          <w:szCs w:val="20"/>
        </w:rPr>
        <w:t xml:space="preserve">. </w:t>
      </w:r>
      <w:r w:rsidR="004C21AB" w:rsidRPr="00925F69">
        <w:rPr>
          <w:rFonts w:ascii="맑은 고딕" w:eastAsia="맑은 고딕" w:hAnsi="맑은 고딕" w:hint="eastAsia"/>
          <w:b/>
          <w:bCs/>
          <w:color w:val="000000" w:themeColor="text1"/>
          <w:sz w:val="20"/>
          <w:szCs w:val="20"/>
        </w:rPr>
        <w:t>(중요)</w:t>
      </w:r>
      <w:r w:rsidR="00C10215" w:rsidRPr="00925F69">
        <w:rPr>
          <w:rFonts w:ascii="맑은 고딕" w:eastAsia="맑은 고딕" w:hAnsi="맑은 고딕" w:hint="eastAsia"/>
          <w:b/>
          <w:color w:val="000000" w:themeColor="text1"/>
          <w:sz w:val="20"/>
          <w:szCs w:val="20"/>
        </w:rPr>
        <w:t>파일설명서, 오류점검파일 수정</w:t>
      </w:r>
      <w:r w:rsidR="00E97921" w:rsidRPr="00925F69">
        <w:rPr>
          <w:rFonts w:ascii="맑은 고딕" w:eastAsia="맑은 고딕" w:hAnsi="맑은 고딕" w:hint="eastAsia"/>
          <w:b/>
          <w:color w:val="000000" w:themeColor="text1"/>
          <w:sz w:val="20"/>
          <w:szCs w:val="20"/>
        </w:rPr>
        <w:t>(</w:t>
      </w:r>
      <w:proofErr w:type="spellStart"/>
      <w:r w:rsidR="00E97921" w:rsidRPr="00925F69">
        <w:rPr>
          <w:rFonts w:ascii="맑은 고딕" w:eastAsia="맑은 고딕" w:hAnsi="맑은 고딕" w:hint="eastAsia"/>
          <w:b/>
          <w:color w:val="000000" w:themeColor="text1"/>
          <w:sz w:val="20"/>
          <w:szCs w:val="20"/>
        </w:rPr>
        <w:t>붉은글씨</w:t>
      </w:r>
      <w:proofErr w:type="spellEnd"/>
      <w:r w:rsidR="00E97921" w:rsidRPr="00925F69">
        <w:rPr>
          <w:rFonts w:ascii="맑은 고딕" w:eastAsia="맑은 고딕" w:hAnsi="맑은 고딕" w:hint="eastAsia"/>
          <w:b/>
          <w:color w:val="000000" w:themeColor="text1"/>
          <w:sz w:val="20"/>
          <w:szCs w:val="20"/>
        </w:rPr>
        <w:t xml:space="preserve">, </w:t>
      </w:r>
      <w:proofErr w:type="spellStart"/>
      <w:r w:rsidR="00E97921" w:rsidRPr="00925F69">
        <w:rPr>
          <w:rFonts w:ascii="맑은 고딕" w:eastAsia="맑은 고딕" w:hAnsi="맑은 고딕" w:hint="eastAsia"/>
          <w:b/>
          <w:color w:val="000000" w:themeColor="text1"/>
          <w:sz w:val="20"/>
          <w:szCs w:val="20"/>
        </w:rPr>
        <w:t>취소선등</w:t>
      </w:r>
      <w:proofErr w:type="spellEnd"/>
      <w:r w:rsidR="00E97921" w:rsidRPr="00925F69">
        <w:rPr>
          <w:rFonts w:ascii="맑은 고딕" w:eastAsia="맑은 고딕" w:hAnsi="맑은 고딕" w:hint="eastAsia"/>
          <w:b/>
          <w:color w:val="000000" w:themeColor="text1"/>
          <w:sz w:val="20"/>
          <w:szCs w:val="20"/>
        </w:rPr>
        <w:t xml:space="preserve"> 참조)</w:t>
      </w:r>
    </w:p>
    <w:p w14:paraId="1DEF962A" w14:textId="77777777" w:rsidR="00E97921" w:rsidRPr="00925F69" w:rsidRDefault="00E97921" w:rsidP="00E97921">
      <w:pPr>
        <w:snapToGrid w:val="0"/>
        <w:ind w:leftChars="100" w:left="440" w:hangingChars="100" w:hanging="200"/>
        <w:rPr>
          <w:rFonts w:ascii="맑은 고딕" w:eastAsia="맑은 고딕" w:hAnsi="맑은 고딕"/>
          <w:color w:val="000000" w:themeColor="text1"/>
          <w:sz w:val="20"/>
          <w:szCs w:val="20"/>
        </w:rPr>
      </w:pPr>
      <w:r w:rsidRPr="00925F69">
        <w:rPr>
          <w:rFonts w:ascii="맑은 고딕" w:eastAsia="맑은 고딕" w:hAnsi="맑은 고딕" w:hint="eastAsia"/>
          <w:color w:val="000000" w:themeColor="text1"/>
          <w:sz w:val="20"/>
          <w:szCs w:val="20"/>
        </w:rPr>
        <w:t>-</w:t>
      </w:r>
      <w:r w:rsidR="00386BE2" w:rsidRPr="00925F69">
        <w:rPr>
          <w:rFonts w:ascii="맑은 고딕" w:eastAsia="맑은 고딕" w:hAnsi="맑은 고딕" w:hint="eastAsia"/>
          <w:bCs/>
          <w:color w:val="000000" w:themeColor="text1"/>
          <w:sz w:val="20"/>
          <w:szCs w:val="20"/>
        </w:rPr>
        <w:t>간접외국납부세액 공제명세서(D102701)</w:t>
      </w:r>
      <w:r w:rsidRPr="00925F69">
        <w:rPr>
          <w:rFonts w:ascii="맑은 고딕" w:eastAsia="맑은 고딕" w:hAnsi="맑은 고딕" w:hint="eastAsia"/>
          <w:bCs/>
          <w:color w:val="000000" w:themeColor="text1"/>
          <w:sz w:val="20"/>
          <w:szCs w:val="20"/>
        </w:rPr>
        <w:t>,</w:t>
      </w:r>
      <w:r w:rsidRPr="00925F69">
        <w:rPr>
          <w:rFonts w:ascii="맑은 고딕" w:eastAsia="맑은 고딕" w:hAnsi="맑은 고딕" w:hint="eastAsia"/>
          <w:color w:val="000000" w:themeColor="text1"/>
          <w:sz w:val="20"/>
          <w:szCs w:val="20"/>
        </w:rPr>
        <w:t xml:space="preserve"> 공제감면세액계산서(5)</w:t>
      </w:r>
      <w:r w:rsidRPr="00925F69">
        <w:rPr>
          <w:rFonts w:ascii="맑은 고딕" w:eastAsia="맑은 고딕" w:hAnsi="맑은 고딕" w:hint="eastAsia"/>
          <w:bCs/>
          <w:color w:val="000000" w:themeColor="text1"/>
          <w:sz w:val="20"/>
          <w:szCs w:val="20"/>
        </w:rPr>
        <w:t>(D102401), 국외지배주주에게 지급하는 이자에 대한 조정명세서(을)</w:t>
      </w:r>
      <w:r w:rsidR="00E369F0" w:rsidRPr="00925F69">
        <w:rPr>
          <w:rFonts w:ascii="맑은 고딕" w:eastAsia="맑은 고딕" w:hAnsi="맑은 고딕" w:hint="eastAsia"/>
          <w:bCs/>
          <w:color w:val="000000" w:themeColor="text1"/>
          <w:sz w:val="20"/>
          <w:szCs w:val="20"/>
        </w:rPr>
        <w:t xml:space="preserve">(F102200), 국외지배주주에게 지급하는 이자에 대한 조정명세서(병)(F102100) </w:t>
      </w:r>
      <w:r w:rsidRPr="00925F69">
        <w:rPr>
          <w:rFonts w:ascii="맑은 고딕" w:eastAsia="맑은 고딕" w:hAnsi="맑은 고딕" w:hint="eastAsia"/>
          <w:bCs/>
          <w:color w:val="000000" w:themeColor="text1"/>
          <w:sz w:val="20"/>
          <w:szCs w:val="20"/>
        </w:rPr>
        <w:t>등</w:t>
      </w:r>
    </w:p>
    <w:p w14:paraId="0B607E29" w14:textId="77777777" w:rsidR="004C21AB" w:rsidRPr="00925F69" w:rsidRDefault="00DE263B" w:rsidP="006C72FD">
      <w:pPr>
        <w:rPr>
          <w:rFonts w:ascii="맑은 고딕" w:eastAsia="맑은 고딕" w:hAnsi="맑은 고딕"/>
          <w:color w:val="000000" w:themeColor="text1"/>
          <w:sz w:val="20"/>
          <w:szCs w:val="20"/>
        </w:rPr>
      </w:pPr>
      <w:r w:rsidRPr="00925F69">
        <w:rPr>
          <w:rFonts w:ascii="맑은 고딕" w:eastAsia="맑은 고딕" w:hAnsi="맑은 고딕" w:hint="eastAsia"/>
          <w:b/>
          <w:bCs/>
          <w:color w:val="000000" w:themeColor="text1"/>
          <w:sz w:val="20"/>
          <w:szCs w:val="20"/>
        </w:rPr>
        <w:t>7</w:t>
      </w:r>
      <w:r w:rsidR="004C21AB" w:rsidRPr="00925F69">
        <w:rPr>
          <w:rFonts w:ascii="맑은 고딕" w:eastAsia="맑은 고딕" w:hAnsi="맑은 고딕" w:hint="eastAsia"/>
          <w:b/>
          <w:bCs/>
          <w:color w:val="000000" w:themeColor="text1"/>
          <w:sz w:val="20"/>
          <w:szCs w:val="20"/>
        </w:rPr>
        <w:t>.</w:t>
      </w:r>
      <w:r w:rsidR="009A2FD4" w:rsidRPr="00925F69">
        <w:rPr>
          <w:rFonts w:ascii="맑은 고딕" w:eastAsia="맑은 고딕" w:hAnsi="맑은 고딕" w:hint="eastAsia"/>
          <w:b/>
          <w:bCs/>
          <w:color w:val="000000" w:themeColor="text1"/>
          <w:sz w:val="20"/>
          <w:szCs w:val="20"/>
        </w:rPr>
        <w:t xml:space="preserve"> (중요)</w:t>
      </w:r>
      <w:r w:rsidR="004C21AB" w:rsidRPr="00925F69">
        <w:rPr>
          <w:rFonts w:ascii="맑은 고딕" w:eastAsia="맑은 고딕" w:hAnsi="맑은 고딕" w:hint="eastAsia"/>
          <w:b/>
          <w:bCs/>
          <w:color w:val="000000" w:themeColor="text1"/>
          <w:sz w:val="20"/>
          <w:szCs w:val="20"/>
        </w:rPr>
        <w:t xml:space="preserve"> 해외부동산 취득 및 투자운용(임대)명세서(</w:t>
      </w:r>
      <w:r w:rsidR="002F1DBE" w:rsidRPr="00925F69">
        <w:rPr>
          <w:rFonts w:ascii="맑은 고딕" w:eastAsia="맑은 고딕" w:hAnsi="맑은 고딕" w:hint="eastAsia"/>
          <w:b/>
          <w:color w:val="000000" w:themeColor="text1"/>
          <w:sz w:val="20"/>
          <w:szCs w:val="20"/>
        </w:rPr>
        <w:t>D119900</w:t>
      </w:r>
      <w:r w:rsidR="002F1DBE" w:rsidRPr="00925F69">
        <w:rPr>
          <w:rFonts w:ascii="맑은 고딕" w:eastAsia="맑은 고딕" w:hAnsi="맑은 고딕" w:hint="eastAsia"/>
          <w:color w:val="000000" w:themeColor="text1"/>
          <w:sz w:val="20"/>
          <w:szCs w:val="20"/>
        </w:rPr>
        <w:t xml:space="preserve">, </w:t>
      </w:r>
      <w:r w:rsidR="004C21AB" w:rsidRPr="00925F69">
        <w:rPr>
          <w:rFonts w:ascii="맑은 고딕" w:eastAsia="맑은 고딕" w:hAnsi="맑은 고딕" w:hint="eastAsia"/>
          <w:b/>
          <w:bCs/>
          <w:color w:val="000000" w:themeColor="text1"/>
          <w:sz w:val="20"/>
          <w:szCs w:val="20"/>
        </w:rPr>
        <w:t xml:space="preserve">법인 84) </w:t>
      </w:r>
      <w:proofErr w:type="spellStart"/>
      <w:r w:rsidR="004C21AB" w:rsidRPr="00925F69">
        <w:rPr>
          <w:rFonts w:ascii="맑은 고딕" w:eastAsia="맑은 고딕" w:hAnsi="맑은 고딕" w:hint="eastAsia"/>
          <w:b/>
          <w:bCs/>
          <w:color w:val="000000" w:themeColor="text1"/>
          <w:sz w:val="20"/>
          <w:szCs w:val="20"/>
        </w:rPr>
        <w:t>신규서식추가</w:t>
      </w:r>
      <w:proofErr w:type="spellEnd"/>
      <w:r w:rsidR="004C21AB" w:rsidRPr="00925F69">
        <w:rPr>
          <w:rFonts w:ascii="맑은 고딕" w:eastAsia="맑은 고딕" w:hAnsi="맑은 고딕" w:hint="eastAsia"/>
          <w:b/>
          <w:bCs/>
          <w:color w:val="000000" w:themeColor="text1"/>
          <w:sz w:val="20"/>
          <w:szCs w:val="20"/>
        </w:rPr>
        <w:t>=&gt;</w:t>
      </w:r>
      <w:r w:rsidR="00E44B98" w:rsidRPr="00925F69">
        <w:rPr>
          <w:rFonts w:ascii="맑은 고딕" w:eastAsia="맑은 고딕" w:hAnsi="맑은 고딕"/>
          <w:b/>
          <w:bCs/>
          <w:color w:val="000000" w:themeColor="text1"/>
          <w:sz w:val="20"/>
          <w:szCs w:val="20"/>
        </w:rPr>
        <w:t>’</w:t>
      </w:r>
      <w:r w:rsidR="00E44B98" w:rsidRPr="00925F69">
        <w:rPr>
          <w:rFonts w:ascii="맑은 고딕" w:eastAsia="맑은 고딕" w:hAnsi="맑은 고딕" w:hint="eastAsia"/>
          <w:b/>
          <w:bCs/>
          <w:color w:val="000000" w:themeColor="text1"/>
          <w:sz w:val="20"/>
          <w:szCs w:val="20"/>
        </w:rPr>
        <w:t>16.3월초 반영</w:t>
      </w:r>
      <w:r w:rsidR="004C21AB" w:rsidRPr="00925F69">
        <w:rPr>
          <w:rFonts w:ascii="맑은 고딕" w:eastAsia="맑은 고딕" w:hAnsi="맑은 고딕" w:hint="eastAsia"/>
          <w:b/>
          <w:bCs/>
          <w:color w:val="000000" w:themeColor="text1"/>
          <w:sz w:val="20"/>
          <w:szCs w:val="20"/>
        </w:rPr>
        <w:t>예정</w:t>
      </w:r>
    </w:p>
    <w:p w14:paraId="0FD4A784" w14:textId="77777777" w:rsidR="009125A3" w:rsidRPr="00925F69" w:rsidRDefault="009125A3" w:rsidP="00E27316">
      <w:pPr>
        <w:pStyle w:val="a6"/>
        <w:pBdr>
          <w:bottom w:val="single" w:sz="6" w:space="1" w:color="auto"/>
        </w:pBdr>
        <w:rPr>
          <w:rFonts w:ascii="맑은 고딕" w:eastAsia="맑은 고딕" w:hAnsi="맑은 고딕"/>
          <w:b/>
          <w:color w:val="000000" w:themeColor="text1"/>
        </w:rPr>
      </w:pPr>
    </w:p>
    <w:p w14:paraId="6C2B2467" w14:textId="77777777" w:rsidR="007C7216" w:rsidRPr="00925F69" w:rsidRDefault="007C7216" w:rsidP="00E27316">
      <w:pPr>
        <w:pStyle w:val="a6"/>
        <w:pBdr>
          <w:bottom w:val="single" w:sz="6" w:space="1" w:color="auto"/>
        </w:pBdr>
        <w:rPr>
          <w:rFonts w:ascii="맑은 고딕" w:eastAsia="맑은 고딕" w:hAnsi="맑은 고딕"/>
          <w:b/>
          <w:color w:val="000000" w:themeColor="text1"/>
        </w:rPr>
      </w:pPr>
    </w:p>
    <w:p w14:paraId="4E207F20" w14:textId="77777777" w:rsidR="007C7216" w:rsidRPr="00925F69" w:rsidRDefault="007C7216" w:rsidP="00E27316">
      <w:pPr>
        <w:pStyle w:val="a6"/>
        <w:pBdr>
          <w:bottom w:val="single" w:sz="6" w:space="1" w:color="auto"/>
        </w:pBdr>
        <w:rPr>
          <w:rFonts w:ascii="맑은 고딕" w:eastAsia="맑은 고딕" w:hAnsi="맑은 고딕"/>
          <w:b/>
          <w:color w:val="000000" w:themeColor="text1"/>
        </w:rPr>
      </w:pPr>
    </w:p>
    <w:p w14:paraId="4FB9C444" w14:textId="77777777" w:rsidR="00B913DD" w:rsidRPr="00925F69" w:rsidRDefault="00B913DD" w:rsidP="00B913DD">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t>2016.01.26 공지사항</w:t>
      </w:r>
    </w:p>
    <w:p w14:paraId="24AB5626" w14:textId="77777777" w:rsidR="00B913DD" w:rsidRPr="00925F69" w:rsidRDefault="00B913DD" w:rsidP="00B913DD">
      <w:pPr>
        <w:snapToGrid w:val="0"/>
        <w:rPr>
          <w:rFonts w:asciiTheme="minorHAnsi" w:eastAsiaTheme="minorHAnsi" w:hAnsiTheme="minorHAnsi"/>
          <w:b/>
          <w:bCs/>
          <w:color w:val="000000" w:themeColor="text1"/>
          <w:sz w:val="20"/>
          <w:szCs w:val="20"/>
        </w:rPr>
      </w:pPr>
      <w:r w:rsidRPr="00925F69">
        <w:rPr>
          <w:rFonts w:asciiTheme="minorHAnsi" w:eastAsiaTheme="minorHAnsi" w:hAnsiTheme="minorHAnsi"/>
          <w:b/>
          <w:bCs/>
          <w:color w:val="000000" w:themeColor="text1"/>
          <w:sz w:val="20"/>
          <w:szCs w:val="20"/>
        </w:rPr>
        <w:t>1.</w:t>
      </w:r>
      <w:r w:rsidR="00714383" w:rsidRPr="00925F69">
        <w:rPr>
          <w:rFonts w:asciiTheme="minorHAnsi" w:eastAsiaTheme="minorHAnsi" w:hAnsiTheme="minorHAnsi" w:hint="eastAsia"/>
          <w:b/>
          <w:bCs/>
          <w:color w:val="000000" w:themeColor="text1"/>
          <w:sz w:val="20"/>
          <w:szCs w:val="20"/>
        </w:rPr>
        <w:t>(중요)</w:t>
      </w:r>
      <w:r w:rsidRPr="00925F69">
        <w:rPr>
          <w:rFonts w:asciiTheme="minorHAnsi" w:eastAsiaTheme="minorHAnsi" w:hAnsiTheme="minorHAnsi"/>
          <w:b/>
          <w:bCs/>
          <w:color w:val="000000" w:themeColor="text1"/>
          <w:sz w:val="20"/>
          <w:szCs w:val="20"/>
        </w:rPr>
        <w:t xml:space="preserve"> 국제세원 관련 서식개정 </w:t>
      </w:r>
      <w:r w:rsidR="00714383" w:rsidRPr="00925F69">
        <w:rPr>
          <w:rFonts w:asciiTheme="minorHAnsi" w:eastAsiaTheme="minorHAnsi" w:hAnsiTheme="minorHAnsi" w:hint="eastAsia"/>
          <w:b/>
          <w:bCs/>
          <w:color w:val="000000" w:themeColor="text1"/>
          <w:sz w:val="20"/>
          <w:szCs w:val="20"/>
        </w:rPr>
        <w:t xml:space="preserve">관련 일정 변경 </w:t>
      </w:r>
      <w:r w:rsidRPr="00925F69">
        <w:rPr>
          <w:rFonts w:asciiTheme="minorHAnsi" w:eastAsiaTheme="minorHAnsi" w:hAnsiTheme="minorHAnsi"/>
          <w:b/>
          <w:bCs/>
          <w:color w:val="000000" w:themeColor="text1"/>
          <w:sz w:val="20"/>
          <w:szCs w:val="20"/>
        </w:rPr>
        <w:t>(</w:t>
      </w:r>
      <w:r w:rsidR="00714383" w:rsidRPr="00925F69">
        <w:rPr>
          <w:rFonts w:asciiTheme="minorHAnsi" w:eastAsiaTheme="minorHAnsi" w:hAnsiTheme="minorHAnsi" w:hint="eastAsia"/>
          <w:b/>
          <w:bCs/>
          <w:color w:val="000000" w:themeColor="text1"/>
          <w:sz w:val="20"/>
          <w:szCs w:val="20"/>
        </w:rPr>
        <w:t>기존 16.2.3 =</w:t>
      </w:r>
      <w:r w:rsidRPr="00925F69">
        <w:rPr>
          <w:rFonts w:asciiTheme="minorHAnsi" w:eastAsiaTheme="minorHAnsi" w:hAnsiTheme="minorHAnsi" w:hint="eastAsia"/>
          <w:b/>
          <w:bCs/>
          <w:color w:val="000000" w:themeColor="text1"/>
          <w:sz w:val="20"/>
          <w:szCs w:val="20"/>
        </w:rPr>
        <w:t>&gt;</w:t>
      </w:r>
      <w:r w:rsidRPr="00925F69">
        <w:rPr>
          <w:rFonts w:asciiTheme="minorHAnsi" w:eastAsiaTheme="minorHAnsi" w:hAnsiTheme="minorHAnsi"/>
          <w:b/>
          <w:bCs/>
          <w:color w:val="000000" w:themeColor="text1"/>
          <w:sz w:val="20"/>
          <w:szCs w:val="20"/>
        </w:rPr>
        <w:t>’</w:t>
      </w:r>
      <w:r w:rsidRPr="00925F69">
        <w:rPr>
          <w:rFonts w:asciiTheme="minorHAnsi" w:eastAsiaTheme="minorHAnsi" w:hAnsiTheme="minorHAnsi" w:hint="eastAsia"/>
          <w:b/>
          <w:bCs/>
          <w:color w:val="000000" w:themeColor="text1"/>
          <w:sz w:val="20"/>
          <w:szCs w:val="20"/>
        </w:rPr>
        <w:t xml:space="preserve">16.2.16일 </w:t>
      </w:r>
      <w:r w:rsidR="004C21AB" w:rsidRPr="00925F69">
        <w:rPr>
          <w:rFonts w:asciiTheme="minorHAnsi" w:eastAsiaTheme="minorHAnsi" w:hAnsiTheme="minorHAnsi" w:hint="eastAsia"/>
          <w:b/>
          <w:bCs/>
          <w:color w:val="000000" w:themeColor="text1"/>
          <w:sz w:val="20"/>
          <w:szCs w:val="20"/>
        </w:rPr>
        <w:t>반영예</w:t>
      </w:r>
      <w:r w:rsidRPr="00925F69">
        <w:rPr>
          <w:rFonts w:asciiTheme="minorHAnsi" w:eastAsiaTheme="minorHAnsi" w:hAnsiTheme="minorHAnsi" w:hint="eastAsia"/>
          <w:b/>
          <w:bCs/>
          <w:color w:val="000000" w:themeColor="text1"/>
          <w:sz w:val="20"/>
          <w:szCs w:val="20"/>
        </w:rPr>
        <w:t>정</w:t>
      </w:r>
      <w:r w:rsidRPr="00925F69">
        <w:rPr>
          <w:rFonts w:asciiTheme="minorHAnsi" w:eastAsiaTheme="minorHAnsi" w:hAnsiTheme="minorHAnsi"/>
          <w:b/>
          <w:bCs/>
          <w:color w:val="000000" w:themeColor="text1"/>
          <w:sz w:val="20"/>
          <w:szCs w:val="20"/>
        </w:rPr>
        <w:t xml:space="preserve">) </w:t>
      </w:r>
    </w:p>
    <w:p w14:paraId="5C14A36E" w14:textId="77777777" w:rsidR="00714383" w:rsidRPr="00925F69" w:rsidRDefault="00714383" w:rsidP="00B913DD">
      <w:pPr>
        <w:snapToGrid w:val="0"/>
        <w:rPr>
          <w:rFonts w:asciiTheme="minorHAnsi" w:eastAsiaTheme="minorHAnsi" w:hAnsiTheme="minorHAnsi"/>
          <w:b/>
          <w:bCs/>
          <w:color w:val="000000" w:themeColor="text1"/>
          <w:sz w:val="20"/>
          <w:szCs w:val="20"/>
        </w:rPr>
      </w:pPr>
    </w:p>
    <w:p w14:paraId="1ECE9292" w14:textId="77777777" w:rsidR="00B913DD" w:rsidRPr="00925F69" w:rsidRDefault="00714383" w:rsidP="00714383">
      <w:pPr>
        <w:snapToGrid w:val="0"/>
        <w:rPr>
          <w:rFonts w:asciiTheme="minorHAnsi" w:eastAsiaTheme="minorHAnsi" w:hAnsiTheme="minorHAnsi"/>
          <w:b/>
          <w:bCs/>
          <w:color w:val="000000" w:themeColor="text1"/>
          <w:sz w:val="20"/>
          <w:szCs w:val="20"/>
        </w:rPr>
      </w:pPr>
      <w:r w:rsidRPr="00925F69">
        <w:rPr>
          <w:rFonts w:asciiTheme="minorHAnsi" w:eastAsiaTheme="minorHAnsi" w:hAnsiTheme="minorHAnsi" w:hint="eastAsia"/>
          <w:b/>
          <w:bCs/>
          <w:color w:val="000000" w:themeColor="text1"/>
          <w:sz w:val="20"/>
          <w:szCs w:val="20"/>
        </w:rPr>
        <w:lastRenderedPageBreak/>
        <w:t xml:space="preserve">2. 간접외국납부세액 공제명세서(D102701) </w:t>
      </w:r>
      <w:proofErr w:type="spellStart"/>
      <w:r w:rsidR="00B913DD" w:rsidRPr="00925F69">
        <w:rPr>
          <w:rFonts w:asciiTheme="minorHAnsi" w:eastAsiaTheme="minorHAnsi" w:hAnsiTheme="minorHAnsi"/>
          <w:b/>
          <w:color w:val="000000" w:themeColor="text1"/>
          <w:sz w:val="20"/>
          <w:szCs w:val="20"/>
        </w:rPr>
        <w:t>자리수</w:t>
      </w:r>
      <w:proofErr w:type="spellEnd"/>
      <w:r w:rsidR="00B913DD" w:rsidRPr="00925F69">
        <w:rPr>
          <w:rFonts w:asciiTheme="minorHAnsi" w:eastAsiaTheme="minorHAnsi" w:hAnsiTheme="minorHAnsi"/>
          <w:b/>
          <w:color w:val="000000" w:themeColor="text1"/>
          <w:sz w:val="20"/>
          <w:szCs w:val="20"/>
        </w:rPr>
        <w:t xml:space="preserve"> 변경 </w:t>
      </w:r>
    </w:p>
    <w:p w14:paraId="75D9BC2F" w14:textId="77777777" w:rsidR="00B913DD" w:rsidRPr="00925F69" w:rsidRDefault="00B913DD" w:rsidP="00714383">
      <w:pPr>
        <w:snapToGrid w:val="0"/>
        <w:ind w:firstLineChars="100" w:firstLine="200"/>
        <w:rPr>
          <w:rFonts w:asciiTheme="minorHAnsi" w:eastAsiaTheme="minorHAnsi" w:hAnsiTheme="minorHAnsi" w:cs="바탕"/>
          <w:b/>
          <w:color w:val="000000" w:themeColor="text1"/>
          <w:sz w:val="20"/>
          <w:szCs w:val="20"/>
        </w:rPr>
      </w:pPr>
      <w:r w:rsidRPr="00925F69">
        <w:rPr>
          <w:rFonts w:asciiTheme="minorHAnsi" w:eastAsiaTheme="minorHAnsi" w:hAnsiTheme="minorHAnsi" w:cs="바탕" w:hint="eastAsia"/>
          <w:b/>
          <w:color w:val="000000" w:themeColor="text1"/>
          <w:sz w:val="20"/>
          <w:szCs w:val="20"/>
        </w:rPr>
        <w:t xml:space="preserve">내국법인의 주식소유비율(5,2) </w:t>
      </w:r>
      <w:r w:rsidRPr="00925F69">
        <w:rPr>
          <w:rFonts w:asciiTheme="minorHAnsi" w:eastAsiaTheme="minorHAnsi" w:hAnsiTheme="minorHAnsi"/>
          <w:b/>
          <w:color w:val="000000" w:themeColor="text1"/>
          <w:sz w:val="20"/>
          <w:szCs w:val="20"/>
        </w:rPr>
        <w:t>)</w:t>
      </w:r>
      <w:r w:rsidRPr="00925F69">
        <w:rPr>
          <w:rFonts w:asciiTheme="minorHAnsi" w:eastAsiaTheme="minorHAnsi" w:hAnsiTheme="minorHAnsi" w:cs="바탕" w:hint="eastAsia"/>
          <w:b/>
          <w:color w:val="000000" w:themeColor="text1"/>
          <w:sz w:val="20"/>
          <w:szCs w:val="20"/>
        </w:rPr>
        <w:t>⇒ (5,1) 서식내 비율 항목들과 형식 일치</w:t>
      </w:r>
    </w:p>
    <w:p w14:paraId="3D154C6A" w14:textId="77777777" w:rsidR="00B913DD" w:rsidRPr="00925F69" w:rsidRDefault="00B913DD" w:rsidP="00E27316">
      <w:pPr>
        <w:pStyle w:val="a6"/>
        <w:pBdr>
          <w:bottom w:val="single" w:sz="6" w:space="1" w:color="auto"/>
        </w:pBdr>
        <w:rPr>
          <w:rFonts w:asciiTheme="minorEastAsia" w:eastAsiaTheme="minorEastAsia" w:hAnsiTheme="minorEastAsia"/>
          <w:b/>
          <w:color w:val="000000" w:themeColor="text1"/>
          <w:sz w:val="22"/>
        </w:rPr>
      </w:pPr>
    </w:p>
    <w:p w14:paraId="7521435D" w14:textId="77777777" w:rsidR="009125A3" w:rsidRPr="00925F69" w:rsidRDefault="009125A3" w:rsidP="009125A3">
      <w:pPr>
        <w:pStyle w:val="a6"/>
        <w:spacing w:line="240" w:lineRule="auto"/>
        <w:rPr>
          <w:rFonts w:asciiTheme="minorEastAsia" w:eastAsiaTheme="minorEastAsia" w:hAnsiTheme="minorEastAsia"/>
          <w:b/>
          <w:color w:val="000000" w:themeColor="text1"/>
          <w:sz w:val="24"/>
        </w:rPr>
      </w:pPr>
      <w:r w:rsidRPr="00925F69">
        <w:rPr>
          <w:rFonts w:asciiTheme="minorEastAsia" w:eastAsiaTheme="minorEastAsia" w:hAnsiTheme="minorEastAsia" w:hint="eastAsia"/>
          <w:b/>
          <w:color w:val="000000" w:themeColor="text1"/>
          <w:sz w:val="24"/>
        </w:rPr>
        <w:t>2016.01.</w:t>
      </w:r>
      <w:r w:rsidR="00BF4C1D" w:rsidRPr="00925F69">
        <w:rPr>
          <w:rFonts w:asciiTheme="minorEastAsia" w:eastAsiaTheme="minorEastAsia" w:hAnsiTheme="minorEastAsia" w:hint="eastAsia"/>
          <w:b/>
          <w:color w:val="000000" w:themeColor="text1"/>
          <w:sz w:val="24"/>
        </w:rPr>
        <w:t>1</w:t>
      </w:r>
      <w:r w:rsidR="002A258E" w:rsidRPr="00925F69">
        <w:rPr>
          <w:rFonts w:asciiTheme="minorEastAsia" w:eastAsiaTheme="minorEastAsia" w:hAnsiTheme="minorEastAsia" w:hint="eastAsia"/>
          <w:b/>
          <w:color w:val="000000" w:themeColor="text1"/>
          <w:sz w:val="24"/>
        </w:rPr>
        <w:t>5</w:t>
      </w:r>
      <w:r w:rsidR="00AE695C" w:rsidRPr="00925F69">
        <w:rPr>
          <w:rFonts w:asciiTheme="minorEastAsia" w:eastAsiaTheme="minorEastAsia" w:hAnsiTheme="minorEastAsia" w:hint="eastAsia"/>
          <w:b/>
          <w:color w:val="000000" w:themeColor="text1"/>
          <w:sz w:val="24"/>
        </w:rPr>
        <w:t xml:space="preserve"> 공지사항</w:t>
      </w:r>
    </w:p>
    <w:p w14:paraId="18224438"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b/>
          <w:bCs/>
          <w:color w:val="000000" w:themeColor="text1"/>
          <w:sz w:val="20"/>
          <w:szCs w:val="20"/>
        </w:rPr>
        <w:t>1. 국제세원 관련 서식개정 (’16.2.</w:t>
      </w:r>
      <w:r w:rsidR="002A258E" w:rsidRPr="00925F69">
        <w:rPr>
          <w:rFonts w:asciiTheme="minorHAnsi" w:eastAsiaTheme="minorHAnsi" w:hAnsiTheme="minorHAnsi" w:hint="eastAsia"/>
          <w:b/>
          <w:bCs/>
          <w:color w:val="000000" w:themeColor="text1"/>
          <w:sz w:val="20"/>
          <w:szCs w:val="20"/>
        </w:rPr>
        <w:t>3.</w:t>
      </w:r>
      <w:r w:rsidRPr="00925F69">
        <w:rPr>
          <w:rFonts w:asciiTheme="minorHAnsi" w:eastAsiaTheme="minorHAnsi" w:hAnsiTheme="minorHAnsi"/>
          <w:b/>
          <w:bCs/>
          <w:color w:val="000000" w:themeColor="text1"/>
          <w:sz w:val="20"/>
          <w:szCs w:val="20"/>
        </w:rPr>
        <w:t xml:space="preserve"> 반영 예정</w:t>
      </w:r>
      <w:r w:rsidRPr="00925F69">
        <w:rPr>
          <w:rFonts w:asciiTheme="minorHAnsi" w:eastAsiaTheme="minorHAnsi" w:hAnsiTheme="minorHAnsi"/>
          <w:color w:val="000000" w:themeColor="text1"/>
          <w:sz w:val="20"/>
          <w:szCs w:val="20"/>
        </w:rPr>
        <w:t xml:space="preserve">, </w:t>
      </w:r>
      <w:proofErr w:type="spellStart"/>
      <w:r w:rsidRPr="00925F69">
        <w:rPr>
          <w:rFonts w:asciiTheme="minorHAnsi" w:eastAsiaTheme="minorHAnsi" w:hAnsiTheme="minorHAnsi"/>
          <w:color w:val="000000" w:themeColor="text1"/>
          <w:sz w:val="20"/>
          <w:szCs w:val="20"/>
        </w:rPr>
        <w:t>변경시</w:t>
      </w:r>
      <w:proofErr w:type="spellEnd"/>
      <w:r w:rsidRPr="00925F69">
        <w:rPr>
          <w:rFonts w:asciiTheme="minorHAnsi" w:eastAsiaTheme="minorHAnsi" w:hAnsiTheme="minorHAnsi"/>
          <w:color w:val="000000" w:themeColor="text1"/>
          <w:sz w:val="20"/>
          <w:szCs w:val="20"/>
        </w:rPr>
        <w:t xml:space="preserve"> </w:t>
      </w:r>
      <w:proofErr w:type="spellStart"/>
      <w:r w:rsidRPr="00925F69">
        <w:rPr>
          <w:rFonts w:asciiTheme="minorHAnsi" w:eastAsiaTheme="minorHAnsi" w:hAnsiTheme="minorHAnsi"/>
          <w:color w:val="000000" w:themeColor="text1"/>
          <w:sz w:val="20"/>
          <w:szCs w:val="20"/>
        </w:rPr>
        <w:t>재공지</w:t>
      </w:r>
      <w:proofErr w:type="spellEnd"/>
      <w:r w:rsidR="00714383" w:rsidRPr="00925F69">
        <w:rPr>
          <w:rFonts w:asciiTheme="minorHAnsi" w:eastAsiaTheme="minorHAnsi" w:hAnsiTheme="minorHAnsi" w:hint="eastAsia"/>
          <w:color w:val="000000" w:themeColor="text1"/>
          <w:sz w:val="20"/>
          <w:szCs w:val="20"/>
        </w:rPr>
        <w:t xml:space="preserve"> =&gt; 16.2.16일로 변경</w:t>
      </w:r>
      <w:r w:rsidRPr="00925F69">
        <w:rPr>
          <w:rFonts w:asciiTheme="minorHAnsi" w:eastAsiaTheme="minorHAnsi" w:hAnsiTheme="minorHAnsi"/>
          <w:b/>
          <w:bCs/>
          <w:color w:val="000000" w:themeColor="text1"/>
          <w:sz w:val="20"/>
          <w:szCs w:val="20"/>
        </w:rPr>
        <w:t xml:space="preserve">) </w:t>
      </w:r>
    </w:p>
    <w:p w14:paraId="759FCE84" w14:textId="77777777" w:rsidR="00AE695C" w:rsidRPr="00925F69" w:rsidRDefault="00AE695C" w:rsidP="00AE695C">
      <w:pPr>
        <w:snapToGrid w:val="0"/>
        <w:ind w:firstLineChars="100" w:firstLine="200"/>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1) 사업연도시작일에 따른 버전 관리 (‘16.2.1. 반영일부터)</w:t>
      </w:r>
    </w:p>
    <w:p w14:paraId="0EC2844F" w14:textId="77777777" w:rsidR="00AE695C" w:rsidRPr="00925F69" w:rsidRDefault="00AE695C" w:rsidP="00AE695C">
      <w:pPr>
        <w:snapToGrid w:val="0"/>
        <w:ind w:firstLineChars="200" w:firstLine="400"/>
        <w:rPr>
          <w:rFonts w:asciiTheme="minorHAnsi" w:eastAsiaTheme="minorHAnsi" w:hAnsiTheme="minorHAnsi"/>
          <w:color w:val="000000" w:themeColor="text1"/>
          <w:sz w:val="20"/>
          <w:szCs w:val="20"/>
        </w:rPr>
      </w:pPr>
      <w:r w:rsidRPr="00925F69">
        <w:rPr>
          <w:rFonts w:asciiTheme="minorHAnsi" w:eastAsiaTheme="minorHAnsi" w:hAnsiTheme="minorHAnsi" w:cs="바탕" w:hint="eastAsia"/>
          <w:color w:val="000000" w:themeColor="text1"/>
          <w:sz w:val="20"/>
          <w:szCs w:val="20"/>
        </w:rPr>
        <w:t>①</w:t>
      </w:r>
      <w:r w:rsidRPr="00925F69">
        <w:rPr>
          <w:rFonts w:asciiTheme="minorHAnsi" w:eastAsiaTheme="minorHAnsi" w:hAnsiTheme="minorHAnsi" w:hint="eastAsia"/>
          <w:b/>
          <w:bCs/>
          <w:color w:val="000000" w:themeColor="text1"/>
          <w:sz w:val="20"/>
          <w:szCs w:val="20"/>
        </w:rPr>
        <w:t>사업연도시작일</w:t>
      </w:r>
      <w:r w:rsidRPr="00925F69">
        <w:rPr>
          <w:rFonts w:asciiTheme="minorHAnsi" w:eastAsiaTheme="minorHAnsi" w:hAnsiTheme="minorHAnsi"/>
          <w:color w:val="000000" w:themeColor="text1"/>
          <w:sz w:val="20"/>
          <w:szCs w:val="20"/>
        </w:rPr>
        <w:t xml:space="preserve">&lt; 20150101 인 경우(2014년 귀속 </w:t>
      </w:r>
      <w:proofErr w:type="spellStart"/>
      <w:r w:rsidRPr="00925F69">
        <w:rPr>
          <w:rFonts w:asciiTheme="minorHAnsi" w:eastAsiaTheme="minorHAnsi" w:hAnsiTheme="minorHAnsi"/>
          <w:color w:val="000000" w:themeColor="text1"/>
          <w:sz w:val="20"/>
          <w:szCs w:val="20"/>
        </w:rPr>
        <w:t>기한후신고</w:t>
      </w:r>
      <w:proofErr w:type="spellEnd"/>
      <w:r w:rsidRPr="00925F69">
        <w:rPr>
          <w:rFonts w:asciiTheme="minorHAnsi" w:eastAsiaTheme="minorHAnsi" w:hAnsiTheme="minorHAnsi"/>
          <w:color w:val="000000" w:themeColor="text1"/>
          <w:sz w:val="20"/>
          <w:szCs w:val="20"/>
        </w:rPr>
        <w:t xml:space="preserve">, </w:t>
      </w:r>
      <w:proofErr w:type="spellStart"/>
      <w:r w:rsidRPr="00925F69">
        <w:rPr>
          <w:rFonts w:asciiTheme="minorHAnsi" w:eastAsiaTheme="minorHAnsi" w:hAnsiTheme="minorHAnsi"/>
          <w:color w:val="000000" w:themeColor="text1"/>
          <w:sz w:val="20"/>
          <w:szCs w:val="20"/>
        </w:rPr>
        <w:t>경정</w:t>
      </w:r>
      <w:r w:rsidRPr="00925F69">
        <w:rPr>
          <w:rFonts w:asciiTheme="minorHAnsi" w:eastAsia="MS Mincho" w:hAnsi="MS Mincho" w:cs="MS Mincho" w:hint="eastAsia"/>
          <w:color w:val="000000" w:themeColor="text1"/>
          <w:sz w:val="20"/>
          <w:szCs w:val="20"/>
        </w:rPr>
        <w:t>․</w:t>
      </w:r>
      <w:r w:rsidRPr="00925F69">
        <w:rPr>
          <w:rFonts w:asciiTheme="minorHAnsi" w:eastAsiaTheme="minorHAnsi" w:hAnsiTheme="minorHAnsi"/>
          <w:color w:val="000000" w:themeColor="text1"/>
          <w:sz w:val="20"/>
          <w:szCs w:val="20"/>
        </w:rPr>
        <w:t>수정</w:t>
      </w:r>
      <w:proofErr w:type="spellEnd"/>
      <w:r w:rsidRPr="00925F69">
        <w:rPr>
          <w:rFonts w:asciiTheme="minorHAnsi" w:eastAsiaTheme="minorHAnsi" w:hAnsiTheme="minorHAnsi"/>
          <w:color w:val="000000" w:themeColor="text1"/>
          <w:sz w:val="20"/>
          <w:szCs w:val="20"/>
        </w:rPr>
        <w:t>),</w:t>
      </w:r>
    </w:p>
    <w:p w14:paraId="575A82F8" w14:textId="77777777" w:rsidR="00AE695C" w:rsidRPr="00925F69" w:rsidRDefault="00AE695C" w:rsidP="00AE695C">
      <w:pPr>
        <w:snapToGrid w:val="0"/>
        <w:ind w:firstLineChars="300" w:firstLine="600"/>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개정 전 서식코드 D102400, D102500, D102600, D102700 만 허용함</w:t>
      </w:r>
    </w:p>
    <w:p w14:paraId="465F4DBE" w14:textId="77777777" w:rsidR="00AE695C" w:rsidRPr="00925F69" w:rsidRDefault="00AE695C" w:rsidP="00AE695C">
      <w:pPr>
        <w:snapToGrid w:val="0"/>
        <w:ind w:firstLineChars="200" w:firstLine="400"/>
        <w:rPr>
          <w:rFonts w:asciiTheme="minorHAnsi" w:eastAsiaTheme="minorHAnsi" w:hAnsiTheme="minorHAnsi"/>
          <w:color w:val="000000" w:themeColor="text1"/>
          <w:sz w:val="20"/>
          <w:szCs w:val="20"/>
        </w:rPr>
      </w:pPr>
      <w:r w:rsidRPr="00925F69">
        <w:rPr>
          <w:rFonts w:asciiTheme="minorHAnsi" w:eastAsiaTheme="minorHAnsi" w:hAnsiTheme="minorHAnsi" w:cs="바탕" w:hint="eastAsia"/>
          <w:color w:val="000000" w:themeColor="text1"/>
          <w:sz w:val="20"/>
          <w:szCs w:val="20"/>
        </w:rPr>
        <w:t>②</w:t>
      </w:r>
      <w:r w:rsidRPr="00925F69">
        <w:rPr>
          <w:rFonts w:asciiTheme="minorHAnsi" w:eastAsiaTheme="minorHAnsi" w:hAnsiTheme="minorHAnsi" w:hint="eastAsia"/>
          <w:b/>
          <w:bCs/>
          <w:color w:val="000000" w:themeColor="text1"/>
          <w:sz w:val="20"/>
          <w:szCs w:val="20"/>
        </w:rPr>
        <w:t>사업연도시작일</w:t>
      </w:r>
      <w:r w:rsidRPr="00925F69">
        <w:rPr>
          <w:rFonts w:asciiTheme="minorHAnsi" w:eastAsiaTheme="minorHAnsi" w:hAnsiTheme="minorHAnsi"/>
          <w:color w:val="000000" w:themeColor="text1"/>
          <w:sz w:val="20"/>
          <w:szCs w:val="20"/>
        </w:rPr>
        <w:t xml:space="preserve">&gt;= 20150101 인 경우, </w:t>
      </w:r>
    </w:p>
    <w:p w14:paraId="51365035" w14:textId="77777777" w:rsidR="00AE695C" w:rsidRPr="00925F69" w:rsidRDefault="00AE695C" w:rsidP="00AE695C">
      <w:pPr>
        <w:snapToGrid w:val="0"/>
        <w:ind w:firstLineChars="300" w:firstLine="600"/>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 xml:space="preserve">개정된 서식코드 D102401, D102501, D102601, D102701 </w:t>
      </w:r>
      <w:r w:rsidRPr="00925F69">
        <w:rPr>
          <w:rFonts w:asciiTheme="minorHAnsi" w:eastAsiaTheme="minorHAnsi" w:hAnsiTheme="minorHAnsi" w:hint="eastAsia"/>
          <w:color w:val="000000" w:themeColor="text1"/>
          <w:sz w:val="20"/>
          <w:szCs w:val="20"/>
        </w:rPr>
        <w:t>만 허용함</w:t>
      </w:r>
    </w:p>
    <w:p w14:paraId="2BAFE775" w14:textId="77777777" w:rsidR="00AE695C" w:rsidRPr="00925F69" w:rsidRDefault="00AE695C" w:rsidP="00AE695C">
      <w:pPr>
        <w:snapToGrid w:val="0"/>
        <w:ind w:firstLineChars="200" w:firstLine="40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동일한 조항에 대해 서식이 중복되어 들어오면 오류(예: D102400과 D102401은 동시 입력불가)</w:t>
      </w:r>
    </w:p>
    <w:p w14:paraId="164F440E" w14:textId="77777777" w:rsidR="00AE695C" w:rsidRPr="00925F69" w:rsidRDefault="00AE695C" w:rsidP="00AE695C">
      <w:pPr>
        <w:snapToGrid w:val="0"/>
        <w:ind w:firstLineChars="200" w:firstLine="400"/>
        <w:rPr>
          <w:rFonts w:asciiTheme="minorHAnsi" w:eastAsiaTheme="minorHAnsi" w:hAnsiTheme="minorHAnsi"/>
          <w:color w:val="000000" w:themeColor="text1"/>
          <w:sz w:val="20"/>
          <w:szCs w:val="20"/>
        </w:rPr>
      </w:pPr>
      <w:r w:rsidRPr="00925F69">
        <w:rPr>
          <w:rFonts w:asciiTheme="minorHAnsi" w:eastAsiaTheme="minorHAnsi" w:hAnsiTheme="minorHAnsi" w:hint="eastAsia"/>
          <w:b/>
          <w:bCs/>
          <w:color w:val="000000" w:themeColor="text1"/>
          <w:sz w:val="20"/>
          <w:szCs w:val="20"/>
        </w:rPr>
        <w:t>&lt;관련 서식&gt;</w:t>
      </w:r>
    </w:p>
    <w:tbl>
      <w:tblPr>
        <w:tblW w:w="9511" w:type="dxa"/>
        <w:tblInd w:w="454" w:type="dxa"/>
        <w:tblCellMar>
          <w:top w:w="15" w:type="dxa"/>
          <w:left w:w="15" w:type="dxa"/>
          <w:bottom w:w="15" w:type="dxa"/>
          <w:right w:w="15" w:type="dxa"/>
        </w:tblCellMar>
        <w:tblLook w:val="04A0" w:firstRow="1" w:lastRow="0" w:firstColumn="1" w:lastColumn="0" w:noHBand="0" w:noVBand="1"/>
      </w:tblPr>
      <w:tblGrid>
        <w:gridCol w:w="478"/>
        <w:gridCol w:w="4674"/>
        <w:gridCol w:w="1340"/>
        <w:gridCol w:w="992"/>
        <w:gridCol w:w="2027"/>
      </w:tblGrid>
      <w:tr w:rsidR="00AE695C" w:rsidRPr="00925F69" w14:paraId="7C605E63" w14:textId="77777777" w:rsidTr="000375C5">
        <w:trPr>
          <w:trHeight w:val="414"/>
        </w:trPr>
        <w:tc>
          <w:tcPr>
            <w:tcW w:w="478" w:type="dxa"/>
            <w:tcBorders>
              <w:top w:val="single" w:sz="2" w:space="0" w:color="000000"/>
              <w:left w:val="nil"/>
              <w:bottom w:val="single" w:sz="2" w:space="0" w:color="000000"/>
              <w:right w:val="single" w:sz="2" w:space="0" w:color="000000"/>
            </w:tcBorders>
            <w:tcMar>
              <w:top w:w="0" w:type="dxa"/>
              <w:left w:w="0" w:type="dxa"/>
              <w:bottom w:w="0" w:type="dxa"/>
              <w:right w:w="0" w:type="dxa"/>
            </w:tcMar>
            <w:vAlign w:val="center"/>
            <w:hideMark/>
          </w:tcPr>
          <w:p w14:paraId="79F28AAC"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연번</w:t>
            </w: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8BEF486" w14:textId="77777777" w:rsidR="00AE695C" w:rsidRPr="00925F69" w:rsidRDefault="00AE695C" w:rsidP="00AE695C">
            <w:pPr>
              <w:snapToGrid w:val="0"/>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서식명</w:t>
            </w:r>
            <w:proofErr w:type="spellEnd"/>
          </w:p>
        </w:tc>
        <w:tc>
          <w:tcPr>
            <w:tcW w:w="13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0B7A541"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근거법령</w:t>
            </w: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4B69A9"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서식코드</w:t>
            </w:r>
          </w:p>
        </w:tc>
        <w:tc>
          <w:tcPr>
            <w:tcW w:w="2027"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082130F8"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비고</w:t>
            </w:r>
          </w:p>
        </w:tc>
      </w:tr>
      <w:tr w:rsidR="00AE695C" w:rsidRPr="00925F69" w14:paraId="2EC1E11B" w14:textId="77777777" w:rsidTr="000375C5">
        <w:trPr>
          <w:trHeight w:val="308"/>
        </w:trPr>
        <w:tc>
          <w:tcPr>
            <w:tcW w:w="478" w:type="dxa"/>
            <w:vMerge w:val="restart"/>
            <w:tcBorders>
              <w:top w:val="single" w:sz="2" w:space="0" w:color="000000"/>
              <w:left w:val="nil"/>
              <w:bottom w:val="single" w:sz="2" w:space="0" w:color="000000"/>
              <w:right w:val="single" w:sz="2" w:space="0" w:color="000000"/>
            </w:tcBorders>
            <w:shd w:val="clear" w:color="auto" w:fill="FAFABF"/>
            <w:tcMar>
              <w:top w:w="0" w:type="dxa"/>
              <w:left w:w="0" w:type="dxa"/>
              <w:bottom w:w="0" w:type="dxa"/>
              <w:right w:w="0" w:type="dxa"/>
            </w:tcMar>
            <w:vAlign w:val="center"/>
            <w:hideMark/>
          </w:tcPr>
          <w:p w14:paraId="1811FEAE"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w:t>
            </w:r>
          </w:p>
        </w:tc>
        <w:tc>
          <w:tcPr>
            <w:tcW w:w="4674"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05641B14"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공제감면세액계산서(5)</w:t>
            </w:r>
          </w:p>
        </w:tc>
        <w:tc>
          <w:tcPr>
            <w:tcW w:w="1340" w:type="dxa"/>
            <w:vMerge w:val="restart"/>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6C6F74C7"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법인8 부5</w:t>
            </w:r>
          </w:p>
        </w:tc>
        <w:tc>
          <w:tcPr>
            <w:tcW w:w="992"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0ADFDE12"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D102400</w:t>
            </w:r>
          </w:p>
        </w:tc>
        <w:tc>
          <w:tcPr>
            <w:tcW w:w="2027" w:type="dxa"/>
            <w:vMerge w:val="restart"/>
            <w:tcBorders>
              <w:top w:val="single" w:sz="2" w:space="0" w:color="000000"/>
              <w:left w:val="single" w:sz="2" w:space="0" w:color="000000"/>
              <w:bottom w:val="single" w:sz="2" w:space="0" w:color="000000"/>
              <w:right w:val="nil"/>
            </w:tcBorders>
            <w:shd w:val="clear" w:color="auto" w:fill="FAFABF"/>
            <w:tcMar>
              <w:top w:w="0" w:type="dxa"/>
              <w:left w:w="0" w:type="dxa"/>
              <w:bottom w:w="0" w:type="dxa"/>
              <w:right w:w="0" w:type="dxa"/>
            </w:tcMar>
            <w:vAlign w:val="center"/>
            <w:hideMark/>
          </w:tcPr>
          <w:p w14:paraId="4957220B"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개정된 서식에 새로운 서식코드 부여</w:t>
            </w:r>
          </w:p>
        </w:tc>
      </w:tr>
      <w:tr w:rsidR="00AE695C" w:rsidRPr="00925F69" w14:paraId="14C9FD21" w14:textId="77777777" w:rsidTr="000375C5">
        <w:trPr>
          <w:trHeight w:val="338"/>
        </w:trPr>
        <w:tc>
          <w:tcPr>
            <w:tcW w:w="478" w:type="dxa"/>
            <w:vMerge/>
            <w:tcBorders>
              <w:top w:val="single" w:sz="2" w:space="0" w:color="000000"/>
              <w:left w:val="nil"/>
              <w:bottom w:val="single" w:sz="2" w:space="0" w:color="000000"/>
              <w:right w:val="single" w:sz="2" w:space="0" w:color="000000"/>
            </w:tcBorders>
            <w:vAlign w:val="center"/>
            <w:hideMark/>
          </w:tcPr>
          <w:p w14:paraId="5EE58BDE" w14:textId="77777777" w:rsidR="00AE695C" w:rsidRPr="00925F69" w:rsidRDefault="00AE695C" w:rsidP="00AE695C">
            <w:pPr>
              <w:rPr>
                <w:rFonts w:asciiTheme="minorHAnsi" w:eastAsiaTheme="minorHAnsi" w:hAnsiTheme="minorHAnsi"/>
                <w:color w:val="000000" w:themeColor="text1"/>
                <w:sz w:val="20"/>
                <w:szCs w:val="20"/>
              </w:rPr>
            </w:pPr>
          </w:p>
        </w:tc>
        <w:tc>
          <w:tcPr>
            <w:tcW w:w="4674"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2733B34B"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공제감면세액계산서(5)(‘15.3.13개정)</w:t>
            </w:r>
          </w:p>
        </w:tc>
        <w:tc>
          <w:tcPr>
            <w:tcW w:w="1340" w:type="dxa"/>
            <w:vMerge/>
            <w:tcBorders>
              <w:top w:val="single" w:sz="2" w:space="0" w:color="000000"/>
              <w:left w:val="single" w:sz="2" w:space="0" w:color="000000"/>
              <w:bottom w:val="single" w:sz="2" w:space="0" w:color="000000"/>
              <w:right w:val="single" w:sz="2" w:space="0" w:color="000000"/>
            </w:tcBorders>
            <w:vAlign w:val="center"/>
            <w:hideMark/>
          </w:tcPr>
          <w:p w14:paraId="05721074" w14:textId="77777777" w:rsidR="00AE695C" w:rsidRPr="00925F69" w:rsidRDefault="00AE695C" w:rsidP="00AE695C">
            <w:pPr>
              <w:rPr>
                <w:rFonts w:asciiTheme="minorHAnsi" w:eastAsiaTheme="minorHAnsi" w:hAnsiTheme="minorHAnsi"/>
                <w:color w:val="000000" w:themeColor="text1"/>
                <w:sz w:val="20"/>
                <w:szCs w:val="20"/>
              </w:rPr>
            </w:pPr>
          </w:p>
        </w:tc>
        <w:tc>
          <w:tcPr>
            <w:tcW w:w="992"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03EDDB35"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D102401</w:t>
            </w:r>
          </w:p>
        </w:tc>
        <w:tc>
          <w:tcPr>
            <w:tcW w:w="2027" w:type="dxa"/>
            <w:vMerge/>
            <w:tcBorders>
              <w:top w:val="single" w:sz="2" w:space="0" w:color="000000"/>
              <w:left w:val="single" w:sz="2" w:space="0" w:color="000000"/>
              <w:bottom w:val="single" w:sz="2" w:space="0" w:color="000000"/>
              <w:right w:val="nil"/>
            </w:tcBorders>
            <w:vAlign w:val="center"/>
            <w:hideMark/>
          </w:tcPr>
          <w:p w14:paraId="56FF220C" w14:textId="77777777" w:rsidR="00AE695C" w:rsidRPr="00925F69" w:rsidRDefault="00AE695C" w:rsidP="00AE695C">
            <w:pPr>
              <w:rPr>
                <w:rFonts w:asciiTheme="minorHAnsi" w:eastAsiaTheme="minorHAnsi" w:hAnsiTheme="minorHAnsi"/>
                <w:color w:val="000000" w:themeColor="text1"/>
                <w:sz w:val="20"/>
                <w:szCs w:val="20"/>
              </w:rPr>
            </w:pPr>
          </w:p>
        </w:tc>
      </w:tr>
      <w:tr w:rsidR="00AE695C" w:rsidRPr="00925F69" w14:paraId="5BE2B6E4" w14:textId="77777777" w:rsidTr="000375C5">
        <w:trPr>
          <w:trHeight w:val="308"/>
        </w:trPr>
        <w:tc>
          <w:tcPr>
            <w:tcW w:w="478" w:type="dxa"/>
            <w:vMerge w:val="restart"/>
            <w:tcBorders>
              <w:top w:val="single" w:sz="2" w:space="0" w:color="000000"/>
              <w:left w:val="nil"/>
              <w:bottom w:val="single" w:sz="2" w:space="0" w:color="000000"/>
              <w:right w:val="single" w:sz="2" w:space="0" w:color="000000"/>
            </w:tcBorders>
            <w:tcMar>
              <w:top w:w="0" w:type="dxa"/>
              <w:left w:w="0" w:type="dxa"/>
              <w:bottom w:w="0" w:type="dxa"/>
              <w:right w:w="0" w:type="dxa"/>
            </w:tcMar>
            <w:vAlign w:val="center"/>
            <w:hideMark/>
          </w:tcPr>
          <w:p w14:paraId="24009B81"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w:t>
            </w: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65A6666" w14:textId="77777777" w:rsidR="00AE695C" w:rsidRPr="00925F69" w:rsidRDefault="00AE695C" w:rsidP="00AE695C">
            <w:pPr>
              <w:snapToGrid w:val="0"/>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외국납부세액공제등명세서</w:t>
            </w:r>
            <w:proofErr w:type="spellEnd"/>
          </w:p>
        </w:tc>
        <w:tc>
          <w:tcPr>
            <w:tcW w:w="134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173C49"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법인8 부5-2</w:t>
            </w: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707F35"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D102500</w:t>
            </w:r>
          </w:p>
        </w:tc>
        <w:tc>
          <w:tcPr>
            <w:tcW w:w="2027" w:type="dxa"/>
            <w:vMerge w:val="restart"/>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71CCE10D"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w:t>
            </w:r>
          </w:p>
        </w:tc>
      </w:tr>
      <w:tr w:rsidR="00AE695C" w:rsidRPr="00925F69" w14:paraId="4C9194D4" w14:textId="77777777" w:rsidTr="000375C5">
        <w:trPr>
          <w:trHeight w:val="308"/>
        </w:trPr>
        <w:tc>
          <w:tcPr>
            <w:tcW w:w="478" w:type="dxa"/>
            <w:vMerge/>
            <w:tcBorders>
              <w:top w:val="single" w:sz="2" w:space="0" w:color="000000"/>
              <w:left w:val="nil"/>
              <w:bottom w:val="single" w:sz="2" w:space="0" w:color="000000"/>
              <w:right w:val="single" w:sz="2" w:space="0" w:color="000000"/>
            </w:tcBorders>
            <w:vAlign w:val="center"/>
            <w:hideMark/>
          </w:tcPr>
          <w:p w14:paraId="238F3CBF" w14:textId="77777777" w:rsidR="00AE695C" w:rsidRPr="00925F69" w:rsidRDefault="00AE695C" w:rsidP="00AE695C">
            <w:pPr>
              <w:rPr>
                <w:rFonts w:asciiTheme="minorHAnsi" w:eastAsiaTheme="minorHAnsi" w:hAnsiTheme="minorHAnsi"/>
                <w:color w:val="000000" w:themeColor="text1"/>
                <w:sz w:val="20"/>
                <w:szCs w:val="20"/>
              </w:rPr>
            </w:pP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91A1ECA" w14:textId="77777777" w:rsidR="00AE695C" w:rsidRPr="00925F69" w:rsidRDefault="00AE695C" w:rsidP="00AE695C">
            <w:pPr>
              <w:snapToGrid w:val="0"/>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국가별외국납부세액공제명세서</w:t>
            </w:r>
            <w:proofErr w:type="spellEnd"/>
            <w:r w:rsidRPr="00925F69">
              <w:rPr>
                <w:rFonts w:asciiTheme="minorHAnsi" w:eastAsiaTheme="minorHAnsi" w:hAnsiTheme="minorHAnsi" w:hint="eastAsia"/>
                <w:color w:val="000000" w:themeColor="text1"/>
                <w:sz w:val="20"/>
                <w:szCs w:val="20"/>
              </w:rPr>
              <w:t>(‘15.3.13개정)**</w:t>
            </w:r>
          </w:p>
        </w:tc>
        <w:tc>
          <w:tcPr>
            <w:tcW w:w="1340" w:type="dxa"/>
            <w:vMerge/>
            <w:tcBorders>
              <w:top w:val="single" w:sz="2" w:space="0" w:color="000000"/>
              <w:left w:val="single" w:sz="2" w:space="0" w:color="000000"/>
              <w:bottom w:val="single" w:sz="2" w:space="0" w:color="000000"/>
              <w:right w:val="single" w:sz="2" w:space="0" w:color="000000"/>
            </w:tcBorders>
            <w:vAlign w:val="center"/>
            <w:hideMark/>
          </w:tcPr>
          <w:p w14:paraId="0A1BF617" w14:textId="77777777" w:rsidR="00AE695C" w:rsidRPr="00925F69" w:rsidRDefault="00AE695C" w:rsidP="00AE695C">
            <w:pPr>
              <w:rPr>
                <w:rFonts w:asciiTheme="minorHAnsi" w:eastAsiaTheme="minorHAnsi" w:hAnsiTheme="minorHAnsi"/>
                <w:color w:val="000000" w:themeColor="text1"/>
                <w:sz w:val="20"/>
                <w:szCs w:val="20"/>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BC8780"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D102501</w:t>
            </w:r>
          </w:p>
        </w:tc>
        <w:tc>
          <w:tcPr>
            <w:tcW w:w="2027" w:type="dxa"/>
            <w:vMerge/>
            <w:tcBorders>
              <w:top w:val="single" w:sz="2" w:space="0" w:color="000000"/>
              <w:left w:val="single" w:sz="2" w:space="0" w:color="000000"/>
              <w:bottom w:val="single" w:sz="2" w:space="0" w:color="000000"/>
              <w:right w:val="nil"/>
            </w:tcBorders>
            <w:vAlign w:val="center"/>
            <w:hideMark/>
          </w:tcPr>
          <w:p w14:paraId="74A72DB6" w14:textId="77777777" w:rsidR="00AE695C" w:rsidRPr="00925F69" w:rsidRDefault="00AE695C" w:rsidP="00AE695C">
            <w:pPr>
              <w:rPr>
                <w:rFonts w:asciiTheme="minorHAnsi" w:eastAsiaTheme="minorHAnsi" w:hAnsiTheme="minorHAnsi"/>
                <w:color w:val="000000" w:themeColor="text1"/>
                <w:sz w:val="20"/>
                <w:szCs w:val="20"/>
              </w:rPr>
            </w:pPr>
          </w:p>
        </w:tc>
      </w:tr>
      <w:tr w:rsidR="00AE695C" w:rsidRPr="00925F69" w14:paraId="0E25648A" w14:textId="77777777" w:rsidTr="000375C5">
        <w:trPr>
          <w:trHeight w:val="308"/>
        </w:trPr>
        <w:tc>
          <w:tcPr>
            <w:tcW w:w="478" w:type="dxa"/>
            <w:vMerge w:val="restart"/>
            <w:tcBorders>
              <w:top w:val="single" w:sz="2" w:space="0" w:color="000000"/>
              <w:left w:val="nil"/>
              <w:bottom w:val="single" w:sz="2" w:space="0" w:color="000000"/>
              <w:right w:val="single" w:sz="2" w:space="0" w:color="000000"/>
            </w:tcBorders>
            <w:shd w:val="clear" w:color="auto" w:fill="FAFABF"/>
            <w:tcMar>
              <w:top w:w="0" w:type="dxa"/>
              <w:left w:w="0" w:type="dxa"/>
              <w:bottom w:w="0" w:type="dxa"/>
              <w:right w:w="0" w:type="dxa"/>
            </w:tcMar>
            <w:vAlign w:val="center"/>
            <w:hideMark/>
          </w:tcPr>
          <w:p w14:paraId="080770A5"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w:t>
            </w:r>
          </w:p>
        </w:tc>
        <w:tc>
          <w:tcPr>
            <w:tcW w:w="4674"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20792570" w14:textId="77777777" w:rsidR="00AE695C" w:rsidRPr="00925F69" w:rsidRDefault="00AE695C" w:rsidP="00AE695C">
            <w:pPr>
              <w:snapToGrid w:val="0"/>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직접</w:t>
            </w:r>
            <w:r w:rsidRPr="00925F69">
              <w:rPr>
                <w:rFonts w:asciiTheme="minorHAnsi" w:eastAsia="MS Mincho" w:hAnsi="MS Mincho" w:cs="MS Mincho" w:hint="eastAsia"/>
                <w:color w:val="000000" w:themeColor="text1"/>
                <w:sz w:val="20"/>
                <w:szCs w:val="20"/>
              </w:rPr>
              <w:t>․</w:t>
            </w:r>
            <w:r w:rsidRPr="00925F69">
              <w:rPr>
                <w:rFonts w:asciiTheme="minorHAnsi" w:eastAsiaTheme="minorHAnsi" w:hAnsiTheme="minorHAnsi" w:cs="맑은 고딕" w:hint="eastAsia"/>
                <w:color w:val="000000" w:themeColor="text1"/>
                <w:sz w:val="20"/>
                <w:szCs w:val="20"/>
              </w:rPr>
              <w:t>간접외국납부세액명세</w:t>
            </w:r>
            <w:r w:rsidRPr="00925F69">
              <w:rPr>
                <w:rFonts w:asciiTheme="minorHAnsi" w:eastAsiaTheme="minorHAnsi" w:hAnsiTheme="minorHAnsi" w:hint="eastAsia"/>
                <w:color w:val="000000" w:themeColor="text1"/>
                <w:sz w:val="20"/>
                <w:szCs w:val="20"/>
              </w:rPr>
              <w:t>서</w:t>
            </w:r>
            <w:proofErr w:type="spellEnd"/>
          </w:p>
        </w:tc>
        <w:tc>
          <w:tcPr>
            <w:tcW w:w="1340" w:type="dxa"/>
            <w:vMerge w:val="restart"/>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629DF5B4"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법인8 부5-3</w:t>
            </w:r>
          </w:p>
        </w:tc>
        <w:tc>
          <w:tcPr>
            <w:tcW w:w="992"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60E7E72F"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D102600</w:t>
            </w:r>
          </w:p>
        </w:tc>
        <w:tc>
          <w:tcPr>
            <w:tcW w:w="2027" w:type="dxa"/>
            <w:vMerge w:val="restart"/>
            <w:tcBorders>
              <w:top w:val="single" w:sz="2" w:space="0" w:color="000000"/>
              <w:left w:val="single" w:sz="2" w:space="0" w:color="000000"/>
              <w:bottom w:val="single" w:sz="2" w:space="0" w:color="000000"/>
              <w:right w:val="nil"/>
            </w:tcBorders>
            <w:shd w:val="clear" w:color="auto" w:fill="FAFABF"/>
            <w:tcMar>
              <w:top w:w="0" w:type="dxa"/>
              <w:left w:w="0" w:type="dxa"/>
              <w:bottom w:w="0" w:type="dxa"/>
              <w:right w:w="0" w:type="dxa"/>
            </w:tcMar>
            <w:vAlign w:val="center"/>
            <w:hideMark/>
          </w:tcPr>
          <w:p w14:paraId="3B9CEC63"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w:t>
            </w:r>
          </w:p>
        </w:tc>
      </w:tr>
      <w:tr w:rsidR="00AE695C" w:rsidRPr="00925F69" w14:paraId="7C3B2061" w14:textId="77777777" w:rsidTr="000375C5">
        <w:trPr>
          <w:trHeight w:val="308"/>
        </w:trPr>
        <w:tc>
          <w:tcPr>
            <w:tcW w:w="478" w:type="dxa"/>
            <w:vMerge/>
            <w:tcBorders>
              <w:top w:val="single" w:sz="2" w:space="0" w:color="000000"/>
              <w:left w:val="nil"/>
              <w:bottom w:val="single" w:sz="2" w:space="0" w:color="000000"/>
              <w:right w:val="single" w:sz="2" w:space="0" w:color="000000"/>
            </w:tcBorders>
            <w:vAlign w:val="center"/>
            <w:hideMark/>
          </w:tcPr>
          <w:p w14:paraId="4B8EBC0D" w14:textId="77777777" w:rsidR="00AE695C" w:rsidRPr="00925F69" w:rsidRDefault="00AE695C" w:rsidP="00AE695C">
            <w:pPr>
              <w:rPr>
                <w:rFonts w:asciiTheme="minorHAnsi" w:eastAsiaTheme="minorHAnsi" w:hAnsiTheme="minorHAnsi"/>
                <w:color w:val="000000" w:themeColor="text1"/>
                <w:sz w:val="20"/>
                <w:szCs w:val="20"/>
              </w:rPr>
            </w:pPr>
          </w:p>
        </w:tc>
        <w:tc>
          <w:tcPr>
            <w:tcW w:w="4674"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3DD12839"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소득종류별 외국납부세액명세서(‘15.3.13개정)**</w:t>
            </w:r>
          </w:p>
        </w:tc>
        <w:tc>
          <w:tcPr>
            <w:tcW w:w="1340" w:type="dxa"/>
            <w:vMerge/>
            <w:tcBorders>
              <w:top w:val="single" w:sz="2" w:space="0" w:color="000000"/>
              <w:left w:val="single" w:sz="2" w:space="0" w:color="000000"/>
              <w:bottom w:val="single" w:sz="2" w:space="0" w:color="000000"/>
              <w:right w:val="single" w:sz="2" w:space="0" w:color="000000"/>
            </w:tcBorders>
            <w:vAlign w:val="center"/>
            <w:hideMark/>
          </w:tcPr>
          <w:p w14:paraId="1C00E2F5" w14:textId="77777777" w:rsidR="00AE695C" w:rsidRPr="00925F69" w:rsidRDefault="00AE695C" w:rsidP="00AE695C">
            <w:pPr>
              <w:rPr>
                <w:rFonts w:asciiTheme="minorHAnsi" w:eastAsiaTheme="minorHAnsi" w:hAnsiTheme="minorHAnsi"/>
                <w:color w:val="000000" w:themeColor="text1"/>
                <w:sz w:val="20"/>
                <w:szCs w:val="20"/>
              </w:rPr>
            </w:pPr>
          </w:p>
        </w:tc>
        <w:tc>
          <w:tcPr>
            <w:tcW w:w="992"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690F9915"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D102601</w:t>
            </w:r>
          </w:p>
        </w:tc>
        <w:tc>
          <w:tcPr>
            <w:tcW w:w="2027" w:type="dxa"/>
            <w:vMerge/>
            <w:tcBorders>
              <w:top w:val="single" w:sz="2" w:space="0" w:color="000000"/>
              <w:left w:val="single" w:sz="2" w:space="0" w:color="000000"/>
              <w:bottom w:val="single" w:sz="2" w:space="0" w:color="000000"/>
              <w:right w:val="nil"/>
            </w:tcBorders>
            <w:vAlign w:val="center"/>
            <w:hideMark/>
          </w:tcPr>
          <w:p w14:paraId="1670B0CB" w14:textId="77777777" w:rsidR="00AE695C" w:rsidRPr="00925F69" w:rsidRDefault="00AE695C" w:rsidP="00AE695C">
            <w:pPr>
              <w:rPr>
                <w:rFonts w:asciiTheme="minorHAnsi" w:eastAsiaTheme="minorHAnsi" w:hAnsiTheme="minorHAnsi"/>
                <w:color w:val="000000" w:themeColor="text1"/>
                <w:sz w:val="20"/>
                <w:szCs w:val="20"/>
              </w:rPr>
            </w:pPr>
          </w:p>
        </w:tc>
      </w:tr>
      <w:tr w:rsidR="00AE695C" w:rsidRPr="00925F69" w14:paraId="3EC38F8D" w14:textId="77777777" w:rsidTr="000375C5">
        <w:trPr>
          <w:trHeight w:val="308"/>
        </w:trPr>
        <w:tc>
          <w:tcPr>
            <w:tcW w:w="478" w:type="dxa"/>
            <w:vMerge w:val="restart"/>
            <w:tcBorders>
              <w:top w:val="single" w:sz="2" w:space="0" w:color="000000"/>
              <w:left w:val="nil"/>
              <w:bottom w:val="single" w:sz="2" w:space="0" w:color="000000"/>
              <w:right w:val="single" w:sz="2" w:space="0" w:color="000000"/>
            </w:tcBorders>
            <w:tcMar>
              <w:top w:w="0" w:type="dxa"/>
              <w:left w:w="0" w:type="dxa"/>
              <w:bottom w:w="0" w:type="dxa"/>
              <w:right w:w="0" w:type="dxa"/>
            </w:tcMar>
            <w:vAlign w:val="center"/>
            <w:hideMark/>
          </w:tcPr>
          <w:p w14:paraId="035611C4"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4</w:t>
            </w: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7F44EAB" w14:textId="77777777" w:rsidR="00AE695C" w:rsidRPr="00925F69" w:rsidRDefault="00AE695C" w:rsidP="00AE695C">
            <w:pPr>
              <w:snapToGrid w:val="0"/>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간접외국납부세액공제명세서</w:t>
            </w:r>
            <w:proofErr w:type="spellEnd"/>
          </w:p>
        </w:tc>
        <w:tc>
          <w:tcPr>
            <w:tcW w:w="134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7AAE05"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법인8 부5-4</w:t>
            </w: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772BCA1"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D102700</w:t>
            </w:r>
          </w:p>
        </w:tc>
        <w:tc>
          <w:tcPr>
            <w:tcW w:w="2027" w:type="dxa"/>
            <w:vMerge w:val="restart"/>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57BB128D" w14:textId="77777777" w:rsidR="00AE695C" w:rsidRPr="00925F69" w:rsidRDefault="00AE695C" w:rsidP="00AE695C">
            <w:pPr>
              <w:snapToGrid w:val="0"/>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w:t>
            </w:r>
          </w:p>
        </w:tc>
      </w:tr>
      <w:tr w:rsidR="00AE695C" w:rsidRPr="00925F69" w14:paraId="5CFD6CA2" w14:textId="77777777" w:rsidTr="000375C5">
        <w:trPr>
          <w:trHeight w:val="308"/>
        </w:trPr>
        <w:tc>
          <w:tcPr>
            <w:tcW w:w="478" w:type="dxa"/>
            <w:vMerge/>
            <w:tcBorders>
              <w:top w:val="single" w:sz="2" w:space="0" w:color="000000"/>
              <w:left w:val="nil"/>
              <w:bottom w:val="single" w:sz="2" w:space="0" w:color="000000"/>
              <w:right w:val="single" w:sz="2" w:space="0" w:color="000000"/>
            </w:tcBorders>
            <w:vAlign w:val="center"/>
            <w:hideMark/>
          </w:tcPr>
          <w:p w14:paraId="6F66F660" w14:textId="77777777" w:rsidR="00AE695C" w:rsidRPr="00925F69" w:rsidRDefault="00AE695C" w:rsidP="00AE695C">
            <w:pPr>
              <w:rPr>
                <w:rFonts w:asciiTheme="minorHAnsi" w:eastAsiaTheme="minorHAnsi" w:hAnsiTheme="minorHAnsi"/>
                <w:color w:val="000000" w:themeColor="text1"/>
                <w:sz w:val="20"/>
                <w:szCs w:val="20"/>
              </w:rPr>
            </w:pP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C06BF21" w14:textId="77777777" w:rsidR="00AE695C" w:rsidRPr="00925F69" w:rsidRDefault="00AE695C" w:rsidP="00AE695C">
            <w:pPr>
              <w:snapToGrid w:val="0"/>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간접외국납부세액공제명세서</w:t>
            </w:r>
            <w:proofErr w:type="spellEnd"/>
            <w:r w:rsidRPr="00925F69">
              <w:rPr>
                <w:rFonts w:asciiTheme="minorHAnsi" w:eastAsiaTheme="minorHAnsi" w:hAnsiTheme="minorHAnsi" w:hint="eastAsia"/>
                <w:color w:val="000000" w:themeColor="text1"/>
                <w:sz w:val="20"/>
                <w:szCs w:val="20"/>
              </w:rPr>
              <w:t>(‘15.3.13개정)</w:t>
            </w:r>
          </w:p>
        </w:tc>
        <w:tc>
          <w:tcPr>
            <w:tcW w:w="1340" w:type="dxa"/>
            <w:vMerge/>
            <w:tcBorders>
              <w:top w:val="single" w:sz="2" w:space="0" w:color="000000"/>
              <w:left w:val="single" w:sz="2" w:space="0" w:color="000000"/>
              <w:bottom w:val="single" w:sz="2" w:space="0" w:color="000000"/>
              <w:right w:val="single" w:sz="2" w:space="0" w:color="000000"/>
            </w:tcBorders>
            <w:vAlign w:val="center"/>
            <w:hideMark/>
          </w:tcPr>
          <w:p w14:paraId="09DF3161" w14:textId="77777777" w:rsidR="00AE695C" w:rsidRPr="00925F69" w:rsidRDefault="00AE695C" w:rsidP="00AE695C">
            <w:pPr>
              <w:rPr>
                <w:rFonts w:asciiTheme="minorHAnsi" w:eastAsiaTheme="minorHAnsi" w:hAnsiTheme="minorHAnsi"/>
                <w:color w:val="000000" w:themeColor="text1"/>
                <w:sz w:val="20"/>
                <w:szCs w:val="20"/>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76084A" w14:textId="77777777" w:rsidR="00AE695C" w:rsidRPr="00925F69" w:rsidRDefault="00AE695C" w:rsidP="00AE695C">
            <w:pPr>
              <w:snapToGrid w:val="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D102701</w:t>
            </w:r>
          </w:p>
        </w:tc>
        <w:tc>
          <w:tcPr>
            <w:tcW w:w="2027" w:type="dxa"/>
            <w:vMerge/>
            <w:tcBorders>
              <w:top w:val="single" w:sz="2" w:space="0" w:color="000000"/>
              <w:left w:val="single" w:sz="2" w:space="0" w:color="000000"/>
              <w:bottom w:val="single" w:sz="2" w:space="0" w:color="000000"/>
              <w:right w:val="nil"/>
            </w:tcBorders>
            <w:vAlign w:val="center"/>
            <w:hideMark/>
          </w:tcPr>
          <w:p w14:paraId="1528E59D" w14:textId="77777777" w:rsidR="00AE695C" w:rsidRPr="00925F69" w:rsidRDefault="00AE695C" w:rsidP="00AE695C">
            <w:pPr>
              <w:rPr>
                <w:rFonts w:asciiTheme="minorHAnsi" w:eastAsiaTheme="minorHAnsi" w:hAnsiTheme="minorHAnsi"/>
                <w:color w:val="000000" w:themeColor="text1"/>
                <w:sz w:val="20"/>
                <w:szCs w:val="20"/>
              </w:rPr>
            </w:pPr>
          </w:p>
        </w:tc>
      </w:tr>
    </w:tbl>
    <w:p w14:paraId="013D7053" w14:textId="77777777" w:rsidR="00AE695C" w:rsidRPr="00925F69" w:rsidRDefault="00AE695C" w:rsidP="00AE695C">
      <w:pPr>
        <w:snapToGrid w:val="0"/>
        <w:ind w:firstLineChars="300" w:firstLine="600"/>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같은 근거법령에 대해 서식명이 바뀌었음</w:t>
      </w:r>
    </w:p>
    <w:p w14:paraId="2D0AE217" w14:textId="77777777" w:rsidR="00AE695C" w:rsidRPr="00925F69" w:rsidRDefault="00AE695C" w:rsidP="00AE695C">
      <w:pPr>
        <w:snapToGrid w:val="0"/>
        <w:rPr>
          <w:rFonts w:asciiTheme="minorHAnsi" w:eastAsiaTheme="minorHAnsi" w:hAnsiTheme="minorHAnsi"/>
          <w:color w:val="000000" w:themeColor="text1"/>
          <w:sz w:val="20"/>
          <w:szCs w:val="20"/>
        </w:rPr>
      </w:pPr>
    </w:p>
    <w:p w14:paraId="15906034" w14:textId="77777777" w:rsidR="00AE695C" w:rsidRPr="00925F69" w:rsidRDefault="00AE695C" w:rsidP="00AE695C">
      <w:pPr>
        <w:snapToGrid w:val="0"/>
        <w:ind w:firstLineChars="100" w:firstLine="200"/>
        <w:rPr>
          <w:rFonts w:asciiTheme="minorHAnsi" w:eastAsiaTheme="minorHAnsi" w:hAnsiTheme="minorHAnsi"/>
          <w:color w:val="000000"/>
          <w:sz w:val="20"/>
          <w:szCs w:val="20"/>
        </w:rPr>
      </w:pPr>
      <w:r w:rsidRPr="00925F69">
        <w:rPr>
          <w:rFonts w:asciiTheme="minorHAnsi" w:eastAsiaTheme="minorHAnsi" w:hAnsiTheme="minorHAnsi"/>
          <w:color w:val="000000" w:themeColor="text1"/>
          <w:sz w:val="20"/>
          <w:szCs w:val="20"/>
        </w:rPr>
        <w:t xml:space="preserve">2) </w:t>
      </w:r>
      <w:proofErr w:type="spellStart"/>
      <w:r w:rsidRPr="00925F69">
        <w:rPr>
          <w:rFonts w:asciiTheme="minorHAnsi" w:eastAsiaTheme="minorHAnsi" w:hAnsiTheme="minorHAnsi"/>
          <w:color w:val="000000" w:themeColor="text1"/>
          <w:sz w:val="20"/>
          <w:szCs w:val="20"/>
        </w:rPr>
        <w:t>자리수</w:t>
      </w:r>
      <w:proofErr w:type="spellEnd"/>
      <w:r w:rsidRPr="00925F69">
        <w:rPr>
          <w:rFonts w:asciiTheme="minorHAnsi" w:eastAsiaTheme="minorHAnsi" w:hAnsiTheme="minorHAnsi"/>
          <w:color w:val="000000" w:themeColor="text1"/>
          <w:sz w:val="20"/>
          <w:szCs w:val="20"/>
        </w:rPr>
        <w:t xml:space="preserve"> 변경 등 </w:t>
      </w:r>
      <w:proofErr w:type="spellStart"/>
      <w:r w:rsidRPr="00925F69">
        <w:rPr>
          <w:rFonts w:asciiTheme="minorHAnsi" w:eastAsiaTheme="minorHAnsi" w:hAnsiTheme="minorHAnsi"/>
          <w:color w:val="000000" w:themeColor="text1"/>
          <w:sz w:val="20"/>
          <w:szCs w:val="20"/>
        </w:rPr>
        <w:t>항목값</w:t>
      </w:r>
      <w:proofErr w:type="spellEnd"/>
      <w:r w:rsidRPr="00925F69">
        <w:rPr>
          <w:rFonts w:asciiTheme="minorHAnsi" w:eastAsiaTheme="minorHAnsi" w:hAnsiTheme="minorHAnsi"/>
          <w:color w:val="000000"/>
          <w:sz w:val="20"/>
          <w:szCs w:val="20"/>
        </w:rPr>
        <w:t xml:space="preserve"> 변경</w:t>
      </w:r>
    </w:p>
    <w:p w14:paraId="5EC773AF" w14:textId="77777777" w:rsidR="00AE695C" w:rsidRPr="00925F69" w:rsidRDefault="00AE695C" w:rsidP="00AE695C">
      <w:pPr>
        <w:snapToGrid w:val="0"/>
        <w:ind w:firstLineChars="200" w:firstLine="400"/>
        <w:rPr>
          <w:rFonts w:asciiTheme="minorHAnsi" w:eastAsiaTheme="minorHAnsi" w:hAnsiTheme="minorHAnsi"/>
          <w:color w:val="000000"/>
          <w:sz w:val="20"/>
          <w:szCs w:val="20"/>
        </w:rPr>
      </w:pPr>
      <w:r w:rsidRPr="00925F69">
        <w:rPr>
          <w:rFonts w:asciiTheme="minorHAnsi" w:eastAsiaTheme="minorHAnsi" w:hAnsiTheme="minorHAnsi"/>
          <w:color w:val="000000"/>
          <w:sz w:val="20"/>
          <w:szCs w:val="20"/>
        </w:rPr>
        <w:t xml:space="preserve">○ </w:t>
      </w:r>
      <w:proofErr w:type="spellStart"/>
      <w:r w:rsidRPr="00925F69">
        <w:rPr>
          <w:rFonts w:asciiTheme="minorHAnsi" w:eastAsiaTheme="minorHAnsi" w:hAnsiTheme="minorHAnsi"/>
          <w:color w:val="000000"/>
          <w:sz w:val="20"/>
          <w:szCs w:val="20"/>
        </w:rPr>
        <w:t>특정외국법인의유보소득합산과세판정명세서</w:t>
      </w:r>
      <w:proofErr w:type="spellEnd"/>
      <w:r w:rsidRPr="00925F69">
        <w:rPr>
          <w:rFonts w:asciiTheme="minorHAnsi" w:eastAsiaTheme="minorHAnsi" w:hAnsiTheme="minorHAnsi"/>
          <w:color w:val="000000"/>
          <w:sz w:val="20"/>
          <w:szCs w:val="20"/>
        </w:rPr>
        <w:t>(갑)(83F102500)</w:t>
      </w:r>
    </w:p>
    <w:p w14:paraId="24ADD907" w14:textId="77777777" w:rsidR="00AE695C" w:rsidRPr="00925F69" w:rsidRDefault="00AE695C" w:rsidP="00AE695C">
      <w:pPr>
        <w:snapToGrid w:val="0"/>
        <w:ind w:firstLineChars="300" w:firstLine="600"/>
        <w:rPr>
          <w:rFonts w:asciiTheme="minorHAnsi" w:eastAsiaTheme="minorHAnsi" w:hAnsiTheme="minorHAnsi"/>
          <w:color w:val="000000"/>
          <w:sz w:val="20"/>
          <w:szCs w:val="20"/>
        </w:rPr>
      </w:pPr>
      <w:r w:rsidRPr="00925F69">
        <w:rPr>
          <w:rFonts w:asciiTheme="minorHAnsi" w:eastAsiaTheme="minorHAnsi" w:hAnsiTheme="minorHAnsi"/>
          <w:color w:val="000000"/>
          <w:sz w:val="20"/>
          <w:szCs w:val="20"/>
        </w:rPr>
        <w:t xml:space="preserve">- 조세부담비율의 </w:t>
      </w:r>
      <w:proofErr w:type="spellStart"/>
      <w:r w:rsidRPr="00925F69">
        <w:rPr>
          <w:rFonts w:asciiTheme="minorHAnsi" w:eastAsiaTheme="minorHAnsi" w:hAnsiTheme="minorHAnsi"/>
          <w:color w:val="000000"/>
          <w:sz w:val="20"/>
          <w:szCs w:val="20"/>
        </w:rPr>
        <w:t>자리수</w:t>
      </w:r>
      <w:proofErr w:type="spellEnd"/>
      <w:r w:rsidRPr="00925F69">
        <w:rPr>
          <w:rFonts w:asciiTheme="minorHAnsi" w:eastAsiaTheme="minorHAnsi" w:hAnsiTheme="minorHAnsi"/>
          <w:color w:val="000000"/>
          <w:sz w:val="20"/>
          <w:szCs w:val="20"/>
        </w:rPr>
        <w:t xml:space="preserve"> 증가 : (5,2) </w:t>
      </w:r>
      <w:r w:rsidRPr="00925F69">
        <w:rPr>
          <w:rFonts w:asciiTheme="minorHAnsi" w:eastAsiaTheme="minorHAnsi" w:hAnsiTheme="minorHAnsi" w:cs="바탕" w:hint="eastAsia"/>
          <w:color w:val="000000"/>
          <w:sz w:val="20"/>
          <w:szCs w:val="20"/>
        </w:rPr>
        <w:t>⇒</w:t>
      </w:r>
      <w:r w:rsidRPr="00925F69">
        <w:rPr>
          <w:rFonts w:asciiTheme="minorHAnsi" w:eastAsiaTheme="minorHAnsi" w:hAnsiTheme="minorHAnsi" w:cs="Times New Roman"/>
          <w:color w:val="000000"/>
          <w:sz w:val="20"/>
          <w:szCs w:val="20"/>
        </w:rPr>
        <w:t xml:space="preserve"> (6,2) </w:t>
      </w:r>
    </w:p>
    <w:p w14:paraId="3C6BB89C" w14:textId="77777777" w:rsidR="00AE695C" w:rsidRPr="00925F69" w:rsidRDefault="00AE695C" w:rsidP="00AE695C">
      <w:pPr>
        <w:snapToGrid w:val="0"/>
        <w:ind w:firstLineChars="300" w:firstLine="600"/>
        <w:rPr>
          <w:rFonts w:asciiTheme="minorHAnsi" w:eastAsiaTheme="minorHAnsi" w:hAnsiTheme="minorHAnsi"/>
          <w:color w:val="000000"/>
          <w:sz w:val="20"/>
          <w:szCs w:val="20"/>
        </w:rPr>
      </w:pPr>
      <w:r w:rsidRPr="00925F69">
        <w:rPr>
          <w:rFonts w:asciiTheme="minorHAnsi" w:eastAsiaTheme="minorHAnsi" w:hAnsiTheme="minorHAnsi"/>
          <w:color w:val="000000"/>
          <w:sz w:val="20"/>
          <w:szCs w:val="20"/>
        </w:rPr>
        <w:t xml:space="preserve">- 공란길이 </w:t>
      </w:r>
      <w:proofErr w:type="spellStart"/>
      <w:r w:rsidRPr="00925F69">
        <w:rPr>
          <w:rFonts w:asciiTheme="minorHAnsi" w:eastAsiaTheme="minorHAnsi" w:hAnsiTheme="minorHAnsi"/>
          <w:color w:val="000000"/>
          <w:sz w:val="20"/>
          <w:szCs w:val="20"/>
        </w:rPr>
        <w:t>자리수</w:t>
      </w:r>
      <w:proofErr w:type="spellEnd"/>
      <w:r w:rsidRPr="00925F69">
        <w:rPr>
          <w:rFonts w:asciiTheme="minorHAnsi" w:eastAsiaTheme="minorHAnsi" w:hAnsiTheme="minorHAnsi"/>
          <w:color w:val="000000"/>
          <w:sz w:val="20"/>
          <w:szCs w:val="20"/>
        </w:rPr>
        <w:t xml:space="preserve"> 감소 : 9 </w:t>
      </w:r>
      <w:r w:rsidRPr="00925F69">
        <w:rPr>
          <w:rFonts w:asciiTheme="minorHAnsi" w:eastAsiaTheme="minorHAnsi" w:hAnsiTheme="minorHAnsi" w:cs="바탕" w:hint="eastAsia"/>
          <w:color w:val="000000"/>
          <w:sz w:val="20"/>
          <w:szCs w:val="20"/>
        </w:rPr>
        <w:t>⇒</w:t>
      </w:r>
      <w:r w:rsidRPr="00925F69">
        <w:rPr>
          <w:rFonts w:asciiTheme="minorHAnsi" w:eastAsiaTheme="minorHAnsi" w:hAnsiTheme="minorHAnsi" w:cs="Times New Roman"/>
          <w:color w:val="000000"/>
          <w:sz w:val="20"/>
          <w:szCs w:val="20"/>
        </w:rPr>
        <w:t xml:space="preserve"> 8</w:t>
      </w:r>
    </w:p>
    <w:p w14:paraId="0B961510" w14:textId="77777777" w:rsidR="00AE695C" w:rsidRPr="00925F69" w:rsidRDefault="00AE695C" w:rsidP="00AE695C">
      <w:pPr>
        <w:snapToGrid w:val="0"/>
        <w:ind w:firstLineChars="300" w:firstLine="600"/>
        <w:rPr>
          <w:rFonts w:asciiTheme="minorHAnsi" w:eastAsiaTheme="minorHAnsi" w:hAnsiTheme="minorHAnsi"/>
          <w:color w:val="000000"/>
          <w:sz w:val="20"/>
          <w:szCs w:val="20"/>
        </w:rPr>
      </w:pPr>
      <w:r w:rsidRPr="00925F69">
        <w:rPr>
          <w:rFonts w:asciiTheme="minorHAnsi" w:eastAsiaTheme="minorHAnsi" w:hAnsiTheme="minorHAnsi" w:hint="eastAsia"/>
          <w:color w:val="000000"/>
          <w:sz w:val="20"/>
          <w:szCs w:val="20"/>
        </w:rPr>
        <w:t xml:space="preserve">* 전체길이는 </w:t>
      </w:r>
      <w:proofErr w:type="spellStart"/>
      <w:r w:rsidRPr="00925F69">
        <w:rPr>
          <w:rFonts w:asciiTheme="minorHAnsi" w:eastAsiaTheme="minorHAnsi" w:hAnsiTheme="minorHAnsi" w:hint="eastAsia"/>
          <w:color w:val="000000"/>
          <w:sz w:val="20"/>
          <w:szCs w:val="20"/>
        </w:rPr>
        <w:t>변경없으므로</w:t>
      </w:r>
      <w:proofErr w:type="spellEnd"/>
      <w:r w:rsidRPr="00925F69">
        <w:rPr>
          <w:rFonts w:asciiTheme="minorHAnsi" w:eastAsiaTheme="minorHAnsi" w:hAnsiTheme="minorHAnsi" w:hint="eastAsia"/>
          <w:color w:val="000000"/>
          <w:sz w:val="20"/>
          <w:szCs w:val="20"/>
        </w:rPr>
        <w:t xml:space="preserve"> </w:t>
      </w:r>
      <w:proofErr w:type="spellStart"/>
      <w:r w:rsidRPr="00925F69">
        <w:rPr>
          <w:rFonts w:asciiTheme="minorHAnsi" w:eastAsiaTheme="minorHAnsi" w:hAnsiTheme="minorHAnsi" w:hint="eastAsia"/>
          <w:color w:val="000000"/>
          <w:sz w:val="20"/>
          <w:szCs w:val="20"/>
        </w:rPr>
        <w:t>자리수</w:t>
      </w:r>
      <w:proofErr w:type="spellEnd"/>
      <w:r w:rsidRPr="00925F69">
        <w:rPr>
          <w:rFonts w:asciiTheme="minorHAnsi" w:eastAsiaTheme="minorHAnsi" w:hAnsiTheme="minorHAnsi" w:hint="eastAsia"/>
          <w:color w:val="000000"/>
          <w:sz w:val="20"/>
          <w:szCs w:val="20"/>
        </w:rPr>
        <w:t xml:space="preserve"> 모두 확인해 주세요.</w:t>
      </w:r>
    </w:p>
    <w:p w14:paraId="17B2B8DE" w14:textId="77777777" w:rsidR="00AE695C" w:rsidRPr="00925F69" w:rsidRDefault="00AE695C" w:rsidP="00AE695C">
      <w:pPr>
        <w:snapToGrid w:val="0"/>
        <w:ind w:firstLineChars="200" w:firstLine="400"/>
        <w:rPr>
          <w:rFonts w:asciiTheme="minorHAnsi" w:eastAsiaTheme="minorHAnsi" w:hAnsiTheme="minorHAnsi"/>
          <w:color w:val="000000"/>
          <w:sz w:val="20"/>
          <w:szCs w:val="20"/>
        </w:rPr>
      </w:pPr>
      <w:r w:rsidRPr="00925F69">
        <w:rPr>
          <w:rFonts w:asciiTheme="minorHAnsi" w:eastAsiaTheme="minorHAnsi" w:hAnsiTheme="minorHAnsi"/>
          <w:color w:val="000000"/>
          <w:sz w:val="20"/>
          <w:szCs w:val="20"/>
        </w:rPr>
        <w:t xml:space="preserve">○ </w:t>
      </w:r>
      <w:proofErr w:type="spellStart"/>
      <w:r w:rsidRPr="00925F69">
        <w:rPr>
          <w:rFonts w:asciiTheme="minorHAnsi" w:eastAsiaTheme="minorHAnsi" w:hAnsiTheme="minorHAnsi"/>
          <w:color w:val="000000"/>
          <w:sz w:val="20"/>
          <w:szCs w:val="20"/>
        </w:rPr>
        <w:t>외국은행국내지점이국외지배주주로부터차입한금액의적수계산명세서</w:t>
      </w:r>
      <w:proofErr w:type="spellEnd"/>
      <w:r w:rsidRPr="00925F69">
        <w:rPr>
          <w:rFonts w:asciiTheme="minorHAnsi" w:eastAsiaTheme="minorHAnsi" w:hAnsiTheme="minorHAnsi"/>
          <w:color w:val="000000"/>
          <w:sz w:val="20"/>
          <w:szCs w:val="20"/>
        </w:rPr>
        <w:t>(F102300)</w:t>
      </w:r>
    </w:p>
    <w:p w14:paraId="3E6ADD03" w14:textId="77777777" w:rsidR="00AE695C" w:rsidRPr="00925F69" w:rsidRDefault="00AE695C" w:rsidP="00AE695C">
      <w:pPr>
        <w:snapToGrid w:val="0"/>
        <w:ind w:firstLineChars="200" w:firstLine="400"/>
        <w:rPr>
          <w:rFonts w:asciiTheme="minorHAnsi" w:eastAsiaTheme="minorHAnsi" w:hAnsiTheme="minorHAnsi"/>
          <w:color w:val="000000"/>
          <w:sz w:val="20"/>
          <w:szCs w:val="20"/>
        </w:rPr>
      </w:pPr>
      <w:r w:rsidRPr="00925F69">
        <w:rPr>
          <w:rFonts w:asciiTheme="minorHAnsi" w:eastAsiaTheme="minorHAnsi" w:hAnsiTheme="minorHAnsi"/>
          <w:color w:val="000000"/>
          <w:sz w:val="20"/>
          <w:szCs w:val="20"/>
        </w:rPr>
        <w:t xml:space="preserve">- 83F102300, 84F102300 적수 길이 증가 : 15 </w:t>
      </w:r>
      <w:r w:rsidRPr="00925F69">
        <w:rPr>
          <w:rFonts w:asciiTheme="minorHAnsi" w:eastAsiaTheme="minorHAnsi" w:hAnsiTheme="minorHAnsi" w:cs="바탕" w:hint="eastAsia"/>
          <w:color w:val="000000"/>
          <w:sz w:val="20"/>
          <w:szCs w:val="20"/>
        </w:rPr>
        <w:t>⇒</w:t>
      </w:r>
      <w:r w:rsidRPr="00925F69">
        <w:rPr>
          <w:rFonts w:asciiTheme="minorHAnsi" w:eastAsiaTheme="minorHAnsi" w:hAnsiTheme="minorHAnsi" w:cs="Times New Roman"/>
          <w:color w:val="000000"/>
          <w:sz w:val="20"/>
          <w:szCs w:val="20"/>
        </w:rPr>
        <w:t xml:space="preserve"> 18 ('15.3</w:t>
      </w:r>
      <w:r w:rsidRPr="00925F69">
        <w:rPr>
          <w:rFonts w:asciiTheme="minorHAnsi" w:eastAsiaTheme="minorHAnsi" w:hAnsiTheme="minorHAnsi"/>
          <w:color w:val="000000"/>
          <w:sz w:val="20"/>
          <w:szCs w:val="20"/>
        </w:rPr>
        <w:t>월 요청사항)</w:t>
      </w:r>
    </w:p>
    <w:p w14:paraId="24AD970E" w14:textId="77777777" w:rsidR="00AE695C" w:rsidRPr="00925F69" w:rsidRDefault="00AE695C" w:rsidP="00AE695C">
      <w:pPr>
        <w:snapToGrid w:val="0"/>
        <w:rPr>
          <w:rFonts w:asciiTheme="minorHAnsi" w:eastAsiaTheme="minorHAnsi" w:hAnsiTheme="minorHAnsi"/>
          <w:color w:val="000000"/>
          <w:sz w:val="20"/>
          <w:szCs w:val="20"/>
        </w:rPr>
      </w:pPr>
    </w:p>
    <w:p w14:paraId="3288BB32" w14:textId="77777777" w:rsidR="00AE695C" w:rsidRPr="00925F69" w:rsidRDefault="00AE695C" w:rsidP="00AE695C">
      <w:pPr>
        <w:snapToGrid w:val="0"/>
        <w:rPr>
          <w:rFonts w:asciiTheme="minorHAnsi" w:eastAsiaTheme="minorHAnsi" w:hAnsiTheme="minorHAnsi"/>
          <w:color w:val="000000"/>
          <w:sz w:val="20"/>
          <w:szCs w:val="20"/>
        </w:rPr>
      </w:pPr>
      <w:r w:rsidRPr="00925F69">
        <w:rPr>
          <w:rFonts w:asciiTheme="minorHAnsi" w:eastAsiaTheme="minorHAnsi" w:hAnsiTheme="minorHAnsi"/>
          <w:b/>
          <w:bCs/>
          <w:color w:val="000000"/>
          <w:sz w:val="20"/>
          <w:szCs w:val="20"/>
        </w:rPr>
        <w:t xml:space="preserve">2. 신규 추가 서식 </w:t>
      </w:r>
      <w:r w:rsidRPr="00925F69">
        <w:rPr>
          <w:rFonts w:asciiTheme="minorHAnsi" w:eastAsiaTheme="minorHAnsi" w:hAnsiTheme="minorHAnsi"/>
          <w:color w:val="000000"/>
          <w:sz w:val="20"/>
          <w:szCs w:val="20"/>
        </w:rPr>
        <w:t>(’16.2월 중순</w:t>
      </w:r>
      <w:r w:rsidR="002A258E" w:rsidRPr="00925F69">
        <w:rPr>
          <w:rFonts w:asciiTheme="minorHAnsi" w:eastAsiaTheme="minorHAnsi" w:hAnsiTheme="minorHAnsi" w:hint="eastAsia"/>
          <w:color w:val="000000"/>
          <w:sz w:val="20"/>
          <w:szCs w:val="20"/>
        </w:rPr>
        <w:t>~말경</w:t>
      </w:r>
      <w:r w:rsidRPr="00925F69">
        <w:rPr>
          <w:rFonts w:asciiTheme="minorHAnsi" w:eastAsiaTheme="minorHAnsi" w:hAnsiTheme="minorHAnsi"/>
          <w:color w:val="000000"/>
          <w:sz w:val="20"/>
          <w:szCs w:val="20"/>
        </w:rPr>
        <w:t xml:space="preserve"> 이후 반영 예정)</w:t>
      </w:r>
    </w:p>
    <w:p w14:paraId="42822F1A" w14:textId="77777777" w:rsidR="00AE695C" w:rsidRPr="00925F69" w:rsidRDefault="00AE695C" w:rsidP="00AE695C">
      <w:pPr>
        <w:snapToGrid w:val="0"/>
        <w:rPr>
          <w:rFonts w:asciiTheme="minorHAnsi" w:eastAsiaTheme="minorHAnsi" w:hAnsiTheme="minorHAnsi"/>
          <w:color w:val="000000"/>
          <w:sz w:val="20"/>
          <w:szCs w:val="20"/>
        </w:rPr>
      </w:pPr>
      <w:r w:rsidRPr="00925F69">
        <w:rPr>
          <w:rFonts w:asciiTheme="minorHAnsi" w:eastAsiaTheme="minorHAnsi" w:hAnsiTheme="minorHAnsi"/>
          <w:color w:val="000000"/>
          <w:sz w:val="20"/>
          <w:szCs w:val="20"/>
        </w:rPr>
        <w:t>○ 손실거래명세서(D119700</w:t>
      </w:r>
      <w:r w:rsidRPr="00925F69">
        <w:rPr>
          <w:rFonts w:asciiTheme="minorHAnsi" w:eastAsiaTheme="minorHAnsi" w:hAnsiTheme="minorHAnsi" w:hint="eastAsia"/>
          <w:color w:val="000000"/>
          <w:sz w:val="20"/>
          <w:szCs w:val="20"/>
        </w:rPr>
        <w:t>, C200500</w:t>
      </w:r>
      <w:r w:rsidRPr="00925F69">
        <w:rPr>
          <w:rFonts w:asciiTheme="minorHAnsi" w:eastAsiaTheme="minorHAnsi" w:hAnsiTheme="minorHAnsi"/>
          <w:color w:val="000000"/>
          <w:sz w:val="20"/>
          <w:szCs w:val="20"/>
        </w:rPr>
        <w:t>)</w:t>
      </w:r>
      <w:r w:rsidRPr="00925F69">
        <w:rPr>
          <w:rFonts w:asciiTheme="minorHAnsi" w:eastAsiaTheme="minorHAnsi" w:hAnsiTheme="minorHAnsi" w:hint="eastAsia"/>
          <w:color w:val="000000"/>
          <w:sz w:val="20"/>
          <w:szCs w:val="20"/>
        </w:rPr>
        <w:t>(2014.3.13.신설)</w:t>
      </w:r>
      <w:r w:rsidRPr="00925F69">
        <w:rPr>
          <w:rFonts w:asciiTheme="minorHAnsi" w:eastAsiaTheme="minorHAnsi" w:hAnsiTheme="minorHAnsi"/>
          <w:color w:val="000000"/>
          <w:sz w:val="20"/>
          <w:szCs w:val="20"/>
        </w:rPr>
        <w:t xml:space="preserve"> : 신규 추가 </w:t>
      </w:r>
      <w:r w:rsidRPr="00925F69">
        <w:rPr>
          <w:rFonts w:asciiTheme="minorHAnsi" w:eastAsiaTheme="minorHAnsi" w:hAnsiTheme="minorHAnsi" w:cs="바탕" w:hint="eastAsia"/>
          <w:color w:val="000000"/>
          <w:sz w:val="20"/>
          <w:szCs w:val="20"/>
        </w:rPr>
        <w:t>⇒</w:t>
      </w:r>
      <w:r w:rsidRPr="00925F69">
        <w:rPr>
          <w:rFonts w:asciiTheme="minorHAnsi" w:eastAsiaTheme="minorHAnsi" w:hAnsiTheme="minorHAnsi"/>
          <w:color w:val="000000"/>
          <w:sz w:val="20"/>
          <w:szCs w:val="20"/>
        </w:rPr>
        <w:t>파일설명서 참고</w:t>
      </w:r>
    </w:p>
    <w:p w14:paraId="1755CC4B" w14:textId="77777777" w:rsidR="000B517B" w:rsidRPr="00925F69" w:rsidRDefault="000B517B" w:rsidP="0081178B">
      <w:pPr>
        <w:pBdr>
          <w:bottom w:val="single" w:sz="6" w:space="1" w:color="auto"/>
        </w:pBdr>
        <w:ind w:firstLine="180"/>
        <w:jc w:val="both"/>
        <w:rPr>
          <w:rFonts w:asciiTheme="minorEastAsia" w:eastAsiaTheme="minorEastAsia" w:hAnsiTheme="minorEastAsia"/>
          <w:sz w:val="18"/>
          <w:szCs w:val="18"/>
        </w:rPr>
      </w:pPr>
    </w:p>
    <w:p w14:paraId="518B1689" w14:textId="77777777" w:rsidR="00546DF8" w:rsidRPr="00925F69" w:rsidRDefault="00546DF8">
      <w:pPr>
        <w:spacing w:after="200" w:line="276" w:lineRule="auto"/>
        <w:jc w:val="both"/>
        <w:rPr>
          <w:rFonts w:asciiTheme="minorEastAsia" w:eastAsiaTheme="minorEastAsia" w:hAnsiTheme="minorEastAsia"/>
          <w:color w:val="000000" w:themeColor="text1"/>
          <w:sz w:val="18"/>
          <w:szCs w:val="18"/>
        </w:rPr>
      </w:pPr>
      <w:r w:rsidRPr="00925F69">
        <w:rPr>
          <w:rFonts w:asciiTheme="minorEastAsia" w:eastAsiaTheme="minorEastAsia" w:hAnsiTheme="minorEastAsia"/>
          <w:color w:val="000000" w:themeColor="text1"/>
          <w:sz w:val="18"/>
          <w:szCs w:val="18"/>
        </w:rPr>
        <w:br w:type="page"/>
      </w:r>
    </w:p>
    <w:p w14:paraId="5FEC75F0" w14:textId="77777777" w:rsidR="00A81A45" w:rsidRPr="00925F69" w:rsidRDefault="00820A46" w:rsidP="00A81A45">
      <w:pPr>
        <w:pStyle w:val="a6"/>
        <w:rPr>
          <w:rFonts w:asciiTheme="minorEastAsia" w:eastAsiaTheme="minorEastAsia" w:hAnsiTheme="minorEastAsia"/>
          <w:color w:val="auto"/>
        </w:rPr>
      </w:pPr>
      <w:r w:rsidRPr="00925F69">
        <w:rPr>
          <w:rFonts w:asciiTheme="minorEastAsia" w:eastAsiaTheme="minorEastAsia" w:hAnsiTheme="minorEastAsia" w:hint="eastAsia"/>
          <w:color w:val="auto"/>
        </w:rPr>
        <w:lastRenderedPageBreak/>
        <w:t>가</w:t>
      </w:r>
      <w:r w:rsidR="00A81A45" w:rsidRPr="00925F69">
        <w:rPr>
          <w:rFonts w:asciiTheme="minorEastAsia" w:eastAsiaTheme="minorEastAsia" w:hAnsiTheme="minorEastAsia" w:hint="eastAsia"/>
          <w:color w:val="auto"/>
        </w:rPr>
        <w:t>. 서식코드</w:t>
      </w:r>
    </w:p>
    <w:tbl>
      <w:tblPr>
        <w:tblW w:w="10513" w:type="dxa"/>
        <w:tblInd w:w="-13" w:type="dxa"/>
        <w:tblLayout w:type="fixed"/>
        <w:tblCellMar>
          <w:left w:w="0" w:type="dxa"/>
          <w:right w:w="0" w:type="dxa"/>
        </w:tblCellMar>
        <w:tblLook w:val="0000" w:firstRow="0" w:lastRow="0" w:firstColumn="0" w:lastColumn="0" w:noHBand="0" w:noVBand="0"/>
      </w:tblPr>
      <w:tblGrid>
        <w:gridCol w:w="1011"/>
        <w:gridCol w:w="5386"/>
        <w:gridCol w:w="1843"/>
        <w:gridCol w:w="1291"/>
        <w:gridCol w:w="982"/>
      </w:tblGrid>
      <w:tr w:rsidR="002D7113" w:rsidRPr="00925F69" w14:paraId="59CACC82"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shd w:val="clear" w:color="auto" w:fill="FFFF00"/>
          </w:tcPr>
          <w:p w14:paraId="0D754ECF" w14:textId="77777777" w:rsidR="002D7113" w:rsidRPr="00925F69" w:rsidRDefault="002D7113" w:rsidP="00917C5E">
            <w:pPr>
              <w:jc w:val="center"/>
              <w:rPr>
                <w:rFonts w:asciiTheme="minorHAnsi" w:eastAsiaTheme="minorHAnsi" w:hAnsiTheme="minorHAnsi"/>
                <w:b/>
                <w:bCs/>
                <w:sz w:val="20"/>
                <w:szCs w:val="20"/>
              </w:rPr>
            </w:pPr>
            <w:r w:rsidRPr="00925F69">
              <w:rPr>
                <w:rFonts w:asciiTheme="minorHAnsi" w:eastAsiaTheme="minorHAnsi" w:hAnsiTheme="minorHAnsi" w:hint="eastAsia"/>
                <w:b/>
                <w:bCs/>
                <w:sz w:val="20"/>
                <w:szCs w:val="20"/>
              </w:rPr>
              <w:t>분류</w:t>
            </w:r>
          </w:p>
        </w:tc>
        <w:tc>
          <w:tcPr>
            <w:tcW w:w="5386" w:type="dxa"/>
            <w:tcBorders>
              <w:top w:val="single" w:sz="4" w:space="0" w:color="auto"/>
              <w:left w:val="single" w:sz="4" w:space="0" w:color="auto"/>
              <w:bottom w:val="single" w:sz="4" w:space="0" w:color="auto"/>
              <w:right w:val="single" w:sz="4" w:space="0" w:color="auto"/>
            </w:tcBorders>
            <w:shd w:val="clear" w:color="auto" w:fill="FFFF00"/>
            <w:noWrap/>
            <w:tcMar>
              <w:top w:w="18" w:type="dxa"/>
              <w:left w:w="18" w:type="dxa"/>
              <w:bottom w:w="0" w:type="dxa"/>
              <w:right w:w="18" w:type="dxa"/>
            </w:tcMar>
            <w:vAlign w:val="center"/>
          </w:tcPr>
          <w:p w14:paraId="685D0DC6" w14:textId="77777777" w:rsidR="002D7113" w:rsidRPr="00925F69" w:rsidRDefault="002D7113" w:rsidP="00917C5E">
            <w:pPr>
              <w:jc w:val="center"/>
              <w:rPr>
                <w:rFonts w:asciiTheme="minorHAnsi" w:eastAsiaTheme="minorHAnsi" w:hAnsiTheme="minorHAnsi"/>
                <w:b/>
                <w:bCs/>
                <w:sz w:val="20"/>
                <w:szCs w:val="20"/>
              </w:rPr>
            </w:pPr>
            <w:proofErr w:type="spellStart"/>
            <w:r w:rsidRPr="00925F69">
              <w:rPr>
                <w:rFonts w:asciiTheme="minorHAnsi" w:eastAsiaTheme="minorHAnsi" w:hAnsiTheme="minorHAnsi" w:hint="eastAsia"/>
                <w:b/>
                <w:bCs/>
                <w:sz w:val="20"/>
                <w:szCs w:val="20"/>
              </w:rPr>
              <w:t>서식명</w:t>
            </w:r>
            <w:proofErr w:type="spellEnd"/>
            <w:r w:rsidRPr="00925F69">
              <w:rPr>
                <w:rFonts w:asciiTheme="minorHAnsi" w:eastAsiaTheme="minorHAnsi" w:hAnsiTheme="minorHAnsi"/>
                <w:b/>
                <w:bCs/>
                <w:sz w:val="20"/>
                <w:szCs w:val="20"/>
              </w:rPr>
              <w:t>(첨부서식)</w:t>
            </w:r>
          </w:p>
        </w:tc>
        <w:tc>
          <w:tcPr>
            <w:tcW w:w="1843" w:type="dxa"/>
            <w:tcBorders>
              <w:top w:val="single" w:sz="4" w:space="0" w:color="auto"/>
              <w:left w:val="nil"/>
              <w:bottom w:val="single" w:sz="4" w:space="0" w:color="auto"/>
              <w:right w:val="single" w:sz="4" w:space="0" w:color="auto"/>
            </w:tcBorders>
            <w:shd w:val="clear" w:color="auto" w:fill="FFFF00"/>
          </w:tcPr>
          <w:p w14:paraId="54E65612" w14:textId="77777777" w:rsidR="002D7113" w:rsidRPr="00925F69" w:rsidRDefault="002D7113" w:rsidP="00917C5E">
            <w:pPr>
              <w:jc w:val="center"/>
              <w:rPr>
                <w:rFonts w:asciiTheme="minorHAnsi" w:eastAsiaTheme="minorHAnsi" w:hAnsiTheme="minorHAnsi"/>
                <w:b/>
                <w:bCs/>
                <w:sz w:val="20"/>
                <w:szCs w:val="20"/>
              </w:rPr>
            </w:pPr>
            <w:r w:rsidRPr="00925F69">
              <w:rPr>
                <w:rFonts w:asciiTheme="minorHAnsi" w:eastAsiaTheme="minorHAnsi" w:hAnsiTheme="minorHAnsi" w:hint="eastAsia"/>
                <w:b/>
                <w:bCs/>
                <w:sz w:val="20"/>
                <w:szCs w:val="20"/>
              </w:rPr>
              <w:t>관련근거</w:t>
            </w:r>
          </w:p>
        </w:tc>
        <w:tc>
          <w:tcPr>
            <w:tcW w:w="1291" w:type="dxa"/>
            <w:tcBorders>
              <w:top w:val="single" w:sz="4" w:space="0" w:color="auto"/>
              <w:left w:val="single" w:sz="4" w:space="0" w:color="auto"/>
              <w:bottom w:val="single" w:sz="4" w:space="0" w:color="auto"/>
              <w:right w:val="single" w:sz="4" w:space="0" w:color="auto"/>
            </w:tcBorders>
            <w:shd w:val="clear" w:color="auto" w:fill="FFFF00"/>
          </w:tcPr>
          <w:p w14:paraId="2380D505" w14:textId="77777777" w:rsidR="002D7113" w:rsidRPr="00925F69" w:rsidRDefault="002D7113" w:rsidP="00917C5E">
            <w:pPr>
              <w:jc w:val="center"/>
              <w:rPr>
                <w:rFonts w:asciiTheme="minorHAnsi" w:eastAsiaTheme="minorHAnsi" w:hAnsiTheme="minorHAnsi"/>
                <w:b/>
                <w:bCs/>
                <w:sz w:val="20"/>
                <w:szCs w:val="20"/>
              </w:rPr>
            </w:pPr>
            <w:r w:rsidRPr="00925F69">
              <w:rPr>
                <w:rFonts w:asciiTheme="minorHAnsi" w:eastAsiaTheme="minorHAnsi" w:hAnsiTheme="minorHAnsi" w:hint="eastAsia"/>
                <w:b/>
                <w:bCs/>
                <w:sz w:val="20"/>
                <w:szCs w:val="20"/>
              </w:rPr>
              <w:t>서식코드</w:t>
            </w:r>
          </w:p>
        </w:tc>
        <w:tc>
          <w:tcPr>
            <w:tcW w:w="982" w:type="dxa"/>
            <w:tcBorders>
              <w:top w:val="single" w:sz="4" w:space="0" w:color="auto"/>
              <w:left w:val="single" w:sz="4" w:space="0" w:color="auto"/>
              <w:bottom w:val="single" w:sz="4" w:space="0" w:color="auto"/>
              <w:right w:val="single" w:sz="4" w:space="0" w:color="auto"/>
            </w:tcBorders>
            <w:shd w:val="clear" w:color="auto" w:fill="FFFF00"/>
            <w:noWrap/>
            <w:tcMar>
              <w:top w:w="18" w:type="dxa"/>
              <w:left w:w="18" w:type="dxa"/>
              <w:bottom w:w="0" w:type="dxa"/>
              <w:right w:w="18" w:type="dxa"/>
            </w:tcMar>
            <w:vAlign w:val="center"/>
          </w:tcPr>
          <w:p w14:paraId="2078EA8C" w14:textId="77777777" w:rsidR="002D7113" w:rsidRPr="00925F69" w:rsidRDefault="00B14CC8" w:rsidP="00917C5E">
            <w:pPr>
              <w:jc w:val="center"/>
              <w:rPr>
                <w:rFonts w:asciiTheme="minorHAnsi" w:eastAsiaTheme="minorHAnsi" w:hAnsiTheme="minorHAnsi"/>
                <w:b/>
                <w:bCs/>
                <w:sz w:val="20"/>
                <w:szCs w:val="20"/>
              </w:rPr>
            </w:pPr>
            <w:r w:rsidRPr="00925F69">
              <w:rPr>
                <w:rFonts w:asciiTheme="minorHAnsi" w:eastAsiaTheme="minorHAnsi" w:hAnsiTheme="minorHAnsi" w:hint="eastAsia"/>
                <w:b/>
                <w:bCs/>
                <w:sz w:val="20"/>
                <w:szCs w:val="20"/>
              </w:rPr>
              <w:t>비고</w:t>
            </w:r>
          </w:p>
        </w:tc>
      </w:tr>
      <w:tr w:rsidR="00C46488" w:rsidRPr="00925F69" w14:paraId="7F3B4081" w14:textId="77777777" w:rsidTr="00874908">
        <w:trPr>
          <w:trHeight w:val="270"/>
        </w:trPr>
        <w:tc>
          <w:tcPr>
            <w:tcW w:w="1011" w:type="dxa"/>
            <w:vMerge w:val="restart"/>
            <w:tcBorders>
              <w:top w:val="single" w:sz="4" w:space="0" w:color="auto"/>
              <w:left w:val="single" w:sz="4" w:space="0" w:color="auto"/>
              <w:right w:val="single" w:sz="4" w:space="0" w:color="auto"/>
            </w:tcBorders>
            <w:vAlign w:val="center"/>
          </w:tcPr>
          <w:p w14:paraId="730360ED" w14:textId="43156E62" w:rsidR="00C46488" w:rsidRPr="00EE017B" w:rsidRDefault="00C46488" w:rsidP="00C46488">
            <w:pPr>
              <w:jc w:val="center"/>
              <w:rPr>
                <w:rFonts w:asciiTheme="minorHAnsi" w:eastAsiaTheme="minorHAnsi" w:hAnsiTheme="minorHAnsi"/>
                <w:b/>
                <w:sz w:val="20"/>
                <w:szCs w:val="20"/>
              </w:rPr>
            </w:pPr>
            <w:proofErr w:type="spellStart"/>
            <w:r w:rsidRPr="00EE017B">
              <w:rPr>
                <w:rFonts w:asciiTheme="minorHAnsi" w:eastAsiaTheme="minorHAnsi" w:hAnsiTheme="minorHAnsi" w:hint="eastAsia"/>
                <w:b/>
                <w:sz w:val="20"/>
                <w:szCs w:val="20"/>
              </w:rPr>
              <w:t>Ⅳ</w:t>
            </w:r>
            <w:proofErr w:type="spellEnd"/>
            <w:r w:rsidRPr="00EE017B">
              <w:rPr>
                <w:rFonts w:asciiTheme="minorHAnsi" w:eastAsiaTheme="minorHAnsi" w:hAnsiTheme="minorHAnsi" w:hint="eastAsia"/>
                <w:b/>
                <w:sz w:val="20"/>
                <w:szCs w:val="20"/>
              </w:rPr>
              <w:t>-1</w:t>
            </w:r>
          </w:p>
        </w:tc>
        <w:tc>
          <w:tcPr>
            <w:tcW w:w="5386" w:type="dxa"/>
            <w:vMerge w:val="restart"/>
            <w:tcBorders>
              <w:top w:val="single" w:sz="4" w:space="0" w:color="auto"/>
              <w:left w:val="single" w:sz="4" w:space="0" w:color="auto"/>
              <w:right w:val="single" w:sz="4" w:space="0" w:color="auto"/>
            </w:tcBorders>
            <w:shd w:val="clear" w:color="auto" w:fill="auto"/>
            <w:noWrap/>
            <w:tcMar>
              <w:top w:w="18" w:type="dxa"/>
              <w:left w:w="18" w:type="dxa"/>
              <w:bottom w:w="0" w:type="dxa"/>
              <w:right w:w="18" w:type="dxa"/>
            </w:tcMar>
            <w:vAlign w:val="center"/>
          </w:tcPr>
          <w:p w14:paraId="63AA5D2E" w14:textId="18CADA04" w:rsidR="00C46488" w:rsidRPr="00EE017B" w:rsidRDefault="00C46488" w:rsidP="00C46488">
            <w:pPr>
              <w:rPr>
                <w:rFonts w:asciiTheme="minorHAnsi" w:eastAsiaTheme="minorHAnsi" w:hAnsiTheme="minorHAnsi"/>
                <w:sz w:val="20"/>
                <w:szCs w:val="20"/>
              </w:rPr>
            </w:pPr>
            <w:r w:rsidRPr="00EE017B">
              <w:rPr>
                <w:rFonts w:asciiTheme="minorHAnsi" w:eastAsiaTheme="minorHAnsi" w:hAnsiTheme="minorHAnsi" w:hint="eastAsia"/>
                <w:sz w:val="20"/>
                <w:szCs w:val="20"/>
              </w:rPr>
              <w:t>해외현지법인명세서</w:t>
            </w:r>
          </w:p>
        </w:tc>
        <w:tc>
          <w:tcPr>
            <w:tcW w:w="1843" w:type="dxa"/>
            <w:tcBorders>
              <w:top w:val="single" w:sz="4" w:space="0" w:color="auto"/>
              <w:left w:val="nil"/>
              <w:bottom w:val="single" w:sz="4" w:space="0" w:color="auto"/>
              <w:right w:val="single" w:sz="4" w:space="0" w:color="auto"/>
            </w:tcBorders>
            <w:shd w:val="clear" w:color="auto" w:fill="auto"/>
            <w:vAlign w:val="center"/>
          </w:tcPr>
          <w:p w14:paraId="1374A2A2"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법인-81</w:t>
            </w:r>
          </w:p>
          <w:p w14:paraId="19C59BEF" w14:textId="7C8FE2C9"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소득-93</w:t>
            </w:r>
          </w:p>
        </w:tc>
        <w:tc>
          <w:tcPr>
            <w:tcW w:w="1291" w:type="dxa"/>
            <w:tcBorders>
              <w:top w:val="single" w:sz="4" w:space="0" w:color="auto"/>
              <w:left w:val="single" w:sz="4" w:space="0" w:color="auto"/>
              <w:bottom w:val="single" w:sz="4" w:space="0" w:color="auto"/>
              <w:right w:val="single" w:sz="4" w:space="0" w:color="auto"/>
            </w:tcBorders>
          </w:tcPr>
          <w:p w14:paraId="3AE71316"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D119100</w:t>
            </w:r>
          </w:p>
          <w:p w14:paraId="4CFBDAB8" w14:textId="4DD40E54"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C117700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50295D7" w14:textId="392D6D3D"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202010</w:t>
            </w:r>
            <w:r w:rsidRPr="00EE017B">
              <w:rPr>
                <w:rFonts w:asciiTheme="minorHAnsi" w:eastAsiaTheme="minorHAnsi" w:hAnsiTheme="minorHAnsi" w:hint="eastAsia"/>
                <w:sz w:val="20"/>
                <w:szCs w:val="20"/>
              </w:rPr>
              <w:t>귀속이전</w:t>
            </w:r>
          </w:p>
        </w:tc>
      </w:tr>
      <w:tr w:rsidR="00C46488" w:rsidRPr="00925F69" w14:paraId="0A6871E8" w14:textId="77777777" w:rsidTr="00874908">
        <w:trPr>
          <w:trHeight w:val="270"/>
        </w:trPr>
        <w:tc>
          <w:tcPr>
            <w:tcW w:w="1011" w:type="dxa"/>
            <w:vMerge/>
            <w:tcBorders>
              <w:left w:val="single" w:sz="4" w:space="0" w:color="auto"/>
              <w:bottom w:val="single" w:sz="4" w:space="0" w:color="auto"/>
              <w:right w:val="single" w:sz="4" w:space="0" w:color="auto"/>
            </w:tcBorders>
            <w:vAlign w:val="center"/>
          </w:tcPr>
          <w:p w14:paraId="54147449" w14:textId="579D2807" w:rsidR="00C46488" w:rsidRPr="00EE017B" w:rsidRDefault="00C46488" w:rsidP="00C46488">
            <w:pPr>
              <w:jc w:val="center"/>
              <w:rPr>
                <w:rFonts w:asciiTheme="minorHAnsi" w:eastAsiaTheme="minorHAnsi" w:hAnsiTheme="minorHAnsi"/>
                <w:b/>
                <w:sz w:val="20"/>
                <w:szCs w:val="20"/>
              </w:rPr>
            </w:pPr>
          </w:p>
        </w:tc>
        <w:tc>
          <w:tcPr>
            <w:tcW w:w="5386" w:type="dxa"/>
            <w:vMerge/>
            <w:tcBorders>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2FBE054A" w14:textId="097641E6" w:rsidR="00C46488" w:rsidRPr="00EE017B" w:rsidRDefault="00C46488" w:rsidP="00C46488">
            <w:pPr>
              <w:rPr>
                <w:rFonts w:asciiTheme="minorHAnsi" w:eastAsiaTheme="minorHAnsi" w:hAnsiTheme="minorHAnsi"/>
                <w:sz w:val="20"/>
                <w:szCs w:val="20"/>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DBD31A6"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국조-</w:t>
            </w:r>
            <w:r w:rsidRPr="00EE017B">
              <w:rPr>
                <w:rFonts w:asciiTheme="minorHAnsi" w:eastAsiaTheme="minorHAnsi" w:hAnsiTheme="minorHAnsi"/>
                <w:sz w:val="20"/>
                <w:szCs w:val="20"/>
              </w:rPr>
              <w:t>47</w:t>
            </w:r>
          </w:p>
        </w:tc>
        <w:tc>
          <w:tcPr>
            <w:tcW w:w="1291" w:type="dxa"/>
            <w:tcBorders>
              <w:top w:val="single" w:sz="4" w:space="0" w:color="auto"/>
              <w:left w:val="single" w:sz="4" w:space="0" w:color="auto"/>
              <w:bottom w:val="single" w:sz="4" w:space="0" w:color="auto"/>
              <w:right w:val="single" w:sz="4" w:space="0" w:color="auto"/>
            </w:tcBorders>
          </w:tcPr>
          <w:p w14:paraId="7406E949"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F10</w:t>
            </w:r>
            <w:r w:rsidRPr="00EE017B">
              <w:rPr>
                <w:rFonts w:asciiTheme="minorHAnsi" w:eastAsiaTheme="minorHAnsi" w:hAnsiTheme="minorHAnsi"/>
                <w:sz w:val="20"/>
                <w:szCs w:val="20"/>
              </w:rPr>
              <w:t>6800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8309246" w14:textId="37F9E5CC" w:rsidR="00C46488" w:rsidRPr="00EE017B" w:rsidRDefault="004F4A14"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202010</w:t>
            </w:r>
            <w:r w:rsidRPr="00EE017B">
              <w:rPr>
                <w:rFonts w:asciiTheme="minorHAnsi" w:eastAsiaTheme="minorHAnsi" w:hAnsiTheme="minorHAnsi" w:hint="eastAsia"/>
                <w:sz w:val="20"/>
                <w:szCs w:val="20"/>
              </w:rPr>
              <w:t>귀속부터</w:t>
            </w:r>
          </w:p>
        </w:tc>
      </w:tr>
      <w:tr w:rsidR="00C46488" w:rsidRPr="00925F69" w14:paraId="2ABC84F6" w14:textId="77777777" w:rsidTr="00392B5C">
        <w:trPr>
          <w:trHeight w:val="287"/>
        </w:trPr>
        <w:tc>
          <w:tcPr>
            <w:tcW w:w="1011" w:type="dxa"/>
            <w:vMerge w:val="restart"/>
            <w:tcBorders>
              <w:top w:val="single" w:sz="4" w:space="0" w:color="auto"/>
              <w:left w:val="single" w:sz="4" w:space="0" w:color="auto"/>
              <w:right w:val="single" w:sz="4" w:space="0" w:color="auto"/>
            </w:tcBorders>
            <w:vAlign w:val="center"/>
          </w:tcPr>
          <w:p w14:paraId="5EB52806" w14:textId="15C334C6" w:rsidR="00C46488" w:rsidRPr="00EE017B" w:rsidRDefault="00C46488" w:rsidP="00C46488">
            <w:pPr>
              <w:jc w:val="center"/>
              <w:rPr>
                <w:rFonts w:asciiTheme="minorHAnsi" w:eastAsiaTheme="minorHAnsi" w:hAnsiTheme="minorHAnsi"/>
                <w:sz w:val="20"/>
                <w:szCs w:val="20"/>
              </w:rPr>
            </w:pPr>
            <w:proofErr w:type="spellStart"/>
            <w:r w:rsidRPr="00EE017B">
              <w:rPr>
                <w:rFonts w:asciiTheme="minorHAnsi" w:eastAsiaTheme="minorHAnsi" w:hAnsiTheme="minorHAnsi" w:hint="eastAsia"/>
                <w:sz w:val="20"/>
                <w:szCs w:val="20"/>
              </w:rPr>
              <w:t>Ⅳ</w:t>
            </w:r>
            <w:proofErr w:type="spellEnd"/>
            <w:r w:rsidRPr="00EE017B">
              <w:rPr>
                <w:rFonts w:asciiTheme="minorHAnsi" w:eastAsiaTheme="minorHAnsi" w:hAnsiTheme="minorHAnsi" w:hint="eastAsia"/>
                <w:sz w:val="20"/>
                <w:szCs w:val="20"/>
              </w:rPr>
              <w:t>-2</w:t>
            </w:r>
          </w:p>
        </w:tc>
        <w:tc>
          <w:tcPr>
            <w:tcW w:w="5386" w:type="dxa"/>
            <w:vMerge w:val="restart"/>
            <w:tcBorders>
              <w:top w:val="single" w:sz="4" w:space="0" w:color="auto"/>
              <w:left w:val="single" w:sz="4" w:space="0" w:color="auto"/>
              <w:right w:val="single" w:sz="4" w:space="0" w:color="auto"/>
            </w:tcBorders>
            <w:shd w:val="clear" w:color="auto" w:fill="auto"/>
            <w:tcMar>
              <w:top w:w="18" w:type="dxa"/>
              <w:left w:w="18" w:type="dxa"/>
              <w:bottom w:w="0" w:type="dxa"/>
              <w:right w:w="18" w:type="dxa"/>
            </w:tcMar>
            <w:vAlign w:val="center"/>
          </w:tcPr>
          <w:p w14:paraId="66CD6683" w14:textId="58DE8246" w:rsidR="00C46488" w:rsidRPr="00EE017B" w:rsidRDefault="00C46488" w:rsidP="00C46488">
            <w:pPr>
              <w:rPr>
                <w:rFonts w:asciiTheme="minorHAnsi" w:eastAsiaTheme="minorHAnsi" w:hAnsiTheme="minorHAnsi"/>
                <w:sz w:val="20"/>
                <w:szCs w:val="20"/>
              </w:rPr>
            </w:pPr>
            <w:r w:rsidRPr="00EE017B">
              <w:rPr>
                <w:rFonts w:asciiTheme="minorHAnsi" w:eastAsiaTheme="minorHAnsi" w:hAnsiTheme="minorHAnsi" w:hint="eastAsia"/>
                <w:sz w:val="20"/>
                <w:szCs w:val="20"/>
              </w:rPr>
              <w:t>해외현지법인</w:t>
            </w:r>
            <w:r w:rsidRPr="00EE017B">
              <w:rPr>
                <w:rFonts w:asciiTheme="minorHAnsi" w:eastAsiaTheme="minorHAnsi" w:hAnsiTheme="minorHAnsi"/>
                <w:sz w:val="20"/>
                <w:szCs w:val="20"/>
              </w:rPr>
              <w:t xml:space="preserve"> 재무상황표</w:t>
            </w:r>
            <w:r w:rsidRPr="00EE017B">
              <w:rPr>
                <w:rFonts w:asciiTheme="minorHAnsi" w:eastAsiaTheme="minorHAnsi" w:hAnsiTheme="minorHAnsi" w:hint="eastAsia"/>
                <w:sz w:val="20"/>
                <w:szCs w:val="20"/>
              </w:rPr>
              <w:t>&lt;2021.02.09.공지&gt;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10A55840"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법인-8</w:t>
            </w:r>
            <w:r w:rsidRPr="00EE017B">
              <w:rPr>
                <w:rFonts w:asciiTheme="minorHAnsi" w:eastAsiaTheme="minorHAnsi" w:hAnsiTheme="minorHAnsi"/>
                <w:sz w:val="20"/>
                <w:szCs w:val="20"/>
              </w:rPr>
              <w:t>2</w:t>
            </w:r>
          </w:p>
          <w:p w14:paraId="70E2A4DA" w14:textId="04461BCE"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소득-94</w:t>
            </w:r>
          </w:p>
        </w:tc>
        <w:tc>
          <w:tcPr>
            <w:tcW w:w="1291" w:type="dxa"/>
            <w:tcBorders>
              <w:top w:val="single" w:sz="4" w:space="0" w:color="auto"/>
              <w:left w:val="single" w:sz="4" w:space="0" w:color="auto"/>
              <w:bottom w:val="single" w:sz="4" w:space="0" w:color="auto"/>
              <w:right w:val="single" w:sz="4" w:space="0" w:color="auto"/>
            </w:tcBorders>
          </w:tcPr>
          <w:p w14:paraId="1BA9E9CA"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D119200</w:t>
            </w:r>
          </w:p>
          <w:p w14:paraId="41DB234D" w14:textId="32A57433"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C117800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EE60E3A" w14:textId="7893B924"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202010</w:t>
            </w:r>
            <w:r w:rsidRPr="00EE017B">
              <w:rPr>
                <w:rFonts w:asciiTheme="minorHAnsi" w:eastAsiaTheme="minorHAnsi" w:hAnsiTheme="minorHAnsi" w:hint="eastAsia"/>
                <w:sz w:val="20"/>
                <w:szCs w:val="20"/>
              </w:rPr>
              <w:t>귀속이전</w:t>
            </w:r>
          </w:p>
        </w:tc>
      </w:tr>
      <w:tr w:rsidR="00C46488" w:rsidRPr="00925F69" w14:paraId="54291CE8" w14:textId="77777777" w:rsidTr="00392B5C">
        <w:trPr>
          <w:trHeight w:val="287"/>
        </w:trPr>
        <w:tc>
          <w:tcPr>
            <w:tcW w:w="1011" w:type="dxa"/>
            <w:vMerge/>
            <w:tcBorders>
              <w:left w:val="single" w:sz="4" w:space="0" w:color="auto"/>
              <w:bottom w:val="single" w:sz="4" w:space="0" w:color="auto"/>
              <w:right w:val="single" w:sz="4" w:space="0" w:color="auto"/>
            </w:tcBorders>
            <w:vAlign w:val="center"/>
          </w:tcPr>
          <w:p w14:paraId="63E68907" w14:textId="0DF1F150" w:rsidR="00C46488" w:rsidRPr="00EE017B" w:rsidRDefault="00C46488" w:rsidP="00C46488">
            <w:pPr>
              <w:jc w:val="center"/>
              <w:rPr>
                <w:rFonts w:asciiTheme="minorHAnsi" w:eastAsiaTheme="minorHAnsi" w:hAnsiTheme="minorHAnsi"/>
                <w:sz w:val="20"/>
                <w:szCs w:val="20"/>
              </w:rPr>
            </w:pPr>
          </w:p>
        </w:tc>
        <w:tc>
          <w:tcPr>
            <w:tcW w:w="5386" w:type="dxa"/>
            <w:vMerge/>
            <w:tcBorders>
              <w:left w:val="single" w:sz="4" w:space="0" w:color="auto"/>
              <w:bottom w:val="single" w:sz="4" w:space="0" w:color="auto"/>
              <w:right w:val="single" w:sz="4" w:space="0" w:color="auto"/>
            </w:tcBorders>
            <w:shd w:val="clear" w:color="auto" w:fill="auto"/>
            <w:tcMar>
              <w:top w:w="18" w:type="dxa"/>
              <w:left w:w="18" w:type="dxa"/>
              <w:bottom w:w="0" w:type="dxa"/>
              <w:right w:w="18" w:type="dxa"/>
            </w:tcMar>
            <w:vAlign w:val="center"/>
          </w:tcPr>
          <w:p w14:paraId="1E23B0C7" w14:textId="50549B81" w:rsidR="00C46488" w:rsidRPr="00EE017B" w:rsidRDefault="00C46488" w:rsidP="00C46488">
            <w:pPr>
              <w:rPr>
                <w:rFonts w:asciiTheme="minorHAnsi" w:eastAsiaTheme="minorHAnsi" w:hAnsiTheme="minorHAnsi"/>
                <w:sz w:val="20"/>
                <w:szCs w:val="20"/>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21493EF3"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국조-</w:t>
            </w:r>
            <w:r w:rsidRPr="00EE017B">
              <w:rPr>
                <w:rFonts w:asciiTheme="minorHAnsi" w:eastAsiaTheme="minorHAnsi" w:hAnsiTheme="minorHAnsi"/>
                <w:sz w:val="20"/>
                <w:szCs w:val="20"/>
              </w:rPr>
              <w:t>4</w:t>
            </w:r>
            <w:r w:rsidRPr="00EE017B">
              <w:rPr>
                <w:rFonts w:asciiTheme="minorHAnsi" w:eastAsiaTheme="minorHAnsi" w:hAnsiTheme="minorHAnsi" w:hint="eastAsia"/>
                <w:sz w:val="20"/>
                <w:szCs w:val="20"/>
              </w:rPr>
              <w:t>8</w:t>
            </w:r>
          </w:p>
        </w:tc>
        <w:tc>
          <w:tcPr>
            <w:tcW w:w="1291" w:type="dxa"/>
            <w:tcBorders>
              <w:top w:val="single" w:sz="4" w:space="0" w:color="auto"/>
              <w:left w:val="single" w:sz="4" w:space="0" w:color="auto"/>
              <w:bottom w:val="single" w:sz="4" w:space="0" w:color="auto"/>
              <w:right w:val="single" w:sz="4" w:space="0" w:color="auto"/>
            </w:tcBorders>
          </w:tcPr>
          <w:p w14:paraId="319C67FF"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color w:val="FF0000"/>
                <w:sz w:val="20"/>
                <w:szCs w:val="20"/>
              </w:rPr>
              <w:t>F10</w:t>
            </w:r>
            <w:r w:rsidRPr="00EE017B">
              <w:rPr>
                <w:rFonts w:asciiTheme="minorHAnsi" w:eastAsiaTheme="minorHAnsi" w:hAnsiTheme="minorHAnsi"/>
                <w:color w:val="FF0000"/>
                <w:sz w:val="20"/>
                <w:szCs w:val="20"/>
              </w:rPr>
              <w:t>6</w:t>
            </w:r>
            <w:r w:rsidRPr="00EE017B">
              <w:rPr>
                <w:rFonts w:asciiTheme="minorHAnsi" w:eastAsiaTheme="minorHAnsi" w:hAnsiTheme="minorHAnsi" w:hint="eastAsia"/>
                <w:color w:val="FF0000"/>
                <w:sz w:val="20"/>
                <w:szCs w:val="20"/>
              </w:rPr>
              <w:t>9</w:t>
            </w:r>
            <w:r w:rsidRPr="00EE017B">
              <w:rPr>
                <w:rFonts w:asciiTheme="minorHAnsi" w:eastAsiaTheme="minorHAnsi" w:hAnsiTheme="minorHAnsi"/>
                <w:color w:val="FF0000"/>
                <w:sz w:val="20"/>
                <w:szCs w:val="20"/>
              </w:rPr>
              <w:t>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84E6FF0" w14:textId="01DF9C3D" w:rsidR="00C46488" w:rsidRPr="00EE017B" w:rsidRDefault="004F4A14"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202010</w:t>
            </w:r>
            <w:r w:rsidRPr="00EE017B">
              <w:rPr>
                <w:rFonts w:asciiTheme="minorHAnsi" w:eastAsiaTheme="minorHAnsi" w:hAnsiTheme="minorHAnsi" w:hint="eastAsia"/>
                <w:sz w:val="20"/>
                <w:szCs w:val="20"/>
              </w:rPr>
              <w:t>귀속부터</w:t>
            </w:r>
          </w:p>
        </w:tc>
      </w:tr>
      <w:tr w:rsidR="00C46488" w:rsidRPr="00925F69" w14:paraId="285AE878" w14:textId="77777777" w:rsidTr="00217013">
        <w:trPr>
          <w:trHeight w:val="270"/>
        </w:trPr>
        <w:tc>
          <w:tcPr>
            <w:tcW w:w="1011" w:type="dxa"/>
            <w:vMerge w:val="restart"/>
            <w:tcBorders>
              <w:top w:val="single" w:sz="4" w:space="0" w:color="auto"/>
              <w:left w:val="single" w:sz="4" w:space="0" w:color="auto"/>
              <w:right w:val="single" w:sz="4" w:space="0" w:color="auto"/>
            </w:tcBorders>
            <w:vAlign w:val="center"/>
          </w:tcPr>
          <w:p w14:paraId="0ACD1564" w14:textId="712BD179" w:rsidR="00C46488" w:rsidRPr="00EE017B" w:rsidRDefault="00C46488" w:rsidP="00C46488">
            <w:pPr>
              <w:jc w:val="center"/>
              <w:rPr>
                <w:rFonts w:asciiTheme="minorHAnsi" w:eastAsiaTheme="minorHAnsi" w:hAnsiTheme="minorHAnsi"/>
                <w:sz w:val="20"/>
                <w:szCs w:val="20"/>
              </w:rPr>
            </w:pPr>
            <w:proofErr w:type="spellStart"/>
            <w:r w:rsidRPr="00EE017B">
              <w:rPr>
                <w:rFonts w:asciiTheme="minorHAnsi" w:eastAsiaTheme="minorHAnsi" w:hAnsiTheme="minorHAnsi" w:hint="eastAsia"/>
                <w:sz w:val="20"/>
                <w:szCs w:val="20"/>
              </w:rPr>
              <w:t>Ⅳ</w:t>
            </w:r>
            <w:proofErr w:type="spellEnd"/>
            <w:r w:rsidRPr="00EE017B">
              <w:rPr>
                <w:rFonts w:asciiTheme="minorHAnsi" w:eastAsiaTheme="minorHAnsi" w:hAnsiTheme="minorHAnsi" w:hint="eastAsia"/>
                <w:sz w:val="20"/>
                <w:szCs w:val="20"/>
              </w:rPr>
              <w:t>-3</w:t>
            </w:r>
          </w:p>
        </w:tc>
        <w:tc>
          <w:tcPr>
            <w:tcW w:w="5386" w:type="dxa"/>
            <w:vMerge w:val="restart"/>
            <w:tcBorders>
              <w:top w:val="single" w:sz="4" w:space="0" w:color="auto"/>
              <w:left w:val="single" w:sz="4" w:space="0" w:color="auto"/>
              <w:right w:val="single" w:sz="4" w:space="0" w:color="auto"/>
            </w:tcBorders>
            <w:shd w:val="clear" w:color="auto" w:fill="auto"/>
            <w:noWrap/>
            <w:tcMar>
              <w:top w:w="18" w:type="dxa"/>
              <w:left w:w="18" w:type="dxa"/>
              <w:bottom w:w="0" w:type="dxa"/>
              <w:right w:w="18" w:type="dxa"/>
            </w:tcMar>
            <w:vAlign w:val="center"/>
          </w:tcPr>
          <w:p w14:paraId="78BA5333" w14:textId="2BBB0407" w:rsidR="00C46488" w:rsidRPr="00EE017B" w:rsidRDefault="00C46488" w:rsidP="00C46488">
            <w:pPr>
              <w:rPr>
                <w:rFonts w:asciiTheme="minorHAnsi" w:eastAsiaTheme="minorHAnsi" w:hAnsiTheme="minorHAnsi"/>
                <w:sz w:val="20"/>
                <w:szCs w:val="20"/>
              </w:rPr>
            </w:pPr>
            <w:proofErr w:type="spellStart"/>
            <w:r w:rsidRPr="00EE017B">
              <w:rPr>
                <w:rFonts w:asciiTheme="minorHAnsi" w:eastAsiaTheme="minorHAnsi" w:hAnsiTheme="minorHAnsi" w:hint="eastAsia"/>
                <w:sz w:val="20"/>
                <w:szCs w:val="20"/>
              </w:rPr>
              <w:t>해외영업소설치현황표</w:t>
            </w:r>
            <w:proofErr w:type="spellEnd"/>
            <w:r w:rsidRPr="00EE017B">
              <w:rPr>
                <w:rFonts w:asciiTheme="minorHAnsi" w:eastAsiaTheme="minorHAnsi" w:hAnsiTheme="minorHAnsi" w:hint="eastAsia"/>
                <w:sz w:val="20"/>
                <w:szCs w:val="20"/>
              </w:rPr>
              <w:t>&lt;2021.02.09.공지&gt;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434CB9A1"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법인-8</w:t>
            </w:r>
            <w:r w:rsidRPr="00EE017B">
              <w:rPr>
                <w:rFonts w:asciiTheme="minorHAnsi" w:eastAsiaTheme="minorHAnsi" w:hAnsiTheme="minorHAnsi"/>
                <w:sz w:val="20"/>
                <w:szCs w:val="20"/>
              </w:rPr>
              <w:t>3</w:t>
            </w:r>
          </w:p>
          <w:p w14:paraId="1F16BC5F" w14:textId="0BEDF7EB" w:rsidR="00C46488" w:rsidRPr="00EE017B" w:rsidRDefault="00C46488" w:rsidP="00C46488">
            <w:pPr>
              <w:jc w:val="center"/>
              <w:rPr>
                <w:rFonts w:asciiTheme="minorHAnsi" w:eastAsiaTheme="minorHAnsi" w:hAnsiTheme="minorHAnsi"/>
                <w:strike/>
                <w:sz w:val="20"/>
                <w:szCs w:val="20"/>
              </w:rPr>
            </w:pPr>
            <w:r w:rsidRPr="00EE017B">
              <w:rPr>
                <w:rFonts w:asciiTheme="minorHAnsi" w:eastAsiaTheme="minorHAnsi" w:hAnsiTheme="minorHAnsi" w:hint="eastAsia"/>
                <w:sz w:val="20"/>
                <w:szCs w:val="20"/>
              </w:rPr>
              <w:t>소득-9</w:t>
            </w:r>
            <w:r w:rsidRPr="00EE017B">
              <w:rPr>
                <w:rFonts w:asciiTheme="minorHAnsi" w:eastAsiaTheme="minorHAnsi" w:hAnsiTheme="minorHAnsi"/>
                <w:sz w:val="20"/>
                <w:szCs w:val="20"/>
              </w:rPr>
              <w:t>6</w:t>
            </w:r>
          </w:p>
        </w:tc>
        <w:tc>
          <w:tcPr>
            <w:tcW w:w="1291" w:type="dxa"/>
            <w:tcBorders>
              <w:top w:val="single" w:sz="4" w:space="0" w:color="auto"/>
              <w:left w:val="single" w:sz="4" w:space="0" w:color="auto"/>
              <w:bottom w:val="single" w:sz="4" w:space="0" w:color="auto"/>
              <w:right w:val="single" w:sz="4" w:space="0" w:color="auto"/>
            </w:tcBorders>
          </w:tcPr>
          <w:p w14:paraId="373FB3C7" w14:textId="07A1BFCD"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D119300</w:t>
            </w:r>
          </w:p>
          <w:p w14:paraId="46455144" w14:textId="553CCD8D" w:rsidR="00C46488" w:rsidRPr="00EE017B" w:rsidRDefault="00C46488" w:rsidP="00C46488">
            <w:pPr>
              <w:jc w:val="center"/>
              <w:rPr>
                <w:rFonts w:asciiTheme="minorHAnsi" w:eastAsiaTheme="minorHAnsi" w:hAnsiTheme="minorHAnsi"/>
                <w:strike/>
                <w:sz w:val="20"/>
                <w:szCs w:val="20"/>
              </w:rPr>
            </w:pPr>
            <w:r w:rsidRPr="00EE017B">
              <w:rPr>
                <w:rFonts w:asciiTheme="minorHAnsi" w:eastAsiaTheme="minorHAnsi" w:hAnsiTheme="minorHAnsi" w:hint="eastAsia"/>
                <w:sz w:val="20"/>
                <w:szCs w:val="20"/>
              </w:rPr>
              <w:t>C118</w:t>
            </w:r>
            <w:r w:rsidRPr="00EE017B">
              <w:rPr>
                <w:rFonts w:asciiTheme="minorHAnsi" w:eastAsiaTheme="minorHAnsi" w:hAnsiTheme="minorHAnsi"/>
                <w:sz w:val="20"/>
                <w:szCs w:val="20"/>
              </w:rPr>
              <w:t>0</w:t>
            </w:r>
            <w:r w:rsidRPr="00EE017B">
              <w:rPr>
                <w:rFonts w:asciiTheme="minorHAnsi" w:eastAsiaTheme="minorHAnsi" w:hAnsiTheme="minorHAnsi" w:hint="eastAsia"/>
                <w:sz w:val="20"/>
                <w:szCs w:val="20"/>
              </w:rPr>
              <w:t>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C4B85DA" w14:textId="20739E6B"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202010</w:t>
            </w:r>
            <w:r w:rsidRPr="00EE017B">
              <w:rPr>
                <w:rFonts w:asciiTheme="minorHAnsi" w:eastAsiaTheme="minorHAnsi" w:hAnsiTheme="minorHAnsi" w:hint="eastAsia"/>
                <w:sz w:val="20"/>
                <w:szCs w:val="20"/>
              </w:rPr>
              <w:t>귀속이전</w:t>
            </w:r>
          </w:p>
        </w:tc>
      </w:tr>
      <w:tr w:rsidR="00C46488" w:rsidRPr="00925F69" w14:paraId="059812CE" w14:textId="77777777" w:rsidTr="00217013">
        <w:trPr>
          <w:trHeight w:val="270"/>
        </w:trPr>
        <w:tc>
          <w:tcPr>
            <w:tcW w:w="1011" w:type="dxa"/>
            <w:vMerge/>
            <w:tcBorders>
              <w:left w:val="single" w:sz="4" w:space="0" w:color="auto"/>
              <w:bottom w:val="single" w:sz="4" w:space="0" w:color="auto"/>
              <w:right w:val="single" w:sz="4" w:space="0" w:color="auto"/>
            </w:tcBorders>
            <w:vAlign w:val="center"/>
          </w:tcPr>
          <w:p w14:paraId="4846DE80" w14:textId="6E453C6B" w:rsidR="00C46488" w:rsidRPr="00EE017B" w:rsidRDefault="00C46488" w:rsidP="00C46488">
            <w:pPr>
              <w:jc w:val="center"/>
              <w:rPr>
                <w:rFonts w:asciiTheme="minorHAnsi" w:eastAsiaTheme="minorHAnsi" w:hAnsiTheme="minorHAnsi"/>
                <w:sz w:val="20"/>
                <w:szCs w:val="20"/>
              </w:rPr>
            </w:pPr>
          </w:p>
        </w:tc>
        <w:tc>
          <w:tcPr>
            <w:tcW w:w="5386" w:type="dxa"/>
            <w:vMerge/>
            <w:tcBorders>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1D2B5C1" w14:textId="6E541BCA" w:rsidR="00C46488" w:rsidRPr="00EE017B" w:rsidRDefault="00C46488" w:rsidP="00C46488">
            <w:pPr>
              <w:rPr>
                <w:rFonts w:asciiTheme="minorHAnsi" w:eastAsiaTheme="minorHAnsi" w:hAnsiTheme="minorHAnsi"/>
                <w:sz w:val="20"/>
                <w:szCs w:val="20"/>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1A199D5C"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국조-50</w:t>
            </w:r>
          </w:p>
        </w:tc>
        <w:tc>
          <w:tcPr>
            <w:tcW w:w="1291" w:type="dxa"/>
            <w:tcBorders>
              <w:top w:val="single" w:sz="4" w:space="0" w:color="auto"/>
              <w:left w:val="single" w:sz="4" w:space="0" w:color="auto"/>
              <w:bottom w:val="single" w:sz="4" w:space="0" w:color="auto"/>
              <w:right w:val="single" w:sz="4" w:space="0" w:color="auto"/>
            </w:tcBorders>
          </w:tcPr>
          <w:p w14:paraId="3B1D1F49"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F1071</w:t>
            </w:r>
            <w:r w:rsidRPr="00EE017B">
              <w:rPr>
                <w:rFonts w:asciiTheme="minorHAnsi" w:eastAsiaTheme="minorHAnsi" w:hAnsiTheme="minorHAnsi"/>
                <w:sz w:val="20"/>
                <w:szCs w:val="20"/>
              </w:rPr>
              <w:t>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7460E1B" w14:textId="52B35D95" w:rsidR="00C46488" w:rsidRPr="00EE017B" w:rsidRDefault="004F4A14"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202010</w:t>
            </w:r>
            <w:r w:rsidRPr="00EE017B">
              <w:rPr>
                <w:rFonts w:asciiTheme="minorHAnsi" w:eastAsiaTheme="minorHAnsi" w:hAnsiTheme="minorHAnsi" w:hint="eastAsia"/>
                <w:sz w:val="20"/>
                <w:szCs w:val="20"/>
              </w:rPr>
              <w:t>귀속부터</w:t>
            </w:r>
          </w:p>
        </w:tc>
      </w:tr>
      <w:tr w:rsidR="00C46488" w:rsidRPr="00925F69" w14:paraId="38FBC543"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36161904" w14:textId="77777777" w:rsidR="00C46488" w:rsidRPr="00925F69" w:rsidRDefault="00C46488" w:rsidP="00C46488">
            <w:pPr>
              <w:jc w:val="center"/>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-4</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8CA806E" w14:textId="77777777" w:rsidR="00C46488" w:rsidRPr="00925F69" w:rsidRDefault="00C46488" w:rsidP="00C46488">
            <w:pPr>
              <w:rPr>
                <w:rFonts w:asciiTheme="minorHAnsi" w:eastAsiaTheme="minorHAnsi" w:hAnsiTheme="minorHAnsi"/>
                <w:sz w:val="20"/>
                <w:szCs w:val="20"/>
              </w:rPr>
            </w:pPr>
            <w:r w:rsidRPr="00925F69">
              <w:rPr>
                <w:rFonts w:asciiTheme="minorHAnsi" w:eastAsiaTheme="minorHAnsi" w:hAnsiTheme="minorHAnsi" w:hint="eastAsia"/>
                <w:sz w:val="20"/>
                <w:szCs w:val="20"/>
              </w:rPr>
              <w:t>공제감면세액계산서(5)</w:t>
            </w:r>
          </w:p>
        </w:tc>
        <w:tc>
          <w:tcPr>
            <w:tcW w:w="1843" w:type="dxa"/>
            <w:tcBorders>
              <w:top w:val="single" w:sz="4" w:space="0" w:color="auto"/>
              <w:left w:val="nil"/>
              <w:bottom w:val="single" w:sz="4" w:space="0" w:color="auto"/>
              <w:right w:val="single" w:sz="4" w:space="0" w:color="auto"/>
            </w:tcBorders>
            <w:shd w:val="clear" w:color="auto" w:fill="auto"/>
            <w:vAlign w:val="center"/>
          </w:tcPr>
          <w:p w14:paraId="5BADA47F"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법인 8 부표5</w:t>
            </w:r>
          </w:p>
        </w:tc>
        <w:tc>
          <w:tcPr>
            <w:tcW w:w="1291" w:type="dxa"/>
            <w:tcBorders>
              <w:top w:val="single" w:sz="4" w:space="0" w:color="auto"/>
              <w:left w:val="single" w:sz="4" w:space="0" w:color="auto"/>
              <w:bottom w:val="single" w:sz="4" w:space="0" w:color="auto"/>
              <w:right w:val="single" w:sz="4" w:space="0" w:color="auto"/>
            </w:tcBorders>
          </w:tcPr>
          <w:p w14:paraId="2F8C803E"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sz w:val="20"/>
                <w:szCs w:val="20"/>
              </w:rPr>
              <w:t>D102400</w:t>
            </w:r>
          </w:p>
        </w:tc>
        <w:tc>
          <w:tcPr>
            <w:tcW w:w="982" w:type="dxa"/>
            <w:vMerge w:val="restart"/>
            <w:tcBorders>
              <w:top w:val="single" w:sz="4" w:space="0" w:color="auto"/>
              <w:left w:val="single" w:sz="4" w:space="0" w:color="auto"/>
              <w:right w:val="single" w:sz="4" w:space="0" w:color="auto"/>
            </w:tcBorders>
            <w:shd w:val="clear" w:color="auto" w:fill="auto"/>
            <w:noWrap/>
            <w:tcMar>
              <w:top w:w="18" w:type="dxa"/>
              <w:left w:w="18" w:type="dxa"/>
              <w:bottom w:w="0" w:type="dxa"/>
              <w:right w:w="18" w:type="dxa"/>
            </w:tcMar>
            <w:vAlign w:val="center"/>
          </w:tcPr>
          <w:p w14:paraId="3C2097C6"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종소</w:t>
            </w:r>
            <w:proofErr w:type="spellEnd"/>
          </w:p>
          <w:p w14:paraId="496B6B2F"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버전관리</w:t>
            </w:r>
          </w:p>
        </w:tc>
      </w:tr>
      <w:tr w:rsidR="00C46488" w:rsidRPr="00925F69" w14:paraId="0796661B"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2DCB775A"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-4-1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1AE93A1" w14:textId="77777777" w:rsidR="00C46488" w:rsidRPr="00925F69" w:rsidRDefault="00C46488" w:rsidP="00C46488">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공제감면세액계산서(5) </w:t>
            </w:r>
            <w:r w:rsidRPr="00925F69">
              <w:rPr>
                <w:rFonts w:asciiTheme="minorHAnsi" w:eastAsiaTheme="minorHAnsi" w:hAnsiTheme="minorHAnsi" w:hint="eastAsia"/>
                <w:sz w:val="20"/>
                <w:szCs w:val="20"/>
              </w:rPr>
              <w:t>&lt;개정 2021.3.16.&gt;</w:t>
            </w:r>
            <w:r w:rsidRPr="00925F69">
              <w:rPr>
                <w:rFonts w:asciiTheme="minorHAnsi" w:eastAsiaTheme="minorHAnsi" w:hAnsiTheme="minorHAnsi" w:hint="eastAsia"/>
                <w:color w:val="FF0000"/>
                <w:sz w:val="20"/>
                <w:szCs w:val="20"/>
              </w:rPr>
              <w:t xml:space="preserve"> </w:t>
            </w:r>
          </w:p>
          <w:p w14:paraId="516282D2" w14:textId="77777777" w:rsidR="00C46488" w:rsidRPr="00925F69" w:rsidRDefault="00C46488" w:rsidP="00C46488">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외국납부세액공제</w:t>
            </w:r>
            <w:r w:rsidRPr="00925F69">
              <w:rPr>
                <w:rFonts w:asciiTheme="minorHAnsi" w:eastAsiaTheme="minorHAnsi" w:hAnsiTheme="minorHAnsi"/>
                <w:color w:val="000000" w:themeColor="text1"/>
                <w:sz w:val="20"/>
                <w:szCs w:val="20"/>
              </w:rPr>
              <w:t>(</w:t>
            </w:r>
            <w:proofErr w:type="spellStart"/>
            <w:r w:rsidRPr="00925F69">
              <w:rPr>
                <w:rFonts w:asciiTheme="minorHAnsi" w:eastAsiaTheme="minorHAnsi" w:hAnsiTheme="minorHAnsi"/>
                <w:color w:val="000000" w:themeColor="text1"/>
                <w:sz w:val="20"/>
                <w:szCs w:val="20"/>
              </w:rPr>
              <w:t>필요경비산입</w:t>
            </w:r>
            <w:proofErr w:type="spellEnd"/>
            <w:r w:rsidRPr="00925F69">
              <w:rPr>
                <w:rFonts w:asciiTheme="minorHAnsi" w:eastAsiaTheme="minorHAnsi" w:hAnsiTheme="minorHAnsi"/>
                <w:color w:val="000000" w:themeColor="text1"/>
                <w:sz w:val="20"/>
                <w:szCs w:val="20"/>
              </w:rPr>
              <w:t>)신청서</w:t>
            </w:r>
            <w:r w:rsidRPr="00925F69">
              <w:rPr>
                <w:rFonts w:asciiTheme="minorHAnsi" w:eastAsiaTheme="minorHAnsi" w:hAnsiTheme="minorHAnsi" w:hint="eastAsia"/>
                <w:color w:val="000000" w:themeColor="text1"/>
                <w:sz w:val="20"/>
                <w:szCs w:val="20"/>
              </w:rPr>
              <w:t>&lt;개정 2015.3.13.&gt;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4B418B87"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 8 부표5</w:t>
            </w:r>
          </w:p>
          <w:p w14:paraId="2C92A0B2"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소득</w:t>
            </w:r>
            <w:r w:rsidRPr="00925F69">
              <w:rPr>
                <w:rFonts w:asciiTheme="minorHAnsi" w:eastAsiaTheme="minorHAnsi" w:hAnsiTheme="minorHAnsi"/>
                <w:color w:val="000000" w:themeColor="text1"/>
                <w:sz w:val="20"/>
                <w:szCs w:val="20"/>
              </w:rPr>
              <w:t xml:space="preserve"> 11</w:t>
            </w:r>
          </w:p>
        </w:tc>
        <w:tc>
          <w:tcPr>
            <w:tcW w:w="1291" w:type="dxa"/>
            <w:tcBorders>
              <w:top w:val="single" w:sz="4" w:space="0" w:color="auto"/>
              <w:left w:val="single" w:sz="4" w:space="0" w:color="auto"/>
              <w:bottom w:val="single" w:sz="4" w:space="0" w:color="auto"/>
              <w:right w:val="single" w:sz="4" w:space="0" w:color="auto"/>
            </w:tcBorders>
          </w:tcPr>
          <w:p w14:paraId="102BA0A9"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D10240</w:t>
            </w:r>
            <w:r w:rsidRPr="00925F69">
              <w:rPr>
                <w:rFonts w:asciiTheme="minorHAnsi" w:eastAsiaTheme="minorHAnsi" w:hAnsiTheme="minorHAnsi" w:hint="eastAsia"/>
                <w:color w:val="000000" w:themeColor="text1"/>
                <w:sz w:val="20"/>
                <w:szCs w:val="20"/>
              </w:rPr>
              <w:t>1</w:t>
            </w:r>
          </w:p>
          <w:p w14:paraId="74BF3E9F" w14:textId="77777777" w:rsidR="00C46488" w:rsidRPr="00925F69" w:rsidRDefault="00C46488" w:rsidP="00C46488">
            <w:pPr>
              <w:jc w:val="center"/>
              <w:rPr>
                <w:rFonts w:asciiTheme="minorHAnsi" w:eastAsiaTheme="minorHAnsi" w:hAnsiTheme="minorHAnsi"/>
                <w:strike/>
                <w:color w:val="000000" w:themeColor="text1"/>
                <w:sz w:val="20"/>
                <w:szCs w:val="20"/>
              </w:rPr>
            </w:pPr>
            <w:r w:rsidRPr="00925F69">
              <w:rPr>
                <w:rFonts w:asciiTheme="minorHAnsi" w:eastAsiaTheme="minorHAnsi" w:hAnsiTheme="minorHAnsi"/>
                <w:strike/>
                <w:color w:val="000000" w:themeColor="text1"/>
                <w:sz w:val="20"/>
                <w:szCs w:val="20"/>
              </w:rPr>
              <w:t>C101500</w:t>
            </w:r>
          </w:p>
          <w:p w14:paraId="67D241AF"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C101501</w:t>
            </w:r>
          </w:p>
        </w:tc>
        <w:tc>
          <w:tcPr>
            <w:tcW w:w="982" w:type="dxa"/>
            <w:vMerge/>
            <w:tcBorders>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82ED462" w14:textId="77777777" w:rsidR="00C46488" w:rsidRPr="00925F69" w:rsidRDefault="00C46488" w:rsidP="00C46488">
            <w:pPr>
              <w:jc w:val="center"/>
              <w:rPr>
                <w:rFonts w:asciiTheme="minorHAnsi" w:eastAsiaTheme="minorHAnsi" w:hAnsiTheme="minorHAnsi"/>
                <w:color w:val="000000" w:themeColor="text1"/>
                <w:sz w:val="20"/>
                <w:szCs w:val="20"/>
              </w:rPr>
            </w:pPr>
          </w:p>
        </w:tc>
      </w:tr>
      <w:tr w:rsidR="00C46488" w:rsidRPr="00925F69" w14:paraId="514A060C"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2FD7DD9F"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-5</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75DDF01" w14:textId="77777777" w:rsidR="00C46488" w:rsidRPr="00925F69" w:rsidRDefault="00C46488" w:rsidP="00C46488">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외국납부세액공제등명세서</w:t>
            </w:r>
            <w:proofErr w:type="spellEnd"/>
          </w:p>
        </w:tc>
        <w:tc>
          <w:tcPr>
            <w:tcW w:w="1843" w:type="dxa"/>
            <w:tcBorders>
              <w:top w:val="single" w:sz="4" w:space="0" w:color="auto"/>
              <w:left w:val="nil"/>
              <w:bottom w:val="single" w:sz="4" w:space="0" w:color="auto"/>
              <w:right w:val="single" w:sz="4" w:space="0" w:color="auto"/>
            </w:tcBorders>
            <w:shd w:val="clear" w:color="auto" w:fill="auto"/>
            <w:vAlign w:val="center"/>
          </w:tcPr>
          <w:p w14:paraId="3740CC5B"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 8 부표5-2</w:t>
            </w:r>
          </w:p>
        </w:tc>
        <w:tc>
          <w:tcPr>
            <w:tcW w:w="1291" w:type="dxa"/>
            <w:tcBorders>
              <w:top w:val="single" w:sz="4" w:space="0" w:color="auto"/>
              <w:left w:val="single" w:sz="4" w:space="0" w:color="auto"/>
              <w:bottom w:val="single" w:sz="4" w:space="0" w:color="auto"/>
              <w:right w:val="single" w:sz="4" w:space="0" w:color="auto"/>
            </w:tcBorders>
            <w:vAlign w:val="center"/>
          </w:tcPr>
          <w:p w14:paraId="4BEC923B"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D102500</w:t>
            </w:r>
          </w:p>
        </w:tc>
        <w:tc>
          <w:tcPr>
            <w:tcW w:w="982" w:type="dxa"/>
            <w:vMerge w:val="restart"/>
            <w:tcBorders>
              <w:top w:val="single" w:sz="4" w:space="0" w:color="auto"/>
              <w:left w:val="single" w:sz="4" w:space="0" w:color="auto"/>
              <w:right w:val="single" w:sz="4" w:space="0" w:color="auto"/>
            </w:tcBorders>
            <w:shd w:val="clear" w:color="auto" w:fill="auto"/>
            <w:noWrap/>
            <w:tcMar>
              <w:top w:w="18" w:type="dxa"/>
              <w:left w:w="18" w:type="dxa"/>
              <w:bottom w:w="0" w:type="dxa"/>
              <w:right w:w="18" w:type="dxa"/>
            </w:tcMar>
            <w:vAlign w:val="center"/>
          </w:tcPr>
          <w:p w14:paraId="4DB2ACBC"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종소</w:t>
            </w:r>
            <w:proofErr w:type="spellEnd"/>
          </w:p>
          <w:p w14:paraId="5A999730"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버전관리</w:t>
            </w:r>
          </w:p>
        </w:tc>
      </w:tr>
      <w:tr w:rsidR="00C46488" w:rsidRPr="00925F69" w14:paraId="695C195B"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1FD6CCA2"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-5-1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E752744" w14:textId="77777777" w:rsidR="00C46488" w:rsidRPr="00925F69" w:rsidRDefault="00C46488" w:rsidP="00C46488">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국가별</w:t>
            </w:r>
            <w:r w:rsidRPr="00925F69">
              <w:rPr>
                <w:rFonts w:asciiTheme="minorHAnsi" w:eastAsiaTheme="minorHAnsi" w:hAnsiTheme="minorHAnsi"/>
                <w:color w:val="000000" w:themeColor="text1"/>
                <w:sz w:val="20"/>
                <w:szCs w:val="20"/>
              </w:rPr>
              <w:t xml:space="preserve"> 외국납부세액공제 명세서</w:t>
            </w:r>
            <w:r w:rsidRPr="00925F69">
              <w:rPr>
                <w:rFonts w:asciiTheme="minorHAnsi" w:eastAsiaTheme="minorHAnsi" w:hAnsiTheme="minorHAnsi" w:hint="eastAsia"/>
                <w:color w:val="000000" w:themeColor="text1"/>
                <w:sz w:val="20"/>
                <w:szCs w:val="20"/>
              </w:rPr>
              <w:t>&lt;개정 2015.3.13.&gt;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3F7008F6"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 8 부표5-2</w:t>
            </w:r>
          </w:p>
          <w:p w14:paraId="4814941E"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소득</w:t>
            </w:r>
            <w:r w:rsidRPr="00925F69">
              <w:rPr>
                <w:rFonts w:asciiTheme="minorHAnsi" w:eastAsiaTheme="minorHAnsi" w:hAnsiTheme="minorHAnsi"/>
                <w:color w:val="000000" w:themeColor="text1"/>
                <w:sz w:val="20"/>
                <w:szCs w:val="20"/>
              </w:rPr>
              <w:t xml:space="preserve"> 11</w:t>
            </w:r>
            <w:r w:rsidRPr="00925F69">
              <w:rPr>
                <w:rFonts w:asciiTheme="minorHAnsi" w:eastAsiaTheme="minorHAnsi" w:hAnsiTheme="minorHAnsi" w:hint="eastAsia"/>
                <w:color w:val="000000" w:themeColor="text1"/>
                <w:sz w:val="20"/>
                <w:szCs w:val="20"/>
              </w:rPr>
              <w:t>부표1</w:t>
            </w:r>
          </w:p>
        </w:tc>
        <w:tc>
          <w:tcPr>
            <w:tcW w:w="1291" w:type="dxa"/>
            <w:tcBorders>
              <w:top w:val="single" w:sz="4" w:space="0" w:color="auto"/>
              <w:left w:val="single" w:sz="4" w:space="0" w:color="auto"/>
              <w:bottom w:val="single" w:sz="4" w:space="0" w:color="auto"/>
              <w:right w:val="single" w:sz="4" w:space="0" w:color="auto"/>
            </w:tcBorders>
            <w:vAlign w:val="center"/>
          </w:tcPr>
          <w:p w14:paraId="58831911"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D10250</w:t>
            </w:r>
            <w:r w:rsidRPr="00925F69">
              <w:rPr>
                <w:rFonts w:asciiTheme="minorHAnsi" w:eastAsiaTheme="minorHAnsi" w:hAnsiTheme="minorHAnsi" w:hint="eastAsia"/>
                <w:color w:val="000000" w:themeColor="text1"/>
                <w:sz w:val="20"/>
                <w:szCs w:val="20"/>
              </w:rPr>
              <w:t>1</w:t>
            </w:r>
          </w:p>
          <w:p w14:paraId="386576AB"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C</w:t>
            </w:r>
            <w:r w:rsidRPr="00925F69">
              <w:rPr>
                <w:rFonts w:asciiTheme="minorHAnsi" w:eastAsiaTheme="minorHAnsi" w:hAnsiTheme="minorHAnsi" w:hint="eastAsia"/>
                <w:color w:val="000000" w:themeColor="text1"/>
                <w:sz w:val="20"/>
                <w:szCs w:val="20"/>
              </w:rPr>
              <w:t>2</w:t>
            </w:r>
            <w:r w:rsidRPr="00925F69">
              <w:rPr>
                <w:rFonts w:asciiTheme="minorHAnsi" w:eastAsiaTheme="minorHAnsi" w:hAnsiTheme="minorHAnsi"/>
                <w:color w:val="000000" w:themeColor="text1"/>
                <w:sz w:val="20"/>
                <w:szCs w:val="20"/>
              </w:rPr>
              <w:t>0</w:t>
            </w:r>
            <w:r w:rsidRPr="00925F69">
              <w:rPr>
                <w:rFonts w:asciiTheme="minorHAnsi" w:eastAsiaTheme="minorHAnsi" w:hAnsiTheme="minorHAnsi" w:hint="eastAsia"/>
                <w:color w:val="000000" w:themeColor="text1"/>
                <w:sz w:val="20"/>
                <w:szCs w:val="20"/>
              </w:rPr>
              <w:t>09</w:t>
            </w:r>
            <w:r w:rsidRPr="00925F69">
              <w:rPr>
                <w:rFonts w:asciiTheme="minorHAnsi" w:eastAsiaTheme="minorHAnsi" w:hAnsiTheme="minorHAnsi"/>
                <w:color w:val="000000" w:themeColor="text1"/>
                <w:sz w:val="20"/>
                <w:szCs w:val="20"/>
              </w:rPr>
              <w:t>00</w:t>
            </w:r>
          </w:p>
        </w:tc>
        <w:tc>
          <w:tcPr>
            <w:tcW w:w="982" w:type="dxa"/>
            <w:vMerge/>
            <w:tcBorders>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278661A1" w14:textId="77777777" w:rsidR="00C46488" w:rsidRPr="00925F69" w:rsidRDefault="00C46488" w:rsidP="00C46488">
            <w:pPr>
              <w:jc w:val="center"/>
              <w:rPr>
                <w:rFonts w:asciiTheme="minorHAnsi" w:eastAsiaTheme="minorHAnsi" w:hAnsiTheme="minorHAnsi"/>
                <w:color w:val="000000" w:themeColor="text1"/>
                <w:sz w:val="20"/>
                <w:szCs w:val="20"/>
              </w:rPr>
            </w:pPr>
          </w:p>
        </w:tc>
      </w:tr>
      <w:tr w:rsidR="00C46488" w:rsidRPr="00925F69" w14:paraId="49157221"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0D4596EC"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-6</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1BB8D90" w14:textId="77777777" w:rsidR="00C46488" w:rsidRPr="00925F69" w:rsidRDefault="00C46488" w:rsidP="00C46488">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직접.</w:t>
            </w:r>
            <w:proofErr w:type="spellStart"/>
            <w:r w:rsidRPr="00925F69">
              <w:rPr>
                <w:rFonts w:asciiTheme="minorHAnsi" w:eastAsiaTheme="minorHAnsi" w:hAnsiTheme="minorHAnsi" w:hint="eastAsia"/>
                <w:color w:val="000000" w:themeColor="text1"/>
                <w:sz w:val="20"/>
                <w:szCs w:val="20"/>
              </w:rPr>
              <w:t>간주외국납부세액명세서</w:t>
            </w:r>
            <w:proofErr w:type="spellEnd"/>
          </w:p>
        </w:tc>
        <w:tc>
          <w:tcPr>
            <w:tcW w:w="1843" w:type="dxa"/>
            <w:tcBorders>
              <w:top w:val="single" w:sz="4" w:space="0" w:color="auto"/>
              <w:left w:val="nil"/>
              <w:bottom w:val="single" w:sz="4" w:space="0" w:color="auto"/>
              <w:right w:val="single" w:sz="4" w:space="0" w:color="auto"/>
            </w:tcBorders>
            <w:shd w:val="clear" w:color="auto" w:fill="auto"/>
            <w:vAlign w:val="center"/>
          </w:tcPr>
          <w:p w14:paraId="53329F22"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 8 부표5-3</w:t>
            </w:r>
          </w:p>
        </w:tc>
        <w:tc>
          <w:tcPr>
            <w:tcW w:w="1291" w:type="dxa"/>
            <w:tcBorders>
              <w:top w:val="single" w:sz="4" w:space="0" w:color="auto"/>
              <w:left w:val="single" w:sz="4" w:space="0" w:color="auto"/>
              <w:bottom w:val="single" w:sz="4" w:space="0" w:color="auto"/>
              <w:right w:val="single" w:sz="4" w:space="0" w:color="auto"/>
            </w:tcBorders>
            <w:vAlign w:val="center"/>
          </w:tcPr>
          <w:p w14:paraId="580FC2AD"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D102600</w:t>
            </w:r>
          </w:p>
        </w:tc>
        <w:tc>
          <w:tcPr>
            <w:tcW w:w="982" w:type="dxa"/>
            <w:vMerge w:val="restart"/>
            <w:tcBorders>
              <w:top w:val="single" w:sz="4" w:space="0" w:color="auto"/>
              <w:left w:val="single" w:sz="4" w:space="0" w:color="auto"/>
              <w:right w:val="single" w:sz="4" w:space="0" w:color="auto"/>
            </w:tcBorders>
            <w:shd w:val="clear" w:color="auto" w:fill="auto"/>
            <w:noWrap/>
            <w:tcMar>
              <w:top w:w="18" w:type="dxa"/>
              <w:left w:w="18" w:type="dxa"/>
              <w:bottom w:w="0" w:type="dxa"/>
              <w:right w:w="18" w:type="dxa"/>
            </w:tcMar>
            <w:vAlign w:val="center"/>
          </w:tcPr>
          <w:p w14:paraId="6FAC5331"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종소</w:t>
            </w:r>
            <w:proofErr w:type="spellEnd"/>
          </w:p>
          <w:p w14:paraId="410071AB"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버전관리</w:t>
            </w:r>
          </w:p>
        </w:tc>
      </w:tr>
      <w:tr w:rsidR="00C46488" w:rsidRPr="00925F69" w14:paraId="4F18A957"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56C840FE"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-6-1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B72246B" w14:textId="77777777" w:rsidR="00C46488" w:rsidRPr="00925F69" w:rsidRDefault="00C46488" w:rsidP="00C46488">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소득종류별</w:t>
            </w:r>
            <w:r w:rsidRPr="00925F69">
              <w:rPr>
                <w:rFonts w:asciiTheme="minorHAnsi" w:eastAsiaTheme="minorHAnsi" w:hAnsiTheme="minorHAnsi"/>
                <w:color w:val="000000" w:themeColor="text1"/>
                <w:sz w:val="20"/>
                <w:szCs w:val="20"/>
              </w:rPr>
              <w:t xml:space="preserve"> 외국납부세액 명세서</w:t>
            </w:r>
            <w:r w:rsidRPr="00925F69">
              <w:rPr>
                <w:rFonts w:asciiTheme="minorHAnsi" w:eastAsiaTheme="minorHAnsi" w:hAnsiTheme="minorHAnsi" w:hint="eastAsia"/>
                <w:color w:val="000000" w:themeColor="text1"/>
                <w:sz w:val="20"/>
                <w:szCs w:val="20"/>
              </w:rPr>
              <w:t>&lt;개정 2015.3.13.&gt;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44EBF609"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 8 부표5-3</w:t>
            </w:r>
          </w:p>
          <w:p w14:paraId="2B4A96F4"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소득</w:t>
            </w:r>
            <w:r w:rsidRPr="00925F69">
              <w:rPr>
                <w:rFonts w:asciiTheme="minorHAnsi" w:eastAsiaTheme="minorHAnsi" w:hAnsiTheme="minorHAnsi"/>
                <w:color w:val="000000" w:themeColor="text1"/>
                <w:sz w:val="20"/>
                <w:szCs w:val="20"/>
              </w:rPr>
              <w:t xml:space="preserve"> 11</w:t>
            </w:r>
            <w:r w:rsidRPr="00925F69">
              <w:rPr>
                <w:rFonts w:asciiTheme="minorHAnsi" w:eastAsiaTheme="minorHAnsi" w:hAnsiTheme="minorHAnsi" w:hint="eastAsia"/>
                <w:color w:val="000000" w:themeColor="text1"/>
                <w:sz w:val="20"/>
                <w:szCs w:val="20"/>
              </w:rPr>
              <w:t>부표2</w:t>
            </w:r>
          </w:p>
        </w:tc>
        <w:tc>
          <w:tcPr>
            <w:tcW w:w="1291" w:type="dxa"/>
            <w:tcBorders>
              <w:top w:val="single" w:sz="4" w:space="0" w:color="auto"/>
              <w:left w:val="single" w:sz="4" w:space="0" w:color="auto"/>
              <w:bottom w:val="single" w:sz="4" w:space="0" w:color="auto"/>
              <w:right w:val="single" w:sz="4" w:space="0" w:color="auto"/>
            </w:tcBorders>
            <w:vAlign w:val="center"/>
          </w:tcPr>
          <w:p w14:paraId="678DE6C1"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D10260</w:t>
            </w:r>
            <w:r w:rsidRPr="00925F69">
              <w:rPr>
                <w:rFonts w:asciiTheme="minorHAnsi" w:eastAsiaTheme="minorHAnsi" w:hAnsiTheme="minorHAnsi" w:hint="eastAsia"/>
                <w:color w:val="000000" w:themeColor="text1"/>
                <w:sz w:val="20"/>
                <w:szCs w:val="20"/>
              </w:rPr>
              <w:t>1</w:t>
            </w:r>
          </w:p>
          <w:p w14:paraId="49DA6B54"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C</w:t>
            </w:r>
            <w:r w:rsidRPr="00925F69">
              <w:rPr>
                <w:rFonts w:asciiTheme="minorHAnsi" w:eastAsiaTheme="minorHAnsi" w:hAnsiTheme="minorHAnsi" w:hint="eastAsia"/>
                <w:color w:val="000000" w:themeColor="text1"/>
                <w:sz w:val="20"/>
                <w:szCs w:val="20"/>
              </w:rPr>
              <w:t>2</w:t>
            </w:r>
            <w:r w:rsidRPr="00925F69">
              <w:rPr>
                <w:rFonts w:asciiTheme="minorHAnsi" w:eastAsiaTheme="minorHAnsi" w:hAnsiTheme="minorHAnsi"/>
                <w:color w:val="000000" w:themeColor="text1"/>
                <w:sz w:val="20"/>
                <w:szCs w:val="20"/>
              </w:rPr>
              <w:t>0</w:t>
            </w:r>
            <w:r w:rsidRPr="00925F69">
              <w:rPr>
                <w:rFonts w:asciiTheme="minorHAnsi" w:eastAsiaTheme="minorHAnsi" w:hAnsiTheme="minorHAnsi" w:hint="eastAsia"/>
                <w:color w:val="000000" w:themeColor="text1"/>
                <w:sz w:val="20"/>
                <w:szCs w:val="20"/>
              </w:rPr>
              <w:t>10</w:t>
            </w:r>
            <w:r w:rsidRPr="00925F69">
              <w:rPr>
                <w:rFonts w:asciiTheme="minorHAnsi" w:eastAsiaTheme="minorHAnsi" w:hAnsiTheme="minorHAnsi"/>
                <w:color w:val="000000" w:themeColor="text1"/>
                <w:sz w:val="20"/>
                <w:szCs w:val="20"/>
              </w:rPr>
              <w:t>00</w:t>
            </w:r>
          </w:p>
        </w:tc>
        <w:tc>
          <w:tcPr>
            <w:tcW w:w="982" w:type="dxa"/>
            <w:vMerge/>
            <w:tcBorders>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B5460F6" w14:textId="77777777" w:rsidR="00C46488" w:rsidRPr="00925F69" w:rsidRDefault="00C46488" w:rsidP="00C46488">
            <w:pPr>
              <w:jc w:val="center"/>
              <w:rPr>
                <w:rFonts w:asciiTheme="minorHAnsi" w:eastAsiaTheme="minorHAnsi" w:hAnsiTheme="minorHAnsi"/>
                <w:color w:val="000000" w:themeColor="text1"/>
                <w:sz w:val="20"/>
                <w:szCs w:val="20"/>
              </w:rPr>
            </w:pPr>
          </w:p>
        </w:tc>
      </w:tr>
      <w:tr w:rsidR="00C46488" w:rsidRPr="00925F69" w14:paraId="390AECCF"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00253EA2"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-7</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2FE08007" w14:textId="77777777" w:rsidR="00C46488" w:rsidRPr="00925F69" w:rsidRDefault="00C46488" w:rsidP="00C46488">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간접외국납부세액공제명세서</w:t>
            </w:r>
            <w:proofErr w:type="spellEnd"/>
          </w:p>
        </w:tc>
        <w:tc>
          <w:tcPr>
            <w:tcW w:w="1843" w:type="dxa"/>
            <w:tcBorders>
              <w:top w:val="single" w:sz="4" w:space="0" w:color="auto"/>
              <w:left w:val="nil"/>
              <w:bottom w:val="single" w:sz="4" w:space="0" w:color="auto"/>
              <w:right w:val="single" w:sz="4" w:space="0" w:color="auto"/>
            </w:tcBorders>
            <w:shd w:val="clear" w:color="auto" w:fill="auto"/>
            <w:vAlign w:val="center"/>
          </w:tcPr>
          <w:p w14:paraId="529C68B5"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 8 부표5-4</w:t>
            </w:r>
          </w:p>
        </w:tc>
        <w:tc>
          <w:tcPr>
            <w:tcW w:w="1291" w:type="dxa"/>
            <w:tcBorders>
              <w:top w:val="single" w:sz="4" w:space="0" w:color="auto"/>
              <w:left w:val="single" w:sz="4" w:space="0" w:color="auto"/>
              <w:bottom w:val="single" w:sz="4" w:space="0" w:color="auto"/>
              <w:right w:val="single" w:sz="4" w:space="0" w:color="auto"/>
            </w:tcBorders>
            <w:vAlign w:val="center"/>
          </w:tcPr>
          <w:p w14:paraId="5569B9A6"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D102700</w:t>
            </w:r>
          </w:p>
        </w:tc>
        <w:tc>
          <w:tcPr>
            <w:tcW w:w="982" w:type="dxa"/>
            <w:vMerge w:val="restart"/>
            <w:tcBorders>
              <w:top w:val="single" w:sz="4" w:space="0" w:color="auto"/>
              <w:left w:val="single" w:sz="4" w:space="0" w:color="auto"/>
              <w:right w:val="single" w:sz="4" w:space="0" w:color="auto"/>
            </w:tcBorders>
            <w:shd w:val="clear" w:color="auto" w:fill="auto"/>
            <w:noWrap/>
            <w:tcMar>
              <w:top w:w="18" w:type="dxa"/>
              <w:left w:w="18" w:type="dxa"/>
              <w:bottom w:w="0" w:type="dxa"/>
              <w:right w:w="18" w:type="dxa"/>
            </w:tcMar>
            <w:vAlign w:val="center"/>
          </w:tcPr>
          <w:p w14:paraId="54040399"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버전관리</w:t>
            </w:r>
          </w:p>
        </w:tc>
      </w:tr>
      <w:tr w:rsidR="00C46488" w:rsidRPr="00925F69" w14:paraId="0392EEA8"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732B8E13"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-7-1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8F656AD" w14:textId="77777777" w:rsidR="00C46488" w:rsidRPr="00925F69" w:rsidRDefault="00C46488" w:rsidP="00C46488">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간접외국납부세액공제명세서</w:t>
            </w:r>
            <w:proofErr w:type="spellEnd"/>
            <w:r w:rsidRPr="00925F69">
              <w:rPr>
                <w:rFonts w:asciiTheme="minorHAnsi" w:eastAsiaTheme="minorHAnsi" w:hAnsiTheme="minorHAnsi" w:hint="eastAsia"/>
                <w:color w:val="000000" w:themeColor="text1"/>
                <w:sz w:val="20"/>
                <w:szCs w:val="20"/>
              </w:rPr>
              <w:t xml:space="preserve"> &lt;개정 2015.3.13.&gt;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4D681AB7"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 8 부표5-4</w:t>
            </w:r>
          </w:p>
        </w:tc>
        <w:tc>
          <w:tcPr>
            <w:tcW w:w="1291" w:type="dxa"/>
            <w:tcBorders>
              <w:top w:val="single" w:sz="4" w:space="0" w:color="auto"/>
              <w:left w:val="single" w:sz="4" w:space="0" w:color="auto"/>
              <w:bottom w:val="single" w:sz="4" w:space="0" w:color="auto"/>
              <w:right w:val="single" w:sz="4" w:space="0" w:color="auto"/>
            </w:tcBorders>
            <w:vAlign w:val="center"/>
          </w:tcPr>
          <w:p w14:paraId="2DD5BF97"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D10270</w:t>
            </w:r>
            <w:r w:rsidRPr="00925F69">
              <w:rPr>
                <w:rFonts w:asciiTheme="minorHAnsi" w:eastAsiaTheme="minorHAnsi" w:hAnsiTheme="minorHAnsi" w:hint="eastAsia"/>
                <w:color w:val="000000" w:themeColor="text1"/>
                <w:sz w:val="20"/>
                <w:szCs w:val="20"/>
              </w:rPr>
              <w:t>1</w:t>
            </w:r>
          </w:p>
        </w:tc>
        <w:tc>
          <w:tcPr>
            <w:tcW w:w="982" w:type="dxa"/>
            <w:vMerge/>
            <w:tcBorders>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C23C6EA" w14:textId="77777777" w:rsidR="00C46488" w:rsidRPr="00925F69" w:rsidRDefault="00C46488" w:rsidP="00C46488">
            <w:pPr>
              <w:jc w:val="center"/>
              <w:rPr>
                <w:rFonts w:asciiTheme="minorHAnsi" w:eastAsiaTheme="minorHAnsi" w:hAnsiTheme="minorHAnsi"/>
                <w:color w:val="000000" w:themeColor="text1"/>
                <w:sz w:val="20"/>
                <w:szCs w:val="20"/>
              </w:rPr>
            </w:pPr>
          </w:p>
        </w:tc>
      </w:tr>
      <w:tr w:rsidR="00C46488" w:rsidRPr="00925F69" w14:paraId="51C0E216"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36DA4905"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-8</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F30222D" w14:textId="77777777" w:rsidR="00C46488" w:rsidRPr="00925F69" w:rsidRDefault="00C46488" w:rsidP="00C46488">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외국인투자 제한업종 경영상황 등의 보고서</w:t>
            </w:r>
          </w:p>
        </w:tc>
        <w:tc>
          <w:tcPr>
            <w:tcW w:w="1843" w:type="dxa"/>
            <w:tcBorders>
              <w:top w:val="single" w:sz="4" w:space="0" w:color="auto"/>
              <w:left w:val="nil"/>
              <w:bottom w:val="single" w:sz="4" w:space="0" w:color="auto"/>
              <w:right w:val="single" w:sz="4" w:space="0" w:color="auto"/>
            </w:tcBorders>
            <w:shd w:val="clear" w:color="auto" w:fill="auto"/>
            <w:vAlign w:val="center"/>
          </w:tcPr>
          <w:p w14:paraId="249BFEA0"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고시 2009-27</w:t>
            </w:r>
          </w:p>
        </w:tc>
        <w:tc>
          <w:tcPr>
            <w:tcW w:w="1291" w:type="dxa"/>
            <w:tcBorders>
              <w:top w:val="single" w:sz="4" w:space="0" w:color="auto"/>
              <w:left w:val="single" w:sz="4" w:space="0" w:color="auto"/>
              <w:bottom w:val="single" w:sz="4" w:space="0" w:color="auto"/>
              <w:right w:val="single" w:sz="4" w:space="0" w:color="auto"/>
            </w:tcBorders>
            <w:vAlign w:val="center"/>
          </w:tcPr>
          <w:p w14:paraId="0F8417B8"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F400200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98EAE48" w14:textId="77777777" w:rsidR="00C46488" w:rsidRPr="00925F69" w:rsidRDefault="00C46488" w:rsidP="00C46488">
            <w:pPr>
              <w:jc w:val="center"/>
              <w:rPr>
                <w:rFonts w:asciiTheme="minorHAnsi" w:eastAsiaTheme="minorHAnsi" w:hAnsiTheme="minorHAnsi"/>
                <w:color w:val="000000" w:themeColor="text1"/>
                <w:sz w:val="20"/>
                <w:szCs w:val="20"/>
              </w:rPr>
            </w:pPr>
          </w:p>
        </w:tc>
      </w:tr>
      <w:tr w:rsidR="00C46488" w:rsidRPr="00925F69" w14:paraId="3E4FE308"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6FAE4F57"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-9</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D26A549" w14:textId="77777777" w:rsidR="00C46488" w:rsidRPr="00925F69" w:rsidRDefault="00C46488" w:rsidP="00C46488">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외국기업본점등의공통경비배분계산서</w:t>
            </w:r>
            <w:proofErr w:type="spellEnd"/>
          </w:p>
        </w:tc>
        <w:tc>
          <w:tcPr>
            <w:tcW w:w="1843" w:type="dxa"/>
            <w:tcBorders>
              <w:top w:val="single" w:sz="4" w:space="0" w:color="auto"/>
              <w:left w:val="nil"/>
              <w:bottom w:val="single" w:sz="4" w:space="0" w:color="auto"/>
              <w:right w:val="single" w:sz="4" w:space="0" w:color="auto"/>
            </w:tcBorders>
            <w:shd w:val="clear" w:color="auto" w:fill="auto"/>
            <w:vAlign w:val="center"/>
          </w:tcPr>
          <w:p w14:paraId="1E9F8B8F"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고시</w:t>
            </w:r>
            <w:r w:rsidRPr="00925F69">
              <w:rPr>
                <w:rFonts w:asciiTheme="minorHAnsi" w:eastAsiaTheme="minorHAnsi" w:hAnsiTheme="minorHAnsi"/>
                <w:color w:val="000000" w:themeColor="text1"/>
                <w:sz w:val="20"/>
                <w:szCs w:val="20"/>
              </w:rPr>
              <w:t>2001-10</w:t>
            </w:r>
          </w:p>
        </w:tc>
        <w:tc>
          <w:tcPr>
            <w:tcW w:w="1291" w:type="dxa"/>
            <w:tcBorders>
              <w:top w:val="single" w:sz="4" w:space="0" w:color="auto"/>
              <w:left w:val="single" w:sz="4" w:space="0" w:color="auto"/>
              <w:bottom w:val="single" w:sz="4" w:space="0" w:color="auto"/>
              <w:right w:val="single" w:sz="4" w:space="0" w:color="auto"/>
            </w:tcBorders>
            <w:vAlign w:val="center"/>
          </w:tcPr>
          <w:p w14:paraId="69B99C9A"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F400100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0B9ADDE" w14:textId="77777777" w:rsidR="00C46488" w:rsidRPr="00925F69" w:rsidRDefault="00C46488" w:rsidP="00C46488">
            <w:pPr>
              <w:jc w:val="center"/>
              <w:rPr>
                <w:rFonts w:asciiTheme="minorHAnsi" w:eastAsiaTheme="minorHAnsi" w:hAnsiTheme="minorHAnsi"/>
                <w:color w:val="000000" w:themeColor="text1"/>
                <w:sz w:val="20"/>
                <w:szCs w:val="20"/>
              </w:rPr>
            </w:pPr>
          </w:p>
        </w:tc>
      </w:tr>
      <w:tr w:rsidR="00C46488" w:rsidRPr="00925F69" w14:paraId="2987D94A"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19C58B64"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-10-1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A813ADE"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국외특수관계인</w:t>
            </w:r>
            <w:r w:rsidRPr="00F00FCA">
              <w:rPr>
                <w:rFonts w:asciiTheme="minorHAnsi" w:eastAsiaTheme="minorHAnsi" w:hAnsiTheme="minorHAnsi"/>
                <w:sz w:val="20"/>
                <w:szCs w:val="20"/>
              </w:rPr>
              <w:t xml:space="preserve"> 기본사항</w:t>
            </w:r>
            <w:r w:rsidRPr="00F00FCA">
              <w:rPr>
                <w:rFonts w:asciiTheme="minorHAnsi" w:eastAsiaTheme="minorHAnsi" w:hAnsiTheme="minorHAnsi" w:hint="eastAsia"/>
                <w:sz w:val="20"/>
                <w:szCs w:val="20"/>
              </w:rPr>
              <w:t xml:space="preserve"> &lt;2021.02.09.공지&gt;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5ABC31AF"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16</w:t>
            </w:r>
          </w:p>
        </w:tc>
        <w:tc>
          <w:tcPr>
            <w:tcW w:w="1291" w:type="dxa"/>
            <w:tcBorders>
              <w:top w:val="single" w:sz="4" w:space="0" w:color="auto"/>
              <w:left w:val="single" w:sz="4" w:space="0" w:color="auto"/>
              <w:bottom w:val="single" w:sz="4" w:space="0" w:color="auto"/>
              <w:right w:val="single" w:sz="4" w:space="0" w:color="auto"/>
            </w:tcBorders>
            <w:vAlign w:val="center"/>
          </w:tcPr>
          <w:p w14:paraId="00CAFB04"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Z101200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60C8646"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21.2월 신규추가</w:t>
            </w:r>
          </w:p>
        </w:tc>
      </w:tr>
      <w:tr w:rsidR="00C46488" w:rsidRPr="00925F69" w14:paraId="72A3B8AC"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5BA7B126"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-10</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B43E15F"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국제거래명세서</w:t>
            </w:r>
          </w:p>
        </w:tc>
        <w:tc>
          <w:tcPr>
            <w:tcW w:w="1843" w:type="dxa"/>
            <w:tcBorders>
              <w:top w:val="single" w:sz="4" w:space="0" w:color="auto"/>
              <w:left w:val="nil"/>
              <w:bottom w:val="single" w:sz="4" w:space="0" w:color="auto"/>
              <w:right w:val="single" w:sz="4" w:space="0" w:color="auto"/>
            </w:tcBorders>
            <w:shd w:val="clear" w:color="auto" w:fill="auto"/>
            <w:vAlign w:val="center"/>
          </w:tcPr>
          <w:p w14:paraId="0629E483"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16(</w:t>
            </w:r>
            <w:r w:rsidRPr="00F00FCA">
              <w:rPr>
                <w:rFonts w:asciiTheme="minorHAnsi" w:eastAsiaTheme="minorHAnsi" w:hAnsiTheme="minorHAnsi" w:hint="eastAsia"/>
                <w:sz w:val="20"/>
                <w:szCs w:val="20"/>
              </w:rPr>
              <w:t>갑)</w:t>
            </w:r>
          </w:p>
        </w:tc>
        <w:tc>
          <w:tcPr>
            <w:tcW w:w="1291" w:type="dxa"/>
            <w:tcBorders>
              <w:top w:val="single" w:sz="4" w:space="0" w:color="auto"/>
              <w:left w:val="single" w:sz="4" w:space="0" w:color="auto"/>
              <w:bottom w:val="single" w:sz="4" w:space="0" w:color="auto"/>
              <w:right w:val="single" w:sz="4" w:space="0" w:color="auto"/>
            </w:tcBorders>
            <w:vAlign w:val="center"/>
          </w:tcPr>
          <w:p w14:paraId="103037C1"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F101500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24D7A980"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종소</w:t>
            </w:r>
            <w:proofErr w:type="spellEnd"/>
          </w:p>
          <w:p w14:paraId="008E6ACC"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개정</w:t>
            </w:r>
          </w:p>
        </w:tc>
      </w:tr>
      <w:tr w:rsidR="00C46488" w:rsidRPr="00925F69" w14:paraId="7F2A78D9"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0DF090E8"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-10-2</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0F3BB04"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국제거래명세서 &lt;2023.02.09.공지&gt;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015A8523"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16(</w:t>
            </w:r>
            <w:r w:rsidRPr="00F00FCA">
              <w:rPr>
                <w:rFonts w:asciiTheme="minorHAnsi" w:eastAsiaTheme="minorHAnsi" w:hAnsiTheme="minorHAnsi" w:hint="eastAsia"/>
                <w:sz w:val="20"/>
                <w:szCs w:val="20"/>
              </w:rPr>
              <w:t>갑)</w:t>
            </w:r>
          </w:p>
        </w:tc>
        <w:tc>
          <w:tcPr>
            <w:tcW w:w="1291" w:type="dxa"/>
            <w:tcBorders>
              <w:top w:val="single" w:sz="4" w:space="0" w:color="auto"/>
              <w:left w:val="single" w:sz="4" w:space="0" w:color="auto"/>
              <w:bottom w:val="single" w:sz="4" w:space="0" w:color="auto"/>
              <w:right w:val="single" w:sz="4" w:space="0" w:color="auto"/>
            </w:tcBorders>
            <w:vAlign w:val="center"/>
          </w:tcPr>
          <w:p w14:paraId="08B24CC9"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F10150</w:t>
            </w:r>
            <w:r w:rsidRPr="00F00FCA">
              <w:rPr>
                <w:rFonts w:asciiTheme="minorHAnsi" w:eastAsiaTheme="minorHAnsi" w:hAnsiTheme="minorHAnsi" w:hint="eastAsia"/>
                <w:sz w:val="20"/>
                <w:szCs w:val="20"/>
              </w:rPr>
              <w:t>1</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3B386FEC"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23.2월 신규추가</w:t>
            </w:r>
          </w:p>
        </w:tc>
      </w:tr>
      <w:tr w:rsidR="00C46488" w:rsidRPr="00925F69" w14:paraId="1605714F"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1B6B29B3"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-11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92B7E15" w14:textId="77777777" w:rsidR="00C46488" w:rsidRPr="00925F69" w:rsidRDefault="00C46488" w:rsidP="00C46488">
            <w:pPr>
              <w:rPr>
                <w:rFonts w:asciiTheme="minorHAnsi" w:eastAsiaTheme="minorHAnsi" w:hAnsiTheme="minorHAnsi"/>
                <w:sz w:val="20"/>
                <w:szCs w:val="20"/>
              </w:rPr>
            </w:pPr>
            <w:r w:rsidRPr="00925F69">
              <w:rPr>
                <w:rFonts w:asciiTheme="minorHAnsi" w:eastAsiaTheme="minorHAnsi" w:hAnsiTheme="minorHAnsi" w:hint="eastAsia"/>
                <w:sz w:val="20"/>
                <w:szCs w:val="20"/>
              </w:rPr>
              <w:t>지급보증용역거래명세서</w:t>
            </w:r>
          </w:p>
        </w:tc>
        <w:tc>
          <w:tcPr>
            <w:tcW w:w="1843" w:type="dxa"/>
            <w:tcBorders>
              <w:top w:val="single" w:sz="4" w:space="0" w:color="auto"/>
              <w:left w:val="nil"/>
              <w:bottom w:val="single" w:sz="4" w:space="0" w:color="auto"/>
              <w:right w:val="single" w:sz="4" w:space="0" w:color="auto"/>
            </w:tcBorders>
            <w:shd w:val="clear" w:color="auto" w:fill="auto"/>
            <w:vAlign w:val="center"/>
          </w:tcPr>
          <w:p w14:paraId="1490E577"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16(</w:t>
            </w:r>
            <w:r w:rsidRPr="00F00FCA">
              <w:rPr>
                <w:rFonts w:asciiTheme="minorHAnsi" w:eastAsiaTheme="minorHAnsi" w:hAnsiTheme="minorHAnsi" w:hint="eastAsia"/>
                <w:sz w:val="20"/>
                <w:szCs w:val="20"/>
              </w:rPr>
              <w:t>을)</w:t>
            </w:r>
          </w:p>
        </w:tc>
        <w:tc>
          <w:tcPr>
            <w:tcW w:w="1291" w:type="dxa"/>
            <w:tcBorders>
              <w:top w:val="single" w:sz="4" w:space="0" w:color="auto"/>
              <w:left w:val="single" w:sz="4" w:space="0" w:color="auto"/>
              <w:bottom w:val="single" w:sz="4" w:space="0" w:color="auto"/>
              <w:right w:val="single" w:sz="4" w:space="0" w:color="auto"/>
            </w:tcBorders>
            <w:vAlign w:val="center"/>
          </w:tcPr>
          <w:p w14:paraId="15BFC732"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sz w:val="20"/>
                <w:szCs w:val="20"/>
              </w:rPr>
              <w:t>F101600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9498F25" w14:textId="77777777" w:rsidR="00C46488" w:rsidRPr="00925F69" w:rsidRDefault="00C46488" w:rsidP="00C46488">
            <w:pPr>
              <w:jc w:val="center"/>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종소</w:t>
            </w:r>
            <w:proofErr w:type="spellEnd"/>
          </w:p>
        </w:tc>
      </w:tr>
      <w:tr w:rsidR="00C46488" w:rsidRPr="00925F69" w14:paraId="44F41DC6"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69D8A8B5" w14:textId="77777777" w:rsidR="00C46488" w:rsidRPr="00925F69" w:rsidRDefault="00C46488" w:rsidP="00C46488">
            <w:pPr>
              <w:jc w:val="center"/>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-12</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37CD0CC2" w14:textId="77777777" w:rsidR="00C46488" w:rsidRPr="00925F69" w:rsidRDefault="00C46488" w:rsidP="00C46488">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국외특수관계자의요약손익계산서</w:t>
            </w:r>
            <w:proofErr w:type="spellEnd"/>
          </w:p>
        </w:tc>
        <w:tc>
          <w:tcPr>
            <w:tcW w:w="1843" w:type="dxa"/>
            <w:tcBorders>
              <w:top w:val="single" w:sz="4" w:space="0" w:color="auto"/>
              <w:left w:val="nil"/>
              <w:bottom w:val="single" w:sz="4" w:space="0" w:color="auto"/>
              <w:right w:val="single" w:sz="4" w:space="0" w:color="auto"/>
            </w:tcBorders>
            <w:shd w:val="clear" w:color="auto" w:fill="auto"/>
            <w:vAlign w:val="center"/>
          </w:tcPr>
          <w:p w14:paraId="506F429F"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국조-17</w:t>
            </w:r>
          </w:p>
        </w:tc>
        <w:tc>
          <w:tcPr>
            <w:tcW w:w="1291" w:type="dxa"/>
            <w:tcBorders>
              <w:top w:val="single" w:sz="4" w:space="0" w:color="auto"/>
              <w:left w:val="single" w:sz="4" w:space="0" w:color="auto"/>
              <w:bottom w:val="single" w:sz="4" w:space="0" w:color="auto"/>
              <w:right w:val="single" w:sz="4" w:space="0" w:color="auto"/>
            </w:tcBorders>
            <w:vAlign w:val="center"/>
          </w:tcPr>
          <w:p w14:paraId="575BA6ED"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F101700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21FB1C7"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sz w:val="20"/>
                <w:szCs w:val="20"/>
              </w:rPr>
              <w:t>종소</w:t>
            </w:r>
            <w:proofErr w:type="spellEnd"/>
          </w:p>
        </w:tc>
      </w:tr>
      <w:tr w:rsidR="00C46488" w:rsidRPr="00925F69" w14:paraId="435F0818"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6426FFC8" w14:textId="77777777" w:rsidR="00C46488" w:rsidRPr="00925F69" w:rsidRDefault="00C46488" w:rsidP="00C46488">
            <w:pPr>
              <w:jc w:val="center"/>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lastRenderedPageBreak/>
              <w:t>Ⅳ</w:t>
            </w:r>
            <w:proofErr w:type="spellEnd"/>
            <w:r w:rsidRPr="00925F69">
              <w:rPr>
                <w:rFonts w:asciiTheme="minorHAnsi" w:eastAsiaTheme="minorHAnsi" w:hAnsiTheme="minorHAnsi" w:hint="eastAsia"/>
                <w:sz w:val="20"/>
                <w:szCs w:val="20"/>
              </w:rPr>
              <w:t>-13</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72F871A" w14:textId="77777777" w:rsidR="00C46488" w:rsidRPr="00925F69" w:rsidRDefault="00C46488" w:rsidP="00C46488">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무형자산에 대한 </w:t>
            </w:r>
            <w:proofErr w:type="spellStart"/>
            <w:r w:rsidRPr="00925F69">
              <w:rPr>
                <w:rFonts w:asciiTheme="minorHAnsi" w:eastAsiaTheme="minorHAnsi" w:hAnsiTheme="minorHAnsi" w:hint="eastAsia"/>
                <w:color w:val="000000" w:themeColor="text1"/>
                <w:sz w:val="20"/>
                <w:szCs w:val="20"/>
              </w:rPr>
              <w:t>정상가격산출방법신고서</w:t>
            </w:r>
            <w:proofErr w:type="spellEnd"/>
          </w:p>
        </w:tc>
        <w:tc>
          <w:tcPr>
            <w:tcW w:w="1843" w:type="dxa"/>
            <w:tcBorders>
              <w:top w:val="single" w:sz="4" w:space="0" w:color="auto"/>
              <w:left w:val="nil"/>
              <w:bottom w:val="single" w:sz="4" w:space="0" w:color="auto"/>
              <w:right w:val="single" w:sz="4" w:space="0" w:color="auto"/>
            </w:tcBorders>
            <w:shd w:val="clear" w:color="auto" w:fill="auto"/>
            <w:vAlign w:val="center"/>
          </w:tcPr>
          <w:p w14:paraId="055EDC6C"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19</w:t>
            </w:r>
          </w:p>
        </w:tc>
        <w:tc>
          <w:tcPr>
            <w:tcW w:w="1291" w:type="dxa"/>
            <w:tcBorders>
              <w:top w:val="single" w:sz="4" w:space="0" w:color="auto"/>
              <w:left w:val="single" w:sz="4" w:space="0" w:color="auto"/>
              <w:bottom w:val="single" w:sz="4" w:space="0" w:color="auto"/>
              <w:right w:val="single" w:sz="4" w:space="0" w:color="auto"/>
            </w:tcBorders>
            <w:vAlign w:val="center"/>
          </w:tcPr>
          <w:p w14:paraId="233AC4E6"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F100100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20A05EBC"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sz w:val="20"/>
                <w:szCs w:val="20"/>
              </w:rPr>
              <w:t>종소</w:t>
            </w:r>
            <w:proofErr w:type="spellEnd"/>
          </w:p>
        </w:tc>
      </w:tr>
      <w:tr w:rsidR="00C46488" w:rsidRPr="00925F69" w14:paraId="242CBD5F"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2FC66A98" w14:textId="77777777" w:rsidR="00C46488" w:rsidRPr="00925F69" w:rsidRDefault="00C46488" w:rsidP="00C46488">
            <w:pPr>
              <w:jc w:val="center"/>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-14</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9F415F1" w14:textId="77777777" w:rsidR="00C46488" w:rsidRPr="00925F69" w:rsidRDefault="00C46488" w:rsidP="00C46488">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용역거래에 대한 </w:t>
            </w:r>
            <w:proofErr w:type="spellStart"/>
            <w:r w:rsidRPr="00925F69">
              <w:rPr>
                <w:rFonts w:asciiTheme="minorHAnsi" w:eastAsiaTheme="minorHAnsi" w:hAnsiTheme="minorHAnsi" w:hint="eastAsia"/>
                <w:color w:val="000000" w:themeColor="text1"/>
                <w:sz w:val="20"/>
                <w:szCs w:val="20"/>
              </w:rPr>
              <w:t>정상가격산출방법신고서</w:t>
            </w:r>
            <w:proofErr w:type="spellEnd"/>
          </w:p>
        </w:tc>
        <w:tc>
          <w:tcPr>
            <w:tcW w:w="1843" w:type="dxa"/>
            <w:tcBorders>
              <w:top w:val="single" w:sz="4" w:space="0" w:color="auto"/>
              <w:left w:val="nil"/>
              <w:bottom w:val="single" w:sz="4" w:space="0" w:color="auto"/>
              <w:right w:val="single" w:sz="4" w:space="0" w:color="auto"/>
            </w:tcBorders>
            <w:shd w:val="clear" w:color="auto" w:fill="auto"/>
            <w:vAlign w:val="center"/>
          </w:tcPr>
          <w:p w14:paraId="53FABEC1"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18</w:t>
            </w:r>
          </w:p>
        </w:tc>
        <w:tc>
          <w:tcPr>
            <w:tcW w:w="1291" w:type="dxa"/>
            <w:tcBorders>
              <w:top w:val="single" w:sz="4" w:space="0" w:color="auto"/>
              <w:left w:val="single" w:sz="4" w:space="0" w:color="auto"/>
              <w:bottom w:val="single" w:sz="4" w:space="0" w:color="auto"/>
              <w:right w:val="single" w:sz="4" w:space="0" w:color="auto"/>
            </w:tcBorders>
            <w:vAlign w:val="center"/>
          </w:tcPr>
          <w:p w14:paraId="5574C3C9"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F100200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B87CF68"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sz w:val="20"/>
                <w:szCs w:val="20"/>
              </w:rPr>
              <w:t>종소</w:t>
            </w:r>
            <w:proofErr w:type="spellEnd"/>
          </w:p>
        </w:tc>
      </w:tr>
      <w:tr w:rsidR="00C46488" w:rsidRPr="00925F69" w14:paraId="4CDB1C61"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6369B143" w14:textId="77777777" w:rsidR="00C46488" w:rsidRPr="00925F69" w:rsidRDefault="00C46488" w:rsidP="00C46488">
            <w:pPr>
              <w:jc w:val="center"/>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-15</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8C249AE" w14:textId="77777777" w:rsidR="00C46488" w:rsidRPr="00925F69" w:rsidRDefault="00C46488" w:rsidP="00C46488">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정상가격산출방법신고서</w:t>
            </w:r>
            <w:proofErr w:type="spellEnd"/>
          </w:p>
        </w:tc>
        <w:tc>
          <w:tcPr>
            <w:tcW w:w="1843" w:type="dxa"/>
            <w:tcBorders>
              <w:top w:val="single" w:sz="4" w:space="0" w:color="auto"/>
              <w:left w:val="nil"/>
              <w:bottom w:val="single" w:sz="4" w:space="0" w:color="auto"/>
              <w:right w:val="single" w:sz="4" w:space="0" w:color="auto"/>
            </w:tcBorders>
            <w:shd w:val="clear" w:color="auto" w:fill="auto"/>
            <w:vAlign w:val="center"/>
          </w:tcPr>
          <w:p w14:paraId="00917919"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20</w:t>
            </w:r>
          </w:p>
        </w:tc>
        <w:tc>
          <w:tcPr>
            <w:tcW w:w="1291" w:type="dxa"/>
            <w:tcBorders>
              <w:top w:val="single" w:sz="4" w:space="0" w:color="auto"/>
              <w:left w:val="single" w:sz="4" w:space="0" w:color="auto"/>
              <w:bottom w:val="single" w:sz="4" w:space="0" w:color="auto"/>
              <w:right w:val="single" w:sz="4" w:space="0" w:color="auto"/>
            </w:tcBorders>
            <w:vAlign w:val="center"/>
          </w:tcPr>
          <w:p w14:paraId="67DF623C" w14:textId="77777777" w:rsidR="00C46488" w:rsidRPr="00925F69" w:rsidRDefault="00C46488" w:rsidP="00C46488">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F100300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FC893CD"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sz w:val="20"/>
                <w:szCs w:val="20"/>
              </w:rPr>
              <w:t>종소</w:t>
            </w:r>
            <w:proofErr w:type="spellEnd"/>
          </w:p>
        </w:tc>
      </w:tr>
      <w:tr w:rsidR="00C46488" w:rsidRPr="00925F69" w14:paraId="2C1E64B3"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0CDC874A" w14:textId="77777777" w:rsidR="00C46488" w:rsidRPr="00925F69" w:rsidRDefault="00C46488" w:rsidP="00C46488">
            <w:pPr>
              <w:jc w:val="center"/>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-16</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33ED164" w14:textId="77777777" w:rsidR="00C46488" w:rsidRPr="00925F69" w:rsidRDefault="00C46488" w:rsidP="00C46488">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거래가격조정신고서</w:t>
            </w:r>
          </w:p>
        </w:tc>
        <w:tc>
          <w:tcPr>
            <w:tcW w:w="1843" w:type="dxa"/>
            <w:tcBorders>
              <w:top w:val="single" w:sz="4" w:space="0" w:color="auto"/>
              <w:left w:val="nil"/>
              <w:bottom w:val="single" w:sz="4" w:space="0" w:color="auto"/>
              <w:right w:val="single" w:sz="4" w:space="0" w:color="auto"/>
            </w:tcBorders>
            <w:shd w:val="clear" w:color="auto" w:fill="auto"/>
            <w:vAlign w:val="center"/>
          </w:tcPr>
          <w:p w14:paraId="1BF3A2F3"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국조-</w:t>
            </w:r>
            <w:r w:rsidRPr="00925F69">
              <w:rPr>
                <w:rFonts w:asciiTheme="minorHAnsi" w:eastAsiaTheme="minorHAnsi" w:hAnsiTheme="minorHAnsi"/>
                <w:sz w:val="20"/>
                <w:szCs w:val="20"/>
              </w:rPr>
              <w:t>1</w:t>
            </w:r>
          </w:p>
        </w:tc>
        <w:tc>
          <w:tcPr>
            <w:tcW w:w="1291" w:type="dxa"/>
            <w:tcBorders>
              <w:top w:val="single" w:sz="4" w:space="0" w:color="auto"/>
              <w:left w:val="single" w:sz="4" w:space="0" w:color="auto"/>
              <w:bottom w:val="single" w:sz="4" w:space="0" w:color="auto"/>
              <w:right w:val="single" w:sz="4" w:space="0" w:color="auto"/>
            </w:tcBorders>
            <w:vAlign w:val="center"/>
          </w:tcPr>
          <w:p w14:paraId="6CBF11E7"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sz w:val="20"/>
                <w:szCs w:val="20"/>
              </w:rPr>
              <w:t>F100400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91EC2A6"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sz w:val="20"/>
                <w:szCs w:val="20"/>
              </w:rPr>
              <w:t>종소</w:t>
            </w:r>
            <w:proofErr w:type="spellEnd"/>
          </w:p>
        </w:tc>
      </w:tr>
      <w:tr w:rsidR="00C46488" w:rsidRPr="00925F69" w14:paraId="44C455C5"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2509ED63"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-16-1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8E4B7F3"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거래가격조정신고서&lt;2022.02.11.공지&gt;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4971959B"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1</w:t>
            </w:r>
          </w:p>
        </w:tc>
        <w:tc>
          <w:tcPr>
            <w:tcW w:w="1291" w:type="dxa"/>
            <w:tcBorders>
              <w:top w:val="single" w:sz="4" w:space="0" w:color="auto"/>
              <w:left w:val="single" w:sz="4" w:space="0" w:color="auto"/>
              <w:bottom w:val="single" w:sz="4" w:space="0" w:color="auto"/>
              <w:right w:val="single" w:sz="4" w:space="0" w:color="auto"/>
            </w:tcBorders>
            <w:vAlign w:val="center"/>
          </w:tcPr>
          <w:p w14:paraId="25853B38"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F10040</w:t>
            </w:r>
            <w:r w:rsidRPr="00F00FCA">
              <w:rPr>
                <w:rFonts w:asciiTheme="minorHAnsi" w:eastAsiaTheme="minorHAnsi" w:hAnsiTheme="minorHAnsi" w:hint="eastAsia"/>
                <w:sz w:val="20"/>
                <w:szCs w:val="20"/>
              </w:rPr>
              <w:t>1</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33D9A01"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종소</w:t>
            </w:r>
            <w:proofErr w:type="spellEnd"/>
          </w:p>
          <w:p w14:paraId="6D49D6DA"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22.2월 서식개정</w:t>
            </w:r>
          </w:p>
        </w:tc>
      </w:tr>
      <w:tr w:rsidR="00C46488" w:rsidRPr="00925F69" w14:paraId="79AE4DEE"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3B1B389D"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-17</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E57B4E8" w14:textId="77777777" w:rsidR="00C46488" w:rsidRPr="00F00FCA" w:rsidRDefault="00C46488" w:rsidP="00C46488">
            <w:pP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특정외국법인의유보소득합산과세판정명세서</w:t>
            </w:r>
            <w:proofErr w:type="spellEnd"/>
            <w:r w:rsidRPr="00F00FCA">
              <w:rPr>
                <w:rFonts w:asciiTheme="minorHAnsi" w:eastAsiaTheme="minorHAnsi" w:hAnsiTheme="minorHAnsi" w:hint="eastAsia"/>
                <w:sz w:val="20"/>
                <w:szCs w:val="20"/>
              </w:rPr>
              <w:t>(갑)</w:t>
            </w:r>
          </w:p>
          <w:p w14:paraId="25C3E1E7"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66BE288B"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국조10-4(갑)</w:t>
            </w:r>
          </w:p>
          <w:p w14:paraId="28263D3B"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-31(갑)</w:t>
            </w:r>
          </w:p>
        </w:tc>
        <w:tc>
          <w:tcPr>
            <w:tcW w:w="1291" w:type="dxa"/>
            <w:tcBorders>
              <w:top w:val="single" w:sz="4" w:space="0" w:color="auto"/>
              <w:left w:val="single" w:sz="4" w:space="0" w:color="auto"/>
              <w:bottom w:val="single" w:sz="4" w:space="0" w:color="auto"/>
              <w:right w:val="single" w:sz="4" w:space="0" w:color="auto"/>
            </w:tcBorders>
            <w:vAlign w:val="center"/>
          </w:tcPr>
          <w:p w14:paraId="5E07C704"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F102500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B6AC256"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종소</w:t>
            </w:r>
            <w:proofErr w:type="spellEnd"/>
          </w:p>
        </w:tc>
      </w:tr>
      <w:tr w:rsidR="00C46488" w:rsidRPr="00925F69" w14:paraId="262788FF"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2EF0AADC"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-18</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1D77616" w14:textId="77777777" w:rsidR="00C46488" w:rsidRPr="00F00FCA" w:rsidRDefault="00C46488" w:rsidP="00C46488">
            <w:pP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특정외국법인의유보소득합산과세판정명세서</w:t>
            </w:r>
            <w:proofErr w:type="spellEnd"/>
            <w:r w:rsidRPr="00F00FCA">
              <w:rPr>
                <w:rFonts w:asciiTheme="minorHAnsi" w:eastAsiaTheme="minorHAnsi" w:hAnsiTheme="minorHAnsi" w:hint="eastAsia"/>
                <w:sz w:val="20"/>
                <w:szCs w:val="20"/>
              </w:rPr>
              <w:t>(을)</w:t>
            </w:r>
          </w:p>
          <w:p w14:paraId="21DA24BA"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48BFBB47"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국조10-4(을)</w:t>
            </w:r>
          </w:p>
          <w:p w14:paraId="7E80661C"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-31(을)</w:t>
            </w:r>
          </w:p>
        </w:tc>
        <w:tc>
          <w:tcPr>
            <w:tcW w:w="1291" w:type="dxa"/>
            <w:tcBorders>
              <w:top w:val="single" w:sz="4" w:space="0" w:color="auto"/>
              <w:left w:val="single" w:sz="4" w:space="0" w:color="auto"/>
              <w:bottom w:val="single" w:sz="4" w:space="0" w:color="auto"/>
              <w:right w:val="single" w:sz="4" w:space="0" w:color="auto"/>
            </w:tcBorders>
            <w:vAlign w:val="center"/>
          </w:tcPr>
          <w:p w14:paraId="1EDA3FC7"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F102700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35CD75A8"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종소</w:t>
            </w:r>
            <w:proofErr w:type="spellEnd"/>
          </w:p>
        </w:tc>
      </w:tr>
      <w:tr w:rsidR="00C46488" w:rsidRPr="00925F69" w14:paraId="7283D6A3"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55BF65BE"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-19</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2AAF1253"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국외출자명세서</w:t>
            </w:r>
          </w:p>
          <w:p w14:paraId="195ECE00"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6511934A"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국조11</w:t>
            </w:r>
          </w:p>
          <w:p w14:paraId="6E4C6E0C"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w:t>
            </w:r>
            <w:r w:rsidRPr="00F00FCA">
              <w:rPr>
                <w:rFonts w:asciiTheme="minorHAnsi" w:eastAsiaTheme="minorHAnsi" w:hAnsiTheme="minorHAnsi"/>
                <w:sz w:val="20"/>
                <w:szCs w:val="20"/>
              </w:rPr>
              <w:t>-33</w:t>
            </w:r>
          </w:p>
        </w:tc>
        <w:tc>
          <w:tcPr>
            <w:tcW w:w="1291" w:type="dxa"/>
            <w:tcBorders>
              <w:top w:val="single" w:sz="4" w:space="0" w:color="auto"/>
              <w:left w:val="single" w:sz="4" w:space="0" w:color="auto"/>
              <w:bottom w:val="single" w:sz="4" w:space="0" w:color="auto"/>
              <w:right w:val="single" w:sz="4" w:space="0" w:color="auto"/>
            </w:tcBorders>
            <w:vAlign w:val="center"/>
          </w:tcPr>
          <w:p w14:paraId="0526BF58"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F103500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3A87458C" w14:textId="77777777" w:rsidR="00C46488" w:rsidRPr="00F00FCA" w:rsidRDefault="00C46488" w:rsidP="00C46488">
            <w:pPr>
              <w:jc w:val="center"/>
              <w:rPr>
                <w:rFonts w:asciiTheme="minorHAnsi" w:eastAsiaTheme="minorHAnsi" w:hAnsiTheme="minorHAnsi"/>
                <w:sz w:val="20"/>
                <w:szCs w:val="20"/>
              </w:rPr>
            </w:pPr>
          </w:p>
        </w:tc>
      </w:tr>
      <w:tr w:rsidR="00C46488" w:rsidRPr="00925F69" w14:paraId="7A9B5055"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46CE0FB2"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-20</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A3CE977" w14:textId="77777777" w:rsidR="00C46488" w:rsidRPr="00F00FCA" w:rsidRDefault="00C46488" w:rsidP="00C46488">
            <w:pPr>
              <w:rPr>
                <w:rFonts w:asciiTheme="minorHAnsi" w:eastAsiaTheme="minorHAnsi" w:hAnsiTheme="minorHAnsi"/>
                <w:strike/>
                <w:sz w:val="20"/>
                <w:szCs w:val="20"/>
              </w:rPr>
            </w:pPr>
            <w:proofErr w:type="spellStart"/>
            <w:r w:rsidRPr="00F00FCA">
              <w:rPr>
                <w:rFonts w:asciiTheme="minorHAnsi" w:eastAsiaTheme="minorHAnsi" w:hAnsiTheme="minorHAnsi" w:hint="eastAsia"/>
                <w:strike/>
                <w:sz w:val="20"/>
                <w:szCs w:val="20"/>
              </w:rPr>
              <w:t>특정외국법인의유보소득합산과세적용범위판정명세서</w:t>
            </w:r>
            <w:proofErr w:type="spellEnd"/>
            <w:r w:rsidRPr="00F00FCA">
              <w:rPr>
                <w:rFonts w:asciiTheme="minorHAnsi" w:eastAsiaTheme="minorHAnsi" w:hAnsiTheme="minorHAnsi" w:hint="eastAsia"/>
                <w:strike/>
                <w:sz w:val="20"/>
                <w:szCs w:val="20"/>
              </w:rPr>
              <w:t xml:space="preserve">(갑) </w:t>
            </w:r>
          </w:p>
          <w:p w14:paraId="3DD57736" w14:textId="77777777" w:rsidR="00C46488" w:rsidRPr="00F00FCA" w:rsidRDefault="00C46488" w:rsidP="00C46488">
            <w:pP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특정외국법인의유보소득합산과세적용범위판정명세서</w:t>
            </w:r>
            <w:proofErr w:type="spellEnd"/>
            <w:r w:rsidRPr="00F00FCA">
              <w:rPr>
                <w:rFonts w:asciiTheme="minorHAnsi" w:eastAsiaTheme="minorHAnsi" w:hAnsiTheme="minorHAnsi" w:hint="eastAsia"/>
                <w:sz w:val="20"/>
                <w:szCs w:val="20"/>
              </w:rPr>
              <w:t>(을)</w:t>
            </w:r>
          </w:p>
          <w:p w14:paraId="414B2B8F"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7BD2D7B9"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국조10-7(갑)</w:t>
            </w:r>
          </w:p>
          <w:p w14:paraId="62AADF0C"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국조-32(을)</w:t>
            </w:r>
          </w:p>
        </w:tc>
        <w:tc>
          <w:tcPr>
            <w:tcW w:w="1291" w:type="dxa"/>
            <w:tcBorders>
              <w:top w:val="single" w:sz="4" w:space="0" w:color="auto"/>
              <w:left w:val="single" w:sz="4" w:space="0" w:color="auto"/>
              <w:bottom w:val="single" w:sz="4" w:space="0" w:color="auto"/>
              <w:right w:val="single" w:sz="4" w:space="0" w:color="auto"/>
            </w:tcBorders>
            <w:vAlign w:val="center"/>
          </w:tcPr>
          <w:p w14:paraId="503BBF87"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F103000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F2F74AA" w14:textId="77777777" w:rsidR="00C46488" w:rsidRPr="00F00FCA" w:rsidRDefault="00C46488" w:rsidP="00C46488">
            <w:pPr>
              <w:jc w:val="center"/>
              <w:rPr>
                <w:rFonts w:asciiTheme="minorHAnsi" w:eastAsiaTheme="minorHAnsi" w:hAnsiTheme="minorHAnsi"/>
                <w:sz w:val="20"/>
                <w:szCs w:val="20"/>
              </w:rPr>
            </w:pPr>
          </w:p>
        </w:tc>
      </w:tr>
      <w:tr w:rsidR="00C46488" w:rsidRPr="00925F69" w14:paraId="69EE35E4"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3365BE06"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-21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137AA72" w14:textId="77777777" w:rsidR="00C46488" w:rsidRPr="00F00FCA" w:rsidRDefault="00C46488" w:rsidP="00C46488">
            <w:pPr>
              <w:rPr>
                <w:rFonts w:asciiTheme="minorHAnsi" w:eastAsiaTheme="minorHAnsi" w:hAnsiTheme="minorHAnsi"/>
                <w:sz w:val="20"/>
                <w:szCs w:val="20"/>
              </w:rPr>
            </w:pPr>
            <w:proofErr w:type="spellStart"/>
            <w:r w:rsidRPr="00F00FCA">
              <w:rPr>
                <w:rFonts w:asciiTheme="minorHAnsi" w:eastAsiaTheme="minorHAnsi" w:hAnsiTheme="minorHAnsi" w:hint="eastAsia"/>
                <w:strike/>
                <w:sz w:val="20"/>
                <w:szCs w:val="20"/>
              </w:rPr>
              <w:t>특정외국법인의유보소득합산과세적용범위판정명세서</w:t>
            </w:r>
            <w:proofErr w:type="spellEnd"/>
            <w:r w:rsidRPr="00F00FCA">
              <w:rPr>
                <w:rFonts w:asciiTheme="minorHAnsi" w:eastAsiaTheme="minorHAnsi" w:hAnsiTheme="minorHAnsi" w:hint="eastAsia"/>
                <w:strike/>
                <w:sz w:val="20"/>
                <w:szCs w:val="20"/>
              </w:rPr>
              <w:t>(병)</w:t>
            </w:r>
            <w:r w:rsidRPr="00F00FCA">
              <w:rPr>
                <w:rFonts w:asciiTheme="minorHAnsi" w:eastAsiaTheme="minorHAnsi" w:hAnsiTheme="minorHAnsi" w:hint="eastAsia"/>
                <w:sz w:val="20"/>
                <w:szCs w:val="20"/>
              </w:rPr>
              <w:t xml:space="preserve"> </w:t>
            </w:r>
            <w:proofErr w:type="spellStart"/>
            <w:r w:rsidRPr="00F00FCA">
              <w:rPr>
                <w:rFonts w:asciiTheme="minorHAnsi" w:eastAsiaTheme="minorHAnsi" w:hAnsiTheme="minorHAnsi" w:hint="eastAsia"/>
                <w:sz w:val="20"/>
                <w:szCs w:val="20"/>
              </w:rPr>
              <w:t>특정외국법인의유보소득합산과세적용범위판정명세서</w:t>
            </w:r>
            <w:proofErr w:type="spellEnd"/>
            <w:r w:rsidRPr="00F00FCA">
              <w:rPr>
                <w:rFonts w:asciiTheme="minorHAnsi" w:eastAsiaTheme="minorHAnsi" w:hAnsiTheme="minorHAnsi" w:hint="eastAsia"/>
                <w:sz w:val="20"/>
                <w:szCs w:val="20"/>
              </w:rPr>
              <w:t>(갑)</w:t>
            </w:r>
          </w:p>
          <w:p w14:paraId="2F92AF15"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2953800A"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국조10-7(병)</w:t>
            </w:r>
          </w:p>
          <w:p w14:paraId="0363B715"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국조-32(갑)</w:t>
            </w:r>
          </w:p>
        </w:tc>
        <w:tc>
          <w:tcPr>
            <w:tcW w:w="1291" w:type="dxa"/>
            <w:tcBorders>
              <w:top w:val="single" w:sz="4" w:space="0" w:color="auto"/>
              <w:left w:val="single" w:sz="4" w:space="0" w:color="auto"/>
              <w:bottom w:val="single" w:sz="4" w:space="0" w:color="auto"/>
              <w:right w:val="single" w:sz="4" w:space="0" w:color="auto"/>
            </w:tcBorders>
            <w:vAlign w:val="center"/>
          </w:tcPr>
          <w:p w14:paraId="237363FE"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F103200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CCFC611" w14:textId="77777777" w:rsidR="00C46488" w:rsidRPr="00F00FCA" w:rsidRDefault="00C46488" w:rsidP="00C46488">
            <w:pPr>
              <w:jc w:val="center"/>
              <w:rPr>
                <w:rFonts w:asciiTheme="minorHAnsi" w:eastAsiaTheme="minorHAnsi" w:hAnsiTheme="minorHAnsi"/>
                <w:sz w:val="20"/>
                <w:szCs w:val="20"/>
              </w:rPr>
            </w:pPr>
          </w:p>
        </w:tc>
      </w:tr>
      <w:tr w:rsidR="00C46488" w:rsidRPr="00925F69" w14:paraId="4A00CD02"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7296631C"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-22</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E652FF9" w14:textId="77777777" w:rsidR="00C46488" w:rsidRPr="00F00FCA" w:rsidRDefault="00C46488" w:rsidP="00C46488">
            <w:pP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특정외국법인의유보소득계산명세서</w:t>
            </w:r>
            <w:proofErr w:type="spellEnd"/>
            <w:r w:rsidRPr="00F00FCA">
              <w:rPr>
                <w:rFonts w:asciiTheme="minorHAnsi" w:eastAsiaTheme="minorHAnsi" w:hAnsiTheme="minorHAnsi" w:hint="eastAsia"/>
                <w:sz w:val="20"/>
                <w:szCs w:val="20"/>
              </w:rPr>
              <w:t>(갑)</w:t>
            </w:r>
          </w:p>
          <w:p w14:paraId="5AEE0E3D"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79A52F7F"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 10-5(갑)</w:t>
            </w:r>
          </w:p>
          <w:p w14:paraId="511C0635"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국조-30(갑)</w:t>
            </w:r>
          </w:p>
        </w:tc>
        <w:tc>
          <w:tcPr>
            <w:tcW w:w="1291" w:type="dxa"/>
            <w:tcBorders>
              <w:top w:val="single" w:sz="4" w:space="0" w:color="auto"/>
              <w:left w:val="single" w:sz="4" w:space="0" w:color="auto"/>
              <w:bottom w:val="single" w:sz="4" w:space="0" w:color="auto"/>
              <w:right w:val="single" w:sz="4" w:space="0" w:color="auto"/>
            </w:tcBorders>
            <w:vAlign w:val="center"/>
          </w:tcPr>
          <w:p w14:paraId="3B270ED3"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F102800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47079E2"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종소</w:t>
            </w:r>
            <w:proofErr w:type="spellEnd"/>
          </w:p>
        </w:tc>
      </w:tr>
      <w:tr w:rsidR="00C46488" w:rsidRPr="00925F69" w14:paraId="147C1177"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1BC5B3E0"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-23</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A924C4E" w14:textId="77777777" w:rsidR="00C46488" w:rsidRPr="00F00FCA" w:rsidRDefault="00C46488" w:rsidP="00C46488">
            <w:pP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특정외국법인의유보소득계산명세서</w:t>
            </w:r>
            <w:proofErr w:type="spellEnd"/>
            <w:r w:rsidRPr="00F00FCA">
              <w:rPr>
                <w:rFonts w:asciiTheme="minorHAnsi" w:eastAsiaTheme="minorHAnsi" w:hAnsiTheme="minorHAnsi" w:hint="eastAsia"/>
                <w:sz w:val="20"/>
                <w:szCs w:val="20"/>
              </w:rPr>
              <w:t>(을)</w:t>
            </w:r>
          </w:p>
          <w:p w14:paraId="2985FB18"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13FE8863"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 10-5(을)</w:t>
            </w:r>
          </w:p>
          <w:p w14:paraId="26C2E814"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국조-30(을)</w:t>
            </w:r>
          </w:p>
        </w:tc>
        <w:tc>
          <w:tcPr>
            <w:tcW w:w="1291" w:type="dxa"/>
            <w:tcBorders>
              <w:top w:val="single" w:sz="4" w:space="0" w:color="auto"/>
              <w:left w:val="single" w:sz="4" w:space="0" w:color="auto"/>
              <w:bottom w:val="single" w:sz="4" w:space="0" w:color="auto"/>
              <w:right w:val="single" w:sz="4" w:space="0" w:color="auto"/>
            </w:tcBorders>
            <w:vAlign w:val="center"/>
          </w:tcPr>
          <w:p w14:paraId="1E4DFDE4"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F102900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3111D744"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종소</w:t>
            </w:r>
            <w:proofErr w:type="spellEnd"/>
          </w:p>
        </w:tc>
      </w:tr>
      <w:tr w:rsidR="00C46488" w:rsidRPr="00925F69" w14:paraId="394A19BF"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76B6B9D3"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-24</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B03CB50" w14:textId="77777777" w:rsidR="00C46488" w:rsidRPr="00F00FCA" w:rsidRDefault="00C46488" w:rsidP="00C46488">
            <w:pP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국외지배주주에게지급하는이자에</w:t>
            </w:r>
            <w:proofErr w:type="spellEnd"/>
            <w:r w:rsidRPr="00F00FCA">
              <w:rPr>
                <w:rFonts w:asciiTheme="minorHAnsi" w:eastAsiaTheme="minorHAnsi" w:hAnsiTheme="minorHAnsi"/>
                <w:sz w:val="20"/>
                <w:szCs w:val="20"/>
              </w:rPr>
              <w:t xml:space="preserve"> 대한 조정명세서(갑)</w:t>
            </w:r>
          </w:p>
          <w:p w14:paraId="3B9B990D"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5B4B4B28"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w:t>
            </w:r>
            <w:r w:rsidRPr="00F00FCA">
              <w:rPr>
                <w:rFonts w:asciiTheme="minorHAnsi" w:eastAsiaTheme="minorHAnsi" w:hAnsiTheme="minorHAnsi"/>
                <w:strike/>
                <w:sz w:val="20"/>
                <w:szCs w:val="20"/>
              </w:rPr>
              <w:t>10-</w:t>
            </w:r>
            <w:r w:rsidRPr="00F00FCA">
              <w:rPr>
                <w:rFonts w:asciiTheme="minorHAnsi" w:eastAsiaTheme="minorHAnsi" w:hAnsiTheme="minorHAnsi" w:hint="eastAsia"/>
                <w:strike/>
                <w:sz w:val="20"/>
                <w:szCs w:val="20"/>
              </w:rPr>
              <w:t>2</w:t>
            </w:r>
            <w:r w:rsidRPr="00F00FCA">
              <w:rPr>
                <w:rFonts w:asciiTheme="minorHAnsi" w:eastAsiaTheme="minorHAnsi" w:hAnsiTheme="minorHAnsi"/>
                <w:strike/>
                <w:sz w:val="20"/>
                <w:szCs w:val="20"/>
              </w:rPr>
              <w:t>(갑)</w:t>
            </w:r>
          </w:p>
          <w:p w14:paraId="728F29A6"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국조-24(갑)</w:t>
            </w:r>
          </w:p>
        </w:tc>
        <w:tc>
          <w:tcPr>
            <w:tcW w:w="1291" w:type="dxa"/>
            <w:tcBorders>
              <w:top w:val="single" w:sz="4" w:space="0" w:color="auto"/>
              <w:left w:val="single" w:sz="4" w:space="0" w:color="auto"/>
              <w:bottom w:val="single" w:sz="4" w:space="0" w:color="auto"/>
              <w:right w:val="single" w:sz="4" w:space="0" w:color="auto"/>
            </w:tcBorders>
            <w:vAlign w:val="center"/>
          </w:tcPr>
          <w:p w14:paraId="793DC9A0"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F102000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26CF6EF" w14:textId="77777777" w:rsidR="00C46488" w:rsidRPr="00F00FCA" w:rsidRDefault="00C46488" w:rsidP="00C46488">
            <w:pPr>
              <w:jc w:val="center"/>
              <w:rPr>
                <w:rFonts w:asciiTheme="minorHAnsi" w:eastAsiaTheme="minorHAnsi" w:hAnsiTheme="minorHAnsi"/>
                <w:sz w:val="20"/>
                <w:szCs w:val="20"/>
              </w:rPr>
            </w:pPr>
          </w:p>
        </w:tc>
      </w:tr>
      <w:tr w:rsidR="00C46488" w:rsidRPr="00925F69" w14:paraId="07C76BAC"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6ACA95F1"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-25</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78E72B6B"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국외지배주주에게 지급하는 이자에 대한조정명세서(을)</w:t>
            </w:r>
          </w:p>
          <w:p w14:paraId="5779A53A"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70C47790"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 10-2(을)</w:t>
            </w:r>
          </w:p>
          <w:p w14:paraId="3C2BB2D1"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국조-24(을)</w:t>
            </w:r>
          </w:p>
        </w:tc>
        <w:tc>
          <w:tcPr>
            <w:tcW w:w="1291" w:type="dxa"/>
            <w:tcBorders>
              <w:top w:val="single" w:sz="4" w:space="0" w:color="auto"/>
              <w:left w:val="single" w:sz="4" w:space="0" w:color="auto"/>
              <w:bottom w:val="single" w:sz="4" w:space="0" w:color="auto"/>
              <w:right w:val="single" w:sz="4" w:space="0" w:color="auto"/>
            </w:tcBorders>
            <w:vAlign w:val="center"/>
          </w:tcPr>
          <w:p w14:paraId="7377DE27"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F102200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8928364" w14:textId="77777777" w:rsidR="00C46488" w:rsidRPr="00F00FCA" w:rsidRDefault="00C46488" w:rsidP="00C46488">
            <w:pPr>
              <w:jc w:val="center"/>
              <w:rPr>
                <w:rFonts w:asciiTheme="minorHAnsi" w:eastAsiaTheme="minorHAnsi" w:hAnsiTheme="minorHAnsi"/>
                <w:sz w:val="20"/>
                <w:szCs w:val="20"/>
              </w:rPr>
            </w:pPr>
          </w:p>
        </w:tc>
      </w:tr>
      <w:tr w:rsidR="00C46488" w:rsidRPr="00925F69" w14:paraId="34D3742A"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087A5EE2"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-26</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996BCD2"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국외지배주주에게 지급하는 이자에 대한 조정명세서(병)</w:t>
            </w:r>
          </w:p>
          <w:p w14:paraId="06D6B163"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755FE86C"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w:t>
            </w:r>
            <w:r w:rsidRPr="00F00FCA">
              <w:rPr>
                <w:rFonts w:asciiTheme="minorHAnsi" w:eastAsiaTheme="minorHAnsi" w:hAnsiTheme="minorHAnsi"/>
                <w:strike/>
                <w:sz w:val="20"/>
                <w:szCs w:val="20"/>
              </w:rPr>
              <w:t>10-</w:t>
            </w:r>
            <w:r w:rsidRPr="00F00FCA">
              <w:rPr>
                <w:rFonts w:asciiTheme="minorHAnsi" w:eastAsiaTheme="minorHAnsi" w:hAnsiTheme="minorHAnsi" w:hint="eastAsia"/>
                <w:strike/>
                <w:sz w:val="20"/>
                <w:szCs w:val="20"/>
              </w:rPr>
              <w:t>2</w:t>
            </w:r>
            <w:r w:rsidRPr="00F00FCA">
              <w:rPr>
                <w:rFonts w:asciiTheme="minorHAnsi" w:eastAsiaTheme="minorHAnsi" w:hAnsiTheme="minorHAnsi"/>
                <w:strike/>
                <w:sz w:val="20"/>
                <w:szCs w:val="20"/>
              </w:rPr>
              <w:t>(</w:t>
            </w:r>
            <w:r w:rsidRPr="00F00FCA">
              <w:rPr>
                <w:rFonts w:asciiTheme="minorHAnsi" w:eastAsiaTheme="minorHAnsi" w:hAnsiTheme="minorHAnsi" w:hint="eastAsia"/>
                <w:strike/>
                <w:sz w:val="20"/>
                <w:szCs w:val="20"/>
              </w:rPr>
              <w:t>병</w:t>
            </w:r>
            <w:r w:rsidRPr="00F00FCA">
              <w:rPr>
                <w:rFonts w:asciiTheme="minorHAnsi" w:eastAsiaTheme="minorHAnsi" w:hAnsiTheme="minorHAnsi"/>
                <w:strike/>
                <w:sz w:val="20"/>
                <w:szCs w:val="20"/>
              </w:rPr>
              <w:t>)</w:t>
            </w:r>
          </w:p>
          <w:p w14:paraId="7B645FAE"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국조-24(병)</w:t>
            </w:r>
          </w:p>
        </w:tc>
        <w:tc>
          <w:tcPr>
            <w:tcW w:w="1291" w:type="dxa"/>
            <w:tcBorders>
              <w:top w:val="single" w:sz="4" w:space="0" w:color="auto"/>
              <w:left w:val="single" w:sz="4" w:space="0" w:color="auto"/>
              <w:bottom w:val="single" w:sz="4" w:space="0" w:color="auto"/>
              <w:right w:val="single" w:sz="4" w:space="0" w:color="auto"/>
            </w:tcBorders>
            <w:vAlign w:val="center"/>
          </w:tcPr>
          <w:p w14:paraId="54B79E81"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F102100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2348A44A" w14:textId="77777777" w:rsidR="00C46488" w:rsidRPr="00F00FCA" w:rsidRDefault="00C46488" w:rsidP="00C46488">
            <w:pPr>
              <w:jc w:val="center"/>
              <w:rPr>
                <w:rFonts w:asciiTheme="minorHAnsi" w:eastAsiaTheme="minorHAnsi" w:hAnsiTheme="minorHAnsi"/>
                <w:sz w:val="20"/>
                <w:szCs w:val="20"/>
              </w:rPr>
            </w:pPr>
          </w:p>
        </w:tc>
      </w:tr>
      <w:tr w:rsidR="00C46488" w:rsidRPr="00925F69" w14:paraId="0E73C626"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2F1C3B76"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-27</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921ED4A" w14:textId="77777777" w:rsidR="00C46488" w:rsidRPr="00F00FCA" w:rsidRDefault="00C46488" w:rsidP="00C46488">
            <w:pP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외국은행 국내지점이 국외지배주주로부터 차입한 금액의 적수계산명세서</w:t>
            </w:r>
          </w:p>
          <w:p w14:paraId="55991E67"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 xml:space="preserve">국외지배주주에게 지급하는 </w:t>
            </w:r>
            <w:proofErr w:type="spellStart"/>
            <w:r w:rsidRPr="00F00FCA">
              <w:rPr>
                <w:rFonts w:asciiTheme="minorHAnsi" w:eastAsiaTheme="minorHAnsi" w:hAnsiTheme="minorHAnsi" w:hint="eastAsia"/>
                <w:sz w:val="20"/>
                <w:szCs w:val="20"/>
              </w:rPr>
              <w:t>이자등에</w:t>
            </w:r>
            <w:proofErr w:type="spellEnd"/>
            <w:r w:rsidRPr="00F00FCA">
              <w:rPr>
                <w:rFonts w:asciiTheme="minorHAnsi" w:eastAsiaTheme="minorHAnsi" w:hAnsiTheme="minorHAnsi" w:hint="eastAsia"/>
                <w:sz w:val="20"/>
                <w:szCs w:val="20"/>
              </w:rPr>
              <w:t xml:space="preserve"> 대한 조정 명세서(정)&lt;2022.02.11.공지&gt;</w:t>
            </w:r>
          </w:p>
        </w:tc>
        <w:tc>
          <w:tcPr>
            <w:tcW w:w="1843" w:type="dxa"/>
            <w:tcBorders>
              <w:top w:val="single" w:sz="4" w:space="0" w:color="auto"/>
              <w:left w:val="nil"/>
              <w:bottom w:val="single" w:sz="4" w:space="0" w:color="auto"/>
              <w:right w:val="single" w:sz="4" w:space="0" w:color="auto"/>
            </w:tcBorders>
            <w:shd w:val="clear" w:color="auto" w:fill="auto"/>
          </w:tcPr>
          <w:p w14:paraId="6E302C2F"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w:t>
            </w:r>
            <w:r w:rsidRPr="00F00FCA">
              <w:rPr>
                <w:rFonts w:asciiTheme="minorHAnsi" w:eastAsiaTheme="minorHAnsi" w:hAnsiTheme="minorHAnsi"/>
                <w:strike/>
                <w:sz w:val="20"/>
                <w:szCs w:val="20"/>
              </w:rPr>
              <w:t>10-</w:t>
            </w:r>
            <w:r w:rsidRPr="00F00FCA">
              <w:rPr>
                <w:rFonts w:asciiTheme="minorHAnsi" w:eastAsiaTheme="minorHAnsi" w:hAnsiTheme="minorHAnsi" w:hint="eastAsia"/>
                <w:strike/>
                <w:sz w:val="20"/>
                <w:szCs w:val="20"/>
              </w:rPr>
              <w:t>2</w:t>
            </w:r>
            <w:r w:rsidRPr="00F00FCA">
              <w:rPr>
                <w:rFonts w:asciiTheme="minorHAnsi" w:eastAsiaTheme="minorHAnsi" w:hAnsiTheme="minorHAnsi"/>
                <w:strike/>
                <w:sz w:val="20"/>
                <w:szCs w:val="20"/>
              </w:rPr>
              <w:t>(</w:t>
            </w:r>
            <w:r w:rsidRPr="00F00FCA">
              <w:rPr>
                <w:rFonts w:asciiTheme="minorHAnsi" w:eastAsiaTheme="minorHAnsi" w:hAnsiTheme="minorHAnsi" w:hint="eastAsia"/>
                <w:strike/>
                <w:sz w:val="20"/>
                <w:szCs w:val="20"/>
              </w:rPr>
              <w:t>정</w:t>
            </w:r>
            <w:r w:rsidRPr="00F00FCA">
              <w:rPr>
                <w:rFonts w:asciiTheme="minorHAnsi" w:eastAsiaTheme="minorHAnsi" w:hAnsiTheme="minorHAnsi"/>
                <w:strike/>
                <w:sz w:val="20"/>
                <w:szCs w:val="20"/>
              </w:rPr>
              <w:t>)</w:t>
            </w:r>
          </w:p>
          <w:p w14:paraId="491BEDF3"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국조-24(정)</w:t>
            </w:r>
          </w:p>
        </w:tc>
        <w:tc>
          <w:tcPr>
            <w:tcW w:w="1291" w:type="dxa"/>
            <w:tcBorders>
              <w:top w:val="single" w:sz="4" w:space="0" w:color="auto"/>
              <w:left w:val="single" w:sz="4" w:space="0" w:color="auto"/>
              <w:bottom w:val="single" w:sz="4" w:space="0" w:color="auto"/>
              <w:right w:val="single" w:sz="4" w:space="0" w:color="auto"/>
            </w:tcBorders>
            <w:vAlign w:val="center"/>
          </w:tcPr>
          <w:p w14:paraId="4F846C40"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F102300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2639BF73"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15.2월</w:t>
            </w:r>
          </w:p>
          <w:p w14:paraId="10725D58"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추가</w:t>
            </w:r>
          </w:p>
        </w:tc>
      </w:tr>
      <w:tr w:rsidR="00C46488" w:rsidRPr="00925F69" w14:paraId="04644CC7"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0A8556BB"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-28</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385CFCE1" w14:textId="77777777" w:rsidR="00C46488" w:rsidRPr="00F00FCA" w:rsidRDefault="00C46488" w:rsidP="00C46488">
            <w:pP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원천징수세액 조정명세서</w:t>
            </w:r>
          </w:p>
          <w:p w14:paraId="625E1F60" w14:textId="77777777" w:rsidR="00C46488" w:rsidRPr="00F00FCA" w:rsidRDefault="00C46488" w:rsidP="00C46488">
            <w:pPr>
              <w:rPr>
                <w:rFonts w:asciiTheme="minorHAnsi" w:eastAsiaTheme="minorHAnsi" w:hAnsiTheme="minorHAnsi"/>
                <w:sz w:val="20"/>
                <w:szCs w:val="20"/>
              </w:rPr>
            </w:pPr>
            <w:r w:rsidRPr="00F00FCA">
              <w:rPr>
                <w:rFonts w:asciiTheme="minorHAnsi" w:eastAsiaTheme="minorHAnsi" w:hAnsiTheme="minorHAnsi" w:hint="eastAsia"/>
                <w:sz w:val="20"/>
                <w:szCs w:val="20"/>
              </w:rPr>
              <w:t>국외지배주주에 대한 원천징수세액 조정명세서&lt;2022.02.11.공지&gt;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4FE68555" w14:textId="77777777" w:rsidR="00C46488" w:rsidRPr="00F00FCA" w:rsidRDefault="00C46488" w:rsidP="00C46488">
            <w:pPr>
              <w:jc w:val="center"/>
              <w:rPr>
                <w:rFonts w:asciiTheme="minorHAnsi" w:eastAsiaTheme="minorHAnsi" w:hAnsiTheme="minorHAnsi"/>
                <w:strike/>
                <w:sz w:val="20"/>
                <w:szCs w:val="20"/>
              </w:rPr>
            </w:pPr>
            <w:r w:rsidRPr="00F00FCA">
              <w:rPr>
                <w:rFonts w:asciiTheme="minorHAnsi" w:eastAsiaTheme="minorHAnsi" w:hAnsiTheme="minorHAnsi" w:hint="eastAsia"/>
                <w:strike/>
                <w:sz w:val="20"/>
                <w:szCs w:val="20"/>
              </w:rPr>
              <w:t>국조 10-3</w:t>
            </w:r>
          </w:p>
          <w:p w14:paraId="5995F774"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국조-25</w:t>
            </w:r>
          </w:p>
        </w:tc>
        <w:tc>
          <w:tcPr>
            <w:tcW w:w="1291" w:type="dxa"/>
            <w:tcBorders>
              <w:top w:val="single" w:sz="4" w:space="0" w:color="auto"/>
              <w:left w:val="single" w:sz="4" w:space="0" w:color="auto"/>
              <w:bottom w:val="single" w:sz="4" w:space="0" w:color="auto"/>
              <w:right w:val="single" w:sz="4" w:space="0" w:color="auto"/>
            </w:tcBorders>
            <w:vAlign w:val="center"/>
          </w:tcPr>
          <w:p w14:paraId="6942F45B"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sz w:val="20"/>
                <w:szCs w:val="20"/>
              </w:rPr>
              <w:t>F10</w:t>
            </w:r>
            <w:r w:rsidRPr="00F00FCA">
              <w:rPr>
                <w:rFonts w:asciiTheme="minorHAnsi" w:eastAsiaTheme="minorHAnsi" w:hAnsiTheme="minorHAnsi" w:hint="eastAsia"/>
                <w:sz w:val="20"/>
                <w:szCs w:val="20"/>
              </w:rPr>
              <w:t>24</w:t>
            </w:r>
            <w:r w:rsidRPr="00F00FCA">
              <w:rPr>
                <w:rFonts w:asciiTheme="minorHAnsi" w:eastAsiaTheme="minorHAnsi" w:hAnsiTheme="minorHAnsi"/>
                <w:sz w:val="20"/>
                <w:szCs w:val="20"/>
              </w:rPr>
              <w:t>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8A53162" w14:textId="77777777" w:rsidR="00C46488" w:rsidRPr="00F00FCA" w:rsidRDefault="00C46488" w:rsidP="00C46488">
            <w:pPr>
              <w:jc w:val="center"/>
              <w:rPr>
                <w:rFonts w:asciiTheme="minorHAnsi" w:eastAsiaTheme="minorHAnsi" w:hAnsiTheme="minorHAnsi"/>
                <w:sz w:val="20"/>
                <w:szCs w:val="20"/>
              </w:rPr>
            </w:pPr>
          </w:p>
        </w:tc>
      </w:tr>
      <w:tr w:rsidR="00C46488" w:rsidRPr="00925F69" w14:paraId="3C24E88C" w14:textId="77777777" w:rsidTr="00100668">
        <w:trPr>
          <w:trHeight w:val="270"/>
        </w:trPr>
        <w:tc>
          <w:tcPr>
            <w:tcW w:w="1011" w:type="dxa"/>
            <w:vMerge w:val="restart"/>
            <w:tcBorders>
              <w:top w:val="single" w:sz="4" w:space="0" w:color="auto"/>
              <w:left w:val="single" w:sz="4" w:space="0" w:color="auto"/>
              <w:right w:val="single" w:sz="4" w:space="0" w:color="auto"/>
            </w:tcBorders>
            <w:vAlign w:val="center"/>
          </w:tcPr>
          <w:p w14:paraId="16E22F69" w14:textId="77777777" w:rsidR="00C46488" w:rsidRPr="00EE017B" w:rsidRDefault="00C46488" w:rsidP="00C46488">
            <w:pPr>
              <w:jc w:val="center"/>
              <w:rPr>
                <w:rFonts w:asciiTheme="minorHAnsi" w:eastAsiaTheme="minorHAnsi" w:hAnsiTheme="minorHAnsi"/>
                <w:sz w:val="20"/>
                <w:szCs w:val="20"/>
              </w:rPr>
            </w:pPr>
            <w:proofErr w:type="spellStart"/>
            <w:r w:rsidRPr="00EE017B">
              <w:rPr>
                <w:rFonts w:asciiTheme="minorHAnsi" w:eastAsiaTheme="minorHAnsi" w:hAnsiTheme="minorHAnsi" w:hint="eastAsia"/>
                <w:sz w:val="20"/>
                <w:szCs w:val="20"/>
              </w:rPr>
              <w:lastRenderedPageBreak/>
              <w:t>Ⅳ</w:t>
            </w:r>
            <w:proofErr w:type="spellEnd"/>
            <w:r w:rsidRPr="00EE017B">
              <w:rPr>
                <w:rFonts w:asciiTheme="minorHAnsi" w:eastAsiaTheme="minorHAnsi" w:hAnsiTheme="minorHAnsi" w:hint="eastAsia"/>
                <w:sz w:val="20"/>
                <w:szCs w:val="20"/>
              </w:rPr>
              <w:t>-29</w:t>
            </w:r>
          </w:p>
        </w:tc>
        <w:tc>
          <w:tcPr>
            <w:tcW w:w="5386" w:type="dxa"/>
            <w:vMerge w:val="restart"/>
            <w:tcBorders>
              <w:top w:val="single" w:sz="4" w:space="0" w:color="auto"/>
              <w:left w:val="single" w:sz="4" w:space="0" w:color="auto"/>
              <w:right w:val="single" w:sz="4" w:space="0" w:color="auto"/>
            </w:tcBorders>
            <w:shd w:val="clear" w:color="auto" w:fill="auto"/>
            <w:noWrap/>
            <w:tcMar>
              <w:top w:w="18" w:type="dxa"/>
              <w:left w:w="18" w:type="dxa"/>
              <w:bottom w:w="0" w:type="dxa"/>
              <w:right w:w="18" w:type="dxa"/>
            </w:tcMar>
            <w:vAlign w:val="center"/>
          </w:tcPr>
          <w:p w14:paraId="7E417CB3" w14:textId="2D02BEC6" w:rsidR="00C46488" w:rsidRPr="00EE017B" w:rsidRDefault="00C46488" w:rsidP="00C46488">
            <w:pPr>
              <w:rPr>
                <w:rFonts w:asciiTheme="minorHAnsi" w:eastAsiaTheme="minorHAnsi" w:hAnsiTheme="minorHAnsi"/>
                <w:sz w:val="20"/>
                <w:szCs w:val="20"/>
              </w:rPr>
            </w:pPr>
            <w:r w:rsidRPr="00EE017B">
              <w:rPr>
                <w:rFonts w:asciiTheme="minorHAnsi" w:eastAsiaTheme="minorHAnsi" w:hAnsiTheme="minorHAnsi" w:hint="eastAsia"/>
                <w:sz w:val="20"/>
                <w:szCs w:val="20"/>
              </w:rPr>
              <w:t>손실거래명세서</w:t>
            </w:r>
          </w:p>
        </w:tc>
        <w:tc>
          <w:tcPr>
            <w:tcW w:w="1843" w:type="dxa"/>
            <w:tcBorders>
              <w:top w:val="single" w:sz="4" w:space="0" w:color="auto"/>
              <w:left w:val="nil"/>
              <w:bottom w:val="single" w:sz="4" w:space="0" w:color="auto"/>
              <w:right w:val="single" w:sz="4" w:space="0" w:color="auto"/>
            </w:tcBorders>
            <w:shd w:val="clear" w:color="auto" w:fill="auto"/>
            <w:vAlign w:val="center"/>
          </w:tcPr>
          <w:p w14:paraId="5C99D16D" w14:textId="4775AB39"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법인-8</w:t>
            </w:r>
            <w:r w:rsidRPr="00EE017B">
              <w:rPr>
                <w:rFonts w:asciiTheme="minorHAnsi" w:eastAsiaTheme="minorHAnsi" w:hAnsiTheme="minorHAnsi"/>
                <w:sz w:val="20"/>
                <w:szCs w:val="20"/>
              </w:rPr>
              <w:t>2</w:t>
            </w:r>
            <w:r w:rsidRPr="00EE017B">
              <w:rPr>
                <w:rFonts w:asciiTheme="minorHAnsi" w:eastAsiaTheme="minorHAnsi" w:hAnsiTheme="minorHAnsi" w:hint="eastAsia"/>
                <w:sz w:val="20"/>
                <w:szCs w:val="20"/>
              </w:rPr>
              <w:t>-2</w:t>
            </w:r>
          </w:p>
        </w:tc>
        <w:tc>
          <w:tcPr>
            <w:tcW w:w="1291" w:type="dxa"/>
            <w:tcBorders>
              <w:top w:val="single" w:sz="4" w:space="0" w:color="auto"/>
              <w:left w:val="single" w:sz="4" w:space="0" w:color="auto"/>
              <w:bottom w:val="single" w:sz="4" w:space="0" w:color="auto"/>
              <w:right w:val="single" w:sz="4" w:space="0" w:color="auto"/>
            </w:tcBorders>
          </w:tcPr>
          <w:p w14:paraId="14042090" w14:textId="77777777"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D119</w:t>
            </w:r>
            <w:r w:rsidRPr="00EE017B">
              <w:rPr>
                <w:rFonts w:asciiTheme="minorHAnsi" w:eastAsiaTheme="minorHAnsi" w:hAnsiTheme="minorHAnsi" w:hint="eastAsia"/>
                <w:sz w:val="20"/>
                <w:szCs w:val="20"/>
              </w:rPr>
              <w:t>7</w:t>
            </w:r>
            <w:r w:rsidRPr="00EE017B">
              <w:rPr>
                <w:rFonts w:asciiTheme="minorHAnsi" w:eastAsiaTheme="minorHAnsi" w:hAnsiTheme="minorHAnsi"/>
                <w:sz w:val="20"/>
                <w:szCs w:val="20"/>
              </w:rPr>
              <w:t>00</w:t>
            </w:r>
          </w:p>
          <w:p w14:paraId="2EBE50CD" w14:textId="08367A69"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C200500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1AEDB6E" w14:textId="54910895" w:rsidR="00C46488" w:rsidRPr="00EE017B" w:rsidRDefault="007571D0"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202010귀속이전</w:t>
            </w:r>
          </w:p>
        </w:tc>
      </w:tr>
      <w:tr w:rsidR="00C46488" w:rsidRPr="00925F69" w14:paraId="0523960F" w14:textId="77777777" w:rsidTr="00100668">
        <w:trPr>
          <w:trHeight w:val="270"/>
        </w:trPr>
        <w:tc>
          <w:tcPr>
            <w:tcW w:w="1011" w:type="dxa"/>
            <w:vMerge/>
            <w:tcBorders>
              <w:left w:val="single" w:sz="4" w:space="0" w:color="auto"/>
              <w:bottom w:val="single" w:sz="4" w:space="0" w:color="auto"/>
              <w:right w:val="single" w:sz="4" w:space="0" w:color="auto"/>
            </w:tcBorders>
            <w:vAlign w:val="center"/>
          </w:tcPr>
          <w:p w14:paraId="0627FFDC" w14:textId="77777777" w:rsidR="00C46488" w:rsidRPr="00EE017B" w:rsidRDefault="00C46488" w:rsidP="00C46488">
            <w:pPr>
              <w:jc w:val="center"/>
              <w:rPr>
                <w:rFonts w:asciiTheme="minorHAnsi" w:eastAsiaTheme="minorHAnsi" w:hAnsiTheme="minorHAnsi"/>
                <w:sz w:val="20"/>
                <w:szCs w:val="20"/>
              </w:rPr>
            </w:pPr>
          </w:p>
        </w:tc>
        <w:tc>
          <w:tcPr>
            <w:tcW w:w="5386" w:type="dxa"/>
            <w:vMerge/>
            <w:tcBorders>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78F3DC3" w14:textId="77777777" w:rsidR="00C46488" w:rsidRPr="00EE017B" w:rsidRDefault="00C46488" w:rsidP="00C46488">
            <w:pPr>
              <w:rPr>
                <w:rFonts w:asciiTheme="minorHAnsi" w:eastAsiaTheme="minorHAnsi" w:hAnsiTheme="minorHAnsi"/>
                <w:sz w:val="20"/>
                <w:szCs w:val="20"/>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D414D6F" w14:textId="634B20D8" w:rsidR="00C46488" w:rsidRPr="00EE017B" w:rsidRDefault="00C46488" w:rsidP="00C46488">
            <w:pPr>
              <w:jc w:val="center"/>
              <w:rPr>
                <w:rFonts w:asciiTheme="minorEastAsia" w:eastAsiaTheme="minorEastAsia" w:hAnsiTheme="minorEastAsia"/>
                <w:strike/>
                <w:sz w:val="20"/>
                <w:szCs w:val="16"/>
              </w:rPr>
            </w:pPr>
            <w:r w:rsidRPr="00EE017B">
              <w:rPr>
                <w:rFonts w:asciiTheme="minorHAnsi" w:eastAsiaTheme="minorHAnsi" w:hAnsiTheme="minorHAnsi" w:hint="eastAsia"/>
                <w:sz w:val="20"/>
                <w:szCs w:val="20"/>
              </w:rPr>
              <w:t>국조-</w:t>
            </w:r>
            <w:r w:rsidRPr="00EE017B">
              <w:rPr>
                <w:rFonts w:asciiTheme="minorHAnsi" w:eastAsiaTheme="minorHAnsi" w:hAnsiTheme="minorHAnsi"/>
                <w:sz w:val="20"/>
                <w:szCs w:val="20"/>
              </w:rPr>
              <w:t>4</w:t>
            </w:r>
            <w:r w:rsidRPr="00EE017B">
              <w:rPr>
                <w:rFonts w:asciiTheme="minorHAnsi" w:eastAsiaTheme="minorHAnsi" w:hAnsiTheme="minorHAnsi" w:hint="eastAsia"/>
                <w:sz w:val="20"/>
                <w:szCs w:val="20"/>
              </w:rPr>
              <w:t>9</w:t>
            </w:r>
          </w:p>
        </w:tc>
        <w:tc>
          <w:tcPr>
            <w:tcW w:w="1291" w:type="dxa"/>
            <w:tcBorders>
              <w:top w:val="single" w:sz="4" w:space="0" w:color="auto"/>
              <w:left w:val="single" w:sz="4" w:space="0" w:color="auto"/>
              <w:bottom w:val="single" w:sz="4" w:space="0" w:color="auto"/>
              <w:right w:val="single" w:sz="4" w:space="0" w:color="auto"/>
            </w:tcBorders>
            <w:vAlign w:val="center"/>
          </w:tcPr>
          <w:p w14:paraId="2D44953C" w14:textId="23F88307" w:rsidR="00C46488" w:rsidRPr="00EE017B" w:rsidRDefault="00C46488" w:rsidP="00C46488">
            <w:pPr>
              <w:jc w:val="center"/>
              <w:rPr>
                <w:rFonts w:asciiTheme="minorEastAsia" w:eastAsiaTheme="minorEastAsia" w:hAnsiTheme="minorEastAsia"/>
                <w:strike/>
                <w:sz w:val="20"/>
              </w:rPr>
            </w:pPr>
            <w:r w:rsidRPr="00EE017B">
              <w:rPr>
                <w:rFonts w:asciiTheme="minorHAnsi" w:eastAsiaTheme="minorHAnsi" w:hAnsiTheme="minorHAnsi" w:hint="eastAsia"/>
                <w:sz w:val="20"/>
                <w:szCs w:val="20"/>
              </w:rPr>
              <w:t>F1070</w:t>
            </w:r>
            <w:r w:rsidRPr="00EE017B">
              <w:rPr>
                <w:rFonts w:asciiTheme="minorHAnsi" w:eastAsiaTheme="minorHAnsi" w:hAnsiTheme="minorHAnsi"/>
                <w:sz w:val="20"/>
                <w:szCs w:val="20"/>
              </w:rPr>
              <w:t>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ADB0423" w14:textId="77777777" w:rsidR="00C46488" w:rsidRPr="00EE017B" w:rsidRDefault="00C46488" w:rsidP="00C46488">
            <w:pPr>
              <w:jc w:val="center"/>
              <w:rPr>
                <w:rFonts w:asciiTheme="minorHAnsi" w:eastAsiaTheme="minorHAnsi" w:hAnsiTheme="minorHAnsi"/>
                <w:sz w:val="20"/>
                <w:szCs w:val="20"/>
              </w:rPr>
            </w:pPr>
            <w:proofErr w:type="spellStart"/>
            <w:r w:rsidRPr="00EE017B">
              <w:rPr>
                <w:rFonts w:asciiTheme="minorHAnsi" w:eastAsiaTheme="minorHAnsi" w:hAnsiTheme="minorHAnsi" w:hint="eastAsia"/>
                <w:sz w:val="20"/>
                <w:szCs w:val="20"/>
              </w:rPr>
              <w:t>종소</w:t>
            </w:r>
            <w:proofErr w:type="spellEnd"/>
          </w:p>
          <w:p w14:paraId="3B1DE694" w14:textId="1F3A98B2"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hint="eastAsia"/>
                <w:sz w:val="20"/>
                <w:szCs w:val="20"/>
              </w:rPr>
              <w:t>16.2월 신규추가</w:t>
            </w:r>
          </w:p>
        </w:tc>
      </w:tr>
      <w:tr w:rsidR="00C46488" w:rsidRPr="00925F69" w14:paraId="1FAB93A5" w14:textId="77777777" w:rsidTr="008D2788">
        <w:trPr>
          <w:trHeight w:val="270"/>
        </w:trPr>
        <w:tc>
          <w:tcPr>
            <w:tcW w:w="1011" w:type="dxa"/>
            <w:vMerge w:val="restart"/>
            <w:tcBorders>
              <w:top w:val="single" w:sz="4" w:space="0" w:color="auto"/>
              <w:left w:val="single" w:sz="4" w:space="0" w:color="auto"/>
              <w:right w:val="single" w:sz="4" w:space="0" w:color="auto"/>
            </w:tcBorders>
            <w:vAlign w:val="center"/>
          </w:tcPr>
          <w:p w14:paraId="6EFA17AD" w14:textId="77777777" w:rsidR="00C46488" w:rsidRPr="00EE017B" w:rsidRDefault="00C46488" w:rsidP="00C46488">
            <w:pPr>
              <w:jc w:val="center"/>
              <w:rPr>
                <w:rFonts w:asciiTheme="minorHAnsi" w:eastAsiaTheme="minorHAnsi" w:hAnsiTheme="minorHAnsi"/>
                <w:sz w:val="20"/>
                <w:szCs w:val="20"/>
              </w:rPr>
            </w:pPr>
            <w:proofErr w:type="spellStart"/>
            <w:r w:rsidRPr="00EE017B">
              <w:rPr>
                <w:rFonts w:asciiTheme="minorHAnsi" w:eastAsiaTheme="minorHAnsi" w:hAnsiTheme="minorHAnsi" w:hint="eastAsia"/>
                <w:sz w:val="20"/>
                <w:szCs w:val="20"/>
              </w:rPr>
              <w:t>Ⅳ</w:t>
            </w:r>
            <w:proofErr w:type="spellEnd"/>
            <w:r w:rsidRPr="00EE017B">
              <w:rPr>
                <w:rFonts w:asciiTheme="minorHAnsi" w:eastAsiaTheme="minorHAnsi" w:hAnsiTheme="minorHAnsi" w:hint="eastAsia"/>
                <w:sz w:val="20"/>
                <w:szCs w:val="20"/>
              </w:rPr>
              <w:t>-30</w:t>
            </w:r>
          </w:p>
        </w:tc>
        <w:tc>
          <w:tcPr>
            <w:tcW w:w="5386" w:type="dxa"/>
            <w:vMerge w:val="restart"/>
            <w:tcBorders>
              <w:top w:val="single" w:sz="4" w:space="0" w:color="auto"/>
              <w:left w:val="single" w:sz="4" w:space="0" w:color="auto"/>
              <w:right w:val="single" w:sz="4" w:space="0" w:color="auto"/>
            </w:tcBorders>
            <w:shd w:val="clear" w:color="auto" w:fill="auto"/>
            <w:noWrap/>
            <w:tcMar>
              <w:top w:w="18" w:type="dxa"/>
              <w:left w:w="18" w:type="dxa"/>
              <w:bottom w:w="0" w:type="dxa"/>
              <w:right w:w="18" w:type="dxa"/>
            </w:tcMar>
            <w:vAlign w:val="center"/>
          </w:tcPr>
          <w:p w14:paraId="0B6B395E" w14:textId="77777777" w:rsidR="00C46488" w:rsidRPr="00EE017B" w:rsidRDefault="00C46488" w:rsidP="00C46488">
            <w:pPr>
              <w:rPr>
                <w:rFonts w:asciiTheme="minorHAnsi" w:eastAsiaTheme="minorHAnsi" w:hAnsiTheme="minorHAnsi"/>
                <w:sz w:val="20"/>
                <w:szCs w:val="20"/>
              </w:rPr>
            </w:pPr>
            <w:r w:rsidRPr="00EE017B">
              <w:rPr>
                <w:rFonts w:asciiTheme="minorHAnsi" w:eastAsiaTheme="minorHAnsi" w:hAnsiTheme="minorHAnsi" w:hint="eastAsia"/>
                <w:sz w:val="20"/>
                <w:szCs w:val="20"/>
              </w:rPr>
              <w:t>해외부동산 취득 및 투자운용(임대)명세서</w:t>
            </w:r>
          </w:p>
          <w:p w14:paraId="2B8485D2" w14:textId="77777777" w:rsidR="00C46488" w:rsidRPr="00EE017B" w:rsidRDefault="00C46488" w:rsidP="00C46488">
            <w:pPr>
              <w:ind w:left="105"/>
              <w:rPr>
                <w:rFonts w:asciiTheme="minorHAnsi" w:eastAsiaTheme="minorHAnsi" w:hAnsiTheme="minorHAnsi"/>
                <w:sz w:val="20"/>
                <w:szCs w:val="20"/>
              </w:rPr>
            </w:pPr>
            <w:r w:rsidRPr="00EE017B">
              <w:rPr>
                <w:rFonts w:asciiTheme="minorHAnsi" w:eastAsiaTheme="minorHAnsi" w:hAnsiTheme="minorHAnsi" w:hint="eastAsia"/>
                <w:sz w:val="20"/>
                <w:szCs w:val="20"/>
              </w:rPr>
              <w:t>--&gt; 해외부동산</w:t>
            </w:r>
            <w:r w:rsidRPr="00EE017B">
              <w:rPr>
                <w:rFonts w:asciiTheme="minorHAnsi" w:eastAsiaTheme="minorHAnsi" w:hAnsiTheme="minorHAnsi"/>
                <w:sz w:val="20"/>
                <w:szCs w:val="20"/>
              </w:rPr>
              <w:t xml:space="preserve"> </w:t>
            </w:r>
            <w:proofErr w:type="spellStart"/>
            <w:r w:rsidRPr="00EE017B">
              <w:rPr>
                <w:rFonts w:asciiTheme="minorHAnsi" w:eastAsiaTheme="minorHAnsi" w:hAnsiTheme="minorHAnsi"/>
                <w:sz w:val="20"/>
                <w:szCs w:val="20"/>
              </w:rPr>
              <w:t>취득ㆍ투자운용</w:t>
            </w:r>
            <w:proofErr w:type="spellEnd"/>
            <w:r w:rsidRPr="00EE017B">
              <w:rPr>
                <w:rFonts w:asciiTheme="minorHAnsi" w:eastAsiaTheme="minorHAnsi" w:hAnsiTheme="minorHAnsi"/>
                <w:sz w:val="20"/>
                <w:szCs w:val="20"/>
              </w:rPr>
              <w:t>(임대) 및 처분 명세서</w:t>
            </w:r>
          </w:p>
          <w:p w14:paraId="160E8562" w14:textId="77777777" w:rsidR="00C46488" w:rsidRPr="00EE017B" w:rsidRDefault="00C46488" w:rsidP="00C46488">
            <w:pPr>
              <w:ind w:left="105"/>
              <w:rPr>
                <w:rFonts w:asciiTheme="minorHAnsi" w:eastAsiaTheme="minorHAnsi" w:hAnsiTheme="minorHAnsi"/>
                <w:sz w:val="20"/>
                <w:szCs w:val="20"/>
              </w:rPr>
            </w:pPr>
            <w:r w:rsidRPr="00EE017B">
              <w:rPr>
                <w:rFonts w:asciiTheme="minorHAnsi" w:eastAsiaTheme="minorHAnsi" w:hAnsiTheme="minorHAnsi" w:hint="eastAsia"/>
                <w:sz w:val="20"/>
                <w:szCs w:val="20"/>
              </w:rPr>
              <w:t>&lt;2021.02.09.공지&gt;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4D2EC831" w14:textId="3CE49685" w:rsidR="00C46488" w:rsidRPr="00EE017B" w:rsidRDefault="00C46488" w:rsidP="00C46488">
            <w:pPr>
              <w:jc w:val="center"/>
              <w:rPr>
                <w:rFonts w:asciiTheme="minorEastAsia" w:eastAsiaTheme="minorEastAsia" w:hAnsiTheme="minorEastAsia"/>
                <w:sz w:val="20"/>
                <w:szCs w:val="16"/>
              </w:rPr>
            </w:pPr>
            <w:r w:rsidRPr="00EE017B">
              <w:rPr>
                <w:rFonts w:asciiTheme="minorEastAsia" w:eastAsiaTheme="minorEastAsia" w:hAnsiTheme="minorEastAsia" w:hint="eastAsia"/>
                <w:sz w:val="20"/>
                <w:szCs w:val="16"/>
              </w:rPr>
              <w:t>법인 84,소득 97</w:t>
            </w:r>
          </w:p>
        </w:tc>
        <w:tc>
          <w:tcPr>
            <w:tcW w:w="1291" w:type="dxa"/>
            <w:tcBorders>
              <w:top w:val="single" w:sz="4" w:space="0" w:color="auto"/>
              <w:left w:val="single" w:sz="4" w:space="0" w:color="auto"/>
              <w:bottom w:val="single" w:sz="4" w:space="0" w:color="auto"/>
              <w:right w:val="single" w:sz="4" w:space="0" w:color="auto"/>
            </w:tcBorders>
            <w:vAlign w:val="center"/>
          </w:tcPr>
          <w:p w14:paraId="16C2D2C0" w14:textId="77777777" w:rsidR="00C46488" w:rsidRPr="00EE017B" w:rsidRDefault="00C46488" w:rsidP="00C46488">
            <w:pPr>
              <w:jc w:val="center"/>
              <w:rPr>
                <w:rFonts w:asciiTheme="minorEastAsia" w:eastAsiaTheme="minorEastAsia" w:hAnsiTheme="minorEastAsia"/>
                <w:sz w:val="20"/>
              </w:rPr>
            </w:pPr>
            <w:r w:rsidRPr="00EE017B">
              <w:rPr>
                <w:rFonts w:asciiTheme="minorEastAsia" w:eastAsiaTheme="minorEastAsia" w:hAnsiTheme="minorEastAsia" w:hint="eastAsia"/>
                <w:sz w:val="20"/>
              </w:rPr>
              <w:t>D119900</w:t>
            </w:r>
          </w:p>
          <w:p w14:paraId="038D74B4" w14:textId="078F8E45" w:rsidR="00C46488" w:rsidRPr="00EE017B" w:rsidRDefault="00C46488" w:rsidP="00C46488">
            <w:pPr>
              <w:jc w:val="center"/>
              <w:rPr>
                <w:rFonts w:asciiTheme="minorEastAsia" w:eastAsiaTheme="minorEastAsia" w:hAnsiTheme="minorEastAsia"/>
                <w:sz w:val="20"/>
              </w:rPr>
            </w:pPr>
            <w:r w:rsidRPr="00EE017B">
              <w:rPr>
                <w:rFonts w:asciiTheme="minorEastAsia" w:eastAsiaTheme="minorEastAsia" w:hAnsiTheme="minorEastAsia"/>
                <w:sz w:val="20"/>
              </w:rPr>
              <w:t>C118100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4C2C926" w14:textId="53877FC0" w:rsidR="00C46488" w:rsidRPr="00EE017B" w:rsidRDefault="00C46488" w:rsidP="00C46488">
            <w:pPr>
              <w:jc w:val="center"/>
              <w:rPr>
                <w:rFonts w:asciiTheme="minorHAnsi" w:eastAsiaTheme="minorHAnsi" w:hAnsiTheme="minorHAnsi"/>
                <w:sz w:val="20"/>
                <w:szCs w:val="20"/>
              </w:rPr>
            </w:pPr>
            <w:r w:rsidRPr="00EE017B">
              <w:rPr>
                <w:rFonts w:asciiTheme="minorHAnsi" w:eastAsiaTheme="minorHAnsi" w:hAnsiTheme="minorHAnsi"/>
                <w:sz w:val="20"/>
                <w:szCs w:val="20"/>
              </w:rPr>
              <w:t>202010</w:t>
            </w:r>
            <w:r w:rsidR="004F4A14" w:rsidRPr="00EE017B">
              <w:rPr>
                <w:rFonts w:asciiTheme="minorHAnsi" w:eastAsiaTheme="minorHAnsi" w:hAnsiTheme="minorHAnsi" w:hint="eastAsia"/>
                <w:sz w:val="20"/>
                <w:szCs w:val="20"/>
              </w:rPr>
              <w:t>귀속이전</w:t>
            </w:r>
          </w:p>
        </w:tc>
      </w:tr>
      <w:tr w:rsidR="00C46488" w:rsidRPr="00925F69" w14:paraId="3C8C4510" w14:textId="77777777" w:rsidTr="008D2788">
        <w:trPr>
          <w:trHeight w:val="270"/>
        </w:trPr>
        <w:tc>
          <w:tcPr>
            <w:tcW w:w="1011" w:type="dxa"/>
            <w:vMerge/>
            <w:tcBorders>
              <w:left w:val="single" w:sz="4" w:space="0" w:color="auto"/>
              <w:bottom w:val="single" w:sz="4" w:space="0" w:color="auto"/>
              <w:right w:val="single" w:sz="4" w:space="0" w:color="auto"/>
            </w:tcBorders>
            <w:vAlign w:val="center"/>
          </w:tcPr>
          <w:p w14:paraId="627F534C" w14:textId="77777777" w:rsidR="00C46488" w:rsidRPr="00F00FCA" w:rsidRDefault="00C46488" w:rsidP="00C46488">
            <w:pPr>
              <w:jc w:val="center"/>
              <w:rPr>
                <w:rFonts w:asciiTheme="minorHAnsi" w:eastAsiaTheme="minorHAnsi" w:hAnsiTheme="minorHAnsi"/>
                <w:sz w:val="20"/>
                <w:szCs w:val="20"/>
              </w:rPr>
            </w:pPr>
          </w:p>
        </w:tc>
        <w:tc>
          <w:tcPr>
            <w:tcW w:w="5386" w:type="dxa"/>
            <w:vMerge/>
            <w:tcBorders>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9AB72C2" w14:textId="77777777" w:rsidR="00C46488" w:rsidRPr="00F00FCA" w:rsidRDefault="00C46488" w:rsidP="00C46488">
            <w:pPr>
              <w:rPr>
                <w:rFonts w:asciiTheme="minorHAnsi" w:eastAsiaTheme="minorHAnsi" w:hAnsiTheme="minorHAnsi"/>
                <w:sz w:val="20"/>
                <w:szCs w:val="20"/>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15E68BF" w14:textId="55BED131" w:rsidR="00C46488" w:rsidRPr="00C46488" w:rsidRDefault="00C46488" w:rsidP="00C46488">
            <w:pPr>
              <w:jc w:val="center"/>
              <w:rPr>
                <w:rFonts w:asciiTheme="minorEastAsia" w:eastAsiaTheme="minorEastAsia" w:hAnsiTheme="minorEastAsia"/>
                <w:strike/>
                <w:sz w:val="20"/>
                <w:szCs w:val="16"/>
              </w:rPr>
            </w:pPr>
            <w:r w:rsidRPr="00C46488">
              <w:rPr>
                <w:rFonts w:asciiTheme="minorHAnsi" w:eastAsiaTheme="minorHAnsi" w:hAnsiTheme="minorHAnsi" w:hint="eastAsia"/>
                <w:sz w:val="20"/>
                <w:szCs w:val="20"/>
              </w:rPr>
              <w:t>국조-</w:t>
            </w:r>
            <w:r w:rsidRPr="00C46488">
              <w:rPr>
                <w:rFonts w:asciiTheme="minorHAnsi" w:eastAsiaTheme="minorHAnsi" w:hAnsiTheme="minorHAnsi"/>
                <w:sz w:val="20"/>
                <w:szCs w:val="20"/>
              </w:rPr>
              <w:t>4</w:t>
            </w:r>
            <w:r w:rsidRPr="00C46488">
              <w:rPr>
                <w:rFonts w:asciiTheme="minorHAnsi" w:eastAsiaTheme="minorHAnsi" w:hAnsiTheme="minorHAnsi" w:hint="eastAsia"/>
                <w:sz w:val="20"/>
                <w:szCs w:val="20"/>
              </w:rPr>
              <w:t>9</w:t>
            </w:r>
          </w:p>
        </w:tc>
        <w:tc>
          <w:tcPr>
            <w:tcW w:w="1291" w:type="dxa"/>
            <w:tcBorders>
              <w:top w:val="single" w:sz="4" w:space="0" w:color="auto"/>
              <w:left w:val="single" w:sz="4" w:space="0" w:color="auto"/>
              <w:bottom w:val="single" w:sz="4" w:space="0" w:color="auto"/>
              <w:right w:val="single" w:sz="4" w:space="0" w:color="auto"/>
            </w:tcBorders>
            <w:vAlign w:val="center"/>
          </w:tcPr>
          <w:p w14:paraId="2DE55349" w14:textId="27176EFF" w:rsidR="00C46488" w:rsidRPr="00C46488" w:rsidRDefault="00C46488" w:rsidP="00C46488">
            <w:pPr>
              <w:jc w:val="center"/>
              <w:rPr>
                <w:rFonts w:asciiTheme="minorEastAsia" w:eastAsiaTheme="minorEastAsia" w:hAnsiTheme="minorEastAsia"/>
                <w:strike/>
                <w:sz w:val="20"/>
              </w:rPr>
            </w:pPr>
            <w:r w:rsidRPr="00C46488">
              <w:rPr>
                <w:rFonts w:asciiTheme="minorHAnsi" w:eastAsiaTheme="minorHAnsi" w:hAnsiTheme="minorHAnsi" w:hint="eastAsia"/>
                <w:sz w:val="20"/>
                <w:szCs w:val="20"/>
              </w:rPr>
              <w:t>F107</w:t>
            </w:r>
            <w:r w:rsidRPr="00C46488">
              <w:rPr>
                <w:rFonts w:asciiTheme="minorHAnsi" w:eastAsiaTheme="minorHAnsi" w:hAnsiTheme="minorHAnsi"/>
                <w:sz w:val="20"/>
                <w:szCs w:val="20"/>
              </w:rPr>
              <w:t>200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1B8E093" w14:textId="503A7DF1" w:rsidR="00C46488" w:rsidRPr="00C46488" w:rsidRDefault="00C46488" w:rsidP="00C46488">
            <w:pPr>
              <w:jc w:val="center"/>
              <w:rPr>
                <w:rFonts w:asciiTheme="minorHAnsi" w:eastAsiaTheme="minorHAnsi" w:hAnsiTheme="minorHAnsi"/>
                <w:sz w:val="20"/>
                <w:szCs w:val="20"/>
              </w:rPr>
            </w:pPr>
            <w:r w:rsidRPr="00C46488">
              <w:rPr>
                <w:rFonts w:asciiTheme="minorHAnsi" w:eastAsiaTheme="minorHAnsi" w:hAnsiTheme="minorHAnsi"/>
                <w:sz w:val="20"/>
                <w:szCs w:val="20"/>
              </w:rPr>
              <w:t>20</w:t>
            </w:r>
            <w:r w:rsidRPr="00C46488">
              <w:rPr>
                <w:rFonts w:asciiTheme="minorHAnsi" w:eastAsiaTheme="minorHAnsi" w:hAnsiTheme="minorHAnsi" w:hint="eastAsia"/>
                <w:sz w:val="20"/>
                <w:szCs w:val="20"/>
              </w:rPr>
              <w:t>.2월 신규추가</w:t>
            </w:r>
          </w:p>
        </w:tc>
      </w:tr>
      <w:tr w:rsidR="00C46488" w:rsidRPr="00925F69" w14:paraId="4CE244A0"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144BD671" w14:textId="77777777" w:rsidR="00C46488" w:rsidRPr="00F00FCA" w:rsidRDefault="00C46488" w:rsidP="00C46488">
            <w:pPr>
              <w:jc w:val="center"/>
              <w:rPr>
                <w:rFonts w:asciiTheme="minorHAnsi" w:eastAsiaTheme="minorHAnsi" w:hAnsiTheme="minorHAnsi"/>
                <w:sz w:val="20"/>
                <w:szCs w:val="20"/>
              </w:rPr>
            </w:pPr>
            <w:proofErr w:type="spellStart"/>
            <w:r w:rsidRPr="00F00FCA">
              <w:rPr>
                <w:rFonts w:asciiTheme="minorHAnsi" w:eastAsiaTheme="minorHAnsi" w:hAnsiTheme="minorHAnsi" w:hint="eastAsia"/>
                <w:sz w:val="20"/>
                <w:szCs w:val="20"/>
              </w:rPr>
              <w:t>Ⅳ</w:t>
            </w:r>
            <w:proofErr w:type="spellEnd"/>
            <w:r w:rsidRPr="00F00FCA">
              <w:rPr>
                <w:rFonts w:asciiTheme="minorHAnsi" w:eastAsiaTheme="minorHAnsi" w:hAnsiTheme="minorHAnsi" w:hint="eastAsia"/>
                <w:sz w:val="20"/>
                <w:szCs w:val="20"/>
              </w:rPr>
              <w:t>-30-1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3C6E7B0D" w14:textId="77777777" w:rsidR="00C46488" w:rsidRPr="00F00FCA" w:rsidRDefault="00C46488" w:rsidP="00C46488">
            <w:pPr>
              <w:ind w:left="105"/>
              <w:rPr>
                <w:rFonts w:asciiTheme="minorHAnsi" w:eastAsiaTheme="minorHAnsi" w:hAnsiTheme="minorHAnsi"/>
                <w:sz w:val="20"/>
                <w:szCs w:val="20"/>
              </w:rPr>
            </w:pPr>
            <w:r w:rsidRPr="00F00FCA">
              <w:rPr>
                <w:rFonts w:asciiTheme="minorHAnsi" w:eastAsiaTheme="minorHAnsi" w:hAnsiTheme="minorHAnsi" w:hint="eastAsia"/>
                <w:sz w:val="20"/>
                <w:szCs w:val="20"/>
              </w:rPr>
              <w:t>해외부동산</w:t>
            </w:r>
            <w:r w:rsidRPr="00F00FCA">
              <w:rPr>
                <w:rFonts w:asciiTheme="minorHAnsi" w:eastAsiaTheme="minorHAnsi" w:hAnsiTheme="minorHAnsi"/>
                <w:sz w:val="20"/>
                <w:szCs w:val="20"/>
              </w:rPr>
              <w:t xml:space="preserve"> </w:t>
            </w:r>
            <w:proofErr w:type="spellStart"/>
            <w:r w:rsidRPr="00F00FCA">
              <w:rPr>
                <w:rFonts w:asciiTheme="minorHAnsi" w:eastAsiaTheme="minorHAnsi" w:hAnsiTheme="minorHAnsi"/>
                <w:sz w:val="20"/>
                <w:szCs w:val="20"/>
              </w:rPr>
              <w:t>취득ㆍ</w:t>
            </w:r>
            <w:r w:rsidRPr="00F00FCA">
              <w:rPr>
                <w:rFonts w:asciiTheme="minorHAnsi" w:eastAsiaTheme="minorHAnsi" w:hAnsiTheme="minorHAnsi" w:hint="eastAsia"/>
                <w:sz w:val="20"/>
                <w:szCs w:val="20"/>
              </w:rPr>
              <w:t>보유</w:t>
            </w:r>
            <w:r w:rsidRPr="00F00FCA">
              <w:rPr>
                <w:rFonts w:asciiTheme="minorHAnsi" w:eastAsiaTheme="minorHAnsi" w:hAnsiTheme="minorHAnsi"/>
                <w:sz w:val="20"/>
                <w:szCs w:val="20"/>
              </w:rPr>
              <w:t>ㆍ투자운용</w:t>
            </w:r>
            <w:proofErr w:type="spellEnd"/>
            <w:r w:rsidRPr="00F00FCA">
              <w:rPr>
                <w:rFonts w:asciiTheme="minorHAnsi" w:eastAsiaTheme="minorHAnsi" w:hAnsiTheme="minorHAnsi"/>
                <w:sz w:val="20"/>
                <w:szCs w:val="20"/>
              </w:rPr>
              <w:t>(임대) 및 처분 명세서</w:t>
            </w:r>
          </w:p>
          <w:p w14:paraId="75737EEE" w14:textId="77777777" w:rsidR="00C46488" w:rsidRPr="00F00FCA" w:rsidRDefault="00C46488" w:rsidP="00C46488">
            <w:pPr>
              <w:ind w:left="105"/>
              <w:rPr>
                <w:rFonts w:asciiTheme="minorHAnsi" w:eastAsiaTheme="minorHAnsi" w:hAnsiTheme="minorHAnsi"/>
                <w:sz w:val="20"/>
                <w:szCs w:val="20"/>
              </w:rPr>
            </w:pPr>
            <w:r w:rsidRPr="00F00FC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6AD96F2A"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국조-51</w:t>
            </w:r>
          </w:p>
        </w:tc>
        <w:tc>
          <w:tcPr>
            <w:tcW w:w="1291" w:type="dxa"/>
            <w:tcBorders>
              <w:top w:val="single" w:sz="4" w:space="0" w:color="auto"/>
              <w:left w:val="single" w:sz="4" w:space="0" w:color="auto"/>
              <w:bottom w:val="single" w:sz="4" w:space="0" w:color="auto"/>
              <w:right w:val="single" w:sz="4" w:space="0" w:color="auto"/>
            </w:tcBorders>
            <w:vAlign w:val="center"/>
          </w:tcPr>
          <w:p w14:paraId="328A7E18"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F1072</w:t>
            </w:r>
            <w:r w:rsidRPr="00F00FCA">
              <w:rPr>
                <w:rFonts w:asciiTheme="minorHAnsi" w:eastAsiaTheme="minorHAnsi" w:hAnsiTheme="minorHAnsi"/>
                <w:sz w:val="20"/>
                <w:szCs w:val="20"/>
              </w:rPr>
              <w:t>0</w:t>
            </w:r>
            <w:r w:rsidRPr="00F00FCA">
              <w:rPr>
                <w:rFonts w:asciiTheme="minorHAnsi" w:eastAsiaTheme="minorHAnsi" w:hAnsiTheme="minorHAnsi" w:hint="eastAsia"/>
                <w:sz w:val="20"/>
                <w:szCs w:val="20"/>
              </w:rPr>
              <w:t>1</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6141E7D" w14:textId="77777777" w:rsidR="00C46488" w:rsidRPr="00F00FCA" w:rsidRDefault="00C46488" w:rsidP="00C46488">
            <w:pPr>
              <w:jc w:val="center"/>
              <w:rPr>
                <w:rFonts w:asciiTheme="minorHAnsi" w:eastAsiaTheme="minorHAnsi" w:hAnsiTheme="minorHAnsi"/>
                <w:sz w:val="20"/>
                <w:szCs w:val="20"/>
              </w:rPr>
            </w:pPr>
            <w:r w:rsidRPr="00F00FCA">
              <w:rPr>
                <w:rFonts w:asciiTheme="minorHAnsi" w:eastAsiaTheme="minorHAnsi" w:hAnsiTheme="minorHAnsi" w:hint="eastAsia"/>
                <w:sz w:val="20"/>
                <w:szCs w:val="20"/>
              </w:rPr>
              <w:t>22.2월 서식개정</w:t>
            </w:r>
          </w:p>
        </w:tc>
      </w:tr>
      <w:tr w:rsidR="00C46488" w:rsidRPr="00925F69" w14:paraId="3C43A0A3"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1F6F9634" w14:textId="77777777" w:rsidR="00C46488" w:rsidRPr="00925F69" w:rsidRDefault="00C46488" w:rsidP="00C46488">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-31</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6E207D5" w14:textId="77777777" w:rsidR="00C46488" w:rsidRPr="00925F69" w:rsidRDefault="00C46488" w:rsidP="00C46488">
            <w:pPr>
              <w:rPr>
                <w:rFonts w:asciiTheme="minorHAnsi" w:eastAsiaTheme="minorHAnsi" w:hAnsiTheme="minorHAnsi"/>
                <w:sz w:val="20"/>
                <w:szCs w:val="20"/>
              </w:rPr>
            </w:pPr>
            <w:r w:rsidRPr="00925F69">
              <w:rPr>
                <w:rFonts w:asciiTheme="minorHAnsi" w:eastAsiaTheme="minorHAnsi" w:hAnsiTheme="minorHAnsi" w:hint="eastAsia"/>
                <w:sz w:val="20"/>
                <w:szCs w:val="20"/>
              </w:rPr>
              <w:t>공제감면세액계산서(4)</w:t>
            </w:r>
          </w:p>
        </w:tc>
        <w:tc>
          <w:tcPr>
            <w:tcW w:w="1843" w:type="dxa"/>
            <w:tcBorders>
              <w:top w:val="single" w:sz="4" w:space="0" w:color="auto"/>
              <w:left w:val="nil"/>
              <w:bottom w:val="single" w:sz="4" w:space="0" w:color="auto"/>
              <w:right w:val="single" w:sz="4" w:space="0" w:color="auto"/>
            </w:tcBorders>
            <w:shd w:val="clear" w:color="auto" w:fill="auto"/>
            <w:vAlign w:val="center"/>
          </w:tcPr>
          <w:p w14:paraId="78534008"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법인-08부표4</w:t>
            </w:r>
          </w:p>
        </w:tc>
        <w:tc>
          <w:tcPr>
            <w:tcW w:w="1291" w:type="dxa"/>
            <w:tcBorders>
              <w:top w:val="single" w:sz="4" w:space="0" w:color="auto"/>
              <w:left w:val="single" w:sz="4" w:space="0" w:color="auto"/>
              <w:bottom w:val="single" w:sz="4" w:space="0" w:color="auto"/>
              <w:right w:val="single" w:sz="4" w:space="0" w:color="auto"/>
            </w:tcBorders>
            <w:vAlign w:val="center"/>
          </w:tcPr>
          <w:p w14:paraId="2CCC61F4"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D102300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37D6889C" w14:textId="77777777" w:rsidR="00C46488" w:rsidRPr="00925F69" w:rsidRDefault="00C46488" w:rsidP="00C46488">
            <w:pPr>
              <w:jc w:val="center"/>
              <w:rPr>
                <w:rFonts w:asciiTheme="minorHAnsi" w:eastAsiaTheme="minorHAnsi" w:hAnsiTheme="minorHAnsi"/>
                <w:color w:val="FF0000"/>
                <w:sz w:val="20"/>
                <w:szCs w:val="20"/>
              </w:rPr>
            </w:pPr>
          </w:p>
        </w:tc>
      </w:tr>
      <w:tr w:rsidR="00C46488" w:rsidRPr="00925F69" w14:paraId="612B0FDD"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09767080" w14:textId="77777777" w:rsidR="00C46488" w:rsidRPr="00925F69" w:rsidRDefault="00C46488" w:rsidP="00C46488">
            <w:pPr>
              <w:jc w:val="center"/>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-32</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FC68577" w14:textId="77777777" w:rsidR="00C46488" w:rsidRPr="00925F69" w:rsidRDefault="00C46488" w:rsidP="00C46488">
            <w:pPr>
              <w:rPr>
                <w:rFonts w:asciiTheme="minorHAnsi" w:eastAsiaTheme="minorHAnsi" w:hAnsiTheme="minorHAnsi"/>
                <w:sz w:val="20"/>
                <w:szCs w:val="20"/>
              </w:rPr>
            </w:pPr>
            <w:r w:rsidRPr="00925F69">
              <w:rPr>
                <w:rFonts w:asciiTheme="minorHAnsi" w:eastAsiaTheme="minorHAnsi" w:hAnsiTheme="minorHAnsi" w:hint="eastAsia"/>
                <w:sz w:val="20"/>
                <w:szCs w:val="20"/>
              </w:rPr>
              <w:t>외국</w:t>
            </w:r>
            <w:r w:rsidRPr="00925F69">
              <w:rPr>
                <w:rFonts w:asciiTheme="minorHAnsi" w:eastAsiaTheme="minorHAnsi" w:hAnsiTheme="minorHAnsi"/>
                <w:sz w:val="20"/>
                <w:szCs w:val="20"/>
              </w:rPr>
              <w:t xml:space="preserve"> Hybrid 사업체를 통한 국외투자 관련 외국납부세액공제 명세서</w:t>
            </w:r>
          </w:p>
        </w:tc>
        <w:tc>
          <w:tcPr>
            <w:tcW w:w="1843" w:type="dxa"/>
            <w:tcBorders>
              <w:top w:val="single" w:sz="4" w:space="0" w:color="auto"/>
              <w:left w:val="nil"/>
              <w:bottom w:val="single" w:sz="4" w:space="0" w:color="auto"/>
              <w:right w:val="single" w:sz="4" w:space="0" w:color="auto"/>
            </w:tcBorders>
            <w:shd w:val="clear" w:color="auto" w:fill="auto"/>
            <w:vAlign w:val="center"/>
          </w:tcPr>
          <w:p w14:paraId="1DFAEB18"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법인8부표5-5</w:t>
            </w:r>
          </w:p>
          <w:p w14:paraId="3E19A86C"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소득 11 부표3</w:t>
            </w:r>
          </w:p>
        </w:tc>
        <w:tc>
          <w:tcPr>
            <w:tcW w:w="1291" w:type="dxa"/>
            <w:tcBorders>
              <w:top w:val="single" w:sz="4" w:space="0" w:color="auto"/>
              <w:left w:val="single" w:sz="4" w:space="0" w:color="auto"/>
              <w:bottom w:val="single" w:sz="4" w:space="0" w:color="auto"/>
              <w:right w:val="single" w:sz="4" w:space="0" w:color="auto"/>
            </w:tcBorders>
            <w:vAlign w:val="center"/>
          </w:tcPr>
          <w:p w14:paraId="795F139E"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sz w:val="20"/>
                <w:szCs w:val="20"/>
              </w:rPr>
              <w:t>D102800</w:t>
            </w:r>
          </w:p>
          <w:p w14:paraId="4F80932D" w14:textId="77777777" w:rsidR="00C46488" w:rsidRPr="00925F69" w:rsidRDefault="00C46488" w:rsidP="00C46488">
            <w:pPr>
              <w:jc w:val="center"/>
              <w:rPr>
                <w:rFonts w:asciiTheme="minorHAnsi" w:eastAsiaTheme="minorHAnsi" w:hAnsiTheme="minorHAnsi"/>
                <w:sz w:val="20"/>
                <w:szCs w:val="20"/>
              </w:rPr>
            </w:pPr>
            <w:r w:rsidRPr="00925F69">
              <w:rPr>
                <w:rFonts w:asciiTheme="minorHAnsi" w:eastAsiaTheme="minorHAnsi" w:hAnsiTheme="minorHAnsi"/>
                <w:sz w:val="20"/>
                <w:szCs w:val="20"/>
              </w:rPr>
              <w:t>C203500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29B0C14" w14:textId="77777777" w:rsidR="00C46488" w:rsidRPr="00925F69" w:rsidRDefault="00C46488" w:rsidP="00C46488">
            <w:pPr>
              <w:jc w:val="center"/>
              <w:rPr>
                <w:rFonts w:asciiTheme="minorHAnsi" w:eastAsiaTheme="minorHAnsi" w:hAnsiTheme="minorHAnsi"/>
                <w:sz w:val="20"/>
                <w:szCs w:val="20"/>
              </w:rPr>
            </w:pPr>
          </w:p>
        </w:tc>
      </w:tr>
      <w:tr w:rsidR="00C46488" w:rsidRPr="00925F69" w14:paraId="6E0ED0F5"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4C0C7EC1" w14:textId="77777777" w:rsidR="00C46488" w:rsidRPr="00376AFA" w:rsidRDefault="00C46488" w:rsidP="00C46488">
            <w:pPr>
              <w:jc w:val="center"/>
              <w:rPr>
                <w:rFonts w:asciiTheme="minorHAnsi" w:eastAsiaTheme="minorHAnsi" w:hAnsiTheme="minorHAnsi"/>
                <w:sz w:val="20"/>
                <w:szCs w:val="20"/>
              </w:rPr>
            </w:pPr>
            <w:proofErr w:type="spellStart"/>
            <w:r w:rsidRPr="00376AFA">
              <w:rPr>
                <w:rFonts w:asciiTheme="minorHAnsi" w:eastAsiaTheme="minorHAnsi" w:hAnsiTheme="minorHAnsi" w:hint="eastAsia"/>
                <w:sz w:val="20"/>
                <w:szCs w:val="20"/>
              </w:rPr>
              <w:t>Ⅳ</w:t>
            </w:r>
            <w:proofErr w:type="spellEnd"/>
            <w:r w:rsidRPr="00376AFA">
              <w:rPr>
                <w:rFonts w:asciiTheme="minorHAnsi" w:eastAsiaTheme="minorHAnsi" w:hAnsiTheme="minorHAnsi" w:hint="eastAsia"/>
                <w:sz w:val="20"/>
                <w:szCs w:val="20"/>
              </w:rPr>
              <w:t>-33</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6679A6B" w14:textId="77777777" w:rsidR="00C46488" w:rsidRPr="00376AFA" w:rsidRDefault="00C46488" w:rsidP="00C46488">
            <w:pPr>
              <w:rPr>
                <w:rFonts w:asciiTheme="minorHAnsi" w:eastAsiaTheme="minorHAnsi" w:hAnsiTheme="minorHAnsi"/>
                <w:sz w:val="20"/>
                <w:szCs w:val="20"/>
              </w:rPr>
            </w:pPr>
            <w:r w:rsidRPr="00376AFA">
              <w:rPr>
                <w:rFonts w:asciiTheme="minorHAnsi" w:eastAsiaTheme="minorHAnsi" w:hAnsiTheme="minorHAnsi" w:hint="eastAsia"/>
                <w:sz w:val="20"/>
                <w:szCs w:val="20"/>
              </w:rPr>
              <w:t>혼성금융상품</w:t>
            </w:r>
            <w:r w:rsidRPr="00376AFA">
              <w:rPr>
                <w:rFonts w:asciiTheme="minorHAnsi" w:eastAsiaTheme="minorHAnsi" w:hAnsiTheme="minorHAnsi"/>
                <w:sz w:val="20"/>
                <w:szCs w:val="20"/>
              </w:rPr>
              <w:t xml:space="preserve"> 관련 이자비용에 대한 조정명세서</w:t>
            </w:r>
          </w:p>
          <w:p w14:paraId="1F9BA85B" w14:textId="77777777" w:rsidR="00C46488" w:rsidRPr="00376AFA" w:rsidRDefault="00C46488" w:rsidP="00C46488">
            <w:pPr>
              <w:rPr>
                <w:rFonts w:asciiTheme="minorHAnsi" w:eastAsiaTheme="minorHAnsi" w:hAnsiTheme="minorHAnsi"/>
                <w:sz w:val="20"/>
                <w:szCs w:val="20"/>
              </w:rPr>
            </w:pPr>
            <w:r w:rsidRPr="00376AFA">
              <w:rPr>
                <w:rFonts w:asciiTheme="minorHAnsi" w:eastAsiaTheme="minorHAnsi" w:hAnsiTheme="minorHAnsi" w:hint="eastAsia"/>
                <w:sz w:val="20"/>
                <w:szCs w:val="20"/>
              </w:rPr>
              <w:t>&lt;2022.02.11.공지&gt;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3196685A" w14:textId="77777777" w:rsidR="00C46488" w:rsidRPr="00376AFA" w:rsidRDefault="00C46488" w:rsidP="00C46488">
            <w:pPr>
              <w:jc w:val="center"/>
              <w:rPr>
                <w:rFonts w:asciiTheme="minorHAnsi" w:eastAsiaTheme="minorHAnsi" w:hAnsiTheme="minorHAnsi"/>
                <w:strike/>
                <w:sz w:val="20"/>
                <w:szCs w:val="20"/>
              </w:rPr>
            </w:pPr>
            <w:r w:rsidRPr="00376AFA">
              <w:rPr>
                <w:rFonts w:asciiTheme="minorHAnsi" w:eastAsiaTheme="minorHAnsi" w:hAnsiTheme="minorHAnsi" w:hint="eastAsia"/>
                <w:strike/>
                <w:sz w:val="20"/>
                <w:szCs w:val="20"/>
              </w:rPr>
              <w:t>국조 10-11</w:t>
            </w:r>
          </w:p>
          <w:p w14:paraId="722E0E7F"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hint="eastAsia"/>
                <w:sz w:val="20"/>
                <w:szCs w:val="20"/>
              </w:rPr>
              <w:t>국조</w:t>
            </w:r>
            <w:r w:rsidRPr="00376AFA">
              <w:rPr>
                <w:rFonts w:asciiTheme="minorHAnsi" w:eastAsiaTheme="minorHAnsi" w:hAnsiTheme="minorHAnsi"/>
                <w:sz w:val="20"/>
                <w:szCs w:val="20"/>
              </w:rPr>
              <w:t>-27</w:t>
            </w:r>
          </w:p>
        </w:tc>
        <w:tc>
          <w:tcPr>
            <w:tcW w:w="1291" w:type="dxa"/>
            <w:tcBorders>
              <w:top w:val="single" w:sz="4" w:space="0" w:color="auto"/>
              <w:left w:val="single" w:sz="4" w:space="0" w:color="auto"/>
              <w:bottom w:val="single" w:sz="4" w:space="0" w:color="auto"/>
              <w:right w:val="single" w:sz="4" w:space="0" w:color="auto"/>
            </w:tcBorders>
            <w:vAlign w:val="center"/>
          </w:tcPr>
          <w:p w14:paraId="6BEF1B1D"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sz w:val="20"/>
                <w:szCs w:val="20"/>
              </w:rPr>
              <w:t>F106600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EF026D6" w14:textId="77777777" w:rsidR="00C46488" w:rsidRPr="00376AFA" w:rsidRDefault="00C46488" w:rsidP="00C46488">
            <w:pPr>
              <w:jc w:val="center"/>
              <w:rPr>
                <w:rFonts w:asciiTheme="minorHAnsi" w:eastAsiaTheme="minorHAnsi" w:hAnsiTheme="minorHAnsi"/>
                <w:sz w:val="20"/>
                <w:szCs w:val="20"/>
              </w:rPr>
            </w:pPr>
          </w:p>
        </w:tc>
      </w:tr>
      <w:tr w:rsidR="00C46488" w:rsidRPr="00925F69" w14:paraId="0E181158"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49733273" w14:textId="77777777" w:rsidR="00C46488" w:rsidRPr="00376AFA" w:rsidRDefault="00C46488" w:rsidP="00C46488">
            <w:pPr>
              <w:jc w:val="center"/>
              <w:rPr>
                <w:rFonts w:asciiTheme="minorHAnsi" w:eastAsiaTheme="minorHAnsi" w:hAnsiTheme="minorHAnsi"/>
                <w:sz w:val="20"/>
                <w:szCs w:val="20"/>
              </w:rPr>
            </w:pPr>
            <w:proofErr w:type="spellStart"/>
            <w:r w:rsidRPr="00376AFA">
              <w:rPr>
                <w:rFonts w:asciiTheme="minorHAnsi" w:eastAsiaTheme="minorHAnsi" w:hAnsiTheme="minorHAnsi" w:hint="eastAsia"/>
                <w:sz w:val="20"/>
                <w:szCs w:val="20"/>
              </w:rPr>
              <w:t>Ⅳ</w:t>
            </w:r>
            <w:proofErr w:type="spellEnd"/>
            <w:r w:rsidRPr="00376AFA">
              <w:rPr>
                <w:rFonts w:asciiTheme="minorHAnsi" w:eastAsiaTheme="minorHAnsi" w:hAnsiTheme="minorHAnsi" w:hint="eastAsia"/>
                <w:sz w:val="20"/>
                <w:szCs w:val="20"/>
              </w:rPr>
              <w:t>-34</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636351E6" w14:textId="77777777" w:rsidR="00C46488" w:rsidRPr="00376AFA" w:rsidRDefault="00C46488" w:rsidP="00C46488">
            <w:pPr>
              <w:rPr>
                <w:rFonts w:asciiTheme="minorHAnsi" w:eastAsiaTheme="minorHAnsi" w:hAnsiTheme="minorHAnsi"/>
                <w:sz w:val="20"/>
                <w:szCs w:val="20"/>
              </w:rPr>
            </w:pPr>
            <w:r w:rsidRPr="00376AFA">
              <w:rPr>
                <w:rFonts w:asciiTheme="minorHAnsi" w:eastAsiaTheme="minorHAnsi" w:hAnsiTheme="minorHAnsi" w:hint="eastAsia"/>
                <w:sz w:val="20"/>
                <w:szCs w:val="20"/>
              </w:rPr>
              <w:t>국외특수관계인에게</w:t>
            </w:r>
            <w:r w:rsidRPr="00376AFA">
              <w:rPr>
                <w:rFonts w:asciiTheme="minorHAnsi" w:eastAsiaTheme="minorHAnsi" w:hAnsiTheme="minorHAnsi"/>
                <w:sz w:val="20"/>
                <w:szCs w:val="20"/>
              </w:rPr>
              <w:t xml:space="preserve"> 지급하는 순이자비용에 대한 조정명세서(갑)</w:t>
            </w:r>
            <w:r w:rsidRPr="00376AFA">
              <w:rPr>
                <w:rFonts w:asciiTheme="minorHAnsi" w:eastAsiaTheme="minorHAnsi" w:hAnsiTheme="minorHAnsi" w:hint="eastAsia"/>
                <w:sz w:val="20"/>
                <w:szCs w:val="20"/>
              </w:rPr>
              <w:t xml:space="preserve"> &lt;2022.02.11.공지&gt;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7449C283" w14:textId="77777777" w:rsidR="00C46488" w:rsidRPr="00376AFA" w:rsidRDefault="00C46488" w:rsidP="00C46488">
            <w:pPr>
              <w:jc w:val="center"/>
              <w:rPr>
                <w:rFonts w:asciiTheme="minorHAnsi" w:eastAsiaTheme="minorHAnsi" w:hAnsiTheme="minorHAnsi"/>
                <w:strike/>
                <w:sz w:val="20"/>
                <w:szCs w:val="20"/>
              </w:rPr>
            </w:pPr>
            <w:r w:rsidRPr="00376AFA">
              <w:rPr>
                <w:rFonts w:asciiTheme="minorHAnsi" w:eastAsiaTheme="minorHAnsi" w:hAnsiTheme="minorHAnsi" w:hint="eastAsia"/>
                <w:strike/>
                <w:sz w:val="20"/>
                <w:szCs w:val="20"/>
              </w:rPr>
              <w:t>국조-</w:t>
            </w:r>
            <w:r w:rsidRPr="00376AFA">
              <w:rPr>
                <w:rFonts w:asciiTheme="minorHAnsi" w:eastAsiaTheme="minorHAnsi" w:hAnsiTheme="minorHAnsi"/>
                <w:strike/>
                <w:sz w:val="20"/>
                <w:szCs w:val="20"/>
              </w:rPr>
              <w:t>10-</w:t>
            </w:r>
            <w:r w:rsidRPr="00376AFA">
              <w:rPr>
                <w:rFonts w:asciiTheme="minorHAnsi" w:eastAsiaTheme="minorHAnsi" w:hAnsiTheme="minorHAnsi" w:hint="eastAsia"/>
                <w:strike/>
                <w:sz w:val="20"/>
                <w:szCs w:val="20"/>
              </w:rPr>
              <w:t>10</w:t>
            </w:r>
            <w:r w:rsidRPr="00376AFA">
              <w:rPr>
                <w:rFonts w:asciiTheme="minorHAnsi" w:eastAsiaTheme="minorHAnsi" w:hAnsiTheme="minorHAnsi"/>
                <w:strike/>
                <w:sz w:val="20"/>
                <w:szCs w:val="20"/>
              </w:rPr>
              <w:t>(갑)</w:t>
            </w:r>
          </w:p>
          <w:p w14:paraId="4CB81340"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hint="eastAsia"/>
                <w:sz w:val="20"/>
                <w:szCs w:val="20"/>
              </w:rPr>
              <w:t>국조</w:t>
            </w:r>
            <w:r w:rsidRPr="00376AFA">
              <w:rPr>
                <w:rFonts w:asciiTheme="minorHAnsi" w:eastAsiaTheme="minorHAnsi" w:hAnsiTheme="minorHAnsi"/>
                <w:sz w:val="20"/>
                <w:szCs w:val="20"/>
              </w:rPr>
              <w:t>-26(갑)</w:t>
            </w:r>
          </w:p>
        </w:tc>
        <w:tc>
          <w:tcPr>
            <w:tcW w:w="1291" w:type="dxa"/>
            <w:tcBorders>
              <w:top w:val="single" w:sz="4" w:space="0" w:color="auto"/>
              <w:left w:val="single" w:sz="4" w:space="0" w:color="auto"/>
              <w:bottom w:val="single" w:sz="4" w:space="0" w:color="auto"/>
              <w:right w:val="single" w:sz="4" w:space="0" w:color="auto"/>
            </w:tcBorders>
            <w:vAlign w:val="center"/>
          </w:tcPr>
          <w:p w14:paraId="4CC75B3C"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sz w:val="20"/>
                <w:szCs w:val="20"/>
              </w:rPr>
              <w:t>F106700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703F699"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hint="eastAsia"/>
                <w:sz w:val="20"/>
                <w:szCs w:val="20"/>
              </w:rPr>
              <w:t>20.2월 신규추가</w:t>
            </w:r>
          </w:p>
        </w:tc>
      </w:tr>
      <w:tr w:rsidR="00C46488" w:rsidRPr="00925F69" w14:paraId="5157D5A2"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4C5E1491" w14:textId="77777777" w:rsidR="00C46488" w:rsidRPr="00376AFA" w:rsidRDefault="00C46488" w:rsidP="00C46488">
            <w:pPr>
              <w:jc w:val="center"/>
              <w:rPr>
                <w:rFonts w:asciiTheme="minorHAnsi" w:eastAsiaTheme="minorHAnsi" w:hAnsiTheme="minorHAnsi"/>
                <w:sz w:val="20"/>
                <w:szCs w:val="20"/>
              </w:rPr>
            </w:pPr>
            <w:proofErr w:type="spellStart"/>
            <w:r w:rsidRPr="00376AFA">
              <w:rPr>
                <w:rFonts w:asciiTheme="minorHAnsi" w:eastAsiaTheme="minorHAnsi" w:hAnsiTheme="minorHAnsi" w:hint="eastAsia"/>
                <w:sz w:val="20"/>
                <w:szCs w:val="20"/>
              </w:rPr>
              <w:t>Ⅳ</w:t>
            </w:r>
            <w:proofErr w:type="spellEnd"/>
            <w:r w:rsidRPr="00376AFA">
              <w:rPr>
                <w:rFonts w:asciiTheme="minorHAnsi" w:eastAsiaTheme="minorHAnsi" w:hAnsiTheme="minorHAnsi" w:hint="eastAsia"/>
                <w:sz w:val="20"/>
                <w:szCs w:val="20"/>
              </w:rPr>
              <w:t>-35</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047CFF9" w14:textId="77777777" w:rsidR="00C46488" w:rsidRPr="00376AFA" w:rsidRDefault="00C46488" w:rsidP="00C46488">
            <w:pPr>
              <w:rPr>
                <w:rFonts w:asciiTheme="minorHAnsi" w:eastAsiaTheme="minorHAnsi" w:hAnsiTheme="minorHAnsi"/>
                <w:sz w:val="20"/>
                <w:szCs w:val="20"/>
              </w:rPr>
            </w:pPr>
            <w:r w:rsidRPr="00376AFA">
              <w:rPr>
                <w:rFonts w:asciiTheme="minorHAnsi" w:eastAsiaTheme="minorHAnsi" w:hAnsiTheme="minorHAnsi" w:hint="eastAsia"/>
                <w:sz w:val="20"/>
                <w:szCs w:val="20"/>
              </w:rPr>
              <w:t>국외특수관계인에게</w:t>
            </w:r>
            <w:r w:rsidRPr="00376AFA">
              <w:rPr>
                <w:rFonts w:asciiTheme="minorHAnsi" w:eastAsiaTheme="minorHAnsi" w:hAnsiTheme="minorHAnsi"/>
                <w:sz w:val="20"/>
                <w:szCs w:val="20"/>
              </w:rPr>
              <w:t xml:space="preserve"> 지급하는 순이자비용에 대한 조정명세서(을)</w:t>
            </w:r>
            <w:r w:rsidRPr="00376AFA">
              <w:rPr>
                <w:rFonts w:asciiTheme="minorHAnsi" w:eastAsiaTheme="minorHAnsi" w:hAnsiTheme="minorHAnsi" w:hint="eastAsia"/>
                <w:sz w:val="20"/>
                <w:szCs w:val="20"/>
              </w:rPr>
              <w:t xml:space="preserve"> &lt;2022.02.11.공지&gt;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6E02605E" w14:textId="77777777" w:rsidR="00C46488" w:rsidRPr="00376AFA" w:rsidRDefault="00C46488" w:rsidP="00C46488">
            <w:pPr>
              <w:jc w:val="center"/>
              <w:rPr>
                <w:rFonts w:asciiTheme="minorHAnsi" w:eastAsiaTheme="minorHAnsi" w:hAnsiTheme="minorHAnsi"/>
                <w:strike/>
                <w:sz w:val="20"/>
                <w:szCs w:val="20"/>
              </w:rPr>
            </w:pPr>
            <w:r w:rsidRPr="00376AFA">
              <w:rPr>
                <w:rFonts w:asciiTheme="minorHAnsi" w:eastAsiaTheme="minorHAnsi" w:hAnsiTheme="minorHAnsi" w:hint="eastAsia"/>
                <w:strike/>
                <w:sz w:val="20"/>
                <w:szCs w:val="20"/>
              </w:rPr>
              <w:t>국조 10-10(을)</w:t>
            </w:r>
          </w:p>
          <w:p w14:paraId="6C37D8FA"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hint="eastAsia"/>
                <w:sz w:val="20"/>
                <w:szCs w:val="20"/>
              </w:rPr>
              <w:t>국조</w:t>
            </w:r>
            <w:r w:rsidRPr="00376AFA">
              <w:rPr>
                <w:rFonts w:asciiTheme="minorHAnsi" w:eastAsiaTheme="minorHAnsi" w:hAnsiTheme="minorHAnsi"/>
                <w:sz w:val="20"/>
                <w:szCs w:val="20"/>
              </w:rPr>
              <w:t>-26(을)</w:t>
            </w:r>
          </w:p>
        </w:tc>
        <w:tc>
          <w:tcPr>
            <w:tcW w:w="1291" w:type="dxa"/>
            <w:tcBorders>
              <w:top w:val="single" w:sz="4" w:space="0" w:color="auto"/>
              <w:left w:val="single" w:sz="4" w:space="0" w:color="auto"/>
              <w:bottom w:val="single" w:sz="4" w:space="0" w:color="auto"/>
              <w:right w:val="single" w:sz="4" w:space="0" w:color="auto"/>
            </w:tcBorders>
            <w:vAlign w:val="center"/>
          </w:tcPr>
          <w:p w14:paraId="358BDF24"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sz w:val="20"/>
                <w:szCs w:val="20"/>
              </w:rPr>
              <w:t>F106701</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51FC2658"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hint="eastAsia"/>
                <w:sz w:val="20"/>
                <w:szCs w:val="20"/>
              </w:rPr>
              <w:t>20.2월 신규추가</w:t>
            </w:r>
          </w:p>
        </w:tc>
      </w:tr>
      <w:tr w:rsidR="00C46488" w:rsidRPr="00925F69" w14:paraId="1DF086FC"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31AB959F" w14:textId="77777777" w:rsidR="00C46488" w:rsidRPr="00376AFA" w:rsidRDefault="00C46488" w:rsidP="00C46488">
            <w:pPr>
              <w:jc w:val="center"/>
              <w:rPr>
                <w:rFonts w:asciiTheme="minorHAnsi" w:eastAsiaTheme="minorHAnsi" w:hAnsiTheme="minorHAnsi"/>
                <w:sz w:val="20"/>
                <w:szCs w:val="20"/>
              </w:rPr>
            </w:pPr>
            <w:proofErr w:type="spellStart"/>
            <w:r w:rsidRPr="00376AFA">
              <w:rPr>
                <w:rFonts w:asciiTheme="minorHAnsi" w:eastAsiaTheme="minorHAnsi" w:hAnsiTheme="minorHAnsi" w:hint="eastAsia"/>
                <w:sz w:val="20"/>
                <w:szCs w:val="20"/>
              </w:rPr>
              <w:t>Ⅳ</w:t>
            </w:r>
            <w:proofErr w:type="spellEnd"/>
            <w:r w:rsidRPr="00376AFA">
              <w:rPr>
                <w:rFonts w:asciiTheme="minorHAnsi" w:eastAsiaTheme="minorHAnsi" w:hAnsiTheme="minorHAnsi" w:hint="eastAsia"/>
                <w:sz w:val="20"/>
                <w:szCs w:val="20"/>
              </w:rPr>
              <w:t>-36</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1E97D293" w14:textId="77777777" w:rsidR="00C46488" w:rsidRPr="00376AFA" w:rsidRDefault="00C46488" w:rsidP="00C46488">
            <w:pPr>
              <w:rPr>
                <w:rFonts w:asciiTheme="minorHAnsi" w:eastAsiaTheme="minorHAnsi" w:hAnsiTheme="minorHAnsi"/>
                <w:sz w:val="20"/>
                <w:szCs w:val="20"/>
              </w:rPr>
            </w:pPr>
            <w:r w:rsidRPr="00376AFA">
              <w:rPr>
                <w:rFonts w:asciiTheme="minorHAnsi" w:eastAsiaTheme="minorHAnsi" w:hAnsiTheme="minorHAnsi" w:hint="eastAsia"/>
                <w:sz w:val="20"/>
                <w:szCs w:val="20"/>
              </w:rPr>
              <w:t>원가등의 분담액 조정명세서&lt;202</w:t>
            </w:r>
            <w:r w:rsidRPr="00376AFA">
              <w:rPr>
                <w:rFonts w:asciiTheme="minorHAnsi" w:eastAsiaTheme="minorHAnsi" w:hAnsiTheme="minorHAnsi"/>
                <w:sz w:val="20"/>
                <w:szCs w:val="20"/>
              </w:rPr>
              <w:t>2</w:t>
            </w:r>
            <w:r w:rsidRPr="00376AFA">
              <w:rPr>
                <w:rFonts w:asciiTheme="minorHAnsi" w:eastAsiaTheme="minorHAnsi" w:hAnsiTheme="minorHAnsi" w:hint="eastAsia"/>
                <w:sz w:val="20"/>
                <w:szCs w:val="20"/>
              </w:rPr>
              <w:t>.02</w:t>
            </w:r>
            <w:r w:rsidRPr="00376AFA">
              <w:rPr>
                <w:rFonts w:asciiTheme="minorHAnsi" w:eastAsiaTheme="minorHAnsi" w:hAnsiTheme="minorHAnsi"/>
                <w:sz w:val="20"/>
                <w:szCs w:val="20"/>
              </w:rPr>
              <w:t>.11</w:t>
            </w:r>
            <w:r w:rsidRPr="00376AFA">
              <w:rPr>
                <w:rFonts w:asciiTheme="minorHAnsi" w:eastAsiaTheme="minorHAnsi" w:hAnsiTheme="minorHAnsi" w:hint="eastAsia"/>
                <w:sz w:val="20"/>
                <w:szCs w:val="20"/>
              </w:rPr>
              <w:t>.공지&gt;</w:t>
            </w:r>
          </w:p>
        </w:tc>
        <w:tc>
          <w:tcPr>
            <w:tcW w:w="1843" w:type="dxa"/>
            <w:tcBorders>
              <w:top w:val="single" w:sz="4" w:space="0" w:color="auto"/>
              <w:left w:val="nil"/>
              <w:bottom w:val="single" w:sz="4" w:space="0" w:color="auto"/>
              <w:right w:val="single" w:sz="4" w:space="0" w:color="auto"/>
            </w:tcBorders>
            <w:shd w:val="clear" w:color="auto" w:fill="auto"/>
            <w:vAlign w:val="center"/>
          </w:tcPr>
          <w:p w14:paraId="417614C3"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hint="eastAsia"/>
                <w:sz w:val="20"/>
                <w:szCs w:val="20"/>
              </w:rPr>
              <w:t>국조-</w:t>
            </w:r>
            <w:r w:rsidRPr="00376AFA">
              <w:rPr>
                <w:rFonts w:asciiTheme="minorHAnsi" w:eastAsiaTheme="minorHAnsi" w:hAnsiTheme="minorHAnsi"/>
                <w:sz w:val="20"/>
                <w:szCs w:val="20"/>
              </w:rPr>
              <w:t>2</w:t>
            </w:r>
          </w:p>
        </w:tc>
        <w:tc>
          <w:tcPr>
            <w:tcW w:w="1291" w:type="dxa"/>
            <w:tcBorders>
              <w:top w:val="single" w:sz="4" w:space="0" w:color="auto"/>
              <w:left w:val="single" w:sz="4" w:space="0" w:color="auto"/>
              <w:bottom w:val="single" w:sz="4" w:space="0" w:color="auto"/>
              <w:right w:val="single" w:sz="4" w:space="0" w:color="auto"/>
            </w:tcBorders>
            <w:vAlign w:val="center"/>
          </w:tcPr>
          <w:p w14:paraId="6A0761FE"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sz w:val="20"/>
                <w:szCs w:val="20"/>
              </w:rPr>
              <w:t>F100700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38472F5B" w14:textId="77777777" w:rsidR="00C46488" w:rsidRPr="00376AFA" w:rsidRDefault="00C46488" w:rsidP="00C46488">
            <w:pPr>
              <w:jc w:val="center"/>
              <w:rPr>
                <w:rFonts w:asciiTheme="minorHAnsi" w:eastAsiaTheme="minorHAnsi" w:hAnsiTheme="minorHAnsi"/>
                <w:sz w:val="20"/>
                <w:szCs w:val="20"/>
              </w:rPr>
            </w:pPr>
            <w:r w:rsidRPr="00376AFA">
              <w:rPr>
                <w:rFonts w:asciiTheme="minorHAnsi" w:eastAsiaTheme="minorHAnsi" w:hAnsiTheme="minorHAnsi" w:hint="eastAsia"/>
                <w:sz w:val="20"/>
                <w:szCs w:val="20"/>
              </w:rPr>
              <w:t>22.2월 신규추가</w:t>
            </w:r>
          </w:p>
        </w:tc>
      </w:tr>
      <w:tr w:rsidR="00C46488" w:rsidRPr="002C77EE" w14:paraId="6114A353" w14:textId="77777777" w:rsidTr="009651A5">
        <w:trPr>
          <w:trHeight w:val="270"/>
        </w:trPr>
        <w:tc>
          <w:tcPr>
            <w:tcW w:w="1011" w:type="dxa"/>
            <w:tcBorders>
              <w:top w:val="single" w:sz="4" w:space="0" w:color="auto"/>
              <w:left w:val="single" w:sz="4" w:space="0" w:color="auto"/>
              <w:bottom w:val="single" w:sz="4" w:space="0" w:color="auto"/>
              <w:right w:val="single" w:sz="4" w:space="0" w:color="auto"/>
            </w:tcBorders>
            <w:vAlign w:val="center"/>
          </w:tcPr>
          <w:p w14:paraId="2F772B9E" w14:textId="54CAC224" w:rsidR="00C46488" w:rsidRPr="002C77EE" w:rsidRDefault="00EE017B" w:rsidP="00C46488">
            <w:pPr>
              <w:jc w:val="center"/>
              <w:rPr>
                <w:rFonts w:asciiTheme="minorHAnsi" w:eastAsiaTheme="minorHAnsi" w:hAnsiTheme="minorHAnsi"/>
                <w:color w:val="000000" w:themeColor="text1"/>
                <w:sz w:val="20"/>
                <w:szCs w:val="20"/>
                <w:highlight w:val="cyan"/>
              </w:rPr>
            </w:pPr>
            <w:proofErr w:type="spellStart"/>
            <w:r w:rsidRPr="002C77EE">
              <w:rPr>
                <w:rFonts w:asciiTheme="minorHAnsi" w:eastAsiaTheme="minorHAnsi" w:hAnsiTheme="minorHAnsi" w:hint="eastAsia"/>
                <w:sz w:val="20"/>
                <w:szCs w:val="20"/>
                <w:highlight w:val="cyan"/>
              </w:rPr>
              <w:t>Ⅳ</w:t>
            </w:r>
            <w:proofErr w:type="spellEnd"/>
            <w:r w:rsidRPr="002C77EE">
              <w:rPr>
                <w:rFonts w:asciiTheme="minorHAnsi" w:eastAsiaTheme="minorHAnsi" w:hAnsiTheme="minorHAnsi" w:hint="eastAsia"/>
                <w:sz w:val="20"/>
                <w:szCs w:val="20"/>
                <w:highlight w:val="cyan"/>
              </w:rPr>
              <w:t>-3</w:t>
            </w:r>
            <w:r w:rsidRPr="002C77EE">
              <w:rPr>
                <w:rFonts w:asciiTheme="minorHAnsi" w:eastAsiaTheme="minorHAnsi" w:hAnsiTheme="minorHAnsi"/>
                <w:sz w:val="20"/>
                <w:szCs w:val="20"/>
                <w:highlight w:val="cyan"/>
              </w:rPr>
              <w:t>7</w:t>
            </w:r>
          </w:p>
        </w:tc>
        <w:tc>
          <w:tcPr>
            <w:tcW w:w="5386"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09D11D79" w14:textId="1AB15E60" w:rsidR="00C46488" w:rsidRPr="002C77EE" w:rsidRDefault="00EE017B" w:rsidP="00C46488">
            <w:pPr>
              <w:rPr>
                <w:rFonts w:asciiTheme="minorHAnsi" w:eastAsiaTheme="minorHAnsi" w:hAnsiTheme="minorHAnsi"/>
                <w:color w:val="000000" w:themeColor="text1"/>
                <w:sz w:val="20"/>
                <w:szCs w:val="20"/>
                <w:highlight w:val="cyan"/>
              </w:rPr>
            </w:pPr>
            <w:r w:rsidRPr="002C77EE">
              <w:rPr>
                <w:rFonts w:asciiTheme="minorHAnsi" w:eastAsiaTheme="minorHAnsi" w:hAnsiTheme="minorHAnsi" w:hint="eastAsia"/>
                <w:color w:val="000000" w:themeColor="text1"/>
                <w:sz w:val="20"/>
                <w:szCs w:val="20"/>
                <w:highlight w:val="cyan"/>
              </w:rPr>
              <w:t>외국자회사 수입배당금액</w:t>
            </w:r>
            <w:r w:rsidR="003D2718">
              <w:rPr>
                <w:rFonts w:asciiTheme="minorHAnsi" w:eastAsiaTheme="minorHAnsi" w:hAnsiTheme="minorHAnsi" w:hint="eastAsia"/>
                <w:color w:val="000000" w:themeColor="text1"/>
                <w:sz w:val="20"/>
                <w:szCs w:val="20"/>
                <w:highlight w:val="cyan"/>
              </w:rPr>
              <w:t xml:space="preserve"> </w:t>
            </w:r>
            <w:r w:rsidRPr="002C77EE">
              <w:rPr>
                <w:rFonts w:asciiTheme="minorHAnsi" w:eastAsiaTheme="minorHAnsi" w:hAnsiTheme="minorHAnsi" w:hint="eastAsia"/>
                <w:color w:val="000000" w:themeColor="text1"/>
                <w:sz w:val="20"/>
                <w:szCs w:val="20"/>
                <w:highlight w:val="cyan"/>
              </w:rPr>
              <w:t>명세서&lt;</w:t>
            </w:r>
            <w:r w:rsidRPr="002C77EE">
              <w:rPr>
                <w:rFonts w:asciiTheme="minorHAnsi" w:eastAsiaTheme="minorHAnsi" w:hAnsiTheme="minorHAnsi"/>
                <w:color w:val="000000" w:themeColor="text1"/>
                <w:sz w:val="20"/>
                <w:szCs w:val="20"/>
                <w:highlight w:val="cyan"/>
              </w:rPr>
              <w:t>2025.02.00</w:t>
            </w:r>
            <w:r w:rsidRPr="002C77EE">
              <w:rPr>
                <w:rFonts w:asciiTheme="minorHAnsi" w:eastAsiaTheme="minorHAnsi" w:hAnsiTheme="minorHAnsi" w:hint="eastAsia"/>
                <w:color w:val="000000" w:themeColor="text1"/>
                <w:sz w:val="20"/>
                <w:szCs w:val="20"/>
                <w:highlight w:val="cyan"/>
              </w:rPr>
              <w:t xml:space="preserve">공지&gt; </w:t>
            </w:r>
          </w:p>
        </w:tc>
        <w:tc>
          <w:tcPr>
            <w:tcW w:w="1843" w:type="dxa"/>
            <w:tcBorders>
              <w:top w:val="single" w:sz="4" w:space="0" w:color="auto"/>
              <w:left w:val="nil"/>
              <w:bottom w:val="single" w:sz="4" w:space="0" w:color="auto"/>
              <w:right w:val="single" w:sz="4" w:space="0" w:color="auto"/>
            </w:tcBorders>
            <w:shd w:val="clear" w:color="auto" w:fill="auto"/>
            <w:vAlign w:val="center"/>
          </w:tcPr>
          <w:p w14:paraId="366472F7" w14:textId="658F2250" w:rsidR="00C46488" w:rsidRPr="002C77EE" w:rsidRDefault="00EE017B" w:rsidP="00C46488">
            <w:pPr>
              <w:jc w:val="center"/>
              <w:rPr>
                <w:rFonts w:asciiTheme="minorHAnsi" w:eastAsiaTheme="minorHAnsi" w:hAnsiTheme="minorHAnsi"/>
                <w:color w:val="000000" w:themeColor="text1"/>
                <w:sz w:val="20"/>
                <w:szCs w:val="20"/>
                <w:highlight w:val="cyan"/>
              </w:rPr>
            </w:pPr>
            <w:r w:rsidRPr="002C77EE">
              <w:rPr>
                <w:rFonts w:asciiTheme="minorHAnsi" w:eastAsiaTheme="minorHAnsi" w:hAnsiTheme="minorHAnsi" w:hint="eastAsia"/>
                <w:color w:val="000000" w:themeColor="text1"/>
                <w:sz w:val="20"/>
                <w:szCs w:val="20"/>
                <w:highlight w:val="cyan"/>
              </w:rPr>
              <w:t>법인-</w:t>
            </w:r>
            <w:r w:rsidR="002C77EE" w:rsidRPr="002C77EE">
              <w:rPr>
                <w:rFonts w:asciiTheme="minorHAnsi" w:eastAsiaTheme="minorHAnsi" w:hAnsiTheme="minorHAnsi"/>
                <w:color w:val="000000" w:themeColor="text1"/>
                <w:sz w:val="20"/>
                <w:szCs w:val="20"/>
                <w:highlight w:val="cyan"/>
              </w:rPr>
              <w:t>18</w:t>
            </w:r>
          </w:p>
        </w:tc>
        <w:tc>
          <w:tcPr>
            <w:tcW w:w="1291" w:type="dxa"/>
            <w:tcBorders>
              <w:top w:val="single" w:sz="4" w:space="0" w:color="auto"/>
              <w:left w:val="single" w:sz="4" w:space="0" w:color="auto"/>
              <w:bottom w:val="single" w:sz="4" w:space="0" w:color="auto"/>
              <w:right w:val="single" w:sz="4" w:space="0" w:color="auto"/>
            </w:tcBorders>
            <w:vAlign w:val="center"/>
          </w:tcPr>
          <w:p w14:paraId="469B3690" w14:textId="373A0B43" w:rsidR="00C46488" w:rsidRPr="002C77EE" w:rsidRDefault="002C77EE" w:rsidP="00C46488">
            <w:pPr>
              <w:jc w:val="center"/>
              <w:rPr>
                <w:rFonts w:asciiTheme="minorHAnsi" w:eastAsiaTheme="minorHAnsi" w:hAnsiTheme="minorHAnsi"/>
                <w:color w:val="000000" w:themeColor="text1"/>
                <w:sz w:val="20"/>
                <w:szCs w:val="20"/>
                <w:highlight w:val="cyan"/>
              </w:rPr>
            </w:pPr>
            <w:r w:rsidRPr="002C77EE">
              <w:rPr>
                <w:rFonts w:asciiTheme="minorHAnsi" w:eastAsiaTheme="minorHAnsi" w:hAnsiTheme="minorHAnsi" w:hint="eastAsia"/>
                <w:color w:val="000000" w:themeColor="text1"/>
                <w:sz w:val="20"/>
                <w:szCs w:val="20"/>
                <w:highlight w:val="cyan"/>
              </w:rPr>
              <w:t>D</w:t>
            </w:r>
            <w:r w:rsidRPr="002C77EE">
              <w:rPr>
                <w:rFonts w:asciiTheme="minorHAnsi" w:eastAsiaTheme="minorHAnsi" w:hAnsiTheme="minorHAnsi"/>
                <w:color w:val="000000" w:themeColor="text1"/>
                <w:sz w:val="20"/>
                <w:szCs w:val="20"/>
                <w:highlight w:val="cyan"/>
              </w:rPr>
              <w:t>121900</w:t>
            </w:r>
          </w:p>
        </w:tc>
        <w:tc>
          <w:tcPr>
            <w:tcW w:w="982" w:type="dxa"/>
            <w:tcBorders>
              <w:top w:val="single" w:sz="4" w:space="0" w:color="auto"/>
              <w:left w:val="single" w:sz="4" w:space="0" w:color="auto"/>
              <w:bottom w:val="single" w:sz="4" w:space="0" w:color="auto"/>
              <w:right w:val="single" w:sz="4" w:space="0" w:color="auto"/>
            </w:tcBorders>
            <w:shd w:val="clear" w:color="auto" w:fill="auto"/>
            <w:noWrap/>
            <w:tcMar>
              <w:top w:w="18" w:type="dxa"/>
              <w:left w:w="18" w:type="dxa"/>
              <w:bottom w:w="0" w:type="dxa"/>
              <w:right w:w="18" w:type="dxa"/>
            </w:tcMar>
            <w:vAlign w:val="center"/>
          </w:tcPr>
          <w:p w14:paraId="4B88FB11" w14:textId="34CE1392" w:rsidR="00C46488" w:rsidRPr="002C77EE" w:rsidRDefault="002C77EE" w:rsidP="00C46488">
            <w:pPr>
              <w:jc w:val="center"/>
              <w:rPr>
                <w:rFonts w:asciiTheme="minorHAnsi" w:eastAsiaTheme="minorHAnsi" w:hAnsiTheme="minorHAnsi"/>
                <w:color w:val="000000" w:themeColor="text1"/>
                <w:sz w:val="20"/>
                <w:szCs w:val="20"/>
                <w:highlight w:val="cyan"/>
              </w:rPr>
            </w:pPr>
            <w:r w:rsidRPr="002C77EE">
              <w:rPr>
                <w:rFonts w:asciiTheme="minorHAnsi" w:eastAsiaTheme="minorHAnsi" w:hAnsiTheme="minorHAnsi" w:hint="eastAsia"/>
                <w:color w:val="000000" w:themeColor="text1"/>
                <w:sz w:val="20"/>
                <w:szCs w:val="20"/>
                <w:highlight w:val="cyan"/>
              </w:rPr>
              <w:t>2</w:t>
            </w:r>
            <w:r w:rsidRPr="002C77EE">
              <w:rPr>
                <w:rFonts w:asciiTheme="minorHAnsi" w:eastAsiaTheme="minorHAnsi" w:hAnsiTheme="minorHAnsi"/>
                <w:color w:val="000000" w:themeColor="text1"/>
                <w:sz w:val="20"/>
                <w:szCs w:val="20"/>
                <w:highlight w:val="cyan"/>
              </w:rPr>
              <w:t>5.2</w:t>
            </w:r>
            <w:r w:rsidRPr="002C77EE">
              <w:rPr>
                <w:rFonts w:asciiTheme="minorHAnsi" w:eastAsiaTheme="minorHAnsi" w:hAnsiTheme="minorHAnsi" w:hint="eastAsia"/>
                <w:color w:val="000000" w:themeColor="text1"/>
                <w:sz w:val="20"/>
                <w:szCs w:val="20"/>
                <w:highlight w:val="cyan"/>
              </w:rPr>
              <w:t>월 신규추가</w:t>
            </w:r>
          </w:p>
        </w:tc>
      </w:tr>
    </w:tbl>
    <w:p w14:paraId="6FCA936C" w14:textId="77777777" w:rsidR="003F38E5" w:rsidRPr="00925F69" w:rsidRDefault="003F38E5" w:rsidP="00917C5E">
      <w:pPr>
        <w:pStyle w:val="a6"/>
        <w:jc w:val="center"/>
        <w:rPr>
          <w:rFonts w:asciiTheme="minorEastAsia" w:eastAsiaTheme="minorEastAsia" w:hAnsiTheme="minorEastAsia"/>
          <w:color w:val="000000" w:themeColor="text1"/>
        </w:rPr>
      </w:pPr>
    </w:p>
    <w:p w14:paraId="49868221" w14:textId="35812157" w:rsidR="00A81A45" w:rsidRPr="00925F69" w:rsidRDefault="003F38E5" w:rsidP="00741F2E">
      <w:pPr>
        <w:spacing w:after="200" w:line="276" w:lineRule="auto"/>
        <w:rPr>
          <w:rFonts w:asciiTheme="minorEastAsia" w:eastAsiaTheme="minorEastAsia" w:hAnsiTheme="minorEastAsia"/>
          <w:sz w:val="22"/>
        </w:rPr>
      </w:pPr>
      <w:r w:rsidRPr="00925F69">
        <w:rPr>
          <w:rFonts w:asciiTheme="minorEastAsia" w:eastAsiaTheme="minorEastAsia" w:hAnsiTheme="minorEastAsia"/>
          <w:color w:val="000000" w:themeColor="text1"/>
        </w:rPr>
        <w:br w:type="page"/>
      </w:r>
      <w:r w:rsidR="00820A46" w:rsidRPr="00925F69">
        <w:rPr>
          <w:rFonts w:asciiTheme="minorEastAsia" w:eastAsiaTheme="minorEastAsia" w:hAnsiTheme="minorEastAsia" w:hint="eastAsia"/>
        </w:rPr>
        <w:lastRenderedPageBreak/>
        <w:t>나</w:t>
      </w:r>
      <w:r w:rsidR="00A81A45" w:rsidRPr="00925F69">
        <w:rPr>
          <w:rFonts w:asciiTheme="minorEastAsia" w:eastAsiaTheme="minorEastAsia" w:hAnsiTheme="minorEastAsia" w:hint="eastAsia"/>
          <w:sz w:val="22"/>
        </w:rPr>
        <w:t>. 테이블별 길이</w:t>
      </w:r>
    </w:p>
    <w:tbl>
      <w:tblPr>
        <w:tblW w:w="10507" w:type="dxa"/>
        <w:tblInd w:w="-10" w:type="dxa"/>
        <w:tblLayout w:type="fixed"/>
        <w:tblCellMar>
          <w:left w:w="0" w:type="dxa"/>
          <w:right w:w="0" w:type="dxa"/>
        </w:tblCellMar>
        <w:tblLook w:val="04A0" w:firstRow="1" w:lastRow="0" w:firstColumn="1" w:lastColumn="0" w:noHBand="0" w:noVBand="1"/>
      </w:tblPr>
      <w:tblGrid>
        <w:gridCol w:w="724"/>
        <w:gridCol w:w="2552"/>
        <w:gridCol w:w="1417"/>
        <w:gridCol w:w="567"/>
        <w:gridCol w:w="4111"/>
        <w:gridCol w:w="567"/>
        <w:gridCol w:w="569"/>
      </w:tblGrid>
      <w:tr w:rsidR="00025927" w:rsidRPr="00925F69" w14:paraId="28C8161D" w14:textId="77777777" w:rsidTr="00CB762D">
        <w:trPr>
          <w:trHeight w:val="540"/>
        </w:trPr>
        <w:tc>
          <w:tcPr>
            <w:tcW w:w="724" w:type="dxa"/>
            <w:tcBorders>
              <w:top w:val="single" w:sz="4" w:space="0" w:color="auto"/>
              <w:left w:val="single" w:sz="4" w:space="0" w:color="auto"/>
              <w:bottom w:val="single" w:sz="4" w:space="0" w:color="auto"/>
              <w:right w:val="single" w:sz="4" w:space="0" w:color="auto"/>
            </w:tcBorders>
            <w:shd w:val="clear" w:color="000000" w:fill="92CDDC"/>
            <w:vAlign w:val="center"/>
          </w:tcPr>
          <w:p w14:paraId="483B1B68" w14:textId="77777777" w:rsidR="00B774CD" w:rsidRPr="00925F69" w:rsidRDefault="00B774CD" w:rsidP="00CF2C05">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분류</w:t>
            </w:r>
          </w:p>
        </w:tc>
        <w:tc>
          <w:tcPr>
            <w:tcW w:w="2552" w:type="dxa"/>
            <w:tcBorders>
              <w:top w:val="single" w:sz="4" w:space="0" w:color="auto"/>
              <w:left w:val="single" w:sz="4" w:space="0" w:color="auto"/>
              <w:bottom w:val="single" w:sz="4" w:space="0" w:color="auto"/>
              <w:right w:val="single" w:sz="4" w:space="0" w:color="auto"/>
            </w:tcBorders>
            <w:shd w:val="clear" w:color="000000" w:fill="92CDDC"/>
            <w:noWrap/>
            <w:tcMar>
              <w:top w:w="15" w:type="dxa"/>
              <w:left w:w="15" w:type="dxa"/>
              <w:bottom w:w="0" w:type="dxa"/>
              <w:right w:w="15" w:type="dxa"/>
            </w:tcMar>
            <w:vAlign w:val="center"/>
            <w:hideMark/>
          </w:tcPr>
          <w:p w14:paraId="1E974272" w14:textId="77777777" w:rsidR="00B774CD" w:rsidRPr="00925F69" w:rsidRDefault="00B774CD">
            <w:pPr>
              <w:jc w:val="cente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서식명</w:t>
            </w:r>
            <w:proofErr w:type="spellEnd"/>
          </w:p>
        </w:tc>
        <w:tc>
          <w:tcPr>
            <w:tcW w:w="1417" w:type="dxa"/>
            <w:tcBorders>
              <w:top w:val="single" w:sz="4" w:space="0" w:color="auto"/>
              <w:left w:val="nil"/>
              <w:bottom w:val="single" w:sz="4" w:space="0" w:color="auto"/>
              <w:right w:val="single" w:sz="4" w:space="0" w:color="auto"/>
            </w:tcBorders>
            <w:shd w:val="clear" w:color="000000" w:fill="92CDDC"/>
            <w:noWrap/>
            <w:tcMar>
              <w:top w:w="15" w:type="dxa"/>
              <w:left w:w="15" w:type="dxa"/>
              <w:bottom w:w="0" w:type="dxa"/>
              <w:right w:w="15" w:type="dxa"/>
            </w:tcMar>
            <w:vAlign w:val="center"/>
            <w:hideMark/>
          </w:tcPr>
          <w:p w14:paraId="2BDCC4D7" w14:textId="77777777" w:rsidR="00B774CD" w:rsidRPr="00925F69" w:rsidRDefault="00B774CD" w:rsidP="009D391A">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서식코드</w:t>
            </w:r>
          </w:p>
        </w:tc>
        <w:tc>
          <w:tcPr>
            <w:tcW w:w="567" w:type="dxa"/>
            <w:tcBorders>
              <w:top w:val="single" w:sz="4" w:space="0" w:color="auto"/>
              <w:left w:val="nil"/>
              <w:bottom w:val="single" w:sz="4" w:space="0" w:color="auto"/>
              <w:right w:val="single" w:sz="4" w:space="0" w:color="auto"/>
            </w:tcBorders>
            <w:shd w:val="clear" w:color="000000" w:fill="92CDDC"/>
            <w:tcMar>
              <w:top w:w="15" w:type="dxa"/>
              <w:left w:w="15" w:type="dxa"/>
              <w:bottom w:w="0" w:type="dxa"/>
              <w:right w:w="15" w:type="dxa"/>
            </w:tcMar>
            <w:vAlign w:val="center"/>
            <w:hideMark/>
          </w:tcPr>
          <w:p w14:paraId="4F783323" w14:textId="77777777" w:rsidR="00B774CD" w:rsidRPr="00925F69" w:rsidRDefault="00B774CD" w:rsidP="009D391A">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자료</w:t>
            </w:r>
            <w:r w:rsidRPr="00925F69">
              <w:rPr>
                <w:rFonts w:asciiTheme="minorHAnsi" w:eastAsiaTheme="minorHAnsi" w:hAnsiTheme="minorHAnsi" w:hint="eastAsia"/>
                <w:color w:val="000000" w:themeColor="text1"/>
                <w:sz w:val="20"/>
                <w:szCs w:val="20"/>
              </w:rPr>
              <w:br/>
              <w:t>구분</w:t>
            </w:r>
          </w:p>
        </w:tc>
        <w:tc>
          <w:tcPr>
            <w:tcW w:w="4111" w:type="dxa"/>
            <w:tcBorders>
              <w:top w:val="single" w:sz="4" w:space="0" w:color="auto"/>
              <w:left w:val="nil"/>
              <w:bottom w:val="single" w:sz="4" w:space="0" w:color="auto"/>
              <w:right w:val="single" w:sz="4" w:space="0" w:color="auto"/>
            </w:tcBorders>
            <w:shd w:val="clear" w:color="000000" w:fill="92CDDC"/>
            <w:noWrap/>
            <w:tcMar>
              <w:top w:w="15" w:type="dxa"/>
              <w:left w:w="15" w:type="dxa"/>
              <w:bottom w:w="0" w:type="dxa"/>
              <w:right w:w="15" w:type="dxa"/>
            </w:tcMar>
            <w:vAlign w:val="center"/>
            <w:hideMark/>
          </w:tcPr>
          <w:p w14:paraId="514EA70C"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자료명</w:t>
            </w:r>
          </w:p>
        </w:tc>
        <w:tc>
          <w:tcPr>
            <w:tcW w:w="567" w:type="dxa"/>
            <w:tcBorders>
              <w:top w:val="single" w:sz="4" w:space="0" w:color="auto"/>
              <w:left w:val="nil"/>
              <w:bottom w:val="single" w:sz="4" w:space="0" w:color="auto"/>
              <w:right w:val="single" w:sz="4" w:space="0" w:color="auto"/>
            </w:tcBorders>
            <w:shd w:val="clear" w:color="000000" w:fill="92CDDC"/>
            <w:tcMar>
              <w:top w:w="15" w:type="dxa"/>
              <w:left w:w="15" w:type="dxa"/>
              <w:bottom w:w="0" w:type="dxa"/>
              <w:right w:w="15" w:type="dxa"/>
            </w:tcMar>
            <w:vAlign w:val="center"/>
            <w:hideMark/>
          </w:tcPr>
          <w:p w14:paraId="516B4F53" w14:textId="77777777" w:rsidR="00B774CD" w:rsidRPr="00925F69" w:rsidRDefault="00B774CD" w:rsidP="009D391A">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공란제외</w:t>
            </w:r>
          </w:p>
          <w:p w14:paraId="1CCF066F" w14:textId="77777777" w:rsidR="00B774CD" w:rsidRPr="00925F69" w:rsidRDefault="00B774CD" w:rsidP="009D391A">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길이</w:t>
            </w:r>
          </w:p>
        </w:tc>
        <w:tc>
          <w:tcPr>
            <w:tcW w:w="569" w:type="dxa"/>
            <w:tcBorders>
              <w:top w:val="single" w:sz="4" w:space="0" w:color="auto"/>
              <w:left w:val="nil"/>
              <w:bottom w:val="single" w:sz="4" w:space="0" w:color="auto"/>
              <w:right w:val="single" w:sz="4" w:space="0" w:color="auto"/>
            </w:tcBorders>
            <w:shd w:val="clear" w:color="000000" w:fill="92CDDC"/>
            <w:tcMar>
              <w:top w:w="15" w:type="dxa"/>
              <w:left w:w="15" w:type="dxa"/>
              <w:bottom w:w="0" w:type="dxa"/>
              <w:right w:w="15" w:type="dxa"/>
            </w:tcMar>
            <w:vAlign w:val="center"/>
            <w:hideMark/>
          </w:tcPr>
          <w:p w14:paraId="4D369DA6" w14:textId="77777777" w:rsidR="00B774CD" w:rsidRPr="00925F69" w:rsidRDefault="00B774CD" w:rsidP="009D391A">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자료</w:t>
            </w:r>
          </w:p>
          <w:p w14:paraId="434AD487" w14:textId="77777777" w:rsidR="00B774CD" w:rsidRPr="00925F69" w:rsidRDefault="00B774CD" w:rsidP="009D391A">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길이</w:t>
            </w:r>
          </w:p>
        </w:tc>
      </w:tr>
      <w:tr w:rsidR="00A563AD" w:rsidRPr="00925F69" w14:paraId="2D3EB1E3" w14:textId="77777777" w:rsidTr="00312D7C">
        <w:trPr>
          <w:trHeight w:val="330"/>
        </w:trPr>
        <w:tc>
          <w:tcPr>
            <w:tcW w:w="724" w:type="dxa"/>
            <w:vMerge w:val="restart"/>
            <w:tcBorders>
              <w:top w:val="single" w:sz="4" w:space="0" w:color="auto"/>
              <w:left w:val="single" w:sz="4" w:space="0" w:color="auto"/>
              <w:right w:val="single" w:sz="4" w:space="0" w:color="auto"/>
            </w:tcBorders>
            <w:vAlign w:val="center"/>
          </w:tcPr>
          <w:p w14:paraId="18BD9DEF" w14:textId="6A56156B" w:rsidR="00A563AD" w:rsidRPr="002C77EE" w:rsidRDefault="00A563AD" w:rsidP="00CF2C05">
            <w:pPr>
              <w:jc w:val="both"/>
              <w:rPr>
                <w:rFonts w:asciiTheme="minorHAnsi" w:eastAsiaTheme="minorHAnsi" w:hAnsiTheme="minorHAnsi"/>
                <w:color w:val="000000" w:themeColor="text1"/>
                <w:sz w:val="20"/>
                <w:szCs w:val="20"/>
              </w:rPr>
            </w:pPr>
            <w:bookmarkStart w:id="0" w:name="_Hlk162612644"/>
            <w:proofErr w:type="spellStart"/>
            <w:r w:rsidRPr="002C77EE">
              <w:rPr>
                <w:rFonts w:asciiTheme="minorHAnsi" w:eastAsiaTheme="minorHAnsi" w:hAnsiTheme="minorHAnsi" w:hint="eastAsia"/>
                <w:color w:val="000000" w:themeColor="text1"/>
                <w:sz w:val="20"/>
                <w:szCs w:val="20"/>
              </w:rPr>
              <w:t>Ⅳ</w:t>
            </w:r>
            <w:proofErr w:type="spellEnd"/>
            <w:r w:rsidRPr="002C77EE">
              <w:rPr>
                <w:rFonts w:asciiTheme="minorHAnsi" w:eastAsiaTheme="minorHAnsi" w:hAnsiTheme="minorHAnsi" w:hint="eastAsia"/>
                <w:color w:val="000000" w:themeColor="text1"/>
                <w:sz w:val="20"/>
                <w:szCs w:val="20"/>
              </w:rPr>
              <w:t>-1</w:t>
            </w:r>
          </w:p>
        </w:tc>
        <w:tc>
          <w:tcPr>
            <w:tcW w:w="2552" w:type="dxa"/>
            <w:vMerge w:val="restart"/>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tcPr>
          <w:p w14:paraId="3E6C99E0" w14:textId="67D045D4" w:rsidR="00A563AD" w:rsidRPr="002C77EE" w:rsidRDefault="00A563AD" w:rsidP="000D2F6D">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해외현지법인명세서</w:t>
            </w:r>
          </w:p>
        </w:tc>
        <w:tc>
          <w:tcPr>
            <w:tcW w:w="1417" w:type="dxa"/>
            <w:vMerge w:val="restart"/>
            <w:tcBorders>
              <w:top w:val="single" w:sz="4" w:space="0" w:color="auto"/>
              <w:left w:val="single" w:sz="4" w:space="0" w:color="auto"/>
              <w:right w:val="single" w:sz="4" w:space="0" w:color="auto"/>
            </w:tcBorders>
            <w:shd w:val="clear" w:color="auto" w:fill="auto"/>
            <w:noWrap/>
            <w:tcMar>
              <w:top w:w="15" w:type="dxa"/>
              <w:left w:w="15" w:type="dxa"/>
              <w:bottom w:w="0" w:type="dxa"/>
              <w:right w:w="15" w:type="dxa"/>
            </w:tcMar>
            <w:vAlign w:val="center"/>
          </w:tcPr>
          <w:p w14:paraId="6757F6B2"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(법인)</w:t>
            </w:r>
            <w:r w:rsidRPr="002C77EE">
              <w:rPr>
                <w:rFonts w:asciiTheme="minorHAnsi" w:eastAsiaTheme="minorHAnsi" w:hAnsiTheme="minorHAnsi"/>
                <w:color w:val="000000" w:themeColor="text1"/>
                <w:sz w:val="20"/>
                <w:szCs w:val="20"/>
              </w:rPr>
              <w:t>D119100</w:t>
            </w:r>
          </w:p>
          <w:p w14:paraId="792FCAF1" w14:textId="5C601EC5" w:rsidR="00A563AD" w:rsidRPr="002C77EE" w:rsidRDefault="00A563AD" w:rsidP="00A563AD">
            <w:pPr>
              <w:pStyle w:val="a8"/>
              <w:jc w:val="center"/>
              <w:rPr>
                <w:rFonts w:asciiTheme="minorHAnsi" w:eastAsiaTheme="minorHAnsi" w:hAnsiTheme="minorHAnsi"/>
                <w:strike/>
                <w:color w:val="000000" w:themeColor="text1"/>
              </w:rPr>
            </w:pPr>
            <w:r w:rsidRPr="002C77EE">
              <w:rPr>
                <w:rFonts w:asciiTheme="minorHAnsi" w:eastAsiaTheme="minorHAnsi" w:hAnsiTheme="minorHAnsi" w:hint="eastAsia"/>
                <w:color w:val="000000" w:themeColor="text1"/>
              </w:rPr>
              <w:t>(소득)</w:t>
            </w:r>
            <w:r w:rsidRPr="002C77EE">
              <w:rPr>
                <w:rFonts w:asciiTheme="minorHAnsi" w:eastAsiaTheme="minorHAnsi" w:hAnsiTheme="minorHAnsi"/>
                <w:color w:val="000000" w:themeColor="text1"/>
              </w:rPr>
              <w:t>C117700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9896AEC"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7D7C4CF" w14:textId="77777777" w:rsidR="00A563AD" w:rsidRPr="002C77EE" w:rsidRDefault="00A563AD" w:rsidP="00312D7C">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해외현지법인명세서_제출현황(총계)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BA63AAD"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84</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325D3E5"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100</w:t>
            </w:r>
          </w:p>
        </w:tc>
      </w:tr>
      <w:tr w:rsidR="00A563AD" w:rsidRPr="00925F69" w14:paraId="0CDE8431" w14:textId="77777777" w:rsidTr="00312D7C">
        <w:trPr>
          <w:trHeight w:val="330"/>
        </w:trPr>
        <w:tc>
          <w:tcPr>
            <w:tcW w:w="724" w:type="dxa"/>
            <w:vMerge/>
            <w:tcBorders>
              <w:left w:val="single" w:sz="4" w:space="0" w:color="auto"/>
              <w:right w:val="single" w:sz="4" w:space="0" w:color="auto"/>
            </w:tcBorders>
            <w:vAlign w:val="center"/>
          </w:tcPr>
          <w:p w14:paraId="593B260F" w14:textId="47BE4B28" w:rsidR="00A563AD" w:rsidRPr="002C77EE"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4D2FEA0F" w14:textId="77777777" w:rsidR="00A563AD" w:rsidRPr="002C77EE" w:rsidRDefault="00A563AD" w:rsidP="000D2F6D">
            <w:pPr>
              <w:jc w:val="both"/>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shd w:val="clear" w:color="auto" w:fill="auto"/>
            <w:noWrap/>
            <w:tcMar>
              <w:top w:w="15" w:type="dxa"/>
              <w:left w:w="15" w:type="dxa"/>
              <w:bottom w:w="0" w:type="dxa"/>
              <w:right w:w="15" w:type="dxa"/>
            </w:tcMar>
            <w:vAlign w:val="center"/>
          </w:tcPr>
          <w:p w14:paraId="42332EC5" w14:textId="77777777" w:rsidR="00A563AD" w:rsidRPr="002C77EE" w:rsidRDefault="00A563AD" w:rsidP="00312D7C">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09615EE"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8D4278C" w14:textId="77777777" w:rsidR="00A563AD" w:rsidRPr="002C77EE" w:rsidRDefault="00A563AD" w:rsidP="00312D7C">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해외현지법인명세서_기본사항</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DFE08C3"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359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5A3180C"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400</w:t>
            </w:r>
          </w:p>
        </w:tc>
      </w:tr>
      <w:tr w:rsidR="00A563AD" w:rsidRPr="00925F69" w14:paraId="0D43A271" w14:textId="77777777" w:rsidTr="00312D7C">
        <w:trPr>
          <w:trHeight w:val="330"/>
        </w:trPr>
        <w:tc>
          <w:tcPr>
            <w:tcW w:w="724" w:type="dxa"/>
            <w:vMerge/>
            <w:tcBorders>
              <w:left w:val="single" w:sz="4" w:space="0" w:color="auto"/>
              <w:right w:val="single" w:sz="4" w:space="0" w:color="auto"/>
            </w:tcBorders>
            <w:vAlign w:val="center"/>
          </w:tcPr>
          <w:p w14:paraId="4F81FAC8" w14:textId="6259DF1B" w:rsidR="00A563AD" w:rsidRPr="002C77EE"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487EA039" w14:textId="77777777" w:rsidR="00A563AD" w:rsidRPr="002C77EE" w:rsidRDefault="00A563AD" w:rsidP="000D2F6D">
            <w:pPr>
              <w:jc w:val="both"/>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shd w:val="clear" w:color="auto" w:fill="auto"/>
            <w:noWrap/>
            <w:tcMar>
              <w:top w:w="15" w:type="dxa"/>
              <w:left w:w="15" w:type="dxa"/>
              <w:bottom w:w="0" w:type="dxa"/>
              <w:right w:w="15" w:type="dxa"/>
            </w:tcMar>
            <w:vAlign w:val="center"/>
          </w:tcPr>
          <w:p w14:paraId="3CD5952E" w14:textId="77777777" w:rsidR="00A563AD" w:rsidRPr="002C77EE" w:rsidRDefault="00A563AD" w:rsidP="00312D7C">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8C8E3D2"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85</w:t>
            </w:r>
          </w:p>
          <w:p w14:paraId="7DD8CE85"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95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177BF5A" w14:textId="77777777" w:rsidR="00A563AD" w:rsidRPr="002C77EE" w:rsidRDefault="00A563AD" w:rsidP="00312D7C">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해외현지법인명세서_투자현황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83A3F96" w14:textId="0F5637E6" w:rsidR="00A563AD" w:rsidRPr="002C77EE" w:rsidRDefault="00A563AD" w:rsidP="00A563AD">
            <w:pPr>
              <w:jc w:val="center"/>
              <w:rPr>
                <w:rFonts w:asciiTheme="minorHAnsi" w:eastAsiaTheme="minorHAnsi" w:hAnsiTheme="minorHAnsi"/>
                <w:color w:val="FF0000"/>
                <w:sz w:val="20"/>
                <w:szCs w:val="20"/>
              </w:rPr>
            </w:pPr>
            <w:r w:rsidRPr="002C77EE">
              <w:rPr>
                <w:rFonts w:asciiTheme="minorHAnsi" w:eastAsiaTheme="minorHAnsi" w:hAnsiTheme="minorHAnsi" w:hint="eastAsia"/>
                <w:color w:val="FF0000"/>
                <w:sz w:val="20"/>
                <w:szCs w:val="20"/>
              </w:rPr>
              <w:t>132</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DA63B74" w14:textId="77777777" w:rsidR="00A563AD" w:rsidRPr="002C77EE" w:rsidRDefault="00A563AD" w:rsidP="00312D7C">
            <w:pPr>
              <w:jc w:val="center"/>
              <w:rPr>
                <w:rFonts w:asciiTheme="minorHAnsi" w:eastAsiaTheme="minorHAnsi" w:hAnsiTheme="minorHAnsi"/>
                <w:color w:val="FF0000"/>
                <w:sz w:val="20"/>
                <w:szCs w:val="20"/>
              </w:rPr>
            </w:pPr>
            <w:r w:rsidRPr="002C77EE">
              <w:rPr>
                <w:rFonts w:asciiTheme="minorHAnsi" w:eastAsiaTheme="minorHAnsi" w:hAnsiTheme="minorHAnsi" w:hint="eastAsia"/>
                <w:color w:val="FF0000"/>
                <w:sz w:val="20"/>
                <w:szCs w:val="20"/>
              </w:rPr>
              <w:t>150</w:t>
            </w:r>
          </w:p>
        </w:tc>
      </w:tr>
      <w:tr w:rsidR="00A563AD" w:rsidRPr="00925F69" w14:paraId="23280250" w14:textId="77777777" w:rsidTr="000D2F6D">
        <w:trPr>
          <w:trHeight w:val="330"/>
        </w:trPr>
        <w:tc>
          <w:tcPr>
            <w:tcW w:w="724" w:type="dxa"/>
            <w:vMerge/>
            <w:tcBorders>
              <w:left w:val="single" w:sz="4" w:space="0" w:color="auto"/>
              <w:right w:val="single" w:sz="4" w:space="0" w:color="auto"/>
            </w:tcBorders>
            <w:vAlign w:val="center"/>
          </w:tcPr>
          <w:p w14:paraId="76BB7F98" w14:textId="1092CFBC" w:rsidR="00A563AD" w:rsidRPr="002C77EE"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121AF36A" w14:textId="77777777" w:rsidR="00A563AD" w:rsidRPr="002C77EE" w:rsidRDefault="00A563AD" w:rsidP="000D2F6D">
            <w:pPr>
              <w:jc w:val="both"/>
              <w:rPr>
                <w:rFonts w:asciiTheme="minorHAnsi" w:eastAsiaTheme="minorHAnsi" w:hAnsiTheme="minorHAnsi"/>
                <w:color w:val="000000" w:themeColor="text1"/>
                <w:sz w:val="20"/>
                <w:szCs w:val="20"/>
              </w:rPr>
            </w:pPr>
          </w:p>
        </w:tc>
        <w:tc>
          <w:tcPr>
            <w:tcW w:w="1417" w:type="dxa"/>
            <w:vMerge/>
            <w:tcBorders>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2EF8F377" w14:textId="77777777" w:rsidR="00A563AD" w:rsidRPr="002C77EE" w:rsidRDefault="00A563AD" w:rsidP="00312D7C">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FA0DA6C"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86</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78E831EE" w14:textId="77777777" w:rsidR="00A563AD" w:rsidRPr="002C77EE" w:rsidRDefault="00A563AD" w:rsidP="00312D7C">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해외현지법인명세서_자회사현황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ED06959"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188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C667F22"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310</w:t>
            </w:r>
          </w:p>
        </w:tc>
      </w:tr>
      <w:tr w:rsidR="00A563AD" w:rsidRPr="00925F69" w14:paraId="1E5E9233" w14:textId="77777777" w:rsidTr="000D2F6D">
        <w:trPr>
          <w:trHeight w:val="330"/>
        </w:trPr>
        <w:tc>
          <w:tcPr>
            <w:tcW w:w="724" w:type="dxa"/>
            <w:vMerge/>
            <w:tcBorders>
              <w:left w:val="single" w:sz="4" w:space="0" w:color="auto"/>
              <w:right w:val="single" w:sz="4" w:space="0" w:color="auto"/>
            </w:tcBorders>
            <w:vAlign w:val="center"/>
          </w:tcPr>
          <w:p w14:paraId="1F050C90" w14:textId="64931308" w:rsidR="00A563AD" w:rsidRPr="002C77EE"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1FBFA25E" w14:textId="079576F4" w:rsidR="00A563AD" w:rsidRPr="002C77EE" w:rsidRDefault="00A563AD">
            <w:pPr>
              <w:jc w:val="both"/>
              <w:rPr>
                <w:rFonts w:asciiTheme="minorHAnsi" w:eastAsiaTheme="minorHAnsi" w:hAnsiTheme="minorHAnsi"/>
                <w:color w:val="000000" w:themeColor="text1"/>
                <w:sz w:val="20"/>
                <w:szCs w:val="20"/>
              </w:rPr>
            </w:pPr>
          </w:p>
        </w:tc>
        <w:tc>
          <w:tcPr>
            <w:tcW w:w="1417" w:type="dxa"/>
            <w:vMerge w:val="restart"/>
            <w:tcBorders>
              <w:top w:val="single" w:sz="4" w:space="0" w:color="auto"/>
              <w:left w:val="single" w:sz="4" w:space="0" w:color="auto"/>
              <w:right w:val="single" w:sz="4" w:space="0" w:color="auto"/>
            </w:tcBorders>
            <w:shd w:val="clear" w:color="auto" w:fill="auto"/>
            <w:noWrap/>
            <w:tcMar>
              <w:top w:w="15" w:type="dxa"/>
              <w:left w:w="15" w:type="dxa"/>
              <w:bottom w:w="0" w:type="dxa"/>
              <w:right w:w="15" w:type="dxa"/>
            </w:tcMar>
            <w:vAlign w:val="center"/>
          </w:tcPr>
          <w:p w14:paraId="65B54AB1" w14:textId="77777777" w:rsidR="00A563AD" w:rsidRPr="002C77EE" w:rsidRDefault="00A563AD" w:rsidP="00F31D40">
            <w:pPr>
              <w:pStyle w:val="a8"/>
              <w:jc w:val="center"/>
              <w:rPr>
                <w:rFonts w:asciiTheme="minorHAnsi" w:eastAsiaTheme="minorHAnsi" w:hAnsiTheme="minorHAnsi"/>
                <w:color w:val="000000" w:themeColor="text1"/>
              </w:rPr>
            </w:pPr>
            <w:r w:rsidRPr="002C77EE">
              <w:rPr>
                <w:rFonts w:asciiTheme="minorHAnsi" w:eastAsiaTheme="minorHAnsi" w:hAnsiTheme="minorHAnsi" w:hint="eastAsia"/>
                <w:color w:val="FF0000"/>
              </w:rPr>
              <w:t>F10</w:t>
            </w:r>
            <w:r w:rsidRPr="002C77EE">
              <w:rPr>
                <w:rFonts w:asciiTheme="minorHAnsi" w:eastAsiaTheme="minorHAnsi" w:hAnsiTheme="minorHAnsi"/>
                <w:color w:val="FF0000"/>
              </w:rPr>
              <w:t>6800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6FF5099"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BC3F7CA" w14:textId="77777777" w:rsidR="00A563AD" w:rsidRPr="002C77EE" w:rsidRDefault="00A563AD">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해외현지법인명세서_제출현황(총계)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805E41C"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84</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50CFD4F"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100</w:t>
            </w:r>
          </w:p>
        </w:tc>
      </w:tr>
      <w:tr w:rsidR="00A563AD" w:rsidRPr="00925F69" w14:paraId="1C7FCC07" w14:textId="77777777" w:rsidTr="00CB762D">
        <w:trPr>
          <w:trHeight w:val="330"/>
        </w:trPr>
        <w:tc>
          <w:tcPr>
            <w:tcW w:w="724" w:type="dxa"/>
            <w:vMerge/>
            <w:tcBorders>
              <w:left w:val="single" w:sz="4" w:space="0" w:color="auto"/>
              <w:right w:val="single" w:sz="4" w:space="0" w:color="auto"/>
            </w:tcBorders>
            <w:vAlign w:val="center"/>
          </w:tcPr>
          <w:p w14:paraId="2D1B617B" w14:textId="77777777" w:rsidR="00A563AD" w:rsidRPr="002C77EE"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0E7772F2" w14:textId="77777777" w:rsidR="00A563AD" w:rsidRPr="002C77EE" w:rsidRDefault="00A563AD">
            <w:pPr>
              <w:jc w:val="both"/>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shd w:val="clear" w:color="auto" w:fill="auto"/>
            <w:noWrap/>
            <w:tcMar>
              <w:top w:w="15" w:type="dxa"/>
              <w:left w:w="15" w:type="dxa"/>
              <w:bottom w:w="0" w:type="dxa"/>
              <w:right w:w="15" w:type="dxa"/>
            </w:tcMar>
            <w:vAlign w:val="center"/>
          </w:tcPr>
          <w:p w14:paraId="1781576D" w14:textId="77777777" w:rsidR="00A563AD" w:rsidRPr="002C77EE" w:rsidRDefault="00A563AD" w:rsidP="00F31D40">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803BC33"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2257D4EF" w14:textId="77777777" w:rsidR="00A563AD" w:rsidRPr="002C77EE" w:rsidRDefault="00A563AD">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해외현지법인명세서_기본사항</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E909796" w14:textId="77777777" w:rsidR="00A563AD" w:rsidRPr="002C77EE" w:rsidRDefault="00A563AD" w:rsidP="00CB18C5">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359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C142943"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400</w:t>
            </w:r>
          </w:p>
        </w:tc>
      </w:tr>
      <w:tr w:rsidR="00A563AD" w:rsidRPr="00925F69" w14:paraId="538C3D43" w14:textId="77777777" w:rsidTr="00CB762D">
        <w:trPr>
          <w:trHeight w:val="330"/>
        </w:trPr>
        <w:tc>
          <w:tcPr>
            <w:tcW w:w="724" w:type="dxa"/>
            <w:vMerge/>
            <w:tcBorders>
              <w:left w:val="single" w:sz="4" w:space="0" w:color="auto"/>
              <w:right w:val="single" w:sz="4" w:space="0" w:color="auto"/>
            </w:tcBorders>
            <w:vAlign w:val="center"/>
          </w:tcPr>
          <w:p w14:paraId="6DC2F677" w14:textId="77777777" w:rsidR="00A563AD" w:rsidRPr="002C77EE"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6B762FD5" w14:textId="77777777" w:rsidR="00A563AD" w:rsidRPr="002C77EE" w:rsidRDefault="00A563AD">
            <w:pPr>
              <w:jc w:val="both"/>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shd w:val="clear" w:color="auto" w:fill="auto"/>
            <w:noWrap/>
            <w:tcMar>
              <w:top w:w="15" w:type="dxa"/>
              <w:left w:w="15" w:type="dxa"/>
              <w:bottom w:w="0" w:type="dxa"/>
              <w:right w:w="15" w:type="dxa"/>
            </w:tcMar>
            <w:vAlign w:val="center"/>
          </w:tcPr>
          <w:p w14:paraId="30160148" w14:textId="77777777" w:rsidR="00A563AD" w:rsidRPr="002C77EE" w:rsidRDefault="00A563AD" w:rsidP="00F31D40">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73BE738"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85</w:t>
            </w:r>
          </w:p>
          <w:p w14:paraId="302234CC"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95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2B504DB4" w14:textId="4A079C3A" w:rsidR="00A563AD" w:rsidRPr="002C77EE" w:rsidRDefault="00A563AD" w:rsidP="00DA50C1">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해외현지법인명세서_투자현황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2C1B2D4" w14:textId="5F07190C" w:rsidR="00A563AD" w:rsidRPr="002C77EE" w:rsidRDefault="00A563AD">
            <w:pPr>
              <w:jc w:val="center"/>
              <w:rPr>
                <w:rFonts w:asciiTheme="minorHAnsi" w:eastAsiaTheme="minorHAnsi" w:hAnsiTheme="minorHAnsi"/>
                <w:color w:val="FF0000"/>
                <w:sz w:val="20"/>
                <w:szCs w:val="20"/>
              </w:rPr>
            </w:pPr>
            <w:r w:rsidRPr="002C77EE">
              <w:rPr>
                <w:rFonts w:asciiTheme="minorHAnsi" w:eastAsiaTheme="minorHAnsi" w:hAnsiTheme="minorHAnsi" w:hint="eastAsia"/>
                <w:color w:val="FF0000"/>
                <w:sz w:val="20"/>
                <w:szCs w:val="20"/>
              </w:rPr>
              <w:t>142</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BF650F3" w14:textId="77777777" w:rsidR="00A563AD" w:rsidRPr="002C77EE" w:rsidRDefault="00A563AD">
            <w:pPr>
              <w:jc w:val="center"/>
              <w:rPr>
                <w:rFonts w:asciiTheme="minorHAnsi" w:eastAsiaTheme="minorHAnsi" w:hAnsiTheme="minorHAnsi"/>
                <w:color w:val="FF0000"/>
                <w:sz w:val="20"/>
                <w:szCs w:val="20"/>
              </w:rPr>
            </w:pPr>
            <w:r w:rsidRPr="002C77EE">
              <w:rPr>
                <w:rFonts w:asciiTheme="minorHAnsi" w:eastAsiaTheme="minorHAnsi" w:hAnsiTheme="minorHAnsi" w:hint="eastAsia"/>
                <w:color w:val="FF0000"/>
                <w:sz w:val="20"/>
                <w:szCs w:val="20"/>
              </w:rPr>
              <w:t>150</w:t>
            </w:r>
          </w:p>
        </w:tc>
      </w:tr>
      <w:tr w:rsidR="00A563AD" w:rsidRPr="00925F69" w14:paraId="40A60A53"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46171C04" w14:textId="77777777" w:rsidR="00A563AD" w:rsidRPr="002C77EE"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F9A95C6" w14:textId="77777777" w:rsidR="00A563AD" w:rsidRPr="002C77EE" w:rsidRDefault="00A563AD">
            <w:pPr>
              <w:jc w:val="both"/>
              <w:rPr>
                <w:rFonts w:asciiTheme="minorHAnsi" w:eastAsiaTheme="minorHAnsi" w:hAnsiTheme="minorHAnsi"/>
                <w:color w:val="000000" w:themeColor="text1"/>
                <w:sz w:val="20"/>
                <w:szCs w:val="20"/>
              </w:rPr>
            </w:pPr>
          </w:p>
        </w:tc>
        <w:tc>
          <w:tcPr>
            <w:tcW w:w="1417" w:type="dxa"/>
            <w:vMerge/>
            <w:tcBorders>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6870C257" w14:textId="77777777" w:rsidR="00A563AD" w:rsidRPr="002C77EE" w:rsidRDefault="00A563AD" w:rsidP="00F31D40">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8DC75B9"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86</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C9D062F" w14:textId="77777777" w:rsidR="00A563AD" w:rsidRPr="002C77EE" w:rsidRDefault="00A563AD">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해외현지법인명세서_자회사현황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F0319F5" w14:textId="77777777" w:rsidR="00A563AD" w:rsidRPr="002C77EE" w:rsidRDefault="00A563AD" w:rsidP="00CB18C5">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188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507A085"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310</w:t>
            </w:r>
          </w:p>
        </w:tc>
      </w:tr>
      <w:tr w:rsidR="00A563AD" w:rsidRPr="00925F69" w14:paraId="4180E2E0" w14:textId="77777777" w:rsidTr="009E7D8F">
        <w:trPr>
          <w:trHeight w:val="330"/>
        </w:trPr>
        <w:tc>
          <w:tcPr>
            <w:tcW w:w="724" w:type="dxa"/>
            <w:vMerge w:val="restart"/>
            <w:tcBorders>
              <w:top w:val="single" w:sz="4" w:space="0" w:color="auto"/>
              <w:left w:val="single" w:sz="4" w:space="0" w:color="auto"/>
              <w:right w:val="single" w:sz="4" w:space="0" w:color="auto"/>
            </w:tcBorders>
            <w:vAlign w:val="center"/>
          </w:tcPr>
          <w:p w14:paraId="3CE6DD4E" w14:textId="3A64953C" w:rsidR="00A563AD" w:rsidRPr="002C77EE" w:rsidRDefault="00A563AD" w:rsidP="00312D7C">
            <w:pPr>
              <w:jc w:val="both"/>
              <w:rPr>
                <w:rFonts w:asciiTheme="minorHAnsi" w:eastAsiaTheme="minorHAnsi" w:hAnsiTheme="minorHAnsi"/>
                <w:color w:val="000000" w:themeColor="text1"/>
                <w:sz w:val="20"/>
                <w:szCs w:val="20"/>
              </w:rPr>
            </w:pPr>
            <w:bookmarkStart w:id="1" w:name="_Hlk162858307"/>
            <w:bookmarkEnd w:id="0"/>
            <w:proofErr w:type="spellStart"/>
            <w:r w:rsidRPr="002C77EE">
              <w:rPr>
                <w:rFonts w:asciiTheme="minorHAnsi" w:eastAsiaTheme="minorHAnsi" w:hAnsiTheme="minorHAnsi" w:hint="eastAsia"/>
                <w:color w:val="000000" w:themeColor="text1"/>
                <w:sz w:val="20"/>
                <w:szCs w:val="20"/>
              </w:rPr>
              <w:t>Ⅳ</w:t>
            </w:r>
            <w:proofErr w:type="spellEnd"/>
            <w:r w:rsidRPr="002C77EE">
              <w:rPr>
                <w:rFonts w:asciiTheme="minorHAnsi" w:eastAsiaTheme="minorHAnsi" w:hAnsiTheme="minorHAnsi" w:hint="eastAsia"/>
                <w:color w:val="000000" w:themeColor="text1"/>
                <w:sz w:val="20"/>
                <w:szCs w:val="20"/>
              </w:rPr>
              <w:t>-2</w:t>
            </w:r>
          </w:p>
        </w:tc>
        <w:tc>
          <w:tcPr>
            <w:tcW w:w="2552" w:type="dxa"/>
            <w:vMerge w:val="restart"/>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tcPr>
          <w:p w14:paraId="7FC4DA4A" w14:textId="4DCA78EF" w:rsidR="00A563AD" w:rsidRPr="002C77EE" w:rsidRDefault="00A563AD" w:rsidP="00312D7C">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w:t>
            </w:r>
            <w:r w:rsidRPr="002C77EE">
              <w:rPr>
                <w:rFonts w:asciiTheme="minorHAnsi" w:eastAsiaTheme="minorHAnsi" w:hAnsiTheme="minorHAnsi"/>
                <w:color w:val="000000" w:themeColor="text1"/>
                <w:sz w:val="20"/>
                <w:szCs w:val="20"/>
              </w:rPr>
              <w:t xml:space="preserve"> 재무상황표</w:t>
            </w:r>
          </w:p>
        </w:tc>
        <w:tc>
          <w:tcPr>
            <w:tcW w:w="141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3DB3899A" w14:textId="77777777" w:rsidR="00A563AD" w:rsidRPr="002C77EE" w:rsidRDefault="00A563AD" w:rsidP="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(법인)</w:t>
            </w:r>
            <w:r w:rsidRPr="002C77EE">
              <w:rPr>
                <w:rFonts w:asciiTheme="minorHAnsi" w:eastAsiaTheme="minorHAnsi" w:hAnsiTheme="minorHAnsi"/>
                <w:color w:val="000000" w:themeColor="text1"/>
                <w:sz w:val="20"/>
                <w:szCs w:val="20"/>
              </w:rPr>
              <w:t>D119200</w:t>
            </w:r>
          </w:p>
          <w:p w14:paraId="7D6C269C" w14:textId="444C3E31" w:rsidR="00A563AD" w:rsidRPr="002C77EE" w:rsidRDefault="00A563AD" w:rsidP="00A563AD">
            <w:pPr>
              <w:pStyle w:val="a8"/>
              <w:jc w:val="center"/>
              <w:rPr>
                <w:rFonts w:asciiTheme="minorHAnsi" w:eastAsiaTheme="minorHAnsi" w:hAnsiTheme="minorHAnsi"/>
                <w:strike/>
                <w:color w:val="000000" w:themeColor="text1"/>
              </w:rPr>
            </w:pPr>
            <w:r w:rsidRPr="002C77EE">
              <w:rPr>
                <w:rFonts w:asciiTheme="minorHAnsi" w:eastAsiaTheme="minorHAnsi" w:hAnsiTheme="minorHAnsi" w:hint="eastAsia"/>
                <w:color w:val="000000" w:themeColor="text1"/>
              </w:rPr>
              <w:t>(소득)</w:t>
            </w:r>
            <w:r w:rsidRPr="002C77EE">
              <w:rPr>
                <w:rFonts w:asciiTheme="minorHAnsi" w:eastAsiaTheme="minorHAnsi" w:hAnsiTheme="minorHAnsi"/>
                <w:color w:val="000000" w:themeColor="text1"/>
              </w:rPr>
              <w:t>C117800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9122762"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87DA60F" w14:textId="77777777" w:rsidR="00A563AD" w:rsidRPr="002C77EE" w:rsidRDefault="00A563AD">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 재무상황표</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7583D8D"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36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F3E3B96" w14:textId="77777777" w:rsidR="00A563AD" w:rsidRPr="002C77EE" w:rsidRDefault="00A563AD">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50</w:t>
            </w:r>
          </w:p>
        </w:tc>
      </w:tr>
      <w:bookmarkEnd w:id="1"/>
      <w:tr w:rsidR="00A563AD" w:rsidRPr="00925F69" w14:paraId="4B3D8047" w14:textId="77777777" w:rsidTr="009E7D8F">
        <w:trPr>
          <w:trHeight w:val="330"/>
        </w:trPr>
        <w:tc>
          <w:tcPr>
            <w:tcW w:w="724" w:type="dxa"/>
            <w:vMerge/>
            <w:tcBorders>
              <w:left w:val="single" w:sz="4" w:space="0" w:color="auto"/>
              <w:bottom w:val="single" w:sz="4" w:space="0" w:color="auto"/>
              <w:right w:val="single" w:sz="4" w:space="0" w:color="auto"/>
            </w:tcBorders>
            <w:vAlign w:val="center"/>
          </w:tcPr>
          <w:p w14:paraId="60495537" w14:textId="358E97DC" w:rsidR="00A563AD" w:rsidRPr="002C77EE" w:rsidRDefault="00A563AD" w:rsidP="00312D7C">
            <w:pPr>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85712D1" w14:textId="4766CCC5" w:rsidR="00A563AD" w:rsidRPr="002C77EE" w:rsidRDefault="00A563AD" w:rsidP="00312D7C">
            <w:pPr>
              <w:jc w:val="both"/>
              <w:rPr>
                <w:rFonts w:asciiTheme="minorHAnsi" w:eastAsiaTheme="minorHAnsi" w:hAnsiTheme="minorHAnsi"/>
                <w:color w:val="000000" w:themeColor="text1"/>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07CDBDF0" w14:textId="0896B1B4" w:rsidR="00A563AD" w:rsidRPr="002C77EE" w:rsidRDefault="00A563AD" w:rsidP="00A563AD">
            <w:pPr>
              <w:pStyle w:val="a8"/>
              <w:jc w:val="center"/>
              <w:rPr>
                <w:rFonts w:asciiTheme="minorHAnsi" w:eastAsiaTheme="minorHAnsi" w:hAnsiTheme="minorHAnsi"/>
                <w:color w:val="FF0000"/>
              </w:rPr>
            </w:pPr>
            <w:r w:rsidRPr="002C77EE">
              <w:rPr>
                <w:rFonts w:asciiTheme="minorHAnsi" w:eastAsiaTheme="minorHAnsi" w:hAnsiTheme="minorHAnsi" w:hint="eastAsia"/>
                <w:color w:val="FF0000"/>
              </w:rPr>
              <w:t>F10</w:t>
            </w:r>
            <w:r w:rsidRPr="002C77EE">
              <w:rPr>
                <w:rFonts w:asciiTheme="minorHAnsi" w:eastAsiaTheme="minorHAnsi" w:hAnsiTheme="minorHAnsi"/>
                <w:color w:val="FF0000"/>
              </w:rPr>
              <w:t>6</w:t>
            </w:r>
            <w:r w:rsidRPr="002C77EE">
              <w:rPr>
                <w:rFonts w:asciiTheme="minorHAnsi" w:eastAsiaTheme="minorHAnsi" w:hAnsiTheme="minorHAnsi" w:hint="eastAsia"/>
                <w:color w:val="FF0000"/>
              </w:rPr>
              <w:t>9</w:t>
            </w:r>
            <w:r w:rsidRPr="002C77EE">
              <w:rPr>
                <w:rFonts w:asciiTheme="minorHAnsi" w:eastAsiaTheme="minorHAnsi" w:hAnsiTheme="minorHAnsi"/>
                <w:color w:val="FF0000"/>
              </w:rPr>
              <w:t>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AFC4712"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B3F8828" w14:textId="77777777" w:rsidR="00A563AD" w:rsidRPr="002C77EE" w:rsidRDefault="00A563AD" w:rsidP="00312D7C">
            <w:pPr>
              <w:jc w:val="both"/>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해외현지법인 재무상황표</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F5741DF"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36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186CB99"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50</w:t>
            </w:r>
          </w:p>
        </w:tc>
      </w:tr>
      <w:tr w:rsidR="00A563AD" w:rsidRPr="00925F69" w14:paraId="3A32FDAF" w14:textId="77777777" w:rsidTr="00312D7C">
        <w:trPr>
          <w:trHeight w:val="330"/>
        </w:trPr>
        <w:tc>
          <w:tcPr>
            <w:tcW w:w="724" w:type="dxa"/>
            <w:vMerge w:val="restart"/>
            <w:tcBorders>
              <w:top w:val="single" w:sz="4" w:space="0" w:color="auto"/>
              <w:left w:val="single" w:sz="4" w:space="0" w:color="auto"/>
              <w:right w:val="single" w:sz="4" w:space="0" w:color="auto"/>
            </w:tcBorders>
            <w:vAlign w:val="center"/>
          </w:tcPr>
          <w:p w14:paraId="4A2B2577" w14:textId="7A8B2AEF" w:rsidR="00A563AD" w:rsidRPr="002C77EE" w:rsidRDefault="00A563AD" w:rsidP="00CF2C05">
            <w:pPr>
              <w:jc w:val="both"/>
              <w:rPr>
                <w:rFonts w:asciiTheme="minorHAnsi" w:eastAsiaTheme="minorHAnsi" w:hAnsiTheme="minorHAnsi"/>
                <w:color w:val="000000" w:themeColor="text1"/>
                <w:sz w:val="20"/>
                <w:szCs w:val="20"/>
              </w:rPr>
            </w:pPr>
            <w:bookmarkStart w:id="2" w:name="_Hlk162858415"/>
            <w:proofErr w:type="spellStart"/>
            <w:r w:rsidRPr="002C77EE">
              <w:rPr>
                <w:rFonts w:asciiTheme="minorHAnsi" w:eastAsiaTheme="minorHAnsi" w:hAnsiTheme="minorHAnsi" w:hint="eastAsia"/>
                <w:color w:val="000000" w:themeColor="text1"/>
                <w:sz w:val="20"/>
                <w:szCs w:val="20"/>
              </w:rPr>
              <w:t>Ⅳ</w:t>
            </w:r>
            <w:proofErr w:type="spellEnd"/>
            <w:r w:rsidRPr="002C77EE">
              <w:rPr>
                <w:rFonts w:asciiTheme="minorHAnsi" w:eastAsiaTheme="minorHAnsi" w:hAnsiTheme="minorHAnsi" w:hint="eastAsia"/>
                <w:color w:val="000000" w:themeColor="text1"/>
                <w:sz w:val="20"/>
                <w:szCs w:val="20"/>
              </w:rPr>
              <w:t>-3</w:t>
            </w:r>
          </w:p>
        </w:tc>
        <w:tc>
          <w:tcPr>
            <w:tcW w:w="2552" w:type="dxa"/>
            <w:vMerge w:val="restart"/>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tcPr>
          <w:p w14:paraId="744912CE" w14:textId="6A6BBF2F" w:rsidR="00A563AD" w:rsidRPr="002C77EE" w:rsidRDefault="00A563AD" w:rsidP="008F657D">
            <w:pPr>
              <w:jc w:val="both"/>
              <w:rPr>
                <w:rFonts w:asciiTheme="minorHAnsi" w:eastAsiaTheme="minorHAnsi" w:hAnsiTheme="minorHAnsi"/>
                <w:color w:val="000000" w:themeColor="text1"/>
                <w:sz w:val="20"/>
                <w:szCs w:val="20"/>
              </w:rPr>
            </w:pPr>
            <w:proofErr w:type="spellStart"/>
            <w:r w:rsidRPr="002C77EE">
              <w:rPr>
                <w:rFonts w:asciiTheme="minorHAnsi" w:eastAsiaTheme="minorHAnsi" w:hAnsiTheme="minorHAnsi" w:hint="eastAsia"/>
                <w:color w:val="000000" w:themeColor="text1"/>
                <w:sz w:val="20"/>
                <w:szCs w:val="20"/>
              </w:rPr>
              <w:t>해외영업소설치현황표</w:t>
            </w:r>
            <w:proofErr w:type="spellEnd"/>
          </w:p>
        </w:tc>
        <w:tc>
          <w:tcPr>
            <w:tcW w:w="1417" w:type="dxa"/>
            <w:vMerge w:val="restart"/>
            <w:tcBorders>
              <w:top w:val="single" w:sz="4" w:space="0" w:color="auto"/>
              <w:left w:val="single" w:sz="4" w:space="0" w:color="auto"/>
              <w:right w:val="single" w:sz="4" w:space="0" w:color="auto"/>
            </w:tcBorders>
            <w:shd w:val="clear" w:color="auto" w:fill="auto"/>
            <w:noWrap/>
            <w:tcMar>
              <w:top w:w="15" w:type="dxa"/>
              <w:left w:w="15" w:type="dxa"/>
              <w:bottom w:w="0" w:type="dxa"/>
              <w:right w:w="15" w:type="dxa"/>
            </w:tcMar>
            <w:vAlign w:val="center"/>
          </w:tcPr>
          <w:p w14:paraId="28AACE70"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(법인)</w:t>
            </w:r>
            <w:r w:rsidRPr="002C77EE">
              <w:rPr>
                <w:rFonts w:asciiTheme="minorHAnsi" w:eastAsiaTheme="minorHAnsi" w:hAnsiTheme="minorHAnsi"/>
                <w:color w:val="000000" w:themeColor="text1"/>
                <w:sz w:val="20"/>
                <w:szCs w:val="20"/>
              </w:rPr>
              <w:t>D119300</w:t>
            </w:r>
          </w:p>
          <w:p w14:paraId="3BBE57EF" w14:textId="77777777" w:rsidR="00A563AD" w:rsidRPr="002C77EE" w:rsidRDefault="00A563AD" w:rsidP="00312D7C">
            <w:pPr>
              <w:pStyle w:val="a8"/>
              <w:jc w:val="center"/>
              <w:rPr>
                <w:rFonts w:asciiTheme="minorHAnsi" w:eastAsiaTheme="minorHAnsi" w:hAnsiTheme="minorHAnsi"/>
                <w:strike/>
                <w:color w:val="000000" w:themeColor="text1"/>
              </w:rPr>
            </w:pPr>
            <w:r w:rsidRPr="002C77EE">
              <w:rPr>
                <w:rFonts w:asciiTheme="minorHAnsi" w:eastAsiaTheme="minorHAnsi" w:hAnsiTheme="minorHAnsi" w:hint="eastAsia"/>
                <w:color w:val="000000" w:themeColor="text1"/>
              </w:rPr>
              <w:t>(소득)</w:t>
            </w:r>
            <w:r w:rsidRPr="002C77EE">
              <w:rPr>
                <w:rFonts w:asciiTheme="minorHAnsi" w:eastAsiaTheme="minorHAnsi" w:hAnsiTheme="minorHAnsi"/>
                <w:color w:val="000000" w:themeColor="text1"/>
              </w:rPr>
              <w:t>C118000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0403CFA"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B6FEB6F" w14:textId="77777777" w:rsidR="00A563AD" w:rsidRPr="002C77EE" w:rsidRDefault="00A563AD" w:rsidP="00312D7C">
            <w:pPr>
              <w:jc w:val="both"/>
              <w:rPr>
                <w:rFonts w:asciiTheme="minorHAnsi" w:eastAsiaTheme="minorHAnsi" w:hAnsiTheme="minorHAnsi"/>
                <w:color w:val="000000" w:themeColor="text1"/>
                <w:sz w:val="20"/>
                <w:szCs w:val="20"/>
              </w:rPr>
            </w:pPr>
            <w:proofErr w:type="spellStart"/>
            <w:r w:rsidRPr="002C77EE">
              <w:rPr>
                <w:rFonts w:asciiTheme="minorHAnsi" w:eastAsiaTheme="minorHAnsi" w:hAnsiTheme="minorHAnsi" w:hint="eastAsia"/>
                <w:color w:val="000000" w:themeColor="text1"/>
                <w:sz w:val="20"/>
                <w:szCs w:val="20"/>
              </w:rPr>
              <w:t>해외영업소설치현황표</w:t>
            </w:r>
            <w:proofErr w:type="spellEnd"/>
            <w:r w:rsidRPr="002C77EE">
              <w:rPr>
                <w:rFonts w:asciiTheme="minorHAnsi" w:eastAsiaTheme="minorHAnsi" w:hAnsiTheme="minorHAnsi" w:hint="eastAsia"/>
                <w:color w:val="000000" w:themeColor="text1"/>
                <w:sz w:val="20"/>
                <w:szCs w:val="20"/>
              </w:rPr>
              <w:t>_해외영업소 설치현황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FA7C608"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39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2651066"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50</w:t>
            </w:r>
          </w:p>
        </w:tc>
      </w:tr>
      <w:tr w:rsidR="00A563AD" w:rsidRPr="00925F69" w14:paraId="65E50154" w14:textId="77777777" w:rsidTr="008F657D">
        <w:trPr>
          <w:trHeight w:val="330"/>
        </w:trPr>
        <w:tc>
          <w:tcPr>
            <w:tcW w:w="724" w:type="dxa"/>
            <w:vMerge/>
            <w:tcBorders>
              <w:left w:val="single" w:sz="4" w:space="0" w:color="auto"/>
              <w:right w:val="single" w:sz="4" w:space="0" w:color="auto"/>
            </w:tcBorders>
            <w:vAlign w:val="center"/>
          </w:tcPr>
          <w:p w14:paraId="513AFA3D" w14:textId="5E9E50B5" w:rsidR="00A563AD" w:rsidRPr="002C77EE"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5E9EE3EE" w14:textId="236164FB" w:rsidR="00A563AD" w:rsidRPr="002C77EE" w:rsidRDefault="00A563AD" w:rsidP="008F657D">
            <w:pPr>
              <w:jc w:val="both"/>
              <w:rPr>
                <w:rFonts w:asciiTheme="minorHAnsi" w:eastAsiaTheme="minorHAnsi" w:hAnsiTheme="minorHAnsi"/>
                <w:color w:val="000000" w:themeColor="text1"/>
                <w:sz w:val="20"/>
                <w:szCs w:val="20"/>
              </w:rPr>
            </w:pPr>
          </w:p>
        </w:tc>
        <w:tc>
          <w:tcPr>
            <w:tcW w:w="1417" w:type="dxa"/>
            <w:vMerge/>
            <w:tcBorders>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109AFF46" w14:textId="77777777" w:rsidR="00A563AD" w:rsidRPr="002C77EE" w:rsidRDefault="00A563AD" w:rsidP="00312D7C">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53FE3CB"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F12A18A" w14:textId="77777777" w:rsidR="00A563AD" w:rsidRPr="002C77EE" w:rsidRDefault="00A563AD" w:rsidP="00312D7C">
            <w:pPr>
              <w:jc w:val="both"/>
              <w:rPr>
                <w:rFonts w:asciiTheme="minorHAnsi" w:eastAsiaTheme="minorHAnsi" w:hAnsiTheme="minorHAnsi"/>
                <w:color w:val="000000" w:themeColor="text1"/>
                <w:sz w:val="20"/>
                <w:szCs w:val="20"/>
              </w:rPr>
            </w:pPr>
            <w:proofErr w:type="spellStart"/>
            <w:r w:rsidRPr="002C77EE">
              <w:rPr>
                <w:rFonts w:asciiTheme="minorHAnsi" w:eastAsiaTheme="minorHAnsi" w:hAnsiTheme="minorHAnsi" w:hint="eastAsia"/>
                <w:color w:val="000000" w:themeColor="text1"/>
                <w:sz w:val="20"/>
                <w:szCs w:val="20"/>
              </w:rPr>
              <w:t>해외영업소설치현황표</w:t>
            </w:r>
            <w:proofErr w:type="spellEnd"/>
            <w:r w:rsidRPr="002C77EE">
              <w:rPr>
                <w:rFonts w:asciiTheme="minorHAnsi" w:eastAsiaTheme="minorHAnsi" w:hAnsiTheme="minorHAnsi" w:hint="eastAsia"/>
                <w:color w:val="000000" w:themeColor="text1"/>
                <w:sz w:val="20"/>
                <w:szCs w:val="20"/>
              </w:rPr>
              <w:t>_해외영업소 설치명세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8CBE6DA"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533</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1640A1E" w14:textId="77777777" w:rsidR="00A563AD" w:rsidRPr="002C77EE" w:rsidRDefault="00A563AD" w:rsidP="00312D7C">
            <w:pPr>
              <w:jc w:val="center"/>
              <w:rPr>
                <w:rFonts w:asciiTheme="minorHAnsi" w:eastAsiaTheme="minorHAnsi" w:hAnsiTheme="minorHAnsi"/>
                <w:color w:val="000000" w:themeColor="text1"/>
                <w:sz w:val="20"/>
                <w:szCs w:val="20"/>
              </w:rPr>
            </w:pPr>
            <w:r w:rsidRPr="002C77EE">
              <w:rPr>
                <w:rFonts w:asciiTheme="minorHAnsi" w:eastAsiaTheme="minorHAnsi" w:hAnsiTheme="minorHAnsi" w:hint="eastAsia"/>
                <w:color w:val="000000" w:themeColor="text1"/>
                <w:sz w:val="20"/>
                <w:szCs w:val="20"/>
              </w:rPr>
              <w:t>550</w:t>
            </w:r>
          </w:p>
        </w:tc>
      </w:tr>
      <w:tr w:rsidR="00A563AD" w:rsidRPr="00925F69" w14:paraId="2F5F17B1" w14:textId="77777777" w:rsidTr="008F657D">
        <w:trPr>
          <w:trHeight w:val="330"/>
        </w:trPr>
        <w:tc>
          <w:tcPr>
            <w:tcW w:w="724" w:type="dxa"/>
            <w:vMerge/>
            <w:tcBorders>
              <w:left w:val="single" w:sz="4" w:space="0" w:color="auto"/>
              <w:right w:val="single" w:sz="4" w:space="0" w:color="auto"/>
            </w:tcBorders>
            <w:vAlign w:val="center"/>
          </w:tcPr>
          <w:p w14:paraId="088C8F1C" w14:textId="63121949" w:rsidR="00A563AD" w:rsidRPr="00925F69"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135ACF96" w14:textId="35F3B890" w:rsidR="00A563AD" w:rsidRPr="00925F69" w:rsidRDefault="00A563AD">
            <w:pPr>
              <w:jc w:val="both"/>
              <w:rPr>
                <w:rFonts w:asciiTheme="minorHAnsi" w:eastAsiaTheme="minorHAnsi" w:hAnsiTheme="minorHAnsi"/>
                <w:color w:val="000000" w:themeColor="text1"/>
                <w:sz w:val="20"/>
                <w:szCs w:val="20"/>
              </w:rPr>
            </w:pPr>
          </w:p>
        </w:tc>
        <w:tc>
          <w:tcPr>
            <w:tcW w:w="1417" w:type="dxa"/>
            <w:vMerge w:val="restart"/>
            <w:tcBorders>
              <w:top w:val="single" w:sz="4" w:space="0" w:color="auto"/>
              <w:left w:val="single" w:sz="4" w:space="0" w:color="auto"/>
              <w:right w:val="single" w:sz="4" w:space="0" w:color="auto"/>
            </w:tcBorders>
            <w:shd w:val="clear" w:color="auto" w:fill="auto"/>
            <w:noWrap/>
            <w:tcMar>
              <w:top w:w="15" w:type="dxa"/>
              <w:left w:w="15" w:type="dxa"/>
              <w:bottom w:w="0" w:type="dxa"/>
              <w:right w:w="15" w:type="dxa"/>
            </w:tcMar>
            <w:vAlign w:val="center"/>
          </w:tcPr>
          <w:p w14:paraId="79F53E4E" w14:textId="4AE32463" w:rsidR="00A563AD" w:rsidRPr="00A563AD" w:rsidRDefault="00A563AD" w:rsidP="00A563AD">
            <w:pPr>
              <w:pStyle w:val="a8"/>
              <w:jc w:val="center"/>
              <w:rPr>
                <w:rFonts w:asciiTheme="minorHAnsi" w:eastAsiaTheme="minorHAnsi" w:hAnsiTheme="minorHAnsi"/>
                <w:color w:val="FF0000"/>
              </w:rPr>
            </w:pPr>
            <w:r w:rsidRPr="00925F69">
              <w:rPr>
                <w:rFonts w:asciiTheme="minorHAnsi" w:eastAsiaTheme="minorHAnsi" w:hAnsiTheme="minorHAnsi" w:hint="eastAsia"/>
                <w:color w:val="FF0000"/>
              </w:rPr>
              <w:t>F1071</w:t>
            </w:r>
            <w:r w:rsidRPr="00925F69">
              <w:rPr>
                <w:rFonts w:asciiTheme="minorHAnsi" w:eastAsiaTheme="minorHAnsi" w:hAnsiTheme="minorHAnsi"/>
                <w:color w:val="FF0000"/>
              </w:rPr>
              <w:t>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0642C92" w14:textId="77777777" w:rsidR="00A563AD" w:rsidRPr="00925F69" w:rsidRDefault="00A563A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2E0ECF28" w14:textId="77777777" w:rsidR="00A563AD" w:rsidRPr="00925F69" w:rsidRDefault="00A563AD">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해외영업소설치현황표</w:t>
            </w:r>
            <w:proofErr w:type="spellEnd"/>
            <w:r w:rsidRPr="00925F69">
              <w:rPr>
                <w:rFonts w:asciiTheme="minorHAnsi" w:eastAsiaTheme="minorHAnsi" w:hAnsiTheme="minorHAnsi" w:hint="eastAsia"/>
                <w:color w:val="000000" w:themeColor="text1"/>
                <w:sz w:val="20"/>
                <w:szCs w:val="20"/>
              </w:rPr>
              <w:t>_해외영업소 설치현황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92DFD83" w14:textId="77777777" w:rsidR="00A563AD" w:rsidRPr="00925F69" w:rsidRDefault="00A563A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463451C" w14:textId="77777777" w:rsidR="00A563AD" w:rsidRPr="00925F69" w:rsidRDefault="00A563A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50</w:t>
            </w:r>
          </w:p>
        </w:tc>
      </w:tr>
      <w:tr w:rsidR="00A563AD" w:rsidRPr="00925F69" w14:paraId="3B6A558E"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6E1CB6F1" w14:textId="77777777" w:rsidR="00A563AD" w:rsidRPr="00925F69" w:rsidRDefault="00A563AD"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EA32CFE" w14:textId="77777777" w:rsidR="00A563AD" w:rsidRPr="00925F69" w:rsidRDefault="00A563AD">
            <w:pPr>
              <w:jc w:val="both"/>
              <w:rPr>
                <w:rFonts w:asciiTheme="minorHAnsi" w:eastAsiaTheme="minorHAnsi" w:hAnsiTheme="minorHAnsi"/>
                <w:color w:val="000000" w:themeColor="text1"/>
                <w:sz w:val="20"/>
                <w:szCs w:val="20"/>
              </w:rPr>
            </w:pPr>
          </w:p>
        </w:tc>
        <w:tc>
          <w:tcPr>
            <w:tcW w:w="1417" w:type="dxa"/>
            <w:vMerge/>
            <w:tcBorders>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3501E66A" w14:textId="77777777" w:rsidR="00A563AD" w:rsidRPr="00925F69" w:rsidRDefault="00A563AD" w:rsidP="00F31D40">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4F137B1" w14:textId="77777777" w:rsidR="00A563AD" w:rsidRPr="00925F69" w:rsidRDefault="00A563A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4F24A34" w14:textId="77777777" w:rsidR="00A563AD" w:rsidRPr="00925F69" w:rsidRDefault="00A563AD">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해외영업소설치현황표</w:t>
            </w:r>
            <w:proofErr w:type="spellEnd"/>
            <w:r w:rsidRPr="00925F69">
              <w:rPr>
                <w:rFonts w:asciiTheme="minorHAnsi" w:eastAsiaTheme="minorHAnsi" w:hAnsiTheme="minorHAnsi" w:hint="eastAsia"/>
                <w:color w:val="000000" w:themeColor="text1"/>
                <w:sz w:val="20"/>
                <w:szCs w:val="20"/>
              </w:rPr>
              <w:t>_해외영업소 설치명세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E15A2FA" w14:textId="77777777" w:rsidR="00A563AD" w:rsidRPr="00925F69" w:rsidRDefault="00A563AD" w:rsidP="004D116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533</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F1A34D9" w14:textId="77777777" w:rsidR="00A563AD" w:rsidRPr="00925F69" w:rsidRDefault="00A563A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550</w:t>
            </w:r>
          </w:p>
        </w:tc>
      </w:tr>
      <w:bookmarkEnd w:id="2"/>
      <w:tr w:rsidR="00B774CD" w:rsidRPr="00925F69" w14:paraId="39C44A8E" w14:textId="77777777" w:rsidTr="00CB762D">
        <w:trPr>
          <w:trHeight w:val="330"/>
        </w:trPr>
        <w:tc>
          <w:tcPr>
            <w:tcW w:w="724" w:type="dxa"/>
            <w:vMerge w:val="restart"/>
            <w:tcBorders>
              <w:top w:val="single" w:sz="4" w:space="0" w:color="auto"/>
              <w:left w:val="single" w:sz="4" w:space="0" w:color="auto"/>
              <w:right w:val="single" w:sz="4" w:space="0" w:color="auto"/>
            </w:tcBorders>
            <w:vAlign w:val="center"/>
          </w:tcPr>
          <w:p w14:paraId="7960F190" w14:textId="77777777" w:rsidR="00B774CD" w:rsidRPr="00925F69" w:rsidRDefault="00AE1269" w:rsidP="00CF2C05">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B774CD" w:rsidRPr="00925F69">
              <w:rPr>
                <w:rFonts w:asciiTheme="minorHAnsi" w:eastAsiaTheme="minorHAnsi" w:hAnsiTheme="minorHAnsi" w:hint="eastAsia"/>
                <w:color w:val="000000" w:themeColor="text1"/>
                <w:sz w:val="20"/>
                <w:szCs w:val="20"/>
              </w:rPr>
              <w:t>-4</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7201E5F" w14:textId="77777777" w:rsidR="00B774CD" w:rsidRPr="00925F69" w:rsidRDefault="00B774CD">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공제감면세액계산서(5)</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39DC22" w14:textId="77777777" w:rsidR="00B774CD" w:rsidRPr="00925F69" w:rsidRDefault="00B774CD" w:rsidP="00F31D4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D102400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BED1FA"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8A448E" w14:textId="77777777" w:rsidR="00B774CD" w:rsidRPr="00925F69" w:rsidRDefault="00B774CD" w:rsidP="006B2F37">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공제한도액계산</w:t>
            </w:r>
            <w:proofErr w:type="spellEnd"/>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74C22B"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99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49C981"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B774CD" w:rsidRPr="00925F69" w14:paraId="2E391091" w14:textId="77777777" w:rsidTr="00CB762D">
        <w:trPr>
          <w:trHeight w:val="330"/>
        </w:trPr>
        <w:tc>
          <w:tcPr>
            <w:tcW w:w="724" w:type="dxa"/>
            <w:vMerge/>
            <w:tcBorders>
              <w:left w:val="single" w:sz="4" w:space="0" w:color="auto"/>
              <w:right w:val="single" w:sz="4" w:space="0" w:color="auto"/>
            </w:tcBorders>
            <w:vAlign w:val="center"/>
          </w:tcPr>
          <w:p w14:paraId="3A6D0A9E" w14:textId="77777777" w:rsidR="00B774CD" w:rsidRPr="00925F69" w:rsidRDefault="00B774CD" w:rsidP="00CF2C05">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043D31DC" w14:textId="77777777" w:rsidR="00B774CD" w:rsidRPr="00925F69" w:rsidRDefault="00B774CD" w:rsidP="009D391A">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AAE6BF6" w14:textId="77777777" w:rsidR="00B774CD" w:rsidRPr="00925F69" w:rsidRDefault="00B774CD" w:rsidP="00F31D40">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708832"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p w14:paraId="0825B91D"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94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A3B43EF" w14:textId="77777777" w:rsidR="00B774CD" w:rsidRPr="00925F69" w:rsidRDefault="00B774CD" w:rsidP="006B2F37">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공제세액계산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A9FCB8"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136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50F0F8"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B774CD" w:rsidRPr="00925F69" w14:paraId="57A56528" w14:textId="77777777" w:rsidTr="00CB762D">
        <w:trPr>
          <w:trHeight w:val="330"/>
        </w:trPr>
        <w:tc>
          <w:tcPr>
            <w:tcW w:w="724" w:type="dxa"/>
            <w:vMerge/>
            <w:tcBorders>
              <w:left w:val="single" w:sz="4" w:space="0" w:color="auto"/>
              <w:right w:val="single" w:sz="4" w:space="0" w:color="auto"/>
            </w:tcBorders>
            <w:vAlign w:val="center"/>
          </w:tcPr>
          <w:p w14:paraId="5E3D6689" w14:textId="77777777" w:rsidR="00B774CD" w:rsidRPr="00925F69" w:rsidRDefault="00B774CD" w:rsidP="00CF2C05">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74938A21" w14:textId="77777777" w:rsidR="00B774CD" w:rsidRPr="00925F69" w:rsidRDefault="00B774CD" w:rsidP="009D391A">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B271790" w14:textId="77777777" w:rsidR="00B774CD" w:rsidRPr="00925F69" w:rsidRDefault="00B774CD" w:rsidP="00F31D40">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BFC7A8"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95B316E" w14:textId="77777777" w:rsidR="00B774CD" w:rsidRPr="00925F69" w:rsidRDefault="00B774CD" w:rsidP="006B2F37">
            <w:pPr>
              <w:adjustRightInd w:val="0"/>
              <w:spacing w:line="240" w:lineRule="atLeast"/>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국외원천소득총액계산</w:t>
            </w:r>
            <w:proofErr w:type="spellEnd"/>
            <w:r w:rsidRPr="00925F69">
              <w:rPr>
                <w:rFonts w:asciiTheme="minorHAnsi" w:eastAsiaTheme="minorHAnsi" w:hAnsiTheme="minorHAnsi" w:hint="eastAsia"/>
                <w:color w:val="000000" w:themeColor="text1"/>
                <w:sz w:val="20"/>
                <w:szCs w:val="20"/>
              </w:rPr>
              <w:t xml:space="preserve"> 내역</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8401AF"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137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415D4F"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B774CD" w:rsidRPr="00925F69" w14:paraId="0854BE1D"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7F2697FA" w14:textId="77777777" w:rsidR="00B774CD" w:rsidRPr="00925F69" w:rsidRDefault="00B774CD" w:rsidP="00CF2C05">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06A159F8" w14:textId="77777777" w:rsidR="00B774CD" w:rsidRPr="00925F69" w:rsidRDefault="00B774CD" w:rsidP="009D391A">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7053437" w14:textId="77777777" w:rsidR="00B774CD" w:rsidRPr="00925F69" w:rsidRDefault="00B774CD" w:rsidP="00F31D40">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B119DE"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86</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E3A251A" w14:textId="77777777" w:rsidR="00B774CD" w:rsidRPr="00925F69" w:rsidRDefault="00B774CD" w:rsidP="006B2F37">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차감되는 </w:t>
            </w:r>
            <w:proofErr w:type="spellStart"/>
            <w:r w:rsidRPr="00925F69">
              <w:rPr>
                <w:rFonts w:asciiTheme="minorHAnsi" w:eastAsiaTheme="minorHAnsi" w:hAnsiTheme="minorHAnsi" w:hint="eastAsia"/>
                <w:color w:val="000000" w:themeColor="text1"/>
                <w:sz w:val="20"/>
                <w:szCs w:val="20"/>
              </w:rPr>
              <w:t>감면국외원천소득계산</w:t>
            </w:r>
            <w:proofErr w:type="spellEnd"/>
            <w:r w:rsidRPr="00925F69">
              <w:rPr>
                <w:rFonts w:asciiTheme="minorHAnsi" w:eastAsiaTheme="minorHAnsi" w:hAnsiTheme="minorHAnsi" w:hint="eastAsia"/>
                <w:color w:val="000000" w:themeColor="text1"/>
                <w:sz w:val="20"/>
                <w:szCs w:val="20"/>
              </w:rPr>
              <w:t xml:space="preserve"> 내역 </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AE2CEB"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60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FDD803"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100</w:t>
            </w:r>
          </w:p>
        </w:tc>
      </w:tr>
      <w:tr w:rsidR="00E55301" w:rsidRPr="00925F69" w14:paraId="14142468" w14:textId="77777777" w:rsidTr="00CB762D">
        <w:trPr>
          <w:trHeight w:val="330"/>
        </w:trPr>
        <w:tc>
          <w:tcPr>
            <w:tcW w:w="724" w:type="dxa"/>
            <w:vMerge w:val="restart"/>
            <w:tcBorders>
              <w:top w:val="single" w:sz="4" w:space="0" w:color="auto"/>
              <w:left w:val="single" w:sz="4" w:space="0" w:color="auto"/>
              <w:bottom w:val="single" w:sz="4" w:space="0" w:color="auto"/>
              <w:right w:val="single" w:sz="4" w:space="0" w:color="auto"/>
            </w:tcBorders>
            <w:vAlign w:val="center"/>
          </w:tcPr>
          <w:p w14:paraId="360E1BE7" w14:textId="77777777" w:rsidR="00E55301" w:rsidRPr="00925F69" w:rsidRDefault="00AE1269" w:rsidP="00E55301">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E55301" w:rsidRPr="00925F69">
              <w:rPr>
                <w:rFonts w:asciiTheme="minorHAnsi" w:eastAsiaTheme="minorHAnsi" w:hAnsiTheme="minorHAnsi" w:hint="eastAsia"/>
                <w:color w:val="000000" w:themeColor="text1"/>
                <w:sz w:val="20"/>
                <w:szCs w:val="20"/>
              </w:rPr>
              <w:t>-4-1</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6513DB1" w14:textId="77777777" w:rsidR="00602978" w:rsidRPr="00925F69" w:rsidRDefault="00E55301" w:rsidP="00E55301">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공제감면세액계산서(5)</w:t>
            </w:r>
            <w:r w:rsidR="00602978" w:rsidRPr="00925F69">
              <w:rPr>
                <w:rFonts w:asciiTheme="minorHAnsi" w:eastAsiaTheme="minorHAnsi" w:hAnsiTheme="minorHAnsi" w:hint="eastAsia"/>
                <w:color w:val="000000" w:themeColor="text1"/>
                <w:sz w:val="20"/>
                <w:szCs w:val="20"/>
              </w:rPr>
              <w:t>,  외국납부세액공제</w:t>
            </w:r>
            <w:r w:rsidR="00602978" w:rsidRPr="00925F69">
              <w:rPr>
                <w:rFonts w:asciiTheme="minorHAnsi" w:eastAsiaTheme="minorHAnsi" w:hAnsiTheme="minorHAnsi"/>
                <w:color w:val="000000" w:themeColor="text1"/>
                <w:sz w:val="20"/>
                <w:szCs w:val="20"/>
              </w:rPr>
              <w:t>(</w:t>
            </w:r>
            <w:proofErr w:type="spellStart"/>
            <w:r w:rsidR="00602978" w:rsidRPr="00925F69">
              <w:rPr>
                <w:rFonts w:asciiTheme="minorHAnsi" w:eastAsiaTheme="minorHAnsi" w:hAnsiTheme="minorHAnsi"/>
                <w:color w:val="000000" w:themeColor="text1"/>
                <w:sz w:val="20"/>
                <w:szCs w:val="20"/>
              </w:rPr>
              <w:t>필요경비산입</w:t>
            </w:r>
            <w:proofErr w:type="spellEnd"/>
            <w:r w:rsidR="00602978" w:rsidRPr="00925F69">
              <w:rPr>
                <w:rFonts w:asciiTheme="minorHAnsi" w:eastAsiaTheme="minorHAnsi" w:hAnsiTheme="minorHAnsi"/>
                <w:color w:val="000000" w:themeColor="text1"/>
                <w:sz w:val="20"/>
                <w:szCs w:val="20"/>
              </w:rPr>
              <w:t>)신청</w:t>
            </w:r>
            <w:r w:rsidR="00602978" w:rsidRPr="00925F69">
              <w:rPr>
                <w:rFonts w:asciiTheme="minorHAnsi" w:eastAsiaTheme="minorHAnsi" w:hAnsiTheme="minorHAnsi" w:hint="eastAsia"/>
                <w:color w:val="000000" w:themeColor="text1"/>
                <w:sz w:val="20"/>
                <w:szCs w:val="20"/>
              </w:rPr>
              <w:t xml:space="preserve">서 </w:t>
            </w:r>
          </w:p>
          <w:p w14:paraId="05B881CD" w14:textId="77777777" w:rsidR="00E55301" w:rsidRPr="00925F69" w:rsidRDefault="00602978" w:rsidP="00E55301">
            <w:pPr>
              <w:jc w:val="both"/>
              <w:rPr>
                <w:rFonts w:asciiTheme="minorHAnsi" w:eastAsiaTheme="minorHAnsi" w:hAnsiTheme="minorHAnsi"/>
                <w:sz w:val="20"/>
                <w:szCs w:val="20"/>
              </w:rPr>
            </w:pPr>
            <w:r w:rsidRPr="00925F69">
              <w:rPr>
                <w:rFonts w:asciiTheme="minorHAnsi" w:eastAsiaTheme="minorHAnsi" w:hAnsiTheme="minorHAnsi" w:hint="eastAsia"/>
                <w:sz w:val="20"/>
                <w:szCs w:val="20"/>
              </w:rPr>
              <w:t>&lt;</w:t>
            </w:r>
            <w:r w:rsidR="003F38E5" w:rsidRPr="00925F69">
              <w:rPr>
                <w:rFonts w:asciiTheme="minorHAnsi" w:eastAsiaTheme="minorHAnsi" w:hAnsiTheme="minorHAnsi" w:hint="eastAsia"/>
                <w:sz w:val="20"/>
                <w:szCs w:val="20"/>
              </w:rPr>
              <w:t>개정 20</w:t>
            </w:r>
            <w:r w:rsidR="00B60EC5" w:rsidRPr="00925F69">
              <w:rPr>
                <w:rFonts w:asciiTheme="minorHAnsi" w:eastAsiaTheme="minorHAnsi" w:hAnsiTheme="minorHAnsi" w:hint="eastAsia"/>
                <w:sz w:val="20"/>
                <w:szCs w:val="20"/>
              </w:rPr>
              <w:t>21</w:t>
            </w:r>
            <w:r w:rsidR="003F38E5" w:rsidRPr="00925F69">
              <w:rPr>
                <w:rFonts w:asciiTheme="minorHAnsi" w:eastAsiaTheme="minorHAnsi" w:hAnsiTheme="minorHAnsi" w:hint="eastAsia"/>
                <w:sz w:val="20"/>
                <w:szCs w:val="20"/>
              </w:rPr>
              <w:t>.3.1</w:t>
            </w:r>
            <w:r w:rsidR="00B60EC5" w:rsidRPr="00925F69">
              <w:rPr>
                <w:rFonts w:asciiTheme="minorHAnsi" w:eastAsiaTheme="minorHAnsi" w:hAnsiTheme="minorHAnsi" w:hint="eastAsia"/>
                <w:sz w:val="20"/>
                <w:szCs w:val="20"/>
              </w:rPr>
              <w:t>6</w:t>
            </w:r>
            <w:r w:rsidR="003F38E5" w:rsidRPr="00925F69">
              <w:rPr>
                <w:rFonts w:asciiTheme="minorHAnsi" w:eastAsiaTheme="minorHAnsi" w:hAnsiTheme="minorHAnsi" w:hint="eastAsia"/>
                <w:sz w:val="20"/>
                <w:szCs w:val="20"/>
              </w:rPr>
              <w:t>.&gt;</w:t>
            </w:r>
          </w:p>
          <w:p w14:paraId="1258486D" w14:textId="77777777" w:rsidR="00B60EC5" w:rsidRPr="00925F69" w:rsidRDefault="005B5484" w:rsidP="00B60EC5">
            <w:pPr>
              <w:jc w:val="both"/>
              <w:rPr>
                <w:rFonts w:asciiTheme="minorHAnsi" w:eastAsiaTheme="minorHAnsi" w:hAnsiTheme="minorHAnsi"/>
                <w:sz w:val="20"/>
                <w:szCs w:val="20"/>
              </w:rPr>
            </w:pPr>
            <w:r w:rsidRPr="00925F69">
              <w:rPr>
                <w:rFonts w:asciiTheme="minorHAnsi" w:eastAsiaTheme="minorHAnsi" w:hAnsiTheme="minorHAnsi" w:hint="eastAsia"/>
                <w:sz w:val="20"/>
                <w:szCs w:val="20"/>
              </w:rPr>
              <w:t>20</w:t>
            </w:r>
            <w:r w:rsidR="00B60EC5" w:rsidRPr="00925F69">
              <w:rPr>
                <w:rFonts w:asciiTheme="minorHAnsi" w:eastAsiaTheme="minorHAnsi" w:hAnsiTheme="minorHAnsi" w:hint="eastAsia"/>
                <w:sz w:val="20"/>
                <w:szCs w:val="20"/>
              </w:rPr>
              <w:t>21</w:t>
            </w:r>
            <w:r w:rsidRPr="00925F69">
              <w:rPr>
                <w:rFonts w:asciiTheme="minorHAnsi" w:eastAsiaTheme="minorHAnsi" w:hAnsiTheme="minorHAnsi" w:hint="eastAsia"/>
                <w:sz w:val="20"/>
                <w:szCs w:val="20"/>
              </w:rPr>
              <w:t>.</w:t>
            </w:r>
            <w:r w:rsidR="00B60EC5" w:rsidRPr="00925F69">
              <w:rPr>
                <w:rFonts w:asciiTheme="minorHAnsi" w:eastAsiaTheme="minorHAnsi" w:hAnsiTheme="minorHAnsi" w:hint="eastAsia"/>
                <w:sz w:val="20"/>
                <w:szCs w:val="20"/>
              </w:rPr>
              <w:t>7</w:t>
            </w:r>
            <w:r w:rsidRPr="00925F69">
              <w:rPr>
                <w:rFonts w:asciiTheme="minorHAnsi" w:eastAsiaTheme="minorHAnsi" w:hAnsiTheme="minorHAnsi" w:hint="eastAsia"/>
                <w:sz w:val="20"/>
                <w:szCs w:val="20"/>
              </w:rPr>
              <w:t>월 추가</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DF44DA" w14:textId="77777777" w:rsidR="00E55301" w:rsidRPr="00925F69" w:rsidRDefault="006D2B50" w:rsidP="006D2B5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w:t>
            </w:r>
            <w:r w:rsidR="00E55301" w:rsidRPr="00925F69">
              <w:rPr>
                <w:rFonts w:asciiTheme="minorHAnsi" w:eastAsiaTheme="minorHAnsi" w:hAnsiTheme="minorHAnsi" w:hint="eastAsia"/>
                <w:color w:val="000000" w:themeColor="text1"/>
                <w:sz w:val="20"/>
                <w:szCs w:val="20"/>
              </w:rPr>
              <w:t>D102401</w:t>
            </w:r>
          </w:p>
          <w:p w14:paraId="1361556F" w14:textId="77777777" w:rsidR="00602978" w:rsidRPr="00925F69" w:rsidRDefault="006D2B50" w:rsidP="006D2B50">
            <w:pPr>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color w:val="000000" w:themeColor="text1"/>
                <w:sz w:val="20"/>
                <w:szCs w:val="20"/>
              </w:rPr>
              <w:t>(개인)</w:t>
            </w:r>
            <w:r w:rsidR="00602978" w:rsidRPr="00925F69">
              <w:rPr>
                <w:rFonts w:asciiTheme="minorHAnsi" w:eastAsiaTheme="minorHAnsi" w:hAnsiTheme="minorHAnsi" w:hint="eastAsia"/>
                <w:strike/>
                <w:color w:val="000000" w:themeColor="text1"/>
                <w:sz w:val="20"/>
                <w:szCs w:val="20"/>
              </w:rPr>
              <w:t>C101500</w:t>
            </w:r>
          </w:p>
          <w:p w14:paraId="18174EEE" w14:textId="77777777" w:rsidR="00393FB7" w:rsidRPr="00925F69" w:rsidRDefault="00393FB7" w:rsidP="006D2B5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    C101501</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3BBE80" w14:textId="77777777" w:rsidR="00E55301" w:rsidRPr="00925F69" w:rsidRDefault="00E55301" w:rsidP="00E55301">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C081D9F" w14:textId="77777777" w:rsidR="00E55301" w:rsidRPr="00925F69" w:rsidRDefault="00E55301" w:rsidP="00E55301">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외국납부세액공제</w:t>
            </w:r>
            <w:r w:rsidRPr="00925F69">
              <w:rPr>
                <w:rFonts w:asciiTheme="minorHAnsi" w:eastAsiaTheme="minorHAnsi" w:hAnsiTheme="minorHAnsi"/>
                <w:color w:val="000000" w:themeColor="text1"/>
                <w:sz w:val="20"/>
                <w:szCs w:val="20"/>
              </w:rPr>
              <w:t xml:space="preserve"> 적용 및 </w:t>
            </w:r>
            <w:proofErr w:type="spellStart"/>
            <w:r w:rsidRPr="00925F69">
              <w:rPr>
                <w:rFonts w:asciiTheme="minorHAnsi" w:eastAsiaTheme="minorHAnsi" w:hAnsiTheme="minorHAnsi"/>
                <w:color w:val="000000" w:themeColor="text1"/>
                <w:sz w:val="20"/>
                <w:szCs w:val="20"/>
              </w:rPr>
              <w:t>전기이월액</w:t>
            </w:r>
            <w:proofErr w:type="spellEnd"/>
            <w:r w:rsidRPr="00925F69">
              <w:rPr>
                <w:rFonts w:asciiTheme="minorHAnsi" w:eastAsiaTheme="minorHAnsi" w:hAnsiTheme="minorHAnsi"/>
                <w:color w:val="000000" w:themeColor="text1"/>
                <w:sz w:val="20"/>
                <w:szCs w:val="20"/>
              </w:rPr>
              <w:t xml:space="preserve"> 안분 방법</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6556E5" w14:textId="77777777" w:rsidR="00E55301" w:rsidRPr="00925F69" w:rsidRDefault="00E55301" w:rsidP="00E55301">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103</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C36C06" w14:textId="77777777" w:rsidR="00E55301" w:rsidRPr="00925F69" w:rsidRDefault="00E55301" w:rsidP="00E55301">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120</w:t>
            </w:r>
          </w:p>
        </w:tc>
      </w:tr>
      <w:tr w:rsidR="00E55301" w:rsidRPr="00925F69" w14:paraId="7EFE8AE7" w14:textId="77777777" w:rsidTr="00CB762D">
        <w:trPr>
          <w:trHeight w:val="330"/>
        </w:trPr>
        <w:tc>
          <w:tcPr>
            <w:tcW w:w="724" w:type="dxa"/>
            <w:vMerge/>
            <w:tcBorders>
              <w:top w:val="single" w:sz="4" w:space="0" w:color="auto"/>
              <w:left w:val="single" w:sz="4" w:space="0" w:color="auto"/>
              <w:bottom w:val="single" w:sz="4" w:space="0" w:color="auto"/>
              <w:right w:val="single" w:sz="4" w:space="0" w:color="auto"/>
            </w:tcBorders>
            <w:vAlign w:val="center"/>
          </w:tcPr>
          <w:p w14:paraId="63C577EE" w14:textId="77777777" w:rsidR="00E55301" w:rsidRPr="00925F69" w:rsidRDefault="00E55301" w:rsidP="00E55301">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2996D09C" w14:textId="77777777" w:rsidR="00E55301" w:rsidRPr="00925F69" w:rsidRDefault="00E55301" w:rsidP="00E55301">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9CDC0C6" w14:textId="77777777" w:rsidR="00E55301" w:rsidRPr="00925F69" w:rsidRDefault="00E55301" w:rsidP="00E55301">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692614" w14:textId="77777777" w:rsidR="00E55301" w:rsidRPr="00925F69" w:rsidRDefault="00E55301" w:rsidP="00E55301">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p w14:paraId="2DE67EF2" w14:textId="77777777" w:rsidR="00E55301" w:rsidRPr="00925F69" w:rsidRDefault="00E55301" w:rsidP="00E55301">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94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EA0CDCC" w14:textId="77777777" w:rsidR="00E55301" w:rsidRPr="00925F69" w:rsidRDefault="00E55301" w:rsidP="00E55301">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국가별</w:t>
            </w:r>
            <w:r w:rsidRPr="00925F69">
              <w:rPr>
                <w:rFonts w:asciiTheme="minorHAnsi" w:eastAsiaTheme="minorHAnsi" w:hAnsiTheme="minorHAnsi"/>
                <w:color w:val="000000" w:themeColor="text1"/>
                <w:sz w:val="20"/>
                <w:szCs w:val="20"/>
              </w:rPr>
              <w:t xml:space="preserve"> 세액공제 총괄명세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03FAAD" w14:textId="77777777" w:rsidR="00E55301" w:rsidRPr="00925F69" w:rsidRDefault="00995BF8" w:rsidP="00E55301">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110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B4AA86" w14:textId="77777777" w:rsidR="00E55301" w:rsidRPr="00925F69" w:rsidRDefault="00E55301" w:rsidP="00995BF8">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w:t>
            </w:r>
            <w:r w:rsidR="00995BF8" w:rsidRPr="00925F69">
              <w:rPr>
                <w:rFonts w:asciiTheme="minorHAnsi" w:eastAsiaTheme="minorHAnsi" w:hAnsiTheme="minorHAnsi" w:hint="eastAsia"/>
                <w:color w:val="000000" w:themeColor="text1"/>
                <w:sz w:val="20"/>
                <w:szCs w:val="20"/>
              </w:rPr>
              <w:t>2</w:t>
            </w:r>
            <w:r w:rsidRPr="00925F69">
              <w:rPr>
                <w:rFonts w:asciiTheme="minorHAnsi" w:eastAsiaTheme="minorHAnsi" w:hAnsiTheme="minorHAnsi" w:hint="eastAsia"/>
                <w:color w:val="000000" w:themeColor="text1"/>
                <w:sz w:val="20"/>
                <w:szCs w:val="20"/>
              </w:rPr>
              <w:t>0</w:t>
            </w:r>
          </w:p>
        </w:tc>
      </w:tr>
      <w:tr w:rsidR="00E55301" w:rsidRPr="00925F69" w14:paraId="2EBD86F6" w14:textId="77777777" w:rsidTr="00CB762D">
        <w:trPr>
          <w:trHeight w:val="330"/>
        </w:trPr>
        <w:tc>
          <w:tcPr>
            <w:tcW w:w="724" w:type="dxa"/>
            <w:vMerge/>
            <w:tcBorders>
              <w:top w:val="single" w:sz="4" w:space="0" w:color="auto"/>
              <w:left w:val="single" w:sz="4" w:space="0" w:color="auto"/>
              <w:bottom w:val="single" w:sz="4" w:space="0" w:color="auto"/>
              <w:right w:val="single" w:sz="4" w:space="0" w:color="auto"/>
            </w:tcBorders>
            <w:vAlign w:val="center"/>
          </w:tcPr>
          <w:p w14:paraId="0623B0EA" w14:textId="77777777" w:rsidR="00E55301" w:rsidRPr="00925F69" w:rsidRDefault="00E55301" w:rsidP="00E55301">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2246B130" w14:textId="77777777" w:rsidR="00E55301" w:rsidRPr="00925F69" w:rsidRDefault="00E55301" w:rsidP="00E55301">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D08506A" w14:textId="77777777" w:rsidR="00E55301" w:rsidRPr="00925F69" w:rsidRDefault="00E55301" w:rsidP="00E55301">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019B0C" w14:textId="77777777" w:rsidR="00E55301" w:rsidRPr="00925F69" w:rsidRDefault="00E55301" w:rsidP="00E55301">
            <w:pPr>
              <w:adjustRightInd w:val="0"/>
              <w:spacing w:line="240" w:lineRule="atLeast"/>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strike/>
                <w:color w:val="000000" w:themeColor="text1"/>
                <w:sz w:val="20"/>
                <w:szCs w:val="20"/>
              </w:rPr>
              <w:t>85</w:t>
            </w:r>
          </w:p>
          <w:p w14:paraId="3FA5D91A" w14:textId="77777777" w:rsidR="00E55301" w:rsidRPr="00925F69" w:rsidRDefault="00E55301" w:rsidP="00E55301">
            <w:pPr>
              <w:adjustRightInd w:val="0"/>
              <w:spacing w:line="240" w:lineRule="atLeast"/>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strike/>
                <w:color w:val="000000" w:themeColor="text1"/>
                <w:sz w:val="20"/>
                <w:szCs w:val="20"/>
              </w:rPr>
              <w:t>95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8687B2" w14:textId="77777777" w:rsidR="00E55301" w:rsidRPr="00925F69" w:rsidRDefault="00E55301" w:rsidP="00E55301">
            <w:pPr>
              <w:adjustRightInd w:val="0"/>
              <w:spacing w:line="240" w:lineRule="atLeast"/>
              <w:rPr>
                <w:rFonts w:asciiTheme="minorHAnsi" w:eastAsiaTheme="minorHAnsi" w:hAnsiTheme="minorHAnsi"/>
                <w:strike/>
                <w:color w:val="000000" w:themeColor="text1"/>
                <w:sz w:val="20"/>
                <w:szCs w:val="20"/>
              </w:rPr>
            </w:pPr>
            <w:proofErr w:type="spellStart"/>
            <w:r w:rsidRPr="00925F69">
              <w:rPr>
                <w:rFonts w:asciiTheme="minorHAnsi" w:eastAsiaTheme="minorHAnsi" w:hAnsiTheme="minorHAnsi" w:hint="eastAsia"/>
                <w:strike/>
                <w:color w:val="000000" w:themeColor="text1"/>
                <w:sz w:val="20"/>
                <w:szCs w:val="20"/>
              </w:rPr>
              <w:t>전기이월액</w:t>
            </w:r>
            <w:proofErr w:type="spellEnd"/>
            <w:r w:rsidRPr="00925F69">
              <w:rPr>
                <w:rFonts w:asciiTheme="minorHAnsi" w:eastAsiaTheme="minorHAnsi" w:hAnsiTheme="minorHAnsi"/>
                <w:strike/>
                <w:color w:val="000000" w:themeColor="text1"/>
                <w:sz w:val="20"/>
                <w:szCs w:val="20"/>
              </w:rPr>
              <w:t xml:space="preserve"> 국가별 안분명세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109BEB" w14:textId="77777777" w:rsidR="00E55301" w:rsidRPr="00925F69" w:rsidRDefault="00995BF8" w:rsidP="00E55301">
            <w:pPr>
              <w:adjustRightInd w:val="0"/>
              <w:spacing w:line="240" w:lineRule="atLeast"/>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strike/>
                <w:color w:val="000000" w:themeColor="text1"/>
                <w:sz w:val="20"/>
                <w:szCs w:val="20"/>
              </w:rPr>
              <w:t>85</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3A618F" w14:textId="77777777" w:rsidR="00E55301" w:rsidRPr="00925F69" w:rsidRDefault="00E55301" w:rsidP="00E55301">
            <w:pPr>
              <w:adjustRightInd w:val="0"/>
              <w:spacing w:line="240" w:lineRule="atLeast"/>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strike/>
                <w:color w:val="000000" w:themeColor="text1"/>
                <w:sz w:val="20"/>
                <w:szCs w:val="20"/>
              </w:rPr>
              <w:t>100</w:t>
            </w:r>
          </w:p>
        </w:tc>
      </w:tr>
      <w:tr w:rsidR="00025927" w:rsidRPr="00925F69" w14:paraId="24A696F9" w14:textId="77777777" w:rsidTr="00CB762D">
        <w:trPr>
          <w:trHeight w:val="330"/>
        </w:trPr>
        <w:tc>
          <w:tcPr>
            <w:tcW w:w="724" w:type="dxa"/>
            <w:tcBorders>
              <w:top w:val="single" w:sz="4" w:space="0" w:color="auto"/>
              <w:left w:val="single" w:sz="4" w:space="0" w:color="auto"/>
              <w:bottom w:val="single" w:sz="4" w:space="0" w:color="auto"/>
              <w:right w:val="single" w:sz="4" w:space="0" w:color="auto"/>
            </w:tcBorders>
            <w:vAlign w:val="center"/>
          </w:tcPr>
          <w:p w14:paraId="37EF674E" w14:textId="77777777" w:rsidR="00B774CD" w:rsidRPr="00925F69" w:rsidRDefault="00AE1269" w:rsidP="00CF2C05">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B774CD" w:rsidRPr="00925F69">
              <w:rPr>
                <w:rFonts w:asciiTheme="minorHAnsi" w:eastAsiaTheme="minorHAnsi" w:hAnsiTheme="minorHAnsi" w:hint="eastAsia"/>
                <w:color w:val="000000" w:themeColor="text1"/>
                <w:sz w:val="20"/>
                <w:szCs w:val="20"/>
              </w:rPr>
              <w:t>-5</w:t>
            </w:r>
          </w:p>
        </w:tc>
        <w:tc>
          <w:tcPr>
            <w:tcW w:w="255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65AF04D" w14:textId="77777777" w:rsidR="00B774CD" w:rsidRPr="00925F69" w:rsidRDefault="00B774CD">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외국납부세액공제등명세서</w:t>
            </w:r>
            <w:proofErr w:type="spellEnd"/>
          </w:p>
        </w:tc>
        <w:tc>
          <w:tcPr>
            <w:tcW w:w="141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C1B96E" w14:textId="77777777" w:rsidR="00B774CD" w:rsidRPr="00925F69" w:rsidRDefault="00B774CD" w:rsidP="00F31D4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D102500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F36363"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F38B02C" w14:textId="77777777" w:rsidR="00B774CD" w:rsidRPr="00925F69" w:rsidRDefault="00B774CD" w:rsidP="006B2F37">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외국납부세액공제등명세서</w:t>
            </w:r>
            <w:proofErr w:type="spellEnd"/>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CB4E58"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378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894EF2"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400</w:t>
            </w:r>
          </w:p>
        </w:tc>
      </w:tr>
      <w:tr w:rsidR="000F79AC" w:rsidRPr="00925F69" w14:paraId="4712F55E" w14:textId="77777777" w:rsidTr="00CB762D">
        <w:trPr>
          <w:trHeight w:val="330"/>
        </w:trPr>
        <w:tc>
          <w:tcPr>
            <w:tcW w:w="724" w:type="dxa"/>
            <w:vMerge w:val="restart"/>
            <w:tcBorders>
              <w:top w:val="single" w:sz="4" w:space="0" w:color="auto"/>
              <w:left w:val="single" w:sz="4" w:space="0" w:color="auto"/>
              <w:right w:val="single" w:sz="4" w:space="0" w:color="auto"/>
            </w:tcBorders>
            <w:vAlign w:val="center"/>
          </w:tcPr>
          <w:p w14:paraId="25FA8814" w14:textId="77777777" w:rsidR="000F79AC" w:rsidRPr="00925F69" w:rsidRDefault="00AE1269" w:rsidP="000F79AC">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0F79AC" w:rsidRPr="00925F69">
              <w:rPr>
                <w:rFonts w:asciiTheme="minorHAnsi" w:eastAsiaTheme="minorHAnsi" w:hAnsiTheme="minorHAnsi" w:hint="eastAsia"/>
                <w:color w:val="000000" w:themeColor="text1"/>
                <w:sz w:val="20"/>
                <w:szCs w:val="20"/>
              </w:rPr>
              <w:t>-5-1</w:t>
            </w:r>
          </w:p>
        </w:tc>
        <w:tc>
          <w:tcPr>
            <w:tcW w:w="2552" w:type="dxa"/>
            <w:vMerge w:val="restart"/>
            <w:tcBorders>
              <w:top w:val="single" w:sz="4" w:space="0" w:color="auto"/>
              <w:left w:val="single" w:sz="4" w:space="0" w:color="auto"/>
              <w:right w:val="single" w:sz="4" w:space="0" w:color="auto"/>
            </w:tcBorders>
            <w:vAlign w:val="center"/>
            <w:hideMark/>
          </w:tcPr>
          <w:p w14:paraId="174334E5" w14:textId="77777777" w:rsidR="000F79AC" w:rsidRPr="00925F69" w:rsidRDefault="000F79AC" w:rsidP="00AD2143">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국가별</w:t>
            </w:r>
            <w:r w:rsidRPr="00925F69">
              <w:rPr>
                <w:rFonts w:asciiTheme="minorHAnsi" w:eastAsiaTheme="minorHAnsi" w:hAnsiTheme="minorHAnsi"/>
                <w:color w:val="000000" w:themeColor="text1"/>
                <w:sz w:val="20"/>
                <w:szCs w:val="20"/>
              </w:rPr>
              <w:t xml:space="preserve"> 외국납부세액공제 명세서</w:t>
            </w:r>
            <w:r w:rsidR="003F38E5" w:rsidRPr="00925F69">
              <w:rPr>
                <w:rFonts w:asciiTheme="minorHAnsi" w:eastAsiaTheme="minorHAnsi" w:hAnsiTheme="minorHAnsi" w:hint="eastAsia"/>
                <w:color w:val="000000" w:themeColor="text1"/>
                <w:sz w:val="20"/>
                <w:szCs w:val="20"/>
              </w:rPr>
              <w:t>&lt;개정 2015.3.13.&gt;</w:t>
            </w:r>
          </w:p>
          <w:p w14:paraId="0850EF90" w14:textId="77777777" w:rsidR="006D2B50" w:rsidRPr="00925F69" w:rsidRDefault="005B5484" w:rsidP="00AD2143">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lastRenderedPageBreak/>
              <w:t>2016.2월 추가</w:t>
            </w:r>
          </w:p>
        </w:tc>
        <w:tc>
          <w:tcPr>
            <w:tcW w:w="1417" w:type="dxa"/>
            <w:vMerge w:val="restart"/>
            <w:tcBorders>
              <w:top w:val="single" w:sz="4" w:space="0" w:color="auto"/>
              <w:left w:val="single" w:sz="4" w:space="0" w:color="auto"/>
              <w:right w:val="single" w:sz="4" w:space="0" w:color="auto"/>
            </w:tcBorders>
            <w:vAlign w:val="center"/>
            <w:hideMark/>
          </w:tcPr>
          <w:p w14:paraId="24032DE6" w14:textId="77777777" w:rsidR="000F79AC" w:rsidRPr="00925F69" w:rsidRDefault="006D2B50" w:rsidP="006D2B50">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lastRenderedPageBreak/>
              <w:t>(법인)</w:t>
            </w:r>
            <w:r w:rsidR="000F79AC" w:rsidRPr="00925F69">
              <w:rPr>
                <w:rFonts w:asciiTheme="minorHAnsi" w:eastAsiaTheme="minorHAnsi" w:hAnsiTheme="minorHAnsi" w:hint="eastAsia"/>
                <w:color w:val="000000" w:themeColor="text1"/>
                <w:sz w:val="20"/>
                <w:szCs w:val="20"/>
              </w:rPr>
              <w:t>D102501</w:t>
            </w:r>
          </w:p>
          <w:p w14:paraId="29048814" w14:textId="77777777" w:rsidR="00F44483" w:rsidRPr="00925F69" w:rsidRDefault="006D2B50" w:rsidP="006D2B50">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(개인)</w:t>
            </w:r>
            <w:r w:rsidR="00F44483" w:rsidRPr="00925F69">
              <w:rPr>
                <w:rFonts w:asciiTheme="minorHAnsi" w:eastAsiaTheme="minorHAnsi" w:hAnsiTheme="minorHAnsi" w:hint="eastAsia"/>
                <w:color w:val="000000" w:themeColor="text1"/>
                <w:sz w:val="20"/>
                <w:szCs w:val="20"/>
              </w:rPr>
              <w:t>C200900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E53199"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CAC7540"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공제한도</w:t>
            </w:r>
            <w:r w:rsidRPr="00925F69">
              <w:rPr>
                <w:rFonts w:asciiTheme="minorHAnsi" w:eastAsiaTheme="minorHAnsi" w:hAnsiTheme="minorHAnsi"/>
                <w:color w:val="000000" w:themeColor="text1"/>
                <w:sz w:val="20"/>
                <w:szCs w:val="20"/>
              </w:rPr>
              <w:t xml:space="preserve"> 계산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1AFAB6" w14:textId="77777777" w:rsidR="000F79AC" w:rsidRPr="00925F69" w:rsidRDefault="000F79AC" w:rsidP="00995BF8">
            <w:pPr>
              <w:adjustRightInd w:val="0"/>
              <w:spacing w:line="240" w:lineRule="atLeast"/>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strike/>
                <w:color w:val="000000" w:themeColor="text1"/>
                <w:sz w:val="20"/>
                <w:szCs w:val="20"/>
              </w:rPr>
              <w:t>24</w:t>
            </w:r>
            <w:r w:rsidR="00995BF8" w:rsidRPr="00925F69">
              <w:rPr>
                <w:rFonts w:asciiTheme="minorHAnsi" w:eastAsiaTheme="minorHAnsi" w:hAnsiTheme="minorHAnsi" w:hint="eastAsia"/>
                <w:strike/>
                <w:color w:val="000000" w:themeColor="text1"/>
                <w:sz w:val="20"/>
                <w:szCs w:val="20"/>
              </w:rPr>
              <w:t>5</w:t>
            </w:r>
          </w:p>
          <w:p w14:paraId="1910BF28" w14:textId="77777777" w:rsidR="00C40C77" w:rsidRPr="00925F69" w:rsidRDefault="00C40C77" w:rsidP="00995BF8">
            <w:pPr>
              <w:adjustRightInd w:val="0"/>
              <w:spacing w:line="240" w:lineRule="atLeast"/>
              <w:jc w:val="center"/>
              <w:rPr>
                <w:rFonts w:asciiTheme="minorHAnsi" w:eastAsiaTheme="minorHAnsi" w:hAnsiTheme="minorHAnsi"/>
                <w:color w:val="FF0000"/>
                <w:sz w:val="20"/>
                <w:szCs w:val="20"/>
              </w:rPr>
            </w:pPr>
            <w:r w:rsidRPr="00925F69">
              <w:rPr>
                <w:rFonts w:asciiTheme="minorHAnsi" w:eastAsiaTheme="minorHAnsi" w:hAnsiTheme="minorHAnsi" w:hint="eastAsia"/>
                <w:color w:val="FF0000"/>
                <w:sz w:val="20"/>
                <w:szCs w:val="20"/>
              </w:rPr>
              <w:t>275</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822D5C"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300</w:t>
            </w:r>
          </w:p>
        </w:tc>
      </w:tr>
      <w:tr w:rsidR="000F79AC" w:rsidRPr="00925F69" w14:paraId="3FEFA506"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3D5BF3E9" w14:textId="77777777" w:rsidR="000F79AC" w:rsidRPr="00925F69" w:rsidRDefault="000F79AC" w:rsidP="00AD2143">
            <w:pPr>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vAlign w:val="center"/>
          </w:tcPr>
          <w:p w14:paraId="0BA9068B" w14:textId="77777777" w:rsidR="000F79AC" w:rsidRPr="00925F69" w:rsidRDefault="000F79AC" w:rsidP="00AD2143">
            <w:pPr>
              <w:rPr>
                <w:rFonts w:asciiTheme="minorHAnsi" w:eastAsiaTheme="minorHAnsi" w:hAnsiTheme="minorHAnsi"/>
                <w:color w:val="000000" w:themeColor="text1"/>
                <w:sz w:val="20"/>
                <w:szCs w:val="20"/>
              </w:rPr>
            </w:pPr>
          </w:p>
        </w:tc>
        <w:tc>
          <w:tcPr>
            <w:tcW w:w="1417" w:type="dxa"/>
            <w:vMerge/>
            <w:tcBorders>
              <w:left w:val="single" w:sz="4" w:space="0" w:color="auto"/>
              <w:bottom w:val="single" w:sz="4" w:space="0" w:color="auto"/>
              <w:right w:val="single" w:sz="4" w:space="0" w:color="auto"/>
            </w:tcBorders>
            <w:vAlign w:val="center"/>
          </w:tcPr>
          <w:p w14:paraId="6E6CAE40"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A65D073"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p w14:paraId="0EFAA7B8" w14:textId="77777777" w:rsidR="000F79AC" w:rsidRPr="00925F69" w:rsidRDefault="000F79AC" w:rsidP="00AD2143">
            <w:pPr>
              <w:adjustRightInd w:val="0"/>
              <w:spacing w:line="240" w:lineRule="atLeast"/>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color w:val="000000" w:themeColor="text1"/>
                <w:sz w:val="20"/>
                <w:szCs w:val="20"/>
              </w:rPr>
              <w:t>94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100EC73"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공제세액</w:t>
            </w:r>
            <w:r w:rsidRPr="00925F69">
              <w:rPr>
                <w:rFonts w:asciiTheme="minorHAnsi" w:eastAsiaTheme="minorHAnsi" w:hAnsiTheme="minorHAnsi"/>
                <w:color w:val="000000" w:themeColor="text1"/>
                <w:sz w:val="20"/>
                <w:szCs w:val="20"/>
              </w:rPr>
              <w:t xml:space="preserve"> 계산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B7BD0DE" w14:textId="77777777" w:rsidR="000F79AC" w:rsidRPr="00925F69" w:rsidRDefault="000F79AC" w:rsidP="00995BF8">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w:t>
            </w:r>
            <w:r w:rsidR="00995BF8" w:rsidRPr="00925F69">
              <w:rPr>
                <w:rFonts w:asciiTheme="minorHAnsi" w:eastAsiaTheme="minorHAnsi" w:hAnsiTheme="minorHAnsi" w:hint="eastAsia"/>
                <w:color w:val="000000" w:themeColor="text1"/>
                <w:sz w:val="20"/>
                <w:szCs w:val="20"/>
              </w:rPr>
              <w:t>3</w:t>
            </w:r>
            <w:r w:rsidRPr="00925F69">
              <w:rPr>
                <w:rFonts w:asciiTheme="minorHAnsi" w:eastAsiaTheme="minorHAnsi" w:hAnsiTheme="minorHAnsi" w:hint="eastAsia"/>
                <w:color w:val="000000" w:themeColor="text1"/>
                <w:sz w:val="20"/>
                <w:szCs w:val="20"/>
              </w:rPr>
              <w:t>1</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808AD5D"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B774CD" w:rsidRPr="00925F69" w14:paraId="3F094C04" w14:textId="77777777" w:rsidTr="00CB762D">
        <w:trPr>
          <w:trHeight w:val="660"/>
        </w:trPr>
        <w:tc>
          <w:tcPr>
            <w:tcW w:w="724" w:type="dxa"/>
            <w:vMerge w:val="restart"/>
            <w:tcBorders>
              <w:top w:val="single" w:sz="4" w:space="0" w:color="auto"/>
              <w:left w:val="single" w:sz="4" w:space="0" w:color="auto"/>
              <w:right w:val="single" w:sz="4" w:space="0" w:color="auto"/>
            </w:tcBorders>
            <w:vAlign w:val="center"/>
          </w:tcPr>
          <w:p w14:paraId="679AA1A8" w14:textId="77777777" w:rsidR="00B774CD" w:rsidRPr="00925F69" w:rsidRDefault="00AE1269" w:rsidP="00CF2C05">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B774CD" w:rsidRPr="00925F69">
              <w:rPr>
                <w:rFonts w:asciiTheme="minorHAnsi" w:eastAsiaTheme="minorHAnsi" w:hAnsiTheme="minorHAnsi" w:hint="eastAsia"/>
                <w:color w:val="000000" w:themeColor="text1"/>
                <w:sz w:val="20"/>
                <w:szCs w:val="20"/>
              </w:rPr>
              <w:t>-6</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2389900" w14:textId="77777777" w:rsidR="00B774CD" w:rsidRPr="00925F69" w:rsidRDefault="00B774CD">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직접.</w:t>
            </w:r>
            <w:proofErr w:type="spellStart"/>
            <w:r w:rsidRPr="00925F69">
              <w:rPr>
                <w:rFonts w:asciiTheme="minorHAnsi" w:eastAsiaTheme="minorHAnsi" w:hAnsiTheme="minorHAnsi" w:hint="eastAsia"/>
                <w:color w:val="000000" w:themeColor="text1"/>
                <w:sz w:val="20"/>
                <w:szCs w:val="20"/>
              </w:rPr>
              <w:t>간주외국납부세액명세서</w:t>
            </w:r>
            <w:proofErr w:type="spellEnd"/>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526F37" w14:textId="77777777" w:rsidR="00B774CD" w:rsidRPr="00925F69" w:rsidRDefault="00B774CD" w:rsidP="00F31D4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D102600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815F22"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p w14:paraId="3F2B6023"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93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E13EECF" w14:textId="77777777" w:rsidR="00B774CD" w:rsidRPr="00925F69" w:rsidRDefault="00B774CD" w:rsidP="006B2F37">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 제57조제1항에 의한 외국납부세액(직접외국납부세액공제)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BD8212"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97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33C494" w14:textId="77777777" w:rsidR="00B774CD" w:rsidRPr="00925F69" w:rsidRDefault="00B774CD">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100</w:t>
            </w:r>
          </w:p>
        </w:tc>
      </w:tr>
      <w:tr w:rsidR="00B774CD" w:rsidRPr="00925F69" w14:paraId="33FC7DC0" w14:textId="77777777" w:rsidTr="00CB762D">
        <w:trPr>
          <w:trHeight w:val="660"/>
        </w:trPr>
        <w:tc>
          <w:tcPr>
            <w:tcW w:w="724" w:type="dxa"/>
            <w:vMerge/>
            <w:tcBorders>
              <w:left w:val="single" w:sz="4" w:space="0" w:color="auto"/>
              <w:bottom w:val="single" w:sz="4" w:space="0" w:color="auto"/>
              <w:right w:val="single" w:sz="4" w:space="0" w:color="auto"/>
            </w:tcBorders>
            <w:vAlign w:val="center"/>
          </w:tcPr>
          <w:p w14:paraId="62B5FEA8" w14:textId="77777777" w:rsidR="00B774CD" w:rsidRPr="00925F69" w:rsidRDefault="00B774CD" w:rsidP="00CF2C05">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7AF75EA0" w14:textId="77777777" w:rsidR="00B774CD" w:rsidRPr="00925F69" w:rsidRDefault="00B774CD" w:rsidP="009D391A">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EF61A08" w14:textId="77777777" w:rsidR="00B774CD" w:rsidRPr="00925F69" w:rsidRDefault="00B774CD" w:rsidP="00F31D40">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519320"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p w14:paraId="4E8613F5"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94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8B875F9" w14:textId="77777777" w:rsidR="00B774CD" w:rsidRPr="00925F69" w:rsidRDefault="00B774CD" w:rsidP="006B2F37">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 제57조제3항에 의한 외국납부세액(간주외국납부세액공제)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928E60"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147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6CC634" w14:textId="77777777" w:rsidR="00B774CD" w:rsidRPr="00925F69" w:rsidRDefault="00B774CD"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0F79AC" w:rsidRPr="00925F69" w14:paraId="1401DD15" w14:textId="77777777" w:rsidTr="00CB762D">
        <w:trPr>
          <w:trHeight w:val="660"/>
        </w:trPr>
        <w:tc>
          <w:tcPr>
            <w:tcW w:w="724" w:type="dxa"/>
            <w:tcBorders>
              <w:left w:val="single" w:sz="4" w:space="0" w:color="auto"/>
              <w:bottom w:val="single" w:sz="4" w:space="0" w:color="auto"/>
              <w:right w:val="single" w:sz="4" w:space="0" w:color="auto"/>
            </w:tcBorders>
            <w:vAlign w:val="center"/>
          </w:tcPr>
          <w:p w14:paraId="787105D0" w14:textId="77777777" w:rsidR="000F79AC" w:rsidRPr="00925F69" w:rsidRDefault="00AE1269" w:rsidP="000F79AC">
            <w:pPr>
              <w:adjustRightInd w:val="0"/>
              <w:spacing w:line="240" w:lineRule="atLeast"/>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0F79AC" w:rsidRPr="00925F69">
              <w:rPr>
                <w:rFonts w:asciiTheme="minorHAnsi" w:eastAsiaTheme="minorHAnsi" w:hAnsiTheme="minorHAnsi" w:hint="eastAsia"/>
                <w:color w:val="000000" w:themeColor="text1"/>
                <w:sz w:val="20"/>
                <w:szCs w:val="20"/>
              </w:rPr>
              <w:t>-6-1</w:t>
            </w:r>
          </w:p>
        </w:tc>
        <w:tc>
          <w:tcPr>
            <w:tcW w:w="2552" w:type="dxa"/>
            <w:tcBorders>
              <w:top w:val="single" w:sz="4" w:space="0" w:color="auto"/>
              <w:left w:val="single" w:sz="4" w:space="0" w:color="auto"/>
              <w:bottom w:val="single" w:sz="4" w:space="0" w:color="auto"/>
              <w:right w:val="single" w:sz="4" w:space="0" w:color="auto"/>
            </w:tcBorders>
            <w:vAlign w:val="center"/>
          </w:tcPr>
          <w:p w14:paraId="22F8FF51"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소득종류별</w:t>
            </w:r>
            <w:r w:rsidRPr="00925F69">
              <w:rPr>
                <w:rFonts w:asciiTheme="minorHAnsi" w:eastAsiaTheme="minorHAnsi" w:hAnsiTheme="minorHAnsi"/>
                <w:color w:val="000000" w:themeColor="text1"/>
                <w:sz w:val="20"/>
                <w:szCs w:val="20"/>
              </w:rPr>
              <w:t xml:space="preserve"> 외국납부세액 명세서</w:t>
            </w:r>
            <w:r w:rsidR="003F38E5" w:rsidRPr="00925F69">
              <w:rPr>
                <w:rFonts w:asciiTheme="minorHAnsi" w:eastAsiaTheme="minorHAnsi" w:hAnsiTheme="minorHAnsi" w:hint="eastAsia"/>
                <w:color w:val="000000" w:themeColor="text1"/>
                <w:sz w:val="20"/>
                <w:szCs w:val="20"/>
              </w:rPr>
              <w:t>&lt;개정 2015.3.13.&gt;</w:t>
            </w:r>
          </w:p>
          <w:p w14:paraId="4567788E" w14:textId="77777777" w:rsidR="005B5484" w:rsidRPr="00925F69" w:rsidRDefault="005B5484" w:rsidP="00AD2143">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2016.2월 추가</w:t>
            </w:r>
          </w:p>
        </w:tc>
        <w:tc>
          <w:tcPr>
            <w:tcW w:w="1417" w:type="dxa"/>
            <w:tcBorders>
              <w:top w:val="single" w:sz="4" w:space="0" w:color="auto"/>
              <w:left w:val="single" w:sz="4" w:space="0" w:color="auto"/>
              <w:bottom w:val="single" w:sz="4" w:space="0" w:color="auto"/>
              <w:right w:val="single" w:sz="4" w:space="0" w:color="auto"/>
            </w:tcBorders>
            <w:vAlign w:val="center"/>
          </w:tcPr>
          <w:p w14:paraId="2D88A6EB" w14:textId="77777777" w:rsidR="000F79AC" w:rsidRPr="00925F69" w:rsidRDefault="006D2B50"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(법인)</w:t>
            </w:r>
            <w:r w:rsidR="000F79AC" w:rsidRPr="00925F69">
              <w:rPr>
                <w:rFonts w:asciiTheme="minorHAnsi" w:eastAsiaTheme="minorHAnsi" w:hAnsiTheme="minorHAnsi" w:hint="eastAsia"/>
                <w:color w:val="000000" w:themeColor="text1"/>
                <w:sz w:val="20"/>
                <w:szCs w:val="20"/>
              </w:rPr>
              <w:t>D102601</w:t>
            </w:r>
          </w:p>
          <w:p w14:paraId="6E785C36" w14:textId="77777777" w:rsidR="00F44483" w:rsidRPr="00925F69" w:rsidRDefault="006D2B50" w:rsidP="00F4448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(소득)</w:t>
            </w:r>
            <w:r w:rsidR="00F44483" w:rsidRPr="00925F69">
              <w:rPr>
                <w:rFonts w:asciiTheme="minorHAnsi" w:eastAsiaTheme="minorHAnsi" w:hAnsiTheme="minorHAnsi" w:hint="eastAsia"/>
                <w:color w:val="000000" w:themeColor="text1"/>
                <w:sz w:val="20"/>
                <w:szCs w:val="20"/>
              </w:rPr>
              <w:t>C201000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A767177"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p w14:paraId="4CEBA0CC"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93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6847F4A"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소득종류별</w:t>
            </w:r>
            <w:r w:rsidRPr="00925F69">
              <w:rPr>
                <w:rFonts w:asciiTheme="minorHAnsi" w:eastAsiaTheme="minorHAnsi" w:hAnsiTheme="minorHAnsi"/>
                <w:color w:val="000000" w:themeColor="text1"/>
                <w:sz w:val="20"/>
                <w:szCs w:val="20"/>
              </w:rPr>
              <w:t xml:space="preserve"> 외국납부세액 명세서</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413F0CF" w14:textId="77777777" w:rsidR="000F79AC" w:rsidRPr="00925F69" w:rsidRDefault="000F79AC" w:rsidP="00995BF8">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49</w:t>
            </w:r>
            <w:r w:rsidR="00995BF8" w:rsidRPr="00925F69">
              <w:rPr>
                <w:rFonts w:asciiTheme="minorHAnsi" w:eastAsiaTheme="minorHAnsi" w:hAnsiTheme="minorHAnsi" w:hint="eastAsia"/>
                <w:color w:val="000000" w:themeColor="text1"/>
                <w:sz w:val="20"/>
                <w:szCs w:val="20"/>
              </w:rPr>
              <w:t>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C09EE25"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500</w:t>
            </w:r>
          </w:p>
        </w:tc>
      </w:tr>
      <w:tr w:rsidR="000F79AC" w:rsidRPr="00925F69" w14:paraId="50F7F7DA" w14:textId="77777777" w:rsidTr="00CB762D">
        <w:trPr>
          <w:trHeight w:val="330"/>
        </w:trPr>
        <w:tc>
          <w:tcPr>
            <w:tcW w:w="724" w:type="dxa"/>
            <w:vMerge w:val="restart"/>
            <w:tcBorders>
              <w:top w:val="single" w:sz="4" w:space="0" w:color="auto"/>
              <w:left w:val="single" w:sz="4" w:space="0" w:color="auto"/>
              <w:right w:val="single" w:sz="4" w:space="0" w:color="auto"/>
            </w:tcBorders>
            <w:vAlign w:val="center"/>
          </w:tcPr>
          <w:p w14:paraId="268B27BA" w14:textId="77777777" w:rsidR="000F79AC" w:rsidRPr="00925F69" w:rsidRDefault="00AE1269" w:rsidP="00CF2C05">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0F79AC" w:rsidRPr="00925F69">
              <w:rPr>
                <w:rFonts w:asciiTheme="minorHAnsi" w:eastAsiaTheme="minorHAnsi" w:hAnsiTheme="minorHAnsi" w:hint="eastAsia"/>
                <w:color w:val="000000" w:themeColor="text1"/>
                <w:sz w:val="20"/>
                <w:szCs w:val="20"/>
              </w:rPr>
              <w:t>-7</w:t>
            </w:r>
          </w:p>
        </w:tc>
        <w:tc>
          <w:tcPr>
            <w:tcW w:w="2552" w:type="dxa"/>
            <w:vMerge w:val="restart"/>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hideMark/>
          </w:tcPr>
          <w:p w14:paraId="437FCDC8" w14:textId="77777777" w:rsidR="000F79AC" w:rsidRPr="00925F69" w:rsidRDefault="000F79AC">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간접외국납부세액공제명세서</w:t>
            </w:r>
            <w:proofErr w:type="spellEnd"/>
          </w:p>
        </w:tc>
        <w:tc>
          <w:tcPr>
            <w:tcW w:w="1417" w:type="dxa"/>
            <w:vMerge w:val="restart"/>
            <w:tcBorders>
              <w:top w:val="single" w:sz="4" w:space="0" w:color="auto"/>
              <w:left w:val="single" w:sz="4" w:space="0" w:color="auto"/>
              <w:right w:val="single" w:sz="4" w:space="0" w:color="auto"/>
            </w:tcBorders>
            <w:shd w:val="clear" w:color="auto" w:fill="auto"/>
            <w:noWrap/>
            <w:tcMar>
              <w:top w:w="15" w:type="dxa"/>
              <w:left w:w="15" w:type="dxa"/>
              <w:bottom w:w="0" w:type="dxa"/>
              <w:right w:w="15" w:type="dxa"/>
            </w:tcMar>
            <w:vAlign w:val="center"/>
            <w:hideMark/>
          </w:tcPr>
          <w:p w14:paraId="190648E0" w14:textId="77777777" w:rsidR="000F79AC" w:rsidRPr="00925F69" w:rsidRDefault="000F79AC" w:rsidP="00F31D4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D102700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267D56" w14:textId="77777777" w:rsidR="000F79AC" w:rsidRPr="00925F69" w:rsidRDefault="000F79AC">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CA31C6A" w14:textId="77777777" w:rsidR="000F79AC" w:rsidRPr="00925F69" w:rsidRDefault="000F79AC" w:rsidP="006B2F37">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외국자회사 등에 대한 </w:t>
            </w:r>
            <w:proofErr w:type="spellStart"/>
            <w:r w:rsidRPr="00925F69">
              <w:rPr>
                <w:rFonts w:asciiTheme="minorHAnsi" w:eastAsiaTheme="minorHAnsi" w:hAnsiTheme="minorHAnsi" w:hint="eastAsia"/>
                <w:color w:val="000000" w:themeColor="text1"/>
                <w:sz w:val="20"/>
                <w:szCs w:val="20"/>
              </w:rPr>
              <w:t>직</w:t>
            </w:r>
            <w:r w:rsidRPr="00925F69">
              <w:rPr>
                <w:rFonts w:asciiTheme="minorHAnsi" w:eastAsiaTheme="minorHAnsi" w:hAnsiTheme="minorHAnsi" w:hint="eastAsia"/>
                <w:b/>
                <w:bCs/>
                <w:color w:val="000000" w:themeColor="text1"/>
                <w:sz w:val="20"/>
                <w:szCs w:val="20"/>
              </w:rPr>
              <w:t>·</w:t>
            </w:r>
            <w:r w:rsidRPr="00925F69">
              <w:rPr>
                <w:rFonts w:asciiTheme="minorHAnsi" w:eastAsiaTheme="minorHAnsi" w:hAnsiTheme="minorHAnsi" w:hint="eastAsia"/>
                <w:color w:val="000000" w:themeColor="text1"/>
                <w:sz w:val="20"/>
                <w:szCs w:val="20"/>
              </w:rPr>
              <w:t>간접</w:t>
            </w:r>
            <w:proofErr w:type="spellEnd"/>
            <w:r w:rsidRPr="00925F69">
              <w:rPr>
                <w:rFonts w:asciiTheme="minorHAnsi" w:eastAsiaTheme="minorHAnsi" w:hAnsiTheme="minorHAnsi" w:hint="eastAsia"/>
                <w:color w:val="000000" w:themeColor="text1"/>
                <w:sz w:val="20"/>
                <w:szCs w:val="20"/>
              </w:rPr>
              <w:t xml:space="preserve"> 소유내역_외국자회사</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85F5FB" w14:textId="77777777" w:rsidR="000F79AC" w:rsidRPr="00925F69" w:rsidRDefault="000F79AC">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3A9877" w14:textId="77777777" w:rsidR="000F79AC" w:rsidRPr="00925F69" w:rsidRDefault="000F79AC">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100</w:t>
            </w:r>
          </w:p>
        </w:tc>
      </w:tr>
      <w:tr w:rsidR="000F79AC" w:rsidRPr="00925F69" w14:paraId="59755975" w14:textId="77777777" w:rsidTr="00CB762D">
        <w:trPr>
          <w:trHeight w:val="330"/>
        </w:trPr>
        <w:tc>
          <w:tcPr>
            <w:tcW w:w="724" w:type="dxa"/>
            <w:vMerge/>
            <w:tcBorders>
              <w:left w:val="single" w:sz="4" w:space="0" w:color="auto"/>
              <w:right w:val="single" w:sz="4" w:space="0" w:color="auto"/>
            </w:tcBorders>
            <w:vAlign w:val="center"/>
          </w:tcPr>
          <w:p w14:paraId="53EC523E" w14:textId="77777777" w:rsidR="000F79AC" w:rsidRPr="00925F69" w:rsidRDefault="000F79AC" w:rsidP="00CF2C05">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hideMark/>
          </w:tcPr>
          <w:p w14:paraId="2C1BEB84" w14:textId="77777777" w:rsidR="000F79AC" w:rsidRPr="00925F69" w:rsidRDefault="000F79AC" w:rsidP="009D391A">
            <w:pPr>
              <w:adjustRightInd w:val="0"/>
              <w:spacing w:line="240" w:lineRule="atLeast"/>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vAlign w:val="center"/>
            <w:hideMark/>
          </w:tcPr>
          <w:p w14:paraId="4626FC5F" w14:textId="77777777" w:rsidR="000F79AC" w:rsidRPr="00925F69" w:rsidRDefault="000F79AC" w:rsidP="00F31D40">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ACA50C"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A44A3B6" w14:textId="77777777" w:rsidR="000F79AC" w:rsidRPr="00925F69" w:rsidRDefault="000F79AC" w:rsidP="006B2F37">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외국자회사 등에 대한 </w:t>
            </w:r>
            <w:proofErr w:type="spellStart"/>
            <w:r w:rsidRPr="00925F69">
              <w:rPr>
                <w:rFonts w:asciiTheme="minorHAnsi" w:eastAsiaTheme="minorHAnsi" w:hAnsiTheme="minorHAnsi" w:hint="eastAsia"/>
                <w:color w:val="000000" w:themeColor="text1"/>
                <w:sz w:val="20"/>
                <w:szCs w:val="20"/>
              </w:rPr>
              <w:t>직</w:t>
            </w:r>
            <w:r w:rsidRPr="00925F69">
              <w:rPr>
                <w:rFonts w:asciiTheme="minorHAnsi" w:eastAsiaTheme="minorHAnsi" w:hAnsiTheme="minorHAnsi" w:hint="eastAsia"/>
                <w:b/>
                <w:bCs/>
                <w:color w:val="000000" w:themeColor="text1"/>
                <w:sz w:val="20"/>
                <w:szCs w:val="20"/>
              </w:rPr>
              <w:t>·</w:t>
            </w:r>
            <w:r w:rsidRPr="00925F69">
              <w:rPr>
                <w:rFonts w:asciiTheme="minorHAnsi" w:eastAsiaTheme="minorHAnsi" w:hAnsiTheme="minorHAnsi" w:hint="eastAsia"/>
                <w:color w:val="000000" w:themeColor="text1"/>
                <w:sz w:val="20"/>
                <w:szCs w:val="20"/>
              </w:rPr>
              <w:t>간접</w:t>
            </w:r>
            <w:proofErr w:type="spellEnd"/>
            <w:r w:rsidRPr="00925F69">
              <w:rPr>
                <w:rFonts w:asciiTheme="minorHAnsi" w:eastAsiaTheme="minorHAnsi" w:hAnsiTheme="minorHAnsi" w:hint="eastAsia"/>
                <w:color w:val="000000" w:themeColor="text1"/>
                <w:sz w:val="20"/>
                <w:szCs w:val="20"/>
              </w:rPr>
              <w:t xml:space="preserve"> 소유내역_</w:t>
            </w:r>
            <w:proofErr w:type="spellStart"/>
            <w:r w:rsidRPr="00925F69">
              <w:rPr>
                <w:rFonts w:asciiTheme="minorHAnsi" w:eastAsiaTheme="minorHAnsi" w:hAnsiTheme="minorHAnsi" w:hint="eastAsia"/>
                <w:color w:val="000000" w:themeColor="text1"/>
                <w:sz w:val="20"/>
                <w:szCs w:val="20"/>
              </w:rPr>
              <w:t>외국손회사</w:t>
            </w:r>
            <w:proofErr w:type="spellEnd"/>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495B9B"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151</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4BFEA9"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200</w:t>
            </w:r>
          </w:p>
        </w:tc>
      </w:tr>
      <w:tr w:rsidR="000F79AC" w:rsidRPr="00925F69" w14:paraId="612A12B4" w14:textId="77777777" w:rsidTr="00CB762D">
        <w:trPr>
          <w:trHeight w:val="540"/>
        </w:trPr>
        <w:tc>
          <w:tcPr>
            <w:tcW w:w="724" w:type="dxa"/>
            <w:vMerge/>
            <w:tcBorders>
              <w:left w:val="single" w:sz="4" w:space="0" w:color="auto"/>
              <w:right w:val="single" w:sz="4" w:space="0" w:color="auto"/>
            </w:tcBorders>
            <w:vAlign w:val="center"/>
          </w:tcPr>
          <w:p w14:paraId="05F5C2F6" w14:textId="77777777" w:rsidR="000F79AC" w:rsidRPr="00925F69" w:rsidRDefault="000F79AC" w:rsidP="00CF2C05">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hideMark/>
          </w:tcPr>
          <w:p w14:paraId="40450898" w14:textId="77777777" w:rsidR="000F79AC" w:rsidRPr="00925F69" w:rsidRDefault="000F79AC" w:rsidP="009D391A">
            <w:pPr>
              <w:adjustRightInd w:val="0"/>
              <w:spacing w:line="240" w:lineRule="atLeast"/>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vAlign w:val="center"/>
            <w:hideMark/>
          </w:tcPr>
          <w:p w14:paraId="33679605" w14:textId="77777777" w:rsidR="000F79AC" w:rsidRPr="00925F69" w:rsidRDefault="000F79AC" w:rsidP="00F31D40">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F31FC0" w14:textId="77777777" w:rsidR="000F79AC" w:rsidRPr="00925F69" w:rsidRDefault="000F79AC" w:rsidP="00322586">
            <w:pPr>
              <w:adjustRightInd w:val="0"/>
              <w:spacing w:line="240" w:lineRule="atLeast"/>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color w:val="000000" w:themeColor="text1"/>
                <w:sz w:val="20"/>
                <w:szCs w:val="20"/>
              </w:rPr>
              <w:t>85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515CBBD" w14:textId="77777777" w:rsidR="000F79AC" w:rsidRPr="00925F69" w:rsidRDefault="000F79AC" w:rsidP="006B2F37">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법제57조제4항(</w:t>
            </w:r>
            <w:proofErr w:type="spellStart"/>
            <w:r w:rsidRPr="00925F69">
              <w:rPr>
                <w:rFonts w:asciiTheme="minorHAnsi" w:eastAsiaTheme="minorHAnsi" w:hAnsiTheme="minorHAnsi" w:hint="eastAsia"/>
                <w:color w:val="000000" w:themeColor="text1"/>
                <w:sz w:val="20"/>
                <w:szCs w:val="20"/>
              </w:rPr>
              <w:t>또는「조세특례제한법」제</w:t>
            </w:r>
            <w:proofErr w:type="spellEnd"/>
            <w:r w:rsidRPr="00925F69">
              <w:rPr>
                <w:rFonts w:asciiTheme="minorHAnsi" w:eastAsiaTheme="minorHAnsi" w:hAnsiTheme="minorHAnsi" w:hint="eastAsia"/>
                <w:color w:val="000000" w:themeColor="text1"/>
                <w:sz w:val="20"/>
                <w:szCs w:val="20"/>
              </w:rPr>
              <w:t>104조의6)</w:t>
            </w:r>
            <w:proofErr w:type="spellStart"/>
            <w:r w:rsidRPr="00925F69">
              <w:rPr>
                <w:rFonts w:asciiTheme="minorHAnsi" w:eastAsiaTheme="minorHAnsi" w:hAnsiTheme="minorHAnsi" w:hint="eastAsia"/>
                <w:color w:val="000000" w:themeColor="text1"/>
                <w:sz w:val="20"/>
                <w:szCs w:val="20"/>
              </w:rPr>
              <w:t>에의한외국납부세액</w:t>
            </w:r>
            <w:proofErr w:type="spellEnd"/>
            <w:r w:rsidRPr="00925F69">
              <w:rPr>
                <w:rFonts w:asciiTheme="minorHAnsi" w:eastAsiaTheme="minorHAnsi" w:hAnsiTheme="minorHAnsi" w:hint="eastAsia"/>
                <w:color w:val="000000" w:themeColor="text1"/>
                <w:sz w:val="20"/>
                <w:szCs w:val="20"/>
              </w:rPr>
              <w:t>(간접외국납부세액)명세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35D3F9"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148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11C7C8"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0F79AC" w:rsidRPr="00925F69" w14:paraId="03C2AEB6" w14:textId="77777777" w:rsidTr="00CB762D">
        <w:trPr>
          <w:trHeight w:val="540"/>
        </w:trPr>
        <w:tc>
          <w:tcPr>
            <w:tcW w:w="724" w:type="dxa"/>
            <w:vMerge/>
            <w:tcBorders>
              <w:left w:val="single" w:sz="4" w:space="0" w:color="auto"/>
              <w:right w:val="single" w:sz="4" w:space="0" w:color="auto"/>
            </w:tcBorders>
            <w:vAlign w:val="center"/>
          </w:tcPr>
          <w:p w14:paraId="261C756F" w14:textId="77777777" w:rsidR="000F79AC" w:rsidRPr="00925F69" w:rsidRDefault="000F79AC" w:rsidP="00CF2C05">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hideMark/>
          </w:tcPr>
          <w:p w14:paraId="2CD1E856" w14:textId="77777777" w:rsidR="000F79AC" w:rsidRPr="00925F69" w:rsidRDefault="000F79AC" w:rsidP="009D391A">
            <w:pPr>
              <w:adjustRightInd w:val="0"/>
              <w:spacing w:line="240" w:lineRule="atLeast"/>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vAlign w:val="center"/>
            <w:hideMark/>
          </w:tcPr>
          <w:p w14:paraId="0BCAE9E3" w14:textId="77777777" w:rsidR="000F79AC" w:rsidRPr="00925F69" w:rsidRDefault="000F79AC" w:rsidP="00F31D40">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7B5740"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86</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0CEE50D" w14:textId="77777777" w:rsidR="000F79AC" w:rsidRPr="00925F69" w:rsidRDefault="000F79AC" w:rsidP="006B2F37">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외국자회사의 수입배당금액에 대응하는 </w:t>
            </w:r>
            <w:proofErr w:type="spellStart"/>
            <w:r w:rsidRPr="00925F69">
              <w:rPr>
                <w:rFonts w:asciiTheme="minorHAnsi" w:eastAsiaTheme="minorHAnsi" w:hAnsiTheme="minorHAnsi" w:hint="eastAsia"/>
                <w:color w:val="000000" w:themeColor="text1"/>
                <w:sz w:val="20"/>
                <w:szCs w:val="20"/>
              </w:rPr>
              <w:t>외국손회사의</w:t>
            </w:r>
            <w:proofErr w:type="spellEnd"/>
            <w:r w:rsidRPr="00925F69">
              <w:rPr>
                <w:rFonts w:asciiTheme="minorHAnsi" w:eastAsiaTheme="minorHAnsi" w:hAnsiTheme="minorHAnsi" w:hint="eastAsia"/>
                <w:color w:val="000000" w:themeColor="text1"/>
                <w:sz w:val="20"/>
                <w:szCs w:val="20"/>
              </w:rPr>
              <w:t xml:space="preserve"> 외국납부세액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360369"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199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2D9BE7"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200</w:t>
            </w:r>
          </w:p>
        </w:tc>
      </w:tr>
      <w:tr w:rsidR="000F79AC" w:rsidRPr="00925F69" w14:paraId="01772CCD" w14:textId="77777777" w:rsidTr="00CB762D">
        <w:trPr>
          <w:trHeight w:val="330"/>
        </w:trPr>
        <w:tc>
          <w:tcPr>
            <w:tcW w:w="724" w:type="dxa"/>
            <w:vMerge w:val="restart"/>
            <w:tcBorders>
              <w:top w:val="single" w:sz="4" w:space="0" w:color="auto"/>
              <w:left w:val="single" w:sz="4" w:space="0" w:color="auto"/>
              <w:right w:val="single" w:sz="4" w:space="0" w:color="auto"/>
            </w:tcBorders>
            <w:vAlign w:val="center"/>
          </w:tcPr>
          <w:p w14:paraId="5EB51BA9" w14:textId="77777777" w:rsidR="000F79AC" w:rsidRPr="00925F69" w:rsidRDefault="00AE1269" w:rsidP="00AD2143">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0F79AC" w:rsidRPr="00925F69">
              <w:rPr>
                <w:rFonts w:asciiTheme="minorHAnsi" w:eastAsiaTheme="minorHAnsi" w:hAnsiTheme="minorHAnsi" w:hint="eastAsia"/>
                <w:color w:val="000000" w:themeColor="text1"/>
                <w:sz w:val="20"/>
                <w:szCs w:val="20"/>
              </w:rPr>
              <w:t>-7-1</w:t>
            </w:r>
          </w:p>
        </w:tc>
        <w:tc>
          <w:tcPr>
            <w:tcW w:w="2552" w:type="dxa"/>
            <w:vMerge w:val="restart"/>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hideMark/>
          </w:tcPr>
          <w:p w14:paraId="64F30E4A" w14:textId="77777777" w:rsidR="000F79AC" w:rsidRPr="00925F69" w:rsidRDefault="000F79AC" w:rsidP="00AD2143">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간접외국납부세액공제명세서</w:t>
            </w:r>
            <w:proofErr w:type="spellEnd"/>
            <w:r w:rsidR="003F38E5" w:rsidRPr="00925F69">
              <w:rPr>
                <w:rFonts w:asciiTheme="minorHAnsi" w:eastAsiaTheme="minorHAnsi" w:hAnsiTheme="minorHAnsi" w:hint="eastAsia"/>
                <w:color w:val="000000" w:themeColor="text1"/>
                <w:sz w:val="20"/>
                <w:szCs w:val="20"/>
              </w:rPr>
              <w:t>&lt;개정 2015.3.13.&gt;</w:t>
            </w:r>
          </w:p>
          <w:p w14:paraId="5B781C4D" w14:textId="77777777" w:rsidR="005B5484" w:rsidRPr="00925F69" w:rsidRDefault="005B5484" w:rsidP="00AD2143">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2016.2월 추가</w:t>
            </w:r>
          </w:p>
        </w:tc>
        <w:tc>
          <w:tcPr>
            <w:tcW w:w="1417" w:type="dxa"/>
            <w:vMerge w:val="restart"/>
            <w:tcBorders>
              <w:top w:val="single" w:sz="4" w:space="0" w:color="auto"/>
              <w:left w:val="single" w:sz="4" w:space="0" w:color="auto"/>
              <w:right w:val="single" w:sz="4" w:space="0" w:color="auto"/>
            </w:tcBorders>
            <w:shd w:val="clear" w:color="auto" w:fill="auto"/>
            <w:noWrap/>
            <w:tcMar>
              <w:top w:w="15" w:type="dxa"/>
              <w:left w:w="15" w:type="dxa"/>
              <w:bottom w:w="0" w:type="dxa"/>
              <w:right w:w="15" w:type="dxa"/>
            </w:tcMar>
            <w:vAlign w:val="center"/>
            <w:hideMark/>
          </w:tcPr>
          <w:p w14:paraId="29E293A2" w14:textId="77777777" w:rsidR="000F79AC" w:rsidRPr="00925F69" w:rsidRDefault="000F79AC" w:rsidP="000F79AC">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D102701</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4689A3" w14:textId="77777777" w:rsidR="000F79AC" w:rsidRPr="00925F69" w:rsidRDefault="000F79AC" w:rsidP="00AD2143">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11B1F9C" w14:textId="77777777" w:rsidR="000F79AC" w:rsidRPr="00925F69" w:rsidRDefault="000F79AC" w:rsidP="00AD2143">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외국자회사 등에 대한 </w:t>
            </w:r>
            <w:proofErr w:type="spellStart"/>
            <w:r w:rsidRPr="00925F69">
              <w:rPr>
                <w:rFonts w:asciiTheme="minorHAnsi" w:eastAsiaTheme="minorHAnsi" w:hAnsiTheme="minorHAnsi" w:hint="eastAsia"/>
                <w:color w:val="000000" w:themeColor="text1"/>
                <w:sz w:val="20"/>
                <w:szCs w:val="20"/>
              </w:rPr>
              <w:t>직</w:t>
            </w:r>
            <w:r w:rsidRPr="00925F69">
              <w:rPr>
                <w:rFonts w:asciiTheme="minorHAnsi" w:eastAsiaTheme="minorHAnsi" w:hAnsiTheme="minorHAnsi" w:hint="eastAsia"/>
                <w:b/>
                <w:bCs/>
                <w:color w:val="000000" w:themeColor="text1"/>
                <w:sz w:val="20"/>
                <w:szCs w:val="20"/>
              </w:rPr>
              <w:t>·</w:t>
            </w:r>
            <w:r w:rsidRPr="00925F69">
              <w:rPr>
                <w:rFonts w:asciiTheme="minorHAnsi" w:eastAsiaTheme="minorHAnsi" w:hAnsiTheme="minorHAnsi" w:hint="eastAsia"/>
                <w:color w:val="000000" w:themeColor="text1"/>
                <w:sz w:val="20"/>
                <w:szCs w:val="20"/>
              </w:rPr>
              <w:t>간접</w:t>
            </w:r>
            <w:proofErr w:type="spellEnd"/>
            <w:r w:rsidRPr="00925F69">
              <w:rPr>
                <w:rFonts w:asciiTheme="minorHAnsi" w:eastAsiaTheme="minorHAnsi" w:hAnsiTheme="minorHAnsi" w:hint="eastAsia"/>
                <w:color w:val="000000" w:themeColor="text1"/>
                <w:sz w:val="20"/>
                <w:szCs w:val="20"/>
              </w:rPr>
              <w:t xml:space="preserve"> 소유내역_외국자회사</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988502" w14:textId="77777777" w:rsidR="000F79AC" w:rsidRPr="00925F69" w:rsidRDefault="000F79AC" w:rsidP="00AD2143">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334F55" w14:textId="77777777" w:rsidR="000F79AC" w:rsidRPr="00925F69" w:rsidRDefault="000F79AC" w:rsidP="00AD2143">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100</w:t>
            </w:r>
          </w:p>
        </w:tc>
      </w:tr>
      <w:tr w:rsidR="000F79AC" w:rsidRPr="00925F69" w14:paraId="78DF8045" w14:textId="77777777" w:rsidTr="00CB762D">
        <w:trPr>
          <w:trHeight w:val="330"/>
        </w:trPr>
        <w:tc>
          <w:tcPr>
            <w:tcW w:w="724" w:type="dxa"/>
            <w:vMerge/>
            <w:tcBorders>
              <w:left w:val="single" w:sz="4" w:space="0" w:color="auto"/>
              <w:right w:val="single" w:sz="4" w:space="0" w:color="auto"/>
            </w:tcBorders>
            <w:vAlign w:val="center"/>
          </w:tcPr>
          <w:p w14:paraId="53FE5B6F" w14:textId="77777777" w:rsidR="000F79AC" w:rsidRPr="00925F69" w:rsidRDefault="000F79AC" w:rsidP="00AD2143">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hideMark/>
          </w:tcPr>
          <w:p w14:paraId="60069C8C"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vAlign w:val="center"/>
            <w:hideMark/>
          </w:tcPr>
          <w:p w14:paraId="78B08963"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9395B3"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3E2BBE2"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외국자회사 등에 대한 </w:t>
            </w:r>
            <w:proofErr w:type="spellStart"/>
            <w:r w:rsidRPr="00925F69">
              <w:rPr>
                <w:rFonts w:asciiTheme="minorHAnsi" w:eastAsiaTheme="minorHAnsi" w:hAnsiTheme="minorHAnsi" w:hint="eastAsia"/>
                <w:color w:val="000000" w:themeColor="text1"/>
                <w:sz w:val="20"/>
                <w:szCs w:val="20"/>
              </w:rPr>
              <w:t>직</w:t>
            </w:r>
            <w:r w:rsidRPr="00925F69">
              <w:rPr>
                <w:rFonts w:asciiTheme="minorHAnsi" w:eastAsiaTheme="minorHAnsi" w:hAnsiTheme="minorHAnsi" w:hint="eastAsia"/>
                <w:b/>
                <w:bCs/>
                <w:color w:val="000000" w:themeColor="text1"/>
                <w:sz w:val="20"/>
                <w:szCs w:val="20"/>
              </w:rPr>
              <w:t>·</w:t>
            </w:r>
            <w:r w:rsidRPr="00925F69">
              <w:rPr>
                <w:rFonts w:asciiTheme="minorHAnsi" w:eastAsiaTheme="minorHAnsi" w:hAnsiTheme="minorHAnsi" w:hint="eastAsia"/>
                <w:color w:val="000000" w:themeColor="text1"/>
                <w:sz w:val="20"/>
                <w:szCs w:val="20"/>
              </w:rPr>
              <w:t>간접</w:t>
            </w:r>
            <w:proofErr w:type="spellEnd"/>
            <w:r w:rsidRPr="00925F69">
              <w:rPr>
                <w:rFonts w:asciiTheme="minorHAnsi" w:eastAsiaTheme="minorHAnsi" w:hAnsiTheme="minorHAnsi" w:hint="eastAsia"/>
                <w:color w:val="000000" w:themeColor="text1"/>
                <w:sz w:val="20"/>
                <w:szCs w:val="20"/>
              </w:rPr>
              <w:t xml:space="preserve"> 소유내역_</w:t>
            </w:r>
            <w:proofErr w:type="spellStart"/>
            <w:r w:rsidRPr="00925F69">
              <w:rPr>
                <w:rFonts w:asciiTheme="minorHAnsi" w:eastAsiaTheme="minorHAnsi" w:hAnsiTheme="minorHAnsi" w:hint="eastAsia"/>
                <w:color w:val="000000" w:themeColor="text1"/>
                <w:sz w:val="20"/>
                <w:szCs w:val="20"/>
              </w:rPr>
              <w:t>외국손회사</w:t>
            </w:r>
            <w:proofErr w:type="spellEnd"/>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4EAE5D"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151</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83D06B"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200</w:t>
            </w:r>
          </w:p>
        </w:tc>
      </w:tr>
      <w:tr w:rsidR="000F79AC" w:rsidRPr="00925F69" w14:paraId="1B64B273" w14:textId="77777777" w:rsidTr="00CB762D">
        <w:trPr>
          <w:trHeight w:val="540"/>
        </w:trPr>
        <w:tc>
          <w:tcPr>
            <w:tcW w:w="724" w:type="dxa"/>
            <w:vMerge/>
            <w:tcBorders>
              <w:left w:val="single" w:sz="4" w:space="0" w:color="auto"/>
              <w:right w:val="single" w:sz="4" w:space="0" w:color="auto"/>
            </w:tcBorders>
            <w:vAlign w:val="center"/>
          </w:tcPr>
          <w:p w14:paraId="3148CA62" w14:textId="77777777" w:rsidR="000F79AC" w:rsidRPr="00925F69" w:rsidRDefault="000F79AC" w:rsidP="00AD2143">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hideMark/>
          </w:tcPr>
          <w:p w14:paraId="5088DA0E"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vAlign w:val="center"/>
            <w:hideMark/>
          </w:tcPr>
          <w:p w14:paraId="2D223DBA"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A6DEF7" w14:textId="77777777" w:rsidR="000F79AC" w:rsidRPr="00925F69" w:rsidRDefault="000F79AC" w:rsidP="007412C0">
            <w:pPr>
              <w:adjustRightInd w:val="0"/>
              <w:spacing w:line="240" w:lineRule="atLeast"/>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color w:val="000000" w:themeColor="text1"/>
                <w:sz w:val="20"/>
                <w:szCs w:val="20"/>
              </w:rPr>
              <w:t>85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DC46DC4"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법제57조제4항(</w:t>
            </w:r>
            <w:proofErr w:type="spellStart"/>
            <w:r w:rsidRPr="00925F69">
              <w:rPr>
                <w:rFonts w:asciiTheme="minorHAnsi" w:eastAsiaTheme="minorHAnsi" w:hAnsiTheme="minorHAnsi" w:hint="eastAsia"/>
                <w:color w:val="000000" w:themeColor="text1"/>
                <w:sz w:val="20"/>
                <w:szCs w:val="20"/>
              </w:rPr>
              <w:t>또는「조세특례제한법」제</w:t>
            </w:r>
            <w:proofErr w:type="spellEnd"/>
            <w:r w:rsidRPr="00925F69">
              <w:rPr>
                <w:rFonts w:asciiTheme="minorHAnsi" w:eastAsiaTheme="minorHAnsi" w:hAnsiTheme="minorHAnsi" w:hint="eastAsia"/>
                <w:color w:val="000000" w:themeColor="text1"/>
                <w:sz w:val="20"/>
                <w:szCs w:val="20"/>
              </w:rPr>
              <w:t>104조의6)</w:t>
            </w:r>
            <w:proofErr w:type="spellStart"/>
            <w:r w:rsidRPr="00925F69">
              <w:rPr>
                <w:rFonts w:asciiTheme="minorHAnsi" w:eastAsiaTheme="minorHAnsi" w:hAnsiTheme="minorHAnsi" w:hint="eastAsia"/>
                <w:color w:val="000000" w:themeColor="text1"/>
                <w:sz w:val="20"/>
                <w:szCs w:val="20"/>
              </w:rPr>
              <w:t>에의한외국납부세액</w:t>
            </w:r>
            <w:proofErr w:type="spellEnd"/>
            <w:r w:rsidRPr="00925F69">
              <w:rPr>
                <w:rFonts w:asciiTheme="minorHAnsi" w:eastAsiaTheme="minorHAnsi" w:hAnsiTheme="minorHAnsi" w:hint="eastAsia"/>
                <w:color w:val="000000" w:themeColor="text1"/>
                <w:sz w:val="20"/>
                <w:szCs w:val="20"/>
              </w:rPr>
              <w:t>(간접외국납부세액)명세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B3CF59"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148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264654"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0F79AC" w:rsidRPr="00925F69" w14:paraId="14624C53" w14:textId="77777777" w:rsidTr="00CB762D">
        <w:trPr>
          <w:trHeight w:val="540"/>
        </w:trPr>
        <w:tc>
          <w:tcPr>
            <w:tcW w:w="724" w:type="dxa"/>
            <w:vMerge/>
            <w:tcBorders>
              <w:left w:val="single" w:sz="4" w:space="0" w:color="auto"/>
              <w:right w:val="single" w:sz="4" w:space="0" w:color="auto"/>
            </w:tcBorders>
            <w:vAlign w:val="center"/>
          </w:tcPr>
          <w:p w14:paraId="011EA685" w14:textId="77777777" w:rsidR="000F79AC" w:rsidRPr="00925F69" w:rsidRDefault="000F79AC" w:rsidP="00AD2143">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hideMark/>
          </w:tcPr>
          <w:p w14:paraId="0FE6ED66"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vAlign w:val="center"/>
            <w:hideMark/>
          </w:tcPr>
          <w:p w14:paraId="292E148F"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D78142"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86</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186B839"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외국자회사의 수입배당금액에 대응하는 </w:t>
            </w:r>
            <w:proofErr w:type="spellStart"/>
            <w:r w:rsidRPr="00925F69">
              <w:rPr>
                <w:rFonts w:asciiTheme="minorHAnsi" w:eastAsiaTheme="minorHAnsi" w:hAnsiTheme="minorHAnsi" w:hint="eastAsia"/>
                <w:color w:val="000000" w:themeColor="text1"/>
                <w:sz w:val="20"/>
                <w:szCs w:val="20"/>
              </w:rPr>
              <w:t>외국손회사의</w:t>
            </w:r>
            <w:proofErr w:type="spellEnd"/>
            <w:r w:rsidRPr="00925F69">
              <w:rPr>
                <w:rFonts w:asciiTheme="minorHAnsi" w:eastAsiaTheme="minorHAnsi" w:hAnsiTheme="minorHAnsi" w:hint="eastAsia"/>
                <w:color w:val="000000" w:themeColor="text1"/>
                <w:sz w:val="20"/>
                <w:szCs w:val="20"/>
              </w:rPr>
              <w:t xml:space="preserve"> 외국납부세액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5652CD" w14:textId="77777777" w:rsidR="000F79AC" w:rsidRPr="00925F69" w:rsidRDefault="00520641"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171</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B3521F"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200</w:t>
            </w:r>
          </w:p>
        </w:tc>
      </w:tr>
      <w:tr w:rsidR="000F79AC" w:rsidRPr="00925F69" w14:paraId="5BCE1E73" w14:textId="77777777" w:rsidTr="00CB762D">
        <w:trPr>
          <w:trHeight w:val="540"/>
        </w:trPr>
        <w:tc>
          <w:tcPr>
            <w:tcW w:w="724" w:type="dxa"/>
            <w:vMerge/>
            <w:tcBorders>
              <w:left w:val="single" w:sz="4" w:space="0" w:color="auto"/>
              <w:bottom w:val="single" w:sz="4" w:space="0" w:color="auto"/>
              <w:right w:val="single" w:sz="4" w:space="0" w:color="auto"/>
            </w:tcBorders>
            <w:vAlign w:val="center"/>
          </w:tcPr>
          <w:p w14:paraId="1A16D68F" w14:textId="77777777" w:rsidR="000F79AC" w:rsidRPr="00925F69" w:rsidRDefault="000F79AC" w:rsidP="00AD2143">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vAlign w:val="center"/>
          </w:tcPr>
          <w:p w14:paraId="7931ED95"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p>
        </w:tc>
        <w:tc>
          <w:tcPr>
            <w:tcW w:w="1417" w:type="dxa"/>
            <w:vMerge/>
            <w:tcBorders>
              <w:left w:val="single" w:sz="4" w:space="0" w:color="auto"/>
              <w:bottom w:val="single" w:sz="4" w:space="0" w:color="auto"/>
              <w:right w:val="single" w:sz="4" w:space="0" w:color="auto"/>
            </w:tcBorders>
            <w:vAlign w:val="center"/>
          </w:tcPr>
          <w:p w14:paraId="0B7471D5"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D3F9FDF"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87</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CE4D6EC" w14:textId="77777777" w:rsidR="000F79AC" w:rsidRPr="00925F69" w:rsidRDefault="000F79AC" w:rsidP="00AD2143">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외국자회사가 제3국의 지점 등의 소재지국에 납부한 세액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215FC51"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171</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07D8E70" w14:textId="77777777" w:rsidR="000F79AC" w:rsidRPr="00925F69" w:rsidRDefault="000F79AC" w:rsidP="00AD2143">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200</w:t>
            </w:r>
          </w:p>
        </w:tc>
      </w:tr>
      <w:tr w:rsidR="000F79AC" w:rsidRPr="00925F69" w14:paraId="0C14D7B0" w14:textId="77777777" w:rsidTr="00CB762D">
        <w:trPr>
          <w:trHeight w:val="330"/>
        </w:trPr>
        <w:tc>
          <w:tcPr>
            <w:tcW w:w="724" w:type="dxa"/>
            <w:vMerge w:val="restart"/>
            <w:tcBorders>
              <w:top w:val="single" w:sz="4" w:space="0" w:color="auto"/>
              <w:left w:val="single" w:sz="4" w:space="0" w:color="auto"/>
              <w:right w:val="single" w:sz="4" w:space="0" w:color="auto"/>
            </w:tcBorders>
            <w:vAlign w:val="center"/>
          </w:tcPr>
          <w:p w14:paraId="0D7311B9" w14:textId="77777777" w:rsidR="000F79AC" w:rsidRPr="00925F69" w:rsidRDefault="00AE1269" w:rsidP="00CF2C05">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0F79AC" w:rsidRPr="00925F69">
              <w:rPr>
                <w:rFonts w:asciiTheme="minorHAnsi" w:eastAsiaTheme="minorHAnsi" w:hAnsiTheme="minorHAnsi" w:hint="eastAsia"/>
                <w:color w:val="000000" w:themeColor="text1"/>
                <w:sz w:val="20"/>
                <w:szCs w:val="20"/>
              </w:rPr>
              <w:t>-8</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B0E6808" w14:textId="77777777" w:rsidR="000F79AC" w:rsidRDefault="000F79AC" w:rsidP="007135D3">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외국인투자제한업종경영상황등의보고서</w:t>
            </w:r>
            <w:proofErr w:type="spellEnd"/>
          </w:p>
          <w:p w14:paraId="127BA7EC" w14:textId="62B9D1E5" w:rsidR="00DA50C1" w:rsidRPr="00925F69" w:rsidRDefault="00DA50C1" w:rsidP="007135D3">
            <w:pPr>
              <w:jc w:val="both"/>
              <w:rPr>
                <w:rFonts w:asciiTheme="minorHAnsi" w:eastAsiaTheme="minorHAnsi" w:hAnsiTheme="minorHAnsi"/>
                <w:color w:val="000000" w:themeColor="text1"/>
                <w:sz w:val="20"/>
                <w:szCs w:val="20"/>
              </w:rPr>
            </w:pPr>
            <w:r w:rsidRPr="00601ED8">
              <w:rPr>
                <w:rFonts w:asciiTheme="minorHAnsi" w:eastAsiaTheme="minorHAnsi" w:hAnsiTheme="minorHAnsi" w:hint="eastAsia"/>
                <w:color w:val="FF0000"/>
                <w:sz w:val="20"/>
                <w:szCs w:val="20"/>
              </w:rPr>
              <w:t>&lt;202</w:t>
            </w:r>
            <w:r>
              <w:rPr>
                <w:rFonts w:asciiTheme="minorHAnsi" w:eastAsiaTheme="minorHAnsi" w:hAnsiTheme="minorHAnsi" w:hint="eastAsia"/>
                <w:color w:val="FF0000"/>
                <w:sz w:val="20"/>
                <w:szCs w:val="20"/>
              </w:rPr>
              <w:t>4</w:t>
            </w:r>
            <w:r w:rsidRPr="00601ED8">
              <w:rPr>
                <w:rFonts w:asciiTheme="minorHAnsi" w:eastAsiaTheme="minorHAnsi" w:hAnsiTheme="minorHAnsi" w:hint="eastAsia"/>
                <w:color w:val="FF0000"/>
                <w:sz w:val="20"/>
                <w:szCs w:val="20"/>
              </w:rPr>
              <w:t>.02.</w:t>
            </w:r>
            <w:r>
              <w:rPr>
                <w:rFonts w:asciiTheme="minorHAnsi" w:eastAsiaTheme="minorHAnsi" w:hAnsiTheme="minorHAnsi" w:hint="eastAsia"/>
                <w:color w:val="FF0000"/>
                <w:sz w:val="20"/>
                <w:szCs w:val="20"/>
              </w:rPr>
              <w:t>08</w:t>
            </w:r>
            <w:r w:rsidRPr="00601ED8">
              <w:rPr>
                <w:rFonts w:asciiTheme="minorHAnsi" w:eastAsiaTheme="minorHAnsi" w:hAnsiTheme="minorHAnsi" w:hint="eastAsia"/>
                <w:color w:val="FF0000"/>
                <w:sz w:val="20"/>
                <w:szCs w:val="20"/>
              </w:rPr>
              <w:t>.공지&gt;</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CE5C7AD" w14:textId="77777777" w:rsidR="000F79AC" w:rsidRPr="00925F69" w:rsidRDefault="000F79AC" w:rsidP="00F31D40">
            <w:pPr>
              <w:jc w:val="center"/>
              <w:rPr>
                <w:rFonts w:asciiTheme="minorHAnsi" w:eastAsiaTheme="minorHAnsi" w:hAnsiTheme="minorHAnsi"/>
                <w:color w:val="000000" w:themeColor="text1"/>
                <w:sz w:val="20"/>
                <w:szCs w:val="20"/>
              </w:rPr>
            </w:pPr>
            <w:r w:rsidRPr="00925F69">
              <w:rPr>
                <w:rFonts w:asciiTheme="minorHAnsi" w:eastAsiaTheme="minorHAnsi" w:hAnsiTheme="minorHAnsi"/>
                <w:color w:val="000000" w:themeColor="text1"/>
                <w:sz w:val="20"/>
                <w:szCs w:val="20"/>
              </w:rPr>
              <w:t>F400200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2A0182" w14:textId="77777777" w:rsidR="000F79AC" w:rsidRPr="00925F69" w:rsidRDefault="000F79AC">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887A8C" w14:textId="77777777" w:rsidR="000F79AC" w:rsidRPr="00925F69" w:rsidRDefault="000F79AC" w:rsidP="006B2F37">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외국인투자제한업종경영상황등의보고서</w:t>
            </w:r>
            <w:proofErr w:type="spellEnd"/>
            <w:r w:rsidRPr="00925F69">
              <w:rPr>
                <w:rFonts w:asciiTheme="minorHAnsi" w:eastAsiaTheme="minorHAnsi" w:hAnsiTheme="minorHAnsi" w:hint="eastAsia"/>
                <w:color w:val="000000" w:themeColor="text1"/>
                <w:sz w:val="20"/>
                <w:szCs w:val="20"/>
              </w:rPr>
              <w:t>_제한업종경영상황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D207AD" w14:textId="77777777" w:rsidR="000F79AC" w:rsidRPr="00925F69" w:rsidRDefault="000F79AC" w:rsidP="00F07FE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106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7D683D" w14:textId="77777777" w:rsidR="000F79AC" w:rsidRPr="00925F69" w:rsidRDefault="000F79AC">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0F79AC" w:rsidRPr="00925F69" w14:paraId="59CF22B6"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16A32127" w14:textId="77777777" w:rsidR="000F79AC" w:rsidRPr="00925F69" w:rsidRDefault="000F79AC" w:rsidP="00CF2C05">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0B3BA113" w14:textId="77777777" w:rsidR="000F79AC" w:rsidRPr="00925F69" w:rsidRDefault="000F79AC" w:rsidP="009D391A">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99F0975" w14:textId="77777777" w:rsidR="000F79AC" w:rsidRPr="00925F69" w:rsidRDefault="000F79AC" w:rsidP="00F31D40">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3A7FC8"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044F0ED" w14:textId="45F0342C" w:rsidR="000F79AC" w:rsidRPr="00925F69" w:rsidRDefault="000F79AC" w:rsidP="00DA50C1">
            <w:pPr>
              <w:adjustRightInd w:val="0"/>
              <w:spacing w:line="240" w:lineRule="atLeast"/>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외국인투자제한업종경영상황등의보고서</w:t>
            </w:r>
            <w:proofErr w:type="spellEnd"/>
            <w:r w:rsidRPr="00925F69">
              <w:rPr>
                <w:rFonts w:asciiTheme="minorHAnsi" w:eastAsiaTheme="minorHAnsi" w:hAnsiTheme="minorHAnsi" w:hint="eastAsia"/>
                <w:color w:val="000000" w:themeColor="text1"/>
                <w:sz w:val="20"/>
                <w:szCs w:val="20"/>
              </w:rPr>
              <w:t>_</w:t>
            </w:r>
            <w:proofErr w:type="spellStart"/>
            <w:r w:rsidRPr="00925F69">
              <w:rPr>
                <w:rFonts w:asciiTheme="minorHAnsi" w:eastAsiaTheme="minorHAnsi" w:hAnsiTheme="minorHAnsi" w:hint="eastAsia"/>
                <w:color w:val="000000" w:themeColor="text1"/>
                <w:sz w:val="20"/>
                <w:szCs w:val="20"/>
              </w:rPr>
              <w:t>다른기업의주식</w:t>
            </w:r>
            <w:proofErr w:type="spellEnd"/>
            <w:r w:rsidRPr="00925F69">
              <w:rPr>
                <w:rFonts w:asciiTheme="minorHAnsi" w:eastAsiaTheme="minorHAnsi" w:hAnsiTheme="minorHAnsi" w:hint="eastAsia"/>
                <w:color w:val="000000" w:themeColor="text1"/>
                <w:sz w:val="20"/>
                <w:szCs w:val="20"/>
              </w:rPr>
              <w:t>(지분)취득현황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64034C" w14:textId="77777777" w:rsidR="000F79AC" w:rsidRPr="007135D3" w:rsidRDefault="000F79AC" w:rsidP="009D391A">
            <w:pPr>
              <w:adjustRightInd w:val="0"/>
              <w:spacing w:line="240" w:lineRule="atLeast"/>
              <w:jc w:val="center"/>
              <w:rPr>
                <w:rFonts w:asciiTheme="minorHAnsi" w:eastAsiaTheme="minorHAnsi" w:hAnsiTheme="minorHAnsi"/>
                <w:strike/>
                <w:color w:val="FF0000"/>
                <w:sz w:val="20"/>
                <w:szCs w:val="20"/>
              </w:rPr>
            </w:pPr>
            <w:r w:rsidRPr="007135D3">
              <w:rPr>
                <w:rFonts w:asciiTheme="minorHAnsi" w:eastAsiaTheme="minorHAnsi" w:hAnsiTheme="minorHAnsi" w:hint="eastAsia"/>
                <w:strike/>
                <w:color w:val="FF0000"/>
                <w:sz w:val="20"/>
                <w:szCs w:val="20"/>
              </w:rPr>
              <w:t>202</w:t>
            </w:r>
          </w:p>
          <w:p w14:paraId="0FDB82B3" w14:textId="3CDF6B01" w:rsidR="007135D3" w:rsidRPr="00925F69" w:rsidRDefault="007135D3" w:rsidP="009D391A">
            <w:pPr>
              <w:adjustRightInd w:val="0"/>
              <w:spacing w:line="240" w:lineRule="atLeast"/>
              <w:jc w:val="center"/>
              <w:rPr>
                <w:rFonts w:asciiTheme="minorHAnsi" w:eastAsiaTheme="minorHAnsi" w:hAnsiTheme="minorHAnsi"/>
                <w:color w:val="000000" w:themeColor="text1"/>
                <w:sz w:val="20"/>
                <w:szCs w:val="20"/>
              </w:rPr>
            </w:pPr>
            <w:r w:rsidRPr="007135D3">
              <w:rPr>
                <w:rFonts w:asciiTheme="minorHAnsi" w:eastAsiaTheme="minorHAnsi" w:hAnsiTheme="minorHAnsi" w:hint="eastAsia"/>
                <w:color w:val="FF0000"/>
                <w:sz w:val="20"/>
                <w:szCs w:val="20"/>
              </w:rPr>
              <w:t>212</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31D541"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250</w:t>
            </w:r>
          </w:p>
        </w:tc>
      </w:tr>
      <w:tr w:rsidR="000F79AC" w:rsidRPr="00925F69" w14:paraId="6DF7C7FA" w14:textId="77777777" w:rsidTr="00CB762D">
        <w:trPr>
          <w:trHeight w:val="330"/>
        </w:trPr>
        <w:tc>
          <w:tcPr>
            <w:tcW w:w="724" w:type="dxa"/>
            <w:vMerge w:val="restart"/>
            <w:tcBorders>
              <w:top w:val="single" w:sz="4" w:space="0" w:color="auto"/>
              <w:left w:val="single" w:sz="4" w:space="0" w:color="auto"/>
              <w:right w:val="single" w:sz="4" w:space="0" w:color="auto"/>
            </w:tcBorders>
            <w:vAlign w:val="center"/>
          </w:tcPr>
          <w:p w14:paraId="7A7382F2" w14:textId="77777777" w:rsidR="000F79AC" w:rsidRPr="00925F69" w:rsidRDefault="00AE1269" w:rsidP="00CF2C05">
            <w:pPr>
              <w:adjustRightInd w:val="0"/>
              <w:spacing w:line="240" w:lineRule="atLeast"/>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000F79AC" w:rsidRPr="00925F69">
              <w:rPr>
                <w:rFonts w:asciiTheme="minorHAnsi" w:eastAsiaTheme="minorHAnsi" w:hAnsiTheme="minorHAnsi" w:hint="eastAsia"/>
                <w:color w:val="000000" w:themeColor="text1"/>
                <w:sz w:val="20"/>
                <w:szCs w:val="20"/>
              </w:rPr>
              <w:t>-9</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14:paraId="3C736E28" w14:textId="77777777" w:rsidR="000F79AC" w:rsidRPr="00925F69" w:rsidRDefault="000F79AC" w:rsidP="009D391A">
            <w:pPr>
              <w:adjustRightInd w:val="0"/>
              <w:spacing w:line="240" w:lineRule="atLeast"/>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외국기업본점등의공통경비배분계산서</w:t>
            </w:r>
            <w:proofErr w:type="spellEnd"/>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3355D245" w14:textId="77777777" w:rsidR="000F79AC" w:rsidRPr="00925F69" w:rsidRDefault="000F79AC" w:rsidP="00F31D4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F400100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705D75"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7BE3AC7" w14:textId="77777777" w:rsidR="000F79AC" w:rsidRPr="00925F69" w:rsidRDefault="000F79AC" w:rsidP="006B2F37">
            <w:pPr>
              <w:adjustRightInd w:val="0"/>
              <w:spacing w:line="240" w:lineRule="atLeast"/>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외국기업본점등의공통경비배분계산서</w:t>
            </w:r>
            <w:proofErr w:type="spellEnd"/>
            <w:r w:rsidRPr="00925F69">
              <w:rPr>
                <w:rFonts w:asciiTheme="minorHAnsi" w:eastAsiaTheme="minorHAnsi" w:hAnsiTheme="minorHAnsi" w:hint="eastAsia"/>
                <w:color w:val="000000" w:themeColor="text1"/>
                <w:sz w:val="20"/>
                <w:szCs w:val="20"/>
              </w:rPr>
              <w:t>_공통경비배분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E1C614"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280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78A251"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300</w:t>
            </w:r>
          </w:p>
        </w:tc>
      </w:tr>
      <w:tr w:rsidR="000F79AC" w:rsidRPr="00925F69" w14:paraId="61D739BD"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55BFB7C2" w14:textId="77777777" w:rsidR="000F79AC" w:rsidRPr="00925F69" w:rsidRDefault="000F79AC" w:rsidP="00CF2C05">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36F963B8" w14:textId="77777777" w:rsidR="000F79AC" w:rsidRPr="00925F69" w:rsidRDefault="000F79AC" w:rsidP="009D391A">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873664F" w14:textId="77777777" w:rsidR="000F79AC" w:rsidRPr="00925F69" w:rsidRDefault="000F79AC" w:rsidP="00F31D40">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289DB9"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p w14:paraId="17377E74"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94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6FADD1D" w14:textId="77777777" w:rsidR="000F79AC" w:rsidRPr="00925F69" w:rsidRDefault="000F79AC" w:rsidP="006B2F37">
            <w:pPr>
              <w:adjustRightInd w:val="0"/>
              <w:spacing w:line="240" w:lineRule="atLeast"/>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외국기업본점등의공통경비배분계산서</w:t>
            </w:r>
            <w:proofErr w:type="spellEnd"/>
            <w:r w:rsidRPr="00925F69">
              <w:rPr>
                <w:rFonts w:asciiTheme="minorHAnsi" w:eastAsiaTheme="minorHAnsi" w:hAnsiTheme="minorHAnsi" w:hint="eastAsia"/>
                <w:color w:val="000000" w:themeColor="text1"/>
                <w:sz w:val="20"/>
                <w:szCs w:val="20"/>
              </w:rPr>
              <w:t>_공통경비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018B7C" w14:textId="77777777" w:rsidR="000F79AC" w:rsidRPr="00925F69" w:rsidRDefault="000F79AC" w:rsidP="00F07FE8">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112</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50E7BE" w14:textId="77777777" w:rsidR="000F79AC" w:rsidRPr="00925F69" w:rsidRDefault="000F79AC"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7E75D8" w:rsidRPr="00925F69" w14:paraId="4FF8D370" w14:textId="77777777" w:rsidTr="00CB762D">
        <w:trPr>
          <w:trHeight w:val="330"/>
        </w:trPr>
        <w:tc>
          <w:tcPr>
            <w:tcW w:w="724" w:type="dxa"/>
            <w:tcBorders>
              <w:left w:val="single" w:sz="4" w:space="0" w:color="auto"/>
              <w:bottom w:val="single" w:sz="4" w:space="0" w:color="auto"/>
              <w:right w:val="single" w:sz="4" w:space="0" w:color="auto"/>
            </w:tcBorders>
            <w:vAlign w:val="center"/>
          </w:tcPr>
          <w:p w14:paraId="18CF0013" w14:textId="77777777" w:rsidR="007E75D8" w:rsidRPr="00925F69" w:rsidRDefault="007E75D8" w:rsidP="007E75D8">
            <w:pPr>
              <w:jc w:val="both"/>
              <w:rPr>
                <w:rFonts w:asciiTheme="minorHAnsi" w:eastAsiaTheme="minorHAnsi" w:hAnsiTheme="minorHAnsi"/>
                <w:color w:val="FF0000"/>
                <w:sz w:val="20"/>
                <w:szCs w:val="20"/>
              </w:rPr>
            </w:pPr>
            <w:proofErr w:type="spellStart"/>
            <w:r w:rsidRPr="00925F69">
              <w:rPr>
                <w:rFonts w:asciiTheme="minorHAnsi" w:eastAsiaTheme="minorHAnsi" w:hAnsiTheme="minorHAnsi" w:hint="eastAsia"/>
                <w:color w:val="FF0000"/>
                <w:sz w:val="20"/>
                <w:szCs w:val="20"/>
              </w:rPr>
              <w:lastRenderedPageBreak/>
              <w:t>Ⅳ</w:t>
            </w:r>
            <w:proofErr w:type="spellEnd"/>
            <w:r w:rsidRPr="00925F69">
              <w:rPr>
                <w:rFonts w:asciiTheme="minorHAnsi" w:eastAsiaTheme="minorHAnsi" w:hAnsiTheme="minorHAnsi" w:hint="eastAsia"/>
                <w:color w:val="FF0000"/>
                <w:sz w:val="20"/>
                <w:szCs w:val="20"/>
              </w:rPr>
              <w:t>-10</w:t>
            </w:r>
            <w:r w:rsidR="00EB1317" w:rsidRPr="00925F69">
              <w:rPr>
                <w:rFonts w:asciiTheme="minorHAnsi" w:eastAsiaTheme="minorHAnsi" w:hAnsiTheme="minorHAnsi" w:hint="eastAsia"/>
                <w:color w:val="FF0000"/>
                <w:sz w:val="20"/>
                <w:szCs w:val="20"/>
              </w:rPr>
              <w:t>-1</w:t>
            </w:r>
          </w:p>
        </w:tc>
        <w:tc>
          <w:tcPr>
            <w:tcW w:w="2552" w:type="dxa"/>
            <w:tcBorders>
              <w:top w:val="single" w:sz="4" w:space="0" w:color="auto"/>
              <w:left w:val="single" w:sz="4" w:space="0" w:color="auto"/>
              <w:bottom w:val="single" w:sz="4" w:space="0" w:color="auto"/>
              <w:right w:val="single" w:sz="4" w:space="0" w:color="auto"/>
            </w:tcBorders>
            <w:vAlign w:val="center"/>
          </w:tcPr>
          <w:p w14:paraId="58428868" w14:textId="77777777" w:rsidR="007E75D8" w:rsidRPr="00925F69" w:rsidRDefault="007E75D8" w:rsidP="007E75D8">
            <w:pPr>
              <w:rPr>
                <w:rFonts w:asciiTheme="minorHAnsi" w:eastAsiaTheme="minorHAnsi" w:hAnsiTheme="minorHAnsi"/>
                <w:color w:val="FF0000"/>
                <w:sz w:val="20"/>
                <w:szCs w:val="20"/>
              </w:rPr>
            </w:pPr>
            <w:r w:rsidRPr="00925F69">
              <w:rPr>
                <w:rFonts w:asciiTheme="minorHAnsi" w:eastAsiaTheme="minorHAnsi" w:hAnsiTheme="minorHAnsi" w:hint="eastAsia"/>
                <w:color w:val="FF0000"/>
                <w:sz w:val="20"/>
                <w:szCs w:val="20"/>
              </w:rPr>
              <w:t>국외특수관계인</w:t>
            </w:r>
            <w:r w:rsidRPr="00925F69">
              <w:rPr>
                <w:rFonts w:asciiTheme="minorHAnsi" w:eastAsiaTheme="minorHAnsi" w:hAnsiTheme="minorHAnsi"/>
                <w:color w:val="FF0000"/>
                <w:sz w:val="20"/>
                <w:szCs w:val="20"/>
              </w:rPr>
              <w:t xml:space="preserve"> 기본사항</w:t>
            </w:r>
          </w:p>
          <w:p w14:paraId="0B77DDC5" w14:textId="77777777" w:rsidR="007E75D8" w:rsidRPr="00925F69" w:rsidRDefault="009D6FDE" w:rsidP="00D92CC5">
            <w:pPr>
              <w:rPr>
                <w:rFonts w:asciiTheme="minorHAnsi" w:eastAsiaTheme="minorHAnsi" w:hAnsiTheme="minorHAnsi"/>
                <w:color w:val="FF0000"/>
                <w:sz w:val="20"/>
                <w:szCs w:val="20"/>
              </w:rPr>
            </w:pPr>
            <w:r w:rsidRPr="00925F69">
              <w:rPr>
                <w:rFonts w:asciiTheme="minorHAnsi" w:eastAsiaTheme="minorHAnsi" w:hAnsiTheme="minorHAnsi" w:hint="eastAsia"/>
                <w:color w:val="FF0000"/>
                <w:sz w:val="20"/>
                <w:szCs w:val="20"/>
              </w:rPr>
              <w:t>&lt;2021.02.09.공지&gt;</w:t>
            </w:r>
          </w:p>
        </w:tc>
        <w:tc>
          <w:tcPr>
            <w:tcW w:w="1417" w:type="dxa"/>
            <w:tcBorders>
              <w:top w:val="single" w:sz="4" w:space="0" w:color="auto"/>
              <w:left w:val="single" w:sz="4" w:space="0" w:color="auto"/>
              <w:bottom w:val="single" w:sz="4" w:space="0" w:color="auto"/>
              <w:right w:val="single" w:sz="4" w:space="0" w:color="auto"/>
            </w:tcBorders>
            <w:vAlign w:val="center"/>
          </w:tcPr>
          <w:p w14:paraId="108375D5" w14:textId="77777777" w:rsidR="007E75D8" w:rsidRPr="00925F69" w:rsidRDefault="007E75D8" w:rsidP="007E75D8">
            <w:pPr>
              <w:jc w:val="center"/>
              <w:rPr>
                <w:rFonts w:asciiTheme="minorHAnsi" w:eastAsiaTheme="minorHAnsi" w:hAnsiTheme="minorHAnsi"/>
                <w:color w:val="FF0000"/>
                <w:sz w:val="20"/>
                <w:szCs w:val="20"/>
              </w:rPr>
            </w:pPr>
            <w:r w:rsidRPr="00925F69">
              <w:rPr>
                <w:rFonts w:asciiTheme="minorHAnsi" w:eastAsiaTheme="minorHAnsi" w:hAnsiTheme="minorHAnsi"/>
                <w:color w:val="FF0000"/>
                <w:sz w:val="20"/>
                <w:szCs w:val="20"/>
              </w:rPr>
              <w:t>Z101200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E4C26C0" w14:textId="77777777" w:rsidR="007E75D8" w:rsidRPr="00925F69" w:rsidRDefault="007E75D8" w:rsidP="007E75D8">
            <w:pPr>
              <w:jc w:val="center"/>
              <w:rPr>
                <w:rFonts w:asciiTheme="minorHAnsi" w:eastAsiaTheme="minorHAnsi" w:hAnsiTheme="minorHAnsi"/>
                <w:color w:val="FF0000"/>
                <w:sz w:val="20"/>
                <w:szCs w:val="20"/>
              </w:rPr>
            </w:pPr>
            <w:r w:rsidRPr="00925F69">
              <w:rPr>
                <w:rFonts w:asciiTheme="minorHAnsi" w:eastAsiaTheme="minorHAnsi" w:hAnsiTheme="minorHAnsi" w:hint="eastAsia"/>
                <w:color w:val="FF0000"/>
                <w:sz w:val="20"/>
                <w:szCs w:val="20"/>
              </w:rPr>
              <w:t>82</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A775A55" w14:textId="77777777" w:rsidR="007E75D8" w:rsidRPr="00925F69" w:rsidRDefault="007E75D8" w:rsidP="007E75D8">
            <w:pPr>
              <w:rPr>
                <w:rFonts w:asciiTheme="minorHAnsi" w:eastAsiaTheme="minorHAnsi" w:hAnsiTheme="minorHAnsi"/>
                <w:color w:val="FF0000"/>
                <w:sz w:val="20"/>
                <w:szCs w:val="20"/>
              </w:rPr>
            </w:pPr>
            <w:r w:rsidRPr="00925F69">
              <w:rPr>
                <w:rFonts w:asciiTheme="minorHAnsi" w:eastAsiaTheme="minorHAnsi" w:hAnsiTheme="minorHAnsi" w:hint="eastAsia"/>
                <w:color w:val="FF0000"/>
                <w:sz w:val="20"/>
                <w:szCs w:val="20"/>
              </w:rPr>
              <w:t>국외특수관계인</w:t>
            </w:r>
            <w:r w:rsidRPr="00925F69">
              <w:rPr>
                <w:rFonts w:asciiTheme="minorHAnsi" w:eastAsiaTheme="minorHAnsi" w:hAnsiTheme="minorHAnsi"/>
                <w:color w:val="FF0000"/>
                <w:sz w:val="20"/>
                <w:szCs w:val="20"/>
              </w:rPr>
              <w:t xml:space="preserve"> 기본사항</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FD14CC3" w14:textId="77777777" w:rsidR="007E75D8" w:rsidRPr="00925F69" w:rsidRDefault="007E75D8" w:rsidP="007E75D8">
            <w:pPr>
              <w:jc w:val="center"/>
              <w:rPr>
                <w:rFonts w:asciiTheme="minorHAnsi" w:eastAsiaTheme="minorHAnsi" w:hAnsiTheme="minorHAnsi"/>
                <w:color w:val="FF0000"/>
                <w:sz w:val="20"/>
                <w:szCs w:val="20"/>
              </w:rPr>
            </w:pPr>
            <w:r w:rsidRPr="00925F69">
              <w:rPr>
                <w:rFonts w:asciiTheme="minorHAnsi" w:eastAsiaTheme="minorHAnsi" w:hAnsiTheme="minorHAnsi" w:hint="eastAsia"/>
                <w:color w:val="FF0000"/>
                <w:sz w:val="20"/>
                <w:szCs w:val="20"/>
              </w:rPr>
              <w:t>276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B7AC589" w14:textId="77777777" w:rsidR="007E75D8" w:rsidRPr="00925F69" w:rsidRDefault="007E75D8" w:rsidP="007E75D8">
            <w:pPr>
              <w:jc w:val="center"/>
              <w:rPr>
                <w:rFonts w:asciiTheme="minorHAnsi" w:eastAsiaTheme="minorHAnsi" w:hAnsiTheme="minorHAnsi"/>
                <w:color w:val="FF0000"/>
                <w:sz w:val="20"/>
                <w:szCs w:val="20"/>
              </w:rPr>
            </w:pPr>
            <w:r w:rsidRPr="00925F69">
              <w:rPr>
                <w:rFonts w:asciiTheme="minorHAnsi" w:eastAsiaTheme="minorHAnsi" w:hAnsiTheme="minorHAnsi" w:hint="eastAsia"/>
                <w:color w:val="FF0000"/>
                <w:sz w:val="20"/>
                <w:szCs w:val="20"/>
              </w:rPr>
              <w:t>300</w:t>
            </w:r>
          </w:p>
        </w:tc>
      </w:tr>
      <w:tr w:rsidR="007E75D8" w:rsidRPr="00925F69" w14:paraId="6B958CA2" w14:textId="77777777" w:rsidTr="00CB762D">
        <w:trPr>
          <w:trHeight w:val="540"/>
        </w:trPr>
        <w:tc>
          <w:tcPr>
            <w:tcW w:w="724" w:type="dxa"/>
            <w:vMerge w:val="restart"/>
            <w:tcBorders>
              <w:top w:val="single" w:sz="4" w:space="0" w:color="auto"/>
              <w:left w:val="single" w:sz="4" w:space="0" w:color="auto"/>
              <w:right w:val="single" w:sz="4" w:space="0" w:color="auto"/>
            </w:tcBorders>
            <w:vAlign w:val="center"/>
          </w:tcPr>
          <w:p w14:paraId="17D45225" w14:textId="77777777" w:rsidR="007E75D8" w:rsidRPr="00925F69" w:rsidRDefault="007E75D8" w:rsidP="00EB1317">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-1</w:t>
            </w:r>
            <w:r w:rsidR="00EB1317" w:rsidRPr="00925F69">
              <w:rPr>
                <w:rFonts w:asciiTheme="minorHAnsi" w:eastAsiaTheme="minorHAnsi" w:hAnsiTheme="minorHAnsi" w:hint="eastAsia"/>
                <w:color w:val="000000" w:themeColor="text1"/>
                <w:sz w:val="20"/>
                <w:szCs w:val="20"/>
              </w:rPr>
              <w:t>0</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76022D8" w14:textId="77777777" w:rsidR="007E75D8" w:rsidRPr="00925F69" w:rsidRDefault="007E75D8">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국제거래명세서</w:t>
            </w:r>
          </w:p>
        </w:tc>
        <w:tc>
          <w:tcPr>
            <w:tcW w:w="1417" w:type="dxa"/>
            <w:vMerge w:val="restart"/>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E25844C" w14:textId="77777777" w:rsidR="007E75D8" w:rsidRPr="00925F69" w:rsidRDefault="007E75D8" w:rsidP="00F31D4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F101500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512A8F" w14:textId="77777777" w:rsidR="007E75D8" w:rsidRPr="00925F69" w:rsidRDefault="007E75D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DA665A" w14:textId="77777777" w:rsidR="007E75D8" w:rsidRPr="00925F69" w:rsidRDefault="007E75D8" w:rsidP="00507E95">
            <w:pPr>
              <w:rPr>
                <w:rFonts w:asciiTheme="minorHAnsi" w:eastAsiaTheme="minorHAnsi" w:hAnsiTheme="minorHAnsi"/>
                <w:sz w:val="20"/>
                <w:szCs w:val="20"/>
              </w:rPr>
            </w:pPr>
            <w:r w:rsidRPr="00925F69">
              <w:rPr>
                <w:rFonts w:asciiTheme="minorHAnsi" w:eastAsiaTheme="minorHAnsi" w:hAnsiTheme="minorHAnsi" w:hint="eastAsia"/>
                <w:sz w:val="20"/>
                <w:szCs w:val="20"/>
              </w:rPr>
              <w:t>국제거래명세서_국외특수관계인과의 국제거래현황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95393A" w14:textId="77777777" w:rsidR="007E75D8" w:rsidRPr="00925F69" w:rsidRDefault="00134826" w:rsidP="00C2460A">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747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C13832" w14:textId="77777777" w:rsidR="007E75D8" w:rsidRPr="00925F69" w:rsidRDefault="00134826" w:rsidP="00DA58A5">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8</w:t>
            </w:r>
            <w:r w:rsidR="007E75D8" w:rsidRPr="00925F69">
              <w:rPr>
                <w:rFonts w:asciiTheme="minorHAnsi" w:eastAsiaTheme="minorHAnsi" w:hAnsiTheme="minorHAnsi" w:hint="eastAsia"/>
                <w:sz w:val="20"/>
                <w:szCs w:val="20"/>
              </w:rPr>
              <w:t>00</w:t>
            </w:r>
          </w:p>
        </w:tc>
      </w:tr>
      <w:tr w:rsidR="007E75D8" w:rsidRPr="00925F69" w14:paraId="3DEA1CCA" w14:textId="77777777" w:rsidTr="00CB762D">
        <w:trPr>
          <w:trHeight w:val="540"/>
        </w:trPr>
        <w:tc>
          <w:tcPr>
            <w:tcW w:w="724" w:type="dxa"/>
            <w:vMerge/>
            <w:tcBorders>
              <w:top w:val="single" w:sz="4" w:space="0" w:color="auto"/>
              <w:left w:val="single" w:sz="4" w:space="0" w:color="auto"/>
              <w:right w:val="single" w:sz="4" w:space="0" w:color="auto"/>
            </w:tcBorders>
            <w:vAlign w:val="center"/>
          </w:tcPr>
          <w:p w14:paraId="63412513" w14:textId="77777777" w:rsidR="007E75D8" w:rsidRPr="00925F69" w:rsidRDefault="007E75D8" w:rsidP="00CF2C05">
            <w:pPr>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5383E6A" w14:textId="77777777" w:rsidR="007E75D8" w:rsidRPr="00925F69" w:rsidRDefault="007E75D8">
            <w:pPr>
              <w:jc w:val="both"/>
              <w:rPr>
                <w:rFonts w:asciiTheme="minorHAnsi" w:eastAsiaTheme="minorHAnsi" w:hAnsiTheme="minorHAnsi"/>
                <w:color w:val="000000" w:themeColor="text1"/>
                <w:sz w:val="20"/>
                <w:szCs w:val="20"/>
              </w:rPr>
            </w:pPr>
          </w:p>
        </w:tc>
        <w:tc>
          <w:tcPr>
            <w:tcW w:w="1417" w:type="dxa"/>
            <w:vMerge/>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9BF53A7" w14:textId="77777777" w:rsidR="007E75D8" w:rsidRPr="00925F69" w:rsidRDefault="007E75D8" w:rsidP="00F31D40">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BF92421" w14:textId="77777777" w:rsidR="007E75D8" w:rsidRPr="00925F69" w:rsidRDefault="007E75D8" w:rsidP="00CB47B5">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FEBE67F" w14:textId="77777777" w:rsidR="007E75D8" w:rsidRPr="00925F69" w:rsidRDefault="007E75D8" w:rsidP="00CB47B5">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국제거래명세서_</w:t>
            </w:r>
            <w:proofErr w:type="spellStart"/>
            <w:r w:rsidRPr="00925F69">
              <w:rPr>
                <w:rFonts w:asciiTheme="minorHAnsi" w:eastAsiaTheme="minorHAnsi" w:hAnsiTheme="minorHAnsi" w:hint="eastAsia"/>
                <w:color w:val="000000" w:themeColor="text1"/>
                <w:sz w:val="20"/>
                <w:szCs w:val="20"/>
              </w:rPr>
              <w:t>사업연도중</w:t>
            </w:r>
            <w:proofErr w:type="spellEnd"/>
            <w:r w:rsidRPr="00925F69">
              <w:rPr>
                <w:rFonts w:asciiTheme="minorHAnsi" w:eastAsiaTheme="minorHAnsi" w:hAnsiTheme="minorHAnsi" w:hint="eastAsia"/>
                <w:color w:val="000000" w:themeColor="text1"/>
                <w:sz w:val="20"/>
                <w:szCs w:val="20"/>
              </w:rPr>
              <w:t xml:space="preserve"> 주식취득/양도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7F66E2E" w14:textId="77777777" w:rsidR="007E75D8" w:rsidRPr="00925F69" w:rsidRDefault="007E75D8" w:rsidP="00CB47B5">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104</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3ED9E99" w14:textId="77777777" w:rsidR="007E75D8" w:rsidRPr="00925F69" w:rsidRDefault="007E75D8" w:rsidP="00CB47B5">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150</w:t>
            </w:r>
          </w:p>
        </w:tc>
      </w:tr>
      <w:tr w:rsidR="007E75D8" w:rsidRPr="00925F69" w14:paraId="32A12E3B" w14:textId="77777777" w:rsidTr="00CB762D">
        <w:trPr>
          <w:trHeight w:val="445"/>
        </w:trPr>
        <w:tc>
          <w:tcPr>
            <w:tcW w:w="724" w:type="dxa"/>
            <w:vMerge/>
            <w:tcBorders>
              <w:left w:val="single" w:sz="4" w:space="0" w:color="auto"/>
              <w:bottom w:val="single" w:sz="4" w:space="0" w:color="auto"/>
              <w:right w:val="single" w:sz="4" w:space="0" w:color="auto"/>
            </w:tcBorders>
            <w:vAlign w:val="center"/>
          </w:tcPr>
          <w:p w14:paraId="595F369E" w14:textId="77777777" w:rsidR="007E75D8" w:rsidRPr="00925F69" w:rsidRDefault="007E75D8" w:rsidP="00CF2C05">
            <w:pPr>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4BF1EF2" w14:textId="77777777" w:rsidR="007E75D8" w:rsidRPr="00925F69" w:rsidRDefault="007E75D8">
            <w:pPr>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312F1B3" w14:textId="77777777" w:rsidR="007E75D8" w:rsidRPr="00925F69" w:rsidRDefault="007E75D8" w:rsidP="00F31D40">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8CF13F4" w14:textId="77777777" w:rsidR="007E75D8" w:rsidRPr="00925F69" w:rsidRDefault="007E75D8" w:rsidP="00CB47B5">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85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B3D4CC3" w14:textId="77777777" w:rsidR="007E75D8" w:rsidRPr="00925F69" w:rsidRDefault="007E75D8" w:rsidP="00CB47B5">
            <w:pPr>
              <w:rPr>
                <w:rFonts w:asciiTheme="minorHAnsi" w:eastAsiaTheme="minorHAnsi" w:hAnsiTheme="minorHAnsi"/>
                <w:sz w:val="20"/>
                <w:szCs w:val="20"/>
              </w:rPr>
            </w:pPr>
            <w:r w:rsidRPr="00925F69">
              <w:rPr>
                <w:rFonts w:asciiTheme="minorHAnsi" w:eastAsiaTheme="minorHAnsi" w:hAnsiTheme="minorHAnsi" w:hint="eastAsia"/>
                <w:sz w:val="20"/>
                <w:szCs w:val="20"/>
              </w:rPr>
              <w:t>국제거래명세서_제출현황(총계)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B69580" w14:textId="77777777" w:rsidR="007E75D8" w:rsidRPr="00925F69" w:rsidRDefault="007E75D8" w:rsidP="001D48F1">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37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924657" w14:textId="77777777" w:rsidR="007E75D8" w:rsidRPr="00925F69" w:rsidRDefault="007E75D8">
            <w:pPr>
              <w:jc w:val="center"/>
              <w:rPr>
                <w:rFonts w:asciiTheme="minorHAnsi" w:eastAsiaTheme="minorHAnsi" w:hAnsiTheme="minorHAnsi"/>
                <w:sz w:val="20"/>
                <w:szCs w:val="20"/>
              </w:rPr>
            </w:pPr>
            <w:r w:rsidRPr="00925F69">
              <w:rPr>
                <w:rFonts w:asciiTheme="minorHAnsi" w:eastAsiaTheme="minorHAnsi" w:hAnsiTheme="minorHAnsi" w:hint="eastAsia"/>
                <w:sz w:val="20"/>
                <w:szCs w:val="20"/>
              </w:rPr>
              <w:t>50</w:t>
            </w:r>
          </w:p>
        </w:tc>
      </w:tr>
      <w:tr w:rsidR="00601ED8" w:rsidRPr="00925F69" w14:paraId="3824DD4B" w14:textId="77777777" w:rsidTr="00CB762D">
        <w:trPr>
          <w:trHeight w:val="540"/>
        </w:trPr>
        <w:tc>
          <w:tcPr>
            <w:tcW w:w="724" w:type="dxa"/>
            <w:vMerge w:val="restart"/>
            <w:tcBorders>
              <w:top w:val="single" w:sz="4" w:space="0" w:color="auto"/>
              <w:left w:val="single" w:sz="4" w:space="0" w:color="auto"/>
              <w:right w:val="single" w:sz="4" w:space="0" w:color="auto"/>
            </w:tcBorders>
            <w:vAlign w:val="center"/>
          </w:tcPr>
          <w:p w14:paraId="6C7750DE" w14:textId="77777777" w:rsidR="00601ED8" w:rsidRPr="002B2F33" w:rsidRDefault="00601ED8" w:rsidP="00601ED8">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-10-2</w:t>
            </w:r>
          </w:p>
        </w:tc>
        <w:tc>
          <w:tcPr>
            <w:tcW w:w="2552" w:type="dxa"/>
            <w:vMerge w:val="restart"/>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tcPr>
          <w:p w14:paraId="386640C5" w14:textId="77777777" w:rsidR="00601ED8" w:rsidRPr="002B2F33" w:rsidRDefault="00601ED8" w:rsidP="00E63D29">
            <w:pPr>
              <w:rPr>
                <w:rFonts w:asciiTheme="minorHAnsi" w:eastAsiaTheme="minorHAnsi" w:hAnsiTheme="minorHAnsi"/>
                <w:sz w:val="20"/>
                <w:szCs w:val="20"/>
              </w:rPr>
            </w:pPr>
            <w:r w:rsidRPr="002B2F33">
              <w:rPr>
                <w:rFonts w:asciiTheme="minorHAnsi" w:eastAsiaTheme="minorHAnsi" w:hAnsiTheme="minorHAnsi" w:hint="eastAsia"/>
                <w:sz w:val="20"/>
                <w:szCs w:val="20"/>
              </w:rPr>
              <w:t>국제거래명세서</w:t>
            </w:r>
          </w:p>
          <w:p w14:paraId="45CFA39A" w14:textId="77777777" w:rsidR="005D5285" w:rsidRPr="002B2F33" w:rsidRDefault="00601ED8" w:rsidP="00601ED8">
            <w:pPr>
              <w:rPr>
                <w:rFonts w:asciiTheme="minorHAnsi" w:eastAsiaTheme="minorHAnsi" w:hAnsiTheme="minorHAnsi"/>
                <w:sz w:val="20"/>
                <w:szCs w:val="20"/>
              </w:rPr>
            </w:pPr>
            <w:r w:rsidRPr="002B2F33">
              <w:rPr>
                <w:rFonts w:asciiTheme="minorHAnsi" w:eastAsiaTheme="minorHAnsi" w:hAnsiTheme="minorHAnsi" w:hint="eastAsia"/>
                <w:sz w:val="20"/>
                <w:szCs w:val="20"/>
              </w:rPr>
              <w:t>&lt;2023.02.09.공지&gt;</w:t>
            </w:r>
          </w:p>
          <w:p w14:paraId="49C42336" w14:textId="77777777" w:rsidR="005D5285" w:rsidRPr="002B2F33" w:rsidRDefault="005D5285" w:rsidP="005D5285">
            <w:pPr>
              <w:rPr>
                <w:rFonts w:asciiTheme="minorHAnsi" w:eastAsiaTheme="minorHAnsi" w:hAnsiTheme="minorHAnsi"/>
                <w:sz w:val="20"/>
                <w:szCs w:val="20"/>
              </w:rPr>
            </w:pPr>
            <w:r w:rsidRPr="002B2F33">
              <w:rPr>
                <w:rFonts w:asciiTheme="minorHAnsi" w:eastAsiaTheme="minorHAnsi" w:hAnsiTheme="minorHAnsi" w:hint="eastAsia"/>
                <w:sz w:val="20"/>
                <w:szCs w:val="20"/>
              </w:rPr>
              <w:t>&lt;2023.02.16.공지&gt;</w:t>
            </w:r>
          </w:p>
        </w:tc>
        <w:tc>
          <w:tcPr>
            <w:tcW w:w="1417" w:type="dxa"/>
            <w:vMerge w:val="restart"/>
            <w:tcBorders>
              <w:top w:val="single" w:sz="4" w:space="0" w:color="auto"/>
              <w:left w:val="single" w:sz="4" w:space="0" w:color="auto"/>
              <w:right w:val="single" w:sz="4" w:space="0" w:color="auto"/>
            </w:tcBorders>
            <w:shd w:val="clear" w:color="auto" w:fill="auto"/>
            <w:noWrap/>
            <w:tcMar>
              <w:top w:w="15" w:type="dxa"/>
              <w:left w:w="15" w:type="dxa"/>
              <w:bottom w:w="0" w:type="dxa"/>
              <w:right w:w="15" w:type="dxa"/>
            </w:tcMar>
            <w:vAlign w:val="center"/>
          </w:tcPr>
          <w:p w14:paraId="0487A769" w14:textId="77777777" w:rsidR="00601ED8" w:rsidRPr="002B2F33" w:rsidRDefault="00601ED8" w:rsidP="00E63D29">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F101501</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32E23FC" w14:textId="77777777" w:rsidR="00601ED8" w:rsidRPr="002B2F33" w:rsidRDefault="00601ED8" w:rsidP="00601ED8">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p w14:paraId="7C276744" w14:textId="77777777" w:rsidR="00DE18B8" w:rsidRPr="002B2F33" w:rsidRDefault="00DE18B8" w:rsidP="00601ED8">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93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EB18B0D" w14:textId="77777777" w:rsidR="00601ED8" w:rsidRPr="002B2F33" w:rsidRDefault="00601ED8" w:rsidP="00E63D29">
            <w:pPr>
              <w:rPr>
                <w:rFonts w:asciiTheme="minorHAnsi" w:eastAsiaTheme="minorHAnsi" w:hAnsiTheme="minorHAnsi"/>
                <w:sz w:val="20"/>
                <w:szCs w:val="20"/>
              </w:rPr>
            </w:pPr>
            <w:r w:rsidRPr="002B2F33">
              <w:rPr>
                <w:rFonts w:asciiTheme="minorEastAsia" w:eastAsiaTheme="minorEastAsia" w:hAnsiTheme="minorEastAsia"/>
                <w:sz w:val="20"/>
                <w:szCs w:val="20"/>
              </w:rPr>
              <w:t>국제거래명세서</w:t>
            </w:r>
            <w:r w:rsidRPr="002B2F33">
              <w:rPr>
                <w:rFonts w:asciiTheme="minorEastAsia" w:eastAsiaTheme="minorEastAsia" w:hAnsiTheme="minorEastAsia" w:hint="eastAsia"/>
                <w:sz w:val="20"/>
                <w:szCs w:val="20"/>
              </w:rPr>
              <w:t>_</w:t>
            </w:r>
            <w:r w:rsidRPr="002B2F33">
              <w:rPr>
                <w:rFonts w:asciiTheme="minorEastAsia" w:eastAsiaTheme="minorEastAsia" w:hAnsiTheme="minorEastAsia"/>
                <w:sz w:val="20"/>
                <w:szCs w:val="20"/>
              </w:rPr>
              <w:t>매출</w:t>
            </w:r>
            <w:r w:rsidRPr="002B2F33">
              <w:rPr>
                <w:rFonts w:asciiTheme="minorEastAsia" w:eastAsiaTheme="minorEastAsia" w:hAnsiTheme="minorEastAsia" w:hint="eastAsia"/>
                <w:sz w:val="20"/>
                <w:szCs w:val="20"/>
              </w:rPr>
              <w:t>거래</w:t>
            </w:r>
            <w:r w:rsidRPr="002B2F33">
              <w:rPr>
                <w:rFonts w:asciiTheme="minorEastAsia" w:eastAsiaTheme="minorEastAsia" w:hAnsiTheme="minorEastAsia"/>
                <w:sz w:val="20"/>
                <w:szCs w:val="20"/>
              </w:rPr>
              <w:t xml:space="preserve"> 및 매입거래</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C302233" w14:textId="77777777" w:rsidR="00601ED8" w:rsidRPr="002B2F33" w:rsidRDefault="00601ED8" w:rsidP="00E63D29">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216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D9CEC5F" w14:textId="77777777" w:rsidR="00601ED8" w:rsidRPr="002B2F33" w:rsidRDefault="00601ED8" w:rsidP="00E63D29">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230</w:t>
            </w:r>
          </w:p>
        </w:tc>
      </w:tr>
      <w:tr w:rsidR="00601ED8" w:rsidRPr="00925F69" w14:paraId="5B604E08" w14:textId="77777777" w:rsidTr="00CB762D">
        <w:trPr>
          <w:trHeight w:val="540"/>
        </w:trPr>
        <w:tc>
          <w:tcPr>
            <w:tcW w:w="724" w:type="dxa"/>
            <w:vMerge/>
            <w:tcBorders>
              <w:left w:val="single" w:sz="4" w:space="0" w:color="auto"/>
              <w:right w:val="single" w:sz="4" w:space="0" w:color="auto"/>
            </w:tcBorders>
            <w:vAlign w:val="center"/>
          </w:tcPr>
          <w:p w14:paraId="794A458F" w14:textId="77777777" w:rsidR="00601ED8" w:rsidRPr="002B2F33" w:rsidRDefault="00601ED8" w:rsidP="00EB1317">
            <w:pPr>
              <w:jc w:val="both"/>
              <w:rPr>
                <w:rFonts w:asciiTheme="minorHAnsi" w:eastAsiaTheme="minorHAnsi" w:hAnsiTheme="minorHAnsi"/>
                <w:sz w:val="20"/>
                <w:szCs w:val="20"/>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315B6B72" w14:textId="77777777" w:rsidR="00601ED8" w:rsidRPr="002B2F33" w:rsidRDefault="00601ED8" w:rsidP="00CC5A6B">
            <w:pPr>
              <w:jc w:val="both"/>
              <w:rPr>
                <w:rFonts w:asciiTheme="minorHAnsi" w:eastAsiaTheme="minorHAnsi" w:hAnsiTheme="minorHAnsi"/>
                <w:sz w:val="20"/>
                <w:szCs w:val="20"/>
              </w:rPr>
            </w:pPr>
          </w:p>
        </w:tc>
        <w:tc>
          <w:tcPr>
            <w:tcW w:w="1417" w:type="dxa"/>
            <w:vMerge/>
            <w:tcBorders>
              <w:left w:val="single" w:sz="4" w:space="0" w:color="auto"/>
              <w:right w:val="single" w:sz="4" w:space="0" w:color="auto"/>
            </w:tcBorders>
            <w:shd w:val="clear" w:color="auto" w:fill="auto"/>
            <w:noWrap/>
            <w:tcMar>
              <w:top w:w="15" w:type="dxa"/>
              <w:left w:w="15" w:type="dxa"/>
              <w:bottom w:w="0" w:type="dxa"/>
              <w:right w:w="15" w:type="dxa"/>
            </w:tcMar>
            <w:vAlign w:val="center"/>
          </w:tcPr>
          <w:p w14:paraId="1B35CEDB" w14:textId="77777777" w:rsidR="00601ED8" w:rsidRPr="002B2F33" w:rsidRDefault="00601ED8" w:rsidP="00F31D40">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A4D643F" w14:textId="77777777" w:rsidR="00601ED8" w:rsidRPr="002B2F33" w:rsidRDefault="00601ED8">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p w14:paraId="060BCA0A" w14:textId="77777777" w:rsidR="00DE18B8" w:rsidRPr="002B2F33" w:rsidRDefault="00DE18B8">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94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D528C92" w14:textId="77777777" w:rsidR="00601ED8" w:rsidRPr="002B2F33" w:rsidRDefault="00601ED8" w:rsidP="006B2F37">
            <w:pPr>
              <w:rPr>
                <w:rFonts w:asciiTheme="minorHAnsi" w:eastAsiaTheme="minorHAnsi" w:hAnsiTheme="minorHAnsi"/>
                <w:sz w:val="20"/>
                <w:szCs w:val="20"/>
              </w:rPr>
            </w:pPr>
            <w:r w:rsidRPr="002B2F33">
              <w:rPr>
                <w:rFonts w:asciiTheme="minorEastAsia" w:eastAsiaTheme="minorEastAsia" w:hAnsiTheme="minorEastAsia"/>
                <w:sz w:val="20"/>
                <w:szCs w:val="20"/>
              </w:rPr>
              <w:t>국제거래명세서</w:t>
            </w:r>
            <w:r w:rsidRPr="002B2F33">
              <w:rPr>
                <w:rFonts w:asciiTheme="minorEastAsia" w:eastAsiaTheme="minorEastAsia" w:hAnsiTheme="minorEastAsia" w:hint="eastAsia"/>
                <w:sz w:val="20"/>
                <w:szCs w:val="20"/>
              </w:rPr>
              <w:t>_주식 등 취득(증자)</w:t>
            </w:r>
            <w:r w:rsidRPr="002B2F33">
              <w:rPr>
                <w:rFonts w:asciiTheme="minorHAnsi" w:eastAsiaTheme="minorHAnsi" w:hAnsiTheme="minorHAnsi" w:hint="eastAsia"/>
                <w:sz w:val="20"/>
                <w:szCs w:val="20"/>
              </w:rPr>
              <w:t xml:space="preserve"> </w:t>
            </w:r>
            <w:proofErr w:type="spellStart"/>
            <w:r w:rsidRPr="002B2F33">
              <w:rPr>
                <w:rFonts w:asciiTheme="minorHAnsi" w:eastAsiaTheme="minorHAnsi" w:hAnsiTheme="minorHAnsi" w:hint="eastAsia"/>
                <w:sz w:val="20"/>
                <w:szCs w:val="20"/>
              </w:rPr>
              <w:t>ㆍ</w:t>
            </w:r>
            <w:r w:rsidRPr="002B2F33">
              <w:rPr>
                <w:rFonts w:asciiTheme="minorEastAsia" w:eastAsiaTheme="minorEastAsia" w:hAnsiTheme="minorEastAsia" w:hint="eastAsia"/>
                <w:sz w:val="20"/>
                <w:szCs w:val="20"/>
              </w:rPr>
              <w:t>양도</w:t>
            </w:r>
            <w:proofErr w:type="spellEnd"/>
            <w:r w:rsidRPr="002B2F33">
              <w:rPr>
                <w:rFonts w:asciiTheme="minorEastAsia" w:eastAsiaTheme="minorEastAsia" w:hAnsiTheme="minorEastAsia" w:hint="eastAsia"/>
                <w:sz w:val="20"/>
                <w:szCs w:val="20"/>
              </w:rPr>
              <w:t>(감자)</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2E77397" w14:textId="77777777" w:rsidR="00601ED8" w:rsidRPr="002B2F33" w:rsidRDefault="00601ED8" w:rsidP="000C0439">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19</w:t>
            </w:r>
            <w:r w:rsidR="000C0439" w:rsidRPr="002B2F33">
              <w:rPr>
                <w:rFonts w:asciiTheme="minorHAnsi" w:eastAsiaTheme="minorHAnsi" w:hAnsiTheme="minorHAnsi" w:hint="eastAsia"/>
                <w:sz w:val="20"/>
                <w:szCs w:val="20"/>
              </w:rPr>
              <w:t>2</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44A2452" w14:textId="77777777" w:rsidR="00601ED8" w:rsidRPr="002B2F33" w:rsidRDefault="00601ED8">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210</w:t>
            </w:r>
          </w:p>
        </w:tc>
      </w:tr>
      <w:tr w:rsidR="00601ED8" w:rsidRPr="00925F69" w14:paraId="7B6FBB1A" w14:textId="77777777" w:rsidTr="00CB762D">
        <w:trPr>
          <w:trHeight w:val="540"/>
        </w:trPr>
        <w:tc>
          <w:tcPr>
            <w:tcW w:w="724" w:type="dxa"/>
            <w:vMerge/>
            <w:tcBorders>
              <w:left w:val="single" w:sz="4" w:space="0" w:color="auto"/>
              <w:bottom w:val="single" w:sz="4" w:space="0" w:color="auto"/>
              <w:right w:val="single" w:sz="4" w:space="0" w:color="auto"/>
            </w:tcBorders>
            <w:vAlign w:val="center"/>
          </w:tcPr>
          <w:p w14:paraId="189E66A5" w14:textId="77777777" w:rsidR="00601ED8" w:rsidRPr="002B2F33" w:rsidRDefault="00601ED8" w:rsidP="00EB1317">
            <w:pPr>
              <w:jc w:val="both"/>
              <w:rPr>
                <w:rFonts w:asciiTheme="minorHAnsi" w:eastAsiaTheme="minorHAnsi" w:hAnsiTheme="minorHAnsi"/>
                <w:sz w:val="20"/>
                <w:szCs w:val="20"/>
              </w:rPr>
            </w:pPr>
          </w:p>
        </w:tc>
        <w:tc>
          <w:tcPr>
            <w:tcW w:w="2552" w:type="dxa"/>
            <w:vMerge/>
            <w:tcBorders>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FD48456" w14:textId="77777777" w:rsidR="00601ED8" w:rsidRPr="002B2F33" w:rsidRDefault="00601ED8" w:rsidP="00CC5A6B">
            <w:pPr>
              <w:jc w:val="both"/>
              <w:rPr>
                <w:rFonts w:asciiTheme="minorHAnsi" w:eastAsiaTheme="minorHAnsi" w:hAnsiTheme="minorHAnsi"/>
                <w:sz w:val="20"/>
                <w:szCs w:val="20"/>
              </w:rPr>
            </w:pPr>
          </w:p>
        </w:tc>
        <w:tc>
          <w:tcPr>
            <w:tcW w:w="1417" w:type="dxa"/>
            <w:vMerge/>
            <w:tcBorders>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66E59A27" w14:textId="77777777" w:rsidR="00601ED8" w:rsidRPr="002B2F33" w:rsidRDefault="00601ED8" w:rsidP="00F31D40">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157ABE1" w14:textId="77777777" w:rsidR="00601ED8" w:rsidRPr="002B2F33" w:rsidRDefault="00601ED8">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85</w:t>
            </w:r>
          </w:p>
          <w:p w14:paraId="6B6984D1" w14:textId="77777777" w:rsidR="00DE18B8" w:rsidRPr="002B2F33" w:rsidRDefault="00DE18B8">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95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A193AF7" w14:textId="77777777" w:rsidR="00601ED8" w:rsidRPr="002B2F33" w:rsidRDefault="00601ED8" w:rsidP="006B2F37">
            <w:pPr>
              <w:rPr>
                <w:rFonts w:asciiTheme="minorHAnsi" w:eastAsiaTheme="minorHAnsi" w:hAnsiTheme="minorHAnsi"/>
                <w:sz w:val="20"/>
                <w:szCs w:val="20"/>
              </w:rPr>
            </w:pPr>
            <w:r w:rsidRPr="002B2F33">
              <w:rPr>
                <w:rFonts w:asciiTheme="minorEastAsia" w:eastAsiaTheme="minorEastAsia" w:hAnsiTheme="minorEastAsia"/>
                <w:sz w:val="20"/>
                <w:szCs w:val="20"/>
              </w:rPr>
              <w:t>국제거래명세서</w:t>
            </w:r>
            <w:r w:rsidRPr="002B2F33">
              <w:rPr>
                <w:rFonts w:asciiTheme="minorEastAsia" w:eastAsiaTheme="minorEastAsia" w:hAnsiTheme="minorEastAsia" w:hint="eastAsia"/>
                <w:sz w:val="20"/>
                <w:szCs w:val="20"/>
              </w:rPr>
              <w:t>_가상자산 거래내역</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4F7E514" w14:textId="77777777" w:rsidR="00601ED8" w:rsidRPr="002B2F33" w:rsidRDefault="00601ED8">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726</w:t>
            </w:r>
          </w:p>
          <w:p w14:paraId="751C17D0" w14:textId="77777777" w:rsidR="005D5285" w:rsidRPr="002B2F33" w:rsidRDefault="005D5285">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583</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1CA87D0" w14:textId="77777777" w:rsidR="00601ED8" w:rsidRPr="002B2F33" w:rsidRDefault="00601ED8">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740</w:t>
            </w:r>
          </w:p>
          <w:p w14:paraId="61C91D23" w14:textId="77777777" w:rsidR="005D5285" w:rsidRPr="002B2F33" w:rsidRDefault="005D5285">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600</w:t>
            </w:r>
          </w:p>
        </w:tc>
      </w:tr>
      <w:tr w:rsidR="007E75D8" w:rsidRPr="00925F69" w14:paraId="0AC2E7E4" w14:textId="77777777" w:rsidTr="00CB762D">
        <w:trPr>
          <w:trHeight w:val="540"/>
        </w:trPr>
        <w:tc>
          <w:tcPr>
            <w:tcW w:w="724" w:type="dxa"/>
            <w:tcBorders>
              <w:top w:val="single" w:sz="4" w:space="0" w:color="auto"/>
              <w:left w:val="single" w:sz="4" w:space="0" w:color="auto"/>
              <w:bottom w:val="single" w:sz="4" w:space="0" w:color="auto"/>
              <w:right w:val="single" w:sz="4" w:space="0" w:color="auto"/>
            </w:tcBorders>
            <w:vAlign w:val="center"/>
          </w:tcPr>
          <w:p w14:paraId="0869CA29" w14:textId="77777777" w:rsidR="007E75D8" w:rsidRPr="00925F69" w:rsidRDefault="007E75D8" w:rsidP="00EB1317">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-1</w:t>
            </w:r>
            <w:r w:rsidR="00EB1317" w:rsidRPr="00925F69">
              <w:rPr>
                <w:rFonts w:asciiTheme="minorHAnsi" w:eastAsiaTheme="minorHAnsi" w:hAnsiTheme="minorHAnsi" w:hint="eastAsia"/>
                <w:color w:val="000000" w:themeColor="text1"/>
                <w:sz w:val="20"/>
                <w:szCs w:val="20"/>
              </w:rPr>
              <w:t>1</w:t>
            </w:r>
          </w:p>
        </w:tc>
        <w:tc>
          <w:tcPr>
            <w:tcW w:w="255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D7D4828" w14:textId="77777777" w:rsidR="007E75D8" w:rsidRPr="00925F69" w:rsidRDefault="007E75D8" w:rsidP="00CC5A6B">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지급보증 용역거래 명세서</w:t>
            </w:r>
          </w:p>
        </w:tc>
        <w:tc>
          <w:tcPr>
            <w:tcW w:w="141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460864" w14:textId="77777777" w:rsidR="007E75D8" w:rsidRPr="00925F69" w:rsidRDefault="007E75D8" w:rsidP="00F31D4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F101600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BCA058" w14:textId="77777777" w:rsidR="007E75D8" w:rsidRPr="00925F69" w:rsidRDefault="007E75D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E603CC3" w14:textId="77777777" w:rsidR="007E75D8" w:rsidRPr="00925F69" w:rsidRDefault="007E75D8" w:rsidP="006B2F37">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지급보증 용역거래 명세서</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07FB26" w14:textId="77777777" w:rsidR="007E75D8" w:rsidRPr="00925F69" w:rsidRDefault="007E75D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188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3AD9D1" w14:textId="77777777" w:rsidR="007E75D8" w:rsidRPr="00925F69" w:rsidRDefault="007E75D8">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200</w:t>
            </w:r>
          </w:p>
        </w:tc>
      </w:tr>
      <w:tr w:rsidR="00EB1317" w:rsidRPr="00925F69" w14:paraId="6B63DDB7" w14:textId="77777777" w:rsidTr="00CB762D">
        <w:trPr>
          <w:trHeight w:val="540"/>
        </w:trPr>
        <w:tc>
          <w:tcPr>
            <w:tcW w:w="724" w:type="dxa"/>
            <w:vMerge w:val="restart"/>
            <w:tcBorders>
              <w:top w:val="single" w:sz="4" w:space="0" w:color="auto"/>
              <w:left w:val="single" w:sz="4" w:space="0" w:color="auto"/>
              <w:right w:val="single" w:sz="4" w:space="0" w:color="auto"/>
            </w:tcBorders>
            <w:vAlign w:val="center"/>
          </w:tcPr>
          <w:p w14:paraId="7246DBCF" w14:textId="77777777" w:rsidR="00EB1317" w:rsidRPr="00925F69" w:rsidRDefault="00EB1317" w:rsidP="00EB1317">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-12</w:t>
            </w:r>
          </w:p>
        </w:tc>
        <w:tc>
          <w:tcPr>
            <w:tcW w:w="2552" w:type="dxa"/>
            <w:vMerge w:val="restart"/>
            <w:tcBorders>
              <w:top w:val="single" w:sz="4" w:space="0" w:color="auto"/>
              <w:left w:val="single" w:sz="4" w:space="0" w:color="auto"/>
              <w:right w:val="single" w:sz="4" w:space="0" w:color="auto"/>
            </w:tcBorders>
            <w:vAlign w:val="center"/>
            <w:hideMark/>
          </w:tcPr>
          <w:p w14:paraId="236B8711" w14:textId="77777777" w:rsidR="00EB1317" w:rsidRPr="00925F69" w:rsidRDefault="00EB1317" w:rsidP="00CC5A6B">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국외특수관계자의요약손익계산서</w:t>
            </w:r>
            <w:proofErr w:type="spellEnd"/>
          </w:p>
        </w:tc>
        <w:tc>
          <w:tcPr>
            <w:tcW w:w="1417" w:type="dxa"/>
            <w:vMerge w:val="restart"/>
            <w:tcBorders>
              <w:top w:val="single" w:sz="4" w:space="0" w:color="auto"/>
              <w:left w:val="single" w:sz="4" w:space="0" w:color="auto"/>
              <w:right w:val="single" w:sz="4" w:space="0" w:color="auto"/>
            </w:tcBorders>
            <w:vAlign w:val="center"/>
            <w:hideMark/>
          </w:tcPr>
          <w:p w14:paraId="6F295C2F" w14:textId="77777777" w:rsidR="00EB1317" w:rsidRPr="00925F69" w:rsidRDefault="00EB1317" w:rsidP="00F31D4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F101700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C25C14" w14:textId="77777777" w:rsidR="00EB1317" w:rsidRPr="00925F69" w:rsidRDefault="00EB1317" w:rsidP="009D391A">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B533F69" w14:textId="77777777" w:rsidR="00EB1317" w:rsidRPr="00925F69" w:rsidRDefault="00EB1317" w:rsidP="006B2F37">
            <w:pPr>
              <w:adjustRightInd w:val="0"/>
              <w:spacing w:line="240" w:lineRule="atLeast"/>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국외특수관계자의요약손익계산서</w:t>
            </w:r>
            <w:proofErr w:type="spellEnd"/>
            <w:r w:rsidRPr="00925F69">
              <w:rPr>
                <w:rFonts w:asciiTheme="minorHAnsi" w:eastAsiaTheme="minorHAnsi" w:hAnsiTheme="minorHAnsi" w:hint="eastAsia"/>
                <w:sz w:val="20"/>
                <w:szCs w:val="20"/>
              </w:rPr>
              <w:t xml:space="preserve">_자본금액 및 </w:t>
            </w:r>
            <w:proofErr w:type="spellStart"/>
            <w:r w:rsidRPr="00925F69">
              <w:rPr>
                <w:rFonts w:asciiTheme="minorHAnsi" w:eastAsiaTheme="minorHAnsi" w:hAnsiTheme="minorHAnsi" w:hint="eastAsia"/>
                <w:sz w:val="20"/>
                <w:szCs w:val="20"/>
              </w:rPr>
              <w:t>주식등의소유비율</w:t>
            </w:r>
            <w:proofErr w:type="spellEnd"/>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B47850" w14:textId="77777777" w:rsidR="00EB1317" w:rsidRPr="00925F69" w:rsidRDefault="00EB1317" w:rsidP="009D391A">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68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784E62" w14:textId="77777777" w:rsidR="00EB1317" w:rsidRPr="00925F69" w:rsidRDefault="00EB1317" w:rsidP="009D391A">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100</w:t>
            </w:r>
          </w:p>
        </w:tc>
      </w:tr>
      <w:tr w:rsidR="00EB1317" w:rsidRPr="00925F69" w14:paraId="2CCD0047"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713DA6B2" w14:textId="77777777" w:rsidR="00EB1317" w:rsidRPr="00925F69" w:rsidRDefault="00EB1317"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530E62F" w14:textId="77777777" w:rsidR="00EB1317" w:rsidRPr="00925F69" w:rsidRDefault="00EB1317">
            <w:pPr>
              <w:rPr>
                <w:rFonts w:asciiTheme="minorHAnsi" w:eastAsiaTheme="minorHAnsi" w:hAnsiTheme="minorHAnsi"/>
                <w:color w:val="000000" w:themeColor="text1"/>
                <w:sz w:val="20"/>
                <w:szCs w:val="20"/>
              </w:rPr>
            </w:pPr>
          </w:p>
        </w:tc>
        <w:tc>
          <w:tcPr>
            <w:tcW w:w="1417" w:type="dxa"/>
            <w:vMerge/>
            <w:tcBorders>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FB8C17" w14:textId="77777777" w:rsidR="00EB1317" w:rsidRPr="00925F69" w:rsidRDefault="00EB1317" w:rsidP="00F31D40">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3A213B" w14:textId="77777777" w:rsidR="00EB1317" w:rsidRPr="00925F69" w:rsidRDefault="00EB1317">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11983DE" w14:textId="77777777" w:rsidR="00EB1317" w:rsidRPr="00925F69" w:rsidRDefault="00EB1317" w:rsidP="006B2F37">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국외특수관계자의요약손익계산서</w:t>
            </w:r>
            <w:proofErr w:type="spellEnd"/>
            <w:r w:rsidRPr="00925F69">
              <w:rPr>
                <w:rFonts w:asciiTheme="minorHAnsi" w:eastAsiaTheme="minorHAnsi" w:hAnsiTheme="minorHAnsi" w:hint="eastAsia"/>
                <w:color w:val="000000" w:themeColor="text1"/>
                <w:sz w:val="20"/>
                <w:szCs w:val="20"/>
              </w:rPr>
              <w:t>_계정과목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E48E4C" w14:textId="77777777" w:rsidR="00EB1317" w:rsidRPr="00925F69" w:rsidRDefault="00EB1317">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33F1B8" w14:textId="77777777" w:rsidR="00EB1317" w:rsidRPr="00925F69" w:rsidRDefault="00EB1317">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50</w:t>
            </w:r>
          </w:p>
        </w:tc>
      </w:tr>
      <w:tr w:rsidR="002B2F33" w:rsidRPr="002B2F33" w14:paraId="11684855" w14:textId="77777777" w:rsidTr="00CB762D">
        <w:trPr>
          <w:trHeight w:val="707"/>
        </w:trPr>
        <w:tc>
          <w:tcPr>
            <w:tcW w:w="724" w:type="dxa"/>
            <w:tcBorders>
              <w:top w:val="single" w:sz="4" w:space="0" w:color="auto"/>
              <w:left w:val="single" w:sz="4" w:space="0" w:color="auto"/>
              <w:bottom w:val="single" w:sz="4" w:space="0" w:color="auto"/>
              <w:right w:val="single" w:sz="4" w:space="0" w:color="auto"/>
            </w:tcBorders>
            <w:vAlign w:val="center"/>
          </w:tcPr>
          <w:p w14:paraId="4F9074DD" w14:textId="77777777" w:rsidR="007E75D8" w:rsidRPr="002B2F33" w:rsidRDefault="007E75D8" w:rsidP="00EB1317">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-1</w:t>
            </w:r>
            <w:r w:rsidR="00EB1317" w:rsidRPr="002B2F33">
              <w:rPr>
                <w:rFonts w:asciiTheme="minorHAnsi" w:eastAsiaTheme="minorHAnsi" w:hAnsiTheme="minorHAnsi" w:hint="eastAsia"/>
                <w:sz w:val="20"/>
                <w:szCs w:val="20"/>
              </w:rPr>
              <w:t>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3E030A7" w14:textId="77777777" w:rsidR="00B238D9" w:rsidRPr="002B2F33" w:rsidRDefault="007E75D8" w:rsidP="00CC5A6B">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무형자산에대한정상가격산출방</w:t>
            </w:r>
            <w:proofErr w:type="spellEnd"/>
            <w:r w:rsidRPr="002B2F33">
              <w:rPr>
                <w:rFonts w:asciiTheme="minorHAnsi" w:eastAsiaTheme="minorHAnsi" w:hAnsiTheme="minorHAnsi" w:hint="eastAsia"/>
                <w:sz w:val="20"/>
                <w:szCs w:val="20"/>
              </w:rPr>
              <w:t xml:space="preserve"> 법신고서</w:t>
            </w:r>
          </w:p>
          <w:p w14:paraId="7AB765DC" w14:textId="77777777" w:rsidR="007E75D8" w:rsidRPr="002B2F33" w:rsidRDefault="009D6FDE" w:rsidP="00CC5A6B">
            <w:pPr>
              <w:rPr>
                <w:rFonts w:asciiTheme="minorHAnsi" w:eastAsiaTheme="minorHAnsi" w:hAnsiTheme="minorHAnsi"/>
                <w:sz w:val="20"/>
                <w:szCs w:val="20"/>
              </w:rPr>
            </w:pPr>
            <w:r w:rsidRPr="002B2F33">
              <w:rPr>
                <w:rFonts w:asciiTheme="minorHAnsi" w:eastAsiaTheme="minorHAnsi" w:hAnsiTheme="minorHAnsi" w:hint="eastAsia"/>
                <w:sz w:val="20"/>
                <w:szCs w:val="20"/>
              </w:rPr>
              <w:t>&lt;2021.02.09.공지&gt;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8CB980A" w14:textId="77777777" w:rsidR="007E75D8" w:rsidRPr="002B2F33" w:rsidRDefault="007E75D8" w:rsidP="00F31D40">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F100100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5949FDB" w14:textId="77777777" w:rsidR="007E75D8" w:rsidRPr="002B2F33" w:rsidRDefault="007E75D8" w:rsidP="006B2F37">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1C587CD" w14:textId="77777777" w:rsidR="007E75D8" w:rsidRPr="002B2F33" w:rsidRDefault="007E75D8" w:rsidP="006B2F37">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무형자산에대한정상가격산출방법신고서</w:t>
            </w:r>
            <w:proofErr w:type="spellEnd"/>
            <w:r w:rsidRPr="002B2F33">
              <w:rPr>
                <w:rFonts w:asciiTheme="minorHAnsi" w:eastAsiaTheme="minorHAnsi" w:hAnsiTheme="minorHAnsi" w:hint="eastAsia"/>
                <w:sz w:val="20"/>
                <w:szCs w:val="20"/>
              </w:rPr>
              <w:t>_무형자산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1F784E2" w14:textId="77777777" w:rsidR="007E75D8" w:rsidRPr="002B2F33" w:rsidRDefault="00575648" w:rsidP="006B2F37">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w:t>
            </w:r>
            <w:r w:rsidR="007E75D8" w:rsidRPr="002B2F33">
              <w:rPr>
                <w:rFonts w:asciiTheme="minorHAnsi" w:eastAsiaTheme="minorHAnsi" w:hAnsiTheme="minorHAnsi" w:hint="eastAsia"/>
                <w:sz w:val="20"/>
                <w:szCs w:val="20"/>
              </w:rPr>
              <w:t>16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FB1C1E4" w14:textId="77777777" w:rsidR="007E75D8" w:rsidRPr="002B2F33" w:rsidRDefault="00575648" w:rsidP="006B2F37">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w:t>
            </w:r>
            <w:r w:rsidR="007E75D8" w:rsidRPr="002B2F33">
              <w:rPr>
                <w:rFonts w:asciiTheme="minorHAnsi" w:eastAsiaTheme="minorHAnsi" w:hAnsiTheme="minorHAnsi" w:hint="eastAsia"/>
                <w:sz w:val="20"/>
                <w:szCs w:val="20"/>
              </w:rPr>
              <w:t>50</w:t>
            </w:r>
          </w:p>
        </w:tc>
      </w:tr>
      <w:tr w:rsidR="002B2F33" w:rsidRPr="002B2F33" w14:paraId="26F25849" w14:textId="77777777" w:rsidTr="00CB762D">
        <w:trPr>
          <w:trHeight w:val="901"/>
        </w:trPr>
        <w:tc>
          <w:tcPr>
            <w:tcW w:w="724" w:type="dxa"/>
            <w:tcBorders>
              <w:top w:val="single" w:sz="4" w:space="0" w:color="auto"/>
              <w:left w:val="single" w:sz="4" w:space="0" w:color="auto"/>
              <w:bottom w:val="single" w:sz="4" w:space="0" w:color="auto"/>
              <w:right w:val="single" w:sz="4" w:space="0" w:color="auto"/>
            </w:tcBorders>
            <w:vAlign w:val="center"/>
          </w:tcPr>
          <w:p w14:paraId="68ABAC22" w14:textId="77777777" w:rsidR="007E75D8" w:rsidRPr="002B2F33" w:rsidRDefault="007E75D8" w:rsidP="00EB1317">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-1</w:t>
            </w:r>
            <w:r w:rsidR="00EB1317" w:rsidRPr="002B2F33">
              <w:rPr>
                <w:rFonts w:asciiTheme="minorHAnsi" w:eastAsiaTheme="minorHAnsi" w:hAnsiTheme="minorHAnsi" w:hint="eastAsia"/>
                <w:sz w:val="20"/>
                <w:szCs w:val="20"/>
              </w:rPr>
              <w:t>4</w:t>
            </w:r>
          </w:p>
        </w:tc>
        <w:tc>
          <w:tcPr>
            <w:tcW w:w="255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CF78A97" w14:textId="77777777" w:rsidR="00B238D9" w:rsidRPr="002B2F33" w:rsidRDefault="007E75D8">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용역거래에대한정상가격산출방법신고서</w:t>
            </w:r>
            <w:proofErr w:type="spellEnd"/>
          </w:p>
          <w:p w14:paraId="5F8C8E75" w14:textId="77777777" w:rsidR="007E75D8" w:rsidRPr="002B2F33" w:rsidRDefault="009D6FDE">
            <w:pPr>
              <w:rPr>
                <w:rFonts w:asciiTheme="minorHAnsi" w:eastAsiaTheme="minorHAnsi" w:hAnsiTheme="minorHAnsi"/>
                <w:sz w:val="20"/>
                <w:szCs w:val="20"/>
              </w:rPr>
            </w:pPr>
            <w:r w:rsidRPr="002B2F33">
              <w:rPr>
                <w:rFonts w:asciiTheme="minorHAnsi" w:eastAsiaTheme="minorHAnsi" w:hAnsiTheme="minorHAnsi" w:hint="eastAsia"/>
                <w:sz w:val="20"/>
                <w:szCs w:val="20"/>
              </w:rPr>
              <w:t>&lt;2021.02.09.공지&gt;</w:t>
            </w:r>
          </w:p>
        </w:tc>
        <w:tc>
          <w:tcPr>
            <w:tcW w:w="141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4202E9" w14:textId="77777777" w:rsidR="007E75D8" w:rsidRPr="002B2F33" w:rsidRDefault="007E75D8" w:rsidP="00F31D40">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F100200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5766768" w14:textId="77777777" w:rsidR="007E75D8" w:rsidRPr="002B2F33" w:rsidRDefault="007E75D8" w:rsidP="006B2F37">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A69D48E" w14:textId="77777777" w:rsidR="007E75D8" w:rsidRPr="002B2F33" w:rsidRDefault="007E75D8" w:rsidP="006B2F37">
            <w:pPr>
              <w:adjustRightInd w:val="0"/>
              <w:spacing w:line="240" w:lineRule="atLeast"/>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용역거래에대한정상가격산출방법신고서</w:t>
            </w:r>
            <w:proofErr w:type="spellEnd"/>
            <w:r w:rsidRPr="002B2F33">
              <w:rPr>
                <w:rFonts w:asciiTheme="minorHAnsi" w:eastAsiaTheme="minorHAnsi" w:hAnsiTheme="minorHAnsi" w:hint="eastAsia"/>
                <w:sz w:val="20"/>
                <w:szCs w:val="20"/>
              </w:rPr>
              <w:t>_용역거래</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90C01E8" w14:textId="77777777" w:rsidR="007E75D8" w:rsidRPr="002B2F33" w:rsidRDefault="007E75D8" w:rsidP="00575648">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w:t>
            </w:r>
            <w:r w:rsidR="00575648" w:rsidRPr="002B2F33">
              <w:rPr>
                <w:rFonts w:asciiTheme="minorHAnsi" w:eastAsiaTheme="minorHAnsi" w:hAnsiTheme="minorHAnsi" w:hint="eastAsia"/>
                <w:sz w:val="20"/>
                <w:szCs w:val="20"/>
              </w:rPr>
              <w:t>8</w:t>
            </w:r>
            <w:r w:rsidRPr="002B2F33">
              <w:rPr>
                <w:rFonts w:asciiTheme="minorHAnsi" w:eastAsiaTheme="minorHAnsi" w:hAnsiTheme="minorHAnsi" w:hint="eastAsia"/>
                <w:sz w:val="20"/>
                <w:szCs w:val="20"/>
              </w:rPr>
              <w:t>2</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CB21593" w14:textId="77777777" w:rsidR="007E75D8" w:rsidRPr="002B2F33" w:rsidRDefault="00575648" w:rsidP="006B2F37">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40</w:t>
            </w:r>
            <w:r w:rsidR="007E75D8" w:rsidRPr="002B2F33">
              <w:rPr>
                <w:rFonts w:asciiTheme="minorHAnsi" w:eastAsiaTheme="minorHAnsi" w:hAnsiTheme="minorHAnsi" w:hint="eastAsia"/>
                <w:sz w:val="20"/>
                <w:szCs w:val="20"/>
              </w:rPr>
              <w:t>0</w:t>
            </w:r>
          </w:p>
        </w:tc>
      </w:tr>
      <w:tr w:rsidR="002B2F33" w:rsidRPr="002B2F33" w14:paraId="543772B8" w14:textId="77777777" w:rsidTr="00CB762D">
        <w:trPr>
          <w:trHeight w:val="530"/>
        </w:trPr>
        <w:tc>
          <w:tcPr>
            <w:tcW w:w="724" w:type="dxa"/>
            <w:tcBorders>
              <w:top w:val="single" w:sz="4" w:space="0" w:color="auto"/>
              <w:left w:val="single" w:sz="4" w:space="0" w:color="auto"/>
              <w:bottom w:val="single" w:sz="4" w:space="0" w:color="auto"/>
              <w:right w:val="single" w:sz="4" w:space="0" w:color="auto"/>
            </w:tcBorders>
            <w:vAlign w:val="center"/>
          </w:tcPr>
          <w:p w14:paraId="3A319E9E" w14:textId="77777777" w:rsidR="007E75D8" w:rsidRPr="002B2F33" w:rsidRDefault="007E75D8" w:rsidP="00EB1317">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-1</w:t>
            </w:r>
            <w:r w:rsidR="00EB1317" w:rsidRPr="002B2F33">
              <w:rPr>
                <w:rFonts w:asciiTheme="minorHAnsi" w:eastAsiaTheme="minorHAnsi" w:hAnsiTheme="minorHAnsi" w:hint="eastAsia"/>
                <w:sz w:val="20"/>
                <w:szCs w:val="20"/>
              </w:rPr>
              <w:t>5</w:t>
            </w:r>
          </w:p>
        </w:tc>
        <w:tc>
          <w:tcPr>
            <w:tcW w:w="255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C9EF2C9" w14:textId="77777777" w:rsidR="00B238D9" w:rsidRPr="002B2F33" w:rsidRDefault="007E75D8">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정상가격산출방법신고서</w:t>
            </w:r>
            <w:proofErr w:type="spellEnd"/>
          </w:p>
          <w:p w14:paraId="18D4C544" w14:textId="77777777" w:rsidR="007E75D8" w:rsidRPr="002B2F33" w:rsidRDefault="009D6FDE">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&lt;2021.02.09.공지&gt;</w:t>
            </w:r>
          </w:p>
        </w:tc>
        <w:tc>
          <w:tcPr>
            <w:tcW w:w="141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A076AE" w14:textId="77777777" w:rsidR="007E75D8" w:rsidRPr="002B2F33" w:rsidRDefault="007E75D8" w:rsidP="00F31D40">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F100300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7F5B4CB" w14:textId="77777777" w:rsidR="007E75D8" w:rsidRPr="002B2F33" w:rsidRDefault="007E75D8" w:rsidP="006B2F37">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825C9CE" w14:textId="77777777" w:rsidR="007E75D8" w:rsidRPr="002B2F33" w:rsidRDefault="007E75D8" w:rsidP="006B2F37">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정상가격산출방법신고서</w:t>
            </w:r>
            <w:proofErr w:type="spellEnd"/>
            <w:r w:rsidRPr="002B2F33">
              <w:rPr>
                <w:rFonts w:asciiTheme="minorHAnsi" w:eastAsiaTheme="minorHAnsi" w:hAnsiTheme="minorHAnsi" w:hint="eastAsia"/>
                <w:sz w:val="20"/>
                <w:szCs w:val="20"/>
              </w:rPr>
              <w:t>_대상거래내역</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CBBB98E" w14:textId="77777777" w:rsidR="007E75D8" w:rsidRPr="002B2F33" w:rsidRDefault="00575648" w:rsidP="006B2F37">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11</w:t>
            </w:r>
            <w:r w:rsidR="007E75D8" w:rsidRPr="002B2F33">
              <w:rPr>
                <w:rFonts w:asciiTheme="minorHAnsi" w:eastAsiaTheme="minorHAnsi" w:hAnsiTheme="minorHAnsi" w:hint="eastAsia"/>
                <w:sz w:val="20"/>
                <w:szCs w:val="20"/>
              </w:rPr>
              <w:t>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8CA4EA3" w14:textId="77777777" w:rsidR="007E75D8" w:rsidRPr="002B2F33" w:rsidRDefault="007E75D8" w:rsidP="00575648">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w:t>
            </w:r>
            <w:r w:rsidR="00575648" w:rsidRPr="002B2F33">
              <w:rPr>
                <w:rFonts w:asciiTheme="minorHAnsi" w:eastAsiaTheme="minorHAnsi" w:hAnsiTheme="minorHAnsi" w:hint="eastAsia"/>
                <w:sz w:val="20"/>
                <w:szCs w:val="20"/>
              </w:rPr>
              <w:t>5</w:t>
            </w:r>
            <w:r w:rsidRPr="002B2F33">
              <w:rPr>
                <w:rFonts w:asciiTheme="minorHAnsi" w:eastAsiaTheme="minorHAnsi" w:hAnsiTheme="minorHAnsi" w:hint="eastAsia"/>
                <w:sz w:val="20"/>
                <w:szCs w:val="20"/>
              </w:rPr>
              <w:t>0</w:t>
            </w:r>
          </w:p>
        </w:tc>
      </w:tr>
      <w:tr w:rsidR="007E75D8" w:rsidRPr="00925F69" w14:paraId="585F2E74" w14:textId="77777777" w:rsidTr="00CB762D">
        <w:trPr>
          <w:trHeight w:val="530"/>
        </w:trPr>
        <w:tc>
          <w:tcPr>
            <w:tcW w:w="724" w:type="dxa"/>
            <w:vMerge w:val="restart"/>
            <w:tcBorders>
              <w:top w:val="single" w:sz="4" w:space="0" w:color="auto"/>
              <w:left w:val="single" w:sz="4" w:space="0" w:color="auto"/>
              <w:right w:val="single" w:sz="4" w:space="0" w:color="auto"/>
            </w:tcBorders>
            <w:vAlign w:val="center"/>
          </w:tcPr>
          <w:p w14:paraId="6E38DCD3" w14:textId="77777777" w:rsidR="007E75D8" w:rsidRPr="00925F69" w:rsidRDefault="007E75D8" w:rsidP="00EB1317">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-1</w:t>
            </w:r>
            <w:r w:rsidR="00EB1317" w:rsidRPr="00925F69">
              <w:rPr>
                <w:rFonts w:asciiTheme="minorHAnsi" w:eastAsiaTheme="minorHAnsi" w:hAnsiTheme="minorHAnsi" w:hint="eastAsia"/>
                <w:color w:val="000000" w:themeColor="text1"/>
                <w:sz w:val="20"/>
                <w:szCs w:val="20"/>
              </w:rPr>
              <w:t>6</w:t>
            </w:r>
          </w:p>
        </w:tc>
        <w:tc>
          <w:tcPr>
            <w:tcW w:w="2552" w:type="dxa"/>
            <w:vMerge w:val="restart"/>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tcPr>
          <w:p w14:paraId="167C7EA5" w14:textId="77777777" w:rsidR="00902038" w:rsidRPr="00925F69" w:rsidRDefault="007E75D8" w:rsidP="004408E0">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거래가격조정신고서</w:t>
            </w:r>
          </w:p>
        </w:tc>
        <w:tc>
          <w:tcPr>
            <w:tcW w:w="1417" w:type="dxa"/>
            <w:vMerge w:val="restart"/>
            <w:tcBorders>
              <w:top w:val="single" w:sz="4" w:space="0" w:color="auto"/>
              <w:left w:val="nil"/>
              <w:right w:val="single" w:sz="4" w:space="0" w:color="auto"/>
            </w:tcBorders>
            <w:shd w:val="clear" w:color="auto" w:fill="auto"/>
            <w:noWrap/>
            <w:tcMar>
              <w:top w:w="15" w:type="dxa"/>
              <w:left w:w="15" w:type="dxa"/>
              <w:bottom w:w="0" w:type="dxa"/>
              <w:right w:w="15" w:type="dxa"/>
            </w:tcMar>
            <w:vAlign w:val="center"/>
          </w:tcPr>
          <w:p w14:paraId="41133A50" w14:textId="77777777" w:rsidR="00902038" w:rsidRPr="00925F69" w:rsidRDefault="007E75D8" w:rsidP="004408E0">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F100400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9B0D5A6" w14:textId="77777777" w:rsidR="007E75D8" w:rsidRPr="00925F69" w:rsidRDefault="007E75D8" w:rsidP="00E143A5">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000F8D4" w14:textId="77777777" w:rsidR="007E75D8" w:rsidRPr="00925F69" w:rsidRDefault="007E75D8" w:rsidP="00E143A5">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거래가격조정신고서</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056A759" w14:textId="77777777" w:rsidR="007E75D8" w:rsidRPr="00925F69" w:rsidRDefault="007E75D8" w:rsidP="00E143A5">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73</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75EBC01" w14:textId="77777777" w:rsidR="007E75D8" w:rsidRPr="00925F69" w:rsidRDefault="007E75D8" w:rsidP="00E143A5">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100</w:t>
            </w:r>
          </w:p>
        </w:tc>
      </w:tr>
      <w:tr w:rsidR="007E75D8" w:rsidRPr="00925F69" w14:paraId="72EA0AC1" w14:textId="77777777" w:rsidTr="00CB762D">
        <w:trPr>
          <w:trHeight w:val="530"/>
        </w:trPr>
        <w:tc>
          <w:tcPr>
            <w:tcW w:w="724" w:type="dxa"/>
            <w:vMerge/>
            <w:tcBorders>
              <w:left w:val="single" w:sz="4" w:space="0" w:color="auto"/>
              <w:bottom w:val="single" w:sz="4" w:space="0" w:color="auto"/>
              <w:right w:val="single" w:sz="4" w:space="0" w:color="auto"/>
            </w:tcBorders>
            <w:vAlign w:val="center"/>
          </w:tcPr>
          <w:p w14:paraId="56860BE7" w14:textId="77777777" w:rsidR="007E75D8" w:rsidRPr="00925F69" w:rsidRDefault="007E75D8" w:rsidP="00CF2C05">
            <w:pPr>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F838F1B" w14:textId="77777777" w:rsidR="007E75D8" w:rsidRPr="00925F69" w:rsidRDefault="007E75D8">
            <w:pPr>
              <w:jc w:val="both"/>
              <w:rPr>
                <w:rFonts w:asciiTheme="minorHAnsi" w:eastAsiaTheme="minorHAnsi" w:hAnsiTheme="minorHAnsi"/>
                <w:color w:val="000000" w:themeColor="text1"/>
                <w:sz w:val="20"/>
                <w:szCs w:val="20"/>
              </w:rPr>
            </w:pPr>
          </w:p>
        </w:tc>
        <w:tc>
          <w:tcPr>
            <w:tcW w:w="1417" w:type="dxa"/>
            <w:vMerge/>
            <w:tcBorders>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515F81F" w14:textId="77777777" w:rsidR="007E75D8" w:rsidRPr="00925F69" w:rsidRDefault="007E75D8" w:rsidP="00F31D40">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6DC73BC" w14:textId="77777777" w:rsidR="007E75D8" w:rsidRPr="00925F69" w:rsidRDefault="007E75D8" w:rsidP="00E143A5">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250CF28" w14:textId="77777777" w:rsidR="007E75D8" w:rsidRPr="00925F69" w:rsidRDefault="007E75D8" w:rsidP="00E143A5">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국외특수관계자간 거래의 조정내용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12825E5" w14:textId="77777777" w:rsidR="007E75D8" w:rsidRPr="00925F69" w:rsidRDefault="007E75D8" w:rsidP="00E143A5">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68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C429F68" w14:textId="77777777" w:rsidR="007E75D8" w:rsidRPr="00925F69" w:rsidRDefault="007E75D8" w:rsidP="00E143A5">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100</w:t>
            </w:r>
          </w:p>
        </w:tc>
      </w:tr>
      <w:tr w:rsidR="003F1084" w:rsidRPr="00925F69" w14:paraId="1AB8A350" w14:textId="77777777" w:rsidTr="00CB762D">
        <w:trPr>
          <w:trHeight w:val="330"/>
        </w:trPr>
        <w:tc>
          <w:tcPr>
            <w:tcW w:w="724" w:type="dxa"/>
            <w:tcBorders>
              <w:top w:val="single" w:sz="4" w:space="0" w:color="auto"/>
              <w:left w:val="single" w:sz="4" w:space="0" w:color="auto"/>
              <w:bottom w:val="single" w:sz="4" w:space="0" w:color="auto"/>
              <w:right w:val="single" w:sz="4" w:space="0" w:color="auto"/>
            </w:tcBorders>
            <w:vAlign w:val="center"/>
          </w:tcPr>
          <w:p w14:paraId="17AB943D" w14:textId="2640749C" w:rsidR="003F1084" w:rsidRPr="002B2F33" w:rsidRDefault="003F1084" w:rsidP="003F1084">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-16-1</w:t>
            </w:r>
          </w:p>
        </w:tc>
        <w:tc>
          <w:tcPr>
            <w:tcW w:w="255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CC3B735" w14:textId="77777777" w:rsidR="003F1084" w:rsidRPr="002B2F33" w:rsidRDefault="003F1084"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거래가격조정신고서</w:t>
            </w:r>
          </w:p>
          <w:p w14:paraId="5EC88493" w14:textId="7B585719" w:rsidR="003F1084" w:rsidRPr="002B2F33" w:rsidRDefault="003F1084"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&lt;2022.02.22.공지&gt;</w:t>
            </w:r>
            <w:r w:rsidRPr="002B2F33">
              <w:rPr>
                <w:rFonts w:asciiTheme="minorHAnsi" w:eastAsiaTheme="minorHAnsi" w:hAnsiTheme="minorHAnsi" w:hint="eastAsia"/>
                <w:sz w:val="18"/>
                <w:szCs w:val="18"/>
              </w:rPr>
              <w:t>&lt;2022.02.11.공지&gt;</w:t>
            </w:r>
          </w:p>
        </w:tc>
        <w:tc>
          <w:tcPr>
            <w:tcW w:w="141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D92DEFB" w14:textId="6640F2B6"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F100401</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6812C63" w14:textId="3C17335A"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74908656" w14:textId="35B120D5"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거래가격조정신고서, 국외특수관계자간 거래의 조정내용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D9EF7A0"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235</w:t>
            </w:r>
          </w:p>
          <w:p w14:paraId="7D6DB66E" w14:textId="068E96D6"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241</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4FCA0FB" w14:textId="73799653"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250</w:t>
            </w:r>
          </w:p>
        </w:tc>
      </w:tr>
      <w:tr w:rsidR="003F1084" w:rsidRPr="00925F69" w14:paraId="0B7E1CDC" w14:textId="77777777" w:rsidTr="00CB762D">
        <w:trPr>
          <w:trHeight w:val="330"/>
        </w:trPr>
        <w:tc>
          <w:tcPr>
            <w:tcW w:w="724" w:type="dxa"/>
            <w:tcBorders>
              <w:top w:val="single" w:sz="4" w:space="0" w:color="auto"/>
              <w:left w:val="single" w:sz="4" w:space="0" w:color="auto"/>
              <w:bottom w:val="single" w:sz="4" w:space="0" w:color="auto"/>
              <w:right w:val="single" w:sz="4" w:space="0" w:color="auto"/>
            </w:tcBorders>
            <w:vAlign w:val="center"/>
          </w:tcPr>
          <w:p w14:paraId="385DFDB8" w14:textId="77777777" w:rsidR="003F1084" w:rsidRPr="002B2F33" w:rsidRDefault="003F1084" w:rsidP="003F1084">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-17</w:t>
            </w:r>
          </w:p>
        </w:tc>
        <w:tc>
          <w:tcPr>
            <w:tcW w:w="255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36BD505" w14:textId="77777777" w:rsidR="003F1084" w:rsidRPr="002B2F33" w:rsidRDefault="003F1084" w:rsidP="003F1084">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특정외국법인의유보소득합산과세판정명세서</w:t>
            </w:r>
            <w:proofErr w:type="spellEnd"/>
            <w:r w:rsidRPr="002B2F33">
              <w:rPr>
                <w:rFonts w:asciiTheme="minorHAnsi" w:eastAsiaTheme="minorHAnsi" w:hAnsiTheme="minorHAnsi" w:hint="eastAsia"/>
                <w:sz w:val="20"/>
                <w:szCs w:val="20"/>
              </w:rPr>
              <w:t>(갑)</w:t>
            </w:r>
          </w:p>
          <w:p w14:paraId="08DB4487" w14:textId="111770D6" w:rsidR="00DA50C1" w:rsidRPr="002B2F33" w:rsidRDefault="00DA50C1" w:rsidP="00DA50C1">
            <w:pPr>
              <w:jc w:val="both"/>
              <w:rPr>
                <w:rFonts w:asciiTheme="minorHAnsi" w:eastAsiaTheme="minorHAnsi" w:hAnsiTheme="minorHAnsi"/>
                <w:sz w:val="20"/>
                <w:szCs w:val="20"/>
              </w:rPr>
            </w:pPr>
            <w:r w:rsidRPr="002B2F33">
              <w:rPr>
                <w:rFonts w:asciiTheme="minorHAnsi" w:eastAsiaTheme="minorHAnsi" w:hAnsiTheme="minorHAnsi" w:hint="eastAsia"/>
                <w:sz w:val="18"/>
                <w:szCs w:val="18"/>
              </w:rPr>
              <w:t>&lt;2024.02.08.공지&gt;</w:t>
            </w:r>
          </w:p>
        </w:tc>
        <w:tc>
          <w:tcPr>
            <w:tcW w:w="141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E0A9DC"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F102500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E14D50"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D5FE196" w14:textId="77777777" w:rsidR="003F1084" w:rsidRPr="002B2F33" w:rsidRDefault="003F1084" w:rsidP="003F1084">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특정외국법인의유보소득합산과세판정명세서</w:t>
            </w:r>
            <w:proofErr w:type="spellEnd"/>
            <w:r w:rsidRPr="002B2F33">
              <w:rPr>
                <w:rFonts w:asciiTheme="minorHAnsi" w:eastAsiaTheme="minorHAnsi" w:hAnsiTheme="minorHAnsi" w:hint="eastAsia"/>
                <w:sz w:val="20"/>
                <w:szCs w:val="20"/>
              </w:rPr>
              <w:t>(갑)</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574ADB"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546</w:t>
            </w:r>
          </w:p>
          <w:p w14:paraId="483D9F5E" w14:textId="49EF11C3" w:rsidR="00DA50C1" w:rsidRPr="002B2F33" w:rsidRDefault="00DA50C1"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547</w:t>
            </w:r>
          </w:p>
          <w:p w14:paraId="225E0425" w14:textId="0C6675C6" w:rsidR="00DA50C1" w:rsidRPr="002B2F33" w:rsidRDefault="00DA50C1" w:rsidP="00DA50C1">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557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C0D7B7"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555</w:t>
            </w:r>
          </w:p>
          <w:p w14:paraId="0BD1D251" w14:textId="6E205674" w:rsidR="00DA50C1" w:rsidRPr="002B2F33" w:rsidRDefault="00DA50C1"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570</w:t>
            </w:r>
          </w:p>
        </w:tc>
      </w:tr>
      <w:tr w:rsidR="003F1084" w:rsidRPr="00925F69" w14:paraId="70BF99D5" w14:textId="77777777" w:rsidTr="00CB762D">
        <w:trPr>
          <w:trHeight w:val="719"/>
        </w:trPr>
        <w:tc>
          <w:tcPr>
            <w:tcW w:w="724" w:type="dxa"/>
            <w:tcBorders>
              <w:top w:val="single" w:sz="4" w:space="0" w:color="auto"/>
              <w:left w:val="single" w:sz="4" w:space="0" w:color="auto"/>
              <w:bottom w:val="single" w:sz="4" w:space="0" w:color="auto"/>
              <w:right w:val="single" w:sz="4" w:space="0" w:color="auto"/>
            </w:tcBorders>
            <w:vAlign w:val="center"/>
          </w:tcPr>
          <w:p w14:paraId="0025D694"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-18</w:t>
            </w:r>
          </w:p>
        </w:tc>
        <w:tc>
          <w:tcPr>
            <w:tcW w:w="255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6A59726"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특정외국법인의유보소득합산과세판정명세서</w:t>
            </w:r>
            <w:proofErr w:type="spellEnd"/>
            <w:r w:rsidRPr="00925F69">
              <w:rPr>
                <w:rFonts w:asciiTheme="minorHAnsi" w:eastAsiaTheme="minorHAnsi" w:hAnsiTheme="minorHAnsi" w:hint="eastAsia"/>
                <w:color w:val="000000" w:themeColor="text1"/>
                <w:sz w:val="20"/>
                <w:szCs w:val="20"/>
              </w:rPr>
              <w:t>(을)</w:t>
            </w:r>
          </w:p>
        </w:tc>
        <w:tc>
          <w:tcPr>
            <w:tcW w:w="141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A46D2A"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F102700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FCBCC0"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p w14:paraId="61E1D914"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93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51D179" w14:textId="77777777" w:rsidR="003F1084" w:rsidRPr="00925F69" w:rsidRDefault="003F1084" w:rsidP="003F1084">
            <w:pPr>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특정외국법인의유보소득합산과세판정명세서</w:t>
            </w:r>
            <w:proofErr w:type="spellEnd"/>
            <w:r w:rsidRPr="00925F69">
              <w:rPr>
                <w:rFonts w:asciiTheme="minorHAnsi" w:eastAsiaTheme="minorHAnsi" w:hAnsiTheme="minorHAnsi" w:hint="eastAsia"/>
                <w:color w:val="000000" w:themeColor="text1"/>
                <w:sz w:val="20"/>
                <w:szCs w:val="20"/>
              </w:rPr>
              <w:t>(을)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DDD670"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260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786B77"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270</w:t>
            </w:r>
          </w:p>
        </w:tc>
      </w:tr>
      <w:tr w:rsidR="003F1084" w:rsidRPr="00925F69" w14:paraId="6AD2B39D" w14:textId="77777777" w:rsidTr="00CB762D">
        <w:trPr>
          <w:trHeight w:val="869"/>
        </w:trPr>
        <w:tc>
          <w:tcPr>
            <w:tcW w:w="724" w:type="dxa"/>
            <w:vMerge w:val="restart"/>
            <w:tcBorders>
              <w:top w:val="single" w:sz="4" w:space="0" w:color="auto"/>
              <w:left w:val="single" w:sz="4" w:space="0" w:color="auto"/>
              <w:right w:val="single" w:sz="4" w:space="0" w:color="auto"/>
            </w:tcBorders>
            <w:vAlign w:val="center"/>
          </w:tcPr>
          <w:p w14:paraId="017D65E9"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lastRenderedPageBreak/>
              <w:t>Ⅳ</w:t>
            </w:r>
            <w:proofErr w:type="spellEnd"/>
            <w:r w:rsidRPr="00925F69">
              <w:rPr>
                <w:rFonts w:asciiTheme="minorHAnsi" w:eastAsiaTheme="minorHAnsi" w:hAnsiTheme="minorHAnsi" w:hint="eastAsia"/>
                <w:color w:val="000000" w:themeColor="text1"/>
                <w:sz w:val="20"/>
                <w:szCs w:val="20"/>
              </w:rPr>
              <w:t>-19</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14:paraId="42BB53EA" w14:textId="77777777" w:rsidR="003F1084" w:rsidRPr="00925F69" w:rsidRDefault="003F1084" w:rsidP="003F1084">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국외출자명세서</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278F21A9"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F103500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0B13AE" w14:textId="77777777" w:rsidR="003F1084" w:rsidRPr="00925F69" w:rsidRDefault="003F1084"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FED865" w14:textId="77777777" w:rsidR="003F1084" w:rsidRPr="00925F69" w:rsidRDefault="003F1084" w:rsidP="003F1084">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국외출자명세서_직접출자법인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C080E4" w14:textId="77777777" w:rsidR="003F1084" w:rsidRPr="00925F69" w:rsidRDefault="003F1084"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309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1DA1BD" w14:textId="77777777" w:rsidR="003F1084" w:rsidRPr="00925F69" w:rsidRDefault="003F1084"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350</w:t>
            </w:r>
          </w:p>
        </w:tc>
      </w:tr>
      <w:tr w:rsidR="003F1084" w:rsidRPr="00925F69" w14:paraId="333CA6A2" w14:textId="77777777" w:rsidTr="00CB762D">
        <w:trPr>
          <w:trHeight w:val="540"/>
        </w:trPr>
        <w:tc>
          <w:tcPr>
            <w:tcW w:w="724" w:type="dxa"/>
            <w:vMerge/>
            <w:tcBorders>
              <w:left w:val="single" w:sz="4" w:space="0" w:color="auto"/>
              <w:bottom w:val="single" w:sz="4" w:space="0" w:color="auto"/>
              <w:right w:val="single" w:sz="4" w:space="0" w:color="auto"/>
            </w:tcBorders>
            <w:vAlign w:val="center"/>
          </w:tcPr>
          <w:p w14:paraId="304173DD" w14:textId="77777777" w:rsidR="003F1084" w:rsidRPr="00925F69" w:rsidRDefault="003F1084" w:rsidP="003F1084">
            <w:pPr>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A06B96E" w14:textId="77777777" w:rsidR="003F1084" w:rsidRPr="00925F69" w:rsidRDefault="003F1084" w:rsidP="003F1084">
            <w:pPr>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048A20" w14:textId="77777777" w:rsidR="003F1084" w:rsidRPr="00925F69" w:rsidRDefault="003F1084" w:rsidP="003F1084">
            <w:pPr>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33CD4E"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A5827D0" w14:textId="77777777" w:rsidR="003F1084" w:rsidRPr="00925F69" w:rsidRDefault="003F1084" w:rsidP="003F1084">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국외출자명세서_간접출자법인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FC47C7"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300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5A88BE"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310</w:t>
            </w:r>
          </w:p>
        </w:tc>
      </w:tr>
      <w:tr w:rsidR="003F1084" w:rsidRPr="00925F69" w14:paraId="1BFEB6C5" w14:textId="77777777" w:rsidTr="00CB762D">
        <w:trPr>
          <w:trHeight w:val="540"/>
        </w:trPr>
        <w:tc>
          <w:tcPr>
            <w:tcW w:w="724" w:type="dxa"/>
            <w:vMerge w:val="restart"/>
            <w:tcBorders>
              <w:top w:val="single" w:sz="4" w:space="0" w:color="auto"/>
              <w:left w:val="single" w:sz="4" w:space="0" w:color="auto"/>
              <w:right w:val="single" w:sz="4" w:space="0" w:color="auto"/>
            </w:tcBorders>
            <w:vAlign w:val="center"/>
          </w:tcPr>
          <w:p w14:paraId="38D164E0"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-20</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417BEEA" w14:textId="77777777" w:rsidR="003F1084" w:rsidRPr="002B2F33" w:rsidRDefault="003F1084" w:rsidP="003F1084">
            <w:pPr>
              <w:rPr>
                <w:rFonts w:asciiTheme="minorHAnsi" w:eastAsiaTheme="minorHAnsi" w:hAnsiTheme="minorHAnsi"/>
                <w:strike/>
                <w:sz w:val="20"/>
                <w:szCs w:val="20"/>
              </w:rPr>
            </w:pPr>
            <w:proofErr w:type="spellStart"/>
            <w:r w:rsidRPr="002B2F33">
              <w:rPr>
                <w:rFonts w:asciiTheme="minorHAnsi" w:eastAsiaTheme="minorHAnsi" w:hAnsiTheme="minorHAnsi" w:hint="eastAsia"/>
                <w:strike/>
                <w:sz w:val="20"/>
                <w:szCs w:val="20"/>
              </w:rPr>
              <w:t>특정외국법인의유보소득합산과세적용범위판정명세서</w:t>
            </w:r>
            <w:proofErr w:type="spellEnd"/>
            <w:r w:rsidRPr="002B2F33">
              <w:rPr>
                <w:rFonts w:asciiTheme="minorHAnsi" w:eastAsiaTheme="minorHAnsi" w:hAnsiTheme="minorHAnsi" w:hint="eastAsia"/>
                <w:strike/>
                <w:sz w:val="20"/>
                <w:szCs w:val="20"/>
              </w:rPr>
              <w:t>(갑)</w:t>
            </w:r>
          </w:p>
          <w:p w14:paraId="2E03F32C" w14:textId="77777777" w:rsidR="003F1084" w:rsidRPr="002B2F33" w:rsidRDefault="003F1084" w:rsidP="003F1084">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특정외국법인의유보소득합산과세적용범위판정명세서</w:t>
            </w:r>
            <w:proofErr w:type="spellEnd"/>
            <w:r w:rsidRPr="002B2F33">
              <w:rPr>
                <w:rFonts w:asciiTheme="minorHAnsi" w:eastAsiaTheme="minorHAnsi" w:hAnsiTheme="minorHAnsi" w:hint="eastAsia"/>
                <w:sz w:val="20"/>
                <w:szCs w:val="20"/>
              </w:rPr>
              <w:t>(을)&lt;2022.02.11.공지&gt;</w:t>
            </w:r>
          </w:p>
        </w:tc>
        <w:tc>
          <w:tcPr>
            <w:tcW w:w="1417" w:type="dxa"/>
            <w:vMerge w:val="restart"/>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94A27E"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F103000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2AAEDD"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832E1F" w14:textId="77777777" w:rsidR="003F1084" w:rsidRPr="002B2F33" w:rsidRDefault="003F1084" w:rsidP="003F1084">
            <w:pPr>
              <w:rPr>
                <w:rFonts w:asciiTheme="minorHAnsi" w:eastAsiaTheme="minorHAnsi" w:hAnsiTheme="minorHAnsi"/>
                <w:strike/>
                <w:sz w:val="20"/>
                <w:szCs w:val="20"/>
              </w:rPr>
            </w:pPr>
            <w:proofErr w:type="spellStart"/>
            <w:r w:rsidRPr="002B2F33">
              <w:rPr>
                <w:rFonts w:asciiTheme="minorHAnsi" w:eastAsiaTheme="minorHAnsi" w:hAnsiTheme="minorHAnsi" w:hint="eastAsia"/>
                <w:strike/>
                <w:sz w:val="20"/>
                <w:szCs w:val="20"/>
              </w:rPr>
              <w:t>특정외국법인의유보소득합산과세적용범위판정명세서</w:t>
            </w:r>
            <w:proofErr w:type="spellEnd"/>
            <w:r w:rsidRPr="002B2F33">
              <w:rPr>
                <w:rFonts w:asciiTheme="minorHAnsi" w:eastAsiaTheme="minorHAnsi" w:hAnsiTheme="minorHAnsi" w:hint="eastAsia"/>
                <w:strike/>
                <w:sz w:val="20"/>
                <w:szCs w:val="20"/>
              </w:rPr>
              <w:t>(갑)</w:t>
            </w:r>
          </w:p>
          <w:p w14:paraId="748D534B" w14:textId="77777777" w:rsidR="003F1084" w:rsidRPr="002B2F33" w:rsidRDefault="003F1084" w:rsidP="003F1084">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특정외국법인의유보소득합산과세적용범위판정명세서</w:t>
            </w:r>
            <w:proofErr w:type="spellEnd"/>
            <w:r w:rsidRPr="002B2F33">
              <w:rPr>
                <w:rFonts w:asciiTheme="minorHAnsi" w:eastAsiaTheme="minorHAnsi" w:hAnsiTheme="minorHAnsi" w:hint="eastAsia"/>
                <w:sz w:val="20"/>
                <w:szCs w:val="20"/>
              </w:rPr>
              <w:t>(을)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C163FF"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337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26224D"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350</w:t>
            </w:r>
          </w:p>
        </w:tc>
      </w:tr>
      <w:tr w:rsidR="003F1084" w:rsidRPr="00925F69" w14:paraId="436F6E8D"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15B67265" w14:textId="77777777" w:rsidR="003F1084" w:rsidRPr="00925F69" w:rsidRDefault="003F1084" w:rsidP="003F1084">
            <w:pPr>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34F4378" w14:textId="77777777" w:rsidR="003F1084" w:rsidRPr="002B2F33" w:rsidRDefault="003F1084" w:rsidP="003F1084">
            <w:pPr>
              <w:rPr>
                <w:rFonts w:asciiTheme="minorHAnsi" w:eastAsiaTheme="minorHAnsi" w:hAnsiTheme="minorHAnsi"/>
                <w:sz w:val="20"/>
                <w:szCs w:val="20"/>
              </w:rPr>
            </w:pPr>
          </w:p>
        </w:tc>
        <w:tc>
          <w:tcPr>
            <w:tcW w:w="1417" w:type="dxa"/>
            <w:vMerge/>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DBFD9A" w14:textId="77777777" w:rsidR="003F1084" w:rsidRPr="002B2F33" w:rsidRDefault="003F1084" w:rsidP="003F1084">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9CE0D4"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69DD5D" w14:textId="77777777" w:rsidR="003F1084" w:rsidRPr="002B2F33" w:rsidRDefault="003F1084" w:rsidP="003F1084">
            <w:pPr>
              <w:rPr>
                <w:rFonts w:asciiTheme="minorHAnsi" w:eastAsiaTheme="minorHAnsi" w:hAnsiTheme="minorHAnsi"/>
                <w:strike/>
                <w:sz w:val="20"/>
                <w:szCs w:val="20"/>
              </w:rPr>
            </w:pPr>
            <w:proofErr w:type="spellStart"/>
            <w:r w:rsidRPr="002B2F33">
              <w:rPr>
                <w:rFonts w:asciiTheme="minorHAnsi" w:eastAsiaTheme="minorHAnsi" w:hAnsiTheme="minorHAnsi" w:hint="eastAsia"/>
                <w:strike/>
                <w:sz w:val="20"/>
                <w:szCs w:val="20"/>
              </w:rPr>
              <w:t>특정외국법인의유보소득합산과세적용범위판정명세서</w:t>
            </w:r>
            <w:proofErr w:type="spellEnd"/>
            <w:r w:rsidRPr="002B2F33">
              <w:rPr>
                <w:rFonts w:asciiTheme="minorHAnsi" w:eastAsiaTheme="minorHAnsi" w:hAnsiTheme="minorHAnsi" w:hint="eastAsia"/>
                <w:strike/>
                <w:sz w:val="20"/>
                <w:szCs w:val="20"/>
              </w:rPr>
              <w:t>(갑)</w:t>
            </w:r>
          </w:p>
          <w:p w14:paraId="0D5E030B" w14:textId="77777777" w:rsidR="003F1084" w:rsidRPr="002B2F33" w:rsidRDefault="003F1084" w:rsidP="003F1084">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특정외국법인의유보소득합산과세적용범위판정명세서</w:t>
            </w:r>
            <w:proofErr w:type="spellEnd"/>
            <w:r w:rsidRPr="002B2F33">
              <w:rPr>
                <w:rFonts w:asciiTheme="minorHAnsi" w:eastAsiaTheme="minorHAnsi" w:hAnsiTheme="minorHAnsi" w:hint="eastAsia"/>
                <w:sz w:val="20"/>
                <w:szCs w:val="20"/>
              </w:rPr>
              <w:t>(을)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A770B2"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61</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9B433E"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100</w:t>
            </w:r>
          </w:p>
        </w:tc>
      </w:tr>
      <w:tr w:rsidR="003F1084" w:rsidRPr="00925F69" w14:paraId="640683FE" w14:textId="77777777" w:rsidTr="00CB762D">
        <w:trPr>
          <w:trHeight w:val="540"/>
        </w:trPr>
        <w:tc>
          <w:tcPr>
            <w:tcW w:w="724" w:type="dxa"/>
            <w:vMerge w:val="restart"/>
            <w:tcBorders>
              <w:top w:val="single" w:sz="4" w:space="0" w:color="auto"/>
              <w:left w:val="single" w:sz="4" w:space="0" w:color="auto"/>
              <w:right w:val="single" w:sz="4" w:space="0" w:color="auto"/>
            </w:tcBorders>
            <w:vAlign w:val="center"/>
          </w:tcPr>
          <w:p w14:paraId="24F0E693"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-21</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8CA5697" w14:textId="77777777" w:rsidR="003F1084" w:rsidRPr="002B2F33" w:rsidRDefault="003F1084" w:rsidP="003F1084">
            <w:pPr>
              <w:jc w:val="both"/>
              <w:rPr>
                <w:rFonts w:asciiTheme="minorHAnsi" w:eastAsiaTheme="minorHAnsi" w:hAnsiTheme="minorHAnsi"/>
                <w:sz w:val="20"/>
                <w:szCs w:val="20"/>
              </w:rPr>
            </w:pPr>
            <w:proofErr w:type="spellStart"/>
            <w:r w:rsidRPr="002B2F33">
              <w:rPr>
                <w:rFonts w:asciiTheme="minorHAnsi" w:eastAsiaTheme="minorHAnsi" w:hAnsiTheme="minorHAnsi" w:hint="eastAsia"/>
                <w:strike/>
                <w:sz w:val="20"/>
                <w:szCs w:val="20"/>
              </w:rPr>
              <w:t>특정외국법인의유보소득합산과세적용범위판정명세서</w:t>
            </w:r>
            <w:proofErr w:type="spellEnd"/>
            <w:r w:rsidRPr="002B2F33">
              <w:rPr>
                <w:rFonts w:asciiTheme="minorHAnsi" w:eastAsiaTheme="minorHAnsi" w:hAnsiTheme="minorHAnsi" w:hint="eastAsia"/>
                <w:strike/>
                <w:sz w:val="20"/>
                <w:szCs w:val="20"/>
              </w:rPr>
              <w:t>(병)</w:t>
            </w:r>
            <w:r w:rsidRPr="002B2F33">
              <w:rPr>
                <w:rFonts w:asciiTheme="minorHAnsi" w:eastAsiaTheme="minorHAnsi" w:hAnsiTheme="minorHAnsi" w:hint="eastAsia"/>
                <w:sz w:val="20"/>
                <w:szCs w:val="20"/>
              </w:rPr>
              <w:t xml:space="preserve"> &lt;2021.02.09.공지&gt;</w:t>
            </w:r>
          </w:p>
          <w:p w14:paraId="1568B9BF" w14:textId="77777777" w:rsidR="003F1084" w:rsidRPr="002B2F33" w:rsidRDefault="003F1084" w:rsidP="003F1084">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특정외국법인의유보소득합산과세적용범위판정명세서</w:t>
            </w:r>
            <w:proofErr w:type="spellEnd"/>
            <w:r w:rsidRPr="002B2F33">
              <w:rPr>
                <w:rFonts w:asciiTheme="minorHAnsi" w:eastAsiaTheme="minorHAnsi" w:hAnsiTheme="minorHAnsi" w:hint="eastAsia"/>
                <w:sz w:val="20"/>
                <w:szCs w:val="20"/>
              </w:rPr>
              <w:t>(갑) &lt;2022.02.11.공지&gt;</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AA9486"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F103200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10C51A"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26649FD" w14:textId="77777777" w:rsidR="003F1084" w:rsidRPr="002B2F33" w:rsidRDefault="003F1084" w:rsidP="003F1084">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특정외국법인의유보소득합산과세적용범위판정명세서</w:t>
            </w:r>
            <w:proofErr w:type="spellEnd"/>
            <w:r w:rsidRPr="002B2F33">
              <w:rPr>
                <w:rFonts w:asciiTheme="minorHAnsi" w:eastAsiaTheme="minorHAnsi" w:hAnsiTheme="minorHAnsi" w:hint="eastAsia"/>
                <w:strike/>
                <w:sz w:val="20"/>
                <w:szCs w:val="20"/>
              </w:rPr>
              <w:t>(병)</w:t>
            </w:r>
            <w:r w:rsidRPr="002B2F33">
              <w:rPr>
                <w:rFonts w:asciiTheme="minorHAnsi" w:eastAsiaTheme="minorHAnsi" w:hAnsiTheme="minorHAnsi" w:hint="eastAsia"/>
                <w:sz w:val="20"/>
                <w:szCs w:val="20"/>
              </w:rPr>
              <w:t xml:space="preserve"> (갑)_공통</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315D0E"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17</w:t>
            </w:r>
            <w:r w:rsidRPr="002B2F33">
              <w:rPr>
                <w:rFonts w:asciiTheme="minorHAnsi" w:eastAsiaTheme="minorHAnsi" w:hAnsiTheme="minorHAnsi"/>
                <w:sz w:val="20"/>
                <w:szCs w:val="20"/>
              </w:rPr>
              <w:t>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CBBC60"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200</w:t>
            </w:r>
          </w:p>
        </w:tc>
      </w:tr>
      <w:tr w:rsidR="003F1084" w:rsidRPr="00925F69" w14:paraId="0B439A41" w14:textId="77777777" w:rsidTr="00CB762D">
        <w:trPr>
          <w:trHeight w:val="540"/>
        </w:trPr>
        <w:tc>
          <w:tcPr>
            <w:tcW w:w="724" w:type="dxa"/>
            <w:vMerge/>
            <w:tcBorders>
              <w:left w:val="single" w:sz="4" w:space="0" w:color="auto"/>
              <w:bottom w:val="single" w:sz="4" w:space="0" w:color="auto"/>
              <w:right w:val="single" w:sz="4" w:space="0" w:color="auto"/>
            </w:tcBorders>
            <w:vAlign w:val="center"/>
          </w:tcPr>
          <w:p w14:paraId="69028E4C" w14:textId="77777777" w:rsidR="003F1084" w:rsidRPr="00925F69" w:rsidRDefault="003F1084" w:rsidP="003F1084">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2219F073" w14:textId="77777777" w:rsidR="003F1084" w:rsidRPr="002B2F33" w:rsidRDefault="003F1084" w:rsidP="003F1084">
            <w:pPr>
              <w:adjustRightInd w:val="0"/>
              <w:spacing w:line="240" w:lineRule="atLeast"/>
              <w:rPr>
                <w:rFonts w:asciiTheme="minorHAnsi" w:eastAsiaTheme="minorHAnsi" w:hAnsiTheme="minorHAnsi"/>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82A2266"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768CDA"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067351" w14:textId="77777777" w:rsidR="003F1084" w:rsidRPr="002B2F33" w:rsidRDefault="003F1084" w:rsidP="003F1084">
            <w:pPr>
              <w:adjustRightInd w:val="0"/>
              <w:spacing w:line="240" w:lineRule="atLeast"/>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특정외국법인의유보소득합산과세적용범위판정명세서</w:t>
            </w:r>
            <w:proofErr w:type="spellEnd"/>
            <w:r w:rsidRPr="002B2F33">
              <w:rPr>
                <w:rFonts w:asciiTheme="minorHAnsi" w:eastAsiaTheme="minorHAnsi" w:hAnsiTheme="minorHAnsi" w:hint="eastAsia"/>
                <w:strike/>
                <w:sz w:val="20"/>
                <w:szCs w:val="20"/>
              </w:rPr>
              <w:t>(병)</w:t>
            </w:r>
            <w:r w:rsidRPr="002B2F33">
              <w:rPr>
                <w:rFonts w:asciiTheme="minorHAnsi" w:eastAsiaTheme="minorHAnsi" w:hAnsiTheme="minorHAnsi" w:hint="eastAsia"/>
                <w:sz w:val="20"/>
                <w:szCs w:val="20"/>
              </w:rPr>
              <w:t xml:space="preserve"> (갑)_자회사현황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82C863"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188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4E4F43"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200</w:t>
            </w:r>
          </w:p>
        </w:tc>
      </w:tr>
      <w:tr w:rsidR="003F1084" w:rsidRPr="00925F69" w14:paraId="199E2D4F" w14:textId="77777777" w:rsidTr="00CB762D">
        <w:trPr>
          <w:trHeight w:val="540"/>
        </w:trPr>
        <w:tc>
          <w:tcPr>
            <w:tcW w:w="724" w:type="dxa"/>
            <w:tcBorders>
              <w:top w:val="single" w:sz="4" w:space="0" w:color="auto"/>
              <w:left w:val="single" w:sz="4" w:space="0" w:color="auto"/>
              <w:bottom w:val="single" w:sz="4" w:space="0" w:color="auto"/>
              <w:right w:val="single" w:sz="4" w:space="0" w:color="auto"/>
            </w:tcBorders>
            <w:vAlign w:val="center"/>
          </w:tcPr>
          <w:p w14:paraId="3B816C15"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-22</w:t>
            </w:r>
          </w:p>
        </w:tc>
        <w:tc>
          <w:tcPr>
            <w:tcW w:w="255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3BB6CC2" w14:textId="77777777" w:rsidR="003F1084" w:rsidRPr="002B2F33" w:rsidRDefault="003F1084"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 xml:space="preserve">특정외국법인의 </w:t>
            </w:r>
            <w:proofErr w:type="spellStart"/>
            <w:r w:rsidRPr="002B2F33">
              <w:rPr>
                <w:rFonts w:asciiTheme="minorHAnsi" w:eastAsiaTheme="minorHAnsi" w:hAnsiTheme="minorHAnsi" w:hint="eastAsia"/>
                <w:sz w:val="20"/>
                <w:szCs w:val="20"/>
              </w:rPr>
              <w:t>유보소득금액계산명세서</w:t>
            </w:r>
            <w:proofErr w:type="spellEnd"/>
            <w:r w:rsidRPr="002B2F33">
              <w:rPr>
                <w:rFonts w:asciiTheme="minorHAnsi" w:eastAsiaTheme="minorHAnsi" w:hAnsiTheme="minorHAnsi" w:hint="eastAsia"/>
                <w:sz w:val="20"/>
                <w:szCs w:val="20"/>
              </w:rPr>
              <w:t>(갑) &lt;2021.02.</w:t>
            </w:r>
            <w:r w:rsidRPr="002B2F33">
              <w:rPr>
                <w:rFonts w:asciiTheme="minorHAnsi" w:eastAsiaTheme="minorHAnsi" w:hAnsiTheme="minorHAnsi"/>
                <w:sz w:val="20"/>
                <w:szCs w:val="20"/>
              </w:rPr>
              <w:t>22</w:t>
            </w:r>
            <w:r w:rsidRPr="002B2F33">
              <w:rPr>
                <w:rFonts w:asciiTheme="minorHAnsi" w:eastAsiaTheme="minorHAnsi" w:hAnsiTheme="minorHAnsi" w:hint="eastAsia"/>
                <w:sz w:val="20"/>
                <w:szCs w:val="20"/>
              </w:rPr>
              <w:t>.공지&gt;</w:t>
            </w:r>
          </w:p>
          <w:p w14:paraId="6F1C2B81" w14:textId="344D218B" w:rsidR="00DA50C1" w:rsidRPr="002B2F33" w:rsidRDefault="00DA50C1" w:rsidP="00DA50C1">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&lt;2024.02.08.공지&gt;</w:t>
            </w:r>
          </w:p>
        </w:tc>
        <w:tc>
          <w:tcPr>
            <w:tcW w:w="141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BDF7D0"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F102800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D8BB74"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59C499F"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 xml:space="preserve">특정외국법인의 </w:t>
            </w:r>
            <w:proofErr w:type="spellStart"/>
            <w:r w:rsidRPr="002B2F33">
              <w:rPr>
                <w:rFonts w:asciiTheme="minorHAnsi" w:eastAsiaTheme="minorHAnsi" w:hAnsiTheme="minorHAnsi" w:hint="eastAsia"/>
                <w:sz w:val="20"/>
                <w:szCs w:val="20"/>
              </w:rPr>
              <w:t>유보소득금액계산명세서</w:t>
            </w:r>
            <w:proofErr w:type="spellEnd"/>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0C91CA"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519</w:t>
            </w:r>
          </w:p>
          <w:p w14:paraId="07C15BF7" w14:textId="1341A004" w:rsidR="00DA50C1" w:rsidRPr="002B2F33" w:rsidRDefault="00DA50C1"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559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A484AE"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550</w:t>
            </w:r>
          </w:p>
          <w:p w14:paraId="1FF1C84E" w14:textId="5D82EF23" w:rsidR="00DA50C1" w:rsidRPr="002B2F33" w:rsidRDefault="00DA50C1"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570</w:t>
            </w:r>
          </w:p>
        </w:tc>
      </w:tr>
      <w:tr w:rsidR="003F1084" w:rsidRPr="00925F69" w14:paraId="39ECF1DE" w14:textId="77777777" w:rsidTr="00CB762D">
        <w:trPr>
          <w:trHeight w:val="540"/>
        </w:trPr>
        <w:tc>
          <w:tcPr>
            <w:tcW w:w="724" w:type="dxa"/>
            <w:vMerge w:val="restart"/>
            <w:tcBorders>
              <w:top w:val="single" w:sz="4" w:space="0" w:color="auto"/>
              <w:left w:val="single" w:sz="4" w:space="0" w:color="auto"/>
              <w:right w:val="single" w:sz="4" w:space="0" w:color="auto"/>
            </w:tcBorders>
            <w:vAlign w:val="center"/>
          </w:tcPr>
          <w:p w14:paraId="643CE26C"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-23</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EC74851" w14:textId="77777777" w:rsidR="003F1084" w:rsidRPr="00925F69" w:rsidRDefault="003F1084" w:rsidP="003F1084">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특정외국법인의 </w:t>
            </w:r>
            <w:proofErr w:type="spellStart"/>
            <w:r w:rsidRPr="00925F69">
              <w:rPr>
                <w:rFonts w:asciiTheme="minorHAnsi" w:eastAsiaTheme="minorHAnsi" w:hAnsiTheme="minorHAnsi" w:hint="eastAsia"/>
                <w:color w:val="000000" w:themeColor="text1"/>
                <w:sz w:val="20"/>
                <w:szCs w:val="20"/>
              </w:rPr>
              <w:t>유보소득금액계산명세서</w:t>
            </w:r>
            <w:proofErr w:type="spellEnd"/>
            <w:r w:rsidRPr="00925F69">
              <w:rPr>
                <w:rFonts w:asciiTheme="minorHAnsi" w:eastAsiaTheme="minorHAnsi" w:hAnsiTheme="minorHAnsi" w:hint="eastAsia"/>
                <w:color w:val="000000" w:themeColor="text1"/>
                <w:sz w:val="20"/>
                <w:szCs w:val="20"/>
              </w:rPr>
              <w:t>(을)</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2E014D"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F102900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F4B174"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4877BE" w14:textId="77777777" w:rsidR="003F1084" w:rsidRPr="00925F69" w:rsidRDefault="003F1084" w:rsidP="003F1084">
            <w:pP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특정외국법인의 </w:t>
            </w:r>
            <w:proofErr w:type="spellStart"/>
            <w:r w:rsidRPr="00925F69">
              <w:rPr>
                <w:rFonts w:asciiTheme="minorHAnsi" w:eastAsiaTheme="minorHAnsi" w:hAnsiTheme="minorHAnsi" w:hint="eastAsia"/>
                <w:color w:val="000000" w:themeColor="text1"/>
                <w:sz w:val="20"/>
                <w:szCs w:val="20"/>
              </w:rPr>
              <w:t>유보소득금액계산명세서</w:t>
            </w:r>
            <w:proofErr w:type="spellEnd"/>
            <w:r w:rsidRPr="00925F69">
              <w:rPr>
                <w:rFonts w:asciiTheme="minorHAnsi" w:eastAsiaTheme="minorHAnsi" w:hAnsiTheme="minorHAnsi" w:hint="eastAsia"/>
                <w:color w:val="000000" w:themeColor="text1"/>
                <w:sz w:val="20"/>
                <w:szCs w:val="20"/>
              </w:rPr>
              <w:t>(을) _</w:t>
            </w:r>
            <w:proofErr w:type="spellStart"/>
            <w:r w:rsidRPr="00925F69">
              <w:rPr>
                <w:rFonts w:asciiTheme="minorHAnsi" w:eastAsiaTheme="minorHAnsi" w:hAnsiTheme="minorHAnsi" w:hint="eastAsia"/>
                <w:color w:val="000000" w:themeColor="text1"/>
                <w:sz w:val="20"/>
                <w:szCs w:val="20"/>
              </w:rPr>
              <w:t>조정이월이익잉여금</w:t>
            </w:r>
            <w:proofErr w:type="spellEnd"/>
            <w:r w:rsidRPr="00925F69">
              <w:rPr>
                <w:rFonts w:asciiTheme="minorHAnsi" w:eastAsiaTheme="minorHAnsi" w:hAnsiTheme="minorHAnsi" w:hint="eastAsia"/>
                <w:color w:val="000000" w:themeColor="text1"/>
                <w:sz w:val="20"/>
                <w:szCs w:val="20"/>
              </w:rPr>
              <w:t xml:space="preserve"> 계산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26B499"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340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EB461A" w14:textId="77777777" w:rsidR="003F1084" w:rsidRPr="00925F69" w:rsidRDefault="003F1084"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350</w:t>
            </w:r>
          </w:p>
        </w:tc>
      </w:tr>
      <w:tr w:rsidR="003F1084" w:rsidRPr="00925F69" w14:paraId="31E9713A"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5207A1C0" w14:textId="77777777" w:rsidR="003F1084" w:rsidRPr="00925F69" w:rsidRDefault="003F1084" w:rsidP="003F1084">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09D513E7" w14:textId="77777777" w:rsidR="003F1084" w:rsidRPr="00925F69" w:rsidRDefault="003F1084" w:rsidP="003F1084">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E692D87" w14:textId="77777777" w:rsidR="003F1084" w:rsidRPr="00925F69" w:rsidRDefault="003F1084" w:rsidP="003F1084">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047F1E" w14:textId="77777777" w:rsidR="003F1084" w:rsidRPr="00925F69" w:rsidRDefault="003F1084"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B8D6B08" w14:textId="77777777" w:rsidR="003F1084" w:rsidRPr="00925F69" w:rsidRDefault="003F1084" w:rsidP="003F1084">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 xml:space="preserve">특정외국법인의 </w:t>
            </w:r>
            <w:proofErr w:type="spellStart"/>
            <w:r w:rsidRPr="00925F69">
              <w:rPr>
                <w:rFonts w:asciiTheme="minorHAnsi" w:eastAsiaTheme="minorHAnsi" w:hAnsiTheme="minorHAnsi" w:hint="eastAsia"/>
                <w:color w:val="000000" w:themeColor="text1"/>
                <w:sz w:val="20"/>
                <w:szCs w:val="20"/>
              </w:rPr>
              <w:t>유보소득금액계산명세서</w:t>
            </w:r>
            <w:proofErr w:type="spellEnd"/>
            <w:r w:rsidRPr="00925F69">
              <w:rPr>
                <w:rFonts w:asciiTheme="minorHAnsi" w:eastAsiaTheme="minorHAnsi" w:hAnsiTheme="minorHAnsi" w:hint="eastAsia"/>
                <w:color w:val="000000" w:themeColor="text1"/>
                <w:sz w:val="20"/>
                <w:szCs w:val="20"/>
              </w:rPr>
              <w:t>(을) _</w:t>
            </w:r>
            <w:proofErr w:type="spellStart"/>
            <w:r w:rsidRPr="00925F69">
              <w:rPr>
                <w:rFonts w:asciiTheme="minorHAnsi" w:eastAsiaTheme="minorHAnsi" w:hAnsiTheme="minorHAnsi" w:hint="eastAsia"/>
                <w:color w:val="000000" w:themeColor="text1"/>
                <w:sz w:val="20"/>
                <w:szCs w:val="20"/>
              </w:rPr>
              <w:t>사업년도</w:t>
            </w:r>
            <w:proofErr w:type="spellEnd"/>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4FD02B" w14:textId="77777777" w:rsidR="003F1084" w:rsidRPr="00925F69" w:rsidRDefault="003F1084"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F1FFA6" w14:textId="77777777" w:rsidR="003F1084" w:rsidRPr="00925F69" w:rsidRDefault="003F1084"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200</w:t>
            </w:r>
          </w:p>
        </w:tc>
      </w:tr>
      <w:tr w:rsidR="003F1084" w:rsidRPr="00925F69" w14:paraId="24DEB707" w14:textId="77777777" w:rsidTr="00CB762D">
        <w:trPr>
          <w:trHeight w:val="479"/>
        </w:trPr>
        <w:tc>
          <w:tcPr>
            <w:tcW w:w="724" w:type="dxa"/>
            <w:vMerge w:val="restart"/>
            <w:tcBorders>
              <w:top w:val="single" w:sz="4" w:space="0" w:color="auto"/>
              <w:left w:val="single" w:sz="4" w:space="0" w:color="auto"/>
              <w:right w:val="single" w:sz="4" w:space="0" w:color="auto"/>
            </w:tcBorders>
            <w:vAlign w:val="center"/>
          </w:tcPr>
          <w:p w14:paraId="63A98387"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-24</w:t>
            </w:r>
          </w:p>
        </w:tc>
        <w:tc>
          <w:tcPr>
            <w:tcW w:w="2552" w:type="dxa"/>
            <w:vMerge w:val="restart"/>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hideMark/>
          </w:tcPr>
          <w:p w14:paraId="7927BA7D" w14:textId="77777777" w:rsidR="003F1084" w:rsidRPr="002B2F33" w:rsidRDefault="003F1084" w:rsidP="003F1084">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국외지배주주에게지급하는이자에</w:t>
            </w:r>
            <w:proofErr w:type="spellEnd"/>
            <w:r w:rsidRPr="002B2F33">
              <w:rPr>
                <w:rFonts w:asciiTheme="minorHAnsi" w:eastAsiaTheme="minorHAnsi" w:hAnsiTheme="minorHAnsi" w:hint="eastAsia"/>
                <w:sz w:val="20"/>
                <w:szCs w:val="20"/>
              </w:rPr>
              <w:t xml:space="preserve"> 대한 조정명세서(갑)</w:t>
            </w:r>
          </w:p>
          <w:p w14:paraId="042A558F"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&lt;2022.02.11.공지&gt;</w:t>
            </w:r>
          </w:p>
        </w:tc>
        <w:tc>
          <w:tcPr>
            <w:tcW w:w="1417" w:type="dxa"/>
            <w:vMerge w:val="restart"/>
            <w:tcBorders>
              <w:top w:val="single" w:sz="4" w:space="0" w:color="auto"/>
              <w:left w:val="nil"/>
              <w:right w:val="single" w:sz="4" w:space="0" w:color="auto"/>
            </w:tcBorders>
            <w:shd w:val="clear" w:color="auto" w:fill="auto"/>
            <w:noWrap/>
            <w:tcMar>
              <w:top w:w="15" w:type="dxa"/>
              <w:left w:w="15" w:type="dxa"/>
              <w:bottom w:w="0" w:type="dxa"/>
              <w:right w:w="15" w:type="dxa"/>
            </w:tcMar>
            <w:vAlign w:val="center"/>
            <w:hideMark/>
          </w:tcPr>
          <w:p w14:paraId="67210412"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F102000</w:t>
            </w:r>
          </w:p>
        </w:tc>
        <w:tc>
          <w:tcPr>
            <w:tcW w:w="567"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A61E6C"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EA070E" w14:textId="77777777" w:rsidR="003F1084" w:rsidRPr="002B2F33" w:rsidRDefault="003F1084" w:rsidP="003F1084">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국외지배주주에게지급하는이자에</w:t>
            </w:r>
            <w:proofErr w:type="spellEnd"/>
            <w:r w:rsidRPr="002B2F33">
              <w:rPr>
                <w:rFonts w:asciiTheme="minorHAnsi" w:eastAsiaTheme="minorHAnsi" w:hAnsiTheme="minorHAnsi" w:hint="eastAsia"/>
                <w:sz w:val="20"/>
                <w:szCs w:val="20"/>
              </w:rPr>
              <w:t xml:space="preserve"> 대한 조정명세서(갑)_</w:t>
            </w:r>
            <w:proofErr w:type="spellStart"/>
            <w:r w:rsidRPr="002B2F33">
              <w:rPr>
                <w:rFonts w:asciiTheme="minorHAnsi" w:eastAsiaTheme="minorHAnsi" w:hAnsiTheme="minorHAnsi" w:hint="eastAsia"/>
                <w:sz w:val="20"/>
                <w:szCs w:val="20"/>
              </w:rPr>
              <w:t>초과적수의계산</w:t>
            </w:r>
            <w:proofErr w:type="spellEnd"/>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1D5445"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230</w:t>
            </w:r>
          </w:p>
          <w:p w14:paraId="683686AC"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364</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D969C0"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250</w:t>
            </w:r>
          </w:p>
          <w:p w14:paraId="45BAA87E"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400</w:t>
            </w:r>
          </w:p>
        </w:tc>
      </w:tr>
      <w:tr w:rsidR="003F1084" w:rsidRPr="00925F69" w14:paraId="03E280E0" w14:textId="77777777" w:rsidTr="00CB762D">
        <w:trPr>
          <w:trHeight w:val="479"/>
        </w:trPr>
        <w:tc>
          <w:tcPr>
            <w:tcW w:w="724" w:type="dxa"/>
            <w:vMerge/>
            <w:tcBorders>
              <w:left w:val="single" w:sz="4" w:space="0" w:color="auto"/>
              <w:bottom w:val="single" w:sz="4" w:space="0" w:color="auto"/>
              <w:right w:val="single" w:sz="4" w:space="0" w:color="auto"/>
            </w:tcBorders>
            <w:vAlign w:val="center"/>
          </w:tcPr>
          <w:p w14:paraId="0F204570" w14:textId="77777777" w:rsidR="003F1084" w:rsidRPr="00925F69" w:rsidRDefault="003F1084" w:rsidP="003F1084">
            <w:pPr>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4148E83" w14:textId="77777777" w:rsidR="003F1084" w:rsidRPr="002B2F33" w:rsidRDefault="003F1084" w:rsidP="003F1084">
            <w:pPr>
              <w:rPr>
                <w:rFonts w:asciiTheme="minorHAnsi" w:eastAsiaTheme="minorHAnsi" w:hAnsiTheme="minorHAnsi"/>
                <w:sz w:val="20"/>
                <w:szCs w:val="20"/>
              </w:rPr>
            </w:pPr>
          </w:p>
        </w:tc>
        <w:tc>
          <w:tcPr>
            <w:tcW w:w="1417" w:type="dxa"/>
            <w:vMerge/>
            <w:tcBorders>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AC139B" w14:textId="77777777" w:rsidR="003F1084" w:rsidRPr="002B2F33" w:rsidRDefault="003F1084" w:rsidP="003F1084">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78D6E1"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D87111" w14:textId="77777777" w:rsidR="003F1084" w:rsidRPr="002B2F33" w:rsidRDefault="003F1084" w:rsidP="003F1084">
            <w:pPr>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국외지배주주에게지급하는이자에</w:t>
            </w:r>
            <w:proofErr w:type="spellEnd"/>
            <w:r w:rsidRPr="002B2F33">
              <w:rPr>
                <w:rFonts w:asciiTheme="minorHAnsi" w:eastAsiaTheme="minorHAnsi" w:hAnsiTheme="minorHAnsi" w:hint="eastAsia"/>
                <w:sz w:val="20"/>
                <w:szCs w:val="20"/>
              </w:rPr>
              <w:t xml:space="preserve"> 대한 조정명세서(갑)_</w:t>
            </w:r>
            <w:proofErr w:type="spellStart"/>
            <w:r w:rsidRPr="002B2F33">
              <w:rPr>
                <w:rFonts w:asciiTheme="minorHAnsi" w:eastAsiaTheme="minorHAnsi" w:hAnsiTheme="minorHAnsi" w:hint="eastAsia"/>
                <w:sz w:val="20"/>
                <w:szCs w:val="20"/>
              </w:rPr>
              <w:t>손금불산입액의</w:t>
            </w:r>
            <w:proofErr w:type="spellEnd"/>
            <w:r w:rsidRPr="002B2F33">
              <w:rPr>
                <w:rFonts w:asciiTheme="minorHAnsi" w:eastAsiaTheme="minorHAnsi" w:hAnsiTheme="minorHAnsi" w:hint="eastAsia"/>
                <w:sz w:val="20"/>
                <w:szCs w:val="20"/>
              </w:rPr>
              <w:t xml:space="preserve"> 계산</w:t>
            </w:r>
          </w:p>
          <w:p w14:paraId="3B7698C7"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(2015.10월 신규추가)</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CFF0F2"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65</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5B47E8"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99</w:t>
            </w:r>
          </w:p>
        </w:tc>
      </w:tr>
      <w:tr w:rsidR="003F1084" w:rsidRPr="00925F69" w14:paraId="7C46237F" w14:textId="77777777" w:rsidTr="00CB762D">
        <w:trPr>
          <w:trHeight w:val="330"/>
        </w:trPr>
        <w:tc>
          <w:tcPr>
            <w:tcW w:w="724" w:type="dxa"/>
            <w:tcBorders>
              <w:top w:val="single" w:sz="4" w:space="0" w:color="auto"/>
              <w:left w:val="single" w:sz="4" w:space="0" w:color="auto"/>
              <w:bottom w:val="single" w:sz="4" w:space="0" w:color="auto"/>
              <w:right w:val="single" w:sz="4" w:space="0" w:color="auto"/>
            </w:tcBorders>
            <w:vAlign w:val="center"/>
          </w:tcPr>
          <w:p w14:paraId="2376D2F0"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-25</w:t>
            </w:r>
          </w:p>
        </w:tc>
        <w:tc>
          <w:tcPr>
            <w:tcW w:w="255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F4FAEF9"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국외지배주주에게 지급하는 이자에 대한 조정명세서(을)</w:t>
            </w:r>
          </w:p>
          <w:p w14:paraId="2087188E" w14:textId="5EF885AD" w:rsidR="00DA50C1" w:rsidRPr="002B2F33" w:rsidRDefault="00DA50C1"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&lt;2024.02.08.공지&gt;</w:t>
            </w:r>
          </w:p>
        </w:tc>
        <w:tc>
          <w:tcPr>
            <w:tcW w:w="141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C5D17B"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F102200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0249FB"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3DCE40C"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국외지배주주에게 지급하는 이자에 대한 조정명세서(을)  (2016.2월 변경)</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256D3D"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513</w:t>
            </w:r>
          </w:p>
          <w:p w14:paraId="1EE2E088"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655</w:t>
            </w:r>
          </w:p>
          <w:p w14:paraId="02DC7E94" w14:textId="00CC94E2" w:rsidR="00DA50C1" w:rsidRPr="002B2F33" w:rsidRDefault="00DA50C1"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685</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F096D5"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550</w:t>
            </w:r>
          </w:p>
          <w:p w14:paraId="7F2D18BB"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660</w:t>
            </w:r>
          </w:p>
          <w:p w14:paraId="2BD74386" w14:textId="001ACACE" w:rsidR="00DA50C1" w:rsidRPr="002B2F33" w:rsidRDefault="00DA50C1"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700</w:t>
            </w:r>
          </w:p>
        </w:tc>
      </w:tr>
      <w:tr w:rsidR="003F1084" w:rsidRPr="00925F69" w14:paraId="5E5B3499" w14:textId="77777777" w:rsidTr="00CB762D">
        <w:trPr>
          <w:trHeight w:val="330"/>
        </w:trPr>
        <w:tc>
          <w:tcPr>
            <w:tcW w:w="724" w:type="dxa"/>
            <w:vMerge w:val="restart"/>
            <w:tcBorders>
              <w:top w:val="single" w:sz="4" w:space="0" w:color="auto"/>
              <w:left w:val="single" w:sz="4" w:space="0" w:color="auto"/>
              <w:right w:val="single" w:sz="4" w:space="0" w:color="auto"/>
            </w:tcBorders>
            <w:vAlign w:val="center"/>
          </w:tcPr>
          <w:p w14:paraId="29CCCBB4"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-26</w:t>
            </w:r>
          </w:p>
        </w:tc>
        <w:tc>
          <w:tcPr>
            <w:tcW w:w="2552" w:type="dxa"/>
            <w:vMerge w:val="restart"/>
            <w:tcBorders>
              <w:top w:val="single" w:sz="4" w:space="0" w:color="auto"/>
              <w:left w:val="single" w:sz="4" w:space="0" w:color="auto"/>
              <w:right w:val="single" w:sz="4" w:space="0" w:color="auto"/>
            </w:tcBorders>
            <w:vAlign w:val="center"/>
            <w:hideMark/>
          </w:tcPr>
          <w:p w14:paraId="30AF88F1"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국외지배주주에게 지급하는 이자에 대한 조정명세서(병)</w:t>
            </w:r>
          </w:p>
          <w:p w14:paraId="59254324"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&lt;2022.02.11.공지&gt;</w:t>
            </w:r>
          </w:p>
        </w:tc>
        <w:tc>
          <w:tcPr>
            <w:tcW w:w="1417" w:type="dxa"/>
            <w:vMerge w:val="restart"/>
            <w:tcBorders>
              <w:top w:val="single" w:sz="4" w:space="0" w:color="auto"/>
              <w:left w:val="single" w:sz="4" w:space="0" w:color="auto"/>
              <w:right w:val="single" w:sz="4" w:space="0" w:color="auto"/>
            </w:tcBorders>
            <w:vAlign w:val="center"/>
            <w:hideMark/>
          </w:tcPr>
          <w:p w14:paraId="058DA1C2"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F102100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83559D"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A781C1C" w14:textId="77777777" w:rsidR="003F1084" w:rsidRPr="002B2F33" w:rsidRDefault="003F1084"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차입금액의 적수계산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DB413B" w14:textId="77777777" w:rsidR="003F1084" w:rsidRPr="002B2F33" w:rsidRDefault="003F1084"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128</w:t>
            </w:r>
          </w:p>
          <w:p w14:paraId="72622CDA"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129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5F9EC8"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150</w:t>
            </w:r>
          </w:p>
        </w:tc>
      </w:tr>
      <w:tr w:rsidR="003F1084" w:rsidRPr="00925F69" w14:paraId="78C48CC4"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6BFDB888" w14:textId="77777777" w:rsidR="003F1084" w:rsidRPr="00925F69" w:rsidRDefault="003F1084" w:rsidP="003F1084">
            <w:pPr>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vAlign w:val="center"/>
          </w:tcPr>
          <w:p w14:paraId="7F9D2945" w14:textId="77777777" w:rsidR="003F1084" w:rsidRPr="002B2F33" w:rsidRDefault="003F1084" w:rsidP="003F1084">
            <w:pPr>
              <w:rPr>
                <w:rFonts w:asciiTheme="minorHAnsi" w:eastAsiaTheme="minorHAnsi" w:hAnsiTheme="minorHAnsi"/>
                <w:sz w:val="20"/>
                <w:szCs w:val="20"/>
              </w:rPr>
            </w:pPr>
          </w:p>
        </w:tc>
        <w:tc>
          <w:tcPr>
            <w:tcW w:w="1417" w:type="dxa"/>
            <w:vMerge/>
            <w:tcBorders>
              <w:left w:val="single" w:sz="4" w:space="0" w:color="auto"/>
              <w:bottom w:val="single" w:sz="4" w:space="0" w:color="auto"/>
              <w:right w:val="single" w:sz="4" w:space="0" w:color="auto"/>
            </w:tcBorders>
            <w:vAlign w:val="center"/>
          </w:tcPr>
          <w:p w14:paraId="4B45439C"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B3FA824" w14:textId="77777777" w:rsidR="003F1084" w:rsidRPr="002B2F33" w:rsidRDefault="003F1084"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4223935" w14:textId="77777777" w:rsidR="003F1084" w:rsidRPr="002B2F33" w:rsidRDefault="003F1084"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자본금 적수계산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FF96EB5" w14:textId="77777777" w:rsidR="003F1084" w:rsidRPr="002B2F33" w:rsidRDefault="003F1084"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159</w:t>
            </w:r>
          </w:p>
          <w:p w14:paraId="1F190866"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162</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E63E13C"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200</w:t>
            </w:r>
          </w:p>
        </w:tc>
      </w:tr>
      <w:tr w:rsidR="003F1084" w:rsidRPr="00925F69" w14:paraId="19F36A13" w14:textId="77777777" w:rsidTr="00CB762D">
        <w:trPr>
          <w:trHeight w:val="539"/>
        </w:trPr>
        <w:tc>
          <w:tcPr>
            <w:tcW w:w="724" w:type="dxa"/>
            <w:vMerge w:val="restart"/>
            <w:tcBorders>
              <w:top w:val="single" w:sz="4" w:space="0" w:color="auto"/>
              <w:left w:val="single" w:sz="4" w:space="0" w:color="auto"/>
              <w:right w:val="single" w:sz="4" w:space="0" w:color="auto"/>
            </w:tcBorders>
            <w:vAlign w:val="center"/>
          </w:tcPr>
          <w:p w14:paraId="27593078"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lastRenderedPageBreak/>
              <w:t>Ⅳ</w:t>
            </w:r>
            <w:proofErr w:type="spellEnd"/>
            <w:r w:rsidRPr="00925F69">
              <w:rPr>
                <w:rFonts w:asciiTheme="minorHAnsi" w:eastAsiaTheme="minorHAnsi" w:hAnsiTheme="minorHAnsi" w:hint="eastAsia"/>
                <w:color w:val="000000" w:themeColor="text1"/>
                <w:sz w:val="20"/>
                <w:szCs w:val="20"/>
              </w:rPr>
              <w:t>-27</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3A52969" w14:textId="77777777" w:rsidR="003F1084" w:rsidRPr="002B2F33" w:rsidRDefault="003F1084" w:rsidP="003F1084">
            <w:pP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 xml:space="preserve">외국은행 국내지점이 국외지배주주로부터 차입한 금액의 적수계산명세서 </w:t>
            </w:r>
          </w:p>
          <w:p w14:paraId="1232755E"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 xml:space="preserve">국외지배주주에게 지급하는 </w:t>
            </w:r>
            <w:proofErr w:type="spellStart"/>
            <w:r w:rsidRPr="002B2F33">
              <w:rPr>
                <w:rFonts w:asciiTheme="minorHAnsi" w:eastAsiaTheme="minorHAnsi" w:hAnsiTheme="minorHAnsi" w:hint="eastAsia"/>
                <w:sz w:val="20"/>
                <w:szCs w:val="20"/>
              </w:rPr>
              <w:t>이자등에</w:t>
            </w:r>
            <w:proofErr w:type="spellEnd"/>
            <w:r w:rsidRPr="002B2F33">
              <w:rPr>
                <w:rFonts w:asciiTheme="minorHAnsi" w:eastAsiaTheme="minorHAnsi" w:hAnsiTheme="minorHAnsi" w:hint="eastAsia"/>
                <w:sz w:val="20"/>
                <w:szCs w:val="20"/>
              </w:rPr>
              <w:t xml:space="preserve"> 대한 조정 명세서(정)&lt;2022.02.11.공지&gt;</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CD50EB"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F102300</w:t>
            </w:r>
          </w:p>
        </w:tc>
        <w:tc>
          <w:tcPr>
            <w:tcW w:w="567" w:type="dxa"/>
            <w:tcBorders>
              <w:top w:val="single" w:sz="4" w:space="0" w:color="auto"/>
              <w:left w:val="nil"/>
              <w:right w:val="single" w:sz="4" w:space="0" w:color="auto"/>
            </w:tcBorders>
            <w:shd w:val="clear" w:color="auto" w:fill="auto"/>
            <w:noWrap/>
            <w:tcMar>
              <w:top w:w="15" w:type="dxa"/>
              <w:left w:w="15" w:type="dxa"/>
              <w:bottom w:w="0" w:type="dxa"/>
              <w:right w:w="15" w:type="dxa"/>
            </w:tcMar>
            <w:vAlign w:val="center"/>
          </w:tcPr>
          <w:p w14:paraId="43A622EF"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right w:val="single" w:sz="4" w:space="0" w:color="auto"/>
            </w:tcBorders>
            <w:shd w:val="clear" w:color="auto" w:fill="auto"/>
            <w:tcMar>
              <w:top w:w="15" w:type="dxa"/>
              <w:left w:w="15" w:type="dxa"/>
              <w:bottom w:w="0" w:type="dxa"/>
              <w:right w:w="15" w:type="dxa"/>
            </w:tcMar>
            <w:vAlign w:val="center"/>
          </w:tcPr>
          <w:p w14:paraId="57970350" w14:textId="77777777" w:rsidR="003F1084" w:rsidRPr="002B2F33" w:rsidRDefault="003F1084"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적수계산합계</w:t>
            </w:r>
          </w:p>
        </w:tc>
        <w:tc>
          <w:tcPr>
            <w:tcW w:w="567" w:type="dxa"/>
            <w:tcBorders>
              <w:top w:val="single" w:sz="4" w:space="0" w:color="auto"/>
              <w:left w:val="nil"/>
              <w:right w:val="single" w:sz="4" w:space="0" w:color="auto"/>
            </w:tcBorders>
            <w:shd w:val="clear" w:color="auto" w:fill="auto"/>
            <w:noWrap/>
            <w:tcMar>
              <w:top w:w="15" w:type="dxa"/>
              <w:left w:w="15" w:type="dxa"/>
              <w:bottom w:w="0" w:type="dxa"/>
              <w:right w:w="15" w:type="dxa"/>
            </w:tcMar>
            <w:vAlign w:val="center"/>
          </w:tcPr>
          <w:p w14:paraId="576701C2" w14:textId="77777777" w:rsidR="003F1084" w:rsidRPr="002B2F33" w:rsidRDefault="003F1084"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91</w:t>
            </w:r>
          </w:p>
          <w:p w14:paraId="25BB4652"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106</w:t>
            </w:r>
          </w:p>
        </w:tc>
        <w:tc>
          <w:tcPr>
            <w:tcW w:w="569" w:type="dxa"/>
            <w:tcBorders>
              <w:top w:val="single" w:sz="4" w:space="0" w:color="auto"/>
              <w:left w:val="nil"/>
              <w:right w:val="single" w:sz="4" w:space="0" w:color="auto"/>
            </w:tcBorders>
            <w:shd w:val="clear" w:color="auto" w:fill="auto"/>
            <w:noWrap/>
            <w:tcMar>
              <w:top w:w="15" w:type="dxa"/>
              <w:left w:w="15" w:type="dxa"/>
              <w:bottom w:w="0" w:type="dxa"/>
              <w:right w:w="15" w:type="dxa"/>
            </w:tcMar>
            <w:vAlign w:val="center"/>
          </w:tcPr>
          <w:p w14:paraId="1C857F46" w14:textId="77777777" w:rsidR="003F1084" w:rsidRPr="002B2F33" w:rsidRDefault="003F1084"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100</w:t>
            </w:r>
          </w:p>
          <w:p w14:paraId="48705ED8"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110</w:t>
            </w:r>
          </w:p>
        </w:tc>
      </w:tr>
      <w:tr w:rsidR="003F1084" w:rsidRPr="00925F69" w14:paraId="066ACA2B" w14:textId="77777777" w:rsidTr="00CB762D">
        <w:trPr>
          <w:trHeight w:val="540"/>
        </w:trPr>
        <w:tc>
          <w:tcPr>
            <w:tcW w:w="724" w:type="dxa"/>
            <w:vMerge/>
            <w:tcBorders>
              <w:left w:val="single" w:sz="4" w:space="0" w:color="auto"/>
              <w:bottom w:val="single" w:sz="4" w:space="0" w:color="auto"/>
              <w:right w:val="single" w:sz="4" w:space="0" w:color="auto"/>
            </w:tcBorders>
            <w:vAlign w:val="center"/>
          </w:tcPr>
          <w:p w14:paraId="2A391A12" w14:textId="77777777" w:rsidR="003F1084" w:rsidRPr="00925F69" w:rsidRDefault="003F1084" w:rsidP="003F1084">
            <w:pPr>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BA9DCBC" w14:textId="77777777" w:rsidR="003F1084" w:rsidRPr="002B2F33" w:rsidRDefault="003F1084" w:rsidP="003F1084">
            <w:pPr>
              <w:rPr>
                <w:rFonts w:asciiTheme="minorHAnsi" w:eastAsiaTheme="minorHAnsi" w:hAnsiTheme="minorHAnsi"/>
                <w:sz w:val="20"/>
                <w:szCs w:val="20"/>
              </w:rPr>
            </w:pPr>
          </w:p>
        </w:tc>
        <w:tc>
          <w:tcPr>
            <w:tcW w:w="1417" w:type="dxa"/>
            <w:vMerge/>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6E85FAFA" w14:textId="77777777" w:rsidR="003F1084" w:rsidRPr="002B2F33" w:rsidRDefault="003F1084" w:rsidP="003F1084">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FA2B34"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C583066"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적수계산명세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458FF9"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60</w:t>
            </w:r>
          </w:p>
          <w:p w14:paraId="5DB111E8"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63</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08D1F0"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100</w:t>
            </w:r>
          </w:p>
        </w:tc>
      </w:tr>
      <w:tr w:rsidR="003F1084" w:rsidRPr="00925F69" w14:paraId="10847184" w14:textId="77777777" w:rsidTr="00CB762D">
        <w:trPr>
          <w:trHeight w:val="540"/>
        </w:trPr>
        <w:tc>
          <w:tcPr>
            <w:tcW w:w="724" w:type="dxa"/>
            <w:vMerge w:val="restart"/>
            <w:tcBorders>
              <w:top w:val="single" w:sz="4" w:space="0" w:color="auto"/>
              <w:left w:val="single" w:sz="4" w:space="0" w:color="auto"/>
              <w:right w:val="single" w:sz="4" w:space="0" w:color="auto"/>
            </w:tcBorders>
            <w:vAlign w:val="center"/>
          </w:tcPr>
          <w:p w14:paraId="49DA8F57"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-28</w:t>
            </w:r>
          </w:p>
        </w:tc>
        <w:tc>
          <w:tcPr>
            <w:tcW w:w="2552" w:type="dxa"/>
            <w:vMerge w:val="restart"/>
            <w:tcBorders>
              <w:top w:val="single" w:sz="4" w:space="0" w:color="auto"/>
              <w:left w:val="single" w:sz="4" w:space="0" w:color="auto"/>
              <w:right w:val="single" w:sz="4" w:space="0" w:color="auto"/>
            </w:tcBorders>
            <w:vAlign w:val="center"/>
            <w:hideMark/>
          </w:tcPr>
          <w:p w14:paraId="60B9CD87" w14:textId="77777777" w:rsidR="003F1084" w:rsidRPr="002B2F33" w:rsidRDefault="003F1084" w:rsidP="003F1084">
            <w:pP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원천징수세액 조정명세서</w:t>
            </w:r>
          </w:p>
          <w:p w14:paraId="530E947A"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국외지배주주에 대한 원천징수세액 조정명세서&lt;2022.02.11.공지&gt;</w:t>
            </w:r>
          </w:p>
        </w:tc>
        <w:tc>
          <w:tcPr>
            <w:tcW w:w="1417" w:type="dxa"/>
            <w:vMerge w:val="restart"/>
            <w:tcBorders>
              <w:top w:val="single" w:sz="4" w:space="0" w:color="auto"/>
              <w:left w:val="single" w:sz="4" w:space="0" w:color="auto"/>
              <w:right w:val="single" w:sz="4" w:space="0" w:color="auto"/>
            </w:tcBorders>
            <w:vAlign w:val="center"/>
            <w:hideMark/>
          </w:tcPr>
          <w:p w14:paraId="7162DD64"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F102400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D433B2"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p w14:paraId="7FD022EE"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93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ED8FA9F" w14:textId="77777777" w:rsidR="003F1084" w:rsidRPr="002B2F33" w:rsidRDefault="003F1084"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 xml:space="preserve">당기 </w:t>
            </w:r>
            <w:proofErr w:type="spellStart"/>
            <w:r w:rsidRPr="002B2F33">
              <w:rPr>
                <w:rFonts w:asciiTheme="minorHAnsi" w:eastAsiaTheme="minorHAnsi" w:hAnsiTheme="minorHAnsi" w:hint="eastAsia"/>
                <w:sz w:val="20"/>
                <w:szCs w:val="20"/>
              </w:rPr>
              <w:t>국외지재주주에</w:t>
            </w:r>
            <w:proofErr w:type="spellEnd"/>
            <w:r w:rsidRPr="002B2F33">
              <w:rPr>
                <w:rFonts w:asciiTheme="minorHAnsi" w:eastAsiaTheme="minorHAnsi" w:hAnsiTheme="minorHAnsi" w:hint="eastAsia"/>
                <w:sz w:val="20"/>
                <w:szCs w:val="20"/>
              </w:rPr>
              <w:t xml:space="preserve"> 대한 지급이자 및 원천징수 현황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1390D6"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137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A82AF3" w14:textId="77777777" w:rsidR="003F1084" w:rsidRPr="002B2F33" w:rsidRDefault="003F1084"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150</w:t>
            </w:r>
          </w:p>
        </w:tc>
      </w:tr>
      <w:tr w:rsidR="003F1084" w:rsidRPr="00925F69" w14:paraId="62B5B4AE" w14:textId="77777777" w:rsidTr="00CB762D">
        <w:trPr>
          <w:trHeight w:val="540"/>
        </w:trPr>
        <w:tc>
          <w:tcPr>
            <w:tcW w:w="724" w:type="dxa"/>
            <w:vMerge/>
            <w:tcBorders>
              <w:left w:val="single" w:sz="4" w:space="0" w:color="auto"/>
              <w:right w:val="single" w:sz="4" w:space="0" w:color="auto"/>
            </w:tcBorders>
            <w:vAlign w:val="center"/>
          </w:tcPr>
          <w:p w14:paraId="44038223" w14:textId="77777777" w:rsidR="003F1084" w:rsidRPr="00925F69" w:rsidRDefault="003F1084" w:rsidP="003F1084">
            <w:pPr>
              <w:jc w:val="both"/>
              <w:rPr>
                <w:rFonts w:asciiTheme="minorHAnsi" w:eastAsiaTheme="minorHAnsi" w:hAnsiTheme="minorHAnsi"/>
                <w:color w:val="000000" w:themeColor="text1"/>
                <w:sz w:val="20"/>
                <w:szCs w:val="20"/>
              </w:rPr>
            </w:pPr>
          </w:p>
        </w:tc>
        <w:tc>
          <w:tcPr>
            <w:tcW w:w="2552" w:type="dxa"/>
            <w:vMerge/>
            <w:tcBorders>
              <w:left w:val="single" w:sz="4" w:space="0" w:color="auto"/>
              <w:bottom w:val="single" w:sz="4" w:space="0" w:color="auto"/>
              <w:right w:val="single" w:sz="4" w:space="0" w:color="auto"/>
            </w:tcBorders>
            <w:vAlign w:val="center"/>
            <w:hideMark/>
          </w:tcPr>
          <w:p w14:paraId="55A4407F" w14:textId="77777777" w:rsidR="003F1084" w:rsidRPr="002B2F33" w:rsidRDefault="003F1084" w:rsidP="003F1084">
            <w:pPr>
              <w:rPr>
                <w:rFonts w:asciiTheme="minorHAnsi" w:eastAsiaTheme="minorHAnsi" w:hAnsiTheme="minorHAnsi"/>
                <w:sz w:val="20"/>
                <w:szCs w:val="20"/>
              </w:rPr>
            </w:pPr>
          </w:p>
        </w:tc>
        <w:tc>
          <w:tcPr>
            <w:tcW w:w="1417" w:type="dxa"/>
            <w:vMerge/>
            <w:tcBorders>
              <w:left w:val="single" w:sz="4" w:space="0" w:color="auto"/>
              <w:bottom w:val="single" w:sz="4" w:space="0" w:color="auto"/>
              <w:right w:val="single" w:sz="4" w:space="0" w:color="auto"/>
            </w:tcBorders>
            <w:vAlign w:val="center"/>
            <w:hideMark/>
          </w:tcPr>
          <w:p w14:paraId="194B226E" w14:textId="77777777" w:rsidR="003F1084" w:rsidRPr="002B2F33" w:rsidRDefault="003F1084" w:rsidP="003F1084">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7484B7"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p w14:paraId="7B144781"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94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40816C6"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 xml:space="preserve">당기 </w:t>
            </w:r>
            <w:proofErr w:type="spellStart"/>
            <w:r w:rsidRPr="002B2F33">
              <w:rPr>
                <w:rFonts w:asciiTheme="minorHAnsi" w:eastAsiaTheme="minorHAnsi" w:hAnsiTheme="minorHAnsi" w:hint="eastAsia"/>
                <w:sz w:val="20"/>
                <w:szCs w:val="20"/>
              </w:rPr>
              <w:t>국외지재주주에</w:t>
            </w:r>
            <w:proofErr w:type="spellEnd"/>
            <w:r w:rsidRPr="002B2F33">
              <w:rPr>
                <w:rFonts w:asciiTheme="minorHAnsi" w:eastAsiaTheme="minorHAnsi" w:hAnsiTheme="minorHAnsi" w:hint="eastAsia"/>
                <w:sz w:val="20"/>
                <w:szCs w:val="20"/>
              </w:rPr>
              <w:t xml:space="preserve"> 대한 지급이자 </w:t>
            </w:r>
            <w:proofErr w:type="spellStart"/>
            <w:r w:rsidRPr="002B2F33">
              <w:rPr>
                <w:rFonts w:asciiTheme="minorHAnsi" w:eastAsiaTheme="minorHAnsi" w:hAnsiTheme="minorHAnsi" w:hint="eastAsia"/>
                <w:sz w:val="20"/>
                <w:szCs w:val="20"/>
              </w:rPr>
              <w:t>손금불산입액</w:t>
            </w:r>
            <w:proofErr w:type="spellEnd"/>
            <w:r w:rsidRPr="002B2F33">
              <w:rPr>
                <w:rFonts w:asciiTheme="minorHAnsi" w:eastAsiaTheme="minorHAnsi" w:hAnsiTheme="minorHAnsi" w:hint="eastAsia"/>
                <w:sz w:val="20"/>
                <w:szCs w:val="20"/>
              </w:rPr>
              <w:t xml:space="preserve"> 세액조정내용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5E8DF5"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123</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78DCA7"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150</w:t>
            </w:r>
          </w:p>
        </w:tc>
      </w:tr>
      <w:tr w:rsidR="003F1084" w:rsidRPr="00925F69" w14:paraId="39C5B633" w14:textId="77777777" w:rsidTr="00CB762D">
        <w:trPr>
          <w:trHeight w:val="540"/>
        </w:trPr>
        <w:tc>
          <w:tcPr>
            <w:tcW w:w="724" w:type="dxa"/>
            <w:vMerge w:val="restart"/>
            <w:tcBorders>
              <w:top w:val="single" w:sz="4" w:space="0" w:color="auto"/>
              <w:left w:val="single" w:sz="4" w:space="0" w:color="auto"/>
              <w:right w:val="single" w:sz="4" w:space="0" w:color="auto"/>
            </w:tcBorders>
            <w:vAlign w:val="center"/>
          </w:tcPr>
          <w:p w14:paraId="6FE15205" w14:textId="77777777" w:rsidR="003F1084" w:rsidRPr="00925F69" w:rsidRDefault="003F1084"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-29</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14:paraId="32148FB7" w14:textId="77777777" w:rsidR="003F1084" w:rsidRPr="002B2F33" w:rsidRDefault="003F1084"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손실거래명세서</w:t>
            </w:r>
          </w:p>
          <w:p w14:paraId="59DA29BC" w14:textId="77777777" w:rsidR="003F1084" w:rsidRPr="002B2F33" w:rsidRDefault="003F1084"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2016.2월 신규추가</w:t>
            </w:r>
          </w:p>
          <w:p w14:paraId="217FEB5D" w14:textId="77777777" w:rsidR="003F1084" w:rsidRPr="002B2F33" w:rsidRDefault="003F1084"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 xml:space="preserve">&lt;참고&gt; 해외현지법인명세서와 </w:t>
            </w:r>
            <w:proofErr w:type="spellStart"/>
            <w:r w:rsidRPr="002B2F33">
              <w:rPr>
                <w:rFonts w:asciiTheme="minorHAnsi" w:eastAsiaTheme="minorHAnsi" w:hAnsiTheme="minorHAnsi" w:hint="eastAsia"/>
                <w:sz w:val="20"/>
                <w:szCs w:val="20"/>
              </w:rPr>
              <w:t>관련있음</w:t>
            </w:r>
            <w:proofErr w:type="spellEnd"/>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43750F00" w14:textId="77777777" w:rsidR="003F1084" w:rsidRPr="002B2F33" w:rsidRDefault="003F1084"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(법인)</w:t>
            </w:r>
            <w:r w:rsidRPr="002B2F33">
              <w:rPr>
                <w:rFonts w:asciiTheme="minorHAnsi" w:eastAsiaTheme="minorHAnsi" w:hAnsiTheme="minorHAnsi"/>
                <w:strike/>
                <w:sz w:val="20"/>
                <w:szCs w:val="20"/>
              </w:rPr>
              <w:t>D119</w:t>
            </w:r>
            <w:r w:rsidRPr="002B2F33">
              <w:rPr>
                <w:rFonts w:asciiTheme="minorHAnsi" w:eastAsiaTheme="minorHAnsi" w:hAnsiTheme="minorHAnsi" w:hint="eastAsia"/>
                <w:strike/>
                <w:sz w:val="20"/>
                <w:szCs w:val="20"/>
              </w:rPr>
              <w:t>7</w:t>
            </w:r>
            <w:r w:rsidRPr="002B2F33">
              <w:rPr>
                <w:rFonts w:asciiTheme="minorHAnsi" w:eastAsiaTheme="minorHAnsi" w:hAnsiTheme="minorHAnsi"/>
                <w:strike/>
                <w:sz w:val="20"/>
                <w:szCs w:val="20"/>
              </w:rPr>
              <w:t>00</w:t>
            </w:r>
          </w:p>
          <w:p w14:paraId="7CCD4006" w14:textId="77777777" w:rsidR="003F1084" w:rsidRPr="002B2F33" w:rsidRDefault="003F1084" w:rsidP="003F1084">
            <w:pPr>
              <w:pStyle w:val="a8"/>
              <w:jc w:val="center"/>
              <w:rPr>
                <w:rFonts w:asciiTheme="minorHAnsi" w:eastAsiaTheme="minorHAnsi" w:hAnsiTheme="minorHAnsi"/>
                <w:strike/>
              </w:rPr>
            </w:pPr>
            <w:r w:rsidRPr="002B2F33">
              <w:rPr>
                <w:rFonts w:asciiTheme="minorHAnsi" w:eastAsiaTheme="minorHAnsi" w:hAnsiTheme="minorHAnsi" w:hint="eastAsia"/>
                <w:strike/>
              </w:rPr>
              <w:t>(개인)</w:t>
            </w:r>
            <w:r w:rsidRPr="002B2F33">
              <w:rPr>
                <w:rFonts w:asciiTheme="minorHAnsi" w:eastAsiaTheme="minorHAnsi" w:hAnsiTheme="minorHAnsi"/>
                <w:strike/>
              </w:rPr>
              <w:t>C200500</w:t>
            </w:r>
          </w:p>
          <w:p w14:paraId="691E1BE4" w14:textId="77777777" w:rsidR="003F1084" w:rsidRPr="002B2F33" w:rsidRDefault="003F1084" w:rsidP="003F1084">
            <w:pPr>
              <w:pStyle w:val="a8"/>
              <w:jc w:val="center"/>
              <w:rPr>
                <w:rFonts w:asciiTheme="minorHAnsi" w:eastAsiaTheme="minorHAnsi" w:hAnsiTheme="minorHAnsi"/>
              </w:rPr>
            </w:pPr>
            <w:r w:rsidRPr="002B2F33">
              <w:rPr>
                <w:rFonts w:asciiTheme="minorHAnsi" w:eastAsiaTheme="minorHAnsi" w:hAnsiTheme="minorHAnsi" w:hint="eastAsia"/>
              </w:rPr>
              <w:t>F1070</w:t>
            </w:r>
            <w:r w:rsidRPr="002B2F33">
              <w:rPr>
                <w:rFonts w:asciiTheme="minorHAnsi" w:eastAsiaTheme="minorHAnsi" w:hAnsiTheme="minorHAnsi"/>
              </w:rPr>
              <w:t>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20E174"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F7600FF" w14:textId="77777777" w:rsidR="003F1084" w:rsidRPr="002B2F33" w:rsidRDefault="003F1084"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손실거래명세서 _해외현지법인 인적사항</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111904"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33</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F99B40"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50</w:t>
            </w:r>
          </w:p>
        </w:tc>
      </w:tr>
      <w:tr w:rsidR="003F1084" w:rsidRPr="00925F69" w14:paraId="66FAC07B"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70EB9518" w14:textId="77777777" w:rsidR="003F1084" w:rsidRPr="00925F69" w:rsidRDefault="003F1084" w:rsidP="003F1084">
            <w:pPr>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8C3C05E" w14:textId="77777777" w:rsidR="003F1084" w:rsidRPr="002B2F33" w:rsidRDefault="003F1084" w:rsidP="003F1084">
            <w:pPr>
              <w:rPr>
                <w:rFonts w:asciiTheme="minorHAnsi" w:eastAsiaTheme="minorHAnsi" w:hAnsiTheme="minorHAnsi"/>
                <w:sz w:val="20"/>
                <w:szCs w:val="20"/>
              </w:rPr>
            </w:pPr>
          </w:p>
        </w:tc>
        <w:tc>
          <w:tcPr>
            <w:tcW w:w="1417" w:type="dxa"/>
            <w:vMerge/>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B7995C" w14:textId="77777777" w:rsidR="003F1084" w:rsidRPr="002B2F33" w:rsidRDefault="003F1084" w:rsidP="003F1084">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8335A4"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2AD988B" w14:textId="77777777" w:rsidR="003F1084" w:rsidRPr="002B2F33" w:rsidRDefault="003F1084"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손실거래명세서_손실거래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C1B64F"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158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7BB5D0" w14:textId="77777777" w:rsidR="003F1084" w:rsidRPr="002B2F33" w:rsidRDefault="003F1084"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180</w:t>
            </w:r>
          </w:p>
        </w:tc>
      </w:tr>
      <w:tr w:rsidR="007F6135" w:rsidRPr="002B2F33" w14:paraId="7947FBEC" w14:textId="77777777" w:rsidTr="00312D7C">
        <w:trPr>
          <w:trHeight w:val="423"/>
        </w:trPr>
        <w:tc>
          <w:tcPr>
            <w:tcW w:w="724" w:type="dxa"/>
            <w:vMerge w:val="restart"/>
            <w:tcBorders>
              <w:top w:val="single" w:sz="4" w:space="0" w:color="auto"/>
              <w:left w:val="single" w:sz="4" w:space="0" w:color="auto"/>
              <w:right w:val="single" w:sz="4" w:space="0" w:color="auto"/>
            </w:tcBorders>
            <w:vAlign w:val="center"/>
          </w:tcPr>
          <w:p w14:paraId="3A88C374" w14:textId="11DAB333" w:rsidR="007F6135" w:rsidRPr="00925F69" w:rsidRDefault="007F6135" w:rsidP="00312D7C">
            <w:pPr>
              <w:jc w:val="both"/>
              <w:rPr>
                <w:rFonts w:asciiTheme="minorHAnsi" w:eastAsiaTheme="minorHAnsi" w:hAnsiTheme="minorHAnsi"/>
                <w:color w:val="000000" w:themeColor="text1"/>
                <w:sz w:val="20"/>
                <w:szCs w:val="20"/>
              </w:rPr>
            </w:pPr>
            <w:bookmarkStart w:id="3" w:name="_Hlk162858618"/>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-30</w:t>
            </w:r>
          </w:p>
        </w:tc>
        <w:tc>
          <w:tcPr>
            <w:tcW w:w="2552" w:type="dxa"/>
            <w:vMerge w:val="restart"/>
            <w:tcBorders>
              <w:top w:val="single" w:sz="4" w:space="0" w:color="auto"/>
              <w:left w:val="single" w:sz="4" w:space="0" w:color="auto"/>
              <w:right w:val="single" w:sz="4" w:space="0" w:color="auto"/>
            </w:tcBorders>
            <w:vAlign w:val="center"/>
            <w:hideMark/>
          </w:tcPr>
          <w:p w14:paraId="0E19593D" w14:textId="77777777" w:rsidR="007F6135" w:rsidRPr="002B2F33" w:rsidRDefault="007F6135"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해외부동산 취득 및 투자운용(임대) 명세서</w:t>
            </w:r>
          </w:p>
          <w:p w14:paraId="7D8124FD" w14:textId="77777777" w:rsidR="007F6135" w:rsidRPr="002B2F33" w:rsidRDefault="007F6135"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2016.2월 신규 추가</w:t>
            </w:r>
          </w:p>
          <w:p w14:paraId="4ACB6E14" w14:textId="5E750814" w:rsidR="007F6135" w:rsidRPr="002B2F33" w:rsidRDefault="007F6135" w:rsidP="00312D7C">
            <w:pPr>
              <w:rPr>
                <w:rFonts w:asciiTheme="minorHAnsi" w:eastAsiaTheme="minorHAnsi" w:hAnsiTheme="minorHAnsi"/>
                <w:sz w:val="20"/>
                <w:szCs w:val="20"/>
              </w:rPr>
            </w:pPr>
            <w:r w:rsidRPr="002B2F33">
              <w:rPr>
                <w:rFonts w:asciiTheme="minorHAnsi" w:eastAsiaTheme="minorHAnsi" w:hAnsiTheme="minorHAnsi" w:hint="eastAsia"/>
                <w:sz w:val="20"/>
                <w:szCs w:val="20"/>
              </w:rPr>
              <w:t>--&gt; 해외부동산</w:t>
            </w:r>
            <w:r w:rsidRPr="002B2F33">
              <w:rPr>
                <w:rFonts w:asciiTheme="minorHAnsi" w:eastAsiaTheme="minorHAnsi" w:hAnsiTheme="minorHAnsi"/>
                <w:sz w:val="20"/>
                <w:szCs w:val="20"/>
              </w:rPr>
              <w:t xml:space="preserve"> </w:t>
            </w:r>
            <w:proofErr w:type="spellStart"/>
            <w:r w:rsidRPr="002B2F33">
              <w:rPr>
                <w:rFonts w:asciiTheme="minorHAnsi" w:eastAsiaTheme="minorHAnsi" w:hAnsiTheme="minorHAnsi"/>
                <w:sz w:val="20"/>
                <w:szCs w:val="20"/>
              </w:rPr>
              <w:t>취득ㆍ투자운용</w:t>
            </w:r>
            <w:proofErr w:type="spellEnd"/>
            <w:r w:rsidRPr="002B2F33">
              <w:rPr>
                <w:rFonts w:asciiTheme="minorHAnsi" w:eastAsiaTheme="minorHAnsi" w:hAnsiTheme="minorHAnsi"/>
                <w:sz w:val="20"/>
                <w:szCs w:val="20"/>
              </w:rPr>
              <w:t>(임대) 및 처분 명세서</w:t>
            </w:r>
            <w:r w:rsidRPr="002B2F33">
              <w:rPr>
                <w:rFonts w:asciiTheme="minorHAnsi" w:eastAsiaTheme="minorHAnsi" w:hAnsiTheme="minorHAnsi" w:hint="eastAsia"/>
                <w:sz w:val="20"/>
                <w:szCs w:val="20"/>
              </w:rPr>
              <w:t>&lt;개정 2019.3.20&gt;</w:t>
            </w:r>
          </w:p>
        </w:tc>
        <w:tc>
          <w:tcPr>
            <w:tcW w:w="1417" w:type="dxa"/>
            <w:vMerge w:val="restart"/>
            <w:tcBorders>
              <w:top w:val="single" w:sz="4" w:space="0" w:color="auto"/>
              <w:left w:val="single" w:sz="4" w:space="0" w:color="auto"/>
              <w:right w:val="single" w:sz="4" w:space="0" w:color="auto"/>
            </w:tcBorders>
            <w:vAlign w:val="center"/>
            <w:hideMark/>
          </w:tcPr>
          <w:p w14:paraId="52837E1A" w14:textId="77777777" w:rsidR="007F6135"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F1072</w:t>
            </w:r>
            <w:r w:rsidRPr="002B2F33">
              <w:rPr>
                <w:rFonts w:asciiTheme="minorHAnsi" w:eastAsiaTheme="minorHAnsi" w:hAnsiTheme="minorHAnsi"/>
                <w:sz w:val="20"/>
                <w:szCs w:val="20"/>
              </w:rPr>
              <w:t>00</w:t>
            </w:r>
          </w:p>
          <w:p w14:paraId="19898523" w14:textId="77777777" w:rsidR="007F6135" w:rsidRPr="007F6135" w:rsidRDefault="007F6135" w:rsidP="007F6135">
            <w:pPr>
              <w:adjustRightInd w:val="0"/>
              <w:spacing w:line="240" w:lineRule="atLeast"/>
              <w:jc w:val="center"/>
              <w:rPr>
                <w:rFonts w:asciiTheme="minorHAnsi" w:eastAsiaTheme="minorHAnsi" w:hAnsiTheme="minorHAnsi"/>
                <w:sz w:val="20"/>
                <w:szCs w:val="20"/>
              </w:rPr>
            </w:pPr>
            <w:r>
              <w:rPr>
                <w:rFonts w:asciiTheme="minorHAnsi" w:eastAsiaTheme="minorHAnsi" w:hAnsiTheme="minorHAnsi" w:hint="eastAsia"/>
                <w:sz w:val="20"/>
                <w:szCs w:val="20"/>
              </w:rPr>
              <w:t xml:space="preserve">또는 </w:t>
            </w:r>
            <w:r w:rsidRPr="007F6135">
              <w:rPr>
                <w:rFonts w:asciiTheme="minorHAnsi" w:eastAsiaTheme="minorHAnsi" w:hAnsiTheme="minorHAnsi" w:hint="eastAsia"/>
                <w:sz w:val="20"/>
                <w:szCs w:val="20"/>
              </w:rPr>
              <w:t>(법인)</w:t>
            </w:r>
            <w:r w:rsidRPr="007F6135">
              <w:rPr>
                <w:rFonts w:ascii="맑은 고딕" w:eastAsia="맑은 고딕" w:hAnsi="맑은 고딕" w:hint="eastAsia"/>
                <w:sz w:val="20"/>
                <w:szCs w:val="20"/>
              </w:rPr>
              <w:t>D119900</w:t>
            </w:r>
          </w:p>
          <w:p w14:paraId="4BC55373" w14:textId="77777777" w:rsidR="007F6135" w:rsidRPr="007F6135" w:rsidRDefault="007F6135" w:rsidP="007F6135">
            <w:pPr>
              <w:adjustRightInd w:val="0"/>
              <w:spacing w:line="240" w:lineRule="atLeast"/>
              <w:jc w:val="center"/>
              <w:rPr>
                <w:rFonts w:asciiTheme="minorHAnsi" w:eastAsiaTheme="minorHAnsi" w:hAnsiTheme="minorHAnsi"/>
                <w:sz w:val="20"/>
                <w:szCs w:val="20"/>
              </w:rPr>
            </w:pPr>
            <w:r w:rsidRPr="007F6135">
              <w:rPr>
                <w:rFonts w:asciiTheme="minorHAnsi" w:eastAsiaTheme="minorHAnsi" w:hAnsiTheme="minorHAnsi" w:hint="eastAsia"/>
                <w:sz w:val="20"/>
                <w:szCs w:val="20"/>
              </w:rPr>
              <w:t>(개인)C118100</w:t>
            </w:r>
          </w:p>
          <w:p w14:paraId="1FC1AABA" w14:textId="4AC3BF02" w:rsidR="007F6135" w:rsidRPr="002B2F33" w:rsidRDefault="007F6135" w:rsidP="00312D7C">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BF63F4" w14:textId="06903DA0"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06A854C" w14:textId="0F652F85" w:rsidR="007F6135" w:rsidRPr="002B2F33" w:rsidRDefault="007F6135" w:rsidP="00312D7C">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해외부동산 취득명세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887F89" w14:textId="2852E9F5"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352</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919D2F" w14:textId="085FAE30"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370</w:t>
            </w:r>
          </w:p>
        </w:tc>
      </w:tr>
      <w:tr w:rsidR="007F6135" w:rsidRPr="002B2F33" w14:paraId="4E6ECAC8" w14:textId="77777777" w:rsidTr="00312D7C">
        <w:trPr>
          <w:trHeight w:val="529"/>
        </w:trPr>
        <w:tc>
          <w:tcPr>
            <w:tcW w:w="724" w:type="dxa"/>
            <w:vMerge/>
            <w:tcBorders>
              <w:left w:val="single" w:sz="4" w:space="0" w:color="auto"/>
              <w:right w:val="single" w:sz="4" w:space="0" w:color="auto"/>
            </w:tcBorders>
            <w:vAlign w:val="center"/>
          </w:tcPr>
          <w:p w14:paraId="599883A5" w14:textId="77777777" w:rsidR="007F6135" w:rsidRPr="00925F69" w:rsidRDefault="007F6135" w:rsidP="00312D7C">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hideMark/>
          </w:tcPr>
          <w:p w14:paraId="4AFF34F8" w14:textId="77777777" w:rsidR="007F6135" w:rsidRPr="002B2F33" w:rsidRDefault="007F6135" w:rsidP="00312D7C">
            <w:pPr>
              <w:adjustRightInd w:val="0"/>
              <w:spacing w:line="240" w:lineRule="atLeast"/>
              <w:rPr>
                <w:rFonts w:asciiTheme="minorHAnsi" w:eastAsiaTheme="minorHAnsi" w:hAnsiTheme="minorHAnsi"/>
                <w:sz w:val="20"/>
                <w:szCs w:val="20"/>
              </w:rPr>
            </w:pPr>
          </w:p>
        </w:tc>
        <w:tc>
          <w:tcPr>
            <w:tcW w:w="1417" w:type="dxa"/>
            <w:vMerge/>
            <w:tcBorders>
              <w:left w:val="single" w:sz="4" w:space="0" w:color="auto"/>
              <w:right w:val="single" w:sz="4" w:space="0" w:color="auto"/>
            </w:tcBorders>
            <w:vAlign w:val="center"/>
            <w:hideMark/>
          </w:tcPr>
          <w:p w14:paraId="3B9FFABE" w14:textId="77777777" w:rsidR="007F6135" w:rsidRPr="002B2F33" w:rsidRDefault="007F6135" w:rsidP="00312D7C">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630D0A" w14:textId="6C11291C"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9F7ED16" w14:textId="194B1236" w:rsidR="007F6135" w:rsidRPr="002B2F33" w:rsidRDefault="007F6135" w:rsidP="00312D7C">
            <w:pPr>
              <w:adjustRightInd w:val="0"/>
              <w:spacing w:line="240" w:lineRule="atLeast"/>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공동취득인경우</w:t>
            </w:r>
            <w:proofErr w:type="spellEnd"/>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4F1E2B" w14:textId="3FCFD650"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44FB71" w14:textId="552995FD"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100</w:t>
            </w:r>
          </w:p>
        </w:tc>
      </w:tr>
      <w:tr w:rsidR="007F6135" w:rsidRPr="002B2F33" w14:paraId="55612B74" w14:textId="77777777" w:rsidTr="00312D7C">
        <w:trPr>
          <w:trHeight w:val="551"/>
        </w:trPr>
        <w:tc>
          <w:tcPr>
            <w:tcW w:w="724" w:type="dxa"/>
            <w:vMerge/>
            <w:tcBorders>
              <w:left w:val="single" w:sz="4" w:space="0" w:color="auto"/>
              <w:right w:val="single" w:sz="4" w:space="0" w:color="auto"/>
            </w:tcBorders>
          </w:tcPr>
          <w:p w14:paraId="0B66455C" w14:textId="77777777" w:rsidR="007F6135" w:rsidRPr="00925F69" w:rsidRDefault="007F6135" w:rsidP="00312D7C">
            <w:pPr>
              <w:adjustRightInd w:val="0"/>
              <w:spacing w:line="240" w:lineRule="atLeast"/>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tcPr>
          <w:p w14:paraId="6D7F8C2C" w14:textId="77777777" w:rsidR="007F6135" w:rsidRPr="002B2F33" w:rsidRDefault="007F6135" w:rsidP="00312D7C">
            <w:pPr>
              <w:adjustRightInd w:val="0"/>
              <w:spacing w:line="240" w:lineRule="atLeast"/>
              <w:rPr>
                <w:rFonts w:asciiTheme="minorHAnsi" w:eastAsiaTheme="minorHAnsi" w:hAnsiTheme="minorHAnsi"/>
                <w:sz w:val="20"/>
                <w:szCs w:val="20"/>
              </w:rPr>
            </w:pPr>
          </w:p>
        </w:tc>
        <w:tc>
          <w:tcPr>
            <w:tcW w:w="1417" w:type="dxa"/>
            <w:vMerge/>
            <w:tcBorders>
              <w:left w:val="single" w:sz="4" w:space="0" w:color="auto"/>
              <w:right w:val="single" w:sz="4" w:space="0" w:color="auto"/>
            </w:tcBorders>
            <w:vAlign w:val="center"/>
          </w:tcPr>
          <w:p w14:paraId="51316533" w14:textId="77777777" w:rsidR="007F6135" w:rsidRPr="002B2F33" w:rsidRDefault="007F6135" w:rsidP="00312D7C">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F04410C" w14:textId="446F462D"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1405C4D" w14:textId="7618EDBE" w:rsidR="007F6135" w:rsidRPr="002B2F33" w:rsidRDefault="007F6135" w:rsidP="00312D7C">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투자운용(임대)명세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D21C206" w14:textId="15C6FFE3"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142</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31D4808" w14:textId="314A24E7"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150</w:t>
            </w:r>
          </w:p>
        </w:tc>
      </w:tr>
      <w:tr w:rsidR="007F6135" w:rsidRPr="002B2F33" w14:paraId="11E47311" w14:textId="77777777" w:rsidTr="00312D7C">
        <w:trPr>
          <w:trHeight w:val="551"/>
        </w:trPr>
        <w:tc>
          <w:tcPr>
            <w:tcW w:w="724" w:type="dxa"/>
            <w:vMerge/>
            <w:tcBorders>
              <w:left w:val="single" w:sz="4" w:space="0" w:color="auto"/>
              <w:right w:val="single" w:sz="4" w:space="0" w:color="auto"/>
            </w:tcBorders>
          </w:tcPr>
          <w:p w14:paraId="0BCCE519" w14:textId="77777777" w:rsidR="007F6135" w:rsidRPr="00925F69" w:rsidRDefault="007F6135" w:rsidP="00312D7C">
            <w:pPr>
              <w:adjustRightInd w:val="0"/>
              <w:spacing w:line="240" w:lineRule="atLeast"/>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tcPr>
          <w:p w14:paraId="4E7DAF65" w14:textId="77777777" w:rsidR="007F6135" w:rsidRPr="002B2F33" w:rsidRDefault="007F6135" w:rsidP="00312D7C">
            <w:pPr>
              <w:adjustRightInd w:val="0"/>
              <w:spacing w:line="240" w:lineRule="atLeast"/>
              <w:rPr>
                <w:rFonts w:asciiTheme="minorHAnsi" w:eastAsiaTheme="minorHAnsi" w:hAnsiTheme="minorHAnsi"/>
                <w:sz w:val="20"/>
                <w:szCs w:val="20"/>
              </w:rPr>
            </w:pPr>
          </w:p>
        </w:tc>
        <w:tc>
          <w:tcPr>
            <w:tcW w:w="1417" w:type="dxa"/>
            <w:vMerge/>
            <w:tcBorders>
              <w:left w:val="single" w:sz="4" w:space="0" w:color="auto"/>
              <w:right w:val="single" w:sz="4" w:space="0" w:color="auto"/>
            </w:tcBorders>
            <w:vAlign w:val="center"/>
          </w:tcPr>
          <w:p w14:paraId="46BEA230" w14:textId="77777777" w:rsidR="007F6135" w:rsidRPr="002B2F33" w:rsidRDefault="007F6135" w:rsidP="00312D7C">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A60E5E1" w14:textId="4FC5E6B6"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86</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7995EA1" w14:textId="77777777" w:rsidR="007F6135" w:rsidRPr="002B2F33"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 xml:space="preserve">해외부동산 처분명세 </w:t>
            </w:r>
          </w:p>
          <w:p w14:paraId="7A5A4BBE" w14:textId="61D01BAE" w:rsidR="007F6135" w:rsidRPr="002B2F33" w:rsidRDefault="007F6135" w:rsidP="00312D7C">
            <w:pPr>
              <w:rPr>
                <w:rFonts w:ascii="맑은 고딕" w:eastAsia="맑은 고딕" w:hAnsi="맑은 고딕"/>
                <w:bCs/>
                <w:sz w:val="20"/>
                <w:szCs w:val="20"/>
              </w:rPr>
            </w:pPr>
            <w:r w:rsidRPr="002B2F33">
              <w:rPr>
                <w:rFonts w:ascii="맑은 고딕" w:eastAsia="맑은 고딕" w:hAnsi="맑은 고딕" w:hint="eastAsia"/>
                <w:bCs/>
                <w:sz w:val="20"/>
                <w:szCs w:val="20"/>
              </w:rPr>
              <w:t>(2020.2월 레코드 추가)</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518AF9B" w14:textId="57BA4D9B"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291</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F15C99D" w14:textId="31CC5666" w:rsidR="007F6135" w:rsidRPr="002B2F33" w:rsidRDefault="007F6135" w:rsidP="00312D7C">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300</w:t>
            </w:r>
          </w:p>
        </w:tc>
      </w:tr>
      <w:tr w:rsidR="007F6135" w:rsidRPr="00925F69" w14:paraId="7E13C7DC" w14:textId="77777777" w:rsidTr="00B956DD">
        <w:trPr>
          <w:trHeight w:val="423"/>
        </w:trPr>
        <w:tc>
          <w:tcPr>
            <w:tcW w:w="724" w:type="dxa"/>
            <w:vMerge w:val="restart"/>
            <w:tcBorders>
              <w:top w:val="single" w:sz="4" w:space="0" w:color="auto"/>
              <w:left w:val="single" w:sz="4" w:space="0" w:color="auto"/>
              <w:right w:val="single" w:sz="4" w:space="0" w:color="auto"/>
            </w:tcBorders>
            <w:vAlign w:val="center"/>
          </w:tcPr>
          <w:p w14:paraId="3CB7194F" w14:textId="4007E6DF" w:rsidR="007F6135" w:rsidRPr="00925F69" w:rsidRDefault="007F6135" w:rsidP="003F1084">
            <w:pPr>
              <w:jc w:val="both"/>
              <w:rPr>
                <w:rFonts w:asciiTheme="minorHAnsi" w:eastAsiaTheme="minorHAnsi" w:hAnsiTheme="minorHAnsi"/>
                <w:color w:val="000000" w:themeColor="text1"/>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-30-1</w:t>
            </w:r>
          </w:p>
        </w:tc>
        <w:tc>
          <w:tcPr>
            <w:tcW w:w="2552" w:type="dxa"/>
            <w:vMerge w:val="restart"/>
            <w:tcBorders>
              <w:top w:val="single" w:sz="4" w:space="0" w:color="auto"/>
              <w:left w:val="single" w:sz="4" w:space="0" w:color="auto"/>
              <w:right w:val="single" w:sz="4" w:space="0" w:color="auto"/>
            </w:tcBorders>
            <w:shd w:val="clear" w:color="auto" w:fill="auto"/>
            <w:vAlign w:val="center"/>
            <w:hideMark/>
          </w:tcPr>
          <w:p w14:paraId="0FEA51CA" w14:textId="77777777" w:rsidR="007F6135" w:rsidRPr="002B2F33" w:rsidRDefault="007F6135"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해외부동산</w:t>
            </w:r>
            <w:r w:rsidRPr="002B2F33">
              <w:rPr>
                <w:rFonts w:asciiTheme="minorHAnsi" w:eastAsiaTheme="minorHAnsi" w:hAnsiTheme="minorHAnsi"/>
                <w:sz w:val="20"/>
                <w:szCs w:val="20"/>
              </w:rPr>
              <w:t xml:space="preserve"> </w:t>
            </w:r>
            <w:proofErr w:type="spellStart"/>
            <w:r w:rsidRPr="002B2F33">
              <w:rPr>
                <w:rFonts w:asciiTheme="minorHAnsi" w:eastAsiaTheme="minorHAnsi" w:hAnsiTheme="minorHAnsi"/>
                <w:sz w:val="20"/>
                <w:szCs w:val="20"/>
              </w:rPr>
              <w:t>취득ㆍ</w:t>
            </w:r>
            <w:r w:rsidRPr="002B2F33">
              <w:rPr>
                <w:rFonts w:asciiTheme="minorHAnsi" w:eastAsiaTheme="minorHAnsi" w:hAnsiTheme="minorHAnsi" w:hint="eastAsia"/>
                <w:sz w:val="20"/>
                <w:szCs w:val="20"/>
              </w:rPr>
              <w:t>보유</w:t>
            </w:r>
            <w:r w:rsidRPr="002B2F33">
              <w:rPr>
                <w:rFonts w:asciiTheme="minorHAnsi" w:eastAsiaTheme="minorHAnsi" w:hAnsiTheme="minorHAnsi"/>
                <w:sz w:val="20"/>
                <w:szCs w:val="20"/>
              </w:rPr>
              <w:t>ㆍ투자운용</w:t>
            </w:r>
            <w:proofErr w:type="spellEnd"/>
            <w:r w:rsidRPr="002B2F33">
              <w:rPr>
                <w:rFonts w:asciiTheme="minorHAnsi" w:eastAsiaTheme="minorHAnsi" w:hAnsiTheme="minorHAnsi"/>
                <w:sz w:val="20"/>
                <w:szCs w:val="20"/>
              </w:rPr>
              <w:t>(임대) 및 처분 명세서</w:t>
            </w:r>
          </w:p>
          <w:p w14:paraId="35A143A3" w14:textId="2B507838" w:rsidR="007F6135" w:rsidRPr="002B2F33" w:rsidRDefault="007F6135"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&lt;2022.02.22.공지&gt;&lt;2022.02.</w:t>
            </w:r>
            <w:r w:rsidRPr="002B2F33">
              <w:rPr>
                <w:rFonts w:asciiTheme="minorHAnsi" w:eastAsiaTheme="minorHAnsi" w:hAnsiTheme="minorHAnsi"/>
                <w:sz w:val="20"/>
                <w:szCs w:val="20"/>
              </w:rPr>
              <w:t>11.</w:t>
            </w:r>
            <w:r w:rsidRPr="002B2F33">
              <w:rPr>
                <w:rFonts w:asciiTheme="minorHAnsi" w:eastAsiaTheme="minorHAnsi" w:hAnsiTheme="minorHAnsi" w:hint="eastAsia"/>
                <w:sz w:val="20"/>
                <w:szCs w:val="20"/>
              </w:rPr>
              <w:t>공지&gt;</w:t>
            </w:r>
          </w:p>
        </w:tc>
        <w:tc>
          <w:tcPr>
            <w:tcW w:w="1417" w:type="dxa"/>
            <w:vMerge w:val="restart"/>
            <w:tcBorders>
              <w:top w:val="single" w:sz="4" w:space="0" w:color="auto"/>
              <w:left w:val="single" w:sz="4" w:space="0" w:color="auto"/>
              <w:right w:val="single" w:sz="4" w:space="0" w:color="auto"/>
            </w:tcBorders>
            <w:shd w:val="clear" w:color="auto" w:fill="auto"/>
            <w:vAlign w:val="center"/>
            <w:hideMark/>
          </w:tcPr>
          <w:p w14:paraId="3865DFEE" w14:textId="4920BAE9"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F1072</w:t>
            </w:r>
            <w:r w:rsidRPr="002B2F33">
              <w:rPr>
                <w:rFonts w:asciiTheme="minorHAnsi" w:eastAsiaTheme="minorHAnsi" w:hAnsiTheme="minorHAnsi"/>
                <w:sz w:val="20"/>
                <w:szCs w:val="20"/>
              </w:rPr>
              <w:t>0</w:t>
            </w:r>
            <w:r w:rsidRPr="002B2F33">
              <w:rPr>
                <w:rFonts w:asciiTheme="minorHAnsi" w:eastAsiaTheme="minorHAnsi" w:hAnsiTheme="minorHAnsi" w:hint="eastAsia"/>
                <w:sz w:val="20"/>
                <w:szCs w:val="20"/>
              </w:rPr>
              <w:t>1</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4C892D" w14:textId="6AAFDA93"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2FDD9C1" w14:textId="77777777" w:rsidR="007F6135" w:rsidRPr="002B2F33"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해외부동산_보유명세</w:t>
            </w:r>
          </w:p>
          <w:p w14:paraId="0E37436A" w14:textId="3F97A0A6" w:rsidR="007F6135" w:rsidRPr="002B2F33"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&lt;2022.02.24.공지&gt;</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36CA24" w14:textId="77777777" w:rsidR="007F6135" w:rsidRPr="002B2F33" w:rsidRDefault="007F6135"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188</w:t>
            </w:r>
          </w:p>
          <w:p w14:paraId="7921F898" w14:textId="26F5B1C7"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190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4ADD2D" w14:textId="56B575C9"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200</w:t>
            </w:r>
          </w:p>
        </w:tc>
      </w:tr>
      <w:tr w:rsidR="007F6135" w:rsidRPr="00925F69" w14:paraId="6D947BF1" w14:textId="77777777" w:rsidTr="00B956DD">
        <w:trPr>
          <w:trHeight w:val="529"/>
        </w:trPr>
        <w:tc>
          <w:tcPr>
            <w:tcW w:w="724" w:type="dxa"/>
            <w:vMerge/>
            <w:tcBorders>
              <w:left w:val="single" w:sz="4" w:space="0" w:color="auto"/>
              <w:right w:val="single" w:sz="4" w:space="0" w:color="auto"/>
            </w:tcBorders>
            <w:vAlign w:val="center"/>
          </w:tcPr>
          <w:p w14:paraId="57E72BD2" w14:textId="77777777" w:rsidR="007F6135" w:rsidRPr="00925F69" w:rsidRDefault="007F6135" w:rsidP="003F1084">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vAlign w:val="center"/>
            <w:hideMark/>
          </w:tcPr>
          <w:p w14:paraId="5A88FC84" w14:textId="77777777" w:rsidR="007F6135" w:rsidRPr="002B2F33" w:rsidRDefault="007F6135" w:rsidP="003F1084">
            <w:pPr>
              <w:adjustRightInd w:val="0"/>
              <w:spacing w:line="240" w:lineRule="atLeast"/>
              <w:rPr>
                <w:rFonts w:asciiTheme="minorHAnsi" w:eastAsiaTheme="minorHAnsi" w:hAnsiTheme="minorHAnsi"/>
                <w:sz w:val="20"/>
                <w:szCs w:val="20"/>
              </w:rPr>
            </w:pPr>
          </w:p>
        </w:tc>
        <w:tc>
          <w:tcPr>
            <w:tcW w:w="1417" w:type="dxa"/>
            <w:vMerge/>
            <w:tcBorders>
              <w:left w:val="single" w:sz="4" w:space="0" w:color="auto"/>
              <w:right w:val="single" w:sz="4" w:space="0" w:color="auto"/>
            </w:tcBorders>
            <w:shd w:val="clear" w:color="auto" w:fill="auto"/>
            <w:vAlign w:val="center"/>
            <w:hideMark/>
          </w:tcPr>
          <w:p w14:paraId="544C3D00" w14:textId="77777777" w:rsidR="007F6135" w:rsidRPr="002B2F33"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CD1C2B" w14:textId="30D88594"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BE5810" w14:textId="17E291F3" w:rsidR="007F6135" w:rsidRPr="002B2F33"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해외부동산_취득명세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A9F877" w14:textId="77777777" w:rsidR="007F6135" w:rsidRPr="002B2F33" w:rsidRDefault="007F6135"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309</w:t>
            </w:r>
          </w:p>
          <w:p w14:paraId="5F4551BA" w14:textId="59ADFA2B"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189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451D50" w14:textId="77777777" w:rsidR="007F6135" w:rsidRPr="002B2F33" w:rsidRDefault="007F6135"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320</w:t>
            </w:r>
          </w:p>
          <w:p w14:paraId="015D2657" w14:textId="7D824321"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200</w:t>
            </w:r>
          </w:p>
        </w:tc>
      </w:tr>
      <w:tr w:rsidR="007F6135" w:rsidRPr="00925F69" w14:paraId="2CB17C3D" w14:textId="77777777" w:rsidTr="00B956DD">
        <w:trPr>
          <w:trHeight w:val="551"/>
        </w:trPr>
        <w:tc>
          <w:tcPr>
            <w:tcW w:w="724" w:type="dxa"/>
            <w:vMerge/>
            <w:tcBorders>
              <w:left w:val="single" w:sz="4" w:space="0" w:color="auto"/>
              <w:right w:val="single" w:sz="4" w:space="0" w:color="auto"/>
            </w:tcBorders>
            <w:vAlign w:val="center"/>
          </w:tcPr>
          <w:p w14:paraId="7463D06C" w14:textId="77777777" w:rsidR="007F6135" w:rsidRPr="00925F69" w:rsidRDefault="007F6135" w:rsidP="003F1084">
            <w:pPr>
              <w:adjustRightInd w:val="0"/>
              <w:spacing w:line="240" w:lineRule="atLeast"/>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vAlign w:val="center"/>
          </w:tcPr>
          <w:p w14:paraId="343FBEFD" w14:textId="77777777" w:rsidR="007F6135" w:rsidRPr="002B2F33" w:rsidRDefault="007F6135" w:rsidP="003F1084">
            <w:pPr>
              <w:adjustRightInd w:val="0"/>
              <w:spacing w:line="240" w:lineRule="atLeast"/>
              <w:rPr>
                <w:rFonts w:asciiTheme="minorHAnsi" w:eastAsiaTheme="minorHAnsi" w:hAnsiTheme="minorHAnsi"/>
                <w:sz w:val="20"/>
                <w:szCs w:val="20"/>
              </w:rPr>
            </w:pPr>
          </w:p>
        </w:tc>
        <w:tc>
          <w:tcPr>
            <w:tcW w:w="1417" w:type="dxa"/>
            <w:vMerge/>
            <w:tcBorders>
              <w:left w:val="single" w:sz="4" w:space="0" w:color="auto"/>
              <w:right w:val="single" w:sz="4" w:space="0" w:color="auto"/>
            </w:tcBorders>
            <w:shd w:val="clear" w:color="auto" w:fill="auto"/>
            <w:vAlign w:val="center"/>
          </w:tcPr>
          <w:p w14:paraId="0C8EBE37" w14:textId="77777777" w:rsidR="007F6135" w:rsidRPr="002B2F33"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B23F056" w14:textId="4C2C069A"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CC80177" w14:textId="164215BC" w:rsidR="007F6135" w:rsidRPr="002B2F33"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해외부동산_공동취득내용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FECED1F" w14:textId="7C9FEE23"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F51B59F" w14:textId="21CB7845"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100</w:t>
            </w:r>
          </w:p>
        </w:tc>
      </w:tr>
      <w:tr w:rsidR="007F6135" w:rsidRPr="00925F69" w14:paraId="7C6CB8EE" w14:textId="77777777" w:rsidTr="00B956DD">
        <w:trPr>
          <w:trHeight w:val="551"/>
        </w:trPr>
        <w:tc>
          <w:tcPr>
            <w:tcW w:w="724" w:type="dxa"/>
            <w:vMerge/>
            <w:tcBorders>
              <w:left w:val="single" w:sz="4" w:space="0" w:color="auto"/>
              <w:right w:val="single" w:sz="4" w:space="0" w:color="auto"/>
            </w:tcBorders>
            <w:vAlign w:val="center"/>
          </w:tcPr>
          <w:p w14:paraId="2FF80428" w14:textId="77777777" w:rsidR="007F6135" w:rsidRPr="00925F69" w:rsidRDefault="007F6135" w:rsidP="003F1084">
            <w:pPr>
              <w:adjustRightInd w:val="0"/>
              <w:spacing w:line="240" w:lineRule="atLeast"/>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shd w:val="clear" w:color="auto" w:fill="auto"/>
            <w:vAlign w:val="center"/>
          </w:tcPr>
          <w:p w14:paraId="58C43DC2" w14:textId="77777777" w:rsidR="007F6135" w:rsidRPr="002B2F33" w:rsidRDefault="007F6135" w:rsidP="003F1084">
            <w:pPr>
              <w:adjustRightInd w:val="0"/>
              <w:spacing w:line="240" w:lineRule="atLeast"/>
              <w:rPr>
                <w:rFonts w:asciiTheme="minorHAnsi" w:eastAsiaTheme="minorHAnsi" w:hAnsiTheme="minorHAnsi"/>
                <w:sz w:val="20"/>
                <w:szCs w:val="20"/>
              </w:rPr>
            </w:pPr>
          </w:p>
        </w:tc>
        <w:tc>
          <w:tcPr>
            <w:tcW w:w="1417" w:type="dxa"/>
            <w:vMerge/>
            <w:tcBorders>
              <w:left w:val="single" w:sz="4" w:space="0" w:color="auto"/>
              <w:right w:val="single" w:sz="4" w:space="0" w:color="auto"/>
            </w:tcBorders>
            <w:shd w:val="clear" w:color="auto" w:fill="auto"/>
            <w:vAlign w:val="center"/>
          </w:tcPr>
          <w:p w14:paraId="7B822366" w14:textId="77777777" w:rsidR="007F6135" w:rsidRPr="002B2F33"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A94FDC9" w14:textId="2B09E9FB"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86</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CBA4546" w14:textId="77777777" w:rsidR="007F6135" w:rsidRPr="002B2F33" w:rsidRDefault="007F6135" w:rsidP="003F1084">
            <w:pPr>
              <w:rPr>
                <w:rFonts w:ascii="맑은 고딕" w:eastAsia="맑은 고딕" w:hAnsi="맑은 고딕"/>
                <w:bCs/>
                <w:sz w:val="20"/>
                <w:szCs w:val="20"/>
              </w:rPr>
            </w:pPr>
            <w:r w:rsidRPr="002B2F33">
              <w:rPr>
                <w:rFonts w:ascii="맑은 고딕" w:eastAsia="맑은 고딕" w:hAnsi="맑은 고딕" w:hint="eastAsia"/>
                <w:bCs/>
                <w:sz w:val="20"/>
                <w:szCs w:val="20"/>
              </w:rPr>
              <w:t>해외부동산_투자운용(임대)</w:t>
            </w:r>
          </w:p>
          <w:p w14:paraId="2A32940C" w14:textId="41006ECA" w:rsidR="007F6135" w:rsidRPr="002B2F33" w:rsidRDefault="007F6135" w:rsidP="003F1084">
            <w:pPr>
              <w:rPr>
                <w:rFonts w:ascii="맑은 고딕" w:eastAsia="맑은 고딕" w:hAnsi="맑은 고딕"/>
                <w:bCs/>
                <w:sz w:val="20"/>
                <w:szCs w:val="20"/>
              </w:rPr>
            </w:pPr>
            <w:r w:rsidRPr="002B2F33">
              <w:rPr>
                <w:rFonts w:asciiTheme="minorHAnsi" w:eastAsiaTheme="minorHAnsi" w:hAnsiTheme="minorHAnsi" w:hint="eastAsia"/>
                <w:sz w:val="20"/>
                <w:szCs w:val="20"/>
              </w:rPr>
              <w:t>&lt;2022.02.24.공지&gt;</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A901847" w14:textId="77777777" w:rsidR="007F6135" w:rsidRPr="002B2F33" w:rsidRDefault="007F6135"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264</w:t>
            </w:r>
          </w:p>
          <w:p w14:paraId="1500425F" w14:textId="77777777" w:rsidR="007F6135" w:rsidRPr="002B2F33" w:rsidRDefault="007F6135"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142</w:t>
            </w:r>
          </w:p>
          <w:p w14:paraId="716649FA" w14:textId="45FF038A"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140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6481A3C" w14:textId="77777777" w:rsidR="007F6135" w:rsidRPr="002B2F33" w:rsidRDefault="007F6135"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280</w:t>
            </w:r>
          </w:p>
          <w:p w14:paraId="7C30EFCE" w14:textId="77234AAF"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150</w:t>
            </w:r>
          </w:p>
        </w:tc>
      </w:tr>
      <w:bookmarkEnd w:id="3"/>
      <w:tr w:rsidR="007F6135" w:rsidRPr="00925F69" w14:paraId="33341D40" w14:textId="77777777" w:rsidTr="00B956DD">
        <w:trPr>
          <w:trHeight w:val="330"/>
        </w:trPr>
        <w:tc>
          <w:tcPr>
            <w:tcW w:w="724" w:type="dxa"/>
            <w:vMerge w:val="restart"/>
            <w:tcBorders>
              <w:left w:val="single" w:sz="4" w:space="0" w:color="auto"/>
              <w:right w:val="single" w:sz="4" w:space="0" w:color="auto"/>
            </w:tcBorders>
            <w:vAlign w:val="center"/>
          </w:tcPr>
          <w:p w14:paraId="7321BB31" w14:textId="77777777" w:rsidR="007F6135" w:rsidRPr="002B2F33" w:rsidRDefault="007F6135" w:rsidP="003F1084">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-30-1</w:t>
            </w:r>
          </w:p>
          <w:p w14:paraId="71FF6F7B" w14:textId="70174BA5" w:rsidR="007F6135" w:rsidRPr="002B2F33" w:rsidRDefault="007F6135" w:rsidP="003F1084">
            <w:pPr>
              <w:jc w:val="both"/>
              <w:rPr>
                <w:rFonts w:asciiTheme="minorHAnsi" w:eastAsiaTheme="minorHAnsi" w:hAnsiTheme="minorHAnsi"/>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-31</w:t>
            </w:r>
          </w:p>
        </w:tc>
        <w:tc>
          <w:tcPr>
            <w:tcW w:w="2552" w:type="dxa"/>
            <w:vMerge w:val="restart"/>
            <w:tcBorders>
              <w:left w:val="single" w:sz="4" w:space="0" w:color="auto"/>
              <w:right w:val="single" w:sz="4" w:space="0" w:color="auto"/>
            </w:tcBorders>
            <w:shd w:val="clear" w:color="auto" w:fill="auto"/>
            <w:tcMar>
              <w:top w:w="15" w:type="dxa"/>
              <w:left w:w="15" w:type="dxa"/>
              <w:bottom w:w="0" w:type="dxa"/>
              <w:right w:w="15" w:type="dxa"/>
            </w:tcMar>
            <w:vAlign w:val="center"/>
          </w:tcPr>
          <w:p w14:paraId="555A1BB6" w14:textId="77777777" w:rsidR="007F6135" w:rsidRPr="002B2F33" w:rsidRDefault="007F6135"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해외부동산</w:t>
            </w:r>
            <w:r w:rsidRPr="002B2F33">
              <w:rPr>
                <w:rFonts w:asciiTheme="minorHAnsi" w:eastAsiaTheme="minorHAnsi" w:hAnsiTheme="minorHAnsi"/>
                <w:sz w:val="20"/>
                <w:szCs w:val="20"/>
              </w:rPr>
              <w:t xml:space="preserve"> </w:t>
            </w:r>
            <w:proofErr w:type="spellStart"/>
            <w:r w:rsidRPr="002B2F33">
              <w:rPr>
                <w:rFonts w:asciiTheme="minorHAnsi" w:eastAsiaTheme="minorHAnsi" w:hAnsiTheme="minorHAnsi"/>
                <w:sz w:val="20"/>
                <w:szCs w:val="20"/>
              </w:rPr>
              <w:t>취득ㆍ</w:t>
            </w:r>
            <w:r w:rsidRPr="002B2F33">
              <w:rPr>
                <w:rFonts w:asciiTheme="minorHAnsi" w:eastAsiaTheme="minorHAnsi" w:hAnsiTheme="minorHAnsi" w:hint="eastAsia"/>
                <w:sz w:val="20"/>
                <w:szCs w:val="20"/>
              </w:rPr>
              <w:t>보유</w:t>
            </w:r>
            <w:r w:rsidRPr="002B2F33">
              <w:rPr>
                <w:rFonts w:asciiTheme="minorHAnsi" w:eastAsiaTheme="minorHAnsi" w:hAnsiTheme="minorHAnsi"/>
                <w:sz w:val="20"/>
                <w:szCs w:val="20"/>
              </w:rPr>
              <w:t>ㆍ투자운용</w:t>
            </w:r>
            <w:proofErr w:type="spellEnd"/>
            <w:r w:rsidRPr="002B2F33">
              <w:rPr>
                <w:rFonts w:asciiTheme="minorHAnsi" w:eastAsiaTheme="minorHAnsi" w:hAnsiTheme="minorHAnsi"/>
                <w:sz w:val="20"/>
                <w:szCs w:val="20"/>
              </w:rPr>
              <w:t>(임대) 및 처분 명세서</w:t>
            </w:r>
          </w:p>
          <w:p w14:paraId="3B568ED4" w14:textId="77777777" w:rsidR="007F6135" w:rsidRPr="002B2F33" w:rsidRDefault="007F6135"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&lt;2022.02.22.공지&gt;&lt;2022.02.</w:t>
            </w:r>
            <w:r w:rsidRPr="002B2F33">
              <w:rPr>
                <w:rFonts w:asciiTheme="minorHAnsi" w:eastAsiaTheme="minorHAnsi" w:hAnsiTheme="minorHAnsi"/>
                <w:sz w:val="20"/>
                <w:szCs w:val="20"/>
              </w:rPr>
              <w:t>11.</w:t>
            </w:r>
            <w:r w:rsidRPr="002B2F33">
              <w:rPr>
                <w:rFonts w:asciiTheme="minorHAnsi" w:eastAsiaTheme="minorHAnsi" w:hAnsiTheme="minorHAnsi" w:hint="eastAsia"/>
                <w:sz w:val="20"/>
                <w:szCs w:val="20"/>
              </w:rPr>
              <w:t>공지&gt;</w:t>
            </w:r>
          </w:p>
          <w:p w14:paraId="02B21CF5" w14:textId="77777777" w:rsidR="007F6135" w:rsidRPr="00925F69" w:rsidRDefault="007F6135" w:rsidP="003F1084">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lastRenderedPageBreak/>
              <w:t>공제감면세액계산서</w:t>
            </w:r>
            <w:r w:rsidRPr="00925F69">
              <w:rPr>
                <w:rFonts w:asciiTheme="minorHAnsi" w:eastAsiaTheme="minorHAnsi" w:hAnsiTheme="minorHAnsi"/>
                <w:color w:val="000000" w:themeColor="text1"/>
                <w:sz w:val="20"/>
                <w:szCs w:val="20"/>
              </w:rPr>
              <w:t>(4)</w:t>
            </w:r>
            <w:r w:rsidRPr="00925F69">
              <w:rPr>
                <w:rFonts w:asciiTheme="minorHAnsi" w:eastAsiaTheme="minorHAnsi" w:hAnsiTheme="minorHAnsi" w:hint="eastAsia"/>
                <w:color w:val="000000" w:themeColor="text1"/>
                <w:sz w:val="20"/>
                <w:szCs w:val="20"/>
              </w:rPr>
              <w:t>&lt;개정 2017.3.10.&gt;</w:t>
            </w:r>
          </w:p>
          <w:p w14:paraId="6F64A69C" w14:textId="060D907D" w:rsidR="007F6135" w:rsidRPr="002B2F33" w:rsidRDefault="007F6135" w:rsidP="003F1084">
            <w:pP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2017.12월 추가</w:t>
            </w:r>
          </w:p>
        </w:tc>
        <w:tc>
          <w:tcPr>
            <w:tcW w:w="1417" w:type="dxa"/>
            <w:vMerge w:val="restart"/>
            <w:tcBorders>
              <w:left w:val="single" w:sz="4" w:space="0" w:color="auto"/>
              <w:right w:val="single" w:sz="4" w:space="0" w:color="auto"/>
            </w:tcBorders>
            <w:shd w:val="clear" w:color="auto" w:fill="auto"/>
            <w:noWrap/>
            <w:tcMar>
              <w:top w:w="15" w:type="dxa"/>
              <w:left w:w="15" w:type="dxa"/>
              <w:bottom w:w="0" w:type="dxa"/>
              <w:right w:w="15" w:type="dxa"/>
            </w:tcMar>
            <w:vAlign w:val="center"/>
          </w:tcPr>
          <w:p w14:paraId="555C8230" w14:textId="77777777"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lastRenderedPageBreak/>
              <w:t>F1072</w:t>
            </w:r>
            <w:r w:rsidRPr="002B2F33">
              <w:rPr>
                <w:rFonts w:asciiTheme="minorHAnsi" w:eastAsiaTheme="minorHAnsi" w:hAnsiTheme="minorHAnsi"/>
                <w:sz w:val="20"/>
                <w:szCs w:val="20"/>
              </w:rPr>
              <w:t>0</w:t>
            </w:r>
            <w:r w:rsidRPr="002B2F33">
              <w:rPr>
                <w:rFonts w:asciiTheme="minorHAnsi" w:eastAsiaTheme="minorHAnsi" w:hAnsiTheme="minorHAnsi" w:hint="eastAsia"/>
                <w:sz w:val="20"/>
                <w:szCs w:val="20"/>
              </w:rPr>
              <w:t>1</w:t>
            </w:r>
          </w:p>
          <w:p w14:paraId="0358A24A" w14:textId="58FB5011"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D102300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A56AED8" w14:textId="155D7F54"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87</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A7E9CFC" w14:textId="416FC8F0" w:rsidR="007F6135" w:rsidRPr="002B2F33"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해외부동산_처분명세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AEB2B53" w14:textId="77777777" w:rsidR="007F6135" w:rsidRPr="002B2F33" w:rsidRDefault="007F6135"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252</w:t>
            </w:r>
          </w:p>
          <w:p w14:paraId="16596DF4" w14:textId="0AE9F9C7"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130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19EA9CF" w14:textId="77777777" w:rsidR="007F6135" w:rsidRPr="002B2F33" w:rsidRDefault="007F6135"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270</w:t>
            </w:r>
          </w:p>
          <w:p w14:paraId="7FDBED86" w14:textId="1EE565FC"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140</w:t>
            </w:r>
          </w:p>
        </w:tc>
      </w:tr>
      <w:tr w:rsidR="007F6135" w:rsidRPr="00925F69" w14:paraId="24A4B55D" w14:textId="77777777" w:rsidTr="00B956DD">
        <w:trPr>
          <w:trHeight w:val="330"/>
        </w:trPr>
        <w:tc>
          <w:tcPr>
            <w:tcW w:w="724" w:type="dxa"/>
            <w:vMerge/>
            <w:tcBorders>
              <w:top w:val="single" w:sz="4" w:space="0" w:color="auto"/>
              <w:left w:val="single" w:sz="4" w:space="0" w:color="auto"/>
              <w:right w:val="single" w:sz="4" w:space="0" w:color="auto"/>
            </w:tcBorders>
            <w:vAlign w:val="center"/>
          </w:tcPr>
          <w:p w14:paraId="7152E58E" w14:textId="77777777" w:rsidR="007F6135" w:rsidRPr="00925F69" w:rsidRDefault="007F6135" w:rsidP="003F1084">
            <w:pPr>
              <w:jc w:val="both"/>
              <w:rPr>
                <w:rFonts w:asciiTheme="minorHAnsi" w:eastAsiaTheme="minorHAnsi" w:hAnsiTheme="minorHAnsi"/>
                <w:color w:val="FF0000"/>
                <w:sz w:val="20"/>
                <w:szCs w:val="20"/>
              </w:rPr>
            </w:pPr>
          </w:p>
        </w:tc>
        <w:tc>
          <w:tcPr>
            <w:tcW w:w="2552" w:type="dxa"/>
            <w:vMerge/>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tcPr>
          <w:p w14:paraId="143D7977" w14:textId="77777777" w:rsidR="007F6135" w:rsidRPr="002B2F33" w:rsidRDefault="007F6135" w:rsidP="003F1084">
            <w:pPr>
              <w:jc w:val="both"/>
              <w:rPr>
                <w:rFonts w:asciiTheme="minorHAnsi" w:eastAsiaTheme="minorHAnsi" w:hAnsiTheme="minorHAnsi"/>
                <w:sz w:val="20"/>
                <w:szCs w:val="20"/>
              </w:rPr>
            </w:pPr>
          </w:p>
        </w:tc>
        <w:tc>
          <w:tcPr>
            <w:tcW w:w="1417" w:type="dxa"/>
            <w:vMerge/>
            <w:tcBorders>
              <w:top w:val="single" w:sz="4" w:space="0" w:color="auto"/>
              <w:left w:val="single" w:sz="4" w:space="0" w:color="auto"/>
              <w:right w:val="single" w:sz="4" w:space="0" w:color="auto"/>
            </w:tcBorders>
            <w:shd w:val="clear" w:color="auto" w:fill="auto"/>
            <w:noWrap/>
            <w:tcMar>
              <w:top w:w="15" w:type="dxa"/>
              <w:left w:w="15" w:type="dxa"/>
              <w:bottom w:w="0" w:type="dxa"/>
              <w:right w:w="15" w:type="dxa"/>
            </w:tcMar>
            <w:vAlign w:val="center"/>
          </w:tcPr>
          <w:p w14:paraId="15698DE5" w14:textId="77777777" w:rsidR="007F6135" w:rsidRPr="002B2F33" w:rsidRDefault="007F6135" w:rsidP="003F1084">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D753E7F" w14:textId="4FD7ECE0"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5EB395E" w14:textId="0D3093CD" w:rsidR="007F6135" w:rsidRPr="002B2F33" w:rsidRDefault="007F6135" w:rsidP="003F1084">
            <w:pPr>
              <w:adjustRightInd w:val="0"/>
              <w:spacing w:line="240" w:lineRule="atLeast"/>
              <w:rPr>
                <w:rFonts w:asciiTheme="minorHAnsi" w:eastAsiaTheme="minorHAnsi" w:hAnsiTheme="minorHAnsi"/>
                <w:sz w:val="20"/>
                <w:szCs w:val="20"/>
              </w:rPr>
            </w:pPr>
            <w:r w:rsidRPr="00925F69">
              <w:rPr>
                <w:rFonts w:asciiTheme="minorHAnsi" w:eastAsiaTheme="minorHAnsi" w:hAnsiTheme="minorHAnsi"/>
                <w:color w:val="000000" w:themeColor="text1"/>
                <w:sz w:val="20"/>
                <w:szCs w:val="20"/>
              </w:rPr>
              <w:t>1-1. 외국인투자기업에 대한 조세감면</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C04C3F0" w14:textId="5235926C"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104</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DDD7A2C" w14:textId="497580F7"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134</w:t>
            </w:r>
          </w:p>
        </w:tc>
      </w:tr>
      <w:tr w:rsidR="007F6135" w:rsidRPr="00925F69" w14:paraId="45A82D71" w14:textId="77777777" w:rsidTr="00B956DD">
        <w:trPr>
          <w:trHeight w:val="330"/>
        </w:trPr>
        <w:tc>
          <w:tcPr>
            <w:tcW w:w="724" w:type="dxa"/>
            <w:vMerge/>
            <w:tcBorders>
              <w:left w:val="single" w:sz="4" w:space="0" w:color="auto"/>
              <w:right w:val="single" w:sz="4" w:space="0" w:color="auto"/>
            </w:tcBorders>
            <w:vAlign w:val="center"/>
          </w:tcPr>
          <w:p w14:paraId="5DCE8048" w14:textId="77777777" w:rsidR="007F6135" w:rsidRPr="00925F69" w:rsidRDefault="007F6135" w:rsidP="003F1084">
            <w:pPr>
              <w:jc w:val="both"/>
              <w:rPr>
                <w:rFonts w:asciiTheme="minorHAnsi" w:eastAsiaTheme="minorHAnsi" w:hAnsiTheme="minorHAnsi"/>
                <w:color w:val="FF0000"/>
                <w:sz w:val="20"/>
                <w:szCs w:val="20"/>
              </w:rPr>
            </w:pPr>
          </w:p>
        </w:tc>
        <w:tc>
          <w:tcPr>
            <w:tcW w:w="2552" w:type="dxa"/>
            <w:vMerge/>
            <w:tcBorders>
              <w:left w:val="single" w:sz="4" w:space="0" w:color="auto"/>
              <w:right w:val="single" w:sz="4" w:space="0" w:color="auto"/>
            </w:tcBorders>
            <w:tcMar>
              <w:top w:w="15" w:type="dxa"/>
              <w:left w:w="15" w:type="dxa"/>
              <w:bottom w:w="0" w:type="dxa"/>
              <w:right w:w="15" w:type="dxa"/>
            </w:tcMar>
            <w:vAlign w:val="center"/>
          </w:tcPr>
          <w:p w14:paraId="561C3FA5" w14:textId="77777777" w:rsidR="007F6135" w:rsidRPr="002B2F33" w:rsidRDefault="007F6135" w:rsidP="003F1084">
            <w:pPr>
              <w:jc w:val="both"/>
              <w:rPr>
                <w:rFonts w:asciiTheme="minorHAnsi" w:eastAsiaTheme="minorHAnsi" w:hAnsiTheme="minorHAnsi"/>
                <w:sz w:val="20"/>
                <w:szCs w:val="20"/>
              </w:rPr>
            </w:pPr>
          </w:p>
        </w:tc>
        <w:tc>
          <w:tcPr>
            <w:tcW w:w="1417" w:type="dxa"/>
            <w:vMerge/>
            <w:tcBorders>
              <w:left w:val="single" w:sz="4" w:space="0" w:color="auto"/>
              <w:right w:val="single" w:sz="4" w:space="0" w:color="auto"/>
            </w:tcBorders>
            <w:noWrap/>
            <w:tcMar>
              <w:top w:w="15" w:type="dxa"/>
              <w:left w:w="15" w:type="dxa"/>
              <w:bottom w:w="0" w:type="dxa"/>
              <w:right w:w="15" w:type="dxa"/>
            </w:tcMar>
            <w:vAlign w:val="center"/>
          </w:tcPr>
          <w:p w14:paraId="14C26F97" w14:textId="77777777" w:rsidR="007F6135" w:rsidRPr="002B2F33" w:rsidRDefault="007F6135" w:rsidP="003F1084">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23FB4BF" w14:textId="4E820AB6"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105C266" w14:textId="0B6FC7EF" w:rsidR="007F6135" w:rsidRPr="002B2F33" w:rsidRDefault="007F6135" w:rsidP="003F1084">
            <w:pPr>
              <w:adjustRightInd w:val="0"/>
              <w:spacing w:line="240" w:lineRule="atLeast"/>
              <w:rPr>
                <w:rFonts w:asciiTheme="minorHAnsi" w:eastAsiaTheme="minorHAnsi" w:hAnsiTheme="minorHAnsi"/>
                <w:sz w:val="20"/>
                <w:szCs w:val="20"/>
              </w:rPr>
            </w:pPr>
            <w:r w:rsidRPr="00925F69">
              <w:rPr>
                <w:rFonts w:asciiTheme="minorHAnsi" w:eastAsiaTheme="minorHAnsi" w:hAnsiTheme="minorHAnsi"/>
                <w:color w:val="000000" w:themeColor="text1"/>
                <w:sz w:val="20"/>
                <w:szCs w:val="20"/>
              </w:rPr>
              <w:t>2.감면비율의 계산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34FFBA0B" w14:textId="2A9C7C06"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161</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191138F" w14:textId="77328D4D"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191</w:t>
            </w:r>
          </w:p>
        </w:tc>
      </w:tr>
      <w:tr w:rsidR="007F6135" w:rsidRPr="00925F69" w14:paraId="7F5ED772" w14:textId="77777777" w:rsidTr="00B956DD">
        <w:trPr>
          <w:trHeight w:val="330"/>
        </w:trPr>
        <w:tc>
          <w:tcPr>
            <w:tcW w:w="724" w:type="dxa"/>
            <w:vMerge/>
            <w:tcBorders>
              <w:left w:val="single" w:sz="4" w:space="0" w:color="auto"/>
              <w:right w:val="single" w:sz="4" w:space="0" w:color="auto"/>
            </w:tcBorders>
            <w:vAlign w:val="center"/>
          </w:tcPr>
          <w:p w14:paraId="5FE40F62" w14:textId="77777777" w:rsidR="007F6135" w:rsidRPr="00925F69" w:rsidRDefault="007F6135" w:rsidP="003F1084">
            <w:pPr>
              <w:jc w:val="both"/>
              <w:rPr>
                <w:rFonts w:asciiTheme="minorHAnsi" w:eastAsiaTheme="minorHAnsi" w:hAnsiTheme="minorHAnsi"/>
                <w:color w:val="FF0000"/>
                <w:sz w:val="20"/>
                <w:szCs w:val="20"/>
              </w:rPr>
            </w:pPr>
          </w:p>
        </w:tc>
        <w:tc>
          <w:tcPr>
            <w:tcW w:w="2552" w:type="dxa"/>
            <w:vMerge/>
            <w:tcBorders>
              <w:left w:val="single" w:sz="4" w:space="0" w:color="auto"/>
              <w:right w:val="single" w:sz="4" w:space="0" w:color="auto"/>
            </w:tcBorders>
            <w:tcMar>
              <w:top w:w="15" w:type="dxa"/>
              <w:left w:w="15" w:type="dxa"/>
              <w:bottom w:w="0" w:type="dxa"/>
              <w:right w:w="15" w:type="dxa"/>
            </w:tcMar>
            <w:vAlign w:val="center"/>
          </w:tcPr>
          <w:p w14:paraId="4B2EF971" w14:textId="77777777" w:rsidR="007F6135" w:rsidRPr="002B2F33" w:rsidRDefault="007F6135" w:rsidP="003F1084">
            <w:pPr>
              <w:jc w:val="both"/>
              <w:rPr>
                <w:rFonts w:asciiTheme="minorHAnsi" w:eastAsiaTheme="minorHAnsi" w:hAnsiTheme="minorHAnsi"/>
                <w:sz w:val="20"/>
                <w:szCs w:val="20"/>
              </w:rPr>
            </w:pPr>
          </w:p>
        </w:tc>
        <w:tc>
          <w:tcPr>
            <w:tcW w:w="1417" w:type="dxa"/>
            <w:vMerge/>
            <w:tcBorders>
              <w:left w:val="single" w:sz="4" w:space="0" w:color="auto"/>
              <w:right w:val="single" w:sz="4" w:space="0" w:color="auto"/>
            </w:tcBorders>
            <w:noWrap/>
            <w:tcMar>
              <w:top w:w="15" w:type="dxa"/>
              <w:left w:w="15" w:type="dxa"/>
              <w:bottom w:w="0" w:type="dxa"/>
              <w:right w:w="15" w:type="dxa"/>
            </w:tcMar>
            <w:vAlign w:val="center"/>
          </w:tcPr>
          <w:p w14:paraId="642451E5" w14:textId="77777777" w:rsidR="007F6135" w:rsidRPr="002B2F33" w:rsidRDefault="007F6135" w:rsidP="003F1084">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066A2F8" w14:textId="2FE50DE5"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85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C86E9B2" w14:textId="608AA08A" w:rsidR="007F6135" w:rsidRPr="002B2F33" w:rsidRDefault="007F6135" w:rsidP="003F1084">
            <w:pPr>
              <w:rPr>
                <w:rFonts w:ascii="맑은 고딕" w:eastAsia="맑은 고딕" w:hAnsi="맑은 고딕"/>
                <w:bCs/>
                <w:sz w:val="20"/>
                <w:szCs w:val="20"/>
              </w:rPr>
            </w:pPr>
            <w:r w:rsidRPr="00925F69">
              <w:rPr>
                <w:rFonts w:asciiTheme="minorHAnsi" w:eastAsiaTheme="minorHAnsi" w:hAnsiTheme="minorHAnsi"/>
                <w:color w:val="000000" w:themeColor="text1"/>
                <w:sz w:val="20"/>
                <w:szCs w:val="20"/>
              </w:rPr>
              <w:t>3-1.감면한도의 계산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F12315C" w14:textId="766D2C90"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179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BBEBCD4" w14:textId="00A577AC"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209</w:t>
            </w:r>
          </w:p>
        </w:tc>
      </w:tr>
      <w:tr w:rsidR="007F6135" w:rsidRPr="00925F69" w14:paraId="7DCD8BAD" w14:textId="77777777" w:rsidTr="00B956DD">
        <w:trPr>
          <w:trHeight w:val="330"/>
        </w:trPr>
        <w:tc>
          <w:tcPr>
            <w:tcW w:w="724" w:type="dxa"/>
            <w:vMerge/>
            <w:tcBorders>
              <w:left w:val="single" w:sz="4" w:space="0" w:color="auto"/>
              <w:right w:val="single" w:sz="4" w:space="0" w:color="auto"/>
            </w:tcBorders>
            <w:vAlign w:val="center"/>
          </w:tcPr>
          <w:p w14:paraId="747C26B9" w14:textId="77777777" w:rsidR="007F6135" w:rsidRPr="00925F69" w:rsidRDefault="007F6135" w:rsidP="003F1084">
            <w:pPr>
              <w:jc w:val="both"/>
              <w:rPr>
                <w:rFonts w:asciiTheme="minorHAnsi" w:eastAsiaTheme="minorHAnsi" w:hAnsiTheme="minorHAnsi"/>
                <w:color w:val="FF0000"/>
                <w:sz w:val="20"/>
                <w:szCs w:val="20"/>
              </w:rPr>
            </w:pPr>
          </w:p>
        </w:tc>
        <w:tc>
          <w:tcPr>
            <w:tcW w:w="2552" w:type="dxa"/>
            <w:vMerge/>
            <w:tcBorders>
              <w:left w:val="single" w:sz="4" w:space="0" w:color="auto"/>
              <w:right w:val="single" w:sz="4" w:space="0" w:color="auto"/>
            </w:tcBorders>
            <w:tcMar>
              <w:top w:w="15" w:type="dxa"/>
              <w:left w:w="15" w:type="dxa"/>
              <w:bottom w:w="0" w:type="dxa"/>
              <w:right w:w="15" w:type="dxa"/>
            </w:tcMar>
            <w:vAlign w:val="center"/>
          </w:tcPr>
          <w:p w14:paraId="59E68037" w14:textId="77777777" w:rsidR="007F6135" w:rsidRPr="002B2F33" w:rsidRDefault="007F6135" w:rsidP="003F1084">
            <w:pPr>
              <w:jc w:val="both"/>
              <w:rPr>
                <w:rFonts w:asciiTheme="minorHAnsi" w:eastAsiaTheme="minorHAnsi" w:hAnsiTheme="minorHAnsi"/>
                <w:sz w:val="20"/>
                <w:szCs w:val="20"/>
              </w:rPr>
            </w:pPr>
          </w:p>
        </w:tc>
        <w:tc>
          <w:tcPr>
            <w:tcW w:w="1417" w:type="dxa"/>
            <w:vMerge/>
            <w:tcBorders>
              <w:left w:val="single" w:sz="4" w:space="0" w:color="auto"/>
              <w:right w:val="single" w:sz="4" w:space="0" w:color="auto"/>
            </w:tcBorders>
            <w:noWrap/>
            <w:tcMar>
              <w:top w:w="15" w:type="dxa"/>
              <w:left w:w="15" w:type="dxa"/>
              <w:bottom w:w="0" w:type="dxa"/>
              <w:right w:w="15" w:type="dxa"/>
            </w:tcMar>
            <w:vAlign w:val="center"/>
          </w:tcPr>
          <w:p w14:paraId="7AD1A54E" w14:textId="77777777" w:rsidR="007F6135" w:rsidRPr="002B2F33" w:rsidRDefault="007F6135" w:rsidP="003F1084">
            <w:pPr>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7BF8DAE" w14:textId="2096C22C" w:rsidR="007F6135" w:rsidRPr="002B2F33" w:rsidRDefault="007F6135" w:rsidP="003F1084">
            <w:pPr>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86</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AAB3F39" w14:textId="74C618E4" w:rsidR="007F6135" w:rsidRPr="002B2F33" w:rsidRDefault="007F6135" w:rsidP="003F1084">
            <w:pPr>
              <w:rPr>
                <w:rFonts w:asciiTheme="minorHAnsi" w:eastAsiaTheme="minorHAnsi" w:hAnsiTheme="minorHAnsi"/>
                <w:sz w:val="20"/>
                <w:szCs w:val="20"/>
              </w:rPr>
            </w:pPr>
            <w:r w:rsidRPr="00925F69">
              <w:rPr>
                <w:rFonts w:asciiTheme="minorHAnsi" w:eastAsiaTheme="minorHAnsi" w:hAnsiTheme="minorHAnsi"/>
                <w:color w:val="000000" w:themeColor="text1"/>
                <w:sz w:val="20"/>
                <w:szCs w:val="20"/>
              </w:rPr>
              <w:t>3-2.감면의 제한</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26B0158" w14:textId="52777FCA" w:rsidR="007F6135" w:rsidRPr="002B2F33" w:rsidRDefault="007F6135" w:rsidP="003F1084">
            <w:pPr>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79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598464B" w14:textId="1D702E08" w:rsidR="007F6135" w:rsidRPr="002B2F33" w:rsidRDefault="007F6135" w:rsidP="003F1084">
            <w:pPr>
              <w:jc w:val="center"/>
              <w:rPr>
                <w:rFonts w:asciiTheme="minorHAnsi" w:eastAsiaTheme="minorHAnsi" w:hAnsiTheme="minorHAnsi"/>
                <w:sz w:val="20"/>
                <w:szCs w:val="20"/>
              </w:rPr>
            </w:pPr>
            <w:r w:rsidRPr="00925F69">
              <w:rPr>
                <w:rFonts w:asciiTheme="minorHAnsi" w:eastAsiaTheme="minorHAnsi" w:hAnsiTheme="minorHAnsi" w:hint="eastAsia"/>
                <w:color w:val="000000" w:themeColor="text1"/>
                <w:sz w:val="20"/>
                <w:szCs w:val="20"/>
              </w:rPr>
              <w:t>106</w:t>
            </w:r>
          </w:p>
        </w:tc>
      </w:tr>
      <w:tr w:rsidR="007F6135" w:rsidRPr="00925F69" w14:paraId="0B6989EB" w14:textId="77777777" w:rsidTr="00B956DD">
        <w:trPr>
          <w:trHeight w:val="330"/>
        </w:trPr>
        <w:tc>
          <w:tcPr>
            <w:tcW w:w="724" w:type="dxa"/>
            <w:vMerge w:val="restart"/>
            <w:tcBorders>
              <w:left w:val="single" w:sz="4" w:space="0" w:color="auto"/>
              <w:right w:val="single" w:sz="4" w:space="0" w:color="auto"/>
            </w:tcBorders>
            <w:vAlign w:val="center"/>
          </w:tcPr>
          <w:p w14:paraId="59229577" w14:textId="77777777" w:rsidR="007F6135" w:rsidRPr="00925F69" w:rsidRDefault="007F6135"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color w:val="000000" w:themeColor="text1"/>
                <w:sz w:val="20"/>
                <w:szCs w:val="20"/>
              </w:rPr>
              <w:t>Ⅳ</w:t>
            </w:r>
            <w:proofErr w:type="spellEnd"/>
            <w:r w:rsidRPr="00925F69">
              <w:rPr>
                <w:rFonts w:asciiTheme="minorHAnsi" w:eastAsiaTheme="minorHAnsi" w:hAnsiTheme="minorHAnsi" w:hint="eastAsia"/>
                <w:color w:val="000000" w:themeColor="text1"/>
                <w:sz w:val="20"/>
                <w:szCs w:val="20"/>
              </w:rPr>
              <w:t>-31</w:t>
            </w:r>
          </w:p>
          <w:p w14:paraId="66781A8D" w14:textId="77777777" w:rsidR="007F6135" w:rsidRPr="00925F69" w:rsidRDefault="007F6135" w:rsidP="003F1084">
            <w:pPr>
              <w:jc w:val="both"/>
              <w:rPr>
                <w:rFonts w:asciiTheme="minorHAnsi" w:eastAsiaTheme="minorHAnsi" w:hAnsiTheme="minorHAnsi"/>
                <w:color w:val="000000" w:themeColor="text1"/>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-32</w:t>
            </w:r>
          </w:p>
          <w:p w14:paraId="51746348" w14:textId="289F8A23" w:rsidR="007F6135" w:rsidRPr="00925F69" w:rsidRDefault="007F6135" w:rsidP="003F1084">
            <w:pPr>
              <w:jc w:val="both"/>
              <w:rPr>
                <w:rFonts w:asciiTheme="minorHAnsi" w:eastAsiaTheme="minorHAnsi" w:hAnsiTheme="minorHAnsi"/>
                <w:color w:val="000000" w:themeColor="text1"/>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-33</w:t>
            </w:r>
          </w:p>
        </w:tc>
        <w:tc>
          <w:tcPr>
            <w:tcW w:w="2552" w:type="dxa"/>
            <w:vMerge w:val="restart"/>
            <w:tcBorders>
              <w:left w:val="single" w:sz="4" w:space="0" w:color="auto"/>
              <w:right w:val="single" w:sz="4" w:space="0" w:color="auto"/>
            </w:tcBorders>
            <w:tcMar>
              <w:top w:w="15" w:type="dxa"/>
              <w:left w:w="15" w:type="dxa"/>
              <w:bottom w:w="0" w:type="dxa"/>
              <w:right w:w="15" w:type="dxa"/>
            </w:tcMar>
            <w:vAlign w:val="center"/>
            <w:hideMark/>
          </w:tcPr>
          <w:p w14:paraId="7911AFAC" w14:textId="77777777" w:rsidR="007F6135" w:rsidRPr="00925F69" w:rsidRDefault="007F6135" w:rsidP="003F1084">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공제감면세액계산서</w:t>
            </w:r>
            <w:r w:rsidRPr="00925F69">
              <w:rPr>
                <w:rFonts w:asciiTheme="minorHAnsi" w:eastAsiaTheme="minorHAnsi" w:hAnsiTheme="minorHAnsi"/>
                <w:color w:val="000000" w:themeColor="text1"/>
                <w:sz w:val="20"/>
                <w:szCs w:val="20"/>
              </w:rPr>
              <w:t>(4)</w:t>
            </w:r>
            <w:r w:rsidRPr="00925F69">
              <w:rPr>
                <w:rFonts w:asciiTheme="minorHAnsi" w:eastAsiaTheme="minorHAnsi" w:hAnsiTheme="minorHAnsi" w:hint="eastAsia"/>
                <w:color w:val="000000" w:themeColor="text1"/>
                <w:sz w:val="20"/>
                <w:szCs w:val="20"/>
              </w:rPr>
              <w:t>&lt;개정 2017.3.10.&gt;</w:t>
            </w:r>
          </w:p>
          <w:p w14:paraId="0A2D4B0A" w14:textId="77777777" w:rsidR="007F6135" w:rsidRPr="00925F69" w:rsidRDefault="007F6135" w:rsidP="003F1084">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2017.12월 추가</w:t>
            </w:r>
          </w:p>
          <w:p w14:paraId="06A46EAA" w14:textId="77777777" w:rsidR="007F6135" w:rsidRPr="00925F69" w:rsidRDefault="007F6135" w:rsidP="003F1084">
            <w:pPr>
              <w:rPr>
                <w:rFonts w:asciiTheme="minorHAnsi" w:eastAsiaTheme="minorHAnsi" w:hAnsiTheme="minorHAnsi"/>
                <w:sz w:val="20"/>
                <w:szCs w:val="20"/>
              </w:rPr>
            </w:pPr>
            <w:r w:rsidRPr="00925F69">
              <w:rPr>
                <w:rFonts w:asciiTheme="minorHAnsi" w:eastAsiaTheme="minorHAnsi" w:hAnsiTheme="minorHAnsi" w:hint="eastAsia"/>
                <w:sz w:val="20"/>
                <w:szCs w:val="20"/>
              </w:rPr>
              <w:t>외국</w:t>
            </w:r>
            <w:r w:rsidRPr="00925F69">
              <w:rPr>
                <w:rFonts w:asciiTheme="minorHAnsi" w:eastAsiaTheme="minorHAnsi" w:hAnsiTheme="minorHAnsi"/>
                <w:sz w:val="20"/>
                <w:szCs w:val="20"/>
              </w:rPr>
              <w:t xml:space="preserve"> Hybrid 사업체를 통한 국외투자 관련 외국납부세액공제 명세서</w:t>
            </w:r>
          </w:p>
          <w:p w14:paraId="402E7C04" w14:textId="77777777" w:rsidR="007F6135" w:rsidRPr="00925F69" w:rsidRDefault="007F6135" w:rsidP="003F1084">
            <w:pPr>
              <w:jc w:val="both"/>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2019.2월 신규 추가</w:t>
            </w:r>
          </w:p>
          <w:p w14:paraId="52586B96" w14:textId="77777777"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혼성금융상품</w:t>
            </w:r>
            <w:r w:rsidRPr="002B2F33">
              <w:rPr>
                <w:rFonts w:asciiTheme="minorHAnsi" w:eastAsiaTheme="minorHAnsi" w:hAnsiTheme="minorHAnsi"/>
                <w:sz w:val="20"/>
                <w:szCs w:val="20"/>
              </w:rPr>
              <w:t xml:space="preserve"> 관련</w:t>
            </w:r>
            <w:r w:rsidRPr="002B2F33">
              <w:rPr>
                <w:rFonts w:asciiTheme="minorHAnsi" w:eastAsiaTheme="minorHAnsi" w:hAnsiTheme="minorHAnsi" w:hint="eastAsia"/>
                <w:sz w:val="20"/>
                <w:szCs w:val="20"/>
              </w:rPr>
              <w:t xml:space="preserve"> 이자</w:t>
            </w:r>
          </w:p>
          <w:p w14:paraId="252433EF" w14:textId="77777777"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sz w:val="20"/>
                <w:szCs w:val="20"/>
              </w:rPr>
              <w:t>비용에</w:t>
            </w:r>
            <w:r w:rsidRPr="002B2F33">
              <w:rPr>
                <w:rFonts w:asciiTheme="minorHAnsi" w:eastAsiaTheme="minorHAnsi" w:hAnsiTheme="minorHAnsi" w:hint="eastAsia"/>
                <w:sz w:val="20"/>
                <w:szCs w:val="20"/>
              </w:rPr>
              <w:t xml:space="preserve"> </w:t>
            </w:r>
            <w:r w:rsidRPr="002B2F33">
              <w:rPr>
                <w:rFonts w:asciiTheme="minorHAnsi" w:eastAsiaTheme="minorHAnsi" w:hAnsiTheme="minorHAnsi"/>
                <w:sz w:val="20"/>
                <w:szCs w:val="20"/>
              </w:rPr>
              <w:t>대한</w:t>
            </w:r>
            <w:r w:rsidRPr="002B2F33">
              <w:rPr>
                <w:rFonts w:asciiTheme="minorHAnsi" w:eastAsiaTheme="minorHAnsi" w:hAnsiTheme="minorHAnsi" w:hint="eastAsia"/>
                <w:sz w:val="20"/>
                <w:szCs w:val="20"/>
              </w:rPr>
              <w:t xml:space="preserve"> 조정명세서</w:t>
            </w:r>
          </w:p>
          <w:p w14:paraId="78E91483" w14:textId="77777777"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&lt;개정 2018.3.19.&gt;</w:t>
            </w:r>
          </w:p>
          <w:p w14:paraId="20C4EABD" w14:textId="77777777"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2019.2월 추가</w:t>
            </w:r>
          </w:p>
          <w:p w14:paraId="368D569E" w14:textId="3D6E25F5" w:rsidR="007F6135" w:rsidRPr="00925F69" w:rsidRDefault="007F6135" w:rsidP="003F1084">
            <w:pPr>
              <w:jc w:val="both"/>
              <w:rPr>
                <w:rFonts w:asciiTheme="minorHAnsi" w:eastAsiaTheme="minorHAnsi" w:hAnsiTheme="minorHAnsi"/>
                <w:color w:val="000000" w:themeColor="text1"/>
                <w:sz w:val="20"/>
                <w:szCs w:val="20"/>
              </w:rPr>
            </w:pPr>
            <w:r w:rsidRPr="002B2F33">
              <w:rPr>
                <w:rFonts w:asciiTheme="minorHAnsi" w:eastAsiaTheme="minorHAnsi" w:hAnsiTheme="minorHAnsi" w:hint="eastAsia"/>
                <w:sz w:val="20"/>
                <w:szCs w:val="20"/>
              </w:rPr>
              <w:t>&lt;2022.02.11.공지&gt;</w:t>
            </w:r>
          </w:p>
        </w:tc>
        <w:tc>
          <w:tcPr>
            <w:tcW w:w="1417" w:type="dxa"/>
            <w:vMerge w:val="restart"/>
            <w:tcBorders>
              <w:left w:val="single" w:sz="4" w:space="0" w:color="auto"/>
              <w:right w:val="single" w:sz="4" w:space="0" w:color="auto"/>
            </w:tcBorders>
            <w:noWrap/>
            <w:tcMar>
              <w:top w:w="15" w:type="dxa"/>
              <w:left w:w="15" w:type="dxa"/>
              <w:bottom w:w="0" w:type="dxa"/>
              <w:right w:w="15" w:type="dxa"/>
            </w:tcMar>
            <w:vAlign w:val="center"/>
            <w:hideMark/>
          </w:tcPr>
          <w:p w14:paraId="35E6ECE5" w14:textId="77777777" w:rsidR="007F6135" w:rsidRPr="00925F69" w:rsidRDefault="007F6135"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color w:val="000000" w:themeColor="text1"/>
                <w:sz w:val="20"/>
                <w:szCs w:val="20"/>
              </w:rPr>
              <w:t>D102300</w:t>
            </w:r>
          </w:p>
          <w:p w14:paraId="771AE873" w14:textId="77777777" w:rsidR="007F6135" w:rsidRPr="00925F69"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(법인)</w:t>
            </w:r>
            <w:r w:rsidRPr="00925F69">
              <w:rPr>
                <w:rFonts w:ascii="맑은 고딕" w:eastAsia="맑은 고딕" w:hAnsi="맑은 고딕"/>
                <w:sz w:val="20"/>
                <w:szCs w:val="20"/>
              </w:rPr>
              <w:t>D102800</w:t>
            </w:r>
          </w:p>
          <w:p w14:paraId="7FD067D6" w14:textId="77777777" w:rsidR="007F6135" w:rsidRPr="00925F69" w:rsidRDefault="007F6135"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(개인)</w:t>
            </w:r>
            <w:r w:rsidRPr="00925F69">
              <w:rPr>
                <w:rFonts w:asciiTheme="minorHAnsi" w:eastAsiaTheme="minorHAnsi" w:hAnsiTheme="minorHAnsi"/>
                <w:sz w:val="20"/>
                <w:szCs w:val="20"/>
              </w:rPr>
              <w:t>C203500</w:t>
            </w:r>
          </w:p>
          <w:p w14:paraId="6740AC0F" w14:textId="792C6CFB" w:rsidR="007F6135" w:rsidRPr="00925F69" w:rsidRDefault="007F6135" w:rsidP="003F1084">
            <w:pPr>
              <w:jc w:val="center"/>
              <w:rPr>
                <w:rFonts w:asciiTheme="minorHAnsi" w:eastAsiaTheme="minorHAnsi" w:hAnsiTheme="minorHAnsi"/>
                <w:color w:val="000000" w:themeColor="text1"/>
                <w:sz w:val="20"/>
                <w:szCs w:val="20"/>
              </w:rPr>
            </w:pPr>
            <w:r w:rsidRPr="002B2F33">
              <w:rPr>
                <w:rFonts w:asciiTheme="minorHAnsi" w:eastAsiaTheme="minorHAnsi" w:hAnsiTheme="minorHAnsi"/>
                <w:sz w:val="20"/>
                <w:szCs w:val="20"/>
              </w:rPr>
              <w:t>F106600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15B249" w14:textId="430DCDFA" w:rsidR="007F6135" w:rsidRPr="00925F69" w:rsidRDefault="007F6135"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87</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6657781" w14:textId="3D70AA96" w:rsidR="007F6135" w:rsidRPr="00925F69" w:rsidRDefault="007F6135" w:rsidP="003F1084">
            <w:pPr>
              <w:rPr>
                <w:rFonts w:asciiTheme="minorHAnsi" w:eastAsiaTheme="minorHAnsi" w:hAnsiTheme="minorHAnsi"/>
                <w:color w:val="000000" w:themeColor="text1"/>
                <w:sz w:val="20"/>
                <w:szCs w:val="20"/>
              </w:rPr>
            </w:pPr>
            <w:r w:rsidRPr="00925F69">
              <w:rPr>
                <w:rFonts w:asciiTheme="minorHAnsi" w:eastAsiaTheme="minorHAnsi" w:hAnsiTheme="minorHAnsi"/>
                <w:sz w:val="20"/>
                <w:szCs w:val="20"/>
              </w:rPr>
              <w:t>1-2. 외국인투자기업에 대한 조세감면</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A679AA" w14:textId="7305F316" w:rsidR="007F6135" w:rsidRPr="00925F69" w:rsidRDefault="007F6135"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135</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963484" w14:textId="5C5AB6E9" w:rsidR="007F6135" w:rsidRPr="00925F69" w:rsidRDefault="007F6135" w:rsidP="003F1084">
            <w:pPr>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150</w:t>
            </w:r>
          </w:p>
        </w:tc>
      </w:tr>
      <w:tr w:rsidR="007F6135" w:rsidRPr="00925F69" w14:paraId="6DB57A23" w14:textId="77777777" w:rsidTr="00B956DD">
        <w:trPr>
          <w:trHeight w:val="330"/>
        </w:trPr>
        <w:tc>
          <w:tcPr>
            <w:tcW w:w="724" w:type="dxa"/>
            <w:vMerge/>
            <w:tcBorders>
              <w:top w:val="single" w:sz="4" w:space="0" w:color="auto"/>
              <w:left w:val="single" w:sz="4" w:space="0" w:color="auto"/>
              <w:right w:val="single" w:sz="4" w:space="0" w:color="auto"/>
            </w:tcBorders>
            <w:vAlign w:val="center"/>
          </w:tcPr>
          <w:p w14:paraId="6ADCA74D" w14:textId="77777777" w:rsidR="007F6135" w:rsidRPr="00925F69" w:rsidRDefault="007F6135" w:rsidP="003F1084">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right w:val="single" w:sz="4" w:space="0" w:color="auto"/>
            </w:tcBorders>
            <w:vAlign w:val="center"/>
            <w:hideMark/>
          </w:tcPr>
          <w:p w14:paraId="2E0B3840" w14:textId="77777777" w:rsidR="007F6135" w:rsidRPr="00925F69" w:rsidRDefault="007F6135" w:rsidP="003F1084">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right w:val="single" w:sz="4" w:space="0" w:color="auto"/>
            </w:tcBorders>
            <w:vAlign w:val="center"/>
            <w:hideMark/>
          </w:tcPr>
          <w:p w14:paraId="7F79ABB7" w14:textId="77777777"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BD7BB8" w14:textId="3876D27B"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54045F0" w14:textId="5540FED6" w:rsidR="007F6135" w:rsidRPr="00925F69" w:rsidRDefault="007F6135" w:rsidP="003F1084">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외국법인</w:t>
            </w:r>
            <w:r w:rsidRPr="00925F69">
              <w:rPr>
                <w:rFonts w:asciiTheme="minorHAnsi" w:eastAsiaTheme="minorHAnsi" w:hAnsiTheme="minorHAnsi"/>
                <w:sz w:val="20"/>
                <w:szCs w:val="20"/>
              </w:rPr>
              <w:t>(외국 Hybrid 사업체)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C81162" w14:textId="1300B183"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114</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4FA68E" w14:textId="3F25BD8A"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120</w:t>
            </w:r>
          </w:p>
        </w:tc>
      </w:tr>
      <w:tr w:rsidR="007F6135" w:rsidRPr="00925F69" w14:paraId="0A07ED39" w14:textId="77777777" w:rsidTr="00CB762D">
        <w:trPr>
          <w:trHeight w:val="540"/>
        </w:trPr>
        <w:tc>
          <w:tcPr>
            <w:tcW w:w="724" w:type="dxa"/>
            <w:vMerge/>
            <w:tcBorders>
              <w:left w:val="single" w:sz="4" w:space="0" w:color="auto"/>
              <w:right w:val="single" w:sz="4" w:space="0" w:color="auto"/>
            </w:tcBorders>
            <w:vAlign w:val="center"/>
          </w:tcPr>
          <w:p w14:paraId="661B87C6" w14:textId="77777777" w:rsidR="007F6135" w:rsidRPr="00925F69" w:rsidRDefault="007F6135" w:rsidP="003F1084">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hideMark/>
          </w:tcPr>
          <w:p w14:paraId="4934A8E5" w14:textId="77777777" w:rsidR="007F6135" w:rsidRPr="00925F69" w:rsidRDefault="007F6135" w:rsidP="003F1084">
            <w:pPr>
              <w:adjustRightInd w:val="0"/>
              <w:spacing w:line="240" w:lineRule="atLeast"/>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vAlign w:val="center"/>
            <w:hideMark/>
          </w:tcPr>
          <w:p w14:paraId="04403D99" w14:textId="77777777"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F0E502" w14:textId="77777777" w:rsidR="007F6135" w:rsidRPr="00925F69"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84</w:t>
            </w:r>
          </w:p>
          <w:p w14:paraId="2F87D958" w14:textId="4E8E7157" w:rsidR="007F6135" w:rsidRPr="00925F69" w:rsidRDefault="007F6135" w:rsidP="003F1084">
            <w:pPr>
              <w:adjustRightInd w:val="0"/>
              <w:spacing w:line="240" w:lineRule="atLeast"/>
              <w:jc w:val="center"/>
              <w:rPr>
                <w:rFonts w:asciiTheme="minorHAnsi" w:eastAsiaTheme="minorHAnsi" w:hAnsiTheme="minorHAnsi"/>
                <w:strike/>
                <w:color w:val="000000" w:themeColor="text1"/>
                <w:sz w:val="20"/>
                <w:szCs w:val="20"/>
              </w:rPr>
            </w:pPr>
            <w:r w:rsidRPr="00925F69">
              <w:rPr>
                <w:rFonts w:asciiTheme="minorHAnsi" w:eastAsiaTheme="minorHAnsi" w:hAnsiTheme="minorHAnsi" w:hint="eastAsia"/>
                <w:sz w:val="20"/>
                <w:szCs w:val="20"/>
              </w:rPr>
              <w:t>94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9A9D8BE" w14:textId="730AA51B" w:rsidR="007F6135" w:rsidRPr="00925F69" w:rsidRDefault="007F6135" w:rsidP="003F1084">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외국법인</w:t>
            </w:r>
            <w:r w:rsidRPr="00925F69">
              <w:rPr>
                <w:rFonts w:asciiTheme="minorHAnsi" w:eastAsiaTheme="minorHAnsi" w:hAnsiTheme="minorHAnsi"/>
                <w:sz w:val="20"/>
                <w:szCs w:val="20"/>
              </w:rPr>
              <w:t>(외국 Hybrid 사업체)의 소득에 대하여 해당 법인에게 부과된 외국납부세액 중 수입배당금액에 대응하는 외국납부세액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ECA758" w14:textId="42868A03"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148</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DCCF42" w14:textId="6D197A68"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150</w:t>
            </w:r>
          </w:p>
        </w:tc>
      </w:tr>
      <w:tr w:rsidR="007F6135" w:rsidRPr="00925F69" w14:paraId="2EDDBC7A" w14:textId="77777777" w:rsidTr="00B956DD">
        <w:trPr>
          <w:trHeight w:val="540"/>
        </w:trPr>
        <w:tc>
          <w:tcPr>
            <w:tcW w:w="724" w:type="dxa"/>
            <w:vMerge/>
            <w:tcBorders>
              <w:left w:val="single" w:sz="4" w:space="0" w:color="auto"/>
              <w:right w:val="single" w:sz="4" w:space="0" w:color="auto"/>
            </w:tcBorders>
          </w:tcPr>
          <w:p w14:paraId="6D2459CE" w14:textId="77777777" w:rsidR="007F6135" w:rsidRPr="00925F69" w:rsidRDefault="007F6135" w:rsidP="003F1084">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left w:val="single" w:sz="4" w:space="0" w:color="auto"/>
              <w:right w:val="single" w:sz="4" w:space="0" w:color="auto"/>
            </w:tcBorders>
            <w:vAlign w:val="center"/>
            <w:hideMark/>
          </w:tcPr>
          <w:p w14:paraId="26961339" w14:textId="77777777" w:rsidR="007F6135" w:rsidRPr="00925F69" w:rsidRDefault="007F6135" w:rsidP="003F1084">
            <w:pPr>
              <w:adjustRightInd w:val="0"/>
              <w:spacing w:line="240" w:lineRule="atLeast"/>
              <w:rPr>
                <w:rFonts w:asciiTheme="minorHAnsi" w:eastAsiaTheme="minorHAnsi" w:hAnsiTheme="minorHAnsi"/>
                <w:color w:val="000000" w:themeColor="text1"/>
                <w:sz w:val="20"/>
                <w:szCs w:val="20"/>
              </w:rPr>
            </w:pPr>
          </w:p>
        </w:tc>
        <w:tc>
          <w:tcPr>
            <w:tcW w:w="1417" w:type="dxa"/>
            <w:vMerge/>
            <w:tcBorders>
              <w:left w:val="single" w:sz="4" w:space="0" w:color="auto"/>
              <w:right w:val="single" w:sz="4" w:space="0" w:color="auto"/>
            </w:tcBorders>
            <w:vAlign w:val="center"/>
            <w:hideMark/>
          </w:tcPr>
          <w:p w14:paraId="666C2E06" w14:textId="77777777"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2E7E7C" w14:textId="2FFC4959"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85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5B740E1" w14:textId="3AE81F38" w:rsidR="007F6135" w:rsidRPr="00925F69" w:rsidRDefault="007F6135" w:rsidP="003F1084">
            <w:pPr>
              <w:adjustRightInd w:val="0"/>
              <w:spacing w:line="240" w:lineRule="atLeast"/>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해당법인이</w:t>
            </w:r>
            <w:r w:rsidRPr="00925F69">
              <w:rPr>
                <w:rFonts w:asciiTheme="minorHAnsi" w:eastAsiaTheme="minorHAnsi" w:hAnsiTheme="minorHAnsi"/>
                <w:sz w:val="20"/>
                <w:szCs w:val="20"/>
              </w:rPr>
              <w:t xml:space="preserve"> 소득 발생 국가에서 직접납세의무를 부담한 내역</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40A572" w14:textId="598A3517"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130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17D89C" w14:textId="3DA4808F"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r w:rsidRPr="00925F69">
              <w:rPr>
                <w:rFonts w:asciiTheme="minorHAnsi" w:eastAsiaTheme="minorHAnsi" w:hAnsiTheme="minorHAnsi" w:hint="eastAsia"/>
                <w:sz w:val="20"/>
                <w:szCs w:val="20"/>
              </w:rPr>
              <w:t>150</w:t>
            </w:r>
          </w:p>
        </w:tc>
      </w:tr>
      <w:tr w:rsidR="007F6135" w:rsidRPr="00925F69" w14:paraId="0AE4F400" w14:textId="77777777" w:rsidTr="00B956DD">
        <w:trPr>
          <w:trHeight w:val="540"/>
        </w:trPr>
        <w:tc>
          <w:tcPr>
            <w:tcW w:w="724" w:type="dxa"/>
            <w:vMerge/>
            <w:tcBorders>
              <w:top w:val="single" w:sz="4" w:space="0" w:color="auto"/>
              <w:left w:val="single" w:sz="4" w:space="0" w:color="auto"/>
              <w:right w:val="single" w:sz="4" w:space="0" w:color="auto"/>
            </w:tcBorders>
            <w:vAlign w:val="center"/>
          </w:tcPr>
          <w:p w14:paraId="0B946C11" w14:textId="77777777" w:rsidR="007F6135" w:rsidRPr="00925F69" w:rsidRDefault="007F6135" w:rsidP="003F1084">
            <w:pPr>
              <w:adjustRightInd w:val="0"/>
              <w:spacing w:line="240" w:lineRule="atLeast"/>
              <w:jc w:val="both"/>
              <w:rPr>
                <w:rFonts w:asciiTheme="minorHAnsi" w:eastAsiaTheme="minorHAnsi" w:hAnsiTheme="minorHAnsi"/>
                <w:color w:val="000000" w:themeColor="text1"/>
                <w:sz w:val="20"/>
                <w:szCs w:val="20"/>
              </w:rPr>
            </w:pPr>
          </w:p>
        </w:tc>
        <w:tc>
          <w:tcPr>
            <w:tcW w:w="2552" w:type="dxa"/>
            <w:vMerge/>
            <w:tcBorders>
              <w:top w:val="single" w:sz="4" w:space="0" w:color="auto"/>
              <w:left w:val="single" w:sz="4" w:space="0" w:color="auto"/>
              <w:right w:val="single" w:sz="4" w:space="0" w:color="auto"/>
            </w:tcBorders>
            <w:shd w:val="clear" w:color="auto" w:fill="auto"/>
            <w:vAlign w:val="center"/>
          </w:tcPr>
          <w:p w14:paraId="58027030" w14:textId="77777777" w:rsidR="007F6135" w:rsidRPr="00925F69" w:rsidRDefault="007F6135" w:rsidP="003F1084">
            <w:pPr>
              <w:adjustRightInd w:val="0"/>
              <w:spacing w:line="240" w:lineRule="atLeast"/>
              <w:rPr>
                <w:rFonts w:asciiTheme="minorHAnsi" w:eastAsiaTheme="minorHAnsi" w:hAnsiTheme="minorHAnsi"/>
                <w:color w:val="000000" w:themeColor="text1"/>
                <w:sz w:val="20"/>
                <w:szCs w:val="20"/>
              </w:rPr>
            </w:pPr>
          </w:p>
        </w:tc>
        <w:tc>
          <w:tcPr>
            <w:tcW w:w="1417" w:type="dxa"/>
            <w:vMerge/>
            <w:tcBorders>
              <w:top w:val="single" w:sz="4" w:space="0" w:color="auto"/>
              <w:left w:val="single" w:sz="4" w:space="0" w:color="auto"/>
              <w:right w:val="single" w:sz="4" w:space="0" w:color="auto"/>
            </w:tcBorders>
            <w:shd w:val="clear" w:color="auto" w:fill="auto"/>
            <w:vAlign w:val="center"/>
          </w:tcPr>
          <w:p w14:paraId="7096BB20" w14:textId="77777777" w:rsidR="007F6135" w:rsidRPr="00925F69" w:rsidRDefault="007F6135" w:rsidP="003F1084">
            <w:pPr>
              <w:adjustRightInd w:val="0"/>
              <w:spacing w:line="240" w:lineRule="atLeast"/>
              <w:jc w:val="center"/>
              <w:rPr>
                <w:rFonts w:asciiTheme="minorHAnsi" w:eastAsiaTheme="minorHAnsi" w:hAnsiTheme="minorHAnsi"/>
                <w:color w:val="000000" w:themeColor="text1"/>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195A4B9" w14:textId="03FEF5FE"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4DD2ED7" w14:textId="2C3786F8" w:rsidR="007F6135" w:rsidRPr="00925F69"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혼성금융상품</w:t>
            </w:r>
            <w:r w:rsidRPr="002B2F33">
              <w:rPr>
                <w:rFonts w:asciiTheme="minorHAnsi" w:eastAsiaTheme="minorHAnsi" w:hAnsiTheme="minorHAnsi"/>
                <w:sz w:val="20"/>
                <w:szCs w:val="20"/>
              </w:rPr>
              <w:t xml:space="preserve"> 거래내역</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793582A" w14:textId="77777777" w:rsidR="007F6135" w:rsidRPr="002B2F33" w:rsidRDefault="007F6135"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271</w:t>
            </w:r>
          </w:p>
          <w:p w14:paraId="745ABB94" w14:textId="0AA9FDDB"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347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ED55E18" w14:textId="77777777" w:rsidR="007F6135" w:rsidRPr="002B2F33" w:rsidRDefault="007F6135"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280</w:t>
            </w:r>
          </w:p>
          <w:p w14:paraId="57DB15EC" w14:textId="3A87B089"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360</w:t>
            </w:r>
          </w:p>
        </w:tc>
      </w:tr>
      <w:tr w:rsidR="007F6135" w:rsidRPr="00925F69" w14:paraId="0454AB99" w14:textId="77777777" w:rsidTr="00B956DD">
        <w:trPr>
          <w:trHeight w:val="490"/>
        </w:trPr>
        <w:tc>
          <w:tcPr>
            <w:tcW w:w="724" w:type="dxa"/>
            <w:vMerge w:val="restart"/>
            <w:tcBorders>
              <w:left w:val="single" w:sz="4" w:space="0" w:color="auto"/>
              <w:right w:val="single" w:sz="4" w:space="0" w:color="auto"/>
            </w:tcBorders>
            <w:vAlign w:val="center"/>
          </w:tcPr>
          <w:p w14:paraId="0C7161BF" w14:textId="77777777" w:rsidR="007F6135" w:rsidRPr="00925F69" w:rsidRDefault="007F6135" w:rsidP="003F1084">
            <w:pPr>
              <w:jc w:val="both"/>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-32</w:t>
            </w:r>
          </w:p>
        </w:tc>
        <w:tc>
          <w:tcPr>
            <w:tcW w:w="2552" w:type="dxa"/>
            <w:vMerge w:val="restart"/>
            <w:tcBorders>
              <w:left w:val="single" w:sz="4" w:space="0" w:color="auto"/>
              <w:right w:val="single" w:sz="4" w:space="0" w:color="auto"/>
            </w:tcBorders>
            <w:vAlign w:val="center"/>
            <w:hideMark/>
          </w:tcPr>
          <w:p w14:paraId="74BF8346" w14:textId="77777777" w:rsidR="007F6135" w:rsidRPr="00925F69" w:rsidRDefault="007F6135" w:rsidP="003F1084">
            <w:pPr>
              <w:rPr>
                <w:rFonts w:asciiTheme="minorHAnsi" w:eastAsiaTheme="minorHAnsi" w:hAnsiTheme="minorHAnsi"/>
                <w:sz w:val="20"/>
                <w:szCs w:val="20"/>
              </w:rPr>
            </w:pPr>
            <w:r w:rsidRPr="00925F69">
              <w:rPr>
                <w:rFonts w:asciiTheme="minorHAnsi" w:eastAsiaTheme="minorHAnsi" w:hAnsiTheme="minorHAnsi" w:hint="eastAsia"/>
                <w:sz w:val="20"/>
                <w:szCs w:val="20"/>
              </w:rPr>
              <w:t>외국</w:t>
            </w:r>
            <w:r w:rsidRPr="00925F69">
              <w:rPr>
                <w:rFonts w:asciiTheme="minorHAnsi" w:eastAsiaTheme="minorHAnsi" w:hAnsiTheme="minorHAnsi"/>
                <w:sz w:val="20"/>
                <w:szCs w:val="20"/>
              </w:rPr>
              <w:t xml:space="preserve"> Hybrid 사업체를 통한 국외투자 관련 외국납부세액공제 명세서</w:t>
            </w:r>
          </w:p>
          <w:p w14:paraId="721BF8AE" w14:textId="77777777" w:rsidR="007F6135" w:rsidRPr="00925F69" w:rsidRDefault="007F6135" w:rsidP="003F1084">
            <w:pPr>
              <w:rPr>
                <w:rFonts w:asciiTheme="minorHAnsi" w:eastAsiaTheme="minorHAnsi" w:hAnsiTheme="minorHAnsi"/>
                <w:sz w:val="20"/>
                <w:szCs w:val="20"/>
              </w:rPr>
            </w:pPr>
            <w:r w:rsidRPr="00925F69">
              <w:rPr>
                <w:rFonts w:asciiTheme="minorHAnsi" w:eastAsiaTheme="minorHAnsi" w:hAnsiTheme="minorHAnsi" w:hint="eastAsia"/>
                <w:sz w:val="20"/>
                <w:szCs w:val="20"/>
              </w:rPr>
              <w:t>2019.2월 신규 추가</w:t>
            </w:r>
          </w:p>
        </w:tc>
        <w:tc>
          <w:tcPr>
            <w:tcW w:w="1417" w:type="dxa"/>
            <w:vMerge w:val="restart"/>
            <w:tcBorders>
              <w:left w:val="single" w:sz="4" w:space="0" w:color="auto"/>
              <w:right w:val="single" w:sz="4" w:space="0" w:color="auto"/>
            </w:tcBorders>
            <w:vAlign w:val="center"/>
            <w:hideMark/>
          </w:tcPr>
          <w:p w14:paraId="36202CEA" w14:textId="77777777" w:rsidR="007F6135" w:rsidRPr="00925F69"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(법인)</w:t>
            </w:r>
            <w:r w:rsidRPr="00925F69">
              <w:rPr>
                <w:rFonts w:ascii="맑은 고딕" w:eastAsia="맑은 고딕" w:hAnsi="맑은 고딕"/>
                <w:sz w:val="20"/>
                <w:szCs w:val="20"/>
              </w:rPr>
              <w:t>D102800</w:t>
            </w:r>
          </w:p>
          <w:p w14:paraId="0B67D0AC" w14:textId="77777777" w:rsidR="007F6135" w:rsidRPr="00925F69"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(개인)</w:t>
            </w:r>
            <w:r w:rsidRPr="00925F69">
              <w:rPr>
                <w:rFonts w:asciiTheme="minorHAnsi" w:eastAsiaTheme="minorHAnsi" w:hAnsiTheme="minorHAnsi"/>
                <w:sz w:val="20"/>
                <w:szCs w:val="20"/>
              </w:rPr>
              <w:t>C203500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BD0AC9" w14:textId="5BA24529"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53929D" w14:textId="01D6B188" w:rsidR="007F6135" w:rsidRPr="00925F69"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해당연도</w:t>
            </w:r>
            <w:r w:rsidRPr="002B2F33">
              <w:rPr>
                <w:rFonts w:asciiTheme="minorHAnsi" w:eastAsiaTheme="minorHAnsi" w:hAnsiTheme="minorHAnsi"/>
                <w:sz w:val="20"/>
                <w:szCs w:val="20"/>
              </w:rPr>
              <w:t xml:space="preserve"> </w:t>
            </w:r>
            <w:proofErr w:type="spellStart"/>
            <w:r w:rsidRPr="002B2F33">
              <w:rPr>
                <w:rFonts w:asciiTheme="minorHAnsi" w:eastAsiaTheme="minorHAnsi" w:hAnsiTheme="minorHAnsi"/>
                <w:sz w:val="20"/>
                <w:szCs w:val="20"/>
              </w:rPr>
              <w:t>손금불산입</w:t>
            </w:r>
            <w:proofErr w:type="spellEnd"/>
            <w:r w:rsidRPr="002B2F33">
              <w:rPr>
                <w:rFonts w:asciiTheme="minorHAnsi" w:eastAsiaTheme="minorHAnsi" w:hAnsiTheme="minorHAnsi"/>
                <w:sz w:val="20"/>
                <w:szCs w:val="20"/>
              </w:rPr>
              <w:t xml:space="preserve"> 이자비용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2C89D1" w14:textId="5DB70BD0"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186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B00FA3" w14:textId="71CDFCA5"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200</w:t>
            </w:r>
          </w:p>
        </w:tc>
      </w:tr>
      <w:tr w:rsidR="007F6135" w:rsidRPr="00925F69" w14:paraId="385D35A1" w14:textId="77777777" w:rsidTr="00CB762D">
        <w:trPr>
          <w:trHeight w:val="330"/>
        </w:trPr>
        <w:tc>
          <w:tcPr>
            <w:tcW w:w="724" w:type="dxa"/>
            <w:vMerge/>
            <w:tcBorders>
              <w:left w:val="single" w:sz="4" w:space="0" w:color="auto"/>
              <w:right w:val="single" w:sz="4" w:space="0" w:color="auto"/>
            </w:tcBorders>
            <w:vAlign w:val="center"/>
          </w:tcPr>
          <w:p w14:paraId="3F47B5B8" w14:textId="77777777" w:rsidR="007F6135" w:rsidRPr="00925F69" w:rsidRDefault="007F6135" w:rsidP="003F1084">
            <w:pPr>
              <w:adjustRightInd w:val="0"/>
              <w:spacing w:line="240" w:lineRule="atLeast"/>
              <w:jc w:val="both"/>
              <w:rPr>
                <w:rFonts w:asciiTheme="minorHAnsi" w:eastAsiaTheme="minorHAnsi" w:hAnsiTheme="minorHAnsi"/>
                <w:sz w:val="20"/>
                <w:szCs w:val="20"/>
              </w:rPr>
            </w:pPr>
          </w:p>
        </w:tc>
        <w:tc>
          <w:tcPr>
            <w:tcW w:w="2552" w:type="dxa"/>
            <w:vMerge/>
            <w:tcBorders>
              <w:left w:val="single" w:sz="4" w:space="0" w:color="auto"/>
              <w:right w:val="single" w:sz="4" w:space="0" w:color="auto"/>
            </w:tcBorders>
            <w:vAlign w:val="center"/>
            <w:hideMark/>
          </w:tcPr>
          <w:p w14:paraId="3D1322F8" w14:textId="77777777" w:rsidR="007F6135" w:rsidRPr="00925F69" w:rsidRDefault="007F6135" w:rsidP="003F1084">
            <w:pPr>
              <w:adjustRightInd w:val="0"/>
              <w:spacing w:line="240" w:lineRule="atLeast"/>
              <w:rPr>
                <w:rFonts w:asciiTheme="minorHAnsi" w:eastAsiaTheme="minorHAnsi" w:hAnsiTheme="minorHAnsi"/>
                <w:sz w:val="20"/>
                <w:szCs w:val="20"/>
              </w:rPr>
            </w:pPr>
          </w:p>
        </w:tc>
        <w:tc>
          <w:tcPr>
            <w:tcW w:w="1417" w:type="dxa"/>
            <w:vMerge/>
            <w:tcBorders>
              <w:left w:val="single" w:sz="4" w:space="0" w:color="auto"/>
              <w:right w:val="single" w:sz="4" w:space="0" w:color="auto"/>
            </w:tcBorders>
            <w:vAlign w:val="center"/>
            <w:hideMark/>
          </w:tcPr>
          <w:p w14:paraId="223156BE" w14:textId="77777777" w:rsidR="007F6135" w:rsidRPr="00925F69"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DA0B07" w14:textId="015B0017"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5E5B5CD" w14:textId="12F2E577" w:rsidR="007F6135" w:rsidRPr="00925F69"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해당연도</w:t>
            </w:r>
            <w:r w:rsidRPr="002B2F33">
              <w:rPr>
                <w:rFonts w:asciiTheme="minorHAnsi" w:eastAsiaTheme="minorHAnsi" w:hAnsiTheme="minorHAnsi"/>
                <w:sz w:val="20"/>
                <w:szCs w:val="20"/>
              </w:rPr>
              <w:t xml:space="preserve"> 추가 </w:t>
            </w:r>
            <w:proofErr w:type="spellStart"/>
            <w:r w:rsidRPr="002B2F33">
              <w:rPr>
                <w:rFonts w:asciiTheme="minorHAnsi" w:eastAsiaTheme="minorHAnsi" w:hAnsiTheme="minorHAnsi"/>
                <w:sz w:val="20"/>
                <w:szCs w:val="20"/>
              </w:rPr>
              <w:t>손금산입</w:t>
            </w:r>
            <w:proofErr w:type="spellEnd"/>
            <w:r w:rsidRPr="002B2F33">
              <w:rPr>
                <w:rFonts w:asciiTheme="minorHAnsi" w:eastAsiaTheme="minorHAnsi" w:hAnsiTheme="minorHAnsi"/>
                <w:sz w:val="20"/>
                <w:szCs w:val="20"/>
              </w:rPr>
              <w:t xml:space="preserve"> 이자비용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7C6466" w14:textId="0AAAE836"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159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245853" w14:textId="2EB53042"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170</w:t>
            </w:r>
          </w:p>
        </w:tc>
      </w:tr>
      <w:tr w:rsidR="007F6135" w:rsidRPr="00925F69" w14:paraId="04AC82D3" w14:textId="77777777" w:rsidTr="00B956DD">
        <w:trPr>
          <w:trHeight w:val="330"/>
        </w:trPr>
        <w:tc>
          <w:tcPr>
            <w:tcW w:w="724" w:type="dxa"/>
            <w:vMerge/>
            <w:tcBorders>
              <w:left w:val="single" w:sz="4" w:space="0" w:color="auto"/>
              <w:right w:val="single" w:sz="4" w:space="0" w:color="auto"/>
            </w:tcBorders>
            <w:vAlign w:val="center"/>
          </w:tcPr>
          <w:p w14:paraId="6ADF3448" w14:textId="77777777" w:rsidR="007F6135" w:rsidRPr="00925F69" w:rsidRDefault="007F6135" w:rsidP="003F1084">
            <w:pPr>
              <w:adjustRightInd w:val="0"/>
              <w:spacing w:line="240" w:lineRule="atLeast"/>
              <w:rPr>
                <w:rFonts w:asciiTheme="minorHAnsi" w:eastAsiaTheme="minorHAnsi" w:hAnsiTheme="minorHAnsi"/>
                <w:sz w:val="20"/>
                <w:szCs w:val="20"/>
              </w:rPr>
            </w:pPr>
          </w:p>
        </w:tc>
        <w:tc>
          <w:tcPr>
            <w:tcW w:w="2552" w:type="dxa"/>
            <w:vMerge/>
            <w:tcBorders>
              <w:left w:val="single" w:sz="4" w:space="0" w:color="auto"/>
              <w:right w:val="single" w:sz="4" w:space="0" w:color="auto"/>
            </w:tcBorders>
            <w:vAlign w:val="center"/>
          </w:tcPr>
          <w:p w14:paraId="0FE5A359" w14:textId="77777777" w:rsidR="007F6135" w:rsidRPr="00925F69" w:rsidRDefault="007F6135" w:rsidP="003F1084">
            <w:pPr>
              <w:adjustRightInd w:val="0"/>
              <w:spacing w:line="240" w:lineRule="atLeast"/>
              <w:rPr>
                <w:rFonts w:asciiTheme="minorHAnsi" w:eastAsiaTheme="minorHAnsi" w:hAnsiTheme="minorHAnsi"/>
                <w:sz w:val="20"/>
                <w:szCs w:val="20"/>
              </w:rPr>
            </w:pPr>
          </w:p>
        </w:tc>
        <w:tc>
          <w:tcPr>
            <w:tcW w:w="1417" w:type="dxa"/>
            <w:vMerge/>
            <w:tcBorders>
              <w:left w:val="single" w:sz="4" w:space="0" w:color="auto"/>
              <w:right w:val="single" w:sz="4" w:space="0" w:color="auto"/>
            </w:tcBorders>
            <w:vAlign w:val="center"/>
          </w:tcPr>
          <w:p w14:paraId="77B8441A" w14:textId="77777777" w:rsidR="007F6135" w:rsidRPr="00925F69"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319912E" w14:textId="0EE84DE0"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86</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6E375BE" w14:textId="00D8EB4E" w:rsidR="007F6135" w:rsidRPr="00925F69"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해당연도</w:t>
            </w:r>
            <w:r w:rsidRPr="002B2F33">
              <w:rPr>
                <w:rFonts w:asciiTheme="minorHAnsi" w:eastAsiaTheme="minorHAnsi" w:hAnsiTheme="minorHAnsi"/>
                <w:sz w:val="20"/>
                <w:szCs w:val="20"/>
              </w:rPr>
              <w:t xml:space="preserve"> 추가 </w:t>
            </w:r>
            <w:proofErr w:type="spellStart"/>
            <w:r w:rsidRPr="002B2F33">
              <w:rPr>
                <w:rFonts w:asciiTheme="minorHAnsi" w:eastAsiaTheme="minorHAnsi" w:hAnsiTheme="minorHAnsi"/>
                <w:sz w:val="20"/>
                <w:szCs w:val="20"/>
              </w:rPr>
              <w:t>손금불산입</w:t>
            </w:r>
            <w:proofErr w:type="spellEnd"/>
            <w:r w:rsidRPr="002B2F33">
              <w:rPr>
                <w:rFonts w:asciiTheme="minorHAnsi" w:eastAsiaTheme="minorHAnsi" w:hAnsiTheme="minorHAnsi"/>
                <w:sz w:val="20"/>
                <w:szCs w:val="20"/>
              </w:rPr>
              <w:t xml:space="preserve"> 이자비용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F28C061" w14:textId="33A9A3D8"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159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9693894" w14:textId="172C5BAD"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170</w:t>
            </w:r>
          </w:p>
        </w:tc>
      </w:tr>
      <w:tr w:rsidR="007F6135" w:rsidRPr="00925F69" w14:paraId="1CB757C7" w14:textId="77777777" w:rsidTr="00B956DD">
        <w:trPr>
          <w:trHeight w:val="330"/>
        </w:trPr>
        <w:tc>
          <w:tcPr>
            <w:tcW w:w="724" w:type="dxa"/>
            <w:vMerge w:val="restart"/>
            <w:tcBorders>
              <w:left w:val="single" w:sz="4" w:space="0" w:color="auto"/>
              <w:bottom w:val="single" w:sz="4" w:space="0" w:color="auto"/>
              <w:right w:val="single" w:sz="4" w:space="0" w:color="auto"/>
            </w:tcBorders>
            <w:vAlign w:val="center"/>
          </w:tcPr>
          <w:p w14:paraId="2B1FB746" w14:textId="77777777" w:rsidR="007F6135" w:rsidRPr="002B2F33" w:rsidRDefault="007F6135" w:rsidP="003F1084">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-33</w:t>
            </w:r>
          </w:p>
          <w:p w14:paraId="23A7B3D1" w14:textId="77777777" w:rsidR="007F6135" w:rsidRPr="002B2F33" w:rsidRDefault="007F6135" w:rsidP="003F1084">
            <w:pPr>
              <w:jc w:val="both"/>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-34</w:t>
            </w:r>
          </w:p>
          <w:p w14:paraId="6AB48086" w14:textId="77777777" w:rsidR="007F6135" w:rsidRPr="002B2F33" w:rsidRDefault="007F6135" w:rsidP="003F1084">
            <w:pPr>
              <w:jc w:val="both"/>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-35</w:t>
            </w:r>
          </w:p>
          <w:p w14:paraId="69239232" w14:textId="29B3793C" w:rsidR="007F6135" w:rsidRPr="002B2F33" w:rsidRDefault="007F6135" w:rsidP="003F1084">
            <w:pPr>
              <w:jc w:val="both"/>
              <w:rPr>
                <w:rFonts w:asciiTheme="minorHAnsi" w:eastAsiaTheme="minorHAnsi" w:hAnsiTheme="minorHAnsi"/>
                <w:sz w:val="20"/>
                <w:szCs w:val="20"/>
              </w:rPr>
            </w:pPr>
            <w:proofErr w:type="spellStart"/>
            <w:r w:rsidRPr="002B2F33">
              <w:rPr>
                <w:rFonts w:asciiTheme="minorHAnsi" w:eastAsiaTheme="minorHAnsi" w:hAnsiTheme="minorHAnsi" w:hint="eastAsia"/>
                <w:sz w:val="20"/>
                <w:szCs w:val="20"/>
              </w:rPr>
              <w:t>Ⅳ</w:t>
            </w:r>
            <w:proofErr w:type="spellEnd"/>
            <w:r w:rsidRPr="002B2F33">
              <w:rPr>
                <w:rFonts w:asciiTheme="minorHAnsi" w:eastAsiaTheme="minorHAnsi" w:hAnsiTheme="minorHAnsi" w:hint="eastAsia"/>
                <w:sz w:val="20"/>
                <w:szCs w:val="20"/>
              </w:rPr>
              <w:t>-36</w:t>
            </w:r>
          </w:p>
        </w:tc>
        <w:tc>
          <w:tcPr>
            <w:tcW w:w="2552" w:type="dxa"/>
            <w:vMerge w:val="restart"/>
            <w:tcBorders>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4AC7530" w14:textId="77777777"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혼성금융상품</w:t>
            </w:r>
            <w:r w:rsidRPr="002B2F33">
              <w:rPr>
                <w:rFonts w:asciiTheme="minorHAnsi" w:eastAsiaTheme="minorHAnsi" w:hAnsiTheme="minorHAnsi"/>
                <w:sz w:val="20"/>
                <w:szCs w:val="20"/>
              </w:rPr>
              <w:t xml:space="preserve"> 관련</w:t>
            </w:r>
            <w:r w:rsidRPr="002B2F33">
              <w:rPr>
                <w:rFonts w:asciiTheme="minorHAnsi" w:eastAsiaTheme="minorHAnsi" w:hAnsiTheme="minorHAnsi" w:hint="eastAsia"/>
                <w:sz w:val="20"/>
                <w:szCs w:val="20"/>
              </w:rPr>
              <w:t xml:space="preserve"> 이자</w:t>
            </w:r>
          </w:p>
          <w:p w14:paraId="371870EE" w14:textId="77777777"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sz w:val="20"/>
                <w:szCs w:val="20"/>
              </w:rPr>
              <w:t>비용에</w:t>
            </w:r>
            <w:r w:rsidRPr="002B2F33">
              <w:rPr>
                <w:rFonts w:asciiTheme="minorHAnsi" w:eastAsiaTheme="minorHAnsi" w:hAnsiTheme="minorHAnsi" w:hint="eastAsia"/>
                <w:sz w:val="20"/>
                <w:szCs w:val="20"/>
              </w:rPr>
              <w:t xml:space="preserve"> </w:t>
            </w:r>
            <w:r w:rsidRPr="002B2F33">
              <w:rPr>
                <w:rFonts w:asciiTheme="minorHAnsi" w:eastAsiaTheme="minorHAnsi" w:hAnsiTheme="minorHAnsi"/>
                <w:sz w:val="20"/>
                <w:szCs w:val="20"/>
              </w:rPr>
              <w:t>대한</w:t>
            </w:r>
            <w:r w:rsidRPr="002B2F33">
              <w:rPr>
                <w:rFonts w:asciiTheme="minorHAnsi" w:eastAsiaTheme="minorHAnsi" w:hAnsiTheme="minorHAnsi" w:hint="eastAsia"/>
                <w:sz w:val="20"/>
                <w:szCs w:val="20"/>
              </w:rPr>
              <w:t xml:space="preserve"> 조정명세서</w:t>
            </w:r>
          </w:p>
          <w:p w14:paraId="3FB120AB" w14:textId="77777777"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&lt;개정 2018.3.19.&gt;</w:t>
            </w:r>
          </w:p>
          <w:p w14:paraId="093F2188" w14:textId="77777777"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2019.2월 추가</w:t>
            </w:r>
          </w:p>
          <w:p w14:paraId="04A70A94" w14:textId="77777777"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&lt;2022.02.11.공지&gt;</w:t>
            </w:r>
          </w:p>
          <w:p w14:paraId="512B7A09" w14:textId="77777777" w:rsidR="007F6135" w:rsidRPr="002B2F33" w:rsidRDefault="007F6135" w:rsidP="003F1084">
            <w:pPr>
              <w:jc w:val="both"/>
              <w:rPr>
                <w:rFonts w:asciiTheme="minorHAnsi" w:eastAsiaTheme="minorHAnsi" w:hAnsiTheme="minorHAnsi"/>
                <w:sz w:val="20"/>
                <w:szCs w:val="20"/>
              </w:rPr>
            </w:pPr>
            <w:r w:rsidRPr="00925F69">
              <w:rPr>
                <w:rFonts w:asciiTheme="minorHAnsi" w:eastAsiaTheme="minorHAnsi" w:hAnsiTheme="minorHAnsi" w:hint="eastAsia"/>
                <w:sz w:val="20"/>
                <w:szCs w:val="20"/>
              </w:rPr>
              <w:t>국외특수관계인에게</w:t>
            </w:r>
            <w:r w:rsidRPr="00925F69">
              <w:rPr>
                <w:rFonts w:asciiTheme="minorHAnsi" w:eastAsiaTheme="minorHAnsi" w:hAnsiTheme="minorHAnsi"/>
                <w:sz w:val="20"/>
                <w:szCs w:val="20"/>
              </w:rPr>
              <w:t xml:space="preserve"> 지급하는 순이자비용에 대한 조정명세서(갑)</w:t>
            </w:r>
            <w:r w:rsidRPr="00925F69">
              <w:rPr>
                <w:rFonts w:asciiTheme="minorHAnsi" w:eastAsiaTheme="minorHAnsi" w:hAnsiTheme="minorHAnsi" w:hint="eastAsia"/>
                <w:sz w:val="20"/>
                <w:szCs w:val="20"/>
              </w:rPr>
              <w:t xml:space="preserve">&lt;신설 2018.3.19&gt; </w:t>
            </w:r>
          </w:p>
          <w:p w14:paraId="33DEAAAA" w14:textId="77777777" w:rsidR="007F6135" w:rsidRPr="002B2F33" w:rsidRDefault="007F6135" w:rsidP="003F1084">
            <w:pPr>
              <w:jc w:val="both"/>
              <w:rPr>
                <w:rFonts w:asciiTheme="minorHAnsi" w:eastAsiaTheme="minorHAnsi" w:hAnsiTheme="minorHAnsi"/>
                <w:sz w:val="20"/>
                <w:szCs w:val="20"/>
              </w:rPr>
            </w:pPr>
            <w:r w:rsidRPr="00925F69">
              <w:rPr>
                <w:rFonts w:asciiTheme="minorHAnsi" w:eastAsiaTheme="minorHAnsi" w:hAnsiTheme="minorHAnsi" w:hint="eastAsia"/>
                <w:sz w:val="20"/>
                <w:szCs w:val="20"/>
              </w:rPr>
              <w:t>국외특수관계인에게</w:t>
            </w:r>
            <w:r w:rsidRPr="00925F69">
              <w:rPr>
                <w:rFonts w:asciiTheme="minorHAnsi" w:eastAsiaTheme="minorHAnsi" w:hAnsiTheme="minorHAnsi"/>
                <w:sz w:val="20"/>
                <w:szCs w:val="20"/>
              </w:rPr>
              <w:t xml:space="preserve"> 지급하는 순이자비용에 대한 조정명세서(</w:t>
            </w:r>
            <w:r w:rsidRPr="00925F69">
              <w:rPr>
                <w:rFonts w:asciiTheme="minorHAnsi" w:eastAsiaTheme="minorHAnsi" w:hAnsiTheme="minorHAnsi" w:hint="eastAsia"/>
                <w:sz w:val="20"/>
                <w:szCs w:val="20"/>
              </w:rPr>
              <w:t>을</w:t>
            </w:r>
            <w:r w:rsidRPr="00925F69">
              <w:rPr>
                <w:rFonts w:asciiTheme="minorHAnsi" w:eastAsiaTheme="minorHAnsi" w:hAnsiTheme="minorHAnsi"/>
                <w:sz w:val="20"/>
                <w:szCs w:val="20"/>
              </w:rPr>
              <w:t>) )</w:t>
            </w:r>
            <w:r w:rsidRPr="00925F69">
              <w:rPr>
                <w:rFonts w:asciiTheme="minorHAnsi" w:eastAsiaTheme="minorHAnsi" w:hAnsiTheme="minorHAnsi" w:hint="eastAsia"/>
                <w:sz w:val="20"/>
                <w:szCs w:val="20"/>
              </w:rPr>
              <w:t>&lt;신설 2018.3.19&gt;</w:t>
            </w:r>
          </w:p>
          <w:p w14:paraId="55F616FA" w14:textId="00461933" w:rsidR="007F6135" w:rsidRPr="002B2F33" w:rsidRDefault="007F6135" w:rsidP="003F1084">
            <w:pPr>
              <w:jc w:val="both"/>
              <w:rPr>
                <w:rFonts w:asciiTheme="minorHAnsi" w:eastAsiaTheme="minorHAnsi" w:hAnsiTheme="minorHAnsi"/>
                <w:sz w:val="20"/>
                <w:szCs w:val="20"/>
              </w:rPr>
            </w:pPr>
            <w:r w:rsidRPr="002B2F33">
              <w:rPr>
                <w:rFonts w:asciiTheme="minorHAnsi" w:eastAsiaTheme="minorHAnsi" w:hAnsiTheme="minorHAnsi" w:hint="eastAsia"/>
                <w:sz w:val="20"/>
                <w:szCs w:val="20"/>
              </w:rPr>
              <w:t>원가등의</w:t>
            </w:r>
            <w:r w:rsidRPr="002B2F33">
              <w:rPr>
                <w:rFonts w:asciiTheme="minorHAnsi" w:eastAsiaTheme="minorHAnsi" w:hAnsiTheme="minorHAnsi"/>
                <w:sz w:val="20"/>
                <w:szCs w:val="20"/>
              </w:rPr>
              <w:t xml:space="preserve"> 분담액 조정명세서</w:t>
            </w:r>
            <w:r w:rsidRPr="002B2F33">
              <w:rPr>
                <w:rFonts w:asciiTheme="minorHAnsi" w:eastAsiaTheme="minorHAnsi" w:hAnsiTheme="minorHAnsi" w:hint="eastAsia"/>
                <w:sz w:val="20"/>
                <w:szCs w:val="20"/>
              </w:rPr>
              <w:t>&lt;2022.02.22.공지&gt;</w:t>
            </w:r>
            <w:r w:rsidRPr="002B2F33">
              <w:rPr>
                <w:rFonts w:asciiTheme="minorHAnsi" w:eastAsiaTheme="minorHAnsi" w:hAnsiTheme="minorHAnsi" w:hint="eastAsia"/>
                <w:sz w:val="18"/>
                <w:szCs w:val="18"/>
              </w:rPr>
              <w:t>&lt;</w:t>
            </w:r>
            <w:r w:rsidRPr="002B2F33">
              <w:rPr>
                <w:rFonts w:asciiTheme="minorHAnsi" w:eastAsiaTheme="minorHAnsi" w:hAnsiTheme="minorHAnsi" w:hint="eastAsia"/>
                <w:sz w:val="20"/>
                <w:szCs w:val="20"/>
              </w:rPr>
              <w:t>&lt;2022.02.11.공지&gt;</w:t>
            </w:r>
          </w:p>
        </w:tc>
        <w:tc>
          <w:tcPr>
            <w:tcW w:w="1417" w:type="dxa"/>
            <w:vMerge w:val="restart"/>
            <w:tcBorders>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05B7708" w14:textId="77777777" w:rsidR="007F6135" w:rsidRPr="002B2F33" w:rsidRDefault="007F6135" w:rsidP="003F1084">
            <w:pPr>
              <w:jc w:val="center"/>
              <w:rPr>
                <w:rFonts w:asciiTheme="minorHAnsi" w:eastAsiaTheme="minorHAnsi" w:hAnsiTheme="minorHAnsi"/>
                <w:sz w:val="20"/>
                <w:szCs w:val="20"/>
              </w:rPr>
            </w:pPr>
            <w:r w:rsidRPr="002B2F33">
              <w:rPr>
                <w:rFonts w:asciiTheme="minorHAnsi" w:eastAsiaTheme="minorHAnsi" w:hAnsiTheme="minorHAnsi"/>
                <w:sz w:val="20"/>
                <w:szCs w:val="20"/>
              </w:rPr>
              <w:t>F106600</w:t>
            </w:r>
          </w:p>
          <w:p w14:paraId="4B162817" w14:textId="77777777" w:rsidR="007F6135" w:rsidRPr="002B2F33" w:rsidRDefault="007F6135" w:rsidP="003F1084">
            <w:pPr>
              <w:jc w:val="center"/>
              <w:rPr>
                <w:rFonts w:asciiTheme="minorHAnsi" w:eastAsiaTheme="minorHAnsi" w:hAnsiTheme="minorHAnsi"/>
                <w:sz w:val="20"/>
                <w:szCs w:val="20"/>
              </w:rPr>
            </w:pPr>
            <w:r w:rsidRPr="00925F69">
              <w:rPr>
                <w:rFonts w:asciiTheme="minorHAnsi" w:eastAsiaTheme="minorHAnsi" w:hAnsiTheme="minorHAnsi"/>
                <w:sz w:val="20"/>
                <w:szCs w:val="20"/>
              </w:rPr>
              <w:t>F106700</w:t>
            </w:r>
          </w:p>
          <w:p w14:paraId="122851C2" w14:textId="77777777" w:rsidR="007F6135" w:rsidRPr="002B2F33" w:rsidRDefault="007F6135" w:rsidP="003F1084">
            <w:pPr>
              <w:jc w:val="center"/>
              <w:rPr>
                <w:rFonts w:asciiTheme="minorHAnsi" w:eastAsiaTheme="minorHAnsi" w:hAnsiTheme="minorHAnsi"/>
                <w:sz w:val="20"/>
                <w:szCs w:val="20"/>
              </w:rPr>
            </w:pPr>
            <w:r w:rsidRPr="00925F69">
              <w:rPr>
                <w:rFonts w:asciiTheme="minorHAnsi" w:eastAsiaTheme="minorHAnsi" w:hAnsiTheme="minorHAnsi"/>
                <w:sz w:val="20"/>
                <w:szCs w:val="20"/>
              </w:rPr>
              <w:t>F106701</w:t>
            </w:r>
          </w:p>
          <w:p w14:paraId="5CDC53FA" w14:textId="2FD547B5" w:rsidR="007F6135" w:rsidRPr="002B2F33" w:rsidRDefault="007F6135" w:rsidP="003F1084">
            <w:pPr>
              <w:jc w:val="center"/>
              <w:rPr>
                <w:rFonts w:asciiTheme="minorHAnsi" w:eastAsiaTheme="minorHAnsi" w:hAnsiTheme="minorHAnsi"/>
                <w:sz w:val="20"/>
                <w:szCs w:val="20"/>
              </w:rPr>
            </w:pPr>
            <w:r w:rsidRPr="002B2F33">
              <w:rPr>
                <w:rFonts w:asciiTheme="minorHAnsi" w:eastAsiaTheme="minorHAnsi" w:hAnsiTheme="minorHAnsi"/>
                <w:sz w:val="20"/>
                <w:szCs w:val="20"/>
              </w:rPr>
              <w:t>F100700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8E91E3" w14:textId="0D661C6A" w:rsidR="007F6135" w:rsidRPr="002B2F33" w:rsidRDefault="007F6135"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87</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7F72CD" w14:textId="7E136795" w:rsidR="007F6135" w:rsidRPr="002B2F33" w:rsidRDefault="007F6135" w:rsidP="003F1084">
            <w:pPr>
              <w:rPr>
                <w:rFonts w:asciiTheme="minorHAnsi" w:eastAsiaTheme="minorHAnsi" w:hAnsiTheme="minorHAnsi"/>
                <w:sz w:val="20"/>
                <w:szCs w:val="20"/>
              </w:rPr>
            </w:pPr>
            <w:r w:rsidRPr="002B2F33">
              <w:rPr>
                <w:rFonts w:asciiTheme="minorHAnsi" w:eastAsiaTheme="minorHAnsi" w:hAnsiTheme="minorHAnsi" w:hint="eastAsia"/>
                <w:sz w:val="20"/>
                <w:szCs w:val="20"/>
              </w:rPr>
              <w:t>합</w:t>
            </w:r>
            <w:r w:rsidRPr="002B2F33">
              <w:rPr>
                <w:rFonts w:asciiTheme="minorHAnsi" w:eastAsiaTheme="minorHAnsi" w:hAnsiTheme="minorHAnsi"/>
                <w:sz w:val="20"/>
                <w:szCs w:val="20"/>
              </w:rPr>
              <w:t xml:space="preserve"> 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5EE525" w14:textId="77777777" w:rsidR="007F6135" w:rsidRPr="002B2F33" w:rsidRDefault="007F6135"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39</w:t>
            </w:r>
          </w:p>
          <w:p w14:paraId="6C1240F1" w14:textId="7989978D" w:rsidR="007F6135" w:rsidRPr="002B2F33" w:rsidRDefault="007F6135"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54</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33BB9F" w14:textId="77777777" w:rsidR="007F6135" w:rsidRPr="002B2F33" w:rsidRDefault="007F6135" w:rsidP="003F1084">
            <w:pPr>
              <w:adjustRightInd w:val="0"/>
              <w:spacing w:line="240" w:lineRule="atLeast"/>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50</w:t>
            </w:r>
          </w:p>
          <w:p w14:paraId="58179B8D" w14:textId="28B19E53" w:rsidR="007F6135" w:rsidRPr="002B2F33" w:rsidRDefault="007F6135"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60</w:t>
            </w:r>
          </w:p>
        </w:tc>
      </w:tr>
      <w:tr w:rsidR="007F6135" w:rsidRPr="00925F69" w14:paraId="3DC61D7D" w14:textId="77777777" w:rsidTr="00CB762D">
        <w:trPr>
          <w:trHeight w:val="330"/>
        </w:trPr>
        <w:tc>
          <w:tcPr>
            <w:tcW w:w="724" w:type="dxa"/>
            <w:vMerge/>
            <w:tcBorders>
              <w:left w:val="single" w:sz="4" w:space="0" w:color="auto"/>
              <w:right w:val="single" w:sz="4" w:space="0" w:color="auto"/>
            </w:tcBorders>
            <w:vAlign w:val="center"/>
          </w:tcPr>
          <w:p w14:paraId="40AF21D1" w14:textId="77777777" w:rsidR="007F6135" w:rsidRPr="002B2F33" w:rsidRDefault="007F6135" w:rsidP="003F1084">
            <w:pPr>
              <w:adjustRightInd w:val="0"/>
              <w:spacing w:line="240" w:lineRule="atLeast"/>
              <w:jc w:val="both"/>
              <w:rPr>
                <w:rFonts w:asciiTheme="minorHAnsi" w:eastAsiaTheme="minorHAnsi" w:hAnsiTheme="minorHAnsi"/>
                <w:sz w:val="20"/>
                <w:szCs w:val="20"/>
              </w:rPr>
            </w:pPr>
          </w:p>
        </w:tc>
        <w:tc>
          <w:tcPr>
            <w:tcW w:w="2552" w:type="dxa"/>
            <w:vMerge/>
            <w:tcBorders>
              <w:left w:val="single" w:sz="4" w:space="0" w:color="auto"/>
              <w:right w:val="single" w:sz="4" w:space="0" w:color="auto"/>
            </w:tcBorders>
            <w:vAlign w:val="center"/>
            <w:hideMark/>
          </w:tcPr>
          <w:p w14:paraId="19B1356E" w14:textId="77777777" w:rsidR="007F6135" w:rsidRPr="002B2F33" w:rsidRDefault="007F6135" w:rsidP="003F1084">
            <w:pPr>
              <w:adjustRightInd w:val="0"/>
              <w:spacing w:line="240" w:lineRule="atLeast"/>
              <w:rPr>
                <w:rFonts w:asciiTheme="minorHAnsi" w:eastAsiaTheme="minorHAnsi" w:hAnsiTheme="minorHAnsi"/>
                <w:sz w:val="20"/>
                <w:szCs w:val="20"/>
              </w:rPr>
            </w:pPr>
          </w:p>
        </w:tc>
        <w:tc>
          <w:tcPr>
            <w:tcW w:w="1417" w:type="dxa"/>
            <w:vMerge/>
            <w:tcBorders>
              <w:left w:val="single" w:sz="4" w:space="0" w:color="auto"/>
              <w:right w:val="single" w:sz="4" w:space="0" w:color="auto"/>
            </w:tcBorders>
            <w:vAlign w:val="center"/>
            <w:hideMark/>
          </w:tcPr>
          <w:p w14:paraId="3E5B8305" w14:textId="77777777" w:rsidR="007F6135" w:rsidRPr="002B2F33"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BE2A49" w14:textId="0321D238"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56919B2" w14:textId="2E72EB7E" w:rsidR="007F6135" w:rsidRPr="002B2F33" w:rsidRDefault="007F6135" w:rsidP="003F1084">
            <w:pPr>
              <w:adjustRightInd w:val="0"/>
              <w:spacing w:line="240" w:lineRule="atLeast"/>
              <w:rPr>
                <w:rFonts w:asciiTheme="minorHAnsi" w:eastAsiaTheme="minorHAnsi" w:hAnsiTheme="minorHAnsi"/>
                <w:sz w:val="20"/>
                <w:szCs w:val="20"/>
              </w:rPr>
            </w:pPr>
            <w:r w:rsidRPr="00925F69">
              <w:rPr>
                <w:rFonts w:asciiTheme="minorHAnsi" w:eastAsiaTheme="minorHAnsi" w:hAnsiTheme="minorHAnsi" w:hint="eastAsia"/>
                <w:sz w:val="20"/>
                <w:szCs w:val="20"/>
              </w:rPr>
              <w:t>조정소득금액의 계산 등</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0BA014" w14:textId="4C66B5E7"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189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08CDA6" w14:textId="6193C4F1"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200</w:t>
            </w:r>
          </w:p>
        </w:tc>
      </w:tr>
      <w:tr w:rsidR="007F6135" w:rsidRPr="00925F69" w14:paraId="44D5BB1F" w14:textId="77777777" w:rsidTr="00B956DD">
        <w:trPr>
          <w:trHeight w:val="540"/>
        </w:trPr>
        <w:tc>
          <w:tcPr>
            <w:tcW w:w="724" w:type="dxa"/>
            <w:vMerge/>
            <w:tcBorders>
              <w:left w:val="single" w:sz="4" w:space="0" w:color="auto"/>
              <w:bottom w:val="single" w:sz="4" w:space="0" w:color="auto"/>
              <w:right w:val="single" w:sz="4" w:space="0" w:color="auto"/>
            </w:tcBorders>
            <w:vAlign w:val="center"/>
          </w:tcPr>
          <w:p w14:paraId="7466297C" w14:textId="77777777" w:rsidR="007F6135" w:rsidRPr="002B2F33" w:rsidRDefault="007F6135" w:rsidP="003F1084">
            <w:pPr>
              <w:adjustRightInd w:val="0"/>
              <w:spacing w:line="240" w:lineRule="atLeast"/>
              <w:jc w:val="both"/>
              <w:rPr>
                <w:rFonts w:asciiTheme="minorHAnsi" w:eastAsiaTheme="minorHAnsi" w:hAnsiTheme="minorHAnsi"/>
                <w:sz w:val="20"/>
                <w:szCs w:val="20"/>
              </w:rPr>
            </w:pPr>
          </w:p>
        </w:tc>
        <w:tc>
          <w:tcPr>
            <w:tcW w:w="2552" w:type="dxa"/>
            <w:vMerge/>
            <w:tcBorders>
              <w:left w:val="single" w:sz="4" w:space="0" w:color="auto"/>
              <w:bottom w:val="single" w:sz="4" w:space="0" w:color="auto"/>
              <w:right w:val="single" w:sz="4" w:space="0" w:color="auto"/>
            </w:tcBorders>
            <w:vAlign w:val="center"/>
            <w:hideMark/>
          </w:tcPr>
          <w:p w14:paraId="0E527B87" w14:textId="77777777" w:rsidR="007F6135" w:rsidRPr="002B2F33" w:rsidRDefault="007F6135" w:rsidP="003F1084">
            <w:pPr>
              <w:adjustRightInd w:val="0"/>
              <w:spacing w:line="240" w:lineRule="atLeast"/>
              <w:rPr>
                <w:rFonts w:asciiTheme="minorHAnsi" w:eastAsiaTheme="minorHAnsi" w:hAnsiTheme="minorHAnsi"/>
                <w:sz w:val="20"/>
                <w:szCs w:val="20"/>
              </w:rPr>
            </w:pPr>
          </w:p>
        </w:tc>
        <w:tc>
          <w:tcPr>
            <w:tcW w:w="1417" w:type="dxa"/>
            <w:vMerge/>
            <w:tcBorders>
              <w:left w:val="single" w:sz="4" w:space="0" w:color="auto"/>
              <w:bottom w:val="single" w:sz="4" w:space="0" w:color="auto"/>
              <w:right w:val="single" w:sz="4" w:space="0" w:color="auto"/>
            </w:tcBorders>
            <w:vAlign w:val="center"/>
            <w:hideMark/>
          </w:tcPr>
          <w:p w14:paraId="0D5998BA" w14:textId="77777777" w:rsidR="007F6135" w:rsidRPr="002B2F33"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44D144" w14:textId="32F7999A" w:rsidR="007F6135" w:rsidRPr="002B2F33" w:rsidRDefault="007F6135" w:rsidP="003F1084">
            <w:pPr>
              <w:adjustRightInd w:val="0"/>
              <w:spacing w:line="240" w:lineRule="atLeast"/>
              <w:jc w:val="center"/>
              <w:rPr>
                <w:rFonts w:asciiTheme="minorHAnsi" w:eastAsiaTheme="minorHAnsi" w:hAnsiTheme="minorHAnsi"/>
                <w:strike/>
                <w:sz w:val="20"/>
                <w:szCs w:val="20"/>
              </w:rPr>
            </w:pPr>
            <w:r w:rsidRPr="00925F69">
              <w:rPr>
                <w:rFonts w:asciiTheme="minorHAnsi" w:eastAsiaTheme="minorHAnsi" w:hAnsiTheme="minorHAnsi" w:hint="eastAsia"/>
                <w:sz w:val="20"/>
                <w:szCs w:val="20"/>
              </w:rPr>
              <w:t>84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81CF24D" w14:textId="430A32F8" w:rsidR="007F6135" w:rsidRPr="002B2F33" w:rsidRDefault="007F6135" w:rsidP="003F1084">
            <w:pPr>
              <w:adjustRightInd w:val="0"/>
              <w:spacing w:line="240" w:lineRule="atLeast"/>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손금불산입액의</w:t>
            </w:r>
            <w:proofErr w:type="spellEnd"/>
            <w:r w:rsidRPr="00925F69">
              <w:rPr>
                <w:rFonts w:asciiTheme="minorHAnsi" w:eastAsiaTheme="minorHAnsi" w:hAnsiTheme="minorHAnsi" w:hint="eastAsia"/>
                <w:sz w:val="20"/>
                <w:szCs w:val="20"/>
              </w:rPr>
              <w:t xml:space="preserve"> 계산</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882A38" w14:textId="5FEFC48C"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125</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C893AA" w14:textId="11C9EB14"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150</w:t>
            </w:r>
          </w:p>
        </w:tc>
      </w:tr>
      <w:tr w:rsidR="007F6135" w:rsidRPr="00925F69" w14:paraId="0CE7E920" w14:textId="77777777" w:rsidTr="00B956DD">
        <w:trPr>
          <w:trHeight w:val="540"/>
        </w:trPr>
        <w:tc>
          <w:tcPr>
            <w:tcW w:w="724" w:type="dxa"/>
            <w:vMerge/>
            <w:tcBorders>
              <w:top w:val="single" w:sz="4" w:space="0" w:color="auto"/>
              <w:left w:val="single" w:sz="4" w:space="0" w:color="auto"/>
              <w:bottom w:val="single" w:sz="4" w:space="0" w:color="auto"/>
              <w:right w:val="single" w:sz="4" w:space="0" w:color="auto"/>
            </w:tcBorders>
            <w:vAlign w:val="center"/>
          </w:tcPr>
          <w:p w14:paraId="56787059" w14:textId="77777777" w:rsidR="007F6135" w:rsidRPr="002B2F33" w:rsidRDefault="007F6135" w:rsidP="003F1084">
            <w:pPr>
              <w:adjustRightInd w:val="0"/>
              <w:spacing w:line="240" w:lineRule="atLeast"/>
              <w:jc w:val="both"/>
              <w:rPr>
                <w:rFonts w:asciiTheme="minorHAnsi" w:eastAsiaTheme="minorHAnsi" w:hAnsiTheme="minorHAnsi"/>
                <w:sz w:val="20"/>
                <w:szCs w:val="20"/>
              </w:rPr>
            </w:pPr>
          </w:p>
        </w:tc>
        <w:tc>
          <w:tcPr>
            <w:tcW w:w="25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57AE93C" w14:textId="77777777" w:rsidR="007F6135" w:rsidRPr="002B2F33" w:rsidRDefault="007F6135" w:rsidP="003F1084">
            <w:pPr>
              <w:adjustRightInd w:val="0"/>
              <w:spacing w:line="240" w:lineRule="atLeast"/>
              <w:rPr>
                <w:rFonts w:asciiTheme="minorHAnsi" w:eastAsiaTheme="minorHAnsi" w:hAnsiTheme="minorHAnsi"/>
                <w:sz w:val="20"/>
                <w:szCs w:val="20"/>
              </w:rPr>
            </w:pPr>
          </w:p>
        </w:tc>
        <w:tc>
          <w:tcPr>
            <w:tcW w:w="141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7529A02" w14:textId="77777777" w:rsidR="007F6135" w:rsidRPr="002B2F33"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EB1830" w14:textId="33ABDA43"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40BE4FF" w14:textId="6CAA3C15" w:rsidR="007F6135" w:rsidRPr="002B2F33" w:rsidRDefault="007F6135" w:rsidP="003F1084">
            <w:pPr>
              <w:adjustRightInd w:val="0"/>
              <w:spacing w:line="240" w:lineRule="atLeast"/>
              <w:rPr>
                <w:rFonts w:asciiTheme="minorHAnsi" w:eastAsiaTheme="minorHAnsi" w:hAnsiTheme="minorHAnsi"/>
                <w:sz w:val="20"/>
                <w:szCs w:val="20"/>
              </w:rPr>
            </w:pPr>
            <w:r w:rsidRPr="00925F69">
              <w:rPr>
                <w:rFonts w:asciiTheme="minorHAnsi" w:eastAsiaTheme="minorHAnsi" w:hAnsiTheme="minorHAnsi" w:hint="eastAsia"/>
                <w:sz w:val="20"/>
                <w:szCs w:val="20"/>
              </w:rPr>
              <w:t>국외특수관계인에게</w:t>
            </w:r>
            <w:r w:rsidRPr="00925F69">
              <w:rPr>
                <w:rFonts w:asciiTheme="minorHAnsi" w:eastAsiaTheme="minorHAnsi" w:hAnsiTheme="minorHAnsi"/>
                <w:sz w:val="20"/>
                <w:szCs w:val="20"/>
              </w:rPr>
              <w:t xml:space="preserve"> 지급하는 순이자비용에 대한 조정명세서</w:t>
            </w:r>
            <w:r w:rsidRPr="00925F69">
              <w:rPr>
                <w:rFonts w:asciiTheme="minorHAnsi" w:eastAsiaTheme="minorHAnsi" w:hAnsiTheme="minorHAnsi" w:hint="eastAsia"/>
                <w:sz w:val="20"/>
                <w:szCs w:val="20"/>
              </w:rPr>
              <w:t>(을)</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5CD258" w14:textId="194C6C67"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250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FE4D4A" w14:textId="7F35DD17" w:rsidR="007F6135" w:rsidRPr="002B2F33" w:rsidRDefault="007F6135" w:rsidP="003F1084">
            <w:pPr>
              <w:adjustRightInd w:val="0"/>
              <w:spacing w:line="240" w:lineRule="atLeast"/>
              <w:jc w:val="center"/>
              <w:rPr>
                <w:rFonts w:asciiTheme="minorHAnsi" w:eastAsiaTheme="minorHAnsi" w:hAnsiTheme="minorHAnsi"/>
                <w:sz w:val="20"/>
                <w:szCs w:val="20"/>
              </w:rPr>
            </w:pPr>
            <w:r w:rsidRPr="00925F69">
              <w:rPr>
                <w:rFonts w:asciiTheme="minorHAnsi" w:eastAsiaTheme="minorHAnsi" w:hAnsiTheme="minorHAnsi" w:hint="eastAsia"/>
                <w:sz w:val="20"/>
                <w:szCs w:val="20"/>
              </w:rPr>
              <w:t>260</w:t>
            </w:r>
          </w:p>
        </w:tc>
      </w:tr>
      <w:tr w:rsidR="007F6135" w:rsidRPr="00925F69" w14:paraId="5E403D92" w14:textId="77777777" w:rsidTr="00B956DD">
        <w:trPr>
          <w:trHeight w:val="446"/>
        </w:trPr>
        <w:tc>
          <w:tcPr>
            <w:tcW w:w="724" w:type="dxa"/>
            <w:vMerge/>
            <w:tcBorders>
              <w:top w:val="single" w:sz="4" w:space="0" w:color="auto"/>
              <w:left w:val="single" w:sz="4" w:space="0" w:color="auto"/>
              <w:right w:val="single" w:sz="4" w:space="0" w:color="auto"/>
            </w:tcBorders>
            <w:vAlign w:val="center"/>
          </w:tcPr>
          <w:p w14:paraId="37E730EA" w14:textId="77777777" w:rsidR="007F6135" w:rsidRPr="002B2F33" w:rsidRDefault="007F6135" w:rsidP="003F1084">
            <w:pPr>
              <w:adjustRightInd w:val="0"/>
              <w:spacing w:line="240" w:lineRule="atLeast"/>
              <w:jc w:val="both"/>
              <w:rPr>
                <w:rFonts w:asciiTheme="minorHAnsi" w:eastAsiaTheme="minorHAnsi" w:hAnsiTheme="minorHAnsi"/>
                <w:sz w:val="20"/>
                <w:szCs w:val="20"/>
              </w:rPr>
            </w:pPr>
          </w:p>
        </w:tc>
        <w:tc>
          <w:tcPr>
            <w:tcW w:w="2552" w:type="dxa"/>
            <w:vMerge/>
            <w:tcBorders>
              <w:top w:val="single" w:sz="4" w:space="0" w:color="auto"/>
              <w:left w:val="single" w:sz="4" w:space="0" w:color="auto"/>
              <w:right w:val="single" w:sz="4" w:space="0" w:color="auto"/>
            </w:tcBorders>
            <w:shd w:val="clear" w:color="auto" w:fill="auto"/>
            <w:vAlign w:val="center"/>
          </w:tcPr>
          <w:p w14:paraId="3B4C5501" w14:textId="77777777" w:rsidR="007F6135" w:rsidRPr="002B2F33" w:rsidRDefault="007F6135" w:rsidP="003F1084">
            <w:pPr>
              <w:adjustRightInd w:val="0"/>
              <w:spacing w:line="240" w:lineRule="atLeast"/>
              <w:rPr>
                <w:rFonts w:asciiTheme="minorHAnsi" w:eastAsiaTheme="minorHAnsi" w:hAnsiTheme="minorHAnsi"/>
                <w:sz w:val="20"/>
                <w:szCs w:val="20"/>
              </w:rPr>
            </w:pPr>
          </w:p>
        </w:tc>
        <w:tc>
          <w:tcPr>
            <w:tcW w:w="1417" w:type="dxa"/>
            <w:vMerge/>
            <w:tcBorders>
              <w:top w:val="single" w:sz="4" w:space="0" w:color="auto"/>
              <w:left w:val="single" w:sz="4" w:space="0" w:color="auto"/>
              <w:right w:val="single" w:sz="4" w:space="0" w:color="auto"/>
            </w:tcBorders>
            <w:shd w:val="clear" w:color="auto" w:fill="auto"/>
            <w:vAlign w:val="center"/>
          </w:tcPr>
          <w:p w14:paraId="7A65D297" w14:textId="77777777" w:rsidR="007F6135" w:rsidRPr="002B2F33"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F4CD2C8" w14:textId="6514462A"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13F1A19" w14:textId="596C1D1D" w:rsidR="007F6135" w:rsidRPr="002B2F33"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hint="eastAsia"/>
                <w:sz w:val="20"/>
                <w:szCs w:val="20"/>
              </w:rPr>
              <w:t>원가등의</w:t>
            </w:r>
            <w:r w:rsidRPr="002B2F33">
              <w:rPr>
                <w:rFonts w:asciiTheme="minorHAnsi" w:eastAsiaTheme="minorHAnsi" w:hAnsiTheme="minorHAnsi"/>
                <w:sz w:val="20"/>
                <w:szCs w:val="20"/>
              </w:rPr>
              <w:t xml:space="preserve"> 분담에 대한 약정 내용</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D5F7317" w14:textId="27432CDC"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189</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C96BF93" w14:textId="057655E1" w:rsidR="007F6135" w:rsidRPr="002B2F33"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200</w:t>
            </w:r>
          </w:p>
        </w:tc>
      </w:tr>
      <w:tr w:rsidR="007F6135" w:rsidRPr="00925F69" w14:paraId="314C1B69" w14:textId="77777777" w:rsidTr="00B956DD">
        <w:trPr>
          <w:trHeight w:val="446"/>
        </w:trPr>
        <w:tc>
          <w:tcPr>
            <w:tcW w:w="724" w:type="dxa"/>
            <w:vMerge w:val="restart"/>
            <w:tcBorders>
              <w:left w:val="single" w:sz="4" w:space="0" w:color="auto"/>
              <w:bottom w:val="single" w:sz="4" w:space="0" w:color="auto"/>
              <w:right w:val="single" w:sz="4" w:space="0" w:color="auto"/>
            </w:tcBorders>
            <w:vAlign w:val="center"/>
          </w:tcPr>
          <w:p w14:paraId="6186FBB4" w14:textId="77777777" w:rsidR="007F6135" w:rsidRPr="00925F69" w:rsidRDefault="007F6135" w:rsidP="003F1084">
            <w:pPr>
              <w:jc w:val="both"/>
              <w:rPr>
                <w:rFonts w:asciiTheme="minorHAnsi" w:eastAsiaTheme="minorHAnsi" w:hAnsiTheme="minorHAnsi"/>
                <w:sz w:val="20"/>
                <w:szCs w:val="20"/>
              </w:rPr>
            </w:pPr>
            <w:proofErr w:type="spellStart"/>
            <w:r w:rsidRPr="00925F69">
              <w:rPr>
                <w:rFonts w:asciiTheme="minorHAnsi" w:eastAsiaTheme="minorHAnsi" w:hAnsiTheme="minorHAnsi" w:hint="eastAsia"/>
                <w:sz w:val="20"/>
                <w:szCs w:val="20"/>
              </w:rPr>
              <w:t>Ⅳ</w:t>
            </w:r>
            <w:proofErr w:type="spellEnd"/>
            <w:r w:rsidRPr="00925F69">
              <w:rPr>
                <w:rFonts w:asciiTheme="minorHAnsi" w:eastAsiaTheme="minorHAnsi" w:hAnsiTheme="minorHAnsi" w:hint="eastAsia"/>
                <w:sz w:val="20"/>
                <w:szCs w:val="20"/>
              </w:rPr>
              <w:t>-34</w:t>
            </w:r>
          </w:p>
        </w:tc>
        <w:tc>
          <w:tcPr>
            <w:tcW w:w="2552" w:type="dxa"/>
            <w:vMerge w:val="restart"/>
            <w:tcBorders>
              <w:left w:val="single" w:sz="4" w:space="0" w:color="auto"/>
              <w:bottom w:val="single" w:sz="4" w:space="0" w:color="auto"/>
              <w:right w:val="single" w:sz="4" w:space="0" w:color="auto"/>
            </w:tcBorders>
            <w:shd w:val="clear" w:color="auto" w:fill="auto"/>
            <w:vAlign w:val="center"/>
          </w:tcPr>
          <w:p w14:paraId="1273174A" w14:textId="77777777" w:rsidR="007F6135" w:rsidRPr="00925F69" w:rsidRDefault="007F6135" w:rsidP="003F1084">
            <w:pPr>
              <w:rPr>
                <w:rFonts w:asciiTheme="minorHAnsi" w:eastAsiaTheme="minorHAnsi" w:hAnsiTheme="minorHAnsi"/>
                <w:sz w:val="20"/>
                <w:szCs w:val="20"/>
              </w:rPr>
            </w:pPr>
            <w:r w:rsidRPr="00925F69">
              <w:rPr>
                <w:rFonts w:asciiTheme="minorHAnsi" w:eastAsiaTheme="minorHAnsi" w:hAnsiTheme="minorHAnsi" w:hint="eastAsia"/>
                <w:sz w:val="20"/>
                <w:szCs w:val="20"/>
              </w:rPr>
              <w:t>국외특수관계인에게</w:t>
            </w:r>
            <w:r w:rsidRPr="00925F69">
              <w:rPr>
                <w:rFonts w:asciiTheme="minorHAnsi" w:eastAsiaTheme="minorHAnsi" w:hAnsiTheme="minorHAnsi"/>
                <w:sz w:val="20"/>
                <w:szCs w:val="20"/>
              </w:rPr>
              <w:t xml:space="preserve"> 지급하는 순이자비용에 </w:t>
            </w:r>
            <w:r w:rsidRPr="00925F69">
              <w:rPr>
                <w:rFonts w:asciiTheme="minorHAnsi" w:eastAsiaTheme="minorHAnsi" w:hAnsiTheme="minorHAnsi"/>
                <w:sz w:val="20"/>
                <w:szCs w:val="20"/>
              </w:rPr>
              <w:lastRenderedPageBreak/>
              <w:t>대한 조정명세서(갑)</w:t>
            </w:r>
            <w:r w:rsidRPr="00925F69">
              <w:rPr>
                <w:rFonts w:asciiTheme="minorHAnsi" w:eastAsiaTheme="minorHAnsi" w:hAnsiTheme="minorHAnsi" w:hint="eastAsia"/>
                <w:sz w:val="20"/>
                <w:szCs w:val="20"/>
              </w:rPr>
              <w:t xml:space="preserve">&lt;신설 2018.3.19&gt; </w:t>
            </w:r>
          </w:p>
        </w:tc>
        <w:tc>
          <w:tcPr>
            <w:tcW w:w="1417" w:type="dxa"/>
            <w:vMerge w:val="restart"/>
            <w:tcBorders>
              <w:left w:val="single" w:sz="4" w:space="0" w:color="auto"/>
              <w:bottom w:val="single" w:sz="4" w:space="0" w:color="auto"/>
              <w:right w:val="single" w:sz="4" w:space="0" w:color="auto"/>
            </w:tcBorders>
            <w:shd w:val="clear" w:color="auto" w:fill="auto"/>
            <w:vAlign w:val="center"/>
          </w:tcPr>
          <w:p w14:paraId="64511EC3" w14:textId="77777777" w:rsidR="007F6135" w:rsidRPr="00925F69" w:rsidRDefault="007F6135" w:rsidP="003F1084">
            <w:pPr>
              <w:jc w:val="center"/>
              <w:rPr>
                <w:rFonts w:asciiTheme="minorHAnsi" w:eastAsiaTheme="minorHAnsi" w:hAnsiTheme="minorHAnsi"/>
                <w:sz w:val="20"/>
                <w:szCs w:val="20"/>
              </w:rPr>
            </w:pPr>
            <w:r w:rsidRPr="00925F69">
              <w:rPr>
                <w:rFonts w:asciiTheme="minorHAnsi" w:eastAsiaTheme="minorHAnsi" w:hAnsiTheme="minorHAnsi"/>
                <w:sz w:val="20"/>
                <w:szCs w:val="20"/>
              </w:rPr>
              <w:lastRenderedPageBreak/>
              <w:t>F106700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1E21B9D" w14:textId="77777777" w:rsidR="007F6135" w:rsidRPr="002B2F33" w:rsidRDefault="007F6135" w:rsidP="003F1084">
            <w:pPr>
              <w:jc w:val="center"/>
              <w:rPr>
                <w:rFonts w:asciiTheme="minorHAnsi" w:eastAsiaTheme="minorHAnsi" w:hAnsiTheme="minorHAnsi"/>
                <w:sz w:val="20"/>
                <w:szCs w:val="20"/>
              </w:rPr>
            </w:pPr>
            <w:r w:rsidRPr="002B2F33">
              <w:rPr>
                <w:rFonts w:asciiTheme="minorHAnsi" w:eastAsiaTheme="minorHAnsi" w:hAnsiTheme="minorHAnsi" w:hint="eastAsia"/>
                <w:sz w:val="20"/>
                <w:szCs w:val="20"/>
              </w:rPr>
              <w:t>84</w:t>
            </w:r>
          </w:p>
          <w:p w14:paraId="1716177A" w14:textId="0A4A4981"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sz w:val="20"/>
                <w:szCs w:val="20"/>
              </w:rPr>
              <w:t>94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58F67BB" w14:textId="19A0DA3B" w:rsidR="007F6135" w:rsidRPr="00925F69" w:rsidRDefault="007F6135" w:rsidP="003F1084">
            <w:pPr>
              <w:adjustRightInd w:val="0"/>
              <w:spacing w:line="240" w:lineRule="atLeast"/>
              <w:rPr>
                <w:rFonts w:asciiTheme="minorHAnsi" w:eastAsiaTheme="minorHAnsi" w:hAnsiTheme="minorHAnsi"/>
                <w:sz w:val="20"/>
                <w:szCs w:val="20"/>
              </w:rPr>
            </w:pPr>
            <w:r w:rsidRPr="002B2F33">
              <w:rPr>
                <w:rFonts w:asciiTheme="minorHAnsi" w:eastAsiaTheme="minorHAnsi" w:hAnsiTheme="minorHAnsi"/>
                <w:sz w:val="20"/>
                <w:szCs w:val="20"/>
              </w:rPr>
              <w:t>원가등의 분담 약정 참여자</w:t>
            </w:r>
            <w:r w:rsidRPr="002B2F33">
              <w:rPr>
                <w:rFonts w:asciiTheme="minorHAnsi" w:eastAsiaTheme="minorHAnsi" w:hAnsiTheme="minorHAnsi" w:hint="eastAsia"/>
                <w:sz w:val="20"/>
                <w:szCs w:val="20"/>
              </w:rPr>
              <w:t>, 정상원가분담액 산정, 참여자</w:t>
            </w:r>
            <w:r w:rsidRPr="002B2F33">
              <w:rPr>
                <w:rFonts w:asciiTheme="minorHAnsi" w:eastAsiaTheme="minorHAnsi" w:hAnsiTheme="minorHAnsi"/>
                <w:sz w:val="20"/>
                <w:szCs w:val="20"/>
              </w:rPr>
              <w:t xml:space="preserve"> 지분 조정에 따른 원가등의 분담액 </w:t>
            </w:r>
            <w:proofErr w:type="spellStart"/>
            <w:r w:rsidRPr="002B2F33">
              <w:rPr>
                <w:rFonts w:asciiTheme="minorHAnsi" w:eastAsiaTheme="minorHAnsi" w:hAnsiTheme="minorHAnsi"/>
                <w:sz w:val="20"/>
                <w:szCs w:val="20"/>
              </w:rPr>
              <w:t>조정액</w:t>
            </w:r>
            <w:proofErr w:type="spellEnd"/>
            <w:r w:rsidRPr="002B2F33">
              <w:rPr>
                <w:rFonts w:asciiTheme="minorHAnsi" w:eastAsiaTheme="minorHAnsi" w:hAnsiTheme="minorHAnsi"/>
                <w:sz w:val="20"/>
                <w:szCs w:val="20"/>
              </w:rPr>
              <w:t xml:space="preserve"> 산정</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A548CF9" w14:textId="77777777" w:rsidR="007F6135" w:rsidRPr="002B2F33" w:rsidRDefault="007F6135"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508</w:t>
            </w:r>
          </w:p>
          <w:p w14:paraId="298B448E" w14:textId="08B100C1"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500</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8D1FEA3" w14:textId="77777777" w:rsidR="007F6135" w:rsidRPr="002B2F33" w:rsidRDefault="007F6135" w:rsidP="003F1084">
            <w:pPr>
              <w:jc w:val="center"/>
              <w:rPr>
                <w:rFonts w:asciiTheme="minorHAnsi" w:eastAsiaTheme="minorHAnsi" w:hAnsiTheme="minorHAnsi"/>
                <w:strike/>
                <w:sz w:val="20"/>
                <w:szCs w:val="20"/>
              </w:rPr>
            </w:pPr>
            <w:r w:rsidRPr="002B2F33">
              <w:rPr>
                <w:rFonts w:asciiTheme="minorHAnsi" w:eastAsiaTheme="minorHAnsi" w:hAnsiTheme="minorHAnsi" w:hint="eastAsia"/>
                <w:strike/>
                <w:sz w:val="20"/>
                <w:szCs w:val="20"/>
              </w:rPr>
              <w:t>520</w:t>
            </w:r>
          </w:p>
          <w:p w14:paraId="5ED1CA56" w14:textId="1B228C15" w:rsidR="007F6135" w:rsidRPr="00925F69" w:rsidRDefault="007F6135" w:rsidP="003F1084">
            <w:pPr>
              <w:adjustRightInd w:val="0"/>
              <w:spacing w:line="240" w:lineRule="atLeast"/>
              <w:jc w:val="center"/>
              <w:rPr>
                <w:rFonts w:asciiTheme="minorHAnsi" w:eastAsiaTheme="minorHAnsi" w:hAnsiTheme="minorHAnsi"/>
                <w:sz w:val="20"/>
                <w:szCs w:val="20"/>
              </w:rPr>
            </w:pPr>
            <w:r w:rsidRPr="002B2F33">
              <w:rPr>
                <w:rFonts w:asciiTheme="minorHAnsi" w:eastAsiaTheme="minorHAnsi" w:hAnsiTheme="minorHAnsi" w:hint="eastAsia"/>
                <w:sz w:val="20"/>
                <w:szCs w:val="20"/>
              </w:rPr>
              <w:t>510</w:t>
            </w:r>
          </w:p>
        </w:tc>
      </w:tr>
      <w:tr w:rsidR="007F6135" w:rsidRPr="00925F69" w14:paraId="58A9180A" w14:textId="77777777" w:rsidTr="00CB762D">
        <w:trPr>
          <w:trHeight w:val="446"/>
        </w:trPr>
        <w:tc>
          <w:tcPr>
            <w:tcW w:w="724" w:type="dxa"/>
            <w:vMerge/>
            <w:tcBorders>
              <w:left w:val="single" w:sz="4" w:space="0" w:color="auto"/>
              <w:bottom w:val="single" w:sz="4" w:space="0" w:color="auto"/>
              <w:right w:val="single" w:sz="4" w:space="0" w:color="auto"/>
            </w:tcBorders>
            <w:vAlign w:val="center"/>
          </w:tcPr>
          <w:p w14:paraId="4FC460A3" w14:textId="77777777" w:rsidR="007F6135" w:rsidRPr="00925F69" w:rsidRDefault="007F6135" w:rsidP="003F1084">
            <w:pPr>
              <w:jc w:val="both"/>
              <w:rPr>
                <w:rFonts w:asciiTheme="minorHAnsi" w:eastAsiaTheme="minorHAnsi" w:hAnsiTheme="minorHAnsi"/>
                <w:sz w:val="20"/>
                <w:szCs w:val="20"/>
              </w:rPr>
            </w:pPr>
          </w:p>
        </w:tc>
        <w:tc>
          <w:tcPr>
            <w:tcW w:w="2552" w:type="dxa"/>
            <w:vMerge/>
            <w:tcBorders>
              <w:left w:val="single" w:sz="4" w:space="0" w:color="auto"/>
              <w:bottom w:val="single" w:sz="4" w:space="0" w:color="auto"/>
              <w:right w:val="single" w:sz="4" w:space="0" w:color="auto"/>
            </w:tcBorders>
            <w:vAlign w:val="center"/>
          </w:tcPr>
          <w:p w14:paraId="3BBC30B8" w14:textId="77777777" w:rsidR="007F6135" w:rsidRPr="00925F69" w:rsidRDefault="007F6135" w:rsidP="003F1084">
            <w:pPr>
              <w:rPr>
                <w:rFonts w:asciiTheme="minorHAnsi" w:eastAsiaTheme="minorHAnsi" w:hAnsiTheme="minorHAnsi"/>
                <w:sz w:val="20"/>
                <w:szCs w:val="20"/>
              </w:rPr>
            </w:pPr>
          </w:p>
        </w:tc>
        <w:tc>
          <w:tcPr>
            <w:tcW w:w="1417" w:type="dxa"/>
            <w:vMerge/>
            <w:tcBorders>
              <w:left w:val="single" w:sz="4" w:space="0" w:color="auto"/>
              <w:bottom w:val="single" w:sz="4" w:space="0" w:color="auto"/>
              <w:right w:val="single" w:sz="4" w:space="0" w:color="auto"/>
            </w:tcBorders>
            <w:vAlign w:val="center"/>
          </w:tcPr>
          <w:p w14:paraId="3DA5E513" w14:textId="77777777" w:rsidR="007F6135" w:rsidRPr="00925F69" w:rsidRDefault="007F6135" w:rsidP="003F1084">
            <w:pPr>
              <w:adjustRightInd w:val="0"/>
              <w:spacing w:line="240" w:lineRule="atLeast"/>
              <w:jc w:val="center"/>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051E8C4" w14:textId="059D1960" w:rsidR="007F6135" w:rsidRPr="00925F69" w:rsidRDefault="007F6135" w:rsidP="003F1084">
            <w:pPr>
              <w:adjustRightInd w:val="0"/>
              <w:spacing w:line="240" w:lineRule="atLeast"/>
              <w:jc w:val="center"/>
              <w:rPr>
                <w:rFonts w:asciiTheme="minorHAnsi" w:eastAsiaTheme="minorHAnsi" w:hAnsiTheme="minorHAnsi"/>
                <w:strike/>
                <w:sz w:val="20"/>
                <w:szCs w:val="20"/>
              </w:rPr>
            </w:pP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15B5909" w14:textId="29BE53AF" w:rsidR="007F6135" w:rsidRPr="00925F69" w:rsidRDefault="007F6135" w:rsidP="003F1084">
            <w:pPr>
              <w:adjustRightInd w:val="0"/>
              <w:spacing w:line="240" w:lineRule="atLeast"/>
              <w:rPr>
                <w:rFonts w:asciiTheme="minorHAnsi" w:eastAsiaTheme="minorHAnsi" w:hAnsiTheme="minorHAnsi"/>
                <w:sz w:val="20"/>
                <w:szCs w:val="20"/>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87359BB" w14:textId="4A7C9DCB" w:rsidR="007F6135" w:rsidRPr="00925F69" w:rsidRDefault="007F6135" w:rsidP="003F1084">
            <w:pPr>
              <w:adjustRightInd w:val="0"/>
              <w:spacing w:line="240" w:lineRule="atLeast"/>
              <w:jc w:val="center"/>
              <w:rPr>
                <w:rFonts w:asciiTheme="minorHAnsi" w:eastAsiaTheme="minorHAnsi" w:hAnsiTheme="minorHAnsi"/>
                <w:sz w:val="20"/>
                <w:szCs w:val="20"/>
              </w:rPr>
            </w:pP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6C461BE5" w14:textId="0793C1C0" w:rsidR="007F6135" w:rsidRPr="00925F69" w:rsidRDefault="007F6135" w:rsidP="003F1084">
            <w:pPr>
              <w:adjustRightInd w:val="0"/>
              <w:spacing w:line="240" w:lineRule="atLeast"/>
              <w:jc w:val="center"/>
              <w:rPr>
                <w:rFonts w:asciiTheme="minorHAnsi" w:eastAsiaTheme="minorHAnsi" w:hAnsiTheme="minorHAnsi"/>
                <w:sz w:val="20"/>
                <w:szCs w:val="20"/>
              </w:rPr>
            </w:pPr>
          </w:p>
        </w:tc>
      </w:tr>
      <w:tr w:rsidR="00D55BDA" w:rsidRPr="00925F69" w14:paraId="318CF351" w14:textId="77777777" w:rsidTr="004D0015">
        <w:trPr>
          <w:trHeight w:val="330"/>
        </w:trPr>
        <w:tc>
          <w:tcPr>
            <w:tcW w:w="724" w:type="dxa"/>
            <w:vMerge w:val="restart"/>
            <w:tcBorders>
              <w:top w:val="single" w:sz="4" w:space="0" w:color="auto"/>
              <w:left w:val="single" w:sz="4" w:space="0" w:color="auto"/>
              <w:right w:val="single" w:sz="4" w:space="0" w:color="auto"/>
            </w:tcBorders>
            <w:vAlign w:val="center"/>
          </w:tcPr>
          <w:p w14:paraId="6A0C12D1" w14:textId="7818F66D" w:rsidR="00D55BDA" w:rsidRPr="002C77EE" w:rsidRDefault="00D55BDA" w:rsidP="003F1084">
            <w:pPr>
              <w:jc w:val="both"/>
              <w:rPr>
                <w:rFonts w:asciiTheme="minorHAnsi" w:eastAsiaTheme="minorHAnsi" w:hAnsiTheme="minorHAnsi"/>
                <w:sz w:val="20"/>
                <w:szCs w:val="20"/>
                <w:highlight w:val="cyan"/>
              </w:rPr>
            </w:pPr>
            <w:proofErr w:type="spellStart"/>
            <w:r w:rsidRPr="002C77EE">
              <w:rPr>
                <w:rFonts w:asciiTheme="minorHAnsi" w:eastAsiaTheme="minorHAnsi" w:hAnsiTheme="minorHAnsi" w:hint="eastAsia"/>
                <w:sz w:val="20"/>
                <w:szCs w:val="20"/>
                <w:highlight w:val="cyan"/>
              </w:rPr>
              <w:t>Ⅳ</w:t>
            </w:r>
            <w:proofErr w:type="spellEnd"/>
            <w:r w:rsidRPr="002C77EE">
              <w:rPr>
                <w:rFonts w:asciiTheme="minorHAnsi" w:eastAsiaTheme="minorHAnsi" w:hAnsiTheme="minorHAnsi" w:hint="eastAsia"/>
                <w:sz w:val="20"/>
                <w:szCs w:val="20"/>
                <w:highlight w:val="cyan"/>
              </w:rPr>
              <w:t>-3</w:t>
            </w:r>
            <w:r w:rsidR="00C03302">
              <w:rPr>
                <w:rFonts w:asciiTheme="minorHAnsi" w:eastAsiaTheme="minorHAnsi" w:hAnsiTheme="minorHAnsi"/>
                <w:sz w:val="20"/>
                <w:szCs w:val="20"/>
                <w:highlight w:val="cyan"/>
              </w:rPr>
              <w:t>7</w:t>
            </w:r>
          </w:p>
        </w:tc>
        <w:tc>
          <w:tcPr>
            <w:tcW w:w="2552" w:type="dxa"/>
            <w:vMerge w:val="restart"/>
            <w:tcBorders>
              <w:top w:val="single" w:sz="4" w:space="0" w:color="auto"/>
              <w:left w:val="single" w:sz="4" w:space="0" w:color="auto"/>
              <w:right w:val="single" w:sz="4" w:space="0" w:color="auto"/>
            </w:tcBorders>
            <w:shd w:val="clear" w:color="auto" w:fill="auto"/>
            <w:tcMar>
              <w:top w:w="15" w:type="dxa"/>
              <w:left w:w="15" w:type="dxa"/>
              <w:bottom w:w="0" w:type="dxa"/>
              <w:right w:w="15" w:type="dxa"/>
            </w:tcMar>
            <w:vAlign w:val="center"/>
          </w:tcPr>
          <w:p w14:paraId="6C3ADE4C" w14:textId="70DAA813" w:rsidR="00D55BDA" w:rsidRPr="002C77EE" w:rsidRDefault="00D55BDA" w:rsidP="003F1084">
            <w:pPr>
              <w:rPr>
                <w:rFonts w:asciiTheme="minorHAnsi" w:eastAsiaTheme="minorHAnsi" w:hAnsiTheme="minorHAnsi"/>
                <w:sz w:val="20"/>
                <w:szCs w:val="20"/>
                <w:highlight w:val="cyan"/>
              </w:rPr>
            </w:pPr>
            <w:r w:rsidRPr="002C77EE">
              <w:rPr>
                <w:rFonts w:asciiTheme="minorHAnsi" w:eastAsiaTheme="minorHAnsi" w:hAnsiTheme="minorHAnsi" w:hint="eastAsia"/>
                <w:sz w:val="20"/>
                <w:szCs w:val="20"/>
                <w:highlight w:val="cyan"/>
              </w:rPr>
              <w:t xml:space="preserve">외국자회사 수입배당금액 명세서&lt;신설 </w:t>
            </w:r>
            <w:r w:rsidRPr="002C77EE">
              <w:rPr>
                <w:rFonts w:asciiTheme="minorHAnsi" w:eastAsiaTheme="minorHAnsi" w:hAnsiTheme="minorHAnsi"/>
                <w:sz w:val="20"/>
                <w:szCs w:val="20"/>
                <w:highlight w:val="cyan"/>
              </w:rPr>
              <w:t>2023.3.20&gt;</w:t>
            </w:r>
          </w:p>
        </w:tc>
        <w:tc>
          <w:tcPr>
            <w:tcW w:w="1417" w:type="dxa"/>
            <w:vMerge w:val="restart"/>
            <w:tcBorders>
              <w:top w:val="single" w:sz="4" w:space="0" w:color="auto"/>
              <w:left w:val="single" w:sz="4" w:space="0" w:color="auto"/>
              <w:right w:val="single" w:sz="4" w:space="0" w:color="auto"/>
            </w:tcBorders>
            <w:shd w:val="clear" w:color="auto" w:fill="auto"/>
            <w:noWrap/>
            <w:tcMar>
              <w:top w:w="15" w:type="dxa"/>
              <w:left w:w="15" w:type="dxa"/>
              <w:bottom w:w="0" w:type="dxa"/>
              <w:right w:w="15" w:type="dxa"/>
            </w:tcMar>
            <w:vAlign w:val="center"/>
          </w:tcPr>
          <w:p w14:paraId="296F0BE9" w14:textId="397F984E" w:rsidR="00D55BDA" w:rsidRPr="002C77EE" w:rsidRDefault="00D55BDA" w:rsidP="003F1084">
            <w:pPr>
              <w:jc w:val="center"/>
              <w:rPr>
                <w:rFonts w:asciiTheme="minorHAnsi" w:eastAsiaTheme="minorHAnsi" w:hAnsiTheme="minorHAnsi"/>
                <w:sz w:val="20"/>
                <w:szCs w:val="20"/>
                <w:highlight w:val="cyan"/>
              </w:rPr>
            </w:pPr>
            <w:r w:rsidRPr="002C77EE">
              <w:rPr>
                <w:rFonts w:asciiTheme="minorHAnsi" w:eastAsiaTheme="minorHAnsi" w:hAnsiTheme="minorHAnsi" w:hint="eastAsia"/>
                <w:sz w:val="20"/>
                <w:szCs w:val="20"/>
                <w:highlight w:val="cyan"/>
              </w:rPr>
              <w:t>D</w:t>
            </w:r>
            <w:r w:rsidRPr="002C77EE">
              <w:rPr>
                <w:rFonts w:asciiTheme="minorHAnsi" w:eastAsiaTheme="minorHAnsi" w:hAnsiTheme="minorHAnsi"/>
                <w:sz w:val="20"/>
                <w:szCs w:val="20"/>
                <w:highlight w:val="cyan"/>
              </w:rPr>
              <w:t>121900</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2428BEB1" w14:textId="6C403E18" w:rsidR="00D55BDA" w:rsidRPr="002C77EE" w:rsidRDefault="00D55BDA" w:rsidP="002C77EE">
            <w:pPr>
              <w:jc w:val="center"/>
              <w:rPr>
                <w:rFonts w:asciiTheme="minorHAnsi" w:eastAsiaTheme="minorHAnsi" w:hAnsiTheme="minorHAnsi"/>
                <w:sz w:val="20"/>
                <w:szCs w:val="20"/>
                <w:highlight w:val="cyan"/>
              </w:rPr>
            </w:pPr>
            <w:r w:rsidRPr="002C77EE">
              <w:rPr>
                <w:rFonts w:asciiTheme="minorHAnsi" w:eastAsiaTheme="minorHAnsi" w:hAnsiTheme="minorHAnsi" w:hint="eastAsia"/>
                <w:sz w:val="20"/>
                <w:szCs w:val="20"/>
                <w:highlight w:val="cyan"/>
              </w:rPr>
              <w:t>8</w:t>
            </w:r>
            <w:r w:rsidRPr="002C77EE">
              <w:rPr>
                <w:rFonts w:asciiTheme="minorHAnsi" w:eastAsiaTheme="minorHAnsi" w:hAnsiTheme="minorHAnsi"/>
                <w:sz w:val="20"/>
                <w:szCs w:val="20"/>
                <w:highlight w:val="cyan"/>
              </w:rPr>
              <w:t>3</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A2845FF" w14:textId="690869C0" w:rsidR="00D55BDA" w:rsidRPr="002C77EE" w:rsidRDefault="00D55BDA" w:rsidP="003F1084">
            <w:pPr>
              <w:rPr>
                <w:rFonts w:asciiTheme="minorHAnsi" w:eastAsiaTheme="minorHAnsi" w:hAnsiTheme="minorHAnsi"/>
                <w:sz w:val="20"/>
                <w:szCs w:val="20"/>
                <w:highlight w:val="cyan"/>
              </w:rPr>
            </w:pPr>
            <w:r>
              <w:rPr>
                <w:rFonts w:asciiTheme="minorHAnsi" w:eastAsiaTheme="minorHAnsi" w:hAnsiTheme="minorHAnsi" w:hint="eastAsia"/>
                <w:sz w:val="20"/>
                <w:szCs w:val="20"/>
                <w:highlight w:val="cyan"/>
              </w:rPr>
              <w:t xml:space="preserve">외국자회사 </w:t>
            </w:r>
            <w:r w:rsidR="00F16BCD">
              <w:rPr>
                <w:rFonts w:asciiTheme="minorHAnsi" w:eastAsiaTheme="minorHAnsi" w:hAnsiTheme="minorHAnsi" w:hint="eastAsia"/>
                <w:sz w:val="20"/>
                <w:szCs w:val="20"/>
                <w:highlight w:val="cyan"/>
              </w:rPr>
              <w:t xml:space="preserve">또는 </w:t>
            </w:r>
            <w:r>
              <w:rPr>
                <w:rFonts w:asciiTheme="minorHAnsi" w:eastAsiaTheme="minorHAnsi" w:hAnsiTheme="minorHAnsi" w:hint="eastAsia"/>
                <w:sz w:val="20"/>
                <w:szCs w:val="20"/>
                <w:highlight w:val="cyan"/>
              </w:rPr>
              <w:t xml:space="preserve">배당금 </w:t>
            </w:r>
            <w:r w:rsidR="00F16BCD">
              <w:rPr>
                <w:rFonts w:asciiTheme="minorHAnsi" w:eastAsiaTheme="minorHAnsi" w:hAnsiTheme="minorHAnsi" w:hint="eastAsia"/>
                <w:sz w:val="20"/>
                <w:szCs w:val="20"/>
                <w:highlight w:val="cyan"/>
              </w:rPr>
              <w:t>지급법인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6121C3C" w14:textId="1A1F145D" w:rsidR="00D55BDA" w:rsidRPr="002C77EE" w:rsidRDefault="00F16BCD" w:rsidP="003F1084">
            <w:pPr>
              <w:jc w:val="center"/>
              <w:rPr>
                <w:rFonts w:asciiTheme="minorHAnsi" w:eastAsiaTheme="minorHAnsi" w:hAnsiTheme="minorHAnsi"/>
                <w:sz w:val="20"/>
                <w:szCs w:val="20"/>
                <w:highlight w:val="cyan"/>
              </w:rPr>
            </w:pPr>
            <w:r>
              <w:rPr>
                <w:rFonts w:asciiTheme="minorHAnsi" w:eastAsiaTheme="minorHAnsi" w:hAnsiTheme="minorHAnsi" w:hint="eastAsia"/>
                <w:sz w:val="20"/>
                <w:szCs w:val="20"/>
                <w:highlight w:val="cyan"/>
              </w:rPr>
              <w:t>1</w:t>
            </w:r>
            <w:r>
              <w:rPr>
                <w:rFonts w:asciiTheme="minorHAnsi" w:eastAsiaTheme="minorHAnsi" w:hAnsiTheme="minorHAnsi"/>
                <w:sz w:val="20"/>
                <w:szCs w:val="20"/>
                <w:highlight w:val="cyan"/>
              </w:rPr>
              <w:t>46</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7FD1E00B" w14:textId="6B2B2515" w:rsidR="00D55BDA" w:rsidRPr="002C77EE" w:rsidRDefault="00F16BCD" w:rsidP="003F1084">
            <w:pPr>
              <w:jc w:val="center"/>
              <w:rPr>
                <w:rFonts w:asciiTheme="minorHAnsi" w:eastAsiaTheme="minorHAnsi" w:hAnsiTheme="minorHAnsi"/>
                <w:sz w:val="20"/>
                <w:szCs w:val="20"/>
                <w:highlight w:val="cyan"/>
              </w:rPr>
            </w:pPr>
            <w:r>
              <w:rPr>
                <w:rFonts w:asciiTheme="minorHAnsi" w:eastAsiaTheme="minorHAnsi" w:hAnsiTheme="minorHAnsi" w:hint="eastAsia"/>
                <w:sz w:val="20"/>
                <w:szCs w:val="20"/>
                <w:highlight w:val="cyan"/>
              </w:rPr>
              <w:t>1</w:t>
            </w:r>
            <w:r>
              <w:rPr>
                <w:rFonts w:asciiTheme="minorHAnsi" w:eastAsiaTheme="minorHAnsi" w:hAnsiTheme="minorHAnsi"/>
                <w:sz w:val="20"/>
                <w:szCs w:val="20"/>
                <w:highlight w:val="cyan"/>
              </w:rPr>
              <w:t>80</w:t>
            </w:r>
          </w:p>
        </w:tc>
      </w:tr>
      <w:tr w:rsidR="00D55BDA" w:rsidRPr="00925F69" w14:paraId="3FF001BE" w14:textId="77777777" w:rsidTr="004D0015">
        <w:trPr>
          <w:trHeight w:val="330"/>
        </w:trPr>
        <w:tc>
          <w:tcPr>
            <w:tcW w:w="724" w:type="dxa"/>
            <w:vMerge/>
            <w:tcBorders>
              <w:left w:val="single" w:sz="4" w:space="0" w:color="auto"/>
              <w:right w:val="single" w:sz="4" w:space="0" w:color="auto"/>
            </w:tcBorders>
            <w:vAlign w:val="center"/>
          </w:tcPr>
          <w:p w14:paraId="075F44DE" w14:textId="37654C52" w:rsidR="00D55BDA" w:rsidRPr="002C77EE" w:rsidRDefault="00D55BDA" w:rsidP="003F1084">
            <w:pPr>
              <w:jc w:val="both"/>
              <w:rPr>
                <w:rFonts w:asciiTheme="minorHAnsi" w:eastAsiaTheme="minorHAnsi" w:hAnsiTheme="minorHAnsi"/>
                <w:sz w:val="20"/>
                <w:szCs w:val="20"/>
                <w:highlight w:val="cyan"/>
              </w:rPr>
            </w:pPr>
          </w:p>
        </w:tc>
        <w:tc>
          <w:tcPr>
            <w:tcW w:w="2552" w:type="dxa"/>
            <w:vMerge/>
            <w:tcBorders>
              <w:left w:val="single" w:sz="4" w:space="0" w:color="auto"/>
              <w:right w:val="single" w:sz="4" w:space="0" w:color="auto"/>
            </w:tcBorders>
            <w:shd w:val="clear" w:color="auto" w:fill="auto"/>
            <w:tcMar>
              <w:top w:w="15" w:type="dxa"/>
              <w:left w:w="15" w:type="dxa"/>
              <w:bottom w:w="0" w:type="dxa"/>
              <w:right w:w="15" w:type="dxa"/>
            </w:tcMar>
            <w:vAlign w:val="center"/>
          </w:tcPr>
          <w:p w14:paraId="6CE1B557" w14:textId="576ACDC8" w:rsidR="00D55BDA" w:rsidRPr="002C77EE" w:rsidRDefault="00D55BDA" w:rsidP="003F1084">
            <w:pPr>
              <w:rPr>
                <w:rFonts w:asciiTheme="minorHAnsi" w:eastAsiaTheme="minorHAnsi" w:hAnsiTheme="minorHAnsi"/>
                <w:sz w:val="20"/>
                <w:szCs w:val="20"/>
                <w:highlight w:val="cyan"/>
              </w:rPr>
            </w:pPr>
          </w:p>
        </w:tc>
        <w:tc>
          <w:tcPr>
            <w:tcW w:w="1417" w:type="dxa"/>
            <w:vMerge/>
            <w:tcBorders>
              <w:left w:val="single" w:sz="4" w:space="0" w:color="auto"/>
              <w:right w:val="single" w:sz="4" w:space="0" w:color="auto"/>
            </w:tcBorders>
            <w:shd w:val="clear" w:color="auto" w:fill="auto"/>
            <w:noWrap/>
            <w:tcMar>
              <w:top w:w="15" w:type="dxa"/>
              <w:left w:w="15" w:type="dxa"/>
              <w:bottom w:w="0" w:type="dxa"/>
              <w:right w:w="15" w:type="dxa"/>
            </w:tcMar>
            <w:vAlign w:val="center"/>
          </w:tcPr>
          <w:p w14:paraId="29F6A964" w14:textId="66FB72AA" w:rsidR="00D55BDA" w:rsidRPr="002C77EE" w:rsidRDefault="00D55BDA" w:rsidP="003F1084">
            <w:pPr>
              <w:jc w:val="center"/>
              <w:rPr>
                <w:rFonts w:asciiTheme="minorHAnsi" w:eastAsiaTheme="minorHAnsi" w:hAnsiTheme="minorHAnsi"/>
                <w:sz w:val="20"/>
                <w:szCs w:val="20"/>
                <w:highlight w:val="cyan"/>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5C37B748" w14:textId="77777777" w:rsidR="00D55BDA" w:rsidRPr="002C77EE" w:rsidRDefault="00D55BDA" w:rsidP="002C77EE">
            <w:pPr>
              <w:jc w:val="center"/>
              <w:rPr>
                <w:rFonts w:asciiTheme="minorHAnsi" w:eastAsiaTheme="minorHAnsi" w:hAnsiTheme="minorHAnsi"/>
                <w:sz w:val="20"/>
                <w:szCs w:val="20"/>
                <w:highlight w:val="cyan"/>
              </w:rPr>
            </w:pPr>
            <w:r w:rsidRPr="002C77EE">
              <w:rPr>
                <w:rFonts w:asciiTheme="minorHAnsi" w:eastAsiaTheme="minorHAnsi" w:hAnsiTheme="minorHAnsi" w:hint="eastAsia"/>
                <w:sz w:val="20"/>
                <w:szCs w:val="20"/>
                <w:highlight w:val="cyan"/>
              </w:rPr>
              <w:t>8</w:t>
            </w:r>
            <w:r w:rsidRPr="002C77EE">
              <w:rPr>
                <w:rFonts w:asciiTheme="minorHAnsi" w:eastAsiaTheme="minorHAnsi" w:hAnsiTheme="minorHAnsi"/>
                <w:sz w:val="20"/>
                <w:szCs w:val="20"/>
                <w:highlight w:val="cyan"/>
              </w:rPr>
              <w:t>4</w:t>
            </w:r>
          </w:p>
          <w:p w14:paraId="76CD329F" w14:textId="1EE2576A" w:rsidR="00D55BDA" w:rsidRPr="002C77EE" w:rsidRDefault="00D55BDA" w:rsidP="002C77EE">
            <w:pPr>
              <w:jc w:val="center"/>
              <w:rPr>
                <w:rFonts w:asciiTheme="minorHAnsi" w:eastAsiaTheme="minorHAnsi" w:hAnsiTheme="minorHAnsi"/>
                <w:sz w:val="20"/>
                <w:szCs w:val="20"/>
                <w:highlight w:val="cyan"/>
              </w:rPr>
            </w:pPr>
            <w:r w:rsidRPr="002C77EE">
              <w:rPr>
                <w:rFonts w:asciiTheme="minorHAnsi" w:eastAsiaTheme="minorHAnsi" w:hAnsiTheme="minorHAnsi" w:hint="eastAsia"/>
                <w:sz w:val="20"/>
                <w:szCs w:val="20"/>
                <w:highlight w:val="cyan"/>
              </w:rPr>
              <w:t>9</w:t>
            </w:r>
            <w:r w:rsidRPr="002C77EE">
              <w:rPr>
                <w:rFonts w:asciiTheme="minorHAnsi" w:eastAsiaTheme="minorHAnsi" w:hAnsiTheme="minorHAnsi"/>
                <w:sz w:val="20"/>
                <w:szCs w:val="20"/>
                <w:highlight w:val="cyan"/>
              </w:rPr>
              <w:t>4</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91C0109" w14:textId="7FE3279D" w:rsidR="00D55BDA" w:rsidRPr="002C77EE" w:rsidRDefault="00D55BDA" w:rsidP="003F1084">
            <w:pPr>
              <w:rPr>
                <w:rFonts w:asciiTheme="minorHAnsi" w:eastAsiaTheme="minorHAnsi" w:hAnsiTheme="minorHAnsi"/>
                <w:sz w:val="20"/>
                <w:szCs w:val="20"/>
                <w:highlight w:val="cyan"/>
              </w:rPr>
            </w:pPr>
            <w:r>
              <w:rPr>
                <w:rFonts w:asciiTheme="minorHAnsi" w:eastAsiaTheme="minorHAnsi" w:hAnsiTheme="minorHAnsi" w:hint="eastAsia"/>
                <w:sz w:val="20"/>
                <w:szCs w:val="20"/>
                <w:highlight w:val="cyan"/>
              </w:rPr>
              <w:t xml:space="preserve">수입배당금액 및 </w:t>
            </w:r>
            <w:proofErr w:type="spellStart"/>
            <w:r>
              <w:rPr>
                <w:rFonts w:asciiTheme="minorHAnsi" w:eastAsiaTheme="minorHAnsi" w:hAnsiTheme="minorHAnsi" w:hint="eastAsia"/>
                <w:sz w:val="20"/>
                <w:szCs w:val="20"/>
                <w:highlight w:val="cyan"/>
              </w:rPr>
              <w:t>익금불산입</w:t>
            </w:r>
            <w:proofErr w:type="spellEnd"/>
            <w:r>
              <w:rPr>
                <w:rFonts w:asciiTheme="minorHAnsi" w:eastAsiaTheme="minorHAnsi" w:hAnsiTheme="minorHAnsi" w:hint="eastAsia"/>
                <w:sz w:val="20"/>
                <w:szCs w:val="20"/>
                <w:highlight w:val="cyan"/>
              </w:rPr>
              <w:t xml:space="preserve"> 금액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260991B" w14:textId="50CB91F3" w:rsidR="00D55BDA" w:rsidRPr="002C77EE" w:rsidRDefault="00F16BCD" w:rsidP="003F1084">
            <w:pPr>
              <w:jc w:val="center"/>
              <w:rPr>
                <w:rFonts w:asciiTheme="minorHAnsi" w:eastAsiaTheme="minorHAnsi" w:hAnsiTheme="minorHAnsi"/>
                <w:sz w:val="20"/>
                <w:szCs w:val="20"/>
                <w:highlight w:val="cyan"/>
              </w:rPr>
            </w:pPr>
            <w:r>
              <w:rPr>
                <w:rFonts w:asciiTheme="minorHAnsi" w:eastAsiaTheme="minorHAnsi" w:hAnsiTheme="minorHAnsi"/>
                <w:sz w:val="20"/>
                <w:szCs w:val="20"/>
                <w:highlight w:val="cyan"/>
              </w:rPr>
              <w:t>85</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4EDE4453" w14:textId="3D0F0CF9" w:rsidR="00D55BDA" w:rsidRPr="002C77EE" w:rsidRDefault="00F16BCD" w:rsidP="003F1084">
            <w:pPr>
              <w:jc w:val="center"/>
              <w:rPr>
                <w:rFonts w:asciiTheme="minorHAnsi" w:eastAsiaTheme="minorHAnsi" w:hAnsiTheme="minorHAnsi"/>
                <w:sz w:val="20"/>
                <w:szCs w:val="20"/>
                <w:highlight w:val="cyan"/>
              </w:rPr>
            </w:pPr>
            <w:r>
              <w:rPr>
                <w:rFonts w:asciiTheme="minorHAnsi" w:eastAsiaTheme="minorHAnsi" w:hAnsiTheme="minorHAnsi" w:hint="eastAsia"/>
                <w:sz w:val="20"/>
                <w:szCs w:val="20"/>
                <w:highlight w:val="cyan"/>
              </w:rPr>
              <w:t>1</w:t>
            </w:r>
            <w:r>
              <w:rPr>
                <w:rFonts w:asciiTheme="minorHAnsi" w:eastAsiaTheme="minorHAnsi" w:hAnsiTheme="minorHAnsi"/>
                <w:sz w:val="20"/>
                <w:szCs w:val="20"/>
                <w:highlight w:val="cyan"/>
              </w:rPr>
              <w:t>20</w:t>
            </w:r>
          </w:p>
        </w:tc>
      </w:tr>
      <w:tr w:rsidR="00D55BDA" w:rsidRPr="00925F69" w14:paraId="32546D68" w14:textId="77777777" w:rsidTr="00CB762D">
        <w:trPr>
          <w:trHeight w:val="330"/>
        </w:trPr>
        <w:tc>
          <w:tcPr>
            <w:tcW w:w="724" w:type="dxa"/>
            <w:vMerge/>
            <w:tcBorders>
              <w:left w:val="single" w:sz="4" w:space="0" w:color="auto"/>
              <w:bottom w:val="single" w:sz="4" w:space="0" w:color="auto"/>
              <w:right w:val="single" w:sz="4" w:space="0" w:color="auto"/>
            </w:tcBorders>
            <w:vAlign w:val="center"/>
          </w:tcPr>
          <w:p w14:paraId="757F9B7B" w14:textId="77777777" w:rsidR="00D55BDA" w:rsidRPr="002C77EE" w:rsidRDefault="00D55BDA" w:rsidP="003F1084">
            <w:pPr>
              <w:jc w:val="both"/>
              <w:rPr>
                <w:rFonts w:asciiTheme="minorHAnsi" w:eastAsiaTheme="minorHAnsi" w:hAnsiTheme="minorHAnsi"/>
                <w:sz w:val="20"/>
                <w:szCs w:val="20"/>
                <w:highlight w:val="cyan"/>
              </w:rPr>
            </w:pPr>
          </w:p>
        </w:tc>
        <w:tc>
          <w:tcPr>
            <w:tcW w:w="2552" w:type="dxa"/>
            <w:vMerge/>
            <w:tcBorders>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B7CA622" w14:textId="77777777" w:rsidR="00D55BDA" w:rsidRPr="002C77EE" w:rsidRDefault="00D55BDA" w:rsidP="003F1084">
            <w:pPr>
              <w:rPr>
                <w:rFonts w:asciiTheme="minorHAnsi" w:eastAsiaTheme="minorHAnsi" w:hAnsiTheme="minorHAnsi"/>
                <w:sz w:val="20"/>
                <w:szCs w:val="20"/>
                <w:highlight w:val="cyan"/>
              </w:rPr>
            </w:pPr>
          </w:p>
        </w:tc>
        <w:tc>
          <w:tcPr>
            <w:tcW w:w="1417" w:type="dxa"/>
            <w:vMerge/>
            <w:tcBorders>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37FE4849" w14:textId="77777777" w:rsidR="00D55BDA" w:rsidRPr="002C77EE" w:rsidRDefault="00D55BDA" w:rsidP="003F1084">
            <w:pPr>
              <w:jc w:val="center"/>
              <w:rPr>
                <w:rFonts w:asciiTheme="minorHAnsi" w:eastAsiaTheme="minorHAnsi" w:hAnsiTheme="minorHAnsi"/>
                <w:sz w:val="20"/>
                <w:szCs w:val="20"/>
                <w:highlight w:val="cyan"/>
              </w:rPr>
            </w:pP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12ED5428" w14:textId="77777777" w:rsidR="00D55BDA" w:rsidRPr="002C77EE" w:rsidRDefault="00D55BDA" w:rsidP="002C77EE">
            <w:pPr>
              <w:jc w:val="center"/>
              <w:rPr>
                <w:rFonts w:asciiTheme="minorHAnsi" w:eastAsiaTheme="minorHAnsi" w:hAnsiTheme="minorHAnsi"/>
                <w:sz w:val="20"/>
                <w:szCs w:val="20"/>
                <w:highlight w:val="cyan"/>
              </w:rPr>
            </w:pPr>
            <w:r w:rsidRPr="002C77EE">
              <w:rPr>
                <w:rFonts w:asciiTheme="minorHAnsi" w:eastAsiaTheme="minorHAnsi" w:hAnsiTheme="minorHAnsi" w:hint="eastAsia"/>
                <w:sz w:val="20"/>
                <w:szCs w:val="20"/>
                <w:highlight w:val="cyan"/>
              </w:rPr>
              <w:t>8</w:t>
            </w:r>
            <w:r w:rsidRPr="002C77EE">
              <w:rPr>
                <w:rFonts w:asciiTheme="minorHAnsi" w:eastAsiaTheme="minorHAnsi" w:hAnsiTheme="minorHAnsi"/>
                <w:sz w:val="20"/>
                <w:szCs w:val="20"/>
                <w:highlight w:val="cyan"/>
              </w:rPr>
              <w:t>5</w:t>
            </w:r>
          </w:p>
          <w:p w14:paraId="611CCC89" w14:textId="35C246DE" w:rsidR="00D55BDA" w:rsidRPr="002C77EE" w:rsidRDefault="00D55BDA" w:rsidP="002C77EE">
            <w:pPr>
              <w:jc w:val="center"/>
              <w:rPr>
                <w:rFonts w:asciiTheme="minorHAnsi" w:eastAsiaTheme="minorHAnsi" w:hAnsiTheme="minorHAnsi"/>
                <w:sz w:val="20"/>
                <w:szCs w:val="20"/>
                <w:highlight w:val="cyan"/>
              </w:rPr>
            </w:pPr>
            <w:r w:rsidRPr="002C77EE">
              <w:rPr>
                <w:rFonts w:asciiTheme="minorHAnsi" w:eastAsiaTheme="minorHAnsi" w:hAnsiTheme="minorHAnsi"/>
                <w:sz w:val="20"/>
                <w:szCs w:val="20"/>
                <w:highlight w:val="cyan"/>
              </w:rPr>
              <w:t>95</w:t>
            </w:r>
          </w:p>
        </w:tc>
        <w:tc>
          <w:tcPr>
            <w:tcW w:w="4111"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28DF9A75" w14:textId="235C6FBA" w:rsidR="00D55BDA" w:rsidRPr="002C77EE" w:rsidRDefault="00D55BDA" w:rsidP="003F1084">
            <w:pPr>
              <w:rPr>
                <w:rFonts w:asciiTheme="minorHAnsi" w:eastAsiaTheme="minorHAnsi" w:hAnsiTheme="minorHAnsi"/>
                <w:sz w:val="20"/>
                <w:szCs w:val="20"/>
                <w:highlight w:val="cyan"/>
              </w:rPr>
            </w:pPr>
            <w:r>
              <w:rPr>
                <w:rFonts w:asciiTheme="minorHAnsi" w:eastAsiaTheme="minorHAnsi" w:hAnsiTheme="minorHAnsi" w:hint="eastAsia"/>
                <w:sz w:val="20"/>
                <w:szCs w:val="20"/>
                <w:highlight w:val="cyan"/>
              </w:rPr>
              <w:t>외국자회사 지분을 인수한 경우 외국자회사 주식 취득가액 조정 명세</w:t>
            </w:r>
          </w:p>
        </w:tc>
        <w:tc>
          <w:tcPr>
            <w:tcW w:w="567"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8539844" w14:textId="114EA63B" w:rsidR="00D55BDA" w:rsidRPr="002C77EE" w:rsidRDefault="00F16BCD" w:rsidP="003F1084">
            <w:pPr>
              <w:jc w:val="center"/>
              <w:rPr>
                <w:rFonts w:asciiTheme="minorHAnsi" w:eastAsiaTheme="minorHAnsi" w:hAnsiTheme="minorHAnsi"/>
                <w:sz w:val="20"/>
                <w:szCs w:val="20"/>
                <w:highlight w:val="cyan"/>
              </w:rPr>
            </w:pPr>
            <w:r>
              <w:rPr>
                <w:rFonts w:asciiTheme="minorHAnsi" w:eastAsiaTheme="minorHAnsi" w:hAnsiTheme="minorHAnsi" w:hint="eastAsia"/>
                <w:sz w:val="20"/>
                <w:szCs w:val="20"/>
                <w:highlight w:val="cyan"/>
              </w:rPr>
              <w:t>9</w:t>
            </w:r>
            <w:r>
              <w:rPr>
                <w:rFonts w:asciiTheme="minorHAnsi" w:eastAsiaTheme="minorHAnsi" w:hAnsiTheme="minorHAnsi"/>
                <w:sz w:val="20"/>
                <w:szCs w:val="20"/>
                <w:highlight w:val="cyan"/>
              </w:rPr>
              <w:t>7</w:t>
            </w:r>
          </w:p>
        </w:tc>
        <w:tc>
          <w:tcPr>
            <w:tcW w:w="569"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tcPr>
          <w:p w14:paraId="03B78420" w14:textId="2F410985" w:rsidR="00D55BDA" w:rsidRPr="002C77EE" w:rsidRDefault="00F16BCD" w:rsidP="003F1084">
            <w:pPr>
              <w:jc w:val="center"/>
              <w:rPr>
                <w:rFonts w:asciiTheme="minorHAnsi" w:eastAsiaTheme="minorHAnsi" w:hAnsiTheme="minorHAnsi"/>
                <w:sz w:val="20"/>
                <w:szCs w:val="20"/>
                <w:highlight w:val="cyan"/>
              </w:rPr>
            </w:pPr>
            <w:r>
              <w:rPr>
                <w:rFonts w:asciiTheme="minorHAnsi" w:eastAsiaTheme="minorHAnsi" w:hAnsiTheme="minorHAnsi" w:hint="eastAsia"/>
                <w:sz w:val="20"/>
                <w:szCs w:val="20"/>
                <w:highlight w:val="cyan"/>
              </w:rPr>
              <w:t>1</w:t>
            </w:r>
            <w:r>
              <w:rPr>
                <w:rFonts w:asciiTheme="minorHAnsi" w:eastAsiaTheme="minorHAnsi" w:hAnsiTheme="minorHAnsi"/>
                <w:sz w:val="20"/>
                <w:szCs w:val="20"/>
                <w:highlight w:val="cyan"/>
              </w:rPr>
              <w:t>30</w:t>
            </w:r>
          </w:p>
        </w:tc>
      </w:tr>
    </w:tbl>
    <w:p w14:paraId="6BF607F2" w14:textId="77777777" w:rsidR="00D52ADF" w:rsidRPr="00925F69" w:rsidRDefault="00D52ADF" w:rsidP="001956BF">
      <w:pPr>
        <w:spacing w:after="200" w:line="276" w:lineRule="auto"/>
        <w:rPr>
          <w:rFonts w:asciiTheme="majorEastAsia" w:eastAsiaTheme="majorEastAsia" w:hAnsiTheme="majorEastAsia"/>
          <w:color w:val="000000" w:themeColor="text1"/>
        </w:rPr>
      </w:pPr>
      <w:r w:rsidRPr="00925F69">
        <w:rPr>
          <w:rFonts w:asciiTheme="majorEastAsia" w:eastAsiaTheme="majorEastAsia" w:hAnsiTheme="majorEastAsia" w:hint="eastAsia"/>
          <w:b/>
          <w:bCs/>
          <w:color w:val="000000" w:themeColor="text1"/>
        </w:rPr>
        <w:t>&lt;공통사항&gt;</w:t>
      </w:r>
      <w:r w:rsidRPr="00925F69">
        <w:rPr>
          <w:rFonts w:asciiTheme="majorEastAsia" w:eastAsiaTheme="majorEastAsia" w:hAnsiTheme="majorEastAsia"/>
          <w:b/>
          <w:bCs/>
          <w:color w:val="000000" w:themeColor="text1"/>
        </w:rPr>
        <w:t>‘해외현지기업 고유번호’ 관련</w:t>
      </w:r>
    </w:p>
    <w:p w14:paraId="589BAE99" w14:textId="77777777" w:rsidR="00D52ADF" w:rsidRPr="00567F0D" w:rsidRDefault="00D52ADF" w:rsidP="00CD4BE5">
      <w:pPr>
        <w:snapToGrid w:val="0"/>
        <w:spacing w:line="276" w:lineRule="auto"/>
        <w:rPr>
          <w:rFonts w:asciiTheme="minorEastAsia" w:eastAsiaTheme="minorEastAsia" w:hAnsiTheme="minorEastAsia"/>
          <w:color w:val="000000" w:themeColor="text1"/>
          <w:sz w:val="20"/>
          <w:szCs w:val="20"/>
        </w:rPr>
      </w:pPr>
      <w:r w:rsidRPr="00925F69">
        <w:rPr>
          <w:rFonts w:asciiTheme="minorEastAsia" w:eastAsiaTheme="minorEastAsia" w:hAnsiTheme="minorEastAsia"/>
          <w:color w:val="000000" w:themeColor="text1"/>
          <w:sz w:val="20"/>
          <w:szCs w:val="20"/>
        </w:rPr>
        <w:t xml:space="preserve">○ </w:t>
      </w:r>
      <w:r w:rsidRPr="00567F0D">
        <w:rPr>
          <w:rFonts w:asciiTheme="minorEastAsia" w:eastAsiaTheme="minorEastAsia" w:hAnsiTheme="minorEastAsia"/>
          <w:b/>
          <w:bCs/>
          <w:color w:val="000000" w:themeColor="text1"/>
          <w:sz w:val="20"/>
          <w:szCs w:val="20"/>
        </w:rPr>
        <w:t xml:space="preserve">오류검증, 3.9일부터 적용) </w:t>
      </w:r>
      <w:r w:rsidRPr="00567F0D">
        <w:rPr>
          <w:rFonts w:asciiTheme="minorEastAsia" w:eastAsiaTheme="minorEastAsia" w:hAnsiTheme="minorEastAsia" w:hint="eastAsia"/>
          <w:color w:val="000000" w:themeColor="text1"/>
          <w:sz w:val="20"/>
          <w:szCs w:val="20"/>
        </w:rPr>
        <w:t xml:space="preserve">형식검증에서 </w:t>
      </w:r>
      <w:r w:rsidRPr="00567F0D">
        <w:rPr>
          <w:rFonts w:asciiTheme="minorEastAsia" w:eastAsiaTheme="minorEastAsia" w:hAnsiTheme="minorEastAsia" w:hint="eastAsia"/>
          <w:b/>
          <w:bCs/>
          <w:color w:val="000000" w:themeColor="text1"/>
          <w:sz w:val="20"/>
          <w:szCs w:val="20"/>
        </w:rPr>
        <w:t>국세청에 등록된 해외현지기업 고유번호인지 검증하기 때문에 유효한 고유번호로 입력되어져야 함</w:t>
      </w:r>
      <w:r w:rsidRPr="00567F0D">
        <w:rPr>
          <w:rFonts w:asciiTheme="minorEastAsia" w:eastAsiaTheme="minorEastAsia" w:hAnsiTheme="minorEastAsia"/>
          <w:color w:val="000000" w:themeColor="text1"/>
          <w:sz w:val="20"/>
          <w:szCs w:val="20"/>
        </w:rPr>
        <w:t xml:space="preserve">. </w:t>
      </w:r>
    </w:p>
    <w:p w14:paraId="6785FBC5" w14:textId="77777777" w:rsidR="00812021" w:rsidRPr="00567F0D" w:rsidRDefault="00D52ADF" w:rsidP="00CD4BE5">
      <w:pPr>
        <w:snapToGrid w:val="0"/>
        <w:spacing w:line="276" w:lineRule="auto"/>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만약, 아직 국세청에 등록이 안 된 상태에서 신고를 해야만 한다면, null</w:t>
      </w:r>
      <w:r w:rsidR="00812021" w:rsidRPr="00567F0D">
        <w:rPr>
          <w:rFonts w:asciiTheme="minorEastAsia" w:eastAsiaTheme="minorEastAsia" w:hAnsiTheme="minorEastAsia" w:hint="eastAsia"/>
          <w:color w:val="000000" w:themeColor="text1"/>
          <w:sz w:val="20"/>
          <w:szCs w:val="20"/>
        </w:rPr>
        <w:t>(space 값)</w:t>
      </w:r>
      <w:r w:rsidRPr="00567F0D">
        <w:rPr>
          <w:rFonts w:asciiTheme="minorEastAsia" w:eastAsiaTheme="minorEastAsia" w:hAnsiTheme="minorEastAsia"/>
          <w:color w:val="000000" w:themeColor="text1"/>
          <w:sz w:val="20"/>
          <w:szCs w:val="20"/>
        </w:rPr>
        <w:t>로 입력되어져야 함</w:t>
      </w:r>
    </w:p>
    <w:p w14:paraId="1A18ACC1" w14:textId="77777777" w:rsidR="00D52ADF" w:rsidRPr="00567F0D" w:rsidRDefault="00D52ADF" w:rsidP="00CD4BE5">
      <w:pPr>
        <w:snapToGrid w:val="0"/>
        <w:spacing w:line="276" w:lineRule="auto"/>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(숫자 ‘0’이면 오류</w:t>
      </w:r>
      <w:r w:rsidR="00812021" w:rsidRPr="00567F0D">
        <w:rPr>
          <w:rFonts w:asciiTheme="minorEastAsia" w:eastAsiaTheme="minorEastAsia" w:hAnsiTheme="minorEastAsia" w:hint="eastAsia"/>
          <w:color w:val="000000" w:themeColor="text1"/>
          <w:sz w:val="20"/>
          <w:szCs w:val="20"/>
        </w:rPr>
        <w:t>, 국세청에 등록되지 않은 고유번호는 오류)</w:t>
      </w:r>
    </w:p>
    <w:p w14:paraId="3FA82914" w14:textId="77777777" w:rsidR="00D52ADF" w:rsidRPr="00567F0D" w:rsidRDefault="00D52ADF" w:rsidP="00CD4BE5">
      <w:pPr>
        <w:snapToGrid w:val="0"/>
        <w:spacing w:line="276" w:lineRule="auto"/>
        <w:rPr>
          <w:rFonts w:ascii="굴림체" w:eastAsia="굴림체" w:hAnsi="Book Antiqua"/>
          <w:color w:val="000000" w:themeColor="text1"/>
          <w:sz w:val="22"/>
          <w:szCs w:val="22"/>
        </w:rPr>
      </w:pPr>
      <w:r w:rsidRPr="00567F0D">
        <w:rPr>
          <w:rFonts w:asciiTheme="minorEastAsia" w:eastAsiaTheme="minorEastAsia" w:hAnsiTheme="minorEastAsia"/>
          <w:color w:val="000000" w:themeColor="text1"/>
          <w:sz w:val="20"/>
          <w:szCs w:val="20"/>
        </w:rPr>
        <w:t xml:space="preserve">○ </w:t>
      </w:r>
      <w:r w:rsidRPr="00567F0D">
        <w:rPr>
          <w:rFonts w:asciiTheme="minorEastAsia" w:eastAsiaTheme="minorEastAsia" w:hAnsiTheme="minorEastAsia" w:hint="eastAsia"/>
          <w:color w:val="000000" w:themeColor="text1"/>
          <w:sz w:val="20"/>
          <w:szCs w:val="20"/>
        </w:rPr>
        <w:t>회계프로그램에 아래의 내용 안내 필요.</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448"/>
      </w:tblGrid>
      <w:tr w:rsidR="00D52ADF" w:rsidRPr="00567F0D" w14:paraId="3FC96EF5" w14:textId="77777777" w:rsidTr="00D52ADF">
        <w:trPr>
          <w:trHeight w:val="1566"/>
        </w:trPr>
        <w:tc>
          <w:tcPr>
            <w:tcW w:w="84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3CAA40" w14:textId="77777777" w:rsidR="00D52ADF" w:rsidRPr="00567F0D" w:rsidRDefault="00D52ADF" w:rsidP="0050024E">
            <w:pPr>
              <w:snapToGrid w:val="0"/>
              <w:spacing w:line="276" w:lineRule="auto"/>
              <w:rPr>
                <w:rFonts w:ascii="굴림체" w:eastAsia="굴림체" w:hAnsi="Book Antiqua"/>
                <w:color w:val="000000" w:themeColor="text1"/>
                <w:sz w:val="22"/>
                <w:szCs w:val="22"/>
              </w:rPr>
            </w:pPr>
            <w:r w:rsidRPr="00567F0D">
              <w:rPr>
                <w:rFonts w:ascii="맑은 고딕" w:eastAsia="맑은 고딕" w:hAnsi="맑은 고딕" w:hint="eastAsia"/>
                <w:b/>
                <w:bCs/>
                <w:color w:val="000000" w:themeColor="text1"/>
                <w:sz w:val="18"/>
                <w:szCs w:val="18"/>
              </w:rPr>
              <w:t>&lt;</w:t>
            </w:r>
            <w:proofErr w:type="spellStart"/>
            <w:r w:rsidRPr="00567F0D">
              <w:rPr>
                <w:rFonts w:ascii="맑은 고딕" w:eastAsia="맑은 고딕" w:hAnsi="맑은 고딕" w:hint="eastAsia"/>
                <w:b/>
                <w:bCs/>
                <w:color w:val="000000" w:themeColor="text1"/>
                <w:sz w:val="18"/>
                <w:szCs w:val="18"/>
              </w:rPr>
              <w:t>홈택스에서</w:t>
            </w:r>
            <w:proofErr w:type="spellEnd"/>
            <w:r w:rsidRPr="00567F0D">
              <w:rPr>
                <w:rFonts w:ascii="맑은 고딕" w:eastAsia="맑은 고딕" w:hAnsi="맑은 고딕" w:hint="eastAsia"/>
                <w:b/>
                <w:bCs/>
                <w:color w:val="000000" w:themeColor="text1"/>
                <w:sz w:val="18"/>
                <w:szCs w:val="18"/>
              </w:rPr>
              <w:t xml:space="preserve"> ‘해외현지기업고유번호’ 확인하는 방법&gt;</w:t>
            </w:r>
          </w:p>
          <w:p w14:paraId="7F5C25C0" w14:textId="77777777" w:rsidR="00D52ADF" w:rsidRPr="00567F0D" w:rsidRDefault="00D52ADF" w:rsidP="0050024E">
            <w:pPr>
              <w:snapToGrid w:val="0"/>
              <w:spacing w:line="276" w:lineRule="auto"/>
              <w:rPr>
                <w:rFonts w:ascii="굴림체" w:eastAsia="굴림체" w:hAnsi="Book Antiqua"/>
                <w:color w:val="000000" w:themeColor="text1"/>
                <w:sz w:val="22"/>
                <w:szCs w:val="22"/>
              </w:rPr>
            </w:pPr>
            <w:r w:rsidRPr="00567F0D">
              <w:rPr>
                <w:rFonts w:ascii="맑은 고딕" w:eastAsia="맑은 고딕" w:hAnsi="맑은 고딕" w:hint="eastAsia"/>
                <w:color w:val="000000" w:themeColor="text1"/>
                <w:sz w:val="18"/>
                <w:szCs w:val="18"/>
              </w:rPr>
              <w:t>1) 법인 로그인(ID,PW) : [조회/발급] → [현지기업고유번호 조회] 이용</w:t>
            </w:r>
          </w:p>
          <w:p w14:paraId="0D21220D" w14:textId="77777777" w:rsidR="00D52ADF" w:rsidRPr="00567F0D" w:rsidRDefault="00D52ADF" w:rsidP="0050024E">
            <w:pPr>
              <w:snapToGrid w:val="0"/>
              <w:spacing w:line="276" w:lineRule="auto"/>
              <w:rPr>
                <w:rFonts w:ascii="굴림체" w:eastAsia="굴림체" w:hAnsi="Book Antiqua"/>
                <w:color w:val="000000" w:themeColor="text1"/>
                <w:sz w:val="22"/>
                <w:szCs w:val="22"/>
              </w:rPr>
            </w:pPr>
            <w:r w:rsidRPr="00567F0D">
              <w:rPr>
                <w:rFonts w:ascii="맑은 고딕" w:eastAsia="맑은 고딕" w:hAnsi="맑은 고딕" w:hint="eastAsia"/>
                <w:color w:val="000000" w:themeColor="text1"/>
                <w:sz w:val="18"/>
                <w:szCs w:val="18"/>
              </w:rPr>
              <w:t xml:space="preserve">2) 세무대리인(공인인증서) : 세무대리인 관리번호 로그인 → [세무대리인] → </w:t>
            </w:r>
            <w:proofErr w:type="spellStart"/>
            <w:r w:rsidRPr="00567F0D">
              <w:rPr>
                <w:rFonts w:ascii="맑은 고딕" w:eastAsia="맑은 고딕" w:hAnsi="맑은 고딕" w:hint="eastAsia"/>
                <w:color w:val="000000" w:themeColor="text1"/>
                <w:sz w:val="18"/>
                <w:szCs w:val="18"/>
              </w:rPr>
              <w:t>현기업고유번호조회</w:t>
            </w:r>
            <w:proofErr w:type="spellEnd"/>
            <w:r w:rsidRPr="00567F0D">
              <w:rPr>
                <w:rFonts w:ascii="맑은 고딕" w:eastAsia="맑은 고딕" w:hAnsi="맑은 고딕" w:hint="eastAsia"/>
                <w:color w:val="000000" w:themeColor="text1"/>
                <w:sz w:val="18"/>
                <w:szCs w:val="18"/>
              </w:rPr>
              <w:t xml:space="preserve"> </w:t>
            </w:r>
          </w:p>
          <w:p w14:paraId="4B240465" w14:textId="77777777" w:rsidR="00D52ADF" w:rsidRPr="00567F0D" w:rsidRDefault="00D52ADF" w:rsidP="0050024E">
            <w:pPr>
              <w:snapToGrid w:val="0"/>
              <w:spacing w:line="276" w:lineRule="auto"/>
              <w:rPr>
                <w:rFonts w:ascii="굴림체" w:eastAsia="굴림체" w:hAnsi="Book Antiqua"/>
                <w:color w:val="000000" w:themeColor="text1"/>
                <w:sz w:val="22"/>
                <w:szCs w:val="22"/>
              </w:rPr>
            </w:pPr>
            <w:r w:rsidRPr="00567F0D">
              <w:rPr>
                <w:rFonts w:ascii="맑은 고딕" w:eastAsia="맑은 고딕" w:hAnsi="맑은 고딕" w:hint="eastAsia"/>
                <w:color w:val="000000" w:themeColor="text1"/>
                <w:sz w:val="18"/>
                <w:szCs w:val="18"/>
              </w:rPr>
              <w:t>단, 현재일자 기준으로 청산된 현지기업고유번호는 조회가 되지 않으니, 세무서로 문의바랍니다.</w:t>
            </w:r>
          </w:p>
        </w:tc>
      </w:tr>
    </w:tbl>
    <w:p w14:paraId="2DB285CC" w14:textId="28987EBB" w:rsidR="00713C58" w:rsidRPr="00567F0D" w:rsidRDefault="00D52ADF" w:rsidP="00B60313">
      <w:pPr>
        <w:pStyle w:val="a6"/>
        <w:spacing w:line="240" w:lineRule="auto"/>
        <w:rPr>
          <w:rFonts w:asciiTheme="minorEastAsia" w:eastAsiaTheme="minorEastAsia" w:hAnsiTheme="minorEastAsia"/>
          <w:color w:val="FF0000"/>
          <w:szCs w:val="22"/>
        </w:rPr>
      </w:pPr>
      <w:r w:rsidRPr="00567F0D">
        <w:rPr>
          <w:rFonts w:asciiTheme="minorEastAsia" w:eastAsiaTheme="minorEastAsia" w:hAnsiTheme="minorEastAsia"/>
          <w:color w:val="000000" w:themeColor="text1"/>
          <w:szCs w:val="22"/>
        </w:rPr>
        <w:br w:type="page"/>
      </w:r>
      <w:r w:rsidR="00713C58" w:rsidRPr="00567F0D">
        <w:rPr>
          <w:rFonts w:asciiTheme="minorEastAsia" w:eastAsiaTheme="minorEastAsia" w:hAnsiTheme="minorEastAsia" w:hint="eastAsia"/>
          <w:szCs w:val="22"/>
        </w:rPr>
        <w:lastRenderedPageBreak/>
        <w:t xml:space="preserve">○ </w:t>
      </w:r>
      <w:r w:rsidR="00713C58" w:rsidRPr="00567F0D">
        <w:rPr>
          <w:rFonts w:asciiTheme="minorEastAsia" w:eastAsiaTheme="minorEastAsia" w:hAnsiTheme="minorEastAsia" w:hint="eastAsia"/>
          <w:sz w:val="24"/>
          <w:szCs w:val="24"/>
        </w:rPr>
        <w:t xml:space="preserve">해외현지법인명세서 </w:t>
      </w:r>
      <w:r w:rsidR="00713C58" w:rsidRPr="00567F0D">
        <w:rPr>
          <w:rFonts w:asciiTheme="minorEastAsia" w:eastAsiaTheme="minorEastAsia" w:hAnsiTheme="minorEastAsia"/>
          <w:color w:val="FF0000"/>
          <w:sz w:val="24"/>
          <w:szCs w:val="24"/>
        </w:rPr>
        <w:t>(F106800)</w:t>
      </w:r>
      <w:r w:rsidR="00EB241F" w:rsidRPr="00567F0D">
        <w:rPr>
          <w:rFonts w:asciiTheme="minorEastAsia" w:eastAsiaTheme="minorEastAsia" w:hAnsiTheme="minorEastAsia"/>
          <w:color w:val="FF0000"/>
          <w:sz w:val="24"/>
          <w:szCs w:val="24"/>
        </w:rPr>
        <w:t xml:space="preserve"> </w:t>
      </w:r>
      <w:r w:rsidR="009D6FDE" w:rsidRPr="00567F0D">
        <w:rPr>
          <w:rFonts w:asciiTheme="minorHAnsi" w:eastAsiaTheme="minorHAnsi" w:hAnsiTheme="minorHAnsi" w:hint="eastAsia"/>
          <w:color w:val="FF0000"/>
          <w:sz w:val="24"/>
          <w:szCs w:val="24"/>
        </w:rPr>
        <w:t>&lt;2021.02.09.공지&gt;</w:t>
      </w:r>
      <w:r w:rsidR="00B60313" w:rsidRPr="00567F0D">
        <w:rPr>
          <w:rFonts w:asciiTheme="minorEastAsia" w:eastAsiaTheme="minorEastAsia" w:hAnsiTheme="minorEastAsia" w:hint="eastAsia"/>
          <w:color w:val="FF0000"/>
          <w:sz w:val="24"/>
          <w:szCs w:val="24"/>
        </w:rPr>
        <w:t>&lt;2024.0</w:t>
      </w:r>
      <w:r w:rsidR="00B60313" w:rsidRPr="00567F0D">
        <w:rPr>
          <w:rFonts w:asciiTheme="minorEastAsia" w:eastAsiaTheme="minorEastAsia" w:hAnsiTheme="minorEastAsia"/>
          <w:color w:val="FF0000"/>
          <w:sz w:val="24"/>
          <w:szCs w:val="24"/>
        </w:rPr>
        <w:t>4</w:t>
      </w:r>
      <w:r w:rsidR="00B60313"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B60313" w:rsidRPr="00567F0D">
        <w:rPr>
          <w:rFonts w:asciiTheme="minorEastAsia" w:eastAsiaTheme="minorEastAsia" w:hAnsiTheme="minorEastAsia" w:hint="eastAsia"/>
          <w:color w:val="FF0000"/>
          <w:sz w:val="24"/>
          <w:szCs w:val="24"/>
        </w:rPr>
        <w:t>.공지&gt;</w:t>
      </w:r>
    </w:p>
    <w:p w14:paraId="34C39FF4" w14:textId="77777777" w:rsidR="00713C58" w:rsidRPr="00567F0D" w:rsidRDefault="00713C58" w:rsidP="00713C58">
      <w:pPr>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t xml:space="preserve"> - 해외현지법인명세서 제출현황(총계)</w:t>
      </w:r>
    </w:p>
    <w:tbl>
      <w:tblPr>
        <w:tblW w:w="10581" w:type="dxa"/>
        <w:tblInd w:w="94" w:type="dxa"/>
        <w:tblLayout w:type="fixed"/>
        <w:tblCellMar>
          <w:left w:w="99" w:type="dxa"/>
          <w:right w:w="99" w:type="dxa"/>
        </w:tblCellMar>
        <w:tblLook w:val="04A0" w:firstRow="1" w:lastRow="0" w:firstColumn="1" w:lastColumn="0" w:noHBand="0" w:noVBand="1"/>
      </w:tblPr>
      <w:tblGrid>
        <w:gridCol w:w="431"/>
        <w:gridCol w:w="2731"/>
        <w:gridCol w:w="2409"/>
        <w:gridCol w:w="1134"/>
        <w:gridCol w:w="426"/>
        <w:gridCol w:w="425"/>
        <w:gridCol w:w="992"/>
        <w:gridCol w:w="2033"/>
      </w:tblGrid>
      <w:tr w:rsidR="0071233C" w:rsidRPr="00567F0D" w14:paraId="644CC358" w14:textId="77777777" w:rsidTr="008B6CE8">
        <w:trPr>
          <w:trHeight w:val="540"/>
        </w:trPr>
        <w:tc>
          <w:tcPr>
            <w:tcW w:w="431"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4FDC19FF" w14:textId="77777777" w:rsidR="0071233C" w:rsidRPr="00567F0D" w:rsidRDefault="0071233C" w:rsidP="00CA2133">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번호</w:t>
            </w:r>
          </w:p>
        </w:tc>
        <w:tc>
          <w:tcPr>
            <w:tcW w:w="2731" w:type="dxa"/>
            <w:tcBorders>
              <w:top w:val="single" w:sz="4" w:space="0" w:color="auto"/>
              <w:left w:val="nil"/>
              <w:bottom w:val="single" w:sz="4" w:space="0" w:color="auto"/>
              <w:right w:val="single" w:sz="4" w:space="0" w:color="auto"/>
            </w:tcBorders>
            <w:shd w:val="clear" w:color="000000" w:fill="92CDDC"/>
            <w:vAlign w:val="center"/>
            <w:hideMark/>
          </w:tcPr>
          <w:p w14:paraId="49DE3AFB" w14:textId="77777777" w:rsidR="0071233C" w:rsidRPr="00567F0D" w:rsidRDefault="0071233C" w:rsidP="00CA2133">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한글명</w:t>
            </w:r>
            <w:proofErr w:type="spellEnd"/>
          </w:p>
        </w:tc>
        <w:tc>
          <w:tcPr>
            <w:tcW w:w="2409" w:type="dxa"/>
            <w:tcBorders>
              <w:top w:val="single" w:sz="4" w:space="0" w:color="auto"/>
              <w:left w:val="nil"/>
              <w:bottom w:val="single" w:sz="4" w:space="0" w:color="auto"/>
              <w:right w:val="single" w:sz="4" w:space="0" w:color="auto"/>
            </w:tcBorders>
            <w:shd w:val="clear" w:color="000000" w:fill="92CDDC"/>
            <w:vAlign w:val="center"/>
            <w:hideMark/>
          </w:tcPr>
          <w:p w14:paraId="6D8985E0" w14:textId="77777777" w:rsidR="0071233C" w:rsidRPr="00567F0D" w:rsidRDefault="0071233C" w:rsidP="00CA2133">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4FE1C248" w14:textId="77777777" w:rsidR="0071233C" w:rsidRPr="00567F0D" w:rsidRDefault="0071233C" w:rsidP="00CA2133">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TYPE</w:t>
            </w:r>
          </w:p>
        </w:tc>
        <w:tc>
          <w:tcPr>
            <w:tcW w:w="426" w:type="dxa"/>
            <w:tcBorders>
              <w:top w:val="single" w:sz="4" w:space="0" w:color="auto"/>
              <w:left w:val="nil"/>
              <w:bottom w:val="single" w:sz="4" w:space="0" w:color="auto"/>
              <w:right w:val="single" w:sz="4" w:space="0" w:color="auto"/>
            </w:tcBorders>
            <w:shd w:val="clear" w:color="000000" w:fill="92CDDC"/>
            <w:vAlign w:val="center"/>
            <w:hideMark/>
          </w:tcPr>
          <w:p w14:paraId="22E7312E" w14:textId="77777777" w:rsidR="0071233C" w:rsidRPr="00567F0D" w:rsidRDefault="0071233C" w:rsidP="00CA2133">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길이</w:t>
            </w:r>
          </w:p>
        </w:tc>
        <w:tc>
          <w:tcPr>
            <w:tcW w:w="425" w:type="dxa"/>
            <w:tcBorders>
              <w:top w:val="single" w:sz="4" w:space="0" w:color="auto"/>
              <w:left w:val="nil"/>
              <w:bottom w:val="single" w:sz="4" w:space="0" w:color="auto"/>
              <w:right w:val="single" w:sz="4" w:space="0" w:color="auto"/>
            </w:tcBorders>
            <w:shd w:val="clear" w:color="000000" w:fill="92CDDC"/>
            <w:vAlign w:val="center"/>
            <w:hideMark/>
          </w:tcPr>
          <w:p w14:paraId="1A567034" w14:textId="77777777" w:rsidR="0071233C" w:rsidRPr="00567F0D" w:rsidRDefault="0071233C" w:rsidP="00CA2133">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누적</w:t>
            </w:r>
          </w:p>
        </w:tc>
        <w:tc>
          <w:tcPr>
            <w:tcW w:w="992" w:type="dxa"/>
            <w:tcBorders>
              <w:top w:val="single" w:sz="4" w:space="0" w:color="auto"/>
              <w:left w:val="nil"/>
              <w:bottom w:val="single" w:sz="4" w:space="0" w:color="auto"/>
              <w:right w:val="single" w:sz="4" w:space="0" w:color="auto"/>
            </w:tcBorders>
            <w:shd w:val="clear" w:color="000000" w:fill="92CDDC"/>
            <w:vAlign w:val="center"/>
            <w:hideMark/>
          </w:tcPr>
          <w:p w14:paraId="011B411A" w14:textId="77777777" w:rsidR="0071233C" w:rsidRPr="00567F0D" w:rsidRDefault="0071233C" w:rsidP="00CA2133">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필수</w:t>
            </w:r>
          </w:p>
        </w:tc>
        <w:tc>
          <w:tcPr>
            <w:tcW w:w="2033" w:type="dxa"/>
            <w:tcBorders>
              <w:top w:val="single" w:sz="4" w:space="0" w:color="auto"/>
              <w:left w:val="nil"/>
              <w:bottom w:val="single" w:sz="4" w:space="0" w:color="auto"/>
              <w:right w:val="single" w:sz="4" w:space="0" w:color="auto"/>
            </w:tcBorders>
            <w:shd w:val="clear" w:color="000000" w:fill="FABF8F"/>
            <w:vAlign w:val="center"/>
            <w:hideMark/>
          </w:tcPr>
          <w:p w14:paraId="0D9D3D7E" w14:textId="77777777" w:rsidR="0071233C" w:rsidRPr="00567F0D" w:rsidRDefault="0071233C" w:rsidP="00CA2133">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항목검증구분</w:t>
            </w:r>
          </w:p>
        </w:tc>
      </w:tr>
      <w:tr w:rsidR="0071233C" w:rsidRPr="00567F0D" w14:paraId="11DB7DC3" w14:textId="77777777" w:rsidTr="008B6CE8">
        <w:trPr>
          <w:trHeight w:val="209"/>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6FEEF1A0"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2731" w:type="dxa"/>
            <w:tcBorders>
              <w:top w:val="nil"/>
              <w:left w:val="nil"/>
              <w:bottom w:val="single" w:sz="4" w:space="0" w:color="auto"/>
              <w:right w:val="single" w:sz="4" w:space="0" w:color="auto"/>
            </w:tcBorders>
            <w:shd w:val="clear" w:color="auto" w:fill="auto"/>
            <w:vAlign w:val="center"/>
            <w:hideMark/>
          </w:tcPr>
          <w:p w14:paraId="3CB889CD"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자료구분</w:t>
            </w:r>
          </w:p>
        </w:tc>
        <w:tc>
          <w:tcPr>
            <w:tcW w:w="2409" w:type="dxa"/>
            <w:tcBorders>
              <w:top w:val="nil"/>
              <w:left w:val="nil"/>
              <w:bottom w:val="single" w:sz="4" w:space="0" w:color="auto"/>
              <w:right w:val="single" w:sz="4" w:space="0" w:color="auto"/>
            </w:tcBorders>
            <w:shd w:val="clear" w:color="auto" w:fill="auto"/>
            <w:vAlign w:val="center"/>
            <w:hideMark/>
          </w:tcPr>
          <w:p w14:paraId="0E8B4EEC"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15F7839"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426" w:type="dxa"/>
            <w:tcBorders>
              <w:top w:val="nil"/>
              <w:left w:val="nil"/>
              <w:bottom w:val="single" w:sz="4" w:space="0" w:color="auto"/>
              <w:right w:val="single" w:sz="4" w:space="0" w:color="auto"/>
            </w:tcBorders>
            <w:shd w:val="clear" w:color="auto" w:fill="auto"/>
            <w:vAlign w:val="center"/>
            <w:hideMark/>
          </w:tcPr>
          <w:p w14:paraId="1693D6EF"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425" w:type="dxa"/>
            <w:tcBorders>
              <w:top w:val="nil"/>
              <w:left w:val="nil"/>
              <w:bottom w:val="single" w:sz="4" w:space="0" w:color="auto"/>
              <w:right w:val="single" w:sz="4" w:space="0" w:color="auto"/>
            </w:tcBorders>
            <w:shd w:val="clear" w:color="auto" w:fill="auto"/>
            <w:vAlign w:val="center"/>
            <w:hideMark/>
          </w:tcPr>
          <w:p w14:paraId="40A95974"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992" w:type="dxa"/>
            <w:tcBorders>
              <w:top w:val="nil"/>
              <w:left w:val="nil"/>
              <w:bottom w:val="single" w:sz="4" w:space="0" w:color="auto"/>
              <w:right w:val="single" w:sz="4" w:space="0" w:color="auto"/>
            </w:tcBorders>
            <w:shd w:val="clear" w:color="auto" w:fill="auto"/>
            <w:vAlign w:val="center"/>
            <w:hideMark/>
          </w:tcPr>
          <w:p w14:paraId="3BD98DAF"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241D448C"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83 검증</w:t>
            </w:r>
          </w:p>
        </w:tc>
      </w:tr>
      <w:tr w:rsidR="0071233C" w:rsidRPr="00567F0D" w14:paraId="566F825B" w14:textId="77777777" w:rsidTr="008B6CE8">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2C745F95"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2731" w:type="dxa"/>
            <w:tcBorders>
              <w:top w:val="nil"/>
              <w:left w:val="nil"/>
              <w:bottom w:val="single" w:sz="4" w:space="0" w:color="auto"/>
              <w:right w:val="single" w:sz="4" w:space="0" w:color="auto"/>
            </w:tcBorders>
            <w:shd w:val="clear" w:color="auto" w:fill="auto"/>
            <w:vAlign w:val="center"/>
            <w:hideMark/>
          </w:tcPr>
          <w:p w14:paraId="0783A462"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서식코드</w:t>
            </w:r>
          </w:p>
        </w:tc>
        <w:tc>
          <w:tcPr>
            <w:tcW w:w="2409" w:type="dxa"/>
            <w:tcBorders>
              <w:top w:val="nil"/>
              <w:left w:val="nil"/>
              <w:bottom w:val="single" w:sz="4" w:space="0" w:color="auto"/>
              <w:right w:val="single" w:sz="4" w:space="0" w:color="auto"/>
            </w:tcBorders>
            <w:shd w:val="clear" w:color="auto" w:fill="auto"/>
            <w:vAlign w:val="center"/>
            <w:hideMark/>
          </w:tcPr>
          <w:p w14:paraId="6046017E"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8B419F5"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426" w:type="dxa"/>
            <w:tcBorders>
              <w:top w:val="nil"/>
              <w:left w:val="nil"/>
              <w:bottom w:val="single" w:sz="4" w:space="0" w:color="auto"/>
              <w:right w:val="single" w:sz="4" w:space="0" w:color="auto"/>
            </w:tcBorders>
            <w:shd w:val="clear" w:color="auto" w:fill="auto"/>
            <w:vAlign w:val="center"/>
            <w:hideMark/>
          </w:tcPr>
          <w:p w14:paraId="3054CE61"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425" w:type="dxa"/>
            <w:tcBorders>
              <w:top w:val="nil"/>
              <w:left w:val="nil"/>
              <w:bottom w:val="single" w:sz="4" w:space="0" w:color="auto"/>
              <w:right w:val="single" w:sz="4" w:space="0" w:color="auto"/>
            </w:tcBorders>
            <w:shd w:val="clear" w:color="auto" w:fill="auto"/>
            <w:vAlign w:val="center"/>
            <w:hideMark/>
          </w:tcPr>
          <w:p w14:paraId="407E3B2D"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992" w:type="dxa"/>
            <w:tcBorders>
              <w:top w:val="nil"/>
              <w:left w:val="nil"/>
              <w:bottom w:val="single" w:sz="4" w:space="0" w:color="auto"/>
              <w:right w:val="single" w:sz="4" w:space="0" w:color="auto"/>
            </w:tcBorders>
            <w:shd w:val="clear" w:color="auto" w:fill="auto"/>
            <w:vAlign w:val="center"/>
            <w:hideMark/>
          </w:tcPr>
          <w:p w14:paraId="45B10251"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6886E1D8" w14:textId="38CA62FF" w:rsidR="0071233C" w:rsidRPr="00567F0D" w:rsidRDefault="00713C58"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FF0000"/>
                <w:sz w:val="20"/>
                <w:szCs w:val="20"/>
              </w:rPr>
              <w:t>F106800</w:t>
            </w:r>
          </w:p>
          <w:p w14:paraId="199302F3" w14:textId="7106510D" w:rsidR="00FA40DB" w:rsidRPr="00567F0D" w:rsidRDefault="0094364F" w:rsidP="00FA40DB">
            <w:pPr>
              <w:jc w:val="both"/>
              <w:rPr>
                <w:rFonts w:ascii="맑은 고딕" w:eastAsia="맑은 고딕" w:hAnsi="맑은 고딕"/>
                <w:color w:val="FF0000"/>
                <w:sz w:val="20"/>
                <w:szCs w:val="20"/>
              </w:rPr>
            </w:pPr>
            <w:r w:rsidRPr="00567F0D">
              <w:rPr>
                <w:rFonts w:ascii="맑은 고딕" w:eastAsia="맑은 고딕" w:hAnsi="맑은 고딕"/>
                <w:color w:val="FF0000"/>
                <w:sz w:val="20"/>
                <w:szCs w:val="20"/>
              </w:rPr>
              <w:t>(</w:t>
            </w:r>
            <w:r w:rsidR="00FA40DB" w:rsidRPr="00567F0D">
              <w:rPr>
                <w:rFonts w:ascii="맑은 고딕" w:eastAsia="맑은 고딕" w:hAnsi="맑은 고딕"/>
                <w:color w:val="FF0000"/>
                <w:sz w:val="20"/>
                <w:szCs w:val="20"/>
              </w:rPr>
              <w:t>202010</w:t>
            </w:r>
            <w:r w:rsidR="00FA40DB" w:rsidRPr="00567F0D">
              <w:rPr>
                <w:rFonts w:ascii="맑은 고딕" w:eastAsia="맑은 고딕" w:hAnsi="맑은 고딕" w:hint="eastAsia"/>
                <w:color w:val="FF0000"/>
                <w:sz w:val="20"/>
                <w:szCs w:val="20"/>
              </w:rPr>
              <w:t>귀속이전</w:t>
            </w:r>
          </w:p>
          <w:p w14:paraId="0D10BEAC" w14:textId="6E10EB74" w:rsidR="00FA40DB" w:rsidRPr="00567F0D" w:rsidRDefault="00FA40DB" w:rsidP="00FA40DB">
            <w:pPr>
              <w:rPr>
                <w:rFonts w:asciiTheme="minorEastAsia" w:eastAsiaTheme="minorEastAsia" w:hAnsiTheme="minorEastAsia"/>
                <w:color w:val="000000"/>
                <w:sz w:val="20"/>
                <w:szCs w:val="20"/>
              </w:rPr>
            </w:pPr>
            <w:r w:rsidRPr="00567F0D">
              <w:rPr>
                <w:rFonts w:ascii="맑은 고딕" w:eastAsia="맑은 고딕" w:hAnsi="맑은 고딕" w:hint="eastAsia"/>
                <w:color w:val="FF0000"/>
                <w:sz w:val="20"/>
                <w:szCs w:val="20"/>
              </w:rPr>
              <w:t>D119</w:t>
            </w:r>
            <w:r w:rsidRPr="00567F0D">
              <w:rPr>
                <w:rFonts w:ascii="맑은 고딕" w:eastAsia="맑은 고딕" w:hAnsi="맑은 고딕"/>
                <w:color w:val="FF0000"/>
                <w:sz w:val="20"/>
                <w:szCs w:val="20"/>
              </w:rPr>
              <w:t>1</w:t>
            </w:r>
            <w:r w:rsidRPr="00567F0D">
              <w:rPr>
                <w:rFonts w:ascii="맑은 고딕" w:eastAsia="맑은 고딕" w:hAnsi="맑은 고딕" w:hint="eastAsia"/>
                <w:color w:val="FF0000"/>
                <w:sz w:val="20"/>
                <w:szCs w:val="20"/>
              </w:rPr>
              <w:t>00</w:t>
            </w:r>
            <w:r w:rsidRPr="00567F0D">
              <w:rPr>
                <w:rFonts w:ascii="맑은 고딕" w:eastAsia="맑은 고딕" w:hAnsi="맑은 고딕"/>
                <w:color w:val="FF0000"/>
                <w:sz w:val="20"/>
                <w:szCs w:val="20"/>
              </w:rPr>
              <w:t>, C117700</w:t>
            </w:r>
            <w:r w:rsidR="0094364F" w:rsidRPr="00567F0D">
              <w:rPr>
                <w:rFonts w:ascii="맑은 고딕" w:eastAsia="맑은 고딕" w:hAnsi="맑은 고딕" w:hint="eastAsia"/>
                <w:color w:val="FF0000"/>
                <w:sz w:val="20"/>
                <w:szCs w:val="20"/>
              </w:rPr>
              <w:t>)</w:t>
            </w:r>
          </w:p>
        </w:tc>
      </w:tr>
      <w:tr w:rsidR="0071233C" w:rsidRPr="00567F0D" w14:paraId="56AE0F69" w14:textId="77777777" w:rsidTr="008B6CE8">
        <w:trPr>
          <w:trHeight w:val="225"/>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0EE8CDE7" w14:textId="77777777" w:rsidR="0071233C" w:rsidRPr="00567F0D" w:rsidRDefault="0054192D"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w:t>
            </w:r>
          </w:p>
        </w:tc>
        <w:tc>
          <w:tcPr>
            <w:tcW w:w="2731" w:type="dxa"/>
            <w:tcBorders>
              <w:top w:val="nil"/>
              <w:left w:val="nil"/>
              <w:bottom w:val="single" w:sz="4" w:space="0" w:color="auto"/>
              <w:right w:val="single" w:sz="4" w:space="0" w:color="auto"/>
            </w:tcBorders>
            <w:shd w:val="clear" w:color="auto" w:fill="auto"/>
            <w:vAlign w:val="center"/>
            <w:hideMark/>
          </w:tcPr>
          <w:p w14:paraId="142FDF87"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특수관계_</w:t>
            </w:r>
            <w:proofErr w:type="spellStart"/>
            <w:r w:rsidRPr="00567F0D">
              <w:rPr>
                <w:rFonts w:asciiTheme="minorEastAsia" w:eastAsiaTheme="minorEastAsia" w:hAnsiTheme="minorEastAsia" w:hint="eastAsia"/>
                <w:color w:val="000000"/>
                <w:sz w:val="20"/>
                <w:szCs w:val="20"/>
              </w:rPr>
              <w:t>전기말가동법인수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0B9EF1E6"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(5)</w:t>
            </w:r>
          </w:p>
        </w:tc>
        <w:tc>
          <w:tcPr>
            <w:tcW w:w="1134" w:type="dxa"/>
            <w:tcBorders>
              <w:top w:val="nil"/>
              <w:left w:val="nil"/>
              <w:bottom w:val="single" w:sz="4" w:space="0" w:color="auto"/>
              <w:right w:val="single" w:sz="4" w:space="0" w:color="auto"/>
            </w:tcBorders>
            <w:shd w:val="clear" w:color="auto" w:fill="auto"/>
            <w:vAlign w:val="center"/>
            <w:hideMark/>
          </w:tcPr>
          <w:p w14:paraId="6BB2AC57"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vAlign w:val="center"/>
            <w:hideMark/>
          </w:tcPr>
          <w:p w14:paraId="408A70C1"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1A146C5D"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14</w:t>
            </w:r>
          </w:p>
        </w:tc>
        <w:tc>
          <w:tcPr>
            <w:tcW w:w="992" w:type="dxa"/>
            <w:tcBorders>
              <w:top w:val="nil"/>
              <w:left w:val="nil"/>
              <w:bottom w:val="single" w:sz="4" w:space="0" w:color="auto"/>
              <w:right w:val="single" w:sz="4" w:space="0" w:color="auto"/>
            </w:tcBorders>
            <w:shd w:val="clear" w:color="auto" w:fill="auto"/>
            <w:vAlign w:val="center"/>
            <w:hideMark/>
          </w:tcPr>
          <w:p w14:paraId="1C8DF3DE"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0CD15B73"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38C2BE80" w14:textId="77777777" w:rsidTr="008B6CE8">
        <w:trPr>
          <w:trHeight w:val="145"/>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6E9217AB" w14:textId="77777777" w:rsidR="0071233C" w:rsidRPr="00567F0D" w:rsidRDefault="0054192D"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2731" w:type="dxa"/>
            <w:tcBorders>
              <w:top w:val="nil"/>
              <w:left w:val="nil"/>
              <w:bottom w:val="single" w:sz="4" w:space="0" w:color="auto"/>
              <w:right w:val="single" w:sz="4" w:space="0" w:color="auto"/>
            </w:tcBorders>
            <w:shd w:val="clear" w:color="auto" w:fill="auto"/>
            <w:vAlign w:val="center"/>
            <w:hideMark/>
          </w:tcPr>
          <w:p w14:paraId="75A2E3DE"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특수관계_당기신설법인수</w:t>
            </w:r>
          </w:p>
        </w:tc>
        <w:tc>
          <w:tcPr>
            <w:tcW w:w="2409" w:type="dxa"/>
            <w:tcBorders>
              <w:top w:val="nil"/>
              <w:left w:val="nil"/>
              <w:bottom w:val="single" w:sz="4" w:space="0" w:color="auto"/>
              <w:right w:val="single" w:sz="4" w:space="0" w:color="auto"/>
            </w:tcBorders>
            <w:shd w:val="clear" w:color="auto" w:fill="auto"/>
            <w:vAlign w:val="center"/>
            <w:hideMark/>
          </w:tcPr>
          <w:p w14:paraId="050CB975"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(6)</w:t>
            </w:r>
          </w:p>
        </w:tc>
        <w:tc>
          <w:tcPr>
            <w:tcW w:w="1134" w:type="dxa"/>
            <w:tcBorders>
              <w:top w:val="nil"/>
              <w:left w:val="nil"/>
              <w:bottom w:val="single" w:sz="4" w:space="0" w:color="auto"/>
              <w:right w:val="single" w:sz="4" w:space="0" w:color="auto"/>
            </w:tcBorders>
            <w:shd w:val="clear" w:color="auto" w:fill="auto"/>
            <w:vAlign w:val="center"/>
            <w:hideMark/>
          </w:tcPr>
          <w:p w14:paraId="54337014"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vAlign w:val="center"/>
            <w:hideMark/>
          </w:tcPr>
          <w:p w14:paraId="545FA068"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73999A42"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w:t>
            </w:r>
          </w:p>
        </w:tc>
        <w:tc>
          <w:tcPr>
            <w:tcW w:w="992" w:type="dxa"/>
            <w:tcBorders>
              <w:top w:val="nil"/>
              <w:left w:val="nil"/>
              <w:bottom w:val="single" w:sz="4" w:space="0" w:color="auto"/>
              <w:right w:val="single" w:sz="4" w:space="0" w:color="auto"/>
            </w:tcBorders>
            <w:shd w:val="clear" w:color="auto" w:fill="auto"/>
            <w:vAlign w:val="center"/>
            <w:hideMark/>
          </w:tcPr>
          <w:p w14:paraId="66BFC611"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661E7030"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5AA126A8" w14:textId="77777777" w:rsidTr="008B6CE8">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2212FEE8" w14:textId="77777777" w:rsidR="0071233C" w:rsidRPr="00567F0D" w:rsidRDefault="0054192D"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2731" w:type="dxa"/>
            <w:tcBorders>
              <w:top w:val="nil"/>
              <w:left w:val="nil"/>
              <w:bottom w:val="single" w:sz="4" w:space="0" w:color="auto"/>
              <w:right w:val="single" w:sz="4" w:space="0" w:color="auto"/>
            </w:tcBorders>
            <w:shd w:val="clear" w:color="auto" w:fill="auto"/>
            <w:vAlign w:val="center"/>
            <w:hideMark/>
          </w:tcPr>
          <w:p w14:paraId="4DC9CBEB"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특수관계_당기중청산(지분양도)</w:t>
            </w:r>
            <w:proofErr w:type="spellStart"/>
            <w:r w:rsidRPr="00567F0D">
              <w:rPr>
                <w:rFonts w:asciiTheme="minorEastAsia" w:eastAsiaTheme="minorEastAsia" w:hAnsiTheme="minorEastAsia" w:hint="eastAsia"/>
                <w:color w:val="000000"/>
                <w:sz w:val="20"/>
                <w:szCs w:val="20"/>
              </w:rPr>
              <w:t>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51A0D4B4"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(7)</w:t>
            </w:r>
          </w:p>
        </w:tc>
        <w:tc>
          <w:tcPr>
            <w:tcW w:w="1134" w:type="dxa"/>
            <w:tcBorders>
              <w:top w:val="nil"/>
              <w:left w:val="nil"/>
              <w:bottom w:val="single" w:sz="4" w:space="0" w:color="auto"/>
              <w:right w:val="single" w:sz="4" w:space="0" w:color="auto"/>
            </w:tcBorders>
            <w:shd w:val="clear" w:color="auto" w:fill="auto"/>
            <w:vAlign w:val="center"/>
            <w:hideMark/>
          </w:tcPr>
          <w:p w14:paraId="220CF188"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vAlign w:val="center"/>
            <w:hideMark/>
          </w:tcPr>
          <w:p w14:paraId="659AB6B6"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7B6048D1"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24</w:t>
            </w:r>
          </w:p>
        </w:tc>
        <w:tc>
          <w:tcPr>
            <w:tcW w:w="992" w:type="dxa"/>
            <w:tcBorders>
              <w:top w:val="nil"/>
              <w:left w:val="nil"/>
              <w:bottom w:val="single" w:sz="4" w:space="0" w:color="auto"/>
              <w:right w:val="single" w:sz="4" w:space="0" w:color="auto"/>
            </w:tcBorders>
            <w:shd w:val="clear" w:color="auto" w:fill="auto"/>
            <w:vAlign w:val="center"/>
            <w:hideMark/>
          </w:tcPr>
          <w:p w14:paraId="37D67EED"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3AD00D75"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04728A6F" w14:textId="77777777" w:rsidTr="008B6CE8">
        <w:trPr>
          <w:trHeight w:val="77"/>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7354DD1C" w14:textId="77777777" w:rsidR="0071233C" w:rsidRPr="00567F0D" w:rsidRDefault="0054192D"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2731" w:type="dxa"/>
            <w:tcBorders>
              <w:top w:val="nil"/>
              <w:left w:val="nil"/>
              <w:bottom w:val="single" w:sz="4" w:space="0" w:color="auto"/>
              <w:right w:val="single" w:sz="4" w:space="0" w:color="auto"/>
            </w:tcBorders>
            <w:shd w:val="clear" w:color="auto" w:fill="auto"/>
            <w:vAlign w:val="center"/>
            <w:hideMark/>
          </w:tcPr>
          <w:p w14:paraId="19B37276"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특수관계_</w:t>
            </w:r>
            <w:proofErr w:type="spellStart"/>
            <w:r w:rsidRPr="00567F0D">
              <w:rPr>
                <w:rFonts w:asciiTheme="minorEastAsia" w:eastAsiaTheme="minorEastAsia" w:hAnsiTheme="minorEastAsia" w:hint="eastAsia"/>
                <w:color w:val="000000"/>
                <w:sz w:val="20"/>
                <w:szCs w:val="20"/>
              </w:rPr>
              <w:t>제출대상법인수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143AD2F1"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(8)</w:t>
            </w:r>
          </w:p>
        </w:tc>
        <w:tc>
          <w:tcPr>
            <w:tcW w:w="1134" w:type="dxa"/>
            <w:tcBorders>
              <w:top w:val="nil"/>
              <w:left w:val="nil"/>
              <w:bottom w:val="single" w:sz="4" w:space="0" w:color="auto"/>
              <w:right w:val="single" w:sz="4" w:space="0" w:color="auto"/>
            </w:tcBorders>
            <w:shd w:val="clear" w:color="auto" w:fill="auto"/>
            <w:noWrap/>
            <w:vAlign w:val="center"/>
            <w:hideMark/>
          </w:tcPr>
          <w:p w14:paraId="2FBB1243"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noWrap/>
            <w:vAlign w:val="center"/>
            <w:hideMark/>
          </w:tcPr>
          <w:p w14:paraId="36B85C59"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59BB8B29"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29</w:t>
            </w:r>
          </w:p>
        </w:tc>
        <w:tc>
          <w:tcPr>
            <w:tcW w:w="992" w:type="dxa"/>
            <w:tcBorders>
              <w:top w:val="nil"/>
              <w:left w:val="nil"/>
              <w:bottom w:val="single" w:sz="4" w:space="0" w:color="auto"/>
              <w:right w:val="single" w:sz="4" w:space="0" w:color="auto"/>
            </w:tcBorders>
            <w:shd w:val="clear" w:color="auto" w:fill="auto"/>
            <w:vAlign w:val="center"/>
            <w:hideMark/>
          </w:tcPr>
          <w:p w14:paraId="0AD69304"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64D2C23D"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751A40FE" w14:textId="77777777" w:rsidTr="008B6CE8">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393589DC" w14:textId="77777777" w:rsidR="0071233C" w:rsidRPr="00567F0D" w:rsidRDefault="0054192D"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2731" w:type="dxa"/>
            <w:tcBorders>
              <w:top w:val="nil"/>
              <w:left w:val="nil"/>
              <w:bottom w:val="single" w:sz="4" w:space="0" w:color="auto"/>
              <w:right w:val="single" w:sz="4" w:space="0" w:color="auto"/>
            </w:tcBorders>
            <w:shd w:val="clear" w:color="auto" w:fill="auto"/>
            <w:vAlign w:val="center"/>
            <w:hideMark/>
          </w:tcPr>
          <w:p w14:paraId="55F685FA"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특수관계_</w:t>
            </w:r>
            <w:proofErr w:type="spellStart"/>
            <w:r w:rsidRPr="00567F0D">
              <w:rPr>
                <w:rFonts w:asciiTheme="minorEastAsia" w:eastAsiaTheme="minorEastAsia" w:hAnsiTheme="minorEastAsia" w:hint="eastAsia"/>
                <w:color w:val="000000"/>
                <w:sz w:val="20"/>
                <w:szCs w:val="20"/>
              </w:rPr>
              <w:t>제출법인수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6D7EA57A"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(9)</w:t>
            </w:r>
          </w:p>
        </w:tc>
        <w:tc>
          <w:tcPr>
            <w:tcW w:w="1134" w:type="dxa"/>
            <w:tcBorders>
              <w:top w:val="nil"/>
              <w:left w:val="nil"/>
              <w:bottom w:val="single" w:sz="4" w:space="0" w:color="auto"/>
              <w:right w:val="single" w:sz="4" w:space="0" w:color="auto"/>
            </w:tcBorders>
            <w:shd w:val="clear" w:color="auto" w:fill="auto"/>
            <w:noWrap/>
            <w:vAlign w:val="center"/>
            <w:hideMark/>
          </w:tcPr>
          <w:p w14:paraId="2E9F3B79"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noWrap/>
            <w:vAlign w:val="center"/>
            <w:hideMark/>
          </w:tcPr>
          <w:p w14:paraId="2DB95811"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3A74461D"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34</w:t>
            </w:r>
          </w:p>
        </w:tc>
        <w:tc>
          <w:tcPr>
            <w:tcW w:w="992" w:type="dxa"/>
            <w:tcBorders>
              <w:top w:val="nil"/>
              <w:left w:val="nil"/>
              <w:bottom w:val="single" w:sz="4" w:space="0" w:color="auto"/>
              <w:right w:val="single" w:sz="4" w:space="0" w:color="auto"/>
            </w:tcBorders>
            <w:shd w:val="clear" w:color="auto" w:fill="auto"/>
            <w:vAlign w:val="center"/>
            <w:hideMark/>
          </w:tcPr>
          <w:p w14:paraId="19B29A62"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73D95EE4"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6F1C4A90" w14:textId="77777777" w:rsidTr="008B6CE8">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0B3C4D55" w14:textId="77777777" w:rsidR="0071233C" w:rsidRPr="00567F0D" w:rsidRDefault="0054192D"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2731" w:type="dxa"/>
            <w:tcBorders>
              <w:top w:val="nil"/>
              <w:left w:val="nil"/>
              <w:bottom w:val="single" w:sz="4" w:space="0" w:color="auto"/>
              <w:right w:val="single" w:sz="4" w:space="0" w:color="auto"/>
            </w:tcBorders>
            <w:shd w:val="clear" w:color="auto" w:fill="auto"/>
            <w:vAlign w:val="center"/>
            <w:hideMark/>
          </w:tcPr>
          <w:p w14:paraId="236F6F80"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특수관계_</w:t>
            </w:r>
            <w:proofErr w:type="spellStart"/>
            <w:r w:rsidRPr="00567F0D">
              <w:rPr>
                <w:rFonts w:asciiTheme="minorEastAsia" w:eastAsiaTheme="minorEastAsia" w:hAnsiTheme="minorEastAsia" w:hint="eastAsia"/>
                <w:color w:val="000000"/>
                <w:sz w:val="20"/>
                <w:szCs w:val="20"/>
              </w:rPr>
              <w:t>미제출법인수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05154F21"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해외현지법인명세의(10)</w:t>
            </w:r>
          </w:p>
        </w:tc>
        <w:tc>
          <w:tcPr>
            <w:tcW w:w="1134" w:type="dxa"/>
            <w:tcBorders>
              <w:top w:val="nil"/>
              <w:left w:val="nil"/>
              <w:bottom w:val="single" w:sz="4" w:space="0" w:color="auto"/>
              <w:right w:val="single" w:sz="4" w:space="0" w:color="auto"/>
            </w:tcBorders>
            <w:shd w:val="clear" w:color="auto" w:fill="auto"/>
            <w:noWrap/>
            <w:vAlign w:val="center"/>
            <w:hideMark/>
          </w:tcPr>
          <w:p w14:paraId="1D895F5C"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noWrap/>
            <w:vAlign w:val="center"/>
            <w:hideMark/>
          </w:tcPr>
          <w:p w14:paraId="3A1C1301"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6211EB3F"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39</w:t>
            </w:r>
          </w:p>
        </w:tc>
        <w:tc>
          <w:tcPr>
            <w:tcW w:w="992" w:type="dxa"/>
            <w:tcBorders>
              <w:top w:val="nil"/>
              <w:left w:val="nil"/>
              <w:bottom w:val="single" w:sz="4" w:space="0" w:color="auto"/>
              <w:right w:val="single" w:sz="4" w:space="0" w:color="auto"/>
            </w:tcBorders>
            <w:shd w:val="clear" w:color="auto" w:fill="auto"/>
            <w:vAlign w:val="center"/>
            <w:hideMark/>
          </w:tcPr>
          <w:p w14:paraId="647AC094"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543ACECC"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039057ED" w14:textId="77777777" w:rsidTr="008B6CE8">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2B656A14" w14:textId="77777777" w:rsidR="0071233C" w:rsidRPr="00567F0D" w:rsidRDefault="0054192D"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2731" w:type="dxa"/>
            <w:tcBorders>
              <w:top w:val="nil"/>
              <w:left w:val="nil"/>
              <w:bottom w:val="single" w:sz="4" w:space="0" w:color="auto"/>
              <w:right w:val="single" w:sz="4" w:space="0" w:color="auto"/>
            </w:tcBorders>
            <w:shd w:val="clear" w:color="auto" w:fill="auto"/>
            <w:vAlign w:val="center"/>
            <w:hideMark/>
          </w:tcPr>
          <w:p w14:paraId="6CA34D2A"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기타_</w:t>
            </w:r>
            <w:proofErr w:type="spellStart"/>
            <w:r w:rsidRPr="00567F0D">
              <w:rPr>
                <w:rFonts w:asciiTheme="minorEastAsia" w:eastAsiaTheme="minorEastAsia" w:hAnsiTheme="minorEastAsia" w:hint="eastAsia"/>
                <w:color w:val="000000"/>
                <w:sz w:val="20"/>
                <w:szCs w:val="20"/>
              </w:rPr>
              <w:t>전기말가동법인수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4FD44489"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(5)</w:t>
            </w:r>
          </w:p>
        </w:tc>
        <w:tc>
          <w:tcPr>
            <w:tcW w:w="1134" w:type="dxa"/>
            <w:tcBorders>
              <w:top w:val="nil"/>
              <w:left w:val="nil"/>
              <w:bottom w:val="single" w:sz="4" w:space="0" w:color="auto"/>
              <w:right w:val="single" w:sz="4" w:space="0" w:color="auto"/>
            </w:tcBorders>
            <w:shd w:val="clear" w:color="auto" w:fill="auto"/>
            <w:vAlign w:val="center"/>
            <w:hideMark/>
          </w:tcPr>
          <w:p w14:paraId="1D56146A"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vAlign w:val="center"/>
            <w:hideMark/>
          </w:tcPr>
          <w:p w14:paraId="0A59D56B"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335D121C"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44</w:t>
            </w:r>
          </w:p>
        </w:tc>
        <w:tc>
          <w:tcPr>
            <w:tcW w:w="992" w:type="dxa"/>
            <w:tcBorders>
              <w:top w:val="nil"/>
              <w:left w:val="nil"/>
              <w:bottom w:val="single" w:sz="4" w:space="0" w:color="auto"/>
              <w:right w:val="single" w:sz="4" w:space="0" w:color="auto"/>
            </w:tcBorders>
            <w:shd w:val="clear" w:color="auto" w:fill="auto"/>
            <w:vAlign w:val="center"/>
            <w:hideMark/>
          </w:tcPr>
          <w:p w14:paraId="148C8468"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6DC04127"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576033BA" w14:textId="77777777" w:rsidTr="008B6CE8">
        <w:trPr>
          <w:trHeight w:val="514"/>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5389E228" w14:textId="77777777" w:rsidR="0071233C" w:rsidRPr="00567F0D" w:rsidRDefault="0054192D"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w:t>
            </w:r>
          </w:p>
        </w:tc>
        <w:tc>
          <w:tcPr>
            <w:tcW w:w="2731" w:type="dxa"/>
            <w:tcBorders>
              <w:top w:val="nil"/>
              <w:left w:val="nil"/>
              <w:bottom w:val="single" w:sz="4" w:space="0" w:color="auto"/>
              <w:right w:val="single" w:sz="4" w:space="0" w:color="auto"/>
            </w:tcBorders>
            <w:shd w:val="clear" w:color="auto" w:fill="auto"/>
            <w:vAlign w:val="center"/>
            <w:hideMark/>
          </w:tcPr>
          <w:p w14:paraId="6BB6082C"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기타_당기신설법인수</w:t>
            </w:r>
          </w:p>
        </w:tc>
        <w:tc>
          <w:tcPr>
            <w:tcW w:w="2409" w:type="dxa"/>
            <w:tcBorders>
              <w:top w:val="nil"/>
              <w:left w:val="nil"/>
              <w:bottom w:val="single" w:sz="4" w:space="0" w:color="auto"/>
              <w:right w:val="single" w:sz="4" w:space="0" w:color="auto"/>
            </w:tcBorders>
            <w:shd w:val="clear" w:color="auto" w:fill="auto"/>
            <w:vAlign w:val="center"/>
            <w:hideMark/>
          </w:tcPr>
          <w:p w14:paraId="4164728D"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(6)</w:t>
            </w:r>
          </w:p>
        </w:tc>
        <w:tc>
          <w:tcPr>
            <w:tcW w:w="1134" w:type="dxa"/>
            <w:tcBorders>
              <w:top w:val="nil"/>
              <w:left w:val="nil"/>
              <w:bottom w:val="single" w:sz="4" w:space="0" w:color="auto"/>
              <w:right w:val="single" w:sz="4" w:space="0" w:color="auto"/>
            </w:tcBorders>
            <w:shd w:val="clear" w:color="auto" w:fill="auto"/>
            <w:vAlign w:val="center"/>
            <w:hideMark/>
          </w:tcPr>
          <w:p w14:paraId="458B5AB9"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vAlign w:val="center"/>
            <w:hideMark/>
          </w:tcPr>
          <w:p w14:paraId="0E243A56"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1EDEA187"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49</w:t>
            </w:r>
          </w:p>
        </w:tc>
        <w:tc>
          <w:tcPr>
            <w:tcW w:w="992" w:type="dxa"/>
            <w:tcBorders>
              <w:top w:val="nil"/>
              <w:left w:val="nil"/>
              <w:bottom w:val="single" w:sz="4" w:space="0" w:color="auto"/>
              <w:right w:val="single" w:sz="4" w:space="0" w:color="auto"/>
            </w:tcBorders>
            <w:shd w:val="clear" w:color="auto" w:fill="auto"/>
            <w:vAlign w:val="center"/>
            <w:hideMark/>
          </w:tcPr>
          <w:p w14:paraId="5DE778EE"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141727D8"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7796885C" w14:textId="77777777" w:rsidTr="008B6CE8">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20AD517F" w14:textId="77777777" w:rsidR="0071233C" w:rsidRPr="00567F0D" w:rsidRDefault="0054192D"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2731" w:type="dxa"/>
            <w:tcBorders>
              <w:top w:val="nil"/>
              <w:left w:val="nil"/>
              <w:bottom w:val="single" w:sz="4" w:space="0" w:color="auto"/>
              <w:right w:val="single" w:sz="4" w:space="0" w:color="auto"/>
            </w:tcBorders>
            <w:shd w:val="clear" w:color="auto" w:fill="auto"/>
            <w:vAlign w:val="center"/>
            <w:hideMark/>
          </w:tcPr>
          <w:p w14:paraId="341C3055"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기타_당기중청산(지분양도)</w:t>
            </w:r>
            <w:proofErr w:type="spellStart"/>
            <w:r w:rsidRPr="00567F0D">
              <w:rPr>
                <w:rFonts w:asciiTheme="minorEastAsia" w:eastAsiaTheme="minorEastAsia" w:hAnsiTheme="minorEastAsia" w:hint="eastAsia"/>
                <w:color w:val="000000"/>
                <w:sz w:val="20"/>
                <w:szCs w:val="20"/>
              </w:rPr>
              <w:t>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3876F363"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(7)</w:t>
            </w:r>
          </w:p>
        </w:tc>
        <w:tc>
          <w:tcPr>
            <w:tcW w:w="1134" w:type="dxa"/>
            <w:tcBorders>
              <w:top w:val="nil"/>
              <w:left w:val="nil"/>
              <w:bottom w:val="single" w:sz="4" w:space="0" w:color="auto"/>
              <w:right w:val="single" w:sz="4" w:space="0" w:color="auto"/>
            </w:tcBorders>
            <w:shd w:val="clear" w:color="auto" w:fill="auto"/>
            <w:vAlign w:val="center"/>
            <w:hideMark/>
          </w:tcPr>
          <w:p w14:paraId="4663F3E2"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vAlign w:val="center"/>
            <w:hideMark/>
          </w:tcPr>
          <w:p w14:paraId="038FF38E"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447F48E1"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54</w:t>
            </w:r>
          </w:p>
        </w:tc>
        <w:tc>
          <w:tcPr>
            <w:tcW w:w="992" w:type="dxa"/>
            <w:tcBorders>
              <w:top w:val="nil"/>
              <w:left w:val="nil"/>
              <w:bottom w:val="single" w:sz="4" w:space="0" w:color="auto"/>
              <w:right w:val="single" w:sz="4" w:space="0" w:color="auto"/>
            </w:tcBorders>
            <w:shd w:val="clear" w:color="auto" w:fill="auto"/>
            <w:vAlign w:val="center"/>
            <w:hideMark/>
          </w:tcPr>
          <w:p w14:paraId="621BC5B7"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5E7CDF7C"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5AF9A0B0" w14:textId="77777777" w:rsidTr="008B6CE8">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64FA3C56" w14:textId="77777777" w:rsidR="0071233C" w:rsidRPr="00567F0D" w:rsidRDefault="0071233C" w:rsidP="0054192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r w:rsidR="0054192D" w:rsidRPr="00567F0D">
              <w:rPr>
                <w:rFonts w:asciiTheme="minorEastAsia" w:eastAsiaTheme="minorEastAsia" w:hAnsiTheme="minorEastAsia" w:hint="eastAsia"/>
                <w:color w:val="000000"/>
                <w:sz w:val="20"/>
                <w:szCs w:val="20"/>
              </w:rPr>
              <w:t>2</w:t>
            </w:r>
          </w:p>
        </w:tc>
        <w:tc>
          <w:tcPr>
            <w:tcW w:w="2731" w:type="dxa"/>
            <w:tcBorders>
              <w:top w:val="nil"/>
              <w:left w:val="nil"/>
              <w:bottom w:val="single" w:sz="4" w:space="0" w:color="auto"/>
              <w:right w:val="single" w:sz="4" w:space="0" w:color="auto"/>
            </w:tcBorders>
            <w:shd w:val="clear" w:color="auto" w:fill="auto"/>
            <w:vAlign w:val="center"/>
            <w:hideMark/>
          </w:tcPr>
          <w:p w14:paraId="6EE9A673"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기타_</w:t>
            </w:r>
            <w:proofErr w:type="spellStart"/>
            <w:r w:rsidRPr="00567F0D">
              <w:rPr>
                <w:rFonts w:asciiTheme="minorEastAsia" w:eastAsiaTheme="minorEastAsia" w:hAnsiTheme="minorEastAsia" w:hint="eastAsia"/>
                <w:color w:val="000000"/>
                <w:sz w:val="20"/>
                <w:szCs w:val="20"/>
              </w:rPr>
              <w:t>제출대상법인수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14A3899C"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(8)</w:t>
            </w:r>
          </w:p>
        </w:tc>
        <w:tc>
          <w:tcPr>
            <w:tcW w:w="1134" w:type="dxa"/>
            <w:tcBorders>
              <w:top w:val="nil"/>
              <w:left w:val="nil"/>
              <w:bottom w:val="single" w:sz="4" w:space="0" w:color="auto"/>
              <w:right w:val="single" w:sz="4" w:space="0" w:color="auto"/>
            </w:tcBorders>
            <w:shd w:val="clear" w:color="auto" w:fill="auto"/>
            <w:noWrap/>
            <w:vAlign w:val="center"/>
            <w:hideMark/>
          </w:tcPr>
          <w:p w14:paraId="60E2D4A6"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noWrap/>
            <w:vAlign w:val="center"/>
            <w:hideMark/>
          </w:tcPr>
          <w:p w14:paraId="7904E03C"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4B1B4845"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59</w:t>
            </w:r>
          </w:p>
        </w:tc>
        <w:tc>
          <w:tcPr>
            <w:tcW w:w="992" w:type="dxa"/>
            <w:tcBorders>
              <w:top w:val="nil"/>
              <w:left w:val="nil"/>
              <w:bottom w:val="single" w:sz="4" w:space="0" w:color="auto"/>
              <w:right w:val="single" w:sz="4" w:space="0" w:color="auto"/>
            </w:tcBorders>
            <w:shd w:val="clear" w:color="auto" w:fill="auto"/>
            <w:vAlign w:val="center"/>
            <w:hideMark/>
          </w:tcPr>
          <w:p w14:paraId="70B05D40"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38F64674"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2C2628A7" w14:textId="77777777" w:rsidTr="008B6CE8">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359663E5" w14:textId="77777777" w:rsidR="0071233C" w:rsidRPr="00567F0D" w:rsidRDefault="0071233C" w:rsidP="0054192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r w:rsidR="0054192D" w:rsidRPr="00567F0D">
              <w:rPr>
                <w:rFonts w:asciiTheme="minorEastAsia" w:eastAsiaTheme="minorEastAsia" w:hAnsiTheme="minorEastAsia" w:hint="eastAsia"/>
                <w:color w:val="000000"/>
                <w:sz w:val="20"/>
                <w:szCs w:val="20"/>
              </w:rPr>
              <w:t>3</w:t>
            </w:r>
          </w:p>
        </w:tc>
        <w:tc>
          <w:tcPr>
            <w:tcW w:w="2731" w:type="dxa"/>
            <w:tcBorders>
              <w:top w:val="nil"/>
              <w:left w:val="nil"/>
              <w:bottom w:val="single" w:sz="4" w:space="0" w:color="auto"/>
              <w:right w:val="single" w:sz="4" w:space="0" w:color="auto"/>
            </w:tcBorders>
            <w:shd w:val="clear" w:color="auto" w:fill="auto"/>
            <w:vAlign w:val="center"/>
            <w:hideMark/>
          </w:tcPr>
          <w:p w14:paraId="65830781"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기타_</w:t>
            </w:r>
            <w:proofErr w:type="spellStart"/>
            <w:r w:rsidRPr="00567F0D">
              <w:rPr>
                <w:rFonts w:asciiTheme="minorEastAsia" w:eastAsiaTheme="minorEastAsia" w:hAnsiTheme="minorEastAsia" w:hint="eastAsia"/>
                <w:color w:val="000000"/>
                <w:sz w:val="20"/>
                <w:szCs w:val="20"/>
              </w:rPr>
              <w:t>제출법인수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6EC3CC5B"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(9)</w:t>
            </w:r>
          </w:p>
        </w:tc>
        <w:tc>
          <w:tcPr>
            <w:tcW w:w="1134" w:type="dxa"/>
            <w:tcBorders>
              <w:top w:val="nil"/>
              <w:left w:val="nil"/>
              <w:bottom w:val="single" w:sz="4" w:space="0" w:color="auto"/>
              <w:right w:val="single" w:sz="4" w:space="0" w:color="auto"/>
            </w:tcBorders>
            <w:shd w:val="clear" w:color="auto" w:fill="auto"/>
            <w:noWrap/>
            <w:vAlign w:val="center"/>
            <w:hideMark/>
          </w:tcPr>
          <w:p w14:paraId="6883BFDC"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noWrap/>
            <w:vAlign w:val="center"/>
            <w:hideMark/>
          </w:tcPr>
          <w:p w14:paraId="21643E0E"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1DAD5E7A"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64</w:t>
            </w:r>
          </w:p>
        </w:tc>
        <w:tc>
          <w:tcPr>
            <w:tcW w:w="992" w:type="dxa"/>
            <w:tcBorders>
              <w:top w:val="nil"/>
              <w:left w:val="nil"/>
              <w:bottom w:val="single" w:sz="4" w:space="0" w:color="auto"/>
              <w:right w:val="single" w:sz="4" w:space="0" w:color="auto"/>
            </w:tcBorders>
            <w:shd w:val="clear" w:color="auto" w:fill="auto"/>
            <w:vAlign w:val="center"/>
            <w:hideMark/>
          </w:tcPr>
          <w:p w14:paraId="1F0E3B6D"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000A748E"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628903B6" w14:textId="77777777" w:rsidTr="008B6CE8">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4EF269EE" w14:textId="77777777" w:rsidR="0071233C" w:rsidRPr="00567F0D" w:rsidRDefault="0071233C" w:rsidP="0054192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r w:rsidR="0054192D" w:rsidRPr="00567F0D">
              <w:rPr>
                <w:rFonts w:asciiTheme="minorEastAsia" w:eastAsiaTheme="minorEastAsia" w:hAnsiTheme="minorEastAsia" w:hint="eastAsia"/>
                <w:color w:val="000000"/>
                <w:sz w:val="20"/>
                <w:szCs w:val="20"/>
              </w:rPr>
              <w:t>4</w:t>
            </w:r>
          </w:p>
        </w:tc>
        <w:tc>
          <w:tcPr>
            <w:tcW w:w="2731" w:type="dxa"/>
            <w:tcBorders>
              <w:top w:val="nil"/>
              <w:left w:val="nil"/>
              <w:bottom w:val="single" w:sz="4" w:space="0" w:color="auto"/>
              <w:right w:val="single" w:sz="4" w:space="0" w:color="auto"/>
            </w:tcBorders>
            <w:shd w:val="clear" w:color="auto" w:fill="auto"/>
            <w:vAlign w:val="center"/>
            <w:hideMark/>
          </w:tcPr>
          <w:p w14:paraId="44D6C014"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기타_</w:t>
            </w:r>
            <w:proofErr w:type="spellStart"/>
            <w:r w:rsidRPr="00567F0D">
              <w:rPr>
                <w:rFonts w:asciiTheme="minorEastAsia" w:eastAsiaTheme="minorEastAsia" w:hAnsiTheme="minorEastAsia" w:hint="eastAsia"/>
                <w:color w:val="000000"/>
                <w:sz w:val="20"/>
                <w:szCs w:val="20"/>
              </w:rPr>
              <w:t>미제출법인수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7D939953"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해외현지법인명세의 (10)</w:t>
            </w:r>
          </w:p>
        </w:tc>
        <w:tc>
          <w:tcPr>
            <w:tcW w:w="1134" w:type="dxa"/>
            <w:tcBorders>
              <w:top w:val="nil"/>
              <w:left w:val="nil"/>
              <w:bottom w:val="single" w:sz="4" w:space="0" w:color="auto"/>
              <w:right w:val="single" w:sz="4" w:space="0" w:color="auto"/>
            </w:tcBorders>
            <w:shd w:val="clear" w:color="auto" w:fill="auto"/>
            <w:noWrap/>
            <w:vAlign w:val="center"/>
            <w:hideMark/>
          </w:tcPr>
          <w:p w14:paraId="226E1218"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noWrap/>
            <w:vAlign w:val="center"/>
            <w:hideMark/>
          </w:tcPr>
          <w:p w14:paraId="73B8EFD1"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18D5219C"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69</w:t>
            </w:r>
          </w:p>
        </w:tc>
        <w:tc>
          <w:tcPr>
            <w:tcW w:w="992" w:type="dxa"/>
            <w:tcBorders>
              <w:top w:val="nil"/>
              <w:left w:val="nil"/>
              <w:bottom w:val="single" w:sz="4" w:space="0" w:color="auto"/>
              <w:right w:val="single" w:sz="4" w:space="0" w:color="auto"/>
            </w:tcBorders>
            <w:shd w:val="clear" w:color="auto" w:fill="auto"/>
            <w:vAlign w:val="center"/>
            <w:hideMark/>
          </w:tcPr>
          <w:p w14:paraId="43771ABD"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4B499FEC"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24186875" w14:textId="77777777" w:rsidTr="008B6CE8">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3D605B4C" w14:textId="77777777" w:rsidR="0071233C" w:rsidRPr="00567F0D" w:rsidRDefault="0071233C" w:rsidP="0054192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r w:rsidR="0054192D" w:rsidRPr="00567F0D">
              <w:rPr>
                <w:rFonts w:asciiTheme="minorEastAsia" w:eastAsiaTheme="minorEastAsia" w:hAnsiTheme="minorEastAsia" w:hint="eastAsia"/>
                <w:color w:val="000000"/>
                <w:sz w:val="20"/>
                <w:szCs w:val="20"/>
              </w:rPr>
              <w:t>5</w:t>
            </w:r>
          </w:p>
        </w:tc>
        <w:tc>
          <w:tcPr>
            <w:tcW w:w="2731" w:type="dxa"/>
            <w:tcBorders>
              <w:top w:val="nil"/>
              <w:left w:val="nil"/>
              <w:bottom w:val="single" w:sz="4" w:space="0" w:color="auto"/>
              <w:right w:val="single" w:sz="4" w:space="0" w:color="auto"/>
            </w:tcBorders>
            <w:shd w:val="clear" w:color="auto" w:fill="auto"/>
            <w:vAlign w:val="center"/>
            <w:hideMark/>
          </w:tcPr>
          <w:p w14:paraId="349B47F4"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재무상황표_</w:t>
            </w:r>
            <w:proofErr w:type="spellStart"/>
            <w:r w:rsidRPr="00567F0D">
              <w:rPr>
                <w:rFonts w:asciiTheme="minorEastAsia" w:eastAsiaTheme="minorEastAsia" w:hAnsiTheme="minorEastAsia" w:hint="eastAsia"/>
                <w:color w:val="000000"/>
                <w:sz w:val="20"/>
                <w:szCs w:val="20"/>
              </w:rPr>
              <w:t>제출대상현지법인수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44243135"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 재무상황표의 (5)</w:t>
            </w:r>
          </w:p>
        </w:tc>
        <w:tc>
          <w:tcPr>
            <w:tcW w:w="1134" w:type="dxa"/>
            <w:tcBorders>
              <w:top w:val="nil"/>
              <w:left w:val="nil"/>
              <w:bottom w:val="single" w:sz="4" w:space="0" w:color="auto"/>
              <w:right w:val="single" w:sz="4" w:space="0" w:color="auto"/>
            </w:tcBorders>
            <w:shd w:val="clear" w:color="auto" w:fill="auto"/>
            <w:noWrap/>
            <w:vAlign w:val="center"/>
            <w:hideMark/>
          </w:tcPr>
          <w:p w14:paraId="3B80A8BA"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noWrap/>
            <w:vAlign w:val="center"/>
            <w:hideMark/>
          </w:tcPr>
          <w:p w14:paraId="51D5C5AE"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110D8373"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74</w:t>
            </w:r>
          </w:p>
        </w:tc>
        <w:tc>
          <w:tcPr>
            <w:tcW w:w="992" w:type="dxa"/>
            <w:tcBorders>
              <w:top w:val="nil"/>
              <w:left w:val="nil"/>
              <w:bottom w:val="single" w:sz="4" w:space="0" w:color="auto"/>
              <w:right w:val="single" w:sz="4" w:space="0" w:color="auto"/>
            </w:tcBorders>
            <w:shd w:val="clear" w:color="auto" w:fill="auto"/>
            <w:vAlign w:val="center"/>
            <w:hideMark/>
          </w:tcPr>
          <w:p w14:paraId="4E788115"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7FFCE634"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77F5B2B9" w14:textId="77777777" w:rsidTr="008B6CE8">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576C04E1" w14:textId="77777777" w:rsidR="0071233C" w:rsidRPr="00567F0D" w:rsidRDefault="0071233C" w:rsidP="0054192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r w:rsidR="0054192D" w:rsidRPr="00567F0D">
              <w:rPr>
                <w:rFonts w:asciiTheme="minorEastAsia" w:eastAsiaTheme="minorEastAsia" w:hAnsiTheme="minorEastAsia" w:hint="eastAsia"/>
                <w:color w:val="000000"/>
                <w:sz w:val="20"/>
                <w:szCs w:val="20"/>
              </w:rPr>
              <w:t>6</w:t>
            </w:r>
          </w:p>
        </w:tc>
        <w:tc>
          <w:tcPr>
            <w:tcW w:w="2731" w:type="dxa"/>
            <w:tcBorders>
              <w:top w:val="nil"/>
              <w:left w:val="nil"/>
              <w:bottom w:val="single" w:sz="4" w:space="0" w:color="auto"/>
              <w:right w:val="single" w:sz="4" w:space="0" w:color="auto"/>
            </w:tcBorders>
            <w:shd w:val="clear" w:color="auto" w:fill="auto"/>
            <w:vAlign w:val="center"/>
            <w:hideMark/>
          </w:tcPr>
          <w:p w14:paraId="6604044D"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재무상황표_</w:t>
            </w:r>
            <w:proofErr w:type="spellStart"/>
            <w:r w:rsidRPr="00567F0D">
              <w:rPr>
                <w:rFonts w:asciiTheme="minorEastAsia" w:eastAsiaTheme="minorEastAsia" w:hAnsiTheme="minorEastAsia" w:hint="eastAsia"/>
                <w:color w:val="000000"/>
                <w:sz w:val="20"/>
                <w:szCs w:val="20"/>
              </w:rPr>
              <w:t>제출현지법인수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4325F2A3"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 재무상황표의 (6)</w:t>
            </w:r>
          </w:p>
        </w:tc>
        <w:tc>
          <w:tcPr>
            <w:tcW w:w="1134" w:type="dxa"/>
            <w:tcBorders>
              <w:top w:val="nil"/>
              <w:left w:val="nil"/>
              <w:bottom w:val="single" w:sz="4" w:space="0" w:color="auto"/>
              <w:right w:val="single" w:sz="4" w:space="0" w:color="auto"/>
            </w:tcBorders>
            <w:shd w:val="clear" w:color="auto" w:fill="auto"/>
            <w:noWrap/>
            <w:vAlign w:val="center"/>
            <w:hideMark/>
          </w:tcPr>
          <w:p w14:paraId="21DA29F0"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noWrap/>
            <w:vAlign w:val="center"/>
            <w:hideMark/>
          </w:tcPr>
          <w:p w14:paraId="4987A40B"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73AD1B40"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79</w:t>
            </w:r>
          </w:p>
        </w:tc>
        <w:tc>
          <w:tcPr>
            <w:tcW w:w="992" w:type="dxa"/>
            <w:tcBorders>
              <w:top w:val="nil"/>
              <w:left w:val="nil"/>
              <w:bottom w:val="single" w:sz="4" w:space="0" w:color="auto"/>
              <w:right w:val="single" w:sz="4" w:space="0" w:color="auto"/>
            </w:tcBorders>
            <w:shd w:val="clear" w:color="auto" w:fill="auto"/>
            <w:vAlign w:val="center"/>
            <w:hideMark/>
          </w:tcPr>
          <w:p w14:paraId="52FB5D9C"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10431127"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7717525E" w14:textId="77777777" w:rsidTr="008B6CE8">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27D64DD5" w14:textId="77777777" w:rsidR="0071233C" w:rsidRPr="00567F0D" w:rsidRDefault="0071233C" w:rsidP="0054192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r w:rsidR="0054192D" w:rsidRPr="00567F0D">
              <w:rPr>
                <w:rFonts w:asciiTheme="minorEastAsia" w:eastAsiaTheme="minorEastAsia" w:hAnsiTheme="minorEastAsia" w:hint="eastAsia"/>
                <w:color w:val="000000"/>
                <w:sz w:val="20"/>
                <w:szCs w:val="20"/>
              </w:rPr>
              <w:t>7</w:t>
            </w:r>
          </w:p>
        </w:tc>
        <w:tc>
          <w:tcPr>
            <w:tcW w:w="2731" w:type="dxa"/>
            <w:tcBorders>
              <w:top w:val="nil"/>
              <w:left w:val="nil"/>
              <w:bottom w:val="single" w:sz="4" w:space="0" w:color="auto"/>
              <w:right w:val="single" w:sz="4" w:space="0" w:color="auto"/>
            </w:tcBorders>
            <w:shd w:val="clear" w:color="auto" w:fill="auto"/>
            <w:vAlign w:val="center"/>
            <w:hideMark/>
          </w:tcPr>
          <w:p w14:paraId="6374AA23"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재무상황표_</w:t>
            </w:r>
            <w:proofErr w:type="spellStart"/>
            <w:r w:rsidRPr="00567F0D">
              <w:rPr>
                <w:rFonts w:asciiTheme="minorEastAsia" w:eastAsiaTheme="minorEastAsia" w:hAnsiTheme="minorEastAsia" w:hint="eastAsia"/>
                <w:color w:val="000000"/>
                <w:sz w:val="20"/>
                <w:szCs w:val="20"/>
              </w:rPr>
              <w:t>미제출현지법인수</w:t>
            </w:r>
            <w:proofErr w:type="spellEnd"/>
          </w:p>
        </w:tc>
        <w:tc>
          <w:tcPr>
            <w:tcW w:w="2409" w:type="dxa"/>
            <w:tcBorders>
              <w:top w:val="nil"/>
              <w:left w:val="nil"/>
              <w:bottom w:val="single" w:sz="4" w:space="0" w:color="auto"/>
              <w:right w:val="single" w:sz="4" w:space="0" w:color="auto"/>
            </w:tcBorders>
            <w:shd w:val="clear" w:color="auto" w:fill="auto"/>
            <w:vAlign w:val="center"/>
            <w:hideMark/>
          </w:tcPr>
          <w:p w14:paraId="0DAFDEAE" w14:textId="77777777" w:rsidR="0071233C" w:rsidRPr="00567F0D" w:rsidRDefault="0071233C" w:rsidP="00CA2133">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해외현지법인 재무상황표의 (7)</w:t>
            </w:r>
          </w:p>
        </w:tc>
        <w:tc>
          <w:tcPr>
            <w:tcW w:w="1134" w:type="dxa"/>
            <w:tcBorders>
              <w:top w:val="nil"/>
              <w:left w:val="nil"/>
              <w:bottom w:val="single" w:sz="4" w:space="0" w:color="auto"/>
              <w:right w:val="single" w:sz="4" w:space="0" w:color="auto"/>
            </w:tcBorders>
            <w:shd w:val="clear" w:color="auto" w:fill="auto"/>
            <w:noWrap/>
            <w:vAlign w:val="center"/>
            <w:hideMark/>
          </w:tcPr>
          <w:p w14:paraId="2EFE6425"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426" w:type="dxa"/>
            <w:tcBorders>
              <w:top w:val="nil"/>
              <w:left w:val="nil"/>
              <w:bottom w:val="single" w:sz="4" w:space="0" w:color="auto"/>
              <w:right w:val="single" w:sz="4" w:space="0" w:color="auto"/>
            </w:tcBorders>
            <w:shd w:val="clear" w:color="auto" w:fill="auto"/>
            <w:noWrap/>
            <w:vAlign w:val="center"/>
            <w:hideMark/>
          </w:tcPr>
          <w:p w14:paraId="7054BC5A"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425" w:type="dxa"/>
            <w:tcBorders>
              <w:top w:val="nil"/>
              <w:left w:val="nil"/>
              <w:bottom w:val="single" w:sz="4" w:space="0" w:color="auto"/>
              <w:right w:val="single" w:sz="4" w:space="0" w:color="auto"/>
            </w:tcBorders>
            <w:shd w:val="clear" w:color="auto" w:fill="auto"/>
            <w:vAlign w:val="center"/>
            <w:hideMark/>
          </w:tcPr>
          <w:p w14:paraId="7DCAAB86"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84</w:t>
            </w:r>
          </w:p>
        </w:tc>
        <w:tc>
          <w:tcPr>
            <w:tcW w:w="992" w:type="dxa"/>
            <w:tcBorders>
              <w:top w:val="nil"/>
              <w:left w:val="nil"/>
              <w:bottom w:val="single" w:sz="4" w:space="0" w:color="auto"/>
              <w:right w:val="single" w:sz="4" w:space="0" w:color="auto"/>
            </w:tcBorders>
            <w:shd w:val="clear" w:color="auto" w:fill="auto"/>
            <w:vAlign w:val="center"/>
            <w:hideMark/>
          </w:tcPr>
          <w:p w14:paraId="632323FF"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033" w:type="dxa"/>
            <w:tcBorders>
              <w:top w:val="nil"/>
              <w:left w:val="nil"/>
              <w:bottom w:val="single" w:sz="4" w:space="0" w:color="auto"/>
              <w:right w:val="single" w:sz="4" w:space="0" w:color="auto"/>
            </w:tcBorders>
            <w:shd w:val="clear" w:color="000000" w:fill="FDE9D9"/>
            <w:vAlign w:val="center"/>
            <w:hideMark/>
          </w:tcPr>
          <w:p w14:paraId="5628D244"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71233C" w:rsidRPr="00567F0D" w14:paraId="6717A7AE" w14:textId="77777777" w:rsidTr="008B6CE8">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54BFCDEB" w14:textId="77777777" w:rsidR="0071233C" w:rsidRPr="00567F0D" w:rsidRDefault="0071233C" w:rsidP="0054192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r w:rsidR="0054192D" w:rsidRPr="00567F0D">
              <w:rPr>
                <w:rFonts w:asciiTheme="minorEastAsia" w:eastAsiaTheme="minorEastAsia" w:hAnsiTheme="minorEastAsia" w:hint="eastAsia"/>
                <w:color w:val="000000"/>
                <w:sz w:val="20"/>
                <w:szCs w:val="20"/>
              </w:rPr>
              <w:t>8</w:t>
            </w:r>
          </w:p>
        </w:tc>
        <w:tc>
          <w:tcPr>
            <w:tcW w:w="2731" w:type="dxa"/>
            <w:tcBorders>
              <w:top w:val="nil"/>
              <w:left w:val="nil"/>
              <w:bottom w:val="single" w:sz="4" w:space="0" w:color="auto"/>
              <w:right w:val="single" w:sz="4" w:space="0" w:color="auto"/>
            </w:tcBorders>
            <w:shd w:val="clear" w:color="auto" w:fill="auto"/>
            <w:vAlign w:val="center"/>
            <w:hideMark/>
          </w:tcPr>
          <w:p w14:paraId="5D4B8E41"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w:t>
            </w:r>
          </w:p>
        </w:tc>
        <w:tc>
          <w:tcPr>
            <w:tcW w:w="2409" w:type="dxa"/>
            <w:tcBorders>
              <w:top w:val="nil"/>
              <w:left w:val="nil"/>
              <w:bottom w:val="single" w:sz="4" w:space="0" w:color="auto"/>
              <w:right w:val="single" w:sz="4" w:space="0" w:color="auto"/>
            </w:tcBorders>
            <w:shd w:val="clear" w:color="auto" w:fill="auto"/>
            <w:vAlign w:val="center"/>
            <w:hideMark/>
          </w:tcPr>
          <w:p w14:paraId="369D444E"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4A52455E"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426" w:type="dxa"/>
            <w:tcBorders>
              <w:top w:val="nil"/>
              <w:left w:val="nil"/>
              <w:bottom w:val="single" w:sz="4" w:space="0" w:color="auto"/>
              <w:right w:val="single" w:sz="4" w:space="0" w:color="auto"/>
            </w:tcBorders>
            <w:shd w:val="clear" w:color="auto" w:fill="auto"/>
            <w:noWrap/>
            <w:vAlign w:val="center"/>
            <w:hideMark/>
          </w:tcPr>
          <w:p w14:paraId="513C099A"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16</w:t>
            </w:r>
          </w:p>
        </w:tc>
        <w:tc>
          <w:tcPr>
            <w:tcW w:w="425" w:type="dxa"/>
            <w:tcBorders>
              <w:top w:val="nil"/>
              <w:left w:val="nil"/>
              <w:bottom w:val="single" w:sz="4" w:space="0" w:color="auto"/>
              <w:right w:val="single" w:sz="4" w:space="0" w:color="auto"/>
            </w:tcBorders>
            <w:shd w:val="clear" w:color="auto" w:fill="auto"/>
            <w:vAlign w:val="center"/>
            <w:hideMark/>
          </w:tcPr>
          <w:p w14:paraId="07494CB7" w14:textId="77777777" w:rsidR="0071233C" w:rsidRPr="00567F0D" w:rsidRDefault="0071233C" w:rsidP="00CA213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100</w:t>
            </w:r>
          </w:p>
        </w:tc>
        <w:tc>
          <w:tcPr>
            <w:tcW w:w="992" w:type="dxa"/>
            <w:tcBorders>
              <w:top w:val="nil"/>
              <w:left w:val="nil"/>
              <w:bottom w:val="single" w:sz="4" w:space="0" w:color="auto"/>
              <w:right w:val="single" w:sz="4" w:space="0" w:color="auto"/>
            </w:tcBorders>
            <w:shd w:val="clear" w:color="auto" w:fill="auto"/>
            <w:noWrap/>
            <w:vAlign w:val="center"/>
            <w:hideMark/>
          </w:tcPr>
          <w:p w14:paraId="2210ADF2"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2033" w:type="dxa"/>
            <w:tcBorders>
              <w:top w:val="nil"/>
              <w:left w:val="nil"/>
              <w:bottom w:val="single" w:sz="4" w:space="0" w:color="auto"/>
              <w:right w:val="single" w:sz="4" w:space="0" w:color="auto"/>
            </w:tcBorders>
            <w:shd w:val="clear" w:color="000000" w:fill="FDE9D9"/>
            <w:noWrap/>
            <w:vAlign w:val="center"/>
            <w:hideMark/>
          </w:tcPr>
          <w:p w14:paraId="74EDEFDB" w14:textId="77777777" w:rsidR="0071233C" w:rsidRPr="00567F0D" w:rsidRDefault="0071233C" w:rsidP="00CA213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 검증</w:t>
            </w:r>
          </w:p>
        </w:tc>
      </w:tr>
    </w:tbl>
    <w:p w14:paraId="1188B99F" w14:textId="242591AB" w:rsidR="00585D87" w:rsidRPr="00567F0D" w:rsidRDefault="00585D87" w:rsidP="0071233C">
      <w:pPr>
        <w:rPr>
          <w:rFonts w:asciiTheme="minorEastAsia" w:eastAsiaTheme="minorEastAsia" w:hAnsiTheme="minorEastAsia"/>
          <w:sz w:val="20"/>
        </w:rPr>
      </w:pPr>
    </w:p>
    <w:p w14:paraId="50521C78" w14:textId="791B0F24" w:rsidR="00DD5AE7" w:rsidRPr="00567F0D" w:rsidRDefault="00DD5AE7" w:rsidP="0071233C">
      <w:pPr>
        <w:rPr>
          <w:rFonts w:asciiTheme="minorEastAsia" w:eastAsiaTheme="minorEastAsia" w:hAnsiTheme="minorEastAsia"/>
          <w:sz w:val="20"/>
        </w:rPr>
      </w:pPr>
    </w:p>
    <w:p w14:paraId="1E20D955" w14:textId="37505864" w:rsidR="00DD5AE7" w:rsidRPr="00567F0D" w:rsidRDefault="00DD5AE7" w:rsidP="0071233C">
      <w:pPr>
        <w:rPr>
          <w:rFonts w:asciiTheme="minorEastAsia" w:eastAsiaTheme="minorEastAsia" w:hAnsiTheme="minorEastAsia"/>
          <w:sz w:val="20"/>
        </w:rPr>
      </w:pPr>
    </w:p>
    <w:p w14:paraId="4545C275" w14:textId="77777777" w:rsidR="0071233C" w:rsidRPr="00567F0D" w:rsidRDefault="0071233C" w:rsidP="0071233C">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2041D71A" w14:textId="77777777" w:rsidR="00585D87" w:rsidRPr="00567F0D" w:rsidRDefault="00585D87" w:rsidP="00585D87">
      <w:pPr>
        <w:rPr>
          <w:rFonts w:asciiTheme="minorEastAsia" w:eastAsiaTheme="minorEastAsia" w:hAnsiTheme="minorEastAsia"/>
          <w:sz w:val="20"/>
        </w:rPr>
      </w:pPr>
      <w:r w:rsidRPr="00567F0D">
        <w:rPr>
          <w:rFonts w:asciiTheme="minorEastAsia" w:eastAsiaTheme="minorEastAsia" w:hAnsiTheme="minorEastAsia" w:hint="eastAsia"/>
          <w:sz w:val="20"/>
        </w:rPr>
        <w:lastRenderedPageBreak/>
        <w:t>1.자료구분 : 해외현지법인명세서의 Data 시작부분 '83'</w:t>
      </w:r>
    </w:p>
    <w:p w14:paraId="058D1BCB" w14:textId="77777777" w:rsidR="00DD5AE7" w:rsidRPr="00567F0D" w:rsidRDefault="00585D87" w:rsidP="00DD5AE7">
      <w:pPr>
        <w:rPr>
          <w:rFonts w:asciiTheme="minorEastAsia" w:eastAsiaTheme="minorEastAsia" w:hAnsiTheme="minorEastAsia"/>
          <w:color w:val="FF0000"/>
          <w:sz w:val="20"/>
          <w:szCs w:val="20"/>
        </w:rPr>
      </w:pPr>
      <w:r w:rsidRPr="00567F0D">
        <w:rPr>
          <w:rFonts w:asciiTheme="minorEastAsia" w:eastAsiaTheme="minorEastAsia" w:hAnsiTheme="minorEastAsia" w:hint="eastAsia"/>
          <w:sz w:val="20"/>
        </w:rPr>
        <w:t>2.서식코드 :</w:t>
      </w:r>
      <w:r w:rsidR="00DD5AE7" w:rsidRPr="00567F0D">
        <w:rPr>
          <w:rFonts w:asciiTheme="minorEastAsia" w:eastAsiaTheme="minorEastAsia" w:hAnsiTheme="minorEastAsia"/>
          <w:sz w:val="20"/>
        </w:rPr>
        <w:t xml:space="preserve"> </w:t>
      </w:r>
      <w:r w:rsidR="00713C58" w:rsidRPr="00567F0D">
        <w:rPr>
          <w:rFonts w:asciiTheme="minorEastAsia" w:eastAsiaTheme="minorEastAsia" w:hAnsiTheme="minorEastAsia"/>
          <w:color w:val="FF0000"/>
          <w:sz w:val="20"/>
          <w:szCs w:val="20"/>
        </w:rPr>
        <w:t>‘</w:t>
      </w:r>
      <w:r w:rsidR="00713C58" w:rsidRPr="00567F0D">
        <w:rPr>
          <w:rFonts w:asciiTheme="minorEastAsia" w:eastAsiaTheme="minorEastAsia" w:hAnsiTheme="minorEastAsia" w:hint="eastAsia"/>
          <w:color w:val="FF0000"/>
          <w:sz w:val="20"/>
          <w:szCs w:val="20"/>
        </w:rPr>
        <w:t>F106800</w:t>
      </w:r>
      <w:r w:rsidR="00713C58" w:rsidRPr="00567F0D">
        <w:rPr>
          <w:rFonts w:asciiTheme="minorEastAsia" w:eastAsiaTheme="minorEastAsia" w:hAnsiTheme="minorEastAsia"/>
          <w:color w:val="FF0000"/>
          <w:sz w:val="20"/>
          <w:szCs w:val="20"/>
        </w:rPr>
        <w:t>’</w:t>
      </w:r>
    </w:p>
    <w:p w14:paraId="41455B20" w14:textId="34F163D1" w:rsidR="00713C58" w:rsidRPr="00567F0D" w:rsidRDefault="006F63C5" w:rsidP="00DD5AE7">
      <w:pPr>
        <w:rPr>
          <w:rFonts w:asciiTheme="minorEastAsia" w:eastAsiaTheme="minorEastAsia" w:hAnsiTheme="minorEastAsia"/>
          <w:sz w:val="20"/>
        </w:rPr>
      </w:pPr>
      <w:r w:rsidRPr="00567F0D">
        <w:rPr>
          <w:rFonts w:asciiTheme="minorEastAsia" w:eastAsiaTheme="minorEastAsia" w:hAnsiTheme="minorEastAsia" w:hint="eastAsia"/>
          <w:color w:val="FF0000"/>
          <w:sz w:val="20"/>
          <w:szCs w:val="20"/>
        </w:rPr>
        <w:t xml:space="preserve">   ( </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00DD5AE7" w:rsidRPr="00567F0D">
        <w:rPr>
          <w:rFonts w:asciiTheme="minorEastAsia" w:eastAsiaTheme="minorEastAsia" w:hAnsiTheme="minorEastAsia" w:hint="eastAsia"/>
          <w:color w:val="FF0000"/>
          <w:sz w:val="20"/>
          <w:szCs w:val="20"/>
        </w:rPr>
        <w:t>,</w:t>
      </w:r>
      <w:r w:rsidR="00DD5AE7" w:rsidRPr="00567F0D">
        <w:rPr>
          <w:rFonts w:asciiTheme="minorEastAsia" w:eastAsiaTheme="minorEastAsia" w:hAnsiTheme="minorEastAsia"/>
          <w:color w:val="FF0000"/>
          <w:sz w:val="20"/>
          <w:szCs w:val="20"/>
        </w:rPr>
        <w:t xml:space="preserve"> </w:t>
      </w:r>
      <w:r w:rsidR="00DD5AE7" w:rsidRPr="00567F0D">
        <w:rPr>
          <w:rFonts w:asciiTheme="minorEastAsia" w:eastAsiaTheme="minorEastAsia" w:hAnsiTheme="minorEastAsia" w:hint="eastAsia"/>
          <w:color w:val="FF0000"/>
          <w:sz w:val="20"/>
          <w:szCs w:val="20"/>
        </w:rPr>
        <w:t xml:space="preserve">법인 </w:t>
      </w:r>
      <w:r w:rsidR="00DD5AE7" w:rsidRPr="00567F0D">
        <w:rPr>
          <w:rFonts w:asciiTheme="minorEastAsia" w:eastAsiaTheme="minorEastAsia" w:hAnsiTheme="minorEastAsia"/>
          <w:color w:val="FF0000"/>
          <w:sz w:val="20"/>
          <w:szCs w:val="20"/>
        </w:rPr>
        <w:t xml:space="preserve">D119100 </w:t>
      </w:r>
      <w:r w:rsidR="00DD5AE7" w:rsidRPr="00567F0D">
        <w:rPr>
          <w:rFonts w:asciiTheme="minorEastAsia" w:eastAsiaTheme="minorEastAsia" w:hAnsiTheme="minorEastAsia" w:hint="eastAsia"/>
          <w:color w:val="FF0000"/>
          <w:sz w:val="20"/>
          <w:szCs w:val="20"/>
        </w:rPr>
        <w:t xml:space="preserve">소득 </w:t>
      </w:r>
      <w:r w:rsidR="00DD5AE7" w:rsidRPr="00567F0D">
        <w:rPr>
          <w:rFonts w:asciiTheme="minorEastAsia" w:eastAsiaTheme="minorEastAsia" w:hAnsiTheme="minorEastAsia"/>
          <w:color w:val="FF0000"/>
          <w:sz w:val="20"/>
          <w:szCs w:val="20"/>
        </w:rPr>
        <w:t>C117700</w:t>
      </w:r>
      <w:r w:rsidRPr="00567F0D">
        <w:rPr>
          <w:rFonts w:asciiTheme="minorEastAsia" w:eastAsiaTheme="minorEastAsia" w:hAnsiTheme="minorEastAsia" w:hint="eastAsia"/>
          <w:color w:val="FF0000"/>
          <w:sz w:val="20"/>
          <w:szCs w:val="20"/>
        </w:rPr>
        <w:t xml:space="preserve"> )</w:t>
      </w:r>
    </w:p>
    <w:p w14:paraId="1CC5B6B7" w14:textId="77777777" w:rsidR="00B207C9" w:rsidRPr="00567F0D" w:rsidRDefault="00B207C9" w:rsidP="00B207C9">
      <w:pPr>
        <w:rPr>
          <w:rFonts w:asciiTheme="minorEastAsia" w:eastAsiaTheme="minorEastAsia" w:hAnsiTheme="minorEastAsia"/>
          <w:sz w:val="20"/>
        </w:rPr>
      </w:pPr>
      <w:r w:rsidRPr="00567F0D">
        <w:rPr>
          <w:rFonts w:asciiTheme="minorEastAsia" w:eastAsiaTheme="minorEastAsia" w:hAnsiTheme="minorEastAsia" w:hint="eastAsia"/>
          <w:sz w:val="20"/>
        </w:rPr>
        <w:t>4.</w:t>
      </w:r>
      <w:r w:rsidR="002A222B" w:rsidRPr="00567F0D">
        <w:rPr>
          <w:rFonts w:asciiTheme="minorEastAsia" w:eastAsiaTheme="minorEastAsia" w:hAnsiTheme="minorEastAsia" w:hint="eastAsia"/>
          <w:sz w:val="20"/>
        </w:rPr>
        <w:t>특수관계_</w:t>
      </w:r>
      <w:proofErr w:type="spellStart"/>
      <w:r w:rsidRPr="00567F0D">
        <w:rPr>
          <w:rFonts w:asciiTheme="minorEastAsia" w:eastAsiaTheme="minorEastAsia" w:hAnsiTheme="minorEastAsia" w:hint="eastAsia"/>
          <w:sz w:val="20"/>
        </w:rPr>
        <w:t>제출법인수</w:t>
      </w:r>
      <w:proofErr w:type="spellEnd"/>
      <w:r w:rsidR="002A222B" w:rsidRPr="00567F0D">
        <w:rPr>
          <w:rFonts w:asciiTheme="minorEastAsia" w:eastAsiaTheme="minorEastAsia" w:hAnsiTheme="minorEastAsia" w:hint="eastAsia"/>
          <w:sz w:val="20"/>
        </w:rPr>
        <w:t>, 12.기타_</w:t>
      </w:r>
      <w:proofErr w:type="spellStart"/>
      <w:r w:rsidR="002A222B" w:rsidRPr="00567F0D">
        <w:rPr>
          <w:rFonts w:asciiTheme="minorEastAsia" w:eastAsiaTheme="minorEastAsia" w:hAnsiTheme="minorEastAsia" w:hint="eastAsia"/>
          <w:sz w:val="20"/>
        </w:rPr>
        <w:t>제출법인수</w:t>
      </w:r>
      <w:proofErr w:type="spellEnd"/>
    </w:p>
    <w:p w14:paraId="67FF4705" w14:textId="77777777" w:rsidR="00B207C9" w:rsidRPr="00567F0D" w:rsidRDefault="00B207C9" w:rsidP="00B207C9">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color w:val="000000" w:themeColor="text1"/>
          <w:sz w:val="20"/>
        </w:rPr>
        <w:t>제출법인별로 해외현지법인 명세를 작성</w:t>
      </w:r>
    </w:p>
    <w:p w14:paraId="47548207" w14:textId="77777777" w:rsidR="00B207C9" w:rsidRPr="00567F0D" w:rsidRDefault="00B207C9" w:rsidP="00B207C9">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페이지번호의 전체 개수와 </w:t>
      </w:r>
      <w:r w:rsidR="002A222B" w:rsidRPr="00567F0D">
        <w:rPr>
          <w:rFonts w:asciiTheme="minorEastAsia" w:eastAsiaTheme="minorEastAsia" w:hAnsiTheme="minorEastAsia" w:hint="eastAsia"/>
          <w:color w:val="000000" w:themeColor="text1"/>
          <w:sz w:val="20"/>
          <w:szCs w:val="20"/>
        </w:rPr>
        <w:t>해외현지법인명세의 (9) 특수관계_</w:t>
      </w:r>
      <w:proofErr w:type="spellStart"/>
      <w:r w:rsidR="002A222B" w:rsidRPr="00567F0D">
        <w:rPr>
          <w:rFonts w:asciiTheme="minorEastAsia" w:eastAsiaTheme="minorEastAsia" w:hAnsiTheme="minorEastAsia" w:hint="eastAsia"/>
          <w:color w:val="000000" w:themeColor="text1"/>
          <w:sz w:val="20"/>
          <w:szCs w:val="20"/>
        </w:rPr>
        <w:t>제출법인수</w:t>
      </w:r>
      <w:proofErr w:type="spellEnd"/>
      <w:r w:rsidR="002A222B" w:rsidRPr="00567F0D">
        <w:rPr>
          <w:rFonts w:asciiTheme="minorEastAsia" w:eastAsiaTheme="minorEastAsia" w:hAnsiTheme="minorEastAsia" w:hint="eastAsia"/>
          <w:color w:val="000000" w:themeColor="text1"/>
          <w:sz w:val="20"/>
          <w:szCs w:val="20"/>
        </w:rPr>
        <w:t>+기타_</w:t>
      </w:r>
      <w:proofErr w:type="spellStart"/>
      <w:r w:rsidR="002A222B" w:rsidRPr="00567F0D">
        <w:rPr>
          <w:rFonts w:asciiTheme="minorEastAsia" w:eastAsiaTheme="minorEastAsia" w:hAnsiTheme="minorEastAsia" w:hint="eastAsia"/>
          <w:color w:val="000000" w:themeColor="text1"/>
          <w:sz w:val="20"/>
          <w:szCs w:val="20"/>
        </w:rPr>
        <w:t>제출법인수와</w:t>
      </w:r>
      <w:proofErr w:type="spellEnd"/>
      <w:r w:rsidR="002A222B" w:rsidRPr="00567F0D">
        <w:rPr>
          <w:rFonts w:asciiTheme="minorEastAsia" w:eastAsiaTheme="minorEastAsia" w:hAnsiTheme="minorEastAsia" w:hint="eastAsia"/>
          <w:color w:val="000000" w:themeColor="text1"/>
          <w:sz w:val="20"/>
          <w:szCs w:val="20"/>
        </w:rPr>
        <w:t xml:space="preserve"> </w:t>
      </w:r>
      <w:r w:rsidRPr="00567F0D">
        <w:rPr>
          <w:rFonts w:asciiTheme="minorEastAsia" w:eastAsiaTheme="minorEastAsia" w:hAnsiTheme="minorEastAsia" w:hint="eastAsia"/>
          <w:color w:val="000000" w:themeColor="text1"/>
          <w:sz w:val="20"/>
        </w:rPr>
        <w:t>동일해야 함</w:t>
      </w:r>
    </w:p>
    <w:p w14:paraId="100D2003" w14:textId="77777777" w:rsidR="00F8580E" w:rsidRPr="00567F0D" w:rsidRDefault="00F8580E" w:rsidP="00F8580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15.재무상황표_</w:t>
      </w:r>
      <w:proofErr w:type="spellStart"/>
      <w:r w:rsidRPr="00567F0D">
        <w:rPr>
          <w:rFonts w:asciiTheme="minorEastAsia" w:eastAsiaTheme="minorEastAsia" w:hAnsiTheme="minorEastAsia" w:hint="eastAsia"/>
          <w:color w:val="000000" w:themeColor="text1"/>
          <w:sz w:val="20"/>
        </w:rPr>
        <w:t>제출현지법인수</w:t>
      </w:r>
      <w:proofErr w:type="spellEnd"/>
    </w:p>
    <w:p w14:paraId="6291C1EB" w14:textId="77777777" w:rsidR="00F8580E" w:rsidRPr="00567F0D" w:rsidRDefault="00F8580E" w:rsidP="00F8580E">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제출 법인별로 </w:t>
      </w:r>
      <w:proofErr w:type="spellStart"/>
      <w:r w:rsidRPr="00567F0D">
        <w:rPr>
          <w:rFonts w:asciiTheme="minorEastAsia" w:eastAsiaTheme="minorEastAsia" w:hAnsiTheme="minorEastAsia" w:hint="eastAsia"/>
          <w:color w:val="000000" w:themeColor="text1"/>
          <w:sz w:val="20"/>
        </w:rPr>
        <w:t>해외현지법인재무상황표을</w:t>
      </w:r>
      <w:proofErr w:type="spellEnd"/>
      <w:r w:rsidRPr="00567F0D">
        <w:rPr>
          <w:rFonts w:asciiTheme="minorEastAsia" w:eastAsiaTheme="minorEastAsia" w:hAnsiTheme="minorEastAsia" w:hint="eastAsia"/>
          <w:color w:val="000000" w:themeColor="text1"/>
          <w:sz w:val="20"/>
        </w:rPr>
        <w:t xml:space="preserve"> 작성</w:t>
      </w:r>
    </w:p>
    <w:p w14:paraId="0CC9425F" w14:textId="77777777" w:rsidR="00F8580E" w:rsidRPr="00567F0D" w:rsidRDefault="00F8580E" w:rsidP="00F8580E">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해외현지법인재무상황표</w:t>
      </w:r>
      <w:proofErr w:type="spellEnd"/>
      <w:r w:rsidRPr="00567F0D">
        <w:rPr>
          <w:rFonts w:asciiTheme="minorEastAsia" w:eastAsiaTheme="minorEastAsia" w:hAnsiTheme="minorEastAsia" w:hint="eastAsia"/>
          <w:color w:val="000000" w:themeColor="text1"/>
          <w:sz w:val="20"/>
        </w:rPr>
        <w:t xml:space="preserve"> (83</w:t>
      </w:r>
      <w:r w:rsidR="00713C58" w:rsidRPr="00567F0D">
        <w:rPr>
          <w:rFonts w:asciiTheme="minorEastAsia" w:eastAsiaTheme="minorEastAsia" w:hAnsiTheme="minorEastAsia" w:hint="eastAsia"/>
          <w:color w:val="FF0000"/>
          <w:sz w:val="20"/>
          <w:szCs w:val="20"/>
        </w:rPr>
        <w:t xml:space="preserve"> F106900</w:t>
      </w:r>
      <w:r w:rsidRPr="00567F0D">
        <w:rPr>
          <w:rFonts w:asciiTheme="minorEastAsia" w:eastAsiaTheme="minorEastAsia" w:hAnsiTheme="minorEastAsia" w:hint="eastAsia"/>
          <w:color w:val="000000" w:themeColor="text1"/>
          <w:sz w:val="20"/>
        </w:rPr>
        <w:t>)의 전체 개수와 동일해야 함</w:t>
      </w:r>
    </w:p>
    <w:p w14:paraId="2003DC81" w14:textId="77777777" w:rsidR="00767243" w:rsidRPr="00567F0D" w:rsidRDefault="00767243" w:rsidP="0076724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15-17 </w:t>
      </w:r>
      <w:proofErr w:type="spellStart"/>
      <w:r w:rsidRPr="00567F0D">
        <w:rPr>
          <w:rFonts w:asciiTheme="minorEastAsia" w:eastAsiaTheme="minorEastAsia" w:hAnsiTheme="minorEastAsia" w:hint="eastAsia"/>
          <w:color w:val="000000" w:themeColor="text1"/>
          <w:sz w:val="20"/>
        </w:rPr>
        <w:t>해외현지법인재무상황표</w:t>
      </w:r>
      <w:proofErr w:type="spellEnd"/>
      <w:r w:rsidR="00AD5574"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w:t>
      </w:r>
      <w:r w:rsidR="00713C58" w:rsidRPr="00567F0D">
        <w:rPr>
          <w:rFonts w:asciiTheme="minorEastAsia" w:eastAsiaTheme="minorEastAsia" w:hAnsiTheme="minorEastAsia" w:hint="eastAsia"/>
          <w:color w:val="FF0000"/>
          <w:sz w:val="20"/>
          <w:szCs w:val="20"/>
        </w:rPr>
        <w:t>F106900</w:t>
      </w:r>
      <w:r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color w:val="000000" w:themeColor="text1"/>
          <w:sz w:val="20"/>
        </w:rPr>
        <w:t>가</w:t>
      </w:r>
      <w:r w:rsidRPr="00567F0D">
        <w:rPr>
          <w:rFonts w:asciiTheme="minorEastAsia" w:eastAsiaTheme="minorEastAsia" w:hAnsiTheme="minorEastAsia" w:hint="eastAsia"/>
          <w:color w:val="000000" w:themeColor="text1"/>
          <w:sz w:val="20"/>
        </w:rPr>
        <w:t xml:space="preserve"> 제출이 안되는 경우는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으로 세팅</w:t>
      </w:r>
    </w:p>
    <w:p w14:paraId="4F2EF7DC" w14:textId="77777777" w:rsidR="001646E5" w:rsidRPr="00567F0D" w:rsidRDefault="001646E5" w:rsidP="00F8580E">
      <w:pPr>
        <w:ind w:firstLineChars="200" w:firstLine="400"/>
        <w:rPr>
          <w:rFonts w:asciiTheme="minorEastAsia" w:eastAsiaTheme="minorEastAsia" w:hAnsiTheme="minorEastAsia"/>
          <w:color w:val="000000" w:themeColor="text1"/>
          <w:sz w:val="20"/>
        </w:rPr>
      </w:pPr>
    </w:p>
    <w:p w14:paraId="57E79933" w14:textId="77777777" w:rsidR="001646E5" w:rsidRPr="00567F0D" w:rsidRDefault="001646E5" w:rsidP="0031777F">
      <w:pPr>
        <w:adjustRightInd w:val="0"/>
        <w:snapToGrid w:val="0"/>
        <w:jc w:val="both"/>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&lt;참고&gt; 해외현지법인명세서 (</w:t>
      </w:r>
      <w:r w:rsidR="00AD5574" w:rsidRPr="00567F0D">
        <w:rPr>
          <w:rFonts w:asciiTheme="minorEastAsia" w:eastAsiaTheme="minorEastAsia" w:hAnsiTheme="minorEastAsia" w:hint="eastAsia"/>
          <w:color w:val="FF0000"/>
          <w:sz w:val="20"/>
          <w:szCs w:val="20"/>
        </w:rPr>
        <w:t>F106800</w:t>
      </w:r>
      <w:r w:rsidRPr="00567F0D">
        <w:rPr>
          <w:rFonts w:asciiTheme="minorHAnsi" w:eastAsiaTheme="minorHAnsi" w:hAnsiTheme="minorHAnsi" w:hint="eastAsia"/>
          <w:color w:val="000000" w:themeColor="text1"/>
          <w:sz w:val="20"/>
          <w:szCs w:val="20"/>
        </w:rPr>
        <w:t>)</w:t>
      </w:r>
      <w:r w:rsidR="00E12A0C" w:rsidRPr="00567F0D">
        <w:rPr>
          <w:rFonts w:asciiTheme="minorHAnsi" w:eastAsiaTheme="minorHAnsi" w:hAnsiTheme="minorHAnsi" w:hint="eastAsia"/>
          <w:color w:val="000000" w:themeColor="text1"/>
          <w:sz w:val="20"/>
          <w:szCs w:val="20"/>
        </w:rPr>
        <w:t xml:space="preserve">의 </w:t>
      </w:r>
      <w:proofErr w:type="spellStart"/>
      <w:r w:rsidRPr="00567F0D">
        <w:rPr>
          <w:rFonts w:asciiTheme="minorHAnsi" w:eastAsiaTheme="minorHAnsi" w:hAnsiTheme="minorHAnsi"/>
          <w:color w:val="000000" w:themeColor="text1"/>
          <w:sz w:val="20"/>
          <w:szCs w:val="20"/>
        </w:rPr>
        <w:t>자료수록</w:t>
      </w:r>
      <w:r w:rsidR="00E12A0C" w:rsidRPr="00567F0D">
        <w:rPr>
          <w:rFonts w:asciiTheme="minorHAnsi" w:eastAsiaTheme="minorHAnsi" w:hAnsiTheme="minorHAnsi" w:hint="eastAsia"/>
          <w:color w:val="000000" w:themeColor="text1"/>
          <w:sz w:val="20"/>
          <w:szCs w:val="20"/>
        </w:rPr>
        <w:t>순서는</w:t>
      </w:r>
      <w:proofErr w:type="spellEnd"/>
      <w:r w:rsidR="00E12A0C" w:rsidRPr="00567F0D">
        <w:rPr>
          <w:rFonts w:asciiTheme="minorHAnsi" w:eastAsiaTheme="minorHAnsi" w:hAnsiTheme="minorHAnsi" w:hint="eastAsia"/>
          <w:color w:val="000000" w:themeColor="text1"/>
          <w:sz w:val="20"/>
          <w:szCs w:val="20"/>
        </w:rPr>
        <w:t xml:space="preserve"> </w:t>
      </w:r>
      <w:r w:rsidRPr="00567F0D">
        <w:rPr>
          <w:rFonts w:asciiTheme="minorHAnsi" w:eastAsiaTheme="minorHAnsi" w:hAnsiTheme="minorHAnsi" w:hint="eastAsia"/>
          <w:color w:val="000000" w:themeColor="text1"/>
          <w:sz w:val="20"/>
          <w:szCs w:val="20"/>
        </w:rPr>
        <w:t>아래와 같이 수록 요청함</w:t>
      </w:r>
      <w:r w:rsidR="00E12A0C" w:rsidRPr="00567F0D">
        <w:rPr>
          <w:rFonts w:asciiTheme="minorHAnsi" w:eastAsiaTheme="minorHAnsi" w:hAnsiTheme="minorHAnsi" w:hint="eastAsia"/>
          <w:color w:val="000000" w:themeColor="text1"/>
          <w:sz w:val="20"/>
          <w:szCs w:val="20"/>
        </w:rPr>
        <w:t xml:space="preserve"> (2015.1월공지)</w:t>
      </w:r>
    </w:p>
    <w:p w14:paraId="6AED110B" w14:textId="77777777" w:rsidR="001646E5" w:rsidRPr="00567F0D" w:rsidRDefault="001646E5" w:rsidP="0031777F">
      <w:pPr>
        <w:adjustRightInd w:val="0"/>
        <w:snapToGrid w:val="0"/>
        <w:jc w:val="both"/>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 xml:space="preserve">        자료구분 84가 83의 일련번호를 참조하기 때문</w:t>
      </w:r>
    </w:p>
    <w:p w14:paraId="23B3B2D5" w14:textId="77777777" w:rsidR="001646E5" w:rsidRPr="00567F0D" w:rsidRDefault="001646E5" w:rsidP="0031777F">
      <w:pPr>
        <w:adjustRightInd w:val="0"/>
        <w:snapToGrid w:val="0"/>
        <w:ind w:firstLineChars="400" w:firstLine="800"/>
        <w:jc w:val="both"/>
        <w:rPr>
          <w:rFonts w:asciiTheme="minorHAnsi" w:eastAsiaTheme="minorHAnsi" w:hAnsiTheme="minorHAnsi"/>
          <w:color w:val="000000" w:themeColor="text1"/>
          <w:sz w:val="20"/>
          <w:szCs w:val="20"/>
        </w:rPr>
      </w:pPr>
      <w:r w:rsidRPr="00567F0D">
        <w:rPr>
          <w:rFonts w:asciiTheme="minorHAnsi" w:eastAsiaTheme="minorHAnsi" w:hAnsiTheme="minorHAnsi"/>
          <w:color w:val="000000" w:themeColor="text1"/>
          <w:sz w:val="20"/>
          <w:szCs w:val="20"/>
        </w:rPr>
        <w:t>83...84...84...84...84...84...85...85...85...85...86...86...86...</w:t>
      </w:r>
    </w:p>
    <w:p w14:paraId="3FE05525" w14:textId="77777777" w:rsidR="006F63C5" w:rsidRPr="00567F0D" w:rsidRDefault="006F63C5" w:rsidP="006F63C5">
      <w:pPr>
        <w:ind w:firstLineChars="200" w:firstLine="400"/>
        <w:rPr>
          <w:rFonts w:asciiTheme="minorEastAsia" w:eastAsiaTheme="minorEastAsia" w:hAnsiTheme="minorEastAsia"/>
          <w:color w:val="000000" w:themeColor="text1"/>
          <w:sz w:val="20"/>
        </w:rPr>
      </w:pPr>
    </w:p>
    <w:p w14:paraId="1C2F3606" w14:textId="77777777" w:rsidR="00067AE1" w:rsidRPr="00567F0D" w:rsidRDefault="00067AE1" w:rsidP="00DD5AE7">
      <w:pPr>
        <w:snapToGrid w:val="0"/>
        <w:spacing w:before="120" w:line="276" w:lineRule="auto"/>
        <w:jc w:val="both"/>
        <w:rPr>
          <w:rFonts w:asciiTheme="majorEastAsia" w:eastAsiaTheme="majorEastAsia" w:hAnsiTheme="majorEastAsia"/>
          <w:color w:val="000000"/>
          <w:sz w:val="18"/>
          <w:szCs w:val="20"/>
        </w:rPr>
      </w:pPr>
      <w:r w:rsidRPr="00567F0D">
        <w:rPr>
          <w:rFonts w:asciiTheme="majorEastAsia" w:eastAsiaTheme="majorEastAsia" w:hAnsiTheme="majorEastAsia" w:hint="eastAsia"/>
          <w:color w:val="000000"/>
          <w:sz w:val="22"/>
        </w:rPr>
        <w:t>○ 해외현지법인명세서(</w:t>
      </w:r>
      <w:r w:rsidR="00AD5574" w:rsidRPr="00567F0D">
        <w:rPr>
          <w:rFonts w:asciiTheme="minorEastAsia" w:eastAsiaTheme="minorEastAsia" w:hAnsiTheme="minorEastAsia" w:hint="eastAsia"/>
          <w:color w:val="FF0000"/>
          <w:sz w:val="20"/>
          <w:szCs w:val="20"/>
        </w:rPr>
        <w:t>F106800</w:t>
      </w:r>
      <w:r w:rsidRPr="00567F0D">
        <w:rPr>
          <w:rFonts w:asciiTheme="majorEastAsia" w:eastAsiaTheme="majorEastAsia" w:hAnsiTheme="majorEastAsia" w:hint="eastAsia"/>
          <w:color w:val="000000"/>
          <w:sz w:val="22"/>
        </w:rPr>
        <w:t>)와 재무상황표(</w:t>
      </w:r>
      <w:r w:rsidR="00AD5574" w:rsidRPr="00567F0D">
        <w:rPr>
          <w:rFonts w:asciiTheme="minorEastAsia" w:eastAsiaTheme="minorEastAsia" w:hAnsiTheme="minorEastAsia" w:hint="eastAsia"/>
          <w:color w:val="FF0000"/>
          <w:sz w:val="20"/>
          <w:szCs w:val="20"/>
        </w:rPr>
        <w:t>F106900</w:t>
      </w:r>
      <w:r w:rsidRPr="00567F0D">
        <w:rPr>
          <w:rFonts w:asciiTheme="majorEastAsia" w:eastAsiaTheme="majorEastAsia" w:hAnsiTheme="majorEastAsia" w:hint="eastAsia"/>
          <w:color w:val="000000"/>
          <w:sz w:val="22"/>
        </w:rPr>
        <w:t>) 전자신고파일 생성 예시</w:t>
      </w:r>
    </w:p>
    <w:tbl>
      <w:tblPr>
        <w:tblW w:w="9317" w:type="dxa"/>
        <w:tblInd w:w="567"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938"/>
        <w:gridCol w:w="4069"/>
        <w:gridCol w:w="3310"/>
      </w:tblGrid>
      <w:tr w:rsidR="00067AE1" w:rsidRPr="00567F0D" w14:paraId="36DD1868" w14:textId="77777777" w:rsidTr="00DD5AE7">
        <w:trPr>
          <w:trHeight w:val="490"/>
        </w:trPr>
        <w:tc>
          <w:tcPr>
            <w:tcW w:w="1938" w:type="dxa"/>
            <w:tcBorders>
              <w:top w:val="single" w:sz="2" w:space="0" w:color="000000"/>
              <w:left w:val="nil"/>
              <w:bottom w:val="single" w:sz="2" w:space="0" w:color="000000"/>
              <w:right w:val="single" w:sz="2" w:space="0" w:color="000000"/>
            </w:tcBorders>
            <w:shd w:val="clear" w:color="auto" w:fill="FDDFC7"/>
            <w:tcMar>
              <w:top w:w="28" w:type="dxa"/>
              <w:left w:w="102" w:type="dxa"/>
              <w:bottom w:w="28" w:type="dxa"/>
              <w:right w:w="102" w:type="dxa"/>
            </w:tcMar>
            <w:vAlign w:val="center"/>
            <w:hideMark/>
          </w:tcPr>
          <w:p w14:paraId="5A3845E4" w14:textId="335F724E" w:rsidR="00067AE1" w:rsidRPr="00567F0D" w:rsidRDefault="00067AE1" w:rsidP="00DD5AE7">
            <w:pPr>
              <w:snapToGrid w:val="0"/>
              <w:rPr>
                <w:rFonts w:ascii="바탕" w:eastAsia="바탕" w:hAnsi="바탕"/>
                <w:color w:val="000000"/>
                <w:sz w:val="20"/>
                <w:szCs w:val="20"/>
              </w:rPr>
            </w:pPr>
          </w:p>
        </w:tc>
        <w:tc>
          <w:tcPr>
            <w:tcW w:w="4069" w:type="dxa"/>
            <w:tcBorders>
              <w:top w:val="single" w:sz="2" w:space="0" w:color="000000"/>
              <w:left w:val="single" w:sz="2" w:space="0" w:color="000000"/>
              <w:bottom w:val="single" w:sz="2" w:space="0" w:color="000000"/>
              <w:right w:val="single" w:sz="2" w:space="0" w:color="000000"/>
            </w:tcBorders>
            <w:shd w:val="clear" w:color="auto" w:fill="FDDFC7"/>
            <w:tcMar>
              <w:top w:w="28" w:type="dxa"/>
              <w:left w:w="102" w:type="dxa"/>
              <w:bottom w:w="28" w:type="dxa"/>
              <w:right w:w="102" w:type="dxa"/>
            </w:tcMar>
            <w:vAlign w:val="center"/>
            <w:hideMark/>
          </w:tcPr>
          <w:p w14:paraId="3BDE2122" w14:textId="77777777" w:rsidR="00067AE1" w:rsidRPr="00567F0D" w:rsidRDefault="00067AE1" w:rsidP="00DD5AE7">
            <w:pPr>
              <w:snapToGrid w:val="0"/>
              <w:spacing w:before="120"/>
              <w:jc w:val="center"/>
              <w:rPr>
                <w:rFonts w:ascii="바탕" w:eastAsia="바탕" w:hAnsi="바탕"/>
                <w:color w:val="000000"/>
                <w:sz w:val="20"/>
                <w:szCs w:val="20"/>
              </w:rPr>
            </w:pPr>
            <w:r w:rsidRPr="00567F0D">
              <w:rPr>
                <w:rFonts w:ascii="맑은 고딕" w:eastAsia="맑은 고딕" w:hAnsi="맑은 고딕" w:hint="eastAsia"/>
                <w:color w:val="000000"/>
                <w:sz w:val="18"/>
                <w:szCs w:val="18"/>
              </w:rPr>
              <w:t>전자신고파일</w:t>
            </w:r>
          </w:p>
        </w:tc>
        <w:tc>
          <w:tcPr>
            <w:tcW w:w="3310" w:type="dxa"/>
            <w:tcBorders>
              <w:top w:val="single" w:sz="2" w:space="0" w:color="000000"/>
              <w:left w:val="single" w:sz="2" w:space="0" w:color="000000"/>
              <w:bottom w:val="single" w:sz="2" w:space="0" w:color="000000"/>
              <w:right w:val="nil"/>
            </w:tcBorders>
            <w:shd w:val="clear" w:color="auto" w:fill="FDDFC7"/>
            <w:tcMar>
              <w:top w:w="28" w:type="dxa"/>
              <w:left w:w="102" w:type="dxa"/>
              <w:bottom w:w="28" w:type="dxa"/>
              <w:right w:w="102" w:type="dxa"/>
            </w:tcMar>
            <w:vAlign w:val="center"/>
            <w:hideMark/>
          </w:tcPr>
          <w:p w14:paraId="53A9DF01" w14:textId="77777777" w:rsidR="00067AE1" w:rsidRPr="00567F0D" w:rsidRDefault="00067AE1" w:rsidP="00DD5AE7">
            <w:pPr>
              <w:snapToGrid w:val="0"/>
              <w:spacing w:before="120"/>
              <w:jc w:val="center"/>
              <w:rPr>
                <w:rFonts w:ascii="바탕" w:eastAsia="바탕" w:hAnsi="바탕"/>
                <w:color w:val="000000"/>
                <w:sz w:val="20"/>
                <w:szCs w:val="20"/>
              </w:rPr>
            </w:pPr>
            <w:r w:rsidRPr="00567F0D">
              <w:rPr>
                <w:rFonts w:ascii="맑은 고딕" w:eastAsia="맑은 고딕" w:hAnsi="맑은 고딕" w:hint="eastAsia"/>
                <w:color w:val="000000"/>
                <w:sz w:val="18"/>
                <w:szCs w:val="18"/>
              </w:rPr>
              <w:t>비고</w:t>
            </w:r>
          </w:p>
        </w:tc>
      </w:tr>
      <w:tr w:rsidR="00067AE1" w:rsidRPr="00567F0D" w14:paraId="43F70409" w14:textId="77777777" w:rsidTr="00DD5AE7">
        <w:trPr>
          <w:trHeight w:val="613"/>
        </w:trPr>
        <w:tc>
          <w:tcPr>
            <w:tcW w:w="1938"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5AFE2EF6"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해외현지법인명세서</w:t>
            </w:r>
          </w:p>
          <w:p w14:paraId="645C83C2"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제출현황(총계)</w:t>
            </w:r>
          </w:p>
        </w:tc>
        <w:tc>
          <w:tcPr>
            <w:tcW w:w="40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379500" w14:textId="77777777" w:rsidR="00067AE1" w:rsidRPr="00567F0D" w:rsidRDefault="00067AE1" w:rsidP="00AD5574">
            <w:pPr>
              <w:adjustRightInd w:val="0"/>
              <w:snapToGrid w:val="0"/>
              <w:spacing w:before="12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83</w:t>
            </w:r>
            <w:r w:rsidR="00AD5574" w:rsidRPr="00567F0D">
              <w:rPr>
                <w:rFonts w:ascii="맑은 고딕" w:eastAsia="맑은 고딕" w:hAnsi="맑은 고딕"/>
                <w:color w:val="FF0000"/>
                <w:sz w:val="18"/>
                <w:szCs w:val="18"/>
              </w:rPr>
              <w:t>F106800</w:t>
            </w:r>
          </w:p>
        </w:tc>
        <w:tc>
          <w:tcPr>
            <w:tcW w:w="3310"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0B5BED95" w14:textId="77777777" w:rsidR="00067AE1" w:rsidRPr="00567F0D" w:rsidRDefault="00067AE1" w:rsidP="00B264C5">
            <w:pPr>
              <w:adjustRightInd w:val="0"/>
              <w:snapToGrid w:val="0"/>
              <w:jc w:val="both"/>
              <w:rPr>
                <w:rFonts w:ascii="바탕" w:eastAsia="바탕" w:hAnsi="바탕"/>
                <w:color w:val="000000"/>
                <w:sz w:val="20"/>
                <w:szCs w:val="20"/>
              </w:rPr>
            </w:pPr>
            <w:proofErr w:type="spellStart"/>
            <w:r w:rsidRPr="00567F0D">
              <w:rPr>
                <w:rFonts w:ascii="맑은 고딕" w:eastAsia="맑은 고딕" w:hAnsi="맑은 고딕" w:hint="eastAsia"/>
                <w:color w:val="000000"/>
                <w:sz w:val="16"/>
                <w:szCs w:val="16"/>
              </w:rPr>
              <w:t>재무상황표제출현지법인수</w:t>
            </w:r>
            <w:proofErr w:type="spellEnd"/>
            <w:r w:rsidRPr="00567F0D">
              <w:rPr>
                <w:rFonts w:ascii="맑은 고딕" w:eastAsia="맑은 고딕" w:hAnsi="맑은 고딕" w:hint="eastAsia"/>
                <w:color w:val="000000"/>
                <w:sz w:val="16"/>
                <w:szCs w:val="16"/>
              </w:rPr>
              <w:t>： 1개</w:t>
            </w:r>
          </w:p>
          <w:p w14:paraId="60B612AB" w14:textId="77777777" w:rsidR="00067AE1" w:rsidRPr="00567F0D" w:rsidRDefault="00067AE1" w:rsidP="00B264C5">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페이지번호 0001이 재무상황표 제출</w:t>
            </w:r>
          </w:p>
        </w:tc>
      </w:tr>
      <w:tr w:rsidR="00067AE1" w:rsidRPr="00567F0D" w14:paraId="1AAB6B93" w14:textId="77777777" w:rsidTr="00B264C5">
        <w:trPr>
          <w:trHeight w:val="629"/>
        </w:trPr>
        <w:tc>
          <w:tcPr>
            <w:tcW w:w="1938"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7662A5E8"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해외현지법인_기본사항</w:t>
            </w:r>
          </w:p>
        </w:tc>
        <w:tc>
          <w:tcPr>
            <w:tcW w:w="40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83B0EA"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84</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0000FF"/>
                <w:sz w:val="18"/>
                <w:szCs w:val="18"/>
              </w:rPr>
              <w:t>0001</w:t>
            </w:r>
          </w:p>
          <w:p w14:paraId="7426CFC1" w14:textId="77777777" w:rsidR="00067AE1" w:rsidRPr="00567F0D" w:rsidRDefault="00067AE1" w:rsidP="00AD5574">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84</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FF0000"/>
                <w:sz w:val="18"/>
                <w:szCs w:val="18"/>
              </w:rPr>
              <w:t>0002</w:t>
            </w:r>
          </w:p>
        </w:tc>
        <w:tc>
          <w:tcPr>
            <w:tcW w:w="3310"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0FFD1BA6"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페이지번호가 0001</w:t>
            </w:r>
          </w:p>
          <w:p w14:paraId="7C1A5E95"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 xml:space="preserve">페이지번호가 0002 </w:t>
            </w:r>
          </w:p>
        </w:tc>
      </w:tr>
      <w:tr w:rsidR="00067AE1" w:rsidRPr="00567F0D" w14:paraId="36658BDC" w14:textId="77777777" w:rsidTr="00B264C5">
        <w:trPr>
          <w:trHeight w:val="1437"/>
        </w:trPr>
        <w:tc>
          <w:tcPr>
            <w:tcW w:w="1938" w:type="dxa"/>
            <w:vMerge w:val="restart"/>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3D4A9A2E"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해외현지법인_투자현황</w:t>
            </w:r>
          </w:p>
        </w:tc>
        <w:tc>
          <w:tcPr>
            <w:tcW w:w="40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099DE4" w14:textId="77777777" w:rsidR="00067AE1" w:rsidRPr="00567F0D" w:rsidRDefault="00067AE1" w:rsidP="005A5B80">
            <w:pPr>
              <w:adjustRightInd w:val="0"/>
              <w:snapToGrid w:val="0"/>
              <w:jc w:val="both"/>
              <w:rPr>
                <w:rFonts w:ascii="바탕" w:eastAsia="바탕" w:hAnsi="바탕"/>
                <w:strike/>
                <w:color w:val="FF0000"/>
                <w:sz w:val="20"/>
                <w:szCs w:val="20"/>
              </w:rPr>
            </w:pPr>
            <w:r w:rsidRPr="00567F0D">
              <w:rPr>
                <w:rFonts w:ascii="맑은 고딕" w:eastAsia="맑은 고딕" w:hAnsi="맑은 고딕" w:hint="eastAsia"/>
                <w:color w:val="000000"/>
                <w:sz w:val="18"/>
                <w:szCs w:val="18"/>
              </w:rPr>
              <w:t>85</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0000FF"/>
                <w:sz w:val="18"/>
                <w:szCs w:val="18"/>
              </w:rPr>
              <w:t>0001</w:t>
            </w:r>
            <w:r w:rsidRPr="00567F0D">
              <w:rPr>
                <w:rFonts w:ascii="맑은 고딕" w:eastAsia="맑은 고딕" w:hAnsi="맑은 고딕" w:hint="eastAsia"/>
                <w:color w:val="000000"/>
                <w:sz w:val="18"/>
                <w:szCs w:val="18"/>
              </w:rPr>
              <w:t>000001</w:t>
            </w:r>
            <w:r w:rsidRPr="00567F0D">
              <w:rPr>
                <w:rFonts w:ascii="맑은 고딕" w:eastAsia="맑은 고딕" w:hAnsi="맑은 고딕" w:hint="eastAsia"/>
                <w:color w:val="008000"/>
                <w:sz w:val="18"/>
                <w:szCs w:val="18"/>
              </w:rPr>
              <w:t>000</w:t>
            </w:r>
            <w:r w:rsidRPr="00567F0D">
              <w:rPr>
                <w:rFonts w:ascii="맑은 고딕" w:eastAsia="맑은 고딕" w:hAnsi="맑은 고딕" w:hint="eastAsia"/>
                <w:strike/>
                <w:color w:val="FF0000"/>
                <w:sz w:val="18"/>
                <w:szCs w:val="18"/>
              </w:rPr>
              <w:t>모법인 KR</w:t>
            </w:r>
          </w:p>
          <w:p w14:paraId="75FB2318"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85</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0000FF"/>
                <w:sz w:val="18"/>
                <w:szCs w:val="18"/>
              </w:rPr>
              <w:t>0001</w:t>
            </w:r>
            <w:r w:rsidRPr="00567F0D">
              <w:rPr>
                <w:rFonts w:ascii="맑은 고딕" w:eastAsia="맑은 고딕" w:hAnsi="맑은 고딕" w:hint="eastAsia"/>
                <w:color w:val="000000"/>
                <w:sz w:val="18"/>
                <w:szCs w:val="18"/>
              </w:rPr>
              <w:t>000002</w:t>
            </w:r>
            <w:r w:rsidRPr="00567F0D">
              <w:rPr>
                <w:rFonts w:ascii="맑은 고딕" w:eastAsia="맑은 고딕" w:hAnsi="맑은 고딕" w:hint="eastAsia"/>
                <w:color w:val="008000"/>
                <w:sz w:val="18"/>
                <w:szCs w:val="18"/>
              </w:rPr>
              <w:t>000</w:t>
            </w:r>
            <w:r w:rsidRPr="00567F0D">
              <w:rPr>
                <w:rFonts w:ascii="맑은 고딕" w:eastAsia="맑은 고딕" w:hAnsi="맑은 고딕" w:hint="eastAsia"/>
                <w:color w:val="000000"/>
                <w:sz w:val="18"/>
                <w:szCs w:val="18"/>
              </w:rPr>
              <w:t>소액주주소계 ZZ</w:t>
            </w:r>
          </w:p>
          <w:p w14:paraId="3E7E45E2"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85</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0000FF"/>
                <w:sz w:val="18"/>
                <w:szCs w:val="18"/>
              </w:rPr>
              <w:t>0001</w:t>
            </w:r>
            <w:r w:rsidRPr="00567F0D">
              <w:rPr>
                <w:rFonts w:ascii="맑은 고딕" w:eastAsia="맑은 고딕" w:hAnsi="맑은 고딕" w:hint="eastAsia"/>
                <w:color w:val="000000"/>
                <w:sz w:val="18"/>
                <w:szCs w:val="18"/>
              </w:rPr>
              <w:t>000003</w:t>
            </w:r>
            <w:r w:rsidRPr="00567F0D">
              <w:rPr>
                <w:rFonts w:ascii="맑은 고딕" w:eastAsia="맑은 고딕" w:hAnsi="맑은 고딕" w:hint="eastAsia"/>
                <w:color w:val="008000"/>
                <w:sz w:val="18"/>
                <w:szCs w:val="18"/>
              </w:rPr>
              <w:t>000</w:t>
            </w:r>
            <w:r w:rsidRPr="00567F0D">
              <w:rPr>
                <w:rFonts w:ascii="맑은 고딕" w:eastAsia="맑은 고딕" w:hAnsi="맑은 고딕" w:hint="eastAsia"/>
                <w:color w:val="000000"/>
                <w:sz w:val="18"/>
                <w:szCs w:val="18"/>
              </w:rPr>
              <w:t>주주1 JP</w:t>
            </w:r>
          </w:p>
          <w:p w14:paraId="0D4BB3D0"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85</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0000FF"/>
                <w:sz w:val="18"/>
                <w:szCs w:val="18"/>
              </w:rPr>
              <w:t>0001</w:t>
            </w:r>
            <w:r w:rsidRPr="00567F0D">
              <w:rPr>
                <w:rFonts w:ascii="맑은 고딕" w:eastAsia="맑은 고딕" w:hAnsi="맑은 고딕" w:hint="eastAsia"/>
                <w:color w:val="000000"/>
                <w:sz w:val="18"/>
                <w:szCs w:val="18"/>
              </w:rPr>
              <w:t>000004</w:t>
            </w:r>
            <w:r w:rsidRPr="00567F0D">
              <w:rPr>
                <w:rFonts w:ascii="맑은 고딕" w:eastAsia="맑은 고딕" w:hAnsi="맑은 고딕" w:hint="eastAsia"/>
                <w:color w:val="008000"/>
                <w:sz w:val="18"/>
                <w:szCs w:val="18"/>
              </w:rPr>
              <w:t>000</w:t>
            </w:r>
            <w:r w:rsidRPr="00567F0D">
              <w:rPr>
                <w:rFonts w:ascii="맑은 고딕" w:eastAsia="맑은 고딕" w:hAnsi="맑은 고딕" w:hint="eastAsia"/>
                <w:color w:val="000000"/>
                <w:sz w:val="18"/>
                <w:szCs w:val="18"/>
              </w:rPr>
              <w:t>주주2 US</w:t>
            </w:r>
          </w:p>
          <w:p w14:paraId="2C3DFBB2" w14:textId="77777777" w:rsidR="00067AE1" w:rsidRPr="00567F0D" w:rsidRDefault="00067AE1" w:rsidP="00AD5574">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95</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0000FF"/>
                <w:sz w:val="18"/>
                <w:szCs w:val="18"/>
              </w:rPr>
              <w:t>0001</w:t>
            </w:r>
            <w:r w:rsidRPr="00567F0D">
              <w:rPr>
                <w:rFonts w:ascii="맑은 고딕" w:eastAsia="맑은 고딕" w:hAnsi="맑은 고딕" w:hint="eastAsia"/>
                <w:color w:val="000000"/>
                <w:sz w:val="18"/>
                <w:szCs w:val="18"/>
              </w:rPr>
              <w:t>000005</w:t>
            </w:r>
            <w:r w:rsidRPr="00567F0D">
              <w:rPr>
                <w:rFonts w:ascii="맑은 고딕" w:eastAsia="맑은 고딕" w:hAnsi="맑은 고딕" w:hint="eastAsia"/>
                <w:color w:val="FF0000"/>
                <w:sz w:val="18"/>
                <w:szCs w:val="18"/>
              </w:rPr>
              <w:t>100</w:t>
            </w:r>
            <w:r w:rsidRPr="00567F0D">
              <w:rPr>
                <w:rFonts w:ascii="맑은 고딕" w:eastAsia="맑은 고딕" w:hAnsi="맑은 고딕" w:hint="eastAsia"/>
                <w:color w:val="000000"/>
                <w:sz w:val="18"/>
                <w:szCs w:val="18"/>
              </w:rPr>
              <w:t xml:space="preserve">계 ZZ </w:t>
            </w:r>
          </w:p>
        </w:tc>
        <w:tc>
          <w:tcPr>
            <w:tcW w:w="3310"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60ED99EE" w14:textId="77777777" w:rsidR="00067AE1" w:rsidRPr="00567F0D" w:rsidRDefault="00067AE1" w:rsidP="005A5B80">
            <w:pPr>
              <w:adjustRightInd w:val="0"/>
              <w:snapToGrid w:val="0"/>
              <w:jc w:val="both"/>
              <w:rPr>
                <w:rFonts w:ascii="바탕" w:eastAsia="바탕" w:hAnsi="바탕"/>
                <w:strike/>
                <w:color w:val="FF0000"/>
                <w:sz w:val="20"/>
                <w:szCs w:val="20"/>
              </w:rPr>
            </w:pPr>
            <w:r w:rsidRPr="00567F0D">
              <w:rPr>
                <w:rFonts w:ascii="맑은 고딕" w:eastAsia="맑은 고딕" w:hAnsi="맑은 고딕" w:hint="eastAsia"/>
                <w:strike/>
                <w:color w:val="FF0000"/>
                <w:sz w:val="18"/>
                <w:szCs w:val="18"/>
              </w:rPr>
              <w:t>모법인 : 무조건 KR, 10% 검증제외</w:t>
            </w:r>
          </w:p>
          <w:p w14:paraId="16371721"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소액주주계 : 10% 검증제외, ZZ</w:t>
            </w:r>
          </w:p>
          <w:p w14:paraId="5A7F1465" w14:textId="77777777" w:rsidR="00067AE1" w:rsidRPr="00567F0D" w:rsidRDefault="00067AE1" w:rsidP="005A5B80">
            <w:pPr>
              <w:adjustRightInd w:val="0"/>
              <w:snapToGrid w:val="0"/>
              <w:jc w:val="both"/>
              <w:rPr>
                <w:rFonts w:ascii="바탕" w:eastAsia="바탕" w:hAnsi="바탕"/>
                <w:color w:val="000000"/>
                <w:sz w:val="20"/>
                <w:szCs w:val="20"/>
              </w:rPr>
            </w:pPr>
          </w:p>
          <w:p w14:paraId="583E4480" w14:textId="77777777" w:rsidR="00067AE1" w:rsidRPr="00567F0D" w:rsidRDefault="00067AE1" w:rsidP="005A5B80">
            <w:pPr>
              <w:adjustRightInd w:val="0"/>
              <w:snapToGrid w:val="0"/>
              <w:jc w:val="both"/>
              <w:rPr>
                <w:rFonts w:ascii="바탕" w:eastAsia="바탕" w:hAnsi="바탕"/>
                <w:color w:val="000000"/>
                <w:sz w:val="20"/>
                <w:szCs w:val="20"/>
              </w:rPr>
            </w:pPr>
          </w:p>
          <w:p w14:paraId="67D6CC39"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합계구분100 : 계, ZZ 기재</w:t>
            </w:r>
          </w:p>
        </w:tc>
      </w:tr>
      <w:tr w:rsidR="00067AE1" w:rsidRPr="00567F0D" w14:paraId="0BB36830" w14:textId="77777777" w:rsidTr="00B264C5">
        <w:trPr>
          <w:trHeight w:val="1078"/>
        </w:trPr>
        <w:tc>
          <w:tcPr>
            <w:tcW w:w="0" w:type="auto"/>
            <w:vMerge/>
            <w:tcBorders>
              <w:top w:val="single" w:sz="2" w:space="0" w:color="000000"/>
              <w:left w:val="nil"/>
              <w:bottom w:val="single" w:sz="2" w:space="0" w:color="000000"/>
              <w:right w:val="single" w:sz="2" w:space="0" w:color="000000"/>
            </w:tcBorders>
            <w:vAlign w:val="center"/>
            <w:hideMark/>
          </w:tcPr>
          <w:p w14:paraId="70B35900" w14:textId="77777777" w:rsidR="00067AE1" w:rsidRPr="00567F0D" w:rsidRDefault="00067AE1" w:rsidP="005A5B80">
            <w:pPr>
              <w:adjustRightInd w:val="0"/>
              <w:snapToGrid w:val="0"/>
              <w:rPr>
                <w:rFonts w:ascii="바탕" w:eastAsia="바탕" w:hAnsi="바탕"/>
                <w:color w:val="000000"/>
                <w:sz w:val="20"/>
                <w:szCs w:val="20"/>
              </w:rPr>
            </w:pPr>
          </w:p>
        </w:tc>
        <w:tc>
          <w:tcPr>
            <w:tcW w:w="40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A4C4A"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85</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FF0000"/>
                <w:sz w:val="18"/>
                <w:szCs w:val="18"/>
              </w:rPr>
              <w:t>0002</w:t>
            </w:r>
            <w:r w:rsidRPr="00567F0D">
              <w:rPr>
                <w:rFonts w:ascii="맑은 고딕" w:eastAsia="맑은 고딕" w:hAnsi="맑은 고딕" w:hint="eastAsia"/>
                <w:color w:val="000000"/>
                <w:sz w:val="18"/>
                <w:szCs w:val="18"/>
              </w:rPr>
              <w:t>000001</w:t>
            </w:r>
            <w:r w:rsidRPr="00567F0D">
              <w:rPr>
                <w:rFonts w:ascii="맑은 고딕" w:eastAsia="맑은 고딕" w:hAnsi="맑은 고딕" w:hint="eastAsia"/>
                <w:color w:val="008000"/>
                <w:sz w:val="18"/>
                <w:szCs w:val="18"/>
              </w:rPr>
              <w:t>000</w:t>
            </w:r>
            <w:r w:rsidRPr="00567F0D">
              <w:rPr>
                <w:rFonts w:ascii="맑은 고딕" w:eastAsia="맑은 고딕" w:hAnsi="맑은 고딕" w:hint="eastAsia"/>
                <w:strike/>
                <w:color w:val="FF0000"/>
                <w:sz w:val="18"/>
                <w:szCs w:val="18"/>
              </w:rPr>
              <w:t>모법인 KR</w:t>
            </w:r>
          </w:p>
          <w:p w14:paraId="27FD6CF4"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85</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FF0000"/>
                <w:sz w:val="18"/>
                <w:szCs w:val="18"/>
              </w:rPr>
              <w:t>0002</w:t>
            </w:r>
            <w:r w:rsidRPr="00567F0D">
              <w:rPr>
                <w:rFonts w:ascii="맑은 고딕" w:eastAsia="맑은 고딕" w:hAnsi="맑은 고딕" w:hint="eastAsia"/>
                <w:color w:val="000000"/>
                <w:sz w:val="18"/>
                <w:szCs w:val="18"/>
              </w:rPr>
              <w:t>000002</w:t>
            </w:r>
            <w:r w:rsidRPr="00567F0D">
              <w:rPr>
                <w:rFonts w:ascii="맑은 고딕" w:eastAsia="맑은 고딕" w:hAnsi="맑은 고딕" w:hint="eastAsia"/>
                <w:color w:val="008000"/>
                <w:sz w:val="18"/>
                <w:szCs w:val="18"/>
              </w:rPr>
              <w:t>000</w:t>
            </w:r>
            <w:r w:rsidRPr="00567F0D">
              <w:rPr>
                <w:rFonts w:ascii="맑은 고딕" w:eastAsia="맑은 고딕" w:hAnsi="맑은 고딕" w:hint="eastAsia"/>
                <w:color w:val="000000"/>
                <w:sz w:val="18"/>
                <w:szCs w:val="18"/>
              </w:rPr>
              <w:t>소액주주소계 ZZ</w:t>
            </w:r>
          </w:p>
          <w:p w14:paraId="40499DB7"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85</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FF0000"/>
                <w:sz w:val="18"/>
                <w:szCs w:val="18"/>
              </w:rPr>
              <w:t>0002</w:t>
            </w:r>
            <w:r w:rsidRPr="00567F0D">
              <w:rPr>
                <w:rFonts w:ascii="맑은 고딕" w:eastAsia="맑은 고딕" w:hAnsi="맑은 고딕" w:hint="eastAsia"/>
                <w:color w:val="000000"/>
                <w:sz w:val="18"/>
                <w:szCs w:val="18"/>
              </w:rPr>
              <w:t>000003</w:t>
            </w:r>
            <w:r w:rsidRPr="00567F0D">
              <w:rPr>
                <w:rFonts w:ascii="맑은 고딕" w:eastAsia="맑은 고딕" w:hAnsi="맑은 고딕" w:hint="eastAsia"/>
                <w:color w:val="008000"/>
                <w:sz w:val="18"/>
                <w:szCs w:val="18"/>
              </w:rPr>
              <w:t>000</w:t>
            </w:r>
            <w:r w:rsidRPr="00567F0D">
              <w:rPr>
                <w:rFonts w:ascii="맑은 고딕" w:eastAsia="맑은 고딕" w:hAnsi="맑은 고딕" w:hint="eastAsia"/>
                <w:color w:val="000000"/>
                <w:sz w:val="18"/>
                <w:szCs w:val="18"/>
              </w:rPr>
              <w:t>주주3 UK</w:t>
            </w:r>
          </w:p>
          <w:p w14:paraId="63343D7C" w14:textId="77777777" w:rsidR="00067AE1" w:rsidRPr="00567F0D" w:rsidRDefault="00067AE1" w:rsidP="00AD5574">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95</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FF0000"/>
                <w:sz w:val="18"/>
                <w:szCs w:val="18"/>
              </w:rPr>
              <w:t>0002</w:t>
            </w:r>
            <w:r w:rsidRPr="00567F0D">
              <w:rPr>
                <w:rFonts w:ascii="맑은 고딕" w:eastAsia="맑은 고딕" w:hAnsi="맑은 고딕" w:hint="eastAsia"/>
                <w:color w:val="000000"/>
                <w:sz w:val="18"/>
                <w:szCs w:val="18"/>
              </w:rPr>
              <w:t>000004</w:t>
            </w:r>
            <w:r w:rsidRPr="00567F0D">
              <w:rPr>
                <w:rFonts w:ascii="맑은 고딕" w:eastAsia="맑은 고딕" w:hAnsi="맑은 고딕" w:hint="eastAsia"/>
                <w:color w:val="FF0000"/>
                <w:sz w:val="18"/>
                <w:szCs w:val="18"/>
              </w:rPr>
              <w:t>100</w:t>
            </w:r>
            <w:r w:rsidRPr="00567F0D">
              <w:rPr>
                <w:rFonts w:ascii="맑은 고딕" w:eastAsia="맑은 고딕" w:hAnsi="맑은 고딕" w:hint="eastAsia"/>
                <w:color w:val="000000"/>
                <w:sz w:val="18"/>
                <w:szCs w:val="18"/>
              </w:rPr>
              <w:t xml:space="preserve">계ZZ </w:t>
            </w:r>
          </w:p>
        </w:tc>
        <w:tc>
          <w:tcPr>
            <w:tcW w:w="3310"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6627AD3D"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일련번호 000001 : 모법인</w:t>
            </w:r>
          </w:p>
          <w:p w14:paraId="1B2DEC48"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 xml:space="preserve">일련번호 000002 : </w:t>
            </w:r>
            <w:proofErr w:type="spellStart"/>
            <w:r w:rsidRPr="00567F0D">
              <w:rPr>
                <w:rFonts w:ascii="맑은 고딕" w:eastAsia="맑은 고딕" w:hAnsi="맑은 고딕" w:hint="eastAsia"/>
                <w:color w:val="000000"/>
                <w:sz w:val="18"/>
                <w:szCs w:val="18"/>
              </w:rPr>
              <w:t>소액주주소계</w:t>
            </w:r>
            <w:proofErr w:type="spellEnd"/>
          </w:p>
          <w:p w14:paraId="4BCE47F1" w14:textId="77777777" w:rsidR="00D6656F" w:rsidRPr="00567F0D" w:rsidRDefault="00A61623" w:rsidP="00D6656F">
            <w:pPr>
              <w:adjustRightInd w:val="0"/>
              <w:jc w:val="both"/>
              <w:rPr>
                <w:rFonts w:asciiTheme="majorEastAsia" w:eastAsiaTheme="majorEastAsia" w:hAnsiTheme="majorEastAsia"/>
                <w:color w:val="000000"/>
                <w:sz w:val="18"/>
                <w:szCs w:val="18"/>
              </w:rPr>
            </w:pPr>
            <w:r w:rsidRPr="00567F0D">
              <w:rPr>
                <w:rFonts w:asciiTheme="majorEastAsia" w:eastAsiaTheme="majorEastAsia" w:hAnsiTheme="majorEastAsia" w:hint="eastAsia"/>
                <w:color w:val="000000"/>
                <w:sz w:val="18"/>
                <w:szCs w:val="18"/>
              </w:rPr>
              <w:t>지분율이 0</w:t>
            </w:r>
            <w:r w:rsidR="00D6656F" w:rsidRPr="00567F0D">
              <w:rPr>
                <w:rFonts w:asciiTheme="majorEastAsia" w:eastAsiaTheme="majorEastAsia" w:hAnsiTheme="majorEastAsia" w:hint="eastAsia"/>
                <w:color w:val="000000"/>
                <w:sz w:val="18"/>
                <w:szCs w:val="18"/>
              </w:rPr>
              <w:t xml:space="preserve">% </w:t>
            </w:r>
            <w:r w:rsidRPr="00567F0D">
              <w:rPr>
                <w:rFonts w:asciiTheme="majorEastAsia" w:eastAsiaTheme="majorEastAsia" w:hAnsiTheme="majorEastAsia" w:hint="eastAsia"/>
                <w:color w:val="000000"/>
                <w:sz w:val="18"/>
                <w:szCs w:val="18"/>
              </w:rPr>
              <w:t>일지라도 무조건</w:t>
            </w:r>
          </w:p>
          <w:p w14:paraId="43AAD4D2" w14:textId="77777777" w:rsidR="00067AE1" w:rsidRPr="00567F0D" w:rsidRDefault="00A61623" w:rsidP="00D6656F">
            <w:pPr>
              <w:adjustRightInd w:val="0"/>
              <w:jc w:val="both"/>
              <w:rPr>
                <w:rFonts w:asciiTheme="majorEastAsia" w:eastAsiaTheme="majorEastAsia" w:hAnsiTheme="majorEastAsia"/>
                <w:color w:val="000000"/>
                <w:sz w:val="18"/>
                <w:szCs w:val="18"/>
              </w:rPr>
            </w:pPr>
            <w:r w:rsidRPr="00567F0D">
              <w:rPr>
                <w:rFonts w:asciiTheme="majorEastAsia" w:eastAsiaTheme="majorEastAsia" w:hAnsiTheme="majorEastAsia" w:hint="eastAsia"/>
                <w:color w:val="000000"/>
                <w:sz w:val="18"/>
                <w:szCs w:val="18"/>
              </w:rPr>
              <w:t xml:space="preserve">000001, 000002 은 </w:t>
            </w:r>
            <w:r w:rsidR="00D6656F" w:rsidRPr="00567F0D">
              <w:rPr>
                <w:rFonts w:asciiTheme="majorEastAsia" w:eastAsiaTheme="majorEastAsia" w:hAnsiTheme="majorEastAsia" w:hint="eastAsia"/>
                <w:color w:val="000000"/>
                <w:sz w:val="18"/>
                <w:szCs w:val="18"/>
              </w:rPr>
              <w:t>필수</w:t>
            </w:r>
          </w:p>
        </w:tc>
      </w:tr>
      <w:tr w:rsidR="00067AE1" w:rsidRPr="00567F0D" w14:paraId="79800C28" w14:textId="77777777" w:rsidTr="00B264C5">
        <w:trPr>
          <w:trHeight w:val="1607"/>
        </w:trPr>
        <w:tc>
          <w:tcPr>
            <w:tcW w:w="1938" w:type="dxa"/>
            <w:tcBorders>
              <w:top w:val="single" w:sz="2" w:space="0" w:color="000000"/>
              <w:left w:val="nil"/>
              <w:bottom w:val="double" w:sz="6" w:space="0" w:color="000000"/>
              <w:right w:val="single" w:sz="2" w:space="0" w:color="000000"/>
            </w:tcBorders>
            <w:tcMar>
              <w:top w:w="28" w:type="dxa"/>
              <w:left w:w="102" w:type="dxa"/>
              <w:bottom w:w="28" w:type="dxa"/>
              <w:right w:w="102" w:type="dxa"/>
            </w:tcMar>
            <w:vAlign w:val="center"/>
            <w:hideMark/>
          </w:tcPr>
          <w:p w14:paraId="7CB0C27D" w14:textId="1A9BAA95"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자회사현황</w:t>
            </w:r>
          </w:p>
        </w:tc>
        <w:tc>
          <w:tcPr>
            <w:tcW w:w="4069" w:type="dxa"/>
            <w:tcBorders>
              <w:top w:val="single" w:sz="2" w:space="0" w:color="000000"/>
              <w:left w:val="single" w:sz="2" w:space="0" w:color="000000"/>
              <w:bottom w:val="double" w:sz="6" w:space="0" w:color="000000"/>
              <w:right w:val="single" w:sz="2" w:space="0" w:color="000000"/>
            </w:tcBorders>
            <w:tcMar>
              <w:top w:w="28" w:type="dxa"/>
              <w:left w:w="102" w:type="dxa"/>
              <w:bottom w:w="28" w:type="dxa"/>
              <w:right w:w="102" w:type="dxa"/>
            </w:tcMar>
            <w:vAlign w:val="center"/>
            <w:hideMark/>
          </w:tcPr>
          <w:p w14:paraId="24223970"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86</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0000FF"/>
                <w:sz w:val="18"/>
                <w:szCs w:val="18"/>
              </w:rPr>
              <w:t>0001</w:t>
            </w:r>
            <w:r w:rsidRPr="00567F0D">
              <w:rPr>
                <w:rFonts w:ascii="맑은 고딕" w:eastAsia="맑은 고딕" w:hAnsi="맑은 고딕" w:hint="eastAsia"/>
                <w:color w:val="000000"/>
                <w:sz w:val="18"/>
                <w:szCs w:val="18"/>
              </w:rPr>
              <w:t>000001자회사1</w:t>
            </w:r>
          </w:p>
          <w:p w14:paraId="50023343"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86</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0000FF"/>
                <w:sz w:val="18"/>
                <w:szCs w:val="18"/>
              </w:rPr>
              <w:t>0001</w:t>
            </w:r>
            <w:r w:rsidRPr="00567F0D">
              <w:rPr>
                <w:rFonts w:ascii="맑은 고딕" w:eastAsia="맑은 고딕" w:hAnsi="맑은 고딕" w:hint="eastAsia"/>
                <w:color w:val="000000"/>
                <w:sz w:val="18"/>
                <w:szCs w:val="18"/>
              </w:rPr>
              <w:t>000002자회사2</w:t>
            </w:r>
          </w:p>
          <w:p w14:paraId="7F75664E"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86</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FF0000"/>
                <w:sz w:val="18"/>
                <w:szCs w:val="18"/>
              </w:rPr>
              <w:t>0002</w:t>
            </w:r>
            <w:r w:rsidRPr="00567F0D">
              <w:rPr>
                <w:rFonts w:ascii="맑은 고딕" w:eastAsia="맑은 고딕" w:hAnsi="맑은 고딕" w:hint="eastAsia"/>
                <w:color w:val="000000"/>
                <w:sz w:val="18"/>
                <w:szCs w:val="18"/>
              </w:rPr>
              <w:t>000001가</w:t>
            </w:r>
          </w:p>
          <w:p w14:paraId="55E2BDCA"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86</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FF0000"/>
                <w:sz w:val="18"/>
                <w:szCs w:val="18"/>
              </w:rPr>
              <w:t>0002</w:t>
            </w:r>
            <w:r w:rsidRPr="00567F0D">
              <w:rPr>
                <w:rFonts w:ascii="맑은 고딕" w:eastAsia="맑은 고딕" w:hAnsi="맑은 고딕" w:hint="eastAsia"/>
                <w:color w:val="000000"/>
                <w:sz w:val="18"/>
                <w:szCs w:val="18"/>
              </w:rPr>
              <w:t>000002나</w:t>
            </w:r>
          </w:p>
          <w:p w14:paraId="7697C72B" w14:textId="77777777" w:rsidR="00067AE1" w:rsidRPr="00567F0D" w:rsidRDefault="00067AE1" w:rsidP="00AD5574">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86</w:t>
            </w:r>
            <w:r w:rsidR="00AD5574" w:rsidRPr="00567F0D">
              <w:rPr>
                <w:rFonts w:ascii="맑은 고딕" w:eastAsia="맑은 고딕" w:hAnsi="맑은 고딕"/>
                <w:color w:val="000000"/>
                <w:sz w:val="18"/>
                <w:szCs w:val="18"/>
              </w:rPr>
              <w:t>F106800</w:t>
            </w:r>
            <w:r w:rsidRPr="00567F0D">
              <w:rPr>
                <w:rFonts w:ascii="맑은 고딕" w:eastAsia="맑은 고딕" w:hAnsi="맑은 고딕" w:hint="eastAsia"/>
                <w:color w:val="FF0000"/>
                <w:sz w:val="18"/>
                <w:szCs w:val="18"/>
              </w:rPr>
              <w:t>0002</w:t>
            </w:r>
            <w:r w:rsidRPr="00567F0D">
              <w:rPr>
                <w:rFonts w:ascii="맑은 고딕" w:eastAsia="맑은 고딕" w:hAnsi="맑은 고딕" w:hint="eastAsia"/>
                <w:color w:val="000000"/>
                <w:sz w:val="18"/>
                <w:szCs w:val="18"/>
              </w:rPr>
              <w:t>000003다</w:t>
            </w:r>
          </w:p>
        </w:tc>
        <w:tc>
          <w:tcPr>
            <w:tcW w:w="3310" w:type="dxa"/>
            <w:tcBorders>
              <w:top w:val="single" w:sz="2" w:space="0" w:color="000000"/>
              <w:left w:val="single" w:sz="2" w:space="0" w:color="000000"/>
              <w:bottom w:val="double" w:sz="6" w:space="0" w:color="000000"/>
              <w:right w:val="nil"/>
            </w:tcBorders>
            <w:tcMar>
              <w:top w:w="28" w:type="dxa"/>
              <w:left w:w="102" w:type="dxa"/>
              <w:bottom w:w="28" w:type="dxa"/>
              <w:right w:w="102" w:type="dxa"/>
            </w:tcMar>
            <w:vAlign w:val="center"/>
            <w:hideMark/>
          </w:tcPr>
          <w:p w14:paraId="37C0C631" w14:textId="77777777" w:rsidR="00067AE1" w:rsidRPr="00567F0D" w:rsidRDefault="00067AE1" w:rsidP="005A5B80">
            <w:pPr>
              <w:adjustRightInd w:val="0"/>
              <w:snapToGrid w:val="0"/>
              <w:jc w:val="both"/>
              <w:rPr>
                <w:rFonts w:ascii="바탕" w:eastAsia="바탕" w:hAnsi="바탕"/>
                <w:color w:val="000000"/>
                <w:sz w:val="20"/>
                <w:szCs w:val="20"/>
              </w:rPr>
            </w:pPr>
          </w:p>
        </w:tc>
      </w:tr>
      <w:tr w:rsidR="00067AE1" w:rsidRPr="00567F0D" w14:paraId="461747AA" w14:textId="77777777" w:rsidTr="00B264C5">
        <w:trPr>
          <w:trHeight w:val="966"/>
        </w:trPr>
        <w:tc>
          <w:tcPr>
            <w:tcW w:w="1938" w:type="dxa"/>
            <w:tcBorders>
              <w:top w:val="double" w:sz="6"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405F49E0"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해외현지법인</w:t>
            </w:r>
          </w:p>
          <w:p w14:paraId="22A1ED38"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재무상황표</w:t>
            </w:r>
          </w:p>
        </w:tc>
        <w:tc>
          <w:tcPr>
            <w:tcW w:w="4069" w:type="dxa"/>
            <w:tcBorders>
              <w:top w:val="double" w:sz="6"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1644D3"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83</w:t>
            </w:r>
            <w:r w:rsidR="00AD5574" w:rsidRPr="00567F0D">
              <w:rPr>
                <w:rFonts w:ascii="맑은 고딕" w:eastAsia="맑은 고딕" w:hAnsi="맑은 고딕"/>
                <w:color w:val="000000"/>
                <w:sz w:val="18"/>
                <w:szCs w:val="18"/>
              </w:rPr>
              <w:t>F106</w:t>
            </w:r>
            <w:r w:rsidR="00AD5574" w:rsidRPr="00567F0D">
              <w:rPr>
                <w:rFonts w:ascii="맑은 고딕" w:eastAsia="맑은 고딕" w:hAnsi="맑은 고딕" w:hint="eastAsia"/>
                <w:color w:val="000000"/>
                <w:sz w:val="18"/>
                <w:szCs w:val="18"/>
              </w:rPr>
              <w:t>9</w:t>
            </w:r>
            <w:r w:rsidR="00AD5574" w:rsidRPr="00567F0D">
              <w:rPr>
                <w:rFonts w:ascii="맑은 고딕" w:eastAsia="맑은 고딕" w:hAnsi="맑은 고딕"/>
                <w:color w:val="000000"/>
                <w:sz w:val="18"/>
                <w:szCs w:val="18"/>
              </w:rPr>
              <w:t>00</w:t>
            </w:r>
            <w:r w:rsidRPr="00567F0D">
              <w:rPr>
                <w:rFonts w:ascii="맑은 고딕" w:eastAsia="맑은 고딕" w:hAnsi="맑은 고딕" w:hint="eastAsia"/>
                <w:color w:val="0000FF"/>
                <w:sz w:val="18"/>
                <w:szCs w:val="18"/>
              </w:rPr>
              <w:t>0001</w:t>
            </w:r>
            <w:r w:rsidRPr="00567F0D">
              <w:rPr>
                <w:rFonts w:ascii="맑은 고딕" w:eastAsia="맑은 고딕" w:hAnsi="맑은 고딕" w:hint="eastAsia"/>
                <w:color w:val="000000"/>
                <w:sz w:val="18"/>
                <w:szCs w:val="18"/>
              </w:rPr>
              <w:t>610101</w:t>
            </w:r>
          </w:p>
          <w:p w14:paraId="265B376F"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83</w:t>
            </w:r>
            <w:r w:rsidR="00AD5574" w:rsidRPr="00567F0D">
              <w:rPr>
                <w:rFonts w:ascii="맑은 고딕" w:eastAsia="맑은 고딕" w:hAnsi="맑은 고딕"/>
                <w:color w:val="000000"/>
                <w:sz w:val="18"/>
                <w:szCs w:val="18"/>
              </w:rPr>
              <w:t>F106</w:t>
            </w:r>
            <w:r w:rsidR="00AD5574" w:rsidRPr="00567F0D">
              <w:rPr>
                <w:rFonts w:ascii="맑은 고딕" w:eastAsia="맑은 고딕" w:hAnsi="맑은 고딕" w:hint="eastAsia"/>
                <w:color w:val="000000"/>
                <w:sz w:val="18"/>
                <w:szCs w:val="18"/>
              </w:rPr>
              <w:t>9</w:t>
            </w:r>
            <w:r w:rsidR="00AD5574" w:rsidRPr="00567F0D">
              <w:rPr>
                <w:rFonts w:ascii="맑은 고딕" w:eastAsia="맑은 고딕" w:hAnsi="맑은 고딕"/>
                <w:color w:val="000000"/>
                <w:sz w:val="18"/>
                <w:szCs w:val="18"/>
              </w:rPr>
              <w:t>00</w:t>
            </w:r>
            <w:r w:rsidRPr="00567F0D">
              <w:rPr>
                <w:rFonts w:ascii="맑은 고딕" w:eastAsia="맑은 고딕" w:hAnsi="맑은 고딕" w:hint="eastAsia"/>
                <w:color w:val="0000FF"/>
                <w:sz w:val="18"/>
                <w:szCs w:val="18"/>
              </w:rPr>
              <w:t>0001</w:t>
            </w:r>
            <w:r w:rsidRPr="00567F0D">
              <w:rPr>
                <w:rFonts w:ascii="맑은 고딕" w:eastAsia="맑은 고딕" w:hAnsi="맑은 고딕" w:hint="eastAsia"/>
                <w:color w:val="000000"/>
                <w:sz w:val="18"/>
                <w:szCs w:val="18"/>
              </w:rPr>
              <w:t>610102</w:t>
            </w:r>
          </w:p>
          <w:p w14:paraId="146A5C91"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8"/>
                <w:szCs w:val="18"/>
              </w:rPr>
              <w:t>계속</w:t>
            </w:r>
          </w:p>
        </w:tc>
        <w:tc>
          <w:tcPr>
            <w:tcW w:w="3310" w:type="dxa"/>
            <w:tcBorders>
              <w:top w:val="double" w:sz="6"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4F6DE5D7" w14:textId="77777777" w:rsidR="00067AE1" w:rsidRPr="00567F0D" w:rsidRDefault="00067AE1" w:rsidP="005A5B80">
            <w:pPr>
              <w:adjustRightInd w:val="0"/>
              <w:snapToGrid w:val="0"/>
              <w:jc w:val="both"/>
              <w:rPr>
                <w:rFonts w:ascii="바탕" w:eastAsia="바탕" w:hAnsi="바탕"/>
                <w:color w:val="000000"/>
                <w:sz w:val="20"/>
                <w:szCs w:val="20"/>
              </w:rPr>
            </w:pPr>
            <w:r w:rsidRPr="00567F0D">
              <w:rPr>
                <w:rFonts w:ascii="맑은 고딕" w:eastAsia="맑은 고딕" w:hAnsi="맑은 고딕" w:hint="eastAsia"/>
                <w:color w:val="000000"/>
                <w:sz w:val="16"/>
                <w:szCs w:val="16"/>
              </w:rPr>
              <w:t>페이지번호가 0001인 경우에 제출</w:t>
            </w:r>
          </w:p>
        </w:tc>
      </w:tr>
    </w:tbl>
    <w:p w14:paraId="5A66D5FE" w14:textId="655B42F9" w:rsidR="00CA2133" w:rsidRPr="00567F0D" w:rsidRDefault="00B264C5" w:rsidP="00B60313">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szCs w:val="22"/>
        </w:rPr>
        <w:br w:type="page"/>
      </w:r>
      <w:r w:rsidR="00CA2133" w:rsidRPr="00567F0D">
        <w:rPr>
          <w:rFonts w:asciiTheme="minorEastAsia" w:eastAsiaTheme="minorEastAsia" w:hAnsiTheme="minorEastAsia" w:hint="eastAsia"/>
          <w:sz w:val="24"/>
          <w:szCs w:val="24"/>
        </w:rPr>
        <w:lastRenderedPageBreak/>
        <w:t>- 해외현지법인_기본사항</w:t>
      </w:r>
      <w:r w:rsidR="00B60313" w:rsidRPr="00567F0D">
        <w:rPr>
          <w:rFonts w:asciiTheme="minorEastAsia" w:eastAsiaTheme="minorEastAsia" w:hAnsiTheme="minorEastAsia" w:hint="eastAsia"/>
          <w:sz w:val="24"/>
          <w:szCs w:val="24"/>
        </w:rPr>
        <w:t xml:space="preserve"> </w:t>
      </w:r>
      <w:r w:rsidR="00B60313" w:rsidRPr="00567F0D">
        <w:rPr>
          <w:rFonts w:asciiTheme="minorEastAsia" w:eastAsiaTheme="minorEastAsia" w:hAnsiTheme="minorEastAsia" w:hint="eastAsia"/>
          <w:color w:val="FF0000"/>
          <w:sz w:val="24"/>
          <w:szCs w:val="24"/>
        </w:rPr>
        <w:t>&lt;2024.0</w:t>
      </w:r>
      <w:r w:rsidR="00B60313" w:rsidRPr="00567F0D">
        <w:rPr>
          <w:rFonts w:asciiTheme="minorEastAsia" w:eastAsiaTheme="minorEastAsia" w:hAnsiTheme="minorEastAsia"/>
          <w:color w:val="FF0000"/>
          <w:sz w:val="24"/>
          <w:szCs w:val="24"/>
        </w:rPr>
        <w:t>4</w:t>
      </w:r>
      <w:r w:rsidR="00B60313"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B60313" w:rsidRPr="00567F0D">
        <w:rPr>
          <w:rFonts w:asciiTheme="minorEastAsia" w:eastAsiaTheme="minorEastAsia" w:hAnsiTheme="minorEastAsia" w:hint="eastAsia"/>
          <w:color w:val="FF0000"/>
          <w:sz w:val="24"/>
          <w:szCs w:val="24"/>
        </w:rPr>
        <w:t>.공지&gt;</w:t>
      </w:r>
    </w:p>
    <w:tbl>
      <w:tblPr>
        <w:tblW w:w="9928" w:type="dxa"/>
        <w:tblInd w:w="94" w:type="dxa"/>
        <w:tblLayout w:type="fixed"/>
        <w:tblCellMar>
          <w:left w:w="99" w:type="dxa"/>
          <w:right w:w="99" w:type="dxa"/>
        </w:tblCellMar>
        <w:tblLook w:val="04A0" w:firstRow="1" w:lastRow="0" w:firstColumn="1" w:lastColumn="0" w:noHBand="0" w:noVBand="1"/>
      </w:tblPr>
      <w:tblGrid>
        <w:gridCol w:w="714"/>
        <w:gridCol w:w="2410"/>
        <w:gridCol w:w="1739"/>
        <w:gridCol w:w="992"/>
        <w:gridCol w:w="567"/>
        <w:gridCol w:w="567"/>
        <w:gridCol w:w="992"/>
        <w:gridCol w:w="1947"/>
      </w:tblGrid>
      <w:tr w:rsidR="000D7F60" w:rsidRPr="00567F0D" w14:paraId="15F7ED1A" w14:textId="77777777" w:rsidTr="0094364F">
        <w:trPr>
          <w:trHeight w:val="540"/>
        </w:trPr>
        <w:tc>
          <w:tcPr>
            <w:tcW w:w="714"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362C571A" w14:textId="77777777" w:rsidR="00A020DF" w:rsidRPr="00567F0D" w:rsidRDefault="00A020DF" w:rsidP="00A020DF">
            <w:pPr>
              <w:jc w:val="center"/>
              <w:rPr>
                <w:rFonts w:asciiTheme="minorEastAsia" w:eastAsiaTheme="minorEastAsia" w:hAnsiTheme="minorEastAsia"/>
                <w:b/>
                <w:bCs/>
                <w:color w:val="000000"/>
                <w:sz w:val="18"/>
                <w:szCs w:val="18"/>
              </w:rPr>
            </w:pPr>
            <w:r w:rsidRPr="00567F0D">
              <w:rPr>
                <w:rFonts w:asciiTheme="minorEastAsia" w:eastAsiaTheme="minorEastAsia" w:hAnsiTheme="minorEastAsia" w:hint="eastAsia"/>
                <w:b/>
                <w:bCs/>
                <w:color w:val="000000"/>
                <w:sz w:val="18"/>
                <w:szCs w:val="18"/>
              </w:rPr>
              <w:t>번호</w:t>
            </w:r>
          </w:p>
        </w:tc>
        <w:tc>
          <w:tcPr>
            <w:tcW w:w="2410" w:type="dxa"/>
            <w:tcBorders>
              <w:top w:val="single" w:sz="4" w:space="0" w:color="auto"/>
              <w:left w:val="nil"/>
              <w:bottom w:val="single" w:sz="4" w:space="0" w:color="auto"/>
              <w:right w:val="single" w:sz="4" w:space="0" w:color="auto"/>
            </w:tcBorders>
            <w:shd w:val="clear" w:color="000000" w:fill="92CDDC"/>
            <w:vAlign w:val="center"/>
            <w:hideMark/>
          </w:tcPr>
          <w:p w14:paraId="5E165483" w14:textId="77777777" w:rsidR="00A020DF" w:rsidRPr="00567F0D" w:rsidRDefault="00A020DF" w:rsidP="00A020DF">
            <w:pPr>
              <w:jc w:val="center"/>
              <w:rPr>
                <w:rFonts w:asciiTheme="minorEastAsia" w:eastAsiaTheme="minorEastAsia" w:hAnsiTheme="minorEastAsia"/>
                <w:b/>
                <w:bCs/>
                <w:color w:val="000000"/>
                <w:sz w:val="18"/>
                <w:szCs w:val="18"/>
              </w:rPr>
            </w:pPr>
            <w:proofErr w:type="spellStart"/>
            <w:r w:rsidRPr="00567F0D">
              <w:rPr>
                <w:rFonts w:asciiTheme="minorEastAsia" w:eastAsiaTheme="minorEastAsia" w:hAnsiTheme="minorEastAsia" w:hint="eastAsia"/>
                <w:b/>
                <w:bCs/>
                <w:color w:val="000000"/>
                <w:sz w:val="18"/>
                <w:szCs w:val="18"/>
              </w:rPr>
              <w:t>한글명</w:t>
            </w:r>
            <w:proofErr w:type="spellEnd"/>
          </w:p>
        </w:tc>
        <w:tc>
          <w:tcPr>
            <w:tcW w:w="1739" w:type="dxa"/>
            <w:tcBorders>
              <w:top w:val="single" w:sz="4" w:space="0" w:color="auto"/>
              <w:left w:val="nil"/>
              <w:bottom w:val="single" w:sz="4" w:space="0" w:color="auto"/>
              <w:right w:val="single" w:sz="4" w:space="0" w:color="auto"/>
            </w:tcBorders>
            <w:shd w:val="clear" w:color="000000" w:fill="92CDDC"/>
            <w:vAlign w:val="center"/>
            <w:hideMark/>
          </w:tcPr>
          <w:p w14:paraId="19B51E27" w14:textId="77777777" w:rsidR="00A020DF" w:rsidRPr="00567F0D" w:rsidRDefault="00A020DF" w:rsidP="00A020DF">
            <w:pPr>
              <w:jc w:val="center"/>
              <w:rPr>
                <w:rFonts w:asciiTheme="minorEastAsia" w:eastAsiaTheme="minorEastAsia" w:hAnsiTheme="minorEastAsia"/>
                <w:b/>
                <w:bCs/>
                <w:color w:val="000000"/>
                <w:sz w:val="18"/>
                <w:szCs w:val="18"/>
              </w:rPr>
            </w:pPr>
            <w:r w:rsidRPr="00567F0D">
              <w:rPr>
                <w:rFonts w:asciiTheme="minorEastAsia" w:eastAsiaTheme="minorEastAsia" w:hAnsiTheme="minorEastAsia" w:hint="eastAsia"/>
                <w:b/>
                <w:bCs/>
                <w:color w:val="000000"/>
                <w:sz w:val="18"/>
                <w:szCs w:val="18"/>
              </w:rPr>
              <w:t>서식항목</w:t>
            </w:r>
          </w:p>
        </w:tc>
        <w:tc>
          <w:tcPr>
            <w:tcW w:w="992" w:type="dxa"/>
            <w:tcBorders>
              <w:top w:val="single" w:sz="4" w:space="0" w:color="auto"/>
              <w:left w:val="nil"/>
              <w:bottom w:val="single" w:sz="4" w:space="0" w:color="auto"/>
              <w:right w:val="single" w:sz="4" w:space="0" w:color="auto"/>
            </w:tcBorders>
            <w:shd w:val="clear" w:color="000000" w:fill="92CDDC"/>
            <w:vAlign w:val="center"/>
            <w:hideMark/>
          </w:tcPr>
          <w:p w14:paraId="54527B9C" w14:textId="77777777" w:rsidR="00A020DF" w:rsidRPr="00567F0D" w:rsidRDefault="00A020DF" w:rsidP="00A020DF">
            <w:pPr>
              <w:jc w:val="center"/>
              <w:rPr>
                <w:rFonts w:asciiTheme="minorEastAsia" w:eastAsiaTheme="minorEastAsia" w:hAnsiTheme="minorEastAsia"/>
                <w:b/>
                <w:bCs/>
                <w:color w:val="000000"/>
                <w:sz w:val="18"/>
                <w:szCs w:val="18"/>
              </w:rPr>
            </w:pPr>
            <w:r w:rsidRPr="00567F0D">
              <w:rPr>
                <w:rFonts w:asciiTheme="minorEastAsia" w:eastAsiaTheme="minorEastAsia" w:hAnsiTheme="minorEastAsia" w:hint="eastAsia"/>
                <w:b/>
                <w:bCs/>
                <w:color w:val="000000"/>
                <w:sz w:val="18"/>
                <w:szCs w:val="18"/>
              </w:rPr>
              <w:t>TYPE</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7B5CE769" w14:textId="77777777" w:rsidR="00A020DF" w:rsidRPr="00567F0D" w:rsidRDefault="00A020DF" w:rsidP="00A020DF">
            <w:pPr>
              <w:jc w:val="center"/>
              <w:rPr>
                <w:rFonts w:asciiTheme="minorEastAsia" w:eastAsiaTheme="minorEastAsia" w:hAnsiTheme="minorEastAsia"/>
                <w:b/>
                <w:bCs/>
                <w:color w:val="000000"/>
                <w:sz w:val="18"/>
                <w:szCs w:val="18"/>
              </w:rPr>
            </w:pPr>
            <w:r w:rsidRPr="00567F0D">
              <w:rPr>
                <w:rFonts w:asciiTheme="minorEastAsia" w:eastAsiaTheme="minorEastAsia" w:hAnsiTheme="minorEastAsia" w:hint="eastAsia"/>
                <w:b/>
                <w:bCs/>
                <w:color w:val="000000"/>
                <w:sz w:val="18"/>
                <w:szCs w:val="18"/>
              </w:rPr>
              <w:t>길이</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36269BE2" w14:textId="77777777" w:rsidR="00A020DF" w:rsidRPr="00567F0D" w:rsidRDefault="00A020DF" w:rsidP="00A020DF">
            <w:pPr>
              <w:jc w:val="center"/>
              <w:rPr>
                <w:rFonts w:asciiTheme="minorEastAsia" w:eastAsiaTheme="minorEastAsia" w:hAnsiTheme="minorEastAsia"/>
                <w:b/>
                <w:bCs/>
                <w:color w:val="000000"/>
                <w:sz w:val="18"/>
                <w:szCs w:val="18"/>
              </w:rPr>
            </w:pPr>
            <w:r w:rsidRPr="00567F0D">
              <w:rPr>
                <w:rFonts w:asciiTheme="minorEastAsia" w:eastAsiaTheme="minorEastAsia" w:hAnsiTheme="minorEastAsia" w:hint="eastAsia"/>
                <w:b/>
                <w:bCs/>
                <w:color w:val="000000"/>
                <w:sz w:val="18"/>
                <w:szCs w:val="18"/>
              </w:rPr>
              <w:t>누적</w:t>
            </w:r>
          </w:p>
        </w:tc>
        <w:tc>
          <w:tcPr>
            <w:tcW w:w="992" w:type="dxa"/>
            <w:tcBorders>
              <w:top w:val="single" w:sz="4" w:space="0" w:color="auto"/>
              <w:left w:val="nil"/>
              <w:bottom w:val="single" w:sz="4" w:space="0" w:color="auto"/>
              <w:right w:val="single" w:sz="4" w:space="0" w:color="auto"/>
            </w:tcBorders>
            <w:shd w:val="clear" w:color="000000" w:fill="92CDDC"/>
            <w:vAlign w:val="center"/>
            <w:hideMark/>
          </w:tcPr>
          <w:p w14:paraId="023706F2" w14:textId="77777777" w:rsidR="00A020DF" w:rsidRPr="00567F0D" w:rsidRDefault="00A020DF" w:rsidP="00A020DF">
            <w:pPr>
              <w:jc w:val="center"/>
              <w:rPr>
                <w:rFonts w:asciiTheme="minorEastAsia" w:eastAsiaTheme="minorEastAsia" w:hAnsiTheme="minorEastAsia"/>
                <w:b/>
                <w:bCs/>
                <w:color w:val="000000"/>
                <w:sz w:val="18"/>
                <w:szCs w:val="18"/>
              </w:rPr>
            </w:pPr>
            <w:r w:rsidRPr="00567F0D">
              <w:rPr>
                <w:rFonts w:asciiTheme="minorEastAsia" w:eastAsiaTheme="minorEastAsia" w:hAnsiTheme="minorEastAsia" w:hint="eastAsia"/>
                <w:b/>
                <w:bCs/>
                <w:color w:val="000000"/>
                <w:sz w:val="18"/>
                <w:szCs w:val="18"/>
              </w:rPr>
              <w:t>필수</w:t>
            </w:r>
          </w:p>
        </w:tc>
        <w:tc>
          <w:tcPr>
            <w:tcW w:w="1947" w:type="dxa"/>
            <w:tcBorders>
              <w:top w:val="single" w:sz="4" w:space="0" w:color="auto"/>
              <w:left w:val="nil"/>
              <w:bottom w:val="single" w:sz="4" w:space="0" w:color="auto"/>
              <w:right w:val="single" w:sz="4" w:space="0" w:color="auto"/>
            </w:tcBorders>
            <w:shd w:val="clear" w:color="000000" w:fill="FABF8F"/>
            <w:vAlign w:val="center"/>
            <w:hideMark/>
          </w:tcPr>
          <w:p w14:paraId="14121D3A" w14:textId="77777777" w:rsidR="00A020DF" w:rsidRPr="00567F0D" w:rsidRDefault="00A020DF" w:rsidP="00A020DF">
            <w:pPr>
              <w:jc w:val="center"/>
              <w:rPr>
                <w:rFonts w:asciiTheme="minorEastAsia" w:eastAsiaTheme="minorEastAsia" w:hAnsiTheme="minorEastAsia"/>
                <w:b/>
                <w:bCs/>
                <w:color w:val="000000"/>
                <w:sz w:val="18"/>
                <w:szCs w:val="18"/>
              </w:rPr>
            </w:pPr>
            <w:r w:rsidRPr="00567F0D">
              <w:rPr>
                <w:rFonts w:asciiTheme="minorEastAsia" w:eastAsiaTheme="minorEastAsia" w:hAnsiTheme="minorEastAsia" w:hint="eastAsia"/>
                <w:b/>
                <w:bCs/>
                <w:color w:val="000000"/>
                <w:sz w:val="18"/>
                <w:szCs w:val="18"/>
              </w:rPr>
              <w:t>항목검증구분</w:t>
            </w:r>
          </w:p>
        </w:tc>
      </w:tr>
      <w:tr w:rsidR="00801EC1" w:rsidRPr="00567F0D" w14:paraId="077D3B1F"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634FBD4F"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w:t>
            </w:r>
          </w:p>
        </w:tc>
        <w:tc>
          <w:tcPr>
            <w:tcW w:w="2410" w:type="dxa"/>
            <w:tcBorders>
              <w:top w:val="nil"/>
              <w:left w:val="nil"/>
              <w:bottom w:val="single" w:sz="4" w:space="0" w:color="auto"/>
              <w:right w:val="single" w:sz="4" w:space="0" w:color="auto"/>
            </w:tcBorders>
            <w:shd w:val="clear" w:color="auto" w:fill="auto"/>
            <w:vAlign w:val="center"/>
            <w:hideMark/>
          </w:tcPr>
          <w:p w14:paraId="051E68C1" w14:textId="77777777" w:rsidR="00801EC1" w:rsidRPr="00567F0D" w:rsidRDefault="00801EC1" w:rsidP="00A020DF">
            <w:pPr>
              <w:jc w:val="both"/>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자료구분</w:t>
            </w:r>
          </w:p>
        </w:tc>
        <w:tc>
          <w:tcPr>
            <w:tcW w:w="1739" w:type="dxa"/>
            <w:tcBorders>
              <w:top w:val="nil"/>
              <w:left w:val="nil"/>
              <w:bottom w:val="single" w:sz="4" w:space="0" w:color="auto"/>
              <w:right w:val="single" w:sz="4" w:space="0" w:color="auto"/>
            </w:tcBorders>
            <w:shd w:val="clear" w:color="auto" w:fill="auto"/>
            <w:vAlign w:val="center"/>
            <w:hideMark/>
          </w:tcPr>
          <w:p w14:paraId="7AA55A8C" w14:textId="77777777" w:rsidR="00801EC1" w:rsidRPr="00567F0D" w:rsidRDefault="00801EC1" w:rsidP="00A020DF">
            <w:pPr>
              <w:jc w:val="both"/>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348FB408"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vAlign w:val="center"/>
            <w:hideMark/>
          </w:tcPr>
          <w:p w14:paraId="07FA6476"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2BECB645"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992" w:type="dxa"/>
            <w:tcBorders>
              <w:top w:val="nil"/>
              <w:left w:val="nil"/>
              <w:bottom w:val="single" w:sz="4" w:space="0" w:color="auto"/>
              <w:right w:val="single" w:sz="4" w:space="0" w:color="auto"/>
            </w:tcBorders>
            <w:shd w:val="clear" w:color="auto" w:fill="auto"/>
            <w:vAlign w:val="center"/>
            <w:hideMark/>
          </w:tcPr>
          <w:p w14:paraId="33193FC5"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vAlign w:val="center"/>
            <w:hideMark/>
          </w:tcPr>
          <w:p w14:paraId="6AB04613"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84 검증</w:t>
            </w:r>
          </w:p>
        </w:tc>
      </w:tr>
      <w:tr w:rsidR="00801EC1" w:rsidRPr="00567F0D" w14:paraId="6BB623AA" w14:textId="77777777" w:rsidTr="0094364F">
        <w:trPr>
          <w:trHeight w:val="5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6A51BD2C"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2</w:t>
            </w:r>
          </w:p>
        </w:tc>
        <w:tc>
          <w:tcPr>
            <w:tcW w:w="2410" w:type="dxa"/>
            <w:tcBorders>
              <w:top w:val="nil"/>
              <w:left w:val="nil"/>
              <w:bottom w:val="single" w:sz="4" w:space="0" w:color="auto"/>
              <w:right w:val="single" w:sz="4" w:space="0" w:color="auto"/>
            </w:tcBorders>
            <w:shd w:val="clear" w:color="auto" w:fill="auto"/>
            <w:vAlign w:val="center"/>
            <w:hideMark/>
          </w:tcPr>
          <w:p w14:paraId="5CD32191" w14:textId="77777777" w:rsidR="00801EC1" w:rsidRPr="00567F0D" w:rsidRDefault="00801EC1" w:rsidP="00A020DF">
            <w:pPr>
              <w:jc w:val="both"/>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서식코드</w:t>
            </w:r>
          </w:p>
        </w:tc>
        <w:tc>
          <w:tcPr>
            <w:tcW w:w="1739" w:type="dxa"/>
            <w:tcBorders>
              <w:top w:val="nil"/>
              <w:left w:val="nil"/>
              <w:bottom w:val="single" w:sz="4" w:space="0" w:color="auto"/>
              <w:right w:val="single" w:sz="4" w:space="0" w:color="auto"/>
            </w:tcBorders>
            <w:shd w:val="clear" w:color="auto" w:fill="auto"/>
            <w:vAlign w:val="center"/>
            <w:hideMark/>
          </w:tcPr>
          <w:p w14:paraId="2ABB96B0" w14:textId="77777777" w:rsidR="00801EC1" w:rsidRPr="00567F0D" w:rsidRDefault="00801EC1" w:rsidP="00A020DF">
            <w:pPr>
              <w:jc w:val="both"/>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79909DB3"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vAlign w:val="center"/>
            <w:hideMark/>
          </w:tcPr>
          <w:p w14:paraId="3BFECBF9"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567" w:type="dxa"/>
            <w:tcBorders>
              <w:top w:val="nil"/>
              <w:left w:val="nil"/>
              <w:bottom w:val="single" w:sz="4" w:space="0" w:color="auto"/>
              <w:right w:val="single" w:sz="4" w:space="0" w:color="auto"/>
            </w:tcBorders>
            <w:shd w:val="clear" w:color="auto" w:fill="auto"/>
            <w:vAlign w:val="center"/>
            <w:hideMark/>
          </w:tcPr>
          <w:p w14:paraId="38E3D152"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992" w:type="dxa"/>
            <w:tcBorders>
              <w:top w:val="nil"/>
              <w:left w:val="nil"/>
              <w:bottom w:val="single" w:sz="4" w:space="0" w:color="auto"/>
              <w:right w:val="single" w:sz="4" w:space="0" w:color="auto"/>
            </w:tcBorders>
            <w:shd w:val="clear" w:color="auto" w:fill="auto"/>
            <w:vAlign w:val="center"/>
            <w:hideMark/>
          </w:tcPr>
          <w:p w14:paraId="16E203AB"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vAlign w:val="center"/>
            <w:hideMark/>
          </w:tcPr>
          <w:p w14:paraId="657B0B60" w14:textId="060D6C04" w:rsidR="00801EC1" w:rsidRPr="00567F0D" w:rsidRDefault="006D39A1" w:rsidP="00A020DF">
            <w:pPr>
              <w:rPr>
                <w:rFonts w:asciiTheme="minorEastAsia" w:eastAsiaTheme="minorEastAsia" w:hAnsiTheme="minorEastAsia"/>
                <w:color w:val="000000"/>
                <w:sz w:val="18"/>
                <w:szCs w:val="18"/>
              </w:rPr>
            </w:pPr>
            <w:r w:rsidRPr="00567F0D">
              <w:rPr>
                <w:rFonts w:asciiTheme="minorEastAsia" w:eastAsiaTheme="minorEastAsia" w:hAnsiTheme="minorEastAsia"/>
                <w:color w:val="FF0000"/>
                <w:sz w:val="20"/>
                <w:szCs w:val="20"/>
              </w:rPr>
              <w:t>F106800</w:t>
            </w:r>
          </w:p>
          <w:p w14:paraId="3B23E933" w14:textId="19005E6F" w:rsidR="00AC7284" w:rsidRPr="00567F0D" w:rsidRDefault="0094364F" w:rsidP="0094364F">
            <w:pPr>
              <w:jc w:val="both"/>
              <w:rPr>
                <w:rFonts w:asciiTheme="minorEastAsia" w:eastAsiaTheme="minorEastAsia" w:hAnsiTheme="minorEastAsia"/>
                <w:color w:val="000000"/>
                <w:sz w:val="18"/>
                <w:szCs w:val="18"/>
              </w:rPr>
            </w:pPr>
            <w:r w:rsidRPr="00567F0D">
              <w:rPr>
                <w:rFonts w:ascii="맑은 고딕" w:eastAsia="맑은 고딕" w:hAnsi="맑은 고딕"/>
                <w:color w:val="FF0000"/>
                <w:sz w:val="20"/>
                <w:szCs w:val="20"/>
              </w:rPr>
              <w:t>(</w:t>
            </w:r>
            <w:r w:rsidR="00AC7284" w:rsidRPr="00567F0D">
              <w:rPr>
                <w:rFonts w:ascii="맑은 고딕" w:eastAsia="맑은 고딕" w:hAnsi="맑은 고딕"/>
                <w:color w:val="FF0000"/>
                <w:sz w:val="20"/>
                <w:szCs w:val="20"/>
              </w:rPr>
              <w:t>202010</w:t>
            </w:r>
            <w:r w:rsidR="00AC7284" w:rsidRPr="00567F0D">
              <w:rPr>
                <w:rFonts w:ascii="맑은 고딕" w:eastAsia="맑은 고딕" w:hAnsi="맑은 고딕" w:hint="eastAsia"/>
                <w:color w:val="FF0000"/>
                <w:sz w:val="20"/>
                <w:szCs w:val="20"/>
              </w:rPr>
              <w:t>귀속이전</w:t>
            </w:r>
            <w:r w:rsidRPr="00567F0D">
              <w:rPr>
                <w:rFonts w:ascii="맑은 고딕" w:eastAsia="맑은 고딕" w:hAnsi="맑은 고딕" w:hint="eastAsia"/>
                <w:color w:val="FF0000"/>
                <w:sz w:val="20"/>
                <w:szCs w:val="20"/>
              </w:rPr>
              <w:t xml:space="preserve"> </w:t>
            </w:r>
            <w:r w:rsidR="00AC7284" w:rsidRPr="00567F0D">
              <w:rPr>
                <w:rFonts w:ascii="맑은 고딕" w:eastAsia="맑은 고딕" w:hAnsi="맑은 고딕" w:hint="eastAsia"/>
                <w:color w:val="FF0000"/>
                <w:sz w:val="20"/>
                <w:szCs w:val="20"/>
              </w:rPr>
              <w:t>D119</w:t>
            </w:r>
            <w:r w:rsidR="00AC7284" w:rsidRPr="00567F0D">
              <w:rPr>
                <w:rFonts w:ascii="맑은 고딕" w:eastAsia="맑은 고딕" w:hAnsi="맑은 고딕"/>
                <w:color w:val="FF0000"/>
                <w:sz w:val="20"/>
                <w:szCs w:val="20"/>
              </w:rPr>
              <w:t>1</w:t>
            </w:r>
            <w:r w:rsidR="00AC7284" w:rsidRPr="00567F0D">
              <w:rPr>
                <w:rFonts w:ascii="맑은 고딕" w:eastAsia="맑은 고딕" w:hAnsi="맑은 고딕" w:hint="eastAsia"/>
                <w:color w:val="FF0000"/>
                <w:sz w:val="20"/>
                <w:szCs w:val="20"/>
              </w:rPr>
              <w:t>00</w:t>
            </w:r>
            <w:r w:rsidR="00AC7284" w:rsidRPr="00567F0D">
              <w:rPr>
                <w:rFonts w:ascii="맑은 고딕" w:eastAsia="맑은 고딕" w:hAnsi="맑은 고딕"/>
                <w:color w:val="FF0000"/>
                <w:sz w:val="20"/>
                <w:szCs w:val="20"/>
              </w:rPr>
              <w:t>, C117700</w:t>
            </w:r>
            <w:r w:rsidRPr="00567F0D">
              <w:rPr>
                <w:rFonts w:ascii="맑은 고딕" w:eastAsia="맑은 고딕" w:hAnsi="맑은 고딕" w:hint="eastAsia"/>
                <w:color w:val="FF0000"/>
                <w:sz w:val="20"/>
                <w:szCs w:val="20"/>
              </w:rPr>
              <w:t>)</w:t>
            </w:r>
          </w:p>
        </w:tc>
      </w:tr>
      <w:tr w:rsidR="00801EC1" w:rsidRPr="00567F0D" w14:paraId="0A2BB511"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45831E4E"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3</w:t>
            </w:r>
          </w:p>
        </w:tc>
        <w:tc>
          <w:tcPr>
            <w:tcW w:w="2410" w:type="dxa"/>
            <w:tcBorders>
              <w:top w:val="nil"/>
              <w:left w:val="nil"/>
              <w:bottom w:val="single" w:sz="4" w:space="0" w:color="auto"/>
              <w:right w:val="single" w:sz="4" w:space="0" w:color="auto"/>
            </w:tcBorders>
            <w:shd w:val="clear" w:color="auto" w:fill="auto"/>
            <w:vAlign w:val="center"/>
            <w:hideMark/>
          </w:tcPr>
          <w:p w14:paraId="522E5F64" w14:textId="77777777" w:rsidR="00801EC1" w:rsidRPr="00567F0D" w:rsidRDefault="00801EC1" w:rsidP="00A020DF">
            <w:pPr>
              <w:jc w:val="both"/>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페이지번호</w:t>
            </w:r>
          </w:p>
        </w:tc>
        <w:tc>
          <w:tcPr>
            <w:tcW w:w="1739" w:type="dxa"/>
            <w:tcBorders>
              <w:top w:val="nil"/>
              <w:left w:val="nil"/>
              <w:bottom w:val="single" w:sz="4" w:space="0" w:color="auto"/>
              <w:right w:val="single" w:sz="4" w:space="0" w:color="auto"/>
            </w:tcBorders>
            <w:shd w:val="clear" w:color="auto" w:fill="auto"/>
            <w:vAlign w:val="center"/>
            <w:hideMark/>
          </w:tcPr>
          <w:p w14:paraId="580E5CFD" w14:textId="77777777" w:rsidR="00801EC1" w:rsidRPr="00567F0D" w:rsidRDefault="00801EC1" w:rsidP="00A020DF">
            <w:pPr>
              <w:jc w:val="both"/>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3A1231B3"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NUMBER</w:t>
            </w:r>
          </w:p>
        </w:tc>
        <w:tc>
          <w:tcPr>
            <w:tcW w:w="567" w:type="dxa"/>
            <w:tcBorders>
              <w:top w:val="nil"/>
              <w:left w:val="nil"/>
              <w:bottom w:val="single" w:sz="4" w:space="0" w:color="auto"/>
              <w:right w:val="single" w:sz="4" w:space="0" w:color="auto"/>
            </w:tcBorders>
            <w:shd w:val="clear" w:color="auto" w:fill="auto"/>
            <w:vAlign w:val="center"/>
            <w:hideMark/>
          </w:tcPr>
          <w:p w14:paraId="6709670F"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567" w:type="dxa"/>
            <w:tcBorders>
              <w:top w:val="nil"/>
              <w:left w:val="nil"/>
              <w:bottom w:val="single" w:sz="4" w:space="0" w:color="auto"/>
              <w:right w:val="single" w:sz="4" w:space="0" w:color="auto"/>
            </w:tcBorders>
            <w:shd w:val="clear" w:color="auto" w:fill="auto"/>
            <w:vAlign w:val="center"/>
            <w:hideMark/>
          </w:tcPr>
          <w:p w14:paraId="6EC38BC7"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992" w:type="dxa"/>
            <w:tcBorders>
              <w:top w:val="nil"/>
              <w:left w:val="nil"/>
              <w:bottom w:val="single" w:sz="4" w:space="0" w:color="auto"/>
              <w:right w:val="single" w:sz="4" w:space="0" w:color="auto"/>
            </w:tcBorders>
            <w:shd w:val="clear" w:color="auto" w:fill="auto"/>
            <w:vAlign w:val="center"/>
            <w:hideMark/>
          </w:tcPr>
          <w:p w14:paraId="5ED64F9F"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vAlign w:val="center"/>
            <w:hideMark/>
          </w:tcPr>
          <w:p w14:paraId="5EB96A31"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r>
      <w:tr w:rsidR="00801EC1" w:rsidRPr="00567F0D" w14:paraId="311C1FA3"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49CE09CB"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4</w:t>
            </w:r>
          </w:p>
        </w:tc>
        <w:tc>
          <w:tcPr>
            <w:tcW w:w="2410" w:type="dxa"/>
            <w:tcBorders>
              <w:top w:val="nil"/>
              <w:left w:val="nil"/>
              <w:bottom w:val="single" w:sz="4" w:space="0" w:color="auto"/>
              <w:right w:val="single" w:sz="4" w:space="0" w:color="auto"/>
            </w:tcBorders>
            <w:shd w:val="clear" w:color="auto" w:fill="auto"/>
            <w:vAlign w:val="center"/>
            <w:hideMark/>
          </w:tcPr>
          <w:p w14:paraId="005A8891" w14:textId="77777777" w:rsidR="00801EC1" w:rsidRPr="00567F0D" w:rsidRDefault="00801EC1" w:rsidP="00A020DF">
            <w:pPr>
              <w:rPr>
                <w:rFonts w:asciiTheme="minorEastAsia" w:eastAsiaTheme="minorEastAsia" w:hAnsiTheme="minorEastAsia"/>
                <w:color w:val="000000"/>
                <w:sz w:val="18"/>
                <w:szCs w:val="18"/>
              </w:rPr>
            </w:pPr>
            <w:proofErr w:type="spellStart"/>
            <w:r w:rsidRPr="00567F0D">
              <w:rPr>
                <w:rFonts w:asciiTheme="minorEastAsia" w:eastAsiaTheme="minorEastAsia" w:hAnsiTheme="minorEastAsia" w:hint="eastAsia"/>
                <w:color w:val="000000"/>
                <w:sz w:val="18"/>
                <w:szCs w:val="18"/>
              </w:rPr>
              <w:t>자회사손회사구분코드</w:t>
            </w:r>
            <w:proofErr w:type="spellEnd"/>
          </w:p>
        </w:tc>
        <w:tc>
          <w:tcPr>
            <w:tcW w:w="1739" w:type="dxa"/>
            <w:tcBorders>
              <w:top w:val="nil"/>
              <w:left w:val="nil"/>
              <w:bottom w:val="single" w:sz="4" w:space="0" w:color="auto"/>
              <w:right w:val="single" w:sz="4" w:space="0" w:color="auto"/>
            </w:tcBorders>
            <w:shd w:val="clear" w:color="auto" w:fill="auto"/>
            <w:noWrap/>
            <w:vAlign w:val="center"/>
            <w:hideMark/>
          </w:tcPr>
          <w:p w14:paraId="2C35D1A8"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27B8EF9A"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7CCCB970"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54F2FD5D"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992" w:type="dxa"/>
            <w:tcBorders>
              <w:top w:val="nil"/>
              <w:left w:val="nil"/>
              <w:bottom w:val="single" w:sz="4" w:space="0" w:color="auto"/>
              <w:right w:val="single" w:sz="4" w:space="0" w:color="auto"/>
            </w:tcBorders>
            <w:shd w:val="clear" w:color="auto" w:fill="auto"/>
            <w:noWrap/>
            <w:vAlign w:val="center"/>
            <w:hideMark/>
          </w:tcPr>
          <w:p w14:paraId="08EEC669"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noWrap/>
            <w:vAlign w:val="center"/>
            <w:hideMark/>
          </w:tcPr>
          <w:p w14:paraId="4B3E53A8"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코드 </w:t>
            </w:r>
            <w:proofErr w:type="spellStart"/>
            <w:r w:rsidRPr="00567F0D">
              <w:rPr>
                <w:rFonts w:asciiTheme="minorEastAsia" w:eastAsiaTheme="minorEastAsia" w:hAnsiTheme="minorEastAsia" w:hint="eastAsia"/>
                <w:color w:val="000000"/>
                <w:sz w:val="18"/>
                <w:szCs w:val="18"/>
              </w:rPr>
              <w:t>유효값</w:t>
            </w:r>
            <w:proofErr w:type="spellEnd"/>
            <w:r w:rsidRPr="00567F0D">
              <w:rPr>
                <w:rFonts w:asciiTheme="minorEastAsia" w:eastAsiaTheme="minorEastAsia" w:hAnsiTheme="minorEastAsia" w:hint="eastAsia"/>
                <w:color w:val="000000"/>
                <w:sz w:val="18"/>
                <w:szCs w:val="18"/>
              </w:rPr>
              <w:t xml:space="preserve"> 검증</w:t>
            </w:r>
          </w:p>
        </w:tc>
      </w:tr>
      <w:tr w:rsidR="00801EC1" w:rsidRPr="00567F0D" w14:paraId="5E9CE60C"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1EF66E42"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5</w:t>
            </w:r>
          </w:p>
        </w:tc>
        <w:tc>
          <w:tcPr>
            <w:tcW w:w="2410" w:type="dxa"/>
            <w:tcBorders>
              <w:top w:val="nil"/>
              <w:left w:val="nil"/>
              <w:bottom w:val="single" w:sz="4" w:space="0" w:color="auto"/>
              <w:right w:val="single" w:sz="4" w:space="0" w:color="auto"/>
            </w:tcBorders>
            <w:shd w:val="clear" w:color="auto" w:fill="auto"/>
            <w:vAlign w:val="center"/>
            <w:hideMark/>
          </w:tcPr>
          <w:p w14:paraId="6EF09CBC"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현지법인명</w:t>
            </w:r>
          </w:p>
        </w:tc>
        <w:tc>
          <w:tcPr>
            <w:tcW w:w="1739" w:type="dxa"/>
            <w:tcBorders>
              <w:top w:val="nil"/>
              <w:left w:val="nil"/>
              <w:bottom w:val="single" w:sz="4" w:space="0" w:color="auto"/>
              <w:right w:val="single" w:sz="4" w:space="0" w:color="auto"/>
            </w:tcBorders>
            <w:shd w:val="clear" w:color="auto" w:fill="auto"/>
            <w:noWrap/>
            <w:vAlign w:val="center"/>
            <w:hideMark/>
          </w:tcPr>
          <w:p w14:paraId="1FB9D26F"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(11)</w:t>
            </w:r>
          </w:p>
        </w:tc>
        <w:tc>
          <w:tcPr>
            <w:tcW w:w="992" w:type="dxa"/>
            <w:tcBorders>
              <w:top w:val="nil"/>
              <w:left w:val="nil"/>
              <w:bottom w:val="single" w:sz="4" w:space="0" w:color="auto"/>
              <w:right w:val="single" w:sz="4" w:space="0" w:color="auto"/>
            </w:tcBorders>
            <w:shd w:val="clear" w:color="auto" w:fill="auto"/>
            <w:noWrap/>
            <w:vAlign w:val="center"/>
            <w:hideMark/>
          </w:tcPr>
          <w:p w14:paraId="36CAA2CC"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16D447F9"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60</w:t>
            </w:r>
          </w:p>
        </w:tc>
        <w:tc>
          <w:tcPr>
            <w:tcW w:w="567" w:type="dxa"/>
            <w:tcBorders>
              <w:top w:val="nil"/>
              <w:left w:val="nil"/>
              <w:bottom w:val="single" w:sz="4" w:space="0" w:color="auto"/>
              <w:right w:val="single" w:sz="4" w:space="0" w:color="auto"/>
            </w:tcBorders>
            <w:shd w:val="clear" w:color="auto" w:fill="auto"/>
            <w:vAlign w:val="center"/>
            <w:hideMark/>
          </w:tcPr>
          <w:p w14:paraId="68D9E975"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75</w:t>
            </w:r>
          </w:p>
        </w:tc>
        <w:tc>
          <w:tcPr>
            <w:tcW w:w="992" w:type="dxa"/>
            <w:tcBorders>
              <w:top w:val="nil"/>
              <w:left w:val="nil"/>
              <w:bottom w:val="single" w:sz="4" w:space="0" w:color="auto"/>
              <w:right w:val="single" w:sz="4" w:space="0" w:color="auto"/>
            </w:tcBorders>
            <w:shd w:val="clear" w:color="auto" w:fill="auto"/>
            <w:noWrap/>
            <w:vAlign w:val="center"/>
            <w:hideMark/>
          </w:tcPr>
          <w:p w14:paraId="0ADE0AB8"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noWrap/>
            <w:vAlign w:val="center"/>
            <w:hideMark/>
          </w:tcPr>
          <w:p w14:paraId="034DE6D3"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r>
      <w:tr w:rsidR="00801EC1" w:rsidRPr="00567F0D" w14:paraId="2D96D5BE"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44323972"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6</w:t>
            </w:r>
          </w:p>
        </w:tc>
        <w:tc>
          <w:tcPr>
            <w:tcW w:w="2410" w:type="dxa"/>
            <w:tcBorders>
              <w:top w:val="nil"/>
              <w:left w:val="nil"/>
              <w:bottom w:val="single" w:sz="4" w:space="0" w:color="auto"/>
              <w:right w:val="single" w:sz="4" w:space="0" w:color="auto"/>
            </w:tcBorders>
            <w:shd w:val="clear" w:color="auto" w:fill="auto"/>
            <w:vAlign w:val="center"/>
            <w:hideMark/>
          </w:tcPr>
          <w:p w14:paraId="55D2A826"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해외현지기업고유번호</w:t>
            </w:r>
          </w:p>
        </w:tc>
        <w:tc>
          <w:tcPr>
            <w:tcW w:w="1739" w:type="dxa"/>
            <w:tcBorders>
              <w:top w:val="nil"/>
              <w:left w:val="nil"/>
              <w:bottom w:val="single" w:sz="4" w:space="0" w:color="auto"/>
              <w:right w:val="single" w:sz="4" w:space="0" w:color="auto"/>
            </w:tcBorders>
            <w:shd w:val="clear" w:color="auto" w:fill="auto"/>
            <w:noWrap/>
            <w:vAlign w:val="center"/>
            <w:hideMark/>
          </w:tcPr>
          <w:p w14:paraId="0D899C90"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(12)</w:t>
            </w:r>
          </w:p>
        </w:tc>
        <w:tc>
          <w:tcPr>
            <w:tcW w:w="992" w:type="dxa"/>
            <w:tcBorders>
              <w:top w:val="nil"/>
              <w:left w:val="nil"/>
              <w:bottom w:val="single" w:sz="4" w:space="0" w:color="auto"/>
              <w:right w:val="single" w:sz="4" w:space="0" w:color="auto"/>
            </w:tcBorders>
            <w:shd w:val="clear" w:color="auto" w:fill="auto"/>
            <w:noWrap/>
            <w:vAlign w:val="center"/>
            <w:hideMark/>
          </w:tcPr>
          <w:p w14:paraId="73480338"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2CB0836A"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567" w:type="dxa"/>
            <w:tcBorders>
              <w:top w:val="nil"/>
              <w:left w:val="nil"/>
              <w:bottom w:val="single" w:sz="4" w:space="0" w:color="auto"/>
              <w:right w:val="single" w:sz="4" w:space="0" w:color="auto"/>
            </w:tcBorders>
            <w:shd w:val="clear" w:color="auto" w:fill="auto"/>
            <w:vAlign w:val="center"/>
            <w:hideMark/>
          </w:tcPr>
          <w:p w14:paraId="0AAE4DF5"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84</w:t>
            </w:r>
          </w:p>
        </w:tc>
        <w:tc>
          <w:tcPr>
            <w:tcW w:w="992" w:type="dxa"/>
            <w:tcBorders>
              <w:top w:val="nil"/>
              <w:left w:val="nil"/>
              <w:bottom w:val="single" w:sz="4" w:space="0" w:color="auto"/>
              <w:right w:val="single" w:sz="4" w:space="0" w:color="auto"/>
            </w:tcBorders>
            <w:shd w:val="clear" w:color="auto" w:fill="auto"/>
            <w:noWrap/>
            <w:vAlign w:val="center"/>
            <w:hideMark/>
          </w:tcPr>
          <w:p w14:paraId="5BF15850" w14:textId="77777777" w:rsidR="00801EC1" w:rsidRPr="00567F0D" w:rsidRDefault="00C30B55" w:rsidP="00A020DF">
            <w:pPr>
              <w:rPr>
                <w:rFonts w:asciiTheme="minorEastAsia" w:eastAsiaTheme="minorEastAsia" w:hAnsiTheme="minorEastAsia"/>
                <w:sz w:val="18"/>
                <w:szCs w:val="18"/>
              </w:rPr>
            </w:pPr>
            <w:r w:rsidRPr="00567F0D">
              <w:rPr>
                <w:rFonts w:asciiTheme="minorEastAsia" w:eastAsiaTheme="minorEastAsia" w:hAnsiTheme="minorEastAsia" w:hint="eastAsia"/>
                <w:sz w:val="18"/>
                <w:szCs w:val="18"/>
              </w:rPr>
              <w:t>Null 허용</w:t>
            </w:r>
          </w:p>
        </w:tc>
        <w:tc>
          <w:tcPr>
            <w:tcW w:w="1947" w:type="dxa"/>
            <w:tcBorders>
              <w:top w:val="nil"/>
              <w:left w:val="nil"/>
              <w:bottom w:val="single" w:sz="4" w:space="0" w:color="auto"/>
              <w:right w:val="single" w:sz="4" w:space="0" w:color="auto"/>
            </w:tcBorders>
            <w:shd w:val="clear" w:color="000000" w:fill="FDE9D9"/>
            <w:noWrap/>
            <w:vAlign w:val="center"/>
            <w:hideMark/>
          </w:tcPr>
          <w:p w14:paraId="54D5EAA0"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해외현지기업고유번호 검증</w:t>
            </w:r>
          </w:p>
        </w:tc>
      </w:tr>
      <w:tr w:rsidR="00801EC1" w:rsidRPr="00567F0D" w14:paraId="3E1910DB"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0E9296CB"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7</w:t>
            </w:r>
          </w:p>
        </w:tc>
        <w:tc>
          <w:tcPr>
            <w:tcW w:w="2410" w:type="dxa"/>
            <w:tcBorders>
              <w:top w:val="nil"/>
              <w:left w:val="nil"/>
              <w:bottom w:val="single" w:sz="4" w:space="0" w:color="auto"/>
              <w:right w:val="single" w:sz="4" w:space="0" w:color="auto"/>
            </w:tcBorders>
            <w:shd w:val="clear" w:color="auto" w:fill="auto"/>
            <w:vAlign w:val="center"/>
            <w:hideMark/>
          </w:tcPr>
          <w:p w14:paraId="28AFA923"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현지법인_사업연도_시작일</w:t>
            </w:r>
          </w:p>
        </w:tc>
        <w:tc>
          <w:tcPr>
            <w:tcW w:w="1739" w:type="dxa"/>
            <w:tcBorders>
              <w:top w:val="nil"/>
              <w:left w:val="nil"/>
              <w:bottom w:val="single" w:sz="4" w:space="0" w:color="auto"/>
              <w:right w:val="single" w:sz="4" w:space="0" w:color="auto"/>
            </w:tcBorders>
            <w:shd w:val="clear" w:color="auto" w:fill="auto"/>
            <w:noWrap/>
            <w:vAlign w:val="center"/>
            <w:hideMark/>
          </w:tcPr>
          <w:p w14:paraId="75F870D0"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(4)</w:t>
            </w:r>
          </w:p>
        </w:tc>
        <w:tc>
          <w:tcPr>
            <w:tcW w:w="992" w:type="dxa"/>
            <w:tcBorders>
              <w:top w:val="nil"/>
              <w:left w:val="nil"/>
              <w:bottom w:val="single" w:sz="4" w:space="0" w:color="auto"/>
              <w:right w:val="single" w:sz="4" w:space="0" w:color="auto"/>
            </w:tcBorders>
            <w:shd w:val="clear" w:color="auto" w:fill="auto"/>
            <w:noWrap/>
            <w:vAlign w:val="center"/>
            <w:hideMark/>
          </w:tcPr>
          <w:p w14:paraId="570CD83E"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22D0A5F5"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567" w:type="dxa"/>
            <w:tcBorders>
              <w:top w:val="nil"/>
              <w:left w:val="nil"/>
              <w:bottom w:val="single" w:sz="4" w:space="0" w:color="auto"/>
              <w:right w:val="single" w:sz="4" w:space="0" w:color="auto"/>
            </w:tcBorders>
            <w:shd w:val="clear" w:color="auto" w:fill="auto"/>
            <w:vAlign w:val="center"/>
            <w:hideMark/>
          </w:tcPr>
          <w:p w14:paraId="397B5CE7"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92</w:t>
            </w:r>
          </w:p>
        </w:tc>
        <w:tc>
          <w:tcPr>
            <w:tcW w:w="992" w:type="dxa"/>
            <w:tcBorders>
              <w:top w:val="nil"/>
              <w:left w:val="nil"/>
              <w:bottom w:val="single" w:sz="4" w:space="0" w:color="auto"/>
              <w:right w:val="single" w:sz="4" w:space="0" w:color="auto"/>
            </w:tcBorders>
            <w:shd w:val="clear" w:color="auto" w:fill="auto"/>
            <w:noWrap/>
            <w:vAlign w:val="center"/>
            <w:hideMark/>
          </w:tcPr>
          <w:p w14:paraId="4CA7ECE6"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vAlign w:val="center"/>
            <w:hideMark/>
          </w:tcPr>
          <w:p w14:paraId="61380B5E" w14:textId="77777777" w:rsidR="00801EC1" w:rsidRPr="00567F0D" w:rsidRDefault="00801EC1" w:rsidP="00A020DF">
            <w:pPr>
              <w:rPr>
                <w:rFonts w:asciiTheme="minorEastAsia" w:eastAsiaTheme="minorEastAsia" w:hAnsiTheme="minorEastAsia"/>
                <w:color w:val="000000"/>
                <w:sz w:val="18"/>
                <w:szCs w:val="18"/>
              </w:rPr>
            </w:pPr>
            <w:proofErr w:type="spellStart"/>
            <w:r w:rsidRPr="00567F0D">
              <w:rPr>
                <w:rFonts w:asciiTheme="minorEastAsia" w:eastAsiaTheme="minorEastAsia" w:hAnsiTheme="minorEastAsia" w:hint="eastAsia"/>
                <w:color w:val="000000"/>
                <w:sz w:val="18"/>
                <w:szCs w:val="18"/>
              </w:rPr>
              <w:t>년월일</w:t>
            </w:r>
            <w:proofErr w:type="spellEnd"/>
            <w:r w:rsidRPr="00567F0D">
              <w:rPr>
                <w:rFonts w:asciiTheme="minorEastAsia" w:eastAsiaTheme="minorEastAsia" w:hAnsiTheme="minorEastAsia" w:hint="eastAsia"/>
                <w:color w:val="000000"/>
                <w:sz w:val="18"/>
                <w:szCs w:val="18"/>
              </w:rPr>
              <w:t xml:space="preserve"> 검증</w:t>
            </w:r>
          </w:p>
        </w:tc>
      </w:tr>
      <w:tr w:rsidR="00801EC1" w:rsidRPr="00567F0D" w14:paraId="75E54518"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62A87720"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8</w:t>
            </w:r>
          </w:p>
        </w:tc>
        <w:tc>
          <w:tcPr>
            <w:tcW w:w="2410" w:type="dxa"/>
            <w:tcBorders>
              <w:top w:val="nil"/>
              <w:left w:val="nil"/>
              <w:bottom w:val="single" w:sz="4" w:space="0" w:color="auto"/>
              <w:right w:val="single" w:sz="4" w:space="0" w:color="auto"/>
            </w:tcBorders>
            <w:shd w:val="clear" w:color="auto" w:fill="auto"/>
            <w:vAlign w:val="center"/>
            <w:hideMark/>
          </w:tcPr>
          <w:p w14:paraId="73EEF118"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현지법인_사업연도_종료일</w:t>
            </w:r>
          </w:p>
        </w:tc>
        <w:tc>
          <w:tcPr>
            <w:tcW w:w="1739" w:type="dxa"/>
            <w:tcBorders>
              <w:top w:val="nil"/>
              <w:left w:val="nil"/>
              <w:bottom w:val="single" w:sz="4" w:space="0" w:color="auto"/>
              <w:right w:val="single" w:sz="4" w:space="0" w:color="auto"/>
            </w:tcBorders>
            <w:shd w:val="clear" w:color="auto" w:fill="auto"/>
            <w:noWrap/>
            <w:vAlign w:val="center"/>
            <w:hideMark/>
          </w:tcPr>
          <w:p w14:paraId="30A42A31"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(4)</w:t>
            </w:r>
          </w:p>
        </w:tc>
        <w:tc>
          <w:tcPr>
            <w:tcW w:w="992" w:type="dxa"/>
            <w:tcBorders>
              <w:top w:val="nil"/>
              <w:left w:val="nil"/>
              <w:bottom w:val="single" w:sz="4" w:space="0" w:color="auto"/>
              <w:right w:val="single" w:sz="4" w:space="0" w:color="auto"/>
            </w:tcBorders>
            <w:shd w:val="clear" w:color="auto" w:fill="auto"/>
            <w:noWrap/>
            <w:vAlign w:val="center"/>
            <w:hideMark/>
          </w:tcPr>
          <w:p w14:paraId="24F37909"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2B7722F1"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567" w:type="dxa"/>
            <w:tcBorders>
              <w:top w:val="nil"/>
              <w:left w:val="nil"/>
              <w:bottom w:val="single" w:sz="4" w:space="0" w:color="auto"/>
              <w:right w:val="single" w:sz="4" w:space="0" w:color="auto"/>
            </w:tcBorders>
            <w:shd w:val="clear" w:color="auto" w:fill="auto"/>
            <w:vAlign w:val="center"/>
            <w:hideMark/>
          </w:tcPr>
          <w:p w14:paraId="148434C5"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100</w:t>
            </w:r>
          </w:p>
        </w:tc>
        <w:tc>
          <w:tcPr>
            <w:tcW w:w="992" w:type="dxa"/>
            <w:tcBorders>
              <w:top w:val="nil"/>
              <w:left w:val="nil"/>
              <w:bottom w:val="single" w:sz="4" w:space="0" w:color="auto"/>
              <w:right w:val="single" w:sz="4" w:space="0" w:color="auto"/>
            </w:tcBorders>
            <w:shd w:val="clear" w:color="auto" w:fill="auto"/>
            <w:noWrap/>
            <w:vAlign w:val="center"/>
            <w:hideMark/>
          </w:tcPr>
          <w:p w14:paraId="2EE92C67"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vAlign w:val="center"/>
            <w:hideMark/>
          </w:tcPr>
          <w:p w14:paraId="42594628" w14:textId="77777777" w:rsidR="00801EC1" w:rsidRPr="00567F0D" w:rsidRDefault="00801EC1" w:rsidP="00A020DF">
            <w:pPr>
              <w:rPr>
                <w:rFonts w:asciiTheme="minorEastAsia" w:eastAsiaTheme="minorEastAsia" w:hAnsiTheme="minorEastAsia"/>
                <w:color w:val="000000"/>
                <w:sz w:val="18"/>
                <w:szCs w:val="18"/>
              </w:rPr>
            </w:pPr>
            <w:proofErr w:type="spellStart"/>
            <w:r w:rsidRPr="00567F0D">
              <w:rPr>
                <w:rFonts w:asciiTheme="minorEastAsia" w:eastAsiaTheme="minorEastAsia" w:hAnsiTheme="minorEastAsia" w:hint="eastAsia"/>
                <w:color w:val="000000"/>
                <w:sz w:val="18"/>
                <w:szCs w:val="18"/>
              </w:rPr>
              <w:t>년월일</w:t>
            </w:r>
            <w:proofErr w:type="spellEnd"/>
            <w:r w:rsidRPr="00567F0D">
              <w:rPr>
                <w:rFonts w:asciiTheme="minorEastAsia" w:eastAsiaTheme="minorEastAsia" w:hAnsiTheme="minorEastAsia" w:hint="eastAsia"/>
                <w:color w:val="000000"/>
                <w:sz w:val="18"/>
                <w:szCs w:val="18"/>
              </w:rPr>
              <w:t xml:space="preserve"> 검증</w:t>
            </w:r>
          </w:p>
        </w:tc>
      </w:tr>
      <w:tr w:rsidR="00801EC1" w:rsidRPr="00567F0D" w14:paraId="1016A560"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77989E61"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9</w:t>
            </w:r>
          </w:p>
        </w:tc>
        <w:tc>
          <w:tcPr>
            <w:tcW w:w="2410" w:type="dxa"/>
            <w:tcBorders>
              <w:top w:val="nil"/>
              <w:left w:val="nil"/>
              <w:bottom w:val="single" w:sz="4" w:space="0" w:color="auto"/>
              <w:right w:val="single" w:sz="4" w:space="0" w:color="auto"/>
            </w:tcBorders>
            <w:shd w:val="clear" w:color="auto" w:fill="auto"/>
            <w:vAlign w:val="center"/>
            <w:hideMark/>
          </w:tcPr>
          <w:p w14:paraId="3500E866" w14:textId="77777777" w:rsidR="00801EC1" w:rsidRPr="00567F0D" w:rsidRDefault="00801EC1" w:rsidP="00A020DF">
            <w:pPr>
              <w:rPr>
                <w:rFonts w:asciiTheme="minorEastAsia" w:eastAsiaTheme="minorEastAsia" w:hAnsiTheme="minorEastAsia"/>
                <w:color w:val="000000"/>
                <w:sz w:val="18"/>
                <w:szCs w:val="18"/>
              </w:rPr>
            </w:pPr>
            <w:proofErr w:type="spellStart"/>
            <w:r w:rsidRPr="00567F0D">
              <w:rPr>
                <w:rFonts w:asciiTheme="minorEastAsia" w:eastAsiaTheme="minorEastAsia" w:hAnsiTheme="minorEastAsia" w:hint="eastAsia"/>
                <w:color w:val="000000"/>
                <w:sz w:val="18"/>
                <w:szCs w:val="18"/>
              </w:rPr>
              <w:t>투자국</w:t>
            </w:r>
            <w:proofErr w:type="spellEnd"/>
            <w:r w:rsidRPr="00567F0D">
              <w:rPr>
                <w:rFonts w:asciiTheme="minorEastAsia" w:eastAsiaTheme="minorEastAsia" w:hAnsiTheme="minorEastAsia" w:hint="eastAsia"/>
                <w:color w:val="000000"/>
                <w:sz w:val="18"/>
                <w:szCs w:val="18"/>
              </w:rPr>
              <w:t>ISO국가코드</w:t>
            </w:r>
          </w:p>
        </w:tc>
        <w:tc>
          <w:tcPr>
            <w:tcW w:w="1739" w:type="dxa"/>
            <w:tcBorders>
              <w:top w:val="nil"/>
              <w:left w:val="nil"/>
              <w:bottom w:val="single" w:sz="4" w:space="0" w:color="auto"/>
              <w:right w:val="single" w:sz="4" w:space="0" w:color="auto"/>
            </w:tcBorders>
            <w:shd w:val="clear" w:color="auto" w:fill="auto"/>
            <w:noWrap/>
            <w:vAlign w:val="center"/>
            <w:hideMark/>
          </w:tcPr>
          <w:p w14:paraId="7EE05FF3"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(13)</w:t>
            </w:r>
          </w:p>
        </w:tc>
        <w:tc>
          <w:tcPr>
            <w:tcW w:w="992" w:type="dxa"/>
            <w:tcBorders>
              <w:top w:val="nil"/>
              <w:left w:val="nil"/>
              <w:bottom w:val="single" w:sz="4" w:space="0" w:color="auto"/>
              <w:right w:val="single" w:sz="4" w:space="0" w:color="auto"/>
            </w:tcBorders>
            <w:shd w:val="clear" w:color="auto" w:fill="auto"/>
            <w:noWrap/>
            <w:vAlign w:val="center"/>
            <w:hideMark/>
          </w:tcPr>
          <w:p w14:paraId="00CDF7C0"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78A627A2"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194B7C79"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102</w:t>
            </w:r>
          </w:p>
        </w:tc>
        <w:tc>
          <w:tcPr>
            <w:tcW w:w="992" w:type="dxa"/>
            <w:tcBorders>
              <w:top w:val="nil"/>
              <w:left w:val="nil"/>
              <w:bottom w:val="single" w:sz="4" w:space="0" w:color="auto"/>
              <w:right w:val="single" w:sz="4" w:space="0" w:color="auto"/>
            </w:tcBorders>
            <w:shd w:val="clear" w:color="auto" w:fill="auto"/>
            <w:noWrap/>
            <w:vAlign w:val="center"/>
            <w:hideMark/>
          </w:tcPr>
          <w:p w14:paraId="7FF2EE51"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noWrap/>
            <w:vAlign w:val="center"/>
            <w:hideMark/>
          </w:tcPr>
          <w:p w14:paraId="25AD9AC1"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코드 </w:t>
            </w:r>
            <w:proofErr w:type="spellStart"/>
            <w:r w:rsidRPr="00567F0D">
              <w:rPr>
                <w:rFonts w:asciiTheme="minorEastAsia" w:eastAsiaTheme="minorEastAsia" w:hAnsiTheme="minorEastAsia" w:hint="eastAsia"/>
                <w:color w:val="000000"/>
                <w:sz w:val="18"/>
                <w:szCs w:val="18"/>
              </w:rPr>
              <w:t>유효값</w:t>
            </w:r>
            <w:proofErr w:type="spellEnd"/>
            <w:r w:rsidRPr="00567F0D">
              <w:rPr>
                <w:rFonts w:asciiTheme="minorEastAsia" w:eastAsiaTheme="minorEastAsia" w:hAnsiTheme="minorEastAsia" w:hint="eastAsia"/>
                <w:color w:val="000000"/>
                <w:sz w:val="18"/>
                <w:szCs w:val="18"/>
              </w:rPr>
              <w:t xml:space="preserve"> 검증</w:t>
            </w:r>
          </w:p>
        </w:tc>
      </w:tr>
      <w:tr w:rsidR="00801EC1" w:rsidRPr="00567F0D" w14:paraId="7BFCF0E9"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4FD2FD62"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10</w:t>
            </w:r>
          </w:p>
        </w:tc>
        <w:tc>
          <w:tcPr>
            <w:tcW w:w="2410" w:type="dxa"/>
            <w:tcBorders>
              <w:top w:val="nil"/>
              <w:left w:val="nil"/>
              <w:bottom w:val="single" w:sz="4" w:space="0" w:color="auto"/>
              <w:right w:val="single" w:sz="4" w:space="0" w:color="auto"/>
            </w:tcBorders>
            <w:shd w:val="clear" w:color="auto" w:fill="auto"/>
            <w:vAlign w:val="center"/>
            <w:hideMark/>
          </w:tcPr>
          <w:p w14:paraId="6C4F8A91"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투자일자</w:t>
            </w:r>
          </w:p>
        </w:tc>
        <w:tc>
          <w:tcPr>
            <w:tcW w:w="1739" w:type="dxa"/>
            <w:tcBorders>
              <w:top w:val="nil"/>
              <w:left w:val="nil"/>
              <w:bottom w:val="single" w:sz="4" w:space="0" w:color="auto"/>
              <w:right w:val="single" w:sz="4" w:space="0" w:color="auto"/>
            </w:tcBorders>
            <w:shd w:val="clear" w:color="auto" w:fill="auto"/>
            <w:noWrap/>
            <w:vAlign w:val="center"/>
            <w:hideMark/>
          </w:tcPr>
          <w:p w14:paraId="4283C114"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(14)</w:t>
            </w:r>
          </w:p>
        </w:tc>
        <w:tc>
          <w:tcPr>
            <w:tcW w:w="992" w:type="dxa"/>
            <w:tcBorders>
              <w:top w:val="nil"/>
              <w:left w:val="nil"/>
              <w:bottom w:val="single" w:sz="4" w:space="0" w:color="auto"/>
              <w:right w:val="single" w:sz="4" w:space="0" w:color="auto"/>
            </w:tcBorders>
            <w:shd w:val="clear" w:color="auto" w:fill="auto"/>
            <w:noWrap/>
            <w:vAlign w:val="center"/>
            <w:hideMark/>
          </w:tcPr>
          <w:p w14:paraId="53930564"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4A42A119"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567" w:type="dxa"/>
            <w:tcBorders>
              <w:top w:val="nil"/>
              <w:left w:val="nil"/>
              <w:bottom w:val="single" w:sz="4" w:space="0" w:color="auto"/>
              <w:right w:val="single" w:sz="4" w:space="0" w:color="auto"/>
            </w:tcBorders>
            <w:shd w:val="clear" w:color="auto" w:fill="auto"/>
            <w:vAlign w:val="center"/>
            <w:hideMark/>
          </w:tcPr>
          <w:p w14:paraId="792B18C4"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110</w:t>
            </w:r>
          </w:p>
        </w:tc>
        <w:tc>
          <w:tcPr>
            <w:tcW w:w="992" w:type="dxa"/>
            <w:tcBorders>
              <w:top w:val="nil"/>
              <w:left w:val="nil"/>
              <w:bottom w:val="single" w:sz="4" w:space="0" w:color="auto"/>
              <w:right w:val="single" w:sz="4" w:space="0" w:color="auto"/>
            </w:tcBorders>
            <w:shd w:val="clear" w:color="auto" w:fill="auto"/>
            <w:noWrap/>
            <w:vAlign w:val="center"/>
            <w:hideMark/>
          </w:tcPr>
          <w:p w14:paraId="05620B7F"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noWrap/>
            <w:vAlign w:val="center"/>
            <w:hideMark/>
          </w:tcPr>
          <w:p w14:paraId="1D5FB705" w14:textId="77777777" w:rsidR="00801EC1" w:rsidRPr="00567F0D" w:rsidRDefault="00801EC1" w:rsidP="00A020DF">
            <w:pPr>
              <w:rPr>
                <w:rFonts w:asciiTheme="minorEastAsia" w:eastAsiaTheme="minorEastAsia" w:hAnsiTheme="minorEastAsia"/>
                <w:color w:val="000000"/>
                <w:sz w:val="18"/>
                <w:szCs w:val="18"/>
              </w:rPr>
            </w:pPr>
            <w:proofErr w:type="spellStart"/>
            <w:r w:rsidRPr="00567F0D">
              <w:rPr>
                <w:rFonts w:asciiTheme="minorEastAsia" w:eastAsiaTheme="minorEastAsia" w:hAnsiTheme="minorEastAsia" w:hint="eastAsia"/>
                <w:color w:val="000000"/>
                <w:sz w:val="18"/>
                <w:szCs w:val="18"/>
              </w:rPr>
              <w:t>년월일</w:t>
            </w:r>
            <w:proofErr w:type="spellEnd"/>
            <w:r w:rsidRPr="00567F0D">
              <w:rPr>
                <w:rFonts w:asciiTheme="minorEastAsia" w:eastAsiaTheme="minorEastAsia" w:hAnsiTheme="minorEastAsia" w:hint="eastAsia"/>
                <w:color w:val="000000"/>
                <w:sz w:val="18"/>
                <w:szCs w:val="18"/>
              </w:rPr>
              <w:t xml:space="preserve"> 검증</w:t>
            </w:r>
          </w:p>
        </w:tc>
      </w:tr>
      <w:tr w:rsidR="00801EC1" w:rsidRPr="00567F0D" w14:paraId="47497944"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31B32065" w14:textId="77777777" w:rsidR="00801EC1" w:rsidRPr="00567F0D" w:rsidRDefault="00801EC1" w:rsidP="00D443C4">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11</w:t>
            </w:r>
          </w:p>
        </w:tc>
        <w:tc>
          <w:tcPr>
            <w:tcW w:w="2410" w:type="dxa"/>
            <w:tcBorders>
              <w:top w:val="nil"/>
              <w:left w:val="nil"/>
              <w:bottom w:val="single" w:sz="4" w:space="0" w:color="auto"/>
              <w:right w:val="single" w:sz="4" w:space="0" w:color="auto"/>
            </w:tcBorders>
            <w:shd w:val="clear" w:color="auto" w:fill="auto"/>
            <w:vAlign w:val="center"/>
            <w:hideMark/>
          </w:tcPr>
          <w:p w14:paraId="3FEE7F02" w14:textId="77777777" w:rsidR="00801EC1" w:rsidRPr="00567F0D" w:rsidRDefault="00801EC1" w:rsidP="00A020DF">
            <w:pPr>
              <w:rPr>
                <w:rFonts w:asciiTheme="minorEastAsia" w:eastAsiaTheme="minorEastAsia" w:hAnsiTheme="minorEastAsia"/>
                <w:color w:val="000000"/>
                <w:sz w:val="18"/>
                <w:szCs w:val="18"/>
              </w:rPr>
            </w:pPr>
            <w:proofErr w:type="spellStart"/>
            <w:r w:rsidRPr="00567F0D">
              <w:rPr>
                <w:rFonts w:asciiTheme="minorEastAsia" w:eastAsiaTheme="minorEastAsia" w:hAnsiTheme="minorEastAsia" w:hint="eastAsia"/>
                <w:color w:val="000000"/>
                <w:sz w:val="18"/>
                <w:szCs w:val="18"/>
              </w:rPr>
              <w:t>현지납세자번호</w:t>
            </w:r>
            <w:proofErr w:type="spellEnd"/>
          </w:p>
        </w:tc>
        <w:tc>
          <w:tcPr>
            <w:tcW w:w="1739" w:type="dxa"/>
            <w:tcBorders>
              <w:top w:val="nil"/>
              <w:left w:val="nil"/>
              <w:bottom w:val="single" w:sz="4" w:space="0" w:color="auto"/>
              <w:right w:val="single" w:sz="4" w:space="0" w:color="auto"/>
            </w:tcBorders>
            <w:shd w:val="clear" w:color="auto" w:fill="auto"/>
            <w:noWrap/>
            <w:vAlign w:val="center"/>
            <w:hideMark/>
          </w:tcPr>
          <w:p w14:paraId="3B8B5208"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(15)</w:t>
            </w:r>
          </w:p>
        </w:tc>
        <w:tc>
          <w:tcPr>
            <w:tcW w:w="992" w:type="dxa"/>
            <w:tcBorders>
              <w:top w:val="nil"/>
              <w:left w:val="nil"/>
              <w:bottom w:val="single" w:sz="4" w:space="0" w:color="auto"/>
              <w:right w:val="single" w:sz="4" w:space="0" w:color="auto"/>
            </w:tcBorders>
            <w:shd w:val="clear" w:color="auto" w:fill="auto"/>
            <w:noWrap/>
            <w:vAlign w:val="center"/>
            <w:hideMark/>
          </w:tcPr>
          <w:p w14:paraId="6AD6E2BB"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50C51A5E"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567" w:type="dxa"/>
            <w:tcBorders>
              <w:top w:val="nil"/>
              <w:left w:val="nil"/>
              <w:bottom w:val="single" w:sz="4" w:space="0" w:color="auto"/>
              <w:right w:val="single" w:sz="4" w:space="0" w:color="auto"/>
            </w:tcBorders>
            <w:shd w:val="clear" w:color="auto" w:fill="auto"/>
            <w:vAlign w:val="center"/>
            <w:hideMark/>
          </w:tcPr>
          <w:p w14:paraId="34915A7F"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130</w:t>
            </w:r>
          </w:p>
        </w:tc>
        <w:tc>
          <w:tcPr>
            <w:tcW w:w="992" w:type="dxa"/>
            <w:tcBorders>
              <w:top w:val="nil"/>
              <w:left w:val="nil"/>
              <w:bottom w:val="single" w:sz="4" w:space="0" w:color="auto"/>
              <w:right w:val="single" w:sz="4" w:space="0" w:color="auto"/>
            </w:tcBorders>
            <w:shd w:val="clear" w:color="auto" w:fill="auto"/>
            <w:noWrap/>
            <w:vAlign w:val="center"/>
            <w:hideMark/>
          </w:tcPr>
          <w:p w14:paraId="47498584"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Null 허용</w:t>
            </w:r>
          </w:p>
        </w:tc>
        <w:tc>
          <w:tcPr>
            <w:tcW w:w="1947" w:type="dxa"/>
            <w:tcBorders>
              <w:top w:val="nil"/>
              <w:left w:val="nil"/>
              <w:bottom w:val="single" w:sz="4" w:space="0" w:color="auto"/>
              <w:right w:val="single" w:sz="4" w:space="0" w:color="auto"/>
            </w:tcBorders>
            <w:shd w:val="clear" w:color="000000" w:fill="FDE9D9"/>
            <w:noWrap/>
            <w:vAlign w:val="center"/>
            <w:hideMark/>
          </w:tcPr>
          <w:p w14:paraId="6A93E873"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r>
      <w:tr w:rsidR="00801EC1" w:rsidRPr="00567F0D" w14:paraId="26A29641"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68BDF859"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12</w:t>
            </w:r>
          </w:p>
        </w:tc>
        <w:tc>
          <w:tcPr>
            <w:tcW w:w="2410" w:type="dxa"/>
            <w:tcBorders>
              <w:top w:val="nil"/>
              <w:left w:val="nil"/>
              <w:bottom w:val="single" w:sz="4" w:space="0" w:color="auto"/>
              <w:right w:val="single" w:sz="4" w:space="0" w:color="auto"/>
            </w:tcBorders>
            <w:shd w:val="clear" w:color="auto" w:fill="auto"/>
            <w:vAlign w:val="center"/>
            <w:hideMark/>
          </w:tcPr>
          <w:p w14:paraId="5AED5595"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해외현지법인소재지</w:t>
            </w:r>
          </w:p>
        </w:tc>
        <w:tc>
          <w:tcPr>
            <w:tcW w:w="1739" w:type="dxa"/>
            <w:tcBorders>
              <w:top w:val="nil"/>
              <w:left w:val="nil"/>
              <w:bottom w:val="single" w:sz="4" w:space="0" w:color="auto"/>
              <w:right w:val="single" w:sz="4" w:space="0" w:color="auto"/>
            </w:tcBorders>
            <w:shd w:val="clear" w:color="auto" w:fill="auto"/>
            <w:noWrap/>
            <w:vAlign w:val="center"/>
            <w:hideMark/>
          </w:tcPr>
          <w:p w14:paraId="5DF91A81"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(16)</w:t>
            </w:r>
          </w:p>
        </w:tc>
        <w:tc>
          <w:tcPr>
            <w:tcW w:w="992" w:type="dxa"/>
            <w:tcBorders>
              <w:top w:val="nil"/>
              <w:left w:val="nil"/>
              <w:bottom w:val="single" w:sz="4" w:space="0" w:color="auto"/>
              <w:right w:val="single" w:sz="4" w:space="0" w:color="auto"/>
            </w:tcBorders>
            <w:shd w:val="clear" w:color="auto" w:fill="auto"/>
            <w:noWrap/>
            <w:vAlign w:val="center"/>
            <w:hideMark/>
          </w:tcPr>
          <w:p w14:paraId="387ABDDA"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57D218C1"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150</w:t>
            </w:r>
          </w:p>
        </w:tc>
        <w:tc>
          <w:tcPr>
            <w:tcW w:w="567" w:type="dxa"/>
            <w:tcBorders>
              <w:top w:val="nil"/>
              <w:left w:val="nil"/>
              <w:bottom w:val="single" w:sz="4" w:space="0" w:color="auto"/>
              <w:right w:val="single" w:sz="4" w:space="0" w:color="auto"/>
            </w:tcBorders>
            <w:shd w:val="clear" w:color="auto" w:fill="auto"/>
            <w:vAlign w:val="center"/>
            <w:hideMark/>
          </w:tcPr>
          <w:p w14:paraId="320C85AC"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280</w:t>
            </w:r>
          </w:p>
        </w:tc>
        <w:tc>
          <w:tcPr>
            <w:tcW w:w="992" w:type="dxa"/>
            <w:tcBorders>
              <w:top w:val="nil"/>
              <w:left w:val="nil"/>
              <w:bottom w:val="single" w:sz="4" w:space="0" w:color="auto"/>
              <w:right w:val="single" w:sz="4" w:space="0" w:color="auto"/>
            </w:tcBorders>
            <w:shd w:val="clear" w:color="auto" w:fill="auto"/>
            <w:noWrap/>
            <w:vAlign w:val="center"/>
            <w:hideMark/>
          </w:tcPr>
          <w:p w14:paraId="2570DDFE"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noWrap/>
            <w:vAlign w:val="center"/>
            <w:hideMark/>
          </w:tcPr>
          <w:p w14:paraId="76013030"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r>
      <w:tr w:rsidR="00801EC1" w:rsidRPr="00567F0D" w14:paraId="1A6AFF2A"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466AF5FB" w14:textId="77777777" w:rsidR="00801EC1" w:rsidRPr="00567F0D" w:rsidRDefault="00801EC1" w:rsidP="00D443C4">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13</w:t>
            </w:r>
          </w:p>
        </w:tc>
        <w:tc>
          <w:tcPr>
            <w:tcW w:w="2410" w:type="dxa"/>
            <w:tcBorders>
              <w:top w:val="nil"/>
              <w:left w:val="nil"/>
              <w:bottom w:val="single" w:sz="4" w:space="0" w:color="auto"/>
              <w:right w:val="single" w:sz="4" w:space="0" w:color="auto"/>
            </w:tcBorders>
            <w:shd w:val="clear" w:color="auto" w:fill="auto"/>
            <w:vAlign w:val="center"/>
            <w:hideMark/>
          </w:tcPr>
          <w:p w14:paraId="106B8B22"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업종코드</w:t>
            </w:r>
          </w:p>
        </w:tc>
        <w:tc>
          <w:tcPr>
            <w:tcW w:w="1739" w:type="dxa"/>
            <w:tcBorders>
              <w:top w:val="nil"/>
              <w:left w:val="nil"/>
              <w:bottom w:val="single" w:sz="4" w:space="0" w:color="auto"/>
              <w:right w:val="single" w:sz="4" w:space="0" w:color="auto"/>
            </w:tcBorders>
            <w:shd w:val="clear" w:color="auto" w:fill="auto"/>
            <w:noWrap/>
            <w:vAlign w:val="center"/>
            <w:hideMark/>
          </w:tcPr>
          <w:p w14:paraId="08C54EE1"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(17)</w:t>
            </w:r>
          </w:p>
        </w:tc>
        <w:tc>
          <w:tcPr>
            <w:tcW w:w="992" w:type="dxa"/>
            <w:tcBorders>
              <w:top w:val="nil"/>
              <w:left w:val="nil"/>
              <w:bottom w:val="single" w:sz="4" w:space="0" w:color="auto"/>
              <w:right w:val="single" w:sz="4" w:space="0" w:color="auto"/>
            </w:tcBorders>
            <w:shd w:val="clear" w:color="auto" w:fill="auto"/>
            <w:noWrap/>
            <w:vAlign w:val="center"/>
            <w:hideMark/>
          </w:tcPr>
          <w:p w14:paraId="146FB1B5"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1C01276D"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567" w:type="dxa"/>
            <w:tcBorders>
              <w:top w:val="nil"/>
              <w:left w:val="nil"/>
              <w:bottom w:val="single" w:sz="4" w:space="0" w:color="auto"/>
              <w:right w:val="single" w:sz="4" w:space="0" w:color="auto"/>
            </w:tcBorders>
            <w:shd w:val="clear" w:color="auto" w:fill="auto"/>
            <w:vAlign w:val="center"/>
            <w:hideMark/>
          </w:tcPr>
          <w:p w14:paraId="73523CB0"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286</w:t>
            </w:r>
          </w:p>
        </w:tc>
        <w:tc>
          <w:tcPr>
            <w:tcW w:w="992" w:type="dxa"/>
            <w:tcBorders>
              <w:top w:val="nil"/>
              <w:left w:val="nil"/>
              <w:bottom w:val="single" w:sz="4" w:space="0" w:color="auto"/>
              <w:right w:val="single" w:sz="4" w:space="0" w:color="auto"/>
            </w:tcBorders>
            <w:shd w:val="clear" w:color="auto" w:fill="auto"/>
            <w:noWrap/>
            <w:vAlign w:val="center"/>
            <w:hideMark/>
          </w:tcPr>
          <w:p w14:paraId="34EF1FB4"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vAlign w:val="center"/>
            <w:hideMark/>
          </w:tcPr>
          <w:p w14:paraId="54A0084B"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코드 </w:t>
            </w:r>
            <w:proofErr w:type="spellStart"/>
            <w:r w:rsidRPr="00567F0D">
              <w:rPr>
                <w:rFonts w:asciiTheme="minorEastAsia" w:eastAsiaTheme="minorEastAsia" w:hAnsiTheme="minorEastAsia" w:hint="eastAsia"/>
                <w:color w:val="000000"/>
                <w:sz w:val="18"/>
                <w:szCs w:val="18"/>
              </w:rPr>
              <w:t>유효값</w:t>
            </w:r>
            <w:proofErr w:type="spellEnd"/>
            <w:r w:rsidRPr="00567F0D">
              <w:rPr>
                <w:rFonts w:asciiTheme="minorEastAsia" w:eastAsiaTheme="minorEastAsia" w:hAnsiTheme="minorEastAsia" w:hint="eastAsia"/>
                <w:color w:val="000000"/>
                <w:sz w:val="18"/>
                <w:szCs w:val="18"/>
              </w:rPr>
              <w:t xml:space="preserve"> 검증</w:t>
            </w:r>
          </w:p>
        </w:tc>
      </w:tr>
      <w:tr w:rsidR="00801EC1" w:rsidRPr="00567F0D" w14:paraId="6C1FBEE4"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15CBA08A" w14:textId="77777777" w:rsidR="00801EC1" w:rsidRPr="00567F0D" w:rsidRDefault="00801EC1" w:rsidP="00D443C4">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14</w:t>
            </w:r>
          </w:p>
        </w:tc>
        <w:tc>
          <w:tcPr>
            <w:tcW w:w="2410" w:type="dxa"/>
            <w:tcBorders>
              <w:top w:val="nil"/>
              <w:left w:val="nil"/>
              <w:bottom w:val="single" w:sz="4" w:space="0" w:color="auto"/>
              <w:right w:val="single" w:sz="4" w:space="0" w:color="auto"/>
            </w:tcBorders>
            <w:shd w:val="clear" w:color="auto" w:fill="auto"/>
            <w:vAlign w:val="center"/>
            <w:hideMark/>
          </w:tcPr>
          <w:p w14:paraId="3FDA7D0A" w14:textId="77777777" w:rsidR="00801EC1" w:rsidRPr="00567F0D" w:rsidRDefault="00801EC1" w:rsidP="00A020DF">
            <w:pPr>
              <w:rPr>
                <w:rFonts w:asciiTheme="minorEastAsia" w:eastAsiaTheme="minorEastAsia" w:hAnsiTheme="minorEastAsia"/>
                <w:color w:val="000000"/>
                <w:sz w:val="18"/>
                <w:szCs w:val="18"/>
              </w:rPr>
            </w:pPr>
            <w:proofErr w:type="spellStart"/>
            <w:r w:rsidRPr="00567F0D">
              <w:rPr>
                <w:rFonts w:asciiTheme="minorEastAsia" w:eastAsiaTheme="minorEastAsia" w:hAnsiTheme="minorEastAsia" w:hint="eastAsia"/>
                <w:color w:val="000000"/>
                <w:sz w:val="18"/>
                <w:szCs w:val="18"/>
              </w:rPr>
              <w:t>직원수</w:t>
            </w:r>
            <w:proofErr w:type="spellEnd"/>
          </w:p>
        </w:tc>
        <w:tc>
          <w:tcPr>
            <w:tcW w:w="1739" w:type="dxa"/>
            <w:tcBorders>
              <w:top w:val="nil"/>
              <w:left w:val="nil"/>
              <w:bottom w:val="single" w:sz="4" w:space="0" w:color="auto"/>
              <w:right w:val="single" w:sz="4" w:space="0" w:color="auto"/>
            </w:tcBorders>
            <w:shd w:val="clear" w:color="auto" w:fill="auto"/>
            <w:noWrap/>
            <w:vAlign w:val="center"/>
            <w:hideMark/>
          </w:tcPr>
          <w:p w14:paraId="3BFBB73C"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(18)</w:t>
            </w:r>
          </w:p>
        </w:tc>
        <w:tc>
          <w:tcPr>
            <w:tcW w:w="992" w:type="dxa"/>
            <w:tcBorders>
              <w:top w:val="nil"/>
              <w:left w:val="nil"/>
              <w:bottom w:val="single" w:sz="4" w:space="0" w:color="auto"/>
              <w:right w:val="single" w:sz="4" w:space="0" w:color="auto"/>
            </w:tcBorders>
            <w:shd w:val="clear" w:color="auto" w:fill="auto"/>
            <w:noWrap/>
            <w:vAlign w:val="center"/>
            <w:hideMark/>
          </w:tcPr>
          <w:p w14:paraId="42B14107"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25188748"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567" w:type="dxa"/>
            <w:tcBorders>
              <w:top w:val="nil"/>
              <w:left w:val="nil"/>
              <w:bottom w:val="single" w:sz="4" w:space="0" w:color="auto"/>
              <w:right w:val="single" w:sz="4" w:space="0" w:color="auto"/>
            </w:tcBorders>
            <w:shd w:val="clear" w:color="auto" w:fill="auto"/>
            <w:vAlign w:val="center"/>
            <w:hideMark/>
          </w:tcPr>
          <w:p w14:paraId="390A918D"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291</w:t>
            </w:r>
          </w:p>
        </w:tc>
        <w:tc>
          <w:tcPr>
            <w:tcW w:w="992" w:type="dxa"/>
            <w:tcBorders>
              <w:top w:val="nil"/>
              <w:left w:val="nil"/>
              <w:bottom w:val="single" w:sz="4" w:space="0" w:color="auto"/>
              <w:right w:val="single" w:sz="4" w:space="0" w:color="auto"/>
            </w:tcBorders>
            <w:shd w:val="clear" w:color="auto" w:fill="auto"/>
            <w:noWrap/>
            <w:vAlign w:val="center"/>
            <w:hideMark/>
          </w:tcPr>
          <w:p w14:paraId="657E9122"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vAlign w:val="center"/>
            <w:hideMark/>
          </w:tcPr>
          <w:p w14:paraId="4392A70F"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정수 검증</w:t>
            </w:r>
          </w:p>
        </w:tc>
      </w:tr>
      <w:tr w:rsidR="00801EC1" w:rsidRPr="00567F0D" w14:paraId="772EB43D"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18EB25DE" w14:textId="77777777" w:rsidR="00801EC1" w:rsidRPr="00567F0D" w:rsidRDefault="00801EC1" w:rsidP="00D443C4">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15</w:t>
            </w:r>
          </w:p>
        </w:tc>
        <w:tc>
          <w:tcPr>
            <w:tcW w:w="2410" w:type="dxa"/>
            <w:tcBorders>
              <w:top w:val="nil"/>
              <w:left w:val="nil"/>
              <w:bottom w:val="single" w:sz="4" w:space="0" w:color="auto"/>
              <w:right w:val="single" w:sz="4" w:space="0" w:color="auto"/>
            </w:tcBorders>
            <w:shd w:val="clear" w:color="auto" w:fill="auto"/>
            <w:vAlign w:val="center"/>
            <w:hideMark/>
          </w:tcPr>
          <w:p w14:paraId="10188500" w14:textId="77777777" w:rsidR="00801EC1" w:rsidRPr="00567F0D" w:rsidRDefault="00801EC1" w:rsidP="00A020DF">
            <w:pPr>
              <w:rPr>
                <w:rFonts w:asciiTheme="minorEastAsia" w:eastAsiaTheme="minorEastAsia" w:hAnsiTheme="minorEastAsia"/>
                <w:color w:val="000000"/>
                <w:sz w:val="18"/>
                <w:szCs w:val="18"/>
              </w:rPr>
            </w:pPr>
            <w:proofErr w:type="spellStart"/>
            <w:r w:rsidRPr="00567F0D">
              <w:rPr>
                <w:rFonts w:asciiTheme="minorEastAsia" w:eastAsiaTheme="minorEastAsia" w:hAnsiTheme="minorEastAsia" w:hint="eastAsia"/>
                <w:color w:val="000000"/>
                <w:sz w:val="18"/>
                <w:szCs w:val="18"/>
              </w:rPr>
              <w:t>모법인파견직원수</w:t>
            </w:r>
            <w:proofErr w:type="spellEnd"/>
          </w:p>
        </w:tc>
        <w:tc>
          <w:tcPr>
            <w:tcW w:w="1739" w:type="dxa"/>
            <w:tcBorders>
              <w:top w:val="nil"/>
              <w:left w:val="nil"/>
              <w:bottom w:val="single" w:sz="4" w:space="0" w:color="auto"/>
              <w:right w:val="single" w:sz="4" w:space="0" w:color="auto"/>
            </w:tcBorders>
            <w:shd w:val="clear" w:color="auto" w:fill="auto"/>
            <w:noWrap/>
            <w:vAlign w:val="center"/>
            <w:hideMark/>
          </w:tcPr>
          <w:p w14:paraId="17B31231"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(18)</w:t>
            </w:r>
          </w:p>
        </w:tc>
        <w:tc>
          <w:tcPr>
            <w:tcW w:w="992" w:type="dxa"/>
            <w:tcBorders>
              <w:top w:val="nil"/>
              <w:left w:val="nil"/>
              <w:bottom w:val="single" w:sz="4" w:space="0" w:color="auto"/>
              <w:right w:val="single" w:sz="4" w:space="0" w:color="auto"/>
            </w:tcBorders>
            <w:shd w:val="clear" w:color="auto" w:fill="auto"/>
            <w:noWrap/>
            <w:vAlign w:val="center"/>
            <w:hideMark/>
          </w:tcPr>
          <w:p w14:paraId="4BCD9653"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290CD4A8"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567" w:type="dxa"/>
            <w:tcBorders>
              <w:top w:val="nil"/>
              <w:left w:val="nil"/>
              <w:bottom w:val="single" w:sz="4" w:space="0" w:color="auto"/>
              <w:right w:val="single" w:sz="4" w:space="0" w:color="auto"/>
            </w:tcBorders>
            <w:shd w:val="clear" w:color="auto" w:fill="auto"/>
            <w:vAlign w:val="center"/>
            <w:hideMark/>
          </w:tcPr>
          <w:p w14:paraId="6C46F716"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296</w:t>
            </w:r>
          </w:p>
        </w:tc>
        <w:tc>
          <w:tcPr>
            <w:tcW w:w="992" w:type="dxa"/>
            <w:tcBorders>
              <w:top w:val="nil"/>
              <w:left w:val="nil"/>
              <w:bottom w:val="single" w:sz="4" w:space="0" w:color="auto"/>
              <w:right w:val="single" w:sz="4" w:space="0" w:color="auto"/>
            </w:tcBorders>
            <w:shd w:val="clear" w:color="auto" w:fill="auto"/>
            <w:noWrap/>
            <w:vAlign w:val="center"/>
            <w:hideMark/>
          </w:tcPr>
          <w:p w14:paraId="798200D3"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vAlign w:val="center"/>
            <w:hideMark/>
          </w:tcPr>
          <w:p w14:paraId="0B6685FB"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정수 검증</w:t>
            </w:r>
          </w:p>
        </w:tc>
      </w:tr>
      <w:tr w:rsidR="00801EC1" w:rsidRPr="00567F0D" w14:paraId="3B90E350"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55C581FE" w14:textId="77777777" w:rsidR="00801EC1" w:rsidRPr="00567F0D" w:rsidRDefault="00801EC1" w:rsidP="00D443C4">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16</w:t>
            </w:r>
          </w:p>
        </w:tc>
        <w:tc>
          <w:tcPr>
            <w:tcW w:w="2410" w:type="dxa"/>
            <w:tcBorders>
              <w:top w:val="nil"/>
              <w:left w:val="nil"/>
              <w:bottom w:val="single" w:sz="4" w:space="0" w:color="auto"/>
              <w:right w:val="single" w:sz="4" w:space="0" w:color="auto"/>
            </w:tcBorders>
            <w:shd w:val="clear" w:color="auto" w:fill="auto"/>
            <w:vAlign w:val="center"/>
            <w:hideMark/>
          </w:tcPr>
          <w:p w14:paraId="1518D49A"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현지법인전화번호</w:t>
            </w:r>
          </w:p>
        </w:tc>
        <w:tc>
          <w:tcPr>
            <w:tcW w:w="1739" w:type="dxa"/>
            <w:tcBorders>
              <w:top w:val="nil"/>
              <w:left w:val="nil"/>
              <w:bottom w:val="single" w:sz="4" w:space="0" w:color="auto"/>
              <w:right w:val="single" w:sz="4" w:space="0" w:color="auto"/>
            </w:tcBorders>
            <w:shd w:val="clear" w:color="auto" w:fill="auto"/>
            <w:noWrap/>
            <w:vAlign w:val="center"/>
            <w:hideMark/>
          </w:tcPr>
          <w:p w14:paraId="74A0DDED"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(19)</w:t>
            </w:r>
          </w:p>
        </w:tc>
        <w:tc>
          <w:tcPr>
            <w:tcW w:w="992" w:type="dxa"/>
            <w:tcBorders>
              <w:top w:val="nil"/>
              <w:left w:val="nil"/>
              <w:bottom w:val="single" w:sz="4" w:space="0" w:color="auto"/>
              <w:right w:val="single" w:sz="4" w:space="0" w:color="auto"/>
            </w:tcBorders>
            <w:shd w:val="clear" w:color="auto" w:fill="auto"/>
            <w:noWrap/>
            <w:vAlign w:val="center"/>
            <w:hideMark/>
          </w:tcPr>
          <w:p w14:paraId="5A6EBFF6"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65C72BBD"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567" w:type="dxa"/>
            <w:tcBorders>
              <w:top w:val="nil"/>
              <w:left w:val="nil"/>
              <w:bottom w:val="single" w:sz="4" w:space="0" w:color="auto"/>
              <w:right w:val="single" w:sz="4" w:space="0" w:color="auto"/>
            </w:tcBorders>
            <w:shd w:val="clear" w:color="auto" w:fill="auto"/>
            <w:vAlign w:val="center"/>
            <w:hideMark/>
          </w:tcPr>
          <w:p w14:paraId="24E5D6AA"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310</w:t>
            </w:r>
          </w:p>
        </w:tc>
        <w:tc>
          <w:tcPr>
            <w:tcW w:w="992" w:type="dxa"/>
            <w:tcBorders>
              <w:top w:val="nil"/>
              <w:left w:val="nil"/>
              <w:bottom w:val="single" w:sz="4" w:space="0" w:color="auto"/>
              <w:right w:val="single" w:sz="4" w:space="0" w:color="auto"/>
            </w:tcBorders>
            <w:shd w:val="clear" w:color="auto" w:fill="auto"/>
            <w:noWrap/>
            <w:vAlign w:val="center"/>
            <w:hideMark/>
          </w:tcPr>
          <w:p w14:paraId="20690BE8"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Null 허용</w:t>
            </w:r>
          </w:p>
        </w:tc>
        <w:tc>
          <w:tcPr>
            <w:tcW w:w="1947" w:type="dxa"/>
            <w:tcBorders>
              <w:top w:val="nil"/>
              <w:left w:val="nil"/>
              <w:bottom w:val="single" w:sz="4" w:space="0" w:color="auto"/>
              <w:right w:val="single" w:sz="4" w:space="0" w:color="auto"/>
            </w:tcBorders>
            <w:shd w:val="clear" w:color="000000" w:fill="FDE9D9"/>
            <w:noWrap/>
            <w:vAlign w:val="center"/>
            <w:hideMark/>
          </w:tcPr>
          <w:p w14:paraId="78FA7614"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r>
      <w:tr w:rsidR="00801EC1" w:rsidRPr="00567F0D" w14:paraId="22D6EB27"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406D4C41" w14:textId="77777777" w:rsidR="00801EC1" w:rsidRPr="00567F0D" w:rsidRDefault="00801EC1" w:rsidP="00D443C4">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17</w:t>
            </w:r>
          </w:p>
        </w:tc>
        <w:tc>
          <w:tcPr>
            <w:tcW w:w="2410" w:type="dxa"/>
            <w:tcBorders>
              <w:top w:val="nil"/>
              <w:left w:val="nil"/>
              <w:bottom w:val="single" w:sz="4" w:space="0" w:color="auto"/>
              <w:right w:val="single" w:sz="4" w:space="0" w:color="auto"/>
            </w:tcBorders>
            <w:shd w:val="clear" w:color="auto" w:fill="auto"/>
            <w:vAlign w:val="center"/>
            <w:hideMark/>
          </w:tcPr>
          <w:p w14:paraId="3C132B6F"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청산-청산일</w:t>
            </w:r>
          </w:p>
        </w:tc>
        <w:tc>
          <w:tcPr>
            <w:tcW w:w="1739" w:type="dxa"/>
            <w:tcBorders>
              <w:top w:val="nil"/>
              <w:left w:val="nil"/>
              <w:bottom w:val="single" w:sz="4" w:space="0" w:color="auto"/>
              <w:right w:val="single" w:sz="4" w:space="0" w:color="auto"/>
            </w:tcBorders>
            <w:shd w:val="clear" w:color="auto" w:fill="auto"/>
            <w:noWrap/>
            <w:vAlign w:val="center"/>
            <w:hideMark/>
          </w:tcPr>
          <w:p w14:paraId="467628A6"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(34)</w:t>
            </w:r>
          </w:p>
        </w:tc>
        <w:tc>
          <w:tcPr>
            <w:tcW w:w="992" w:type="dxa"/>
            <w:tcBorders>
              <w:top w:val="nil"/>
              <w:left w:val="nil"/>
              <w:bottom w:val="single" w:sz="4" w:space="0" w:color="auto"/>
              <w:right w:val="single" w:sz="4" w:space="0" w:color="auto"/>
            </w:tcBorders>
            <w:shd w:val="clear" w:color="auto" w:fill="auto"/>
            <w:noWrap/>
            <w:vAlign w:val="center"/>
            <w:hideMark/>
          </w:tcPr>
          <w:p w14:paraId="3E0254A7"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7A76572B"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567" w:type="dxa"/>
            <w:tcBorders>
              <w:top w:val="nil"/>
              <w:left w:val="nil"/>
              <w:bottom w:val="single" w:sz="4" w:space="0" w:color="auto"/>
              <w:right w:val="single" w:sz="4" w:space="0" w:color="auto"/>
            </w:tcBorders>
            <w:shd w:val="clear" w:color="auto" w:fill="auto"/>
            <w:vAlign w:val="center"/>
            <w:hideMark/>
          </w:tcPr>
          <w:p w14:paraId="28FAF7EC"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318</w:t>
            </w:r>
          </w:p>
        </w:tc>
        <w:tc>
          <w:tcPr>
            <w:tcW w:w="992" w:type="dxa"/>
            <w:tcBorders>
              <w:top w:val="nil"/>
              <w:left w:val="nil"/>
              <w:bottom w:val="single" w:sz="4" w:space="0" w:color="auto"/>
              <w:right w:val="single" w:sz="4" w:space="0" w:color="auto"/>
            </w:tcBorders>
            <w:shd w:val="clear" w:color="auto" w:fill="auto"/>
            <w:noWrap/>
            <w:vAlign w:val="center"/>
            <w:hideMark/>
          </w:tcPr>
          <w:p w14:paraId="3F05D068"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Null 허용</w:t>
            </w:r>
          </w:p>
        </w:tc>
        <w:tc>
          <w:tcPr>
            <w:tcW w:w="1947" w:type="dxa"/>
            <w:tcBorders>
              <w:top w:val="nil"/>
              <w:left w:val="nil"/>
              <w:bottom w:val="single" w:sz="4" w:space="0" w:color="auto"/>
              <w:right w:val="single" w:sz="4" w:space="0" w:color="auto"/>
            </w:tcBorders>
            <w:shd w:val="clear" w:color="000000" w:fill="FDE9D9"/>
            <w:noWrap/>
            <w:vAlign w:val="center"/>
            <w:hideMark/>
          </w:tcPr>
          <w:p w14:paraId="5D18FE0C" w14:textId="77777777" w:rsidR="00801EC1" w:rsidRPr="00567F0D" w:rsidRDefault="00801EC1" w:rsidP="00A020DF">
            <w:pPr>
              <w:rPr>
                <w:rFonts w:asciiTheme="minorEastAsia" w:eastAsiaTheme="minorEastAsia" w:hAnsiTheme="minorEastAsia"/>
                <w:color w:val="000000"/>
                <w:sz w:val="18"/>
                <w:szCs w:val="18"/>
              </w:rPr>
            </w:pPr>
            <w:proofErr w:type="spellStart"/>
            <w:r w:rsidRPr="00567F0D">
              <w:rPr>
                <w:rFonts w:asciiTheme="minorEastAsia" w:eastAsiaTheme="minorEastAsia" w:hAnsiTheme="minorEastAsia" w:hint="eastAsia"/>
                <w:color w:val="000000"/>
                <w:sz w:val="18"/>
                <w:szCs w:val="18"/>
              </w:rPr>
              <w:t>년월일</w:t>
            </w:r>
            <w:proofErr w:type="spellEnd"/>
            <w:r w:rsidRPr="00567F0D">
              <w:rPr>
                <w:rFonts w:asciiTheme="minorEastAsia" w:eastAsiaTheme="minorEastAsia" w:hAnsiTheme="minorEastAsia" w:hint="eastAsia"/>
                <w:color w:val="000000"/>
                <w:sz w:val="18"/>
                <w:szCs w:val="18"/>
              </w:rPr>
              <w:t xml:space="preserve"> 검증</w:t>
            </w:r>
          </w:p>
        </w:tc>
      </w:tr>
      <w:tr w:rsidR="00801EC1" w:rsidRPr="00567F0D" w14:paraId="6D002CD0"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2A07F403" w14:textId="77777777" w:rsidR="00801EC1" w:rsidRPr="00567F0D" w:rsidRDefault="00801EC1" w:rsidP="00AF0A7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18</w:t>
            </w:r>
          </w:p>
        </w:tc>
        <w:tc>
          <w:tcPr>
            <w:tcW w:w="2410" w:type="dxa"/>
            <w:tcBorders>
              <w:top w:val="nil"/>
              <w:left w:val="nil"/>
              <w:bottom w:val="single" w:sz="4" w:space="0" w:color="auto"/>
              <w:right w:val="single" w:sz="4" w:space="0" w:color="auto"/>
            </w:tcBorders>
            <w:shd w:val="clear" w:color="auto" w:fill="auto"/>
            <w:vAlign w:val="center"/>
            <w:hideMark/>
          </w:tcPr>
          <w:p w14:paraId="0E28DD73"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청산-회수금액</w:t>
            </w:r>
          </w:p>
        </w:tc>
        <w:tc>
          <w:tcPr>
            <w:tcW w:w="1739" w:type="dxa"/>
            <w:tcBorders>
              <w:top w:val="nil"/>
              <w:left w:val="nil"/>
              <w:bottom w:val="single" w:sz="4" w:space="0" w:color="auto"/>
              <w:right w:val="single" w:sz="4" w:space="0" w:color="auto"/>
            </w:tcBorders>
            <w:shd w:val="clear" w:color="auto" w:fill="auto"/>
            <w:noWrap/>
            <w:vAlign w:val="center"/>
            <w:hideMark/>
          </w:tcPr>
          <w:p w14:paraId="50C44DC2"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(36)</w:t>
            </w:r>
          </w:p>
        </w:tc>
        <w:tc>
          <w:tcPr>
            <w:tcW w:w="992" w:type="dxa"/>
            <w:tcBorders>
              <w:top w:val="nil"/>
              <w:left w:val="nil"/>
              <w:bottom w:val="single" w:sz="4" w:space="0" w:color="auto"/>
              <w:right w:val="single" w:sz="4" w:space="0" w:color="auto"/>
            </w:tcBorders>
            <w:shd w:val="clear" w:color="auto" w:fill="auto"/>
            <w:noWrap/>
            <w:vAlign w:val="center"/>
            <w:hideMark/>
          </w:tcPr>
          <w:p w14:paraId="15E7E22C"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7BDC6B87"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52160710"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333</w:t>
            </w:r>
          </w:p>
        </w:tc>
        <w:tc>
          <w:tcPr>
            <w:tcW w:w="992" w:type="dxa"/>
            <w:tcBorders>
              <w:top w:val="nil"/>
              <w:left w:val="nil"/>
              <w:bottom w:val="single" w:sz="4" w:space="0" w:color="auto"/>
              <w:right w:val="single" w:sz="4" w:space="0" w:color="auto"/>
            </w:tcBorders>
            <w:shd w:val="clear" w:color="auto" w:fill="auto"/>
            <w:noWrap/>
            <w:vAlign w:val="center"/>
            <w:hideMark/>
          </w:tcPr>
          <w:p w14:paraId="3219D5BE"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vAlign w:val="center"/>
            <w:hideMark/>
          </w:tcPr>
          <w:p w14:paraId="2429A734"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정수 검증</w:t>
            </w:r>
          </w:p>
        </w:tc>
      </w:tr>
      <w:tr w:rsidR="00801EC1" w:rsidRPr="00567F0D" w14:paraId="2CD0D530" w14:textId="77777777" w:rsidTr="0094364F">
        <w:trPr>
          <w:trHeight w:val="96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3AC406DF" w14:textId="77777777" w:rsidR="00801EC1" w:rsidRPr="00567F0D" w:rsidRDefault="00801EC1" w:rsidP="00AF0A7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19</w:t>
            </w:r>
          </w:p>
        </w:tc>
        <w:tc>
          <w:tcPr>
            <w:tcW w:w="2410" w:type="dxa"/>
            <w:tcBorders>
              <w:top w:val="nil"/>
              <w:left w:val="nil"/>
              <w:bottom w:val="single" w:sz="4" w:space="0" w:color="auto"/>
              <w:right w:val="single" w:sz="4" w:space="0" w:color="auto"/>
            </w:tcBorders>
            <w:shd w:val="clear" w:color="auto" w:fill="auto"/>
            <w:vAlign w:val="center"/>
            <w:hideMark/>
          </w:tcPr>
          <w:p w14:paraId="0D4874A7"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청산-청산유형</w:t>
            </w:r>
          </w:p>
        </w:tc>
        <w:tc>
          <w:tcPr>
            <w:tcW w:w="1739" w:type="dxa"/>
            <w:tcBorders>
              <w:top w:val="nil"/>
              <w:left w:val="nil"/>
              <w:bottom w:val="single" w:sz="4" w:space="0" w:color="auto"/>
              <w:right w:val="single" w:sz="4" w:space="0" w:color="auto"/>
            </w:tcBorders>
            <w:shd w:val="clear" w:color="auto" w:fill="auto"/>
            <w:noWrap/>
            <w:vAlign w:val="center"/>
            <w:hideMark/>
          </w:tcPr>
          <w:p w14:paraId="2FAFE3C4"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(35)</w:t>
            </w:r>
          </w:p>
        </w:tc>
        <w:tc>
          <w:tcPr>
            <w:tcW w:w="992" w:type="dxa"/>
            <w:tcBorders>
              <w:top w:val="nil"/>
              <w:left w:val="nil"/>
              <w:bottom w:val="single" w:sz="4" w:space="0" w:color="auto"/>
              <w:right w:val="single" w:sz="4" w:space="0" w:color="auto"/>
            </w:tcBorders>
            <w:shd w:val="clear" w:color="auto" w:fill="auto"/>
            <w:noWrap/>
            <w:vAlign w:val="center"/>
            <w:hideMark/>
          </w:tcPr>
          <w:p w14:paraId="09C1996B"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63274EB9"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7603F987"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335</w:t>
            </w:r>
          </w:p>
        </w:tc>
        <w:tc>
          <w:tcPr>
            <w:tcW w:w="992" w:type="dxa"/>
            <w:tcBorders>
              <w:top w:val="nil"/>
              <w:left w:val="nil"/>
              <w:bottom w:val="single" w:sz="4" w:space="0" w:color="auto"/>
              <w:right w:val="single" w:sz="4" w:space="0" w:color="auto"/>
            </w:tcBorders>
            <w:shd w:val="clear" w:color="auto" w:fill="auto"/>
            <w:noWrap/>
            <w:vAlign w:val="center"/>
            <w:hideMark/>
          </w:tcPr>
          <w:p w14:paraId="1188A695"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Null 허용</w:t>
            </w:r>
          </w:p>
        </w:tc>
        <w:tc>
          <w:tcPr>
            <w:tcW w:w="1947" w:type="dxa"/>
            <w:tcBorders>
              <w:top w:val="nil"/>
              <w:left w:val="nil"/>
              <w:bottom w:val="single" w:sz="4" w:space="0" w:color="auto"/>
              <w:right w:val="single" w:sz="4" w:space="0" w:color="auto"/>
            </w:tcBorders>
            <w:shd w:val="clear" w:color="000000" w:fill="FDE9D9"/>
            <w:noWrap/>
            <w:vAlign w:val="center"/>
            <w:hideMark/>
          </w:tcPr>
          <w:p w14:paraId="426B6364"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코드 </w:t>
            </w:r>
            <w:proofErr w:type="spellStart"/>
            <w:r w:rsidRPr="00567F0D">
              <w:rPr>
                <w:rFonts w:asciiTheme="minorEastAsia" w:eastAsiaTheme="minorEastAsia" w:hAnsiTheme="minorEastAsia" w:hint="eastAsia"/>
                <w:color w:val="000000"/>
                <w:sz w:val="18"/>
                <w:szCs w:val="18"/>
              </w:rPr>
              <w:t>유효값</w:t>
            </w:r>
            <w:proofErr w:type="spellEnd"/>
            <w:r w:rsidRPr="00567F0D">
              <w:rPr>
                <w:rFonts w:asciiTheme="minorEastAsia" w:eastAsiaTheme="minorEastAsia" w:hAnsiTheme="minorEastAsia" w:hint="eastAsia"/>
                <w:color w:val="000000"/>
                <w:sz w:val="18"/>
                <w:szCs w:val="18"/>
              </w:rPr>
              <w:t xml:space="preserve"> 검증</w:t>
            </w:r>
          </w:p>
        </w:tc>
      </w:tr>
      <w:tr w:rsidR="00801EC1" w:rsidRPr="00567F0D" w14:paraId="4ADE6169"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628F4E74"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20</w:t>
            </w:r>
          </w:p>
        </w:tc>
        <w:tc>
          <w:tcPr>
            <w:tcW w:w="2410" w:type="dxa"/>
            <w:tcBorders>
              <w:top w:val="nil"/>
              <w:left w:val="nil"/>
              <w:bottom w:val="single" w:sz="4" w:space="0" w:color="auto"/>
              <w:right w:val="single" w:sz="4" w:space="0" w:color="auto"/>
            </w:tcBorders>
            <w:shd w:val="clear" w:color="auto" w:fill="auto"/>
            <w:vAlign w:val="center"/>
            <w:hideMark/>
          </w:tcPr>
          <w:p w14:paraId="2EC1A4F0"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주거래은행신고여부</w:t>
            </w:r>
          </w:p>
        </w:tc>
        <w:tc>
          <w:tcPr>
            <w:tcW w:w="1739" w:type="dxa"/>
            <w:tcBorders>
              <w:top w:val="nil"/>
              <w:left w:val="nil"/>
              <w:bottom w:val="single" w:sz="4" w:space="0" w:color="auto"/>
              <w:right w:val="single" w:sz="4" w:space="0" w:color="auto"/>
            </w:tcBorders>
            <w:shd w:val="clear" w:color="auto" w:fill="auto"/>
            <w:noWrap/>
            <w:vAlign w:val="center"/>
            <w:hideMark/>
          </w:tcPr>
          <w:p w14:paraId="55E15B23" w14:textId="77777777" w:rsidR="00801EC1" w:rsidRPr="00567F0D" w:rsidRDefault="00801EC1" w:rsidP="000D7F60">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해외현지법인 (37)</w:t>
            </w:r>
          </w:p>
        </w:tc>
        <w:tc>
          <w:tcPr>
            <w:tcW w:w="992" w:type="dxa"/>
            <w:tcBorders>
              <w:top w:val="nil"/>
              <w:left w:val="nil"/>
              <w:bottom w:val="single" w:sz="4" w:space="0" w:color="auto"/>
              <w:right w:val="single" w:sz="4" w:space="0" w:color="auto"/>
            </w:tcBorders>
            <w:shd w:val="clear" w:color="auto" w:fill="auto"/>
            <w:noWrap/>
            <w:vAlign w:val="center"/>
            <w:hideMark/>
          </w:tcPr>
          <w:p w14:paraId="41722049"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524D70CD"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567" w:type="dxa"/>
            <w:tcBorders>
              <w:top w:val="nil"/>
              <w:left w:val="nil"/>
              <w:bottom w:val="single" w:sz="4" w:space="0" w:color="auto"/>
              <w:right w:val="single" w:sz="4" w:space="0" w:color="auto"/>
            </w:tcBorders>
            <w:shd w:val="clear" w:color="auto" w:fill="auto"/>
            <w:vAlign w:val="center"/>
            <w:hideMark/>
          </w:tcPr>
          <w:p w14:paraId="7FED51F8"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336</w:t>
            </w:r>
          </w:p>
        </w:tc>
        <w:tc>
          <w:tcPr>
            <w:tcW w:w="992" w:type="dxa"/>
            <w:tcBorders>
              <w:top w:val="nil"/>
              <w:left w:val="nil"/>
              <w:bottom w:val="single" w:sz="4" w:space="0" w:color="auto"/>
              <w:right w:val="single" w:sz="4" w:space="0" w:color="auto"/>
            </w:tcBorders>
            <w:shd w:val="clear" w:color="auto" w:fill="auto"/>
            <w:noWrap/>
            <w:vAlign w:val="center"/>
            <w:hideMark/>
          </w:tcPr>
          <w:p w14:paraId="4E6E8DB4"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noWrap/>
            <w:vAlign w:val="center"/>
            <w:hideMark/>
          </w:tcPr>
          <w:p w14:paraId="023F20EA"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여부 검증</w:t>
            </w:r>
          </w:p>
        </w:tc>
      </w:tr>
      <w:tr w:rsidR="00801EC1" w:rsidRPr="00567F0D" w14:paraId="585164DD"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504BE006"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21</w:t>
            </w:r>
          </w:p>
        </w:tc>
        <w:tc>
          <w:tcPr>
            <w:tcW w:w="2410" w:type="dxa"/>
            <w:tcBorders>
              <w:top w:val="nil"/>
              <w:left w:val="nil"/>
              <w:bottom w:val="single" w:sz="4" w:space="0" w:color="auto"/>
              <w:right w:val="single" w:sz="4" w:space="0" w:color="auto"/>
            </w:tcBorders>
            <w:shd w:val="clear" w:color="auto" w:fill="auto"/>
            <w:vAlign w:val="center"/>
            <w:hideMark/>
          </w:tcPr>
          <w:p w14:paraId="09DE1FB9"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재무상황표_결산코드</w:t>
            </w:r>
          </w:p>
        </w:tc>
        <w:tc>
          <w:tcPr>
            <w:tcW w:w="1739" w:type="dxa"/>
            <w:tcBorders>
              <w:top w:val="nil"/>
              <w:left w:val="nil"/>
              <w:bottom w:val="single" w:sz="4" w:space="0" w:color="auto"/>
              <w:right w:val="single" w:sz="4" w:space="0" w:color="auto"/>
            </w:tcBorders>
            <w:shd w:val="clear" w:color="auto" w:fill="auto"/>
            <w:noWrap/>
            <w:vAlign w:val="center"/>
            <w:hideMark/>
          </w:tcPr>
          <w:p w14:paraId="2973B202"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재무상황표</w:t>
            </w:r>
          </w:p>
        </w:tc>
        <w:tc>
          <w:tcPr>
            <w:tcW w:w="992" w:type="dxa"/>
            <w:tcBorders>
              <w:top w:val="nil"/>
              <w:left w:val="nil"/>
              <w:bottom w:val="single" w:sz="4" w:space="0" w:color="auto"/>
              <w:right w:val="single" w:sz="4" w:space="0" w:color="auto"/>
            </w:tcBorders>
            <w:shd w:val="clear" w:color="auto" w:fill="auto"/>
            <w:noWrap/>
            <w:vAlign w:val="center"/>
            <w:hideMark/>
          </w:tcPr>
          <w:p w14:paraId="5680BA3C"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237582E4"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6E2B184D"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338</w:t>
            </w:r>
          </w:p>
        </w:tc>
        <w:tc>
          <w:tcPr>
            <w:tcW w:w="992" w:type="dxa"/>
            <w:tcBorders>
              <w:top w:val="nil"/>
              <w:left w:val="nil"/>
              <w:bottom w:val="single" w:sz="4" w:space="0" w:color="auto"/>
              <w:right w:val="single" w:sz="4" w:space="0" w:color="auto"/>
            </w:tcBorders>
            <w:shd w:val="clear" w:color="auto" w:fill="auto"/>
            <w:noWrap/>
            <w:vAlign w:val="center"/>
            <w:hideMark/>
          </w:tcPr>
          <w:p w14:paraId="06503A03"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000000" w:fill="FDE9D9"/>
            <w:noWrap/>
            <w:vAlign w:val="center"/>
            <w:hideMark/>
          </w:tcPr>
          <w:p w14:paraId="4ECE3844"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코드 </w:t>
            </w:r>
            <w:proofErr w:type="spellStart"/>
            <w:r w:rsidRPr="00567F0D">
              <w:rPr>
                <w:rFonts w:asciiTheme="minorEastAsia" w:eastAsiaTheme="minorEastAsia" w:hAnsiTheme="minorEastAsia" w:hint="eastAsia"/>
                <w:color w:val="000000"/>
                <w:sz w:val="18"/>
                <w:szCs w:val="18"/>
              </w:rPr>
              <w:t>유효값</w:t>
            </w:r>
            <w:proofErr w:type="spellEnd"/>
            <w:r w:rsidRPr="00567F0D">
              <w:rPr>
                <w:rFonts w:asciiTheme="minorEastAsia" w:eastAsiaTheme="minorEastAsia" w:hAnsiTheme="minorEastAsia" w:hint="eastAsia"/>
                <w:color w:val="000000"/>
                <w:sz w:val="18"/>
                <w:szCs w:val="18"/>
              </w:rPr>
              <w:t xml:space="preserve"> 검증</w:t>
            </w:r>
          </w:p>
        </w:tc>
      </w:tr>
      <w:tr w:rsidR="00801EC1" w:rsidRPr="00567F0D" w14:paraId="0F34BD4A" w14:textId="77777777" w:rsidTr="0094364F">
        <w:trPr>
          <w:trHeight w:val="5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45975C29"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22</w:t>
            </w:r>
          </w:p>
        </w:tc>
        <w:tc>
          <w:tcPr>
            <w:tcW w:w="2410" w:type="dxa"/>
            <w:tcBorders>
              <w:top w:val="nil"/>
              <w:left w:val="nil"/>
              <w:bottom w:val="single" w:sz="4" w:space="0" w:color="auto"/>
              <w:right w:val="single" w:sz="4" w:space="0" w:color="auto"/>
            </w:tcBorders>
            <w:shd w:val="clear" w:color="auto" w:fill="auto"/>
            <w:vAlign w:val="center"/>
            <w:hideMark/>
          </w:tcPr>
          <w:p w14:paraId="5AB75D9F"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재무상황표_</w:t>
            </w:r>
            <w:proofErr w:type="spellStart"/>
            <w:r w:rsidRPr="00567F0D">
              <w:rPr>
                <w:rFonts w:asciiTheme="minorEastAsia" w:eastAsiaTheme="minorEastAsia" w:hAnsiTheme="minorEastAsia" w:hint="eastAsia"/>
                <w:color w:val="000000"/>
                <w:sz w:val="18"/>
                <w:szCs w:val="18"/>
              </w:rPr>
              <w:t>요약대차대조표</w:t>
            </w:r>
            <w:proofErr w:type="spellEnd"/>
            <w:r w:rsidRPr="00567F0D">
              <w:rPr>
                <w:rFonts w:asciiTheme="minorEastAsia" w:eastAsiaTheme="minorEastAsia" w:hAnsiTheme="minorEastAsia" w:hint="eastAsia"/>
                <w:color w:val="000000"/>
                <w:sz w:val="18"/>
                <w:szCs w:val="18"/>
              </w:rPr>
              <w:t>_적용환율_통화코드</w:t>
            </w:r>
          </w:p>
        </w:tc>
        <w:tc>
          <w:tcPr>
            <w:tcW w:w="1739" w:type="dxa"/>
            <w:tcBorders>
              <w:top w:val="nil"/>
              <w:left w:val="nil"/>
              <w:bottom w:val="single" w:sz="4" w:space="0" w:color="auto"/>
              <w:right w:val="single" w:sz="4" w:space="0" w:color="auto"/>
            </w:tcBorders>
            <w:shd w:val="clear" w:color="auto" w:fill="auto"/>
            <w:noWrap/>
            <w:vAlign w:val="center"/>
            <w:hideMark/>
          </w:tcPr>
          <w:p w14:paraId="478F769A"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재무상황표 (10)</w:t>
            </w:r>
          </w:p>
        </w:tc>
        <w:tc>
          <w:tcPr>
            <w:tcW w:w="992" w:type="dxa"/>
            <w:tcBorders>
              <w:top w:val="nil"/>
              <w:left w:val="nil"/>
              <w:bottom w:val="single" w:sz="4" w:space="0" w:color="auto"/>
              <w:right w:val="single" w:sz="4" w:space="0" w:color="auto"/>
            </w:tcBorders>
            <w:shd w:val="clear" w:color="auto" w:fill="auto"/>
            <w:noWrap/>
            <w:vAlign w:val="center"/>
            <w:hideMark/>
          </w:tcPr>
          <w:p w14:paraId="65C5C39D"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6EEE5DC9"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567" w:type="dxa"/>
            <w:tcBorders>
              <w:top w:val="nil"/>
              <w:left w:val="nil"/>
              <w:bottom w:val="single" w:sz="4" w:space="0" w:color="auto"/>
              <w:right w:val="single" w:sz="4" w:space="0" w:color="auto"/>
            </w:tcBorders>
            <w:shd w:val="clear" w:color="auto" w:fill="auto"/>
            <w:vAlign w:val="center"/>
            <w:hideMark/>
          </w:tcPr>
          <w:p w14:paraId="4990DC9C"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341</w:t>
            </w:r>
          </w:p>
        </w:tc>
        <w:tc>
          <w:tcPr>
            <w:tcW w:w="992" w:type="dxa"/>
            <w:tcBorders>
              <w:top w:val="nil"/>
              <w:left w:val="nil"/>
              <w:bottom w:val="single" w:sz="4" w:space="0" w:color="auto"/>
              <w:right w:val="single" w:sz="4" w:space="0" w:color="auto"/>
            </w:tcBorders>
            <w:shd w:val="clear" w:color="auto" w:fill="auto"/>
            <w:noWrap/>
            <w:vAlign w:val="center"/>
            <w:hideMark/>
          </w:tcPr>
          <w:p w14:paraId="556C186C"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auto" w:fill="FDE9D9" w:themeFill="accent6" w:themeFillTint="33"/>
            <w:noWrap/>
            <w:vAlign w:val="center"/>
            <w:hideMark/>
          </w:tcPr>
          <w:p w14:paraId="2EF1D994"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r>
      <w:tr w:rsidR="00801EC1" w:rsidRPr="00567F0D" w14:paraId="5E03F5CB" w14:textId="77777777" w:rsidTr="0094364F">
        <w:trPr>
          <w:trHeight w:val="5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754E6E09"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23</w:t>
            </w:r>
          </w:p>
        </w:tc>
        <w:tc>
          <w:tcPr>
            <w:tcW w:w="2410" w:type="dxa"/>
            <w:tcBorders>
              <w:top w:val="nil"/>
              <w:left w:val="nil"/>
              <w:bottom w:val="single" w:sz="4" w:space="0" w:color="auto"/>
              <w:right w:val="single" w:sz="4" w:space="0" w:color="auto"/>
            </w:tcBorders>
            <w:shd w:val="clear" w:color="auto" w:fill="auto"/>
            <w:vAlign w:val="center"/>
            <w:hideMark/>
          </w:tcPr>
          <w:p w14:paraId="5CE04B46"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재무상황표_</w:t>
            </w:r>
            <w:proofErr w:type="spellStart"/>
            <w:r w:rsidRPr="00567F0D">
              <w:rPr>
                <w:rFonts w:asciiTheme="minorEastAsia" w:eastAsiaTheme="minorEastAsia" w:hAnsiTheme="minorEastAsia" w:hint="eastAsia"/>
                <w:color w:val="000000"/>
                <w:sz w:val="18"/>
                <w:szCs w:val="18"/>
              </w:rPr>
              <w:t>요약대차대조표</w:t>
            </w:r>
            <w:proofErr w:type="spellEnd"/>
            <w:r w:rsidRPr="00567F0D">
              <w:rPr>
                <w:rFonts w:asciiTheme="minorEastAsia" w:eastAsiaTheme="minorEastAsia" w:hAnsiTheme="minorEastAsia" w:hint="eastAsia"/>
                <w:color w:val="000000"/>
                <w:sz w:val="18"/>
                <w:szCs w:val="18"/>
              </w:rPr>
              <w:t>_적용환율</w:t>
            </w:r>
          </w:p>
        </w:tc>
        <w:tc>
          <w:tcPr>
            <w:tcW w:w="1739" w:type="dxa"/>
            <w:tcBorders>
              <w:top w:val="nil"/>
              <w:left w:val="nil"/>
              <w:bottom w:val="single" w:sz="4" w:space="0" w:color="auto"/>
              <w:right w:val="single" w:sz="4" w:space="0" w:color="auto"/>
            </w:tcBorders>
            <w:shd w:val="clear" w:color="auto" w:fill="auto"/>
            <w:noWrap/>
            <w:vAlign w:val="center"/>
            <w:hideMark/>
          </w:tcPr>
          <w:p w14:paraId="23B4ADF3"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재무상황표 (10)</w:t>
            </w:r>
          </w:p>
        </w:tc>
        <w:tc>
          <w:tcPr>
            <w:tcW w:w="992" w:type="dxa"/>
            <w:tcBorders>
              <w:top w:val="nil"/>
              <w:left w:val="nil"/>
              <w:bottom w:val="single" w:sz="4" w:space="0" w:color="auto"/>
              <w:right w:val="single" w:sz="4" w:space="0" w:color="auto"/>
            </w:tcBorders>
            <w:shd w:val="clear" w:color="auto" w:fill="auto"/>
            <w:noWrap/>
            <w:vAlign w:val="center"/>
            <w:hideMark/>
          </w:tcPr>
          <w:p w14:paraId="6581FDDF"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46F52F80"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9,4</w:t>
            </w:r>
          </w:p>
        </w:tc>
        <w:tc>
          <w:tcPr>
            <w:tcW w:w="567" w:type="dxa"/>
            <w:tcBorders>
              <w:top w:val="nil"/>
              <w:left w:val="nil"/>
              <w:bottom w:val="single" w:sz="4" w:space="0" w:color="auto"/>
              <w:right w:val="single" w:sz="4" w:space="0" w:color="auto"/>
            </w:tcBorders>
            <w:shd w:val="clear" w:color="auto" w:fill="auto"/>
            <w:vAlign w:val="center"/>
            <w:hideMark/>
          </w:tcPr>
          <w:p w14:paraId="472C1306"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350</w:t>
            </w:r>
          </w:p>
        </w:tc>
        <w:tc>
          <w:tcPr>
            <w:tcW w:w="992" w:type="dxa"/>
            <w:tcBorders>
              <w:top w:val="nil"/>
              <w:left w:val="nil"/>
              <w:bottom w:val="single" w:sz="4" w:space="0" w:color="auto"/>
              <w:right w:val="single" w:sz="4" w:space="0" w:color="auto"/>
            </w:tcBorders>
            <w:shd w:val="clear" w:color="auto" w:fill="auto"/>
            <w:noWrap/>
            <w:vAlign w:val="center"/>
            <w:hideMark/>
          </w:tcPr>
          <w:p w14:paraId="00E298A3"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auto" w:fill="FDE9D9" w:themeFill="accent6" w:themeFillTint="33"/>
            <w:noWrap/>
            <w:vAlign w:val="center"/>
            <w:hideMark/>
          </w:tcPr>
          <w:p w14:paraId="10065552"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비율 검증</w:t>
            </w:r>
          </w:p>
        </w:tc>
      </w:tr>
      <w:tr w:rsidR="00801EC1" w:rsidRPr="00567F0D" w14:paraId="4016FF50" w14:textId="77777777" w:rsidTr="0094364F">
        <w:trPr>
          <w:trHeight w:val="5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58F94B44"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25</w:t>
            </w:r>
          </w:p>
        </w:tc>
        <w:tc>
          <w:tcPr>
            <w:tcW w:w="2410" w:type="dxa"/>
            <w:tcBorders>
              <w:top w:val="nil"/>
              <w:left w:val="nil"/>
              <w:bottom w:val="single" w:sz="4" w:space="0" w:color="auto"/>
              <w:right w:val="single" w:sz="4" w:space="0" w:color="auto"/>
            </w:tcBorders>
            <w:shd w:val="clear" w:color="auto" w:fill="auto"/>
            <w:vAlign w:val="center"/>
            <w:hideMark/>
          </w:tcPr>
          <w:p w14:paraId="6EC9620B"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재무상황표_</w:t>
            </w:r>
            <w:proofErr w:type="spellStart"/>
            <w:r w:rsidRPr="00567F0D">
              <w:rPr>
                <w:rFonts w:asciiTheme="minorEastAsia" w:eastAsiaTheme="minorEastAsia" w:hAnsiTheme="minorEastAsia" w:hint="eastAsia"/>
                <w:color w:val="000000"/>
                <w:sz w:val="18"/>
                <w:szCs w:val="18"/>
              </w:rPr>
              <w:t>요약손익계산서</w:t>
            </w:r>
            <w:proofErr w:type="spellEnd"/>
            <w:r w:rsidRPr="00567F0D">
              <w:rPr>
                <w:rFonts w:asciiTheme="minorEastAsia" w:eastAsiaTheme="minorEastAsia" w:hAnsiTheme="minorEastAsia" w:hint="eastAsia"/>
                <w:color w:val="000000"/>
                <w:sz w:val="18"/>
                <w:szCs w:val="18"/>
              </w:rPr>
              <w:t>_적용환율</w:t>
            </w:r>
          </w:p>
        </w:tc>
        <w:tc>
          <w:tcPr>
            <w:tcW w:w="1739" w:type="dxa"/>
            <w:tcBorders>
              <w:top w:val="nil"/>
              <w:left w:val="nil"/>
              <w:bottom w:val="single" w:sz="4" w:space="0" w:color="auto"/>
              <w:right w:val="single" w:sz="4" w:space="0" w:color="auto"/>
            </w:tcBorders>
            <w:shd w:val="clear" w:color="auto" w:fill="auto"/>
            <w:noWrap/>
            <w:vAlign w:val="center"/>
            <w:hideMark/>
          </w:tcPr>
          <w:p w14:paraId="3EC320E1"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재무상황표 (11)</w:t>
            </w:r>
          </w:p>
        </w:tc>
        <w:tc>
          <w:tcPr>
            <w:tcW w:w="992" w:type="dxa"/>
            <w:tcBorders>
              <w:top w:val="nil"/>
              <w:left w:val="nil"/>
              <w:bottom w:val="single" w:sz="4" w:space="0" w:color="auto"/>
              <w:right w:val="single" w:sz="4" w:space="0" w:color="auto"/>
            </w:tcBorders>
            <w:shd w:val="clear" w:color="auto" w:fill="auto"/>
            <w:noWrap/>
            <w:vAlign w:val="center"/>
            <w:hideMark/>
          </w:tcPr>
          <w:p w14:paraId="5ED12C55"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199E957E"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9,4</w:t>
            </w:r>
          </w:p>
        </w:tc>
        <w:tc>
          <w:tcPr>
            <w:tcW w:w="567" w:type="dxa"/>
            <w:tcBorders>
              <w:top w:val="nil"/>
              <w:left w:val="nil"/>
              <w:bottom w:val="single" w:sz="4" w:space="0" w:color="auto"/>
              <w:right w:val="single" w:sz="4" w:space="0" w:color="auto"/>
            </w:tcBorders>
            <w:shd w:val="clear" w:color="auto" w:fill="auto"/>
            <w:vAlign w:val="center"/>
            <w:hideMark/>
          </w:tcPr>
          <w:p w14:paraId="73D9C9BA"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359</w:t>
            </w:r>
          </w:p>
        </w:tc>
        <w:tc>
          <w:tcPr>
            <w:tcW w:w="992" w:type="dxa"/>
            <w:tcBorders>
              <w:top w:val="nil"/>
              <w:left w:val="nil"/>
              <w:bottom w:val="single" w:sz="4" w:space="0" w:color="auto"/>
              <w:right w:val="single" w:sz="4" w:space="0" w:color="auto"/>
            </w:tcBorders>
            <w:shd w:val="clear" w:color="auto" w:fill="auto"/>
            <w:noWrap/>
            <w:vAlign w:val="center"/>
            <w:hideMark/>
          </w:tcPr>
          <w:p w14:paraId="051CE54D"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1947" w:type="dxa"/>
            <w:tcBorders>
              <w:top w:val="nil"/>
              <w:left w:val="nil"/>
              <w:bottom w:val="single" w:sz="4" w:space="0" w:color="auto"/>
              <w:right w:val="single" w:sz="4" w:space="0" w:color="auto"/>
            </w:tcBorders>
            <w:shd w:val="clear" w:color="auto" w:fill="FDE9D9" w:themeFill="accent6" w:themeFillTint="33"/>
            <w:noWrap/>
            <w:vAlign w:val="center"/>
            <w:hideMark/>
          </w:tcPr>
          <w:p w14:paraId="409570D9"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비율 검증</w:t>
            </w:r>
          </w:p>
        </w:tc>
      </w:tr>
      <w:tr w:rsidR="00801EC1" w:rsidRPr="00567F0D" w14:paraId="6177E159" w14:textId="77777777" w:rsidTr="0094364F">
        <w:trPr>
          <w:trHeight w:val="27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4D4D68AB"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26</w:t>
            </w:r>
          </w:p>
        </w:tc>
        <w:tc>
          <w:tcPr>
            <w:tcW w:w="2410" w:type="dxa"/>
            <w:tcBorders>
              <w:top w:val="nil"/>
              <w:left w:val="nil"/>
              <w:bottom w:val="single" w:sz="4" w:space="0" w:color="auto"/>
              <w:right w:val="single" w:sz="4" w:space="0" w:color="auto"/>
            </w:tcBorders>
            <w:shd w:val="clear" w:color="auto" w:fill="auto"/>
            <w:vAlign w:val="center"/>
            <w:hideMark/>
          </w:tcPr>
          <w:p w14:paraId="2DB54256"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공란</w:t>
            </w:r>
          </w:p>
        </w:tc>
        <w:tc>
          <w:tcPr>
            <w:tcW w:w="1739" w:type="dxa"/>
            <w:tcBorders>
              <w:top w:val="nil"/>
              <w:left w:val="nil"/>
              <w:bottom w:val="single" w:sz="4" w:space="0" w:color="auto"/>
              <w:right w:val="single" w:sz="4" w:space="0" w:color="auto"/>
            </w:tcBorders>
            <w:shd w:val="clear" w:color="auto" w:fill="auto"/>
            <w:noWrap/>
            <w:vAlign w:val="center"/>
            <w:hideMark/>
          </w:tcPr>
          <w:p w14:paraId="1DBEAB65"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36C2067A" w14:textId="77777777" w:rsidR="00801EC1" w:rsidRPr="00567F0D" w:rsidRDefault="00801EC1" w:rsidP="00A020DF">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4C7F466B"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41</w:t>
            </w:r>
          </w:p>
        </w:tc>
        <w:tc>
          <w:tcPr>
            <w:tcW w:w="567" w:type="dxa"/>
            <w:tcBorders>
              <w:top w:val="nil"/>
              <w:left w:val="nil"/>
              <w:bottom w:val="single" w:sz="4" w:space="0" w:color="auto"/>
              <w:right w:val="single" w:sz="4" w:space="0" w:color="auto"/>
            </w:tcBorders>
            <w:shd w:val="clear" w:color="auto" w:fill="auto"/>
            <w:vAlign w:val="center"/>
            <w:hideMark/>
          </w:tcPr>
          <w:p w14:paraId="49BD5761" w14:textId="77777777" w:rsidR="00801EC1" w:rsidRPr="00567F0D" w:rsidRDefault="00801EC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400</w:t>
            </w:r>
          </w:p>
        </w:tc>
        <w:tc>
          <w:tcPr>
            <w:tcW w:w="992" w:type="dxa"/>
            <w:tcBorders>
              <w:top w:val="nil"/>
              <w:left w:val="nil"/>
              <w:bottom w:val="single" w:sz="4" w:space="0" w:color="auto"/>
              <w:right w:val="single" w:sz="4" w:space="0" w:color="auto"/>
            </w:tcBorders>
            <w:shd w:val="clear" w:color="auto" w:fill="auto"/>
            <w:noWrap/>
            <w:vAlign w:val="center"/>
            <w:hideMark/>
          </w:tcPr>
          <w:p w14:paraId="7FCDFC47"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Null 허용</w:t>
            </w:r>
          </w:p>
        </w:tc>
        <w:tc>
          <w:tcPr>
            <w:tcW w:w="1947" w:type="dxa"/>
            <w:tcBorders>
              <w:top w:val="nil"/>
              <w:left w:val="nil"/>
              <w:bottom w:val="single" w:sz="4" w:space="0" w:color="auto"/>
              <w:right w:val="single" w:sz="4" w:space="0" w:color="auto"/>
            </w:tcBorders>
            <w:shd w:val="clear" w:color="000000" w:fill="FDE9D9"/>
            <w:noWrap/>
            <w:vAlign w:val="center"/>
            <w:hideMark/>
          </w:tcPr>
          <w:p w14:paraId="1C541A0B" w14:textId="77777777" w:rsidR="00801EC1" w:rsidRPr="00567F0D" w:rsidRDefault="00801EC1" w:rsidP="00A020DF">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공란 검증</w:t>
            </w:r>
          </w:p>
        </w:tc>
      </w:tr>
    </w:tbl>
    <w:p w14:paraId="4F0D0CDD" w14:textId="77777777" w:rsidR="00A020DF" w:rsidRPr="00567F0D" w:rsidRDefault="00A020DF" w:rsidP="00CA2133">
      <w:pPr>
        <w:rPr>
          <w:rFonts w:asciiTheme="minorEastAsia" w:eastAsiaTheme="minorEastAsia" w:hAnsiTheme="minorEastAsia"/>
          <w:sz w:val="20"/>
        </w:rPr>
      </w:pPr>
    </w:p>
    <w:p w14:paraId="42B36BF4" w14:textId="77777777" w:rsidR="00A020DF" w:rsidRPr="00567F0D" w:rsidRDefault="00A020DF" w:rsidP="00CA2133">
      <w:pPr>
        <w:rPr>
          <w:rFonts w:asciiTheme="minorEastAsia" w:eastAsiaTheme="minorEastAsia" w:hAnsiTheme="minorEastAsia"/>
          <w:sz w:val="20"/>
        </w:rPr>
      </w:pPr>
    </w:p>
    <w:p w14:paraId="7841382B"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항목별 설명 (계산상의 숫자는 해외현지법인명세서 서식상의 </w:t>
      </w:r>
      <w:proofErr w:type="spellStart"/>
      <w:r w:rsidRPr="00567F0D">
        <w:rPr>
          <w:rFonts w:asciiTheme="minorEastAsia" w:eastAsiaTheme="minorEastAsia" w:hAnsiTheme="minorEastAsia" w:hint="eastAsia"/>
          <w:sz w:val="20"/>
        </w:rPr>
        <w:t>항목번호입니다</w:t>
      </w:r>
      <w:proofErr w:type="spellEnd"/>
      <w:r w:rsidRPr="00567F0D">
        <w:rPr>
          <w:rFonts w:asciiTheme="minorEastAsia" w:eastAsiaTheme="minorEastAsia" w:hAnsiTheme="minorEastAsia" w:hint="eastAsia"/>
          <w:sz w:val="20"/>
        </w:rPr>
        <w:t>.)</w:t>
      </w:r>
    </w:p>
    <w:p w14:paraId="7914C33A"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공통사항 ]</w:t>
      </w:r>
    </w:p>
    <w:p w14:paraId="2C9280C8"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 해외현지법인소재지 : 기존70자리에서 150자리로 변경(영문으로 기입)</w:t>
      </w:r>
    </w:p>
    <w:p w14:paraId="0B63441D" w14:textId="77777777" w:rsidR="00CA2133" w:rsidRPr="00567F0D" w:rsidRDefault="00CA2133" w:rsidP="00CA2133">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현지기업고유번호 : 9자리로 변경</w:t>
      </w:r>
    </w:p>
    <w:p w14:paraId="7A38BCA3" w14:textId="77777777" w:rsidR="00CA2133" w:rsidRPr="00567F0D" w:rsidRDefault="00CA2133" w:rsidP="00CA2133">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xml:space="preserve">- 제출대상 : 당해 사업연도 종료일 현재 가동 및 </w:t>
      </w:r>
      <w:proofErr w:type="spellStart"/>
      <w:r w:rsidRPr="00567F0D">
        <w:rPr>
          <w:rFonts w:asciiTheme="minorEastAsia" w:eastAsiaTheme="minorEastAsia" w:hAnsiTheme="minorEastAsia" w:hint="eastAsia"/>
          <w:sz w:val="20"/>
        </w:rPr>
        <w:t>사업연도중</w:t>
      </w:r>
      <w:proofErr w:type="spellEnd"/>
      <w:r w:rsidRPr="00567F0D">
        <w:rPr>
          <w:rFonts w:asciiTheme="minorEastAsia" w:eastAsiaTheme="minorEastAsia" w:hAnsiTheme="minorEastAsia" w:hint="eastAsia"/>
          <w:sz w:val="20"/>
        </w:rPr>
        <w:t xml:space="preserve"> 청산(폐업)한 해외현지법인</w:t>
      </w:r>
    </w:p>
    <w:p w14:paraId="6DA9AA94" w14:textId="77777777" w:rsidR="00CA2133" w:rsidRPr="00567F0D" w:rsidRDefault="00CA2133" w:rsidP="00CA2133">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화폐단위 : 원</w:t>
      </w:r>
    </w:p>
    <w:p w14:paraId="2101E93A" w14:textId="77777777" w:rsidR="00CA2133" w:rsidRPr="00567F0D" w:rsidRDefault="00CA2133" w:rsidP="00CA2133">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모든 해외현지법인에 대해 페이지별로 작성함</w:t>
      </w:r>
      <w:bookmarkStart w:id="4" w:name="OLE_LINK3"/>
      <w:bookmarkStart w:id="5" w:name="OLE_LINK4"/>
      <w:r w:rsidRPr="00567F0D">
        <w:rPr>
          <w:rFonts w:asciiTheme="minorEastAsia" w:eastAsiaTheme="minorEastAsia" w:hAnsiTheme="minorEastAsia" w:hint="eastAsia"/>
          <w:sz w:val="20"/>
        </w:rPr>
        <w:t>.</w:t>
      </w:r>
    </w:p>
    <w:bookmarkEnd w:id="4"/>
    <w:bookmarkEnd w:id="5"/>
    <w:p w14:paraId="615D1A7A" w14:textId="77777777" w:rsidR="00CA2133" w:rsidRPr="00567F0D" w:rsidRDefault="00CA2133" w:rsidP="00CA2133">
      <w:pPr>
        <w:rPr>
          <w:rFonts w:asciiTheme="minorEastAsia" w:eastAsiaTheme="minorEastAsia" w:hAnsiTheme="minorEastAsia"/>
          <w:sz w:val="20"/>
        </w:rPr>
      </w:pPr>
    </w:p>
    <w:p w14:paraId="4BCDB44E"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1.자료구분 : 해외현지법인명세서의 Data 시작부분 '8</w:t>
      </w:r>
      <w:r w:rsidR="00072DDA" w:rsidRPr="00567F0D">
        <w:rPr>
          <w:rFonts w:asciiTheme="minorEastAsia" w:eastAsiaTheme="minorEastAsia" w:hAnsiTheme="minorEastAsia" w:hint="eastAsia"/>
          <w:sz w:val="20"/>
        </w:rPr>
        <w:t>4</w:t>
      </w:r>
      <w:r w:rsidRPr="00567F0D">
        <w:rPr>
          <w:rFonts w:asciiTheme="minorEastAsia" w:eastAsiaTheme="minorEastAsia" w:hAnsiTheme="minorEastAsia" w:hint="eastAsia"/>
          <w:sz w:val="20"/>
        </w:rPr>
        <w:t>'</w:t>
      </w:r>
    </w:p>
    <w:p w14:paraId="1B6E3BAB" w14:textId="0CAE9AAF" w:rsidR="00EE3503" w:rsidRPr="00567F0D" w:rsidRDefault="001E759C" w:rsidP="00EE3503">
      <w:pPr>
        <w:rPr>
          <w:rFonts w:asciiTheme="minorEastAsia" w:eastAsiaTheme="minorEastAsia" w:hAnsiTheme="minorEastAsia"/>
          <w:color w:val="FF0000"/>
          <w:sz w:val="20"/>
          <w:szCs w:val="20"/>
        </w:rPr>
      </w:pPr>
      <w:r w:rsidRPr="00567F0D">
        <w:rPr>
          <w:rFonts w:asciiTheme="minorEastAsia" w:eastAsiaTheme="minorEastAsia" w:hAnsiTheme="minorEastAsia" w:hint="eastAsia"/>
          <w:sz w:val="20"/>
        </w:rPr>
        <w:t xml:space="preserve">2.서식코드 : </w:t>
      </w:r>
      <w:r w:rsidR="006D39A1" w:rsidRPr="00567F0D">
        <w:rPr>
          <w:rFonts w:asciiTheme="minorEastAsia" w:eastAsiaTheme="minorEastAsia" w:hAnsiTheme="minorEastAsia"/>
          <w:color w:val="FF0000"/>
          <w:sz w:val="20"/>
          <w:szCs w:val="20"/>
        </w:rPr>
        <w:t>‘F106800’</w:t>
      </w:r>
      <w:r w:rsidR="008F1D79" w:rsidRPr="00567F0D">
        <w:rPr>
          <w:rFonts w:asciiTheme="minorEastAsia" w:eastAsiaTheme="minorEastAsia" w:hAnsiTheme="minorEastAsia" w:hint="eastAsia"/>
          <w:color w:val="FF0000"/>
          <w:sz w:val="20"/>
          <w:szCs w:val="20"/>
        </w:rPr>
        <w:t xml:space="preserve">   </w:t>
      </w:r>
    </w:p>
    <w:p w14:paraId="6EF3DD45" w14:textId="77777777" w:rsidR="00EE3503" w:rsidRPr="00567F0D" w:rsidRDefault="00EE3503" w:rsidP="00EE3503">
      <w:pPr>
        <w:rPr>
          <w:rFonts w:asciiTheme="minorEastAsia" w:eastAsiaTheme="minorEastAsia" w:hAnsiTheme="minorEastAsia"/>
          <w:sz w:val="20"/>
        </w:rPr>
      </w:pPr>
      <w:r w:rsidRPr="00567F0D">
        <w:rPr>
          <w:rFonts w:asciiTheme="minorEastAsia" w:eastAsiaTheme="minorEastAsia" w:hAnsiTheme="minorEastAsia" w:hint="eastAsia"/>
          <w:color w:val="FF0000"/>
          <w:sz w:val="20"/>
          <w:szCs w:val="20"/>
        </w:rPr>
        <w:t xml:space="preserve">( </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 xml:space="preserve">법인 </w:t>
      </w:r>
      <w:r w:rsidRPr="00567F0D">
        <w:rPr>
          <w:rFonts w:asciiTheme="minorEastAsia" w:eastAsiaTheme="minorEastAsia" w:hAnsiTheme="minorEastAsia"/>
          <w:color w:val="FF0000"/>
          <w:sz w:val="20"/>
          <w:szCs w:val="20"/>
        </w:rPr>
        <w:t xml:space="preserve">D119100 </w:t>
      </w:r>
      <w:r w:rsidRPr="00567F0D">
        <w:rPr>
          <w:rFonts w:asciiTheme="minorEastAsia" w:eastAsiaTheme="minorEastAsia" w:hAnsiTheme="minorEastAsia" w:hint="eastAsia"/>
          <w:color w:val="FF0000"/>
          <w:sz w:val="20"/>
          <w:szCs w:val="20"/>
        </w:rPr>
        <w:t xml:space="preserve">소득 </w:t>
      </w:r>
      <w:r w:rsidRPr="00567F0D">
        <w:rPr>
          <w:rFonts w:asciiTheme="minorEastAsia" w:eastAsiaTheme="minorEastAsia" w:hAnsiTheme="minorEastAsia"/>
          <w:color w:val="FF0000"/>
          <w:sz w:val="20"/>
          <w:szCs w:val="20"/>
        </w:rPr>
        <w:t>C117700</w:t>
      </w:r>
      <w:r w:rsidRPr="00567F0D">
        <w:rPr>
          <w:rFonts w:asciiTheme="minorEastAsia" w:eastAsiaTheme="minorEastAsia" w:hAnsiTheme="minorEastAsia" w:hint="eastAsia"/>
          <w:color w:val="FF0000"/>
          <w:sz w:val="20"/>
          <w:szCs w:val="20"/>
        </w:rPr>
        <w:t xml:space="preserve"> )</w:t>
      </w:r>
    </w:p>
    <w:p w14:paraId="46EFAC78" w14:textId="77777777" w:rsidR="00CA2133" w:rsidRPr="00567F0D" w:rsidRDefault="00CA2133" w:rsidP="00212EDE">
      <w:pPr>
        <w:rPr>
          <w:rFonts w:asciiTheme="minorEastAsia" w:eastAsiaTheme="minorEastAsia" w:hAnsiTheme="minorEastAsia"/>
          <w:sz w:val="20"/>
        </w:rPr>
      </w:pPr>
      <w:r w:rsidRPr="00567F0D">
        <w:rPr>
          <w:rFonts w:asciiTheme="minorEastAsia" w:eastAsiaTheme="minorEastAsia" w:hAnsiTheme="minorEastAsia" w:hint="eastAsia"/>
          <w:sz w:val="20"/>
        </w:rPr>
        <w:t>3.</w:t>
      </w:r>
      <w:r w:rsidRPr="00567F0D">
        <w:rPr>
          <w:rFonts w:asciiTheme="minorEastAsia" w:eastAsiaTheme="minorEastAsia" w:hAnsiTheme="minorEastAsia"/>
          <w:sz w:val="20"/>
        </w:rPr>
        <w:t>페이지</w:t>
      </w:r>
      <w:r w:rsidRPr="00567F0D">
        <w:rPr>
          <w:rFonts w:asciiTheme="minorEastAsia" w:eastAsiaTheme="minorEastAsia" w:hAnsiTheme="minorEastAsia" w:hint="eastAsia"/>
          <w:sz w:val="20"/>
        </w:rPr>
        <w:t>번호</w:t>
      </w:r>
      <w:r w:rsidR="00212EDE"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대상</w:t>
      </w:r>
      <w:r w:rsidR="00212EDE" w:rsidRPr="00567F0D">
        <w:rPr>
          <w:rFonts w:asciiTheme="minorEastAsia" w:eastAsiaTheme="minorEastAsia" w:hAnsiTheme="minorEastAsia" w:hint="eastAsia"/>
          <w:sz w:val="20"/>
        </w:rPr>
        <w:t xml:space="preserve"> 해외</w:t>
      </w:r>
      <w:r w:rsidRPr="00567F0D">
        <w:rPr>
          <w:rFonts w:asciiTheme="minorEastAsia" w:eastAsiaTheme="minorEastAsia" w:hAnsiTheme="minorEastAsia" w:hint="eastAsia"/>
          <w:sz w:val="20"/>
        </w:rPr>
        <w:t>현지법인별로 1번부터 순차적으로 부여합니다.</w:t>
      </w:r>
    </w:p>
    <w:p w14:paraId="73B859D2" w14:textId="77777777" w:rsidR="00212EDE" w:rsidRPr="00567F0D" w:rsidRDefault="00212EDE" w:rsidP="00212EDE">
      <w:pPr>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proofErr w:type="spellStart"/>
      <w:r w:rsidRPr="00567F0D">
        <w:rPr>
          <w:rFonts w:asciiTheme="minorEastAsia" w:eastAsiaTheme="minorEastAsia" w:hAnsiTheme="minorEastAsia" w:hint="eastAsia"/>
          <w:sz w:val="20"/>
        </w:rPr>
        <w:t>자회사손회사구분</w:t>
      </w:r>
      <w:proofErr w:type="spellEnd"/>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ab/>
      </w:r>
      <w:r w:rsidRPr="00567F0D">
        <w:rPr>
          <w:rFonts w:asciiTheme="minorEastAsia" w:eastAsiaTheme="minorEastAsia" w:hAnsiTheme="minorEastAsia"/>
          <w:sz w:val="20"/>
        </w:rPr>
        <w:t>‘</w:t>
      </w:r>
      <w:r w:rsidR="00A902ED" w:rsidRPr="00567F0D">
        <w:rPr>
          <w:rFonts w:asciiTheme="minorEastAsia" w:eastAsiaTheme="minorEastAsia" w:hAnsiTheme="minorEastAsia" w:hint="eastAsia"/>
          <w:sz w:val="20"/>
        </w:rPr>
        <w:t>0</w:t>
      </w:r>
      <w:r w:rsidRPr="00567F0D">
        <w:rPr>
          <w:rFonts w:asciiTheme="minorEastAsia" w:eastAsiaTheme="minorEastAsia" w:hAnsiTheme="minorEastAsia" w:hint="eastAsia"/>
          <w:sz w:val="20"/>
        </w:rPr>
        <w:t>1</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 </w:t>
      </w:r>
      <w:proofErr w:type="spellStart"/>
      <w:r w:rsidRPr="00567F0D">
        <w:rPr>
          <w:rFonts w:asciiTheme="minorEastAsia" w:eastAsiaTheme="minorEastAsia" w:hAnsiTheme="minorEastAsia" w:hint="eastAsia"/>
          <w:sz w:val="20"/>
        </w:rPr>
        <w:t>국내모법인의</w:t>
      </w:r>
      <w:proofErr w:type="spellEnd"/>
      <w:r w:rsidRPr="00567F0D">
        <w:rPr>
          <w:rFonts w:asciiTheme="minorEastAsia" w:eastAsiaTheme="minorEastAsia" w:hAnsiTheme="minorEastAsia" w:hint="eastAsia"/>
          <w:sz w:val="20"/>
        </w:rPr>
        <w:t xml:space="preserve"> 자회사, </w:t>
      </w:r>
      <w:r w:rsidRPr="00567F0D">
        <w:rPr>
          <w:rFonts w:asciiTheme="minorEastAsia" w:eastAsiaTheme="minorEastAsia" w:hAnsiTheme="minorEastAsia"/>
          <w:sz w:val="20"/>
        </w:rPr>
        <w:t>‘</w:t>
      </w:r>
      <w:r w:rsidR="00A902ED" w:rsidRPr="00567F0D">
        <w:rPr>
          <w:rFonts w:asciiTheme="minorEastAsia" w:eastAsiaTheme="minorEastAsia" w:hAnsiTheme="minorEastAsia" w:hint="eastAsia"/>
          <w:sz w:val="20"/>
        </w:rPr>
        <w:t>02</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 </w:t>
      </w:r>
      <w:proofErr w:type="spellStart"/>
      <w:r w:rsidRPr="00567F0D">
        <w:rPr>
          <w:rFonts w:asciiTheme="minorEastAsia" w:eastAsiaTheme="minorEastAsia" w:hAnsiTheme="minorEastAsia" w:hint="eastAsia"/>
          <w:sz w:val="20"/>
        </w:rPr>
        <w:t>국내모법인의</w:t>
      </w:r>
      <w:proofErr w:type="spellEnd"/>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z w:val="20"/>
        </w:rPr>
        <w:t>손회사</w:t>
      </w:r>
      <w:proofErr w:type="spellEnd"/>
      <w:r w:rsidRPr="00567F0D">
        <w:rPr>
          <w:rFonts w:asciiTheme="minorEastAsia" w:eastAsiaTheme="minorEastAsia" w:hAnsiTheme="minorEastAsia" w:hint="eastAsia"/>
          <w:sz w:val="20"/>
        </w:rPr>
        <w:t xml:space="preserve"> 이하</w:t>
      </w:r>
    </w:p>
    <w:p w14:paraId="025AD284" w14:textId="77777777" w:rsidR="00CA2133" w:rsidRPr="00567F0D" w:rsidRDefault="00B207C9" w:rsidP="00CA2133">
      <w:pPr>
        <w:rPr>
          <w:rFonts w:asciiTheme="minorEastAsia" w:eastAsiaTheme="minorEastAsia" w:hAnsiTheme="minorEastAsia"/>
          <w:sz w:val="20"/>
        </w:rPr>
      </w:pPr>
      <w:r w:rsidRPr="00567F0D">
        <w:rPr>
          <w:rFonts w:asciiTheme="minorEastAsia" w:eastAsiaTheme="minorEastAsia" w:hAnsiTheme="minorEastAsia" w:hint="eastAsia"/>
          <w:sz w:val="20"/>
        </w:rPr>
        <w:t>5</w:t>
      </w:r>
      <w:r w:rsidR="00CA2133" w:rsidRPr="00567F0D">
        <w:rPr>
          <w:rFonts w:asciiTheme="minorEastAsia" w:eastAsiaTheme="minorEastAsia" w:hAnsiTheme="minorEastAsia" w:hint="eastAsia"/>
          <w:sz w:val="20"/>
        </w:rPr>
        <w:t>. 현지법인명 : 공백이 들어오면 오류입니다.</w:t>
      </w:r>
    </w:p>
    <w:p w14:paraId="714AC3ED" w14:textId="77777777" w:rsidR="00CA2133" w:rsidRPr="00567F0D" w:rsidRDefault="00B207C9" w:rsidP="00CA2133">
      <w:pPr>
        <w:rPr>
          <w:rFonts w:asciiTheme="minorEastAsia" w:eastAsiaTheme="minorEastAsia" w:hAnsiTheme="minorEastAsia"/>
          <w:sz w:val="20"/>
        </w:rPr>
      </w:pPr>
      <w:r w:rsidRPr="00567F0D">
        <w:rPr>
          <w:rFonts w:asciiTheme="minorEastAsia" w:eastAsiaTheme="minorEastAsia" w:hAnsiTheme="minorEastAsia" w:hint="eastAsia"/>
          <w:sz w:val="20"/>
        </w:rPr>
        <w:t>6</w:t>
      </w:r>
      <w:r w:rsidR="00CA2133" w:rsidRPr="00567F0D">
        <w:rPr>
          <w:rFonts w:asciiTheme="minorEastAsia" w:eastAsiaTheme="minorEastAsia" w:hAnsiTheme="minorEastAsia" w:hint="eastAsia"/>
          <w:sz w:val="20"/>
        </w:rPr>
        <w:t>. 현지기업고유번호 :</w:t>
      </w:r>
      <w:r w:rsidR="00CA2133" w:rsidRPr="00567F0D">
        <w:rPr>
          <w:rFonts w:asciiTheme="minorEastAsia" w:eastAsiaTheme="minorEastAsia" w:hAnsiTheme="minorEastAsia"/>
          <w:sz w:val="20"/>
        </w:rPr>
        <w:t>‘</w:t>
      </w:r>
      <w:r w:rsidR="00CA2133" w:rsidRPr="00567F0D">
        <w:rPr>
          <w:rFonts w:asciiTheme="minorEastAsia" w:eastAsiaTheme="minorEastAsia" w:hAnsiTheme="minorEastAsia" w:hint="eastAsia"/>
          <w:sz w:val="20"/>
        </w:rPr>
        <w:t>3자리-6자리</w:t>
      </w:r>
      <w:r w:rsidR="00CA2133" w:rsidRPr="00567F0D">
        <w:rPr>
          <w:rFonts w:asciiTheme="minorEastAsia" w:eastAsiaTheme="minorEastAsia" w:hAnsiTheme="minorEastAsia"/>
          <w:sz w:val="20"/>
        </w:rPr>
        <w:t>’</w:t>
      </w:r>
      <w:r w:rsidR="00CA2133" w:rsidRPr="00567F0D">
        <w:rPr>
          <w:rFonts w:asciiTheme="minorEastAsia" w:eastAsiaTheme="minorEastAsia" w:hAnsiTheme="minorEastAsia" w:hint="eastAsia"/>
          <w:sz w:val="20"/>
        </w:rPr>
        <w:t xml:space="preserve">로 구성되나, </w:t>
      </w:r>
      <w:r w:rsidR="00CA2133" w:rsidRPr="00567F0D">
        <w:rPr>
          <w:rFonts w:asciiTheme="minorEastAsia" w:eastAsiaTheme="minorEastAsia" w:hAnsiTheme="minorEastAsia"/>
          <w:sz w:val="20"/>
        </w:rPr>
        <w:t>‘</w:t>
      </w:r>
      <w:r w:rsidR="00CA2133" w:rsidRPr="00567F0D">
        <w:rPr>
          <w:rFonts w:asciiTheme="minorEastAsia" w:eastAsiaTheme="minorEastAsia" w:hAnsiTheme="minorEastAsia" w:hint="eastAsia"/>
          <w:sz w:val="20"/>
        </w:rPr>
        <w:t>-</w:t>
      </w:r>
      <w:r w:rsidR="00CA2133" w:rsidRPr="00567F0D">
        <w:rPr>
          <w:rFonts w:asciiTheme="minorEastAsia" w:eastAsiaTheme="minorEastAsia" w:hAnsiTheme="minorEastAsia"/>
          <w:sz w:val="20"/>
        </w:rPr>
        <w:t>‘</w:t>
      </w:r>
      <w:r w:rsidR="00CA2133" w:rsidRPr="00567F0D">
        <w:rPr>
          <w:rFonts w:asciiTheme="minorEastAsia" w:eastAsiaTheme="minorEastAsia" w:hAnsiTheme="minorEastAsia" w:hint="eastAsia"/>
          <w:sz w:val="20"/>
        </w:rPr>
        <w:t>없이 9자리만 받는다.</w:t>
      </w:r>
    </w:p>
    <w:p w14:paraId="5C4B6138" w14:textId="77777777" w:rsidR="00CA2133" w:rsidRPr="00567F0D" w:rsidRDefault="00B207C9" w:rsidP="00CA2133">
      <w:pPr>
        <w:rPr>
          <w:rFonts w:asciiTheme="minorEastAsia" w:eastAsiaTheme="minorEastAsia" w:hAnsiTheme="minorEastAsia"/>
          <w:sz w:val="20"/>
        </w:rPr>
      </w:pPr>
      <w:r w:rsidRPr="00567F0D">
        <w:rPr>
          <w:rFonts w:asciiTheme="minorEastAsia" w:eastAsiaTheme="minorEastAsia" w:hAnsiTheme="minorEastAsia" w:hint="eastAsia"/>
          <w:sz w:val="20"/>
        </w:rPr>
        <w:t>7</w:t>
      </w:r>
      <w:r w:rsidR="00CA2133" w:rsidRPr="00567F0D">
        <w:rPr>
          <w:rFonts w:asciiTheme="minorEastAsia" w:eastAsiaTheme="minorEastAsia" w:hAnsiTheme="minorEastAsia" w:hint="eastAsia"/>
          <w:sz w:val="20"/>
        </w:rPr>
        <w:t>. 사업연도_시작일 : 년,월,일 BOUNDARY 체크해서 틀리면 오류입니다.</w:t>
      </w:r>
    </w:p>
    <w:p w14:paraId="52DD9781" w14:textId="77777777" w:rsidR="00CA2133" w:rsidRPr="00567F0D" w:rsidRDefault="00B207C9" w:rsidP="00CA2133">
      <w:pPr>
        <w:rPr>
          <w:rFonts w:asciiTheme="minorEastAsia" w:eastAsiaTheme="minorEastAsia" w:hAnsiTheme="minorEastAsia"/>
          <w:sz w:val="20"/>
        </w:rPr>
      </w:pPr>
      <w:r w:rsidRPr="00567F0D">
        <w:rPr>
          <w:rFonts w:asciiTheme="minorEastAsia" w:eastAsiaTheme="minorEastAsia" w:hAnsiTheme="minorEastAsia" w:hint="eastAsia"/>
          <w:sz w:val="20"/>
        </w:rPr>
        <w:t>8</w:t>
      </w:r>
      <w:r w:rsidR="00CA2133" w:rsidRPr="00567F0D">
        <w:rPr>
          <w:rFonts w:asciiTheme="minorEastAsia" w:eastAsiaTheme="minorEastAsia" w:hAnsiTheme="minorEastAsia" w:hint="eastAsia"/>
          <w:sz w:val="20"/>
        </w:rPr>
        <w:t>. 사업연도_종료일 : 년,월,일 BOUNDARY 체크해서 틀리면 오류입니다.</w:t>
      </w:r>
    </w:p>
    <w:p w14:paraId="1A0A1ADD" w14:textId="77777777" w:rsidR="00212EDE" w:rsidRPr="00567F0D" w:rsidRDefault="00212EDE" w:rsidP="00212EDE">
      <w:pPr>
        <w:rPr>
          <w:rFonts w:asciiTheme="minorEastAsia" w:eastAsiaTheme="minorEastAsia" w:hAnsiTheme="minorEastAsia"/>
          <w:sz w:val="20"/>
        </w:rPr>
      </w:pPr>
      <w:r w:rsidRPr="00567F0D">
        <w:rPr>
          <w:rFonts w:asciiTheme="minorEastAsia" w:eastAsiaTheme="minorEastAsia" w:hAnsiTheme="minorEastAsia" w:hint="eastAsia"/>
          <w:sz w:val="20"/>
        </w:rPr>
        <w:t>10. 투자일자 : 년,월,일 BOUNDARY 체크해서 틀리면 오류입니다.</w:t>
      </w:r>
    </w:p>
    <w:p w14:paraId="10B55273" w14:textId="77777777" w:rsidR="00212EDE" w:rsidRPr="00567F0D" w:rsidRDefault="00212EDE" w:rsidP="00212EDE">
      <w:pPr>
        <w:rPr>
          <w:rFonts w:asciiTheme="minorEastAsia" w:eastAsiaTheme="minorEastAsia" w:hAnsiTheme="minorEastAsia"/>
          <w:sz w:val="20"/>
        </w:rPr>
      </w:pPr>
      <w:r w:rsidRPr="00567F0D">
        <w:rPr>
          <w:rFonts w:asciiTheme="minorEastAsia" w:eastAsiaTheme="minorEastAsia" w:hAnsiTheme="minorEastAsia" w:hint="eastAsia"/>
          <w:sz w:val="20"/>
        </w:rPr>
        <w:t>12. 현지법인소재지 : null 이면 오류입니다.</w:t>
      </w:r>
    </w:p>
    <w:p w14:paraId="1728C82B"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1</w:t>
      </w:r>
      <w:r w:rsidR="00B207C9" w:rsidRPr="00567F0D">
        <w:rPr>
          <w:rFonts w:asciiTheme="minorEastAsia" w:eastAsiaTheme="minorEastAsia" w:hAnsiTheme="minorEastAsia" w:hint="eastAsia"/>
          <w:sz w:val="20"/>
        </w:rPr>
        <w:t>3</w:t>
      </w:r>
      <w:r w:rsidRPr="00567F0D">
        <w:rPr>
          <w:rFonts w:asciiTheme="minorEastAsia" w:eastAsiaTheme="minorEastAsia" w:hAnsiTheme="minorEastAsia" w:hint="eastAsia"/>
          <w:sz w:val="20"/>
        </w:rPr>
        <w:t>. 업종코드 : BOUNDARY 체크해서 틀리면 오류입니다.</w:t>
      </w:r>
    </w:p>
    <w:p w14:paraId="1293CA8D"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1</w:t>
      </w:r>
      <w:r w:rsidR="00B207C9" w:rsidRPr="00567F0D">
        <w:rPr>
          <w:rFonts w:asciiTheme="minorEastAsia" w:eastAsiaTheme="minorEastAsia" w:hAnsiTheme="minorEastAsia" w:hint="eastAsia"/>
          <w:sz w:val="20"/>
        </w:rPr>
        <w:t>4</w:t>
      </w:r>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z w:val="20"/>
        </w:rPr>
        <w:t>직원수</w:t>
      </w:r>
      <w:proofErr w:type="spellEnd"/>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z w:val="20"/>
        </w:rPr>
        <w:t>모법인파견직원수와</w:t>
      </w:r>
      <w:proofErr w:type="spellEnd"/>
      <w:r w:rsidRPr="00567F0D">
        <w:rPr>
          <w:rFonts w:asciiTheme="minorEastAsia" w:eastAsiaTheme="minorEastAsia" w:hAnsiTheme="minorEastAsia" w:hint="eastAsia"/>
          <w:sz w:val="20"/>
        </w:rPr>
        <w:t xml:space="preserve"> 현지채용 직원수를 합하여 기재</w:t>
      </w:r>
    </w:p>
    <w:p w14:paraId="4ACE4E27" w14:textId="77777777" w:rsidR="00CA2133" w:rsidRPr="00567F0D" w:rsidRDefault="00B207C9" w:rsidP="00CA2133">
      <w:pPr>
        <w:rPr>
          <w:rFonts w:asciiTheme="minorEastAsia" w:eastAsiaTheme="minorEastAsia" w:hAnsiTheme="minorEastAsia"/>
          <w:sz w:val="20"/>
        </w:rPr>
      </w:pPr>
      <w:r w:rsidRPr="00567F0D">
        <w:rPr>
          <w:rFonts w:asciiTheme="minorEastAsia" w:eastAsiaTheme="minorEastAsia" w:hAnsiTheme="minorEastAsia" w:hint="eastAsia"/>
          <w:sz w:val="20"/>
        </w:rPr>
        <w:t>18</w:t>
      </w:r>
      <w:r w:rsidR="00CA2133" w:rsidRPr="00567F0D">
        <w:rPr>
          <w:rFonts w:asciiTheme="minorEastAsia" w:eastAsiaTheme="minorEastAsia" w:hAnsiTheme="minorEastAsia" w:hint="eastAsia"/>
          <w:sz w:val="20"/>
        </w:rPr>
        <w:t>. 청산_회수금액</w:t>
      </w:r>
    </w:p>
    <w:p w14:paraId="6798FA38" w14:textId="77777777" w:rsidR="00CA2133" w:rsidRPr="00567F0D" w:rsidRDefault="00CA2133" w:rsidP="00CA2133">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회수금액이 '0' 보다 크면 청산일, 청산유형이 기재되어 있어야 합니다.</w:t>
      </w:r>
    </w:p>
    <w:p w14:paraId="72C41E31" w14:textId="77777777" w:rsidR="00CA2133" w:rsidRPr="00567F0D" w:rsidRDefault="00B207C9" w:rsidP="00CA2133">
      <w:pPr>
        <w:rPr>
          <w:rFonts w:asciiTheme="minorEastAsia" w:eastAsiaTheme="minorEastAsia" w:hAnsiTheme="minorEastAsia"/>
          <w:sz w:val="20"/>
        </w:rPr>
      </w:pPr>
      <w:r w:rsidRPr="00567F0D">
        <w:rPr>
          <w:rFonts w:asciiTheme="minorEastAsia" w:eastAsiaTheme="minorEastAsia" w:hAnsiTheme="minorEastAsia" w:hint="eastAsia"/>
          <w:sz w:val="20"/>
        </w:rPr>
        <w:t>19</w:t>
      </w:r>
      <w:r w:rsidR="00CA2133" w:rsidRPr="00567F0D">
        <w:rPr>
          <w:rFonts w:asciiTheme="minorEastAsia" w:eastAsiaTheme="minorEastAsia" w:hAnsiTheme="minorEastAsia" w:hint="eastAsia"/>
          <w:sz w:val="20"/>
        </w:rPr>
        <w:t xml:space="preserve">. 청산유형 코드 </w:t>
      </w:r>
    </w:p>
    <w:p w14:paraId="68C7348F"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 항목(35) 청산유형 : 2자리 코드</w:t>
      </w:r>
    </w:p>
    <w:p w14:paraId="3D384E68" w14:textId="77777777" w:rsidR="00C30FCA" w:rsidRPr="00567F0D" w:rsidRDefault="00C30FCA" w:rsidP="00C30FCA">
      <w:pPr>
        <w:ind w:firstLineChars="300" w:firstLine="600"/>
        <w:rPr>
          <w:rFonts w:asciiTheme="minorEastAsia" w:eastAsiaTheme="minorEastAsia" w:hAnsiTheme="minorEastAsia"/>
          <w:sz w:val="20"/>
        </w:rPr>
      </w:pPr>
      <w:r w:rsidRPr="00567F0D">
        <w:rPr>
          <w:rFonts w:asciiTheme="minorEastAsia" w:eastAsiaTheme="minorEastAsia" w:hAnsiTheme="minorEastAsia"/>
          <w:sz w:val="20"/>
        </w:rPr>
        <w:t xml:space="preserve">01 </w:t>
      </w:r>
      <w:r w:rsidRPr="00567F0D">
        <w:rPr>
          <w:rFonts w:asciiTheme="minorEastAsia" w:eastAsiaTheme="minorEastAsia" w:hAnsiTheme="minorEastAsia" w:hint="eastAsia"/>
          <w:sz w:val="20"/>
        </w:rPr>
        <w:t>:</w:t>
      </w:r>
      <w:r w:rsidRPr="00567F0D">
        <w:rPr>
          <w:rFonts w:asciiTheme="minorEastAsia" w:eastAsiaTheme="minorEastAsia" w:hAnsiTheme="minorEastAsia"/>
          <w:sz w:val="20"/>
        </w:rPr>
        <w:t xml:space="preserve"> 지분청산</w:t>
      </w:r>
      <w:r w:rsidRPr="00567F0D">
        <w:rPr>
          <w:rFonts w:asciiTheme="minorEastAsia" w:eastAsiaTheme="minorEastAsia" w:hAnsiTheme="minorEastAsia" w:hint="eastAsia"/>
          <w:sz w:val="20"/>
        </w:rPr>
        <w:t xml:space="preserve"> (지분양도, 지분증여, 감자, 합병으로 소멸 등 포함)</w:t>
      </w:r>
    </w:p>
    <w:p w14:paraId="3424BA4F" w14:textId="77777777" w:rsidR="00C30FCA" w:rsidRPr="00567F0D" w:rsidRDefault="00C30FCA" w:rsidP="00C30FCA">
      <w:pPr>
        <w:ind w:firstLineChars="300" w:firstLine="600"/>
        <w:rPr>
          <w:rFonts w:asciiTheme="minorEastAsia" w:eastAsiaTheme="minorEastAsia" w:hAnsiTheme="minorEastAsia"/>
          <w:sz w:val="20"/>
        </w:rPr>
      </w:pPr>
      <w:r w:rsidRPr="00567F0D">
        <w:rPr>
          <w:rFonts w:asciiTheme="minorEastAsia" w:eastAsiaTheme="minorEastAsia" w:hAnsiTheme="minorEastAsia"/>
          <w:sz w:val="20"/>
        </w:rPr>
        <w:t xml:space="preserve">02 </w:t>
      </w:r>
      <w:r w:rsidRPr="00567F0D">
        <w:rPr>
          <w:rFonts w:asciiTheme="minorEastAsia" w:eastAsiaTheme="minorEastAsia" w:hAnsiTheme="minorEastAsia" w:hint="eastAsia"/>
          <w:sz w:val="20"/>
        </w:rPr>
        <w:t>:</w:t>
      </w:r>
      <w:r w:rsidRPr="00567F0D">
        <w:rPr>
          <w:rFonts w:asciiTheme="minorEastAsia" w:eastAsiaTheme="minorEastAsia" w:hAnsiTheme="minorEastAsia"/>
          <w:sz w:val="20"/>
        </w:rPr>
        <w:t xml:space="preserve"> 현지기업 폐업</w:t>
      </w:r>
      <w:r w:rsidRPr="00567F0D">
        <w:rPr>
          <w:rFonts w:asciiTheme="minorEastAsia" w:eastAsiaTheme="minorEastAsia" w:hAnsiTheme="minorEastAsia" w:hint="eastAsia"/>
          <w:sz w:val="20"/>
        </w:rPr>
        <w:t xml:space="preserve"> (사업부진으로 사실상 폐업 등 포함)</w:t>
      </w:r>
    </w:p>
    <w:p w14:paraId="000C29F7" w14:textId="77777777" w:rsidR="00C30FCA" w:rsidRPr="00567F0D" w:rsidRDefault="00C30FCA" w:rsidP="00C30FCA">
      <w:pPr>
        <w:ind w:firstLineChars="300" w:firstLine="600"/>
        <w:rPr>
          <w:rFonts w:asciiTheme="minorEastAsia" w:eastAsiaTheme="minorEastAsia" w:hAnsiTheme="minorEastAsia"/>
          <w:sz w:val="20"/>
        </w:rPr>
      </w:pPr>
      <w:r w:rsidRPr="00567F0D">
        <w:rPr>
          <w:rFonts w:asciiTheme="minorEastAsia" w:eastAsiaTheme="minorEastAsia" w:hAnsiTheme="minorEastAsia"/>
          <w:sz w:val="20"/>
        </w:rPr>
        <w:t xml:space="preserve">03 </w:t>
      </w:r>
      <w:r w:rsidRPr="00567F0D">
        <w:rPr>
          <w:rFonts w:asciiTheme="minorEastAsia" w:eastAsiaTheme="minorEastAsia" w:hAnsiTheme="minorEastAsia" w:hint="eastAsia"/>
          <w:sz w:val="20"/>
        </w:rPr>
        <w:t>:</w:t>
      </w:r>
      <w:r w:rsidRPr="00567F0D">
        <w:rPr>
          <w:rFonts w:asciiTheme="minorEastAsia" w:eastAsiaTheme="minorEastAsia" w:hAnsiTheme="minorEastAsia"/>
          <w:sz w:val="20"/>
        </w:rPr>
        <w:t xml:space="preserve"> 투자자 폐업</w:t>
      </w:r>
    </w:p>
    <w:p w14:paraId="6DB2A439" w14:textId="77777777" w:rsidR="00C30FCA" w:rsidRPr="00567F0D" w:rsidRDefault="00C30FCA" w:rsidP="00C30FCA">
      <w:pPr>
        <w:ind w:firstLineChars="300" w:firstLine="600"/>
        <w:rPr>
          <w:rFonts w:asciiTheme="minorEastAsia" w:eastAsiaTheme="minorEastAsia" w:hAnsiTheme="minorEastAsia"/>
          <w:sz w:val="20"/>
        </w:rPr>
      </w:pPr>
      <w:r w:rsidRPr="00567F0D">
        <w:rPr>
          <w:rFonts w:asciiTheme="minorEastAsia" w:eastAsiaTheme="minorEastAsia" w:hAnsiTheme="minorEastAsia"/>
          <w:sz w:val="20"/>
        </w:rPr>
        <w:t xml:space="preserve">04 </w:t>
      </w:r>
      <w:r w:rsidRPr="00567F0D">
        <w:rPr>
          <w:rFonts w:asciiTheme="minorEastAsia" w:eastAsiaTheme="minorEastAsia" w:hAnsiTheme="minorEastAsia" w:hint="eastAsia"/>
          <w:sz w:val="20"/>
        </w:rPr>
        <w:t>:</w:t>
      </w:r>
      <w:r w:rsidRPr="00567F0D">
        <w:rPr>
          <w:rFonts w:asciiTheme="minorEastAsia" w:eastAsiaTheme="minorEastAsia" w:hAnsiTheme="minorEastAsia"/>
          <w:sz w:val="20"/>
        </w:rPr>
        <w:t xml:space="preserve"> 대여금 회수</w:t>
      </w:r>
      <w:r w:rsidRPr="00567F0D">
        <w:rPr>
          <w:rFonts w:asciiTheme="minorEastAsia" w:eastAsiaTheme="minorEastAsia" w:hAnsiTheme="minorEastAsia" w:hint="eastAsia"/>
          <w:sz w:val="20"/>
        </w:rPr>
        <w:t xml:space="preserve"> (채권포기 등 포함)</w:t>
      </w:r>
    </w:p>
    <w:p w14:paraId="79530116" w14:textId="77777777" w:rsidR="00C30FCA" w:rsidRPr="00567F0D" w:rsidRDefault="00C30FCA" w:rsidP="00C30FCA">
      <w:pPr>
        <w:ind w:firstLineChars="300" w:firstLine="600"/>
        <w:rPr>
          <w:rFonts w:asciiTheme="minorEastAsia" w:eastAsiaTheme="minorEastAsia" w:hAnsiTheme="minorEastAsia"/>
          <w:sz w:val="20"/>
        </w:rPr>
      </w:pPr>
      <w:r w:rsidRPr="00567F0D">
        <w:rPr>
          <w:rFonts w:asciiTheme="minorEastAsia" w:eastAsiaTheme="minorEastAsia" w:hAnsiTheme="minorEastAsia"/>
          <w:sz w:val="20"/>
        </w:rPr>
        <w:t xml:space="preserve">05 </w:t>
      </w:r>
      <w:r w:rsidRPr="00567F0D">
        <w:rPr>
          <w:rFonts w:asciiTheme="minorEastAsia" w:eastAsiaTheme="minorEastAsia" w:hAnsiTheme="minorEastAsia" w:hint="eastAsia"/>
          <w:sz w:val="20"/>
        </w:rPr>
        <w:t>:</w:t>
      </w:r>
      <w:r w:rsidRPr="00567F0D">
        <w:rPr>
          <w:rFonts w:asciiTheme="minorEastAsia" w:eastAsiaTheme="minorEastAsia" w:hAnsiTheme="minorEastAsia"/>
          <w:sz w:val="20"/>
        </w:rPr>
        <w:t xml:space="preserve"> 투자 </w:t>
      </w:r>
      <w:proofErr w:type="spellStart"/>
      <w:r w:rsidRPr="00567F0D">
        <w:rPr>
          <w:rFonts w:asciiTheme="minorEastAsia" w:eastAsiaTheme="minorEastAsia" w:hAnsiTheme="minorEastAsia"/>
          <w:sz w:val="20"/>
        </w:rPr>
        <w:t>미실행</w:t>
      </w:r>
      <w:proofErr w:type="spellEnd"/>
    </w:p>
    <w:p w14:paraId="005DA381" w14:textId="77777777" w:rsidR="0075533F" w:rsidRPr="00567F0D" w:rsidRDefault="00C30FCA" w:rsidP="0082240B">
      <w:pPr>
        <w:ind w:firstLineChars="300" w:firstLine="600"/>
        <w:rPr>
          <w:rFonts w:asciiTheme="minorEastAsia" w:eastAsiaTheme="minorEastAsia" w:hAnsiTheme="minorEastAsia"/>
          <w:sz w:val="20"/>
        </w:rPr>
      </w:pPr>
      <w:r w:rsidRPr="00567F0D">
        <w:rPr>
          <w:rFonts w:asciiTheme="minorEastAsia" w:eastAsiaTheme="minorEastAsia" w:hAnsiTheme="minorEastAsia"/>
          <w:sz w:val="20"/>
        </w:rPr>
        <w:t xml:space="preserve">99 </w:t>
      </w:r>
      <w:r w:rsidRPr="00567F0D">
        <w:rPr>
          <w:rFonts w:asciiTheme="minorEastAsia" w:eastAsiaTheme="minorEastAsia" w:hAnsiTheme="minorEastAsia" w:hint="eastAsia"/>
          <w:sz w:val="20"/>
        </w:rPr>
        <w:t>:</w:t>
      </w:r>
      <w:r w:rsidRPr="00567F0D">
        <w:rPr>
          <w:rFonts w:asciiTheme="minorEastAsia" w:eastAsiaTheme="minorEastAsia" w:hAnsiTheme="minorEastAsia"/>
          <w:sz w:val="20"/>
        </w:rPr>
        <w:t xml:space="preserve"> 기타</w:t>
      </w:r>
      <w:r w:rsidRPr="00567F0D">
        <w:rPr>
          <w:rFonts w:asciiTheme="minorEastAsia" w:eastAsiaTheme="minorEastAsia" w:hAnsiTheme="minorEastAsia" w:hint="eastAsia"/>
          <w:sz w:val="20"/>
        </w:rPr>
        <w:t xml:space="preserve"> (현지와 연락두절 등 확인불가한 경우)</w:t>
      </w:r>
    </w:p>
    <w:p w14:paraId="23563EBE" w14:textId="77777777" w:rsidR="00C30FCA" w:rsidRPr="00567F0D" w:rsidRDefault="00C30FCA" w:rsidP="00C30FCA">
      <w:pPr>
        <w:ind w:firstLineChars="300" w:firstLine="600"/>
        <w:rPr>
          <w:rFonts w:asciiTheme="minorEastAsia" w:eastAsiaTheme="minorEastAsia" w:hAnsiTheme="minorEastAsia"/>
          <w:sz w:val="20"/>
        </w:rPr>
      </w:pPr>
      <w:r w:rsidRPr="00567F0D">
        <w:rPr>
          <w:rFonts w:asciiTheme="minorEastAsia" w:eastAsiaTheme="minorEastAsia" w:hAnsiTheme="minorEastAsia" w:hint="eastAsia"/>
          <w:sz w:val="20"/>
        </w:rPr>
        <w:t>ASIS</w:t>
      </w:r>
    </w:p>
    <w:p w14:paraId="3EB1BF50" w14:textId="77777777" w:rsidR="00CA2133" w:rsidRPr="00567F0D" w:rsidRDefault="00CA2133" w:rsidP="00212ED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r w:rsidR="00212EDE"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hint="eastAsia"/>
          <w:color w:val="000000" w:themeColor="text1"/>
          <w:sz w:val="20"/>
        </w:rPr>
        <w:t>. 주거래은행신고여부 :</w:t>
      </w:r>
      <w:r w:rsidRPr="00567F0D">
        <w:rPr>
          <w:rFonts w:asciiTheme="minorEastAsia" w:eastAsiaTheme="minorEastAsia" w:hAnsiTheme="minorEastAsia" w:hint="eastAsia"/>
          <w:color w:val="000000" w:themeColor="text1"/>
          <w:sz w:val="20"/>
        </w:rPr>
        <w:tab/>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Y</w:t>
      </w:r>
      <w:r w:rsidRPr="00567F0D">
        <w:rPr>
          <w:rFonts w:asciiTheme="minorEastAsia" w:eastAsiaTheme="minorEastAsia" w:hAnsiTheme="minorEastAsia"/>
          <w:color w:val="000000" w:themeColor="text1"/>
          <w:sz w:val="20"/>
        </w:rPr>
        <w:t>’</w:t>
      </w:r>
      <w:r w:rsidR="00212EDE"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여</w:t>
      </w:r>
      <w:r w:rsidR="00212EDE"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N</w:t>
      </w:r>
      <w:r w:rsidRPr="00567F0D">
        <w:rPr>
          <w:rFonts w:asciiTheme="minorEastAsia" w:eastAsiaTheme="minorEastAsia" w:hAnsiTheme="minorEastAsia"/>
          <w:color w:val="000000" w:themeColor="text1"/>
          <w:sz w:val="20"/>
        </w:rPr>
        <w:t>’</w:t>
      </w:r>
      <w:r w:rsidR="00AB0F59"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부</w:t>
      </w:r>
      <w:r w:rsidR="00AB0F59" w:rsidRPr="00567F0D">
        <w:rPr>
          <w:rFonts w:asciiTheme="minorEastAsia" w:eastAsiaTheme="minorEastAsia" w:hAnsiTheme="minorEastAsia" w:hint="eastAsia"/>
          <w:color w:val="000000" w:themeColor="text1"/>
          <w:sz w:val="20"/>
        </w:rPr>
        <w:t xml:space="preserve">, </w:t>
      </w:r>
      <w:r w:rsidR="00AB0F59" w:rsidRPr="00567F0D">
        <w:rPr>
          <w:rFonts w:asciiTheme="minorEastAsia" w:eastAsiaTheme="minorEastAsia" w:hAnsiTheme="minorEastAsia"/>
          <w:color w:val="000000" w:themeColor="text1"/>
          <w:sz w:val="20"/>
        </w:rPr>
        <w:t>‘</w:t>
      </w:r>
      <w:r w:rsidR="00AB0F59" w:rsidRPr="00567F0D">
        <w:rPr>
          <w:rFonts w:asciiTheme="minorEastAsia" w:eastAsiaTheme="minorEastAsia" w:hAnsiTheme="minorEastAsia" w:hint="eastAsia"/>
          <w:color w:val="000000" w:themeColor="text1"/>
          <w:sz w:val="20"/>
        </w:rPr>
        <w:t>N</w:t>
      </w:r>
      <w:r w:rsidR="00AB0F59" w:rsidRPr="00567F0D">
        <w:rPr>
          <w:rFonts w:asciiTheme="minorEastAsia" w:eastAsiaTheme="minorEastAsia" w:hAnsiTheme="minorEastAsia"/>
          <w:color w:val="000000" w:themeColor="text1"/>
          <w:sz w:val="20"/>
        </w:rPr>
        <w:t>’–</w:t>
      </w:r>
      <w:r w:rsidR="00AB0F59" w:rsidRPr="00567F0D">
        <w:rPr>
          <w:rFonts w:asciiTheme="minorEastAsia" w:eastAsiaTheme="minorEastAsia" w:hAnsiTheme="minorEastAsia" w:hint="eastAsia"/>
          <w:color w:val="000000" w:themeColor="text1"/>
          <w:sz w:val="20"/>
        </w:rPr>
        <w:t xml:space="preserve"> </w:t>
      </w:r>
      <w:proofErr w:type="spellStart"/>
      <w:r w:rsidR="00AB0F59" w:rsidRPr="00567F0D">
        <w:rPr>
          <w:rFonts w:asciiTheme="minorEastAsia" w:eastAsiaTheme="minorEastAsia" w:hAnsiTheme="minorEastAsia" w:hint="eastAsia"/>
          <w:color w:val="000000" w:themeColor="text1"/>
          <w:sz w:val="20"/>
        </w:rPr>
        <w:t>해당없음</w:t>
      </w:r>
      <w:proofErr w:type="spellEnd"/>
      <w:r w:rsidR="00AB0F59" w:rsidRPr="00567F0D">
        <w:rPr>
          <w:rFonts w:asciiTheme="minorEastAsia" w:eastAsiaTheme="minorEastAsia" w:hAnsiTheme="minorEastAsia" w:hint="eastAsia"/>
          <w:color w:val="000000" w:themeColor="text1"/>
          <w:sz w:val="20"/>
        </w:rPr>
        <w:t>(수정_2015.01.29)</w:t>
      </w:r>
    </w:p>
    <w:p w14:paraId="44054272" w14:textId="77777777" w:rsidR="00FE2B69" w:rsidRPr="00567F0D" w:rsidRDefault="00FE2B69" w:rsidP="00212ED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청산과 관련이 없는 경우</w:t>
      </w:r>
      <w:r w:rsidR="00B371C0" w:rsidRPr="00567F0D">
        <w:rPr>
          <w:rFonts w:asciiTheme="minorEastAsia" w:eastAsiaTheme="minorEastAsia" w:hAnsiTheme="minorEastAsia" w:hint="eastAsia"/>
          <w:color w:val="000000" w:themeColor="text1"/>
          <w:sz w:val="20"/>
        </w:rPr>
        <w:t>라</w:t>
      </w:r>
      <w:r w:rsidRPr="00567F0D">
        <w:rPr>
          <w:rFonts w:asciiTheme="minorEastAsia" w:eastAsiaTheme="minorEastAsia" w:hAnsiTheme="minorEastAsia" w:hint="eastAsia"/>
          <w:color w:val="000000" w:themeColor="text1"/>
          <w:sz w:val="20"/>
        </w:rPr>
        <w:t xml:space="preserve">도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N</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으로 수록</w:t>
      </w:r>
    </w:p>
    <w:p w14:paraId="18D2D5D9" w14:textId="77777777" w:rsidR="00FD6AB0" w:rsidRPr="00567F0D" w:rsidRDefault="00BC1E69" w:rsidP="00CA2133">
      <w:pPr>
        <w:rPr>
          <w:rFonts w:asciiTheme="minorEastAsia" w:eastAsiaTheme="minorEastAsia" w:hAnsiTheme="minorEastAsia"/>
          <w:sz w:val="20"/>
        </w:rPr>
      </w:pPr>
      <w:r w:rsidRPr="00567F0D">
        <w:rPr>
          <w:rFonts w:asciiTheme="minorEastAsia" w:eastAsiaTheme="minorEastAsia" w:hAnsiTheme="minorEastAsia" w:hint="eastAsia"/>
          <w:sz w:val="20"/>
        </w:rPr>
        <w:t>21. 재무상황표_결산코드</w:t>
      </w:r>
      <w:r w:rsidR="00531EDA" w:rsidRPr="00567F0D">
        <w:rPr>
          <w:rFonts w:asciiTheme="minorEastAsia" w:eastAsiaTheme="minorEastAsia" w:hAnsiTheme="minorEastAsia" w:hint="eastAsia"/>
          <w:sz w:val="20"/>
        </w:rPr>
        <w:t xml:space="preserve">: 01 - </w:t>
      </w:r>
      <w:proofErr w:type="spellStart"/>
      <w:r w:rsidR="00531EDA" w:rsidRPr="00567F0D">
        <w:rPr>
          <w:rFonts w:asciiTheme="minorEastAsia" w:eastAsiaTheme="minorEastAsia" w:hAnsiTheme="minorEastAsia" w:hint="eastAsia"/>
          <w:sz w:val="20"/>
        </w:rPr>
        <w:t>확정분</w:t>
      </w:r>
      <w:proofErr w:type="spellEnd"/>
      <w:r w:rsidR="00531EDA" w:rsidRPr="00567F0D">
        <w:rPr>
          <w:rFonts w:asciiTheme="minorEastAsia" w:eastAsiaTheme="minorEastAsia" w:hAnsiTheme="minorEastAsia" w:hint="eastAsia"/>
          <w:sz w:val="20"/>
        </w:rPr>
        <w:t xml:space="preserve">, 02 </w:t>
      </w:r>
      <w:r w:rsidR="00531EDA" w:rsidRPr="00567F0D">
        <w:rPr>
          <w:rFonts w:asciiTheme="minorEastAsia" w:eastAsiaTheme="minorEastAsia" w:hAnsiTheme="minorEastAsia"/>
          <w:sz w:val="20"/>
        </w:rPr>
        <w:t>–</w:t>
      </w:r>
      <w:r w:rsidR="00531EDA" w:rsidRPr="00567F0D">
        <w:rPr>
          <w:rFonts w:asciiTheme="minorEastAsia" w:eastAsiaTheme="minorEastAsia" w:hAnsiTheme="minorEastAsia" w:hint="eastAsia"/>
          <w:sz w:val="20"/>
        </w:rPr>
        <w:t xml:space="preserve"> </w:t>
      </w:r>
      <w:proofErr w:type="spellStart"/>
      <w:r w:rsidR="00531EDA" w:rsidRPr="00567F0D">
        <w:rPr>
          <w:rFonts w:asciiTheme="minorEastAsia" w:eastAsiaTheme="minorEastAsia" w:hAnsiTheme="minorEastAsia" w:hint="eastAsia"/>
          <w:sz w:val="20"/>
        </w:rPr>
        <w:t>가결산</w:t>
      </w:r>
      <w:proofErr w:type="spellEnd"/>
      <w:r w:rsidR="00531EDA" w:rsidRPr="00567F0D">
        <w:rPr>
          <w:rFonts w:asciiTheme="minorEastAsia" w:eastAsiaTheme="minorEastAsia" w:hAnsiTheme="minorEastAsia" w:hint="eastAsia"/>
          <w:sz w:val="20"/>
        </w:rPr>
        <w:t>. 재무상황표의 확정/</w:t>
      </w:r>
      <w:proofErr w:type="spellStart"/>
      <w:r w:rsidR="00531EDA" w:rsidRPr="00567F0D">
        <w:rPr>
          <w:rFonts w:asciiTheme="minorEastAsia" w:eastAsiaTheme="minorEastAsia" w:hAnsiTheme="minorEastAsia" w:hint="eastAsia"/>
          <w:sz w:val="20"/>
        </w:rPr>
        <w:t>가결산</w:t>
      </w:r>
      <w:proofErr w:type="spellEnd"/>
      <w:r w:rsidR="00531EDA" w:rsidRPr="00567F0D">
        <w:rPr>
          <w:rFonts w:asciiTheme="minorEastAsia" w:eastAsiaTheme="minorEastAsia" w:hAnsiTheme="minorEastAsia" w:hint="eastAsia"/>
          <w:sz w:val="20"/>
        </w:rPr>
        <w:t xml:space="preserve"> 구분</w:t>
      </w:r>
    </w:p>
    <w:p w14:paraId="6B62B5C7" w14:textId="77777777" w:rsidR="00FD6AB0" w:rsidRPr="00567F0D" w:rsidRDefault="00FD6AB0" w:rsidP="00CA2133">
      <w:pPr>
        <w:rPr>
          <w:rFonts w:asciiTheme="minorEastAsia" w:eastAsiaTheme="minorEastAsia" w:hAnsiTheme="minorEastAsia"/>
          <w:sz w:val="20"/>
        </w:rPr>
      </w:pPr>
    </w:p>
    <w:p w14:paraId="44E48C3A" w14:textId="77777777" w:rsidR="005F5021" w:rsidRPr="00567F0D" w:rsidRDefault="005F5021" w:rsidP="00CA2133">
      <w:pPr>
        <w:rPr>
          <w:rFonts w:asciiTheme="minorEastAsia" w:eastAsiaTheme="minorEastAsia" w:hAnsiTheme="minorEastAsia"/>
          <w:sz w:val="20"/>
        </w:rPr>
      </w:pPr>
    </w:p>
    <w:p w14:paraId="0EE46D82" w14:textId="77777777" w:rsidR="005F5021" w:rsidRPr="00567F0D" w:rsidRDefault="005F5021" w:rsidP="00CA2133">
      <w:pPr>
        <w:rPr>
          <w:rFonts w:asciiTheme="minorEastAsia" w:eastAsiaTheme="minorEastAsia" w:hAnsiTheme="minorEastAsia"/>
          <w:sz w:val="20"/>
        </w:rPr>
      </w:pPr>
    </w:p>
    <w:p w14:paraId="6C49BEEF" w14:textId="77777777" w:rsidR="00F029A1" w:rsidRPr="00567F0D" w:rsidRDefault="000111D1" w:rsidP="00CA2133">
      <w:pPr>
        <w:rPr>
          <w:rFonts w:asciiTheme="minorEastAsia" w:eastAsiaTheme="minorEastAsia" w:hAnsiTheme="minorEastAsia"/>
          <w:sz w:val="20"/>
        </w:rPr>
      </w:pPr>
      <w:r w:rsidRPr="00567F0D">
        <w:rPr>
          <w:rFonts w:asciiTheme="minorEastAsia" w:eastAsiaTheme="minorEastAsia" w:hAnsiTheme="minorEastAsia" w:hint="eastAsia"/>
          <w:sz w:val="20"/>
        </w:rPr>
        <w:t>21~25</w:t>
      </w:r>
      <w:r w:rsidR="00DC1505" w:rsidRPr="00567F0D">
        <w:rPr>
          <w:rFonts w:asciiTheme="minorEastAsia" w:eastAsiaTheme="minorEastAsia" w:hAnsiTheme="minorEastAsia" w:hint="eastAsia"/>
          <w:sz w:val="20"/>
        </w:rPr>
        <w:t xml:space="preserve">해외현지법인 </w:t>
      </w:r>
      <w:r w:rsidR="00F029A1" w:rsidRPr="00567F0D">
        <w:rPr>
          <w:rFonts w:asciiTheme="minorEastAsia" w:eastAsiaTheme="minorEastAsia" w:hAnsiTheme="minorEastAsia" w:hint="eastAsia"/>
          <w:sz w:val="20"/>
        </w:rPr>
        <w:t>재무상황표</w:t>
      </w:r>
      <w:r w:rsidR="00DC1505" w:rsidRPr="00567F0D">
        <w:rPr>
          <w:rFonts w:asciiTheme="minorEastAsia" w:eastAsiaTheme="minorEastAsia" w:hAnsiTheme="minorEastAsia" w:hint="eastAsia"/>
          <w:sz w:val="20"/>
        </w:rPr>
        <w:t>(</w:t>
      </w:r>
      <w:r w:rsidR="0083646A" w:rsidRPr="00567F0D">
        <w:rPr>
          <w:rFonts w:asciiTheme="minorEastAsia" w:eastAsiaTheme="minorEastAsia" w:hAnsiTheme="minorEastAsia" w:hint="eastAsia"/>
          <w:strike/>
          <w:color w:val="000000"/>
          <w:sz w:val="20"/>
          <w:szCs w:val="20"/>
        </w:rPr>
        <w:t>D119200</w:t>
      </w:r>
      <w:r w:rsidR="006D39A1" w:rsidRPr="00567F0D">
        <w:rPr>
          <w:rFonts w:asciiTheme="minorEastAsia" w:eastAsiaTheme="minorEastAsia" w:hAnsiTheme="minorEastAsia"/>
          <w:color w:val="FF0000"/>
          <w:sz w:val="20"/>
          <w:szCs w:val="20"/>
        </w:rPr>
        <w:t xml:space="preserve"> F106</w:t>
      </w:r>
      <w:r w:rsidR="006D39A1" w:rsidRPr="00567F0D">
        <w:rPr>
          <w:rFonts w:asciiTheme="minorEastAsia" w:eastAsiaTheme="minorEastAsia" w:hAnsiTheme="minorEastAsia" w:hint="eastAsia"/>
          <w:color w:val="FF0000"/>
          <w:sz w:val="20"/>
          <w:szCs w:val="20"/>
        </w:rPr>
        <w:t>9</w:t>
      </w:r>
      <w:r w:rsidR="006D39A1" w:rsidRPr="00567F0D">
        <w:rPr>
          <w:rFonts w:asciiTheme="minorEastAsia" w:eastAsiaTheme="minorEastAsia" w:hAnsiTheme="minorEastAsia"/>
          <w:color w:val="FF0000"/>
          <w:sz w:val="20"/>
          <w:szCs w:val="20"/>
        </w:rPr>
        <w:t>00</w:t>
      </w:r>
      <w:r w:rsidR="0083646A" w:rsidRPr="00567F0D">
        <w:rPr>
          <w:rFonts w:asciiTheme="minorEastAsia" w:eastAsiaTheme="minorEastAsia" w:hAnsiTheme="minorEastAsia" w:hint="eastAsia"/>
          <w:color w:val="000000"/>
          <w:sz w:val="20"/>
          <w:szCs w:val="20"/>
        </w:rPr>
        <w:t>)</w:t>
      </w:r>
      <w:r w:rsidR="00F029A1" w:rsidRPr="00567F0D">
        <w:rPr>
          <w:rFonts w:asciiTheme="minorEastAsia" w:eastAsiaTheme="minorEastAsia" w:hAnsiTheme="minorEastAsia" w:hint="eastAsia"/>
          <w:sz w:val="20"/>
        </w:rPr>
        <w:t>가 제출되지 않는 경우에는 아래와 같이 세팅</w:t>
      </w:r>
    </w:p>
    <w:tbl>
      <w:tblPr>
        <w:tblW w:w="0" w:type="auto"/>
        <w:tblInd w:w="284" w:type="dxa"/>
        <w:tblCellMar>
          <w:top w:w="15" w:type="dxa"/>
          <w:left w:w="15" w:type="dxa"/>
          <w:bottom w:w="15" w:type="dxa"/>
          <w:right w:w="15" w:type="dxa"/>
        </w:tblCellMar>
        <w:tblLook w:val="04A0" w:firstRow="1" w:lastRow="0" w:firstColumn="1" w:lastColumn="0" w:noHBand="0" w:noVBand="1"/>
      </w:tblPr>
      <w:tblGrid>
        <w:gridCol w:w="4493"/>
        <w:gridCol w:w="2126"/>
        <w:gridCol w:w="1560"/>
      </w:tblGrid>
      <w:tr w:rsidR="00F029A1" w:rsidRPr="00567F0D" w14:paraId="4F2DC05E" w14:textId="77777777" w:rsidTr="00513399">
        <w:trPr>
          <w:trHeight w:val="411"/>
        </w:trPr>
        <w:tc>
          <w:tcPr>
            <w:tcW w:w="4493" w:type="dxa"/>
            <w:tcBorders>
              <w:top w:val="single" w:sz="2" w:space="0" w:color="000000"/>
              <w:left w:val="single" w:sz="2" w:space="0" w:color="000000"/>
              <w:bottom w:val="single" w:sz="2" w:space="0" w:color="000000"/>
              <w:right w:val="single" w:sz="2" w:space="0" w:color="000000"/>
            </w:tcBorders>
            <w:shd w:val="clear" w:color="auto" w:fill="FDDFC7"/>
            <w:tcMar>
              <w:top w:w="0" w:type="dxa"/>
              <w:left w:w="99" w:type="dxa"/>
              <w:bottom w:w="0" w:type="dxa"/>
              <w:right w:w="99" w:type="dxa"/>
            </w:tcMar>
            <w:vAlign w:val="center"/>
            <w:hideMark/>
          </w:tcPr>
          <w:p w14:paraId="642EC531" w14:textId="77777777" w:rsidR="00F029A1" w:rsidRPr="00567F0D" w:rsidRDefault="00F029A1">
            <w:pPr>
              <w:pStyle w:val="MS"/>
              <w:jc w:val="center"/>
            </w:pPr>
            <w:proofErr w:type="spellStart"/>
            <w:r w:rsidRPr="00567F0D">
              <w:rPr>
                <w:rFonts w:hint="eastAsia"/>
                <w:sz w:val="18"/>
                <w:szCs w:val="18"/>
              </w:rPr>
              <w:t>한글명</w:t>
            </w:r>
            <w:proofErr w:type="spellEnd"/>
          </w:p>
        </w:tc>
        <w:tc>
          <w:tcPr>
            <w:tcW w:w="2126" w:type="dxa"/>
            <w:tcBorders>
              <w:top w:val="single" w:sz="2" w:space="0" w:color="000000"/>
              <w:left w:val="single" w:sz="2" w:space="0" w:color="000000"/>
              <w:bottom w:val="single" w:sz="2" w:space="0" w:color="000000"/>
              <w:right w:val="single" w:sz="2" w:space="0" w:color="000000"/>
            </w:tcBorders>
            <w:shd w:val="clear" w:color="auto" w:fill="FDDFC7"/>
            <w:tcMar>
              <w:top w:w="0" w:type="dxa"/>
              <w:left w:w="99" w:type="dxa"/>
              <w:bottom w:w="0" w:type="dxa"/>
              <w:right w:w="99" w:type="dxa"/>
            </w:tcMar>
            <w:vAlign w:val="center"/>
            <w:hideMark/>
          </w:tcPr>
          <w:p w14:paraId="714FD811" w14:textId="77777777" w:rsidR="00F029A1" w:rsidRPr="00567F0D" w:rsidRDefault="00F029A1">
            <w:pPr>
              <w:pStyle w:val="MS"/>
              <w:jc w:val="center"/>
            </w:pPr>
            <w:r w:rsidRPr="00567F0D">
              <w:rPr>
                <w:rFonts w:hint="eastAsia"/>
                <w:sz w:val="18"/>
                <w:szCs w:val="18"/>
              </w:rPr>
              <w:t>TYPE</w:t>
            </w:r>
          </w:p>
        </w:tc>
        <w:tc>
          <w:tcPr>
            <w:tcW w:w="1560" w:type="dxa"/>
            <w:tcBorders>
              <w:top w:val="single" w:sz="2" w:space="0" w:color="000000"/>
              <w:left w:val="single" w:sz="2" w:space="0" w:color="000000"/>
              <w:bottom w:val="single" w:sz="2" w:space="0" w:color="000000"/>
              <w:right w:val="single" w:sz="2" w:space="0" w:color="000000"/>
            </w:tcBorders>
            <w:shd w:val="clear" w:color="auto" w:fill="FDDFC7"/>
            <w:tcMar>
              <w:top w:w="0" w:type="dxa"/>
              <w:left w:w="99" w:type="dxa"/>
              <w:bottom w:w="0" w:type="dxa"/>
              <w:right w:w="99" w:type="dxa"/>
            </w:tcMar>
            <w:vAlign w:val="center"/>
            <w:hideMark/>
          </w:tcPr>
          <w:p w14:paraId="1F20FA44" w14:textId="77777777" w:rsidR="00F029A1" w:rsidRPr="00567F0D" w:rsidRDefault="00F029A1">
            <w:pPr>
              <w:pStyle w:val="MS"/>
              <w:jc w:val="center"/>
            </w:pPr>
            <w:proofErr w:type="spellStart"/>
            <w:r w:rsidRPr="00567F0D">
              <w:rPr>
                <w:rFonts w:hint="eastAsia"/>
                <w:sz w:val="18"/>
                <w:szCs w:val="18"/>
              </w:rPr>
              <w:t>항목값</w:t>
            </w:r>
            <w:proofErr w:type="spellEnd"/>
          </w:p>
        </w:tc>
      </w:tr>
      <w:tr w:rsidR="00F029A1" w:rsidRPr="00567F0D" w14:paraId="5B24F66F" w14:textId="77777777" w:rsidTr="004B07F9">
        <w:trPr>
          <w:trHeight w:val="474"/>
        </w:trPr>
        <w:tc>
          <w:tcPr>
            <w:tcW w:w="4493"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2939C2CC" w14:textId="77777777" w:rsidR="00F029A1" w:rsidRPr="00567F0D" w:rsidRDefault="00F029A1" w:rsidP="00F029A1">
            <w:pPr>
              <w:pStyle w:val="MS"/>
              <w:spacing w:line="240" w:lineRule="auto"/>
            </w:pPr>
            <w:r w:rsidRPr="00567F0D">
              <w:rPr>
                <w:rFonts w:hint="eastAsia"/>
                <w:sz w:val="18"/>
                <w:szCs w:val="18"/>
              </w:rPr>
              <w:t>재무상황표</w:t>
            </w:r>
            <w:r w:rsidRPr="00567F0D">
              <w:rPr>
                <w:rFonts w:hint="eastAsia"/>
              </w:rPr>
              <w:t>_결산코드</w:t>
            </w:r>
          </w:p>
        </w:tc>
        <w:tc>
          <w:tcPr>
            <w:tcW w:w="2126"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27F2CE1F" w14:textId="77777777" w:rsidR="00F029A1" w:rsidRPr="00567F0D" w:rsidRDefault="00F029A1" w:rsidP="007641E2">
            <w:pPr>
              <w:pStyle w:val="MS"/>
              <w:spacing w:line="240" w:lineRule="auto"/>
            </w:pPr>
            <w:r w:rsidRPr="00567F0D">
              <w:rPr>
                <w:rFonts w:hint="eastAsia"/>
                <w:sz w:val="18"/>
                <w:szCs w:val="18"/>
              </w:rPr>
              <w:t>CHAR(2)not null</w:t>
            </w:r>
          </w:p>
        </w:tc>
        <w:tc>
          <w:tcPr>
            <w:tcW w:w="1560"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28DA5614" w14:textId="77777777" w:rsidR="00F029A1" w:rsidRPr="00567F0D" w:rsidRDefault="00F029A1" w:rsidP="00F029A1">
            <w:pPr>
              <w:pStyle w:val="MS"/>
              <w:spacing w:line="240" w:lineRule="auto"/>
            </w:pPr>
            <w:r w:rsidRPr="00567F0D">
              <w:rPr>
                <w:rFonts w:hint="eastAsia"/>
                <w:sz w:val="18"/>
                <w:szCs w:val="18"/>
              </w:rPr>
              <w:t>ZZ</w:t>
            </w:r>
            <w:r w:rsidR="00B41729" w:rsidRPr="00567F0D">
              <w:rPr>
                <w:rFonts w:hint="eastAsia"/>
                <w:sz w:val="18"/>
                <w:szCs w:val="18"/>
              </w:rPr>
              <w:t xml:space="preserve">  (</w:t>
            </w:r>
            <w:proofErr w:type="spellStart"/>
            <w:r w:rsidR="00B41729" w:rsidRPr="00567F0D">
              <w:rPr>
                <w:rFonts w:hint="eastAsia"/>
                <w:sz w:val="18"/>
                <w:szCs w:val="18"/>
              </w:rPr>
              <w:t>해당없음</w:t>
            </w:r>
            <w:proofErr w:type="spellEnd"/>
            <w:r w:rsidR="00B41729" w:rsidRPr="00567F0D">
              <w:rPr>
                <w:rFonts w:hint="eastAsia"/>
                <w:sz w:val="18"/>
                <w:szCs w:val="18"/>
              </w:rPr>
              <w:t>)</w:t>
            </w:r>
          </w:p>
        </w:tc>
      </w:tr>
      <w:tr w:rsidR="00F029A1" w:rsidRPr="00567F0D" w14:paraId="1AE7F68B" w14:textId="77777777" w:rsidTr="004B07F9">
        <w:trPr>
          <w:trHeight w:val="558"/>
        </w:trPr>
        <w:tc>
          <w:tcPr>
            <w:tcW w:w="4493"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340EF0DE" w14:textId="77777777" w:rsidR="00F029A1" w:rsidRPr="00567F0D" w:rsidRDefault="00F029A1" w:rsidP="00F029A1">
            <w:pPr>
              <w:pStyle w:val="MS"/>
              <w:spacing w:line="240" w:lineRule="auto"/>
              <w:rPr>
                <w:color w:val="000000" w:themeColor="text1"/>
              </w:rPr>
            </w:pPr>
            <w:r w:rsidRPr="00567F0D">
              <w:rPr>
                <w:rFonts w:hint="eastAsia"/>
                <w:color w:val="000000" w:themeColor="text1"/>
                <w:sz w:val="18"/>
                <w:szCs w:val="18"/>
              </w:rPr>
              <w:t>재무상황표</w:t>
            </w:r>
            <w:r w:rsidRPr="00567F0D">
              <w:rPr>
                <w:rFonts w:hint="eastAsia"/>
                <w:color w:val="000000" w:themeColor="text1"/>
              </w:rPr>
              <w:t>_</w:t>
            </w:r>
            <w:proofErr w:type="spellStart"/>
            <w:r w:rsidRPr="00567F0D">
              <w:rPr>
                <w:rFonts w:hint="eastAsia"/>
                <w:color w:val="000000" w:themeColor="text1"/>
              </w:rPr>
              <w:t>요약대차대조표</w:t>
            </w:r>
            <w:proofErr w:type="spellEnd"/>
            <w:r w:rsidRPr="00567F0D">
              <w:rPr>
                <w:rFonts w:hint="eastAsia"/>
                <w:color w:val="000000" w:themeColor="text1"/>
              </w:rPr>
              <w:t>_적용환율_통화코드</w:t>
            </w:r>
          </w:p>
        </w:tc>
        <w:tc>
          <w:tcPr>
            <w:tcW w:w="2126"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3C3B47BF" w14:textId="77777777" w:rsidR="00F029A1" w:rsidRPr="00567F0D" w:rsidRDefault="00F029A1" w:rsidP="007641E2">
            <w:pPr>
              <w:pStyle w:val="MS"/>
              <w:spacing w:line="240" w:lineRule="auto"/>
              <w:rPr>
                <w:color w:val="000000" w:themeColor="text1"/>
              </w:rPr>
            </w:pPr>
            <w:r w:rsidRPr="00567F0D">
              <w:rPr>
                <w:rFonts w:hint="eastAsia"/>
                <w:color w:val="000000" w:themeColor="text1"/>
                <w:sz w:val="18"/>
                <w:szCs w:val="18"/>
              </w:rPr>
              <w:t>CHAR(3)not null</w:t>
            </w:r>
          </w:p>
        </w:tc>
        <w:tc>
          <w:tcPr>
            <w:tcW w:w="1560"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493C2EB9" w14:textId="77777777" w:rsidR="001D3B10" w:rsidRPr="00567F0D" w:rsidRDefault="001D3B10" w:rsidP="001D3B10">
            <w:pPr>
              <w:pStyle w:val="MS"/>
              <w:spacing w:line="240" w:lineRule="auto"/>
              <w:rPr>
                <w:color w:val="000000" w:themeColor="text1"/>
                <w:sz w:val="18"/>
                <w:szCs w:val="18"/>
              </w:rPr>
            </w:pPr>
            <w:r w:rsidRPr="00567F0D">
              <w:rPr>
                <w:rFonts w:hint="eastAsia"/>
                <w:strike/>
                <w:color w:val="000000" w:themeColor="text1"/>
                <w:sz w:val="18"/>
                <w:szCs w:val="18"/>
              </w:rPr>
              <w:t>ZZZ</w:t>
            </w:r>
          </w:p>
          <w:p w14:paraId="24D93BDC" w14:textId="77777777" w:rsidR="00F029A1" w:rsidRPr="00567F0D" w:rsidRDefault="001D3B10" w:rsidP="001D3B10">
            <w:pPr>
              <w:pStyle w:val="MS"/>
              <w:spacing w:line="240" w:lineRule="auto"/>
              <w:rPr>
                <w:color w:val="000000" w:themeColor="text1"/>
                <w:sz w:val="18"/>
                <w:szCs w:val="18"/>
              </w:rPr>
            </w:pPr>
            <w:r w:rsidRPr="00567F0D">
              <w:rPr>
                <w:rFonts w:hint="eastAsia"/>
                <w:color w:val="000000" w:themeColor="text1"/>
                <w:sz w:val="18"/>
                <w:szCs w:val="18"/>
              </w:rPr>
              <w:t>999 (</w:t>
            </w:r>
            <w:proofErr w:type="spellStart"/>
            <w:r w:rsidRPr="00567F0D">
              <w:rPr>
                <w:rFonts w:hint="eastAsia"/>
                <w:color w:val="000000" w:themeColor="text1"/>
                <w:sz w:val="18"/>
                <w:szCs w:val="18"/>
              </w:rPr>
              <w:t>해당없음</w:t>
            </w:r>
            <w:proofErr w:type="spellEnd"/>
            <w:r w:rsidRPr="00567F0D">
              <w:rPr>
                <w:rFonts w:hint="eastAsia"/>
                <w:color w:val="000000" w:themeColor="text1"/>
                <w:sz w:val="18"/>
                <w:szCs w:val="18"/>
              </w:rPr>
              <w:t>)</w:t>
            </w:r>
          </w:p>
          <w:p w14:paraId="3CDA39CB" w14:textId="77777777" w:rsidR="00AD0D13" w:rsidRPr="00567F0D" w:rsidRDefault="00AD0D13" w:rsidP="001D3B10">
            <w:pPr>
              <w:pStyle w:val="MS"/>
              <w:spacing w:line="240" w:lineRule="auto"/>
              <w:rPr>
                <w:color w:val="000000" w:themeColor="text1"/>
              </w:rPr>
            </w:pPr>
            <w:r w:rsidRPr="00567F0D">
              <w:rPr>
                <w:rFonts w:hint="eastAsia"/>
                <w:color w:val="000000" w:themeColor="text1"/>
                <w:sz w:val="18"/>
                <w:szCs w:val="18"/>
              </w:rPr>
              <w:t>2015.1.14 변경</w:t>
            </w:r>
          </w:p>
        </w:tc>
      </w:tr>
      <w:tr w:rsidR="00F029A1" w:rsidRPr="00567F0D" w14:paraId="355CCF3C" w14:textId="77777777" w:rsidTr="004B07F9">
        <w:trPr>
          <w:trHeight w:val="570"/>
        </w:trPr>
        <w:tc>
          <w:tcPr>
            <w:tcW w:w="4493"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4FE9E526" w14:textId="77777777" w:rsidR="00F029A1" w:rsidRPr="00567F0D" w:rsidRDefault="00F029A1" w:rsidP="00F029A1">
            <w:pPr>
              <w:pStyle w:val="MS"/>
              <w:spacing w:line="240" w:lineRule="auto"/>
              <w:rPr>
                <w:color w:val="000000" w:themeColor="text1"/>
              </w:rPr>
            </w:pPr>
            <w:r w:rsidRPr="00567F0D">
              <w:rPr>
                <w:rFonts w:hint="eastAsia"/>
                <w:color w:val="000000" w:themeColor="text1"/>
                <w:sz w:val="18"/>
                <w:szCs w:val="18"/>
              </w:rPr>
              <w:t>재무상황표</w:t>
            </w:r>
            <w:r w:rsidRPr="00567F0D">
              <w:rPr>
                <w:rFonts w:hint="eastAsia"/>
                <w:color w:val="000000" w:themeColor="text1"/>
              </w:rPr>
              <w:t>_</w:t>
            </w:r>
            <w:proofErr w:type="spellStart"/>
            <w:r w:rsidRPr="00567F0D">
              <w:rPr>
                <w:rFonts w:hint="eastAsia"/>
                <w:color w:val="000000" w:themeColor="text1"/>
              </w:rPr>
              <w:t>요약대차대조표</w:t>
            </w:r>
            <w:proofErr w:type="spellEnd"/>
            <w:r w:rsidRPr="00567F0D">
              <w:rPr>
                <w:rFonts w:hint="eastAsia"/>
                <w:color w:val="000000" w:themeColor="text1"/>
              </w:rPr>
              <w:t>_적용환율</w:t>
            </w:r>
          </w:p>
        </w:tc>
        <w:tc>
          <w:tcPr>
            <w:tcW w:w="2126"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5B08B48D" w14:textId="77777777" w:rsidR="00F029A1" w:rsidRPr="00567F0D" w:rsidRDefault="00F029A1" w:rsidP="007641E2">
            <w:pPr>
              <w:pStyle w:val="a6"/>
              <w:spacing w:line="240" w:lineRule="auto"/>
              <w:rPr>
                <w:color w:val="000000" w:themeColor="text1"/>
              </w:rPr>
            </w:pPr>
            <w:r w:rsidRPr="00567F0D">
              <w:rPr>
                <w:rFonts w:ascii="맑은 고딕" w:eastAsia="맑은 고딕" w:hAnsi="맑은 고딕" w:hint="eastAsia"/>
                <w:color w:val="000000" w:themeColor="text1"/>
                <w:sz w:val="18"/>
                <w:szCs w:val="18"/>
              </w:rPr>
              <w:t>NUMBER(9,4)</w:t>
            </w:r>
            <w:r w:rsidRPr="00567F0D">
              <w:rPr>
                <w:rFonts w:hint="eastAsia"/>
                <w:color w:val="000000" w:themeColor="text1"/>
                <w:sz w:val="18"/>
                <w:szCs w:val="18"/>
              </w:rPr>
              <w:t>not null</w:t>
            </w:r>
          </w:p>
        </w:tc>
        <w:tc>
          <w:tcPr>
            <w:tcW w:w="1560"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78036594" w14:textId="77777777" w:rsidR="00F029A1" w:rsidRPr="00567F0D" w:rsidRDefault="00F029A1" w:rsidP="00F029A1">
            <w:pPr>
              <w:pStyle w:val="MS"/>
              <w:spacing w:line="240" w:lineRule="auto"/>
              <w:rPr>
                <w:color w:val="000000" w:themeColor="text1"/>
              </w:rPr>
            </w:pPr>
            <w:r w:rsidRPr="00567F0D">
              <w:rPr>
                <w:rFonts w:hint="eastAsia"/>
                <w:color w:val="000000" w:themeColor="text1"/>
              </w:rPr>
              <w:t>000010000</w:t>
            </w:r>
          </w:p>
        </w:tc>
      </w:tr>
      <w:tr w:rsidR="00F029A1" w:rsidRPr="00567F0D" w14:paraId="3D37C3E1" w14:textId="77777777" w:rsidTr="004B07F9">
        <w:trPr>
          <w:trHeight w:val="570"/>
        </w:trPr>
        <w:tc>
          <w:tcPr>
            <w:tcW w:w="4493"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4486FD00" w14:textId="77777777" w:rsidR="00F029A1" w:rsidRPr="00567F0D" w:rsidRDefault="00F029A1" w:rsidP="00F029A1">
            <w:pPr>
              <w:pStyle w:val="MS"/>
              <w:spacing w:line="240" w:lineRule="auto"/>
              <w:rPr>
                <w:color w:val="000000" w:themeColor="text1"/>
              </w:rPr>
            </w:pPr>
            <w:r w:rsidRPr="00567F0D">
              <w:rPr>
                <w:rFonts w:hint="eastAsia"/>
                <w:color w:val="000000" w:themeColor="text1"/>
                <w:sz w:val="18"/>
                <w:szCs w:val="18"/>
              </w:rPr>
              <w:t>재무상황표</w:t>
            </w:r>
            <w:r w:rsidRPr="00567F0D">
              <w:rPr>
                <w:rFonts w:hint="eastAsia"/>
                <w:color w:val="000000" w:themeColor="text1"/>
              </w:rPr>
              <w:t>_</w:t>
            </w:r>
            <w:proofErr w:type="spellStart"/>
            <w:r w:rsidRPr="00567F0D">
              <w:rPr>
                <w:rFonts w:hint="eastAsia"/>
                <w:color w:val="000000" w:themeColor="text1"/>
              </w:rPr>
              <w:t>요약손익계산서</w:t>
            </w:r>
            <w:proofErr w:type="spellEnd"/>
            <w:r w:rsidRPr="00567F0D">
              <w:rPr>
                <w:rFonts w:hint="eastAsia"/>
                <w:color w:val="000000" w:themeColor="text1"/>
              </w:rPr>
              <w:t>_적용환율</w:t>
            </w:r>
          </w:p>
        </w:tc>
        <w:tc>
          <w:tcPr>
            <w:tcW w:w="2126"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09A4B86D" w14:textId="77777777" w:rsidR="00F029A1" w:rsidRPr="00567F0D" w:rsidRDefault="00F029A1" w:rsidP="007641E2">
            <w:pPr>
              <w:pStyle w:val="a6"/>
              <w:spacing w:line="240" w:lineRule="auto"/>
              <w:rPr>
                <w:color w:val="000000" w:themeColor="text1"/>
              </w:rPr>
            </w:pPr>
            <w:r w:rsidRPr="00567F0D">
              <w:rPr>
                <w:rFonts w:ascii="맑은 고딕" w:eastAsia="맑은 고딕" w:hAnsi="맑은 고딕" w:hint="eastAsia"/>
                <w:color w:val="000000" w:themeColor="text1"/>
                <w:sz w:val="18"/>
                <w:szCs w:val="18"/>
              </w:rPr>
              <w:t>NUMBER(9,4)</w:t>
            </w:r>
            <w:r w:rsidRPr="00567F0D">
              <w:rPr>
                <w:rFonts w:hint="eastAsia"/>
                <w:color w:val="000000" w:themeColor="text1"/>
                <w:sz w:val="18"/>
                <w:szCs w:val="18"/>
              </w:rPr>
              <w:t>not null</w:t>
            </w:r>
          </w:p>
        </w:tc>
        <w:tc>
          <w:tcPr>
            <w:tcW w:w="1560" w:type="dxa"/>
            <w:tcBorders>
              <w:top w:val="single" w:sz="2" w:space="0" w:color="000000"/>
              <w:left w:val="single" w:sz="2" w:space="0" w:color="000000"/>
              <w:bottom w:val="single" w:sz="2" w:space="0" w:color="000000"/>
              <w:right w:val="single" w:sz="2" w:space="0" w:color="000000"/>
            </w:tcBorders>
            <w:tcMar>
              <w:top w:w="0" w:type="dxa"/>
              <w:left w:w="99" w:type="dxa"/>
              <w:bottom w:w="0" w:type="dxa"/>
              <w:right w:w="99" w:type="dxa"/>
            </w:tcMar>
            <w:vAlign w:val="center"/>
            <w:hideMark/>
          </w:tcPr>
          <w:p w14:paraId="0F43F5C2" w14:textId="77777777" w:rsidR="00F029A1" w:rsidRPr="00567F0D" w:rsidRDefault="00F029A1" w:rsidP="00F029A1">
            <w:pPr>
              <w:pStyle w:val="MS"/>
              <w:spacing w:line="240" w:lineRule="auto"/>
              <w:rPr>
                <w:color w:val="000000" w:themeColor="text1"/>
              </w:rPr>
            </w:pPr>
            <w:r w:rsidRPr="00567F0D">
              <w:rPr>
                <w:rFonts w:hint="eastAsia"/>
                <w:color w:val="000000" w:themeColor="text1"/>
              </w:rPr>
              <w:t>000010000</w:t>
            </w:r>
          </w:p>
        </w:tc>
      </w:tr>
    </w:tbl>
    <w:p w14:paraId="1F62759E" w14:textId="77777777" w:rsidR="00FC22E1" w:rsidRPr="00567F0D" w:rsidRDefault="00FC22E1" w:rsidP="00CA2133">
      <w:pPr>
        <w:rPr>
          <w:rFonts w:asciiTheme="minorEastAsia" w:eastAsiaTheme="minorEastAsia" w:hAnsiTheme="minorEastAsia"/>
          <w:sz w:val="20"/>
        </w:rPr>
      </w:pPr>
    </w:p>
    <w:p w14:paraId="1F46F0F0" w14:textId="77777777" w:rsidR="00FC22E1" w:rsidRPr="00567F0D" w:rsidRDefault="00FC22E1" w:rsidP="00CA2133">
      <w:pPr>
        <w:rPr>
          <w:rFonts w:asciiTheme="minorEastAsia" w:eastAsiaTheme="minorEastAsia" w:hAnsiTheme="minorEastAsia"/>
          <w:sz w:val="20"/>
        </w:rPr>
      </w:pPr>
    </w:p>
    <w:p w14:paraId="7F95E60C" w14:textId="77777777" w:rsidR="00FC22E1" w:rsidRPr="00567F0D" w:rsidRDefault="00FC22E1" w:rsidP="00CA2133">
      <w:pPr>
        <w:rPr>
          <w:rFonts w:asciiTheme="minorEastAsia" w:eastAsiaTheme="minorEastAsia" w:hAnsiTheme="minorEastAsia"/>
          <w:sz w:val="20"/>
        </w:rPr>
      </w:pPr>
    </w:p>
    <w:p w14:paraId="34A769C6" w14:textId="77777777" w:rsidR="00FC22E1" w:rsidRPr="00567F0D" w:rsidRDefault="00FC22E1" w:rsidP="00CA2133">
      <w:pPr>
        <w:rPr>
          <w:rFonts w:asciiTheme="minorEastAsia" w:eastAsiaTheme="minorEastAsia" w:hAnsiTheme="minorEastAsia"/>
          <w:sz w:val="20"/>
        </w:rPr>
      </w:pPr>
    </w:p>
    <w:p w14:paraId="15919DE2" w14:textId="77777777" w:rsidR="00273218" w:rsidRPr="00567F0D" w:rsidRDefault="00273218" w:rsidP="00CA2133">
      <w:pPr>
        <w:rPr>
          <w:rFonts w:asciiTheme="minorEastAsia" w:eastAsiaTheme="minorEastAsia" w:hAnsiTheme="minorEastAsia"/>
          <w:szCs w:val="22"/>
        </w:rPr>
      </w:pPr>
    </w:p>
    <w:p w14:paraId="0E62AF7C" w14:textId="77777777" w:rsidR="00273218" w:rsidRPr="00567F0D" w:rsidRDefault="00273218">
      <w:pPr>
        <w:spacing w:after="200" w:line="276" w:lineRule="auto"/>
        <w:jc w:val="both"/>
        <w:rPr>
          <w:rFonts w:asciiTheme="minorEastAsia" w:eastAsiaTheme="minorEastAsia" w:hAnsiTheme="minorEastAsia"/>
          <w:szCs w:val="22"/>
        </w:rPr>
      </w:pPr>
      <w:r w:rsidRPr="00567F0D">
        <w:rPr>
          <w:rFonts w:asciiTheme="minorEastAsia" w:eastAsiaTheme="minorEastAsia" w:hAnsiTheme="minorEastAsia"/>
          <w:szCs w:val="22"/>
        </w:rPr>
        <w:br w:type="page"/>
      </w:r>
    </w:p>
    <w:p w14:paraId="229386E1" w14:textId="77777777" w:rsidR="004323CD" w:rsidRPr="00567F0D" w:rsidRDefault="00CA2133" w:rsidP="004323CD">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hint="eastAsia"/>
          <w:sz w:val="24"/>
          <w:szCs w:val="24"/>
        </w:rPr>
        <w:lastRenderedPageBreak/>
        <w:t>- 해외현지법인_투자현황</w:t>
      </w:r>
      <w:r w:rsidR="00EE3503" w:rsidRPr="00567F0D">
        <w:rPr>
          <w:rFonts w:asciiTheme="minorEastAsia" w:eastAsiaTheme="minorEastAsia" w:hAnsiTheme="minorEastAsia" w:hint="eastAsia"/>
          <w:sz w:val="24"/>
          <w:szCs w:val="24"/>
        </w:rPr>
        <w:t>(</w:t>
      </w:r>
      <w:r w:rsidR="00EE3503" w:rsidRPr="00567F0D">
        <w:rPr>
          <w:rFonts w:asciiTheme="minorEastAsia" w:eastAsiaTheme="minorEastAsia" w:hAnsiTheme="minorEastAsia"/>
          <w:sz w:val="24"/>
          <w:szCs w:val="24"/>
        </w:rPr>
        <w:t>D119100, C117700)</w:t>
      </w:r>
      <w:r w:rsidR="00EE3503" w:rsidRPr="00567F0D">
        <w:rPr>
          <w:rFonts w:asciiTheme="minorEastAsia" w:eastAsiaTheme="minorEastAsia" w:hAnsiTheme="minorEastAsia"/>
          <w:color w:val="FF0000"/>
          <w:sz w:val="24"/>
          <w:szCs w:val="24"/>
        </w:rPr>
        <w:t>(</w:t>
      </w:r>
      <w:proofErr w:type="spellStart"/>
      <w:r w:rsidR="00EE3503" w:rsidRPr="00567F0D">
        <w:rPr>
          <w:rFonts w:asciiTheme="minorEastAsia" w:eastAsiaTheme="minorEastAsia" w:hAnsiTheme="minorEastAsia" w:hint="eastAsia"/>
          <w:color w:val="FF0000"/>
          <w:sz w:val="24"/>
          <w:szCs w:val="24"/>
        </w:rPr>
        <w:t>사업종료년월</w:t>
      </w:r>
      <w:proofErr w:type="spellEnd"/>
      <w:r w:rsidR="00EE3503" w:rsidRPr="00567F0D">
        <w:rPr>
          <w:rFonts w:asciiTheme="minorEastAsia" w:eastAsiaTheme="minorEastAsia" w:hAnsiTheme="minorEastAsia" w:hint="eastAsia"/>
          <w:color w:val="FF0000"/>
          <w:sz w:val="24"/>
          <w:szCs w:val="24"/>
        </w:rPr>
        <w:t xml:space="preserve"> </w:t>
      </w:r>
      <w:r w:rsidR="00EE3503" w:rsidRPr="00567F0D">
        <w:rPr>
          <w:rFonts w:asciiTheme="minorEastAsia" w:eastAsiaTheme="minorEastAsia" w:hAnsiTheme="minorEastAsia"/>
          <w:color w:val="FF0000"/>
          <w:sz w:val="24"/>
          <w:szCs w:val="24"/>
        </w:rPr>
        <w:t>&lt; 202010</w:t>
      </w:r>
      <w:r w:rsidR="008B6CE8" w:rsidRPr="00567F0D">
        <w:rPr>
          <w:rFonts w:asciiTheme="minorEastAsia" w:eastAsiaTheme="minorEastAsia" w:hAnsiTheme="minorEastAsia"/>
          <w:color w:val="FF0000"/>
          <w:sz w:val="24"/>
          <w:szCs w:val="24"/>
        </w:rPr>
        <w:t xml:space="preserve"> </w:t>
      </w:r>
      <w:r w:rsidR="008B6CE8" w:rsidRPr="00567F0D">
        <w:rPr>
          <w:rFonts w:asciiTheme="minorEastAsia" w:eastAsiaTheme="minorEastAsia" w:hAnsiTheme="minorEastAsia" w:hint="eastAsia"/>
          <w:color w:val="FF0000"/>
          <w:sz w:val="24"/>
          <w:szCs w:val="24"/>
        </w:rPr>
        <w:t>인 경우</w:t>
      </w:r>
      <w:r w:rsidR="00EE3503" w:rsidRPr="00567F0D">
        <w:rPr>
          <w:rFonts w:asciiTheme="minorEastAsia" w:eastAsiaTheme="minorEastAsia" w:hAnsiTheme="minorEastAsia"/>
          <w:color w:val="FF0000"/>
          <w:sz w:val="24"/>
          <w:szCs w:val="24"/>
        </w:rPr>
        <w:t>)</w:t>
      </w:r>
    </w:p>
    <w:p w14:paraId="49F4C1E5" w14:textId="6EBBD3D9" w:rsidR="00EE3503" w:rsidRPr="00567F0D" w:rsidRDefault="004323CD" w:rsidP="004323CD">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color w:val="FF0000"/>
          <w:sz w:val="24"/>
          <w:szCs w:val="24"/>
        </w:rPr>
        <w:t xml:space="preserve"> </w:t>
      </w:r>
      <w:r w:rsidRPr="00567F0D">
        <w:rPr>
          <w:rFonts w:asciiTheme="minorEastAsia" w:eastAsiaTheme="minorEastAsia" w:hAnsiTheme="minorEastAsia" w:hint="eastAsia"/>
          <w:color w:val="FF0000"/>
          <w:sz w:val="24"/>
          <w:szCs w:val="24"/>
        </w:rPr>
        <w:t>&lt;2024.0</w:t>
      </w:r>
      <w:r w:rsidRPr="00567F0D">
        <w:rPr>
          <w:rFonts w:asciiTheme="minorEastAsia" w:eastAsiaTheme="minorEastAsia" w:hAnsiTheme="minorEastAsia"/>
          <w:color w:val="FF0000"/>
          <w:sz w:val="24"/>
          <w:szCs w:val="24"/>
        </w:rPr>
        <w:t>4</w:t>
      </w:r>
      <w:r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Pr="00567F0D">
        <w:rPr>
          <w:rFonts w:asciiTheme="minorEastAsia" w:eastAsiaTheme="minorEastAsia" w:hAnsiTheme="minorEastAsia" w:hint="eastAsia"/>
          <w:color w:val="FF0000"/>
          <w:sz w:val="24"/>
          <w:szCs w:val="24"/>
        </w:rPr>
        <w:t>.공지&gt;</w:t>
      </w:r>
    </w:p>
    <w:tbl>
      <w:tblPr>
        <w:tblW w:w="9644" w:type="dxa"/>
        <w:tblInd w:w="94" w:type="dxa"/>
        <w:tblCellMar>
          <w:left w:w="99" w:type="dxa"/>
          <w:right w:w="99" w:type="dxa"/>
        </w:tblCellMar>
        <w:tblLook w:val="04A0" w:firstRow="1" w:lastRow="0" w:firstColumn="1" w:lastColumn="0" w:noHBand="0" w:noVBand="1"/>
      </w:tblPr>
      <w:tblGrid>
        <w:gridCol w:w="598"/>
        <w:gridCol w:w="3010"/>
        <w:gridCol w:w="998"/>
        <w:gridCol w:w="1069"/>
        <w:gridCol w:w="678"/>
        <w:gridCol w:w="598"/>
        <w:gridCol w:w="1134"/>
        <w:gridCol w:w="1835"/>
      </w:tblGrid>
      <w:tr w:rsidR="00E31DFD" w:rsidRPr="00567F0D" w14:paraId="28A52E41" w14:textId="77777777" w:rsidTr="00DB469A">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54889692" w14:textId="77777777" w:rsidR="00E31DFD" w:rsidRPr="00567F0D" w:rsidRDefault="00E31DFD" w:rsidP="00E31DFD">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번호</w:t>
            </w:r>
          </w:p>
        </w:tc>
        <w:tc>
          <w:tcPr>
            <w:tcW w:w="3010" w:type="dxa"/>
            <w:tcBorders>
              <w:top w:val="single" w:sz="4" w:space="0" w:color="auto"/>
              <w:left w:val="nil"/>
              <w:bottom w:val="single" w:sz="4" w:space="0" w:color="auto"/>
              <w:right w:val="single" w:sz="4" w:space="0" w:color="auto"/>
            </w:tcBorders>
            <w:shd w:val="clear" w:color="000000" w:fill="92CDDC"/>
            <w:vAlign w:val="center"/>
            <w:hideMark/>
          </w:tcPr>
          <w:p w14:paraId="17054911" w14:textId="77777777" w:rsidR="00E31DFD" w:rsidRPr="00567F0D" w:rsidRDefault="00E31DFD" w:rsidP="00E31DFD">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한글명</w:t>
            </w:r>
            <w:proofErr w:type="spellEnd"/>
          </w:p>
        </w:tc>
        <w:tc>
          <w:tcPr>
            <w:tcW w:w="998" w:type="dxa"/>
            <w:tcBorders>
              <w:top w:val="single" w:sz="4" w:space="0" w:color="auto"/>
              <w:left w:val="nil"/>
              <w:bottom w:val="single" w:sz="4" w:space="0" w:color="auto"/>
              <w:right w:val="single" w:sz="4" w:space="0" w:color="auto"/>
            </w:tcBorders>
            <w:shd w:val="clear" w:color="000000" w:fill="92CDDC"/>
            <w:vAlign w:val="center"/>
            <w:hideMark/>
          </w:tcPr>
          <w:p w14:paraId="40D0C57A" w14:textId="77777777" w:rsidR="00E31DFD" w:rsidRPr="00567F0D" w:rsidRDefault="00E31DFD" w:rsidP="00E31DFD">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서식항목</w:t>
            </w:r>
          </w:p>
        </w:tc>
        <w:tc>
          <w:tcPr>
            <w:tcW w:w="1069" w:type="dxa"/>
            <w:tcBorders>
              <w:top w:val="single" w:sz="4" w:space="0" w:color="auto"/>
              <w:left w:val="nil"/>
              <w:bottom w:val="single" w:sz="4" w:space="0" w:color="auto"/>
              <w:right w:val="single" w:sz="4" w:space="0" w:color="auto"/>
            </w:tcBorders>
            <w:shd w:val="clear" w:color="000000" w:fill="92CDDC"/>
            <w:vAlign w:val="center"/>
            <w:hideMark/>
          </w:tcPr>
          <w:p w14:paraId="2434AAEB" w14:textId="77777777" w:rsidR="00E31DFD" w:rsidRPr="00567F0D" w:rsidRDefault="00E31DFD" w:rsidP="00E31DFD">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TYPE</w:t>
            </w:r>
          </w:p>
        </w:tc>
        <w:tc>
          <w:tcPr>
            <w:tcW w:w="678" w:type="dxa"/>
            <w:tcBorders>
              <w:top w:val="single" w:sz="4" w:space="0" w:color="auto"/>
              <w:left w:val="nil"/>
              <w:bottom w:val="single" w:sz="4" w:space="0" w:color="auto"/>
              <w:right w:val="single" w:sz="4" w:space="0" w:color="auto"/>
            </w:tcBorders>
            <w:shd w:val="clear" w:color="000000" w:fill="92CDDC"/>
            <w:vAlign w:val="center"/>
            <w:hideMark/>
          </w:tcPr>
          <w:p w14:paraId="138DCBCC" w14:textId="77777777" w:rsidR="00E31DFD" w:rsidRPr="00567F0D" w:rsidRDefault="00E31DFD" w:rsidP="00E31DFD">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길이</w:t>
            </w:r>
          </w:p>
        </w:tc>
        <w:tc>
          <w:tcPr>
            <w:tcW w:w="598" w:type="dxa"/>
            <w:tcBorders>
              <w:top w:val="single" w:sz="4" w:space="0" w:color="auto"/>
              <w:left w:val="nil"/>
              <w:bottom w:val="single" w:sz="4" w:space="0" w:color="auto"/>
              <w:right w:val="single" w:sz="4" w:space="0" w:color="auto"/>
            </w:tcBorders>
            <w:shd w:val="clear" w:color="000000" w:fill="92CDDC"/>
            <w:vAlign w:val="center"/>
            <w:hideMark/>
          </w:tcPr>
          <w:p w14:paraId="41CFFD18" w14:textId="77777777" w:rsidR="00E31DFD" w:rsidRPr="00567F0D" w:rsidRDefault="00E31DFD" w:rsidP="00E31DFD">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632D4D18" w14:textId="77777777" w:rsidR="00E31DFD" w:rsidRPr="00567F0D" w:rsidRDefault="00E31DFD" w:rsidP="00E31DFD">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필수</w:t>
            </w:r>
          </w:p>
        </w:tc>
        <w:tc>
          <w:tcPr>
            <w:tcW w:w="1559" w:type="dxa"/>
            <w:tcBorders>
              <w:top w:val="single" w:sz="4" w:space="0" w:color="auto"/>
              <w:left w:val="nil"/>
              <w:bottom w:val="single" w:sz="4" w:space="0" w:color="auto"/>
              <w:right w:val="single" w:sz="4" w:space="0" w:color="auto"/>
            </w:tcBorders>
            <w:shd w:val="clear" w:color="000000" w:fill="FABF8F"/>
            <w:vAlign w:val="center"/>
            <w:hideMark/>
          </w:tcPr>
          <w:p w14:paraId="5BF38794" w14:textId="77777777" w:rsidR="00E31DFD" w:rsidRPr="00567F0D" w:rsidRDefault="00E31DFD" w:rsidP="00E31DFD">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항목검증구분</w:t>
            </w:r>
          </w:p>
        </w:tc>
      </w:tr>
      <w:tr w:rsidR="00876F8A" w:rsidRPr="00567F0D" w14:paraId="4FD29843"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3EC4642" w14:textId="77777777" w:rsidR="00876F8A" w:rsidRPr="00567F0D" w:rsidRDefault="00876F8A" w:rsidP="00E31DF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3010" w:type="dxa"/>
            <w:tcBorders>
              <w:top w:val="nil"/>
              <w:left w:val="nil"/>
              <w:bottom w:val="single" w:sz="4" w:space="0" w:color="auto"/>
              <w:right w:val="single" w:sz="4" w:space="0" w:color="auto"/>
            </w:tcBorders>
            <w:shd w:val="clear" w:color="auto" w:fill="auto"/>
            <w:vAlign w:val="center"/>
            <w:hideMark/>
          </w:tcPr>
          <w:p w14:paraId="7A503939" w14:textId="77777777" w:rsidR="00876F8A" w:rsidRPr="00567F0D" w:rsidRDefault="00876F8A" w:rsidP="00E31DFD">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자료구분</w:t>
            </w:r>
          </w:p>
        </w:tc>
        <w:tc>
          <w:tcPr>
            <w:tcW w:w="998" w:type="dxa"/>
            <w:tcBorders>
              <w:top w:val="nil"/>
              <w:left w:val="nil"/>
              <w:bottom w:val="single" w:sz="4" w:space="0" w:color="auto"/>
              <w:right w:val="single" w:sz="4" w:space="0" w:color="auto"/>
            </w:tcBorders>
            <w:shd w:val="clear" w:color="auto" w:fill="auto"/>
            <w:vAlign w:val="center"/>
            <w:hideMark/>
          </w:tcPr>
          <w:p w14:paraId="72B04B72" w14:textId="77777777" w:rsidR="00876F8A" w:rsidRPr="00567F0D" w:rsidRDefault="00876F8A" w:rsidP="00E31DFD">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hideMark/>
          </w:tcPr>
          <w:p w14:paraId="704B4B79" w14:textId="77777777" w:rsidR="00876F8A" w:rsidRPr="00567F0D" w:rsidRDefault="00876F8A" w:rsidP="00E31DF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678" w:type="dxa"/>
            <w:tcBorders>
              <w:top w:val="nil"/>
              <w:left w:val="nil"/>
              <w:bottom w:val="single" w:sz="4" w:space="0" w:color="auto"/>
              <w:right w:val="single" w:sz="4" w:space="0" w:color="auto"/>
            </w:tcBorders>
            <w:shd w:val="clear" w:color="auto" w:fill="auto"/>
            <w:vAlign w:val="center"/>
            <w:hideMark/>
          </w:tcPr>
          <w:p w14:paraId="139B52ED" w14:textId="77777777" w:rsidR="00876F8A" w:rsidRPr="00567F0D" w:rsidRDefault="00876F8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48C90C37" w14:textId="77777777" w:rsidR="00876F8A" w:rsidRPr="00567F0D" w:rsidRDefault="00876F8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63E663B5" w14:textId="77777777" w:rsidR="00876F8A" w:rsidRPr="00567F0D" w:rsidRDefault="00876F8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188C0CC5" w14:textId="77777777" w:rsidR="00876F8A" w:rsidRPr="00567F0D" w:rsidRDefault="00876F8A" w:rsidP="00333056">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85</w:t>
            </w:r>
            <w:r w:rsidR="00B47488" w:rsidRPr="00567F0D">
              <w:rPr>
                <w:rFonts w:asciiTheme="minorEastAsia" w:eastAsiaTheme="minorEastAsia" w:hAnsiTheme="minorEastAsia" w:hint="eastAsia"/>
                <w:color w:val="000000"/>
                <w:sz w:val="20"/>
                <w:szCs w:val="20"/>
              </w:rPr>
              <w:t>, 95</w:t>
            </w:r>
            <w:r w:rsidRPr="00567F0D">
              <w:rPr>
                <w:rFonts w:asciiTheme="minorEastAsia" w:eastAsiaTheme="minorEastAsia" w:hAnsiTheme="minorEastAsia" w:hint="eastAsia"/>
                <w:color w:val="000000"/>
                <w:sz w:val="20"/>
                <w:szCs w:val="20"/>
              </w:rPr>
              <w:t xml:space="preserve"> 검증</w:t>
            </w:r>
          </w:p>
        </w:tc>
      </w:tr>
      <w:tr w:rsidR="00876F8A" w:rsidRPr="00567F0D" w14:paraId="5916DB5C" w14:textId="77777777" w:rsidTr="00DB469A">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D28331B" w14:textId="77777777" w:rsidR="00876F8A" w:rsidRPr="00567F0D" w:rsidRDefault="00876F8A" w:rsidP="00E31DF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3010" w:type="dxa"/>
            <w:tcBorders>
              <w:top w:val="nil"/>
              <w:left w:val="nil"/>
              <w:bottom w:val="single" w:sz="4" w:space="0" w:color="auto"/>
              <w:right w:val="single" w:sz="4" w:space="0" w:color="auto"/>
            </w:tcBorders>
            <w:shd w:val="clear" w:color="auto" w:fill="auto"/>
            <w:vAlign w:val="center"/>
            <w:hideMark/>
          </w:tcPr>
          <w:p w14:paraId="6A3D7ACF" w14:textId="77777777" w:rsidR="00876F8A" w:rsidRPr="00567F0D" w:rsidRDefault="00876F8A" w:rsidP="00E31DFD">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539D3588" w14:textId="77777777" w:rsidR="00876F8A" w:rsidRPr="00567F0D" w:rsidRDefault="00876F8A" w:rsidP="00E31DFD">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hideMark/>
          </w:tcPr>
          <w:p w14:paraId="511B968B" w14:textId="77777777" w:rsidR="00876F8A" w:rsidRPr="00567F0D" w:rsidRDefault="00876F8A" w:rsidP="00E31DF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678" w:type="dxa"/>
            <w:tcBorders>
              <w:top w:val="nil"/>
              <w:left w:val="nil"/>
              <w:bottom w:val="single" w:sz="4" w:space="0" w:color="auto"/>
              <w:right w:val="single" w:sz="4" w:space="0" w:color="auto"/>
            </w:tcBorders>
            <w:shd w:val="clear" w:color="auto" w:fill="auto"/>
            <w:vAlign w:val="center"/>
            <w:hideMark/>
          </w:tcPr>
          <w:p w14:paraId="2A6B412B" w14:textId="77777777" w:rsidR="00876F8A" w:rsidRPr="00567F0D" w:rsidRDefault="00876F8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598" w:type="dxa"/>
            <w:tcBorders>
              <w:top w:val="nil"/>
              <w:left w:val="nil"/>
              <w:bottom w:val="single" w:sz="4" w:space="0" w:color="auto"/>
              <w:right w:val="single" w:sz="4" w:space="0" w:color="auto"/>
            </w:tcBorders>
            <w:shd w:val="clear" w:color="auto" w:fill="auto"/>
            <w:vAlign w:val="center"/>
            <w:hideMark/>
          </w:tcPr>
          <w:p w14:paraId="6FAFCCF5" w14:textId="77777777" w:rsidR="00876F8A" w:rsidRPr="00567F0D" w:rsidRDefault="00876F8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4656D800" w14:textId="77777777" w:rsidR="00876F8A" w:rsidRPr="00567F0D" w:rsidRDefault="00876F8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CA961BA" w14:textId="4A81B863" w:rsidR="00876F8A" w:rsidRPr="00567F0D" w:rsidRDefault="00876F8A" w:rsidP="006D39A1">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D119100,</w:t>
            </w:r>
            <w:r w:rsidR="00934D2E" w:rsidRPr="00567F0D">
              <w:rPr>
                <w:rFonts w:asciiTheme="minorEastAsia" w:eastAsiaTheme="minorEastAsia" w:hAnsiTheme="minorEastAsia" w:hint="eastAsia"/>
                <w:color w:val="FF0000"/>
                <w:sz w:val="20"/>
                <w:szCs w:val="20"/>
              </w:rPr>
              <w:t>C117700</w:t>
            </w:r>
            <w:r w:rsidRPr="00567F0D">
              <w:rPr>
                <w:rFonts w:asciiTheme="minorEastAsia" w:eastAsiaTheme="minorEastAsia" w:hAnsiTheme="minorEastAsia" w:hint="eastAsia"/>
                <w:color w:val="FF0000"/>
                <w:sz w:val="20"/>
                <w:szCs w:val="20"/>
              </w:rPr>
              <w:t xml:space="preserve"> </w:t>
            </w:r>
          </w:p>
        </w:tc>
      </w:tr>
      <w:tr w:rsidR="00876F8A" w:rsidRPr="00567F0D" w14:paraId="05F2A67A"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CEA3A80" w14:textId="77777777" w:rsidR="00876F8A" w:rsidRPr="00567F0D" w:rsidRDefault="00876F8A" w:rsidP="00E31DF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w:t>
            </w:r>
          </w:p>
        </w:tc>
        <w:tc>
          <w:tcPr>
            <w:tcW w:w="3010" w:type="dxa"/>
            <w:tcBorders>
              <w:top w:val="nil"/>
              <w:left w:val="nil"/>
              <w:bottom w:val="single" w:sz="4" w:space="0" w:color="auto"/>
              <w:right w:val="single" w:sz="4" w:space="0" w:color="auto"/>
            </w:tcBorders>
            <w:shd w:val="clear" w:color="auto" w:fill="auto"/>
            <w:vAlign w:val="center"/>
            <w:hideMark/>
          </w:tcPr>
          <w:p w14:paraId="20D337CA" w14:textId="77777777" w:rsidR="00876F8A" w:rsidRPr="00567F0D" w:rsidRDefault="00876F8A" w:rsidP="00E31DFD">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페이지번호</w:t>
            </w:r>
          </w:p>
        </w:tc>
        <w:tc>
          <w:tcPr>
            <w:tcW w:w="998" w:type="dxa"/>
            <w:tcBorders>
              <w:top w:val="nil"/>
              <w:left w:val="nil"/>
              <w:bottom w:val="single" w:sz="4" w:space="0" w:color="auto"/>
              <w:right w:val="single" w:sz="4" w:space="0" w:color="auto"/>
            </w:tcBorders>
            <w:shd w:val="clear" w:color="auto" w:fill="auto"/>
            <w:vAlign w:val="center"/>
            <w:hideMark/>
          </w:tcPr>
          <w:p w14:paraId="620FFA73" w14:textId="77777777" w:rsidR="00876F8A" w:rsidRPr="00567F0D" w:rsidRDefault="00876F8A" w:rsidP="00E31DFD">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hideMark/>
          </w:tcPr>
          <w:p w14:paraId="1A080537" w14:textId="77777777" w:rsidR="00876F8A" w:rsidRPr="00567F0D" w:rsidRDefault="00876F8A" w:rsidP="00E31DF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40BCD6FD" w14:textId="77777777" w:rsidR="00876F8A" w:rsidRPr="00567F0D" w:rsidRDefault="00876F8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598" w:type="dxa"/>
            <w:tcBorders>
              <w:top w:val="nil"/>
              <w:left w:val="nil"/>
              <w:bottom w:val="single" w:sz="4" w:space="0" w:color="auto"/>
              <w:right w:val="single" w:sz="4" w:space="0" w:color="auto"/>
            </w:tcBorders>
            <w:shd w:val="clear" w:color="auto" w:fill="auto"/>
            <w:vAlign w:val="center"/>
            <w:hideMark/>
          </w:tcPr>
          <w:p w14:paraId="279070BE" w14:textId="77777777" w:rsidR="00876F8A" w:rsidRPr="00567F0D" w:rsidRDefault="00876F8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6B41F1C7" w14:textId="77777777" w:rsidR="00876F8A" w:rsidRPr="00567F0D" w:rsidRDefault="00876F8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 default 1</w:t>
            </w:r>
          </w:p>
        </w:tc>
        <w:tc>
          <w:tcPr>
            <w:tcW w:w="1559" w:type="dxa"/>
            <w:tcBorders>
              <w:top w:val="nil"/>
              <w:left w:val="nil"/>
              <w:bottom w:val="single" w:sz="4" w:space="0" w:color="auto"/>
              <w:right w:val="single" w:sz="4" w:space="0" w:color="auto"/>
            </w:tcBorders>
            <w:shd w:val="clear" w:color="000000" w:fill="FDE9D9"/>
            <w:vAlign w:val="center"/>
            <w:hideMark/>
          </w:tcPr>
          <w:p w14:paraId="5BE54771" w14:textId="77777777" w:rsidR="00876F8A" w:rsidRPr="00567F0D" w:rsidRDefault="00876F8A" w:rsidP="00E31DFD">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876F8A" w:rsidRPr="00567F0D" w14:paraId="641A00E7"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8E9436D" w14:textId="77777777" w:rsidR="00876F8A" w:rsidRPr="00567F0D" w:rsidRDefault="00876F8A" w:rsidP="00E31DF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3010" w:type="dxa"/>
            <w:tcBorders>
              <w:top w:val="nil"/>
              <w:left w:val="nil"/>
              <w:bottom w:val="single" w:sz="4" w:space="0" w:color="auto"/>
              <w:right w:val="single" w:sz="4" w:space="0" w:color="auto"/>
            </w:tcBorders>
            <w:shd w:val="clear" w:color="auto" w:fill="auto"/>
            <w:vAlign w:val="center"/>
            <w:hideMark/>
          </w:tcPr>
          <w:p w14:paraId="37CC93C6" w14:textId="77777777" w:rsidR="00876F8A" w:rsidRPr="00567F0D" w:rsidRDefault="00876F8A" w:rsidP="00E31DFD">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w:t>
            </w:r>
          </w:p>
        </w:tc>
        <w:tc>
          <w:tcPr>
            <w:tcW w:w="998" w:type="dxa"/>
            <w:tcBorders>
              <w:top w:val="nil"/>
              <w:left w:val="nil"/>
              <w:bottom w:val="single" w:sz="4" w:space="0" w:color="auto"/>
              <w:right w:val="single" w:sz="4" w:space="0" w:color="auto"/>
            </w:tcBorders>
            <w:shd w:val="clear" w:color="auto" w:fill="auto"/>
            <w:vAlign w:val="center"/>
            <w:hideMark/>
          </w:tcPr>
          <w:p w14:paraId="3E4DF157" w14:textId="77777777" w:rsidR="00876F8A" w:rsidRPr="00567F0D" w:rsidRDefault="00876F8A" w:rsidP="00E31DFD">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hideMark/>
          </w:tcPr>
          <w:p w14:paraId="4F306B59" w14:textId="77777777" w:rsidR="00876F8A" w:rsidRPr="00567F0D" w:rsidRDefault="00876F8A" w:rsidP="00E31DF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0F931FE2" w14:textId="77777777" w:rsidR="00876F8A" w:rsidRPr="00567F0D" w:rsidRDefault="00876F8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598" w:type="dxa"/>
            <w:tcBorders>
              <w:top w:val="nil"/>
              <w:left w:val="nil"/>
              <w:bottom w:val="single" w:sz="4" w:space="0" w:color="auto"/>
              <w:right w:val="single" w:sz="4" w:space="0" w:color="auto"/>
            </w:tcBorders>
            <w:shd w:val="clear" w:color="auto" w:fill="auto"/>
            <w:vAlign w:val="center"/>
            <w:hideMark/>
          </w:tcPr>
          <w:p w14:paraId="1A3ADFD2" w14:textId="77777777" w:rsidR="00876F8A" w:rsidRPr="00567F0D" w:rsidRDefault="00876F8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w:t>
            </w:r>
          </w:p>
        </w:tc>
        <w:tc>
          <w:tcPr>
            <w:tcW w:w="1134" w:type="dxa"/>
            <w:tcBorders>
              <w:top w:val="nil"/>
              <w:left w:val="nil"/>
              <w:bottom w:val="single" w:sz="4" w:space="0" w:color="auto"/>
              <w:right w:val="single" w:sz="4" w:space="0" w:color="auto"/>
            </w:tcBorders>
            <w:shd w:val="clear" w:color="auto" w:fill="auto"/>
            <w:vAlign w:val="center"/>
            <w:hideMark/>
          </w:tcPr>
          <w:p w14:paraId="5FA93009" w14:textId="77777777" w:rsidR="00876F8A" w:rsidRPr="00567F0D" w:rsidRDefault="00876F8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8A4C4AC" w14:textId="77777777" w:rsidR="00876F8A" w:rsidRPr="00567F0D" w:rsidRDefault="00876F8A" w:rsidP="00E31DFD">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 검증</w:t>
            </w:r>
          </w:p>
        </w:tc>
      </w:tr>
      <w:tr w:rsidR="009A4946" w:rsidRPr="00567F0D" w14:paraId="3A1DA17C"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4A19906" w14:textId="77777777" w:rsidR="009A4946" w:rsidRPr="00567F0D" w:rsidRDefault="009A4946">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3010" w:type="dxa"/>
            <w:tcBorders>
              <w:top w:val="nil"/>
              <w:left w:val="nil"/>
              <w:bottom w:val="single" w:sz="4" w:space="0" w:color="auto"/>
              <w:right w:val="single" w:sz="4" w:space="0" w:color="auto"/>
            </w:tcBorders>
            <w:shd w:val="clear" w:color="auto" w:fill="auto"/>
            <w:vAlign w:val="center"/>
          </w:tcPr>
          <w:p w14:paraId="567865BA" w14:textId="77777777" w:rsidR="009A4946" w:rsidRPr="00567F0D" w:rsidRDefault="009A4946">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자료합계내역구분</w:t>
            </w:r>
            <w:proofErr w:type="spellEnd"/>
          </w:p>
        </w:tc>
        <w:tc>
          <w:tcPr>
            <w:tcW w:w="998" w:type="dxa"/>
            <w:tcBorders>
              <w:top w:val="nil"/>
              <w:left w:val="nil"/>
              <w:bottom w:val="single" w:sz="4" w:space="0" w:color="auto"/>
              <w:right w:val="single" w:sz="4" w:space="0" w:color="auto"/>
            </w:tcBorders>
            <w:shd w:val="clear" w:color="auto" w:fill="auto"/>
            <w:vAlign w:val="center"/>
          </w:tcPr>
          <w:p w14:paraId="63E375A6" w14:textId="77777777" w:rsidR="009A4946" w:rsidRPr="00567F0D" w:rsidRDefault="009A494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tcPr>
          <w:p w14:paraId="28253C6B" w14:textId="77777777" w:rsidR="009A4946" w:rsidRPr="00567F0D" w:rsidRDefault="009A494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vAlign w:val="center"/>
          </w:tcPr>
          <w:p w14:paraId="378BA9EA" w14:textId="77777777" w:rsidR="009A4946" w:rsidRPr="00567F0D" w:rsidRDefault="009A494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598" w:type="dxa"/>
            <w:tcBorders>
              <w:top w:val="nil"/>
              <w:left w:val="nil"/>
              <w:bottom w:val="single" w:sz="4" w:space="0" w:color="auto"/>
              <w:right w:val="single" w:sz="4" w:space="0" w:color="auto"/>
            </w:tcBorders>
            <w:shd w:val="clear" w:color="auto" w:fill="auto"/>
            <w:vAlign w:val="center"/>
          </w:tcPr>
          <w:p w14:paraId="04025612" w14:textId="77777777" w:rsidR="009A4946" w:rsidRPr="00567F0D" w:rsidRDefault="009A494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22</w:t>
            </w:r>
          </w:p>
        </w:tc>
        <w:tc>
          <w:tcPr>
            <w:tcW w:w="1134" w:type="dxa"/>
            <w:tcBorders>
              <w:top w:val="nil"/>
              <w:left w:val="nil"/>
              <w:bottom w:val="single" w:sz="4" w:space="0" w:color="auto"/>
              <w:right w:val="single" w:sz="4" w:space="0" w:color="auto"/>
            </w:tcBorders>
            <w:shd w:val="clear" w:color="auto" w:fill="auto"/>
            <w:vAlign w:val="center"/>
          </w:tcPr>
          <w:p w14:paraId="68AC9EC5" w14:textId="77777777" w:rsidR="009A4946" w:rsidRPr="00567F0D" w:rsidRDefault="009A494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4153C82E" w14:textId="77777777" w:rsidR="009A4946" w:rsidRPr="00567F0D" w:rsidRDefault="009A4946" w:rsidP="00876F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000:내역</w:t>
            </w:r>
          </w:p>
          <w:p w14:paraId="463353AB" w14:textId="77777777" w:rsidR="009A4946" w:rsidRPr="00567F0D" w:rsidRDefault="009A4946" w:rsidP="00EC7D1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strike/>
                <w:color w:val="000000" w:themeColor="text1"/>
                <w:sz w:val="20"/>
                <w:szCs w:val="20"/>
              </w:rPr>
              <w:t>00</w:t>
            </w:r>
            <w:r w:rsidR="00EC7D10" w:rsidRPr="00567F0D">
              <w:rPr>
                <w:rFonts w:asciiTheme="minorEastAsia" w:eastAsiaTheme="minorEastAsia" w:hAnsiTheme="minorEastAsia" w:hint="eastAsia"/>
                <w:strike/>
                <w:color w:val="000000" w:themeColor="text1"/>
                <w:sz w:val="20"/>
                <w:szCs w:val="20"/>
              </w:rPr>
              <w:t>1</w:t>
            </w:r>
            <w:r w:rsidR="00EC7D10" w:rsidRPr="00567F0D">
              <w:rPr>
                <w:rFonts w:asciiTheme="minorEastAsia" w:eastAsiaTheme="minorEastAsia" w:hAnsiTheme="minorEastAsia" w:hint="eastAsia"/>
                <w:color w:val="000000" w:themeColor="text1"/>
                <w:sz w:val="20"/>
                <w:szCs w:val="20"/>
              </w:rPr>
              <w:t xml:space="preserve"> 000</w:t>
            </w:r>
            <w:r w:rsidRPr="00567F0D">
              <w:rPr>
                <w:rFonts w:asciiTheme="minorEastAsia" w:eastAsiaTheme="minorEastAsia" w:hAnsiTheme="minorEastAsia" w:hint="eastAsia"/>
                <w:color w:val="000000" w:themeColor="text1"/>
                <w:sz w:val="20"/>
                <w:szCs w:val="20"/>
              </w:rPr>
              <w:t>:기타 (소액주주 소계)</w:t>
            </w:r>
          </w:p>
        </w:tc>
      </w:tr>
      <w:tr w:rsidR="00162719" w:rsidRPr="00567F0D" w14:paraId="0A3F73FF"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DC8EE23" w14:textId="77777777" w:rsidR="00162719" w:rsidRPr="00567F0D" w:rsidRDefault="00162719">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3010" w:type="dxa"/>
            <w:tcBorders>
              <w:top w:val="nil"/>
              <w:left w:val="nil"/>
              <w:bottom w:val="single" w:sz="4" w:space="0" w:color="auto"/>
              <w:right w:val="single" w:sz="4" w:space="0" w:color="auto"/>
            </w:tcBorders>
            <w:shd w:val="clear" w:color="auto" w:fill="auto"/>
            <w:vAlign w:val="center"/>
            <w:hideMark/>
          </w:tcPr>
          <w:p w14:paraId="40647142" w14:textId="77777777" w:rsidR="00162719" w:rsidRPr="00567F0D" w:rsidRDefault="00162719" w:rsidP="00E31DF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(현지법인)</w:t>
            </w:r>
            <w:proofErr w:type="spellStart"/>
            <w:r w:rsidRPr="00567F0D">
              <w:rPr>
                <w:rFonts w:asciiTheme="minorEastAsia" w:eastAsiaTheme="minorEastAsia" w:hAnsiTheme="minorEastAsia" w:hint="eastAsia"/>
                <w:color w:val="000000" w:themeColor="text1"/>
                <w:sz w:val="20"/>
                <w:szCs w:val="20"/>
              </w:rPr>
              <w:t>주주명</w:t>
            </w:r>
            <w:proofErr w:type="spellEnd"/>
          </w:p>
        </w:tc>
        <w:tc>
          <w:tcPr>
            <w:tcW w:w="998" w:type="dxa"/>
            <w:tcBorders>
              <w:top w:val="nil"/>
              <w:left w:val="nil"/>
              <w:bottom w:val="single" w:sz="4" w:space="0" w:color="auto"/>
              <w:right w:val="single" w:sz="4" w:space="0" w:color="auto"/>
            </w:tcBorders>
            <w:shd w:val="clear" w:color="auto" w:fill="auto"/>
            <w:vAlign w:val="center"/>
            <w:hideMark/>
          </w:tcPr>
          <w:p w14:paraId="6859C1D2" w14:textId="77777777" w:rsidR="00162719" w:rsidRPr="00567F0D" w:rsidRDefault="00162719" w:rsidP="00E31DF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w:t>
            </w:r>
          </w:p>
        </w:tc>
        <w:tc>
          <w:tcPr>
            <w:tcW w:w="1069" w:type="dxa"/>
            <w:tcBorders>
              <w:top w:val="nil"/>
              <w:left w:val="nil"/>
              <w:bottom w:val="single" w:sz="4" w:space="0" w:color="auto"/>
              <w:right w:val="single" w:sz="4" w:space="0" w:color="auto"/>
            </w:tcBorders>
            <w:shd w:val="clear" w:color="auto" w:fill="auto"/>
            <w:vAlign w:val="center"/>
            <w:hideMark/>
          </w:tcPr>
          <w:p w14:paraId="566D951E" w14:textId="77777777" w:rsidR="00162719" w:rsidRPr="00567F0D" w:rsidRDefault="00162719" w:rsidP="00E31DFD">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vAlign w:val="center"/>
            <w:hideMark/>
          </w:tcPr>
          <w:p w14:paraId="44FE7518" w14:textId="77777777" w:rsidR="00162719" w:rsidRPr="00567F0D" w:rsidRDefault="0016271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30</w:t>
            </w:r>
          </w:p>
        </w:tc>
        <w:tc>
          <w:tcPr>
            <w:tcW w:w="598" w:type="dxa"/>
            <w:tcBorders>
              <w:top w:val="nil"/>
              <w:left w:val="nil"/>
              <w:bottom w:val="single" w:sz="4" w:space="0" w:color="auto"/>
              <w:right w:val="single" w:sz="4" w:space="0" w:color="auto"/>
            </w:tcBorders>
            <w:shd w:val="clear" w:color="auto" w:fill="auto"/>
            <w:vAlign w:val="center"/>
            <w:hideMark/>
          </w:tcPr>
          <w:p w14:paraId="70DEE159" w14:textId="77777777" w:rsidR="00162719" w:rsidRPr="00567F0D" w:rsidRDefault="0016271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1134" w:type="dxa"/>
            <w:tcBorders>
              <w:top w:val="nil"/>
              <w:left w:val="nil"/>
              <w:bottom w:val="single" w:sz="4" w:space="0" w:color="auto"/>
              <w:right w:val="single" w:sz="4" w:space="0" w:color="auto"/>
            </w:tcBorders>
            <w:shd w:val="clear" w:color="auto" w:fill="auto"/>
            <w:hideMark/>
          </w:tcPr>
          <w:p w14:paraId="3178060C" w14:textId="77777777" w:rsidR="00162719" w:rsidRPr="00567F0D" w:rsidRDefault="00162719">
            <w:pPr>
              <w:rPr>
                <w:color w:val="000000" w:themeColor="text1"/>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648CD7CB" w14:textId="77777777" w:rsidR="00162719" w:rsidRPr="00567F0D" w:rsidRDefault="00162719"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162719" w:rsidRPr="00567F0D" w14:paraId="14BB6D0E"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F51AAAB" w14:textId="77777777" w:rsidR="00162719" w:rsidRPr="00567F0D" w:rsidRDefault="00162719">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3010" w:type="dxa"/>
            <w:tcBorders>
              <w:top w:val="nil"/>
              <w:left w:val="nil"/>
              <w:bottom w:val="single" w:sz="4" w:space="0" w:color="auto"/>
              <w:right w:val="single" w:sz="4" w:space="0" w:color="auto"/>
            </w:tcBorders>
            <w:shd w:val="clear" w:color="auto" w:fill="auto"/>
            <w:noWrap/>
            <w:vAlign w:val="center"/>
            <w:hideMark/>
          </w:tcPr>
          <w:p w14:paraId="3B0D4254" w14:textId="77777777" w:rsidR="00162719" w:rsidRPr="00567F0D" w:rsidRDefault="00162719"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(현지법인)</w:t>
            </w:r>
            <w:proofErr w:type="spellStart"/>
            <w:r w:rsidRPr="00567F0D">
              <w:rPr>
                <w:rFonts w:asciiTheme="minorEastAsia" w:eastAsiaTheme="minorEastAsia" w:hAnsiTheme="minorEastAsia" w:hint="eastAsia"/>
                <w:color w:val="000000" w:themeColor="text1"/>
                <w:sz w:val="20"/>
                <w:szCs w:val="20"/>
              </w:rPr>
              <w:t>주주명</w:t>
            </w:r>
            <w:proofErr w:type="spellEnd"/>
            <w:r w:rsidRPr="00567F0D">
              <w:rPr>
                <w:rFonts w:asciiTheme="minorEastAsia" w:eastAsiaTheme="minorEastAsia" w:hAnsiTheme="minorEastAsia" w:hint="eastAsia"/>
                <w:color w:val="000000" w:themeColor="text1"/>
                <w:sz w:val="20"/>
                <w:szCs w:val="20"/>
              </w:rPr>
              <w:t>(ISO국가코드)</w:t>
            </w:r>
          </w:p>
        </w:tc>
        <w:tc>
          <w:tcPr>
            <w:tcW w:w="998" w:type="dxa"/>
            <w:tcBorders>
              <w:top w:val="nil"/>
              <w:left w:val="nil"/>
              <w:bottom w:val="single" w:sz="4" w:space="0" w:color="auto"/>
              <w:right w:val="single" w:sz="4" w:space="0" w:color="auto"/>
            </w:tcBorders>
            <w:shd w:val="clear" w:color="auto" w:fill="auto"/>
            <w:noWrap/>
            <w:vAlign w:val="center"/>
            <w:hideMark/>
          </w:tcPr>
          <w:p w14:paraId="06B6730D" w14:textId="77777777" w:rsidR="00162719" w:rsidRPr="00567F0D" w:rsidRDefault="00162719"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w:t>
            </w:r>
          </w:p>
        </w:tc>
        <w:tc>
          <w:tcPr>
            <w:tcW w:w="1069" w:type="dxa"/>
            <w:tcBorders>
              <w:top w:val="nil"/>
              <w:left w:val="nil"/>
              <w:bottom w:val="single" w:sz="4" w:space="0" w:color="auto"/>
              <w:right w:val="single" w:sz="4" w:space="0" w:color="auto"/>
            </w:tcBorders>
            <w:shd w:val="clear" w:color="auto" w:fill="auto"/>
            <w:noWrap/>
            <w:vAlign w:val="center"/>
            <w:hideMark/>
          </w:tcPr>
          <w:p w14:paraId="206867BB" w14:textId="77777777" w:rsidR="00162719" w:rsidRPr="00567F0D" w:rsidRDefault="00162719" w:rsidP="00E31DFD">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noWrap/>
            <w:vAlign w:val="center"/>
            <w:hideMark/>
          </w:tcPr>
          <w:p w14:paraId="606038A3" w14:textId="77777777" w:rsidR="00162719" w:rsidRPr="00567F0D" w:rsidRDefault="0016271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6669BEE5" w14:textId="77777777" w:rsidR="00162719" w:rsidRPr="00567F0D" w:rsidRDefault="0016271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54</w:t>
            </w:r>
          </w:p>
        </w:tc>
        <w:tc>
          <w:tcPr>
            <w:tcW w:w="1134" w:type="dxa"/>
            <w:tcBorders>
              <w:top w:val="nil"/>
              <w:left w:val="nil"/>
              <w:bottom w:val="single" w:sz="4" w:space="0" w:color="auto"/>
              <w:right w:val="single" w:sz="4" w:space="0" w:color="auto"/>
            </w:tcBorders>
            <w:shd w:val="clear" w:color="auto" w:fill="auto"/>
            <w:noWrap/>
            <w:hideMark/>
          </w:tcPr>
          <w:p w14:paraId="01CD56CC" w14:textId="77777777" w:rsidR="00162719" w:rsidRPr="00567F0D" w:rsidRDefault="00162719">
            <w:pPr>
              <w:rPr>
                <w:color w:val="000000" w:themeColor="text1"/>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D879066" w14:textId="77777777" w:rsidR="00162719" w:rsidRPr="00567F0D" w:rsidRDefault="00162719" w:rsidP="00E31DF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9A4946" w:rsidRPr="00567F0D" w14:paraId="730D2DA6"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5536DF3" w14:textId="77777777" w:rsidR="009A4946" w:rsidRPr="00567F0D" w:rsidRDefault="009A4946">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3010" w:type="dxa"/>
            <w:tcBorders>
              <w:top w:val="nil"/>
              <w:left w:val="nil"/>
              <w:bottom w:val="single" w:sz="4" w:space="0" w:color="auto"/>
              <w:right w:val="single" w:sz="4" w:space="0" w:color="auto"/>
            </w:tcBorders>
            <w:shd w:val="clear" w:color="auto" w:fill="auto"/>
            <w:vAlign w:val="center"/>
            <w:hideMark/>
          </w:tcPr>
          <w:p w14:paraId="1CAE0881" w14:textId="77777777" w:rsidR="009A4946" w:rsidRPr="00567F0D" w:rsidRDefault="009A4946" w:rsidP="00E31DF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출자금액</w:t>
            </w:r>
          </w:p>
        </w:tc>
        <w:tc>
          <w:tcPr>
            <w:tcW w:w="998" w:type="dxa"/>
            <w:tcBorders>
              <w:top w:val="nil"/>
              <w:left w:val="nil"/>
              <w:bottom w:val="single" w:sz="4" w:space="0" w:color="auto"/>
              <w:right w:val="single" w:sz="4" w:space="0" w:color="auto"/>
            </w:tcBorders>
            <w:shd w:val="clear" w:color="auto" w:fill="auto"/>
            <w:vAlign w:val="center"/>
            <w:hideMark/>
          </w:tcPr>
          <w:p w14:paraId="5B88EED7" w14:textId="77777777" w:rsidR="009A4946" w:rsidRPr="00567F0D" w:rsidRDefault="009A4946" w:rsidP="00E31DF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(21)</w:t>
            </w:r>
          </w:p>
        </w:tc>
        <w:tc>
          <w:tcPr>
            <w:tcW w:w="1069" w:type="dxa"/>
            <w:tcBorders>
              <w:top w:val="nil"/>
              <w:left w:val="nil"/>
              <w:bottom w:val="single" w:sz="4" w:space="0" w:color="auto"/>
              <w:right w:val="single" w:sz="4" w:space="0" w:color="auto"/>
            </w:tcBorders>
            <w:shd w:val="clear" w:color="auto" w:fill="auto"/>
            <w:vAlign w:val="center"/>
            <w:hideMark/>
          </w:tcPr>
          <w:p w14:paraId="2F3F8DDD" w14:textId="77777777" w:rsidR="009A4946" w:rsidRPr="00567F0D" w:rsidRDefault="009A4946" w:rsidP="00E31DFD">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3432365F" w14:textId="77777777" w:rsidR="009A4946" w:rsidRPr="00567F0D" w:rsidRDefault="009A494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055CA13F" w14:textId="77777777" w:rsidR="009A4946" w:rsidRPr="00567F0D" w:rsidRDefault="009A494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69</w:t>
            </w:r>
          </w:p>
        </w:tc>
        <w:tc>
          <w:tcPr>
            <w:tcW w:w="1134" w:type="dxa"/>
            <w:tcBorders>
              <w:top w:val="nil"/>
              <w:left w:val="nil"/>
              <w:bottom w:val="single" w:sz="4" w:space="0" w:color="auto"/>
              <w:right w:val="single" w:sz="4" w:space="0" w:color="auto"/>
            </w:tcBorders>
            <w:shd w:val="clear" w:color="auto" w:fill="auto"/>
            <w:vAlign w:val="center"/>
            <w:hideMark/>
          </w:tcPr>
          <w:p w14:paraId="4DA2B358" w14:textId="77777777" w:rsidR="009A4946" w:rsidRPr="00567F0D" w:rsidRDefault="009A494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5C71F6A" w14:textId="77777777" w:rsidR="009A4946" w:rsidRPr="00567F0D" w:rsidRDefault="009A4946"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A4946" w:rsidRPr="00567F0D" w14:paraId="53AF0BA8"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B9D3B27" w14:textId="77777777" w:rsidR="009A4946" w:rsidRPr="00567F0D" w:rsidRDefault="009A4946">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9</w:t>
            </w:r>
          </w:p>
        </w:tc>
        <w:tc>
          <w:tcPr>
            <w:tcW w:w="3010" w:type="dxa"/>
            <w:tcBorders>
              <w:top w:val="nil"/>
              <w:left w:val="nil"/>
              <w:bottom w:val="single" w:sz="4" w:space="0" w:color="auto"/>
              <w:right w:val="single" w:sz="4" w:space="0" w:color="auto"/>
            </w:tcBorders>
            <w:shd w:val="clear" w:color="auto" w:fill="auto"/>
            <w:noWrap/>
            <w:vAlign w:val="center"/>
            <w:hideMark/>
          </w:tcPr>
          <w:p w14:paraId="39F33F21" w14:textId="77777777" w:rsidR="009A4946" w:rsidRPr="00567F0D" w:rsidRDefault="009A4946" w:rsidP="00E31DFD">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주식수</w:t>
            </w:r>
          </w:p>
        </w:tc>
        <w:tc>
          <w:tcPr>
            <w:tcW w:w="998" w:type="dxa"/>
            <w:tcBorders>
              <w:top w:val="nil"/>
              <w:left w:val="nil"/>
              <w:bottom w:val="single" w:sz="4" w:space="0" w:color="auto"/>
              <w:right w:val="single" w:sz="4" w:space="0" w:color="auto"/>
            </w:tcBorders>
            <w:shd w:val="clear" w:color="auto" w:fill="auto"/>
            <w:noWrap/>
            <w:vAlign w:val="center"/>
            <w:hideMark/>
          </w:tcPr>
          <w:p w14:paraId="43C9A769" w14:textId="77777777" w:rsidR="009A4946" w:rsidRPr="00567F0D" w:rsidRDefault="009A4946" w:rsidP="00E31DFD">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(22)</w:t>
            </w:r>
          </w:p>
        </w:tc>
        <w:tc>
          <w:tcPr>
            <w:tcW w:w="1069" w:type="dxa"/>
            <w:tcBorders>
              <w:top w:val="nil"/>
              <w:left w:val="nil"/>
              <w:bottom w:val="single" w:sz="4" w:space="0" w:color="auto"/>
              <w:right w:val="single" w:sz="4" w:space="0" w:color="auto"/>
            </w:tcBorders>
            <w:shd w:val="clear" w:color="auto" w:fill="auto"/>
            <w:noWrap/>
            <w:vAlign w:val="center"/>
            <w:hideMark/>
          </w:tcPr>
          <w:p w14:paraId="2A28397E" w14:textId="77777777" w:rsidR="009A4946" w:rsidRPr="00567F0D" w:rsidRDefault="009A4946" w:rsidP="00E31DFD">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678" w:type="dxa"/>
            <w:tcBorders>
              <w:top w:val="nil"/>
              <w:left w:val="nil"/>
              <w:bottom w:val="single" w:sz="4" w:space="0" w:color="auto"/>
              <w:right w:val="single" w:sz="4" w:space="0" w:color="auto"/>
            </w:tcBorders>
            <w:shd w:val="clear" w:color="auto" w:fill="auto"/>
            <w:noWrap/>
            <w:vAlign w:val="center"/>
            <w:hideMark/>
          </w:tcPr>
          <w:p w14:paraId="64326226" w14:textId="52898242" w:rsidR="003B44B7" w:rsidRPr="00567F0D" w:rsidRDefault="00EE3503" w:rsidP="00EE3503">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w:t>
            </w:r>
            <w:r w:rsidRPr="00567F0D">
              <w:rPr>
                <w:rFonts w:asciiTheme="minorEastAsia" w:eastAsiaTheme="minorEastAsia" w:hAnsiTheme="minorEastAsia"/>
                <w:sz w:val="20"/>
                <w:szCs w:val="20"/>
              </w:rPr>
              <w:t>3</w:t>
            </w:r>
          </w:p>
        </w:tc>
        <w:tc>
          <w:tcPr>
            <w:tcW w:w="598" w:type="dxa"/>
            <w:tcBorders>
              <w:top w:val="nil"/>
              <w:left w:val="nil"/>
              <w:bottom w:val="single" w:sz="4" w:space="0" w:color="auto"/>
              <w:right w:val="single" w:sz="4" w:space="0" w:color="auto"/>
            </w:tcBorders>
            <w:shd w:val="clear" w:color="auto" w:fill="auto"/>
            <w:vAlign w:val="center"/>
            <w:hideMark/>
          </w:tcPr>
          <w:p w14:paraId="7BEC41AA" w14:textId="73CD02FC" w:rsidR="003B44B7" w:rsidRPr="00567F0D" w:rsidRDefault="00EE3503">
            <w:pPr>
              <w:jc w:val="center"/>
              <w:rPr>
                <w:rFonts w:asciiTheme="minorEastAsia" w:eastAsiaTheme="minorEastAsia" w:hAnsiTheme="minorEastAsia"/>
                <w:sz w:val="20"/>
                <w:szCs w:val="20"/>
              </w:rPr>
            </w:pPr>
            <w:r w:rsidRPr="00567F0D">
              <w:rPr>
                <w:rFonts w:asciiTheme="minorEastAsia" w:eastAsiaTheme="minorEastAsia" w:hAnsiTheme="minorEastAsia"/>
                <w:sz w:val="20"/>
                <w:szCs w:val="20"/>
              </w:rPr>
              <w:t>8</w:t>
            </w:r>
            <w:r w:rsidR="003B44B7" w:rsidRPr="00567F0D">
              <w:rPr>
                <w:rFonts w:asciiTheme="minorEastAsia" w:eastAsiaTheme="minorEastAsia" w:hAnsiTheme="minorEastAsia" w:hint="eastAsia"/>
                <w:sz w:val="20"/>
                <w:szCs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31A00C3F" w14:textId="77777777" w:rsidR="009A4946" w:rsidRPr="00567F0D" w:rsidRDefault="009A4946">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64029F88" w14:textId="45BE7162" w:rsidR="00AE6763" w:rsidRPr="00567F0D" w:rsidRDefault="009A4946" w:rsidP="00E31DFD">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9A4946" w:rsidRPr="00567F0D" w14:paraId="6BA46B8E"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D5F1168" w14:textId="77777777" w:rsidR="009A4946" w:rsidRPr="00567F0D" w:rsidRDefault="009A4946">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w:t>
            </w:r>
          </w:p>
        </w:tc>
        <w:tc>
          <w:tcPr>
            <w:tcW w:w="3010" w:type="dxa"/>
            <w:tcBorders>
              <w:top w:val="nil"/>
              <w:left w:val="nil"/>
              <w:bottom w:val="single" w:sz="4" w:space="0" w:color="auto"/>
              <w:right w:val="single" w:sz="4" w:space="0" w:color="auto"/>
            </w:tcBorders>
            <w:shd w:val="clear" w:color="auto" w:fill="auto"/>
            <w:vAlign w:val="center"/>
            <w:hideMark/>
          </w:tcPr>
          <w:p w14:paraId="432BB9C4" w14:textId="77777777" w:rsidR="009A4946" w:rsidRPr="00567F0D" w:rsidRDefault="009A4946" w:rsidP="00E31DF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지분율</w:t>
            </w:r>
          </w:p>
        </w:tc>
        <w:tc>
          <w:tcPr>
            <w:tcW w:w="998" w:type="dxa"/>
            <w:tcBorders>
              <w:top w:val="nil"/>
              <w:left w:val="nil"/>
              <w:bottom w:val="single" w:sz="4" w:space="0" w:color="auto"/>
              <w:right w:val="single" w:sz="4" w:space="0" w:color="auto"/>
            </w:tcBorders>
            <w:shd w:val="clear" w:color="auto" w:fill="auto"/>
            <w:vAlign w:val="center"/>
            <w:hideMark/>
          </w:tcPr>
          <w:p w14:paraId="7F827F1F" w14:textId="77777777" w:rsidR="009A4946" w:rsidRPr="00567F0D" w:rsidRDefault="009A4946" w:rsidP="00E31DF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(23)</w:t>
            </w:r>
          </w:p>
        </w:tc>
        <w:tc>
          <w:tcPr>
            <w:tcW w:w="1069" w:type="dxa"/>
            <w:tcBorders>
              <w:top w:val="nil"/>
              <w:left w:val="nil"/>
              <w:bottom w:val="single" w:sz="4" w:space="0" w:color="auto"/>
              <w:right w:val="single" w:sz="4" w:space="0" w:color="auto"/>
            </w:tcBorders>
            <w:shd w:val="clear" w:color="auto" w:fill="auto"/>
            <w:vAlign w:val="center"/>
            <w:hideMark/>
          </w:tcPr>
          <w:p w14:paraId="4C53D02E" w14:textId="77777777" w:rsidR="009A4946" w:rsidRPr="00567F0D" w:rsidRDefault="009A4946" w:rsidP="00E31DFD">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466661BB" w14:textId="77777777" w:rsidR="00615796" w:rsidRPr="00567F0D" w:rsidRDefault="00671947">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r w:rsidR="00615796" w:rsidRPr="00567F0D">
              <w:rPr>
                <w:rFonts w:asciiTheme="minorEastAsia" w:eastAsiaTheme="minorEastAsia" w:hAnsiTheme="minorEastAsia" w:hint="eastAsia"/>
                <w:color w:val="000000" w:themeColor="text1"/>
                <w:sz w:val="20"/>
                <w:szCs w:val="20"/>
              </w:rPr>
              <w:t>,1</w:t>
            </w:r>
          </w:p>
          <w:p w14:paraId="60C027C9" w14:textId="77777777" w:rsidR="009A4946" w:rsidRPr="00567F0D" w:rsidRDefault="009A4946" w:rsidP="0061579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r w:rsidR="00DB469A" w:rsidRPr="00567F0D">
              <w:rPr>
                <w:rFonts w:asciiTheme="minorEastAsia" w:eastAsiaTheme="minorEastAsia" w:hAnsiTheme="minorEastAsia" w:hint="eastAsia"/>
                <w:color w:val="000000" w:themeColor="text1"/>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46C33697" w14:textId="341DAD99" w:rsidR="003B44B7" w:rsidRPr="00567F0D" w:rsidRDefault="009A4946" w:rsidP="00EE3503">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87</w:t>
            </w:r>
          </w:p>
        </w:tc>
        <w:tc>
          <w:tcPr>
            <w:tcW w:w="1134" w:type="dxa"/>
            <w:tcBorders>
              <w:top w:val="nil"/>
              <w:left w:val="nil"/>
              <w:bottom w:val="single" w:sz="4" w:space="0" w:color="auto"/>
              <w:right w:val="single" w:sz="4" w:space="0" w:color="auto"/>
            </w:tcBorders>
            <w:shd w:val="clear" w:color="auto" w:fill="auto"/>
            <w:vAlign w:val="center"/>
            <w:hideMark/>
          </w:tcPr>
          <w:p w14:paraId="4A122043" w14:textId="77777777" w:rsidR="009A4946" w:rsidRPr="00567F0D" w:rsidRDefault="009A494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46C8946" w14:textId="77777777" w:rsidR="009A4946" w:rsidRPr="00567F0D" w:rsidRDefault="009A4946"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p w14:paraId="42DB2197" w14:textId="77777777" w:rsidR="00F2532D" w:rsidRPr="00567F0D" w:rsidRDefault="00F2532D" w:rsidP="00E31DFD">
            <w:pP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themeColor="text1"/>
                <w:sz w:val="20"/>
                <w:szCs w:val="20"/>
              </w:rPr>
              <w:t>비율은 15.3.23 변경</w:t>
            </w:r>
          </w:p>
        </w:tc>
      </w:tr>
      <w:tr w:rsidR="009A4946" w:rsidRPr="00567F0D" w14:paraId="3F92D151"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DBF0E4A" w14:textId="77777777" w:rsidR="009A4946" w:rsidRPr="00567F0D" w:rsidRDefault="009A4946">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3010" w:type="dxa"/>
            <w:tcBorders>
              <w:top w:val="nil"/>
              <w:left w:val="nil"/>
              <w:bottom w:val="single" w:sz="4" w:space="0" w:color="auto"/>
              <w:right w:val="single" w:sz="4" w:space="0" w:color="auto"/>
            </w:tcBorders>
            <w:shd w:val="clear" w:color="auto" w:fill="auto"/>
            <w:vAlign w:val="center"/>
            <w:hideMark/>
          </w:tcPr>
          <w:p w14:paraId="4593EF58" w14:textId="77777777" w:rsidR="009A4946" w:rsidRPr="00567F0D" w:rsidRDefault="009A4946" w:rsidP="00E31DF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배당금수입</w:t>
            </w:r>
          </w:p>
        </w:tc>
        <w:tc>
          <w:tcPr>
            <w:tcW w:w="998" w:type="dxa"/>
            <w:tcBorders>
              <w:top w:val="nil"/>
              <w:left w:val="nil"/>
              <w:bottom w:val="single" w:sz="4" w:space="0" w:color="auto"/>
              <w:right w:val="single" w:sz="4" w:space="0" w:color="auto"/>
            </w:tcBorders>
            <w:shd w:val="clear" w:color="auto" w:fill="auto"/>
            <w:vAlign w:val="center"/>
            <w:hideMark/>
          </w:tcPr>
          <w:p w14:paraId="5751E13A" w14:textId="77777777" w:rsidR="009A4946" w:rsidRPr="00567F0D" w:rsidRDefault="009A4946" w:rsidP="00E31DF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(24)</w:t>
            </w:r>
          </w:p>
        </w:tc>
        <w:tc>
          <w:tcPr>
            <w:tcW w:w="1069" w:type="dxa"/>
            <w:tcBorders>
              <w:top w:val="nil"/>
              <w:left w:val="nil"/>
              <w:bottom w:val="single" w:sz="4" w:space="0" w:color="auto"/>
              <w:right w:val="single" w:sz="4" w:space="0" w:color="auto"/>
            </w:tcBorders>
            <w:shd w:val="clear" w:color="auto" w:fill="auto"/>
            <w:vAlign w:val="center"/>
            <w:hideMark/>
          </w:tcPr>
          <w:p w14:paraId="7B3A5B3D" w14:textId="77777777" w:rsidR="009A4946" w:rsidRPr="00567F0D" w:rsidRDefault="009A4946" w:rsidP="00E31DFD">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08CB25F4" w14:textId="77777777" w:rsidR="009A4946" w:rsidRPr="00567F0D" w:rsidRDefault="009A494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747BBF9A" w14:textId="29E36C7E" w:rsidR="003B44B7" w:rsidRPr="00567F0D" w:rsidRDefault="009A4946" w:rsidP="00EE3503">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102</w:t>
            </w:r>
          </w:p>
        </w:tc>
        <w:tc>
          <w:tcPr>
            <w:tcW w:w="1134" w:type="dxa"/>
            <w:tcBorders>
              <w:top w:val="nil"/>
              <w:left w:val="nil"/>
              <w:bottom w:val="single" w:sz="4" w:space="0" w:color="auto"/>
              <w:right w:val="single" w:sz="4" w:space="0" w:color="auto"/>
            </w:tcBorders>
            <w:shd w:val="clear" w:color="auto" w:fill="auto"/>
            <w:vAlign w:val="center"/>
            <w:hideMark/>
          </w:tcPr>
          <w:p w14:paraId="4A727F77" w14:textId="77777777" w:rsidR="009A4946" w:rsidRPr="00567F0D" w:rsidRDefault="009A494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2590D046" w14:textId="77777777" w:rsidR="009A4946" w:rsidRPr="00567F0D" w:rsidRDefault="009A4946"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A4946" w:rsidRPr="00567F0D" w14:paraId="121EC019"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E74D9A1" w14:textId="77777777" w:rsidR="009A4946" w:rsidRPr="00567F0D" w:rsidRDefault="009A4946">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12</w:t>
            </w:r>
          </w:p>
        </w:tc>
        <w:tc>
          <w:tcPr>
            <w:tcW w:w="3010" w:type="dxa"/>
            <w:tcBorders>
              <w:top w:val="nil"/>
              <w:left w:val="nil"/>
              <w:bottom w:val="single" w:sz="4" w:space="0" w:color="auto"/>
              <w:right w:val="single" w:sz="4" w:space="0" w:color="auto"/>
            </w:tcBorders>
            <w:shd w:val="clear" w:color="auto" w:fill="auto"/>
            <w:noWrap/>
            <w:vAlign w:val="center"/>
            <w:hideMark/>
          </w:tcPr>
          <w:p w14:paraId="63CDE115" w14:textId="77777777" w:rsidR="009A4946" w:rsidRPr="00567F0D" w:rsidRDefault="009A4946"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대여금</w:t>
            </w:r>
          </w:p>
        </w:tc>
        <w:tc>
          <w:tcPr>
            <w:tcW w:w="998" w:type="dxa"/>
            <w:tcBorders>
              <w:top w:val="nil"/>
              <w:left w:val="nil"/>
              <w:bottom w:val="single" w:sz="4" w:space="0" w:color="auto"/>
              <w:right w:val="single" w:sz="4" w:space="0" w:color="auto"/>
            </w:tcBorders>
            <w:shd w:val="clear" w:color="auto" w:fill="auto"/>
            <w:noWrap/>
            <w:vAlign w:val="center"/>
            <w:hideMark/>
          </w:tcPr>
          <w:p w14:paraId="6C40DC89" w14:textId="77777777" w:rsidR="009A4946" w:rsidRPr="00567F0D" w:rsidRDefault="009A4946"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(25)</w:t>
            </w:r>
          </w:p>
        </w:tc>
        <w:tc>
          <w:tcPr>
            <w:tcW w:w="1069" w:type="dxa"/>
            <w:tcBorders>
              <w:top w:val="nil"/>
              <w:left w:val="nil"/>
              <w:bottom w:val="single" w:sz="4" w:space="0" w:color="auto"/>
              <w:right w:val="single" w:sz="4" w:space="0" w:color="auto"/>
            </w:tcBorders>
            <w:shd w:val="clear" w:color="auto" w:fill="auto"/>
            <w:noWrap/>
            <w:vAlign w:val="center"/>
            <w:hideMark/>
          </w:tcPr>
          <w:p w14:paraId="0F5961EB" w14:textId="77777777" w:rsidR="009A4946" w:rsidRPr="00567F0D" w:rsidRDefault="009A4946" w:rsidP="00E31DFD">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noWrap/>
            <w:vAlign w:val="center"/>
            <w:hideMark/>
          </w:tcPr>
          <w:p w14:paraId="730E2872" w14:textId="77777777" w:rsidR="009A4946" w:rsidRPr="00567F0D" w:rsidRDefault="009A494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01328079" w14:textId="0437DAE5" w:rsidR="003B44B7" w:rsidRPr="00567F0D" w:rsidRDefault="009A4946" w:rsidP="008B6CE8">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117</w:t>
            </w:r>
          </w:p>
        </w:tc>
        <w:tc>
          <w:tcPr>
            <w:tcW w:w="1134" w:type="dxa"/>
            <w:tcBorders>
              <w:top w:val="nil"/>
              <w:left w:val="nil"/>
              <w:bottom w:val="single" w:sz="4" w:space="0" w:color="auto"/>
              <w:right w:val="single" w:sz="4" w:space="0" w:color="auto"/>
            </w:tcBorders>
            <w:shd w:val="clear" w:color="auto" w:fill="auto"/>
            <w:noWrap/>
            <w:vAlign w:val="center"/>
            <w:hideMark/>
          </w:tcPr>
          <w:p w14:paraId="09775A88" w14:textId="77777777" w:rsidR="009A4946" w:rsidRPr="00567F0D" w:rsidRDefault="009A494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2D8CC34" w14:textId="77777777" w:rsidR="009A4946" w:rsidRPr="00567F0D" w:rsidRDefault="009A4946"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A4946" w:rsidRPr="00567F0D" w14:paraId="5C3CA0D7"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0BC28BE" w14:textId="77777777" w:rsidR="009A4946" w:rsidRPr="00567F0D" w:rsidRDefault="009A4946">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w:t>
            </w:r>
          </w:p>
        </w:tc>
        <w:tc>
          <w:tcPr>
            <w:tcW w:w="3010" w:type="dxa"/>
            <w:tcBorders>
              <w:top w:val="nil"/>
              <w:left w:val="nil"/>
              <w:bottom w:val="single" w:sz="4" w:space="0" w:color="auto"/>
              <w:right w:val="single" w:sz="4" w:space="0" w:color="auto"/>
            </w:tcBorders>
            <w:shd w:val="clear" w:color="auto" w:fill="auto"/>
            <w:noWrap/>
            <w:vAlign w:val="center"/>
            <w:hideMark/>
          </w:tcPr>
          <w:p w14:paraId="0D73DA91" w14:textId="77777777" w:rsidR="009A4946" w:rsidRPr="00567F0D" w:rsidRDefault="009A4946"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대부수입이자</w:t>
            </w:r>
          </w:p>
        </w:tc>
        <w:tc>
          <w:tcPr>
            <w:tcW w:w="998" w:type="dxa"/>
            <w:tcBorders>
              <w:top w:val="nil"/>
              <w:left w:val="nil"/>
              <w:bottom w:val="single" w:sz="4" w:space="0" w:color="auto"/>
              <w:right w:val="single" w:sz="4" w:space="0" w:color="auto"/>
            </w:tcBorders>
            <w:shd w:val="clear" w:color="auto" w:fill="auto"/>
            <w:noWrap/>
            <w:vAlign w:val="center"/>
            <w:hideMark/>
          </w:tcPr>
          <w:p w14:paraId="3094A27A" w14:textId="77777777" w:rsidR="009A4946" w:rsidRPr="00567F0D" w:rsidRDefault="009A4946"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(26)</w:t>
            </w:r>
          </w:p>
        </w:tc>
        <w:tc>
          <w:tcPr>
            <w:tcW w:w="1069" w:type="dxa"/>
            <w:tcBorders>
              <w:top w:val="nil"/>
              <w:left w:val="nil"/>
              <w:bottom w:val="single" w:sz="4" w:space="0" w:color="auto"/>
              <w:right w:val="single" w:sz="4" w:space="0" w:color="auto"/>
            </w:tcBorders>
            <w:shd w:val="clear" w:color="auto" w:fill="auto"/>
            <w:noWrap/>
            <w:vAlign w:val="center"/>
            <w:hideMark/>
          </w:tcPr>
          <w:p w14:paraId="5129E5D4" w14:textId="77777777" w:rsidR="009A4946" w:rsidRPr="00567F0D" w:rsidRDefault="009A4946" w:rsidP="00E31DFD">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noWrap/>
            <w:vAlign w:val="center"/>
            <w:hideMark/>
          </w:tcPr>
          <w:p w14:paraId="4F62E91B" w14:textId="77777777" w:rsidR="009A4946" w:rsidRPr="00567F0D" w:rsidRDefault="009A494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20958AA6" w14:textId="72C5DF99" w:rsidR="003B44B7" w:rsidRPr="00567F0D" w:rsidRDefault="009A4946" w:rsidP="008B6CE8">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132</w:t>
            </w:r>
          </w:p>
        </w:tc>
        <w:tc>
          <w:tcPr>
            <w:tcW w:w="1134" w:type="dxa"/>
            <w:tcBorders>
              <w:top w:val="nil"/>
              <w:left w:val="nil"/>
              <w:bottom w:val="single" w:sz="4" w:space="0" w:color="auto"/>
              <w:right w:val="single" w:sz="4" w:space="0" w:color="auto"/>
            </w:tcBorders>
            <w:shd w:val="clear" w:color="auto" w:fill="auto"/>
            <w:noWrap/>
            <w:vAlign w:val="center"/>
            <w:hideMark/>
          </w:tcPr>
          <w:p w14:paraId="23F4D3FB" w14:textId="77777777" w:rsidR="009A4946" w:rsidRPr="00567F0D" w:rsidRDefault="009A494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274F737" w14:textId="77777777" w:rsidR="009A4946" w:rsidRPr="00567F0D" w:rsidRDefault="009A4946" w:rsidP="00E31DF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A4946" w:rsidRPr="00567F0D" w14:paraId="59A29395" w14:textId="77777777" w:rsidTr="00DB469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CF34A3A" w14:textId="77777777" w:rsidR="009A4946" w:rsidRPr="00567F0D" w:rsidRDefault="009A4946">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14</w:t>
            </w:r>
          </w:p>
        </w:tc>
        <w:tc>
          <w:tcPr>
            <w:tcW w:w="3010" w:type="dxa"/>
            <w:tcBorders>
              <w:top w:val="nil"/>
              <w:left w:val="nil"/>
              <w:bottom w:val="single" w:sz="4" w:space="0" w:color="auto"/>
              <w:right w:val="single" w:sz="4" w:space="0" w:color="auto"/>
            </w:tcBorders>
            <w:shd w:val="clear" w:color="auto" w:fill="auto"/>
            <w:noWrap/>
            <w:vAlign w:val="center"/>
            <w:hideMark/>
          </w:tcPr>
          <w:p w14:paraId="3C734FB0" w14:textId="77777777" w:rsidR="009A4946" w:rsidRPr="00567F0D" w:rsidRDefault="009A4946" w:rsidP="00E31DFD">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w:t>
            </w:r>
          </w:p>
        </w:tc>
        <w:tc>
          <w:tcPr>
            <w:tcW w:w="998" w:type="dxa"/>
            <w:tcBorders>
              <w:top w:val="nil"/>
              <w:left w:val="nil"/>
              <w:bottom w:val="single" w:sz="4" w:space="0" w:color="auto"/>
              <w:right w:val="single" w:sz="4" w:space="0" w:color="auto"/>
            </w:tcBorders>
            <w:shd w:val="clear" w:color="auto" w:fill="auto"/>
            <w:noWrap/>
            <w:vAlign w:val="center"/>
            <w:hideMark/>
          </w:tcPr>
          <w:p w14:paraId="2EC4EAC1" w14:textId="77777777" w:rsidR="009A4946" w:rsidRPr="00567F0D" w:rsidRDefault="009A4946" w:rsidP="00E31DFD">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noWrap/>
            <w:vAlign w:val="center"/>
            <w:hideMark/>
          </w:tcPr>
          <w:p w14:paraId="536EC375" w14:textId="77777777" w:rsidR="009A4946" w:rsidRPr="00567F0D" w:rsidRDefault="009A4946" w:rsidP="00E31DFD">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678" w:type="dxa"/>
            <w:tcBorders>
              <w:top w:val="nil"/>
              <w:left w:val="nil"/>
              <w:bottom w:val="single" w:sz="4" w:space="0" w:color="auto"/>
              <w:right w:val="single" w:sz="4" w:space="0" w:color="auto"/>
            </w:tcBorders>
            <w:shd w:val="clear" w:color="auto" w:fill="auto"/>
            <w:noWrap/>
            <w:vAlign w:val="center"/>
            <w:hideMark/>
          </w:tcPr>
          <w:p w14:paraId="5B4D3512" w14:textId="31C84AEC" w:rsidR="003B44B7" w:rsidRPr="00567F0D" w:rsidRDefault="009A4946" w:rsidP="008B6CE8">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18</w:t>
            </w:r>
          </w:p>
        </w:tc>
        <w:tc>
          <w:tcPr>
            <w:tcW w:w="598" w:type="dxa"/>
            <w:tcBorders>
              <w:top w:val="nil"/>
              <w:left w:val="nil"/>
              <w:bottom w:val="single" w:sz="4" w:space="0" w:color="auto"/>
              <w:right w:val="single" w:sz="4" w:space="0" w:color="auto"/>
            </w:tcBorders>
            <w:shd w:val="clear" w:color="auto" w:fill="auto"/>
            <w:vAlign w:val="center"/>
            <w:hideMark/>
          </w:tcPr>
          <w:p w14:paraId="3BF9DE03" w14:textId="789FCBD1" w:rsidR="003B44B7" w:rsidRPr="00567F0D" w:rsidRDefault="009A4946" w:rsidP="003B44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7BC6F732" w14:textId="77777777" w:rsidR="009A4946" w:rsidRPr="00567F0D" w:rsidRDefault="009A4946">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1B063EC4" w14:textId="77777777" w:rsidR="009A4946" w:rsidRPr="00567F0D" w:rsidRDefault="009A4946" w:rsidP="00E31DFD">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 검증</w:t>
            </w:r>
          </w:p>
        </w:tc>
      </w:tr>
    </w:tbl>
    <w:p w14:paraId="4D04A5AD" w14:textId="77777777" w:rsidR="00E31DFD" w:rsidRPr="00567F0D" w:rsidRDefault="00E31DFD" w:rsidP="00CA2133">
      <w:pPr>
        <w:rPr>
          <w:rFonts w:asciiTheme="minorEastAsia" w:eastAsiaTheme="minorEastAsia" w:hAnsiTheme="minorEastAsia"/>
          <w:sz w:val="20"/>
        </w:rPr>
      </w:pPr>
    </w:p>
    <w:p w14:paraId="4654C2ED"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항목별 설명 (계산상의 숫자는 해외현지법인명세서 서식상의 </w:t>
      </w:r>
      <w:proofErr w:type="spellStart"/>
      <w:r w:rsidRPr="00567F0D">
        <w:rPr>
          <w:rFonts w:asciiTheme="minorEastAsia" w:eastAsiaTheme="minorEastAsia" w:hAnsiTheme="minorEastAsia" w:hint="eastAsia"/>
          <w:sz w:val="20"/>
        </w:rPr>
        <w:t>항목번호입니다</w:t>
      </w:r>
      <w:proofErr w:type="spellEnd"/>
      <w:r w:rsidRPr="00567F0D">
        <w:rPr>
          <w:rFonts w:asciiTheme="minorEastAsia" w:eastAsiaTheme="minorEastAsia" w:hAnsiTheme="minorEastAsia" w:hint="eastAsia"/>
          <w:sz w:val="20"/>
        </w:rPr>
        <w:t>.)</w:t>
      </w:r>
    </w:p>
    <w:p w14:paraId="3CC6D936" w14:textId="77777777" w:rsidR="00CA2133" w:rsidRPr="00567F0D" w:rsidRDefault="00CA2133" w:rsidP="00CA2133">
      <w:pPr>
        <w:rPr>
          <w:rFonts w:asciiTheme="minorEastAsia" w:eastAsiaTheme="minorEastAsia" w:hAnsiTheme="minorEastAsia"/>
          <w:sz w:val="20"/>
        </w:rPr>
      </w:pPr>
    </w:p>
    <w:p w14:paraId="3387C1A9" w14:textId="77777777" w:rsidR="00B47488" w:rsidRPr="00567F0D" w:rsidRDefault="00B47488" w:rsidP="00B47488">
      <w:pPr>
        <w:pStyle w:val="a8"/>
        <w:rPr>
          <w:rFonts w:asciiTheme="minorEastAsia" w:eastAsiaTheme="minorEastAsia" w:hAnsiTheme="minorEastAsia"/>
        </w:rPr>
      </w:pPr>
      <w:r w:rsidRPr="00567F0D">
        <w:rPr>
          <w:rFonts w:asciiTheme="minorEastAsia" w:eastAsiaTheme="minorEastAsia" w:hAnsiTheme="minorEastAsia" w:hint="eastAsia"/>
        </w:rPr>
        <w:t>1. 자료구분 :명세는 85, 계는 95를 기재</w:t>
      </w:r>
      <w:r w:rsidR="0007229B" w:rsidRPr="00567F0D">
        <w:rPr>
          <w:rFonts w:asciiTheme="minorEastAsia" w:eastAsiaTheme="minorEastAsia" w:hAnsiTheme="minorEastAsia" w:hint="eastAsia"/>
        </w:rPr>
        <w:t>함</w:t>
      </w:r>
      <w:r w:rsidRPr="00567F0D">
        <w:rPr>
          <w:rFonts w:asciiTheme="minorEastAsia" w:eastAsiaTheme="minorEastAsia" w:hAnsiTheme="minorEastAsia" w:hint="eastAsia"/>
        </w:rPr>
        <w:t>.</w:t>
      </w:r>
    </w:p>
    <w:p w14:paraId="7A1D5073" w14:textId="067A1697" w:rsidR="001E759C" w:rsidRPr="00567F0D" w:rsidRDefault="001E759C" w:rsidP="001E759C">
      <w:pPr>
        <w:rPr>
          <w:rFonts w:asciiTheme="minorEastAsia" w:eastAsiaTheme="minorEastAsia" w:hAnsiTheme="minorEastAsia"/>
          <w:color w:val="FF0000"/>
          <w:sz w:val="20"/>
        </w:rPr>
      </w:pPr>
      <w:r w:rsidRPr="00567F0D">
        <w:rPr>
          <w:rFonts w:asciiTheme="minorEastAsia" w:eastAsiaTheme="minorEastAsia" w:hAnsiTheme="minorEastAsia" w:hint="eastAsia"/>
          <w:sz w:val="20"/>
        </w:rPr>
        <w:t>2.</w:t>
      </w:r>
      <w:r w:rsidR="003B1ACD"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서식코드 : </w:t>
      </w:r>
      <w:r w:rsidRPr="00567F0D">
        <w:rPr>
          <w:rFonts w:asciiTheme="minorEastAsia" w:eastAsiaTheme="minorEastAsia" w:hAnsiTheme="minorEastAsia" w:hint="eastAsia"/>
          <w:color w:val="FF0000"/>
          <w:sz w:val="20"/>
        </w:rPr>
        <w:t>법인세신고서 제출시 첨부하는 경우 해외현지법인명세서의 서식코드 '</w:t>
      </w:r>
      <w:r w:rsidRPr="00567F0D">
        <w:rPr>
          <w:rFonts w:asciiTheme="minorEastAsia" w:eastAsiaTheme="minorEastAsia" w:hAnsiTheme="minorEastAsia" w:hint="eastAsia"/>
          <w:color w:val="FF0000"/>
          <w:sz w:val="20"/>
          <w:szCs w:val="20"/>
        </w:rPr>
        <w:t xml:space="preserve"> D119100</w:t>
      </w:r>
      <w:r w:rsidRPr="00567F0D">
        <w:rPr>
          <w:rFonts w:asciiTheme="minorEastAsia" w:eastAsiaTheme="minorEastAsia" w:hAnsiTheme="minorEastAsia" w:hint="eastAsia"/>
          <w:color w:val="FF0000"/>
          <w:sz w:val="20"/>
        </w:rPr>
        <w:t>',</w:t>
      </w:r>
    </w:p>
    <w:p w14:paraId="51A446BC" w14:textId="77777777" w:rsidR="001E759C" w:rsidRPr="00567F0D" w:rsidRDefault="001E759C" w:rsidP="001E759C">
      <w:pPr>
        <w:ind w:firstLineChars="600" w:firstLine="1200"/>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종합소득세신고서 제출시 첨부하는 경우 해외현지법인명세서의 서식코드 '</w:t>
      </w:r>
      <w:r w:rsidR="00934D2E" w:rsidRPr="00567F0D">
        <w:rPr>
          <w:rFonts w:asciiTheme="minorEastAsia" w:eastAsiaTheme="minorEastAsia" w:hAnsiTheme="minorEastAsia" w:hint="eastAsia"/>
          <w:color w:val="FF0000"/>
          <w:sz w:val="20"/>
          <w:szCs w:val="20"/>
        </w:rPr>
        <w:t>C117700</w:t>
      </w:r>
      <w:r w:rsidRPr="00567F0D">
        <w:rPr>
          <w:rFonts w:asciiTheme="minorEastAsia" w:eastAsiaTheme="minorEastAsia" w:hAnsiTheme="minorEastAsia" w:hint="eastAsia"/>
          <w:color w:val="FF0000"/>
          <w:sz w:val="20"/>
        </w:rPr>
        <w:t>'</w:t>
      </w:r>
    </w:p>
    <w:p w14:paraId="2BF36F79" w14:textId="77777777" w:rsidR="006A10AA" w:rsidRPr="00567F0D" w:rsidRDefault="006A10AA" w:rsidP="006A10AA">
      <w:pPr>
        <w:rPr>
          <w:rFonts w:asciiTheme="minorEastAsia" w:eastAsiaTheme="minorEastAsia" w:hAnsiTheme="minorEastAsia"/>
          <w:sz w:val="20"/>
        </w:rPr>
      </w:pPr>
      <w:r w:rsidRPr="00567F0D">
        <w:rPr>
          <w:rFonts w:asciiTheme="minorEastAsia" w:eastAsiaTheme="minorEastAsia" w:hAnsiTheme="minorEastAsia" w:hint="eastAsia"/>
          <w:sz w:val="20"/>
        </w:rPr>
        <w:t xml:space="preserve">3. </w:t>
      </w:r>
      <w:r w:rsidRPr="00567F0D">
        <w:rPr>
          <w:rFonts w:asciiTheme="minorEastAsia" w:eastAsiaTheme="minorEastAsia" w:hAnsiTheme="minorEastAsia"/>
          <w:sz w:val="20"/>
        </w:rPr>
        <w:t>페이지</w:t>
      </w:r>
      <w:r w:rsidRPr="00567F0D">
        <w:rPr>
          <w:rFonts w:asciiTheme="minorEastAsia" w:eastAsiaTheme="minorEastAsia" w:hAnsiTheme="minorEastAsia" w:hint="eastAsia"/>
          <w:sz w:val="20"/>
        </w:rPr>
        <w:t>번호</w:t>
      </w:r>
      <w:r w:rsidR="00C30B55" w:rsidRPr="00567F0D">
        <w:rPr>
          <w:rFonts w:asciiTheme="minorEastAsia" w:eastAsiaTheme="minorEastAsia" w:hAnsiTheme="minorEastAsia" w:hint="eastAsia"/>
          <w:sz w:val="20"/>
        </w:rPr>
        <w:t xml:space="preserve"> : 해외현지법인_</w:t>
      </w:r>
      <w:r w:rsidRPr="00567F0D">
        <w:rPr>
          <w:rFonts w:asciiTheme="minorEastAsia" w:eastAsiaTheme="minorEastAsia" w:hAnsiTheme="minorEastAsia" w:hint="eastAsia"/>
          <w:sz w:val="20"/>
        </w:rPr>
        <w:t>.</w:t>
      </w:r>
      <w:r w:rsidR="00C30B55" w:rsidRPr="00567F0D">
        <w:rPr>
          <w:rFonts w:asciiTheme="minorEastAsia" w:eastAsiaTheme="minorEastAsia" w:hAnsiTheme="minorEastAsia" w:hint="eastAsia"/>
          <w:sz w:val="20"/>
        </w:rPr>
        <w:t>기본사항의 페이지번호를 부여합니다.</w:t>
      </w:r>
    </w:p>
    <w:p w14:paraId="35084B33" w14:textId="14C1497E" w:rsidR="00CA2133" w:rsidRPr="00567F0D" w:rsidRDefault="00CA2133" w:rsidP="00CA213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r w:rsidR="003B1ACD"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번호</w:t>
      </w:r>
    </w:p>
    <w:p w14:paraId="1A39BFFE" w14:textId="77777777" w:rsidR="0075533F" w:rsidRPr="00567F0D" w:rsidRDefault="0075533F" w:rsidP="00CA213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1번은 모법인을 기재</w:t>
      </w:r>
    </w:p>
    <w:p w14:paraId="34872C4B" w14:textId="77777777" w:rsidR="0075533F" w:rsidRPr="00567F0D" w:rsidRDefault="0075533F" w:rsidP="00CA213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2 번은 소액주주 소계를 기재</w:t>
      </w:r>
    </w:p>
    <w:p w14:paraId="40BB1BDA" w14:textId="77777777" w:rsidR="0075533F" w:rsidRPr="00567F0D" w:rsidRDefault="0075533F" w:rsidP="0075533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3번부터 순차적으로 명세를 기재</w:t>
      </w:r>
    </w:p>
    <w:p w14:paraId="65285588" w14:textId="77777777" w:rsidR="00876F8A" w:rsidRPr="00567F0D" w:rsidRDefault="00876F8A" w:rsidP="00CA213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proofErr w:type="spellStart"/>
      <w:r w:rsidRPr="00567F0D">
        <w:rPr>
          <w:rFonts w:asciiTheme="minorEastAsia" w:eastAsiaTheme="minorEastAsia" w:hAnsiTheme="minorEastAsia" w:hint="eastAsia"/>
          <w:color w:val="000000" w:themeColor="text1"/>
          <w:sz w:val="20"/>
        </w:rPr>
        <w:t>자료합계내역구분</w:t>
      </w:r>
      <w:proofErr w:type="spellEnd"/>
    </w:p>
    <w:p w14:paraId="57662C5B" w14:textId="77777777" w:rsidR="00876F8A" w:rsidRPr="00567F0D" w:rsidRDefault="00876F8A" w:rsidP="00CA213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 </w:t>
      </w:r>
      <w:r w:rsidR="00267B53" w:rsidRPr="00567F0D">
        <w:rPr>
          <w:rFonts w:asciiTheme="minorEastAsia" w:eastAsiaTheme="minorEastAsia" w:hAnsiTheme="minorEastAsia" w:hint="eastAsia"/>
          <w:color w:val="000000" w:themeColor="text1"/>
          <w:sz w:val="20"/>
        </w:rPr>
        <w:t>자료구분 85(</w:t>
      </w:r>
      <w:r w:rsidR="00B47488" w:rsidRPr="00567F0D">
        <w:rPr>
          <w:rFonts w:asciiTheme="minorEastAsia" w:eastAsiaTheme="minorEastAsia" w:hAnsiTheme="minorEastAsia" w:hint="eastAsia"/>
          <w:color w:val="000000" w:themeColor="text1"/>
          <w:sz w:val="20"/>
        </w:rPr>
        <w:t>명세</w:t>
      </w:r>
      <w:r w:rsidR="00267B53" w:rsidRPr="00567F0D">
        <w:rPr>
          <w:rFonts w:asciiTheme="minorEastAsia" w:eastAsiaTheme="minorEastAsia" w:hAnsiTheme="minorEastAsia" w:hint="eastAsia"/>
          <w:color w:val="000000" w:themeColor="text1"/>
          <w:sz w:val="20"/>
        </w:rPr>
        <w:t xml:space="preserve">) </w:t>
      </w:r>
      <w:r w:rsidR="00B47488" w:rsidRPr="00567F0D">
        <w:rPr>
          <w:rFonts w:asciiTheme="minorEastAsia" w:eastAsiaTheme="minorEastAsia" w:hAnsiTheme="minorEastAsia" w:hint="eastAsia"/>
          <w:color w:val="000000" w:themeColor="text1"/>
          <w:sz w:val="20"/>
        </w:rPr>
        <w:t xml:space="preserve">이면 </w:t>
      </w:r>
      <w:r w:rsidRPr="00567F0D">
        <w:rPr>
          <w:rFonts w:asciiTheme="minorEastAsia" w:eastAsiaTheme="minorEastAsia" w:hAnsiTheme="minorEastAsia" w:hint="eastAsia"/>
          <w:color w:val="000000" w:themeColor="text1"/>
          <w:sz w:val="20"/>
        </w:rPr>
        <w:t>000:내역</w:t>
      </w:r>
      <w:r w:rsidRPr="00567F0D">
        <w:rPr>
          <w:rFonts w:asciiTheme="minorEastAsia" w:eastAsiaTheme="minorEastAsia" w:hAnsiTheme="minorEastAsia" w:hint="eastAsia"/>
          <w:b/>
          <w:color w:val="000000" w:themeColor="text1"/>
          <w:sz w:val="20"/>
        </w:rPr>
        <w:t xml:space="preserve">, </w:t>
      </w:r>
      <w:r w:rsidRPr="00567F0D">
        <w:rPr>
          <w:rFonts w:asciiTheme="minorEastAsia" w:eastAsiaTheme="minorEastAsia" w:hAnsiTheme="minorEastAsia" w:hint="eastAsia"/>
          <w:b/>
          <w:strike/>
          <w:color w:val="000000" w:themeColor="text1"/>
          <w:sz w:val="20"/>
        </w:rPr>
        <w:t>00</w:t>
      </w:r>
      <w:r w:rsidR="00EC7D10" w:rsidRPr="00567F0D">
        <w:rPr>
          <w:rFonts w:asciiTheme="minorEastAsia" w:eastAsiaTheme="minorEastAsia" w:hAnsiTheme="minorEastAsia" w:hint="eastAsia"/>
          <w:b/>
          <w:strike/>
          <w:color w:val="000000" w:themeColor="text1"/>
          <w:sz w:val="20"/>
        </w:rPr>
        <w:t>1</w:t>
      </w:r>
      <w:r w:rsidR="00EC7D10" w:rsidRPr="00567F0D">
        <w:rPr>
          <w:rFonts w:asciiTheme="minorEastAsia" w:eastAsiaTheme="minorEastAsia" w:hAnsiTheme="minorEastAsia" w:hint="eastAsia"/>
          <w:b/>
          <w:color w:val="000000" w:themeColor="text1"/>
          <w:sz w:val="20"/>
        </w:rPr>
        <w:t xml:space="preserve"> 000</w:t>
      </w:r>
      <w:r w:rsidRPr="00567F0D">
        <w:rPr>
          <w:rFonts w:asciiTheme="minorEastAsia" w:eastAsiaTheme="minorEastAsia" w:hAnsiTheme="minorEastAsia" w:hint="eastAsia"/>
          <w:b/>
          <w:color w:val="000000" w:themeColor="text1"/>
          <w:sz w:val="20"/>
        </w:rPr>
        <w:t>:기타 (소액주주 소계)</w:t>
      </w:r>
      <w:r w:rsidRPr="00567F0D">
        <w:rPr>
          <w:rFonts w:asciiTheme="minorEastAsia" w:eastAsiaTheme="minorEastAsia" w:hAnsiTheme="minorEastAsia" w:hint="eastAsia"/>
          <w:color w:val="000000" w:themeColor="text1"/>
          <w:sz w:val="20"/>
        </w:rPr>
        <w:t xml:space="preserve">, </w:t>
      </w:r>
      <w:r w:rsidR="00B47488" w:rsidRPr="00567F0D">
        <w:rPr>
          <w:rFonts w:asciiTheme="minorEastAsia" w:eastAsiaTheme="minorEastAsia" w:hAnsiTheme="minorEastAsia" w:hint="eastAsia"/>
          <w:color w:val="000000" w:themeColor="text1"/>
          <w:sz w:val="20"/>
        </w:rPr>
        <w:t xml:space="preserve">계는 </w:t>
      </w:r>
      <w:r w:rsidRPr="00567F0D">
        <w:rPr>
          <w:rFonts w:asciiTheme="minorEastAsia" w:eastAsiaTheme="minorEastAsia" w:hAnsiTheme="minorEastAsia" w:hint="eastAsia"/>
          <w:color w:val="000000" w:themeColor="text1"/>
          <w:sz w:val="20"/>
        </w:rPr>
        <w:t>100:합계</w:t>
      </w:r>
      <w:r w:rsidR="00B47488" w:rsidRPr="00567F0D">
        <w:rPr>
          <w:rFonts w:asciiTheme="minorEastAsia" w:eastAsiaTheme="minorEastAsia" w:hAnsiTheme="minorEastAsia" w:hint="eastAsia"/>
          <w:color w:val="000000" w:themeColor="text1"/>
          <w:sz w:val="20"/>
        </w:rPr>
        <w:t xml:space="preserve"> </w:t>
      </w:r>
      <w:proofErr w:type="spellStart"/>
      <w:r w:rsidR="00B47488" w:rsidRPr="00567F0D">
        <w:rPr>
          <w:rFonts w:asciiTheme="minorEastAsia" w:eastAsiaTheme="minorEastAsia" w:hAnsiTheme="minorEastAsia" w:hint="eastAsia"/>
          <w:color w:val="000000" w:themeColor="text1"/>
          <w:sz w:val="20"/>
        </w:rPr>
        <w:t>를</w:t>
      </w:r>
      <w:proofErr w:type="spellEnd"/>
      <w:r w:rsidR="00B47488" w:rsidRPr="00567F0D">
        <w:rPr>
          <w:rFonts w:asciiTheme="minorEastAsia" w:eastAsiaTheme="minorEastAsia" w:hAnsiTheme="minorEastAsia" w:hint="eastAsia"/>
          <w:color w:val="000000" w:themeColor="text1"/>
          <w:sz w:val="20"/>
        </w:rPr>
        <w:t xml:space="preserve"> 기재함.</w:t>
      </w:r>
    </w:p>
    <w:p w14:paraId="05C072C2" w14:textId="77777777" w:rsidR="008E1544" w:rsidRPr="00567F0D" w:rsidRDefault="008E1544" w:rsidP="00480746">
      <w:pPr>
        <w:ind w:leftChars="181" w:left="600" w:hangingChars="83" w:hanging="16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 xml:space="preserve">- </w:t>
      </w:r>
      <w:r w:rsidR="00267B53" w:rsidRPr="00567F0D">
        <w:rPr>
          <w:rFonts w:asciiTheme="minorEastAsia" w:eastAsiaTheme="minorEastAsia" w:hAnsiTheme="minorEastAsia" w:hint="eastAsia"/>
          <w:color w:val="000000" w:themeColor="text1"/>
          <w:sz w:val="20"/>
        </w:rPr>
        <w:t>자료구분 95(</w:t>
      </w:r>
      <w:r w:rsidRPr="00567F0D">
        <w:rPr>
          <w:rFonts w:asciiTheme="minorEastAsia" w:eastAsiaTheme="minorEastAsia" w:hAnsiTheme="minorEastAsia" w:hint="eastAsia"/>
          <w:color w:val="000000" w:themeColor="text1"/>
          <w:sz w:val="20"/>
        </w:rPr>
        <w:t>계</w:t>
      </w:r>
      <w:r w:rsidR="00267B53" w:rsidRPr="00567F0D">
        <w:rPr>
          <w:rFonts w:asciiTheme="minorEastAsia" w:eastAsiaTheme="minorEastAsia" w:hAnsiTheme="minorEastAsia" w:hint="eastAsia"/>
          <w:color w:val="000000" w:themeColor="text1"/>
          <w:sz w:val="20"/>
        </w:rPr>
        <w:t xml:space="preserve">) 이면 </w:t>
      </w:r>
      <w:r w:rsidRPr="00567F0D">
        <w:rPr>
          <w:rFonts w:asciiTheme="minorEastAsia" w:eastAsiaTheme="minorEastAsia" w:hAnsiTheme="minorEastAsia" w:hint="eastAsia"/>
          <w:color w:val="000000" w:themeColor="text1"/>
          <w:sz w:val="20"/>
        </w:rPr>
        <w:t>100</w:t>
      </w:r>
      <w:r w:rsidR="00267B53" w:rsidRPr="00567F0D">
        <w:rPr>
          <w:rFonts w:asciiTheme="minorEastAsia" w:eastAsiaTheme="minorEastAsia" w:hAnsiTheme="minorEastAsia" w:hint="eastAsia"/>
          <w:color w:val="000000" w:themeColor="text1"/>
          <w:sz w:val="20"/>
        </w:rPr>
        <w:t>:합</w:t>
      </w:r>
      <w:r w:rsidRPr="00567F0D">
        <w:rPr>
          <w:rFonts w:asciiTheme="minorEastAsia" w:eastAsiaTheme="minorEastAsia" w:hAnsiTheme="minorEastAsia" w:hint="eastAsia"/>
          <w:color w:val="000000" w:themeColor="text1"/>
          <w:sz w:val="20"/>
        </w:rPr>
        <w:t>계</w:t>
      </w:r>
      <w:r w:rsidR="00267B53" w:rsidRPr="00567F0D">
        <w:rPr>
          <w:rFonts w:asciiTheme="minorEastAsia" w:eastAsiaTheme="minorEastAsia" w:hAnsiTheme="minorEastAsia" w:hint="eastAsia"/>
          <w:color w:val="000000" w:themeColor="text1"/>
          <w:sz w:val="20"/>
        </w:rPr>
        <w:t>, 출자</w:t>
      </w:r>
      <w:r w:rsidRPr="00567F0D">
        <w:rPr>
          <w:rFonts w:asciiTheme="minorEastAsia" w:eastAsiaTheme="minorEastAsia" w:hAnsiTheme="minorEastAsia" w:hint="eastAsia"/>
          <w:color w:val="000000" w:themeColor="text1"/>
          <w:sz w:val="20"/>
        </w:rPr>
        <w:t>금액</w:t>
      </w:r>
      <w:r w:rsidR="00267B53" w:rsidRPr="00567F0D">
        <w:rPr>
          <w:rFonts w:asciiTheme="minorEastAsia" w:eastAsiaTheme="minorEastAsia" w:hAnsiTheme="minorEastAsia" w:hint="eastAsia"/>
          <w:color w:val="000000" w:themeColor="text1"/>
          <w:sz w:val="20"/>
        </w:rPr>
        <w:t>, 주식수, 지분율, 배당금수입 항목은 합계를 기재함.</w:t>
      </w:r>
    </w:p>
    <w:p w14:paraId="42FF2BD5" w14:textId="77777777" w:rsidR="00AB4033" w:rsidRPr="00567F0D" w:rsidRDefault="00AB4033" w:rsidP="00AB4033">
      <w:pPr>
        <w:pStyle w:val="a8"/>
        <w:rPr>
          <w:color w:val="000000" w:themeColor="text1"/>
        </w:rPr>
      </w:pPr>
      <w:r w:rsidRPr="00567F0D">
        <w:rPr>
          <w:rFonts w:asciiTheme="minorEastAsia" w:eastAsiaTheme="minorEastAsia" w:hAnsiTheme="minorEastAsia" w:hint="eastAsia"/>
          <w:color w:val="000000" w:themeColor="text1"/>
        </w:rPr>
        <w:t>6. (현지법인)</w:t>
      </w:r>
      <w:proofErr w:type="spellStart"/>
      <w:r w:rsidRPr="00567F0D">
        <w:rPr>
          <w:rFonts w:asciiTheme="minorEastAsia" w:eastAsiaTheme="minorEastAsia" w:hAnsiTheme="minorEastAsia" w:hint="eastAsia"/>
          <w:color w:val="000000" w:themeColor="text1"/>
        </w:rPr>
        <w:t>주주명</w:t>
      </w:r>
      <w:proofErr w:type="spellEnd"/>
    </w:p>
    <w:p w14:paraId="52415C6D" w14:textId="77777777" w:rsidR="0075533F" w:rsidRPr="00567F0D" w:rsidRDefault="009A4946" w:rsidP="0075533F">
      <w:pPr>
        <w:ind w:leftChars="182" w:left="603" w:hangingChars="83" w:hanging="166"/>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 xml:space="preserve">- </w:t>
      </w:r>
      <w:r w:rsidR="0075533F" w:rsidRPr="00567F0D">
        <w:rPr>
          <w:rFonts w:asciiTheme="minorEastAsia" w:eastAsiaTheme="minorEastAsia" w:hAnsiTheme="minorEastAsia" w:hint="eastAsia"/>
          <w:strike/>
          <w:color w:val="000000" w:themeColor="text1"/>
          <w:sz w:val="20"/>
        </w:rPr>
        <w:t xml:space="preserve">일련번호 1 번의 현지법인 주주명은 모법인명으로서 </w:t>
      </w:r>
      <w:proofErr w:type="spellStart"/>
      <w:r w:rsidR="0075533F" w:rsidRPr="00567F0D">
        <w:rPr>
          <w:rFonts w:asciiTheme="minorEastAsia" w:eastAsiaTheme="minorEastAsia" w:hAnsiTheme="minorEastAsia" w:hint="eastAsia"/>
          <w:strike/>
          <w:color w:val="000000" w:themeColor="text1"/>
          <w:sz w:val="20"/>
        </w:rPr>
        <w:t>법인세과세표준및세액신고서</w:t>
      </w:r>
      <w:proofErr w:type="spellEnd"/>
      <w:r w:rsidR="0075533F" w:rsidRPr="00567F0D">
        <w:rPr>
          <w:rFonts w:asciiTheme="minorEastAsia" w:eastAsiaTheme="minorEastAsia" w:hAnsiTheme="minorEastAsia" w:hint="eastAsia"/>
          <w:strike/>
          <w:color w:val="000000" w:themeColor="text1"/>
          <w:sz w:val="20"/>
        </w:rPr>
        <w:t>(</w:t>
      </w:r>
      <w:r w:rsidR="0075533F" w:rsidRPr="00567F0D">
        <w:rPr>
          <w:rFonts w:asciiTheme="minorEastAsia" w:eastAsiaTheme="minorEastAsia" w:hAnsiTheme="minorEastAsia"/>
          <w:strike/>
          <w:color w:val="000000" w:themeColor="text1"/>
          <w:sz w:val="20"/>
        </w:rPr>
        <w:t>D100100</w:t>
      </w:r>
      <w:r w:rsidR="0075533F" w:rsidRPr="00567F0D">
        <w:rPr>
          <w:rFonts w:asciiTheme="minorEastAsia" w:eastAsiaTheme="minorEastAsia" w:hAnsiTheme="minorEastAsia" w:hint="eastAsia"/>
          <w:strike/>
          <w:color w:val="000000" w:themeColor="text1"/>
          <w:sz w:val="20"/>
        </w:rPr>
        <w:t>)서식의 법인명과 일치하는지 검증</w:t>
      </w:r>
    </w:p>
    <w:p w14:paraId="30839777" w14:textId="77777777" w:rsidR="0075533F" w:rsidRPr="00567F0D" w:rsidRDefault="0075533F" w:rsidP="0075533F">
      <w:pPr>
        <w:ind w:leftChars="182" w:left="603" w:hangingChars="83" w:hanging="16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2 번의 소액주주 소</w:t>
      </w:r>
      <w:r w:rsidR="0082240B" w:rsidRPr="00567F0D">
        <w:rPr>
          <w:rFonts w:asciiTheme="minorEastAsia" w:eastAsiaTheme="minorEastAsia" w:hAnsiTheme="minorEastAsia" w:hint="eastAsia"/>
          <w:color w:val="000000" w:themeColor="text1"/>
          <w:sz w:val="20"/>
        </w:rPr>
        <w:t xml:space="preserve">계의 주주명은 </w:t>
      </w:r>
      <w:r w:rsidR="0082240B" w:rsidRPr="00567F0D">
        <w:rPr>
          <w:rFonts w:asciiTheme="minorEastAsia" w:eastAsiaTheme="minorEastAsia" w:hAnsiTheme="minorEastAsia"/>
          <w:color w:val="000000" w:themeColor="text1"/>
          <w:sz w:val="20"/>
        </w:rPr>
        <w:t>‘</w:t>
      </w:r>
      <w:r w:rsidR="0082240B" w:rsidRPr="00567F0D">
        <w:rPr>
          <w:rFonts w:asciiTheme="minorEastAsia" w:eastAsiaTheme="minorEastAsia" w:hAnsiTheme="minorEastAsia" w:hint="eastAsia"/>
          <w:color w:val="000000" w:themeColor="text1"/>
          <w:sz w:val="20"/>
        </w:rPr>
        <w:t>소액주주 소계</w:t>
      </w:r>
      <w:r w:rsidR="0082240B" w:rsidRPr="00567F0D">
        <w:rPr>
          <w:rFonts w:asciiTheme="minorEastAsia" w:eastAsiaTheme="minorEastAsia" w:hAnsiTheme="minorEastAsia"/>
          <w:color w:val="000000" w:themeColor="text1"/>
          <w:sz w:val="20"/>
        </w:rPr>
        <w:t>’</w:t>
      </w:r>
      <w:proofErr w:type="spellStart"/>
      <w:r w:rsidR="0082240B" w:rsidRPr="00567F0D">
        <w:rPr>
          <w:rFonts w:asciiTheme="minorEastAsia" w:eastAsiaTheme="minorEastAsia" w:hAnsiTheme="minorEastAsia" w:hint="eastAsia"/>
          <w:color w:val="000000" w:themeColor="text1"/>
          <w:sz w:val="20"/>
        </w:rPr>
        <w:t>를</w:t>
      </w:r>
      <w:proofErr w:type="spellEnd"/>
      <w:r w:rsidR="0082240B" w:rsidRPr="00567F0D">
        <w:rPr>
          <w:rFonts w:asciiTheme="minorEastAsia" w:eastAsiaTheme="minorEastAsia" w:hAnsiTheme="minorEastAsia" w:hint="eastAsia"/>
          <w:color w:val="000000" w:themeColor="text1"/>
          <w:sz w:val="20"/>
        </w:rPr>
        <w:t xml:space="preserve"> 기재.</w:t>
      </w:r>
    </w:p>
    <w:p w14:paraId="43569037" w14:textId="77777777" w:rsidR="0075533F" w:rsidRPr="00567F0D" w:rsidRDefault="00267B53" w:rsidP="0075533F">
      <w:pPr>
        <w:ind w:leftChars="182" w:left="603" w:hangingChars="83" w:hanging="166"/>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자료구분 95 (계) 이면 주주명은 </w:t>
      </w:r>
      <w:r w:rsidR="00FF3976" w:rsidRPr="00567F0D">
        <w:rPr>
          <w:rFonts w:asciiTheme="minorEastAsia" w:eastAsiaTheme="minorEastAsia" w:hAnsiTheme="minorEastAsia"/>
          <w:color w:val="000000" w:themeColor="text1"/>
          <w:sz w:val="20"/>
          <w:szCs w:val="20"/>
        </w:rPr>
        <w:t>‘</w:t>
      </w:r>
      <w:r w:rsidR="00FF3976" w:rsidRPr="00567F0D">
        <w:rPr>
          <w:rFonts w:asciiTheme="minorEastAsia" w:eastAsiaTheme="minorEastAsia" w:hAnsiTheme="minorEastAsia" w:hint="eastAsia"/>
          <w:color w:val="000000" w:themeColor="text1"/>
          <w:sz w:val="20"/>
          <w:szCs w:val="20"/>
        </w:rPr>
        <w:t>계</w:t>
      </w:r>
      <w:r w:rsidR="00FF3976" w:rsidRPr="00567F0D">
        <w:rPr>
          <w:rFonts w:asciiTheme="minorEastAsia" w:eastAsiaTheme="minorEastAsia" w:hAnsiTheme="minorEastAsia"/>
          <w:color w:val="000000" w:themeColor="text1"/>
          <w:sz w:val="20"/>
          <w:szCs w:val="20"/>
        </w:rPr>
        <w:t>’</w:t>
      </w:r>
      <w:r w:rsidR="00FF3976" w:rsidRPr="00567F0D">
        <w:rPr>
          <w:rFonts w:asciiTheme="minorEastAsia" w:eastAsiaTheme="minorEastAsia" w:hAnsiTheme="minorEastAsia" w:hint="eastAsia"/>
          <w:color w:val="000000" w:themeColor="text1"/>
          <w:sz w:val="20"/>
          <w:szCs w:val="20"/>
        </w:rPr>
        <w:t xml:space="preserve"> 를 기재</w:t>
      </w:r>
    </w:p>
    <w:p w14:paraId="6AE75B9B" w14:textId="1D5D2384" w:rsidR="00CA2133" w:rsidRPr="00567F0D" w:rsidRDefault="00876F8A" w:rsidP="0075533F">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r w:rsidR="00CA2133" w:rsidRPr="00567F0D">
        <w:rPr>
          <w:rFonts w:asciiTheme="minorEastAsia" w:eastAsiaTheme="minorEastAsia" w:hAnsiTheme="minorEastAsia" w:hint="eastAsia"/>
          <w:color w:val="000000" w:themeColor="text1"/>
          <w:sz w:val="20"/>
        </w:rPr>
        <w:t>.</w:t>
      </w:r>
      <w:r w:rsidR="003B1ACD" w:rsidRPr="00567F0D">
        <w:rPr>
          <w:rFonts w:asciiTheme="minorEastAsia" w:eastAsiaTheme="minorEastAsia" w:hAnsiTheme="minorEastAsia" w:hint="eastAsia"/>
          <w:color w:val="000000" w:themeColor="text1"/>
          <w:sz w:val="20"/>
        </w:rPr>
        <w:t xml:space="preserve"> </w:t>
      </w:r>
      <w:r w:rsidR="00CA2133" w:rsidRPr="00567F0D">
        <w:rPr>
          <w:rFonts w:asciiTheme="minorEastAsia" w:eastAsiaTheme="minorEastAsia" w:hAnsiTheme="minorEastAsia" w:hint="eastAsia"/>
          <w:color w:val="000000" w:themeColor="text1"/>
          <w:sz w:val="20"/>
        </w:rPr>
        <w:t>(현지법인)</w:t>
      </w:r>
      <w:proofErr w:type="spellStart"/>
      <w:r w:rsidR="00CA2133" w:rsidRPr="00567F0D">
        <w:rPr>
          <w:rFonts w:asciiTheme="minorEastAsia" w:eastAsiaTheme="minorEastAsia" w:hAnsiTheme="minorEastAsia" w:hint="eastAsia"/>
          <w:color w:val="000000" w:themeColor="text1"/>
          <w:sz w:val="20"/>
        </w:rPr>
        <w:t>주주명</w:t>
      </w:r>
      <w:proofErr w:type="spellEnd"/>
      <w:r w:rsidR="00CA2133" w:rsidRPr="00567F0D">
        <w:rPr>
          <w:rFonts w:asciiTheme="minorEastAsia" w:eastAsiaTheme="minorEastAsia" w:hAnsiTheme="minorEastAsia" w:hint="eastAsia"/>
          <w:color w:val="000000" w:themeColor="text1"/>
          <w:sz w:val="20"/>
        </w:rPr>
        <w:t xml:space="preserve"> 국가코드</w:t>
      </w:r>
    </w:p>
    <w:p w14:paraId="48B22A0A" w14:textId="77777777" w:rsidR="00CA2133" w:rsidRPr="00567F0D" w:rsidRDefault="00CA2133" w:rsidP="00CA2133">
      <w:pPr>
        <w:rPr>
          <w:rFonts w:asciiTheme="minorEastAsia" w:eastAsiaTheme="minorEastAsia" w:hAnsiTheme="minorEastAsia"/>
          <w:strike/>
          <w:color w:val="FF0000"/>
          <w:sz w:val="20"/>
        </w:rPr>
      </w:pPr>
      <w:r w:rsidRPr="00567F0D">
        <w:rPr>
          <w:rFonts w:asciiTheme="minorEastAsia" w:eastAsiaTheme="minorEastAsia" w:hAnsiTheme="minorEastAsia" w:hint="eastAsia"/>
          <w:color w:val="000000" w:themeColor="text1"/>
          <w:sz w:val="20"/>
        </w:rPr>
        <w:t xml:space="preserve">    - 해당항목은 필수이며, </w:t>
      </w:r>
      <w:r w:rsidR="00A72F8C" w:rsidRPr="00567F0D">
        <w:rPr>
          <w:rFonts w:asciiTheme="minorEastAsia" w:eastAsiaTheme="minorEastAsia" w:hAnsiTheme="minorEastAsia" w:hint="eastAsia"/>
          <w:color w:val="FF0000"/>
          <w:sz w:val="20"/>
        </w:rPr>
        <w:t xml:space="preserve">일련번호 1번의 </w:t>
      </w:r>
      <w:r w:rsidRPr="00567F0D">
        <w:rPr>
          <w:rFonts w:asciiTheme="minorEastAsia" w:eastAsiaTheme="minorEastAsia" w:hAnsiTheme="minorEastAsia" w:hint="eastAsia"/>
          <w:color w:val="FF0000"/>
          <w:sz w:val="20"/>
        </w:rPr>
        <w:t>모법인명</w:t>
      </w:r>
      <w:r w:rsidR="00A04AF3" w:rsidRPr="00567F0D">
        <w:rPr>
          <w:rFonts w:asciiTheme="minorEastAsia" w:eastAsiaTheme="minorEastAsia" w:hAnsiTheme="minorEastAsia" w:hint="eastAsia"/>
          <w:color w:val="FF0000"/>
          <w:sz w:val="20"/>
        </w:rPr>
        <w:t xml:space="preserve"> 또는 모법인</w:t>
      </w:r>
      <w:r w:rsidRPr="00567F0D">
        <w:rPr>
          <w:rFonts w:asciiTheme="minorEastAsia" w:eastAsiaTheme="minorEastAsia" w:hAnsiTheme="minorEastAsia" w:hint="eastAsia"/>
          <w:color w:val="FF0000"/>
          <w:sz w:val="20"/>
        </w:rPr>
        <w:t xml:space="preserve">의 </w:t>
      </w:r>
      <w:r w:rsidR="008C7F9C" w:rsidRPr="00567F0D">
        <w:rPr>
          <w:rFonts w:asciiTheme="minorEastAsia" w:eastAsiaTheme="minorEastAsia" w:hAnsiTheme="minorEastAsia" w:hint="eastAsia"/>
          <w:color w:val="FF0000"/>
          <w:sz w:val="20"/>
        </w:rPr>
        <w:t xml:space="preserve">자회사 </w:t>
      </w:r>
      <w:r w:rsidRPr="00567F0D">
        <w:rPr>
          <w:rFonts w:asciiTheme="minorEastAsia" w:eastAsiaTheme="minorEastAsia" w:hAnsiTheme="minorEastAsia" w:hint="eastAsia"/>
          <w:color w:val="FF0000"/>
          <w:sz w:val="20"/>
        </w:rPr>
        <w:t>국가코드</w:t>
      </w:r>
      <w:r w:rsidR="008C7F9C" w:rsidRPr="00567F0D">
        <w:rPr>
          <w:rFonts w:asciiTheme="minorEastAsia" w:eastAsiaTheme="minorEastAsia" w:hAnsiTheme="minorEastAsia" w:hint="eastAsia"/>
          <w:color w:val="FF0000"/>
          <w:sz w:val="20"/>
        </w:rPr>
        <w:t>를 기재</w:t>
      </w:r>
    </w:p>
    <w:p w14:paraId="7603AEA7" w14:textId="77777777" w:rsidR="0082240B" w:rsidRPr="00567F0D" w:rsidRDefault="0082240B" w:rsidP="00CA213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 일련번호 2번의 </w:t>
      </w:r>
      <w:proofErr w:type="spellStart"/>
      <w:r w:rsidRPr="00567F0D">
        <w:rPr>
          <w:rFonts w:asciiTheme="minorEastAsia" w:eastAsiaTheme="minorEastAsia" w:hAnsiTheme="minorEastAsia" w:hint="eastAsia"/>
          <w:color w:val="000000" w:themeColor="text1"/>
          <w:sz w:val="20"/>
        </w:rPr>
        <w:t>소액주주소계</w:t>
      </w:r>
      <w:proofErr w:type="spellEnd"/>
      <w:r w:rsidRPr="00567F0D">
        <w:rPr>
          <w:rFonts w:asciiTheme="minorEastAsia" w:eastAsiaTheme="minorEastAsia" w:hAnsiTheme="minorEastAsia" w:hint="eastAsia"/>
          <w:color w:val="000000" w:themeColor="text1"/>
          <w:sz w:val="20"/>
        </w:rPr>
        <w:t xml:space="preserve"> 국가코드는 ZZ(기타)으로 고정</w:t>
      </w:r>
    </w:p>
    <w:p w14:paraId="06502186" w14:textId="4F72EA7B" w:rsidR="009A4946" w:rsidRPr="00567F0D" w:rsidRDefault="009A4946" w:rsidP="009A4946">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roofErr w:type="spellStart"/>
      <w:r w:rsidR="004C654D" w:rsidRPr="00567F0D">
        <w:rPr>
          <w:rFonts w:asciiTheme="minorEastAsia" w:eastAsiaTheme="minorEastAsia" w:hAnsiTheme="minorEastAsia" w:hint="eastAsia"/>
          <w:color w:val="000000" w:themeColor="text1"/>
          <w:sz w:val="20"/>
        </w:rPr>
        <w:t>자료합계내역구분이</w:t>
      </w:r>
      <w:proofErr w:type="spellEnd"/>
      <w:r w:rsidR="00A72F8C" w:rsidRPr="00567F0D">
        <w:rPr>
          <w:rFonts w:asciiTheme="minorEastAsia" w:eastAsiaTheme="minorEastAsia" w:hAnsiTheme="minorEastAsia" w:hint="eastAsia"/>
          <w:color w:val="000000" w:themeColor="text1"/>
          <w:sz w:val="20"/>
        </w:rPr>
        <w:t>100</w:t>
      </w:r>
      <w:r w:rsidR="0082240B"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20"/>
        </w:rPr>
        <w:t>합계</w:t>
      </w:r>
      <w:r w:rsidR="0082240B" w:rsidRPr="00567F0D">
        <w:rPr>
          <w:rFonts w:asciiTheme="minorEastAsia" w:eastAsiaTheme="minorEastAsia" w:hAnsiTheme="minorEastAsia" w:hint="eastAsia"/>
          <w:color w:val="000000" w:themeColor="text1"/>
          <w:sz w:val="20"/>
        </w:rPr>
        <w:t>)</w:t>
      </w:r>
      <w:r w:rsidR="00A72F8C" w:rsidRPr="00567F0D">
        <w:rPr>
          <w:rFonts w:asciiTheme="minorEastAsia" w:eastAsiaTheme="minorEastAsia" w:hAnsiTheme="minorEastAsia" w:hint="eastAsia"/>
          <w:color w:val="000000" w:themeColor="text1"/>
          <w:sz w:val="20"/>
        </w:rPr>
        <w:t xml:space="preserve"> 이면</w:t>
      </w:r>
      <w:r w:rsidRPr="00567F0D">
        <w:rPr>
          <w:rFonts w:asciiTheme="minorEastAsia" w:eastAsiaTheme="minorEastAsia" w:hAnsiTheme="minorEastAsia" w:hint="eastAsia"/>
          <w:color w:val="000000" w:themeColor="text1"/>
          <w:sz w:val="20"/>
        </w:rPr>
        <w:t xml:space="preserve"> 국가코드</w:t>
      </w:r>
      <w:r w:rsidR="0082240B" w:rsidRPr="00567F0D">
        <w:rPr>
          <w:rFonts w:asciiTheme="minorEastAsia" w:eastAsiaTheme="minorEastAsia" w:hAnsiTheme="minorEastAsia" w:hint="eastAsia"/>
          <w:color w:val="000000" w:themeColor="text1"/>
          <w:sz w:val="20"/>
        </w:rPr>
        <w:t>는</w:t>
      </w:r>
      <w:r w:rsidR="0009396B" w:rsidRPr="00567F0D">
        <w:rPr>
          <w:rFonts w:asciiTheme="minorEastAsia" w:eastAsiaTheme="minorEastAsia" w:hAnsiTheme="minorEastAsia" w:hint="eastAsia"/>
          <w:color w:val="000000" w:themeColor="text1"/>
          <w:sz w:val="20"/>
        </w:rPr>
        <w:t xml:space="preserve"> </w:t>
      </w:r>
      <w:r w:rsidR="0082240B" w:rsidRPr="00567F0D">
        <w:rPr>
          <w:rFonts w:asciiTheme="minorEastAsia" w:eastAsiaTheme="minorEastAsia" w:hAnsiTheme="minorEastAsia" w:hint="eastAsia"/>
          <w:color w:val="000000" w:themeColor="text1"/>
          <w:sz w:val="20"/>
        </w:rPr>
        <w:t>ZZ(</w:t>
      </w:r>
      <w:r w:rsidRPr="00567F0D">
        <w:rPr>
          <w:rFonts w:asciiTheme="minorEastAsia" w:eastAsiaTheme="minorEastAsia" w:hAnsiTheme="minorEastAsia" w:hint="eastAsia"/>
          <w:color w:val="000000" w:themeColor="text1"/>
          <w:sz w:val="20"/>
        </w:rPr>
        <w:t>기타</w:t>
      </w:r>
      <w:r w:rsidR="0082240B" w:rsidRPr="00567F0D">
        <w:rPr>
          <w:rFonts w:asciiTheme="minorEastAsia" w:eastAsiaTheme="minorEastAsia" w:hAnsiTheme="minorEastAsia" w:hint="eastAsia"/>
          <w:color w:val="000000" w:themeColor="text1"/>
          <w:sz w:val="20"/>
        </w:rPr>
        <w:t>)으로</w:t>
      </w:r>
      <w:r w:rsidR="0009396B" w:rsidRPr="00567F0D">
        <w:rPr>
          <w:rFonts w:asciiTheme="minorEastAsia" w:eastAsiaTheme="minorEastAsia" w:hAnsiTheme="minorEastAsia" w:hint="eastAsia"/>
          <w:color w:val="000000" w:themeColor="text1"/>
          <w:sz w:val="20"/>
        </w:rPr>
        <w:t xml:space="preserve"> </w:t>
      </w:r>
      <w:r w:rsidR="007E1A9C" w:rsidRPr="00567F0D">
        <w:rPr>
          <w:rFonts w:asciiTheme="minorEastAsia" w:eastAsiaTheme="minorEastAsia" w:hAnsiTheme="minorEastAsia" w:hint="eastAsia"/>
          <w:color w:val="000000" w:themeColor="text1"/>
          <w:sz w:val="20"/>
        </w:rPr>
        <w:t>고정</w:t>
      </w:r>
    </w:p>
    <w:p w14:paraId="4B22D809" w14:textId="19284756" w:rsidR="00CA2133" w:rsidRPr="00567F0D" w:rsidRDefault="00876F8A" w:rsidP="00CA213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w:t>
      </w:r>
      <w:r w:rsidR="00CA2133" w:rsidRPr="00567F0D">
        <w:rPr>
          <w:rFonts w:asciiTheme="minorEastAsia" w:eastAsiaTheme="minorEastAsia" w:hAnsiTheme="minorEastAsia" w:hint="eastAsia"/>
          <w:color w:val="000000" w:themeColor="text1"/>
          <w:sz w:val="20"/>
        </w:rPr>
        <w:t>.</w:t>
      </w:r>
      <w:r w:rsidR="003B1ACD" w:rsidRPr="00567F0D">
        <w:rPr>
          <w:rFonts w:asciiTheme="minorEastAsia" w:eastAsiaTheme="minorEastAsia" w:hAnsiTheme="minorEastAsia" w:hint="eastAsia"/>
          <w:color w:val="000000" w:themeColor="text1"/>
          <w:sz w:val="20"/>
        </w:rPr>
        <w:t xml:space="preserve"> </w:t>
      </w:r>
      <w:r w:rsidR="00CA2133" w:rsidRPr="00567F0D">
        <w:rPr>
          <w:rFonts w:asciiTheme="minorEastAsia" w:eastAsiaTheme="minorEastAsia" w:hAnsiTheme="minorEastAsia" w:hint="eastAsia"/>
          <w:color w:val="000000" w:themeColor="text1"/>
          <w:sz w:val="20"/>
        </w:rPr>
        <w:t>지분율</w:t>
      </w:r>
    </w:p>
    <w:p w14:paraId="12C6C09E" w14:textId="77777777" w:rsidR="007F3E9B" w:rsidRPr="00567F0D" w:rsidRDefault="00CA2133" w:rsidP="0082240B">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7F3E9B" w:rsidRPr="00567F0D">
        <w:rPr>
          <w:rFonts w:asciiTheme="minorEastAsia" w:eastAsiaTheme="minorEastAsia" w:hAnsiTheme="minorEastAsia" w:hint="eastAsia"/>
          <w:color w:val="000000" w:themeColor="text1"/>
          <w:sz w:val="20"/>
        </w:rPr>
        <w:t xml:space="preserve">일련번호 3이상의 </w:t>
      </w:r>
      <w:r w:rsidR="0082240B" w:rsidRPr="00567F0D">
        <w:rPr>
          <w:rFonts w:asciiTheme="minorEastAsia" w:eastAsiaTheme="minorEastAsia" w:hAnsiTheme="minorEastAsia" w:hint="eastAsia"/>
          <w:color w:val="000000" w:themeColor="text1"/>
          <w:sz w:val="20"/>
        </w:rPr>
        <w:t xml:space="preserve">투자명세는 지분율이 10%보다 작으면 오류 </w:t>
      </w:r>
    </w:p>
    <w:p w14:paraId="6DD81DBA" w14:textId="77777777" w:rsidR="0082240B" w:rsidRPr="00567F0D" w:rsidRDefault="0082240B" w:rsidP="007F3E9B">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1(모법인)과 2(소액주주 소계)는 제외 )</w:t>
      </w:r>
    </w:p>
    <w:p w14:paraId="16F9487B" w14:textId="3945738D" w:rsidR="00CA2133" w:rsidRPr="00567F0D" w:rsidRDefault="00876F8A" w:rsidP="00CA213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12</w:t>
      </w:r>
      <w:r w:rsidR="00CA2133" w:rsidRPr="00567F0D">
        <w:rPr>
          <w:rFonts w:asciiTheme="minorEastAsia" w:eastAsiaTheme="minorEastAsia" w:hAnsiTheme="minorEastAsia" w:hint="eastAsia"/>
          <w:color w:val="000000" w:themeColor="text1"/>
          <w:sz w:val="20"/>
        </w:rPr>
        <w:t>.</w:t>
      </w:r>
      <w:r w:rsidR="003B1ACD" w:rsidRPr="00567F0D">
        <w:rPr>
          <w:rFonts w:asciiTheme="minorEastAsia" w:eastAsiaTheme="minorEastAsia" w:hAnsiTheme="minorEastAsia" w:hint="eastAsia"/>
          <w:color w:val="000000" w:themeColor="text1"/>
          <w:sz w:val="20"/>
        </w:rPr>
        <w:t xml:space="preserve"> </w:t>
      </w:r>
      <w:r w:rsidR="00CA2133" w:rsidRPr="00567F0D">
        <w:rPr>
          <w:rFonts w:asciiTheme="minorEastAsia" w:eastAsiaTheme="minorEastAsia" w:hAnsiTheme="minorEastAsia" w:hint="eastAsia"/>
          <w:color w:val="000000" w:themeColor="text1"/>
          <w:sz w:val="20"/>
        </w:rPr>
        <w:t>대여금</w:t>
      </w:r>
    </w:p>
    <w:p w14:paraId="745E5D57" w14:textId="77777777" w:rsidR="007E1A9C" w:rsidRPr="00567F0D" w:rsidRDefault="00CA2133" w:rsidP="00480746">
      <w:pPr>
        <w:ind w:leftChars="166" w:left="598" w:hangingChars="100" w:hanging="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금액이 0이상인 경우 A126(</w:t>
      </w:r>
      <w:proofErr w:type="spellStart"/>
      <w:r w:rsidRPr="00567F0D">
        <w:rPr>
          <w:rFonts w:asciiTheme="minorEastAsia" w:eastAsiaTheme="minorEastAsia" w:hAnsiTheme="minorEastAsia" w:hint="eastAsia"/>
          <w:color w:val="000000" w:themeColor="text1"/>
          <w:sz w:val="20"/>
        </w:rPr>
        <w:t>해외현지법인재무상황표</w:t>
      </w:r>
      <w:proofErr w:type="spellEnd"/>
      <w:r w:rsidRPr="00567F0D">
        <w:rPr>
          <w:rFonts w:asciiTheme="minorEastAsia" w:eastAsiaTheme="minorEastAsia" w:hAnsiTheme="minorEastAsia" w:hint="eastAsia"/>
          <w:color w:val="000000" w:themeColor="text1"/>
          <w:sz w:val="20"/>
        </w:rPr>
        <w:t>)의 코드(17)3.특수관계자에대한차입금이 반드시 0보다 커야 함</w:t>
      </w:r>
    </w:p>
    <w:p w14:paraId="632FB775" w14:textId="77777777" w:rsidR="007E1A9C" w:rsidRPr="00567F0D" w:rsidRDefault="007E1A9C" w:rsidP="00480746">
      <w:pPr>
        <w:ind w:leftChars="167" w:left="709" w:hangingChars="154" w:hanging="30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4C654D" w:rsidRPr="00567F0D">
        <w:rPr>
          <w:rFonts w:asciiTheme="minorEastAsia" w:eastAsiaTheme="minorEastAsia" w:hAnsiTheme="minorEastAsia" w:hint="eastAsia"/>
          <w:color w:val="000000" w:themeColor="text1"/>
          <w:sz w:val="20"/>
        </w:rPr>
        <w:t>일련번호 2번 이상이고</w:t>
      </w:r>
      <w:r w:rsidRPr="00567F0D">
        <w:rPr>
          <w:rFonts w:asciiTheme="minorEastAsia" w:eastAsiaTheme="minorEastAsia" w:hAnsiTheme="minorEastAsia" w:hint="eastAsia"/>
          <w:color w:val="000000" w:themeColor="text1"/>
          <w:sz w:val="20"/>
        </w:rPr>
        <w:t xml:space="preserve"> 대여금 &gt; 0 이면 오류</w:t>
      </w:r>
      <w:r w:rsidR="00DD6FFE" w:rsidRPr="00567F0D">
        <w:rPr>
          <w:rFonts w:asciiTheme="minorEastAsia" w:eastAsiaTheme="minorEastAsia" w:hAnsiTheme="minorEastAsia" w:hint="eastAsia"/>
          <w:color w:val="000000" w:themeColor="text1"/>
          <w:sz w:val="20"/>
        </w:rPr>
        <w:t>임</w:t>
      </w:r>
    </w:p>
    <w:p w14:paraId="389DF03A" w14:textId="562D27CF" w:rsidR="007E1A9C" w:rsidRPr="00567F0D" w:rsidRDefault="007E1A9C" w:rsidP="007E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13</w:t>
      </w:r>
      <w:r w:rsidR="003B1ACD"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20"/>
        </w:rPr>
        <w:t xml:space="preserve"> 대부수입이자</w:t>
      </w:r>
    </w:p>
    <w:p w14:paraId="1E15AA0E" w14:textId="77777777" w:rsidR="007E1A9C" w:rsidRPr="00567F0D" w:rsidRDefault="007E1A9C" w:rsidP="007E1A9C">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4C654D" w:rsidRPr="00567F0D">
        <w:rPr>
          <w:rFonts w:asciiTheme="minorEastAsia" w:eastAsiaTheme="minorEastAsia" w:hAnsiTheme="minorEastAsia" w:hint="eastAsia"/>
          <w:color w:val="000000" w:themeColor="text1"/>
          <w:sz w:val="20"/>
        </w:rPr>
        <w:t>일련번호 2번 이상이고</w:t>
      </w:r>
      <w:r w:rsidRPr="00567F0D">
        <w:rPr>
          <w:rFonts w:asciiTheme="minorEastAsia" w:eastAsiaTheme="minorEastAsia" w:hAnsiTheme="minorEastAsia" w:hint="eastAsia"/>
          <w:color w:val="000000" w:themeColor="text1"/>
          <w:sz w:val="20"/>
        </w:rPr>
        <w:t xml:space="preserve"> 대부수입이자 &gt; 0 이면 오류</w:t>
      </w:r>
      <w:r w:rsidR="00DD6FFE" w:rsidRPr="00567F0D">
        <w:rPr>
          <w:rFonts w:asciiTheme="minorEastAsia" w:eastAsiaTheme="minorEastAsia" w:hAnsiTheme="minorEastAsia" w:hint="eastAsia"/>
          <w:color w:val="000000" w:themeColor="text1"/>
          <w:sz w:val="20"/>
        </w:rPr>
        <w:t>임</w:t>
      </w:r>
    </w:p>
    <w:p w14:paraId="40298B6A" w14:textId="77777777" w:rsidR="003D6AE8" w:rsidRPr="00567F0D" w:rsidRDefault="003D6AE8" w:rsidP="007E1A9C">
      <w:pPr>
        <w:ind w:firstLineChars="200" w:firstLine="400"/>
        <w:rPr>
          <w:rFonts w:asciiTheme="minorEastAsia" w:eastAsiaTheme="minorEastAsia" w:hAnsiTheme="minorEastAsia"/>
          <w:sz w:val="20"/>
        </w:rPr>
      </w:pPr>
    </w:p>
    <w:p w14:paraId="14D6416B" w14:textId="77777777" w:rsidR="003D6AE8" w:rsidRPr="00567F0D" w:rsidRDefault="003D6AE8" w:rsidP="007E1A9C">
      <w:pPr>
        <w:ind w:firstLineChars="200" w:firstLine="400"/>
        <w:rPr>
          <w:rFonts w:asciiTheme="minorEastAsia" w:eastAsiaTheme="minorEastAsia" w:hAnsiTheme="minorEastAsia"/>
          <w:sz w:val="20"/>
        </w:rPr>
      </w:pPr>
    </w:p>
    <w:p w14:paraId="7A986C86" w14:textId="77777777" w:rsidR="009927AF" w:rsidRPr="00567F0D" w:rsidRDefault="009927AF" w:rsidP="007E1A9C">
      <w:pPr>
        <w:rPr>
          <w:rFonts w:asciiTheme="minorEastAsia" w:eastAsiaTheme="minorEastAsia" w:hAnsiTheme="minorEastAsia"/>
          <w:color w:val="FF0000"/>
          <w:sz w:val="20"/>
        </w:rPr>
      </w:pPr>
    </w:p>
    <w:p w14:paraId="4F631151" w14:textId="77777777" w:rsidR="00EE3503" w:rsidRPr="00567F0D" w:rsidRDefault="00EE3503" w:rsidP="00EE3503">
      <w:pPr>
        <w:rPr>
          <w:rFonts w:asciiTheme="minorEastAsia" w:eastAsiaTheme="minorEastAsia" w:hAnsiTheme="minorEastAsia"/>
          <w:szCs w:val="22"/>
        </w:rPr>
      </w:pPr>
    </w:p>
    <w:p w14:paraId="42EA8655" w14:textId="77777777" w:rsidR="00EE3503" w:rsidRPr="00567F0D" w:rsidRDefault="00EE3503" w:rsidP="00EE3503">
      <w:pPr>
        <w:rPr>
          <w:rFonts w:asciiTheme="minorEastAsia" w:eastAsiaTheme="minorEastAsia" w:hAnsiTheme="minorEastAsia"/>
          <w:szCs w:val="22"/>
        </w:rPr>
      </w:pPr>
      <w:r w:rsidRPr="00567F0D">
        <w:rPr>
          <w:rFonts w:asciiTheme="minorEastAsia" w:eastAsiaTheme="minorEastAsia" w:hAnsiTheme="minorEastAsia"/>
          <w:szCs w:val="22"/>
        </w:rPr>
        <w:br w:type="page"/>
      </w:r>
    </w:p>
    <w:p w14:paraId="229B8BEF" w14:textId="5DC66C32" w:rsidR="00EE3503" w:rsidRPr="00567F0D" w:rsidRDefault="00EE3503" w:rsidP="00EE3503">
      <w:pPr>
        <w:rPr>
          <w:rFonts w:asciiTheme="minorEastAsia" w:eastAsiaTheme="minorEastAsia" w:hAnsiTheme="minorEastAsia"/>
          <w:sz w:val="20"/>
        </w:rPr>
      </w:pPr>
      <w:r w:rsidRPr="00567F0D">
        <w:rPr>
          <w:rFonts w:asciiTheme="minorEastAsia" w:eastAsiaTheme="minorEastAsia" w:hAnsiTheme="minorEastAsia" w:hint="eastAsia"/>
          <w:szCs w:val="22"/>
        </w:rPr>
        <w:lastRenderedPageBreak/>
        <w:t>- 해외현지법인_투자현황</w:t>
      </w:r>
      <w:r w:rsidRPr="00567F0D">
        <w:rPr>
          <w:rFonts w:asciiTheme="minorEastAsia" w:eastAsiaTheme="minorEastAsia" w:hAnsiTheme="minorEastAsia" w:hint="eastAsia"/>
          <w:sz w:val="28"/>
        </w:rPr>
        <w:t>(</w:t>
      </w:r>
      <w:r w:rsidRPr="00567F0D">
        <w:rPr>
          <w:rFonts w:asciiTheme="minorEastAsia" w:eastAsiaTheme="minorEastAsia" w:hAnsiTheme="minorEastAsia"/>
          <w:color w:val="FF0000"/>
          <w:sz w:val="22"/>
          <w:szCs w:val="22"/>
        </w:rPr>
        <w:t>F106800) (</w:t>
      </w:r>
      <w:proofErr w:type="spellStart"/>
      <w:r w:rsidRPr="00567F0D">
        <w:rPr>
          <w:rFonts w:asciiTheme="minorEastAsia" w:eastAsiaTheme="minorEastAsia" w:hAnsiTheme="minorEastAsia" w:hint="eastAsia"/>
          <w:color w:val="FF0000"/>
          <w:sz w:val="22"/>
          <w:szCs w:val="22"/>
        </w:rPr>
        <w:t>사업종료년월</w:t>
      </w:r>
      <w:proofErr w:type="spellEnd"/>
      <w:r w:rsidRPr="00567F0D">
        <w:rPr>
          <w:rFonts w:asciiTheme="minorEastAsia" w:eastAsiaTheme="minorEastAsia" w:hAnsiTheme="minorEastAsia" w:hint="eastAsia"/>
          <w:color w:val="FF0000"/>
          <w:sz w:val="22"/>
          <w:szCs w:val="22"/>
        </w:rPr>
        <w:t xml:space="preserve"> </w:t>
      </w:r>
      <w:r w:rsidRPr="00567F0D">
        <w:rPr>
          <w:rFonts w:asciiTheme="minorEastAsia" w:eastAsiaTheme="minorEastAsia" w:hAnsiTheme="minorEastAsia"/>
          <w:color w:val="FF0000"/>
          <w:sz w:val="22"/>
          <w:szCs w:val="22"/>
        </w:rPr>
        <w:t>&gt;=202010</w:t>
      </w:r>
      <w:r w:rsidR="008B6CE8" w:rsidRPr="00567F0D">
        <w:rPr>
          <w:rFonts w:asciiTheme="minorEastAsia" w:eastAsiaTheme="minorEastAsia" w:hAnsiTheme="minorEastAsia" w:hint="eastAsia"/>
          <w:color w:val="FF0000"/>
          <w:sz w:val="22"/>
          <w:szCs w:val="22"/>
        </w:rPr>
        <w:t>인 경우</w:t>
      </w:r>
      <w:r w:rsidRPr="00567F0D">
        <w:rPr>
          <w:rFonts w:asciiTheme="minorEastAsia" w:eastAsiaTheme="minorEastAsia" w:hAnsiTheme="minorEastAsia"/>
          <w:color w:val="FF0000"/>
          <w:sz w:val="22"/>
          <w:szCs w:val="22"/>
        </w:rPr>
        <w:t>)</w:t>
      </w:r>
    </w:p>
    <w:tbl>
      <w:tblPr>
        <w:tblW w:w="9644" w:type="dxa"/>
        <w:tblInd w:w="94" w:type="dxa"/>
        <w:tblCellMar>
          <w:left w:w="99" w:type="dxa"/>
          <w:right w:w="99" w:type="dxa"/>
        </w:tblCellMar>
        <w:tblLook w:val="04A0" w:firstRow="1" w:lastRow="0" w:firstColumn="1" w:lastColumn="0" w:noHBand="0" w:noVBand="1"/>
      </w:tblPr>
      <w:tblGrid>
        <w:gridCol w:w="598"/>
        <w:gridCol w:w="3010"/>
        <w:gridCol w:w="998"/>
        <w:gridCol w:w="1069"/>
        <w:gridCol w:w="683"/>
        <w:gridCol w:w="598"/>
        <w:gridCol w:w="1134"/>
        <w:gridCol w:w="1641"/>
      </w:tblGrid>
      <w:tr w:rsidR="00EE3503" w:rsidRPr="00567F0D" w14:paraId="7CAD6C96" w14:textId="77777777" w:rsidTr="009D1665">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445424B8" w14:textId="77777777" w:rsidR="00EE3503" w:rsidRPr="00567F0D" w:rsidRDefault="00EE3503" w:rsidP="009D1665">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번호</w:t>
            </w:r>
          </w:p>
        </w:tc>
        <w:tc>
          <w:tcPr>
            <w:tcW w:w="3010" w:type="dxa"/>
            <w:tcBorders>
              <w:top w:val="single" w:sz="4" w:space="0" w:color="auto"/>
              <w:left w:val="nil"/>
              <w:bottom w:val="single" w:sz="4" w:space="0" w:color="auto"/>
              <w:right w:val="single" w:sz="4" w:space="0" w:color="auto"/>
            </w:tcBorders>
            <w:shd w:val="clear" w:color="000000" w:fill="92CDDC"/>
            <w:vAlign w:val="center"/>
            <w:hideMark/>
          </w:tcPr>
          <w:p w14:paraId="6B1178F6" w14:textId="77777777" w:rsidR="00EE3503" w:rsidRPr="00567F0D" w:rsidRDefault="00EE3503" w:rsidP="009D1665">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한글명</w:t>
            </w:r>
            <w:proofErr w:type="spellEnd"/>
          </w:p>
        </w:tc>
        <w:tc>
          <w:tcPr>
            <w:tcW w:w="998" w:type="dxa"/>
            <w:tcBorders>
              <w:top w:val="single" w:sz="4" w:space="0" w:color="auto"/>
              <w:left w:val="nil"/>
              <w:bottom w:val="single" w:sz="4" w:space="0" w:color="auto"/>
              <w:right w:val="single" w:sz="4" w:space="0" w:color="auto"/>
            </w:tcBorders>
            <w:shd w:val="clear" w:color="000000" w:fill="92CDDC"/>
            <w:vAlign w:val="center"/>
            <w:hideMark/>
          </w:tcPr>
          <w:p w14:paraId="185A7892" w14:textId="77777777" w:rsidR="00EE3503" w:rsidRPr="00567F0D" w:rsidRDefault="00EE3503" w:rsidP="009D1665">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서식항목</w:t>
            </w:r>
          </w:p>
        </w:tc>
        <w:tc>
          <w:tcPr>
            <w:tcW w:w="1069" w:type="dxa"/>
            <w:tcBorders>
              <w:top w:val="single" w:sz="4" w:space="0" w:color="auto"/>
              <w:left w:val="nil"/>
              <w:bottom w:val="single" w:sz="4" w:space="0" w:color="auto"/>
              <w:right w:val="single" w:sz="4" w:space="0" w:color="auto"/>
            </w:tcBorders>
            <w:shd w:val="clear" w:color="000000" w:fill="92CDDC"/>
            <w:vAlign w:val="center"/>
            <w:hideMark/>
          </w:tcPr>
          <w:p w14:paraId="61D02E9C" w14:textId="77777777" w:rsidR="00EE3503" w:rsidRPr="00567F0D" w:rsidRDefault="00EE3503" w:rsidP="009D1665">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TYPE</w:t>
            </w:r>
          </w:p>
        </w:tc>
        <w:tc>
          <w:tcPr>
            <w:tcW w:w="678" w:type="dxa"/>
            <w:tcBorders>
              <w:top w:val="single" w:sz="4" w:space="0" w:color="auto"/>
              <w:left w:val="nil"/>
              <w:bottom w:val="single" w:sz="4" w:space="0" w:color="auto"/>
              <w:right w:val="single" w:sz="4" w:space="0" w:color="auto"/>
            </w:tcBorders>
            <w:shd w:val="clear" w:color="000000" w:fill="92CDDC"/>
            <w:vAlign w:val="center"/>
            <w:hideMark/>
          </w:tcPr>
          <w:p w14:paraId="0A991202" w14:textId="77777777" w:rsidR="00EE3503" w:rsidRPr="00567F0D" w:rsidRDefault="00EE3503" w:rsidP="009D1665">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길이</w:t>
            </w:r>
          </w:p>
        </w:tc>
        <w:tc>
          <w:tcPr>
            <w:tcW w:w="598" w:type="dxa"/>
            <w:tcBorders>
              <w:top w:val="single" w:sz="4" w:space="0" w:color="auto"/>
              <w:left w:val="nil"/>
              <w:bottom w:val="single" w:sz="4" w:space="0" w:color="auto"/>
              <w:right w:val="single" w:sz="4" w:space="0" w:color="auto"/>
            </w:tcBorders>
            <w:shd w:val="clear" w:color="000000" w:fill="92CDDC"/>
            <w:vAlign w:val="center"/>
            <w:hideMark/>
          </w:tcPr>
          <w:p w14:paraId="2D548974" w14:textId="77777777" w:rsidR="00EE3503" w:rsidRPr="00567F0D" w:rsidRDefault="00EE3503" w:rsidP="009D1665">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1F29FFDC" w14:textId="77777777" w:rsidR="00EE3503" w:rsidRPr="00567F0D" w:rsidRDefault="00EE3503" w:rsidP="009D1665">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필수</w:t>
            </w:r>
          </w:p>
        </w:tc>
        <w:tc>
          <w:tcPr>
            <w:tcW w:w="1559" w:type="dxa"/>
            <w:tcBorders>
              <w:top w:val="single" w:sz="4" w:space="0" w:color="auto"/>
              <w:left w:val="nil"/>
              <w:bottom w:val="single" w:sz="4" w:space="0" w:color="auto"/>
              <w:right w:val="single" w:sz="4" w:space="0" w:color="auto"/>
            </w:tcBorders>
            <w:shd w:val="clear" w:color="000000" w:fill="FABF8F"/>
            <w:vAlign w:val="center"/>
            <w:hideMark/>
          </w:tcPr>
          <w:p w14:paraId="294950CC" w14:textId="77777777" w:rsidR="00EE3503" w:rsidRPr="00567F0D" w:rsidRDefault="00EE3503" w:rsidP="009D1665">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항목검증구분</w:t>
            </w:r>
          </w:p>
        </w:tc>
      </w:tr>
      <w:tr w:rsidR="00EE3503" w:rsidRPr="00567F0D" w14:paraId="092A11CC"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42BA577"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3010" w:type="dxa"/>
            <w:tcBorders>
              <w:top w:val="nil"/>
              <w:left w:val="nil"/>
              <w:bottom w:val="single" w:sz="4" w:space="0" w:color="auto"/>
              <w:right w:val="single" w:sz="4" w:space="0" w:color="auto"/>
            </w:tcBorders>
            <w:shd w:val="clear" w:color="auto" w:fill="auto"/>
            <w:vAlign w:val="center"/>
            <w:hideMark/>
          </w:tcPr>
          <w:p w14:paraId="39777A28" w14:textId="77777777" w:rsidR="00EE3503" w:rsidRPr="00567F0D" w:rsidRDefault="00EE3503" w:rsidP="009D1665">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자료구분</w:t>
            </w:r>
          </w:p>
        </w:tc>
        <w:tc>
          <w:tcPr>
            <w:tcW w:w="998" w:type="dxa"/>
            <w:tcBorders>
              <w:top w:val="nil"/>
              <w:left w:val="nil"/>
              <w:bottom w:val="single" w:sz="4" w:space="0" w:color="auto"/>
              <w:right w:val="single" w:sz="4" w:space="0" w:color="auto"/>
            </w:tcBorders>
            <w:shd w:val="clear" w:color="auto" w:fill="auto"/>
            <w:vAlign w:val="center"/>
            <w:hideMark/>
          </w:tcPr>
          <w:p w14:paraId="379625A7" w14:textId="77777777" w:rsidR="00EE3503" w:rsidRPr="00567F0D" w:rsidRDefault="00EE3503" w:rsidP="009D1665">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hideMark/>
          </w:tcPr>
          <w:p w14:paraId="162F3855"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678" w:type="dxa"/>
            <w:tcBorders>
              <w:top w:val="nil"/>
              <w:left w:val="nil"/>
              <w:bottom w:val="single" w:sz="4" w:space="0" w:color="auto"/>
              <w:right w:val="single" w:sz="4" w:space="0" w:color="auto"/>
            </w:tcBorders>
            <w:shd w:val="clear" w:color="auto" w:fill="auto"/>
            <w:vAlign w:val="center"/>
            <w:hideMark/>
          </w:tcPr>
          <w:p w14:paraId="2C90E55A"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4DBB8AAE"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2EC41F03"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4E67BD9"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85, 95 검증</w:t>
            </w:r>
          </w:p>
        </w:tc>
      </w:tr>
      <w:tr w:rsidR="00EE3503" w:rsidRPr="00567F0D" w14:paraId="77620FCE" w14:textId="77777777" w:rsidTr="009D1665">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DF96A0B"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3010" w:type="dxa"/>
            <w:tcBorders>
              <w:top w:val="nil"/>
              <w:left w:val="nil"/>
              <w:bottom w:val="single" w:sz="4" w:space="0" w:color="auto"/>
              <w:right w:val="single" w:sz="4" w:space="0" w:color="auto"/>
            </w:tcBorders>
            <w:shd w:val="clear" w:color="auto" w:fill="auto"/>
            <w:vAlign w:val="center"/>
            <w:hideMark/>
          </w:tcPr>
          <w:p w14:paraId="546604E8" w14:textId="77777777" w:rsidR="00EE3503" w:rsidRPr="00567F0D" w:rsidRDefault="00EE3503" w:rsidP="009D1665">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68D71B1C" w14:textId="77777777" w:rsidR="00EE3503" w:rsidRPr="00567F0D" w:rsidRDefault="00EE3503" w:rsidP="009D1665">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hideMark/>
          </w:tcPr>
          <w:p w14:paraId="1F37F16B"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678" w:type="dxa"/>
            <w:tcBorders>
              <w:top w:val="nil"/>
              <w:left w:val="nil"/>
              <w:bottom w:val="single" w:sz="4" w:space="0" w:color="auto"/>
              <w:right w:val="single" w:sz="4" w:space="0" w:color="auto"/>
            </w:tcBorders>
            <w:shd w:val="clear" w:color="auto" w:fill="auto"/>
            <w:vAlign w:val="center"/>
            <w:hideMark/>
          </w:tcPr>
          <w:p w14:paraId="40354D18"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598" w:type="dxa"/>
            <w:tcBorders>
              <w:top w:val="nil"/>
              <w:left w:val="nil"/>
              <w:bottom w:val="single" w:sz="4" w:space="0" w:color="auto"/>
              <w:right w:val="single" w:sz="4" w:space="0" w:color="auto"/>
            </w:tcBorders>
            <w:shd w:val="clear" w:color="auto" w:fill="auto"/>
            <w:vAlign w:val="center"/>
            <w:hideMark/>
          </w:tcPr>
          <w:p w14:paraId="57DB6689"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16F9874A"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DC7DC79" w14:textId="343677CA"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color w:val="FF0000"/>
                <w:sz w:val="20"/>
                <w:szCs w:val="20"/>
              </w:rPr>
              <w:t>F106800</w:t>
            </w:r>
          </w:p>
        </w:tc>
      </w:tr>
      <w:tr w:rsidR="00EE3503" w:rsidRPr="00567F0D" w14:paraId="053ABBE1"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80549CD"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w:t>
            </w:r>
          </w:p>
        </w:tc>
        <w:tc>
          <w:tcPr>
            <w:tcW w:w="3010" w:type="dxa"/>
            <w:tcBorders>
              <w:top w:val="nil"/>
              <w:left w:val="nil"/>
              <w:bottom w:val="single" w:sz="4" w:space="0" w:color="auto"/>
              <w:right w:val="single" w:sz="4" w:space="0" w:color="auto"/>
            </w:tcBorders>
            <w:shd w:val="clear" w:color="auto" w:fill="auto"/>
            <w:vAlign w:val="center"/>
            <w:hideMark/>
          </w:tcPr>
          <w:p w14:paraId="4DECE99B" w14:textId="77777777" w:rsidR="00EE3503" w:rsidRPr="00567F0D" w:rsidRDefault="00EE3503" w:rsidP="009D1665">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페이지번호</w:t>
            </w:r>
          </w:p>
        </w:tc>
        <w:tc>
          <w:tcPr>
            <w:tcW w:w="998" w:type="dxa"/>
            <w:tcBorders>
              <w:top w:val="nil"/>
              <w:left w:val="nil"/>
              <w:bottom w:val="single" w:sz="4" w:space="0" w:color="auto"/>
              <w:right w:val="single" w:sz="4" w:space="0" w:color="auto"/>
            </w:tcBorders>
            <w:shd w:val="clear" w:color="auto" w:fill="auto"/>
            <w:vAlign w:val="center"/>
            <w:hideMark/>
          </w:tcPr>
          <w:p w14:paraId="14CAB8A0" w14:textId="77777777" w:rsidR="00EE3503" w:rsidRPr="00567F0D" w:rsidRDefault="00EE3503" w:rsidP="009D1665">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hideMark/>
          </w:tcPr>
          <w:p w14:paraId="40199962"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311E147A"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598" w:type="dxa"/>
            <w:tcBorders>
              <w:top w:val="nil"/>
              <w:left w:val="nil"/>
              <w:bottom w:val="single" w:sz="4" w:space="0" w:color="auto"/>
              <w:right w:val="single" w:sz="4" w:space="0" w:color="auto"/>
            </w:tcBorders>
            <w:shd w:val="clear" w:color="auto" w:fill="auto"/>
            <w:vAlign w:val="center"/>
            <w:hideMark/>
          </w:tcPr>
          <w:p w14:paraId="6A0457EC"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43ADDD23"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 default 1</w:t>
            </w:r>
          </w:p>
        </w:tc>
        <w:tc>
          <w:tcPr>
            <w:tcW w:w="1559" w:type="dxa"/>
            <w:tcBorders>
              <w:top w:val="nil"/>
              <w:left w:val="nil"/>
              <w:bottom w:val="single" w:sz="4" w:space="0" w:color="auto"/>
              <w:right w:val="single" w:sz="4" w:space="0" w:color="auto"/>
            </w:tcBorders>
            <w:shd w:val="clear" w:color="000000" w:fill="FDE9D9"/>
            <w:vAlign w:val="center"/>
            <w:hideMark/>
          </w:tcPr>
          <w:p w14:paraId="000970D8"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EE3503" w:rsidRPr="00567F0D" w14:paraId="1D137F80"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9465D10"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3010" w:type="dxa"/>
            <w:tcBorders>
              <w:top w:val="nil"/>
              <w:left w:val="nil"/>
              <w:bottom w:val="single" w:sz="4" w:space="0" w:color="auto"/>
              <w:right w:val="single" w:sz="4" w:space="0" w:color="auto"/>
            </w:tcBorders>
            <w:shd w:val="clear" w:color="auto" w:fill="auto"/>
            <w:vAlign w:val="center"/>
            <w:hideMark/>
          </w:tcPr>
          <w:p w14:paraId="5B6D0A64" w14:textId="77777777" w:rsidR="00EE3503" w:rsidRPr="00567F0D" w:rsidRDefault="00EE3503" w:rsidP="009D1665">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w:t>
            </w:r>
          </w:p>
        </w:tc>
        <w:tc>
          <w:tcPr>
            <w:tcW w:w="998" w:type="dxa"/>
            <w:tcBorders>
              <w:top w:val="nil"/>
              <w:left w:val="nil"/>
              <w:bottom w:val="single" w:sz="4" w:space="0" w:color="auto"/>
              <w:right w:val="single" w:sz="4" w:space="0" w:color="auto"/>
            </w:tcBorders>
            <w:shd w:val="clear" w:color="auto" w:fill="auto"/>
            <w:vAlign w:val="center"/>
            <w:hideMark/>
          </w:tcPr>
          <w:p w14:paraId="01349552" w14:textId="77777777" w:rsidR="00EE3503" w:rsidRPr="00567F0D" w:rsidRDefault="00EE3503" w:rsidP="009D1665">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hideMark/>
          </w:tcPr>
          <w:p w14:paraId="595108FC"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14D28D1C"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598" w:type="dxa"/>
            <w:tcBorders>
              <w:top w:val="nil"/>
              <w:left w:val="nil"/>
              <w:bottom w:val="single" w:sz="4" w:space="0" w:color="auto"/>
              <w:right w:val="single" w:sz="4" w:space="0" w:color="auto"/>
            </w:tcBorders>
            <w:shd w:val="clear" w:color="auto" w:fill="auto"/>
            <w:vAlign w:val="center"/>
            <w:hideMark/>
          </w:tcPr>
          <w:p w14:paraId="6C7C16C7"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w:t>
            </w:r>
          </w:p>
        </w:tc>
        <w:tc>
          <w:tcPr>
            <w:tcW w:w="1134" w:type="dxa"/>
            <w:tcBorders>
              <w:top w:val="nil"/>
              <w:left w:val="nil"/>
              <w:bottom w:val="single" w:sz="4" w:space="0" w:color="auto"/>
              <w:right w:val="single" w:sz="4" w:space="0" w:color="auto"/>
            </w:tcBorders>
            <w:shd w:val="clear" w:color="auto" w:fill="auto"/>
            <w:vAlign w:val="center"/>
            <w:hideMark/>
          </w:tcPr>
          <w:p w14:paraId="6F82C58E"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6E1BCC5" w14:textId="5BF45DFC"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 검증</w:t>
            </w:r>
          </w:p>
        </w:tc>
      </w:tr>
      <w:tr w:rsidR="00EE3503" w:rsidRPr="00567F0D" w14:paraId="579E92E5"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00F123E"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3010" w:type="dxa"/>
            <w:tcBorders>
              <w:top w:val="nil"/>
              <w:left w:val="nil"/>
              <w:bottom w:val="single" w:sz="4" w:space="0" w:color="auto"/>
              <w:right w:val="single" w:sz="4" w:space="0" w:color="auto"/>
            </w:tcBorders>
            <w:shd w:val="clear" w:color="auto" w:fill="auto"/>
            <w:vAlign w:val="center"/>
          </w:tcPr>
          <w:p w14:paraId="2D3B859A" w14:textId="77777777" w:rsidR="00EE3503" w:rsidRPr="00567F0D" w:rsidRDefault="00EE3503" w:rsidP="009D1665">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자료합계내역구분</w:t>
            </w:r>
            <w:proofErr w:type="spellEnd"/>
          </w:p>
        </w:tc>
        <w:tc>
          <w:tcPr>
            <w:tcW w:w="998" w:type="dxa"/>
            <w:tcBorders>
              <w:top w:val="nil"/>
              <w:left w:val="nil"/>
              <w:bottom w:val="single" w:sz="4" w:space="0" w:color="auto"/>
              <w:right w:val="single" w:sz="4" w:space="0" w:color="auto"/>
            </w:tcBorders>
            <w:shd w:val="clear" w:color="auto" w:fill="auto"/>
            <w:vAlign w:val="center"/>
          </w:tcPr>
          <w:p w14:paraId="5F813DCF"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69" w:type="dxa"/>
            <w:tcBorders>
              <w:top w:val="nil"/>
              <w:left w:val="nil"/>
              <w:bottom w:val="single" w:sz="4" w:space="0" w:color="auto"/>
              <w:right w:val="single" w:sz="4" w:space="0" w:color="auto"/>
            </w:tcBorders>
            <w:shd w:val="clear" w:color="auto" w:fill="auto"/>
            <w:vAlign w:val="center"/>
          </w:tcPr>
          <w:p w14:paraId="7C2D185F"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vAlign w:val="center"/>
          </w:tcPr>
          <w:p w14:paraId="690CDD1C"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598" w:type="dxa"/>
            <w:tcBorders>
              <w:top w:val="nil"/>
              <w:left w:val="nil"/>
              <w:bottom w:val="single" w:sz="4" w:space="0" w:color="auto"/>
              <w:right w:val="single" w:sz="4" w:space="0" w:color="auto"/>
            </w:tcBorders>
            <w:shd w:val="clear" w:color="auto" w:fill="auto"/>
            <w:vAlign w:val="center"/>
          </w:tcPr>
          <w:p w14:paraId="2D8B6AE4"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22</w:t>
            </w:r>
          </w:p>
        </w:tc>
        <w:tc>
          <w:tcPr>
            <w:tcW w:w="1134" w:type="dxa"/>
            <w:tcBorders>
              <w:top w:val="nil"/>
              <w:left w:val="nil"/>
              <w:bottom w:val="single" w:sz="4" w:space="0" w:color="auto"/>
              <w:right w:val="single" w:sz="4" w:space="0" w:color="auto"/>
            </w:tcBorders>
            <w:shd w:val="clear" w:color="auto" w:fill="auto"/>
            <w:vAlign w:val="center"/>
          </w:tcPr>
          <w:p w14:paraId="58907FFF"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3A8B4B4E"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000:내역</w:t>
            </w:r>
          </w:p>
          <w:p w14:paraId="0CD4B7DF"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strike/>
                <w:color w:val="000000" w:themeColor="text1"/>
                <w:sz w:val="20"/>
                <w:szCs w:val="20"/>
              </w:rPr>
              <w:t>001</w:t>
            </w:r>
            <w:r w:rsidRPr="00567F0D">
              <w:rPr>
                <w:rFonts w:asciiTheme="minorEastAsia" w:eastAsiaTheme="minorEastAsia" w:hAnsiTheme="minorEastAsia" w:hint="eastAsia"/>
                <w:color w:val="000000" w:themeColor="text1"/>
                <w:sz w:val="20"/>
                <w:szCs w:val="20"/>
              </w:rPr>
              <w:t xml:space="preserve"> 000:기타 (소액주주 소계)</w:t>
            </w:r>
          </w:p>
        </w:tc>
      </w:tr>
      <w:tr w:rsidR="00EE3503" w:rsidRPr="00567F0D" w14:paraId="5456F507"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9762D76"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3010" w:type="dxa"/>
            <w:tcBorders>
              <w:top w:val="nil"/>
              <w:left w:val="nil"/>
              <w:bottom w:val="single" w:sz="4" w:space="0" w:color="auto"/>
              <w:right w:val="single" w:sz="4" w:space="0" w:color="auto"/>
            </w:tcBorders>
            <w:shd w:val="clear" w:color="auto" w:fill="auto"/>
            <w:vAlign w:val="center"/>
            <w:hideMark/>
          </w:tcPr>
          <w:p w14:paraId="45BAF2A4"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(현지법인)</w:t>
            </w:r>
            <w:proofErr w:type="spellStart"/>
            <w:r w:rsidRPr="00567F0D">
              <w:rPr>
                <w:rFonts w:asciiTheme="minorEastAsia" w:eastAsiaTheme="minorEastAsia" w:hAnsiTheme="minorEastAsia" w:hint="eastAsia"/>
                <w:color w:val="000000" w:themeColor="text1"/>
                <w:sz w:val="20"/>
                <w:szCs w:val="20"/>
              </w:rPr>
              <w:t>주주명</w:t>
            </w:r>
            <w:proofErr w:type="spellEnd"/>
          </w:p>
        </w:tc>
        <w:tc>
          <w:tcPr>
            <w:tcW w:w="998" w:type="dxa"/>
            <w:tcBorders>
              <w:top w:val="nil"/>
              <w:left w:val="nil"/>
              <w:bottom w:val="single" w:sz="4" w:space="0" w:color="auto"/>
              <w:right w:val="single" w:sz="4" w:space="0" w:color="auto"/>
            </w:tcBorders>
            <w:shd w:val="clear" w:color="auto" w:fill="auto"/>
            <w:vAlign w:val="center"/>
            <w:hideMark/>
          </w:tcPr>
          <w:p w14:paraId="2FFB5146"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w:t>
            </w:r>
          </w:p>
        </w:tc>
        <w:tc>
          <w:tcPr>
            <w:tcW w:w="1069" w:type="dxa"/>
            <w:tcBorders>
              <w:top w:val="nil"/>
              <w:left w:val="nil"/>
              <w:bottom w:val="single" w:sz="4" w:space="0" w:color="auto"/>
              <w:right w:val="single" w:sz="4" w:space="0" w:color="auto"/>
            </w:tcBorders>
            <w:shd w:val="clear" w:color="auto" w:fill="auto"/>
            <w:vAlign w:val="center"/>
            <w:hideMark/>
          </w:tcPr>
          <w:p w14:paraId="5769C026"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vAlign w:val="center"/>
            <w:hideMark/>
          </w:tcPr>
          <w:p w14:paraId="0EFD43DB"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30</w:t>
            </w:r>
          </w:p>
        </w:tc>
        <w:tc>
          <w:tcPr>
            <w:tcW w:w="598" w:type="dxa"/>
            <w:tcBorders>
              <w:top w:val="nil"/>
              <w:left w:val="nil"/>
              <w:bottom w:val="single" w:sz="4" w:space="0" w:color="auto"/>
              <w:right w:val="single" w:sz="4" w:space="0" w:color="auto"/>
            </w:tcBorders>
            <w:shd w:val="clear" w:color="auto" w:fill="auto"/>
            <w:vAlign w:val="center"/>
            <w:hideMark/>
          </w:tcPr>
          <w:p w14:paraId="2520D811"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1134" w:type="dxa"/>
            <w:tcBorders>
              <w:top w:val="nil"/>
              <w:left w:val="nil"/>
              <w:bottom w:val="single" w:sz="4" w:space="0" w:color="auto"/>
              <w:right w:val="single" w:sz="4" w:space="0" w:color="auto"/>
            </w:tcBorders>
            <w:shd w:val="clear" w:color="auto" w:fill="auto"/>
            <w:hideMark/>
          </w:tcPr>
          <w:p w14:paraId="780DBDCB" w14:textId="77777777" w:rsidR="00EE3503" w:rsidRPr="00567F0D" w:rsidRDefault="00EE3503" w:rsidP="009D1665">
            <w:pPr>
              <w:rPr>
                <w:color w:val="000000" w:themeColor="text1"/>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23708BC"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EE3503" w:rsidRPr="00567F0D" w14:paraId="76F0066E"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702FA7E"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3010" w:type="dxa"/>
            <w:tcBorders>
              <w:top w:val="nil"/>
              <w:left w:val="nil"/>
              <w:bottom w:val="single" w:sz="4" w:space="0" w:color="auto"/>
              <w:right w:val="single" w:sz="4" w:space="0" w:color="auto"/>
            </w:tcBorders>
            <w:shd w:val="clear" w:color="auto" w:fill="auto"/>
            <w:noWrap/>
            <w:vAlign w:val="center"/>
            <w:hideMark/>
          </w:tcPr>
          <w:p w14:paraId="38506B4C"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(현지법인)</w:t>
            </w:r>
            <w:proofErr w:type="spellStart"/>
            <w:r w:rsidRPr="00567F0D">
              <w:rPr>
                <w:rFonts w:asciiTheme="minorEastAsia" w:eastAsiaTheme="minorEastAsia" w:hAnsiTheme="minorEastAsia" w:hint="eastAsia"/>
                <w:color w:val="000000" w:themeColor="text1"/>
                <w:sz w:val="20"/>
                <w:szCs w:val="20"/>
              </w:rPr>
              <w:t>주주명</w:t>
            </w:r>
            <w:proofErr w:type="spellEnd"/>
            <w:r w:rsidRPr="00567F0D">
              <w:rPr>
                <w:rFonts w:asciiTheme="minorEastAsia" w:eastAsiaTheme="minorEastAsia" w:hAnsiTheme="minorEastAsia" w:hint="eastAsia"/>
                <w:color w:val="000000" w:themeColor="text1"/>
                <w:sz w:val="20"/>
                <w:szCs w:val="20"/>
              </w:rPr>
              <w:t>(ISO국가코드)</w:t>
            </w:r>
          </w:p>
        </w:tc>
        <w:tc>
          <w:tcPr>
            <w:tcW w:w="998" w:type="dxa"/>
            <w:tcBorders>
              <w:top w:val="nil"/>
              <w:left w:val="nil"/>
              <w:bottom w:val="single" w:sz="4" w:space="0" w:color="auto"/>
              <w:right w:val="single" w:sz="4" w:space="0" w:color="auto"/>
            </w:tcBorders>
            <w:shd w:val="clear" w:color="auto" w:fill="auto"/>
            <w:noWrap/>
            <w:vAlign w:val="center"/>
            <w:hideMark/>
          </w:tcPr>
          <w:p w14:paraId="00310CF1"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w:t>
            </w:r>
          </w:p>
        </w:tc>
        <w:tc>
          <w:tcPr>
            <w:tcW w:w="1069" w:type="dxa"/>
            <w:tcBorders>
              <w:top w:val="nil"/>
              <w:left w:val="nil"/>
              <w:bottom w:val="single" w:sz="4" w:space="0" w:color="auto"/>
              <w:right w:val="single" w:sz="4" w:space="0" w:color="auto"/>
            </w:tcBorders>
            <w:shd w:val="clear" w:color="auto" w:fill="auto"/>
            <w:noWrap/>
            <w:vAlign w:val="center"/>
            <w:hideMark/>
          </w:tcPr>
          <w:p w14:paraId="74CA3437"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noWrap/>
            <w:vAlign w:val="center"/>
            <w:hideMark/>
          </w:tcPr>
          <w:p w14:paraId="0C422ACE"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6170D642"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54</w:t>
            </w:r>
          </w:p>
        </w:tc>
        <w:tc>
          <w:tcPr>
            <w:tcW w:w="1134" w:type="dxa"/>
            <w:tcBorders>
              <w:top w:val="nil"/>
              <w:left w:val="nil"/>
              <w:bottom w:val="single" w:sz="4" w:space="0" w:color="auto"/>
              <w:right w:val="single" w:sz="4" w:space="0" w:color="auto"/>
            </w:tcBorders>
            <w:shd w:val="clear" w:color="auto" w:fill="auto"/>
            <w:noWrap/>
            <w:hideMark/>
          </w:tcPr>
          <w:p w14:paraId="40D88F5F" w14:textId="77777777" w:rsidR="00EE3503" w:rsidRPr="00567F0D" w:rsidRDefault="00EE3503" w:rsidP="009D1665">
            <w:pPr>
              <w:rPr>
                <w:color w:val="000000" w:themeColor="text1"/>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F0110D8"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EE3503" w:rsidRPr="00567F0D" w14:paraId="3993C071"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133B39A"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3010" w:type="dxa"/>
            <w:tcBorders>
              <w:top w:val="nil"/>
              <w:left w:val="nil"/>
              <w:bottom w:val="single" w:sz="4" w:space="0" w:color="auto"/>
              <w:right w:val="single" w:sz="4" w:space="0" w:color="auto"/>
            </w:tcBorders>
            <w:shd w:val="clear" w:color="auto" w:fill="auto"/>
            <w:vAlign w:val="center"/>
            <w:hideMark/>
          </w:tcPr>
          <w:p w14:paraId="677E0EB5"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출자금액</w:t>
            </w:r>
          </w:p>
        </w:tc>
        <w:tc>
          <w:tcPr>
            <w:tcW w:w="998" w:type="dxa"/>
            <w:tcBorders>
              <w:top w:val="nil"/>
              <w:left w:val="nil"/>
              <w:bottom w:val="single" w:sz="4" w:space="0" w:color="auto"/>
              <w:right w:val="single" w:sz="4" w:space="0" w:color="auto"/>
            </w:tcBorders>
            <w:shd w:val="clear" w:color="auto" w:fill="auto"/>
            <w:vAlign w:val="center"/>
            <w:hideMark/>
          </w:tcPr>
          <w:p w14:paraId="6A072804"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(21)</w:t>
            </w:r>
          </w:p>
        </w:tc>
        <w:tc>
          <w:tcPr>
            <w:tcW w:w="1069" w:type="dxa"/>
            <w:tcBorders>
              <w:top w:val="nil"/>
              <w:left w:val="nil"/>
              <w:bottom w:val="single" w:sz="4" w:space="0" w:color="auto"/>
              <w:right w:val="single" w:sz="4" w:space="0" w:color="auto"/>
            </w:tcBorders>
            <w:shd w:val="clear" w:color="auto" w:fill="auto"/>
            <w:vAlign w:val="center"/>
            <w:hideMark/>
          </w:tcPr>
          <w:p w14:paraId="2F9721BB"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53F5DB93"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19F56BAC"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69</w:t>
            </w:r>
          </w:p>
        </w:tc>
        <w:tc>
          <w:tcPr>
            <w:tcW w:w="1134" w:type="dxa"/>
            <w:tcBorders>
              <w:top w:val="nil"/>
              <w:left w:val="nil"/>
              <w:bottom w:val="single" w:sz="4" w:space="0" w:color="auto"/>
              <w:right w:val="single" w:sz="4" w:space="0" w:color="auto"/>
            </w:tcBorders>
            <w:shd w:val="clear" w:color="auto" w:fill="auto"/>
            <w:vAlign w:val="center"/>
            <w:hideMark/>
          </w:tcPr>
          <w:p w14:paraId="77307415"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18E2383A"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E3503" w:rsidRPr="00567F0D" w14:paraId="0D5E4139"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44A91CE" w14:textId="77777777" w:rsidR="00EE3503" w:rsidRPr="00567F0D" w:rsidRDefault="00EE3503" w:rsidP="009D1665">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9</w:t>
            </w:r>
          </w:p>
        </w:tc>
        <w:tc>
          <w:tcPr>
            <w:tcW w:w="3010" w:type="dxa"/>
            <w:tcBorders>
              <w:top w:val="nil"/>
              <w:left w:val="nil"/>
              <w:bottom w:val="single" w:sz="4" w:space="0" w:color="auto"/>
              <w:right w:val="single" w:sz="4" w:space="0" w:color="auto"/>
            </w:tcBorders>
            <w:shd w:val="clear" w:color="auto" w:fill="auto"/>
            <w:noWrap/>
            <w:vAlign w:val="center"/>
            <w:hideMark/>
          </w:tcPr>
          <w:p w14:paraId="6BC8751C" w14:textId="77777777" w:rsidR="00EE3503" w:rsidRPr="00567F0D" w:rsidRDefault="00EE3503" w:rsidP="009D1665">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주식수</w:t>
            </w:r>
          </w:p>
        </w:tc>
        <w:tc>
          <w:tcPr>
            <w:tcW w:w="998" w:type="dxa"/>
            <w:tcBorders>
              <w:top w:val="nil"/>
              <w:left w:val="nil"/>
              <w:bottom w:val="single" w:sz="4" w:space="0" w:color="auto"/>
              <w:right w:val="single" w:sz="4" w:space="0" w:color="auto"/>
            </w:tcBorders>
            <w:shd w:val="clear" w:color="auto" w:fill="auto"/>
            <w:noWrap/>
            <w:vAlign w:val="center"/>
            <w:hideMark/>
          </w:tcPr>
          <w:p w14:paraId="044194F5" w14:textId="77777777" w:rsidR="00EE3503" w:rsidRPr="00567F0D" w:rsidRDefault="00EE3503" w:rsidP="009D1665">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(22)</w:t>
            </w:r>
          </w:p>
        </w:tc>
        <w:tc>
          <w:tcPr>
            <w:tcW w:w="1069" w:type="dxa"/>
            <w:tcBorders>
              <w:top w:val="nil"/>
              <w:left w:val="nil"/>
              <w:bottom w:val="single" w:sz="4" w:space="0" w:color="auto"/>
              <w:right w:val="single" w:sz="4" w:space="0" w:color="auto"/>
            </w:tcBorders>
            <w:shd w:val="clear" w:color="auto" w:fill="auto"/>
            <w:noWrap/>
            <w:vAlign w:val="center"/>
            <w:hideMark/>
          </w:tcPr>
          <w:p w14:paraId="62FC3020" w14:textId="77777777" w:rsidR="00EE3503" w:rsidRPr="00567F0D" w:rsidRDefault="00EE3503" w:rsidP="009D1665">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678" w:type="dxa"/>
            <w:tcBorders>
              <w:top w:val="nil"/>
              <w:left w:val="nil"/>
              <w:bottom w:val="single" w:sz="4" w:space="0" w:color="auto"/>
              <w:right w:val="single" w:sz="4" w:space="0" w:color="auto"/>
            </w:tcBorders>
            <w:shd w:val="clear" w:color="auto" w:fill="auto"/>
            <w:noWrap/>
            <w:vAlign w:val="center"/>
            <w:hideMark/>
          </w:tcPr>
          <w:p w14:paraId="7FCF3382" w14:textId="77777777" w:rsidR="00EE3503" w:rsidRPr="00567F0D" w:rsidRDefault="00EE3503" w:rsidP="009D1665">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13</w:t>
            </w:r>
          </w:p>
          <w:p w14:paraId="4AF7F40B" w14:textId="77777777" w:rsidR="00EE3503" w:rsidRPr="00567F0D" w:rsidRDefault="00EE3503" w:rsidP="009D1665">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23,10</w:t>
            </w:r>
          </w:p>
        </w:tc>
        <w:tc>
          <w:tcPr>
            <w:tcW w:w="598" w:type="dxa"/>
            <w:tcBorders>
              <w:top w:val="nil"/>
              <w:left w:val="nil"/>
              <w:bottom w:val="single" w:sz="4" w:space="0" w:color="auto"/>
              <w:right w:val="single" w:sz="4" w:space="0" w:color="auto"/>
            </w:tcBorders>
            <w:shd w:val="clear" w:color="auto" w:fill="auto"/>
            <w:vAlign w:val="center"/>
            <w:hideMark/>
          </w:tcPr>
          <w:p w14:paraId="255A208A" w14:textId="77777777" w:rsidR="00EE3503" w:rsidRPr="00567F0D" w:rsidRDefault="00EE3503" w:rsidP="009D1665">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82</w:t>
            </w:r>
          </w:p>
          <w:p w14:paraId="0D9F201C" w14:textId="77777777" w:rsidR="00EE3503" w:rsidRPr="00567F0D" w:rsidRDefault="00EE3503" w:rsidP="009D1665">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92</w:t>
            </w:r>
          </w:p>
        </w:tc>
        <w:tc>
          <w:tcPr>
            <w:tcW w:w="1134" w:type="dxa"/>
            <w:tcBorders>
              <w:top w:val="nil"/>
              <w:left w:val="nil"/>
              <w:bottom w:val="single" w:sz="4" w:space="0" w:color="auto"/>
              <w:right w:val="single" w:sz="4" w:space="0" w:color="auto"/>
            </w:tcBorders>
            <w:shd w:val="clear" w:color="auto" w:fill="auto"/>
            <w:noWrap/>
            <w:vAlign w:val="center"/>
            <w:hideMark/>
          </w:tcPr>
          <w:p w14:paraId="2C9F7AB6" w14:textId="77777777" w:rsidR="00EE3503" w:rsidRPr="00567F0D" w:rsidRDefault="00EE3503" w:rsidP="009D1665">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D3355DB" w14:textId="77777777" w:rsidR="00EE3503" w:rsidRPr="00567F0D" w:rsidRDefault="00EE3503" w:rsidP="009D1665">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정수 검증</w:t>
            </w:r>
          </w:p>
          <w:p w14:paraId="3571A62D" w14:textId="77777777" w:rsidR="00EE3503" w:rsidRPr="00567F0D" w:rsidRDefault="00EE3503" w:rsidP="009D1665">
            <w:pPr>
              <w:rPr>
                <w:rFonts w:ascii="맑은 고딕" w:eastAsia="맑은 고딕" w:hAnsi="맑은 고딕"/>
                <w:sz w:val="20"/>
                <w:szCs w:val="20"/>
              </w:rPr>
            </w:pPr>
            <w:r w:rsidRPr="00567F0D">
              <w:rPr>
                <w:rFonts w:ascii="맑은 고딕" w:eastAsia="맑은 고딕" w:hAnsi="맑은 고딕" w:hint="eastAsia"/>
                <w:sz w:val="20"/>
                <w:szCs w:val="20"/>
              </w:rPr>
              <w:t>양수형식점검</w:t>
            </w:r>
          </w:p>
          <w:p w14:paraId="6400CA50" w14:textId="77777777" w:rsidR="00EE3503" w:rsidRPr="00567F0D" w:rsidRDefault="00EE3503" w:rsidP="009D1665">
            <w:pPr>
              <w:rPr>
                <w:rFonts w:asciiTheme="minorEastAsia" w:eastAsiaTheme="minorEastAsia" w:hAnsiTheme="minorEastAsia"/>
                <w:sz w:val="20"/>
                <w:szCs w:val="20"/>
              </w:rPr>
            </w:pPr>
            <w:r w:rsidRPr="00567F0D">
              <w:rPr>
                <w:rFonts w:ascii="맑은 고딕" w:eastAsia="맑은 고딕" w:hAnsi="맑은 고딕" w:hint="eastAsia"/>
                <w:sz w:val="20"/>
                <w:szCs w:val="20"/>
              </w:rPr>
              <w:t>(소수점10자리)</w:t>
            </w:r>
          </w:p>
        </w:tc>
      </w:tr>
      <w:tr w:rsidR="00EE3503" w:rsidRPr="00567F0D" w14:paraId="5F314BE5"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3F8D93B"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w:t>
            </w:r>
          </w:p>
        </w:tc>
        <w:tc>
          <w:tcPr>
            <w:tcW w:w="3010" w:type="dxa"/>
            <w:tcBorders>
              <w:top w:val="nil"/>
              <w:left w:val="nil"/>
              <w:bottom w:val="single" w:sz="4" w:space="0" w:color="auto"/>
              <w:right w:val="single" w:sz="4" w:space="0" w:color="auto"/>
            </w:tcBorders>
            <w:shd w:val="clear" w:color="auto" w:fill="auto"/>
            <w:vAlign w:val="center"/>
            <w:hideMark/>
          </w:tcPr>
          <w:p w14:paraId="2CB2AF1C"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지분율</w:t>
            </w:r>
          </w:p>
        </w:tc>
        <w:tc>
          <w:tcPr>
            <w:tcW w:w="998" w:type="dxa"/>
            <w:tcBorders>
              <w:top w:val="nil"/>
              <w:left w:val="nil"/>
              <w:bottom w:val="single" w:sz="4" w:space="0" w:color="auto"/>
              <w:right w:val="single" w:sz="4" w:space="0" w:color="auto"/>
            </w:tcBorders>
            <w:shd w:val="clear" w:color="auto" w:fill="auto"/>
            <w:vAlign w:val="center"/>
            <w:hideMark/>
          </w:tcPr>
          <w:p w14:paraId="5DF4969E"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(23)</w:t>
            </w:r>
          </w:p>
        </w:tc>
        <w:tc>
          <w:tcPr>
            <w:tcW w:w="1069" w:type="dxa"/>
            <w:tcBorders>
              <w:top w:val="nil"/>
              <w:left w:val="nil"/>
              <w:bottom w:val="single" w:sz="4" w:space="0" w:color="auto"/>
              <w:right w:val="single" w:sz="4" w:space="0" w:color="auto"/>
            </w:tcBorders>
            <w:shd w:val="clear" w:color="auto" w:fill="auto"/>
            <w:vAlign w:val="center"/>
            <w:hideMark/>
          </w:tcPr>
          <w:p w14:paraId="0B431640"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27B9497A" w14:textId="77777777" w:rsidR="00EE3503" w:rsidRPr="00567F0D" w:rsidRDefault="00EE3503" w:rsidP="009D1665">
            <w:pPr>
              <w:jc w:val="center"/>
              <w:rPr>
                <w:rFonts w:asciiTheme="minorEastAsia" w:eastAsiaTheme="minorEastAsia" w:hAnsiTheme="minorEastAsia"/>
                <w:strike/>
                <w:color w:val="000000" w:themeColor="text1"/>
                <w:sz w:val="20"/>
                <w:szCs w:val="20"/>
              </w:rPr>
            </w:pPr>
            <w:r w:rsidRPr="00567F0D">
              <w:rPr>
                <w:rFonts w:asciiTheme="minorEastAsia" w:eastAsiaTheme="minorEastAsia" w:hAnsiTheme="minorEastAsia" w:hint="eastAsia"/>
                <w:strike/>
                <w:color w:val="000000" w:themeColor="text1"/>
                <w:sz w:val="20"/>
                <w:szCs w:val="20"/>
              </w:rPr>
              <w:t>5,1</w:t>
            </w:r>
          </w:p>
          <w:p w14:paraId="0A4497F4"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598" w:type="dxa"/>
            <w:tcBorders>
              <w:top w:val="nil"/>
              <w:left w:val="nil"/>
              <w:bottom w:val="single" w:sz="4" w:space="0" w:color="auto"/>
              <w:right w:val="single" w:sz="4" w:space="0" w:color="auto"/>
            </w:tcBorders>
            <w:shd w:val="clear" w:color="auto" w:fill="auto"/>
            <w:vAlign w:val="center"/>
            <w:hideMark/>
          </w:tcPr>
          <w:p w14:paraId="04861BD3" w14:textId="77777777" w:rsidR="00EE3503" w:rsidRPr="00567F0D" w:rsidRDefault="00EE3503" w:rsidP="009D1665">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87</w:t>
            </w:r>
          </w:p>
          <w:p w14:paraId="27E61943" w14:textId="77777777" w:rsidR="00EE3503" w:rsidRPr="00567F0D" w:rsidRDefault="00EE3503" w:rsidP="009D1665">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97</w:t>
            </w:r>
          </w:p>
        </w:tc>
        <w:tc>
          <w:tcPr>
            <w:tcW w:w="1134" w:type="dxa"/>
            <w:tcBorders>
              <w:top w:val="nil"/>
              <w:left w:val="nil"/>
              <w:bottom w:val="single" w:sz="4" w:space="0" w:color="auto"/>
              <w:right w:val="single" w:sz="4" w:space="0" w:color="auto"/>
            </w:tcBorders>
            <w:shd w:val="clear" w:color="auto" w:fill="auto"/>
            <w:vAlign w:val="center"/>
            <w:hideMark/>
          </w:tcPr>
          <w:p w14:paraId="4163EE3D"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1B77E44"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p w14:paraId="6773C3F4"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themeColor="text1"/>
                <w:sz w:val="20"/>
                <w:szCs w:val="20"/>
              </w:rPr>
              <w:t>비율은 15.3.23 변경</w:t>
            </w:r>
          </w:p>
        </w:tc>
      </w:tr>
      <w:tr w:rsidR="00EE3503" w:rsidRPr="00567F0D" w14:paraId="7E70486C"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1396B62"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3010" w:type="dxa"/>
            <w:tcBorders>
              <w:top w:val="nil"/>
              <w:left w:val="nil"/>
              <w:bottom w:val="single" w:sz="4" w:space="0" w:color="auto"/>
              <w:right w:val="single" w:sz="4" w:space="0" w:color="auto"/>
            </w:tcBorders>
            <w:shd w:val="clear" w:color="auto" w:fill="auto"/>
            <w:vAlign w:val="center"/>
            <w:hideMark/>
          </w:tcPr>
          <w:p w14:paraId="12D94441"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배당금수입</w:t>
            </w:r>
          </w:p>
        </w:tc>
        <w:tc>
          <w:tcPr>
            <w:tcW w:w="998" w:type="dxa"/>
            <w:tcBorders>
              <w:top w:val="nil"/>
              <w:left w:val="nil"/>
              <w:bottom w:val="single" w:sz="4" w:space="0" w:color="auto"/>
              <w:right w:val="single" w:sz="4" w:space="0" w:color="auto"/>
            </w:tcBorders>
            <w:shd w:val="clear" w:color="auto" w:fill="auto"/>
            <w:vAlign w:val="center"/>
            <w:hideMark/>
          </w:tcPr>
          <w:p w14:paraId="341C2730" w14:textId="77777777" w:rsidR="00EE3503" w:rsidRPr="00567F0D" w:rsidRDefault="00EE3503" w:rsidP="009D166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(24)</w:t>
            </w:r>
          </w:p>
        </w:tc>
        <w:tc>
          <w:tcPr>
            <w:tcW w:w="1069" w:type="dxa"/>
            <w:tcBorders>
              <w:top w:val="nil"/>
              <w:left w:val="nil"/>
              <w:bottom w:val="single" w:sz="4" w:space="0" w:color="auto"/>
              <w:right w:val="single" w:sz="4" w:space="0" w:color="auto"/>
            </w:tcBorders>
            <w:shd w:val="clear" w:color="auto" w:fill="auto"/>
            <w:vAlign w:val="center"/>
            <w:hideMark/>
          </w:tcPr>
          <w:p w14:paraId="37183CE9"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37E57805"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793A30FA" w14:textId="77777777" w:rsidR="00EE3503" w:rsidRPr="00567F0D" w:rsidRDefault="00EE3503" w:rsidP="009D1665">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102</w:t>
            </w:r>
          </w:p>
          <w:p w14:paraId="4875ECDE" w14:textId="77777777" w:rsidR="00EE3503" w:rsidRPr="00567F0D" w:rsidRDefault="00EE3503" w:rsidP="009D1665">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112</w:t>
            </w:r>
          </w:p>
        </w:tc>
        <w:tc>
          <w:tcPr>
            <w:tcW w:w="1134" w:type="dxa"/>
            <w:tcBorders>
              <w:top w:val="nil"/>
              <w:left w:val="nil"/>
              <w:bottom w:val="single" w:sz="4" w:space="0" w:color="auto"/>
              <w:right w:val="single" w:sz="4" w:space="0" w:color="auto"/>
            </w:tcBorders>
            <w:shd w:val="clear" w:color="auto" w:fill="auto"/>
            <w:vAlign w:val="center"/>
            <w:hideMark/>
          </w:tcPr>
          <w:p w14:paraId="6F0CD8D6"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5AE781ED"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E3503" w:rsidRPr="00567F0D" w14:paraId="0FF1A7FA"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4974395"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12</w:t>
            </w:r>
          </w:p>
        </w:tc>
        <w:tc>
          <w:tcPr>
            <w:tcW w:w="3010" w:type="dxa"/>
            <w:tcBorders>
              <w:top w:val="nil"/>
              <w:left w:val="nil"/>
              <w:bottom w:val="single" w:sz="4" w:space="0" w:color="auto"/>
              <w:right w:val="single" w:sz="4" w:space="0" w:color="auto"/>
            </w:tcBorders>
            <w:shd w:val="clear" w:color="auto" w:fill="auto"/>
            <w:noWrap/>
            <w:vAlign w:val="center"/>
            <w:hideMark/>
          </w:tcPr>
          <w:p w14:paraId="2A0877C8"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대여금</w:t>
            </w:r>
          </w:p>
        </w:tc>
        <w:tc>
          <w:tcPr>
            <w:tcW w:w="998" w:type="dxa"/>
            <w:tcBorders>
              <w:top w:val="nil"/>
              <w:left w:val="nil"/>
              <w:bottom w:val="single" w:sz="4" w:space="0" w:color="auto"/>
              <w:right w:val="single" w:sz="4" w:space="0" w:color="auto"/>
            </w:tcBorders>
            <w:shd w:val="clear" w:color="auto" w:fill="auto"/>
            <w:noWrap/>
            <w:vAlign w:val="center"/>
            <w:hideMark/>
          </w:tcPr>
          <w:p w14:paraId="21E80687"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(25)</w:t>
            </w:r>
          </w:p>
        </w:tc>
        <w:tc>
          <w:tcPr>
            <w:tcW w:w="1069" w:type="dxa"/>
            <w:tcBorders>
              <w:top w:val="nil"/>
              <w:left w:val="nil"/>
              <w:bottom w:val="single" w:sz="4" w:space="0" w:color="auto"/>
              <w:right w:val="single" w:sz="4" w:space="0" w:color="auto"/>
            </w:tcBorders>
            <w:shd w:val="clear" w:color="auto" w:fill="auto"/>
            <w:noWrap/>
            <w:vAlign w:val="center"/>
            <w:hideMark/>
          </w:tcPr>
          <w:p w14:paraId="5D4F3ED6"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noWrap/>
            <w:vAlign w:val="center"/>
            <w:hideMark/>
          </w:tcPr>
          <w:p w14:paraId="442A70C2"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2B34943A" w14:textId="77777777" w:rsidR="00EE3503" w:rsidRPr="00567F0D" w:rsidRDefault="00EE3503" w:rsidP="009D1665">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117</w:t>
            </w:r>
          </w:p>
          <w:p w14:paraId="1B272F11" w14:textId="77777777" w:rsidR="00EE3503" w:rsidRPr="00567F0D" w:rsidRDefault="00EE3503" w:rsidP="009D1665">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127</w:t>
            </w:r>
          </w:p>
        </w:tc>
        <w:tc>
          <w:tcPr>
            <w:tcW w:w="1134" w:type="dxa"/>
            <w:tcBorders>
              <w:top w:val="nil"/>
              <w:left w:val="nil"/>
              <w:bottom w:val="single" w:sz="4" w:space="0" w:color="auto"/>
              <w:right w:val="single" w:sz="4" w:space="0" w:color="auto"/>
            </w:tcBorders>
            <w:shd w:val="clear" w:color="auto" w:fill="auto"/>
            <w:noWrap/>
            <w:vAlign w:val="center"/>
            <w:hideMark/>
          </w:tcPr>
          <w:p w14:paraId="49456948"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6E4BB4A"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E3503" w:rsidRPr="00567F0D" w14:paraId="25D1FC26"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4C5EE19"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w:t>
            </w:r>
          </w:p>
        </w:tc>
        <w:tc>
          <w:tcPr>
            <w:tcW w:w="3010" w:type="dxa"/>
            <w:tcBorders>
              <w:top w:val="nil"/>
              <w:left w:val="nil"/>
              <w:bottom w:val="single" w:sz="4" w:space="0" w:color="auto"/>
              <w:right w:val="single" w:sz="4" w:space="0" w:color="auto"/>
            </w:tcBorders>
            <w:shd w:val="clear" w:color="auto" w:fill="auto"/>
            <w:noWrap/>
            <w:vAlign w:val="center"/>
            <w:hideMark/>
          </w:tcPr>
          <w:p w14:paraId="784C0B79"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대부수입이자</w:t>
            </w:r>
          </w:p>
        </w:tc>
        <w:tc>
          <w:tcPr>
            <w:tcW w:w="998" w:type="dxa"/>
            <w:tcBorders>
              <w:top w:val="nil"/>
              <w:left w:val="nil"/>
              <w:bottom w:val="single" w:sz="4" w:space="0" w:color="auto"/>
              <w:right w:val="single" w:sz="4" w:space="0" w:color="auto"/>
            </w:tcBorders>
            <w:shd w:val="clear" w:color="auto" w:fill="auto"/>
            <w:noWrap/>
            <w:vAlign w:val="center"/>
            <w:hideMark/>
          </w:tcPr>
          <w:p w14:paraId="18610B5C"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(26)</w:t>
            </w:r>
          </w:p>
        </w:tc>
        <w:tc>
          <w:tcPr>
            <w:tcW w:w="1069" w:type="dxa"/>
            <w:tcBorders>
              <w:top w:val="nil"/>
              <w:left w:val="nil"/>
              <w:bottom w:val="single" w:sz="4" w:space="0" w:color="auto"/>
              <w:right w:val="single" w:sz="4" w:space="0" w:color="auto"/>
            </w:tcBorders>
            <w:shd w:val="clear" w:color="auto" w:fill="auto"/>
            <w:noWrap/>
            <w:vAlign w:val="center"/>
            <w:hideMark/>
          </w:tcPr>
          <w:p w14:paraId="5DFD7933"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noWrap/>
            <w:vAlign w:val="center"/>
            <w:hideMark/>
          </w:tcPr>
          <w:p w14:paraId="601F7CE1" w14:textId="77777777" w:rsidR="00EE3503" w:rsidRPr="00567F0D" w:rsidRDefault="00EE3503" w:rsidP="009D166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3306BE66" w14:textId="77777777" w:rsidR="00EE3503" w:rsidRPr="00567F0D" w:rsidRDefault="00EE3503" w:rsidP="009D1665">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132</w:t>
            </w:r>
          </w:p>
          <w:p w14:paraId="24C30FCB" w14:textId="77777777" w:rsidR="00EE3503" w:rsidRPr="00567F0D" w:rsidRDefault="00EE3503" w:rsidP="009D1665">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142</w:t>
            </w:r>
          </w:p>
        </w:tc>
        <w:tc>
          <w:tcPr>
            <w:tcW w:w="1134" w:type="dxa"/>
            <w:tcBorders>
              <w:top w:val="nil"/>
              <w:left w:val="nil"/>
              <w:bottom w:val="single" w:sz="4" w:space="0" w:color="auto"/>
              <w:right w:val="single" w:sz="4" w:space="0" w:color="auto"/>
            </w:tcBorders>
            <w:shd w:val="clear" w:color="auto" w:fill="auto"/>
            <w:noWrap/>
            <w:vAlign w:val="center"/>
            <w:hideMark/>
          </w:tcPr>
          <w:p w14:paraId="6A41B62F"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5F7284D" w14:textId="77777777" w:rsidR="00EE3503" w:rsidRPr="00567F0D" w:rsidRDefault="00EE3503" w:rsidP="009D166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E3503" w:rsidRPr="00567F0D" w14:paraId="17BFFD0D" w14:textId="77777777" w:rsidTr="009D166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3C3001F"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14</w:t>
            </w:r>
          </w:p>
        </w:tc>
        <w:tc>
          <w:tcPr>
            <w:tcW w:w="3010" w:type="dxa"/>
            <w:tcBorders>
              <w:top w:val="nil"/>
              <w:left w:val="nil"/>
              <w:bottom w:val="single" w:sz="4" w:space="0" w:color="auto"/>
              <w:right w:val="single" w:sz="4" w:space="0" w:color="auto"/>
            </w:tcBorders>
            <w:shd w:val="clear" w:color="auto" w:fill="auto"/>
            <w:noWrap/>
            <w:vAlign w:val="center"/>
            <w:hideMark/>
          </w:tcPr>
          <w:p w14:paraId="6AE84F38"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w:t>
            </w:r>
          </w:p>
        </w:tc>
        <w:tc>
          <w:tcPr>
            <w:tcW w:w="998" w:type="dxa"/>
            <w:tcBorders>
              <w:top w:val="nil"/>
              <w:left w:val="nil"/>
              <w:bottom w:val="single" w:sz="4" w:space="0" w:color="auto"/>
              <w:right w:val="single" w:sz="4" w:space="0" w:color="auto"/>
            </w:tcBorders>
            <w:shd w:val="clear" w:color="auto" w:fill="auto"/>
            <w:noWrap/>
            <w:vAlign w:val="center"/>
            <w:hideMark/>
          </w:tcPr>
          <w:p w14:paraId="6D340CC1"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69" w:type="dxa"/>
            <w:tcBorders>
              <w:top w:val="nil"/>
              <w:left w:val="nil"/>
              <w:bottom w:val="single" w:sz="4" w:space="0" w:color="auto"/>
              <w:right w:val="single" w:sz="4" w:space="0" w:color="auto"/>
            </w:tcBorders>
            <w:shd w:val="clear" w:color="auto" w:fill="auto"/>
            <w:noWrap/>
            <w:vAlign w:val="center"/>
            <w:hideMark/>
          </w:tcPr>
          <w:p w14:paraId="00DA3A3C"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678" w:type="dxa"/>
            <w:tcBorders>
              <w:top w:val="nil"/>
              <w:left w:val="nil"/>
              <w:bottom w:val="single" w:sz="4" w:space="0" w:color="auto"/>
              <w:right w:val="single" w:sz="4" w:space="0" w:color="auto"/>
            </w:tcBorders>
            <w:shd w:val="clear" w:color="auto" w:fill="auto"/>
            <w:noWrap/>
            <w:vAlign w:val="center"/>
            <w:hideMark/>
          </w:tcPr>
          <w:p w14:paraId="4EF8B57C" w14:textId="77777777" w:rsidR="00EE3503" w:rsidRPr="00567F0D" w:rsidRDefault="00EE3503" w:rsidP="009D1665">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18</w:t>
            </w:r>
          </w:p>
          <w:p w14:paraId="36573DE6"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sz w:val="20"/>
                <w:szCs w:val="20"/>
              </w:rPr>
              <w:t>8</w:t>
            </w:r>
          </w:p>
        </w:tc>
        <w:tc>
          <w:tcPr>
            <w:tcW w:w="598" w:type="dxa"/>
            <w:tcBorders>
              <w:top w:val="nil"/>
              <w:left w:val="nil"/>
              <w:bottom w:val="single" w:sz="4" w:space="0" w:color="auto"/>
              <w:right w:val="single" w:sz="4" w:space="0" w:color="auto"/>
            </w:tcBorders>
            <w:shd w:val="clear" w:color="auto" w:fill="auto"/>
            <w:vAlign w:val="center"/>
            <w:hideMark/>
          </w:tcPr>
          <w:p w14:paraId="4BEE7C6B" w14:textId="77777777" w:rsidR="00EE3503" w:rsidRPr="00567F0D" w:rsidRDefault="00EE3503" w:rsidP="009D166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1727E2E0"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0376238" w14:textId="77777777" w:rsidR="00EE3503" w:rsidRPr="00567F0D" w:rsidRDefault="00EE3503" w:rsidP="009D1665">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 검증</w:t>
            </w:r>
          </w:p>
        </w:tc>
      </w:tr>
    </w:tbl>
    <w:p w14:paraId="3B5B9531" w14:textId="77777777" w:rsidR="00EE3503" w:rsidRPr="00567F0D" w:rsidRDefault="00EE3503" w:rsidP="00EE3503">
      <w:pPr>
        <w:rPr>
          <w:rFonts w:asciiTheme="minorEastAsia" w:eastAsiaTheme="minorEastAsia" w:hAnsiTheme="minorEastAsia"/>
          <w:sz w:val="20"/>
        </w:rPr>
      </w:pPr>
    </w:p>
    <w:p w14:paraId="43775EDA" w14:textId="77777777" w:rsidR="00EE3503" w:rsidRPr="00567F0D" w:rsidRDefault="00EE3503" w:rsidP="00EE350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항목별 설명 (계산상의 숫자는 해외현지법인명세서 서식상의 </w:t>
      </w:r>
      <w:proofErr w:type="spellStart"/>
      <w:r w:rsidRPr="00567F0D">
        <w:rPr>
          <w:rFonts w:asciiTheme="minorEastAsia" w:eastAsiaTheme="minorEastAsia" w:hAnsiTheme="minorEastAsia" w:hint="eastAsia"/>
          <w:sz w:val="20"/>
        </w:rPr>
        <w:t>항목번호입니다</w:t>
      </w:r>
      <w:proofErr w:type="spellEnd"/>
      <w:r w:rsidRPr="00567F0D">
        <w:rPr>
          <w:rFonts w:asciiTheme="minorEastAsia" w:eastAsiaTheme="minorEastAsia" w:hAnsiTheme="minorEastAsia" w:hint="eastAsia"/>
          <w:sz w:val="20"/>
        </w:rPr>
        <w:t>.)</w:t>
      </w:r>
    </w:p>
    <w:p w14:paraId="557EBA2B" w14:textId="77777777" w:rsidR="00EE3503" w:rsidRPr="00567F0D" w:rsidRDefault="00EE3503" w:rsidP="00EE3503">
      <w:pPr>
        <w:rPr>
          <w:rFonts w:asciiTheme="minorEastAsia" w:eastAsiaTheme="minorEastAsia" w:hAnsiTheme="minorEastAsia"/>
          <w:sz w:val="20"/>
        </w:rPr>
      </w:pPr>
    </w:p>
    <w:p w14:paraId="79B8EFD0" w14:textId="77777777" w:rsidR="00EE3503" w:rsidRPr="00567F0D" w:rsidRDefault="00EE3503" w:rsidP="00EE3503">
      <w:pPr>
        <w:pStyle w:val="a8"/>
        <w:rPr>
          <w:rFonts w:asciiTheme="minorEastAsia" w:eastAsiaTheme="minorEastAsia" w:hAnsiTheme="minorEastAsia"/>
        </w:rPr>
      </w:pPr>
      <w:r w:rsidRPr="00567F0D">
        <w:rPr>
          <w:rFonts w:asciiTheme="minorEastAsia" w:eastAsiaTheme="minorEastAsia" w:hAnsiTheme="minorEastAsia" w:hint="eastAsia"/>
        </w:rPr>
        <w:t>1. 자료구분 :명세는 85, 계는 95를 기재함.</w:t>
      </w:r>
    </w:p>
    <w:p w14:paraId="5C1B6074" w14:textId="3FBE0A6C" w:rsidR="00EE3503" w:rsidRPr="00567F0D" w:rsidRDefault="00EE3503" w:rsidP="008B6CE8">
      <w:pPr>
        <w:rPr>
          <w:rFonts w:asciiTheme="minorEastAsia" w:eastAsiaTheme="minorEastAsia" w:hAnsiTheme="minorEastAsia"/>
          <w:sz w:val="20"/>
        </w:rPr>
      </w:pPr>
      <w:r w:rsidRPr="00567F0D">
        <w:rPr>
          <w:rFonts w:asciiTheme="minorEastAsia" w:eastAsiaTheme="minorEastAsia" w:hAnsiTheme="minorEastAsia" w:hint="eastAsia"/>
          <w:sz w:val="20"/>
        </w:rPr>
        <w:t xml:space="preserve">2. 서식코드 : </w:t>
      </w:r>
      <w:r w:rsidRPr="00567F0D">
        <w:rPr>
          <w:rFonts w:asciiTheme="minorEastAsia" w:eastAsiaTheme="minorEastAsia" w:hAnsiTheme="minorEastAsia"/>
          <w:sz w:val="20"/>
        </w:rPr>
        <w:t>‘</w:t>
      </w:r>
      <w:r w:rsidRPr="00567F0D">
        <w:rPr>
          <w:rFonts w:asciiTheme="minorEastAsia" w:eastAsiaTheme="minorEastAsia" w:hAnsiTheme="minorEastAsia"/>
          <w:color w:val="FF0000"/>
          <w:sz w:val="20"/>
          <w:szCs w:val="20"/>
        </w:rPr>
        <w:t>F106800</w:t>
      </w:r>
      <w:r w:rsidR="004F4A14" w:rsidRPr="00567F0D">
        <w:rPr>
          <w:rFonts w:asciiTheme="minorEastAsia" w:eastAsiaTheme="minorEastAsia" w:hAnsiTheme="minorEastAsia"/>
          <w:color w:val="FF0000"/>
          <w:sz w:val="20"/>
          <w:szCs w:val="20"/>
        </w:rPr>
        <w:t>’</w:t>
      </w:r>
    </w:p>
    <w:p w14:paraId="21501D7B" w14:textId="77777777" w:rsidR="00EE3503" w:rsidRPr="00567F0D" w:rsidRDefault="00EE3503" w:rsidP="00EE3503">
      <w:pPr>
        <w:rPr>
          <w:rFonts w:asciiTheme="minorEastAsia" w:eastAsiaTheme="minorEastAsia" w:hAnsiTheme="minorEastAsia"/>
          <w:sz w:val="20"/>
        </w:rPr>
      </w:pPr>
      <w:r w:rsidRPr="00567F0D">
        <w:rPr>
          <w:rFonts w:asciiTheme="minorEastAsia" w:eastAsiaTheme="minorEastAsia" w:hAnsiTheme="minorEastAsia" w:hint="eastAsia"/>
          <w:sz w:val="20"/>
        </w:rPr>
        <w:t xml:space="preserve">3. </w:t>
      </w:r>
      <w:r w:rsidRPr="00567F0D">
        <w:rPr>
          <w:rFonts w:asciiTheme="minorEastAsia" w:eastAsiaTheme="minorEastAsia" w:hAnsiTheme="minorEastAsia"/>
          <w:sz w:val="20"/>
        </w:rPr>
        <w:t>페이지</w:t>
      </w:r>
      <w:r w:rsidRPr="00567F0D">
        <w:rPr>
          <w:rFonts w:asciiTheme="minorEastAsia" w:eastAsiaTheme="minorEastAsia" w:hAnsiTheme="minorEastAsia" w:hint="eastAsia"/>
          <w:sz w:val="20"/>
        </w:rPr>
        <w:t>번호 : 해외현지법인_.기본사항의 페이지번호를 부여합니다.</w:t>
      </w:r>
    </w:p>
    <w:p w14:paraId="1987BB46" w14:textId="77777777" w:rsidR="00EE3503" w:rsidRPr="00567F0D" w:rsidRDefault="00EE3503" w:rsidP="00EE35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번호</w:t>
      </w:r>
    </w:p>
    <w:p w14:paraId="072819C4" w14:textId="77777777" w:rsidR="00EE3503" w:rsidRPr="00567F0D" w:rsidRDefault="00EE3503" w:rsidP="00EE350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1번은 모법인을 기재</w:t>
      </w:r>
    </w:p>
    <w:p w14:paraId="2871238F" w14:textId="77777777" w:rsidR="00EE3503" w:rsidRPr="00567F0D" w:rsidRDefault="00EE3503" w:rsidP="00EE350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2 번은 소액주주 소계를 기재</w:t>
      </w:r>
    </w:p>
    <w:p w14:paraId="176DF700" w14:textId="77777777" w:rsidR="00EE3503" w:rsidRPr="00567F0D" w:rsidRDefault="00EE3503" w:rsidP="00EE350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 일련번호 3번부터 순차적으로 명세를 기재</w:t>
      </w:r>
    </w:p>
    <w:p w14:paraId="70A96A80" w14:textId="77777777" w:rsidR="00EE3503" w:rsidRPr="00567F0D" w:rsidRDefault="00EE3503" w:rsidP="00EE35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proofErr w:type="spellStart"/>
      <w:r w:rsidRPr="00567F0D">
        <w:rPr>
          <w:rFonts w:asciiTheme="minorEastAsia" w:eastAsiaTheme="minorEastAsia" w:hAnsiTheme="minorEastAsia" w:hint="eastAsia"/>
          <w:color w:val="000000" w:themeColor="text1"/>
          <w:sz w:val="20"/>
        </w:rPr>
        <w:t>자료합계내역구분</w:t>
      </w:r>
      <w:proofErr w:type="spellEnd"/>
    </w:p>
    <w:p w14:paraId="2E67B6D9" w14:textId="77777777" w:rsidR="00EE3503" w:rsidRPr="00567F0D" w:rsidRDefault="00EE3503" w:rsidP="00EE35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 자료구분 85(명세) 이면 000:내역</w:t>
      </w:r>
      <w:r w:rsidRPr="00567F0D">
        <w:rPr>
          <w:rFonts w:asciiTheme="minorEastAsia" w:eastAsiaTheme="minorEastAsia" w:hAnsiTheme="minorEastAsia" w:hint="eastAsia"/>
          <w:b/>
          <w:color w:val="000000" w:themeColor="text1"/>
          <w:sz w:val="20"/>
        </w:rPr>
        <w:t xml:space="preserve">, </w:t>
      </w:r>
      <w:r w:rsidRPr="00567F0D">
        <w:rPr>
          <w:rFonts w:asciiTheme="minorEastAsia" w:eastAsiaTheme="minorEastAsia" w:hAnsiTheme="minorEastAsia" w:hint="eastAsia"/>
          <w:b/>
          <w:strike/>
          <w:color w:val="000000" w:themeColor="text1"/>
          <w:sz w:val="20"/>
        </w:rPr>
        <w:t>001</w:t>
      </w:r>
      <w:r w:rsidRPr="00567F0D">
        <w:rPr>
          <w:rFonts w:asciiTheme="minorEastAsia" w:eastAsiaTheme="minorEastAsia" w:hAnsiTheme="minorEastAsia" w:hint="eastAsia"/>
          <w:b/>
          <w:color w:val="000000" w:themeColor="text1"/>
          <w:sz w:val="20"/>
        </w:rPr>
        <w:t xml:space="preserve"> 000:기타 (소액주주 소계)</w:t>
      </w:r>
      <w:r w:rsidRPr="00567F0D">
        <w:rPr>
          <w:rFonts w:asciiTheme="minorEastAsia" w:eastAsiaTheme="minorEastAsia" w:hAnsiTheme="minorEastAsia" w:hint="eastAsia"/>
          <w:color w:val="000000" w:themeColor="text1"/>
          <w:sz w:val="20"/>
        </w:rPr>
        <w:t xml:space="preserve">, 계는 100:합계 </w:t>
      </w:r>
      <w:proofErr w:type="spellStart"/>
      <w:r w:rsidRPr="00567F0D">
        <w:rPr>
          <w:rFonts w:asciiTheme="minorEastAsia" w:eastAsiaTheme="minorEastAsia" w:hAnsiTheme="minorEastAsia" w:hint="eastAsia"/>
          <w:color w:val="000000" w:themeColor="text1"/>
          <w:sz w:val="20"/>
        </w:rPr>
        <w:t>를</w:t>
      </w:r>
      <w:proofErr w:type="spellEnd"/>
      <w:r w:rsidRPr="00567F0D">
        <w:rPr>
          <w:rFonts w:asciiTheme="minorEastAsia" w:eastAsiaTheme="minorEastAsia" w:hAnsiTheme="minorEastAsia" w:hint="eastAsia"/>
          <w:color w:val="000000" w:themeColor="text1"/>
          <w:sz w:val="20"/>
        </w:rPr>
        <w:t xml:space="preserve"> 기재함.</w:t>
      </w:r>
    </w:p>
    <w:p w14:paraId="5BDE7088" w14:textId="77777777" w:rsidR="00EE3503" w:rsidRPr="00567F0D" w:rsidRDefault="00EE3503" w:rsidP="00EE3503">
      <w:pPr>
        <w:ind w:leftChars="181" w:left="600" w:hangingChars="83" w:hanging="16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자료구분 95(계) 이면 100:합계, 출자금액, 주식수, 지분율, 배당금수입 항목은 합계를 기재함.</w:t>
      </w:r>
    </w:p>
    <w:p w14:paraId="7F8FF91A" w14:textId="77777777" w:rsidR="00EE3503" w:rsidRPr="00567F0D" w:rsidRDefault="00EE3503" w:rsidP="00EE3503">
      <w:pPr>
        <w:pStyle w:val="a8"/>
        <w:rPr>
          <w:color w:val="000000" w:themeColor="text1"/>
        </w:rPr>
      </w:pPr>
      <w:r w:rsidRPr="00567F0D">
        <w:rPr>
          <w:rFonts w:asciiTheme="minorEastAsia" w:eastAsiaTheme="minorEastAsia" w:hAnsiTheme="minorEastAsia" w:hint="eastAsia"/>
          <w:color w:val="000000" w:themeColor="text1"/>
        </w:rPr>
        <w:t>6. (현지법인)</w:t>
      </w:r>
      <w:proofErr w:type="spellStart"/>
      <w:r w:rsidRPr="00567F0D">
        <w:rPr>
          <w:rFonts w:asciiTheme="minorEastAsia" w:eastAsiaTheme="minorEastAsia" w:hAnsiTheme="minorEastAsia" w:hint="eastAsia"/>
          <w:color w:val="000000" w:themeColor="text1"/>
        </w:rPr>
        <w:t>주주명</w:t>
      </w:r>
      <w:proofErr w:type="spellEnd"/>
    </w:p>
    <w:p w14:paraId="515469A2" w14:textId="77777777" w:rsidR="00EE3503" w:rsidRPr="00567F0D" w:rsidRDefault="00EE3503" w:rsidP="00EE3503">
      <w:pPr>
        <w:ind w:leftChars="182" w:left="603" w:hangingChars="83" w:hanging="166"/>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 xml:space="preserve">- 일련번호 1 번의 현지법인 주주명은 모법인명으로서 </w:t>
      </w:r>
      <w:proofErr w:type="spellStart"/>
      <w:r w:rsidRPr="00567F0D">
        <w:rPr>
          <w:rFonts w:asciiTheme="minorEastAsia" w:eastAsiaTheme="minorEastAsia" w:hAnsiTheme="minorEastAsia" w:hint="eastAsia"/>
          <w:strike/>
          <w:color w:val="000000" w:themeColor="text1"/>
          <w:sz w:val="20"/>
        </w:rPr>
        <w:t>법인세과세표준및세액신고서</w:t>
      </w:r>
      <w:proofErr w:type="spellEnd"/>
      <w:r w:rsidRPr="00567F0D">
        <w:rPr>
          <w:rFonts w:asciiTheme="minorEastAsia" w:eastAsiaTheme="minorEastAsia" w:hAnsiTheme="minorEastAsia" w:hint="eastAsia"/>
          <w:strike/>
          <w:color w:val="000000" w:themeColor="text1"/>
          <w:sz w:val="20"/>
        </w:rPr>
        <w:t>(</w:t>
      </w:r>
      <w:r w:rsidRPr="00567F0D">
        <w:rPr>
          <w:rFonts w:asciiTheme="minorEastAsia" w:eastAsiaTheme="minorEastAsia" w:hAnsiTheme="minorEastAsia"/>
          <w:strike/>
          <w:color w:val="000000" w:themeColor="text1"/>
          <w:sz w:val="20"/>
        </w:rPr>
        <w:t>D100100</w:t>
      </w:r>
      <w:r w:rsidRPr="00567F0D">
        <w:rPr>
          <w:rFonts w:asciiTheme="minorEastAsia" w:eastAsiaTheme="minorEastAsia" w:hAnsiTheme="minorEastAsia" w:hint="eastAsia"/>
          <w:strike/>
          <w:color w:val="000000" w:themeColor="text1"/>
          <w:sz w:val="20"/>
        </w:rPr>
        <w:t>)서식의 법인명과 일치하는지 검증</w:t>
      </w:r>
    </w:p>
    <w:p w14:paraId="2E654A30" w14:textId="77777777" w:rsidR="00EE3503" w:rsidRPr="00567F0D" w:rsidRDefault="00EE3503" w:rsidP="00EE3503">
      <w:pPr>
        <w:ind w:leftChars="182" w:left="603" w:hangingChars="83" w:hanging="16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일련번호 2 번의 소액주주 소계의 주주명은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소액주주 소계</w:t>
      </w:r>
      <w:r w:rsidRPr="00567F0D">
        <w:rPr>
          <w:rFonts w:asciiTheme="minorEastAsia" w:eastAsiaTheme="minorEastAsia" w:hAnsiTheme="minorEastAsia"/>
          <w:color w:val="000000" w:themeColor="text1"/>
          <w:sz w:val="20"/>
        </w:rPr>
        <w:t>’</w:t>
      </w:r>
      <w:proofErr w:type="spellStart"/>
      <w:r w:rsidRPr="00567F0D">
        <w:rPr>
          <w:rFonts w:asciiTheme="minorEastAsia" w:eastAsiaTheme="minorEastAsia" w:hAnsiTheme="minorEastAsia" w:hint="eastAsia"/>
          <w:color w:val="000000" w:themeColor="text1"/>
          <w:sz w:val="20"/>
        </w:rPr>
        <w:t>를</w:t>
      </w:r>
      <w:proofErr w:type="spellEnd"/>
      <w:r w:rsidRPr="00567F0D">
        <w:rPr>
          <w:rFonts w:asciiTheme="minorEastAsia" w:eastAsiaTheme="minorEastAsia" w:hAnsiTheme="minorEastAsia" w:hint="eastAsia"/>
          <w:color w:val="000000" w:themeColor="text1"/>
          <w:sz w:val="20"/>
        </w:rPr>
        <w:t xml:space="preserve"> 기재.</w:t>
      </w:r>
    </w:p>
    <w:p w14:paraId="7EDBE136" w14:textId="77777777" w:rsidR="00EE3503" w:rsidRPr="00567F0D" w:rsidRDefault="00EE3503" w:rsidP="00EE3503">
      <w:pPr>
        <w:ind w:leftChars="182" w:left="603" w:hangingChars="83" w:hanging="166"/>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자료구분 95 (계) 이면 주주명은 </w:t>
      </w:r>
      <w:r w:rsidRPr="00567F0D">
        <w:rPr>
          <w:rFonts w:asciiTheme="minorEastAsia" w:eastAsiaTheme="minorEastAsia" w:hAnsiTheme="minorEastAsia"/>
          <w:color w:val="000000" w:themeColor="text1"/>
          <w:sz w:val="20"/>
          <w:szCs w:val="20"/>
        </w:rPr>
        <w:t>‘</w:t>
      </w:r>
      <w:r w:rsidRPr="00567F0D">
        <w:rPr>
          <w:rFonts w:asciiTheme="minorEastAsia" w:eastAsiaTheme="minorEastAsia" w:hAnsiTheme="minorEastAsia" w:hint="eastAsia"/>
          <w:color w:val="000000" w:themeColor="text1"/>
          <w:sz w:val="20"/>
          <w:szCs w:val="20"/>
        </w:rPr>
        <w:t>계</w:t>
      </w:r>
      <w:r w:rsidRPr="00567F0D">
        <w:rPr>
          <w:rFonts w:asciiTheme="minorEastAsia" w:eastAsiaTheme="minorEastAsia" w:hAnsiTheme="minorEastAsia"/>
          <w:color w:val="000000" w:themeColor="text1"/>
          <w:sz w:val="20"/>
          <w:szCs w:val="20"/>
        </w:rPr>
        <w:t>’</w:t>
      </w:r>
      <w:r w:rsidRPr="00567F0D">
        <w:rPr>
          <w:rFonts w:asciiTheme="minorEastAsia" w:eastAsiaTheme="minorEastAsia" w:hAnsiTheme="minorEastAsia" w:hint="eastAsia"/>
          <w:color w:val="000000" w:themeColor="text1"/>
          <w:sz w:val="20"/>
          <w:szCs w:val="20"/>
        </w:rPr>
        <w:t xml:space="preserve"> 를 기재</w:t>
      </w:r>
    </w:p>
    <w:p w14:paraId="545BC349" w14:textId="77777777" w:rsidR="00EE3503" w:rsidRPr="00567F0D" w:rsidRDefault="00EE3503" w:rsidP="00EE35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 (현지법인)</w:t>
      </w:r>
      <w:proofErr w:type="spellStart"/>
      <w:r w:rsidRPr="00567F0D">
        <w:rPr>
          <w:rFonts w:asciiTheme="minorEastAsia" w:eastAsiaTheme="minorEastAsia" w:hAnsiTheme="minorEastAsia" w:hint="eastAsia"/>
          <w:color w:val="000000" w:themeColor="text1"/>
          <w:sz w:val="20"/>
        </w:rPr>
        <w:t>주주명</w:t>
      </w:r>
      <w:proofErr w:type="spellEnd"/>
      <w:r w:rsidRPr="00567F0D">
        <w:rPr>
          <w:rFonts w:asciiTheme="minorEastAsia" w:eastAsiaTheme="minorEastAsia" w:hAnsiTheme="minorEastAsia" w:hint="eastAsia"/>
          <w:color w:val="000000" w:themeColor="text1"/>
          <w:sz w:val="20"/>
        </w:rPr>
        <w:t xml:space="preserve"> 국가코드</w:t>
      </w:r>
    </w:p>
    <w:p w14:paraId="5F5FAC4C" w14:textId="77777777" w:rsidR="00EE3503" w:rsidRPr="00567F0D" w:rsidRDefault="00EE3503" w:rsidP="00EE3503">
      <w:pPr>
        <w:rPr>
          <w:rFonts w:asciiTheme="minorEastAsia" w:eastAsiaTheme="minorEastAsia" w:hAnsiTheme="minorEastAsia"/>
          <w:strike/>
          <w:color w:val="FF0000"/>
          <w:sz w:val="20"/>
        </w:rPr>
      </w:pPr>
      <w:r w:rsidRPr="00567F0D">
        <w:rPr>
          <w:rFonts w:asciiTheme="minorEastAsia" w:eastAsiaTheme="minorEastAsia" w:hAnsiTheme="minorEastAsia" w:hint="eastAsia"/>
          <w:color w:val="000000" w:themeColor="text1"/>
          <w:sz w:val="20"/>
        </w:rPr>
        <w:t xml:space="preserve">    - 해당항목은 필수이며, </w:t>
      </w:r>
      <w:r w:rsidRPr="00567F0D">
        <w:rPr>
          <w:rFonts w:asciiTheme="minorEastAsia" w:eastAsiaTheme="minorEastAsia" w:hAnsiTheme="minorEastAsia" w:hint="eastAsia"/>
          <w:color w:val="FF0000"/>
          <w:sz w:val="20"/>
        </w:rPr>
        <w:t>일련번호 1번의 모법인명 또는 모법인의 자회사 국가코드를 기재</w:t>
      </w:r>
    </w:p>
    <w:p w14:paraId="7461C536" w14:textId="77777777" w:rsidR="00EE3503" w:rsidRPr="00567F0D" w:rsidRDefault="00EE3503" w:rsidP="00EE35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 일련번호 2번의 </w:t>
      </w:r>
      <w:proofErr w:type="spellStart"/>
      <w:r w:rsidRPr="00567F0D">
        <w:rPr>
          <w:rFonts w:asciiTheme="minorEastAsia" w:eastAsiaTheme="minorEastAsia" w:hAnsiTheme="minorEastAsia" w:hint="eastAsia"/>
          <w:color w:val="000000" w:themeColor="text1"/>
          <w:sz w:val="20"/>
        </w:rPr>
        <w:t>소액주주소계</w:t>
      </w:r>
      <w:proofErr w:type="spellEnd"/>
      <w:r w:rsidRPr="00567F0D">
        <w:rPr>
          <w:rFonts w:asciiTheme="minorEastAsia" w:eastAsiaTheme="minorEastAsia" w:hAnsiTheme="minorEastAsia" w:hint="eastAsia"/>
          <w:color w:val="000000" w:themeColor="text1"/>
          <w:sz w:val="20"/>
        </w:rPr>
        <w:t xml:space="preserve"> 국가코드는 ZZ(기타)으로 고정</w:t>
      </w:r>
    </w:p>
    <w:p w14:paraId="65D78E25" w14:textId="77777777" w:rsidR="00EE3503" w:rsidRPr="00567F0D" w:rsidRDefault="00EE3503" w:rsidP="00EE350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자료합계내역구분이</w:t>
      </w:r>
      <w:proofErr w:type="spellEnd"/>
      <w:r w:rsidRPr="00567F0D">
        <w:rPr>
          <w:rFonts w:asciiTheme="minorEastAsia" w:eastAsiaTheme="minorEastAsia" w:hAnsiTheme="minorEastAsia" w:hint="eastAsia"/>
          <w:color w:val="000000" w:themeColor="text1"/>
          <w:sz w:val="20"/>
        </w:rPr>
        <w:t>100(합계) 이면 국가코드는 ZZ(기타)으로 고정</w:t>
      </w:r>
    </w:p>
    <w:p w14:paraId="19750014" w14:textId="77777777" w:rsidR="00EE3503" w:rsidRPr="00567F0D" w:rsidRDefault="00EE3503" w:rsidP="00EE3503">
      <w:pPr>
        <w:rPr>
          <w:rFonts w:asciiTheme="minorEastAsia" w:eastAsiaTheme="minorEastAsia" w:hAnsiTheme="minorEastAsia"/>
          <w:sz w:val="20"/>
        </w:rPr>
      </w:pPr>
      <w:r w:rsidRPr="00567F0D">
        <w:rPr>
          <w:rFonts w:asciiTheme="minorEastAsia" w:eastAsiaTheme="minorEastAsia" w:hAnsiTheme="minorEastAsia" w:hint="eastAsia"/>
          <w:sz w:val="20"/>
        </w:rPr>
        <w:t>9. 주식수 :</w:t>
      </w:r>
      <w:r w:rsidRPr="00567F0D">
        <w:rPr>
          <w:rFonts w:asciiTheme="minorEastAsia" w:eastAsiaTheme="minorEastAsia" w:hAnsiTheme="minorEastAsia"/>
          <w:sz w:val="20"/>
        </w:rPr>
        <w:t xml:space="preserve"> </w:t>
      </w:r>
      <w:r w:rsidRPr="00567F0D">
        <w:rPr>
          <w:rFonts w:asciiTheme="minorEastAsia" w:eastAsiaTheme="minorEastAsia" w:hAnsiTheme="minorEastAsia" w:hint="eastAsia"/>
          <w:sz w:val="20"/>
        </w:rPr>
        <w:t>예</w:t>
      </w:r>
      <w:r w:rsidRPr="00567F0D">
        <w:rPr>
          <w:rFonts w:asciiTheme="minorEastAsia" w:eastAsiaTheme="minorEastAsia" w:hAnsiTheme="minorEastAsia"/>
          <w:sz w:val="20"/>
        </w:rPr>
        <w:t>) 1234.5이면</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00000000012345000000000</w:t>
      </w:r>
    </w:p>
    <w:p w14:paraId="3890C28D" w14:textId="77777777" w:rsidR="00EE3503" w:rsidRPr="00567F0D" w:rsidRDefault="00EE3503" w:rsidP="00EE35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 지분율</w:t>
      </w:r>
    </w:p>
    <w:p w14:paraId="24847969" w14:textId="77777777" w:rsidR="00EE3503" w:rsidRPr="00567F0D" w:rsidRDefault="00EE3503" w:rsidP="00EE350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일련번호 3이상의 투자명세는 지분율이 10%보다 작으면 오류 </w:t>
      </w:r>
    </w:p>
    <w:p w14:paraId="093270FD" w14:textId="77777777" w:rsidR="00EE3503" w:rsidRPr="00567F0D" w:rsidRDefault="00EE3503" w:rsidP="00EE3503">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1(모법인)과 2(소액주주 소계)는 제외 )</w:t>
      </w:r>
    </w:p>
    <w:p w14:paraId="6F254418" w14:textId="77777777" w:rsidR="00EE3503" w:rsidRPr="00567F0D" w:rsidRDefault="00EE3503" w:rsidP="00EE35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12. 대여금</w:t>
      </w:r>
    </w:p>
    <w:p w14:paraId="03B230AD" w14:textId="77777777" w:rsidR="00EE3503" w:rsidRPr="00567F0D" w:rsidRDefault="00EE3503" w:rsidP="00EE3503">
      <w:pPr>
        <w:ind w:leftChars="166" w:left="598" w:hangingChars="100" w:hanging="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금액이 0이상인 경우 A126(</w:t>
      </w:r>
      <w:proofErr w:type="spellStart"/>
      <w:r w:rsidRPr="00567F0D">
        <w:rPr>
          <w:rFonts w:asciiTheme="minorEastAsia" w:eastAsiaTheme="minorEastAsia" w:hAnsiTheme="minorEastAsia" w:hint="eastAsia"/>
          <w:color w:val="000000" w:themeColor="text1"/>
          <w:sz w:val="20"/>
        </w:rPr>
        <w:t>해외현지법인재무상황표</w:t>
      </w:r>
      <w:proofErr w:type="spellEnd"/>
      <w:r w:rsidRPr="00567F0D">
        <w:rPr>
          <w:rFonts w:asciiTheme="minorEastAsia" w:eastAsiaTheme="minorEastAsia" w:hAnsiTheme="minorEastAsia" w:hint="eastAsia"/>
          <w:color w:val="000000" w:themeColor="text1"/>
          <w:sz w:val="20"/>
        </w:rPr>
        <w:t>)의 코드(17)3.특수관계자에대한차입금이 반드시 0보다 커야 함</w:t>
      </w:r>
    </w:p>
    <w:p w14:paraId="66021C4F" w14:textId="77777777" w:rsidR="00EE3503" w:rsidRPr="00567F0D" w:rsidRDefault="00EE3503" w:rsidP="00EE3503">
      <w:pPr>
        <w:ind w:leftChars="167" w:left="709" w:hangingChars="154" w:hanging="30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2번 이상이고 대여금 &gt; 0 이면 오류임</w:t>
      </w:r>
    </w:p>
    <w:p w14:paraId="7A04FD21" w14:textId="77777777" w:rsidR="00EE3503" w:rsidRPr="00567F0D" w:rsidRDefault="00EE3503" w:rsidP="00EE35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13. 대부수입이자</w:t>
      </w:r>
    </w:p>
    <w:p w14:paraId="2C6FD38D" w14:textId="77777777" w:rsidR="00EE3503" w:rsidRPr="00567F0D" w:rsidRDefault="00EE3503" w:rsidP="00EE350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 2번 이상이고 대부수입이자 &gt; 0 이면 오류임</w:t>
      </w:r>
    </w:p>
    <w:p w14:paraId="591385BD" w14:textId="77777777" w:rsidR="00EE3503" w:rsidRPr="00567F0D" w:rsidRDefault="00EE3503" w:rsidP="00EE3503">
      <w:pPr>
        <w:ind w:firstLineChars="200" w:firstLine="400"/>
        <w:rPr>
          <w:rFonts w:asciiTheme="minorEastAsia" w:eastAsiaTheme="minorEastAsia" w:hAnsiTheme="minorEastAsia"/>
          <w:sz w:val="20"/>
        </w:rPr>
      </w:pPr>
    </w:p>
    <w:p w14:paraId="5CFE825E" w14:textId="77777777" w:rsidR="00EE3503" w:rsidRPr="00567F0D" w:rsidRDefault="00EE3503" w:rsidP="00EE3503">
      <w:pPr>
        <w:ind w:firstLineChars="200" w:firstLine="400"/>
        <w:rPr>
          <w:rFonts w:asciiTheme="minorEastAsia" w:eastAsiaTheme="minorEastAsia" w:hAnsiTheme="minorEastAsia"/>
          <w:sz w:val="20"/>
        </w:rPr>
      </w:pPr>
    </w:p>
    <w:p w14:paraId="2ADC40C4" w14:textId="77777777" w:rsidR="00EE3503" w:rsidRPr="00567F0D" w:rsidRDefault="00EE3503" w:rsidP="00EE3503">
      <w:pPr>
        <w:rPr>
          <w:rFonts w:asciiTheme="minorEastAsia" w:eastAsiaTheme="minorEastAsia" w:hAnsiTheme="minorEastAsia"/>
          <w:color w:val="FF0000"/>
          <w:sz w:val="20"/>
        </w:rPr>
      </w:pPr>
    </w:p>
    <w:p w14:paraId="44885BE6" w14:textId="6FCEC382" w:rsidR="00876F8A" w:rsidRPr="00567F0D" w:rsidRDefault="00876F8A">
      <w:pPr>
        <w:spacing w:after="200" w:line="276" w:lineRule="auto"/>
        <w:jc w:val="both"/>
        <w:rPr>
          <w:rFonts w:asciiTheme="minorEastAsia" w:eastAsiaTheme="minorEastAsia" w:hAnsiTheme="minorEastAsia"/>
          <w:szCs w:val="22"/>
        </w:rPr>
      </w:pPr>
      <w:r w:rsidRPr="00567F0D">
        <w:rPr>
          <w:rFonts w:asciiTheme="minorEastAsia" w:eastAsiaTheme="minorEastAsia" w:hAnsiTheme="minorEastAsia"/>
          <w:szCs w:val="22"/>
        </w:rPr>
        <w:br w:type="page"/>
      </w:r>
    </w:p>
    <w:p w14:paraId="3E3A4CEA" w14:textId="3878C06B" w:rsidR="00CA2133" w:rsidRPr="00567F0D" w:rsidRDefault="00CA2133" w:rsidP="004323CD">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hint="eastAsia"/>
          <w:sz w:val="24"/>
          <w:szCs w:val="24"/>
        </w:rPr>
        <w:lastRenderedPageBreak/>
        <w:t>○ 해외현지법인명세서</w:t>
      </w:r>
      <w:r w:rsidR="004323CD" w:rsidRPr="00567F0D">
        <w:rPr>
          <w:rFonts w:asciiTheme="minorEastAsia" w:eastAsiaTheme="minorEastAsia" w:hAnsiTheme="minorEastAsia" w:hint="eastAsia"/>
          <w:sz w:val="24"/>
          <w:szCs w:val="24"/>
        </w:rPr>
        <w:t xml:space="preserve"> </w:t>
      </w:r>
      <w:r w:rsidR="00EF401D" w:rsidRPr="00567F0D">
        <w:rPr>
          <w:rFonts w:asciiTheme="minorEastAsia" w:eastAsiaTheme="minorEastAsia" w:hAnsiTheme="minorEastAsia"/>
          <w:color w:val="FF0000"/>
          <w:sz w:val="24"/>
          <w:szCs w:val="24"/>
        </w:rPr>
        <w:t xml:space="preserve"> </w:t>
      </w:r>
      <w:r w:rsidR="00EF401D" w:rsidRPr="00567F0D">
        <w:rPr>
          <w:rFonts w:asciiTheme="minorEastAsia" w:eastAsiaTheme="minorEastAsia" w:hAnsiTheme="minorEastAsia" w:hint="eastAsia"/>
          <w:color w:val="FF0000"/>
          <w:sz w:val="24"/>
          <w:szCs w:val="24"/>
        </w:rPr>
        <w:t>&lt;2024.0</w:t>
      </w:r>
      <w:r w:rsidR="00EF401D" w:rsidRPr="00567F0D">
        <w:rPr>
          <w:rFonts w:asciiTheme="minorEastAsia" w:eastAsiaTheme="minorEastAsia" w:hAnsiTheme="minorEastAsia"/>
          <w:color w:val="FF0000"/>
          <w:sz w:val="24"/>
          <w:szCs w:val="24"/>
        </w:rPr>
        <w:t>4</w:t>
      </w:r>
      <w:r w:rsidR="00EF401D"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EF401D" w:rsidRPr="00567F0D">
        <w:rPr>
          <w:rFonts w:asciiTheme="minorEastAsia" w:eastAsiaTheme="minorEastAsia" w:hAnsiTheme="minorEastAsia" w:hint="eastAsia"/>
          <w:color w:val="FF0000"/>
          <w:sz w:val="24"/>
          <w:szCs w:val="24"/>
        </w:rPr>
        <w:t>.공지&gt;</w:t>
      </w:r>
    </w:p>
    <w:p w14:paraId="5DA575FD" w14:textId="77777777" w:rsidR="00CA2133" w:rsidRPr="00567F0D" w:rsidRDefault="00CA2133" w:rsidP="00CA2133">
      <w:pPr>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t xml:space="preserve"> - 해외현지법인_자회사현황</w:t>
      </w:r>
    </w:p>
    <w:tbl>
      <w:tblPr>
        <w:tblW w:w="0" w:type="auto"/>
        <w:tblInd w:w="94" w:type="dxa"/>
        <w:tblCellMar>
          <w:left w:w="99" w:type="dxa"/>
          <w:right w:w="99" w:type="dxa"/>
        </w:tblCellMar>
        <w:tblLook w:val="04A0" w:firstRow="1" w:lastRow="0" w:firstColumn="1" w:lastColumn="0" w:noHBand="0" w:noVBand="1"/>
      </w:tblPr>
      <w:tblGrid>
        <w:gridCol w:w="598"/>
        <w:gridCol w:w="1998"/>
        <w:gridCol w:w="998"/>
        <w:gridCol w:w="1018"/>
        <w:gridCol w:w="598"/>
        <w:gridCol w:w="598"/>
        <w:gridCol w:w="1820"/>
        <w:gridCol w:w="2470"/>
      </w:tblGrid>
      <w:tr w:rsidR="000B1117" w:rsidRPr="00567F0D" w14:paraId="39E530FA" w14:textId="77777777" w:rsidTr="000B1117">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2FAC419A" w14:textId="77777777" w:rsidR="000B1117" w:rsidRPr="00567F0D" w:rsidRDefault="000B1117" w:rsidP="000B11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7E5D90DA" w14:textId="77777777" w:rsidR="000B1117" w:rsidRPr="00567F0D" w:rsidRDefault="000B1117" w:rsidP="000B1117">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68AE837" w14:textId="77777777" w:rsidR="000B1117" w:rsidRPr="00567F0D" w:rsidRDefault="000B1117" w:rsidP="000B11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79FB6AE8" w14:textId="77777777" w:rsidR="000B1117" w:rsidRPr="00567F0D" w:rsidRDefault="000B1117" w:rsidP="000B11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3D4139D2" w14:textId="77777777" w:rsidR="000B1117" w:rsidRPr="00567F0D" w:rsidRDefault="000B1117" w:rsidP="000B11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0A540ABA" w14:textId="77777777" w:rsidR="000B1117" w:rsidRPr="00567F0D" w:rsidRDefault="000B1117" w:rsidP="000B11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52C4874" w14:textId="77777777" w:rsidR="000B1117" w:rsidRPr="00567F0D" w:rsidRDefault="000B1117" w:rsidP="000B11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0" w:type="auto"/>
            <w:tcBorders>
              <w:top w:val="single" w:sz="4" w:space="0" w:color="auto"/>
              <w:left w:val="nil"/>
              <w:bottom w:val="single" w:sz="4" w:space="0" w:color="auto"/>
              <w:right w:val="single" w:sz="4" w:space="0" w:color="auto"/>
            </w:tcBorders>
            <w:shd w:val="clear" w:color="000000" w:fill="FABF8F"/>
            <w:vAlign w:val="center"/>
            <w:hideMark/>
          </w:tcPr>
          <w:p w14:paraId="1EE45D8A" w14:textId="77777777" w:rsidR="000B1117" w:rsidRPr="00567F0D" w:rsidRDefault="000B1117" w:rsidP="000B1117">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0B1117" w:rsidRPr="00567F0D" w14:paraId="3A65EA2A"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894C95A"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6EFD5610"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0" w:type="auto"/>
            <w:tcBorders>
              <w:top w:val="nil"/>
              <w:left w:val="nil"/>
              <w:bottom w:val="single" w:sz="4" w:space="0" w:color="auto"/>
              <w:right w:val="single" w:sz="4" w:space="0" w:color="auto"/>
            </w:tcBorders>
            <w:shd w:val="clear" w:color="auto" w:fill="auto"/>
            <w:vAlign w:val="center"/>
            <w:hideMark/>
          </w:tcPr>
          <w:p w14:paraId="07DB91E3"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D785E80"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5DCE0E58"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45092880"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0B638ADF"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04D354B9"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86 검증</w:t>
            </w:r>
          </w:p>
        </w:tc>
      </w:tr>
      <w:tr w:rsidR="000B1117" w:rsidRPr="00567F0D" w14:paraId="5391FA14" w14:textId="77777777" w:rsidTr="000B1117">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D5267F"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7632BCC9"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0" w:type="auto"/>
            <w:tcBorders>
              <w:top w:val="nil"/>
              <w:left w:val="nil"/>
              <w:bottom w:val="single" w:sz="4" w:space="0" w:color="auto"/>
              <w:right w:val="single" w:sz="4" w:space="0" w:color="auto"/>
            </w:tcBorders>
            <w:shd w:val="clear" w:color="auto" w:fill="auto"/>
            <w:vAlign w:val="center"/>
            <w:hideMark/>
          </w:tcPr>
          <w:p w14:paraId="13816588"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6620C548"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123D41D0"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vAlign w:val="center"/>
            <w:hideMark/>
          </w:tcPr>
          <w:p w14:paraId="53127631"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vAlign w:val="center"/>
            <w:hideMark/>
          </w:tcPr>
          <w:p w14:paraId="064D2765"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6B35F385" w14:textId="77777777" w:rsidR="000B1117" w:rsidRPr="00567F0D" w:rsidRDefault="006D39A1" w:rsidP="000B1117">
            <w:pPr>
              <w:rPr>
                <w:rFonts w:ascii="맑은 고딕" w:eastAsia="맑은 고딕" w:hAnsi="맑은 고딕"/>
                <w:color w:val="000000" w:themeColor="text1"/>
                <w:sz w:val="20"/>
                <w:szCs w:val="20"/>
              </w:rPr>
            </w:pPr>
            <w:r w:rsidRPr="00567F0D">
              <w:rPr>
                <w:rFonts w:asciiTheme="minorEastAsia" w:eastAsiaTheme="minorEastAsia" w:hAnsiTheme="minorEastAsia"/>
                <w:color w:val="FF0000"/>
                <w:sz w:val="20"/>
                <w:szCs w:val="20"/>
              </w:rPr>
              <w:t>F106800</w:t>
            </w:r>
            <w:r w:rsidR="000B1117" w:rsidRPr="00567F0D">
              <w:rPr>
                <w:rFonts w:ascii="맑은 고딕" w:eastAsia="맑은 고딕" w:hAnsi="맑은 고딕" w:hint="eastAsia"/>
                <w:color w:val="000000" w:themeColor="text1"/>
                <w:sz w:val="20"/>
                <w:szCs w:val="20"/>
              </w:rPr>
              <w:t>검증</w:t>
            </w:r>
          </w:p>
          <w:p w14:paraId="0FCC13CC" w14:textId="7D8CE685" w:rsidR="00EE3503" w:rsidRPr="00567F0D" w:rsidRDefault="0094364F" w:rsidP="00EE3503">
            <w:pPr>
              <w:jc w:val="both"/>
              <w:rPr>
                <w:rFonts w:ascii="맑은 고딕" w:eastAsia="맑은 고딕" w:hAnsi="맑은 고딕"/>
                <w:color w:val="FF0000"/>
                <w:sz w:val="20"/>
                <w:szCs w:val="20"/>
              </w:rPr>
            </w:pPr>
            <w:r w:rsidRPr="00567F0D">
              <w:rPr>
                <w:rFonts w:ascii="맑은 고딕" w:eastAsia="맑은 고딕" w:hAnsi="맑은 고딕"/>
                <w:color w:val="FF0000"/>
                <w:sz w:val="20"/>
                <w:szCs w:val="20"/>
              </w:rPr>
              <w:t>(</w:t>
            </w:r>
            <w:r w:rsidR="00EE3503" w:rsidRPr="00567F0D">
              <w:rPr>
                <w:rFonts w:ascii="맑은 고딕" w:eastAsia="맑은 고딕" w:hAnsi="맑은 고딕"/>
                <w:color w:val="FF0000"/>
                <w:sz w:val="20"/>
                <w:szCs w:val="20"/>
              </w:rPr>
              <w:t>202010</w:t>
            </w:r>
            <w:r w:rsidR="00EE3503" w:rsidRPr="00567F0D">
              <w:rPr>
                <w:rFonts w:ascii="맑은 고딕" w:eastAsia="맑은 고딕" w:hAnsi="맑은 고딕" w:hint="eastAsia"/>
                <w:color w:val="FF0000"/>
                <w:sz w:val="20"/>
                <w:szCs w:val="20"/>
              </w:rPr>
              <w:t>귀속이전</w:t>
            </w:r>
            <w:r w:rsidR="008B6CE8" w:rsidRPr="00567F0D">
              <w:rPr>
                <w:rFonts w:ascii="맑은 고딕" w:eastAsia="맑은 고딕" w:hAnsi="맑은 고딕" w:hint="eastAsia"/>
                <w:color w:val="FF0000"/>
                <w:sz w:val="20"/>
                <w:szCs w:val="20"/>
              </w:rPr>
              <w:t>인 경우</w:t>
            </w:r>
          </w:p>
          <w:p w14:paraId="196F07FB" w14:textId="21747D92" w:rsidR="00EE3503" w:rsidRPr="00567F0D" w:rsidRDefault="00EE3503" w:rsidP="00EE3503">
            <w:pPr>
              <w:rPr>
                <w:rFonts w:ascii="맑은 고딕" w:eastAsia="맑은 고딕" w:hAnsi="맑은 고딕"/>
                <w:color w:val="000000" w:themeColor="text1"/>
                <w:sz w:val="20"/>
                <w:szCs w:val="20"/>
              </w:rPr>
            </w:pPr>
            <w:r w:rsidRPr="00567F0D">
              <w:rPr>
                <w:rFonts w:ascii="맑은 고딕" w:eastAsia="맑은 고딕" w:hAnsi="맑은 고딕" w:hint="eastAsia"/>
                <w:color w:val="FF0000"/>
                <w:sz w:val="20"/>
                <w:szCs w:val="20"/>
              </w:rPr>
              <w:t>D119</w:t>
            </w:r>
            <w:r w:rsidRPr="00567F0D">
              <w:rPr>
                <w:rFonts w:ascii="맑은 고딕" w:eastAsia="맑은 고딕" w:hAnsi="맑은 고딕"/>
                <w:color w:val="FF0000"/>
                <w:sz w:val="20"/>
                <w:szCs w:val="20"/>
              </w:rPr>
              <w:t>1</w:t>
            </w:r>
            <w:r w:rsidRPr="00567F0D">
              <w:rPr>
                <w:rFonts w:ascii="맑은 고딕" w:eastAsia="맑은 고딕" w:hAnsi="맑은 고딕" w:hint="eastAsia"/>
                <w:color w:val="FF0000"/>
                <w:sz w:val="20"/>
                <w:szCs w:val="20"/>
              </w:rPr>
              <w:t>00</w:t>
            </w:r>
            <w:r w:rsidRPr="00567F0D">
              <w:rPr>
                <w:rFonts w:ascii="맑은 고딕" w:eastAsia="맑은 고딕" w:hAnsi="맑은 고딕"/>
                <w:color w:val="FF0000"/>
                <w:sz w:val="20"/>
                <w:szCs w:val="20"/>
              </w:rPr>
              <w:t>, C117700</w:t>
            </w:r>
            <w:r w:rsidRPr="00567F0D">
              <w:rPr>
                <w:rFonts w:ascii="맑은 고딕" w:eastAsia="맑은 고딕" w:hAnsi="맑은 고딕" w:hint="eastAsia"/>
                <w:color w:val="FF0000"/>
                <w:sz w:val="20"/>
                <w:szCs w:val="20"/>
              </w:rPr>
              <w:t xml:space="preserve"> 제출</w:t>
            </w:r>
            <w:r w:rsidR="0094364F" w:rsidRPr="00567F0D">
              <w:rPr>
                <w:rFonts w:ascii="맑은 고딕" w:eastAsia="맑은 고딕" w:hAnsi="맑은 고딕" w:hint="eastAsia"/>
                <w:color w:val="FF0000"/>
                <w:sz w:val="20"/>
                <w:szCs w:val="20"/>
              </w:rPr>
              <w:t>)</w:t>
            </w:r>
          </w:p>
        </w:tc>
      </w:tr>
      <w:tr w:rsidR="000B1117" w:rsidRPr="00567F0D" w14:paraId="455C3736" w14:textId="77777777" w:rsidTr="000B1117">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33BF90"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0" w:type="auto"/>
            <w:tcBorders>
              <w:top w:val="nil"/>
              <w:left w:val="nil"/>
              <w:bottom w:val="single" w:sz="4" w:space="0" w:color="auto"/>
              <w:right w:val="single" w:sz="4" w:space="0" w:color="auto"/>
            </w:tcBorders>
            <w:shd w:val="clear" w:color="auto" w:fill="auto"/>
            <w:vAlign w:val="center"/>
            <w:hideMark/>
          </w:tcPr>
          <w:p w14:paraId="3648B92D"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0" w:type="auto"/>
            <w:tcBorders>
              <w:top w:val="nil"/>
              <w:left w:val="nil"/>
              <w:bottom w:val="single" w:sz="4" w:space="0" w:color="auto"/>
              <w:right w:val="single" w:sz="4" w:space="0" w:color="auto"/>
            </w:tcBorders>
            <w:shd w:val="clear" w:color="auto" w:fill="auto"/>
            <w:vAlign w:val="center"/>
            <w:hideMark/>
          </w:tcPr>
          <w:p w14:paraId="1EF4C03A"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2E7F327C"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vAlign w:val="center"/>
            <w:hideMark/>
          </w:tcPr>
          <w:p w14:paraId="60C0887A"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55408A75"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0" w:type="auto"/>
            <w:tcBorders>
              <w:top w:val="nil"/>
              <w:left w:val="nil"/>
              <w:bottom w:val="single" w:sz="4" w:space="0" w:color="auto"/>
              <w:right w:val="single" w:sz="4" w:space="0" w:color="auto"/>
            </w:tcBorders>
            <w:shd w:val="clear" w:color="auto" w:fill="auto"/>
            <w:vAlign w:val="center"/>
            <w:hideMark/>
          </w:tcPr>
          <w:p w14:paraId="280C980D"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0" w:type="auto"/>
            <w:tcBorders>
              <w:top w:val="nil"/>
              <w:left w:val="nil"/>
              <w:bottom w:val="single" w:sz="4" w:space="0" w:color="auto"/>
              <w:right w:val="single" w:sz="4" w:space="0" w:color="auto"/>
            </w:tcBorders>
            <w:shd w:val="clear" w:color="000000" w:fill="FDE9D9"/>
            <w:vAlign w:val="center"/>
            <w:hideMark/>
          </w:tcPr>
          <w:p w14:paraId="0631F3A2"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0B1117" w:rsidRPr="00567F0D" w14:paraId="61D0C6D1"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BEF6A5"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22090497"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0" w:type="auto"/>
            <w:tcBorders>
              <w:top w:val="nil"/>
              <w:left w:val="nil"/>
              <w:bottom w:val="single" w:sz="4" w:space="0" w:color="auto"/>
              <w:right w:val="single" w:sz="4" w:space="0" w:color="auto"/>
            </w:tcBorders>
            <w:shd w:val="clear" w:color="auto" w:fill="auto"/>
            <w:vAlign w:val="center"/>
            <w:hideMark/>
          </w:tcPr>
          <w:p w14:paraId="4F01D704"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14A29D35"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vAlign w:val="center"/>
            <w:hideMark/>
          </w:tcPr>
          <w:p w14:paraId="3D75AB2F"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6634F500"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0" w:type="auto"/>
            <w:tcBorders>
              <w:top w:val="nil"/>
              <w:left w:val="nil"/>
              <w:bottom w:val="single" w:sz="4" w:space="0" w:color="auto"/>
              <w:right w:val="single" w:sz="4" w:space="0" w:color="auto"/>
            </w:tcBorders>
            <w:shd w:val="clear" w:color="auto" w:fill="auto"/>
            <w:vAlign w:val="center"/>
            <w:hideMark/>
          </w:tcPr>
          <w:p w14:paraId="18A7F36B"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7E32115B"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0B1117" w:rsidRPr="00567F0D" w14:paraId="7C4CBE05"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1683C62"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0" w:type="auto"/>
            <w:tcBorders>
              <w:top w:val="nil"/>
              <w:left w:val="nil"/>
              <w:bottom w:val="single" w:sz="4" w:space="0" w:color="auto"/>
              <w:right w:val="single" w:sz="4" w:space="0" w:color="auto"/>
            </w:tcBorders>
            <w:shd w:val="clear" w:color="auto" w:fill="auto"/>
            <w:vAlign w:val="center"/>
            <w:hideMark/>
          </w:tcPr>
          <w:p w14:paraId="36E14A21"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자회사명</w:t>
            </w:r>
          </w:p>
        </w:tc>
        <w:tc>
          <w:tcPr>
            <w:tcW w:w="0" w:type="auto"/>
            <w:tcBorders>
              <w:top w:val="nil"/>
              <w:left w:val="nil"/>
              <w:bottom w:val="single" w:sz="4" w:space="0" w:color="auto"/>
              <w:right w:val="single" w:sz="4" w:space="0" w:color="auto"/>
            </w:tcBorders>
            <w:shd w:val="clear" w:color="auto" w:fill="auto"/>
            <w:vAlign w:val="center"/>
            <w:hideMark/>
          </w:tcPr>
          <w:p w14:paraId="7BE5953F"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0" w:type="auto"/>
            <w:tcBorders>
              <w:top w:val="nil"/>
              <w:left w:val="nil"/>
              <w:bottom w:val="single" w:sz="4" w:space="0" w:color="auto"/>
              <w:right w:val="single" w:sz="4" w:space="0" w:color="auto"/>
            </w:tcBorders>
            <w:shd w:val="clear" w:color="auto" w:fill="auto"/>
            <w:vAlign w:val="center"/>
            <w:hideMark/>
          </w:tcPr>
          <w:p w14:paraId="319B9A1C"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3973E057"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50</w:t>
            </w:r>
          </w:p>
        </w:tc>
        <w:tc>
          <w:tcPr>
            <w:tcW w:w="0" w:type="auto"/>
            <w:tcBorders>
              <w:top w:val="nil"/>
              <w:left w:val="nil"/>
              <w:bottom w:val="single" w:sz="4" w:space="0" w:color="auto"/>
              <w:right w:val="single" w:sz="4" w:space="0" w:color="auto"/>
            </w:tcBorders>
            <w:shd w:val="clear" w:color="auto" w:fill="auto"/>
            <w:vAlign w:val="center"/>
            <w:hideMark/>
          </w:tcPr>
          <w:p w14:paraId="2D723DFA"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69</w:t>
            </w:r>
          </w:p>
        </w:tc>
        <w:tc>
          <w:tcPr>
            <w:tcW w:w="0" w:type="auto"/>
            <w:tcBorders>
              <w:top w:val="nil"/>
              <w:left w:val="nil"/>
              <w:bottom w:val="single" w:sz="4" w:space="0" w:color="auto"/>
              <w:right w:val="single" w:sz="4" w:space="0" w:color="auto"/>
            </w:tcBorders>
            <w:shd w:val="clear" w:color="auto" w:fill="auto"/>
            <w:vAlign w:val="center"/>
            <w:hideMark/>
          </w:tcPr>
          <w:p w14:paraId="12C06788"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7A50795C"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0B1117" w:rsidRPr="00567F0D" w14:paraId="0F011D89"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22D2E9"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7E01E951"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업종코드</w:t>
            </w:r>
          </w:p>
        </w:tc>
        <w:tc>
          <w:tcPr>
            <w:tcW w:w="0" w:type="auto"/>
            <w:tcBorders>
              <w:top w:val="nil"/>
              <w:left w:val="nil"/>
              <w:bottom w:val="single" w:sz="4" w:space="0" w:color="auto"/>
              <w:right w:val="single" w:sz="4" w:space="0" w:color="auto"/>
            </w:tcBorders>
            <w:shd w:val="clear" w:color="auto" w:fill="auto"/>
            <w:vAlign w:val="center"/>
            <w:hideMark/>
          </w:tcPr>
          <w:p w14:paraId="2A60BCDE"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w:t>
            </w:r>
          </w:p>
        </w:tc>
        <w:tc>
          <w:tcPr>
            <w:tcW w:w="0" w:type="auto"/>
            <w:tcBorders>
              <w:top w:val="nil"/>
              <w:left w:val="nil"/>
              <w:bottom w:val="single" w:sz="4" w:space="0" w:color="auto"/>
              <w:right w:val="single" w:sz="4" w:space="0" w:color="auto"/>
            </w:tcBorders>
            <w:shd w:val="clear" w:color="auto" w:fill="auto"/>
            <w:vAlign w:val="center"/>
            <w:hideMark/>
          </w:tcPr>
          <w:p w14:paraId="5C3A4E9D"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43E6BF31"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064192B2"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75</w:t>
            </w:r>
          </w:p>
        </w:tc>
        <w:tc>
          <w:tcPr>
            <w:tcW w:w="0" w:type="auto"/>
            <w:tcBorders>
              <w:top w:val="nil"/>
              <w:left w:val="nil"/>
              <w:bottom w:val="single" w:sz="4" w:space="0" w:color="auto"/>
              <w:right w:val="single" w:sz="4" w:space="0" w:color="auto"/>
            </w:tcBorders>
            <w:shd w:val="clear" w:color="auto" w:fill="auto"/>
            <w:vAlign w:val="center"/>
            <w:hideMark/>
          </w:tcPr>
          <w:p w14:paraId="1CA56C9D"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1144947C"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0B1117" w:rsidRPr="00567F0D" w14:paraId="3E7B00C3"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8D6C4FF"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vAlign w:val="center"/>
            <w:hideMark/>
          </w:tcPr>
          <w:p w14:paraId="22503544"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소재지</w:t>
            </w:r>
          </w:p>
        </w:tc>
        <w:tc>
          <w:tcPr>
            <w:tcW w:w="0" w:type="auto"/>
            <w:tcBorders>
              <w:top w:val="nil"/>
              <w:left w:val="nil"/>
              <w:bottom w:val="single" w:sz="4" w:space="0" w:color="auto"/>
              <w:right w:val="single" w:sz="4" w:space="0" w:color="auto"/>
            </w:tcBorders>
            <w:shd w:val="clear" w:color="auto" w:fill="auto"/>
            <w:vAlign w:val="center"/>
            <w:hideMark/>
          </w:tcPr>
          <w:p w14:paraId="7A18483E"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w:t>
            </w:r>
          </w:p>
        </w:tc>
        <w:tc>
          <w:tcPr>
            <w:tcW w:w="0" w:type="auto"/>
            <w:tcBorders>
              <w:top w:val="nil"/>
              <w:left w:val="nil"/>
              <w:bottom w:val="single" w:sz="4" w:space="0" w:color="auto"/>
              <w:right w:val="single" w:sz="4" w:space="0" w:color="auto"/>
            </w:tcBorders>
            <w:shd w:val="clear" w:color="auto" w:fill="auto"/>
            <w:vAlign w:val="center"/>
            <w:hideMark/>
          </w:tcPr>
          <w:p w14:paraId="10986ADD"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424848F9"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70</w:t>
            </w:r>
          </w:p>
        </w:tc>
        <w:tc>
          <w:tcPr>
            <w:tcW w:w="0" w:type="auto"/>
            <w:tcBorders>
              <w:top w:val="nil"/>
              <w:left w:val="nil"/>
              <w:bottom w:val="single" w:sz="4" w:space="0" w:color="auto"/>
              <w:right w:val="single" w:sz="4" w:space="0" w:color="auto"/>
            </w:tcBorders>
            <w:shd w:val="clear" w:color="auto" w:fill="auto"/>
            <w:vAlign w:val="center"/>
            <w:hideMark/>
          </w:tcPr>
          <w:p w14:paraId="6A244422"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145</w:t>
            </w:r>
          </w:p>
        </w:tc>
        <w:tc>
          <w:tcPr>
            <w:tcW w:w="0" w:type="auto"/>
            <w:tcBorders>
              <w:top w:val="nil"/>
              <w:left w:val="nil"/>
              <w:bottom w:val="single" w:sz="4" w:space="0" w:color="auto"/>
              <w:right w:val="single" w:sz="4" w:space="0" w:color="auto"/>
            </w:tcBorders>
            <w:shd w:val="clear" w:color="auto" w:fill="auto"/>
            <w:vAlign w:val="center"/>
            <w:hideMark/>
          </w:tcPr>
          <w:p w14:paraId="0C56B7BA"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75D31935"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0B1117" w:rsidRPr="00567F0D" w14:paraId="5AE92578"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FD91215"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000000" w:fill="FFFFFF"/>
            <w:vAlign w:val="center"/>
            <w:hideMark/>
          </w:tcPr>
          <w:p w14:paraId="15976FEC" w14:textId="77777777" w:rsidR="000B1117" w:rsidRPr="00567F0D" w:rsidRDefault="000B1117" w:rsidP="000B1117">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현지법인의출자금액</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6DAD5E5D"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0" w:type="auto"/>
            <w:tcBorders>
              <w:top w:val="nil"/>
              <w:left w:val="nil"/>
              <w:bottom w:val="single" w:sz="4" w:space="0" w:color="auto"/>
              <w:right w:val="single" w:sz="4" w:space="0" w:color="auto"/>
            </w:tcBorders>
            <w:shd w:val="clear" w:color="000000" w:fill="FFFFFF"/>
            <w:vAlign w:val="center"/>
            <w:hideMark/>
          </w:tcPr>
          <w:p w14:paraId="2F0A0761"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000000" w:fill="FFFFFF"/>
            <w:vAlign w:val="center"/>
            <w:hideMark/>
          </w:tcPr>
          <w:p w14:paraId="2EC9D5CD"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vAlign w:val="center"/>
            <w:hideMark/>
          </w:tcPr>
          <w:p w14:paraId="101BF0D8"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160</w:t>
            </w:r>
          </w:p>
        </w:tc>
        <w:tc>
          <w:tcPr>
            <w:tcW w:w="0" w:type="auto"/>
            <w:tcBorders>
              <w:top w:val="nil"/>
              <w:left w:val="nil"/>
              <w:bottom w:val="single" w:sz="4" w:space="0" w:color="auto"/>
              <w:right w:val="single" w:sz="4" w:space="0" w:color="auto"/>
            </w:tcBorders>
            <w:shd w:val="clear" w:color="auto" w:fill="auto"/>
            <w:vAlign w:val="center"/>
            <w:hideMark/>
          </w:tcPr>
          <w:p w14:paraId="1AF33A01"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0005004C"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B1117" w:rsidRPr="00567F0D" w14:paraId="3FC02C66"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D4F5FD6"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000000" w:fill="FFFFFF"/>
            <w:vAlign w:val="center"/>
            <w:hideMark/>
          </w:tcPr>
          <w:p w14:paraId="291C6405"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지분율</w:t>
            </w:r>
          </w:p>
        </w:tc>
        <w:tc>
          <w:tcPr>
            <w:tcW w:w="0" w:type="auto"/>
            <w:tcBorders>
              <w:top w:val="nil"/>
              <w:left w:val="nil"/>
              <w:bottom w:val="single" w:sz="4" w:space="0" w:color="auto"/>
              <w:right w:val="single" w:sz="4" w:space="0" w:color="auto"/>
            </w:tcBorders>
            <w:shd w:val="clear" w:color="000000" w:fill="FFFFFF"/>
            <w:vAlign w:val="center"/>
            <w:hideMark/>
          </w:tcPr>
          <w:p w14:paraId="4135CE09" w14:textId="77777777" w:rsidR="000B1117" w:rsidRPr="00567F0D" w:rsidRDefault="000B1117" w:rsidP="000B11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w:t>
            </w:r>
          </w:p>
        </w:tc>
        <w:tc>
          <w:tcPr>
            <w:tcW w:w="0" w:type="auto"/>
            <w:tcBorders>
              <w:top w:val="nil"/>
              <w:left w:val="nil"/>
              <w:bottom w:val="single" w:sz="4" w:space="0" w:color="auto"/>
              <w:right w:val="single" w:sz="4" w:space="0" w:color="auto"/>
            </w:tcBorders>
            <w:shd w:val="clear" w:color="000000" w:fill="FFFFFF"/>
            <w:vAlign w:val="center"/>
            <w:hideMark/>
          </w:tcPr>
          <w:p w14:paraId="482E0E47"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000000" w:fill="FFFFFF"/>
            <w:vAlign w:val="center"/>
            <w:hideMark/>
          </w:tcPr>
          <w:p w14:paraId="29E69FEC" w14:textId="77777777" w:rsidR="000B1117" w:rsidRPr="00567F0D" w:rsidRDefault="000B1117" w:rsidP="000B1117">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5,1</w:t>
            </w:r>
          </w:p>
          <w:p w14:paraId="0F91EA51" w14:textId="77777777" w:rsidR="0045654E" w:rsidRPr="00567F0D" w:rsidRDefault="0045654E"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0" w:type="auto"/>
            <w:tcBorders>
              <w:top w:val="nil"/>
              <w:left w:val="nil"/>
              <w:bottom w:val="single" w:sz="4" w:space="0" w:color="auto"/>
              <w:right w:val="single" w:sz="4" w:space="0" w:color="auto"/>
            </w:tcBorders>
            <w:shd w:val="clear" w:color="auto" w:fill="auto"/>
            <w:vAlign w:val="center"/>
            <w:hideMark/>
          </w:tcPr>
          <w:p w14:paraId="6BD6E723"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165</w:t>
            </w:r>
          </w:p>
        </w:tc>
        <w:tc>
          <w:tcPr>
            <w:tcW w:w="0" w:type="auto"/>
            <w:tcBorders>
              <w:top w:val="nil"/>
              <w:left w:val="nil"/>
              <w:bottom w:val="single" w:sz="4" w:space="0" w:color="auto"/>
              <w:right w:val="single" w:sz="4" w:space="0" w:color="auto"/>
            </w:tcBorders>
            <w:shd w:val="clear" w:color="auto" w:fill="auto"/>
            <w:vAlign w:val="center"/>
            <w:hideMark/>
          </w:tcPr>
          <w:p w14:paraId="2E6E0F05"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4F42FC78" w14:textId="77777777" w:rsidR="000B1117" w:rsidRPr="00567F0D" w:rsidRDefault="000B1117" w:rsidP="000B1117">
            <w:pP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비율 검증</w:t>
            </w:r>
          </w:p>
          <w:p w14:paraId="57DC76A3" w14:textId="77777777" w:rsidR="0045654E" w:rsidRPr="00567F0D" w:rsidRDefault="0045654E"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비율은 15.3.23 변경</w:t>
            </w:r>
          </w:p>
        </w:tc>
      </w:tr>
      <w:tr w:rsidR="000B1117" w:rsidRPr="00567F0D" w14:paraId="0D756CFF"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A740F15"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0" w:type="auto"/>
            <w:tcBorders>
              <w:top w:val="nil"/>
              <w:left w:val="nil"/>
              <w:bottom w:val="single" w:sz="4" w:space="0" w:color="auto"/>
              <w:right w:val="single" w:sz="4" w:space="0" w:color="auto"/>
            </w:tcBorders>
            <w:shd w:val="clear" w:color="auto" w:fill="auto"/>
            <w:noWrap/>
            <w:vAlign w:val="center"/>
            <w:hideMark/>
          </w:tcPr>
          <w:p w14:paraId="61738426" w14:textId="77777777" w:rsidR="000B1117" w:rsidRPr="00567F0D" w:rsidRDefault="000B1117" w:rsidP="000B1117">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당기순손익</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27A198BF"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(32)</w:t>
            </w:r>
          </w:p>
        </w:tc>
        <w:tc>
          <w:tcPr>
            <w:tcW w:w="0" w:type="auto"/>
            <w:tcBorders>
              <w:top w:val="nil"/>
              <w:left w:val="nil"/>
              <w:bottom w:val="single" w:sz="4" w:space="0" w:color="auto"/>
              <w:right w:val="single" w:sz="4" w:space="0" w:color="auto"/>
            </w:tcBorders>
            <w:shd w:val="clear" w:color="auto" w:fill="auto"/>
            <w:noWrap/>
            <w:vAlign w:val="center"/>
            <w:hideMark/>
          </w:tcPr>
          <w:p w14:paraId="7D6DA349"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721E27CB"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vAlign w:val="center"/>
            <w:hideMark/>
          </w:tcPr>
          <w:p w14:paraId="09E995C1"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180</w:t>
            </w:r>
          </w:p>
        </w:tc>
        <w:tc>
          <w:tcPr>
            <w:tcW w:w="0" w:type="auto"/>
            <w:tcBorders>
              <w:top w:val="nil"/>
              <w:left w:val="nil"/>
              <w:bottom w:val="single" w:sz="4" w:space="0" w:color="auto"/>
              <w:right w:val="single" w:sz="4" w:space="0" w:color="auto"/>
            </w:tcBorders>
            <w:shd w:val="clear" w:color="auto" w:fill="auto"/>
            <w:vAlign w:val="center"/>
            <w:hideMark/>
          </w:tcPr>
          <w:p w14:paraId="6122BC17"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0C96BA4A"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B1117" w:rsidRPr="00567F0D" w14:paraId="3F336F7F"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CE32A62"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0" w:type="auto"/>
            <w:tcBorders>
              <w:top w:val="nil"/>
              <w:left w:val="nil"/>
              <w:bottom w:val="single" w:sz="4" w:space="0" w:color="auto"/>
              <w:right w:val="single" w:sz="4" w:space="0" w:color="auto"/>
            </w:tcBorders>
            <w:shd w:val="clear" w:color="auto" w:fill="auto"/>
            <w:noWrap/>
            <w:vAlign w:val="center"/>
            <w:hideMark/>
          </w:tcPr>
          <w:p w14:paraId="61DDD0D5"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출자일</w:t>
            </w:r>
          </w:p>
        </w:tc>
        <w:tc>
          <w:tcPr>
            <w:tcW w:w="0" w:type="auto"/>
            <w:tcBorders>
              <w:top w:val="nil"/>
              <w:left w:val="nil"/>
              <w:bottom w:val="single" w:sz="4" w:space="0" w:color="auto"/>
              <w:right w:val="single" w:sz="4" w:space="0" w:color="auto"/>
            </w:tcBorders>
            <w:shd w:val="clear" w:color="auto" w:fill="auto"/>
            <w:noWrap/>
            <w:vAlign w:val="center"/>
            <w:hideMark/>
          </w:tcPr>
          <w:p w14:paraId="15A1767D"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(33)</w:t>
            </w:r>
          </w:p>
        </w:tc>
        <w:tc>
          <w:tcPr>
            <w:tcW w:w="0" w:type="auto"/>
            <w:tcBorders>
              <w:top w:val="nil"/>
              <w:left w:val="nil"/>
              <w:bottom w:val="single" w:sz="4" w:space="0" w:color="auto"/>
              <w:right w:val="single" w:sz="4" w:space="0" w:color="auto"/>
            </w:tcBorders>
            <w:shd w:val="clear" w:color="auto" w:fill="auto"/>
            <w:noWrap/>
            <w:vAlign w:val="center"/>
            <w:hideMark/>
          </w:tcPr>
          <w:p w14:paraId="6E4B5D98"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5C52754C"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vAlign w:val="center"/>
            <w:hideMark/>
          </w:tcPr>
          <w:p w14:paraId="626ABFCC"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188</w:t>
            </w:r>
          </w:p>
        </w:tc>
        <w:tc>
          <w:tcPr>
            <w:tcW w:w="0" w:type="auto"/>
            <w:tcBorders>
              <w:top w:val="nil"/>
              <w:left w:val="nil"/>
              <w:bottom w:val="single" w:sz="4" w:space="0" w:color="auto"/>
              <w:right w:val="single" w:sz="4" w:space="0" w:color="auto"/>
            </w:tcBorders>
            <w:shd w:val="clear" w:color="auto" w:fill="auto"/>
            <w:vAlign w:val="center"/>
            <w:hideMark/>
          </w:tcPr>
          <w:p w14:paraId="344CD11F"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01FF6E34" w14:textId="77777777" w:rsidR="000B1117" w:rsidRPr="00567F0D" w:rsidRDefault="000B1117" w:rsidP="000B1117">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0B1117" w:rsidRPr="00567F0D" w14:paraId="34DD6B11" w14:textId="77777777" w:rsidTr="000B111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49343B"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0" w:type="auto"/>
            <w:tcBorders>
              <w:top w:val="nil"/>
              <w:left w:val="nil"/>
              <w:bottom w:val="single" w:sz="4" w:space="0" w:color="auto"/>
              <w:right w:val="single" w:sz="4" w:space="0" w:color="auto"/>
            </w:tcBorders>
            <w:shd w:val="clear" w:color="auto" w:fill="auto"/>
            <w:noWrap/>
            <w:vAlign w:val="center"/>
            <w:hideMark/>
          </w:tcPr>
          <w:p w14:paraId="1A6584CA"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0" w:type="auto"/>
            <w:tcBorders>
              <w:top w:val="nil"/>
              <w:left w:val="nil"/>
              <w:bottom w:val="single" w:sz="4" w:space="0" w:color="auto"/>
              <w:right w:val="single" w:sz="4" w:space="0" w:color="auto"/>
            </w:tcBorders>
            <w:shd w:val="clear" w:color="auto" w:fill="auto"/>
            <w:noWrap/>
            <w:vAlign w:val="center"/>
            <w:hideMark/>
          </w:tcPr>
          <w:p w14:paraId="43A40C8E"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7826EE5"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31E4E95C"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122</w:t>
            </w:r>
          </w:p>
        </w:tc>
        <w:tc>
          <w:tcPr>
            <w:tcW w:w="0" w:type="auto"/>
            <w:tcBorders>
              <w:top w:val="nil"/>
              <w:left w:val="nil"/>
              <w:bottom w:val="single" w:sz="4" w:space="0" w:color="auto"/>
              <w:right w:val="single" w:sz="4" w:space="0" w:color="auto"/>
            </w:tcBorders>
            <w:shd w:val="clear" w:color="auto" w:fill="auto"/>
            <w:vAlign w:val="center"/>
            <w:hideMark/>
          </w:tcPr>
          <w:p w14:paraId="35D941AB" w14:textId="77777777" w:rsidR="000B1117" w:rsidRPr="00567F0D" w:rsidRDefault="000B1117" w:rsidP="000B11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310</w:t>
            </w:r>
          </w:p>
        </w:tc>
        <w:tc>
          <w:tcPr>
            <w:tcW w:w="0" w:type="auto"/>
            <w:tcBorders>
              <w:top w:val="nil"/>
              <w:left w:val="nil"/>
              <w:bottom w:val="single" w:sz="4" w:space="0" w:color="auto"/>
              <w:right w:val="single" w:sz="4" w:space="0" w:color="auto"/>
            </w:tcBorders>
            <w:shd w:val="clear" w:color="auto" w:fill="auto"/>
            <w:noWrap/>
            <w:vAlign w:val="center"/>
            <w:hideMark/>
          </w:tcPr>
          <w:p w14:paraId="6AB90F64"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000000" w:fill="FDE9D9"/>
            <w:vAlign w:val="center"/>
            <w:hideMark/>
          </w:tcPr>
          <w:p w14:paraId="58905A1A" w14:textId="77777777" w:rsidR="000B1117" w:rsidRPr="00567F0D" w:rsidRDefault="000B1117" w:rsidP="000B11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2D6139ED" w14:textId="77777777" w:rsidR="00CA2133" w:rsidRPr="00567F0D" w:rsidRDefault="00CA2133" w:rsidP="00CA2133">
      <w:pPr>
        <w:rPr>
          <w:rFonts w:asciiTheme="minorEastAsia" w:eastAsiaTheme="minorEastAsia" w:hAnsiTheme="minorEastAsia"/>
          <w:color w:val="000000" w:themeColor="text1"/>
          <w:sz w:val="20"/>
        </w:rPr>
      </w:pPr>
    </w:p>
    <w:p w14:paraId="05F80F45" w14:textId="77777777" w:rsidR="006A10AA" w:rsidRPr="00567F0D" w:rsidRDefault="006A10AA" w:rsidP="006A10A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(계산상의 숫자는 해외현지법인명세서 서식상의 </w:t>
      </w:r>
      <w:proofErr w:type="spellStart"/>
      <w:r w:rsidRPr="00567F0D">
        <w:rPr>
          <w:rFonts w:asciiTheme="minorEastAsia" w:eastAsiaTheme="minorEastAsia" w:hAnsiTheme="minorEastAsia" w:hint="eastAsia"/>
          <w:color w:val="000000" w:themeColor="text1"/>
          <w:sz w:val="20"/>
        </w:rPr>
        <w:t>항목번호입니다</w:t>
      </w:r>
      <w:proofErr w:type="spellEnd"/>
      <w:r w:rsidRPr="00567F0D">
        <w:rPr>
          <w:rFonts w:asciiTheme="minorEastAsia" w:eastAsiaTheme="minorEastAsia" w:hAnsiTheme="minorEastAsia" w:hint="eastAsia"/>
          <w:color w:val="000000" w:themeColor="text1"/>
          <w:sz w:val="20"/>
        </w:rPr>
        <w:t>.)</w:t>
      </w:r>
    </w:p>
    <w:p w14:paraId="186E7933" w14:textId="77777777" w:rsidR="006A10AA" w:rsidRPr="00567F0D" w:rsidRDefault="006A10AA" w:rsidP="006A10AA">
      <w:pPr>
        <w:rPr>
          <w:rFonts w:asciiTheme="minorEastAsia" w:eastAsiaTheme="minorEastAsia" w:hAnsiTheme="minorEastAsia"/>
          <w:color w:val="000000" w:themeColor="text1"/>
          <w:sz w:val="20"/>
        </w:rPr>
      </w:pPr>
    </w:p>
    <w:p w14:paraId="612C56AB" w14:textId="77777777" w:rsidR="006D39A1" w:rsidRPr="00567F0D" w:rsidRDefault="006D39A1" w:rsidP="006D39A1">
      <w:pPr>
        <w:pStyle w:val="a8"/>
        <w:rPr>
          <w:rFonts w:asciiTheme="minorEastAsia" w:eastAsiaTheme="minorEastAsia" w:hAnsiTheme="minorEastAsia"/>
        </w:rPr>
      </w:pPr>
      <w:r w:rsidRPr="00567F0D">
        <w:rPr>
          <w:rFonts w:asciiTheme="minorEastAsia" w:eastAsiaTheme="minorEastAsia" w:hAnsiTheme="minorEastAsia" w:hint="eastAsia"/>
        </w:rPr>
        <w:t xml:space="preserve">1. 자료구분 : </w:t>
      </w:r>
      <w:r w:rsidRPr="00567F0D">
        <w:rPr>
          <w:rFonts w:asciiTheme="minorEastAsia" w:eastAsiaTheme="minorEastAsia" w:hAnsiTheme="minorEastAsia"/>
        </w:rPr>
        <w:t>‘</w:t>
      </w:r>
      <w:r w:rsidRPr="00567F0D">
        <w:rPr>
          <w:rFonts w:asciiTheme="minorEastAsia" w:eastAsiaTheme="minorEastAsia" w:hAnsiTheme="minorEastAsia" w:hint="eastAsia"/>
        </w:rPr>
        <w:t>86</w:t>
      </w:r>
      <w:r w:rsidRPr="00567F0D">
        <w:rPr>
          <w:rFonts w:asciiTheme="minorEastAsia" w:eastAsiaTheme="minorEastAsia" w:hAnsiTheme="minorEastAsia"/>
        </w:rPr>
        <w:t>’</w:t>
      </w:r>
      <w:r w:rsidRPr="00567F0D">
        <w:rPr>
          <w:rFonts w:asciiTheme="minorEastAsia" w:eastAsiaTheme="minorEastAsia" w:hAnsiTheme="minorEastAsia" w:hint="eastAsia"/>
        </w:rPr>
        <w:t>.</w:t>
      </w:r>
    </w:p>
    <w:p w14:paraId="261C235A" w14:textId="7C896B03" w:rsidR="00EE3503" w:rsidRPr="00567F0D" w:rsidRDefault="006A10AA" w:rsidP="00EE3503">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000000" w:themeColor="text1"/>
          <w:sz w:val="20"/>
        </w:rPr>
        <w:t xml:space="preserve">2. 서식코드 : </w:t>
      </w:r>
      <w:r w:rsidR="006D39A1" w:rsidRPr="00567F0D">
        <w:rPr>
          <w:rFonts w:asciiTheme="minorEastAsia" w:eastAsiaTheme="minorEastAsia" w:hAnsiTheme="minorEastAsia"/>
          <w:color w:val="FF0000"/>
          <w:sz w:val="20"/>
          <w:szCs w:val="20"/>
        </w:rPr>
        <w:t>‘F106800’</w:t>
      </w:r>
      <w:r w:rsidR="008F1D79" w:rsidRPr="00567F0D">
        <w:rPr>
          <w:rFonts w:asciiTheme="minorEastAsia" w:eastAsiaTheme="minorEastAsia" w:hAnsiTheme="minorEastAsia" w:hint="eastAsia"/>
          <w:color w:val="FF0000"/>
          <w:sz w:val="20"/>
          <w:szCs w:val="20"/>
        </w:rPr>
        <w:t xml:space="preserve">  </w:t>
      </w:r>
    </w:p>
    <w:p w14:paraId="2085030C" w14:textId="77777777" w:rsidR="00EE3503" w:rsidRPr="00567F0D" w:rsidRDefault="00EE3503" w:rsidP="00EE3503">
      <w:pPr>
        <w:rPr>
          <w:rFonts w:asciiTheme="minorEastAsia" w:eastAsiaTheme="minorEastAsia" w:hAnsiTheme="minorEastAsia"/>
          <w:sz w:val="20"/>
        </w:rPr>
      </w:pPr>
      <w:r w:rsidRPr="00567F0D">
        <w:rPr>
          <w:rFonts w:asciiTheme="minorEastAsia" w:eastAsiaTheme="minorEastAsia" w:hAnsiTheme="minorEastAsia" w:hint="eastAsia"/>
          <w:color w:val="FF0000"/>
          <w:sz w:val="20"/>
          <w:szCs w:val="20"/>
        </w:rPr>
        <w:t xml:space="preserve">( </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 xml:space="preserve">법인 </w:t>
      </w:r>
      <w:r w:rsidRPr="00567F0D">
        <w:rPr>
          <w:rFonts w:asciiTheme="minorEastAsia" w:eastAsiaTheme="minorEastAsia" w:hAnsiTheme="minorEastAsia"/>
          <w:color w:val="FF0000"/>
          <w:sz w:val="20"/>
          <w:szCs w:val="20"/>
        </w:rPr>
        <w:t xml:space="preserve">D119100 </w:t>
      </w:r>
      <w:r w:rsidRPr="00567F0D">
        <w:rPr>
          <w:rFonts w:asciiTheme="minorEastAsia" w:eastAsiaTheme="minorEastAsia" w:hAnsiTheme="minorEastAsia" w:hint="eastAsia"/>
          <w:color w:val="FF0000"/>
          <w:sz w:val="20"/>
          <w:szCs w:val="20"/>
        </w:rPr>
        <w:t xml:space="preserve">소득 </w:t>
      </w:r>
      <w:r w:rsidRPr="00567F0D">
        <w:rPr>
          <w:rFonts w:asciiTheme="minorEastAsia" w:eastAsiaTheme="minorEastAsia" w:hAnsiTheme="minorEastAsia"/>
          <w:color w:val="FF0000"/>
          <w:sz w:val="20"/>
          <w:szCs w:val="20"/>
        </w:rPr>
        <w:t>C117700</w:t>
      </w:r>
      <w:r w:rsidRPr="00567F0D">
        <w:rPr>
          <w:rFonts w:asciiTheme="minorEastAsia" w:eastAsiaTheme="minorEastAsia" w:hAnsiTheme="minorEastAsia" w:hint="eastAsia"/>
          <w:color w:val="FF0000"/>
          <w:sz w:val="20"/>
          <w:szCs w:val="20"/>
        </w:rPr>
        <w:t xml:space="preserve"> )</w:t>
      </w:r>
    </w:p>
    <w:p w14:paraId="582CD9DB" w14:textId="77777777" w:rsidR="006A10AA" w:rsidRPr="00567F0D" w:rsidRDefault="006A10AA" w:rsidP="006A10AA">
      <w:pPr>
        <w:rPr>
          <w:rFonts w:asciiTheme="minorEastAsia" w:eastAsiaTheme="minorEastAsia" w:hAnsiTheme="minorEastAsia"/>
          <w:sz w:val="20"/>
        </w:rPr>
      </w:pPr>
      <w:r w:rsidRPr="00567F0D">
        <w:rPr>
          <w:rFonts w:asciiTheme="minorEastAsia" w:eastAsiaTheme="minorEastAsia" w:hAnsiTheme="minorEastAsia" w:hint="eastAsia"/>
          <w:color w:val="000000" w:themeColor="text1"/>
          <w:sz w:val="20"/>
        </w:rPr>
        <w:t xml:space="preserve">3. </w:t>
      </w:r>
      <w:r w:rsidRPr="00567F0D">
        <w:rPr>
          <w:rFonts w:asciiTheme="minorEastAsia" w:eastAsiaTheme="minorEastAsia" w:hAnsiTheme="minorEastAsia"/>
          <w:sz w:val="20"/>
        </w:rPr>
        <w:t>페이지</w:t>
      </w:r>
      <w:r w:rsidRPr="00567F0D">
        <w:rPr>
          <w:rFonts w:asciiTheme="minorEastAsia" w:eastAsiaTheme="minorEastAsia" w:hAnsiTheme="minorEastAsia" w:hint="eastAsia"/>
          <w:sz w:val="20"/>
        </w:rPr>
        <w:t>번호 :</w:t>
      </w:r>
      <w:r w:rsidR="00C30B55" w:rsidRPr="00567F0D">
        <w:rPr>
          <w:rFonts w:asciiTheme="minorEastAsia" w:eastAsiaTheme="minorEastAsia" w:hAnsiTheme="minorEastAsia" w:hint="eastAsia"/>
          <w:sz w:val="20"/>
        </w:rPr>
        <w:t>해외현지법인_.기본사항의 페이지번호를 부여합니다.</w:t>
      </w:r>
      <w:r w:rsidRPr="00567F0D">
        <w:rPr>
          <w:rFonts w:asciiTheme="minorEastAsia" w:eastAsiaTheme="minorEastAsia" w:hAnsiTheme="minorEastAsia" w:hint="eastAsia"/>
          <w:sz w:val="20"/>
        </w:rPr>
        <w:t>.</w:t>
      </w:r>
    </w:p>
    <w:p w14:paraId="4BAE85A4" w14:textId="77777777" w:rsidR="006A10AA" w:rsidRPr="00567F0D" w:rsidRDefault="006A10AA" w:rsidP="006A10A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번호</w:t>
      </w:r>
    </w:p>
    <w:p w14:paraId="0149D1AE" w14:textId="77777777" w:rsidR="006A10AA" w:rsidRPr="00567F0D" w:rsidRDefault="006A10AA" w:rsidP="006A10A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- 000001부터 숫자 6자리 </w:t>
      </w:r>
      <w:r w:rsidRPr="00567F0D">
        <w:rPr>
          <w:rFonts w:asciiTheme="minorEastAsia" w:eastAsiaTheme="minorEastAsia" w:hAnsiTheme="minorEastAsia" w:hint="eastAsia"/>
          <w:color w:val="000000" w:themeColor="text1"/>
          <w:sz w:val="20"/>
          <w:szCs w:val="18"/>
          <w:lang w:val="ko-KR"/>
        </w:rPr>
        <w:t>순차부여</w:t>
      </w:r>
    </w:p>
    <w:p w14:paraId="07FD9F4F" w14:textId="77777777" w:rsidR="00CA2133" w:rsidRPr="00567F0D" w:rsidRDefault="00CA2133" w:rsidP="00CA2133">
      <w:pPr>
        <w:rPr>
          <w:rFonts w:asciiTheme="minorEastAsia" w:eastAsiaTheme="minorEastAsia" w:hAnsiTheme="minorEastAsia"/>
          <w:color w:val="000000" w:themeColor="text1"/>
          <w:sz w:val="18"/>
        </w:rPr>
      </w:pPr>
    </w:p>
    <w:p w14:paraId="27D55BCA" w14:textId="2B7D7ADF" w:rsidR="00CA2133" w:rsidRPr="00567F0D" w:rsidRDefault="00CA2133" w:rsidP="004323CD">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color w:val="000000" w:themeColor="text1"/>
          <w:sz w:val="18"/>
        </w:rPr>
        <w:br w:type="page"/>
      </w:r>
      <w:r w:rsidRPr="00567F0D">
        <w:rPr>
          <w:rFonts w:asciiTheme="minorEastAsia" w:eastAsiaTheme="minorEastAsia" w:hAnsiTheme="minorEastAsia" w:hint="eastAsia"/>
          <w:sz w:val="24"/>
          <w:szCs w:val="24"/>
        </w:rPr>
        <w:lastRenderedPageBreak/>
        <w:t>○ 해외현지법인 재무상황표</w:t>
      </w:r>
      <w:r w:rsidR="009D6FDE" w:rsidRPr="00567F0D">
        <w:rPr>
          <w:rFonts w:asciiTheme="minorHAnsi" w:eastAsiaTheme="minorHAnsi" w:hAnsiTheme="minorHAnsi" w:hint="eastAsia"/>
          <w:color w:val="FF0000"/>
          <w:sz w:val="24"/>
          <w:szCs w:val="24"/>
        </w:rPr>
        <w:t>&lt;2021.02.09.공지&gt;</w:t>
      </w:r>
      <w:r w:rsidR="00EF401D" w:rsidRPr="00567F0D">
        <w:rPr>
          <w:rFonts w:asciiTheme="minorEastAsia" w:eastAsiaTheme="minorEastAsia" w:hAnsiTheme="minorEastAsia"/>
          <w:color w:val="FF0000"/>
          <w:sz w:val="24"/>
          <w:szCs w:val="24"/>
        </w:rPr>
        <w:t xml:space="preserve"> </w:t>
      </w:r>
      <w:r w:rsidR="00EF401D" w:rsidRPr="00567F0D">
        <w:rPr>
          <w:rFonts w:asciiTheme="minorEastAsia" w:eastAsiaTheme="minorEastAsia" w:hAnsiTheme="minorEastAsia" w:hint="eastAsia"/>
          <w:color w:val="FF0000"/>
          <w:sz w:val="24"/>
          <w:szCs w:val="24"/>
        </w:rPr>
        <w:t>&lt;2024.0</w:t>
      </w:r>
      <w:r w:rsidR="00EF401D" w:rsidRPr="00567F0D">
        <w:rPr>
          <w:rFonts w:asciiTheme="minorEastAsia" w:eastAsiaTheme="minorEastAsia" w:hAnsiTheme="minorEastAsia"/>
          <w:color w:val="FF0000"/>
          <w:sz w:val="24"/>
          <w:szCs w:val="24"/>
        </w:rPr>
        <w:t>4</w:t>
      </w:r>
      <w:r w:rsidR="00EF401D"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EF401D" w:rsidRPr="00567F0D">
        <w:rPr>
          <w:rFonts w:asciiTheme="minorEastAsia" w:eastAsiaTheme="minorEastAsia" w:hAnsiTheme="minorEastAsia" w:hint="eastAsia"/>
          <w:color w:val="FF0000"/>
          <w:sz w:val="24"/>
          <w:szCs w:val="24"/>
        </w:rPr>
        <w:t>.공지&gt;</w:t>
      </w:r>
      <w:r w:rsidR="004323CD" w:rsidRPr="00567F0D">
        <w:rPr>
          <w:rFonts w:asciiTheme="minorHAnsi" w:eastAsiaTheme="minorHAnsi" w:hAnsiTheme="minorHAnsi"/>
          <w:color w:val="FF0000"/>
          <w:sz w:val="24"/>
          <w:szCs w:val="24"/>
        </w:rPr>
        <w:t xml:space="preserve"> </w:t>
      </w:r>
    </w:p>
    <w:tbl>
      <w:tblPr>
        <w:tblW w:w="10495" w:type="dxa"/>
        <w:tblInd w:w="94" w:type="dxa"/>
        <w:tblLayout w:type="fixed"/>
        <w:tblCellMar>
          <w:left w:w="99" w:type="dxa"/>
          <w:right w:w="99" w:type="dxa"/>
        </w:tblCellMar>
        <w:tblLook w:val="04A0" w:firstRow="1" w:lastRow="0" w:firstColumn="1" w:lastColumn="0" w:noHBand="0" w:noVBand="1"/>
      </w:tblPr>
      <w:tblGrid>
        <w:gridCol w:w="564"/>
        <w:gridCol w:w="2453"/>
        <w:gridCol w:w="1047"/>
        <w:gridCol w:w="1070"/>
        <w:gridCol w:w="825"/>
        <w:gridCol w:w="850"/>
        <w:gridCol w:w="1172"/>
        <w:gridCol w:w="2514"/>
      </w:tblGrid>
      <w:tr w:rsidR="00EB241F" w:rsidRPr="00567F0D" w14:paraId="2D5CE63F" w14:textId="77777777" w:rsidTr="00EE3503">
        <w:trPr>
          <w:trHeight w:val="527"/>
        </w:trPr>
        <w:tc>
          <w:tcPr>
            <w:tcW w:w="564" w:type="dxa"/>
            <w:tcBorders>
              <w:top w:val="single" w:sz="4" w:space="0" w:color="auto"/>
              <w:left w:val="single" w:sz="4" w:space="0" w:color="auto"/>
              <w:bottom w:val="nil"/>
              <w:right w:val="single" w:sz="4" w:space="0" w:color="auto"/>
            </w:tcBorders>
            <w:shd w:val="clear" w:color="000000" w:fill="92CDDC"/>
            <w:vAlign w:val="center"/>
            <w:hideMark/>
          </w:tcPr>
          <w:p w14:paraId="3F2F1B4E" w14:textId="77777777" w:rsidR="00EB241F" w:rsidRPr="00567F0D" w:rsidRDefault="00EB241F" w:rsidP="00531ED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번호</w:t>
            </w:r>
          </w:p>
        </w:tc>
        <w:tc>
          <w:tcPr>
            <w:tcW w:w="2453" w:type="dxa"/>
            <w:tcBorders>
              <w:top w:val="single" w:sz="4" w:space="0" w:color="auto"/>
              <w:left w:val="nil"/>
              <w:bottom w:val="nil"/>
              <w:right w:val="single" w:sz="4" w:space="0" w:color="auto"/>
            </w:tcBorders>
            <w:shd w:val="clear" w:color="000000" w:fill="92CDDC"/>
            <w:vAlign w:val="center"/>
            <w:hideMark/>
          </w:tcPr>
          <w:p w14:paraId="0D374309" w14:textId="77777777" w:rsidR="00EB241F" w:rsidRPr="00567F0D" w:rsidRDefault="00EB241F" w:rsidP="00531EDA">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한글명</w:t>
            </w:r>
            <w:proofErr w:type="spellEnd"/>
          </w:p>
        </w:tc>
        <w:tc>
          <w:tcPr>
            <w:tcW w:w="1047" w:type="dxa"/>
            <w:tcBorders>
              <w:top w:val="single" w:sz="4" w:space="0" w:color="auto"/>
              <w:left w:val="nil"/>
              <w:bottom w:val="nil"/>
              <w:right w:val="single" w:sz="4" w:space="0" w:color="auto"/>
            </w:tcBorders>
            <w:shd w:val="clear" w:color="000000" w:fill="92CDDC"/>
            <w:vAlign w:val="center"/>
            <w:hideMark/>
          </w:tcPr>
          <w:p w14:paraId="1C137B33" w14:textId="77777777" w:rsidR="00EB241F" w:rsidRPr="00567F0D" w:rsidRDefault="00EB241F" w:rsidP="00531ED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서식항목</w:t>
            </w:r>
          </w:p>
        </w:tc>
        <w:tc>
          <w:tcPr>
            <w:tcW w:w="1070" w:type="dxa"/>
            <w:tcBorders>
              <w:top w:val="single" w:sz="4" w:space="0" w:color="auto"/>
              <w:left w:val="nil"/>
              <w:bottom w:val="nil"/>
              <w:right w:val="single" w:sz="4" w:space="0" w:color="auto"/>
            </w:tcBorders>
            <w:shd w:val="clear" w:color="000000" w:fill="92CDDC"/>
            <w:vAlign w:val="center"/>
            <w:hideMark/>
          </w:tcPr>
          <w:p w14:paraId="326A1F95" w14:textId="77777777" w:rsidR="00EB241F" w:rsidRPr="00567F0D" w:rsidRDefault="00EB241F" w:rsidP="00531ED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TYPE</w:t>
            </w:r>
          </w:p>
        </w:tc>
        <w:tc>
          <w:tcPr>
            <w:tcW w:w="825" w:type="dxa"/>
            <w:tcBorders>
              <w:top w:val="single" w:sz="4" w:space="0" w:color="auto"/>
              <w:left w:val="nil"/>
              <w:bottom w:val="nil"/>
              <w:right w:val="single" w:sz="4" w:space="0" w:color="auto"/>
            </w:tcBorders>
            <w:shd w:val="clear" w:color="000000" w:fill="92CDDC"/>
            <w:vAlign w:val="center"/>
            <w:hideMark/>
          </w:tcPr>
          <w:p w14:paraId="2C4A589E" w14:textId="77777777" w:rsidR="00EB241F" w:rsidRPr="00567F0D" w:rsidRDefault="00EB241F" w:rsidP="00531ED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길이</w:t>
            </w:r>
          </w:p>
        </w:tc>
        <w:tc>
          <w:tcPr>
            <w:tcW w:w="850" w:type="dxa"/>
            <w:tcBorders>
              <w:top w:val="single" w:sz="4" w:space="0" w:color="auto"/>
              <w:left w:val="nil"/>
              <w:bottom w:val="nil"/>
              <w:right w:val="single" w:sz="4" w:space="0" w:color="auto"/>
            </w:tcBorders>
            <w:shd w:val="clear" w:color="000000" w:fill="92CDDC"/>
            <w:vAlign w:val="center"/>
            <w:hideMark/>
          </w:tcPr>
          <w:p w14:paraId="3B3675CC" w14:textId="77777777" w:rsidR="00EB241F" w:rsidRPr="00567F0D" w:rsidRDefault="00EB241F" w:rsidP="00531ED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누적</w:t>
            </w:r>
          </w:p>
        </w:tc>
        <w:tc>
          <w:tcPr>
            <w:tcW w:w="1172" w:type="dxa"/>
            <w:tcBorders>
              <w:top w:val="single" w:sz="4" w:space="0" w:color="auto"/>
              <w:left w:val="nil"/>
              <w:bottom w:val="nil"/>
              <w:right w:val="single" w:sz="4" w:space="0" w:color="auto"/>
            </w:tcBorders>
            <w:shd w:val="clear" w:color="000000" w:fill="92CDDC"/>
            <w:vAlign w:val="center"/>
            <w:hideMark/>
          </w:tcPr>
          <w:p w14:paraId="3351E921" w14:textId="77777777" w:rsidR="00EB241F" w:rsidRPr="00567F0D" w:rsidRDefault="00EB241F" w:rsidP="00531ED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필수</w:t>
            </w:r>
          </w:p>
        </w:tc>
        <w:tc>
          <w:tcPr>
            <w:tcW w:w="2514" w:type="dxa"/>
            <w:tcBorders>
              <w:top w:val="single" w:sz="4" w:space="0" w:color="auto"/>
              <w:left w:val="nil"/>
              <w:bottom w:val="single" w:sz="4" w:space="0" w:color="auto"/>
              <w:right w:val="single" w:sz="4" w:space="0" w:color="auto"/>
            </w:tcBorders>
            <w:shd w:val="clear" w:color="000000" w:fill="FABF8F"/>
            <w:vAlign w:val="center"/>
            <w:hideMark/>
          </w:tcPr>
          <w:p w14:paraId="68695E8B" w14:textId="77777777" w:rsidR="00EB241F" w:rsidRPr="00567F0D" w:rsidRDefault="00EB241F" w:rsidP="00531ED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항목검증구분</w:t>
            </w:r>
          </w:p>
        </w:tc>
      </w:tr>
      <w:tr w:rsidR="00EB241F" w:rsidRPr="00567F0D" w14:paraId="7637487E" w14:textId="77777777" w:rsidTr="00EE3503">
        <w:trPr>
          <w:trHeight w:val="322"/>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F9BA01"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2453" w:type="dxa"/>
            <w:tcBorders>
              <w:top w:val="single" w:sz="4" w:space="0" w:color="auto"/>
              <w:left w:val="nil"/>
              <w:bottom w:val="single" w:sz="4" w:space="0" w:color="auto"/>
              <w:right w:val="single" w:sz="4" w:space="0" w:color="auto"/>
            </w:tcBorders>
            <w:shd w:val="clear" w:color="auto" w:fill="auto"/>
            <w:vAlign w:val="center"/>
            <w:hideMark/>
          </w:tcPr>
          <w:p w14:paraId="0A619E45"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자료구분</w:t>
            </w:r>
          </w:p>
        </w:tc>
        <w:tc>
          <w:tcPr>
            <w:tcW w:w="1047" w:type="dxa"/>
            <w:tcBorders>
              <w:top w:val="single" w:sz="4" w:space="0" w:color="auto"/>
              <w:left w:val="nil"/>
              <w:bottom w:val="single" w:sz="4" w:space="0" w:color="auto"/>
              <w:right w:val="single" w:sz="4" w:space="0" w:color="auto"/>
            </w:tcBorders>
            <w:shd w:val="clear" w:color="auto" w:fill="auto"/>
            <w:vAlign w:val="center"/>
            <w:hideMark/>
          </w:tcPr>
          <w:p w14:paraId="5E0171BD"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70" w:type="dxa"/>
            <w:tcBorders>
              <w:top w:val="single" w:sz="4" w:space="0" w:color="auto"/>
              <w:left w:val="nil"/>
              <w:bottom w:val="single" w:sz="4" w:space="0" w:color="auto"/>
              <w:right w:val="single" w:sz="4" w:space="0" w:color="auto"/>
            </w:tcBorders>
            <w:shd w:val="clear" w:color="auto" w:fill="auto"/>
            <w:vAlign w:val="center"/>
            <w:hideMark/>
          </w:tcPr>
          <w:p w14:paraId="78755418"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48282743"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77709A2"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172" w:type="dxa"/>
            <w:tcBorders>
              <w:top w:val="single" w:sz="4" w:space="0" w:color="auto"/>
              <w:left w:val="nil"/>
              <w:bottom w:val="single" w:sz="4" w:space="0" w:color="auto"/>
              <w:right w:val="single" w:sz="4" w:space="0" w:color="auto"/>
            </w:tcBorders>
            <w:shd w:val="clear" w:color="auto" w:fill="auto"/>
            <w:vAlign w:val="center"/>
            <w:hideMark/>
          </w:tcPr>
          <w:p w14:paraId="3CB972F4"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514" w:type="dxa"/>
            <w:tcBorders>
              <w:top w:val="nil"/>
              <w:left w:val="nil"/>
              <w:bottom w:val="single" w:sz="4" w:space="0" w:color="auto"/>
              <w:right w:val="single" w:sz="4" w:space="0" w:color="auto"/>
            </w:tcBorders>
            <w:shd w:val="clear" w:color="000000" w:fill="FDE9D9"/>
            <w:vAlign w:val="center"/>
            <w:hideMark/>
          </w:tcPr>
          <w:p w14:paraId="317BD215" w14:textId="77777777" w:rsidR="00EB241F" w:rsidRPr="00567F0D" w:rsidRDefault="00EB241F" w:rsidP="00531ED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83 검증</w:t>
            </w:r>
          </w:p>
        </w:tc>
      </w:tr>
      <w:tr w:rsidR="00EB241F" w:rsidRPr="00567F0D" w14:paraId="560EB5C6" w14:textId="77777777" w:rsidTr="00EE3503">
        <w:trPr>
          <w:trHeight w:val="527"/>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41E4F3F2"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2453" w:type="dxa"/>
            <w:tcBorders>
              <w:top w:val="nil"/>
              <w:left w:val="nil"/>
              <w:bottom w:val="single" w:sz="4" w:space="0" w:color="auto"/>
              <w:right w:val="single" w:sz="4" w:space="0" w:color="auto"/>
            </w:tcBorders>
            <w:shd w:val="clear" w:color="auto" w:fill="auto"/>
            <w:vAlign w:val="center"/>
            <w:hideMark/>
          </w:tcPr>
          <w:p w14:paraId="076F7398"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서식코드</w:t>
            </w:r>
          </w:p>
        </w:tc>
        <w:tc>
          <w:tcPr>
            <w:tcW w:w="1047" w:type="dxa"/>
            <w:tcBorders>
              <w:top w:val="nil"/>
              <w:left w:val="nil"/>
              <w:bottom w:val="single" w:sz="4" w:space="0" w:color="auto"/>
              <w:right w:val="single" w:sz="4" w:space="0" w:color="auto"/>
            </w:tcBorders>
            <w:shd w:val="clear" w:color="auto" w:fill="auto"/>
            <w:vAlign w:val="center"/>
            <w:hideMark/>
          </w:tcPr>
          <w:p w14:paraId="59B2382D"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70" w:type="dxa"/>
            <w:tcBorders>
              <w:top w:val="nil"/>
              <w:left w:val="nil"/>
              <w:bottom w:val="single" w:sz="4" w:space="0" w:color="auto"/>
              <w:right w:val="single" w:sz="4" w:space="0" w:color="auto"/>
            </w:tcBorders>
            <w:shd w:val="clear" w:color="auto" w:fill="auto"/>
            <w:vAlign w:val="center"/>
            <w:hideMark/>
          </w:tcPr>
          <w:p w14:paraId="25220BC3"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825" w:type="dxa"/>
            <w:tcBorders>
              <w:top w:val="nil"/>
              <w:left w:val="nil"/>
              <w:bottom w:val="single" w:sz="4" w:space="0" w:color="auto"/>
              <w:right w:val="single" w:sz="4" w:space="0" w:color="auto"/>
            </w:tcBorders>
            <w:shd w:val="clear" w:color="auto" w:fill="auto"/>
            <w:vAlign w:val="center"/>
            <w:hideMark/>
          </w:tcPr>
          <w:p w14:paraId="262A0385"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850" w:type="dxa"/>
            <w:tcBorders>
              <w:top w:val="nil"/>
              <w:left w:val="nil"/>
              <w:bottom w:val="single" w:sz="4" w:space="0" w:color="auto"/>
              <w:right w:val="single" w:sz="4" w:space="0" w:color="auto"/>
            </w:tcBorders>
            <w:shd w:val="clear" w:color="auto" w:fill="auto"/>
            <w:vAlign w:val="center"/>
            <w:hideMark/>
          </w:tcPr>
          <w:p w14:paraId="34D5CA54"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172" w:type="dxa"/>
            <w:tcBorders>
              <w:top w:val="nil"/>
              <w:left w:val="nil"/>
              <w:bottom w:val="single" w:sz="4" w:space="0" w:color="auto"/>
              <w:right w:val="single" w:sz="4" w:space="0" w:color="auto"/>
            </w:tcBorders>
            <w:shd w:val="clear" w:color="auto" w:fill="auto"/>
            <w:vAlign w:val="center"/>
            <w:hideMark/>
          </w:tcPr>
          <w:p w14:paraId="08BFB729"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514" w:type="dxa"/>
            <w:tcBorders>
              <w:top w:val="nil"/>
              <w:left w:val="nil"/>
              <w:bottom w:val="single" w:sz="4" w:space="0" w:color="auto"/>
              <w:right w:val="single" w:sz="4" w:space="0" w:color="auto"/>
            </w:tcBorders>
            <w:shd w:val="clear" w:color="000000" w:fill="FDE9D9"/>
            <w:vAlign w:val="center"/>
            <w:hideMark/>
          </w:tcPr>
          <w:p w14:paraId="108D285A" w14:textId="77777777" w:rsidR="00EB241F" w:rsidRPr="00567F0D" w:rsidRDefault="00EB241F" w:rsidP="006D39A1">
            <w:pPr>
              <w:rPr>
                <w:rFonts w:asciiTheme="minorEastAsia" w:eastAsiaTheme="minorEastAsia" w:hAnsiTheme="minorEastAsia"/>
                <w:color w:val="000000"/>
                <w:sz w:val="20"/>
                <w:szCs w:val="20"/>
              </w:rPr>
            </w:pPr>
            <w:r w:rsidRPr="00567F0D">
              <w:rPr>
                <w:rFonts w:asciiTheme="minorEastAsia" w:eastAsiaTheme="minorEastAsia" w:hAnsiTheme="minorEastAsia"/>
                <w:color w:val="FF0000"/>
                <w:sz w:val="20"/>
                <w:szCs w:val="20"/>
              </w:rPr>
              <w:t>F106</w:t>
            </w:r>
            <w:r w:rsidRPr="00567F0D">
              <w:rPr>
                <w:rFonts w:asciiTheme="minorEastAsia" w:eastAsiaTheme="minorEastAsia" w:hAnsiTheme="minorEastAsia" w:hint="eastAsia"/>
                <w:color w:val="FF0000"/>
                <w:sz w:val="20"/>
                <w:szCs w:val="20"/>
              </w:rPr>
              <w:t>9</w:t>
            </w:r>
            <w:r w:rsidRPr="00567F0D">
              <w:rPr>
                <w:rFonts w:asciiTheme="minorEastAsia" w:eastAsiaTheme="minorEastAsia" w:hAnsiTheme="minorEastAsia"/>
                <w:color w:val="FF0000"/>
                <w:sz w:val="20"/>
                <w:szCs w:val="20"/>
              </w:rPr>
              <w:t>00</w:t>
            </w:r>
            <w:r w:rsidRPr="00567F0D">
              <w:rPr>
                <w:rFonts w:asciiTheme="minorEastAsia" w:eastAsiaTheme="minorEastAsia" w:hAnsiTheme="minorEastAsia" w:hint="eastAsia"/>
                <w:color w:val="000000"/>
                <w:sz w:val="20"/>
                <w:szCs w:val="20"/>
              </w:rPr>
              <w:t xml:space="preserve"> 검증</w:t>
            </w:r>
          </w:p>
          <w:p w14:paraId="1251BED8" w14:textId="62B65725" w:rsidR="00EE3503" w:rsidRPr="00567F0D" w:rsidRDefault="0094364F" w:rsidP="00EE3503">
            <w:pPr>
              <w:jc w:val="both"/>
              <w:rPr>
                <w:rFonts w:ascii="맑은 고딕" w:eastAsia="맑은 고딕" w:hAnsi="맑은 고딕"/>
                <w:color w:val="FF0000"/>
                <w:sz w:val="20"/>
                <w:szCs w:val="20"/>
              </w:rPr>
            </w:pPr>
            <w:r w:rsidRPr="00567F0D">
              <w:rPr>
                <w:rFonts w:ascii="맑은 고딕" w:eastAsia="맑은 고딕" w:hAnsi="맑은 고딕"/>
                <w:color w:val="FF0000"/>
                <w:sz w:val="20"/>
                <w:szCs w:val="20"/>
              </w:rPr>
              <w:t>(</w:t>
            </w:r>
            <w:r w:rsidR="00EE3503" w:rsidRPr="00567F0D">
              <w:rPr>
                <w:rFonts w:ascii="맑은 고딕" w:eastAsia="맑은 고딕" w:hAnsi="맑은 고딕"/>
                <w:color w:val="FF0000"/>
                <w:sz w:val="20"/>
                <w:szCs w:val="20"/>
              </w:rPr>
              <w:t>202010</w:t>
            </w:r>
            <w:r w:rsidR="00EE3503" w:rsidRPr="00567F0D">
              <w:rPr>
                <w:rFonts w:ascii="맑은 고딕" w:eastAsia="맑은 고딕" w:hAnsi="맑은 고딕" w:hint="eastAsia"/>
                <w:color w:val="FF0000"/>
                <w:sz w:val="20"/>
                <w:szCs w:val="20"/>
              </w:rPr>
              <w:t>귀속이전</w:t>
            </w:r>
            <w:r w:rsidRPr="00567F0D">
              <w:rPr>
                <w:rFonts w:ascii="맑은 고딕" w:eastAsia="맑은 고딕" w:hAnsi="맑은 고딕" w:hint="eastAsia"/>
                <w:color w:val="FF0000"/>
                <w:sz w:val="20"/>
                <w:szCs w:val="20"/>
              </w:rPr>
              <w:t>이면</w:t>
            </w:r>
          </w:p>
          <w:p w14:paraId="2DCABF04" w14:textId="79BF91A5" w:rsidR="00EE3503" w:rsidRPr="00567F0D" w:rsidRDefault="00EE3503" w:rsidP="00EE3503">
            <w:pPr>
              <w:rPr>
                <w:rFonts w:asciiTheme="minorEastAsia" w:eastAsiaTheme="minorEastAsia" w:hAnsiTheme="minorEastAsia"/>
                <w:color w:val="000000"/>
                <w:sz w:val="20"/>
                <w:szCs w:val="20"/>
              </w:rPr>
            </w:pPr>
            <w:r w:rsidRPr="00567F0D">
              <w:rPr>
                <w:rFonts w:ascii="맑은 고딕" w:eastAsia="맑은 고딕" w:hAnsi="맑은 고딕" w:hint="eastAsia"/>
                <w:color w:val="FF0000"/>
                <w:sz w:val="20"/>
                <w:szCs w:val="20"/>
              </w:rPr>
              <w:t>D119</w:t>
            </w:r>
            <w:r w:rsidRPr="00567F0D">
              <w:rPr>
                <w:rFonts w:ascii="맑은 고딕" w:eastAsia="맑은 고딕" w:hAnsi="맑은 고딕"/>
                <w:color w:val="FF0000"/>
                <w:sz w:val="20"/>
                <w:szCs w:val="20"/>
              </w:rPr>
              <w:t>2</w:t>
            </w:r>
            <w:r w:rsidRPr="00567F0D">
              <w:rPr>
                <w:rFonts w:ascii="맑은 고딕" w:eastAsia="맑은 고딕" w:hAnsi="맑은 고딕" w:hint="eastAsia"/>
                <w:color w:val="FF0000"/>
                <w:sz w:val="20"/>
                <w:szCs w:val="20"/>
              </w:rPr>
              <w:t>00</w:t>
            </w:r>
            <w:r w:rsidRPr="00567F0D">
              <w:rPr>
                <w:rFonts w:ascii="맑은 고딕" w:eastAsia="맑은 고딕" w:hAnsi="맑은 고딕"/>
                <w:color w:val="FF0000"/>
                <w:sz w:val="20"/>
                <w:szCs w:val="20"/>
              </w:rPr>
              <w:t>, C117800</w:t>
            </w:r>
            <w:r w:rsidRPr="00567F0D">
              <w:rPr>
                <w:rFonts w:ascii="맑은 고딕" w:eastAsia="맑은 고딕" w:hAnsi="맑은 고딕" w:hint="eastAsia"/>
                <w:color w:val="FF0000"/>
                <w:sz w:val="20"/>
                <w:szCs w:val="20"/>
              </w:rPr>
              <w:t xml:space="preserve"> 제출</w:t>
            </w:r>
            <w:r w:rsidR="0094364F" w:rsidRPr="00567F0D">
              <w:rPr>
                <w:rFonts w:ascii="맑은 고딕" w:eastAsia="맑은 고딕" w:hAnsi="맑은 고딕" w:hint="eastAsia"/>
                <w:color w:val="FF0000"/>
                <w:sz w:val="20"/>
                <w:szCs w:val="20"/>
              </w:rPr>
              <w:t>)</w:t>
            </w:r>
          </w:p>
        </w:tc>
      </w:tr>
      <w:tr w:rsidR="00EB241F" w:rsidRPr="00567F0D" w14:paraId="5871D8F8" w14:textId="77777777" w:rsidTr="00EE3503">
        <w:trPr>
          <w:trHeight w:val="322"/>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0D60450C"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w:t>
            </w:r>
          </w:p>
        </w:tc>
        <w:tc>
          <w:tcPr>
            <w:tcW w:w="2453" w:type="dxa"/>
            <w:tcBorders>
              <w:top w:val="nil"/>
              <w:left w:val="nil"/>
              <w:bottom w:val="single" w:sz="4" w:space="0" w:color="auto"/>
              <w:right w:val="single" w:sz="4" w:space="0" w:color="auto"/>
            </w:tcBorders>
            <w:shd w:val="clear" w:color="auto" w:fill="auto"/>
            <w:vAlign w:val="center"/>
            <w:hideMark/>
          </w:tcPr>
          <w:p w14:paraId="4145A837"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페이지번호</w:t>
            </w:r>
          </w:p>
        </w:tc>
        <w:tc>
          <w:tcPr>
            <w:tcW w:w="1047" w:type="dxa"/>
            <w:tcBorders>
              <w:top w:val="nil"/>
              <w:left w:val="nil"/>
              <w:bottom w:val="single" w:sz="4" w:space="0" w:color="auto"/>
              <w:right w:val="single" w:sz="4" w:space="0" w:color="auto"/>
            </w:tcBorders>
            <w:shd w:val="clear" w:color="auto" w:fill="auto"/>
            <w:vAlign w:val="center"/>
            <w:hideMark/>
          </w:tcPr>
          <w:p w14:paraId="28530B11"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70" w:type="dxa"/>
            <w:tcBorders>
              <w:top w:val="nil"/>
              <w:left w:val="nil"/>
              <w:bottom w:val="single" w:sz="4" w:space="0" w:color="auto"/>
              <w:right w:val="single" w:sz="4" w:space="0" w:color="auto"/>
            </w:tcBorders>
            <w:shd w:val="clear" w:color="auto" w:fill="auto"/>
            <w:vAlign w:val="center"/>
            <w:hideMark/>
          </w:tcPr>
          <w:p w14:paraId="14DC50CA"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825" w:type="dxa"/>
            <w:tcBorders>
              <w:top w:val="nil"/>
              <w:left w:val="nil"/>
              <w:bottom w:val="single" w:sz="4" w:space="0" w:color="auto"/>
              <w:right w:val="single" w:sz="4" w:space="0" w:color="auto"/>
            </w:tcBorders>
            <w:shd w:val="clear" w:color="auto" w:fill="auto"/>
            <w:vAlign w:val="center"/>
            <w:hideMark/>
          </w:tcPr>
          <w:p w14:paraId="6313FF0B"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850" w:type="dxa"/>
            <w:tcBorders>
              <w:top w:val="nil"/>
              <w:left w:val="nil"/>
              <w:bottom w:val="single" w:sz="4" w:space="0" w:color="auto"/>
              <w:right w:val="single" w:sz="4" w:space="0" w:color="auto"/>
            </w:tcBorders>
            <w:shd w:val="clear" w:color="auto" w:fill="auto"/>
            <w:vAlign w:val="center"/>
            <w:hideMark/>
          </w:tcPr>
          <w:p w14:paraId="112C228A"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172" w:type="dxa"/>
            <w:tcBorders>
              <w:top w:val="nil"/>
              <w:left w:val="nil"/>
              <w:bottom w:val="single" w:sz="4" w:space="0" w:color="auto"/>
              <w:right w:val="single" w:sz="4" w:space="0" w:color="auto"/>
            </w:tcBorders>
            <w:shd w:val="clear" w:color="auto" w:fill="auto"/>
            <w:vAlign w:val="center"/>
            <w:hideMark/>
          </w:tcPr>
          <w:p w14:paraId="6535BDEE"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514" w:type="dxa"/>
            <w:tcBorders>
              <w:top w:val="nil"/>
              <w:left w:val="nil"/>
              <w:bottom w:val="single" w:sz="4" w:space="0" w:color="auto"/>
              <w:right w:val="single" w:sz="4" w:space="0" w:color="auto"/>
            </w:tcBorders>
            <w:shd w:val="clear" w:color="000000" w:fill="FDE9D9"/>
            <w:vAlign w:val="center"/>
            <w:hideMark/>
          </w:tcPr>
          <w:p w14:paraId="59C43D55" w14:textId="77777777" w:rsidR="00EB241F" w:rsidRPr="00567F0D" w:rsidRDefault="00EB241F" w:rsidP="00531ED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 검증</w:t>
            </w:r>
          </w:p>
        </w:tc>
      </w:tr>
      <w:tr w:rsidR="00EB241F" w:rsidRPr="00567F0D" w14:paraId="1AC13D9B" w14:textId="77777777" w:rsidTr="00EE3503">
        <w:trPr>
          <w:trHeight w:val="322"/>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29D7BEF"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2453" w:type="dxa"/>
            <w:tcBorders>
              <w:top w:val="nil"/>
              <w:left w:val="nil"/>
              <w:bottom w:val="single" w:sz="4" w:space="0" w:color="auto"/>
              <w:right w:val="single" w:sz="4" w:space="0" w:color="auto"/>
            </w:tcBorders>
            <w:shd w:val="clear" w:color="auto" w:fill="auto"/>
            <w:vAlign w:val="center"/>
            <w:hideMark/>
          </w:tcPr>
          <w:p w14:paraId="0EA85180"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계정과목코드</w:t>
            </w:r>
          </w:p>
        </w:tc>
        <w:tc>
          <w:tcPr>
            <w:tcW w:w="1047" w:type="dxa"/>
            <w:tcBorders>
              <w:top w:val="nil"/>
              <w:left w:val="nil"/>
              <w:bottom w:val="single" w:sz="4" w:space="0" w:color="auto"/>
              <w:right w:val="single" w:sz="4" w:space="0" w:color="auto"/>
            </w:tcBorders>
            <w:shd w:val="clear" w:color="auto" w:fill="auto"/>
            <w:vAlign w:val="center"/>
            <w:hideMark/>
          </w:tcPr>
          <w:p w14:paraId="6A4B4E86"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70" w:type="dxa"/>
            <w:tcBorders>
              <w:top w:val="nil"/>
              <w:left w:val="nil"/>
              <w:bottom w:val="single" w:sz="4" w:space="0" w:color="auto"/>
              <w:right w:val="single" w:sz="4" w:space="0" w:color="auto"/>
            </w:tcBorders>
            <w:shd w:val="clear" w:color="auto" w:fill="auto"/>
            <w:vAlign w:val="center"/>
            <w:hideMark/>
          </w:tcPr>
          <w:p w14:paraId="66105F44"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825" w:type="dxa"/>
            <w:tcBorders>
              <w:top w:val="nil"/>
              <w:left w:val="nil"/>
              <w:bottom w:val="single" w:sz="4" w:space="0" w:color="auto"/>
              <w:right w:val="single" w:sz="4" w:space="0" w:color="auto"/>
            </w:tcBorders>
            <w:shd w:val="clear" w:color="auto" w:fill="auto"/>
            <w:vAlign w:val="center"/>
            <w:hideMark/>
          </w:tcPr>
          <w:p w14:paraId="1D23A5D2"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850" w:type="dxa"/>
            <w:tcBorders>
              <w:top w:val="nil"/>
              <w:left w:val="nil"/>
              <w:bottom w:val="single" w:sz="4" w:space="0" w:color="auto"/>
              <w:right w:val="single" w:sz="4" w:space="0" w:color="auto"/>
            </w:tcBorders>
            <w:shd w:val="clear" w:color="auto" w:fill="auto"/>
            <w:vAlign w:val="center"/>
            <w:hideMark/>
          </w:tcPr>
          <w:p w14:paraId="7B9D3543"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172" w:type="dxa"/>
            <w:tcBorders>
              <w:top w:val="nil"/>
              <w:left w:val="nil"/>
              <w:bottom w:val="single" w:sz="4" w:space="0" w:color="auto"/>
              <w:right w:val="single" w:sz="4" w:space="0" w:color="auto"/>
            </w:tcBorders>
            <w:shd w:val="clear" w:color="auto" w:fill="auto"/>
            <w:vAlign w:val="center"/>
            <w:hideMark/>
          </w:tcPr>
          <w:p w14:paraId="59115296"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514" w:type="dxa"/>
            <w:tcBorders>
              <w:top w:val="nil"/>
              <w:left w:val="nil"/>
              <w:bottom w:val="single" w:sz="4" w:space="0" w:color="auto"/>
              <w:right w:val="single" w:sz="4" w:space="0" w:color="auto"/>
            </w:tcBorders>
            <w:shd w:val="clear" w:color="000000" w:fill="FDE9D9"/>
            <w:vAlign w:val="center"/>
            <w:hideMark/>
          </w:tcPr>
          <w:p w14:paraId="089A1917" w14:textId="77777777" w:rsidR="00EB241F" w:rsidRPr="00567F0D" w:rsidRDefault="00EB241F" w:rsidP="00531ED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EB241F" w:rsidRPr="00567F0D" w14:paraId="0EB4508E" w14:textId="77777777" w:rsidTr="00EE3503">
        <w:trPr>
          <w:trHeight w:val="414"/>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02652A45"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2453" w:type="dxa"/>
            <w:tcBorders>
              <w:top w:val="nil"/>
              <w:left w:val="nil"/>
              <w:bottom w:val="single" w:sz="4" w:space="0" w:color="auto"/>
              <w:right w:val="single" w:sz="4" w:space="0" w:color="auto"/>
            </w:tcBorders>
            <w:shd w:val="clear" w:color="auto" w:fill="auto"/>
            <w:vAlign w:val="center"/>
            <w:hideMark/>
          </w:tcPr>
          <w:p w14:paraId="7E134D10" w14:textId="77777777" w:rsidR="00EB241F" w:rsidRPr="00567F0D" w:rsidRDefault="00EB241F" w:rsidP="00531EDA">
            <w:pPr>
              <w:jc w:val="both"/>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해외현지법인재무자료코드</w:t>
            </w:r>
            <w:proofErr w:type="spellEnd"/>
          </w:p>
        </w:tc>
        <w:tc>
          <w:tcPr>
            <w:tcW w:w="1047" w:type="dxa"/>
            <w:tcBorders>
              <w:top w:val="nil"/>
              <w:left w:val="nil"/>
              <w:bottom w:val="single" w:sz="4" w:space="0" w:color="auto"/>
              <w:right w:val="single" w:sz="4" w:space="0" w:color="auto"/>
            </w:tcBorders>
            <w:shd w:val="clear" w:color="auto" w:fill="auto"/>
            <w:vAlign w:val="center"/>
            <w:hideMark/>
          </w:tcPr>
          <w:p w14:paraId="45806144"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70" w:type="dxa"/>
            <w:tcBorders>
              <w:top w:val="nil"/>
              <w:left w:val="nil"/>
              <w:bottom w:val="single" w:sz="4" w:space="0" w:color="auto"/>
              <w:right w:val="single" w:sz="4" w:space="0" w:color="auto"/>
            </w:tcBorders>
            <w:shd w:val="clear" w:color="auto" w:fill="auto"/>
            <w:vAlign w:val="center"/>
            <w:hideMark/>
          </w:tcPr>
          <w:p w14:paraId="6920413F"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825" w:type="dxa"/>
            <w:tcBorders>
              <w:top w:val="nil"/>
              <w:left w:val="nil"/>
              <w:bottom w:val="single" w:sz="4" w:space="0" w:color="auto"/>
              <w:right w:val="single" w:sz="4" w:space="0" w:color="auto"/>
            </w:tcBorders>
            <w:shd w:val="clear" w:color="auto" w:fill="auto"/>
            <w:vAlign w:val="center"/>
            <w:hideMark/>
          </w:tcPr>
          <w:p w14:paraId="1573FC09"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850" w:type="dxa"/>
            <w:tcBorders>
              <w:top w:val="nil"/>
              <w:left w:val="nil"/>
              <w:bottom w:val="single" w:sz="4" w:space="0" w:color="auto"/>
              <w:right w:val="single" w:sz="4" w:space="0" w:color="auto"/>
            </w:tcBorders>
            <w:shd w:val="clear" w:color="auto" w:fill="auto"/>
            <w:vAlign w:val="center"/>
            <w:hideMark/>
          </w:tcPr>
          <w:p w14:paraId="1D989933"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1172" w:type="dxa"/>
            <w:tcBorders>
              <w:top w:val="nil"/>
              <w:left w:val="nil"/>
              <w:bottom w:val="single" w:sz="4" w:space="0" w:color="auto"/>
              <w:right w:val="single" w:sz="4" w:space="0" w:color="auto"/>
            </w:tcBorders>
            <w:shd w:val="clear" w:color="auto" w:fill="auto"/>
            <w:vAlign w:val="center"/>
            <w:hideMark/>
          </w:tcPr>
          <w:p w14:paraId="0239E849"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514" w:type="dxa"/>
            <w:tcBorders>
              <w:top w:val="nil"/>
              <w:left w:val="nil"/>
              <w:bottom w:val="single" w:sz="4" w:space="0" w:color="auto"/>
              <w:right w:val="single" w:sz="4" w:space="0" w:color="auto"/>
            </w:tcBorders>
            <w:shd w:val="clear" w:color="000000" w:fill="FDE9D9"/>
            <w:vAlign w:val="center"/>
            <w:hideMark/>
          </w:tcPr>
          <w:p w14:paraId="0290F930" w14:textId="77777777" w:rsidR="00EB241F" w:rsidRPr="00567F0D" w:rsidRDefault="00EB241F" w:rsidP="00531ED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코드 </w:t>
            </w:r>
            <w:proofErr w:type="spellStart"/>
            <w:r w:rsidRPr="00567F0D">
              <w:rPr>
                <w:rFonts w:asciiTheme="minorEastAsia" w:eastAsiaTheme="minorEastAsia" w:hAnsiTheme="minorEastAsia" w:hint="eastAsia"/>
                <w:color w:val="000000"/>
                <w:sz w:val="20"/>
                <w:szCs w:val="20"/>
              </w:rPr>
              <w:t>유효값</w:t>
            </w:r>
            <w:proofErr w:type="spellEnd"/>
            <w:r w:rsidRPr="00567F0D">
              <w:rPr>
                <w:rFonts w:asciiTheme="minorEastAsia" w:eastAsiaTheme="minorEastAsia" w:hAnsiTheme="minorEastAsia" w:hint="eastAsia"/>
                <w:color w:val="000000"/>
                <w:sz w:val="20"/>
                <w:szCs w:val="20"/>
              </w:rPr>
              <w:t xml:space="preserve"> 검증</w:t>
            </w:r>
          </w:p>
        </w:tc>
      </w:tr>
      <w:tr w:rsidR="00EB241F" w:rsidRPr="00567F0D" w14:paraId="5999E4D9" w14:textId="77777777" w:rsidTr="00EE3503">
        <w:trPr>
          <w:trHeight w:val="322"/>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3682FED8"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2453" w:type="dxa"/>
            <w:tcBorders>
              <w:top w:val="nil"/>
              <w:left w:val="nil"/>
              <w:bottom w:val="single" w:sz="4" w:space="0" w:color="auto"/>
              <w:right w:val="single" w:sz="4" w:space="0" w:color="auto"/>
            </w:tcBorders>
            <w:shd w:val="clear" w:color="auto" w:fill="auto"/>
            <w:vAlign w:val="center"/>
            <w:hideMark/>
          </w:tcPr>
          <w:p w14:paraId="5A777D93"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계정과목금액</w:t>
            </w:r>
          </w:p>
        </w:tc>
        <w:tc>
          <w:tcPr>
            <w:tcW w:w="1047" w:type="dxa"/>
            <w:tcBorders>
              <w:top w:val="nil"/>
              <w:left w:val="nil"/>
              <w:bottom w:val="single" w:sz="4" w:space="0" w:color="auto"/>
              <w:right w:val="single" w:sz="4" w:space="0" w:color="auto"/>
            </w:tcBorders>
            <w:shd w:val="clear" w:color="auto" w:fill="auto"/>
            <w:vAlign w:val="center"/>
            <w:hideMark/>
          </w:tcPr>
          <w:p w14:paraId="3519679D"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70" w:type="dxa"/>
            <w:tcBorders>
              <w:top w:val="nil"/>
              <w:left w:val="nil"/>
              <w:bottom w:val="single" w:sz="4" w:space="0" w:color="auto"/>
              <w:right w:val="single" w:sz="4" w:space="0" w:color="auto"/>
            </w:tcBorders>
            <w:shd w:val="clear" w:color="auto" w:fill="auto"/>
            <w:vAlign w:val="center"/>
            <w:hideMark/>
          </w:tcPr>
          <w:p w14:paraId="2AA8CB80"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825" w:type="dxa"/>
            <w:tcBorders>
              <w:top w:val="nil"/>
              <w:left w:val="nil"/>
              <w:bottom w:val="single" w:sz="4" w:space="0" w:color="auto"/>
              <w:right w:val="single" w:sz="4" w:space="0" w:color="auto"/>
            </w:tcBorders>
            <w:shd w:val="clear" w:color="auto" w:fill="auto"/>
            <w:vAlign w:val="center"/>
            <w:hideMark/>
          </w:tcPr>
          <w:p w14:paraId="2893C2B2"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47A0EE4C"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36</w:t>
            </w:r>
          </w:p>
        </w:tc>
        <w:tc>
          <w:tcPr>
            <w:tcW w:w="1172" w:type="dxa"/>
            <w:tcBorders>
              <w:top w:val="nil"/>
              <w:left w:val="nil"/>
              <w:bottom w:val="single" w:sz="4" w:space="0" w:color="auto"/>
              <w:right w:val="single" w:sz="4" w:space="0" w:color="auto"/>
            </w:tcBorders>
            <w:shd w:val="clear" w:color="auto" w:fill="auto"/>
            <w:vAlign w:val="center"/>
            <w:hideMark/>
          </w:tcPr>
          <w:p w14:paraId="03E2A5F7"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514" w:type="dxa"/>
            <w:tcBorders>
              <w:top w:val="nil"/>
              <w:left w:val="nil"/>
              <w:bottom w:val="single" w:sz="4" w:space="0" w:color="auto"/>
              <w:right w:val="single" w:sz="4" w:space="0" w:color="auto"/>
            </w:tcBorders>
            <w:shd w:val="clear" w:color="000000" w:fill="FDE9D9"/>
            <w:vAlign w:val="center"/>
            <w:hideMark/>
          </w:tcPr>
          <w:p w14:paraId="2905ABBB" w14:textId="77777777" w:rsidR="00EB241F" w:rsidRPr="00567F0D" w:rsidRDefault="00EB241F" w:rsidP="00531ED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EB241F" w:rsidRPr="00567F0D" w14:paraId="7E99AF04" w14:textId="77777777" w:rsidTr="00EE3503">
        <w:trPr>
          <w:trHeight w:val="322"/>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FED3058"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2453" w:type="dxa"/>
            <w:tcBorders>
              <w:top w:val="nil"/>
              <w:left w:val="nil"/>
              <w:bottom w:val="single" w:sz="4" w:space="0" w:color="auto"/>
              <w:right w:val="single" w:sz="4" w:space="0" w:color="auto"/>
            </w:tcBorders>
            <w:shd w:val="clear" w:color="auto" w:fill="auto"/>
            <w:vAlign w:val="center"/>
            <w:hideMark/>
          </w:tcPr>
          <w:p w14:paraId="4964A62A"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w:t>
            </w:r>
          </w:p>
        </w:tc>
        <w:tc>
          <w:tcPr>
            <w:tcW w:w="1047" w:type="dxa"/>
            <w:tcBorders>
              <w:top w:val="nil"/>
              <w:left w:val="nil"/>
              <w:bottom w:val="single" w:sz="4" w:space="0" w:color="auto"/>
              <w:right w:val="single" w:sz="4" w:space="0" w:color="auto"/>
            </w:tcBorders>
            <w:shd w:val="clear" w:color="auto" w:fill="auto"/>
            <w:vAlign w:val="center"/>
            <w:hideMark/>
          </w:tcPr>
          <w:p w14:paraId="35477F63" w14:textId="77777777" w:rsidR="00EB241F" w:rsidRPr="00567F0D" w:rsidRDefault="00EB241F" w:rsidP="00531ED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70" w:type="dxa"/>
            <w:tcBorders>
              <w:top w:val="nil"/>
              <w:left w:val="nil"/>
              <w:bottom w:val="single" w:sz="4" w:space="0" w:color="auto"/>
              <w:right w:val="single" w:sz="4" w:space="0" w:color="auto"/>
            </w:tcBorders>
            <w:shd w:val="clear" w:color="auto" w:fill="auto"/>
            <w:vAlign w:val="center"/>
            <w:hideMark/>
          </w:tcPr>
          <w:p w14:paraId="12EEC28C"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825" w:type="dxa"/>
            <w:tcBorders>
              <w:top w:val="nil"/>
              <w:left w:val="nil"/>
              <w:bottom w:val="single" w:sz="4" w:space="0" w:color="auto"/>
              <w:right w:val="single" w:sz="4" w:space="0" w:color="auto"/>
            </w:tcBorders>
            <w:shd w:val="clear" w:color="auto" w:fill="auto"/>
            <w:vAlign w:val="center"/>
            <w:hideMark/>
          </w:tcPr>
          <w:p w14:paraId="6CAA3692"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850" w:type="dxa"/>
            <w:tcBorders>
              <w:top w:val="nil"/>
              <w:left w:val="nil"/>
              <w:bottom w:val="single" w:sz="4" w:space="0" w:color="auto"/>
              <w:right w:val="single" w:sz="4" w:space="0" w:color="auto"/>
            </w:tcBorders>
            <w:shd w:val="clear" w:color="auto" w:fill="auto"/>
            <w:vAlign w:val="center"/>
            <w:hideMark/>
          </w:tcPr>
          <w:p w14:paraId="58FC6457" w14:textId="77777777" w:rsidR="00EB241F" w:rsidRPr="00567F0D" w:rsidRDefault="00EB241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50</w:t>
            </w:r>
          </w:p>
        </w:tc>
        <w:tc>
          <w:tcPr>
            <w:tcW w:w="1172" w:type="dxa"/>
            <w:tcBorders>
              <w:top w:val="nil"/>
              <w:left w:val="nil"/>
              <w:bottom w:val="single" w:sz="4" w:space="0" w:color="auto"/>
              <w:right w:val="single" w:sz="4" w:space="0" w:color="auto"/>
            </w:tcBorders>
            <w:shd w:val="clear" w:color="auto" w:fill="auto"/>
            <w:vAlign w:val="center"/>
            <w:hideMark/>
          </w:tcPr>
          <w:p w14:paraId="65A24D9F" w14:textId="77777777" w:rsidR="00EB241F" w:rsidRPr="00567F0D" w:rsidRDefault="00EB241F" w:rsidP="00531ED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SPACE</w:t>
            </w:r>
          </w:p>
        </w:tc>
        <w:tc>
          <w:tcPr>
            <w:tcW w:w="2514" w:type="dxa"/>
            <w:tcBorders>
              <w:top w:val="nil"/>
              <w:left w:val="nil"/>
              <w:bottom w:val="single" w:sz="4" w:space="0" w:color="auto"/>
              <w:right w:val="single" w:sz="4" w:space="0" w:color="auto"/>
            </w:tcBorders>
            <w:shd w:val="clear" w:color="000000" w:fill="FDE9D9"/>
            <w:vAlign w:val="center"/>
            <w:hideMark/>
          </w:tcPr>
          <w:p w14:paraId="1E88BBCF" w14:textId="77777777" w:rsidR="00EB241F" w:rsidRPr="00567F0D" w:rsidRDefault="00EB241F" w:rsidP="00531ED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 검증</w:t>
            </w:r>
          </w:p>
        </w:tc>
      </w:tr>
    </w:tbl>
    <w:p w14:paraId="68DC1CD8" w14:textId="77777777" w:rsidR="00531EDA" w:rsidRPr="00567F0D" w:rsidRDefault="00531EDA" w:rsidP="00CA2133">
      <w:pPr>
        <w:rPr>
          <w:rFonts w:asciiTheme="minorEastAsia" w:eastAsiaTheme="minorEastAsia" w:hAnsiTheme="minorEastAsia"/>
          <w:sz w:val="20"/>
        </w:rPr>
      </w:pPr>
    </w:p>
    <w:p w14:paraId="5F4B75FD"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6CFA5DD9"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공통사항 ]</w:t>
      </w:r>
    </w:p>
    <w:p w14:paraId="5BEF4019" w14:textId="77777777" w:rsidR="00CA2133" w:rsidRPr="00567F0D" w:rsidRDefault="00CA2133" w:rsidP="00CA2133">
      <w:pPr>
        <w:ind w:firstLine="180"/>
        <w:rPr>
          <w:rFonts w:asciiTheme="minorEastAsia" w:eastAsiaTheme="minorEastAsia" w:hAnsiTheme="minorEastAsia"/>
          <w:sz w:val="20"/>
        </w:rPr>
      </w:pPr>
      <w:r w:rsidRPr="00567F0D">
        <w:rPr>
          <w:rFonts w:asciiTheme="minorEastAsia" w:eastAsiaTheme="minorEastAsia" w:hAnsiTheme="minorEastAsia" w:hint="eastAsia"/>
          <w:sz w:val="20"/>
        </w:rPr>
        <w:t>- 제출대상 : 단독 또는 공통투자한 국내 거주자(법인 및 개인)의 출자액 합계가 해외현지법인 총자본금의</w:t>
      </w:r>
    </w:p>
    <w:p w14:paraId="047AD913" w14:textId="77777777" w:rsidR="00CA2133" w:rsidRPr="00567F0D" w:rsidRDefault="00CA2133" w:rsidP="00CA2133">
      <w:pPr>
        <w:ind w:firstLine="180"/>
        <w:rPr>
          <w:rFonts w:asciiTheme="minorEastAsia" w:eastAsiaTheme="minorEastAsia" w:hAnsiTheme="minorEastAsia"/>
          <w:sz w:val="20"/>
        </w:rPr>
      </w:pPr>
      <w:r w:rsidRPr="00567F0D">
        <w:rPr>
          <w:rFonts w:asciiTheme="minorEastAsia" w:eastAsiaTheme="minorEastAsia" w:hAnsiTheme="minorEastAsia" w:hint="eastAsia"/>
          <w:sz w:val="20"/>
        </w:rPr>
        <w:t xml:space="preserve">             100분의 10 이상인 경우로서 </w:t>
      </w:r>
      <w:r w:rsidRPr="00567F0D">
        <w:rPr>
          <w:rFonts w:asciiTheme="minorEastAsia" w:eastAsiaTheme="minorEastAsia" w:hAnsiTheme="minorEastAsia" w:hint="eastAsia"/>
          <w:sz w:val="20"/>
          <w:u w:val="single"/>
        </w:rPr>
        <w:t>투자금액</w:t>
      </w:r>
      <w:r w:rsidRPr="00567F0D">
        <w:rPr>
          <w:rFonts w:asciiTheme="minorEastAsia" w:eastAsiaTheme="minorEastAsia" w:hAnsiTheme="minorEastAsia" w:hint="eastAsia"/>
          <w:sz w:val="20"/>
        </w:rPr>
        <w:t>(증권투자 및 대부투자 합계)이 1억원 이상인 내국법인</w:t>
      </w:r>
    </w:p>
    <w:p w14:paraId="77E66725" w14:textId="77777777" w:rsidR="00CA2133" w:rsidRPr="00567F0D" w:rsidRDefault="00CA2133" w:rsidP="00CA2133">
      <w:pPr>
        <w:ind w:firstLine="180"/>
        <w:rPr>
          <w:rFonts w:asciiTheme="minorEastAsia" w:eastAsiaTheme="minorEastAsia" w:hAnsiTheme="minorEastAsia"/>
          <w:sz w:val="20"/>
        </w:rPr>
      </w:pPr>
      <w:r w:rsidRPr="00567F0D">
        <w:rPr>
          <w:rFonts w:asciiTheme="minorEastAsia" w:eastAsiaTheme="minorEastAsia" w:hAnsiTheme="minorEastAsia" w:hint="eastAsia"/>
          <w:sz w:val="20"/>
        </w:rPr>
        <w:t xml:space="preserve">             * 투자금액 : 증권투자, 대부투자 등 모든 투자금액을 투자 당시의 원화환율로 환산하여</w:t>
      </w:r>
    </w:p>
    <w:p w14:paraId="5D0FEDF3" w14:textId="77777777" w:rsidR="00CA2133" w:rsidRPr="00567F0D" w:rsidRDefault="00CA2133" w:rsidP="00CA2133">
      <w:pPr>
        <w:ind w:firstLine="180"/>
        <w:rPr>
          <w:rFonts w:asciiTheme="minorEastAsia" w:eastAsiaTheme="minorEastAsia" w:hAnsiTheme="minorEastAsia"/>
          <w:sz w:val="20"/>
        </w:rPr>
      </w:pPr>
      <w:r w:rsidRPr="00567F0D">
        <w:rPr>
          <w:rFonts w:asciiTheme="minorEastAsia" w:eastAsiaTheme="minorEastAsia" w:hAnsiTheme="minorEastAsia" w:hint="eastAsia"/>
          <w:sz w:val="20"/>
        </w:rPr>
        <w:t xml:space="preserve">               합산한 누계금액기준임</w:t>
      </w:r>
    </w:p>
    <w:p w14:paraId="472878B1" w14:textId="77777777" w:rsidR="00CA2133" w:rsidRPr="00567F0D" w:rsidRDefault="00CA2133" w:rsidP="00CA2133">
      <w:pPr>
        <w:ind w:firstLine="180"/>
        <w:rPr>
          <w:rFonts w:asciiTheme="minorEastAsia" w:eastAsiaTheme="minorEastAsia" w:hAnsiTheme="minorEastAsia"/>
          <w:sz w:val="20"/>
        </w:rPr>
      </w:pPr>
      <w:r w:rsidRPr="00567F0D">
        <w:rPr>
          <w:rFonts w:asciiTheme="minorEastAsia" w:eastAsiaTheme="minorEastAsia" w:hAnsiTheme="minorEastAsia" w:hint="eastAsia"/>
          <w:sz w:val="20"/>
        </w:rPr>
        <w:t xml:space="preserve">               다만, 공동투자의 경우는 투자금액이 가장 많은 내국법인이 작성.제출하되, 투자금액이 동일한</w:t>
      </w:r>
    </w:p>
    <w:p w14:paraId="76AAE9FA" w14:textId="77777777" w:rsidR="00CA2133" w:rsidRPr="00567F0D" w:rsidRDefault="00CA2133" w:rsidP="00CA2133">
      <w:pPr>
        <w:ind w:firstLineChars="290" w:firstLine="580"/>
        <w:rPr>
          <w:rFonts w:asciiTheme="minorEastAsia" w:eastAsiaTheme="minorEastAsia" w:hAnsiTheme="minorEastAsia"/>
          <w:sz w:val="20"/>
        </w:rPr>
      </w:pPr>
      <w:r w:rsidRPr="00567F0D">
        <w:rPr>
          <w:rFonts w:asciiTheme="minorEastAsia" w:eastAsiaTheme="minorEastAsia" w:hAnsiTheme="minorEastAsia" w:hint="eastAsia"/>
          <w:sz w:val="20"/>
        </w:rPr>
        <w:t xml:space="preserve">           경우 매출액이 큰 내국법임</w:t>
      </w:r>
    </w:p>
    <w:p w14:paraId="15DF0732" w14:textId="77777777" w:rsidR="00CA2133" w:rsidRPr="00567F0D" w:rsidRDefault="00CA2133" w:rsidP="00CA2133">
      <w:pPr>
        <w:spacing w:line="340" w:lineRule="exact"/>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화폐단위 : 원</w:t>
      </w:r>
    </w:p>
    <w:p w14:paraId="2823C7E1" w14:textId="77777777" w:rsidR="00CA2133" w:rsidRPr="00567F0D" w:rsidRDefault="00CA2133" w:rsidP="00CA2133">
      <w:pPr>
        <w:rPr>
          <w:rFonts w:asciiTheme="minorEastAsia" w:eastAsiaTheme="minorEastAsia" w:hAnsiTheme="minorEastAsia"/>
          <w:sz w:val="20"/>
        </w:rPr>
      </w:pPr>
    </w:p>
    <w:p w14:paraId="7FB7DDD9"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1. 자료구분 : 해외현지법인 재무상황표의 Data 시작부분 '83'</w:t>
      </w:r>
    </w:p>
    <w:p w14:paraId="2D216E4B" w14:textId="1C416D2F" w:rsidR="00EE3503" w:rsidRPr="00567F0D" w:rsidRDefault="001E759C" w:rsidP="007F6135">
      <w:pPr>
        <w:rPr>
          <w:rFonts w:asciiTheme="minorEastAsia" w:eastAsiaTheme="minorEastAsia" w:hAnsiTheme="minorEastAsia"/>
          <w:color w:val="FF0000"/>
          <w:sz w:val="20"/>
          <w:szCs w:val="20"/>
        </w:rPr>
      </w:pPr>
      <w:r w:rsidRPr="00567F0D">
        <w:rPr>
          <w:rFonts w:asciiTheme="minorEastAsia" w:eastAsiaTheme="minorEastAsia" w:hAnsiTheme="minorEastAsia" w:hint="eastAsia"/>
          <w:sz w:val="20"/>
        </w:rPr>
        <w:t xml:space="preserve">2.서식코드 : </w:t>
      </w:r>
      <w:r w:rsidR="006D39A1" w:rsidRPr="00567F0D">
        <w:rPr>
          <w:rFonts w:asciiTheme="minorEastAsia" w:eastAsiaTheme="minorEastAsia" w:hAnsiTheme="minorEastAsia"/>
          <w:sz w:val="20"/>
        </w:rPr>
        <w:t>‘</w:t>
      </w:r>
      <w:r w:rsidR="006D39A1" w:rsidRPr="00567F0D">
        <w:rPr>
          <w:rFonts w:asciiTheme="minorEastAsia" w:eastAsiaTheme="minorEastAsia" w:hAnsiTheme="minorEastAsia"/>
          <w:color w:val="FF0000"/>
          <w:sz w:val="20"/>
          <w:szCs w:val="20"/>
        </w:rPr>
        <w:t>F106</w:t>
      </w:r>
      <w:r w:rsidR="006D39A1" w:rsidRPr="00567F0D">
        <w:rPr>
          <w:rFonts w:asciiTheme="minorEastAsia" w:eastAsiaTheme="minorEastAsia" w:hAnsiTheme="minorEastAsia" w:hint="eastAsia"/>
          <w:color w:val="FF0000"/>
          <w:sz w:val="20"/>
          <w:szCs w:val="20"/>
        </w:rPr>
        <w:t>9</w:t>
      </w:r>
      <w:r w:rsidR="006D39A1" w:rsidRPr="00567F0D">
        <w:rPr>
          <w:rFonts w:asciiTheme="minorEastAsia" w:eastAsiaTheme="minorEastAsia" w:hAnsiTheme="minorEastAsia"/>
          <w:color w:val="FF0000"/>
          <w:sz w:val="20"/>
          <w:szCs w:val="20"/>
        </w:rPr>
        <w:t>00’</w:t>
      </w:r>
    </w:p>
    <w:p w14:paraId="76910225" w14:textId="33F980C7" w:rsidR="00EE3503" w:rsidRPr="00567F0D" w:rsidRDefault="00EE3503" w:rsidP="00EE3503">
      <w:pPr>
        <w:rPr>
          <w:rFonts w:asciiTheme="minorEastAsia" w:eastAsiaTheme="minorEastAsia" w:hAnsiTheme="minorEastAsia"/>
          <w:sz w:val="20"/>
        </w:rPr>
      </w:pPr>
      <w:r w:rsidRPr="00567F0D">
        <w:rPr>
          <w:rFonts w:asciiTheme="minorEastAsia" w:eastAsiaTheme="minorEastAsia" w:hAnsiTheme="minorEastAsia" w:hint="eastAsia"/>
          <w:color w:val="FF0000"/>
          <w:sz w:val="20"/>
          <w:szCs w:val="20"/>
        </w:rPr>
        <w:t xml:space="preserve">( </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 xml:space="preserve">법인 </w:t>
      </w:r>
      <w:r w:rsidRPr="00567F0D">
        <w:rPr>
          <w:rFonts w:asciiTheme="minorEastAsia" w:eastAsiaTheme="minorEastAsia" w:hAnsiTheme="minorEastAsia"/>
          <w:color w:val="FF0000"/>
          <w:sz w:val="20"/>
          <w:szCs w:val="20"/>
        </w:rPr>
        <w:t xml:space="preserve">D119200 </w:t>
      </w:r>
      <w:r w:rsidRPr="00567F0D">
        <w:rPr>
          <w:rFonts w:asciiTheme="minorEastAsia" w:eastAsiaTheme="minorEastAsia" w:hAnsiTheme="minorEastAsia" w:hint="eastAsia"/>
          <w:color w:val="FF0000"/>
          <w:sz w:val="20"/>
          <w:szCs w:val="20"/>
        </w:rPr>
        <w:t xml:space="preserve">소득 </w:t>
      </w:r>
      <w:r w:rsidRPr="00567F0D">
        <w:rPr>
          <w:rFonts w:asciiTheme="minorEastAsia" w:eastAsiaTheme="minorEastAsia" w:hAnsiTheme="minorEastAsia"/>
          <w:color w:val="FF0000"/>
          <w:sz w:val="20"/>
          <w:szCs w:val="20"/>
        </w:rPr>
        <w:t>C117800</w:t>
      </w:r>
      <w:r w:rsidRPr="00567F0D">
        <w:rPr>
          <w:rFonts w:asciiTheme="minorEastAsia" w:eastAsiaTheme="minorEastAsia" w:hAnsiTheme="minorEastAsia" w:hint="eastAsia"/>
          <w:color w:val="FF0000"/>
          <w:sz w:val="20"/>
          <w:szCs w:val="20"/>
        </w:rPr>
        <w:t xml:space="preserve"> )</w:t>
      </w:r>
    </w:p>
    <w:p w14:paraId="7AA3A6B0"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xml:space="preserve">3. </w:t>
      </w:r>
      <w:r w:rsidR="0091601B" w:rsidRPr="00567F0D">
        <w:rPr>
          <w:rFonts w:asciiTheme="minorEastAsia" w:eastAsiaTheme="minorEastAsia" w:hAnsiTheme="minorEastAsia" w:hint="eastAsia"/>
          <w:sz w:val="20"/>
        </w:rPr>
        <w:t>페이지</w:t>
      </w:r>
      <w:r w:rsidRPr="00567F0D">
        <w:rPr>
          <w:rFonts w:asciiTheme="minorEastAsia" w:eastAsiaTheme="minorEastAsia" w:hAnsiTheme="minorEastAsia" w:hint="eastAsia"/>
          <w:sz w:val="20"/>
        </w:rPr>
        <w:t>번호</w:t>
      </w:r>
    </w:p>
    <w:p w14:paraId="733E9BB4" w14:textId="77777777" w:rsidR="00CA2133" w:rsidRPr="00567F0D" w:rsidRDefault="00CA2133" w:rsidP="00CA2133">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00C30B55" w:rsidRPr="00567F0D">
        <w:rPr>
          <w:rFonts w:asciiTheme="minorEastAsia" w:eastAsiaTheme="minorEastAsia" w:hAnsiTheme="minorEastAsia" w:hint="eastAsia"/>
          <w:sz w:val="20"/>
        </w:rPr>
        <w:t>해외현지법인_.기본사항의 페이지번호를 부여합니다.</w:t>
      </w:r>
    </w:p>
    <w:p w14:paraId="43E84CA4" w14:textId="77777777" w:rsidR="00CA2133" w:rsidRPr="00567F0D" w:rsidRDefault="00CA2133" w:rsidP="00CA2133">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해외현지법인 재무상황표가 작성되지 않는 경우도 있으므로 일련번호는 순차적이지 않을 수 있음.</w:t>
      </w:r>
    </w:p>
    <w:p w14:paraId="41D0F9FB"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4. 현지법인명 : 공백이 들어오면 오류입니다. 같은 페이지상의 해외현지법인명세서의 현지법인명과 일치.</w:t>
      </w:r>
    </w:p>
    <w:p w14:paraId="0912FA30" w14:textId="77777777" w:rsidR="002A55A2" w:rsidRPr="00567F0D" w:rsidRDefault="002A55A2" w:rsidP="00CA2133">
      <w:pPr>
        <w:rPr>
          <w:rFonts w:asciiTheme="minorEastAsia" w:eastAsiaTheme="minorEastAsia" w:hAnsiTheme="minorEastAsia"/>
          <w:sz w:val="20"/>
        </w:rPr>
      </w:pPr>
      <w:r w:rsidRPr="00567F0D">
        <w:rPr>
          <w:rFonts w:asciiTheme="minorEastAsia" w:eastAsiaTheme="minorEastAsia" w:hAnsiTheme="minorEastAsia" w:hint="eastAsia"/>
          <w:sz w:val="20"/>
        </w:rPr>
        <w:t>5. 계정과목코</w:t>
      </w:r>
      <w:r w:rsidR="0091601B" w:rsidRPr="00567F0D">
        <w:rPr>
          <w:rFonts w:asciiTheme="minorEastAsia" w:eastAsiaTheme="minorEastAsia" w:hAnsiTheme="minorEastAsia" w:hint="eastAsia"/>
          <w:sz w:val="20"/>
        </w:rPr>
        <w:t>드</w:t>
      </w:r>
      <w:r w:rsidRPr="00567F0D">
        <w:rPr>
          <w:rFonts w:asciiTheme="minorEastAsia" w:eastAsiaTheme="minorEastAsia" w:hAnsiTheme="minorEastAsia" w:hint="eastAsia"/>
          <w:sz w:val="20"/>
        </w:rPr>
        <w:t xml:space="preserve"> : 별도의 표 참조</w:t>
      </w:r>
    </w:p>
    <w:p w14:paraId="3814BB69" w14:textId="77777777" w:rsidR="00531EDA" w:rsidRPr="00567F0D" w:rsidRDefault="00F8580E" w:rsidP="00CA2133">
      <w:pPr>
        <w:rPr>
          <w:rFonts w:asciiTheme="minorEastAsia" w:eastAsiaTheme="minorEastAsia" w:hAnsiTheme="minorEastAsia"/>
          <w:sz w:val="20"/>
        </w:rPr>
      </w:pPr>
      <w:r w:rsidRPr="00567F0D">
        <w:rPr>
          <w:rFonts w:asciiTheme="minorEastAsia" w:eastAsiaTheme="minorEastAsia" w:hAnsiTheme="minorEastAsia" w:hint="eastAsia"/>
          <w:sz w:val="20"/>
        </w:rPr>
        <w:t xml:space="preserve">6. </w:t>
      </w:r>
      <w:proofErr w:type="spellStart"/>
      <w:r w:rsidRPr="00567F0D">
        <w:rPr>
          <w:rFonts w:asciiTheme="minorEastAsia" w:eastAsiaTheme="minorEastAsia" w:hAnsiTheme="minorEastAsia" w:hint="eastAsia"/>
          <w:sz w:val="20"/>
        </w:rPr>
        <w:t>해외현지법인재무자료코드</w:t>
      </w:r>
      <w:proofErr w:type="spellEnd"/>
      <w:r w:rsidRPr="00567F0D">
        <w:rPr>
          <w:rFonts w:asciiTheme="minorEastAsia" w:eastAsiaTheme="minorEastAsia" w:hAnsiTheme="minorEastAsia" w:hint="eastAsia"/>
          <w:sz w:val="20"/>
        </w:rPr>
        <w:t xml:space="preserve"> :</w:t>
      </w:r>
    </w:p>
    <w:p w14:paraId="0E6678EC" w14:textId="77777777" w:rsidR="00F8580E" w:rsidRPr="00567F0D" w:rsidRDefault="00F8580E" w:rsidP="00F8580E">
      <w:pPr>
        <w:ind w:firstLineChars="800" w:firstLine="1600"/>
        <w:rPr>
          <w:rFonts w:asciiTheme="minorEastAsia" w:eastAsiaTheme="minorEastAsia" w:hAnsiTheme="minorEastAsia"/>
          <w:sz w:val="20"/>
        </w:rPr>
      </w:pPr>
      <w:r w:rsidRPr="00567F0D">
        <w:rPr>
          <w:rFonts w:asciiTheme="minorEastAsia" w:eastAsiaTheme="minorEastAsia" w:hAnsiTheme="minorEastAsia"/>
          <w:sz w:val="20"/>
        </w:rPr>
        <w:t xml:space="preserve">01:해외현지법인 </w:t>
      </w:r>
      <w:proofErr w:type="spellStart"/>
      <w:r w:rsidRPr="00567F0D">
        <w:rPr>
          <w:rFonts w:asciiTheme="minorEastAsia" w:eastAsiaTheme="minorEastAsia" w:hAnsiTheme="minorEastAsia"/>
          <w:sz w:val="20"/>
        </w:rPr>
        <w:t>요약대차대조표</w:t>
      </w:r>
      <w:proofErr w:type="spellEnd"/>
    </w:p>
    <w:p w14:paraId="0C39BE0B" w14:textId="77777777" w:rsidR="00F8580E" w:rsidRPr="00567F0D" w:rsidRDefault="00F8580E" w:rsidP="00F8580E">
      <w:pPr>
        <w:ind w:firstLineChars="800" w:firstLine="1600"/>
        <w:rPr>
          <w:rFonts w:asciiTheme="minorEastAsia" w:eastAsiaTheme="minorEastAsia" w:hAnsiTheme="minorEastAsia"/>
          <w:sz w:val="20"/>
        </w:rPr>
      </w:pPr>
      <w:r w:rsidRPr="00567F0D">
        <w:rPr>
          <w:rFonts w:asciiTheme="minorEastAsia" w:eastAsiaTheme="minorEastAsia" w:hAnsiTheme="minorEastAsia"/>
          <w:sz w:val="20"/>
        </w:rPr>
        <w:t xml:space="preserve">02:해외현지법인 </w:t>
      </w:r>
      <w:proofErr w:type="spellStart"/>
      <w:r w:rsidRPr="00567F0D">
        <w:rPr>
          <w:rFonts w:asciiTheme="minorEastAsia" w:eastAsiaTheme="minorEastAsia" w:hAnsiTheme="minorEastAsia"/>
          <w:sz w:val="20"/>
        </w:rPr>
        <w:t>요약손익계산서</w:t>
      </w:r>
      <w:proofErr w:type="spellEnd"/>
    </w:p>
    <w:p w14:paraId="1E3C6A57" w14:textId="77777777" w:rsidR="00F8580E" w:rsidRPr="00567F0D" w:rsidRDefault="00F8580E" w:rsidP="00F8580E">
      <w:pPr>
        <w:ind w:firstLineChars="800" w:firstLine="1600"/>
        <w:rPr>
          <w:rFonts w:asciiTheme="minorEastAsia" w:eastAsiaTheme="minorEastAsia" w:hAnsiTheme="minorEastAsia"/>
          <w:sz w:val="20"/>
        </w:rPr>
      </w:pPr>
      <w:r w:rsidRPr="00567F0D">
        <w:rPr>
          <w:rFonts w:asciiTheme="minorEastAsia" w:eastAsiaTheme="minorEastAsia" w:hAnsiTheme="minorEastAsia"/>
          <w:sz w:val="20"/>
        </w:rPr>
        <w:t>03:해외현지법인 이익잉여금 처분계산서</w:t>
      </w:r>
    </w:p>
    <w:p w14:paraId="0EC843E1" w14:textId="77777777" w:rsidR="00FB4D46" w:rsidRPr="00567F0D" w:rsidRDefault="00F8580E" w:rsidP="00F60FB0">
      <w:pPr>
        <w:ind w:firstLineChars="800" w:firstLine="1600"/>
        <w:rPr>
          <w:rFonts w:asciiTheme="minorEastAsia" w:eastAsiaTheme="minorEastAsia" w:hAnsiTheme="minorEastAsia"/>
          <w:sz w:val="20"/>
        </w:rPr>
      </w:pPr>
      <w:r w:rsidRPr="00567F0D">
        <w:rPr>
          <w:rFonts w:asciiTheme="minorEastAsia" w:eastAsiaTheme="minorEastAsia" w:hAnsiTheme="minorEastAsia"/>
          <w:sz w:val="20"/>
        </w:rPr>
        <w:t>04:해외현지법인 결손금 처리계산서</w:t>
      </w:r>
    </w:p>
    <w:p w14:paraId="33E0D206" w14:textId="77777777" w:rsidR="00FB4D46" w:rsidRPr="00567F0D" w:rsidRDefault="00FB4D46" w:rsidP="00FB4D4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sym w:font="Wingdings" w:char="F072"/>
      </w:r>
      <w:r w:rsidRPr="00567F0D">
        <w:rPr>
          <w:rFonts w:asciiTheme="minorEastAsia" w:eastAsiaTheme="minorEastAsia" w:hAnsiTheme="minorEastAsia" w:hint="eastAsia"/>
          <w:color w:val="000000" w:themeColor="text1"/>
          <w:sz w:val="20"/>
        </w:rPr>
        <w:t xml:space="preserve"> 계정과목코드</w:t>
      </w:r>
      <w:r w:rsidR="003C03DF" w:rsidRPr="00567F0D">
        <w:rPr>
          <w:rFonts w:asciiTheme="minorEastAsia" w:eastAsiaTheme="minorEastAsia" w:hAnsiTheme="minorEastAsia" w:hint="eastAsia"/>
          <w:color w:val="000000" w:themeColor="text1"/>
          <w:sz w:val="20"/>
        </w:rPr>
        <w:t>(</w:t>
      </w:r>
      <w:r w:rsidR="003C03DF" w:rsidRPr="00567F0D">
        <w:rPr>
          <w:rFonts w:asciiTheme="minorEastAsia" w:eastAsiaTheme="minorEastAsia" w:hAnsiTheme="minorEastAsia" w:hint="eastAsia"/>
          <w:b/>
          <w:color w:val="000000" w:themeColor="text1"/>
          <w:sz w:val="20"/>
        </w:rPr>
        <w:t>2014.12.19 변경</w:t>
      </w:r>
      <w:r w:rsidR="003C03DF" w:rsidRPr="00567F0D">
        <w:rPr>
          <w:rFonts w:asciiTheme="minorEastAsia" w:eastAsiaTheme="minorEastAsia" w:hAnsiTheme="minorEastAsia" w:hint="eastAsia"/>
          <w:color w:val="000000" w:themeColor="text1"/>
          <w:sz w:val="20"/>
        </w:rPr>
        <w:t>)</w:t>
      </w:r>
    </w:p>
    <w:tbl>
      <w:tblPr>
        <w:tblW w:w="0" w:type="auto"/>
        <w:tblInd w:w="84" w:type="dxa"/>
        <w:tblCellMar>
          <w:left w:w="99" w:type="dxa"/>
          <w:right w:w="99" w:type="dxa"/>
        </w:tblCellMar>
        <w:tblLook w:val="04A0" w:firstRow="1" w:lastRow="0" w:firstColumn="1" w:lastColumn="0" w:noHBand="0" w:noVBand="1"/>
      </w:tblPr>
      <w:tblGrid>
        <w:gridCol w:w="558"/>
        <w:gridCol w:w="1278"/>
        <w:gridCol w:w="1278"/>
        <w:gridCol w:w="4407"/>
        <w:gridCol w:w="1098"/>
      </w:tblGrid>
      <w:tr w:rsidR="003F5DCD" w:rsidRPr="00567F0D" w14:paraId="07401036" w14:textId="77777777" w:rsidTr="00BE53D2">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92CDDC"/>
            <w:noWrap/>
            <w:vAlign w:val="center"/>
            <w:hideMark/>
          </w:tcPr>
          <w:p w14:paraId="52E60E5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EC1EBF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해외현지법인</w:t>
            </w:r>
            <w:r w:rsidRPr="00567F0D">
              <w:rPr>
                <w:rFonts w:ascii="맑은 고딕" w:eastAsia="맑은 고딕" w:hAnsi="맑은 고딕" w:hint="eastAsia"/>
                <w:color w:val="000000" w:themeColor="text1"/>
                <w:sz w:val="18"/>
                <w:szCs w:val="18"/>
              </w:rPr>
              <w:br/>
              <w:t>재무자료코드</w:t>
            </w:r>
          </w:p>
        </w:tc>
        <w:tc>
          <w:tcPr>
            <w:tcW w:w="0" w:type="auto"/>
            <w:tcBorders>
              <w:top w:val="single" w:sz="4" w:space="0" w:color="auto"/>
              <w:left w:val="nil"/>
              <w:bottom w:val="single" w:sz="4" w:space="0" w:color="auto"/>
              <w:right w:val="single" w:sz="4" w:space="0" w:color="auto"/>
            </w:tcBorders>
            <w:shd w:val="clear" w:color="000000" w:fill="92CDDC"/>
            <w:noWrap/>
            <w:vAlign w:val="center"/>
            <w:hideMark/>
          </w:tcPr>
          <w:p w14:paraId="5087197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계정과목코드</w:t>
            </w:r>
          </w:p>
        </w:tc>
        <w:tc>
          <w:tcPr>
            <w:tcW w:w="0" w:type="auto"/>
            <w:tcBorders>
              <w:top w:val="single" w:sz="4" w:space="0" w:color="auto"/>
              <w:left w:val="nil"/>
              <w:bottom w:val="single" w:sz="4" w:space="0" w:color="auto"/>
              <w:right w:val="single" w:sz="4" w:space="0" w:color="auto"/>
            </w:tcBorders>
            <w:shd w:val="clear" w:color="000000" w:fill="92CDDC"/>
            <w:noWrap/>
            <w:vAlign w:val="center"/>
            <w:hideMark/>
          </w:tcPr>
          <w:p w14:paraId="69E88175"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계정과목명</w:t>
            </w:r>
          </w:p>
        </w:tc>
        <w:tc>
          <w:tcPr>
            <w:tcW w:w="0" w:type="auto"/>
            <w:tcBorders>
              <w:top w:val="single" w:sz="4" w:space="0" w:color="auto"/>
              <w:left w:val="nil"/>
              <w:bottom w:val="single" w:sz="4" w:space="0" w:color="auto"/>
              <w:right w:val="single" w:sz="4" w:space="0" w:color="auto"/>
            </w:tcBorders>
            <w:shd w:val="clear" w:color="000000" w:fill="92CDDC"/>
            <w:noWrap/>
            <w:vAlign w:val="center"/>
            <w:hideMark/>
          </w:tcPr>
          <w:p w14:paraId="17BB4B2F" w14:textId="77777777" w:rsidR="003F5DCD" w:rsidRPr="00567F0D" w:rsidRDefault="003F5DCD" w:rsidP="00BE53D2">
            <w:pPr>
              <w:jc w:val="cente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서식내코드</w:t>
            </w:r>
            <w:proofErr w:type="spellEnd"/>
          </w:p>
        </w:tc>
      </w:tr>
      <w:tr w:rsidR="003F5DCD" w:rsidRPr="00567F0D" w14:paraId="1ACBAB5E"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FBA9BB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w:t>
            </w:r>
          </w:p>
        </w:tc>
        <w:tc>
          <w:tcPr>
            <w:tcW w:w="0" w:type="auto"/>
            <w:tcBorders>
              <w:top w:val="nil"/>
              <w:left w:val="nil"/>
              <w:bottom w:val="single" w:sz="4" w:space="0" w:color="auto"/>
              <w:right w:val="single" w:sz="4" w:space="0" w:color="auto"/>
            </w:tcBorders>
            <w:shd w:val="clear" w:color="auto" w:fill="auto"/>
            <w:noWrap/>
            <w:vAlign w:val="center"/>
            <w:hideMark/>
          </w:tcPr>
          <w:p w14:paraId="74F3B85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44F459D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610101</w:t>
            </w:r>
          </w:p>
        </w:tc>
        <w:tc>
          <w:tcPr>
            <w:tcW w:w="0" w:type="auto"/>
            <w:tcBorders>
              <w:top w:val="nil"/>
              <w:left w:val="nil"/>
              <w:bottom w:val="single" w:sz="4" w:space="0" w:color="auto"/>
              <w:right w:val="single" w:sz="4" w:space="0" w:color="auto"/>
            </w:tcBorders>
            <w:shd w:val="clear" w:color="auto" w:fill="auto"/>
            <w:noWrap/>
            <w:vAlign w:val="center"/>
            <w:hideMark/>
          </w:tcPr>
          <w:p w14:paraId="6D2784C3"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Ⅰ</w:t>
            </w:r>
            <w:proofErr w:type="spellEnd"/>
            <w:r w:rsidRPr="00567F0D">
              <w:rPr>
                <w:rFonts w:ascii="맑은 고딕" w:eastAsia="맑은 고딕" w:hAnsi="맑은 고딕" w:hint="eastAsia"/>
                <w:color w:val="000000" w:themeColor="text1"/>
                <w:sz w:val="18"/>
                <w:szCs w:val="18"/>
              </w:rPr>
              <w:t>. 자 산 총 계</w:t>
            </w:r>
          </w:p>
        </w:tc>
        <w:tc>
          <w:tcPr>
            <w:tcW w:w="0" w:type="auto"/>
            <w:tcBorders>
              <w:top w:val="nil"/>
              <w:left w:val="nil"/>
              <w:bottom w:val="single" w:sz="4" w:space="0" w:color="auto"/>
              <w:right w:val="single" w:sz="4" w:space="0" w:color="auto"/>
            </w:tcBorders>
            <w:shd w:val="clear" w:color="auto" w:fill="auto"/>
            <w:noWrap/>
            <w:vAlign w:val="center"/>
            <w:hideMark/>
          </w:tcPr>
          <w:p w14:paraId="201D301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r>
      <w:tr w:rsidR="003F5DCD" w:rsidRPr="00567F0D" w14:paraId="4B3DF628"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279FF0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w:t>
            </w:r>
          </w:p>
        </w:tc>
        <w:tc>
          <w:tcPr>
            <w:tcW w:w="0" w:type="auto"/>
            <w:tcBorders>
              <w:top w:val="nil"/>
              <w:left w:val="nil"/>
              <w:bottom w:val="single" w:sz="4" w:space="0" w:color="auto"/>
              <w:right w:val="single" w:sz="4" w:space="0" w:color="auto"/>
            </w:tcBorders>
            <w:shd w:val="clear" w:color="auto" w:fill="auto"/>
            <w:noWrap/>
            <w:vAlign w:val="center"/>
            <w:hideMark/>
          </w:tcPr>
          <w:p w14:paraId="6D398D2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53E7FFC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610102</w:t>
            </w:r>
          </w:p>
        </w:tc>
        <w:tc>
          <w:tcPr>
            <w:tcW w:w="0" w:type="auto"/>
            <w:tcBorders>
              <w:top w:val="nil"/>
              <w:left w:val="nil"/>
              <w:bottom w:val="single" w:sz="4" w:space="0" w:color="auto"/>
              <w:right w:val="single" w:sz="4" w:space="0" w:color="auto"/>
            </w:tcBorders>
            <w:shd w:val="clear" w:color="auto" w:fill="auto"/>
            <w:noWrap/>
            <w:vAlign w:val="center"/>
            <w:hideMark/>
          </w:tcPr>
          <w:p w14:paraId="064D735B"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w:t>
            </w:r>
            <w:proofErr w:type="spellStart"/>
            <w:r w:rsidRPr="00567F0D">
              <w:rPr>
                <w:rFonts w:ascii="맑은 고딕" w:eastAsia="맑은 고딕" w:hAnsi="맑은 고딕" w:hint="eastAsia"/>
                <w:color w:val="000000" w:themeColor="text1"/>
                <w:sz w:val="18"/>
                <w:szCs w:val="18"/>
              </w:rPr>
              <w:t>현금과예금</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644F24A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50</w:t>
            </w:r>
          </w:p>
        </w:tc>
      </w:tr>
      <w:tr w:rsidR="003F5DCD" w:rsidRPr="00567F0D" w14:paraId="0EDC0C58"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3192E0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w:t>
            </w:r>
          </w:p>
        </w:tc>
        <w:tc>
          <w:tcPr>
            <w:tcW w:w="0" w:type="auto"/>
            <w:tcBorders>
              <w:top w:val="nil"/>
              <w:left w:val="nil"/>
              <w:bottom w:val="single" w:sz="4" w:space="0" w:color="auto"/>
              <w:right w:val="single" w:sz="4" w:space="0" w:color="auto"/>
            </w:tcBorders>
            <w:shd w:val="clear" w:color="auto" w:fill="auto"/>
            <w:noWrap/>
            <w:vAlign w:val="center"/>
            <w:hideMark/>
          </w:tcPr>
          <w:p w14:paraId="18089A8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1D1D769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610103</w:t>
            </w:r>
          </w:p>
        </w:tc>
        <w:tc>
          <w:tcPr>
            <w:tcW w:w="0" w:type="auto"/>
            <w:tcBorders>
              <w:top w:val="nil"/>
              <w:left w:val="nil"/>
              <w:bottom w:val="single" w:sz="4" w:space="0" w:color="auto"/>
              <w:right w:val="single" w:sz="4" w:space="0" w:color="auto"/>
            </w:tcBorders>
            <w:shd w:val="clear" w:color="auto" w:fill="auto"/>
            <w:noWrap/>
            <w:vAlign w:val="center"/>
            <w:hideMark/>
          </w:tcPr>
          <w:p w14:paraId="0E5BBCF4"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 특수관계인에 대한 매출채권</w:t>
            </w:r>
          </w:p>
        </w:tc>
        <w:tc>
          <w:tcPr>
            <w:tcW w:w="0" w:type="auto"/>
            <w:tcBorders>
              <w:top w:val="nil"/>
              <w:left w:val="nil"/>
              <w:bottom w:val="single" w:sz="4" w:space="0" w:color="auto"/>
              <w:right w:val="single" w:sz="4" w:space="0" w:color="auto"/>
            </w:tcBorders>
            <w:shd w:val="clear" w:color="auto" w:fill="auto"/>
            <w:noWrap/>
            <w:vAlign w:val="center"/>
            <w:hideMark/>
          </w:tcPr>
          <w:p w14:paraId="706C894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r>
      <w:tr w:rsidR="003F5DCD" w:rsidRPr="00567F0D" w14:paraId="0A250CC6"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AD2367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w:t>
            </w:r>
          </w:p>
        </w:tc>
        <w:tc>
          <w:tcPr>
            <w:tcW w:w="0" w:type="auto"/>
            <w:tcBorders>
              <w:top w:val="nil"/>
              <w:left w:val="nil"/>
              <w:bottom w:val="single" w:sz="4" w:space="0" w:color="auto"/>
              <w:right w:val="single" w:sz="4" w:space="0" w:color="auto"/>
            </w:tcBorders>
            <w:shd w:val="clear" w:color="auto" w:fill="auto"/>
            <w:noWrap/>
            <w:vAlign w:val="center"/>
            <w:hideMark/>
          </w:tcPr>
          <w:p w14:paraId="5D7FD99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0CCBE48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610104</w:t>
            </w:r>
          </w:p>
        </w:tc>
        <w:tc>
          <w:tcPr>
            <w:tcW w:w="0" w:type="auto"/>
            <w:tcBorders>
              <w:top w:val="nil"/>
              <w:left w:val="nil"/>
              <w:bottom w:val="single" w:sz="4" w:space="0" w:color="auto"/>
              <w:right w:val="single" w:sz="4" w:space="0" w:color="auto"/>
            </w:tcBorders>
            <w:shd w:val="clear" w:color="auto" w:fill="auto"/>
            <w:noWrap/>
            <w:vAlign w:val="center"/>
            <w:hideMark/>
          </w:tcPr>
          <w:p w14:paraId="0509F080"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3.기타매출채권</w:t>
            </w:r>
          </w:p>
        </w:tc>
        <w:tc>
          <w:tcPr>
            <w:tcW w:w="0" w:type="auto"/>
            <w:tcBorders>
              <w:top w:val="nil"/>
              <w:left w:val="nil"/>
              <w:bottom w:val="single" w:sz="4" w:space="0" w:color="auto"/>
              <w:right w:val="single" w:sz="4" w:space="0" w:color="auto"/>
            </w:tcBorders>
            <w:shd w:val="clear" w:color="auto" w:fill="auto"/>
            <w:noWrap/>
            <w:vAlign w:val="center"/>
            <w:hideMark/>
          </w:tcPr>
          <w:p w14:paraId="695C047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r>
      <w:tr w:rsidR="003F5DCD" w:rsidRPr="00567F0D" w14:paraId="280436C2"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A67C7D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w:t>
            </w:r>
          </w:p>
        </w:tc>
        <w:tc>
          <w:tcPr>
            <w:tcW w:w="0" w:type="auto"/>
            <w:tcBorders>
              <w:top w:val="nil"/>
              <w:left w:val="nil"/>
              <w:bottom w:val="single" w:sz="4" w:space="0" w:color="auto"/>
              <w:right w:val="single" w:sz="4" w:space="0" w:color="auto"/>
            </w:tcBorders>
            <w:shd w:val="clear" w:color="auto" w:fill="auto"/>
            <w:noWrap/>
            <w:vAlign w:val="center"/>
            <w:hideMark/>
          </w:tcPr>
          <w:p w14:paraId="0A6A80F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32E3236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610105</w:t>
            </w:r>
          </w:p>
        </w:tc>
        <w:tc>
          <w:tcPr>
            <w:tcW w:w="0" w:type="auto"/>
            <w:tcBorders>
              <w:top w:val="nil"/>
              <w:left w:val="nil"/>
              <w:bottom w:val="single" w:sz="4" w:space="0" w:color="auto"/>
              <w:right w:val="single" w:sz="4" w:space="0" w:color="auto"/>
            </w:tcBorders>
            <w:shd w:val="clear" w:color="auto" w:fill="auto"/>
            <w:noWrap/>
            <w:vAlign w:val="center"/>
            <w:hideMark/>
          </w:tcPr>
          <w:p w14:paraId="4ED1264A"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4.재고자산</w:t>
            </w:r>
          </w:p>
        </w:tc>
        <w:tc>
          <w:tcPr>
            <w:tcW w:w="0" w:type="auto"/>
            <w:tcBorders>
              <w:top w:val="nil"/>
              <w:left w:val="nil"/>
              <w:bottom w:val="single" w:sz="4" w:space="0" w:color="auto"/>
              <w:right w:val="single" w:sz="4" w:space="0" w:color="auto"/>
            </w:tcBorders>
            <w:shd w:val="clear" w:color="auto" w:fill="auto"/>
            <w:noWrap/>
            <w:vAlign w:val="center"/>
            <w:hideMark/>
          </w:tcPr>
          <w:p w14:paraId="48B6CDD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r>
      <w:tr w:rsidR="003F5DCD" w:rsidRPr="00567F0D" w14:paraId="5BEDC5F0"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4B56F0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w:t>
            </w:r>
          </w:p>
        </w:tc>
        <w:tc>
          <w:tcPr>
            <w:tcW w:w="0" w:type="auto"/>
            <w:tcBorders>
              <w:top w:val="nil"/>
              <w:left w:val="nil"/>
              <w:bottom w:val="single" w:sz="4" w:space="0" w:color="auto"/>
              <w:right w:val="single" w:sz="4" w:space="0" w:color="auto"/>
            </w:tcBorders>
            <w:shd w:val="clear" w:color="auto" w:fill="auto"/>
            <w:noWrap/>
            <w:vAlign w:val="center"/>
            <w:hideMark/>
          </w:tcPr>
          <w:p w14:paraId="7F71C62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4ACC634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610106</w:t>
            </w:r>
          </w:p>
        </w:tc>
        <w:tc>
          <w:tcPr>
            <w:tcW w:w="0" w:type="auto"/>
            <w:tcBorders>
              <w:top w:val="nil"/>
              <w:left w:val="nil"/>
              <w:bottom w:val="single" w:sz="4" w:space="0" w:color="auto"/>
              <w:right w:val="single" w:sz="4" w:space="0" w:color="auto"/>
            </w:tcBorders>
            <w:shd w:val="clear" w:color="auto" w:fill="auto"/>
            <w:noWrap/>
            <w:vAlign w:val="center"/>
            <w:hideMark/>
          </w:tcPr>
          <w:p w14:paraId="1E092D74"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5.유가증권</w:t>
            </w:r>
          </w:p>
        </w:tc>
        <w:tc>
          <w:tcPr>
            <w:tcW w:w="0" w:type="auto"/>
            <w:tcBorders>
              <w:top w:val="nil"/>
              <w:left w:val="nil"/>
              <w:bottom w:val="single" w:sz="4" w:space="0" w:color="auto"/>
              <w:right w:val="single" w:sz="4" w:space="0" w:color="auto"/>
            </w:tcBorders>
            <w:shd w:val="clear" w:color="auto" w:fill="auto"/>
            <w:noWrap/>
            <w:vAlign w:val="center"/>
            <w:hideMark/>
          </w:tcPr>
          <w:p w14:paraId="6121776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05</w:t>
            </w:r>
          </w:p>
        </w:tc>
      </w:tr>
      <w:tr w:rsidR="003F5DCD" w:rsidRPr="00567F0D" w14:paraId="0DFB0A60"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BCF722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w:t>
            </w:r>
          </w:p>
        </w:tc>
        <w:tc>
          <w:tcPr>
            <w:tcW w:w="0" w:type="auto"/>
            <w:tcBorders>
              <w:top w:val="nil"/>
              <w:left w:val="nil"/>
              <w:bottom w:val="single" w:sz="4" w:space="0" w:color="auto"/>
              <w:right w:val="single" w:sz="4" w:space="0" w:color="auto"/>
            </w:tcBorders>
            <w:shd w:val="clear" w:color="auto" w:fill="auto"/>
            <w:noWrap/>
            <w:vAlign w:val="center"/>
            <w:hideMark/>
          </w:tcPr>
          <w:p w14:paraId="705A7C6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5A639DD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610107</w:t>
            </w:r>
          </w:p>
        </w:tc>
        <w:tc>
          <w:tcPr>
            <w:tcW w:w="0" w:type="auto"/>
            <w:tcBorders>
              <w:top w:val="nil"/>
              <w:left w:val="nil"/>
              <w:bottom w:val="single" w:sz="4" w:space="0" w:color="auto"/>
              <w:right w:val="single" w:sz="4" w:space="0" w:color="auto"/>
            </w:tcBorders>
            <w:shd w:val="clear" w:color="auto" w:fill="auto"/>
            <w:noWrap/>
            <w:vAlign w:val="center"/>
            <w:hideMark/>
          </w:tcPr>
          <w:p w14:paraId="3AABF955"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6.투자유가증권</w:t>
            </w:r>
          </w:p>
        </w:tc>
        <w:tc>
          <w:tcPr>
            <w:tcW w:w="0" w:type="auto"/>
            <w:tcBorders>
              <w:top w:val="nil"/>
              <w:left w:val="nil"/>
              <w:bottom w:val="single" w:sz="4" w:space="0" w:color="auto"/>
              <w:right w:val="single" w:sz="4" w:space="0" w:color="auto"/>
            </w:tcBorders>
            <w:shd w:val="clear" w:color="auto" w:fill="auto"/>
            <w:noWrap/>
            <w:vAlign w:val="center"/>
            <w:hideMark/>
          </w:tcPr>
          <w:p w14:paraId="728907B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55</w:t>
            </w:r>
          </w:p>
        </w:tc>
      </w:tr>
      <w:tr w:rsidR="003F5DCD" w:rsidRPr="00567F0D" w14:paraId="1BF3617C"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2C9AC3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w:t>
            </w:r>
          </w:p>
        </w:tc>
        <w:tc>
          <w:tcPr>
            <w:tcW w:w="0" w:type="auto"/>
            <w:tcBorders>
              <w:top w:val="nil"/>
              <w:left w:val="nil"/>
              <w:bottom w:val="single" w:sz="4" w:space="0" w:color="auto"/>
              <w:right w:val="single" w:sz="4" w:space="0" w:color="auto"/>
            </w:tcBorders>
            <w:shd w:val="clear" w:color="auto" w:fill="auto"/>
            <w:noWrap/>
            <w:vAlign w:val="center"/>
            <w:hideMark/>
          </w:tcPr>
          <w:p w14:paraId="3DE07B5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67E7BB4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610108</w:t>
            </w:r>
          </w:p>
        </w:tc>
        <w:tc>
          <w:tcPr>
            <w:tcW w:w="0" w:type="auto"/>
            <w:tcBorders>
              <w:top w:val="nil"/>
              <w:left w:val="nil"/>
              <w:bottom w:val="single" w:sz="4" w:space="0" w:color="auto"/>
              <w:right w:val="single" w:sz="4" w:space="0" w:color="auto"/>
            </w:tcBorders>
            <w:shd w:val="clear" w:color="auto" w:fill="auto"/>
            <w:noWrap/>
            <w:vAlign w:val="center"/>
            <w:hideMark/>
          </w:tcPr>
          <w:p w14:paraId="40076483"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 특수관계인에 대한 대여금</w:t>
            </w:r>
          </w:p>
        </w:tc>
        <w:tc>
          <w:tcPr>
            <w:tcW w:w="0" w:type="auto"/>
            <w:tcBorders>
              <w:top w:val="nil"/>
              <w:left w:val="nil"/>
              <w:bottom w:val="single" w:sz="4" w:space="0" w:color="auto"/>
              <w:right w:val="single" w:sz="4" w:space="0" w:color="auto"/>
            </w:tcBorders>
            <w:shd w:val="clear" w:color="auto" w:fill="auto"/>
            <w:noWrap/>
            <w:vAlign w:val="center"/>
            <w:hideMark/>
          </w:tcPr>
          <w:p w14:paraId="76A7BC6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06</w:t>
            </w:r>
          </w:p>
        </w:tc>
      </w:tr>
      <w:tr w:rsidR="003F5DCD" w:rsidRPr="00567F0D" w14:paraId="3A2990F6"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2EF900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9</w:t>
            </w:r>
          </w:p>
        </w:tc>
        <w:tc>
          <w:tcPr>
            <w:tcW w:w="0" w:type="auto"/>
            <w:tcBorders>
              <w:top w:val="nil"/>
              <w:left w:val="nil"/>
              <w:bottom w:val="single" w:sz="4" w:space="0" w:color="auto"/>
              <w:right w:val="single" w:sz="4" w:space="0" w:color="auto"/>
            </w:tcBorders>
            <w:shd w:val="clear" w:color="auto" w:fill="auto"/>
            <w:noWrap/>
            <w:vAlign w:val="center"/>
            <w:hideMark/>
          </w:tcPr>
          <w:p w14:paraId="1B74A54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64F439C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610109</w:t>
            </w:r>
          </w:p>
        </w:tc>
        <w:tc>
          <w:tcPr>
            <w:tcW w:w="0" w:type="auto"/>
            <w:tcBorders>
              <w:top w:val="nil"/>
              <w:left w:val="nil"/>
              <w:bottom w:val="single" w:sz="4" w:space="0" w:color="auto"/>
              <w:right w:val="single" w:sz="4" w:space="0" w:color="auto"/>
            </w:tcBorders>
            <w:shd w:val="clear" w:color="auto" w:fill="auto"/>
            <w:noWrap/>
            <w:vAlign w:val="center"/>
            <w:hideMark/>
          </w:tcPr>
          <w:p w14:paraId="0859639C"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8.기타대여금</w:t>
            </w:r>
          </w:p>
        </w:tc>
        <w:tc>
          <w:tcPr>
            <w:tcW w:w="0" w:type="auto"/>
            <w:tcBorders>
              <w:top w:val="nil"/>
              <w:left w:val="nil"/>
              <w:bottom w:val="single" w:sz="4" w:space="0" w:color="auto"/>
              <w:right w:val="single" w:sz="4" w:space="0" w:color="auto"/>
            </w:tcBorders>
            <w:shd w:val="clear" w:color="auto" w:fill="auto"/>
            <w:noWrap/>
            <w:vAlign w:val="center"/>
            <w:hideMark/>
          </w:tcPr>
          <w:p w14:paraId="684F02C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07</w:t>
            </w:r>
          </w:p>
        </w:tc>
      </w:tr>
      <w:tr w:rsidR="003F5DCD" w:rsidRPr="00567F0D" w14:paraId="1F012A23"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7AB07F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10</w:t>
            </w:r>
          </w:p>
        </w:tc>
        <w:tc>
          <w:tcPr>
            <w:tcW w:w="0" w:type="auto"/>
            <w:tcBorders>
              <w:top w:val="nil"/>
              <w:left w:val="nil"/>
              <w:bottom w:val="single" w:sz="4" w:space="0" w:color="auto"/>
              <w:right w:val="single" w:sz="4" w:space="0" w:color="auto"/>
            </w:tcBorders>
            <w:shd w:val="clear" w:color="auto" w:fill="auto"/>
            <w:noWrap/>
            <w:vAlign w:val="center"/>
            <w:hideMark/>
          </w:tcPr>
          <w:p w14:paraId="275D0CA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37BA796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610110</w:t>
            </w:r>
          </w:p>
        </w:tc>
        <w:tc>
          <w:tcPr>
            <w:tcW w:w="0" w:type="auto"/>
            <w:tcBorders>
              <w:top w:val="nil"/>
              <w:left w:val="nil"/>
              <w:bottom w:val="single" w:sz="4" w:space="0" w:color="auto"/>
              <w:right w:val="single" w:sz="4" w:space="0" w:color="auto"/>
            </w:tcBorders>
            <w:shd w:val="clear" w:color="auto" w:fill="auto"/>
            <w:noWrap/>
            <w:vAlign w:val="center"/>
            <w:hideMark/>
          </w:tcPr>
          <w:p w14:paraId="07CFE9AB"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9.유형자산</w:t>
            </w:r>
          </w:p>
        </w:tc>
        <w:tc>
          <w:tcPr>
            <w:tcW w:w="0" w:type="auto"/>
            <w:tcBorders>
              <w:top w:val="nil"/>
              <w:left w:val="nil"/>
              <w:bottom w:val="single" w:sz="4" w:space="0" w:color="auto"/>
              <w:right w:val="single" w:sz="4" w:space="0" w:color="auto"/>
            </w:tcBorders>
            <w:shd w:val="clear" w:color="auto" w:fill="auto"/>
            <w:noWrap/>
            <w:vAlign w:val="center"/>
            <w:hideMark/>
          </w:tcPr>
          <w:p w14:paraId="4E43EDA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08</w:t>
            </w:r>
          </w:p>
        </w:tc>
      </w:tr>
      <w:tr w:rsidR="003F5DCD" w:rsidRPr="00567F0D" w14:paraId="3DCA2A2F"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ABA4DF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11</w:t>
            </w:r>
          </w:p>
        </w:tc>
        <w:tc>
          <w:tcPr>
            <w:tcW w:w="0" w:type="auto"/>
            <w:tcBorders>
              <w:top w:val="nil"/>
              <w:left w:val="nil"/>
              <w:bottom w:val="single" w:sz="4" w:space="0" w:color="auto"/>
              <w:right w:val="single" w:sz="4" w:space="0" w:color="auto"/>
            </w:tcBorders>
            <w:shd w:val="clear" w:color="auto" w:fill="auto"/>
            <w:noWrap/>
            <w:vAlign w:val="center"/>
            <w:hideMark/>
          </w:tcPr>
          <w:p w14:paraId="284DE0F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4EBCFEB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610111</w:t>
            </w:r>
          </w:p>
        </w:tc>
        <w:tc>
          <w:tcPr>
            <w:tcW w:w="0" w:type="auto"/>
            <w:tcBorders>
              <w:top w:val="nil"/>
              <w:left w:val="nil"/>
              <w:bottom w:val="single" w:sz="4" w:space="0" w:color="auto"/>
              <w:right w:val="single" w:sz="4" w:space="0" w:color="auto"/>
            </w:tcBorders>
            <w:shd w:val="clear" w:color="auto" w:fill="auto"/>
            <w:noWrap/>
            <w:vAlign w:val="center"/>
            <w:hideMark/>
          </w:tcPr>
          <w:p w14:paraId="43854E4F"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1)토지 및 건축물</w:t>
            </w:r>
          </w:p>
        </w:tc>
        <w:tc>
          <w:tcPr>
            <w:tcW w:w="0" w:type="auto"/>
            <w:tcBorders>
              <w:top w:val="nil"/>
              <w:left w:val="nil"/>
              <w:bottom w:val="single" w:sz="4" w:space="0" w:color="auto"/>
              <w:right w:val="single" w:sz="4" w:space="0" w:color="auto"/>
            </w:tcBorders>
            <w:shd w:val="clear" w:color="auto" w:fill="auto"/>
            <w:noWrap/>
            <w:vAlign w:val="center"/>
            <w:hideMark/>
          </w:tcPr>
          <w:p w14:paraId="6C1A08A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09</w:t>
            </w:r>
          </w:p>
        </w:tc>
      </w:tr>
      <w:tr w:rsidR="003F5DCD" w:rsidRPr="00567F0D" w14:paraId="53E40639"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FC1265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12</w:t>
            </w:r>
          </w:p>
        </w:tc>
        <w:tc>
          <w:tcPr>
            <w:tcW w:w="0" w:type="auto"/>
            <w:tcBorders>
              <w:top w:val="nil"/>
              <w:left w:val="nil"/>
              <w:bottom w:val="single" w:sz="4" w:space="0" w:color="auto"/>
              <w:right w:val="single" w:sz="4" w:space="0" w:color="auto"/>
            </w:tcBorders>
            <w:shd w:val="clear" w:color="auto" w:fill="auto"/>
            <w:noWrap/>
            <w:vAlign w:val="center"/>
            <w:hideMark/>
          </w:tcPr>
          <w:p w14:paraId="7FE7B1B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76998D7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610112</w:t>
            </w:r>
          </w:p>
        </w:tc>
        <w:tc>
          <w:tcPr>
            <w:tcW w:w="0" w:type="auto"/>
            <w:tcBorders>
              <w:top w:val="nil"/>
              <w:left w:val="nil"/>
              <w:bottom w:val="single" w:sz="4" w:space="0" w:color="auto"/>
              <w:right w:val="single" w:sz="4" w:space="0" w:color="auto"/>
            </w:tcBorders>
            <w:shd w:val="clear" w:color="auto" w:fill="auto"/>
            <w:noWrap/>
            <w:vAlign w:val="center"/>
            <w:hideMark/>
          </w:tcPr>
          <w:p w14:paraId="7BD54C9F"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2)기계장치, 차량운반구</w:t>
            </w:r>
          </w:p>
        </w:tc>
        <w:tc>
          <w:tcPr>
            <w:tcW w:w="0" w:type="auto"/>
            <w:tcBorders>
              <w:top w:val="nil"/>
              <w:left w:val="nil"/>
              <w:bottom w:val="single" w:sz="4" w:space="0" w:color="auto"/>
              <w:right w:val="single" w:sz="4" w:space="0" w:color="auto"/>
            </w:tcBorders>
            <w:shd w:val="clear" w:color="auto" w:fill="auto"/>
            <w:noWrap/>
            <w:vAlign w:val="center"/>
            <w:hideMark/>
          </w:tcPr>
          <w:p w14:paraId="40E95EB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10</w:t>
            </w:r>
          </w:p>
        </w:tc>
      </w:tr>
      <w:tr w:rsidR="003F5DCD" w:rsidRPr="00567F0D" w14:paraId="4F6F49B6"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DCF8DD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13</w:t>
            </w:r>
          </w:p>
        </w:tc>
        <w:tc>
          <w:tcPr>
            <w:tcW w:w="0" w:type="auto"/>
            <w:tcBorders>
              <w:top w:val="nil"/>
              <w:left w:val="nil"/>
              <w:bottom w:val="single" w:sz="4" w:space="0" w:color="auto"/>
              <w:right w:val="single" w:sz="4" w:space="0" w:color="auto"/>
            </w:tcBorders>
            <w:shd w:val="clear" w:color="auto" w:fill="auto"/>
            <w:noWrap/>
            <w:vAlign w:val="center"/>
            <w:hideMark/>
          </w:tcPr>
          <w:p w14:paraId="4E80BEA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3C1FE9C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610113</w:t>
            </w:r>
          </w:p>
        </w:tc>
        <w:tc>
          <w:tcPr>
            <w:tcW w:w="0" w:type="auto"/>
            <w:tcBorders>
              <w:top w:val="nil"/>
              <w:left w:val="nil"/>
              <w:bottom w:val="single" w:sz="4" w:space="0" w:color="auto"/>
              <w:right w:val="single" w:sz="4" w:space="0" w:color="auto"/>
            </w:tcBorders>
            <w:shd w:val="clear" w:color="auto" w:fill="auto"/>
            <w:noWrap/>
            <w:vAlign w:val="center"/>
            <w:hideMark/>
          </w:tcPr>
          <w:p w14:paraId="2F579B6F"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3)기타유형자산</w:t>
            </w:r>
          </w:p>
        </w:tc>
        <w:tc>
          <w:tcPr>
            <w:tcW w:w="0" w:type="auto"/>
            <w:tcBorders>
              <w:top w:val="nil"/>
              <w:left w:val="nil"/>
              <w:bottom w:val="single" w:sz="4" w:space="0" w:color="auto"/>
              <w:right w:val="single" w:sz="4" w:space="0" w:color="auto"/>
            </w:tcBorders>
            <w:shd w:val="clear" w:color="auto" w:fill="auto"/>
            <w:noWrap/>
            <w:vAlign w:val="center"/>
            <w:hideMark/>
          </w:tcPr>
          <w:p w14:paraId="4EF2B0A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11</w:t>
            </w:r>
          </w:p>
        </w:tc>
      </w:tr>
      <w:tr w:rsidR="003F5DCD" w:rsidRPr="00567F0D" w14:paraId="38BEB95F"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6BA58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14</w:t>
            </w:r>
          </w:p>
        </w:tc>
        <w:tc>
          <w:tcPr>
            <w:tcW w:w="0" w:type="auto"/>
            <w:tcBorders>
              <w:top w:val="nil"/>
              <w:left w:val="nil"/>
              <w:bottom w:val="single" w:sz="4" w:space="0" w:color="auto"/>
              <w:right w:val="single" w:sz="4" w:space="0" w:color="auto"/>
            </w:tcBorders>
            <w:shd w:val="clear" w:color="auto" w:fill="auto"/>
            <w:noWrap/>
            <w:vAlign w:val="center"/>
            <w:hideMark/>
          </w:tcPr>
          <w:p w14:paraId="6BBB1BA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0420418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610114</w:t>
            </w:r>
          </w:p>
        </w:tc>
        <w:tc>
          <w:tcPr>
            <w:tcW w:w="0" w:type="auto"/>
            <w:tcBorders>
              <w:top w:val="nil"/>
              <w:left w:val="nil"/>
              <w:bottom w:val="single" w:sz="4" w:space="0" w:color="auto"/>
              <w:right w:val="single" w:sz="4" w:space="0" w:color="auto"/>
            </w:tcBorders>
            <w:shd w:val="clear" w:color="auto" w:fill="auto"/>
            <w:noWrap/>
            <w:vAlign w:val="center"/>
            <w:hideMark/>
          </w:tcPr>
          <w:p w14:paraId="647E1DD2"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10.무형자산</w:t>
            </w:r>
          </w:p>
        </w:tc>
        <w:tc>
          <w:tcPr>
            <w:tcW w:w="0" w:type="auto"/>
            <w:tcBorders>
              <w:top w:val="nil"/>
              <w:left w:val="nil"/>
              <w:bottom w:val="single" w:sz="4" w:space="0" w:color="auto"/>
              <w:right w:val="single" w:sz="4" w:space="0" w:color="auto"/>
            </w:tcBorders>
            <w:shd w:val="clear" w:color="auto" w:fill="auto"/>
            <w:noWrap/>
            <w:vAlign w:val="center"/>
            <w:hideMark/>
          </w:tcPr>
          <w:p w14:paraId="554AFC5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12</w:t>
            </w:r>
          </w:p>
        </w:tc>
      </w:tr>
      <w:tr w:rsidR="003F5DCD" w:rsidRPr="00567F0D" w14:paraId="3053930D"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7DA345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15</w:t>
            </w:r>
          </w:p>
        </w:tc>
        <w:tc>
          <w:tcPr>
            <w:tcW w:w="0" w:type="auto"/>
            <w:tcBorders>
              <w:top w:val="nil"/>
              <w:left w:val="nil"/>
              <w:bottom w:val="single" w:sz="4" w:space="0" w:color="auto"/>
              <w:right w:val="single" w:sz="4" w:space="0" w:color="auto"/>
            </w:tcBorders>
            <w:shd w:val="clear" w:color="auto" w:fill="auto"/>
            <w:noWrap/>
            <w:vAlign w:val="center"/>
            <w:hideMark/>
          </w:tcPr>
          <w:p w14:paraId="5917151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65902C1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610115</w:t>
            </w:r>
          </w:p>
        </w:tc>
        <w:tc>
          <w:tcPr>
            <w:tcW w:w="0" w:type="auto"/>
            <w:tcBorders>
              <w:top w:val="nil"/>
              <w:left w:val="nil"/>
              <w:bottom w:val="single" w:sz="4" w:space="0" w:color="auto"/>
              <w:right w:val="single" w:sz="4" w:space="0" w:color="auto"/>
            </w:tcBorders>
            <w:shd w:val="clear" w:color="auto" w:fill="auto"/>
            <w:noWrap/>
            <w:vAlign w:val="center"/>
            <w:hideMark/>
          </w:tcPr>
          <w:p w14:paraId="66F8D61B"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11.</w:t>
            </w:r>
            <w:proofErr w:type="spellStart"/>
            <w:r w:rsidRPr="00567F0D">
              <w:rPr>
                <w:rFonts w:ascii="맑은 고딕" w:eastAsia="맑은 고딕" w:hAnsi="맑은 고딕" w:hint="eastAsia"/>
                <w:color w:val="000000" w:themeColor="text1"/>
                <w:sz w:val="18"/>
                <w:szCs w:val="18"/>
              </w:rPr>
              <w:t>위분류과목이외자산</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733AC2E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13</w:t>
            </w:r>
          </w:p>
        </w:tc>
      </w:tr>
      <w:tr w:rsidR="003F5DCD" w:rsidRPr="00567F0D" w14:paraId="4A752DC1"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13D14B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16</w:t>
            </w:r>
          </w:p>
        </w:tc>
        <w:tc>
          <w:tcPr>
            <w:tcW w:w="0" w:type="auto"/>
            <w:tcBorders>
              <w:top w:val="nil"/>
              <w:left w:val="nil"/>
              <w:bottom w:val="single" w:sz="4" w:space="0" w:color="auto"/>
              <w:right w:val="single" w:sz="4" w:space="0" w:color="auto"/>
            </w:tcBorders>
            <w:shd w:val="clear" w:color="auto" w:fill="auto"/>
            <w:noWrap/>
            <w:vAlign w:val="center"/>
            <w:hideMark/>
          </w:tcPr>
          <w:p w14:paraId="6F4FA24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5D10EDF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610121</w:t>
            </w:r>
          </w:p>
        </w:tc>
        <w:tc>
          <w:tcPr>
            <w:tcW w:w="0" w:type="auto"/>
            <w:tcBorders>
              <w:top w:val="nil"/>
              <w:left w:val="nil"/>
              <w:bottom w:val="single" w:sz="4" w:space="0" w:color="auto"/>
              <w:right w:val="single" w:sz="4" w:space="0" w:color="auto"/>
            </w:tcBorders>
            <w:shd w:val="clear" w:color="auto" w:fill="auto"/>
            <w:noWrap/>
            <w:vAlign w:val="center"/>
            <w:hideMark/>
          </w:tcPr>
          <w:p w14:paraId="6D86A9F2"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Ⅱ</w:t>
            </w:r>
            <w:proofErr w:type="spellEnd"/>
            <w:r w:rsidRPr="00567F0D">
              <w:rPr>
                <w:rFonts w:ascii="맑은 고딕" w:eastAsia="맑은 고딕" w:hAnsi="맑은 고딕" w:hint="eastAsia"/>
                <w:color w:val="000000" w:themeColor="text1"/>
                <w:sz w:val="18"/>
                <w:szCs w:val="18"/>
              </w:rPr>
              <w:t>. 부 채 총 계</w:t>
            </w:r>
          </w:p>
        </w:tc>
        <w:tc>
          <w:tcPr>
            <w:tcW w:w="0" w:type="auto"/>
            <w:tcBorders>
              <w:top w:val="nil"/>
              <w:left w:val="nil"/>
              <w:bottom w:val="single" w:sz="4" w:space="0" w:color="auto"/>
              <w:right w:val="single" w:sz="4" w:space="0" w:color="auto"/>
            </w:tcBorders>
            <w:shd w:val="clear" w:color="auto" w:fill="auto"/>
            <w:noWrap/>
            <w:vAlign w:val="center"/>
            <w:hideMark/>
          </w:tcPr>
          <w:p w14:paraId="62329B1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14</w:t>
            </w:r>
          </w:p>
        </w:tc>
      </w:tr>
      <w:tr w:rsidR="003F5DCD" w:rsidRPr="00567F0D" w14:paraId="12D4FE40"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6921E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17</w:t>
            </w:r>
          </w:p>
        </w:tc>
        <w:tc>
          <w:tcPr>
            <w:tcW w:w="0" w:type="auto"/>
            <w:tcBorders>
              <w:top w:val="nil"/>
              <w:left w:val="nil"/>
              <w:bottom w:val="single" w:sz="4" w:space="0" w:color="auto"/>
              <w:right w:val="single" w:sz="4" w:space="0" w:color="auto"/>
            </w:tcBorders>
            <w:shd w:val="clear" w:color="auto" w:fill="auto"/>
            <w:noWrap/>
            <w:vAlign w:val="center"/>
            <w:hideMark/>
          </w:tcPr>
          <w:p w14:paraId="3845634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58FE203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610122</w:t>
            </w:r>
          </w:p>
        </w:tc>
        <w:tc>
          <w:tcPr>
            <w:tcW w:w="0" w:type="auto"/>
            <w:tcBorders>
              <w:top w:val="nil"/>
              <w:left w:val="nil"/>
              <w:bottom w:val="single" w:sz="4" w:space="0" w:color="auto"/>
              <w:right w:val="single" w:sz="4" w:space="0" w:color="auto"/>
            </w:tcBorders>
            <w:shd w:val="clear" w:color="auto" w:fill="auto"/>
            <w:noWrap/>
            <w:vAlign w:val="center"/>
            <w:hideMark/>
          </w:tcPr>
          <w:p w14:paraId="2825AE47"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 특수관계인에 대한 매입채무</w:t>
            </w:r>
          </w:p>
        </w:tc>
        <w:tc>
          <w:tcPr>
            <w:tcW w:w="0" w:type="auto"/>
            <w:tcBorders>
              <w:top w:val="nil"/>
              <w:left w:val="nil"/>
              <w:bottom w:val="single" w:sz="4" w:space="0" w:color="auto"/>
              <w:right w:val="single" w:sz="4" w:space="0" w:color="auto"/>
            </w:tcBorders>
            <w:shd w:val="clear" w:color="auto" w:fill="auto"/>
            <w:noWrap/>
            <w:vAlign w:val="center"/>
            <w:hideMark/>
          </w:tcPr>
          <w:p w14:paraId="489B8F4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15</w:t>
            </w:r>
          </w:p>
        </w:tc>
      </w:tr>
      <w:tr w:rsidR="003F5DCD" w:rsidRPr="00567F0D" w14:paraId="69752BEF"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02A941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18</w:t>
            </w:r>
          </w:p>
        </w:tc>
        <w:tc>
          <w:tcPr>
            <w:tcW w:w="0" w:type="auto"/>
            <w:tcBorders>
              <w:top w:val="nil"/>
              <w:left w:val="nil"/>
              <w:bottom w:val="single" w:sz="4" w:space="0" w:color="auto"/>
              <w:right w:val="single" w:sz="4" w:space="0" w:color="auto"/>
            </w:tcBorders>
            <w:shd w:val="clear" w:color="auto" w:fill="auto"/>
            <w:noWrap/>
            <w:vAlign w:val="center"/>
            <w:hideMark/>
          </w:tcPr>
          <w:p w14:paraId="4C805B6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73401DF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610123</w:t>
            </w:r>
          </w:p>
        </w:tc>
        <w:tc>
          <w:tcPr>
            <w:tcW w:w="0" w:type="auto"/>
            <w:tcBorders>
              <w:top w:val="nil"/>
              <w:left w:val="nil"/>
              <w:bottom w:val="single" w:sz="4" w:space="0" w:color="auto"/>
              <w:right w:val="single" w:sz="4" w:space="0" w:color="auto"/>
            </w:tcBorders>
            <w:shd w:val="clear" w:color="auto" w:fill="auto"/>
            <w:noWrap/>
            <w:vAlign w:val="center"/>
            <w:hideMark/>
          </w:tcPr>
          <w:p w14:paraId="7DCB785B"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2.기타매입채무</w:t>
            </w:r>
          </w:p>
        </w:tc>
        <w:tc>
          <w:tcPr>
            <w:tcW w:w="0" w:type="auto"/>
            <w:tcBorders>
              <w:top w:val="nil"/>
              <w:left w:val="nil"/>
              <w:bottom w:val="single" w:sz="4" w:space="0" w:color="auto"/>
              <w:right w:val="single" w:sz="4" w:space="0" w:color="auto"/>
            </w:tcBorders>
            <w:shd w:val="clear" w:color="auto" w:fill="auto"/>
            <w:noWrap/>
            <w:vAlign w:val="center"/>
            <w:hideMark/>
          </w:tcPr>
          <w:p w14:paraId="01D5283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16</w:t>
            </w:r>
          </w:p>
        </w:tc>
      </w:tr>
      <w:tr w:rsidR="003F5DCD" w:rsidRPr="00567F0D" w14:paraId="1EA12ADF"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F235B2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19</w:t>
            </w:r>
          </w:p>
        </w:tc>
        <w:tc>
          <w:tcPr>
            <w:tcW w:w="0" w:type="auto"/>
            <w:tcBorders>
              <w:top w:val="nil"/>
              <w:left w:val="nil"/>
              <w:bottom w:val="single" w:sz="4" w:space="0" w:color="auto"/>
              <w:right w:val="single" w:sz="4" w:space="0" w:color="auto"/>
            </w:tcBorders>
            <w:shd w:val="clear" w:color="auto" w:fill="auto"/>
            <w:noWrap/>
            <w:vAlign w:val="center"/>
            <w:hideMark/>
          </w:tcPr>
          <w:p w14:paraId="1A6BA94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2F4ABE2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610124</w:t>
            </w:r>
          </w:p>
        </w:tc>
        <w:tc>
          <w:tcPr>
            <w:tcW w:w="0" w:type="auto"/>
            <w:tcBorders>
              <w:top w:val="nil"/>
              <w:left w:val="nil"/>
              <w:bottom w:val="single" w:sz="4" w:space="0" w:color="auto"/>
              <w:right w:val="single" w:sz="4" w:space="0" w:color="auto"/>
            </w:tcBorders>
            <w:shd w:val="clear" w:color="auto" w:fill="auto"/>
            <w:noWrap/>
            <w:vAlign w:val="center"/>
            <w:hideMark/>
          </w:tcPr>
          <w:p w14:paraId="616E7799"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3.특수관계인에 대한 차입금</w:t>
            </w:r>
          </w:p>
        </w:tc>
        <w:tc>
          <w:tcPr>
            <w:tcW w:w="0" w:type="auto"/>
            <w:tcBorders>
              <w:top w:val="nil"/>
              <w:left w:val="nil"/>
              <w:bottom w:val="single" w:sz="4" w:space="0" w:color="auto"/>
              <w:right w:val="single" w:sz="4" w:space="0" w:color="auto"/>
            </w:tcBorders>
            <w:shd w:val="clear" w:color="auto" w:fill="auto"/>
            <w:noWrap/>
            <w:vAlign w:val="center"/>
            <w:hideMark/>
          </w:tcPr>
          <w:p w14:paraId="65EF0BB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17</w:t>
            </w:r>
          </w:p>
        </w:tc>
      </w:tr>
      <w:tr w:rsidR="003F5DCD" w:rsidRPr="00567F0D" w14:paraId="55E276BB"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7F67A1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20</w:t>
            </w:r>
          </w:p>
        </w:tc>
        <w:tc>
          <w:tcPr>
            <w:tcW w:w="0" w:type="auto"/>
            <w:tcBorders>
              <w:top w:val="nil"/>
              <w:left w:val="nil"/>
              <w:bottom w:val="single" w:sz="4" w:space="0" w:color="auto"/>
              <w:right w:val="single" w:sz="4" w:space="0" w:color="auto"/>
            </w:tcBorders>
            <w:shd w:val="clear" w:color="auto" w:fill="auto"/>
            <w:noWrap/>
            <w:vAlign w:val="center"/>
            <w:hideMark/>
          </w:tcPr>
          <w:p w14:paraId="35B780D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5BD70EA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610125</w:t>
            </w:r>
          </w:p>
        </w:tc>
        <w:tc>
          <w:tcPr>
            <w:tcW w:w="0" w:type="auto"/>
            <w:tcBorders>
              <w:top w:val="nil"/>
              <w:left w:val="nil"/>
              <w:bottom w:val="single" w:sz="4" w:space="0" w:color="auto"/>
              <w:right w:val="single" w:sz="4" w:space="0" w:color="auto"/>
            </w:tcBorders>
            <w:shd w:val="clear" w:color="auto" w:fill="auto"/>
            <w:noWrap/>
            <w:vAlign w:val="center"/>
            <w:hideMark/>
          </w:tcPr>
          <w:p w14:paraId="6458EB63"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4.기타차입금</w:t>
            </w:r>
          </w:p>
        </w:tc>
        <w:tc>
          <w:tcPr>
            <w:tcW w:w="0" w:type="auto"/>
            <w:tcBorders>
              <w:top w:val="nil"/>
              <w:left w:val="nil"/>
              <w:bottom w:val="single" w:sz="4" w:space="0" w:color="auto"/>
              <w:right w:val="single" w:sz="4" w:space="0" w:color="auto"/>
            </w:tcBorders>
            <w:shd w:val="clear" w:color="auto" w:fill="auto"/>
            <w:noWrap/>
            <w:vAlign w:val="center"/>
            <w:hideMark/>
          </w:tcPr>
          <w:p w14:paraId="424B17F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18</w:t>
            </w:r>
          </w:p>
        </w:tc>
      </w:tr>
      <w:tr w:rsidR="003F5DCD" w:rsidRPr="00567F0D" w14:paraId="24BAFF55"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BF1B94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21</w:t>
            </w:r>
          </w:p>
        </w:tc>
        <w:tc>
          <w:tcPr>
            <w:tcW w:w="0" w:type="auto"/>
            <w:tcBorders>
              <w:top w:val="nil"/>
              <w:left w:val="nil"/>
              <w:bottom w:val="single" w:sz="4" w:space="0" w:color="auto"/>
              <w:right w:val="single" w:sz="4" w:space="0" w:color="auto"/>
            </w:tcBorders>
            <w:shd w:val="clear" w:color="auto" w:fill="auto"/>
            <w:noWrap/>
            <w:vAlign w:val="center"/>
            <w:hideMark/>
          </w:tcPr>
          <w:p w14:paraId="335DAE5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2BF6EA0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610126</w:t>
            </w:r>
          </w:p>
        </w:tc>
        <w:tc>
          <w:tcPr>
            <w:tcW w:w="0" w:type="auto"/>
            <w:tcBorders>
              <w:top w:val="nil"/>
              <w:left w:val="nil"/>
              <w:bottom w:val="single" w:sz="4" w:space="0" w:color="auto"/>
              <w:right w:val="single" w:sz="4" w:space="0" w:color="auto"/>
            </w:tcBorders>
            <w:shd w:val="clear" w:color="auto" w:fill="auto"/>
            <w:noWrap/>
            <w:vAlign w:val="center"/>
            <w:hideMark/>
          </w:tcPr>
          <w:p w14:paraId="3A7D940B"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5.미지급금</w:t>
            </w:r>
          </w:p>
        </w:tc>
        <w:tc>
          <w:tcPr>
            <w:tcW w:w="0" w:type="auto"/>
            <w:tcBorders>
              <w:top w:val="nil"/>
              <w:left w:val="nil"/>
              <w:bottom w:val="single" w:sz="4" w:space="0" w:color="auto"/>
              <w:right w:val="single" w:sz="4" w:space="0" w:color="auto"/>
            </w:tcBorders>
            <w:shd w:val="clear" w:color="auto" w:fill="auto"/>
            <w:noWrap/>
            <w:vAlign w:val="center"/>
            <w:hideMark/>
          </w:tcPr>
          <w:p w14:paraId="7EA540F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19</w:t>
            </w:r>
          </w:p>
        </w:tc>
      </w:tr>
      <w:tr w:rsidR="003F5DCD" w:rsidRPr="00567F0D" w14:paraId="4A1A1CE2"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4E2160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22</w:t>
            </w:r>
          </w:p>
        </w:tc>
        <w:tc>
          <w:tcPr>
            <w:tcW w:w="0" w:type="auto"/>
            <w:tcBorders>
              <w:top w:val="nil"/>
              <w:left w:val="nil"/>
              <w:bottom w:val="single" w:sz="4" w:space="0" w:color="auto"/>
              <w:right w:val="single" w:sz="4" w:space="0" w:color="auto"/>
            </w:tcBorders>
            <w:shd w:val="clear" w:color="auto" w:fill="auto"/>
            <w:noWrap/>
            <w:vAlign w:val="center"/>
            <w:hideMark/>
          </w:tcPr>
          <w:p w14:paraId="6074D71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7D6BD26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610127</w:t>
            </w:r>
          </w:p>
        </w:tc>
        <w:tc>
          <w:tcPr>
            <w:tcW w:w="0" w:type="auto"/>
            <w:tcBorders>
              <w:top w:val="nil"/>
              <w:left w:val="nil"/>
              <w:bottom w:val="single" w:sz="4" w:space="0" w:color="auto"/>
              <w:right w:val="single" w:sz="4" w:space="0" w:color="auto"/>
            </w:tcBorders>
            <w:shd w:val="clear" w:color="auto" w:fill="auto"/>
            <w:noWrap/>
            <w:vAlign w:val="center"/>
            <w:hideMark/>
          </w:tcPr>
          <w:p w14:paraId="2C72FBAE"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w:t>
            </w:r>
            <w:proofErr w:type="spellStart"/>
            <w:r w:rsidRPr="00567F0D">
              <w:rPr>
                <w:rFonts w:ascii="맑은 고딕" w:eastAsia="맑은 고딕" w:hAnsi="맑은 고딕" w:hint="eastAsia"/>
                <w:color w:val="000000" w:themeColor="text1"/>
                <w:sz w:val="18"/>
                <w:szCs w:val="18"/>
              </w:rPr>
              <w:t>위분류과목이외부채</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522E024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20</w:t>
            </w:r>
          </w:p>
        </w:tc>
      </w:tr>
      <w:tr w:rsidR="003F5DCD" w:rsidRPr="00567F0D" w14:paraId="10D01FEE"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6D2E1B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23</w:t>
            </w:r>
          </w:p>
        </w:tc>
        <w:tc>
          <w:tcPr>
            <w:tcW w:w="0" w:type="auto"/>
            <w:tcBorders>
              <w:top w:val="nil"/>
              <w:left w:val="nil"/>
              <w:bottom w:val="single" w:sz="4" w:space="0" w:color="auto"/>
              <w:right w:val="single" w:sz="4" w:space="0" w:color="auto"/>
            </w:tcBorders>
            <w:shd w:val="clear" w:color="auto" w:fill="auto"/>
            <w:noWrap/>
            <w:vAlign w:val="center"/>
            <w:hideMark/>
          </w:tcPr>
          <w:p w14:paraId="43292A1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1D41096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610131</w:t>
            </w:r>
          </w:p>
        </w:tc>
        <w:tc>
          <w:tcPr>
            <w:tcW w:w="0" w:type="auto"/>
            <w:tcBorders>
              <w:top w:val="nil"/>
              <w:left w:val="nil"/>
              <w:bottom w:val="single" w:sz="4" w:space="0" w:color="auto"/>
              <w:right w:val="single" w:sz="4" w:space="0" w:color="auto"/>
            </w:tcBorders>
            <w:shd w:val="clear" w:color="auto" w:fill="auto"/>
            <w:noWrap/>
            <w:vAlign w:val="center"/>
            <w:hideMark/>
          </w:tcPr>
          <w:p w14:paraId="63119139" w14:textId="77777777" w:rsidR="003F5DCD" w:rsidRPr="00567F0D" w:rsidRDefault="004D65BA"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Ⅲ</w:t>
            </w:r>
            <w:proofErr w:type="spellEnd"/>
            <w:r w:rsidR="003F5DCD" w:rsidRPr="00567F0D">
              <w:rPr>
                <w:rFonts w:ascii="맑은 고딕" w:eastAsia="맑은 고딕" w:hAnsi="맑은 고딕" w:hint="eastAsia"/>
                <w:color w:val="000000" w:themeColor="text1"/>
                <w:sz w:val="18"/>
                <w:szCs w:val="18"/>
              </w:rPr>
              <w:t>.자 본 금 총 계</w:t>
            </w:r>
          </w:p>
        </w:tc>
        <w:tc>
          <w:tcPr>
            <w:tcW w:w="0" w:type="auto"/>
            <w:tcBorders>
              <w:top w:val="nil"/>
              <w:left w:val="nil"/>
              <w:bottom w:val="single" w:sz="4" w:space="0" w:color="auto"/>
              <w:right w:val="single" w:sz="4" w:space="0" w:color="auto"/>
            </w:tcBorders>
            <w:shd w:val="clear" w:color="auto" w:fill="auto"/>
            <w:noWrap/>
            <w:vAlign w:val="center"/>
            <w:hideMark/>
          </w:tcPr>
          <w:p w14:paraId="33FD206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21</w:t>
            </w:r>
          </w:p>
        </w:tc>
      </w:tr>
      <w:tr w:rsidR="003F5DCD" w:rsidRPr="00567F0D" w14:paraId="763C90A9"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B65962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24</w:t>
            </w:r>
          </w:p>
        </w:tc>
        <w:tc>
          <w:tcPr>
            <w:tcW w:w="0" w:type="auto"/>
            <w:tcBorders>
              <w:top w:val="nil"/>
              <w:left w:val="nil"/>
              <w:bottom w:val="single" w:sz="4" w:space="0" w:color="auto"/>
              <w:right w:val="single" w:sz="4" w:space="0" w:color="auto"/>
            </w:tcBorders>
            <w:shd w:val="clear" w:color="auto" w:fill="auto"/>
            <w:noWrap/>
            <w:vAlign w:val="center"/>
            <w:hideMark/>
          </w:tcPr>
          <w:p w14:paraId="233DFB7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1BE5890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610132</w:t>
            </w:r>
          </w:p>
        </w:tc>
        <w:tc>
          <w:tcPr>
            <w:tcW w:w="0" w:type="auto"/>
            <w:tcBorders>
              <w:top w:val="nil"/>
              <w:left w:val="nil"/>
              <w:bottom w:val="single" w:sz="4" w:space="0" w:color="auto"/>
              <w:right w:val="single" w:sz="4" w:space="0" w:color="auto"/>
            </w:tcBorders>
            <w:shd w:val="clear" w:color="auto" w:fill="auto"/>
            <w:noWrap/>
            <w:vAlign w:val="center"/>
            <w:hideMark/>
          </w:tcPr>
          <w:p w14:paraId="4FC7C317"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1.자 본 금</w:t>
            </w:r>
          </w:p>
        </w:tc>
        <w:tc>
          <w:tcPr>
            <w:tcW w:w="0" w:type="auto"/>
            <w:tcBorders>
              <w:top w:val="nil"/>
              <w:left w:val="nil"/>
              <w:bottom w:val="single" w:sz="4" w:space="0" w:color="auto"/>
              <w:right w:val="single" w:sz="4" w:space="0" w:color="auto"/>
            </w:tcBorders>
            <w:shd w:val="clear" w:color="auto" w:fill="auto"/>
            <w:noWrap/>
            <w:vAlign w:val="center"/>
            <w:hideMark/>
          </w:tcPr>
          <w:p w14:paraId="3D941D8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22</w:t>
            </w:r>
          </w:p>
        </w:tc>
      </w:tr>
      <w:tr w:rsidR="003F5DCD" w:rsidRPr="00567F0D" w14:paraId="76ECFFB8"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86A97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25</w:t>
            </w:r>
          </w:p>
        </w:tc>
        <w:tc>
          <w:tcPr>
            <w:tcW w:w="0" w:type="auto"/>
            <w:tcBorders>
              <w:top w:val="nil"/>
              <w:left w:val="nil"/>
              <w:bottom w:val="single" w:sz="4" w:space="0" w:color="auto"/>
              <w:right w:val="single" w:sz="4" w:space="0" w:color="auto"/>
            </w:tcBorders>
            <w:shd w:val="clear" w:color="auto" w:fill="auto"/>
            <w:noWrap/>
            <w:vAlign w:val="center"/>
            <w:hideMark/>
          </w:tcPr>
          <w:p w14:paraId="251F2C3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37F1185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610133</w:t>
            </w:r>
          </w:p>
        </w:tc>
        <w:tc>
          <w:tcPr>
            <w:tcW w:w="0" w:type="auto"/>
            <w:tcBorders>
              <w:top w:val="nil"/>
              <w:left w:val="nil"/>
              <w:bottom w:val="single" w:sz="4" w:space="0" w:color="auto"/>
              <w:right w:val="single" w:sz="4" w:space="0" w:color="auto"/>
            </w:tcBorders>
            <w:shd w:val="clear" w:color="auto" w:fill="auto"/>
            <w:noWrap/>
            <w:vAlign w:val="center"/>
            <w:hideMark/>
          </w:tcPr>
          <w:p w14:paraId="373FCF4C"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2.기타 자본금</w:t>
            </w:r>
          </w:p>
        </w:tc>
        <w:tc>
          <w:tcPr>
            <w:tcW w:w="0" w:type="auto"/>
            <w:tcBorders>
              <w:top w:val="nil"/>
              <w:left w:val="nil"/>
              <w:bottom w:val="single" w:sz="4" w:space="0" w:color="auto"/>
              <w:right w:val="single" w:sz="4" w:space="0" w:color="auto"/>
            </w:tcBorders>
            <w:shd w:val="clear" w:color="auto" w:fill="auto"/>
            <w:noWrap/>
            <w:vAlign w:val="center"/>
            <w:hideMark/>
          </w:tcPr>
          <w:p w14:paraId="26005C9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23</w:t>
            </w:r>
          </w:p>
        </w:tc>
      </w:tr>
      <w:tr w:rsidR="003F5DCD" w:rsidRPr="00567F0D" w14:paraId="0F3F336C"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D1B212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26</w:t>
            </w:r>
          </w:p>
        </w:tc>
        <w:tc>
          <w:tcPr>
            <w:tcW w:w="0" w:type="auto"/>
            <w:tcBorders>
              <w:top w:val="nil"/>
              <w:left w:val="nil"/>
              <w:bottom w:val="single" w:sz="4" w:space="0" w:color="auto"/>
              <w:right w:val="single" w:sz="4" w:space="0" w:color="auto"/>
            </w:tcBorders>
            <w:shd w:val="clear" w:color="auto" w:fill="auto"/>
            <w:noWrap/>
            <w:vAlign w:val="center"/>
            <w:hideMark/>
          </w:tcPr>
          <w:p w14:paraId="14D3401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074F70E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610134</w:t>
            </w:r>
          </w:p>
        </w:tc>
        <w:tc>
          <w:tcPr>
            <w:tcW w:w="0" w:type="auto"/>
            <w:tcBorders>
              <w:top w:val="nil"/>
              <w:left w:val="nil"/>
              <w:bottom w:val="single" w:sz="4" w:space="0" w:color="auto"/>
              <w:right w:val="single" w:sz="4" w:space="0" w:color="auto"/>
            </w:tcBorders>
            <w:shd w:val="clear" w:color="auto" w:fill="auto"/>
            <w:noWrap/>
            <w:vAlign w:val="center"/>
            <w:hideMark/>
          </w:tcPr>
          <w:p w14:paraId="0DAA2123"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1)자본잉여금</w:t>
            </w:r>
          </w:p>
        </w:tc>
        <w:tc>
          <w:tcPr>
            <w:tcW w:w="0" w:type="auto"/>
            <w:tcBorders>
              <w:top w:val="nil"/>
              <w:left w:val="nil"/>
              <w:bottom w:val="single" w:sz="4" w:space="0" w:color="auto"/>
              <w:right w:val="single" w:sz="4" w:space="0" w:color="auto"/>
            </w:tcBorders>
            <w:shd w:val="clear" w:color="auto" w:fill="auto"/>
            <w:noWrap/>
            <w:vAlign w:val="center"/>
            <w:hideMark/>
          </w:tcPr>
          <w:p w14:paraId="52C5F46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24</w:t>
            </w:r>
          </w:p>
        </w:tc>
      </w:tr>
      <w:tr w:rsidR="003F5DCD" w:rsidRPr="00567F0D" w14:paraId="1F0C9DF0"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6A47BB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27</w:t>
            </w:r>
          </w:p>
        </w:tc>
        <w:tc>
          <w:tcPr>
            <w:tcW w:w="0" w:type="auto"/>
            <w:tcBorders>
              <w:top w:val="nil"/>
              <w:left w:val="nil"/>
              <w:bottom w:val="single" w:sz="4" w:space="0" w:color="auto"/>
              <w:right w:val="single" w:sz="4" w:space="0" w:color="auto"/>
            </w:tcBorders>
            <w:shd w:val="clear" w:color="auto" w:fill="auto"/>
            <w:noWrap/>
            <w:vAlign w:val="center"/>
            <w:hideMark/>
          </w:tcPr>
          <w:p w14:paraId="6F2A1DC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3DC4308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610135</w:t>
            </w:r>
          </w:p>
        </w:tc>
        <w:tc>
          <w:tcPr>
            <w:tcW w:w="0" w:type="auto"/>
            <w:tcBorders>
              <w:top w:val="nil"/>
              <w:left w:val="nil"/>
              <w:bottom w:val="single" w:sz="4" w:space="0" w:color="auto"/>
              <w:right w:val="single" w:sz="4" w:space="0" w:color="auto"/>
            </w:tcBorders>
            <w:shd w:val="clear" w:color="auto" w:fill="auto"/>
            <w:noWrap/>
            <w:vAlign w:val="center"/>
            <w:hideMark/>
          </w:tcPr>
          <w:p w14:paraId="2A86ACE5"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 xml:space="preserve">2)이익잉여금 </w:t>
            </w:r>
          </w:p>
        </w:tc>
        <w:tc>
          <w:tcPr>
            <w:tcW w:w="0" w:type="auto"/>
            <w:tcBorders>
              <w:top w:val="nil"/>
              <w:left w:val="nil"/>
              <w:bottom w:val="single" w:sz="4" w:space="0" w:color="auto"/>
              <w:right w:val="single" w:sz="4" w:space="0" w:color="auto"/>
            </w:tcBorders>
            <w:shd w:val="clear" w:color="auto" w:fill="auto"/>
            <w:noWrap/>
            <w:vAlign w:val="center"/>
            <w:hideMark/>
          </w:tcPr>
          <w:p w14:paraId="0BA39EB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25</w:t>
            </w:r>
          </w:p>
        </w:tc>
      </w:tr>
      <w:tr w:rsidR="003F5DCD" w:rsidRPr="00567F0D" w14:paraId="0F1C5EC0"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213B04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28</w:t>
            </w:r>
          </w:p>
        </w:tc>
        <w:tc>
          <w:tcPr>
            <w:tcW w:w="0" w:type="auto"/>
            <w:tcBorders>
              <w:top w:val="nil"/>
              <w:left w:val="nil"/>
              <w:bottom w:val="single" w:sz="4" w:space="0" w:color="auto"/>
              <w:right w:val="single" w:sz="4" w:space="0" w:color="auto"/>
            </w:tcBorders>
            <w:shd w:val="clear" w:color="auto" w:fill="auto"/>
            <w:noWrap/>
            <w:vAlign w:val="center"/>
            <w:hideMark/>
          </w:tcPr>
          <w:p w14:paraId="085EF84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01</w:t>
            </w:r>
          </w:p>
        </w:tc>
        <w:tc>
          <w:tcPr>
            <w:tcW w:w="0" w:type="auto"/>
            <w:tcBorders>
              <w:top w:val="nil"/>
              <w:left w:val="nil"/>
              <w:bottom w:val="single" w:sz="4" w:space="0" w:color="auto"/>
              <w:right w:val="single" w:sz="4" w:space="0" w:color="auto"/>
            </w:tcBorders>
            <w:shd w:val="clear" w:color="auto" w:fill="auto"/>
            <w:noWrap/>
            <w:vAlign w:val="center"/>
            <w:hideMark/>
          </w:tcPr>
          <w:p w14:paraId="3E66824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610136</w:t>
            </w:r>
          </w:p>
        </w:tc>
        <w:tc>
          <w:tcPr>
            <w:tcW w:w="0" w:type="auto"/>
            <w:tcBorders>
              <w:top w:val="nil"/>
              <w:left w:val="nil"/>
              <w:bottom w:val="single" w:sz="4" w:space="0" w:color="auto"/>
              <w:right w:val="single" w:sz="4" w:space="0" w:color="auto"/>
            </w:tcBorders>
            <w:shd w:val="clear" w:color="auto" w:fill="auto"/>
            <w:noWrap/>
            <w:vAlign w:val="center"/>
            <w:hideMark/>
          </w:tcPr>
          <w:p w14:paraId="7DA074CB"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3)기 타</w:t>
            </w:r>
          </w:p>
        </w:tc>
        <w:tc>
          <w:tcPr>
            <w:tcW w:w="0" w:type="auto"/>
            <w:tcBorders>
              <w:top w:val="nil"/>
              <w:left w:val="nil"/>
              <w:bottom w:val="single" w:sz="4" w:space="0" w:color="auto"/>
              <w:right w:val="single" w:sz="4" w:space="0" w:color="auto"/>
            </w:tcBorders>
            <w:shd w:val="clear" w:color="auto" w:fill="auto"/>
            <w:noWrap/>
            <w:vAlign w:val="center"/>
            <w:hideMark/>
          </w:tcPr>
          <w:p w14:paraId="0FAD86E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26</w:t>
            </w:r>
          </w:p>
        </w:tc>
      </w:tr>
      <w:tr w:rsidR="003F5DCD" w:rsidRPr="00567F0D" w14:paraId="12D9BDF5"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E6BACA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29</w:t>
            </w:r>
          </w:p>
        </w:tc>
        <w:tc>
          <w:tcPr>
            <w:tcW w:w="0" w:type="auto"/>
            <w:tcBorders>
              <w:top w:val="nil"/>
              <w:left w:val="nil"/>
              <w:bottom w:val="single" w:sz="4" w:space="0" w:color="auto"/>
              <w:right w:val="single" w:sz="4" w:space="0" w:color="auto"/>
            </w:tcBorders>
            <w:shd w:val="clear" w:color="auto" w:fill="auto"/>
            <w:noWrap/>
            <w:vAlign w:val="center"/>
            <w:hideMark/>
          </w:tcPr>
          <w:p w14:paraId="13CACE9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66646DD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610201</w:t>
            </w:r>
          </w:p>
        </w:tc>
        <w:tc>
          <w:tcPr>
            <w:tcW w:w="0" w:type="auto"/>
            <w:tcBorders>
              <w:top w:val="nil"/>
              <w:left w:val="nil"/>
              <w:bottom w:val="single" w:sz="4" w:space="0" w:color="auto"/>
              <w:right w:val="single" w:sz="4" w:space="0" w:color="auto"/>
            </w:tcBorders>
            <w:shd w:val="clear" w:color="auto" w:fill="auto"/>
            <w:noWrap/>
            <w:vAlign w:val="center"/>
            <w:hideMark/>
          </w:tcPr>
          <w:p w14:paraId="35D6BC07"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Ⅰ</w:t>
            </w:r>
            <w:proofErr w:type="spellEnd"/>
            <w:r w:rsidRPr="00567F0D">
              <w:rPr>
                <w:rFonts w:ascii="맑은 고딕" w:eastAsia="맑은 고딕" w:hAnsi="맑은 고딕" w:hint="eastAsia"/>
                <w:color w:val="000000" w:themeColor="text1"/>
                <w:sz w:val="18"/>
                <w:szCs w:val="18"/>
              </w:rPr>
              <w:t>. 매출액</w:t>
            </w:r>
          </w:p>
        </w:tc>
        <w:tc>
          <w:tcPr>
            <w:tcW w:w="0" w:type="auto"/>
            <w:tcBorders>
              <w:top w:val="nil"/>
              <w:left w:val="nil"/>
              <w:bottom w:val="single" w:sz="4" w:space="0" w:color="auto"/>
              <w:right w:val="single" w:sz="4" w:space="0" w:color="auto"/>
            </w:tcBorders>
            <w:shd w:val="clear" w:color="auto" w:fill="auto"/>
            <w:noWrap/>
            <w:vAlign w:val="center"/>
            <w:hideMark/>
          </w:tcPr>
          <w:p w14:paraId="09F83A1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27</w:t>
            </w:r>
          </w:p>
        </w:tc>
      </w:tr>
      <w:tr w:rsidR="003F5DCD" w:rsidRPr="00567F0D" w14:paraId="592A0065"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659108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30</w:t>
            </w:r>
          </w:p>
        </w:tc>
        <w:tc>
          <w:tcPr>
            <w:tcW w:w="0" w:type="auto"/>
            <w:tcBorders>
              <w:top w:val="nil"/>
              <w:left w:val="nil"/>
              <w:bottom w:val="single" w:sz="4" w:space="0" w:color="auto"/>
              <w:right w:val="single" w:sz="4" w:space="0" w:color="auto"/>
            </w:tcBorders>
            <w:shd w:val="clear" w:color="auto" w:fill="auto"/>
            <w:noWrap/>
            <w:vAlign w:val="center"/>
            <w:hideMark/>
          </w:tcPr>
          <w:p w14:paraId="61DD0C6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783185B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610202</w:t>
            </w:r>
          </w:p>
        </w:tc>
        <w:tc>
          <w:tcPr>
            <w:tcW w:w="0" w:type="auto"/>
            <w:tcBorders>
              <w:top w:val="nil"/>
              <w:left w:val="nil"/>
              <w:bottom w:val="single" w:sz="4" w:space="0" w:color="auto"/>
              <w:right w:val="single" w:sz="4" w:space="0" w:color="auto"/>
            </w:tcBorders>
            <w:shd w:val="clear" w:color="auto" w:fill="auto"/>
            <w:noWrap/>
            <w:vAlign w:val="center"/>
            <w:hideMark/>
          </w:tcPr>
          <w:p w14:paraId="1EE37D19"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 xml:space="preserve">1.특수관계인에 대한 매출 </w:t>
            </w:r>
          </w:p>
        </w:tc>
        <w:tc>
          <w:tcPr>
            <w:tcW w:w="0" w:type="auto"/>
            <w:tcBorders>
              <w:top w:val="nil"/>
              <w:left w:val="nil"/>
              <w:bottom w:val="single" w:sz="4" w:space="0" w:color="auto"/>
              <w:right w:val="single" w:sz="4" w:space="0" w:color="auto"/>
            </w:tcBorders>
            <w:shd w:val="clear" w:color="auto" w:fill="auto"/>
            <w:noWrap/>
            <w:vAlign w:val="center"/>
            <w:hideMark/>
          </w:tcPr>
          <w:p w14:paraId="1842E3C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28</w:t>
            </w:r>
          </w:p>
        </w:tc>
      </w:tr>
      <w:tr w:rsidR="003F5DCD" w:rsidRPr="00567F0D" w14:paraId="68699EAD"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B5E032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31</w:t>
            </w:r>
          </w:p>
        </w:tc>
        <w:tc>
          <w:tcPr>
            <w:tcW w:w="0" w:type="auto"/>
            <w:tcBorders>
              <w:top w:val="nil"/>
              <w:left w:val="nil"/>
              <w:bottom w:val="single" w:sz="4" w:space="0" w:color="auto"/>
              <w:right w:val="single" w:sz="4" w:space="0" w:color="auto"/>
            </w:tcBorders>
            <w:shd w:val="clear" w:color="auto" w:fill="auto"/>
            <w:noWrap/>
            <w:vAlign w:val="center"/>
            <w:hideMark/>
          </w:tcPr>
          <w:p w14:paraId="20AAB3B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4FBCA20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610203</w:t>
            </w:r>
          </w:p>
        </w:tc>
        <w:tc>
          <w:tcPr>
            <w:tcW w:w="0" w:type="auto"/>
            <w:tcBorders>
              <w:top w:val="nil"/>
              <w:left w:val="nil"/>
              <w:bottom w:val="single" w:sz="4" w:space="0" w:color="auto"/>
              <w:right w:val="single" w:sz="4" w:space="0" w:color="auto"/>
            </w:tcBorders>
            <w:shd w:val="clear" w:color="auto" w:fill="auto"/>
            <w:noWrap/>
            <w:vAlign w:val="center"/>
            <w:hideMark/>
          </w:tcPr>
          <w:p w14:paraId="12A0FC1A"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2.기타 매출</w:t>
            </w:r>
          </w:p>
        </w:tc>
        <w:tc>
          <w:tcPr>
            <w:tcW w:w="0" w:type="auto"/>
            <w:tcBorders>
              <w:top w:val="nil"/>
              <w:left w:val="nil"/>
              <w:bottom w:val="single" w:sz="4" w:space="0" w:color="auto"/>
              <w:right w:val="single" w:sz="4" w:space="0" w:color="auto"/>
            </w:tcBorders>
            <w:shd w:val="clear" w:color="auto" w:fill="auto"/>
            <w:noWrap/>
            <w:vAlign w:val="center"/>
            <w:hideMark/>
          </w:tcPr>
          <w:p w14:paraId="44F43A3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29</w:t>
            </w:r>
          </w:p>
        </w:tc>
      </w:tr>
      <w:tr w:rsidR="003F5DCD" w:rsidRPr="00567F0D" w14:paraId="60BFDEED"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6F93F1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32</w:t>
            </w:r>
          </w:p>
        </w:tc>
        <w:tc>
          <w:tcPr>
            <w:tcW w:w="0" w:type="auto"/>
            <w:tcBorders>
              <w:top w:val="nil"/>
              <w:left w:val="nil"/>
              <w:bottom w:val="single" w:sz="4" w:space="0" w:color="auto"/>
              <w:right w:val="single" w:sz="4" w:space="0" w:color="auto"/>
            </w:tcBorders>
            <w:shd w:val="clear" w:color="auto" w:fill="auto"/>
            <w:noWrap/>
            <w:vAlign w:val="center"/>
            <w:hideMark/>
          </w:tcPr>
          <w:p w14:paraId="12F74DC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3470542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610221</w:t>
            </w:r>
          </w:p>
        </w:tc>
        <w:tc>
          <w:tcPr>
            <w:tcW w:w="0" w:type="auto"/>
            <w:tcBorders>
              <w:top w:val="nil"/>
              <w:left w:val="nil"/>
              <w:bottom w:val="single" w:sz="4" w:space="0" w:color="auto"/>
              <w:right w:val="single" w:sz="4" w:space="0" w:color="auto"/>
            </w:tcBorders>
            <w:shd w:val="clear" w:color="auto" w:fill="auto"/>
            <w:noWrap/>
            <w:vAlign w:val="center"/>
            <w:hideMark/>
          </w:tcPr>
          <w:p w14:paraId="5459ACEB"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Ⅱ</w:t>
            </w:r>
            <w:proofErr w:type="spellEnd"/>
            <w:r w:rsidRPr="00567F0D">
              <w:rPr>
                <w:rFonts w:ascii="맑은 고딕" w:eastAsia="맑은 고딕" w:hAnsi="맑은 고딕" w:hint="eastAsia"/>
                <w:color w:val="000000" w:themeColor="text1"/>
                <w:sz w:val="18"/>
                <w:szCs w:val="18"/>
              </w:rPr>
              <w:t xml:space="preserve">. 매출원가 </w:t>
            </w:r>
          </w:p>
        </w:tc>
        <w:tc>
          <w:tcPr>
            <w:tcW w:w="0" w:type="auto"/>
            <w:tcBorders>
              <w:top w:val="nil"/>
              <w:left w:val="nil"/>
              <w:bottom w:val="single" w:sz="4" w:space="0" w:color="auto"/>
              <w:right w:val="single" w:sz="4" w:space="0" w:color="auto"/>
            </w:tcBorders>
            <w:shd w:val="clear" w:color="auto" w:fill="auto"/>
            <w:noWrap/>
            <w:vAlign w:val="center"/>
            <w:hideMark/>
          </w:tcPr>
          <w:p w14:paraId="0F4B8F2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30</w:t>
            </w:r>
          </w:p>
        </w:tc>
      </w:tr>
      <w:tr w:rsidR="003F5DCD" w:rsidRPr="00567F0D" w14:paraId="4C4E0856"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BD80B6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33</w:t>
            </w:r>
          </w:p>
        </w:tc>
        <w:tc>
          <w:tcPr>
            <w:tcW w:w="0" w:type="auto"/>
            <w:tcBorders>
              <w:top w:val="nil"/>
              <w:left w:val="nil"/>
              <w:bottom w:val="single" w:sz="4" w:space="0" w:color="auto"/>
              <w:right w:val="single" w:sz="4" w:space="0" w:color="auto"/>
            </w:tcBorders>
            <w:shd w:val="clear" w:color="auto" w:fill="auto"/>
            <w:noWrap/>
            <w:vAlign w:val="center"/>
            <w:hideMark/>
          </w:tcPr>
          <w:p w14:paraId="6A3B52E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00E9316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610222</w:t>
            </w:r>
          </w:p>
        </w:tc>
        <w:tc>
          <w:tcPr>
            <w:tcW w:w="0" w:type="auto"/>
            <w:tcBorders>
              <w:top w:val="nil"/>
              <w:left w:val="nil"/>
              <w:bottom w:val="single" w:sz="4" w:space="0" w:color="auto"/>
              <w:right w:val="single" w:sz="4" w:space="0" w:color="auto"/>
            </w:tcBorders>
            <w:shd w:val="clear" w:color="auto" w:fill="auto"/>
            <w:noWrap/>
            <w:vAlign w:val="center"/>
            <w:hideMark/>
          </w:tcPr>
          <w:p w14:paraId="0D182391"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 xml:space="preserve">1.특수관계인으로부터 매입 </w:t>
            </w:r>
          </w:p>
        </w:tc>
        <w:tc>
          <w:tcPr>
            <w:tcW w:w="0" w:type="auto"/>
            <w:tcBorders>
              <w:top w:val="nil"/>
              <w:left w:val="nil"/>
              <w:bottom w:val="single" w:sz="4" w:space="0" w:color="auto"/>
              <w:right w:val="single" w:sz="4" w:space="0" w:color="auto"/>
            </w:tcBorders>
            <w:shd w:val="clear" w:color="auto" w:fill="auto"/>
            <w:noWrap/>
            <w:vAlign w:val="center"/>
            <w:hideMark/>
          </w:tcPr>
          <w:p w14:paraId="7219368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51</w:t>
            </w:r>
          </w:p>
        </w:tc>
      </w:tr>
      <w:tr w:rsidR="003F5DCD" w:rsidRPr="00567F0D" w14:paraId="42505201"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8A2B65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34</w:t>
            </w:r>
          </w:p>
        </w:tc>
        <w:tc>
          <w:tcPr>
            <w:tcW w:w="0" w:type="auto"/>
            <w:tcBorders>
              <w:top w:val="nil"/>
              <w:left w:val="nil"/>
              <w:bottom w:val="single" w:sz="4" w:space="0" w:color="auto"/>
              <w:right w:val="single" w:sz="4" w:space="0" w:color="auto"/>
            </w:tcBorders>
            <w:shd w:val="clear" w:color="auto" w:fill="auto"/>
            <w:noWrap/>
            <w:vAlign w:val="center"/>
            <w:hideMark/>
          </w:tcPr>
          <w:p w14:paraId="45390A8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3856CE3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610223</w:t>
            </w:r>
          </w:p>
        </w:tc>
        <w:tc>
          <w:tcPr>
            <w:tcW w:w="0" w:type="auto"/>
            <w:tcBorders>
              <w:top w:val="nil"/>
              <w:left w:val="nil"/>
              <w:bottom w:val="single" w:sz="4" w:space="0" w:color="auto"/>
              <w:right w:val="single" w:sz="4" w:space="0" w:color="auto"/>
            </w:tcBorders>
            <w:shd w:val="clear" w:color="auto" w:fill="auto"/>
            <w:noWrap/>
            <w:vAlign w:val="center"/>
            <w:hideMark/>
          </w:tcPr>
          <w:p w14:paraId="7531EBA5"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2.기타 매입</w:t>
            </w:r>
          </w:p>
        </w:tc>
        <w:tc>
          <w:tcPr>
            <w:tcW w:w="0" w:type="auto"/>
            <w:tcBorders>
              <w:top w:val="nil"/>
              <w:left w:val="nil"/>
              <w:bottom w:val="single" w:sz="4" w:space="0" w:color="auto"/>
              <w:right w:val="single" w:sz="4" w:space="0" w:color="auto"/>
            </w:tcBorders>
            <w:shd w:val="clear" w:color="auto" w:fill="auto"/>
            <w:noWrap/>
            <w:vAlign w:val="center"/>
            <w:hideMark/>
          </w:tcPr>
          <w:p w14:paraId="172A06B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52</w:t>
            </w:r>
          </w:p>
        </w:tc>
      </w:tr>
      <w:tr w:rsidR="003F5DCD" w:rsidRPr="00567F0D" w14:paraId="17AB3D84"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E66BAB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lastRenderedPageBreak/>
              <w:t>35</w:t>
            </w:r>
          </w:p>
        </w:tc>
        <w:tc>
          <w:tcPr>
            <w:tcW w:w="0" w:type="auto"/>
            <w:tcBorders>
              <w:top w:val="nil"/>
              <w:left w:val="nil"/>
              <w:bottom w:val="single" w:sz="4" w:space="0" w:color="auto"/>
              <w:right w:val="single" w:sz="4" w:space="0" w:color="auto"/>
            </w:tcBorders>
            <w:shd w:val="clear" w:color="auto" w:fill="auto"/>
            <w:noWrap/>
            <w:vAlign w:val="center"/>
            <w:hideMark/>
          </w:tcPr>
          <w:p w14:paraId="6614F95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4DAE145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610231</w:t>
            </w:r>
          </w:p>
        </w:tc>
        <w:tc>
          <w:tcPr>
            <w:tcW w:w="0" w:type="auto"/>
            <w:tcBorders>
              <w:top w:val="nil"/>
              <w:left w:val="nil"/>
              <w:bottom w:val="single" w:sz="4" w:space="0" w:color="auto"/>
              <w:right w:val="single" w:sz="4" w:space="0" w:color="auto"/>
            </w:tcBorders>
            <w:shd w:val="clear" w:color="auto" w:fill="auto"/>
            <w:noWrap/>
            <w:vAlign w:val="center"/>
            <w:hideMark/>
          </w:tcPr>
          <w:p w14:paraId="2A4EF4A5" w14:textId="77777777" w:rsidR="003F5DCD" w:rsidRPr="00567F0D" w:rsidRDefault="004D65BA"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Ⅲ</w:t>
            </w:r>
            <w:proofErr w:type="spellEnd"/>
            <w:r w:rsidR="003F5DCD" w:rsidRPr="00567F0D">
              <w:rPr>
                <w:rFonts w:ascii="맑은 고딕" w:eastAsia="맑은 고딕" w:hAnsi="맑은 고딕" w:hint="eastAsia"/>
                <w:color w:val="000000" w:themeColor="text1"/>
                <w:sz w:val="18"/>
                <w:szCs w:val="18"/>
              </w:rPr>
              <w:t xml:space="preserve">. </w:t>
            </w:r>
            <w:proofErr w:type="spellStart"/>
            <w:r w:rsidR="003F5DCD" w:rsidRPr="00567F0D">
              <w:rPr>
                <w:rFonts w:ascii="맑은 고딕" w:eastAsia="맑은 고딕" w:hAnsi="맑은 고딕" w:hint="eastAsia"/>
                <w:color w:val="000000" w:themeColor="text1"/>
                <w:sz w:val="18"/>
                <w:szCs w:val="18"/>
              </w:rPr>
              <w:t>매출총손익</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320C29C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56</w:t>
            </w:r>
          </w:p>
        </w:tc>
      </w:tr>
      <w:tr w:rsidR="003F5DCD" w:rsidRPr="00567F0D" w14:paraId="51B42857"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F63A75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36</w:t>
            </w:r>
          </w:p>
        </w:tc>
        <w:tc>
          <w:tcPr>
            <w:tcW w:w="0" w:type="auto"/>
            <w:tcBorders>
              <w:top w:val="nil"/>
              <w:left w:val="nil"/>
              <w:bottom w:val="single" w:sz="4" w:space="0" w:color="auto"/>
              <w:right w:val="single" w:sz="4" w:space="0" w:color="auto"/>
            </w:tcBorders>
            <w:shd w:val="clear" w:color="auto" w:fill="auto"/>
            <w:noWrap/>
            <w:vAlign w:val="center"/>
            <w:hideMark/>
          </w:tcPr>
          <w:p w14:paraId="4D17FC9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2C41FEF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610241</w:t>
            </w:r>
          </w:p>
        </w:tc>
        <w:tc>
          <w:tcPr>
            <w:tcW w:w="0" w:type="auto"/>
            <w:tcBorders>
              <w:top w:val="nil"/>
              <w:left w:val="nil"/>
              <w:bottom w:val="single" w:sz="4" w:space="0" w:color="auto"/>
              <w:right w:val="single" w:sz="4" w:space="0" w:color="auto"/>
            </w:tcBorders>
            <w:shd w:val="clear" w:color="auto" w:fill="auto"/>
            <w:noWrap/>
            <w:vAlign w:val="center"/>
            <w:hideMark/>
          </w:tcPr>
          <w:p w14:paraId="7ADF99A7"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Ⅳ</w:t>
            </w:r>
            <w:proofErr w:type="spellEnd"/>
            <w:r w:rsidRPr="00567F0D">
              <w:rPr>
                <w:rFonts w:ascii="맑은 고딕" w:eastAsia="맑은 고딕" w:hAnsi="맑은 고딕" w:hint="eastAsia"/>
                <w:color w:val="000000" w:themeColor="text1"/>
                <w:sz w:val="18"/>
                <w:szCs w:val="18"/>
              </w:rPr>
              <w:t>. 판매비와 일반관리비</w:t>
            </w:r>
          </w:p>
        </w:tc>
        <w:tc>
          <w:tcPr>
            <w:tcW w:w="0" w:type="auto"/>
            <w:tcBorders>
              <w:top w:val="nil"/>
              <w:left w:val="nil"/>
              <w:bottom w:val="single" w:sz="4" w:space="0" w:color="auto"/>
              <w:right w:val="single" w:sz="4" w:space="0" w:color="auto"/>
            </w:tcBorders>
            <w:shd w:val="clear" w:color="auto" w:fill="auto"/>
            <w:noWrap/>
            <w:vAlign w:val="center"/>
            <w:hideMark/>
          </w:tcPr>
          <w:p w14:paraId="6F169DE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31</w:t>
            </w:r>
          </w:p>
        </w:tc>
      </w:tr>
      <w:tr w:rsidR="003F5DCD" w:rsidRPr="00567F0D" w14:paraId="409BC7D7"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77C7CD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37</w:t>
            </w:r>
          </w:p>
        </w:tc>
        <w:tc>
          <w:tcPr>
            <w:tcW w:w="0" w:type="auto"/>
            <w:tcBorders>
              <w:top w:val="nil"/>
              <w:left w:val="nil"/>
              <w:bottom w:val="single" w:sz="4" w:space="0" w:color="auto"/>
              <w:right w:val="single" w:sz="4" w:space="0" w:color="auto"/>
            </w:tcBorders>
            <w:shd w:val="clear" w:color="auto" w:fill="auto"/>
            <w:noWrap/>
            <w:vAlign w:val="center"/>
            <w:hideMark/>
          </w:tcPr>
          <w:p w14:paraId="4DCDA81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65B60A0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610242</w:t>
            </w:r>
          </w:p>
        </w:tc>
        <w:tc>
          <w:tcPr>
            <w:tcW w:w="0" w:type="auto"/>
            <w:tcBorders>
              <w:top w:val="nil"/>
              <w:left w:val="nil"/>
              <w:bottom w:val="single" w:sz="4" w:space="0" w:color="auto"/>
              <w:right w:val="single" w:sz="4" w:space="0" w:color="auto"/>
            </w:tcBorders>
            <w:shd w:val="clear" w:color="auto" w:fill="auto"/>
            <w:noWrap/>
            <w:vAlign w:val="center"/>
            <w:hideMark/>
          </w:tcPr>
          <w:p w14:paraId="13AB13DF"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 xml:space="preserve">1.급여(모회사파견직원) </w:t>
            </w:r>
          </w:p>
        </w:tc>
        <w:tc>
          <w:tcPr>
            <w:tcW w:w="0" w:type="auto"/>
            <w:tcBorders>
              <w:top w:val="nil"/>
              <w:left w:val="nil"/>
              <w:bottom w:val="single" w:sz="4" w:space="0" w:color="auto"/>
              <w:right w:val="single" w:sz="4" w:space="0" w:color="auto"/>
            </w:tcBorders>
            <w:shd w:val="clear" w:color="auto" w:fill="auto"/>
            <w:noWrap/>
            <w:vAlign w:val="center"/>
            <w:hideMark/>
          </w:tcPr>
          <w:p w14:paraId="2526126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32</w:t>
            </w:r>
          </w:p>
        </w:tc>
      </w:tr>
      <w:tr w:rsidR="003F5DCD" w:rsidRPr="00567F0D" w14:paraId="53C8626F"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34E4A3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38</w:t>
            </w:r>
          </w:p>
        </w:tc>
        <w:tc>
          <w:tcPr>
            <w:tcW w:w="0" w:type="auto"/>
            <w:tcBorders>
              <w:top w:val="nil"/>
              <w:left w:val="nil"/>
              <w:bottom w:val="single" w:sz="4" w:space="0" w:color="auto"/>
              <w:right w:val="single" w:sz="4" w:space="0" w:color="auto"/>
            </w:tcBorders>
            <w:shd w:val="clear" w:color="auto" w:fill="auto"/>
            <w:noWrap/>
            <w:vAlign w:val="center"/>
            <w:hideMark/>
          </w:tcPr>
          <w:p w14:paraId="5D81E1E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5AC4C83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610243</w:t>
            </w:r>
          </w:p>
        </w:tc>
        <w:tc>
          <w:tcPr>
            <w:tcW w:w="0" w:type="auto"/>
            <w:tcBorders>
              <w:top w:val="nil"/>
              <w:left w:val="nil"/>
              <w:bottom w:val="single" w:sz="4" w:space="0" w:color="auto"/>
              <w:right w:val="single" w:sz="4" w:space="0" w:color="auto"/>
            </w:tcBorders>
            <w:shd w:val="clear" w:color="auto" w:fill="auto"/>
            <w:noWrap/>
            <w:vAlign w:val="center"/>
            <w:hideMark/>
          </w:tcPr>
          <w:p w14:paraId="4A41C9A3"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2.급여(기타)</w:t>
            </w:r>
          </w:p>
        </w:tc>
        <w:tc>
          <w:tcPr>
            <w:tcW w:w="0" w:type="auto"/>
            <w:tcBorders>
              <w:top w:val="nil"/>
              <w:left w:val="nil"/>
              <w:bottom w:val="single" w:sz="4" w:space="0" w:color="auto"/>
              <w:right w:val="single" w:sz="4" w:space="0" w:color="auto"/>
            </w:tcBorders>
            <w:shd w:val="clear" w:color="auto" w:fill="auto"/>
            <w:noWrap/>
            <w:vAlign w:val="center"/>
            <w:hideMark/>
          </w:tcPr>
          <w:p w14:paraId="58E13C0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33</w:t>
            </w:r>
          </w:p>
        </w:tc>
      </w:tr>
      <w:tr w:rsidR="003F5DCD" w:rsidRPr="00567F0D" w14:paraId="30C92F03"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975154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39</w:t>
            </w:r>
          </w:p>
        </w:tc>
        <w:tc>
          <w:tcPr>
            <w:tcW w:w="0" w:type="auto"/>
            <w:tcBorders>
              <w:top w:val="nil"/>
              <w:left w:val="nil"/>
              <w:bottom w:val="single" w:sz="4" w:space="0" w:color="auto"/>
              <w:right w:val="single" w:sz="4" w:space="0" w:color="auto"/>
            </w:tcBorders>
            <w:shd w:val="clear" w:color="auto" w:fill="auto"/>
            <w:noWrap/>
            <w:vAlign w:val="center"/>
            <w:hideMark/>
          </w:tcPr>
          <w:p w14:paraId="2BBD9C7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2428FF2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610244</w:t>
            </w:r>
          </w:p>
        </w:tc>
        <w:tc>
          <w:tcPr>
            <w:tcW w:w="0" w:type="auto"/>
            <w:tcBorders>
              <w:top w:val="nil"/>
              <w:left w:val="nil"/>
              <w:bottom w:val="single" w:sz="4" w:space="0" w:color="auto"/>
              <w:right w:val="single" w:sz="4" w:space="0" w:color="auto"/>
            </w:tcBorders>
            <w:shd w:val="clear" w:color="auto" w:fill="auto"/>
            <w:noWrap/>
            <w:vAlign w:val="center"/>
            <w:hideMark/>
          </w:tcPr>
          <w:p w14:paraId="53D1B7FD"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3.임 차 료</w:t>
            </w:r>
          </w:p>
        </w:tc>
        <w:tc>
          <w:tcPr>
            <w:tcW w:w="0" w:type="auto"/>
            <w:tcBorders>
              <w:top w:val="nil"/>
              <w:left w:val="nil"/>
              <w:bottom w:val="single" w:sz="4" w:space="0" w:color="auto"/>
              <w:right w:val="single" w:sz="4" w:space="0" w:color="auto"/>
            </w:tcBorders>
            <w:shd w:val="clear" w:color="auto" w:fill="auto"/>
            <w:noWrap/>
            <w:vAlign w:val="center"/>
            <w:hideMark/>
          </w:tcPr>
          <w:p w14:paraId="2F8C348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34</w:t>
            </w:r>
          </w:p>
        </w:tc>
      </w:tr>
      <w:tr w:rsidR="003F5DCD" w:rsidRPr="00567F0D" w14:paraId="477AB59D"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11D507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40</w:t>
            </w:r>
          </w:p>
        </w:tc>
        <w:tc>
          <w:tcPr>
            <w:tcW w:w="0" w:type="auto"/>
            <w:tcBorders>
              <w:top w:val="nil"/>
              <w:left w:val="nil"/>
              <w:bottom w:val="single" w:sz="4" w:space="0" w:color="auto"/>
              <w:right w:val="single" w:sz="4" w:space="0" w:color="auto"/>
            </w:tcBorders>
            <w:shd w:val="clear" w:color="auto" w:fill="auto"/>
            <w:noWrap/>
            <w:vAlign w:val="center"/>
            <w:hideMark/>
          </w:tcPr>
          <w:p w14:paraId="4CA5D9C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11A05F4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610245</w:t>
            </w:r>
          </w:p>
        </w:tc>
        <w:tc>
          <w:tcPr>
            <w:tcW w:w="0" w:type="auto"/>
            <w:tcBorders>
              <w:top w:val="nil"/>
              <w:left w:val="nil"/>
              <w:bottom w:val="single" w:sz="4" w:space="0" w:color="auto"/>
              <w:right w:val="single" w:sz="4" w:space="0" w:color="auto"/>
            </w:tcBorders>
            <w:shd w:val="clear" w:color="auto" w:fill="auto"/>
            <w:noWrap/>
            <w:vAlign w:val="center"/>
            <w:hideMark/>
          </w:tcPr>
          <w:p w14:paraId="5073817A"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4.연구개발비</w:t>
            </w:r>
          </w:p>
        </w:tc>
        <w:tc>
          <w:tcPr>
            <w:tcW w:w="0" w:type="auto"/>
            <w:tcBorders>
              <w:top w:val="nil"/>
              <w:left w:val="nil"/>
              <w:bottom w:val="single" w:sz="4" w:space="0" w:color="auto"/>
              <w:right w:val="single" w:sz="4" w:space="0" w:color="auto"/>
            </w:tcBorders>
            <w:shd w:val="clear" w:color="auto" w:fill="auto"/>
            <w:noWrap/>
            <w:vAlign w:val="center"/>
            <w:hideMark/>
          </w:tcPr>
          <w:p w14:paraId="7A3B13F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35</w:t>
            </w:r>
          </w:p>
        </w:tc>
      </w:tr>
      <w:tr w:rsidR="003F5DCD" w:rsidRPr="00567F0D" w14:paraId="3E0A8B64"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99626A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41</w:t>
            </w:r>
          </w:p>
        </w:tc>
        <w:tc>
          <w:tcPr>
            <w:tcW w:w="0" w:type="auto"/>
            <w:tcBorders>
              <w:top w:val="nil"/>
              <w:left w:val="nil"/>
              <w:bottom w:val="single" w:sz="4" w:space="0" w:color="auto"/>
              <w:right w:val="single" w:sz="4" w:space="0" w:color="auto"/>
            </w:tcBorders>
            <w:shd w:val="clear" w:color="auto" w:fill="auto"/>
            <w:noWrap/>
            <w:vAlign w:val="center"/>
            <w:hideMark/>
          </w:tcPr>
          <w:p w14:paraId="205657C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2B71FEC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610246</w:t>
            </w:r>
          </w:p>
        </w:tc>
        <w:tc>
          <w:tcPr>
            <w:tcW w:w="0" w:type="auto"/>
            <w:tcBorders>
              <w:top w:val="nil"/>
              <w:left w:val="nil"/>
              <w:bottom w:val="single" w:sz="4" w:space="0" w:color="auto"/>
              <w:right w:val="single" w:sz="4" w:space="0" w:color="auto"/>
            </w:tcBorders>
            <w:shd w:val="clear" w:color="auto" w:fill="auto"/>
            <w:noWrap/>
            <w:vAlign w:val="center"/>
            <w:hideMark/>
          </w:tcPr>
          <w:p w14:paraId="4F46F1F4"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w:t>
            </w:r>
            <w:proofErr w:type="spellStart"/>
            <w:r w:rsidRPr="00567F0D">
              <w:rPr>
                <w:rFonts w:ascii="맑은 고딕" w:eastAsia="맑은 고딕" w:hAnsi="맑은 고딕" w:hint="eastAsia"/>
                <w:color w:val="000000" w:themeColor="text1"/>
                <w:sz w:val="18"/>
                <w:szCs w:val="18"/>
              </w:rPr>
              <w:t>대손상각비</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6FBCEE3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36</w:t>
            </w:r>
          </w:p>
        </w:tc>
      </w:tr>
      <w:tr w:rsidR="003F5DCD" w:rsidRPr="00567F0D" w14:paraId="7A8432EA"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592612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42</w:t>
            </w:r>
          </w:p>
        </w:tc>
        <w:tc>
          <w:tcPr>
            <w:tcW w:w="0" w:type="auto"/>
            <w:tcBorders>
              <w:top w:val="nil"/>
              <w:left w:val="nil"/>
              <w:bottom w:val="single" w:sz="4" w:space="0" w:color="auto"/>
              <w:right w:val="single" w:sz="4" w:space="0" w:color="auto"/>
            </w:tcBorders>
            <w:shd w:val="clear" w:color="auto" w:fill="auto"/>
            <w:noWrap/>
            <w:vAlign w:val="center"/>
            <w:hideMark/>
          </w:tcPr>
          <w:p w14:paraId="4BA60F9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3CB1592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610247</w:t>
            </w:r>
          </w:p>
        </w:tc>
        <w:tc>
          <w:tcPr>
            <w:tcW w:w="0" w:type="auto"/>
            <w:tcBorders>
              <w:top w:val="nil"/>
              <w:left w:val="nil"/>
              <w:bottom w:val="single" w:sz="4" w:space="0" w:color="auto"/>
              <w:right w:val="single" w:sz="4" w:space="0" w:color="auto"/>
            </w:tcBorders>
            <w:shd w:val="clear" w:color="auto" w:fill="auto"/>
            <w:noWrap/>
            <w:vAlign w:val="center"/>
            <w:hideMark/>
          </w:tcPr>
          <w:p w14:paraId="7AB59DE1"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w:t>
            </w:r>
            <w:proofErr w:type="spellStart"/>
            <w:r w:rsidRPr="00567F0D">
              <w:rPr>
                <w:rFonts w:ascii="맑은 고딕" w:eastAsia="맑은 고딕" w:hAnsi="맑은 고딕" w:hint="eastAsia"/>
                <w:color w:val="000000" w:themeColor="text1"/>
                <w:sz w:val="18"/>
                <w:szCs w:val="18"/>
              </w:rPr>
              <w:t>기타판매비와관리비</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2476BED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37</w:t>
            </w:r>
          </w:p>
        </w:tc>
      </w:tr>
      <w:tr w:rsidR="003F5DCD" w:rsidRPr="00567F0D" w14:paraId="6157E538"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CA2420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43</w:t>
            </w:r>
          </w:p>
        </w:tc>
        <w:tc>
          <w:tcPr>
            <w:tcW w:w="0" w:type="auto"/>
            <w:tcBorders>
              <w:top w:val="nil"/>
              <w:left w:val="nil"/>
              <w:bottom w:val="single" w:sz="4" w:space="0" w:color="auto"/>
              <w:right w:val="single" w:sz="4" w:space="0" w:color="auto"/>
            </w:tcBorders>
            <w:shd w:val="clear" w:color="auto" w:fill="auto"/>
            <w:noWrap/>
            <w:vAlign w:val="center"/>
            <w:hideMark/>
          </w:tcPr>
          <w:p w14:paraId="37CBECA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25434C1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610251</w:t>
            </w:r>
          </w:p>
        </w:tc>
        <w:tc>
          <w:tcPr>
            <w:tcW w:w="0" w:type="auto"/>
            <w:tcBorders>
              <w:top w:val="nil"/>
              <w:left w:val="nil"/>
              <w:bottom w:val="single" w:sz="4" w:space="0" w:color="auto"/>
              <w:right w:val="single" w:sz="4" w:space="0" w:color="auto"/>
            </w:tcBorders>
            <w:shd w:val="clear" w:color="auto" w:fill="auto"/>
            <w:noWrap/>
            <w:vAlign w:val="center"/>
            <w:hideMark/>
          </w:tcPr>
          <w:p w14:paraId="21C9E9E4"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Ⅴ</w:t>
            </w:r>
            <w:proofErr w:type="spellEnd"/>
            <w:r w:rsidRPr="00567F0D">
              <w:rPr>
                <w:rFonts w:ascii="맑은 고딕" w:eastAsia="맑은 고딕" w:hAnsi="맑은 고딕" w:hint="eastAsia"/>
                <w:color w:val="000000" w:themeColor="text1"/>
                <w:sz w:val="18"/>
                <w:szCs w:val="18"/>
              </w:rPr>
              <w:t>. 영업손익</w:t>
            </w:r>
          </w:p>
        </w:tc>
        <w:tc>
          <w:tcPr>
            <w:tcW w:w="0" w:type="auto"/>
            <w:tcBorders>
              <w:top w:val="nil"/>
              <w:left w:val="nil"/>
              <w:bottom w:val="single" w:sz="4" w:space="0" w:color="auto"/>
              <w:right w:val="single" w:sz="4" w:space="0" w:color="auto"/>
            </w:tcBorders>
            <w:shd w:val="clear" w:color="auto" w:fill="auto"/>
            <w:noWrap/>
            <w:vAlign w:val="center"/>
            <w:hideMark/>
          </w:tcPr>
          <w:p w14:paraId="5A1E8EC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57</w:t>
            </w:r>
          </w:p>
        </w:tc>
      </w:tr>
      <w:tr w:rsidR="003F5DCD" w:rsidRPr="00567F0D" w14:paraId="2A545E0A"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401846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44</w:t>
            </w:r>
          </w:p>
        </w:tc>
        <w:tc>
          <w:tcPr>
            <w:tcW w:w="0" w:type="auto"/>
            <w:tcBorders>
              <w:top w:val="nil"/>
              <w:left w:val="nil"/>
              <w:bottom w:val="single" w:sz="4" w:space="0" w:color="auto"/>
              <w:right w:val="single" w:sz="4" w:space="0" w:color="auto"/>
            </w:tcBorders>
            <w:shd w:val="clear" w:color="auto" w:fill="auto"/>
            <w:noWrap/>
            <w:vAlign w:val="center"/>
            <w:hideMark/>
          </w:tcPr>
          <w:p w14:paraId="4940AB2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50F29AD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610261</w:t>
            </w:r>
          </w:p>
        </w:tc>
        <w:tc>
          <w:tcPr>
            <w:tcW w:w="0" w:type="auto"/>
            <w:tcBorders>
              <w:top w:val="nil"/>
              <w:left w:val="nil"/>
              <w:bottom w:val="single" w:sz="4" w:space="0" w:color="auto"/>
              <w:right w:val="single" w:sz="4" w:space="0" w:color="auto"/>
            </w:tcBorders>
            <w:shd w:val="clear" w:color="auto" w:fill="auto"/>
            <w:noWrap/>
            <w:vAlign w:val="center"/>
            <w:hideMark/>
          </w:tcPr>
          <w:p w14:paraId="062AC8E8"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Ⅵ</w:t>
            </w:r>
            <w:proofErr w:type="spellEnd"/>
            <w:r w:rsidRPr="00567F0D">
              <w:rPr>
                <w:rFonts w:ascii="맑은 고딕" w:eastAsia="맑은 고딕" w:hAnsi="맑은 고딕" w:hint="eastAsia"/>
                <w:color w:val="000000" w:themeColor="text1"/>
                <w:sz w:val="18"/>
                <w:szCs w:val="18"/>
              </w:rPr>
              <w:t>. 영업외수익</w:t>
            </w:r>
          </w:p>
        </w:tc>
        <w:tc>
          <w:tcPr>
            <w:tcW w:w="0" w:type="auto"/>
            <w:tcBorders>
              <w:top w:val="nil"/>
              <w:left w:val="nil"/>
              <w:bottom w:val="single" w:sz="4" w:space="0" w:color="auto"/>
              <w:right w:val="single" w:sz="4" w:space="0" w:color="auto"/>
            </w:tcBorders>
            <w:shd w:val="clear" w:color="auto" w:fill="auto"/>
            <w:noWrap/>
            <w:vAlign w:val="center"/>
            <w:hideMark/>
          </w:tcPr>
          <w:p w14:paraId="326A127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38</w:t>
            </w:r>
          </w:p>
        </w:tc>
      </w:tr>
      <w:tr w:rsidR="003F5DCD" w:rsidRPr="00567F0D" w14:paraId="31B61FF2"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1A87F8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45</w:t>
            </w:r>
          </w:p>
        </w:tc>
        <w:tc>
          <w:tcPr>
            <w:tcW w:w="0" w:type="auto"/>
            <w:tcBorders>
              <w:top w:val="nil"/>
              <w:left w:val="nil"/>
              <w:bottom w:val="single" w:sz="4" w:space="0" w:color="auto"/>
              <w:right w:val="single" w:sz="4" w:space="0" w:color="auto"/>
            </w:tcBorders>
            <w:shd w:val="clear" w:color="auto" w:fill="auto"/>
            <w:noWrap/>
            <w:vAlign w:val="center"/>
            <w:hideMark/>
          </w:tcPr>
          <w:p w14:paraId="3831F68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6FCA61C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610262</w:t>
            </w:r>
          </w:p>
        </w:tc>
        <w:tc>
          <w:tcPr>
            <w:tcW w:w="0" w:type="auto"/>
            <w:tcBorders>
              <w:top w:val="nil"/>
              <w:left w:val="nil"/>
              <w:bottom w:val="single" w:sz="4" w:space="0" w:color="auto"/>
              <w:right w:val="single" w:sz="4" w:space="0" w:color="auto"/>
            </w:tcBorders>
            <w:shd w:val="clear" w:color="auto" w:fill="auto"/>
            <w:noWrap/>
            <w:vAlign w:val="center"/>
            <w:hideMark/>
          </w:tcPr>
          <w:p w14:paraId="42159CA1"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1.이자수익</w:t>
            </w:r>
          </w:p>
        </w:tc>
        <w:tc>
          <w:tcPr>
            <w:tcW w:w="0" w:type="auto"/>
            <w:tcBorders>
              <w:top w:val="nil"/>
              <w:left w:val="nil"/>
              <w:bottom w:val="single" w:sz="4" w:space="0" w:color="auto"/>
              <w:right w:val="single" w:sz="4" w:space="0" w:color="auto"/>
            </w:tcBorders>
            <w:shd w:val="clear" w:color="auto" w:fill="auto"/>
            <w:noWrap/>
            <w:vAlign w:val="center"/>
            <w:hideMark/>
          </w:tcPr>
          <w:p w14:paraId="5226B33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39</w:t>
            </w:r>
          </w:p>
        </w:tc>
      </w:tr>
      <w:tr w:rsidR="003F5DCD" w:rsidRPr="00567F0D" w14:paraId="10F7ED13"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2F44E0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46</w:t>
            </w:r>
          </w:p>
        </w:tc>
        <w:tc>
          <w:tcPr>
            <w:tcW w:w="0" w:type="auto"/>
            <w:tcBorders>
              <w:top w:val="nil"/>
              <w:left w:val="nil"/>
              <w:bottom w:val="single" w:sz="4" w:space="0" w:color="auto"/>
              <w:right w:val="single" w:sz="4" w:space="0" w:color="auto"/>
            </w:tcBorders>
            <w:shd w:val="clear" w:color="auto" w:fill="auto"/>
            <w:noWrap/>
            <w:vAlign w:val="center"/>
            <w:hideMark/>
          </w:tcPr>
          <w:p w14:paraId="6161FE1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075E98B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610263</w:t>
            </w:r>
          </w:p>
        </w:tc>
        <w:tc>
          <w:tcPr>
            <w:tcW w:w="0" w:type="auto"/>
            <w:tcBorders>
              <w:top w:val="nil"/>
              <w:left w:val="nil"/>
              <w:bottom w:val="single" w:sz="4" w:space="0" w:color="auto"/>
              <w:right w:val="single" w:sz="4" w:space="0" w:color="auto"/>
            </w:tcBorders>
            <w:shd w:val="clear" w:color="auto" w:fill="auto"/>
            <w:noWrap/>
            <w:vAlign w:val="center"/>
            <w:hideMark/>
          </w:tcPr>
          <w:p w14:paraId="531694AD"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2.배당금수익</w:t>
            </w:r>
          </w:p>
        </w:tc>
        <w:tc>
          <w:tcPr>
            <w:tcW w:w="0" w:type="auto"/>
            <w:tcBorders>
              <w:top w:val="nil"/>
              <w:left w:val="nil"/>
              <w:bottom w:val="single" w:sz="4" w:space="0" w:color="auto"/>
              <w:right w:val="single" w:sz="4" w:space="0" w:color="auto"/>
            </w:tcBorders>
            <w:shd w:val="clear" w:color="auto" w:fill="auto"/>
            <w:noWrap/>
            <w:vAlign w:val="center"/>
            <w:hideMark/>
          </w:tcPr>
          <w:p w14:paraId="2452A10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40</w:t>
            </w:r>
          </w:p>
        </w:tc>
      </w:tr>
      <w:tr w:rsidR="003F5DCD" w:rsidRPr="00567F0D" w14:paraId="240792D2"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24EA47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47</w:t>
            </w:r>
          </w:p>
        </w:tc>
        <w:tc>
          <w:tcPr>
            <w:tcW w:w="0" w:type="auto"/>
            <w:tcBorders>
              <w:top w:val="nil"/>
              <w:left w:val="nil"/>
              <w:bottom w:val="single" w:sz="4" w:space="0" w:color="auto"/>
              <w:right w:val="single" w:sz="4" w:space="0" w:color="auto"/>
            </w:tcBorders>
            <w:shd w:val="clear" w:color="auto" w:fill="auto"/>
            <w:noWrap/>
            <w:vAlign w:val="center"/>
            <w:hideMark/>
          </w:tcPr>
          <w:p w14:paraId="6E08CD7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62BF0C5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610264</w:t>
            </w:r>
          </w:p>
        </w:tc>
        <w:tc>
          <w:tcPr>
            <w:tcW w:w="0" w:type="auto"/>
            <w:tcBorders>
              <w:top w:val="nil"/>
              <w:left w:val="nil"/>
              <w:bottom w:val="single" w:sz="4" w:space="0" w:color="auto"/>
              <w:right w:val="single" w:sz="4" w:space="0" w:color="auto"/>
            </w:tcBorders>
            <w:shd w:val="clear" w:color="auto" w:fill="auto"/>
            <w:noWrap/>
            <w:vAlign w:val="center"/>
            <w:hideMark/>
          </w:tcPr>
          <w:p w14:paraId="56497C23"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w:t>
            </w:r>
            <w:proofErr w:type="spellStart"/>
            <w:r w:rsidRPr="00567F0D">
              <w:rPr>
                <w:rFonts w:ascii="맑은 고딕" w:eastAsia="맑은 고딕" w:hAnsi="맑은 고딕" w:hint="eastAsia"/>
                <w:color w:val="000000" w:themeColor="text1"/>
                <w:sz w:val="18"/>
                <w:szCs w:val="18"/>
              </w:rPr>
              <w:t>채무면제익</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5C2C215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53</w:t>
            </w:r>
          </w:p>
        </w:tc>
      </w:tr>
      <w:tr w:rsidR="003F5DCD" w:rsidRPr="00567F0D" w14:paraId="7234F35C"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1984D1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48</w:t>
            </w:r>
          </w:p>
        </w:tc>
        <w:tc>
          <w:tcPr>
            <w:tcW w:w="0" w:type="auto"/>
            <w:tcBorders>
              <w:top w:val="nil"/>
              <w:left w:val="nil"/>
              <w:bottom w:val="single" w:sz="4" w:space="0" w:color="auto"/>
              <w:right w:val="single" w:sz="4" w:space="0" w:color="auto"/>
            </w:tcBorders>
            <w:shd w:val="clear" w:color="auto" w:fill="auto"/>
            <w:noWrap/>
            <w:vAlign w:val="center"/>
            <w:hideMark/>
          </w:tcPr>
          <w:p w14:paraId="5AD169A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2ECF1BC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610265</w:t>
            </w:r>
          </w:p>
        </w:tc>
        <w:tc>
          <w:tcPr>
            <w:tcW w:w="0" w:type="auto"/>
            <w:tcBorders>
              <w:top w:val="nil"/>
              <w:left w:val="nil"/>
              <w:bottom w:val="single" w:sz="4" w:space="0" w:color="auto"/>
              <w:right w:val="single" w:sz="4" w:space="0" w:color="auto"/>
            </w:tcBorders>
            <w:shd w:val="clear" w:color="auto" w:fill="auto"/>
            <w:noWrap/>
            <w:vAlign w:val="center"/>
            <w:hideMark/>
          </w:tcPr>
          <w:p w14:paraId="5A68D77D"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w:t>
            </w:r>
            <w:proofErr w:type="spellStart"/>
            <w:r w:rsidRPr="00567F0D">
              <w:rPr>
                <w:rFonts w:ascii="맑은 고딕" w:eastAsia="맑은 고딕" w:hAnsi="맑은 고딕" w:hint="eastAsia"/>
                <w:color w:val="000000" w:themeColor="text1"/>
                <w:sz w:val="18"/>
                <w:szCs w:val="18"/>
              </w:rPr>
              <w:t>기타영업외수익</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031FB37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41</w:t>
            </w:r>
          </w:p>
        </w:tc>
      </w:tr>
      <w:tr w:rsidR="003F5DCD" w:rsidRPr="00567F0D" w14:paraId="49A54618"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468F86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49</w:t>
            </w:r>
          </w:p>
        </w:tc>
        <w:tc>
          <w:tcPr>
            <w:tcW w:w="0" w:type="auto"/>
            <w:tcBorders>
              <w:top w:val="nil"/>
              <w:left w:val="nil"/>
              <w:bottom w:val="single" w:sz="4" w:space="0" w:color="auto"/>
              <w:right w:val="single" w:sz="4" w:space="0" w:color="auto"/>
            </w:tcBorders>
            <w:shd w:val="clear" w:color="auto" w:fill="auto"/>
            <w:noWrap/>
            <w:vAlign w:val="center"/>
            <w:hideMark/>
          </w:tcPr>
          <w:p w14:paraId="7A0F3CA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3596780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610271</w:t>
            </w:r>
          </w:p>
        </w:tc>
        <w:tc>
          <w:tcPr>
            <w:tcW w:w="0" w:type="auto"/>
            <w:tcBorders>
              <w:top w:val="nil"/>
              <w:left w:val="nil"/>
              <w:bottom w:val="single" w:sz="4" w:space="0" w:color="auto"/>
              <w:right w:val="single" w:sz="4" w:space="0" w:color="auto"/>
            </w:tcBorders>
            <w:shd w:val="clear" w:color="auto" w:fill="auto"/>
            <w:noWrap/>
            <w:vAlign w:val="center"/>
            <w:hideMark/>
          </w:tcPr>
          <w:p w14:paraId="6888A380"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Ⅶ</w:t>
            </w:r>
            <w:proofErr w:type="spellEnd"/>
            <w:r w:rsidRPr="00567F0D">
              <w:rPr>
                <w:rFonts w:ascii="맑은 고딕" w:eastAsia="맑은 고딕" w:hAnsi="맑은 고딕" w:hint="eastAsia"/>
                <w:color w:val="000000" w:themeColor="text1"/>
                <w:sz w:val="18"/>
                <w:szCs w:val="18"/>
              </w:rPr>
              <w:t>. 영업외비용</w:t>
            </w:r>
          </w:p>
        </w:tc>
        <w:tc>
          <w:tcPr>
            <w:tcW w:w="0" w:type="auto"/>
            <w:tcBorders>
              <w:top w:val="nil"/>
              <w:left w:val="nil"/>
              <w:bottom w:val="single" w:sz="4" w:space="0" w:color="auto"/>
              <w:right w:val="single" w:sz="4" w:space="0" w:color="auto"/>
            </w:tcBorders>
            <w:shd w:val="clear" w:color="auto" w:fill="auto"/>
            <w:noWrap/>
            <w:vAlign w:val="center"/>
            <w:hideMark/>
          </w:tcPr>
          <w:p w14:paraId="5CF54D5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42</w:t>
            </w:r>
          </w:p>
        </w:tc>
      </w:tr>
      <w:tr w:rsidR="003F5DCD" w:rsidRPr="00567F0D" w14:paraId="741A5CF1"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47EDCB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50</w:t>
            </w:r>
          </w:p>
        </w:tc>
        <w:tc>
          <w:tcPr>
            <w:tcW w:w="0" w:type="auto"/>
            <w:tcBorders>
              <w:top w:val="nil"/>
              <w:left w:val="nil"/>
              <w:bottom w:val="single" w:sz="4" w:space="0" w:color="auto"/>
              <w:right w:val="single" w:sz="4" w:space="0" w:color="auto"/>
            </w:tcBorders>
            <w:shd w:val="clear" w:color="auto" w:fill="auto"/>
            <w:noWrap/>
            <w:vAlign w:val="center"/>
            <w:hideMark/>
          </w:tcPr>
          <w:p w14:paraId="71E7063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46E657B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610272</w:t>
            </w:r>
          </w:p>
        </w:tc>
        <w:tc>
          <w:tcPr>
            <w:tcW w:w="0" w:type="auto"/>
            <w:tcBorders>
              <w:top w:val="nil"/>
              <w:left w:val="nil"/>
              <w:bottom w:val="single" w:sz="4" w:space="0" w:color="auto"/>
              <w:right w:val="single" w:sz="4" w:space="0" w:color="auto"/>
            </w:tcBorders>
            <w:shd w:val="clear" w:color="auto" w:fill="auto"/>
            <w:noWrap/>
            <w:vAlign w:val="center"/>
            <w:hideMark/>
          </w:tcPr>
          <w:p w14:paraId="0DC05C35"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1.이자비용</w:t>
            </w:r>
          </w:p>
        </w:tc>
        <w:tc>
          <w:tcPr>
            <w:tcW w:w="0" w:type="auto"/>
            <w:tcBorders>
              <w:top w:val="nil"/>
              <w:left w:val="nil"/>
              <w:bottom w:val="single" w:sz="4" w:space="0" w:color="auto"/>
              <w:right w:val="single" w:sz="4" w:space="0" w:color="auto"/>
            </w:tcBorders>
            <w:shd w:val="clear" w:color="auto" w:fill="auto"/>
            <w:noWrap/>
            <w:vAlign w:val="center"/>
            <w:hideMark/>
          </w:tcPr>
          <w:p w14:paraId="279E045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43</w:t>
            </w:r>
          </w:p>
        </w:tc>
      </w:tr>
      <w:tr w:rsidR="003F5DCD" w:rsidRPr="00567F0D" w14:paraId="5076CD6F"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26C7EB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51</w:t>
            </w:r>
          </w:p>
        </w:tc>
        <w:tc>
          <w:tcPr>
            <w:tcW w:w="0" w:type="auto"/>
            <w:tcBorders>
              <w:top w:val="nil"/>
              <w:left w:val="nil"/>
              <w:bottom w:val="single" w:sz="4" w:space="0" w:color="auto"/>
              <w:right w:val="single" w:sz="4" w:space="0" w:color="auto"/>
            </w:tcBorders>
            <w:shd w:val="clear" w:color="auto" w:fill="auto"/>
            <w:noWrap/>
            <w:vAlign w:val="center"/>
            <w:hideMark/>
          </w:tcPr>
          <w:p w14:paraId="0746F5C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4850647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610273</w:t>
            </w:r>
          </w:p>
        </w:tc>
        <w:tc>
          <w:tcPr>
            <w:tcW w:w="0" w:type="auto"/>
            <w:tcBorders>
              <w:top w:val="nil"/>
              <w:left w:val="nil"/>
              <w:bottom w:val="single" w:sz="4" w:space="0" w:color="auto"/>
              <w:right w:val="single" w:sz="4" w:space="0" w:color="auto"/>
            </w:tcBorders>
            <w:shd w:val="clear" w:color="auto" w:fill="auto"/>
            <w:noWrap/>
            <w:vAlign w:val="center"/>
            <w:hideMark/>
          </w:tcPr>
          <w:p w14:paraId="4F2BA690"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w:t>
            </w:r>
            <w:proofErr w:type="spellStart"/>
            <w:r w:rsidRPr="00567F0D">
              <w:rPr>
                <w:rFonts w:ascii="맑은 고딕" w:eastAsia="맑은 고딕" w:hAnsi="맑은 고딕" w:hint="eastAsia"/>
                <w:color w:val="000000" w:themeColor="text1"/>
                <w:sz w:val="18"/>
                <w:szCs w:val="18"/>
              </w:rPr>
              <w:t>기타영업외비용</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58A1C10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44</w:t>
            </w:r>
          </w:p>
        </w:tc>
      </w:tr>
      <w:tr w:rsidR="003F5DCD" w:rsidRPr="00567F0D" w14:paraId="6D0BDDCF"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8B3F56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52</w:t>
            </w:r>
          </w:p>
        </w:tc>
        <w:tc>
          <w:tcPr>
            <w:tcW w:w="0" w:type="auto"/>
            <w:tcBorders>
              <w:top w:val="nil"/>
              <w:left w:val="nil"/>
              <w:bottom w:val="single" w:sz="4" w:space="0" w:color="auto"/>
              <w:right w:val="single" w:sz="4" w:space="0" w:color="auto"/>
            </w:tcBorders>
            <w:shd w:val="clear" w:color="auto" w:fill="auto"/>
            <w:noWrap/>
            <w:vAlign w:val="center"/>
            <w:hideMark/>
          </w:tcPr>
          <w:p w14:paraId="2AD9BD8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7E494A9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610281</w:t>
            </w:r>
          </w:p>
        </w:tc>
        <w:tc>
          <w:tcPr>
            <w:tcW w:w="0" w:type="auto"/>
            <w:tcBorders>
              <w:top w:val="nil"/>
              <w:left w:val="nil"/>
              <w:bottom w:val="single" w:sz="4" w:space="0" w:color="auto"/>
              <w:right w:val="single" w:sz="4" w:space="0" w:color="auto"/>
            </w:tcBorders>
            <w:shd w:val="clear" w:color="auto" w:fill="auto"/>
            <w:noWrap/>
            <w:vAlign w:val="center"/>
            <w:hideMark/>
          </w:tcPr>
          <w:p w14:paraId="5CBFA5E6"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Ⅷ</w:t>
            </w:r>
            <w:proofErr w:type="spellEnd"/>
            <w:r w:rsidRPr="00567F0D">
              <w:rPr>
                <w:rFonts w:ascii="맑은 고딕" w:eastAsia="맑은 고딕" w:hAnsi="맑은 고딕" w:hint="eastAsia"/>
                <w:color w:val="000000" w:themeColor="text1"/>
                <w:sz w:val="18"/>
                <w:szCs w:val="18"/>
              </w:rPr>
              <w:t xml:space="preserve">. </w:t>
            </w:r>
            <w:proofErr w:type="spellStart"/>
            <w:r w:rsidRPr="00567F0D">
              <w:rPr>
                <w:rFonts w:ascii="맑은 고딕" w:eastAsia="맑은 고딕" w:hAnsi="맑은 고딕" w:hint="eastAsia"/>
                <w:color w:val="000000" w:themeColor="text1"/>
                <w:sz w:val="18"/>
                <w:szCs w:val="18"/>
              </w:rPr>
              <w:t>법인세비용차감전손익</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3F4C4BF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58</w:t>
            </w:r>
          </w:p>
        </w:tc>
      </w:tr>
      <w:tr w:rsidR="003F5DCD" w:rsidRPr="00567F0D" w14:paraId="04F2686D"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49312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53</w:t>
            </w:r>
          </w:p>
        </w:tc>
        <w:tc>
          <w:tcPr>
            <w:tcW w:w="0" w:type="auto"/>
            <w:tcBorders>
              <w:top w:val="nil"/>
              <w:left w:val="nil"/>
              <w:bottom w:val="single" w:sz="4" w:space="0" w:color="auto"/>
              <w:right w:val="single" w:sz="4" w:space="0" w:color="auto"/>
            </w:tcBorders>
            <w:shd w:val="clear" w:color="auto" w:fill="auto"/>
            <w:noWrap/>
            <w:vAlign w:val="center"/>
            <w:hideMark/>
          </w:tcPr>
          <w:p w14:paraId="41F0899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43DBB55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610282</w:t>
            </w:r>
          </w:p>
        </w:tc>
        <w:tc>
          <w:tcPr>
            <w:tcW w:w="0" w:type="auto"/>
            <w:tcBorders>
              <w:top w:val="nil"/>
              <w:left w:val="nil"/>
              <w:bottom w:val="single" w:sz="4" w:space="0" w:color="auto"/>
              <w:right w:val="single" w:sz="4" w:space="0" w:color="auto"/>
            </w:tcBorders>
            <w:shd w:val="clear" w:color="auto" w:fill="auto"/>
            <w:noWrap/>
            <w:vAlign w:val="center"/>
            <w:hideMark/>
          </w:tcPr>
          <w:p w14:paraId="5EC8564B"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Ⅸ</w:t>
            </w:r>
            <w:proofErr w:type="spellEnd"/>
            <w:r w:rsidRPr="00567F0D">
              <w:rPr>
                <w:rFonts w:ascii="맑은 고딕" w:eastAsia="맑은 고딕" w:hAnsi="맑은 고딕" w:hint="eastAsia"/>
                <w:color w:val="000000" w:themeColor="text1"/>
                <w:sz w:val="18"/>
                <w:szCs w:val="18"/>
              </w:rPr>
              <w:t>. 법인세비용</w:t>
            </w:r>
          </w:p>
        </w:tc>
        <w:tc>
          <w:tcPr>
            <w:tcW w:w="0" w:type="auto"/>
            <w:tcBorders>
              <w:top w:val="nil"/>
              <w:left w:val="nil"/>
              <w:bottom w:val="single" w:sz="4" w:space="0" w:color="auto"/>
              <w:right w:val="single" w:sz="4" w:space="0" w:color="auto"/>
            </w:tcBorders>
            <w:shd w:val="clear" w:color="auto" w:fill="auto"/>
            <w:noWrap/>
            <w:vAlign w:val="center"/>
            <w:hideMark/>
          </w:tcPr>
          <w:p w14:paraId="46A361F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47</w:t>
            </w:r>
          </w:p>
        </w:tc>
      </w:tr>
      <w:tr w:rsidR="003F5DCD" w:rsidRPr="00567F0D" w14:paraId="0C2020FD"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29CBE5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54</w:t>
            </w:r>
          </w:p>
        </w:tc>
        <w:tc>
          <w:tcPr>
            <w:tcW w:w="0" w:type="auto"/>
            <w:tcBorders>
              <w:top w:val="nil"/>
              <w:left w:val="nil"/>
              <w:bottom w:val="single" w:sz="4" w:space="0" w:color="auto"/>
              <w:right w:val="single" w:sz="4" w:space="0" w:color="auto"/>
            </w:tcBorders>
            <w:shd w:val="clear" w:color="auto" w:fill="auto"/>
            <w:noWrap/>
            <w:vAlign w:val="center"/>
            <w:hideMark/>
          </w:tcPr>
          <w:p w14:paraId="323EF7E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02</w:t>
            </w:r>
          </w:p>
        </w:tc>
        <w:tc>
          <w:tcPr>
            <w:tcW w:w="0" w:type="auto"/>
            <w:tcBorders>
              <w:top w:val="nil"/>
              <w:left w:val="nil"/>
              <w:bottom w:val="single" w:sz="4" w:space="0" w:color="auto"/>
              <w:right w:val="single" w:sz="4" w:space="0" w:color="auto"/>
            </w:tcBorders>
            <w:shd w:val="clear" w:color="auto" w:fill="auto"/>
            <w:noWrap/>
            <w:vAlign w:val="center"/>
            <w:hideMark/>
          </w:tcPr>
          <w:p w14:paraId="34B9532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610283</w:t>
            </w:r>
          </w:p>
        </w:tc>
        <w:tc>
          <w:tcPr>
            <w:tcW w:w="0" w:type="auto"/>
            <w:tcBorders>
              <w:top w:val="nil"/>
              <w:left w:val="nil"/>
              <w:bottom w:val="single" w:sz="4" w:space="0" w:color="auto"/>
              <w:right w:val="single" w:sz="4" w:space="0" w:color="auto"/>
            </w:tcBorders>
            <w:shd w:val="clear" w:color="auto" w:fill="auto"/>
            <w:noWrap/>
            <w:vAlign w:val="center"/>
            <w:hideMark/>
          </w:tcPr>
          <w:p w14:paraId="44B6D648"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Ⅹ</w:t>
            </w:r>
            <w:proofErr w:type="spellEnd"/>
            <w:r w:rsidRPr="00567F0D">
              <w:rPr>
                <w:rFonts w:ascii="맑은 고딕" w:eastAsia="맑은 고딕" w:hAnsi="맑은 고딕" w:hint="eastAsia"/>
                <w:color w:val="000000" w:themeColor="text1"/>
                <w:sz w:val="18"/>
                <w:szCs w:val="18"/>
              </w:rPr>
              <w:t xml:space="preserve">. </w:t>
            </w:r>
            <w:proofErr w:type="spellStart"/>
            <w:r w:rsidRPr="00567F0D">
              <w:rPr>
                <w:rFonts w:ascii="맑은 고딕" w:eastAsia="맑은 고딕" w:hAnsi="맑은 고딕" w:hint="eastAsia"/>
                <w:color w:val="000000" w:themeColor="text1"/>
                <w:sz w:val="18"/>
                <w:szCs w:val="18"/>
              </w:rPr>
              <w:t>당기순손익</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354751F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48</w:t>
            </w:r>
          </w:p>
        </w:tc>
      </w:tr>
      <w:tr w:rsidR="003F5DCD" w:rsidRPr="00567F0D" w14:paraId="576E5ADA"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79E3C7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55</w:t>
            </w:r>
          </w:p>
        </w:tc>
        <w:tc>
          <w:tcPr>
            <w:tcW w:w="0" w:type="auto"/>
            <w:tcBorders>
              <w:top w:val="nil"/>
              <w:left w:val="nil"/>
              <w:bottom w:val="single" w:sz="4" w:space="0" w:color="auto"/>
              <w:right w:val="single" w:sz="4" w:space="0" w:color="auto"/>
            </w:tcBorders>
            <w:shd w:val="clear" w:color="auto" w:fill="auto"/>
            <w:noWrap/>
            <w:vAlign w:val="center"/>
            <w:hideMark/>
          </w:tcPr>
          <w:p w14:paraId="1C83523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74F4DFE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610301</w:t>
            </w:r>
          </w:p>
        </w:tc>
        <w:tc>
          <w:tcPr>
            <w:tcW w:w="0" w:type="auto"/>
            <w:tcBorders>
              <w:top w:val="nil"/>
              <w:left w:val="nil"/>
              <w:bottom w:val="single" w:sz="4" w:space="0" w:color="auto"/>
              <w:right w:val="single" w:sz="4" w:space="0" w:color="auto"/>
            </w:tcBorders>
            <w:shd w:val="clear" w:color="auto" w:fill="auto"/>
            <w:noWrap/>
            <w:vAlign w:val="center"/>
            <w:hideMark/>
          </w:tcPr>
          <w:p w14:paraId="713F0419"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Ⅰ</w:t>
            </w:r>
            <w:proofErr w:type="spellEnd"/>
            <w:r w:rsidRPr="00567F0D">
              <w:rPr>
                <w:rFonts w:ascii="맑은 고딕" w:eastAsia="맑은 고딕" w:hAnsi="맑은 고딕" w:hint="eastAsia"/>
                <w:color w:val="000000" w:themeColor="text1"/>
                <w:sz w:val="18"/>
                <w:szCs w:val="18"/>
              </w:rPr>
              <w:t xml:space="preserve">. </w:t>
            </w:r>
            <w:proofErr w:type="spellStart"/>
            <w:r w:rsidRPr="00567F0D">
              <w:rPr>
                <w:rFonts w:ascii="맑은 고딕" w:eastAsia="맑은 고딕" w:hAnsi="맑은 고딕" w:hint="eastAsia"/>
                <w:color w:val="000000" w:themeColor="text1"/>
                <w:sz w:val="18"/>
                <w:szCs w:val="18"/>
              </w:rPr>
              <w:t>미처분이익잉여금</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198D291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71</w:t>
            </w:r>
          </w:p>
        </w:tc>
      </w:tr>
      <w:tr w:rsidR="003F5DCD" w:rsidRPr="00567F0D" w14:paraId="7599CC01"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FA054E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56</w:t>
            </w:r>
          </w:p>
        </w:tc>
        <w:tc>
          <w:tcPr>
            <w:tcW w:w="0" w:type="auto"/>
            <w:tcBorders>
              <w:top w:val="nil"/>
              <w:left w:val="nil"/>
              <w:bottom w:val="single" w:sz="4" w:space="0" w:color="auto"/>
              <w:right w:val="single" w:sz="4" w:space="0" w:color="auto"/>
            </w:tcBorders>
            <w:shd w:val="clear" w:color="auto" w:fill="auto"/>
            <w:noWrap/>
            <w:vAlign w:val="center"/>
            <w:hideMark/>
          </w:tcPr>
          <w:p w14:paraId="04E7125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2FB7725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610302</w:t>
            </w:r>
          </w:p>
        </w:tc>
        <w:tc>
          <w:tcPr>
            <w:tcW w:w="0" w:type="auto"/>
            <w:tcBorders>
              <w:top w:val="nil"/>
              <w:left w:val="nil"/>
              <w:bottom w:val="single" w:sz="4" w:space="0" w:color="auto"/>
              <w:right w:val="single" w:sz="4" w:space="0" w:color="auto"/>
            </w:tcBorders>
            <w:shd w:val="clear" w:color="auto" w:fill="auto"/>
            <w:noWrap/>
            <w:vAlign w:val="center"/>
            <w:hideMark/>
          </w:tcPr>
          <w:p w14:paraId="2BA957AE"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w:t>
            </w:r>
            <w:proofErr w:type="spellStart"/>
            <w:r w:rsidRPr="00567F0D">
              <w:rPr>
                <w:rFonts w:ascii="맑은 고딕" w:eastAsia="맑은 고딕" w:hAnsi="맑은 고딕" w:hint="eastAsia"/>
                <w:color w:val="000000" w:themeColor="text1"/>
                <w:sz w:val="18"/>
                <w:szCs w:val="18"/>
              </w:rPr>
              <w:t>전기이월미처분이익잉여금</w:t>
            </w:r>
            <w:proofErr w:type="spellEnd"/>
            <w:r w:rsidRPr="00567F0D">
              <w:rPr>
                <w:rFonts w:ascii="맑은 고딕" w:eastAsia="맑은 고딕" w:hAnsi="맑은 고딕" w:hint="eastAsia"/>
                <w:color w:val="000000" w:themeColor="text1"/>
                <w:sz w:val="18"/>
                <w:szCs w:val="18"/>
              </w:rPr>
              <w:t>(</w:t>
            </w:r>
            <w:proofErr w:type="spellStart"/>
            <w:r w:rsidRPr="00567F0D">
              <w:rPr>
                <w:rFonts w:ascii="맑은 고딕" w:eastAsia="맑은 고딕" w:hAnsi="맑은 고딕" w:hint="eastAsia"/>
                <w:color w:val="000000" w:themeColor="text1"/>
                <w:sz w:val="18"/>
                <w:szCs w:val="18"/>
              </w:rPr>
              <w:t>전기이월미처리결손금</w:t>
            </w:r>
            <w:proofErr w:type="spellEnd"/>
            <w:r w:rsidRPr="00567F0D">
              <w:rPr>
                <w:rFonts w:ascii="맑은 고딕" w:eastAsia="맑은 고딕" w:hAnsi="맑은 고딕" w:hint="eastAsia"/>
                <w:color w:val="000000" w:themeColor="text1"/>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1A95884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72</w:t>
            </w:r>
          </w:p>
        </w:tc>
      </w:tr>
      <w:tr w:rsidR="003F5DCD" w:rsidRPr="00567F0D" w14:paraId="066C3407"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83435C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57</w:t>
            </w:r>
          </w:p>
        </w:tc>
        <w:tc>
          <w:tcPr>
            <w:tcW w:w="0" w:type="auto"/>
            <w:tcBorders>
              <w:top w:val="nil"/>
              <w:left w:val="nil"/>
              <w:bottom w:val="single" w:sz="4" w:space="0" w:color="auto"/>
              <w:right w:val="single" w:sz="4" w:space="0" w:color="auto"/>
            </w:tcBorders>
            <w:shd w:val="clear" w:color="auto" w:fill="auto"/>
            <w:noWrap/>
            <w:vAlign w:val="center"/>
            <w:hideMark/>
          </w:tcPr>
          <w:p w14:paraId="75FEFC7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5228226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610303</w:t>
            </w:r>
          </w:p>
        </w:tc>
        <w:tc>
          <w:tcPr>
            <w:tcW w:w="0" w:type="auto"/>
            <w:tcBorders>
              <w:top w:val="nil"/>
              <w:left w:val="nil"/>
              <w:bottom w:val="single" w:sz="4" w:space="0" w:color="auto"/>
              <w:right w:val="single" w:sz="4" w:space="0" w:color="auto"/>
            </w:tcBorders>
            <w:shd w:val="clear" w:color="auto" w:fill="auto"/>
            <w:noWrap/>
            <w:vAlign w:val="center"/>
            <w:hideMark/>
          </w:tcPr>
          <w:p w14:paraId="68BD3DE8"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w:t>
            </w:r>
            <w:proofErr w:type="spellStart"/>
            <w:r w:rsidRPr="00567F0D">
              <w:rPr>
                <w:rFonts w:ascii="맑은 고딕" w:eastAsia="맑은 고딕" w:hAnsi="맑은 고딕" w:hint="eastAsia"/>
                <w:color w:val="000000" w:themeColor="text1"/>
                <w:sz w:val="18"/>
                <w:szCs w:val="18"/>
              </w:rPr>
              <w:t>전기오류수정이익</w:t>
            </w:r>
            <w:proofErr w:type="spellEnd"/>
            <w:r w:rsidRPr="00567F0D">
              <w:rPr>
                <w:rFonts w:ascii="맑은 고딕" w:eastAsia="맑은 고딕" w:hAnsi="맑은 고딕" w:hint="eastAsia"/>
                <w:color w:val="000000" w:themeColor="text1"/>
                <w:sz w:val="18"/>
                <w:szCs w:val="18"/>
              </w:rPr>
              <w:t>(</w:t>
            </w:r>
            <w:proofErr w:type="spellStart"/>
            <w:r w:rsidRPr="00567F0D">
              <w:rPr>
                <w:rFonts w:ascii="맑은 고딕" w:eastAsia="맑은 고딕" w:hAnsi="맑은 고딕" w:hint="eastAsia"/>
                <w:color w:val="000000" w:themeColor="text1"/>
                <w:sz w:val="18"/>
                <w:szCs w:val="18"/>
              </w:rPr>
              <w:t>전기오류수정손실</w:t>
            </w:r>
            <w:proofErr w:type="spellEnd"/>
            <w:r w:rsidRPr="00567F0D">
              <w:rPr>
                <w:rFonts w:ascii="맑은 고딕" w:eastAsia="맑은 고딕" w:hAnsi="맑은 고딕" w:hint="eastAsia"/>
                <w:color w:val="000000" w:themeColor="text1"/>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3EFCE1B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73</w:t>
            </w:r>
          </w:p>
        </w:tc>
      </w:tr>
      <w:tr w:rsidR="003F5DCD" w:rsidRPr="00567F0D" w14:paraId="096B27E8"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0149E6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58</w:t>
            </w:r>
          </w:p>
        </w:tc>
        <w:tc>
          <w:tcPr>
            <w:tcW w:w="0" w:type="auto"/>
            <w:tcBorders>
              <w:top w:val="nil"/>
              <w:left w:val="nil"/>
              <w:bottom w:val="single" w:sz="4" w:space="0" w:color="auto"/>
              <w:right w:val="single" w:sz="4" w:space="0" w:color="auto"/>
            </w:tcBorders>
            <w:shd w:val="clear" w:color="auto" w:fill="auto"/>
            <w:noWrap/>
            <w:vAlign w:val="center"/>
            <w:hideMark/>
          </w:tcPr>
          <w:p w14:paraId="320D8F3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4D3B000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610304</w:t>
            </w:r>
          </w:p>
        </w:tc>
        <w:tc>
          <w:tcPr>
            <w:tcW w:w="0" w:type="auto"/>
            <w:tcBorders>
              <w:top w:val="nil"/>
              <w:left w:val="nil"/>
              <w:bottom w:val="single" w:sz="4" w:space="0" w:color="auto"/>
              <w:right w:val="single" w:sz="4" w:space="0" w:color="auto"/>
            </w:tcBorders>
            <w:shd w:val="clear" w:color="auto" w:fill="auto"/>
            <w:noWrap/>
            <w:vAlign w:val="center"/>
            <w:hideMark/>
          </w:tcPr>
          <w:p w14:paraId="6B7BE620"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3.중간배당액</w:t>
            </w:r>
          </w:p>
        </w:tc>
        <w:tc>
          <w:tcPr>
            <w:tcW w:w="0" w:type="auto"/>
            <w:tcBorders>
              <w:top w:val="nil"/>
              <w:left w:val="nil"/>
              <w:bottom w:val="single" w:sz="4" w:space="0" w:color="auto"/>
              <w:right w:val="single" w:sz="4" w:space="0" w:color="auto"/>
            </w:tcBorders>
            <w:shd w:val="clear" w:color="auto" w:fill="auto"/>
            <w:noWrap/>
            <w:vAlign w:val="center"/>
            <w:hideMark/>
          </w:tcPr>
          <w:p w14:paraId="0B38499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74</w:t>
            </w:r>
          </w:p>
        </w:tc>
      </w:tr>
      <w:tr w:rsidR="003F5DCD" w:rsidRPr="00567F0D" w14:paraId="607433FE"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EE695C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59</w:t>
            </w:r>
          </w:p>
        </w:tc>
        <w:tc>
          <w:tcPr>
            <w:tcW w:w="0" w:type="auto"/>
            <w:tcBorders>
              <w:top w:val="nil"/>
              <w:left w:val="nil"/>
              <w:bottom w:val="single" w:sz="4" w:space="0" w:color="auto"/>
              <w:right w:val="single" w:sz="4" w:space="0" w:color="auto"/>
            </w:tcBorders>
            <w:shd w:val="clear" w:color="auto" w:fill="auto"/>
            <w:noWrap/>
            <w:vAlign w:val="center"/>
            <w:hideMark/>
          </w:tcPr>
          <w:p w14:paraId="1F0D748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623C022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610305</w:t>
            </w:r>
          </w:p>
        </w:tc>
        <w:tc>
          <w:tcPr>
            <w:tcW w:w="0" w:type="auto"/>
            <w:tcBorders>
              <w:top w:val="nil"/>
              <w:left w:val="nil"/>
              <w:bottom w:val="single" w:sz="4" w:space="0" w:color="auto"/>
              <w:right w:val="single" w:sz="4" w:space="0" w:color="auto"/>
            </w:tcBorders>
            <w:shd w:val="clear" w:color="auto" w:fill="auto"/>
            <w:noWrap/>
            <w:vAlign w:val="center"/>
            <w:hideMark/>
          </w:tcPr>
          <w:p w14:paraId="332CA62F"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4.당기순이익(</w:t>
            </w:r>
            <w:proofErr w:type="spellStart"/>
            <w:r w:rsidRPr="00567F0D">
              <w:rPr>
                <w:rFonts w:ascii="맑은 고딕" w:eastAsia="맑은 고딕" w:hAnsi="맑은 고딕" w:hint="eastAsia"/>
                <w:color w:val="000000" w:themeColor="text1"/>
                <w:sz w:val="18"/>
                <w:szCs w:val="18"/>
              </w:rPr>
              <w:t>당기순손실</w:t>
            </w:r>
            <w:proofErr w:type="spellEnd"/>
            <w:r w:rsidRPr="00567F0D">
              <w:rPr>
                <w:rFonts w:ascii="맑은 고딕" w:eastAsia="맑은 고딕" w:hAnsi="맑은 고딕" w:hint="eastAsia"/>
                <w:color w:val="000000" w:themeColor="text1"/>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52F01C2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75</w:t>
            </w:r>
          </w:p>
        </w:tc>
      </w:tr>
      <w:tr w:rsidR="003F5DCD" w:rsidRPr="00567F0D" w14:paraId="13BD37FB"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4FB89D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60</w:t>
            </w:r>
          </w:p>
        </w:tc>
        <w:tc>
          <w:tcPr>
            <w:tcW w:w="0" w:type="auto"/>
            <w:tcBorders>
              <w:top w:val="nil"/>
              <w:left w:val="nil"/>
              <w:bottom w:val="single" w:sz="4" w:space="0" w:color="auto"/>
              <w:right w:val="single" w:sz="4" w:space="0" w:color="auto"/>
            </w:tcBorders>
            <w:shd w:val="clear" w:color="auto" w:fill="auto"/>
            <w:noWrap/>
            <w:vAlign w:val="center"/>
            <w:hideMark/>
          </w:tcPr>
          <w:p w14:paraId="20E3CC8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5E2A459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610306</w:t>
            </w:r>
          </w:p>
        </w:tc>
        <w:tc>
          <w:tcPr>
            <w:tcW w:w="0" w:type="auto"/>
            <w:tcBorders>
              <w:top w:val="nil"/>
              <w:left w:val="nil"/>
              <w:bottom w:val="single" w:sz="4" w:space="0" w:color="auto"/>
              <w:right w:val="single" w:sz="4" w:space="0" w:color="auto"/>
            </w:tcBorders>
            <w:shd w:val="clear" w:color="auto" w:fill="auto"/>
            <w:noWrap/>
            <w:vAlign w:val="center"/>
            <w:hideMark/>
          </w:tcPr>
          <w:p w14:paraId="16BB7C15"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Ⅱ</w:t>
            </w:r>
            <w:proofErr w:type="spellEnd"/>
            <w:r w:rsidRPr="00567F0D">
              <w:rPr>
                <w:rFonts w:ascii="맑은 고딕" w:eastAsia="맑은 고딕" w:hAnsi="맑은 고딕" w:hint="eastAsia"/>
                <w:color w:val="000000" w:themeColor="text1"/>
                <w:sz w:val="18"/>
                <w:szCs w:val="18"/>
              </w:rPr>
              <w:t xml:space="preserve">.임의적립금 등의 </w:t>
            </w:r>
            <w:proofErr w:type="spellStart"/>
            <w:r w:rsidRPr="00567F0D">
              <w:rPr>
                <w:rFonts w:ascii="맑은 고딕" w:eastAsia="맑은 고딕" w:hAnsi="맑은 고딕" w:hint="eastAsia"/>
                <w:color w:val="000000" w:themeColor="text1"/>
                <w:sz w:val="18"/>
                <w:szCs w:val="18"/>
              </w:rPr>
              <w:t>이입액</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3193F22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76</w:t>
            </w:r>
          </w:p>
        </w:tc>
      </w:tr>
      <w:tr w:rsidR="003F5DCD" w:rsidRPr="00567F0D" w14:paraId="73ECD63D"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D19570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w:t>
            </w:r>
          </w:p>
        </w:tc>
        <w:tc>
          <w:tcPr>
            <w:tcW w:w="0" w:type="auto"/>
            <w:tcBorders>
              <w:top w:val="nil"/>
              <w:left w:val="nil"/>
              <w:bottom w:val="single" w:sz="4" w:space="0" w:color="auto"/>
              <w:right w:val="single" w:sz="4" w:space="0" w:color="auto"/>
            </w:tcBorders>
            <w:shd w:val="clear" w:color="auto" w:fill="auto"/>
            <w:noWrap/>
            <w:vAlign w:val="center"/>
            <w:hideMark/>
          </w:tcPr>
          <w:p w14:paraId="302D506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557298F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610307</w:t>
            </w:r>
          </w:p>
        </w:tc>
        <w:tc>
          <w:tcPr>
            <w:tcW w:w="0" w:type="auto"/>
            <w:tcBorders>
              <w:top w:val="nil"/>
              <w:left w:val="nil"/>
              <w:bottom w:val="single" w:sz="4" w:space="0" w:color="auto"/>
              <w:right w:val="single" w:sz="4" w:space="0" w:color="auto"/>
            </w:tcBorders>
            <w:shd w:val="clear" w:color="auto" w:fill="auto"/>
            <w:noWrap/>
            <w:vAlign w:val="center"/>
            <w:hideMark/>
          </w:tcPr>
          <w:p w14:paraId="28625CB9" w14:textId="77777777" w:rsidR="003F5DCD" w:rsidRPr="00567F0D" w:rsidRDefault="004D65BA"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Ⅲ</w:t>
            </w:r>
            <w:proofErr w:type="spellEnd"/>
            <w:r w:rsidR="003F5DCD" w:rsidRPr="00567F0D">
              <w:rPr>
                <w:rFonts w:ascii="맑은 고딕" w:eastAsia="맑은 고딕" w:hAnsi="맑은 고딕" w:hint="eastAsia"/>
                <w:color w:val="000000" w:themeColor="text1"/>
                <w:sz w:val="18"/>
                <w:szCs w:val="18"/>
              </w:rPr>
              <w:t xml:space="preserve">.이익잉여금 </w:t>
            </w:r>
            <w:proofErr w:type="spellStart"/>
            <w:r w:rsidR="003F5DCD" w:rsidRPr="00567F0D">
              <w:rPr>
                <w:rFonts w:ascii="맑은 고딕" w:eastAsia="맑은 고딕" w:hAnsi="맑은 고딕" w:hint="eastAsia"/>
                <w:color w:val="000000" w:themeColor="text1"/>
                <w:sz w:val="18"/>
                <w:szCs w:val="18"/>
              </w:rPr>
              <w:t>처분액</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608BF2C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77</w:t>
            </w:r>
          </w:p>
        </w:tc>
      </w:tr>
      <w:tr w:rsidR="003F5DCD" w:rsidRPr="00567F0D" w14:paraId="5BB6DD5F"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FE3D33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62</w:t>
            </w:r>
          </w:p>
        </w:tc>
        <w:tc>
          <w:tcPr>
            <w:tcW w:w="0" w:type="auto"/>
            <w:tcBorders>
              <w:top w:val="nil"/>
              <w:left w:val="nil"/>
              <w:bottom w:val="single" w:sz="4" w:space="0" w:color="auto"/>
              <w:right w:val="single" w:sz="4" w:space="0" w:color="auto"/>
            </w:tcBorders>
            <w:shd w:val="clear" w:color="auto" w:fill="auto"/>
            <w:noWrap/>
            <w:vAlign w:val="center"/>
            <w:hideMark/>
          </w:tcPr>
          <w:p w14:paraId="422B35A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0EB642D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610308</w:t>
            </w:r>
          </w:p>
        </w:tc>
        <w:tc>
          <w:tcPr>
            <w:tcW w:w="0" w:type="auto"/>
            <w:tcBorders>
              <w:top w:val="nil"/>
              <w:left w:val="nil"/>
              <w:bottom w:val="single" w:sz="4" w:space="0" w:color="auto"/>
              <w:right w:val="single" w:sz="4" w:space="0" w:color="auto"/>
            </w:tcBorders>
            <w:shd w:val="clear" w:color="auto" w:fill="auto"/>
            <w:noWrap/>
            <w:vAlign w:val="center"/>
            <w:hideMark/>
          </w:tcPr>
          <w:p w14:paraId="012F705A"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1.현금배당</w:t>
            </w:r>
          </w:p>
        </w:tc>
        <w:tc>
          <w:tcPr>
            <w:tcW w:w="0" w:type="auto"/>
            <w:tcBorders>
              <w:top w:val="nil"/>
              <w:left w:val="nil"/>
              <w:bottom w:val="single" w:sz="4" w:space="0" w:color="auto"/>
              <w:right w:val="single" w:sz="4" w:space="0" w:color="auto"/>
            </w:tcBorders>
            <w:shd w:val="clear" w:color="auto" w:fill="auto"/>
            <w:noWrap/>
            <w:vAlign w:val="center"/>
            <w:hideMark/>
          </w:tcPr>
          <w:p w14:paraId="13F5E74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78</w:t>
            </w:r>
          </w:p>
        </w:tc>
      </w:tr>
      <w:tr w:rsidR="003F5DCD" w:rsidRPr="00567F0D" w14:paraId="401B032A"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157628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63</w:t>
            </w:r>
          </w:p>
        </w:tc>
        <w:tc>
          <w:tcPr>
            <w:tcW w:w="0" w:type="auto"/>
            <w:tcBorders>
              <w:top w:val="nil"/>
              <w:left w:val="nil"/>
              <w:bottom w:val="single" w:sz="4" w:space="0" w:color="auto"/>
              <w:right w:val="single" w:sz="4" w:space="0" w:color="auto"/>
            </w:tcBorders>
            <w:shd w:val="clear" w:color="auto" w:fill="auto"/>
            <w:noWrap/>
            <w:vAlign w:val="center"/>
            <w:hideMark/>
          </w:tcPr>
          <w:p w14:paraId="606BFBD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29A900F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610309</w:t>
            </w:r>
          </w:p>
        </w:tc>
        <w:tc>
          <w:tcPr>
            <w:tcW w:w="0" w:type="auto"/>
            <w:tcBorders>
              <w:top w:val="nil"/>
              <w:left w:val="nil"/>
              <w:bottom w:val="single" w:sz="4" w:space="0" w:color="auto"/>
              <w:right w:val="single" w:sz="4" w:space="0" w:color="auto"/>
            </w:tcBorders>
            <w:shd w:val="clear" w:color="auto" w:fill="auto"/>
            <w:noWrap/>
            <w:vAlign w:val="center"/>
            <w:hideMark/>
          </w:tcPr>
          <w:p w14:paraId="53968408"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2.주식배당</w:t>
            </w:r>
          </w:p>
        </w:tc>
        <w:tc>
          <w:tcPr>
            <w:tcW w:w="0" w:type="auto"/>
            <w:tcBorders>
              <w:top w:val="nil"/>
              <w:left w:val="nil"/>
              <w:bottom w:val="single" w:sz="4" w:space="0" w:color="auto"/>
              <w:right w:val="single" w:sz="4" w:space="0" w:color="auto"/>
            </w:tcBorders>
            <w:shd w:val="clear" w:color="auto" w:fill="auto"/>
            <w:noWrap/>
            <w:vAlign w:val="center"/>
            <w:hideMark/>
          </w:tcPr>
          <w:p w14:paraId="5053F64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79</w:t>
            </w:r>
          </w:p>
        </w:tc>
      </w:tr>
      <w:tr w:rsidR="003F5DCD" w:rsidRPr="00567F0D" w14:paraId="46FC9CD7"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7553D2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64</w:t>
            </w:r>
          </w:p>
        </w:tc>
        <w:tc>
          <w:tcPr>
            <w:tcW w:w="0" w:type="auto"/>
            <w:tcBorders>
              <w:top w:val="nil"/>
              <w:left w:val="nil"/>
              <w:bottom w:val="single" w:sz="4" w:space="0" w:color="auto"/>
              <w:right w:val="single" w:sz="4" w:space="0" w:color="auto"/>
            </w:tcBorders>
            <w:shd w:val="clear" w:color="auto" w:fill="auto"/>
            <w:noWrap/>
            <w:vAlign w:val="center"/>
            <w:hideMark/>
          </w:tcPr>
          <w:p w14:paraId="4C179AF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409FFBF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610310</w:t>
            </w:r>
          </w:p>
        </w:tc>
        <w:tc>
          <w:tcPr>
            <w:tcW w:w="0" w:type="auto"/>
            <w:tcBorders>
              <w:top w:val="nil"/>
              <w:left w:val="nil"/>
              <w:bottom w:val="single" w:sz="4" w:space="0" w:color="auto"/>
              <w:right w:val="single" w:sz="4" w:space="0" w:color="auto"/>
            </w:tcBorders>
            <w:shd w:val="clear" w:color="auto" w:fill="auto"/>
            <w:noWrap/>
            <w:vAlign w:val="center"/>
            <w:hideMark/>
          </w:tcPr>
          <w:p w14:paraId="549252ED"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3.의무적립금</w:t>
            </w:r>
          </w:p>
        </w:tc>
        <w:tc>
          <w:tcPr>
            <w:tcW w:w="0" w:type="auto"/>
            <w:tcBorders>
              <w:top w:val="nil"/>
              <w:left w:val="nil"/>
              <w:bottom w:val="single" w:sz="4" w:space="0" w:color="auto"/>
              <w:right w:val="single" w:sz="4" w:space="0" w:color="auto"/>
            </w:tcBorders>
            <w:shd w:val="clear" w:color="auto" w:fill="auto"/>
            <w:noWrap/>
            <w:vAlign w:val="center"/>
            <w:hideMark/>
          </w:tcPr>
          <w:p w14:paraId="0C84354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80</w:t>
            </w:r>
          </w:p>
        </w:tc>
      </w:tr>
      <w:tr w:rsidR="003F5DCD" w:rsidRPr="00567F0D" w14:paraId="4200C07B"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419B8D9"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65</w:t>
            </w:r>
          </w:p>
        </w:tc>
        <w:tc>
          <w:tcPr>
            <w:tcW w:w="0" w:type="auto"/>
            <w:tcBorders>
              <w:top w:val="nil"/>
              <w:left w:val="nil"/>
              <w:bottom w:val="single" w:sz="4" w:space="0" w:color="auto"/>
              <w:right w:val="single" w:sz="4" w:space="0" w:color="auto"/>
            </w:tcBorders>
            <w:shd w:val="clear" w:color="auto" w:fill="auto"/>
            <w:noWrap/>
            <w:vAlign w:val="center"/>
            <w:hideMark/>
          </w:tcPr>
          <w:p w14:paraId="49D5476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1620395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610311</w:t>
            </w:r>
          </w:p>
        </w:tc>
        <w:tc>
          <w:tcPr>
            <w:tcW w:w="0" w:type="auto"/>
            <w:tcBorders>
              <w:top w:val="nil"/>
              <w:left w:val="nil"/>
              <w:bottom w:val="single" w:sz="4" w:space="0" w:color="auto"/>
              <w:right w:val="single" w:sz="4" w:space="0" w:color="auto"/>
            </w:tcBorders>
            <w:shd w:val="clear" w:color="auto" w:fill="auto"/>
            <w:noWrap/>
            <w:vAlign w:val="center"/>
            <w:hideMark/>
          </w:tcPr>
          <w:p w14:paraId="6D43B389"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4.그 밖의 임의적립금 및 상여 등</w:t>
            </w:r>
          </w:p>
        </w:tc>
        <w:tc>
          <w:tcPr>
            <w:tcW w:w="0" w:type="auto"/>
            <w:tcBorders>
              <w:top w:val="nil"/>
              <w:left w:val="nil"/>
              <w:bottom w:val="single" w:sz="4" w:space="0" w:color="auto"/>
              <w:right w:val="single" w:sz="4" w:space="0" w:color="auto"/>
            </w:tcBorders>
            <w:shd w:val="clear" w:color="auto" w:fill="auto"/>
            <w:noWrap/>
            <w:vAlign w:val="center"/>
            <w:hideMark/>
          </w:tcPr>
          <w:p w14:paraId="594B8A2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81</w:t>
            </w:r>
          </w:p>
        </w:tc>
      </w:tr>
      <w:tr w:rsidR="003F5DCD" w:rsidRPr="00567F0D" w14:paraId="12EE23C8"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1E50A3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66</w:t>
            </w:r>
          </w:p>
        </w:tc>
        <w:tc>
          <w:tcPr>
            <w:tcW w:w="0" w:type="auto"/>
            <w:tcBorders>
              <w:top w:val="nil"/>
              <w:left w:val="nil"/>
              <w:bottom w:val="single" w:sz="4" w:space="0" w:color="auto"/>
              <w:right w:val="single" w:sz="4" w:space="0" w:color="auto"/>
            </w:tcBorders>
            <w:shd w:val="clear" w:color="auto" w:fill="auto"/>
            <w:noWrap/>
            <w:vAlign w:val="center"/>
            <w:hideMark/>
          </w:tcPr>
          <w:p w14:paraId="3AC6EB6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03</w:t>
            </w:r>
          </w:p>
        </w:tc>
        <w:tc>
          <w:tcPr>
            <w:tcW w:w="0" w:type="auto"/>
            <w:tcBorders>
              <w:top w:val="nil"/>
              <w:left w:val="nil"/>
              <w:bottom w:val="single" w:sz="4" w:space="0" w:color="auto"/>
              <w:right w:val="single" w:sz="4" w:space="0" w:color="auto"/>
            </w:tcBorders>
            <w:shd w:val="clear" w:color="auto" w:fill="auto"/>
            <w:noWrap/>
            <w:vAlign w:val="center"/>
            <w:hideMark/>
          </w:tcPr>
          <w:p w14:paraId="7C40AF9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610312</w:t>
            </w:r>
          </w:p>
        </w:tc>
        <w:tc>
          <w:tcPr>
            <w:tcW w:w="0" w:type="auto"/>
            <w:tcBorders>
              <w:top w:val="nil"/>
              <w:left w:val="nil"/>
              <w:bottom w:val="single" w:sz="4" w:space="0" w:color="auto"/>
              <w:right w:val="single" w:sz="4" w:space="0" w:color="auto"/>
            </w:tcBorders>
            <w:shd w:val="clear" w:color="auto" w:fill="auto"/>
            <w:noWrap/>
            <w:vAlign w:val="center"/>
            <w:hideMark/>
          </w:tcPr>
          <w:p w14:paraId="589C4AE1"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Ⅳ</w:t>
            </w:r>
            <w:proofErr w:type="spellEnd"/>
            <w:r w:rsidRPr="00567F0D">
              <w:rPr>
                <w:rFonts w:ascii="맑은 고딕" w:eastAsia="맑은 고딕" w:hAnsi="맑은 고딕" w:hint="eastAsia"/>
                <w:color w:val="000000" w:themeColor="text1"/>
                <w:sz w:val="18"/>
                <w:szCs w:val="18"/>
              </w:rPr>
              <w:t>.</w:t>
            </w:r>
            <w:proofErr w:type="spellStart"/>
            <w:r w:rsidRPr="00567F0D">
              <w:rPr>
                <w:rFonts w:ascii="맑은 고딕" w:eastAsia="맑은 고딕" w:hAnsi="맑은 고딕" w:hint="eastAsia"/>
                <w:color w:val="000000" w:themeColor="text1"/>
                <w:sz w:val="18"/>
                <w:szCs w:val="18"/>
              </w:rPr>
              <w:t>차기이월이익잉여금</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7EF187A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82</w:t>
            </w:r>
          </w:p>
        </w:tc>
      </w:tr>
      <w:tr w:rsidR="003F5DCD" w:rsidRPr="00567F0D" w14:paraId="699EE1C0"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4DF6AE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67</w:t>
            </w:r>
          </w:p>
        </w:tc>
        <w:tc>
          <w:tcPr>
            <w:tcW w:w="0" w:type="auto"/>
            <w:tcBorders>
              <w:top w:val="nil"/>
              <w:left w:val="nil"/>
              <w:bottom w:val="single" w:sz="4" w:space="0" w:color="auto"/>
              <w:right w:val="single" w:sz="4" w:space="0" w:color="auto"/>
            </w:tcBorders>
            <w:shd w:val="clear" w:color="auto" w:fill="auto"/>
            <w:noWrap/>
            <w:vAlign w:val="center"/>
            <w:hideMark/>
          </w:tcPr>
          <w:p w14:paraId="1A15D39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5262813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610401</w:t>
            </w:r>
          </w:p>
        </w:tc>
        <w:tc>
          <w:tcPr>
            <w:tcW w:w="0" w:type="auto"/>
            <w:tcBorders>
              <w:top w:val="nil"/>
              <w:left w:val="nil"/>
              <w:bottom w:val="single" w:sz="4" w:space="0" w:color="auto"/>
              <w:right w:val="single" w:sz="4" w:space="0" w:color="auto"/>
            </w:tcBorders>
            <w:shd w:val="clear" w:color="auto" w:fill="auto"/>
            <w:noWrap/>
            <w:vAlign w:val="center"/>
            <w:hideMark/>
          </w:tcPr>
          <w:p w14:paraId="2803505B"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Ⅰ</w:t>
            </w:r>
            <w:proofErr w:type="spellEnd"/>
            <w:r w:rsidRPr="00567F0D">
              <w:rPr>
                <w:rFonts w:ascii="맑은 고딕" w:eastAsia="맑은 고딕" w:hAnsi="맑은 고딕" w:hint="eastAsia"/>
                <w:color w:val="000000" w:themeColor="text1"/>
                <w:sz w:val="18"/>
                <w:szCs w:val="18"/>
              </w:rPr>
              <w:t>.미처리결손금</w:t>
            </w:r>
          </w:p>
        </w:tc>
        <w:tc>
          <w:tcPr>
            <w:tcW w:w="0" w:type="auto"/>
            <w:tcBorders>
              <w:top w:val="nil"/>
              <w:left w:val="nil"/>
              <w:bottom w:val="single" w:sz="4" w:space="0" w:color="auto"/>
              <w:right w:val="single" w:sz="4" w:space="0" w:color="auto"/>
            </w:tcBorders>
            <w:shd w:val="clear" w:color="auto" w:fill="auto"/>
            <w:noWrap/>
            <w:vAlign w:val="center"/>
            <w:hideMark/>
          </w:tcPr>
          <w:p w14:paraId="222E69D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83</w:t>
            </w:r>
          </w:p>
        </w:tc>
      </w:tr>
      <w:tr w:rsidR="003F5DCD" w:rsidRPr="00567F0D" w14:paraId="15949644"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F4766A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68</w:t>
            </w:r>
          </w:p>
        </w:tc>
        <w:tc>
          <w:tcPr>
            <w:tcW w:w="0" w:type="auto"/>
            <w:tcBorders>
              <w:top w:val="nil"/>
              <w:left w:val="nil"/>
              <w:bottom w:val="single" w:sz="4" w:space="0" w:color="auto"/>
              <w:right w:val="single" w:sz="4" w:space="0" w:color="auto"/>
            </w:tcBorders>
            <w:shd w:val="clear" w:color="auto" w:fill="auto"/>
            <w:noWrap/>
            <w:vAlign w:val="center"/>
            <w:hideMark/>
          </w:tcPr>
          <w:p w14:paraId="41390D3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44BC27C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610402</w:t>
            </w:r>
          </w:p>
        </w:tc>
        <w:tc>
          <w:tcPr>
            <w:tcW w:w="0" w:type="auto"/>
            <w:tcBorders>
              <w:top w:val="nil"/>
              <w:left w:val="nil"/>
              <w:bottom w:val="single" w:sz="4" w:space="0" w:color="auto"/>
              <w:right w:val="single" w:sz="4" w:space="0" w:color="auto"/>
            </w:tcBorders>
            <w:shd w:val="clear" w:color="auto" w:fill="auto"/>
            <w:noWrap/>
            <w:vAlign w:val="center"/>
            <w:hideMark/>
          </w:tcPr>
          <w:p w14:paraId="014EFDB9"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1.</w:t>
            </w:r>
            <w:proofErr w:type="spellStart"/>
            <w:r w:rsidRPr="00567F0D">
              <w:rPr>
                <w:rFonts w:ascii="맑은 고딕" w:eastAsia="맑은 고딕" w:hAnsi="맑은 고딕" w:hint="eastAsia"/>
                <w:color w:val="000000" w:themeColor="text1"/>
                <w:sz w:val="18"/>
                <w:szCs w:val="18"/>
              </w:rPr>
              <w:t>전기이월미처리결손금</w:t>
            </w:r>
            <w:proofErr w:type="spellEnd"/>
            <w:r w:rsidRPr="00567F0D">
              <w:rPr>
                <w:rFonts w:ascii="맑은 고딕" w:eastAsia="맑은 고딕" w:hAnsi="맑은 고딕" w:hint="eastAsia"/>
                <w:color w:val="000000" w:themeColor="text1"/>
                <w:sz w:val="18"/>
                <w:szCs w:val="18"/>
              </w:rPr>
              <w:t>(</w:t>
            </w:r>
            <w:proofErr w:type="spellStart"/>
            <w:r w:rsidRPr="00567F0D">
              <w:rPr>
                <w:rFonts w:ascii="맑은 고딕" w:eastAsia="맑은 고딕" w:hAnsi="맑은 고딕" w:hint="eastAsia"/>
                <w:color w:val="000000" w:themeColor="text1"/>
                <w:sz w:val="18"/>
                <w:szCs w:val="18"/>
              </w:rPr>
              <w:t>전기이월미처분이익잉여금</w:t>
            </w:r>
            <w:proofErr w:type="spellEnd"/>
            <w:r w:rsidRPr="00567F0D">
              <w:rPr>
                <w:rFonts w:ascii="맑은 고딕" w:eastAsia="맑은 고딕" w:hAnsi="맑은 고딕" w:hint="eastAsia"/>
                <w:color w:val="000000" w:themeColor="text1"/>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4E68626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84</w:t>
            </w:r>
          </w:p>
        </w:tc>
      </w:tr>
      <w:tr w:rsidR="003F5DCD" w:rsidRPr="00567F0D" w14:paraId="2BC67262"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055632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69</w:t>
            </w:r>
          </w:p>
        </w:tc>
        <w:tc>
          <w:tcPr>
            <w:tcW w:w="0" w:type="auto"/>
            <w:tcBorders>
              <w:top w:val="nil"/>
              <w:left w:val="nil"/>
              <w:bottom w:val="single" w:sz="4" w:space="0" w:color="auto"/>
              <w:right w:val="single" w:sz="4" w:space="0" w:color="auto"/>
            </w:tcBorders>
            <w:shd w:val="clear" w:color="auto" w:fill="auto"/>
            <w:noWrap/>
            <w:vAlign w:val="center"/>
            <w:hideMark/>
          </w:tcPr>
          <w:p w14:paraId="66C9AEB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623FF99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610403</w:t>
            </w:r>
          </w:p>
        </w:tc>
        <w:tc>
          <w:tcPr>
            <w:tcW w:w="0" w:type="auto"/>
            <w:tcBorders>
              <w:top w:val="nil"/>
              <w:left w:val="nil"/>
              <w:bottom w:val="single" w:sz="4" w:space="0" w:color="auto"/>
              <w:right w:val="single" w:sz="4" w:space="0" w:color="auto"/>
            </w:tcBorders>
            <w:shd w:val="clear" w:color="auto" w:fill="auto"/>
            <w:noWrap/>
            <w:vAlign w:val="center"/>
            <w:hideMark/>
          </w:tcPr>
          <w:p w14:paraId="4B563785"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2.</w:t>
            </w:r>
            <w:proofErr w:type="spellStart"/>
            <w:r w:rsidRPr="00567F0D">
              <w:rPr>
                <w:rFonts w:ascii="맑은 고딕" w:eastAsia="맑은 고딕" w:hAnsi="맑은 고딕" w:hint="eastAsia"/>
                <w:color w:val="000000" w:themeColor="text1"/>
                <w:sz w:val="18"/>
                <w:szCs w:val="18"/>
              </w:rPr>
              <w:t>전기오류수정손실</w:t>
            </w:r>
            <w:proofErr w:type="spellEnd"/>
            <w:r w:rsidRPr="00567F0D">
              <w:rPr>
                <w:rFonts w:ascii="맑은 고딕" w:eastAsia="맑은 고딕" w:hAnsi="맑은 고딕" w:hint="eastAsia"/>
                <w:color w:val="000000" w:themeColor="text1"/>
                <w:sz w:val="18"/>
                <w:szCs w:val="18"/>
              </w:rPr>
              <w:t>(</w:t>
            </w:r>
            <w:proofErr w:type="spellStart"/>
            <w:r w:rsidRPr="00567F0D">
              <w:rPr>
                <w:rFonts w:ascii="맑은 고딕" w:eastAsia="맑은 고딕" w:hAnsi="맑은 고딕" w:hint="eastAsia"/>
                <w:color w:val="000000" w:themeColor="text1"/>
                <w:sz w:val="18"/>
                <w:szCs w:val="18"/>
              </w:rPr>
              <w:t>전기오류수정이익</w:t>
            </w:r>
            <w:proofErr w:type="spellEnd"/>
            <w:r w:rsidRPr="00567F0D">
              <w:rPr>
                <w:rFonts w:ascii="맑은 고딕" w:eastAsia="맑은 고딕" w:hAnsi="맑은 고딕" w:hint="eastAsia"/>
                <w:color w:val="000000" w:themeColor="text1"/>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459CCF3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85</w:t>
            </w:r>
          </w:p>
        </w:tc>
      </w:tr>
      <w:tr w:rsidR="003F5DCD" w:rsidRPr="00567F0D" w14:paraId="1276E246"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71EE7A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70</w:t>
            </w:r>
          </w:p>
        </w:tc>
        <w:tc>
          <w:tcPr>
            <w:tcW w:w="0" w:type="auto"/>
            <w:tcBorders>
              <w:top w:val="nil"/>
              <w:left w:val="nil"/>
              <w:bottom w:val="single" w:sz="4" w:space="0" w:color="auto"/>
              <w:right w:val="single" w:sz="4" w:space="0" w:color="auto"/>
            </w:tcBorders>
            <w:shd w:val="clear" w:color="auto" w:fill="auto"/>
            <w:noWrap/>
            <w:vAlign w:val="center"/>
            <w:hideMark/>
          </w:tcPr>
          <w:p w14:paraId="77AABC0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6BFC2CD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610404</w:t>
            </w:r>
          </w:p>
        </w:tc>
        <w:tc>
          <w:tcPr>
            <w:tcW w:w="0" w:type="auto"/>
            <w:tcBorders>
              <w:top w:val="nil"/>
              <w:left w:val="nil"/>
              <w:bottom w:val="single" w:sz="4" w:space="0" w:color="auto"/>
              <w:right w:val="single" w:sz="4" w:space="0" w:color="auto"/>
            </w:tcBorders>
            <w:shd w:val="clear" w:color="auto" w:fill="auto"/>
            <w:noWrap/>
            <w:vAlign w:val="center"/>
            <w:hideMark/>
          </w:tcPr>
          <w:p w14:paraId="4450F4EB"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3.중간배당액</w:t>
            </w:r>
          </w:p>
        </w:tc>
        <w:tc>
          <w:tcPr>
            <w:tcW w:w="0" w:type="auto"/>
            <w:tcBorders>
              <w:top w:val="nil"/>
              <w:left w:val="nil"/>
              <w:bottom w:val="single" w:sz="4" w:space="0" w:color="auto"/>
              <w:right w:val="single" w:sz="4" w:space="0" w:color="auto"/>
            </w:tcBorders>
            <w:shd w:val="clear" w:color="auto" w:fill="auto"/>
            <w:noWrap/>
            <w:vAlign w:val="center"/>
            <w:hideMark/>
          </w:tcPr>
          <w:p w14:paraId="70D0B9D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86</w:t>
            </w:r>
          </w:p>
        </w:tc>
      </w:tr>
      <w:tr w:rsidR="003F5DCD" w:rsidRPr="00567F0D" w14:paraId="785F368C"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5D3577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71</w:t>
            </w:r>
          </w:p>
        </w:tc>
        <w:tc>
          <w:tcPr>
            <w:tcW w:w="0" w:type="auto"/>
            <w:tcBorders>
              <w:top w:val="nil"/>
              <w:left w:val="nil"/>
              <w:bottom w:val="single" w:sz="4" w:space="0" w:color="auto"/>
              <w:right w:val="single" w:sz="4" w:space="0" w:color="auto"/>
            </w:tcBorders>
            <w:shd w:val="clear" w:color="auto" w:fill="auto"/>
            <w:noWrap/>
            <w:vAlign w:val="center"/>
            <w:hideMark/>
          </w:tcPr>
          <w:p w14:paraId="47D0623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205522D0"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610405</w:t>
            </w:r>
          </w:p>
        </w:tc>
        <w:tc>
          <w:tcPr>
            <w:tcW w:w="0" w:type="auto"/>
            <w:tcBorders>
              <w:top w:val="nil"/>
              <w:left w:val="nil"/>
              <w:bottom w:val="single" w:sz="4" w:space="0" w:color="auto"/>
              <w:right w:val="single" w:sz="4" w:space="0" w:color="auto"/>
            </w:tcBorders>
            <w:shd w:val="clear" w:color="auto" w:fill="auto"/>
            <w:noWrap/>
            <w:vAlign w:val="center"/>
            <w:hideMark/>
          </w:tcPr>
          <w:p w14:paraId="7D2553EF"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4.</w:t>
            </w:r>
            <w:proofErr w:type="spellStart"/>
            <w:r w:rsidRPr="00567F0D">
              <w:rPr>
                <w:rFonts w:ascii="맑은 고딕" w:eastAsia="맑은 고딕" w:hAnsi="맑은 고딕" w:hint="eastAsia"/>
                <w:color w:val="000000" w:themeColor="text1"/>
                <w:sz w:val="18"/>
                <w:szCs w:val="18"/>
              </w:rPr>
              <w:t>당기순손실</w:t>
            </w:r>
            <w:proofErr w:type="spellEnd"/>
            <w:r w:rsidRPr="00567F0D">
              <w:rPr>
                <w:rFonts w:ascii="맑은 고딕" w:eastAsia="맑은 고딕" w:hAnsi="맑은 고딕" w:hint="eastAsia"/>
                <w:color w:val="000000" w:themeColor="text1"/>
                <w:sz w:val="18"/>
                <w:szCs w:val="18"/>
              </w:rPr>
              <w:t>(당기순이익)</w:t>
            </w:r>
          </w:p>
        </w:tc>
        <w:tc>
          <w:tcPr>
            <w:tcW w:w="0" w:type="auto"/>
            <w:tcBorders>
              <w:top w:val="nil"/>
              <w:left w:val="nil"/>
              <w:bottom w:val="single" w:sz="4" w:space="0" w:color="auto"/>
              <w:right w:val="single" w:sz="4" w:space="0" w:color="auto"/>
            </w:tcBorders>
            <w:shd w:val="clear" w:color="auto" w:fill="auto"/>
            <w:noWrap/>
            <w:vAlign w:val="center"/>
            <w:hideMark/>
          </w:tcPr>
          <w:p w14:paraId="1C11F7E1"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87</w:t>
            </w:r>
          </w:p>
        </w:tc>
      </w:tr>
      <w:tr w:rsidR="003F5DCD" w:rsidRPr="00567F0D" w14:paraId="3DB5657E"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7BC817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lastRenderedPageBreak/>
              <w:t>72</w:t>
            </w:r>
          </w:p>
        </w:tc>
        <w:tc>
          <w:tcPr>
            <w:tcW w:w="0" w:type="auto"/>
            <w:tcBorders>
              <w:top w:val="nil"/>
              <w:left w:val="nil"/>
              <w:bottom w:val="single" w:sz="4" w:space="0" w:color="auto"/>
              <w:right w:val="single" w:sz="4" w:space="0" w:color="auto"/>
            </w:tcBorders>
            <w:shd w:val="clear" w:color="auto" w:fill="auto"/>
            <w:noWrap/>
            <w:vAlign w:val="center"/>
            <w:hideMark/>
          </w:tcPr>
          <w:p w14:paraId="15BF553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68353EF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610406</w:t>
            </w:r>
          </w:p>
        </w:tc>
        <w:tc>
          <w:tcPr>
            <w:tcW w:w="0" w:type="auto"/>
            <w:tcBorders>
              <w:top w:val="nil"/>
              <w:left w:val="nil"/>
              <w:bottom w:val="single" w:sz="4" w:space="0" w:color="auto"/>
              <w:right w:val="single" w:sz="4" w:space="0" w:color="auto"/>
            </w:tcBorders>
            <w:shd w:val="clear" w:color="auto" w:fill="auto"/>
            <w:noWrap/>
            <w:vAlign w:val="center"/>
            <w:hideMark/>
          </w:tcPr>
          <w:p w14:paraId="5DBCE8E9" w14:textId="77777777" w:rsidR="003F5DCD" w:rsidRPr="00567F0D" w:rsidRDefault="003F5DCD"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Ⅱ</w:t>
            </w:r>
            <w:proofErr w:type="spellEnd"/>
            <w:r w:rsidRPr="00567F0D">
              <w:rPr>
                <w:rFonts w:ascii="맑은 고딕" w:eastAsia="맑은 고딕" w:hAnsi="맑은 고딕" w:hint="eastAsia"/>
                <w:color w:val="000000" w:themeColor="text1"/>
                <w:sz w:val="18"/>
                <w:szCs w:val="18"/>
              </w:rPr>
              <w:t xml:space="preserve">.결손금 </w:t>
            </w:r>
            <w:proofErr w:type="spellStart"/>
            <w:r w:rsidRPr="00567F0D">
              <w:rPr>
                <w:rFonts w:ascii="맑은 고딕" w:eastAsia="맑은 고딕" w:hAnsi="맑은 고딕" w:hint="eastAsia"/>
                <w:color w:val="000000" w:themeColor="text1"/>
                <w:sz w:val="18"/>
                <w:szCs w:val="18"/>
              </w:rPr>
              <w:t>처리액</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33401D6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88</w:t>
            </w:r>
          </w:p>
        </w:tc>
      </w:tr>
      <w:tr w:rsidR="003F5DCD" w:rsidRPr="00567F0D" w14:paraId="367AC09B"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303618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73</w:t>
            </w:r>
          </w:p>
        </w:tc>
        <w:tc>
          <w:tcPr>
            <w:tcW w:w="0" w:type="auto"/>
            <w:tcBorders>
              <w:top w:val="nil"/>
              <w:left w:val="nil"/>
              <w:bottom w:val="single" w:sz="4" w:space="0" w:color="auto"/>
              <w:right w:val="single" w:sz="4" w:space="0" w:color="auto"/>
            </w:tcBorders>
            <w:shd w:val="clear" w:color="auto" w:fill="auto"/>
            <w:noWrap/>
            <w:vAlign w:val="center"/>
            <w:hideMark/>
          </w:tcPr>
          <w:p w14:paraId="63C127D8"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0422857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610407</w:t>
            </w:r>
          </w:p>
        </w:tc>
        <w:tc>
          <w:tcPr>
            <w:tcW w:w="0" w:type="auto"/>
            <w:tcBorders>
              <w:top w:val="nil"/>
              <w:left w:val="nil"/>
              <w:bottom w:val="single" w:sz="4" w:space="0" w:color="auto"/>
              <w:right w:val="single" w:sz="4" w:space="0" w:color="auto"/>
            </w:tcBorders>
            <w:shd w:val="clear" w:color="auto" w:fill="auto"/>
            <w:noWrap/>
            <w:vAlign w:val="center"/>
            <w:hideMark/>
          </w:tcPr>
          <w:p w14:paraId="3B676466"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 xml:space="preserve">1.임의적립금 </w:t>
            </w:r>
            <w:proofErr w:type="spellStart"/>
            <w:r w:rsidRPr="00567F0D">
              <w:rPr>
                <w:rFonts w:ascii="맑은 고딕" w:eastAsia="맑은 고딕" w:hAnsi="맑은 고딕" w:hint="eastAsia"/>
                <w:color w:val="000000" w:themeColor="text1"/>
                <w:sz w:val="18"/>
                <w:szCs w:val="18"/>
              </w:rPr>
              <w:t>이입액</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0883770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89</w:t>
            </w:r>
          </w:p>
        </w:tc>
      </w:tr>
      <w:tr w:rsidR="003F5DCD" w:rsidRPr="00567F0D" w14:paraId="424F5CEE"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E3BCB75"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74</w:t>
            </w:r>
          </w:p>
        </w:tc>
        <w:tc>
          <w:tcPr>
            <w:tcW w:w="0" w:type="auto"/>
            <w:tcBorders>
              <w:top w:val="nil"/>
              <w:left w:val="nil"/>
              <w:bottom w:val="single" w:sz="4" w:space="0" w:color="auto"/>
              <w:right w:val="single" w:sz="4" w:space="0" w:color="auto"/>
            </w:tcBorders>
            <w:shd w:val="clear" w:color="auto" w:fill="auto"/>
            <w:noWrap/>
            <w:vAlign w:val="center"/>
            <w:hideMark/>
          </w:tcPr>
          <w:p w14:paraId="76F9167A"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4CE03164"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610408</w:t>
            </w:r>
          </w:p>
        </w:tc>
        <w:tc>
          <w:tcPr>
            <w:tcW w:w="0" w:type="auto"/>
            <w:tcBorders>
              <w:top w:val="nil"/>
              <w:left w:val="nil"/>
              <w:bottom w:val="single" w:sz="4" w:space="0" w:color="auto"/>
              <w:right w:val="single" w:sz="4" w:space="0" w:color="auto"/>
            </w:tcBorders>
            <w:shd w:val="clear" w:color="auto" w:fill="auto"/>
            <w:noWrap/>
            <w:vAlign w:val="center"/>
            <w:hideMark/>
          </w:tcPr>
          <w:p w14:paraId="4FD3B8E5"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 xml:space="preserve">2.그 밖의 </w:t>
            </w:r>
            <w:proofErr w:type="spellStart"/>
            <w:r w:rsidRPr="00567F0D">
              <w:rPr>
                <w:rFonts w:ascii="맑은 고딕" w:eastAsia="맑은 고딕" w:hAnsi="맑은 고딕" w:hint="eastAsia"/>
                <w:color w:val="000000" w:themeColor="text1"/>
                <w:sz w:val="18"/>
                <w:szCs w:val="18"/>
              </w:rPr>
              <w:t>법정적립금이입액</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086914C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90</w:t>
            </w:r>
          </w:p>
        </w:tc>
      </w:tr>
      <w:tr w:rsidR="003F5DCD" w:rsidRPr="00567F0D" w14:paraId="2D92B5EF"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9ACDE3D"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75</w:t>
            </w:r>
          </w:p>
        </w:tc>
        <w:tc>
          <w:tcPr>
            <w:tcW w:w="0" w:type="auto"/>
            <w:tcBorders>
              <w:top w:val="nil"/>
              <w:left w:val="nil"/>
              <w:bottom w:val="single" w:sz="4" w:space="0" w:color="auto"/>
              <w:right w:val="single" w:sz="4" w:space="0" w:color="auto"/>
            </w:tcBorders>
            <w:shd w:val="clear" w:color="auto" w:fill="auto"/>
            <w:noWrap/>
            <w:vAlign w:val="center"/>
            <w:hideMark/>
          </w:tcPr>
          <w:p w14:paraId="77D6CAC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062F62C3"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610409</w:t>
            </w:r>
          </w:p>
        </w:tc>
        <w:tc>
          <w:tcPr>
            <w:tcW w:w="0" w:type="auto"/>
            <w:tcBorders>
              <w:top w:val="nil"/>
              <w:left w:val="nil"/>
              <w:bottom w:val="single" w:sz="4" w:space="0" w:color="auto"/>
              <w:right w:val="single" w:sz="4" w:space="0" w:color="auto"/>
            </w:tcBorders>
            <w:shd w:val="clear" w:color="auto" w:fill="auto"/>
            <w:noWrap/>
            <w:vAlign w:val="center"/>
            <w:hideMark/>
          </w:tcPr>
          <w:p w14:paraId="62EC742E"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 xml:space="preserve">3.이익준비금 </w:t>
            </w:r>
            <w:proofErr w:type="spellStart"/>
            <w:r w:rsidRPr="00567F0D">
              <w:rPr>
                <w:rFonts w:ascii="맑은 고딕" w:eastAsia="맑은 고딕" w:hAnsi="맑은 고딕" w:hint="eastAsia"/>
                <w:color w:val="000000" w:themeColor="text1"/>
                <w:sz w:val="18"/>
                <w:szCs w:val="18"/>
              </w:rPr>
              <w:t>이입액</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2432026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91</w:t>
            </w:r>
          </w:p>
        </w:tc>
      </w:tr>
      <w:tr w:rsidR="003F5DCD" w:rsidRPr="00567F0D" w14:paraId="32C3AA92"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05A521C"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76</w:t>
            </w:r>
          </w:p>
        </w:tc>
        <w:tc>
          <w:tcPr>
            <w:tcW w:w="0" w:type="auto"/>
            <w:tcBorders>
              <w:top w:val="nil"/>
              <w:left w:val="nil"/>
              <w:bottom w:val="single" w:sz="4" w:space="0" w:color="auto"/>
              <w:right w:val="single" w:sz="4" w:space="0" w:color="auto"/>
            </w:tcBorders>
            <w:shd w:val="clear" w:color="auto" w:fill="auto"/>
            <w:noWrap/>
            <w:vAlign w:val="center"/>
            <w:hideMark/>
          </w:tcPr>
          <w:p w14:paraId="540CF687"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105A8AB6"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610410</w:t>
            </w:r>
          </w:p>
        </w:tc>
        <w:tc>
          <w:tcPr>
            <w:tcW w:w="0" w:type="auto"/>
            <w:tcBorders>
              <w:top w:val="nil"/>
              <w:left w:val="nil"/>
              <w:bottom w:val="single" w:sz="4" w:space="0" w:color="auto"/>
              <w:right w:val="single" w:sz="4" w:space="0" w:color="auto"/>
            </w:tcBorders>
            <w:shd w:val="clear" w:color="auto" w:fill="auto"/>
            <w:noWrap/>
            <w:vAlign w:val="center"/>
            <w:hideMark/>
          </w:tcPr>
          <w:p w14:paraId="7C8830A5" w14:textId="77777777" w:rsidR="003F5DCD" w:rsidRPr="00567F0D" w:rsidRDefault="003F5DCD" w:rsidP="00BE53D2">
            <w:pP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 xml:space="preserve">4.자본잉여금 </w:t>
            </w:r>
            <w:proofErr w:type="spellStart"/>
            <w:r w:rsidRPr="00567F0D">
              <w:rPr>
                <w:rFonts w:ascii="맑은 고딕" w:eastAsia="맑은 고딕" w:hAnsi="맑은 고딕" w:hint="eastAsia"/>
                <w:color w:val="000000" w:themeColor="text1"/>
                <w:sz w:val="18"/>
                <w:szCs w:val="18"/>
              </w:rPr>
              <w:t>이입액</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0FBF238E"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92</w:t>
            </w:r>
          </w:p>
        </w:tc>
      </w:tr>
      <w:tr w:rsidR="003F5DCD" w:rsidRPr="00567F0D" w14:paraId="4FD43C3C" w14:textId="77777777" w:rsidTr="00BE53D2">
        <w:trPr>
          <w:trHeight w:val="24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7736E6B"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77</w:t>
            </w:r>
          </w:p>
        </w:tc>
        <w:tc>
          <w:tcPr>
            <w:tcW w:w="0" w:type="auto"/>
            <w:tcBorders>
              <w:top w:val="nil"/>
              <w:left w:val="nil"/>
              <w:bottom w:val="single" w:sz="4" w:space="0" w:color="auto"/>
              <w:right w:val="single" w:sz="4" w:space="0" w:color="auto"/>
            </w:tcBorders>
            <w:shd w:val="clear" w:color="auto" w:fill="auto"/>
            <w:noWrap/>
            <w:vAlign w:val="center"/>
            <w:hideMark/>
          </w:tcPr>
          <w:p w14:paraId="425FCE5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04</w:t>
            </w:r>
          </w:p>
        </w:tc>
        <w:tc>
          <w:tcPr>
            <w:tcW w:w="0" w:type="auto"/>
            <w:tcBorders>
              <w:top w:val="nil"/>
              <w:left w:val="nil"/>
              <w:bottom w:val="single" w:sz="4" w:space="0" w:color="auto"/>
              <w:right w:val="single" w:sz="4" w:space="0" w:color="auto"/>
            </w:tcBorders>
            <w:shd w:val="clear" w:color="auto" w:fill="auto"/>
            <w:noWrap/>
            <w:vAlign w:val="center"/>
            <w:hideMark/>
          </w:tcPr>
          <w:p w14:paraId="707CE1A2"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610411</w:t>
            </w:r>
          </w:p>
        </w:tc>
        <w:tc>
          <w:tcPr>
            <w:tcW w:w="0" w:type="auto"/>
            <w:tcBorders>
              <w:top w:val="nil"/>
              <w:left w:val="nil"/>
              <w:bottom w:val="single" w:sz="4" w:space="0" w:color="auto"/>
              <w:right w:val="single" w:sz="4" w:space="0" w:color="auto"/>
            </w:tcBorders>
            <w:shd w:val="clear" w:color="auto" w:fill="auto"/>
            <w:noWrap/>
            <w:vAlign w:val="center"/>
            <w:hideMark/>
          </w:tcPr>
          <w:p w14:paraId="01E8FCDD" w14:textId="77777777" w:rsidR="003F5DCD" w:rsidRPr="00567F0D" w:rsidRDefault="004D65BA" w:rsidP="00BE53D2">
            <w:pPr>
              <w:rPr>
                <w:rFonts w:ascii="맑은 고딕" w:eastAsia="맑은 고딕" w:hAnsi="맑은 고딕"/>
                <w:color w:val="000000" w:themeColor="text1"/>
                <w:sz w:val="18"/>
                <w:szCs w:val="18"/>
              </w:rPr>
            </w:pPr>
            <w:proofErr w:type="spellStart"/>
            <w:r w:rsidRPr="00567F0D">
              <w:rPr>
                <w:rFonts w:ascii="맑은 고딕" w:eastAsia="맑은 고딕" w:hAnsi="맑은 고딕" w:hint="eastAsia"/>
                <w:color w:val="000000" w:themeColor="text1"/>
                <w:sz w:val="18"/>
                <w:szCs w:val="18"/>
              </w:rPr>
              <w:t>Ⅲ</w:t>
            </w:r>
            <w:proofErr w:type="spellEnd"/>
            <w:r w:rsidR="003F5DCD" w:rsidRPr="00567F0D">
              <w:rPr>
                <w:rFonts w:ascii="맑은 고딕" w:eastAsia="맑은 고딕" w:hAnsi="맑은 고딕" w:hint="eastAsia"/>
                <w:color w:val="000000" w:themeColor="text1"/>
                <w:sz w:val="18"/>
                <w:szCs w:val="18"/>
              </w:rPr>
              <w:t xml:space="preserve">. </w:t>
            </w:r>
            <w:proofErr w:type="spellStart"/>
            <w:r w:rsidR="003F5DCD" w:rsidRPr="00567F0D">
              <w:rPr>
                <w:rFonts w:ascii="맑은 고딕" w:eastAsia="맑은 고딕" w:hAnsi="맑은 고딕" w:hint="eastAsia"/>
                <w:color w:val="000000" w:themeColor="text1"/>
                <w:sz w:val="18"/>
                <w:szCs w:val="18"/>
              </w:rPr>
              <w:t>차기이월미처리결손금</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62396B3F" w14:textId="77777777" w:rsidR="003F5DCD" w:rsidRPr="00567F0D" w:rsidRDefault="003F5DCD" w:rsidP="00BE53D2">
            <w:pPr>
              <w:jc w:val="center"/>
              <w:rPr>
                <w:rFonts w:ascii="맑은 고딕" w:eastAsia="맑은 고딕" w:hAnsi="맑은 고딕"/>
                <w:color w:val="000000" w:themeColor="text1"/>
                <w:sz w:val="18"/>
                <w:szCs w:val="18"/>
              </w:rPr>
            </w:pPr>
            <w:r w:rsidRPr="00567F0D">
              <w:rPr>
                <w:rFonts w:ascii="맑은 고딕" w:eastAsia="맑은 고딕" w:hAnsi="맑은 고딕" w:hint="eastAsia"/>
                <w:color w:val="000000" w:themeColor="text1"/>
                <w:sz w:val="18"/>
                <w:szCs w:val="18"/>
              </w:rPr>
              <w:t>93</w:t>
            </w:r>
          </w:p>
        </w:tc>
      </w:tr>
    </w:tbl>
    <w:p w14:paraId="1C17AD4E" w14:textId="77777777" w:rsidR="000108EC" w:rsidRPr="00567F0D" w:rsidRDefault="00CA2133" w:rsidP="00437E4F">
      <w:pPr>
        <w:rPr>
          <w:rFonts w:asciiTheme="minorEastAsia" w:eastAsiaTheme="minorEastAsia" w:hAnsiTheme="minorEastAsia"/>
          <w:sz w:val="18"/>
          <w:szCs w:val="22"/>
        </w:rPr>
      </w:pPr>
      <w:r w:rsidRPr="00567F0D">
        <w:rPr>
          <w:rFonts w:asciiTheme="minorEastAsia" w:eastAsiaTheme="minorEastAsia" w:hAnsiTheme="minorEastAsia"/>
          <w:sz w:val="18"/>
          <w:szCs w:val="22"/>
        </w:rPr>
        <w:br w:type="page"/>
      </w:r>
    </w:p>
    <w:p w14:paraId="53604534" w14:textId="287F8059" w:rsidR="00691327" w:rsidRPr="00567F0D" w:rsidRDefault="00CA2133" w:rsidP="004323CD">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hint="eastAsia"/>
          <w:sz w:val="24"/>
          <w:szCs w:val="24"/>
        </w:rPr>
        <w:lastRenderedPageBreak/>
        <w:t>○ 해외영업소 설치현황표</w:t>
      </w:r>
      <w:r w:rsidR="003637EE" w:rsidRPr="00567F0D">
        <w:rPr>
          <w:rFonts w:asciiTheme="minorEastAsia" w:eastAsiaTheme="minorEastAsia" w:hAnsiTheme="minorEastAsia" w:hint="eastAsia"/>
          <w:sz w:val="24"/>
          <w:szCs w:val="24"/>
        </w:rPr>
        <w:t xml:space="preserve"> (</w:t>
      </w:r>
      <w:r w:rsidR="003637EE" w:rsidRPr="00567F0D">
        <w:rPr>
          <w:rFonts w:asciiTheme="minorEastAsia" w:eastAsiaTheme="minorEastAsia" w:hAnsiTheme="minorEastAsia" w:hint="eastAsia"/>
          <w:strike/>
          <w:sz w:val="24"/>
          <w:szCs w:val="24"/>
        </w:rPr>
        <w:t xml:space="preserve">D119300, </w:t>
      </w:r>
      <w:r w:rsidR="00934D2E" w:rsidRPr="00567F0D">
        <w:rPr>
          <w:rFonts w:asciiTheme="minorEastAsia" w:eastAsiaTheme="minorEastAsia" w:hAnsiTheme="minorEastAsia"/>
          <w:strike/>
          <w:sz w:val="24"/>
          <w:szCs w:val="24"/>
        </w:rPr>
        <w:t>C118000</w:t>
      </w:r>
      <w:r w:rsidR="00451043" w:rsidRPr="00567F0D">
        <w:rPr>
          <w:rFonts w:asciiTheme="minorEastAsia" w:eastAsiaTheme="minorEastAsia" w:hAnsiTheme="minorEastAsia" w:hint="eastAsia"/>
          <w:sz w:val="24"/>
          <w:szCs w:val="24"/>
        </w:rPr>
        <w:t xml:space="preserve"> </w:t>
      </w:r>
      <w:r w:rsidR="00451043" w:rsidRPr="00567F0D">
        <w:rPr>
          <w:rFonts w:asciiTheme="minorEastAsia" w:eastAsiaTheme="minorEastAsia" w:hAnsiTheme="minorEastAsia"/>
          <w:color w:val="FF0000"/>
          <w:sz w:val="24"/>
          <w:szCs w:val="24"/>
        </w:rPr>
        <w:t>F10</w:t>
      </w:r>
      <w:r w:rsidR="00451043" w:rsidRPr="00567F0D">
        <w:rPr>
          <w:rFonts w:asciiTheme="minorEastAsia" w:eastAsiaTheme="minorEastAsia" w:hAnsiTheme="minorEastAsia" w:hint="eastAsia"/>
          <w:color w:val="FF0000"/>
          <w:sz w:val="24"/>
          <w:szCs w:val="24"/>
        </w:rPr>
        <w:t>71</w:t>
      </w:r>
      <w:r w:rsidR="00451043" w:rsidRPr="00567F0D">
        <w:rPr>
          <w:rFonts w:asciiTheme="minorEastAsia" w:eastAsiaTheme="minorEastAsia" w:hAnsiTheme="minorEastAsia"/>
          <w:color w:val="FF0000"/>
          <w:sz w:val="24"/>
          <w:szCs w:val="24"/>
        </w:rPr>
        <w:t>00</w:t>
      </w:r>
      <w:r w:rsidR="003637EE" w:rsidRPr="00567F0D">
        <w:rPr>
          <w:rFonts w:asciiTheme="minorEastAsia" w:eastAsiaTheme="minorEastAsia" w:hAnsiTheme="minorEastAsia" w:hint="eastAsia"/>
          <w:sz w:val="24"/>
          <w:szCs w:val="24"/>
        </w:rPr>
        <w:t>)</w:t>
      </w:r>
      <w:r w:rsidR="00EB241F" w:rsidRPr="00567F0D">
        <w:rPr>
          <w:rFonts w:asciiTheme="minorHAnsi" w:eastAsiaTheme="minorHAnsi" w:hAnsiTheme="minorHAnsi" w:hint="eastAsia"/>
          <w:color w:val="FF0000"/>
          <w:sz w:val="24"/>
          <w:szCs w:val="24"/>
        </w:rPr>
        <w:t xml:space="preserve"> </w:t>
      </w:r>
      <w:r w:rsidR="009D6FDE" w:rsidRPr="00567F0D">
        <w:rPr>
          <w:rFonts w:asciiTheme="minorHAnsi" w:eastAsiaTheme="minorHAnsi" w:hAnsiTheme="minorHAnsi" w:hint="eastAsia"/>
          <w:color w:val="FF0000"/>
          <w:sz w:val="24"/>
          <w:szCs w:val="24"/>
        </w:rPr>
        <w:t>&lt;2021.02.09.공지&gt;</w:t>
      </w:r>
      <w:r w:rsidR="00EF401D" w:rsidRPr="00567F0D">
        <w:rPr>
          <w:rFonts w:asciiTheme="minorEastAsia" w:eastAsiaTheme="minorEastAsia" w:hAnsiTheme="minorEastAsia"/>
          <w:color w:val="FF0000"/>
          <w:sz w:val="24"/>
          <w:szCs w:val="24"/>
        </w:rPr>
        <w:t xml:space="preserve"> </w:t>
      </w:r>
      <w:r w:rsidR="00EF401D" w:rsidRPr="00567F0D">
        <w:rPr>
          <w:rFonts w:asciiTheme="minorEastAsia" w:eastAsiaTheme="minorEastAsia" w:hAnsiTheme="minorEastAsia" w:hint="eastAsia"/>
          <w:color w:val="FF0000"/>
          <w:sz w:val="24"/>
          <w:szCs w:val="24"/>
        </w:rPr>
        <w:t>&lt;2024.0</w:t>
      </w:r>
      <w:r w:rsidR="00EF401D" w:rsidRPr="00567F0D">
        <w:rPr>
          <w:rFonts w:asciiTheme="minorEastAsia" w:eastAsiaTheme="minorEastAsia" w:hAnsiTheme="minorEastAsia"/>
          <w:color w:val="FF0000"/>
          <w:sz w:val="24"/>
          <w:szCs w:val="24"/>
        </w:rPr>
        <w:t>4</w:t>
      </w:r>
      <w:r w:rsidR="00EF401D"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EF401D" w:rsidRPr="00567F0D">
        <w:rPr>
          <w:rFonts w:asciiTheme="minorEastAsia" w:eastAsiaTheme="minorEastAsia" w:hAnsiTheme="minorEastAsia" w:hint="eastAsia"/>
          <w:color w:val="FF0000"/>
          <w:sz w:val="24"/>
          <w:szCs w:val="24"/>
        </w:rPr>
        <w:t>.공지&gt;</w:t>
      </w:r>
    </w:p>
    <w:p w14:paraId="2F4BBAC0" w14:textId="77777777" w:rsidR="00691327" w:rsidRPr="00567F0D" w:rsidRDefault="00691327" w:rsidP="00451043">
      <w:pPr>
        <w:jc w:val="both"/>
        <w:rPr>
          <w:rFonts w:asciiTheme="minorEastAsia" w:eastAsiaTheme="minorEastAsia" w:hAnsiTheme="minorEastAsia"/>
          <w:szCs w:val="22"/>
        </w:rPr>
      </w:pPr>
      <w:r w:rsidRPr="00567F0D">
        <w:rPr>
          <w:rFonts w:asciiTheme="minorEastAsia" w:eastAsiaTheme="minorEastAsia" w:hAnsiTheme="minorEastAsia" w:hint="eastAsia"/>
          <w:szCs w:val="22"/>
        </w:rPr>
        <w:t>- 해외영업소 설치 현황</w:t>
      </w:r>
    </w:p>
    <w:tbl>
      <w:tblPr>
        <w:tblW w:w="9840" w:type="dxa"/>
        <w:tblInd w:w="94" w:type="dxa"/>
        <w:tblCellMar>
          <w:left w:w="99" w:type="dxa"/>
          <w:right w:w="99" w:type="dxa"/>
        </w:tblCellMar>
        <w:tblLook w:val="04A0" w:firstRow="1" w:lastRow="0" w:firstColumn="1" w:lastColumn="0" w:noHBand="0" w:noVBand="1"/>
      </w:tblPr>
      <w:tblGrid>
        <w:gridCol w:w="598"/>
        <w:gridCol w:w="2520"/>
        <w:gridCol w:w="1000"/>
        <w:gridCol w:w="1080"/>
        <w:gridCol w:w="598"/>
        <w:gridCol w:w="598"/>
        <w:gridCol w:w="1020"/>
        <w:gridCol w:w="2711"/>
      </w:tblGrid>
      <w:tr w:rsidR="00691327" w:rsidRPr="00567F0D" w14:paraId="2332DFBF" w14:textId="77777777" w:rsidTr="00691327">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07482FF2" w14:textId="77777777" w:rsidR="00691327" w:rsidRPr="00567F0D" w:rsidRDefault="00691327" w:rsidP="0069132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번호</w:t>
            </w:r>
          </w:p>
        </w:tc>
        <w:tc>
          <w:tcPr>
            <w:tcW w:w="2520" w:type="dxa"/>
            <w:tcBorders>
              <w:top w:val="single" w:sz="4" w:space="0" w:color="auto"/>
              <w:left w:val="nil"/>
              <w:bottom w:val="nil"/>
              <w:right w:val="single" w:sz="4" w:space="0" w:color="auto"/>
            </w:tcBorders>
            <w:shd w:val="clear" w:color="000000" w:fill="92CDDC"/>
            <w:vAlign w:val="center"/>
            <w:hideMark/>
          </w:tcPr>
          <w:p w14:paraId="7764025F" w14:textId="77777777" w:rsidR="00691327" w:rsidRPr="00567F0D" w:rsidRDefault="00691327" w:rsidP="00691327">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한글명</w:t>
            </w:r>
            <w:proofErr w:type="spellEnd"/>
          </w:p>
        </w:tc>
        <w:tc>
          <w:tcPr>
            <w:tcW w:w="1000" w:type="dxa"/>
            <w:tcBorders>
              <w:top w:val="single" w:sz="4" w:space="0" w:color="auto"/>
              <w:left w:val="nil"/>
              <w:bottom w:val="nil"/>
              <w:right w:val="single" w:sz="4" w:space="0" w:color="auto"/>
            </w:tcBorders>
            <w:shd w:val="clear" w:color="000000" w:fill="92CDDC"/>
            <w:vAlign w:val="center"/>
            <w:hideMark/>
          </w:tcPr>
          <w:p w14:paraId="52BBDDD6" w14:textId="77777777" w:rsidR="00691327" w:rsidRPr="00567F0D" w:rsidRDefault="00691327" w:rsidP="0069132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서식항목</w:t>
            </w:r>
          </w:p>
        </w:tc>
        <w:tc>
          <w:tcPr>
            <w:tcW w:w="1080" w:type="dxa"/>
            <w:tcBorders>
              <w:top w:val="single" w:sz="4" w:space="0" w:color="auto"/>
              <w:left w:val="nil"/>
              <w:bottom w:val="nil"/>
              <w:right w:val="single" w:sz="4" w:space="0" w:color="auto"/>
            </w:tcBorders>
            <w:shd w:val="clear" w:color="000000" w:fill="92CDDC"/>
            <w:vAlign w:val="center"/>
            <w:hideMark/>
          </w:tcPr>
          <w:p w14:paraId="0C3A472B" w14:textId="77777777" w:rsidR="00691327" w:rsidRPr="00567F0D" w:rsidRDefault="00691327" w:rsidP="0069132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TYPE</w:t>
            </w:r>
          </w:p>
        </w:tc>
        <w:tc>
          <w:tcPr>
            <w:tcW w:w="598" w:type="dxa"/>
            <w:tcBorders>
              <w:top w:val="single" w:sz="4" w:space="0" w:color="auto"/>
              <w:left w:val="nil"/>
              <w:bottom w:val="nil"/>
              <w:right w:val="single" w:sz="4" w:space="0" w:color="auto"/>
            </w:tcBorders>
            <w:shd w:val="clear" w:color="000000" w:fill="92CDDC"/>
            <w:vAlign w:val="center"/>
            <w:hideMark/>
          </w:tcPr>
          <w:p w14:paraId="32C8E9BB" w14:textId="77777777" w:rsidR="00691327" w:rsidRPr="00567F0D" w:rsidRDefault="00691327" w:rsidP="0069132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길이</w:t>
            </w:r>
          </w:p>
        </w:tc>
        <w:tc>
          <w:tcPr>
            <w:tcW w:w="826" w:type="dxa"/>
            <w:tcBorders>
              <w:top w:val="single" w:sz="4" w:space="0" w:color="auto"/>
              <w:left w:val="nil"/>
              <w:bottom w:val="nil"/>
              <w:right w:val="single" w:sz="4" w:space="0" w:color="auto"/>
            </w:tcBorders>
            <w:shd w:val="clear" w:color="000000" w:fill="92CDDC"/>
            <w:vAlign w:val="center"/>
            <w:hideMark/>
          </w:tcPr>
          <w:p w14:paraId="60BB6BBF" w14:textId="77777777" w:rsidR="00691327" w:rsidRPr="00567F0D" w:rsidRDefault="00691327" w:rsidP="0069132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누적</w:t>
            </w:r>
          </w:p>
        </w:tc>
        <w:tc>
          <w:tcPr>
            <w:tcW w:w="1020" w:type="dxa"/>
            <w:tcBorders>
              <w:top w:val="single" w:sz="4" w:space="0" w:color="auto"/>
              <w:left w:val="nil"/>
              <w:bottom w:val="nil"/>
              <w:right w:val="single" w:sz="4" w:space="0" w:color="auto"/>
            </w:tcBorders>
            <w:shd w:val="clear" w:color="000000" w:fill="92CDDC"/>
            <w:vAlign w:val="center"/>
            <w:hideMark/>
          </w:tcPr>
          <w:p w14:paraId="11215CCD" w14:textId="77777777" w:rsidR="00691327" w:rsidRPr="00567F0D" w:rsidRDefault="00691327" w:rsidP="0069132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필수</w:t>
            </w:r>
          </w:p>
        </w:tc>
        <w:tc>
          <w:tcPr>
            <w:tcW w:w="2198" w:type="dxa"/>
            <w:tcBorders>
              <w:top w:val="single" w:sz="4" w:space="0" w:color="auto"/>
              <w:left w:val="nil"/>
              <w:bottom w:val="single" w:sz="4" w:space="0" w:color="auto"/>
              <w:right w:val="single" w:sz="4" w:space="0" w:color="auto"/>
            </w:tcBorders>
            <w:shd w:val="clear" w:color="000000" w:fill="FABF8F"/>
            <w:vAlign w:val="center"/>
            <w:hideMark/>
          </w:tcPr>
          <w:p w14:paraId="47F1D2DA" w14:textId="77777777" w:rsidR="00691327" w:rsidRPr="00567F0D" w:rsidRDefault="00691327" w:rsidP="00691327">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항목오류검증구분코드</w:t>
            </w:r>
            <w:proofErr w:type="spellEnd"/>
          </w:p>
        </w:tc>
      </w:tr>
      <w:tr w:rsidR="00691327" w:rsidRPr="00567F0D" w14:paraId="7274E216" w14:textId="77777777" w:rsidTr="00691327">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BE6119"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2520" w:type="dxa"/>
            <w:tcBorders>
              <w:top w:val="single" w:sz="4" w:space="0" w:color="auto"/>
              <w:left w:val="nil"/>
              <w:bottom w:val="single" w:sz="4" w:space="0" w:color="auto"/>
              <w:right w:val="single" w:sz="4" w:space="0" w:color="auto"/>
            </w:tcBorders>
            <w:shd w:val="clear" w:color="auto" w:fill="auto"/>
            <w:vAlign w:val="center"/>
            <w:hideMark/>
          </w:tcPr>
          <w:p w14:paraId="2F9FFD8F" w14:textId="77777777" w:rsidR="00691327" w:rsidRPr="00567F0D" w:rsidRDefault="00691327" w:rsidP="0069132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자료구분</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27CF2BFF"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51D78F55"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single" w:sz="4" w:space="0" w:color="auto"/>
              <w:left w:val="nil"/>
              <w:bottom w:val="single" w:sz="4" w:space="0" w:color="auto"/>
              <w:right w:val="single" w:sz="4" w:space="0" w:color="auto"/>
            </w:tcBorders>
            <w:shd w:val="clear" w:color="auto" w:fill="auto"/>
            <w:vAlign w:val="center"/>
            <w:hideMark/>
          </w:tcPr>
          <w:p w14:paraId="55A28479"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826" w:type="dxa"/>
            <w:tcBorders>
              <w:top w:val="single" w:sz="4" w:space="0" w:color="auto"/>
              <w:left w:val="nil"/>
              <w:bottom w:val="single" w:sz="4" w:space="0" w:color="auto"/>
              <w:right w:val="single" w:sz="4" w:space="0" w:color="auto"/>
            </w:tcBorders>
            <w:shd w:val="clear" w:color="auto" w:fill="auto"/>
            <w:vAlign w:val="center"/>
            <w:hideMark/>
          </w:tcPr>
          <w:p w14:paraId="56C0F291"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1020" w:type="dxa"/>
            <w:tcBorders>
              <w:top w:val="single" w:sz="4" w:space="0" w:color="auto"/>
              <w:left w:val="nil"/>
              <w:bottom w:val="single" w:sz="4" w:space="0" w:color="auto"/>
              <w:right w:val="single" w:sz="4" w:space="0" w:color="auto"/>
            </w:tcBorders>
            <w:shd w:val="clear" w:color="auto" w:fill="auto"/>
            <w:vAlign w:val="center"/>
            <w:hideMark/>
          </w:tcPr>
          <w:p w14:paraId="432691FF"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39BBBE00"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83 검증</w:t>
            </w:r>
          </w:p>
        </w:tc>
      </w:tr>
      <w:tr w:rsidR="00691327" w:rsidRPr="00567F0D" w14:paraId="08563EFF" w14:textId="77777777" w:rsidTr="00691327">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91248E7"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2520" w:type="dxa"/>
            <w:tcBorders>
              <w:top w:val="nil"/>
              <w:left w:val="nil"/>
              <w:bottom w:val="single" w:sz="4" w:space="0" w:color="auto"/>
              <w:right w:val="single" w:sz="4" w:space="0" w:color="auto"/>
            </w:tcBorders>
            <w:shd w:val="clear" w:color="auto" w:fill="auto"/>
            <w:vAlign w:val="center"/>
            <w:hideMark/>
          </w:tcPr>
          <w:p w14:paraId="1D837068" w14:textId="77777777" w:rsidR="00691327" w:rsidRPr="00567F0D" w:rsidRDefault="00691327" w:rsidP="0069132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서식코드</w:t>
            </w:r>
          </w:p>
        </w:tc>
        <w:tc>
          <w:tcPr>
            <w:tcW w:w="1000" w:type="dxa"/>
            <w:tcBorders>
              <w:top w:val="nil"/>
              <w:left w:val="nil"/>
              <w:bottom w:val="single" w:sz="4" w:space="0" w:color="auto"/>
              <w:right w:val="single" w:sz="4" w:space="0" w:color="auto"/>
            </w:tcBorders>
            <w:shd w:val="clear" w:color="auto" w:fill="auto"/>
            <w:vAlign w:val="center"/>
            <w:hideMark/>
          </w:tcPr>
          <w:p w14:paraId="567BF8E2"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80" w:type="dxa"/>
            <w:tcBorders>
              <w:top w:val="nil"/>
              <w:left w:val="nil"/>
              <w:bottom w:val="single" w:sz="4" w:space="0" w:color="auto"/>
              <w:right w:val="single" w:sz="4" w:space="0" w:color="auto"/>
            </w:tcBorders>
            <w:shd w:val="clear" w:color="auto" w:fill="auto"/>
            <w:vAlign w:val="center"/>
            <w:hideMark/>
          </w:tcPr>
          <w:p w14:paraId="6D07CB4B"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5F0EEA3D"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826" w:type="dxa"/>
            <w:tcBorders>
              <w:top w:val="nil"/>
              <w:left w:val="nil"/>
              <w:bottom w:val="single" w:sz="4" w:space="0" w:color="auto"/>
              <w:right w:val="single" w:sz="4" w:space="0" w:color="auto"/>
            </w:tcBorders>
            <w:shd w:val="clear" w:color="auto" w:fill="auto"/>
            <w:vAlign w:val="center"/>
            <w:hideMark/>
          </w:tcPr>
          <w:p w14:paraId="5A3D18E0"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1020" w:type="dxa"/>
            <w:tcBorders>
              <w:top w:val="nil"/>
              <w:left w:val="nil"/>
              <w:bottom w:val="single" w:sz="4" w:space="0" w:color="auto"/>
              <w:right w:val="single" w:sz="4" w:space="0" w:color="auto"/>
            </w:tcBorders>
            <w:shd w:val="clear" w:color="auto" w:fill="auto"/>
            <w:vAlign w:val="center"/>
            <w:hideMark/>
          </w:tcPr>
          <w:p w14:paraId="74F026BC"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3FB12156" w14:textId="0E6F5F16" w:rsidR="00691327" w:rsidRPr="00567F0D" w:rsidRDefault="00451043" w:rsidP="00691327">
            <w:pPr>
              <w:rPr>
                <w:rFonts w:asciiTheme="minorEastAsia" w:eastAsiaTheme="minorEastAsia" w:hAnsiTheme="minorEastAsia"/>
                <w:color w:val="000000"/>
                <w:sz w:val="20"/>
                <w:szCs w:val="20"/>
              </w:rPr>
            </w:pPr>
            <w:r w:rsidRPr="00567F0D">
              <w:rPr>
                <w:rFonts w:asciiTheme="minorEastAsia" w:eastAsiaTheme="minorEastAsia" w:hAnsiTheme="minorEastAsia"/>
                <w:color w:val="FF0000"/>
                <w:sz w:val="20"/>
                <w:szCs w:val="20"/>
              </w:rPr>
              <w:t>F10</w:t>
            </w:r>
            <w:r w:rsidRPr="00567F0D">
              <w:rPr>
                <w:rFonts w:asciiTheme="minorEastAsia" w:eastAsiaTheme="minorEastAsia" w:hAnsiTheme="minorEastAsia" w:hint="eastAsia"/>
                <w:color w:val="FF0000"/>
                <w:sz w:val="20"/>
                <w:szCs w:val="20"/>
              </w:rPr>
              <w:t>71</w:t>
            </w:r>
            <w:r w:rsidRPr="00567F0D">
              <w:rPr>
                <w:rFonts w:asciiTheme="minorEastAsia" w:eastAsiaTheme="minorEastAsia" w:hAnsiTheme="minorEastAsia"/>
                <w:color w:val="FF0000"/>
                <w:sz w:val="20"/>
                <w:szCs w:val="20"/>
              </w:rPr>
              <w:t>00</w:t>
            </w:r>
            <w:r w:rsidR="00691327" w:rsidRPr="00567F0D">
              <w:rPr>
                <w:rFonts w:asciiTheme="minorEastAsia" w:eastAsiaTheme="minorEastAsia" w:hAnsiTheme="minorEastAsia" w:hint="eastAsia"/>
                <w:color w:val="000000"/>
                <w:sz w:val="20"/>
                <w:szCs w:val="20"/>
              </w:rPr>
              <w:t>검증</w:t>
            </w:r>
          </w:p>
          <w:p w14:paraId="0958C613" w14:textId="083A2016" w:rsidR="00EE3503" w:rsidRPr="00567F0D" w:rsidRDefault="0094364F" w:rsidP="00EE3503">
            <w:pPr>
              <w:jc w:val="both"/>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w:t>
            </w:r>
            <w:proofErr w:type="spellStart"/>
            <w:r w:rsidR="00C46488" w:rsidRPr="00567F0D">
              <w:rPr>
                <w:rFonts w:ascii="맑은 고딕" w:eastAsia="맑은 고딕" w:hAnsi="맑은 고딕" w:hint="eastAsia"/>
                <w:color w:val="FF0000"/>
                <w:sz w:val="20"/>
                <w:szCs w:val="20"/>
              </w:rPr>
              <w:t>사업종료년월</w:t>
            </w:r>
            <w:proofErr w:type="spellEnd"/>
            <w:r w:rsidR="00C46488" w:rsidRPr="00567F0D">
              <w:rPr>
                <w:rFonts w:ascii="맑은 고딕" w:eastAsia="맑은 고딕" w:hAnsi="맑은 고딕" w:hint="eastAsia"/>
                <w:color w:val="FF0000"/>
                <w:sz w:val="20"/>
                <w:szCs w:val="20"/>
              </w:rPr>
              <w:t>&lt;</w:t>
            </w:r>
            <w:r w:rsidR="00EE3503" w:rsidRPr="00567F0D">
              <w:rPr>
                <w:rFonts w:ascii="맑은 고딕" w:eastAsia="맑은 고딕" w:hAnsi="맑은 고딕"/>
                <w:color w:val="FF0000"/>
                <w:sz w:val="20"/>
                <w:szCs w:val="20"/>
              </w:rPr>
              <w:t>202010</w:t>
            </w:r>
            <w:r w:rsidR="00C46488" w:rsidRPr="00567F0D">
              <w:rPr>
                <w:rFonts w:ascii="맑은 고딕" w:eastAsia="맑은 고딕" w:hAnsi="맑은 고딕" w:hint="eastAsia"/>
                <w:color w:val="FF0000"/>
                <w:sz w:val="20"/>
                <w:szCs w:val="20"/>
              </w:rPr>
              <w:t>이면</w:t>
            </w:r>
          </w:p>
          <w:p w14:paraId="3C0AE093" w14:textId="2BE10F80" w:rsidR="00EE3503" w:rsidRPr="00567F0D" w:rsidRDefault="00EE3503" w:rsidP="00EE3503">
            <w:pPr>
              <w:rPr>
                <w:rFonts w:asciiTheme="minorEastAsia" w:eastAsiaTheme="minorEastAsia" w:hAnsiTheme="minorEastAsia"/>
                <w:color w:val="000000"/>
                <w:sz w:val="20"/>
                <w:szCs w:val="20"/>
              </w:rPr>
            </w:pPr>
            <w:r w:rsidRPr="00567F0D">
              <w:rPr>
                <w:rFonts w:ascii="맑은 고딕" w:eastAsia="맑은 고딕" w:hAnsi="맑은 고딕" w:hint="eastAsia"/>
                <w:color w:val="FF0000"/>
                <w:sz w:val="20"/>
                <w:szCs w:val="20"/>
              </w:rPr>
              <w:t>D119</w:t>
            </w:r>
            <w:r w:rsidRPr="00567F0D">
              <w:rPr>
                <w:rFonts w:ascii="맑은 고딕" w:eastAsia="맑은 고딕" w:hAnsi="맑은 고딕"/>
                <w:color w:val="FF0000"/>
                <w:sz w:val="20"/>
                <w:szCs w:val="20"/>
              </w:rPr>
              <w:t>3</w:t>
            </w:r>
            <w:r w:rsidRPr="00567F0D">
              <w:rPr>
                <w:rFonts w:ascii="맑은 고딕" w:eastAsia="맑은 고딕" w:hAnsi="맑은 고딕" w:hint="eastAsia"/>
                <w:color w:val="FF0000"/>
                <w:sz w:val="20"/>
                <w:szCs w:val="20"/>
              </w:rPr>
              <w:t>00</w:t>
            </w:r>
            <w:r w:rsidRPr="00567F0D">
              <w:rPr>
                <w:rFonts w:ascii="맑은 고딕" w:eastAsia="맑은 고딕" w:hAnsi="맑은 고딕"/>
                <w:color w:val="FF0000"/>
                <w:sz w:val="20"/>
                <w:szCs w:val="20"/>
              </w:rPr>
              <w:t>, C118000</w:t>
            </w:r>
            <w:r w:rsidR="0094364F" w:rsidRPr="00567F0D">
              <w:rPr>
                <w:rFonts w:ascii="맑은 고딕" w:eastAsia="맑은 고딕" w:hAnsi="맑은 고딕" w:hint="eastAsia"/>
                <w:color w:val="FF0000"/>
                <w:sz w:val="20"/>
                <w:szCs w:val="20"/>
              </w:rPr>
              <w:t>)</w:t>
            </w:r>
          </w:p>
        </w:tc>
      </w:tr>
      <w:tr w:rsidR="00B74DCE" w:rsidRPr="00567F0D" w14:paraId="3A0B63E2" w14:textId="77777777" w:rsidTr="0069132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FBB7D13" w14:textId="77777777" w:rsidR="00B74DCE" w:rsidRPr="00567F0D" w:rsidRDefault="00B74DCE"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w:t>
            </w:r>
          </w:p>
        </w:tc>
        <w:tc>
          <w:tcPr>
            <w:tcW w:w="2520" w:type="dxa"/>
            <w:tcBorders>
              <w:top w:val="nil"/>
              <w:left w:val="nil"/>
              <w:bottom w:val="single" w:sz="4" w:space="0" w:color="auto"/>
              <w:right w:val="single" w:sz="4" w:space="0" w:color="auto"/>
            </w:tcBorders>
            <w:shd w:val="clear" w:color="auto" w:fill="auto"/>
            <w:vAlign w:val="center"/>
            <w:hideMark/>
          </w:tcPr>
          <w:p w14:paraId="06BA23D6" w14:textId="77777777" w:rsidR="00B74DCE" w:rsidRPr="00567F0D" w:rsidRDefault="00B74DCE" w:rsidP="00691327">
            <w:pPr>
              <w:jc w:val="both"/>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전기말가동영업소수</w:t>
            </w:r>
            <w:proofErr w:type="spellEnd"/>
          </w:p>
        </w:tc>
        <w:tc>
          <w:tcPr>
            <w:tcW w:w="1000" w:type="dxa"/>
            <w:tcBorders>
              <w:top w:val="nil"/>
              <w:left w:val="nil"/>
              <w:bottom w:val="single" w:sz="4" w:space="0" w:color="auto"/>
              <w:right w:val="single" w:sz="4" w:space="0" w:color="auto"/>
            </w:tcBorders>
            <w:shd w:val="clear" w:color="auto" w:fill="auto"/>
            <w:vAlign w:val="center"/>
            <w:hideMark/>
          </w:tcPr>
          <w:p w14:paraId="2DFD8BCE" w14:textId="77777777" w:rsidR="00B74DCE" w:rsidRPr="00567F0D" w:rsidRDefault="00B74DCE"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1080" w:type="dxa"/>
            <w:tcBorders>
              <w:top w:val="nil"/>
              <w:left w:val="nil"/>
              <w:bottom w:val="single" w:sz="4" w:space="0" w:color="auto"/>
              <w:right w:val="single" w:sz="4" w:space="0" w:color="auto"/>
            </w:tcBorders>
            <w:shd w:val="clear" w:color="auto" w:fill="auto"/>
            <w:vAlign w:val="center"/>
            <w:hideMark/>
          </w:tcPr>
          <w:p w14:paraId="72E9271D" w14:textId="77777777" w:rsidR="00B74DCE" w:rsidRPr="00567F0D" w:rsidRDefault="00B74DCE"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758E7619" w14:textId="77777777" w:rsidR="00B74DCE" w:rsidRPr="00567F0D" w:rsidRDefault="00B74DCE"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826" w:type="dxa"/>
            <w:tcBorders>
              <w:top w:val="nil"/>
              <w:left w:val="nil"/>
              <w:bottom w:val="single" w:sz="4" w:space="0" w:color="auto"/>
              <w:right w:val="single" w:sz="4" w:space="0" w:color="auto"/>
            </w:tcBorders>
            <w:shd w:val="clear" w:color="auto" w:fill="auto"/>
            <w:vAlign w:val="center"/>
            <w:hideMark/>
          </w:tcPr>
          <w:p w14:paraId="755592F1" w14:textId="77777777" w:rsidR="00B74DCE" w:rsidRPr="00567F0D" w:rsidRDefault="00B74DCE"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14</w:t>
            </w:r>
          </w:p>
        </w:tc>
        <w:tc>
          <w:tcPr>
            <w:tcW w:w="1020" w:type="dxa"/>
            <w:tcBorders>
              <w:top w:val="nil"/>
              <w:left w:val="nil"/>
              <w:bottom w:val="single" w:sz="4" w:space="0" w:color="auto"/>
              <w:right w:val="single" w:sz="4" w:space="0" w:color="auto"/>
            </w:tcBorders>
            <w:shd w:val="clear" w:color="auto" w:fill="auto"/>
            <w:vAlign w:val="center"/>
            <w:hideMark/>
          </w:tcPr>
          <w:p w14:paraId="6EF31D1C" w14:textId="77777777" w:rsidR="00B74DCE" w:rsidRPr="00567F0D" w:rsidRDefault="00B74DCE"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7FB0BB39" w14:textId="77777777" w:rsidR="00B74DCE" w:rsidRPr="00567F0D" w:rsidRDefault="00B74DCE" w:rsidP="007F2C7E">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양수 및 정수 검증</w:t>
            </w:r>
          </w:p>
        </w:tc>
      </w:tr>
      <w:tr w:rsidR="00691327" w:rsidRPr="00567F0D" w14:paraId="369CC7FE" w14:textId="77777777" w:rsidTr="0069132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2039769"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2520" w:type="dxa"/>
            <w:tcBorders>
              <w:top w:val="nil"/>
              <w:left w:val="nil"/>
              <w:bottom w:val="single" w:sz="4" w:space="0" w:color="auto"/>
              <w:right w:val="single" w:sz="4" w:space="0" w:color="auto"/>
            </w:tcBorders>
            <w:shd w:val="clear" w:color="auto" w:fill="auto"/>
            <w:vAlign w:val="center"/>
            <w:hideMark/>
          </w:tcPr>
          <w:p w14:paraId="3ED48DD5" w14:textId="77777777" w:rsidR="00691327" w:rsidRPr="00567F0D" w:rsidRDefault="00691327" w:rsidP="00691327">
            <w:pPr>
              <w:jc w:val="both"/>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당기중설립영업소수</w:t>
            </w:r>
            <w:proofErr w:type="spellEnd"/>
          </w:p>
        </w:tc>
        <w:tc>
          <w:tcPr>
            <w:tcW w:w="1000" w:type="dxa"/>
            <w:tcBorders>
              <w:top w:val="nil"/>
              <w:left w:val="nil"/>
              <w:bottom w:val="single" w:sz="4" w:space="0" w:color="auto"/>
              <w:right w:val="single" w:sz="4" w:space="0" w:color="auto"/>
            </w:tcBorders>
            <w:shd w:val="clear" w:color="auto" w:fill="auto"/>
            <w:vAlign w:val="center"/>
            <w:hideMark/>
          </w:tcPr>
          <w:p w14:paraId="7B51F36D"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1080" w:type="dxa"/>
            <w:tcBorders>
              <w:top w:val="nil"/>
              <w:left w:val="nil"/>
              <w:bottom w:val="single" w:sz="4" w:space="0" w:color="auto"/>
              <w:right w:val="single" w:sz="4" w:space="0" w:color="auto"/>
            </w:tcBorders>
            <w:shd w:val="clear" w:color="auto" w:fill="auto"/>
            <w:vAlign w:val="center"/>
            <w:hideMark/>
          </w:tcPr>
          <w:p w14:paraId="11F48EA4"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6E10EEBC"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826" w:type="dxa"/>
            <w:tcBorders>
              <w:top w:val="nil"/>
              <w:left w:val="nil"/>
              <w:bottom w:val="single" w:sz="4" w:space="0" w:color="auto"/>
              <w:right w:val="single" w:sz="4" w:space="0" w:color="auto"/>
            </w:tcBorders>
            <w:shd w:val="clear" w:color="auto" w:fill="auto"/>
            <w:vAlign w:val="center"/>
            <w:hideMark/>
          </w:tcPr>
          <w:p w14:paraId="1AA3953D"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w:t>
            </w:r>
          </w:p>
        </w:tc>
        <w:tc>
          <w:tcPr>
            <w:tcW w:w="1020" w:type="dxa"/>
            <w:tcBorders>
              <w:top w:val="nil"/>
              <w:left w:val="nil"/>
              <w:bottom w:val="single" w:sz="4" w:space="0" w:color="auto"/>
              <w:right w:val="single" w:sz="4" w:space="0" w:color="auto"/>
            </w:tcBorders>
            <w:shd w:val="clear" w:color="auto" w:fill="auto"/>
            <w:vAlign w:val="center"/>
            <w:hideMark/>
          </w:tcPr>
          <w:p w14:paraId="10A11137"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0E1E2C79"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양수 및 정수 검증</w:t>
            </w:r>
          </w:p>
        </w:tc>
      </w:tr>
      <w:tr w:rsidR="00691327" w:rsidRPr="00567F0D" w14:paraId="072745DE" w14:textId="77777777" w:rsidTr="0069132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7B1314B"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2520" w:type="dxa"/>
            <w:tcBorders>
              <w:top w:val="nil"/>
              <w:left w:val="nil"/>
              <w:bottom w:val="single" w:sz="4" w:space="0" w:color="auto"/>
              <w:right w:val="single" w:sz="4" w:space="0" w:color="auto"/>
            </w:tcBorders>
            <w:shd w:val="clear" w:color="auto" w:fill="auto"/>
            <w:vAlign w:val="center"/>
            <w:hideMark/>
          </w:tcPr>
          <w:p w14:paraId="23BCD1CE" w14:textId="77777777" w:rsidR="00691327" w:rsidRPr="00567F0D" w:rsidRDefault="00691327" w:rsidP="0069132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당기중폐쇄(철수)</w:t>
            </w:r>
            <w:proofErr w:type="spellStart"/>
            <w:r w:rsidRPr="00567F0D">
              <w:rPr>
                <w:rFonts w:asciiTheme="minorEastAsia" w:eastAsiaTheme="minorEastAsia" w:hAnsiTheme="minorEastAsia" w:hint="eastAsia"/>
                <w:color w:val="000000"/>
                <w:sz w:val="20"/>
                <w:szCs w:val="20"/>
              </w:rPr>
              <w:t>영업소수</w:t>
            </w:r>
            <w:proofErr w:type="spellEnd"/>
          </w:p>
        </w:tc>
        <w:tc>
          <w:tcPr>
            <w:tcW w:w="1000" w:type="dxa"/>
            <w:tcBorders>
              <w:top w:val="nil"/>
              <w:left w:val="nil"/>
              <w:bottom w:val="single" w:sz="4" w:space="0" w:color="auto"/>
              <w:right w:val="single" w:sz="4" w:space="0" w:color="auto"/>
            </w:tcBorders>
            <w:shd w:val="clear" w:color="auto" w:fill="auto"/>
            <w:vAlign w:val="center"/>
            <w:hideMark/>
          </w:tcPr>
          <w:p w14:paraId="1DC99139"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1080" w:type="dxa"/>
            <w:tcBorders>
              <w:top w:val="nil"/>
              <w:left w:val="nil"/>
              <w:bottom w:val="single" w:sz="4" w:space="0" w:color="auto"/>
              <w:right w:val="single" w:sz="4" w:space="0" w:color="auto"/>
            </w:tcBorders>
            <w:shd w:val="clear" w:color="auto" w:fill="auto"/>
            <w:vAlign w:val="center"/>
            <w:hideMark/>
          </w:tcPr>
          <w:p w14:paraId="58D4F2D3"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7C746E8D"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826" w:type="dxa"/>
            <w:tcBorders>
              <w:top w:val="nil"/>
              <w:left w:val="nil"/>
              <w:bottom w:val="single" w:sz="4" w:space="0" w:color="auto"/>
              <w:right w:val="single" w:sz="4" w:space="0" w:color="auto"/>
            </w:tcBorders>
            <w:shd w:val="clear" w:color="auto" w:fill="auto"/>
            <w:vAlign w:val="center"/>
            <w:hideMark/>
          </w:tcPr>
          <w:p w14:paraId="19C218A0"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24</w:t>
            </w:r>
          </w:p>
        </w:tc>
        <w:tc>
          <w:tcPr>
            <w:tcW w:w="1020" w:type="dxa"/>
            <w:tcBorders>
              <w:top w:val="nil"/>
              <w:left w:val="nil"/>
              <w:bottom w:val="single" w:sz="4" w:space="0" w:color="auto"/>
              <w:right w:val="single" w:sz="4" w:space="0" w:color="auto"/>
            </w:tcBorders>
            <w:shd w:val="clear" w:color="auto" w:fill="auto"/>
            <w:vAlign w:val="center"/>
            <w:hideMark/>
          </w:tcPr>
          <w:p w14:paraId="46378046"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5A40E893" w14:textId="77777777" w:rsidR="00691327" w:rsidRPr="00567F0D" w:rsidRDefault="00A16F8B"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양수 및 정수 검증</w:t>
            </w:r>
          </w:p>
        </w:tc>
      </w:tr>
      <w:tr w:rsidR="00691327" w:rsidRPr="00567F0D" w14:paraId="70DF658E" w14:textId="77777777" w:rsidTr="0069132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8B00FCC"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2520" w:type="dxa"/>
            <w:tcBorders>
              <w:top w:val="nil"/>
              <w:left w:val="nil"/>
              <w:bottom w:val="single" w:sz="4" w:space="0" w:color="auto"/>
              <w:right w:val="single" w:sz="4" w:space="0" w:color="auto"/>
            </w:tcBorders>
            <w:shd w:val="clear" w:color="auto" w:fill="auto"/>
            <w:noWrap/>
            <w:vAlign w:val="center"/>
            <w:hideMark/>
          </w:tcPr>
          <w:p w14:paraId="655AB6C9" w14:textId="77777777" w:rsidR="00691327" w:rsidRPr="00567F0D" w:rsidRDefault="00691327" w:rsidP="00691327">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제출대상영업소수</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64232744"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1080" w:type="dxa"/>
            <w:tcBorders>
              <w:top w:val="nil"/>
              <w:left w:val="nil"/>
              <w:bottom w:val="single" w:sz="4" w:space="0" w:color="auto"/>
              <w:right w:val="single" w:sz="4" w:space="0" w:color="auto"/>
            </w:tcBorders>
            <w:shd w:val="clear" w:color="auto" w:fill="auto"/>
            <w:noWrap/>
            <w:vAlign w:val="center"/>
            <w:hideMark/>
          </w:tcPr>
          <w:p w14:paraId="33A64B46"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0DA281AB"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826" w:type="dxa"/>
            <w:tcBorders>
              <w:top w:val="nil"/>
              <w:left w:val="nil"/>
              <w:bottom w:val="single" w:sz="4" w:space="0" w:color="auto"/>
              <w:right w:val="single" w:sz="4" w:space="0" w:color="auto"/>
            </w:tcBorders>
            <w:shd w:val="clear" w:color="auto" w:fill="auto"/>
            <w:vAlign w:val="center"/>
            <w:hideMark/>
          </w:tcPr>
          <w:p w14:paraId="2E552A4E"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29</w:t>
            </w:r>
          </w:p>
        </w:tc>
        <w:tc>
          <w:tcPr>
            <w:tcW w:w="1020" w:type="dxa"/>
            <w:tcBorders>
              <w:top w:val="nil"/>
              <w:left w:val="nil"/>
              <w:bottom w:val="single" w:sz="4" w:space="0" w:color="auto"/>
              <w:right w:val="single" w:sz="4" w:space="0" w:color="auto"/>
            </w:tcBorders>
            <w:shd w:val="clear" w:color="auto" w:fill="auto"/>
            <w:vAlign w:val="center"/>
            <w:hideMark/>
          </w:tcPr>
          <w:p w14:paraId="1444BA1F"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2BA4EB30"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양수 및 정수 검증</w:t>
            </w:r>
          </w:p>
        </w:tc>
      </w:tr>
      <w:tr w:rsidR="00691327" w:rsidRPr="00567F0D" w14:paraId="10614222" w14:textId="77777777" w:rsidTr="0069132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547DF9D"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2520" w:type="dxa"/>
            <w:tcBorders>
              <w:top w:val="nil"/>
              <w:left w:val="nil"/>
              <w:bottom w:val="single" w:sz="4" w:space="0" w:color="auto"/>
              <w:right w:val="single" w:sz="4" w:space="0" w:color="auto"/>
            </w:tcBorders>
            <w:shd w:val="clear" w:color="auto" w:fill="auto"/>
            <w:noWrap/>
            <w:vAlign w:val="center"/>
            <w:hideMark/>
          </w:tcPr>
          <w:p w14:paraId="715A5A95" w14:textId="77777777" w:rsidR="00691327" w:rsidRPr="00567F0D" w:rsidRDefault="00691327" w:rsidP="00691327">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제출영업소수</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3251EA16"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1080" w:type="dxa"/>
            <w:tcBorders>
              <w:top w:val="nil"/>
              <w:left w:val="nil"/>
              <w:bottom w:val="single" w:sz="4" w:space="0" w:color="auto"/>
              <w:right w:val="single" w:sz="4" w:space="0" w:color="auto"/>
            </w:tcBorders>
            <w:shd w:val="clear" w:color="auto" w:fill="auto"/>
            <w:noWrap/>
            <w:vAlign w:val="center"/>
            <w:hideMark/>
          </w:tcPr>
          <w:p w14:paraId="0B8E0D76"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63A71592"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826" w:type="dxa"/>
            <w:tcBorders>
              <w:top w:val="nil"/>
              <w:left w:val="nil"/>
              <w:bottom w:val="single" w:sz="4" w:space="0" w:color="auto"/>
              <w:right w:val="single" w:sz="4" w:space="0" w:color="auto"/>
            </w:tcBorders>
            <w:shd w:val="clear" w:color="auto" w:fill="auto"/>
            <w:vAlign w:val="center"/>
            <w:hideMark/>
          </w:tcPr>
          <w:p w14:paraId="1BF37A9A"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34</w:t>
            </w:r>
          </w:p>
        </w:tc>
        <w:tc>
          <w:tcPr>
            <w:tcW w:w="1020" w:type="dxa"/>
            <w:tcBorders>
              <w:top w:val="nil"/>
              <w:left w:val="nil"/>
              <w:bottom w:val="single" w:sz="4" w:space="0" w:color="auto"/>
              <w:right w:val="single" w:sz="4" w:space="0" w:color="auto"/>
            </w:tcBorders>
            <w:shd w:val="clear" w:color="auto" w:fill="auto"/>
            <w:vAlign w:val="center"/>
            <w:hideMark/>
          </w:tcPr>
          <w:p w14:paraId="66B32362"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016164B6"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양수 및 정수 검증</w:t>
            </w:r>
          </w:p>
        </w:tc>
      </w:tr>
      <w:tr w:rsidR="00691327" w:rsidRPr="00567F0D" w14:paraId="1AFB7FBB" w14:textId="77777777" w:rsidTr="0069132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E32C5AD"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2520" w:type="dxa"/>
            <w:tcBorders>
              <w:top w:val="nil"/>
              <w:left w:val="nil"/>
              <w:bottom w:val="single" w:sz="4" w:space="0" w:color="auto"/>
              <w:right w:val="single" w:sz="4" w:space="0" w:color="auto"/>
            </w:tcBorders>
            <w:shd w:val="clear" w:color="auto" w:fill="auto"/>
            <w:noWrap/>
            <w:vAlign w:val="center"/>
            <w:hideMark/>
          </w:tcPr>
          <w:p w14:paraId="7CD67372" w14:textId="77777777" w:rsidR="00691327" w:rsidRPr="00567F0D" w:rsidRDefault="00691327" w:rsidP="00691327">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미제출영업소수</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4A17CCBB"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1080" w:type="dxa"/>
            <w:tcBorders>
              <w:top w:val="nil"/>
              <w:left w:val="nil"/>
              <w:bottom w:val="single" w:sz="4" w:space="0" w:color="auto"/>
              <w:right w:val="single" w:sz="4" w:space="0" w:color="auto"/>
            </w:tcBorders>
            <w:shd w:val="clear" w:color="auto" w:fill="auto"/>
            <w:noWrap/>
            <w:vAlign w:val="center"/>
            <w:hideMark/>
          </w:tcPr>
          <w:p w14:paraId="0E160691"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E0699FA"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826" w:type="dxa"/>
            <w:tcBorders>
              <w:top w:val="nil"/>
              <w:left w:val="nil"/>
              <w:bottom w:val="single" w:sz="4" w:space="0" w:color="auto"/>
              <w:right w:val="single" w:sz="4" w:space="0" w:color="auto"/>
            </w:tcBorders>
            <w:shd w:val="clear" w:color="auto" w:fill="auto"/>
            <w:vAlign w:val="center"/>
            <w:hideMark/>
          </w:tcPr>
          <w:p w14:paraId="5E4DF997"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39</w:t>
            </w:r>
          </w:p>
        </w:tc>
        <w:tc>
          <w:tcPr>
            <w:tcW w:w="1020" w:type="dxa"/>
            <w:tcBorders>
              <w:top w:val="nil"/>
              <w:left w:val="nil"/>
              <w:bottom w:val="single" w:sz="4" w:space="0" w:color="auto"/>
              <w:right w:val="single" w:sz="4" w:space="0" w:color="auto"/>
            </w:tcBorders>
            <w:shd w:val="clear" w:color="auto" w:fill="auto"/>
            <w:vAlign w:val="center"/>
            <w:hideMark/>
          </w:tcPr>
          <w:p w14:paraId="706CF3BD"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1ECF8A5B"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양수 및 정수 검증</w:t>
            </w:r>
          </w:p>
        </w:tc>
      </w:tr>
      <w:tr w:rsidR="00691327" w:rsidRPr="00567F0D" w14:paraId="3921D59E" w14:textId="77777777" w:rsidTr="0069132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D5FE507"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2520" w:type="dxa"/>
            <w:tcBorders>
              <w:top w:val="nil"/>
              <w:left w:val="nil"/>
              <w:bottom w:val="single" w:sz="4" w:space="0" w:color="auto"/>
              <w:right w:val="single" w:sz="4" w:space="0" w:color="auto"/>
            </w:tcBorders>
            <w:shd w:val="clear" w:color="auto" w:fill="auto"/>
            <w:noWrap/>
            <w:vAlign w:val="center"/>
            <w:hideMark/>
          </w:tcPr>
          <w:p w14:paraId="22E20AF2"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w:t>
            </w:r>
          </w:p>
        </w:tc>
        <w:tc>
          <w:tcPr>
            <w:tcW w:w="1000" w:type="dxa"/>
            <w:tcBorders>
              <w:top w:val="nil"/>
              <w:left w:val="nil"/>
              <w:bottom w:val="single" w:sz="4" w:space="0" w:color="auto"/>
              <w:right w:val="single" w:sz="4" w:space="0" w:color="auto"/>
            </w:tcBorders>
            <w:shd w:val="clear" w:color="auto" w:fill="auto"/>
            <w:noWrap/>
            <w:vAlign w:val="center"/>
            <w:hideMark/>
          </w:tcPr>
          <w:p w14:paraId="54CAB1BE"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7F1198F7"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61263EDA"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826" w:type="dxa"/>
            <w:tcBorders>
              <w:top w:val="nil"/>
              <w:left w:val="nil"/>
              <w:bottom w:val="single" w:sz="4" w:space="0" w:color="auto"/>
              <w:right w:val="single" w:sz="4" w:space="0" w:color="auto"/>
            </w:tcBorders>
            <w:shd w:val="clear" w:color="auto" w:fill="auto"/>
            <w:vAlign w:val="center"/>
            <w:hideMark/>
          </w:tcPr>
          <w:p w14:paraId="13462C9B" w14:textId="77777777" w:rsidR="00691327" w:rsidRPr="00567F0D" w:rsidRDefault="00691327" w:rsidP="0069132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50</w:t>
            </w:r>
          </w:p>
        </w:tc>
        <w:tc>
          <w:tcPr>
            <w:tcW w:w="1020" w:type="dxa"/>
            <w:tcBorders>
              <w:top w:val="nil"/>
              <w:left w:val="nil"/>
              <w:bottom w:val="single" w:sz="4" w:space="0" w:color="auto"/>
              <w:right w:val="single" w:sz="4" w:space="0" w:color="auto"/>
            </w:tcBorders>
            <w:shd w:val="clear" w:color="auto" w:fill="auto"/>
            <w:noWrap/>
            <w:vAlign w:val="center"/>
            <w:hideMark/>
          </w:tcPr>
          <w:p w14:paraId="0629F002" w14:textId="77777777" w:rsidR="00691327" w:rsidRPr="00567F0D" w:rsidRDefault="00691327" w:rsidP="0069132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2198" w:type="dxa"/>
            <w:tcBorders>
              <w:top w:val="nil"/>
              <w:left w:val="nil"/>
              <w:bottom w:val="single" w:sz="4" w:space="0" w:color="auto"/>
              <w:right w:val="single" w:sz="4" w:space="0" w:color="auto"/>
            </w:tcBorders>
            <w:shd w:val="clear" w:color="000000" w:fill="FDE9D9"/>
            <w:vAlign w:val="center"/>
            <w:hideMark/>
          </w:tcPr>
          <w:p w14:paraId="11E92AF6" w14:textId="77777777" w:rsidR="00691327" w:rsidRPr="00567F0D" w:rsidRDefault="00691327" w:rsidP="0069132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bl>
    <w:p w14:paraId="620CD55B" w14:textId="77777777" w:rsidR="00691327" w:rsidRPr="00567F0D" w:rsidRDefault="00691327">
      <w:pPr>
        <w:spacing w:after="200" w:line="276" w:lineRule="auto"/>
        <w:jc w:val="both"/>
        <w:rPr>
          <w:rFonts w:asciiTheme="minorEastAsia" w:eastAsiaTheme="minorEastAsia" w:hAnsiTheme="minorEastAsia"/>
          <w:szCs w:val="22"/>
        </w:rPr>
      </w:pPr>
    </w:p>
    <w:p w14:paraId="2161DE6D" w14:textId="77777777" w:rsidR="00691327" w:rsidRPr="00567F0D" w:rsidRDefault="00691327" w:rsidP="00691327">
      <w:pPr>
        <w:rPr>
          <w:rFonts w:asciiTheme="minorEastAsia" w:eastAsiaTheme="minorEastAsia" w:hAnsiTheme="minorEastAsia"/>
          <w:b/>
          <w:sz w:val="20"/>
        </w:rPr>
      </w:pPr>
      <w:r w:rsidRPr="00567F0D">
        <w:rPr>
          <w:rFonts w:asciiTheme="minorEastAsia" w:eastAsiaTheme="minorEastAsia" w:hAnsiTheme="minorEastAsia" w:hint="eastAsia"/>
          <w:b/>
          <w:sz w:val="20"/>
        </w:rPr>
        <w:t xml:space="preserve">※ 항목별 설명 (계산상의 숫자는 </w:t>
      </w:r>
      <w:proofErr w:type="spellStart"/>
      <w:r w:rsidRPr="00567F0D">
        <w:rPr>
          <w:rFonts w:asciiTheme="minorEastAsia" w:eastAsiaTheme="minorEastAsia" w:hAnsiTheme="minorEastAsia" w:hint="eastAsia"/>
          <w:b/>
          <w:sz w:val="20"/>
        </w:rPr>
        <w:t>해외영업소설치현황표</w:t>
      </w:r>
      <w:proofErr w:type="spellEnd"/>
      <w:r w:rsidRPr="00567F0D">
        <w:rPr>
          <w:rFonts w:asciiTheme="minorEastAsia" w:eastAsiaTheme="minorEastAsia" w:hAnsiTheme="minorEastAsia" w:hint="eastAsia"/>
          <w:b/>
          <w:sz w:val="20"/>
        </w:rPr>
        <w:t xml:space="preserve"> 서식상의 </w:t>
      </w:r>
      <w:proofErr w:type="spellStart"/>
      <w:r w:rsidRPr="00567F0D">
        <w:rPr>
          <w:rFonts w:asciiTheme="minorEastAsia" w:eastAsiaTheme="minorEastAsia" w:hAnsiTheme="minorEastAsia" w:hint="eastAsia"/>
          <w:b/>
          <w:sz w:val="20"/>
        </w:rPr>
        <w:t>항목번호입니다</w:t>
      </w:r>
      <w:proofErr w:type="spellEnd"/>
      <w:r w:rsidRPr="00567F0D">
        <w:rPr>
          <w:rFonts w:asciiTheme="minorEastAsia" w:eastAsiaTheme="minorEastAsia" w:hAnsiTheme="minorEastAsia" w:hint="eastAsia"/>
          <w:b/>
          <w:sz w:val="20"/>
        </w:rPr>
        <w:t>.)</w:t>
      </w:r>
    </w:p>
    <w:p w14:paraId="429EB152" w14:textId="77777777" w:rsidR="00691327" w:rsidRPr="00567F0D" w:rsidRDefault="00691327" w:rsidP="00691327">
      <w:pPr>
        <w:rPr>
          <w:rFonts w:asciiTheme="minorEastAsia" w:eastAsiaTheme="minorEastAsia" w:hAnsiTheme="minorEastAsia"/>
          <w:sz w:val="20"/>
        </w:rPr>
      </w:pPr>
      <w:r w:rsidRPr="00567F0D">
        <w:rPr>
          <w:rFonts w:asciiTheme="minorEastAsia" w:eastAsiaTheme="minorEastAsia" w:hAnsiTheme="minorEastAsia" w:hint="eastAsia"/>
          <w:sz w:val="20"/>
        </w:rPr>
        <w:t>※ 서식명이 '해외지사명세서' 에서 '</w:t>
      </w:r>
      <w:proofErr w:type="spellStart"/>
      <w:r w:rsidRPr="00567F0D">
        <w:rPr>
          <w:rFonts w:asciiTheme="minorEastAsia" w:eastAsiaTheme="minorEastAsia" w:hAnsiTheme="minorEastAsia" w:hint="eastAsia"/>
          <w:sz w:val="20"/>
        </w:rPr>
        <w:t>해외영업소설치현황표</w:t>
      </w:r>
      <w:proofErr w:type="spellEnd"/>
      <w:r w:rsidRPr="00567F0D">
        <w:rPr>
          <w:rFonts w:asciiTheme="minorEastAsia" w:eastAsiaTheme="minorEastAsia" w:hAnsiTheme="minorEastAsia" w:hint="eastAsia"/>
          <w:sz w:val="20"/>
        </w:rPr>
        <w:t>' 로 변경되었습니다.</w:t>
      </w:r>
    </w:p>
    <w:p w14:paraId="5D0579B1" w14:textId="77777777" w:rsidR="00691327" w:rsidRPr="00567F0D" w:rsidRDefault="00691327" w:rsidP="00691327">
      <w:pPr>
        <w:spacing w:line="320" w:lineRule="exact"/>
        <w:rPr>
          <w:rFonts w:asciiTheme="minorEastAsia" w:eastAsiaTheme="minorEastAsia" w:hAnsiTheme="minorEastAsia"/>
          <w:sz w:val="20"/>
        </w:rPr>
      </w:pPr>
    </w:p>
    <w:p w14:paraId="361A7283" w14:textId="77777777" w:rsidR="00691327" w:rsidRPr="00567F0D" w:rsidRDefault="00691327" w:rsidP="00691327">
      <w:pPr>
        <w:spacing w:line="320" w:lineRule="exact"/>
        <w:rPr>
          <w:rFonts w:asciiTheme="minorEastAsia" w:eastAsiaTheme="minorEastAsia" w:hAnsiTheme="minorEastAsia"/>
          <w:sz w:val="20"/>
        </w:rPr>
      </w:pPr>
      <w:r w:rsidRPr="00567F0D">
        <w:rPr>
          <w:rFonts w:asciiTheme="minorEastAsia" w:eastAsiaTheme="minorEastAsia" w:hAnsiTheme="minorEastAsia" w:hint="eastAsia"/>
          <w:sz w:val="20"/>
        </w:rPr>
        <w:t>[ 공통사항 ]</w:t>
      </w:r>
    </w:p>
    <w:p w14:paraId="2FA7E50E" w14:textId="77777777" w:rsidR="00691327" w:rsidRPr="00567F0D" w:rsidRDefault="00691327" w:rsidP="00691327">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xml:space="preserve">- 제출대상 : 본점 사업연도 종료일 현재 가동 및 </w:t>
      </w:r>
      <w:proofErr w:type="spellStart"/>
      <w:r w:rsidRPr="00567F0D">
        <w:rPr>
          <w:rFonts w:asciiTheme="minorEastAsia" w:eastAsiaTheme="minorEastAsia" w:hAnsiTheme="minorEastAsia" w:hint="eastAsia"/>
          <w:sz w:val="20"/>
        </w:rPr>
        <w:t>사업연도중</w:t>
      </w:r>
      <w:proofErr w:type="spellEnd"/>
      <w:r w:rsidRPr="00567F0D">
        <w:rPr>
          <w:rFonts w:asciiTheme="minorEastAsia" w:eastAsiaTheme="minorEastAsia" w:hAnsiTheme="minorEastAsia" w:hint="eastAsia"/>
          <w:sz w:val="20"/>
        </w:rPr>
        <w:t xml:space="preserve"> 폐쇄한 지점.사무소</w:t>
      </w:r>
    </w:p>
    <w:p w14:paraId="570B1F47" w14:textId="77777777" w:rsidR="00691327" w:rsidRPr="00567F0D" w:rsidRDefault="00691327" w:rsidP="00691327">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화폐단위 : 원.</w:t>
      </w:r>
    </w:p>
    <w:p w14:paraId="60BBD4C9" w14:textId="77777777" w:rsidR="00691327" w:rsidRPr="00567F0D" w:rsidRDefault="00691327" w:rsidP="00691327">
      <w:pPr>
        <w:rPr>
          <w:rFonts w:asciiTheme="minorEastAsia" w:eastAsiaTheme="minorEastAsia" w:hAnsiTheme="minorEastAsia"/>
          <w:sz w:val="20"/>
        </w:rPr>
      </w:pPr>
    </w:p>
    <w:p w14:paraId="20DF15BD" w14:textId="77777777" w:rsidR="00691327" w:rsidRPr="00567F0D" w:rsidRDefault="00691327" w:rsidP="00CC12F7">
      <w:pPr>
        <w:rPr>
          <w:rFonts w:asciiTheme="minorEastAsia" w:eastAsiaTheme="minorEastAsia" w:hAnsiTheme="minorEastAsia"/>
          <w:sz w:val="20"/>
        </w:rPr>
      </w:pPr>
      <w:r w:rsidRPr="00567F0D">
        <w:rPr>
          <w:rFonts w:asciiTheme="minorEastAsia" w:eastAsiaTheme="minorEastAsia" w:hAnsiTheme="minorEastAsia" w:hint="eastAsia"/>
          <w:sz w:val="20"/>
        </w:rPr>
        <w:t xml:space="preserve">1. 자료구분 : </w:t>
      </w:r>
      <w:proofErr w:type="spellStart"/>
      <w:r w:rsidRPr="00567F0D">
        <w:rPr>
          <w:rFonts w:asciiTheme="minorEastAsia" w:eastAsiaTheme="minorEastAsia" w:hAnsiTheme="minorEastAsia" w:hint="eastAsia"/>
          <w:sz w:val="20"/>
        </w:rPr>
        <w:t>해외영업소설치현황표의</w:t>
      </w:r>
      <w:proofErr w:type="spellEnd"/>
      <w:r w:rsidRPr="00567F0D">
        <w:rPr>
          <w:rFonts w:asciiTheme="minorEastAsia" w:eastAsiaTheme="minorEastAsia" w:hAnsiTheme="minorEastAsia" w:hint="eastAsia"/>
          <w:sz w:val="20"/>
        </w:rPr>
        <w:t xml:space="preserve"> Data 시작부분 '83'</w:t>
      </w:r>
    </w:p>
    <w:p w14:paraId="30600F37" w14:textId="77F42202" w:rsidR="00451043" w:rsidRPr="00567F0D" w:rsidRDefault="00691327" w:rsidP="00EE3503">
      <w:pPr>
        <w:rPr>
          <w:rFonts w:asciiTheme="minorEastAsia" w:eastAsiaTheme="minorEastAsia" w:hAnsiTheme="minorEastAsia"/>
          <w:color w:val="FF0000"/>
          <w:sz w:val="20"/>
          <w:szCs w:val="20"/>
        </w:rPr>
      </w:pPr>
      <w:r w:rsidRPr="00567F0D">
        <w:rPr>
          <w:rFonts w:asciiTheme="minorEastAsia" w:eastAsiaTheme="minorEastAsia" w:hAnsiTheme="minorEastAsia" w:hint="eastAsia"/>
          <w:sz w:val="20"/>
        </w:rPr>
        <w:t>2. 서식코드 :</w:t>
      </w:r>
      <w:r w:rsidR="00451043" w:rsidRPr="00567F0D">
        <w:rPr>
          <w:rFonts w:asciiTheme="minorEastAsia" w:eastAsiaTheme="minorEastAsia" w:hAnsiTheme="minorEastAsia"/>
          <w:sz w:val="20"/>
        </w:rPr>
        <w:t>‘</w:t>
      </w:r>
      <w:r w:rsidR="00451043" w:rsidRPr="00567F0D">
        <w:rPr>
          <w:rFonts w:asciiTheme="minorEastAsia" w:eastAsiaTheme="minorEastAsia" w:hAnsiTheme="minorEastAsia"/>
          <w:color w:val="FF0000"/>
          <w:sz w:val="20"/>
          <w:szCs w:val="20"/>
        </w:rPr>
        <w:t>F10</w:t>
      </w:r>
      <w:r w:rsidR="00451043" w:rsidRPr="00567F0D">
        <w:rPr>
          <w:rFonts w:asciiTheme="minorEastAsia" w:eastAsiaTheme="minorEastAsia" w:hAnsiTheme="minorEastAsia" w:hint="eastAsia"/>
          <w:color w:val="FF0000"/>
          <w:sz w:val="20"/>
          <w:szCs w:val="20"/>
        </w:rPr>
        <w:t>71</w:t>
      </w:r>
      <w:r w:rsidR="00451043" w:rsidRPr="00567F0D">
        <w:rPr>
          <w:rFonts w:asciiTheme="minorEastAsia" w:eastAsiaTheme="minorEastAsia" w:hAnsiTheme="minorEastAsia"/>
          <w:color w:val="FF0000"/>
          <w:sz w:val="20"/>
          <w:szCs w:val="20"/>
        </w:rPr>
        <w:t>00’</w:t>
      </w:r>
    </w:p>
    <w:p w14:paraId="0B54A47B" w14:textId="2F13D424" w:rsidR="00EE3503" w:rsidRPr="00567F0D" w:rsidRDefault="00EE3503" w:rsidP="00EE3503">
      <w:pPr>
        <w:rPr>
          <w:rFonts w:asciiTheme="minorEastAsia" w:eastAsiaTheme="minorEastAsia" w:hAnsiTheme="minorEastAsia"/>
          <w:sz w:val="20"/>
        </w:rPr>
      </w:pPr>
      <w:r w:rsidRPr="00567F0D">
        <w:rPr>
          <w:rFonts w:asciiTheme="minorEastAsia" w:eastAsiaTheme="minorEastAsia" w:hAnsiTheme="minorEastAsia" w:hint="eastAsia"/>
          <w:color w:val="FF0000"/>
          <w:sz w:val="20"/>
          <w:szCs w:val="20"/>
        </w:rPr>
        <w:t xml:space="preserve">( </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 xml:space="preserve">법인 </w:t>
      </w:r>
      <w:r w:rsidRPr="00567F0D">
        <w:rPr>
          <w:rFonts w:asciiTheme="minorEastAsia" w:eastAsiaTheme="minorEastAsia" w:hAnsiTheme="minorEastAsia"/>
          <w:color w:val="FF0000"/>
          <w:sz w:val="20"/>
          <w:szCs w:val="20"/>
        </w:rPr>
        <w:t xml:space="preserve">D119300 </w:t>
      </w:r>
      <w:r w:rsidRPr="00567F0D">
        <w:rPr>
          <w:rFonts w:asciiTheme="minorEastAsia" w:eastAsiaTheme="minorEastAsia" w:hAnsiTheme="minorEastAsia" w:hint="eastAsia"/>
          <w:color w:val="FF0000"/>
          <w:sz w:val="20"/>
          <w:szCs w:val="20"/>
        </w:rPr>
        <w:t xml:space="preserve">소득 </w:t>
      </w:r>
      <w:r w:rsidRPr="00567F0D">
        <w:rPr>
          <w:rFonts w:asciiTheme="minorEastAsia" w:eastAsiaTheme="minorEastAsia" w:hAnsiTheme="minorEastAsia"/>
          <w:color w:val="FF0000"/>
          <w:sz w:val="20"/>
          <w:szCs w:val="20"/>
        </w:rPr>
        <w:t>C118000</w:t>
      </w:r>
      <w:r w:rsidRPr="00567F0D">
        <w:rPr>
          <w:rFonts w:asciiTheme="minorEastAsia" w:eastAsiaTheme="minorEastAsia" w:hAnsiTheme="minorEastAsia" w:hint="eastAsia"/>
          <w:color w:val="FF0000"/>
          <w:sz w:val="20"/>
          <w:szCs w:val="20"/>
        </w:rPr>
        <w:t xml:space="preserve"> )</w:t>
      </w:r>
    </w:p>
    <w:p w14:paraId="326FEFF0" w14:textId="77777777" w:rsidR="00EE3503" w:rsidRPr="00567F0D" w:rsidRDefault="00EE3503" w:rsidP="00451043">
      <w:pPr>
        <w:ind w:firstLineChars="650" w:firstLine="1300"/>
        <w:rPr>
          <w:rFonts w:asciiTheme="minorEastAsia" w:eastAsiaTheme="minorEastAsia" w:hAnsiTheme="minorEastAsia"/>
          <w:sz w:val="20"/>
        </w:rPr>
      </w:pPr>
    </w:p>
    <w:p w14:paraId="703490D0" w14:textId="77777777" w:rsidR="00CC12F7" w:rsidRPr="00567F0D" w:rsidRDefault="00545067" w:rsidP="00CC12F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6. </w:t>
      </w:r>
      <w:proofErr w:type="spellStart"/>
      <w:r w:rsidRPr="00567F0D">
        <w:rPr>
          <w:rFonts w:asciiTheme="minorEastAsia" w:eastAsiaTheme="minorEastAsia" w:hAnsiTheme="minorEastAsia" w:hint="eastAsia"/>
          <w:sz w:val="20"/>
          <w:szCs w:val="20"/>
        </w:rPr>
        <w:t>제출대상영업소수</w:t>
      </w:r>
      <w:proofErr w:type="spellEnd"/>
      <w:r w:rsidRPr="00567F0D">
        <w:rPr>
          <w:rFonts w:asciiTheme="minorEastAsia" w:eastAsiaTheme="minorEastAsia" w:hAnsiTheme="minorEastAsia" w:hint="eastAsia"/>
          <w:sz w:val="20"/>
          <w:szCs w:val="20"/>
        </w:rPr>
        <w:t xml:space="preserve"> : (4)</w:t>
      </w:r>
      <w:proofErr w:type="spellStart"/>
      <w:r w:rsidR="003C7FBD" w:rsidRPr="00567F0D">
        <w:rPr>
          <w:rFonts w:asciiTheme="minorEastAsia" w:eastAsiaTheme="minorEastAsia" w:hAnsiTheme="minorEastAsia" w:hint="eastAsia"/>
          <w:sz w:val="20"/>
          <w:szCs w:val="20"/>
        </w:rPr>
        <w:t>전기말가동</w:t>
      </w:r>
      <w:proofErr w:type="spellEnd"/>
      <w:r w:rsidR="003C7FBD" w:rsidRPr="00567F0D">
        <w:rPr>
          <w:rFonts w:asciiTheme="minorEastAsia" w:eastAsiaTheme="minorEastAsia" w:hAnsiTheme="minorEastAsia" w:hint="eastAsia"/>
          <w:sz w:val="20"/>
          <w:szCs w:val="20"/>
        </w:rPr>
        <w:t xml:space="preserve"> </w:t>
      </w:r>
      <w:proofErr w:type="spellStart"/>
      <w:r w:rsidR="003C7FBD" w:rsidRPr="00567F0D">
        <w:rPr>
          <w:rFonts w:asciiTheme="minorEastAsia" w:eastAsiaTheme="minorEastAsia" w:hAnsiTheme="minorEastAsia" w:hint="eastAsia"/>
          <w:sz w:val="20"/>
          <w:szCs w:val="20"/>
        </w:rPr>
        <w:t>영업소수</w:t>
      </w:r>
      <w:proofErr w:type="spellEnd"/>
      <w:r w:rsidR="003C7FBD" w:rsidRPr="00567F0D">
        <w:rPr>
          <w:rFonts w:asciiTheme="minorEastAsia" w:eastAsiaTheme="minorEastAsia" w:hAnsiTheme="minorEastAsia" w:hint="eastAsia"/>
          <w:sz w:val="20"/>
          <w:szCs w:val="20"/>
        </w:rPr>
        <w:t xml:space="preserve"> + (5)해당 과세기간 중 설립 영업소 수</w:t>
      </w:r>
    </w:p>
    <w:p w14:paraId="2BA4619E" w14:textId="77777777" w:rsidR="003C7FBD" w:rsidRPr="00567F0D" w:rsidRDefault="003C7FBD" w:rsidP="00CC12F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8. </w:t>
      </w:r>
      <w:proofErr w:type="spellStart"/>
      <w:r w:rsidRPr="00567F0D">
        <w:rPr>
          <w:rFonts w:asciiTheme="minorEastAsia" w:eastAsiaTheme="minorEastAsia" w:hAnsiTheme="minorEastAsia" w:hint="eastAsia"/>
          <w:sz w:val="20"/>
          <w:szCs w:val="20"/>
        </w:rPr>
        <w:t>미제출영업소수</w:t>
      </w:r>
      <w:proofErr w:type="spellEnd"/>
      <w:r w:rsidRPr="00567F0D">
        <w:rPr>
          <w:rFonts w:asciiTheme="minorEastAsia" w:eastAsiaTheme="minorEastAsia" w:hAnsiTheme="minorEastAsia" w:hint="eastAsia"/>
          <w:sz w:val="20"/>
          <w:szCs w:val="20"/>
        </w:rPr>
        <w:t xml:space="preserve"> : (7)제출대상 영업소 수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(8)제출 영업소 수</w:t>
      </w:r>
    </w:p>
    <w:p w14:paraId="5C41AD28" w14:textId="77777777" w:rsidR="005620D6" w:rsidRPr="00567F0D" w:rsidRDefault="005620D6">
      <w:pPr>
        <w:spacing w:after="200" w:line="276" w:lineRule="auto"/>
        <w:jc w:val="both"/>
        <w:rPr>
          <w:rFonts w:asciiTheme="minorEastAsia" w:eastAsiaTheme="minorEastAsia" w:hAnsiTheme="minorEastAsia"/>
          <w:sz w:val="20"/>
          <w:szCs w:val="20"/>
        </w:rPr>
      </w:pPr>
    </w:p>
    <w:p w14:paraId="5E9CD1AA" w14:textId="77777777" w:rsidR="00691327" w:rsidRPr="00567F0D" w:rsidRDefault="00691327">
      <w:pPr>
        <w:spacing w:after="200" w:line="276" w:lineRule="auto"/>
        <w:jc w:val="both"/>
        <w:rPr>
          <w:rFonts w:asciiTheme="minorEastAsia" w:eastAsiaTheme="minorEastAsia" w:hAnsiTheme="minorEastAsia"/>
          <w:szCs w:val="22"/>
        </w:rPr>
      </w:pPr>
      <w:r w:rsidRPr="00567F0D">
        <w:rPr>
          <w:rFonts w:asciiTheme="minorEastAsia" w:eastAsiaTheme="minorEastAsia" w:hAnsiTheme="minorEastAsia"/>
          <w:szCs w:val="22"/>
        </w:rPr>
        <w:br w:type="page"/>
      </w:r>
    </w:p>
    <w:p w14:paraId="41244372" w14:textId="2852D7CC" w:rsidR="00CA2133" w:rsidRPr="00567F0D" w:rsidRDefault="00850B3E" w:rsidP="004323CD">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hint="eastAsia"/>
          <w:sz w:val="24"/>
          <w:szCs w:val="24"/>
        </w:rPr>
        <w:lastRenderedPageBreak/>
        <w:t>- 해외영업소 기본사항</w:t>
      </w:r>
      <w:r w:rsidR="004323CD" w:rsidRPr="00567F0D">
        <w:rPr>
          <w:rFonts w:asciiTheme="minorEastAsia" w:eastAsiaTheme="minorEastAsia" w:hAnsiTheme="minorEastAsia" w:hint="eastAsia"/>
          <w:sz w:val="24"/>
          <w:szCs w:val="24"/>
        </w:rPr>
        <w:t xml:space="preserve"> </w:t>
      </w:r>
      <w:r w:rsidR="00EF401D" w:rsidRPr="00567F0D">
        <w:rPr>
          <w:rFonts w:asciiTheme="minorEastAsia" w:eastAsiaTheme="minorEastAsia" w:hAnsiTheme="minorEastAsia"/>
          <w:color w:val="FF0000"/>
          <w:sz w:val="24"/>
          <w:szCs w:val="24"/>
        </w:rPr>
        <w:t xml:space="preserve"> </w:t>
      </w:r>
      <w:r w:rsidR="00EF401D" w:rsidRPr="00567F0D">
        <w:rPr>
          <w:rFonts w:asciiTheme="minorEastAsia" w:eastAsiaTheme="minorEastAsia" w:hAnsiTheme="minorEastAsia" w:hint="eastAsia"/>
          <w:color w:val="FF0000"/>
          <w:sz w:val="24"/>
          <w:szCs w:val="24"/>
        </w:rPr>
        <w:t>&lt;2024.0</w:t>
      </w:r>
      <w:r w:rsidR="00EF401D" w:rsidRPr="00567F0D">
        <w:rPr>
          <w:rFonts w:asciiTheme="minorEastAsia" w:eastAsiaTheme="minorEastAsia" w:hAnsiTheme="minorEastAsia"/>
          <w:color w:val="FF0000"/>
          <w:sz w:val="24"/>
          <w:szCs w:val="24"/>
        </w:rPr>
        <w:t>4</w:t>
      </w:r>
      <w:r w:rsidR="00EF401D"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EF401D" w:rsidRPr="00567F0D">
        <w:rPr>
          <w:rFonts w:asciiTheme="minorEastAsia" w:eastAsiaTheme="minorEastAsia" w:hAnsiTheme="minorEastAsia" w:hint="eastAsia"/>
          <w:color w:val="FF0000"/>
          <w:sz w:val="24"/>
          <w:szCs w:val="24"/>
        </w:rPr>
        <w:t>.공지&gt;</w:t>
      </w:r>
    </w:p>
    <w:tbl>
      <w:tblPr>
        <w:tblW w:w="10373" w:type="dxa"/>
        <w:tblInd w:w="94" w:type="dxa"/>
        <w:tblCellMar>
          <w:left w:w="99" w:type="dxa"/>
          <w:right w:w="99" w:type="dxa"/>
        </w:tblCellMar>
        <w:tblLook w:val="04A0" w:firstRow="1" w:lastRow="0" w:firstColumn="1" w:lastColumn="0" w:noHBand="0" w:noVBand="1"/>
      </w:tblPr>
      <w:tblGrid>
        <w:gridCol w:w="598"/>
        <w:gridCol w:w="2484"/>
        <w:gridCol w:w="1088"/>
        <w:gridCol w:w="1126"/>
        <w:gridCol w:w="598"/>
        <w:gridCol w:w="670"/>
        <w:gridCol w:w="992"/>
        <w:gridCol w:w="2817"/>
      </w:tblGrid>
      <w:tr w:rsidR="00C46488" w:rsidRPr="00567F0D" w14:paraId="20201173" w14:textId="77777777" w:rsidTr="00C46488">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273C3A57" w14:textId="77777777" w:rsidR="007775EA" w:rsidRPr="00567F0D" w:rsidRDefault="007775EA" w:rsidP="007775E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번호</w:t>
            </w:r>
          </w:p>
        </w:tc>
        <w:tc>
          <w:tcPr>
            <w:tcW w:w="2484" w:type="dxa"/>
            <w:tcBorders>
              <w:top w:val="single" w:sz="4" w:space="0" w:color="auto"/>
              <w:left w:val="nil"/>
              <w:bottom w:val="nil"/>
              <w:right w:val="single" w:sz="4" w:space="0" w:color="auto"/>
            </w:tcBorders>
            <w:shd w:val="clear" w:color="000000" w:fill="92CDDC"/>
            <w:vAlign w:val="center"/>
            <w:hideMark/>
          </w:tcPr>
          <w:p w14:paraId="4C96F1D9" w14:textId="77777777" w:rsidR="007775EA" w:rsidRPr="00567F0D" w:rsidRDefault="007775EA" w:rsidP="007775EA">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한글명</w:t>
            </w:r>
            <w:proofErr w:type="spellEnd"/>
          </w:p>
        </w:tc>
        <w:tc>
          <w:tcPr>
            <w:tcW w:w="1088" w:type="dxa"/>
            <w:tcBorders>
              <w:top w:val="single" w:sz="4" w:space="0" w:color="auto"/>
              <w:left w:val="nil"/>
              <w:bottom w:val="nil"/>
              <w:right w:val="single" w:sz="4" w:space="0" w:color="auto"/>
            </w:tcBorders>
            <w:shd w:val="clear" w:color="000000" w:fill="92CDDC"/>
            <w:vAlign w:val="center"/>
            <w:hideMark/>
          </w:tcPr>
          <w:p w14:paraId="55C8EE4B" w14:textId="77777777" w:rsidR="007775EA" w:rsidRPr="00567F0D" w:rsidRDefault="007775EA" w:rsidP="007775E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서식항목</w:t>
            </w:r>
          </w:p>
        </w:tc>
        <w:tc>
          <w:tcPr>
            <w:tcW w:w="1126" w:type="dxa"/>
            <w:tcBorders>
              <w:top w:val="single" w:sz="4" w:space="0" w:color="auto"/>
              <w:left w:val="nil"/>
              <w:bottom w:val="nil"/>
              <w:right w:val="single" w:sz="4" w:space="0" w:color="auto"/>
            </w:tcBorders>
            <w:shd w:val="clear" w:color="000000" w:fill="92CDDC"/>
            <w:vAlign w:val="center"/>
            <w:hideMark/>
          </w:tcPr>
          <w:p w14:paraId="186A92A2" w14:textId="77777777" w:rsidR="007775EA" w:rsidRPr="00567F0D" w:rsidRDefault="007775EA" w:rsidP="007775E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TYPE</w:t>
            </w:r>
          </w:p>
        </w:tc>
        <w:tc>
          <w:tcPr>
            <w:tcW w:w="598" w:type="dxa"/>
            <w:tcBorders>
              <w:top w:val="single" w:sz="4" w:space="0" w:color="auto"/>
              <w:left w:val="nil"/>
              <w:bottom w:val="nil"/>
              <w:right w:val="single" w:sz="4" w:space="0" w:color="auto"/>
            </w:tcBorders>
            <w:shd w:val="clear" w:color="000000" w:fill="92CDDC"/>
            <w:vAlign w:val="center"/>
            <w:hideMark/>
          </w:tcPr>
          <w:p w14:paraId="4B880D18" w14:textId="77777777" w:rsidR="007775EA" w:rsidRPr="00567F0D" w:rsidRDefault="007775EA" w:rsidP="007775E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길이</w:t>
            </w:r>
          </w:p>
        </w:tc>
        <w:tc>
          <w:tcPr>
            <w:tcW w:w="670" w:type="dxa"/>
            <w:tcBorders>
              <w:top w:val="single" w:sz="4" w:space="0" w:color="auto"/>
              <w:left w:val="nil"/>
              <w:bottom w:val="nil"/>
              <w:right w:val="single" w:sz="4" w:space="0" w:color="auto"/>
            </w:tcBorders>
            <w:shd w:val="clear" w:color="000000" w:fill="92CDDC"/>
            <w:vAlign w:val="center"/>
            <w:hideMark/>
          </w:tcPr>
          <w:p w14:paraId="3D6B2D0F" w14:textId="77777777" w:rsidR="007775EA" w:rsidRPr="00567F0D" w:rsidRDefault="007775EA" w:rsidP="007775E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누적</w:t>
            </w:r>
          </w:p>
        </w:tc>
        <w:tc>
          <w:tcPr>
            <w:tcW w:w="992" w:type="dxa"/>
            <w:tcBorders>
              <w:top w:val="single" w:sz="4" w:space="0" w:color="auto"/>
              <w:left w:val="nil"/>
              <w:bottom w:val="nil"/>
              <w:right w:val="single" w:sz="4" w:space="0" w:color="auto"/>
            </w:tcBorders>
            <w:shd w:val="clear" w:color="000000" w:fill="92CDDC"/>
            <w:vAlign w:val="center"/>
            <w:hideMark/>
          </w:tcPr>
          <w:p w14:paraId="53AC5C09" w14:textId="77777777" w:rsidR="007775EA" w:rsidRPr="00567F0D" w:rsidRDefault="007775EA" w:rsidP="007775E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필수</w:t>
            </w:r>
          </w:p>
        </w:tc>
        <w:tc>
          <w:tcPr>
            <w:tcW w:w="2817" w:type="dxa"/>
            <w:tcBorders>
              <w:top w:val="single" w:sz="4" w:space="0" w:color="auto"/>
              <w:left w:val="nil"/>
              <w:bottom w:val="single" w:sz="4" w:space="0" w:color="auto"/>
              <w:right w:val="single" w:sz="4" w:space="0" w:color="auto"/>
            </w:tcBorders>
            <w:shd w:val="clear" w:color="000000" w:fill="FABF8F"/>
            <w:vAlign w:val="center"/>
            <w:hideMark/>
          </w:tcPr>
          <w:p w14:paraId="165398F8" w14:textId="77777777" w:rsidR="007775EA" w:rsidRPr="00567F0D" w:rsidRDefault="007775EA" w:rsidP="007775EA">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항목검증구분</w:t>
            </w:r>
          </w:p>
        </w:tc>
      </w:tr>
      <w:tr w:rsidR="00C46488" w:rsidRPr="00567F0D" w14:paraId="609CB586" w14:textId="77777777" w:rsidTr="00C46488">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4A3AD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2484" w:type="dxa"/>
            <w:tcBorders>
              <w:top w:val="single" w:sz="4" w:space="0" w:color="auto"/>
              <w:left w:val="nil"/>
              <w:bottom w:val="single" w:sz="4" w:space="0" w:color="auto"/>
              <w:right w:val="single" w:sz="4" w:space="0" w:color="auto"/>
            </w:tcBorders>
            <w:shd w:val="clear" w:color="auto" w:fill="auto"/>
            <w:vAlign w:val="center"/>
            <w:hideMark/>
          </w:tcPr>
          <w:p w14:paraId="7FBF8684" w14:textId="77777777" w:rsidR="007775EA" w:rsidRPr="00567F0D" w:rsidRDefault="007775EA" w:rsidP="007775E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자료구분</w:t>
            </w:r>
          </w:p>
        </w:tc>
        <w:tc>
          <w:tcPr>
            <w:tcW w:w="1088" w:type="dxa"/>
            <w:tcBorders>
              <w:top w:val="single" w:sz="4" w:space="0" w:color="auto"/>
              <w:left w:val="nil"/>
              <w:bottom w:val="single" w:sz="4" w:space="0" w:color="auto"/>
              <w:right w:val="single" w:sz="4" w:space="0" w:color="auto"/>
            </w:tcBorders>
            <w:shd w:val="clear" w:color="auto" w:fill="auto"/>
            <w:vAlign w:val="center"/>
            <w:hideMark/>
          </w:tcPr>
          <w:p w14:paraId="71987C4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single" w:sz="4" w:space="0" w:color="auto"/>
              <w:left w:val="nil"/>
              <w:bottom w:val="single" w:sz="4" w:space="0" w:color="auto"/>
              <w:right w:val="single" w:sz="4" w:space="0" w:color="auto"/>
            </w:tcBorders>
            <w:shd w:val="clear" w:color="auto" w:fill="auto"/>
            <w:vAlign w:val="center"/>
            <w:hideMark/>
          </w:tcPr>
          <w:p w14:paraId="01E563A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single" w:sz="4" w:space="0" w:color="auto"/>
              <w:left w:val="nil"/>
              <w:bottom w:val="single" w:sz="4" w:space="0" w:color="auto"/>
              <w:right w:val="single" w:sz="4" w:space="0" w:color="auto"/>
            </w:tcBorders>
            <w:shd w:val="clear" w:color="auto" w:fill="auto"/>
            <w:vAlign w:val="center"/>
            <w:hideMark/>
          </w:tcPr>
          <w:p w14:paraId="582DA54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670" w:type="dxa"/>
            <w:tcBorders>
              <w:top w:val="single" w:sz="4" w:space="0" w:color="auto"/>
              <w:left w:val="nil"/>
              <w:bottom w:val="single" w:sz="4" w:space="0" w:color="auto"/>
              <w:right w:val="single" w:sz="4" w:space="0" w:color="auto"/>
            </w:tcBorders>
            <w:shd w:val="clear" w:color="auto" w:fill="auto"/>
            <w:vAlign w:val="center"/>
            <w:hideMark/>
          </w:tcPr>
          <w:p w14:paraId="6A29C4C5"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F6EAAB5"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000000" w:fill="FDE9D9"/>
            <w:vAlign w:val="center"/>
            <w:hideMark/>
          </w:tcPr>
          <w:p w14:paraId="3397C63C"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84 검증</w:t>
            </w:r>
          </w:p>
        </w:tc>
      </w:tr>
      <w:tr w:rsidR="00C46488" w:rsidRPr="00567F0D" w14:paraId="1ADC7DA4" w14:textId="77777777" w:rsidTr="00C46488">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ECCBB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2484" w:type="dxa"/>
            <w:tcBorders>
              <w:top w:val="nil"/>
              <w:left w:val="nil"/>
              <w:bottom w:val="single" w:sz="4" w:space="0" w:color="auto"/>
              <w:right w:val="single" w:sz="4" w:space="0" w:color="auto"/>
            </w:tcBorders>
            <w:shd w:val="clear" w:color="auto" w:fill="auto"/>
            <w:vAlign w:val="center"/>
            <w:hideMark/>
          </w:tcPr>
          <w:p w14:paraId="754F225C" w14:textId="77777777" w:rsidR="007775EA" w:rsidRPr="00567F0D" w:rsidRDefault="007775EA" w:rsidP="007775E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서식코드</w:t>
            </w:r>
          </w:p>
        </w:tc>
        <w:tc>
          <w:tcPr>
            <w:tcW w:w="1088" w:type="dxa"/>
            <w:tcBorders>
              <w:top w:val="nil"/>
              <w:left w:val="nil"/>
              <w:bottom w:val="single" w:sz="4" w:space="0" w:color="auto"/>
              <w:right w:val="single" w:sz="4" w:space="0" w:color="auto"/>
            </w:tcBorders>
            <w:shd w:val="clear" w:color="auto" w:fill="auto"/>
            <w:vAlign w:val="center"/>
            <w:hideMark/>
          </w:tcPr>
          <w:p w14:paraId="77E61456"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vAlign w:val="center"/>
            <w:hideMark/>
          </w:tcPr>
          <w:p w14:paraId="50A71D41"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361A23C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670" w:type="dxa"/>
            <w:tcBorders>
              <w:top w:val="nil"/>
              <w:left w:val="nil"/>
              <w:bottom w:val="single" w:sz="4" w:space="0" w:color="auto"/>
              <w:right w:val="single" w:sz="4" w:space="0" w:color="auto"/>
            </w:tcBorders>
            <w:shd w:val="clear" w:color="auto" w:fill="auto"/>
            <w:vAlign w:val="center"/>
            <w:hideMark/>
          </w:tcPr>
          <w:p w14:paraId="23DA4E2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992" w:type="dxa"/>
            <w:tcBorders>
              <w:top w:val="nil"/>
              <w:left w:val="nil"/>
              <w:bottom w:val="single" w:sz="4" w:space="0" w:color="auto"/>
              <w:right w:val="single" w:sz="4" w:space="0" w:color="auto"/>
            </w:tcBorders>
            <w:shd w:val="clear" w:color="auto" w:fill="auto"/>
            <w:vAlign w:val="center"/>
            <w:hideMark/>
          </w:tcPr>
          <w:p w14:paraId="08F3DF25"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000000" w:fill="FDE9D9"/>
            <w:vAlign w:val="center"/>
            <w:hideMark/>
          </w:tcPr>
          <w:p w14:paraId="7E871B01" w14:textId="77777777" w:rsidR="004F4A14" w:rsidRPr="00567F0D" w:rsidRDefault="00451043" w:rsidP="00C46488">
            <w:pPr>
              <w:rPr>
                <w:rFonts w:asciiTheme="minorEastAsia" w:eastAsiaTheme="minorEastAsia" w:hAnsiTheme="minorEastAsia"/>
                <w:color w:val="FF0000"/>
                <w:sz w:val="20"/>
                <w:szCs w:val="20"/>
              </w:rPr>
            </w:pPr>
            <w:r w:rsidRPr="00567F0D">
              <w:rPr>
                <w:rFonts w:asciiTheme="minorEastAsia" w:eastAsiaTheme="minorEastAsia" w:hAnsiTheme="minorEastAsia"/>
                <w:color w:val="FF0000"/>
                <w:sz w:val="20"/>
                <w:szCs w:val="20"/>
              </w:rPr>
              <w:t>F10</w:t>
            </w:r>
            <w:r w:rsidRPr="00567F0D">
              <w:rPr>
                <w:rFonts w:asciiTheme="minorEastAsia" w:eastAsiaTheme="minorEastAsia" w:hAnsiTheme="minorEastAsia" w:hint="eastAsia"/>
                <w:color w:val="FF0000"/>
                <w:sz w:val="20"/>
                <w:szCs w:val="20"/>
              </w:rPr>
              <w:t>71</w:t>
            </w:r>
            <w:r w:rsidRPr="00567F0D">
              <w:rPr>
                <w:rFonts w:asciiTheme="minorEastAsia" w:eastAsiaTheme="minorEastAsia" w:hAnsiTheme="minorEastAsia"/>
                <w:color w:val="FF0000"/>
                <w:sz w:val="20"/>
                <w:szCs w:val="20"/>
              </w:rPr>
              <w:t>00</w:t>
            </w:r>
          </w:p>
          <w:p w14:paraId="4557F869" w14:textId="77777777" w:rsidR="004F4A14" w:rsidRPr="00567F0D" w:rsidRDefault="004F4A14" w:rsidP="004F4A14">
            <w:pPr>
              <w:jc w:val="both"/>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w:t>
            </w:r>
            <w:proofErr w:type="spellStart"/>
            <w:r w:rsidRPr="00567F0D">
              <w:rPr>
                <w:rFonts w:ascii="맑은 고딕" w:eastAsia="맑은 고딕" w:hAnsi="맑은 고딕" w:hint="eastAsia"/>
                <w:color w:val="FF0000"/>
                <w:sz w:val="20"/>
                <w:szCs w:val="20"/>
              </w:rPr>
              <w:t>사업종료년월</w:t>
            </w:r>
            <w:proofErr w:type="spellEnd"/>
            <w:r w:rsidRPr="00567F0D">
              <w:rPr>
                <w:rFonts w:ascii="맑은 고딕" w:eastAsia="맑은 고딕" w:hAnsi="맑은 고딕" w:hint="eastAsia"/>
                <w:color w:val="FF0000"/>
                <w:sz w:val="20"/>
                <w:szCs w:val="20"/>
              </w:rPr>
              <w:t>&lt;</w:t>
            </w:r>
            <w:r w:rsidRPr="00567F0D">
              <w:rPr>
                <w:rFonts w:ascii="맑은 고딕" w:eastAsia="맑은 고딕" w:hAnsi="맑은 고딕"/>
                <w:color w:val="FF0000"/>
                <w:sz w:val="20"/>
                <w:szCs w:val="20"/>
              </w:rPr>
              <w:t>202010</w:t>
            </w:r>
            <w:r w:rsidRPr="00567F0D">
              <w:rPr>
                <w:rFonts w:ascii="맑은 고딕" w:eastAsia="맑은 고딕" w:hAnsi="맑은 고딕" w:hint="eastAsia"/>
                <w:color w:val="FF0000"/>
                <w:sz w:val="20"/>
                <w:szCs w:val="20"/>
              </w:rPr>
              <w:t>이면</w:t>
            </w:r>
          </w:p>
          <w:p w14:paraId="0EC446CA" w14:textId="5AE1BB9F" w:rsidR="00EE3503" w:rsidRPr="00567F0D" w:rsidRDefault="004F4A14" w:rsidP="004F4A14">
            <w:pPr>
              <w:rPr>
                <w:rFonts w:asciiTheme="minorEastAsia" w:eastAsiaTheme="minorEastAsia" w:hAnsiTheme="minorEastAsia"/>
                <w:color w:val="000000"/>
                <w:sz w:val="20"/>
                <w:szCs w:val="20"/>
              </w:rPr>
            </w:pPr>
            <w:r w:rsidRPr="00567F0D">
              <w:rPr>
                <w:rFonts w:ascii="맑은 고딕" w:eastAsia="맑은 고딕" w:hAnsi="맑은 고딕" w:hint="eastAsia"/>
                <w:color w:val="FF0000"/>
                <w:sz w:val="20"/>
                <w:szCs w:val="20"/>
              </w:rPr>
              <w:t>D119</w:t>
            </w:r>
            <w:r w:rsidRPr="00567F0D">
              <w:rPr>
                <w:rFonts w:ascii="맑은 고딕" w:eastAsia="맑은 고딕" w:hAnsi="맑은 고딕"/>
                <w:color w:val="FF0000"/>
                <w:sz w:val="20"/>
                <w:szCs w:val="20"/>
              </w:rPr>
              <w:t>3</w:t>
            </w:r>
            <w:r w:rsidRPr="00567F0D">
              <w:rPr>
                <w:rFonts w:ascii="맑은 고딕" w:eastAsia="맑은 고딕" w:hAnsi="맑은 고딕" w:hint="eastAsia"/>
                <w:color w:val="FF0000"/>
                <w:sz w:val="20"/>
                <w:szCs w:val="20"/>
              </w:rPr>
              <w:t>00</w:t>
            </w:r>
            <w:r w:rsidRPr="00567F0D">
              <w:rPr>
                <w:rFonts w:ascii="맑은 고딕" w:eastAsia="맑은 고딕" w:hAnsi="맑은 고딕"/>
                <w:color w:val="FF0000"/>
                <w:sz w:val="20"/>
                <w:szCs w:val="20"/>
              </w:rPr>
              <w:t>, C118000</w:t>
            </w:r>
            <w:r w:rsidRPr="00567F0D">
              <w:rPr>
                <w:rFonts w:ascii="맑은 고딕" w:eastAsia="맑은 고딕" w:hAnsi="맑은 고딕" w:hint="eastAsia"/>
                <w:color w:val="FF0000"/>
                <w:sz w:val="20"/>
                <w:szCs w:val="20"/>
              </w:rPr>
              <w:t>)</w:t>
            </w:r>
          </w:p>
        </w:tc>
      </w:tr>
      <w:tr w:rsidR="00C46488" w:rsidRPr="00567F0D" w14:paraId="4A45FE9F"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7CCB048"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w:t>
            </w:r>
          </w:p>
        </w:tc>
        <w:tc>
          <w:tcPr>
            <w:tcW w:w="2484" w:type="dxa"/>
            <w:tcBorders>
              <w:top w:val="nil"/>
              <w:left w:val="nil"/>
              <w:bottom w:val="single" w:sz="4" w:space="0" w:color="auto"/>
              <w:right w:val="single" w:sz="4" w:space="0" w:color="auto"/>
            </w:tcBorders>
            <w:shd w:val="clear" w:color="auto" w:fill="auto"/>
            <w:vAlign w:val="center"/>
            <w:hideMark/>
          </w:tcPr>
          <w:p w14:paraId="22937A5F" w14:textId="77777777" w:rsidR="007775EA" w:rsidRPr="00567F0D" w:rsidRDefault="007775EA" w:rsidP="007775E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페이지번호</w:t>
            </w:r>
          </w:p>
        </w:tc>
        <w:tc>
          <w:tcPr>
            <w:tcW w:w="1088" w:type="dxa"/>
            <w:tcBorders>
              <w:top w:val="nil"/>
              <w:left w:val="nil"/>
              <w:bottom w:val="single" w:sz="4" w:space="0" w:color="auto"/>
              <w:right w:val="single" w:sz="4" w:space="0" w:color="auto"/>
            </w:tcBorders>
            <w:shd w:val="clear" w:color="auto" w:fill="auto"/>
            <w:vAlign w:val="center"/>
            <w:hideMark/>
          </w:tcPr>
          <w:p w14:paraId="0ECA5B8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vAlign w:val="center"/>
            <w:hideMark/>
          </w:tcPr>
          <w:p w14:paraId="04268C7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55E8323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670" w:type="dxa"/>
            <w:tcBorders>
              <w:top w:val="nil"/>
              <w:left w:val="nil"/>
              <w:bottom w:val="single" w:sz="4" w:space="0" w:color="auto"/>
              <w:right w:val="single" w:sz="4" w:space="0" w:color="auto"/>
            </w:tcBorders>
            <w:shd w:val="clear" w:color="auto" w:fill="auto"/>
            <w:vAlign w:val="center"/>
            <w:hideMark/>
          </w:tcPr>
          <w:p w14:paraId="47DC02AF"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w:t>
            </w:r>
          </w:p>
        </w:tc>
        <w:tc>
          <w:tcPr>
            <w:tcW w:w="992" w:type="dxa"/>
            <w:tcBorders>
              <w:top w:val="nil"/>
              <w:left w:val="nil"/>
              <w:bottom w:val="single" w:sz="4" w:space="0" w:color="auto"/>
              <w:right w:val="single" w:sz="4" w:space="0" w:color="auto"/>
            </w:tcBorders>
            <w:shd w:val="clear" w:color="auto" w:fill="auto"/>
            <w:vAlign w:val="center"/>
            <w:hideMark/>
          </w:tcPr>
          <w:p w14:paraId="5E5FDA13"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000000" w:fill="FDE9D9"/>
            <w:vAlign w:val="center"/>
            <w:hideMark/>
          </w:tcPr>
          <w:p w14:paraId="1E3DF753"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기본값 1</w:t>
            </w:r>
          </w:p>
        </w:tc>
      </w:tr>
      <w:tr w:rsidR="00C46488" w:rsidRPr="00567F0D" w14:paraId="20B7902A" w14:textId="77777777" w:rsidTr="00C46488">
        <w:trPr>
          <w:trHeight w:val="77"/>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A4600EF"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2484" w:type="dxa"/>
            <w:tcBorders>
              <w:top w:val="nil"/>
              <w:left w:val="nil"/>
              <w:bottom w:val="single" w:sz="4" w:space="0" w:color="auto"/>
              <w:right w:val="single" w:sz="4" w:space="0" w:color="auto"/>
            </w:tcBorders>
            <w:shd w:val="clear" w:color="auto" w:fill="auto"/>
            <w:vAlign w:val="center"/>
            <w:hideMark/>
          </w:tcPr>
          <w:p w14:paraId="6A9ED598"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해외영업소명</w:t>
            </w:r>
            <w:proofErr w:type="spellEnd"/>
          </w:p>
        </w:tc>
        <w:tc>
          <w:tcPr>
            <w:tcW w:w="1088" w:type="dxa"/>
            <w:tcBorders>
              <w:top w:val="nil"/>
              <w:left w:val="nil"/>
              <w:bottom w:val="single" w:sz="4" w:space="0" w:color="auto"/>
              <w:right w:val="single" w:sz="4" w:space="0" w:color="auto"/>
            </w:tcBorders>
            <w:shd w:val="clear" w:color="auto" w:fill="auto"/>
            <w:vAlign w:val="center"/>
            <w:hideMark/>
          </w:tcPr>
          <w:p w14:paraId="6A75235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w:t>
            </w:r>
          </w:p>
        </w:tc>
        <w:tc>
          <w:tcPr>
            <w:tcW w:w="1126" w:type="dxa"/>
            <w:tcBorders>
              <w:top w:val="nil"/>
              <w:left w:val="nil"/>
              <w:bottom w:val="single" w:sz="4" w:space="0" w:color="auto"/>
              <w:right w:val="single" w:sz="4" w:space="0" w:color="auto"/>
            </w:tcBorders>
            <w:shd w:val="clear" w:color="auto" w:fill="auto"/>
            <w:noWrap/>
            <w:vAlign w:val="center"/>
            <w:hideMark/>
          </w:tcPr>
          <w:p w14:paraId="2AD911B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6488E51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60</w:t>
            </w:r>
          </w:p>
        </w:tc>
        <w:tc>
          <w:tcPr>
            <w:tcW w:w="670" w:type="dxa"/>
            <w:tcBorders>
              <w:top w:val="nil"/>
              <w:left w:val="nil"/>
              <w:bottom w:val="single" w:sz="4" w:space="0" w:color="auto"/>
              <w:right w:val="single" w:sz="4" w:space="0" w:color="auto"/>
            </w:tcBorders>
            <w:shd w:val="clear" w:color="auto" w:fill="auto"/>
            <w:vAlign w:val="center"/>
            <w:hideMark/>
          </w:tcPr>
          <w:p w14:paraId="72CA17E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73</w:t>
            </w:r>
          </w:p>
        </w:tc>
        <w:tc>
          <w:tcPr>
            <w:tcW w:w="992" w:type="dxa"/>
            <w:tcBorders>
              <w:top w:val="nil"/>
              <w:left w:val="nil"/>
              <w:bottom w:val="single" w:sz="4" w:space="0" w:color="auto"/>
              <w:right w:val="single" w:sz="4" w:space="0" w:color="auto"/>
            </w:tcBorders>
            <w:shd w:val="clear" w:color="auto" w:fill="auto"/>
            <w:noWrap/>
            <w:vAlign w:val="center"/>
            <w:hideMark/>
          </w:tcPr>
          <w:p w14:paraId="4E048DC7"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000000" w:fill="FDE9D9"/>
            <w:vAlign w:val="center"/>
            <w:hideMark/>
          </w:tcPr>
          <w:p w14:paraId="1FBFEB6E"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C46488" w:rsidRPr="00567F0D" w14:paraId="3FE0C04C" w14:textId="77777777" w:rsidTr="00C46488">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D224D6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2484" w:type="dxa"/>
            <w:tcBorders>
              <w:top w:val="nil"/>
              <w:left w:val="nil"/>
              <w:bottom w:val="single" w:sz="4" w:space="0" w:color="auto"/>
              <w:right w:val="single" w:sz="4" w:space="0" w:color="auto"/>
            </w:tcBorders>
            <w:shd w:val="clear" w:color="auto" w:fill="auto"/>
            <w:vAlign w:val="center"/>
            <w:hideMark/>
          </w:tcPr>
          <w:p w14:paraId="67FF964B"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해외현지기업고유번호</w:t>
            </w:r>
          </w:p>
        </w:tc>
        <w:tc>
          <w:tcPr>
            <w:tcW w:w="1088" w:type="dxa"/>
            <w:tcBorders>
              <w:top w:val="nil"/>
              <w:left w:val="nil"/>
              <w:bottom w:val="single" w:sz="4" w:space="0" w:color="auto"/>
              <w:right w:val="single" w:sz="4" w:space="0" w:color="auto"/>
            </w:tcBorders>
            <w:shd w:val="clear" w:color="auto" w:fill="auto"/>
            <w:vAlign w:val="center"/>
            <w:hideMark/>
          </w:tcPr>
          <w:p w14:paraId="5335B87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1126" w:type="dxa"/>
            <w:tcBorders>
              <w:top w:val="nil"/>
              <w:left w:val="nil"/>
              <w:bottom w:val="single" w:sz="4" w:space="0" w:color="auto"/>
              <w:right w:val="single" w:sz="4" w:space="0" w:color="auto"/>
            </w:tcBorders>
            <w:shd w:val="clear" w:color="auto" w:fill="auto"/>
            <w:noWrap/>
            <w:vAlign w:val="center"/>
            <w:hideMark/>
          </w:tcPr>
          <w:p w14:paraId="4EF2019F"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3535158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670" w:type="dxa"/>
            <w:tcBorders>
              <w:top w:val="nil"/>
              <w:left w:val="nil"/>
              <w:bottom w:val="single" w:sz="4" w:space="0" w:color="auto"/>
              <w:right w:val="single" w:sz="4" w:space="0" w:color="auto"/>
            </w:tcBorders>
            <w:shd w:val="clear" w:color="auto" w:fill="auto"/>
            <w:vAlign w:val="center"/>
            <w:hideMark/>
          </w:tcPr>
          <w:p w14:paraId="508834B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82</w:t>
            </w:r>
          </w:p>
        </w:tc>
        <w:tc>
          <w:tcPr>
            <w:tcW w:w="992" w:type="dxa"/>
            <w:tcBorders>
              <w:top w:val="nil"/>
              <w:left w:val="nil"/>
              <w:bottom w:val="single" w:sz="4" w:space="0" w:color="auto"/>
              <w:right w:val="single" w:sz="4" w:space="0" w:color="auto"/>
            </w:tcBorders>
            <w:shd w:val="clear" w:color="auto" w:fill="auto"/>
            <w:noWrap/>
            <w:vAlign w:val="center"/>
            <w:hideMark/>
          </w:tcPr>
          <w:p w14:paraId="145BF5D4"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000000" w:fill="FDE9D9"/>
            <w:vAlign w:val="center"/>
            <w:hideMark/>
          </w:tcPr>
          <w:p w14:paraId="26F27E37"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해외현지기업고유번호 검증</w:t>
            </w:r>
          </w:p>
        </w:tc>
      </w:tr>
      <w:tr w:rsidR="00C46488" w:rsidRPr="00567F0D" w14:paraId="59DCA0E7"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C3E05E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2484" w:type="dxa"/>
            <w:tcBorders>
              <w:top w:val="nil"/>
              <w:left w:val="nil"/>
              <w:bottom w:val="single" w:sz="4" w:space="0" w:color="auto"/>
              <w:right w:val="single" w:sz="4" w:space="0" w:color="auto"/>
            </w:tcBorders>
            <w:shd w:val="clear" w:color="auto" w:fill="auto"/>
            <w:vAlign w:val="center"/>
            <w:hideMark/>
          </w:tcPr>
          <w:p w14:paraId="6275C7D5" w14:textId="77777777" w:rsidR="007775EA" w:rsidRPr="00567F0D" w:rsidRDefault="007775EA" w:rsidP="007775EA">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소재지ISO국가코드</w:t>
            </w:r>
          </w:p>
        </w:tc>
        <w:tc>
          <w:tcPr>
            <w:tcW w:w="1088" w:type="dxa"/>
            <w:tcBorders>
              <w:top w:val="nil"/>
              <w:left w:val="nil"/>
              <w:bottom w:val="single" w:sz="4" w:space="0" w:color="auto"/>
              <w:right w:val="single" w:sz="4" w:space="0" w:color="auto"/>
            </w:tcBorders>
            <w:shd w:val="clear" w:color="auto" w:fill="auto"/>
            <w:vAlign w:val="center"/>
            <w:hideMark/>
          </w:tcPr>
          <w:p w14:paraId="5B8030CF"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(12)</w:t>
            </w:r>
          </w:p>
        </w:tc>
        <w:tc>
          <w:tcPr>
            <w:tcW w:w="1126" w:type="dxa"/>
            <w:tcBorders>
              <w:top w:val="nil"/>
              <w:left w:val="nil"/>
              <w:bottom w:val="single" w:sz="4" w:space="0" w:color="auto"/>
              <w:right w:val="single" w:sz="4" w:space="0" w:color="auto"/>
            </w:tcBorders>
            <w:shd w:val="clear" w:color="auto" w:fill="auto"/>
            <w:vAlign w:val="center"/>
            <w:hideMark/>
          </w:tcPr>
          <w:p w14:paraId="5FDD6DC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4CC88F48"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670" w:type="dxa"/>
            <w:tcBorders>
              <w:top w:val="nil"/>
              <w:left w:val="nil"/>
              <w:bottom w:val="single" w:sz="4" w:space="0" w:color="auto"/>
              <w:right w:val="single" w:sz="4" w:space="0" w:color="auto"/>
            </w:tcBorders>
            <w:shd w:val="clear" w:color="auto" w:fill="auto"/>
            <w:vAlign w:val="center"/>
            <w:hideMark/>
          </w:tcPr>
          <w:p w14:paraId="452D94E6"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84</w:t>
            </w:r>
          </w:p>
        </w:tc>
        <w:tc>
          <w:tcPr>
            <w:tcW w:w="992" w:type="dxa"/>
            <w:tcBorders>
              <w:top w:val="nil"/>
              <w:left w:val="nil"/>
              <w:bottom w:val="single" w:sz="4" w:space="0" w:color="auto"/>
              <w:right w:val="single" w:sz="4" w:space="0" w:color="auto"/>
            </w:tcBorders>
            <w:shd w:val="clear" w:color="auto" w:fill="auto"/>
            <w:vAlign w:val="center"/>
            <w:hideMark/>
          </w:tcPr>
          <w:p w14:paraId="00B609EF"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000000" w:fill="FDE9D9"/>
            <w:vAlign w:val="center"/>
            <w:hideMark/>
          </w:tcPr>
          <w:p w14:paraId="62A7C926"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C46488" w:rsidRPr="00567F0D" w14:paraId="62132872"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015AB05"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2484" w:type="dxa"/>
            <w:tcBorders>
              <w:top w:val="nil"/>
              <w:left w:val="nil"/>
              <w:bottom w:val="single" w:sz="4" w:space="0" w:color="auto"/>
              <w:right w:val="single" w:sz="4" w:space="0" w:color="auto"/>
            </w:tcBorders>
            <w:shd w:val="clear" w:color="auto" w:fill="auto"/>
            <w:noWrap/>
            <w:vAlign w:val="center"/>
            <w:hideMark/>
          </w:tcPr>
          <w:p w14:paraId="5A4E7DE9"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해외영업소소재지</w:t>
            </w:r>
            <w:proofErr w:type="spellEnd"/>
          </w:p>
        </w:tc>
        <w:tc>
          <w:tcPr>
            <w:tcW w:w="1088" w:type="dxa"/>
            <w:tcBorders>
              <w:top w:val="nil"/>
              <w:left w:val="nil"/>
              <w:bottom w:val="single" w:sz="4" w:space="0" w:color="auto"/>
              <w:right w:val="single" w:sz="4" w:space="0" w:color="auto"/>
            </w:tcBorders>
            <w:shd w:val="clear" w:color="auto" w:fill="auto"/>
            <w:noWrap/>
            <w:vAlign w:val="center"/>
            <w:hideMark/>
          </w:tcPr>
          <w:p w14:paraId="10413C19"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w:t>
            </w:r>
          </w:p>
        </w:tc>
        <w:tc>
          <w:tcPr>
            <w:tcW w:w="1126" w:type="dxa"/>
            <w:tcBorders>
              <w:top w:val="nil"/>
              <w:left w:val="nil"/>
              <w:bottom w:val="single" w:sz="4" w:space="0" w:color="auto"/>
              <w:right w:val="single" w:sz="4" w:space="0" w:color="auto"/>
            </w:tcBorders>
            <w:shd w:val="clear" w:color="auto" w:fill="auto"/>
            <w:noWrap/>
            <w:vAlign w:val="center"/>
            <w:hideMark/>
          </w:tcPr>
          <w:p w14:paraId="31AB542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14C7A061"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150</w:t>
            </w:r>
          </w:p>
        </w:tc>
        <w:tc>
          <w:tcPr>
            <w:tcW w:w="670" w:type="dxa"/>
            <w:tcBorders>
              <w:top w:val="nil"/>
              <w:left w:val="nil"/>
              <w:bottom w:val="single" w:sz="4" w:space="0" w:color="auto"/>
              <w:right w:val="single" w:sz="4" w:space="0" w:color="auto"/>
            </w:tcBorders>
            <w:shd w:val="clear" w:color="auto" w:fill="auto"/>
            <w:vAlign w:val="center"/>
            <w:hideMark/>
          </w:tcPr>
          <w:p w14:paraId="49605EA9"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234</w:t>
            </w:r>
          </w:p>
        </w:tc>
        <w:tc>
          <w:tcPr>
            <w:tcW w:w="992" w:type="dxa"/>
            <w:tcBorders>
              <w:top w:val="nil"/>
              <w:left w:val="nil"/>
              <w:bottom w:val="single" w:sz="4" w:space="0" w:color="auto"/>
              <w:right w:val="single" w:sz="4" w:space="0" w:color="auto"/>
            </w:tcBorders>
            <w:shd w:val="clear" w:color="auto" w:fill="auto"/>
            <w:noWrap/>
            <w:vAlign w:val="center"/>
            <w:hideMark/>
          </w:tcPr>
          <w:p w14:paraId="111C66CB"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09A034B8"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C46488" w:rsidRPr="00567F0D" w14:paraId="4329B6D4"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40380B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2484" w:type="dxa"/>
            <w:tcBorders>
              <w:top w:val="nil"/>
              <w:left w:val="nil"/>
              <w:bottom w:val="single" w:sz="4" w:space="0" w:color="auto"/>
              <w:right w:val="single" w:sz="4" w:space="0" w:color="auto"/>
            </w:tcBorders>
            <w:shd w:val="clear" w:color="auto" w:fill="auto"/>
            <w:noWrap/>
            <w:vAlign w:val="center"/>
            <w:hideMark/>
          </w:tcPr>
          <w:p w14:paraId="656CF9FD"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현지납세자번호</w:t>
            </w:r>
            <w:proofErr w:type="spellEnd"/>
          </w:p>
        </w:tc>
        <w:tc>
          <w:tcPr>
            <w:tcW w:w="1088" w:type="dxa"/>
            <w:tcBorders>
              <w:top w:val="nil"/>
              <w:left w:val="nil"/>
              <w:bottom w:val="single" w:sz="4" w:space="0" w:color="auto"/>
              <w:right w:val="single" w:sz="4" w:space="0" w:color="auto"/>
            </w:tcBorders>
            <w:shd w:val="clear" w:color="auto" w:fill="auto"/>
            <w:noWrap/>
            <w:vAlign w:val="center"/>
            <w:hideMark/>
          </w:tcPr>
          <w:p w14:paraId="20BF4A2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(14)</w:t>
            </w:r>
          </w:p>
        </w:tc>
        <w:tc>
          <w:tcPr>
            <w:tcW w:w="1126" w:type="dxa"/>
            <w:tcBorders>
              <w:top w:val="nil"/>
              <w:left w:val="nil"/>
              <w:bottom w:val="single" w:sz="4" w:space="0" w:color="auto"/>
              <w:right w:val="single" w:sz="4" w:space="0" w:color="auto"/>
            </w:tcBorders>
            <w:shd w:val="clear" w:color="auto" w:fill="auto"/>
            <w:noWrap/>
            <w:vAlign w:val="center"/>
            <w:hideMark/>
          </w:tcPr>
          <w:p w14:paraId="658BD16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3FEDD24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20</w:t>
            </w:r>
          </w:p>
        </w:tc>
        <w:tc>
          <w:tcPr>
            <w:tcW w:w="670" w:type="dxa"/>
            <w:tcBorders>
              <w:top w:val="nil"/>
              <w:left w:val="nil"/>
              <w:bottom w:val="single" w:sz="4" w:space="0" w:color="auto"/>
              <w:right w:val="single" w:sz="4" w:space="0" w:color="auto"/>
            </w:tcBorders>
            <w:shd w:val="clear" w:color="auto" w:fill="auto"/>
            <w:vAlign w:val="center"/>
            <w:hideMark/>
          </w:tcPr>
          <w:p w14:paraId="21A80665"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254</w:t>
            </w:r>
          </w:p>
        </w:tc>
        <w:tc>
          <w:tcPr>
            <w:tcW w:w="992" w:type="dxa"/>
            <w:tcBorders>
              <w:top w:val="nil"/>
              <w:left w:val="nil"/>
              <w:bottom w:val="single" w:sz="4" w:space="0" w:color="auto"/>
              <w:right w:val="single" w:sz="4" w:space="0" w:color="auto"/>
            </w:tcBorders>
            <w:shd w:val="clear" w:color="auto" w:fill="auto"/>
            <w:noWrap/>
            <w:vAlign w:val="center"/>
            <w:hideMark/>
          </w:tcPr>
          <w:p w14:paraId="460A110E" w14:textId="77777777" w:rsidR="007775EA" w:rsidRPr="00567F0D" w:rsidRDefault="007775EA" w:rsidP="00175B47">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Null</w:t>
            </w:r>
            <w:r w:rsidR="0027579B" w:rsidRPr="00567F0D">
              <w:rPr>
                <w:rFonts w:asciiTheme="minorEastAsia" w:eastAsiaTheme="minorEastAsia" w:hAnsiTheme="minorEastAsia" w:hint="eastAsia"/>
                <w:color w:val="000000" w:themeColor="text1"/>
                <w:sz w:val="20"/>
                <w:szCs w:val="20"/>
              </w:rPr>
              <w:t xml:space="preserve"> 허용</w:t>
            </w:r>
          </w:p>
        </w:tc>
        <w:tc>
          <w:tcPr>
            <w:tcW w:w="2817" w:type="dxa"/>
            <w:tcBorders>
              <w:top w:val="nil"/>
              <w:left w:val="nil"/>
              <w:bottom w:val="single" w:sz="4" w:space="0" w:color="auto"/>
              <w:right w:val="single" w:sz="4" w:space="0" w:color="auto"/>
            </w:tcBorders>
            <w:shd w:val="clear" w:color="auto" w:fill="auto"/>
            <w:noWrap/>
            <w:vAlign w:val="center"/>
            <w:hideMark/>
          </w:tcPr>
          <w:p w14:paraId="0B3D210D" w14:textId="77777777" w:rsidR="007775EA" w:rsidRPr="00567F0D" w:rsidRDefault="000E368E" w:rsidP="007775E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2015.3.23 수정</w:t>
            </w:r>
            <w:r w:rsidR="007775EA" w:rsidRPr="00567F0D">
              <w:rPr>
                <w:rFonts w:asciiTheme="minorEastAsia" w:eastAsiaTheme="minorEastAsia" w:hAnsiTheme="minorEastAsia" w:hint="eastAsia"/>
                <w:color w:val="000000" w:themeColor="text1"/>
                <w:sz w:val="20"/>
                <w:szCs w:val="20"/>
              </w:rPr>
              <w:t xml:space="preserve">　</w:t>
            </w:r>
          </w:p>
        </w:tc>
      </w:tr>
      <w:tr w:rsidR="00C46488" w:rsidRPr="00567F0D" w14:paraId="412AEE51"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257CB51"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2484" w:type="dxa"/>
            <w:tcBorders>
              <w:top w:val="nil"/>
              <w:left w:val="nil"/>
              <w:bottom w:val="single" w:sz="4" w:space="0" w:color="auto"/>
              <w:right w:val="single" w:sz="4" w:space="0" w:color="auto"/>
            </w:tcBorders>
            <w:shd w:val="clear" w:color="auto" w:fill="auto"/>
            <w:noWrap/>
            <w:vAlign w:val="center"/>
            <w:hideMark/>
          </w:tcPr>
          <w:p w14:paraId="6D1FB645"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설립일자</w:t>
            </w:r>
          </w:p>
        </w:tc>
        <w:tc>
          <w:tcPr>
            <w:tcW w:w="1088" w:type="dxa"/>
            <w:tcBorders>
              <w:top w:val="nil"/>
              <w:left w:val="nil"/>
              <w:bottom w:val="single" w:sz="4" w:space="0" w:color="auto"/>
              <w:right w:val="single" w:sz="4" w:space="0" w:color="auto"/>
            </w:tcBorders>
            <w:shd w:val="clear" w:color="auto" w:fill="auto"/>
            <w:noWrap/>
            <w:vAlign w:val="center"/>
            <w:hideMark/>
          </w:tcPr>
          <w:p w14:paraId="74A058B8"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1126" w:type="dxa"/>
            <w:tcBorders>
              <w:top w:val="nil"/>
              <w:left w:val="nil"/>
              <w:bottom w:val="single" w:sz="4" w:space="0" w:color="auto"/>
              <w:right w:val="single" w:sz="4" w:space="0" w:color="auto"/>
            </w:tcBorders>
            <w:shd w:val="clear" w:color="auto" w:fill="auto"/>
            <w:noWrap/>
            <w:vAlign w:val="center"/>
            <w:hideMark/>
          </w:tcPr>
          <w:p w14:paraId="46787B29"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1719B887"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670" w:type="dxa"/>
            <w:tcBorders>
              <w:top w:val="nil"/>
              <w:left w:val="nil"/>
              <w:bottom w:val="single" w:sz="4" w:space="0" w:color="auto"/>
              <w:right w:val="single" w:sz="4" w:space="0" w:color="auto"/>
            </w:tcBorders>
            <w:shd w:val="clear" w:color="auto" w:fill="auto"/>
            <w:vAlign w:val="center"/>
            <w:hideMark/>
          </w:tcPr>
          <w:p w14:paraId="50C8C458"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262</w:t>
            </w:r>
          </w:p>
        </w:tc>
        <w:tc>
          <w:tcPr>
            <w:tcW w:w="992" w:type="dxa"/>
            <w:tcBorders>
              <w:top w:val="nil"/>
              <w:left w:val="nil"/>
              <w:bottom w:val="single" w:sz="4" w:space="0" w:color="auto"/>
              <w:right w:val="single" w:sz="4" w:space="0" w:color="auto"/>
            </w:tcBorders>
            <w:shd w:val="clear" w:color="auto" w:fill="auto"/>
            <w:noWrap/>
            <w:vAlign w:val="center"/>
            <w:hideMark/>
          </w:tcPr>
          <w:p w14:paraId="412151BD"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36499D79"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C46488" w:rsidRPr="00567F0D" w14:paraId="47799A48"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7057E95"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w:t>
            </w:r>
          </w:p>
        </w:tc>
        <w:tc>
          <w:tcPr>
            <w:tcW w:w="2484" w:type="dxa"/>
            <w:tcBorders>
              <w:top w:val="nil"/>
              <w:left w:val="nil"/>
              <w:bottom w:val="single" w:sz="4" w:space="0" w:color="auto"/>
              <w:right w:val="single" w:sz="4" w:space="0" w:color="auto"/>
            </w:tcBorders>
            <w:shd w:val="clear" w:color="auto" w:fill="auto"/>
            <w:noWrap/>
            <w:vAlign w:val="center"/>
            <w:hideMark/>
          </w:tcPr>
          <w:p w14:paraId="18D5D5D9"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설립형태</w:t>
            </w:r>
          </w:p>
        </w:tc>
        <w:tc>
          <w:tcPr>
            <w:tcW w:w="1088" w:type="dxa"/>
            <w:tcBorders>
              <w:top w:val="nil"/>
              <w:left w:val="nil"/>
              <w:bottom w:val="single" w:sz="4" w:space="0" w:color="auto"/>
              <w:right w:val="single" w:sz="4" w:space="0" w:color="auto"/>
            </w:tcBorders>
            <w:shd w:val="clear" w:color="auto" w:fill="auto"/>
            <w:noWrap/>
            <w:vAlign w:val="center"/>
            <w:hideMark/>
          </w:tcPr>
          <w:p w14:paraId="5E79B6C1"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(16)</w:t>
            </w:r>
          </w:p>
        </w:tc>
        <w:tc>
          <w:tcPr>
            <w:tcW w:w="1126" w:type="dxa"/>
            <w:tcBorders>
              <w:top w:val="nil"/>
              <w:left w:val="nil"/>
              <w:bottom w:val="single" w:sz="4" w:space="0" w:color="auto"/>
              <w:right w:val="single" w:sz="4" w:space="0" w:color="auto"/>
            </w:tcBorders>
            <w:shd w:val="clear" w:color="auto" w:fill="auto"/>
            <w:noWrap/>
            <w:vAlign w:val="center"/>
            <w:hideMark/>
          </w:tcPr>
          <w:p w14:paraId="7E64EA8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0086CDF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670" w:type="dxa"/>
            <w:tcBorders>
              <w:top w:val="nil"/>
              <w:left w:val="nil"/>
              <w:bottom w:val="single" w:sz="4" w:space="0" w:color="auto"/>
              <w:right w:val="single" w:sz="4" w:space="0" w:color="auto"/>
            </w:tcBorders>
            <w:shd w:val="clear" w:color="auto" w:fill="auto"/>
            <w:vAlign w:val="center"/>
            <w:hideMark/>
          </w:tcPr>
          <w:p w14:paraId="4E9711F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263</w:t>
            </w:r>
          </w:p>
        </w:tc>
        <w:tc>
          <w:tcPr>
            <w:tcW w:w="992" w:type="dxa"/>
            <w:tcBorders>
              <w:top w:val="nil"/>
              <w:left w:val="nil"/>
              <w:bottom w:val="single" w:sz="4" w:space="0" w:color="auto"/>
              <w:right w:val="single" w:sz="4" w:space="0" w:color="auto"/>
            </w:tcBorders>
            <w:shd w:val="clear" w:color="auto" w:fill="auto"/>
            <w:noWrap/>
            <w:vAlign w:val="center"/>
            <w:hideMark/>
          </w:tcPr>
          <w:p w14:paraId="1499A0F4"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64C07C9E"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C46488" w:rsidRPr="00567F0D" w14:paraId="3341F00B"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F2090A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2484" w:type="dxa"/>
            <w:tcBorders>
              <w:top w:val="nil"/>
              <w:left w:val="nil"/>
              <w:bottom w:val="single" w:sz="4" w:space="0" w:color="auto"/>
              <w:right w:val="single" w:sz="4" w:space="0" w:color="auto"/>
            </w:tcBorders>
            <w:shd w:val="clear" w:color="auto" w:fill="auto"/>
            <w:noWrap/>
            <w:vAlign w:val="center"/>
            <w:hideMark/>
          </w:tcPr>
          <w:p w14:paraId="3F5B127E"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업종코드</w:t>
            </w:r>
          </w:p>
        </w:tc>
        <w:tc>
          <w:tcPr>
            <w:tcW w:w="1088" w:type="dxa"/>
            <w:tcBorders>
              <w:top w:val="nil"/>
              <w:left w:val="nil"/>
              <w:bottom w:val="single" w:sz="4" w:space="0" w:color="auto"/>
              <w:right w:val="single" w:sz="4" w:space="0" w:color="auto"/>
            </w:tcBorders>
            <w:shd w:val="clear" w:color="auto" w:fill="auto"/>
            <w:noWrap/>
            <w:vAlign w:val="center"/>
            <w:hideMark/>
          </w:tcPr>
          <w:p w14:paraId="23E136D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(17)</w:t>
            </w:r>
          </w:p>
        </w:tc>
        <w:tc>
          <w:tcPr>
            <w:tcW w:w="1126" w:type="dxa"/>
            <w:tcBorders>
              <w:top w:val="nil"/>
              <w:left w:val="nil"/>
              <w:bottom w:val="single" w:sz="4" w:space="0" w:color="auto"/>
              <w:right w:val="single" w:sz="4" w:space="0" w:color="auto"/>
            </w:tcBorders>
            <w:shd w:val="clear" w:color="auto" w:fill="auto"/>
            <w:noWrap/>
            <w:vAlign w:val="center"/>
            <w:hideMark/>
          </w:tcPr>
          <w:p w14:paraId="1202233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770CA1AE"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670" w:type="dxa"/>
            <w:tcBorders>
              <w:top w:val="nil"/>
              <w:left w:val="nil"/>
              <w:bottom w:val="single" w:sz="4" w:space="0" w:color="auto"/>
              <w:right w:val="single" w:sz="4" w:space="0" w:color="auto"/>
            </w:tcBorders>
            <w:shd w:val="clear" w:color="auto" w:fill="auto"/>
            <w:vAlign w:val="center"/>
            <w:hideMark/>
          </w:tcPr>
          <w:p w14:paraId="3AA387B9"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269</w:t>
            </w:r>
          </w:p>
        </w:tc>
        <w:tc>
          <w:tcPr>
            <w:tcW w:w="992" w:type="dxa"/>
            <w:tcBorders>
              <w:top w:val="nil"/>
              <w:left w:val="nil"/>
              <w:bottom w:val="single" w:sz="4" w:space="0" w:color="auto"/>
              <w:right w:val="single" w:sz="4" w:space="0" w:color="auto"/>
            </w:tcBorders>
            <w:shd w:val="clear" w:color="auto" w:fill="auto"/>
            <w:noWrap/>
            <w:vAlign w:val="center"/>
            <w:hideMark/>
          </w:tcPr>
          <w:p w14:paraId="2E9A9342"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7B1016A7"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C46488" w:rsidRPr="00567F0D" w14:paraId="13C0F733"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3A294B7"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12</w:t>
            </w:r>
          </w:p>
        </w:tc>
        <w:tc>
          <w:tcPr>
            <w:tcW w:w="2484" w:type="dxa"/>
            <w:tcBorders>
              <w:top w:val="nil"/>
              <w:left w:val="nil"/>
              <w:bottom w:val="single" w:sz="4" w:space="0" w:color="auto"/>
              <w:right w:val="single" w:sz="4" w:space="0" w:color="auto"/>
            </w:tcBorders>
            <w:shd w:val="clear" w:color="auto" w:fill="auto"/>
            <w:noWrap/>
            <w:vAlign w:val="center"/>
            <w:hideMark/>
          </w:tcPr>
          <w:p w14:paraId="0F2FE53C"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직원수</w:t>
            </w:r>
            <w:proofErr w:type="spellEnd"/>
          </w:p>
        </w:tc>
        <w:tc>
          <w:tcPr>
            <w:tcW w:w="1088" w:type="dxa"/>
            <w:tcBorders>
              <w:top w:val="nil"/>
              <w:left w:val="nil"/>
              <w:bottom w:val="single" w:sz="4" w:space="0" w:color="auto"/>
              <w:right w:val="single" w:sz="4" w:space="0" w:color="auto"/>
            </w:tcBorders>
            <w:shd w:val="clear" w:color="auto" w:fill="auto"/>
            <w:noWrap/>
            <w:vAlign w:val="center"/>
            <w:hideMark/>
          </w:tcPr>
          <w:p w14:paraId="3B79DD7A"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(18)</w:t>
            </w:r>
          </w:p>
        </w:tc>
        <w:tc>
          <w:tcPr>
            <w:tcW w:w="1126" w:type="dxa"/>
            <w:tcBorders>
              <w:top w:val="nil"/>
              <w:left w:val="nil"/>
              <w:bottom w:val="single" w:sz="4" w:space="0" w:color="auto"/>
              <w:right w:val="single" w:sz="4" w:space="0" w:color="auto"/>
            </w:tcBorders>
            <w:shd w:val="clear" w:color="auto" w:fill="auto"/>
            <w:noWrap/>
            <w:vAlign w:val="center"/>
            <w:hideMark/>
          </w:tcPr>
          <w:p w14:paraId="4D327161"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23346AD6"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670" w:type="dxa"/>
            <w:tcBorders>
              <w:top w:val="nil"/>
              <w:left w:val="nil"/>
              <w:bottom w:val="single" w:sz="4" w:space="0" w:color="auto"/>
              <w:right w:val="single" w:sz="4" w:space="0" w:color="auto"/>
            </w:tcBorders>
            <w:shd w:val="clear" w:color="auto" w:fill="auto"/>
            <w:vAlign w:val="center"/>
            <w:hideMark/>
          </w:tcPr>
          <w:p w14:paraId="2CF349FE"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274</w:t>
            </w:r>
          </w:p>
        </w:tc>
        <w:tc>
          <w:tcPr>
            <w:tcW w:w="992" w:type="dxa"/>
            <w:tcBorders>
              <w:top w:val="nil"/>
              <w:left w:val="nil"/>
              <w:bottom w:val="single" w:sz="4" w:space="0" w:color="auto"/>
              <w:right w:val="single" w:sz="4" w:space="0" w:color="auto"/>
            </w:tcBorders>
            <w:shd w:val="clear" w:color="auto" w:fill="auto"/>
            <w:noWrap/>
            <w:vAlign w:val="center"/>
            <w:hideMark/>
          </w:tcPr>
          <w:p w14:paraId="0C6A5C3C"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67611DCC"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양수 및 정수 검증</w:t>
            </w:r>
          </w:p>
        </w:tc>
      </w:tr>
      <w:tr w:rsidR="00C46488" w:rsidRPr="00567F0D" w14:paraId="6B4DEDBE"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CD81C11"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w:t>
            </w:r>
          </w:p>
        </w:tc>
        <w:tc>
          <w:tcPr>
            <w:tcW w:w="2484" w:type="dxa"/>
            <w:tcBorders>
              <w:top w:val="nil"/>
              <w:left w:val="nil"/>
              <w:bottom w:val="single" w:sz="4" w:space="0" w:color="auto"/>
              <w:right w:val="single" w:sz="4" w:space="0" w:color="auto"/>
            </w:tcBorders>
            <w:shd w:val="clear" w:color="auto" w:fill="auto"/>
            <w:noWrap/>
            <w:vAlign w:val="center"/>
            <w:hideMark/>
          </w:tcPr>
          <w:p w14:paraId="39B9AF63"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본점파견직원수</w:t>
            </w:r>
            <w:proofErr w:type="spellEnd"/>
          </w:p>
        </w:tc>
        <w:tc>
          <w:tcPr>
            <w:tcW w:w="1088" w:type="dxa"/>
            <w:tcBorders>
              <w:top w:val="nil"/>
              <w:left w:val="nil"/>
              <w:bottom w:val="single" w:sz="4" w:space="0" w:color="auto"/>
              <w:right w:val="single" w:sz="4" w:space="0" w:color="auto"/>
            </w:tcBorders>
            <w:shd w:val="clear" w:color="auto" w:fill="auto"/>
            <w:noWrap/>
            <w:vAlign w:val="center"/>
            <w:hideMark/>
          </w:tcPr>
          <w:p w14:paraId="238A428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(18)</w:t>
            </w:r>
          </w:p>
        </w:tc>
        <w:tc>
          <w:tcPr>
            <w:tcW w:w="1126" w:type="dxa"/>
            <w:tcBorders>
              <w:top w:val="nil"/>
              <w:left w:val="nil"/>
              <w:bottom w:val="single" w:sz="4" w:space="0" w:color="auto"/>
              <w:right w:val="single" w:sz="4" w:space="0" w:color="auto"/>
            </w:tcBorders>
            <w:shd w:val="clear" w:color="auto" w:fill="auto"/>
            <w:noWrap/>
            <w:vAlign w:val="center"/>
            <w:hideMark/>
          </w:tcPr>
          <w:p w14:paraId="0A262B07"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54D6F0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670" w:type="dxa"/>
            <w:tcBorders>
              <w:top w:val="nil"/>
              <w:left w:val="nil"/>
              <w:bottom w:val="single" w:sz="4" w:space="0" w:color="auto"/>
              <w:right w:val="single" w:sz="4" w:space="0" w:color="auto"/>
            </w:tcBorders>
            <w:shd w:val="clear" w:color="auto" w:fill="auto"/>
            <w:vAlign w:val="center"/>
            <w:hideMark/>
          </w:tcPr>
          <w:p w14:paraId="36AA38D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279</w:t>
            </w:r>
          </w:p>
        </w:tc>
        <w:tc>
          <w:tcPr>
            <w:tcW w:w="992" w:type="dxa"/>
            <w:tcBorders>
              <w:top w:val="nil"/>
              <w:left w:val="nil"/>
              <w:bottom w:val="single" w:sz="4" w:space="0" w:color="auto"/>
              <w:right w:val="single" w:sz="4" w:space="0" w:color="auto"/>
            </w:tcBorders>
            <w:shd w:val="clear" w:color="auto" w:fill="auto"/>
            <w:noWrap/>
            <w:vAlign w:val="center"/>
            <w:hideMark/>
          </w:tcPr>
          <w:p w14:paraId="3B525D67"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61D60A17"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양수 및 정수 검증</w:t>
            </w:r>
          </w:p>
        </w:tc>
      </w:tr>
      <w:tr w:rsidR="00C46488" w:rsidRPr="00567F0D" w14:paraId="0518883E"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7A6869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14</w:t>
            </w:r>
          </w:p>
        </w:tc>
        <w:tc>
          <w:tcPr>
            <w:tcW w:w="2484" w:type="dxa"/>
            <w:tcBorders>
              <w:top w:val="nil"/>
              <w:left w:val="nil"/>
              <w:bottom w:val="single" w:sz="4" w:space="0" w:color="auto"/>
              <w:right w:val="single" w:sz="4" w:space="0" w:color="auto"/>
            </w:tcBorders>
            <w:shd w:val="clear" w:color="auto" w:fill="auto"/>
            <w:noWrap/>
            <w:vAlign w:val="center"/>
            <w:hideMark/>
          </w:tcPr>
          <w:p w14:paraId="3A8700CA"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ISO통화코드</w:t>
            </w:r>
          </w:p>
        </w:tc>
        <w:tc>
          <w:tcPr>
            <w:tcW w:w="1088" w:type="dxa"/>
            <w:tcBorders>
              <w:top w:val="nil"/>
              <w:left w:val="nil"/>
              <w:bottom w:val="single" w:sz="4" w:space="0" w:color="auto"/>
              <w:right w:val="single" w:sz="4" w:space="0" w:color="auto"/>
            </w:tcBorders>
            <w:shd w:val="clear" w:color="auto" w:fill="auto"/>
            <w:noWrap/>
            <w:vAlign w:val="center"/>
            <w:hideMark/>
          </w:tcPr>
          <w:p w14:paraId="6836115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w:t>
            </w:r>
          </w:p>
        </w:tc>
        <w:tc>
          <w:tcPr>
            <w:tcW w:w="1126" w:type="dxa"/>
            <w:tcBorders>
              <w:top w:val="nil"/>
              <w:left w:val="nil"/>
              <w:bottom w:val="single" w:sz="4" w:space="0" w:color="auto"/>
              <w:right w:val="single" w:sz="4" w:space="0" w:color="auto"/>
            </w:tcBorders>
            <w:shd w:val="clear" w:color="auto" w:fill="auto"/>
            <w:noWrap/>
            <w:vAlign w:val="center"/>
            <w:hideMark/>
          </w:tcPr>
          <w:p w14:paraId="7D44D74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55049FD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w:t>
            </w:r>
          </w:p>
        </w:tc>
        <w:tc>
          <w:tcPr>
            <w:tcW w:w="670" w:type="dxa"/>
            <w:tcBorders>
              <w:top w:val="nil"/>
              <w:left w:val="nil"/>
              <w:bottom w:val="single" w:sz="4" w:space="0" w:color="auto"/>
              <w:right w:val="single" w:sz="4" w:space="0" w:color="auto"/>
            </w:tcBorders>
            <w:shd w:val="clear" w:color="auto" w:fill="auto"/>
            <w:vAlign w:val="center"/>
            <w:hideMark/>
          </w:tcPr>
          <w:p w14:paraId="2D756A3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282</w:t>
            </w:r>
          </w:p>
        </w:tc>
        <w:tc>
          <w:tcPr>
            <w:tcW w:w="992" w:type="dxa"/>
            <w:tcBorders>
              <w:top w:val="nil"/>
              <w:left w:val="nil"/>
              <w:bottom w:val="single" w:sz="4" w:space="0" w:color="auto"/>
              <w:right w:val="single" w:sz="4" w:space="0" w:color="auto"/>
            </w:tcBorders>
            <w:shd w:val="clear" w:color="auto" w:fill="auto"/>
            <w:noWrap/>
            <w:vAlign w:val="center"/>
            <w:hideMark/>
          </w:tcPr>
          <w:p w14:paraId="0C7817F9"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763C5F14"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C46488" w:rsidRPr="00567F0D" w14:paraId="33D73F43"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2F5D4F"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2484" w:type="dxa"/>
            <w:tcBorders>
              <w:top w:val="nil"/>
              <w:left w:val="nil"/>
              <w:bottom w:val="single" w:sz="4" w:space="0" w:color="auto"/>
              <w:right w:val="single" w:sz="4" w:space="0" w:color="auto"/>
            </w:tcBorders>
            <w:shd w:val="clear" w:color="auto" w:fill="auto"/>
            <w:noWrap/>
            <w:vAlign w:val="center"/>
            <w:hideMark/>
          </w:tcPr>
          <w:p w14:paraId="491B6EAC"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요약대차대조표</w:t>
            </w:r>
            <w:proofErr w:type="spellEnd"/>
            <w:r w:rsidRPr="00567F0D">
              <w:rPr>
                <w:rFonts w:asciiTheme="minorEastAsia" w:eastAsiaTheme="minorEastAsia" w:hAnsiTheme="minorEastAsia" w:hint="eastAsia"/>
                <w:color w:val="000000"/>
                <w:sz w:val="20"/>
                <w:szCs w:val="20"/>
              </w:rPr>
              <w:t>_적용환율</w:t>
            </w:r>
          </w:p>
        </w:tc>
        <w:tc>
          <w:tcPr>
            <w:tcW w:w="1088" w:type="dxa"/>
            <w:tcBorders>
              <w:top w:val="nil"/>
              <w:left w:val="nil"/>
              <w:bottom w:val="single" w:sz="4" w:space="0" w:color="auto"/>
              <w:right w:val="single" w:sz="4" w:space="0" w:color="auto"/>
            </w:tcBorders>
            <w:shd w:val="clear" w:color="auto" w:fill="auto"/>
            <w:noWrap/>
            <w:vAlign w:val="center"/>
            <w:hideMark/>
          </w:tcPr>
          <w:p w14:paraId="3C71A78F"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w:t>
            </w:r>
          </w:p>
        </w:tc>
        <w:tc>
          <w:tcPr>
            <w:tcW w:w="1126" w:type="dxa"/>
            <w:tcBorders>
              <w:top w:val="nil"/>
              <w:left w:val="nil"/>
              <w:bottom w:val="single" w:sz="4" w:space="0" w:color="auto"/>
              <w:right w:val="single" w:sz="4" w:space="0" w:color="auto"/>
            </w:tcBorders>
            <w:shd w:val="clear" w:color="auto" w:fill="auto"/>
            <w:noWrap/>
            <w:vAlign w:val="center"/>
            <w:hideMark/>
          </w:tcPr>
          <w:p w14:paraId="6F35E21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012EFDE6"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9,4</w:t>
            </w:r>
          </w:p>
        </w:tc>
        <w:tc>
          <w:tcPr>
            <w:tcW w:w="670" w:type="dxa"/>
            <w:tcBorders>
              <w:top w:val="nil"/>
              <w:left w:val="nil"/>
              <w:bottom w:val="single" w:sz="4" w:space="0" w:color="auto"/>
              <w:right w:val="single" w:sz="4" w:space="0" w:color="auto"/>
            </w:tcBorders>
            <w:shd w:val="clear" w:color="auto" w:fill="auto"/>
            <w:vAlign w:val="center"/>
            <w:hideMark/>
          </w:tcPr>
          <w:p w14:paraId="02CF11F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291</w:t>
            </w:r>
          </w:p>
        </w:tc>
        <w:tc>
          <w:tcPr>
            <w:tcW w:w="992" w:type="dxa"/>
            <w:tcBorders>
              <w:top w:val="nil"/>
              <w:left w:val="nil"/>
              <w:bottom w:val="single" w:sz="4" w:space="0" w:color="auto"/>
              <w:right w:val="single" w:sz="4" w:space="0" w:color="auto"/>
            </w:tcBorders>
            <w:shd w:val="clear" w:color="auto" w:fill="auto"/>
            <w:noWrap/>
            <w:vAlign w:val="center"/>
            <w:hideMark/>
          </w:tcPr>
          <w:p w14:paraId="5CEFCC33"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7679A5B6"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C46488" w:rsidRPr="00567F0D" w14:paraId="20D8DAD1"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3A2C8D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16</w:t>
            </w:r>
          </w:p>
        </w:tc>
        <w:tc>
          <w:tcPr>
            <w:tcW w:w="2484" w:type="dxa"/>
            <w:tcBorders>
              <w:top w:val="nil"/>
              <w:left w:val="nil"/>
              <w:bottom w:val="single" w:sz="4" w:space="0" w:color="auto"/>
              <w:right w:val="single" w:sz="4" w:space="0" w:color="auto"/>
            </w:tcBorders>
            <w:shd w:val="clear" w:color="auto" w:fill="auto"/>
            <w:noWrap/>
            <w:vAlign w:val="center"/>
            <w:hideMark/>
          </w:tcPr>
          <w:p w14:paraId="76FF3E89"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요약손익계산서</w:t>
            </w:r>
            <w:proofErr w:type="spellEnd"/>
            <w:r w:rsidRPr="00567F0D">
              <w:rPr>
                <w:rFonts w:asciiTheme="minorEastAsia" w:eastAsiaTheme="minorEastAsia" w:hAnsiTheme="minorEastAsia" w:hint="eastAsia"/>
                <w:color w:val="000000"/>
                <w:sz w:val="20"/>
                <w:szCs w:val="20"/>
              </w:rPr>
              <w:t>_적용환율</w:t>
            </w:r>
          </w:p>
        </w:tc>
        <w:tc>
          <w:tcPr>
            <w:tcW w:w="1088" w:type="dxa"/>
            <w:tcBorders>
              <w:top w:val="nil"/>
              <w:left w:val="nil"/>
              <w:bottom w:val="single" w:sz="4" w:space="0" w:color="auto"/>
              <w:right w:val="single" w:sz="4" w:space="0" w:color="auto"/>
            </w:tcBorders>
            <w:shd w:val="clear" w:color="auto" w:fill="auto"/>
            <w:noWrap/>
            <w:vAlign w:val="center"/>
            <w:hideMark/>
          </w:tcPr>
          <w:p w14:paraId="390EFF96"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(20)</w:t>
            </w:r>
          </w:p>
        </w:tc>
        <w:tc>
          <w:tcPr>
            <w:tcW w:w="1126" w:type="dxa"/>
            <w:tcBorders>
              <w:top w:val="nil"/>
              <w:left w:val="nil"/>
              <w:bottom w:val="single" w:sz="4" w:space="0" w:color="auto"/>
              <w:right w:val="single" w:sz="4" w:space="0" w:color="auto"/>
            </w:tcBorders>
            <w:shd w:val="clear" w:color="auto" w:fill="auto"/>
            <w:noWrap/>
            <w:vAlign w:val="center"/>
            <w:hideMark/>
          </w:tcPr>
          <w:p w14:paraId="0F6FF40A"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54F1CF3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9,4</w:t>
            </w:r>
          </w:p>
        </w:tc>
        <w:tc>
          <w:tcPr>
            <w:tcW w:w="670" w:type="dxa"/>
            <w:tcBorders>
              <w:top w:val="nil"/>
              <w:left w:val="nil"/>
              <w:bottom w:val="single" w:sz="4" w:space="0" w:color="auto"/>
              <w:right w:val="single" w:sz="4" w:space="0" w:color="auto"/>
            </w:tcBorders>
            <w:shd w:val="clear" w:color="auto" w:fill="auto"/>
            <w:vAlign w:val="center"/>
            <w:hideMark/>
          </w:tcPr>
          <w:p w14:paraId="5BA84C6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300</w:t>
            </w:r>
          </w:p>
        </w:tc>
        <w:tc>
          <w:tcPr>
            <w:tcW w:w="992" w:type="dxa"/>
            <w:tcBorders>
              <w:top w:val="nil"/>
              <w:left w:val="nil"/>
              <w:bottom w:val="single" w:sz="4" w:space="0" w:color="auto"/>
              <w:right w:val="single" w:sz="4" w:space="0" w:color="auto"/>
            </w:tcBorders>
            <w:shd w:val="clear" w:color="auto" w:fill="auto"/>
            <w:noWrap/>
            <w:vAlign w:val="center"/>
            <w:hideMark/>
          </w:tcPr>
          <w:p w14:paraId="6288AF56"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30BB69DC"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C46488" w:rsidRPr="00567F0D" w14:paraId="62F58C6E"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A4F38C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17</w:t>
            </w:r>
          </w:p>
        </w:tc>
        <w:tc>
          <w:tcPr>
            <w:tcW w:w="2484" w:type="dxa"/>
            <w:tcBorders>
              <w:top w:val="nil"/>
              <w:left w:val="nil"/>
              <w:bottom w:val="single" w:sz="4" w:space="0" w:color="auto"/>
              <w:right w:val="single" w:sz="4" w:space="0" w:color="auto"/>
            </w:tcBorders>
            <w:shd w:val="clear" w:color="auto" w:fill="auto"/>
            <w:noWrap/>
            <w:vAlign w:val="center"/>
            <w:hideMark/>
          </w:tcPr>
          <w:p w14:paraId="0C40F9C4"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자산총계</w:t>
            </w:r>
          </w:p>
        </w:tc>
        <w:tc>
          <w:tcPr>
            <w:tcW w:w="1088" w:type="dxa"/>
            <w:tcBorders>
              <w:top w:val="nil"/>
              <w:left w:val="nil"/>
              <w:bottom w:val="single" w:sz="4" w:space="0" w:color="auto"/>
              <w:right w:val="single" w:sz="4" w:space="0" w:color="auto"/>
            </w:tcBorders>
            <w:shd w:val="clear" w:color="auto" w:fill="auto"/>
            <w:noWrap/>
            <w:vAlign w:val="center"/>
            <w:hideMark/>
          </w:tcPr>
          <w:p w14:paraId="33BA89C7"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16446C4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59FA1F6E"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6B9497A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315</w:t>
            </w:r>
          </w:p>
        </w:tc>
        <w:tc>
          <w:tcPr>
            <w:tcW w:w="992" w:type="dxa"/>
            <w:tcBorders>
              <w:top w:val="nil"/>
              <w:left w:val="nil"/>
              <w:bottom w:val="single" w:sz="4" w:space="0" w:color="auto"/>
              <w:right w:val="single" w:sz="4" w:space="0" w:color="auto"/>
            </w:tcBorders>
            <w:shd w:val="clear" w:color="auto" w:fill="auto"/>
            <w:noWrap/>
            <w:vAlign w:val="center"/>
            <w:hideMark/>
          </w:tcPr>
          <w:p w14:paraId="3E8BA416"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0E22AA8D"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241F6CC9"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119546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18</w:t>
            </w:r>
          </w:p>
        </w:tc>
        <w:tc>
          <w:tcPr>
            <w:tcW w:w="2484" w:type="dxa"/>
            <w:tcBorders>
              <w:top w:val="nil"/>
              <w:left w:val="nil"/>
              <w:bottom w:val="single" w:sz="4" w:space="0" w:color="auto"/>
              <w:right w:val="single" w:sz="4" w:space="0" w:color="auto"/>
            </w:tcBorders>
            <w:shd w:val="clear" w:color="auto" w:fill="auto"/>
            <w:noWrap/>
            <w:vAlign w:val="center"/>
            <w:hideMark/>
          </w:tcPr>
          <w:p w14:paraId="43C85B65"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토지및건축물</w:t>
            </w:r>
            <w:proofErr w:type="spellEnd"/>
          </w:p>
        </w:tc>
        <w:tc>
          <w:tcPr>
            <w:tcW w:w="1088" w:type="dxa"/>
            <w:tcBorders>
              <w:top w:val="nil"/>
              <w:left w:val="nil"/>
              <w:bottom w:val="single" w:sz="4" w:space="0" w:color="auto"/>
              <w:right w:val="single" w:sz="4" w:space="0" w:color="auto"/>
            </w:tcBorders>
            <w:shd w:val="clear" w:color="auto" w:fill="auto"/>
            <w:noWrap/>
            <w:vAlign w:val="center"/>
            <w:hideMark/>
          </w:tcPr>
          <w:p w14:paraId="78671951"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264325C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90BEAD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593C83B5"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330</w:t>
            </w:r>
          </w:p>
        </w:tc>
        <w:tc>
          <w:tcPr>
            <w:tcW w:w="992" w:type="dxa"/>
            <w:tcBorders>
              <w:top w:val="nil"/>
              <w:left w:val="nil"/>
              <w:bottom w:val="single" w:sz="4" w:space="0" w:color="auto"/>
              <w:right w:val="single" w:sz="4" w:space="0" w:color="auto"/>
            </w:tcBorders>
            <w:shd w:val="clear" w:color="auto" w:fill="auto"/>
            <w:noWrap/>
            <w:vAlign w:val="center"/>
            <w:hideMark/>
          </w:tcPr>
          <w:p w14:paraId="019595B1"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629C6018"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1740B4DF"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49D27D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w:t>
            </w:r>
          </w:p>
        </w:tc>
        <w:tc>
          <w:tcPr>
            <w:tcW w:w="2484" w:type="dxa"/>
            <w:tcBorders>
              <w:top w:val="nil"/>
              <w:left w:val="nil"/>
              <w:bottom w:val="single" w:sz="4" w:space="0" w:color="auto"/>
              <w:right w:val="single" w:sz="4" w:space="0" w:color="auto"/>
            </w:tcBorders>
            <w:shd w:val="clear" w:color="auto" w:fill="auto"/>
            <w:noWrap/>
            <w:vAlign w:val="center"/>
            <w:hideMark/>
          </w:tcPr>
          <w:p w14:paraId="7C0D8418"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기계장치,차량운반구</w:t>
            </w:r>
          </w:p>
        </w:tc>
        <w:tc>
          <w:tcPr>
            <w:tcW w:w="1088" w:type="dxa"/>
            <w:tcBorders>
              <w:top w:val="nil"/>
              <w:left w:val="nil"/>
              <w:bottom w:val="single" w:sz="4" w:space="0" w:color="auto"/>
              <w:right w:val="single" w:sz="4" w:space="0" w:color="auto"/>
            </w:tcBorders>
            <w:shd w:val="clear" w:color="auto" w:fill="auto"/>
            <w:noWrap/>
            <w:vAlign w:val="center"/>
            <w:hideMark/>
          </w:tcPr>
          <w:p w14:paraId="2D9180A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4200A0B1"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2D2177F9"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780464D8"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345</w:t>
            </w:r>
          </w:p>
        </w:tc>
        <w:tc>
          <w:tcPr>
            <w:tcW w:w="992" w:type="dxa"/>
            <w:tcBorders>
              <w:top w:val="nil"/>
              <w:left w:val="nil"/>
              <w:bottom w:val="single" w:sz="4" w:space="0" w:color="auto"/>
              <w:right w:val="single" w:sz="4" w:space="0" w:color="auto"/>
            </w:tcBorders>
            <w:shd w:val="clear" w:color="auto" w:fill="auto"/>
            <w:noWrap/>
            <w:vAlign w:val="center"/>
            <w:hideMark/>
          </w:tcPr>
          <w:p w14:paraId="5B9DA70E"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4A1EB634"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1FCEAE09"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8678988"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20</w:t>
            </w:r>
          </w:p>
        </w:tc>
        <w:tc>
          <w:tcPr>
            <w:tcW w:w="2484" w:type="dxa"/>
            <w:tcBorders>
              <w:top w:val="nil"/>
              <w:left w:val="nil"/>
              <w:bottom w:val="single" w:sz="4" w:space="0" w:color="auto"/>
              <w:right w:val="single" w:sz="4" w:space="0" w:color="auto"/>
            </w:tcBorders>
            <w:shd w:val="clear" w:color="auto" w:fill="auto"/>
            <w:noWrap/>
            <w:vAlign w:val="center"/>
            <w:hideMark/>
          </w:tcPr>
          <w:p w14:paraId="2713FAED"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자산 기타</w:t>
            </w:r>
          </w:p>
        </w:tc>
        <w:tc>
          <w:tcPr>
            <w:tcW w:w="1088" w:type="dxa"/>
            <w:tcBorders>
              <w:top w:val="nil"/>
              <w:left w:val="nil"/>
              <w:bottom w:val="single" w:sz="4" w:space="0" w:color="auto"/>
              <w:right w:val="single" w:sz="4" w:space="0" w:color="auto"/>
            </w:tcBorders>
            <w:shd w:val="clear" w:color="auto" w:fill="auto"/>
            <w:noWrap/>
            <w:vAlign w:val="center"/>
            <w:hideMark/>
          </w:tcPr>
          <w:p w14:paraId="448E2BBE"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1D30E31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785366E"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4C861FEF"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360</w:t>
            </w:r>
          </w:p>
        </w:tc>
        <w:tc>
          <w:tcPr>
            <w:tcW w:w="992" w:type="dxa"/>
            <w:tcBorders>
              <w:top w:val="nil"/>
              <w:left w:val="nil"/>
              <w:bottom w:val="single" w:sz="4" w:space="0" w:color="auto"/>
              <w:right w:val="single" w:sz="4" w:space="0" w:color="auto"/>
            </w:tcBorders>
            <w:shd w:val="clear" w:color="auto" w:fill="auto"/>
            <w:noWrap/>
            <w:vAlign w:val="center"/>
            <w:hideMark/>
          </w:tcPr>
          <w:p w14:paraId="5083E4F9"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6EF3F36E"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2E8037EB"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6F75879"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21</w:t>
            </w:r>
          </w:p>
        </w:tc>
        <w:tc>
          <w:tcPr>
            <w:tcW w:w="2484" w:type="dxa"/>
            <w:tcBorders>
              <w:top w:val="nil"/>
              <w:left w:val="nil"/>
              <w:bottom w:val="single" w:sz="4" w:space="0" w:color="auto"/>
              <w:right w:val="single" w:sz="4" w:space="0" w:color="auto"/>
            </w:tcBorders>
            <w:shd w:val="clear" w:color="auto" w:fill="auto"/>
            <w:noWrap/>
            <w:vAlign w:val="center"/>
            <w:hideMark/>
          </w:tcPr>
          <w:p w14:paraId="6A0A058D"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부채총계</w:t>
            </w:r>
          </w:p>
        </w:tc>
        <w:tc>
          <w:tcPr>
            <w:tcW w:w="1088" w:type="dxa"/>
            <w:tcBorders>
              <w:top w:val="nil"/>
              <w:left w:val="nil"/>
              <w:bottom w:val="single" w:sz="4" w:space="0" w:color="auto"/>
              <w:right w:val="single" w:sz="4" w:space="0" w:color="auto"/>
            </w:tcBorders>
            <w:shd w:val="clear" w:color="auto" w:fill="auto"/>
            <w:noWrap/>
            <w:vAlign w:val="center"/>
            <w:hideMark/>
          </w:tcPr>
          <w:p w14:paraId="1D83EC2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69069C21"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3DA09EA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55F2CEB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375</w:t>
            </w:r>
          </w:p>
        </w:tc>
        <w:tc>
          <w:tcPr>
            <w:tcW w:w="992" w:type="dxa"/>
            <w:tcBorders>
              <w:top w:val="nil"/>
              <w:left w:val="nil"/>
              <w:bottom w:val="single" w:sz="4" w:space="0" w:color="auto"/>
              <w:right w:val="single" w:sz="4" w:space="0" w:color="auto"/>
            </w:tcBorders>
            <w:shd w:val="clear" w:color="auto" w:fill="auto"/>
            <w:noWrap/>
            <w:vAlign w:val="center"/>
            <w:hideMark/>
          </w:tcPr>
          <w:p w14:paraId="5EF069B0"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48137BC6"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19595CA7"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7EDF5CF"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22</w:t>
            </w:r>
          </w:p>
        </w:tc>
        <w:tc>
          <w:tcPr>
            <w:tcW w:w="2484" w:type="dxa"/>
            <w:tcBorders>
              <w:top w:val="nil"/>
              <w:left w:val="nil"/>
              <w:bottom w:val="single" w:sz="4" w:space="0" w:color="auto"/>
              <w:right w:val="single" w:sz="4" w:space="0" w:color="auto"/>
            </w:tcBorders>
            <w:shd w:val="clear" w:color="auto" w:fill="auto"/>
            <w:noWrap/>
            <w:vAlign w:val="center"/>
            <w:hideMark/>
          </w:tcPr>
          <w:p w14:paraId="4EFBCBF5"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자본총계</w:t>
            </w:r>
          </w:p>
        </w:tc>
        <w:tc>
          <w:tcPr>
            <w:tcW w:w="1088" w:type="dxa"/>
            <w:tcBorders>
              <w:top w:val="nil"/>
              <w:left w:val="nil"/>
              <w:bottom w:val="single" w:sz="4" w:space="0" w:color="auto"/>
              <w:right w:val="single" w:sz="4" w:space="0" w:color="auto"/>
            </w:tcBorders>
            <w:shd w:val="clear" w:color="auto" w:fill="auto"/>
            <w:noWrap/>
            <w:vAlign w:val="center"/>
            <w:hideMark/>
          </w:tcPr>
          <w:p w14:paraId="2CCC53F7"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35BDFC07"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547A757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78F8C5F8"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390</w:t>
            </w:r>
          </w:p>
        </w:tc>
        <w:tc>
          <w:tcPr>
            <w:tcW w:w="992" w:type="dxa"/>
            <w:tcBorders>
              <w:top w:val="nil"/>
              <w:left w:val="nil"/>
              <w:bottom w:val="single" w:sz="4" w:space="0" w:color="auto"/>
              <w:right w:val="single" w:sz="4" w:space="0" w:color="auto"/>
            </w:tcBorders>
            <w:shd w:val="clear" w:color="auto" w:fill="auto"/>
            <w:noWrap/>
            <w:vAlign w:val="center"/>
            <w:hideMark/>
          </w:tcPr>
          <w:p w14:paraId="7ACFAB55"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0BECDFFB"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660BFFA6"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4443C8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23</w:t>
            </w:r>
          </w:p>
        </w:tc>
        <w:tc>
          <w:tcPr>
            <w:tcW w:w="2484" w:type="dxa"/>
            <w:tcBorders>
              <w:top w:val="nil"/>
              <w:left w:val="nil"/>
              <w:bottom w:val="single" w:sz="4" w:space="0" w:color="auto"/>
              <w:right w:val="single" w:sz="4" w:space="0" w:color="auto"/>
            </w:tcBorders>
            <w:shd w:val="clear" w:color="auto" w:fill="auto"/>
            <w:noWrap/>
            <w:vAlign w:val="center"/>
            <w:hideMark/>
          </w:tcPr>
          <w:p w14:paraId="18D3A473"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본점지원경비</w:t>
            </w:r>
          </w:p>
        </w:tc>
        <w:tc>
          <w:tcPr>
            <w:tcW w:w="1088" w:type="dxa"/>
            <w:tcBorders>
              <w:top w:val="nil"/>
              <w:left w:val="nil"/>
              <w:bottom w:val="single" w:sz="4" w:space="0" w:color="auto"/>
              <w:right w:val="single" w:sz="4" w:space="0" w:color="auto"/>
            </w:tcBorders>
            <w:shd w:val="clear" w:color="auto" w:fill="auto"/>
            <w:noWrap/>
            <w:vAlign w:val="center"/>
            <w:hideMark/>
          </w:tcPr>
          <w:p w14:paraId="0A587E3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7FEF8EF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244BE13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0E0C967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405</w:t>
            </w:r>
          </w:p>
        </w:tc>
        <w:tc>
          <w:tcPr>
            <w:tcW w:w="992" w:type="dxa"/>
            <w:tcBorders>
              <w:top w:val="nil"/>
              <w:left w:val="nil"/>
              <w:bottom w:val="single" w:sz="4" w:space="0" w:color="auto"/>
              <w:right w:val="single" w:sz="4" w:space="0" w:color="auto"/>
            </w:tcBorders>
            <w:shd w:val="clear" w:color="auto" w:fill="auto"/>
            <w:noWrap/>
            <w:vAlign w:val="center"/>
            <w:hideMark/>
          </w:tcPr>
          <w:p w14:paraId="13F3FFC9"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12A8853C"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15F38C87"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55B6DA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24</w:t>
            </w:r>
          </w:p>
        </w:tc>
        <w:tc>
          <w:tcPr>
            <w:tcW w:w="2484" w:type="dxa"/>
            <w:tcBorders>
              <w:top w:val="nil"/>
              <w:left w:val="nil"/>
              <w:bottom w:val="single" w:sz="4" w:space="0" w:color="auto"/>
              <w:right w:val="single" w:sz="4" w:space="0" w:color="auto"/>
            </w:tcBorders>
            <w:shd w:val="clear" w:color="auto" w:fill="auto"/>
            <w:noWrap/>
            <w:vAlign w:val="center"/>
            <w:hideMark/>
          </w:tcPr>
          <w:p w14:paraId="4F8989A9"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매출액</w:t>
            </w:r>
          </w:p>
        </w:tc>
        <w:tc>
          <w:tcPr>
            <w:tcW w:w="1088" w:type="dxa"/>
            <w:tcBorders>
              <w:top w:val="nil"/>
              <w:left w:val="nil"/>
              <w:bottom w:val="single" w:sz="4" w:space="0" w:color="auto"/>
              <w:right w:val="single" w:sz="4" w:space="0" w:color="auto"/>
            </w:tcBorders>
            <w:shd w:val="clear" w:color="auto" w:fill="auto"/>
            <w:noWrap/>
            <w:vAlign w:val="center"/>
            <w:hideMark/>
          </w:tcPr>
          <w:p w14:paraId="6A730005"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58D4A1A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04B25D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0DF87C16"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420</w:t>
            </w:r>
          </w:p>
        </w:tc>
        <w:tc>
          <w:tcPr>
            <w:tcW w:w="992" w:type="dxa"/>
            <w:tcBorders>
              <w:top w:val="nil"/>
              <w:left w:val="nil"/>
              <w:bottom w:val="single" w:sz="4" w:space="0" w:color="auto"/>
              <w:right w:val="single" w:sz="4" w:space="0" w:color="auto"/>
            </w:tcBorders>
            <w:shd w:val="clear" w:color="auto" w:fill="auto"/>
            <w:noWrap/>
            <w:vAlign w:val="center"/>
            <w:hideMark/>
          </w:tcPr>
          <w:p w14:paraId="10BD0195"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3DF25D56"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0926B5A3"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B62DA2E"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25</w:t>
            </w:r>
          </w:p>
        </w:tc>
        <w:tc>
          <w:tcPr>
            <w:tcW w:w="2484" w:type="dxa"/>
            <w:tcBorders>
              <w:top w:val="nil"/>
              <w:left w:val="nil"/>
              <w:bottom w:val="single" w:sz="4" w:space="0" w:color="auto"/>
              <w:right w:val="single" w:sz="4" w:space="0" w:color="auto"/>
            </w:tcBorders>
            <w:shd w:val="clear" w:color="auto" w:fill="auto"/>
            <w:noWrap/>
            <w:vAlign w:val="center"/>
            <w:hideMark/>
          </w:tcPr>
          <w:p w14:paraId="5A58E6F5"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매출원가</w:t>
            </w:r>
          </w:p>
        </w:tc>
        <w:tc>
          <w:tcPr>
            <w:tcW w:w="1088" w:type="dxa"/>
            <w:tcBorders>
              <w:top w:val="nil"/>
              <w:left w:val="nil"/>
              <w:bottom w:val="single" w:sz="4" w:space="0" w:color="auto"/>
              <w:right w:val="single" w:sz="4" w:space="0" w:color="auto"/>
            </w:tcBorders>
            <w:shd w:val="clear" w:color="auto" w:fill="auto"/>
            <w:noWrap/>
            <w:vAlign w:val="center"/>
            <w:hideMark/>
          </w:tcPr>
          <w:p w14:paraId="1FA1337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063F929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4FE6FC66"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6B6DBD9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435</w:t>
            </w:r>
          </w:p>
        </w:tc>
        <w:tc>
          <w:tcPr>
            <w:tcW w:w="992" w:type="dxa"/>
            <w:tcBorders>
              <w:top w:val="nil"/>
              <w:left w:val="nil"/>
              <w:bottom w:val="single" w:sz="4" w:space="0" w:color="auto"/>
              <w:right w:val="single" w:sz="4" w:space="0" w:color="auto"/>
            </w:tcBorders>
            <w:shd w:val="clear" w:color="auto" w:fill="auto"/>
            <w:noWrap/>
            <w:vAlign w:val="center"/>
            <w:hideMark/>
          </w:tcPr>
          <w:p w14:paraId="6C0EBF83"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0CD60266"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5D212A66"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D12D2A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26</w:t>
            </w:r>
          </w:p>
        </w:tc>
        <w:tc>
          <w:tcPr>
            <w:tcW w:w="2484" w:type="dxa"/>
            <w:tcBorders>
              <w:top w:val="nil"/>
              <w:left w:val="nil"/>
              <w:bottom w:val="single" w:sz="4" w:space="0" w:color="auto"/>
              <w:right w:val="single" w:sz="4" w:space="0" w:color="auto"/>
            </w:tcBorders>
            <w:shd w:val="clear" w:color="auto" w:fill="auto"/>
            <w:noWrap/>
            <w:vAlign w:val="center"/>
            <w:hideMark/>
          </w:tcPr>
          <w:p w14:paraId="46274EF8"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판매비와일반관리비</w:t>
            </w:r>
            <w:proofErr w:type="spellEnd"/>
          </w:p>
        </w:tc>
        <w:tc>
          <w:tcPr>
            <w:tcW w:w="1088" w:type="dxa"/>
            <w:tcBorders>
              <w:top w:val="nil"/>
              <w:left w:val="nil"/>
              <w:bottom w:val="single" w:sz="4" w:space="0" w:color="auto"/>
              <w:right w:val="single" w:sz="4" w:space="0" w:color="auto"/>
            </w:tcBorders>
            <w:shd w:val="clear" w:color="auto" w:fill="auto"/>
            <w:noWrap/>
            <w:vAlign w:val="center"/>
            <w:hideMark/>
          </w:tcPr>
          <w:p w14:paraId="6D0D49D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31D5F34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7E3AE1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749B398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450</w:t>
            </w:r>
          </w:p>
        </w:tc>
        <w:tc>
          <w:tcPr>
            <w:tcW w:w="992" w:type="dxa"/>
            <w:tcBorders>
              <w:top w:val="nil"/>
              <w:left w:val="nil"/>
              <w:bottom w:val="single" w:sz="4" w:space="0" w:color="auto"/>
              <w:right w:val="single" w:sz="4" w:space="0" w:color="auto"/>
            </w:tcBorders>
            <w:shd w:val="clear" w:color="auto" w:fill="auto"/>
            <w:noWrap/>
            <w:vAlign w:val="center"/>
            <w:hideMark/>
          </w:tcPr>
          <w:p w14:paraId="01FB6D88"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25A59A67"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451650DE"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C6478C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27</w:t>
            </w:r>
          </w:p>
        </w:tc>
        <w:tc>
          <w:tcPr>
            <w:tcW w:w="2484" w:type="dxa"/>
            <w:tcBorders>
              <w:top w:val="nil"/>
              <w:left w:val="nil"/>
              <w:bottom w:val="single" w:sz="4" w:space="0" w:color="auto"/>
              <w:right w:val="single" w:sz="4" w:space="0" w:color="auto"/>
            </w:tcBorders>
            <w:shd w:val="clear" w:color="auto" w:fill="auto"/>
            <w:noWrap/>
            <w:vAlign w:val="center"/>
            <w:hideMark/>
          </w:tcPr>
          <w:p w14:paraId="15793498"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영업외수익</w:t>
            </w:r>
          </w:p>
        </w:tc>
        <w:tc>
          <w:tcPr>
            <w:tcW w:w="1088" w:type="dxa"/>
            <w:tcBorders>
              <w:top w:val="nil"/>
              <w:left w:val="nil"/>
              <w:bottom w:val="single" w:sz="4" w:space="0" w:color="auto"/>
              <w:right w:val="single" w:sz="4" w:space="0" w:color="auto"/>
            </w:tcBorders>
            <w:shd w:val="clear" w:color="auto" w:fill="auto"/>
            <w:noWrap/>
            <w:vAlign w:val="center"/>
            <w:hideMark/>
          </w:tcPr>
          <w:p w14:paraId="65E372B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61B421CE"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5681C17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4AE6CB37"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465</w:t>
            </w:r>
          </w:p>
        </w:tc>
        <w:tc>
          <w:tcPr>
            <w:tcW w:w="992" w:type="dxa"/>
            <w:tcBorders>
              <w:top w:val="nil"/>
              <w:left w:val="nil"/>
              <w:bottom w:val="single" w:sz="4" w:space="0" w:color="auto"/>
              <w:right w:val="single" w:sz="4" w:space="0" w:color="auto"/>
            </w:tcBorders>
            <w:shd w:val="clear" w:color="auto" w:fill="auto"/>
            <w:noWrap/>
            <w:vAlign w:val="center"/>
            <w:hideMark/>
          </w:tcPr>
          <w:p w14:paraId="130EDB8B"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3C091FD0"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552134F9"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4293A7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28</w:t>
            </w:r>
          </w:p>
        </w:tc>
        <w:tc>
          <w:tcPr>
            <w:tcW w:w="2484" w:type="dxa"/>
            <w:tcBorders>
              <w:top w:val="nil"/>
              <w:left w:val="nil"/>
              <w:bottom w:val="single" w:sz="4" w:space="0" w:color="auto"/>
              <w:right w:val="single" w:sz="4" w:space="0" w:color="auto"/>
            </w:tcBorders>
            <w:shd w:val="clear" w:color="auto" w:fill="auto"/>
            <w:noWrap/>
            <w:vAlign w:val="center"/>
            <w:hideMark/>
          </w:tcPr>
          <w:p w14:paraId="3CB52E64"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영업외비용</w:t>
            </w:r>
          </w:p>
        </w:tc>
        <w:tc>
          <w:tcPr>
            <w:tcW w:w="1088" w:type="dxa"/>
            <w:tcBorders>
              <w:top w:val="nil"/>
              <w:left w:val="nil"/>
              <w:bottom w:val="single" w:sz="4" w:space="0" w:color="auto"/>
              <w:right w:val="single" w:sz="4" w:space="0" w:color="auto"/>
            </w:tcBorders>
            <w:shd w:val="clear" w:color="auto" w:fill="auto"/>
            <w:noWrap/>
            <w:vAlign w:val="center"/>
            <w:hideMark/>
          </w:tcPr>
          <w:p w14:paraId="0DC18487"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5405EC7C"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024E28C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0B7F9BC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480</w:t>
            </w:r>
          </w:p>
        </w:tc>
        <w:tc>
          <w:tcPr>
            <w:tcW w:w="992" w:type="dxa"/>
            <w:tcBorders>
              <w:top w:val="nil"/>
              <w:left w:val="nil"/>
              <w:bottom w:val="single" w:sz="4" w:space="0" w:color="auto"/>
              <w:right w:val="single" w:sz="4" w:space="0" w:color="auto"/>
            </w:tcBorders>
            <w:shd w:val="clear" w:color="auto" w:fill="auto"/>
            <w:noWrap/>
            <w:vAlign w:val="center"/>
            <w:hideMark/>
          </w:tcPr>
          <w:p w14:paraId="39873B2B"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13F5BB5A"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308A1B82"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5FA2705"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29</w:t>
            </w:r>
          </w:p>
        </w:tc>
        <w:tc>
          <w:tcPr>
            <w:tcW w:w="2484" w:type="dxa"/>
            <w:tcBorders>
              <w:top w:val="nil"/>
              <w:left w:val="nil"/>
              <w:bottom w:val="single" w:sz="4" w:space="0" w:color="auto"/>
              <w:right w:val="single" w:sz="4" w:space="0" w:color="auto"/>
            </w:tcBorders>
            <w:shd w:val="clear" w:color="auto" w:fill="auto"/>
            <w:noWrap/>
            <w:vAlign w:val="center"/>
            <w:hideMark/>
          </w:tcPr>
          <w:p w14:paraId="18B7E09B"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법인세</w:t>
            </w:r>
          </w:p>
        </w:tc>
        <w:tc>
          <w:tcPr>
            <w:tcW w:w="1088" w:type="dxa"/>
            <w:tcBorders>
              <w:top w:val="nil"/>
              <w:left w:val="nil"/>
              <w:bottom w:val="single" w:sz="4" w:space="0" w:color="auto"/>
              <w:right w:val="single" w:sz="4" w:space="0" w:color="auto"/>
            </w:tcBorders>
            <w:shd w:val="clear" w:color="auto" w:fill="auto"/>
            <w:noWrap/>
            <w:vAlign w:val="center"/>
            <w:hideMark/>
          </w:tcPr>
          <w:p w14:paraId="61306276"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183E460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28102E8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0FD5407E"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495</w:t>
            </w:r>
          </w:p>
        </w:tc>
        <w:tc>
          <w:tcPr>
            <w:tcW w:w="992" w:type="dxa"/>
            <w:tcBorders>
              <w:top w:val="nil"/>
              <w:left w:val="nil"/>
              <w:bottom w:val="single" w:sz="4" w:space="0" w:color="auto"/>
              <w:right w:val="single" w:sz="4" w:space="0" w:color="auto"/>
            </w:tcBorders>
            <w:shd w:val="clear" w:color="auto" w:fill="auto"/>
            <w:noWrap/>
            <w:vAlign w:val="center"/>
            <w:hideMark/>
          </w:tcPr>
          <w:p w14:paraId="0317E0A4"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4611B644"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234884AB"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D4E1BA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30</w:t>
            </w:r>
          </w:p>
        </w:tc>
        <w:tc>
          <w:tcPr>
            <w:tcW w:w="2484" w:type="dxa"/>
            <w:tcBorders>
              <w:top w:val="nil"/>
              <w:left w:val="nil"/>
              <w:bottom w:val="single" w:sz="4" w:space="0" w:color="auto"/>
              <w:right w:val="single" w:sz="4" w:space="0" w:color="auto"/>
            </w:tcBorders>
            <w:shd w:val="clear" w:color="auto" w:fill="auto"/>
            <w:noWrap/>
            <w:vAlign w:val="center"/>
            <w:hideMark/>
          </w:tcPr>
          <w:p w14:paraId="78888054"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당기순손익</w:t>
            </w:r>
            <w:proofErr w:type="spellEnd"/>
          </w:p>
        </w:tc>
        <w:tc>
          <w:tcPr>
            <w:tcW w:w="1088" w:type="dxa"/>
            <w:tcBorders>
              <w:top w:val="nil"/>
              <w:left w:val="nil"/>
              <w:bottom w:val="single" w:sz="4" w:space="0" w:color="auto"/>
              <w:right w:val="single" w:sz="4" w:space="0" w:color="auto"/>
            </w:tcBorders>
            <w:shd w:val="clear" w:color="auto" w:fill="auto"/>
            <w:noWrap/>
            <w:vAlign w:val="center"/>
            <w:hideMark/>
          </w:tcPr>
          <w:p w14:paraId="27B01778"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2981214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59E73E1E"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1746F91D"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510</w:t>
            </w:r>
          </w:p>
        </w:tc>
        <w:tc>
          <w:tcPr>
            <w:tcW w:w="992" w:type="dxa"/>
            <w:tcBorders>
              <w:top w:val="nil"/>
              <w:left w:val="nil"/>
              <w:bottom w:val="single" w:sz="4" w:space="0" w:color="auto"/>
              <w:right w:val="single" w:sz="4" w:space="0" w:color="auto"/>
            </w:tcBorders>
            <w:shd w:val="clear" w:color="auto" w:fill="auto"/>
            <w:noWrap/>
            <w:vAlign w:val="center"/>
            <w:hideMark/>
          </w:tcPr>
          <w:p w14:paraId="18CF9CD0"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6FBF91C7"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02776AC6"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01653E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lastRenderedPageBreak/>
              <w:t>31</w:t>
            </w:r>
          </w:p>
        </w:tc>
        <w:tc>
          <w:tcPr>
            <w:tcW w:w="2484" w:type="dxa"/>
            <w:tcBorders>
              <w:top w:val="nil"/>
              <w:left w:val="nil"/>
              <w:bottom w:val="single" w:sz="4" w:space="0" w:color="auto"/>
              <w:right w:val="single" w:sz="4" w:space="0" w:color="auto"/>
            </w:tcBorders>
            <w:shd w:val="clear" w:color="auto" w:fill="auto"/>
            <w:noWrap/>
            <w:vAlign w:val="center"/>
            <w:hideMark/>
          </w:tcPr>
          <w:p w14:paraId="639CF50B"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폐쇄일자</w:t>
            </w:r>
          </w:p>
        </w:tc>
        <w:tc>
          <w:tcPr>
            <w:tcW w:w="1088" w:type="dxa"/>
            <w:tcBorders>
              <w:top w:val="nil"/>
              <w:left w:val="nil"/>
              <w:bottom w:val="single" w:sz="4" w:space="0" w:color="auto"/>
              <w:right w:val="single" w:sz="4" w:space="0" w:color="auto"/>
            </w:tcBorders>
            <w:shd w:val="clear" w:color="auto" w:fill="auto"/>
            <w:noWrap/>
            <w:vAlign w:val="center"/>
            <w:hideMark/>
          </w:tcPr>
          <w:p w14:paraId="17718F1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(21)</w:t>
            </w:r>
          </w:p>
        </w:tc>
        <w:tc>
          <w:tcPr>
            <w:tcW w:w="1126" w:type="dxa"/>
            <w:tcBorders>
              <w:top w:val="nil"/>
              <w:left w:val="nil"/>
              <w:bottom w:val="single" w:sz="4" w:space="0" w:color="auto"/>
              <w:right w:val="single" w:sz="4" w:space="0" w:color="auto"/>
            </w:tcBorders>
            <w:shd w:val="clear" w:color="auto" w:fill="auto"/>
            <w:noWrap/>
            <w:vAlign w:val="center"/>
            <w:hideMark/>
          </w:tcPr>
          <w:p w14:paraId="7A8A8AD7"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2FFD4A2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670" w:type="dxa"/>
            <w:tcBorders>
              <w:top w:val="nil"/>
              <w:left w:val="nil"/>
              <w:bottom w:val="single" w:sz="4" w:space="0" w:color="auto"/>
              <w:right w:val="single" w:sz="4" w:space="0" w:color="auto"/>
            </w:tcBorders>
            <w:shd w:val="clear" w:color="auto" w:fill="auto"/>
            <w:vAlign w:val="center"/>
            <w:hideMark/>
          </w:tcPr>
          <w:p w14:paraId="23117662"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518</w:t>
            </w:r>
          </w:p>
        </w:tc>
        <w:tc>
          <w:tcPr>
            <w:tcW w:w="992" w:type="dxa"/>
            <w:tcBorders>
              <w:top w:val="nil"/>
              <w:left w:val="nil"/>
              <w:bottom w:val="single" w:sz="4" w:space="0" w:color="auto"/>
              <w:right w:val="single" w:sz="4" w:space="0" w:color="auto"/>
            </w:tcBorders>
            <w:shd w:val="clear" w:color="auto" w:fill="auto"/>
            <w:noWrap/>
            <w:vAlign w:val="center"/>
            <w:hideMark/>
          </w:tcPr>
          <w:p w14:paraId="6FF74F63"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Null 허용</w:t>
            </w:r>
          </w:p>
        </w:tc>
        <w:tc>
          <w:tcPr>
            <w:tcW w:w="2817" w:type="dxa"/>
            <w:tcBorders>
              <w:top w:val="nil"/>
              <w:left w:val="nil"/>
              <w:bottom w:val="single" w:sz="4" w:space="0" w:color="auto"/>
              <w:right w:val="single" w:sz="4" w:space="0" w:color="auto"/>
            </w:tcBorders>
            <w:shd w:val="clear" w:color="auto" w:fill="auto"/>
            <w:noWrap/>
            <w:vAlign w:val="center"/>
            <w:hideMark/>
          </w:tcPr>
          <w:p w14:paraId="7DAD753C" w14:textId="77777777" w:rsidR="007775EA" w:rsidRPr="00567F0D" w:rsidRDefault="007775EA" w:rsidP="007775EA">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년월일</w:t>
            </w:r>
            <w:proofErr w:type="spellEnd"/>
            <w:r w:rsidRPr="00567F0D">
              <w:rPr>
                <w:rFonts w:asciiTheme="minorEastAsia" w:eastAsiaTheme="minorEastAsia" w:hAnsiTheme="minorEastAsia" w:hint="eastAsia"/>
                <w:color w:val="000000"/>
                <w:sz w:val="20"/>
                <w:szCs w:val="20"/>
              </w:rPr>
              <w:t xml:space="preserve"> 검증</w:t>
            </w:r>
          </w:p>
        </w:tc>
      </w:tr>
      <w:tr w:rsidR="00C46488" w:rsidRPr="00567F0D" w14:paraId="7C198A57"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A47D7AA"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32</w:t>
            </w:r>
          </w:p>
        </w:tc>
        <w:tc>
          <w:tcPr>
            <w:tcW w:w="2484" w:type="dxa"/>
            <w:tcBorders>
              <w:top w:val="nil"/>
              <w:left w:val="nil"/>
              <w:bottom w:val="single" w:sz="4" w:space="0" w:color="auto"/>
              <w:right w:val="single" w:sz="4" w:space="0" w:color="auto"/>
            </w:tcBorders>
            <w:shd w:val="clear" w:color="auto" w:fill="auto"/>
            <w:noWrap/>
            <w:vAlign w:val="center"/>
            <w:hideMark/>
          </w:tcPr>
          <w:p w14:paraId="71297544"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회수금액원화</w:t>
            </w:r>
          </w:p>
        </w:tc>
        <w:tc>
          <w:tcPr>
            <w:tcW w:w="1088" w:type="dxa"/>
            <w:tcBorders>
              <w:top w:val="nil"/>
              <w:left w:val="nil"/>
              <w:bottom w:val="single" w:sz="4" w:space="0" w:color="auto"/>
              <w:right w:val="single" w:sz="4" w:space="0" w:color="auto"/>
            </w:tcBorders>
            <w:shd w:val="clear" w:color="auto" w:fill="auto"/>
            <w:noWrap/>
            <w:vAlign w:val="center"/>
            <w:hideMark/>
          </w:tcPr>
          <w:p w14:paraId="5E84A0BF"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(22)</w:t>
            </w:r>
          </w:p>
        </w:tc>
        <w:tc>
          <w:tcPr>
            <w:tcW w:w="1126" w:type="dxa"/>
            <w:tcBorders>
              <w:top w:val="nil"/>
              <w:left w:val="nil"/>
              <w:bottom w:val="single" w:sz="4" w:space="0" w:color="auto"/>
              <w:right w:val="single" w:sz="4" w:space="0" w:color="auto"/>
            </w:tcBorders>
            <w:shd w:val="clear" w:color="auto" w:fill="auto"/>
            <w:noWrap/>
            <w:vAlign w:val="center"/>
            <w:hideMark/>
          </w:tcPr>
          <w:p w14:paraId="2117A0B9"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227D8AD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70" w:type="dxa"/>
            <w:tcBorders>
              <w:top w:val="nil"/>
              <w:left w:val="nil"/>
              <w:bottom w:val="single" w:sz="4" w:space="0" w:color="auto"/>
              <w:right w:val="single" w:sz="4" w:space="0" w:color="auto"/>
            </w:tcBorders>
            <w:shd w:val="clear" w:color="auto" w:fill="auto"/>
            <w:vAlign w:val="center"/>
            <w:hideMark/>
          </w:tcPr>
          <w:p w14:paraId="45430A7B"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533</w:t>
            </w:r>
          </w:p>
        </w:tc>
        <w:tc>
          <w:tcPr>
            <w:tcW w:w="992" w:type="dxa"/>
            <w:tcBorders>
              <w:top w:val="nil"/>
              <w:left w:val="nil"/>
              <w:bottom w:val="single" w:sz="4" w:space="0" w:color="auto"/>
              <w:right w:val="single" w:sz="4" w:space="0" w:color="auto"/>
            </w:tcBorders>
            <w:shd w:val="clear" w:color="auto" w:fill="auto"/>
            <w:noWrap/>
            <w:vAlign w:val="center"/>
            <w:hideMark/>
          </w:tcPr>
          <w:p w14:paraId="37F5DE03" w14:textId="77777777" w:rsidR="007775EA" w:rsidRPr="00567F0D" w:rsidRDefault="007775EA" w:rsidP="00175B4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2817" w:type="dxa"/>
            <w:tcBorders>
              <w:top w:val="nil"/>
              <w:left w:val="nil"/>
              <w:bottom w:val="single" w:sz="4" w:space="0" w:color="auto"/>
              <w:right w:val="single" w:sz="4" w:space="0" w:color="auto"/>
            </w:tcBorders>
            <w:shd w:val="clear" w:color="auto" w:fill="auto"/>
            <w:noWrap/>
            <w:vAlign w:val="center"/>
            <w:hideMark/>
          </w:tcPr>
          <w:p w14:paraId="6E52DDF2"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C46488" w:rsidRPr="00567F0D" w14:paraId="4F45B768" w14:textId="77777777" w:rsidTr="00C4648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ADD2E80"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33</w:t>
            </w:r>
          </w:p>
        </w:tc>
        <w:tc>
          <w:tcPr>
            <w:tcW w:w="2484" w:type="dxa"/>
            <w:tcBorders>
              <w:top w:val="nil"/>
              <w:left w:val="nil"/>
              <w:bottom w:val="single" w:sz="4" w:space="0" w:color="auto"/>
              <w:right w:val="single" w:sz="4" w:space="0" w:color="auto"/>
            </w:tcBorders>
            <w:shd w:val="clear" w:color="auto" w:fill="auto"/>
            <w:noWrap/>
            <w:vAlign w:val="center"/>
            <w:hideMark/>
          </w:tcPr>
          <w:p w14:paraId="124DF14B"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w:t>
            </w:r>
          </w:p>
        </w:tc>
        <w:tc>
          <w:tcPr>
            <w:tcW w:w="1088" w:type="dxa"/>
            <w:tcBorders>
              <w:top w:val="nil"/>
              <w:left w:val="nil"/>
              <w:bottom w:val="single" w:sz="4" w:space="0" w:color="auto"/>
              <w:right w:val="single" w:sz="4" w:space="0" w:color="auto"/>
            </w:tcBorders>
            <w:shd w:val="clear" w:color="auto" w:fill="auto"/>
            <w:noWrap/>
            <w:vAlign w:val="center"/>
            <w:hideMark/>
          </w:tcPr>
          <w:p w14:paraId="532E8969"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26" w:type="dxa"/>
            <w:tcBorders>
              <w:top w:val="nil"/>
              <w:left w:val="nil"/>
              <w:bottom w:val="single" w:sz="4" w:space="0" w:color="auto"/>
              <w:right w:val="single" w:sz="4" w:space="0" w:color="auto"/>
            </w:tcBorders>
            <w:shd w:val="clear" w:color="auto" w:fill="auto"/>
            <w:noWrap/>
            <w:vAlign w:val="center"/>
            <w:hideMark/>
          </w:tcPr>
          <w:p w14:paraId="3B5A5FB4"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15165F13"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17</w:t>
            </w:r>
          </w:p>
        </w:tc>
        <w:tc>
          <w:tcPr>
            <w:tcW w:w="670" w:type="dxa"/>
            <w:tcBorders>
              <w:top w:val="nil"/>
              <w:left w:val="nil"/>
              <w:bottom w:val="single" w:sz="4" w:space="0" w:color="auto"/>
              <w:right w:val="single" w:sz="4" w:space="0" w:color="auto"/>
            </w:tcBorders>
            <w:shd w:val="clear" w:color="auto" w:fill="auto"/>
            <w:vAlign w:val="center"/>
            <w:hideMark/>
          </w:tcPr>
          <w:p w14:paraId="164A17D9" w14:textId="77777777" w:rsidR="007775EA" w:rsidRPr="00567F0D" w:rsidRDefault="007775EA" w:rsidP="007775EA">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550</w:t>
            </w:r>
          </w:p>
        </w:tc>
        <w:tc>
          <w:tcPr>
            <w:tcW w:w="992" w:type="dxa"/>
            <w:tcBorders>
              <w:top w:val="nil"/>
              <w:left w:val="nil"/>
              <w:bottom w:val="single" w:sz="4" w:space="0" w:color="auto"/>
              <w:right w:val="single" w:sz="4" w:space="0" w:color="auto"/>
            </w:tcBorders>
            <w:shd w:val="clear" w:color="auto" w:fill="auto"/>
            <w:noWrap/>
            <w:vAlign w:val="center"/>
            <w:hideMark/>
          </w:tcPr>
          <w:p w14:paraId="33819F4C" w14:textId="77777777" w:rsidR="007775EA" w:rsidRPr="00567F0D" w:rsidRDefault="007775EA" w:rsidP="007775EA">
            <w:pPr>
              <w:rPr>
                <w:rFonts w:asciiTheme="minorEastAsia" w:eastAsiaTheme="minorEastAsia" w:hAnsiTheme="minorEastAsia"/>
                <w:color w:val="000000"/>
                <w:sz w:val="20"/>
                <w:szCs w:val="20"/>
              </w:rPr>
            </w:pPr>
          </w:p>
        </w:tc>
        <w:tc>
          <w:tcPr>
            <w:tcW w:w="2817" w:type="dxa"/>
            <w:tcBorders>
              <w:top w:val="nil"/>
              <w:left w:val="nil"/>
              <w:bottom w:val="single" w:sz="4" w:space="0" w:color="auto"/>
              <w:right w:val="single" w:sz="4" w:space="0" w:color="auto"/>
            </w:tcBorders>
            <w:shd w:val="clear" w:color="auto" w:fill="auto"/>
            <w:noWrap/>
            <w:vAlign w:val="center"/>
            <w:hideMark/>
          </w:tcPr>
          <w:p w14:paraId="0EC8FAAF" w14:textId="77777777" w:rsidR="007775EA" w:rsidRPr="00567F0D" w:rsidRDefault="007775EA" w:rsidP="007775EA">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 검증</w:t>
            </w:r>
          </w:p>
        </w:tc>
      </w:tr>
    </w:tbl>
    <w:p w14:paraId="4099F496" w14:textId="77777777" w:rsidR="007775EA" w:rsidRPr="00567F0D" w:rsidRDefault="007775EA" w:rsidP="00CA2133">
      <w:pPr>
        <w:rPr>
          <w:rFonts w:asciiTheme="minorEastAsia" w:eastAsiaTheme="minorEastAsia" w:hAnsiTheme="minorEastAsia"/>
          <w:b/>
          <w:sz w:val="20"/>
        </w:rPr>
      </w:pPr>
    </w:p>
    <w:p w14:paraId="6D48F63B" w14:textId="77777777" w:rsidR="007775EA" w:rsidRPr="00567F0D" w:rsidRDefault="007775EA" w:rsidP="00CA2133">
      <w:pPr>
        <w:rPr>
          <w:rFonts w:asciiTheme="minorEastAsia" w:eastAsiaTheme="minorEastAsia" w:hAnsiTheme="minorEastAsia"/>
          <w:b/>
          <w:sz w:val="20"/>
        </w:rPr>
      </w:pPr>
    </w:p>
    <w:p w14:paraId="231B2A2D" w14:textId="77777777" w:rsidR="00CA2133" w:rsidRPr="00567F0D" w:rsidRDefault="00CA2133" w:rsidP="00CA2133">
      <w:pPr>
        <w:rPr>
          <w:rFonts w:asciiTheme="minorEastAsia" w:eastAsiaTheme="minorEastAsia" w:hAnsiTheme="minorEastAsia"/>
          <w:b/>
          <w:sz w:val="20"/>
        </w:rPr>
      </w:pPr>
      <w:r w:rsidRPr="00567F0D">
        <w:rPr>
          <w:rFonts w:asciiTheme="minorEastAsia" w:eastAsiaTheme="minorEastAsia" w:hAnsiTheme="minorEastAsia" w:hint="eastAsia"/>
          <w:b/>
          <w:sz w:val="20"/>
        </w:rPr>
        <w:t xml:space="preserve">※ 항목별 설명 (계산상의 숫자는 </w:t>
      </w:r>
      <w:proofErr w:type="spellStart"/>
      <w:r w:rsidRPr="00567F0D">
        <w:rPr>
          <w:rFonts w:asciiTheme="minorEastAsia" w:eastAsiaTheme="minorEastAsia" w:hAnsiTheme="minorEastAsia" w:hint="eastAsia"/>
          <w:b/>
          <w:sz w:val="20"/>
        </w:rPr>
        <w:t>해외영업소설치현황표</w:t>
      </w:r>
      <w:proofErr w:type="spellEnd"/>
      <w:r w:rsidRPr="00567F0D">
        <w:rPr>
          <w:rFonts w:asciiTheme="minorEastAsia" w:eastAsiaTheme="minorEastAsia" w:hAnsiTheme="minorEastAsia" w:hint="eastAsia"/>
          <w:b/>
          <w:sz w:val="20"/>
        </w:rPr>
        <w:t xml:space="preserve"> 서식상의 </w:t>
      </w:r>
      <w:proofErr w:type="spellStart"/>
      <w:r w:rsidRPr="00567F0D">
        <w:rPr>
          <w:rFonts w:asciiTheme="minorEastAsia" w:eastAsiaTheme="minorEastAsia" w:hAnsiTheme="minorEastAsia" w:hint="eastAsia"/>
          <w:b/>
          <w:sz w:val="20"/>
        </w:rPr>
        <w:t>항목번호입니다</w:t>
      </w:r>
      <w:proofErr w:type="spellEnd"/>
      <w:r w:rsidRPr="00567F0D">
        <w:rPr>
          <w:rFonts w:asciiTheme="minorEastAsia" w:eastAsiaTheme="minorEastAsia" w:hAnsiTheme="minorEastAsia" w:hint="eastAsia"/>
          <w:b/>
          <w:sz w:val="20"/>
        </w:rPr>
        <w:t>.)</w:t>
      </w:r>
    </w:p>
    <w:p w14:paraId="642DB3D2"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서식명이 '해외지사명세서' 에서 '</w:t>
      </w:r>
      <w:proofErr w:type="spellStart"/>
      <w:r w:rsidRPr="00567F0D">
        <w:rPr>
          <w:rFonts w:asciiTheme="minorEastAsia" w:eastAsiaTheme="minorEastAsia" w:hAnsiTheme="minorEastAsia" w:hint="eastAsia"/>
          <w:sz w:val="20"/>
        </w:rPr>
        <w:t>해외영업소설치현황표</w:t>
      </w:r>
      <w:proofErr w:type="spellEnd"/>
      <w:r w:rsidRPr="00567F0D">
        <w:rPr>
          <w:rFonts w:asciiTheme="minorEastAsia" w:eastAsiaTheme="minorEastAsia" w:hAnsiTheme="minorEastAsia" w:hint="eastAsia"/>
          <w:sz w:val="20"/>
        </w:rPr>
        <w:t>' 로 변경되었습니다.</w:t>
      </w:r>
    </w:p>
    <w:p w14:paraId="48587753" w14:textId="77777777" w:rsidR="00CA2133" w:rsidRPr="00567F0D" w:rsidRDefault="00CA2133" w:rsidP="00CA2133">
      <w:pPr>
        <w:spacing w:line="320" w:lineRule="exact"/>
        <w:rPr>
          <w:rFonts w:asciiTheme="minorEastAsia" w:eastAsiaTheme="minorEastAsia" w:hAnsiTheme="minorEastAsia"/>
          <w:sz w:val="20"/>
        </w:rPr>
      </w:pPr>
    </w:p>
    <w:p w14:paraId="04E6848C" w14:textId="77777777" w:rsidR="00CA2133" w:rsidRPr="00567F0D" w:rsidRDefault="00CA2133" w:rsidP="00CA2133">
      <w:pPr>
        <w:spacing w:line="320" w:lineRule="exact"/>
        <w:rPr>
          <w:rFonts w:asciiTheme="minorEastAsia" w:eastAsiaTheme="minorEastAsia" w:hAnsiTheme="minorEastAsia"/>
          <w:sz w:val="20"/>
        </w:rPr>
      </w:pPr>
      <w:r w:rsidRPr="00567F0D">
        <w:rPr>
          <w:rFonts w:asciiTheme="minorEastAsia" w:eastAsiaTheme="minorEastAsia" w:hAnsiTheme="minorEastAsia" w:hint="eastAsia"/>
          <w:sz w:val="20"/>
        </w:rPr>
        <w:t>[ 공통사항 ]</w:t>
      </w:r>
    </w:p>
    <w:p w14:paraId="1A7796B9" w14:textId="77777777" w:rsidR="00CA2133" w:rsidRPr="00567F0D" w:rsidRDefault="00CA2133" w:rsidP="00CA2133">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해외현지법인소재지 : 기존70자리에서 150자리로 변경(영문으로 기입)</w:t>
      </w:r>
    </w:p>
    <w:p w14:paraId="78DE02F5" w14:textId="77777777" w:rsidR="00CA2133" w:rsidRPr="00567F0D" w:rsidRDefault="00CA2133" w:rsidP="00CA2133">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xml:space="preserve">- 제출대상 : 본점 사업연도 종료일 현재 가동 및 </w:t>
      </w:r>
      <w:proofErr w:type="spellStart"/>
      <w:r w:rsidRPr="00567F0D">
        <w:rPr>
          <w:rFonts w:asciiTheme="minorEastAsia" w:eastAsiaTheme="minorEastAsia" w:hAnsiTheme="minorEastAsia" w:hint="eastAsia"/>
          <w:sz w:val="20"/>
        </w:rPr>
        <w:t>사업연도중</w:t>
      </w:r>
      <w:proofErr w:type="spellEnd"/>
      <w:r w:rsidRPr="00567F0D">
        <w:rPr>
          <w:rFonts w:asciiTheme="minorEastAsia" w:eastAsiaTheme="minorEastAsia" w:hAnsiTheme="minorEastAsia" w:hint="eastAsia"/>
          <w:sz w:val="20"/>
        </w:rPr>
        <w:t xml:space="preserve"> 폐쇄한 지점.사무소</w:t>
      </w:r>
    </w:p>
    <w:p w14:paraId="78246357" w14:textId="77777777" w:rsidR="00CA2133" w:rsidRPr="00567F0D" w:rsidRDefault="00CA2133" w:rsidP="00CA2133">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화폐단위 : 원.</w:t>
      </w:r>
    </w:p>
    <w:p w14:paraId="27040801" w14:textId="77777777" w:rsidR="00CA2133" w:rsidRPr="00567F0D" w:rsidRDefault="00CA2133" w:rsidP="00CA2133">
      <w:pPr>
        <w:rPr>
          <w:rFonts w:asciiTheme="minorEastAsia" w:eastAsiaTheme="minorEastAsia" w:hAnsiTheme="minorEastAsia"/>
          <w:sz w:val="20"/>
        </w:rPr>
      </w:pPr>
    </w:p>
    <w:p w14:paraId="60B3CA87"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xml:space="preserve">1. 자료구분 : </w:t>
      </w:r>
      <w:proofErr w:type="spellStart"/>
      <w:r w:rsidRPr="00567F0D">
        <w:rPr>
          <w:rFonts w:asciiTheme="minorEastAsia" w:eastAsiaTheme="minorEastAsia" w:hAnsiTheme="minorEastAsia" w:hint="eastAsia"/>
          <w:sz w:val="20"/>
        </w:rPr>
        <w:t>해외영업소설치현황표의</w:t>
      </w:r>
      <w:proofErr w:type="spellEnd"/>
      <w:r w:rsidRPr="00567F0D">
        <w:rPr>
          <w:rFonts w:asciiTheme="minorEastAsia" w:eastAsiaTheme="minorEastAsia" w:hAnsiTheme="minorEastAsia" w:hint="eastAsia"/>
          <w:sz w:val="20"/>
        </w:rPr>
        <w:t xml:space="preserve"> Data 시작부분 '83'</w:t>
      </w:r>
    </w:p>
    <w:p w14:paraId="7FE95464" w14:textId="6F249655" w:rsidR="00451043" w:rsidRPr="00567F0D" w:rsidRDefault="00CA2133" w:rsidP="00451043">
      <w:pPr>
        <w:rPr>
          <w:rFonts w:asciiTheme="minorEastAsia" w:eastAsiaTheme="minorEastAsia" w:hAnsiTheme="minorEastAsia"/>
          <w:color w:val="FF0000"/>
          <w:sz w:val="20"/>
          <w:szCs w:val="20"/>
        </w:rPr>
      </w:pPr>
      <w:r w:rsidRPr="00567F0D">
        <w:rPr>
          <w:rFonts w:asciiTheme="minorEastAsia" w:eastAsiaTheme="minorEastAsia" w:hAnsiTheme="minorEastAsia" w:hint="eastAsia"/>
          <w:sz w:val="20"/>
        </w:rPr>
        <w:t>2. 서식코드 :</w:t>
      </w:r>
      <w:r w:rsidR="00451043" w:rsidRPr="00567F0D">
        <w:rPr>
          <w:rFonts w:asciiTheme="minorEastAsia" w:eastAsiaTheme="minorEastAsia" w:hAnsiTheme="minorEastAsia" w:hint="eastAsia"/>
          <w:sz w:val="20"/>
        </w:rPr>
        <w:t xml:space="preserve"> </w:t>
      </w:r>
      <w:r w:rsidR="00451043" w:rsidRPr="00567F0D">
        <w:rPr>
          <w:rFonts w:asciiTheme="minorEastAsia" w:eastAsiaTheme="minorEastAsia" w:hAnsiTheme="minorEastAsia"/>
          <w:sz w:val="20"/>
        </w:rPr>
        <w:t>‘</w:t>
      </w:r>
      <w:r w:rsidR="00451043" w:rsidRPr="00567F0D">
        <w:rPr>
          <w:rFonts w:asciiTheme="minorEastAsia" w:eastAsiaTheme="minorEastAsia" w:hAnsiTheme="minorEastAsia"/>
          <w:color w:val="FF0000"/>
          <w:sz w:val="20"/>
          <w:szCs w:val="20"/>
        </w:rPr>
        <w:t>F10</w:t>
      </w:r>
      <w:r w:rsidR="00451043" w:rsidRPr="00567F0D">
        <w:rPr>
          <w:rFonts w:asciiTheme="minorEastAsia" w:eastAsiaTheme="minorEastAsia" w:hAnsiTheme="minorEastAsia" w:hint="eastAsia"/>
          <w:color w:val="FF0000"/>
          <w:sz w:val="20"/>
          <w:szCs w:val="20"/>
        </w:rPr>
        <w:t>71</w:t>
      </w:r>
      <w:r w:rsidR="00451043" w:rsidRPr="00567F0D">
        <w:rPr>
          <w:rFonts w:asciiTheme="minorEastAsia" w:eastAsiaTheme="minorEastAsia" w:hAnsiTheme="minorEastAsia"/>
          <w:color w:val="FF0000"/>
          <w:sz w:val="20"/>
          <w:szCs w:val="20"/>
        </w:rPr>
        <w:t>00’</w:t>
      </w:r>
    </w:p>
    <w:p w14:paraId="0B94DCFB" w14:textId="77777777" w:rsidR="00EE3503" w:rsidRPr="00567F0D" w:rsidRDefault="00EE3503" w:rsidP="00EE3503">
      <w:pPr>
        <w:rPr>
          <w:rFonts w:asciiTheme="minorEastAsia" w:eastAsiaTheme="minorEastAsia" w:hAnsiTheme="minorEastAsia"/>
          <w:sz w:val="20"/>
        </w:rPr>
      </w:pPr>
      <w:r w:rsidRPr="00567F0D">
        <w:rPr>
          <w:rFonts w:asciiTheme="minorEastAsia" w:eastAsiaTheme="minorEastAsia" w:hAnsiTheme="minorEastAsia" w:hint="eastAsia"/>
          <w:color w:val="FF0000"/>
          <w:sz w:val="20"/>
          <w:szCs w:val="20"/>
        </w:rPr>
        <w:t xml:space="preserve">( </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 xml:space="preserve">법인 </w:t>
      </w:r>
      <w:r w:rsidRPr="00567F0D">
        <w:rPr>
          <w:rFonts w:asciiTheme="minorEastAsia" w:eastAsiaTheme="minorEastAsia" w:hAnsiTheme="minorEastAsia"/>
          <w:color w:val="FF0000"/>
          <w:sz w:val="20"/>
          <w:szCs w:val="20"/>
        </w:rPr>
        <w:t xml:space="preserve">D119300 </w:t>
      </w:r>
      <w:r w:rsidRPr="00567F0D">
        <w:rPr>
          <w:rFonts w:asciiTheme="minorEastAsia" w:eastAsiaTheme="minorEastAsia" w:hAnsiTheme="minorEastAsia" w:hint="eastAsia"/>
          <w:color w:val="FF0000"/>
          <w:sz w:val="20"/>
          <w:szCs w:val="20"/>
        </w:rPr>
        <w:t xml:space="preserve">소득 </w:t>
      </w:r>
      <w:r w:rsidRPr="00567F0D">
        <w:rPr>
          <w:rFonts w:asciiTheme="minorEastAsia" w:eastAsiaTheme="minorEastAsia" w:hAnsiTheme="minorEastAsia"/>
          <w:color w:val="FF0000"/>
          <w:sz w:val="20"/>
          <w:szCs w:val="20"/>
        </w:rPr>
        <w:t>C118000</w:t>
      </w:r>
      <w:r w:rsidRPr="00567F0D">
        <w:rPr>
          <w:rFonts w:asciiTheme="minorEastAsia" w:eastAsiaTheme="minorEastAsia" w:hAnsiTheme="minorEastAsia" w:hint="eastAsia"/>
          <w:color w:val="FF0000"/>
          <w:sz w:val="20"/>
          <w:szCs w:val="20"/>
        </w:rPr>
        <w:t xml:space="preserve"> )</w:t>
      </w:r>
    </w:p>
    <w:p w14:paraId="537A0815" w14:textId="77777777" w:rsidR="00EE3503" w:rsidRPr="00567F0D" w:rsidRDefault="00EE3503" w:rsidP="00451043">
      <w:pPr>
        <w:rPr>
          <w:rFonts w:asciiTheme="minorEastAsia" w:eastAsiaTheme="minorEastAsia" w:hAnsiTheme="minorEastAsia"/>
          <w:sz w:val="20"/>
        </w:rPr>
      </w:pPr>
    </w:p>
    <w:p w14:paraId="355786E6"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3. 페이지번호</w:t>
      </w:r>
    </w:p>
    <w:p w14:paraId="79DF0815" w14:textId="77777777" w:rsidR="00CA2133" w:rsidRPr="00567F0D" w:rsidRDefault="00CA2133" w:rsidP="00CA2133">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- 1번부터 순차적으로 부여합니다.</w:t>
      </w:r>
    </w:p>
    <w:p w14:paraId="7C46085C" w14:textId="77777777" w:rsidR="0069343E" w:rsidRPr="00567F0D" w:rsidRDefault="0069343E" w:rsidP="0069343E">
      <w:pPr>
        <w:rPr>
          <w:rFonts w:asciiTheme="minorEastAsia" w:eastAsiaTheme="minorEastAsia" w:hAnsiTheme="minorEastAsia"/>
          <w:sz w:val="20"/>
        </w:rPr>
      </w:pPr>
      <w:r w:rsidRPr="00567F0D">
        <w:rPr>
          <w:rFonts w:asciiTheme="minorEastAsia" w:eastAsiaTheme="minorEastAsia" w:hAnsiTheme="minorEastAsia" w:hint="eastAsia"/>
          <w:sz w:val="20"/>
        </w:rPr>
        <w:t>4. 해외지사명 : NULL 이면 오류입니다.</w:t>
      </w:r>
    </w:p>
    <w:p w14:paraId="25BB9FA5" w14:textId="77777777" w:rsidR="00CA2133" w:rsidRPr="00567F0D" w:rsidRDefault="0069343E" w:rsidP="00CA2133">
      <w:pPr>
        <w:rPr>
          <w:rFonts w:asciiTheme="minorEastAsia" w:eastAsiaTheme="minorEastAsia" w:hAnsiTheme="minorEastAsia"/>
          <w:sz w:val="20"/>
        </w:rPr>
      </w:pPr>
      <w:r w:rsidRPr="00567F0D">
        <w:rPr>
          <w:rFonts w:asciiTheme="minorEastAsia" w:eastAsiaTheme="minorEastAsia" w:hAnsiTheme="minorEastAsia" w:hint="eastAsia"/>
          <w:sz w:val="20"/>
        </w:rPr>
        <w:t>6</w:t>
      </w:r>
      <w:r w:rsidR="00CA213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소재지ISO</w:t>
      </w:r>
      <w:r w:rsidR="00CA2133" w:rsidRPr="00567F0D">
        <w:rPr>
          <w:rFonts w:asciiTheme="minorEastAsia" w:eastAsiaTheme="minorEastAsia" w:hAnsiTheme="minorEastAsia" w:hint="eastAsia"/>
          <w:sz w:val="20"/>
        </w:rPr>
        <w:t>국가코드 :</w:t>
      </w:r>
      <w:r w:rsidRPr="00567F0D">
        <w:rPr>
          <w:rFonts w:asciiTheme="minorEastAsia" w:eastAsiaTheme="minorEastAsia" w:hAnsiTheme="minorEastAsia" w:hint="eastAsia"/>
          <w:sz w:val="20"/>
        </w:rPr>
        <w:t>ISO</w:t>
      </w:r>
      <w:r w:rsidR="00CA2133" w:rsidRPr="00567F0D">
        <w:rPr>
          <w:rFonts w:asciiTheme="minorEastAsia" w:eastAsiaTheme="minorEastAsia" w:hAnsiTheme="minorEastAsia" w:hint="eastAsia"/>
          <w:sz w:val="20"/>
        </w:rPr>
        <w:t>국가별코드</w:t>
      </w:r>
      <w:r w:rsidRPr="00567F0D">
        <w:rPr>
          <w:rFonts w:asciiTheme="minorEastAsia" w:eastAsiaTheme="minorEastAsia" w:hAnsiTheme="minorEastAsia" w:hint="eastAsia"/>
          <w:sz w:val="20"/>
        </w:rPr>
        <w:t xml:space="preserve"> (2자리)</w:t>
      </w:r>
    </w:p>
    <w:p w14:paraId="29E837E9"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BOUNDARY 체크해서 틀리면 오류입니다.</w:t>
      </w:r>
    </w:p>
    <w:p w14:paraId="4CB5BD9C" w14:textId="77777777" w:rsidR="0069343E" w:rsidRPr="00567F0D" w:rsidRDefault="0069343E" w:rsidP="0069343E">
      <w:pPr>
        <w:rPr>
          <w:rFonts w:asciiTheme="minorEastAsia" w:eastAsiaTheme="minorEastAsia" w:hAnsiTheme="minorEastAsia"/>
          <w:sz w:val="20"/>
        </w:rPr>
      </w:pPr>
      <w:r w:rsidRPr="00567F0D">
        <w:rPr>
          <w:rFonts w:asciiTheme="minorEastAsia" w:eastAsiaTheme="minorEastAsia" w:hAnsiTheme="minorEastAsia" w:hint="eastAsia"/>
          <w:sz w:val="20"/>
        </w:rPr>
        <w:t>7. 지사소재지 : null 이면 오류입니다.</w:t>
      </w:r>
    </w:p>
    <w:p w14:paraId="7337ECF3" w14:textId="77777777" w:rsidR="0069343E" w:rsidRPr="00567F0D" w:rsidRDefault="0069343E" w:rsidP="0069343E">
      <w:pPr>
        <w:rPr>
          <w:rFonts w:asciiTheme="minorEastAsia" w:eastAsiaTheme="minorEastAsia" w:hAnsiTheme="minorEastAsia"/>
          <w:sz w:val="20"/>
        </w:rPr>
      </w:pPr>
      <w:r w:rsidRPr="00567F0D">
        <w:rPr>
          <w:rFonts w:asciiTheme="minorEastAsia" w:eastAsiaTheme="minorEastAsia" w:hAnsiTheme="minorEastAsia" w:hint="eastAsia"/>
          <w:sz w:val="20"/>
        </w:rPr>
        <w:t>9. 설립일자 : 년, 월, 일 BOUNDARY 체크해서 틀리면 오류입니다.</w:t>
      </w:r>
    </w:p>
    <w:p w14:paraId="438A19F7" w14:textId="77777777" w:rsidR="0069343E" w:rsidRPr="00567F0D" w:rsidRDefault="0069343E" w:rsidP="0069343E">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설립일자가 폐쇄일자 보다 크면 오류</w:t>
      </w:r>
    </w:p>
    <w:p w14:paraId="241303F4" w14:textId="77777777" w:rsidR="00015839" w:rsidRPr="00567F0D" w:rsidRDefault="0069343E" w:rsidP="00015839">
      <w:pPr>
        <w:rPr>
          <w:rFonts w:asciiTheme="minorEastAsia" w:eastAsiaTheme="minorEastAsia" w:hAnsiTheme="minorEastAsia"/>
          <w:sz w:val="20"/>
        </w:rPr>
      </w:pPr>
      <w:r w:rsidRPr="00567F0D">
        <w:rPr>
          <w:rFonts w:asciiTheme="minorEastAsia" w:eastAsiaTheme="minorEastAsia" w:hAnsiTheme="minorEastAsia" w:hint="eastAsia"/>
          <w:sz w:val="20"/>
        </w:rPr>
        <w:t>10</w:t>
      </w:r>
      <w:r w:rsidR="00CA2133" w:rsidRPr="00567F0D">
        <w:rPr>
          <w:rFonts w:asciiTheme="minorEastAsia" w:eastAsiaTheme="minorEastAsia" w:hAnsiTheme="minorEastAsia" w:hint="eastAsia"/>
          <w:sz w:val="20"/>
        </w:rPr>
        <w:t>. 설립형태 :</w:t>
      </w:r>
      <w:r w:rsidR="00015839" w:rsidRPr="00567F0D">
        <w:rPr>
          <w:rFonts w:asciiTheme="minorEastAsia" w:eastAsiaTheme="minorEastAsia" w:hAnsiTheme="minorEastAsia" w:hint="eastAsia"/>
          <w:sz w:val="20"/>
        </w:rPr>
        <w:t xml:space="preserve">법인 </w:t>
      </w:r>
      <w:proofErr w:type="spellStart"/>
      <w:r w:rsidR="00015839" w:rsidRPr="00567F0D">
        <w:rPr>
          <w:rFonts w:asciiTheme="minorEastAsia" w:eastAsiaTheme="minorEastAsia" w:hAnsiTheme="minorEastAsia" w:hint="eastAsia"/>
          <w:sz w:val="20"/>
        </w:rPr>
        <w:t>신고시</w:t>
      </w:r>
      <w:proofErr w:type="spellEnd"/>
      <w:r w:rsidR="00CA2133" w:rsidRPr="00567F0D">
        <w:rPr>
          <w:rFonts w:asciiTheme="minorEastAsia" w:eastAsiaTheme="minorEastAsia" w:hAnsiTheme="minorEastAsia" w:hint="eastAsia"/>
          <w:sz w:val="20"/>
        </w:rPr>
        <w:t xml:space="preserve">  '</w:t>
      </w:r>
      <w:r w:rsidR="0028440C" w:rsidRPr="00567F0D">
        <w:rPr>
          <w:rFonts w:asciiTheme="minorEastAsia" w:eastAsiaTheme="minorEastAsia" w:hAnsiTheme="minorEastAsia" w:hint="eastAsia"/>
          <w:sz w:val="20"/>
        </w:rPr>
        <w:t>2</w:t>
      </w:r>
      <w:r w:rsidR="00CA2133" w:rsidRPr="00567F0D">
        <w:rPr>
          <w:rFonts w:asciiTheme="minorEastAsia" w:eastAsiaTheme="minorEastAsia" w:hAnsiTheme="minorEastAsia" w:hint="eastAsia"/>
          <w:sz w:val="20"/>
        </w:rPr>
        <w:t xml:space="preserve">' : </w:t>
      </w:r>
      <w:r w:rsidR="002E7D7D" w:rsidRPr="00567F0D">
        <w:rPr>
          <w:rFonts w:asciiTheme="minorEastAsia" w:eastAsiaTheme="minorEastAsia" w:hAnsiTheme="minorEastAsia" w:hint="eastAsia"/>
          <w:sz w:val="20"/>
        </w:rPr>
        <w:t>1.</w:t>
      </w:r>
      <w:r w:rsidR="00CA2133" w:rsidRPr="00567F0D">
        <w:rPr>
          <w:rFonts w:asciiTheme="minorEastAsia" w:eastAsiaTheme="minorEastAsia" w:hAnsiTheme="minorEastAsia" w:hint="eastAsia"/>
          <w:sz w:val="20"/>
        </w:rPr>
        <w:t>지점,    '</w:t>
      </w:r>
      <w:r w:rsidR="0028440C" w:rsidRPr="00567F0D">
        <w:rPr>
          <w:rFonts w:asciiTheme="minorEastAsia" w:eastAsiaTheme="minorEastAsia" w:hAnsiTheme="minorEastAsia" w:hint="eastAsia"/>
          <w:sz w:val="20"/>
        </w:rPr>
        <w:t>3</w:t>
      </w:r>
      <w:r w:rsidR="00CA2133" w:rsidRPr="00567F0D">
        <w:rPr>
          <w:rFonts w:asciiTheme="minorEastAsia" w:eastAsiaTheme="minorEastAsia" w:hAnsiTheme="minorEastAsia" w:hint="eastAsia"/>
          <w:sz w:val="20"/>
        </w:rPr>
        <w:t xml:space="preserve">' : </w:t>
      </w:r>
      <w:r w:rsidR="002E7D7D" w:rsidRPr="00567F0D">
        <w:rPr>
          <w:rFonts w:asciiTheme="minorEastAsia" w:eastAsiaTheme="minorEastAsia" w:hAnsiTheme="minorEastAsia" w:hint="eastAsia"/>
          <w:sz w:val="20"/>
        </w:rPr>
        <w:t>2.</w:t>
      </w:r>
      <w:r w:rsidR="00CA2133" w:rsidRPr="00567F0D">
        <w:rPr>
          <w:rFonts w:asciiTheme="minorEastAsia" w:eastAsiaTheme="minorEastAsia" w:hAnsiTheme="minorEastAsia" w:hint="eastAsia"/>
          <w:sz w:val="20"/>
        </w:rPr>
        <w:t>사무소</w:t>
      </w:r>
    </w:p>
    <w:p w14:paraId="088B7EB6" w14:textId="77777777" w:rsidR="00CA2133" w:rsidRPr="00567F0D" w:rsidRDefault="00015839" w:rsidP="00015839">
      <w:pPr>
        <w:ind w:firstLineChars="700" w:firstLine="1400"/>
        <w:rPr>
          <w:rFonts w:asciiTheme="minorEastAsia" w:eastAsiaTheme="minorEastAsia" w:hAnsiTheme="minorEastAsia"/>
          <w:sz w:val="20"/>
          <w:szCs w:val="20"/>
        </w:rPr>
      </w:pPr>
      <w:r w:rsidRPr="00567F0D">
        <w:rPr>
          <w:rFonts w:asciiTheme="minorEastAsia" w:eastAsiaTheme="minorEastAsia" w:hAnsiTheme="minorEastAsia" w:hint="eastAsia"/>
          <w:sz w:val="20"/>
        </w:rPr>
        <w:t xml:space="preserve"> 개인 </w:t>
      </w:r>
      <w:proofErr w:type="spellStart"/>
      <w:r w:rsidRPr="00567F0D">
        <w:rPr>
          <w:rFonts w:asciiTheme="minorEastAsia" w:eastAsiaTheme="minorEastAsia" w:hAnsiTheme="minorEastAsia" w:hint="eastAsia"/>
          <w:sz w:val="20"/>
        </w:rPr>
        <w:t>신고시</w:t>
      </w:r>
      <w:proofErr w:type="spellEnd"/>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6</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 1</w:t>
      </w:r>
      <w:r w:rsidRPr="00567F0D">
        <w:rPr>
          <w:rFonts w:asciiTheme="minorEastAsia" w:eastAsiaTheme="minorEastAsia" w:hAnsiTheme="minorEastAsia" w:cs="돋움"/>
          <w:w w:val="102"/>
          <w:sz w:val="20"/>
          <w:szCs w:val="20"/>
        </w:rPr>
        <w:t>.</w:t>
      </w:r>
      <w:r w:rsidRPr="00567F0D">
        <w:rPr>
          <w:rFonts w:asciiTheme="minorEastAsia" w:eastAsiaTheme="minorEastAsia" w:hAnsiTheme="minorEastAsia" w:cs="돋움" w:hint="eastAsia"/>
          <w:w w:val="102"/>
          <w:sz w:val="20"/>
          <w:szCs w:val="20"/>
        </w:rPr>
        <w:t xml:space="preserve">개인사업장, </w:t>
      </w:r>
      <w:r w:rsidRPr="00567F0D">
        <w:rPr>
          <w:rFonts w:asciiTheme="minorEastAsia" w:eastAsiaTheme="minorEastAsia" w:hAnsiTheme="minorEastAsia" w:cs="돋움"/>
          <w:w w:val="102"/>
          <w:sz w:val="20"/>
          <w:szCs w:val="20"/>
        </w:rPr>
        <w:t>‘</w:t>
      </w:r>
      <w:r w:rsidRPr="00567F0D">
        <w:rPr>
          <w:rFonts w:asciiTheme="minorEastAsia" w:eastAsiaTheme="minorEastAsia" w:hAnsiTheme="minorEastAsia" w:cs="돋움" w:hint="eastAsia"/>
          <w:w w:val="102"/>
          <w:sz w:val="20"/>
          <w:szCs w:val="20"/>
        </w:rPr>
        <w:t>7</w:t>
      </w:r>
      <w:r w:rsidRPr="00567F0D">
        <w:rPr>
          <w:rFonts w:asciiTheme="minorEastAsia" w:eastAsiaTheme="minorEastAsia" w:hAnsiTheme="minorEastAsia" w:cs="돋움"/>
          <w:w w:val="102"/>
          <w:sz w:val="20"/>
          <w:szCs w:val="20"/>
        </w:rPr>
        <w:t>’</w:t>
      </w:r>
      <w:r w:rsidRPr="00567F0D">
        <w:rPr>
          <w:rFonts w:asciiTheme="minorEastAsia" w:eastAsiaTheme="minorEastAsia" w:hAnsiTheme="minorEastAsia" w:cs="돋움" w:hint="eastAsia"/>
          <w:w w:val="102"/>
          <w:sz w:val="20"/>
          <w:szCs w:val="20"/>
        </w:rPr>
        <w:t xml:space="preserve"> : </w:t>
      </w:r>
      <w:r w:rsidRPr="00567F0D">
        <w:rPr>
          <w:rFonts w:asciiTheme="minorEastAsia" w:eastAsiaTheme="minorEastAsia" w:hAnsiTheme="minorEastAsia" w:cs="돋움"/>
          <w:w w:val="102"/>
          <w:sz w:val="20"/>
          <w:szCs w:val="20"/>
        </w:rPr>
        <w:t xml:space="preserve"> 2.</w:t>
      </w:r>
      <w:r w:rsidRPr="00567F0D">
        <w:rPr>
          <w:rFonts w:asciiTheme="minorEastAsia" w:eastAsiaTheme="minorEastAsia" w:hAnsiTheme="minorEastAsia" w:cs="돋움" w:hint="eastAsia"/>
          <w:w w:val="102"/>
          <w:sz w:val="20"/>
          <w:szCs w:val="20"/>
        </w:rPr>
        <w:t>연락사무소</w:t>
      </w:r>
    </w:p>
    <w:p w14:paraId="6A88C223" w14:textId="77777777" w:rsidR="00CA2133" w:rsidRPr="00567F0D" w:rsidRDefault="00CA2133" w:rsidP="006E1CDF">
      <w:pPr>
        <w:ind w:left="566" w:hangingChars="283" w:hanging="566"/>
        <w:rPr>
          <w:rFonts w:asciiTheme="minorEastAsia" w:eastAsiaTheme="minorEastAsia" w:hAnsiTheme="minorEastAsia"/>
          <w:sz w:val="20"/>
        </w:rPr>
      </w:pPr>
      <w:r w:rsidRPr="00567F0D">
        <w:rPr>
          <w:rFonts w:asciiTheme="minorEastAsia" w:eastAsiaTheme="minorEastAsia" w:hAnsiTheme="minorEastAsia" w:hint="eastAsia"/>
          <w:sz w:val="20"/>
        </w:rPr>
        <w:t xml:space="preserve">    - </w:t>
      </w:r>
      <w:bookmarkStart w:id="6" w:name="OLE_LINK2"/>
      <w:r w:rsidRPr="00567F0D">
        <w:rPr>
          <w:rFonts w:asciiTheme="minorEastAsia" w:eastAsiaTheme="minorEastAsia" w:hAnsiTheme="minorEastAsia"/>
          <w:sz w:val="20"/>
        </w:rPr>
        <w:t>설립</w:t>
      </w:r>
      <w:r w:rsidRPr="00567F0D">
        <w:rPr>
          <w:rFonts w:asciiTheme="minorEastAsia" w:eastAsiaTheme="minorEastAsia" w:hAnsiTheme="minorEastAsia" w:hint="eastAsia"/>
          <w:sz w:val="20"/>
        </w:rPr>
        <w:t xml:space="preserve">형태가 </w:t>
      </w:r>
      <w:r w:rsidR="0028440C" w:rsidRPr="00567F0D">
        <w:rPr>
          <w:rFonts w:asciiTheme="minorEastAsia" w:eastAsiaTheme="minorEastAsia" w:hAnsiTheme="minorEastAsia" w:hint="eastAsia"/>
          <w:sz w:val="20"/>
        </w:rPr>
        <w:t>2</w:t>
      </w:r>
      <w:r w:rsidR="007574BD" w:rsidRPr="00567F0D">
        <w:rPr>
          <w:rFonts w:asciiTheme="minorEastAsia" w:eastAsiaTheme="minorEastAsia" w:hAnsiTheme="minorEastAsia" w:hint="eastAsia"/>
          <w:sz w:val="20"/>
        </w:rPr>
        <w:t>(</w:t>
      </w:r>
      <w:r w:rsidRPr="00567F0D">
        <w:rPr>
          <w:rFonts w:asciiTheme="minorEastAsia" w:eastAsiaTheme="minorEastAsia" w:hAnsiTheme="minorEastAsia" w:hint="eastAsia"/>
          <w:sz w:val="20"/>
        </w:rPr>
        <w:t>지점</w:t>
      </w:r>
      <w:r w:rsidR="007574BD" w:rsidRPr="00567F0D">
        <w:rPr>
          <w:rFonts w:asciiTheme="minorEastAsia" w:eastAsiaTheme="minorEastAsia" w:hAnsiTheme="minorEastAsia" w:hint="eastAsia"/>
          <w:sz w:val="20"/>
        </w:rPr>
        <w:t>)</w:t>
      </w:r>
      <w:r w:rsidR="002E7D7D" w:rsidRPr="00567F0D">
        <w:rPr>
          <w:rFonts w:asciiTheme="minorEastAsia" w:eastAsiaTheme="minorEastAsia" w:hAnsiTheme="minorEastAsia" w:hint="eastAsia"/>
          <w:sz w:val="20"/>
        </w:rPr>
        <w:t xml:space="preserve">, 6 </w:t>
      </w:r>
      <w:r w:rsidR="007574BD" w:rsidRPr="00567F0D">
        <w:rPr>
          <w:rFonts w:asciiTheme="minorEastAsia" w:eastAsiaTheme="minorEastAsia" w:hAnsiTheme="minorEastAsia" w:hint="eastAsia"/>
          <w:sz w:val="20"/>
        </w:rPr>
        <w:t>(</w:t>
      </w:r>
      <w:r w:rsidR="002E7D7D" w:rsidRPr="00567F0D">
        <w:rPr>
          <w:rFonts w:asciiTheme="minorEastAsia" w:eastAsiaTheme="minorEastAsia" w:hAnsiTheme="minorEastAsia" w:hint="eastAsia"/>
          <w:sz w:val="20"/>
        </w:rPr>
        <w:t>개인사업장</w:t>
      </w:r>
      <w:r w:rsidR="007574BD" w:rsidRPr="00567F0D">
        <w:rPr>
          <w:rFonts w:asciiTheme="minorEastAsia" w:eastAsiaTheme="minorEastAsia" w:hAnsiTheme="minorEastAsia" w:hint="eastAsia"/>
          <w:sz w:val="20"/>
        </w:rPr>
        <w:t>)</w:t>
      </w:r>
      <w:r w:rsidRPr="00567F0D">
        <w:rPr>
          <w:rFonts w:asciiTheme="minorEastAsia" w:eastAsiaTheme="minorEastAsia" w:hAnsiTheme="minorEastAsia" w:hint="eastAsia"/>
          <w:sz w:val="20"/>
        </w:rPr>
        <w:t>인 경우 코드(01)자산총계 ~ 코드(16)</w:t>
      </w:r>
      <w:proofErr w:type="spellStart"/>
      <w:r w:rsidRPr="00567F0D">
        <w:rPr>
          <w:rFonts w:asciiTheme="minorEastAsia" w:eastAsiaTheme="minorEastAsia" w:hAnsiTheme="minorEastAsia" w:hint="eastAsia"/>
          <w:sz w:val="20"/>
        </w:rPr>
        <w:t>당기순손익</w:t>
      </w:r>
      <w:proofErr w:type="spellEnd"/>
      <w:r w:rsidRPr="00567F0D">
        <w:rPr>
          <w:rFonts w:asciiTheme="minorEastAsia" w:eastAsiaTheme="minorEastAsia" w:hAnsiTheme="minorEastAsia" w:hint="eastAsia"/>
          <w:sz w:val="20"/>
        </w:rPr>
        <w:t xml:space="preserve"> 금액이 모두 0이면 오류</w:t>
      </w:r>
      <w:bookmarkEnd w:id="6"/>
    </w:p>
    <w:p w14:paraId="1B8CB77F" w14:textId="77777777" w:rsidR="00CA2133" w:rsidRPr="00567F0D" w:rsidRDefault="00CA2133" w:rsidP="00480746">
      <w:pPr>
        <w:ind w:leftChars="182" w:left="603" w:hangingChars="83" w:hanging="166"/>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설립</w:t>
      </w:r>
      <w:r w:rsidRPr="00567F0D">
        <w:rPr>
          <w:rFonts w:asciiTheme="minorEastAsia" w:eastAsiaTheme="minorEastAsia" w:hAnsiTheme="minorEastAsia" w:hint="eastAsia"/>
          <w:sz w:val="20"/>
        </w:rPr>
        <w:t xml:space="preserve">형태가 </w:t>
      </w:r>
      <w:r w:rsidR="0028440C" w:rsidRPr="00567F0D">
        <w:rPr>
          <w:rFonts w:asciiTheme="minorEastAsia" w:eastAsiaTheme="minorEastAsia" w:hAnsiTheme="minorEastAsia" w:hint="eastAsia"/>
          <w:sz w:val="20"/>
        </w:rPr>
        <w:t>3</w:t>
      </w:r>
      <w:r w:rsidR="007574BD" w:rsidRPr="00567F0D">
        <w:rPr>
          <w:rFonts w:asciiTheme="minorEastAsia" w:eastAsiaTheme="minorEastAsia" w:hAnsiTheme="minorEastAsia" w:hint="eastAsia"/>
          <w:sz w:val="20"/>
        </w:rPr>
        <w:t>(</w:t>
      </w:r>
      <w:r w:rsidRPr="00567F0D">
        <w:rPr>
          <w:rFonts w:asciiTheme="minorEastAsia" w:eastAsiaTheme="minorEastAsia" w:hAnsiTheme="minorEastAsia"/>
          <w:sz w:val="20"/>
        </w:rPr>
        <w:t>사무</w:t>
      </w:r>
      <w:r w:rsidRPr="00567F0D">
        <w:rPr>
          <w:rFonts w:asciiTheme="minorEastAsia" w:eastAsiaTheme="minorEastAsia" w:hAnsiTheme="minorEastAsia" w:hint="eastAsia"/>
          <w:sz w:val="20"/>
        </w:rPr>
        <w:t>소</w:t>
      </w:r>
      <w:r w:rsidR="007574BD" w:rsidRPr="00567F0D">
        <w:rPr>
          <w:rFonts w:asciiTheme="minorEastAsia" w:eastAsiaTheme="minorEastAsia" w:hAnsiTheme="minorEastAsia" w:hint="eastAsia"/>
          <w:sz w:val="20"/>
        </w:rPr>
        <w:t>)</w:t>
      </w:r>
      <w:r w:rsidR="002E7D7D" w:rsidRPr="00567F0D">
        <w:rPr>
          <w:rFonts w:asciiTheme="minorEastAsia" w:eastAsiaTheme="minorEastAsia" w:hAnsiTheme="minorEastAsia" w:hint="eastAsia"/>
          <w:sz w:val="20"/>
        </w:rPr>
        <w:t>, 7</w:t>
      </w:r>
      <w:r w:rsidR="007574BD" w:rsidRPr="00567F0D">
        <w:rPr>
          <w:rFonts w:asciiTheme="minorEastAsia" w:eastAsiaTheme="minorEastAsia" w:hAnsiTheme="minorEastAsia" w:hint="eastAsia"/>
          <w:sz w:val="20"/>
        </w:rPr>
        <w:t xml:space="preserve"> (</w:t>
      </w:r>
      <w:r w:rsidR="002E7D7D" w:rsidRPr="00567F0D">
        <w:rPr>
          <w:rFonts w:asciiTheme="minorEastAsia" w:eastAsiaTheme="minorEastAsia" w:hAnsiTheme="minorEastAsia" w:hint="eastAsia"/>
          <w:sz w:val="20"/>
        </w:rPr>
        <w:t>연락사무소</w:t>
      </w:r>
      <w:r w:rsidR="007574BD" w:rsidRPr="00567F0D">
        <w:rPr>
          <w:rFonts w:asciiTheme="minorEastAsia" w:eastAsiaTheme="minorEastAsia" w:hAnsiTheme="minorEastAsia" w:hint="eastAsia"/>
          <w:sz w:val="20"/>
        </w:rPr>
        <w:t>)</w:t>
      </w:r>
      <w:r w:rsidRPr="00567F0D">
        <w:rPr>
          <w:rFonts w:asciiTheme="minorEastAsia" w:eastAsiaTheme="minorEastAsia" w:hAnsiTheme="minorEastAsia" w:hint="eastAsia"/>
          <w:sz w:val="20"/>
        </w:rPr>
        <w:t>인 경우 코드(01)자산총계 ~ 코드(16)</w:t>
      </w:r>
      <w:proofErr w:type="spellStart"/>
      <w:r w:rsidRPr="00567F0D">
        <w:rPr>
          <w:rFonts w:asciiTheme="minorEastAsia" w:eastAsiaTheme="minorEastAsia" w:hAnsiTheme="minorEastAsia" w:hint="eastAsia"/>
          <w:sz w:val="20"/>
        </w:rPr>
        <w:t>당기순손익</w:t>
      </w:r>
      <w:proofErr w:type="spellEnd"/>
      <w:r w:rsidRPr="00567F0D">
        <w:rPr>
          <w:rFonts w:asciiTheme="minorEastAsia" w:eastAsiaTheme="minorEastAsia" w:hAnsiTheme="minorEastAsia" w:hint="eastAsia"/>
          <w:sz w:val="20"/>
        </w:rPr>
        <w:t xml:space="preserve"> 금액이 모두 0이 아니면 오류</w:t>
      </w:r>
    </w:p>
    <w:p w14:paraId="00684381" w14:textId="77777777" w:rsidR="00CA2133" w:rsidRPr="00567F0D" w:rsidRDefault="00CA2133" w:rsidP="00CA2133">
      <w:pPr>
        <w:rPr>
          <w:rFonts w:asciiTheme="minorEastAsia" w:eastAsiaTheme="minorEastAsia" w:hAnsiTheme="minorEastAsia"/>
          <w:sz w:val="20"/>
        </w:rPr>
      </w:pPr>
      <w:r w:rsidRPr="00567F0D">
        <w:rPr>
          <w:rFonts w:asciiTheme="minorEastAsia" w:eastAsiaTheme="minorEastAsia" w:hAnsiTheme="minorEastAsia" w:hint="eastAsia"/>
          <w:sz w:val="20"/>
        </w:rPr>
        <w:t>1</w:t>
      </w:r>
      <w:r w:rsidR="0069343E" w:rsidRPr="00567F0D">
        <w:rPr>
          <w:rFonts w:asciiTheme="minorEastAsia" w:eastAsiaTheme="minorEastAsia" w:hAnsiTheme="minorEastAsia" w:hint="eastAsia"/>
          <w:sz w:val="20"/>
        </w:rPr>
        <w:t>1</w:t>
      </w:r>
      <w:r w:rsidRPr="00567F0D">
        <w:rPr>
          <w:rFonts w:asciiTheme="minorEastAsia" w:eastAsiaTheme="minorEastAsia" w:hAnsiTheme="minorEastAsia" w:hint="eastAsia"/>
          <w:sz w:val="20"/>
        </w:rPr>
        <w:t>. 업종코드 : BOUNDARY 체크해서 틀리면 오류입니다.</w:t>
      </w:r>
    </w:p>
    <w:p w14:paraId="3AF26077" w14:textId="77777777" w:rsidR="008B1DFE" w:rsidRPr="00567F0D" w:rsidRDefault="008B1DFE" w:rsidP="008B1DFE">
      <w:pPr>
        <w:pStyle w:val="a8"/>
        <w:rPr>
          <w:rFonts w:asciiTheme="minorEastAsia" w:eastAsiaTheme="minorEastAsia" w:hAnsiTheme="minorEastAsia"/>
          <w:color w:val="000000"/>
        </w:rPr>
      </w:pPr>
      <w:r w:rsidRPr="00567F0D">
        <w:rPr>
          <w:rFonts w:hint="eastAsia"/>
        </w:rPr>
        <w:t xml:space="preserve">14. </w:t>
      </w:r>
      <w:r w:rsidRPr="00567F0D">
        <w:rPr>
          <w:rFonts w:asciiTheme="minorEastAsia" w:eastAsiaTheme="minorEastAsia" w:hAnsiTheme="minorEastAsia" w:hint="eastAsia"/>
          <w:color w:val="000000"/>
        </w:rPr>
        <w:t>ISO통화코드 :</w:t>
      </w:r>
      <w:r w:rsidR="00AB52B4" w:rsidRPr="00567F0D">
        <w:rPr>
          <w:rFonts w:asciiTheme="minorEastAsia" w:eastAsiaTheme="minorEastAsia" w:hAnsiTheme="minorEastAsia" w:hint="eastAsia"/>
          <w:color w:val="000000"/>
        </w:rPr>
        <w:t>설립형태</w:t>
      </w:r>
      <w:r w:rsidR="00C46256" w:rsidRPr="00567F0D">
        <w:rPr>
          <w:rFonts w:asciiTheme="minorEastAsia" w:eastAsiaTheme="minorEastAsia" w:hAnsiTheme="minorEastAsia" w:hint="eastAsia"/>
          <w:color w:val="000000"/>
        </w:rPr>
        <w:t xml:space="preserve"> </w:t>
      </w:r>
      <w:proofErr w:type="spellStart"/>
      <w:r w:rsidR="00C46256" w:rsidRPr="00567F0D">
        <w:rPr>
          <w:rFonts w:asciiTheme="minorEastAsia" w:eastAsiaTheme="minorEastAsia" w:hAnsiTheme="minorEastAsia" w:hint="eastAsia"/>
          <w:color w:val="000000"/>
        </w:rPr>
        <w:t>항목이</w:t>
      </w:r>
      <w:r w:rsidR="00A001A4" w:rsidRPr="00567F0D">
        <w:rPr>
          <w:rFonts w:asciiTheme="minorEastAsia" w:eastAsiaTheme="minorEastAsia" w:hAnsiTheme="minorEastAsia" w:hint="eastAsia"/>
          <w:color w:val="000000"/>
        </w:rPr>
        <w:t>코드</w:t>
      </w:r>
      <w:proofErr w:type="spellEnd"/>
      <w:r w:rsidR="00A001A4" w:rsidRPr="00567F0D">
        <w:rPr>
          <w:rFonts w:asciiTheme="minorEastAsia" w:eastAsiaTheme="minorEastAsia" w:hAnsiTheme="minorEastAsia" w:hint="eastAsia"/>
          <w:color w:val="000000"/>
        </w:rPr>
        <w:t xml:space="preserve"> </w:t>
      </w:r>
      <w:r w:rsidR="00A001A4" w:rsidRPr="00567F0D">
        <w:rPr>
          <w:rFonts w:asciiTheme="minorEastAsia" w:eastAsiaTheme="minorEastAsia" w:hAnsiTheme="minorEastAsia"/>
          <w:color w:val="000000"/>
        </w:rPr>
        <w:t>‘</w:t>
      </w:r>
      <w:r w:rsidR="00A001A4" w:rsidRPr="00567F0D">
        <w:rPr>
          <w:rFonts w:asciiTheme="minorEastAsia" w:eastAsiaTheme="minorEastAsia" w:hAnsiTheme="minorEastAsia" w:hint="eastAsia"/>
          <w:color w:val="000000"/>
        </w:rPr>
        <w:t>3</w:t>
      </w:r>
      <w:r w:rsidR="00A001A4" w:rsidRPr="00567F0D">
        <w:rPr>
          <w:rFonts w:asciiTheme="minorEastAsia" w:eastAsiaTheme="minorEastAsia" w:hAnsiTheme="minorEastAsia"/>
          <w:color w:val="000000"/>
        </w:rPr>
        <w:t>’</w:t>
      </w:r>
      <w:r w:rsidR="00A001A4" w:rsidRPr="00567F0D">
        <w:rPr>
          <w:rFonts w:asciiTheme="minorEastAsia" w:eastAsiaTheme="minorEastAsia" w:hAnsiTheme="minorEastAsia" w:hint="eastAsia"/>
          <w:color w:val="000000"/>
        </w:rPr>
        <w:t>(</w:t>
      </w:r>
      <w:r w:rsidR="00AB52B4" w:rsidRPr="00567F0D">
        <w:rPr>
          <w:rFonts w:asciiTheme="minorEastAsia" w:eastAsiaTheme="minorEastAsia" w:hAnsiTheme="minorEastAsia" w:hint="eastAsia"/>
          <w:color w:val="000000"/>
        </w:rPr>
        <w:t>2</w:t>
      </w:r>
      <w:r w:rsidR="00A001A4" w:rsidRPr="00567F0D">
        <w:rPr>
          <w:rFonts w:asciiTheme="minorEastAsia" w:eastAsiaTheme="minorEastAsia" w:hAnsiTheme="minorEastAsia" w:hint="eastAsia"/>
          <w:color w:val="000000"/>
        </w:rPr>
        <w:t>.</w:t>
      </w:r>
      <w:r w:rsidR="00AB52B4" w:rsidRPr="00567F0D">
        <w:rPr>
          <w:rFonts w:asciiTheme="minorEastAsia" w:eastAsiaTheme="minorEastAsia" w:hAnsiTheme="minorEastAsia" w:hint="eastAsia"/>
          <w:color w:val="000000"/>
        </w:rPr>
        <w:t xml:space="preserve">사무소), </w:t>
      </w:r>
      <w:r w:rsidR="00A001A4" w:rsidRPr="00567F0D">
        <w:rPr>
          <w:rFonts w:asciiTheme="minorEastAsia" w:eastAsiaTheme="minorEastAsia" w:hAnsiTheme="minorEastAsia"/>
          <w:color w:val="000000"/>
        </w:rPr>
        <w:t>’</w:t>
      </w:r>
      <w:r w:rsidR="00C46256" w:rsidRPr="00567F0D">
        <w:rPr>
          <w:rFonts w:asciiTheme="minorEastAsia" w:eastAsiaTheme="minorEastAsia" w:hAnsiTheme="minorEastAsia" w:hint="eastAsia"/>
          <w:color w:val="000000"/>
        </w:rPr>
        <w:t>7</w:t>
      </w:r>
      <w:r w:rsidR="00A001A4" w:rsidRPr="00567F0D">
        <w:rPr>
          <w:rFonts w:asciiTheme="minorEastAsia" w:eastAsiaTheme="minorEastAsia" w:hAnsiTheme="minorEastAsia"/>
          <w:color w:val="000000"/>
        </w:rPr>
        <w:t>’</w:t>
      </w:r>
      <w:r w:rsidR="00C46256" w:rsidRPr="00567F0D">
        <w:rPr>
          <w:rFonts w:asciiTheme="minorEastAsia" w:eastAsiaTheme="minorEastAsia" w:hAnsiTheme="minorEastAsia" w:hint="eastAsia"/>
          <w:color w:val="000000"/>
        </w:rPr>
        <w:t xml:space="preserve"> (</w:t>
      </w:r>
      <w:r w:rsidR="00A001A4" w:rsidRPr="00567F0D">
        <w:rPr>
          <w:rFonts w:asciiTheme="minorEastAsia" w:eastAsiaTheme="minorEastAsia" w:hAnsiTheme="minorEastAsia" w:hint="eastAsia"/>
          <w:color w:val="000000"/>
        </w:rPr>
        <w:t>2.</w:t>
      </w:r>
      <w:r w:rsidR="00C46256" w:rsidRPr="00567F0D">
        <w:rPr>
          <w:rFonts w:asciiTheme="minorEastAsia" w:eastAsiaTheme="minorEastAsia" w:hAnsiTheme="minorEastAsia" w:hint="eastAsia"/>
          <w:color w:val="000000"/>
        </w:rPr>
        <w:t xml:space="preserve">연락사무소) 이면 </w:t>
      </w:r>
      <w:r w:rsidR="00801D73" w:rsidRPr="00567F0D">
        <w:rPr>
          <w:rFonts w:asciiTheme="minorEastAsia" w:eastAsiaTheme="minorEastAsia" w:hAnsiTheme="minorEastAsia" w:hint="eastAsia"/>
          <w:color w:val="000000"/>
        </w:rPr>
        <w:t>999</w:t>
      </w:r>
      <w:r w:rsidR="00C46256" w:rsidRPr="00567F0D">
        <w:rPr>
          <w:rFonts w:asciiTheme="minorEastAsia" w:eastAsiaTheme="minorEastAsia" w:hAnsiTheme="minorEastAsia" w:hint="eastAsia"/>
          <w:color w:val="000000"/>
        </w:rPr>
        <w:t xml:space="preserve"> (</w:t>
      </w:r>
      <w:proofErr w:type="spellStart"/>
      <w:r w:rsidR="00C46256" w:rsidRPr="00567F0D">
        <w:rPr>
          <w:rFonts w:asciiTheme="minorEastAsia" w:eastAsiaTheme="minorEastAsia" w:hAnsiTheme="minorEastAsia" w:hint="eastAsia"/>
          <w:color w:val="000000"/>
        </w:rPr>
        <w:t>해당없음</w:t>
      </w:r>
      <w:proofErr w:type="spellEnd"/>
      <w:r w:rsidR="00C46256" w:rsidRPr="00567F0D">
        <w:rPr>
          <w:rFonts w:asciiTheme="minorEastAsia" w:eastAsiaTheme="minorEastAsia" w:hAnsiTheme="minorEastAsia" w:hint="eastAsia"/>
          <w:color w:val="000000"/>
        </w:rPr>
        <w:t>) 을 기재</w:t>
      </w:r>
    </w:p>
    <w:p w14:paraId="7F6B7C56" w14:textId="77777777" w:rsidR="0041702C" w:rsidRPr="00567F0D" w:rsidRDefault="0041702C" w:rsidP="008B1DFE">
      <w:pPr>
        <w:pStyle w:val="a8"/>
        <w:rPr>
          <w:color w:val="000000" w:themeColor="text1"/>
        </w:rPr>
      </w:pPr>
      <w:r w:rsidRPr="00567F0D">
        <w:rPr>
          <w:rFonts w:asciiTheme="minorEastAsia" w:eastAsiaTheme="minorEastAsia" w:hAnsiTheme="minorEastAsia" w:hint="eastAsia"/>
          <w:color w:val="000000" w:themeColor="text1"/>
        </w:rPr>
        <w:t xml:space="preserve">15, 16 적용환율 : 설립형태 항목이 </w:t>
      </w:r>
      <w:r w:rsidR="00A001A4" w:rsidRPr="00567F0D">
        <w:rPr>
          <w:rFonts w:asciiTheme="minorEastAsia" w:eastAsiaTheme="minorEastAsia" w:hAnsiTheme="minorEastAsia" w:hint="eastAsia"/>
          <w:color w:val="000000"/>
        </w:rPr>
        <w:t xml:space="preserve">코드  </w:t>
      </w:r>
      <w:r w:rsidR="00A001A4" w:rsidRPr="00567F0D">
        <w:rPr>
          <w:rFonts w:asciiTheme="minorEastAsia" w:eastAsiaTheme="minorEastAsia" w:hAnsiTheme="minorEastAsia"/>
          <w:color w:val="000000"/>
        </w:rPr>
        <w:t>‘</w:t>
      </w:r>
      <w:r w:rsidR="00A001A4" w:rsidRPr="00567F0D">
        <w:rPr>
          <w:rFonts w:asciiTheme="minorEastAsia" w:eastAsiaTheme="minorEastAsia" w:hAnsiTheme="minorEastAsia" w:hint="eastAsia"/>
          <w:color w:val="000000"/>
        </w:rPr>
        <w:t>3</w:t>
      </w:r>
      <w:r w:rsidR="00A001A4" w:rsidRPr="00567F0D">
        <w:rPr>
          <w:rFonts w:asciiTheme="minorEastAsia" w:eastAsiaTheme="minorEastAsia" w:hAnsiTheme="minorEastAsia"/>
          <w:color w:val="000000"/>
        </w:rPr>
        <w:t>’</w:t>
      </w:r>
      <w:r w:rsidR="00A001A4" w:rsidRPr="00567F0D">
        <w:rPr>
          <w:rFonts w:asciiTheme="minorEastAsia" w:eastAsiaTheme="minorEastAsia" w:hAnsiTheme="minorEastAsia" w:hint="eastAsia"/>
          <w:color w:val="000000"/>
        </w:rPr>
        <w:t xml:space="preserve">(2.사무소), </w:t>
      </w:r>
      <w:r w:rsidR="00A001A4" w:rsidRPr="00567F0D">
        <w:rPr>
          <w:rFonts w:asciiTheme="minorEastAsia" w:eastAsiaTheme="minorEastAsia" w:hAnsiTheme="minorEastAsia"/>
          <w:color w:val="000000"/>
        </w:rPr>
        <w:t>’</w:t>
      </w:r>
      <w:r w:rsidR="00A001A4" w:rsidRPr="00567F0D">
        <w:rPr>
          <w:rFonts w:asciiTheme="minorEastAsia" w:eastAsiaTheme="minorEastAsia" w:hAnsiTheme="minorEastAsia" w:hint="eastAsia"/>
          <w:color w:val="000000"/>
        </w:rPr>
        <w:t>7</w:t>
      </w:r>
      <w:r w:rsidR="00A001A4" w:rsidRPr="00567F0D">
        <w:rPr>
          <w:rFonts w:asciiTheme="minorEastAsia" w:eastAsiaTheme="minorEastAsia" w:hAnsiTheme="minorEastAsia"/>
          <w:color w:val="000000"/>
        </w:rPr>
        <w:t>’</w:t>
      </w:r>
      <w:r w:rsidR="00A001A4" w:rsidRPr="00567F0D">
        <w:rPr>
          <w:rFonts w:asciiTheme="minorEastAsia" w:eastAsiaTheme="minorEastAsia" w:hAnsiTheme="minorEastAsia" w:hint="eastAsia"/>
          <w:color w:val="000000"/>
        </w:rPr>
        <w:t xml:space="preserve"> (2.연락사무소) </w:t>
      </w:r>
      <w:r w:rsidRPr="00567F0D">
        <w:rPr>
          <w:rFonts w:asciiTheme="minorEastAsia" w:eastAsiaTheme="minorEastAsia" w:hAnsiTheme="minorEastAsia" w:hint="eastAsia"/>
          <w:color w:val="000000" w:themeColor="text1"/>
        </w:rPr>
        <w:t xml:space="preserve">이면 </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000010000</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 xml:space="preserve"> 을 기재</w:t>
      </w:r>
    </w:p>
    <w:p w14:paraId="598DE5ED" w14:textId="77777777" w:rsidR="00CA2133" w:rsidRPr="00567F0D" w:rsidRDefault="0069343E" w:rsidP="00CA2133">
      <w:pPr>
        <w:rPr>
          <w:rFonts w:asciiTheme="minorEastAsia" w:eastAsiaTheme="minorEastAsia" w:hAnsiTheme="minorEastAsia"/>
          <w:sz w:val="20"/>
        </w:rPr>
      </w:pPr>
      <w:r w:rsidRPr="00567F0D">
        <w:rPr>
          <w:rFonts w:asciiTheme="minorEastAsia" w:eastAsiaTheme="minorEastAsia" w:hAnsiTheme="minorEastAsia" w:hint="eastAsia"/>
          <w:sz w:val="20"/>
        </w:rPr>
        <w:t>31</w:t>
      </w:r>
      <w:r w:rsidR="00CA2133" w:rsidRPr="00567F0D">
        <w:rPr>
          <w:rFonts w:asciiTheme="minorEastAsia" w:eastAsiaTheme="minorEastAsia" w:hAnsiTheme="minorEastAsia" w:hint="eastAsia"/>
          <w:sz w:val="20"/>
        </w:rPr>
        <w:t>. 폐쇄일자</w:t>
      </w:r>
    </w:p>
    <w:p w14:paraId="33BAAA83" w14:textId="77777777" w:rsidR="00CA2133" w:rsidRPr="00567F0D" w:rsidRDefault="00CA2133" w:rsidP="00CA2133">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회수금액이 0 보다 큰 경우 반드시 입력되어야 합니다.</w:t>
      </w:r>
    </w:p>
    <w:p w14:paraId="1B2C2F45" w14:textId="77777777" w:rsidR="00CA2133" w:rsidRPr="00567F0D" w:rsidRDefault="00CA2133">
      <w:pPr>
        <w:spacing w:after="200" w:line="276" w:lineRule="auto"/>
        <w:jc w:val="both"/>
        <w:rPr>
          <w:rFonts w:asciiTheme="minorEastAsia" w:eastAsiaTheme="minorEastAsia" w:hAnsiTheme="minorEastAsia"/>
          <w:sz w:val="20"/>
        </w:rPr>
      </w:pPr>
      <w:r w:rsidRPr="00567F0D">
        <w:rPr>
          <w:rFonts w:asciiTheme="minorEastAsia" w:eastAsiaTheme="minorEastAsia" w:hAnsiTheme="minorEastAsia"/>
          <w:sz w:val="20"/>
        </w:rPr>
        <w:br w:type="page"/>
      </w:r>
    </w:p>
    <w:p w14:paraId="091E2F14" w14:textId="77777777" w:rsidR="004C4C94" w:rsidRPr="00567F0D" w:rsidRDefault="004C4C94" w:rsidP="006C3D78">
      <w:pPr>
        <w:snapToGrid w:val="0"/>
        <w:ind w:firstLineChars="100" w:firstLine="240"/>
        <w:rPr>
          <w:rFonts w:asciiTheme="minorHAnsi" w:eastAsiaTheme="minorHAnsi" w:hAnsiTheme="minorHAnsi"/>
          <w:b/>
          <w:color w:val="000000" w:themeColor="text1"/>
          <w:szCs w:val="20"/>
        </w:rPr>
      </w:pPr>
      <w:r w:rsidRPr="00567F0D">
        <w:rPr>
          <w:rFonts w:asciiTheme="minorHAnsi" w:eastAsiaTheme="minorHAnsi" w:hAnsiTheme="minorHAnsi" w:hint="eastAsia"/>
          <w:b/>
          <w:color w:val="000000" w:themeColor="text1"/>
          <w:szCs w:val="20"/>
        </w:rPr>
        <w:lastRenderedPageBreak/>
        <w:t>&lt;중요</w:t>
      </w:r>
      <w:r w:rsidR="006C3D78" w:rsidRPr="00567F0D">
        <w:rPr>
          <w:rFonts w:asciiTheme="minorHAnsi" w:eastAsiaTheme="minorHAnsi" w:hAnsiTheme="minorHAnsi" w:hint="eastAsia"/>
          <w:b/>
          <w:color w:val="000000" w:themeColor="text1"/>
          <w:szCs w:val="20"/>
        </w:rPr>
        <w:t xml:space="preserve"> 안내</w:t>
      </w:r>
      <w:r w:rsidRPr="00567F0D">
        <w:rPr>
          <w:rFonts w:asciiTheme="minorHAnsi" w:eastAsiaTheme="minorHAnsi" w:hAnsiTheme="minorHAnsi" w:hint="eastAsia"/>
          <w:b/>
          <w:color w:val="000000" w:themeColor="text1"/>
          <w:szCs w:val="20"/>
        </w:rPr>
        <w:t>&gt;</w:t>
      </w:r>
    </w:p>
    <w:p w14:paraId="6600D0E7" w14:textId="77777777" w:rsidR="00D941DF" w:rsidRPr="00567F0D" w:rsidRDefault="00D941DF" w:rsidP="00C95B58">
      <w:pPr>
        <w:ind w:firstLineChars="100" w:firstLine="220"/>
        <w:rPr>
          <w:rFonts w:asciiTheme="minorHAnsi" w:eastAsiaTheme="minorHAnsi" w:hAnsiTheme="minorHAnsi"/>
          <w:color w:val="000000" w:themeColor="text1"/>
          <w:sz w:val="22"/>
          <w:szCs w:val="20"/>
        </w:rPr>
      </w:pPr>
      <w:r w:rsidRPr="00567F0D">
        <w:rPr>
          <w:rFonts w:asciiTheme="minorHAnsi" w:eastAsiaTheme="minorHAnsi" w:hAnsiTheme="minorHAnsi"/>
          <w:color w:val="000000" w:themeColor="text1"/>
          <w:sz w:val="22"/>
          <w:szCs w:val="20"/>
        </w:rPr>
        <w:t>사업연도시작일에 따른 버전 관리 (‘16.2</w:t>
      </w:r>
      <w:r w:rsidR="002118E1" w:rsidRPr="00567F0D">
        <w:rPr>
          <w:rFonts w:asciiTheme="minorHAnsi" w:eastAsiaTheme="minorHAnsi" w:hAnsiTheme="minorHAnsi" w:hint="eastAsia"/>
          <w:color w:val="000000" w:themeColor="text1"/>
          <w:sz w:val="22"/>
          <w:szCs w:val="20"/>
        </w:rPr>
        <w:t xml:space="preserve">월초 </w:t>
      </w:r>
      <w:r w:rsidRPr="00567F0D">
        <w:rPr>
          <w:rFonts w:asciiTheme="minorHAnsi" w:eastAsiaTheme="minorHAnsi" w:hAnsiTheme="minorHAnsi"/>
          <w:color w:val="000000" w:themeColor="text1"/>
          <w:sz w:val="22"/>
          <w:szCs w:val="20"/>
        </w:rPr>
        <w:t>반영일</w:t>
      </w:r>
      <w:r w:rsidR="002118E1" w:rsidRPr="00567F0D">
        <w:rPr>
          <w:rFonts w:asciiTheme="minorHAnsi" w:eastAsiaTheme="minorHAnsi" w:hAnsiTheme="minorHAnsi" w:hint="eastAsia"/>
          <w:color w:val="000000" w:themeColor="text1"/>
          <w:sz w:val="22"/>
          <w:szCs w:val="20"/>
        </w:rPr>
        <w:t>로</w:t>
      </w:r>
      <w:r w:rsidRPr="00567F0D">
        <w:rPr>
          <w:rFonts w:asciiTheme="minorHAnsi" w:eastAsiaTheme="minorHAnsi" w:hAnsiTheme="minorHAnsi"/>
          <w:color w:val="000000" w:themeColor="text1"/>
          <w:sz w:val="22"/>
          <w:szCs w:val="20"/>
        </w:rPr>
        <w:t>부터)</w:t>
      </w:r>
    </w:p>
    <w:p w14:paraId="485B286D" w14:textId="77777777" w:rsidR="00D941DF" w:rsidRPr="00567F0D" w:rsidRDefault="00D941DF" w:rsidP="00C95B58">
      <w:pPr>
        <w:snapToGrid w:val="0"/>
        <w:ind w:firstLineChars="200" w:firstLine="440"/>
        <w:rPr>
          <w:rFonts w:asciiTheme="minorHAnsi" w:eastAsiaTheme="minorHAnsi" w:hAnsiTheme="minorHAnsi"/>
          <w:color w:val="000000" w:themeColor="text1"/>
          <w:sz w:val="22"/>
          <w:szCs w:val="20"/>
        </w:rPr>
      </w:pPr>
      <w:r w:rsidRPr="00567F0D">
        <w:rPr>
          <w:rFonts w:asciiTheme="minorHAnsi" w:eastAsiaTheme="minorHAnsi" w:hAnsiTheme="minorHAnsi" w:cs="바탕" w:hint="eastAsia"/>
          <w:color w:val="000000" w:themeColor="text1"/>
          <w:sz w:val="22"/>
          <w:szCs w:val="20"/>
        </w:rPr>
        <w:t>①</w:t>
      </w:r>
      <w:r w:rsidRPr="00567F0D">
        <w:rPr>
          <w:rFonts w:asciiTheme="minorHAnsi" w:eastAsiaTheme="minorHAnsi" w:hAnsiTheme="minorHAnsi" w:hint="eastAsia"/>
          <w:b/>
          <w:bCs/>
          <w:color w:val="000000" w:themeColor="text1"/>
          <w:sz w:val="22"/>
          <w:szCs w:val="20"/>
        </w:rPr>
        <w:t>사업연도시작일</w:t>
      </w:r>
      <w:r w:rsidRPr="00567F0D">
        <w:rPr>
          <w:rFonts w:asciiTheme="minorHAnsi" w:eastAsiaTheme="minorHAnsi" w:hAnsiTheme="minorHAnsi"/>
          <w:color w:val="000000" w:themeColor="text1"/>
          <w:sz w:val="22"/>
          <w:szCs w:val="20"/>
        </w:rPr>
        <w:t xml:space="preserve">&lt; 20150101 인 경우(2014년 귀속 </w:t>
      </w:r>
      <w:proofErr w:type="spellStart"/>
      <w:r w:rsidRPr="00567F0D">
        <w:rPr>
          <w:rFonts w:asciiTheme="minorHAnsi" w:eastAsiaTheme="minorHAnsi" w:hAnsiTheme="minorHAnsi"/>
          <w:color w:val="000000" w:themeColor="text1"/>
          <w:sz w:val="22"/>
          <w:szCs w:val="20"/>
        </w:rPr>
        <w:t>기한후신고</w:t>
      </w:r>
      <w:proofErr w:type="spellEnd"/>
      <w:r w:rsidRPr="00567F0D">
        <w:rPr>
          <w:rFonts w:asciiTheme="minorHAnsi" w:eastAsiaTheme="minorHAnsi" w:hAnsiTheme="minorHAnsi"/>
          <w:color w:val="000000" w:themeColor="text1"/>
          <w:sz w:val="22"/>
          <w:szCs w:val="20"/>
        </w:rPr>
        <w:t xml:space="preserve">, </w:t>
      </w:r>
      <w:proofErr w:type="spellStart"/>
      <w:r w:rsidRPr="00567F0D">
        <w:rPr>
          <w:rFonts w:asciiTheme="minorHAnsi" w:eastAsiaTheme="minorHAnsi" w:hAnsiTheme="minorHAnsi"/>
          <w:color w:val="000000" w:themeColor="text1"/>
          <w:sz w:val="22"/>
          <w:szCs w:val="20"/>
        </w:rPr>
        <w:t>경정</w:t>
      </w:r>
      <w:r w:rsidRPr="00567F0D">
        <w:rPr>
          <w:rFonts w:asciiTheme="minorHAnsi" w:eastAsia="MS Mincho" w:hAnsi="MS Mincho" w:cs="MS Mincho" w:hint="eastAsia"/>
          <w:color w:val="000000" w:themeColor="text1"/>
          <w:sz w:val="22"/>
          <w:szCs w:val="20"/>
        </w:rPr>
        <w:t>․</w:t>
      </w:r>
      <w:r w:rsidRPr="00567F0D">
        <w:rPr>
          <w:rFonts w:asciiTheme="minorHAnsi" w:eastAsiaTheme="minorHAnsi" w:hAnsiTheme="minorHAnsi"/>
          <w:color w:val="000000" w:themeColor="text1"/>
          <w:sz w:val="22"/>
          <w:szCs w:val="20"/>
        </w:rPr>
        <w:t>수정</w:t>
      </w:r>
      <w:proofErr w:type="spellEnd"/>
      <w:r w:rsidRPr="00567F0D">
        <w:rPr>
          <w:rFonts w:asciiTheme="minorHAnsi" w:eastAsiaTheme="minorHAnsi" w:hAnsiTheme="minorHAnsi"/>
          <w:color w:val="000000" w:themeColor="text1"/>
          <w:sz w:val="22"/>
          <w:szCs w:val="20"/>
        </w:rPr>
        <w:t>),</w:t>
      </w:r>
    </w:p>
    <w:p w14:paraId="6C2AB6C3" w14:textId="77777777" w:rsidR="00D941DF" w:rsidRPr="00567F0D" w:rsidRDefault="00D941DF" w:rsidP="00C95B58">
      <w:pPr>
        <w:snapToGrid w:val="0"/>
        <w:ind w:firstLineChars="300" w:firstLine="660"/>
        <w:rPr>
          <w:rFonts w:asciiTheme="minorHAnsi" w:eastAsiaTheme="minorHAnsi" w:hAnsiTheme="minorHAnsi"/>
          <w:color w:val="000000" w:themeColor="text1"/>
          <w:sz w:val="22"/>
          <w:szCs w:val="20"/>
        </w:rPr>
      </w:pPr>
      <w:r w:rsidRPr="00567F0D">
        <w:rPr>
          <w:rFonts w:asciiTheme="minorHAnsi" w:eastAsiaTheme="minorHAnsi" w:hAnsiTheme="minorHAnsi"/>
          <w:color w:val="000000" w:themeColor="text1"/>
          <w:sz w:val="22"/>
          <w:szCs w:val="20"/>
        </w:rPr>
        <w:t>개정 전 서식코드 D102400, D102500, D102600, D102700 만 허용함</w:t>
      </w:r>
    </w:p>
    <w:p w14:paraId="3DB23686" w14:textId="77777777" w:rsidR="00D941DF" w:rsidRPr="00567F0D" w:rsidRDefault="00D941DF" w:rsidP="00C95B58">
      <w:pPr>
        <w:snapToGrid w:val="0"/>
        <w:ind w:firstLineChars="200" w:firstLine="440"/>
        <w:rPr>
          <w:rFonts w:asciiTheme="minorHAnsi" w:eastAsiaTheme="minorHAnsi" w:hAnsiTheme="minorHAnsi"/>
          <w:color w:val="000000" w:themeColor="text1"/>
          <w:sz w:val="22"/>
          <w:szCs w:val="20"/>
        </w:rPr>
      </w:pPr>
      <w:r w:rsidRPr="00567F0D">
        <w:rPr>
          <w:rFonts w:asciiTheme="minorHAnsi" w:eastAsiaTheme="minorHAnsi" w:hAnsiTheme="minorHAnsi" w:cs="바탕" w:hint="eastAsia"/>
          <w:color w:val="000000" w:themeColor="text1"/>
          <w:sz w:val="22"/>
          <w:szCs w:val="20"/>
        </w:rPr>
        <w:t>②</w:t>
      </w:r>
      <w:r w:rsidRPr="00567F0D">
        <w:rPr>
          <w:rFonts w:asciiTheme="minorHAnsi" w:eastAsiaTheme="minorHAnsi" w:hAnsiTheme="minorHAnsi" w:hint="eastAsia"/>
          <w:b/>
          <w:bCs/>
          <w:color w:val="000000" w:themeColor="text1"/>
          <w:sz w:val="22"/>
          <w:szCs w:val="20"/>
        </w:rPr>
        <w:t>사업연도시작일</w:t>
      </w:r>
      <w:r w:rsidRPr="00567F0D">
        <w:rPr>
          <w:rFonts w:asciiTheme="minorHAnsi" w:eastAsiaTheme="minorHAnsi" w:hAnsiTheme="minorHAnsi"/>
          <w:color w:val="000000" w:themeColor="text1"/>
          <w:sz w:val="22"/>
          <w:szCs w:val="20"/>
        </w:rPr>
        <w:t xml:space="preserve">&gt;= 20150101 인 경우, </w:t>
      </w:r>
    </w:p>
    <w:p w14:paraId="78E28ADE" w14:textId="77777777" w:rsidR="003E5CC2" w:rsidRPr="00567F0D" w:rsidRDefault="00D941DF" w:rsidP="00C95B58">
      <w:pPr>
        <w:snapToGrid w:val="0"/>
        <w:ind w:firstLineChars="300" w:firstLine="660"/>
        <w:rPr>
          <w:rFonts w:asciiTheme="minorHAnsi" w:eastAsiaTheme="minorHAnsi" w:hAnsiTheme="minorHAnsi"/>
          <w:color w:val="000000" w:themeColor="text1"/>
          <w:sz w:val="22"/>
          <w:szCs w:val="20"/>
        </w:rPr>
      </w:pPr>
      <w:r w:rsidRPr="00567F0D">
        <w:rPr>
          <w:rFonts w:asciiTheme="minorHAnsi" w:eastAsiaTheme="minorHAnsi" w:hAnsiTheme="minorHAnsi"/>
          <w:color w:val="000000" w:themeColor="text1"/>
          <w:sz w:val="22"/>
          <w:szCs w:val="20"/>
        </w:rPr>
        <w:t>개정된 서식코드</w:t>
      </w:r>
      <w:r w:rsidR="003E5CC2" w:rsidRPr="00567F0D">
        <w:rPr>
          <w:rFonts w:asciiTheme="minorHAnsi" w:eastAsiaTheme="minorHAnsi" w:hAnsiTheme="minorHAnsi" w:hint="eastAsia"/>
          <w:color w:val="000000" w:themeColor="text1"/>
          <w:sz w:val="22"/>
          <w:szCs w:val="20"/>
        </w:rPr>
        <w:t xml:space="preserve">(법인 ) </w:t>
      </w:r>
      <w:r w:rsidRPr="00567F0D">
        <w:rPr>
          <w:rFonts w:asciiTheme="minorHAnsi" w:eastAsiaTheme="minorHAnsi" w:hAnsiTheme="minorHAnsi"/>
          <w:color w:val="000000" w:themeColor="text1"/>
          <w:sz w:val="22"/>
          <w:szCs w:val="20"/>
        </w:rPr>
        <w:t>D102401, D102501, D102601, D102701</w:t>
      </w:r>
    </w:p>
    <w:p w14:paraId="25F65ED6" w14:textId="77777777" w:rsidR="00D941DF" w:rsidRPr="00567F0D" w:rsidRDefault="003E5CC2" w:rsidP="003E5CC2">
      <w:pPr>
        <w:snapToGrid w:val="0"/>
        <w:ind w:firstLineChars="1100" w:firstLine="2420"/>
        <w:rPr>
          <w:rFonts w:asciiTheme="minorHAnsi" w:eastAsiaTheme="minorHAnsi" w:hAnsiTheme="minorHAnsi"/>
          <w:color w:val="000000" w:themeColor="text1"/>
          <w:sz w:val="22"/>
          <w:szCs w:val="20"/>
        </w:rPr>
      </w:pPr>
      <w:r w:rsidRPr="00567F0D">
        <w:rPr>
          <w:rFonts w:asciiTheme="minorHAnsi" w:eastAsiaTheme="minorHAnsi" w:hAnsiTheme="minorHAnsi" w:hint="eastAsia"/>
          <w:color w:val="000000" w:themeColor="text1"/>
          <w:sz w:val="22"/>
          <w:szCs w:val="20"/>
        </w:rPr>
        <w:t xml:space="preserve">( 소득) </w:t>
      </w:r>
      <w:r w:rsidRPr="00567F0D">
        <w:rPr>
          <w:rFonts w:asciiTheme="minorHAnsi" w:eastAsiaTheme="minorHAnsi" w:hAnsiTheme="minorHAnsi" w:hint="eastAsia"/>
          <w:strike/>
          <w:color w:val="000000" w:themeColor="text1"/>
          <w:sz w:val="22"/>
          <w:szCs w:val="20"/>
        </w:rPr>
        <w:t>C101500</w:t>
      </w:r>
      <w:r w:rsidR="00393FB7" w:rsidRPr="00567F0D">
        <w:rPr>
          <w:rFonts w:asciiTheme="minorHAnsi" w:eastAsiaTheme="minorHAnsi" w:hAnsiTheme="minorHAnsi" w:hint="eastAsia"/>
          <w:color w:val="000000" w:themeColor="text1"/>
          <w:sz w:val="22"/>
          <w:szCs w:val="20"/>
        </w:rPr>
        <w:t xml:space="preserve"> C101501</w:t>
      </w:r>
      <w:r w:rsidRPr="00567F0D">
        <w:rPr>
          <w:rFonts w:asciiTheme="minorHAnsi" w:eastAsiaTheme="minorHAnsi" w:hAnsiTheme="minorHAnsi" w:hint="eastAsia"/>
          <w:color w:val="000000" w:themeColor="text1"/>
          <w:sz w:val="22"/>
          <w:szCs w:val="20"/>
        </w:rPr>
        <w:t>, C200900, C201000</w:t>
      </w:r>
      <w:r w:rsidR="00D941DF" w:rsidRPr="00567F0D">
        <w:rPr>
          <w:rFonts w:asciiTheme="minorHAnsi" w:eastAsiaTheme="minorHAnsi" w:hAnsiTheme="minorHAnsi" w:hint="eastAsia"/>
          <w:color w:val="000000" w:themeColor="text1"/>
          <w:sz w:val="22"/>
          <w:szCs w:val="20"/>
        </w:rPr>
        <w:t>만 허용함</w:t>
      </w:r>
    </w:p>
    <w:p w14:paraId="77A0F8B4" w14:textId="77777777" w:rsidR="00D941DF" w:rsidRPr="00567F0D" w:rsidRDefault="00D941DF" w:rsidP="00C95B58">
      <w:pPr>
        <w:snapToGrid w:val="0"/>
        <w:ind w:firstLineChars="200" w:firstLine="440"/>
        <w:rPr>
          <w:rFonts w:asciiTheme="minorHAnsi" w:eastAsiaTheme="minorHAnsi" w:hAnsiTheme="minorHAnsi"/>
          <w:color w:val="000000" w:themeColor="text1"/>
          <w:sz w:val="22"/>
          <w:szCs w:val="20"/>
        </w:rPr>
      </w:pPr>
      <w:r w:rsidRPr="00567F0D">
        <w:rPr>
          <w:rFonts w:asciiTheme="minorHAnsi" w:eastAsiaTheme="minorHAnsi" w:hAnsiTheme="minorHAnsi" w:hint="eastAsia"/>
          <w:color w:val="000000" w:themeColor="text1"/>
          <w:sz w:val="22"/>
          <w:szCs w:val="20"/>
        </w:rPr>
        <w:t>* 동일한 조항에 대해 서식이 중복되어 들어오면 오류(예: D102400과 D102401은 동시 입력불가)</w:t>
      </w:r>
    </w:p>
    <w:p w14:paraId="7571FDBC" w14:textId="77777777" w:rsidR="00D941DF" w:rsidRPr="00567F0D" w:rsidRDefault="00D941DF" w:rsidP="00C95B58">
      <w:pPr>
        <w:snapToGrid w:val="0"/>
        <w:ind w:firstLineChars="200" w:firstLine="480"/>
        <w:rPr>
          <w:rFonts w:asciiTheme="minorHAnsi" w:eastAsiaTheme="minorHAnsi" w:hAnsiTheme="minorHAnsi"/>
          <w:color w:val="000000" w:themeColor="text1"/>
          <w:szCs w:val="20"/>
        </w:rPr>
      </w:pPr>
      <w:r w:rsidRPr="00567F0D">
        <w:rPr>
          <w:rFonts w:asciiTheme="minorHAnsi" w:eastAsiaTheme="minorHAnsi" w:hAnsiTheme="minorHAnsi" w:hint="eastAsia"/>
          <w:b/>
          <w:bCs/>
          <w:color w:val="000000" w:themeColor="text1"/>
          <w:szCs w:val="20"/>
        </w:rPr>
        <w:t>&lt;관련 서식&gt;</w:t>
      </w:r>
    </w:p>
    <w:tbl>
      <w:tblPr>
        <w:tblW w:w="9511" w:type="dxa"/>
        <w:tblInd w:w="454" w:type="dxa"/>
        <w:tblCellMar>
          <w:top w:w="15" w:type="dxa"/>
          <w:left w:w="15" w:type="dxa"/>
          <w:bottom w:w="15" w:type="dxa"/>
          <w:right w:w="15" w:type="dxa"/>
        </w:tblCellMar>
        <w:tblLook w:val="04A0" w:firstRow="1" w:lastRow="0" w:firstColumn="1" w:lastColumn="0" w:noHBand="0" w:noVBand="1"/>
      </w:tblPr>
      <w:tblGrid>
        <w:gridCol w:w="478"/>
        <w:gridCol w:w="4674"/>
        <w:gridCol w:w="1340"/>
        <w:gridCol w:w="992"/>
        <w:gridCol w:w="2027"/>
      </w:tblGrid>
      <w:tr w:rsidR="00D941DF" w:rsidRPr="00567F0D" w14:paraId="452CB457" w14:textId="77777777" w:rsidTr="005B406A">
        <w:trPr>
          <w:trHeight w:val="414"/>
        </w:trPr>
        <w:tc>
          <w:tcPr>
            <w:tcW w:w="478" w:type="dxa"/>
            <w:tcBorders>
              <w:top w:val="single" w:sz="2" w:space="0" w:color="000000"/>
              <w:left w:val="nil"/>
              <w:bottom w:val="single" w:sz="2" w:space="0" w:color="000000"/>
              <w:right w:val="single" w:sz="2" w:space="0" w:color="000000"/>
            </w:tcBorders>
            <w:tcMar>
              <w:top w:w="0" w:type="dxa"/>
              <w:left w:w="0" w:type="dxa"/>
              <w:bottom w:w="0" w:type="dxa"/>
              <w:right w:w="0" w:type="dxa"/>
            </w:tcMar>
            <w:vAlign w:val="center"/>
            <w:hideMark/>
          </w:tcPr>
          <w:p w14:paraId="31200850"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연번</w:t>
            </w: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EBB802" w14:textId="77777777" w:rsidR="00AE695C" w:rsidRPr="00567F0D" w:rsidRDefault="00D941DF" w:rsidP="00A97853">
            <w:pPr>
              <w:snapToGrid w:val="0"/>
              <w:jc w:val="center"/>
              <w:rPr>
                <w:rFonts w:asciiTheme="minorHAnsi" w:eastAsiaTheme="minorHAnsi" w:hAnsiTheme="minorHAnsi"/>
                <w:color w:val="000000" w:themeColor="text1"/>
                <w:sz w:val="20"/>
                <w:szCs w:val="20"/>
              </w:rPr>
            </w:pPr>
            <w:proofErr w:type="spellStart"/>
            <w:r w:rsidRPr="00567F0D">
              <w:rPr>
                <w:rFonts w:asciiTheme="minorHAnsi" w:eastAsiaTheme="minorHAnsi" w:hAnsiTheme="minorHAnsi" w:hint="eastAsia"/>
                <w:color w:val="000000" w:themeColor="text1"/>
                <w:sz w:val="20"/>
                <w:szCs w:val="20"/>
              </w:rPr>
              <w:t>서식명</w:t>
            </w:r>
            <w:proofErr w:type="spellEnd"/>
          </w:p>
        </w:tc>
        <w:tc>
          <w:tcPr>
            <w:tcW w:w="13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1FF017D"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근거법령</w:t>
            </w: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E8ED4E"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서식코드</w:t>
            </w:r>
          </w:p>
        </w:tc>
        <w:tc>
          <w:tcPr>
            <w:tcW w:w="2027"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08E49B76"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비고</w:t>
            </w:r>
          </w:p>
        </w:tc>
      </w:tr>
      <w:tr w:rsidR="00D941DF" w:rsidRPr="00567F0D" w14:paraId="42E7548D" w14:textId="77777777" w:rsidTr="005B406A">
        <w:trPr>
          <w:trHeight w:val="308"/>
        </w:trPr>
        <w:tc>
          <w:tcPr>
            <w:tcW w:w="478" w:type="dxa"/>
            <w:vMerge w:val="restart"/>
            <w:tcBorders>
              <w:top w:val="single" w:sz="2" w:space="0" w:color="000000"/>
              <w:left w:val="nil"/>
              <w:bottom w:val="single" w:sz="2" w:space="0" w:color="000000"/>
              <w:right w:val="single" w:sz="2" w:space="0" w:color="000000"/>
            </w:tcBorders>
            <w:shd w:val="clear" w:color="auto" w:fill="FAFABF"/>
            <w:tcMar>
              <w:top w:w="0" w:type="dxa"/>
              <w:left w:w="0" w:type="dxa"/>
              <w:bottom w:w="0" w:type="dxa"/>
              <w:right w:w="0" w:type="dxa"/>
            </w:tcMar>
            <w:vAlign w:val="center"/>
            <w:hideMark/>
          </w:tcPr>
          <w:p w14:paraId="5F0F4977"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1</w:t>
            </w:r>
          </w:p>
        </w:tc>
        <w:tc>
          <w:tcPr>
            <w:tcW w:w="4674"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68824E98"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공제감면세액계산서(5)</w:t>
            </w:r>
          </w:p>
        </w:tc>
        <w:tc>
          <w:tcPr>
            <w:tcW w:w="1340" w:type="dxa"/>
            <w:vMerge w:val="restart"/>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6A0DFA6D" w14:textId="77777777" w:rsidR="009A5F74" w:rsidRPr="00567F0D" w:rsidRDefault="009A5F74" w:rsidP="00A97853">
            <w:pPr>
              <w:snapToGrid w:val="0"/>
              <w:rPr>
                <w:rFonts w:asciiTheme="minorHAnsi" w:eastAsiaTheme="minorHAnsi" w:hAnsiTheme="minorHAnsi"/>
                <w:color w:val="000000" w:themeColor="text1"/>
                <w:sz w:val="20"/>
                <w:szCs w:val="20"/>
              </w:rPr>
            </w:pPr>
          </w:p>
          <w:p w14:paraId="354D264D"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법인8 부5</w:t>
            </w:r>
          </w:p>
          <w:p w14:paraId="6BC337BB" w14:textId="77777777" w:rsidR="009A5F74" w:rsidRPr="00567F0D" w:rsidRDefault="009A5F74"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소득 11</w:t>
            </w:r>
          </w:p>
        </w:tc>
        <w:tc>
          <w:tcPr>
            <w:tcW w:w="992"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3B3DE005"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D102400</w:t>
            </w:r>
          </w:p>
        </w:tc>
        <w:tc>
          <w:tcPr>
            <w:tcW w:w="2027" w:type="dxa"/>
            <w:vMerge w:val="restart"/>
            <w:tcBorders>
              <w:top w:val="single" w:sz="2" w:space="0" w:color="000000"/>
              <w:left w:val="single" w:sz="2" w:space="0" w:color="000000"/>
              <w:bottom w:val="single" w:sz="2" w:space="0" w:color="000000"/>
              <w:right w:val="nil"/>
            </w:tcBorders>
            <w:shd w:val="clear" w:color="auto" w:fill="FAFABF"/>
            <w:tcMar>
              <w:top w:w="0" w:type="dxa"/>
              <w:left w:w="0" w:type="dxa"/>
              <w:bottom w:w="0" w:type="dxa"/>
              <w:right w:w="0" w:type="dxa"/>
            </w:tcMar>
            <w:vAlign w:val="center"/>
            <w:hideMark/>
          </w:tcPr>
          <w:p w14:paraId="4FC7E69F"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개정된 서식에 새로운 서식코드 부여</w:t>
            </w:r>
          </w:p>
        </w:tc>
      </w:tr>
      <w:tr w:rsidR="00D941DF" w:rsidRPr="00567F0D" w14:paraId="2577F376" w14:textId="77777777" w:rsidTr="005B406A">
        <w:trPr>
          <w:trHeight w:val="338"/>
        </w:trPr>
        <w:tc>
          <w:tcPr>
            <w:tcW w:w="478" w:type="dxa"/>
            <w:vMerge/>
            <w:tcBorders>
              <w:top w:val="single" w:sz="2" w:space="0" w:color="000000"/>
              <w:left w:val="nil"/>
              <w:bottom w:val="single" w:sz="2" w:space="0" w:color="000000"/>
              <w:right w:val="single" w:sz="2" w:space="0" w:color="000000"/>
            </w:tcBorders>
            <w:vAlign w:val="center"/>
            <w:hideMark/>
          </w:tcPr>
          <w:p w14:paraId="3FA3898D" w14:textId="77777777" w:rsidR="00D941DF" w:rsidRPr="00567F0D" w:rsidRDefault="00D941DF" w:rsidP="00A97853">
            <w:pPr>
              <w:rPr>
                <w:rFonts w:asciiTheme="minorHAnsi" w:eastAsiaTheme="minorHAnsi" w:hAnsiTheme="minorHAnsi"/>
                <w:color w:val="000000" w:themeColor="text1"/>
                <w:sz w:val="20"/>
                <w:szCs w:val="20"/>
              </w:rPr>
            </w:pPr>
          </w:p>
        </w:tc>
        <w:tc>
          <w:tcPr>
            <w:tcW w:w="4674"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7FE0C860"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공제감면세액계산서(5)(‘15.3.13개정)</w:t>
            </w:r>
          </w:p>
          <w:p w14:paraId="6D740920" w14:textId="77777777" w:rsidR="009A5F74" w:rsidRPr="00567F0D" w:rsidRDefault="009A5F74"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외국납부세액공제(</w:t>
            </w:r>
            <w:proofErr w:type="spellStart"/>
            <w:r w:rsidRPr="00567F0D">
              <w:rPr>
                <w:rFonts w:asciiTheme="minorHAnsi" w:eastAsiaTheme="minorHAnsi" w:hAnsiTheme="minorHAnsi" w:hint="eastAsia"/>
                <w:color w:val="000000" w:themeColor="text1"/>
                <w:sz w:val="20"/>
                <w:szCs w:val="20"/>
              </w:rPr>
              <w:t>필요경비산입</w:t>
            </w:r>
            <w:proofErr w:type="spellEnd"/>
            <w:r w:rsidRPr="00567F0D">
              <w:rPr>
                <w:rFonts w:asciiTheme="minorHAnsi" w:eastAsiaTheme="minorHAnsi" w:hAnsiTheme="minorHAnsi" w:hint="eastAsia"/>
                <w:color w:val="000000" w:themeColor="text1"/>
                <w:sz w:val="20"/>
                <w:szCs w:val="20"/>
              </w:rPr>
              <w:t>) 신청서</w:t>
            </w:r>
          </w:p>
        </w:tc>
        <w:tc>
          <w:tcPr>
            <w:tcW w:w="1340" w:type="dxa"/>
            <w:vMerge/>
            <w:tcBorders>
              <w:top w:val="single" w:sz="2" w:space="0" w:color="000000"/>
              <w:left w:val="single" w:sz="2" w:space="0" w:color="000000"/>
              <w:bottom w:val="single" w:sz="2" w:space="0" w:color="000000"/>
              <w:right w:val="single" w:sz="2" w:space="0" w:color="000000"/>
            </w:tcBorders>
            <w:vAlign w:val="center"/>
            <w:hideMark/>
          </w:tcPr>
          <w:p w14:paraId="178F1361" w14:textId="77777777" w:rsidR="00D941DF" w:rsidRPr="00567F0D" w:rsidRDefault="00D941DF" w:rsidP="00A97853">
            <w:pPr>
              <w:rPr>
                <w:rFonts w:asciiTheme="minorHAnsi" w:eastAsiaTheme="minorHAnsi" w:hAnsiTheme="minorHAnsi"/>
                <w:color w:val="000000" w:themeColor="text1"/>
                <w:sz w:val="20"/>
                <w:szCs w:val="20"/>
              </w:rPr>
            </w:pPr>
          </w:p>
        </w:tc>
        <w:tc>
          <w:tcPr>
            <w:tcW w:w="992"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66E7225D"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D102401</w:t>
            </w:r>
          </w:p>
          <w:p w14:paraId="4C1E377B" w14:textId="77777777" w:rsidR="009A5F74" w:rsidRPr="00567F0D" w:rsidRDefault="009A5F74" w:rsidP="00A97853">
            <w:pPr>
              <w:snapToGrid w:val="0"/>
              <w:rPr>
                <w:rFonts w:asciiTheme="minorHAnsi" w:eastAsiaTheme="minorHAnsi" w:hAnsiTheme="minorHAnsi"/>
                <w:strike/>
                <w:color w:val="000000" w:themeColor="text1"/>
                <w:sz w:val="20"/>
                <w:szCs w:val="20"/>
              </w:rPr>
            </w:pPr>
            <w:r w:rsidRPr="00567F0D">
              <w:rPr>
                <w:rFonts w:asciiTheme="minorHAnsi" w:eastAsiaTheme="minorHAnsi" w:hAnsiTheme="minorHAnsi" w:hint="eastAsia"/>
                <w:strike/>
                <w:color w:val="000000" w:themeColor="text1"/>
                <w:sz w:val="20"/>
                <w:szCs w:val="20"/>
              </w:rPr>
              <w:t>C101500</w:t>
            </w:r>
          </w:p>
          <w:p w14:paraId="3E434087" w14:textId="77777777" w:rsidR="00393FB7" w:rsidRPr="00567F0D" w:rsidRDefault="00393FB7"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C101501</w:t>
            </w:r>
          </w:p>
        </w:tc>
        <w:tc>
          <w:tcPr>
            <w:tcW w:w="2027" w:type="dxa"/>
            <w:vMerge/>
            <w:tcBorders>
              <w:top w:val="single" w:sz="2" w:space="0" w:color="000000"/>
              <w:left w:val="single" w:sz="2" w:space="0" w:color="000000"/>
              <w:bottom w:val="single" w:sz="2" w:space="0" w:color="000000"/>
              <w:right w:val="nil"/>
            </w:tcBorders>
            <w:vAlign w:val="center"/>
            <w:hideMark/>
          </w:tcPr>
          <w:p w14:paraId="350F4287" w14:textId="77777777" w:rsidR="00D941DF" w:rsidRPr="00567F0D" w:rsidRDefault="00D941DF" w:rsidP="00A97853">
            <w:pPr>
              <w:rPr>
                <w:rFonts w:asciiTheme="minorHAnsi" w:eastAsiaTheme="minorHAnsi" w:hAnsiTheme="minorHAnsi"/>
                <w:color w:val="000000" w:themeColor="text1"/>
                <w:sz w:val="20"/>
                <w:szCs w:val="20"/>
              </w:rPr>
            </w:pPr>
          </w:p>
        </w:tc>
      </w:tr>
      <w:tr w:rsidR="00D941DF" w:rsidRPr="00567F0D" w14:paraId="318361CC" w14:textId="77777777" w:rsidTr="005B406A">
        <w:trPr>
          <w:trHeight w:val="308"/>
        </w:trPr>
        <w:tc>
          <w:tcPr>
            <w:tcW w:w="478" w:type="dxa"/>
            <w:vMerge w:val="restart"/>
            <w:tcBorders>
              <w:top w:val="single" w:sz="2" w:space="0" w:color="000000"/>
              <w:left w:val="nil"/>
              <w:bottom w:val="single" w:sz="2" w:space="0" w:color="000000"/>
              <w:right w:val="single" w:sz="2" w:space="0" w:color="000000"/>
            </w:tcBorders>
            <w:tcMar>
              <w:top w:w="0" w:type="dxa"/>
              <w:left w:w="0" w:type="dxa"/>
              <w:bottom w:w="0" w:type="dxa"/>
              <w:right w:w="0" w:type="dxa"/>
            </w:tcMar>
            <w:vAlign w:val="center"/>
            <w:hideMark/>
          </w:tcPr>
          <w:p w14:paraId="05C3B51C"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2</w:t>
            </w: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007B256" w14:textId="77777777" w:rsidR="00AE695C" w:rsidRPr="00567F0D" w:rsidRDefault="00D941DF" w:rsidP="00A97853">
            <w:pPr>
              <w:snapToGrid w:val="0"/>
              <w:rPr>
                <w:rFonts w:asciiTheme="minorHAnsi" w:eastAsiaTheme="minorHAnsi" w:hAnsiTheme="minorHAnsi"/>
                <w:color w:val="000000" w:themeColor="text1"/>
                <w:sz w:val="20"/>
                <w:szCs w:val="20"/>
              </w:rPr>
            </w:pPr>
            <w:proofErr w:type="spellStart"/>
            <w:r w:rsidRPr="00567F0D">
              <w:rPr>
                <w:rFonts w:asciiTheme="minorHAnsi" w:eastAsiaTheme="minorHAnsi" w:hAnsiTheme="minorHAnsi" w:hint="eastAsia"/>
                <w:color w:val="000000" w:themeColor="text1"/>
                <w:sz w:val="20"/>
                <w:szCs w:val="20"/>
              </w:rPr>
              <w:t>외국납부세액공제등명세서</w:t>
            </w:r>
            <w:proofErr w:type="spellEnd"/>
          </w:p>
        </w:tc>
        <w:tc>
          <w:tcPr>
            <w:tcW w:w="134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2516BCE" w14:textId="77777777" w:rsidR="009A5F74" w:rsidRPr="00567F0D" w:rsidRDefault="009A5F74" w:rsidP="00A97853">
            <w:pPr>
              <w:snapToGrid w:val="0"/>
              <w:rPr>
                <w:rFonts w:asciiTheme="minorHAnsi" w:eastAsiaTheme="minorHAnsi" w:hAnsiTheme="minorHAnsi"/>
                <w:color w:val="000000" w:themeColor="text1"/>
                <w:sz w:val="20"/>
                <w:szCs w:val="20"/>
              </w:rPr>
            </w:pPr>
          </w:p>
          <w:p w14:paraId="08A17A28"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법인8 부5-2</w:t>
            </w:r>
          </w:p>
          <w:p w14:paraId="35D80C7A" w14:textId="77777777" w:rsidR="009A5F74" w:rsidRPr="00567F0D" w:rsidRDefault="009A5F74"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소득 11 부1</w:t>
            </w: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637AC7"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D102500</w:t>
            </w:r>
          </w:p>
        </w:tc>
        <w:tc>
          <w:tcPr>
            <w:tcW w:w="2027" w:type="dxa"/>
            <w:vMerge w:val="restart"/>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4F6A0660"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w:t>
            </w:r>
          </w:p>
        </w:tc>
      </w:tr>
      <w:tr w:rsidR="00D941DF" w:rsidRPr="00567F0D" w14:paraId="3DDD0592" w14:textId="77777777" w:rsidTr="005B406A">
        <w:trPr>
          <w:trHeight w:val="308"/>
        </w:trPr>
        <w:tc>
          <w:tcPr>
            <w:tcW w:w="478" w:type="dxa"/>
            <w:vMerge/>
            <w:tcBorders>
              <w:top w:val="single" w:sz="2" w:space="0" w:color="000000"/>
              <w:left w:val="nil"/>
              <w:bottom w:val="single" w:sz="2" w:space="0" w:color="000000"/>
              <w:right w:val="single" w:sz="2" w:space="0" w:color="000000"/>
            </w:tcBorders>
            <w:vAlign w:val="center"/>
            <w:hideMark/>
          </w:tcPr>
          <w:p w14:paraId="184BAF8B" w14:textId="77777777" w:rsidR="00D941DF" w:rsidRPr="00567F0D" w:rsidRDefault="00D941DF" w:rsidP="00A97853">
            <w:pPr>
              <w:rPr>
                <w:rFonts w:asciiTheme="minorHAnsi" w:eastAsiaTheme="minorHAnsi" w:hAnsiTheme="minorHAnsi"/>
                <w:color w:val="000000" w:themeColor="text1"/>
                <w:sz w:val="20"/>
                <w:szCs w:val="20"/>
              </w:rPr>
            </w:pP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9A3892" w14:textId="77777777" w:rsidR="009A5F74" w:rsidRPr="00567F0D" w:rsidRDefault="00D941DF" w:rsidP="00A97853">
            <w:pPr>
              <w:snapToGrid w:val="0"/>
              <w:rPr>
                <w:rFonts w:asciiTheme="minorHAnsi" w:eastAsiaTheme="minorHAnsi" w:hAnsiTheme="minorHAnsi"/>
                <w:color w:val="000000" w:themeColor="text1"/>
                <w:sz w:val="20"/>
                <w:szCs w:val="20"/>
              </w:rPr>
            </w:pPr>
            <w:proofErr w:type="spellStart"/>
            <w:r w:rsidRPr="00567F0D">
              <w:rPr>
                <w:rFonts w:asciiTheme="minorHAnsi" w:eastAsiaTheme="minorHAnsi" w:hAnsiTheme="minorHAnsi" w:hint="eastAsia"/>
                <w:color w:val="000000" w:themeColor="text1"/>
                <w:sz w:val="20"/>
                <w:szCs w:val="20"/>
              </w:rPr>
              <w:t>국가별외국납부세액공제명세서</w:t>
            </w:r>
            <w:proofErr w:type="spellEnd"/>
            <w:r w:rsidRPr="00567F0D">
              <w:rPr>
                <w:rFonts w:asciiTheme="minorHAnsi" w:eastAsiaTheme="minorHAnsi" w:hAnsiTheme="minorHAnsi" w:hint="eastAsia"/>
                <w:color w:val="000000" w:themeColor="text1"/>
                <w:sz w:val="20"/>
                <w:szCs w:val="20"/>
              </w:rPr>
              <w:t>(‘15.3.13개정)**</w:t>
            </w:r>
          </w:p>
        </w:tc>
        <w:tc>
          <w:tcPr>
            <w:tcW w:w="1340" w:type="dxa"/>
            <w:vMerge/>
            <w:tcBorders>
              <w:top w:val="single" w:sz="2" w:space="0" w:color="000000"/>
              <w:left w:val="single" w:sz="2" w:space="0" w:color="000000"/>
              <w:bottom w:val="single" w:sz="2" w:space="0" w:color="000000"/>
              <w:right w:val="single" w:sz="2" w:space="0" w:color="000000"/>
            </w:tcBorders>
            <w:vAlign w:val="center"/>
            <w:hideMark/>
          </w:tcPr>
          <w:p w14:paraId="7979010B" w14:textId="77777777" w:rsidR="00D941DF" w:rsidRPr="00567F0D" w:rsidRDefault="00D941DF" w:rsidP="00A97853">
            <w:pPr>
              <w:rPr>
                <w:rFonts w:asciiTheme="minorHAnsi" w:eastAsiaTheme="minorHAnsi" w:hAnsiTheme="minorHAnsi"/>
                <w:color w:val="000000" w:themeColor="text1"/>
                <w:sz w:val="20"/>
                <w:szCs w:val="20"/>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29F231"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D102501</w:t>
            </w:r>
          </w:p>
          <w:p w14:paraId="0E3D0A8F" w14:textId="77777777" w:rsidR="009A5F74" w:rsidRPr="00567F0D" w:rsidRDefault="009A5F74"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C200900</w:t>
            </w:r>
          </w:p>
        </w:tc>
        <w:tc>
          <w:tcPr>
            <w:tcW w:w="2027" w:type="dxa"/>
            <w:vMerge/>
            <w:tcBorders>
              <w:top w:val="single" w:sz="2" w:space="0" w:color="000000"/>
              <w:left w:val="single" w:sz="2" w:space="0" w:color="000000"/>
              <w:bottom w:val="single" w:sz="2" w:space="0" w:color="000000"/>
              <w:right w:val="nil"/>
            </w:tcBorders>
            <w:vAlign w:val="center"/>
            <w:hideMark/>
          </w:tcPr>
          <w:p w14:paraId="56CAD1BC" w14:textId="77777777" w:rsidR="00D941DF" w:rsidRPr="00567F0D" w:rsidRDefault="00D941DF" w:rsidP="00A97853">
            <w:pPr>
              <w:rPr>
                <w:rFonts w:asciiTheme="minorHAnsi" w:eastAsiaTheme="minorHAnsi" w:hAnsiTheme="minorHAnsi"/>
                <w:color w:val="000000" w:themeColor="text1"/>
                <w:sz w:val="20"/>
                <w:szCs w:val="20"/>
              </w:rPr>
            </w:pPr>
          </w:p>
        </w:tc>
      </w:tr>
      <w:tr w:rsidR="00D941DF" w:rsidRPr="00567F0D" w14:paraId="709507B3" w14:textId="77777777" w:rsidTr="005B406A">
        <w:trPr>
          <w:trHeight w:val="308"/>
        </w:trPr>
        <w:tc>
          <w:tcPr>
            <w:tcW w:w="478" w:type="dxa"/>
            <w:vMerge w:val="restart"/>
            <w:tcBorders>
              <w:top w:val="single" w:sz="2" w:space="0" w:color="000000"/>
              <w:left w:val="nil"/>
              <w:bottom w:val="single" w:sz="2" w:space="0" w:color="000000"/>
              <w:right w:val="single" w:sz="2" w:space="0" w:color="000000"/>
            </w:tcBorders>
            <w:shd w:val="clear" w:color="auto" w:fill="FAFABF"/>
            <w:tcMar>
              <w:top w:w="0" w:type="dxa"/>
              <w:left w:w="0" w:type="dxa"/>
              <w:bottom w:w="0" w:type="dxa"/>
              <w:right w:w="0" w:type="dxa"/>
            </w:tcMar>
            <w:vAlign w:val="center"/>
            <w:hideMark/>
          </w:tcPr>
          <w:p w14:paraId="632B7792"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3</w:t>
            </w:r>
          </w:p>
        </w:tc>
        <w:tc>
          <w:tcPr>
            <w:tcW w:w="4674"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15970B76" w14:textId="77777777" w:rsidR="00AE695C" w:rsidRPr="00567F0D" w:rsidRDefault="00D941DF" w:rsidP="00A97853">
            <w:pPr>
              <w:snapToGrid w:val="0"/>
              <w:rPr>
                <w:rFonts w:asciiTheme="minorHAnsi" w:eastAsiaTheme="minorHAnsi" w:hAnsiTheme="minorHAnsi"/>
                <w:color w:val="000000" w:themeColor="text1"/>
                <w:sz w:val="20"/>
                <w:szCs w:val="20"/>
              </w:rPr>
            </w:pPr>
            <w:proofErr w:type="spellStart"/>
            <w:r w:rsidRPr="00567F0D">
              <w:rPr>
                <w:rFonts w:asciiTheme="minorHAnsi" w:eastAsiaTheme="minorHAnsi" w:hAnsiTheme="minorHAnsi" w:hint="eastAsia"/>
                <w:color w:val="000000" w:themeColor="text1"/>
                <w:sz w:val="20"/>
                <w:szCs w:val="20"/>
              </w:rPr>
              <w:t>직접</w:t>
            </w:r>
            <w:r w:rsidRPr="00567F0D">
              <w:rPr>
                <w:rFonts w:asciiTheme="minorHAnsi" w:eastAsia="MS Mincho" w:hAnsi="MS Mincho" w:cs="MS Mincho" w:hint="eastAsia"/>
                <w:color w:val="000000" w:themeColor="text1"/>
                <w:sz w:val="20"/>
                <w:szCs w:val="20"/>
              </w:rPr>
              <w:t>․</w:t>
            </w:r>
            <w:r w:rsidRPr="00567F0D">
              <w:rPr>
                <w:rFonts w:asciiTheme="minorHAnsi" w:eastAsiaTheme="minorHAnsi" w:hAnsiTheme="minorHAnsi" w:cs="맑은 고딕" w:hint="eastAsia"/>
                <w:color w:val="000000" w:themeColor="text1"/>
                <w:sz w:val="20"/>
                <w:szCs w:val="20"/>
              </w:rPr>
              <w:t>간접외국납부세액명세</w:t>
            </w:r>
            <w:r w:rsidRPr="00567F0D">
              <w:rPr>
                <w:rFonts w:asciiTheme="minorHAnsi" w:eastAsiaTheme="minorHAnsi" w:hAnsiTheme="minorHAnsi" w:hint="eastAsia"/>
                <w:color w:val="000000" w:themeColor="text1"/>
                <w:sz w:val="20"/>
                <w:szCs w:val="20"/>
              </w:rPr>
              <w:t>서</w:t>
            </w:r>
            <w:proofErr w:type="spellEnd"/>
          </w:p>
        </w:tc>
        <w:tc>
          <w:tcPr>
            <w:tcW w:w="1340" w:type="dxa"/>
            <w:vMerge w:val="restart"/>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5E9F652A" w14:textId="77777777" w:rsidR="009A5F74" w:rsidRPr="00567F0D" w:rsidRDefault="009A5F74" w:rsidP="00A97853">
            <w:pPr>
              <w:snapToGrid w:val="0"/>
              <w:rPr>
                <w:rFonts w:asciiTheme="minorHAnsi" w:eastAsiaTheme="minorHAnsi" w:hAnsiTheme="minorHAnsi"/>
                <w:color w:val="000000" w:themeColor="text1"/>
                <w:sz w:val="20"/>
                <w:szCs w:val="20"/>
              </w:rPr>
            </w:pPr>
          </w:p>
          <w:p w14:paraId="23F8D80C"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법인8 부5-3</w:t>
            </w:r>
          </w:p>
          <w:p w14:paraId="1C850B65" w14:textId="77777777" w:rsidR="009A5F74" w:rsidRPr="00567F0D" w:rsidRDefault="009A5F74"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소득 11 부2</w:t>
            </w:r>
          </w:p>
        </w:tc>
        <w:tc>
          <w:tcPr>
            <w:tcW w:w="992"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3712DCA9"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D102600</w:t>
            </w:r>
          </w:p>
        </w:tc>
        <w:tc>
          <w:tcPr>
            <w:tcW w:w="2027" w:type="dxa"/>
            <w:vMerge w:val="restart"/>
            <w:tcBorders>
              <w:top w:val="single" w:sz="2" w:space="0" w:color="000000"/>
              <w:left w:val="single" w:sz="2" w:space="0" w:color="000000"/>
              <w:bottom w:val="single" w:sz="2" w:space="0" w:color="000000"/>
              <w:right w:val="nil"/>
            </w:tcBorders>
            <w:shd w:val="clear" w:color="auto" w:fill="FAFABF"/>
            <w:tcMar>
              <w:top w:w="0" w:type="dxa"/>
              <w:left w:w="0" w:type="dxa"/>
              <w:bottom w:w="0" w:type="dxa"/>
              <w:right w:w="0" w:type="dxa"/>
            </w:tcMar>
            <w:vAlign w:val="center"/>
            <w:hideMark/>
          </w:tcPr>
          <w:p w14:paraId="69A8175C"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w:t>
            </w:r>
          </w:p>
        </w:tc>
      </w:tr>
      <w:tr w:rsidR="00D941DF" w:rsidRPr="00567F0D" w14:paraId="5ED6D249" w14:textId="77777777" w:rsidTr="005B406A">
        <w:trPr>
          <w:trHeight w:val="308"/>
        </w:trPr>
        <w:tc>
          <w:tcPr>
            <w:tcW w:w="478" w:type="dxa"/>
            <w:vMerge/>
            <w:tcBorders>
              <w:top w:val="single" w:sz="2" w:space="0" w:color="000000"/>
              <w:left w:val="nil"/>
              <w:bottom w:val="single" w:sz="2" w:space="0" w:color="000000"/>
              <w:right w:val="single" w:sz="2" w:space="0" w:color="000000"/>
            </w:tcBorders>
            <w:vAlign w:val="center"/>
            <w:hideMark/>
          </w:tcPr>
          <w:p w14:paraId="205551B8" w14:textId="77777777" w:rsidR="00D941DF" w:rsidRPr="00567F0D" w:rsidRDefault="00D941DF" w:rsidP="00A97853">
            <w:pPr>
              <w:rPr>
                <w:rFonts w:asciiTheme="minorHAnsi" w:eastAsiaTheme="minorHAnsi" w:hAnsiTheme="minorHAnsi"/>
                <w:color w:val="000000" w:themeColor="text1"/>
                <w:sz w:val="20"/>
                <w:szCs w:val="20"/>
              </w:rPr>
            </w:pPr>
          </w:p>
        </w:tc>
        <w:tc>
          <w:tcPr>
            <w:tcW w:w="4674"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042CC4B5"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소득종류별 외국납부세액명세서(‘15.3.13개정)**</w:t>
            </w:r>
          </w:p>
        </w:tc>
        <w:tc>
          <w:tcPr>
            <w:tcW w:w="1340" w:type="dxa"/>
            <w:vMerge/>
            <w:tcBorders>
              <w:top w:val="single" w:sz="2" w:space="0" w:color="000000"/>
              <w:left w:val="single" w:sz="2" w:space="0" w:color="000000"/>
              <w:bottom w:val="single" w:sz="2" w:space="0" w:color="000000"/>
              <w:right w:val="single" w:sz="2" w:space="0" w:color="000000"/>
            </w:tcBorders>
            <w:vAlign w:val="center"/>
            <w:hideMark/>
          </w:tcPr>
          <w:p w14:paraId="44830475" w14:textId="77777777" w:rsidR="00D941DF" w:rsidRPr="00567F0D" w:rsidRDefault="00D941DF" w:rsidP="00A97853">
            <w:pPr>
              <w:rPr>
                <w:rFonts w:asciiTheme="minorHAnsi" w:eastAsiaTheme="minorHAnsi" w:hAnsiTheme="minorHAnsi"/>
                <w:color w:val="000000" w:themeColor="text1"/>
                <w:sz w:val="20"/>
                <w:szCs w:val="20"/>
              </w:rPr>
            </w:pPr>
          </w:p>
        </w:tc>
        <w:tc>
          <w:tcPr>
            <w:tcW w:w="992" w:type="dxa"/>
            <w:tcBorders>
              <w:top w:val="single" w:sz="2" w:space="0" w:color="000000"/>
              <w:left w:val="single" w:sz="2" w:space="0" w:color="000000"/>
              <w:bottom w:val="single" w:sz="2" w:space="0" w:color="000000"/>
              <w:right w:val="single" w:sz="2" w:space="0" w:color="000000"/>
            </w:tcBorders>
            <w:shd w:val="clear" w:color="auto" w:fill="FAFABF"/>
            <w:tcMar>
              <w:top w:w="0" w:type="dxa"/>
              <w:left w:w="0" w:type="dxa"/>
              <w:bottom w:w="0" w:type="dxa"/>
              <w:right w:w="0" w:type="dxa"/>
            </w:tcMar>
            <w:vAlign w:val="center"/>
            <w:hideMark/>
          </w:tcPr>
          <w:p w14:paraId="714ED8E3"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D102601</w:t>
            </w:r>
          </w:p>
          <w:p w14:paraId="78E37B3E" w14:textId="77777777" w:rsidR="009A5F74" w:rsidRPr="00567F0D" w:rsidRDefault="009A5F74"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C201000</w:t>
            </w:r>
          </w:p>
        </w:tc>
        <w:tc>
          <w:tcPr>
            <w:tcW w:w="2027" w:type="dxa"/>
            <w:vMerge/>
            <w:tcBorders>
              <w:top w:val="single" w:sz="2" w:space="0" w:color="000000"/>
              <w:left w:val="single" w:sz="2" w:space="0" w:color="000000"/>
              <w:bottom w:val="single" w:sz="2" w:space="0" w:color="000000"/>
              <w:right w:val="nil"/>
            </w:tcBorders>
            <w:vAlign w:val="center"/>
            <w:hideMark/>
          </w:tcPr>
          <w:p w14:paraId="49FBE040" w14:textId="77777777" w:rsidR="00D941DF" w:rsidRPr="00567F0D" w:rsidRDefault="00D941DF" w:rsidP="00A97853">
            <w:pPr>
              <w:rPr>
                <w:rFonts w:asciiTheme="minorHAnsi" w:eastAsiaTheme="minorHAnsi" w:hAnsiTheme="minorHAnsi"/>
                <w:color w:val="000000" w:themeColor="text1"/>
                <w:sz w:val="20"/>
                <w:szCs w:val="20"/>
              </w:rPr>
            </w:pPr>
          </w:p>
        </w:tc>
      </w:tr>
      <w:tr w:rsidR="00D941DF" w:rsidRPr="00567F0D" w14:paraId="223B762B" w14:textId="77777777" w:rsidTr="005B406A">
        <w:trPr>
          <w:trHeight w:val="308"/>
        </w:trPr>
        <w:tc>
          <w:tcPr>
            <w:tcW w:w="478" w:type="dxa"/>
            <w:vMerge w:val="restart"/>
            <w:tcBorders>
              <w:top w:val="single" w:sz="2" w:space="0" w:color="000000"/>
              <w:left w:val="nil"/>
              <w:bottom w:val="single" w:sz="2" w:space="0" w:color="000000"/>
              <w:right w:val="single" w:sz="2" w:space="0" w:color="000000"/>
            </w:tcBorders>
            <w:tcMar>
              <w:top w:w="0" w:type="dxa"/>
              <w:left w:w="0" w:type="dxa"/>
              <w:bottom w:w="0" w:type="dxa"/>
              <w:right w:w="0" w:type="dxa"/>
            </w:tcMar>
            <w:vAlign w:val="center"/>
            <w:hideMark/>
          </w:tcPr>
          <w:p w14:paraId="724E2EF5"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4</w:t>
            </w: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6C512F" w14:textId="77777777" w:rsidR="00AE695C" w:rsidRPr="00567F0D" w:rsidRDefault="00D941DF" w:rsidP="00A97853">
            <w:pPr>
              <w:snapToGrid w:val="0"/>
              <w:rPr>
                <w:rFonts w:asciiTheme="minorHAnsi" w:eastAsiaTheme="minorHAnsi" w:hAnsiTheme="minorHAnsi"/>
                <w:color w:val="000000" w:themeColor="text1"/>
                <w:sz w:val="20"/>
                <w:szCs w:val="20"/>
              </w:rPr>
            </w:pPr>
            <w:proofErr w:type="spellStart"/>
            <w:r w:rsidRPr="00567F0D">
              <w:rPr>
                <w:rFonts w:asciiTheme="minorHAnsi" w:eastAsiaTheme="minorHAnsi" w:hAnsiTheme="minorHAnsi" w:hint="eastAsia"/>
                <w:color w:val="000000" w:themeColor="text1"/>
                <w:sz w:val="20"/>
                <w:szCs w:val="20"/>
              </w:rPr>
              <w:t>간접외국납부세액공제명세서</w:t>
            </w:r>
            <w:proofErr w:type="spellEnd"/>
          </w:p>
        </w:tc>
        <w:tc>
          <w:tcPr>
            <w:tcW w:w="1340"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2734C5F"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법인8 부5-4</w:t>
            </w: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459940"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D102700</w:t>
            </w:r>
          </w:p>
        </w:tc>
        <w:tc>
          <w:tcPr>
            <w:tcW w:w="2027" w:type="dxa"/>
            <w:vMerge w:val="restart"/>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hideMark/>
          </w:tcPr>
          <w:p w14:paraId="551503B1" w14:textId="77777777" w:rsidR="00AE695C" w:rsidRPr="00567F0D" w:rsidRDefault="00D941DF" w:rsidP="00A97853">
            <w:pPr>
              <w:snapToGrid w:val="0"/>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w:t>
            </w:r>
          </w:p>
        </w:tc>
      </w:tr>
      <w:tr w:rsidR="00D941DF" w:rsidRPr="00567F0D" w14:paraId="2A1528C2" w14:textId="77777777" w:rsidTr="005B406A">
        <w:trPr>
          <w:trHeight w:val="308"/>
        </w:trPr>
        <w:tc>
          <w:tcPr>
            <w:tcW w:w="478" w:type="dxa"/>
            <w:vMerge/>
            <w:tcBorders>
              <w:top w:val="single" w:sz="2" w:space="0" w:color="000000"/>
              <w:left w:val="nil"/>
              <w:bottom w:val="single" w:sz="2" w:space="0" w:color="000000"/>
              <w:right w:val="single" w:sz="2" w:space="0" w:color="000000"/>
            </w:tcBorders>
            <w:vAlign w:val="center"/>
            <w:hideMark/>
          </w:tcPr>
          <w:p w14:paraId="5E31136E" w14:textId="77777777" w:rsidR="00D941DF" w:rsidRPr="00567F0D" w:rsidRDefault="00D941DF" w:rsidP="00A97853">
            <w:pPr>
              <w:rPr>
                <w:rFonts w:asciiTheme="minorHAnsi" w:eastAsiaTheme="minorHAnsi" w:hAnsiTheme="minorHAnsi"/>
                <w:color w:val="000000" w:themeColor="text1"/>
                <w:sz w:val="20"/>
                <w:szCs w:val="20"/>
              </w:rPr>
            </w:pPr>
          </w:p>
        </w:tc>
        <w:tc>
          <w:tcPr>
            <w:tcW w:w="467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C34B90" w14:textId="77777777" w:rsidR="00AE695C" w:rsidRPr="00567F0D" w:rsidRDefault="00D941DF" w:rsidP="00A97853">
            <w:pPr>
              <w:snapToGrid w:val="0"/>
              <w:rPr>
                <w:rFonts w:asciiTheme="minorHAnsi" w:eastAsiaTheme="minorHAnsi" w:hAnsiTheme="minorHAnsi"/>
                <w:color w:val="000000" w:themeColor="text1"/>
                <w:sz w:val="20"/>
                <w:szCs w:val="20"/>
              </w:rPr>
            </w:pPr>
            <w:proofErr w:type="spellStart"/>
            <w:r w:rsidRPr="00567F0D">
              <w:rPr>
                <w:rFonts w:asciiTheme="minorHAnsi" w:eastAsiaTheme="minorHAnsi" w:hAnsiTheme="minorHAnsi" w:hint="eastAsia"/>
                <w:color w:val="000000" w:themeColor="text1"/>
                <w:sz w:val="20"/>
                <w:szCs w:val="20"/>
              </w:rPr>
              <w:t>간접외국납부세액공제명세서</w:t>
            </w:r>
            <w:proofErr w:type="spellEnd"/>
            <w:r w:rsidRPr="00567F0D">
              <w:rPr>
                <w:rFonts w:asciiTheme="minorHAnsi" w:eastAsiaTheme="minorHAnsi" w:hAnsiTheme="minorHAnsi" w:hint="eastAsia"/>
                <w:color w:val="000000" w:themeColor="text1"/>
                <w:sz w:val="20"/>
                <w:szCs w:val="20"/>
              </w:rPr>
              <w:t>(‘15.3.13개정)</w:t>
            </w:r>
          </w:p>
        </w:tc>
        <w:tc>
          <w:tcPr>
            <w:tcW w:w="1340" w:type="dxa"/>
            <w:vMerge/>
            <w:tcBorders>
              <w:top w:val="single" w:sz="2" w:space="0" w:color="000000"/>
              <w:left w:val="single" w:sz="2" w:space="0" w:color="000000"/>
              <w:bottom w:val="single" w:sz="2" w:space="0" w:color="000000"/>
              <w:right w:val="single" w:sz="2" w:space="0" w:color="000000"/>
            </w:tcBorders>
            <w:vAlign w:val="center"/>
            <w:hideMark/>
          </w:tcPr>
          <w:p w14:paraId="2E369CAB" w14:textId="77777777" w:rsidR="00D941DF" w:rsidRPr="00567F0D" w:rsidRDefault="00D941DF" w:rsidP="00A97853">
            <w:pPr>
              <w:rPr>
                <w:rFonts w:asciiTheme="minorHAnsi" w:eastAsiaTheme="minorHAnsi" w:hAnsiTheme="minorHAnsi"/>
                <w:color w:val="000000" w:themeColor="text1"/>
                <w:sz w:val="20"/>
                <w:szCs w:val="20"/>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0251F4C" w14:textId="77777777" w:rsidR="00AE695C" w:rsidRPr="00567F0D" w:rsidRDefault="00D941DF" w:rsidP="00A97853">
            <w:pPr>
              <w:snapToGrid w:val="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D102701</w:t>
            </w:r>
          </w:p>
        </w:tc>
        <w:tc>
          <w:tcPr>
            <w:tcW w:w="2027" w:type="dxa"/>
            <w:vMerge/>
            <w:tcBorders>
              <w:top w:val="single" w:sz="2" w:space="0" w:color="000000"/>
              <w:left w:val="single" w:sz="2" w:space="0" w:color="000000"/>
              <w:bottom w:val="single" w:sz="2" w:space="0" w:color="000000"/>
              <w:right w:val="nil"/>
            </w:tcBorders>
            <w:vAlign w:val="center"/>
            <w:hideMark/>
          </w:tcPr>
          <w:p w14:paraId="2B2E4B8D" w14:textId="77777777" w:rsidR="00D941DF" w:rsidRPr="00567F0D" w:rsidRDefault="00D941DF" w:rsidP="00A97853">
            <w:pPr>
              <w:rPr>
                <w:rFonts w:asciiTheme="minorHAnsi" w:eastAsiaTheme="minorHAnsi" w:hAnsiTheme="minorHAnsi"/>
                <w:color w:val="000000" w:themeColor="text1"/>
                <w:sz w:val="20"/>
                <w:szCs w:val="20"/>
              </w:rPr>
            </w:pPr>
          </w:p>
        </w:tc>
      </w:tr>
    </w:tbl>
    <w:p w14:paraId="08C955C0" w14:textId="77777777" w:rsidR="00D941DF" w:rsidRPr="00567F0D" w:rsidRDefault="00D941DF" w:rsidP="00D941DF">
      <w:pPr>
        <w:snapToGrid w:val="0"/>
        <w:ind w:firstLineChars="300" w:firstLine="600"/>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 같은 근거법령에 대해 서식명이 바뀌었음</w:t>
      </w:r>
    </w:p>
    <w:p w14:paraId="2EEB4DDD" w14:textId="77777777" w:rsidR="00B075DD" w:rsidRPr="00567F0D" w:rsidRDefault="00B075DD" w:rsidP="00D941DF">
      <w:pPr>
        <w:snapToGrid w:val="0"/>
        <w:ind w:firstLineChars="300" w:firstLine="600"/>
        <w:rPr>
          <w:rFonts w:asciiTheme="minorHAnsi" w:eastAsiaTheme="minorHAnsi" w:hAnsiTheme="minorHAnsi"/>
          <w:color w:val="000000" w:themeColor="text1"/>
          <w:sz w:val="20"/>
          <w:szCs w:val="20"/>
        </w:rPr>
      </w:pPr>
    </w:p>
    <w:p w14:paraId="1416EA15" w14:textId="77777777" w:rsidR="00B075DD" w:rsidRPr="00567F0D" w:rsidRDefault="00B075DD" w:rsidP="00B075DD">
      <w:pPr>
        <w:snapToGrid w:val="0"/>
        <w:spacing w:before="120" w:line="384" w:lineRule="auto"/>
        <w:ind w:firstLineChars="150" w:firstLine="360"/>
        <w:rPr>
          <w:rFonts w:ascii="바탕" w:eastAsia="바탕" w:hAnsi="Times New Roman"/>
          <w:color w:val="000000" w:themeColor="text1"/>
          <w:sz w:val="20"/>
          <w:szCs w:val="20"/>
        </w:rPr>
      </w:pPr>
      <w:r w:rsidRPr="00567F0D">
        <w:rPr>
          <w:rFonts w:ascii="바탕" w:eastAsia="바탕" w:hAnsi="바탕" w:cs="바탕"/>
          <w:color w:val="000000" w:themeColor="text1"/>
        </w:rPr>
        <w:t>※</w:t>
      </w:r>
      <w:r w:rsidRPr="00567F0D">
        <w:rPr>
          <w:rFonts w:ascii="HCI Poppy" w:eastAsia="휴먼명조" w:hAnsi="HCI Poppy"/>
          <w:color w:val="000000" w:themeColor="text1"/>
        </w:rPr>
        <w:t>위의</w:t>
      </w:r>
      <w:r w:rsidRPr="00567F0D">
        <w:rPr>
          <w:rFonts w:ascii="HCI Poppy" w:eastAsia="휴먼명조" w:hAnsi="HCI Poppy"/>
          <w:color w:val="000000" w:themeColor="text1"/>
        </w:rPr>
        <w:t xml:space="preserve"> D102401, D102501, D102601 </w:t>
      </w:r>
      <w:proofErr w:type="spellStart"/>
      <w:r w:rsidRPr="00567F0D">
        <w:rPr>
          <w:rFonts w:ascii="HCI Poppy" w:eastAsia="휴먼명조" w:hAnsi="HCI Poppy"/>
          <w:color w:val="000000" w:themeColor="text1"/>
        </w:rPr>
        <w:t>서식에대한작성예시참고</w:t>
      </w:r>
      <w:proofErr w:type="spellEnd"/>
      <w:r w:rsidRPr="00567F0D">
        <w:rPr>
          <w:rFonts w:ascii="HCI Poppy" w:eastAsia="휴먼명조" w:hAnsi="HCI Poppy"/>
          <w:color w:val="000000" w:themeColor="text1"/>
        </w:rPr>
        <w:t>(</w:t>
      </w:r>
      <w:r w:rsidRPr="00567F0D">
        <w:rPr>
          <w:rFonts w:ascii="HCI Poppy" w:eastAsia="휴먼명조" w:hAnsi="HCI Poppy"/>
          <w:color w:val="000000" w:themeColor="text1"/>
        </w:rPr>
        <w:t>첨부</w:t>
      </w:r>
      <w:r w:rsidRPr="00567F0D">
        <w:rPr>
          <w:rFonts w:ascii="HCI Poppy" w:eastAsia="휴먼명조" w:hAnsi="HCI Poppy"/>
          <w:color w:val="000000" w:themeColor="text1"/>
        </w:rPr>
        <w:t xml:space="preserve"> 4-1</w:t>
      </w:r>
      <w:r w:rsidRPr="00567F0D">
        <w:rPr>
          <w:rFonts w:ascii="HCI Poppy" w:eastAsia="휴먼명조" w:hAnsi="HCI Poppy"/>
          <w:color w:val="000000" w:themeColor="text1"/>
        </w:rPr>
        <w:t>파일</w:t>
      </w:r>
      <w:r w:rsidRPr="00567F0D">
        <w:rPr>
          <w:rFonts w:ascii="HCI Poppy" w:eastAsia="휴먼명조" w:hAnsi="HCI Poppy"/>
          <w:color w:val="000000" w:themeColor="text1"/>
        </w:rPr>
        <w:t>)</w:t>
      </w:r>
    </w:p>
    <w:p w14:paraId="4E1EF674" w14:textId="77777777" w:rsidR="00B075DD" w:rsidRPr="00567F0D" w:rsidRDefault="00B075DD" w:rsidP="00D941DF">
      <w:pPr>
        <w:snapToGrid w:val="0"/>
        <w:ind w:firstLineChars="300" w:firstLine="600"/>
        <w:rPr>
          <w:rFonts w:asciiTheme="minorHAnsi" w:eastAsiaTheme="minorHAnsi" w:hAnsiTheme="minorHAnsi"/>
          <w:color w:val="000000" w:themeColor="text1"/>
          <w:sz w:val="20"/>
          <w:szCs w:val="20"/>
        </w:rPr>
      </w:pPr>
    </w:p>
    <w:p w14:paraId="14E19D48" w14:textId="77777777" w:rsidR="005F2C56" w:rsidRPr="00567F0D" w:rsidRDefault="005F2C56" w:rsidP="00B075DD">
      <w:pPr>
        <w:spacing w:after="200" w:line="276" w:lineRule="auto"/>
        <w:ind w:firstLine="225"/>
        <w:jc w:val="both"/>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rPr>
        <w:br w:type="page"/>
      </w:r>
    </w:p>
    <w:p w14:paraId="2E5B7E2B" w14:textId="77777777" w:rsidR="008E3A03" w:rsidRPr="00567F0D" w:rsidRDefault="008E3A03" w:rsidP="00420033">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공제감면세액계산서(5) (</w:t>
      </w:r>
      <w:r w:rsidR="008E1833" w:rsidRPr="00567F0D">
        <w:rPr>
          <w:rFonts w:asciiTheme="minorEastAsia" w:eastAsiaTheme="minorEastAsia" w:hAnsiTheme="minorEastAsia" w:hint="eastAsia"/>
          <w:color w:val="000000" w:themeColor="text1"/>
        </w:rPr>
        <w:t>D102400</w:t>
      </w:r>
      <w:r w:rsidRPr="00567F0D">
        <w:rPr>
          <w:rFonts w:asciiTheme="minorEastAsia" w:eastAsiaTheme="minorEastAsia" w:hAnsiTheme="minorEastAsia" w:hint="eastAsia"/>
          <w:color w:val="000000" w:themeColor="text1"/>
        </w:rPr>
        <w:t>)</w:t>
      </w:r>
      <w:r w:rsidR="00E577FF" w:rsidRPr="00567F0D">
        <w:rPr>
          <w:rFonts w:asciiTheme="minorEastAsia" w:eastAsiaTheme="minorEastAsia" w:hAnsiTheme="minorEastAsia" w:hint="eastAsia"/>
          <w:color w:val="000000" w:themeColor="text1"/>
        </w:rPr>
        <w:t xml:space="preserve"> : 사업연도 시작일 &lt; 20150101</w:t>
      </w:r>
    </w:p>
    <w:p w14:paraId="0703F524" w14:textId="77777777" w:rsidR="008E3A03" w:rsidRPr="00567F0D" w:rsidRDefault="008E3A03" w:rsidP="00480746">
      <w:pPr>
        <w:ind w:firstLineChars="100" w:firstLine="240"/>
        <w:rPr>
          <w:rFonts w:asciiTheme="minorEastAsia" w:eastAsiaTheme="minorEastAsia" w:hAnsiTheme="minorEastAsia"/>
        </w:rPr>
      </w:pPr>
      <w:r w:rsidRPr="00567F0D">
        <w:rPr>
          <w:rFonts w:asciiTheme="minorEastAsia" w:eastAsiaTheme="minorEastAsia" w:hAnsiTheme="minorEastAsia" w:hint="eastAsia"/>
        </w:rPr>
        <w:t xml:space="preserve">- </w:t>
      </w:r>
      <w:proofErr w:type="spellStart"/>
      <w:r w:rsidRPr="00567F0D">
        <w:rPr>
          <w:rFonts w:asciiTheme="minorEastAsia" w:eastAsiaTheme="minorEastAsia" w:hAnsiTheme="minorEastAsia" w:hint="eastAsia"/>
        </w:rPr>
        <w:t>공제한도액계산</w:t>
      </w:r>
      <w:proofErr w:type="spellEnd"/>
    </w:p>
    <w:tbl>
      <w:tblPr>
        <w:tblW w:w="9786" w:type="dxa"/>
        <w:tblInd w:w="94" w:type="dxa"/>
        <w:tblLayout w:type="fixed"/>
        <w:tblCellMar>
          <w:left w:w="99" w:type="dxa"/>
          <w:right w:w="99" w:type="dxa"/>
        </w:tblCellMar>
        <w:tblLook w:val="04A0" w:firstRow="1" w:lastRow="0" w:firstColumn="1" w:lastColumn="0" w:noHBand="0" w:noVBand="1"/>
      </w:tblPr>
      <w:tblGrid>
        <w:gridCol w:w="582"/>
        <w:gridCol w:w="3251"/>
        <w:gridCol w:w="708"/>
        <w:gridCol w:w="1134"/>
        <w:gridCol w:w="709"/>
        <w:gridCol w:w="709"/>
        <w:gridCol w:w="1134"/>
        <w:gridCol w:w="1559"/>
      </w:tblGrid>
      <w:tr w:rsidR="0072056F" w:rsidRPr="00567F0D" w14:paraId="317EFFAA" w14:textId="77777777" w:rsidTr="00C0561B">
        <w:trPr>
          <w:trHeight w:val="540"/>
        </w:trPr>
        <w:tc>
          <w:tcPr>
            <w:tcW w:w="582"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3DE01E6D" w14:textId="77777777" w:rsidR="0072056F" w:rsidRPr="00567F0D" w:rsidRDefault="0072056F" w:rsidP="004F7DB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번호</w:t>
            </w:r>
          </w:p>
        </w:tc>
        <w:tc>
          <w:tcPr>
            <w:tcW w:w="3251" w:type="dxa"/>
            <w:tcBorders>
              <w:top w:val="single" w:sz="4" w:space="0" w:color="auto"/>
              <w:left w:val="nil"/>
              <w:bottom w:val="single" w:sz="4" w:space="0" w:color="auto"/>
              <w:right w:val="single" w:sz="4" w:space="0" w:color="auto"/>
            </w:tcBorders>
            <w:shd w:val="clear" w:color="000000" w:fill="92CDDC"/>
            <w:vAlign w:val="center"/>
            <w:hideMark/>
          </w:tcPr>
          <w:p w14:paraId="59FC05DA" w14:textId="77777777" w:rsidR="0072056F" w:rsidRPr="00567F0D" w:rsidRDefault="0072056F" w:rsidP="004F7DB7">
            <w:pPr>
              <w:jc w:val="center"/>
              <w:rPr>
                <w:rFonts w:asciiTheme="minorEastAsia" w:eastAsiaTheme="minorEastAsia" w:hAnsiTheme="minorEastAsia"/>
                <w:b/>
                <w:bCs/>
                <w:color w:val="000000"/>
                <w:sz w:val="20"/>
              </w:rPr>
            </w:pPr>
            <w:proofErr w:type="spellStart"/>
            <w:r w:rsidRPr="00567F0D">
              <w:rPr>
                <w:rFonts w:asciiTheme="minorEastAsia" w:eastAsiaTheme="minorEastAsia" w:hAnsiTheme="minorEastAsia" w:hint="eastAsia"/>
                <w:b/>
                <w:bCs/>
                <w:color w:val="000000"/>
                <w:sz w:val="20"/>
              </w:rPr>
              <w:t>한글명</w:t>
            </w:r>
            <w:proofErr w:type="spellEnd"/>
          </w:p>
        </w:tc>
        <w:tc>
          <w:tcPr>
            <w:tcW w:w="708" w:type="dxa"/>
            <w:tcBorders>
              <w:top w:val="single" w:sz="4" w:space="0" w:color="auto"/>
              <w:left w:val="nil"/>
              <w:bottom w:val="single" w:sz="4" w:space="0" w:color="auto"/>
              <w:right w:val="single" w:sz="4" w:space="0" w:color="auto"/>
            </w:tcBorders>
            <w:shd w:val="clear" w:color="000000" w:fill="92CDDC"/>
            <w:vAlign w:val="center"/>
          </w:tcPr>
          <w:p w14:paraId="34795643" w14:textId="77777777" w:rsidR="0072056F" w:rsidRPr="00567F0D" w:rsidRDefault="00AD2143" w:rsidP="00AD2143">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서식항</w:t>
            </w:r>
            <w:r w:rsidR="0072056F" w:rsidRPr="00567F0D">
              <w:rPr>
                <w:rFonts w:asciiTheme="minorEastAsia" w:eastAsiaTheme="minorEastAsia" w:hAnsiTheme="minorEastAsia" w:hint="eastAsia"/>
                <w:b/>
                <w:bCs/>
                <w:color w:val="000000"/>
                <w:sz w:val="20"/>
              </w:rPr>
              <w:t>목</w:t>
            </w:r>
          </w:p>
        </w:tc>
        <w:tc>
          <w:tcPr>
            <w:tcW w:w="1134"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2DEF088E" w14:textId="77777777" w:rsidR="0072056F" w:rsidRPr="00567F0D" w:rsidRDefault="0072056F" w:rsidP="004F7DB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4627FC9D" w14:textId="77777777" w:rsidR="0072056F" w:rsidRPr="00567F0D" w:rsidRDefault="0072056F" w:rsidP="004F7DB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0712E263" w14:textId="77777777" w:rsidR="0072056F" w:rsidRPr="00567F0D" w:rsidRDefault="0072056F" w:rsidP="004F7DB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7A83B126" w14:textId="77777777" w:rsidR="0072056F" w:rsidRPr="00567F0D" w:rsidRDefault="0072056F" w:rsidP="004F7DB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필수</w:t>
            </w:r>
          </w:p>
        </w:tc>
        <w:tc>
          <w:tcPr>
            <w:tcW w:w="1559" w:type="dxa"/>
            <w:tcBorders>
              <w:top w:val="single" w:sz="4" w:space="0" w:color="auto"/>
              <w:left w:val="nil"/>
              <w:bottom w:val="single" w:sz="4" w:space="0" w:color="auto"/>
              <w:right w:val="single" w:sz="4" w:space="0" w:color="auto"/>
            </w:tcBorders>
            <w:shd w:val="clear" w:color="000000" w:fill="FABF8F"/>
            <w:vAlign w:val="center"/>
            <w:hideMark/>
          </w:tcPr>
          <w:p w14:paraId="2930000F" w14:textId="77777777" w:rsidR="0072056F" w:rsidRPr="00567F0D" w:rsidRDefault="0072056F" w:rsidP="004F7DB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항목검증구분</w:t>
            </w:r>
          </w:p>
        </w:tc>
      </w:tr>
      <w:tr w:rsidR="0072056F" w:rsidRPr="00567F0D" w14:paraId="6E75D54A" w14:textId="77777777" w:rsidTr="00C0561B">
        <w:trPr>
          <w:trHeight w:val="33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022E9C8"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w:t>
            </w:r>
          </w:p>
        </w:tc>
        <w:tc>
          <w:tcPr>
            <w:tcW w:w="3251" w:type="dxa"/>
            <w:tcBorders>
              <w:top w:val="nil"/>
              <w:left w:val="nil"/>
              <w:bottom w:val="single" w:sz="4" w:space="0" w:color="auto"/>
              <w:right w:val="single" w:sz="4" w:space="0" w:color="auto"/>
            </w:tcBorders>
            <w:shd w:val="clear" w:color="auto" w:fill="auto"/>
            <w:vAlign w:val="center"/>
            <w:hideMark/>
          </w:tcPr>
          <w:p w14:paraId="066F935F" w14:textId="77777777" w:rsidR="0072056F" w:rsidRPr="00567F0D" w:rsidRDefault="0072056F"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자료구분</w:t>
            </w:r>
          </w:p>
        </w:tc>
        <w:tc>
          <w:tcPr>
            <w:tcW w:w="708" w:type="dxa"/>
            <w:tcBorders>
              <w:top w:val="nil"/>
              <w:left w:val="nil"/>
              <w:bottom w:val="single" w:sz="4" w:space="0" w:color="auto"/>
              <w:right w:val="single" w:sz="4" w:space="0" w:color="auto"/>
            </w:tcBorders>
            <w:vAlign w:val="center"/>
          </w:tcPr>
          <w:p w14:paraId="017564C7" w14:textId="77777777" w:rsidR="0072056F" w:rsidRPr="00567F0D" w:rsidRDefault="0072056F" w:rsidP="00ED3CB2">
            <w:pPr>
              <w:rPr>
                <w:rFonts w:asciiTheme="minorEastAsia" w:eastAsiaTheme="minorEastAsia" w:hAnsiTheme="minorEastAsia"/>
                <w:color w:val="000000"/>
                <w:sz w:val="20"/>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7E1CA"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368DBE67"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76CE4759"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1134" w:type="dxa"/>
            <w:tcBorders>
              <w:top w:val="nil"/>
              <w:left w:val="nil"/>
              <w:bottom w:val="single" w:sz="4" w:space="0" w:color="auto"/>
              <w:right w:val="single" w:sz="4" w:space="0" w:color="auto"/>
            </w:tcBorders>
            <w:shd w:val="clear" w:color="auto" w:fill="auto"/>
            <w:vAlign w:val="center"/>
            <w:hideMark/>
          </w:tcPr>
          <w:p w14:paraId="62942641" w14:textId="77777777" w:rsidR="0072056F" w:rsidRPr="00567F0D" w:rsidRDefault="0072056F"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688C6E71" w14:textId="77777777" w:rsidR="0072056F" w:rsidRPr="00567F0D" w:rsidRDefault="0072056F" w:rsidP="004F7DB7">
            <w:pPr>
              <w:adjustRightInd w:val="0"/>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83 검증</w:t>
            </w:r>
          </w:p>
        </w:tc>
      </w:tr>
      <w:tr w:rsidR="0072056F" w:rsidRPr="00567F0D" w14:paraId="56876913" w14:textId="77777777" w:rsidTr="00C0561B">
        <w:trPr>
          <w:trHeight w:val="33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39847BD5"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3251" w:type="dxa"/>
            <w:tcBorders>
              <w:top w:val="nil"/>
              <w:left w:val="nil"/>
              <w:bottom w:val="single" w:sz="4" w:space="0" w:color="auto"/>
              <w:right w:val="single" w:sz="4" w:space="0" w:color="auto"/>
            </w:tcBorders>
            <w:shd w:val="clear" w:color="auto" w:fill="auto"/>
            <w:vAlign w:val="center"/>
            <w:hideMark/>
          </w:tcPr>
          <w:p w14:paraId="2A8F6F46" w14:textId="77777777" w:rsidR="0072056F" w:rsidRPr="00567F0D" w:rsidRDefault="0072056F"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서식코드</w:t>
            </w:r>
          </w:p>
        </w:tc>
        <w:tc>
          <w:tcPr>
            <w:tcW w:w="708" w:type="dxa"/>
            <w:tcBorders>
              <w:top w:val="nil"/>
              <w:left w:val="nil"/>
              <w:bottom w:val="single" w:sz="4" w:space="0" w:color="auto"/>
              <w:right w:val="single" w:sz="4" w:space="0" w:color="auto"/>
            </w:tcBorders>
            <w:vAlign w:val="center"/>
          </w:tcPr>
          <w:p w14:paraId="5BACA28D" w14:textId="77777777" w:rsidR="0072056F" w:rsidRPr="00567F0D" w:rsidRDefault="0072056F" w:rsidP="00ED3CB2">
            <w:pPr>
              <w:rPr>
                <w:rFonts w:asciiTheme="minorEastAsia" w:eastAsiaTheme="minorEastAsia" w:hAnsiTheme="minorEastAsia"/>
                <w:color w:val="000000"/>
                <w:sz w:val="20"/>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E4D810"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E419350"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7</w:t>
            </w:r>
          </w:p>
        </w:tc>
        <w:tc>
          <w:tcPr>
            <w:tcW w:w="709" w:type="dxa"/>
            <w:tcBorders>
              <w:top w:val="nil"/>
              <w:left w:val="nil"/>
              <w:bottom w:val="single" w:sz="4" w:space="0" w:color="auto"/>
              <w:right w:val="single" w:sz="4" w:space="0" w:color="auto"/>
            </w:tcBorders>
            <w:shd w:val="clear" w:color="auto" w:fill="auto"/>
            <w:vAlign w:val="center"/>
            <w:hideMark/>
          </w:tcPr>
          <w:p w14:paraId="44BD3210"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9</w:t>
            </w:r>
          </w:p>
        </w:tc>
        <w:tc>
          <w:tcPr>
            <w:tcW w:w="1134" w:type="dxa"/>
            <w:tcBorders>
              <w:top w:val="nil"/>
              <w:left w:val="nil"/>
              <w:bottom w:val="single" w:sz="4" w:space="0" w:color="auto"/>
              <w:right w:val="single" w:sz="4" w:space="0" w:color="auto"/>
            </w:tcBorders>
            <w:shd w:val="clear" w:color="auto" w:fill="auto"/>
            <w:vAlign w:val="center"/>
            <w:hideMark/>
          </w:tcPr>
          <w:p w14:paraId="29366D06" w14:textId="77777777" w:rsidR="0072056F" w:rsidRPr="00567F0D" w:rsidRDefault="0072056F"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28015786" w14:textId="77777777" w:rsidR="0072056F" w:rsidRPr="00567F0D" w:rsidRDefault="0072056F" w:rsidP="004F7DB7">
            <w:pPr>
              <w:adjustRightInd w:val="0"/>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D102400 검증</w:t>
            </w:r>
          </w:p>
        </w:tc>
      </w:tr>
      <w:tr w:rsidR="00BC00B8" w:rsidRPr="00567F0D" w14:paraId="365843F0" w14:textId="77777777" w:rsidTr="00C0561B">
        <w:trPr>
          <w:trHeight w:val="54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3D6DCFD"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3</w:t>
            </w:r>
          </w:p>
        </w:tc>
        <w:tc>
          <w:tcPr>
            <w:tcW w:w="3251" w:type="dxa"/>
            <w:tcBorders>
              <w:top w:val="nil"/>
              <w:left w:val="nil"/>
              <w:bottom w:val="single" w:sz="4" w:space="0" w:color="auto"/>
              <w:right w:val="single" w:sz="4" w:space="0" w:color="auto"/>
            </w:tcBorders>
            <w:shd w:val="clear" w:color="auto" w:fill="auto"/>
            <w:vAlign w:val="center"/>
            <w:hideMark/>
          </w:tcPr>
          <w:p w14:paraId="04E89CA5" w14:textId="77777777" w:rsidR="00BC00B8" w:rsidRPr="00567F0D" w:rsidRDefault="00BC00B8" w:rsidP="004F7DB7">
            <w:pPr>
              <w:rPr>
                <w:rFonts w:asciiTheme="minorEastAsia" w:eastAsiaTheme="minorEastAsia" w:hAnsiTheme="minorEastAsia"/>
                <w:color w:val="000000"/>
                <w:sz w:val="20"/>
              </w:rPr>
            </w:pPr>
            <w:proofErr w:type="spellStart"/>
            <w:r w:rsidRPr="00567F0D">
              <w:rPr>
                <w:rFonts w:asciiTheme="minorEastAsia" w:eastAsiaTheme="minorEastAsia" w:hAnsiTheme="minorEastAsia" w:hint="eastAsia"/>
                <w:color w:val="000000"/>
                <w:sz w:val="20"/>
              </w:rPr>
              <w:t>공제한도액계산</w:t>
            </w:r>
            <w:proofErr w:type="spellEnd"/>
            <w:r w:rsidRPr="00567F0D">
              <w:rPr>
                <w:rFonts w:asciiTheme="minorEastAsia" w:eastAsiaTheme="minorEastAsia" w:hAnsiTheme="minorEastAsia" w:hint="eastAsia"/>
                <w:color w:val="000000"/>
                <w:sz w:val="20"/>
              </w:rPr>
              <w:t>_국외원천소득총액</w:t>
            </w:r>
          </w:p>
        </w:tc>
        <w:tc>
          <w:tcPr>
            <w:tcW w:w="708" w:type="dxa"/>
            <w:tcBorders>
              <w:top w:val="nil"/>
              <w:left w:val="nil"/>
              <w:bottom w:val="single" w:sz="4" w:space="0" w:color="auto"/>
              <w:right w:val="single" w:sz="4" w:space="0" w:color="auto"/>
            </w:tcBorders>
            <w:vAlign w:val="center"/>
          </w:tcPr>
          <w:p w14:paraId="6ACE2B66" w14:textId="77777777" w:rsidR="00BC00B8" w:rsidRPr="00567F0D" w:rsidRDefault="00BC00B8" w:rsidP="00ED3CB2">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63D082"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4A42C6CB"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7ED14318"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24</w:t>
            </w:r>
          </w:p>
        </w:tc>
        <w:tc>
          <w:tcPr>
            <w:tcW w:w="1134" w:type="dxa"/>
            <w:tcBorders>
              <w:top w:val="nil"/>
              <w:left w:val="nil"/>
              <w:bottom w:val="single" w:sz="4" w:space="0" w:color="auto"/>
              <w:right w:val="single" w:sz="4" w:space="0" w:color="auto"/>
            </w:tcBorders>
            <w:shd w:val="clear" w:color="auto" w:fill="auto"/>
            <w:vAlign w:val="center"/>
            <w:hideMark/>
          </w:tcPr>
          <w:p w14:paraId="3D07EF66" w14:textId="77777777" w:rsidR="00BC00B8" w:rsidRPr="00567F0D" w:rsidRDefault="00BC00B8"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477E34F" w14:textId="77777777" w:rsidR="00BC00B8" w:rsidRPr="00567F0D" w:rsidRDefault="00BC00B8"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정수 검증</w:t>
            </w:r>
          </w:p>
        </w:tc>
      </w:tr>
      <w:tr w:rsidR="00BC00B8" w:rsidRPr="00567F0D" w14:paraId="51F2311B" w14:textId="77777777" w:rsidTr="00C0561B">
        <w:trPr>
          <w:trHeight w:val="54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733319F0"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4</w:t>
            </w:r>
          </w:p>
        </w:tc>
        <w:tc>
          <w:tcPr>
            <w:tcW w:w="3251" w:type="dxa"/>
            <w:tcBorders>
              <w:top w:val="nil"/>
              <w:left w:val="nil"/>
              <w:bottom w:val="single" w:sz="4" w:space="0" w:color="auto"/>
              <w:right w:val="single" w:sz="4" w:space="0" w:color="auto"/>
            </w:tcBorders>
            <w:shd w:val="clear" w:color="auto" w:fill="auto"/>
            <w:vAlign w:val="center"/>
            <w:hideMark/>
          </w:tcPr>
          <w:p w14:paraId="0A76FE88" w14:textId="77777777" w:rsidR="00BC00B8" w:rsidRPr="00567F0D" w:rsidRDefault="00BC00B8" w:rsidP="004F7DB7">
            <w:pPr>
              <w:rPr>
                <w:rFonts w:asciiTheme="minorEastAsia" w:eastAsiaTheme="minorEastAsia" w:hAnsiTheme="minorEastAsia"/>
                <w:color w:val="000000"/>
                <w:sz w:val="20"/>
              </w:rPr>
            </w:pPr>
            <w:proofErr w:type="spellStart"/>
            <w:r w:rsidRPr="00567F0D">
              <w:rPr>
                <w:rFonts w:asciiTheme="minorEastAsia" w:eastAsiaTheme="minorEastAsia" w:hAnsiTheme="minorEastAsia" w:hint="eastAsia"/>
                <w:color w:val="000000"/>
                <w:sz w:val="20"/>
              </w:rPr>
              <w:t>공제한도액계산</w:t>
            </w:r>
            <w:proofErr w:type="spellEnd"/>
            <w:r w:rsidRPr="00567F0D">
              <w:rPr>
                <w:rFonts w:asciiTheme="minorEastAsia" w:eastAsiaTheme="minorEastAsia" w:hAnsiTheme="minorEastAsia" w:hint="eastAsia"/>
                <w:color w:val="000000"/>
                <w:sz w:val="20"/>
              </w:rPr>
              <w:t>_</w:t>
            </w:r>
            <w:proofErr w:type="spellStart"/>
            <w:r w:rsidRPr="00567F0D">
              <w:rPr>
                <w:rFonts w:asciiTheme="minorEastAsia" w:eastAsiaTheme="minorEastAsia" w:hAnsiTheme="minorEastAsia" w:hint="eastAsia"/>
                <w:color w:val="000000"/>
                <w:sz w:val="20"/>
              </w:rPr>
              <w:t>차감되는감면국외원천소득</w:t>
            </w:r>
            <w:proofErr w:type="spellEnd"/>
          </w:p>
        </w:tc>
        <w:tc>
          <w:tcPr>
            <w:tcW w:w="708" w:type="dxa"/>
            <w:tcBorders>
              <w:top w:val="nil"/>
              <w:left w:val="nil"/>
              <w:bottom w:val="single" w:sz="4" w:space="0" w:color="auto"/>
              <w:right w:val="single" w:sz="4" w:space="0" w:color="auto"/>
            </w:tcBorders>
            <w:vAlign w:val="center"/>
          </w:tcPr>
          <w:p w14:paraId="120F6214" w14:textId="77777777" w:rsidR="00BC00B8" w:rsidRPr="00567F0D" w:rsidRDefault="00BC00B8" w:rsidP="00ED3CB2">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2555B"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D0177D2"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6C5EA58D"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39</w:t>
            </w:r>
          </w:p>
        </w:tc>
        <w:tc>
          <w:tcPr>
            <w:tcW w:w="1134" w:type="dxa"/>
            <w:tcBorders>
              <w:top w:val="nil"/>
              <w:left w:val="nil"/>
              <w:bottom w:val="single" w:sz="4" w:space="0" w:color="auto"/>
              <w:right w:val="single" w:sz="4" w:space="0" w:color="auto"/>
            </w:tcBorders>
            <w:shd w:val="clear" w:color="auto" w:fill="auto"/>
            <w:vAlign w:val="center"/>
            <w:hideMark/>
          </w:tcPr>
          <w:p w14:paraId="06021294" w14:textId="77777777" w:rsidR="00BC00B8" w:rsidRPr="00567F0D" w:rsidRDefault="00BC00B8"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188F7117" w14:textId="77777777" w:rsidR="00BC00B8" w:rsidRPr="00567F0D" w:rsidRDefault="00BC00B8"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정수 검증</w:t>
            </w:r>
          </w:p>
        </w:tc>
      </w:tr>
      <w:tr w:rsidR="00BC00B8" w:rsidRPr="00567F0D" w14:paraId="02B73FC0" w14:textId="77777777" w:rsidTr="00C0561B">
        <w:trPr>
          <w:trHeight w:val="54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5352CA06"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5</w:t>
            </w:r>
          </w:p>
        </w:tc>
        <w:tc>
          <w:tcPr>
            <w:tcW w:w="3251" w:type="dxa"/>
            <w:tcBorders>
              <w:top w:val="nil"/>
              <w:left w:val="nil"/>
              <w:bottom w:val="single" w:sz="4" w:space="0" w:color="auto"/>
              <w:right w:val="single" w:sz="4" w:space="0" w:color="auto"/>
            </w:tcBorders>
            <w:shd w:val="clear" w:color="auto" w:fill="auto"/>
            <w:vAlign w:val="center"/>
            <w:hideMark/>
          </w:tcPr>
          <w:p w14:paraId="2A1D33A1" w14:textId="77777777" w:rsidR="00BC00B8" w:rsidRPr="00567F0D" w:rsidRDefault="00BC00B8" w:rsidP="004F7DB7">
            <w:pPr>
              <w:rPr>
                <w:rFonts w:asciiTheme="minorEastAsia" w:eastAsiaTheme="minorEastAsia" w:hAnsiTheme="minorEastAsia"/>
                <w:color w:val="000000"/>
                <w:sz w:val="20"/>
              </w:rPr>
            </w:pPr>
            <w:proofErr w:type="spellStart"/>
            <w:r w:rsidRPr="00567F0D">
              <w:rPr>
                <w:rFonts w:asciiTheme="minorEastAsia" w:eastAsiaTheme="minorEastAsia" w:hAnsiTheme="minorEastAsia" w:hint="eastAsia"/>
                <w:color w:val="000000"/>
                <w:sz w:val="20"/>
              </w:rPr>
              <w:t>공제한도액계산</w:t>
            </w:r>
            <w:proofErr w:type="spellEnd"/>
            <w:r w:rsidRPr="00567F0D">
              <w:rPr>
                <w:rFonts w:asciiTheme="minorEastAsia" w:eastAsiaTheme="minorEastAsia" w:hAnsiTheme="minorEastAsia" w:hint="eastAsia"/>
                <w:color w:val="000000"/>
                <w:sz w:val="20"/>
              </w:rPr>
              <w:t>_</w:t>
            </w:r>
            <w:proofErr w:type="spellStart"/>
            <w:r w:rsidRPr="00567F0D">
              <w:rPr>
                <w:rFonts w:asciiTheme="minorEastAsia" w:eastAsiaTheme="minorEastAsia" w:hAnsiTheme="minorEastAsia" w:hint="eastAsia"/>
                <w:color w:val="000000"/>
                <w:sz w:val="20"/>
              </w:rPr>
              <w:t>외국납부세액공제대상</w:t>
            </w:r>
            <w:proofErr w:type="spellEnd"/>
          </w:p>
        </w:tc>
        <w:tc>
          <w:tcPr>
            <w:tcW w:w="708" w:type="dxa"/>
            <w:tcBorders>
              <w:top w:val="nil"/>
              <w:left w:val="nil"/>
              <w:bottom w:val="single" w:sz="4" w:space="0" w:color="auto"/>
              <w:right w:val="single" w:sz="4" w:space="0" w:color="auto"/>
            </w:tcBorders>
            <w:vAlign w:val="center"/>
          </w:tcPr>
          <w:p w14:paraId="3D526D19" w14:textId="77777777" w:rsidR="00BC00B8" w:rsidRPr="00567F0D" w:rsidRDefault="00BC00B8" w:rsidP="00ED3CB2">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30281C"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387F6D59"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0B92CB7F"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54</w:t>
            </w:r>
          </w:p>
        </w:tc>
        <w:tc>
          <w:tcPr>
            <w:tcW w:w="1134" w:type="dxa"/>
            <w:tcBorders>
              <w:top w:val="nil"/>
              <w:left w:val="nil"/>
              <w:bottom w:val="single" w:sz="4" w:space="0" w:color="auto"/>
              <w:right w:val="single" w:sz="4" w:space="0" w:color="auto"/>
            </w:tcBorders>
            <w:shd w:val="clear" w:color="auto" w:fill="auto"/>
            <w:vAlign w:val="center"/>
            <w:hideMark/>
          </w:tcPr>
          <w:p w14:paraId="19958AA6" w14:textId="77777777" w:rsidR="00BC00B8" w:rsidRPr="00567F0D" w:rsidRDefault="00BC00B8"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18F4CF09" w14:textId="77777777" w:rsidR="00BC00B8" w:rsidRPr="00567F0D" w:rsidRDefault="00BC00B8"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정수 검증</w:t>
            </w:r>
          </w:p>
        </w:tc>
      </w:tr>
      <w:tr w:rsidR="00BC00B8" w:rsidRPr="00567F0D" w14:paraId="7CC94C5A" w14:textId="77777777" w:rsidTr="00C0561B">
        <w:trPr>
          <w:trHeight w:val="33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B15540F"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6</w:t>
            </w:r>
          </w:p>
        </w:tc>
        <w:tc>
          <w:tcPr>
            <w:tcW w:w="3251" w:type="dxa"/>
            <w:tcBorders>
              <w:top w:val="nil"/>
              <w:left w:val="nil"/>
              <w:bottom w:val="single" w:sz="4" w:space="0" w:color="auto"/>
              <w:right w:val="single" w:sz="4" w:space="0" w:color="auto"/>
            </w:tcBorders>
            <w:shd w:val="clear" w:color="auto" w:fill="auto"/>
            <w:vAlign w:val="center"/>
            <w:hideMark/>
          </w:tcPr>
          <w:p w14:paraId="0C469CD8" w14:textId="77777777" w:rsidR="00BC00B8" w:rsidRPr="00567F0D" w:rsidRDefault="00BC00B8" w:rsidP="004F7DB7">
            <w:pPr>
              <w:rPr>
                <w:rFonts w:asciiTheme="minorEastAsia" w:eastAsiaTheme="minorEastAsia" w:hAnsiTheme="minorEastAsia"/>
                <w:color w:val="000000"/>
                <w:sz w:val="20"/>
              </w:rPr>
            </w:pPr>
            <w:proofErr w:type="spellStart"/>
            <w:r w:rsidRPr="00567F0D">
              <w:rPr>
                <w:rFonts w:asciiTheme="minorEastAsia" w:eastAsiaTheme="minorEastAsia" w:hAnsiTheme="minorEastAsia" w:hint="eastAsia"/>
                <w:color w:val="000000"/>
                <w:sz w:val="20"/>
              </w:rPr>
              <w:t>공제한도액계산</w:t>
            </w:r>
            <w:proofErr w:type="spellEnd"/>
            <w:r w:rsidRPr="00567F0D">
              <w:rPr>
                <w:rFonts w:asciiTheme="minorEastAsia" w:eastAsiaTheme="minorEastAsia" w:hAnsiTheme="minorEastAsia" w:hint="eastAsia"/>
                <w:color w:val="000000"/>
                <w:sz w:val="20"/>
              </w:rPr>
              <w:t>_공제한도</w:t>
            </w:r>
          </w:p>
        </w:tc>
        <w:tc>
          <w:tcPr>
            <w:tcW w:w="708" w:type="dxa"/>
            <w:tcBorders>
              <w:top w:val="nil"/>
              <w:left w:val="nil"/>
              <w:bottom w:val="single" w:sz="4" w:space="0" w:color="auto"/>
              <w:right w:val="single" w:sz="4" w:space="0" w:color="auto"/>
            </w:tcBorders>
            <w:vAlign w:val="center"/>
          </w:tcPr>
          <w:p w14:paraId="0BFBC956" w14:textId="77777777" w:rsidR="00BC00B8" w:rsidRPr="00567F0D" w:rsidRDefault="00BC00B8" w:rsidP="00ED3CB2">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(6)</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7AAED"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5153944"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1A42A026"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69</w:t>
            </w:r>
          </w:p>
        </w:tc>
        <w:tc>
          <w:tcPr>
            <w:tcW w:w="1134" w:type="dxa"/>
            <w:tcBorders>
              <w:top w:val="nil"/>
              <w:left w:val="nil"/>
              <w:bottom w:val="single" w:sz="4" w:space="0" w:color="auto"/>
              <w:right w:val="single" w:sz="4" w:space="0" w:color="auto"/>
            </w:tcBorders>
            <w:shd w:val="clear" w:color="auto" w:fill="auto"/>
            <w:vAlign w:val="center"/>
            <w:hideMark/>
          </w:tcPr>
          <w:p w14:paraId="09069F5C" w14:textId="77777777" w:rsidR="00BC00B8" w:rsidRPr="00567F0D" w:rsidRDefault="00BC00B8"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5E1C3FD2" w14:textId="77777777" w:rsidR="00BC00B8" w:rsidRPr="00567F0D" w:rsidRDefault="00BC00B8"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정수 검증</w:t>
            </w:r>
          </w:p>
        </w:tc>
      </w:tr>
      <w:tr w:rsidR="00BC00B8" w:rsidRPr="00567F0D" w14:paraId="7A3D793D" w14:textId="77777777" w:rsidTr="00C0561B">
        <w:trPr>
          <w:trHeight w:val="54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51831C91"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7</w:t>
            </w:r>
          </w:p>
        </w:tc>
        <w:tc>
          <w:tcPr>
            <w:tcW w:w="3251" w:type="dxa"/>
            <w:tcBorders>
              <w:top w:val="nil"/>
              <w:left w:val="nil"/>
              <w:bottom w:val="single" w:sz="4" w:space="0" w:color="auto"/>
              <w:right w:val="single" w:sz="4" w:space="0" w:color="auto"/>
            </w:tcBorders>
            <w:shd w:val="clear" w:color="auto" w:fill="auto"/>
            <w:vAlign w:val="center"/>
            <w:hideMark/>
          </w:tcPr>
          <w:p w14:paraId="2DEBDAE4" w14:textId="77777777" w:rsidR="00BC00B8" w:rsidRPr="00567F0D" w:rsidRDefault="00BC00B8" w:rsidP="004F7DB7">
            <w:pPr>
              <w:rPr>
                <w:rFonts w:asciiTheme="minorEastAsia" w:eastAsiaTheme="minorEastAsia" w:hAnsiTheme="minorEastAsia"/>
                <w:color w:val="000000"/>
                <w:sz w:val="20"/>
              </w:rPr>
            </w:pPr>
            <w:proofErr w:type="spellStart"/>
            <w:r w:rsidRPr="00567F0D">
              <w:rPr>
                <w:rFonts w:asciiTheme="minorEastAsia" w:eastAsiaTheme="minorEastAsia" w:hAnsiTheme="minorEastAsia" w:hint="eastAsia"/>
                <w:color w:val="000000"/>
                <w:sz w:val="20"/>
              </w:rPr>
              <w:t>국외원천소득총액계산</w:t>
            </w:r>
            <w:proofErr w:type="spellEnd"/>
            <w:r w:rsidRPr="00567F0D">
              <w:rPr>
                <w:rFonts w:asciiTheme="minorEastAsia" w:eastAsiaTheme="minorEastAsia" w:hAnsiTheme="minorEastAsia" w:hint="eastAsia"/>
                <w:color w:val="000000"/>
                <w:sz w:val="20"/>
              </w:rPr>
              <w:t>_합계금액</w:t>
            </w:r>
          </w:p>
        </w:tc>
        <w:tc>
          <w:tcPr>
            <w:tcW w:w="708" w:type="dxa"/>
            <w:tcBorders>
              <w:top w:val="nil"/>
              <w:left w:val="nil"/>
              <w:bottom w:val="single" w:sz="4" w:space="0" w:color="auto"/>
              <w:right w:val="single" w:sz="4" w:space="0" w:color="auto"/>
            </w:tcBorders>
            <w:vAlign w:val="center"/>
          </w:tcPr>
          <w:p w14:paraId="4C392C1A" w14:textId="77777777" w:rsidR="00BC00B8" w:rsidRPr="00567F0D" w:rsidRDefault="00BC00B8" w:rsidP="00ED3CB2">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5DC207"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4FE9658D"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47E9B85A"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84</w:t>
            </w:r>
          </w:p>
        </w:tc>
        <w:tc>
          <w:tcPr>
            <w:tcW w:w="1134" w:type="dxa"/>
            <w:tcBorders>
              <w:top w:val="nil"/>
              <w:left w:val="nil"/>
              <w:bottom w:val="single" w:sz="4" w:space="0" w:color="auto"/>
              <w:right w:val="single" w:sz="4" w:space="0" w:color="auto"/>
            </w:tcBorders>
            <w:shd w:val="clear" w:color="auto" w:fill="auto"/>
            <w:vAlign w:val="center"/>
            <w:hideMark/>
          </w:tcPr>
          <w:p w14:paraId="6C521E46" w14:textId="77777777" w:rsidR="00BC00B8" w:rsidRPr="00567F0D" w:rsidRDefault="00BC00B8"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25604B82" w14:textId="77777777" w:rsidR="00BC00B8" w:rsidRPr="00567F0D" w:rsidRDefault="00BC00B8"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정수 검증</w:t>
            </w:r>
          </w:p>
        </w:tc>
      </w:tr>
      <w:tr w:rsidR="00BC00B8" w:rsidRPr="00567F0D" w14:paraId="697E108A" w14:textId="77777777" w:rsidTr="00C0561B">
        <w:trPr>
          <w:trHeight w:val="54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3611026"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8</w:t>
            </w:r>
          </w:p>
        </w:tc>
        <w:tc>
          <w:tcPr>
            <w:tcW w:w="3251" w:type="dxa"/>
            <w:tcBorders>
              <w:top w:val="nil"/>
              <w:left w:val="nil"/>
              <w:bottom w:val="single" w:sz="4" w:space="0" w:color="auto"/>
              <w:right w:val="single" w:sz="4" w:space="0" w:color="auto"/>
            </w:tcBorders>
            <w:shd w:val="clear" w:color="auto" w:fill="auto"/>
            <w:vAlign w:val="center"/>
            <w:hideMark/>
          </w:tcPr>
          <w:p w14:paraId="5DB5465D" w14:textId="77777777" w:rsidR="00BC00B8" w:rsidRPr="00567F0D" w:rsidRDefault="00BC00B8" w:rsidP="004F7DB7">
            <w:pPr>
              <w:rPr>
                <w:rFonts w:asciiTheme="minorEastAsia" w:eastAsiaTheme="minorEastAsia" w:hAnsiTheme="minorEastAsia"/>
                <w:color w:val="000000"/>
                <w:sz w:val="20"/>
              </w:rPr>
            </w:pPr>
            <w:proofErr w:type="spellStart"/>
            <w:r w:rsidRPr="00567F0D">
              <w:rPr>
                <w:rFonts w:asciiTheme="minorEastAsia" w:eastAsiaTheme="minorEastAsia" w:hAnsiTheme="minorEastAsia" w:hint="eastAsia"/>
                <w:color w:val="000000"/>
                <w:sz w:val="20"/>
              </w:rPr>
              <w:t>차감되는감면국외원천소득</w:t>
            </w:r>
            <w:proofErr w:type="spellEnd"/>
            <w:r w:rsidRPr="00567F0D">
              <w:rPr>
                <w:rFonts w:asciiTheme="minorEastAsia" w:eastAsiaTheme="minorEastAsia" w:hAnsiTheme="minorEastAsia" w:hint="eastAsia"/>
                <w:color w:val="000000"/>
                <w:sz w:val="20"/>
              </w:rPr>
              <w:t>_합계금액</w:t>
            </w:r>
          </w:p>
        </w:tc>
        <w:tc>
          <w:tcPr>
            <w:tcW w:w="708" w:type="dxa"/>
            <w:tcBorders>
              <w:top w:val="nil"/>
              <w:left w:val="nil"/>
              <w:bottom w:val="single" w:sz="4" w:space="0" w:color="auto"/>
              <w:right w:val="single" w:sz="4" w:space="0" w:color="auto"/>
            </w:tcBorders>
            <w:vAlign w:val="center"/>
          </w:tcPr>
          <w:p w14:paraId="0E593F58" w14:textId="77777777" w:rsidR="00BC00B8" w:rsidRPr="00567F0D" w:rsidRDefault="00BC00B8" w:rsidP="00ED3CB2">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FD97B"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6A6F43C"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7DF4969B" w14:textId="77777777" w:rsidR="00BC00B8" w:rsidRPr="00567F0D" w:rsidRDefault="00BC00B8"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99</w:t>
            </w:r>
          </w:p>
        </w:tc>
        <w:tc>
          <w:tcPr>
            <w:tcW w:w="1134" w:type="dxa"/>
            <w:tcBorders>
              <w:top w:val="nil"/>
              <w:left w:val="nil"/>
              <w:bottom w:val="single" w:sz="4" w:space="0" w:color="auto"/>
              <w:right w:val="single" w:sz="4" w:space="0" w:color="auto"/>
            </w:tcBorders>
            <w:shd w:val="clear" w:color="auto" w:fill="auto"/>
            <w:vAlign w:val="center"/>
            <w:hideMark/>
          </w:tcPr>
          <w:p w14:paraId="2B42BF68" w14:textId="77777777" w:rsidR="00BC00B8" w:rsidRPr="00567F0D" w:rsidRDefault="00BC00B8"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AB5BF70" w14:textId="77777777" w:rsidR="00BC00B8" w:rsidRPr="00567F0D" w:rsidRDefault="00BC00B8"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정수 검증</w:t>
            </w:r>
          </w:p>
        </w:tc>
      </w:tr>
      <w:tr w:rsidR="0072056F" w:rsidRPr="00567F0D" w14:paraId="0C35795A" w14:textId="77777777" w:rsidTr="00C0561B">
        <w:trPr>
          <w:trHeight w:val="33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44D6AB5"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9</w:t>
            </w:r>
          </w:p>
        </w:tc>
        <w:tc>
          <w:tcPr>
            <w:tcW w:w="3251" w:type="dxa"/>
            <w:tcBorders>
              <w:top w:val="nil"/>
              <w:left w:val="nil"/>
              <w:bottom w:val="single" w:sz="4" w:space="0" w:color="auto"/>
              <w:right w:val="single" w:sz="4" w:space="0" w:color="auto"/>
            </w:tcBorders>
            <w:shd w:val="clear" w:color="auto" w:fill="auto"/>
            <w:noWrap/>
            <w:vAlign w:val="center"/>
            <w:hideMark/>
          </w:tcPr>
          <w:p w14:paraId="49035CCC" w14:textId="77777777" w:rsidR="0072056F" w:rsidRPr="00567F0D" w:rsidRDefault="0072056F"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공란</w:t>
            </w:r>
          </w:p>
        </w:tc>
        <w:tc>
          <w:tcPr>
            <w:tcW w:w="708" w:type="dxa"/>
            <w:tcBorders>
              <w:top w:val="nil"/>
              <w:left w:val="nil"/>
              <w:bottom w:val="single" w:sz="4" w:space="0" w:color="auto"/>
              <w:right w:val="single" w:sz="4" w:space="0" w:color="auto"/>
            </w:tcBorders>
            <w:vAlign w:val="center"/>
          </w:tcPr>
          <w:p w14:paraId="210BDD0C" w14:textId="77777777" w:rsidR="0072056F" w:rsidRPr="00567F0D" w:rsidRDefault="0072056F" w:rsidP="00ED3CB2">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2BCE27"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2E90A23C"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51</w:t>
            </w:r>
          </w:p>
        </w:tc>
        <w:tc>
          <w:tcPr>
            <w:tcW w:w="709" w:type="dxa"/>
            <w:tcBorders>
              <w:top w:val="nil"/>
              <w:left w:val="nil"/>
              <w:bottom w:val="single" w:sz="4" w:space="0" w:color="auto"/>
              <w:right w:val="single" w:sz="4" w:space="0" w:color="auto"/>
            </w:tcBorders>
            <w:shd w:val="clear" w:color="auto" w:fill="auto"/>
            <w:vAlign w:val="center"/>
            <w:hideMark/>
          </w:tcPr>
          <w:p w14:paraId="7DAC9922" w14:textId="77777777" w:rsidR="0072056F" w:rsidRPr="00567F0D" w:rsidRDefault="0072056F" w:rsidP="004F7DB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617B962D" w14:textId="77777777" w:rsidR="0072056F" w:rsidRPr="00567F0D" w:rsidRDefault="0072056F" w:rsidP="004F7DB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Null 허용</w:t>
            </w:r>
          </w:p>
        </w:tc>
        <w:tc>
          <w:tcPr>
            <w:tcW w:w="1559" w:type="dxa"/>
            <w:tcBorders>
              <w:top w:val="nil"/>
              <w:left w:val="nil"/>
              <w:bottom w:val="single" w:sz="4" w:space="0" w:color="auto"/>
              <w:right w:val="single" w:sz="4" w:space="0" w:color="auto"/>
            </w:tcBorders>
            <w:shd w:val="clear" w:color="auto" w:fill="auto"/>
            <w:noWrap/>
            <w:vAlign w:val="center"/>
            <w:hideMark/>
          </w:tcPr>
          <w:p w14:paraId="5D3D1AAE" w14:textId="77777777" w:rsidR="0072056F" w:rsidRPr="00567F0D" w:rsidRDefault="0072056F" w:rsidP="004F7DB7">
            <w:pPr>
              <w:adjustRightInd w:val="0"/>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공란 검증</w:t>
            </w:r>
          </w:p>
        </w:tc>
      </w:tr>
    </w:tbl>
    <w:p w14:paraId="7A7D39FF" w14:textId="77777777" w:rsidR="004F7DB7" w:rsidRPr="00567F0D" w:rsidRDefault="004F7DB7" w:rsidP="008E3A03">
      <w:pPr>
        <w:rPr>
          <w:rFonts w:asciiTheme="minorEastAsia" w:eastAsiaTheme="minorEastAsia" w:hAnsiTheme="minorEastAsia"/>
          <w:sz w:val="20"/>
        </w:rPr>
      </w:pPr>
    </w:p>
    <w:p w14:paraId="3126F6B4"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3ED33607" w14:textId="77777777" w:rsidR="008E3A03" w:rsidRPr="00567F0D" w:rsidRDefault="008E3A03" w:rsidP="008E3A03">
      <w:pPr>
        <w:rPr>
          <w:rFonts w:asciiTheme="minorEastAsia" w:eastAsiaTheme="minorEastAsia" w:hAnsiTheme="minorEastAsia"/>
          <w:sz w:val="20"/>
        </w:rPr>
      </w:pPr>
    </w:p>
    <w:p w14:paraId="47CC6DD4"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1.  자료구분 : '83' 로 FIX 됨</w:t>
      </w:r>
    </w:p>
    <w:p w14:paraId="089E3C34"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8E1833" w:rsidRPr="00567F0D">
        <w:rPr>
          <w:rFonts w:asciiTheme="minorEastAsia" w:eastAsiaTheme="minorEastAsia" w:hAnsiTheme="minorEastAsia" w:hint="eastAsia"/>
          <w:sz w:val="20"/>
        </w:rPr>
        <w:t>D102400</w:t>
      </w:r>
      <w:r w:rsidRPr="00567F0D">
        <w:rPr>
          <w:rFonts w:asciiTheme="minorEastAsia" w:eastAsiaTheme="minorEastAsia" w:hAnsiTheme="minorEastAsia" w:hint="eastAsia"/>
          <w:sz w:val="20"/>
        </w:rPr>
        <w:t>' 로 FIX 됨</w:t>
      </w:r>
    </w:p>
    <w:p w14:paraId="397856BB" w14:textId="77777777" w:rsidR="005F2C56" w:rsidRPr="00567F0D" w:rsidRDefault="005F2C56" w:rsidP="008E3A03">
      <w:pPr>
        <w:rPr>
          <w:rFonts w:asciiTheme="minorEastAsia" w:eastAsiaTheme="minorEastAsia" w:hAnsiTheme="minorEastAsia"/>
          <w:sz w:val="20"/>
        </w:rPr>
      </w:pPr>
    </w:p>
    <w:p w14:paraId="58A4147B" w14:textId="77777777" w:rsidR="005E6D1B" w:rsidRPr="00567F0D" w:rsidRDefault="005E6D1B">
      <w:pPr>
        <w:spacing w:after="200" w:line="276" w:lineRule="auto"/>
        <w:rPr>
          <w:rFonts w:asciiTheme="minorEastAsia" w:eastAsiaTheme="minorEastAsia" w:hAnsiTheme="minorEastAsia"/>
          <w:sz w:val="18"/>
        </w:rPr>
      </w:pPr>
    </w:p>
    <w:p w14:paraId="29B296A4" w14:textId="77777777" w:rsidR="005F2C56" w:rsidRPr="00567F0D" w:rsidRDefault="005F2C56">
      <w:pPr>
        <w:spacing w:after="200" w:line="276" w:lineRule="auto"/>
        <w:jc w:val="both"/>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rPr>
        <w:br w:type="page"/>
      </w:r>
    </w:p>
    <w:p w14:paraId="4349D0E5" w14:textId="77777777" w:rsidR="00ED3CB2" w:rsidRPr="00567F0D" w:rsidRDefault="00ED3CB2" w:rsidP="005F2C56">
      <w:pPr>
        <w:ind w:firstLineChars="100" w:firstLine="24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공제세액계산</w:t>
      </w:r>
    </w:p>
    <w:tbl>
      <w:tblPr>
        <w:tblW w:w="0" w:type="auto"/>
        <w:tblInd w:w="94" w:type="dxa"/>
        <w:tblLayout w:type="fixed"/>
        <w:tblCellMar>
          <w:left w:w="99" w:type="dxa"/>
          <w:right w:w="99" w:type="dxa"/>
        </w:tblCellMar>
        <w:tblLook w:val="04A0" w:firstRow="1" w:lastRow="0" w:firstColumn="1" w:lastColumn="0" w:noHBand="0" w:noVBand="1"/>
      </w:tblPr>
      <w:tblGrid>
        <w:gridCol w:w="535"/>
        <w:gridCol w:w="3723"/>
        <w:gridCol w:w="709"/>
        <w:gridCol w:w="1134"/>
        <w:gridCol w:w="567"/>
        <w:gridCol w:w="567"/>
        <w:gridCol w:w="1559"/>
        <w:gridCol w:w="1787"/>
      </w:tblGrid>
      <w:tr w:rsidR="00C9649C" w:rsidRPr="00567F0D" w14:paraId="72EE8ECF" w14:textId="77777777" w:rsidTr="00C0561B">
        <w:trPr>
          <w:trHeight w:val="540"/>
        </w:trPr>
        <w:tc>
          <w:tcPr>
            <w:tcW w:w="535"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01DFA754" w14:textId="77777777" w:rsidR="00C9649C" w:rsidRPr="00567F0D" w:rsidRDefault="00C9649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723" w:type="dxa"/>
            <w:tcBorders>
              <w:top w:val="single" w:sz="4" w:space="0" w:color="auto"/>
              <w:left w:val="nil"/>
              <w:bottom w:val="single" w:sz="4" w:space="0" w:color="auto"/>
              <w:right w:val="single" w:sz="4" w:space="0" w:color="auto"/>
            </w:tcBorders>
            <w:shd w:val="clear" w:color="000000" w:fill="92CDDC"/>
            <w:vAlign w:val="center"/>
            <w:hideMark/>
          </w:tcPr>
          <w:p w14:paraId="7C22F596" w14:textId="77777777" w:rsidR="00C9649C" w:rsidRPr="00567F0D" w:rsidRDefault="00C9649C">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643484E9" w14:textId="77777777" w:rsidR="00C9649C" w:rsidRPr="00567F0D" w:rsidRDefault="00AD214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4DDBD482" w14:textId="77777777" w:rsidR="00C9649C" w:rsidRPr="00567F0D" w:rsidRDefault="00C9649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05744E5B" w14:textId="77777777" w:rsidR="00C9649C" w:rsidRPr="00567F0D" w:rsidRDefault="00C9649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59EEA557" w14:textId="77777777" w:rsidR="00C9649C" w:rsidRPr="00567F0D" w:rsidRDefault="00C9649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559" w:type="dxa"/>
            <w:tcBorders>
              <w:top w:val="single" w:sz="4" w:space="0" w:color="auto"/>
              <w:left w:val="nil"/>
              <w:bottom w:val="single" w:sz="4" w:space="0" w:color="auto"/>
              <w:right w:val="single" w:sz="4" w:space="0" w:color="auto"/>
            </w:tcBorders>
            <w:shd w:val="clear" w:color="000000" w:fill="92CDDC"/>
            <w:vAlign w:val="center"/>
            <w:hideMark/>
          </w:tcPr>
          <w:p w14:paraId="3349E1DC" w14:textId="77777777" w:rsidR="00C9649C" w:rsidRPr="00567F0D" w:rsidRDefault="00C9649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787" w:type="dxa"/>
            <w:tcBorders>
              <w:top w:val="single" w:sz="4" w:space="0" w:color="auto"/>
              <w:left w:val="nil"/>
              <w:bottom w:val="single" w:sz="4" w:space="0" w:color="auto"/>
              <w:right w:val="single" w:sz="4" w:space="0" w:color="auto"/>
            </w:tcBorders>
            <w:shd w:val="clear" w:color="000000" w:fill="FABF8F"/>
            <w:vAlign w:val="center"/>
            <w:hideMark/>
          </w:tcPr>
          <w:p w14:paraId="346A73F0" w14:textId="77777777" w:rsidR="00C9649C" w:rsidRPr="00567F0D" w:rsidRDefault="00C9649C">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C9649C" w:rsidRPr="00567F0D" w14:paraId="23E4268B" w14:textId="77777777" w:rsidTr="00C0561B">
        <w:trPr>
          <w:trHeight w:val="33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44E9861F"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723" w:type="dxa"/>
            <w:tcBorders>
              <w:top w:val="nil"/>
              <w:left w:val="nil"/>
              <w:bottom w:val="single" w:sz="4" w:space="0" w:color="auto"/>
              <w:right w:val="single" w:sz="4" w:space="0" w:color="auto"/>
            </w:tcBorders>
            <w:shd w:val="clear" w:color="auto" w:fill="auto"/>
            <w:vAlign w:val="center"/>
            <w:hideMark/>
          </w:tcPr>
          <w:p w14:paraId="4DCB34E5"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07B902AC"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FA82CEA"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51D00232"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33F1154D"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559" w:type="dxa"/>
            <w:tcBorders>
              <w:top w:val="nil"/>
              <w:left w:val="nil"/>
              <w:bottom w:val="single" w:sz="4" w:space="0" w:color="auto"/>
              <w:right w:val="single" w:sz="4" w:space="0" w:color="auto"/>
            </w:tcBorders>
            <w:shd w:val="clear" w:color="auto" w:fill="auto"/>
            <w:vAlign w:val="center"/>
            <w:hideMark/>
          </w:tcPr>
          <w:p w14:paraId="42CAFC58"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87" w:type="dxa"/>
            <w:tcBorders>
              <w:top w:val="nil"/>
              <w:left w:val="nil"/>
              <w:bottom w:val="single" w:sz="4" w:space="0" w:color="auto"/>
              <w:right w:val="single" w:sz="4" w:space="0" w:color="auto"/>
            </w:tcBorders>
            <w:shd w:val="clear" w:color="000000" w:fill="FDE9D9"/>
            <w:vAlign w:val="center"/>
            <w:hideMark/>
          </w:tcPr>
          <w:p w14:paraId="003F9FDA" w14:textId="77777777" w:rsidR="001C5796"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84</w:t>
            </w:r>
            <w:r w:rsidR="001C5796" w:rsidRPr="00567F0D">
              <w:rPr>
                <w:rFonts w:ascii="맑은 고딕" w:eastAsia="맑은 고딕" w:hAnsi="맑은 고딕" w:hint="eastAsia"/>
                <w:color w:val="000000" w:themeColor="text1"/>
                <w:sz w:val="20"/>
                <w:szCs w:val="20"/>
              </w:rPr>
              <w:t>, 94</w:t>
            </w:r>
            <w:r w:rsidRPr="00567F0D">
              <w:rPr>
                <w:rFonts w:ascii="맑은 고딕" w:eastAsia="맑은 고딕" w:hAnsi="맑은 고딕" w:hint="eastAsia"/>
                <w:color w:val="000000" w:themeColor="text1"/>
                <w:sz w:val="20"/>
                <w:szCs w:val="20"/>
              </w:rPr>
              <w:t xml:space="preserve"> 검증</w:t>
            </w:r>
          </w:p>
        </w:tc>
      </w:tr>
      <w:tr w:rsidR="00C9649C" w:rsidRPr="00567F0D" w14:paraId="67B89571" w14:textId="77777777" w:rsidTr="00C0561B">
        <w:trPr>
          <w:trHeight w:val="54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02A76CC1"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723" w:type="dxa"/>
            <w:tcBorders>
              <w:top w:val="nil"/>
              <w:left w:val="nil"/>
              <w:bottom w:val="single" w:sz="4" w:space="0" w:color="auto"/>
              <w:right w:val="single" w:sz="4" w:space="0" w:color="auto"/>
            </w:tcBorders>
            <w:shd w:val="clear" w:color="auto" w:fill="auto"/>
            <w:vAlign w:val="center"/>
            <w:hideMark/>
          </w:tcPr>
          <w:p w14:paraId="6C03EA33"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6D3C884F"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646311D"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0DD70D77"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67" w:type="dxa"/>
            <w:tcBorders>
              <w:top w:val="nil"/>
              <w:left w:val="nil"/>
              <w:bottom w:val="single" w:sz="4" w:space="0" w:color="auto"/>
              <w:right w:val="single" w:sz="4" w:space="0" w:color="auto"/>
            </w:tcBorders>
            <w:shd w:val="clear" w:color="auto" w:fill="auto"/>
            <w:vAlign w:val="center"/>
            <w:hideMark/>
          </w:tcPr>
          <w:p w14:paraId="0E2C3F3D"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559" w:type="dxa"/>
            <w:tcBorders>
              <w:top w:val="nil"/>
              <w:left w:val="nil"/>
              <w:bottom w:val="single" w:sz="4" w:space="0" w:color="auto"/>
              <w:right w:val="single" w:sz="4" w:space="0" w:color="auto"/>
            </w:tcBorders>
            <w:shd w:val="clear" w:color="auto" w:fill="auto"/>
            <w:vAlign w:val="center"/>
            <w:hideMark/>
          </w:tcPr>
          <w:p w14:paraId="5282B2B1"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87" w:type="dxa"/>
            <w:tcBorders>
              <w:top w:val="nil"/>
              <w:left w:val="nil"/>
              <w:bottom w:val="single" w:sz="4" w:space="0" w:color="auto"/>
              <w:right w:val="single" w:sz="4" w:space="0" w:color="auto"/>
            </w:tcBorders>
            <w:shd w:val="clear" w:color="000000" w:fill="FDE9D9"/>
            <w:vAlign w:val="center"/>
            <w:hideMark/>
          </w:tcPr>
          <w:p w14:paraId="7B0E1E98"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D102400 검증</w:t>
            </w:r>
          </w:p>
        </w:tc>
      </w:tr>
      <w:tr w:rsidR="00C9649C" w:rsidRPr="00567F0D" w14:paraId="50874FF3" w14:textId="77777777" w:rsidTr="00C0561B">
        <w:trPr>
          <w:trHeight w:val="33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2F4A035E"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723" w:type="dxa"/>
            <w:tcBorders>
              <w:top w:val="nil"/>
              <w:left w:val="nil"/>
              <w:bottom w:val="single" w:sz="4" w:space="0" w:color="auto"/>
              <w:right w:val="single" w:sz="4" w:space="0" w:color="auto"/>
            </w:tcBorders>
            <w:shd w:val="clear" w:color="auto" w:fill="auto"/>
            <w:vAlign w:val="center"/>
            <w:hideMark/>
          </w:tcPr>
          <w:p w14:paraId="456FF587"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공제세액계산_사업연도</w:t>
            </w:r>
          </w:p>
        </w:tc>
        <w:tc>
          <w:tcPr>
            <w:tcW w:w="709" w:type="dxa"/>
            <w:tcBorders>
              <w:top w:val="nil"/>
              <w:left w:val="nil"/>
              <w:bottom w:val="single" w:sz="4" w:space="0" w:color="auto"/>
              <w:right w:val="single" w:sz="4" w:space="0" w:color="auto"/>
            </w:tcBorders>
            <w:shd w:val="clear" w:color="auto" w:fill="auto"/>
            <w:vAlign w:val="center"/>
            <w:hideMark/>
          </w:tcPr>
          <w:p w14:paraId="732B27B6"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99F71FE"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54E5074C"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567" w:type="dxa"/>
            <w:tcBorders>
              <w:top w:val="nil"/>
              <w:left w:val="nil"/>
              <w:bottom w:val="single" w:sz="4" w:space="0" w:color="auto"/>
              <w:right w:val="single" w:sz="4" w:space="0" w:color="auto"/>
            </w:tcBorders>
            <w:shd w:val="clear" w:color="auto" w:fill="auto"/>
            <w:vAlign w:val="center"/>
            <w:hideMark/>
          </w:tcPr>
          <w:p w14:paraId="7155C945"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559" w:type="dxa"/>
            <w:tcBorders>
              <w:top w:val="nil"/>
              <w:left w:val="nil"/>
              <w:bottom w:val="single" w:sz="4" w:space="0" w:color="auto"/>
              <w:right w:val="single" w:sz="4" w:space="0" w:color="auto"/>
            </w:tcBorders>
            <w:shd w:val="clear" w:color="auto" w:fill="auto"/>
            <w:vAlign w:val="center"/>
            <w:hideMark/>
          </w:tcPr>
          <w:p w14:paraId="03175408"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87" w:type="dxa"/>
            <w:tcBorders>
              <w:top w:val="nil"/>
              <w:left w:val="nil"/>
              <w:bottom w:val="single" w:sz="4" w:space="0" w:color="auto"/>
              <w:right w:val="single" w:sz="4" w:space="0" w:color="auto"/>
            </w:tcBorders>
            <w:shd w:val="clear" w:color="000000" w:fill="FDE9D9"/>
            <w:vAlign w:val="center"/>
            <w:hideMark/>
          </w:tcPr>
          <w:p w14:paraId="30FF630A"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년도 검증</w:t>
            </w:r>
          </w:p>
        </w:tc>
      </w:tr>
      <w:tr w:rsidR="00C9649C" w:rsidRPr="00567F0D" w14:paraId="50653484" w14:textId="77777777" w:rsidTr="00C0561B">
        <w:trPr>
          <w:trHeight w:val="33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7212FB89"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723" w:type="dxa"/>
            <w:tcBorders>
              <w:top w:val="nil"/>
              <w:left w:val="nil"/>
              <w:bottom w:val="single" w:sz="4" w:space="0" w:color="auto"/>
              <w:right w:val="single" w:sz="4" w:space="0" w:color="auto"/>
            </w:tcBorders>
            <w:shd w:val="clear" w:color="auto" w:fill="auto"/>
            <w:vAlign w:val="center"/>
            <w:hideMark/>
          </w:tcPr>
          <w:p w14:paraId="5D48A3F0" w14:textId="77777777" w:rsidR="00C9649C" w:rsidRPr="00567F0D" w:rsidRDefault="00C9649C">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자료합계구분코드</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46C6210D"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9EEDB05"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1B552CDB"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567" w:type="dxa"/>
            <w:tcBorders>
              <w:top w:val="nil"/>
              <w:left w:val="nil"/>
              <w:bottom w:val="single" w:sz="4" w:space="0" w:color="auto"/>
              <w:right w:val="single" w:sz="4" w:space="0" w:color="auto"/>
            </w:tcBorders>
            <w:shd w:val="clear" w:color="auto" w:fill="auto"/>
            <w:vAlign w:val="center"/>
            <w:hideMark/>
          </w:tcPr>
          <w:p w14:paraId="2DA67F76"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1559" w:type="dxa"/>
            <w:tcBorders>
              <w:top w:val="nil"/>
              <w:left w:val="nil"/>
              <w:bottom w:val="single" w:sz="4" w:space="0" w:color="auto"/>
              <w:right w:val="single" w:sz="4" w:space="0" w:color="auto"/>
            </w:tcBorders>
            <w:shd w:val="clear" w:color="auto" w:fill="auto"/>
            <w:vAlign w:val="center"/>
            <w:hideMark/>
          </w:tcPr>
          <w:p w14:paraId="6774AAA8"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87" w:type="dxa"/>
            <w:tcBorders>
              <w:top w:val="nil"/>
              <w:left w:val="nil"/>
              <w:bottom w:val="single" w:sz="4" w:space="0" w:color="auto"/>
              <w:right w:val="single" w:sz="4" w:space="0" w:color="auto"/>
            </w:tcBorders>
            <w:shd w:val="clear" w:color="000000" w:fill="FDE9D9"/>
            <w:vAlign w:val="center"/>
            <w:hideMark/>
          </w:tcPr>
          <w:p w14:paraId="01C3D23E"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C9649C" w:rsidRPr="00567F0D" w14:paraId="0B49735F" w14:textId="77777777" w:rsidTr="00C0561B">
        <w:trPr>
          <w:trHeight w:val="33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559C9B4C"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723" w:type="dxa"/>
            <w:tcBorders>
              <w:top w:val="nil"/>
              <w:left w:val="nil"/>
              <w:bottom w:val="single" w:sz="4" w:space="0" w:color="auto"/>
              <w:right w:val="single" w:sz="4" w:space="0" w:color="auto"/>
            </w:tcBorders>
            <w:shd w:val="clear" w:color="auto" w:fill="auto"/>
            <w:vAlign w:val="center"/>
            <w:hideMark/>
          </w:tcPr>
          <w:p w14:paraId="73FEA04D"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공제세액계산_</w:t>
            </w:r>
            <w:proofErr w:type="spellStart"/>
            <w:r w:rsidRPr="00567F0D">
              <w:rPr>
                <w:rFonts w:ascii="맑은 고딕" w:eastAsia="맑은 고딕" w:hAnsi="맑은 고딕" w:hint="eastAsia"/>
                <w:color w:val="000000" w:themeColor="text1"/>
                <w:sz w:val="20"/>
                <w:szCs w:val="20"/>
              </w:rPr>
              <w:t>외국납부세액발생액</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0A58A72E"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1134" w:type="dxa"/>
            <w:tcBorders>
              <w:top w:val="nil"/>
              <w:left w:val="nil"/>
              <w:bottom w:val="single" w:sz="4" w:space="0" w:color="auto"/>
              <w:right w:val="single" w:sz="4" w:space="0" w:color="auto"/>
            </w:tcBorders>
            <w:shd w:val="clear" w:color="auto" w:fill="auto"/>
            <w:vAlign w:val="center"/>
            <w:hideMark/>
          </w:tcPr>
          <w:p w14:paraId="06125745"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08AAB774"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184C9843"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w:t>
            </w:r>
          </w:p>
        </w:tc>
        <w:tc>
          <w:tcPr>
            <w:tcW w:w="1559" w:type="dxa"/>
            <w:tcBorders>
              <w:top w:val="nil"/>
              <w:left w:val="nil"/>
              <w:bottom w:val="single" w:sz="4" w:space="0" w:color="auto"/>
              <w:right w:val="single" w:sz="4" w:space="0" w:color="auto"/>
            </w:tcBorders>
            <w:shd w:val="clear" w:color="auto" w:fill="auto"/>
            <w:vAlign w:val="center"/>
            <w:hideMark/>
          </w:tcPr>
          <w:p w14:paraId="4D7A01E1"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(8)</w:t>
            </w:r>
          </w:p>
        </w:tc>
        <w:tc>
          <w:tcPr>
            <w:tcW w:w="1787" w:type="dxa"/>
            <w:tcBorders>
              <w:top w:val="nil"/>
              <w:left w:val="nil"/>
              <w:bottom w:val="single" w:sz="4" w:space="0" w:color="auto"/>
              <w:right w:val="single" w:sz="4" w:space="0" w:color="auto"/>
            </w:tcBorders>
            <w:shd w:val="clear" w:color="000000" w:fill="FDE9D9"/>
            <w:vAlign w:val="center"/>
            <w:hideMark/>
          </w:tcPr>
          <w:p w14:paraId="5CA6EFC6"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C9649C" w:rsidRPr="00567F0D" w14:paraId="2A39EBBC" w14:textId="77777777" w:rsidTr="00C0561B">
        <w:trPr>
          <w:trHeight w:val="54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1BDBC155"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723" w:type="dxa"/>
            <w:tcBorders>
              <w:top w:val="nil"/>
              <w:left w:val="nil"/>
              <w:bottom w:val="single" w:sz="4" w:space="0" w:color="auto"/>
              <w:right w:val="single" w:sz="4" w:space="0" w:color="auto"/>
            </w:tcBorders>
            <w:shd w:val="clear" w:color="auto" w:fill="auto"/>
            <w:vAlign w:val="center"/>
            <w:hideMark/>
          </w:tcPr>
          <w:p w14:paraId="589487BC"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공제세액계산_해당사업연도공제액_계</w:t>
            </w:r>
          </w:p>
        </w:tc>
        <w:tc>
          <w:tcPr>
            <w:tcW w:w="709" w:type="dxa"/>
            <w:tcBorders>
              <w:top w:val="nil"/>
              <w:left w:val="nil"/>
              <w:bottom w:val="single" w:sz="4" w:space="0" w:color="auto"/>
              <w:right w:val="single" w:sz="4" w:space="0" w:color="auto"/>
            </w:tcBorders>
            <w:shd w:val="clear" w:color="auto" w:fill="auto"/>
            <w:vAlign w:val="center"/>
            <w:hideMark/>
          </w:tcPr>
          <w:p w14:paraId="5528176E"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7E17B285"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6E28972B"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263C3A65"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46</w:t>
            </w:r>
          </w:p>
        </w:tc>
        <w:tc>
          <w:tcPr>
            <w:tcW w:w="1559" w:type="dxa"/>
            <w:tcBorders>
              <w:top w:val="nil"/>
              <w:left w:val="nil"/>
              <w:bottom w:val="single" w:sz="4" w:space="0" w:color="auto"/>
              <w:right w:val="single" w:sz="4" w:space="0" w:color="auto"/>
            </w:tcBorders>
            <w:shd w:val="clear" w:color="auto" w:fill="auto"/>
            <w:vAlign w:val="center"/>
            <w:hideMark/>
          </w:tcPr>
          <w:p w14:paraId="6F98EC36"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(9)</w:t>
            </w:r>
          </w:p>
        </w:tc>
        <w:tc>
          <w:tcPr>
            <w:tcW w:w="1787" w:type="dxa"/>
            <w:tcBorders>
              <w:top w:val="nil"/>
              <w:left w:val="nil"/>
              <w:bottom w:val="single" w:sz="4" w:space="0" w:color="auto"/>
              <w:right w:val="single" w:sz="4" w:space="0" w:color="auto"/>
            </w:tcBorders>
            <w:shd w:val="clear" w:color="000000" w:fill="FDE9D9"/>
            <w:vAlign w:val="center"/>
            <w:hideMark/>
          </w:tcPr>
          <w:p w14:paraId="58AAC44F"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C9649C" w:rsidRPr="00567F0D" w14:paraId="751D34D8" w14:textId="77777777" w:rsidTr="00C0561B">
        <w:trPr>
          <w:trHeight w:val="54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0B154765"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723" w:type="dxa"/>
            <w:tcBorders>
              <w:top w:val="nil"/>
              <w:left w:val="nil"/>
              <w:bottom w:val="single" w:sz="4" w:space="0" w:color="auto"/>
              <w:right w:val="single" w:sz="4" w:space="0" w:color="auto"/>
            </w:tcBorders>
            <w:shd w:val="clear" w:color="auto" w:fill="auto"/>
            <w:vAlign w:val="center"/>
            <w:hideMark/>
          </w:tcPr>
          <w:p w14:paraId="4A6094BB"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공제세액계산_해당사업연도공제액_이월공제분</w:t>
            </w:r>
          </w:p>
        </w:tc>
        <w:tc>
          <w:tcPr>
            <w:tcW w:w="709" w:type="dxa"/>
            <w:tcBorders>
              <w:top w:val="nil"/>
              <w:left w:val="nil"/>
              <w:bottom w:val="single" w:sz="4" w:space="0" w:color="auto"/>
              <w:right w:val="single" w:sz="4" w:space="0" w:color="auto"/>
            </w:tcBorders>
            <w:shd w:val="clear" w:color="auto" w:fill="auto"/>
            <w:vAlign w:val="center"/>
            <w:hideMark/>
          </w:tcPr>
          <w:p w14:paraId="763695C2"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1134" w:type="dxa"/>
            <w:tcBorders>
              <w:top w:val="nil"/>
              <w:left w:val="nil"/>
              <w:bottom w:val="single" w:sz="4" w:space="0" w:color="auto"/>
              <w:right w:val="single" w:sz="4" w:space="0" w:color="auto"/>
            </w:tcBorders>
            <w:shd w:val="clear" w:color="auto" w:fill="auto"/>
            <w:vAlign w:val="center"/>
            <w:hideMark/>
          </w:tcPr>
          <w:p w14:paraId="271C2CCA"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7EEEF7DA"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30A7686C"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61</w:t>
            </w:r>
          </w:p>
        </w:tc>
        <w:tc>
          <w:tcPr>
            <w:tcW w:w="1559" w:type="dxa"/>
            <w:tcBorders>
              <w:top w:val="nil"/>
              <w:left w:val="nil"/>
              <w:bottom w:val="single" w:sz="4" w:space="0" w:color="auto"/>
              <w:right w:val="single" w:sz="4" w:space="0" w:color="auto"/>
            </w:tcBorders>
            <w:shd w:val="clear" w:color="auto" w:fill="auto"/>
            <w:vAlign w:val="center"/>
            <w:hideMark/>
          </w:tcPr>
          <w:p w14:paraId="215DC563"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(10)</w:t>
            </w:r>
          </w:p>
        </w:tc>
        <w:tc>
          <w:tcPr>
            <w:tcW w:w="1787" w:type="dxa"/>
            <w:tcBorders>
              <w:top w:val="nil"/>
              <w:left w:val="nil"/>
              <w:bottom w:val="single" w:sz="4" w:space="0" w:color="auto"/>
              <w:right w:val="single" w:sz="4" w:space="0" w:color="auto"/>
            </w:tcBorders>
            <w:shd w:val="clear" w:color="000000" w:fill="FDE9D9"/>
            <w:vAlign w:val="center"/>
            <w:hideMark/>
          </w:tcPr>
          <w:p w14:paraId="256A2BC0"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C9649C" w:rsidRPr="00567F0D" w14:paraId="4E05257F" w14:textId="77777777" w:rsidTr="00C0561B">
        <w:trPr>
          <w:trHeight w:val="54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7C814956"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723" w:type="dxa"/>
            <w:tcBorders>
              <w:top w:val="nil"/>
              <w:left w:val="nil"/>
              <w:bottom w:val="single" w:sz="4" w:space="0" w:color="auto"/>
              <w:right w:val="single" w:sz="4" w:space="0" w:color="auto"/>
            </w:tcBorders>
            <w:shd w:val="clear" w:color="auto" w:fill="auto"/>
            <w:vAlign w:val="center"/>
            <w:hideMark/>
          </w:tcPr>
          <w:p w14:paraId="06E766A6"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공제세액계산_해당사업연도공제액_해당연도발생분</w:t>
            </w:r>
          </w:p>
        </w:tc>
        <w:tc>
          <w:tcPr>
            <w:tcW w:w="709" w:type="dxa"/>
            <w:tcBorders>
              <w:top w:val="nil"/>
              <w:left w:val="nil"/>
              <w:bottom w:val="single" w:sz="4" w:space="0" w:color="auto"/>
              <w:right w:val="single" w:sz="4" w:space="0" w:color="auto"/>
            </w:tcBorders>
            <w:shd w:val="clear" w:color="auto" w:fill="auto"/>
            <w:vAlign w:val="center"/>
            <w:hideMark/>
          </w:tcPr>
          <w:p w14:paraId="7659B243"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vAlign w:val="center"/>
            <w:hideMark/>
          </w:tcPr>
          <w:p w14:paraId="6A18AAE0"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4F603B00"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39C450DB"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76</w:t>
            </w:r>
          </w:p>
        </w:tc>
        <w:tc>
          <w:tcPr>
            <w:tcW w:w="1559" w:type="dxa"/>
            <w:tcBorders>
              <w:top w:val="nil"/>
              <w:left w:val="nil"/>
              <w:bottom w:val="single" w:sz="4" w:space="0" w:color="auto"/>
              <w:right w:val="single" w:sz="4" w:space="0" w:color="auto"/>
            </w:tcBorders>
            <w:shd w:val="clear" w:color="auto" w:fill="auto"/>
            <w:vAlign w:val="center"/>
            <w:hideMark/>
          </w:tcPr>
          <w:p w14:paraId="3B5EC3F1"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(11)</w:t>
            </w:r>
          </w:p>
        </w:tc>
        <w:tc>
          <w:tcPr>
            <w:tcW w:w="1787" w:type="dxa"/>
            <w:tcBorders>
              <w:top w:val="nil"/>
              <w:left w:val="nil"/>
              <w:bottom w:val="single" w:sz="4" w:space="0" w:color="auto"/>
              <w:right w:val="single" w:sz="4" w:space="0" w:color="auto"/>
            </w:tcBorders>
            <w:shd w:val="clear" w:color="000000" w:fill="FDE9D9"/>
            <w:vAlign w:val="center"/>
            <w:hideMark/>
          </w:tcPr>
          <w:p w14:paraId="3D8FBAFC"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C9649C" w:rsidRPr="00567F0D" w14:paraId="7BF4D142" w14:textId="77777777" w:rsidTr="00C0561B">
        <w:trPr>
          <w:trHeight w:val="33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367C4BB5"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723" w:type="dxa"/>
            <w:tcBorders>
              <w:top w:val="nil"/>
              <w:left w:val="nil"/>
              <w:bottom w:val="single" w:sz="4" w:space="0" w:color="auto"/>
              <w:right w:val="single" w:sz="4" w:space="0" w:color="auto"/>
            </w:tcBorders>
            <w:shd w:val="clear" w:color="000000" w:fill="FFFFFF"/>
            <w:vAlign w:val="center"/>
            <w:hideMark/>
          </w:tcPr>
          <w:p w14:paraId="59713F09"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공제세액계산_</w:t>
            </w:r>
            <w:proofErr w:type="spellStart"/>
            <w:r w:rsidRPr="00567F0D">
              <w:rPr>
                <w:rFonts w:ascii="맑은 고딕" w:eastAsia="맑은 고딕" w:hAnsi="맑은 고딕" w:hint="eastAsia"/>
                <w:color w:val="000000" w:themeColor="text1"/>
                <w:sz w:val="20"/>
                <w:szCs w:val="20"/>
              </w:rPr>
              <w:t>이월액잔액</w:t>
            </w:r>
            <w:proofErr w:type="spellEnd"/>
            <w:r w:rsidRPr="00567F0D">
              <w:rPr>
                <w:rFonts w:ascii="맑은 고딕" w:eastAsia="맑은 고딕" w:hAnsi="맑은 고딕" w:hint="eastAsia"/>
                <w:color w:val="000000" w:themeColor="text1"/>
                <w:sz w:val="20"/>
                <w:szCs w:val="20"/>
              </w:rPr>
              <w:t>_계</w:t>
            </w:r>
          </w:p>
        </w:tc>
        <w:tc>
          <w:tcPr>
            <w:tcW w:w="709" w:type="dxa"/>
            <w:tcBorders>
              <w:top w:val="nil"/>
              <w:left w:val="nil"/>
              <w:bottom w:val="single" w:sz="4" w:space="0" w:color="auto"/>
              <w:right w:val="single" w:sz="4" w:space="0" w:color="auto"/>
            </w:tcBorders>
            <w:shd w:val="clear" w:color="auto" w:fill="auto"/>
            <w:vAlign w:val="center"/>
            <w:hideMark/>
          </w:tcPr>
          <w:p w14:paraId="688C25C4"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1134" w:type="dxa"/>
            <w:tcBorders>
              <w:top w:val="nil"/>
              <w:left w:val="nil"/>
              <w:bottom w:val="single" w:sz="4" w:space="0" w:color="auto"/>
              <w:right w:val="single" w:sz="4" w:space="0" w:color="auto"/>
            </w:tcBorders>
            <w:shd w:val="clear" w:color="000000" w:fill="FFFFFF"/>
            <w:vAlign w:val="center"/>
            <w:hideMark/>
          </w:tcPr>
          <w:p w14:paraId="6391C6D0"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000000" w:fill="FFFFFF"/>
            <w:vAlign w:val="center"/>
            <w:hideMark/>
          </w:tcPr>
          <w:p w14:paraId="6A850801"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0C910487"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91</w:t>
            </w:r>
          </w:p>
        </w:tc>
        <w:tc>
          <w:tcPr>
            <w:tcW w:w="1559" w:type="dxa"/>
            <w:tcBorders>
              <w:top w:val="nil"/>
              <w:left w:val="nil"/>
              <w:bottom w:val="single" w:sz="4" w:space="0" w:color="auto"/>
              <w:right w:val="single" w:sz="4" w:space="0" w:color="auto"/>
            </w:tcBorders>
            <w:shd w:val="clear" w:color="000000" w:fill="FFFFFF"/>
            <w:vAlign w:val="center"/>
            <w:hideMark/>
          </w:tcPr>
          <w:p w14:paraId="326773AE"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(12)</w:t>
            </w:r>
          </w:p>
        </w:tc>
        <w:tc>
          <w:tcPr>
            <w:tcW w:w="1787" w:type="dxa"/>
            <w:tcBorders>
              <w:top w:val="nil"/>
              <w:left w:val="nil"/>
              <w:bottom w:val="single" w:sz="4" w:space="0" w:color="auto"/>
              <w:right w:val="single" w:sz="4" w:space="0" w:color="auto"/>
            </w:tcBorders>
            <w:shd w:val="clear" w:color="000000" w:fill="FDE9D9"/>
            <w:vAlign w:val="center"/>
            <w:hideMark/>
          </w:tcPr>
          <w:p w14:paraId="45CD9C5F"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C9649C" w:rsidRPr="00567F0D" w14:paraId="55650A4E" w14:textId="77777777" w:rsidTr="00C0561B">
        <w:trPr>
          <w:trHeight w:val="33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7A0CCEA1"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723" w:type="dxa"/>
            <w:tcBorders>
              <w:top w:val="nil"/>
              <w:left w:val="nil"/>
              <w:bottom w:val="single" w:sz="4" w:space="0" w:color="auto"/>
              <w:right w:val="single" w:sz="4" w:space="0" w:color="auto"/>
            </w:tcBorders>
            <w:shd w:val="clear" w:color="000000" w:fill="FFFFFF"/>
            <w:vAlign w:val="center"/>
            <w:hideMark/>
          </w:tcPr>
          <w:p w14:paraId="585FE7DB"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공제세액계산_</w:t>
            </w:r>
            <w:proofErr w:type="spellStart"/>
            <w:r w:rsidRPr="00567F0D">
              <w:rPr>
                <w:rFonts w:ascii="맑은 고딕" w:eastAsia="맑은 고딕" w:hAnsi="맑은 고딕" w:hint="eastAsia"/>
                <w:color w:val="000000" w:themeColor="text1"/>
                <w:sz w:val="20"/>
                <w:szCs w:val="20"/>
              </w:rPr>
              <w:t>이월액잔액</w:t>
            </w:r>
            <w:proofErr w:type="spellEnd"/>
            <w:r w:rsidRPr="00567F0D">
              <w:rPr>
                <w:rFonts w:ascii="맑은 고딕" w:eastAsia="맑은 고딕" w:hAnsi="맑은 고딕" w:hint="eastAsia"/>
                <w:color w:val="000000" w:themeColor="text1"/>
                <w:sz w:val="20"/>
                <w:szCs w:val="20"/>
              </w:rPr>
              <w:t>_기한내</w:t>
            </w:r>
          </w:p>
        </w:tc>
        <w:tc>
          <w:tcPr>
            <w:tcW w:w="709" w:type="dxa"/>
            <w:tcBorders>
              <w:top w:val="nil"/>
              <w:left w:val="nil"/>
              <w:bottom w:val="single" w:sz="4" w:space="0" w:color="auto"/>
              <w:right w:val="single" w:sz="4" w:space="0" w:color="auto"/>
            </w:tcBorders>
            <w:shd w:val="clear" w:color="auto" w:fill="auto"/>
            <w:vAlign w:val="center"/>
            <w:hideMark/>
          </w:tcPr>
          <w:p w14:paraId="724E8FA7"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000000" w:fill="FFFFFF"/>
            <w:vAlign w:val="center"/>
            <w:hideMark/>
          </w:tcPr>
          <w:p w14:paraId="4AE9E45E"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000000" w:fill="FFFFFF"/>
            <w:vAlign w:val="center"/>
            <w:hideMark/>
          </w:tcPr>
          <w:p w14:paraId="09EAB6CE"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0C73A959"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106</w:t>
            </w:r>
          </w:p>
        </w:tc>
        <w:tc>
          <w:tcPr>
            <w:tcW w:w="1559" w:type="dxa"/>
            <w:tcBorders>
              <w:top w:val="nil"/>
              <w:left w:val="nil"/>
              <w:bottom w:val="single" w:sz="4" w:space="0" w:color="auto"/>
              <w:right w:val="single" w:sz="4" w:space="0" w:color="auto"/>
            </w:tcBorders>
            <w:shd w:val="clear" w:color="000000" w:fill="FFFFFF"/>
            <w:vAlign w:val="center"/>
            <w:hideMark/>
          </w:tcPr>
          <w:p w14:paraId="4C346AC3"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(13)</w:t>
            </w:r>
          </w:p>
        </w:tc>
        <w:tc>
          <w:tcPr>
            <w:tcW w:w="1787" w:type="dxa"/>
            <w:tcBorders>
              <w:top w:val="nil"/>
              <w:left w:val="nil"/>
              <w:bottom w:val="single" w:sz="4" w:space="0" w:color="auto"/>
              <w:right w:val="single" w:sz="4" w:space="0" w:color="auto"/>
            </w:tcBorders>
            <w:shd w:val="clear" w:color="000000" w:fill="FDE9D9"/>
            <w:vAlign w:val="center"/>
            <w:hideMark/>
          </w:tcPr>
          <w:p w14:paraId="11F093DC"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C9649C" w:rsidRPr="00567F0D" w14:paraId="1145D953" w14:textId="77777777" w:rsidTr="00C0561B">
        <w:trPr>
          <w:trHeight w:val="108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204932B2"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723" w:type="dxa"/>
            <w:tcBorders>
              <w:top w:val="nil"/>
              <w:left w:val="nil"/>
              <w:bottom w:val="single" w:sz="4" w:space="0" w:color="auto"/>
              <w:right w:val="single" w:sz="4" w:space="0" w:color="auto"/>
            </w:tcBorders>
            <w:shd w:val="clear" w:color="000000" w:fill="FFFFFF"/>
            <w:vAlign w:val="center"/>
            <w:hideMark/>
          </w:tcPr>
          <w:p w14:paraId="332AA0C5"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공제세액계산_</w:t>
            </w:r>
            <w:proofErr w:type="spellStart"/>
            <w:r w:rsidRPr="00567F0D">
              <w:rPr>
                <w:rFonts w:ascii="맑은 고딕" w:eastAsia="맑은 고딕" w:hAnsi="맑은 고딕" w:hint="eastAsia"/>
                <w:color w:val="000000" w:themeColor="text1"/>
                <w:sz w:val="20"/>
                <w:szCs w:val="20"/>
              </w:rPr>
              <w:t>이월액잔액</w:t>
            </w:r>
            <w:proofErr w:type="spellEnd"/>
            <w:r w:rsidRPr="00567F0D">
              <w:rPr>
                <w:rFonts w:ascii="맑은 고딕" w:eastAsia="맑은 고딕" w:hAnsi="맑은 고딕" w:hint="eastAsia"/>
                <w:color w:val="000000" w:themeColor="text1"/>
                <w:sz w:val="20"/>
                <w:szCs w:val="20"/>
              </w:rPr>
              <w:t>_기한경과</w:t>
            </w:r>
          </w:p>
        </w:tc>
        <w:tc>
          <w:tcPr>
            <w:tcW w:w="709" w:type="dxa"/>
            <w:tcBorders>
              <w:top w:val="nil"/>
              <w:left w:val="nil"/>
              <w:bottom w:val="single" w:sz="4" w:space="0" w:color="auto"/>
              <w:right w:val="single" w:sz="4" w:space="0" w:color="auto"/>
            </w:tcBorders>
            <w:shd w:val="clear" w:color="auto" w:fill="auto"/>
            <w:vAlign w:val="center"/>
            <w:hideMark/>
          </w:tcPr>
          <w:p w14:paraId="056671B3"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1134" w:type="dxa"/>
            <w:tcBorders>
              <w:top w:val="nil"/>
              <w:left w:val="nil"/>
              <w:bottom w:val="single" w:sz="4" w:space="0" w:color="auto"/>
              <w:right w:val="single" w:sz="4" w:space="0" w:color="auto"/>
            </w:tcBorders>
            <w:shd w:val="clear" w:color="000000" w:fill="FFFFFF"/>
            <w:vAlign w:val="center"/>
            <w:hideMark/>
          </w:tcPr>
          <w:p w14:paraId="4624821F"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000000" w:fill="FFFFFF"/>
            <w:vAlign w:val="center"/>
            <w:hideMark/>
          </w:tcPr>
          <w:p w14:paraId="01A0AB8B"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0BE1A387"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121</w:t>
            </w:r>
          </w:p>
        </w:tc>
        <w:tc>
          <w:tcPr>
            <w:tcW w:w="1559" w:type="dxa"/>
            <w:tcBorders>
              <w:top w:val="nil"/>
              <w:left w:val="nil"/>
              <w:bottom w:val="single" w:sz="4" w:space="0" w:color="auto"/>
              <w:right w:val="single" w:sz="4" w:space="0" w:color="auto"/>
            </w:tcBorders>
            <w:shd w:val="clear" w:color="000000" w:fill="FFFFFF"/>
            <w:vAlign w:val="center"/>
            <w:hideMark/>
          </w:tcPr>
          <w:p w14:paraId="6A4B3614"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(14)</w:t>
            </w:r>
          </w:p>
        </w:tc>
        <w:tc>
          <w:tcPr>
            <w:tcW w:w="1787" w:type="dxa"/>
            <w:tcBorders>
              <w:top w:val="nil"/>
              <w:left w:val="nil"/>
              <w:bottom w:val="single" w:sz="4" w:space="0" w:color="auto"/>
              <w:right w:val="single" w:sz="4" w:space="0" w:color="auto"/>
            </w:tcBorders>
            <w:shd w:val="clear" w:color="000000" w:fill="FDE9D9"/>
            <w:vAlign w:val="center"/>
            <w:hideMark/>
          </w:tcPr>
          <w:p w14:paraId="62667FE8"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C9649C" w:rsidRPr="00567F0D" w14:paraId="5E01B51B" w14:textId="77777777" w:rsidTr="00C0561B">
        <w:trPr>
          <w:trHeight w:val="33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3FAF0A29"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3723" w:type="dxa"/>
            <w:tcBorders>
              <w:top w:val="nil"/>
              <w:left w:val="nil"/>
              <w:bottom w:val="single" w:sz="4" w:space="0" w:color="auto"/>
              <w:right w:val="single" w:sz="4" w:space="0" w:color="auto"/>
            </w:tcBorders>
            <w:shd w:val="clear" w:color="000000" w:fill="FFFFFF"/>
            <w:vAlign w:val="center"/>
            <w:hideMark/>
          </w:tcPr>
          <w:p w14:paraId="3925ABE6" w14:textId="77777777" w:rsidR="00C9649C" w:rsidRPr="00567F0D" w:rsidRDefault="00C9649C">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공제세액계산_이월배제액</w:t>
            </w:r>
          </w:p>
        </w:tc>
        <w:tc>
          <w:tcPr>
            <w:tcW w:w="709" w:type="dxa"/>
            <w:tcBorders>
              <w:top w:val="nil"/>
              <w:left w:val="nil"/>
              <w:bottom w:val="single" w:sz="4" w:space="0" w:color="auto"/>
              <w:right w:val="single" w:sz="4" w:space="0" w:color="auto"/>
            </w:tcBorders>
            <w:shd w:val="clear" w:color="auto" w:fill="auto"/>
            <w:vAlign w:val="center"/>
            <w:hideMark/>
          </w:tcPr>
          <w:p w14:paraId="75406AB2"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000000" w:fill="FFFFFF"/>
            <w:vAlign w:val="center"/>
            <w:hideMark/>
          </w:tcPr>
          <w:p w14:paraId="434A2E31"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000000" w:fill="FFFFFF"/>
            <w:vAlign w:val="center"/>
            <w:hideMark/>
          </w:tcPr>
          <w:p w14:paraId="0FDAEDA3"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5CDB45E7"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136</w:t>
            </w:r>
          </w:p>
        </w:tc>
        <w:tc>
          <w:tcPr>
            <w:tcW w:w="1559" w:type="dxa"/>
            <w:tcBorders>
              <w:top w:val="nil"/>
              <w:left w:val="nil"/>
              <w:bottom w:val="single" w:sz="4" w:space="0" w:color="auto"/>
              <w:right w:val="single" w:sz="4" w:space="0" w:color="auto"/>
            </w:tcBorders>
            <w:shd w:val="clear" w:color="000000" w:fill="FFFFFF"/>
            <w:vAlign w:val="center"/>
            <w:hideMark/>
          </w:tcPr>
          <w:p w14:paraId="631597E4"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(15)</w:t>
            </w:r>
          </w:p>
        </w:tc>
        <w:tc>
          <w:tcPr>
            <w:tcW w:w="1787" w:type="dxa"/>
            <w:tcBorders>
              <w:top w:val="nil"/>
              <w:left w:val="nil"/>
              <w:bottom w:val="single" w:sz="4" w:space="0" w:color="auto"/>
              <w:right w:val="single" w:sz="4" w:space="0" w:color="auto"/>
            </w:tcBorders>
            <w:shd w:val="clear" w:color="000000" w:fill="FDE9D9"/>
            <w:vAlign w:val="center"/>
            <w:hideMark/>
          </w:tcPr>
          <w:p w14:paraId="4E70F206"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C9649C" w:rsidRPr="00567F0D" w14:paraId="0E8FA3A1" w14:textId="77777777" w:rsidTr="00C0561B">
        <w:trPr>
          <w:trHeight w:val="330"/>
        </w:trPr>
        <w:tc>
          <w:tcPr>
            <w:tcW w:w="535" w:type="dxa"/>
            <w:tcBorders>
              <w:top w:val="nil"/>
              <w:left w:val="single" w:sz="4" w:space="0" w:color="auto"/>
              <w:bottom w:val="single" w:sz="4" w:space="0" w:color="auto"/>
              <w:right w:val="single" w:sz="4" w:space="0" w:color="auto"/>
            </w:tcBorders>
            <w:shd w:val="clear" w:color="auto" w:fill="auto"/>
            <w:vAlign w:val="center"/>
            <w:hideMark/>
          </w:tcPr>
          <w:p w14:paraId="028DC05A"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3723" w:type="dxa"/>
            <w:tcBorders>
              <w:top w:val="nil"/>
              <w:left w:val="nil"/>
              <w:bottom w:val="single" w:sz="4" w:space="0" w:color="auto"/>
              <w:right w:val="single" w:sz="4" w:space="0" w:color="auto"/>
            </w:tcBorders>
            <w:shd w:val="clear" w:color="auto" w:fill="auto"/>
            <w:noWrap/>
            <w:vAlign w:val="center"/>
            <w:hideMark/>
          </w:tcPr>
          <w:p w14:paraId="1318F39F"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3F46D3B6"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B34B966"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50B92E15"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567" w:type="dxa"/>
            <w:tcBorders>
              <w:top w:val="nil"/>
              <w:left w:val="nil"/>
              <w:bottom w:val="single" w:sz="4" w:space="0" w:color="auto"/>
              <w:right w:val="single" w:sz="4" w:space="0" w:color="auto"/>
            </w:tcBorders>
            <w:shd w:val="clear" w:color="auto" w:fill="auto"/>
            <w:vAlign w:val="center"/>
            <w:hideMark/>
          </w:tcPr>
          <w:p w14:paraId="6B29C606" w14:textId="77777777" w:rsidR="00C9649C" w:rsidRPr="00567F0D" w:rsidRDefault="00C9649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150</w:t>
            </w:r>
          </w:p>
        </w:tc>
        <w:tc>
          <w:tcPr>
            <w:tcW w:w="1559" w:type="dxa"/>
            <w:tcBorders>
              <w:top w:val="nil"/>
              <w:left w:val="nil"/>
              <w:bottom w:val="single" w:sz="4" w:space="0" w:color="auto"/>
              <w:right w:val="single" w:sz="4" w:space="0" w:color="auto"/>
            </w:tcBorders>
            <w:shd w:val="clear" w:color="auto" w:fill="auto"/>
            <w:noWrap/>
            <w:vAlign w:val="center"/>
            <w:hideMark/>
          </w:tcPr>
          <w:p w14:paraId="3C9ED1AF"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1787" w:type="dxa"/>
            <w:tcBorders>
              <w:top w:val="nil"/>
              <w:left w:val="nil"/>
              <w:bottom w:val="single" w:sz="4" w:space="0" w:color="auto"/>
              <w:right w:val="single" w:sz="4" w:space="0" w:color="auto"/>
            </w:tcBorders>
            <w:shd w:val="clear" w:color="auto" w:fill="auto"/>
            <w:noWrap/>
            <w:vAlign w:val="center"/>
            <w:hideMark/>
          </w:tcPr>
          <w:p w14:paraId="33DF0A01" w14:textId="77777777" w:rsidR="00C9649C" w:rsidRPr="00567F0D" w:rsidRDefault="00C9649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3785141B" w14:textId="77777777" w:rsidR="00ED3CB2" w:rsidRPr="00567F0D" w:rsidRDefault="00ED3CB2" w:rsidP="00ED3CB2">
      <w:pPr>
        <w:rPr>
          <w:rFonts w:asciiTheme="minorEastAsia" w:eastAsiaTheme="minorEastAsia" w:hAnsiTheme="minorEastAsia"/>
          <w:color w:val="000000" w:themeColor="text1"/>
          <w:sz w:val="20"/>
        </w:rPr>
      </w:pPr>
    </w:p>
    <w:p w14:paraId="076127A1" w14:textId="77777777" w:rsidR="00ED3CB2" w:rsidRPr="00567F0D" w:rsidRDefault="00ED3CB2" w:rsidP="00ED3CB2">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항목별 설명</w:t>
      </w:r>
    </w:p>
    <w:p w14:paraId="3539FA78" w14:textId="77777777" w:rsidR="00ED3CB2" w:rsidRPr="00567F0D" w:rsidRDefault="00ED3CB2" w:rsidP="00ED3CB2">
      <w:pPr>
        <w:rPr>
          <w:rFonts w:asciiTheme="minorEastAsia" w:eastAsiaTheme="minorEastAsia" w:hAnsiTheme="minorEastAsia"/>
          <w:color w:val="000000" w:themeColor="text1"/>
          <w:sz w:val="20"/>
        </w:rPr>
      </w:pPr>
    </w:p>
    <w:p w14:paraId="0C4AA32A" w14:textId="77777777" w:rsidR="00ED3CB2" w:rsidRPr="00567F0D" w:rsidRDefault="00ED3CB2" w:rsidP="00ED3CB2">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w:t>
      </w:r>
      <w:r w:rsidR="00E9500D" w:rsidRPr="00567F0D">
        <w:rPr>
          <w:rFonts w:asciiTheme="minorEastAsia" w:eastAsiaTheme="minorEastAsia" w:hAnsiTheme="minorEastAsia" w:hint="eastAsia"/>
          <w:color w:val="000000" w:themeColor="text1"/>
          <w:sz w:val="20"/>
        </w:rPr>
        <w:t>4</w:t>
      </w:r>
      <w:r w:rsidRPr="00567F0D">
        <w:rPr>
          <w:rFonts w:asciiTheme="minorEastAsia" w:eastAsiaTheme="minorEastAsia" w:hAnsiTheme="minorEastAsia" w:hint="eastAsia"/>
          <w:color w:val="000000" w:themeColor="text1"/>
          <w:sz w:val="20"/>
        </w:rPr>
        <w:t>'</w:t>
      </w:r>
      <w:r w:rsidR="009B0D28" w:rsidRPr="00567F0D">
        <w:rPr>
          <w:rFonts w:asciiTheme="minorEastAsia" w:eastAsiaTheme="minorEastAsia" w:hAnsiTheme="minorEastAsia" w:hint="eastAsia"/>
          <w:color w:val="000000" w:themeColor="text1"/>
          <w:sz w:val="20"/>
        </w:rPr>
        <w:t xml:space="preserve"> (내역), </w:t>
      </w:r>
      <w:r w:rsidR="009B0D28" w:rsidRPr="00567F0D">
        <w:rPr>
          <w:rFonts w:asciiTheme="minorEastAsia" w:eastAsiaTheme="minorEastAsia" w:hAnsiTheme="minorEastAsia"/>
          <w:color w:val="000000" w:themeColor="text1"/>
          <w:sz w:val="20"/>
        </w:rPr>
        <w:t>‘</w:t>
      </w:r>
      <w:r w:rsidR="009B0D28" w:rsidRPr="00567F0D">
        <w:rPr>
          <w:rFonts w:asciiTheme="minorEastAsia" w:eastAsiaTheme="minorEastAsia" w:hAnsiTheme="minorEastAsia" w:hint="eastAsia"/>
          <w:color w:val="000000" w:themeColor="text1"/>
          <w:sz w:val="20"/>
        </w:rPr>
        <w:t>94</w:t>
      </w:r>
      <w:r w:rsidR="009B0D28" w:rsidRPr="00567F0D">
        <w:rPr>
          <w:rFonts w:asciiTheme="minorEastAsia" w:eastAsiaTheme="minorEastAsia" w:hAnsiTheme="minorEastAsia"/>
          <w:color w:val="000000" w:themeColor="text1"/>
          <w:sz w:val="20"/>
        </w:rPr>
        <w:t>’</w:t>
      </w:r>
      <w:r w:rsidR="009B0D28" w:rsidRPr="00567F0D">
        <w:rPr>
          <w:rFonts w:asciiTheme="minorEastAsia" w:eastAsiaTheme="minorEastAsia" w:hAnsiTheme="minorEastAsia" w:hint="eastAsia"/>
          <w:color w:val="000000" w:themeColor="text1"/>
          <w:sz w:val="20"/>
        </w:rPr>
        <w:t xml:space="preserve"> (합계) </w:t>
      </w:r>
      <w:r w:rsidRPr="00567F0D">
        <w:rPr>
          <w:rFonts w:asciiTheme="minorEastAsia" w:eastAsiaTheme="minorEastAsia" w:hAnsiTheme="minorEastAsia" w:hint="eastAsia"/>
          <w:color w:val="000000" w:themeColor="text1"/>
          <w:sz w:val="20"/>
        </w:rPr>
        <w:t>로 FIX 됨</w:t>
      </w:r>
    </w:p>
    <w:p w14:paraId="2662465F" w14:textId="77777777" w:rsidR="00031EFC" w:rsidRPr="00567F0D" w:rsidRDefault="00572D50" w:rsidP="00ED3CB2">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위 표에는</w:t>
      </w:r>
      <w:r w:rsidR="00031EFC" w:rsidRPr="00567F0D">
        <w:rPr>
          <w:rFonts w:asciiTheme="minorEastAsia" w:eastAsiaTheme="minorEastAsia" w:hAnsiTheme="minorEastAsia" w:hint="eastAsia"/>
          <w:color w:val="000000" w:themeColor="text1"/>
          <w:sz w:val="20"/>
        </w:rPr>
        <w:t xml:space="preserve"> </w:t>
      </w:r>
      <w:proofErr w:type="spellStart"/>
      <w:r w:rsidR="00031EFC" w:rsidRPr="00567F0D">
        <w:rPr>
          <w:rFonts w:asciiTheme="minorEastAsia" w:eastAsiaTheme="minorEastAsia" w:hAnsiTheme="minorEastAsia" w:hint="eastAsia"/>
          <w:color w:val="000000" w:themeColor="text1"/>
          <w:sz w:val="20"/>
        </w:rPr>
        <w:t>일련번호란은</w:t>
      </w:r>
      <w:proofErr w:type="spellEnd"/>
      <w:r w:rsidR="00031EFC" w:rsidRPr="00567F0D">
        <w:rPr>
          <w:rFonts w:asciiTheme="minorEastAsia" w:eastAsiaTheme="minorEastAsia" w:hAnsiTheme="minorEastAsia" w:hint="eastAsia"/>
          <w:color w:val="000000" w:themeColor="text1"/>
          <w:sz w:val="20"/>
        </w:rPr>
        <w:t xml:space="preserve"> 없지만 </w:t>
      </w:r>
      <w:r w:rsidRPr="00567F0D">
        <w:rPr>
          <w:rFonts w:asciiTheme="minorEastAsia" w:eastAsiaTheme="minorEastAsia" w:hAnsiTheme="minorEastAsia" w:hint="eastAsia"/>
          <w:color w:val="000000" w:themeColor="text1"/>
          <w:sz w:val="20"/>
        </w:rPr>
        <w:t xml:space="preserve">형식검증 정상시 </w:t>
      </w:r>
      <w:r w:rsidR="00031EFC" w:rsidRPr="00567F0D">
        <w:rPr>
          <w:rFonts w:asciiTheme="minorEastAsia" w:eastAsiaTheme="minorEastAsia" w:hAnsiTheme="minorEastAsia" w:hint="eastAsia"/>
          <w:color w:val="000000" w:themeColor="text1"/>
          <w:sz w:val="20"/>
        </w:rPr>
        <w:t xml:space="preserve">내부적으로 </w:t>
      </w:r>
      <w:proofErr w:type="spellStart"/>
      <w:r w:rsidR="00031EFC" w:rsidRPr="00567F0D">
        <w:rPr>
          <w:rFonts w:asciiTheme="minorEastAsia" w:eastAsiaTheme="minorEastAsia" w:hAnsiTheme="minorEastAsia" w:hint="eastAsia"/>
          <w:color w:val="000000" w:themeColor="text1"/>
          <w:sz w:val="20"/>
        </w:rPr>
        <w:t>자동부여</w:t>
      </w:r>
      <w:r w:rsidRPr="00567F0D">
        <w:rPr>
          <w:rFonts w:asciiTheme="minorEastAsia" w:eastAsiaTheme="minorEastAsia" w:hAnsiTheme="minorEastAsia" w:hint="eastAsia"/>
          <w:color w:val="000000" w:themeColor="text1"/>
          <w:sz w:val="20"/>
        </w:rPr>
        <w:t>되므로</w:t>
      </w:r>
      <w:proofErr w:type="spellEnd"/>
      <w:r w:rsidRPr="00567F0D">
        <w:rPr>
          <w:rFonts w:asciiTheme="minorEastAsia" w:eastAsiaTheme="minorEastAsia" w:hAnsiTheme="minorEastAsia" w:hint="eastAsia"/>
          <w:color w:val="000000" w:themeColor="text1"/>
          <w:sz w:val="20"/>
        </w:rPr>
        <w:t xml:space="preserve"> 일련번호 </w:t>
      </w:r>
      <w:proofErr w:type="spellStart"/>
      <w:r w:rsidRPr="00567F0D">
        <w:rPr>
          <w:rFonts w:asciiTheme="minorEastAsia" w:eastAsiaTheme="minorEastAsia" w:hAnsiTheme="minorEastAsia" w:hint="eastAsia"/>
          <w:color w:val="000000" w:themeColor="text1"/>
          <w:sz w:val="20"/>
        </w:rPr>
        <w:t>안받음</w:t>
      </w:r>
      <w:proofErr w:type="spellEnd"/>
    </w:p>
    <w:p w14:paraId="23326243" w14:textId="77777777" w:rsidR="00ED3CB2" w:rsidRPr="00567F0D" w:rsidRDefault="00ED3CB2" w:rsidP="00ED3CB2">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8E1833" w:rsidRPr="00567F0D">
        <w:rPr>
          <w:rFonts w:asciiTheme="minorEastAsia" w:eastAsiaTheme="minorEastAsia" w:hAnsiTheme="minorEastAsia" w:hint="eastAsia"/>
          <w:color w:val="000000" w:themeColor="text1"/>
          <w:sz w:val="20"/>
        </w:rPr>
        <w:t>D102400</w:t>
      </w:r>
      <w:r w:rsidRPr="00567F0D">
        <w:rPr>
          <w:rFonts w:asciiTheme="minorEastAsia" w:eastAsiaTheme="minorEastAsia" w:hAnsiTheme="minorEastAsia" w:hint="eastAsia"/>
          <w:color w:val="000000" w:themeColor="text1"/>
          <w:sz w:val="20"/>
        </w:rPr>
        <w:t>' 로 FIX 됨</w:t>
      </w:r>
    </w:p>
    <w:p w14:paraId="5EF05D35" w14:textId="77777777" w:rsidR="004A2F16" w:rsidRPr="00567F0D" w:rsidRDefault="004A2F16" w:rsidP="004A2F1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사업연도 : 사업연도는 직전 5개연도 까지만 작성합니다.</w:t>
      </w:r>
      <w:r w:rsidR="00213AED" w:rsidRPr="00567F0D">
        <w:rPr>
          <w:rFonts w:asciiTheme="minorEastAsia" w:eastAsiaTheme="minorEastAsia" w:hAnsiTheme="minorEastAsia" w:hint="eastAsia"/>
          <w:color w:val="000000" w:themeColor="text1"/>
          <w:sz w:val="20"/>
        </w:rPr>
        <w:t xml:space="preserve"> 자료구분 94 이면 </w:t>
      </w:r>
      <w:proofErr w:type="spellStart"/>
      <w:r w:rsidR="00213AED" w:rsidRPr="00567F0D">
        <w:rPr>
          <w:rFonts w:asciiTheme="minorEastAsia" w:eastAsiaTheme="minorEastAsia" w:hAnsiTheme="minorEastAsia" w:hint="eastAsia"/>
          <w:color w:val="000000" w:themeColor="text1"/>
          <w:sz w:val="20"/>
        </w:rPr>
        <w:t>사업년도</w:t>
      </w:r>
      <w:proofErr w:type="spellEnd"/>
      <w:r w:rsidR="00213AED" w:rsidRPr="00567F0D">
        <w:rPr>
          <w:rFonts w:asciiTheme="minorEastAsia" w:eastAsiaTheme="minorEastAsia" w:hAnsiTheme="minorEastAsia" w:hint="eastAsia"/>
          <w:color w:val="000000" w:themeColor="text1"/>
          <w:sz w:val="20"/>
        </w:rPr>
        <w:t xml:space="preserve"> NULL 허용함.</w:t>
      </w:r>
    </w:p>
    <w:p w14:paraId="4634B549" w14:textId="77777777" w:rsidR="009B0D28" w:rsidRPr="00567F0D" w:rsidRDefault="009B0D28" w:rsidP="009B0D2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proofErr w:type="spellStart"/>
      <w:r w:rsidRPr="00567F0D">
        <w:rPr>
          <w:rFonts w:asciiTheme="minorEastAsia" w:eastAsiaTheme="minorEastAsia" w:hAnsiTheme="minorEastAsia" w:hint="eastAsia"/>
          <w:color w:val="000000" w:themeColor="text1"/>
          <w:sz w:val="20"/>
        </w:rPr>
        <w:t>자료합계</w:t>
      </w:r>
      <w:r w:rsidR="00E542EF" w:rsidRPr="00567F0D">
        <w:rPr>
          <w:rFonts w:asciiTheme="minorEastAsia" w:eastAsiaTheme="minorEastAsia" w:hAnsiTheme="minorEastAsia" w:hint="eastAsia"/>
          <w:color w:val="000000" w:themeColor="text1"/>
          <w:sz w:val="20"/>
        </w:rPr>
        <w:t>내역</w:t>
      </w:r>
      <w:r w:rsidRPr="00567F0D">
        <w:rPr>
          <w:rFonts w:asciiTheme="minorEastAsia" w:eastAsiaTheme="minorEastAsia" w:hAnsiTheme="minorEastAsia" w:hint="eastAsia"/>
          <w:color w:val="000000" w:themeColor="text1"/>
          <w:sz w:val="20"/>
        </w:rPr>
        <w:t>구분코드</w:t>
      </w:r>
      <w:proofErr w:type="spellEnd"/>
      <w:r w:rsidRPr="00567F0D">
        <w:rPr>
          <w:rFonts w:asciiTheme="minorEastAsia" w:eastAsiaTheme="minorEastAsia" w:hAnsiTheme="minorEastAsia" w:hint="eastAsia"/>
          <w:color w:val="000000" w:themeColor="text1"/>
          <w:sz w:val="20"/>
        </w:rPr>
        <w:t xml:space="preserve"> : 자료구분 84 (내역) 이면 </w:t>
      </w:r>
      <w:r w:rsidRPr="00567F0D">
        <w:rPr>
          <w:rFonts w:asciiTheme="minorEastAsia" w:eastAsiaTheme="minorEastAsia" w:hAnsiTheme="minorEastAsia"/>
          <w:color w:val="000000" w:themeColor="text1"/>
          <w:sz w:val="20"/>
        </w:rPr>
        <w:t xml:space="preserve">000:내역, </w:t>
      </w:r>
      <w:r w:rsidRPr="00567F0D">
        <w:rPr>
          <w:rFonts w:asciiTheme="minorEastAsia" w:eastAsiaTheme="minorEastAsia" w:hAnsiTheme="minorEastAsia" w:hint="eastAsia"/>
          <w:color w:val="000000" w:themeColor="text1"/>
          <w:sz w:val="20"/>
        </w:rPr>
        <w:t xml:space="preserve">94 (합계)이면 </w:t>
      </w:r>
      <w:r w:rsidRPr="00567F0D">
        <w:rPr>
          <w:rFonts w:asciiTheme="minorEastAsia" w:eastAsiaTheme="minorEastAsia" w:hAnsiTheme="minorEastAsia"/>
          <w:color w:val="000000" w:themeColor="text1"/>
          <w:sz w:val="20"/>
        </w:rPr>
        <w:t>100:합계</w:t>
      </w:r>
      <w:r w:rsidRPr="00567F0D">
        <w:rPr>
          <w:rFonts w:asciiTheme="minorEastAsia" w:eastAsiaTheme="minorEastAsia" w:hAnsiTheme="minorEastAsia" w:hint="eastAsia"/>
          <w:color w:val="000000" w:themeColor="text1"/>
          <w:sz w:val="20"/>
        </w:rPr>
        <w:t xml:space="preserve"> 을 기재함.</w:t>
      </w:r>
    </w:p>
    <w:p w14:paraId="6F1B9519" w14:textId="77777777" w:rsidR="004A2F16" w:rsidRPr="00567F0D" w:rsidRDefault="004A2F16" w:rsidP="004A2F16">
      <w:pPr>
        <w:rPr>
          <w:rFonts w:asciiTheme="minorEastAsia" w:eastAsiaTheme="minorEastAsia" w:hAnsiTheme="minorEastAsia"/>
          <w:sz w:val="20"/>
        </w:rPr>
      </w:pPr>
      <w:r w:rsidRPr="00567F0D">
        <w:rPr>
          <w:rFonts w:asciiTheme="minorEastAsia" w:eastAsiaTheme="minorEastAsia" w:hAnsiTheme="minorEastAsia" w:hint="eastAsia"/>
          <w:sz w:val="20"/>
        </w:rPr>
        <w:t>6. (9)</w:t>
      </w:r>
      <w:proofErr w:type="spellStart"/>
      <w:r w:rsidRPr="00567F0D">
        <w:rPr>
          <w:rFonts w:asciiTheme="minorEastAsia" w:eastAsiaTheme="minorEastAsia" w:hAnsiTheme="minorEastAsia" w:hint="eastAsia"/>
          <w:sz w:val="20"/>
        </w:rPr>
        <w:t>해당사업년도</w:t>
      </w:r>
      <w:proofErr w:type="spellEnd"/>
      <w:r w:rsidRPr="00567F0D">
        <w:rPr>
          <w:rFonts w:asciiTheme="minorEastAsia" w:eastAsiaTheme="minorEastAsia" w:hAnsiTheme="minorEastAsia" w:hint="eastAsia"/>
          <w:sz w:val="20"/>
        </w:rPr>
        <w:t xml:space="preserve"> 공제액_계 &lt;= (6)공제한도</w:t>
      </w:r>
    </w:p>
    <w:p w14:paraId="1033C949" w14:textId="77777777" w:rsidR="00ED3CB2" w:rsidRPr="00567F0D" w:rsidRDefault="004A2F16" w:rsidP="00ED3CB2">
      <w:pPr>
        <w:rPr>
          <w:rFonts w:asciiTheme="minorEastAsia" w:eastAsiaTheme="minorEastAsia" w:hAnsiTheme="minorEastAsia"/>
          <w:sz w:val="20"/>
        </w:rPr>
      </w:pPr>
      <w:r w:rsidRPr="00567F0D">
        <w:rPr>
          <w:rFonts w:asciiTheme="minorEastAsia" w:eastAsiaTheme="minorEastAsia" w:hAnsiTheme="minorEastAsia" w:hint="eastAsia"/>
          <w:sz w:val="20"/>
        </w:rPr>
        <w:t xml:space="preserve">9. </w:t>
      </w:r>
      <w:r w:rsidR="00ED3CB2" w:rsidRPr="00567F0D">
        <w:rPr>
          <w:rFonts w:asciiTheme="minorEastAsia" w:eastAsiaTheme="minorEastAsia" w:hAnsiTheme="minorEastAsia" w:hint="eastAsia"/>
          <w:sz w:val="20"/>
        </w:rPr>
        <w:t>(12)</w:t>
      </w:r>
      <w:r w:rsidRPr="00567F0D">
        <w:rPr>
          <w:rFonts w:asciiTheme="minorEastAsia" w:eastAsiaTheme="minorEastAsia" w:hAnsiTheme="minorEastAsia" w:hint="eastAsia"/>
          <w:sz w:val="20"/>
        </w:rPr>
        <w:t xml:space="preserve"> 공제세액계산_</w:t>
      </w:r>
      <w:proofErr w:type="spellStart"/>
      <w:r w:rsidRPr="00567F0D">
        <w:rPr>
          <w:rFonts w:asciiTheme="minorEastAsia" w:eastAsiaTheme="minorEastAsia" w:hAnsiTheme="minorEastAsia" w:hint="eastAsia"/>
          <w:sz w:val="20"/>
        </w:rPr>
        <w:t>이월액잔액</w:t>
      </w:r>
      <w:proofErr w:type="spellEnd"/>
      <w:r w:rsidRPr="00567F0D">
        <w:rPr>
          <w:rFonts w:asciiTheme="minorEastAsia" w:eastAsiaTheme="minorEastAsia" w:hAnsiTheme="minorEastAsia" w:hint="eastAsia"/>
          <w:sz w:val="20"/>
        </w:rPr>
        <w:t>_계</w:t>
      </w:r>
      <w:r w:rsidR="00ED3CB2" w:rsidRPr="00567F0D">
        <w:rPr>
          <w:rFonts w:asciiTheme="minorEastAsia" w:eastAsiaTheme="minorEastAsia" w:hAnsiTheme="minorEastAsia" w:hint="eastAsia"/>
          <w:sz w:val="20"/>
        </w:rPr>
        <w:t xml:space="preserve"> = (13)기한내 + (14)기한경과</w:t>
      </w:r>
    </w:p>
    <w:p w14:paraId="2DBDA9E5" w14:textId="77777777" w:rsidR="00ED3CB2" w:rsidRPr="00567F0D" w:rsidRDefault="00ED3CB2" w:rsidP="00687D5A">
      <w:pPr>
        <w:ind w:left="2400" w:hangingChars="1200" w:hanging="2400"/>
        <w:rPr>
          <w:rFonts w:asciiTheme="minorEastAsia" w:eastAsiaTheme="minorEastAsia" w:hAnsiTheme="minorEastAsia"/>
          <w:sz w:val="20"/>
        </w:rPr>
      </w:pPr>
      <w:r w:rsidRPr="00567F0D">
        <w:rPr>
          <w:rFonts w:asciiTheme="minorEastAsia" w:eastAsiaTheme="minorEastAsia" w:hAnsiTheme="minorEastAsia" w:hint="eastAsia"/>
          <w:sz w:val="20"/>
        </w:rPr>
        <w:t>1</w:t>
      </w:r>
      <w:r w:rsidR="0073083B" w:rsidRPr="00567F0D">
        <w:rPr>
          <w:rFonts w:asciiTheme="minorEastAsia" w:eastAsiaTheme="minorEastAsia" w:hAnsiTheme="minorEastAsia" w:hint="eastAsia"/>
          <w:sz w:val="20"/>
        </w:rPr>
        <w:t>1</w:t>
      </w:r>
      <w:r w:rsidRPr="00567F0D">
        <w:rPr>
          <w:rFonts w:asciiTheme="minorEastAsia" w:eastAsiaTheme="minorEastAsia" w:hAnsiTheme="minorEastAsia" w:hint="eastAsia"/>
          <w:sz w:val="20"/>
        </w:rPr>
        <w:t xml:space="preserve">. </w:t>
      </w:r>
      <w:r w:rsidR="0073083B" w:rsidRPr="00567F0D">
        <w:rPr>
          <w:rFonts w:asciiTheme="minorEastAsia" w:eastAsiaTheme="minorEastAsia" w:hAnsiTheme="minorEastAsia" w:hint="eastAsia"/>
          <w:sz w:val="20"/>
        </w:rPr>
        <w:t>공제세액계산_</w:t>
      </w:r>
      <w:r w:rsidRPr="00567F0D">
        <w:rPr>
          <w:rFonts w:asciiTheme="minorEastAsia" w:eastAsiaTheme="minorEastAsia" w:hAnsiTheme="minorEastAsia" w:hint="eastAsia"/>
          <w:sz w:val="20"/>
        </w:rPr>
        <w:t xml:space="preserve">이월잔액_기한경과 : 사업연도별로 건건이 입력 하는 것이 아니라 </w:t>
      </w:r>
      <w:proofErr w:type="spellStart"/>
      <w:r w:rsidRPr="00567F0D">
        <w:rPr>
          <w:rFonts w:asciiTheme="minorEastAsia" w:eastAsiaTheme="minorEastAsia" w:hAnsiTheme="minorEastAsia" w:hint="eastAsia"/>
          <w:sz w:val="20"/>
        </w:rPr>
        <w:t>최상단</w:t>
      </w:r>
      <w:proofErr w:type="spellEnd"/>
      <w:r w:rsidRPr="00567F0D">
        <w:rPr>
          <w:rFonts w:asciiTheme="minorEastAsia" w:eastAsiaTheme="minorEastAsia" w:hAnsiTheme="minorEastAsia" w:hint="eastAsia"/>
          <w:sz w:val="20"/>
        </w:rPr>
        <w:t>, 즉 최소연도에 1회만 입력 합니다.</w:t>
      </w:r>
    </w:p>
    <w:p w14:paraId="602B8EC1" w14:textId="77777777" w:rsidR="004A2F16" w:rsidRPr="00567F0D" w:rsidRDefault="005E6D1B" w:rsidP="004A2F16">
      <w:pPr>
        <w:rPr>
          <w:rFonts w:asciiTheme="minorEastAsia" w:eastAsiaTheme="minorEastAsia" w:hAnsiTheme="minorEastAsia"/>
          <w:sz w:val="20"/>
        </w:rPr>
      </w:pPr>
      <w:r w:rsidRPr="00567F0D">
        <w:rPr>
          <w:rFonts w:asciiTheme="minorEastAsia" w:eastAsiaTheme="minorEastAsia" w:hAnsiTheme="minorEastAsia" w:hint="eastAsia"/>
          <w:sz w:val="20"/>
        </w:rPr>
        <w:t>:</w:t>
      </w:r>
      <w:r w:rsidR="00ED3CB2" w:rsidRPr="00567F0D">
        <w:rPr>
          <w:rFonts w:asciiTheme="minorEastAsia" w:eastAsiaTheme="minorEastAsia" w:hAnsiTheme="minorEastAsia" w:hint="eastAsia"/>
          <w:sz w:val="20"/>
        </w:rPr>
        <w:t xml:space="preserve"> 기한경과 항목의 경우 사업연도(2) ~ 당기까지 항목은 존재하나 금액은 0으로 산정</w:t>
      </w:r>
    </w:p>
    <w:p w14:paraId="021076C8" w14:textId="77777777" w:rsidR="008E3A03" w:rsidRPr="00567F0D" w:rsidRDefault="008E3A03" w:rsidP="00420033">
      <w:pPr>
        <w:rPr>
          <w:rFonts w:asciiTheme="minorEastAsia" w:eastAsiaTheme="minorEastAsia" w:hAnsiTheme="minorEastAsia"/>
        </w:rPr>
      </w:pPr>
      <w:r w:rsidRPr="00567F0D">
        <w:rPr>
          <w:sz w:val="18"/>
        </w:rPr>
        <w:br w:type="page"/>
      </w:r>
      <w:r w:rsidRPr="00567F0D">
        <w:rPr>
          <w:rFonts w:asciiTheme="minorEastAsia" w:eastAsiaTheme="minorEastAsia" w:hAnsiTheme="minorEastAsia" w:hint="eastAsia"/>
        </w:rPr>
        <w:lastRenderedPageBreak/>
        <w:t xml:space="preserve">- </w:t>
      </w:r>
      <w:proofErr w:type="spellStart"/>
      <w:r w:rsidRPr="00567F0D">
        <w:rPr>
          <w:rFonts w:asciiTheme="minorEastAsia" w:eastAsiaTheme="minorEastAsia" w:hAnsiTheme="minorEastAsia" w:hint="eastAsia"/>
        </w:rPr>
        <w:t>국외원천소득총액계산</w:t>
      </w:r>
      <w:proofErr w:type="spellEnd"/>
      <w:r w:rsidRPr="00567F0D">
        <w:rPr>
          <w:rFonts w:asciiTheme="minorEastAsia" w:eastAsiaTheme="minorEastAsia" w:hAnsiTheme="minorEastAsia" w:hint="eastAsia"/>
        </w:rPr>
        <w:t xml:space="preserve"> 내역</w:t>
      </w:r>
    </w:p>
    <w:tbl>
      <w:tblPr>
        <w:tblW w:w="9854" w:type="dxa"/>
        <w:tblInd w:w="94" w:type="dxa"/>
        <w:tblCellMar>
          <w:left w:w="99" w:type="dxa"/>
          <w:right w:w="99" w:type="dxa"/>
        </w:tblCellMar>
        <w:tblLook w:val="04A0" w:firstRow="1" w:lastRow="0" w:firstColumn="1" w:lastColumn="0" w:noHBand="0" w:noVBand="1"/>
      </w:tblPr>
      <w:tblGrid>
        <w:gridCol w:w="598"/>
        <w:gridCol w:w="2527"/>
        <w:gridCol w:w="998"/>
        <w:gridCol w:w="1151"/>
        <w:gridCol w:w="603"/>
        <w:gridCol w:w="608"/>
        <w:gridCol w:w="1171"/>
        <w:gridCol w:w="2198"/>
      </w:tblGrid>
      <w:tr w:rsidR="00BC00B8" w:rsidRPr="00567F0D" w14:paraId="64755C4D" w14:textId="77777777" w:rsidTr="00BC00B8">
        <w:trPr>
          <w:trHeight w:val="33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4CA98303" w14:textId="77777777" w:rsidR="00BC00B8" w:rsidRPr="00567F0D" w:rsidRDefault="00BC00B8" w:rsidP="00BC00B8">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번호</w:t>
            </w:r>
          </w:p>
        </w:tc>
        <w:tc>
          <w:tcPr>
            <w:tcW w:w="2527" w:type="dxa"/>
            <w:tcBorders>
              <w:top w:val="single" w:sz="4" w:space="0" w:color="auto"/>
              <w:left w:val="nil"/>
              <w:bottom w:val="single" w:sz="4" w:space="0" w:color="auto"/>
              <w:right w:val="single" w:sz="4" w:space="0" w:color="auto"/>
            </w:tcBorders>
            <w:shd w:val="clear" w:color="000000" w:fill="92CDDC"/>
            <w:vAlign w:val="center"/>
            <w:hideMark/>
          </w:tcPr>
          <w:p w14:paraId="1E13F850" w14:textId="77777777" w:rsidR="00BC00B8" w:rsidRPr="00567F0D" w:rsidRDefault="00BC00B8" w:rsidP="00BC00B8">
            <w:pPr>
              <w:jc w:val="center"/>
              <w:rPr>
                <w:rFonts w:asciiTheme="minorEastAsia" w:eastAsiaTheme="minorEastAsia" w:hAnsiTheme="minorEastAsia"/>
                <w:b/>
                <w:bCs/>
                <w:color w:val="000000"/>
                <w:sz w:val="20"/>
              </w:rPr>
            </w:pPr>
            <w:proofErr w:type="spellStart"/>
            <w:r w:rsidRPr="00567F0D">
              <w:rPr>
                <w:rFonts w:asciiTheme="minorEastAsia" w:eastAsiaTheme="minorEastAsia" w:hAnsiTheme="minorEastAsia" w:hint="eastAsia"/>
                <w:b/>
                <w:bCs/>
                <w:color w:val="000000"/>
                <w:sz w:val="20"/>
              </w:rPr>
              <w:t>한글명</w:t>
            </w:r>
            <w:proofErr w:type="spellEnd"/>
          </w:p>
        </w:tc>
        <w:tc>
          <w:tcPr>
            <w:tcW w:w="998" w:type="dxa"/>
            <w:tcBorders>
              <w:top w:val="single" w:sz="4" w:space="0" w:color="auto"/>
              <w:left w:val="nil"/>
              <w:bottom w:val="single" w:sz="4" w:space="0" w:color="auto"/>
              <w:right w:val="single" w:sz="4" w:space="0" w:color="auto"/>
            </w:tcBorders>
            <w:shd w:val="clear" w:color="000000" w:fill="92CDDC"/>
            <w:vAlign w:val="center"/>
            <w:hideMark/>
          </w:tcPr>
          <w:p w14:paraId="7F29E6F5" w14:textId="77777777" w:rsidR="00BC00B8" w:rsidRPr="00567F0D" w:rsidRDefault="00BC00B8" w:rsidP="00BC00B8">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서식항목</w:t>
            </w:r>
          </w:p>
        </w:tc>
        <w:tc>
          <w:tcPr>
            <w:tcW w:w="1151" w:type="dxa"/>
            <w:tcBorders>
              <w:top w:val="single" w:sz="4" w:space="0" w:color="auto"/>
              <w:left w:val="nil"/>
              <w:bottom w:val="single" w:sz="4" w:space="0" w:color="auto"/>
              <w:right w:val="single" w:sz="4" w:space="0" w:color="auto"/>
            </w:tcBorders>
            <w:shd w:val="clear" w:color="000000" w:fill="92CDDC"/>
            <w:vAlign w:val="center"/>
            <w:hideMark/>
          </w:tcPr>
          <w:p w14:paraId="058E334D" w14:textId="77777777" w:rsidR="00BC00B8" w:rsidRPr="00567F0D" w:rsidRDefault="00BC00B8" w:rsidP="00BC00B8">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TYPE</w:t>
            </w:r>
          </w:p>
        </w:tc>
        <w:tc>
          <w:tcPr>
            <w:tcW w:w="603" w:type="dxa"/>
            <w:tcBorders>
              <w:top w:val="single" w:sz="4" w:space="0" w:color="auto"/>
              <w:left w:val="nil"/>
              <w:bottom w:val="single" w:sz="4" w:space="0" w:color="auto"/>
              <w:right w:val="single" w:sz="4" w:space="0" w:color="auto"/>
            </w:tcBorders>
            <w:shd w:val="clear" w:color="000000" w:fill="92CDDC"/>
            <w:vAlign w:val="center"/>
            <w:hideMark/>
          </w:tcPr>
          <w:p w14:paraId="3B52D2D6" w14:textId="77777777" w:rsidR="00BC00B8" w:rsidRPr="00567F0D" w:rsidRDefault="00BC00B8" w:rsidP="00BC00B8">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길이</w:t>
            </w:r>
          </w:p>
        </w:tc>
        <w:tc>
          <w:tcPr>
            <w:tcW w:w="608" w:type="dxa"/>
            <w:tcBorders>
              <w:top w:val="single" w:sz="4" w:space="0" w:color="auto"/>
              <w:left w:val="nil"/>
              <w:bottom w:val="single" w:sz="4" w:space="0" w:color="auto"/>
              <w:right w:val="single" w:sz="4" w:space="0" w:color="auto"/>
            </w:tcBorders>
            <w:shd w:val="clear" w:color="000000" w:fill="92CDDC"/>
            <w:vAlign w:val="center"/>
            <w:hideMark/>
          </w:tcPr>
          <w:p w14:paraId="736F289E" w14:textId="77777777" w:rsidR="00BC00B8" w:rsidRPr="00567F0D" w:rsidRDefault="00BC00B8" w:rsidP="00BC00B8">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누적</w:t>
            </w:r>
          </w:p>
        </w:tc>
        <w:tc>
          <w:tcPr>
            <w:tcW w:w="1171" w:type="dxa"/>
            <w:tcBorders>
              <w:top w:val="single" w:sz="4" w:space="0" w:color="auto"/>
              <w:left w:val="nil"/>
              <w:bottom w:val="single" w:sz="4" w:space="0" w:color="auto"/>
              <w:right w:val="single" w:sz="4" w:space="0" w:color="auto"/>
            </w:tcBorders>
            <w:shd w:val="clear" w:color="000000" w:fill="92CDDC"/>
            <w:vAlign w:val="center"/>
            <w:hideMark/>
          </w:tcPr>
          <w:p w14:paraId="0A761D2D" w14:textId="77777777" w:rsidR="00BC00B8" w:rsidRPr="00567F0D" w:rsidRDefault="00BC00B8" w:rsidP="00BC00B8">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NULL허용</w:t>
            </w:r>
          </w:p>
        </w:tc>
        <w:tc>
          <w:tcPr>
            <w:tcW w:w="2198" w:type="dxa"/>
            <w:tcBorders>
              <w:top w:val="single" w:sz="4" w:space="0" w:color="auto"/>
              <w:left w:val="nil"/>
              <w:bottom w:val="single" w:sz="4" w:space="0" w:color="auto"/>
              <w:right w:val="single" w:sz="4" w:space="0" w:color="auto"/>
            </w:tcBorders>
            <w:shd w:val="clear" w:color="000000" w:fill="FABF8F"/>
            <w:vAlign w:val="center"/>
            <w:hideMark/>
          </w:tcPr>
          <w:p w14:paraId="704A10DA" w14:textId="77777777" w:rsidR="00BC00B8" w:rsidRPr="00567F0D" w:rsidRDefault="00BC00B8" w:rsidP="00BC00B8">
            <w:pPr>
              <w:jc w:val="center"/>
              <w:rPr>
                <w:rFonts w:asciiTheme="minorEastAsia" w:eastAsiaTheme="minorEastAsia" w:hAnsiTheme="minorEastAsia"/>
                <w:b/>
                <w:bCs/>
                <w:color w:val="000000"/>
                <w:sz w:val="20"/>
              </w:rPr>
            </w:pPr>
            <w:proofErr w:type="spellStart"/>
            <w:r w:rsidRPr="00567F0D">
              <w:rPr>
                <w:rFonts w:asciiTheme="minorEastAsia" w:eastAsiaTheme="minorEastAsia" w:hAnsiTheme="minorEastAsia" w:hint="eastAsia"/>
                <w:b/>
                <w:bCs/>
                <w:color w:val="000000"/>
                <w:sz w:val="20"/>
              </w:rPr>
              <w:t>항목오류검증구분코드</w:t>
            </w:r>
            <w:proofErr w:type="spellEnd"/>
          </w:p>
        </w:tc>
      </w:tr>
      <w:tr w:rsidR="00F655BE" w:rsidRPr="00567F0D" w14:paraId="6B51AC2F"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562DF67" w14:textId="77777777" w:rsidR="00F655BE" w:rsidRPr="00567F0D" w:rsidRDefault="00F655BE"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w:t>
            </w:r>
          </w:p>
        </w:tc>
        <w:tc>
          <w:tcPr>
            <w:tcW w:w="2527" w:type="dxa"/>
            <w:tcBorders>
              <w:top w:val="nil"/>
              <w:left w:val="nil"/>
              <w:bottom w:val="single" w:sz="4" w:space="0" w:color="auto"/>
              <w:right w:val="single" w:sz="4" w:space="0" w:color="auto"/>
            </w:tcBorders>
            <w:shd w:val="clear" w:color="auto" w:fill="auto"/>
            <w:vAlign w:val="center"/>
            <w:hideMark/>
          </w:tcPr>
          <w:p w14:paraId="3D211556"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자료구분</w:t>
            </w:r>
          </w:p>
        </w:tc>
        <w:tc>
          <w:tcPr>
            <w:tcW w:w="998" w:type="dxa"/>
            <w:tcBorders>
              <w:top w:val="nil"/>
              <w:left w:val="nil"/>
              <w:bottom w:val="single" w:sz="4" w:space="0" w:color="auto"/>
              <w:right w:val="single" w:sz="4" w:space="0" w:color="auto"/>
            </w:tcBorders>
            <w:shd w:val="clear" w:color="auto" w:fill="auto"/>
            <w:vAlign w:val="center"/>
            <w:hideMark/>
          </w:tcPr>
          <w:p w14:paraId="393C5072"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51" w:type="dxa"/>
            <w:tcBorders>
              <w:top w:val="nil"/>
              <w:left w:val="nil"/>
              <w:bottom w:val="single" w:sz="4" w:space="0" w:color="auto"/>
              <w:right w:val="single" w:sz="4" w:space="0" w:color="auto"/>
            </w:tcBorders>
            <w:shd w:val="clear" w:color="auto" w:fill="auto"/>
            <w:vAlign w:val="center"/>
            <w:hideMark/>
          </w:tcPr>
          <w:p w14:paraId="59E6F4D6" w14:textId="77777777" w:rsidR="00F655BE" w:rsidRPr="00567F0D" w:rsidRDefault="00F655BE"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603" w:type="dxa"/>
            <w:tcBorders>
              <w:top w:val="nil"/>
              <w:left w:val="nil"/>
              <w:bottom w:val="single" w:sz="4" w:space="0" w:color="auto"/>
              <w:right w:val="single" w:sz="4" w:space="0" w:color="auto"/>
            </w:tcBorders>
            <w:shd w:val="clear" w:color="auto" w:fill="auto"/>
            <w:vAlign w:val="center"/>
            <w:hideMark/>
          </w:tcPr>
          <w:p w14:paraId="0C4BA444" w14:textId="77777777" w:rsidR="00F655BE" w:rsidRPr="00567F0D" w:rsidRDefault="00F655BE">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608" w:type="dxa"/>
            <w:tcBorders>
              <w:top w:val="nil"/>
              <w:left w:val="nil"/>
              <w:bottom w:val="single" w:sz="4" w:space="0" w:color="auto"/>
              <w:right w:val="single" w:sz="4" w:space="0" w:color="auto"/>
            </w:tcBorders>
            <w:shd w:val="clear" w:color="auto" w:fill="auto"/>
            <w:vAlign w:val="center"/>
            <w:hideMark/>
          </w:tcPr>
          <w:p w14:paraId="4CE9751B" w14:textId="77777777" w:rsidR="00F655BE" w:rsidRPr="00567F0D" w:rsidRDefault="00F655BE">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1171" w:type="dxa"/>
            <w:tcBorders>
              <w:top w:val="nil"/>
              <w:left w:val="nil"/>
              <w:bottom w:val="single" w:sz="4" w:space="0" w:color="auto"/>
              <w:right w:val="single" w:sz="4" w:space="0" w:color="auto"/>
            </w:tcBorders>
            <w:shd w:val="clear" w:color="auto" w:fill="auto"/>
            <w:vAlign w:val="center"/>
            <w:hideMark/>
          </w:tcPr>
          <w:p w14:paraId="333E73B0"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7DE8E978"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85 검증</w:t>
            </w:r>
          </w:p>
        </w:tc>
      </w:tr>
      <w:tr w:rsidR="00F655BE" w:rsidRPr="00567F0D" w14:paraId="282AB303"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7477033" w14:textId="77777777" w:rsidR="00F655BE" w:rsidRPr="00567F0D" w:rsidRDefault="00F655BE"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2527" w:type="dxa"/>
            <w:tcBorders>
              <w:top w:val="nil"/>
              <w:left w:val="nil"/>
              <w:bottom w:val="single" w:sz="4" w:space="0" w:color="auto"/>
              <w:right w:val="single" w:sz="4" w:space="0" w:color="auto"/>
            </w:tcBorders>
            <w:shd w:val="clear" w:color="auto" w:fill="auto"/>
            <w:vAlign w:val="center"/>
            <w:hideMark/>
          </w:tcPr>
          <w:p w14:paraId="4AA8285F"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3021A82B"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51" w:type="dxa"/>
            <w:tcBorders>
              <w:top w:val="nil"/>
              <w:left w:val="nil"/>
              <w:bottom w:val="single" w:sz="4" w:space="0" w:color="auto"/>
              <w:right w:val="single" w:sz="4" w:space="0" w:color="auto"/>
            </w:tcBorders>
            <w:shd w:val="clear" w:color="auto" w:fill="auto"/>
            <w:vAlign w:val="center"/>
            <w:hideMark/>
          </w:tcPr>
          <w:p w14:paraId="163D436E" w14:textId="77777777" w:rsidR="00F655BE" w:rsidRPr="00567F0D" w:rsidRDefault="00F655BE"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603" w:type="dxa"/>
            <w:tcBorders>
              <w:top w:val="nil"/>
              <w:left w:val="nil"/>
              <w:bottom w:val="single" w:sz="4" w:space="0" w:color="auto"/>
              <w:right w:val="single" w:sz="4" w:space="0" w:color="auto"/>
            </w:tcBorders>
            <w:shd w:val="clear" w:color="auto" w:fill="auto"/>
            <w:vAlign w:val="center"/>
            <w:hideMark/>
          </w:tcPr>
          <w:p w14:paraId="47508337" w14:textId="77777777" w:rsidR="00F655BE" w:rsidRPr="00567F0D" w:rsidRDefault="00F655BE">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608" w:type="dxa"/>
            <w:tcBorders>
              <w:top w:val="nil"/>
              <w:left w:val="nil"/>
              <w:bottom w:val="single" w:sz="4" w:space="0" w:color="auto"/>
              <w:right w:val="single" w:sz="4" w:space="0" w:color="auto"/>
            </w:tcBorders>
            <w:shd w:val="clear" w:color="auto" w:fill="auto"/>
            <w:vAlign w:val="center"/>
            <w:hideMark/>
          </w:tcPr>
          <w:p w14:paraId="76C6ADEB" w14:textId="77777777" w:rsidR="00F655BE" w:rsidRPr="00567F0D" w:rsidRDefault="00F655BE">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1171" w:type="dxa"/>
            <w:tcBorders>
              <w:top w:val="nil"/>
              <w:left w:val="nil"/>
              <w:bottom w:val="single" w:sz="4" w:space="0" w:color="auto"/>
              <w:right w:val="single" w:sz="4" w:space="0" w:color="auto"/>
            </w:tcBorders>
            <w:shd w:val="clear" w:color="auto" w:fill="auto"/>
            <w:vAlign w:val="center"/>
            <w:hideMark/>
          </w:tcPr>
          <w:p w14:paraId="3F0B0183"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2445E338"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color w:val="000000"/>
                <w:sz w:val="20"/>
              </w:rPr>
              <w:t>D102400</w:t>
            </w:r>
            <w:r w:rsidRPr="00567F0D">
              <w:rPr>
                <w:rFonts w:asciiTheme="minorEastAsia" w:eastAsiaTheme="minorEastAsia" w:hAnsiTheme="minorEastAsia" w:hint="eastAsia"/>
                <w:color w:val="000000"/>
                <w:sz w:val="20"/>
              </w:rPr>
              <w:t xml:space="preserve"> 검증</w:t>
            </w:r>
          </w:p>
        </w:tc>
      </w:tr>
      <w:tr w:rsidR="00F655BE" w:rsidRPr="00567F0D" w14:paraId="2CD390DD"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9224180" w14:textId="77777777" w:rsidR="00F655BE" w:rsidRPr="00567F0D" w:rsidRDefault="00F655BE"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3</w:t>
            </w:r>
          </w:p>
        </w:tc>
        <w:tc>
          <w:tcPr>
            <w:tcW w:w="2527" w:type="dxa"/>
            <w:tcBorders>
              <w:top w:val="nil"/>
              <w:left w:val="nil"/>
              <w:bottom w:val="single" w:sz="4" w:space="0" w:color="auto"/>
              <w:right w:val="single" w:sz="4" w:space="0" w:color="auto"/>
            </w:tcBorders>
            <w:shd w:val="clear" w:color="auto" w:fill="auto"/>
            <w:vAlign w:val="center"/>
            <w:hideMark/>
          </w:tcPr>
          <w:p w14:paraId="023782F3"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일련번호</w:t>
            </w:r>
          </w:p>
        </w:tc>
        <w:tc>
          <w:tcPr>
            <w:tcW w:w="998" w:type="dxa"/>
            <w:tcBorders>
              <w:top w:val="nil"/>
              <w:left w:val="nil"/>
              <w:bottom w:val="single" w:sz="4" w:space="0" w:color="auto"/>
              <w:right w:val="single" w:sz="4" w:space="0" w:color="auto"/>
            </w:tcBorders>
            <w:shd w:val="clear" w:color="auto" w:fill="auto"/>
            <w:vAlign w:val="center"/>
            <w:hideMark/>
          </w:tcPr>
          <w:p w14:paraId="26A767A4"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51" w:type="dxa"/>
            <w:tcBorders>
              <w:top w:val="nil"/>
              <w:left w:val="nil"/>
              <w:bottom w:val="single" w:sz="4" w:space="0" w:color="auto"/>
              <w:right w:val="single" w:sz="4" w:space="0" w:color="auto"/>
            </w:tcBorders>
            <w:shd w:val="clear" w:color="auto" w:fill="auto"/>
            <w:vAlign w:val="center"/>
            <w:hideMark/>
          </w:tcPr>
          <w:p w14:paraId="7F3FBD5E" w14:textId="77777777" w:rsidR="00F655BE" w:rsidRPr="00567F0D" w:rsidRDefault="00F655BE"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603" w:type="dxa"/>
            <w:tcBorders>
              <w:top w:val="nil"/>
              <w:left w:val="nil"/>
              <w:bottom w:val="single" w:sz="4" w:space="0" w:color="auto"/>
              <w:right w:val="single" w:sz="4" w:space="0" w:color="auto"/>
            </w:tcBorders>
            <w:shd w:val="clear" w:color="auto" w:fill="auto"/>
            <w:vAlign w:val="center"/>
            <w:hideMark/>
          </w:tcPr>
          <w:p w14:paraId="4B50B83B" w14:textId="77777777" w:rsidR="00F655BE" w:rsidRPr="00567F0D" w:rsidRDefault="00F655BE">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608" w:type="dxa"/>
            <w:tcBorders>
              <w:top w:val="nil"/>
              <w:left w:val="nil"/>
              <w:bottom w:val="single" w:sz="4" w:space="0" w:color="auto"/>
              <w:right w:val="single" w:sz="4" w:space="0" w:color="auto"/>
            </w:tcBorders>
            <w:shd w:val="clear" w:color="auto" w:fill="auto"/>
            <w:vAlign w:val="center"/>
            <w:hideMark/>
          </w:tcPr>
          <w:p w14:paraId="72B89DA6" w14:textId="77777777" w:rsidR="00F655BE" w:rsidRPr="00567F0D" w:rsidRDefault="00F655BE">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1171" w:type="dxa"/>
            <w:tcBorders>
              <w:top w:val="nil"/>
              <w:left w:val="nil"/>
              <w:bottom w:val="single" w:sz="4" w:space="0" w:color="auto"/>
              <w:right w:val="single" w:sz="4" w:space="0" w:color="auto"/>
            </w:tcBorders>
            <w:shd w:val="clear" w:color="auto" w:fill="auto"/>
            <w:vAlign w:val="center"/>
            <w:hideMark/>
          </w:tcPr>
          <w:p w14:paraId="2F84F0ED"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1A1B853F" w14:textId="77777777" w:rsidR="00F655BE" w:rsidRPr="00567F0D" w:rsidRDefault="00F655BE"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4CE6FDB6" w14:textId="77777777" w:rsidTr="00D62A07">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B6932FE"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4</w:t>
            </w:r>
          </w:p>
        </w:tc>
        <w:tc>
          <w:tcPr>
            <w:tcW w:w="2527" w:type="dxa"/>
            <w:tcBorders>
              <w:top w:val="nil"/>
              <w:left w:val="nil"/>
              <w:bottom w:val="single" w:sz="4" w:space="0" w:color="auto"/>
              <w:right w:val="single" w:sz="4" w:space="0" w:color="auto"/>
            </w:tcBorders>
            <w:shd w:val="clear" w:color="auto" w:fill="auto"/>
            <w:vAlign w:val="center"/>
            <w:hideMark/>
          </w:tcPr>
          <w:p w14:paraId="1DD629C5"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ISO국가코드</w:t>
            </w:r>
          </w:p>
        </w:tc>
        <w:tc>
          <w:tcPr>
            <w:tcW w:w="998" w:type="dxa"/>
            <w:tcBorders>
              <w:top w:val="nil"/>
              <w:left w:val="nil"/>
              <w:bottom w:val="single" w:sz="4" w:space="0" w:color="auto"/>
              <w:right w:val="single" w:sz="4" w:space="0" w:color="auto"/>
            </w:tcBorders>
            <w:shd w:val="clear" w:color="auto" w:fill="auto"/>
            <w:vAlign w:val="center"/>
            <w:hideMark/>
          </w:tcPr>
          <w:p w14:paraId="3C0D28D5"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51" w:type="dxa"/>
            <w:tcBorders>
              <w:top w:val="nil"/>
              <w:left w:val="nil"/>
              <w:bottom w:val="single" w:sz="4" w:space="0" w:color="auto"/>
              <w:right w:val="single" w:sz="4" w:space="0" w:color="auto"/>
            </w:tcBorders>
            <w:shd w:val="clear" w:color="auto" w:fill="auto"/>
            <w:vAlign w:val="center"/>
            <w:hideMark/>
          </w:tcPr>
          <w:p w14:paraId="5FE44B0B"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603" w:type="dxa"/>
            <w:tcBorders>
              <w:top w:val="nil"/>
              <w:left w:val="nil"/>
              <w:bottom w:val="single" w:sz="4" w:space="0" w:color="auto"/>
              <w:right w:val="single" w:sz="4" w:space="0" w:color="auto"/>
            </w:tcBorders>
            <w:shd w:val="clear" w:color="auto" w:fill="auto"/>
            <w:vAlign w:val="center"/>
            <w:hideMark/>
          </w:tcPr>
          <w:p w14:paraId="541FD2C4"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608" w:type="dxa"/>
            <w:tcBorders>
              <w:top w:val="nil"/>
              <w:left w:val="nil"/>
              <w:bottom w:val="single" w:sz="4" w:space="0" w:color="auto"/>
              <w:right w:val="single" w:sz="4" w:space="0" w:color="auto"/>
            </w:tcBorders>
            <w:shd w:val="clear" w:color="auto" w:fill="auto"/>
            <w:vAlign w:val="center"/>
            <w:hideMark/>
          </w:tcPr>
          <w:p w14:paraId="63E58703"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17</w:t>
            </w:r>
          </w:p>
        </w:tc>
        <w:tc>
          <w:tcPr>
            <w:tcW w:w="1171" w:type="dxa"/>
            <w:tcBorders>
              <w:top w:val="nil"/>
              <w:left w:val="nil"/>
              <w:bottom w:val="single" w:sz="4" w:space="0" w:color="auto"/>
              <w:right w:val="single" w:sz="4" w:space="0" w:color="auto"/>
            </w:tcBorders>
            <w:shd w:val="clear" w:color="auto" w:fill="auto"/>
            <w:vAlign w:val="center"/>
          </w:tcPr>
          <w:p w14:paraId="777967D0" w14:textId="77777777" w:rsidR="00AA3535" w:rsidRPr="00567F0D" w:rsidRDefault="00AA3535" w:rsidP="00AA3535">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07907BB8"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56BC42F6"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4A00DFA"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5</w:t>
            </w:r>
          </w:p>
        </w:tc>
        <w:tc>
          <w:tcPr>
            <w:tcW w:w="2527" w:type="dxa"/>
            <w:tcBorders>
              <w:top w:val="nil"/>
              <w:left w:val="nil"/>
              <w:bottom w:val="single" w:sz="4" w:space="0" w:color="auto"/>
              <w:right w:val="single" w:sz="4" w:space="0" w:color="auto"/>
            </w:tcBorders>
            <w:shd w:val="clear" w:color="auto" w:fill="auto"/>
            <w:vAlign w:val="center"/>
            <w:hideMark/>
          </w:tcPr>
          <w:p w14:paraId="1B450803"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국외원천소득_이자</w:t>
            </w:r>
          </w:p>
        </w:tc>
        <w:tc>
          <w:tcPr>
            <w:tcW w:w="998" w:type="dxa"/>
            <w:tcBorders>
              <w:top w:val="nil"/>
              <w:left w:val="nil"/>
              <w:bottom w:val="single" w:sz="4" w:space="0" w:color="auto"/>
              <w:right w:val="single" w:sz="4" w:space="0" w:color="auto"/>
            </w:tcBorders>
            <w:shd w:val="clear" w:color="auto" w:fill="auto"/>
            <w:vAlign w:val="center"/>
            <w:hideMark/>
          </w:tcPr>
          <w:p w14:paraId="42512CE9"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(16)</w:t>
            </w:r>
          </w:p>
        </w:tc>
        <w:tc>
          <w:tcPr>
            <w:tcW w:w="1151" w:type="dxa"/>
            <w:tcBorders>
              <w:top w:val="nil"/>
              <w:left w:val="nil"/>
              <w:bottom w:val="single" w:sz="4" w:space="0" w:color="auto"/>
              <w:right w:val="single" w:sz="4" w:space="0" w:color="auto"/>
            </w:tcBorders>
            <w:shd w:val="clear" w:color="auto" w:fill="auto"/>
            <w:vAlign w:val="center"/>
            <w:hideMark/>
          </w:tcPr>
          <w:p w14:paraId="3F34CDF9"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603" w:type="dxa"/>
            <w:tcBorders>
              <w:top w:val="nil"/>
              <w:left w:val="nil"/>
              <w:bottom w:val="single" w:sz="4" w:space="0" w:color="auto"/>
              <w:right w:val="single" w:sz="4" w:space="0" w:color="auto"/>
            </w:tcBorders>
            <w:shd w:val="clear" w:color="auto" w:fill="auto"/>
            <w:vAlign w:val="center"/>
            <w:hideMark/>
          </w:tcPr>
          <w:p w14:paraId="67CE8F70"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08" w:type="dxa"/>
            <w:tcBorders>
              <w:top w:val="nil"/>
              <w:left w:val="nil"/>
              <w:bottom w:val="single" w:sz="4" w:space="0" w:color="auto"/>
              <w:right w:val="single" w:sz="4" w:space="0" w:color="auto"/>
            </w:tcBorders>
            <w:shd w:val="clear" w:color="auto" w:fill="auto"/>
            <w:vAlign w:val="center"/>
            <w:hideMark/>
          </w:tcPr>
          <w:p w14:paraId="7A61AE8D"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32</w:t>
            </w:r>
          </w:p>
        </w:tc>
        <w:tc>
          <w:tcPr>
            <w:tcW w:w="1171" w:type="dxa"/>
            <w:tcBorders>
              <w:top w:val="nil"/>
              <w:left w:val="nil"/>
              <w:bottom w:val="single" w:sz="4" w:space="0" w:color="auto"/>
              <w:right w:val="single" w:sz="4" w:space="0" w:color="auto"/>
            </w:tcBorders>
            <w:shd w:val="clear" w:color="auto" w:fill="auto"/>
            <w:vAlign w:val="center"/>
            <w:hideMark/>
          </w:tcPr>
          <w:p w14:paraId="10724286"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0A6EC65B"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39585D96"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F61B029"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6</w:t>
            </w:r>
          </w:p>
        </w:tc>
        <w:tc>
          <w:tcPr>
            <w:tcW w:w="2527" w:type="dxa"/>
            <w:tcBorders>
              <w:top w:val="nil"/>
              <w:left w:val="nil"/>
              <w:bottom w:val="single" w:sz="4" w:space="0" w:color="auto"/>
              <w:right w:val="single" w:sz="4" w:space="0" w:color="auto"/>
            </w:tcBorders>
            <w:shd w:val="clear" w:color="auto" w:fill="auto"/>
            <w:vAlign w:val="center"/>
            <w:hideMark/>
          </w:tcPr>
          <w:p w14:paraId="31AFD1BD"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국외원천소득_배당</w:t>
            </w:r>
          </w:p>
        </w:tc>
        <w:tc>
          <w:tcPr>
            <w:tcW w:w="998" w:type="dxa"/>
            <w:tcBorders>
              <w:top w:val="nil"/>
              <w:left w:val="nil"/>
              <w:bottom w:val="single" w:sz="4" w:space="0" w:color="auto"/>
              <w:right w:val="single" w:sz="4" w:space="0" w:color="auto"/>
            </w:tcBorders>
            <w:shd w:val="clear" w:color="auto" w:fill="auto"/>
            <w:vAlign w:val="center"/>
            <w:hideMark/>
          </w:tcPr>
          <w:p w14:paraId="410E0605"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(17)</w:t>
            </w:r>
          </w:p>
        </w:tc>
        <w:tc>
          <w:tcPr>
            <w:tcW w:w="1151" w:type="dxa"/>
            <w:tcBorders>
              <w:top w:val="nil"/>
              <w:left w:val="nil"/>
              <w:bottom w:val="single" w:sz="4" w:space="0" w:color="auto"/>
              <w:right w:val="single" w:sz="4" w:space="0" w:color="auto"/>
            </w:tcBorders>
            <w:shd w:val="clear" w:color="auto" w:fill="auto"/>
            <w:vAlign w:val="center"/>
            <w:hideMark/>
          </w:tcPr>
          <w:p w14:paraId="5209B6CC"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603" w:type="dxa"/>
            <w:tcBorders>
              <w:top w:val="nil"/>
              <w:left w:val="nil"/>
              <w:bottom w:val="single" w:sz="4" w:space="0" w:color="auto"/>
              <w:right w:val="single" w:sz="4" w:space="0" w:color="auto"/>
            </w:tcBorders>
            <w:shd w:val="clear" w:color="auto" w:fill="auto"/>
            <w:vAlign w:val="center"/>
            <w:hideMark/>
          </w:tcPr>
          <w:p w14:paraId="59B686CD"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08" w:type="dxa"/>
            <w:tcBorders>
              <w:top w:val="nil"/>
              <w:left w:val="nil"/>
              <w:bottom w:val="single" w:sz="4" w:space="0" w:color="auto"/>
              <w:right w:val="single" w:sz="4" w:space="0" w:color="auto"/>
            </w:tcBorders>
            <w:shd w:val="clear" w:color="auto" w:fill="auto"/>
            <w:vAlign w:val="center"/>
            <w:hideMark/>
          </w:tcPr>
          <w:p w14:paraId="4A5E4661"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47</w:t>
            </w:r>
          </w:p>
        </w:tc>
        <w:tc>
          <w:tcPr>
            <w:tcW w:w="1171" w:type="dxa"/>
            <w:tcBorders>
              <w:top w:val="nil"/>
              <w:left w:val="nil"/>
              <w:bottom w:val="single" w:sz="4" w:space="0" w:color="auto"/>
              <w:right w:val="single" w:sz="4" w:space="0" w:color="auto"/>
            </w:tcBorders>
            <w:shd w:val="clear" w:color="auto" w:fill="auto"/>
            <w:vAlign w:val="center"/>
            <w:hideMark/>
          </w:tcPr>
          <w:p w14:paraId="1DBEE443"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3F479CD5"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2C42025B" w14:textId="77777777" w:rsidTr="00BC00B8">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E0B24E7"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7</w:t>
            </w:r>
          </w:p>
        </w:tc>
        <w:tc>
          <w:tcPr>
            <w:tcW w:w="2527" w:type="dxa"/>
            <w:tcBorders>
              <w:top w:val="nil"/>
              <w:left w:val="nil"/>
              <w:bottom w:val="single" w:sz="4" w:space="0" w:color="auto"/>
              <w:right w:val="single" w:sz="4" w:space="0" w:color="auto"/>
            </w:tcBorders>
            <w:shd w:val="clear" w:color="auto" w:fill="auto"/>
            <w:vAlign w:val="center"/>
            <w:hideMark/>
          </w:tcPr>
          <w:p w14:paraId="5C936A7D"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국외원천소득_임대,사용료</w:t>
            </w:r>
          </w:p>
        </w:tc>
        <w:tc>
          <w:tcPr>
            <w:tcW w:w="998" w:type="dxa"/>
            <w:tcBorders>
              <w:top w:val="nil"/>
              <w:left w:val="nil"/>
              <w:bottom w:val="single" w:sz="4" w:space="0" w:color="auto"/>
              <w:right w:val="single" w:sz="4" w:space="0" w:color="auto"/>
            </w:tcBorders>
            <w:shd w:val="clear" w:color="auto" w:fill="auto"/>
            <w:vAlign w:val="center"/>
            <w:hideMark/>
          </w:tcPr>
          <w:p w14:paraId="1E691C92"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(18)</w:t>
            </w:r>
          </w:p>
        </w:tc>
        <w:tc>
          <w:tcPr>
            <w:tcW w:w="1151" w:type="dxa"/>
            <w:tcBorders>
              <w:top w:val="nil"/>
              <w:left w:val="nil"/>
              <w:bottom w:val="single" w:sz="4" w:space="0" w:color="auto"/>
              <w:right w:val="single" w:sz="4" w:space="0" w:color="auto"/>
            </w:tcBorders>
            <w:shd w:val="clear" w:color="auto" w:fill="auto"/>
            <w:vAlign w:val="center"/>
            <w:hideMark/>
          </w:tcPr>
          <w:p w14:paraId="4179DABD"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603" w:type="dxa"/>
            <w:tcBorders>
              <w:top w:val="nil"/>
              <w:left w:val="nil"/>
              <w:bottom w:val="single" w:sz="4" w:space="0" w:color="auto"/>
              <w:right w:val="single" w:sz="4" w:space="0" w:color="auto"/>
            </w:tcBorders>
            <w:shd w:val="clear" w:color="auto" w:fill="auto"/>
            <w:vAlign w:val="center"/>
            <w:hideMark/>
          </w:tcPr>
          <w:p w14:paraId="7AC96C5C"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08" w:type="dxa"/>
            <w:tcBorders>
              <w:top w:val="nil"/>
              <w:left w:val="nil"/>
              <w:bottom w:val="single" w:sz="4" w:space="0" w:color="auto"/>
              <w:right w:val="single" w:sz="4" w:space="0" w:color="auto"/>
            </w:tcBorders>
            <w:shd w:val="clear" w:color="auto" w:fill="auto"/>
            <w:vAlign w:val="center"/>
            <w:hideMark/>
          </w:tcPr>
          <w:p w14:paraId="1C4EEE40"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62</w:t>
            </w:r>
          </w:p>
        </w:tc>
        <w:tc>
          <w:tcPr>
            <w:tcW w:w="1171" w:type="dxa"/>
            <w:tcBorders>
              <w:top w:val="nil"/>
              <w:left w:val="nil"/>
              <w:bottom w:val="single" w:sz="4" w:space="0" w:color="auto"/>
              <w:right w:val="single" w:sz="4" w:space="0" w:color="auto"/>
            </w:tcBorders>
            <w:shd w:val="clear" w:color="auto" w:fill="auto"/>
            <w:vAlign w:val="center"/>
            <w:hideMark/>
          </w:tcPr>
          <w:p w14:paraId="1B16C539"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5398E97B"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0DA9FBA1"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B611B65"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8</w:t>
            </w:r>
          </w:p>
        </w:tc>
        <w:tc>
          <w:tcPr>
            <w:tcW w:w="2527" w:type="dxa"/>
            <w:tcBorders>
              <w:top w:val="nil"/>
              <w:left w:val="nil"/>
              <w:bottom w:val="single" w:sz="4" w:space="0" w:color="auto"/>
              <w:right w:val="single" w:sz="4" w:space="0" w:color="auto"/>
            </w:tcBorders>
            <w:shd w:val="clear" w:color="000000" w:fill="FFFFFF"/>
            <w:vAlign w:val="center"/>
            <w:hideMark/>
          </w:tcPr>
          <w:p w14:paraId="5764F6B0"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국외원천소득_인적.용역</w:t>
            </w:r>
          </w:p>
        </w:tc>
        <w:tc>
          <w:tcPr>
            <w:tcW w:w="998" w:type="dxa"/>
            <w:tcBorders>
              <w:top w:val="nil"/>
              <w:left w:val="nil"/>
              <w:bottom w:val="single" w:sz="4" w:space="0" w:color="auto"/>
              <w:right w:val="single" w:sz="4" w:space="0" w:color="auto"/>
            </w:tcBorders>
            <w:shd w:val="clear" w:color="auto" w:fill="auto"/>
            <w:vAlign w:val="center"/>
            <w:hideMark/>
          </w:tcPr>
          <w:p w14:paraId="5758A7A9"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(19)</w:t>
            </w:r>
          </w:p>
        </w:tc>
        <w:tc>
          <w:tcPr>
            <w:tcW w:w="1151" w:type="dxa"/>
            <w:tcBorders>
              <w:top w:val="nil"/>
              <w:left w:val="nil"/>
              <w:bottom w:val="single" w:sz="4" w:space="0" w:color="auto"/>
              <w:right w:val="single" w:sz="4" w:space="0" w:color="auto"/>
            </w:tcBorders>
            <w:shd w:val="clear" w:color="000000" w:fill="FFFFFF"/>
            <w:vAlign w:val="center"/>
            <w:hideMark/>
          </w:tcPr>
          <w:p w14:paraId="7F24E38B"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603" w:type="dxa"/>
            <w:tcBorders>
              <w:top w:val="nil"/>
              <w:left w:val="nil"/>
              <w:bottom w:val="single" w:sz="4" w:space="0" w:color="auto"/>
              <w:right w:val="single" w:sz="4" w:space="0" w:color="auto"/>
            </w:tcBorders>
            <w:shd w:val="clear" w:color="000000" w:fill="FFFFFF"/>
            <w:vAlign w:val="center"/>
            <w:hideMark/>
          </w:tcPr>
          <w:p w14:paraId="453A53F1"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08" w:type="dxa"/>
            <w:tcBorders>
              <w:top w:val="nil"/>
              <w:left w:val="nil"/>
              <w:bottom w:val="single" w:sz="4" w:space="0" w:color="auto"/>
              <w:right w:val="single" w:sz="4" w:space="0" w:color="auto"/>
            </w:tcBorders>
            <w:shd w:val="clear" w:color="auto" w:fill="auto"/>
            <w:vAlign w:val="center"/>
            <w:hideMark/>
          </w:tcPr>
          <w:p w14:paraId="69B3158C"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77</w:t>
            </w:r>
          </w:p>
        </w:tc>
        <w:tc>
          <w:tcPr>
            <w:tcW w:w="1171" w:type="dxa"/>
            <w:tcBorders>
              <w:top w:val="nil"/>
              <w:left w:val="nil"/>
              <w:bottom w:val="single" w:sz="4" w:space="0" w:color="auto"/>
              <w:right w:val="single" w:sz="4" w:space="0" w:color="auto"/>
            </w:tcBorders>
            <w:shd w:val="clear" w:color="auto" w:fill="auto"/>
            <w:vAlign w:val="center"/>
            <w:hideMark/>
          </w:tcPr>
          <w:p w14:paraId="164E8343"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5D0E6E4A"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2BFD5A72"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D2714CC"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9</w:t>
            </w:r>
          </w:p>
        </w:tc>
        <w:tc>
          <w:tcPr>
            <w:tcW w:w="2527" w:type="dxa"/>
            <w:tcBorders>
              <w:top w:val="nil"/>
              <w:left w:val="nil"/>
              <w:bottom w:val="single" w:sz="4" w:space="0" w:color="auto"/>
              <w:right w:val="single" w:sz="4" w:space="0" w:color="auto"/>
            </w:tcBorders>
            <w:shd w:val="clear" w:color="000000" w:fill="FFFFFF"/>
            <w:vAlign w:val="center"/>
            <w:hideMark/>
          </w:tcPr>
          <w:p w14:paraId="6F55B09F"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국외원천소득_양도</w:t>
            </w:r>
          </w:p>
        </w:tc>
        <w:tc>
          <w:tcPr>
            <w:tcW w:w="998" w:type="dxa"/>
            <w:tcBorders>
              <w:top w:val="nil"/>
              <w:left w:val="nil"/>
              <w:bottom w:val="single" w:sz="4" w:space="0" w:color="auto"/>
              <w:right w:val="single" w:sz="4" w:space="0" w:color="auto"/>
            </w:tcBorders>
            <w:shd w:val="clear" w:color="auto" w:fill="auto"/>
            <w:vAlign w:val="center"/>
            <w:hideMark/>
          </w:tcPr>
          <w:p w14:paraId="4565ADC9"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(20)</w:t>
            </w:r>
          </w:p>
        </w:tc>
        <w:tc>
          <w:tcPr>
            <w:tcW w:w="1151" w:type="dxa"/>
            <w:tcBorders>
              <w:top w:val="nil"/>
              <w:left w:val="nil"/>
              <w:bottom w:val="single" w:sz="4" w:space="0" w:color="auto"/>
              <w:right w:val="single" w:sz="4" w:space="0" w:color="auto"/>
            </w:tcBorders>
            <w:shd w:val="clear" w:color="000000" w:fill="FFFFFF"/>
            <w:vAlign w:val="center"/>
            <w:hideMark/>
          </w:tcPr>
          <w:p w14:paraId="68C8D2C1"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603" w:type="dxa"/>
            <w:tcBorders>
              <w:top w:val="nil"/>
              <w:left w:val="nil"/>
              <w:bottom w:val="single" w:sz="4" w:space="0" w:color="auto"/>
              <w:right w:val="single" w:sz="4" w:space="0" w:color="auto"/>
            </w:tcBorders>
            <w:shd w:val="clear" w:color="000000" w:fill="FFFFFF"/>
            <w:vAlign w:val="center"/>
            <w:hideMark/>
          </w:tcPr>
          <w:p w14:paraId="7B4A350A"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08" w:type="dxa"/>
            <w:tcBorders>
              <w:top w:val="nil"/>
              <w:left w:val="nil"/>
              <w:bottom w:val="single" w:sz="4" w:space="0" w:color="auto"/>
              <w:right w:val="single" w:sz="4" w:space="0" w:color="auto"/>
            </w:tcBorders>
            <w:shd w:val="clear" w:color="auto" w:fill="auto"/>
            <w:vAlign w:val="center"/>
            <w:hideMark/>
          </w:tcPr>
          <w:p w14:paraId="68E1B54B"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92</w:t>
            </w:r>
          </w:p>
        </w:tc>
        <w:tc>
          <w:tcPr>
            <w:tcW w:w="1171" w:type="dxa"/>
            <w:tcBorders>
              <w:top w:val="nil"/>
              <w:left w:val="nil"/>
              <w:bottom w:val="single" w:sz="4" w:space="0" w:color="auto"/>
              <w:right w:val="single" w:sz="4" w:space="0" w:color="auto"/>
            </w:tcBorders>
            <w:shd w:val="clear" w:color="auto" w:fill="auto"/>
            <w:vAlign w:val="center"/>
            <w:hideMark/>
          </w:tcPr>
          <w:p w14:paraId="35F4F768"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11C41F9C"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3DC0010A"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18398CA"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10</w:t>
            </w:r>
          </w:p>
        </w:tc>
        <w:tc>
          <w:tcPr>
            <w:tcW w:w="2527" w:type="dxa"/>
            <w:tcBorders>
              <w:top w:val="nil"/>
              <w:left w:val="nil"/>
              <w:bottom w:val="single" w:sz="4" w:space="0" w:color="auto"/>
              <w:right w:val="single" w:sz="4" w:space="0" w:color="auto"/>
            </w:tcBorders>
            <w:shd w:val="clear" w:color="auto" w:fill="auto"/>
            <w:vAlign w:val="center"/>
            <w:hideMark/>
          </w:tcPr>
          <w:p w14:paraId="20893AE7"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국외원천소득_사업</w:t>
            </w:r>
          </w:p>
        </w:tc>
        <w:tc>
          <w:tcPr>
            <w:tcW w:w="998" w:type="dxa"/>
            <w:tcBorders>
              <w:top w:val="nil"/>
              <w:left w:val="nil"/>
              <w:bottom w:val="single" w:sz="4" w:space="0" w:color="auto"/>
              <w:right w:val="single" w:sz="4" w:space="0" w:color="auto"/>
            </w:tcBorders>
            <w:shd w:val="clear" w:color="auto" w:fill="auto"/>
            <w:vAlign w:val="center"/>
            <w:hideMark/>
          </w:tcPr>
          <w:p w14:paraId="4BA56843"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(21)</w:t>
            </w:r>
          </w:p>
        </w:tc>
        <w:tc>
          <w:tcPr>
            <w:tcW w:w="1151" w:type="dxa"/>
            <w:tcBorders>
              <w:top w:val="nil"/>
              <w:left w:val="nil"/>
              <w:bottom w:val="single" w:sz="4" w:space="0" w:color="auto"/>
              <w:right w:val="single" w:sz="4" w:space="0" w:color="auto"/>
            </w:tcBorders>
            <w:shd w:val="clear" w:color="auto" w:fill="auto"/>
            <w:vAlign w:val="center"/>
            <w:hideMark/>
          </w:tcPr>
          <w:p w14:paraId="239DC2F6"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603" w:type="dxa"/>
            <w:tcBorders>
              <w:top w:val="nil"/>
              <w:left w:val="nil"/>
              <w:bottom w:val="single" w:sz="4" w:space="0" w:color="auto"/>
              <w:right w:val="single" w:sz="4" w:space="0" w:color="auto"/>
            </w:tcBorders>
            <w:shd w:val="clear" w:color="auto" w:fill="auto"/>
            <w:vAlign w:val="center"/>
            <w:hideMark/>
          </w:tcPr>
          <w:p w14:paraId="764D0B11"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08" w:type="dxa"/>
            <w:tcBorders>
              <w:top w:val="nil"/>
              <w:left w:val="nil"/>
              <w:bottom w:val="single" w:sz="4" w:space="0" w:color="auto"/>
              <w:right w:val="single" w:sz="4" w:space="0" w:color="auto"/>
            </w:tcBorders>
            <w:shd w:val="clear" w:color="auto" w:fill="auto"/>
            <w:vAlign w:val="center"/>
            <w:hideMark/>
          </w:tcPr>
          <w:p w14:paraId="04AE71C2"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107</w:t>
            </w:r>
          </w:p>
        </w:tc>
        <w:tc>
          <w:tcPr>
            <w:tcW w:w="1171" w:type="dxa"/>
            <w:tcBorders>
              <w:top w:val="nil"/>
              <w:left w:val="nil"/>
              <w:bottom w:val="single" w:sz="4" w:space="0" w:color="auto"/>
              <w:right w:val="single" w:sz="4" w:space="0" w:color="auto"/>
            </w:tcBorders>
            <w:shd w:val="clear" w:color="auto" w:fill="auto"/>
            <w:vAlign w:val="center"/>
            <w:hideMark/>
          </w:tcPr>
          <w:p w14:paraId="334EC637"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7017024C"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293A927B"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9F4B7F9"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11</w:t>
            </w:r>
          </w:p>
        </w:tc>
        <w:tc>
          <w:tcPr>
            <w:tcW w:w="2527" w:type="dxa"/>
            <w:tcBorders>
              <w:top w:val="nil"/>
              <w:left w:val="nil"/>
              <w:bottom w:val="single" w:sz="4" w:space="0" w:color="auto"/>
              <w:right w:val="single" w:sz="4" w:space="0" w:color="auto"/>
            </w:tcBorders>
            <w:shd w:val="clear" w:color="auto" w:fill="auto"/>
            <w:vAlign w:val="center"/>
            <w:hideMark/>
          </w:tcPr>
          <w:p w14:paraId="0C428F0C"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국외원천소득_</w:t>
            </w:r>
            <w:proofErr w:type="spellStart"/>
            <w:r w:rsidRPr="00567F0D">
              <w:rPr>
                <w:rFonts w:asciiTheme="minorEastAsia" w:eastAsiaTheme="minorEastAsia" w:hAnsiTheme="minorEastAsia" w:hint="eastAsia"/>
                <w:color w:val="000000"/>
                <w:sz w:val="20"/>
              </w:rPr>
              <w:t>그밖의소득</w:t>
            </w:r>
            <w:proofErr w:type="spellEnd"/>
          </w:p>
        </w:tc>
        <w:tc>
          <w:tcPr>
            <w:tcW w:w="998" w:type="dxa"/>
            <w:tcBorders>
              <w:top w:val="nil"/>
              <w:left w:val="nil"/>
              <w:bottom w:val="single" w:sz="4" w:space="0" w:color="auto"/>
              <w:right w:val="single" w:sz="4" w:space="0" w:color="auto"/>
            </w:tcBorders>
            <w:shd w:val="clear" w:color="auto" w:fill="auto"/>
            <w:vAlign w:val="center"/>
            <w:hideMark/>
          </w:tcPr>
          <w:p w14:paraId="70766CB0"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(22)</w:t>
            </w:r>
          </w:p>
        </w:tc>
        <w:tc>
          <w:tcPr>
            <w:tcW w:w="1151" w:type="dxa"/>
            <w:tcBorders>
              <w:top w:val="nil"/>
              <w:left w:val="nil"/>
              <w:bottom w:val="single" w:sz="4" w:space="0" w:color="auto"/>
              <w:right w:val="single" w:sz="4" w:space="0" w:color="auto"/>
            </w:tcBorders>
            <w:shd w:val="clear" w:color="auto" w:fill="auto"/>
            <w:vAlign w:val="center"/>
            <w:hideMark/>
          </w:tcPr>
          <w:p w14:paraId="0A349806"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603" w:type="dxa"/>
            <w:tcBorders>
              <w:top w:val="nil"/>
              <w:left w:val="nil"/>
              <w:bottom w:val="single" w:sz="4" w:space="0" w:color="auto"/>
              <w:right w:val="single" w:sz="4" w:space="0" w:color="auto"/>
            </w:tcBorders>
            <w:shd w:val="clear" w:color="auto" w:fill="auto"/>
            <w:vAlign w:val="center"/>
            <w:hideMark/>
          </w:tcPr>
          <w:p w14:paraId="1EB8C9DE"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08" w:type="dxa"/>
            <w:tcBorders>
              <w:top w:val="nil"/>
              <w:left w:val="nil"/>
              <w:bottom w:val="single" w:sz="4" w:space="0" w:color="auto"/>
              <w:right w:val="single" w:sz="4" w:space="0" w:color="auto"/>
            </w:tcBorders>
            <w:shd w:val="clear" w:color="auto" w:fill="auto"/>
            <w:vAlign w:val="center"/>
            <w:hideMark/>
          </w:tcPr>
          <w:p w14:paraId="3224F927"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122</w:t>
            </w:r>
          </w:p>
        </w:tc>
        <w:tc>
          <w:tcPr>
            <w:tcW w:w="1171" w:type="dxa"/>
            <w:tcBorders>
              <w:top w:val="nil"/>
              <w:left w:val="nil"/>
              <w:bottom w:val="single" w:sz="4" w:space="0" w:color="auto"/>
              <w:right w:val="single" w:sz="4" w:space="0" w:color="auto"/>
            </w:tcBorders>
            <w:shd w:val="clear" w:color="auto" w:fill="auto"/>
            <w:vAlign w:val="center"/>
            <w:hideMark/>
          </w:tcPr>
          <w:p w14:paraId="4F772D27"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2A0BFECC"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0EF724FB"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7123F44"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12</w:t>
            </w:r>
          </w:p>
        </w:tc>
        <w:tc>
          <w:tcPr>
            <w:tcW w:w="2527" w:type="dxa"/>
            <w:tcBorders>
              <w:top w:val="nil"/>
              <w:left w:val="nil"/>
              <w:bottom w:val="single" w:sz="4" w:space="0" w:color="auto"/>
              <w:right w:val="single" w:sz="4" w:space="0" w:color="auto"/>
            </w:tcBorders>
            <w:shd w:val="clear" w:color="auto" w:fill="auto"/>
            <w:vAlign w:val="center"/>
            <w:hideMark/>
          </w:tcPr>
          <w:p w14:paraId="2211F197"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계</w:t>
            </w:r>
          </w:p>
        </w:tc>
        <w:tc>
          <w:tcPr>
            <w:tcW w:w="998" w:type="dxa"/>
            <w:tcBorders>
              <w:top w:val="nil"/>
              <w:left w:val="nil"/>
              <w:bottom w:val="single" w:sz="4" w:space="0" w:color="auto"/>
              <w:right w:val="single" w:sz="4" w:space="0" w:color="auto"/>
            </w:tcBorders>
            <w:shd w:val="clear" w:color="auto" w:fill="auto"/>
            <w:vAlign w:val="center"/>
            <w:hideMark/>
          </w:tcPr>
          <w:p w14:paraId="256DF830"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(23)</w:t>
            </w:r>
          </w:p>
        </w:tc>
        <w:tc>
          <w:tcPr>
            <w:tcW w:w="1151" w:type="dxa"/>
            <w:tcBorders>
              <w:top w:val="nil"/>
              <w:left w:val="nil"/>
              <w:bottom w:val="single" w:sz="4" w:space="0" w:color="auto"/>
              <w:right w:val="single" w:sz="4" w:space="0" w:color="auto"/>
            </w:tcBorders>
            <w:shd w:val="clear" w:color="auto" w:fill="auto"/>
            <w:vAlign w:val="center"/>
            <w:hideMark/>
          </w:tcPr>
          <w:p w14:paraId="06D7041C"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603" w:type="dxa"/>
            <w:tcBorders>
              <w:top w:val="nil"/>
              <w:left w:val="nil"/>
              <w:bottom w:val="single" w:sz="4" w:space="0" w:color="auto"/>
              <w:right w:val="single" w:sz="4" w:space="0" w:color="auto"/>
            </w:tcBorders>
            <w:shd w:val="clear" w:color="auto" w:fill="auto"/>
            <w:vAlign w:val="center"/>
            <w:hideMark/>
          </w:tcPr>
          <w:p w14:paraId="01C56245"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608" w:type="dxa"/>
            <w:tcBorders>
              <w:top w:val="nil"/>
              <w:left w:val="nil"/>
              <w:bottom w:val="single" w:sz="4" w:space="0" w:color="auto"/>
              <w:right w:val="single" w:sz="4" w:space="0" w:color="auto"/>
            </w:tcBorders>
            <w:shd w:val="clear" w:color="auto" w:fill="auto"/>
            <w:vAlign w:val="center"/>
            <w:hideMark/>
          </w:tcPr>
          <w:p w14:paraId="0C57981C"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137</w:t>
            </w:r>
          </w:p>
        </w:tc>
        <w:tc>
          <w:tcPr>
            <w:tcW w:w="1171" w:type="dxa"/>
            <w:tcBorders>
              <w:top w:val="nil"/>
              <w:left w:val="nil"/>
              <w:bottom w:val="single" w:sz="4" w:space="0" w:color="auto"/>
              <w:right w:val="single" w:sz="4" w:space="0" w:color="auto"/>
            </w:tcBorders>
            <w:shd w:val="clear" w:color="auto" w:fill="auto"/>
            <w:vAlign w:val="center"/>
            <w:hideMark/>
          </w:tcPr>
          <w:p w14:paraId="17730FA4"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342BCA28"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A3535" w:rsidRPr="00567F0D" w14:paraId="3CA85342" w14:textId="77777777" w:rsidTr="00BC00B8">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A52751B"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14</w:t>
            </w:r>
          </w:p>
        </w:tc>
        <w:tc>
          <w:tcPr>
            <w:tcW w:w="2527" w:type="dxa"/>
            <w:tcBorders>
              <w:top w:val="nil"/>
              <w:left w:val="nil"/>
              <w:bottom w:val="single" w:sz="4" w:space="0" w:color="auto"/>
              <w:right w:val="single" w:sz="4" w:space="0" w:color="auto"/>
            </w:tcBorders>
            <w:shd w:val="clear" w:color="000000" w:fill="FFFFFF"/>
            <w:vAlign w:val="center"/>
            <w:hideMark/>
          </w:tcPr>
          <w:p w14:paraId="08636CAF"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공란</w:t>
            </w:r>
          </w:p>
        </w:tc>
        <w:tc>
          <w:tcPr>
            <w:tcW w:w="998" w:type="dxa"/>
            <w:tcBorders>
              <w:top w:val="nil"/>
              <w:left w:val="nil"/>
              <w:bottom w:val="single" w:sz="4" w:space="0" w:color="auto"/>
              <w:right w:val="single" w:sz="4" w:space="0" w:color="auto"/>
            </w:tcBorders>
            <w:shd w:val="clear" w:color="000000" w:fill="FFFFFF"/>
            <w:vAlign w:val="center"/>
            <w:hideMark/>
          </w:tcPr>
          <w:p w14:paraId="694D2587"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51" w:type="dxa"/>
            <w:tcBorders>
              <w:top w:val="nil"/>
              <w:left w:val="nil"/>
              <w:bottom w:val="single" w:sz="4" w:space="0" w:color="auto"/>
              <w:right w:val="single" w:sz="4" w:space="0" w:color="auto"/>
            </w:tcBorders>
            <w:shd w:val="clear" w:color="000000" w:fill="FFFFFF"/>
            <w:vAlign w:val="center"/>
            <w:hideMark/>
          </w:tcPr>
          <w:p w14:paraId="4FA58F79" w14:textId="77777777" w:rsidR="00AA3535" w:rsidRPr="00567F0D" w:rsidRDefault="00AA3535" w:rsidP="00BC00B8">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603" w:type="dxa"/>
            <w:tcBorders>
              <w:top w:val="nil"/>
              <w:left w:val="nil"/>
              <w:bottom w:val="single" w:sz="4" w:space="0" w:color="auto"/>
              <w:right w:val="single" w:sz="4" w:space="0" w:color="auto"/>
            </w:tcBorders>
            <w:shd w:val="clear" w:color="000000" w:fill="FFFFFF"/>
            <w:vAlign w:val="center"/>
            <w:hideMark/>
          </w:tcPr>
          <w:p w14:paraId="1D7DF039"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w:t>
            </w:r>
          </w:p>
        </w:tc>
        <w:tc>
          <w:tcPr>
            <w:tcW w:w="608" w:type="dxa"/>
            <w:tcBorders>
              <w:top w:val="nil"/>
              <w:left w:val="nil"/>
              <w:bottom w:val="single" w:sz="4" w:space="0" w:color="auto"/>
              <w:right w:val="single" w:sz="4" w:space="0" w:color="auto"/>
            </w:tcBorders>
            <w:shd w:val="clear" w:color="auto" w:fill="auto"/>
            <w:vAlign w:val="center"/>
            <w:hideMark/>
          </w:tcPr>
          <w:p w14:paraId="03757754" w14:textId="77777777" w:rsidR="00AA3535" w:rsidRPr="00567F0D" w:rsidRDefault="00AA353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150</w:t>
            </w:r>
          </w:p>
        </w:tc>
        <w:tc>
          <w:tcPr>
            <w:tcW w:w="1171" w:type="dxa"/>
            <w:tcBorders>
              <w:top w:val="nil"/>
              <w:left w:val="nil"/>
              <w:bottom w:val="single" w:sz="4" w:space="0" w:color="auto"/>
              <w:right w:val="single" w:sz="4" w:space="0" w:color="auto"/>
            </w:tcBorders>
            <w:shd w:val="clear" w:color="000000" w:fill="FFFFFF"/>
            <w:vAlign w:val="center"/>
            <w:hideMark/>
          </w:tcPr>
          <w:p w14:paraId="4C6F82F8"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2198" w:type="dxa"/>
            <w:tcBorders>
              <w:top w:val="nil"/>
              <w:left w:val="nil"/>
              <w:bottom w:val="single" w:sz="4" w:space="0" w:color="auto"/>
              <w:right w:val="single" w:sz="4" w:space="0" w:color="auto"/>
            </w:tcBorders>
            <w:shd w:val="clear" w:color="000000" w:fill="FDE9D9"/>
            <w:vAlign w:val="center"/>
            <w:hideMark/>
          </w:tcPr>
          <w:p w14:paraId="6D00396F" w14:textId="77777777" w:rsidR="00AA3535" w:rsidRPr="00567F0D" w:rsidRDefault="00AA3535" w:rsidP="00BC00B8">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공란 검증</w:t>
            </w:r>
          </w:p>
        </w:tc>
      </w:tr>
    </w:tbl>
    <w:p w14:paraId="208ECF3D" w14:textId="77777777" w:rsidR="00BC00B8" w:rsidRPr="00567F0D" w:rsidRDefault="00BC00B8" w:rsidP="008E3A03">
      <w:pPr>
        <w:rPr>
          <w:rFonts w:asciiTheme="minorEastAsia" w:eastAsiaTheme="minorEastAsia" w:hAnsiTheme="minorEastAsia"/>
          <w:sz w:val="20"/>
        </w:rPr>
      </w:pPr>
    </w:p>
    <w:p w14:paraId="21B11CD8"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'비고' 란의 (15) ~ (22) 은 신고서에 기재된 </w:t>
      </w:r>
      <w:proofErr w:type="spellStart"/>
      <w:r w:rsidRPr="00567F0D">
        <w:rPr>
          <w:rFonts w:asciiTheme="minorEastAsia" w:eastAsiaTheme="minorEastAsia" w:hAnsiTheme="minorEastAsia" w:hint="eastAsia"/>
          <w:sz w:val="20"/>
        </w:rPr>
        <w:t>항목번호입니다</w:t>
      </w:r>
      <w:proofErr w:type="spellEnd"/>
      <w:r w:rsidRPr="00567F0D">
        <w:rPr>
          <w:rFonts w:asciiTheme="minorEastAsia" w:eastAsiaTheme="minorEastAsia" w:hAnsiTheme="minorEastAsia" w:hint="eastAsia"/>
          <w:sz w:val="20"/>
        </w:rPr>
        <w:t>.</w:t>
      </w:r>
    </w:p>
    <w:p w14:paraId="22AC6176"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4A23C149"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1. 자료구분 : '8</w:t>
      </w:r>
      <w:r w:rsidR="005E6D1B" w:rsidRPr="00567F0D">
        <w:rPr>
          <w:rFonts w:asciiTheme="minorEastAsia" w:eastAsiaTheme="minorEastAsia" w:hAnsiTheme="minorEastAsia" w:hint="eastAsia"/>
          <w:sz w:val="20"/>
        </w:rPr>
        <w:t>5</w:t>
      </w:r>
      <w:r w:rsidRPr="00567F0D">
        <w:rPr>
          <w:rFonts w:asciiTheme="minorEastAsia" w:eastAsiaTheme="minorEastAsia" w:hAnsiTheme="minorEastAsia" w:hint="eastAsia"/>
          <w:sz w:val="20"/>
        </w:rPr>
        <w:t>' 로 FIX 됨</w:t>
      </w:r>
    </w:p>
    <w:p w14:paraId="58BAEA0E"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8E1833" w:rsidRPr="00567F0D">
        <w:rPr>
          <w:rFonts w:asciiTheme="minorEastAsia" w:eastAsiaTheme="minorEastAsia" w:hAnsiTheme="minorEastAsia" w:hint="eastAsia"/>
          <w:sz w:val="20"/>
        </w:rPr>
        <w:t>D102400</w:t>
      </w:r>
      <w:r w:rsidRPr="00567F0D">
        <w:rPr>
          <w:rFonts w:asciiTheme="minorEastAsia" w:eastAsiaTheme="minorEastAsia" w:hAnsiTheme="minorEastAsia" w:hint="eastAsia"/>
          <w:sz w:val="20"/>
        </w:rPr>
        <w:t>' 로 FIX 됨</w:t>
      </w:r>
    </w:p>
    <w:p w14:paraId="15B20171" w14:textId="77777777" w:rsidR="00A33DD0" w:rsidRPr="00567F0D" w:rsidRDefault="008E3A03" w:rsidP="00687D5A">
      <w:pPr>
        <w:ind w:left="1200" w:hangingChars="600" w:hanging="1200"/>
        <w:rPr>
          <w:rFonts w:asciiTheme="minorEastAsia" w:eastAsiaTheme="minorEastAsia" w:hAnsiTheme="minorEastAsia"/>
          <w:sz w:val="20"/>
        </w:rPr>
      </w:pPr>
      <w:r w:rsidRPr="00567F0D">
        <w:rPr>
          <w:rFonts w:asciiTheme="minorEastAsia" w:eastAsiaTheme="minorEastAsia" w:hAnsiTheme="minorEastAsia" w:hint="eastAsia"/>
          <w:sz w:val="20"/>
        </w:rPr>
        <w:t>3. 일련번호 : '000001'~ 일련번호를 순차적으로 기입</w:t>
      </w:r>
    </w:p>
    <w:p w14:paraId="68EE042B" w14:textId="77777777" w:rsidR="008E3A03" w:rsidRPr="00567F0D" w:rsidRDefault="00A33DD0" w:rsidP="00420033">
      <w:pPr>
        <w:rPr>
          <w:rFonts w:asciiTheme="minorEastAsia" w:eastAsiaTheme="minorEastAsia" w:hAnsiTheme="minorEastAsia"/>
          <w:sz w:val="16"/>
        </w:rPr>
      </w:pPr>
      <w:r w:rsidRPr="00567F0D">
        <w:rPr>
          <w:rFonts w:asciiTheme="minorEastAsia" w:eastAsiaTheme="minorEastAsia" w:hAnsiTheme="minorEastAsia" w:hint="eastAsia"/>
        </w:rPr>
        <w:t>12.(23)계  : 서식항목</w:t>
      </w:r>
      <w:r w:rsidRPr="00567F0D">
        <w:rPr>
          <w:rFonts w:asciiTheme="minorEastAsia" w:eastAsiaTheme="minorEastAsia" w:hAnsiTheme="minorEastAsia"/>
        </w:rPr>
        <w:t>(16)+(17)+(18)+(19)+(20)+(21)+(22)</w:t>
      </w:r>
      <w:r w:rsidRPr="00567F0D">
        <w:rPr>
          <w:rFonts w:asciiTheme="minorEastAsia" w:eastAsiaTheme="minorEastAsia" w:hAnsiTheme="minorEastAsia" w:hint="eastAsia"/>
        </w:rPr>
        <w:t>의 합계</w:t>
      </w:r>
      <w:r w:rsidR="008E3A03" w:rsidRPr="00567F0D">
        <w:rPr>
          <w:rFonts w:asciiTheme="minorEastAsia" w:eastAsiaTheme="minorEastAsia" w:hAnsiTheme="minorEastAsia"/>
          <w:sz w:val="18"/>
        </w:rPr>
        <w:br w:type="page"/>
      </w:r>
      <w:r w:rsidR="008E3A03" w:rsidRPr="00567F0D">
        <w:rPr>
          <w:rFonts w:asciiTheme="minorEastAsia" w:eastAsiaTheme="minorEastAsia" w:hAnsiTheme="minorEastAsia" w:hint="eastAsia"/>
        </w:rPr>
        <w:lastRenderedPageBreak/>
        <w:t xml:space="preserve">- 차감되는 </w:t>
      </w:r>
      <w:proofErr w:type="spellStart"/>
      <w:r w:rsidR="008E3A03" w:rsidRPr="00567F0D">
        <w:rPr>
          <w:rFonts w:asciiTheme="minorEastAsia" w:eastAsiaTheme="minorEastAsia" w:hAnsiTheme="minorEastAsia" w:hint="eastAsia"/>
        </w:rPr>
        <w:t>감면국외원천소득계산</w:t>
      </w:r>
      <w:proofErr w:type="spellEnd"/>
      <w:r w:rsidR="008E3A03" w:rsidRPr="00567F0D">
        <w:rPr>
          <w:rFonts w:asciiTheme="minorEastAsia" w:eastAsiaTheme="minorEastAsia" w:hAnsiTheme="minorEastAsia" w:hint="eastAsia"/>
        </w:rPr>
        <w:t xml:space="preserve"> 내역</w:t>
      </w:r>
    </w:p>
    <w:tbl>
      <w:tblPr>
        <w:tblW w:w="10080" w:type="dxa"/>
        <w:tblInd w:w="84" w:type="dxa"/>
        <w:tblLayout w:type="fixed"/>
        <w:tblCellMar>
          <w:left w:w="99" w:type="dxa"/>
          <w:right w:w="99" w:type="dxa"/>
        </w:tblCellMar>
        <w:tblLook w:val="04A0" w:firstRow="1" w:lastRow="0" w:firstColumn="1" w:lastColumn="0" w:noHBand="0" w:noVBand="1"/>
      </w:tblPr>
      <w:tblGrid>
        <w:gridCol w:w="598"/>
        <w:gridCol w:w="3198"/>
        <w:gridCol w:w="614"/>
        <w:gridCol w:w="1134"/>
        <w:gridCol w:w="708"/>
        <w:gridCol w:w="709"/>
        <w:gridCol w:w="1134"/>
        <w:gridCol w:w="1985"/>
      </w:tblGrid>
      <w:tr w:rsidR="00785187" w:rsidRPr="00567F0D" w14:paraId="29214CF5" w14:textId="77777777" w:rsidTr="002558C4">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0E22E7B3" w14:textId="77777777" w:rsidR="00785187" w:rsidRPr="00567F0D" w:rsidRDefault="00785187" w:rsidP="0078518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번호</w:t>
            </w:r>
          </w:p>
        </w:tc>
        <w:tc>
          <w:tcPr>
            <w:tcW w:w="3198" w:type="dxa"/>
            <w:tcBorders>
              <w:top w:val="single" w:sz="4" w:space="0" w:color="auto"/>
              <w:left w:val="nil"/>
              <w:bottom w:val="nil"/>
              <w:right w:val="single" w:sz="4" w:space="0" w:color="auto"/>
            </w:tcBorders>
            <w:shd w:val="clear" w:color="000000" w:fill="92CDDC"/>
            <w:vAlign w:val="center"/>
            <w:hideMark/>
          </w:tcPr>
          <w:p w14:paraId="6C1F7E17" w14:textId="77777777" w:rsidR="00785187" w:rsidRPr="00567F0D" w:rsidRDefault="00785187" w:rsidP="00785187">
            <w:pPr>
              <w:jc w:val="center"/>
              <w:rPr>
                <w:rFonts w:asciiTheme="minorEastAsia" w:eastAsiaTheme="minorEastAsia" w:hAnsiTheme="minorEastAsia"/>
                <w:b/>
                <w:bCs/>
                <w:color w:val="000000"/>
                <w:sz w:val="20"/>
              </w:rPr>
            </w:pPr>
            <w:proofErr w:type="spellStart"/>
            <w:r w:rsidRPr="00567F0D">
              <w:rPr>
                <w:rFonts w:asciiTheme="minorEastAsia" w:eastAsiaTheme="minorEastAsia" w:hAnsiTheme="minorEastAsia" w:hint="eastAsia"/>
                <w:b/>
                <w:bCs/>
                <w:color w:val="000000"/>
                <w:sz w:val="20"/>
              </w:rPr>
              <w:t>한글명</w:t>
            </w:r>
            <w:proofErr w:type="spellEnd"/>
          </w:p>
        </w:tc>
        <w:tc>
          <w:tcPr>
            <w:tcW w:w="614" w:type="dxa"/>
            <w:tcBorders>
              <w:top w:val="single" w:sz="4" w:space="0" w:color="auto"/>
              <w:left w:val="nil"/>
              <w:bottom w:val="nil"/>
              <w:right w:val="single" w:sz="4" w:space="0" w:color="auto"/>
            </w:tcBorders>
            <w:shd w:val="clear" w:color="000000" w:fill="92CDDC"/>
            <w:vAlign w:val="center"/>
            <w:hideMark/>
          </w:tcPr>
          <w:p w14:paraId="0F351DD0" w14:textId="77777777" w:rsidR="00785187" w:rsidRPr="00567F0D" w:rsidRDefault="00785187" w:rsidP="0078518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03C565F2" w14:textId="77777777" w:rsidR="00785187" w:rsidRPr="00567F0D" w:rsidRDefault="00785187" w:rsidP="0078518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46E49CED" w14:textId="77777777" w:rsidR="00785187" w:rsidRPr="00567F0D" w:rsidRDefault="00785187" w:rsidP="0078518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4B6509C9" w14:textId="77777777" w:rsidR="00785187" w:rsidRPr="00567F0D" w:rsidRDefault="00785187" w:rsidP="0078518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누적</w:t>
            </w:r>
          </w:p>
        </w:tc>
        <w:tc>
          <w:tcPr>
            <w:tcW w:w="1134" w:type="dxa"/>
            <w:tcBorders>
              <w:top w:val="single" w:sz="4" w:space="0" w:color="auto"/>
              <w:left w:val="nil"/>
              <w:bottom w:val="nil"/>
              <w:right w:val="single" w:sz="4" w:space="0" w:color="auto"/>
            </w:tcBorders>
            <w:shd w:val="clear" w:color="000000" w:fill="92CDDC"/>
            <w:vAlign w:val="center"/>
            <w:hideMark/>
          </w:tcPr>
          <w:p w14:paraId="7E354E1D" w14:textId="77777777" w:rsidR="00785187" w:rsidRPr="00567F0D" w:rsidRDefault="00785187" w:rsidP="00785187">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필수</w:t>
            </w:r>
          </w:p>
        </w:tc>
        <w:tc>
          <w:tcPr>
            <w:tcW w:w="1985" w:type="dxa"/>
            <w:tcBorders>
              <w:top w:val="single" w:sz="4" w:space="0" w:color="auto"/>
              <w:left w:val="nil"/>
              <w:bottom w:val="single" w:sz="4" w:space="0" w:color="auto"/>
              <w:right w:val="single" w:sz="4" w:space="0" w:color="auto"/>
            </w:tcBorders>
            <w:shd w:val="clear" w:color="000000" w:fill="FABF8F"/>
            <w:vAlign w:val="center"/>
            <w:hideMark/>
          </w:tcPr>
          <w:p w14:paraId="5E02B687" w14:textId="77777777" w:rsidR="00785187" w:rsidRPr="00567F0D" w:rsidRDefault="00785187" w:rsidP="002558C4">
            <w:pPr>
              <w:jc w:val="center"/>
              <w:rPr>
                <w:rFonts w:asciiTheme="minorEastAsia" w:eastAsiaTheme="minorEastAsia" w:hAnsiTheme="minorEastAsia"/>
                <w:b/>
                <w:bCs/>
                <w:color w:val="000000"/>
                <w:sz w:val="20"/>
              </w:rPr>
            </w:pPr>
            <w:r w:rsidRPr="00567F0D">
              <w:rPr>
                <w:rFonts w:asciiTheme="minorEastAsia" w:eastAsiaTheme="minorEastAsia" w:hAnsiTheme="minorEastAsia" w:hint="eastAsia"/>
                <w:b/>
                <w:bCs/>
                <w:color w:val="000000"/>
                <w:sz w:val="20"/>
              </w:rPr>
              <w:t>항목검증구분</w:t>
            </w:r>
          </w:p>
        </w:tc>
      </w:tr>
      <w:tr w:rsidR="00785187" w:rsidRPr="00567F0D" w14:paraId="270B1546" w14:textId="77777777" w:rsidTr="002558C4">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22CC4" w14:textId="77777777" w:rsidR="00785187" w:rsidRPr="00567F0D" w:rsidRDefault="00785187"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w:t>
            </w:r>
          </w:p>
        </w:tc>
        <w:tc>
          <w:tcPr>
            <w:tcW w:w="3198" w:type="dxa"/>
            <w:tcBorders>
              <w:top w:val="single" w:sz="4" w:space="0" w:color="auto"/>
              <w:left w:val="nil"/>
              <w:bottom w:val="single" w:sz="4" w:space="0" w:color="auto"/>
              <w:right w:val="single" w:sz="4" w:space="0" w:color="auto"/>
            </w:tcBorders>
            <w:shd w:val="clear" w:color="auto" w:fill="auto"/>
            <w:vAlign w:val="center"/>
            <w:hideMark/>
          </w:tcPr>
          <w:p w14:paraId="6BCC4C44" w14:textId="77777777" w:rsidR="00785187" w:rsidRPr="00567F0D" w:rsidRDefault="00785187"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자료구분</w:t>
            </w:r>
          </w:p>
        </w:tc>
        <w:tc>
          <w:tcPr>
            <w:tcW w:w="614" w:type="dxa"/>
            <w:tcBorders>
              <w:top w:val="single" w:sz="4" w:space="0" w:color="auto"/>
              <w:left w:val="nil"/>
              <w:bottom w:val="single" w:sz="4" w:space="0" w:color="auto"/>
              <w:right w:val="single" w:sz="4" w:space="0" w:color="auto"/>
            </w:tcBorders>
            <w:shd w:val="clear" w:color="auto" w:fill="auto"/>
            <w:vAlign w:val="center"/>
            <w:hideMark/>
          </w:tcPr>
          <w:p w14:paraId="1796D0A8" w14:textId="77777777" w:rsidR="00785187" w:rsidRPr="00567F0D" w:rsidRDefault="00785187"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FCF6B91" w14:textId="77777777" w:rsidR="00785187" w:rsidRPr="00567F0D" w:rsidRDefault="00785187"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35E4570" w14:textId="77777777" w:rsidR="00785187" w:rsidRPr="00567F0D" w:rsidRDefault="00785187"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29A9028" w14:textId="77777777" w:rsidR="00785187" w:rsidRPr="00567F0D" w:rsidRDefault="00785187"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E9950C2" w14:textId="77777777" w:rsidR="00785187" w:rsidRPr="00567F0D" w:rsidRDefault="00785187"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4ABBF0A0" w14:textId="77777777" w:rsidR="00785187" w:rsidRPr="00567F0D" w:rsidRDefault="00785187"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86 검증</w:t>
            </w:r>
          </w:p>
        </w:tc>
      </w:tr>
      <w:tr w:rsidR="00785187" w:rsidRPr="00567F0D" w14:paraId="480C6E1A" w14:textId="77777777" w:rsidTr="002558C4">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F3BEE87" w14:textId="77777777" w:rsidR="00785187" w:rsidRPr="00567F0D" w:rsidRDefault="00785187"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3198" w:type="dxa"/>
            <w:tcBorders>
              <w:top w:val="nil"/>
              <w:left w:val="nil"/>
              <w:bottom w:val="single" w:sz="4" w:space="0" w:color="auto"/>
              <w:right w:val="single" w:sz="4" w:space="0" w:color="auto"/>
            </w:tcBorders>
            <w:shd w:val="clear" w:color="auto" w:fill="auto"/>
            <w:vAlign w:val="center"/>
            <w:hideMark/>
          </w:tcPr>
          <w:p w14:paraId="693A918C" w14:textId="77777777" w:rsidR="00785187" w:rsidRPr="00567F0D" w:rsidRDefault="00785187"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서식코드</w:t>
            </w:r>
          </w:p>
        </w:tc>
        <w:tc>
          <w:tcPr>
            <w:tcW w:w="614" w:type="dxa"/>
            <w:tcBorders>
              <w:top w:val="nil"/>
              <w:left w:val="nil"/>
              <w:bottom w:val="single" w:sz="4" w:space="0" w:color="auto"/>
              <w:right w:val="single" w:sz="4" w:space="0" w:color="auto"/>
            </w:tcBorders>
            <w:shd w:val="clear" w:color="auto" w:fill="auto"/>
            <w:vAlign w:val="center"/>
            <w:hideMark/>
          </w:tcPr>
          <w:p w14:paraId="06EEA644" w14:textId="77777777" w:rsidR="00785187" w:rsidRPr="00567F0D" w:rsidRDefault="00785187"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C6D4297" w14:textId="77777777" w:rsidR="00785187" w:rsidRPr="00567F0D" w:rsidRDefault="00785187"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708" w:type="dxa"/>
            <w:tcBorders>
              <w:top w:val="nil"/>
              <w:left w:val="nil"/>
              <w:bottom w:val="single" w:sz="4" w:space="0" w:color="auto"/>
              <w:right w:val="single" w:sz="4" w:space="0" w:color="auto"/>
            </w:tcBorders>
            <w:shd w:val="clear" w:color="auto" w:fill="auto"/>
            <w:vAlign w:val="center"/>
            <w:hideMark/>
          </w:tcPr>
          <w:p w14:paraId="56A0640F" w14:textId="77777777" w:rsidR="00785187" w:rsidRPr="00567F0D" w:rsidRDefault="00785187"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7</w:t>
            </w:r>
          </w:p>
        </w:tc>
        <w:tc>
          <w:tcPr>
            <w:tcW w:w="709" w:type="dxa"/>
            <w:tcBorders>
              <w:top w:val="nil"/>
              <w:left w:val="nil"/>
              <w:bottom w:val="single" w:sz="4" w:space="0" w:color="auto"/>
              <w:right w:val="single" w:sz="4" w:space="0" w:color="auto"/>
            </w:tcBorders>
            <w:shd w:val="clear" w:color="auto" w:fill="auto"/>
            <w:vAlign w:val="center"/>
            <w:hideMark/>
          </w:tcPr>
          <w:p w14:paraId="622B7F0B" w14:textId="77777777" w:rsidR="00785187" w:rsidRPr="00567F0D" w:rsidRDefault="00785187"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9</w:t>
            </w:r>
          </w:p>
        </w:tc>
        <w:tc>
          <w:tcPr>
            <w:tcW w:w="1134" w:type="dxa"/>
            <w:tcBorders>
              <w:top w:val="nil"/>
              <w:left w:val="nil"/>
              <w:bottom w:val="single" w:sz="4" w:space="0" w:color="auto"/>
              <w:right w:val="single" w:sz="4" w:space="0" w:color="auto"/>
            </w:tcBorders>
            <w:shd w:val="clear" w:color="auto" w:fill="auto"/>
            <w:vAlign w:val="center"/>
            <w:hideMark/>
          </w:tcPr>
          <w:p w14:paraId="39B5C2E8" w14:textId="77777777" w:rsidR="00785187" w:rsidRPr="00567F0D" w:rsidRDefault="00785187"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0D030611" w14:textId="77777777" w:rsidR="00785187" w:rsidRPr="00567F0D" w:rsidRDefault="00785187"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D102400 검증</w:t>
            </w:r>
          </w:p>
        </w:tc>
      </w:tr>
      <w:tr w:rsidR="00A16F8B" w:rsidRPr="00567F0D" w14:paraId="36DED226" w14:textId="77777777" w:rsidTr="002558C4">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FE8B091"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3</w:t>
            </w:r>
          </w:p>
        </w:tc>
        <w:tc>
          <w:tcPr>
            <w:tcW w:w="3198" w:type="dxa"/>
            <w:tcBorders>
              <w:top w:val="nil"/>
              <w:left w:val="nil"/>
              <w:bottom w:val="single" w:sz="4" w:space="0" w:color="auto"/>
              <w:right w:val="single" w:sz="4" w:space="0" w:color="auto"/>
            </w:tcBorders>
            <w:shd w:val="clear" w:color="auto" w:fill="auto"/>
            <w:vAlign w:val="center"/>
            <w:hideMark/>
          </w:tcPr>
          <w:p w14:paraId="3CCA6B57"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일련번호</w:t>
            </w:r>
          </w:p>
        </w:tc>
        <w:tc>
          <w:tcPr>
            <w:tcW w:w="614" w:type="dxa"/>
            <w:tcBorders>
              <w:top w:val="nil"/>
              <w:left w:val="nil"/>
              <w:bottom w:val="single" w:sz="4" w:space="0" w:color="auto"/>
              <w:right w:val="single" w:sz="4" w:space="0" w:color="auto"/>
            </w:tcBorders>
            <w:shd w:val="clear" w:color="auto" w:fill="auto"/>
            <w:vAlign w:val="center"/>
            <w:hideMark/>
          </w:tcPr>
          <w:p w14:paraId="3C84B914"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ABD1140"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524BAE0C"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6</w:t>
            </w:r>
          </w:p>
        </w:tc>
        <w:tc>
          <w:tcPr>
            <w:tcW w:w="709" w:type="dxa"/>
            <w:tcBorders>
              <w:top w:val="nil"/>
              <w:left w:val="nil"/>
              <w:bottom w:val="single" w:sz="4" w:space="0" w:color="auto"/>
              <w:right w:val="single" w:sz="4" w:space="0" w:color="auto"/>
            </w:tcBorders>
            <w:shd w:val="clear" w:color="auto" w:fill="auto"/>
            <w:vAlign w:val="center"/>
            <w:hideMark/>
          </w:tcPr>
          <w:p w14:paraId="3C60EE7B"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w:t>
            </w:r>
          </w:p>
        </w:tc>
        <w:tc>
          <w:tcPr>
            <w:tcW w:w="1134" w:type="dxa"/>
            <w:tcBorders>
              <w:top w:val="nil"/>
              <w:left w:val="nil"/>
              <w:bottom w:val="single" w:sz="4" w:space="0" w:color="auto"/>
              <w:right w:val="single" w:sz="4" w:space="0" w:color="auto"/>
            </w:tcBorders>
            <w:shd w:val="clear" w:color="auto" w:fill="auto"/>
            <w:vAlign w:val="center"/>
            <w:hideMark/>
          </w:tcPr>
          <w:p w14:paraId="6DA9C2A4"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249D053E" w14:textId="77777777" w:rsidR="00A16F8B" w:rsidRPr="00567F0D" w:rsidRDefault="00A16F8B" w:rsidP="007F2C7E">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일련번호 검증</w:t>
            </w:r>
          </w:p>
        </w:tc>
      </w:tr>
      <w:tr w:rsidR="00A16F8B" w:rsidRPr="00567F0D" w14:paraId="5BAD7988" w14:textId="77777777" w:rsidTr="002558C4">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D30BF3E"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4</w:t>
            </w:r>
          </w:p>
        </w:tc>
        <w:tc>
          <w:tcPr>
            <w:tcW w:w="3198" w:type="dxa"/>
            <w:tcBorders>
              <w:top w:val="nil"/>
              <w:left w:val="nil"/>
              <w:bottom w:val="single" w:sz="4" w:space="0" w:color="auto"/>
              <w:right w:val="single" w:sz="4" w:space="0" w:color="auto"/>
            </w:tcBorders>
            <w:shd w:val="clear" w:color="auto" w:fill="auto"/>
            <w:vAlign w:val="center"/>
            <w:hideMark/>
          </w:tcPr>
          <w:p w14:paraId="72257347"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연번(</w:t>
            </w:r>
            <w:proofErr w:type="spellStart"/>
            <w:r w:rsidRPr="00567F0D">
              <w:rPr>
                <w:rFonts w:asciiTheme="minorEastAsia" w:eastAsiaTheme="minorEastAsia" w:hAnsiTheme="minorEastAsia" w:hint="eastAsia"/>
                <w:color w:val="000000"/>
                <w:sz w:val="20"/>
              </w:rPr>
              <w:t>부일련번호</w:t>
            </w:r>
            <w:proofErr w:type="spellEnd"/>
            <w:r w:rsidRPr="00567F0D">
              <w:rPr>
                <w:rFonts w:asciiTheme="minorEastAsia" w:eastAsiaTheme="minorEastAsia" w:hAnsiTheme="minorEastAsia" w:hint="eastAsia"/>
                <w:color w:val="000000"/>
                <w:sz w:val="20"/>
              </w:rPr>
              <w:t>)</w:t>
            </w:r>
          </w:p>
        </w:tc>
        <w:tc>
          <w:tcPr>
            <w:tcW w:w="614" w:type="dxa"/>
            <w:tcBorders>
              <w:top w:val="nil"/>
              <w:left w:val="nil"/>
              <w:bottom w:val="single" w:sz="4" w:space="0" w:color="auto"/>
              <w:right w:val="single" w:sz="4" w:space="0" w:color="auto"/>
            </w:tcBorders>
            <w:shd w:val="clear" w:color="auto" w:fill="auto"/>
            <w:vAlign w:val="center"/>
            <w:hideMark/>
          </w:tcPr>
          <w:p w14:paraId="21C46F1E"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7E7A359"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5C7251D1"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6</w:t>
            </w:r>
          </w:p>
        </w:tc>
        <w:tc>
          <w:tcPr>
            <w:tcW w:w="709" w:type="dxa"/>
            <w:tcBorders>
              <w:top w:val="nil"/>
              <w:left w:val="nil"/>
              <w:bottom w:val="single" w:sz="4" w:space="0" w:color="auto"/>
              <w:right w:val="single" w:sz="4" w:space="0" w:color="auto"/>
            </w:tcBorders>
            <w:shd w:val="clear" w:color="auto" w:fill="auto"/>
            <w:vAlign w:val="center"/>
            <w:hideMark/>
          </w:tcPr>
          <w:p w14:paraId="28B99984"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21</w:t>
            </w:r>
          </w:p>
        </w:tc>
        <w:tc>
          <w:tcPr>
            <w:tcW w:w="1134" w:type="dxa"/>
            <w:tcBorders>
              <w:top w:val="nil"/>
              <w:left w:val="nil"/>
              <w:bottom w:val="single" w:sz="4" w:space="0" w:color="auto"/>
              <w:right w:val="single" w:sz="4" w:space="0" w:color="auto"/>
            </w:tcBorders>
            <w:shd w:val="clear" w:color="auto" w:fill="auto"/>
            <w:vAlign w:val="center"/>
            <w:hideMark/>
          </w:tcPr>
          <w:p w14:paraId="73432794"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725255AB"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일련번호 검증</w:t>
            </w:r>
          </w:p>
        </w:tc>
      </w:tr>
      <w:tr w:rsidR="00A16F8B" w:rsidRPr="00567F0D" w14:paraId="05829690" w14:textId="77777777" w:rsidTr="002558C4">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1C2C5A"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5</w:t>
            </w:r>
          </w:p>
        </w:tc>
        <w:tc>
          <w:tcPr>
            <w:tcW w:w="3198" w:type="dxa"/>
            <w:tcBorders>
              <w:top w:val="nil"/>
              <w:left w:val="nil"/>
              <w:bottom w:val="single" w:sz="4" w:space="0" w:color="auto"/>
              <w:right w:val="single" w:sz="4" w:space="0" w:color="auto"/>
            </w:tcBorders>
            <w:shd w:val="clear" w:color="auto" w:fill="auto"/>
            <w:vAlign w:val="center"/>
            <w:hideMark/>
          </w:tcPr>
          <w:p w14:paraId="38DE3949"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ISO국가코드</w:t>
            </w:r>
          </w:p>
        </w:tc>
        <w:tc>
          <w:tcPr>
            <w:tcW w:w="614" w:type="dxa"/>
            <w:tcBorders>
              <w:top w:val="nil"/>
              <w:left w:val="nil"/>
              <w:bottom w:val="single" w:sz="4" w:space="0" w:color="auto"/>
              <w:right w:val="single" w:sz="4" w:space="0" w:color="auto"/>
            </w:tcBorders>
            <w:shd w:val="clear" w:color="auto" w:fill="auto"/>
            <w:vAlign w:val="center"/>
            <w:hideMark/>
          </w:tcPr>
          <w:p w14:paraId="40486F06"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5D81A4A"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708" w:type="dxa"/>
            <w:tcBorders>
              <w:top w:val="nil"/>
              <w:left w:val="nil"/>
              <w:bottom w:val="single" w:sz="4" w:space="0" w:color="auto"/>
              <w:right w:val="single" w:sz="4" w:space="0" w:color="auto"/>
            </w:tcBorders>
            <w:shd w:val="clear" w:color="auto" w:fill="auto"/>
            <w:vAlign w:val="center"/>
            <w:hideMark/>
          </w:tcPr>
          <w:p w14:paraId="3E754BF2"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34EF4C32"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23</w:t>
            </w:r>
          </w:p>
        </w:tc>
        <w:tc>
          <w:tcPr>
            <w:tcW w:w="1134" w:type="dxa"/>
            <w:tcBorders>
              <w:top w:val="nil"/>
              <w:left w:val="nil"/>
              <w:bottom w:val="single" w:sz="4" w:space="0" w:color="auto"/>
              <w:right w:val="single" w:sz="4" w:space="0" w:color="auto"/>
            </w:tcBorders>
            <w:shd w:val="clear" w:color="auto" w:fill="auto"/>
            <w:vAlign w:val="center"/>
            <w:hideMark/>
          </w:tcPr>
          <w:p w14:paraId="5B4AE65D"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63747392"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16F8B" w:rsidRPr="00567F0D" w14:paraId="166D8AE9" w14:textId="77777777" w:rsidTr="002558C4">
        <w:trPr>
          <w:trHeight w:val="45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DD6C2B6"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6</w:t>
            </w:r>
          </w:p>
        </w:tc>
        <w:tc>
          <w:tcPr>
            <w:tcW w:w="3198" w:type="dxa"/>
            <w:tcBorders>
              <w:top w:val="nil"/>
              <w:left w:val="nil"/>
              <w:bottom w:val="single" w:sz="4" w:space="0" w:color="auto"/>
              <w:right w:val="single" w:sz="4" w:space="0" w:color="auto"/>
            </w:tcBorders>
            <w:shd w:val="clear" w:color="auto" w:fill="auto"/>
            <w:vAlign w:val="center"/>
            <w:hideMark/>
          </w:tcPr>
          <w:p w14:paraId="32F8CD5C" w14:textId="77777777" w:rsidR="00A16F8B" w:rsidRPr="00567F0D" w:rsidRDefault="00A16F8B" w:rsidP="00785187">
            <w:pPr>
              <w:rPr>
                <w:rFonts w:asciiTheme="minorEastAsia" w:eastAsiaTheme="minorEastAsia" w:hAnsiTheme="minorEastAsia"/>
                <w:color w:val="000000"/>
                <w:sz w:val="20"/>
              </w:rPr>
            </w:pPr>
            <w:proofErr w:type="spellStart"/>
            <w:r w:rsidRPr="00567F0D">
              <w:rPr>
                <w:rFonts w:asciiTheme="minorEastAsia" w:eastAsiaTheme="minorEastAsia" w:hAnsiTheme="minorEastAsia" w:hint="eastAsia"/>
                <w:color w:val="000000"/>
                <w:sz w:val="20"/>
              </w:rPr>
              <w:t>감면을적용받은국외원천소득항목</w:t>
            </w:r>
            <w:proofErr w:type="spellEnd"/>
          </w:p>
        </w:tc>
        <w:tc>
          <w:tcPr>
            <w:tcW w:w="614" w:type="dxa"/>
            <w:tcBorders>
              <w:top w:val="nil"/>
              <w:left w:val="nil"/>
              <w:bottom w:val="single" w:sz="4" w:space="0" w:color="auto"/>
              <w:right w:val="single" w:sz="4" w:space="0" w:color="auto"/>
            </w:tcBorders>
            <w:shd w:val="clear" w:color="auto" w:fill="auto"/>
            <w:vAlign w:val="center"/>
            <w:hideMark/>
          </w:tcPr>
          <w:p w14:paraId="0DEB0509"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(24)</w:t>
            </w:r>
          </w:p>
        </w:tc>
        <w:tc>
          <w:tcPr>
            <w:tcW w:w="1134" w:type="dxa"/>
            <w:tcBorders>
              <w:top w:val="nil"/>
              <w:left w:val="nil"/>
              <w:bottom w:val="single" w:sz="4" w:space="0" w:color="auto"/>
              <w:right w:val="single" w:sz="4" w:space="0" w:color="auto"/>
            </w:tcBorders>
            <w:shd w:val="clear" w:color="auto" w:fill="auto"/>
            <w:vAlign w:val="center"/>
            <w:hideMark/>
          </w:tcPr>
          <w:p w14:paraId="0C2CF01B"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708" w:type="dxa"/>
            <w:tcBorders>
              <w:top w:val="nil"/>
              <w:left w:val="nil"/>
              <w:bottom w:val="single" w:sz="4" w:space="0" w:color="auto"/>
              <w:right w:val="single" w:sz="4" w:space="0" w:color="auto"/>
            </w:tcBorders>
            <w:shd w:val="clear" w:color="auto" w:fill="auto"/>
            <w:vAlign w:val="center"/>
            <w:hideMark/>
          </w:tcPr>
          <w:p w14:paraId="3303FA60"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3AA9020D"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25</w:t>
            </w:r>
          </w:p>
        </w:tc>
        <w:tc>
          <w:tcPr>
            <w:tcW w:w="1134" w:type="dxa"/>
            <w:tcBorders>
              <w:top w:val="nil"/>
              <w:left w:val="nil"/>
              <w:bottom w:val="single" w:sz="4" w:space="0" w:color="auto"/>
              <w:right w:val="single" w:sz="4" w:space="0" w:color="auto"/>
            </w:tcBorders>
            <w:shd w:val="clear" w:color="auto" w:fill="auto"/>
            <w:vAlign w:val="center"/>
            <w:hideMark/>
          </w:tcPr>
          <w:p w14:paraId="00C08A03" w14:textId="77777777" w:rsidR="00A16F8B" w:rsidRPr="00567F0D" w:rsidRDefault="00A16F8B"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757B4E08"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코드 </w:t>
            </w:r>
            <w:proofErr w:type="spellStart"/>
            <w:r w:rsidRPr="00567F0D">
              <w:rPr>
                <w:rFonts w:asciiTheme="minorEastAsia" w:eastAsiaTheme="minorEastAsia" w:hAnsiTheme="minorEastAsia" w:hint="eastAsia"/>
                <w:color w:val="000000"/>
                <w:sz w:val="20"/>
              </w:rPr>
              <w:t>유효값</w:t>
            </w:r>
            <w:proofErr w:type="spellEnd"/>
            <w:r w:rsidRPr="00567F0D">
              <w:rPr>
                <w:rFonts w:asciiTheme="minorEastAsia" w:eastAsiaTheme="minorEastAsia" w:hAnsiTheme="minorEastAsia" w:hint="eastAsia"/>
                <w:color w:val="000000"/>
                <w:sz w:val="20"/>
              </w:rPr>
              <w:t xml:space="preserve"> 검증</w:t>
            </w:r>
          </w:p>
        </w:tc>
      </w:tr>
      <w:tr w:rsidR="00A16F8B" w:rsidRPr="00567F0D" w14:paraId="38FF0C79" w14:textId="77777777" w:rsidTr="002558C4">
        <w:trPr>
          <w:trHeight w:val="273"/>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376D15C"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7</w:t>
            </w:r>
          </w:p>
        </w:tc>
        <w:tc>
          <w:tcPr>
            <w:tcW w:w="3198" w:type="dxa"/>
            <w:tcBorders>
              <w:top w:val="nil"/>
              <w:left w:val="nil"/>
              <w:bottom w:val="single" w:sz="4" w:space="0" w:color="auto"/>
              <w:right w:val="single" w:sz="4" w:space="0" w:color="auto"/>
            </w:tcBorders>
            <w:shd w:val="clear" w:color="auto" w:fill="auto"/>
            <w:vAlign w:val="center"/>
            <w:hideMark/>
          </w:tcPr>
          <w:p w14:paraId="004A5931" w14:textId="77777777" w:rsidR="00A16F8B" w:rsidRPr="00567F0D" w:rsidRDefault="00A16F8B" w:rsidP="00785187">
            <w:pPr>
              <w:rPr>
                <w:rFonts w:asciiTheme="minorEastAsia" w:eastAsiaTheme="minorEastAsia" w:hAnsiTheme="minorEastAsia"/>
                <w:color w:val="000000"/>
                <w:sz w:val="20"/>
              </w:rPr>
            </w:pPr>
            <w:proofErr w:type="spellStart"/>
            <w:r w:rsidRPr="00567F0D">
              <w:rPr>
                <w:rFonts w:asciiTheme="minorEastAsia" w:eastAsiaTheme="minorEastAsia" w:hAnsiTheme="minorEastAsia" w:hint="eastAsia"/>
                <w:color w:val="000000"/>
                <w:sz w:val="20"/>
              </w:rPr>
              <w:t>감면을적용받은국외원천소득</w:t>
            </w:r>
            <w:proofErr w:type="spellEnd"/>
          </w:p>
        </w:tc>
        <w:tc>
          <w:tcPr>
            <w:tcW w:w="614" w:type="dxa"/>
            <w:tcBorders>
              <w:top w:val="nil"/>
              <w:left w:val="nil"/>
              <w:bottom w:val="single" w:sz="4" w:space="0" w:color="auto"/>
              <w:right w:val="single" w:sz="4" w:space="0" w:color="auto"/>
            </w:tcBorders>
            <w:shd w:val="clear" w:color="auto" w:fill="auto"/>
            <w:vAlign w:val="center"/>
            <w:hideMark/>
          </w:tcPr>
          <w:p w14:paraId="3F4C6B11"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(25)</w:t>
            </w:r>
          </w:p>
        </w:tc>
        <w:tc>
          <w:tcPr>
            <w:tcW w:w="1134" w:type="dxa"/>
            <w:tcBorders>
              <w:top w:val="nil"/>
              <w:left w:val="nil"/>
              <w:bottom w:val="single" w:sz="4" w:space="0" w:color="auto"/>
              <w:right w:val="single" w:sz="4" w:space="0" w:color="auto"/>
            </w:tcBorders>
            <w:shd w:val="clear" w:color="auto" w:fill="auto"/>
            <w:vAlign w:val="center"/>
            <w:hideMark/>
          </w:tcPr>
          <w:p w14:paraId="71B442D7"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2B752E43"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497C996E"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40</w:t>
            </w:r>
          </w:p>
        </w:tc>
        <w:tc>
          <w:tcPr>
            <w:tcW w:w="1134" w:type="dxa"/>
            <w:tcBorders>
              <w:top w:val="nil"/>
              <w:left w:val="nil"/>
              <w:bottom w:val="single" w:sz="4" w:space="0" w:color="auto"/>
              <w:right w:val="single" w:sz="4" w:space="0" w:color="auto"/>
            </w:tcBorders>
            <w:shd w:val="clear" w:color="auto" w:fill="auto"/>
            <w:vAlign w:val="center"/>
            <w:hideMark/>
          </w:tcPr>
          <w:p w14:paraId="4C16E9AD" w14:textId="77777777" w:rsidR="00A16F8B" w:rsidRPr="00567F0D" w:rsidRDefault="00A16F8B"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260F6E16"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정수 검증</w:t>
            </w:r>
          </w:p>
        </w:tc>
      </w:tr>
      <w:tr w:rsidR="00A16F8B" w:rsidRPr="00567F0D" w14:paraId="4319A639" w14:textId="77777777" w:rsidTr="002558C4">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B8E4690"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8</w:t>
            </w:r>
          </w:p>
        </w:tc>
        <w:tc>
          <w:tcPr>
            <w:tcW w:w="3198" w:type="dxa"/>
            <w:tcBorders>
              <w:top w:val="nil"/>
              <w:left w:val="nil"/>
              <w:bottom w:val="single" w:sz="4" w:space="0" w:color="auto"/>
              <w:right w:val="single" w:sz="4" w:space="0" w:color="auto"/>
            </w:tcBorders>
            <w:shd w:val="clear" w:color="auto" w:fill="auto"/>
            <w:vAlign w:val="center"/>
            <w:hideMark/>
          </w:tcPr>
          <w:p w14:paraId="0C35DC88"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감면비율</w:t>
            </w:r>
          </w:p>
        </w:tc>
        <w:tc>
          <w:tcPr>
            <w:tcW w:w="614" w:type="dxa"/>
            <w:tcBorders>
              <w:top w:val="nil"/>
              <w:left w:val="nil"/>
              <w:bottom w:val="single" w:sz="4" w:space="0" w:color="auto"/>
              <w:right w:val="single" w:sz="4" w:space="0" w:color="auto"/>
            </w:tcBorders>
            <w:shd w:val="clear" w:color="auto" w:fill="auto"/>
            <w:vAlign w:val="center"/>
            <w:hideMark/>
          </w:tcPr>
          <w:p w14:paraId="0959F532"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(26)</w:t>
            </w:r>
          </w:p>
        </w:tc>
        <w:tc>
          <w:tcPr>
            <w:tcW w:w="1134" w:type="dxa"/>
            <w:tcBorders>
              <w:top w:val="nil"/>
              <w:left w:val="nil"/>
              <w:bottom w:val="single" w:sz="4" w:space="0" w:color="auto"/>
              <w:right w:val="single" w:sz="4" w:space="0" w:color="auto"/>
            </w:tcBorders>
            <w:shd w:val="clear" w:color="auto" w:fill="auto"/>
            <w:vAlign w:val="center"/>
            <w:hideMark/>
          </w:tcPr>
          <w:p w14:paraId="5B2043F2"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7FDB915F"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5,2</w:t>
            </w:r>
          </w:p>
        </w:tc>
        <w:tc>
          <w:tcPr>
            <w:tcW w:w="709" w:type="dxa"/>
            <w:tcBorders>
              <w:top w:val="nil"/>
              <w:left w:val="nil"/>
              <w:bottom w:val="single" w:sz="4" w:space="0" w:color="auto"/>
              <w:right w:val="single" w:sz="4" w:space="0" w:color="auto"/>
            </w:tcBorders>
            <w:shd w:val="clear" w:color="auto" w:fill="auto"/>
            <w:vAlign w:val="center"/>
            <w:hideMark/>
          </w:tcPr>
          <w:p w14:paraId="2564F062"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45</w:t>
            </w:r>
          </w:p>
        </w:tc>
        <w:tc>
          <w:tcPr>
            <w:tcW w:w="1134" w:type="dxa"/>
            <w:tcBorders>
              <w:top w:val="nil"/>
              <w:left w:val="nil"/>
              <w:bottom w:val="single" w:sz="4" w:space="0" w:color="auto"/>
              <w:right w:val="single" w:sz="4" w:space="0" w:color="auto"/>
            </w:tcBorders>
            <w:shd w:val="clear" w:color="auto" w:fill="auto"/>
            <w:vAlign w:val="center"/>
            <w:hideMark/>
          </w:tcPr>
          <w:p w14:paraId="2C66B7A5" w14:textId="77777777" w:rsidR="00A16F8B" w:rsidRPr="00567F0D" w:rsidRDefault="00A16F8B"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7B9FF8D3"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16F8B" w:rsidRPr="00567F0D" w14:paraId="7AD12108" w14:textId="77777777" w:rsidTr="002558C4">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A0A9E04"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9</w:t>
            </w:r>
          </w:p>
        </w:tc>
        <w:tc>
          <w:tcPr>
            <w:tcW w:w="3198" w:type="dxa"/>
            <w:tcBorders>
              <w:top w:val="nil"/>
              <w:left w:val="nil"/>
              <w:bottom w:val="single" w:sz="4" w:space="0" w:color="auto"/>
              <w:right w:val="single" w:sz="4" w:space="0" w:color="auto"/>
            </w:tcBorders>
            <w:shd w:val="clear" w:color="auto" w:fill="auto"/>
            <w:vAlign w:val="center"/>
            <w:hideMark/>
          </w:tcPr>
          <w:p w14:paraId="145CD9F8" w14:textId="77777777" w:rsidR="00A16F8B" w:rsidRPr="00567F0D" w:rsidRDefault="00A16F8B" w:rsidP="00785187">
            <w:pPr>
              <w:rPr>
                <w:rFonts w:asciiTheme="minorEastAsia" w:eastAsiaTheme="minorEastAsia" w:hAnsiTheme="minorEastAsia"/>
                <w:color w:val="000000"/>
                <w:sz w:val="20"/>
              </w:rPr>
            </w:pPr>
            <w:proofErr w:type="spellStart"/>
            <w:r w:rsidRPr="00567F0D">
              <w:rPr>
                <w:rFonts w:asciiTheme="minorEastAsia" w:eastAsiaTheme="minorEastAsia" w:hAnsiTheme="minorEastAsia" w:hint="eastAsia"/>
                <w:color w:val="000000"/>
                <w:sz w:val="20"/>
              </w:rPr>
              <w:t>차감되는감면국외원천소득</w:t>
            </w:r>
            <w:proofErr w:type="spellEnd"/>
          </w:p>
        </w:tc>
        <w:tc>
          <w:tcPr>
            <w:tcW w:w="614" w:type="dxa"/>
            <w:tcBorders>
              <w:top w:val="nil"/>
              <w:left w:val="nil"/>
              <w:bottom w:val="single" w:sz="4" w:space="0" w:color="auto"/>
              <w:right w:val="single" w:sz="4" w:space="0" w:color="auto"/>
            </w:tcBorders>
            <w:shd w:val="clear" w:color="auto" w:fill="auto"/>
            <w:vAlign w:val="center"/>
            <w:hideMark/>
          </w:tcPr>
          <w:p w14:paraId="4922C2C1"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(27)</w:t>
            </w:r>
          </w:p>
        </w:tc>
        <w:tc>
          <w:tcPr>
            <w:tcW w:w="1134" w:type="dxa"/>
            <w:tcBorders>
              <w:top w:val="nil"/>
              <w:left w:val="nil"/>
              <w:bottom w:val="single" w:sz="4" w:space="0" w:color="auto"/>
              <w:right w:val="single" w:sz="4" w:space="0" w:color="auto"/>
            </w:tcBorders>
            <w:shd w:val="clear" w:color="auto" w:fill="auto"/>
            <w:vAlign w:val="center"/>
            <w:hideMark/>
          </w:tcPr>
          <w:p w14:paraId="559640C7"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003FE3E5"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2E167440"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60</w:t>
            </w:r>
          </w:p>
        </w:tc>
        <w:tc>
          <w:tcPr>
            <w:tcW w:w="1134" w:type="dxa"/>
            <w:tcBorders>
              <w:top w:val="nil"/>
              <w:left w:val="nil"/>
              <w:bottom w:val="single" w:sz="4" w:space="0" w:color="auto"/>
              <w:right w:val="single" w:sz="4" w:space="0" w:color="auto"/>
            </w:tcBorders>
            <w:shd w:val="clear" w:color="auto" w:fill="auto"/>
            <w:vAlign w:val="center"/>
            <w:hideMark/>
          </w:tcPr>
          <w:p w14:paraId="2E768D99" w14:textId="77777777" w:rsidR="00A16F8B" w:rsidRPr="00567F0D" w:rsidRDefault="00A16F8B" w:rsidP="00585D06">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15230059"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양수 및 정수 검증</w:t>
            </w:r>
          </w:p>
        </w:tc>
      </w:tr>
      <w:tr w:rsidR="00A16F8B" w:rsidRPr="00567F0D" w14:paraId="0D6771B4" w14:textId="77777777" w:rsidTr="002558C4">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3ED33C8"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11</w:t>
            </w:r>
          </w:p>
        </w:tc>
        <w:tc>
          <w:tcPr>
            <w:tcW w:w="3198" w:type="dxa"/>
            <w:tcBorders>
              <w:top w:val="nil"/>
              <w:left w:val="nil"/>
              <w:bottom w:val="single" w:sz="4" w:space="0" w:color="auto"/>
              <w:right w:val="single" w:sz="4" w:space="0" w:color="auto"/>
            </w:tcBorders>
            <w:shd w:val="clear" w:color="auto" w:fill="auto"/>
            <w:vAlign w:val="center"/>
            <w:hideMark/>
          </w:tcPr>
          <w:p w14:paraId="7DE84D81"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공란</w:t>
            </w:r>
          </w:p>
        </w:tc>
        <w:tc>
          <w:tcPr>
            <w:tcW w:w="614" w:type="dxa"/>
            <w:tcBorders>
              <w:top w:val="nil"/>
              <w:left w:val="nil"/>
              <w:bottom w:val="single" w:sz="4" w:space="0" w:color="auto"/>
              <w:right w:val="single" w:sz="4" w:space="0" w:color="auto"/>
            </w:tcBorders>
            <w:shd w:val="clear" w:color="auto" w:fill="auto"/>
            <w:vAlign w:val="center"/>
            <w:hideMark/>
          </w:tcPr>
          <w:p w14:paraId="53F24380"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014663C"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708" w:type="dxa"/>
            <w:tcBorders>
              <w:top w:val="nil"/>
              <w:left w:val="nil"/>
              <w:bottom w:val="single" w:sz="4" w:space="0" w:color="auto"/>
              <w:right w:val="single" w:sz="4" w:space="0" w:color="auto"/>
            </w:tcBorders>
            <w:shd w:val="clear" w:color="auto" w:fill="auto"/>
            <w:vAlign w:val="center"/>
            <w:hideMark/>
          </w:tcPr>
          <w:p w14:paraId="79A2D260"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40</w:t>
            </w:r>
          </w:p>
        </w:tc>
        <w:tc>
          <w:tcPr>
            <w:tcW w:w="709" w:type="dxa"/>
            <w:tcBorders>
              <w:top w:val="nil"/>
              <w:left w:val="nil"/>
              <w:bottom w:val="single" w:sz="4" w:space="0" w:color="auto"/>
              <w:right w:val="single" w:sz="4" w:space="0" w:color="auto"/>
            </w:tcBorders>
            <w:shd w:val="clear" w:color="auto" w:fill="auto"/>
            <w:vAlign w:val="center"/>
            <w:hideMark/>
          </w:tcPr>
          <w:p w14:paraId="766DB11F" w14:textId="77777777" w:rsidR="00A16F8B" w:rsidRPr="00567F0D" w:rsidRDefault="00A16F8B" w:rsidP="00785187">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100</w:t>
            </w:r>
          </w:p>
        </w:tc>
        <w:tc>
          <w:tcPr>
            <w:tcW w:w="1134" w:type="dxa"/>
            <w:tcBorders>
              <w:top w:val="nil"/>
              <w:left w:val="nil"/>
              <w:bottom w:val="single" w:sz="4" w:space="0" w:color="auto"/>
              <w:right w:val="single" w:sz="4" w:space="0" w:color="auto"/>
            </w:tcBorders>
            <w:shd w:val="clear" w:color="auto" w:fill="auto"/>
            <w:vAlign w:val="center"/>
            <w:hideMark/>
          </w:tcPr>
          <w:p w14:paraId="6930E307"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SPACE</w:t>
            </w:r>
          </w:p>
        </w:tc>
        <w:tc>
          <w:tcPr>
            <w:tcW w:w="1985" w:type="dxa"/>
            <w:tcBorders>
              <w:top w:val="nil"/>
              <w:left w:val="nil"/>
              <w:bottom w:val="single" w:sz="4" w:space="0" w:color="auto"/>
              <w:right w:val="single" w:sz="4" w:space="0" w:color="auto"/>
            </w:tcBorders>
            <w:shd w:val="clear" w:color="000000" w:fill="FDE9D9"/>
            <w:vAlign w:val="center"/>
            <w:hideMark/>
          </w:tcPr>
          <w:p w14:paraId="13826B9F" w14:textId="77777777" w:rsidR="00A16F8B" w:rsidRPr="00567F0D" w:rsidRDefault="00A16F8B" w:rsidP="00785187">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공란 검증</w:t>
            </w:r>
          </w:p>
        </w:tc>
      </w:tr>
    </w:tbl>
    <w:p w14:paraId="5481D00B" w14:textId="77777777" w:rsidR="00785187" w:rsidRPr="00567F0D" w:rsidRDefault="00785187" w:rsidP="008E3A03">
      <w:pPr>
        <w:rPr>
          <w:rFonts w:asciiTheme="minorEastAsia" w:eastAsiaTheme="minorEastAsia" w:hAnsiTheme="minorEastAsia"/>
          <w:sz w:val="20"/>
        </w:rPr>
      </w:pPr>
    </w:p>
    <w:p w14:paraId="1317250B"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79F4D1D0" w14:textId="77777777" w:rsidR="008E3A03" w:rsidRPr="00567F0D" w:rsidRDefault="008E3A03" w:rsidP="008E3A03">
      <w:pPr>
        <w:rPr>
          <w:rFonts w:asciiTheme="minorEastAsia" w:eastAsiaTheme="minorEastAsia" w:hAnsiTheme="minorEastAsia"/>
          <w:sz w:val="20"/>
        </w:rPr>
      </w:pPr>
    </w:p>
    <w:p w14:paraId="402208F5"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1. 자료구분 : '8</w:t>
      </w:r>
      <w:r w:rsidR="00A33DD0" w:rsidRPr="00567F0D">
        <w:rPr>
          <w:rFonts w:asciiTheme="minorEastAsia" w:eastAsiaTheme="minorEastAsia" w:hAnsiTheme="minorEastAsia" w:hint="eastAsia"/>
          <w:sz w:val="20"/>
        </w:rPr>
        <w:t>6</w:t>
      </w:r>
      <w:r w:rsidRPr="00567F0D">
        <w:rPr>
          <w:rFonts w:asciiTheme="minorEastAsia" w:eastAsiaTheme="minorEastAsia" w:hAnsiTheme="minorEastAsia" w:hint="eastAsia"/>
          <w:sz w:val="20"/>
        </w:rPr>
        <w:t>' 로 FIX 됨</w:t>
      </w:r>
    </w:p>
    <w:p w14:paraId="74BE6429"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8E1833" w:rsidRPr="00567F0D">
        <w:rPr>
          <w:rFonts w:asciiTheme="minorEastAsia" w:eastAsiaTheme="minorEastAsia" w:hAnsiTheme="minorEastAsia" w:hint="eastAsia"/>
          <w:sz w:val="20"/>
        </w:rPr>
        <w:t>D102400</w:t>
      </w:r>
      <w:r w:rsidRPr="00567F0D">
        <w:rPr>
          <w:rFonts w:asciiTheme="minorEastAsia" w:eastAsiaTheme="minorEastAsia" w:hAnsiTheme="minorEastAsia" w:hint="eastAsia"/>
          <w:sz w:val="20"/>
        </w:rPr>
        <w:t>' 로 FIX 됨</w:t>
      </w:r>
    </w:p>
    <w:p w14:paraId="47156BD6"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3. 일련번호 : '000001'~ 8</w:t>
      </w:r>
      <w:r w:rsidR="00A33DD0" w:rsidRPr="00567F0D">
        <w:rPr>
          <w:rFonts w:asciiTheme="minorEastAsia" w:eastAsiaTheme="minorEastAsia" w:hAnsiTheme="minorEastAsia" w:hint="eastAsia"/>
          <w:sz w:val="20"/>
        </w:rPr>
        <w:t>5</w:t>
      </w:r>
      <w:r w:rsidR="008E1833" w:rsidRPr="00567F0D">
        <w:rPr>
          <w:rFonts w:asciiTheme="minorEastAsia" w:eastAsiaTheme="minorEastAsia" w:hAnsiTheme="minorEastAsia" w:hint="eastAsia"/>
          <w:sz w:val="20"/>
        </w:rPr>
        <w:t>D102400</w:t>
      </w:r>
      <w:r w:rsidRPr="00567F0D">
        <w:rPr>
          <w:rFonts w:asciiTheme="minorEastAsia" w:eastAsiaTheme="minorEastAsia" w:hAnsiTheme="minorEastAsia" w:hint="eastAsia"/>
          <w:sz w:val="20"/>
        </w:rPr>
        <w:t>의 일련번호를 참조한다.</w:t>
      </w:r>
    </w:p>
    <w:p w14:paraId="1BD6BCCC"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4. 연번(</w:t>
      </w:r>
      <w:proofErr w:type="spellStart"/>
      <w:r w:rsidRPr="00567F0D">
        <w:rPr>
          <w:rFonts w:asciiTheme="minorEastAsia" w:eastAsiaTheme="minorEastAsia" w:hAnsiTheme="minorEastAsia" w:hint="eastAsia"/>
          <w:sz w:val="20"/>
        </w:rPr>
        <w:t>부일련번호</w:t>
      </w:r>
      <w:proofErr w:type="spellEnd"/>
      <w:r w:rsidRPr="00567F0D">
        <w:rPr>
          <w:rFonts w:asciiTheme="minorEastAsia" w:eastAsiaTheme="minorEastAsia" w:hAnsiTheme="minorEastAsia" w:hint="eastAsia"/>
          <w:sz w:val="20"/>
        </w:rPr>
        <w:t>) : '000001'~ 일련번호를 순차적으로 기입</w:t>
      </w:r>
    </w:p>
    <w:p w14:paraId="18159F99" w14:textId="77777777" w:rsidR="008E3A03" w:rsidRPr="00567F0D" w:rsidRDefault="008E3A03" w:rsidP="00687D5A">
      <w:pPr>
        <w:ind w:firstLineChars="1100" w:firstLine="2200"/>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항목(26) 차감되는 </w:t>
      </w:r>
      <w:proofErr w:type="spellStart"/>
      <w:r w:rsidRPr="00567F0D">
        <w:rPr>
          <w:rFonts w:asciiTheme="minorEastAsia" w:eastAsiaTheme="minorEastAsia" w:hAnsiTheme="minorEastAsia" w:hint="eastAsia"/>
          <w:sz w:val="20"/>
        </w:rPr>
        <w:t>감면국외</w:t>
      </w:r>
      <w:proofErr w:type="spellEnd"/>
      <w:r w:rsidRPr="00567F0D">
        <w:rPr>
          <w:rFonts w:asciiTheme="minorEastAsia" w:eastAsiaTheme="minorEastAsia" w:hAnsiTheme="minorEastAsia" w:hint="eastAsia"/>
          <w:sz w:val="20"/>
        </w:rPr>
        <w:t xml:space="preserve"> 원천소득의 합계</w:t>
      </w:r>
    </w:p>
    <w:p w14:paraId="109880FC" w14:textId="77777777" w:rsidR="001D4BBC" w:rsidRPr="00567F0D" w:rsidRDefault="008E3A03" w:rsidP="001D4BBC">
      <w:pPr>
        <w:ind w:left="2200"/>
        <w:rPr>
          <w:rFonts w:asciiTheme="minorEastAsia" w:eastAsiaTheme="minorEastAsia" w:hAnsiTheme="minorEastAsia"/>
          <w:sz w:val="20"/>
        </w:rPr>
      </w:pPr>
      <w:r w:rsidRPr="00567F0D">
        <w:rPr>
          <w:rFonts w:asciiTheme="minorEastAsia" w:eastAsiaTheme="minorEastAsia" w:hAnsiTheme="minorEastAsia" w:hint="eastAsia"/>
          <w:sz w:val="20"/>
        </w:rPr>
        <w:t>- 8</w:t>
      </w:r>
      <w:r w:rsidR="009B4F0B" w:rsidRPr="00567F0D">
        <w:rPr>
          <w:rFonts w:asciiTheme="minorEastAsia" w:eastAsiaTheme="minorEastAsia" w:hAnsiTheme="minorEastAsia" w:hint="eastAsia"/>
          <w:sz w:val="20"/>
        </w:rPr>
        <w:t>5</w:t>
      </w:r>
      <w:r w:rsidR="008E1833" w:rsidRPr="00567F0D">
        <w:rPr>
          <w:rFonts w:asciiTheme="minorEastAsia" w:eastAsiaTheme="minorEastAsia" w:hAnsiTheme="minorEastAsia" w:hint="eastAsia"/>
          <w:sz w:val="20"/>
        </w:rPr>
        <w:t>D102400</w:t>
      </w:r>
      <w:r w:rsidRPr="00567F0D">
        <w:rPr>
          <w:rFonts w:asciiTheme="minorEastAsia" w:eastAsiaTheme="minorEastAsia" w:hAnsiTheme="minorEastAsia" w:hint="eastAsia"/>
          <w:sz w:val="20"/>
        </w:rPr>
        <w:t xml:space="preserve"> 서식의 일련번호를 참조하여 </w:t>
      </w:r>
      <w:proofErr w:type="spellStart"/>
      <w:r w:rsidRPr="00567F0D">
        <w:rPr>
          <w:rFonts w:asciiTheme="minorEastAsia" w:eastAsiaTheme="minorEastAsia" w:hAnsiTheme="minorEastAsia" w:hint="eastAsia"/>
          <w:sz w:val="20"/>
        </w:rPr>
        <w:t>부일련번호를</w:t>
      </w:r>
      <w:proofErr w:type="spellEnd"/>
      <w:r w:rsidRPr="00567F0D">
        <w:rPr>
          <w:rFonts w:asciiTheme="minorEastAsia" w:eastAsiaTheme="minorEastAsia" w:hAnsiTheme="minorEastAsia" w:hint="eastAsia"/>
          <w:sz w:val="20"/>
        </w:rPr>
        <w:t xml:space="preserve"> 순차적으로 입력 합니다.</w:t>
      </w:r>
    </w:p>
    <w:p w14:paraId="4598F334" w14:textId="77777777" w:rsidR="008E3A03" w:rsidRPr="00567F0D" w:rsidRDefault="008E3A03" w:rsidP="001D4BBC">
      <w:pPr>
        <w:ind w:left="2200"/>
        <w:rPr>
          <w:rFonts w:asciiTheme="minorEastAsia" w:eastAsiaTheme="minorEastAsia" w:hAnsiTheme="minorEastAsia"/>
          <w:sz w:val="20"/>
        </w:rPr>
      </w:pPr>
      <w:r w:rsidRPr="00567F0D">
        <w:rPr>
          <w:rFonts w:asciiTheme="minorEastAsia" w:eastAsiaTheme="minorEastAsia" w:hAnsiTheme="minorEastAsia" w:hint="eastAsia"/>
          <w:sz w:val="20"/>
        </w:rPr>
        <w:t>- 국가코드 Null 허용</w:t>
      </w:r>
    </w:p>
    <w:p w14:paraId="17B6D973" w14:textId="77777777" w:rsidR="00A33DD0" w:rsidRPr="00567F0D" w:rsidRDefault="008E3A03" w:rsidP="00A33DD0">
      <w:pPr>
        <w:rPr>
          <w:rFonts w:asciiTheme="minorEastAsia" w:eastAsiaTheme="minorEastAsia" w:hAnsiTheme="minorEastAsia"/>
          <w:sz w:val="20"/>
        </w:rPr>
      </w:pPr>
      <w:r w:rsidRPr="00567F0D">
        <w:rPr>
          <w:rFonts w:asciiTheme="minorEastAsia" w:eastAsiaTheme="minorEastAsia" w:hAnsiTheme="minorEastAsia" w:hint="eastAsia"/>
          <w:sz w:val="20"/>
        </w:rPr>
        <w:t xml:space="preserve">6. </w:t>
      </w:r>
      <w:proofErr w:type="spellStart"/>
      <w:r w:rsidRPr="00567F0D">
        <w:rPr>
          <w:rFonts w:asciiTheme="minorEastAsia" w:eastAsiaTheme="minorEastAsia" w:hAnsiTheme="minorEastAsia" w:hint="eastAsia"/>
          <w:sz w:val="20"/>
        </w:rPr>
        <w:t>감면을적용받은국외원천소득항목</w:t>
      </w:r>
      <w:proofErr w:type="spellEnd"/>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z w:val="18"/>
        </w:rPr>
        <w:t>국외원천소득총액계산</w:t>
      </w:r>
      <w:proofErr w:type="spellEnd"/>
      <w:r w:rsidRPr="00567F0D">
        <w:rPr>
          <w:rFonts w:asciiTheme="minorEastAsia" w:eastAsiaTheme="minorEastAsia" w:hAnsiTheme="minorEastAsia" w:hint="eastAsia"/>
          <w:sz w:val="18"/>
        </w:rPr>
        <w:t xml:space="preserve"> 내역의</w:t>
      </w:r>
      <w:r w:rsidRPr="00567F0D">
        <w:rPr>
          <w:rFonts w:asciiTheme="minorEastAsia" w:eastAsiaTheme="minorEastAsia" w:hAnsiTheme="minorEastAsia" w:hint="eastAsia"/>
          <w:sz w:val="20"/>
        </w:rPr>
        <w:t xml:space="preserve"> (15) ~ (21)의 항목코드가 입력 됩니다.</w:t>
      </w:r>
    </w:p>
    <w:p w14:paraId="5CC0D629" w14:textId="77777777" w:rsidR="00A33DD0" w:rsidRPr="00567F0D" w:rsidRDefault="00A33DD0" w:rsidP="00480746">
      <w:pPr>
        <w:ind w:leftChars="1100" w:left="2850" w:hangingChars="105" w:hanging="210"/>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008E3A03" w:rsidRPr="00567F0D">
        <w:rPr>
          <w:rFonts w:asciiTheme="minorEastAsia" w:eastAsiaTheme="minorEastAsia" w:hAnsiTheme="minorEastAsia" w:hint="eastAsia"/>
          <w:sz w:val="20"/>
        </w:rPr>
        <w:t>8</w:t>
      </w:r>
      <w:r w:rsidRPr="00567F0D">
        <w:rPr>
          <w:rFonts w:asciiTheme="minorEastAsia" w:eastAsiaTheme="minorEastAsia" w:hAnsiTheme="minorEastAsia" w:hint="eastAsia"/>
          <w:sz w:val="20"/>
        </w:rPr>
        <w:t>5</w:t>
      </w:r>
      <w:r w:rsidR="008E1833" w:rsidRPr="00567F0D">
        <w:rPr>
          <w:rFonts w:asciiTheme="minorEastAsia" w:eastAsiaTheme="minorEastAsia" w:hAnsiTheme="minorEastAsia" w:hint="eastAsia"/>
          <w:sz w:val="20"/>
        </w:rPr>
        <w:t>D102400</w:t>
      </w:r>
      <w:r w:rsidR="008E3A03" w:rsidRPr="00567F0D">
        <w:rPr>
          <w:rFonts w:asciiTheme="minorEastAsia" w:eastAsiaTheme="minorEastAsia" w:hAnsiTheme="minorEastAsia" w:hint="eastAsia"/>
          <w:sz w:val="20"/>
        </w:rPr>
        <w:t xml:space="preserve"> 서식에서 일치하는 일련번호(국가코드 동일)의 </w:t>
      </w:r>
      <w:proofErr w:type="spellStart"/>
      <w:r w:rsidR="008E3A03" w:rsidRPr="00567F0D">
        <w:rPr>
          <w:rFonts w:asciiTheme="minorEastAsia" w:eastAsiaTheme="minorEastAsia" w:hAnsiTheme="minorEastAsia" w:hint="eastAsia"/>
          <w:sz w:val="20"/>
        </w:rPr>
        <w:t>국외원천소득중</w:t>
      </w:r>
      <w:proofErr w:type="spellEnd"/>
      <w:r w:rsidR="008E3A03" w:rsidRPr="00567F0D">
        <w:rPr>
          <w:rFonts w:asciiTheme="minorEastAsia" w:eastAsiaTheme="minorEastAsia" w:hAnsiTheme="minorEastAsia" w:hint="eastAsia"/>
          <w:sz w:val="20"/>
        </w:rPr>
        <w:t xml:space="preserve"> 0 초과 금액이 입력된 항목에 대한 코드만 생성 가능함.</w:t>
      </w:r>
    </w:p>
    <w:p w14:paraId="6CE4C460" w14:textId="77777777" w:rsidR="00A33DD0" w:rsidRPr="00567F0D" w:rsidRDefault="008E3A03" w:rsidP="00480746">
      <w:pPr>
        <w:ind w:leftChars="1100" w:left="2850" w:hangingChars="105" w:hanging="210"/>
        <w:rPr>
          <w:rFonts w:asciiTheme="minorEastAsia" w:eastAsiaTheme="minorEastAsia" w:hAnsiTheme="minorEastAsia"/>
          <w:sz w:val="20"/>
        </w:rPr>
      </w:pPr>
      <w:r w:rsidRPr="00567F0D">
        <w:rPr>
          <w:rFonts w:asciiTheme="minorEastAsia" w:eastAsiaTheme="minorEastAsia" w:hAnsiTheme="minorEastAsia" w:hint="eastAsia"/>
          <w:sz w:val="20"/>
        </w:rPr>
        <w:t>- 항목코드</w:t>
      </w:r>
    </w:p>
    <w:p w14:paraId="1F4E7CC8" w14:textId="77777777" w:rsidR="00A33DD0" w:rsidRPr="00567F0D" w:rsidRDefault="008E3A03" w:rsidP="00480746">
      <w:pPr>
        <w:ind w:leftChars="1205" w:left="2892"/>
        <w:rPr>
          <w:rFonts w:asciiTheme="minorEastAsia" w:eastAsiaTheme="minorEastAsia" w:hAnsiTheme="minorEastAsia"/>
          <w:sz w:val="20"/>
        </w:rPr>
      </w:pPr>
      <w:r w:rsidRPr="00567F0D">
        <w:rPr>
          <w:rFonts w:asciiTheme="minorEastAsia" w:eastAsiaTheme="minorEastAsia" w:hAnsiTheme="minorEastAsia" w:hint="eastAsia"/>
          <w:sz w:val="20"/>
        </w:rPr>
        <w:t>01. 이자         02. 배당       03. 임대, 사용료</w:t>
      </w:r>
    </w:p>
    <w:p w14:paraId="2115B955" w14:textId="77777777" w:rsidR="008E3A03" w:rsidRPr="00567F0D" w:rsidRDefault="008E3A03" w:rsidP="00480746">
      <w:pPr>
        <w:ind w:leftChars="1205" w:left="2892"/>
        <w:rPr>
          <w:rFonts w:asciiTheme="minorEastAsia" w:eastAsiaTheme="minorEastAsia" w:hAnsiTheme="minorEastAsia"/>
          <w:sz w:val="20"/>
        </w:rPr>
      </w:pPr>
      <w:r w:rsidRPr="00567F0D">
        <w:rPr>
          <w:rFonts w:asciiTheme="minorEastAsia" w:eastAsiaTheme="minorEastAsia" w:hAnsiTheme="minorEastAsia" w:hint="eastAsia"/>
          <w:sz w:val="20"/>
        </w:rPr>
        <w:t xml:space="preserve">04. 인적, 용역05. 양도       06. 사업07. </w:t>
      </w:r>
      <w:proofErr w:type="spellStart"/>
      <w:r w:rsidRPr="00567F0D">
        <w:rPr>
          <w:rFonts w:asciiTheme="minorEastAsia" w:eastAsiaTheme="minorEastAsia" w:hAnsiTheme="minorEastAsia" w:hint="eastAsia"/>
          <w:sz w:val="20"/>
        </w:rPr>
        <w:t>그외의소득</w:t>
      </w:r>
      <w:proofErr w:type="spellEnd"/>
    </w:p>
    <w:p w14:paraId="5973BFF4"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8. 감면비율 : 최대 100%, 최소 0% (각 항목별 최대 100% 입니다.)</w:t>
      </w:r>
    </w:p>
    <w:p w14:paraId="4897D7D2"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 xml:space="preserve">9. </w:t>
      </w:r>
      <w:proofErr w:type="spellStart"/>
      <w:r w:rsidRPr="00567F0D">
        <w:rPr>
          <w:rFonts w:asciiTheme="minorEastAsia" w:eastAsiaTheme="minorEastAsia" w:hAnsiTheme="minorEastAsia" w:hint="eastAsia"/>
          <w:sz w:val="20"/>
        </w:rPr>
        <w:t>차감되는감면국외원천소득</w:t>
      </w:r>
      <w:proofErr w:type="spellEnd"/>
      <w:r w:rsidRPr="00567F0D">
        <w:rPr>
          <w:rFonts w:asciiTheme="minorEastAsia" w:eastAsiaTheme="minorEastAsia" w:hAnsiTheme="minorEastAsia" w:hint="eastAsia"/>
          <w:sz w:val="20"/>
        </w:rPr>
        <w:t xml:space="preserve"> : 항목(2</w:t>
      </w:r>
      <w:r w:rsidR="00A33DD0" w:rsidRPr="00567F0D">
        <w:rPr>
          <w:rFonts w:asciiTheme="minorEastAsia" w:eastAsiaTheme="minorEastAsia" w:hAnsiTheme="minorEastAsia" w:hint="eastAsia"/>
          <w:sz w:val="20"/>
        </w:rPr>
        <w:t>5</w:t>
      </w:r>
      <w:r w:rsidRPr="00567F0D">
        <w:rPr>
          <w:rFonts w:asciiTheme="minorEastAsia" w:eastAsiaTheme="minorEastAsia" w:hAnsiTheme="minorEastAsia" w:hint="eastAsia"/>
          <w:sz w:val="20"/>
        </w:rPr>
        <w:t xml:space="preserve">) 감면을 </w:t>
      </w:r>
      <w:proofErr w:type="spellStart"/>
      <w:r w:rsidRPr="00567F0D">
        <w:rPr>
          <w:rFonts w:asciiTheme="minorEastAsia" w:eastAsiaTheme="minorEastAsia" w:hAnsiTheme="minorEastAsia" w:hint="eastAsia"/>
          <w:sz w:val="20"/>
        </w:rPr>
        <w:t>적용받은</w:t>
      </w:r>
      <w:proofErr w:type="spellEnd"/>
      <w:r w:rsidRPr="00567F0D">
        <w:rPr>
          <w:rFonts w:asciiTheme="minorEastAsia" w:eastAsiaTheme="minorEastAsia" w:hAnsiTheme="minorEastAsia" w:hint="eastAsia"/>
          <w:sz w:val="20"/>
        </w:rPr>
        <w:t xml:space="preserve"> 국외원천소득 × 항목(2</w:t>
      </w:r>
      <w:r w:rsidR="00A33DD0" w:rsidRPr="00567F0D">
        <w:rPr>
          <w:rFonts w:asciiTheme="minorEastAsia" w:eastAsiaTheme="minorEastAsia" w:hAnsiTheme="minorEastAsia" w:hint="eastAsia"/>
          <w:sz w:val="20"/>
        </w:rPr>
        <w:t>6</w:t>
      </w:r>
      <w:r w:rsidRPr="00567F0D">
        <w:rPr>
          <w:rFonts w:asciiTheme="minorEastAsia" w:eastAsiaTheme="minorEastAsia" w:hAnsiTheme="minorEastAsia" w:hint="eastAsia"/>
          <w:sz w:val="20"/>
        </w:rPr>
        <w:t>) 감면비율(</w:t>
      </w:r>
      <w:proofErr w:type="spellStart"/>
      <w:r w:rsidRPr="00567F0D">
        <w:rPr>
          <w:rFonts w:asciiTheme="minorEastAsia" w:eastAsiaTheme="minorEastAsia" w:hAnsiTheme="minorEastAsia" w:hint="eastAsia"/>
          <w:sz w:val="20"/>
        </w:rPr>
        <w:t>소수점이하절사</w:t>
      </w:r>
      <w:proofErr w:type="spellEnd"/>
      <w:r w:rsidRPr="00567F0D">
        <w:rPr>
          <w:rFonts w:asciiTheme="minorEastAsia" w:eastAsiaTheme="minorEastAsia" w:hAnsiTheme="minorEastAsia" w:hint="eastAsia"/>
          <w:sz w:val="20"/>
        </w:rPr>
        <w:t>)</w:t>
      </w:r>
    </w:p>
    <w:p w14:paraId="043F6783" w14:textId="77777777" w:rsidR="0094118C" w:rsidRPr="00567F0D" w:rsidRDefault="008E3A03" w:rsidP="00420033">
      <w:pPr>
        <w:rPr>
          <w:sz w:val="18"/>
        </w:rPr>
      </w:pPr>
      <w:r w:rsidRPr="00567F0D">
        <w:rPr>
          <w:sz w:val="18"/>
        </w:rPr>
        <w:br w:type="page"/>
      </w:r>
    </w:p>
    <w:p w14:paraId="39AC6138" w14:textId="77777777" w:rsidR="004323CD" w:rsidRPr="00567F0D" w:rsidRDefault="0094118C" w:rsidP="004323CD">
      <w:pPr>
        <w:pStyle w:val="a6"/>
        <w:spacing w:line="240" w:lineRule="auto"/>
        <w:rPr>
          <w:rFonts w:asciiTheme="minorHAnsi" w:eastAsiaTheme="minorHAnsi" w:hAnsiTheme="minorHAnsi"/>
          <w:color w:val="FF0000"/>
          <w:sz w:val="24"/>
          <w:szCs w:val="24"/>
        </w:rPr>
      </w:pPr>
      <w:r w:rsidRPr="00567F0D">
        <w:rPr>
          <w:rFonts w:asciiTheme="minorEastAsia" w:eastAsiaTheme="minorEastAsia" w:hAnsiTheme="minorEastAsia" w:hint="eastAsia"/>
          <w:color w:val="000000" w:themeColor="text1"/>
          <w:sz w:val="24"/>
          <w:szCs w:val="24"/>
        </w:rPr>
        <w:lastRenderedPageBreak/>
        <w:t xml:space="preserve">○ </w:t>
      </w:r>
      <w:r w:rsidR="0028114A" w:rsidRPr="00567F0D">
        <w:rPr>
          <w:rFonts w:asciiTheme="minorEastAsia" w:eastAsiaTheme="minorEastAsia" w:hAnsiTheme="minorEastAsia" w:hint="eastAsia"/>
          <w:color w:val="000000" w:themeColor="text1"/>
          <w:sz w:val="24"/>
          <w:szCs w:val="24"/>
        </w:rPr>
        <w:t>(법인)</w:t>
      </w:r>
      <w:r w:rsidRPr="00567F0D">
        <w:rPr>
          <w:rFonts w:asciiTheme="minorEastAsia" w:eastAsiaTheme="minorEastAsia" w:hAnsiTheme="minorEastAsia" w:hint="eastAsia"/>
          <w:color w:val="000000" w:themeColor="text1"/>
          <w:sz w:val="24"/>
          <w:szCs w:val="24"/>
        </w:rPr>
        <w:t>공제감면세액계산서(5) (D102401</w:t>
      </w:r>
      <w:r w:rsidRPr="00567F0D">
        <w:rPr>
          <w:rFonts w:asciiTheme="minorEastAsia" w:eastAsiaTheme="minorEastAsia" w:hAnsiTheme="minorEastAsia" w:hint="eastAsia"/>
          <w:sz w:val="24"/>
          <w:szCs w:val="24"/>
        </w:rPr>
        <w:t>)</w:t>
      </w:r>
      <w:r w:rsidR="00AC1EEB" w:rsidRPr="00567F0D">
        <w:rPr>
          <w:rFonts w:asciiTheme="minorEastAsia" w:eastAsiaTheme="minorEastAsia" w:hAnsiTheme="minorEastAsia" w:hint="eastAsia"/>
          <w:sz w:val="24"/>
          <w:szCs w:val="24"/>
        </w:rPr>
        <w:t xml:space="preserve"> </w:t>
      </w:r>
      <w:r w:rsidR="00523F53" w:rsidRPr="00567F0D">
        <w:rPr>
          <w:rFonts w:asciiTheme="minorEastAsia" w:eastAsiaTheme="minorEastAsia" w:hAnsiTheme="minorEastAsia" w:hint="eastAsia"/>
          <w:sz w:val="24"/>
          <w:szCs w:val="24"/>
        </w:rPr>
        <w:t xml:space="preserve">: </w:t>
      </w:r>
      <w:proofErr w:type="spellStart"/>
      <w:r w:rsidR="00FD1047" w:rsidRPr="00567F0D">
        <w:rPr>
          <w:rFonts w:asciiTheme="majorHAnsi" w:eastAsiaTheme="majorHAnsi" w:hAnsiTheme="majorHAnsi" w:hint="eastAsia"/>
          <w:bCs/>
          <w:sz w:val="24"/>
          <w:szCs w:val="24"/>
        </w:rPr>
        <w:t>사업년도개시일</w:t>
      </w:r>
      <w:proofErr w:type="spellEnd"/>
      <w:r w:rsidR="00523F53" w:rsidRPr="00567F0D">
        <w:rPr>
          <w:rFonts w:asciiTheme="minorEastAsia" w:eastAsiaTheme="minorEastAsia" w:hAnsiTheme="minorEastAsia" w:hint="eastAsia"/>
          <w:sz w:val="24"/>
          <w:szCs w:val="24"/>
        </w:rPr>
        <w:t xml:space="preserve"> &gt;= 20</w:t>
      </w:r>
      <w:r w:rsidR="00FD1047" w:rsidRPr="00567F0D">
        <w:rPr>
          <w:rFonts w:asciiTheme="minorEastAsia" w:eastAsiaTheme="minorEastAsia" w:hAnsiTheme="minorEastAsia" w:hint="eastAsia"/>
          <w:sz w:val="24"/>
          <w:szCs w:val="24"/>
        </w:rPr>
        <w:t>21</w:t>
      </w:r>
      <w:r w:rsidR="00523F53" w:rsidRPr="00567F0D">
        <w:rPr>
          <w:rFonts w:asciiTheme="minorEastAsia" w:eastAsiaTheme="minorEastAsia" w:hAnsiTheme="minorEastAsia" w:hint="eastAsia"/>
          <w:sz w:val="24"/>
          <w:szCs w:val="24"/>
        </w:rPr>
        <w:t>0101</w:t>
      </w:r>
      <w:r w:rsidR="00C43895" w:rsidRPr="00567F0D">
        <w:rPr>
          <w:rFonts w:asciiTheme="minorHAnsi" w:eastAsiaTheme="minorHAnsi" w:hAnsiTheme="minorHAnsi" w:hint="eastAsia"/>
          <w:color w:val="FF0000"/>
          <w:sz w:val="24"/>
          <w:szCs w:val="24"/>
        </w:rPr>
        <w:t>&lt;2021.07.24.공지&gt;</w:t>
      </w:r>
    </w:p>
    <w:p w14:paraId="0F72C65D" w14:textId="251A6515" w:rsidR="0094118C" w:rsidRPr="00567F0D" w:rsidRDefault="004323CD" w:rsidP="004323CD">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hint="eastAsia"/>
          <w:color w:val="FF0000"/>
          <w:sz w:val="24"/>
          <w:szCs w:val="24"/>
        </w:rPr>
        <w:t>&lt;2024.0</w:t>
      </w:r>
      <w:r w:rsidRPr="00567F0D">
        <w:rPr>
          <w:rFonts w:asciiTheme="minorEastAsia" w:eastAsiaTheme="minorEastAsia" w:hAnsiTheme="minorEastAsia"/>
          <w:color w:val="FF0000"/>
          <w:sz w:val="24"/>
          <w:szCs w:val="24"/>
        </w:rPr>
        <w:t>4</w:t>
      </w:r>
      <w:r w:rsidRPr="00567F0D">
        <w:rPr>
          <w:rFonts w:asciiTheme="minorEastAsia" w:eastAsiaTheme="minorEastAsia" w:hAnsiTheme="minorEastAsia" w:hint="eastAsia"/>
          <w:color w:val="FF0000"/>
          <w:sz w:val="24"/>
          <w:szCs w:val="24"/>
        </w:rPr>
        <w:t>.</w:t>
      </w:r>
      <w:r w:rsidRPr="00567F0D">
        <w:rPr>
          <w:rFonts w:asciiTheme="minorEastAsia" w:eastAsiaTheme="minorEastAsia" w:hAnsiTheme="minorEastAsia"/>
          <w:color w:val="FF0000"/>
          <w:sz w:val="24"/>
          <w:szCs w:val="24"/>
        </w:rPr>
        <w:t xml:space="preserve">  </w:t>
      </w:r>
      <w:r w:rsidRPr="00567F0D">
        <w:rPr>
          <w:rFonts w:asciiTheme="minorEastAsia" w:eastAsiaTheme="minorEastAsia" w:hAnsiTheme="minorEastAsia" w:hint="eastAsia"/>
          <w:color w:val="FF0000"/>
          <w:sz w:val="24"/>
          <w:szCs w:val="24"/>
        </w:rPr>
        <w:t>.공지&gt;</w:t>
      </w:r>
    </w:p>
    <w:p w14:paraId="413092FC" w14:textId="66293654" w:rsidR="00F44483" w:rsidRPr="00567F0D" w:rsidRDefault="0028114A" w:rsidP="0028114A">
      <w:pPr>
        <w:ind w:left="1440" w:hangingChars="600" w:hanging="1440"/>
        <w:rPr>
          <w:rFonts w:asciiTheme="minorEastAsia" w:eastAsiaTheme="minorEastAsia" w:hAnsiTheme="minorEastAsia"/>
          <w:color w:val="FF0000"/>
        </w:rPr>
      </w:pPr>
      <w:r w:rsidRPr="00567F0D">
        <w:rPr>
          <w:rFonts w:asciiTheme="minorEastAsia" w:eastAsiaTheme="minorEastAsia" w:hAnsiTheme="minorEastAsia" w:hint="eastAsia"/>
          <w:color w:val="000000" w:themeColor="text1"/>
        </w:rPr>
        <w:t>(소득)</w:t>
      </w:r>
      <w:r w:rsidR="00F44483" w:rsidRPr="00567F0D">
        <w:rPr>
          <w:rFonts w:asciiTheme="minorEastAsia" w:eastAsiaTheme="minorEastAsia" w:hAnsiTheme="minorEastAsia" w:hint="eastAsia"/>
          <w:color w:val="000000" w:themeColor="text1"/>
        </w:rPr>
        <w:t>외국납부세액공제(</w:t>
      </w:r>
      <w:proofErr w:type="spellStart"/>
      <w:r w:rsidR="00F44483" w:rsidRPr="00567F0D">
        <w:rPr>
          <w:rFonts w:asciiTheme="minorEastAsia" w:eastAsiaTheme="minorEastAsia" w:hAnsiTheme="minorEastAsia" w:hint="eastAsia"/>
          <w:color w:val="000000" w:themeColor="text1"/>
        </w:rPr>
        <w:t>필요경비산입</w:t>
      </w:r>
      <w:proofErr w:type="spellEnd"/>
      <w:r w:rsidR="00F44483" w:rsidRPr="00567F0D">
        <w:rPr>
          <w:rFonts w:asciiTheme="minorEastAsia" w:eastAsiaTheme="minorEastAsia" w:hAnsiTheme="minorEastAsia" w:hint="eastAsia"/>
          <w:color w:val="000000" w:themeColor="text1"/>
        </w:rPr>
        <w:t>) 신청서(</w:t>
      </w:r>
      <w:r w:rsidR="00393FB7" w:rsidRPr="00567F0D">
        <w:rPr>
          <w:rFonts w:asciiTheme="minorEastAsia" w:eastAsiaTheme="minorEastAsia" w:hAnsiTheme="minorEastAsia" w:hint="eastAsia"/>
          <w:strike/>
          <w:color w:val="000000" w:themeColor="text1"/>
        </w:rPr>
        <w:t xml:space="preserve">C101500 </w:t>
      </w:r>
      <w:r w:rsidR="00393FB7" w:rsidRPr="00567F0D">
        <w:rPr>
          <w:rFonts w:asciiTheme="minorEastAsia" w:eastAsiaTheme="minorEastAsia" w:hAnsiTheme="minorEastAsia" w:hint="eastAsia"/>
          <w:color w:val="000000" w:themeColor="text1"/>
        </w:rPr>
        <w:t>C101501</w:t>
      </w:r>
      <w:r w:rsidR="00F44483" w:rsidRPr="00567F0D">
        <w:rPr>
          <w:rFonts w:asciiTheme="minorEastAsia" w:eastAsiaTheme="minorEastAsia" w:hAnsiTheme="minorEastAsia" w:hint="eastAsia"/>
          <w:color w:val="000000" w:themeColor="text1"/>
        </w:rPr>
        <w:t>)</w:t>
      </w:r>
      <w:r w:rsidR="009A5F74" w:rsidRPr="00567F0D">
        <w:rPr>
          <w:rFonts w:asciiTheme="minorEastAsia" w:eastAsiaTheme="minorEastAsia" w:hAnsiTheme="minorEastAsia" w:hint="eastAsia"/>
          <w:color w:val="000000" w:themeColor="text1"/>
        </w:rPr>
        <w:t>:</w:t>
      </w:r>
      <w:r w:rsidR="009A5F74" w:rsidRPr="00567F0D">
        <w:rPr>
          <w:rFonts w:asciiTheme="minorEastAsia" w:eastAsiaTheme="minorEastAsia" w:hAnsiTheme="minorEastAsia" w:hint="eastAsia"/>
          <w:color w:val="FF0000"/>
        </w:rPr>
        <w:t>사업연도시작일 &gt;= 20150101</w:t>
      </w:r>
    </w:p>
    <w:p w14:paraId="7F83A609" w14:textId="77777777" w:rsidR="0094118C" w:rsidRPr="00567F0D" w:rsidRDefault="0094118C" w:rsidP="0094118C">
      <w:pPr>
        <w:ind w:firstLineChars="100" w:firstLine="24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외국납부세액공제 적용 </w:t>
      </w:r>
      <w:r w:rsidRPr="00567F0D">
        <w:rPr>
          <w:rFonts w:asciiTheme="minorEastAsia" w:eastAsiaTheme="minorEastAsia" w:hAnsiTheme="minorEastAsia" w:hint="eastAsia"/>
          <w:strike/>
          <w:color w:val="000000" w:themeColor="text1"/>
        </w:rPr>
        <w:t xml:space="preserve">및 </w:t>
      </w:r>
      <w:proofErr w:type="spellStart"/>
      <w:r w:rsidRPr="00567F0D">
        <w:rPr>
          <w:rFonts w:asciiTheme="minorEastAsia" w:eastAsiaTheme="minorEastAsia" w:hAnsiTheme="minorEastAsia" w:hint="eastAsia"/>
          <w:strike/>
          <w:color w:val="000000" w:themeColor="text1"/>
        </w:rPr>
        <w:t>전기이월액</w:t>
      </w:r>
      <w:proofErr w:type="spellEnd"/>
      <w:r w:rsidRPr="00567F0D">
        <w:rPr>
          <w:rFonts w:asciiTheme="minorEastAsia" w:eastAsiaTheme="minorEastAsia" w:hAnsiTheme="minorEastAsia" w:hint="eastAsia"/>
          <w:strike/>
          <w:color w:val="000000" w:themeColor="text1"/>
        </w:rPr>
        <w:t xml:space="preserve"> 안분 방법</w:t>
      </w:r>
    </w:p>
    <w:tbl>
      <w:tblPr>
        <w:tblW w:w="10211" w:type="dxa"/>
        <w:tblInd w:w="94" w:type="dxa"/>
        <w:tblLayout w:type="fixed"/>
        <w:tblCellMar>
          <w:left w:w="99" w:type="dxa"/>
          <w:right w:w="99" w:type="dxa"/>
        </w:tblCellMar>
        <w:tblLook w:val="04A0" w:firstRow="1" w:lastRow="0" w:firstColumn="1" w:lastColumn="0" w:noHBand="0" w:noVBand="1"/>
      </w:tblPr>
      <w:tblGrid>
        <w:gridCol w:w="581"/>
        <w:gridCol w:w="3252"/>
        <w:gridCol w:w="705"/>
        <w:gridCol w:w="1133"/>
        <w:gridCol w:w="709"/>
        <w:gridCol w:w="709"/>
        <w:gridCol w:w="1133"/>
        <w:gridCol w:w="1989"/>
      </w:tblGrid>
      <w:tr w:rsidR="0094118C" w:rsidRPr="00567F0D" w14:paraId="58EB379D" w14:textId="77777777" w:rsidTr="00AD2143">
        <w:trPr>
          <w:trHeight w:val="540"/>
        </w:trPr>
        <w:tc>
          <w:tcPr>
            <w:tcW w:w="581"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788594F6" w14:textId="77777777" w:rsidR="0094118C" w:rsidRPr="00567F0D" w:rsidRDefault="0094118C" w:rsidP="00AD214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번호</w:t>
            </w:r>
          </w:p>
        </w:tc>
        <w:tc>
          <w:tcPr>
            <w:tcW w:w="3252" w:type="dxa"/>
            <w:tcBorders>
              <w:top w:val="single" w:sz="4" w:space="0" w:color="auto"/>
              <w:left w:val="nil"/>
              <w:bottom w:val="single" w:sz="4" w:space="0" w:color="auto"/>
              <w:right w:val="single" w:sz="4" w:space="0" w:color="auto"/>
            </w:tcBorders>
            <w:shd w:val="clear" w:color="auto" w:fill="92CDDC"/>
            <w:vAlign w:val="center"/>
            <w:hideMark/>
          </w:tcPr>
          <w:p w14:paraId="37B09E93" w14:textId="77777777" w:rsidR="0094118C" w:rsidRPr="00567F0D" w:rsidRDefault="0094118C" w:rsidP="00AD2143">
            <w:pPr>
              <w:spacing w:line="276" w:lineRule="auto"/>
              <w:jc w:val="center"/>
              <w:rPr>
                <w:rFonts w:asciiTheme="minorEastAsia" w:eastAsiaTheme="minorEastAsia" w:hAnsiTheme="minorEastAsia"/>
                <w:b/>
                <w:bCs/>
                <w:color w:val="000000" w:themeColor="text1"/>
                <w:kern w:val="2"/>
                <w:sz w:val="20"/>
              </w:rPr>
            </w:pPr>
            <w:proofErr w:type="spellStart"/>
            <w:r w:rsidRPr="00567F0D">
              <w:rPr>
                <w:rFonts w:asciiTheme="minorEastAsia" w:eastAsiaTheme="minorEastAsia" w:hAnsiTheme="minorEastAsia" w:hint="eastAsia"/>
                <w:b/>
                <w:bCs/>
                <w:color w:val="000000" w:themeColor="text1"/>
                <w:kern w:val="2"/>
                <w:sz w:val="20"/>
              </w:rPr>
              <w:t>한글명</w:t>
            </w:r>
            <w:proofErr w:type="spellEnd"/>
          </w:p>
        </w:tc>
        <w:tc>
          <w:tcPr>
            <w:tcW w:w="705" w:type="dxa"/>
            <w:tcBorders>
              <w:top w:val="single" w:sz="4" w:space="0" w:color="auto"/>
              <w:left w:val="nil"/>
              <w:bottom w:val="single" w:sz="4" w:space="0" w:color="auto"/>
              <w:right w:val="single" w:sz="4" w:space="0" w:color="auto"/>
            </w:tcBorders>
            <w:shd w:val="clear" w:color="auto" w:fill="92CDDC"/>
            <w:vAlign w:val="center"/>
            <w:hideMark/>
          </w:tcPr>
          <w:p w14:paraId="0DC034F6" w14:textId="77777777" w:rsidR="0094118C" w:rsidRPr="00567F0D" w:rsidRDefault="0094118C" w:rsidP="00273218">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서식항목</w:t>
            </w:r>
          </w:p>
        </w:tc>
        <w:tc>
          <w:tcPr>
            <w:tcW w:w="1133"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21BC86C1" w14:textId="77777777" w:rsidR="0094118C" w:rsidRPr="00567F0D" w:rsidRDefault="0094118C" w:rsidP="00AD214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TYPE</w:t>
            </w:r>
          </w:p>
        </w:tc>
        <w:tc>
          <w:tcPr>
            <w:tcW w:w="709" w:type="dxa"/>
            <w:tcBorders>
              <w:top w:val="single" w:sz="4" w:space="0" w:color="auto"/>
              <w:left w:val="nil"/>
              <w:bottom w:val="single" w:sz="4" w:space="0" w:color="auto"/>
              <w:right w:val="single" w:sz="4" w:space="0" w:color="auto"/>
            </w:tcBorders>
            <w:shd w:val="clear" w:color="auto" w:fill="92CDDC"/>
            <w:vAlign w:val="center"/>
            <w:hideMark/>
          </w:tcPr>
          <w:p w14:paraId="588A553B" w14:textId="77777777" w:rsidR="0094118C" w:rsidRPr="00567F0D" w:rsidRDefault="0094118C" w:rsidP="00AD214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길이</w:t>
            </w:r>
          </w:p>
        </w:tc>
        <w:tc>
          <w:tcPr>
            <w:tcW w:w="709" w:type="dxa"/>
            <w:tcBorders>
              <w:top w:val="single" w:sz="4" w:space="0" w:color="auto"/>
              <w:left w:val="nil"/>
              <w:bottom w:val="single" w:sz="4" w:space="0" w:color="auto"/>
              <w:right w:val="single" w:sz="4" w:space="0" w:color="auto"/>
            </w:tcBorders>
            <w:shd w:val="clear" w:color="auto" w:fill="92CDDC"/>
            <w:vAlign w:val="center"/>
            <w:hideMark/>
          </w:tcPr>
          <w:p w14:paraId="4DF49E56" w14:textId="77777777" w:rsidR="0094118C" w:rsidRPr="00567F0D" w:rsidRDefault="0094118C" w:rsidP="00AD214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누적</w:t>
            </w:r>
          </w:p>
        </w:tc>
        <w:tc>
          <w:tcPr>
            <w:tcW w:w="1133" w:type="dxa"/>
            <w:tcBorders>
              <w:top w:val="single" w:sz="4" w:space="0" w:color="auto"/>
              <w:left w:val="nil"/>
              <w:bottom w:val="single" w:sz="4" w:space="0" w:color="auto"/>
              <w:right w:val="single" w:sz="4" w:space="0" w:color="auto"/>
            </w:tcBorders>
            <w:shd w:val="clear" w:color="auto" w:fill="92CDDC"/>
            <w:vAlign w:val="center"/>
            <w:hideMark/>
          </w:tcPr>
          <w:p w14:paraId="3C6B2448" w14:textId="77777777" w:rsidR="0094118C" w:rsidRPr="00567F0D" w:rsidRDefault="0094118C" w:rsidP="00AD214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필수</w:t>
            </w:r>
          </w:p>
        </w:tc>
        <w:tc>
          <w:tcPr>
            <w:tcW w:w="1989" w:type="dxa"/>
            <w:tcBorders>
              <w:top w:val="single" w:sz="4" w:space="0" w:color="auto"/>
              <w:left w:val="nil"/>
              <w:bottom w:val="single" w:sz="4" w:space="0" w:color="auto"/>
              <w:right w:val="single" w:sz="4" w:space="0" w:color="auto"/>
            </w:tcBorders>
            <w:shd w:val="clear" w:color="auto" w:fill="FABF8F"/>
            <w:vAlign w:val="center"/>
            <w:hideMark/>
          </w:tcPr>
          <w:p w14:paraId="755BAC3B" w14:textId="77777777" w:rsidR="0094118C" w:rsidRPr="00567F0D" w:rsidRDefault="0094118C" w:rsidP="00AD214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항목검증구분</w:t>
            </w:r>
          </w:p>
        </w:tc>
      </w:tr>
      <w:tr w:rsidR="0094118C" w:rsidRPr="00567F0D" w14:paraId="25301F44" w14:textId="77777777" w:rsidTr="00AD2143">
        <w:trPr>
          <w:trHeight w:val="330"/>
        </w:trPr>
        <w:tc>
          <w:tcPr>
            <w:tcW w:w="581" w:type="dxa"/>
            <w:tcBorders>
              <w:top w:val="nil"/>
              <w:left w:val="single" w:sz="4" w:space="0" w:color="auto"/>
              <w:bottom w:val="single" w:sz="4" w:space="0" w:color="auto"/>
              <w:right w:val="single" w:sz="4" w:space="0" w:color="auto"/>
            </w:tcBorders>
            <w:vAlign w:val="center"/>
            <w:hideMark/>
          </w:tcPr>
          <w:p w14:paraId="52C15654"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w:t>
            </w:r>
          </w:p>
        </w:tc>
        <w:tc>
          <w:tcPr>
            <w:tcW w:w="3252" w:type="dxa"/>
            <w:tcBorders>
              <w:top w:val="nil"/>
              <w:left w:val="nil"/>
              <w:bottom w:val="single" w:sz="4" w:space="0" w:color="auto"/>
              <w:right w:val="single" w:sz="4" w:space="0" w:color="auto"/>
            </w:tcBorders>
            <w:vAlign w:val="center"/>
            <w:hideMark/>
          </w:tcPr>
          <w:p w14:paraId="5E19BB9E"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자료구분</w:t>
            </w:r>
          </w:p>
        </w:tc>
        <w:tc>
          <w:tcPr>
            <w:tcW w:w="705" w:type="dxa"/>
            <w:tcBorders>
              <w:top w:val="nil"/>
              <w:left w:val="nil"/>
              <w:bottom w:val="single" w:sz="4" w:space="0" w:color="auto"/>
              <w:right w:val="single" w:sz="4" w:space="0" w:color="auto"/>
            </w:tcBorders>
            <w:vAlign w:val="center"/>
          </w:tcPr>
          <w:p w14:paraId="1C3F73D8"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p>
        </w:tc>
        <w:tc>
          <w:tcPr>
            <w:tcW w:w="1133" w:type="dxa"/>
            <w:tcBorders>
              <w:top w:val="single" w:sz="4" w:space="0" w:color="auto"/>
              <w:left w:val="single" w:sz="4" w:space="0" w:color="auto"/>
              <w:bottom w:val="single" w:sz="4" w:space="0" w:color="auto"/>
              <w:right w:val="single" w:sz="4" w:space="0" w:color="auto"/>
            </w:tcBorders>
            <w:vAlign w:val="center"/>
            <w:hideMark/>
          </w:tcPr>
          <w:p w14:paraId="494BD7F8"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vAlign w:val="center"/>
            <w:hideMark/>
          </w:tcPr>
          <w:p w14:paraId="7DA92F44"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709" w:type="dxa"/>
            <w:tcBorders>
              <w:top w:val="nil"/>
              <w:left w:val="nil"/>
              <w:bottom w:val="single" w:sz="4" w:space="0" w:color="auto"/>
              <w:right w:val="single" w:sz="4" w:space="0" w:color="auto"/>
            </w:tcBorders>
            <w:vAlign w:val="center"/>
            <w:hideMark/>
          </w:tcPr>
          <w:p w14:paraId="5E872C4D"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1133" w:type="dxa"/>
            <w:tcBorders>
              <w:top w:val="nil"/>
              <w:left w:val="nil"/>
              <w:bottom w:val="single" w:sz="4" w:space="0" w:color="auto"/>
              <w:right w:val="single" w:sz="4" w:space="0" w:color="auto"/>
            </w:tcBorders>
            <w:vAlign w:val="center"/>
            <w:hideMark/>
          </w:tcPr>
          <w:p w14:paraId="02BB75B2"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hideMark/>
          </w:tcPr>
          <w:p w14:paraId="6C9EDA78" w14:textId="77777777" w:rsidR="0094118C" w:rsidRPr="00567F0D" w:rsidRDefault="0094118C" w:rsidP="00AD2143">
            <w:pPr>
              <w:adjustRightInd w:val="0"/>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83 검증</w:t>
            </w:r>
          </w:p>
        </w:tc>
      </w:tr>
      <w:tr w:rsidR="0094118C" w:rsidRPr="00567F0D" w14:paraId="327E732C" w14:textId="77777777" w:rsidTr="00AD2143">
        <w:trPr>
          <w:trHeight w:val="330"/>
        </w:trPr>
        <w:tc>
          <w:tcPr>
            <w:tcW w:w="581" w:type="dxa"/>
            <w:tcBorders>
              <w:top w:val="nil"/>
              <w:left w:val="single" w:sz="4" w:space="0" w:color="auto"/>
              <w:bottom w:val="single" w:sz="4" w:space="0" w:color="auto"/>
              <w:right w:val="single" w:sz="4" w:space="0" w:color="auto"/>
            </w:tcBorders>
            <w:vAlign w:val="center"/>
            <w:hideMark/>
          </w:tcPr>
          <w:p w14:paraId="422C2CE0"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3252" w:type="dxa"/>
            <w:tcBorders>
              <w:top w:val="nil"/>
              <w:left w:val="nil"/>
              <w:bottom w:val="single" w:sz="4" w:space="0" w:color="auto"/>
              <w:right w:val="single" w:sz="4" w:space="0" w:color="auto"/>
            </w:tcBorders>
            <w:vAlign w:val="center"/>
            <w:hideMark/>
          </w:tcPr>
          <w:p w14:paraId="33C2578E"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서식코드</w:t>
            </w:r>
          </w:p>
        </w:tc>
        <w:tc>
          <w:tcPr>
            <w:tcW w:w="705" w:type="dxa"/>
            <w:tcBorders>
              <w:top w:val="nil"/>
              <w:left w:val="nil"/>
              <w:bottom w:val="single" w:sz="4" w:space="0" w:color="auto"/>
              <w:right w:val="single" w:sz="4" w:space="0" w:color="auto"/>
            </w:tcBorders>
            <w:vAlign w:val="center"/>
          </w:tcPr>
          <w:p w14:paraId="41A5B5AE"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p>
        </w:tc>
        <w:tc>
          <w:tcPr>
            <w:tcW w:w="1133" w:type="dxa"/>
            <w:tcBorders>
              <w:top w:val="single" w:sz="4" w:space="0" w:color="auto"/>
              <w:left w:val="single" w:sz="4" w:space="0" w:color="auto"/>
              <w:bottom w:val="single" w:sz="4" w:space="0" w:color="auto"/>
              <w:right w:val="single" w:sz="4" w:space="0" w:color="auto"/>
            </w:tcBorders>
            <w:vAlign w:val="center"/>
            <w:hideMark/>
          </w:tcPr>
          <w:p w14:paraId="0D37BEEA"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vAlign w:val="center"/>
            <w:hideMark/>
          </w:tcPr>
          <w:p w14:paraId="2EA3BD4C"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w:t>
            </w:r>
          </w:p>
        </w:tc>
        <w:tc>
          <w:tcPr>
            <w:tcW w:w="709" w:type="dxa"/>
            <w:tcBorders>
              <w:top w:val="nil"/>
              <w:left w:val="nil"/>
              <w:bottom w:val="single" w:sz="4" w:space="0" w:color="auto"/>
              <w:right w:val="single" w:sz="4" w:space="0" w:color="auto"/>
            </w:tcBorders>
            <w:vAlign w:val="center"/>
            <w:hideMark/>
          </w:tcPr>
          <w:p w14:paraId="5AA1DF7B"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w:t>
            </w:r>
          </w:p>
        </w:tc>
        <w:tc>
          <w:tcPr>
            <w:tcW w:w="1133" w:type="dxa"/>
            <w:tcBorders>
              <w:top w:val="nil"/>
              <w:left w:val="nil"/>
              <w:bottom w:val="single" w:sz="4" w:space="0" w:color="auto"/>
              <w:right w:val="single" w:sz="4" w:space="0" w:color="auto"/>
            </w:tcBorders>
            <w:vAlign w:val="center"/>
            <w:hideMark/>
          </w:tcPr>
          <w:p w14:paraId="0F07477B"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hideMark/>
          </w:tcPr>
          <w:p w14:paraId="254DEC56" w14:textId="77777777" w:rsidR="0094118C" w:rsidRPr="00567F0D" w:rsidRDefault="0094118C" w:rsidP="00AD2143">
            <w:pPr>
              <w:adjustRightInd w:val="0"/>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D102401 검증</w:t>
            </w:r>
          </w:p>
          <w:p w14:paraId="397070FD" w14:textId="77777777" w:rsidR="00393FB7" w:rsidRPr="00567F0D" w:rsidRDefault="00F44483" w:rsidP="00F44483">
            <w:pPr>
              <w:adjustRightInd w:val="0"/>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strike/>
                <w:color w:val="000000" w:themeColor="text1"/>
                <w:kern w:val="2"/>
                <w:sz w:val="20"/>
              </w:rPr>
              <w:t>C101500</w:t>
            </w:r>
          </w:p>
          <w:p w14:paraId="29AB7A45" w14:textId="77777777" w:rsidR="00F44483" w:rsidRPr="00567F0D" w:rsidRDefault="00393FB7" w:rsidP="00F44483">
            <w:pPr>
              <w:adjustRightInd w:val="0"/>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C101501</w:t>
            </w:r>
            <w:r w:rsidR="00F44483" w:rsidRPr="00567F0D">
              <w:rPr>
                <w:rFonts w:asciiTheme="minorEastAsia" w:eastAsiaTheme="minorEastAsia" w:hAnsiTheme="minorEastAsia" w:hint="eastAsia"/>
                <w:color w:val="000000" w:themeColor="text1"/>
                <w:kern w:val="2"/>
                <w:sz w:val="20"/>
              </w:rPr>
              <w:t xml:space="preserve"> 검증</w:t>
            </w:r>
          </w:p>
        </w:tc>
      </w:tr>
      <w:tr w:rsidR="0094118C" w:rsidRPr="00567F0D" w14:paraId="02BABC6C" w14:textId="77777777" w:rsidTr="00AD2143">
        <w:trPr>
          <w:trHeight w:val="540"/>
        </w:trPr>
        <w:tc>
          <w:tcPr>
            <w:tcW w:w="581" w:type="dxa"/>
            <w:tcBorders>
              <w:top w:val="nil"/>
              <w:left w:val="single" w:sz="4" w:space="0" w:color="auto"/>
              <w:bottom w:val="single" w:sz="4" w:space="0" w:color="auto"/>
              <w:right w:val="single" w:sz="4" w:space="0" w:color="auto"/>
            </w:tcBorders>
            <w:vAlign w:val="center"/>
            <w:hideMark/>
          </w:tcPr>
          <w:p w14:paraId="38152B1D"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w:t>
            </w:r>
          </w:p>
        </w:tc>
        <w:tc>
          <w:tcPr>
            <w:tcW w:w="3252" w:type="dxa"/>
            <w:tcBorders>
              <w:top w:val="nil"/>
              <w:left w:val="nil"/>
              <w:bottom w:val="single" w:sz="4" w:space="0" w:color="auto"/>
              <w:right w:val="single" w:sz="4" w:space="0" w:color="auto"/>
            </w:tcBorders>
            <w:vAlign w:val="center"/>
            <w:hideMark/>
          </w:tcPr>
          <w:p w14:paraId="1F23BFFE"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proofErr w:type="spellStart"/>
            <w:r w:rsidRPr="00567F0D">
              <w:rPr>
                <w:rFonts w:asciiTheme="minorEastAsia" w:eastAsiaTheme="minorEastAsia" w:hAnsiTheme="minorEastAsia" w:hint="eastAsia"/>
                <w:color w:val="000000" w:themeColor="text1"/>
                <w:kern w:val="2"/>
                <w:sz w:val="20"/>
              </w:rPr>
              <w:t>외국납부세액공제적용방법코드</w:t>
            </w:r>
            <w:proofErr w:type="spellEnd"/>
          </w:p>
        </w:tc>
        <w:tc>
          <w:tcPr>
            <w:tcW w:w="705" w:type="dxa"/>
            <w:tcBorders>
              <w:top w:val="nil"/>
              <w:left w:val="nil"/>
              <w:bottom w:val="single" w:sz="4" w:space="0" w:color="auto"/>
              <w:right w:val="single" w:sz="4" w:space="0" w:color="auto"/>
            </w:tcBorders>
            <w:vAlign w:val="center"/>
            <w:hideMark/>
          </w:tcPr>
          <w:p w14:paraId="39893F8D"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p>
        </w:tc>
        <w:tc>
          <w:tcPr>
            <w:tcW w:w="1133" w:type="dxa"/>
            <w:tcBorders>
              <w:top w:val="single" w:sz="4" w:space="0" w:color="auto"/>
              <w:left w:val="single" w:sz="4" w:space="0" w:color="auto"/>
              <w:bottom w:val="single" w:sz="4" w:space="0" w:color="auto"/>
              <w:right w:val="single" w:sz="4" w:space="0" w:color="auto"/>
            </w:tcBorders>
            <w:vAlign w:val="center"/>
            <w:hideMark/>
          </w:tcPr>
          <w:p w14:paraId="6157DA9D"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vAlign w:val="center"/>
            <w:hideMark/>
          </w:tcPr>
          <w:p w14:paraId="026AA370"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709" w:type="dxa"/>
            <w:tcBorders>
              <w:top w:val="nil"/>
              <w:left w:val="nil"/>
              <w:bottom w:val="single" w:sz="4" w:space="0" w:color="auto"/>
              <w:right w:val="single" w:sz="4" w:space="0" w:color="auto"/>
            </w:tcBorders>
            <w:vAlign w:val="center"/>
            <w:hideMark/>
          </w:tcPr>
          <w:p w14:paraId="500CB077"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11</w:t>
            </w:r>
          </w:p>
        </w:tc>
        <w:tc>
          <w:tcPr>
            <w:tcW w:w="1133" w:type="dxa"/>
            <w:tcBorders>
              <w:top w:val="nil"/>
              <w:left w:val="nil"/>
              <w:bottom w:val="single" w:sz="4" w:space="0" w:color="auto"/>
              <w:right w:val="single" w:sz="4" w:space="0" w:color="auto"/>
            </w:tcBorders>
            <w:vAlign w:val="center"/>
            <w:hideMark/>
          </w:tcPr>
          <w:p w14:paraId="11DAA897"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hideMark/>
          </w:tcPr>
          <w:p w14:paraId="0C826DCB"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r w:rsidRPr="00567F0D">
              <w:rPr>
                <w:rFonts w:ascii="맑은 고딕" w:eastAsia="맑은 고딕" w:hAnsi="맑은 고딕" w:hint="eastAsia"/>
                <w:color w:val="000000" w:themeColor="text1"/>
                <w:kern w:val="2"/>
                <w:sz w:val="20"/>
                <w:szCs w:val="20"/>
              </w:rPr>
              <w:t xml:space="preserve">코드 </w:t>
            </w:r>
            <w:proofErr w:type="spellStart"/>
            <w:r w:rsidRPr="00567F0D">
              <w:rPr>
                <w:rFonts w:ascii="맑은 고딕" w:eastAsia="맑은 고딕" w:hAnsi="맑은 고딕" w:hint="eastAsia"/>
                <w:color w:val="000000" w:themeColor="text1"/>
                <w:kern w:val="2"/>
                <w:sz w:val="20"/>
                <w:szCs w:val="20"/>
              </w:rPr>
              <w:t>유효값</w:t>
            </w:r>
            <w:proofErr w:type="spellEnd"/>
            <w:r w:rsidRPr="00567F0D">
              <w:rPr>
                <w:rFonts w:ascii="맑은 고딕" w:eastAsia="맑은 고딕" w:hAnsi="맑은 고딕" w:hint="eastAsia"/>
                <w:color w:val="000000" w:themeColor="text1"/>
                <w:kern w:val="2"/>
                <w:sz w:val="20"/>
                <w:szCs w:val="20"/>
              </w:rPr>
              <w:t xml:space="preserve"> 검증</w:t>
            </w:r>
          </w:p>
        </w:tc>
      </w:tr>
      <w:tr w:rsidR="0094118C" w:rsidRPr="00567F0D" w14:paraId="07642A23" w14:textId="77777777" w:rsidTr="00AD2143">
        <w:trPr>
          <w:trHeight w:val="540"/>
        </w:trPr>
        <w:tc>
          <w:tcPr>
            <w:tcW w:w="581" w:type="dxa"/>
            <w:tcBorders>
              <w:top w:val="nil"/>
              <w:left w:val="single" w:sz="4" w:space="0" w:color="auto"/>
              <w:bottom w:val="single" w:sz="4" w:space="0" w:color="auto"/>
              <w:right w:val="single" w:sz="4" w:space="0" w:color="auto"/>
            </w:tcBorders>
            <w:vAlign w:val="center"/>
            <w:hideMark/>
          </w:tcPr>
          <w:p w14:paraId="50DB2D23"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w:t>
            </w:r>
          </w:p>
        </w:tc>
        <w:tc>
          <w:tcPr>
            <w:tcW w:w="3252" w:type="dxa"/>
            <w:tcBorders>
              <w:top w:val="nil"/>
              <w:left w:val="nil"/>
              <w:bottom w:val="single" w:sz="4" w:space="0" w:color="auto"/>
              <w:right w:val="single" w:sz="4" w:space="0" w:color="auto"/>
            </w:tcBorders>
            <w:vAlign w:val="center"/>
            <w:hideMark/>
          </w:tcPr>
          <w:p w14:paraId="035F7083"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proofErr w:type="spellStart"/>
            <w:r w:rsidRPr="00567F0D">
              <w:rPr>
                <w:rFonts w:asciiTheme="minorEastAsia" w:eastAsiaTheme="minorEastAsia" w:hAnsiTheme="minorEastAsia" w:hint="eastAsia"/>
                <w:color w:val="000000" w:themeColor="text1"/>
                <w:kern w:val="2"/>
                <w:sz w:val="20"/>
              </w:rPr>
              <w:t>전기이월액안분방법코드</w:t>
            </w:r>
            <w:proofErr w:type="spellEnd"/>
          </w:p>
        </w:tc>
        <w:tc>
          <w:tcPr>
            <w:tcW w:w="705" w:type="dxa"/>
            <w:tcBorders>
              <w:top w:val="nil"/>
              <w:left w:val="nil"/>
              <w:bottom w:val="single" w:sz="4" w:space="0" w:color="auto"/>
              <w:right w:val="single" w:sz="4" w:space="0" w:color="auto"/>
            </w:tcBorders>
            <w:vAlign w:val="center"/>
            <w:hideMark/>
          </w:tcPr>
          <w:p w14:paraId="7F6BFF11"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p>
        </w:tc>
        <w:tc>
          <w:tcPr>
            <w:tcW w:w="1133" w:type="dxa"/>
            <w:tcBorders>
              <w:top w:val="single" w:sz="4" w:space="0" w:color="auto"/>
              <w:left w:val="single" w:sz="4" w:space="0" w:color="auto"/>
              <w:bottom w:val="single" w:sz="4" w:space="0" w:color="auto"/>
              <w:right w:val="single" w:sz="4" w:space="0" w:color="auto"/>
            </w:tcBorders>
            <w:vAlign w:val="center"/>
            <w:hideMark/>
          </w:tcPr>
          <w:p w14:paraId="6D253931"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vAlign w:val="center"/>
            <w:hideMark/>
          </w:tcPr>
          <w:p w14:paraId="480FFD1E"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709" w:type="dxa"/>
            <w:tcBorders>
              <w:top w:val="nil"/>
              <w:left w:val="nil"/>
              <w:bottom w:val="single" w:sz="4" w:space="0" w:color="auto"/>
              <w:right w:val="single" w:sz="4" w:space="0" w:color="auto"/>
            </w:tcBorders>
            <w:vAlign w:val="center"/>
            <w:hideMark/>
          </w:tcPr>
          <w:p w14:paraId="286E4C87" w14:textId="77777777" w:rsidR="0094118C" w:rsidRPr="00567F0D" w:rsidRDefault="0094118C"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13</w:t>
            </w:r>
          </w:p>
        </w:tc>
        <w:tc>
          <w:tcPr>
            <w:tcW w:w="1133" w:type="dxa"/>
            <w:tcBorders>
              <w:top w:val="nil"/>
              <w:left w:val="nil"/>
              <w:bottom w:val="single" w:sz="4" w:space="0" w:color="auto"/>
              <w:right w:val="single" w:sz="4" w:space="0" w:color="auto"/>
            </w:tcBorders>
            <w:vAlign w:val="center"/>
            <w:hideMark/>
          </w:tcPr>
          <w:p w14:paraId="2A7AAEB6" w14:textId="77777777" w:rsidR="0094118C" w:rsidRPr="00567F0D" w:rsidRDefault="0094118C"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hideMark/>
          </w:tcPr>
          <w:p w14:paraId="3F8D4386" w14:textId="77777777" w:rsidR="0094118C" w:rsidRPr="00567F0D" w:rsidRDefault="0094118C" w:rsidP="00AD2143">
            <w:pPr>
              <w:spacing w:line="276" w:lineRule="auto"/>
              <w:jc w:val="both"/>
              <w:rPr>
                <w:rFonts w:ascii="맑은 고딕" w:eastAsia="맑은 고딕" w:hAnsi="맑은 고딕"/>
                <w:strike/>
                <w:color w:val="000000" w:themeColor="text1"/>
                <w:kern w:val="2"/>
                <w:sz w:val="20"/>
                <w:szCs w:val="20"/>
              </w:rPr>
            </w:pPr>
            <w:r w:rsidRPr="00567F0D">
              <w:rPr>
                <w:rFonts w:ascii="맑은 고딕" w:eastAsia="맑은 고딕" w:hAnsi="맑은 고딕" w:hint="eastAsia"/>
                <w:strike/>
                <w:color w:val="000000" w:themeColor="text1"/>
                <w:kern w:val="2"/>
                <w:sz w:val="20"/>
                <w:szCs w:val="20"/>
              </w:rPr>
              <w:t xml:space="preserve">코드 </w:t>
            </w:r>
            <w:proofErr w:type="spellStart"/>
            <w:r w:rsidRPr="00567F0D">
              <w:rPr>
                <w:rFonts w:ascii="맑은 고딕" w:eastAsia="맑은 고딕" w:hAnsi="맑은 고딕" w:hint="eastAsia"/>
                <w:strike/>
                <w:color w:val="000000" w:themeColor="text1"/>
                <w:kern w:val="2"/>
                <w:sz w:val="20"/>
                <w:szCs w:val="20"/>
              </w:rPr>
              <w:t>유효값</w:t>
            </w:r>
            <w:proofErr w:type="spellEnd"/>
            <w:r w:rsidRPr="00567F0D">
              <w:rPr>
                <w:rFonts w:ascii="맑은 고딕" w:eastAsia="맑은 고딕" w:hAnsi="맑은 고딕" w:hint="eastAsia"/>
                <w:strike/>
                <w:color w:val="000000" w:themeColor="text1"/>
                <w:kern w:val="2"/>
                <w:sz w:val="20"/>
                <w:szCs w:val="20"/>
              </w:rPr>
              <w:t xml:space="preserve"> 검증</w:t>
            </w:r>
          </w:p>
          <w:p w14:paraId="2964497E" w14:textId="77777777" w:rsidR="00032BCD" w:rsidRPr="00567F0D" w:rsidRDefault="00032BCD" w:rsidP="00AD2143">
            <w:pPr>
              <w:spacing w:line="276" w:lineRule="auto"/>
              <w:jc w:val="both"/>
              <w:rPr>
                <w:rFonts w:asciiTheme="minorEastAsia" w:eastAsiaTheme="minorEastAsia" w:hAnsiTheme="minorEastAsia"/>
                <w:color w:val="000000" w:themeColor="text1"/>
                <w:kern w:val="2"/>
                <w:sz w:val="20"/>
              </w:rPr>
            </w:pPr>
            <w:r w:rsidRPr="00567F0D">
              <w:rPr>
                <w:rFonts w:ascii="맑은 고딕" w:eastAsia="맑은 고딕" w:hAnsi="맑은 고딕"/>
                <w:color w:val="000000" w:themeColor="text1"/>
                <w:kern w:val="2"/>
                <w:sz w:val="20"/>
                <w:szCs w:val="20"/>
              </w:rPr>
              <w:t>‘</w:t>
            </w:r>
            <w:r w:rsidRPr="00567F0D">
              <w:rPr>
                <w:rFonts w:ascii="맑은 고딕" w:eastAsia="맑은 고딕" w:hAnsi="맑은 고딕" w:hint="eastAsia"/>
                <w:color w:val="000000" w:themeColor="text1"/>
                <w:kern w:val="2"/>
                <w:sz w:val="20"/>
                <w:szCs w:val="20"/>
              </w:rPr>
              <w:t>ZZ</w:t>
            </w:r>
            <w:r w:rsidRPr="00567F0D">
              <w:rPr>
                <w:rFonts w:ascii="맑은 고딕" w:eastAsia="맑은 고딕" w:hAnsi="맑은 고딕"/>
                <w:color w:val="000000" w:themeColor="text1"/>
                <w:kern w:val="2"/>
                <w:sz w:val="20"/>
                <w:szCs w:val="20"/>
              </w:rPr>
              <w:t>’</w:t>
            </w:r>
            <w:r w:rsidRPr="00567F0D">
              <w:rPr>
                <w:rFonts w:ascii="맑은 고딕" w:eastAsia="맑은 고딕" w:hAnsi="맑은 고딕" w:hint="eastAsia"/>
                <w:color w:val="000000" w:themeColor="text1"/>
                <w:kern w:val="2"/>
                <w:sz w:val="20"/>
                <w:szCs w:val="20"/>
              </w:rPr>
              <w:t xml:space="preserve"> 검증</w:t>
            </w:r>
          </w:p>
        </w:tc>
      </w:tr>
      <w:tr w:rsidR="00513697" w:rsidRPr="00567F0D" w14:paraId="0B798837" w14:textId="77777777" w:rsidTr="00AD2143">
        <w:trPr>
          <w:trHeight w:val="540"/>
        </w:trPr>
        <w:tc>
          <w:tcPr>
            <w:tcW w:w="581" w:type="dxa"/>
            <w:tcBorders>
              <w:top w:val="nil"/>
              <w:left w:val="single" w:sz="4" w:space="0" w:color="auto"/>
              <w:bottom w:val="single" w:sz="4" w:space="0" w:color="auto"/>
              <w:right w:val="single" w:sz="4" w:space="0" w:color="auto"/>
            </w:tcBorders>
            <w:vAlign w:val="center"/>
            <w:hideMark/>
          </w:tcPr>
          <w:p w14:paraId="28B13F82"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w:t>
            </w:r>
          </w:p>
        </w:tc>
        <w:tc>
          <w:tcPr>
            <w:tcW w:w="3252" w:type="dxa"/>
            <w:tcBorders>
              <w:top w:val="nil"/>
              <w:left w:val="nil"/>
              <w:bottom w:val="single" w:sz="4" w:space="0" w:color="auto"/>
              <w:right w:val="single" w:sz="4" w:space="0" w:color="auto"/>
            </w:tcBorders>
            <w:vAlign w:val="center"/>
            <w:hideMark/>
          </w:tcPr>
          <w:p w14:paraId="32DE19F2" w14:textId="77777777" w:rsidR="00513697" w:rsidRPr="00567F0D" w:rsidRDefault="003E750C" w:rsidP="003E750C">
            <w:pPr>
              <w:spacing w:line="276" w:lineRule="auto"/>
              <w:jc w:val="both"/>
              <w:rPr>
                <w:rFonts w:asciiTheme="minorEastAsia" w:eastAsiaTheme="minorEastAsia" w:hAnsiTheme="minorEastAsia"/>
                <w:strike/>
                <w:color w:val="000000" w:themeColor="text1"/>
                <w:kern w:val="2"/>
                <w:sz w:val="20"/>
              </w:rPr>
            </w:pPr>
            <w:r w:rsidRPr="00567F0D">
              <w:rPr>
                <w:rFonts w:asciiTheme="minorEastAsia" w:eastAsiaTheme="minorEastAsia" w:hAnsiTheme="minorEastAsia" w:hint="eastAsia"/>
                <w:strike/>
                <w:color w:val="000000" w:themeColor="text1"/>
                <w:kern w:val="2"/>
                <w:sz w:val="20"/>
              </w:rPr>
              <w:t>손금(필요경비)산입명세</w:t>
            </w:r>
            <w:r w:rsidR="00513697" w:rsidRPr="00567F0D">
              <w:rPr>
                <w:rFonts w:asciiTheme="minorEastAsia" w:eastAsiaTheme="minorEastAsia" w:hAnsiTheme="minorEastAsia" w:hint="eastAsia"/>
                <w:strike/>
                <w:color w:val="000000" w:themeColor="text1"/>
                <w:kern w:val="2"/>
                <w:sz w:val="20"/>
              </w:rPr>
              <w:t>_</w:t>
            </w:r>
            <w:proofErr w:type="spellStart"/>
            <w:r w:rsidR="00513697" w:rsidRPr="00567F0D">
              <w:rPr>
                <w:rFonts w:asciiTheme="minorEastAsia" w:eastAsiaTheme="minorEastAsia" w:hAnsiTheme="minorEastAsia" w:hint="eastAsia"/>
                <w:strike/>
                <w:color w:val="000000" w:themeColor="text1"/>
                <w:kern w:val="2"/>
                <w:sz w:val="20"/>
              </w:rPr>
              <w:t>신고조정에의한손금</w:t>
            </w:r>
            <w:proofErr w:type="spellEnd"/>
            <w:r w:rsidRPr="00567F0D">
              <w:rPr>
                <w:rFonts w:asciiTheme="minorEastAsia" w:eastAsiaTheme="minorEastAsia" w:hAnsiTheme="minorEastAsia" w:hint="eastAsia"/>
                <w:strike/>
                <w:color w:val="000000" w:themeColor="text1"/>
                <w:kern w:val="2"/>
                <w:sz w:val="20"/>
              </w:rPr>
              <w:t>(필요경비)</w:t>
            </w:r>
            <w:r w:rsidR="00513697" w:rsidRPr="00567F0D">
              <w:rPr>
                <w:rFonts w:asciiTheme="minorEastAsia" w:eastAsiaTheme="minorEastAsia" w:hAnsiTheme="minorEastAsia" w:hint="eastAsia"/>
                <w:strike/>
                <w:color w:val="000000" w:themeColor="text1"/>
                <w:kern w:val="2"/>
                <w:sz w:val="20"/>
              </w:rPr>
              <w:t>산입</w:t>
            </w:r>
          </w:p>
          <w:p w14:paraId="0D9629D7" w14:textId="77777777" w:rsidR="00032BCD" w:rsidRPr="00567F0D" w:rsidRDefault="00032BCD" w:rsidP="00032BCD">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손금(필요경비)산입명세_</w:t>
            </w:r>
            <w:proofErr w:type="spellStart"/>
            <w:r w:rsidRPr="00567F0D">
              <w:rPr>
                <w:rFonts w:asciiTheme="minorEastAsia" w:eastAsiaTheme="minorEastAsia" w:hAnsiTheme="minorEastAsia" w:hint="eastAsia"/>
                <w:color w:val="000000" w:themeColor="text1"/>
                <w:kern w:val="2"/>
                <w:sz w:val="20"/>
              </w:rPr>
              <w:t>세무조정에의한손금</w:t>
            </w:r>
            <w:proofErr w:type="spellEnd"/>
            <w:r w:rsidRPr="00567F0D">
              <w:rPr>
                <w:rFonts w:asciiTheme="minorEastAsia" w:eastAsiaTheme="minorEastAsia" w:hAnsiTheme="minorEastAsia" w:hint="eastAsia"/>
                <w:color w:val="000000" w:themeColor="text1"/>
                <w:kern w:val="2"/>
                <w:sz w:val="20"/>
              </w:rPr>
              <w:t>(필요경비)산입</w:t>
            </w:r>
          </w:p>
        </w:tc>
        <w:tc>
          <w:tcPr>
            <w:tcW w:w="705" w:type="dxa"/>
            <w:tcBorders>
              <w:top w:val="nil"/>
              <w:left w:val="nil"/>
              <w:bottom w:val="single" w:sz="4" w:space="0" w:color="auto"/>
              <w:right w:val="single" w:sz="4" w:space="0" w:color="auto"/>
            </w:tcBorders>
            <w:vAlign w:val="center"/>
            <w:hideMark/>
          </w:tcPr>
          <w:p w14:paraId="54CFD72D" w14:textId="77777777" w:rsidR="00513697" w:rsidRPr="00567F0D" w:rsidRDefault="00513697" w:rsidP="00AD2143">
            <w:pPr>
              <w:spacing w:line="276" w:lineRule="auto"/>
              <w:jc w:val="both"/>
              <w:rPr>
                <w:rFonts w:asciiTheme="minorEastAsia" w:eastAsiaTheme="minorEastAsia" w:hAnsiTheme="minorEastAsia"/>
                <w:strike/>
                <w:color w:val="000000" w:themeColor="text1"/>
                <w:kern w:val="2"/>
                <w:sz w:val="20"/>
              </w:rPr>
            </w:pPr>
            <w:r w:rsidRPr="00567F0D">
              <w:rPr>
                <w:rFonts w:asciiTheme="minorEastAsia" w:eastAsiaTheme="minorEastAsia" w:hAnsiTheme="minorEastAsia" w:hint="eastAsia"/>
                <w:strike/>
                <w:color w:val="000000" w:themeColor="text1"/>
                <w:kern w:val="2"/>
                <w:sz w:val="20"/>
              </w:rPr>
              <w:t>(10)</w:t>
            </w:r>
          </w:p>
          <w:p w14:paraId="447EAA6C" w14:textId="77777777" w:rsidR="00032BCD" w:rsidRPr="00567F0D" w:rsidRDefault="00032BCD" w:rsidP="00AD2143">
            <w:pPr>
              <w:spacing w:line="276" w:lineRule="auto"/>
              <w:jc w:val="both"/>
              <w:rPr>
                <w:rFonts w:asciiTheme="minorEastAsia" w:eastAsiaTheme="minorEastAsia" w:hAnsiTheme="minorEastAsia"/>
                <w:color w:val="000000" w:themeColor="text1"/>
                <w:kern w:val="2"/>
                <w:sz w:val="20"/>
              </w:rPr>
            </w:pPr>
          </w:p>
          <w:p w14:paraId="4A5CB93D" w14:textId="77777777" w:rsidR="00032BCD" w:rsidRPr="00567F0D" w:rsidRDefault="00032BCD" w:rsidP="00032BCD">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(14)</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23B485A"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vAlign w:val="center"/>
            <w:hideMark/>
          </w:tcPr>
          <w:p w14:paraId="175393D1"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nil"/>
              <w:left w:val="nil"/>
              <w:bottom w:val="single" w:sz="4" w:space="0" w:color="auto"/>
              <w:right w:val="single" w:sz="4" w:space="0" w:color="auto"/>
            </w:tcBorders>
            <w:vAlign w:val="center"/>
            <w:hideMark/>
          </w:tcPr>
          <w:p w14:paraId="7C5A7AB6"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28</w:t>
            </w:r>
          </w:p>
        </w:tc>
        <w:tc>
          <w:tcPr>
            <w:tcW w:w="1133" w:type="dxa"/>
            <w:tcBorders>
              <w:top w:val="nil"/>
              <w:left w:val="nil"/>
              <w:bottom w:val="single" w:sz="4" w:space="0" w:color="auto"/>
              <w:right w:val="single" w:sz="4" w:space="0" w:color="auto"/>
            </w:tcBorders>
            <w:vAlign w:val="center"/>
            <w:hideMark/>
          </w:tcPr>
          <w:p w14:paraId="36228464"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hideMark/>
          </w:tcPr>
          <w:p w14:paraId="653DB5EF" w14:textId="77777777" w:rsidR="00513697"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513697" w:rsidRPr="00567F0D" w14:paraId="239F2046" w14:textId="77777777" w:rsidTr="00AD2143">
        <w:trPr>
          <w:trHeight w:val="330"/>
        </w:trPr>
        <w:tc>
          <w:tcPr>
            <w:tcW w:w="581" w:type="dxa"/>
            <w:tcBorders>
              <w:top w:val="nil"/>
              <w:left w:val="single" w:sz="4" w:space="0" w:color="auto"/>
              <w:bottom w:val="single" w:sz="4" w:space="0" w:color="auto"/>
              <w:right w:val="single" w:sz="4" w:space="0" w:color="auto"/>
            </w:tcBorders>
            <w:vAlign w:val="center"/>
            <w:hideMark/>
          </w:tcPr>
          <w:p w14:paraId="506B5928"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6</w:t>
            </w:r>
          </w:p>
        </w:tc>
        <w:tc>
          <w:tcPr>
            <w:tcW w:w="3252" w:type="dxa"/>
            <w:tcBorders>
              <w:top w:val="nil"/>
              <w:left w:val="nil"/>
              <w:bottom w:val="single" w:sz="4" w:space="0" w:color="auto"/>
              <w:right w:val="single" w:sz="4" w:space="0" w:color="auto"/>
            </w:tcBorders>
            <w:vAlign w:val="center"/>
            <w:hideMark/>
          </w:tcPr>
          <w:p w14:paraId="41482FB1" w14:textId="77777777" w:rsidR="00513697" w:rsidRPr="00567F0D" w:rsidRDefault="003E750C" w:rsidP="003E750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손금(필요경비)산입명세</w:t>
            </w:r>
            <w:r w:rsidR="00513697" w:rsidRPr="00567F0D">
              <w:rPr>
                <w:rFonts w:asciiTheme="minorEastAsia" w:eastAsiaTheme="minorEastAsia" w:hAnsiTheme="minorEastAsia" w:hint="eastAsia"/>
                <w:color w:val="000000" w:themeColor="text1"/>
                <w:kern w:val="2"/>
                <w:sz w:val="20"/>
              </w:rPr>
              <w:t>_매출원가계상</w:t>
            </w:r>
          </w:p>
        </w:tc>
        <w:tc>
          <w:tcPr>
            <w:tcW w:w="705" w:type="dxa"/>
            <w:tcBorders>
              <w:top w:val="nil"/>
              <w:left w:val="nil"/>
              <w:bottom w:val="single" w:sz="4" w:space="0" w:color="auto"/>
              <w:right w:val="single" w:sz="4" w:space="0" w:color="auto"/>
            </w:tcBorders>
            <w:vAlign w:val="center"/>
            <w:hideMark/>
          </w:tcPr>
          <w:p w14:paraId="095A832E" w14:textId="77777777" w:rsidR="00513697" w:rsidRPr="00567F0D" w:rsidRDefault="00513697" w:rsidP="00AD2143">
            <w:pPr>
              <w:spacing w:line="276" w:lineRule="auto"/>
              <w:jc w:val="both"/>
              <w:rPr>
                <w:rFonts w:asciiTheme="minorEastAsia" w:eastAsiaTheme="minorEastAsia" w:hAnsiTheme="minorEastAsia"/>
                <w:strike/>
                <w:color w:val="000000" w:themeColor="text1"/>
                <w:kern w:val="2"/>
                <w:sz w:val="20"/>
              </w:rPr>
            </w:pPr>
            <w:r w:rsidRPr="00567F0D">
              <w:rPr>
                <w:rFonts w:asciiTheme="minorEastAsia" w:eastAsiaTheme="minorEastAsia" w:hAnsiTheme="minorEastAsia" w:hint="eastAsia"/>
                <w:strike/>
                <w:color w:val="000000" w:themeColor="text1"/>
                <w:kern w:val="2"/>
                <w:sz w:val="20"/>
              </w:rPr>
              <w:t>(11)</w:t>
            </w:r>
          </w:p>
          <w:p w14:paraId="70672212" w14:textId="77777777" w:rsidR="00032BCD" w:rsidRPr="00567F0D" w:rsidRDefault="00032BCD" w:rsidP="00032BCD">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(10)</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F930CBE"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vAlign w:val="center"/>
            <w:hideMark/>
          </w:tcPr>
          <w:p w14:paraId="075CA6C6"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nil"/>
              <w:left w:val="nil"/>
              <w:bottom w:val="single" w:sz="4" w:space="0" w:color="auto"/>
              <w:right w:val="single" w:sz="4" w:space="0" w:color="auto"/>
            </w:tcBorders>
            <w:vAlign w:val="center"/>
            <w:hideMark/>
          </w:tcPr>
          <w:p w14:paraId="0876B3EE"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43</w:t>
            </w:r>
          </w:p>
        </w:tc>
        <w:tc>
          <w:tcPr>
            <w:tcW w:w="1133" w:type="dxa"/>
            <w:tcBorders>
              <w:top w:val="nil"/>
              <w:left w:val="nil"/>
              <w:bottom w:val="single" w:sz="4" w:space="0" w:color="auto"/>
              <w:right w:val="single" w:sz="4" w:space="0" w:color="auto"/>
            </w:tcBorders>
            <w:vAlign w:val="center"/>
            <w:hideMark/>
          </w:tcPr>
          <w:p w14:paraId="4CE15534"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hideMark/>
          </w:tcPr>
          <w:p w14:paraId="7B8E7804" w14:textId="77777777" w:rsidR="00513697"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513697" w:rsidRPr="00567F0D" w14:paraId="462443DE" w14:textId="77777777" w:rsidTr="00AD2143">
        <w:trPr>
          <w:trHeight w:val="540"/>
        </w:trPr>
        <w:tc>
          <w:tcPr>
            <w:tcW w:w="581" w:type="dxa"/>
            <w:tcBorders>
              <w:top w:val="nil"/>
              <w:left w:val="single" w:sz="4" w:space="0" w:color="auto"/>
              <w:bottom w:val="single" w:sz="4" w:space="0" w:color="auto"/>
              <w:right w:val="single" w:sz="4" w:space="0" w:color="auto"/>
            </w:tcBorders>
            <w:vAlign w:val="center"/>
            <w:hideMark/>
          </w:tcPr>
          <w:p w14:paraId="2AA5E9C9"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w:t>
            </w:r>
          </w:p>
        </w:tc>
        <w:tc>
          <w:tcPr>
            <w:tcW w:w="3252" w:type="dxa"/>
            <w:tcBorders>
              <w:top w:val="nil"/>
              <w:left w:val="nil"/>
              <w:bottom w:val="single" w:sz="4" w:space="0" w:color="auto"/>
              <w:right w:val="single" w:sz="4" w:space="0" w:color="auto"/>
            </w:tcBorders>
            <w:vAlign w:val="center"/>
            <w:hideMark/>
          </w:tcPr>
          <w:p w14:paraId="3A067B05" w14:textId="77777777" w:rsidR="00513697" w:rsidRPr="00567F0D" w:rsidRDefault="009A5F74"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손금(필요경비)산입명세</w:t>
            </w:r>
            <w:r w:rsidR="00513697" w:rsidRPr="00567F0D">
              <w:rPr>
                <w:rFonts w:asciiTheme="minorEastAsia" w:eastAsiaTheme="minorEastAsia" w:hAnsiTheme="minorEastAsia" w:hint="eastAsia"/>
                <w:color w:val="000000" w:themeColor="text1"/>
                <w:kern w:val="2"/>
                <w:sz w:val="20"/>
              </w:rPr>
              <w:t>_</w:t>
            </w:r>
            <w:proofErr w:type="spellStart"/>
            <w:r w:rsidR="00513697" w:rsidRPr="00567F0D">
              <w:rPr>
                <w:rFonts w:asciiTheme="minorEastAsia" w:eastAsiaTheme="minorEastAsia" w:hAnsiTheme="minorEastAsia" w:hint="eastAsia"/>
                <w:color w:val="000000" w:themeColor="text1"/>
                <w:kern w:val="2"/>
                <w:sz w:val="20"/>
              </w:rPr>
              <w:t>판매비와일반관리비에계상</w:t>
            </w:r>
            <w:proofErr w:type="spellEnd"/>
          </w:p>
        </w:tc>
        <w:tc>
          <w:tcPr>
            <w:tcW w:w="705" w:type="dxa"/>
            <w:tcBorders>
              <w:top w:val="nil"/>
              <w:left w:val="nil"/>
              <w:bottom w:val="single" w:sz="4" w:space="0" w:color="auto"/>
              <w:right w:val="single" w:sz="4" w:space="0" w:color="auto"/>
            </w:tcBorders>
            <w:vAlign w:val="center"/>
            <w:hideMark/>
          </w:tcPr>
          <w:p w14:paraId="25AA2EBB" w14:textId="77777777" w:rsidR="00513697" w:rsidRPr="00567F0D" w:rsidRDefault="00513697" w:rsidP="00AD2143">
            <w:pPr>
              <w:spacing w:line="276" w:lineRule="auto"/>
              <w:jc w:val="both"/>
              <w:rPr>
                <w:rFonts w:asciiTheme="minorEastAsia" w:eastAsiaTheme="minorEastAsia" w:hAnsiTheme="minorEastAsia"/>
                <w:strike/>
                <w:color w:val="000000" w:themeColor="text1"/>
                <w:kern w:val="2"/>
                <w:sz w:val="20"/>
              </w:rPr>
            </w:pPr>
            <w:r w:rsidRPr="00567F0D">
              <w:rPr>
                <w:rFonts w:asciiTheme="minorEastAsia" w:eastAsiaTheme="minorEastAsia" w:hAnsiTheme="minorEastAsia" w:hint="eastAsia"/>
                <w:strike/>
                <w:color w:val="000000" w:themeColor="text1"/>
                <w:kern w:val="2"/>
                <w:sz w:val="20"/>
              </w:rPr>
              <w:t>(12)</w:t>
            </w:r>
          </w:p>
          <w:p w14:paraId="0CCF9374" w14:textId="77777777" w:rsidR="00032BCD" w:rsidRPr="00567F0D" w:rsidRDefault="00032BCD" w:rsidP="00032BCD">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(11)</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258829D"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vAlign w:val="center"/>
            <w:hideMark/>
          </w:tcPr>
          <w:p w14:paraId="689780B9"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nil"/>
              <w:left w:val="nil"/>
              <w:bottom w:val="single" w:sz="4" w:space="0" w:color="auto"/>
              <w:right w:val="single" w:sz="4" w:space="0" w:color="auto"/>
            </w:tcBorders>
            <w:vAlign w:val="center"/>
            <w:hideMark/>
          </w:tcPr>
          <w:p w14:paraId="1732222F"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58</w:t>
            </w:r>
          </w:p>
        </w:tc>
        <w:tc>
          <w:tcPr>
            <w:tcW w:w="1133" w:type="dxa"/>
            <w:tcBorders>
              <w:top w:val="nil"/>
              <w:left w:val="nil"/>
              <w:bottom w:val="single" w:sz="4" w:space="0" w:color="auto"/>
              <w:right w:val="single" w:sz="4" w:space="0" w:color="auto"/>
            </w:tcBorders>
            <w:vAlign w:val="center"/>
            <w:hideMark/>
          </w:tcPr>
          <w:p w14:paraId="79562AE7"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hideMark/>
          </w:tcPr>
          <w:p w14:paraId="79B8EB35" w14:textId="77777777" w:rsidR="00513697"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513697" w:rsidRPr="00567F0D" w14:paraId="0948EE7D" w14:textId="77777777" w:rsidTr="00AD2143">
        <w:trPr>
          <w:trHeight w:val="540"/>
        </w:trPr>
        <w:tc>
          <w:tcPr>
            <w:tcW w:w="581" w:type="dxa"/>
            <w:tcBorders>
              <w:top w:val="nil"/>
              <w:left w:val="single" w:sz="4" w:space="0" w:color="auto"/>
              <w:bottom w:val="single" w:sz="4" w:space="0" w:color="auto"/>
              <w:right w:val="single" w:sz="4" w:space="0" w:color="auto"/>
            </w:tcBorders>
            <w:vAlign w:val="center"/>
            <w:hideMark/>
          </w:tcPr>
          <w:p w14:paraId="784C7FF9"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8</w:t>
            </w:r>
          </w:p>
        </w:tc>
        <w:tc>
          <w:tcPr>
            <w:tcW w:w="3252" w:type="dxa"/>
            <w:tcBorders>
              <w:top w:val="nil"/>
              <w:left w:val="nil"/>
              <w:bottom w:val="single" w:sz="4" w:space="0" w:color="auto"/>
              <w:right w:val="single" w:sz="4" w:space="0" w:color="auto"/>
            </w:tcBorders>
            <w:vAlign w:val="center"/>
            <w:hideMark/>
          </w:tcPr>
          <w:p w14:paraId="29D67BFA" w14:textId="77777777" w:rsidR="00513697" w:rsidRPr="00567F0D" w:rsidRDefault="009A5F74" w:rsidP="003E750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손금(필요경비)산입명세</w:t>
            </w:r>
            <w:r w:rsidR="00513697" w:rsidRPr="00567F0D">
              <w:rPr>
                <w:rFonts w:asciiTheme="minorEastAsia" w:eastAsiaTheme="minorEastAsia" w:hAnsiTheme="minorEastAsia" w:hint="eastAsia"/>
                <w:color w:val="000000" w:themeColor="text1"/>
                <w:kern w:val="2"/>
                <w:sz w:val="20"/>
              </w:rPr>
              <w:t>_</w:t>
            </w:r>
            <w:proofErr w:type="spellStart"/>
            <w:r w:rsidR="00513697" w:rsidRPr="00567F0D">
              <w:rPr>
                <w:rFonts w:asciiTheme="minorEastAsia" w:eastAsiaTheme="minorEastAsia" w:hAnsiTheme="minorEastAsia" w:hint="eastAsia"/>
                <w:color w:val="000000" w:themeColor="text1"/>
                <w:kern w:val="2"/>
                <w:sz w:val="20"/>
              </w:rPr>
              <w:t>제조원가에계상</w:t>
            </w:r>
            <w:proofErr w:type="spellEnd"/>
          </w:p>
        </w:tc>
        <w:tc>
          <w:tcPr>
            <w:tcW w:w="705" w:type="dxa"/>
            <w:tcBorders>
              <w:top w:val="nil"/>
              <w:left w:val="nil"/>
              <w:bottom w:val="single" w:sz="4" w:space="0" w:color="auto"/>
              <w:right w:val="single" w:sz="4" w:space="0" w:color="auto"/>
            </w:tcBorders>
            <w:vAlign w:val="center"/>
            <w:hideMark/>
          </w:tcPr>
          <w:p w14:paraId="245EFDDD" w14:textId="77777777" w:rsidR="00513697" w:rsidRPr="00567F0D" w:rsidRDefault="00513697" w:rsidP="00AD2143">
            <w:pPr>
              <w:spacing w:line="276" w:lineRule="auto"/>
              <w:jc w:val="both"/>
              <w:rPr>
                <w:rFonts w:asciiTheme="minorEastAsia" w:eastAsiaTheme="minorEastAsia" w:hAnsiTheme="minorEastAsia"/>
                <w:strike/>
                <w:color w:val="000000" w:themeColor="text1"/>
                <w:kern w:val="2"/>
                <w:sz w:val="20"/>
              </w:rPr>
            </w:pPr>
            <w:r w:rsidRPr="00567F0D">
              <w:rPr>
                <w:rFonts w:asciiTheme="minorEastAsia" w:eastAsiaTheme="minorEastAsia" w:hAnsiTheme="minorEastAsia" w:hint="eastAsia"/>
                <w:strike/>
                <w:color w:val="000000" w:themeColor="text1"/>
                <w:kern w:val="2"/>
                <w:sz w:val="20"/>
              </w:rPr>
              <w:t>(13)</w:t>
            </w:r>
          </w:p>
          <w:p w14:paraId="6B3DCB2B" w14:textId="77777777" w:rsidR="00032BCD" w:rsidRPr="00567F0D" w:rsidRDefault="00032BCD" w:rsidP="00032BCD">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(12)</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CA82031"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vAlign w:val="center"/>
            <w:hideMark/>
          </w:tcPr>
          <w:p w14:paraId="18E7BD1D"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nil"/>
              <w:left w:val="nil"/>
              <w:bottom w:val="single" w:sz="4" w:space="0" w:color="auto"/>
              <w:right w:val="single" w:sz="4" w:space="0" w:color="auto"/>
            </w:tcBorders>
            <w:vAlign w:val="center"/>
            <w:hideMark/>
          </w:tcPr>
          <w:p w14:paraId="0D4EB5B0"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73</w:t>
            </w:r>
          </w:p>
        </w:tc>
        <w:tc>
          <w:tcPr>
            <w:tcW w:w="1133" w:type="dxa"/>
            <w:tcBorders>
              <w:top w:val="nil"/>
              <w:left w:val="nil"/>
              <w:bottom w:val="single" w:sz="4" w:space="0" w:color="auto"/>
              <w:right w:val="single" w:sz="4" w:space="0" w:color="auto"/>
            </w:tcBorders>
            <w:vAlign w:val="center"/>
            <w:hideMark/>
          </w:tcPr>
          <w:p w14:paraId="1F9CE49A"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hideMark/>
          </w:tcPr>
          <w:p w14:paraId="60FA9C3E" w14:textId="77777777" w:rsidR="00513697"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513697" w:rsidRPr="00567F0D" w14:paraId="0A22CC74" w14:textId="77777777" w:rsidTr="00AD2143">
        <w:trPr>
          <w:trHeight w:val="540"/>
        </w:trPr>
        <w:tc>
          <w:tcPr>
            <w:tcW w:w="581" w:type="dxa"/>
            <w:tcBorders>
              <w:top w:val="nil"/>
              <w:left w:val="single" w:sz="4" w:space="0" w:color="auto"/>
              <w:bottom w:val="single" w:sz="4" w:space="0" w:color="auto"/>
              <w:right w:val="single" w:sz="4" w:space="0" w:color="auto"/>
            </w:tcBorders>
            <w:vAlign w:val="center"/>
          </w:tcPr>
          <w:p w14:paraId="4DF1DD78"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w:t>
            </w:r>
          </w:p>
        </w:tc>
        <w:tc>
          <w:tcPr>
            <w:tcW w:w="3252" w:type="dxa"/>
            <w:tcBorders>
              <w:top w:val="nil"/>
              <w:left w:val="nil"/>
              <w:bottom w:val="single" w:sz="4" w:space="0" w:color="auto"/>
              <w:right w:val="single" w:sz="4" w:space="0" w:color="auto"/>
            </w:tcBorders>
            <w:vAlign w:val="center"/>
          </w:tcPr>
          <w:p w14:paraId="52CA16F0" w14:textId="77777777" w:rsidR="00513697" w:rsidRPr="00567F0D" w:rsidRDefault="009A5F74" w:rsidP="003E750C">
            <w:pPr>
              <w:spacing w:line="276" w:lineRule="auto"/>
              <w:ind w:left="100" w:hangingChars="50" w:hanging="100"/>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손금(필요경비)산입명세</w:t>
            </w:r>
            <w:r w:rsidR="00513697" w:rsidRPr="00567F0D">
              <w:rPr>
                <w:rFonts w:asciiTheme="minorEastAsia" w:eastAsiaTheme="minorEastAsia" w:hAnsiTheme="minorEastAsia" w:hint="eastAsia"/>
                <w:color w:val="000000" w:themeColor="text1"/>
                <w:kern w:val="2"/>
                <w:sz w:val="20"/>
              </w:rPr>
              <w:t>_</w:t>
            </w:r>
            <w:proofErr w:type="spellStart"/>
            <w:r w:rsidR="00513697" w:rsidRPr="00567F0D">
              <w:rPr>
                <w:rFonts w:asciiTheme="minorEastAsia" w:eastAsiaTheme="minorEastAsia" w:hAnsiTheme="minorEastAsia" w:hint="eastAsia"/>
                <w:color w:val="000000" w:themeColor="text1"/>
                <w:kern w:val="2"/>
                <w:sz w:val="20"/>
              </w:rPr>
              <w:t>기타계정과목에계상</w:t>
            </w:r>
            <w:proofErr w:type="spellEnd"/>
          </w:p>
        </w:tc>
        <w:tc>
          <w:tcPr>
            <w:tcW w:w="705" w:type="dxa"/>
            <w:tcBorders>
              <w:top w:val="nil"/>
              <w:left w:val="nil"/>
              <w:bottom w:val="single" w:sz="4" w:space="0" w:color="auto"/>
              <w:right w:val="single" w:sz="4" w:space="0" w:color="auto"/>
            </w:tcBorders>
            <w:vAlign w:val="center"/>
          </w:tcPr>
          <w:p w14:paraId="2DDEE6EE" w14:textId="77777777" w:rsidR="00513697" w:rsidRPr="00567F0D" w:rsidRDefault="00513697" w:rsidP="00AD2143">
            <w:pPr>
              <w:spacing w:line="276" w:lineRule="auto"/>
              <w:jc w:val="both"/>
              <w:rPr>
                <w:rFonts w:asciiTheme="minorEastAsia" w:eastAsiaTheme="minorEastAsia" w:hAnsiTheme="minorEastAsia"/>
                <w:strike/>
                <w:color w:val="000000" w:themeColor="text1"/>
                <w:kern w:val="2"/>
                <w:sz w:val="20"/>
              </w:rPr>
            </w:pPr>
            <w:r w:rsidRPr="00567F0D">
              <w:rPr>
                <w:rFonts w:asciiTheme="minorEastAsia" w:eastAsiaTheme="minorEastAsia" w:hAnsiTheme="minorEastAsia" w:hint="eastAsia"/>
                <w:strike/>
                <w:color w:val="000000" w:themeColor="text1"/>
                <w:kern w:val="2"/>
                <w:sz w:val="20"/>
              </w:rPr>
              <w:t>(14)</w:t>
            </w:r>
          </w:p>
          <w:p w14:paraId="5B4E07F5" w14:textId="77777777" w:rsidR="00032BCD" w:rsidRPr="00567F0D" w:rsidRDefault="00032BCD" w:rsidP="00032BCD">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(13)</w:t>
            </w:r>
          </w:p>
        </w:tc>
        <w:tc>
          <w:tcPr>
            <w:tcW w:w="1133" w:type="dxa"/>
            <w:tcBorders>
              <w:top w:val="single" w:sz="4" w:space="0" w:color="auto"/>
              <w:left w:val="single" w:sz="4" w:space="0" w:color="auto"/>
              <w:bottom w:val="single" w:sz="4" w:space="0" w:color="auto"/>
              <w:right w:val="single" w:sz="4" w:space="0" w:color="auto"/>
            </w:tcBorders>
            <w:vAlign w:val="center"/>
          </w:tcPr>
          <w:p w14:paraId="5B94377D"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vAlign w:val="center"/>
          </w:tcPr>
          <w:p w14:paraId="6021AF6B"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nil"/>
              <w:left w:val="nil"/>
              <w:bottom w:val="single" w:sz="4" w:space="0" w:color="auto"/>
              <w:right w:val="single" w:sz="4" w:space="0" w:color="auto"/>
            </w:tcBorders>
            <w:vAlign w:val="center"/>
          </w:tcPr>
          <w:p w14:paraId="07538320"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88</w:t>
            </w:r>
          </w:p>
        </w:tc>
        <w:tc>
          <w:tcPr>
            <w:tcW w:w="1133" w:type="dxa"/>
            <w:tcBorders>
              <w:top w:val="nil"/>
              <w:left w:val="nil"/>
              <w:bottom w:val="single" w:sz="4" w:space="0" w:color="auto"/>
              <w:right w:val="single" w:sz="4" w:space="0" w:color="auto"/>
            </w:tcBorders>
            <w:vAlign w:val="center"/>
          </w:tcPr>
          <w:p w14:paraId="29DA21A4"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tcPr>
          <w:p w14:paraId="30496134" w14:textId="77777777" w:rsidR="00513697"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513697" w:rsidRPr="00567F0D" w14:paraId="2CB47E20" w14:textId="77777777" w:rsidTr="00AD2143">
        <w:trPr>
          <w:trHeight w:val="540"/>
        </w:trPr>
        <w:tc>
          <w:tcPr>
            <w:tcW w:w="581" w:type="dxa"/>
            <w:tcBorders>
              <w:top w:val="nil"/>
              <w:left w:val="single" w:sz="4" w:space="0" w:color="auto"/>
              <w:bottom w:val="single" w:sz="4" w:space="0" w:color="auto"/>
              <w:right w:val="single" w:sz="4" w:space="0" w:color="auto"/>
            </w:tcBorders>
            <w:vAlign w:val="center"/>
          </w:tcPr>
          <w:p w14:paraId="740A3955"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10</w:t>
            </w:r>
          </w:p>
        </w:tc>
        <w:tc>
          <w:tcPr>
            <w:tcW w:w="3252" w:type="dxa"/>
            <w:tcBorders>
              <w:top w:val="nil"/>
              <w:left w:val="nil"/>
              <w:bottom w:val="single" w:sz="4" w:space="0" w:color="auto"/>
              <w:right w:val="single" w:sz="4" w:space="0" w:color="auto"/>
            </w:tcBorders>
            <w:vAlign w:val="center"/>
          </w:tcPr>
          <w:p w14:paraId="47465EC0"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손금</w:t>
            </w:r>
            <w:r w:rsidR="00D62F5C" w:rsidRPr="00567F0D">
              <w:rPr>
                <w:rFonts w:asciiTheme="minorEastAsia" w:eastAsiaTheme="minorEastAsia" w:hAnsiTheme="minorEastAsia" w:hint="eastAsia"/>
                <w:color w:val="000000" w:themeColor="text1"/>
                <w:kern w:val="2"/>
                <w:sz w:val="20"/>
              </w:rPr>
              <w:t>(필요경비)</w:t>
            </w:r>
            <w:r w:rsidRPr="00567F0D">
              <w:rPr>
                <w:rFonts w:asciiTheme="minorEastAsia" w:eastAsiaTheme="minorEastAsia" w:hAnsiTheme="minorEastAsia" w:hint="eastAsia"/>
                <w:color w:val="000000" w:themeColor="text1"/>
                <w:kern w:val="2"/>
                <w:sz w:val="20"/>
              </w:rPr>
              <w:t>산입명세_합계</w:t>
            </w:r>
          </w:p>
        </w:tc>
        <w:tc>
          <w:tcPr>
            <w:tcW w:w="705" w:type="dxa"/>
            <w:tcBorders>
              <w:top w:val="nil"/>
              <w:left w:val="nil"/>
              <w:bottom w:val="single" w:sz="4" w:space="0" w:color="auto"/>
              <w:right w:val="single" w:sz="4" w:space="0" w:color="auto"/>
            </w:tcBorders>
            <w:vAlign w:val="center"/>
          </w:tcPr>
          <w:p w14:paraId="71ADC2BD"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3" w:type="dxa"/>
            <w:tcBorders>
              <w:top w:val="single" w:sz="4" w:space="0" w:color="auto"/>
              <w:left w:val="single" w:sz="4" w:space="0" w:color="auto"/>
              <w:bottom w:val="single" w:sz="4" w:space="0" w:color="auto"/>
              <w:right w:val="single" w:sz="4" w:space="0" w:color="auto"/>
            </w:tcBorders>
            <w:vAlign w:val="center"/>
          </w:tcPr>
          <w:p w14:paraId="3214C871"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vAlign w:val="center"/>
          </w:tcPr>
          <w:p w14:paraId="625A7396"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nil"/>
              <w:left w:val="nil"/>
              <w:bottom w:val="single" w:sz="4" w:space="0" w:color="auto"/>
              <w:right w:val="single" w:sz="4" w:space="0" w:color="auto"/>
            </w:tcBorders>
            <w:vAlign w:val="center"/>
          </w:tcPr>
          <w:p w14:paraId="431127D8"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103</w:t>
            </w:r>
          </w:p>
        </w:tc>
        <w:tc>
          <w:tcPr>
            <w:tcW w:w="1133" w:type="dxa"/>
            <w:tcBorders>
              <w:top w:val="nil"/>
              <w:left w:val="nil"/>
              <w:bottom w:val="single" w:sz="4" w:space="0" w:color="auto"/>
              <w:right w:val="single" w:sz="4" w:space="0" w:color="auto"/>
            </w:tcBorders>
            <w:vAlign w:val="center"/>
          </w:tcPr>
          <w:p w14:paraId="043267F5"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9" w:type="dxa"/>
            <w:tcBorders>
              <w:top w:val="nil"/>
              <w:left w:val="nil"/>
              <w:bottom w:val="single" w:sz="4" w:space="0" w:color="auto"/>
              <w:right w:val="single" w:sz="4" w:space="0" w:color="auto"/>
            </w:tcBorders>
            <w:shd w:val="clear" w:color="auto" w:fill="FDE9D9"/>
            <w:vAlign w:val="center"/>
          </w:tcPr>
          <w:p w14:paraId="1CCAD75B" w14:textId="77777777" w:rsidR="00513697"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513697" w:rsidRPr="00567F0D" w14:paraId="36844C71" w14:textId="77777777" w:rsidTr="00AD2143">
        <w:trPr>
          <w:trHeight w:val="330"/>
        </w:trPr>
        <w:tc>
          <w:tcPr>
            <w:tcW w:w="581" w:type="dxa"/>
            <w:tcBorders>
              <w:top w:val="nil"/>
              <w:left w:val="single" w:sz="4" w:space="0" w:color="auto"/>
              <w:bottom w:val="single" w:sz="4" w:space="0" w:color="auto"/>
              <w:right w:val="single" w:sz="4" w:space="0" w:color="auto"/>
            </w:tcBorders>
            <w:vAlign w:val="center"/>
            <w:hideMark/>
          </w:tcPr>
          <w:p w14:paraId="235750B7"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11</w:t>
            </w:r>
          </w:p>
        </w:tc>
        <w:tc>
          <w:tcPr>
            <w:tcW w:w="3252" w:type="dxa"/>
            <w:tcBorders>
              <w:top w:val="nil"/>
              <w:left w:val="nil"/>
              <w:bottom w:val="single" w:sz="4" w:space="0" w:color="auto"/>
              <w:right w:val="single" w:sz="4" w:space="0" w:color="auto"/>
            </w:tcBorders>
            <w:noWrap/>
            <w:vAlign w:val="center"/>
            <w:hideMark/>
          </w:tcPr>
          <w:p w14:paraId="67C05412"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공란</w:t>
            </w:r>
          </w:p>
        </w:tc>
        <w:tc>
          <w:tcPr>
            <w:tcW w:w="705" w:type="dxa"/>
            <w:tcBorders>
              <w:top w:val="nil"/>
              <w:left w:val="nil"/>
              <w:bottom w:val="single" w:sz="4" w:space="0" w:color="auto"/>
              <w:right w:val="single" w:sz="4" w:space="0" w:color="auto"/>
            </w:tcBorders>
            <w:vAlign w:val="center"/>
            <w:hideMark/>
          </w:tcPr>
          <w:p w14:paraId="58661D57"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3" w:type="dxa"/>
            <w:tcBorders>
              <w:top w:val="single" w:sz="4" w:space="0" w:color="auto"/>
              <w:left w:val="single" w:sz="4" w:space="0" w:color="auto"/>
              <w:bottom w:val="single" w:sz="4" w:space="0" w:color="auto"/>
              <w:right w:val="single" w:sz="4" w:space="0" w:color="auto"/>
            </w:tcBorders>
            <w:noWrap/>
            <w:vAlign w:val="center"/>
            <w:hideMark/>
          </w:tcPr>
          <w:p w14:paraId="60807489"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noWrap/>
            <w:vAlign w:val="center"/>
            <w:hideMark/>
          </w:tcPr>
          <w:p w14:paraId="3B03951F"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17</w:t>
            </w:r>
          </w:p>
        </w:tc>
        <w:tc>
          <w:tcPr>
            <w:tcW w:w="709" w:type="dxa"/>
            <w:tcBorders>
              <w:top w:val="nil"/>
              <w:left w:val="nil"/>
              <w:bottom w:val="single" w:sz="4" w:space="0" w:color="auto"/>
              <w:right w:val="single" w:sz="4" w:space="0" w:color="auto"/>
            </w:tcBorders>
            <w:vAlign w:val="center"/>
            <w:hideMark/>
          </w:tcPr>
          <w:p w14:paraId="137C8894" w14:textId="77777777" w:rsidR="00513697" w:rsidRPr="00567F0D" w:rsidRDefault="00513697" w:rsidP="00AD214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120</w:t>
            </w:r>
          </w:p>
        </w:tc>
        <w:tc>
          <w:tcPr>
            <w:tcW w:w="1133" w:type="dxa"/>
            <w:tcBorders>
              <w:top w:val="nil"/>
              <w:left w:val="nil"/>
              <w:bottom w:val="single" w:sz="4" w:space="0" w:color="auto"/>
              <w:right w:val="single" w:sz="4" w:space="0" w:color="auto"/>
            </w:tcBorders>
            <w:noWrap/>
            <w:vAlign w:val="center"/>
            <w:hideMark/>
          </w:tcPr>
          <w:p w14:paraId="2B903FBA" w14:textId="77777777" w:rsidR="00513697" w:rsidRPr="00567F0D" w:rsidRDefault="00513697" w:rsidP="00AD214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Null 허용</w:t>
            </w:r>
          </w:p>
        </w:tc>
        <w:tc>
          <w:tcPr>
            <w:tcW w:w="1989" w:type="dxa"/>
            <w:tcBorders>
              <w:top w:val="nil"/>
              <w:left w:val="nil"/>
              <w:bottom w:val="single" w:sz="4" w:space="0" w:color="auto"/>
              <w:right w:val="single" w:sz="4" w:space="0" w:color="auto"/>
            </w:tcBorders>
            <w:noWrap/>
            <w:vAlign w:val="center"/>
            <w:hideMark/>
          </w:tcPr>
          <w:p w14:paraId="57E9919E" w14:textId="77777777" w:rsidR="00513697" w:rsidRPr="00567F0D" w:rsidRDefault="00513697" w:rsidP="00AD2143">
            <w:pPr>
              <w:adjustRightInd w:val="0"/>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공란 검증</w:t>
            </w:r>
          </w:p>
        </w:tc>
      </w:tr>
    </w:tbl>
    <w:p w14:paraId="0C755010" w14:textId="77777777" w:rsidR="0094118C" w:rsidRPr="00567F0D" w:rsidRDefault="0094118C" w:rsidP="0094118C">
      <w:pPr>
        <w:rPr>
          <w:rFonts w:asciiTheme="minorEastAsia" w:eastAsiaTheme="minorEastAsia" w:hAnsiTheme="minorEastAsia"/>
          <w:color w:val="000000" w:themeColor="text1"/>
          <w:sz w:val="20"/>
        </w:rPr>
      </w:pPr>
    </w:p>
    <w:p w14:paraId="0B8D3475"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43221A49" w14:textId="77777777" w:rsidR="0094118C" w:rsidRPr="00567F0D" w:rsidRDefault="0094118C" w:rsidP="0094118C">
      <w:pPr>
        <w:rPr>
          <w:rFonts w:asciiTheme="minorEastAsia" w:eastAsiaTheme="minorEastAsia" w:hAnsiTheme="minorEastAsia"/>
          <w:color w:val="000000" w:themeColor="text1"/>
          <w:sz w:val="20"/>
        </w:rPr>
      </w:pPr>
    </w:p>
    <w:p w14:paraId="0E573BB0"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1. 자료구분 : '83' 로 FIX 됨</w:t>
      </w:r>
    </w:p>
    <w:p w14:paraId="43998842"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서식코드 : 'D102401' </w:t>
      </w:r>
      <w:r w:rsidR="00F44483" w:rsidRPr="00567F0D">
        <w:rPr>
          <w:rFonts w:asciiTheme="minorEastAsia" w:eastAsiaTheme="minorEastAsia" w:hAnsiTheme="minorEastAsia" w:hint="eastAsia"/>
          <w:color w:val="000000" w:themeColor="text1"/>
          <w:sz w:val="20"/>
        </w:rPr>
        <w:t xml:space="preserve">또는 </w:t>
      </w:r>
      <w:r w:rsidR="00F44483" w:rsidRPr="00567F0D">
        <w:rPr>
          <w:rFonts w:asciiTheme="minorEastAsia" w:eastAsiaTheme="minorEastAsia" w:hAnsiTheme="minorEastAsia"/>
          <w:color w:val="000000" w:themeColor="text1"/>
          <w:sz w:val="20"/>
        </w:rPr>
        <w:t>‘</w:t>
      </w:r>
      <w:r w:rsidR="00F44483" w:rsidRPr="00567F0D">
        <w:rPr>
          <w:rFonts w:asciiTheme="minorEastAsia" w:eastAsiaTheme="minorEastAsia" w:hAnsiTheme="minorEastAsia" w:hint="eastAsia"/>
          <w:strike/>
          <w:color w:val="000000" w:themeColor="text1"/>
          <w:sz w:val="20"/>
        </w:rPr>
        <w:t>C101500</w:t>
      </w:r>
      <w:r w:rsidR="00F44483" w:rsidRPr="00567F0D">
        <w:rPr>
          <w:rFonts w:asciiTheme="minorEastAsia" w:eastAsiaTheme="minorEastAsia" w:hAnsiTheme="minorEastAsia"/>
          <w:color w:val="000000" w:themeColor="text1"/>
          <w:sz w:val="20"/>
        </w:rPr>
        <w:t>’</w:t>
      </w:r>
      <w:r w:rsidR="005A6371" w:rsidRPr="00567F0D">
        <w:rPr>
          <w:rFonts w:asciiTheme="minorEastAsia" w:eastAsiaTheme="minorEastAsia" w:hAnsiTheme="minorEastAsia"/>
          <w:color w:val="000000" w:themeColor="text1"/>
          <w:sz w:val="20"/>
        </w:rPr>
        <w:t>‘</w:t>
      </w:r>
      <w:r w:rsidR="005A6371" w:rsidRPr="00567F0D">
        <w:rPr>
          <w:rFonts w:asciiTheme="minorEastAsia" w:eastAsiaTheme="minorEastAsia" w:hAnsiTheme="minorEastAsia" w:hint="eastAsia"/>
          <w:color w:val="000000" w:themeColor="text1"/>
          <w:sz w:val="20"/>
        </w:rPr>
        <w:t>C101501</w:t>
      </w:r>
      <w:r w:rsidR="005A6371"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로 FIX 됨</w:t>
      </w:r>
    </w:p>
    <w:p w14:paraId="740D2417" w14:textId="77777777" w:rsidR="00F44483"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w:t>
      </w:r>
      <w:proofErr w:type="spellStart"/>
      <w:r w:rsidRPr="00567F0D">
        <w:rPr>
          <w:rFonts w:asciiTheme="minorEastAsia" w:eastAsiaTheme="minorEastAsia" w:hAnsiTheme="minorEastAsia" w:hint="eastAsia"/>
          <w:color w:val="000000" w:themeColor="text1"/>
          <w:sz w:val="20"/>
        </w:rPr>
        <w:t>외국납부세액공제적용방법은</w:t>
      </w:r>
      <w:proofErr w:type="spellEnd"/>
      <w:r w:rsidRPr="00567F0D">
        <w:rPr>
          <w:rFonts w:asciiTheme="minorEastAsia" w:eastAsiaTheme="minorEastAsia" w:hAnsiTheme="minorEastAsia" w:hint="eastAsia"/>
          <w:color w:val="000000" w:themeColor="text1"/>
          <w:sz w:val="20"/>
        </w:rPr>
        <w:t xml:space="preserve"> </w:t>
      </w:r>
    </w:p>
    <w:p w14:paraId="372E7793" w14:textId="77777777" w:rsidR="0094118C" w:rsidRPr="00567F0D" w:rsidRDefault="00196D87" w:rsidP="00F44483">
      <w:pPr>
        <w:ind w:firstLineChars="600" w:firstLine="1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법</w:t>
      </w:r>
      <w:r w:rsidR="00F44483" w:rsidRPr="00567F0D">
        <w:rPr>
          <w:rFonts w:asciiTheme="minorEastAsia" w:eastAsiaTheme="minorEastAsia" w:hAnsiTheme="minorEastAsia" w:hint="eastAsia"/>
          <w:color w:val="000000" w:themeColor="text1"/>
          <w:sz w:val="20"/>
        </w:rPr>
        <w:t>인</w:t>
      </w:r>
      <w:r w:rsidRPr="00567F0D">
        <w:rPr>
          <w:rFonts w:asciiTheme="minorEastAsia" w:eastAsiaTheme="minorEastAsia" w:hAnsiTheme="minorEastAsia" w:hint="eastAsia"/>
          <w:color w:val="000000" w:themeColor="text1"/>
          <w:sz w:val="20"/>
        </w:rPr>
        <w:t>은</w:t>
      </w:r>
      <w:r w:rsidR="0094118C" w:rsidRPr="00567F0D">
        <w:rPr>
          <w:rFonts w:asciiTheme="minorEastAsia" w:eastAsiaTheme="minorEastAsia" w:hAnsiTheme="minorEastAsia"/>
          <w:color w:val="000000" w:themeColor="text1"/>
          <w:sz w:val="20"/>
        </w:rPr>
        <w:t>‘</w:t>
      </w:r>
      <w:r w:rsidR="0094118C" w:rsidRPr="00567F0D">
        <w:rPr>
          <w:rFonts w:asciiTheme="minorEastAsia" w:eastAsiaTheme="minorEastAsia" w:hAnsiTheme="minorEastAsia" w:hint="eastAsia"/>
          <w:color w:val="000000" w:themeColor="text1"/>
          <w:sz w:val="20"/>
        </w:rPr>
        <w:t>02</w:t>
      </w:r>
      <w:r w:rsidR="0094118C" w:rsidRPr="00567F0D">
        <w:rPr>
          <w:rFonts w:asciiTheme="minorEastAsia" w:eastAsiaTheme="minorEastAsia" w:hAnsiTheme="minorEastAsia"/>
          <w:color w:val="000000" w:themeColor="text1"/>
          <w:sz w:val="20"/>
        </w:rPr>
        <w:t>’</w:t>
      </w:r>
      <w:r w:rsidR="0094118C" w:rsidRPr="00567F0D">
        <w:rPr>
          <w:rFonts w:asciiTheme="minorEastAsia" w:eastAsiaTheme="minorEastAsia" w:hAnsiTheme="minorEastAsia" w:hint="eastAsia"/>
          <w:color w:val="000000" w:themeColor="text1"/>
          <w:sz w:val="20"/>
        </w:rPr>
        <w:t>. 세액공제</w:t>
      </w:r>
      <w:r w:rsidR="00711A5C" w:rsidRPr="00567F0D">
        <w:rPr>
          <w:rFonts w:asciiTheme="minorEastAsia" w:eastAsiaTheme="minorEastAsia" w:hAnsiTheme="minorEastAsia" w:hint="eastAsia"/>
          <w:color w:val="000000" w:themeColor="text1"/>
          <w:sz w:val="20"/>
        </w:rPr>
        <w:t xml:space="preserve">,  </w:t>
      </w:r>
      <w:r w:rsidR="0094118C" w:rsidRPr="00567F0D">
        <w:rPr>
          <w:rFonts w:asciiTheme="minorEastAsia" w:eastAsiaTheme="minorEastAsia" w:hAnsiTheme="minorEastAsia"/>
          <w:color w:val="000000" w:themeColor="text1"/>
          <w:sz w:val="20"/>
        </w:rPr>
        <w:t>‘</w:t>
      </w:r>
      <w:r w:rsidR="0094118C" w:rsidRPr="00567F0D">
        <w:rPr>
          <w:rFonts w:asciiTheme="minorEastAsia" w:eastAsiaTheme="minorEastAsia" w:hAnsiTheme="minorEastAsia" w:hint="eastAsia"/>
          <w:color w:val="000000" w:themeColor="text1"/>
          <w:sz w:val="20"/>
        </w:rPr>
        <w:t>08</w:t>
      </w:r>
      <w:r w:rsidR="0094118C" w:rsidRPr="00567F0D">
        <w:rPr>
          <w:rFonts w:asciiTheme="minorEastAsia" w:eastAsiaTheme="minorEastAsia" w:hAnsiTheme="minorEastAsia"/>
          <w:color w:val="000000" w:themeColor="text1"/>
          <w:sz w:val="20"/>
        </w:rPr>
        <w:t>’</w:t>
      </w:r>
      <w:r w:rsidR="0094118C" w:rsidRPr="00567F0D">
        <w:rPr>
          <w:rFonts w:asciiTheme="minorEastAsia" w:eastAsiaTheme="minorEastAsia" w:hAnsiTheme="minorEastAsia" w:hint="eastAsia"/>
          <w:color w:val="000000" w:themeColor="text1"/>
          <w:sz w:val="20"/>
        </w:rPr>
        <w:t xml:space="preserve">. </w:t>
      </w:r>
      <w:proofErr w:type="spellStart"/>
      <w:r w:rsidR="0094118C" w:rsidRPr="00567F0D">
        <w:rPr>
          <w:rFonts w:asciiTheme="minorEastAsia" w:eastAsiaTheme="minorEastAsia" w:hAnsiTheme="minorEastAsia" w:hint="eastAsia"/>
          <w:color w:val="000000" w:themeColor="text1"/>
          <w:sz w:val="20"/>
        </w:rPr>
        <w:t>손금산입</w:t>
      </w:r>
      <w:proofErr w:type="spellEnd"/>
      <w:r w:rsidR="0094118C" w:rsidRPr="00567F0D">
        <w:rPr>
          <w:rFonts w:asciiTheme="minorEastAsia" w:eastAsiaTheme="minorEastAsia" w:hAnsiTheme="minorEastAsia" w:hint="eastAsia"/>
          <w:color w:val="000000" w:themeColor="text1"/>
          <w:sz w:val="20"/>
        </w:rPr>
        <w:t xml:space="preserve"> 중에서 하나만 선택가능</w:t>
      </w:r>
    </w:p>
    <w:p w14:paraId="0CAE0791" w14:textId="77777777" w:rsidR="00196D87" w:rsidRPr="00567F0D" w:rsidRDefault="00196D87" w:rsidP="00196D87">
      <w:pPr>
        <w:ind w:firstLineChars="600" w:firstLine="1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소득은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02</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세액공제,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16</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필요경비산입</w:t>
      </w:r>
      <w:proofErr w:type="spellEnd"/>
      <w:r w:rsidRPr="00567F0D">
        <w:rPr>
          <w:rFonts w:asciiTheme="minorEastAsia" w:eastAsiaTheme="minorEastAsia" w:hAnsiTheme="minorEastAsia" w:hint="eastAsia"/>
          <w:color w:val="000000" w:themeColor="text1"/>
          <w:sz w:val="20"/>
        </w:rPr>
        <w:t xml:space="preserve"> 중에서 하나만 선택가능</w:t>
      </w:r>
    </w:p>
    <w:p w14:paraId="0B64EBE5" w14:textId="77777777" w:rsidR="00196D87" w:rsidRPr="00567F0D" w:rsidRDefault="00196D87" w:rsidP="00F44483">
      <w:pPr>
        <w:ind w:firstLineChars="600" w:firstLine="1200"/>
        <w:rPr>
          <w:rFonts w:asciiTheme="minorEastAsia" w:eastAsiaTheme="minorEastAsia" w:hAnsiTheme="minorEastAsia"/>
          <w:color w:val="000000" w:themeColor="text1"/>
          <w:sz w:val="20"/>
        </w:rPr>
      </w:pPr>
    </w:p>
    <w:p w14:paraId="39BA55BB" w14:textId="77777777" w:rsidR="001F5BB8"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02 :</w:t>
      </w:r>
      <w:r w:rsidRPr="00567F0D">
        <w:rPr>
          <w:rFonts w:asciiTheme="minorEastAsia" w:eastAsiaTheme="minorEastAsia" w:hAnsiTheme="minorEastAsia"/>
          <w:color w:val="000000" w:themeColor="text1"/>
          <w:sz w:val="20"/>
        </w:rPr>
        <w:t>세액공제'</w:t>
      </w:r>
      <w:proofErr w:type="spellStart"/>
      <w:r w:rsidRPr="00567F0D">
        <w:rPr>
          <w:rFonts w:asciiTheme="minorEastAsia" w:eastAsiaTheme="minorEastAsia" w:hAnsiTheme="minorEastAsia"/>
          <w:color w:val="000000" w:themeColor="text1"/>
          <w:sz w:val="20"/>
        </w:rPr>
        <w:t>를</w:t>
      </w:r>
      <w:proofErr w:type="spellEnd"/>
      <w:r w:rsidRPr="00567F0D">
        <w:rPr>
          <w:rFonts w:asciiTheme="minorEastAsia" w:eastAsiaTheme="minorEastAsia" w:hAnsiTheme="minorEastAsia"/>
          <w:color w:val="000000" w:themeColor="text1"/>
          <w:sz w:val="20"/>
        </w:rPr>
        <w:t xml:space="preserve"> 선택한 경우에는 [</w:t>
      </w:r>
      <w:proofErr w:type="spellStart"/>
      <w:r w:rsidRPr="00567F0D">
        <w:rPr>
          <w:rFonts w:asciiTheme="minorEastAsia" w:eastAsiaTheme="minorEastAsia" w:hAnsiTheme="minorEastAsia"/>
          <w:color w:val="000000" w:themeColor="text1"/>
          <w:sz w:val="20"/>
        </w:rPr>
        <w:t>국가별세액공제총괄명세</w:t>
      </w:r>
      <w:proofErr w:type="spellEnd"/>
      <w:r w:rsidRPr="00567F0D">
        <w:rPr>
          <w:rFonts w:asciiTheme="minorEastAsia" w:eastAsiaTheme="minorEastAsia" w:hAnsiTheme="minorEastAsia"/>
          <w:color w:val="000000" w:themeColor="text1"/>
          <w:sz w:val="20"/>
        </w:rPr>
        <w:t>] 부분</w:t>
      </w:r>
      <w:r w:rsidRPr="00567F0D">
        <w:rPr>
          <w:rFonts w:asciiTheme="minorEastAsia" w:eastAsiaTheme="minorEastAsia" w:hAnsiTheme="minorEastAsia" w:hint="eastAsia"/>
          <w:color w:val="000000" w:themeColor="text1"/>
          <w:sz w:val="20"/>
        </w:rPr>
        <w:t>을</w:t>
      </w:r>
      <w:r w:rsidRPr="00567F0D">
        <w:rPr>
          <w:rFonts w:asciiTheme="minorEastAsia" w:eastAsiaTheme="minorEastAsia" w:hAnsiTheme="minorEastAsia"/>
          <w:color w:val="000000" w:themeColor="text1"/>
          <w:sz w:val="20"/>
        </w:rPr>
        <w:t xml:space="preserve"> 입력해야 하고</w:t>
      </w:r>
    </w:p>
    <w:p w14:paraId="3C77C0D9" w14:textId="77777777" w:rsidR="0094118C" w:rsidRPr="00567F0D" w:rsidRDefault="001F5BB8" w:rsidP="001F5BB8">
      <w:pPr>
        <w:ind w:firstLineChars="800" w:firstLine="1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손금</w:t>
      </w:r>
      <w:r w:rsidR="00196D87" w:rsidRPr="00567F0D">
        <w:rPr>
          <w:rFonts w:asciiTheme="minorEastAsia" w:eastAsiaTheme="minorEastAsia" w:hAnsiTheme="minorEastAsia" w:hint="eastAsia"/>
          <w:color w:val="000000" w:themeColor="text1"/>
          <w:sz w:val="20"/>
        </w:rPr>
        <w:t>(필요경비)</w:t>
      </w:r>
      <w:r w:rsidRPr="00567F0D">
        <w:rPr>
          <w:rFonts w:asciiTheme="minorEastAsia" w:eastAsiaTheme="minorEastAsia" w:hAnsiTheme="minorEastAsia" w:hint="eastAsia"/>
          <w:color w:val="000000" w:themeColor="text1"/>
          <w:sz w:val="20"/>
        </w:rPr>
        <w:t>산입명세</w:t>
      </w:r>
      <w:r w:rsidRPr="00567F0D">
        <w:rPr>
          <w:rFonts w:asciiTheme="minorEastAsia" w:eastAsiaTheme="minorEastAsia" w:hAnsiTheme="minorEastAsia" w:hint="eastAsia"/>
          <w:b/>
          <w:i/>
          <w:color w:val="000000" w:themeColor="text1"/>
          <w:sz w:val="20"/>
        </w:rPr>
        <w:t>(번호 5~</w:t>
      </w:r>
      <w:r w:rsidR="00711A5C" w:rsidRPr="00567F0D">
        <w:rPr>
          <w:rFonts w:asciiTheme="minorEastAsia" w:eastAsiaTheme="minorEastAsia" w:hAnsiTheme="minorEastAsia" w:hint="eastAsia"/>
          <w:b/>
          <w:i/>
          <w:color w:val="000000" w:themeColor="text1"/>
          <w:sz w:val="20"/>
        </w:rPr>
        <w:t>10</w:t>
      </w:r>
      <w:r w:rsidRPr="00567F0D">
        <w:rPr>
          <w:rFonts w:asciiTheme="minorEastAsia" w:eastAsiaTheme="minorEastAsia" w:hAnsiTheme="minorEastAsia" w:hint="eastAsia"/>
          <w:b/>
          <w:i/>
          <w:color w:val="000000" w:themeColor="text1"/>
          <w:sz w:val="20"/>
        </w:rPr>
        <w:t>)는 작성하지 않습니다.</w:t>
      </w:r>
      <w:r w:rsidR="0094118C" w:rsidRPr="00567F0D">
        <w:rPr>
          <w:rFonts w:asciiTheme="minorEastAsia" w:eastAsiaTheme="minorEastAsia" w:hAnsiTheme="minorEastAsia"/>
          <w:b/>
          <w:i/>
          <w:color w:val="000000" w:themeColor="text1"/>
          <w:sz w:val="20"/>
        </w:rPr>
        <w:t>,</w:t>
      </w:r>
    </w:p>
    <w:p w14:paraId="592E1D79" w14:textId="77777777" w:rsidR="001F5BB8" w:rsidRPr="00567F0D" w:rsidRDefault="0094118C" w:rsidP="00273218">
      <w:pPr>
        <w:ind w:firstLineChars="500" w:firstLine="10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08 :</w:t>
      </w:r>
      <w:proofErr w:type="spellStart"/>
      <w:r w:rsidRPr="00567F0D">
        <w:rPr>
          <w:rFonts w:asciiTheme="minorEastAsia" w:eastAsiaTheme="minorEastAsia" w:hAnsiTheme="minorEastAsia"/>
          <w:color w:val="000000" w:themeColor="text1"/>
          <w:sz w:val="20"/>
        </w:rPr>
        <w:t>손금산입</w:t>
      </w:r>
      <w:proofErr w:type="spellEnd"/>
      <w:r w:rsidRPr="00567F0D">
        <w:rPr>
          <w:rFonts w:asciiTheme="minorEastAsia" w:eastAsiaTheme="minorEastAsia" w:hAnsiTheme="minorEastAsia"/>
          <w:color w:val="000000" w:themeColor="text1"/>
          <w:sz w:val="20"/>
        </w:rPr>
        <w:t>'</w:t>
      </w:r>
      <w:r w:rsidR="00196D87" w:rsidRPr="00567F0D">
        <w:rPr>
          <w:rFonts w:asciiTheme="minorEastAsia" w:eastAsiaTheme="minorEastAsia" w:hAnsiTheme="minorEastAsia" w:hint="eastAsia"/>
          <w:color w:val="000000" w:themeColor="text1"/>
          <w:sz w:val="20"/>
        </w:rPr>
        <w:t xml:space="preserve"> 또는 </w:t>
      </w:r>
      <w:r w:rsidR="00196D87" w:rsidRPr="00567F0D">
        <w:rPr>
          <w:rFonts w:asciiTheme="minorEastAsia" w:eastAsiaTheme="minorEastAsia" w:hAnsiTheme="minorEastAsia"/>
          <w:color w:val="000000" w:themeColor="text1"/>
          <w:sz w:val="20"/>
        </w:rPr>
        <w:t>‘</w:t>
      </w:r>
      <w:r w:rsidR="00196D87" w:rsidRPr="00567F0D">
        <w:rPr>
          <w:rFonts w:asciiTheme="minorEastAsia" w:eastAsiaTheme="minorEastAsia" w:hAnsiTheme="minorEastAsia" w:hint="eastAsia"/>
          <w:color w:val="000000" w:themeColor="text1"/>
          <w:sz w:val="20"/>
        </w:rPr>
        <w:t>16</w:t>
      </w:r>
      <w:r w:rsidR="00196D87" w:rsidRPr="00567F0D">
        <w:rPr>
          <w:rFonts w:asciiTheme="minorEastAsia" w:eastAsiaTheme="minorEastAsia" w:hAnsiTheme="minorEastAsia"/>
          <w:color w:val="000000" w:themeColor="text1"/>
          <w:sz w:val="20"/>
        </w:rPr>
        <w:t>’</w:t>
      </w:r>
      <w:r w:rsidR="00196D87" w:rsidRPr="00567F0D">
        <w:rPr>
          <w:rFonts w:asciiTheme="minorEastAsia" w:eastAsiaTheme="minorEastAsia" w:hAnsiTheme="minorEastAsia" w:hint="eastAsia"/>
          <w:color w:val="000000" w:themeColor="text1"/>
          <w:sz w:val="20"/>
        </w:rPr>
        <w:t xml:space="preserve">. </w:t>
      </w:r>
      <w:proofErr w:type="spellStart"/>
      <w:r w:rsidR="00196D87" w:rsidRPr="00567F0D">
        <w:rPr>
          <w:rFonts w:asciiTheme="minorEastAsia" w:eastAsiaTheme="minorEastAsia" w:hAnsiTheme="minorEastAsia" w:hint="eastAsia"/>
          <w:color w:val="000000" w:themeColor="text1"/>
          <w:sz w:val="20"/>
        </w:rPr>
        <w:t>필요경비산입</w:t>
      </w:r>
      <w:r w:rsidRPr="00567F0D">
        <w:rPr>
          <w:rFonts w:asciiTheme="minorEastAsia" w:eastAsiaTheme="minorEastAsia" w:hAnsiTheme="minorEastAsia"/>
          <w:color w:val="000000" w:themeColor="text1"/>
          <w:sz w:val="20"/>
        </w:rPr>
        <w:t>을</w:t>
      </w:r>
      <w:proofErr w:type="spellEnd"/>
      <w:r w:rsidRPr="00567F0D">
        <w:rPr>
          <w:rFonts w:asciiTheme="minorEastAsia" w:eastAsiaTheme="minorEastAsia" w:hAnsiTheme="minorEastAsia"/>
          <w:color w:val="000000" w:themeColor="text1"/>
          <w:sz w:val="20"/>
        </w:rPr>
        <w:t xml:space="preserve"> 선택한 경우에는 </w:t>
      </w:r>
      <w:r w:rsidRPr="00567F0D">
        <w:rPr>
          <w:rFonts w:asciiTheme="minorEastAsia" w:eastAsiaTheme="minorEastAsia" w:hAnsiTheme="minorEastAsia" w:hint="eastAsia"/>
          <w:color w:val="000000" w:themeColor="text1"/>
          <w:sz w:val="20"/>
        </w:rPr>
        <w:t>번호5 ~ 10</w:t>
      </w:r>
      <w:r w:rsidRPr="00567F0D">
        <w:rPr>
          <w:rFonts w:asciiTheme="minorEastAsia" w:eastAsiaTheme="minorEastAsia" w:hAnsiTheme="minorEastAsia"/>
          <w:color w:val="000000" w:themeColor="text1"/>
          <w:sz w:val="20"/>
        </w:rPr>
        <w:t xml:space="preserve"> 부분</w:t>
      </w:r>
      <w:r w:rsidRPr="00567F0D">
        <w:rPr>
          <w:rFonts w:asciiTheme="minorEastAsia" w:eastAsiaTheme="minorEastAsia" w:hAnsiTheme="minorEastAsia" w:hint="eastAsia"/>
          <w:color w:val="000000" w:themeColor="text1"/>
          <w:sz w:val="20"/>
        </w:rPr>
        <w:t>을</w:t>
      </w:r>
      <w:r w:rsidRPr="00567F0D">
        <w:rPr>
          <w:rFonts w:asciiTheme="minorEastAsia" w:eastAsiaTheme="minorEastAsia" w:hAnsiTheme="minorEastAsia"/>
          <w:color w:val="000000" w:themeColor="text1"/>
          <w:sz w:val="20"/>
        </w:rPr>
        <w:t xml:space="preserve"> 입력</w:t>
      </w:r>
      <w:r w:rsidR="001F5BB8" w:rsidRPr="00567F0D">
        <w:rPr>
          <w:rFonts w:asciiTheme="minorEastAsia" w:eastAsiaTheme="minorEastAsia" w:hAnsiTheme="minorEastAsia" w:hint="eastAsia"/>
          <w:color w:val="000000" w:themeColor="text1"/>
          <w:sz w:val="20"/>
        </w:rPr>
        <w:t>해야 하고</w:t>
      </w:r>
    </w:p>
    <w:p w14:paraId="592D8039" w14:textId="77777777" w:rsidR="0094118C" w:rsidRPr="00567F0D" w:rsidRDefault="001F5BB8" w:rsidP="009A5F74">
      <w:pPr>
        <w:ind w:firstLineChars="500" w:firstLine="10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w:t>
      </w:r>
      <w:proofErr w:type="spellStart"/>
      <w:r w:rsidRPr="00567F0D">
        <w:rPr>
          <w:rFonts w:asciiTheme="minorEastAsia" w:eastAsiaTheme="minorEastAsia" w:hAnsiTheme="minorEastAsia"/>
          <w:color w:val="000000" w:themeColor="text1"/>
          <w:sz w:val="20"/>
        </w:rPr>
        <w:t>국가별세액공제총괄명세</w:t>
      </w:r>
      <w:proofErr w:type="spellEnd"/>
      <w:r w:rsidRPr="00567F0D">
        <w:rPr>
          <w:rFonts w:asciiTheme="minorEastAsia" w:eastAsiaTheme="minorEastAsia" w:hAnsiTheme="minorEastAsia"/>
          <w:color w:val="000000" w:themeColor="text1"/>
          <w:sz w:val="20"/>
        </w:rPr>
        <w:t>] 부분</w:t>
      </w:r>
      <w:r w:rsidR="00711A5C" w:rsidRPr="00567F0D">
        <w:rPr>
          <w:rFonts w:asciiTheme="minorEastAsia" w:eastAsiaTheme="minorEastAsia" w:hAnsiTheme="minorEastAsia" w:hint="eastAsia"/>
          <w:color w:val="000000" w:themeColor="text1"/>
          <w:sz w:val="20"/>
        </w:rPr>
        <w:t>은</w:t>
      </w:r>
      <w:r w:rsidRPr="00567F0D">
        <w:rPr>
          <w:rFonts w:asciiTheme="minorEastAsia" w:eastAsiaTheme="minorEastAsia" w:hAnsiTheme="minorEastAsia" w:hint="eastAsia"/>
          <w:color w:val="000000" w:themeColor="text1"/>
          <w:sz w:val="20"/>
        </w:rPr>
        <w:t xml:space="preserve"> 작성하지 않습니다.</w:t>
      </w:r>
    </w:p>
    <w:p w14:paraId="419CFFAC" w14:textId="77777777" w:rsidR="008A5139" w:rsidRPr="00567F0D" w:rsidRDefault="008A5139" w:rsidP="008A513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proofErr w:type="spellStart"/>
      <w:r w:rsidRPr="00567F0D">
        <w:rPr>
          <w:rFonts w:asciiTheme="minorEastAsia" w:eastAsiaTheme="minorEastAsia" w:hAnsiTheme="minorEastAsia" w:hint="eastAsia"/>
          <w:color w:val="000000" w:themeColor="text1"/>
          <w:sz w:val="20"/>
        </w:rPr>
        <w:t>전기이월액</w:t>
      </w:r>
      <w:proofErr w:type="spellEnd"/>
      <w:r w:rsidRPr="00567F0D">
        <w:rPr>
          <w:rFonts w:asciiTheme="minorEastAsia" w:eastAsiaTheme="minorEastAsia" w:hAnsiTheme="minorEastAsia" w:hint="eastAsia"/>
          <w:color w:val="000000" w:themeColor="text1"/>
          <w:sz w:val="20"/>
        </w:rPr>
        <w:t xml:space="preserve"> 안분방법. </w:t>
      </w:r>
    </w:p>
    <w:p w14:paraId="3F0931B7" w14:textId="77777777" w:rsidR="008A5139" w:rsidRPr="00567F0D" w:rsidRDefault="00C35D9B" w:rsidP="00AC1EEB">
      <w:pPr>
        <w:ind w:firstLine="195"/>
        <w:rPr>
          <w:rFonts w:asciiTheme="minorEastAsia" w:eastAsiaTheme="minorEastAsia" w:hAnsiTheme="minorEastAsia"/>
          <w:color w:val="FF0000"/>
          <w:sz w:val="20"/>
        </w:rPr>
      </w:pPr>
      <w:r w:rsidRPr="00567F0D">
        <w:rPr>
          <w:rFonts w:asciiTheme="minorEastAsia" w:eastAsiaTheme="minorEastAsia" w:hAnsiTheme="minorEastAsia"/>
          <w:color w:val="FF0000"/>
          <w:sz w:val="20"/>
        </w:rPr>
        <w:fldChar w:fldCharType="begin"/>
      </w:r>
      <w:r w:rsidRPr="00567F0D">
        <w:rPr>
          <w:rFonts w:asciiTheme="minorEastAsia" w:eastAsiaTheme="minorEastAsia" w:hAnsiTheme="minorEastAsia"/>
          <w:color w:val="FF0000"/>
          <w:sz w:val="20"/>
        </w:rPr>
        <w:instrText xml:space="preserve"> </w:instrText>
      </w:r>
      <w:r w:rsidRPr="00567F0D">
        <w:rPr>
          <w:rFonts w:asciiTheme="minorEastAsia" w:eastAsiaTheme="minorEastAsia" w:hAnsiTheme="minorEastAsia" w:hint="eastAsia"/>
          <w:color w:val="FF0000"/>
          <w:sz w:val="20"/>
        </w:rPr>
        <w:instrText>eq \o\ac(○,</w:instrText>
      </w:r>
      <w:r w:rsidRPr="00567F0D">
        <w:rPr>
          <w:rFonts w:ascii="맑은 고딕" w:eastAsiaTheme="minorEastAsia" w:hAnsiTheme="minorEastAsia" w:hint="eastAsia"/>
          <w:color w:val="FF0000"/>
          <w:position w:val="2"/>
          <w:sz w:val="14"/>
        </w:rPr>
        <w:instrText>1</w:instrText>
      </w:r>
      <w:r w:rsidRPr="00567F0D">
        <w:rPr>
          <w:rFonts w:asciiTheme="minorEastAsia" w:eastAsiaTheme="minorEastAsia" w:hAnsiTheme="minorEastAsia" w:hint="eastAsia"/>
          <w:color w:val="FF0000"/>
          <w:sz w:val="20"/>
        </w:rPr>
        <w:instrText>)</w:instrText>
      </w:r>
      <w:r w:rsidRPr="00567F0D">
        <w:rPr>
          <w:rFonts w:asciiTheme="minorEastAsia" w:eastAsiaTheme="minorEastAsia" w:hAnsiTheme="minorEastAsia"/>
          <w:color w:val="FF0000"/>
          <w:sz w:val="20"/>
        </w:rPr>
        <w:fldChar w:fldCharType="end"/>
      </w:r>
      <w:proofErr w:type="spellStart"/>
      <w:r w:rsidR="008A5139" w:rsidRPr="00567F0D">
        <w:rPr>
          <w:rFonts w:asciiTheme="minorEastAsia" w:eastAsiaTheme="minorEastAsia" w:hAnsiTheme="minorEastAsia" w:hint="eastAsia"/>
          <w:color w:val="FF0000"/>
          <w:sz w:val="20"/>
        </w:rPr>
        <w:t>사업년도개시일</w:t>
      </w:r>
      <w:proofErr w:type="spellEnd"/>
      <w:r w:rsidR="008A5139" w:rsidRPr="00567F0D">
        <w:rPr>
          <w:rFonts w:asciiTheme="minorEastAsia" w:eastAsiaTheme="minorEastAsia" w:hAnsiTheme="minorEastAsia" w:hint="eastAsia"/>
          <w:color w:val="FF0000"/>
          <w:sz w:val="20"/>
        </w:rPr>
        <w:t xml:space="preserve"> </w:t>
      </w:r>
      <w:r w:rsidR="00AC1EEB" w:rsidRPr="00567F0D">
        <w:rPr>
          <w:rFonts w:asciiTheme="minorEastAsia" w:eastAsiaTheme="minorEastAsia" w:hAnsiTheme="minorEastAsia" w:hint="eastAsia"/>
          <w:color w:val="FF0000"/>
          <w:sz w:val="20"/>
        </w:rPr>
        <w:t>&gt;= 20210101</w:t>
      </w:r>
    </w:p>
    <w:p w14:paraId="5EC51737" w14:textId="77777777" w:rsidR="00AC1EEB" w:rsidRPr="00567F0D" w:rsidRDefault="00AC1EEB" w:rsidP="00AC1EEB">
      <w:pPr>
        <w:ind w:firstLine="195"/>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ZZ</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w:t>
      </w:r>
      <w:proofErr w:type="spellStart"/>
      <w:r w:rsidRPr="00567F0D">
        <w:rPr>
          <w:rFonts w:asciiTheme="minorEastAsia" w:eastAsiaTheme="minorEastAsia" w:hAnsiTheme="minorEastAsia" w:hint="eastAsia"/>
          <w:color w:val="FF0000"/>
          <w:sz w:val="20"/>
        </w:rPr>
        <w:t>해당없음</w:t>
      </w:r>
      <w:proofErr w:type="spellEnd"/>
      <w:r w:rsidRPr="00567F0D">
        <w:rPr>
          <w:rFonts w:asciiTheme="minorEastAsia" w:eastAsiaTheme="minorEastAsia" w:hAnsiTheme="minorEastAsia" w:hint="eastAsia"/>
          <w:color w:val="FF0000"/>
          <w:sz w:val="20"/>
        </w:rPr>
        <w:t>) 입력</w:t>
      </w:r>
    </w:p>
    <w:p w14:paraId="4A187BBC" w14:textId="77777777" w:rsidR="00AC1EEB" w:rsidRPr="00567F0D" w:rsidRDefault="00C35D9B" w:rsidP="00AC1EEB">
      <w:pPr>
        <w:ind w:firstLine="195"/>
        <w:rPr>
          <w:rFonts w:asciiTheme="minorEastAsia" w:eastAsiaTheme="minorEastAsia" w:hAnsiTheme="minorEastAsia"/>
          <w:color w:val="FF0000"/>
          <w:sz w:val="20"/>
        </w:rPr>
      </w:pPr>
      <w:r w:rsidRPr="00567F0D">
        <w:rPr>
          <w:rFonts w:asciiTheme="minorEastAsia" w:eastAsiaTheme="minorEastAsia" w:hAnsiTheme="minorEastAsia"/>
          <w:sz w:val="20"/>
        </w:rPr>
        <w:fldChar w:fldCharType="begin"/>
      </w:r>
      <w:r w:rsidRPr="00567F0D">
        <w:rPr>
          <w:rFonts w:asciiTheme="minorEastAsia" w:eastAsiaTheme="minorEastAsia" w:hAnsiTheme="minorEastAsia"/>
          <w:sz w:val="20"/>
        </w:rPr>
        <w:instrText xml:space="preserve"> </w:instrText>
      </w:r>
      <w:r w:rsidRPr="00567F0D">
        <w:rPr>
          <w:rFonts w:asciiTheme="minorEastAsia" w:eastAsiaTheme="minorEastAsia" w:hAnsiTheme="minorEastAsia" w:hint="eastAsia"/>
          <w:sz w:val="20"/>
        </w:rPr>
        <w:instrText>eq \o\ac(○,</w:instrText>
      </w:r>
      <w:r w:rsidRPr="00567F0D">
        <w:rPr>
          <w:rFonts w:ascii="맑은 고딕" w:eastAsiaTheme="minorEastAsia" w:hAnsiTheme="minorEastAsia" w:hint="eastAsia"/>
          <w:position w:val="2"/>
          <w:sz w:val="14"/>
        </w:rPr>
        <w:instrText>2</w:instrText>
      </w:r>
      <w:r w:rsidRPr="00567F0D">
        <w:rPr>
          <w:rFonts w:asciiTheme="minorEastAsia" w:eastAsiaTheme="minorEastAsia" w:hAnsiTheme="minorEastAsia" w:hint="eastAsia"/>
          <w:sz w:val="20"/>
        </w:rPr>
        <w:instrText>)</w:instrText>
      </w:r>
      <w:r w:rsidRPr="00567F0D">
        <w:rPr>
          <w:rFonts w:asciiTheme="minorEastAsia" w:eastAsiaTheme="minorEastAsia" w:hAnsiTheme="minorEastAsia"/>
          <w:sz w:val="20"/>
        </w:rPr>
        <w:fldChar w:fldCharType="end"/>
      </w:r>
      <w:proofErr w:type="spellStart"/>
      <w:r w:rsidR="00AC1EEB" w:rsidRPr="00567F0D">
        <w:rPr>
          <w:rFonts w:asciiTheme="minorEastAsia" w:eastAsiaTheme="minorEastAsia" w:hAnsiTheme="minorEastAsia" w:hint="eastAsia"/>
          <w:sz w:val="20"/>
        </w:rPr>
        <w:t>사업년도개시일</w:t>
      </w:r>
      <w:proofErr w:type="spellEnd"/>
      <w:r w:rsidR="00AC1EEB" w:rsidRPr="00567F0D">
        <w:rPr>
          <w:rFonts w:asciiTheme="minorEastAsia" w:eastAsiaTheme="minorEastAsia" w:hAnsiTheme="minorEastAsia" w:hint="eastAsia"/>
          <w:sz w:val="20"/>
        </w:rPr>
        <w:t xml:space="preserve"> &lt; 20210101</w:t>
      </w:r>
    </w:p>
    <w:p w14:paraId="284FC493" w14:textId="77777777" w:rsidR="008A5139" w:rsidRPr="00567F0D" w:rsidRDefault="008A5139" w:rsidP="00AC1EEB">
      <w:pPr>
        <w:ind w:firstLineChars="300" w:firstLine="600"/>
        <w:rPr>
          <w:rFonts w:asciiTheme="minorEastAsia" w:eastAsiaTheme="minorEastAsia" w:hAnsiTheme="minorEastAsia"/>
          <w:color w:val="000000" w:themeColor="text1"/>
          <w:sz w:val="20"/>
        </w:rPr>
      </w:pPr>
      <w:proofErr w:type="spellStart"/>
      <w:r w:rsidRPr="00567F0D">
        <w:rPr>
          <w:rFonts w:asciiTheme="minorEastAsia" w:eastAsiaTheme="minorEastAsia" w:hAnsiTheme="minorEastAsia" w:hint="eastAsia"/>
          <w:color w:val="000000" w:themeColor="text1"/>
          <w:sz w:val="20"/>
        </w:rPr>
        <w:t>외국납부세액공제적용방법에서</w:t>
      </w:r>
      <w:proofErr w:type="spellEnd"/>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02</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세액공제를 선택한 경우에는</w:t>
      </w:r>
    </w:p>
    <w:p w14:paraId="1734F6C0" w14:textId="77777777" w:rsidR="008A5139" w:rsidRPr="00567F0D" w:rsidRDefault="008A5139" w:rsidP="00AC1EEB">
      <w:pPr>
        <w:ind w:firstLineChars="400" w:firstLine="800"/>
        <w:rPr>
          <w:rFonts w:asciiTheme="minorEastAsia" w:eastAsiaTheme="minorEastAsia" w:hAnsiTheme="minorEastAsia"/>
          <w:color w:val="000000" w:themeColor="text1"/>
          <w:sz w:val="20"/>
        </w:rPr>
      </w:pPr>
      <w:proofErr w:type="spellStart"/>
      <w:r w:rsidRPr="00567F0D">
        <w:rPr>
          <w:rFonts w:asciiTheme="minorEastAsia" w:eastAsiaTheme="minorEastAsia" w:hAnsiTheme="minorEastAsia" w:hint="eastAsia"/>
          <w:color w:val="000000" w:themeColor="text1"/>
          <w:sz w:val="20"/>
        </w:rPr>
        <w:t>전기이월액안분방법은</w:t>
      </w:r>
      <w:proofErr w:type="spellEnd"/>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10</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국가별</w:t>
      </w:r>
      <w:r w:rsidRPr="00567F0D">
        <w:rPr>
          <w:rFonts w:asciiTheme="minorEastAsia" w:eastAsiaTheme="minorEastAsia" w:hAnsiTheme="minorEastAsia"/>
          <w:color w:val="000000" w:themeColor="text1"/>
          <w:sz w:val="20"/>
        </w:rPr>
        <w:t xml:space="preserve"> 국외원천소득 ‘</w:t>
      </w:r>
      <w:r w:rsidRPr="00567F0D">
        <w:rPr>
          <w:rFonts w:asciiTheme="minorEastAsia" w:eastAsiaTheme="minorEastAsia" w:hAnsiTheme="minorEastAsia" w:hint="eastAsia"/>
          <w:color w:val="000000" w:themeColor="text1"/>
          <w:sz w:val="20"/>
        </w:rPr>
        <w:t>20</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국가별</w:t>
      </w:r>
      <w:r w:rsidRPr="00567F0D">
        <w:rPr>
          <w:rFonts w:asciiTheme="minorEastAsia" w:eastAsiaTheme="minorEastAsia" w:hAnsiTheme="minorEastAsia"/>
          <w:color w:val="000000" w:themeColor="text1"/>
          <w:sz w:val="20"/>
        </w:rPr>
        <w:t xml:space="preserve"> 외국법인세액</w:t>
      </w:r>
      <w:r w:rsidRPr="00567F0D">
        <w:rPr>
          <w:rFonts w:asciiTheme="minorEastAsia" w:eastAsiaTheme="minorEastAsia" w:hAnsiTheme="minorEastAsia" w:hint="eastAsia"/>
          <w:color w:val="000000" w:themeColor="text1"/>
          <w:sz w:val="20"/>
        </w:rPr>
        <w:t xml:space="preserve"> 중에서 하나만 선택가능</w:t>
      </w:r>
    </w:p>
    <w:p w14:paraId="65EAD1D4" w14:textId="77777777" w:rsidR="008A5139" w:rsidRPr="00567F0D" w:rsidRDefault="008A5139" w:rsidP="00AC1EEB">
      <w:pPr>
        <w:ind w:leftChars="200" w:left="48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외국납부세액공제적용방법에서</w:t>
      </w:r>
      <w:proofErr w:type="spellEnd"/>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08</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color w:val="000000" w:themeColor="text1"/>
          <w:sz w:val="20"/>
        </w:rPr>
        <w:t>손금산입</w:t>
      </w:r>
      <w:proofErr w:type="spellEnd"/>
      <w:r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16</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color w:val="000000" w:themeColor="text1"/>
          <w:sz w:val="20"/>
        </w:rPr>
        <w:t>필요경비산입</w:t>
      </w:r>
      <w:proofErr w:type="spellEnd"/>
      <w:r w:rsidRPr="00567F0D">
        <w:rPr>
          <w:rFonts w:asciiTheme="minorEastAsia" w:eastAsiaTheme="minorEastAsia" w:hAnsiTheme="minorEastAsia" w:hint="eastAsia"/>
          <w:color w:val="000000" w:themeColor="text1"/>
          <w:sz w:val="20"/>
        </w:rPr>
        <w:t>)  선택하여</w:t>
      </w:r>
      <w:r w:rsidR="00AC1EEB" w:rsidRPr="00567F0D">
        <w:rPr>
          <w:rFonts w:asciiTheme="minorEastAsia" w:eastAsiaTheme="minorEastAsia" w:hAnsiTheme="minorEastAsia" w:hint="eastAsia"/>
          <w:color w:val="000000" w:themeColor="text1"/>
          <w:sz w:val="20"/>
        </w:rPr>
        <w:t xml:space="preserve"> </w:t>
      </w:r>
    </w:p>
    <w:p w14:paraId="7C80A70D" w14:textId="77777777" w:rsidR="008A5139" w:rsidRPr="00567F0D" w:rsidRDefault="008A5139" w:rsidP="00AC1EEB">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proofErr w:type="spellStart"/>
      <w:r w:rsidRPr="00567F0D">
        <w:rPr>
          <w:rFonts w:asciiTheme="minorEastAsia" w:eastAsiaTheme="minorEastAsia" w:hAnsiTheme="minorEastAsia" w:hint="eastAsia"/>
          <w:color w:val="000000" w:themeColor="text1"/>
          <w:sz w:val="20"/>
        </w:rPr>
        <w:t>전기이월액</w:t>
      </w:r>
      <w:proofErr w:type="spellEnd"/>
      <w:r w:rsidRPr="00567F0D">
        <w:rPr>
          <w:rFonts w:asciiTheme="minorEastAsia" w:eastAsiaTheme="minorEastAsia" w:hAnsiTheme="minorEastAsia" w:hint="eastAsia"/>
          <w:color w:val="000000" w:themeColor="text1"/>
          <w:sz w:val="20"/>
        </w:rPr>
        <w:t xml:space="preserve"> 국가별 안분명세가 없는  경우에는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ZZ</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color w:val="000000" w:themeColor="text1"/>
          <w:sz w:val="20"/>
        </w:rPr>
        <w:t>해당없음</w:t>
      </w:r>
      <w:proofErr w:type="spellEnd"/>
      <w:r w:rsidRPr="00567F0D">
        <w:rPr>
          <w:rFonts w:asciiTheme="minorEastAsia" w:eastAsiaTheme="minorEastAsia" w:hAnsiTheme="minorEastAsia" w:hint="eastAsia"/>
          <w:color w:val="000000" w:themeColor="text1"/>
          <w:sz w:val="20"/>
        </w:rPr>
        <w:t>)을 입력</w:t>
      </w:r>
    </w:p>
    <w:p w14:paraId="6E959348"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10. </w:t>
      </w:r>
      <w:r w:rsidRPr="00567F0D">
        <w:rPr>
          <w:rFonts w:asciiTheme="minorEastAsia" w:eastAsiaTheme="minorEastAsia" w:hAnsiTheme="minorEastAsia" w:hint="eastAsia"/>
          <w:color w:val="000000" w:themeColor="text1"/>
          <w:kern w:val="2"/>
          <w:sz w:val="20"/>
        </w:rPr>
        <w:t>손금</w:t>
      </w:r>
      <w:r w:rsidR="00D62F5C" w:rsidRPr="00567F0D">
        <w:rPr>
          <w:rFonts w:asciiTheme="minorEastAsia" w:eastAsiaTheme="minorEastAsia" w:hAnsiTheme="minorEastAsia" w:hint="eastAsia"/>
          <w:color w:val="000000" w:themeColor="text1"/>
          <w:kern w:val="2"/>
          <w:sz w:val="20"/>
        </w:rPr>
        <w:t>(필요경비)</w:t>
      </w:r>
      <w:r w:rsidRPr="00567F0D">
        <w:rPr>
          <w:rFonts w:asciiTheme="minorEastAsia" w:eastAsiaTheme="minorEastAsia" w:hAnsiTheme="minorEastAsia" w:hint="eastAsia"/>
          <w:color w:val="000000" w:themeColor="text1"/>
          <w:kern w:val="2"/>
          <w:sz w:val="20"/>
        </w:rPr>
        <w:t>산입명세_합계</w:t>
      </w:r>
      <w:r w:rsidRPr="00567F0D">
        <w:rPr>
          <w:rFonts w:asciiTheme="minorEastAsia" w:eastAsiaTheme="minorEastAsia" w:hAnsiTheme="minorEastAsia" w:hint="eastAsia"/>
          <w:color w:val="000000" w:themeColor="text1"/>
          <w:sz w:val="20"/>
        </w:rPr>
        <w:t xml:space="preserve"> = 서식항목 (10) + (11) + (12) + (13) + (14)의 합계</w:t>
      </w:r>
    </w:p>
    <w:p w14:paraId="7B403135" w14:textId="77777777" w:rsidR="0094118C" w:rsidRPr="00567F0D" w:rsidRDefault="0094118C" w:rsidP="0094118C">
      <w:pPr>
        <w:spacing w:after="200" w:line="276" w:lineRule="auto"/>
        <w:rPr>
          <w:rFonts w:asciiTheme="minorEastAsia" w:eastAsiaTheme="minorEastAsia" w:hAnsiTheme="minorEastAsia"/>
          <w:color w:val="000000" w:themeColor="text1"/>
          <w:sz w:val="18"/>
        </w:rPr>
      </w:pPr>
      <w:r w:rsidRPr="00567F0D">
        <w:rPr>
          <w:rFonts w:asciiTheme="minorEastAsia" w:eastAsiaTheme="minorEastAsia" w:hAnsiTheme="minorEastAsia" w:hint="eastAsia"/>
          <w:color w:val="000000" w:themeColor="text1"/>
          <w:sz w:val="18"/>
        </w:rPr>
        <w:br w:type="page"/>
      </w:r>
    </w:p>
    <w:p w14:paraId="68ACA86D" w14:textId="77777777" w:rsidR="0094118C" w:rsidRPr="00567F0D" w:rsidRDefault="0094118C" w:rsidP="0094118C">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국가별 세액공제 총괄명세</w:t>
      </w:r>
    </w:p>
    <w:tbl>
      <w:tblPr>
        <w:tblW w:w="10211" w:type="dxa"/>
        <w:tblInd w:w="94" w:type="dxa"/>
        <w:tblLayout w:type="fixed"/>
        <w:tblCellMar>
          <w:left w:w="99" w:type="dxa"/>
          <w:right w:w="99" w:type="dxa"/>
        </w:tblCellMar>
        <w:tblLook w:val="04A0" w:firstRow="1" w:lastRow="0" w:firstColumn="1" w:lastColumn="0" w:noHBand="0" w:noVBand="1"/>
      </w:tblPr>
      <w:tblGrid>
        <w:gridCol w:w="535"/>
        <w:gridCol w:w="3298"/>
        <w:gridCol w:w="708"/>
        <w:gridCol w:w="1134"/>
        <w:gridCol w:w="709"/>
        <w:gridCol w:w="709"/>
        <w:gridCol w:w="1134"/>
        <w:gridCol w:w="1984"/>
      </w:tblGrid>
      <w:tr w:rsidR="009D5160" w:rsidRPr="00567F0D" w14:paraId="69D1DCC5" w14:textId="77777777" w:rsidTr="00961A9C">
        <w:trPr>
          <w:trHeight w:val="540"/>
        </w:trPr>
        <w:tc>
          <w:tcPr>
            <w:tcW w:w="535"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42C64646" w14:textId="77777777" w:rsidR="009D5160" w:rsidRPr="00567F0D" w:rsidRDefault="009D5160" w:rsidP="00961A9C">
            <w:pPr>
              <w:spacing w:line="276" w:lineRule="auto"/>
              <w:jc w:val="center"/>
              <w:rPr>
                <w:rFonts w:ascii="맑은 고딕" w:eastAsia="맑은 고딕" w:hAnsi="맑은 고딕"/>
                <w:b/>
                <w:bCs/>
                <w:color w:val="000000" w:themeColor="text1"/>
                <w:kern w:val="2"/>
                <w:sz w:val="20"/>
                <w:szCs w:val="20"/>
              </w:rPr>
            </w:pPr>
            <w:r w:rsidRPr="00567F0D">
              <w:rPr>
                <w:rFonts w:ascii="맑은 고딕" w:eastAsia="맑은 고딕" w:hAnsi="맑은 고딕" w:hint="eastAsia"/>
                <w:b/>
                <w:bCs/>
                <w:color w:val="000000" w:themeColor="text1"/>
                <w:kern w:val="2"/>
                <w:sz w:val="20"/>
                <w:szCs w:val="20"/>
              </w:rPr>
              <w:t>번호</w:t>
            </w:r>
          </w:p>
        </w:tc>
        <w:tc>
          <w:tcPr>
            <w:tcW w:w="3298" w:type="dxa"/>
            <w:tcBorders>
              <w:top w:val="single" w:sz="4" w:space="0" w:color="auto"/>
              <w:left w:val="nil"/>
              <w:bottom w:val="single" w:sz="4" w:space="0" w:color="auto"/>
              <w:right w:val="single" w:sz="4" w:space="0" w:color="auto"/>
            </w:tcBorders>
            <w:shd w:val="clear" w:color="auto" w:fill="92CDDC"/>
            <w:vAlign w:val="center"/>
            <w:hideMark/>
          </w:tcPr>
          <w:p w14:paraId="4B82BBC1" w14:textId="77777777" w:rsidR="009D5160" w:rsidRPr="00567F0D" w:rsidRDefault="009D5160" w:rsidP="00961A9C">
            <w:pPr>
              <w:spacing w:line="276" w:lineRule="auto"/>
              <w:jc w:val="center"/>
              <w:rPr>
                <w:rFonts w:ascii="맑은 고딕" w:eastAsia="맑은 고딕" w:hAnsi="맑은 고딕"/>
                <w:b/>
                <w:bCs/>
                <w:color w:val="000000" w:themeColor="text1"/>
                <w:kern w:val="2"/>
                <w:sz w:val="20"/>
                <w:szCs w:val="20"/>
              </w:rPr>
            </w:pPr>
            <w:proofErr w:type="spellStart"/>
            <w:r w:rsidRPr="00567F0D">
              <w:rPr>
                <w:rFonts w:ascii="맑은 고딕" w:eastAsia="맑은 고딕" w:hAnsi="맑은 고딕" w:hint="eastAsia"/>
                <w:b/>
                <w:bCs/>
                <w:color w:val="000000" w:themeColor="text1"/>
                <w:kern w:val="2"/>
                <w:sz w:val="20"/>
                <w:szCs w:val="20"/>
              </w:rPr>
              <w:t>한글명</w:t>
            </w:r>
            <w:proofErr w:type="spellEnd"/>
          </w:p>
        </w:tc>
        <w:tc>
          <w:tcPr>
            <w:tcW w:w="708" w:type="dxa"/>
            <w:tcBorders>
              <w:top w:val="single" w:sz="4" w:space="0" w:color="auto"/>
              <w:left w:val="nil"/>
              <w:bottom w:val="single" w:sz="4" w:space="0" w:color="auto"/>
              <w:right w:val="single" w:sz="4" w:space="0" w:color="auto"/>
            </w:tcBorders>
            <w:shd w:val="clear" w:color="auto" w:fill="92CDDC"/>
            <w:vAlign w:val="center"/>
            <w:hideMark/>
          </w:tcPr>
          <w:p w14:paraId="7169AA29" w14:textId="77777777" w:rsidR="009D5160" w:rsidRPr="00567F0D" w:rsidRDefault="009D5160" w:rsidP="00961A9C">
            <w:pPr>
              <w:spacing w:line="276" w:lineRule="auto"/>
              <w:jc w:val="center"/>
              <w:rPr>
                <w:rFonts w:ascii="맑은 고딕" w:eastAsia="맑은 고딕" w:hAnsi="맑은 고딕"/>
                <w:b/>
                <w:bCs/>
                <w:color w:val="000000" w:themeColor="text1"/>
                <w:kern w:val="2"/>
                <w:sz w:val="20"/>
                <w:szCs w:val="20"/>
              </w:rPr>
            </w:pPr>
            <w:r w:rsidRPr="00567F0D">
              <w:rPr>
                <w:rFonts w:ascii="맑은 고딕" w:eastAsia="맑은 고딕" w:hAnsi="맑은 고딕" w:hint="eastAsia"/>
                <w:b/>
                <w:bCs/>
                <w:color w:val="000000" w:themeColor="text1"/>
                <w:kern w:val="2"/>
                <w:sz w:val="20"/>
                <w:szCs w:val="20"/>
              </w:rPr>
              <w:t>서식번호</w:t>
            </w:r>
          </w:p>
        </w:tc>
        <w:tc>
          <w:tcPr>
            <w:tcW w:w="1134" w:type="dxa"/>
            <w:tcBorders>
              <w:top w:val="single" w:sz="4" w:space="0" w:color="auto"/>
              <w:left w:val="nil"/>
              <w:bottom w:val="single" w:sz="4" w:space="0" w:color="auto"/>
              <w:right w:val="single" w:sz="4" w:space="0" w:color="auto"/>
            </w:tcBorders>
            <w:shd w:val="clear" w:color="auto" w:fill="92CDDC"/>
            <w:vAlign w:val="center"/>
            <w:hideMark/>
          </w:tcPr>
          <w:p w14:paraId="7DB1D8EF" w14:textId="77777777" w:rsidR="009D5160" w:rsidRPr="00567F0D" w:rsidRDefault="009D5160" w:rsidP="00961A9C">
            <w:pPr>
              <w:spacing w:line="276" w:lineRule="auto"/>
              <w:jc w:val="center"/>
              <w:rPr>
                <w:rFonts w:ascii="맑은 고딕" w:eastAsia="맑은 고딕" w:hAnsi="맑은 고딕"/>
                <w:b/>
                <w:bCs/>
                <w:color w:val="000000" w:themeColor="text1"/>
                <w:kern w:val="2"/>
                <w:sz w:val="20"/>
                <w:szCs w:val="20"/>
              </w:rPr>
            </w:pPr>
            <w:r w:rsidRPr="00567F0D">
              <w:rPr>
                <w:rFonts w:ascii="맑은 고딕" w:eastAsia="맑은 고딕" w:hAnsi="맑은 고딕" w:hint="eastAsia"/>
                <w:b/>
                <w:bCs/>
                <w:color w:val="000000" w:themeColor="text1"/>
                <w:kern w:val="2"/>
                <w:sz w:val="20"/>
                <w:szCs w:val="20"/>
              </w:rPr>
              <w:t>TYPE</w:t>
            </w:r>
          </w:p>
        </w:tc>
        <w:tc>
          <w:tcPr>
            <w:tcW w:w="709" w:type="dxa"/>
            <w:tcBorders>
              <w:top w:val="single" w:sz="4" w:space="0" w:color="auto"/>
              <w:left w:val="nil"/>
              <w:bottom w:val="single" w:sz="4" w:space="0" w:color="auto"/>
              <w:right w:val="single" w:sz="4" w:space="0" w:color="auto"/>
            </w:tcBorders>
            <w:shd w:val="clear" w:color="auto" w:fill="92CDDC"/>
            <w:vAlign w:val="center"/>
            <w:hideMark/>
          </w:tcPr>
          <w:p w14:paraId="2ADC3459" w14:textId="77777777" w:rsidR="009D5160" w:rsidRPr="00567F0D" w:rsidRDefault="009D5160" w:rsidP="00961A9C">
            <w:pPr>
              <w:spacing w:line="276" w:lineRule="auto"/>
              <w:jc w:val="center"/>
              <w:rPr>
                <w:rFonts w:ascii="맑은 고딕" w:eastAsia="맑은 고딕" w:hAnsi="맑은 고딕"/>
                <w:b/>
                <w:bCs/>
                <w:color w:val="000000" w:themeColor="text1"/>
                <w:kern w:val="2"/>
                <w:sz w:val="20"/>
                <w:szCs w:val="20"/>
              </w:rPr>
            </w:pPr>
            <w:r w:rsidRPr="00567F0D">
              <w:rPr>
                <w:rFonts w:ascii="맑은 고딕" w:eastAsia="맑은 고딕" w:hAnsi="맑은 고딕" w:hint="eastAsia"/>
                <w:b/>
                <w:bCs/>
                <w:color w:val="000000" w:themeColor="text1"/>
                <w:kern w:val="2"/>
                <w:sz w:val="20"/>
                <w:szCs w:val="20"/>
              </w:rPr>
              <w:t>길이</w:t>
            </w:r>
          </w:p>
        </w:tc>
        <w:tc>
          <w:tcPr>
            <w:tcW w:w="709" w:type="dxa"/>
            <w:tcBorders>
              <w:top w:val="single" w:sz="4" w:space="0" w:color="auto"/>
              <w:left w:val="nil"/>
              <w:bottom w:val="single" w:sz="4" w:space="0" w:color="auto"/>
              <w:right w:val="single" w:sz="4" w:space="0" w:color="auto"/>
            </w:tcBorders>
            <w:shd w:val="clear" w:color="auto" w:fill="92CDDC"/>
            <w:vAlign w:val="center"/>
            <w:hideMark/>
          </w:tcPr>
          <w:p w14:paraId="5CD106FB" w14:textId="77777777" w:rsidR="009D5160" w:rsidRPr="00567F0D" w:rsidRDefault="009D5160" w:rsidP="00961A9C">
            <w:pPr>
              <w:spacing w:line="276" w:lineRule="auto"/>
              <w:jc w:val="center"/>
              <w:rPr>
                <w:rFonts w:ascii="맑은 고딕" w:eastAsia="맑은 고딕" w:hAnsi="맑은 고딕"/>
                <w:b/>
                <w:bCs/>
                <w:color w:val="000000" w:themeColor="text1"/>
                <w:kern w:val="2"/>
                <w:sz w:val="20"/>
                <w:szCs w:val="20"/>
              </w:rPr>
            </w:pPr>
            <w:r w:rsidRPr="00567F0D">
              <w:rPr>
                <w:rFonts w:ascii="맑은 고딕" w:eastAsia="맑은 고딕" w:hAnsi="맑은 고딕" w:hint="eastAsia"/>
                <w:b/>
                <w:bCs/>
                <w:color w:val="000000" w:themeColor="text1"/>
                <w:kern w:val="2"/>
                <w:sz w:val="20"/>
                <w:szCs w:val="20"/>
              </w:rPr>
              <w:t>누적</w:t>
            </w:r>
          </w:p>
        </w:tc>
        <w:tc>
          <w:tcPr>
            <w:tcW w:w="1134" w:type="dxa"/>
            <w:tcBorders>
              <w:top w:val="single" w:sz="4" w:space="0" w:color="auto"/>
              <w:left w:val="nil"/>
              <w:bottom w:val="single" w:sz="4" w:space="0" w:color="auto"/>
              <w:right w:val="single" w:sz="4" w:space="0" w:color="auto"/>
            </w:tcBorders>
            <w:shd w:val="clear" w:color="auto" w:fill="92CDDC"/>
            <w:vAlign w:val="center"/>
            <w:hideMark/>
          </w:tcPr>
          <w:p w14:paraId="5A05C46B" w14:textId="77777777" w:rsidR="009D5160" w:rsidRPr="00567F0D" w:rsidRDefault="009D5160" w:rsidP="00961A9C">
            <w:pPr>
              <w:spacing w:line="276" w:lineRule="auto"/>
              <w:jc w:val="center"/>
              <w:rPr>
                <w:rFonts w:ascii="맑은 고딕" w:eastAsia="맑은 고딕" w:hAnsi="맑은 고딕"/>
                <w:b/>
                <w:bCs/>
                <w:color w:val="000000" w:themeColor="text1"/>
                <w:kern w:val="2"/>
                <w:sz w:val="20"/>
                <w:szCs w:val="20"/>
              </w:rPr>
            </w:pPr>
            <w:r w:rsidRPr="00567F0D">
              <w:rPr>
                <w:rFonts w:ascii="맑은 고딕" w:eastAsia="맑은 고딕" w:hAnsi="맑은 고딕" w:hint="eastAsia"/>
                <w:b/>
                <w:bCs/>
                <w:color w:val="000000" w:themeColor="text1"/>
                <w:kern w:val="2"/>
                <w:sz w:val="20"/>
                <w:szCs w:val="20"/>
              </w:rPr>
              <w:t>필수</w:t>
            </w:r>
          </w:p>
        </w:tc>
        <w:tc>
          <w:tcPr>
            <w:tcW w:w="1984" w:type="dxa"/>
            <w:tcBorders>
              <w:top w:val="single" w:sz="4" w:space="0" w:color="auto"/>
              <w:left w:val="nil"/>
              <w:bottom w:val="single" w:sz="4" w:space="0" w:color="auto"/>
              <w:right w:val="single" w:sz="4" w:space="0" w:color="auto"/>
            </w:tcBorders>
            <w:shd w:val="clear" w:color="auto" w:fill="FABF8F"/>
            <w:vAlign w:val="center"/>
            <w:hideMark/>
          </w:tcPr>
          <w:p w14:paraId="2A4D12AA" w14:textId="77777777" w:rsidR="009D5160" w:rsidRPr="00567F0D" w:rsidRDefault="009D5160" w:rsidP="00961A9C">
            <w:pPr>
              <w:spacing w:line="276" w:lineRule="auto"/>
              <w:jc w:val="center"/>
              <w:rPr>
                <w:rFonts w:ascii="맑은 고딕" w:eastAsia="맑은 고딕" w:hAnsi="맑은 고딕"/>
                <w:b/>
                <w:bCs/>
                <w:color w:val="000000" w:themeColor="text1"/>
                <w:kern w:val="2"/>
                <w:sz w:val="20"/>
                <w:szCs w:val="20"/>
              </w:rPr>
            </w:pPr>
            <w:proofErr w:type="spellStart"/>
            <w:r w:rsidRPr="00567F0D">
              <w:rPr>
                <w:rFonts w:ascii="맑은 고딕" w:eastAsia="맑은 고딕" w:hAnsi="맑은 고딕" w:hint="eastAsia"/>
                <w:b/>
                <w:bCs/>
                <w:color w:val="000000" w:themeColor="text1"/>
                <w:kern w:val="2"/>
                <w:sz w:val="20"/>
                <w:szCs w:val="20"/>
              </w:rPr>
              <w:t>항목오류검증구분코드</w:t>
            </w:r>
            <w:proofErr w:type="spellEnd"/>
          </w:p>
        </w:tc>
      </w:tr>
      <w:tr w:rsidR="009D5160" w:rsidRPr="00567F0D" w14:paraId="7C71DA0E" w14:textId="77777777" w:rsidTr="00961A9C">
        <w:trPr>
          <w:trHeight w:val="330"/>
        </w:trPr>
        <w:tc>
          <w:tcPr>
            <w:tcW w:w="535" w:type="dxa"/>
            <w:tcBorders>
              <w:top w:val="nil"/>
              <w:left w:val="single" w:sz="4" w:space="0" w:color="auto"/>
              <w:bottom w:val="single" w:sz="4" w:space="0" w:color="auto"/>
              <w:right w:val="single" w:sz="4" w:space="0" w:color="auto"/>
            </w:tcBorders>
            <w:vAlign w:val="center"/>
            <w:hideMark/>
          </w:tcPr>
          <w:p w14:paraId="330F69AD"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w:t>
            </w:r>
          </w:p>
        </w:tc>
        <w:tc>
          <w:tcPr>
            <w:tcW w:w="3298" w:type="dxa"/>
            <w:tcBorders>
              <w:top w:val="nil"/>
              <w:left w:val="nil"/>
              <w:bottom w:val="single" w:sz="4" w:space="0" w:color="auto"/>
              <w:right w:val="single" w:sz="4" w:space="0" w:color="auto"/>
            </w:tcBorders>
            <w:vAlign w:val="center"/>
            <w:hideMark/>
          </w:tcPr>
          <w:p w14:paraId="7155F234"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자료구분</w:t>
            </w:r>
          </w:p>
        </w:tc>
        <w:tc>
          <w:tcPr>
            <w:tcW w:w="708" w:type="dxa"/>
            <w:tcBorders>
              <w:top w:val="nil"/>
              <w:left w:val="nil"/>
              <w:bottom w:val="single" w:sz="4" w:space="0" w:color="auto"/>
              <w:right w:val="single" w:sz="4" w:space="0" w:color="auto"/>
            </w:tcBorders>
            <w:vAlign w:val="center"/>
            <w:hideMark/>
          </w:tcPr>
          <w:p w14:paraId="0939A55D"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 xml:space="preserve">　</w:t>
            </w:r>
          </w:p>
        </w:tc>
        <w:tc>
          <w:tcPr>
            <w:tcW w:w="1134" w:type="dxa"/>
            <w:tcBorders>
              <w:top w:val="nil"/>
              <w:left w:val="nil"/>
              <w:bottom w:val="single" w:sz="4" w:space="0" w:color="auto"/>
              <w:right w:val="single" w:sz="4" w:space="0" w:color="auto"/>
            </w:tcBorders>
            <w:vAlign w:val="center"/>
            <w:hideMark/>
          </w:tcPr>
          <w:p w14:paraId="038986A1"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CHAR</w:t>
            </w:r>
          </w:p>
        </w:tc>
        <w:tc>
          <w:tcPr>
            <w:tcW w:w="709" w:type="dxa"/>
            <w:tcBorders>
              <w:top w:val="single" w:sz="4" w:space="0" w:color="auto"/>
              <w:left w:val="nil"/>
              <w:bottom w:val="single" w:sz="4" w:space="0" w:color="auto"/>
              <w:right w:val="single" w:sz="4" w:space="0" w:color="auto"/>
            </w:tcBorders>
            <w:shd w:val="clear" w:color="auto" w:fill="FFFFFF" w:themeFill="background1"/>
            <w:vAlign w:val="center"/>
            <w:hideMark/>
          </w:tcPr>
          <w:p w14:paraId="4DFE778C"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2</w:t>
            </w:r>
          </w:p>
        </w:tc>
        <w:tc>
          <w:tcPr>
            <w:tcW w:w="709" w:type="dxa"/>
            <w:tcBorders>
              <w:top w:val="single" w:sz="4" w:space="0" w:color="auto"/>
              <w:left w:val="nil"/>
              <w:bottom w:val="single" w:sz="4" w:space="0" w:color="auto"/>
              <w:right w:val="single" w:sz="4" w:space="0" w:color="auto"/>
            </w:tcBorders>
            <w:shd w:val="clear" w:color="auto" w:fill="FFFFFF" w:themeFill="background1"/>
            <w:vAlign w:val="center"/>
            <w:hideMark/>
          </w:tcPr>
          <w:p w14:paraId="363D2461"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2</w:t>
            </w:r>
          </w:p>
        </w:tc>
        <w:tc>
          <w:tcPr>
            <w:tcW w:w="1134" w:type="dxa"/>
            <w:tcBorders>
              <w:top w:val="nil"/>
              <w:left w:val="nil"/>
              <w:bottom w:val="single" w:sz="4" w:space="0" w:color="auto"/>
              <w:right w:val="single" w:sz="4" w:space="0" w:color="auto"/>
            </w:tcBorders>
            <w:vAlign w:val="center"/>
            <w:hideMark/>
          </w:tcPr>
          <w:p w14:paraId="62A97401"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Not Null</w:t>
            </w:r>
          </w:p>
        </w:tc>
        <w:tc>
          <w:tcPr>
            <w:tcW w:w="1984" w:type="dxa"/>
            <w:tcBorders>
              <w:top w:val="nil"/>
              <w:left w:val="nil"/>
              <w:bottom w:val="single" w:sz="4" w:space="0" w:color="auto"/>
              <w:right w:val="single" w:sz="4" w:space="0" w:color="auto"/>
            </w:tcBorders>
            <w:shd w:val="clear" w:color="auto" w:fill="FDE9D9"/>
            <w:vAlign w:val="center"/>
            <w:hideMark/>
          </w:tcPr>
          <w:p w14:paraId="19D4313E"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84, 94 검증</w:t>
            </w:r>
          </w:p>
        </w:tc>
      </w:tr>
      <w:tr w:rsidR="009D5160" w:rsidRPr="00567F0D" w14:paraId="0BC1E6F8" w14:textId="77777777" w:rsidTr="00852416">
        <w:trPr>
          <w:trHeight w:val="540"/>
        </w:trPr>
        <w:tc>
          <w:tcPr>
            <w:tcW w:w="535" w:type="dxa"/>
            <w:tcBorders>
              <w:top w:val="nil"/>
              <w:left w:val="single" w:sz="4" w:space="0" w:color="auto"/>
              <w:bottom w:val="single" w:sz="4" w:space="0" w:color="auto"/>
              <w:right w:val="single" w:sz="4" w:space="0" w:color="auto"/>
            </w:tcBorders>
            <w:vAlign w:val="center"/>
            <w:hideMark/>
          </w:tcPr>
          <w:p w14:paraId="36C756AE"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2</w:t>
            </w:r>
          </w:p>
        </w:tc>
        <w:tc>
          <w:tcPr>
            <w:tcW w:w="3298" w:type="dxa"/>
            <w:tcBorders>
              <w:top w:val="nil"/>
              <w:left w:val="nil"/>
              <w:bottom w:val="single" w:sz="4" w:space="0" w:color="auto"/>
              <w:right w:val="single" w:sz="4" w:space="0" w:color="auto"/>
            </w:tcBorders>
            <w:vAlign w:val="center"/>
            <w:hideMark/>
          </w:tcPr>
          <w:p w14:paraId="185513FA"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서식코드</w:t>
            </w:r>
          </w:p>
        </w:tc>
        <w:tc>
          <w:tcPr>
            <w:tcW w:w="708" w:type="dxa"/>
            <w:tcBorders>
              <w:top w:val="nil"/>
              <w:left w:val="nil"/>
              <w:bottom w:val="single" w:sz="4" w:space="0" w:color="auto"/>
              <w:right w:val="single" w:sz="4" w:space="0" w:color="auto"/>
            </w:tcBorders>
            <w:vAlign w:val="center"/>
            <w:hideMark/>
          </w:tcPr>
          <w:p w14:paraId="12EC0B3B"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 xml:space="preserve">　</w:t>
            </w:r>
          </w:p>
        </w:tc>
        <w:tc>
          <w:tcPr>
            <w:tcW w:w="1134" w:type="dxa"/>
            <w:tcBorders>
              <w:top w:val="nil"/>
              <w:left w:val="nil"/>
              <w:bottom w:val="single" w:sz="4" w:space="0" w:color="auto"/>
              <w:right w:val="single" w:sz="4" w:space="0" w:color="auto"/>
            </w:tcBorders>
            <w:vAlign w:val="center"/>
            <w:hideMark/>
          </w:tcPr>
          <w:p w14:paraId="04778CC3"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CHAR</w:t>
            </w:r>
          </w:p>
        </w:tc>
        <w:tc>
          <w:tcPr>
            <w:tcW w:w="709" w:type="dxa"/>
            <w:tcBorders>
              <w:top w:val="single" w:sz="4" w:space="0" w:color="auto"/>
              <w:left w:val="nil"/>
              <w:bottom w:val="single" w:sz="4" w:space="0" w:color="auto"/>
              <w:right w:val="single" w:sz="4" w:space="0" w:color="auto"/>
            </w:tcBorders>
            <w:shd w:val="clear" w:color="auto" w:fill="FFFFFF" w:themeFill="background1"/>
            <w:vAlign w:val="center"/>
            <w:hideMark/>
          </w:tcPr>
          <w:p w14:paraId="795FBC66"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7</w:t>
            </w:r>
          </w:p>
        </w:tc>
        <w:tc>
          <w:tcPr>
            <w:tcW w:w="709" w:type="dxa"/>
            <w:tcBorders>
              <w:top w:val="single" w:sz="4" w:space="0" w:color="auto"/>
              <w:left w:val="nil"/>
              <w:bottom w:val="single" w:sz="4" w:space="0" w:color="auto"/>
              <w:right w:val="single" w:sz="4" w:space="0" w:color="auto"/>
            </w:tcBorders>
            <w:shd w:val="clear" w:color="auto" w:fill="FFFFFF" w:themeFill="background1"/>
            <w:vAlign w:val="center"/>
            <w:hideMark/>
          </w:tcPr>
          <w:p w14:paraId="68CB91A9"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9</w:t>
            </w:r>
          </w:p>
        </w:tc>
        <w:tc>
          <w:tcPr>
            <w:tcW w:w="1134" w:type="dxa"/>
            <w:tcBorders>
              <w:top w:val="nil"/>
              <w:left w:val="nil"/>
              <w:bottom w:val="single" w:sz="4" w:space="0" w:color="auto"/>
              <w:right w:val="single" w:sz="4" w:space="0" w:color="auto"/>
            </w:tcBorders>
            <w:vAlign w:val="center"/>
            <w:hideMark/>
          </w:tcPr>
          <w:p w14:paraId="649FDCEE"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Not Null</w:t>
            </w:r>
          </w:p>
        </w:tc>
        <w:tc>
          <w:tcPr>
            <w:tcW w:w="1984" w:type="dxa"/>
            <w:tcBorders>
              <w:top w:val="nil"/>
              <w:left w:val="nil"/>
              <w:bottom w:val="single" w:sz="4" w:space="0" w:color="auto"/>
              <w:right w:val="single" w:sz="4" w:space="0" w:color="auto"/>
            </w:tcBorders>
            <w:shd w:val="clear" w:color="auto" w:fill="FDE9D9"/>
            <w:vAlign w:val="center"/>
            <w:hideMark/>
          </w:tcPr>
          <w:p w14:paraId="63EB7CD0"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Theme="minorEastAsia" w:eastAsiaTheme="minorEastAsia" w:hAnsiTheme="minorEastAsia" w:hint="eastAsia"/>
                <w:color w:val="000000" w:themeColor="text1"/>
                <w:sz w:val="20"/>
              </w:rPr>
              <w:t>D102401</w:t>
            </w:r>
            <w:r w:rsidRPr="00567F0D">
              <w:rPr>
                <w:rFonts w:ascii="맑은 고딕" w:eastAsia="맑은 고딕" w:hAnsi="맑은 고딕" w:hint="eastAsia"/>
                <w:color w:val="000000" w:themeColor="text1"/>
                <w:kern w:val="2"/>
                <w:sz w:val="20"/>
                <w:szCs w:val="20"/>
              </w:rPr>
              <w:t xml:space="preserve"> 검증</w:t>
            </w:r>
          </w:p>
          <w:p w14:paraId="5C20160C" w14:textId="77777777" w:rsidR="00393FB7" w:rsidRPr="00567F0D" w:rsidRDefault="00D62F5C" w:rsidP="00D62F5C">
            <w:pPr>
              <w:spacing w:line="276" w:lineRule="auto"/>
              <w:jc w:val="both"/>
              <w:rPr>
                <w:rFonts w:ascii="맑은 고딕" w:eastAsia="맑은 고딕" w:hAnsi="맑은 고딕"/>
                <w:color w:val="000000" w:themeColor="text1"/>
                <w:kern w:val="2"/>
                <w:sz w:val="20"/>
                <w:szCs w:val="20"/>
              </w:rPr>
            </w:pPr>
            <w:r w:rsidRPr="00567F0D">
              <w:rPr>
                <w:rFonts w:asciiTheme="minorEastAsia" w:eastAsiaTheme="minorEastAsia" w:hAnsiTheme="minorEastAsia" w:hint="eastAsia"/>
                <w:strike/>
                <w:color w:val="000000" w:themeColor="text1"/>
                <w:sz w:val="20"/>
              </w:rPr>
              <w:t>C101500</w:t>
            </w:r>
            <w:r w:rsidR="00393FB7" w:rsidRPr="00567F0D">
              <w:rPr>
                <w:rFonts w:asciiTheme="minorEastAsia" w:eastAsiaTheme="minorEastAsia" w:hAnsiTheme="minorEastAsia" w:hint="eastAsia"/>
                <w:color w:val="000000" w:themeColor="text1"/>
                <w:sz w:val="20"/>
              </w:rPr>
              <w:t>C101501</w:t>
            </w:r>
          </w:p>
          <w:p w14:paraId="55FAA612" w14:textId="77777777" w:rsidR="00D62F5C" w:rsidRPr="00567F0D" w:rsidRDefault="00D62F5C" w:rsidP="00D62F5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검증</w:t>
            </w:r>
          </w:p>
        </w:tc>
      </w:tr>
      <w:tr w:rsidR="009D5160" w:rsidRPr="00567F0D" w14:paraId="5198BDE8" w14:textId="77777777" w:rsidTr="00852416">
        <w:trPr>
          <w:trHeight w:val="330"/>
        </w:trPr>
        <w:tc>
          <w:tcPr>
            <w:tcW w:w="535" w:type="dxa"/>
            <w:tcBorders>
              <w:top w:val="single" w:sz="4" w:space="0" w:color="auto"/>
              <w:left w:val="single" w:sz="4" w:space="0" w:color="auto"/>
              <w:bottom w:val="single" w:sz="4" w:space="0" w:color="auto"/>
              <w:right w:val="single" w:sz="4" w:space="0" w:color="auto"/>
            </w:tcBorders>
            <w:shd w:val="clear" w:color="auto" w:fill="auto"/>
            <w:vAlign w:val="center"/>
          </w:tcPr>
          <w:p w14:paraId="28C6772F"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3</w:t>
            </w:r>
          </w:p>
        </w:tc>
        <w:tc>
          <w:tcPr>
            <w:tcW w:w="3298" w:type="dxa"/>
            <w:tcBorders>
              <w:top w:val="single" w:sz="4" w:space="0" w:color="auto"/>
              <w:left w:val="nil"/>
              <w:bottom w:val="single" w:sz="4" w:space="0" w:color="auto"/>
              <w:right w:val="single" w:sz="4" w:space="0" w:color="auto"/>
            </w:tcBorders>
            <w:shd w:val="clear" w:color="auto" w:fill="auto"/>
            <w:vAlign w:val="center"/>
          </w:tcPr>
          <w:p w14:paraId="60D71DAA"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일련번호</w:t>
            </w:r>
          </w:p>
        </w:tc>
        <w:tc>
          <w:tcPr>
            <w:tcW w:w="708" w:type="dxa"/>
            <w:tcBorders>
              <w:top w:val="single" w:sz="4" w:space="0" w:color="auto"/>
              <w:left w:val="nil"/>
              <w:bottom w:val="single" w:sz="4" w:space="0" w:color="auto"/>
              <w:right w:val="single" w:sz="4" w:space="0" w:color="auto"/>
            </w:tcBorders>
            <w:shd w:val="clear" w:color="auto" w:fill="auto"/>
            <w:vAlign w:val="center"/>
          </w:tcPr>
          <w:p w14:paraId="3799E98F"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26A1F4E2"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2E3C4517"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593345AA"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15</w:t>
            </w:r>
          </w:p>
        </w:tc>
        <w:tc>
          <w:tcPr>
            <w:tcW w:w="1134" w:type="dxa"/>
            <w:tcBorders>
              <w:top w:val="single" w:sz="4" w:space="0" w:color="auto"/>
              <w:left w:val="nil"/>
              <w:bottom w:val="single" w:sz="4" w:space="0" w:color="auto"/>
              <w:right w:val="single" w:sz="4" w:space="0" w:color="auto"/>
            </w:tcBorders>
            <w:shd w:val="clear" w:color="auto" w:fill="auto"/>
            <w:vAlign w:val="center"/>
          </w:tcPr>
          <w:p w14:paraId="1F048172"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0AE6C178"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일련번호 검증</w:t>
            </w:r>
          </w:p>
        </w:tc>
      </w:tr>
      <w:tr w:rsidR="009D5160" w:rsidRPr="00567F0D" w14:paraId="19E4B39D" w14:textId="77777777" w:rsidTr="00852416">
        <w:trPr>
          <w:trHeight w:val="330"/>
        </w:trPr>
        <w:tc>
          <w:tcPr>
            <w:tcW w:w="535" w:type="dxa"/>
            <w:tcBorders>
              <w:top w:val="nil"/>
              <w:left w:val="single" w:sz="4" w:space="0" w:color="auto"/>
              <w:bottom w:val="single" w:sz="4" w:space="0" w:color="auto"/>
              <w:right w:val="single" w:sz="4" w:space="0" w:color="auto"/>
            </w:tcBorders>
            <w:vAlign w:val="center"/>
            <w:hideMark/>
          </w:tcPr>
          <w:p w14:paraId="6BBA58A7"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4</w:t>
            </w:r>
          </w:p>
        </w:tc>
        <w:tc>
          <w:tcPr>
            <w:tcW w:w="3298" w:type="dxa"/>
            <w:tcBorders>
              <w:top w:val="nil"/>
              <w:left w:val="nil"/>
              <w:bottom w:val="single" w:sz="4" w:space="0" w:color="auto"/>
              <w:right w:val="single" w:sz="4" w:space="0" w:color="auto"/>
            </w:tcBorders>
            <w:vAlign w:val="center"/>
            <w:hideMark/>
          </w:tcPr>
          <w:p w14:paraId="66E7E3AB"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proofErr w:type="spellStart"/>
            <w:r w:rsidRPr="00567F0D">
              <w:rPr>
                <w:rFonts w:ascii="맑은 고딕" w:eastAsia="맑은 고딕" w:hAnsi="맑은 고딕" w:hint="eastAsia"/>
                <w:color w:val="000000" w:themeColor="text1"/>
                <w:kern w:val="2"/>
                <w:sz w:val="20"/>
                <w:szCs w:val="20"/>
              </w:rPr>
              <w:t>자료합계구분코드</w:t>
            </w:r>
            <w:proofErr w:type="spellEnd"/>
          </w:p>
        </w:tc>
        <w:tc>
          <w:tcPr>
            <w:tcW w:w="708" w:type="dxa"/>
            <w:tcBorders>
              <w:top w:val="nil"/>
              <w:left w:val="nil"/>
              <w:bottom w:val="single" w:sz="4" w:space="0" w:color="auto"/>
              <w:right w:val="single" w:sz="4" w:space="0" w:color="auto"/>
            </w:tcBorders>
            <w:vAlign w:val="center"/>
            <w:hideMark/>
          </w:tcPr>
          <w:p w14:paraId="691611A0"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 xml:space="preserve">　</w:t>
            </w:r>
          </w:p>
        </w:tc>
        <w:tc>
          <w:tcPr>
            <w:tcW w:w="1134" w:type="dxa"/>
            <w:tcBorders>
              <w:top w:val="nil"/>
              <w:left w:val="nil"/>
              <w:bottom w:val="single" w:sz="4" w:space="0" w:color="auto"/>
              <w:right w:val="single" w:sz="4" w:space="0" w:color="auto"/>
            </w:tcBorders>
            <w:vAlign w:val="center"/>
            <w:hideMark/>
          </w:tcPr>
          <w:p w14:paraId="0EAF26A8"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06AB459"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3</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895B8D0"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18</w:t>
            </w:r>
          </w:p>
        </w:tc>
        <w:tc>
          <w:tcPr>
            <w:tcW w:w="1134" w:type="dxa"/>
            <w:tcBorders>
              <w:top w:val="nil"/>
              <w:left w:val="nil"/>
              <w:bottom w:val="single" w:sz="4" w:space="0" w:color="auto"/>
              <w:right w:val="single" w:sz="4" w:space="0" w:color="auto"/>
            </w:tcBorders>
            <w:vAlign w:val="center"/>
            <w:hideMark/>
          </w:tcPr>
          <w:p w14:paraId="32DFCE6B"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EFEA3F4" w14:textId="77777777" w:rsidR="009D5160" w:rsidRPr="00567F0D" w:rsidRDefault="009D5160"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 xml:space="preserve">코드 </w:t>
            </w:r>
            <w:proofErr w:type="spellStart"/>
            <w:r w:rsidRPr="00567F0D">
              <w:rPr>
                <w:rFonts w:ascii="맑은 고딕" w:eastAsia="맑은 고딕" w:hAnsi="맑은 고딕" w:hint="eastAsia"/>
                <w:color w:val="000000" w:themeColor="text1"/>
                <w:kern w:val="2"/>
                <w:sz w:val="20"/>
                <w:szCs w:val="20"/>
              </w:rPr>
              <w:t>유효값</w:t>
            </w:r>
            <w:proofErr w:type="spellEnd"/>
            <w:r w:rsidRPr="00567F0D">
              <w:rPr>
                <w:rFonts w:ascii="맑은 고딕" w:eastAsia="맑은 고딕" w:hAnsi="맑은 고딕" w:hint="eastAsia"/>
                <w:color w:val="000000" w:themeColor="text1"/>
                <w:kern w:val="2"/>
                <w:sz w:val="20"/>
                <w:szCs w:val="20"/>
              </w:rPr>
              <w:t xml:space="preserve"> 검증</w:t>
            </w:r>
          </w:p>
        </w:tc>
      </w:tr>
      <w:tr w:rsidR="009D5160" w:rsidRPr="00567F0D" w14:paraId="73953FE0" w14:textId="77777777" w:rsidTr="00852416">
        <w:trPr>
          <w:trHeight w:val="330"/>
        </w:trPr>
        <w:tc>
          <w:tcPr>
            <w:tcW w:w="535" w:type="dxa"/>
            <w:tcBorders>
              <w:top w:val="nil"/>
              <w:left w:val="single" w:sz="4" w:space="0" w:color="auto"/>
              <w:bottom w:val="single" w:sz="4" w:space="0" w:color="auto"/>
              <w:right w:val="single" w:sz="4" w:space="0" w:color="auto"/>
            </w:tcBorders>
            <w:vAlign w:val="center"/>
          </w:tcPr>
          <w:p w14:paraId="75CB5E0E"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5</w:t>
            </w:r>
          </w:p>
        </w:tc>
        <w:tc>
          <w:tcPr>
            <w:tcW w:w="3298" w:type="dxa"/>
            <w:tcBorders>
              <w:top w:val="nil"/>
              <w:left w:val="nil"/>
              <w:bottom w:val="single" w:sz="4" w:space="0" w:color="auto"/>
              <w:right w:val="single" w:sz="4" w:space="0" w:color="auto"/>
            </w:tcBorders>
            <w:vAlign w:val="center"/>
          </w:tcPr>
          <w:p w14:paraId="15E43EFE" w14:textId="77777777" w:rsidR="009D5160" w:rsidRPr="00567F0D" w:rsidRDefault="009D5160"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ISO국가코드</w:t>
            </w:r>
          </w:p>
        </w:tc>
        <w:tc>
          <w:tcPr>
            <w:tcW w:w="708" w:type="dxa"/>
            <w:tcBorders>
              <w:top w:val="nil"/>
              <w:left w:val="nil"/>
              <w:bottom w:val="single" w:sz="4" w:space="0" w:color="auto"/>
              <w:right w:val="single" w:sz="4" w:space="0" w:color="auto"/>
            </w:tcBorders>
            <w:vAlign w:val="center"/>
          </w:tcPr>
          <w:p w14:paraId="70514C25" w14:textId="77777777" w:rsidR="009D5160" w:rsidRPr="00567F0D" w:rsidRDefault="009D5160" w:rsidP="00961A9C">
            <w:pPr>
              <w:spacing w:line="276" w:lineRule="auto"/>
              <w:jc w:val="both"/>
              <w:rPr>
                <w:rFonts w:asciiTheme="minorEastAsia" w:eastAsiaTheme="minorEastAsia" w:hAnsiTheme="minorEastAsia"/>
                <w:color w:val="000000" w:themeColor="text1"/>
                <w:kern w:val="2"/>
                <w:sz w:val="20"/>
              </w:rPr>
            </w:pPr>
            <w:r w:rsidRPr="00567F0D">
              <w:rPr>
                <w:rFonts w:ascii="맑은 고딕" w:eastAsia="맑은 고딕" w:hAnsi="맑은 고딕" w:hint="eastAsia"/>
                <w:color w:val="000000" w:themeColor="text1"/>
                <w:kern w:val="2"/>
                <w:sz w:val="20"/>
                <w:szCs w:val="20"/>
              </w:rPr>
              <w:t>(3)</w:t>
            </w:r>
          </w:p>
        </w:tc>
        <w:tc>
          <w:tcPr>
            <w:tcW w:w="1134" w:type="dxa"/>
            <w:tcBorders>
              <w:top w:val="nil"/>
              <w:left w:val="nil"/>
              <w:bottom w:val="single" w:sz="4" w:space="0" w:color="auto"/>
              <w:right w:val="single" w:sz="4" w:space="0" w:color="auto"/>
            </w:tcBorders>
            <w:vAlign w:val="center"/>
          </w:tcPr>
          <w:p w14:paraId="79E31848" w14:textId="77777777" w:rsidR="009D5160" w:rsidRPr="00567F0D" w:rsidRDefault="009D5160"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18277147"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3C3172A8" w14:textId="77777777" w:rsidR="009D5160" w:rsidRPr="00567F0D" w:rsidRDefault="009D5160"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20</w:t>
            </w:r>
          </w:p>
        </w:tc>
        <w:tc>
          <w:tcPr>
            <w:tcW w:w="1134" w:type="dxa"/>
            <w:tcBorders>
              <w:top w:val="nil"/>
              <w:left w:val="nil"/>
              <w:bottom w:val="single" w:sz="4" w:space="0" w:color="auto"/>
              <w:right w:val="single" w:sz="4" w:space="0" w:color="auto"/>
            </w:tcBorders>
            <w:vAlign w:val="center"/>
          </w:tcPr>
          <w:p w14:paraId="500863E8" w14:textId="77777777" w:rsidR="009D5160" w:rsidRPr="00567F0D" w:rsidRDefault="009D5160"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6CEDA30E" w14:textId="77777777" w:rsidR="009D5160" w:rsidRPr="00567F0D" w:rsidRDefault="007C5464"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코드 </w:t>
            </w:r>
            <w:proofErr w:type="spellStart"/>
            <w:r w:rsidRPr="00567F0D">
              <w:rPr>
                <w:rFonts w:asciiTheme="minorEastAsia" w:eastAsiaTheme="minorEastAsia" w:hAnsiTheme="minorEastAsia" w:hint="eastAsia"/>
                <w:color w:val="000000" w:themeColor="text1"/>
                <w:kern w:val="2"/>
                <w:sz w:val="20"/>
              </w:rPr>
              <w:t>유효값</w:t>
            </w:r>
            <w:proofErr w:type="spellEnd"/>
            <w:r w:rsidRPr="00567F0D">
              <w:rPr>
                <w:rFonts w:asciiTheme="minorEastAsia" w:eastAsiaTheme="minorEastAsia" w:hAnsiTheme="minorEastAsia" w:hint="eastAsia"/>
                <w:color w:val="000000" w:themeColor="text1"/>
                <w:kern w:val="2"/>
                <w:sz w:val="20"/>
              </w:rPr>
              <w:t xml:space="preserve"> 검증</w:t>
            </w:r>
          </w:p>
        </w:tc>
      </w:tr>
      <w:tr w:rsidR="00CF4C3C" w:rsidRPr="00567F0D" w14:paraId="76AEA3A8" w14:textId="77777777" w:rsidTr="00852416">
        <w:trPr>
          <w:trHeight w:val="330"/>
        </w:trPr>
        <w:tc>
          <w:tcPr>
            <w:tcW w:w="535" w:type="dxa"/>
            <w:tcBorders>
              <w:top w:val="nil"/>
              <w:left w:val="single" w:sz="4" w:space="0" w:color="auto"/>
              <w:bottom w:val="single" w:sz="4" w:space="0" w:color="auto"/>
              <w:right w:val="single" w:sz="4" w:space="0" w:color="auto"/>
            </w:tcBorders>
            <w:vAlign w:val="center"/>
            <w:hideMark/>
          </w:tcPr>
          <w:p w14:paraId="3FC074E1"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6</w:t>
            </w:r>
          </w:p>
        </w:tc>
        <w:tc>
          <w:tcPr>
            <w:tcW w:w="3298" w:type="dxa"/>
            <w:tcBorders>
              <w:top w:val="nil"/>
              <w:left w:val="nil"/>
              <w:bottom w:val="single" w:sz="4" w:space="0" w:color="auto"/>
              <w:right w:val="single" w:sz="4" w:space="0" w:color="auto"/>
            </w:tcBorders>
            <w:vAlign w:val="center"/>
            <w:hideMark/>
          </w:tcPr>
          <w:p w14:paraId="5550A2FE"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당기공제대상세액_</w:t>
            </w:r>
            <w:proofErr w:type="spellStart"/>
            <w:r w:rsidRPr="00567F0D">
              <w:rPr>
                <w:rFonts w:ascii="맑은 고딕" w:eastAsia="맑은 고딕" w:hAnsi="맑은 고딕" w:hint="eastAsia"/>
                <w:color w:val="000000" w:themeColor="text1"/>
                <w:kern w:val="2"/>
                <w:sz w:val="20"/>
                <w:szCs w:val="20"/>
              </w:rPr>
              <w:t>전기이월액</w:t>
            </w:r>
            <w:proofErr w:type="spellEnd"/>
          </w:p>
        </w:tc>
        <w:tc>
          <w:tcPr>
            <w:tcW w:w="708" w:type="dxa"/>
            <w:tcBorders>
              <w:top w:val="nil"/>
              <w:left w:val="nil"/>
              <w:bottom w:val="single" w:sz="4" w:space="0" w:color="auto"/>
              <w:right w:val="single" w:sz="4" w:space="0" w:color="auto"/>
            </w:tcBorders>
            <w:vAlign w:val="center"/>
            <w:hideMark/>
          </w:tcPr>
          <w:p w14:paraId="1189E083"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(4)</w:t>
            </w:r>
          </w:p>
        </w:tc>
        <w:tc>
          <w:tcPr>
            <w:tcW w:w="1134" w:type="dxa"/>
            <w:tcBorders>
              <w:top w:val="nil"/>
              <w:left w:val="nil"/>
              <w:bottom w:val="single" w:sz="4" w:space="0" w:color="auto"/>
              <w:right w:val="single" w:sz="4" w:space="0" w:color="auto"/>
            </w:tcBorders>
            <w:vAlign w:val="center"/>
            <w:hideMark/>
          </w:tcPr>
          <w:p w14:paraId="7176CD31"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5AAB534"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0F67504"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35</w:t>
            </w:r>
          </w:p>
        </w:tc>
        <w:tc>
          <w:tcPr>
            <w:tcW w:w="1134" w:type="dxa"/>
            <w:tcBorders>
              <w:top w:val="nil"/>
              <w:left w:val="nil"/>
              <w:bottom w:val="single" w:sz="4" w:space="0" w:color="auto"/>
              <w:right w:val="single" w:sz="4" w:space="0" w:color="auto"/>
            </w:tcBorders>
            <w:vAlign w:val="center"/>
            <w:hideMark/>
          </w:tcPr>
          <w:p w14:paraId="79F3EE4B"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E09BD44" w14:textId="77777777" w:rsidR="00CF4C3C"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CF4C3C" w:rsidRPr="00567F0D" w14:paraId="009FF6A7" w14:textId="77777777" w:rsidTr="00852416">
        <w:trPr>
          <w:trHeight w:val="540"/>
        </w:trPr>
        <w:tc>
          <w:tcPr>
            <w:tcW w:w="535" w:type="dxa"/>
            <w:tcBorders>
              <w:top w:val="nil"/>
              <w:left w:val="single" w:sz="4" w:space="0" w:color="auto"/>
              <w:bottom w:val="single" w:sz="4" w:space="0" w:color="auto"/>
              <w:right w:val="single" w:sz="4" w:space="0" w:color="auto"/>
            </w:tcBorders>
            <w:vAlign w:val="center"/>
            <w:hideMark/>
          </w:tcPr>
          <w:p w14:paraId="24C94896"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7</w:t>
            </w:r>
          </w:p>
        </w:tc>
        <w:tc>
          <w:tcPr>
            <w:tcW w:w="3298" w:type="dxa"/>
            <w:tcBorders>
              <w:top w:val="nil"/>
              <w:left w:val="nil"/>
              <w:bottom w:val="single" w:sz="4" w:space="0" w:color="auto"/>
              <w:right w:val="single" w:sz="4" w:space="0" w:color="auto"/>
            </w:tcBorders>
            <w:vAlign w:val="center"/>
            <w:hideMark/>
          </w:tcPr>
          <w:p w14:paraId="58F27357"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당기공제대상세액_</w:t>
            </w:r>
            <w:proofErr w:type="spellStart"/>
            <w:r w:rsidRPr="00567F0D">
              <w:rPr>
                <w:rFonts w:ascii="맑은 고딕" w:eastAsia="맑은 고딕" w:hAnsi="맑은 고딕" w:hint="eastAsia"/>
                <w:color w:val="000000" w:themeColor="text1"/>
                <w:kern w:val="2"/>
                <w:sz w:val="20"/>
                <w:szCs w:val="20"/>
              </w:rPr>
              <w:t>외국납부세액발생액</w:t>
            </w:r>
            <w:proofErr w:type="spellEnd"/>
          </w:p>
        </w:tc>
        <w:tc>
          <w:tcPr>
            <w:tcW w:w="708" w:type="dxa"/>
            <w:tcBorders>
              <w:top w:val="nil"/>
              <w:left w:val="nil"/>
              <w:bottom w:val="single" w:sz="4" w:space="0" w:color="auto"/>
              <w:right w:val="single" w:sz="4" w:space="0" w:color="auto"/>
            </w:tcBorders>
            <w:vAlign w:val="center"/>
            <w:hideMark/>
          </w:tcPr>
          <w:p w14:paraId="683FAA11"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(5)</w:t>
            </w:r>
          </w:p>
        </w:tc>
        <w:tc>
          <w:tcPr>
            <w:tcW w:w="1134" w:type="dxa"/>
            <w:tcBorders>
              <w:top w:val="nil"/>
              <w:left w:val="nil"/>
              <w:bottom w:val="single" w:sz="4" w:space="0" w:color="auto"/>
              <w:right w:val="single" w:sz="4" w:space="0" w:color="auto"/>
            </w:tcBorders>
            <w:vAlign w:val="center"/>
            <w:hideMark/>
          </w:tcPr>
          <w:p w14:paraId="6D6C49BB"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E5578ED"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00D0ED0"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50</w:t>
            </w:r>
          </w:p>
        </w:tc>
        <w:tc>
          <w:tcPr>
            <w:tcW w:w="1134" w:type="dxa"/>
            <w:tcBorders>
              <w:top w:val="nil"/>
              <w:left w:val="nil"/>
              <w:bottom w:val="single" w:sz="4" w:space="0" w:color="auto"/>
              <w:right w:val="single" w:sz="4" w:space="0" w:color="auto"/>
            </w:tcBorders>
            <w:vAlign w:val="center"/>
            <w:hideMark/>
          </w:tcPr>
          <w:p w14:paraId="6FFE1EFF" w14:textId="77777777" w:rsidR="00CF4C3C" w:rsidRPr="00567F0D" w:rsidRDefault="00CF4C3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2F809E3" w14:textId="77777777" w:rsidR="00CF4C3C"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CF4C3C" w:rsidRPr="00567F0D" w14:paraId="665CE007" w14:textId="77777777" w:rsidTr="00852416">
        <w:trPr>
          <w:trHeight w:val="540"/>
        </w:trPr>
        <w:tc>
          <w:tcPr>
            <w:tcW w:w="535" w:type="dxa"/>
            <w:tcBorders>
              <w:top w:val="nil"/>
              <w:left w:val="single" w:sz="4" w:space="0" w:color="auto"/>
              <w:bottom w:val="single" w:sz="4" w:space="0" w:color="auto"/>
              <w:right w:val="single" w:sz="4" w:space="0" w:color="auto"/>
            </w:tcBorders>
            <w:vAlign w:val="center"/>
            <w:hideMark/>
          </w:tcPr>
          <w:p w14:paraId="13C60617"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8</w:t>
            </w:r>
          </w:p>
        </w:tc>
        <w:tc>
          <w:tcPr>
            <w:tcW w:w="3298" w:type="dxa"/>
            <w:tcBorders>
              <w:top w:val="nil"/>
              <w:left w:val="nil"/>
              <w:bottom w:val="single" w:sz="4" w:space="0" w:color="auto"/>
              <w:right w:val="single" w:sz="4" w:space="0" w:color="auto"/>
            </w:tcBorders>
            <w:vAlign w:val="center"/>
            <w:hideMark/>
          </w:tcPr>
          <w:p w14:paraId="2EE46B47"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국가별공제한도</w:t>
            </w:r>
          </w:p>
        </w:tc>
        <w:tc>
          <w:tcPr>
            <w:tcW w:w="708" w:type="dxa"/>
            <w:tcBorders>
              <w:top w:val="nil"/>
              <w:left w:val="nil"/>
              <w:bottom w:val="single" w:sz="4" w:space="0" w:color="auto"/>
              <w:right w:val="single" w:sz="4" w:space="0" w:color="auto"/>
            </w:tcBorders>
            <w:vAlign w:val="center"/>
            <w:hideMark/>
          </w:tcPr>
          <w:p w14:paraId="0BF46216"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(6)</w:t>
            </w:r>
          </w:p>
        </w:tc>
        <w:tc>
          <w:tcPr>
            <w:tcW w:w="1134" w:type="dxa"/>
            <w:tcBorders>
              <w:top w:val="nil"/>
              <w:left w:val="nil"/>
              <w:bottom w:val="single" w:sz="4" w:space="0" w:color="auto"/>
              <w:right w:val="single" w:sz="4" w:space="0" w:color="auto"/>
            </w:tcBorders>
            <w:vAlign w:val="center"/>
            <w:hideMark/>
          </w:tcPr>
          <w:p w14:paraId="3963A322"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E763195"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758FFFD"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65</w:t>
            </w:r>
          </w:p>
        </w:tc>
        <w:tc>
          <w:tcPr>
            <w:tcW w:w="1134" w:type="dxa"/>
            <w:tcBorders>
              <w:top w:val="nil"/>
              <w:left w:val="nil"/>
              <w:bottom w:val="single" w:sz="4" w:space="0" w:color="auto"/>
              <w:right w:val="single" w:sz="4" w:space="0" w:color="auto"/>
            </w:tcBorders>
            <w:vAlign w:val="center"/>
            <w:hideMark/>
          </w:tcPr>
          <w:p w14:paraId="0C61651B" w14:textId="77777777" w:rsidR="00CF4C3C" w:rsidRPr="00567F0D" w:rsidRDefault="00CF4C3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F706845" w14:textId="77777777" w:rsidR="00CF4C3C"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CF4C3C" w:rsidRPr="00567F0D" w14:paraId="6438701E" w14:textId="77777777" w:rsidTr="00852416">
        <w:trPr>
          <w:trHeight w:val="540"/>
        </w:trPr>
        <w:tc>
          <w:tcPr>
            <w:tcW w:w="535" w:type="dxa"/>
            <w:tcBorders>
              <w:top w:val="nil"/>
              <w:left w:val="single" w:sz="4" w:space="0" w:color="auto"/>
              <w:bottom w:val="single" w:sz="4" w:space="0" w:color="auto"/>
              <w:right w:val="single" w:sz="4" w:space="0" w:color="auto"/>
            </w:tcBorders>
            <w:vAlign w:val="center"/>
            <w:hideMark/>
          </w:tcPr>
          <w:p w14:paraId="140B58E4"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9</w:t>
            </w:r>
          </w:p>
        </w:tc>
        <w:tc>
          <w:tcPr>
            <w:tcW w:w="3298" w:type="dxa"/>
            <w:tcBorders>
              <w:top w:val="nil"/>
              <w:left w:val="nil"/>
              <w:bottom w:val="single" w:sz="4" w:space="0" w:color="auto"/>
              <w:right w:val="single" w:sz="4" w:space="0" w:color="auto"/>
            </w:tcBorders>
            <w:vAlign w:val="center"/>
            <w:hideMark/>
          </w:tcPr>
          <w:p w14:paraId="125DEF55"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당기 실제세액공제액</w:t>
            </w:r>
          </w:p>
        </w:tc>
        <w:tc>
          <w:tcPr>
            <w:tcW w:w="708" w:type="dxa"/>
            <w:tcBorders>
              <w:top w:val="nil"/>
              <w:left w:val="nil"/>
              <w:bottom w:val="single" w:sz="4" w:space="0" w:color="auto"/>
              <w:right w:val="single" w:sz="4" w:space="0" w:color="auto"/>
            </w:tcBorders>
            <w:vAlign w:val="center"/>
            <w:hideMark/>
          </w:tcPr>
          <w:p w14:paraId="38B354D0"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(7)</w:t>
            </w:r>
          </w:p>
        </w:tc>
        <w:tc>
          <w:tcPr>
            <w:tcW w:w="1134" w:type="dxa"/>
            <w:tcBorders>
              <w:top w:val="nil"/>
              <w:left w:val="nil"/>
              <w:bottom w:val="single" w:sz="4" w:space="0" w:color="auto"/>
              <w:right w:val="single" w:sz="4" w:space="0" w:color="auto"/>
            </w:tcBorders>
            <w:vAlign w:val="center"/>
            <w:hideMark/>
          </w:tcPr>
          <w:p w14:paraId="52C98D99"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949FEDA"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6C2A39F"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80</w:t>
            </w:r>
          </w:p>
        </w:tc>
        <w:tc>
          <w:tcPr>
            <w:tcW w:w="1134" w:type="dxa"/>
            <w:tcBorders>
              <w:top w:val="nil"/>
              <w:left w:val="nil"/>
              <w:bottom w:val="single" w:sz="4" w:space="0" w:color="auto"/>
              <w:right w:val="single" w:sz="4" w:space="0" w:color="auto"/>
            </w:tcBorders>
            <w:vAlign w:val="center"/>
            <w:hideMark/>
          </w:tcPr>
          <w:p w14:paraId="340BEDF8"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8B50974" w14:textId="77777777" w:rsidR="00CF4C3C"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CF4C3C" w:rsidRPr="00567F0D" w14:paraId="1F238395" w14:textId="77777777" w:rsidTr="00852416">
        <w:trPr>
          <w:trHeight w:val="330"/>
        </w:trPr>
        <w:tc>
          <w:tcPr>
            <w:tcW w:w="535" w:type="dxa"/>
            <w:tcBorders>
              <w:top w:val="nil"/>
              <w:left w:val="single" w:sz="4" w:space="0" w:color="auto"/>
              <w:bottom w:val="single" w:sz="4" w:space="0" w:color="auto"/>
              <w:right w:val="single" w:sz="4" w:space="0" w:color="auto"/>
            </w:tcBorders>
            <w:vAlign w:val="center"/>
            <w:hideMark/>
          </w:tcPr>
          <w:p w14:paraId="64322BF4"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10</w:t>
            </w:r>
          </w:p>
        </w:tc>
        <w:tc>
          <w:tcPr>
            <w:tcW w:w="3298" w:type="dxa"/>
            <w:tcBorders>
              <w:top w:val="nil"/>
              <w:left w:val="nil"/>
              <w:bottom w:val="single" w:sz="4" w:space="0" w:color="auto"/>
              <w:right w:val="single" w:sz="4" w:space="0" w:color="auto"/>
            </w:tcBorders>
            <w:shd w:val="clear" w:color="auto" w:fill="FFFFFF"/>
            <w:vAlign w:val="center"/>
            <w:hideMark/>
          </w:tcPr>
          <w:p w14:paraId="73CD0F8C"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이월배제액</w:t>
            </w:r>
          </w:p>
        </w:tc>
        <w:tc>
          <w:tcPr>
            <w:tcW w:w="708" w:type="dxa"/>
            <w:tcBorders>
              <w:top w:val="nil"/>
              <w:left w:val="nil"/>
              <w:bottom w:val="single" w:sz="4" w:space="0" w:color="auto"/>
              <w:right w:val="single" w:sz="4" w:space="0" w:color="auto"/>
            </w:tcBorders>
            <w:vAlign w:val="center"/>
            <w:hideMark/>
          </w:tcPr>
          <w:p w14:paraId="1CDA5AE2"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(8)</w:t>
            </w:r>
          </w:p>
        </w:tc>
        <w:tc>
          <w:tcPr>
            <w:tcW w:w="1134" w:type="dxa"/>
            <w:tcBorders>
              <w:top w:val="nil"/>
              <w:left w:val="nil"/>
              <w:bottom w:val="single" w:sz="4" w:space="0" w:color="auto"/>
              <w:right w:val="single" w:sz="4" w:space="0" w:color="auto"/>
            </w:tcBorders>
            <w:shd w:val="clear" w:color="auto" w:fill="FFFFFF"/>
            <w:vAlign w:val="center"/>
            <w:hideMark/>
          </w:tcPr>
          <w:p w14:paraId="7FDD4EAA"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81FC34C"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594180C"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95</w:t>
            </w:r>
          </w:p>
        </w:tc>
        <w:tc>
          <w:tcPr>
            <w:tcW w:w="1134" w:type="dxa"/>
            <w:tcBorders>
              <w:top w:val="nil"/>
              <w:left w:val="nil"/>
              <w:bottom w:val="single" w:sz="4" w:space="0" w:color="auto"/>
              <w:right w:val="single" w:sz="4" w:space="0" w:color="auto"/>
            </w:tcBorders>
            <w:shd w:val="clear" w:color="auto" w:fill="FFFFFF"/>
            <w:vAlign w:val="center"/>
            <w:hideMark/>
          </w:tcPr>
          <w:p w14:paraId="3D6B4B3E" w14:textId="77777777" w:rsidR="00CF4C3C" w:rsidRPr="00567F0D" w:rsidRDefault="00CF4C3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8325CEB" w14:textId="77777777" w:rsidR="00CF4C3C"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CF4C3C" w:rsidRPr="00567F0D" w14:paraId="2C9A4C53" w14:textId="77777777" w:rsidTr="00852416">
        <w:trPr>
          <w:trHeight w:val="330"/>
        </w:trPr>
        <w:tc>
          <w:tcPr>
            <w:tcW w:w="535" w:type="dxa"/>
            <w:tcBorders>
              <w:top w:val="nil"/>
              <w:left w:val="single" w:sz="4" w:space="0" w:color="auto"/>
              <w:bottom w:val="single" w:sz="4" w:space="0" w:color="auto"/>
              <w:right w:val="single" w:sz="4" w:space="0" w:color="auto"/>
            </w:tcBorders>
            <w:vAlign w:val="center"/>
            <w:hideMark/>
          </w:tcPr>
          <w:p w14:paraId="307BA74C"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11</w:t>
            </w:r>
          </w:p>
        </w:tc>
        <w:tc>
          <w:tcPr>
            <w:tcW w:w="3298" w:type="dxa"/>
            <w:tcBorders>
              <w:top w:val="nil"/>
              <w:left w:val="nil"/>
              <w:bottom w:val="single" w:sz="4" w:space="0" w:color="auto"/>
              <w:right w:val="single" w:sz="4" w:space="0" w:color="auto"/>
            </w:tcBorders>
            <w:shd w:val="clear" w:color="auto" w:fill="FFFFFF"/>
            <w:vAlign w:val="center"/>
            <w:hideMark/>
          </w:tcPr>
          <w:p w14:paraId="12CDE2FB"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proofErr w:type="spellStart"/>
            <w:r w:rsidRPr="00567F0D">
              <w:rPr>
                <w:rFonts w:ascii="맑은 고딕" w:eastAsia="맑은 고딕" w:hAnsi="맑은 고딕" w:hint="eastAsia"/>
                <w:color w:val="000000" w:themeColor="text1"/>
                <w:kern w:val="2"/>
                <w:sz w:val="20"/>
                <w:szCs w:val="20"/>
              </w:rPr>
              <w:t>차기이월액</w:t>
            </w:r>
            <w:proofErr w:type="spellEnd"/>
          </w:p>
        </w:tc>
        <w:tc>
          <w:tcPr>
            <w:tcW w:w="708" w:type="dxa"/>
            <w:tcBorders>
              <w:top w:val="nil"/>
              <w:left w:val="nil"/>
              <w:bottom w:val="single" w:sz="4" w:space="0" w:color="auto"/>
              <w:right w:val="single" w:sz="4" w:space="0" w:color="auto"/>
            </w:tcBorders>
            <w:vAlign w:val="center"/>
            <w:hideMark/>
          </w:tcPr>
          <w:p w14:paraId="7F897EE3"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(9)</w:t>
            </w:r>
          </w:p>
        </w:tc>
        <w:tc>
          <w:tcPr>
            <w:tcW w:w="1134" w:type="dxa"/>
            <w:tcBorders>
              <w:top w:val="nil"/>
              <w:left w:val="nil"/>
              <w:bottom w:val="single" w:sz="4" w:space="0" w:color="auto"/>
              <w:right w:val="single" w:sz="4" w:space="0" w:color="auto"/>
            </w:tcBorders>
            <w:shd w:val="clear" w:color="auto" w:fill="FFFFFF"/>
            <w:vAlign w:val="center"/>
            <w:hideMark/>
          </w:tcPr>
          <w:p w14:paraId="58D5C426"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BD2BF0C"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EF7EFA5"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110</w:t>
            </w:r>
          </w:p>
        </w:tc>
        <w:tc>
          <w:tcPr>
            <w:tcW w:w="1134" w:type="dxa"/>
            <w:tcBorders>
              <w:top w:val="nil"/>
              <w:left w:val="nil"/>
              <w:bottom w:val="single" w:sz="4" w:space="0" w:color="auto"/>
              <w:right w:val="single" w:sz="4" w:space="0" w:color="auto"/>
            </w:tcBorders>
            <w:shd w:val="clear" w:color="auto" w:fill="FFFFFF"/>
            <w:vAlign w:val="center"/>
            <w:hideMark/>
          </w:tcPr>
          <w:p w14:paraId="08B1874E"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DA06047" w14:textId="77777777" w:rsidR="00CF4C3C"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CF4C3C" w:rsidRPr="00567F0D" w14:paraId="6FC38EBC" w14:textId="77777777" w:rsidTr="00852416">
        <w:trPr>
          <w:trHeight w:val="330"/>
        </w:trPr>
        <w:tc>
          <w:tcPr>
            <w:tcW w:w="535" w:type="dxa"/>
            <w:tcBorders>
              <w:top w:val="nil"/>
              <w:left w:val="single" w:sz="4" w:space="0" w:color="auto"/>
              <w:bottom w:val="single" w:sz="4" w:space="0" w:color="auto"/>
              <w:right w:val="single" w:sz="4" w:space="0" w:color="auto"/>
            </w:tcBorders>
            <w:vAlign w:val="center"/>
            <w:hideMark/>
          </w:tcPr>
          <w:p w14:paraId="366EDF66"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12</w:t>
            </w:r>
          </w:p>
        </w:tc>
        <w:tc>
          <w:tcPr>
            <w:tcW w:w="3298" w:type="dxa"/>
            <w:tcBorders>
              <w:top w:val="nil"/>
              <w:left w:val="nil"/>
              <w:bottom w:val="single" w:sz="4" w:space="0" w:color="auto"/>
              <w:right w:val="single" w:sz="4" w:space="0" w:color="auto"/>
            </w:tcBorders>
            <w:noWrap/>
            <w:vAlign w:val="center"/>
            <w:hideMark/>
          </w:tcPr>
          <w:p w14:paraId="567D1E53"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공란</w:t>
            </w:r>
          </w:p>
        </w:tc>
        <w:tc>
          <w:tcPr>
            <w:tcW w:w="708" w:type="dxa"/>
            <w:tcBorders>
              <w:top w:val="nil"/>
              <w:left w:val="nil"/>
              <w:bottom w:val="single" w:sz="4" w:space="0" w:color="auto"/>
              <w:right w:val="single" w:sz="4" w:space="0" w:color="auto"/>
            </w:tcBorders>
            <w:noWrap/>
            <w:vAlign w:val="center"/>
            <w:hideMark/>
          </w:tcPr>
          <w:p w14:paraId="190140EE"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 xml:space="preserve">　</w:t>
            </w:r>
          </w:p>
        </w:tc>
        <w:tc>
          <w:tcPr>
            <w:tcW w:w="1134" w:type="dxa"/>
            <w:tcBorders>
              <w:top w:val="nil"/>
              <w:left w:val="nil"/>
              <w:bottom w:val="single" w:sz="4" w:space="0" w:color="auto"/>
              <w:right w:val="single" w:sz="4" w:space="0" w:color="auto"/>
            </w:tcBorders>
            <w:noWrap/>
            <w:vAlign w:val="center"/>
            <w:hideMark/>
          </w:tcPr>
          <w:p w14:paraId="602497B7"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CHAR</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76DD3C97"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10</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06A6963" w14:textId="77777777" w:rsidR="00CF4C3C" w:rsidRPr="00567F0D" w:rsidRDefault="00CF4C3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120</w:t>
            </w:r>
          </w:p>
        </w:tc>
        <w:tc>
          <w:tcPr>
            <w:tcW w:w="1134" w:type="dxa"/>
            <w:tcBorders>
              <w:top w:val="nil"/>
              <w:left w:val="nil"/>
              <w:bottom w:val="single" w:sz="4" w:space="0" w:color="auto"/>
              <w:right w:val="single" w:sz="4" w:space="0" w:color="auto"/>
            </w:tcBorders>
            <w:noWrap/>
            <w:vAlign w:val="center"/>
            <w:hideMark/>
          </w:tcPr>
          <w:p w14:paraId="2D59D09C" w14:textId="77777777" w:rsidR="00CF4C3C" w:rsidRPr="00567F0D" w:rsidRDefault="00CF4C3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Null 허용</w:t>
            </w:r>
          </w:p>
        </w:tc>
        <w:tc>
          <w:tcPr>
            <w:tcW w:w="1984" w:type="dxa"/>
            <w:tcBorders>
              <w:top w:val="single" w:sz="4" w:space="0" w:color="auto"/>
              <w:left w:val="nil"/>
              <w:bottom w:val="single" w:sz="4" w:space="0" w:color="auto"/>
              <w:right w:val="single" w:sz="4" w:space="0" w:color="auto"/>
            </w:tcBorders>
            <w:shd w:val="clear" w:color="auto" w:fill="FDE9D9" w:themeFill="accent6" w:themeFillTint="33"/>
            <w:noWrap/>
            <w:vAlign w:val="center"/>
            <w:hideMark/>
          </w:tcPr>
          <w:p w14:paraId="69A4BBBF" w14:textId="77777777" w:rsidR="00CF4C3C" w:rsidRPr="00567F0D" w:rsidRDefault="00CF4C3C"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kern w:val="2"/>
                <w:sz w:val="20"/>
              </w:rPr>
              <w:t>공란 검증</w:t>
            </w:r>
          </w:p>
        </w:tc>
      </w:tr>
    </w:tbl>
    <w:p w14:paraId="3C47C845" w14:textId="77777777" w:rsidR="0094118C" w:rsidRPr="00567F0D" w:rsidRDefault="0094118C" w:rsidP="0094118C">
      <w:pPr>
        <w:rPr>
          <w:rFonts w:asciiTheme="minorEastAsia" w:eastAsiaTheme="minorEastAsia" w:hAnsiTheme="minorEastAsia"/>
          <w:color w:val="000000" w:themeColor="text1"/>
          <w:sz w:val="20"/>
        </w:rPr>
      </w:pPr>
    </w:p>
    <w:p w14:paraId="28DAD037" w14:textId="77777777" w:rsidR="009D5160" w:rsidRPr="00567F0D" w:rsidRDefault="009D5160"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6D729CF4"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'84' (내역), ‘94’ (합계) 로 FIX 됨</w:t>
      </w:r>
    </w:p>
    <w:p w14:paraId="60FC27B6"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서식코드 : 'D102401' </w:t>
      </w:r>
      <w:r w:rsidR="00D62F5C" w:rsidRPr="00567F0D">
        <w:rPr>
          <w:rFonts w:asciiTheme="minorEastAsia" w:eastAsiaTheme="minorEastAsia" w:hAnsiTheme="minorEastAsia" w:hint="eastAsia"/>
          <w:color w:val="000000" w:themeColor="text1"/>
          <w:sz w:val="20"/>
        </w:rPr>
        <w:t>또는 'C10150</w:t>
      </w:r>
      <w:r w:rsidR="00393FB7" w:rsidRPr="00567F0D">
        <w:rPr>
          <w:rFonts w:asciiTheme="minorEastAsia" w:eastAsiaTheme="minorEastAsia" w:hAnsiTheme="minorEastAsia" w:hint="eastAsia"/>
          <w:color w:val="000000" w:themeColor="text1"/>
          <w:sz w:val="20"/>
        </w:rPr>
        <w:t>1</w:t>
      </w:r>
      <w:r w:rsidR="00D62F5C"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20"/>
        </w:rPr>
        <w:t>로 FIX 됨</w:t>
      </w:r>
    </w:p>
    <w:p w14:paraId="448C60AF" w14:textId="77777777" w:rsidR="009D5160" w:rsidRPr="00567F0D" w:rsidRDefault="009D5160" w:rsidP="009D5160">
      <w:pPr>
        <w:ind w:left="1418" w:hangingChars="709" w:hanging="14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일련번호 : '000001'~ 일련번호를 순차적으로 기입 (84,94 구분 없이 일련번호는 순차적으로 기입함)</w:t>
      </w:r>
    </w:p>
    <w:p w14:paraId="5866052C" w14:textId="77777777" w:rsidR="0094118C" w:rsidRPr="00567F0D" w:rsidRDefault="009D5160"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r w:rsidR="0094118C" w:rsidRPr="00567F0D">
        <w:rPr>
          <w:rFonts w:asciiTheme="minorEastAsia" w:eastAsiaTheme="minorEastAsia" w:hAnsiTheme="minorEastAsia" w:hint="eastAsia"/>
          <w:color w:val="000000" w:themeColor="text1"/>
          <w:sz w:val="20"/>
        </w:rPr>
        <w:t>자료합계내역구분코드 : 자료구분 84 (내역) 이면 000:내역, 94 (합계)이면 100:합계 을 기재함.</w:t>
      </w:r>
    </w:p>
    <w:p w14:paraId="5CE13C87" w14:textId="77777777" w:rsidR="0094118C" w:rsidRPr="00567F0D" w:rsidRDefault="00961A9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r w:rsidR="0094118C" w:rsidRPr="00567F0D">
        <w:rPr>
          <w:rFonts w:asciiTheme="minorEastAsia" w:eastAsiaTheme="minorEastAsia" w:hAnsiTheme="minorEastAsia" w:hint="eastAsia"/>
          <w:color w:val="000000" w:themeColor="text1"/>
          <w:sz w:val="20"/>
        </w:rPr>
        <w:t>. 서식항목(3) ISO국가코드 :  ISO국가코드</w:t>
      </w:r>
      <w:r w:rsidR="0094118C" w:rsidRPr="00567F0D">
        <w:rPr>
          <w:rFonts w:asciiTheme="minorEastAsia" w:eastAsiaTheme="minorEastAsia" w:hAnsiTheme="minorEastAsia" w:hint="eastAsia"/>
          <w:color w:val="000000" w:themeColor="text1"/>
          <w:sz w:val="20"/>
          <w:szCs w:val="20"/>
        </w:rPr>
        <w:t>(</w:t>
      </w:r>
      <w:r w:rsidR="0094118C" w:rsidRPr="00567F0D">
        <w:rPr>
          <w:rFonts w:asciiTheme="minorEastAsia" w:eastAsiaTheme="minorEastAsia" w:hAnsiTheme="minorEastAsia"/>
          <w:color w:val="000000" w:themeColor="text1"/>
          <w:sz w:val="20"/>
          <w:szCs w:val="20"/>
        </w:rPr>
        <w:t>국제표준화기구 ISO의 2자리 영문 국가코드</w:t>
      </w:r>
      <w:r w:rsidR="0094118C" w:rsidRPr="00567F0D">
        <w:rPr>
          <w:rFonts w:asciiTheme="minorEastAsia" w:eastAsiaTheme="minorEastAsia" w:hAnsiTheme="minorEastAsia" w:hint="eastAsia"/>
          <w:color w:val="000000" w:themeColor="text1"/>
          <w:sz w:val="20"/>
          <w:szCs w:val="20"/>
        </w:rPr>
        <w:t>)</w:t>
      </w:r>
      <w:r w:rsidR="0094118C" w:rsidRPr="00567F0D">
        <w:rPr>
          <w:rFonts w:asciiTheme="minorEastAsia" w:eastAsiaTheme="minorEastAsia" w:hAnsiTheme="minorEastAsia" w:hint="eastAsia"/>
          <w:color w:val="000000" w:themeColor="text1"/>
          <w:sz w:val="20"/>
        </w:rPr>
        <w:t>사용</w:t>
      </w:r>
    </w:p>
    <w:p w14:paraId="47DBF530" w14:textId="77777777" w:rsidR="00961A9C" w:rsidRPr="00567F0D" w:rsidRDefault="00961A9C" w:rsidP="00961A9C">
      <w:pPr>
        <w:ind w:firstLineChars="1400" w:firstLine="2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자료내역구분이 94(합계)이면 ZZ을 기재함.</w:t>
      </w:r>
    </w:p>
    <w:p w14:paraId="5C5A0CBA" w14:textId="77777777" w:rsidR="00CF1FBA" w:rsidRPr="00567F0D" w:rsidRDefault="00961A9C" w:rsidP="00CF1FB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r w:rsidR="00CF1FBA" w:rsidRPr="00567F0D">
        <w:rPr>
          <w:rFonts w:asciiTheme="minorEastAsia" w:eastAsiaTheme="minorEastAsia" w:hAnsiTheme="minorEastAsia" w:hint="eastAsia"/>
          <w:color w:val="000000" w:themeColor="text1"/>
          <w:sz w:val="20"/>
        </w:rPr>
        <w:t xml:space="preserve">. </w:t>
      </w:r>
      <w:r w:rsidR="00CF1FBA" w:rsidRPr="00567F0D">
        <w:rPr>
          <w:rFonts w:ascii="맑은 고딕" w:eastAsia="맑은 고딕" w:hAnsi="맑은 고딕" w:hint="eastAsia"/>
          <w:color w:val="000000" w:themeColor="text1"/>
          <w:kern w:val="2"/>
          <w:sz w:val="20"/>
          <w:szCs w:val="20"/>
        </w:rPr>
        <w:t>당기공제대상세액_</w:t>
      </w:r>
      <w:proofErr w:type="spellStart"/>
      <w:r w:rsidR="00CF1FBA" w:rsidRPr="00567F0D">
        <w:rPr>
          <w:rFonts w:ascii="맑은 고딕" w:eastAsia="맑은 고딕" w:hAnsi="맑은 고딕" w:hint="eastAsia"/>
          <w:color w:val="000000" w:themeColor="text1"/>
          <w:kern w:val="2"/>
          <w:sz w:val="20"/>
          <w:szCs w:val="20"/>
        </w:rPr>
        <w:t>전기이월액</w:t>
      </w:r>
      <w:proofErr w:type="spellEnd"/>
      <w:r w:rsidR="00CF1FBA" w:rsidRPr="00567F0D">
        <w:rPr>
          <w:rFonts w:ascii="맑은 고딕" w:eastAsia="맑은 고딕" w:hAnsi="맑은 고딕" w:hint="eastAsia"/>
          <w:color w:val="000000" w:themeColor="text1"/>
          <w:kern w:val="2"/>
          <w:sz w:val="20"/>
          <w:szCs w:val="20"/>
        </w:rPr>
        <w:t xml:space="preserve">  </w:t>
      </w:r>
      <w:r w:rsidR="00CF1FBA" w:rsidRPr="00567F0D">
        <w:rPr>
          <w:rFonts w:asciiTheme="minorEastAsia" w:eastAsiaTheme="minorEastAsia" w:hAnsiTheme="minorEastAsia" w:hint="eastAsia"/>
          <w:color w:val="000000" w:themeColor="text1"/>
          <w:sz w:val="20"/>
        </w:rPr>
        <w:t>:  전기 이전에 공제한도 초과로 공제받지 못한 금액 중 해당 사업연도에</w:t>
      </w:r>
    </w:p>
    <w:p w14:paraId="05A710B1" w14:textId="77777777" w:rsidR="00CF1FBA" w:rsidRPr="00567F0D" w:rsidRDefault="00CF1FBA" w:rsidP="00CF1FB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이월공제로 인정되는 금액을 적습니다</w:t>
      </w:r>
    </w:p>
    <w:p w14:paraId="753816F6" w14:textId="77777777" w:rsidR="0094118C" w:rsidRPr="00567F0D" w:rsidRDefault="0094118C" w:rsidP="0094118C">
      <w:r w:rsidRPr="00567F0D">
        <w:rPr>
          <w:rFonts w:hint="eastAsia"/>
          <w:color w:val="000000" w:themeColor="text1"/>
          <w:sz w:val="18"/>
        </w:rPr>
        <w:br w:type="page"/>
      </w:r>
      <w:r w:rsidRPr="00567F0D">
        <w:rPr>
          <w:rFonts w:asciiTheme="minorEastAsia" w:eastAsiaTheme="minorEastAsia" w:hAnsiTheme="minorEastAsia" w:hint="eastAsia"/>
          <w:color w:val="000000" w:themeColor="text1"/>
        </w:rPr>
        <w:lastRenderedPageBreak/>
        <w:t xml:space="preserve">- </w:t>
      </w:r>
      <w:proofErr w:type="spellStart"/>
      <w:r w:rsidRPr="00567F0D">
        <w:rPr>
          <w:rFonts w:asciiTheme="minorEastAsia" w:eastAsiaTheme="minorEastAsia" w:hAnsiTheme="minorEastAsia" w:hint="eastAsia"/>
          <w:color w:val="000000" w:themeColor="text1"/>
        </w:rPr>
        <w:t>전기이월액</w:t>
      </w:r>
      <w:proofErr w:type="spellEnd"/>
      <w:r w:rsidRPr="00567F0D">
        <w:rPr>
          <w:rFonts w:asciiTheme="minorEastAsia" w:eastAsiaTheme="minorEastAsia" w:hAnsiTheme="minorEastAsia" w:hint="eastAsia"/>
          <w:color w:val="000000" w:themeColor="text1"/>
        </w:rPr>
        <w:t xml:space="preserve"> 국가별 안분명세</w:t>
      </w:r>
      <w:r w:rsidR="007A23F8" w:rsidRPr="00567F0D">
        <w:rPr>
          <w:rFonts w:asciiTheme="minorEastAsia" w:eastAsiaTheme="minorEastAsia" w:hAnsiTheme="minorEastAsia" w:hint="eastAsia"/>
          <w:color w:val="000000" w:themeColor="text1"/>
        </w:rPr>
        <w:t xml:space="preserve"> </w:t>
      </w:r>
      <w:r w:rsidR="007A23F8" w:rsidRPr="00567F0D">
        <w:rPr>
          <w:rFonts w:asciiTheme="minorEastAsia" w:eastAsiaTheme="minorEastAsia" w:hAnsiTheme="minorEastAsia" w:hint="eastAsia"/>
          <w:color w:val="FF0000"/>
          <w:sz w:val="22"/>
          <w:szCs w:val="22"/>
        </w:rPr>
        <w:t>(</w:t>
      </w:r>
      <w:proofErr w:type="spellStart"/>
      <w:r w:rsidR="007A23F8" w:rsidRPr="00567F0D">
        <w:rPr>
          <w:rFonts w:asciiTheme="majorHAnsi" w:eastAsiaTheme="majorHAnsi" w:hAnsiTheme="majorHAnsi" w:hint="eastAsia"/>
          <w:bCs/>
          <w:color w:val="FF0000"/>
          <w:sz w:val="22"/>
          <w:szCs w:val="22"/>
        </w:rPr>
        <w:t>사업년도개시일</w:t>
      </w:r>
      <w:proofErr w:type="spellEnd"/>
      <w:r w:rsidR="007A23F8" w:rsidRPr="00567F0D">
        <w:rPr>
          <w:rFonts w:asciiTheme="majorHAnsi" w:eastAsiaTheme="majorHAnsi" w:hAnsiTheme="majorHAnsi" w:hint="eastAsia"/>
          <w:bCs/>
          <w:color w:val="FF0000"/>
          <w:sz w:val="22"/>
          <w:szCs w:val="22"/>
        </w:rPr>
        <w:t xml:space="preserve"> &gt;= 20210101 이후 제출불가</w:t>
      </w:r>
      <w:r w:rsidR="007A23F8" w:rsidRPr="00567F0D">
        <w:rPr>
          <w:rFonts w:asciiTheme="minorEastAsia" w:eastAsiaTheme="minorEastAsia" w:hAnsiTheme="minorEastAsia" w:hint="eastAsia"/>
          <w:color w:val="FF0000"/>
          <w:sz w:val="22"/>
          <w:szCs w:val="22"/>
        </w:rPr>
        <w:t>)</w:t>
      </w:r>
      <w:r w:rsidR="007A23F8" w:rsidRPr="00567F0D">
        <w:rPr>
          <w:rFonts w:asciiTheme="minorEastAsia" w:eastAsiaTheme="minorEastAsia" w:hAnsiTheme="minorEastAsia" w:hint="eastAsia"/>
          <w:color w:val="FF0000"/>
          <w:sz w:val="20"/>
        </w:rPr>
        <w:t xml:space="preserve"> </w:t>
      </w:r>
      <w:r w:rsidR="00C43895" w:rsidRPr="00567F0D">
        <w:rPr>
          <w:rFonts w:asciiTheme="minorHAnsi" w:eastAsiaTheme="minorHAnsi" w:hAnsiTheme="minorHAnsi" w:hint="eastAsia"/>
          <w:color w:val="FF0000"/>
        </w:rPr>
        <w:t>&lt;2021.07.24.공지&gt;</w:t>
      </w:r>
    </w:p>
    <w:tbl>
      <w:tblPr>
        <w:tblW w:w="10211" w:type="dxa"/>
        <w:tblInd w:w="94" w:type="dxa"/>
        <w:tblLayout w:type="fixed"/>
        <w:tblCellMar>
          <w:left w:w="99" w:type="dxa"/>
          <w:right w:w="99" w:type="dxa"/>
        </w:tblCellMar>
        <w:tblLook w:val="04A0" w:firstRow="1" w:lastRow="0" w:firstColumn="1" w:lastColumn="0" w:noHBand="0" w:noVBand="1"/>
      </w:tblPr>
      <w:tblGrid>
        <w:gridCol w:w="598"/>
        <w:gridCol w:w="3235"/>
        <w:gridCol w:w="708"/>
        <w:gridCol w:w="1134"/>
        <w:gridCol w:w="709"/>
        <w:gridCol w:w="709"/>
        <w:gridCol w:w="1134"/>
        <w:gridCol w:w="1984"/>
      </w:tblGrid>
      <w:tr w:rsidR="00961A9C" w:rsidRPr="00567F0D" w14:paraId="00C78889" w14:textId="77777777" w:rsidTr="00852416">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03D5D235" w14:textId="77777777" w:rsidR="00961A9C" w:rsidRPr="00567F0D" w:rsidRDefault="00961A9C" w:rsidP="00961A9C">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번호</w:t>
            </w:r>
          </w:p>
        </w:tc>
        <w:tc>
          <w:tcPr>
            <w:tcW w:w="3235" w:type="dxa"/>
            <w:tcBorders>
              <w:top w:val="single" w:sz="4" w:space="0" w:color="auto"/>
              <w:left w:val="nil"/>
              <w:bottom w:val="single" w:sz="4" w:space="0" w:color="auto"/>
              <w:right w:val="single" w:sz="4" w:space="0" w:color="auto"/>
            </w:tcBorders>
            <w:shd w:val="clear" w:color="auto" w:fill="92CDDC"/>
            <w:vAlign w:val="center"/>
            <w:hideMark/>
          </w:tcPr>
          <w:p w14:paraId="3CEDF207" w14:textId="77777777" w:rsidR="00961A9C" w:rsidRPr="00567F0D" w:rsidRDefault="00961A9C" w:rsidP="00961A9C">
            <w:pPr>
              <w:spacing w:line="276" w:lineRule="auto"/>
              <w:jc w:val="center"/>
              <w:rPr>
                <w:rFonts w:asciiTheme="minorEastAsia" w:eastAsiaTheme="minorEastAsia" w:hAnsiTheme="minorEastAsia"/>
                <w:b/>
                <w:bCs/>
                <w:color w:val="000000" w:themeColor="text1"/>
                <w:kern w:val="2"/>
                <w:sz w:val="20"/>
              </w:rPr>
            </w:pPr>
            <w:proofErr w:type="spellStart"/>
            <w:r w:rsidRPr="00567F0D">
              <w:rPr>
                <w:rFonts w:asciiTheme="minorEastAsia" w:eastAsiaTheme="minorEastAsia" w:hAnsiTheme="minorEastAsia" w:hint="eastAsia"/>
                <w:b/>
                <w:bCs/>
                <w:color w:val="000000" w:themeColor="text1"/>
                <w:kern w:val="2"/>
                <w:sz w:val="20"/>
              </w:rPr>
              <w:t>한글명</w:t>
            </w:r>
            <w:proofErr w:type="spellEnd"/>
          </w:p>
        </w:tc>
        <w:tc>
          <w:tcPr>
            <w:tcW w:w="708" w:type="dxa"/>
            <w:tcBorders>
              <w:top w:val="single" w:sz="4" w:space="0" w:color="auto"/>
              <w:left w:val="nil"/>
              <w:bottom w:val="single" w:sz="4" w:space="0" w:color="auto"/>
              <w:right w:val="single" w:sz="4" w:space="0" w:color="auto"/>
            </w:tcBorders>
            <w:shd w:val="clear" w:color="auto" w:fill="92CDDC"/>
            <w:vAlign w:val="center"/>
            <w:hideMark/>
          </w:tcPr>
          <w:p w14:paraId="0F6AC7EB" w14:textId="77777777" w:rsidR="00961A9C" w:rsidRPr="00567F0D" w:rsidRDefault="00961A9C" w:rsidP="00961A9C">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서식항목</w:t>
            </w:r>
          </w:p>
        </w:tc>
        <w:tc>
          <w:tcPr>
            <w:tcW w:w="1134" w:type="dxa"/>
            <w:tcBorders>
              <w:top w:val="single" w:sz="4" w:space="0" w:color="auto"/>
              <w:left w:val="nil"/>
              <w:bottom w:val="single" w:sz="4" w:space="0" w:color="auto"/>
              <w:right w:val="single" w:sz="4" w:space="0" w:color="auto"/>
            </w:tcBorders>
            <w:shd w:val="clear" w:color="auto" w:fill="92CDDC"/>
            <w:vAlign w:val="center"/>
            <w:hideMark/>
          </w:tcPr>
          <w:p w14:paraId="0E843FE4" w14:textId="77777777" w:rsidR="00961A9C" w:rsidRPr="00567F0D" w:rsidRDefault="00961A9C" w:rsidP="00961A9C">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TYPE</w:t>
            </w:r>
          </w:p>
        </w:tc>
        <w:tc>
          <w:tcPr>
            <w:tcW w:w="709" w:type="dxa"/>
            <w:tcBorders>
              <w:top w:val="single" w:sz="4" w:space="0" w:color="auto"/>
              <w:left w:val="nil"/>
              <w:bottom w:val="single" w:sz="4" w:space="0" w:color="auto"/>
              <w:right w:val="single" w:sz="4" w:space="0" w:color="auto"/>
            </w:tcBorders>
            <w:shd w:val="clear" w:color="auto" w:fill="92CDDC"/>
            <w:vAlign w:val="center"/>
            <w:hideMark/>
          </w:tcPr>
          <w:p w14:paraId="0293C62E" w14:textId="77777777" w:rsidR="00961A9C" w:rsidRPr="00567F0D" w:rsidRDefault="00961A9C" w:rsidP="00961A9C">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길이</w:t>
            </w:r>
          </w:p>
        </w:tc>
        <w:tc>
          <w:tcPr>
            <w:tcW w:w="709" w:type="dxa"/>
            <w:tcBorders>
              <w:top w:val="single" w:sz="4" w:space="0" w:color="auto"/>
              <w:left w:val="nil"/>
              <w:bottom w:val="single" w:sz="4" w:space="0" w:color="auto"/>
              <w:right w:val="single" w:sz="4" w:space="0" w:color="auto"/>
            </w:tcBorders>
            <w:shd w:val="clear" w:color="auto" w:fill="92CDDC"/>
            <w:vAlign w:val="center"/>
            <w:hideMark/>
          </w:tcPr>
          <w:p w14:paraId="7A267699" w14:textId="77777777" w:rsidR="00961A9C" w:rsidRPr="00567F0D" w:rsidRDefault="00961A9C" w:rsidP="00961A9C">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누적</w:t>
            </w:r>
          </w:p>
        </w:tc>
        <w:tc>
          <w:tcPr>
            <w:tcW w:w="1134" w:type="dxa"/>
            <w:tcBorders>
              <w:top w:val="single" w:sz="4" w:space="0" w:color="auto"/>
              <w:left w:val="nil"/>
              <w:bottom w:val="single" w:sz="4" w:space="0" w:color="auto"/>
              <w:right w:val="single" w:sz="4" w:space="0" w:color="auto"/>
            </w:tcBorders>
            <w:shd w:val="clear" w:color="auto" w:fill="92CDDC"/>
            <w:vAlign w:val="center"/>
            <w:hideMark/>
          </w:tcPr>
          <w:p w14:paraId="30A0CC03" w14:textId="77777777" w:rsidR="00961A9C" w:rsidRPr="00567F0D" w:rsidRDefault="00961A9C" w:rsidP="00961A9C">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NULL허용</w:t>
            </w:r>
          </w:p>
        </w:tc>
        <w:tc>
          <w:tcPr>
            <w:tcW w:w="1984" w:type="dxa"/>
            <w:tcBorders>
              <w:top w:val="single" w:sz="4" w:space="0" w:color="auto"/>
              <w:left w:val="nil"/>
              <w:bottom w:val="single" w:sz="4" w:space="0" w:color="auto"/>
              <w:right w:val="single" w:sz="4" w:space="0" w:color="auto"/>
            </w:tcBorders>
            <w:shd w:val="clear" w:color="auto" w:fill="FABF8F"/>
            <w:vAlign w:val="center"/>
            <w:hideMark/>
          </w:tcPr>
          <w:p w14:paraId="23BF6662" w14:textId="77777777" w:rsidR="00961A9C" w:rsidRPr="00567F0D" w:rsidRDefault="00961A9C" w:rsidP="00961A9C">
            <w:pPr>
              <w:spacing w:line="276" w:lineRule="auto"/>
              <w:jc w:val="center"/>
              <w:rPr>
                <w:rFonts w:asciiTheme="minorEastAsia" w:eastAsiaTheme="minorEastAsia" w:hAnsiTheme="minorEastAsia"/>
                <w:b/>
                <w:bCs/>
                <w:color w:val="000000" w:themeColor="text1"/>
                <w:kern w:val="2"/>
                <w:sz w:val="20"/>
              </w:rPr>
            </w:pPr>
            <w:proofErr w:type="spellStart"/>
            <w:r w:rsidRPr="00567F0D">
              <w:rPr>
                <w:rFonts w:asciiTheme="minorEastAsia" w:eastAsiaTheme="minorEastAsia" w:hAnsiTheme="minorEastAsia" w:hint="eastAsia"/>
                <w:b/>
                <w:bCs/>
                <w:color w:val="000000" w:themeColor="text1"/>
                <w:kern w:val="2"/>
                <w:sz w:val="20"/>
              </w:rPr>
              <w:t>항목오류검증구분코드</w:t>
            </w:r>
            <w:proofErr w:type="spellEnd"/>
          </w:p>
        </w:tc>
      </w:tr>
      <w:tr w:rsidR="00961A9C" w:rsidRPr="00567F0D" w14:paraId="0FBF8922" w14:textId="77777777" w:rsidTr="00852416">
        <w:trPr>
          <w:trHeight w:val="330"/>
        </w:trPr>
        <w:tc>
          <w:tcPr>
            <w:tcW w:w="598" w:type="dxa"/>
            <w:tcBorders>
              <w:top w:val="nil"/>
              <w:left w:val="single" w:sz="4" w:space="0" w:color="auto"/>
              <w:bottom w:val="single" w:sz="4" w:space="0" w:color="auto"/>
              <w:right w:val="single" w:sz="4" w:space="0" w:color="auto"/>
            </w:tcBorders>
            <w:vAlign w:val="center"/>
            <w:hideMark/>
          </w:tcPr>
          <w:p w14:paraId="01CD9576"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w:t>
            </w:r>
          </w:p>
        </w:tc>
        <w:tc>
          <w:tcPr>
            <w:tcW w:w="3235" w:type="dxa"/>
            <w:tcBorders>
              <w:top w:val="nil"/>
              <w:left w:val="nil"/>
              <w:bottom w:val="single" w:sz="4" w:space="0" w:color="auto"/>
              <w:right w:val="single" w:sz="4" w:space="0" w:color="auto"/>
            </w:tcBorders>
            <w:vAlign w:val="center"/>
            <w:hideMark/>
          </w:tcPr>
          <w:p w14:paraId="46EB915B"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자료구분</w:t>
            </w:r>
          </w:p>
        </w:tc>
        <w:tc>
          <w:tcPr>
            <w:tcW w:w="708" w:type="dxa"/>
            <w:tcBorders>
              <w:top w:val="nil"/>
              <w:left w:val="nil"/>
              <w:bottom w:val="single" w:sz="4" w:space="0" w:color="auto"/>
              <w:right w:val="single" w:sz="4" w:space="0" w:color="auto"/>
            </w:tcBorders>
            <w:vAlign w:val="center"/>
            <w:hideMark/>
          </w:tcPr>
          <w:p w14:paraId="56342BF4"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4" w:type="dxa"/>
            <w:tcBorders>
              <w:top w:val="nil"/>
              <w:left w:val="nil"/>
              <w:bottom w:val="single" w:sz="4" w:space="0" w:color="auto"/>
              <w:right w:val="single" w:sz="4" w:space="0" w:color="auto"/>
            </w:tcBorders>
            <w:vAlign w:val="center"/>
            <w:hideMark/>
          </w:tcPr>
          <w:p w14:paraId="2A8723B5"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vAlign w:val="center"/>
            <w:hideMark/>
          </w:tcPr>
          <w:p w14:paraId="1D719818"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2</w:t>
            </w:r>
          </w:p>
        </w:tc>
        <w:tc>
          <w:tcPr>
            <w:tcW w:w="709" w:type="dxa"/>
            <w:tcBorders>
              <w:top w:val="nil"/>
              <w:left w:val="nil"/>
              <w:bottom w:val="single" w:sz="4" w:space="0" w:color="auto"/>
              <w:right w:val="single" w:sz="4" w:space="0" w:color="auto"/>
            </w:tcBorders>
            <w:vAlign w:val="center"/>
            <w:hideMark/>
          </w:tcPr>
          <w:p w14:paraId="29E4932F"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2</w:t>
            </w:r>
          </w:p>
        </w:tc>
        <w:tc>
          <w:tcPr>
            <w:tcW w:w="1134" w:type="dxa"/>
            <w:tcBorders>
              <w:top w:val="nil"/>
              <w:left w:val="nil"/>
              <w:bottom w:val="single" w:sz="4" w:space="0" w:color="auto"/>
              <w:right w:val="single" w:sz="4" w:space="0" w:color="auto"/>
            </w:tcBorders>
            <w:vAlign w:val="center"/>
            <w:hideMark/>
          </w:tcPr>
          <w:p w14:paraId="40EF29F9"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229FC44" w14:textId="77777777" w:rsidR="00961A9C" w:rsidRPr="00567F0D" w:rsidRDefault="00961A9C" w:rsidP="008928E1">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85, </w:t>
            </w:r>
            <w:r w:rsidRPr="00567F0D">
              <w:rPr>
                <w:rFonts w:ascii="맑은 고딕" w:eastAsia="맑은 고딕" w:hAnsi="맑은 고딕" w:hint="eastAsia"/>
                <w:color w:val="000000" w:themeColor="text1"/>
                <w:kern w:val="2"/>
                <w:sz w:val="20"/>
                <w:szCs w:val="20"/>
              </w:rPr>
              <w:t>95 검증</w:t>
            </w:r>
          </w:p>
        </w:tc>
      </w:tr>
      <w:tr w:rsidR="00961A9C" w:rsidRPr="00567F0D" w14:paraId="24A89AA7" w14:textId="77777777" w:rsidTr="00852416">
        <w:trPr>
          <w:trHeight w:val="330"/>
        </w:trPr>
        <w:tc>
          <w:tcPr>
            <w:tcW w:w="598" w:type="dxa"/>
            <w:tcBorders>
              <w:top w:val="nil"/>
              <w:left w:val="single" w:sz="4" w:space="0" w:color="auto"/>
              <w:bottom w:val="single" w:sz="4" w:space="0" w:color="auto"/>
              <w:right w:val="single" w:sz="4" w:space="0" w:color="auto"/>
            </w:tcBorders>
            <w:vAlign w:val="center"/>
            <w:hideMark/>
          </w:tcPr>
          <w:p w14:paraId="41FC9B51"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3235" w:type="dxa"/>
            <w:tcBorders>
              <w:top w:val="nil"/>
              <w:left w:val="nil"/>
              <w:bottom w:val="single" w:sz="4" w:space="0" w:color="auto"/>
              <w:right w:val="single" w:sz="4" w:space="0" w:color="auto"/>
            </w:tcBorders>
            <w:vAlign w:val="center"/>
            <w:hideMark/>
          </w:tcPr>
          <w:p w14:paraId="12DF5496"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서식코드</w:t>
            </w:r>
          </w:p>
        </w:tc>
        <w:tc>
          <w:tcPr>
            <w:tcW w:w="708" w:type="dxa"/>
            <w:tcBorders>
              <w:top w:val="nil"/>
              <w:left w:val="nil"/>
              <w:bottom w:val="single" w:sz="4" w:space="0" w:color="auto"/>
              <w:right w:val="single" w:sz="4" w:space="0" w:color="auto"/>
            </w:tcBorders>
            <w:vAlign w:val="center"/>
            <w:hideMark/>
          </w:tcPr>
          <w:p w14:paraId="1CBCB006"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4" w:type="dxa"/>
            <w:tcBorders>
              <w:top w:val="nil"/>
              <w:left w:val="nil"/>
              <w:bottom w:val="single" w:sz="4" w:space="0" w:color="auto"/>
              <w:right w:val="single" w:sz="4" w:space="0" w:color="auto"/>
            </w:tcBorders>
            <w:vAlign w:val="center"/>
            <w:hideMark/>
          </w:tcPr>
          <w:p w14:paraId="0DB98C22"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vAlign w:val="center"/>
            <w:hideMark/>
          </w:tcPr>
          <w:p w14:paraId="22419F70"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7</w:t>
            </w:r>
          </w:p>
        </w:tc>
        <w:tc>
          <w:tcPr>
            <w:tcW w:w="709" w:type="dxa"/>
            <w:tcBorders>
              <w:top w:val="nil"/>
              <w:left w:val="nil"/>
              <w:bottom w:val="single" w:sz="4" w:space="0" w:color="auto"/>
              <w:right w:val="single" w:sz="4" w:space="0" w:color="auto"/>
            </w:tcBorders>
            <w:vAlign w:val="center"/>
            <w:hideMark/>
          </w:tcPr>
          <w:p w14:paraId="4A8E502C"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9</w:t>
            </w:r>
          </w:p>
        </w:tc>
        <w:tc>
          <w:tcPr>
            <w:tcW w:w="1134" w:type="dxa"/>
            <w:tcBorders>
              <w:top w:val="nil"/>
              <w:left w:val="nil"/>
              <w:bottom w:val="single" w:sz="4" w:space="0" w:color="auto"/>
              <w:right w:val="single" w:sz="4" w:space="0" w:color="auto"/>
            </w:tcBorders>
            <w:vAlign w:val="center"/>
            <w:hideMark/>
          </w:tcPr>
          <w:p w14:paraId="50A68292"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EEC0C09"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rPr>
              <w:t>D102401</w:t>
            </w:r>
            <w:r w:rsidRPr="00567F0D">
              <w:rPr>
                <w:rFonts w:asciiTheme="minorEastAsia" w:eastAsiaTheme="minorEastAsia" w:hAnsiTheme="minorEastAsia" w:hint="eastAsia"/>
                <w:color w:val="000000" w:themeColor="text1"/>
                <w:kern w:val="2"/>
                <w:sz w:val="20"/>
              </w:rPr>
              <w:t xml:space="preserve"> 검증</w:t>
            </w:r>
          </w:p>
          <w:p w14:paraId="60966572" w14:textId="77777777" w:rsidR="00393FB7" w:rsidRPr="00567F0D" w:rsidRDefault="00393FB7" w:rsidP="00393FB7">
            <w:pPr>
              <w:spacing w:line="276" w:lineRule="auto"/>
              <w:jc w:val="both"/>
              <w:rPr>
                <w:rFonts w:ascii="맑은 고딕" w:eastAsia="맑은 고딕" w:hAnsi="맑은 고딕"/>
                <w:color w:val="000000" w:themeColor="text1"/>
                <w:kern w:val="2"/>
                <w:sz w:val="20"/>
                <w:szCs w:val="20"/>
              </w:rPr>
            </w:pPr>
            <w:r w:rsidRPr="00567F0D">
              <w:rPr>
                <w:rFonts w:asciiTheme="minorEastAsia" w:eastAsiaTheme="minorEastAsia" w:hAnsiTheme="minorEastAsia" w:hint="eastAsia"/>
                <w:strike/>
                <w:color w:val="000000" w:themeColor="text1"/>
                <w:sz w:val="20"/>
              </w:rPr>
              <w:t>C101500</w:t>
            </w:r>
            <w:r w:rsidRPr="00567F0D">
              <w:rPr>
                <w:rFonts w:asciiTheme="minorEastAsia" w:eastAsiaTheme="minorEastAsia" w:hAnsiTheme="minorEastAsia" w:hint="eastAsia"/>
                <w:color w:val="000000" w:themeColor="text1"/>
                <w:sz w:val="20"/>
              </w:rPr>
              <w:t>C101501</w:t>
            </w:r>
          </w:p>
          <w:p w14:paraId="04BEBEC1" w14:textId="77777777" w:rsidR="00D62F5C" w:rsidRPr="00567F0D" w:rsidRDefault="00393FB7" w:rsidP="00393FB7">
            <w:pPr>
              <w:spacing w:line="276" w:lineRule="auto"/>
              <w:jc w:val="both"/>
              <w:rPr>
                <w:rFonts w:asciiTheme="minorEastAsia" w:eastAsiaTheme="minorEastAsia" w:hAnsiTheme="minorEastAsia"/>
                <w:color w:val="000000" w:themeColor="text1"/>
                <w:kern w:val="2"/>
                <w:sz w:val="20"/>
              </w:rPr>
            </w:pPr>
            <w:r w:rsidRPr="00567F0D">
              <w:rPr>
                <w:rFonts w:ascii="맑은 고딕" w:eastAsia="맑은 고딕" w:hAnsi="맑은 고딕" w:hint="eastAsia"/>
                <w:color w:val="000000" w:themeColor="text1"/>
                <w:kern w:val="2"/>
                <w:sz w:val="20"/>
                <w:szCs w:val="20"/>
              </w:rPr>
              <w:t>검증</w:t>
            </w:r>
          </w:p>
        </w:tc>
      </w:tr>
      <w:tr w:rsidR="00961A9C" w:rsidRPr="00567F0D" w14:paraId="398488D6" w14:textId="77777777" w:rsidTr="00852416">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tcPr>
          <w:p w14:paraId="7341B668"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w:t>
            </w:r>
          </w:p>
        </w:tc>
        <w:tc>
          <w:tcPr>
            <w:tcW w:w="3235" w:type="dxa"/>
            <w:tcBorders>
              <w:top w:val="single" w:sz="4" w:space="0" w:color="auto"/>
              <w:left w:val="nil"/>
              <w:bottom w:val="single" w:sz="4" w:space="0" w:color="auto"/>
              <w:right w:val="single" w:sz="4" w:space="0" w:color="auto"/>
            </w:tcBorders>
            <w:shd w:val="clear" w:color="auto" w:fill="auto"/>
            <w:vAlign w:val="center"/>
          </w:tcPr>
          <w:p w14:paraId="3AFFA765" w14:textId="77777777" w:rsidR="00961A9C" w:rsidRPr="00567F0D" w:rsidRDefault="00961A9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일련번호</w:t>
            </w:r>
          </w:p>
        </w:tc>
        <w:tc>
          <w:tcPr>
            <w:tcW w:w="708" w:type="dxa"/>
            <w:tcBorders>
              <w:top w:val="single" w:sz="4" w:space="0" w:color="auto"/>
              <w:left w:val="nil"/>
              <w:bottom w:val="single" w:sz="4" w:space="0" w:color="auto"/>
              <w:right w:val="single" w:sz="4" w:space="0" w:color="auto"/>
            </w:tcBorders>
            <w:shd w:val="clear" w:color="auto" w:fill="auto"/>
            <w:vAlign w:val="center"/>
          </w:tcPr>
          <w:p w14:paraId="7CC5B204" w14:textId="77777777" w:rsidR="00961A9C" w:rsidRPr="00567F0D" w:rsidRDefault="00961A9C" w:rsidP="00961A9C">
            <w:pPr>
              <w:spacing w:line="276" w:lineRule="auto"/>
              <w:jc w:val="both"/>
              <w:rPr>
                <w:rFonts w:ascii="맑은 고딕" w:eastAsia="맑은 고딕" w:hAnsi="맑은 고딕"/>
                <w:color w:val="000000" w:themeColor="text1"/>
                <w:kern w:val="2"/>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474B4BF9" w14:textId="77777777" w:rsidR="00961A9C" w:rsidRPr="00567F0D" w:rsidRDefault="00961A9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2EAE6780" w14:textId="77777777" w:rsidR="00961A9C" w:rsidRPr="00567F0D" w:rsidRDefault="00961A9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73C55D62" w14:textId="77777777" w:rsidR="00961A9C" w:rsidRPr="00567F0D" w:rsidRDefault="00961A9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15</w:t>
            </w:r>
          </w:p>
        </w:tc>
        <w:tc>
          <w:tcPr>
            <w:tcW w:w="1134" w:type="dxa"/>
            <w:tcBorders>
              <w:top w:val="single" w:sz="4" w:space="0" w:color="auto"/>
              <w:left w:val="nil"/>
              <w:bottom w:val="single" w:sz="4" w:space="0" w:color="auto"/>
              <w:right w:val="single" w:sz="4" w:space="0" w:color="auto"/>
            </w:tcBorders>
            <w:shd w:val="clear" w:color="auto" w:fill="auto"/>
            <w:vAlign w:val="center"/>
          </w:tcPr>
          <w:p w14:paraId="759C682B" w14:textId="77777777" w:rsidR="00961A9C" w:rsidRPr="00567F0D" w:rsidRDefault="00961A9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0C55254C" w14:textId="77777777" w:rsidR="00961A9C" w:rsidRPr="00567F0D" w:rsidRDefault="00961A9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일련번호 검증</w:t>
            </w:r>
          </w:p>
        </w:tc>
      </w:tr>
      <w:tr w:rsidR="00961A9C" w:rsidRPr="00567F0D" w14:paraId="2AA9EB2D" w14:textId="77777777" w:rsidTr="00852416">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2C82445F"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w:t>
            </w:r>
          </w:p>
        </w:tc>
        <w:tc>
          <w:tcPr>
            <w:tcW w:w="3235" w:type="dxa"/>
            <w:tcBorders>
              <w:top w:val="nil"/>
              <w:left w:val="nil"/>
              <w:bottom w:val="single" w:sz="4" w:space="0" w:color="auto"/>
              <w:right w:val="single" w:sz="4" w:space="0" w:color="auto"/>
            </w:tcBorders>
            <w:shd w:val="clear" w:color="auto" w:fill="auto"/>
            <w:vAlign w:val="center"/>
          </w:tcPr>
          <w:p w14:paraId="1C85C70E" w14:textId="77777777" w:rsidR="00961A9C" w:rsidRPr="00567F0D" w:rsidRDefault="00961A9C" w:rsidP="00961A9C">
            <w:pPr>
              <w:spacing w:line="276" w:lineRule="auto"/>
              <w:jc w:val="both"/>
              <w:rPr>
                <w:rFonts w:ascii="맑은 고딕" w:eastAsia="맑은 고딕" w:hAnsi="맑은 고딕"/>
                <w:color w:val="000000" w:themeColor="text1"/>
                <w:kern w:val="2"/>
                <w:sz w:val="20"/>
                <w:szCs w:val="20"/>
              </w:rPr>
            </w:pPr>
            <w:proofErr w:type="spellStart"/>
            <w:r w:rsidRPr="00567F0D">
              <w:rPr>
                <w:rFonts w:ascii="맑은 고딕" w:eastAsia="맑은 고딕" w:hAnsi="맑은 고딕" w:hint="eastAsia"/>
                <w:color w:val="000000" w:themeColor="text1"/>
                <w:kern w:val="2"/>
                <w:sz w:val="20"/>
                <w:szCs w:val="20"/>
              </w:rPr>
              <w:t>자료합계구분코드</w:t>
            </w:r>
            <w:proofErr w:type="spellEnd"/>
          </w:p>
        </w:tc>
        <w:tc>
          <w:tcPr>
            <w:tcW w:w="708" w:type="dxa"/>
            <w:tcBorders>
              <w:top w:val="nil"/>
              <w:left w:val="nil"/>
              <w:bottom w:val="single" w:sz="4" w:space="0" w:color="auto"/>
              <w:right w:val="single" w:sz="4" w:space="0" w:color="auto"/>
            </w:tcBorders>
            <w:shd w:val="clear" w:color="auto" w:fill="auto"/>
            <w:vAlign w:val="center"/>
          </w:tcPr>
          <w:p w14:paraId="5332360F" w14:textId="77777777" w:rsidR="00961A9C" w:rsidRPr="00567F0D" w:rsidRDefault="00961A9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tcPr>
          <w:p w14:paraId="4850AC59" w14:textId="77777777" w:rsidR="00961A9C" w:rsidRPr="00567F0D" w:rsidRDefault="00961A9C" w:rsidP="00961A9C">
            <w:pPr>
              <w:spacing w:line="276" w:lineRule="auto"/>
              <w:jc w:val="center"/>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CHAR</w:t>
            </w:r>
          </w:p>
        </w:tc>
        <w:tc>
          <w:tcPr>
            <w:tcW w:w="709" w:type="dxa"/>
            <w:tcBorders>
              <w:top w:val="nil"/>
              <w:left w:val="nil"/>
              <w:bottom w:val="single" w:sz="4" w:space="0" w:color="auto"/>
              <w:right w:val="single" w:sz="4" w:space="0" w:color="auto"/>
            </w:tcBorders>
            <w:shd w:val="clear" w:color="auto" w:fill="auto"/>
            <w:vAlign w:val="center"/>
          </w:tcPr>
          <w:p w14:paraId="59F0B66F"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0293B3F1"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18</w:t>
            </w:r>
          </w:p>
        </w:tc>
        <w:tc>
          <w:tcPr>
            <w:tcW w:w="1134" w:type="dxa"/>
            <w:tcBorders>
              <w:top w:val="nil"/>
              <w:left w:val="nil"/>
              <w:bottom w:val="single" w:sz="4" w:space="0" w:color="auto"/>
              <w:right w:val="single" w:sz="4" w:space="0" w:color="auto"/>
            </w:tcBorders>
            <w:shd w:val="clear" w:color="auto" w:fill="auto"/>
            <w:vAlign w:val="center"/>
          </w:tcPr>
          <w:p w14:paraId="776AE270" w14:textId="77777777" w:rsidR="00961A9C" w:rsidRPr="00567F0D" w:rsidRDefault="00961A9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5A7DE43D" w14:textId="77777777" w:rsidR="00961A9C" w:rsidRPr="00567F0D" w:rsidRDefault="00961A9C" w:rsidP="00961A9C">
            <w:pPr>
              <w:spacing w:line="276" w:lineRule="auto"/>
              <w:jc w:val="both"/>
              <w:rPr>
                <w:rFonts w:ascii="맑은 고딕" w:eastAsia="맑은 고딕" w:hAnsi="맑은 고딕"/>
                <w:color w:val="000000" w:themeColor="text1"/>
                <w:kern w:val="2"/>
                <w:sz w:val="20"/>
                <w:szCs w:val="20"/>
              </w:rPr>
            </w:pPr>
            <w:r w:rsidRPr="00567F0D">
              <w:rPr>
                <w:rFonts w:ascii="맑은 고딕" w:eastAsia="맑은 고딕" w:hAnsi="맑은 고딕" w:hint="eastAsia"/>
                <w:color w:val="000000" w:themeColor="text1"/>
                <w:kern w:val="2"/>
                <w:sz w:val="20"/>
                <w:szCs w:val="20"/>
              </w:rPr>
              <w:t xml:space="preserve">코드 </w:t>
            </w:r>
            <w:proofErr w:type="spellStart"/>
            <w:r w:rsidRPr="00567F0D">
              <w:rPr>
                <w:rFonts w:ascii="맑은 고딕" w:eastAsia="맑은 고딕" w:hAnsi="맑은 고딕" w:hint="eastAsia"/>
                <w:color w:val="000000" w:themeColor="text1"/>
                <w:kern w:val="2"/>
                <w:sz w:val="20"/>
                <w:szCs w:val="20"/>
              </w:rPr>
              <w:t>유효값</w:t>
            </w:r>
            <w:proofErr w:type="spellEnd"/>
            <w:r w:rsidRPr="00567F0D">
              <w:rPr>
                <w:rFonts w:ascii="맑은 고딕" w:eastAsia="맑은 고딕" w:hAnsi="맑은 고딕" w:hint="eastAsia"/>
                <w:color w:val="000000" w:themeColor="text1"/>
                <w:kern w:val="2"/>
                <w:sz w:val="20"/>
                <w:szCs w:val="20"/>
              </w:rPr>
              <w:t xml:space="preserve"> 검증</w:t>
            </w:r>
          </w:p>
        </w:tc>
      </w:tr>
      <w:tr w:rsidR="00513697" w:rsidRPr="00567F0D" w14:paraId="6E363E69" w14:textId="77777777" w:rsidTr="0085241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3AFF038"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w:t>
            </w:r>
          </w:p>
        </w:tc>
        <w:tc>
          <w:tcPr>
            <w:tcW w:w="3235" w:type="dxa"/>
            <w:tcBorders>
              <w:top w:val="nil"/>
              <w:left w:val="nil"/>
              <w:bottom w:val="single" w:sz="4" w:space="0" w:color="auto"/>
              <w:right w:val="single" w:sz="4" w:space="0" w:color="auto"/>
            </w:tcBorders>
            <w:shd w:val="clear" w:color="auto" w:fill="auto"/>
            <w:vAlign w:val="center"/>
            <w:hideMark/>
          </w:tcPr>
          <w:p w14:paraId="1F9F6A24"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안분명세_ISO국가코드</w:t>
            </w:r>
          </w:p>
        </w:tc>
        <w:tc>
          <w:tcPr>
            <w:tcW w:w="708" w:type="dxa"/>
            <w:tcBorders>
              <w:top w:val="nil"/>
              <w:left w:val="nil"/>
              <w:bottom w:val="single" w:sz="4" w:space="0" w:color="auto"/>
              <w:right w:val="single" w:sz="4" w:space="0" w:color="auto"/>
            </w:tcBorders>
            <w:shd w:val="clear" w:color="auto" w:fill="auto"/>
            <w:vAlign w:val="center"/>
            <w:hideMark/>
          </w:tcPr>
          <w:p w14:paraId="41B799BB"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(17)</w:t>
            </w:r>
          </w:p>
        </w:tc>
        <w:tc>
          <w:tcPr>
            <w:tcW w:w="1134" w:type="dxa"/>
            <w:tcBorders>
              <w:top w:val="nil"/>
              <w:left w:val="nil"/>
              <w:bottom w:val="single" w:sz="4" w:space="0" w:color="auto"/>
              <w:right w:val="single" w:sz="4" w:space="0" w:color="auto"/>
            </w:tcBorders>
            <w:shd w:val="clear" w:color="auto" w:fill="auto"/>
            <w:vAlign w:val="center"/>
            <w:hideMark/>
          </w:tcPr>
          <w:p w14:paraId="3B916CAE"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5032F91"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644BE24"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20</w:t>
            </w:r>
          </w:p>
        </w:tc>
        <w:tc>
          <w:tcPr>
            <w:tcW w:w="1134" w:type="dxa"/>
            <w:tcBorders>
              <w:top w:val="nil"/>
              <w:left w:val="nil"/>
              <w:bottom w:val="single" w:sz="4" w:space="0" w:color="auto"/>
              <w:right w:val="single" w:sz="4" w:space="0" w:color="auto"/>
            </w:tcBorders>
            <w:shd w:val="clear" w:color="auto" w:fill="auto"/>
            <w:vAlign w:val="center"/>
            <w:hideMark/>
          </w:tcPr>
          <w:p w14:paraId="463F5D92"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7F57280" w14:textId="77777777" w:rsidR="00513697" w:rsidRPr="00567F0D" w:rsidRDefault="00513697"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0, 양수 검증</w:t>
            </w:r>
          </w:p>
        </w:tc>
      </w:tr>
      <w:tr w:rsidR="00513697" w:rsidRPr="00567F0D" w14:paraId="15A3F89F" w14:textId="77777777" w:rsidTr="0085241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2053EE7"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6</w:t>
            </w:r>
          </w:p>
        </w:tc>
        <w:tc>
          <w:tcPr>
            <w:tcW w:w="3235" w:type="dxa"/>
            <w:tcBorders>
              <w:top w:val="nil"/>
              <w:left w:val="nil"/>
              <w:bottom w:val="single" w:sz="4" w:space="0" w:color="auto"/>
              <w:right w:val="single" w:sz="4" w:space="0" w:color="auto"/>
            </w:tcBorders>
            <w:shd w:val="clear" w:color="auto" w:fill="auto"/>
            <w:vAlign w:val="center"/>
            <w:hideMark/>
          </w:tcPr>
          <w:p w14:paraId="0E4AE808"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안분명세_</w:t>
            </w:r>
            <w:proofErr w:type="spellStart"/>
            <w:r w:rsidRPr="00567F0D">
              <w:rPr>
                <w:rFonts w:asciiTheme="minorEastAsia" w:eastAsiaTheme="minorEastAsia" w:hAnsiTheme="minorEastAsia" w:hint="eastAsia"/>
                <w:color w:val="000000" w:themeColor="text1"/>
                <w:kern w:val="2"/>
                <w:sz w:val="20"/>
              </w:rPr>
              <w:t>전기이월액</w:t>
            </w:r>
            <w:proofErr w:type="spellEnd"/>
          </w:p>
        </w:tc>
        <w:tc>
          <w:tcPr>
            <w:tcW w:w="708" w:type="dxa"/>
            <w:tcBorders>
              <w:top w:val="nil"/>
              <w:left w:val="nil"/>
              <w:bottom w:val="single" w:sz="4" w:space="0" w:color="auto"/>
              <w:right w:val="single" w:sz="4" w:space="0" w:color="auto"/>
            </w:tcBorders>
            <w:shd w:val="clear" w:color="auto" w:fill="auto"/>
            <w:vAlign w:val="center"/>
            <w:hideMark/>
          </w:tcPr>
          <w:p w14:paraId="6AB432A7"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(18)</w:t>
            </w:r>
          </w:p>
        </w:tc>
        <w:tc>
          <w:tcPr>
            <w:tcW w:w="1134" w:type="dxa"/>
            <w:tcBorders>
              <w:top w:val="nil"/>
              <w:left w:val="nil"/>
              <w:bottom w:val="single" w:sz="4" w:space="0" w:color="auto"/>
              <w:right w:val="single" w:sz="4" w:space="0" w:color="auto"/>
            </w:tcBorders>
            <w:shd w:val="clear" w:color="auto" w:fill="auto"/>
            <w:vAlign w:val="center"/>
            <w:hideMark/>
          </w:tcPr>
          <w:p w14:paraId="1E080FE7"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3656E596"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EB28F13"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35</w:t>
            </w:r>
          </w:p>
        </w:tc>
        <w:tc>
          <w:tcPr>
            <w:tcW w:w="1134" w:type="dxa"/>
            <w:tcBorders>
              <w:top w:val="nil"/>
              <w:left w:val="nil"/>
              <w:bottom w:val="single" w:sz="4" w:space="0" w:color="auto"/>
              <w:right w:val="single" w:sz="4" w:space="0" w:color="auto"/>
            </w:tcBorders>
            <w:shd w:val="clear" w:color="auto" w:fill="auto"/>
            <w:vAlign w:val="center"/>
            <w:hideMark/>
          </w:tcPr>
          <w:p w14:paraId="63278EBD"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7F9BC365" w14:textId="77777777" w:rsidR="00513697" w:rsidRPr="00567F0D" w:rsidRDefault="00513697"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0, 양수 검증</w:t>
            </w:r>
          </w:p>
        </w:tc>
      </w:tr>
      <w:tr w:rsidR="00513697" w:rsidRPr="00567F0D" w14:paraId="171EC859" w14:textId="77777777" w:rsidTr="0085241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E85BA36"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w:t>
            </w:r>
          </w:p>
        </w:tc>
        <w:tc>
          <w:tcPr>
            <w:tcW w:w="3235" w:type="dxa"/>
            <w:tcBorders>
              <w:top w:val="nil"/>
              <w:left w:val="nil"/>
              <w:bottom w:val="single" w:sz="4" w:space="0" w:color="auto"/>
              <w:right w:val="single" w:sz="4" w:space="0" w:color="auto"/>
            </w:tcBorders>
            <w:shd w:val="clear" w:color="auto" w:fill="auto"/>
            <w:vAlign w:val="center"/>
            <w:hideMark/>
          </w:tcPr>
          <w:p w14:paraId="7B458A45"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안분명세 _국가별국외원천소득</w:t>
            </w:r>
          </w:p>
        </w:tc>
        <w:tc>
          <w:tcPr>
            <w:tcW w:w="708" w:type="dxa"/>
            <w:tcBorders>
              <w:top w:val="nil"/>
              <w:left w:val="nil"/>
              <w:bottom w:val="single" w:sz="4" w:space="0" w:color="auto"/>
              <w:right w:val="single" w:sz="4" w:space="0" w:color="auto"/>
            </w:tcBorders>
            <w:shd w:val="clear" w:color="auto" w:fill="auto"/>
            <w:vAlign w:val="center"/>
            <w:hideMark/>
          </w:tcPr>
          <w:p w14:paraId="35D68568"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(19)</w:t>
            </w:r>
          </w:p>
        </w:tc>
        <w:tc>
          <w:tcPr>
            <w:tcW w:w="1134" w:type="dxa"/>
            <w:tcBorders>
              <w:top w:val="nil"/>
              <w:left w:val="nil"/>
              <w:bottom w:val="single" w:sz="4" w:space="0" w:color="auto"/>
              <w:right w:val="single" w:sz="4" w:space="0" w:color="auto"/>
            </w:tcBorders>
            <w:shd w:val="clear" w:color="auto" w:fill="auto"/>
            <w:vAlign w:val="center"/>
            <w:hideMark/>
          </w:tcPr>
          <w:p w14:paraId="01C8C8DE"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ECE9736"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68BACB1"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50</w:t>
            </w:r>
          </w:p>
        </w:tc>
        <w:tc>
          <w:tcPr>
            <w:tcW w:w="1134" w:type="dxa"/>
            <w:tcBorders>
              <w:top w:val="nil"/>
              <w:left w:val="nil"/>
              <w:bottom w:val="single" w:sz="4" w:space="0" w:color="auto"/>
              <w:right w:val="single" w:sz="4" w:space="0" w:color="auto"/>
            </w:tcBorders>
            <w:shd w:val="clear" w:color="auto" w:fill="auto"/>
            <w:vAlign w:val="center"/>
            <w:hideMark/>
          </w:tcPr>
          <w:p w14:paraId="576CC403"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2A88C66" w14:textId="77777777" w:rsidR="00513697" w:rsidRPr="00567F0D" w:rsidRDefault="00513697"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0, 양수 검증</w:t>
            </w:r>
          </w:p>
        </w:tc>
      </w:tr>
      <w:tr w:rsidR="00513697" w:rsidRPr="00567F0D" w14:paraId="328295D8" w14:textId="77777777" w:rsidTr="00852416">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2F8C705"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8</w:t>
            </w:r>
          </w:p>
        </w:tc>
        <w:tc>
          <w:tcPr>
            <w:tcW w:w="3235" w:type="dxa"/>
            <w:tcBorders>
              <w:top w:val="nil"/>
              <w:left w:val="nil"/>
              <w:bottom w:val="single" w:sz="4" w:space="0" w:color="auto"/>
              <w:right w:val="single" w:sz="4" w:space="0" w:color="auto"/>
            </w:tcBorders>
            <w:shd w:val="clear" w:color="auto" w:fill="auto"/>
            <w:vAlign w:val="center"/>
            <w:hideMark/>
          </w:tcPr>
          <w:p w14:paraId="6CF7B646"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안분명세_국가별외국법인</w:t>
            </w:r>
            <w:r w:rsidR="00D62F5C" w:rsidRPr="00567F0D">
              <w:rPr>
                <w:rFonts w:asciiTheme="minorEastAsia" w:eastAsiaTheme="minorEastAsia" w:hAnsiTheme="minorEastAsia" w:hint="eastAsia"/>
                <w:color w:val="000000" w:themeColor="text1"/>
                <w:kern w:val="2"/>
                <w:sz w:val="20"/>
              </w:rPr>
              <w:t>(소득)</w:t>
            </w:r>
            <w:r w:rsidRPr="00567F0D">
              <w:rPr>
                <w:rFonts w:asciiTheme="minorEastAsia" w:eastAsiaTheme="minorEastAsia" w:hAnsiTheme="minorEastAsia" w:hint="eastAsia"/>
                <w:color w:val="000000" w:themeColor="text1"/>
                <w:kern w:val="2"/>
                <w:sz w:val="20"/>
              </w:rPr>
              <w:t>세액</w:t>
            </w:r>
          </w:p>
        </w:tc>
        <w:tc>
          <w:tcPr>
            <w:tcW w:w="708" w:type="dxa"/>
            <w:tcBorders>
              <w:top w:val="nil"/>
              <w:left w:val="nil"/>
              <w:bottom w:val="single" w:sz="4" w:space="0" w:color="auto"/>
              <w:right w:val="single" w:sz="4" w:space="0" w:color="auto"/>
            </w:tcBorders>
            <w:shd w:val="clear" w:color="auto" w:fill="auto"/>
            <w:vAlign w:val="center"/>
            <w:hideMark/>
          </w:tcPr>
          <w:p w14:paraId="761882C1"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(20)</w:t>
            </w:r>
          </w:p>
        </w:tc>
        <w:tc>
          <w:tcPr>
            <w:tcW w:w="1134" w:type="dxa"/>
            <w:tcBorders>
              <w:top w:val="nil"/>
              <w:left w:val="nil"/>
              <w:bottom w:val="single" w:sz="4" w:space="0" w:color="auto"/>
              <w:right w:val="single" w:sz="4" w:space="0" w:color="auto"/>
            </w:tcBorders>
            <w:shd w:val="clear" w:color="auto" w:fill="auto"/>
            <w:vAlign w:val="center"/>
            <w:hideMark/>
          </w:tcPr>
          <w:p w14:paraId="255D1289"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E9CE550"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4161C35"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65</w:t>
            </w:r>
          </w:p>
        </w:tc>
        <w:tc>
          <w:tcPr>
            <w:tcW w:w="1134" w:type="dxa"/>
            <w:tcBorders>
              <w:top w:val="nil"/>
              <w:left w:val="nil"/>
              <w:bottom w:val="single" w:sz="4" w:space="0" w:color="auto"/>
              <w:right w:val="single" w:sz="4" w:space="0" w:color="auto"/>
            </w:tcBorders>
            <w:shd w:val="clear" w:color="auto" w:fill="auto"/>
            <w:vAlign w:val="center"/>
            <w:hideMark/>
          </w:tcPr>
          <w:p w14:paraId="3F44F7B1"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3DF245B" w14:textId="77777777" w:rsidR="00513697" w:rsidRPr="00567F0D" w:rsidRDefault="00513697"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0, 양수 검증</w:t>
            </w:r>
          </w:p>
        </w:tc>
      </w:tr>
      <w:tr w:rsidR="00513697" w:rsidRPr="00567F0D" w14:paraId="49C0E23F" w14:textId="77777777" w:rsidTr="0085241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6BB50B1"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w:t>
            </w:r>
          </w:p>
        </w:tc>
        <w:tc>
          <w:tcPr>
            <w:tcW w:w="3235" w:type="dxa"/>
            <w:tcBorders>
              <w:top w:val="nil"/>
              <w:left w:val="nil"/>
              <w:bottom w:val="single" w:sz="4" w:space="0" w:color="auto"/>
              <w:right w:val="single" w:sz="4" w:space="0" w:color="auto"/>
            </w:tcBorders>
            <w:shd w:val="clear" w:color="auto" w:fill="auto"/>
            <w:vAlign w:val="center"/>
            <w:hideMark/>
          </w:tcPr>
          <w:p w14:paraId="6B136C3E"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안분명세 _</w:t>
            </w:r>
            <w:proofErr w:type="spellStart"/>
            <w:r w:rsidRPr="00567F0D">
              <w:rPr>
                <w:rFonts w:asciiTheme="minorEastAsia" w:eastAsiaTheme="minorEastAsia" w:hAnsiTheme="minorEastAsia" w:hint="eastAsia"/>
                <w:color w:val="000000" w:themeColor="text1"/>
                <w:kern w:val="2"/>
                <w:sz w:val="20"/>
              </w:rPr>
              <w:t>국가별안분비율</w:t>
            </w:r>
            <w:proofErr w:type="spellEnd"/>
          </w:p>
        </w:tc>
        <w:tc>
          <w:tcPr>
            <w:tcW w:w="708" w:type="dxa"/>
            <w:tcBorders>
              <w:top w:val="nil"/>
              <w:left w:val="nil"/>
              <w:bottom w:val="single" w:sz="4" w:space="0" w:color="auto"/>
              <w:right w:val="single" w:sz="4" w:space="0" w:color="auto"/>
            </w:tcBorders>
            <w:shd w:val="clear" w:color="auto" w:fill="auto"/>
            <w:vAlign w:val="center"/>
            <w:hideMark/>
          </w:tcPr>
          <w:p w14:paraId="632C6D79"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(21)</w:t>
            </w:r>
          </w:p>
        </w:tc>
        <w:tc>
          <w:tcPr>
            <w:tcW w:w="1134" w:type="dxa"/>
            <w:tcBorders>
              <w:top w:val="nil"/>
              <w:left w:val="nil"/>
              <w:bottom w:val="single" w:sz="4" w:space="0" w:color="auto"/>
              <w:right w:val="single" w:sz="4" w:space="0" w:color="auto"/>
            </w:tcBorders>
            <w:shd w:val="clear" w:color="auto" w:fill="auto"/>
            <w:vAlign w:val="center"/>
            <w:hideMark/>
          </w:tcPr>
          <w:p w14:paraId="3A70AAFA"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F5C0181"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sz w:val="20"/>
              </w:rPr>
              <w:t>5,2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7B26CAE"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70</w:t>
            </w:r>
          </w:p>
        </w:tc>
        <w:tc>
          <w:tcPr>
            <w:tcW w:w="1134" w:type="dxa"/>
            <w:tcBorders>
              <w:top w:val="nil"/>
              <w:left w:val="nil"/>
              <w:bottom w:val="single" w:sz="4" w:space="0" w:color="auto"/>
              <w:right w:val="single" w:sz="4" w:space="0" w:color="auto"/>
            </w:tcBorders>
            <w:shd w:val="clear" w:color="auto" w:fill="auto"/>
            <w:vAlign w:val="center"/>
            <w:hideMark/>
          </w:tcPr>
          <w:p w14:paraId="73003F9A"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6B94E277" w14:textId="77777777" w:rsidR="00513697" w:rsidRPr="00567F0D" w:rsidRDefault="00513697"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0, 양수 검증</w:t>
            </w:r>
          </w:p>
        </w:tc>
      </w:tr>
      <w:tr w:rsidR="00513697" w:rsidRPr="00567F0D" w14:paraId="49C80464" w14:textId="77777777" w:rsidTr="0085241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7B45DD6"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10</w:t>
            </w:r>
          </w:p>
        </w:tc>
        <w:tc>
          <w:tcPr>
            <w:tcW w:w="3235" w:type="dxa"/>
            <w:tcBorders>
              <w:top w:val="nil"/>
              <w:left w:val="nil"/>
              <w:bottom w:val="single" w:sz="4" w:space="0" w:color="auto"/>
              <w:right w:val="single" w:sz="4" w:space="0" w:color="auto"/>
            </w:tcBorders>
            <w:shd w:val="clear" w:color="auto" w:fill="auto"/>
            <w:vAlign w:val="center"/>
            <w:hideMark/>
          </w:tcPr>
          <w:p w14:paraId="2D809124"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안분명세 _</w:t>
            </w:r>
            <w:proofErr w:type="spellStart"/>
            <w:r w:rsidRPr="00567F0D">
              <w:rPr>
                <w:rFonts w:asciiTheme="minorEastAsia" w:eastAsiaTheme="minorEastAsia" w:hAnsiTheme="minorEastAsia" w:hint="eastAsia"/>
                <w:color w:val="000000" w:themeColor="text1"/>
                <w:kern w:val="2"/>
                <w:sz w:val="20"/>
              </w:rPr>
              <w:t>국가별안분전기이월액</w:t>
            </w:r>
            <w:proofErr w:type="spellEnd"/>
          </w:p>
        </w:tc>
        <w:tc>
          <w:tcPr>
            <w:tcW w:w="708" w:type="dxa"/>
            <w:tcBorders>
              <w:top w:val="nil"/>
              <w:left w:val="nil"/>
              <w:bottom w:val="single" w:sz="4" w:space="0" w:color="auto"/>
              <w:right w:val="single" w:sz="4" w:space="0" w:color="auto"/>
            </w:tcBorders>
            <w:shd w:val="clear" w:color="auto" w:fill="auto"/>
            <w:vAlign w:val="center"/>
            <w:hideMark/>
          </w:tcPr>
          <w:p w14:paraId="384CE6F9"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(22)</w:t>
            </w:r>
          </w:p>
        </w:tc>
        <w:tc>
          <w:tcPr>
            <w:tcW w:w="1134" w:type="dxa"/>
            <w:tcBorders>
              <w:top w:val="nil"/>
              <w:left w:val="nil"/>
              <w:bottom w:val="single" w:sz="4" w:space="0" w:color="auto"/>
              <w:right w:val="single" w:sz="4" w:space="0" w:color="auto"/>
            </w:tcBorders>
            <w:shd w:val="clear" w:color="auto" w:fill="auto"/>
            <w:vAlign w:val="center"/>
            <w:hideMark/>
          </w:tcPr>
          <w:p w14:paraId="7945B093"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193FA9B"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501C1E2"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85</w:t>
            </w:r>
          </w:p>
        </w:tc>
        <w:tc>
          <w:tcPr>
            <w:tcW w:w="1134" w:type="dxa"/>
            <w:tcBorders>
              <w:top w:val="nil"/>
              <w:left w:val="nil"/>
              <w:bottom w:val="single" w:sz="4" w:space="0" w:color="auto"/>
              <w:right w:val="single" w:sz="4" w:space="0" w:color="auto"/>
            </w:tcBorders>
            <w:shd w:val="clear" w:color="auto" w:fill="auto"/>
            <w:vAlign w:val="center"/>
            <w:hideMark/>
          </w:tcPr>
          <w:p w14:paraId="4F77D012"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2762721" w14:textId="77777777" w:rsidR="00513697" w:rsidRPr="00567F0D" w:rsidRDefault="00513697"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0, 양수 검증</w:t>
            </w:r>
          </w:p>
        </w:tc>
      </w:tr>
      <w:tr w:rsidR="00513697" w:rsidRPr="00567F0D" w14:paraId="37D34C3E" w14:textId="77777777" w:rsidTr="0085241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5D3D48"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11</w:t>
            </w:r>
          </w:p>
        </w:tc>
        <w:tc>
          <w:tcPr>
            <w:tcW w:w="3235" w:type="dxa"/>
            <w:tcBorders>
              <w:top w:val="nil"/>
              <w:left w:val="nil"/>
              <w:bottom w:val="single" w:sz="4" w:space="0" w:color="auto"/>
              <w:right w:val="single" w:sz="4" w:space="0" w:color="auto"/>
            </w:tcBorders>
            <w:shd w:val="clear" w:color="auto" w:fill="auto"/>
            <w:vAlign w:val="center"/>
            <w:hideMark/>
          </w:tcPr>
          <w:p w14:paraId="2904BB8A"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공란</w:t>
            </w:r>
          </w:p>
        </w:tc>
        <w:tc>
          <w:tcPr>
            <w:tcW w:w="708" w:type="dxa"/>
            <w:tcBorders>
              <w:top w:val="nil"/>
              <w:left w:val="nil"/>
              <w:bottom w:val="single" w:sz="4" w:space="0" w:color="auto"/>
              <w:right w:val="single" w:sz="4" w:space="0" w:color="auto"/>
            </w:tcBorders>
            <w:shd w:val="clear" w:color="auto" w:fill="auto"/>
            <w:vAlign w:val="center"/>
            <w:hideMark/>
          </w:tcPr>
          <w:p w14:paraId="359B6271"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251C6391"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D247556"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AB63EE9" w14:textId="77777777" w:rsidR="00513697" w:rsidRPr="00567F0D" w:rsidRDefault="00513697" w:rsidP="00961A9C">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100</w:t>
            </w:r>
          </w:p>
        </w:tc>
        <w:tc>
          <w:tcPr>
            <w:tcW w:w="1134" w:type="dxa"/>
            <w:tcBorders>
              <w:top w:val="nil"/>
              <w:left w:val="nil"/>
              <w:bottom w:val="single" w:sz="4" w:space="0" w:color="auto"/>
              <w:right w:val="single" w:sz="4" w:space="0" w:color="auto"/>
            </w:tcBorders>
            <w:shd w:val="clear" w:color="auto" w:fill="auto"/>
            <w:vAlign w:val="center"/>
            <w:hideMark/>
          </w:tcPr>
          <w:p w14:paraId="0C981BE2"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2725929" w14:textId="77777777" w:rsidR="00513697" w:rsidRPr="00567F0D" w:rsidRDefault="00513697"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공란 검증</w:t>
            </w:r>
          </w:p>
        </w:tc>
      </w:tr>
    </w:tbl>
    <w:p w14:paraId="4020B1E7" w14:textId="77777777" w:rsidR="0094118C" w:rsidRPr="00567F0D" w:rsidRDefault="0094118C" w:rsidP="0094118C">
      <w:pPr>
        <w:rPr>
          <w:rFonts w:asciiTheme="minorEastAsia" w:eastAsiaTheme="minorEastAsia" w:hAnsiTheme="minorEastAsia"/>
          <w:color w:val="000000" w:themeColor="text1"/>
          <w:sz w:val="20"/>
        </w:rPr>
      </w:pPr>
    </w:p>
    <w:p w14:paraId="4155BA6B" w14:textId="77777777" w:rsidR="00B62674" w:rsidRPr="00567F0D" w:rsidRDefault="00B62674" w:rsidP="0094118C">
      <w:pPr>
        <w:rPr>
          <w:rFonts w:asciiTheme="minorEastAsia" w:eastAsiaTheme="minorEastAsia" w:hAnsiTheme="minorEastAsia"/>
          <w:color w:val="000000" w:themeColor="text1"/>
          <w:sz w:val="20"/>
        </w:rPr>
      </w:pPr>
    </w:p>
    <w:p w14:paraId="10DD6A00" w14:textId="77777777" w:rsidR="0094118C" w:rsidRPr="00567F0D" w:rsidRDefault="0094118C" w:rsidP="0094118C">
      <w:pPr>
        <w:rPr>
          <w:rFonts w:asciiTheme="minorEastAsia" w:eastAsiaTheme="minorEastAsia" w:hAnsiTheme="minorEastAsia"/>
          <w:color w:val="FF0000"/>
          <w:sz w:val="20"/>
        </w:rPr>
      </w:pPr>
      <w:r w:rsidRPr="00567F0D">
        <w:rPr>
          <w:rFonts w:asciiTheme="minorEastAsia" w:eastAsiaTheme="minorEastAsia" w:hAnsiTheme="minorEastAsia" w:hint="eastAsia"/>
          <w:color w:val="000000" w:themeColor="text1"/>
          <w:sz w:val="20"/>
        </w:rPr>
        <w:t>※ 항목별 설명</w:t>
      </w:r>
    </w:p>
    <w:p w14:paraId="19382E49"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'85' (내역), ‘95’ (합계) 로 FIX 됨</w:t>
      </w:r>
    </w:p>
    <w:p w14:paraId="1B546769"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w:t>
      </w:r>
      <w:r w:rsidR="00D62F5C" w:rsidRPr="00567F0D">
        <w:rPr>
          <w:rFonts w:asciiTheme="minorEastAsia" w:eastAsiaTheme="minorEastAsia" w:hAnsiTheme="minorEastAsia" w:hint="eastAsia"/>
          <w:color w:val="000000" w:themeColor="text1"/>
          <w:sz w:val="20"/>
        </w:rPr>
        <w:t>'D102401' 또는 'C10150</w:t>
      </w:r>
      <w:r w:rsidR="00393FB7" w:rsidRPr="00567F0D">
        <w:rPr>
          <w:rFonts w:asciiTheme="minorEastAsia" w:eastAsiaTheme="minorEastAsia" w:hAnsiTheme="minorEastAsia" w:hint="eastAsia"/>
          <w:color w:val="000000" w:themeColor="text1"/>
          <w:sz w:val="20"/>
        </w:rPr>
        <w:t>1</w:t>
      </w:r>
      <w:r w:rsidR="00D62F5C" w:rsidRPr="00567F0D">
        <w:rPr>
          <w:rFonts w:asciiTheme="minorEastAsia" w:eastAsiaTheme="minorEastAsia" w:hAnsiTheme="minorEastAsia" w:hint="eastAsia"/>
          <w:color w:val="000000" w:themeColor="text1"/>
          <w:sz w:val="20"/>
        </w:rPr>
        <w:t>'로 FIX 됨</w:t>
      </w:r>
    </w:p>
    <w:p w14:paraId="100FE62A" w14:textId="77777777" w:rsidR="00961A9C" w:rsidRPr="00567F0D" w:rsidRDefault="00961A9C" w:rsidP="00961A9C">
      <w:pPr>
        <w:ind w:left="1418" w:hangingChars="709" w:hanging="14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일련번호 : '000001'~ 일련번호를 순차적으로 기입 (85,95 구분 없이 일련번호는 순차적으로 기입함)</w:t>
      </w:r>
    </w:p>
    <w:p w14:paraId="4CFD8384" w14:textId="77777777" w:rsidR="0094118C" w:rsidRPr="00567F0D" w:rsidRDefault="00961A9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r w:rsidR="0094118C" w:rsidRPr="00567F0D">
        <w:rPr>
          <w:rFonts w:asciiTheme="minorEastAsia" w:eastAsiaTheme="minorEastAsia" w:hAnsiTheme="minorEastAsia" w:hint="eastAsia"/>
          <w:color w:val="000000" w:themeColor="text1"/>
          <w:sz w:val="20"/>
        </w:rPr>
        <w:t xml:space="preserve">. </w:t>
      </w:r>
      <w:proofErr w:type="spellStart"/>
      <w:r w:rsidR="0094118C" w:rsidRPr="00567F0D">
        <w:rPr>
          <w:rFonts w:asciiTheme="minorEastAsia" w:eastAsiaTheme="minorEastAsia" w:hAnsiTheme="minorEastAsia" w:hint="eastAsia"/>
          <w:color w:val="000000" w:themeColor="text1"/>
          <w:sz w:val="20"/>
        </w:rPr>
        <w:t>자료합계내역구분코드</w:t>
      </w:r>
      <w:proofErr w:type="spellEnd"/>
      <w:r w:rsidR="0094118C" w:rsidRPr="00567F0D">
        <w:rPr>
          <w:rFonts w:asciiTheme="minorEastAsia" w:eastAsiaTheme="minorEastAsia" w:hAnsiTheme="minorEastAsia" w:hint="eastAsia"/>
          <w:color w:val="000000" w:themeColor="text1"/>
          <w:sz w:val="20"/>
        </w:rPr>
        <w:t xml:space="preserve"> : 자료구분 85 (내역) 이면 000:내역, 95 (합계)이면 100:합계 을 기재함.</w:t>
      </w:r>
    </w:p>
    <w:p w14:paraId="34AB49E0" w14:textId="77777777" w:rsidR="0094118C" w:rsidRPr="00567F0D" w:rsidRDefault="00961A9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r w:rsidR="0094118C" w:rsidRPr="00567F0D">
        <w:rPr>
          <w:rFonts w:asciiTheme="minorEastAsia" w:eastAsiaTheme="minorEastAsia" w:hAnsiTheme="minorEastAsia" w:hint="eastAsia"/>
          <w:color w:val="000000" w:themeColor="text1"/>
          <w:sz w:val="20"/>
        </w:rPr>
        <w:t xml:space="preserve">. </w:t>
      </w:r>
      <w:r w:rsidR="0094118C" w:rsidRPr="00567F0D">
        <w:rPr>
          <w:rFonts w:asciiTheme="minorEastAsia" w:eastAsiaTheme="minorEastAsia" w:hAnsiTheme="minorEastAsia" w:hint="eastAsia"/>
          <w:color w:val="000000" w:themeColor="text1"/>
          <w:kern w:val="2"/>
          <w:sz w:val="20"/>
        </w:rPr>
        <w:t>안분명세_</w:t>
      </w:r>
      <w:r w:rsidR="0094118C" w:rsidRPr="00567F0D">
        <w:rPr>
          <w:rFonts w:asciiTheme="minorEastAsia" w:eastAsiaTheme="minorEastAsia" w:hAnsiTheme="minorEastAsia" w:hint="eastAsia"/>
          <w:color w:val="000000" w:themeColor="text1"/>
          <w:sz w:val="20"/>
        </w:rPr>
        <w:t>ISO국가코드 :  ISO국가코드</w:t>
      </w:r>
      <w:r w:rsidR="0094118C" w:rsidRPr="00567F0D">
        <w:rPr>
          <w:rFonts w:asciiTheme="minorEastAsia" w:eastAsiaTheme="minorEastAsia" w:hAnsiTheme="minorEastAsia" w:hint="eastAsia"/>
          <w:color w:val="000000" w:themeColor="text1"/>
          <w:sz w:val="20"/>
          <w:szCs w:val="20"/>
        </w:rPr>
        <w:t>(</w:t>
      </w:r>
      <w:r w:rsidR="0094118C" w:rsidRPr="00567F0D">
        <w:rPr>
          <w:rFonts w:asciiTheme="minorEastAsia" w:eastAsiaTheme="minorEastAsia" w:hAnsiTheme="minorEastAsia"/>
          <w:color w:val="000000" w:themeColor="text1"/>
          <w:sz w:val="20"/>
          <w:szCs w:val="20"/>
        </w:rPr>
        <w:t>국제표준화기구 ISO의 2자리 영문 국가코드</w:t>
      </w:r>
      <w:r w:rsidR="0094118C" w:rsidRPr="00567F0D">
        <w:rPr>
          <w:rFonts w:asciiTheme="minorEastAsia" w:eastAsiaTheme="minorEastAsia" w:hAnsiTheme="minorEastAsia" w:hint="eastAsia"/>
          <w:color w:val="000000" w:themeColor="text1"/>
          <w:sz w:val="20"/>
          <w:szCs w:val="20"/>
        </w:rPr>
        <w:t>)</w:t>
      </w:r>
      <w:r w:rsidR="0094118C" w:rsidRPr="00567F0D">
        <w:rPr>
          <w:rFonts w:asciiTheme="minorEastAsia" w:eastAsiaTheme="minorEastAsia" w:hAnsiTheme="minorEastAsia" w:hint="eastAsia"/>
          <w:color w:val="000000" w:themeColor="text1"/>
          <w:sz w:val="20"/>
        </w:rPr>
        <w:t>사용</w:t>
      </w:r>
    </w:p>
    <w:p w14:paraId="2A3DF7EF" w14:textId="77777777" w:rsidR="00961A9C" w:rsidRPr="00567F0D" w:rsidRDefault="00961A9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자료내역구분이 9</w:t>
      </w:r>
      <w:r w:rsidR="008928E1" w:rsidRPr="00567F0D">
        <w:rPr>
          <w:rFonts w:asciiTheme="minorEastAsia" w:eastAsiaTheme="minorEastAsia" w:hAnsiTheme="minorEastAsia" w:hint="eastAsia"/>
          <w:color w:val="000000" w:themeColor="text1"/>
          <w:sz w:val="20"/>
        </w:rPr>
        <w:t>5</w:t>
      </w:r>
      <w:r w:rsidRPr="00567F0D">
        <w:rPr>
          <w:rFonts w:asciiTheme="minorEastAsia" w:eastAsiaTheme="minorEastAsia" w:hAnsiTheme="minorEastAsia" w:hint="eastAsia"/>
          <w:color w:val="000000" w:themeColor="text1"/>
          <w:sz w:val="20"/>
        </w:rPr>
        <w:t>(합계)이면 ZZ을 기재함</w:t>
      </w:r>
    </w:p>
    <w:p w14:paraId="265D5255" w14:textId="77777777" w:rsidR="0094118C" w:rsidRPr="00567F0D" w:rsidRDefault="00961A9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r w:rsidR="0094118C"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8</w:t>
      </w:r>
      <w:r w:rsidR="0094118C" w:rsidRPr="00567F0D">
        <w:rPr>
          <w:rFonts w:asciiTheme="minorEastAsia" w:eastAsiaTheme="minorEastAsia" w:hAnsiTheme="minorEastAsia" w:hint="eastAsia"/>
          <w:color w:val="000000" w:themeColor="text1"/>
          <w:sz w:val="20"/>
        </w:rPr>
        <w:t xml:space="preserve">. </w:t>
      </w:r>
      <w:proofErr w:type="spellStart"/>
      <w:r w:rsidR="0094118C" w:rsidRPr="00567F0D">
        <w:rPr>
          <w:rFonts w:asciiTheme="minorEastAsia" w:eastAsiaTheme="minorEastAsia" w:hAnsiTheme="minorEastAsia" w:hint="eastAsia"/>
          <w:color w:val="000000" w:themeColor="text1"/>
          <w:sz w:val="20"/>
        </w:rPr>
        <w:t>전기이월액안분방법</w:t>
      </w:r>
      <w:proofErr w:type="spellEnd"/>
      <w:r w:rsidR="0094118C" w:rsidRPr="00567F0D">
        <w:rPr>
          <w:rFonts w:asciiTheme="minorEastAsia" w:eastAsiaTheme="minorEastAsia" w:hAnsiTheme="minorEastAsia" w:hint="eastAsia"/>
          <w:color w:val="000000" w:themeColor="text1"/>
          <w:sz w:val="20"/>
        </w:rPr>
        <w:t>(</w:t>
      </w:r>
      <w:r w:rsidR="00711A5C" w:rsidRPr="00567F0D">
        <w:rPr>
          <w:rFonts w:asciiTheme="minorEastAsia" w:eastAsiaTheme="minorEastAsia" w:hAnsiTheme="minorEastAsia" w:hint="eastAsia"/>
          <w:color w:val="000000" w:themeColor="text1"/>
          <w:sz w:val="20"/>
        </w:rPr>
        <w:t>10</w:t>
      </w:r>
      <w:r w:rsidR="0094118C" w:rsidRPr="00567F0D">
        <w:rPr>
          <w:rFonts w:asciiTheme="minorEastAsia" w:eastAsiaTheme="minorEastAsia" w:hAnsiTheme="minorEastAsia"/>
          <w:color w:val="000000" w:themeColor="text1"/>
          <w:sz w:val="20"/>
        </w:rPr>
        <w:t xml:space="preserve"> 국가별 국외원천소득, </w:t>
      </w:r>
      <w:r w:rsidR="00711A5C" w:rsidRPr="00567F0D">
        <w:rPr>
          <w:rFonts w:asciiTheme="minorEastAsia" w:eastAsiaTheme="minorEastAsia" w:hAnsiTheme="minorEastAsia" w:hint="eastAsia"/>
          <w:color w:val="000000" w:themeColor="text1"/>
          <w:sz w:val="20"/>
        </w:rPr>
        <w:t>20</w:t>
      </w:r>
      <w:r w:rsidR="0094118C" w:rsidRPr="00567F0D">
        <w:rPr>
          <w:rFonts w:asciiTheme="minorEastAsia" w:eastAsiaTheme="minorEastAsia" w:hAnsiTheme="minorEastAsia"/>
          <w:color w:val="000000" w:themeColor="text1"/>
          <w:sz w:val="20"/>
        </w:rPr>
        <w:t xml:space="preserve"> 국가별 외국법인</w:t>
      </w:r>
      <w:r w:rsidR="003E750C" w:rsidRPr="00567F0D">
        <w:rPr>
          <w:rFonts w:asciiTheme="minorEastAsia" w:eastAsiaTheme="minorEastAsia" w:hAnsiTheme="minorEastAsia" w:hint="eastAsia"/>
          <w:color w:val="000000" w:themeColor="text1"/>
          <w:sz w:val="20"/>
        </w:rPr>
        <w:t>(소득)</w:t>
      </w:r>
      <w:r w:rsidR="0094118C" w:rsidRPr="00567F0D">
        <w:rPr>
          <w:rFonts w:asciiTheme="minorEastAsia" w:eastAsiaTheme="minorEastAsia" w:hAnsiTheme="minorEastAsia"/>
          <w:color w:val="000000" w:themeColor="text1"/>
          <w:sz w:val="20"/>
        </w:rPr>
        <w:t>세액</w:t>
      </w:r>
      <w:r w:rsidR="0094118C" w:rsidRPr="00567F0D">
        <w:rPr>
          <w:rFonts w:asciiTheme="minorEastAsia" w:eastAsiaTheme="minorEastAsia" w:hAnsiTheme="minorEastAsia" w:hint="eastAsia"/>
          <w:color w:val="000000" w:themeColor="text1"/>
          <w:sz w:val="20"/>
        </w:rPr>
        <w:t>)에 따라 하나만 기재</w:t>
      </w:r>
    </w:p>
    <w:p w14:paraId="652C5DCB" w14:textId="77777777" w:rsidR="00912A67" w:rsidRPr="00567F0D" w:rsidRDefault="00912A67"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 안분명세_</w:t>
      </w:r>
      <w:proofErr w:type="spellStart"/>
      <w:r w:rsidRPr="00567F0D">
        <w:rPr>
          <w:rFonts w:asciiTheme="minorEastAsia" w:eastAsiaTheme="minorEastAsia" w:hAnsiTheme="minorEastAsia" w:hint="eastAsia"/>
          <w:color w:val="000000" w:themeColor="text1"/>
          <w:sz w:val="20"/>
        </w:rPr>
        <w:t>전기이월액</w:t>
      </w:r>
      <w:proofErr w:type="spellEnd"/>
      <w:r w:rsidRPr="00567F0D">
        <w:rPr>
          <w:rFonts w:asciiTheme="minorEastAsia" w:eastAsiaTheme="minorEastAsia" w:hAnsiTheme="minorEastAsia" w:hint="eastAsia"/>
          <w:color w:val="000000" w:themeColor="text1"/>
          <w:sz w:val="20"/>
        </w:rPr>
        <w:t xml:space="preserve"> :  85는 </w:t>
      </w:r>
      <w:proofErr w:type="spellStart"/>
      <w:r w:rsidRPr="00567F0D">
        <w:rPr>
          <w:rFonts w:asciiTheme="minorEastAsia" w:eastAsiaTheme="minorEastAsia" w:hAnsiTheme="minorEastAsia" w:hint="eastAsia"/>
          <w:color w:val="000000" w:themeColor="text1"/>
          <w:sz w:val="20"/>
        </w:rPr>
        <w:t>입력받지</w:t>
      </w:r>
      <w:proofErr w:type="spellEnd"/>
      <w:r w:rsidRPr="00567F0D">
        <w:rPr>
          <w:rFonts w:asciiTheme="minorEastAsia" w:eastAsiaTheme="minorEastAsia" w:hAnsiTheme="minorEastAsia" w:hint="eastAsia"/>
          <w:color w:val="000000" w:themeColor="text1"/>
          <w:sz w:val="20"/>
        </w:rPr>
        <w:t xml:space="preserve"> 않는 금액이므로 0으로 세팅하고, 95는 금액 입력</w:t>
      </w:r>
    </w:p>
    <w:p w14:paraId="7217298E" w14:textId="77777777" w:rsidR="0094118C" w:rsidRPr="00567F0D" w:rsidRDefault="0094118C" w:rsidP="0094118C">
      <w:pPr>
        <w:rPr>
          <w:rFonts w:asciiTheme="minorEastAsia" w:eastAsiaTheme="minorEastAsia" w:hAnsiTheme="minorEastAsia"/>
          <w:color w:val="000000" w:themeColor="text1"/>
          <w:sz w:val="18"/>
        </w:rPr>
      </w:pPr>
      <w:r w:rsidRPr="00567F0D">
        <w:rPr>
          <w:rFonts w:asciiTheme="minorEastAsia" w:eastAsiaTheme="minorEastAsia" w:hAnsiTheme="minorEastAsia" w:hint="eastAsia"/>
          <w:color w:val="000000" w:themeColor="text1"/>
          <w:sz w:val="18"/>
        </w:rPr>
        <w:br w:type="page"/>
      </w:r>
    </w:p>
    <w:p w14:paraId="7DA2339A" w14:textId="77777777" w:rsidR="008E3A03" w:rsidRPr="00567F0D" w:rsidRDefault="008E3A03" w:rsidP="00420033">
      <w:pPr>
        <w:rPr>
          <w:rFonts w:asciiTheme="minorEastAsia" w:eastAsiaTheme="minorEastAsia" w:hAnsiTheme="minorEastAsia"/>
          <w:color w:val="000000" w:themeColor="text1"/>
          <w:sz w:val="18"/>
        </w:rPr>
      </w:pPr>
      <w:r w:rsidRPr="00567F0D">
        <w:rPr>
          <w:rFonts w:asciiTheme="minorEastAsia" w:eastAsiaTheme="minorEastAsia" w:hAnsiTheme="minorEastAsia" w:hint="eastAsia"/>
          <w:color w:val="000000" w:themeColor="text1"/>
        </w:rPr>
        <w:lastRenderedPageBreak/>
        <w:t>○ 외국납부세액공제 등 명세서 (</w:t>
      </w:r>
      <w:r w:rsidR="000E40C5" w:rsidRPr="00567F0D">
        <w:rPr>
          <w:rFonts w:asciiTheme="minorEastAsia" w:eastAsiaTheme="minorEastAsia" w:hAnsiTheme="minorEastAsia" w:hint="eastAsia"/>
          <w:color w:val="000000" w:themeColor="text1"/>
        </w:rPr>
        <w:t>D102500</w:t>
      </w:r>
      <w:r w:rsidRPr="00567F0D">
        <w:rPr>
          <w:rFonts w:asciiTheme="minorEastAsia" w:eastAsiaTheme="minorEastAsia" w:hAnsiTheme="minorEastAsia" w:hint="eastAsia"/>
          <w:color w:val="000000" w:themeColor="text1"/>
        </w:rPr>
        <w:t>)</w:t>
      </w:r>
      <w:r w:rsidR="00E202BC" w:rsidRPr="00567F0D">
        <w:rPr>
          <w:rFonts w:asciiTheme="minorEastAsia" w:eastAsiaTheme="minorEastAsia" w:hAnsiTheme="minorEastAsia" w:hint="eastAsia"/>
          <w:color w:val="000000" w:themeColor="text1"/>
        </w:rPr>
        <w:t xml:space="preserve"> : 사업연도시작일 &lt; 20150101</w:t>
      </w:r>
    </w:p>
    <w:tbl>
      <w:tblPr>
        <w:tblW w:w="10211" w:type="dxa"/>
        <w:tblInd w:w="94" w:type="dxa"/>
        <w:tblLayout w:type="fixed"/>
        <w:tblCellMar>
          <w:left w:w="99" w:type="dxa"/>
          <w:right w:w="99" w:type="dxa"/>
        </w:tblCellMar>
        <w:tblLook w:val="04A0" w:firstRow="1" w:lastRow="0" w:firstColumn="1" w:lastColumn="0" w:noHBand="0" w:noVBand="1"/>
      </w:tblPr>
      <w:tblGrid>
        <w:gridCol w:w="431"/>
        <w:gridCol w:w="3402"/>
        <w:gridCol w:w="708"/>
        <w:gridCol w:w="1134"/>
        <w:gridCol w:w="709"/>
        <w:gridCol w:w="709"/>
        <w:gridCol w:w="1134"/>
        <w:gridCol w:w="1984"/>
      </w:tblGrid>
      <w:tr w:rsidR="001F63E0" w:rsidRPr="00567F0D" w14:paraId="21F089FF" w14:textId="77777777" w:rsidTr="001F63E0">
        <w:trPr>
          <w:trHeight w:val="540"/>
        </w:trPr>
        <w:tc>
          <w:tcPr>
            <w:tcW w:w="431"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52A2A76F" w14:textId="77777777" w:rsidR="001F63E0" w:rsidRPr="00567F0D" w:rsidRDefault="001F63E0" w:rsidP="001F63E0">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번호</w:t>
            </w:r>
          </w:p>
        </w:tc>
        <w:tc>
          <w:tcPr>
            <w:tcW w:w="3402" w:type="dxa"/>
            <w:tcBorders>
              <w:top w:val="single" w:sz="4" w:space="0" w:color="auto"/>
              <w:left w:val="nil"/>
              <w:bottom w:val="single" w:sz="4" w:space="0" w:color="auto"/>
              <w:right w:val="single" w:sz="4" w:space="0" w:color="auto"/>
            </w:tcBorders>
            <w:shd w:val="clear" w:color="000000" w:fill="92CDDC"/>
            <w:vAlign w:val="center"/>
            <w:hideMark/>
          </w:tcPr>
          <w:p w14:paraId="44FE3D58" w14:textId="77777777" w:rsidR="001F63E0" w:rsidRPr="00567F0D" w:rsidRDefault="001F63E0" w:rsidP="001F63E0">
            <w:pPr>
              <w:jc w:val="center"/>
              <w:rPr>
                <w:rFonts w:asciiTheme="minorEastAsia" w:eastAsiaTheme="minorEastAsia" w:hAnsiTheme="minorEastAsia"/>
                <w:b/>
                <w:bCs/>
                <w:color w:val="000000" w:themeColor="text1"/>
                <w:sz w:val="20"/>
              </w:rPr>
            </w:pPr>
            <w:proofErr w:type="spellStart"/>
            <w:r w:rsidRPr="00567F0D">
              <w:rPr>
                <w:rFonts w:asciiTheme="minorEastAsia" w:eastAsiaTheme="minorEastAsia" w:hAnsiTheme="minorEastAsia" w:hint="eastAsia"/>
                <w:b/>
                <w:bCs/>
                <w:color w:val="000000" w:themeColor="text1"/>
                <w:sz w:val="20"/>
              </w:rPr>
              <w:t>한글명</w:t>
            </w:r>
            <w:proofErr w:type="spellEnd"/>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688421A6" w14:textId="77777777" w:rsidR="001F63E0" w:rsidRPr="00567F0D" w:rsidRDefault="001F63E0" w:rsidP="001F63E0">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300BBE7D" w14:textId="77777777" w:rsidR="001F63E0" w:rsidRPr="00567F0D" w:rsidRDefault="001F63E0" w:rsidP="001F63E0">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4D978B70" w14:textId="77777777" w:rsidR="001F63E0" w:rsidRPr="00567F0D" w:rsidRDefault="001F63E0" w:rsidP="001F63E0">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49CD3336" w14:textId="77777777" w:rsidR="001F63E0" w:rsidRPr="00567F0D" w:rsidRDefault="001F63E0" w:rsidP="001F63E0">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누적</w:t>
            </w:r>
          </w:p>
          <w:p w14:paraId="60326B31" w14:textId="77777777" w:rsidR="001F63E0" w:rsidRPr="00567F0D" w:rsidRDefault="001F63E0" w:rsidP="001F63E0">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길이</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09472912" w14:textId="77777777" w:rsidR="001F63E0" w:rsidRPr="00567F0D" w:rsidRDefault="001F63E0" w:rsidP="001F63E0">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09FF4B18" w14:textId="77777777" w:rsidR="001F63E0" w:rsidRPr="00567F0D" w:rsidRDefault="001F63E0" w:rsidP="001F63E0">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항목검증구분</w:t>
            </w:r>
          </w:p>
        </w:tc>
      </w:tr>
      <w:tr w:rsidR="001F63E0" w:rsidRPr="00567F0D" w14:paraId="4B037AC4"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23EAD0E8"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3402" w:type="dxa"/>
            <w:tcBorders>
              <w:top w:val="nil"/>
              <w:left w:val="nil"/>
              <w:bottom w:val="single" w:sz="4" w:space="0" w:color="auto"/>
              <w:right w:val="single" w:sz="4" w:space="0" w:color="auto"/>
            </w:tcBorders>
            <w:shd w:val="clear" w:color="auto" w:fill="auto"/>
            <w:vAlign w:val="center"/>
            <w:hideMark/>
          </w:tcPr>
          <w:p w14:paraId="025D22E3"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자료구분</w:t>
            </w:r>
          </w:p>
        </w:tc>
        <w:tc>
          <w:tcPr>
            <w:tcW w:w="708" w:type="dxa"/>
            <w:tcBorders>
              <w:top w:val="nil"/>
              <w:left w:val="nil"/>
              <w:bottom w:val="single" w:sz="4" w:space="0" w:color="auto"/>
              <w:right w:val="single" w:sz="4" w:space="0" w:color="auto"/>
            </w:tcBorders>
            <w:shd w:val="clear" w:color="auto" w:fill="auto"/>
            <w:vAlign w:val="center"/>
            <w:hideMark/>
          </w:tcPr>
          <w:p w14:paraId="4A100055"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62E99A9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36DD72CB"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6889B5F4"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1134" w:type="dxa"/>
            <w:tcBorders>
              <w:top w:val="nil"/>
              <w:left w:val="nil"/>
              <w:bottom w:val="single" w:sz="4" w:space="0" w:color="auto"/>
              <w:right w:val="single" w:sz="4" w:space="0" w:color="auto"/>
            </w:tcBorders>
            <w:shd w:val="clear" w:color="auto" w:fill="auto"/>
            <w:vAlign w:val="center"/>
            <w:hideMark/>
          </w:tcPr>
          <w:p w14:paraId="0616342D"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CDC505B"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83 검증</w:t>
            </w:r>
          </w:p>
        </w:tc>
      </w:tr>
      <w:tr w:rsidR="001F63E0" w:rsidRPr="00567F0D" w14:paraId="751D6601"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5F898486"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3402" w:type="dxa"/>
            <w:tcBorders>
              <w:top w:val="nil"/>
              <w:left w:val="nil"/>
              <w:bottom w:val="single" w:sz="4" w:space="0" w:color="auto"/>
              <w:right w:val="single" w:sz="4" w:space="0" w:color="auto"/>
            </w:tcBorders>
            <w:shd w:val="clear" w:color="auto" w:fill="auto"/>
            <w:vAlign w:val="center"/>
            <w:hideMark/>
          </w:tcPr>
          <w:p w14:paraId="39ADE1EC"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서식코드</w:t>
            </w:r>
          </w:p>
        </w:tc>
        <w:tc>
          <w:tcPr>
            <w:tcW w:w="708" w:type="dxa"/>
            <w:tcBorders>
              <w:top w:val="nil"/>
              <w:left w:val="nil"/>
              <w:bottom w:val="single" w:sz="4" w:space="0" w:color="auto"/>
              <w:right w:val="single" w:sz="4" w:space="0" w:color="auto"/>
            </w:tcBorders>
            <w:shd w:val="clear" w:color="auto" w:fill="auto"/>
            <w:vAlign w:val="center"/>
            <w:hideMark/>
          </w:tcPr>
          <w:p w14:paraId="5EC0DB05"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279F492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24C70E94"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p>
        </w:tc>
        <w:tc>
          <w:tcPr>
            <w:tcW w:w="709" w:type="dxa"/>
            <w:tcBorders>
              <w:top w:val="nil"/>
              <w:left w:val="nil"/>
              <w:bottom w:val="single" w:sz="4" w:space="0" w:color="auto"/>
              <w:right w:val="single" w:sz="4" w:space="0" w:color="auto"/>
            </w:tcBorders>
            <w:shd w:val="clear" w:color="auto" w:fill="auto"/>
            <w:vAlign w:val="center"/>
            <w:hideMark/>
          </w:tcPr>
          <w:p w14:paraId="03870555"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p>
        </w:tc>
        <w:tc>
          <w:tcPr>
            <w:tcW w:w="1134" w:type="dxa"/>
            <w:tcBorders>
              <w:top w:val="nil"/>
              <w:left w:val="nil"/>
              <w:bottom w:val="single" w:sz="4" w:space="0" w:color="auto"/>
              <w:right w:val="single" w:sz="4" w:space="0" w:color="auto"/>
            </w:tcBorders>
            <w:shd w:val="clear" w:color="auto" w:fill="auto"/>
            <w:vAlign w:val="center"/>
            <w:hideMark/>
          </w:tcPr>
          <w:p w14:paraId="6DE43EE1"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84D35FF"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D102500 검증</w:t>
            </w:r>
          </w:p>
        </w:tc>
      </w:tr>
      <w:tr w:rsidR="001F63E0" w:rsidRPr="00567F0D" w14:paraId="76BB8F14" w14:textId="77777777" w:rsidTr="001F63E0">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03DF2390"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c>
          <w:tcPr>
            <w:tcW w:w="3402" w:type="dxa"/>
            <w:tcBorders>
              <w:top w:val="nil"/>
              <w:left w:val="nil"/>
              <w:bottom w:val="single" w:sz="4" w:space="0" w:color="auto"/>
              <w:right w:val="single" w:sz="4" w:space="0" w:color="auto"/>
            </w:tcBorders>
            <w:shd w:val="clear" w:color="auto" w:fill="auto"/>
            <w:vAlign w:val="center"/>
            <w:hideMark/>
          </w:tcPr>
          <w:p w14:paraId="2263EDB5"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대상_법제57조제1항에따른 외국납부세액_외국납부세목</w:t>
            </w:r>
          </w:p>
        </w:tc>
        <w:tc>
          <w:tcPr>
            <w:tcW w:w="708" w:type="dxa"/>
            <w:tcBorders>
              <w:top w:val="nil"/>
              <w:left w:val="nil"/>
              <w:bottom w:val="single" w:sz="4" w:space="0" w:color="auto"/>
              <w:right w:val="single" w:sz="4" w:space="0" w:color="auto"/>
            </w:tcBorders>
            <w:shd w:val="clear" w:color="auto" w:fill="auto"/>
            <w:vAlign w:val="center"/>
            <w:hideMark/>
          </w:tcPr>
          <w:p w14:paraId="6EA2FA8A"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1134" w:type="dxa"/>
            <w:tcBorders>
              <w:top w:val="nil"/>
              <w:left w:val="nil"/>
              <w:bottom w:val="single" w:sz="4" w:space="0" w:color="auto"/>
              <w:right w:val="single" w:sz="4" w:space="0" w:color="auto"/>
            </w:tcBorders>
            <w:shd w:val="clear" w:color="auto" w:fill="auto"/>
            <w:vAlign w:val="center"/>
            <w:hideMark/>
          </w:tcPr>
          <w:p w14:paraId="7D726C67"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29B59764"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50</w:t>
            </w:r>
          </w:p>
        </w:tc>
        <w:tc>
          <w:tcPr>
            <w:tcW w:w="709" w:type="dxa"/>
            <w:tcBorders>
              <w:top w:val="nil"/>
              <w:left w:val="nil"/>
              <w:bottom w:val="single" w:sz="4" w:space="0" w:color="auto"/>
              <w:right w:val="single" w:sz="4" w:space="0" w:color="auto"/>
            </w:tcBorders>
            <w:shd w:val="clear" w:color="auto" w:fill="auto"/>
            <w:vAlign w:val="center"/>
            <w:hideMark/>
          </w:tcPr>
          <w:p w14:paraId="367DA76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59</w:t>
            </w:r>
          </w:p>
        </w:tc>
        <w:tc>
          <w:tcPr>
            <w:tcW w:w="1134" w:type="dxa"/>
            <w:tcBorders>
              <w:top w:val="nil"/>
              <w:left w:val="nil"/>
              <w:bottom w:val="single" w:sz="4" w:space="0" w:color="auto"/>
              <w:right w:val="single" w:sz="4" w:space="0" w:color="auto"/>
            </w:tcBorders>
            <w:shd w:val="clear" w:color="auto" w:fill="auto"/>
            <w:vAlign w:val="center"/>
            <w:hideMark/>
          </w:tcPr>
          <w:p w14:paraId="0D8CE11C"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0A4A0D9"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r>
      <w:tr w:rsidR="00687D5A" w:rsidRPr="00567F0D" w14:paraId="6216B34B" w14:textId="77777777" w:rsidTr="001F63E0">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146CE1F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p>
        </w:tc>
        <w:tc>
          <w:tcPr>
            <w:tcW w:w="3402" w:type="dxa"/>
            <w:tcBorders>
              <w:top w:val="nil"/>
              <w:left w:val="nil"/>
              <w:bottom w:val="single" w:sz="4" w:space="0" w:color="auto"/>
              <w:right w:val="single" w:sz="4" w:space="0" w:color="auto"/>
            </w:tcBorders>
            <w:shd w:val="clear" w:color="auto" w:fill="auto"/>
            <w:vAlign w:val="center"/>
            <w:hideMark/>
          </w:tcPr>
          <w:p w14:paraId="302653CB"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대상_법제57조제1항에따른 외국납부세액_금액(원화)</w:t>
            </w:r>
          </w:p>
        </w:tc>
        <w:tc>
          <w:tcPr>
            <w:tcW w:w="708" w:type="dxa"/>
            <w:tcBorders>
              <w:top w:val="nil"/>
              <w:left w:val="nil"/>
              <w:bottom w:val="single" w:sz="4" w:space="0" w:color="auto"/>
              <w:right w:val="single" w:sz="4" w:space="0" w:color="auto"/>
            </w:tcBorders>
            <w:shd w:val="clear" w:color="auto" w:fill="auto"/>
            <w:vAlign w:val="center"/>
            <w:hideMark/>
          </w:tcPr>
          <w:p w14:paraId="49696504"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1134" w:type="dxa"/>
            <w:tcBorders>
              <w:top w:val="nil"/>
              <w:left w:val="nil"/>
              <w:bottom w:val="single" w:sz="4" w:space="0" w:color="auto"/>
              <w:right w:val="single" w:sz="4" w:space="0" w:color="auto"/>
            </w:tcBorders>
            <w:shd w:val="clear" w:color="auto" w:fill="auto"/>
            <w:vAlign w:val="center"/>
            <w:hideMark/>
          </w:tcPr>
          <w:p w14:paraId="6B553539"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3EE7C5B1"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5C97E60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74</w:t>
            </w:r>
          </w:p>
        </w:tc>
        <w:tc>
          <w:tcPr>
            <w:tcW w:w="1134" w:type="dxa"/>
            <w:tcBorders>
              <w:top w:val="nil"/>
              <w:left w:val="nil"/>
              <w:bottom w:val="single" w:sz="4" w:space="0" w:color="auto"/>
              <w:right w:val="single" w:sz="4" w:space="0" w:color="auto"/>
            </w:tcBorders>
            <w:shd w:val="clear" w:color="auto" w:fill="auto"/>
            <w:vAlign w:val="center"/>
            <w:hideMark/>
          </w:tcPr>
          <w:p w14:paraId="4A6156E4"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34F3E53"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687D5A" w:rsidRPr="00567F0D" w14:paraId="51E09D66" w14:textId="77777777" w:rsidTr="001F63E0">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1BE9267B"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p>
        </w:tc>
        <w:tc>
          <w:tcPr>
            <w:tcW w:w="3402" w:type="dxa"/>
            <w:tcBorders>
              <w:top w:val="nil"/>
              <w:left w:val="nil"/>
              <w:bottom w:val="single" w:sz="4" w:space="0" w:color="auto"/>
              <w:right w:val="single" w:sz="4" w:space="0" w:color="auto"/>
            </w:tcBorders>
            <w:shd w:val="clear" w:color="auto" w:fill="auto"/>
            <w:vAlign w:val="center"/>
            <w:hideMark/>
          </w:tcPr>
          <w:p w14:paraId="5A75F52E"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대상_법제57조제3항에따른 외국납부세액_외국납부세목</w:t>
            </w:r>
          </w:p>
        </w:tc>
        <w:tc>
          <w:tcPr>
            <w:tcW w:w="708" w:type="dxa"/>
            <w:tcBorders>
              <w:top w:val="nil"/>
              <w:left w:val="nil"/>
              <w:bottom w:val="single" w:sz="4" w:space="0" w:color="auto"/>
              <w:right w:val="single" w:sz="4" w:space="0" w:color="auto"/>
            </w:tcBorders>
            <w:shd w:val="clear" w:color="auto" w:fill="auto"/>
            <w:vAlign w:val="center"/>
            <w:hideMark/>
          </w:tcPr>
          <w:p w14:paraId="7A4BBDE6"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1134" w:type="dxa"/>
            <w:tcBorders>
              <w:top w:val="nil"/>
              <w:left w:val="nil"/>
              <w:bottom w:val="single" w:sz="4" w:space="0" w:color="auto"/>
              <w:right w:val="single" w:sz="4" w:space="0" w:color="auto"/>
            </w:tcBorders>
            <w:shd w:val="clear" w:color="auto" w:fill="auto"/>
            <w:vAlign w:val="center"/>
            <w:hideMark/>
          </w:tcPr>
          <w:p w14:paraId="46C118B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8DEF1FC"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50</w:t>
            </w:r>
          </w:p>
        </w:tc>
        <w:tc>
          <w:tcPr>
            <w:tcW w:w="709" w:type="dxa"/>
            <w:tcBorders>
              <w:top w:val="nil"/>
              <w:left w:val="nil"/>
              <w:bottom w:val="single" w:sz="4" w:space="0" w:color="auto"/>
              <w:right w:val="single" w:sz="4" w:space="0" w:color="auto"/>
            </w:tcBorders>
            <w:shd w:val="clear" w:color="auto" w:fill="auto"/>
            <w:vAlign w:val="center"/>
            <w:hideMark/>
          </w:tcPr>
          <w:p w14:paraId="1BF63CE5"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124</w:t>
            </w:r>
          </w:p>
        </w:tc>
        <w:tc>
          <w:tcPr>
            <w:tcW w:w="1134" w:type="dxa"/>
            <w:tcBorders>
              <w:top w:val="nil"/>
              <w:left w:val="nil"/>
              <w:bottom w:val="single" w:sz="4" w:space="0" w:color="auto"/>
              <w:right w:val="single" w:sz="4" w:space="0" w:color="auto"/>
            </w:tcBorders>
            <w:shd w:val="clear" w:color="auto" w:fill="auto"/>
            <w:vAlign w:val="center"/>
            <w:hideMark/>
          </w:tcPr>
          <w:p w14:paraId="508AE9D8"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C39D656"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r>
      <w:tr w:rsidR="00687D5A" w:rsidRPr="00567F0D" w14:paraId="780E9D76" w14:textId="77777777" w:rsidTr="001F63E0">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31032B25"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p>
        </w:tc>
        <w:tc>
          <w:tcPr>
            <w:tcW w:w="3402" w:type="dxa"/>
            <w:tcBorders>
              <w:top w:val="nil"/>
              <w:left w:val="nil"/>
              <w:bottom w:val="single" w:sz="4" w:space="0" w:color="auto"/>
              <w:right w:val="single" w:sz="4" w:space="0" w:color="auto"/>
            </w:tcBorders>
            <w:shd w:val="clear" w:color="auto" w:fill="auto"/>
            <w:vAlign w:val="center"/>
            <w:hideMark/>
          </w:tcPr>
          <w:p w14:paraId="619B0328"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대상_법제57조제3항에따른 외국납부세액_금액(원화)</w:t>
            </w:r>
          </w:p>
        </w:tc>
        <w:tc>
          <w:tcPr>
            <w:tcW w:w="708" w:type="dxa"/>
            <w:tcBorders>
              <w:top w:val="nil"/>
              <w:left w:val="nil"/>
              <w:bottom w:val="single" w:sz="4" w:space="0" w:color="auto"/>
              <w:right w:val="single" w:sz="4" w:space="0" w:color="auto"/>
            </w:tcBorders>
            <w:shd w:val="clear" w:color="auto" w:fill="auto"/>
            <w:vAlign w:val="center"/>
            <w:hideMark/>
          </w:tcPr>
          <w:p w14:paraId="12D4F1C5"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1134" w:type="dxa"/>
            <w:tcBorders>
              <w:top w:val="nil"/>
              <w:left w:val="nil"/>
              <w:bottom w:val="single" w:sz="4" w:space="0" w:color="auto"/>
              <w:right w:val="single" w:sz="4" w:space="0" w:color="auto"/>
            </w:tcBorders>
            <w:shd w:val="clear" w:color="auto" w:fill="auto"/>
            <w:vAlign w:val="center"/>
            <w:hideMark/>
          </w:tcPr>
          <w:p w14:paraId="0E4BDD0C"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F6BDDF8"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382F26F2"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139</w:t>
            </w:r>
          </w:p>
        </w:tc>
        <w:tc>
          <w:tcPr>
            <w:tcW w:w="1134" w:type="dxa"/>
            <w:tcBorders>
              <w:top w:val="nil"/>
              <w:left w:val="nil"/>
              <w:bottom w:val="single" w:sz="4" w:space="0" w:color="auto"/>
              <w:right w:val="single" w:sz="4" w:space="0" w:color="auto"/>
            </w:tcBorders>
            <w:shd w:val="clear" w:color="auto" w:fill="auto"/>
            <w:vAlign w:val="center"/>
            <w:hideMark/>
          </w:tcPr>
          <w:p w14:paraId="03F5E011"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0AA1B0F7"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687D5A" w:rsidRPr="00567F0D" w14:paraId="2EF69BC1" w14:textId="77777777" w:rsidTr="001F63E0">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63BBBEBC"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p>
        </w:tc>
        <w:tc>
          <w:tcPr>
            <w:tcW w:w="3402" w:type="dxa"/>
            <w:tcBorders>
              <w:top w:val="nil"/>
              <w:left w:val="nil"/>
              <w:bottom w:val="single" w:sz="4" w:space="0" w:color="auto"/>
              <w:right w:val="single" w:sz="4" w:space="0" w:color="auto"/>
            </w:tcBorders>
            <w:shd w:val="clear" w:color="auto" w:fill="auto"/>
            <w:vAlign w:val="center"/>
            <w:hideMark/>
          </w:tcPr>
          <w:p w14:paraId="349130B4"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대상_법제57조제4항에따른 외국납부세액(외국납부세목)</w:t>
            </w:r>
          </w:p>
        </w:tc>
        <w:tc>
          <w:tcPr>
            <w:tcW w:w="708" w:type="dxa"/>
            <w:tcBorders>
              <w:top w:val="nil"/>
              <w:left w:val="nil"/>
              <w:bottom w:val="single" w:sz="4" w:space="0" w:color="auto"/>
              <w:right w:val="single" w:sz="4" w:space="0" w:color="auto"/>
            </w:tcBorders>
            <w:shd w:val="clear" w:color="auto" w:fill="auto"/>
            <w:vAlign w:val="center"/>
            <w:hideMark/>
          </w:tcPr>
          <w:p w14:paraId="41062D47"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c>
          <w:tcPr>
            <w:tcW w:w="1134" w:type="dxa"/>
            <w:tcBorders>
              <w:top w:val="nil"/>
              <w:left w:val="nil"/>
              <w:bottom w:val="single" w:sz="4" w:space="0" w:color="auto"/>
              <w:right w:val="single" w:sz="4" w:space="0" w:color="auto"/>
            </w:tcBorders>
            <w:shd w:val="clear" w:color="auto" w:fill="auto"/>
            <w:vAlign w:val="center"/>
            <w:hideMark/>
          </w:tcPr>
          <w:p w14:paraId="2503C600"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CCFB33C"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50</w:t>
            </w:r>
          </w:p>
        </w:tc>
        <w:tc>
          <w:tcPr>
            <w:tcW w:w="709" w:type="dxa"/>
            <w:tcBorders>
              <w:top w:val="nil"/>
              <w:left w:val="nil"/>
              <w:bottom w:val="single" w:sz="4" w:space="0" w:color="auto"/>
              <w:right w:val="single" w:sz="4" w:space="0" w:color="auto"/>
            </w:tcBorders>
            <w:shd w:val="clear" w:color="auto" w:fill="auto"/>
            <w:vAlign w:val="center"/>
            <w:hideMark/>
          </w:tcPr>
          <w:p w14:paraId="671BD857"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189</w:t>
            </w:r>
          </w:p>
        </w:tc>
        <w:tc>
          <w:tcPr>
            <w:tcW w:w="1134" w:type="dxa"/>
            <w:tcBorders>
              <w:top w:val="nil"/>
              <w:left w:val="nil"/>
              <w:bottom w:val="single" w:sz="4" w:space="0" w:color="auto"/>
              <w:right w:val="single" w:sz="4" w:space="0" w:color="auto"/>
            </w:tcBorders>
            <w:shd w:val="clear" w:color="auto" w:fill="auto"/>
            <w:vAlign w:val="center"/>
            <w:hideMark/>
          </w:tcPr>
          <w:p w14:paraId="32476FC0"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996F309"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r>
      <w:tr w:rsidR="00687D5A" w:rsidRPr="00567F0D" w14:paraId="463B09BD" w14:textId="77777777" w:rsidTr="001F63E0">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45C1FBC7"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w:t>
            </w:r>
          </w:p>
        </w:tc>
        <w:tc>
          <w:tcPr>
            <w:tcW w:w="3402" w:type="dxa"/>
            <w:tcBorders>
              <w:top w:val="nil"/>
              <w:left w:val="nil"/>
              <w:bottom w:val="single" w:sz="4" w:space="0" w:color="auto"/>
              <w:right w:val="single" w:sz="4" w:space="0" w:color="auto"/>
            </w:tcBorders>
            <w:shd w:val="clear" w:color="auto" w:fill="auto"/>
            <w:vAlign w:val="center"/>
            <w:hideMark/>
          </w:tcPr>
          <w:p w14:paraId="3DE4D1C4"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대상_법제57조제4항에따른 외국납부세액_금액(원화)</w:t>
            </w:r>
          </w:p>
        </w:tc>
        <w:tc>
          <w:tcPr>
            <w:tcW w:w="708" w:type="dxa"/>
            <w:tcBorders>
              <w:top w:val="nil"/>
              <w:left w:val="nil"/>
              <w:bottom w:val="single" w:sz="4" w:space="0" w:color="auto"/>
              <w:right w:val="single" w:sz="4" w:space="0" w:color="auto"/>
            </w:tcBorders>
            <w:shd w:val="clear" w:color="auto" w:fill="auto"/>
            <w:vAlign w:val="center"/>
            <w:hideMark/>
          </w:tcPr>
          <w:p w14:paraId="0E502931"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c>
          <w:tcPr>
            <w:tcW w:w="1134" w:type="dxa"/>
            <w:tcBorders>
              <w:top w:val="nil"/>
              <w:left w:val="nil"/>
              <w:bottom w:val="single" w:sz="4" w:space="0" w:color="auto"/>
              <w:right w:val="single" w:sz="4" w:space="0" w:color="auto"/>
            </w:tcBorders>
            <w:shd w:val="clear" w:color="auto" w:fill="auto"/>
            <w:vAlign w:val="center"/>
            <w:hideMark/>
          </w:tcPr>
          <w:p w14:paraId="3449003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F9AE9EA"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250CBA55"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204</w:t>
            </w:r>
          </w:p>
        </w:tc>
        <w:tc>
          <w:tcPr>
            <w:tcW w:w="1134" w:type="dxa"/>
            <w:tcBorders>
              <w:top w:val="nil"/>
              <w:left w:val="nil"/>
              <w:bottom w:val="single" w:sz="4" w:space="0" w:color="auto"/>
              <w:right w:val="single" w:sz="4" w:space="0" w:color="auto"/>
            </w:tcBorders>
            <w:shd w:val="clear" w:color="auto" w:fill="auto"/>
            <w:vAlign w:val="center"/>
            <w:hideMark/>
          </w:tcPr>
          <w:p w14:paraId="74552053"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00C5FB01"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687D5A" w:rsidRPr="00567F0D" w14:paraId="725A3C98" w14:textId="77777777" w:rsidTr="001F63E0">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61F1703A" w14:textId="77777777" w:rsidR="001F63E0" w:rsidRPr="00567F0D" w:rsidRDefault="001064BD"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p>
        </w:tc>
        <w:tc>
          <w:tcPr>
            <w:tcW w:w="3402" w:type="dxa"/>
            <w:tcBorders>
              <w:top w:val="nil"/>
              <w:left w:val="nil"/>
              <w:bottom w:val="single" w:sz="4" w:space="0" w:color="auto"/>
              <w:right w:val="single" w:sz="4" w:space="0" w:color="auto"/>
            </w:tcBorders>
            <w:shd w:val="clear" w:color="auto" w:fill="auto"/>
            <w:vAlign w:val="center"/>
            <w:hideMark/>
          </w:tcPr>
          <w:p w14:paraId="066B3AD7"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대상_법제57조제6항에따른외국납부세액_외국납부세목</w:t>
            </w:r>
          </w:p>
        </w:tc>
        <w:tc>
          <w:tcPr>
            <w:tcW w:w="708" w:type="dxa"/>
            <w:tcBorders>
              <w:top w:val="nil"/>
              <w:left w:val="nil"/>
              <w:bottom w:val="single" w:sz="4" w:space="0" w:color="auto"/>
              <w:right w:val="single" w:sz="4" w:space="0" w:color="auto"/>
            </w:tcBorders>
            <w:shd w:val="clear" w:color="auto" w:fill="auto"/>
            <w:noWrap/>
            <w:vAlign w:val="center"/>
            <w:hideMark/>
          </w:tcPr>
          <w:p w14:paraId="5ABCEE72"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1D1468E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330A19F3"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50</w:t>
            </w:r>
          </w:p>
        </w:tc>
        <w:tc>
          <w:tcPr>
            <w:tcW w:w="709" w:type="dxa"/>
            <w:tcBorders>
              <w:top w:val="nil"/>
              <w:left w:val="nil"/>
              <w:bottom w:val="single" w:sz="4" w:space="0" w:color="auto"/>
              <w:right w:val="single" w:sz="4" w:space="0" w:color="auto"/>
            </w:tcBorders>
            <w:shd w:val="clear" w:color="auto" w:fill="auto"/>
            <w:vAlign w:val="center"/>
            <w:hideMark/>
          </w:tcPr>
          <w:p w14:paraId="25924E8E"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254</w:t>
            </w:r>
          </w:p>
        </w:tc>
        <w:tc>
          <w:tcPr>
            <w:tcW w:w="1134" w:type="dxa"/>
            <w:tcBorders>
              <w:top w:val="nil"/>
              <w:left w:val="nil"/>
              <w:bottom w:val="single" w:sz="4" w:space="0" w:color="auto"/>
              <w:right w:val="single" w:sz="4" w:space="0" w:color="auto"/>
            </w:tcBorders>
            <w:shd w:val="clear" w:color="auto" w:fill="auto"/>
            <w:noWrap/>
            <w:vAlign w:val="center"/>
            <w:hideMark/>
          </w:tcPr>
          <w:p w14:paraId="78DC57CD"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382158D9"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r>
      <w:tr w:rsidR="00687D5A" w:rsidRPr="00567F0D" w14:paraId="1CD51107" w14:textId="77777777" w:rsidTr="001F63E0">
        <w:trPr>
          <w:trHeight w:val="54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0AD3832A" w14:textId="77777777" w:rsidR="001F63E0" w:rsidRPr="00567F0D" w:rsidRDefault="001064BD"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w:t>
            </w:r>
          </w:p>
        </w:tc>
        <w:tc>
          <w:tcPr>
            <w:tcW w:w="3402" w:type="dxa"/>
            <w:tcBorders>
              <w:top w:val="nil"/>
              <w:left w:val="nil"/>
              <w:bottom w:val="single" w:sz="4" w:space="0" w:color="auto"/>
              <w:right w:val="single" w:sz="4" w:space="0" w:color="auto"/>
            </w:tcBorders>
            <w:shd w:val="clear" w:color="auto" w:fill="auto"/>
            <w:vAlign w:val="center"/>
            <w:hideMark/>
          </w:tcPr>
          <w:p w14:paraId="6F5BA41E"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대상_법제57조제6항에따른외국납부세액_금액(원화)</w:t>
            </w:r>
          </w:p>
        </w:tc>
        <w:tc>
          <w:tcPr>
            <w:tcW w:w="708" w:type="dxa"/>
            <w:tcBorders>
              <w:top w:val="nil"/>
              <w:left w:val="nil"/>
              <w:bottom w:val="single" w:sz="4" w:space="0" w:color="auto"/>
              <w:right w:val="single" w:sz="4" w:space="0" w:color="auto"/>
            </w:tcBorders>
            <w:shd w:val="clear" w:color="auto" w:fill="auto"/>
            <w:noWrap/>
            <w:vAlign w:val="center"/>
            <w:hideMark/>
          </w:tcPr>
          <w:p w14:paraId="29B40624"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7A5C54A3"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327EEF2"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6E068BF5"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269</w:t>
            </w:r>
          </w:p>
        </w:tc>
        <w:tc>
          <w:tcPr>
            <w:tcW w:w="1134" w:type="dxa"/>
            <w:tcBorders>
              <w:top w:val="nil"/>
              <w:left w:val="nil"/>
              <w:bottom w:val="single" w:sz="4" w:space="0" w:color="auto"/>
              <w:right w:val="single" w:sz="4" w:space="0" w:color="auto"/>
            </w:tcBorders>
            <w:shd w:val="clear" w:color="auto" w:fill="auto"/>
            <w:noWrap/>
            <w:vAlign w:val="center"/>
            <w:hideMark/>
          </w:tcPr>
          <w:p w14:paraId="0C34323D"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497807EE"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687D5A" w:rsidRPr="00567F0D" w14:paraId="430DC414"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34FAEBAC" w14:textId="77777777" w:rsidR="001F63E0" w:rsidRPr="00567F0D" w:rsidRDefault="001064BD"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w:t>
            </w:r>
          </w:p>
        </w:tc>
        <w:tc>
          <w:tcPr>
            <w:tcW w:w="3402" w:type="dxa"/>
            <w:tcBorders>
              <w:top w:val="nil"/>
              <w:left w:val="nil"/>
              <w:bottom w:val="single" w:sz="4" w:space="0" w:color="auto"/>
              <w:right w:val="single" w:sz="4" w:space="0" w:color="auto"/>
            </w:tcBorders>
            <w:shd w:val="clear" w:color="auto" w:fill="auto"/>
            <w:vAlign w:val="center"/>
            <w:hideMark/>
          </w:tcPr>
          <w:p w14:paraId="192FECD2"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대상_합계_금액(원화)</w:t>
            </w:r>
          </w:p>
        </w:tc>
        <w:tc>
          <w:tcPr>
            <w:tcW w:w="708" w:type="dxa"/>
            <w:tcBorders>
              <w:top w:val="nil"/>
              <w:left w:val="nil"/>
              <w:bottom w:val="single" w:sz="4" w:space="0" w:color="auto"/>
              <w:right w:val="single" w:sz="4" w:space="0" w:color="auto"/>
            </w:tcBorders>
            <w:shd w:val="clear" w:color="auto" w:fill="auto"/>
            <w:noWrap/>
            <w:vAlign w:val="center"/>
            <w:hideMark/>
          </w:tcPr>
          <w:p w14:paraId="5E9CE4C4"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4401210C"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A5DAE22"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76EE5A51"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284</w:t>
            </w:r>
          </w:p>
        </w:tc>
        <w:tc>
          <w:tcPr>
            <w:tcW w:w="1134" w:type="dxa"/>
            <w:tcBorders>
              <w:top w:val="nil"/>
              <w:left w:val="nil"/>
              <w:bottom w:val="single" w:sz="4" w:space="0" w:color="auto"/>
              <w:right w:val="single" w:sz="4" w:space="0" w:color="auto"/>
            </w:tcBorders>
            <w:shd w:val="clear" w:color="auto" w:fill="auto"/>
            <w:noWrap/>
            <w:vAlign w:val="center"/>
            <w:hideMark/>
          </w:tcPr>
          <w:p w14:paraId="310BBAF4"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2A100147"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687D5A" w:rsidRPr="00567F0D" w14:paraId="3F5B16F5"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02281174" w14:textId="77777777" w:rsidR="001F63E0" w:rsidRPr="00567F0D" w:rsidRDefault="001F63E0" w:rsidP="001064BD">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1064BD" w:rsidRPr="00567F0D">
              <w:rPr>
                <w:rFonts w:asciiTheme="minorEastAsia" w:eastAsiaTheme="minorEastAsia" w:hAnsiTheme="minorEastAsia" w:hint="eastAsia"/>
                <w:color w:val="000000" w:themeColor="text1"/>
                <w:sz w:val="20"/>
              </w:rPr>
              <w:t>2</w:t>
            </w:r>
          </w:p>
        </w:tc>
        <w:tc>
          <w:tcPr>
            <w:tcW w:w="3402" w:type="dxa"/>
            <w:tcBorders>
              <w:top w:val="nil"/>
              <w:left w:val="nil"/>
              <w:bottom w:val="single" w:sz="4" w:space="0" w:color="auto"/>
              <w:right w:val="single" w:sz="4" w:space="0" w:color="auto"/>
            </w:tcBorders>
            <w:shd w:val="clear" w:color="auto" w:fill="auto"/>
            <w:vAlign w:val="center"/>
            <w:hideMark/>
          </w:tcPr>
          <w:p w14:paraId="56324EFA"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방법_세액공제(일괄)</w:t>
            </w:r>
          </w:p>
        </w:tc>
        <w:tc>
          <w:tcPr>
            <w:tcW w:w="708" w:type="dxa"/>
            <w:tcBorders>
              <w:top w:val="nil"/>
              <w:left w:val="nil"/>
              <w:bottom w:val="single" w:sz="4" w:space="0" w:color="auto"/>
              <w:right w:val="single" w:sz="4" w:space="0" w:color="auto"/>
            </w:tcBorders>
            <w:shd w:val="clear" w:color="auto" w:fill="auto"/>
            <w:noWrap/>
            <w:vAlign w:val="center"/>
            <w:hideMark/>
          </w:tcPr>
          <w:p w14:paraId="630CC3BB"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p>
        </w:tc>
        <w:tc>
          <w:tcPr>
            <w:tcW w:w="1134" w:type="dxa"/>
            <w:tcBorders>
              <w:top w:val="nil"/>
              <w:left w:val="nil"/>
              <w:bottom w:val="single" w:sz="4" w:space="0" w:color="auto"/>
              <w:right w:val="single" w:sz="4" w:space="0" w:color="auto"/>
            </w:tcBorders>
            <w:shd w:val="clear" w:color="auto" w:fill="auto"/>
            <w:noWrap/>
            <w:vAlign w:val="center"/>
            <w:hideMark/>
          </w:tcPr>
          <w:p w14:paraId="7BBDD7E3"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3D102271"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2F061002"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285</w:t>
            </w:r>
          </w:p>
        </w:tc>
        <w:tc>
          <w:tcPr>
            <w:tcW w:w="1134" w:type="dxa"/>
            <w:tcBorders>
              <w:top w:val="nil"/>
              <w:left w:val="nil"/>
              <w:bottom w:val="single" w:sz="4" w:space="0" w:color="auto"/>
              <w:right w:val="single" w:sz="4" w:space="0" w:color="auto"/>
            </w:tcBorders>
            <w:shd w:val="clear" w:color="auto" w:fill="auto"/>
            <w:noWrap/>
            <w:vAlign w:val="center"/>
            <w:hideMark/>
          </w:tcPr>
          <w:p w14:paraId="16A0F718"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noWrap/>
            <w:vAlign w:val="center"/>
            <w:hideMark/>
          </w:tcPr>
          <w:p w14:paraId="38340971"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여부 검증</w:t>
            </w:r>
          </w:p>
        </w:tc>
      </w:tr>
      <w:tr w:rsidR="00687D5A" w:rsidRPr="00567F0D" w14:paraId="4512D62E"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248C85DB" w14:textId="77777777" w:rsidR="001F63E0" w:rsidRPr="00567F0D" w:rsidRDefault="001F63E0" w:rsidP="001064BD">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1064BD" w:rsidRPr="00567F0D">
              <w:rPr>
                <w:rFonts w:asciiTheme="minorEastAsia" w:eastAsiaTheme="minorEastAsia" w:hAnsiTheme="minorEastAsia" w:hint="eastAsia"/>
                <w:color w:val="000000" w:themeColor="text1"/>
                <w:sz w:val="20"/>
              </w:rPr>
              <w:t>3</w:t>
            </w:r>
          </w:p>
        </w:tc>
        <w:tc>
          <w:tcPr>
            <w:tcW w:w="3402" w:type="dxa"/>
            <w:tcBorders>
              <w:top w:val="nil"/>
              <w:left w:val="nil"/>
              <w:bottom w:val="single" w:sz="4" w:space="0" w:color="auto"/>
              <w:right w:val="single" w:sz="4" w:space="0" w:color="auto"/>
            </w:tcBorders>
            <w:shd w:val="clear" w:color="auto" w:fill="auto"/>
            <w:vAlign w:val="center"/>
            <w:hideMark/>
          </w:tcPr>
          <w:p w14:paraId="3DF7D5A9"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방법_세액공제(국가별)</w:t>
            </w:r>
          </w:p>
        </w:tc>
        <w:tc>
          <w:tcPr>
            <w:tcW w:w="708" w:type="dxa"/>
            <w:tcBorders>
              <w:top w:val="nil"/>
              <w:left w:val="nil"/>
              <w:bottom w:val="single" w:sz="4" w:space="0" w:color="auto"/>
              <w:right w:val="single" w:sz="4" w:space="0" w:color="auto"/>
            </w:tcBorders>
            <w:shd w:val="clear" w:color="auto" w:fill="auto"/>
            <w:noWrap/>
            <w:vAlign w:val="center"/>
            <w:hideMark/>
          </w:tcPr>
          <w:p w14:paraId="67CC8996"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p>
        </w:tc>
        <w:tc>
          <w:tcPr>
            <w:tcW w:w="1134" w:type="dxa"/>
            <w:tcBorders>
              <w:top w:val="nil"/>
              <w:left w:val="nil"/>
              <w:bottom w:val="single" w:sz="4" w:space="0" w:color="auto"/>
              <w:right w:val="single" w:sz="4" w:space="0" w:color="auto"/>
            </w:tcBorders>
            <w:shd w:val="clear" w:color="auto" w:fill="auto"/>
            <w:noWrap/>
            <w:vAlign w:val="center"/>
            <w:hideMark/>
          </w:tcPr>
          <w:p w14:paraId="2CC72D7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028E0C2"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6B437633"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286</w:t>
            </w:r>
          </w:p>
        </w:tc>
        <w:tc>
          <w:tcPr>
            <w:tcW w:w="1134" w:type="dxa"/>
            <w:tcBorders>
              <w:top w:val="nil"/>
              <w:left w:val="nil"/>
              <w:bottom w:val="single" w:sz="4" w:space="0" w:color="auto"/>
              <w:right w:val="single" w:sz="4" w:space="0" w:color="auto"/>
            </w:tcBorders>
            <w:shd w:val="clear" w:color="auto" w:fill="auto"/>
            <w:noWrap/>
            <w:vAlign w:val="center"/>
            <w:hideMark/>
          </w:tcPr>
          <w:p w14:paraId="161A68F5"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noWrap/>
            <w:vAlign w:val="center"/>
            <w:hideMark/>
          </w:tcPr>
          <w:p w14:paraId="0E393E2C"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여부 검증</w:t>
            </w:r>
          </w:p>
        </w:tc>
      </w:tr>
      <w:tr w:rsidR="00687D5A" w:rsidRPr="00567F0D" w14:paraId="4655FD65"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7EAF8563" w14:textId="77777777" w:rsidR="001F63E0" w:rsidRPr="00567F0D" w:rsidRDefault="001F63E0" w:rsidP="001064BD">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1064BD" w:rsidRPr="00567F0D">
              <w:rPr>
                <w:rFonts w:asciiTheme="minorEastAsia" w:eastAsiaTheme="minorEastAsia" w:hAnsiTheme="minorEastAsia" w:hint="eastAsia"/>
                <w:color w:val="000000" w:themeColor="text1"/>
                <w:sz w:val="20"/>
              </w:rPr>
              <w:t>4</w:t>
            </w:r>
          </w:p>
        </w:tc>
        <w:tc>
          <w:tcPr>
            <w:tcW w:w="3402" w:type="dxa"/>
            <w:tcBorders>
              <w:top w:val="nil"/>
              <w:left w:val="nil"/>
              <w:bottom w:val="single" w:sz="4" w:space="0" w:color="auto"/>
              <w:right w:val="single" w:sz="4" w:space="0" w:color="auto"/>
            </w:tcBorders>
            <w:shd w:val="clear" w:color="auto" w:fill="auto"/>
            <w:vAlign w:val="center"/>
            <w:hideMark/>
          </w:tcPr>
          <w:p w14:paraId="2E9D2FA3"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방법_</w:t>
            </w:r>
            <w:proofErr w:type="spellStart"/>
            <w:r w:rsidRPr="00567F0D">
              <w:rPr>
                <w:rFonts w:asciiTheme="minorEastAsia" w:eastAsiaTheme="minorEastAsia" w:hAnsiTheme="minorEastAsia" w:hint="eastAsia"/>
                <w:color w:val="000000" w:themeColor="text1"/>
                <w:sz w:val="20"/>
              </w:rPr>
              <w:t>손금산입</w:t>
            </w:r>
            <w:proofErr w:type="spellEnd"/>
            <w:r w:rsidRPr="00567F0D">
              <w:rPr>
                <w:rFonts w:asciiTheme="minorEastAsia" w:eastAsiaTheme="minorEastAsia" w:hAnsiTheme="minorEastAsia" w:hint="eastAsia"/>
                <w:color w:val="000000" w:themeColor="text1"/>
                <w:sz w:val="20"/>
              </w:rPr>
              <w:t>(신고조정)</w:t>
            </w:r>
          </w:p>
        </w:tc>
        <w:tc>
          <w:tcPr>
            <w:tcW w:w="708" w:type="dxa"/>
            <w:tcBorders>
              <w:top w:val="nil"/>
              <w:left w:val="nil"/>
              <w:bottom w:val="single" w:sz="4" w:space="0" w:color="auto"/>
              <w:right w:val="single" w:sz="4" w:space="0" w:color="auto"/>
            </w:tcBorders>
            <w:shd w:val="clear" w:color="auto" w:fill="auto"/>
            <w:noWrap/>
            <w:vAlign w:val="center"/>
            <w:hideMark/>
          </w:tcPr>
          <w:p w14:paraId="5F393FAD"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p>
        </w:tc>
        <w:tc>
          <w:tcPr>
            <w:tcW w:w="1134" w:type="dxa"/>
            <w:tcBorders>
              <w:top w:val="nil"/>
              <w:left w:val="nil"/>
              <w:bottom w:val="single" w:sz="4" w:space="0" w:color="auto"/>
              <w:right w:val="single" w:sz="4" w:space="0" w:color="auto"/>
            </w:tcBorders>
            <w:shd w:val="clear" w:color="auto" w:fill="auto"/>
            <w:noWrap/>
            <w:vAlign w:val="center"/>
            <w:hideMark/>
          </w:tcPr>
          <w:p w14:paraId="324CCA48"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46F8FE5A"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5942A680"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287</w:t>
            </w:r>
          </w:p>
        </w:tc>
        <w:tc>
          <w:tcPr>
            <w:tcW w:w="1134" w:type="dxa"/>
            <w:tcBorders>
              <w:top w:val="nil"/>
              <w:left w:val="nil"/>
              <w:bottom w:val="single" w:sz="4" w:space="0" w:color="auto"/>
              <w:right w:val="single" w:sz="4" w:space="0" w:color="auto"/>
            </w:tcBorders>
            <w:shd w:val="clear" w:color="auto" w:fill="auto"/>
            <w:noWrap/>
            <w:vAlign w:val="center"/>
            <w:hideMark/>
          </w:tcPr>
          <w:p w14:paraId="6CFA543D"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noWrap/>
            <w:vAlign w:val="center"/>
            <w:hideMark/>
          </w:tcPr>
          <w:p w14:paraId="5A7E9CE6"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여부 검증</w:t>
            </w:r>
          </w:p>
        </w:tc>
      </w:tr>
      <w:tr w:rsidR="00687D5A" w:rsidRPr="00567F0D" w14:paraId="6D4D813D"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6BE6DD5C" w14:textId="77777777" w:rsidR="001F63E0" w:rsidRPr="00567F0D" w:rsidRDefault="001F63E0" w:rsidP="001064BD">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1064BD" w:rsidRPr="00567F0D">
              <w:rPr>
                <w:rFonts w:asciiTheme="minorEastAsia" w:eastAsiaTheme="minorEastAsia" w:hAnsiTheme="minorEastAsia" w:hint="eastAsia"/>
                <w:color w:val="000000" w:themeColor="text1"/>
                <w:sz w:val="20"/>
              </w:rPr>
              <w:t>5</w:t>
            </w:r>
          </w:p>
        </w:tc>
        <w:tc>
          <w:tcPr>
            <w:tcW w:w="3402" w:type="dxa"/>
            <w:tcBorders>
              <w:top w:val="nil"/>
              <w:left w:val="nil"/>
              <w:bottom w:val="single" w:sz="4" w:space="0" w:color="auto"/>
              <w:right w:val="single" w:sz="4" w:space="0" w:color="auto"/>
            </w:tcBorders>
            <w:shd w:val="clear" w:color="auto" w:fill="auto"/>
            <w:vAlign w:val="center"/>
            <w:hideMark/>
          </w:tcPr>
          <w:p w14:paraId="12C7122D"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방법_</w:t>
            </w:r>
            <w:proofErr w:type="spellStart"/>
            <w:r w:rsidRPr="00567F0D">
              <w:rPr>
                <w:rFonts w:asciiTheme="minorEastAsia" w:eastAsiaTheme="minorEastAsia" w:hAnsiTheme="minorEastAsia" w:hint="eastAsia"/>
                <w:color w:val="000000" w:themeColor="text1"/>
                <w:sz w:val="20"/>
              </w:rPr>
              <w:t>손금산입</w:t>
            </w:r>
            <w:proofErr w:type="spellEnd"/>
            <w:r w:rsidRPr="00567F0D">
              <w:rPr>
                <w:rFonts w:asciiTheme="minorEastAsia" w:eastAsiaTheme="minorEastAsia" w:hAnsiTheme="minorEastAsia" w:hint="eastAsia"/>
                <w:color w:val="000000" w:themeColor="text1"/>
                <w:sz w:val="20"/>
              </w:rPr>
              <w:t>(결산조정)</w:t>
            </w:r>
          </w:p>
        </w:tc>
        <w:tc>
          <w:tcPr>
            <w:tcW w:w="708" w:type="dxa"/>
            <w:tcBorders>
              <w:top w:val="nil"/>
              <w:left w:val="nil"/>
              <w:bottom w:val="single" w:sz="4" w:space="0" w:color="auto"/>
              <w:right w:val="single" w:sz="4" w:space="0" w:color="auto"/>
            </w:tcBorders>
            <w:shd w:val="clear" w:color="auto" w:fill="auto"/>
            <w:noWrap/>
            <w:vAlign w:val="center"/>
            <w:hideMark/>
          </w:tcPr>
          <w:p w14:paraId="7A1116A5"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7C9EB106"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EFA2166"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709" w:type="dxa"/>
            <w:tcBorders>
              <w:top w:val="nil"/>
              <w:left w:val="nil"/>
              <w:bottom w:val="single" w:sz="4" w:space="0" w:color="auto"/>
              <w:right w:val="single" w:sz="4" w:space="0" w:color="auto"/>
            </w:tcBorders>
            <w:shd w:val="clear" w:color="auto" w:fill="auto"/>
            <w:vAlign w:val="center"/>
            <w:hideMark/>
          </w:tcPr>
          <w:p w14:paraId="0CE02764"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288</w:t>
            </w:r>
          </w:p>
        </w:tc>
        <w:tc>
          <w:tcPr>
            <w:tcW w:w="1134" w:type="dxa"/>
            <w:tcBorders>
              <w:top w:val="nil"/>
              <w:left w:val="nil"/>
              <w:bottom w:val="single" w:sz="4" w:space="0" w:color="auto"/>
              <w:right w:val="single" w:sz="4" w:space="0" w:color="auto"/>
            </w:tcBorders>
            <w:shd w:val="clear" w:color="auto" w:fill="auto"/>
            <w:noWrap/>
            <w:vAlign w:val="center"/>
            <w:hideMark/>
          </w:tcPr>
          <w:p w14:paraId="0E53D902"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noWrap/>
            <w:vAlign w:val="center"/>
            <w:hideMark/>
          </w:tcPr>
          <w:p w14:paraId="41B8E59D"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여부 검증</w:t>
            </w:r>
          </w:p>
        </w:tc>
      </w:tr>
      <w:tr w:rsidR="00687D5A" w:rsidRPr="00567F0D" w14:paraId="1654B3A7"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5163ECC2" w14:textId="77777777" w:rsidR="001F63E0" w:rsidRPr="00567F0D" w:rsidRDefault="001F63E0" w:rsidP="001064BD">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1064BD" w:rsidRPr="00567F0D">
              <w:rPr>
                <w:rFonts w:asciiTheme="minorEastAsia" w:eastAsiaTheme="minorEastAsia" w:hAnsiTheme="minorEastAsia" w:hint="eastAsia"/>
                <w:color w:val="000000" w:themeColor="text1"/>
                <w:sz w:val="20"/>
              </w:rPr>
              <w:t>6</w:t>
            </w:r>
          </w:p>
        </w:tc>
        <w:tc>
          <w:tcPr>
            <w:tcW w:w="3402" w:type="dxa"/>
            <w:tcBorders>
              <w:top w:val="nil"/>
              <w:left w:val="nil"/>
              <w:bottom w:val="single" w:sz="4" w:space="0" w:color="auto"/>
              <w:right w:val="single" w:sz="4" w:space="0" w:color="auto"/>
            </w:tcBorders>
            <w:shd w:val="clear" w:color="auto" w:fill="auto"/>
            <w:vAlign w:val="center"/>
            <w:hideMark/>
          </w:tcPr>
          <w:p w14:paraId="017EA207"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손금산입명세_</w:t>
            </w:r>
            <w:proofErr w:type="spellStart"/>
            <w:r w:rsidRPr="00567F0D">
              <w:rPr>
                <w:rFonts w:asciiTheme="minorEastAsia" w:eastAsiaTheme="minorEastAsia" w:hAnsiTheme="minorEastAsia" w:hint="eastAsia"/>
                <w:color w:val="000000" w:themeColor="text1"/>
                <w:sz w:val="20"/>
              </w:rPr>
              <w:t>신고조정에의한손금산입</w:t>
            </w:r>
            <w:proofErr w:type="spellEnd"/>
          </w:p>
        </w:tc>
        <w:tc>
          <w:tcPr>
            <w:tcW w:w="708" w:type="dxa"/>
            <w:tcBorders>
              <w:top w:val="nil"/>
              <w:left w:val="nil"/>
              <w:bottom w:val="single" w:sz="4" w:space="0" w:color="auto"/>
              <w:right w:val="single" w:sz="4" w:space="0" w:color="auto"/>
            </w:tcBorders>
            <w:shd w:val="clear" w:color="auto" w:fill="auto"/>
            <w:noWrap/>
            <w:vAlign w:val="center"/>
            <w:hideMark/>
          </w:tcPr>
          <w:p w14:paraId="721A87F5"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7EDEC2A7"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2DE87C4"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6E0B30DC"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303</w:t>
            </w:r>
          </w:p>
        </w:tc>
        <w:tc>
          <w:tcPr>
            <w:tcW w:w="1134" w:type="dxa"/>
            <w:tcBorders>
              <w:top w:val="nil"/>
              <w:left w:val="nil"/>
              <w:bottom w:val="single" w:sz="4" w:space="0" w:color="auto"/>
              <w:right w:val="single" w:sz="4" w:space="0" w:color="auto"/>
            </w:tcBorders>
            <w:shd w:val="clear" w:color="auto" w:fill="auto"/>
            <w:noWrap/>
            <w:vAlign w:val="center"/>
            <w:hideMark/>
          </w:tcPr>
          <w:p w14:paraId="3E5E4CC7"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42B434A7"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687D5A" w:rsidRPr="00567F0D" w14:paraId="2B16C156"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4A7CBDFF" w14:textId="77777777" w:rsidR="001F63E0" w:rsidRPr="00567F0D" w:rsidRDefault="001F63E0" w:rsidP="001064BD">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1064BD" w:rsidRPr="00567F0D">
              <w:rPr>
                <w:rFonts w:asciiTheme="minorEastAsia" w:eastAsiaTheme="minorEastAsia" w:hAnsiTheme="minorEastAsia" w:hint="eastAsia"/>
                <w:color w:val="000000" w:themeColor="text1"/>
                <w:sz w:val="20"/>
              </w:rPr>
              <w:t>7</w:t>
            </w:r>
          </w:p>
        </w:tc>
        <w:tc>
          <w:tcPr>
            <w:tcW w:w="3402" w:type="dxa"/>
            <w:tcBorders>
              <w:top w:val="nil"/>
              <w:left w:val="nil"/>
              <w:bottom w:val="single" w:sz="4" w:space="0" w:color="auto"/>
              <w:right w:val="single" w:sz="4" w:space="0" w:color="auto"/>
            </w:tcBorders>
            <w:shd w:val="clear" w:color="auto" w:fill="auto"/>
            <w:vAlign w:val="center"/>
            <w:hideMark/>
          </w:tcPr>
          <w:p w14:paraId="2E91BF8C"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손금산입명세 _매출원가계상</w:t>
            </w:r>
          </w:p>
        </w:tc>
        <w:tc>
          <w:tcPr>
            <w:tcW w:w="708" w:type="dxa"/>
            <w:tcBorders>
              <w:top w:val="nil"/>
              <w:left w:val="nil"/>
              <w:bottom w:val="single" w:sz="4" w:space="0" w:color="auto"/>
              <w:right w:val="single" w:sz="4" w:space="0" w:color="auto"/>
            </w:tcBorders>
            <w:shd w:val="clear" w:color="auto" w:fill="auto"/>
            <w:noWrap/>
            <w:vAlign w:val="center"/>
            <w:hideMark/>
          </w:tcPr>
          <w:p w14:paraId="286E2485"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247BC0CF"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3AA08B68"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3C10F630"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318</w:t>
            </w:r>
          </w:p>
        </w:tc>
        <w:tc>
          <w:tcPr>
            <w:tcW w:w="1134" w:type="dxa"/>
            <w:tcBorders>
              <w:top w:val="nil"/>
              <w:left w:val="nil"/>
              <w:bottom w:val="single" w:sz="4" w:space="0" w:color="auto"/>
              <w:right w:val="single" w:sz="4" w:space="0" w:color="auto"/>
            </w:tcBorders>
            <w:shd w:val="clear" w:color="auto" w:fill="auto"/>
            <w:noWrap/>
            <w:vAlign w:val="center"/>
            <w:hideMark/>
          </w:tcPr>
          <w:p w14:paraId="71C16E5E"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24B411AC"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687D5A" w:rsidRPr="00567F0D" w14:paraId="2B33B29F"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2303CF85" w14:textId="77777777" w:rsidR="001F63E0" w:rsidRPr="00567F0D" w:rsidRDefault="001F63E0" w:rsidP="001064BD">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1064BD" w:rsidRPr="00567F0D">
              <w:rPr>
                <w:rFonts w:asciiTheme="minorEastAsia" w:eastAsiaTheme="minorEastAsia" w:hAnsiTheme="minorEastAsia" w:hint="eastAsia"/>
                <w:color w:val="000000" w:themeColor="text1"/>
                <w:sz w:val="20"/>
              </w:rPr>
              <w:t>8</w:t>
            </w:r>
          </w:p>
        </w:tc>
        <w:tc>
          <w:tcPr>
            <w:tcW w:w="3402" w:type="dxa"/>
            <w:tcBorders>
              <w:top w:val="nil"/>
              <w:left w:val="nil"/>
              <w:bottom w:val="single" w:sz="4" w:space="0" w:color="auto"/>
              <w:right w:val="single" w:sz="4" w:space="0" w:color="auto"/>
            </w:tcBorders>
            <w:shd w:val="clear" w:color="auto" w:fill="auto"/>
            <w:vAlign w:val="center"/>
            <w:hideMark/>
          </w:tcPr>
          <w:p w14:paraId="643CDB89"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손금산입명세_</w:t>
            </w:r>
            <w:proofErr w:type="spellStart"/>
            <w:r w:rsidRPr="00567F0D">
              <w:rPr>
                <w:rFonts w:asciiTheme="minorEastAsia" w:eastAsiaTheme="minorEastAsia" w:hAnsiTheme="minorEastAsia" w:hint="eastAsia"/>
                <w:color w:val="000000" w:themeColor="text1"/>
                <w:sz w:val="20"/>
              </w:rPr>
              <w:t>판매비와일반관리비에계상</w:t>
            </w:r>
            <w:proofErr w:type="spellEnd"/>
          </w:p>
        </w:tc>
        <w:tc>
          <w:tcPr>
            <w:tcW w:w="708" w:type="dxa"/>
            <w:tcBorders>
              <w:top w:val="nil"/>
              <w:left w:val="nil"/>
              <w:bottom w:val="single" w:sz="4" w:space="0" w:color="auto"/>
              <w:right w:val="single" w:sz="4" w:space="0" w:color="auto"/>
            </w:tcBorders>
            <w:shd w:val="clear" w:color="auto" w:fill="auto"/>
            <w:noWrap/>
            <w:vAlign w:val="center"/>
            <w:hideMark/>
          </w:tcPr>
          <w:p w14:paraId="0DBEF5C8"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w:t>
            </w:r>
          </w:p>
        </w:tc>
        <w:tc>
          <w:tcPr>
            <w:tcW w:w="1134" w:type="dxa"/>
            <w:tcBorders>
              <w:top w:val="nil"/>
              <w:left w:val="nil"/>
              <w:bottom w:val="single" w:sz="4" w:space="0" w:color="auto"/>
              <w:right w:val="single" w:sz="4" w:space="0" w:color="auto"/>
            </w:tcBorders>
            <w:shd w:val="clear" w:color="auto" w:fill="auto"/>
            <w:noWrap/>
            <w:vAlign w:val="center"/>
            <w:hideMark/>
          </w:tcPr>
          <w:p w14:paraId="71E7B96B"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1C12DD0"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4B076CCA"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333</w:t>
            </w:r>
          </w:p>
        </w:tc>
        <w:tc>
          <w:tcPr>
            <w:tcW w:w="1134" w:type="dxa"/>
            <w:tcBorders>
              <w:top w:val="nil"/>
              <w:left w:val="nil"/>
              <w:bottom w:val="single" w:sz="4" w:space="0" w:color="auto"/>
              <w:right w:val="single" w:sz="4" w:space="0" w:color="auto"/>
            </w:tcBorders>
            <w:shd w:val="clear" w:color="auto" w:fill="auto"/>
            <w:noWrap/>
            <w:vAlign w:val="center"/>
            <w:hideMark/>
          </w:tcPr>
          <w:p w14:paraId="76E54E42"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55F821C0"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687D5A" w:rsidRPr="00567F0D" w14:paraId="6CCBB511"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79583881" w14:textId="77777777" w:rsidR="001F63E0" w:rsidRPr="00567F0D" w:rsidRDefault="001F63E0" w:rsidP="001064BD">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1064BD" w:rsidRPr="00567F0D">
              <w:rPr>
                <w:rFonts w:asciiTheme="minorEastAsia" w:eastAsiaTheme="minorEastAsia" w:hAnsiTheme="minorEastAsia" w:hint="eastAsia"/>
                <w:color w:val="000000" w:themeColor="text1"/>
                <w:sz w:val="20"/>
              </w:rPr>
              <w:t>9</w:t>
            </w:r>
          </w:p>
        </w:tc>
        <w:tc>
          <w:tcPr>
            <w:tcW w:w="3402" w:type="dxa"/>
            <w:tcBorders>
              <w:top w:val="nil"/>
              <w:left w:val="nil"/>
              <w:bottom w:val="single" w:sz="4" w:space="0" w:color="auto"/>
              <w:right w:val="single" w:sz="4" w:space="0" w:color="auto"/>
            </w:tcBorders>
            <w:shd w:val="clear" w:color="auto" w:fill="auto"/>
            <w:vAlign w:val="center"/>
            <w:hideMark/>
          </w:tcPr>
          <w:p w14:paraId="487C964A"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손금산입명세_</w:t>
            </w:r>
            <w:proofErr w:type="spellStart"/>
            <w:r w:rsidRPr="00567F0D">
              <w:rPr>
                <w:rFonts w:asciiTheme="minorEastAsia" w:eastAsiaTheme="minorEastAsia" w:hAnsiTheme="minorEastAsia" w:hint="eastAsia"/>
                <w:color w:val="000000" w:themeColor="text1"/>
                <w:sz w:val="20"/>
              </w:rPr>
              <w:t>제조원가에계상</w:t>
            </w:r>
            <w:proofErr w:type="spellEnd"/>
          </w:p>
        </w:tc>
        <w:tc>
          <w:tcPr>
            <w:tcW w:w="708" w:type="dxa"/>
            <w:tcBorders>
              <w:top w:val="nil"/>
              <w:left w:val="nil"/>
              <w:bottom w:val="single" w:sz="4" w:space="0" w:color="auto"/>
              <w:right w:val="single" w:sz="4" w:space="0" w:color="auto"/>
            </w:tcBorders>
            <w:shd w:val="clear" w:color="auto" w:fill="auto"/>
            <w:noWrap/>
            <w:vAlign w:val="center"/>
            <w:hideMark/>
          </w:tcPr>
          <w:p w14:paraId="6E9E5E3C"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(12)</w:t>
            </w:r>
          </w:p>
        </w:tc>
        <w:tc>
          <w:tcPr>
            <w:tcW w:w="1134" w:type="dxa"/>
            <w:tcBorders>
              <w:top w:val="nil"/>
              <w:left w:val="nil"/>
              <w:bottom w:val="single" w:sz="4" w:space="0" w:color="auto"/>
              <w:right w:val="single" w:sz="4" w:space="0" w:color="auto"/>
            </w:tcBorders>
            <w:shd w:val="clear" w:color="auto" w:fill="auto"/>
            <w:noWrap/>
            <w:vAlign w:val="center"/>
            <w:hideMark/>
          </w:tcPr>
          <w:p w14:paraId="4C921D55"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1C7C1156"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5EB1C058"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348</w:t>
            </w:r>
          </w:p>
        </w:tc>
        <w:tc>
          <w:tcPr>
            <w:tcW w:w="1134" w:type="dxa"/>
            <w:tcBorders>
              <w:top w:val="nil"/>
              <w:left w:val="nil"/>
              <w:bottom w:val="single" w:sz="4" w:space="0" w:color="auto"/>
              <w:right w:val="single" w:sz="4" w:space="0" w:color="auto"/>
            </w:tcBorders>
            <w:shd w:val="clear" w:color="auto" w:fill="auto"/>
            <w:noWrap/>
            <w:vAlign w:val="center"/>
            <w:hideMark/>
          </w:tcPr>
          <w:p w14:paraId="642CE155"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28CD7344"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687D5A" w:rsidRPr="00567F0D" w14:paraId="4A2302BD"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5DEE444F" w14:textId="77777777" w:rsidR="001F63E0" w:rsidRPr="00567F0D" w:rsidRDefault="001064BD"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w:t>
            </w:r>
          </w:p>
        </w:tc>
        <w:tc>
          <w:tcPr>
            <w:tcW w:w="3402" w:type="dxa"/>
            <w:tcBorders>
              <w:top w:val="nil"/>
              <w:left w:val="nil"/>
              <w:bottom w:val="single" w:sz="4" w:space="0" w:color="auto"/>
              <w:right w:val="single" w:sz="4" w:space="0" w:color="auto"/>
            </w:tcBorders>
            <w:shd w:val="clear" w:color="auto" w:fill="auto"/>
            <w:vAlign w:val="center"/>
            <w:hideMark/>
          </w:tcPr>
          <w:p w14:paraId="18BF83B6"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손금산입명세_</w:t>
            </w:r>
            <w:proofErr w:type="spellStart"/>
            <w:r w:rsidRPr="00567F0D">
              <w:rPr>
                <w:rFonts w:asciiTheme="minorEastAsia" w:eastAsiaTheme="minorEastAsia" w:hAnsiTheme="minorEastAsia" w:hint="eastAsia"/>
                <w:color w:val="000000" w:themeColor="text1"/>
                <w:sz w:val="20"/>
              </w:rPr>
              <w:t>기타계정과목에계상</w:t>
            </w:r>
            <w:proofErr w:type="spellEnd"/>
          </w:p>
        </w:tc>
        <w:tc>
          <w:tcPr>
            <w:tcW w:w="708" w:type="dxa"/>
            <w:tcBorders>
              <w:top w:val="nil"/>
              <w:left w:val="nil"/>
              <w:bottom w:val="single" w:sz="4" w:space="0" w:color="auto"/>
              <w:right w:val="single" w:sz="4" w:space="0" w:color="auto"/>
            </w:tcBorders>
            <w:shd w:val="clear" w:color="auto" w:fill="auto"/>
            <w:noWrap/>
            <w:vAlign w:val="center"/>
            <w:hideMark/>
          </w:tcPr>
          <w:p w14:paraId="062C9E02"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(13)</w:t>
            </w:r>
          </w:p>
        </w:tc>
        <w:tc>
          <w:tcPr>
            <w:tcW w:w="1134" w:type="dxa"/>
            <w:tcBorders>
              <w:top w:val="nil"/>
              <w:left w:val="nil"/>
              <w:bottom w:val="single" w:sz="4" w:space="0" w:color="auto"/>
              <w:right w:val="single" w:sz="4" w:space="0" w:color="auto"/>
            </w:tcBorders>
            <w:shd w:val="clear" w:color="auto" w:fill="auto"/>
            <w:noWrap/>
            <w:vAlign w:val="center"/>
            <w:hideMark/>
          </w:tcPr>
          <w:p w14:paraId="78B671B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A3656A6"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61A6E2DD"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363</w:t>
            </w:r>
          </w:p>
        </w:tc>
        <w:tc>
          <w:tcPr>
            <w:tcW w:w="1134" w:type="dxa"/>
            <w:tcBorders>
              <w:top w:val="nil"/>
              <w:left w:val="nil"/>
              <w:bottom w:val="single" w:sz="4" w:space="0" w:color="auto"/>
              <w:right w:val="single" w:sz="4" w:space="0" w:color="auto"/>
            </w:tcBorders>
            <w:shd w:val="clear" w:color="auto" w:fill="auto"/>
            <w:noWrap/>
            <w:vAlign w:val="center"/>
            <w:hideMark/>
          </w:tcPr>
          <w:p w14:paraId="5A5A19D7"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4D9E39FA"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687D5A" w:rsidRPr="00567F0D" w14:paraId="30A81D70"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3C2CDB1C" w14:textId="77777777" w:rsidR="001F63E0" w:rsidRPr="00567F0D" w:rsidRDefault="001064BD"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21</w:t>
            </w:r>
          </w:p>
        </w:tc>
        <w:tc>
          <w:tcPr>
            <w:tcW w:w="3402" w:type="dxa"/>
            <w:tcBorders>
              <w:top w:val="nil"/>
              <w:left w:val="nil"/>
              <w:bottom w:val="single" w:sz="4" w:space="0" w:color="auto"/>
              <w:right w:val="single" w:sz="4" w:space="0" w:color="auto"/>
            </w:tcBorders>
            <w:shd w:val="clear" w:color="auto" w:fill="auto"/>
            <w:vAlign w:val="center"/>
            <w:hideMark/>
          </w:tcPr>
          <w:p w14:paraId="1FDEA1D5"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손금산입명세_합계</w:t>
            </w:r>
          </w:p>
        </w:tc>
        <w:tc>
          <w:tcPr>
            <w:tcW w:w="708" w:type="dxa"/>
            <w:tcBorders>
              <w:top w:val="nil"/>
              <w:left w:val="nil"/>
              <w:bottom w:val="single" w:sz="4" w:space="0" w:color="auto"/>
              <w:right w:val="single" w:sz="4" w:space="0" w:color="auto"/>
            </w:tcBorders>
            <w:shd w:val="clear" w:color="auto" w:fill="auto"/>
            <w:noWrap/>
            <w:vAlign w:val="center"/>
            <w:hideMark/>
          </w:tcPr>
          <w:p w14:paraId="3AF327FE"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D521D48"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23A1D1C"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nil"/>
              <w:left w:val="nil"/>
              <w:bottom w:val="single" w:sz="4" w:space="0" w:color="auto"/>
              <w:right w:val="single" w:sz="4" w:space="0" w:color="auto"/>
            </w:tcBorders>
            <w:shd w:val="clear" w:color="auto" w:fill="auto"/>
            <w:vAlign w:val="center"/>
            <w:hideMark/>
          </w:tcPr>
          <w:p w14:paraId="3A7B9FBA" w14:textId="77777777" w:rsidR="001F63E0" w:rsidRPr="00567F0D" w:rsidRDefault="001F63E0" w:rsidP="001F63E0">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378</w:t>
            </w:r>
          </w:p>
        </w:tc>
        <w:tc>
          <w:tcPr>
            <w:tcW w:w="1134" w:type="dxa"/>
            <w:tcBorders>
              <w:top w:val="nil"/>
              <w:left w:val="nil"/>
              <w:bottom w:val="single" w:sz="4" w:space="0" w:color="auto"/>
              <w:right w:val="single" w:sz="4" w:space="0" w:color="auto"/>
            </w:tcBorders>
            <w:shd w:val="clear" w:color="auto" w:fill="auto"/>
            <w:noWrap/>
            <w:vAlign w:val="center"/>
            <w:hideMark/>
          </w:tcPr>
          <w:p w14:paraId="33AB736B" w14:textId="77777777" w:rsidR="001F63E0" w:rsidRPr="00567F0D" w:rsidRDefault="001F63E0" w:rsidP="00585D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5377A956" w14:textId="77777777" w:rsidR="001F63E0" w:rsidRPr="00567F0D" w:rsidRDefault="001F63E0" w:rsidP="001F63E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687D5A" w:rsidRPr="00567F0D" w14:paraId="4F7FC2D3" w14:textId="77777777" w:rsidTr="001F63E0">
        <w:trPr>
          <w:trHeight w:val="270"/>
        </w:trPr>
        <w:tc>
          <w:tcPr>
            <w:tcW w:w="431" w:type="dxa"/>
            <w:tcBorders>
              <w:top w:val="nil"/>
              <w:left w:val="single" w:sz="4" w:space="0" w:color="auto"/>
              <w:bottom w:val="single" w:sz="4" w:space="0" w:color="auto"/>
              <w:right w:val="single" w:sz="4" w:space="0" w:color="auto"/>
            </w:tcBorders>
            <w:shd w:val="clear" w:color="auto" w:fill="auto"/>
            <w:vAlign w:val="center"/>
            <w:hideMark/>
          </w:tcPr>
          <w:p w14:paraId="3C7E1952" w14:textId="77777777" w:rsidR="001F63E0" w:rsidRPr="00567F0D" w:rsidRDefault="001F63E0" w:rsidP="001F63E0">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22</w:t>
            </w:r>
          </w:p>
        </w:tc>
        <w:tc>
          <w:tcPr>
            <w:tcW w:w="3402" w:type="dxa"/>
            <w:tcBorders>
              <w:top w:val="nil"/>
              <w:left w:val="nil"/>
              <w:bottom w:val="single" w:sz="4" w:space="0" w:color="auto"/>
              <w:right w:val="single" w:sz="4" w:space="0" w:color="auto"/>
            </w:tcBorders>
            <w:shd w:val="clear" w:color="auto" w:fill="auto"/>
            <w:vAlign w:val="center"/>
            <w:hideMark/>
          </w:tcPr>
          <w:p w14:paraId="4C9E2B24" w14:textId="77777777" w:rsidR="001F63E0" w:rsidRPr="00567F0D" w:rsidRDefault="001F63E0" w:rsidP="001F63E0">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공란</w:t>
            </w:r>
          </w:p>
        </w:tc>
        <w:tc>
          <w:tcPr>
            <w:tcW w:w="708" w:type="dxa"/>
            <w:tcBorders>
              <w:top w:val="nil"/>
              <w:left w:val="nil"/>
              <w:bottom w:val="single" w:sz="4" w:space="0" w:color="auto"/>
              <w:right w:val="single" w:sz="4" w:space="0" w:color="auto"/>
            </w:tcBorders>
            <w:shd w:val="clear" w:color="auto" w:fill="auto"/>
            <w:noWrap/>
            <w:vAlign w:val="center"/>
            <w:hideMark/>
          </w:tcPr>
          <w:p w14:paraId="6AE9E170" w14:textId="77777777" w:rsidR="001F63E0" w:rsidRPr="00567F0D" w:rsidRDefault="001F63E0" w:rsidP="001F63E0">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297A6BF7" w14:textId="77777777" w:rsidR="001F63E0" w:rsidRPr="00567F0D" w:rsidRDefault="001F63E0" w:rsidP="001F63E0">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588CBA52" w14:textId="77777777" w:rsidR="001F63E0" w:rsidRPr="00567F0D" w:rsidRDefault="001F63E0" w:rsidP="001F63E0">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22</w:t>
            </w:r>
          </w:p>
        </w:tc>
        <w:tc>
          <w:tcPr>
            <w:tcW w:w="709" w:type="dxa"/>
            <w:tcBorders>
              <w:top w:val="nil"/>
              <w:left w:val="nil"/>
              <w:bottom w:val="single" w:sz="4" w:space="0" w:color="auto"/>
              <w:right w:val="single" w:sz="4" w:space="0" w:color="auto"/>
            </w:tcBorders>
            <w:shd w:val="clear" w:color="auto" w:fill="auto"/>
            <w:vAlign w:val="center"/>
            <w:hideMark/>
          </w:tcPr>
          <w:p w14:paraId="29D4C298" w14:textId="77777777" w:rsidR="001F63E0" w:rsidRPr="00567F0D" w:rsidRDefault="001F63E0" w:rsidP="001F63E0">
            <w:pPr>
              <w:jc w:val="cente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400</w:t>
            </w:r>
          </w:p>
        </w:tc>
        <w:tc>
          <w:tcPr>
            <w:tcW w:w="1134" w:type="dxa"/>
            <w:tcBorders>
              <w:top w:val="nil"/>
              <w:left w:val="nil"/>
              <w:bottom w:val="single" w:sz="4" w:space="0" w:color="auto"/>
              <w:right w:val="single" w:sz="4" w:space="0" w:color="auto"/>
            </w:tcBorders>
            <w:shd w:val="clear" w:color="auto" w:fill="auto"/>
            <w:noWrap/>
            <w:vAlign w:val="center"/>
            <w:hideMark/>
          </w:tcPr>
          <w:p w14:paraId="6239FCC9" w14:textId="77777777" w:rsidR="001F63E0" w:rsidRPr="00567F0D" w:rsidRDefault="001F63E0" w:rsidP="001F63E0">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Null 허용</w:t>
            </w:r>
          </w:p>
        </w:tc>
        <w:tc>
          <w:tcPr>
            <w:tcW w:w="1984" w:type="dxa"/>
            <w:tcBorders>
              <w:top w:val="nil"/>
              <w:left w:val="nil"/>
              <w:bottom w:val="single" w:sz="4" w:space="0" w:color="auto"/>
              <w:right w:val="single" w:sz="4" w:space="0" w:color="auto"/>
            </w:tcBorders>
            <w:shd w:val="clear" w:color="000000" w:fill="FDE9D9"/>
            <w:noWrap/>
            <w:vAlign w:val="center"/>
            <w:hideMark/>
          </w:tcPr>
          <w:p w14:paraId="65A3945E" w14:textId="77777777" w:rsidR="001F63E0" w:rsidRPr="00567F0D" w:rsidRDefault="001F63E0" w:rsidP="001F63E0">
            <w:pPr>
              <w:rPr>
                <w:rFonts w:asciiTheme="minorEastAsia" w:eastAsiaTheme="minorEastAsia" w:hAnsiTheme="minorEastAsia"/>
                <w:color w:val="000000"/>
                <w:sz w:val="20"/>
              </w:rPr>
            </w:pPr>
            <w:r w:rsidRPr="00567F0D">
              <w:rPr>
                <w:rFonts w:asciiTheme="minorEastAsia" w:eastAsiaTheme="minorEastAsia" w:hAnsiTheme="minorEastAsia" w:hint="eastAsia"/>
                <w:color w:val="000000"/>
                <w:sz w:val="20"/>
              </w:rPr>
              <w:t>공란 검증</w:t>
            </w:r>
          </w:p>
        </w:tc>
      </w:tr>
    </w:tbl>
    <w:p w14:paraId="7361E8F9" w14:textId="77777777" w:rsidR="001F63E0" w:rsidRPr="00567F0D" w:rsidRDefault="001F63E0" w:rsidP="008E3A03">
      <w:pPr>
        <w:rPr>
          <w:rFonts w:asciiTheme="minorEastAsia" w:eastAsiaTheme="minorEastAsia" w:hAnsiTheme="minorEastAsia"/>
          <w:sz w:val="20"/>
        </w:rPr>
      </w:pPr>
    </w:p>
    <w:p w14:paraId="0E338DDF" w14:textId="77777777" w:rsidR="008E3A03" w:rsidRPr="00567F0D" w:rsidRDefault="008E3A03" w:rsidP="00687D5A">
      <w:pPr>
        <w:ind w:left="600" w:hangingChars="300" w:hanging="600"/>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6AD66FC3" w14:textId="77777777" w:rsidR="008E3A03" w:rsidRPr="00567F0D" w:rsidRDefault="008E3A03" w:rsidP="008E3A03">
      <w:pPr>
        <w:rPr>
          <w:rFonts w:asciiTheme="minorEastAsia" w:eastAsiaTheme="minorEastAsia" w:hAnsiTheme="minorEastAsia"/>
          <w:sz w:val="20"/>
        </w:rPr>
      </w:pPr>
    </w:p>
    <w:p w14:paraId="3F8A7E2E"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1. 자료구분 : '83' 로 FIX 됨</w:t>
      </w:r>
    </w:p>
    <w:p w14:paraId="3F178BBE"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0E40C5" w:rsidRPr="00567F0D">
        <w:rPr>
          <w:rFonts w:asciiTheme="minorEastAsia" w:eastAsiaTheme="minorEastAsia" w:hAnsiTheme="minorEastAsia" w:hint="eastAsia"/>
          <w:sz w:val="20"/>
        </w:rPr>
        <w:t>D102500</w:t>
      </w:r>
      <w:r w:rsidRPr="00567F0D">
        <w:rPr>
          <w:rFonts w:asciiTheme="minorEastAsia" w:eastAsiaTheme="minorEastAsia" w:hAnsiTheme="minorEastAsia" w:hint="eastAsia"/>
          <w:sz w:val="20"/>
        </w:rPr>
        <w:t>' 로 FIX 됨</w:t>
      </w:r>
    </w:p>
    <w:p w14:paraId="0558DA7C" w14:textId="77777777" w:rsidR="00B2150B" w:rsidRPr="00567F0D" w:rsidRDefault="008E3A03" w:rsidP="00687D5A">
      <w:pPr>
        <w:ind w:left="1276" w:hangingChars="638" w:hanging="1276"/>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r w:rsidR="00B2150B" w:rsidRPr="00567F0D">
        <w:rPr>
          <w:rFonts w:asciiTheme="minorEastAsia" w:eastAsiaTheme="minorEastAsia" w:hAnsiTheme="minorEastAsia" w:hint="eastAsia"/>
          <w:sz w:val="20"/>
        </w:rPr>
        <w:t xml:space="preserve">항목 (1)의 금액(원화)는 </w:t>
      </w:r>
      <w:proofErr w:type="spellStart"/>
      <w:r w:rsidR="00B2150B" w:rsidRPr="00567F0D">
        <w:rPr>
          <w:rFonts w:asciiTheme="minorEastAsia" w:eastAsiaTheme="minorEastAsia" w:hAnsiTheme="minorEastAsia" w:hint="eastAsia"/>
          <w:sz w:val="20"/>
        </w:rPr>
        <w:t>직접·간주외국납부세액공제</w:t>
      </w:r>
      <w:proofErr w:type="spellEnd"/>
      <w:r w:rsidR="00B2150B" w:rsidRPr="00567F0D">
        <w:rPr>
          <w:rFonts w:asciiTheme="minorEastAsia" w:eastAsiaTheme="minorEastAsia" w:hAnsiTheme="minorEastAsia" w:hint="eastAsia"/>
          <w:sz w:val="20"/>
        </w:rPr>
        <w:t xml:space="preserve"> 명세서(D102600) (5)외국납부세액의 합계 금액과 일치해야 합니다</w:t>
      </w:r>
    </w:p>
    <w:p w14:paraId="3CC26E16" w14:textId="77777777" w:rsidR="00B2150B" w:rsidRPr="00567F0D" w:rsidRDefault="008E3A03" w:rsidP="00687D5A">
      <w:pPr>
        <w:ind w:left="1276" w:hangingChars="638" w:hanging="1276"/>
        <w:rPr>
          <w:rFonts w:asciiTheme="minorEastAsia" w:eastAsiaTheme="minorEastAsia" w:hAnsiTheme="minorEastAsia"/>
          <w:sz w:val="20"/>
        </w:rPr>
      </w:pPr>
      <w:r w:rsidRPr="00567F0D">
        <w:rPr>
          <w:rFonts w:asciiTheme="minorEastAsia" w:eastAsiaTheme="minorEastAsia" w:hAnsiTheme="minorEastAsia" w:hint="eastAsia"/>
          <w:sz w:val="20"/>
        </w:rPr>
        <w:t xml:space="preserve">6. </w:t>
      </w:r>
      <w:r w:rsidR="00B2150B" w:rsidRPr="00567F0D">
        <w:rPr>
          <w:rFonts w:asciiTheme="minorEastAsia" w:eastAsiaTheme="minorEastAsia" w:hAnsiTheme="minorEastAsia" w:hint="eastAsia"/>
          <w:sz w:val="20"/>
        </w:rPr>
        <w:t xml:space="preserve">항목 (2)의 금액(원화)는 </w:t>
      </w:r>
      <w:proofErr w:type="spellStart"/>
      <w:r w:rsidR="00B2150B" w:rsidRPr="00567F0D">
        <w:rPr>
          <w:rFonts w:asciiTheme="minorEastAsia" w:eastAsiaTheme="minorEastAsia" w:hAnsiTheme="minorEastAsia" w:hint="eastAsia"/>
          <w:sz w:val="20"/>
        </w:rPr>
        <w:t>직접·간주외국납부세액공제</w:t>
      </w:r>
      <w:proofErr w:type="spellEnd"/>
      <w:r w:rsidR="00B2150B" w:rsidRPr="00567F0D">
        <w:rPr>
          <w:rFonts w:asciiTheme="minorEastAsia" w:eastAsiaTheme="minorEastAsia" w:hAnsiTheme="minorEastAsia" w:hint="eastAsia"/>
          <w:sz w:val="20"/>
        </w:rPr>
        <w:t xml:space="preserve"> 명세서(D102600) (10)간주외국납부세액의 합계 금액과 일치해야 합니다.</w:t>
      </w:r>
    </w:p>
    <w:p w14:paraId="0A060DD3" w14:textId="77777777" w:rsidR="008E3A03" w:rsidRPr="00567F0D" w:rsidRDefault="008E3A03" w:rsidP="00687D5A">
      <w:pPr>
        <w:ind w:left="1276" w:hangingChars="638" w:hanging="1276"/>
        <w:rPr>
          <w:rFonts w:asciiTheme="minorEastAsia" w:eastAsiaTheme="minorEastAsia" w:hAnsiTheme="minorEastAsia"/>
          <w:sz w:val="20"/>
        </w:rPr>
      </w:pPr>
      <w:r w:rsidRPr="00567F0D">
        <w:rPr>
          <w:rFonts w:asciiTheme="minorEastAsia" w:eastAsiaTheme="minorEastAsia" w:hAnsiTheme="minorEastAsia" w:hint="eastAsia"/>
          <w:sz w:val="20"/>
        </w:rPr>
        <w:t xml:space="preserve">8. </w:t>
      </w:r>
      <w:r w:rsidR="00B2150B" w:rsidRPr="00567F0D">
        <w:rPr>
          <w:rFonts w:asciiTheme="minorEastAsia" w:eastAsiaTheme="minorEastAsia" w:hAnsiTheme="minorEastAsia" w:hint="eastAsia"/>
          <w:sz w:val="20"/>
        </w:rPr>
        <w:t>항목 (3)의 금액(원화)는 간접외국납부세액공제 명세서(D102700) 서식의 (17)수입배당금액에 대응하는 간접 외국납부세액의 합계 금액과 일치해야 합니다.</w:t>
      </w:r>
    </w:p>
    <w:p w14:paraId="254D043D"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3,5,7. 항목(1)~(3)의 외국납부세목은 반드시 입력해야 합니다.</w:t>
      </w:r>
    </w:p>
    <w:p w14:paraId="16A84E90" w14:textId="77777777" w:rsidR="008E3A03" w:rsidRPr="00567F0D" w:rsidRDefault="008E3A03" w:rsidP="00687D5A">
      <w:pPr>
        <w:ind w:left="1800" w:hangingChars="900" w:hanging="1800"/>
        <w:rPr>
          <w:rFonts w:asciiTheme="minorEastAsia" w:eastAsiaTheme="minorEastAsia" w:hAnsiTheme="minorEastAsia"/>
          <w:sz w:val="20"/>
        </w:rPr>
      </w:pPr>
      <w:r w:rsidRPr="00567F0D">
        <w:rPr>
          <w:rFonts w:asciiTheme="minorEastAsia" w:eastAsiaTheme="minorEastAsia" w:hAnsiTheme="minorEastAsia" w:hint="eastAsia"/>
          <w:sz w:val="20"/>
        </w:rPr>
        <w:t>10,11,12,13. 항목(</w:t>
      </w:r>
      <w:r w:rsidR="00B2150B" w:rsidRPr="00567F0D">
        <w:rPr>
          <w:rFonts w:asciiTheme="minorEastAsia" w:eastAsiaTheme="minorEastAsia" w:hAnsiTheme="minorEastAsia" w:hint="eastAsia"/>
          <w:sz w:val="20"/>
        </w:rPr>
        <w:t>5</w:t>
      </w:r>
      <w:r w:rsidRPr="00567F0D">
        <w:rPr>
          <w:rFonts w:asciiTheme="minorEastAsia" w:eastAsiaTheme="minorEastAsia" w:hAnsiTheme="minorEastAsia" w:hint="eastAsia"/>
          <w:sz w:val="20"/>
        </w:rPr>
        <w:t>),(</w:t>
      </w:r>
      <w:r w:rsidR="00B2150B" w:rsidRPr="00567F0D">
        <w:rPr>
          <w:rFonts w:asciiTheme="minorEastAsia" w:eastAsiaTheme="minorEastAsia" w:hAnsiTheme="minorEastAsia" w:hint="eastAsia"/>
          <w:sz w:val="20"/>
        </w:rPr>
        <w:t>6</w:t>
      </w:r>
      <w:r w:rsidRPr="00567F0D">
        <w:rPr>
          <w:rFonts w:asciiTheme="minorEastAsia" w:eastAsiaTheme="minorEastAsia" w:hAnsiTheme="minorEastAsia" w:hint="eastAsia"/>
          <w:sz w:val="20"/>
        </w:rPr>
        <w:t>),(</w:t>
      </w:r>
      <w:r w:rsidR="00B2150B" w:rsidRPr="00567F0D">
        <w:rPr>
          <w:rFonts w:asciiTheme="minorEastAsia" w:eastAsiaTheme="minorEastAsia" w:hAnsiTheme="minorEastAsia" w:hint="eastAsia"/>
          <w:sz w:val="20"/>
        </w:rPr>
        <w:t>7</w:t>
      </w:r>
      <w:r w:rsidRPr="00567F0D">
        <w:rPr>
          <w:rFonts w:asciiTheme="minorEastAsia" w:eastAsiaTheme="minorEastAsia" w:hAnsiTheme="minorEastAsia" w:hint="eastAsia"/>
          <w:sz w:val="20"/>
        </w:rPr>
        <w:t>),(</w:t>
      </w:r>
      <w:r w:rsidR="00B2150B" w:rsidRPr="00567F0D">
        <w:rPr>
          <w:rFonts w:asciiTheme="minorEastAsia" w:eastAsiaTheme="minorEastAsia" w:hAnsiTheme="minorEastAsia" w:hint="eastAsia"/>
          <w:sz w:val="20"/>
        </w:rPr>
        <w:t>8</w:t>
      </w:r>
      <w:r w:rsidRPr="00567F0D">
        <w:rPr>
          <w:rFonts w:asciiTheme="minorEastAsia" w:eastAsiaTheme="minorEastAsia" w:hAnsiTheme="minorEastAsia" w:hint="eastAsia"/>
          <w:sz w:val="20"/>
        </w:rPr>
        <w:t xml:space="preserve">)  입력 방법 : </w:t>
      </w:r>
      <w:proofErr w:type="spellStart"/>
      <w:r w:rsidRPr="00567F0D">
        <w:rPr>
          <w:rFonts w:asciiTheme="minorEastAsia" w:eastAsiaTheme="minorEastAsia" w:hAnsiTheme="minorEastAsia" w:hint="eastAsia"/>
          <w:sz w:val="20"/>
        </w:rPr>
        <w:t>해당란</w:t>
      </w:r>
      <w:proofErr w:type="spellEnd"/>
      <w:r w:rsidRPr="00567F0D">
        <w:rPr>
          <w:rFonts w:asciiTheme="minorEastAsia" w:eastAsiaTheme="minorEastAsia" w:hAnsiTheme="minorEastAsia" w:hint="eastAsia"/>
          <w:sz w:val="20"/>
        </w:rPr>
        <w:t xml:space="preserve"> 선택이면 'Y' , 그렇지 않으면  'N' </w:t>
      </w:r>
    </w:p>
    <w:p w14:paraId="51DA98D8" w14:textId="77777777" w:rsidR="008E3A03" w:rsidRPr="00567F0D" w:rsidRDefault="008E3A03" w:rsidP="00687D5A">
      <w:pPr>
        <w:ind w:left="1800" w:hangingChars="900" w:hanging="1800"/>
        <w:rPr>
          <w:rFonts w:asciiTheme="minorEastAsia" w:eastAsiaTheme="minorEastAsia" w:hAnsiTheme="minorEastAsia"/>
          <w:sz w:val="20"/>
        </w:rPr>
      </w:pPr>
      <w:r w:rsidRPr="00567F0D">
        <w:rPr>
          <w:rFonts w:asciiTheme="minorEastAsia" w:eastAsiaTheme="minorEastAsia" w:hAnsiTheme="minorEastAsia" w:hint="eastAsia"/>
          <w:sz w:val="20"/>
        </w:rPr>
        <w:t xml:space="preserve">    - 항목(</w:t>
      </w:r>
      <w:r w:rsidR="00B2150B" w:rsidRPr="00567F0D">
        <w:rPr>
          <w:rFonts w:asciiTheme="minorEastAsia" w:eastAsiaTheme="minorEastAsia" w:hAnsiTheme="minorEastAsia" w:hint="eastAsia"/>
          <w:sz w:val="20"/>
        </w:rPr>
        <w:t>5</w:t>
      </w:r>
      <w:r w:rsidRPr="00567F0D">
        <w:rPr>
          <w:rFonts w:asciiTheme="minorEastAsia" w:eastAsiaTheme="minorEastAsia" w:hAnsiTheme="minorEastAsia" w:hint="eastAsia"/>
          <w:sz w:val="20"/>
        </w:rPr>
        <w:t>),(</w:t>
      </w:r>
      <w:r w:rsidR="00B2150B" w:rsidRPr="00567F0D">
        <w:rPr>
          <w:rFonts w:asciiTheme="minorEastAsia" w:eastAsiaTheme="minorEastAsia" w:hAnsiTheme="minorEastAsia" w:hint="eastAsia"/>
          <w:sz w:val="20"/>
        </w:rPr>
        <w:t>6</w:t>
      </w:r>
      <w:r w:rsidRPr="00567F0D">
        <w:rPr>
          <w:rFonts w:asciiTheme="minorEastAsia" w:eastAsiaTheme="minorEastAsia" w:hAnsiTheme="minorEastAsia" w:hint="eastAsia"/>
          <w:sz w:val="20"/>
        </w:rPr>
        <w:t>) 중복선택 불가.</w:t>
      </w:r>
    </w:p>
    <w:p w14:paraId="4A266897"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 항목(</w:t>
      </w:r>
      <w:r w:rsidR="00B2150B" w:rsidRPr="00567F0D">
        <w:rPr>
          <w:rFonts w:asciiTheme="minorEastAsia" w:eastAsiaTheme="minorEastAsia" w:hAnsiTheme="minorEastAsia" w:hint="eastAsia"/>
          <w:sz w:val="20"/>
        </w:rPr>
        <w:t>7</w:t>
      </w:r>
      <w:r w:rsidRPr="00567F0D">
        <w:rPr>
          <w:rFonts w:asciiTheme="minorEastAsia" w:eastAsiaTheme="minorEastAsia" w:hAnsiTheme="minorEastAsia" w:hint="eastAsia"/>
          <w:sz w:val="20"/>
        </w:rPr>
        <w:t>),(</w:t>
      </w:r>
      <w:r w:rsidR="00B2150B" w:rsidRPr="00567F0D">
        <w:rPr>
          <w:rFonts w:asciiTheme="minorEastAsia" w:eastAsiaTheme="minorEastAsia" w:hAnsiTheme="minorEastAsia" w:hint="eastAsia"/>
          <w:sz w:val="20"/>
        </w:rPr>
        <w:t>8</w:t>
      </w:r>
      <w:r w:rsidRPr="00567F0D">
        <w:rPr>
          <w:rFonts w:asciiTheme="minorEastAsia" w:eastAsiaTheme="minorEastAsia" w:hAnsiTheme="minorEastAsia" w:hint="eastAsia"/>
          <w:sz w:val="20"/>
        </w:rPr>
        <w:t>) 중복선택 가능.</w:t>
      </w:r>
    </w:p>
    <w:p w14:paraId="3E8745B1" w14:textId="77777777" w:rsidR="008E3A03" w:rsidRPr="00567F0D" w:rsidRDefault="008E3A03" w:rsidP="00687D5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항목(</w:t>
      </w:r>
      <w:r w:rsidR="00B2150B" w:rsidRPr="00567F0D">
        <w:rPr>
          <w:rFonts w:asciiTheme="minorEastAsia" w:eastAsiaTheme="minorEastAsia" w:hAnsiTheme="minorEastAsia" w:hint="eastAsia"/>
          <w:sz w:val="20"/>
        </w:rPr>
        <w:t>5</w:t>
      </w:r>
      <w:r w:rsidRPr="00567F0D">
        <w:rPr>
          <w:rFonts w:asciiTheme="minorEastAsia" w:eastAsiaTheme="minorEastAsia" w:hAnsiTheme="minorEastAsia" w:hint="eastAsia"/>
          <w:sz w:val="20"/>
        </w:rPr>
        <w:t>) 또는 항목(</w:t>
      </w:r>
      <w:r w:rsidR="00B2150B" w:rsidRPr="00567F0D">
        <w:rPr>
          <w:rFonts w:asciiTheme="minorEastAsia" w:eastAsiaTheme="minorEastAsia" w:hAnsiTheme="minorEastAsia" w:hint="eastAsia"/>
          <w:sz w:val="20"/>
        </w:rPr>
        <w:t>6</w:t>
      </w:r>
      <w:r w:rsidRPr="00567F0D">
        <w:rPr>
          <w:rFonts w:asciiTheme="minorEastAsia" w:eastAsiaTheme="minorEastAsia" w:hAnsiTheme="minorEastAsia" w:hint="eastAsia"/>
          <w:sz w:val="20"/>
        </w:rPr>
        <w:t>)가 선택 되었을 경우 (</w:t>
      </w:r>
      <w:r w:rsidR="00B2150B" w:rsidRPr="00567F0D">
        <w:rPr>
          <w:rFonts w:asciiTheme="minorEastAsia" w:eastAsiaTheme="minorEastAsia" w:hAnsiTheme="minorEastAsia" w:hint="eastAsia"/>
          <w:sz w:val="20"/>
        </w:rPr>
        <w:t>7</w:t>
      </w:r>
      <w:r w:rsidRPr="00567F0D">
        <w:rPr>
          <w:rFonts w:asciiTheme="minorEastAsia" w:eastAsiaTheme="minorEastAsia" w:hAnsiTheme="minorEastAsia" w:hint="eastAsia"/>
          <w:sz w:val="20"/>
        </w:rPr>
        <w:t>), (</w:t>
      </w:r>
      <w:r w:rsidR="00B2150B" w:rsidRPr="00567F0D">
        <w:rPr>
          <w:rFonts w:asciiTheme="minorEastAsia" w:eastAsiaTheme="minorEastAsia" w:hAnsiTheme="minorEastAsia" w:hint="eastAsia"/>
          <w:sz w:val="20"/>
        </w:rPr>
        <w:t>8</w:t>
      </w:r>
      <w:r w:rsidRPr="00567F0D">
        <w:rPr>
          <w:rFonts w:asciiTheme="minorEastAsia" w:eastAsiaTheme="minorEastAsia" w:hAnsiTheme="minorEastAsia" w:hint="eastAsia"/>
          <w:sz w:val="20"/>
        </w:rPr>
        <w:t>) 선택불가.</w:t>
      </w:r>
    </w:p>
    <w:p w14:paraId="66897329" w14:textId="77777777" w:rsidR="008E3A03" w:rsidRPr="00567F0D" w:rsidRDefault="008E3A03" w:rsidP="00687D5A">
      <w:pPr>
        <w:ind w:firstLineChars="300" w:firstLine="600"/>
        <w:rPr>
          <w:rFonts w:asciiTheme="minorEastAsia" w:eastAsiaTheme="minorEastAsia" w:hAnsiTheme="minorEastAsia"/>
          <w:sz w:val="20"/>
        </w:rPr>
      </w:pPr>
      <w:r w:rsidRPr="00567F0D">
        <w:rPr>
          <w:rFonts w:asciiTheme="minorEastAsia" w:eastAsiaTheme="minorEastAsia" w:hAnsiTheme="minorEastAsia" w:hint="eastAsia"/>
          <w:sz w:val="20"/>
        </w:rPr>
        <w:t>또한, (</w:t>
      </w:r>
      <w:r w:rsidR="00B2150B" w:rsidRPr="00567F0D">
        <w:rPr>
          <w:rFonts w:asciiTheme="minorEastAsia" w:eastAsiaTheme="minorEastAsia" w:hAnsiTheme="minorEastAsia" w:hint="eastAsia"/>
          <w:sz w:val="20"/>
        </w:rPr>
        <w:t>9</w:t>
      </w:r>
      <w:r w:rsidRPr="00567F0D">
        <w:rPr>
          <w:rFonts w:asciiTheme="minorEastAsia" w:eastAsiaTheme="minorEastAsia" w:hAnsiTheme="minorEastAsia" w:hint="eastAsia"/>
          <w:sz w:val="20"/>
        </w:rPr>
        <w:t>) ~ (1</w:t>
      </w:r>
      <w:r w:rsidR="00B2150B" w:rsidRPr="00567F0D">
        <w:rPr>
          <w:rFonts w:asciiTheme="minorEastAsia" w:eastAsiaTheme="minorEastAsia" w:hAnsiTheme="minorEastAsia" w:hint="eastAsia"/>
          <w:sz w:val="20"/>
        </w:rPr>
        <w:t>3</w:t>
      </w:r>
      <w:r w:rsidRPr="00567F0D">
        <w:rPr>
          <w:rFonts w:asciiTheme="minorEastAsia" w:eastAsiaTheme="minorEastAsia" w:hAnsiTheme="minorEastAsia" w:hint="eastAsia"/>
          <w:sz w:val="20"/>
        </w:rPr>
        <w:t xml:space="preserve">)항목 </w:t>
      </w:r>
      <w:proofErr w:type="spellStart"/>
      <w:r w:rsidRPr="00567F0D">
        <w:rPr>
          <w:rFonts w:asciiTheme="minorEastAsia" w:eastAsiaTheme="minorEastAsia" w:hAnsiTheme="minorEastAsia" w:hint="eastAsia"/>
          <w:sz w:val="20"/>
        </w:rPr>
        <w:t>금액값</w:t>
      </w:r>
      <w:proofErr w:type="spellEnd"/>
      <w:r w:rsidRPr="00567F0D">
        <w:rPr>
          <w:rFonts w:asciiTheme="minorEastAsia" w:eastAsiaTheme="minorEastAsia" w:hAnsiTheme="minorEastAsia" w:hint="eastAsia"/>
          <w:sz w:val="20"/>
        </w:rPr>
        <w:t>Default는 '0' 이어야 함.</w:t>
      </w:r>
    </w:p>
    <w:p w14:paraId="4213E042" w14:textId="77777777" w:rsidR="008E3A03" w:rsidRPr="00567F0D" w:rsidRDefault="008E3A03" w:rsidP="00687D5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항목(</w:t>
      </w:r>
      <w:r w:rsidR="00B2150B" w:rsidRPr="00567F0D">
        <w:rPr>
          <w:rFonts w:asciiTheme="minorEastAsia" w:eastAsiaTheme="minorEastAsia" w:hAnsiTheme="minorEastAsia" w:hint="eastAsia"/>
          <w:sz w:val="20"/>
        </w:rPr>
        <w:t>7</w:t>
      </w:r>
      <w:r w:rsidRPr="00567F0D">
        <w:rPr>
          <w:rFonts w:asciiTheme="minorEastAsia" w:eastAsiaTheme="minorEastAsia" w:hAnsiTheme="minorEastAsia" w:hint="eastAsia"/>
          <w:sz w:val="20"/>
        </w:rPr>
        <w:t>), (</w:t>
      </w:r>
      <w:r w:rsidR="00B2150B" w:rsidRPr="00567F0D">
        <w:rPr>
          <w:rFonts w:asciiTheme="minorEastAsia" w:eastAsiaTheme="minorEastAsia" w:hAnsiTheme="minorEastAsia" w:hint="eastAsia"/>
          <w:sz w:val="20"/>
        </w:rPr>
        <w:t>8</w:t>
      </w:r>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z w:val="20"/>
        </w:rPr>
        <w:t>선택시</w:t>
      </w:r>
      <w:proofErr w:type="spellEnd"/>
      <w:r w:rsidRPr="00567F0D">
        <w:rPr>
          <w:rFonts w:asciiTheme="minorEastAsia" w:eastAsiaTheme="minorEastAsia" w:hAnsiTheme="minorEastAsia" w:hint="eastAsia"/>
          <w:sz w:val="20"/>
        </w:rPr>
        <w:t xml:space="preserve"> 손금산입명세_합계는 반드시 0보다 커야 함</w:t>
      </w:r>
    </w:p>
    <w:p w14:paraId="0F8F2131" w14:textId="77777777" w:rsidR="0094118C" w:rsidRPr="00567F0D" w:rsidRDefault="008E3A03" w:rsidP="00420033">
      <w:pPr>
        <w:rPr>
          <w:sz w:val="18"/>
        </w:rPr>
      </w:pPr>
      <w:r w:rsidRPr="00567F0D">
        <w:rPr>
          <w:sz w:val="18"/>
        </w:rPr>
        <w:br w:type="page"/>
      </w:r>
    </w:p>
    <w:p w14:paraId="00F906C8" w14:textId="77777777" w:rsidR="0094118C" w:rsidRPr="00567F0D" w:rsidRDefault="0094118C" w:rsidP="00105A5B">
      <w:pPr>
        <w:adjustRightInd w:val="0"/>
        <w:snapToGrid w:val="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국가별 외국납부세액공제 명세서(D102501)</w:t>
      </w:r>
      <w:r w:rsidR="00342D60" w:rsidRPr="00567F0D">
        <w:t xml:space="preserve"> </w:t>
      </w:r>
      <w:r w:rsidR="00BE2A8F" w:rsidRPr="00567F0D">
        <w:rPr>
          <w:rFonts w:ascii="맑은 고딕" w:hAnsi="맑은 고딕" w:hint="eastAsia"/>
          <w:color w:val="000000" w:themeColor="text1"/>
        </w:rPr>
        <w:t xml:space="preserve"> : </w:t>
      </w:r>
      <w:r w:rsidR="00BE2A8F" w:rsidRPr="00567F0D">
        <w:rPr>
          <w:rFonts w:asciiTheme="minorEastAsia" w:eastAsiaTheme="minorEastAsia" w:hAnsiTheme="minorEastAsia" w:hint="eastAsia"/>
          <w:color w:val="000000" w:themeColor="text1"/>
        </w:rPr>
        <w:t>사업연도시작일 &gt;= 20150101</w:t>
      </w:r>
    </w:p>
    <w:p w14:paraId="6C85E00D" w14:textId="77777777" w:rsidR="00961A9C" w:rsidRPr="00567F0D" w:rsidRDefault="00961A9C" w:rsidP="00961A9C">
      <w:pPr>
        <w:ind w:firstLineChars="100" w:firstLine="24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w:t>
      </w:r>
      <w:r w:rsidR="00BB4FA6" w:rsidRPr="00567F0D">
        <w:rPr>
          <w:rFonts w:asciiTheme="minorEastAsia" w:eastAsiaTheme="minorEastAsia" w:hAnsiTheme="minorEastAsia" w:hint="eastAsia"/>
          <w:color w:val="000000" w:themeColor="text1"/>
        </w:rPr>
        <w:t xml:space="preserve">발생국가와 </w:t>
      </w:r>
      <w:r w:rsidRPr="00567F0D">
        <w:rPr>
          <w:rFonts w:asciiTheme="minorEastAsia" w:eastAsiaTheme="minorEastAsia" w:hAnsiTheme="minorEastAsia" w:hint="eastAsia"/>
          <w:color w:val="000000" w:themeColor="text1"/>
        </w:rPr>
        <w:t>공제한도 계산</w:t>
      </w:r>
    </w:p>
    <w:tbl>
      <w:tblPr>
        <w:tblW w:w="10211" w:type="dxa"/>
        <w:tblInd w:w="94" w:type="dxa"/>
        <w:tblLayout w:type="fixed"/>
        <w:tblCellMar>
          <w:left w:w="99" w:type="dxa"/>
          <w:right w:w="99" w:type="dxa"/>
        </w:tblCellMar>
        <w:tblLook w:val="04A0" w:firstRow="1" w:lastRow="0" w:firstColumn="1" w:lastColumn="0" w:noHBand="0" w:noVBand="1"/>
      </w:tblPr>
      <w:tblGrid>
        <w:gridCol w:w="582"/>
        <w:gridCol w:w="3251"/>
        <w:gridCol w:w="706"/>
        <w:gridCol w:w="1133"/>
        <w:gridCol w:w="709"/>
        <w:gridCol w:w="709"/>
        <w:gridCol w:w="1133"/>
        <w:gridCol w:w="1988"/>
      </w:tblGrid>
      <w:tr w:rsidR="00961A9C" w:rsidRPr="00567F0D" w14:paraId="39E98B28" w14:textId="77777777" w:rsidTr="004212B1">
        <w:trPr>
          <w:trHeight w:val="540"/>
        </w:trPr>
        <w:tc>
          <w:tcPr>
            <w:tcW w:w="582"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66F131CE" w14:textId="77777777" w:rsidR="00961A9C" w:rsidRPr="00567F0D" w:rsidRDefault="00961A9C" w:rsidP="00961A9C">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번호</w:t>
            </w:r>
          </w:p>
        </w:tc>
        <w:tc>
          <w:tcPr>
            <w:tcW w:w="3251" w:type="dxa"/>
            <w:tcBorders>
              <w:top w:val="single" w:sz="4" w:space="0" w:color="auto"/>
              <w:left w:val="nil"/>
              <w:bottom w:val="single" w:sz="4" w:space="0" w:color="auto"/>
              <w:right w:val="single" w:sz="4" w:space="0" w:color="auto"/>
            </w:tcBorders>
            <w:shd w:val="clear" w:color="000000" w:fill="92CDDC"/>
            <w:vAlign w:val="center"/>
            <w:hideMark/>
          </w:tcPr>
          <w:p w14:paraId="4E10A48B" w14:textId="77777777" w:rsidR="00961A9C" w:rsidRPr="00567F0D" w:rsidRDefault="00961A9C" w:rsidP="00961A9C">
            <w:pPr>
              <w:jc w:val="center"/>
              <w:rPr>
                <w:rFonts w:asciiTheme="minorEastAsia" w:eastAsiaTheme="minorEastAsia" w:hAnsiTheme="minorEastAsia"/>
                <w:b/>
                <w:bCs/>
                <w:color w:val="000000" w:themeColor="text1"/>
                <w:sz w:val="20"/>
              </w:rPr>
            </w:pPr>
            <w:proofErr w:type="spellStart"/>
            <w:r w:rsidRPr="00567F0D">
              <w:rPr>
                <w:rFonts w:asciiTheme="minorEastAsia" w:eastAsiaTheme="minorEastAsia" w:hAnsiTheme="minorEastAsia" w:hint="eastAsia"/>
                <w:b/>
                <w:bCs/>
                <w:color w:val="000000" w:themeColor="text1"/>
                <w:sz w:val="20"/>
              </w:rPr>
              <w:t>한글명</w:t>
            </w:r>
            <w:proofErr w:type="spellEnd"/>
          </w:p>
        </w:tc>
        <w:tc>
          <w:tcPr>
            <w:tcW w:w="706" w:type="dxa"/>
            <w:tcBorders>
              <w:top w:val="single" w:sz="4" w:space="0" w:color="auto"/>
              <w:left w:val="nil"/>
              <w:bottom w:val="single" w:sz="4" w:space="0" w:color="auto"/>
              <w:right w:val="single" w:sz="4" w:space="0" w:color="auto"/>
            </w:tcBorders>
            <w:shd w:val="clear" w:color="000000" w:fill="92CDDC"/>
            <w:vAlign w:val="center"/>
          </w:tcPr>
          <w:p w14:paraId="6F855A3C" w14:textId="77777777" w:rsidR="00961A9C" w:rsidRPr="00567F0D" w:rsidRDefault="00961A9C" w:rsidP="00961A9C">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서식항목</w:t>
            </w:r>
          </w:p>
        </w:tc>
        <w:tc>
          <w:tcPr>
            <w:tcW w:w="1133"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69E3A5A8" w14:textId="77777777" w:rsidR="00961A9C" w:rsidRPr="00567F0D" w:rsidRDefault="00961A9C" w:rsidP="00961A9C">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5D571398" w14:textId="77777777" w:rsidR="00961A9C" w:rsidRPr="00567F0D" w:rsidRDefault="00961A9C" w:rsidP="00961A9C">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709787D5" w14:textId="77777777" w:rsidR="00961A9C" w:rsidRPr="00567F0D" w:rsidRDefault="00961A9C" w:rsidP="00961A9C">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누적</w:t>
            </w:r>
          </w:p>
        </w:tc>
        <w:tc>
          <w:tcPr>
            <w:tcW w:w="1133" w:type="dxa"/>
            <w:tcBorders>
              <w:top w:val="single" w:sz="4" w:space="0" w:color="auto"/>
              <w:left w:val="nil"/>
              <w:bottom w:val="single" w:sz="4" w:space="0" w:color="auto"/>
              <w:right w:val="single" w:sz="4" w:space="0" w:color="auto"/>
            </w:tcBorders>
            <w:shd w:val="clear" w:color="000000" w:fill="92CDDC"/>
            <w:vAlign w:val="center"/>
            <w:hideMark/>
          </w:tcPr>
          <w:p w14:paraId="0042D983" w14:textId="77777777" w:rsidR="00961A9C" w:rsidRPr="00567F0D" w:rsidRDefault="00961A9C" w:rsidP="00961A9C">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필수</w:t>
            </w:r>
          </w:p>
        </w:tc>
        <w:tc>
          <w:tcPr>
            <w:tcW w:w="1988" w:type="dxa"/>
            <w:tcBorders>
              <w:top w:val="single" w:sz="4" w:space="0" w:color="auto"/>
              <w:left w:val="nil"/>
              <w:bottom w:val="single" w:sz="4" w:space="0" w:color="auto"/>
              <w:right w:val="single" w:sz="4" w:space="0" w:color="auto"/>
            </w:tcBorders>
            <w:shd w:val="clear" w:color="000000" w:fill="FABF8F"/>
            <w:vAlign w:val="center"/>
            <w:hideMark/>
          </w:tcPr>
          <w:p w14:paraId="1F9F360E" w14:textId="77777777" w:rsidR="00961A9C" w:rsidRPr="00567F0D" w:rsidRDefault="00961A9C" w:rsidP="00961A9C">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항목검증구분</w:t>
            </w:r>
          </w:p>
        </w:tc>
      </w:tr>
      <w:tr w:rsidR="00961A9C" w:rsidRPr="00567F0D" w14:paraId="50B5A8F9" w14:textId="77777777" w:rsidTr="004212B1">
        <w:trPr>
          <w:trHeight w:val="33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F8C5E1D" w14:textId="77777777" w:rsidR="00961A9C" w:rsidRPr="00567F0D" w:rsidRDefault="00961A9C"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3251" w:type="dxa"/>
            <w:tcBorders>
              <w:top w:val="nil"/>
              <w:left w:val="nil"/>
              <w:bottom w:val="single" w:sz="4" w:space="0" w:color="auto"/>
              <w:right w:val="single" w:sz="4" w:space="0" w:color="auto"/>
            </w:tcBorders>
            <w:shd w:val="clear" w:color="auto" w:fill="auto"/>
            <w:vAlign w:val="center"/>
            <w:hideMark/>
          </w:tcPr>
          <w:p w14:paraId="57035D8B" w14:textId="77777777" w:rsidR="00961A9C" w:rsidRPr="00567F0D" w:rsidRDefault="00961A9C"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자료구분</w:t>
            </w:r>
          </w:p>
        </w:tc>
        <w:tc>
          <w:tcPr>
            <w:tcW w:w="706" w:type="dxa"/>
            <w:tcBorders>
              <w:top w:val="nil"/>
              <w:left w:val="nil"/>
              <w:bottom w:val="single" w:sz="4" w:space="0" w:color="auto"/>
              <w:right w:val="single" w:sz="4" w:space="0" w:color="auto"/>
            </w:tcBorders>
            <w:vAlign w:val="center"/>
          </w:tcPr>
          <w:p w14:paraId="372883A0" w14:textId="77777777" w:rsidR="00961A9C" w:rsidRPr="00567F0D" w:rsidRDefault="00961A9C" w:rsidP="00961A9C">
            <w:pPr>
              <w:rPr>
                <w:rFonts w:asciiTheme="minorEastAsia" w:eastAsiaTheme="minorEastAsia" w:hAnsiTheme="minorEastAsia"/>
                <w:color w:val="000000" w:themeColor="text1"/>
                <w:sz w:val="20"/>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4E5AB5" w14:textId="77777777" w:rsidR="00961A9C" w:rsidRPr="00567F0D" w:rsidRDefault="00961A9C"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60FA9377" w14:textId="77777777" w:rsidR="00961A9C" w:rsidRPr="00567F0D" w:rsidRDefault="00961A9C"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709" w:type="dxa"/>
            <w:tcBorders>
              <w:top w:val="nil"/>
              <w:left w:val="nil"/>
              <w:bottom w:val="single" w:sz="4" w:space="0" w:color="auto"/>
              <w:right w:val="single" w:sz="4" w:space="0" w:color="auto"/>
            </w:tcBorders>
            <w:shd w:val="clear" w:color="auto" w:fill="auto"/>
            <w:vAlign w:val="center"/>
            <w:hideMark/>
          </w:tcPr>
          <w:p w14:paraId="07F8218A" w14:textId="77777777" w:rsidR="00961A9C" w:rsidRPr="00567F0D" w:rsidRDefault="00961A9C"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1133" w:type="dxa"/>
            <w:tcBorders>
              <w:top w:val="nil"/>
              <w:left w:val="nil"/>
              <w:bottom w:val="single" w:sz="4" w:space="0" w:color="auto"/>
              <w:right w:val="single" w:sz="4" w:space="0" w:color="auto"/>
            </w:tcBorders>
            <w:shd w:val="clear" w:color="auto" w:fill="auto"/>
            <w:vAlign w:val="center"/>
            <w:hideMark/>
          </w:tcPr>
          <w:p w14:paraId="552B4E6C" w14:textId="77777777" w:rsidR="00961A9C" w:rsidRPr="00567F0D" w:rsidRDefault="00961A9C"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796C7446" w14:textId="77777777" w:rsidR="00961A9C" w:rsidRPr="00567F0D" w:rsidRDefault="00961A9C" w:rsidP="00961A9C">
            <w:pPr>
              <w:adjustRightInd w:val="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83 검증</w:t>
            </w:r>
          </w:p>
        </w:tc>
      </w:tr>
      <w:tr w:rsidR="00961A9C" w:rsidRPr="00567F0D" w14:paraId="4B48FB1A" w14:textId="77777777" w:rsidTr="004212B1">
        <w:trPr>
          <w:trHeight w:val="33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642048EC" w14:textId="77777777" w:rsidR="00961A9C" w:rsidRPr="00567F0D" w:rsidRDefault="00961A9C"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3251" w:type="dxa"/>
            <w:tcBorders>
              <w:top w:val="nil"/>
              <w:left w:val="nil"/>
              <w:bottom w:val="single" w:sz="4" w:space="0" w:color="auto"/>
              <w:right w:val="single" w:sz="4" w:space="0" w:color="auto"/>
            </w:tcBorders>
            <w:shd w:val="clear" w:color="auto" w:fill="auto"/>
            <w:vAlign w:val="center"/>
            <w:hideMark/>
          </w:tcPr>
          <w:p w14:paraId="459A783A" w14:textId="77777777" w:rsidR="00961A9C" w:rsidRPr="00567F0D" w:rsidRDefault="00961A9C"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서식코드</w:t>
            </w:r>
          </w:p>
        </w:tc>
        <w:tc>
          <w:tcPr>
            <w:tcW w:w="706" w:type="dxa"/>
            <w:tcBorders>
              <w:top w:val="nil"/>
              <w:left w:val="nil"/>
              <w:bottom w:val="single" w:sz="4" w:space="0" w:color="auto"/>
              <w:right w:val="single" w:sz="4" w:space="0" w:color="auto"/>
            </w:tcBorders>
            <w:vAlign w:val="center"/>
          </w:tcPr>
          <w:p w14:paraId="52031186" w14:textId="77777777" w:rsidR="00961A9C" w:rsidRPr="00567F0D" w:rsidRDefault="00961A9C" w:rsidP="00961A9C">
            <w:pPr>
              <w:rPr>
                <w:rFonts w:asciiTheme="minorEastAsia" w:eastAsiaTheme="minorEastAsia" w:hAnsiTheme="minorEastAsia"/>
                <w:color w:val="000000" w:themeColor="text1"/>
                <w:sz w:val="20"/>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C43452" w14:textId="77777777" w:rsidR="00961A9C" w:rsidRPr="00567F0D" w:rsidRDefault="00961A9C"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3418042F" w14:textId="77777777" w:rsidR="00961A9C" w:rsidRPr="00567F0D" w:rsidRDefault="00961A9C"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p>
        </w:tc>
        <w:tc>
          <w:tcPr>
            <w:tcW w:w="709" w:type="dxa"/>
            <w:tcBorders>
              <w:top w:val="nil"/>
              <w:left w:val="nil"/>
              <w:bottom w:val="single" w:sz="4" w:space="0" w:color="auto"/>
              <w:right w:val="single" w:sz="4" w:space="0" w:color="auto"/>
            </w:tcBorders>
            <w:shd w:val="clear" w:color="auto" w:fill="auto"/>
            <w:vAlign w:val="center"/>
            <w:hideMark/>
          </w:tcPr>
          <w:p w14:paraId="1865431D" w14:textId="77777777" w:rsidR="00961A9C" w:rsidRPr="00567F0D" w:rsidRDefault="00961A9C"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p>
        </w:tc>
        <w:tc>
          <w:tcPr>
            <w:tcW w:w="1133" w:type="dxa"/>
            <w:tcBorders>
              <w:top w:val="nil"/>
              <w:left w:val="nil"/>
              <w:bottom w:val="single" w:sz="4" w:space="0" w:color="auto"/>
              <w:right w:val="single" w:sz="4" w:space="0" w:color="auto"/>
            </w:tcBorders>
            <w:shd w:val="clear" w:color="auto" w:fill="auto"/>
            <w:vAlign w:val="center"/>
            <w:hideMark/>
          </w:tcPr>
          <w:p w14:paraId="7FCC604F" w14:textId="77777777" w:rsidR="00961A9C" w:rsidRPr="00567F0D" w:rsidRDefault="00961A9C"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E97C06A" w14:textId="77777777" w:rsidR="00961A9C" w:rsidRPr="00567F0D" w:rsidRDefault="00961A9C" w:rsidP="00961A9C">
            <w:pPr>
              <w:adjustRightInd w:val="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D102501 검증</w:t>
            </w:r>
          </w:p>
          <w:p w14:paraId="7EBD9D50" w14:textId="77777777" w:rsidR="00D62F5C" w:rsidRPr="00567F0D" w:rsidRDefault="00D62F5C" w:rsidP="00D62F5C">
            <w:pPr>
              <w:adjustRightInd w:val="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C200900 검증</w:t>
            </w:r>
          </w:p>
        </w:tc>
      </w:tr>
      <w:tr w:rsidR="00961A9C" w:rsidRPr="00567F0D" w14:paraId="3D82DCD7" w14:textId="77777777" w:rsidTr="004212B1">
        <w:trPr>
          <w:trHeight w:val="330"/>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49D5E3CB" w14:textId="77777777" w:rsidR="00961A9C" w:rsidRPr="00567F0D" w:rsidRDefault="00961A9C" w:rsidP="008928E1">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w:t>
            </w:r>
          </w:p>
        </w:tc>
        <w:tc>
          <w:tcPr>
            <w:tcW w:w="3251" w:type="dxa"/>
            <w:tcBorders>
              <w:top w:val="single" w:sz="4" w:space="0" w:color="auto"/>
              <w:left w:val="nil"/>
              <w:bottom w:val="single" w:sz="4" w:space="0" w:color="auto"/>
              <w:right w:val="single" w:sz="4" w:space="0" w:color="auto"/>
            </w:tcBorders>
            <w:shd w:val="clear" w:color="auto" w:fill="auto"/>
            <w:vAlign w:val="center"/>
          </w:tcPr>
          <w:p w14:paraId="2D90CA4C"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페이지번호</w:t>
            </w:r>
          </w:p>
        </w:tc>
        <w:tc>
          <w:tcPr>
            <w:tcW w:w="706" w:type="dxa"/>
            <w:tcBorders>
              <w:top w:val="single" w:sz="4" w:space="0" w:color="auto"/>
              <w:left w:val="nil"/>
              <w:bottom w:val="single" w:sz="4" w:space="0" w:color="auto"/>
              <w:right w:val="single" w:sz="4" w:space="0" w:color="auto"/>
            </w:tcBorders>
            <w:shd w:val="clear" w:color="auto" w:fill="auto"/>
            <w:vAlign w:val="center"/>
          </w:tcPr>
          <w:p w14:paraId="26ADA080" w14:textId="77777777" w:rsidR="00961A9C" w:rsidRPr="00567F0D" w:rsidRDefault="00961A9C" w:rsidP="00961A9C">
            <w:pPr>
              <w:spacing w:line="276" w:lineRule="auto"/>
              <w:jc w:val="both"/>
              <w:rPr>
                <w:rFonts w:asciiTheme="minorEastAsia" w:eastAsiaTheme="minorEastAsia" w:hAnsiTheme="minorEastAsia"/>
                <w:color w:val="000000" w:themeColor="text1"/>
                <w:sz w:val="20"/>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DF30EA3"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20856FA3"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3A1893C3"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13</w:t>
            </w:r>
          </w:p>
        </w:tc>
        <w:tc>
          <w:tcPr>
            <w:tcW w:w="1133" w:type="dxa"/>
            <w:tcBorders>
              <w:top w:val="single" w:sz="4" w:space="0" w:color="auto"/>
              <w:left w:val="nil"/>
              <w:bottom w:val="single" w:sz="4" w:space="0" w:color="auto"/>
              <w:right w:val="single" w:sz="4" w:space="0" w:color="auto"/>
            </w:tcBorders>
            <w:shd w:val="clear" w:color="auto" w:fill="auto"/>
            <w:vAlign w:val="center"/>
          </w:tcPr>
          <w:p w14:paraId="5BE9679F"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2439190D"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일련번호 검증</w:t>
            </w:r>
          </w:p>
        </w:tc>
      </w:tr>
      <w:tr w:rsidR="00961A9C" w:rsidRPr="00567F0D" w14:paraId="639979D1" w14:textId="77777777" w:rsidTr="004212B1">
        <w:trPr>
          <w:trHeight w:val="330"/>
        </w:trPr>
        <w:tc>
          <w:tcPr>
            <w:tcW w:w="582" w:type="dxa"/>
            <w:tcBorders>
              <w:top w:val="nil"/>
              <w:left w:val="single" w:sz="4" w:space="0" w:color="auto"/>
              <w:bottom w:val="single" w:sz="4" w:space="0" w:color="auto"/>
              <w:right w:val="single" w:sz="4" w:space="0" w:color="auto"/>
            </w:tcBorders>
            <w:shd w:val="clear" w:color="auto" w:fill="auto"/>
            <w:vAlign w:val="center"/>
          </w:tcPr>
          <w:p w14:paraId="605F0B21" w14:textId="77777777" w:rsidR="00961A9C" w:rsidRPr="00567F0D" w:rsidRDefault="00961A9C" w:rsidP="008928E1">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w:t>
            </w:r>
          </w:p>
        </w:tc>
        <w:tc>
          <w:tcPr>
            <w:tcW w:w="3251" w:type="dxa"/>
            <w:tcBorders>
              <w:top w:val="nil"/>
              <w:left w:val="nil"/>
              <w:bottom w:val="single" w:sz="4" w:space="0" w:color="auto"/>
              <w:right w:val="single" w:sz="4" w:space="0" w:color="auto"/>
            </w:tcBorders>
            <w:shd w:val="clear" w:color="auto" w:fill="auto"/>
            <w:vAlign w:val="center"/>
          </w:tcPr>
          <w:p w14:paraId="393AE7D3"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ISO국가코드</w:t>
            </w:r>
          </w:p>
        </w:tc>
        <w:tc>
          <w:tcPr>
            <w:tcW w:w="706" w:type="dxa"/>
            <w:tcBorders>
              <w:top w:val="nil"/>
              <w:left w:val="nil"/>
              <w:bottom w:val="single" w:sz="4" w:space="0" w:color="auto"/>
              <w:right w:val="single" w:sz="4" w:space="0" w:color="auto"/>
            </w:tcBorders>
            <w:shd w:val="clear" w:color="auto" w:fill="auto"/>
            <w:vAlign w:val="center"/>
          </w:tcPr>
          <w:p w14:paraId="23DC66A4"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rPr>
              <w:t>(2)</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95A6503"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vAlign w:val="center"/>
          </w:tcPr>
          <w:p w14:paraId="7BE21035"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2A94C594" w14:textId="77777777" w:rsidR="00961A9C" w:rsidRPr="00567F0D" w:rsidRDefault="00961A9C" w:rsidP="00961A9C">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1133" w:type="dxa"/>
            <w:tcBorders>
              <w:top w:val="nil"/>
              <w:left w:val="nil"/>
              <w:bottom w:val="single" w:sz="4" w:space="0" w:color="auto"/>
              <w:right w:val="single" w:sz="4" w:space="0" w:color="auto"/>
            </w:tcBorders>
            <w:shd w:val="clear" w:color="auto" w:fill="auto"/>
            <w:vAlign w:val="center"/>
          </w:tcPr>
          <w:p w14:paraId="286C9037"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67E55276" w14:textId="77777777" w:rsidR="00961A9C" w:rsidRPr="00567F0D" w:rsidRDefault="00961A9C" w:rsidP="00961A9C">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국가코드 검증</w:t>
            </w:r>
          </w:p>
        </w:tc>
      </w:tr>
      <w:tr w:rsidR="00963BFE" w:rsidRPr="00567F0D" w14:paraId="7599C62F" w14:textId="77777777" w:rsidTr="004212B1">
        <w:trPr>
          <w:trHeight w:val="54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11E337EC"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p>
        </w:tc>
        <w:tc>
          <w:tcPr>
            <w:tcW w:w="3251" w:type="dxa"/>
            <w:tcBorders>
              <w:top w:val="nil"/>
              <w:left w:val="nil"/>
              <w:bottom w:val="single" w:sz="4" w:space="0" w:color="auto"/>
              <w:right w:val="single" w:sz="4" w:space="0" w:color="auto"/>
            </w:tcBorders>
            <w:shd w:val="clear" w:color="auto" w:fill="auto"/>
            <w:vAlign w:val="center"/>
            <w:hideMark/>
          </w:tcPr>
          <w:p w14:paraId="54E508EA" w14:textId="77777777" w:rsidR="00963BFE" w:rsidRPr="00567F0D" w:rsidRDefault="00963BFE" w:rsidP="00961A9C">
            <w:pPr>
              <w:rPr>
                <w:rFonts w:asciiTheme="minorEastAsia" w:eastAsiaTheme="minorEastAsia" w:hAnsiTheme="minorEastAsia"/>
                <w:strike/>
                <w:sz w:val="20"/>
              </w:rPr>
            </w:pPr>
            <w:r w:rsidRPr="00567F0D">
              <w:rPr>
                <w:rFonts w:asciiTheme="minorEastAsia" w:eastAsiaTheme="minorEastAsia" w:hAnsiTheme="minorEastAsia" w:hint="eastAsia"/>
                <w:strike/>
                <w:sz w:val="20"/>
              </w:rPr>
              <w:t>직접</w:t>
            </w:r>
            <w:r w:rsidRPr="00567F0D">
              <w:rPr>
                <w:rFonts w:asciiTheme="minorEastAsia" w:eastAsiaTheme="minorEastAsia" w:hAnsiTheme="minorEastAsia"/>
                <w:strike/>
                <w:sz w:val="20"/>
              </w:rPr>
              <w:t>,간접 경비 차감 전 국외원천소득</w:t>
            </w:r>
          </w:p>
          <w:p w14:paraId="7193CAFA" w14:textId="77777777" w:rsidR="006E392B" w:rsidRPr="00567F0D" w:rsidRDefault="006E392B" w:rsidP="00D92CC5">
            <w:pPr>
              <w:rPr>
                <w:rFonts w:asciiTheme="minorEastAsia" w:eastAsiaTheme="minorEastAsia" w:hAnsiTheme="minorEastAsia"/>
                <w:sz w:val="20"/>
              </w:rPr>
            </w:pPr>
            <w:r w:rsidRPr="00567F0D">
              <w:rPr>
                <w:rFonts w:asciiTheme="minorEastAsia" w:eastAsiaTheme="minorEastAsia" w:hAnsiTheme="minorEastAsia" w:hint="eastAsia"/>
                <w:sz w:val="20"/>
              </w:rPr>
              <w:t>국외원천소득</w:t>
            </w:r>
            <w:r w:rsidRPr="00567F0D">
              <w:rPr>
                <w:rFonts w:asciiTheme="minorEastAsia" w:eastAsiaTheme="minorEastAsia" w:hAnsiTheme="minorEastAsia"/>
                <w:sz w:val="20"/>
              </w:rPr>
              <w:t xml:space="preserve"> 대응 비용 차감 전 국외원천소득</w:t>
            </w:r>
          </w:p>
        </w:tc>
        <w:tc>
          <w:tcPr>
            <w:tcW w:w="706" w:type="dxa"/>
            <w:tcBorders>
              <w:top w:val="nil"/>
              <w:left w:val="nil"/>
              <w:bottom w:val="single" w:sz="4" w:space="0" w:color="auto"/>
              <w:right w:val="single" w:sz="4" w:space="0" w:color="auto"/>
            </w:tcBorders>
            <w:shd w:val="clear" w:color="auto" w:fill="auto"/>
            <w:vAlign w:val="center"/>
          </w:tcPr>
          <w:p w14:paraId="4DDECE15"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94DFCE"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255ADC6C"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9C6D501"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30</w:t>
            </w:r>
          </w:p>
        </w:tc>
        <w:tc>
          <w:tcPr>
            <w:tcW w:w="1133" w:type="dxa"/>
            <w:tcBorders>
              <w:top w:val="nil"/>
              <w:left w:val="nil"/>
              <w:bottom w:val="single" w:sz="4" w:space="0" w:color="auto"/>
              <w:right w:val="single" w:sz="4" w:space="0" w:color="auto"/>
            </w:tcBorders>
            <w:shd w:val="clear" w:color="auto" w:fill="auto"/>
            <w:vAlign w:val="center"/>
            <w:hideMark/>
          </w:tcPr>
          <w:p w14:paraId="4BE662ED"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606DF696"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79E76D5D" w14:textId="77777777" w:rsidTr="004212B1">
        <w:trPr>
          <w:trHeight w:val="54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754F648"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p>
        </w:tc>
        <w:tc>
          <w:tcPr>
            <w:tcW w:w="3251" w:type="dxa"/>
            <w:tcBorders>
              <w:top w:val="nil"/>
              <w:left w:val="nil"/>
              <w:bottom w:val="single" w:sz="4" w:space="0" w:color="auto"/>
              <w:right w:val="single" w:sz="4" w:space="0" w:color="auto"/>
            </w:tcBorders>
            <w:shd w:val="clear" w:color="auto" w:fill="auto"/>
            <w:vAlign w:val="center"/>
            <w:hideMark/>
          </w:tcPr>
          <w:p w14:paraId="0178EFB8" w14:textId="77777777" w:rsidR="00963BFE" w:rsidRPr="00567F0D" w:rsidRDefault="00963BFE" w:rsidP="00961A9C">
            <w:pPr>
              <w:rPr>
                <w:rFonts w:asciiTheme="minorEastAsia" w:eastAsiaTheme="minorEastAsia" w:hAnsiTheme="minorEastAsia"/>
                <w:strike/>
                <w:sz w:val="20"/>
              </w:rPr>
            </w:pPr>
            <w:r w:rsidRPr="00567F0D">
              <w:rPr>
                <w:rFonts w:asciiTheme="minorEastAsia" w:eastAsiaTheme="minorEastAsia" w:hAnsiTheme="minorEastAsia" w:hint="eastAsia"/>
                <w:strike/>
                <w:sz w:val="20"/>
              </w:rPr>
              <w:t>국외원천소득에</w:t>
            </w:r>
            <w:r w:rsidRPr="00567F0D">
              <w:rPr>
                <w:rFonts w:asciiTheme="minorEastAsia" w:eastAsiaTheme="minorEastAsia" w:hAnsiTheme="minorEastAsia"/>
                <w:strike/>
                <w:sz w:val="20"/>
              </w:rPr>
              <w:t xml:space="preserve"> 직접, 간접 대응하는 경비</w:t>
            </w:r>
          </w:p>
          <w:p w14:paraId="179104DE" w14:textId="77777777" w:rsidR="006E392B" w:rsidRPr="00567F0D" w:rsidRDefault="006E392B" w:rsidP="00D92CC5">
            <w:pPr>
              <w:rPr>
                <w:rFonts w:asciiTheme="minorEastAsia" w:eastAsiaTheme="minorEastAsia" w:hAnsiTheme="minorEastAsia"/>
                <w:sz w:val="20"/>
              </w:rPr>
            </w:pPr>
            <w:r w:rsidRPr="00567F0D">
              <w:rPr>
                <w:rFonts w:asciiTheme="minorEastAsia" w:eastAsiaTheme="minorEastAsia" w:hAnsiTheme="minorEastAsia" w:hint="eastAsia"/>
                <w:sz w:val="20"/>
              </w:rPr>
              <w:t>국외원천소득에</w:t>
            </w:r>
            <w:r w:rsidRPr="00567F0D">
              <w:rPr>
                <w:rFonts w:asciiTheme="minorEastAsia" w:eastAsiaTheme="minorEastAsia" w:hAnsiTheme="minorEastAsia"/>
                <w:sz w:val="20"/>
              </w:rPr>
              <w:t xml:space="preserve"> 대응하는 비용 등</w:t>
            </w:r>
          </w:p>
        </w:tc>
        <w:tc>
          <w:tcPr>
            <w:tcW w:w="706" w:type="dxa"/>
            <w:tcBorders>
              <w:top w:val="nil"/>
              <w:left w:val="nil"/>
              <w:bottom w:val="single" w:sz="4" w:space="0" w:color="auto"/>
              <w:right w:val="single" w:sz="4" w:space="0" w:color="auto"/>
            </w:tcBorders>
            <w:shd w:val="clear" w:color="auto" w:fill="auto"/>
            <w:vAlign w:val="center"/>
          </w:tcPr>
          <w:p w14:paraId="317473C5"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8A179B"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5BB87EFE"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FECCB29"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45</w:t>
            </w:r>
          </w:p>
        </w:tc>
        <w:tc>
          <w:tcPr>
            <w:tcW w:w="1133" w:type="dxa"/>
            <w:tcBorders>
              <w:top w:val="nil"/>
              <w:left w:val="nil"/>
              <w:bottom w:val="single" w:sz="4" w:space="0" w:color="auto"/>
              <w:right w:val="single" w:sz="4" w:space="0" w:color="auto"/>
            </w:tcBorders>
            <w:shd w:val="clear" w:color="auto" w:fill="auto"/>
            <w:vAlign w:val="center"/>
            <w:hideMark/>
          </w:tcPr>
          <w:p w14:paraId="4A3ACB85"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C9E8F2C"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250A65" w:rsidRPr="00567F0D" w14:paraId="7AB8FB8E" w14:textId="77777777" w:rsidTr="003E750C">
        <w:trPr>
          <w:trHeight w:val="391"/>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3E5B7595" w14:textId="77777777" w:rsidR="00250A65" w:rsidRPr="00567F0D" w:rsidRDefault="00250A65"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p>
        </w:tc>
        <w:tc>
          <w:tcPr>
            <w:tcW w:w="3251" w:type="dxa"/>
            <w:tcBorders>
              <w:top w:val="nil"/>
              <w:left w:val="nil"/>
              <w:bottom w:val="single" w:sz="4" w:space="0" w:color="auto"/>
              <w:right w:val="single" w:sz="4" w:space="0" w:color="auto"/>
            </w:tcBorders>
            <w:shd w:val="clear" w:color="auto" w:fill="auto"/>
            <w:vAlign w:val="center"/>
            <w:hideMark/>
          </w:tcPr>
          <w:p w14:paraId="55BAA514" w14:textId="77777777" w:rsidR="00250A65" w:rsidRPr="00567F0D" w:rsidRDefault="006E392B" w:rsidP="00961A9C">
            <w:pPr>
              <w:rPr>
                <w:rFonts w:asciiTheme="minorEastAsia" w:eastAsiaTheme="minorEastAsia" w:hAnsiTheme="minorEastAsia"/>
                <w:sz w:val="20"/>
              </w:rPr>
            </w:pPr>
            <w:r w:rsidRPr="00567F0D">
              <w:rPr>
                <w:rFonts w:asciiTheme="minorEastAsia" w:eastAsiaTheme="minorEastAsia" w:hAnsiTheme="minorEastAsia" w:hint="eastAsia"/>
                <w:strike/>
                <w:sz w:val="20"/>
              </w:rPr>
              <w:t>직접</w:t>
            </w:r>
            <w:r w:rsidRPr="00567F0D">
              <w:rPr>
                <w:rFonts w:asciiTheme="minorEastAsia" w:eastAsiaTheme="minorEastAsia" w:hAnsiTheme="minorEastAsia"/>
                <w:strike/>
                <w:sz w:val="20"/>
              </w:rPr>
              <w:t xml:space="preserve">,간접 </w:t>
            </w:r>
            <w:r w:rsidR="00250A65" w:rsidRPr="00567F0D">
              <w:rPr>
                <w:rFonts w:asciiTheme="minorEastAsia" w:eastAsiaTheme="minorEastAsia" w:hAnsiTheme="minorEastAsia" w:hint="eastAsia"/>
                <w:strike/>
                <w:sz w:val="20"/>
              </w:rPr>
              <w:t>경비</w:t>
            </w:r>
            <w:r w:rsidRPr="00567F0D">
              <w:rPr>
                <w:rFonts w:asciiTheme="minorEastAsia" w:eastAsiaTheme="minorEastAsia" w:hAnsiTheme="minorEastAsia" w:hint="eastAsia"/>
                <w:strike/>
                <w:sz w:val="20"/>
              </w:rPr>
              <w:t xml:space="preserve"> </w:t>
            </w:r>
            <w:r w:rsidR="00250A65" w:rsidRPr="00567F0D">
              <w:rPr>
                <w:rFonts w:asciiTheme="minorEastAsia" w:eastAsiaTheme="minorEastAsia" w:hAnsiTheme="minorEastAsia" w:hint="eastAsia"/>
                <w:strike/>
                <w:sz w:val="20"/>
              </w:rPr>
              <w:t>차감</w:t>
            </w:r>
            <w:r w:rsidR="00250A65" w:rsidRPr="00567F0D">
              <w:rPr>
                <w:rFonts w:asciiTheme="minorEastAsia" w:eastAsiaTheme="minorEastAsia" w:hAnsiTheme="minorEastAsia"/>
                <w:strike/>
                <w:sz w:val="20"/>
              </w:rPr>
              <w:t xml:space="preserve"> 후 국외원천소득</w:t>
            </w:r>
          </w:p>
          <w:p w14:paraId="745BC2D5" w14:textId="77777777" w:rsidR="006E392B" w:rsidRPr="00567F0D" w:rsidRDefault="006E392B" w:rsidP="00D92CC5">
            <w:pPr>
              <w:rPr>
                <w:rFonts w:asciiTheme="minorEastAsia" w:eastAsiaTheme="minorEastAsia" w:hAnsiTheme="minorEastAsia"/>
                <w:sz w:val="20"/>
              </w:rPr>
            </w:pPr>
            <w:r w:rsidRPr="00567F0D">
              <w:rPr>
                <w:rFonts w:asciiTheme="minorEastAsia" w:eastAsiaTheme="minorEastAsia" w:hAnsiTheme="minorEastAsia" w:hint="eastAsia"/>
                <w:sz w:val="20"/>
              </w:rPr>
              <w:t>국외원천소득</w:t>
            </w:r>
            <w:r w:rsidRPr="00567F0D">
              <w:rPr>
                <w:rFonts w:asciiTheme="minorEastAsia" w:eastAsiaTheme="minorEastAsia" w:hAnsiTheme="minorEastAsia"/>
                <w:sz w:val="20"/>
              </w:rPr>
              <w:t xml:space="preserve"> 대응 비용 차감 후 국외원천소득</w:t>
            </w:r>
          </w:p>
        </w:tc>
        <w:tc>
          <w:tcPr>
            <w:tcW w:w="706" w:type="dxa"/>
            <w:tcBorders>
              <w:top w:val="nil"/>
              <w:left w:val="nil"/>
              <w:bottom w:val="single" w:sz="4" w:space="0" w:color="auto"/>
              <w:right w:val="single" w:sz="4" w:space="0" w:color="auto"/>
            </w:tcBorders>
            <w:shd w:val="clear" w:color="auto" w:fill="auto"/>
            <w:vAlign w:val="center"/>
          </w:tcPr>
          <w:p w14:paraId="7F4E6C06" w14:textId="77777777" w:rsidR="00250A65" w:rsidRPr="00567F0D" w:rsidRDefault="00250A65"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30BC0" w14:textId="77777777" w:rsidR="00250A65" w:rsidRPr="00567F0D" w:rsidRDefault="00250A65"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A36C267" w14:textId="77777777" w:rsidR="00250A65" w:rsidRPr="00567F0D" w:rsidRDefault="00250A65"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1CCDAC9" w14:textId="77777777" w:rsidR="00250A65" w:rsidRPr="00567F0D" w:rsidRDefault="00250A65"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60</w:t>
            </w:r>
          </w:p>
        </w:tc>
        <w:tc>
          <w:tcPr>
            <w:tcW w:w="1133" w:type="dxa"/>
            <w:tcBorders>
              <w:top w:val="nil"/>
              <w:left w:val="nil"/>
              <w:bottom w:val="single" w:sz="4" w:space="0" w:color="auto"/>
              <w:right w:val="single" w:sz="4" w:space="0" w:color="auto"/>
            </w:tcBorders>
            <w:shd w:val="clear" w:color="auto" w:fill="auto"/>
            <w:vAlign w:val="center"/>
            <w:hideMark/>
          </w:tcPr>
          <w:p w14:paraId="3AF2240A" w14:textId="77777777" w:rsidR="00250A65" w:rsidRPr="00567F0D" w:rsidRDefault="00250A65"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765D775C" w14:textId="77777777" w:rsidR="00250A65" w:rsidRPr="00567F0D" w:rsidRDefault="00250A65"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3740D3B0" w14:textId="77777777" w:rsidTr="004212B1">
        <w:trPr>
          <w:trHeight w:val="33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25976F99"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w:t>
            </w:r>
          </w:p>
        </w:tc>
        <w:tc>
          <w:tcPr>
            <w:tcW w:w="3251" w:type="dxa"/>
            <w:tcBorders>
              <w:top w:val="nil"/>
              <w:left w:val="nil"/>
              <w:bottom w:val="single" w:sz="4" w:space="0" w:color="auto"/>
              <w:right w:val="single" w:sz="4" w:space="0" w:color="auto"/>
            </w:tcBorders>
            <w:shd w:val="clear" w:color="auto" w:fill="auto"/>
            <w:vAlign w:val="center"/>
            <w:hideMark/>
          </w:tcPr>
          <w:p w14:paraId="3DA1018C"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감면되는 국외원천소득_감면적용대상금액</w:t>
            </w:r>
          </w:p>
        </w:tc>
        <w:tc>
          <w:tcPr>
            <w:tcW w:w="706" w:type="dxa"/>
            <w:tcBorders>
              <w:top w:val="nil"/>
              <w:left w:val="nil"/>
              <w:bottom w:val="single" w:sz="4" w:space="0" w:color="auto"/>
              <w:right w:val="single" w:sz="4" w:space="0" w:color="auto"/>
            </w:tcBorders>
            <w:shd w:val="clear" w:color="auto" w:fill="auto"/>
            <w:vAlign w:val="center"/>
          </w:tcPr>
          <w:p w14:paraId="64C51DD7"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6B3F8"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7031C63"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D65065D"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75</w:t>
            </w:r>
          </w:p>
        </w:tc>
        <w:tc>
          <w:tcPr>
            <w:tcW w:w="1133" w:type="dxa"/>
            <w:tcBorders>
              <w:top w:val="nil"/>
              <w:left w:val="nil"/>
              <w:bottom w:val="single" w:sz="4" w:space="0" w:color="auto"/>
              <w:right w:val="single" w:sz="4" w:space="0" w:color="auto"/>
            </w:tcBorders>
            <w:shd w:val="clear" w:color="auto" w:fill="auto"/>
            <w:vAlign w:val="center"/>
            <w:hideMark/>
          </w:tcPr>
          <w:p w14:paraId="37B1F620"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13C0962"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5ED7A8F1" w14:textId="77777777" w:rsidTr="004212B1">
        <w:trPr>
          <w:trHeight w:val="54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4D05CDAB"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p>
        </w:tc>
        <w:tc>
          <w:tcPr>
            <w:tcW w:w="3251" w:type="dxa"/>
            <w:tcBorders>
              <w:top w:val="nil"/>
              <w:left w:val="nil"/>
              <w:bottom w:val="single" w:sz="4" w:space="0" w:color="auto"/>
              <w:right w:val="single" w:sz="4" w:space="0" w:color="auto"/>
            </w:tcBorders>
            <w:shd w:val="clear" w:color="auto" w:fill="auto"/>
            <w:vAlign w:val="center"/>
            <w:hideMark/>
          </w:tcPr>
          <w:p w14:paraId="72B004F1"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감면되는 국외원천소득_감면비율</w:t>
            </w:r>
          </w:p>
        </w:tc>
        <w:tc>
          <w:tcPr>
            <w:tcW w:w="706" w:type="dxa"/>
            <w:tcBorders>
              <w:top w:val="nil"/>
              <w:left w:val="nil"/>
              <w:bottom w:val="single" w:sz="4" w:space="0" w:color="auto"/>
              <w:right w:val="single" w:sz="4" w:space="0" w:color="auto"/>
            </w:tcBorders>
            <w:shd w:val="clear" w:color="auto" w:fill="auto"/>
            <w:vAlign w:val="center"/>
          </w:tcPr>
          <w:p w14:paraId="65BA7A00"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733EF"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9C01ACF"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9D15FE1"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80</w:t>
            </w:r>
          </w:p>
        </w:tc>
        <w:tc>
          <w:tcPr>
            <w:tcW w:w="1133" w:type="dxa"/>
            <w:tcBorders>
              <w:top w:val="nil"/>
              <w:left w:val="nil"/>
              <w:bottom w:val="single" w:sz="4" w:space="0" w:color="auto"/>
              <w:right w:val="single" w:sz="4" w:space="0" w:color="auto"/>
            </w:tcBorders>
            <w:shd w:val="clear" w:color="auto" w:fill="auto"/>
            <w:vAlign w:val="center"/>
            <w:hideMark/>
          </w:tcPr>
          <w:p w14:paraId="4057E4B3"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6ED7615"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4D2517B5" w14:textId="77777777" w:rsidTr="004212B1">
        <w:trPr>
          <w:trHeight w:val="54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127910ED"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w:t>
            </w:r>
          </w:p>
        </w:tc>
        <w:tc>
          <w:tcPr>
            <w:tcW w:w="3251" w:type="dxa"/>
            <w:tcBorders>
              <w:top w:val="nil"/>
              <w:left w:val="nil"/>
              <w:bottom w:val="single" w:sz="4" w:space="0" w:color="auto"/>
              <w:right w:val="single" w:sz="4" w:space="0" w:color="auto"/>
            </w:tcBorders>
            <w:shd w:val="clear" w:color="auto" w:fill="auto"/>
            <w:vAlign w:val="center"/>
            <w:hideMark/>
          </w:tcPr>
          <w:p w14:paraId="498B12BD"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감면되는 국외원천소득_차감되는 감면소득</w:t>
            </w:r>
          </w:p>
        </w:tc>
        <w:tc>
          <w:tcPr>
            <w:tcW w:w="706" w:type="dxa"/>
            <w:tcBorders>
              <w:top w:val="nil"/>
              <w:left w:val="nil"/>
              <w:bottom w:val="single" w:sz="4" w:space="0" w:color="auto"/>
              <w:right w:val="single" w:sz="4" w:space="0" w:color="auto"/>
            </w:tcBorders>
            <w:shd w:val="clear" w:color="auto" w:fill="auto"/>
            <w:vAlign w:val="center"/>
          </w:tcPr>
          <w:p w14:paraId="775AB0CD"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DA800"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162E7D5"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A64BC81"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85</w:t>
            </w:r>
          </w:p>
        </w:tc>
        <w:tc>
          <w:tcPr>
            <w:tcW w:w="1133" w:type="dxa"/>
            <w:tcBorders>
              <w:top w:val="nil"/>
              <w:left w:val="nil"/>
              <w:bottom w:val="single" w:sz="4" w:space="0" w:color="auto"/>
              <w:right w:val="single" w:sz="4" w:space="0" w:color="auto"/>
            </w:tcBorders>
            <w:shd w:val="clear" w:color="auto" w:fill="auto"/>
            <w:vAlign w:val="center"/>
            <w:hideMark/>
          </w:tcPr>
          <w:p w14:paraId="05A090E3"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7BE2F6DB"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7261D5E0" w14:textId="77777777" w:rsidTr="00DF5412">
        <w:trPr>
          <w:trHeight w:val="396"/>
        </w:trPr>
        <w:tc>
          <w:tcPr>
            <w:tcW w:w="582" w:type="dxa"/>
            <w:tcBorders>
              <w:top w:val="nil"/>
              <w:left w:val="single" w:sz="4" w:space="0" w:color="auto"/>
              <w:bottom w:val="single" w:sz="4" w:space="0" w:color="auto"/>
              <w:right w:val="single" w:sz="4" w:space="0" w:color="auto"/>
            </w:tcBorders>
            <w:shd w:val="clear" w:color="auto" w:fill="auto"/>
            <w:vAlign w:val="center"/>
          </w:tcPr>
          <w:p w14:paraId="230B672D"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w:t>
            </w:r>
          </w:p>
        </w:tc>
        <w:tc>
          <w:tcPr>
            <w:tcW w:w="3251" w:type="dxa"/>
            <w:tcBorders>
              <w:top w:val="nil"/>
              <w:left w:val="nil"/>
              <w:bottom w:val="single" w:sz="4" w:space="0" w:color="auto"/>
              <w:right w:val="single" w:sz="4" w:space="0" w:color="auto"/>
            </w:tcBorders>
            <w:shd w:val="clear" w:color="auto" w:fill="auto"/>
            <w:vAlign w:val="center"/>
          </w:tcPr>
          <w:p w14:paraId="0781FCD2"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공제대상 국외원천소득</w:t>
            </w:r>
          </w:p>
        </w:tc>
        <w:tc>
          <w:tcPr>
            <w:tcW w:w="706" w:type="dxa"/>
            <w:tcBorders>
              <w:top w:val="nil"/>
              <w:left w:val="nil"/>
              <w:bottom w:val="single" w:sz="4" w:space="0" w:color="auto"/>
              <w:right w:val="single" w:sz="4" w:space="0" w:color="auto"/>
            </w:tcBorders>
            <w:shd w:val="clear" w:color="auto" w:fill="auto"/>
            <w:vAlign w:val="center"/>
          </w:tcPr>
          <w:p w14:paraId="20CCC51B"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AB254DA"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tcPr>
          <w:p w14:paraId="566E2A4D"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5B59B685"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110</w:t>
            </w:r>
          </w:p>
        </w:tc>
        <w:tc>
          <w:tcPr>
            <w:tcW w:w="1133" w:type="dxa"/>
            <w:tcBorders>
              <w:top w:val="nil"/>
              <w:left w:val="nil"/>
              <w:bottom w:val="single" w:sz="4" w:space="0" w:color="auto"/>
              <w:right w:val="single" w:sz="4" w:space="0" w:color="auto"/>
            </w:tcBorders>
            <w:shd w:val="clear" w:color="auto" w:fill="auto"/>
            <w:vAlign w:val="center"/>
          </w:tcPr>
          <w:p w14:paraId="1BBBF166"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14288ACF"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2D180E92" w14:textId="77777777" w:rsidTr="00DF5412">
        <w:trPr>
          <w:trHeight w:val="403"/>
        </w:trPr>
        <w:tc>
          <w:tcPr>
            <w:tcW w:w="582" w:type="dxa"/>
            <w:tcBorders>
              <w:top w:val="nil"/>
              <w:left w:val="single" w:sz="4" w:space="0" w:color="auto"/>
              <w:bottom w:val="single" w:sz="4" w:space="0" w:color="auto"/>
              <w:right w:val="single" w:sz="4" w:space="0" w:color="auto"/>
            </w:tcBorders>
            <w:shd w:val="clear" w:color="auto" w:fill="auto"/>
            <w:vAlign w:val="center"/>
          </w:tcPr>
          <w:p w14:paraId="2E56F8CC"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12</w:t>
            </w:r>
          </w:p>
        </w:tc>
        <w:tc>
          <w:tcPr>
            <w:tcW w:w="3251" w:type="dxa"/>
            <w:tcBorders>
              <w:top w:val="nil"/>
              <w:left w:val="nil"/>
              <w:bottom w:val="single" w:sz="4" w:space="0" w:color="auto"/>
              <w:right w:val="single" w:sz="4" w:space="0" w:color="auto"/>
            </w:tcBorders>
            <w:shd w:val="clear" w:color="auto" w:fill="auto"/>
            <w:vAlign w:val="center"/>
          </w:tcPr>
          <w:p w14:paraId="59937EDA"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기준</w:t>
            </w:r>
            <w:r w:rsidRPr="00567F0D">
              <w:rPr>
                <w:rFonts w:asciiTheme="minorEastAsia" w:eastAsiaTheme="minorEastAsia" w:hAnsiTheme="minorEastAsia"/>
                <w:color w:val="000000" w:themeColor="text1"/>
                <w:sz w:val="20"/>
              </w:rPr>
              <w:t>국외원천소득</w:t>
            </w:r>
          </w:p>
        </w:tc>
        <w:tc>
          <w:tcPr>
            <w:tcW w:w="706" w:type="dxa"/>
            <w:tcBorders>
              <w:top w:val="nil"/>
              <w:left w:val="nil"/>
              <w:bottom w:val="single" w:sz="4" w:space="0" w:color="auto"/>
              <w:right w:val="single" w:sz="4" w:space="0" w:color="auto"/>
            </w:tcBorders>
            <w:shd w:val="clear" w:color="auto" w:fill="auto"/>
            <w:vAlign w:val="center"/>
          </w:tcPr>
          <w:p w14:paraId="0A765BBF"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9AA6D19"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tcPr>
          <w:p w14:paraId="1A285990"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190097FF"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125</w:t>
            </w:r>
          </w:p>
        </w:tc>
        <w:tc>
          <w:tcPr>
            <w:tcW w:w="1133" w:type="dxa"/>
            <w:tcBorders>
              <w:top w:val="nil"/>
              <w:left w:val="nil"/>
              <w:bottom w:val="single" w:sz="4" w:space="0" w:color="auto"/>
              <w:right w:val="single" w:sz="4" w:space="0" w:color="auto"/>
            </w:tcBorders>
            <w:shd w:val="clear" w:color="auto" w:fill="auto"/>
            <w:vAlign w:val="center"/>
          </w:tcPr>
          <w:p w14:paraId="46D3CB55"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462C5079"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6F65C4DF" w14:textId="77777777" w:rsidTr="00DF5412">
        <w:trPr>
          <w:trHeight w:val="423"/>
        </w:trPr>
        <w:tc>
          <w:tcPr>
            <w:tcW w:w="582" w:type="dxa"/>
            <w:tcBorders>
              <w:top w:val="nil"/>
              <w:left w:val="single" w:sz="4" w:space="0" w:color="auto"/>
              <w:bottom w:val="single" w:sz="4" w:space="0" w:color="auto"/>
              <w:right w:val="single" w:sz="4" w:space="0" w:color="auto"/>
            </w:tcBorders>
            <w:shd w:val="clear" w:color="auto" w:fill="auto"/>
            <w:vAlign w:val="center"/>
          </w:tcPr>
          <w:p w14:paraId="0EF3BE00"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13</w:t>
            </w:r>
          </w:p>
        </w:tc>
        <w:tc>
          <w:tcPr>
            <w:tcW w:w="3251" w:type="dxa"/>
            <w:tcBorders>
              <w:top w:val="nil"/>
              <w:left w:val="nil"/>
              <w:bottom w:val="single" w:sz="4" w:space="0" w:color="auto"/>
              <w:right w:val="single" w:sz="4" w:space="0" w:color="auto"/>
            </w:tcBorders>
            <w:shd w:val="clear" w:color="auto" w:fill="auto"/>
            <w:vAlign w:val="center"/>
          </w:tcPr>
          <w:p w14:paraId="37CCBA00" w14:textId="77777777" w:rsidR="00963BFE" w:rsidRPr="00567F0D" w:rsidRDefault="00963BFE" w:rsidP="003E750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공제한도_</w:t>
            </w:r>
            <w:r w:rsidR="003E750C" w:rsidRPr="00567F0D">
              <w:rPr>
                <w:rFonts w:asciiTheme="minorEastAsia" w:eastAsiaTheme="minorEastAsia" w:hAnsiTheme="minorEastAsia" w:hint="eastAsia"/>
                <w:color w:val="000000" w:themeColor="text1"/>
                <w:sz w:val="20"/>
              </w:rPr>
              <w:t>(종합소득)</w:t>
            </w:r>
            <w:r w:rsidRPr="00567F0D">
              <w:rPr>
                <w:rFonts w:asciiTheme="minorEastAsia" w:eastAsiaTheme="minorEastAsia" w:hAnsiTheme="minorEastAsia" w:hint="eastAsia"/>
                <w:color w:val="000000" w:themeColor="text1"/>
                <w:sz w:val="20"/>
              </w:rPr>
              <w:t>산출세액</w:t>
            </w:r>
          </w:p>
        </w:tc>
        <w:tc>
          <w:tcPr>
            <w:tcW w:w="706" w:type="dxa"/>
            <w:tcBorders>
              <w:top w:val="nil"/>
              <w:left w:val="nil"/>
              <w:bottom w:val="single" w:sz="4" w:space="0" w:color="auto"/>
              <w:right w:val="single" w:sz="4" w:space="0" w:color="auto"/>
            </w:tcBorders>
            <w:shd w:val="clear" w:color="auto" w:fill="auto"/>
            <w:vAlign w:val="center"/>
          </w:tcPr>
          <w:p w14:paraId="44086E16"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27424E7"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tcPr>
          <w:p w14:paraId="0CB85C68"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17BDB4E3"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140</w:t>
            </w:r>
          </w:p>
        </w:tc>
        <w:tc>
          <w:tcPr>
            <w:tcW w:w="1133" w:type="dxa"/>
            <w:tcBorders>
              <w:top w:val="nil"/>
              <w:left w:val="nil"/>
              <w:bottom w:val="single" w:sz="4" w:space="0" w:color="auto"/>
              <w:right w:val="single" w:sz="4" w:space="0" w:color="auto"/>
            </w:tcBorders>
            <w:shd w:val="clear" w:color="auto" w:fill="auto"/>
            <w:vAlign w:val="center"/>
          </w:tcPr>
          <w:p w14:paraId="63D1174B"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6777863D"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644369D2" w14:textId="77777777" w:rsidTr="00DF5412">
        <w:trPr>
          <w:trHeight w:val="414"/>
        </w:trPr>
        <w:tc>
          <w:tcPr>
            <w:tcW w:w="582" w:type="dxa"/>
            <w:tcBorders>
              <w:top w:val="nil"/>
              <w:left w:val="single" w:sz="4" w:space="0" w:color="auto"/>
              <w:bottom w:val="single" w:sz="4" w:space="0" w:color="auto"/>
              <w:right w:val="single" w:sz="4" w:space="0" w:color="auto"/>
            </w:tcBorders>
            <w:shd w:val="clear" w:color="auto" w:fill="auto"/>
            <w:vAlign w:val="center"/>
          </w:tcPr>
          <w:p w14:paraId="2E3EA2BD"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14</w:t>
            </w:r>
          </w:p>
        </w:tc>
        <w:tc>
          <w:tcPr>
            <w:tcW w:w="3251" w:type="dxa"/>
            <w:tcBorders>
              <w:top w:val="nil"/>
              <w:left w:val="nil"/>
              <w:bottom w:val="single" w:sz="4" w:space="0" w:color="auto"/>
              <w:right w:val="single" w:sz="4" w:space="0" w:color="auto"/>
            </w:tcBorders>
            <w:shd w:val="clear" w:color="auto" w:fill="auto"/>
            <w:vAlign w:val="center"/>
          </w:tcPr>
          <w:p w14:paraId="33F5ECBA" w14:textId="77777777" w:rsidR="00963BFE" w:rsidRPr="00567F0D" w:rsidRDefault="00E976F2" w:rsidP="003E750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공제한도_</w:t>
            </w:r>
            <w:r w:rsidR="003E750C" w:rsidRPr="00567F0D">
              <w:rPr>
                <w:rFonts w:asciiTheme="minorEastAsia" w:eastAsiaTheme="minorEastAsia" w:hAnsiTheme="minorEastAsia" w:hint="eastAsia"/>
                <w:color w:val="000000" w:themeColor="text1"/>
                <w:sz w:val="20"/>
              </w:rPr>
              <w:t>(종합소득금액)</w:t>
            </w:r>
            <w:r w:rsidRPr="00567F0D">
              <w:rPr>
                <w:rFonts w:asciiTheme="minorEastAsia" w:eastAsiaTheme="minorEastAsia" w:hAnsiTheme="minorEastAsia" w:hint="eastAsia"/>
                <w:color w:val="000000" w:themeColor="text1"/>
                <w:sz w:val="20"/>
              </w:rPr>
              <w:t>과세표준</w:t>
            </w:r>
          </w:p>
        </w:tc>
        <w:tc>
          <w:tcPr>
            <w:tcW w:w="706" w:type="dxa"/>
            <w:tcBorders>
              <w:top w:val="nil"/>
              <w:left w:val="nil"/>
              <w:bottom w:val="single" w:sz="4" w:space="0" w:color="auto"/>
              <w:right w:val="single" w:sz="4" w:space="0" w:color="auto"/>
            </w:tcBorders>
            <w:shd w:val="clear" w:color="auto" w:fill="auto"/>
            <w:vAlign w:val="center"/>
          </w:tcPr>
          <w:p w14:paraId="7C875AA8"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(12)</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FADDCFC"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tcPr>
          <w:p w14:paraId="7C03966C"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30AE9636"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155</w:t>
            </w:r>
          </w:p>
        </w:tc>
        <w:tc>
          <w:tcPr>
            <w:tcW w:w="1133" w:type="dxa"/>
            <w:tcBorders>
              <w:top w:val="nil"/>
              <w:left w:val="nil"/>
              <w:bottom w:val="single" w:sz="4" w:space="0" w:color="auto"/>
              <w:right w:val="single" w:sz="4" w:space="0" w:color="auto"/>
            </w:tcBorders>
            <w:shd w:val="clear" w:color="auto" w:fill="auto"/>
            <w:vAlign w:val="center"/>
          </w:tcPr>
          <w:p w14:paraId="34C55B87"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12550F94"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19607771" w14:textId="77777777" w:rsidTr="00DF5412">
        <w:trPr>
          <w:trHeight w:val="406"/>
        </w:trPr>
        <w:tc>
          <w:tcPr>
            <w:tcW w:w="582" w:type="dxa"/>
            <w:tcBorders>
              <w:top w:val="nil"/>
              <w:left w:val="single" w:sz="4" w:space="0" w:color="auto"/>
              <w:bottom w:val="single" w:sz="4" w:space="0" w:color="auto"/>
              <w:right w:val="single" w:sz="4" w:space="0" w:color="auto"/>
            </w:tcBorders>
            <w:shd w:val="clear" w:color="auto" w:fill="auto"/>
            <w:vAlign w:val="center"/>
          </w:tcPr>
          <w:p w14:paraId="093F7AF4"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3251" w:type="dxa"/>
            <w:tcBorders>
              <w:top w:val="nil"/>
              <w:left w:val="nil"/>
              <w:bottom w:val="single" w:sz="4" w:space="0" w:color="auto"/>
              <w:right w:val="single" w:sz="4" w:space="0" w:color="auto"/>
            </w:tcBorders>
            <w:shd w:val="clear" w:color="auto" w:fill="auto"/>
            <w:vAlign w:val="center"/>
          </w:tcPr>
          <w:p w14:paraId="635C9810"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공제한도_</w:t>
            </w:r>
            <w:proofErr w:type="spellStart"/>
            <w:r w:rsidRPr="00567F0D">
              <w:rPr>
                <w:rFonts w:asciiTheme="minorEastAsia" w:eastAsiaTheme="minorEastAsia" w:hAnsiTheme="minorEastAsia" w:hint="eastAsia"/>
                <w:color w:val="000000" w:themeColor="text1"/>
                <w:sz w:val="20"/>
              </w:rPr>
              <w:t>공제한도</w:t>
            </w:r>
            <w:proofErr w:type="spellEnd"/>
          </w:p>
        </w:tc>
        <w:tc>
          <w:tcPr>
            <w:tcW w:w="706" w:type="dxa"/>
            <w:tcBorders>
              <w:top w:val="nil"/>
              <w:left w:val="nil"/>
              <w:bottom w:val="single" w:sz="4" w:space="0" w:color="auto"/>
              <w:right w:val="single" w:sz="4" w:space="0" w:color="auto"/>
            </w:tcBorders>
            <w:shd w:val="clear" w:color="auto" w:fill="auto"/>
            <w:vAlign w:val="center"/>
          </w:tcPr>
          <w:p w14:paraId="72428B34"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(13)</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DE35195"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tcPr>
          <w:p w14:paraId="14BDBF89"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4E69AEBB"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170</w:t>
            </w:r>
          </w:p>
        </w:tc>
        <w:tc>
          <w:tcPr>
            <w:tcW w:w="1133" w:type="dxa"/>
            <w:tcBorders>
              <w:top w:val="nil"/>
              <w:left w:val="nil"/>
              <w:bottom w:val="single" w:sz="4" w:space="0" w:color="auto"/>
              <w:right w:val="single" w:sz="4" w:space="0" w:color="auto"/>
            </w:tcBorders>
            <w:shd w:val="clear" w:color="auto" w:fill="auto"/>
            <w:vAlign w:val="center"/>
          </w:tcPr>
          <w:p w14:paraId="47610C1B"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711A4F48"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7E4FDE93" w14:textId="77777777" w:rsidTr="00DF5412">
        <w:trPr>
          <w:trHeight w:val="427"/>
        </w:trPr>
        <w:tc>
          <w:tcPr>
            <w:tcW w:w="582" w:type="dxa"/>
            <w:tcBorders>
              <w:top w:val="nil"/>
              <w:left w:val="single" w:sz="4" w:space="0" w:color="auto"/>
              <w:bottom w:val="single" w:sz="4" w:space="0" w:color="auto"/>
              <w:right w:val="single" w:sz="4" w:space="0" w:color="auto"/>
            </w:tcBorders>
            <w:shd w:val="clear" w:color="auto" w:fill="auto"/>
            <w:vAlign w:val="center"/>
          </w:tcPr>
          <w:p w14:paraId="24D2EE50"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16</w:t>
            </w:r>
          </w:p>
        </w:tc>
        <w:tc>
          <w:tcPr>
            <w:tcW w:w="3251" w:type="dxa"/>
            <w:tcBorders>
              <w:top w:val="nil"/>
              <w:left w:val="nil"/>
              <w:bottom w:val="single" w:sz="4" w:space="0" w:color="auto"/>
              <w:right w:val="single" w:sz="4" w:space="0" w:color="auto"/>
            </w:tcBorders>
            <w:shd w:val="clear" w:color="auto" w:fill="auto"/>
            <w:vAlign w:val="center"/>
          </w:tcPr>
          <w:p w14:paraId="4B0D38BF" w14:textId="77777777" w:rsidR="00963BFE" w:rsidRPr="00567F0D" w:rsidRDefault="00174ED8"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rPr>
              <w:t>당기공제_</w:t>
            </w:r>
            <w:r w:rsidR="00963BFE" w:rsidRPr="00567F0D">
              <w:rPr>
                <w:rFonts w:asciiTheme="minorEastAsia" w:eastAsiaTheme="minorEastAsia" w:hAnsiTheme="minorEastAsia" w:hint="eastAsia"/>
                <w:color w:val="000000" w:themeColor="text1"/>
                <w:sz w:val="20"/>
              </w:rPr>
              <w:t>외국납부세액</w:t>
            </w:r>
            <w:r w:rsidR="00963BFE" w:rsidRPr="00567F0D">
              <w:rPr>
                <w:rFonts w:asciiTheme="minorEastAsia" w:eastAsiaTheme="minorEastAsia" w:hAnsiTheme="minorEastAsia"/>
                <w:color w:val="000000" w:themeColor="text1"/>
                <w:sz w:val="20"/>
              </w:rPr>
              <w:t xml:space="preserve"> </w:t>
            </w:r>
            <w:proofErr w:type="spellStart"/>
            <w:r w:rsidR="00963BFE" w:rsidRPr="00567F0D">
              <w:rPr>
                <w:rFonts w:asciiTheme="minorEastAsia" w:eastAsiaTheme="minorEastAsia" w:hAnsiTheme="minorEastAsia"/>
                <w:color w:val="000000" w:themeColor="text1"/>
                <w:sz w:val="20"/>
              </w:rPr>
              <w:t>발생액</w:t>
            </w:r>
            <w:proofErr w:type="spellEnd"/>
          </w:p>
        </w:tc>
        <w:tc>
          <w:tcPr>
            <w:tcW w:w="706" w:type="dxa"/>
            <w:tcBorders>
              <w:top w:val="nil"/>
              <w:left w:val="nil"/>
              <w:bottom w:val="single" w:sz="4" w:space="0" w:color="auto"/>
              <w:right w:val="single" w:sz="4" w:space="0" w:color="auto"/>
            </w:tcBorders>
            <w:shd w:val="clear" w:color="auto" w:fill="auto"/>
            <w:vAlign w:val="center"/>
          </w:tcPr>
          <w:p w14:paraId="5546CE61" w14:textId="77777777" w:rsidR="00963BFE" w:rsidRPr="00567F0D" w:rsidRDefault="00963BFE" w:rsidP="00961A9C">
            <w:pPr>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(14)</w:t>
            </w:r>
          </w:p>
          <w:p w14:paraId="186834A9" w14:textId="77777777" w:rsidR="004E1B99" w:rsidRPr="00567F0D" w:rsidRDefault="004E1B99" w:rsidP="004E1B9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FF0000"/>
                <w:sz w:val="20"/>
              </w:rPr>
              <w:t>(15)</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0B8ED91"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tcPr>
          <w:p w14:paraId="017EBA08"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75B37D2D"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185</w:t>
            </w:r>
          </w:p>
        </w:tc>
        <w:tc>
          <w:tcPr>
            <w:tcW w:w="1133" w:type="dxa"/>
            <w:tcBorders>
              <w:top w:val="nil"/>
              <w:left w:val="nil"/>
              <w:bottom w:val="single" w:sz="4" w:space="0" w:color="auto"/>
              <w:right w:val="single" w:sz="4" w:space="0" w:color="auto"/>
            </w:tcBorders>
            <w:shd w:val="clear" w:color="auto" w:fill="auto"/>
            <w:vAlign w:val="center"/>
          </w:tcPr>
          <w:p w14:paraId="01D61100"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0C56F05D"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45EE6ACC" w14:textId="77777777" w:rsidTr="00DF5412">
        <w:trPr>
          <w:trHeight w:val="419"/>
        </w:trPr>
        <w:tc>
          <w:tcPr>
            <w:tcW w:w="582" w:type="dxa"/>
            <w:tcBorders>
              <w:top w:val="nil"/>
              <w:left w:val="single" w:sz="4" w:space="0" w:color="auto"/>
              <w:bottom w:val="single" w:sz="4" w:space="0" w:color="auto"/>
              <w:right w:val="single" w:sz="4" w:space="0" w:color="auto"/>
            </w:tcBorders>
            <w:shd w:val="clear" w:color="auto" w:fill="auto"/>
            <w:vAlign w:val="center"/>
          </w:tcPr>
          <w:p w14:paraId="591AA67A"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17</w:t>
            </w:r>
          </w:p>
        </w:tc>
        <w:tc>
          <w:tcPr>
            <w:tcW w:w="3251" w:type="dxa"/>
            <w:tcBorders>
              <w:top w:val="nil"/>
              <w:left w:val="nil"/>
              <w:bottom w:val="single" w:sz="4" w:space="0" w:color="auto"/>
              <w:right w:val="single" w:sz="4" w:space="0" w:color="auto"/>
            </w:tcBorders>
            <w:shd w:val="clear" w:color="auto" w:fill="auto"/>
            <w:vAlign w:val="center"/>
          </w:tcPr>
          <w:p w14:paraId="6E717567" w14:textId="77777777" w:rsidR="00963BFE" w:rsidRPr="00567F0D" w:rsidRDefault="00963BFE" w:rsidP="00D92CC5">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한도초과액</w:t>
            </w:r>
          </w:p>
        </w:tc>
        <w:tc>
          <w:tcPr>
            <w:tcW w:w="706" w:type="dxa"/>
            <w:tcBorders>
              <w:top w:val="nil"/>
              <w:left w:val="nil"/>
              <w:bottom w:val="single" w:sz="4" w:space="0" w:color="auto"/>
              <w:right w:val="single" w:sz="4" w:space="0" w:color="auto"/>
            </w:tcBorders>
            <w:shd w:val="clear" w:color="auto" w:fill="auto"/>
            <w:vAlign w:val="center"/>
          </w:tcPr>
          <w:p w14:paraId="11B1DD84" w14:textId="77777777" w:rsidR="00963BFE" w:rsidRPr="00567F0D" w:rsidRDefault="00963BFE" w:rsidP="00961A9C">
            <w:pPr>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(15)</w:t>
            </w:r>
          </w:p>
          <w:p w14:paraId="6F8BD669" w14:textId="77777777" w:rsidR="004E1B99" w:rsidRPr="00567F0D" w:rsidRDefault="004E1B99" w:rsidP="004E1B9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FF0000"/>
                <w:sz w:val="20"/>
              </w:rPr>
              <w:t>(17)</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2AD6298"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709" w:type="dxa"/>
            <w:tcBorders>
              <w:top w:val="nil"/>
              <w:left w:val="nil"/>
              <w:bottom w:val="single" w:sz="4" w:space="0" w:color="auto"/>
              <w:right w:val="single" w:sz="4" w:space="0" w:color="auto"/>
            </w:tcBorders>
            <w:shd w:val="clear" w:color="auto" w:fill="auto"/>
            <w:vAlign w:val="center"/>
          </w:tcPr>
          <w:p w14:paraId="30AC4327"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5B98F227" w14:textId="77777777" w:rsidR="00963BFE" w:rsidRPr="00567F0D" w:rsidRDefault="00963BFE" w:rsidP="00961A9C">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200</w:t>
            </w:r>
          </w:p>
        </w:tc>
        <w:tc>
          <w:tcPr>
            <w:tcW w:w="1133" w:type="dxa"/>
            <w:tcBorders>
              <w:top w:val="nil"/>
              <w:left w:val="nil"/>
              <w:bottom w:val="single" w:sz="4" w:space="0" w:color="auto"/>
              <w:right w:val="single" w:sz="4" w:space="0" w:color="auto"/>
            </w:tcBorders>
            <w:shd w:val="clear" w:color="auto" w:fill="auto"/>
            <w:vAlign w:val="center"/>
          </w:tcPr>
          <w:p w14:paraId="158EAAD9" w14:textId="77777777" w:rsidR="00963BFE" w:rsidRPr="00567F0D" w:rsidRDefault="00963BFE" w:rsidP="00961A9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1D3CF0CB" w14:textId="77777777" w:rsidR="00963BFE" w:rsidRPr="00567F0D" w:rsidRDefault="00963BF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963BFE" w:rsidRPr="00567F0D" w14:paraId="2EEF81A6" w14:textId="77777777" w:rsidTr="00DF5412">
        <w:trPr>
          <w:trHeight w:val="410"/>
        </w:trPr>
        <w:tc>
          <w:tcPr>
            <w:tcW w:w="582" w:type="dxa"/>
            <w:tcBorders>
              <w:top w:val="nil"/>
              <w:left w:val="single" w:sz="4" w:space="0" w:color="auto"/>
              <w:bottom w:val="single" w:sz="4" w:space="0" w:color="auto"/>
              <w:right w:val="single" w:sz="4" w:space="0" w:color="auto"/>
            </w:tcBorders>
            <w:shd w:val="clear" w:color="auto" w:fill="auto"/>
            <w:vAlign w:val="center"/>
          </w:tcPr>
          <w:p w14:paraId="6683DFC9"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18</w:t>
            </w:r>
          </w:p>
        </w:tc>
        <w:tc>
          <w:tcPr>
            <w:tcW w:w="3251" w:type="dxa"/>
            <w:tcBorders>
              <w:top w:val="nil"/>
              <w:left w:val="nil"/>
              <w:bottom w:val="single" w:sz="4" w:space="0" w:color="auto"/>
              <w:right w:val="single" w:sz="4" w:space="0" w:color="auto"/>
            </w:tcBorders>
            <w:shd w:val="clear" w:color="auto" w:fill="auto"/>
            <w:vAlign w:val="center"/>
          </w:tcPr>
          <w:p w14:paraId="6C2D0D64" w14:textId="77777777" w:rsidR="00963BFE" w:rsidRPr="00567F0D" w:rsidRDefault="00963BFE" w:rsidP="00961A9C">
            <w:pPr>
              <w:rPr>
                <w:rFonts w:asciiTheme="minorEastAsia" w:eastAsiaTheme="minorEastAsia" w:hAnsiTheme="minorEastAsia"/>
                <w:sz w:val="20"/>
              </w:rPr>
            </w:pPr>
            <w:r w:rsidRPr="00567F0D">
              <w:rPr>
                <w:rFonts w:asciiTheme="minorEastAsia" w:eastAsiaTheme="minorEastAsia" w:hAnsiTheme="minorEastAsia"/>
                <w:sz w:val="20"/>
              </w:rPr>
              <w:t>이월배제</w:t>
            </w:r>
            <w:r w:rsidRPr="00567F0D">
              <w:rPr>
                <w:rFonts w:asciiTheme="minorEastAsia" w:eastAsiaTheme="minorEastAsia" w:hAnsiTheme="minorEastAsia" w:hint="eastAsia"/>
                <w:sz w:val="20"/>
              </w:rPr>
              <w:t>_</w:t>
            </w:r>
            <w:r w:rsidRPr="00567F0D">
              <w:rPr>
                <w:rFonts w:asciiTheme="minorEastAsia" w:eastAsiaTheme="minorEastAsia" w:hAnsiTheme="minorEastAsia"/>
                <w:sz w:val="20"/>
              </w:rPr>
              <w:t>대상외국납부세액</w:t>
            </w:r>
          </w:p>
        </w:tc>
        <w:tc>
          <w:tcPr>
            <w:tcW w:w="706" w:type="dxa"/>
            <w:tcBorders>
              <w:top w:val="nil"/>
              <w:left w:val="nil"/>
              <w:bottom w:val="single" w:sz="4" w:space="0" w:color="auto"/>
              <w:right w:val="single" w:sz="4" w:space="0" w:color="auto"/>
            </w:tcBorders>
            <w:shd w:val="clear" w:color="auto" w:fill="auto"/>
            <w:vAlign w:val="center"/>
          </w:tcPr>
          <w:p w14:paraId="17679A56" w14:textId="77777777" w:rsidR="00963BFE" w:rsidRPr="00567F0D" w:rsidRDefault="00963BFE" w:rsidP="00961A9C">
            <w:pPr>
              <w:rPr>
                <w:rFonts w:asciiTheme="minorEastAsia" w:eastAsiaTheme="minorEastAsia" w:hAnsiTheme="minorEastAsia"/>
                <w:strike/>
                <w:sz w:val="20"/>
              </w:rPr>
            </w:pPr>
            <w:r w:rsidRPr="00567F0D">
              <w:rPr>
                <w:rFonts w:asciiTheme="minorEastAsia" w:eastAsiaTheme="minorEastAsia" w:hAnsiTheme="minorEastAsia" w:hint="eastAsia"/>
                <w:strike/>
                <w:sz w:val="20"/>
              </w:rPr>
              <w:t>(16)</w:t>
            </w:r>
          </w:p>
          <w:p w14:paraId="7C988305" w14:textId="77777777" w:rsidR="004E1B99" w:rsidRPr="00567F0D" w:rsidRDefault="004E1B99" w:rsidP="004E1B99">
            <w:pPr>
              <w:rPr>
                <w:rFonts w:asciiTheme="minorEastAsia" w:eastAsiaTheme="minorEastAsia" w:hAnsiTheme="minorEastAsia"/>
                <w:sz w:val="20"/>
              </w:rPr>
            </w:pPr>
            <w:r w:rsidRPr="00567F0D">
              <w:rPr>
                <w:rFonts w:asciiTheme="minorEastAsia" w:eastAsiaTheme="minorEastAsia" w:hAnsiTheme="minorEastAsia" w:hint="eastAsia"/>
                <w:sz w:val="20"/>
              </w:rPr>
              <w:t>(18)</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1E75659" w14:textId="77777777" w:rsidR="00963BFE" w:rsidRPr="00567F0D" w:rsidRDefault="00963BFE"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NUMBER</w:t>
            </w:r>
          </w:p>
        </w:tc>
        <w:tc>
          <w:tcPr>
            <w:tcW w:w="709" w:type="dxa"/>
            <w:tcBorders>
              <w:top w:val="nil"/>
              <w:left w:val="nil"/>
              <w:bottom w:val="single" w:sz="4" w:space="0" w:color="auto"/>
              <w:right w:val="single" w:sz="4" w:space="0" w:color="auto"/>
            </w:tcBorders>
            <w:shd w:val="clear" w:color="auto" w:fill="auto"/>
            <w:vAlign w:val="center"/>
          </w:tcPr>
          <w:p w14:paraId="22E84DCE" w14:textId="77777777" w:rsidR="00963BFE" w:rsidRPr="00567F0D" w:rsidRDefault="00963BFE"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44FD9787" w14:textId="77777777" w:rsidR="00963BFE" w:rsidRPr="00567F0D" w:rsidRDefault="00963BFE"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215</w:t>
            </w:r>
          </w:p>
        </w:tc>
        <w:tc>
          <w:tcPr>
            <w:tcW w:w="1133" w:type="dxa"/>
            <w:tcBorders>
              <w:top w:val="nil"/>
              <w:left w:val="nil"/>
              <w:bottom w:val="single" w:sz="4" w:space="0" w:color="auto"/>
              <w:right w:val="single" w:sz="4" w:space="0" w:color="auto"/>
            </w:tcBorders>
            <w:shd w:val="clear" w:color="auto" w:fill="auto"/>
            <w:vAlign w:val="center"/>
          </w:tcPr>
          <w:p w14:paraId="4FAAEFA8" w14:textId="77777777" w:rsidR="00963BFE" w:rsidRPr="00567F0D" w:rsidRDefault="00963BFE" w:rsidP="00961A9C">
            <w:pPr>
              <w:rPr>
                <w:rFonts w:asciiTheme="minorEastAsia" w:eastAsiaTheme="minorEastAsia" w:hAnsiTheme="minorEastAsia"/>
                <w:sz w:val="20"/>
              </w:rPr>
            </w:pPr>
            <w:r w:rsidRPr="00567F0D">
              <w:rPr>
                <w:rFonts w:asciiTheme="minorEastAsia" w:eastAsiaTheme="minorEastAsia" w:hAnsiTheme="minorEastAsia" w:hint="eastAsia"/>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6BB8E329" w14:textId="77777777" w:rsidR="00963BFE" w:rsidRPr="00567F0D" w:rsidRDefault="00963BFE" w:rsidP="00A97853">
            <w:pPr>
              <w:rPr>
                <w:rFonts w:asciiTheme="minorEastAsia" w:eastAsiaTheme="minorEastAsia" w:hAnsiTheme="minorEastAsia"/>
                <w:sz w:val="20"/>
              </w:rPr>
            </w:pPr>
            <w:r w:rsidRPr="00567F0D">
              <w:rPr>
                <w:rFonts w:asciiTheme="minorEastAsia" w:eastAsiaTheme="minorEastAsia" w:hAnsiTheme="minorEastAsia" w:hint="eastAsia"/>
                <w:sz w:val="20"/>
              </w:rPr>
              <w:t>정수 검증</w:t>
            </w:r>
          </w:p>
        </w:tc>
      </w:tr>
      <w:tr w:rsidR="00963BFE" w:rsidRPr="00567F0D" w14:paraId="5438FA4E" w14:textId="77777777" w:rsidTr="00DF5412">
        <w:trPr>
          <w:trHeight w:val="416"/>
        </w:trPr>
        <w:tc>
          <w:tcPr>
            <w:tcW w:w="582" w:type="dxa"/>
            <w:tcBorders>
              <w:top w:val="nil"/>
              <w:left w:val="single" w:sz="4" w:space="0" w:color="auto"/>
              <w:bottom w:val="single" w:sz="4" w:space="0" w:color="auto"/>
              <w:right w:val="single" w:sz="4" w:space="0" w:color="auto"/>
            </w:tcBorders>
            <w:shd w:val="clear" w:color="auto" w:fill="auto"/>
            <w:vAlign w:val="center"/>
          </w:tcPr>
          <w:p w14:paraId="354D8A8F"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19</w:t>
            </w:r>
          </w:p>
        </w:tc>
        <w:tc>
          <w:tcPr>
            <w:tcW w:w="3251" w:type="dxa"/>
            <w:tcBorders>
              <w:top w:val="nil"/>
              <w:left w:val="nil"/>
              <w:bottom w:val="single" w:sz="4" w:space="0" w:color="auto"/>
              <w:right w:val="single" w:sz="4" w:space="0" w:color="auto"/>
            </w:tcBorders>
            <w:shd w:val="clear" w:color="auto" w:fill="auto"/>
            <w:vAlign w:val="center"/>
          </w:tcPr>
          <w:p w14:paraId="7AC94DD6" w14:textId="77777777" w:rsidR="00963BFE" w:rsidRPr="00567F0D" w:rsidRDefault="00963BFE" w:rsidP="00961A9C">
            <w:pPr>
              <w:rPr>
                <w:rFonts w:asciiTheme="minorEastAsia" w:eastAsiaTheme="minorEastAsia" w:hAnsiTheme="minorEastAsia"/>
                <w:sz w:val="20"/>
              </w:rPr>
            </w:pPr>
            <w:r w:rsidRPr="00567F0D">
              <w:rPr>
                <w:rFonts w:asciiTheme="minorEastAsia" w:eastAsiaTheme="minorEastAsia" w:hAnsiTheme="minorEastAsia"/>
                <w:sz w:val="20"/>
              </w:rPr>
              <w:t>이월배제</w:t>
            </w:r>
            <w:r w:rsidRPr="00567F0D">
              <w:rPr>
                <w:rFonts w:asciiTheme="minorEastAsia" w:eastAsiaTheme="minorEastAsia" w:hAnsiTheme="minorEastAsia" w:hint="eastAsia"/>
                <w:sz w:val="20"/>
              </w:rPr>
              <w:t>_</w:t>
            </w:r>
            <w:r w:rsidRPr="00567F0D">
              <w:rPr>
                <w:rFonts w:asciiTheme="minorEastAsia" w:eastAsiaTheme="minorEastAsia" w:hAnsiTheme="minorEastAsia"/>
                <w:sz w:val="20"/>
              </w:rPr>
              <w:t>외국납부세액</w:t>
            </w:r>
          </w:p>
        </w:tc>
        <w:tc>
          <w:tcPr>
            <w:tcW w:w="706" w:type="dxa"/>
            <w:tcBorders>
              <w:top w:val="nil"/>
              <w:left w:val="nil"/>
              <w:bottom w:val="single" w:sz="4" w:space="0" w:color="auto"/>
              <w:right w:val="single" w:sz="4" w:space="0" w:color="auto"/>
            </w:tcBorders>
            <w:shd w:val="clear" w:color="auto" w:fill="auto"/>
            <w:vAlign w:val="center"/>
          </w:tcPr>
          <w:p w14:paraId="17BC0C4C" w14:textId="77777777" w:rsidR="00963BFE" w:rsidRPr="00567F0D" w:rsidRDefault="00963BFE" w:rsidP="00961A9C">
            <w:pPr>
              <w:rPr>
                <w:rFonts w:asciiTheme="minorEastAsia" w:eastAsiaTheme="minorEastAsia" w:hAnsiTheme="minorEastAsia"/>
                <w:strike/>
                <w:sz w:val="20"/>
              </w:rPr>
            </w:pPr>
            <w:r w:rsidRPr="00567F0D">
              <w:rPr>
                <w:rFonts w:asciiTheme="minorEastAsia" w:eastAsiaTheme="minorEastAsia" w:hAnsiTheme="minorEastAsia" w:hint="eastAsia"/>
                <w:strike/>
                <w:sz w:val="20"/>
              </w:rPr>
              <w:t>(17)</w:t>
            </w:r>
          </w:p>
          <w:p w14:paraId="24307556" w14:textId="77777777" w:rsidR="004E1B99" w:rsidRPr="00567F0D" w:rsidRDefault="004E1B99" w:rsidP="004E1B99">
            <w:pPr>
              <w:rPr>
                <w:rFonts w:asciiTheme="minorEastAsia" w:eastAsiaTheme="minorEastAsia" w:hAnsiTheme="minorEastAsia"/>
                <w:sz w:val="20"/>
              </w:rPr>
            </w:pPr>
            <w:r w:rsidRPr="00567F0D">
              <w:rPr>
                <w:rFonts w:asciiTheme="minorEastAsia" w:eastAsiaTheme="minorEastAsia" w:hAnsiTheme="minorEastAsia" w:hint="eastAsia"/>
                <w:sz w:val="20"/>
              </w:rPr>
              <w:t>(19)</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21220C8" w14:textId="77777777" w:rsidR="00963BFE" w:rsidRPr="00567F0D" w:rsidRDefault="00963BFE"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NUMBER</w:t>
            </w:r>
          </w:p>
        </w:tc>
        <w:tc>
          <w:tcPr>
            <w:tcW w:w="709" w:type="dxa"/>
            <w:tcBorders>
              <w:top w:val="nil"/>
              <w:left w:val="nil"/>
              <w:bottom w:val="single" w:sz="4" w:space="0" w:color="auto"/>
              <w:right w:val="single" w:sz="4" w:space="0" w:color="auto"/>
            </w:tcBorders>
            <w:shd w:val="clear" w:color="auto" w:fill="auto"/>
            <w:vAlign w:val="center"/>
          </w:tcPr>
          <w:p w14:paraId="3C808FDE" w14:textId="77777777" w:rsidR="00963BFE" w:rsidRPr="00567F0D" w:rsidRDefault="00963BFE"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2B1C1130" w14:textId="77777777" w:rsidR="00963BFE" w:rsidRPr="00567F0D" w:rsidRDefault="00963BFE"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230</w:t>
            </w:r>
          </w:p>
        </w:tc>
        <w:tc>
          <w:tcPr>
            <w:tcW w:w="1133" w:type="dxa"/>
            <w:tcBorders>
              <w:top w:val="nil"/>
              <w:left w:val="nil"/>
              <w:bottom w:val="single" w:sz="4" w:space="0" w:color="auto"/>
              <w:right w:val="single" w:sz="4" w:space="0" w:color="auto"/>
            </w:tcBorders>
            <w:shd w:val="clear" w:color="auto" w:fill="auto"/>
            <w:vAlign w:val="center"/>
          </w:tcPr>
          <w:p w14:paraId="6ECC3A99" w14:textId="77777777" w:rsidR="00963BFE" w:rsidRPr="00567F0D" w:rsidRDefault="00963BFE" w:rsidP="00961A9C">
            <w:pPr>
              <w:rPr>
                <w:rFonts w:asciiTheme="minorEastAsia" w:eastAsiaTheme="minorEastAsia" w:hAnsiTheme="minorEastAsia"/>
                <w:sz w:val="20"/>
              </w:rPr>
            </w:pPr>
            <w:r w:rsidRPr="00567F0D">
              <w:rPr>
                <w:rFonts w:asciiTheme="minorEastAsia" w:eastAsiaTheme="minorEastAsia" w:hAnsiTheme="minorEastAsia" w:hint="eastAsia"/>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2BF0E975" w14:textId="77777777" w:rsidR="00963BFE" w:rsidRPr="00567F0D" w:rsidRDefault="00963BFE" w:rsidP="00A97853">
            <w:pPr>
              <w:rPr>
                <w:rFonts w:asciiTheme="minorEastAsia" w:eastAsiaTheme="minorEastAsia" w:hAnsiTheme="minorEastAsia"/>
                <w:sz w:val="20"/>
              </w:rPr>
            </w:pPr>
            <w:r w:rsidRPr="00567F0D">
              <w:rPr>
                <w:rFonts w:asciiTheme="minorEastAsia" w:eastAsiaTheme="minorEastAsia" w:hAnsiTheme="minorEastAsia" w:hint="eastAsia"/>
                <w:sz w:val="20"/>
              </w:rPr>
              <w:t>정수 검증</w:t>
            </w:r>
          </w:p>
        </w:tc>
      </w:tr>
      <w:tr w:rsidR="00963BFE" w:rsidRPr="00567F0D" w14:paraId="71BF99C4" w14:textId="77777777" w:rsidTr="00DF5412">
        <w:trPr>
          <w:trHeight w:val="423"/>
        </w:trPr>
        <w:tc>
          <w:tcPr>
            <w:tcW w:w="582" w:type="dxa"/>
            <w:tcBorders>
              <w:top w:val="nil"/>
              <w:left w:val="single" w:sz="4" w:space="0" w:color="auto"/>
              <w:bottom w:val="single" w:sz="4" w:space="0" w:color="auto"/>
              <w:right w:val="single" w:sz="4" w:space="0" w:color="auto"/>
            </w:tcBorders>
            <w:shd w:val="clear" w:color="auto" w:fill="auto"/>
            <w:vAlign w:val="center"/>
          </w:tcPr>
          <w:p w14:paraId="28E76325" w14:textId="77777777" w:rsidR="00963BFE" w:rsidRPr="00567F0D" w:rsidRDefault="00963BFE"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w:t>
            </w:r>
          </w:p>
        </w:tc>
        <w:tc>
          <w:tcPr>
            <w:tcW w:w="3251" w:type="dxa"/>
            <w:tcBorders>
              <w:top w:val="nil"/>
              <w:left w:val="nil"/>
              <w:bottom w:val="single" w:sz="4" w:space="0" w:color="auto"/>
              <w:right w:val="single" w:sz="4" w:space="0" w:color="auto"/>
            </w:tcBorders>
            <w:shd w:val="clear" w:color="auto" w:fill="auto"/>
            <w:vAlign w:val="center"/>
          </w:tcPr>
          <w:p w14:paraId="4FD34FFE" w14:textId="77777777" w:rsidR="00963BFE" w:rsidRPr="00567F0D" w:rsidRDefault="00963BFE" w:rsidP="00D92CC5">
            <w:pPr>
              <w:rPr>
                <w:rFonts w:asciiTheme="minorEastAsia" w:eastAsiaTheme="minorEastAsia" w:hAnsiTheme="minorEastAsia"/>
                <w:sz w:val="20"/>
              </w:rPr>
            </w:pPr>
            <w:proofErr w:type="spellStart"/>
            <w:r w:rsidRPr="00567F0D">
              <w:rPr>
                <w:rFonts w:asciiTheme="minorEastAsia" w:eastAsiaTheme="minorEastAsia" w:hAnsiTheme="minorEastAsia" w:hint="eastAsia"/>
                <w:sz w:val="20"/>
              </w:rPr>
              <w:t>차기이월액</w:t>
            </w:r>
            <w:proofErr w:type="spellEnd"/>
          </w:p>
        </w:tc>
        <w:tc>
          <w:tcPr>
            <w:tcW w:w="706" w:type="dxa"/>
            <w:tcBorders>
              <w:top w:val="nil"/>
              <w:left w:val="nil"/>
              <w:bottom w:val="single" w:sz="4" w:space="0" w:color="auto"/>
              <w:right w:val="single" w:sz="4" w:space="0" w:color="auto"/>
            </w:tcBorders>
            <w:shd w:val="clear" w:color="auto" w:fill="auto"/>
            <w:vAlign w:val="center"/>
          </w:tcPr>
          <w:p w14:paraId="78B09D09" w14:textId="77777777" w:rsidR="00963BFE" w:rsidRPr="00567F0D" w:rsidRDefault="00963BFE" w:rsidP="00961A9C">
            <w:pPr>
              <w:rPr>
                <w:rFonts w:asciiTheme="minorEastAsia" w:eastAsiaTheme="minorEastAsia" w:hAnsiTheme="minorEastAsia"/>
                <w:strike/>
                <w:sz w:val="20"/>
              </w:rPr>
            </w:pPr>
            <w:r w:rsidRPr="00567F0D">
              <w:rPr>
                <w:rFonts w:asciiTheme="minorEastAsia" w:eastAsiaTheme="minorEastAsia" w:hAnsiTheme="minorEastAsia" w:hint="eastAsia"/>
                <w:strike/>
                <w:sz w:val="20"/>
              </w:rPr>
              <w:t>(18)</w:t>
            </w:r>
          </w:p>
          <w:p w14:paraId="2A855357" w14:textId="77777777" w:rsidR="004E1B99" w:rsidRPr="00567F0D" w:rsidRDefault="004E1B99" w:rsidP="004E1B99">
            <w:pPr>
              <w:rPr>
                <w:rFonts w:asciiTheme="minorEastAsia" w:eastAsiaTheme="minorEastAsia" w:hAnsiTheme="minorEastAsia"/>
                <w:sz w:val="20"/>
              </w:rPr>
            </w:pPr>
            <w:r w:rsidRPr="00567F0D">
              <w:rPr>
                <w:rFonts w:asciiTheme="minorEastAsia" w:eastAsiaTheme="minorEastAsia" w:hAnsiTheme="minorEastAsia" w:hint="eastAsia"/>
                <w:sz w:val="20"/>
              </w:rPr>
              <w:t>(20)</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7DAE7D4" w14:textId="77777777" w:rsidR="00963BFE" w:rsidRPr="00567F0D" w:rsidRDefault="00963BFE"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NUMBER</w:t>
            </w:r>
          </w:p>
        </w:tc>
        <w:tc>
          <w:tcPr>
            <w:tcW w:w="709" w:type="dxa"/>
            <w:tcBorders>
              <w:top w:val="nil"/>
              <w:left w:val="nil"/>
              <w:bottom w:val="single" w:sz="4" w:space="0" w:color="auto"/>
              <w:right w:val="single" w:sz="4" w:space="0" w:color="auto"/>
            </w:tcBorders>
            <w:shd w:val="clear" w:color="auto" w:fill="auto"/>
            <w:vAlign w:val="center"/>
          </w:tcPr>
          <w:p w14:paraId="03FC84D7" w14:textId="77777777" w:rsidR="00963BFE" w:rsidRPr="00567F0D" w:rsidRDefault="00963BFE"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0980D0E6" w14:textId="77777777" w:rsidR="00963BFE" w:rsidRPr="00567F0D" w:rsidRDefault="00963BFE"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245</w:t>
            </w:r>
          </w:p>
        </w:tc>
        <w:tc>
          <w:tcPr>
            <w:tcW w:w="1133" w:type="dxa"/>
            <w:tcBorders>
              <w:top w:val="nil"/>
              <w:left w:val="nil"/>
              <w:bottom w:val="single" w:sz="4" w:space="0" w:color="auto"/>
              <w:right w:val="single" w:sz="4" w:space="0" w:color="auto"/>
            </w:tcBorders>
            <w:shd w:val="clear" w:color="auto" w:fill="auto"/>
            <w:vAlign w:val="center"/>
          </w:tcPr>
          <w:p w14:paraId="2DDAC226" w14:textId="77777777" w:rsidR="00963BFE" w:rsidRPr="00567F0D" w:rsidRDefault="00963BFE" w:rsidP="00961A9C">
            <w:pPr>
              <w:rPr>
                <w:rFonts w:asciiTheme="minorEastAsia" w:eastAsiaTheme="minorEastAsia" w:hAnsiTheme="minorEastAsia"/>
                <w:sz w:val="20"/>
              </w:rPr>
            </w:pPr>
            <w:r w:rsidRPr="00567F0D">
              <w:rPr>
                <w:rFonts w:asciiTheme="minorEastAsia" w:eastAsiaTheme="minorEastAsia" w:hAnsiTheme="minorEastAsia" w:hint="eastAsia"/>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3C57074B" w14:textId="77777777" w:rsidR="00963BFE" w:rsidRPr="00567F0D" w:rsidRDefault="00963BFE" w:rsidP="00A97853">
            <w:pPr>
              <w:rPr>
                <w:rFonts w:asciiTheme="minorEastAsia" w:eastAsiaTheme="minorEastAsia" w:hAnsiTheme="minorEastAsia"/>
                <w:sz w:val="20"/>
              </w:rPr>
            </w:pPr>
            <w:r w:rsidRPr="00567F0D">
              <w:rPr>
                <w:rFonts w:asciiTheme="minorEastAsia" w:eastAsiaTheme="minorEastAsia" w:hAnsiTheme="minorEastAsia" w:hint="eastAsia"/>
                <w:sz w:val="20"/>
              </w:rPr>
              <w:t>정수 검증</w:t>
            </w:r>
          </w:p>
        </w:tc>
      </w:tr>
      <w:tr w:rsidR="005C71EB" w:rsidRPr="00567F0D" w14:paraId="33C264F1" w14:textId="77777777" w:rsidTr="00DF5412">
        <w:trPr>
          <w:trHeight w:val="423"/>
        </w:trPr>
        <w:tc>
          <w:tcPr>
            <w:tcW w:w="582" w:type="dxa"/>
            <w:tcBorders>
              <w:top w:val="nil"/>
              <w:left w:val="single" w:sz="4" w:space="0" w:color="auto"/>
              <w:bottom w:val="single" w:sz="4" w:space="0" w:color="auto"/>
              <w:right w:val="single" w:sz="4" w:space="0" w:color="auto"/>
            </w:tcBorders>
            <w:shd w:val="clear" w:color="auto" w:fill="auto"/>
            <w:vAlign w:val="center"/>
          </w:tcPr>
          <w:p w14:paraId="5E7AE605" w14:textId="77777777" w:rsidR="005C71EB" w:rsidRPr="00567F0D" w:rsidRDefault="004E1B99"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21</w:t>
            </w:r>
          </w:p>
        </w:tc>
        <w:tc>
          <w:tcPr>
            <w:tcW w:w="3251" w:type="dxa"/>
            <w:tcBorders>
              <w:top w:val="nil"/>
              <w:left w:val="nil"/>
              <w:bottom w:val="single" w:sz="4" w:space="0" w:color="auto"/>
              <w:right w:val="single" w:sz="4" w:space="0" w:color="auto"/>
            </w:tcBorders>
            <w:shd w:val="clear" w:color="auto" w:fill="auto"/>
            <w:vAlign w:val="center"/>
          </w:tcPr>
          <w:p w14:paraId="2BD7245C" w14:textId="77777777" w:rsidR="005C71EB" w:rsidRPr="00567F0D" w:rsidRDefault="005C71EB" w:rsidP="00CB47B5">
            <w:pPr>
              <w:rPr>
                <w:rFonts w:asciiTheme="minorEastAsia" w:eastAsiaTheme="minorEastAsia" w:hAnsiTheme="minorEastAsia"/>
                <w:sz w:val="20"/>
              </w:rPr>
            </w:pPr>
            <w:r w:rsidRPr="00567F0D">
              <w:rPr>
                <w:rFonts w:asciiTheme="minorEastAsia" w:eastAsiaTheme="minorEastAsia" w:hAnsiTheme="minorEastAsia" w:hint="eastAsia"/>
                <w:sz w:val="20"/>
              </w:rPr>
              <w:t xml:space="preserve">당기공제_전기 </w:t>
            </w:r>
            <w:proofErr w:type="spellStart"/>
            <w:r w:rsidRPr="00567F0D">
              <w:rPr>
                <w:rFonts w:asciiTheme="minorEastAsia" w:eastAsiaTheme="minorEastAsia" w:hAnsiTheme="minorEastAsia" w:hint="eastAsia"/>
                <w:sz w:val="20"/>
              </w:rPr>
              <w:t>이월액</w:t>
            </w:r>
            <w:proofErr w:type="spellEnd"/>
          </w:p>
        </w:tc>
        <w:tc>
          <w:tcPr>
            <w:tcW w:w="706" w:type="dxa"/>
            <w:tcBorders>
              <w:top w:val="nil"/>
              <w:left w:val="nil"/>
              <w:bottom w:val="single" w:sz="4" w:space="0" w:color="auto"/>
              <w:right w:val="single" w:sz="4" w:space="0" w:color="auto"/>
            </w:tcBorders>
            <w:shd w:val="clear" w:color="auto" w:fill="auto"/>
            <w:vAlign w:val="center"/>
          </w:tcPr>
          <w:p w14:paraId="779AAF64" w14:textId="77777777" w:rsidR="005C71EB" w:rsidRPr="00567F0D" w:rsidRDefault="005C71EB" w:rsidP="00CB47B5">
            <w:pPr>
              <w:rPr>
                <w:rFonts w:asciiTheme="minorEastAsia" w:eastAsiaTheme="minorEastAsia" w:hAnsiTheme="minorEastAsia"/>
                <w:sz w:val="20"/>
              </w:rPr>
            </w:pPr>
            <w:r w:rsidRPr="00567F0D">
              <w:rPr>
                <w:rFonts w:asciiTheme="minorEastAsia" w:eastAsiaTheme="minorEastAsia" w:hAnsiTheme="minorEastAsia" w:hint="eastAsia"/>
                <w:sz w:val="20"/>
              </w:rPr>
              <w:t>(14)</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4478498" w14:textId="77777777" w:rsidR="005C71EB" w:rsidRPr="00567F0D" w:rsidRDefault="005C71EB" w:rsidP="00CB47B5">
            <w:pPr>
              <w:jc w:val="center"/>
              <w:rPr>
                <w:rFonts w:asciiTheme="minorEastAsia" w:eastAsiaTheme="minorEastAsia" w:hAnsiTheme="minorEastAsia"/>
                <w:sz w:val="20"/>
              </w:rPr>
            </w:pPr>
            <w:r w:rsidRPr="00567F0D">
              <w:rPr>
                <w:rFonts w:asciiTheme="minorEastAsia" w:eastAsiaTheme="minorEastAsia" w:hAnsiTheme="minorEastAsia" w:hint="eastAsia"/>
                <w:sz w:val="20"/>
              </w:rPr>
              <w:t>NUMBER</w:t>
            </w:r>
          </w:p>
        </w:tc>
        <w:tc>
          <w:tcPr>
            <w:tcW w:w="709" w:type="dxa"/>
            <w:tcBorders>
              <w:top w:val="nil"/>
              <w:left w:val="nil"/>
              <w:bottom w:val="single" w:sz="4" w:space="0" w:color="auto"/>
              <w:right w:val="single" w:sz="4" w:space="0" w:color="auto"/>
            </w:tcBorders>
            <w:shd w:val="clear" w:color="auto" w:fill="auto"/>
            <w:vAlign w:val="center"/>
          </w:tcPr>
          <w:p w14:paraId="46B67909" w14:textId="77777777" w:rsidR="005C71EB" w:rsidRPr="00567F0D" w:rsidRDefault="005C71EB" w:rsidP="00CB47B5">
            <w:pPr>
              <w:jc w:val="center"/>
              <w:rPr>
                <w:rFonts w:asciiTheme="minorEastAsia" w:eastAsiaTheme="minorEastAsia" w:hAnsiTheme="minorEastAsia"/>
                <w:sz w:val="20"/>
              </w:rPr>
            </w:pPr>
            <w:r w:rsidRPr="00567F0D">
              <w:rPr>
                <w:rFonts w:asciiTheme="minorEastAsia" w:eastAsiaTheme="minorEastAsia" w:hAnsiTheme="minorEastAsia" w:hint="eastAsia"/>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614E227D" w14:textId="77777777" w:rsidR="005C71EB" w:rsidRPr="00567F0D" w:rsidRDefault="004E1B99" w:rsidP="00CB47B5">
            <w:pPr>
              <w:jc w:val="center"/>
              <w:rPr>
                <w:rFonts w:asciiTheme="minorEastAsia" w:eastAsiaTheme="minorEastAsia" w:hAnsiTheme="minorEastAsia"/>
                <w:sz w:val="20"/>
              </w:rPr>
            </w:pPr>
            <w:r w:rsidRPr="00567F0D">
              <w:rPr>
                <w:rFonts w:asciiTheme="minorEastAsia" w:eastAsiaTheme="minorEastAsia" w:hAnsiTheme="minorEastAsia" w:hint="eastAsia"/>
                <w:sz w:val="20"/>
              </w:rPr>
              <w:t>260</w:t>
            </w:r>
          </w:p>
        </w:tc>
        <w:tc>
          <w:tcPr>
            <w:tcW w:w="1133" w:type="dxa"/>
            <w:tcBorders>
              <w:top w:val="nil"/>
              <w:left w:val="nil"/>
              <w:bottom w:val="single" w:sz="4" w:space="0" w:color="auto"/>
              <w:right w:val="single" w:sz="4" w:space="0" w:color="auto"/>
            </w:tcBorders>
            <w:shd w:val="clear" w:color="auto" w:fill="auto"/>
            <w:vAlign w:val="center"/>
          </w:tcPr>
          <w:p w14:paraId="0D8DF58C" w14:textId="77777777" w:rsidR="005C71EB" w:rsidRPr="00567F0D" w:rsidRDefault="005C71EB" w:rsidP="00CB47B5">
            <w:pPr>
              <w:rPr>
                <w:rFonts w:asciiTheme="minorEastAsia" w:eastAsiaTheme="minorEastAsia" w:hAnsiTheme="minorEastAsia"/>
                <w:sz w:val="20"/>
              </w:rPr>
            </w:pPr>
            <w:r w:rsidRPr="00567F0D">
              <w:rPr>
                <w:rFonts w:asciiTheme="minorEastAsia" w:eastAsiaTheme="minorEastAsia" w:hAnsiTheme="minorEastAsia" w:hint="eastAsia"/>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1A11B110" w14:textId="77777777" w:rsidR="005C71EB" w:rsidRPr="00567F0D" w:rsidRDefault="005C71EB" w:rsidP="00CB47B5">
            <w:pPr>
              <w:rPr>
                <w:rFonts w:asciiTheme="minorEastAsia" w:eastAsiaTheme="minorEastAsia" w:hAnsiTheme="minorEastAsia"/>
                <w:sz w:val="20"/>
              </w:rPr>
            </w:pPr>
            <w:r w:rsidRPr="00567F0D">
              <w:rPr>
                <w:rFonts w:asciiTheme="minorEastAsia" w:eastAsiaTheme="minorEastAsia" w:hAnsiTheme="minorEastAsia" w:hint="eastAsia"/>
                <w:sz w:val="20"/>
              </w:rPr>
              <w:t>정수 검증</w:t>
            </w:r>
          </w:p>
        </w:tc>
      </w:tr>
      <w:tr w:rsidR="004E1B99" w:rsidRPr="00567F0D" w14:paraId="1CEFF8B8" w14:textId="77777777" w:rsidTr="00DF5412">
        <w:trPr>
          <w:trHeight w:val="423"/>
        </w:trPr>
        <w:tc>
          <w:tcPr>
            <w:tcW w:w="582" w:type="dxa"/>
            <w:tcBorders>
              <w:top w:val="nil"/>
              <w:left w:val="single" w:sz="4" w:space="0" w:color="auto"/>
              <w:bottom w:val="single" w:sz="4" w:space="0" w:color="auto"/>
              <w:right w:val="single" w:sz="4" w:space="0" w:color="auto"/>
            </w:tcBorders>
            <w:shd w:val="clear" w:color="auto" w:fill="auto"/>
            <w:vAlign w:val="center"/>
          </w:tcPr>
          <w:p w14:paraId="43A738E2" w14:textId="77777777" w:rsidR="004E1B99" w:rsidRPr="00567F0D" w:rsidRDefault="004E1B99" w:rsidP="008928E1">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22</w:t>
            </w:r>
          </w:p>
        </w:tc>
        <w:tc>
          <w:tcPr>
            <w:tcW w:w="3251" w:type="dxa"/>
            <w:tcBorders>
              <w:top w:val="nil"/>
              <w:left w:val="nil"/>
              <w:bottom w:val="single" w:sz="4" w:space="0" w:color="auto"/>
              <w:right w:val="single" w:sz="4" w:space="0" w:color="auto"/>
            </w:tcBorders>
            <w:shd w:val="clear" w:color="auto" w:fill="auto"/>
            <w:vAlign w:val="center"/>
          </w:tcPr>
          <w:p w14:paraId="013E0CF3" w14:textId="77777777" w:rsidR="004E1B99" w:rsidRPr="00567F0D" w:rsidRDefault="004E1B99" w:rsidP="00CB47B5">
            <w:pPr>
              <w:rPr>
                <w:rFonts w:asciiTheme="minorEastAsia" w:eastAsiaTheme="minorEastAsia" w:hAnsiTheme="minorEastAsia"/>
                <w:sz w:val="20"/>
              </w:rPr>
            </w:pPr>
            <w:r w:rsidRPr="00567F0D">
              <w:rPr>
                <w:rFonts w:asciiTheme="minorEastAsia" w:eastAsiaTheme="minorEastAsia" w:hAnsiTheme="minorEastAsia" w:hint="eastAsia"/>
                <w:sz w:val="20"/>
              </w:rPr>
              <w:t>당기공제_대상세액</w:t>
            </w:r>
          </w:p>
        </w:tc>
        <w:tc>
          <w:tcPr>
            <w:tcW w:w="706" w:type="dxa"/>
            <w:tcBorders>
              <w:top w:val="nil"/>
              <w:left w:val="nil"/>
              <w:bottom w:val="single" w:sz="4" w:space="0" w:color="auto"/>
              <w:right w:val="single" w:sz="4" w:space="0" w:color="auto"/>
            </w:tcBorders>
            <w:shd w:val="clear" w:color="auto" w:fill="auto"/>
            <w:vAlign w:val="center"/>
          </w:tcPr>
          <w:p w14:paraId="44836765" w14:textId="77777777" w:rsidR="004E1B99" w:rsidRPr="00567F0D" w:rsidRDefault="004E1B99" w:rsidP="00CB47B5">
            <w:pPr>
              <w:rPr>
                <w:rFonts w:asciiTheme="minorEastAsia" w:eastAsiaTheme="minorEastAsia" w:hAnsiTheme="minorEastAsia"/>
                <w:sz w:val="20"/>
              </w:rPr>
            </w:pPr>
            <w:r w:rsidRPr="00567F0D">
              <w:rPr>
                <w:rFonts w:asciiTheme="minorEastAsia" w:eastAsiaTheme="minorEastAsia" w:hAnsiTheme="minorEastAsia" w:hint="eastAsia"/>
                <w:sz w:val="20"/>
              </w:rPr>
              <w:t>(16)</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022727A" w14:textId="77777777" w:rsidR="004E1B99" w:rsidRPr="00567F0D" w:rsidRDefault="004E1B99" w:rsidP="00CB47B5">
            <w:pPr>
              <w:jc w:val="center"/>
              <w:rPr>
                <w:rFonts w:asciiTheme="minorEastAsia" w:eastAsiaTheme="minorEastAsia" w:hAnsiTheme="minorEastAsia"/>
                <w:sz w:val="20"/>
              </w:rPr>
            </w:pPr>
            <w:r w:rsidRPr="00567F0D">
              <w:rPr>
                <w:rFonts w:asciiTheme="minorEastAsia" w:eastAsiaTheme="minorEastAsia" w:hAnsiTheme="minorEastAsia" w:hint="eastAsia"/>
                <w:sz w:val="20"/>
              </w:rPr>
              <w:t>NUMBER</w:t>
            </w:r>
          </w:p>
        </w:tc>
        <w:tc>
          <w:tcPr>
            <w:tcW w:w="709" w:type="dxa"/>
            <w:tcBorders>
              <w:top w:val="nil"/>
              <w:left w:val="nil"/>
              <w:bottom w:val="single" w:sz="4" w:space="0" w:color="auto"/>
              <w:right w:val="single" w:sz="4" w:space="0" w:color="auto"/>
            </w:tcBorders>
            <w:shd w:val="clear" w:color="auto" w:fill="auto"/>
            <w:vAlign w:val="center"/>
          </w:tcPr>
          <w:p w14:paraId="448E56A9" w14:textId="77777777" w:rsidR="004E1B99" w:rsidRPr="00567F0D" w:rsidRDefault="004E1B99" w:rsidP="00CB47B5">
            <w:pPr>
              <w:jc w:val="center"/>
              <w:rPr>
                <w:rFonts w:asciiTheme="minorEastAsia" w:eastAsiaTheme="minorEastAsia" w:hAnsiTheme="minorEastAsia"/>
                <w:sz w:val="20"/>
              </w:rPr>
            </w:pPr>
            <w:r w:rsidRPr="00567F0D">
              <w:rPr>
                <w:rFonts w:asciiTheme="minorEastAsia" w:eastAsiaTheme="minorEastAsia" w:hAnsiTheme="minorEastAsia" w:hint="eastAsia"/>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239F6EE9" w14:textId="77777777" w:rsidR="004E1B99" w:rsidRPr="00567F0D" w:rsidRDefault="004E1B99" w:rsidP="004E1B99">
            <w:pPr>
              <w:jc w:val="center"/>
              <w:rPr>
                <w:rFonts w:asciiTheme="minorEastAsia" w:eastAsiaTheme="minorEastAsia" w:hAnsiTheme="minorEastAsia"/>
                <w:sz w:val="20"/>
              </w:rPr>
            </w:pPr>
            <w:r w:rsidRPr="00567F0D">
              <w:rPr>
                <w:rFonts w:asciiTheme="minorEastAsia" w:eastAsiaTheme="minorEastAsia" w:hAnsiTheme="minorEastAsia" w:hint="eastAsia"/>
                <w:sz w:val="20"/>
              </w:rPr>
              <w:t>275</w:t>
            </w:r>
          </w:p>
        </w:tc>
        <w:tc>
          <w:tcPr>
            <w:tcW w:w="1133" w:type="dxa"/>
            <w:tcBorders>
              <w:top w:val="nil"/>
              <w:left w:val="nil"/>
              <w:bottom w:val="single" w:sz="4" w:space="0" w:color="auto"/>
              <w:right w:val="single" w:sz="4" w:space="0" w:color="auto"/>
            </w:tcBorders>
            <w:shd w:val="clear" w:color="auto" w:fill="auto"/>
            <w:vAlign w:val="center"/>
          </w:tcPr>
          <w:p w14:paraId="366E9685" w14:textId="77777777" w:rsidR="004E1B99" w:rsidRPr="00567F0D" w:rsidRDefault="004E1B99" w:rsidP="00CB47B5">
            <w:pPr>
              <w:rPr>
                <w:rFonts w:asciiTheme="minorEastAsia" w:eastAsiaTheme="minorEastAsia" w:hAnsiTheme="minorEastAsia"/>
                <w:sz w:val="20"/>
              </w:rPr>
            </w:pPr>
            <w:r w:rsidRPr="00567F0D">
              <w:rPr>
                <w:rFonts w:asciiTheme="minorEastAsia" w:eastAsiaTheme="minorEastAsia" w:hAnsiTheme="minorEastAsia" w:hint="eastAsia"/>
                <w:sz w:val="20"/>
              </w:rPr>
              <w:t>Not Null</w:t>
            </w:r>
          </w:p>
        </w:tc>
        <w:tc>
          <w:tcPr>
            <w:tcW w:w="1988"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4B9136CB" w14:textId="77777777" w:rsidR="004E1B99" w:rsidRPr="00567F0D" w:rsidRDefault="004E1B99" w:rsidP="00CB47B5">
            <w:pPr>
              <w:rPr>
                <w:rFonts w:asciiTheme="minorEastAsia" w:eastAsiaTheme="minorEastAsia" w:hAnsiTheme="minorEastAsia"/>
                <w:sz w:val="20"/>
              </w:rPr>
            </w:pPr>
            <w:r w:rsidRPr="00567F0D">
              <w:rPr>
                <w:rFonts w:asciiTheme="minorEastAsia" w:eastAsiaTheme="minorEastAsia" w:hAnsiTheme="minorEastAsia" w:hint="eastAsia"/>
                <w:sz w:val="20"/>
              </w:rPr>
              <w:t>정수 검증</w:t>
            </w:r>
          </w:p>
        </w:tc>
      </w:tr>
      <w:tr w:rsidR="004E1B99" w:rsidRPr="00567F0D" w14:paraId="79AF1117" w14:textId="77777777" w:rsidTr="004212B1">
        <w:trPr>
          <w:trHeight w:val="330"/>
        </w:trPr>
        <w:tc>
          <w:tcPr>
            <w:tcW w:w="582" w:type="dxa"/>
            <w:tcBorders>
              <w:top w:val="nil"/>
              <w:left w:val="single" w:sz="4" w:space="0" w:color="auto"/>
              <w:bottom w:val="single" w:sz="4" w:space="0" w:color="auto"/>
              <w:right w:val="single" w:sz="4" w:space="0" w:color="auto"/>
            </w:tcBorders>
            <w:shd w:val="clear" w:color="auto" w:fill="auto"/>
            <w:vAlign w:val="center"/>
            <w:hideMark/>
          </w:tcPr>
          <w:p w14:paraId="3D255EB2" w14:textId="77777777" w:rsidR="004E1B99" w:rsidRPr="00567F0D" w:rsidRDefault="004E1B99" w:rsidP="004E1B99">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23</w:t>
            </w:r>
          </w:p>
        </w:tc>
        <w:tc>
          <w:tcPr>
            <w:tcW w:w="3251" w:type="dxa"/>
            <w:tcBorders>
              <w:top w:val="nil"/>
              <w:left w:val="nil"/>
              <w:bottom w:val="single" w:sz="4" w:space="0" w:color="auto"/>
              <w:right w:val="single" w:sz="4" w:space="0" w:color="auto"/>
            </w:tcBorders>
            <w:shd w:val="clear" w:color="auto" w:fill="auto"/>
            <w:noWrap/>
            <w:vAlign w:val="center"/>
            <w:hideMark/>
          </w:tcPr>
          <w:p w14:paraId="5DAEA0D0" w14:textId="77777777" w:rsidR="004E1B99" w:rsidRPr="00567F0D" w:rsidRDefault="004E1B99" w:rsidP="00961A9C">
            <w:pPr>
              <w:rPr>
                <w:rFonts w:asciiTheme="minorEastAsia" w:eastAsiaTheme="minorEastAsia" w:hAnsiTheme="minorEastAsia"/>
                <w:sz w:val="20"/>
              </w:rPr>
            </w:pPr>
            <w:r w:rsidRPr="00567F0D">
              <w:rPr>
                <w:rFonts w:asciiTheme="minorEastAsia" w:eastAsiaTheme="minorEastAsia" w:hAnsiTheme="minorEastAsia" w:hint="eastAsia"/>
                <w:sz w:val="20"/>
              </w:rPr>
              <w:t>공란</w:t>
            </w:r>
          </w:p>
        </w:tc>
        <w:tc>
          <w:tcPr>
            <w:tcW w:w="706" w:type="dxa"/>
            <w:tcBorders>
              <w:top w:val="nil"/>
              <w:left w:val="nil"/>
              <w:bottom w:val="single" w:sz="4" w:space="0" w:color="auto"/>
              <w:right w:val="single" w:sz="4" w:space="0" w:color="auto"/>
            </w:tcBorders>
            <w:shd w:val="clear" w:color="auto" w:fill="auto"/>
            <w:vAlign w:val="center"/>
          </w:tcPr>
          <w:p w14:paraId="0F5C36B7" w14:textId="77777777" w:rsidR="004E1B99" w:rsidRPr="00567F0D" w:rsidRDefault="004E1B99"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p>
        </w:tc>
        <w:tc>
          <w:tcPr>
            <w:tcW w:w="11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ABB437" w14:textId="77777777" w:rsidR="004E1B99" w:rsidRPr="00567F0D" w:rsidRDefault="004E1B99"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CHAR</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592D827D" w14:textId="77777777" w:rsidR="004E1B99" w:rsidRPr="00567F0D" w:rsidRDefault="004E1B99" w:rsidP="00961A9C">
            <w:pPr>
              <w:jc w:val="center"/>
              <w:rPr>
                <w:rFonts w:asciiTheme="minorEastAsia" w:eastAsiaTheme="minorEastAsia" w:hAnsiTheme="minorEastAsia"/>
                <w:strike/>
                <w:sz w:val="20"/>
              </w:rPr>
            </w:pPr>
            <w:r w:rsidRPr="00567F0D">
              <w:rPr>
                <w:rFonts w:asciiTheme="minorEastAsia" w:eastAsiaTheme="minorEastAsia" w:hAnsiTheme="minorEastAsia" w:hint="eastAsia"/>
                <w:strike/>
                <w:sz w:val="20"/>
              </w:rPr>
              <w:t>55</w:t>
            </w:r>
          </w:p>
          <w:p w14:paraId="41F3CD73" w14:textId="77777777" w:rsidR="004E1B99" w:rsidRPr="00567F0D" w:rsidRDefault="004E1B99"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25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11D9F07" w14:textId="77777777" w:rsidR="004E1B99" w:rsidRPr="00567F0D" w:rsidRDefault="004E1B99" w:rsidP="00961A9C">
            <w:pPr>
              <w:jc w:val="center"/>
              <w:rPr>
                <w:rFonts w:asciiTheme="minorEastAsia" w:eastAsiaTheme="minorEastAsia" w:hAnsiTheme="minorEastAsia"/>
                <w:sz w:val="20"/>
              </w:rPr>
            </w:pPr>
            <w:r w:rsidRPr="00567F0D">
              <w:rPr>
                <w:rFonts w:asciiTheme="minorEastAsia" w:eastAsiaTheme="minorEastAsia" w:hAnsiTheme="minorEastAsia" w:hint="eastAsia"/>
                <w:sz w:val="20"/>
              </w:rPr>
              <w:t>300</w:t>
            </w:r>
          </w:p>
        </w:tc>
        <w:tc>
          <w:tcPr>
            <w:tcW w:w="1133" w:type="dxa"/>
            <w:tcBorders>
              <w:top w:val="nil"/>
              <w:left w:val="nil"/>
              <w:bottom w:val="single" w:sz="4" w:space="0" w:color="auto"/>
              <w:right w:val="single" w:sz="4" w:space="0" w:color="auto"/>
            </w:tcBorders>
            <w:shd w:val="clear" w:color="auto" w:fill="auto"/>
            <w:noWrap/>
            <w:vAlign w:val="center"/>
            <w:hideMark/>
          </w:tcPr>
          <w:p w14:paraId="286A98C0" w14:textId="77777777" w:rsidR="004E1B99" w:rsidRPr="00567F0D" w:rsidRDefault="004E1B99" w:rsidP="00961A9C">
            <w:pPr>
              <w:rPr>
                <w:rFonts w:asciiTheme="minorEastAsia" w:eastAsiaTheme="minorEastAsia" w:hAnsiTheme="minorEastAsia"/>
                <w:sz w:val="20"/>
              </w:rPr>
            </w:pPr>
            <w:r w:rsidRPr="00567F0D">
              <w:rPr>
                <w:rFonts w:asciiTheme="minorEastAsia" w:eastAsiaTheme="minorEastAsia" w:hAnsiTheme="minorEastAsia" w:hint="eastAsia"/>
                <w:sz w:val="20"/>
              </w:rPr>
              <w:t>Null 허용</w:t>
            </w:r>
          </w:p>
        </w:tc>
        <w:tc>
          <w:tcPr>
            <w:tcW w:w="1988" w:type="dxa"/>
            <w:tcBorders>
              <w:top w:val="single" w:sz="4" w:space="0" w:color="auto"/>
              <w:left w:val="nil"/>
              <w:bottom w:val="single" w:sz="4" w:space="0" w:color="auto"/>
              <w:right w:val="single" w:sz="4" w:space="0" w:color="auto"/>
            </w:tcBorders>
            <w:shd w:val="clear" w:color="auto" w:fill="FDE9D9" w:themeFill="accent6" w:themeFillTint="33"/>
            <w:noWrap/>
            <w:vAlign w:val="center"/>
            <w:hideMark/>
          </w:tcPr>
          <w:p w14:paraId="1C72C2FC" w14:textId="77777777" w:rsidR="004E1B99" w:rsidRPr="00567F0D" w:rsidRDefault="004E1B99" w:rsidP="00961A9C">
            <w:pPr>
              <w:adjustRightInd w:val="0"/>
              <w:rPr>
                <w:rFonts w:asciiTheme="minorEastAsia" w:eastAsiaTheme="minorEastAsia" w:hAnsiTheme="minorEastAsia"/>
                <w:sz w:val="20"/>
              </w:rPr>
            </w:pPr>
            <w:r w:rsidRPr="00567F0D">
              <w:rPr>
                <w:rFonts w:asciiTheme="minorEastAsia" w:eastAsiaTheme="minorEastAsia" w:hAnsiTheme="minorEastAsia" w:hint="eastAsia"/>
                <w:sz w:val="20"/>
              </w:rPr>
              <w:t>공란 검증</w:t>
            </w:r>
          </w:p>
        </w:tc>
      </w:tr>
    </w:tbl>
    <w:p w14:paraId="4C2F8D80" w14:textId="77777777" w:rsidR="0094118C" w:rsidRPr="00567F0D" w:rsidRDefault="0094118C" w:rsidP="0094118C">
      <w:pPr>
        <w:rPr>
          <w:rFonts w:asciiTheme="minorEastAsia" w:eastAsiaTheme="minorEastAsia" w:hAnsiTheme="minorEastAsia"/>
          <w:color w:val="000000" w:themeColor="text1"/>
          <w:sz w:val="20"/>
        </w:rPr>
      </w:pPr>
    </w:p>
    <w:p w14:paraId="575441F0"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5672773E" w14:textId="77777777" w:rsidR="0094118C" w:rsidRPr="00567F0D" w:rsidRDefault="0094118C" w:rsidP="0094118C">
      <w:pPr>
        <w:rPr>
          <w:rFonts w:asciiTheme="minorEastAsia" w:eastAsiaTheme="minorEastAsia" w:hAnsiTheme="minorEastAsia"/>
          <w:sz w:val="20"/>
        </w:rPr>
      </w:pPr>
    </w:p>
    <w:p w14:paraId="00556450"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 로 FIX 됨</w:t>
      </w:r>
    </w:p>
    <w:p w14:paraId="66F5FBEB"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'D102501'</w:t>
      </w:r>
      <w:r w:rsidR="00D62F5C" w:rsidRPr="00567F0D">
        <w:rPr>
          <w:rFonts w:asciiTheme="minorEastAsia" w:eastAsiaTheme="minorEastAsia" w:hAnsiTheme="minorEastAsia" w:hint="eastAsia"/>
          <w:color w:val="000000" w:themeColor="text1"/>
          <w:sz w:val="20"/>
        </w:rPr>
        <w:t xml:space="preserve"> 또는'C200900'</w:t>
      </w:r>
      <w:r w:rsidRPr="00567F0D">
        <w:rPr>
          <w:rFonts w:asciiTheme="minorEastAsia" w:eastAsiaTheme="minorEastAsia" w:hAnsiTheme="minorEastAsia" w:hint="eastAsia"/>
          <w:color w:val="000000" w:themeColor="text1"/>
          <w:sz w:val="20"/>
        </w:rPr>
        <w:t>로 FIX 됨</w:t>
      </w:r>
    </w:p>
    <w:p w14:paraId="05CE62AF" w14:textId="77777777" w:rsidR="008928E1" w:rsidRPr="00567F0D" w:rsidRDefault="008928E1" w:rsidP="008928E1">
      <w:pPr>
        <w:ind w:left="1418" w:hangingChars="709" w:hanging="14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페이지번호 : '0001'~ 페이지번호를 순차적으로 기입 </w:t>
      </w:r>
    </w:p>
    <w:p w14:paraId="59AC7C2F" w14:textId="77777777" w:rsidR="0094118C" w:rsidRPr="00567F0D" w:rsidRDefault="008928E1"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r w:rsidR="0094118C" w:rsidRPr="00567F0D">
        <w:rPr>
          <w:rFonts w:asciiTheme="minorEastAsia" w:eastAsiaTheme="minorEastAsia" w:hAnsiTheme="minorEastAsia" w:hint="eastAsia"/>
          <w:color w:val="000000" w:themeColor="text1"/>
          <w:sz w:val="20"/>
        </w:rPr>
        <w:t>. ISO국가코드 :  ISO국가코드</w:t>
      </w:r>
      <w:r w:rsidR="0094118C" w:rsidRPr="00567F0D">
        <w:rPr>
          <w:rFonts w:asciiTheme="minorEastAsia" w:eastAsiaTheme="minorEastAsia" w:hAnsiTheme="minorEastAsia" w:hint="eastAsia"/>
          <w:color w:val="000000" w:themeColor="text1"/>
          <w:sz w:val="20"/>
          <w:szCs w:val="20"/>
        </w:rPr>
        <w:t>(</w:t>
      </w:r>
      <w:r w:rsidR="0094118C" w:rsidRPr="00567F0D">
        <w:rPr>
          <w:rFonts w:asciiTheme="minorEastAsia" w:eastAsiaTheme="minorEastAsia" w:hAnsiTheme="minorEastAsia"/>
          <w:color w:val="000000" w:themeColor="text1"/>
          <w:sz w:val="20"/>
          <w:szCs w:val="20"/>
        </w:rPr>
        <w:t>국제표준화기구 ISO의 2자리 영문 국가코드</w:t>
      </w:r>
      <w:r w:rsidR="0094118C" w:rsidRPr="00567F0D">
        <w:rPr>
          <w:rFonts w:asciiTheme="minorEastAsia" w:eastAsiaTheme="minorEastAsia" w:hAnsiTheme="minorEastAsia" w:hint="eastAsia"/>
          <w:color w:val="000000" w:themeColor="text1"/>
          <w:sz w:val="20"/>
          <w:szCs w:val="20"/>
        </w:rPr>
        <w:t>)</w:t>
      </w:r>
      <w:r w:rsidR="0094118C" w:rsidRPr="00567F0D">
        <w:rPr>
          <w:rFonts w:asciiTheme="minorEastAsia" w:eastAsiaTheme="minorEastAsia" w:hAnsiTheme="minorEastAsia" w:hint="eastAsia"/>
          <w:color w:val="000000" w:themeColor="text1"/>
          <w:sz w:val="20"/>
        </w:rPr>
        <w:t>사용</w:t>
      </w:r>
    </w:p>
    <w:p w14:paraId="49250226" w14:textId="77777777" w:rsidR="0094118C" w:rsidRPr="00567F0D" w:rsidRDefault="008928E1" w:rsidP="0094118C">
      <w:pPr>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7</w:t>
      </w:r>
      <w:r w:rsidR="0094118C" w:rsidRPr="00567F0D">
        <w:rPr>
          <w:rFonts w:asciiTheme="minorEastAsia" w:eastAsiaTheme="minorEastAsia" w:hAnsiTheme="minorEastAsia" w:hint="eastAsia"/>
          <w:strike/>
          <w:color w:val="000000" w:themeColor="text1"/>
          <w:sz w:val="20"/>
        </w:rPr>
        <w:t xml:space="preserve">. </w:t>
      </w:r>
      <w:proofErr w:type="spellStart"/>
      <w:r w:rsidR="0094118C" w:rsidRPr="00567F0D">
        <w:rPr>
          <w:rFonts w:asciiTheme="minorEastAsia" w:eastAsiaTheme="minorEastAsia" w:hAnsiTheme="minorEastAsia" w:hint="eastAsia"/>
          <w:strike/>
          <w:color w:val="000000" w:themeColor="text1"/>
          <w:sz w:val="20"/>
        </w:rPr>
        <w:t>경비차감</w:t>
      </w:r>
      <w:proofErr w:type="spellEnd"/>
      <w:r w:rsidR="0094118C" w:rsidRPr="00567F0D">
        <w:rPr>
          <w:rFonts w:asciiTheme="minorEastAsia" w:eastAsiaTheme="minorEastAsia" w:hAnsiTheme="minorEastAsia"/>
          <w:strike/>
          <w:color w:val="000000" w:themeColor="text1"/>
          <w:sz w:val="20"/>
        </w:rPr>
        <w:t xml:space="preserve"> 후 국외원천소득</w:t>
      </w:r>
      <w:r w:rsidR="0094118C" w:rsidRPr="00567F0D">
        <w:rPr>
          <w:rFonts w:asciiTheme="minorEastAsia" w:eastAsiaTheme="minorEastAsia" w:hAnsiTheme="minorEastAsia" w:hint="eastAsia"/>
          <w:strike/>
          <w:color w:val="000000" w:themeColor="text1"/>
          <w:sz w:val="20"/>
        </w:rPr>
        <w:t xml:space="preserve"> (서식항목(5) ) = 서식항목 (3) - (4)</w:t>
      </w:r>
    </w:p>
    <w:p w14:paraId="2BD034F0" w14:textId="77777777" w:rsidR="00A044D3" w:rsidRPr="00567F0D" w:rsidRDefault="00A044D3" w:rsidP="0094118C">
      <w:pPr>
        <w:rPr>
          <w:rFonts w:asciiTheme="minorEastAsia" w:eastAsiaTheme="minorEastAsia" w:hAnsiTheme="minorEastAsia"/>
          <w:sz w:val="20"/>
        </w:rPr>
      </w:pPr>
      <w:r w:rsidRPr="00567F0D">
        <w:rPr>
          <w:rFonts w:asciiTheme="minorEastAsia" w:eastAsiaTheme="minorEastAsia" w:hAnsiTheme="minorEastAsia" w:hint="eastAsia"/>
          <w:sz w:val="20"/>
        </w:rPr>
        <w:t>7. 국외원천소득 대응 비용 차감 후 국외원천소득 (서식항목(5) ) = 서식항목 (3) - (4)</w:t>
      </w:r>
    </w:p>
    <w:p w14:paraId="6D8B9973" w14:textId="77777777" w:rsidR="0094118C" w:rsidRPr="00567F0D" w:rsidRDefault="008928E1"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w:t>
      </w:r>
      <w:r w:rsidR="0094118C" w:rsidRPr="00567F0D">
        <w:rPr>
          <w:rFonts w:asciiTheme="minorEastAsia" w:eastAsiaTheme="minorEastAsia" w:hAnsiTheme="minorEastAsia" w:hint="eastAsia"/>
          <w:color w:val="000000" w:themeColor="text1"/>
          <w:sz w:val="20"/>
        </w:rPr>
        <w:t>. 공제대상 국외원천소득 (서식항목(9) ) = 서식항목 (5) - (8)</w:t>
      </w:r>
    </w:p>
    <w:p w14:paraId="1F8ACECF"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8928E1" w:rsidRPr="00567F0D">
        <w:rPr>
          <w:rFonts w:asciiTheme="minorEastAsia" w:eastAsiaTheme="minorEastAsia" w:hAnsiTheme="minorEastAsia" w:hint="eastAsia"/>
          <w:color w:val="000000" w:themeColor="text1"/>
          <w:sz w:val="20"/>
        </w:rPr>
        <w:t>2</w:t>
      </w:r>
      <w:r w:rsidRPr="00567F0D">
        <w:rPr>
          <w:rFonts w:asciiTheme="minorEastAsia" w:eastAsiaTheme="minorEastAsia" w:hAnsiTheme="minorEastAsia" w:hint="eastAsia"/>
          <w:color w:val="000000" w:themeColor="text1"/>
          <w:sz w:val="20"/>
        </w:rPr>
        <w:t>. 기준</w:t>
      </w:r>
      <w:r w:rsidRPr="00567F0D">
        <w:rPr>
          <w:rFonts w:asciiTheme="minorEastAsia" w:eastAsiaTheme="minorEastAsia" w:hAnsiTheme="minorEastAsia"/>
          <w:color w:val="000000" w:themeColor="text1"/>
          <w:sz w:val="20"/>
        </w:rPr>
        <w:t>국외원천소득</w:t>
      </w:r>
      <w:r w:rsidRPr="00567F0D">
        <w:rPr>
          <w:rFonts w:asciiTheme="minorEastAsia" w:eastAsiaTheme="minorEastAsia" w:hAnsiTheme="minorEastAsia" w:hint="eastAsia"/>
          <w:color w:val="000000" w:themeColor="text1"/>
          <w:sz w:val="20"/>
        </w:rPr>
        <w:t>&lt;= 서식항목(12)(공제한도_</w:t>
      </w:r>
      <w:r w:rsidR="003E750C" w:rsidRPr="00567F0D">
        <w:rPr>
          <w:rFonts w:asciiTheme="minorEastAsia" w:eastAsiaTheme="minorEastAsia" w:hAnsiTheme="minorEastAsia" w:hint="eastAsia"/>
          <w:color w:val="000000" w:themeColor="text1"/>
          <w:sz w:val="20"/>
        </w:rPr>
        <w:t>(종합소득금액)</w:t>
      </w:r>
      <w:r w:rsidRPr="00567F0D">
        <w:rPr>
          <w:rFonts w:asciiTheme="minorEastAsia" w:eastAsiaTheme="minorEastAsia" w:hAnsiTheme="minorEastAsia" w:hint="eastAsia"/>
          <w:color w:val="000000" w:themeColor="text1"/>
          <w:sz w:val="20"/>
        </w:rPr>
        <w:t>과세표준)</w:t>
      </w:r>
    </w:p>
    <w:p w14:paraId="2B2CA2C2"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8928E1" w:rsidRPr="00567F0D">
        <w:rPr>
          <w:rFonts w:asciiTheme="minorEastAsia" w:eastAsiaTheme="minorEastAsia" w:hAnsiTheme="minorEastAsia" w:hint="eastAsia"/>
          <w:color w:val="000000" w:themeColor="text1"/>
          <w:sz w:val="20"/>
        </w:rPr>
        <w:t>5</w:t>
      </w:r>
      <w:r w:rsidRPr="00567F0D">
        <w:rPr>
          <w:rFonts w:asciiTheme="minorEastAsia" w:eastAsiaTheme="minorEastAsia" w:hAnsiTheme="minorEastAsia" w:hint="eastAsia"/>
          <w:color w:val="000000" w:themeColor="text1"/>
          <w:sz w:val="20"/>
        </w:rPr>
        <w:t>. 공제한도_</w:t>
      </w:r>
      <w:proofErr w:type="spellStart"/>
      <w:r w:rsidRPr="00567F0D">
        <w:rPr>
          <w:rFonts w:asciiTheme="minorEastAsia" w:eastAsiaTheme="minorEastAsia" w:hAnsiTheme="minorEastAsia" w:hint="eastAsia"/>
          <w:color w:val="000000" w:themeColor="text1"/>
          <w:sz w:val="20"/>
        </w:rPr>
        <w:t>공제한도</w:t>
      </w:r>
      <w:proofErr w:type="spellEnd"/>
      <w:r w:rsidRPr="00567F0D">
        <w:rPr>
          <w:rFonts w:asciiTheme="minorEastAsia" w:eastAsiaTheme="minorEastAsia" w:hAnsiTheme="minorEastAsia" w:hint="eastAsia"/>
          <w:color w:val="000000" w:themeColor="text1"/>
          <w:sz w:val="20"/>
        </w:rPr>
        <w:t>&lt;= 서식항목(11) * (10) / (12)</w:t>
      </w:r>
    </w:p>
    <w:p w14:paraId="6A6CB1DC" w14:textId="77777777" w:rsidR="0094118C" w:rsidRPr="00567F0D" w:rsidRDefault="0094118C" w:rsidP="0094118C">
      <w:pPr>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1</w:t>
      </w:r>
      <w:r w:rsidR="008928E1" w:rsidRPr="00567F0D">
        <w:rPr>
          <w:rFonts w:asciiTheme="minorEastAsia" w:eastAsiaTheme="minorEastAsia" w:hAnsiTheme="minorEastAsia" w:hint="eastAsia"/>
          <w:strike/>
          <w:color w:val="000000" w:themeColor="text1"/>
          <w:sz w:val="20"/>
        </w:rPr>
        <w:t>7</w:t>
      </w:r>
      <w:r w:rsidRPr="00567F0D">
        <w:rPr>
          <w:rFonts w:asciiTheme="minorEastAsia" w:eastAsiaTheme="minorEastAsia" w:hAnsiTheme="minorEastAsia" w:hint="eastAsia"/>
          <w:strike/>
          <w:color w:val="000000" w:themeColor="text1"/>
          <w:sz w:val="20"/>
        </w:rPr>
        <w:t xml:space="preserve">. 서식항목(14) - (13) &gt; 0 </w:t>
      </w:r>
      <w:proofErr w:type="spellStart"/>
      <w:r w:rsidRPr="00567F0D">
        <w:rPr>
          <w:rFonts w:asciiTheme="minorEastAsia" w:eastAsiaTheme="minorEastAsia" w:hAnsiTheme="minorEastAsia" w:hint="eastAsia"/>
          <w:strike/>
          <w:color w:val="000000" w:themeColor="text1"/>
          <w:sz w:val="20"/>
        </w:rPr>
        <w:t>일때</w:t>
      </w:r>
      <w:proofErr w:type="spellEnd"/>
      <w:r w:rsidRPr="00567F0D">
        <w:rPr>
          <w:rFonts w:asciiTheme="minorEastAsia" w:eastAsiaTheme="minorEastAsia" w:hAnsiTheme="minorEastAsia" w:hint="eastAsia"/>
          <w:strike/>
          <w:color w:val="000000" w:themeColor="text1"/>
          <w:sz w:val="20"/>
        </w:rPr>
        <w:t>, 한도초과액(서식항목(15) ) = 서식항목(14) - (13)</w:t>
      </w:r>
    </w:p>
    <w:p w14:paraId="66F02667" w14:textId="77777777" w:rsidR="00174ED8" w:rsidRPr="00567F0D" w:rsidRDefault="00174ED8" w:rsidP="0094118C">
      <w:pPr>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17. 서식항목(</w:t>
      </w:r>
      <w:r w:rsidR="00CC351E" w:rsidRPr="00567F0D">
        <w:rPr>
          <w:rFonts w:asciiTheme="minorEastAsia" w:eastAsiaTheme="minorEastAsia" w:hAnsiTheme="minorEastAsia" w:hint="eastAsia"/>
          <w:strike/>
          <w:color w:val="FF0000"/>
          <w:sz w:val="20"/>
        </w:rPr>
        <w:t>16</w:t>
      </w:r>
      <w:r w:rsidRPr="00567F0D">
        <w:rPr>
          <w:rFonts w:asciiTheme="minorEastAsia" w:eastAsiaTheme="minorEastAsia" w:hAnsiTheme="minorEastAsia" w:hint="eastAsia"/>
          <w:strike/>
          <w:color w:val="FF0000"/>
          <w:sz w:val="20"/>
        </w:rPr>
        <w:t xml:space="preserve">) - (13) &gt; 0 </w:t>
      </w:r>
      <w:proofErr w:type="spellStart"/>
      <w:r w:rsidRPr="00567F0D">
        <w:rPr>
          <w:rFonts w:asciiTheme="minorEastAsia" w:eastAsiaTheme="minorEastAsia" w:hAnsiTheme="minorEastAsia" w:hint="eastAsia"/>
          <w:strike/>
          <w:color w:val="FF0000"/>
          <w:sz w:val="20"/>
        </w:rPr>
        <w:t>일때</w:t>
      </w:r>
      <w:proofErr w:type="spellEnd"/>
      <w:r w:rsidRPr="00567F0D">
        <w:rPr>
          <w:rFonts w:asciiTheme="minorEastAsia" w:eastAsiaTheme="minorEastAsia" w:hAnsiTheme="minorEastAsia" w:hint="eastAsia"/>
          <w:strike/>
          <w:color w:val="FF0000"/>
          <w:sz w:val="20"/>
        </w:rPr>
        <w:t>, 한도초과액(서식항목(</w:t>
      </w:r>
      <w:r w:rsidR="00CC351E" w:rsidRPr="00567F0D">
        <w:rPr>
          <w:rFonts w:asciiTheme="minorEastAsia" w:eastAsiaTheme="minorEastAsia" w:hAnsiTheme="minorEastAsia" w:hint="eastAsia"/>
          <w:strike/>
          <w:color w:val="FF0000"/>
          <w:sz w:val="20"/>
        </w:rPr>
        <w:t>17</w:t>
      </w:r>
      <w:r w:rsidRPr="00567F0D">
        <w:rPr>
          <w:rFonts w:asciiTheme="minorEastAsia" w:eastAsiaTheme="minorEastAsia" w:hAnsiTheme="minorEastAsia" w:hint="eastAsia"/>
          <w:strike/>
          <w:color w:val="FF0000"/>
          <w:sz w:val="20"/>
        </w:rPr>
        <w:t>) ) = 서식항목(1</w:t>
      </w:r>
      <w:r w:rsidR="00CC351E" w:rsidRPr="00567F0D">
        <w:rPr>
          <w:rFonts w:asciiTheme="minorEastAsia" w:eastAsiaTheme="minorEastAsia" w:hAnsiTheme="minorEastAsia" w:hint="eastAsia"/>
          <w:strike/>
          <w:color w:val="FF0000"/>
          <w:sz w:val="20"/>
        </w:rPr>
        <w:t>6</w:t>
      </w:r>
      <w:r w:rsidRPr="00567F0D">
        <w:rPr>
          <w:rFonts w:asciiTheme="minorEastAsia" w:eastAsiaTheme="minorEastAsia" w:hAnsiTheme="minorEastAsia" w:hint="eastAsia"/>
          <w:strike/>
          <w:color w:val="FF0000"/>
          <w:sz w:val="20"/>
        </w:rPr>
        <w:t>) - (13)</w:t>
      </w:r>
    </w:p>
    <w:p w14:paraId="25FE2353" w14:textId="77777777" w:rsidR="00514161" w:rsidRPr="00567F0D" w:rsidRDefault="00514161" w:rsidP="00514161">
      <w:pPr>
        <w:rPr>
          <w:rFonts w:asciiTheme="minorEastAsia" w:eastAsiaTheme="minorEastAsia" w:hAnsiTheme="minorEastAsia"/>
          <w:sz w:val="20"/>
        </w:rPr>
      </w:pPr>
      <w:r w:rsidRPr="00567F0D">
        <w:rPr>
          <w:rFonts w:asciiTheme="minorEastAsia" w:eastAsiaTheme="minorEastAsia" w:hAnsiTheme="minorEastAsia" w:hint="eastAsia"/>
          <w:sz w:val="20"/>
        </w:rPr>
        <w:t>17. 서식항목(15) - (13) &gt;</w:t>
      </w:r>
      <w:r w:rsidR="00015C6A" w:rsidRPr="00567F0D">
        <w:rPr>
          <w:rFonts w:asciiTheme="minorEastAsia" w:eastAsiaTheme="minorEastAsia" w:hAnsiTheme="minorEastAsia" w:hint="eastAsia"/>
          <w:sz w:val="20"/>
        </w:rPr>
        <w:t>=</w:t>
      </w:r>
      <w:r w:rsidRPr="00567F0D">
        <w:rPr>
          <w:rFonts w:asciiTheme="minorEastAsia" w:eastAsiaTheme="minorEastAsia" w:hAnsiTheme="minorEastAsia" w:hint="eastAsia"/>
          <w:sz w:val="20"/>
        </w:rPr>
        <w:t xml:space="preserve"> 0 </w:t>
      </w:r>
      <w:proofErr w:type="spellStart"/>
      <w:r w:rsidRPr="00567F0D">
        <w:rPr>
          <w:rFonts w:asciiTheme="minorEastAsia" w:eastAsiaTheme="minorEastAsia" w:hAnsiTheme="minorEastAsia" w:hint="eastAsia"/>
          <w:sz w:val="20"/>
        </w:rPr>
        <w:t>일때</w:t>
      </w:r>
      <w:proofErr w:type="spellEnd"/>
      <w:r w:rsidRPr="00567F0D">
        <w:rPr>
          <w:rFonts w:asciiTheme="minorEastAsia" w:eastAsiaTheme="minorEastAsia" w:hAnsiTheme="minorEastAsia" w:hint="eastAsia"/>
          <w:sz w:val="20"/>
        </w:rPr>
        <w:t>, 한도초과액(서식항목(17) ) = 서식항목(15) - (13)</w:t>
      </w:r>
    </w:p>
    <w:p w14:paraId="219DDBD4" w14:textId="77777777" w:rsidR="00015C6A" w:rsidRPr="00567F0D" w:rsidRDefault="00015C6A" w:rsidP="00514161">
      <w:pPr>
        <w:rPr>
          <w:rFonts w:asciiTheme="minorEastAsia" w:eastAsiaTheme="minorEastAsia" w:hAnsiTheme="minorEastAsia"/>
          <w:sz w:val="20"/>
        </w:rPr>
      </w:pPr>
      <w:r w:rsidRPr="00567F0D">
        <w:rPr>
          <w:rFonts w:asciiTheme="minorEastAsia" w:eastAsiaTheme="minorEastAsia" w:hAnsiTheme="minorEastAsia" w:hint="eastAsia"/>
          <w:sz w:val="20"/>
        </w:rPr>
        <w:t xml:space="preserve">   음수이면 </w:t>
      </w:r>
      <w:r w:rsidR="00E44593" w:rsidRPr="00567F0D">
        <w:rPr>
          <w:rFonts w:asciiTheme="minorEastAsia" w:eastAsiaTheme="minorEastAsia" w:hAnsiTheme="minorEastAsia"/>
          <w:sz w:val="20"/>
        </w:rPr>
        <w:t>‘</w:t>
      </w:r>
      <w:r w:rsidRPr="00567F0D">
        <w:rPr>
          <w:rFonts w:asciiTheme="minorEastAsia" w:eastAsiaTheme="minorEastAsia" w:hAnsiTheme="minorEastAsia" w:hint="eastAsia"/>
          <w:sz w:val="20"/>
        </w:rPr>
        <w:t>0</w:t>
      </w:r>
      <w:r w:rsidR="00E44593" w:rsidRPr="00567F0D">
        <w:rPr>
          <w:rFonts w:asciiTheme="minorEastAsia" w:eastAsiaTheme="minorEastAsia" w:hAnsiTheme="minorEastAsia"/>
          <w:sz w:val="20"/>
        </w:rPr>
        <w:t>’</w:t>
      </w:r>
    </w:p>
    <w:p w14:paraId="40072217" w14:textId="77777777" w:rsidR="0094118C" w:rsidRPr="00567F0D" w:rsidRDefault="0094118C" w:rsidP="0094118C">
      <w:pPr>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1</w:t>
      </w:r>
      <w:r w:rsidR="008928E1" w:rsidRPr="00567F0D">
        <w:rPr>
          <w:rFonts w:asciiTheme="minorEastAsia" w:eastAsiaTheme="minorEastAsia" w:hAnsiTheme="minorEastAsia" w:hint="eastAsia"/>
          <w:strike/>
          <w:color w:val="000000" w:themeColor="text1"/>
          <w:sz w:val="20"/>
        </w:rPr>
        <w:t>9</w:t>
      </w:r>
      <w:r w:rsidRPr="00567F0D">
        <w:rPr>
          <w:rFonts w:asciiTheme="minorEastAsia" w:eastAsiaTheme="minorEastAsia" w:hAnsiTheme="minorEastAsia" w:hint="eastAsia"/>
          <w:strike/>
          <w:color w:val="000000" w:themeColor="text1"/>
          <w:sz w:val="20"/>
        </w:rPr>
        <w:t xml:space="preserve">. </w:t>
      </w:r>
      <w:r w:rsidRPr="00567F0D">
        <w:rPr>
          <w:rFonts w:asciiTheme="minorEastAsia" w:eastAsiaTheme="minorEastAsia" w:hAnsiTheme="minorEastAsia"/>
          <w:strike/>
          <w:color w:val="000000" w:themeColor="text1"/>
          <w:sz w:val="20"/>
        </w:rPr>
        <w:t>이월배제</w:t>
      </w:r>
      <w:r w:rsidRPr="00567F0D">
        <w:rPr>
          <w:rFonts w:asciiTheme="minorEastAsia" w:eastAsiaTheme="minorEastAsia" w:hAnsiTheme="minorEastAsia" w:hint="eastAsia"/>
          <w:strike/>
          <w:color w:val="000000" w:themeColor="text1"/>
          <w:sz w:val="20"/>
        </w:rPr>
        <w:t>_</w:t>
      </w:r>
      <w:r w:rsidRPr="00567F0D">
        <w:rPr>
          <w:rFonts w:asciiTheme="minorEastAsia" w:eastAsiaTheme="minorEastAsia" w:hAnsiTheme="minorEastAsia"/>
          <w:strike/>
          <w:color w:val="000000" w:themeColor="text1"/>
          <w:sz w:val="20"/>
        </w:rPr>
        <w:t>외국납부세액</w:t>
      </w:r>
      <w:r w:rsidRPr="00567F0D">
        <w:rPr>
          <w:rFonts w:asciiTheme="minorEastAsia" w:eastAsiaTheme="minorEastAsia" w:hAnsiTheme="minorEastAsia" w:hint="eastAsia"/>
          <w:strike/>
          <w:color w:val="000000" w:themeColor="text1"/>
          <w:sz w:val="20"/>
        </w:rPr>
        <w:t>은 서식항목(15), (16)중에서 작은 금액과 일치</w:t>
      </w:r>
    </w:p>
    <w:p w14:paraId="6CB3B088" w14:textId="77777777" w:rsidR="00CC351E" w:rsidRPr="00567F0D" w:rsidRDefault="00CC351E" w:rsidP="0094118C">
      <w:pPr>
        <w:rPr>
          <w:rFonts w:asciiTheme="minorEastAsia" w:eastAsiaTheme="minorEastAsia" w:hAnsiTheme="minorEastAsia"/>
          <w:sz w:val="20"/>
        </w:rPr>
      </w:pPr>
      <w:r w:rsidRPr="00567F0D">
        <w:rPr>
          <w:rFonts w:asciiTheme="minorEastAsia" w:eastAsiaTheme="minorEastAsia" w:hAnsiTheme="minorEastAsia" w:hint="eastAsia"/>
          <w:sz w:val="20"/>
        </w:rPr>
        <w:t xml:space="preserve">19. </w:t>
      </w:r>
      <w:r w:rsidRPr="00567F0D">
        <w:rPr>
          <w:rFonts w:asciiTheme="minorEastAsia" w:eastAsiaTheme="minorEastAsia" w:hAnsiTheme="minorEastAsia"/>
          <w:sz w:val="20"/>
        </w:rPr>
        <w:t>이월배제</w:t>
      </w:r>
      <w:r w:rsidRPr="00567F0D">
        <w:rPr>
          <w:rFonts w:asciiTheme="minorEastAsia" w:eastAsiaTheme="minorEastAsia" w:hAnsiTheme="minorEastAsia" w:hint="eastAsia"/>
          <w:sz w:val="20"/>
        </w:rPr>
        <w:t>_</w:t>
      </w:r>
      <w:r w:rsidRPr="00567F0D">
        <w:rPr>
          <w:rFonts w:asciiTheme="minorEastAsia" w:eastAsiaTheme="minorEastAsia" w:hAnsiTheme="minorEastAsia"/>
          <w:sz w:val="20"/>
        </w:rPr>
        <w:t>외국납부세액</w:t>
      </w:r>
      <w:r w:rsidRPr="00567F0D">
        <w:rPr>
          <w:rFonts w:asciiTheme="minorEastAsia" w:eastAsiaTheme="minorEastAsia" w:hAnsiTheme="minorEastAsia" w:hint="eastAsia"/>
          <w:sz w:val="20"/>
        </w:rPr>
        <w:t>은 서식항목(17), (18)중에서 작은 금액과 일치</w:t>
      </w:r>
    </w:p>
    <w:p w14:paraId="44884BFD" w14:textId="77777777" w:rsidR="0094118C" w:rsidRPr="00567F0D" w:rsidRDefault="008928E1" w:rsidP="0094118C">
      <w:pPr>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20</w:t>
      </w:r>
      <w:r w:rsidR="0094118C" w:rsidRPr="00567F0D">
        <w:rPr>
          <w:rFonts w:asciiTheme="minorEastAsia" w:eastAsiaTheme="minorEastAsia" w:hAnsiTheme="minorEastAsia" w:hint="eastAsia"/>
          <w:strike/>
          <w:color w:val="000000" w:themeColor="text1"/>
          <w:sz w:val="20"/>
        </w:rPr>
        <w:t xml:space="preserve">. 서식항목(15) - (17) &gt; 0 </w:t>
      </w:r>
      <w:proofErr w:type="spellStart"/>
      <w:r w:rsidR="0094118C" w:rsidRPr="00567F0D">
        <w:rPr>
          <w:rFonts w:asciiTheme="minorEastAsia" w:eastAsiaTheme="minorEastAsia" w:hAnsiTheme="minorEastAsia" w:hint="eastAsia"/>
          <w:strike/>
          <w:color w:val="000000" w:themeColor="text1"/>
          <w:sz w:val="20"/>
        </w:rPr>
        <w:t>일때</w:t>
      </w:r>
      <w:proofErr w:type="spellEnd"/>
      <w:r w:rsidR="0094118C" w:rsidRPr="00567F0D">
        <w:rPr>
          <w:rFonts w:asciiTheme="minorEastAsia" w:eastAsiaTheme="minorEastAsia" w:hAnsiTheme="minorEastAsia" w:hint="eastAsia"/>
          <w:strike/>
          <w:color w:val="000000" w:themeColor="text1"/>
          <w:sz w:val="20"/>
        </w:rPr>
        <w:t xml:space="preserve">, </w:t>
      </w:r>
      <w:proofErr w:type="spellStart"/>
      <w:r w:rsidR="0094118C" w:rsidRPr="00567F0D">
        <w:rPr>
          <w:rFonts w:asciiTheme="minorEastAsia" w:eastAsiaTheme="minorEastAsia" w:hAnsiTheme="minorEastAsia" w:hint="eastAsia"/>
          <w:strike/>
          <w:color w:val="000000" w:themeColor="text1"/>
          <w:sz w:val="20"/>
        </w:rPr>
        <w:t>차기이월액</w:t>
      </w:r>
      <w:proofErr w:type="spellEnd"/>
      <w:r w:rsidR="0094118C" w:rsidRPr="00567F0D">
        <w:rPr>
          <w:rFonts w:asciiTheme="minorEastAsia" w:eastAsiaTheme="minorEastAsia" w:hAnsiTheme="minorEastAsia" w:hint="eastAsia"/>
          <w:strike/>
          <w:color w:val="000000" w:themeColor="text1"/>
          <w:sz w:val="20"/>
        </w:rPr>
        <w:t>(서식항목(18) ) = 서식항목(15) - (17)</w:t>
      </w:r>
    </w:p>
    <w:p w14:paraId="3BD8090B" w14:textId="77777777" w:rsidR="00CC351E" w:rsidRPr="00567F0D" w:rsidRDefault="00CC351E" w:rsidP="0094118C">
      <w:pPr>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FF0000"/>
          <w:sz w:val="20"/>
        </w:rPr>
        <w:t xml:space="preserve">20. 서식항목(17) - (19) &gt; 0 </w:t>
      </w:r>
      <w:proofErr w:type="spellStart"/>
      <w:r w:rsidRPr="00567F0D">
        <w:rPr>
          <w:rFonts w:asciiTheme="minorEastAsia" w:eastAsiaTheme="minorEastAsia" w:hAnsiTheme="minorEastAsia" w:hint="eastAsia"/>
          <w:strike/>
          <w:color w:val="FF0000"/>
          <w:sz w:val="20"/>
        </w:rPr>
        <w:t>일때</w:t>
      </w:r>
      <w:proofErr w:type="spellEnd"/>
      <w:r w:rsidRPr="00567F0D">
        <w:rPr>
          <w:rFonts w:asciiTheme="minorEastAsia" w:eastAsiaTheme="minorEastAsia" w:hAnsiTheme="minorEastAsia" w:hint="eastAsia"/>
          <w:strike/>
          <w:color w:val="FF0000"/>
          <w:sz w:val="20"/>
        </w:rPr>
        <w:t xml:space="preserve">, </w:t>
      </w:r>
      <w:proofErr w:type="spellStart"/>
      <w:r w:rsidRPr="00567F0D">
        <w:rPr>
          <w:rFonts w:asciiTheme="minorEastAsia" w:eastAsiaTheme="minorEastAsia" w:hAnsiTheme="minorEastAsia" w:hint="eastAsia"/>
          <w:strike/>
          <w:color w:val="FF0000"/>
          <w:sz w:val="20"/>
        </w:rPr>
        <w:t>차기이월액</w:t>
      </w:r>
      <w:proofErr w:type="spellEnd"/>
      <w:r w:rsidRPr="00567F0D">
        <w:rPr>
          <w:rFonts w:asciiTheme="minorEastAsia" w:eastAsiaTheme="minorEastAsia" w:hAnsiTheme="minorEastAsia" w:hint="eastAsia"/>
          <w:strike/>
          <w:color w:val="FF0000"/>
          <w:sz w:val="20"/>
        </w:rPr>
        <w:t>(서식항목(20) ) = 서식항목(17) - (19)</w:t>
      </w:r>
    </w:p>
    <w:p w14:paraId="69DFC68E" w14:textId="77777777" w:rsidR="00514161" w:rsidRPr="00567F0D" w:rsidRDefault="00514161" w:rsidP="00514161">
      <w:pPr>
        <w:rPr>
          <w:rFonts w:asciiTheme="minorEastAsia" w:eastAsiaTheme="minorEastAsia" w:hAnsiTheme="minorEastAsia"/>
          <w:sz w:val="20"/>
        </w:rPr>
      </w:pPr>
      <w:r w:rsidRPr="00567F0D">
        <w:rPr>
          <w:rFonts w:asciiTheme="minorEastAsia" w:eastAsiaTheme="minorEastAsia" w:hAnsiTheme="minorEastAsia" w:hint="eastAsia"/>
          <w:sz w:val="20"/>
        </w:rPr>
        <w:t>20. 서식항목(16) - (13) - (19) &gt;</w:t>
      </w:r>
      <w:r w:rsidR="00015C6A" w:rsidRPr="00567F0D">
        <w:rPr>
          <w:rFonts w:asciiTheme="minorEastAsia" w:eastAsiaTheme="minorEastAsia" w:hAnsiTheme="minorEastAsia" w:hint="eastAsia"/>
          <w:sz w:val="20"/>
        </w:rPr>
        <w:t>=</w:t>
      </w:r>
      <w:r w:rsidRPr="00567F0D">
        <w:rPr>
          <w:rFonts w:asciiTheme="minorEastAsia" w:eastAsiaTheme="minorEastAsia" w:hAnsiTheme="minorEastAsia" w:hint="eastAsia"/>
          <w:sz w:val="20"/>
        </w:rPr>
        <w:t xml:space="preserve"> 0 </w:t>
      </w:r>
      <w:proofErr w:type="spellStart"/>
      <w:r w:rsidRPr="00567F0D">
        <w:rPr>
          <w:rFonts w:asciiTheme="minorEastAsia" w:eastAsiaTheme="minorEastAsia" w:hAnsiTheme="minorEastAsia" w:hint="eastAsia"/>
          <w:sz w:val="20"/>
        </w:rPr>
        <w:t>일때</w:t>
      </w:r>
      <w:proofErr w:type="spellEnd"/>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z w:val="20"/>
        </w:rPr>
        <w:t>차기이월액</w:t>
      </w:r>
      <w:proofErr w:type="spellEnd"/>
      <w:r w:rsidRPr="00567F0D">
        <w:rPr>
          <w:rFonts w:asciiTheme="minorEastAsia" w:eastAsiaTheme="minorEastAsia" w:hAnsiTheme="minorEastAsia" w:hint="eastAsia"/>
          <w:sz w:val="20"/>
        </w:rPr>
        <w:t>(서식항목(20) ) = 서식항목(16) - (13) - (19)</w:t>
      </w:r>
    </w:p>
    <w:p w14:paraId="48D13470" w14:textId="77777777" w:rsidR="00E44593" w:rsidRPr="00567F0D" w:rsidRDefault="00E44593" w:rsidP="00E44593">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xml:space="preserve"> 음수이면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0</w:t>
      </w:r>
      <w:r w:rsidRPr="00567F0D">
        <w:rPr>
          <w:rFonts w:asciiTheme="minorEastAsia" w:eastAsiaTheme="minorEastAsia" w:hAnsiTheme="minorEastAsia"/>
          <w:sz w:val="20"/>
        </w:rPr>
        <w:t>’</w:t>
      </w:r>
    </w:p>
    <w:p w14:paraId="1CD59A63" w14:textId="77777777" w:rsidR="00174ED8" w:rsidRPr="00567F0D" w:rsidRDefault="00174ED8" w:rsidP="00174ED8">
      <w:pPr>
        <w:rPr>
          <w:rFonts w:asciiTheme="minorEastAsia" w:eastAsiaTheme="minorEastAsia" w:hAnsiTheme="minorEastAsia"/>
          <w:color w:val="FF0000"/>
          <w:sz w:val="20"/>
        </w:rPr>
      </w:pPr>
      <w:r w:rsidRPr="00567F0D">
        <w:rPr>
          <w:rFonts w:asciiTheme="minorEastAsia" w:eastAsiaTheme="minorEastAsia" w:hAnsiTheme="minorEastAsia" w:hint="eastAsia"/>
          <w:sz w:val="20"/>
        </w:rPr>
        <w:t>22. 당기공제_대상세액 (서식항목(16)) = 서식항목(14) + (15)</w:t>
      </w:r>
    </w:p>
    <w:p w14:paraId="49907871" w14:textId="77777777" w:rsidR="00174ED8" w:rsidRPr="00567F0D" w:rsidRDefault="00174ED8" w:rsidP="0094118C">
      <w:pPr>
        <w:rPr>
          <w:rFonts w:asciiTheme="minorEastAsia" w:eastAsiaTheme="minorEastAsia" w:hAnsiTheme="minorEastAsia"/>
          <w:color w:val="000000" w:themeColor="text1"/>
          <w:sz w:val="20"/>
        </w:rPr>
      </w:pPr>
    </w:p>
    <w:p w14:paraId="466974E5" w14:textId="77777777" w:rsidR="0094118C" w:rsidRPr="00567F0D" w:rsidRDefault="0094118C" w:rsidP="0094118C">
      <w:pPr>
        <w:spacing w:after="200" w:line="276" w:lineRule="auto"/>
        <w:jc w:val="both"/>
        <w:rPr>
          <w:rFonts w:asciiTheme="minorEastAsia" w:eastAsiaTheme="minorEastAsia" w:hAnsiTheme="minorEastAsia"/>
          <w:color w:val="000000" w:themeColor="text1"/>
          <w:sz w:val="18"/>
        </w:rPr>
      </w:pPr>
    </w:p>
    <w:p w14:paraId="56B659F8" w14:textId="77777777" w:rsidR="0094118C" w:rsidRPr="00567F0D" w:rsidRDefault="0094118C" w:rsidP="0094118C">
      <w:pPr>
        <w:spacing w:after="200" w:line="276" w:lineRule="auto"/>
        <w:jc w:val="both"/>
        <w:rPr>
          <w:rFonts w:asciiTheme="minorEastAsia" w:eastAsiaTheme="minorEastAsia" w:hAnsiTheme="minorEastAsia"/>
          <w:sz w:val="18"/>
        </w:rPr>
      </w:pPr>
      <w:r w:rsidRPr="00567F0D">
        <w:rPr>
          <w:rFonts w:asciiTheme="minorEastAsia" w:eastAsiaTheme="minorEastAsia" w:hAnsiTheme="minorEastAsia"/>
          <w:sz w:val="18"/>
        </w:rPr>
        <w:br w:type="page"/>
      </w:r>
    </w:p>
    <w:p w14:paraId="2CA664B3" w14:textId="77777777" w:rsidR="0094118C" w:rsidRPr="00567F0D" w:rsidRDefault="0094118C" w:rsidP="0094118C">
      <w:pPr>
        <w:rPr>
          <w:rFonts w:asciiTheme="minorEastAsia" w:eastAsiaTheme="minorEastAsia" w:hAnsiTheme="minorEastAsia"/>
          <w:color w:val="000000" w:themeColor="text1"/>
          <w:sz w:val="16"/>
        </w:rPr>
      </w:pPr>
      <w:r w:rsidRPr="00567F0D">
        <w:rPr>
          <w:rFonts w:asciiTheme="minorEastAsia" w:eastAsiaTheme="minorEastAsia" w:hAnsiTheme="minorEastAsia" w:hint="eastAsia"/>
          <w:color w:val="000000" w:themeColor="text1"/>
        </w:rPr>
        <w:lastRenderedPageBreak/>
        <w:t>- 공제세액 계산</w:t>
      </w:r>
    </w:p>
    <w:tbl>
      <w:tblPr>
        <w:tblW w:w="10221" w:type="dxa"/>
        <w:tblInd w:w="84" w:type="dxa"/>
        <w:tblLayout w:type="fixed"/>
        <w:tblCellMar>
          <w:left w:w="99" w:type="dxa"/>
          <w:right w:w="99" w:type="dxa"/>
        </w:tblCellMar>
        <w:tblLook w:val="04A0" w:firstRow="1" w:lastRow="0" w:firstColumn="1" w:lastColumn="0" w:noHBand="0" w:noVBand="1"/>
      </w:tblPr>
      <w:tblGrid>
        <w:gridCol w:w="598"/>
        <w:gridCol w:w="3245"/>
        <w:gridCol w:w="708"/>
        <w:gridCol w:w="1134"/>
        <w:gridCol w:w="709"/>
        <w:gridCol w:w="709"/>
        <w:gridCol w:w="1134"/>
        <w:gridCol w:w="1984"/>
      </w:tblGrid>
      <w:tr w:rsidR="0008536E" w:rsidRPr="00567F0D" w14:paraId="7A771003" w14:textId="77777777" w:rsidTr="00645A7F">
        <w:trPr>
          <w:trHeight w:val="540"/>
        </w:trPr>
        <w:tc>
          <w:tcPr>
            <w:tcW w:w="598" w:type="dxa"/>
            <w:tcBorders>
              <w:top w:val="single" w:sz="4" w:space="0" w:color="auto"/>
              <w:left w:val="single" w:sz="4" w:space="0" w:color="auto"/>
              <w:bottom w:val="nil"/>
              <w:right w:val="single" w:sz="4" w:space="0" w:color="auto"/>
            </w:tcBorders>
            <w:shd w:val="clear" w:color="auto" w:fill="92CDDC"/>
            <w:vAlign w:val="center"/>
            <w:hideMark/>
          </w:tcPr>
          <w:p w14:paraId="0671E632"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번호</w:t>
            </w:r>
          </w:p>
        </w:tc>
        <w:tc>
          <w:tcPr>
            <w:tcW w:w="3245" w:type="dxa"/>
            <w:tcBorders>
              <w:top w:val="single" w:sz="4" w:space="0" w:color="auto"/>
              <w:left w:val="nil"/>
              <w:bottom w:val="nil"/>
              <w:right w:val="single" w:sz="4" w:space="0" w:color="auto"/>
            </w:tcBorders>
            <w:shd w:val="clear" w:color="auto" w:fill="92CDDC"/>
            <w:vAlign w:val="center"/>
            <w:hideMark/>
          </w:tcPr>
          <w:p w14:paraId="5A98C45C"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proofErr w:type="spellStart"/>
            <w:r w:rsidRPr="00567F0D">
              <w:rPr>
                <w:rFonts w:asciiTheme="minorEastAsia" w:eastAsiaTheme="minorEastAsia" w:hAnsiTheme="minorEastAsia" w:hint="eastAsia"/>
                <w:b/>
                <w:bCs/>
                <w:color w:val="000000" w:themeColor="text1"/>
                <w:kern w:val="2"/>
                <w:sz w:val="20"/>
              </w:rPr>
              <w:t>한글명</w:t>
            </w:r>
            <w:proofErr w:type="spellEnd"/>
          </w:p>
        </w:tc>
        <w:tc>
          <w:tcPr>
            <w:tcW w:w="708" w:type="dxa"/>
            <w:tcBorders>
              <w:top w:val="single" w:sz="4" w:space="0" w:color="auto"/>
              <w:left w:val="nil"/>
              <w:bottom w:val="nil"/>
              <w:right w:val="single" w:sz="4" w:space="0" w:color="auto"/>
            </w:tcBorders>
            <w:shd w:val="clear" w:color="auto" w:fill="92CDDC"/>
            <w:vAlign w:val="center"/>
            <w:hideMark/>
          </w:tcPr>
          <w:p w14:paraId="31B1E01B"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서식항목</w:t>
            </w:r>
          </w:p>
        </w:tc>
        <w:tc>
          <w:tcPr>
            <w:tcW w:w="1134" w:type="dxa"/>
            <w:tcBorders>
              <w:top w:val="single" w:sz="4" w:space="0" w:color="auto"/>
              <w:left w:val="nil"/>
              <w:bottom w:val="nil"/>
              <w:right w:val="single" w:sz="4" w:space="0" w:color="auto"/>
            </w:tcBorders>
            <w:shd w:val="clear" w:color="auto" w:fill="92CDDC"/>
            <w:vAlign w:val="center"/>
            <w:hideMark/>
          </w:tcPr>
          <w:p w14:paraId="0FEF27C1"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TYPE</w:t>
            </w:r>
          </w:p>
        </w:tc>
        <w:tc>
          <w:tcPr>
            <w:tcW w:w="709" w:type="dxa"/>
            <w:tcBorders>
              <w:top w:val="single" w:sz="4" w:space="0" w:color="auto"/>
              <w:left w:val="nil"/>
              <w:bottom w:val="nil"/>
              <w:right w:val="single" w:sz="4" w:space="0" w:color="auto"/>
            </w:tcBorders>
            <w:shd w:val="clear" w:color="auto" w:fill="92CDDC"/>
            <w:vAlign w:val="center"/>
            <w:hideMark/>
          </w:tcPr>
          <w:p w14:paraId="64D4D693"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길이</w:t>
            </w:r>
          </w:p>
        </w:tc>
        <w:tc>
          <w:tcPr>
            <w:tcW w:w="709" w:type="dxa"/>
            <w:tcBorders>
              <w:top w:val="single" w:sz="4" w:space="0" w:color="auto"/>
              <w:left w:val="nil"/>
              <w:bottom w:val="nil"/>
              <w:right w:val="single" w:sz="4" w:space="0" w:color="auto"/>
            </w:tcBorders>
            <w:shd w:val="clear" w:color="auto" w:fill="92CDDC"/>
            <w:vAlign w:val="center"/>
            <w:hideMark/>
          </w:tcPr>
          <w:p w14:paraId="5438BFD6"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누적</w:t>
            </w:r>
          </w:p>
        </w:tc>
        <w:tc>
          <w:tcPr>
            <w:tcW w:w="1134" w:type="dxa"/>
            <w:tcBorders>
              <w:top w:val="single" w:sz="4" w:space="0" w:color="auto"/>
              <w:left w:val="nil"/>
              <w:bottom w:val="nil"/>
              <w:right w:val="single" w:sz="4" w:space="0" w:color="auto"/>
            </w:tcBorders>
            <w:shd w:val="clear" w:color="auto" w:fill="92CDDC"/>
            <w:vAlign w:val="center"/>
            <w:hideMark/>
          </w:tcPr>
          <w:p w14:paraId="202446F1"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필수</w:t>
            </w:r>
          </w:p>
        </w:tc>
        <w:tc>
          <w:tcPr>
            <w:tcW w:w="1984" w:type="dxa"/>
            <w:tcBorders>
              <w:top w:val="single" w:sz="4" w:space="0" w:color="auto"/>
              <w:left w:val="nil"/>
              <w:bottom w:val="single" w:sz="4" w:space="0" w:color="auto"/>
              <w:right w:val="single" w:sz="4" w:space="0" w:color="auto"/>
            </w:tcBorders>
            <w:shd w:val="clear" w:color="auto" w:fill="FABF8F"/>
            <w:vAlign w:val="center"/>
            <w:hideMark/>
          </w:tcPr>
          <w:p w14:paraId="2AC248FE"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항목검증구분</w:t>
            </w:r>
          </w:p>
        </w:tc>
      </w:tr>
      <w:tr w:rsidR="0008536E" w:rsidRPr="00567F0D" w14:paraId="1760AB23" w14:textId="77777777" w:rsidTr="00645A7F">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E37D4"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w:t>
            </w:r>
          </w:p>
        </w:tc>
        <w:tc>
          <w:tcPr>
            <w:tcW w:w="3245" w:type="dxa"/>
            <w:tcBorders>
              <w:top w:val="single" w:sz="4" w:space="0" w:color="auto"/>
              <w:left w:val="nil"/>
              <w:bottom w:val="single" w:sz="4" w:space="0" w:color="auto"/>
              <w:right w:val="single" w:sz="4" w:space="0" w:color="auto"/>
            </w:tcBorders>
            <w:shd w:val="clear" w:color="auto" w:fill="auto"/>
            <w:vAlign w:val="center"/>
            <w:hideMark/>
          </w:tcPr>
          <w:p w14:paraId="6AA099DA"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자료구분</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E3B383B"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0E908D3"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70454E0"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C39077D"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2E138D4"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54DDE95" w14:textId="77777777" w:rsidR="0008536E" w:rsidRPr="00567F0D" w:rsidRDefault="0008536E" w:rsidP="00BB4FA6">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84, </w:t>
            </w:r>
            <w:r w:rsidRPr="00567F0D">
              <w:rPr>
                <w:rFonts w:ascii="맑은 고딕" w:eastAsia="맑은 고딕" w:hAnsi="맑은 고딕" w:hint="eastAsia"/>
                <w:color w:val="000000" w:themeColor="text1"/>
                <w:kern w:val="2"/>
                <w:sz w:val="20"/>
                <w:szCs w:val="20"/>
              </w:rPr>
              <w:t>94 검증</w:t>
            </w:r>
          </w:p>
        </w:tc>
      </w:tr>
      <w:tr w:rsidR="0008536E" w:rsidRPr="00567F0D" w14:paraId="0B7E2736" w14:textId="77777777" w:rsidTr="00645A7F">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292093F"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3245" w:type="dxa"/>
            <w:tcBorders>
              <w:top w:val="nil"/>
              <w:left w:val="nil"/>
              <w:bottom w:val="single" w:sz="4" w:space="0" w:color="auto"/>
              <w:right w:val="single" w:sz="4" w:space="0" w:color="auto"/>
            </w:tcBorders>
            <w:shd w:val="clear" w:color="auto" w:fill="auto"/>
            <w:vAlign w:val="center"/>
            <w:hideMark/>
          </w:tcPr>
          <w:p w14:paraId="6779A42E"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서식코드</w:t>
            </w:r>
          </w:p>
        </w:tc>
        <w:tc>
          <w:tcPr>
            <w:tcW w:w="708" w:type="dxa"/>
            <w:tcBorders>
              <w:top w:val="nil"/>
              <w:left w:val="nil"/>
              <w:bottom w:val="single" w:sz="4" w:space="0" w:color="auto"/>
              <w:right w:val="single" w:sz="4" w:space="0" w:color="auto"/>
            </w:tcBorders>
            <w:shd w:val="clear" w:color="auto" w:fill="auto"/>
            <w:vAlign w:val="center"/>
            <w:hideMark/>
          </w:tcPr>
          <w:p w14:paraId="409C60F0"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A3FA410"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0685E198"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w:t>
            </w:r>
          </w:p>
        </w:tc>
        <w:tc>
          <w:tcPr>
            <w:tcW w:w="709" w:type="dxa"/>
            <w:tcBorders>
              <w:top w:val="nil"/>
              <w:left w:val="nil"/>
              <w:bottom w:val="single" w:sz="4" w:space="0" w:color="auto"/>
              <w:right w:val="single" w:sz="4" w:space="0" w:color="auto"/>
            </w:tcBorders>
            <w:shd w:val="clear" w:color="auto" w:fill="auto"/>
            <w:vAlign w:val="center"/>
            <w:hideMark/>
          </w:tcPr>
          <w:p w14:paraId="592C2749"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w:t>
            </w:r>
          </w:p>
        </w:tc>
        <w:tc>
          <w:tcPr>
            <w:tcW w:w="1134" w:type="dxa"/>
            <w:tcBorders>
              <w:top w:val="nil"/>
              <w:left w:val="nil"/>
              <w:bottom w:val="single" w:sz="4" w:space="0" w:color="auto"/>
              <w:right w:val="single" w:sz="4" w:space="0" w:color="auto"/>
            </w:tcBorders>
            <w:shd w:val="clear" w:color="auto" w:fill="auto"/>
            <w:vAlign w:val="center"/>
            <w:hideMark/>
          </w:tcPr>
          <w:p w14:paraId="0DEBF5A9"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03C1B94"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rPr>
              <w:t>D102501</w:t>
            </w:r>
            <w:r w:rsidRPr="00567F0D">
              <w:rPr>
                <w:rFonts w:asciiTheme="minorEastAsia" w:eastAsiaTheme="minorEastAsia" w:hAnsiTheme="minorEastAsia" w:hint="eastAsia"/>
                <w:color w:val="000000" w:themeColor="text1"/>
                <w:kern w:val="2"/>
                <w:sz w:val="20"/>
              </w:rPr>
              <w:t xml:space="preserve"> 검증</w:t>
            </w:r>
          </w:p>
          <w:p w14:paraId="0CFAC5AD" w14:textId="77777777" w:rsidR="00E976F2" w:rsidRPr="00567F0D" w:rsidRDefault="00E976F2"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rPr>
              <w:t>C200900 검증</w:t>
            </w:r>
          </w:p>
        </w:tc>
      </w:tr>
      <w:tr w:rsidR="0008536E" w:rsidRPr="00567F0D" w14:paraId="4033D19D" w14:textId="77777777" w:rsidTr="00645A7F">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tcPr>
          <w:p w14:paraId="01B3004A"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245" w:type="dxa"/>
            <w:tcBorders>
              <w:top w:val="single" w:sz="4" w:space="0" w:color="auto"/>
              <w:left w:val="nil"/>
              <w:bottom w:val="single" w:sz="4" w:space="0" w:color="auto"/>
              <w:right w:val="single" w:sz="4" w:space="0" w:color="auto"/>
            </w:tcBorders>
            <w:shd w:val="clear" w:color="auto" w:fill="auto"/>
            <w:vAlign w:val="center"/>
          </w:tcPr>
          <w:p w14:paraId="4B1EB6CD" w14:textId="77777777" w:rsidR="0008536E" w:rsidRPr="00567F0D" w:rsidRDefault="0008536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708" w:type="dxa"/>
            <w:tcBorders>
              <w:top w:val="single" w:sz="4" w:space="0" w:color="auto"/>
              <w:left w:val="nil"/>
              <w:bottom w:val="single" w:sz="4" w:space="0" w:color="auto"/>
              <w:right w:val="single" w:sz="4" w:space="0" w:color="auto"/>
            </w:tcBorders>
            <w:shd w:val="clear" w:color="auto" w:fill="auto"/>
            <w:vAlign w:val="center"/>
          </w:tcPr>
          <w:p w14:paraId="7457BED9" w14:textId="77777777" w:rsidR="0008536E" w:rsidRPr="00567F0D" w:rsidRDefault="0008536E" w:rsidP="00A97853">
            <w:pPr>
              <w:rPr>
                <w:rFonts w:ascii="맑은 고딕" w:eastAsia="맑은 고딕" w:hAnsi="맑은 고딕"/>
                <w:color w:val="000000" w:themeColor="text1"/>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65417CA5"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1C57C2D9"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6DDAD0CD"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13</w:t>
            </w:r>
          </w:p>
        </w:tc>
        <w:tc>
          <w:tcPr>
            <w:tcW w:w="1134" w:type="dxa"/>
            <w:tcBorders>
              <w:top w:val="single" w:sz="4" w:space="0" w:color="auto"/>
              <w:left w:val="nil"/>
              <w:bottom w:val="single" w:sz="4" w:space="0" w:color="auto"/>
              <w:right w:val="single" w:sz="4" w:space="0" w:color="auto"/>
            </w:tcBorders>
            <w:shd w:val="clear" w:color="auto" w:fill="auto"/>
            <w:vAlign w:val="center"/>
          </w:tcPr>
          <w:p w14:paraId="7E893DBB" w14:textId="77777777" w:rsidR="0008536E" w:rsidRPr="00567F0D" w:rsidRDefault="0008536E" w:rsidP="00A97853">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72123979" w14:textId="77777777" w:rsidR="0008536E" w:rsidRPr="00567F0D" w:rsidRDefault="0008536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08536E" w:rsidRPr="00567F0D" w14:paraId="10EBC939" w14:textId="77777777" w:rsidTr="00645A7F">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tcPr>
          <w:p w14:paraId="1EFD5B37"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245" w:type="dxa"/>
            <w:tcBorders>
              <w:top w:val="single" w:sz="4" w:space="0" w:color="auto"/>
              <w:left w:val="nil"/>
              <w:bottom w:val="single" w:sz="4" w:space="0" w:color="auto"/>
              <w:right w:val="single" w:sz="4" w:space="0" w:color="auto"/>
            </w:tcBorders>
            <w:shd w:val="clear" w:color="auto" w:fill="auto"/>
            <w:vAlign w:val="center"/>
          </w:tcPr>
          <w:p w14:paraId="78A10506" w14:textId="77777777" w:rsidR="0008536E" w:rsidRPr="00567F0D" w:rsidRDefault="0008536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708" w:type="dxa"/>
            <w:tcBorders>
              <w:top w:val="single" w:sz="4" w:space="0" w:color="auto"/>
              <w:left w:val="nil"/>
              <w:bottom w:val="single" w:sz="4" w:space="0" w:color="auto"/>
              <w:right w:val="single" w:sz="4" w:space="0" w:color="auto"/>
            </w:tcBorders>
            <w:shd w:val="clear" w:color="auto" w:fill="auto"/>
            <w:vAlign w:val="center"/>
          </w:tcPr>
          <w:p w14:paraId="544AB249" w14:textId="77777777" w:rsidR="0008536E" w:rsidRPr="00567F0D" w:rsidRDefault="0008536E" w:rsidP="00A97853">
            <w:pPr>
              <w:rPr>
                <w:rFonts w:ascii="맑은 고딕" w:eastAsia="맑은 고딕" w:hAnsi="맑은 고딕"/>
                <w:color w:val="000000" w:themeColor="text1"/>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50A68524"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1F4EA221"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26AE7C9E"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19</w:t>
            </w:r>
          </w:p>
        </w:tc>
        <w:tc>
          <w:tcPr>
            <w:tcW w:w="1134" w:type="dxa"/>
            <w:tcBorders>
              <w:top w:val="single" w:sz="4" w:space="0" w:color="auto"/>
              <w:left w:val="nil"/>
              <w:bottom w:val="single" w:sz="4" w:space="0" w:color="auto"/>
              <w:right w:val="single" w:sz="4" w:space="0" w:color="auto"/>
            </w:tcBorders>
            <w:shd w:val="clear" w:color="auto" w:fill="auto"/>
            <w:vAlign w:val="center"/>
          </w:tcPr>
          <w:p w14:paraId="0EEF8ED2" w14:textId="77777777" w:rsidR="0008536E" w:rsidRPr="00567F0D" w:rsidRDefault="0008536E" w:rsidP="00A97853">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1746C477" w14:textId="77777777" w:rsidR="0008536E" w:rsidRPr="00567F0D" w:rsidRDefault="0008536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08536E" w:rsidRPr="00567F0D" w14:paraId="387698E1" w14:textId="77777777" w:rsidTr="00645A7F">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409347D4"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245" w:type="dxa"/>
            <w:tcBorders>
              <w:top w:val="nil"/>
              <w:left w:val="nil"/>
              <w:bottom w:val="single" w:sz="4" w:space="0" w:color="auto"/>
              <w:right w:val="single" w:sz="4" w:space="0" w:color="auto"/>
            </w:tcBorders>
            <w:shd w:val="clear" w:color="auto" w:fill="auto"/>
            <w:vAlign w:val="center"/>
          </w:tcPr>
          <w:p w14:paraId="6D376BBA" w14:textId="77777777" w:rsidR="0008536E" w:rsidRPr="00567F0D" w:rsidRDefault="0008536E" w:rsidP="00A97853">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자료합계구분코드</w:t>
            </w:r>
            <w:proofErr w:type="spellEnd"/>
          </w:p>
        </w:tc>
        <w:tc>
          <w:tcPr>
            <w:tcW w:w="708" w:type="dxa"/>
            <w:tcBorders>
              <w:top w:val="nil"/>
              <w:left w:val="nil"/>
              <w:bottom w:val="single" w:sz="4" w:space="0" w:color="auto"/>
              <w:right w:val="single" w:sz="4" w:space="0" w:color="auto"/>
            </w:tcBorders>
            <w:shd w:val="clear" w:color="auto" w:fill="auto"/>
            <w:vAlign w:val="center"/>
          </w:tcPr>
          <w:p w14:paraId="022CA500" w14:textId="77777777" w:rsidR="0008536E" w:rsidRPr="00567F0D" w:rsidRDefault="0008536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tcPr>
          <w:p w14:paraId="05C2B02B"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tcPr>
          <w:p w14:paraId="18ED19D3"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5B046099"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22</w:t>
            </w:r>
          </w:p>
        </w:tc>
        <w:tc>
          <w:tcPr>
            <w:tcW w:w="1134" w:type="dxa"/>
            <w:tcBorders>
              <w:top w:val="nil"/>
              <w:left w:val="nil"/>
              <w:bottom w:val="single" w:sz="4" w:space="0" w:color="auto"/>
              <w:right w:val="single" w:sz="4" w:space="0" w:color="auto"/>
            </w:tcBorders>
            <w:shd w:val="clear" w:color="auto" w:fill="auto"/>
            <w:vAlign w:val="center"/>
          </w:tcPr>
          <w:p w14:paraId="51FABDF0" w14:textId="77777777" w:rsidR="0008536E" w:rsidRPr="00567F0D" w:rsidRDefault="0008536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1B557502" w14:textId="77777777" w:rsidR="0008536E" w:rsidRPr="00567F0D" w:rsidRDefault="0008536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08536E" w:rsidRPr="00567F0D" w14:paraId="4824831B" w14:textId="77777777" w:rsidTr="00645A7F">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38D3D0B2"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245" w:type="dxa"/>
            <w:tcBorders>
              <w:top w:val="nil"/>
              <w:left w:val="nil"/>
              <w:bottom w:val="single" w:sz="4" w:space="0" w:color="auto"/>
              <w:right w:val="single" w:sz="4" w:space="0" w:color="auto"/>
            </w:tcBorders>
            <w:shd w:val="clear" w:color="auto" w:fill="auto"/>
            <w:vAlign w:val="center"/>
          </w:tcPr>
          <w:p w14:paraId="30FA1827" w14:textId="77777777" w:rsidR="0008536E" w:rsidRPr="00567F0D" w:rsidRDefault="0008536E" w:rsidP="00A97853">
            <w:pPr>
              <w:jc w:val="both"/>
              <w:rPr>
                <w:rFonts w:ascii="맑은 고딕" w:eastAsia="맑은 고딕" w:hAnsi="맑은 고딕"/>
                <w:sz w:val="20"/>
                <w:szCs w:val="20"/>
              </w:rPr>
            </w:pPr>
            <w:r w:rsidRPr="00567F0D">
              <w:rPr>
                <w:rFonts w:ascii="맑은 고딕" w:eastAsia="맑은 고딕" w:hAnsi="맑은 고딕" w:hint="eastAsia"/>
                <w:sz w:val="20"/>
                <w:szCs w:val="20"/>
              </w:rPr>
              <w:t>공제세액계산_사업연도</w:t>
            </w:r>
            <w:r w:rsidR="00E976F2" w:rsidRPr="00567F0D">
              <w:rPr>
                <w:rFonts w:ascii="맑은 고딕" w:eastAsia="맑은 고딕" w:hAnsi="맑은 고딕" w:hint="eastAsia"/>
                <w:sz w:val="20"/>
                <w:szCs w:val="20"/>
              </w:rPr>
              <w:t>(과세기간)</w:t>
            </w:r>
          </w:p>
        </w:tc>
        <w:tc>
          <w:tcPr>
            <w:tcW w:w="708" w:type="dxa"/>
            <w:tcBorders>
              <w:top w:val="nil"/>
              <w:left w:val="nil"/>
              <w:bottom w:val="single" w:sz="4" w:space="0" w:color="auto"/>
              <w:right w:val="single" w:sz="4" w:space="0" w:color="auto"/>
            </w:tcBorders>
            <w:shd w:val="clear" w:color="auto" w:fill="auto"/>
            <w:vAlign w:val="center"/>
          </w:tcPr>
          <w:p w14:paraId="057D61B2" w14:textId="77777777" w:rsidR="0008536E" w:rsidRPr="00567F0D" w:rsidRDefault="0008536E" w:rsidP="00A97853">
            <w:pPr>
              <w:rPr>
                <w:rFonts w:ascii="맑은 고딕" w:eastAsia="맑은 고딕" w:hAnsi="맑은 고딕"/>
                <w:strike/>
                <w:sz w:val="20"/>
                <w:szCs w:val="20"/>
              </w:rPr>
            </w:pPr>
            <w:r w:rsidRPr="00567F0D">
              <w:rPr>
                <w:rFonts w:ascii="맑은 고딕" w:eastAsia="맑은 고딕" w:hAnsi="맑은 고딕" w:hint="eastAsia"/>
                <w:strike/>
                <w:sz w:val="20"/>
                <w:szCs w:val="20"/>
              </w:rPr>
              <w:t>(19)</w:t>
            </w:r>
          </w:p>
          <w:p w14:paraId="36198EC1" w14:textId="77777777" w:rsidR="00CC351E" w:rsidRPr="00567F0D" w:rsidRDefault="00CC351E" w:rsidP="00CC351E">
            <w:pPr>
              <w:rPr>
                <w:rFonts w:ascii="맑은 고딕" w:eastAsia="맑은 고딕" w:hAnsi="맑은 고딕"/>
                <w:sz w:val="20"/>
                <w:szCs w:val="20"/>
              </w:rPr>
            </w:pPr>
            <w:r w:rsidRPr="00567F0D">
              <w:rPr>
                <w:rFonts w:ascii="맑은 고딕" w:eastAsia="맑은 고딕" w:hAnsi="맑은 고딕" w:hint="eastAsia"/>
                <w:sz w:val="20"/>
                <w:szCs w:val="20"/>
              </w:rPr>
              <w:t>(21)</w:t>
            </w:r>
          </w:p>
        </w:tc>
        <w:tc>
          <w:tcPr>
            <w:tcW w:w="1134" w:type="dxa"/>
            <w:tcBorders>
              <w:top w:val="nil"/>
              <w:left w:val="nil"/>
              <w:bottom w:val="single" w:sz="4" w:space="0" w:color="auto"/>
              <w:right w:val="single" w:sz="4" w:space="0" w:color="auto"/>
            </w:tcBorders>
            <w:shd w:val="clear" w:color="auto" w:fill="auto"/>
            <w:vAlign w:val="center"/>
          </w:tcPr>
          <w:p w14:paraId="0D865895"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tcPr>
          <w:p w14:paraId="76011721" w14:textId="77777777" w:rsidR="00897514" w:rsidRPr="00567F0D" w:rsidRDefault="00897514"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8</w:t>
            </w:r>
          </w:p>
        </w:tc>
        <w:tc>
          <w:tcPr>
            <w:tcW w:w="709" w:type="dxa"/>
            <w:tcBorders>
              <w:top w:val="single" w:sz="4" w:space="0" w:color="auto"/>
              <w:left w:val="nil"/>
              <w:bottom w:val="single" w:sz="4" w:space="0" w:color="auto"/>
              <w:right w:val="single" w:sz="4" w:space="0" w:color="auto"/>
            </w:tcBorders>
            <w:shd w:val="clear" w:color="auto" w:fill="auto"/>
            <w:vAlign w:val="center"/>
          </w:tcPr>
          <w:p w14:paraId="22E14660" w14:textId="77777777" w:rsidR="00897514" w:rsidRPr="00567F0D" w:rsidRDefault="00897514"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30</w:t>
            </w:r>
          </w:p>
        </w:tc>
        <w:tc>
          <w:tcPr>
            <w:tcW w:w="1134" w:type="dxa"/>
            <w:tcBorders>
              <w:top w:val="nil"/>
              <w:left w:val="nil"/>
              <w:bottom w:val="single" w:sz="4" w:space="0" w:color="auto"/>
              <w:right w:val="single" w:sz="4" w:space="0" w:color="auto"/>
            </w:tcBorders>
            <w:shd w:val="clear" w:color="auto" w:fill="auto"/>
            <w:vAlign w:val="center"/>
          </w:tcPr>
          <w:p w14:paraId="37558E3E" w14:textId="77777777" w:rsidR="0008536E" w:rsidRPr="00567F0D" w:rsidRDefault="0008536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683EB14B" w14:textId="77777777" w:rsidR="00897514" w:rsidRPr="00567F0D" w:rsidRDefault="00897514"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일자검증</w:t>
            </w:r>
          </w:p>
        </w:tc>
      </w:tr>
      <w:tr w:rsidR="0008536E" w:rsidRPr="00567F0D" w14:paraId="7EAB977E" w14:textId="77777777" w:rsidTr="00645A7F">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BC67C20"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w:t>
            </w:r>
          </w:p>
        </w:tc>
        <w:tc>
          <w:tcPr>
            <w:tcW w:w="3245" w:type="dxa"/>
            <w:tcBorders>
              <w:top w:val="nil"/>
              <w:left w:val="nil"/>
              <w:bottom w:val="single" w:sz="4" w:space="0" w:color="auto"/>
              <w:right w:val="single" w:sz="4" w:space="0" w:color="auto"/>
            </w:tcBorders>
            <w:shd w:val="clear" w:color="auto" w:fill="auto"/>
            <w:vAlign w:val="center"/>
            <w:hideMark/>
          </w:tcPr>
          <w:p w14:paraId="48949EE2" w14:textId="77777777" w:rsidR="0008536E" w:rsidRPr="00567F0D" w:rsidRDefault="0008536E" w:rsidP="00A97853">
            <w:pPr>
              <w:spacing w:line="276" w:lineRule="auto"/>
              <w:jc w:val="both"/>
              <w:rPr>
                <w:rFonts w:asciiTheme="minorEastAsia" w:eastAsiaTheme="minorEastAsia" w:hAnsiTheme="minorEastAsia"/>
                <w:kern w:val="2"/>
                <w:sz w:val="20"/>
              </w:rPr>
            </w:pPr>
            <w:r w:rsidRPr="00567F0D">
              <w:rPr>
                <w:rFonts w:asciiTheme="minorEastAsia" w:eastAsiaTheme="minorEastAsia" w:hAnsiTheme="minorEastAsia" w:hint="eastAsia"/>
                <w:kern w:val="2"/>
                <w:sz w:val="20"/>
              </w:rPr>
              <w:t xml:space="preserve">당초 외국납부세액 </w:t>
            </w:r>
            <w:proofErr w:type="spellStart"/>
            <w:r w:rsidRPr="00567F0D">
              <w:rPr>
                <w:rFonts w:asciiTheme="minorEastAsia" w:eastAsiaTheme="minorEastAsia" w:hAnsiTheme="minorEastAsia" w:hint="eastAsia"/>
                <w:kern w:val="2"/>
                <w:sz w:val="20"/>
              </w:rPr>
              <w:t>발생액</w:t>
            </w:r>
            <w:proofErr w:type="spellEnd"/>
          </w:p>
        </w:tc>
        <w:tc>
          <w:tcPr>
            <w:tcW w:w="708" w:type="dxa"/>
            <w:tcBorders>
              <w:top w:val="nil"/>
              <w:left w:val="nil"/>
              <w:bottom w:val="single" w:sz="4" w:space="0" w:color="auto"/>
              <w:right w:val="single" w:sz="4" w:space="0" w:color="auto"/>
            </w:tcBorders>
            <w:shd w:val="clear" w:color="auto" w:fill="auto"/>
            <w:vAlign w:val="center"/>
            <w:hideMark/>
          </w:tcPr>
          <w:p w14:paraId="08A013FB" w14:textId="77777777" w:rsidR="0008536E" w:rsidRPr="00567F0D" w:rsidRDefault="0008536E" w:rsidP="00A97853">
            <w:pPr>
              <w:spacing w:line="276" w:lineRule="auto"/>
              <w:jc w:val="both"/>
              <w:rPr>
                <w:rFonts w:asciiTheme="minorEastAsia" w:eastAsiaTheme="minorEastAsia" w:hAnsiTheme="minorEastAsia"/>
                <w:strike/>
                <w:kern w:val="2"/>
                <w:sz w:val="20"/>
              </w:rPr>
            </w:pPr>
            <w:r w:rsidRPr="00567F0D">
              <w:rPr>
                <w:rFonts w:asciiTheme="minorEastAsia" w:eastAsiaTheme="minorEastAsia" w:hAnsiTheme="minorEastAsia" w:hint="eastAsia"/>
                <w:strike/>
                <w:kern w:val="2"/>
                <w:sz w:val="20"/>
              </w:rPr>
              <w:t>(20)</w:t>
            </w:r>
          </w:p>
          <w:p w14:paraId="002B296D" w14:textId="77777777" w:rsidR="00CC351E" w:rsidRPr="00567F0D" w:rsidRDefault="00CC351E" w:rsidP="00CC351E">
            <w:pPr>
              <w:spacing w:line="276" w:lineRule="auto"/>
              <w:jc w:val="both"/>
              <w:rPr>
                <w:rFonts w:asciiTheme="minorEastAsia" w:eastAsiaTheme="minorEastAsia" w:hAnsiTheme="minorEastAsia"/>
                <w:kern w:val="2"/>
                <w:sz w:val="20"/>
              </w:rPr>
            </w:pPr>
            <w:r w:rsidRPr="00567F0D">
              <w:rPr>
                <w:rFonts w:ascii="맑은 고딕" w:eastAsia="맑은 고딕" w:hAnsi="맑은 고딕" w:hint="eastAsia"/>
                <w:sz w:val="20"/>
                <w:szCs w:val="20"/>
              </w:rPr>
              <w:t>(22)</w:t>
            </w:r>
          </w:p>
        </w:tc>
        <w:tc>
          <w:tcPr>
            <w:tcW w:w="1134" w:type="dxa"/>
            <w:tcBorders>
              <w:top w:val="nil"/>
              <w:left w:val="nil"/>
              <w:bottom w:val="single" w:sz="4" w:space="0" w:color="auto"/>
              <w:right w:val="single" w:sz="4" w:space="0" w:color="auto"/>
            </w:tcBorders>
            <w:shd w:val="clear" w:color="auto" w:fill="auto"/>
            <w:vAlign w:val="center"/>
            <w:hideMark/>
          </w:tcPr>
          <w:p w14:paraId="12E0F8A4"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5BAF6E57"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428E1BD" w14:textId="77777777" w:rsidR="00897514" w:rsidRPr="00567F0D" w:rsidRDefault="00897514"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45</w:t>
            </w:r>
          </w:p>
        </w:tc>
        <w:tc>
          <w:tcPr>
            <w:tcW w:w="1134" w:type="dxa"/>
            <w:tcBorders>
              <w:top w:val="nil"/>
              <w:left w:val="nil"/>
              <w:bottom w:val="single" w:sz="4" w:space="0" w:color="auto"/>
              <w:right w:val="single" w:sz="4" w:space="0" w:color="auto"/>
            </w:tcBorders>
            <w:shd w:val="clear" w:color="auto" w:fill="auto"/>
            <w:vAlign w:val="center"/>
            <w:hideMark/>
          </w:tcPr>
          <w:p w14:paraId="5F6915C8"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D7578E3"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00CDA64C" w14:textId="77777777" w:rsidTr="00645A7F">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7DFC6B8"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8</w:t>
            </w:r>
          </w:p>
        </w:tc>
        <w:tc>
          <w:tcPr>
            <w:tcW w:w="3245" w:type="dxa"/>
            <w:tcBorders>
              <w:top w:val="nil"/>
              <w:left w:val="nil"/>
              <w:bottom w:val="single" w:sz="4" w:space="0" w:color="auto"/>
              <w:right w:val="single" w:sz="4" w:space="0" w:color="auto"/>
            </w:tcBorders>
            <w:shd w:val="clear" w:color="auto" w:fill="auto"/>
            <w:vAlign w:val="center"/>
            <w:hideMark/>
          </w:tcPr>
          <w:p w14:paraId="7ED743C0" w14:textId="77777777" w:rsidR="0008536E" w:rsidRPr="00567F0D" w:rsidRDefault="0008536E" w:rsidP="00A97853">
            <w:pPr>
              <w:spacing w:line="276" w:lineRule="auto"/>
              <w:jc w:val="both"/>
              <w:rPr>
                <w:rFonts w:asciiTheme="minorEastAsia" w:eastAsiaTheme="minorEastAsia" w:hAnsiTheme="minorEastAsia"/>
                <w:kern w:val="2"/>
                <w:sz w:val="20"/>
              </w:rPr>
            </w:pPr>
            <w:r w:rsidRPr="00567F0D">
              <w:rPr>
                <w:rFonts w:asciiTheme="minorEastAsia" w:eastAsiaTheme="minorEastAsia" w:hAnsiTheme="minorEastAsia" w:hint="eastAsia"/>
                <w:kern w:val="2"/>
                <w:sz w:val="20"/>
              </w:rPr>
              <w:t>전기누적공제액</w:t>
            </w:r>
          </w:p>
        </w:tc>
        <w:tc>
          <w:tcPr>
            <w:tcW w:w="708" w:type="dxa"/>
            <w:tcBorders>
              <w:top w:val="nil"/>
              <w:left w:val="nil"/>
              <w:bottom w:val="single" w:sz="4" w:space="0" w:color="auto"/>
              <w:right w:val="single" w:sz="4" w:space="0" w:color="auto"/>
            </w:tcBorders>
            <w:shd w:val="clear" w:color="auto" w:fill="auto"/>
            <w:vAlign w:val="center"/>
            <w:hideMark/>
          </w:tcPr>
          <w:p w14:paraId="234F24D2" w14:textId="77777777" w:rsidR="0008536E" w:rsidRPr="00567F0D" w:rsidRDefault="0008536E" w:rsidP="00A97853">
            <w:pPr>
              <w:spacing w:line="276" w:lineRule="auto"/>
              <w:jc w:val="both"/>
              <w:rPr>
                <w:rFonts w:asciiTheme="minorEastAsia" w:eastAsiaTheme="minorEastAsia" w:hAnsiTheme="minorEastAsia"/>
                <w:strike/>
                <w:kern w:val="2"/>
                <w:sz w:val="20"/>
              </w:rPr>
            </w:pPr>
            <w:r w:rsidRPr="00567F0D">
              <w:rPr>
                <w:rFonts w:asciiTheme="minorEastAsia" w:eastAsiaTheme="minorEastAsia" w:hAnsiTheme="minorEastAsia" w:hint="eastAsia"/>
                <w:strike/>
                <w:kern w:val="2"/>
                <w:sz w:val="20"/>
              </w:rPr>
              <w:t>(21)</w:t>
            </w:r>
          </w:p>
          <w:p w14:paraId="2E4460BC" w14:textId="77777777" w:rsidR="00CC351E" w:rsidRPr="00567F0D" w:rsidRDefault="00CC351E" w:rsidP="00CC351E">
            <w:pPr>
              <w:spacing w:line="276" w:lineRule="auto"/>
              <w:jc w:val="both"/>
              <w:rPr>
                <w:rFonts w:asciiTheme="minorEastAsia" w:eastAsiaTheme="minorEastAsia" w:hAnsiTheme="minorEastAsia"/>
                <w:kern w:val="2"/>
                <w:sz w:val="20"/>
              </w:rPr>
            </w:pPr>
            <w:r w:rsidRPr="00567F0D">
              <w:rPr>
                <w:rFonts w:ascii="맑은 고딕" w:eastAsia="맑은 고딕" w:hAnsi="맑은 고딕" w:hint="eastAsia"/>
                <w:sz w:val="20"/>
                <w:szCs w:val="20"/>
              </w:rPr>
              <w:t>(23)</w:t>
            </w:r>
          </w:p>
        </w:tc>
        <w:tc>
          <w:tcPr>
            <w:tcW w:w="1134" w:type="dxa"/>
            <w:tcBorders>
              <w:top w:val="nil"/>
              <w:left w:val="nil"/>
              <w:bottom w:val="single" w:sz="4" w:space="0" w:color="auto"/>
              <w:right w:val="single" w:sz="4" w:space="0" w:color="auto"/>
            </w:tcBorders>
            <w:shd w:val="clear" w:color="auto" w:fill="auto"/>
            <w:vAlign w:val="center"/>
            <w:hideMark/>
          </w:tcPr>
          <w:p w14:paraId="103FDAFA"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CC051A7"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90973A4" w14:textId="77777777" w:rsidR="00897514" w:rsidRPr="00567F0D" w:rsidRDefault="00897514"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60</w:t>
            </w:r>
          </w:p>
        </w:tc>
        <w:tc>
          <w:tcPr>
            <w:tcW w:w="1134" w:type="dxa"/>
            <w:tcBorders>
              <w:top w:val="nil"/>
              <w:left w:val="nil"/>
              <w:bottom w:val="single" w:sz="4" w:space="0" w:color="auto"/>
              <w:right w:val="single" w:sz="4" w:space="0" w:color="auto"/>
            </w:tcBorders>
            <w:shd w:val="clear" w:color="auto" w:fill="auto"/>
            <w:vAlign w:val="center"/>
            <w:hideMark/>
          </w:tcPr>
          <w:p w14:paraId="7AA66411"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C59EC5D"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33B74339" w14:textId="77777777" w:rsidTr="00645A7F">
        <w:trPr>
          <w:trHeight w:val="45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C716469"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w:t>
            </w:r>
          </w:p>
        </w:tc>
        <w:tc>
          <w:tcPr>
            <w:tcW w:w="3245" w:type="dxa"/>
            <w:tcBorders>
              <w:top w:val="nil"/>
              <w:left w:val="nil"/>
              <w:bottom w:val="single" w:sz="4" w:space="0" w:color="auto"/>
              <w:right w:val="single" w:sz="4" w:space="0" w:color="auto"/>
            </w:tcBorders>
            <w:shd w:val="clear" w:color="auto" w:fill="auto"/>
            <w:vAlign w:val="center"/>
            <w:hideMark/>
          </w:tcPr>
          <w:p w14:paraId="5525EFD4" w14:textId="77777777" w:rsidR="0008536E" w:rsidRPr="00567F0D" w:rsidRDefault="0008536E" w:rsidP="00A97853">
            <w:pPr>
              <w:spacing w:line="276" w:lineRule="auto"/>
              <w:jc w:val="both"/>
              <w:rPr>
                <w:rFonts w:asciiTheme="minorEastAsia" w:eastAsiaTheme="minorEastAsia" w:hAnsiTheme="minorEastAsia"/>
                <w:kern w:val="2"/>
                <w:sz w:val="20"/>
              </w:rPr>
            </w:pPr>
            <w:r w:rsidRPr="00567F0D">
              <w:rPr>
                <w:rFonts w:asciiTheme="minorEastAsia" w:eastAsiaTheme="minorEastAsia" w:hAnsiTheme="minorEastAsia" w:hint="eastAsia"/>
                <w:kern w:val="2"/>
                <w:sz w:val="20"/>
              </w:rPr>
              <w:t>당초 이월배제액</w:t>
            </w:r>
          </w:p>
        </w:tc>
        <w:tc>
          <w:tcPr>
            <w:tcW w:w="708" w:type="dxa"/>
            <w:tcBorders>
              <w:top w:val="nil"/>
              <w:left w:val="nil"/>
              <w:bottom w:val="single" w:sz="4" w:space="0" w:color="auto"/>
              <w:right w:val="single" w:sz="4" w:space="0" w:color="auto"/>
            </w:tcBorders>
            <w:shd w:val="clear" w:color="auto" w:fill="auto"/>
            <w:vAlign w:val="center"/>
            <w:hideMark/>
          </w:tcPr>
          <w:p w14:paraId="2B6E7BBF" w14:textId="77777777" w:rsidR="0008536E" w:rsidRPr="00567F0D" w:rsidRDefault="0008536E" w:rsidP="00A97853">
            <w:pPr>
              <w:spacing w:line="276" w:lineRule="auto"/>
              <w:jc w:val="both"/>
              <w:rPr>
                <w:rFonts w:asciiTheme="minorEastAsia" w:eastAsiaTheme="minorEastAsia" w:hAnsiTheme="minorEastAsia"/>
                <w:strike/>
                <w:kern w:val="2"/>
                <w:sz w:val="20"/>
              </w:rPr>
            </w:pPr>
            <w:r w:rsidRPr="00567F0D">
              <w:rPr>
                <w:rFonts w:asciiTheme="minorEastAsia" w:eastAsiaTheme="minorEastAsia" w:hAnsiTheme="minorEastAsia" w:hint="eastAsia"/>
                <w:strike/>
                <w:kern w:val="2"/>
                <w:sz w:val="20"/>
              </w:rPr>
              <w:t>(22)</w:t>
            </w:r>
          </w:p>
          <w:p w14:paraId="488E1F29" w14:textId="77777777" w:rsidR="00CC351E" w:rsidRPr="00567F0D" w:rsidRDefault="00CC351E" w:rsidP="00CC351E">
            <w:pPr>
              <w:spacing w:line="276" w:lineRule="auto"/>
              <w:jc w:val="both"/>
              <w:rPr>
                <w:rFonts w:asciiTheme="minorEastAsia" w:eastAsiaTheme="minorEastAsia" w:hAnsiTheme="minorEastAsia"/>
                <w:kern w:val="2"/>
                <w:sz w:val="20"/>
              </w:rPr>
            </w:pPr>
            <w:r w:rsidRPr="00567F0D">
              <w:rPr>
                <w:rFonts w:ascii="맑은 고딕" w:eastAsia="맑은 고딕" w:hAnsi="맑은 고딕" w:hint="eastAsia"/>
                <w:sz w:val="20"/>
                <w:szCs w:val="20"/>
              </w:rPr>
              <w:t>(24)</w:t>
            </w:r>
          </w:p>
        </w:tc>
        <w:tc>
          <w:tcPr>
            <w:tcW w:w="1134" w:type="dxa"/>
            <w:tcBorders>
              <w:top w:val="nil"/>
              <w:left w:val="nil"/>
              <w:bottom w:val="single" w:sz="4" w:space="0" w:color="auto"/>
              <w:right w:val="single" w:sz="4" w:space="0" w:color="auto"/>
            </w:tcBorders>
            <w:shd w:val="clear" w:color="auto" w:fill="auto"/>
            <w:vAlign w:val="center"/>
            <w:hideMark/>
          </w:tcPr>
          <w:p w14:paraId="0F4E3A65"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4722E7A4"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11D6C33" w14:textId="77777777" w:rsidR="00897514" w:rsidRPr="00567F0D" w:rsidRDefault="00897514" w:rsidP="00897514">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75</w:t>
            </w:r>
          </w:p>
        </w:tc>
        <w:tc>
          <w:tcPr>
            <w:tcW w:w="1134" w:type="dxa"/>
            <w:tcBorders>
              <w:top w:val="nil"/>
              <w:left w:val="nil"/>
              <w:bottom w:val="single" w:sz="4" w:space="0" w:color="auto"/>
              <w:right w:val="single" w:sz="4" w:space="0" w:color="auto"/>
            </w:tcBorders>
            <w:shd w:val="clear" w:color="auto" w:fill="auto"/>
            <w:vAlign w:val="center"/>
            <w:hideMark/>
          </w:tcPr>
          <w:p w14:paraId="00CCB068"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7982B05"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725AA0EB" w14:textId="77777777" w:rsidTr="00645A7F">
        <w:trPr>
          <w:trHeight w:val="273"/>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89AAFEF"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10</w:t>
            </w:r>
          </w:p>
        </w:tc>
        <w:tc>
          <w:tcPr>
            <w:tcW w:w="3245" w:type="dxa"/>
            <w:tcBorders>
              <w:top w:val="nil"/>
              <w:left w:val="nil"/>
              <w:bottom w:val="single" w:sz="4" w:space="0" w:color="auto"/>
              <w:right w:val="single" w:sz="4" w:space="0" w:color="auto"/>
            </w:tcBorders>
            <w:shd w:val="clear" w:color="auto" w:fill="auto"/>
            <w:vAlign w:val="center"/>
            <w:hideMark/>
          </w:tcPr>
          <w:p w14:paraId="015C2F95" w14:textId="77777777" w:rsidR="0008536E" w:rsidRPr="00567F0D" w:rsidRDefault="0008536E" w:rsidP="00A97853">
            <w:pPr>
              <w:spacing w:line="276" w:lineRule="auto"/>
              <w:jc w:val="both"/>
              <w:rPr>
                <w:rFonts w:asciiTheme="minorEastAsia" w:eastAsiaTheme="minorEastAsia" w:hAnsiTheme="minorEastAsia"/>
                <w:kern w:val="2"/>
                <w:sz w:val="20"/>
              </w:rPr>
            </w:pPr>
            <w:r w:rsidRPr="00567F0D">
              <w:rPr>
                <w:rFonts w:asciiTheme="minorEastAsia" w:eastAsiaTheme="minorEastAsia" w:hAnsiTheme="minorEastAsia" w:hint="eastAsia"/>
                <w:kern w:val="2"/>
                <w:sz w:val="20"/>
              </w:rPr>
              <w:t>당기 공제대상세액</w:t>
            </w:r>
          </w:p>
        </w:tc>
        <w:tc>
          <w:tcPr>
            <w:tcW w:w="708" w:type="dxa"/>
            <w:tcBorders>
              <w:top w:val="nil"/>
              <w:left w:val="nil"/>
              <w:bottom w:val="single" w:sz="4" w:space="0" w:color="auto"/>
              <w:right w:val="single" w:sz="4" w:space="0" w:color="auto"/>
            </w:tcBorders>
            <w:shd w:val="clear" w:color="auto" w:fill="auto"/>
            <w:vAlign w:val="center"/>
            <w:hideMark/>
          </w:tcPr>
          <w:p w14:paraId="489A0CBE" w14:textId="77777777" w:rsidR="0008536E" w:rsidRPr="00567F0D" w:rsidRDefault="0008536E" w:rsidP="00A97853">
            <w:pPr>
              <w:spacing w:line="276" w:lineRule="auto"/>
              <w:jc w:val="both"/>
              <w:rPr>
                <w:rFonts w:asciiTheme="minorEastAsia" w:eastAsiaTheme="minorEastAsia" w:hAnsiTheme="minorEastAsia"/>
                <w:strike/>
                <w:kern w:val="2"/>
                <w:sz w:val="20"/>
              </w:rPr>
            </w:pPr>
            <w:r w:rsidRPr="00567F0D">
              <w:rPr>
                <w:rFonts w:asciiTheme="minorEastAsia" w:eastAsiaTheme="minorEastAsia" w:hAnsiTheme="minorEastAsia" w:hint="eastAsia"/>
                <w:strike/>
                <w:kern w:val="2"/>
                <w:sz w:val="20"/>
              </w:rPr>
              <w:t>(23)</w:t>
            </w:r>
          </w:p>
          <w:p w14:paraId="58E7B5E8" w14:textId="77777777" w:rsidR="00CC351E" w:rsidRPr="00567F0D" w:rsidRDefault="00CC351E" w:rsidP="00CC351E">
            <w:pPr>
              <w:spacing w:line="276" w:lineRule="auto"/>
              <w:jc w:val="both"/>
              <w:rPr>
                <w:rFonts w:asciiTheme="minorEastAsia" w:eastAsiaTheme="minorEastAsia" w:hAnsiTheme="minorEastAsia"/>
                <w:kern w:val="2"/>
                <w:sz w:val="20"/>
              </w:rPr>
            </w:pPr>
            <w:r w:rsidRPr="00567F0D">
              <w:rPr>
                <w:rFonts w:ascii="맑은 고딕" w:eastAsia="맑은 고딕" w:hAnsi="맑은 고딕" w:hint="eastAsia"/>
                <w:sz w:val="20"/>
                <w:szCs w:val="20"/>
              </w:rPr>
              <w:t>(25)</w:t>
            </w:r>
          </w:p>
        </w:tc>
        <w:tc>
          <w:tcPr>
            <w:tcW w:w="1134" w:type="dxa"/>
            <w:tcBorders>
              <w:top w:val="nil"/>
              <w:left w:val="nil"/>
              <w:bottom w:val="single" w:sz="4" w:space="0" w:color="auto"/>
              <w:right w:val="single" w:sz="4" w:space="0" w:color="auto"/>
            </w:tcBorders>
            <w:shd w:val="clear" w:color="auto" w:fill="auto"/>
            <w:vAlign w:val="center"/>
            <w:hideMark/>
          </w:tcPr>
          <w:p w14:paraId="4C3A6544"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74BAF53"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D920A40" w14:textId="77777777" w:rsidR="00897514" w:rsidRPr="00567F0D" w:rsidRDefault="00897514"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90</w:t>
            </w:r>
          </w:p>
        </w:tc>
        <w:tc>
          <w:tcPr>
            <w:tcW w:w="1134" w:type="dxa"/>
            <w:tcBorders>
              <w:top w:val="nil"/>
              <w:left w:val="nil"/>
              <w:bottom w:val="single" w:sz="4" w:space="0" w:color="auto"/>
              <w:right w:val="single" w:sz="4" w:space="0" w:color="auto"/>
            </w:tcBorders>
            <w:shd w:val="clear" w:color="auto" w:fill="auto"/>
            <w:vAlign w:val="center"/>
            <w:hideMark/>
          </w:tcPr>
          <w:p w14:paraId="569FFFE8"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3294C22"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74FFEB56" w14:textId="77777777" w:rsidTr="00645A7F">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DC5F25"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11</w:t>
            </w:r>
          </w:p>
        </w:tc>
        <w:tc>
          <w:tcPr>
            <w:tcW w:w="3245" w:type="dxa"/>
            <w:tcBorders>
              <w:top w:val="nil"/>
              <w:left w:val="nil"/>
              <w:bottom w:val="single" w:sz="4" w:space="0" w:color="auto"/>
              <w:right w:val="single" w:sz="4" w:space="0" w:color="auto"/>
            </w:tcBorders>
            <w:shd w:val="clear" w:color="auto" w:fill="auto"/>
            <w:vAlign w:val="center"/>
            <w:hideMark/>
          </w:tcPr>
          <w:p w14:paraId="363AC703" w14:textId="77777777" w:rsidR="0008536E" w:rsidRPr="00567F0D" w:rsidRDefault="0008536E" w:rsidP="00A97853">
            <w:pPr>
              <w:spacing w:line="276" w:lineRule="auto"/>
              <w:jc w:val="both"/>
              <w:rPr>
                <w:rFonts w:asciiTheme="minorEastAsia" w:eastAsiaTheme="minorEastAsia" w:hAnsiTheme="minorEastAsia"/>
                <w:kern w:val="2"/>
                <w:sz w:val="20"/>
              </w:rPr>
            </w:pPr>
            <w:r w:rsidRPr="00567F0D">
              <w:rPr>
                <w:rFonts w:asciiTheme="minorEastAsia" w:eastAsiaTheme="minorEastAsia" w:hAnsiTheme="minorEastAsia" w:hint="eastAsia"/>
                <w:kern w:val="2"/>
                <w:sz w:val="20"/>
              </w:rPr>
              <w:t>당기 실제세액공제액</w:t>
            </w:r>
          </w:p>
        </w:tc>
        <w:tc>
          <w:tcPr>
            <w:tcW w:w="708" w:type="dxa"/>
            <w:tcBorders>
              <w:top w:val="nil"/>
              <w:left w:val="nil"/>
              <w:bottom w:val="single" w:sz="4" w:space="0" w:color="auto"/>
              <w:right w:val="single" w:sz="4" w:space="0" w:color="auto"/>
            </w:tcBorders>
            <w:shd w:val="clear" w:color="auto" w:fill="auto"/>
            <w:vAlign w:val="center"/>
            <w:hideMark/>
          </w:tcPr>
          <w:p w14:paraId="07F19D41" w14:textId="77777777" w:rsidR="0008536E" w:rsidRPr="00567F0D" w:rsidRDefault="0008536E" w:rsidP="00A97853">
            <w:pPr>
              <w:spacing w:line="276" w:lineRule="auto"/>
              <w:jc w:val="both"/>
              <w:rPr>
                <w:rFonts w:asciiTheme="minorEastAsia" w:eastAsiaTheme="minorEastAsia" w:hAnsiTheme="minorEastAsia"/>
                <w:strike/>
                <w:kern w:val="2"/>
                <w:sz w:val="20"/>
              </w:rPr>
            </w:pPr>
            <w:r w:rsidRPr="00567F0D">
              <w:rPr>
                <w:rFonts w:asciiTheme="minorEastAsia" w:eastAsiaTheme="minorEastAsia" w:hAnsiTheme="minorEastAsia" w:hint="eastAsia"/>
                <w:strike/>
                <w:kern w:val="2"/>
                <w:sz w:val="20"/>
              </w:rPr>
              <w:t>(24)</w:t>
            </w:r>
          </w:p>
          <w:p w14:paraId="5B2A6DF3" w14:textId="77777777" w:rsidR="00CC351E" w:rsidRPr="00567F0D" w:rsidRDefault="00CC351E" w:rsidP="00CC351E">
            <w:pPr>
              <w:spacing w:line="276" w:lineRule="auto"/>
              <w:jc w:val="both"/>
              <w:rPr>
                <w:rFonts w:asciiTheme="minorEastAsia" w:eastAsiaTheme="minorEastAsia" w:hAnsiTheme="minorEastAsia"/>
                <w:kern w:val="2"/>
                <w:sz w:val="20"/>
              </w:rPr>
            </w:pPr>
            <w:r w:rsidRPr="00567F0D">
              <w:rPr>
                <w:rFonts w:ascii="맑은 고딕" w:eastAsia="맑은 고딕" w:hAnsi="맑은 고딕" w:hint="eastAsia"/>
                <w:sz w:val="20"/>
                <w:szCs w:val="20"/>
              </w:rPr>
              <w:t>(26)</w:t>
            </w:r>
          </w:p>
        </w:tc>
        <w:tc>
          <w:tcPr>
            <w:tcW w:w="1134" w:type="dxa"/>
            <w:tcBorders>
              <w:top w:val="nil"/>
              <w:left w:val="nil"/>
              <w:bottom w:val="single" w:sz="4" w:space="0" w:color="auto"/>
              <w:right w:val="single" w:sz="4" w:space="0" w:color="auto"/>
            </w:tcBorders>
            <w:shd w:val="clear" w:color="auto" w:fill="auto"/>
            <w:vAlign w:val="center"/>
            <w:hideMark/>
          </w:tcPr>
          <w:p w14:paraId="05C8EAFB"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7EB61A6"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C0DD533" w14:textId="77777777" w:rsidR="00897514" w:rsidRPr="00567F0D" w:rsidRDefault="00897514"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105</w:t>
            </w:r>
          </w:p>
        </w:tc>
        <w:tc>
          <w:tcPr>
            <w:tcW w:w="1134" w:type="dxa"/>
            <w:tcBorders>
              <w:top w:val="nil"/>
              <w:left w:val="nil"/>
              <w:bottom w:val="single" w:sz="4" w:space="0" w:color="auto"/>
              <w:right w:val="single" w:sz="4" w:space="0" w:color="auto"/>
            </w:tcBorders>
            <w:shd w:val="clear" w:color="auto" w:fill="auto"/>
            <w:vAlign w:val="center"/>
            <w:hideMark/>
          </w:tcPr>
          <w:p w14:paraId="69B8F2B2"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77438987"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6123E745" w14:textId="77777777" w:rsidTr="00645A7F">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8F446A5"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12</w:t>
            </w:r>
          </w:p>
        </w:tc>
        <w:tc>
          <w:tcPr>
            <w:tcW w:w="3245" w:type="dxa"/>
            <w:tcBorders>
              <w:top w:val="nil"/>
              <w:left w:val="nil"/>
              <w:bottom w:val="single" w:sz="4" w:space="0" w:color="auto"/>
              <w:right w:val="single" w:sz="4" w:space="0" w:color="auto"/>
            </w:tcBorders>
            <w:shd w:val="clear" w:color="auto" w:fill="auto"/>
            <w:vAlign w:val="center"/>
            <w:hideMark/>
          </w:tcPr>
          <w:p w14:paraId="6E46D9EB" w14:textId="77777777" w:rsidR="0008536E" w:rsidRPr="00567F0D" w:rsidRDefault="0008536E" w:rsidP="00A97853">
            <w:pPr>
              <w:spacing w:line="276" w:lineRule="auto"/>
              <w:jc w:val="both"/>
              <w:rPr>
                <w:rFonts w:asciiTheme="minorEastAsia" w:eastAsiaTheme="minorEastAsia" w:hAnsiTheme="minorEastAsia"/>
                <w:kern w:val="2"/>
                <w:sz w:val="20"/>
              </w:rPr>
            </w:pPr>
            <w:r w:rsidRPr="00567F0D">
              <w:rPr>
                <w:rFonts w:asciiTheme="minorEastAsia" w:eastAsiaTheme="minorEastAsia" w:hAnsiTheme="minorEastAsia" w:hint="eastAsia"/>
                <w:kern w:val="2"/>
                <w:sz w:val="20"/>
              </w:rPr>
              <w:t>이월배제액</w:t>
            </w:r>
          </w:p>
        </w:tc>
        <w:tc>
          <w:tcPr>
            <w:tcW w:w="708" w:type="dxa"/>
            <w:tcBorders>
              <w:top w:val="nil"/>
              <w:left w:val="nil"/>
              <w:bottom w:val="single" w:sz="4" w:space="0" w:color="auto"/>
              <w:right w:val="single" w:sz="4" w:space="0" w:color="auto"/>
            </w:tcBorders>
            <w:shd w:val="clear" w:color="auto" w:fill="auto"/>
            <w:vAlign w:val="center"/>
            <w:hideMark/>
          </w:tcPr>
          <w:p w14:paraId="2F22EC21" w14:textId="77777777" w:rsidR="0008536E" w:rsidRPr="00567F0D" w:rsidRDefault="0008536E" w:rsidP="00A97853">
            <w:pPr>
              <w:spacing w:line="276" w:lineRule="auto"/>
              <w:jc w:val="both"/>
              <w:rPr>
                <w:rFonts w:asciiTheme="minorEastAsia" w:eastAsiaTheme="minorEastAsia" w:hAnsiTheme="minorEastAsia"/>
                <w:strike/>
                <w:kern w:val="2"/>
                <w:sz w:val="20"/>
              </w:rPr>
            </w:pPr>
            <w:r w:rsidRPr="00567F0D">
              <w:rPr>
                <w:rFonts w:asciiTheme="minorEastAsia" w:eastAsiaTheme="minorEastAsia" w:hAnsiTheme="minorEastAsia" w:hint="eastAsia"/>
                <w:strike/>
                <w:kern w:val="2"/>
                <w:sz w:val="20"/>
              </w:rPr>
              <w:t>(25)</w:t>
            </w:r>
          </w:p>
          <w:p w14:paraId="69C98D38" w14:textId="77777777" w:rsidR="00CC351E" w:rsidRPr="00567F0D" w:rsidRDefault="00CC351E" w:rsidP="00CC351E">
            <w:pPr>
              <w:spacing w:line="276" w:lineRule="auto"/>
              <w:jc w:val="both"/>
              <w:rPr>
                <w:rFonts w:asciiTheme="minorEastAsia" w:eastAsiaTheme="minorEastAsia" w:hAnsiTheme="minorEastAsia"/>
                <w:kern w:val="2"/>
                <w:sz w:val="20"/>
              </w:rPr>
            </w:pPr>
            <w:r w:rsidRPr="00567F0D">
              <w:rPr>
                <w:rFonts w:ascii="맑은 고딕" w:eastAsia="맑은 고딕" w:hAnsi="맑은 고딕" w:hint="eastAsia"/>
                <w:sz w:val="20"/>
                <w:szCs w:val="20"/>
              </w:rPr>
              <w:t>(27)</w:t>
            </w:r>
          </w:p>
        </w:tc>
        <w:tc>
          <w:tcPr>
            <w:tcW w:w="1134" w:type="dxa"/>
            <w:tcBorders>
              <w:top w:val="nil"/>
              <w:left w:val="nil"/>
              <w:bottom w:val="single" w:sz="4" w:space="0" w:color="auto"/>
              <w:right w:val="single" w:sz="4" w:space="0" w:color="auto"/>
            </w:tcBorders>
            <w:shd w:val="clear" w:color="auto" w:fill="auto"/>
            <w:vAlign w:val="center"/>
            <w:hideMark/>
          </w:tcPr>
          <w:p w14:paraId="743B9860"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2D517E75"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A6D116B" w14:textId="77777777" w:rsidR="00897514" w:rsidRPr="00567F0D" w:rsidRDefault="00897514"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120</w:t>
            </w:r>
          </w:p>
        </w:tc>
        <w:tc>
          <w:tcPr>
            <w:tcW w:w="1134" w:type="dxa"/>
            <w:tcBorders>
              <w:top w:val="nil"/>
              <w:left w:val="nil"/>
              <w:bottom w:val="single" w:sz="4" w:space="0" w:color="auto"/>
              <w:right w:val="single" w:sz="4" w:space="0" w:color="auto"/>
            </w:tcBorders>
            <w:shd w:val="clear" w:color="auto" w:fill="auto"/>
            <w:vAlign w:val="center"/>
            <w:hideMark/>
          </w:tcPr>
          <w:p w14:paraId="3541F137"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DCF9F6D"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04322C91" w14:textId="77777777" w:rsidTr="00645A7F">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396C37A1"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13</w:t>
            </w:r>
          </w:p>
        </w:tc>
        <w:tc>
          <w:tcPr>
            <w:tcW w:w="3245" w:type="dxa"/>
            <w:tcBorders>
              <w:top w:val="nil"/>
              <w:left w:val="nil"/>
              <w:bottom w:val="single" w:sz="4" w:space="0" w:color="auto"/>
              <w:right w:val="single" w:sz="4" w:space="0" w:color="auto"/>
            </w:tcBorders>
            <w:shd w:val="clear" w:color="auto" w:fill="auto"/>
            <w:vAlign w:val="center"/>
          </w:tcPr>
          <w:p w14:paraId="079EF51B" w14:textId="77777777" w:rsidR="0008536E" w:rsidRPr="00567F0D" w:rsidRDefault="0008536E" w:rsidP="00A97853">
            <w:pPr>
              <w:spacing w:line="276" w:lineRule="auto"/>
              <w:jc w:val="both"/>
              <w:rPr>
                <w:rFonts w:asciiTheme="minorEastAsia" w:eastAsiaTheme="minorEastAsia" w:hAnsiTheme="minorEastAsia"/>
                <w:kern w:val="2"/>
                <w:sz w:val="20"/>
              </w:rPr>
            </w:pPr>
            <w:proofErr w:type="spellStart"/>
            <w:r w:rsidRPr="00567F0D">
              <w:rPr>
                <w:rFonts w:asciiTheme="minorEastAsia" w:eastAsiaTheme="minorEastAsia" w:hAnsiTheme="minorEastAsia" w:hint="eastAsia"/>
                <w:kern w:val="2"/>
                <w:sz w:val="20"/>
              </w:rPr>
              <w:t>차기이월액</w:t>
            </w:r>
            <w:proofErr w:type="spellEnd"/>
          </w:p>
        </w:tc>
        <w:tc>
          <w:tcPr>
            <w:tcW w:w="708" w:type="dxa"/>
            <w:tcBorders>
              <w:top w:val="nil"/>
              <w:left w:val="nil"/>
              <w:bottom w:val="single" w:sz="4" w:space="0" w:color="auto"/>
              <w:right w:val="single" w:sz="4" w:space="0" w:color="auto"/>
            </w:tcBorders>
            <w:shd w:val="clear" w:color="auto" w:fill="auto"/>
            <w:vAlign w:val="center"/>
          </w:tcPr>
          <w:p w14:paraId="782DC993" w14:textId="77777777" w:rsidR="0008536E" w:rsidRPr="00567F0D" w:rsidRDefault="0008536E" w:rsidP="00A97853">
            <w:pPr>
              <w:spacing w:line="276" w:lineRule="auto"/>
              <w:jc w:val="both"/>
              <w:rPr>
                <w:rFonts w:asciiTheme="minorEastAsia" w:eastAsiaTheme="minorEastAsia" w:hAnsiTheme="minorEastAsia"/>
                <w:strike/>
                <w:kern w:val="2"/>
                <w:sz w:val="20"/>
              </w:rPr>
            </w:pPr>
            <w:r w:rsidRPr="00567F0D">
              <w:rPr>
                <w:rFonts w:asciiTheme="minorEastAsia" w:eastAsiaTheme="minorEastAsia" w:hAnsiTheme="minorEastAsia" w:hint="eastAsia"/>
                <w:strike/>
                <w:kern w:val="2"/>
                <w:sz w:val="20"/>
              </w:rPr>
              <w:t>(26)</w:t>
            </w:r>
          </w:p>
          <w:p w14:paraId="0F9AF229" w14:textId="77777777" w:rsidR="00CC351E" w:rsidRPr="00567F0D" w:rsidRDefault="00CC351E" w:rsidP="00CC351E">
            <w:pPr>
              <w:spacing w:line="276" w:lineRule="auto"/>
              <w:jc w:val="both"/>
              <w:rPr>
                <w:rFonts w:asciiTheme="minorEastAsia" w:eastAsiaTheme="minorEastAsia" w:hAnsiTheme="minorEastAsia"/>
                <w:kern w:val="2"/>
                <w:sz w:val="20"/>
              </w:rPr>
            </w:pPr>
            <w:r w:rsidRPr="00567F0D">
              <w:rPr>
                <w:rFonts w:ascii="맑은 고딕" w:eastAsia="맑은 고딕" w:hAnsi="맑은 고딕" w:hint="eastAsia"/>
                <w:sz w:val="20"/>
                <w:szCs w:val="20"/>
              </w:rPr>
              <w:t>(28)</w:t>
            </w:r>
          </w:p>
        </w:tc>
        <w:tc>
          <w:tcPr>
            <w:tcW w:w="1134" w:type="dxa"/>
            <w:tcBorders>
              <w:top w:val="nil"/>
              <w:left w:val="nil"/>
              <w:bottom w:val="single" w:sz="4" w:space="0" w:color="auto"/>
              <w:right w:val="single" w:sz="4" w:space="0" w:color="auto"/>
            </w:tcBorders>
            <w:shd w:val="clear" w:color="auto" w:fill="auto"/>
            <w:vAlign w:val="center"/>
          </w:tcPr>
          <w:p w14:paraId="4648B5C8"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tcPr>
          <w:p w14:paraId="6E729DE8"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3E20CED5" w14:textId="77777777" w:rsidR="00897514" w:rsidRPr="00567F0D" w:rsidRDefault="00897514"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135</w:t>
            </w:r>
          </w:p>
        </w:tc>
        <w:tc>
          <w:tcPr>
            <w:tcW w:w="1134" w:type="dxa"/>
            <w:tcBorders>
              <w:top w:val="nil"/>
              <w:left w:val="nil"/>
              <w:bottom w:val="single" w:sz="4" w:space="0" w:color="auto"/>
              <w:right w:val="single" w:sz="4" w:space="0" w:color="auto"/>
            </w:tcBorders>
            <w:shd w:val="clear" w:color="auto" w:fill="auto"/>
            <w:vAlign w:val="center"/>
          </w:tcPr>
          <w:p w14:paraId="0BAB9D78"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51C4C123"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5799925E" w14:textId="77777777" w:rsidTr="00645A7F">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3E469C8"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14</w:t>
            </w:r>
          </w:p>
        </w:tc>
        <w:tc>
          <w:tcPr>
            <w:tcW w:w="3245" w:type="dxa"/>
            <w:tcBorders>
              <w:top w:val="nil"/>
              <w:left w:val="nil"/>
              <w:bottom w:val="single" w:sz="4" w:space="0" w:color="auto"/>
              <w:right w:val="single" w:sz="4" w:space="0" w:color="auto"/>
            </w:tcBorders>
            <w:shd w:val="clear" w:color="auto" w:fill="auto"/>
            <w:vAlign w:val="center"/>
            <w:hideMark/>
          </w:tcPr>
          <w:p w14:paraId="3CBACC7D"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공란</w:t>
            </w:r>
          </w:p>
        </w:tc>
        <w:tc>
          <w:tcPr>
            <w:tcW w:w="708" w:type="dxa"/>
            <w:tcBorders>
              <w:top w:val="nil"/>
              <w:left w:val="nil"/>
              <w:bottom w:val="single" w:sz="4" w:space="0" w:color="auto"/>
              <w:right w:val="single" w:sz="4" w:space="0" w:color="auto"/>
            </w:tcBorders>
            <w:shd w:val="clear" w:color="auto" w:fill="auto"/>
            <w:vAlign w:val="center"/>
            <w:hideMark/>
          </w:tcPr>
          <w:p w14:paraId="65439F0A"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6E393558"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3C074B2" w14:textId="77777777" w:rsidR="0008536E" w:rsidRPr="00567F0D" w:rsidRDefault="0008536E" w:rsidP="00897514">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w:t>
            </w:r>
            <w:r w:rsidR="00897514" w:rsidRPr="00567F0D">
              <w:rPr>
                <w:rFonts w:asciiTheme="minorEastAsia" w:eastAsiaTheme="minorEastAsia" w:hAnsiTheme="minorEastAsia" w:hint="eastAsia"/>
                <w:color w:val="000000" w:themeColor="text1"/>
                <w:kern w:val="2"/>
                <w:sz w:val="20"/>
              </w:rPr>
              <w:t>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94990BB" w14:textId="77777777" w:rsidR="00897514" w:rsidRPr="00567F0D" w:rsidRDefault="0008536E" w:rsidP="00897514">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150</w:t>
            </w:r>
          </w:p>
        </w:tc>
        <w:tc>
          <w:tcPr>
            <w:tcW w:w="1134" w:type="dxa"/>
            <w:tcBorders>
              <w:top w:val="nil"/>
              <w:left w:val="nil"/>
              <w:bottom w:val="single" w:sz="4" w:space="0" w:color="auto"/>
              <w:right w:val="single" w:sz="4" w:space="0" w:color="auto"/>
            </w:tcBorders>
            <w:shd w:val="clear" w:color="auto" w:fill="auto"/>
            <w:vAlign w:val="center"/>
            <w:hideMark/>
          </w:tcPr>
          <w:p w14:paraId="06421507"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SPACE</w:t>
            </w:r>
          </w:p>
        </w:tc>
        <w:tc>
          <w:tcPr>
            <w:tcW w:w="1984"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02D5EC6"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공란 검증</w:t>
            </w:r>
          </w:p>
        </w:tc>
      </w:tr>
    </w:tbl>
    <w:p w14:paraId="39910215" w14:textId="77777777" w:rsidR="0094118C" w:rsidRPr="00567F0D" w:rsidRDefault="0094118C" w:rsidP="0094118C">
      <w:pPr>
        <w:rPr>
          <w:rFonts w:asciiTheme="minorEastAsia" w:eastAsiaTheme="minorEastAsia" w:hAnsiTheme="minorEastAsia"/>
          <w:color w:val="000000" w:themeColor="text1"/>
          <w:sz w:val="20"/>
        </w:rPr>
      </w:pPr>
    </w:p>
    <w:p w14:paraId="0B09A29E"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0BB049B7" w14:textId="77777777" w:rsidR="0094118C" w:rsidRPr="00567F0D" w:rsidRDefault="0094118C" w:rsidP="0094118C">
      <w:pPr>
        <w:rPr>
          <w:rFonts w:asciiTheme="minorEastAsia" w:eastAsiaTheme="minorEastAsia" w:hAnsiTheme="minorEastAsia"/>
          <w:color w:val="000000" w:themeColor="text1"/>
          <w:sz w:val="20"/>
        </w:rPr>
      </w:pPr>
    </w:p>
    <w:p w14:paraId="05089B72"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'84' (내역), ‘94’ (합계) 로 FIX 됨</w:t>
      </w:r>
    </w:p>
    <w:p w14:paraId="36400D1A"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서식코드 : 'D102501' </w:t>
      </w:r>
      <w:r w:rsidR="00E976F2" w:rsidRPr="00567F0D">
        <w:rPr>
          <w:rFonts w:asciiTheme="minorEastAsia" w:eastAsiaTheme="minorEastAsia" w:hAnsiTheme="minorEastAsia" w:hint="eastAsia"/>
          <w:color w:val="000000" w:themeColor="text1"/>
          <w:sz w:val="20"/>
        </w:rPr>
        <w:t xml:space="preserve">또는 </w:t>
      </w:r>
      <w:r w:rsidR="00E976F2" w:rsidRPr="00567F0D">
        <w:rPr>
          <w:rFonts w:asciiTheme="minorEastAsia" w:eastAsiaTheme="minorEastAsia" w:hAnsiTheme="minorEastAsia"/>
          <w:color w:val="000000" w:themeColor="text1"/>
          <w:sz w:val="20"/>
        </w:rPr>
        <w:t>‘</w:t>
      </w:r>
      <w:r w:rsidR="00E976F2" w:rsidRPr="00567F0D">
        <w:rPr>
          <w:rFonts w:asciiTheme="minorEastAsia" w:eastAsiaTheme="minorEastAsia" w:hAnsiTheme="minorEastAsia" w:hint="eastAsia"/>
          <w:color w:val="000000" w:themeColor="text1"/>
          <w:sz w:val="20"/>
        </w:rPr>
        <w:t>C200900</w:t>
      </w:r>
      <w:r w:rsidR="00E976F2"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로 FIX 됨</w:t>
      </w:r>
    </w:p>
    <w:p w14:paraId="52436A1F" w14:textId="77777777" w:rsidR="0008536E" w:rsidRPr="00567F0D" w:rsidRDefault="0008536E" w:rsidP="0008536E">
      <w:pPr>
        <w:ind w:left="1418" w:hangingChars="709" w:hanging="14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페이지번호 : 83(공제한도 계산)에 대응하는 페이지번호를 기입</w:t>
      </w:r>
    </w:p>
    <w:p w14:paraId="7F4B12A1" w14:textId="77777777" w:rsidR="0008536E" w:rsidRPr="00567F0D" w:rsidRDefault="0008536E" w:rsidP="0008536E">
      <w:pPr>
        <w:ind w:left="1418" w:hangingChars="709" w:hanging="14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일련번호 :각 페이지번호별로 '000001'~ 일련번호를 순차적으로 기입 </w:t>
      </w:r>
    </w:p>
    <w:p w14:paraId="7E16B5DA" w14:textId="77777777" w:rsidR="0008536E" w:rsidRPr="00567F0D" w:rsidRDefault="0008536E" w:rsidP="0008536E">
      <w:pPr>
        <w:ind w:leftChars="581" w:left="1412" w:hangingChars="9" w:hanging="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(84,94 구분 없이 일련번호는 순차적으로 기입함)</w:t>
      </w:r>
    </w:p>
    <w:p w14:paraId="484B66B4" w14:textId="77777777" w:rsidR="0008536E" w:rsidRPr="00567F0D" w:rsidRDefault="0008536E" w:rsidP="0008536E">
      <w:pPr>
        <w:rPr>
          <w:rFonts w:asciiTheme="minorEastAsia" w:eastAsiaTheme="minorEastAsia" w:hAnsiTheme="minorEastAsia"/>
          <w:color w:val="000000" w:themeColor="text1"/>
          <w:sz w:val="20"/>
        </w:rPr>
      </w:pPr>
      <w:proofErr w:type="spellStart"/>
      <w:r w:rsidRPr="00567F0D">
        <w:rPr>
          <w:rFonts w:asciiTheme="minorEastAsia" w:eastAsiaTheme="minorEastAsia" w:hAnsiTheme="minorEastAsia" w:hint="eastAsia"/>
          <w:color w:val="000000" w:themeColor="text1"/>
          <w:sz w:val="20"/>
        </w:rPr>
        <w:lastRenderedPageBreak/>
        <w:t>예를들어</w:t>
      </w:r>
      <w:proofErr w:type="spellEnd"/>
    </w:p>
    <w:p w14:paraId="0FAFE0A2" w14:textId="77777777" w:rsidR="0008536E" w:rsidRPr="00567F0D" w:rsidRDefault="0008536E" w:rsidP="0008536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일본에 대한 </w:t>
      </w:r>
      <w:r w:rsidR="00357804" w:rsidRPr="00567F0D">
        <w:rPr>
          <w:rFonts w:asciiTheme="minorEastAsia" w:eastAsiaTheme="minorEastAsia" w:hAnsiTheme="minorEastAsia" w:hint="eastAsia"/>
          <w:color w:val="000000" w:themeColor="text1"/>
          <w:sz w:val="20"/>
        </w:rPr>
        <w:t>2</w:t>
      </w:r>
      <w:r w:rsidRPr="00567F0D">
        <w:rPr>
          <w:rFonts w:asciiTheme="minorEastAsia" w:eastAsiaTheme="minorEastAsia" w:hAnsiTheme="minorEastAsia" w:hint="eastAsia"/>
          <w:color w:val="000000" w:themeColor="text1"/>
          <w:sz w:val="20"/>
        </w:rPr>
        <w:t>개 사업연도 입력, 중국에 대한 2개 사업연도 입력을 하고자 한다면</w:t>
      </w:r>
    </w:p>
    <w:tbl>
      <w:tblPr>
        <w:tblStyle w:val="af3"/>
        <w:tblW w:w="0" w:type="auto"/>
        <w:tblLook w:val="04A0" w:firstRow="1" w:lastRow="0" w:firstColumn="1" w:lastColumn="0" w:noHBand="0" w:noVBand="1"/>
      </w:tblPr>
      <w:tblGrid>
        <w:gridCol w:w="2099"/>
        <w:gridCol w:w="1477"/>
        <w:gridCol w:w="3201"/>
        <w:gridCol w:w="1804"/>
        <w:gridCol w:w="1886"/>
      </w:tblGrid>
      <w:tr w:rsidR="0008536E" w:rsidRPr="00567F0D" w14:paraId="4A00F5C5" w14:textId="77777777" w:rsidTr="00E976F2">
        <w:tc>
          <w:tcPr>
            <w:tcW w:w="2146" w:type="dxa"/>
            <w:shd w:val="clear" w:color="auto" w:fill="DAEEF3" w:themeFill="accent5" w:themeFillTint="33"/>
          </w:tcPr>
          <w:p w14:paraId="69496723" w14:textId="77777777" w:rsidR="0008536E" w:rsidRPr="00567F0D" w:rsidRDefault="0008536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공제한도계산(국가)</w:t>
            </w:r>
          </w:p>
        </w:tc>
        <w:tc>
          <w:tcPr>
            <w:tcW w:w="1506" w:type="dxa"/>
            <w:shd w:val="clear" w:color="auto" w:fill="DAEEF3" w:themeFill="accent5" w:themeFillTint="33"/>
          </w:tcPr>
          <w:p w14:paraId="4006A413"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자료구분</w:t>
            </w:r>
          </w:p>
        </w:tc>
        <w:tc>
          <w:tcPr>
            <w:tcW w:w="3260" w:type="dxa"/>
            <w:shd w:val="clear" w:color="auto" w:fill="DAEEF3" w:themeFill="accent5" w:themeFillTint="33"/>
          </w:tcPr>
          <w:p w14:paraId="59D13821" w14:textId="77777777" w:rsidR="0008536E" w:rsidRPr="00567F0D" w:rsidRDefault="0008536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공제세액계산(사업연도</w:t>
            </w:r>
            <w:r w:rsidR="00E976F2" w:rsidRPr="00567F0D">
              <w:rPr>
                <w:rFonts w:asciiTheme="minorEastAsia" w:eastAsiaTheme="minorEastAsia" w:hAnsiTheme="minorEastAsia" w:hint="eastAsia"/>
                <w:color w:val="000000" w:themeColor="text1"/>
                <w:sz w:val="20"/>
              </w:rPr>
              <w:t>(과세기간)</w:t>
            </w:r>
            <w:r w:rsidRPr="00567F0D">
              <w:rPr>
                <w:rFonts w:asciiTheme="minorEastAsia" w:eastAsiaTheme="minorEastAsia" w:hAnsiTheme="minorEastAsia" w:hint="eastAsia"/>
                <w:color w:val="000000" w:themeColor="text1"/>
                <w:sz w:val="20"/>
              </w:rPr>
              <w:t>)</w:t>
            </w:r>
          </w:p>
        </w:tc>
        <w:tc>
          <w:tcPr>
            <w:tcW w:w="1843" w:type="dxa"/>
            <w:shd w:val="clear" w:color="auto" w:fill="DAEEF3" w:themeFill="accent5" w:themeFillTint="33"/>
          </w:tcPr>
          <w:p w14:paraId="4A6331EA" w14:textId="77777777" w:rsidR="0008536E" w:rsidRPr="00567F0D" w:rsidRDefault="0008536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페이지번호</w:t>
            </w:r>
          </w:p>
        </w:tc>
        <w:tc>
          <w:tcPr>
            <w:tcW w:w="1927" w:type="dxa"/>
            <w:shd w:val="clear" w:color="auto" w:fill="DAEEF3" w:themeFill="accent5" w:themeFillTint="33"/>
          </w:tcPr>
          <w:p w14:paraId="5A7EB55F" w14:textId="77777777" w:rsidR="0008536E" w:rsidRPr="00567F0D" w:rsidRDefault="0008536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일련번호</w:t>
            </w:r>
          </w:p>
        </w:tc>
      </w:tr>
      <w:tr w:rsidR="0008536E" w:rsidRPr="00567F0D" w14:paraId="618BEEBE" w14:textId="77777777" w:rsidTr="00E976F2">
        <w:tc>
          <w:tcPr>
            <w:tcW w:w="2146" w:type="dxa"/>
          </w:tcPr>
          <w:p w14:paraId="21E174DD"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일본</w:t>
            </w:r>
          </w:p>
        </w:tc>
        <w:tc>
          <w:tcPr>
            <w:tcW w:w="1506" w:type="dxa"/>
          </w:tcPr>
          <w:p w14:paraId="614D0425"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84</w:t>
            </w:r>
          </w:p>
        </w:tc>
        <w:tc>
          <w:tcPr>
            <w:tcW w:w="3260" w:type="dxa"/>
          </w:tcPr>
          <w:p w14:paraId="62A4F2AE"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2013</w:t>
            </w:r>
            <w:r w:rsidR="00357804" w:rsidRPr="00567F0D">
              <w:rPr>
                <w:rFonts w:asciiTheme="minorEastAsia" w:eastAsiaTheme="minorEastAsia" w:hAnsiTheme="minorEastAsia" w:hint="eastAsia"/>
                <w:color w:val="000000" w:themeColor="text1"/>
                <w:sz w:val="20"/>
              </w:rPr>
              <w:t>1231</w:t>
            </w:r>
          </w:p>
        </w:tc>
        <w:tc>
          <w:tcPr>
            <w:tcW w:w="1843" w:type="dxa"/>
          </w:tcPr>
          <w:p w14:paraId="6CFEE4FC"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1927" w:type="dxa"/>
          </w:tcPr>
          <w:p w14:paraId="09A38758"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r>
      <w:tr w:rsidR="0008536E" w:rsidRPr="00567F0D" w14:paraId="09C9D1DF" w14:textId="77777777" w:rsidTr="00E976F2">
        <w:tc>
          <w:tcPr>
            <w:tcW w:w="2146" w:type="dxa"/>
          </w:tcPr>
          <w:p w14:paraId="5052DC91"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일본</w:t>
            </w:r>
          </w:p>
        </w:tc>
        <w:tc>
          <w:tcPr>
            <w:tcW w:w="1506" w:type="dxa"/>
          </w:tcPr>
          <w:p w14:paraId="15E495F2"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84</w:t>
            </w:r>
          </w:p>
        </w:tc>
        <w:tc>
          <w:tcPr>
            <w:tcW w:w="3260" w:type="dxa"/>
          </w:tcPr>
          <w:p w14:paraId="7D5934A2"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2014</w:t>
            </w:r>
            <w:r w:rsidR="00357804" w:rsidRPr="00567F0D">
              <w:rPr>
                <w:rFonts w:asciiTheme="minorEastAsia" w:eastAsiaTheme="minorEastAsia" w:hAnsiTheme="minorEastAsia" w:hint="eastAsia"/>
                <w:color w:val="000000" w:themeColor="text1"/>
                <w:sz w:val="20"/>
              </w:rPr>
              <w:t>1231</w:t>
            </w:r>
          </w:p>
        </w:tc>
        <w:tc>
          <w:tcPr>
            <w:tcW w:w="1843" w:type="dxa"/>
          </w:tcPr>
          <w:p w14:paraId="6245353E"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1927" w:type="dxa"/>
          </w:tcPr>
          <w:p w14:paraId="1418783F"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r>
      <w:tr w:rsidR="0008536E" w:rsidRPr="00567F0D" w14:paraId="6C6FB36A" w14:textId="77777777" w:rsidTr="00E976F2">
        <w:tc>
          <w:tcPr>
            <w:tcW w:w="2146" w:type="dxa"/>
          </w:tcPr>
          <w:p w14:paraId="1E850858"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일본</w:t>
            </w:r>
          </w:p>
        </w:tc>
        <w:tc>
          <w:tcPr>
            <w:tcW w:w="1506" w:type="dxa"/>
          </w:tcPr>
          <w:p w14:paraId="709DD183"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94</w:t>
            </w:r>
          </w:p>
        </w:tc>
        <w:tc>
          <w:tcPr>
            <w:tcW w:w="3260" w:type="dxa"/>
          </w:tcPr>
          <w:p w14:paraId="717B7B9C" w14:textId="77777777" w:rsidR="0008536E" w:rsidRPr="00567F0D" w:rsidRDefault="0008536E" w:rsidP="00A97853">
            <w:pPr>
              <w:jc w:val="center"/>
              <w:rPr>
                <w:rFonts w:asciiTheme="minorEastAsia" w:eastAsiaTheme="minorEastAsia" w:hAnsiTheme="minorEastAsia"/>
                <w:color w:val="000000" w:themeColor="text1"/>
                <w:sz w:val="20"/>
              </w:rPr>
            </w:pPr>
          </w:p>
        </w:tc>
        <w:tc>
          <w:tcPr>
            <w:tcW w:w="1843" w:type="dxa"/>
          </w:tcPr>
          <w:p w14:paraId="2941F49A"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1927" w:type="dxa"/>
          </w:tcPr>
          <w:p w14:paraId="62518532"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r>
      <w:tr w:rsidR="0008536E" w:rsidRPr="00567F0D" w14:paraId="7075862E" w14:textId="77777777" w:rsidTr="00E976F2">
        <w:tc>
          <w:tcPr>
            <w:tcW w:w="2146" w:type="dxa"/>
          </w:tcPr>
          <w:p w14:paraId="1442EB10"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중국</w:t>
            </w:r>
          </w:p>
        </w:tc>
        <w:tc>
          <w:tcPr>
            <w:tcW w:w="1506" w:type="dxa"/>
          </w:tcPr>
          <w:p w14:paraId="66407A89"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84</w:t>
            </w:r>
          </w:p>
        </w:tc>
        <w:tc>
          <w:tcPr>
            <w:tcW w:w="3260" w:type="dxa"/>
          </w:tcPr>
          <w:p w14:paraId="52A9BCAD"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2011</w:t>
            </w:r>
            <w:r w:rsidR="00357804" w:rsidRPr="00567F0D">
              <w:rPr>
                <w:rFonts w:asciiTheme="minorEastAsia" w:eastAsiaTheme="minorEastAsia" w:hAnsiTheme="minorEastAsia" w:hint="eastAsia"/>
                <w:color w:val="000000" w:themeColor="text1"/>
                <w:sz w:val="20"/>
              </w:rPr>
              <w:t>1231</w:t>
            </w:r>
          </w:p>
        </w:tc>
        <w:tc>
          <w:tcPr>
            <w:tcW w:w="1843" w:type="dxa"/>
          </w:tcPr>
          <w:p w14:paraId="54B809B2"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1927" w:type="dxa"/>
          </w:tcPr>
          <w:p w14:paraId="3358CB21"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r>
      <w:tr w:rsidR="0008536E" w:rsidRPr="00567F0D" w14:paraId="45C70106" w14:textId="77777777" w:rsidTr="00E976F2">
        <w:tc>
          <w:tcPr>
            <w:tcW w:w="2146" w:type="dxa"/>
          </w:tcPr>
          <w:p w14:paraId="67A980B4"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중국</w:t>
            </w:r>
          </w:p>
        </w:tc>
        <w:tc>
          <w:tcPr>
            <w:tcW w:w="1506" w:type="dxa"/>
          </w:tcPr>
          <w:p w14:paraId="6CBB6C1A"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84</w:t>
            </w:r>
          </w:p>
        </w:tc>
        <w:tc>
          <w:tcPr>
            <w:tcW w:w="3260" w:type="dxa"/>
          </w:tcPr>
          <w:p w14:paraId="6D2F252B"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2013</w:t>
            </w:r>
            <w:r w:rsidR="00357804" w:rsidRPr="00567F0D">
              <w:rPr>
                <w:rFonts w:asciiTheme="minorEastAsia" w:eastAsiaTheme="minorEastAsia" w:hAnsiTheme="minorEastAsia" w:hint="eastAsia"/>
                <w:color w:val="000000" w:themeColor="text1"/>
                <w:sz w:val="20"/>
              </w:rPr>
              <w:t>1231</w:t>
            </w:r>
          </w:p>
        </w:tc>
        <w:tc>
          <w:tcPr>
            <w:tcW w:w="1843" w:type="dxa"/>
          </w:tcPr>
          <w:p w14:paraId="44B1C90C"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1927" w:type="dxa"/>
          </w:tcPr>
          <w:p w14:paraId="737AB6E2"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r>
      <w:tr w:rsidR="0008536E" w:rsidRPr="00567F0D" w14:paraId="3590C593" w14:textId="77777777" w:rsidTr="00E976F2">
        <w:tc>
          <w:tcPr>
            <w:tcW w:w="2146" w:type="dxa"/>
          </w:tcPr>
          <w:p w14:paraId="7E7F2602"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중국</w:t>
            </w:r>
          </w:p>
        </w:tc>
        <w:tc>
          <w:tcPr>
            <w:tcW w:w="1506" w:type="dxa"/>
          </w:tcPr>
          <w:p w14:paraId="6EE20AF7"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94</w:t>
            </w:r>
          </w:p>
        </w:tc>
        <w:tc>
          <w:tcPr>
            <w:tcW w:w="3260" w:type="dxa"/>
          </w:tcPr>
          <w:p w14:paraId="70CBA9D4" w14:textId="77777777" w:rsidR="0008536E" w:rsidRPr="00567F0D" w:rsidRDefault="0008536E" w:rsidP="00A97853">
            <w:pPr>
              <w:jc w:val="center"/>
              <w:rPr>
                <w:rFonts w:asciiTheme="minorEastAsia" w:eastAsiaTheme="minorEastAsia" w:hAnsiTheme="minorEastAsia"/>
                <w:color w:val="000000" w:themeColor="text1"/>
                <w:sz w:val="20"/>
              </w:rPr>
            </w:pPr>
          </w:p>
        </w:tc>
        <w:tc>
          <w:tcPr>
            <w:tcW w:w="1843" w:type="dxa"/>
          </w:tcPr>
          <w:p w14:paraId="503F0CD8"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1927" w:type="dxa"/>
          </w:tcPr>
          <w:p w14:paraId="1DDCAACA"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r>
    </w:tbl>
    <w:p w14:paraId="0DF8691A" w14:textId="77777777" w:rsidR="0008536E" w:rsidRPr="00567F0D" w:rsidRDefault="0008536E" w:rsidP="0008536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위의 표와 같은 방식으로 페이지번호와 일련번호를 기입하면 됨.</w:t>
      </w:r>
    </w:p>
    <w:p w14:paraId="0DE4D5FA" w14:textId="77777777" w:rsidR="0008536E" w:rsidRPr="00567F0D" w:rsidRDefault="0008536E" w:rsidP="0094118C">
      <w:pPr>
        <w:rPr>
          <w:rFonts w:asciiTheme="minorEastAsia" w:eastAsiaTheme="minorEastAsia" w:hAnsiTheme="minorEastAsia"/>
          <w:color w:val="000000" w:themeColor="text1"/>
          <w:sz w:val="20"/>
        </w:rPr>
      </w:pPr>
    </w:p>
    <w:p w14:paraId="1EF18EE5" w14:textId="77777777" w:rsidR="0094118C" w:rsidRPr="00567F0D" w:rsidRDefault="0008536E"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r w:rsidR="0094118C" w:rsidRPr="00567F0D">
        <w:rPr>
          <w:rFonts w:asciiTheme="minorEastAsia" w:eastAsiaTheme="minorEastAsia" w:hAnsiTheme="minorEastAsia" w:hint="eastAsia"/>
          <w:color w:val="000000" w:themeColor="text1"/>
          <w:sz w:val="20"/>
        </w:rPr>
        <w:t xml:space="preserve">. </w:t>
      </w:r>
      <w:proofErr w:type="spellStart"/>
      <w:r w:rsidR="0094118C" w:rsidRPr="00567F0D">
        <w:rPr>
          <w:rFonts w:asciiTheme="minorEastAsia" w:eastAsiaTheme="minorEastAsia" w:hAnsiTheme="minorEastAsia" w:hint="eastAsia"/>
          <w:color w:val="000000" w:themeColor="text1"/>
          <w:sz w:val="20"/>
        </w:rPr>
        <w:t>자료합계내역구분코드</w:t>
      </w:r>
      <w:proofErr w:type="spellEnd"/>
      <w:r w:rsidR="0094118C" w:rsidRPr="00567F0D">
        <w:rPr>
          <w:rFonts w:asciiTheme="minorEastAsia" w:eastAsiaTheme="minorEastAsia" w:hAnsiTheme="minorEastAsia" w:hint="eastAsia"/>
          <w:color w:val="000000" w:themeColor="text1"/>
          <w:sz w:val="20"/>
        </w:rPr>
        <w:t xml:space="preserve"> : 자료구분 84 (내역) 이면 000:내역, 94 (합계)이면 100:합계 을 기재함</w:t>
      </w:r>
    </w:p>
    <w:p w14:paraId="3403AE13" w14:textId="77777777" w:rsidR="00FD5E1D" w:rsidRPr="00567F0D" w:rsidRDefault="0008536E"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r w:rsidR="0094118C" w:rsidRPr="00567F0D">
        <w:rPr>
          <w:rFonts w:asciiTheme="minorEastAsia" w:eastAsiaTheme="minorEastAsia" w:hAnsiTheme="minorEastAsia" w:hint="eastAsia"/>
          <w:color w:val="000000" w:themeColor="text1"/>
          <w:sz w:val="20"/>
        </w:rPr>
        <w:t xml:space="preserve">. </w:t>
      </w:r>
      <w:r w:rsidR="00E976F2" w:rsidRPr="00567F0D">
        <w:rPr>
          <w:rFonts w:ascii="맑은 고딕" w:eastAsia="맑은 고딕" w:hAnsi="맑은 고딕" w:hint="eastAsia"/>
          <w:color w:val="000000" w:themeColor="text1"/>
          <w:sz w:val="20"/>
          <w:szCs w:val="20"/>
        </w:rPr>
        <w:t>공제세액계산_사업연도(과세기간)</w:t>
      </w:r>
      <w:r w:rsidR="0094118C" w:rsidRPr="00567F0D">
        <w:rPr>
          <w:rFonts w:asciiTheme="minorEastAsia" w:eastAsiaTheme="minorEastAsia" w:hAnsiTheme="minorEastAsia" w:hint="eastAsia"/>
          <w:color w:val="000000" w:themeColor="text1"/>
          <w:sz w:val="20"/>
        </w:rPr>
        <w:t>:</w:t>
      </w:r>
      <w:r w:rsidR="00FD5E1D" w:rsidRPr="00567F0D">
        <w:rPr>
          <w:rFonts w:asciiTheme="minorEastAsia" w:eastAsiaTheme="minorEastAsia" w:hAnsiTheme="minorEastAsia" w:hint="eastAsia"/>
          <w:color w:val="000000" w:themeColor="text1"/>
          <w:sz w:val="20"/>
        </w:rPr>
        <w:t xml:space="preserve"> 항목명은 사업연도이지만 실제 </w:t>
      </w:r>
      <w:proofErr w:type="spellStart"/>
      <w:r w:rsidR="00FD5E1D" w:rsidRPr="00567F0D">
        <w:rPr>
          <w:rFonts w:asciiTheme="minorEastAsia" w:eastAsiaTheme="minorEastAsia" w:hAnsiTheme="minorEastAsia" w:hint="eastAsia"/>
          <w:color w:val="000000" w:themeColor="text1"/>
          <w:sz w:val="20"/>
        </w:rPr>
        <w:t>사업년도</w:t>
      </w:r>
      <w:proofErr w:type="spellEnd"/>
      <w:r w:rsidR="00FD5E1D" w:rsidRPr="00567F0D">
        <w:rPr>
          <w:rFonts w:asciiTheme="minorEastAsia" w:eastAsiaTheme="minorEastAsia" w:hAnsiTheme="minorEastAsia" w:hint="eastAsia"/>
          <w:color w:val="000000" w:themeColor="text1"/>
          <w:sz w:val="20"/>
        </w:rPr>
        <w:t xml:space="preserve"> </w:t>
      </w:r>
      <w:proofErr w:type="spellStart"/>
      <w:r w:rsidR="00FD5E1D" w:rsidRPr="00567F0D">
        <w:rPr>
          <w:rFonts w:asciiTheme="minorEastAsia" w:eastAsiaTheme="minorEastAsia" w:hAnsiTheme="minorEastAsia" w:hint="eastAsia"/>
          <w:color w:val="000000" w:themeColor="text1"/>
          <w:sz w:val="20"/>
        </w:rPr>
        <w:t>종료년월일</w:t>
      </w:r>
      <w:proofErr w:type="spellEnd"/>
      <w:r w:rsidR="00FD5E1D" w:rsidRPr="00567F0D">
        <w:rPr>
          <w:rFonts w:asciiTheme="minorEastAsia" w:eastAsiaTheme="minorEastAsia" w:hAnsiTheme="minorEastAsia" w:hint="eastAsia"/>
          <w:color w:val="000000" w:themeColor="text1"/>
          <w:sz w:val="20"/>
        </w:rPr>
        <w:t>(8자리)을 입력합니다.</w:t>
      </w:r>
    </w:p>
    <w:p w14:paraId="0C39E24D" w14:textId="77777777" w:rsidR="00493571" w:rsidRPr="00567F0D" w:rsidRDefault="00E976F2" w:rsidP="0094118C">
      <w:pPr>
        <w:rPr>
          <w:rFonts w:asciiTheme="minorEastAsia" w:eastAsiaTheme="minorEastAsia" w:hAnsiTheme="minorEastAsia"/>
          <w:color w:val="000000" w:themeColor="text1"/>
          <w:sz w:val="20"/>
        </w:rPr>
      </w:pPr>
      <w:r w:rsidRPr="00567F0D">
        <w:rPr>
          <w:rFonts w:ascii="맑은 고딕" w:eastAsia="맑은 고딕" w:hAnsi="맑은 고딕" w:hint="eastAsia"/>
          <w:color w:val="000000" w:themeColor="text1"/>
          <w:sz w:val="20"/>
          <w:szCs w:val="20"/>
        </w:rPr>
        <w:t>사업연도(과세기간)</w:t>
      </w:r>
      <w:r w:rsidR="0094118C" w:rsidRPr="00567F0D">
        <w:rPr>
          <w:rFonts w:asciiTheme="minorEastAsia" w:eastAsiaTheme="minorEastAsia" w:hAnsiTheme="minorEastAsia" w:hint="eastAsia"/>
          <w:color w:val="000000" w:themeColor="text1"/>
          <w:sz w:val="20"/>
        </w:rPr>
        <w:t>는 직전 5개 까지만 작성합니다.</w:t>
      </w:r>
    </w:p>
    <w:p w14:paraId="23AB5DD2" w14:textId="77777777" w:rsidR="0094118C" w:rsidRPr="00567F0D" w:rsidRDefault="0094118C" w:rsidP="00FD5E1D">
      <w:pPr>
        <w:ind w:firstLineChars="1700" w:firstLine="3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자료구분 94 이면 </w:t>
      </w:r>
      <w:r w:rsidR="00E976F2" w:rsidRPr="00567F0D">
        <w:rPr>
          <w:rFonts w:ascii="맑은 고딕" w:eastAsia="맑은 고딕" w:hAnsi="맑은 고딕" w:hint="eastAsia"/>
          <w:color w:val="000000" w:themeColor="text1"/>
          <w:sz w:val="20"/>
          <w:szCs w:val="20"/>
        </w:rPr>
        <w:t>사업연도(과세기간)</w:t>
      </w:r>
      <w:r w:rsidRPr="00567F0D">
        <w:rPr>
          <w:rFonts w:asciiTheme="minorEastAsia" w:eastAsiaTheme="minorEastAsia" w:hAnsiTheme="minorEastAsia" w:hint="eastAsia"/>
          <w:color w:val="000000" w:themeColor="text1"/>
          <w:sz w:val="20"/>
        </w:rPr>
        <w:t xml:space="preserve"> NULL 허용함.</w:t>
      </w:r>
    </w:p>
    <w:p w14:paraId="003AFD76" w14:textId="77777777" w:rsidR="00493571" w:rsidRPr="00567F0D" w:rsidRDefault="0008536E" w:rsidP="00493571">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w:t>
      </w:r>
      <w:r w:rsidR="00493571" w:rsidRPr="00567F0D">
        <w:rPr>
          <w:rFonts w:asciiTheme="minorEastAsia" w:eastAsiaTheme="minorEastAsia" w:hAnsiTheme="minorEastAsia" w:hint="eastAsia"/>
          <w:color w:val="000000" w:themeColor="text1"/>
          <w:sz w:val="20"/>
        </w:rPr>
        <w:t xml:space="preserve">. </w:t>
      </w:r>
      <w:r w:rsidR="00493571" w:rsidRPr="00567F0D">
        <w:rPr>
          <w:rFonts w:asciiTheme="minorEastAsia" w:eastAsiaTheme="minorEastAsia" w:hAnsiTheme="minorEastAsia" w:hint="eastAsia"/>
          <w:color w:val="000000" w:themeColor="text1"/>
          <w:kern w:val="2"/>
          <w:sz w:val="20"/>
        </w:rPr>
        <w:t>전기누적공제액</w:t>
      </w:r>
      <w:r w:rsidR="00493571" w:rsidRPr="00567F0D">
        <w:rPr>
          <w:rFonts w:asciiTheme="minorEastAsia" w:eastAsiaTheme="minorEastAsia" w:hAnsiTheme="minorEastAsia" w:hint="eastAsia"/>
          <w:color w:val="000000" w:themeColor="text1"/>
          <w:sz w:val="20"/>
        </w:rPr>
        <w:t xml:space="preserve"> : 직전 사업연도까지 이미 공제받은 외국납부세액의 누계를 기재함</w:t>
      </w:r>
    </w:p>
    <w:p w14:paraId="721A45DF" w14:textId="77777777" w:rsidR="00493571" w:rsidRPr="00567F0D" w:rsidRDefault="0008536E" w:rsidP="00493571">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r w:rsidR="00493571" w:rsidRPr="00567F0D">
        <w:rPr>
          <w:rFonts w:asciiTheme="minorEastAsia" w:eastAsiaTheme="minorEastAsia" w:hAnsiTheme="minorEastAsia" w:hint="eastAsia"/>
          <w:color w:val="000000" w:themeColor="text1"/>
          <w:sz w:val="20"/>
        </w:rPr>
        <w:t xml:space="preserve">. </w:t>
      </w:r>
      <w:r w:rsidR="00493571" w:rsidRPr="00567F0D">
        <w:rPr>
          <w:rFonts w:asciiTheme="minorEastAsia" w:eastAsiaTheme="minorEastAsia" w:hAnsiTheme="minorEastAsia" w:hint="eastAsia"/>
          <w:color w:val="000000" w:themeColor="text1"/>
          <w:kern w:val="2"/>
          <w:sz w:val="20"/>
        </w:rPr>
        <w:t xml:space="preserve">당초 이월배제액 </w:t>
      </w:r>
      <w:r w:rsidR="00493571" w:rsidRPr="00567F0D">
        <w:rPr>
          <w:rFonts w:asciiTheme="minorEastAsia" w:eastAsiaTheme="minorEastAsia" w:hAnsiTheme="minorEastAsia" w:hint="eastAsia"/>
          <w:color w:val="000000" w:themeColor="text1"/>
          <w:sz w:val="20"/>
        </w:rPr>
        <w:t xml:space="preserve">: 외국납부세액 발생 사업연도의 이월배제액 </w:t>
      </w:r>
      <w:proofErr w:type="spellStart"/>
      <w:r w:rsidR="00493571" w:rsidRPr="00567F0D">
        <w:rPr>
          <w:rFonts w:asciiTheme="minorEastAsia" w:eastAsiaTheme="minorEastAsia" w:hAnsiTheme="minorEastAsia" w:hint="eastAsia"/>
          <w:color w:val="000000" w:themeColor="text1"/>
          <w:sz w:val="20"/>
        </w:rPr>
        <w:t>계산금액응</w:t>
      </w:r>
      <w:proofErr w:type="spellEnd"/>
      <w:r w:rsidR="00493571" w:rsidRPr="00567F0D">
        <w:rPr>
          <w:rFonts w:asciiTheme="minorEastAsia" w:eastAsiaTheme="minorEastAsia" w:hAnsiTheme="minorEastAsia" w:hint="eastAsia"/>
          <w:color w:val="000000" w:themeColor="text1"/>
          <w:sz w:val="20"/>
        </w:rPr>
        <w:t xml:space="preserve"> 각각 기재함</w:t>
      </w:r>
    </w:p>
    <w:p w14:paraId="74F76A14" w14:textId="77777777" w:rsidR="0094118C" w:rsidRPr="00567F0D" w:rsidRDefault="0008536E"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w:t>
      </w:r>
      <w:r w:rsidR="0094118C" w:rsidRPr="00567F0D">
        <w:rPr>
          <w:rFonts w:asciiTheme="minorEastAsia" w:eastAsiaTheme="minorEastAsia" w:hAnsiTheme="minorEastAsia" w:hint="eastAsia"/>
          <w:color w:val="000000" w:themeColor="text1"/>
          <w:sz w:val="20"/>
        </w:rPr>
        <w:t xml:space="preserve">. 당기 실제세액공제액&lt;= </w:t>
      </w:r>
      <w:r w:rsidR="004F7254" w:rsidRPr="00567F0D">
        <w:rPr>
          <w:rFonts w:asciiTheme="minorEastAsia" w:eastAsiaTheme="minorEastAsia" w:hAnsiTheme="minorEastAsia"/>
          <w:color w:val="000000" w:themeColor="text1"/>
          <w:sz w:val="20"/>
        </w:rPr>
        <w:t>‘</w:t>
      </w:r>
      <w:r w:rsidR="0094118C" w:rsidRPr="00567F0D">
        <w:rPr>
          <w:rFonts w:asciiTheme="minorEastAsia" w:eastAsiaTheme="minorEastAsia" w:hAnsiTheme="minorEastAsia" w:hint="eastAsia"/>
          <w:color w:val="000000" w:themeColor="text1"/>
          <w:sz w:val="20"/>
        </w:rPr>
        <w:t>공제한도 계산</w:t>
      </w:r>
      <w:r w:rsidR="004F7254" w:rsidRPr="00567F0D">
        <w:rPr>
          <w:rFonts w:asciiTheme="minorEastAsia" w:eastAsiaTheme="minorEastAsia" w:hAnsiTheme="minorEastAsia"/>
          <w:color w:val="000000" w:themeColor="text1"/>
          <w:sz w:val="20"/>
        </w:rPr>
        <w:t>’</w:t>
      </w:r>
      <w:r w:rsidR="0094118C" w:rsidRPr="00567F0D">
        <w:rPr>
          <w:rFonts w:asciiTheme="minorEastAsia" w:eastAsiaTheme="minorEastAsia" w:hAnsiTheme="minorEastAsia" w:hint="eastAsia"/>
          <w:color w:val="000000" w:themeColor="text1"/>
          <w:sz w:val="20"/>
        </w:rPr>
        <w:t xml:space="preserve">의 </w:t>
      </w:r>
      <w:r w:rsidR="004F7254" w:rsidRPr="00567F0D">
        <w:rPr>
          <w:rFonts w:asciiTheme="minorEastAsia" w:eastAsiaTheme="minorEastAsia" w:hAnsiTheme="minorEastAsia" w:hint="eastAsia"/>
          <w:color w:val="000000" w:themeColor="text1"/>
          <w:sz w:val="20"/>
        </w:rPr>
        <w:t>서식항목</w:t>
      </w:r>
      <w:r w:rsidR="0094118C" w:rsidRPr="00567F0D">
        <w:rPr>
          <w:rFonts w:asciiTheme="minorEastAsia" w:eastAsiaTheme="minorEastAsia" w:hAnsiTheme="minorEastAsia" w:hint="eastAsia"/>
          <w:color w:val="000000" w:themeColor="text1"/>
          <w:sz w:val="20"/>
        </w:rPr>
        <w:t>(13)공제한도_</w:t>
      </w:r>
      <w:proofErr w:type="spellStart"/>
      <w:r w:rsidR="0094118C" w:rsidRPr="00567F0D">
        <w:rPr>
          <w:rFonts w:asciiTheme="minorEastAsia" w:eastAsiaTheme="minorEastAsia" w:hAnsiTheme="minorEastAsia" w:hint="eastAsia"/>
          <w:color w:val="000000" w:themeColor="text1"/>
          <w:sz w:val="20"/>
        </w:rPr>
        <w:t>공제한도</w:t>
      </w:r>
      <w:proofErr w:type="spellEnd"/>
    </w:p>
    <w:p w14:paraId="52AD8969" w14:textId="77777777" w:rsidR="0094118C" w:rsidRPr="00567F0D" w:rsidRDefault="0094118C" w:rsidP="0094118C">
      <w:pPr>
        <w:ind w:left="2400" w:hangingChars="1200" w:hanging="2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08536E" w:rsidRPr="00567F0D">
        <w:rPr>
          <w:rFonts w:asciiTheme="minorEastAsia" w:eastAsiaTheme="minorEastAsia" w:hAnsiTheme="minorEastAsia" w:hint="eastAsia"/>
          <w:color w:val="000000" w:themeColor="text1"/>
          <w:sz w:val="20"/>
        </w:rPr>
        <w:t>3</w:t>
      </w: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차기이월액</w:t>
      </w:r>
      <w:proofErr w:type="spellEnd"/>
      <w:r w:rsidRPr="00567F0D">
        <w:rPr>
          <w:rFonts w:asciiTheme="minorEastAsia" w:eastAsiaTheme="minorEastAsia" w:hAnsiTheme="minorEastAsia" w:hint="eastAsia"/>
          <w:color w:val="000000" w:themeColor="text1"/>
          <w:sz w:val="20"/>
        </w:rPr>
        <w:t xml:space="preserve">= 서식항목 </w:t>
      </w:r>
      <w:r w:rsidRPr="00567F0D">
        <w:rPr>
          <w:rFonts w:asciiTheme="minorEastAsia" w:eastAsiaTheme="minorEastAsia" w:hAnsiTheme="minorEastAsia" w:hint="eastAsia"/>
          <w:strike/>
          <w:color w:val="000000" w:themeColor="text1"/>
          <w:sz w:val="20"/>
        </w:rPr>
        <w:t>(23) - (24)- (25)</w:t>
      </w:r>
      <w:r w:rsidR="00CC351E" w:rsidRPr="00567F0D">
        <w:rPr>
          <w:rFonts w:asciiTheme="minorEastAsia" w:eastAsiaTheme="minorEastAsia" w:hAnsiTheme="minorEastAsia" w:hint="eastAsia"/>
          <w:color w:val="FF0000"/>
          <w:sz w:val="20"/>
        </w:rPr>
        <w:t>(25) - (26)- (27)</w:t>
      </w:r>
    </w:p>
    <w:p w14:paraId="667D5CA1" w14:textId="77777777" w:rsidR="0094118C" w:rsidRPr="00567F0D" w:rsidRDefault="0094118C" w:rsidP="0094118C">
      <w:pPr>
        <w:rPr>
          <w:rFonts w:asciiTheme="minorEastAsia" w:eastAsiaTheme="minorEastAsia" w:hAnsiTheme="minorEastAsia"/>
          <w:color w:val="000000" w:themeColor="text1"/>
          <w:sz w:val="22"/>
        </w:rPr>
      </w:pPr>
      <w:r w:rsidRPr="00567F0D">
        <w:rPr>
          <w:rFonts w:hint="eastAsia"/>
          <w:color w:val="000000" w:themeColor="text1"/>
          <w:sz w:val="18"/>
        </w:rPr>
        <w:br w:type="page"/>
      </w:r>
    </w:p>
    <w:p w14:paraId="7257845F" w14:textId="77777777" w:rsidR="008E3A03" w:rsidRPr="00567F0D" w:rsidRDefault="008E3A03" w:rsidP="0042003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rPr>
        <w:lastRenderedPageBreak/>
        <w:t xml:space="preserve">○ </w:t>
      </w:r>
      <w:proofErr w:type="spellStart"/>
      <w:r w:rsidRPr="00567F0D">
        <w:rPr>
          <w:rFonts w:asciiTheme="minorEastAsia" w:eastAsiaTheme="minorEastAsia" w:hAnsiTheme="minorEastAsia" w:hint="eastAsia"/>
          <w:color w:val="000000" w:themeColor="text1"/>
        </w:rPr>
        <w:t>직접·간주외국납부세액공제</w:t>
      </w:r>
      <w:proofErr w:type="spellEnd"/>
      <w:r w:rsidRPr="00567F0D">
        <w:rPr>
          <w:rFonts w:asciiTheme="minorEastAsia" w:eastAsiaTheme="minorEastAsia" w:hAnsiTheme="minorEastAsia" w:hint="eastAsia"/>
          <w:color w:val="000000" w:themeColor="text1"/>
        </w:rPr>
        <w:t xml:space="preserve"> 명세서 (</w:t>
      </w:r>
      <w:r w:rsidR="0088728E" w:rsidRPr="00567F0D">
        <w:rPr>
          <w:rFonts w:asciiTheme="minorEastAsia" w:eastAsiaTheme="minorEastAsia" w:hAnsiTheme="minorEastAsia" w:hint="eastAsia"/>
          <w:color w:val="000000" w:themeColor="text1"/>
        </w:rPr>
        <w:t>D102600</w:t>
      </w:r>
      <w:r w:rsidRPr="00567F0D">
        <w:rPr>
          <w:rFonts w:asciiTheme="minorEastAsia" w:eastAsiaTheme="minorEastAsia" w:hAnsiTheme="minorEastAsia" w:hint="eastAsia"/>
          <w:color w:val="000000" w:themeColor="text1"/>
        </w:rPr>
        <w:t>)</w:t>
      </w:r>
      <w:r w:rsidR="00723554" w:rsidRPr="00567F0D">
        <w:rPr>
          <w:rFonts w:asciiTheme="minorEastAsia" w:eastAsiaTheme="minorEastAsia" w:hAnsiTheme="minorEastAsia" w:hint="eastAsia"/>
          <w:color w:val="000000" w:themeColor="text1"/>
        </w:rPr>
        <w:t xml:space="preserve"> : 사업연도시작일 &lt; 20150101</w:t>
      </w:r>
    </w:p>
    <w:p w14:paraId="227E2254" w14:textId="77777777" w:rsidR="008E3A03" w:rsidRPr="00567F0D" w:rsidRDefault="008E3A03" w:rsidP="00420033">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법 제57조제1항에 의한 외국납부세액(직접외국납부세액공제) 명세</w:t>
      </w:r>
    </w:p>
    <w:tbl>
      <w:tblPr>
        <w:tblW w:w="9786" w:type="dxa"/>
        <w:tblInd w:w="94" w:type="dxa"/>
        <w:tblLayout w:type="fixed"/>
        <w:tblCellMar>
          <w:left w:w="99" w:type="dxa"/>
          <w:right w:w="99" w:type="dxa"/>
        </w:tblCellMar>
        <w:tblLook w:val="04A0" w:firstRow="1" w:lastRow="0" w:firstColumn="1" w:lastColumn="0" w:noHBand="0" w:noVBand="1"/>
      </w:tblPr>
      <w:tblGrid>
        <w:gridCol w:w="601"/>
        <w:gridCol w:w="2948"/>
        <w:gridCol w:w="734"/>
        <w:gridCol w:w="1102"/>
        <w:gridCol w:w="601"/>
        <w:gridCol w:w="631"/>
        <w:gridCol w:w="1182"/>
        <w:gridCol w:w="1987"/>
      </w:tblGrid>
      <w:tr w:rsidR="002C5106" w:rsidRPr="00567F0D" w14:paraId="0649508E" w14:textId="77777777" w:rsidTr="002C5106">
        <w:trPr>
          <w:trHeight w:val="540"/>
        </w:trPr>
        <w:tc>
          <w:tcPr>
            <w:tcW w:w="601"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5BF7C70E" w14:textId="77777777" w:rsidR="002C5106" w:rsidRPr="00567F0D" w:rsidRDefault="002C5106" w:rsidP="002C5106">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번호</w:t>
            </w:r>
          </w:p>
        </w:tc>
        <w:tc>
          <w:tcPr>
            <w:tcW w:w="2948" w:type="dxa"/>
            <w:tcBorders>
              <w:top w:val="single" w:sz="4" w:space="0" w:color="auto"/>
              <w:left w:val="nil"/>
              <w:bottom w:val="single" w:sz="4" w:space="0" w:color="auto"/>
              <w:right w:val="single" w:sz="4" w:space="0" w:color="auto"/>
            </w:tcBorders>
            <w:shd w:val="clear" w:color="000000" w:fill="92CDDC"/>
            <w:vAlign w:val="center"/>
            <w:hideMark/>
          </w:tcPr>
          <w:p w14:paraId="4B9C5C6C" w14:textId="77777777" w:rsidR="002C5106" w:rsidRPr="00567F0D" w:rsidRDefault="002C5106" w:rsidP="002C5106">
            <w:pPr>
              <w:jc w:val="center"/>
              <w:rPr>
                <w:rFonts w:asciiTheme="minorEastAsia" w:eastAsiaTheme="minorEastAsia" w:hAnsiTheme="minorEastAsia"/>
                <w:b/>
                <w:bCs/>
                <w:color w:val="000000" w:themeColor="text1"/>
                <w:sz w:val="20"/>
              </w:rPr>
            </w:pPr>
            <w:proofErr w:type="spellStart"/>
            <w:r w:rsidRPr="00567F0D">
              <w:rPr>
                <w:rFonts w:asciiTheme="minorEastAsia" w:eastAsiaTheme="minorEastAsia" w:hAnsiTheme="minorEastAsia" w:hint="eastAsia"/>
                <w:b/>
                <w:bCs/>
                <w:color w:val="000000" w:themeColor="text1"/>
                <w:sz w:val="20"/>
              </w:rPr>
              <w:t>한글명</w:t>
            </w:r>
            <w:proofErr w:type="spellEnd"/>
          </w:p>
        </w:tc>
        <w:tc>
          <w:tcPr>
            <w:tcW w:w="734" w:type="dxa"/>
            <w:tcBorders>
              <w:top w:val="single" w:sz="4" w:space="0" w:color="auto"/>
              <w:left w:val="nil"/>
              <w:bottom w:val="single" w:sz="4" w:space="0" w:color="auto"/>
              <w:right w:val="single" w:sz="4" w:space="0" w:color="auto"/>
            </w:tcBorders>
            <w:shd w:val="clear" w:color="000000" w:fill="92CDDC"/>
            <w:vAlign w:val="center"/>
            <w:hideMark/>
          </w:tcPr>
          <w:p w14:paraId="48926A22" w14:textId="77777777" w:rsidR="002C5106" w:rsidRPr="00567F0D" w:rsidRDefault="002C5106" w:rsidP="002C5106">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서식항목</w:t>
            </w:r>
          </w:p>
        </w:tc>
        <w:tc>
          <w:tcPr>
            <w:tcW w:w="1102" w:type="dxa"/>
            <w:tcBorders>
              <w:top w:val="single" w:sz="4" w:space="0" w:color="auto"/>
              <w:left w:val="nil"/>
              <w:bottom w:val="single" w:sz="4" w:space="0" w:color="auto"/>
              <w:right w:val="single" w:sz="4" w:space="0" w:color="auto"/>
            </w:tcBorders>
            <w:shd w:val="clear" w:color="000000" w:fill="92CDDC"/>
            <w:vAlign w:val="center"/>
            <w:hideMark/>
          </w:tcPr>
          <w:p w14:paraId="33FE7E75" w14:textId="77777777" w:rsidR="002C5106" w:rsidRPr="00567F0D" w:rsidRDefault="002C5106" w:rsidP="002C5106">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TYPE</w:t>
            </w:r>
          </w:p>
        </w:tc>
        <w:tc>
          <w:tcPr>
            <w:tcW w:w="601" w:type="dxa"/>
            <w:tcBorders>
              <w:top w:val="single" w:sz="4" w:space="0" w:color="auto"/>
              <w:left w:val="nil"/>
              <w:bottom w:val="single" w:sz="4" w:space="0" w:color="auto"/>
              <w:right w:val="single" w:sz="4" w:space="0" w:color="auto"/>
            </w:tcBorders>
            <w:shd w:val="clear" w:color="000000" w:fill="92CDDC"/>
            <w:vAlign w:val="center"/>
            <w:hideMark/>
          </w:tcPr>
          <w:p w14:paraId="45461BC1" w14:textId="77777777" w:rsidR="002C5106" w:rsidRPr="00567F0D" w:rsidRDefault="002C5106" w:rsidP="002C5106">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길이</w:t>
            </w:r>
          </w:p>
        </w:tc>
        <w:tc>
          <w:tcPr>
            <w:tcW w:w="631" w:type="dxa"/>
            <w:tcBorders>
              <w:top w:val="single" w:sz="4" w:space="0" w:color="auto"/>
              <w:left w:val="nil"/>
              <w:bottom w:val="single" w:sz="4" w:space="0" w:color="auto"/>
              <w:right w:val="single" w:sz="4" w:space="0" w:color="auto"/>
            </w:tcBorders>
            <w:shd w:val="clear" w:color="000000" w:fill="92CDDC"/>
            <w:vAlign w:val="center"/>
            <w:hideMark/>
          </w:tcPr>
          <w:p w14:paraId="2DA39F5E" w14:textId="77777777" w:rsidR="002C5106" w:rsidRPr="00567F0D" w:rsidRDefault="002C5106" w:rsidP="002C5106">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누적</w:t>
            </w:r>
          </w:p>
        </w:tc>
        <w:tc>
          <w:tcPr>
            <w:tcW w:w="1182" w:type="dxa"/>
            <w:tcBorders>
              <w:top w:val="single" w:sz="4" w:space="0" w:color="auto"/>
              <w:left w:val="nil"/>
              <w:bottom w:val="single" w:sz="4" w:space="0" w:color="auto"/>
              <w:right w:val="single" w:sz="4" w:space="0" w:color="auto"/>
            </w:tcBorders>
            <w:shd w:val="clear" w:color="000000" w:fill="92CDDC"/>
            <w:vAlign w:val="center"/>
            <w:hideMark/>
          </w:tcPr>
          <w:p w14:paraId="7925B455" w14:textId="77777777" w:rsidR="002C5106" w:rsidRPr="00567F0D" w:rsidRDefault="002C5106" w:rsidP="002C5106">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필수</w:t>
            </w:r>
          </w:p>
        </w:tc>
        <w:tc>
          <w:tcPr>
            <w:tcW w:w="1987" w:type="dxa"/>
            <w:tcBorders>
              <w:top w:val="single" w:sz="4" w:space="0" w:color="auto"/>
              <w:left w:val="nil"/>
              <w:bottom w:val="single" w:sz="4" w:space="0" w:color="auto"/>
              <w:right w:val="single" w:sz="4" w:space="0" w:color="auto"/>
            </w:tcBorders>
            <w:shd w:val="clear" w:color="000000" w:fill="FABF8F"/>
            <w:vAlign w:val="center"/>
            <w:hideMark/>
          </w:tcPr>
          <w:p w14:paraId="36842341" w14:textId="77777777" w:rsidR="002C5106" w:rsidRPr="00567F0D" w:rsidRDefault="002C5106" w:rsidP="002C5106">
            <w:pPr>
              <w:jc w:val="center"/>
              <w:rPr>
                <w:rFonts w:asciiTheme="minorEastAsia" w:eastAsiaTheme="minorEastAsia" w:hAnsiTheme="minorEastAsia"/>
                <w:b/>
                <w:bCs/>
                <w:color w:val="000000" w:themeColor="text1"/>
                <w:sz w:val="20"/>
              </w:rPr>
            </w:pPr>
            <w:r w:rsidRPr="00567F0D">
              <w:rPr>
                <w:rFonts w:asciiTheme="minorEastAsia" w:eastAsiaTheme="minorEastAsia" w:hAnsiTheme="minorEastAsia" w:hint="eastAsia"/>
                <w:b/>
                <w:bCs/>
                <w:color w:val="000000" w:themeColor="text1"/>
                <w:sz w:val="20"/>
              </w:rPr>
              <w:t>항목검증구분</w:t>
            </w:r>
          </w:p>
        </w:tc>
      </w:tr>
      <w:tr w:rsidR="002C5106" w:rsidRPr="00567F0D" w14:paraId="3C84EC21" w14:textId="77777777" w:rsidTr="002C5106">
        <w:trPr>
          <w:trHeight w:val="3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45A40631"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p>
        </w:tc>
        <w:tc>
          <w:tcPr>
            <w:tcW w:w="2948" w:type="dxa"/>
            <w:tcBorders>
              <w:top w:val="nil"/>
              <w:left w:val="nil"/>
              <w:bottom w:val="single" w:sz="4" w:space="0" w:color="auto"/>
              <w:right w:val="single" w:sz="4" w:space="0" w:color="auto"/>
            </w:tcBorders>
            <w:shd w:val="clear" w:color="auto" w:fill="auto"/>
            <w:vAlign w:val="center"/>
            <w:hideMark/>
          </w:tcPr>
          <w:p w14:paraId="408E5EE4"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자료구분</w:t>
            </w:r>
          </w:p>
        </w:tc>
        <w:tc>
          <w:tcPr>
            <w:tcW w:w="734" w:type="dxa"/>
            <w:tcBorders>
              <w:top w:val="nil"/>
              <w:left w:val="nil"/>
              <w:bottom w:val="single" w:sz="4" w:space="0" w:color="auto"/>
              <w:right w:val="single" w:sz="4" w:space="0" w:color="auto"/>
            </w:tcBorders>
            <w:shd w:val="clear" w:color="auto" w:fill="auto"/>
            <w:vAlign w:val="center"/>
            <w:hideMark/>
          </w:tcPr>
          <w:p w14:paraId="30DB298B"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c>
          <w:tcPr>
            <w:tcW w:w="1102" w:type="dxa"/>
            <w:tcBorders>
              <w:top w:val="nil"/>
              <w:left w:val="nil"/>
              <w:bottom w:val="single" w:sz="4" w:space="0" w:color="auto"/>
              <w:right w:val="single" w:sz="4" w:space="0" w:color="auto"/>
            </w:tcBorders>
            <w:shd w:val="clear" w:color="auto" w:fill="auto"/>
            <w:vAlign w:val="center"/>
            <w:hideMark/>
          </w:tcPr>
          <w:p w14:paraId="62D595BB"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601" w:type="dxa"/>
            <w:tcBorders>
              <w:top w:val="nil"/>
              <w:left w:val="nil"/>
              <w:bottom w:val="single" w:sz="4" w:space="0" w:color="auto"/>
              <w:right w:val="single" w:sz="4" w:space="0" w:color="auto"/>
            </w:tcBorders>
            <w:shd w:val="clear" w:color="auto" w:fill="auto"/>
            <w:vAlign w:val="center"/>
            <w:hideMark/>
          </w:tcPr>
          <w:p w14:paraId="36DE17C7"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631" w:type="dxa"/>
            <w:tcBorders>
              <w:top w:val="nil"/>
              <w:left w:val="nil"/>
              <w:bottom w:val="single" w:sz="4" w:space="0" w:color="auto"/>
              <w:right w:val="single" w:sz="4" w:space="0" w:color="auto"/>
            </w:tcBorders>
            <w:shd w:val="clear" w:color="auto" w:fill="auto"/>
            <w:vAlign w:val="center"/>
            <w:hideMark/>
          </w:tcPr>
          <w:p w14:paraId="0142F5E7"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1182" w:type="dxa"/>
            <w:tcBorders>
              <w:top w:val="nil"/>
              <w:left w:val="nil"/>
              <w:bottom w:val="single" w:sz="4" w:space="0" w:color="auto"/>
              <w:right w:val="single" w:sz="4" w:space="0" w:color="auto"/>
            </w:tcBorders>
            <w:shd w:val="clear" w:color="auto" w:fill="auto"/>
            <w:vAlign w:val="center"/>
            <w:hideMark/>
          </w:tcPr>
          <w:p w14:paraId="00E052C6"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7" w:type="dxa"/>
            <w:tcBorders>
              <w:top w:val="nil"/>
              <w:left w:val="nil"/>
              <w:bottom w:val="single" w:sz="4" w:space="0" w:color="auto"/>
              <w:right w:val="single" w:sz="4" w:space="0" w:color="auto"/>
            </w:tcBorders>
            <w:shd w:val="clear" w:color="000000" w:fill="FDE9D9"/>
            <w:vAlign w:val="center"/>
            <w:hideMark/>
          </w:tcPr>
          <w:p w14:paraId="38D41DB8" w14:textId="77777777" w:rsidR="002C5106" w:rsidRPr="00567F0D" w:rsidRDefault="002C5106" w:rsidP="00BE53D2">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83</w:t>
            </w:r>
            <w:r w:rsidR="00BE53D2" w:rsidRPr="00567F0D">
              <w:rPr>
                <w:rFonts w:asciiTheme="minorEastAsia" w:eastAsiaTheme="minorEastAsia" w:hAnsiTheme="minorEastAsia" w:hint="eastAsia"/>
                <w:color w:val="000000" w:themeColor="text1"/>
                <w:sz w:val="20"/>
              </w:rPr>
              <w:t>,93</w:t>
            </w:r>
            <w:r w:rsidRPr="00567F0D">
              <w:rPr>
                <w:rFonts w:asciiTheme="minorEastAsia" w:eastAsiaTheme="minorEastAsia" w:hAnsiTheme="minorEastAsia" w:hint="eastAsia"/>
                <w:color w:val="000000" w:themeColor="text1"/>
                <w:sz w:val="20"/>
              </w:rPr>
              <w:t xml:space="preserve"> 검증</w:t>
            </w:r>
          </w:p>
        </w:tc>
      </w:tr>
      <w:tr w:rsidR="002C5106" w:rsidRPr="00567F0D" w14:paraId="235CC5C6" w14:textId="77777777" w:rsidTr="002C5106">
        <w:trPr>
          <w:trHeight w:val="3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526375C5"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2948" w:type="dxa"/>
            <w:tcBorders>
              <w:top w:val="nil"/>
              <w:left w:val="nil"/>
              <w:bottom w:val="single" w:sz="4" w:space="0" w:color="auto"/>
              <w:right w:val="single" w:sz="4" w:space="0" w:color="auto"/>
            </w:tcBorders>
            <w:shd w:val="clear" w:color="auto" w:fill="auto"/>
            <w:vAlign w:val="center"/>
            <w:hideMark/>
          </w:tcPr>
          <w:p w14:paraId="4CA9E0DB"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서식코드</w:t>
            </w:r>
          </w:p>
        </w:tc>
        <w:tc>
          <w:tcPr>
            <w:tcW w:w="734" w:type="dxa"/>
            <w:tcBorders>
              <w:top w:val="nil"/>
              <w:left w:val="nil"/>
              <w:bottom w:val="single" w:sz="4" w:space="0" w:color="auto"/>
              <w:right w:val="single" w:sz="4" w:space="0" w:color="auto"/>
            </w:tcBorders>
            <w:shd w:val="clear" w:color="auto" w:fill="auto"/>
            <w:vAlign w:val="center"/>
            <w:hideMark/>
          </w:tcPr>
          <w:p w14:paraId="2C2406AE"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c>
          <w:tcPr>
            <w:tcW w:w="1102" w:type="dxa"/>
            <w:tcBorders>
              <w:top w:val="nil"/>
              <w:left w:val="nil"/>
              <w:bottom w:val="single" w:sz="4" w:space="0" w:color="auto"/>
              <w:right w:val="single" w:sz="4" w:space="0" w:color="auto"/>
            </w:tcBorders>
            <w:shd w:val="clear" w:color="auto" w:fill="auto"/>
            <w:vAlign w:val="center"/>
            <w:hideMark/>
          </w:tcPr>
          <w:p w14:paraId="7D2101DF"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601" w:type="dxa"/>
            <w:tcBorders>
              <w:top w:val="nil"/>
              <w:left w:val="nil"/>
              <w:bottom w:val="single" w:sz="4" w:space="0" w:color="auto"/>
              <w:right w:val="single" w:sz="4" w:space="0" w:color="auto"/>
            </w:tcBorders>
            <w:shd w:val="clear" w:color="auto" w:fill="auto"/>
            <w:vAlign w:val="center"/>
            <w:hideMark/>
          </w:tcPr>
          <w:p w14:paraId="7651BED8"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p>
        </w:tc>
        <w:tc>
          <w:tcPr>
            <w:tcW w:w="631" w:type="dxa"/>
            <w:tcBorders>
              <w:top w:val="nil"/>
              <w:left w:val="nil"/>
              <w:bottom w:val="single" w:sz="4" w:space="0" w:color="auto"/>
              <w:right w:val="single" w:sz="4" w:space="0" w:color="auto"/>
            </w:tcBorders>
            <w:shd w:val="clear" w:color="auto" w:fill="auto"/>
            <w:vAlign w:val="center"/>
            <w:hideMark/>
          </w:tcPr>
          <w:p w14:paraId="391367F8"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p>
        </w:tc>
        <w:tc>
          <w:tcPr>
            <w:tcW w:w="1182" w:type="dxa"/>
            <w:tcBorders>
              <w:top w:val="nil"/>
              <w:left w:val="nil"/>
              <w:bottom w:val="single" w:sz="4" w:space="0" w:color="auto"/>
              <w:right w:val="single" w:sz="4" w:space="0" w:color="auto"/>
            </w:tcBorders>
            <w:shd w:val="clear" w:color="auto" w:fill="auto"/>
            <w:vAlign w:val="center"/>
            <w:hideMark/>
          </w:tcPr>
          <w:p w14:paraId="3888668B"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7" w:type="dxa"/>
            <w:tcBorders>
              <w:top w:val="nil"/>
              <w:left w:val="nil"/>
              <w:bottom w:val="single" w:sz="4" w:space="0" w:color="auto"/>
              <w:right w:val="single" w:sz="4" w:space="0" w:color="auto"/>
            </w:tcBorders>
            <w:shd w:val="clear" w:color="000000" w:fill="FDE9D9"/>
            <w:vAlign w:val="center"/>
            <w:hideMark/>
          </w:tcPr>
          <w:p w14:paraId="63D2A6FB"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D102600 검증</w:t>
            </w:r>
          </w:p>
        </w:tc>
      </w:tr>
      <w:tr w:rsidR="002C5106" w:rsidRPr="00567F0D" w14:paraId="6E075F1E" w14:textId="77777777" w:rsidTr="002C5106">
        <w:trPr>
          <w:trHeight w:val="3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391C078F"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c>
          <w:tcPr>
            <w:tcW w:w="2948" w:type="dxa"/>
            <w:tcBorders>
              <w:top w:val="nil"/>
              <w:left w:val="nil"/>
              <w:bottom w:val="single" w:sz="4" w:space="0" w:color="auto"/>
              <w:right w:val="single" w:sz="4" w:space="0" w:color="auto"/>
            </w:tcBorders>
            <w:shd w:val="clear" w:color="auto" w:fill="auto"/>
            <w:vAlign w:val="center"/>
            <w:hideMark/>
          </w:tcPr>
          <w:p w14:paraId="035ACF7F"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일련번호</w:t>
            </w:r>
          </w:p>
        </w:tc>
        <w:tc>
          <w:tcPr>
            <w:tcW w:w="734" w:type="dxa"/>
            <w:tcBorders>
              <w:top w:val="nil"/>
              <w:left w:val="nil"/>
              <w:bottom w:val="single" w:sz="4" w:space="0" w:color="auto"/>
              <w:right w:val="single" w:sz="4" w:space="0" w:color="auto"/>
            </w:tcBorders>
            <w:shd w:val="clear" w:color="auto" w:fill="auto"/>
            <w:vAlign w:val="center"/>
            <w:hideMark/>
          </w:tcPr>
          <w:p w14:paraId="4DD6E6BF"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c>
          <w:tcPr>
            <w:tcW w:w="1102" w:type="dxa"/>
            <w:tcBorders>
              <w:top w:val="nil"/>
              <w:left w:val="nil"/>
              <w:bottom w:val="single" w:sz="4" w:space="0" w:color="auto"/>
              <w:right w:val="single" w:sz="4" w:space="0" w:color="auto"/>
            </w:tcBorders>
            <w:shd w:val="clear" w:color="auto" w:fill="auto"/>
            <w:vAlign w:val="center"/>
            <w:hideMark/>
          </w:tcPr>
          <w:p w14:paraId="485EFC49" w14:textId="77777777" w:rsidR="002C5106" w:rsidRPr="00567F0D" w:rsidRDefault="005D65D1"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601" w:type="dxa"/>
            <w:tcBorders>
              <w:top w:val="nil"/>
              <w:left w:val="nil"/>
              <w:bottom w:val="single" w:sz="4" w:space="0" w:color="auto"/>
              <w:right w:val="single" w:sz="4" w:space="0" w:color="auto"/>
            </w:tcBorders>
            <w:shd w:val="clear" w:color="auto" w:fill="auto"/>
            <w:vAlign w:val="center"/>
            <w:hideMark/>
          </w:tcPr>
          <w:p w14:paraId="7F01609F"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p>
        </w:tc>
        <w:tc>
          <w:tcPr>
            <w:tcW w:w="631" w:type="dxa"/>
            <w:tcBorders>
              <w:top w:val="nil"/>
              <w:left w:val="nil"/>
              <w:bottom w:val="single" w:sz="4" w:space="0" w:color="auto"/>
              <w:right w:val="single" w:sz="4" w:space="0" w:color="auto"/>
            </w:tcBorders>
            <w:shd w:val="clear" w:color="auto" w:fill="auto"/>
            <w:vAlign w:val="center"/>
            <w:hideMark/>
          </w:tcPr>
          <w:p w14:paraId="72E4A760"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1182" w:type="dxa"/>
            <w:tcBorders>
              <w:top w:val="nil"/>
              <w:left w:val="nil"/>
              <w:bottom w:val="single" w:sz="4" w:space="0" w:color="auto"/>
              <w:right w:val="single" w:sz="4" w:space="0" w:color="auto"/>
            </w:tcBorders>
            <w:shd w:val="clear" w:color="auto" w:fill="auto"/>
            <w:vAlign w:val="center"/>
            <w:hideMark/>
          </w:tcPr>
          <w:p w14:paraId="48F5F234"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7" w:type="dxa"/>
            <w:tcBorders>
              <w:top w:val="nil"/>
              <w:left w:val="nil"/>
              <w:bottom w:val="single" w:sz="4" w:space="0" w:color="auto"/>
              <w:right w:val="single" w:sz="4" w:space="0" w:color="auto"/>
            </w:tcBorders>
            <w:shd w:val="clear" w:color="000000" w:fill="FDE9D9"/>
            <w:vAlign w:val="center"/>
            <w:hideMark/>
          </w:tcPr>
          <w:p w14:paraId="1E599720"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일련번호 검증</w:t>
            </w:r>
          </w:p>
        </w:tc>
      </w:tr>
      <w:tr w:rsidR="002C5106" w:rsidRPr="00567F0D" w14:paraId="1DAF5E0A" w14:textId="77777777" w:rsidTr="002C5106">
        <w:trPr>
          <w:trHeight w:val="3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2BD90074"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p>
        </w:tc>
        <w:tc>
          <w:tcPr>
            <w:tcW w:w="2948" w:type="dxa"/>
            <w:tcBorders>
              <w:top w:val="nil"/>
              <w:left w:val="nil"/>
              <w:bottom w:val="single" w:sz="4" w:space="0" w:color="auto"/>
              <w:right w:val="single" w:sz="4" w:space="0" w:color="auto"/>
            </w:tcBorders>
            <w:shd w:val="clear" w:color="auto" w:fill="auto"/>
            <w:vAlign w:val="center"/>
            <w:hideMark/>
          </w:tcPr>
          <w:p w14:paraId="3EF3340A"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ISO국가코드</w:t>
            </w:r>
          </w:p>
        </w:tc>
        <w:tc>
          <w:tcPr>
            <w:tcW w:w="734" w:type="dxa"/>
            <w:tcBorders>
              <w:top w:val="nil"/>
              <w:left w:val="nil"/>
              <w:bottom w:val="single" w:sz="4" w:space="0" w:color="auto"/>
              <w:right w:val="single" w:sz="4" w:space="0" w:color="auto"/>
            </w:tcBorders>
            <w:shd w:val="clear" w:color="auto" w:fill="auto"/>
            <w:vAlign w:val="center"/>
            <w:hideMark/>
          </w:tcPr>
          <w:p w14:paraId="13202B91"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1102" w:type="dxa"/>
            <w:tcBorders>
              <w:top w:val="nil"/>
              <w:left w:val="nil"/>
              <w:bottom w:val="single" w:sz="4" w:space="0" w:color="auto"/>
              <w:right w:val="single" w:sz="4" w:space="0" w:color="auto"/>
            </w:tcBorders>
            <w:shd w:val="clear" w:color="auto" w:fill="auto"/>
            <w:vAlign w:val="center"/>
            <w:hideMark/>
          </w:tcPr>
          <w:p w14:paraId="54341B89"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601" w:type="dxa"/>
            <w:tcBorders>
              <w:top w:val="nil"/>
              <w:left w:val="nil"/>
              <w:bottom w:val="single" w:sz="4" w:space="0" w:color="auto"/>
              <w:right w:val="single" w:sz="4" w:space="0" w:color="auto"/>
            </w:tcBorders>
            <w:shd w:val="clear" w:color="auto" w:fill="auto"/>
            <w:vAlign w:val="center"/>
            <w:hideMark/>
          </w:tcPr>
          <w:p w14:paraId="6E114A02"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w:t>
            </w:r>
          </w:p>
        </w:tc>
        <w:tc>
          <w:tcPr>
            <w:tcW w:w="631" w:type="dxa"/>
            <w:tcBorders>
              <w:top w:val="nil"/>
              <w:left w:val="nil"/>
              <w:bottom w:val="single" w:sz="4" w:space="0" w:color="auto"/>
              <w:right w:val="single" w:sz="4" w:space="0" w:color="auto"/>
            </w:tcBorders>
            <w:shd w:val="clear" w:color="auto" w:fill="auto"/>
            <w:vAlign w:val="center"/>
            <w:hideMark/>
          </w:tcPr>
          <w:p w14:paraId="28511681"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17</w:t>
            </w:r>
          </w:p>
        </w:tc>
        <w:tc>
          <w:tcPr>
            <w:tcW w:w="1182" w:type="dxa"/>
            <w:tcBorders>
              <w:top w:val="nil"/>
              <w:left w:val="nil"/>
              <w:bottom w:val="single" w:sz="4" w:space="0" w:color="auto"/>
              <w:right w:val="single" w:sz="4" w:space="0" w:color="auto"/>
            </w:tcBorders>
            <w:shd w:val="clear" w:color="auto" w:fill="auto"/>
            <w:vAlign w:val="center"/>
            <w:hideMark/>
          </w:tcPr>
          <w:p w14:paraId="49D91C5E"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7" w:type="dxa"/>
            <w:tcBorders>
              <w:top w:val="nil"/>
              <w:left w:val="nil"/>
              <w:bottom w:val="single" w:sz="4" w:space="0" w:color="auto"/>
              <w:right w:val="single" w:sz="4" w:space="0" w:color="auto"/>
            </w:tcBorders>
            <w:shd w:val="clear" w:color="000000" w:fill="FDE9D9"/>
            <w:vAlign w:val="center"/>
            <w:hideMark/>
          </w:tcPr>
          <w:p w14:paraId="29222342"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코드 </w:t>
            </w:r>
            <w:proofErr w:type="spellStart"/>
            <w:r w:rsidRPr="00567F0D">
              <w:rPr>
                <w:rFonts w:asciiTheme="minorEastAsia" w:eastAsiaTheme="minorEastAsia" w:hAnsiTheme="minorEastAsia" w:hint="eastAsia"/>
                <w:color w:val="000000" w:themeColor="text1"/>
                <w:sz w:val="20"/>
              </w:rPr>
              <w:t>유효값</w:t>
            </w:r>
            <w:proofErr w:type="spellEnd"/>
            <w:r w:rsidRPr="00567F0D">
              <w:rPr>
                <w:rFonts w:asciiTheme="minorEastAsia" w:eastAsiaTheme="minorEastAsia" w:hAnsiTheme="minorEastAsia" w:hint="eastAsia"/>
                <w:color w:val="000000" w:themeColor="text1"/>
                <w:sz w:val="20"/>
              </w:rPr>
              <w:t xml:space="preserve"> 검증</w:t>
            </w:r>
          </w:p>
        </w:tc>
      </w:tr>
      <w:tr w:rsidR="002C5106" w:rsidRPr="00567F0D" w14:paraId="3359A944" w14:textId="77777777" w:rsidTr="002C5106">
        <w:trPr>
          <w:trHeight w:val="3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6BB76EE9"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p>
        </w:tc>
        <w:tc>
          <w:tcPr>
            <w:tcW w:w="2948" w:type="dxa"/>
            <w:tcBorders>
              <w:top w:val="nil"/>
              <w:left w:val="nil"/>
              <w:bottom w:val="single" w:sz="4" w:space="0" w:color="auto"/>
              <w:right w:val="single" w:sz="4" w:space="0" w:color="auto"/>
            </w:tcBorders>
            <w:shd w:val="clear" w:color="auto" w:fill="auto"/>
            <w:vAlign w:val="center"/>
            <w:hideMark/>
          </w:tcPr>
          <w:p w14:paraId="7726D335"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국외원천소득_소득금액</w:t>
            </w:r>
          </w:p>
        </w:tc>
        <w:tc>
          <w:tcPr>
            <w:tcW w:w="734" w:type="dxa"/>
            <w:tcBorders>
              <w:top w:val="nil"/>
              <w:left w:val="nil"/>
              <w:bottom w:val="single" w:sz="4" w:space="0" w:color="auto"/>
              <w:right w:val="single" w:sz="4" w:space="0" w:color="auto"/>
            </w:tcBorders>
            <w:shd w:val="clear" w:color="auto" w:fill="auto"/>
            <w:vAlign w:val="center"/>
            <w:hideMark/>
          </w:tcPr>
          <w:p w14:paraId="27818E1E"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c>
          <w:tcPr>
            <w:tcW w:w="1102" w:type="dxa"/>
            <w:tcBorders>
              <w:top w:val="nil"/>
              <w:left w:val="nil"/>
              <w:bottom w:val="single" w:sz="4" w:space="0" w:color="auto"/>
              <w:right w:val="single" w:sz="4" w:space="0" w:color="auto"/>
            </w:tcBorders>
            <w:shd w:val="clear" w:color="auto" w:fill="auto"/>
            <w:vAlign w:val="center"/>
            <w:hideMark/>
          </w:tcPr>
          <w:p w14:paraId="3035E419"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601" w:type="dxa"/>
            <w:tcBorders>
              <w:top w:val="nil"/>
              <w:left w:val="nil"/>
              <w:bottom w:val="single" w:sz="4" w:space="0" w:color="auto"/>
              <w:right w:val="single" w:sz="4" w:space="0" w:color="auto"/>
            </w:tcBorders>
            <w:shd w:val="clear" w:color="auto" w:fill="auto"/>
            <w:vAlign w:val="center"/>
            <w:hideMark/>
          </w:tcPr>
          <w:p w14:paraId="1E7C6CB3"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631" w:type="dxa"/>
            <w:tcBorders>
              <w:top w:val="nil"/>
              <w:left w:val="nil"/>
              <w:bottom w:val="single" w:sz="4" w:space="0" w:color="auto"/>
              <w:right w:val="single" w:sz="4" w:space="0" w:color="auto"/>
            </w:tcBorders>
            <w:shd w:val="clear" w:color="auto" w:fill="auto"/>
            <w:vAlign w:val="center"/>
            <w:hideMark/>
          </w:tcPr>
          <w:p w14:paraId="2662CBCC"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32</w:t>
            </w:r>
          </w:p>
        </w:tc>
        <w:tc>
          <w:tcPr>
            <w:tcW w:w="1182" w:type="dxa"/>
            <w:tcBorders>
              <w:top w:val="nil"/>
              <w:left w:val="nil"/>
              <w:bottom w:val="single" w:sz="4" w:space="0" w:color="auto"/>
              <w:right w:val="single" w:sz="4" w:space="0" w:color="auto"/>
            </w:tcBorders>
            <w:shd w:val="clear" w:color="auto" w:fill="auto"/>
            <w:vAlign w:val="center"/>
            <w:hideMark/>
          </w:tcPr>
          <w:p w14:paraId="37311080"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7" w:type="dxa"/>
            <w:tcBorders>
              <w:top w:val="nil"/>
              <w:left w:val="nil"/>
              <w:bottom w:val="single" w:sz="4" w:space="0" w:color="auto"/>
              <w:right w:val="single" w:sz="4" w:space="0" w:color="auto"/>
            </w:tcBorders>
            <w:shd w:val="clear" w:color="000000" w:fill="FDE9D9"/>
            <w:vAlign w:val="center"/>
            <w:hideMark/>
          </w:tcPr>
          <w:p w14:paraId="7052CB99"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2C5106" w:rsidRPr="00567F0D" w14:paraId="65342D45" w14:textId="77777777" w:rsidTr="002C5106">
        <w:trPr>
          <w:trHeight w:val="3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11BF52C6"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p>
        </w:tc>
        <w:tc>
          <w:tcPr>
            <w:tcW w:w="2948" w:type="dxa"/>
            <w:tcBorders>
              <w:top w:val="nil"/>
              <w:left w:val="nil"/>
              <w:bottom w:val="single" w:sz="4" w:space="0" w:color="auto"/>
              <w:right w:val="single" w:sz="4" w:space="0" w:color="auto"/>
            </w:tcBorders>
            <w:shd w:val="clear" w:color="auto" w:fill="auto"/>
            <w:vAlign w:val="center"/>
            <w:hideMark/>
          </w:tcPr>
          <w:p w14:paraId="73D72AD4"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국외원천소득_외국납부세목</w:t>
            </w:r>
          </w:p>
        </w:tc>
        <w:tc>
          <w:tcPr>
            <w:tcW w:w="734" w:type="dxa"/>
            <w:tcBorders>
              <w:top w:val="nil"/>
              <w:left w:val="nil"/>
              <w:bottom w:val="single" w:sz="4" w:space="0" w:color="auto"/>
              <w:right w:val="single" w:sz="4" w:space="0" w:color="auto"/>
            </w:tcBorders>
            <w:shd w:val="clear" w:color="auto" w:fill="auto"/>
            <w:vAlign w:val="center"/>
            <w:hideMark/>
          </w:tcPr>
          <w:p w14:paraId="2092EA00"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p>
        </w:tc>
        <w:tc>
          <w:tcPr>
            <w:tcW w:w="1102" w:type="dxa"/>
            <w:tcBorders>
              <w:top w:val="nil"/>
              <w:left w:val="nil"/>
              <w:bottom w:val="single" w:sz="4" w:space="0" w:color="auto"/>
              <w:right w:val="single" w:sz="4" w:space="0" w:color="auto"/>
            </w:tcBorders>
            <w:shd w:val="clear" w:color="auto" w:fill="auto"/>
            <w:vAlign w:val="center"/>
            <w:hideMark/>
          </w:tcPr>
          <w:p w14:paraId="3F27B387"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601" w:type="dxa"/>
            <w:tcBorders>
              <w:top w:val="nil"/>
              <w:left w:val="nil"/>
              <w:bottom w:val="single" w:sz="4" w:space="0" w:color="auto"/>
              <w:right w:val="single" w:sz="4" w:space="0" w:color="auto"/>
            </w:tcBorders>
            <w:shd w:val="clear" w:color="auto" w:fill="auto"/>
            <w:vAlign w:val="center"/>
            <w:hideMark/>
          </w:tcPr>
          <w:p w14:paraId="711F1E5A"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50</w:t>
            </w:r>
          </w:p>
        </w:tc>
        <w:tc>
          <w:tcPr>
            <w:tcW w:w="631" w:type="dxa"/>
            <w:tcBorders>
              <w:top w:val="nil"/>
              <w:left w:val="nil"/>
              <w:bottom w:val="single" w:sz="4" w:space="0" w:color="auto"/>
              <w:right w:val="single" w:sz="4" w:space="0" w:color="auto"/>
            </w:tcBorders>
            <w:shd w:val="clear" w:color="auto" w:fill="auto"/>
            <w:vAlign w:val="center"/>
            <w:hideMark/>
          </w:tcPr>
          <w:p w14:paraId="51DC5A81"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82</w:t>
            </w:r>
          </w:p>
        </w:tc>
        <w:tc>
          <w:tcPr>
            <w:tcW w:w="1182" w:type="dxa"/>
            <w:tcBorders>
              <w:top w:val="nil"/>
              <w:left w:val="nil"/>
              <w:bottom w:val="single" w:sz="4" w:space="0" w:color="auto"/>
              <w:right w:val="single" w:sz="4" w:space="0" w:color="auto"/>
            </w:tcBorders>
            <w:shd w:val="clear" w:color="auto" w:fill="auto"/>
            <w:vAlign w:val="center"/>
            <w:hideMark/>
          </w:tcPr>
          <w:p w14:paraId="0D88F1CA"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7" w:type="dxa"/>
            <w:tcBorders>
              <w:top w:val="nil"/>
              <w:left w:val="nil"/>
              <w:bottom w:val="single" w:sz="4" w:space="0" w:color="auto"/>
              <w:right w:val="single" w:sz="4" w:space="0" w:color="auto"/>
            </w:tcBorders>
            <w:shd w:val="clear" w:color="000000" w:fill="FDE9D9"/>
            <w:vAlign w:val="center"/>
            <w:hideMark/>
          </w:tcPr>
          <w:p w14:paraId="59B08D93"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r>
      <w:tr w:rsidR="002C5106" w:rsidRPr="00567F0D" w14:paraId="3244A4CA" w14:textId="77777777" w:rsidTr="002C5106">
        <w:trPr>
          <w:trHeight w:val="3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1DB9AD59"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p>
        </w:tc>
        <w:tc>
          <w:tcPr>
            <w:tcW w:w="2948" w:type="dxa"/>
            <w:tcBorders>
              <w:top w:val="nil"/>
              <w:left w:val="nil"/>
              <w:bottom w:val="single" w:sz="4" w:space="0" w:color="auto"/>
              <w:right w:val="single" w:sz="4" w:space="0" w:color="auto"/>
            </w:tcBorders>
            <w:shd w:val="clear" w:color="auto" w:fill="auto"/>
            <w:vAlign w:val="center"/>
            <w:hideMark/>
          </w:tcPr>
          <w:p w14:paraId="773BFDC7"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국외원천소득_외국납부세액</w:t>
            </w:r>
          </w:p>
        </w:tc>
        <w:tc>
          <w:tcPr>
            <w:tcW w:w="734" w:type="dxa"/>
            <w:tcBorders>
              <w:top w:val="nil"/>
              <w:left w:val="nil"/>
              <w:bottom w:val="single" w:sz="4" w:space="0" w:color="auto"/>
              <w:right w:val="single" w:sz="4" w:space="0" w:color="auto"/>
            </w:tcBorders>
            <w:shd w:val="clear" w:color="auto" w:fill="auto"/>
            <w:vAlign w:val="center"/>
            <w:hideMark/>
          </w:tcPr>
          <w:p w14:paraId="5383C250"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p>
        </w:tc>
        <w:tc>
          <w:tcPr>
            <w:tcW w:w="1102" w:type="dxa"/>
            <w:tcBorders>
              <w:top w:val="nil"/>
              <w:left w:val="nil"/>
              <w:bottom w:val="single" w:sz="4" w:space="0" w:color="auto"/>
              <w:right w:val="single" w:sz="4" w:space="0" w:color="auto"/>
            </w:tcBorders>
            <w:shd w:val="clear" w:color="auto" w:fill="auto"/>
            <w:vAlign w:val="center"/>
            <w:hideMark/>
          </w:tcPr>
          <w:p w14:paraId="00C25D32"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601" w:type="dxa"/>
            <w:tcBorders>
              <w:top w:val="nil"/>
              <w:left w:val="nil"/>
              <w:bottom w:val="single" w:sz="4" w:space="0" w:color="auto"/>
              <w:right w:val="single" w:sz="4" w:space="0" w:color="auto"/>
            </w:tcBorders>
            <w:shd w:val="clear" w:color="auto" w:fill="auto"/>
            <w:vAlign w:val="center"/>
            <w:hideMark/>
          </w:tcPr>
          <w:p w14:paraId="3B7DEA62"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p>
        </w:tc>
        <w:tc>
          <w:tcPr>
            <w:tcW w:w="631" w:type="dxa"/>
            <w:tcBorders>
              <w:top w:val="nil"/>
              <w:left w:val="nil"/>
              <w:bottom w:val="single" w:sz="4" w:space="0" w:color="auto"/>
              <w:right w:val="single" w:sz="4" w:space="0" w:color="auto"/>
            </w:tcBorders>
            <w:shd w:val="clear" w:color="auto" w:fill="auto"/>
            <w:vAlign w:val="center"/>
            <w:hideMark/>
          </w:tcPr>
          <w:p w14:paraId="68957350"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97</w:t>
            </w:r>
          </w:p>
        </w:tc>
        <w:tc>
          <w:tcPr>
            <w:tcW w:w="1182" w:type="dxa"/>
            <w:tcBorders>
              <w:top w:val="nil"/>
              <w:left w:val="nil"/>
              <w:bottom w:val="single" w:sz="4" w:space="0" w:color="auto"/>
              <w:right w:val="single" w:sz="4" w:space="0" w:color="auto"/>
            </w:tcBorders>
            <w:shd w:val="clear" w:color="auto" w:fill="auto"/>
            <w:vAlign w:val="center"/>
            <w:hideMark/>
          </w:tcPr>
          <w:p w14:paraId="4875B4D4"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7" w:type="dxa"/>
            <w:tcBorders>
              <w:top w:val="nil"/>
              <w:left w:val="nil"/>
              <w:bottom w:val="single" w:sz="4" w:space="0" w:color="auto"/>
              <w:right w:val="single" w:sz="4" w:space="0" w:color="auto"/>
            </w:tcBorders>
            <w:shd w:val="clear" w:color="000000" w:fill="FDE9D9"/>
            <w:vAlign w:val="center"/>
            <w:hideMark/>
          </w:tcPr>
          <w:p w14:paraId="66A71104"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양수 및 정수 검증</w:t>
            </w:r>
          </w:p>
        </w:tc>
      </w:tr>
      <w:tr w:rsidR="002C5106" w:rsidRPr="00567F0D" w14:paraId="2ECA0DD3" w14:textId="77777777" w:rsidTr="002C5106">
        <w:trPr>
          <w:trHeight w:val="3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0E72A729"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w:t>
            </w:r>
          </w:p>
        </w:tc>
        <w:tc>
          <w:tcPr>
            <w:tcW w:w="2948" w:type="dxa"/>
            <w:tcBorders>
              <w:top w:val="nil"/>
              <w:left w:val="nil"/>
              <w:bottom w:val="single" w:sz="4" w:space="0" w:color="auto"/>
              <w:right w:val="single" w:sz="4" w:space="0" w:color="auto"/>
            </w:tcBorders>
            <w:shd w:val="clear" w:color="auto" w:fill="auto"/>
            <w:vAlign w:val="center"/>
            <w:hideMark/>
          </w:tcPr>
          <w:p w14:paraId="5F839833"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공란</w:t>
            </w:r>
          </w:p>
        </w:tc>
        <w:tc>
          <w:tcPr>
            <w:tcW w:w="734" w:type="dxa"/>
            <w:tcBorders>
              <w:top w:val="nil"/>
              <w:left w:val="nil"/>
              <w:bottom w:val="single" w:sz="4" w:space="0" w:color="auto"/>
              <w:right w:val="single" w:sz="4" w:space="0" w:color="auto"/>
            </w:tcBorders>
            <w:shd w:val="clear" w:color="auto" w:fill="auto"/>
            <w:vAlign w:val="center"/>
            <w:hideMark/>
          </w:tcPr>
          <w:p w14:paraId="5672C13B"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
        </w:tc>
        <w:tc>
          <w:tcPr>
            <w:tcW w:w="1102" w:type="dxa"/>
            <w:tcBorders>
              <w:top w:val="nil"/>
              <w:left w:val="nil"/>
              <w:bottom w:val="single" w:sz="4" w:space="0" w:color="auto"/>
              <w:right w:val="single" w:sz="4" w:space="0" w:color="auto"/>
            </w:tcBorders>
            <w:shd w:val="clear" w:color="auto" w:fill="auto"/>
            <w:vAlign w:val="center"/>
            <w:hideMark/>
          </w:tcPr>
          <w:p w14:paraId="0B6BD312"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601" w:type="dxa"/>
            <w:tcBorders>
              <w:top w:val="nil"/>
              <w:left w:val="nil"/>
              <w:bottom w:val="single" w:sz="4" w:space="0" w:color="auto"/>
              <w:right w:val="single" w:sz="4" w:space="0" w:color="auto"/>
            </w:tcBorders>
            <w:shd w:val="clear" w:color="auto" w:fill="auto"/>
            <w:vAlign w:val="center"/>
            <w:hideMark/>
          </w:tcPr>
          <w:p w14:paraId="428D1CD3"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c>
          <w:tcPr>
            <w:tcW w:w="631" w:type="dxa"/>
            <w:tcBorders>
              <w:top w:val="nil"/>
              <w:left w:val="nil"/>
              <w:bottom w:val="single" w:sz="4" w:space="0" w:color="auto"/>
              <w:right w:val="single" w:sz="4" w:space="0" w:color="auto"/>
            </w:tcBorders>
            <w:shd w:val="clear" w:color="auto" w:fill="auto"/>
            <w:vAlign w:val="center"/>
            <w:hideMark/>
          </w:tcPr>
          <w:p w14:paraId="3A97A8D6" w14:textId="77777777" w:rsidR="002C5106" w:rsidRPr="00567F0D" w:rsidRDefault="002C5106" w:rsidP="002C510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100</w:t>
            </w:r>
          </w:p>
        </w:tc>
        <w:tc>
          <w:tcPr>
            <w:tcW w:w="1182" w:type="dxa"/>
            <w:tcBorders>
              <w:top w:val="nil"/>
              <w:left w:val="nil"/>
              <w:bottom w:val="single" w:sz="4" w:space="0" w:color="auto"/>
              <w:right w:val="single" w:sz="4" w:space="0" w:color="auto"/>
            </w:tcBorders>
            <w:shd w:val="clear" w:color="auto" w:fill="auto"/>
            <w:vAlign w:val="center"/>
            <w:hideMark/>
          </w:tcPr>
          <w:p w14:paraId="6734FFF1"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Null 허용</w:t>
            </w:r>
          </w:p>
        </w:tc>
        <w:tc>
          <w:tcPr>
            <w:tcW w:w="1987" w:type="dxa"/>
            <w:tcBorders>
              <w:top w:val="nil"/>
              <w:left w:val="nil"/>
              <w:bottom w:val="single" w:sz="4" w:space="0" w:color="auto"/>
              <w:right w:val="single" w:sz="4" w:space="0" w:color="auto"/>
            </w:tcBorders>
            <w:shd w:val="clear" w:color="000000" w:fill="FDE9D9"/>
            <w:vAlign w:val="center"/>
            <w:hideMark/>
          </w:tcPr>
          <w:p w14:paraId="774BB775" w14:textId="77777777" w:rsidR="002C5106" w:rsidRPr="00567F0D" w:rsidRDefault="002C5106" w:rsidP="002C510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공란 검증</w:t>
            </w:r>
          </w:p>
        </w:tc>
      </w:tr>
    </w:tbl>
    <w:p w14:paraId="1881171F" w14:textId="77777777" w:rsidR="002C5106" w:rsidRPr="00567F0D" w:rsidRDefault="002C5106" w:rsidP="008E3A03">
      <w:pPr>
        <w:rPr>
          <w:rFonts w:asciiTheme="minorEastAsia" w:eastAsiaTheme="minorEastAsia" w:hAnsiTheme="minorEastAsia"/>
          <w:color w:val="000000" w:themeColor="text1"/>
          <w:sz w:val="20"/>
        </w:rPr>
      </w:pPr>
    </w:p>
    <w:p w14:paraId="2B60ADF8"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'비고' 란의 (2) ~ (5) 은 신고서에 기재된 </w:t>
      </w:r>
      <w:proofErr w:type="spellStart"/>
      <w:r w:rsidRPr="00567F0D">
        <w:rPr>
          <w:rFonts w:asciiTheme="minorEastAsia" w:eastAsiaTheme="minorEastAsia" w:hAnsiTheme="minorEastAsia" w:hint="eastAsia"/>
          <w:color w:val="000000" w:themeColor="text1"/>
          <w:sz w:val="20"/>
        </w:rPr>
        <w:t>항목번호입니다</w:t>
      </w:r>
      <w:proofErr w:type="spellEnd"/>
      <w:r w:rsidRPr="00567F0D">
        <w:rPr>
          <w:rFonts w:asciiTheme="minorEastAsia" w:eastAsiaTheme="minorEastAsia" w:hAnsiTheme="minorEastAsia" w:hint="eastAsia"/>
          <w:color w:val="000000" w:themeColor="text1"/>
          <w:sz w:val="20"/>
        </w:rPr>
        <w:t>.</w:t>
      </w:r>
    </w:p>
    <w:p w14:paraId="36FED54A"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69495BAF" w14:textId="77777777" w:rsidR="00BE53D2"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 로 FIX 됨</w:t>
      </w:r>
      <w:r w:rsidR="00BE53D2" w:rsidRPr="00567F0D">
        <w:rPr>
          <w:rFonts w:asciiTheme="minorEastAsia" w:eastAsiaTheme="minorEastAsia" w:hAnsiTheme="minorEastAsia" w:hint="eastAsia"/>
          <w:color w:val="000000" w:themeColor="text1"/>
          <w:sz w:val="20"/>
        </w:rPr>
        <w:t>. 합계의 경우 93로 FIX 됨.</w:t>
      </w:r>
    </w:p>
    <w:p w14:paraId="3E4F46AE"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88728E" w:rsidRPr="00567F0D">
        <w:rPr>
          <w:rFonts w:asciiTheme="minorEastAsia" w:eastAsiaTheme="minorEastAsia" w:hAnsiTheme="minorEastAsia" w:hint="eastAsia"/>
          <w:color w:val="000000" w:themeColor="text1"/>
          <w:sz w:val="20"/>
        </w:rPr>
        <w:t>D102600</w:t>
      </w:r>
      <w:r w:rsidRPr="00567F0D">
        <w:rPr>
          <w:rFonts w:asciiTheme="minorEastAsia" w:eastAsiaTheme="minorEastAsia" w:hAnsiTheme="minorEastAsia" w:hint="eastAsia"/>
          <w:color w:val="000000" w:themeColor="text1"/>
          <w:sz w:val="20"/>
        </w:rPr>
        <w:t>' 로 FIX 됨</w:t>
      </w:r>
    </w:p>
    <w:p w14:paraId="02574F97" w14:textId="77777777" w:rsidR="00653DF5" w:rsidRPr="00567F0D" w:rsidRDefault="008E3A03" w:rsidP="00653DF5">
      <w:pPr>
        <w:ind w:left="1418" w:hangingChars="709" w:hanging="14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일련번호 : '000001'~ 일련번호를 순차적으로 기입</w:t>
      </w:r>
      <w:r w:rsidR="00653DF5" w:rsidRPr="00567F0D">
        <w:rPr>
          <w:rFonts w:asciiTheme="minorEastAsia" w:eastAsiaTheme="minorEastAsia" w:hAnsiTheme="minorEastAsia" w:hint="eastAsia"/>
          <w:color w:val="000000" w:themeColor="text1"/>
          <w:sz w:val="20"/>
        </w:rPr>
        <w:t>(84,94 구분 없이 일련번호는 순차적으로 기입함)</w:t>
      </w:r>
    </w:p>
    <w:p w14:paraId="6A95072E" w14:textId="77777777" w:rsidR="008E3A03" w:rsidRPr="00567F0D" w:rsidRDefault="008E3A03" w:rsidP="008E3A0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7. 항목(5) 는 </w:t>
      </w:r>
      <w:r w:rsidR="007C2971" w:rsidRPr="00567F0D">
        <w:rPr>
          <w:rFonts w:asciiTheme="minorEastAsia" w:eastAsiaTheme="minorEastAsia" w:hAnsiTheme="minorEastAsia" w:hint="eastAsia"/>
          <w:color w:val="000000" w:themeColor="text1"/>
          <w:sz w:val="20"/>
          <w:szCs w:val="20"/>
        </w:rPr>
        <w:t xml:space="preserve">외국납부세액공제 등 명세서 </w:t>
      </w:r>
      <w:r w:rsidRPr="00567F0D">
        <w:rPr>
          <w:rFonts w:asciiTheme="minorEastAsia" w:eastAsiaTheme="minorEastAsia" w:hAnsiTheme="minorEastAsia" w:hint="eastAsia"/>
          <w:color w:val="000000" w:themeColor="text1"/>
          <w:sz w:val="20"/>
          <w:szCs w:val="20"/>
        </w:rPr>
        <w:t>외국납부세액공제 등 명세서</w:t>
      </w:r>
      <w:r w:rsidR="00687D5A" w:rsidRPr="00567F0D">
        <w:rPr>
          <w:rFonts w:asciiTheme="minorEastAsia" w:eastAsiaTheme="minorEastAsia" w:hAnsiTheme="minorEastAsia" w:hint="eastAsia"/>
          <w:color w:val="000000" w:themeColor="text1"/>
          <w:sz w:val="20"/>
          <w:szCs w:val="20"/>
        </w:rPr>
        <w:t>(D102500)</w:t>
      </w:r>
      <w:r w:rsidRPr="00567F0D">
        <w:rPr>
          <w:rFonts w:asciiTheme="minorEastAsia" w:eastAsiaTheme="minorEastAsia" w:hAnsiTheme="minorEastAsia" w:hint="eastAsia"/>
          <w:color w:val="000000" w:themeColor="text1"/>
          <w:sz w:val="20"/>
          <w:szCs w:val="20"/>
        </w:rPr>
        <w:t>의 항목(1)의 금액(원화) 값과 일치해야 합니다.</w:t>
      </w:r>
    </w:p>
    <w:p w14:paraId="724159CF" w14:textId="77777777" w:rsidR="008E3A03" w:rsidRPr="00567F0D" w:rsidRDefault="008E3A03" w:rsidP="00420033">
      <w:pPr>
        <w:rPr>
          <w:rFonts w:asciiTheme="minorEastAsia" w:eastAsiaTheme="minorEastAsia" w:hAnsiTheme="minorEastAsia"/>
          <w:color w:val="000000" w:themeColor="text1"/>
          <w:sz w:val="18"/>
        </w:rPr>
      </w:pPr>
      <w:r w:rsidRPr="00567F0D">
        <w:rPr>
          <w:color w:val="000000" w:themeColor="text1"/>
          <w:sz w:val="20"/>
        </w:rPr>
        <w:br w:type="page"/>
      </w:r>
      <w:r w:rsidRPr="00567F0D">
        <w:rPr>
          <w:rFonts w:asciiTheme="minorEastAsia" w:eastAsiaTheme="minorEastAsia" w:hAnsiTheme="minorEastAsia" w:hint="eastAsia"/>
          <w:color w:val="000000" w:themeColor="text1"/>
        </w:rPr>
        <w:lastRenderedPageBreak/>
        <w:t>- 법 제57조제3항에 의한 외국납부세액(간주외국납부세액공제) 명세</w:t>
      </w:r>
    </w:p>
    <w:tbl>
      <w:tblPr>
        <w:tblW w:w="9928" w:type="dxa"/>
        <w:tblInd w:w="94" w:type="dxa"/>
        <w:tblLayout w:type="fixed"/>
        <w:tblCellMar>
          <w:left w:w="99" w:type="dxa"/>
          <w:right w:w="99" w:type="dxa"/>
        </w:tblCellMar>
        <w:tblLook w:val="04A0" w:firstRow="1" w:lastRow="0" w:firstColumn="1" w:lastColumn="0" w:noHBand="0" w:noVBand="1"/>
      </w:tblPr>
      <w:tblGrid>
        <w:gridCol w:w="598"/>
        <w:gridCol w:w="3376"/>
        <w:gridCol w:w="706"/>
        <w:gridCol w:w="1137"/>
        <w:gridCol w:w="567"/>
        <w:gridCol w:w="567"/>
        <w:gridCol w:w="992"/>
        <w:gridCol w:w="1985"/>
      </w:tblGrid>
      <w:tr w:rsidR="007C2971" w:rsidRPr="00567F0D" w14:paraId="26513778" w14:textId="77777777" w:rsidTr="007C2971">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501F52D5" w14:textId="77777777" w:rsidR="007C2971" w:rsidRPr="00567F0D" w:rsidRDefault="007C297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3376" w:type="dxa"/>
            <w:tcBorders>
              <w:top w:val="single" w:sz="4" w:space="0" w:color="auto"/>
              <w:left w:val="nil"/>
              <w:bottom w:val="single" w:sz="4" w:space="0" w:color="auto"/>
              <w:right w:val="single" w:sz="4" w:space="0" w:color="auto"/>
            </w:tcBorders>
            <w:shd w:val="clear" w:color="000000" w:fill="92CDDC"/>
            <w:vAlign w:val="center"/>
            <w:hideMark/>
          </w:tcPr>
          <w:p w14:paraId="5CB9A04D" w14:textId="77777777" w:rsidR="007C2971" w:rsidRPr="00567F0D" w:rsidRDefault="007C2971">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6" w:type="dxa"/>
            <w:tcBorders>
              <w:top w:val="single" w:sz="4" w:space="0" w:color="auto"/>
              <w:left w:val="nil"/>
              <w:bottom w:val="single" w:sz="4" w:space="0" w:color="auto"/>
              <w:right w:val="single" w:sz="4" w:space="0" w:color="auto"/>
            </w:tcBorders>
            <w:shd w:val="clear" w:color="000000" w:fill="92CDDC"/>
            <w:vAlign w:val="center"/>
            <w:hideMark/>
          </w:tcPr>
          <w:p w14:paraId="58478B87" w14:textId="77777777" w:rsidR="007C2971" w:rsidRPr="00567F0D" w:rsidRDefault="007C297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7" w:type="dxa"/>
            <w:tcBorders>
              <w:top w:val="single" w:sz="4" w:space="0" w:color="auto"/>
              <w:left w:val="nil"/>
              <w:bottom w:val="single" w:sz="4" w:space="0" w:color="auto"/>
              <w:right w:val="single" w:sz="4" w:space="0" w:color="auto"/>
            </w:tcBorders>
            <w:shd w:val="clear" w:color="000000" w:fill="92CDDC"/>
            <w:vAlign w:val="center"/>
            <w:hideMark/>
          </w:tcPr>
          <w:p w14:paraId="4BC0A6EA" w14:textId="77777777" w:rsidR="007C2971" w:rsidRPr="00567F0D" w:rsidRDefault="007C297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38D035ED" w14:textId="77777777" w:rsidR="007C2971" w:rsidRPr="00567F0D" w:rsidRDefault="007C297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26B1938D" w14:textId="77777777" w:rsidR="007C2971" w:rsidRPr="00567F0D" w:rsidRDefault="007C297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992" w:type="dxa"/>
            <w:tcBorders>
              <w:top w:val="single" w:sz="4" w:space="0" w:color="auto"/>
              <w:left w:val="nil"/>
              <w:bottom w:val="single" w:sz="4" w:space="0" w:color="auto"/>
              <w:right w:val="single" w:sz="4" w:space="0" w:color="auto"/>
            </w:tcBorders>
            <w:shd w:val="clear" w:color="000000" w:fill="92CDDC"/>
            <w:vAlign w:val="center"/>
            <w:hideMark/>
          </w:tcPr>
          <w:p w14:paraId="05764285" w14:textId="77777777" w:rsidR="007C2971" w:rsidRPr="00567F0D" w:rsidRDefault="007C297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85" w:type="dxa"/>
            <w:tcBorders>
              <w:top w:val="single" w:sz="4" w:space="0" w:color="auto"/>
              <w:left w:val="nil"/>
              <w:bottom w:val="single" w:sz="4" w:space="0" w:color="auto"/>
              <w:right w:val="single" w:sz="4" w:space="0" w:color="auto"/>
            </w:tcBorders>
            <w:shd w:val="clear" w:color="000000" w:fill="FABF8F"/>
            <w:vAlign w:val="center"/>
            <w:hideMark/>
          </w:tcPr>
          <w:p w14:paraId="24E2A7EF" w14:textId="77777777" w:rsidR="007C2971" w:rsidRPr="00567F0D" w:rsidRDefault="007C2971" w:rsidP="007C297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7C2971" w:rsidRPr="00567F0D" w14:paraId="6647CD3B" w14:textId="77777777" w:rsidTr="007C2971">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4C9C08D"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3376" w:type="dxa"/>
            <w:tcBorders>
              <w:top w:val="nil"/>
              <w:left w:val="nil"/>
              <w:bottom w:val="single" w:sz="4" w:space="0" w:color="auto"/>
              <w:right w:val="single" w:sz="4" w:space="0" w:color="auto"/>
            </w:tcBorders>
            <w:shd w:val="clear" w:color="auto" w:fill="auto"/>
            <w:vAlign w:val="center"/>
            <w:hideMark/>
          </w:tcPr>
          <w:p w14:paraId="1AEC9F6A"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6" w:type="dxa"/>
            <w:tcBorders>
              <w:top w:val="nil"/>
              <w:left w:val="nil"/>
              <w:bottom w:val="single" w:sz="4" w:space="0" w:color="auto"/>
              <w:right w:val="single" w:sz="4" w:space="0" w:color="auto"/>
            </w:tcBorders>
            <w:shd w:val="clear" w:color="auto" w:fill="auto"/>
            <w:vAlign w:val="center"/>
            <w:hideMark/>
          </w:tcPr>
          <w:p w14:paraId="02AC7636"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hideMark/>
          </w:tcPr>
          <w:p w14:paraId="2D3F9AC8"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7C21C817"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37061E9B"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992" w:type="dxa"/>
            <w:tcBorders>
              <w:top w:val="nil"/>
              <w:left w:val="nil"/>
              <w:bottom w:val="single" w:sz="4" w:space="0" w:color="auto"/>
              <w:right w:val="single" w:sz="4" w:space="0" w:color="auto"/>
            </w:tcBorders>
            <w:shd w:val="clear" w:color="auto" w:fill="auto"/>
            <w:vAlign w:val="center"/>
            <w:hideMark/>
          </w:tcPr>
          <w:p w14:paraId="00D0EAB7"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69C9301E"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w:t>
            </w:r>
            <w:r w:rsidR="00BE53D2" w:rsidRPr="00567F0D">
              <w:rPr>
                <w:rFonts w:asciiTheme="minorEastAsia" w:eastAsiaTheme="minorEastAsia" w:hAnsiTheme="minorEastAsia" w:hint="eastAsia"/>
                <w:color w:val="000000" w:themeColor="text1"/>
                <w:sz w:val="20"/>
                <w:szCs w:val="20"/>
              </w:rPr>
              <w:t>,94</w:t>
            </w:r>
            <w:r w:rsidRPr="00567F0D">
              <w:rPr>
                <w:rFonts w:asciiTheme="minorEastAsia" w:eastAsiaTheme="minorEastAsia" w:hAnsiTheme="minorEastAsia" w:hint="eastAsia"/>
                <w:color w:val="000000" w:themeColor="text1"/>
                <w:sz w:val="20"/>
                <w:szCs w:val="20"/>
              </w:rPr>
              <w:t xml:space="preserve"> 검증</w:t>
            </w:r>
          </w:p>
        </w:tc>
      </w:tr>
      <w:tr w:rsidR="007C2971" w:rsidRPr="00567F0D" w14:paraId="251CE188" w14:textId="77777777" w:rsidTr="007C2971">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B995009"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3376" w:type="dxa"/>
            <w:tcBorders>
              <w:top w:val="nil"/>
              <w:left w:val="nil"/>
              <w:bottom w:val="single" w:sz="4" w:space="0" w:color="auto"/>
              <w:right w:val="single" w:sz="4" w:space="0" w:color="auto"/>
            </w:tcBorders>
            <w:shd w:val="clear" w:color="auto" w:fill="auto"/>
            <w:vAlign w:val="center"/>
            <w:hideMark/>
          </w:tcPr>
          <w:p w14:paraId="73A04FEB"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6" w:type="dxa"/>
            <w:tcBorders>
              <w:top w:val="nil"/>
              <w:left w:val="nil"/>
              <w:bottom w:val="single" w:sz="4" w:space="0" w:color="auto"/>
              <w:right w:val="single" w:sz="4" w:space="0" w:color="auto"/>
            </w:tcBorders>
            <w:shd w:val="clear" w:color="auto" w:fill="auto"/>
            <w:vAlign w:val="center"/>
            <w:hideMark/>
          </w:tcPr>
          <w:p w14:paraId="6826E4E0"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hideMark/>
          </w:tcPr>
          <w:p w14:paraId="372764FB"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7D59B178"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567" w:type="dxa"/>
            <w:tcBorders>
              <w:top w:val="nil"/>
              <w:left w:val="nil"/>
              <w:bottom w:val="single" w:sz="4" w:space="0" w:color="auto"/>
              <w:right w:val="single" w:sz="4" w:space="0" w:color="auto"/>
            </w:tcBorders>
            <w:shd w:val="clear" w:color="auto" w:fill="auto"/>
            <w:vAlign w:val="center"/>
            <w:hideMark/>
          </w:tcPr>
          <w:p w14:paraId="74FA42F3"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992" w:type="dxa"/>
            <w:tcBorders>
              <w:top w:val="nil"/>
              <w:left w:val="nil"/>
              <w:bottom w:val="single" w:sz="4" w:space="0" w:color="auto"/>
              <w:right w:val="single" w:sz="4" w:space="0" w:color="auto"/>
            </w:tcBorders>
            <w:shd w:val="clear" w:color="auto" w:fill="auto"/>
            <w:vAlign w:val="center"/>
            <w:hideMark/>
          </w:tcPr>
          <w:p w14:paraId="3FE755F2"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28D8ED85"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D102600 검증</w:t>
            </w:r>
          </w:p>
        </w:tc>
      </w:tr>
      <w:tr w:rsidR="007C2971" w:rsidRPr="00567F0D" w14:paraId="18EB0396" w14:textId="77777777" w:rsidTr="007C2971">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004EC8E"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3376" w:type="dxa"/>
            <w:tcBorders>
              <w:top w:val="nil"/>
              <w:left w:val="nil"/>
              <w:bottom w:val="single" w:sz="4" w:space="0" w:color="auto"/>
              <w:right w:val="single" w:sz="4" w:space="0" w:color="auto"/>
            </w:tcBorders>
            <w:shd w:val="clear" w:color="auto" w:fill="auto"/>
            <w:vAlign w:val="center"/>
            <w:hideMark/>
          </w:tcPr>
          <w:p w14:paraId="37F3EEBC"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6" w:type="dxa"/>
            <w:tcBorders>
              <w:top w:val="nil"/>
              <w:left w:val="nil"/>
              <w:bottom w:val="single" w:sz="4" w:space="0" w:color="auto"/>
              <w:right w:val="single" w:sz="4" w:space="0" w:color="auto"/>
            </w:tcBorders>
            <w:shd w:val="clear" w:color="auto" w:fill="auto"/>
            <w:vAlign w:val="center"/>
            <w:hideMark/>
          </w:tcPr>
          <w:p w14:paraId="241A7266"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7" w:type="dxa"/>
            <w:tcBorders>
              <w:top w:val="nil"/>
              <w:left w:val="nil"/>
              <w:bottom w:val="single" w:sz="4" w:space="0" w:color="auto"/>
              <w:right w:val="single" w:sz="4" w:space="0" w:color="auto"/>
            </w:tcBorders>
            <w:shd w:val="clear" w:color="auto" w:fill="auto"/>
            <w:vAlign w:val="center"/>
            <w:hideMark/>
          </w:tcPr>
          <w:p w14:paraId="25A36D33" w14:textId="77777777" w:rsidR="007C2971" w:rsidRPr="00567F0D" w:rsidRDefault="005D65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09A11592"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567" w:type="dxa"/>
            <w:tcBorders>
              <w:top w:val="nil"/>
              <w:left w:val="nil"/>
              <w:bottom w:val="single" w:sz="4" w:space="0" w:color="auto"/>
              <w:right w:val="single" w:sz="4" w:space="0" w:color="auto"/>
            </w:tcBorders>
            <w:shd w:val="clear" w:color="auto" w:fill="auto"/>
            <w:vAlign w:val="center"/>
            <w:hideMark/>
          </w:tcPr>
          <w:p w14:paraId="03C545EE"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992" w:type="dxa"/>
            <w:tcBorders>
              <w:top w:val="nil"/>
              <w:left w:val="nil"/>
              <w:bottom w:val="single" w:sz="4" w:space="0" w:color="auto"/>
              <w:right w:val="single" w:sz="4" w:space="0" w:color="auto"/>
            </w:tcBorders>
            <w:shd w:val="clear" w:color="auto" w:fill="auto"/>
            <w:vAlign w:val="center"/>
            <w:hideMark/>
          </w:tcPr>
          <w:p w14:paraId="42185E4E"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3BE69B92"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7C2971" w:rsidRPr="00567F0D" w14:paraId="0A7CCAC9" w14:textId="77777777" w:rsidTr="007C2971">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AF55947"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3376" w:type="dxa"/>
            <w:tcBorders>
              <w:top w:val="nil"/>
              <w:left w:val="nil"/>
              <w:bottom w:val="single" w:sz="4" w:space="0" w:color="auto"/>
              <w:right w:val="single" w:sz="4" w:space="0" w:color="auto"/>
            </w:tcBorders>
            <w:shd w:val="clear" w:color="auto" w:fill="auto"/>
            <w:vAlign w:val="center"/>
            <w:hideMark/>
          </w:tcPr>
          <w:p w14:paraId="016EACB9"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ISO국가코드</w:t>
            </w:r>
          </w:p>
        </w:tc>
        <w:tc>
          <w:tcPr>
            <w:tcW w:w="706" w:type="dxa"/>
            <w:tcBorders>
              <w:top w:val="nil"/>
              <w:left w:val="nil"/>
              <w:bottom w:val="single" w:sz="4" w:space="0" w:color="auto"/>
              <w:right w:val="single" w:sz="4" w:space="0" w:color="auto"/>
            </w:tcBorders>
            <w:shd w:val="clear" w:color="auto" w:fill="auto"/>
            <w:vAlign w:val="center"/>
            <w:hideMark/>
          </w:tcPr>
          <w:p w14:paraId="0DE4E3F7"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1137" w:type="dxa"/>
            <w:tcBorders>
              <w:top w:val="nil"/>
              <w:left w:val="nil"/>
              <w:bottom w:val="single" w:sz="4" w:space="0" w:color="auto"/>
              <w:right w:val="single" w:sz="4" w:space="0" w:color="auto"/>
            </w:tcBorders>
            <w:shd w:val="clear" w:color="auto" w:fill="auto"/>
            <w:vAlign w:val="center"/>
            <w:hideMark/>
          </w:tcPr>
          <w:p w14:paraId="210A3B66"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20956DAB"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1F9CFE65"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w:t>
            </w:r>
          </w:p>
        </w:tc>
        <w:tc>
          <w:tcPr>
            <w:tcW w:w="992" w:type="dxa"/>
            <w:tcBorders>
              <w:top w:val="nil"/>
              <w:left w:val="nil"/>
              <w:bottom w:val="single" w:sz="4" w:space="0" w:color="auto"/>
              <w:right w:val="single" w:sz="4" w:space="0" w:color="auto"/>
            </w:tcBorders>
            <w:shd w:val="clear" w:color="auto" w:fill="auto"/>
            <w:vAlign w:val="center"/>
            <w:hideMark/>
          </w:tcPr>
          <w:p w14:paraId="64D82C89"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54318309"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7C2971" w:rsidRPr="00567F0D" w14:paraId="1E255516" w14:textId="77777777" w:rsidTr="007C2971">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07C44AD"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3376" w:type="dxa"/>
            <w:tcBorders>
              <w:top w:val="nil"/>
              <w:left w:val="nil"/>
              <w:bottom w:val="single" w:sz="4" w:space="0" w:color="auto"/>
              <w:right w:val="single" w:sz="4" w:space="0" w:color="auto"/>
            </w:tcBorders>
            <w:shd w:val="clear" w:color="auto" w:fill="auto"/>
            <w:vAlign w:val="center"/>
            <w:hideMark/>
          </w:tcPr>
          <w:p w14:paraId="6A63A1DF"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국외원천소득_소득금액</w:t>
            </w:r>
          </w:p>
        </w:tc>
        <w:tc>
          <w:tcPr>
            <w:tcW w:w="706" w:type="dxa"/>
            <w:tcBorders>
              <w:top w:val="nil"/>
              <w:left w:val="nil"/>
              <w:bottom w:val="single" w:sz="4" w:space="0" w:color="auto"/>
              <w:right w:val="single" w:sz="4" w:space="0" w:color="auto"/>
            </w:tcBorders>
            <w:shd w:val="clear" w:color="auto" w:fill="auto"/>
            <w:vAlign w:val="center"/>
            <w:hideMark/>
          </w:tcPr>
          <w:p w14:paraId="0B45E020"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1137" w:type="dxa"/>
            <w:tcBorders>
              <w:top w:val="nil"/>
              <w:left w:val="nil"/>
              <w:bottom w:val="single" w:sz="4" w:space="0" w:color="auto"/>
              <w:right w:val="single" w:sz="4" w:space="0" w:color="auto"/>
            </w:tcBorders>
            <w:shd w:val="clear" w:color="auto" w:fill="auto"/>
            <w:vAlign w:val="center"/>
            <w:hideMark/>
          </w:tcPr>
          <w:p w14:paraId="12B3E59F"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1A7CCEDE"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4118E6C7"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32</w:t>
            </w:r>
          </w:p>
        </w:tc>
        <w:tc>
          <w:tcPr>
            <w:tcW w:w="992" w:type="dxa"/>
            <w:tcBorders>
              <w:top w:val="nil"/>
              <w:left w:val="nil"/>
              <w:bottom w:val="single" w:sz="4" w:space="0" w:color="auto"/>
              <w:right w:val="single" w:sz="4" w:space="0" w:color="auto"/>
            </w:tcBorders>
            <w:shd w:val="clear" w:color="auto" w:fill="auto"/>
            <w:vAlign w:val="center"/>
            <w:hideMark/>
          </w:tcPr>
          <w:p w14:paraId="735A28BF"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64DA1A06"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및 정수 검증</w:t>
            </w:r>
          </w:p>
        </w:tc>
      </w:tr>
      <w:tr w:rsidR="007C2971" w:rsidRPr="00567F0D" w14:paraId="57645EFA" w14:textId="77777777" w:rsidTr="007C2971">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3DFEF7"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3376" w:type="dxa"/>
            <w:tcBorders>
              <w:top w:val="nil"/>
              <w:left w:val="nil"/>
              <w:bottom w:val="single" w:sz="4" w:space="0" w:color="auto"/>
              <w:right w:val="single" w:sz="4" w:space="0" w:color="auto"/>
            </w:tcBorders>
            <w:shd w:val="clear" w:color="auto" w:fill="auto"/>
            <w:vAlign w:val="center"/>
            <w:hideMark/>
          </w:tcPr>
          <w:p w14:paraId="7A6B18A0"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국외원천소득_외국납부세목</w:t>
            </w:r>
          </w:p>
        </w:tc>
        <w:tc>
          <w:tcPr>
            <w:tcW w:w="706" w:type="dxa"/>
            <w:tcBorders>
              <w:top w:val="nil"/>
              <w:left w:val="nil"/>
              <w:bottom w:val="single" w:sz="4" w:space="0" w:color="auto"/>
              <w:right w:val="single" w:sz="4" w:space="0" w:color="auto"/>
            </w:tcBorders>
            <w:shd w:val="clear" w:color="auto" w:fill="auto"/>
            <w:vAlign w:val="center"/>
            <w:hideMark/>
          </w:tcPr>
          <w:p w14:paraId="799CBC97"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137" w:type="dxa"/>
            <w:tcBorders>
              <w:top w:val="nil"/>
              <w:left w:val="nil"/>
              <w:bottom w:val="single" w:sz="4" w:space="0" w:color="auto"/>
              <w:right w:val="single" w:sz="4" w:space="0" w:color="auto"/>
            </w:tcBorders>
            <w:shd w:val="clear" w:color="auto" w:fill="auto"/>
            <w:vAlign w:val="center"/>
            <w:hideMark/>
          </w:tcPr>
          <w:p w14:paraId="0CFBE079"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35DF3FEC"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50</w:t>
            </w:r>
          </w:p>
        </w:tc>
        <w:tc>
          <w:tcPr>
            <w:tcW w:w="567" w:type="dxa"/>
            <w:tcBorders>
              <w:top w:val="nil"/>
              <w:left w:val="nil"/>
              <w:bottom w:val="single" w:sz="4" w:space="0" w:color="auto"/>
              <w:right w:val="single" w:sz="4" w:space="0" w:color="auto"/>
            </w:tcBorders>
            <w:shd w:val="clear" w:color="auto" w:fill="auto"/>
            <w:vAlign w:val="center"/>
            <w:hideMark/>
          </w:tcPr>
          <w:p w14:paraId="50A422E4"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82</w:t>
            </w:r>
          </w:p>
        </w:tc>
        <w:tc>
          <w:tcPr>
            <w:tcW w:w="992" w:type="dxa"/>
            <w:tcBorders>
              <w:top w:val="nil"/>
              <w:left w:val="nil"/>
              <w:bottom w:val="single" w:sz="4" w:space="0" w:color="auto"/>
              <w:right w:val="single" w:sz="4" w:space="0" w:color="auto"/>
            </w:tcBorders>
            <w:shd w:val="clear" w:color="auto" w:fill="auto"/>
            <w:vAlign w:val="center"/>
            <w:hideMark/>
          </w:tcPr>
          <w:p w14:paraId="43DB5CB8"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5180DB28"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및 정수 검증</w:t>
            </w:r>
          </w:p>
        </w:tc>
      </w:tr>
      <w:tr w:rsidR="007C2971" w:rsidRPr="00567F0D" w14:paraId="6D496138" w14:textId="77777777" w:rsidTr="007C2971">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09C87AB"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3376" w:type="dxa"/>
            <w:tcBorders>
              <w:top w:val="nil"/>
              <w:left w:val="nil"/>
              <w:bottom w:val="single" w:sz="4" w:space="0" w:color="auto"/>
              <w:right w:val="single" w:sz="4" w:space="0" w:color="auto"/>
            </w:tcBorders>
            <w:shd w:val="clear" w:color="auto" w:fill="auto"/>
            <w:vAlign w:val="center"/>
            <w:hideMark/>
          </w:tcPr>
          <w:p w14:paraId="500D85B5"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국외원천소득_간주외국납부세액</w:t>
            </w:r>
          </w:p>
        </w:tc>
        <w:tc>
          <w:tcPr>
            <w:tcW w:w="706" w:type="dxa"/>
            <w:tcBorders>
              <w:top w:val="nil"/>
              <w:left w:val="nil"/>
              <w:bottom w:val="single" w:sz="4" w:space="0" w:color="auto"/>
              <w:right w:val="single" w:sz="4" w:space="0" w:color="auto"/>
            </w:tcBorders>
            <w:shd w:val="clear" w:color="auto" w:fill="auto"/>
            <w:vAlign w:val="center"/>
            <w:hideMark/>
          </w:tcPr>
          <w:p w14:paraId="31CF61BF"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137" w:type="dxa"/>
            <w:tcBorders>
              <w:top w:val="nil"/>
              <w:left w:val="nil"/>
              <w:bottom w:val="single" w:sz="4" w:space="0" w:color="auto"/>
              <w:right w:val="single" w:sz="4" w:space="0" w:color="auto"/>
            </w:tcBorders>
            <w:shd w:val="clear" w:color="auto" w:fill="auto"/>
            <w:vAlign w:val="center"/>
            <w:hideMark/>
          </w:tcPr>
          <w:p w14:paraId="7BE5B2ED"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360E266F"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57E53F5F"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97</w:t>
            </w:r>
          </w:p>
        </w:tc>
        <w:tc>
          <w:tcPr>
            <w:tcW w:w="992" w:type="dxa"/>
            <w:tcBorders>
              <w:top w:val="nil"/>
              <w:left w:val="nil"/>
              <w:bottom w:val="single" w:sz="4" w:space="0" w:color="auto"/>
              <w:right w:val="single" w:sz="4" w:space="0" w:color="auto"/>
            </w:tcBorders>
            <w:shd w:val="clear" w:color="auto" w:fill="auto"/>
            <w:vAlign w:val="center"/>
            <w:hideMark/>
          </w:tcPr>
          <w:p w14:paraId="10BD118E"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40573998"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및 정수 검증</w:t>
            </w:r>
          </w:p>
        </w:tc>
      </w:tr>
      <w:tr w:rsidR="007C2971" w:rsidRPr="00567F0D" w14:paraId="65B57792" w14:textId="77777777" w:rsidTr="007C2971">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3239BDA"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3376" w:type="dxa"/>
            <w:tcBorders>
              <w:top w:val="nil"/>
              <w:left w:val="nil"/>
              <w:bottom w:val="single" w:sz="4" w:space="0" w:color="auto"/>
              <w:right w:val="single" w:sz="4" w:space="0" w:color="auto"/>
            </w:tcBorders>
            <w:shd w:val="clear" w:color="000000" w:fill="FFFFFF"/>
            <w:vAlign w:val="center"/>
            <w:hideMark/>
          </w:tcPr>
          <w:p w14:paraId="781ED36F"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감면근거 (발생국가관련법령, 조문)</w:t>
            </w:r>
          </w:p>
        </w:tc>
        <w:tc>
          <w:tcPr>
            <w:tcW w:w="706" w:type="dxa"/>
            <w:tcBorders>
              <w:top w:val="nil"/>
              <w:left w:val="nil"/>
              <w:bottom w:val="single" w:sz="4" w:space="0" w:color="auto"/>
              <w:right w:val="single" w:sz="4" w:space="0" w:color="auto"/>
            </w:tcBorders>
            <w:shd w:val="clear" w:color="000000" w:fill="FFFFFF"/>
            <w:vAlign w:val="center"/>
            <w:hideMark/>
          </w:tcPr>
          <w:p w14:paraId="51A22FFA"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137" w:type="dxa"/>
            <w:tcBorders>
              <w:top w:val="nil"/>
              <w:left w:val="nil"/>
              <w:bottom w:val="single" w:sz="4" w:space="0" w:color="auto"/>
              <w:right w:val="single" w:sz="4" w:space="0" w:color="auto"/>
            </w:tcBorders>
            <w:shd w:val="clear" w:color="000000" w:fill="FFFFFF"/>
            <w:vAlign w:val="center"/>
            <w:hideMark/>
          </w:tcPr>
          <w:p w14:paraId="56175DF7"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000000" w:fill="FFFFFF"/>
            <w:vAlign w:val="center"/>
            <w:hideMark/>
          </w:tcPr>
          <w:p w14:paraId="597CA5E5"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50</w:t>
            </w:r>
          </w:p>
        </w:tc>
        <w:tc>
          <w:tcPr>
            <w:tcW w:w="567" w:type="dxa"/>
            <w:tcBorders>
              <w:top w:val="nil"/>
              <w:left w:val="nil"/>
              <w:bottom w:val="single" w:sz="4" w:space="0" w:color="auto"/>
              <w:right w:val="single" w:sz="4" w:space="0" w:color="auto"/>
            </w:tcBorders>
            <w:shd w:val="clear" w:color="auto" w:fill="auto"/>
            <w:vAlign w:val="center"/>
            <w:hideMark/>
          </w:tcPr>
          <w:p w14:paraId="1DF521E1"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147</w:t>
            </w:r>
          </w:p>
        </w:tc>
        <w:tc>
          <w:tcPr>
            <w:tcW w:w="992" w:type="dxa"/>
            <w:tcBorders>
              <w:top w:val="nil"/>
              <w:left w:val="nil"/>
              <w:bottom w:val="single" w:sz="4" w:space="0" w:color="auto"/>
              <w:right w:val="single" w:sz="4" w:space="0" w:color="auto"/>
            </w:tcBorders>
            <w:shd w:val="clear" w:color="auto" w:fill="auto"/>
            <w:vAlign w:val="center"/>
            <w:hideMark/>
          </w:tcPr>
          <w:p w14:paraId="6021667D"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7C65BAA0"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7C2971" w:rsidRPr="00567F0D" w14:paraId="77C0C5E7" w14:textId="77777777" w:rsidTr="007C2971">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DB90828"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3376" w:type="dxa"/>
            <w:tcBorders>
              <w:top w:val="nil"/>
              <w:left w:val="nil"/>
              <w:bottom w:val="single" w:sz="4" w:space="0" w:color="auto"/>
              <w:right w:val="single" w:sz="4" w:space="0" w:color="auto"/>
            </w:tcBorders>
            <w:shd w:val="clear" w:color="000000" w:fill="FFFFFF"/>
            <w:vAlign w:val="center"/>
            <w:hideMark/>
          </w:tcPr>
          <w:p w14:paraId="3E7AEADB"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6" w:type="dxa"/>
            <w:tcBorders>
              <w:top w:val="nil"/>
              <w:left w:val="nil"/>
              <w:bottom w:val="single" w:sz="4" w:space="0" w:color="auto"/>
              <w:right w:val="single" w:sz="4" w:space="0" w:color="auto"/>
            </w:tcBorders>
            <w:shd w:val="clear" w:color="000000" w:fill="FFFFFF"/>
            <w:vAlign w:val="center"/>
            <w:hideMark/>
          </w:tcPr>
          <w:p w14:paraId="0C90A502" w14:textId="77777777" w:rsidR="007C2971" w:rsidRPr="00567F0D" w:rsidRDefault="007C297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7" w:type="dxa"/>
            <w:tcBorders>
              <w:top w:val="nil"/>
              <w:left w:val="nil"/>
              <w:bottom w:val="single" w:sz="4" w:space="0" w:color="auto"/>
              <w:right w:val="single" w:sz="4" w:space="0" w:color="auto"/>
            </w:tcBorders>
            <w:shd w:val="clear" w:color="000000" w:fill="FFFFFF"/>
            <w:vAlign w:val="center"/>
            <w:hideMark/>
          </w:tcPr>
          <w:p w14:paraId="24170237"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000000" w:fill="FFFFFF"/>
            <w:vAlign w:val="center"/>
            <w:hideMark/>
          </w:tcPr>
          <w:p w14:paraId="21BCAC35"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567" w:type="dxa"/>
            <w:tcBorders>
              <w:top w:val="nil"/>
              <w:left w:val="nil"/>
              <w:bottom w:val="single" w:sz="4" w:space="0" w:color="auto"/>
              <w:right w:val="single" w:sz="4" w:space="0" w:color="auto"/>
            </w:tcBorders>
            <w:shd w:val="clear" w:color="auto" w:fill="auto"/>
            <w:vAlign w:val="center"/>
            <w:hideMark/>
          </w:tcPr>
          <w:p w14:paraId="5E2737E2" w14:textId="77777777" w:rsidR="007C2971" w:rsidRPr="00567F0D" w:rsidRDefault="007C297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150</w:t>
            </w:r>
          </w:p>
        </w:tc>
        <w:tc>
          <w:tcPr>
            <w:tcW w:w="992" w:type="dxa"/>
            <w:tcBorders>
              <w:top w:val="nil"/>
              <w:left w:val="nil"/>
              <w:bottom w:val="single" w:sz="4" w:space="0" w:color="auto"/>
              <w:right w:val="single" w:sz="4" w:space="0" w:color="auto"/>
            </w:tcBorders>
            <w:shd w:val="clear" w:color="000000" w:fill="FFFFFF"/>
            <w:vAlign w:val="center"/>
            <w:hideMark/>
          </w:tcPr>
          <w:p w14:paraId="2197AFA5" w14:textId="77777777" w:rsidR="007C2971" w:rsidRPr="00567F0D" w:rsidRDefault="007C2971" w:rsidP="007C2971">
            <w:pPr>
              <w:rPr>
                <w:rFonts w:asciiTheme="minorEastAsia" w:eastAsiaTheme="minorEastAsia" w:hAnsiTheme="minorEastAsia"/>
                <w:color w:val="000000" w:themeColor="text1"/>
                <w:sz w:val="20"/>
                <w:szCs w:val="20"/>
              </w:rPr>
            </w:pPr>
          </w:p>
        </w:tc>
        <w:tc>
          <w:tcPr>
            <w:tcW w:w="1985" w:type="dxa"/>
            <w:tcBorders>
              <w:top w:val="nil"/>
              <w:left w:val="nil"/>
              <w:bottom w:val="single" w:sz="4" w:space="0" w:color="auto"/>
              <w:right w:val="single" w:sz="4" w:space="0" w:color="auto"/>
            </w:tcBorders>
            <w:shd w:val="clear" w:color="000000" w:fill="FDE9D9"/>
            <w:vAlign w:val="center"/>
            <w:hideMark/>
          </w:tcPr>
          <w:p w14:paraId="533A1EEA" w14:textId="77777777" w:rsidR="007C2971" w:rsidRPr="00567F0D" w:rsidRDefault="007C297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39753963" w14:textId="77777777" w:rsidR="007C2971" w:rsidRPr="00567F0D" w:rsidRDefault="007C2971" w:rsidP="008E3A03">
      <w:pPr>
        <w:rPr>
          <w:rFonts w:asciiTheme="minorEastAsia" w:eastAsiaTheme="minorEastAsia" w:hAnsiTheme="minorEastAsia"/>
          <w:color w:val="000000" w:themeColor="text1"/>
        </w:rPr>
      </w:pPr>
    </w:p>
    <w:p w14:paraId="61275837" w14:textId="77777777" w:rsidR="008E3A03" w:rsidRPr="00567F0D" w:rsidRDefault="008E3A03" w:rsidP="008E3A03">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항목별 설명</w:t>
      </w:r>
    </w:p>
    <w:p w14:paraId="3D701A3C"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'84' 로 FIX 됨</w:t>
      </w:r>
      <w:r w:rsidR="00653DF5" w:rsidRPr="00567F0D">
        <w:rPr>
          <w:rFonts w:asciiTheme="minorEastAsia" w:eastAsiaTheme="minorEastAsia" w:hAnsiTheme="minorEastAsia" w:hint="eastAsia"/>
          <w:color w:val="000000" w:themeColor="text1"/>
          <w:sz w:val="20"/>
        </w:rPr>
        <w:t>. 합계의 경우 94로 FIX됨.</w:t>
      </w:r>
    </w:p>
    <w:p w14:paraId="10AB4AFD"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88728E" w:rsidRPr="00567F0D">
        <w:rPr>
          <w:rFonts w:asciiTheme="minorEastAsia" w:eastAsiaTheme="minorEastAsia" w:hAnsiTheme="minorEastAsia" w:hint="eastAsia"/>
          <w:color w:val="000000" w:themeColor="text1"/>
          <w:sz w:val="20"/>
        </w:rPr>
        <w:t>D102600</w:t>
      </w:r>
      <w:r w:rsidRPr="00567F0D">
        <w:rPr>
          <w:rFonts w:asciiTheme="minorEastAsia" w:eastAsiaTheme="minorEastAsia" w:hAnsiTheme="minorEastAsia" w:hint="eastAsia"/>
          <w:color w:val="000000" w:themeColor="text1"/>
          <w:sz w:val="20"/>
        </w:rPr>
        <w:t>' 로 FIX 됨</w:t>
      </w:r>
    </w:p>
    <w:p w14:paraId="16688190" w14:textId="77777777" w:rsidR="009E6FA7" w:rsidRPr="00567F0D" w:rsidRDefault="008E3A03" w:rsidP="00687D5A">
      <w:pPr>
        <w:ind w:left="1418" w:hangingChars="709" w:hanging="14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일련번호 : '000001'~ 일련번호를 순차적으로 기입</w:t>
      </w:r>
      <w:r w:rsidR="00653DF5" w:rsidRPr="00567F0D">
        <w:rPr>
          <w:rFonts w:asciiTheme="minorEastAsia" w:eastAsiaTheme="minorEastAsia" w:hAnsiTheme="minorEastAsia" w:hint="eastAsia"/>
          <w:color w:val="000000" w:themeColor="text1"/>
          <w:sz w:val="20"/>
        </w:rPr>
        <w:t>(84,94 구분 없이 일련번호는 순차적으로 기입함)</w:t>
      </w:r>
    </w:p>
    <w:p w14:paraId="423F26E3" w14:textId="77777777" w:rsidR="008E3A03" w:rsidRPr="00567F0D" w:rsidRDefault="008E3A03" w:rsidP="00687D5A">
      <w:pPr>
        <w:ind w:left="1418" w:hangingChars="709" w:hanging="1418"/>
        <w:rPr>
          <w:rFonts w:asciiTheme="minorEastAsia" w:eastAsiaTheme="minorEastAsia" w:hAnsiTheme="minorEastAsia"/>
          <w:color w:val="000000" w:themeColor="text1"/>
          <w:sz w:val="16"/>
        </w:rPr>
      </w:pPr>
      <w:r w:rsidRPr="00567F0D">
        <w:rPr>
          <w:rFonts w:asciiTheme="minorEastAsia" w:eastAsiaTheme="minorEastAsia" w:hAnsiTheme="minorEastAsia" w:hint="eastAsia"/>
          <w:color w:val="000000" w:themeColor="text1"/>
          <w:sz w:val="20"/>
        </w:rPr>
        <w:t xml:space="preserve">7. 국외원천소득_소득금액 : 항목(10) 은 </w:t>
      </w:r>
      <w:proofErr w:type="spellStart"/>
      <w:r w:rsidR="009E6FA7" w:rsidRPr="00567F0D">
        <w:rPr>
          <w:rFonts w:asciiTheme="minorEastAsia" w:eastAsiaTheme="minorEastAsia" w:hAnsiTheme="minorEastAsia" w:hint="eastAsia"/>
          <w:color w:val="000000" w:themeColor="text1"/>
          <w:sz w:val="20"/>
        </w:rPr>
        <w:t>외국납부세액공제등명세서</w:t>
      </w:r>
      <w:proofErr w:type="spellEnd"/>
      <w:r w:rsidR="009E6FA7"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w:t>
      </w:r>
      <w:r w:rsidR="000E40C5" w:rsidRPr="00567F0D">
        <w:rPr>
          <w:rFonts w:asciiTheme="minorEastAsia" w:eastAsiaTheme="minorEastAsia" w:hAnsiTheme="minorEastAsia" w:hint="eastAsia"/>
          <w:color w:val="000000" w:themeColor="text1"/>
          <w:sz w:val="20"/>
        </w:rPr>
        <w:t>D102500</w:t>
      </w:r>
      <w:r w:rsidRPr="00567F0D">
        <w:rPr>
          <w:rFonts w:asciiTheme="minorEastAsia" w:eastAsiaTheme="minorEastAsia" w:hAnsiTheme="minorEastAsia" w:hint="eastAsia"/>
          <w:color w:val="000000" w:themeColor="text1"/>
          <w:sz w:val="20"/>
        </w:rPr>
        <w:t>)외국납부세액공제 등 명세서의 항목(2)의 금액(원화) 값과 일치해야 합니다.</w:t>
      </w:r>
    </w:p>
    <w:p w14:paraId="0BC3A770" w14:textId="77777777" w:rsidR="0094118C" w:rsidRPr="00567F0D" w:rsidRDefault="008E3A03" w:rsidP="00420033">
      <w:pPr>
        <w:pStyle w:val="a7"/>
        <w:rPr>
          <w:color w:val="000000" w:themeColor="text1"/>
          <w:sz w:val="20"/>
        </w:rPr>
      </w:pPr>
      <w:r w:rsidRPr="00567F0D">
        <w:rPr>
          <w:color w:val="000000" w:themeColor="text1"/>
          <w:sz w:val="20"/>
        </w:rPr>
        <w:br w:type="page"/>
      </w:r>
    </w:p>
    <w:p w14:paraId="6BFB2669" w14:textId="77777777" w:rsidR="006152FE" w:rsidRPr="00567F0D" w:rsidRDefault="0094118C" w:rsidP="006152FE">
      <w:pPr>
        <w:adjustRightInd w:val="0"/>
        <w:snapToGrid w:val="0"/>
        <w:rPr>
          <w:rFonts w:ascii="맑은 고딕" w:hAnsi="맑은 고딕"/>
          <w:color w:val="000000" w:themeColor="text1"/>
        </w:rPr>
      </w:pPr>
      <w:r w:rsidRPr="00567F0D">
        <w:rPr>
          <w:rFonts w:asciiTheme="minorEastAsia" w:eastAsiaTheme="minorEastAsia" w:hAnsiTheme="minorEastAsia" w:hint="eastAsia"/>
          <w:color w:val="000000" w:themeColor="text1"/>
        </w:rPr>
        <w:lastRenderedPageBreak/>
        <w:t>○ 소득종류별 외국납부세액 명세서 (D102601</w:t>
      </w:r>
      <w:r w:rsidRPr="00567F0D">
        <w:rPr>
          <w:rFonts w:ascii="맑은 고딕" w:eastAsia="맑은 고딕" w:hAnsi="맑은 고딕" w:hint="eastAsia"/>
          <w:color w:val="000000" w:themeColor="text1"/>
        </w:rPr>
        <w:t>)</w:t>
      </w:r>
      <w:r w:rsidR="00F30D60" w:rsidRPr="00567F0D">
        <w:rPr>
          <w:rFonts w:ascii="맑은 고딕" w:hAnsi="맑은 고딕" w:hint="eastAsia"/>
          <w:color w:val="000000" w:themeColor="text1"/>
        </w:rPr>
        <w:t>&lt;</w:t>
      </w:r>
      <w:r w:rsidR="00F30D60" w:rsidRPr="00567F0D">
        <w:rPr>
          <w:rFonts w:ascii="맑은 고딕" w:hAnsi="맑은 고딕" w:hint="eastAsia"/>
          <w:color w:val="000000" w:themeColor="text1"/>
        </w:rPr>
        <w:t>개정</w:t>
      </w:r>
      <w:r w:rsidR="00F30D60" w:rsidRPr="00567F0D">
        <w:rPr>
          <w:rFonts w:ascii="맑은 고딕" w:hAnsi="맑은 고딕" w:hint="eastAsia"/>
          <w:color w:val="000000" w:themeColor="text1"/>
        </w:rPr>
        <w:t xml:space="preserve"> 2015.3.13.&gt;</w:t>
      </w:r>
    </w:p>
    <w:p w14:paraId="1CFD893A" w14:textId="77777777" w:rsidR="0094118C" w:rsidRPr="00567F0D" w:rsidRDefault="006152FE" w:rsidP="006152FE">
      <w:pPr>
        <w:adjustRightInd w:val="0"/>
        <w:snapToGrid w:val="0"/>
        <w:ind w:firstLineChars="100" w:firstLine="240"/>
        <w:rPr>
          <w:rFonts w:asciiTheme="minorEastAsia" w:eastAsiaTheme="minorEastAsia" w:hAnsiTheme="minorEastAsia"/>
          <w:color w:val="000000" w:themeColor="text1"/>
        </w:rPr>
      </w:pPr>
      <w:r w:rsidRPr="00567F0D">
        <w:rPr>
          <w:rFonts w:ascii="맑은 고딕" w:hAnsi="맑은 고딕" w:hint="eastAsia"/>
          <w:color w:val="000000" w:themeColor="text1"/>
        </w:rPr>
        <w:t xml:space="preserve">: </w:t>
      </w:r>
      <w:r w:rsidRPr="00567F0D">
        <w:rPr>
          <w:rFonts w:asciiTheme="minorEastAsia" w:eastAsiaTheme="minorEastAsia" w:hAnsiTheme="minorEastAsia" w:hint="eastAsia"/>
          <w:color w:val="000000" w:themeColor="text1"/>
        </w:rPr>
        <w:t>사업연도시작일 &gt;= 20150101</w:t>
      </w:r>
    </w:p>
    <w:tbl>
      <w:tblPr>
        <w:tblW w:w="10215" w:type="dxa"/>
        <w:tblInd w:w="94" w:type="dxa"/>
        <w:tblLayout w:type="fixed"/>
        <w:tblCellMar>
          <w:left w:w="99" w:type="dxa"/>
          <w:right w:w="99" w:type="dxa"/>
        </w:tblCellMar>
        <w:tblLook w:val="04A0" w:firstRow="1" w:lastRow="0" w:firstColumn="1" w:lastColumn="0" w:noHBand="0" w:noVBand="1"/>
      </w:tblPr>
      <w:tblGrid>
        <w:gridCol w:w="432"/>
        <w:gridCol w:w="3404"/>
        <w:gridCol w:w="708"/>
        <w:gridCol w:w="1134"/>
        <w:gridCol w:w="709"/>
        <w:gridCol w:w="709"/>
        <w:gridCol w:w="1134"/>
        <w:gridCol w:w="1985"/>
      </w:tblGrid>
      <w:tr w:rsidR="0008536E" w:rsidRPr="00567F0D" w14:paraId="62C95B15" w14:textId="77777777" w:rsidTr="00DD4C4D">
        <w:trPr>
          <w:trHeight w:val="540"/>
        </w:trPr>
        <w:tc>
          <w:tcPr>
            <w:tcW w:w="43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45862BF2"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번호</w:t>
            </w:r>
          </w:p>
        </w:tc>
        <w:tc>
          <w:tcPr>
            <w:tcW w:w="3404" w:type="dxa"/>
            <w:tcBorders>
              <w:top w:val="single" w:sz="4" w:space="0" w:color="auto"/>
              <w:left w:val="nil"/>
              <w:bottom w:val="single" w:sz="4" w:space="0" w:color="auto"/>
              <w:right w:val="single" w:sz="4" w:space="0" w:color="auto"/>
            </w:tcBorders>
            <w:shd w:val="clear" w:color="auto" w:fill="92CDDC"/>
            <w:vAlign w:val="center"/>
            <w:hideMark/>
          </w:tcPr>
          <w:p w14:paraId="4750AD65"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proofErr w:type="spellStart"/>
            <w:r w:rsidRPr="00567F0D">
              <w:rPr>
                <w:rFonts w:asciiTheme="minorEastAsia" w:eastAsiaTheme="minorEastAsia" w:hAnsiTheme="minorEastAsia" w:hint="eastAsia"/>
                <w:b/>
                <w:bCs/>
                <w:color w:val="000000" w:themeColor="text1"/>
                <w:kern w:val="2"/>
                <w:sz w:val="20"/>
              </w:rPr>
              <w:t>한글명</w:t>
            </w:r>
            <w:proofErr w:type="spellEnd"/>
          </w:p>
        </w:tc>
        <w:tc>
          <w:tcPr>
            <w:tcW w:w="708" w:type="dxa"/>
            <w:tcBorders>
              <w:top w:val="single" w:sz="4" w:space="0" w:color="auto"/>
              <w:left w:val="nil"/>
              <w:bottom w:val="single" w:sz="4" w:space="0" w:color="auto"/>
              <w:right w:val="single" w:sz="4" w:space="0" w:color="auto"/>
            </w:tcBorders>
            <w:shd w:val="clear" w:color="auto" w:fill="92CDDC"/>
            <w:vAlign w:val="center"/>
            <w:hideMark/>
          </w:tcPr>
          <w:p w14:paraId="7D18C44B"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서식항목</w:t>
            </w:r>
          </w:p>
        </w:tc>
        <w:tc>
          <w:tcPr>
            <w:tcW w:w="1134" w:type="dxa"/>
            <w:tcBorders>
              <w:top w:val="single" w:sz="4" w:space="0" w:color="auto"/>
              <w:left w:val="nil"/>
              <w:bottom w:val="single" w:sz="4" w:space="0" w:color="auto"/>
              <w:right w:val="single" w:sz="4" w:space="0" w:color="auto"/>
            </w:tcBorders>
            <w:shd w:val="clear" w:color="auto" w:fill="92CDDC"/>
            <w:vAlign w:val="center"/>
            <w:hideMark/>
          </w:tcPr>
          <w:p w14:paraId="3A2F71D3"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TYPE</w:t>
            </w:r>
          </w:p>
        </w:tc>
        <w:tc>
          <w:tcPr>
            <w:tcW w:w="709" w:type="dxa"/>
            <w:tcBorders>
              <w:top w:val="single" w:sz="4" w:space="0" w:color="auto"/>
              <w:left w:val="nil"/>
              <w:bottom w:val="single" w:sz="4" w:space="0" w:color="auto"/>
              <w:right w:val="single" w:sz="4" w:space="0" w:color="auto"/>
            </w:tcBorders>
            <w:shd w:val="clear" w:color="auto" w:fill="92CDDC"/>
            <w:vAlign w:val="center"/>
            <w:hideMark/>
          </w:tcPr>
          <w:p w14:paraId="492E79CD"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길이</w:t>
            </w:r>
          </w:p>
        </w:tc>
        <w:tc>
          <w:tcPr>
            <w:tcW w:w="709" w:type="dxa"/>
            <w:tcBorders>
              <w:top w:val="single" w:sz="4" w:space="0" w:color="auto"/>
              <w:left w:val="nil"/>
              <w:bottom w:val="single" w:sz="4" w:space="0" w:color="auto"/>
              <w:right w:val="single" w:sz="4" w:space="0" w:color="auto"/>
            </w:tcBorders>
            <w:shd w:val="clear" w:color="auto" w:fill="92CDDC"/>
            <w:vAlign w:val="center"/>
            <w:hideMark/>
          </w:tcPr>
          <w:p w14:paraId="1703989F"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누적</w:t>
            </w:r>
          </w:p>
          <w:p w14:paraId="0002DBDD"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길이</w:t>
            </w:r>
          </w:p>
        </w:tc>
        <w:tc>
          <w:tcPr>
            <w:tcW w:w="1134" w:type="dxa"/>
            <w:tcBorders>
              <w:top w:val="single" w:sz="4" w:space="0" w:color="auto"/>
              <w:left w:val="nil"/>
              <w:bottom w:val="single" w:sz="4" w:space="0" w:color="auto"/>
              <w:right w:val="single" w:sz="4" w:space="0" w:color="auto"/>
            </w:tcBorders>
            <w:shd w:val="clear" w:color="auto" w:fill="92CDDC"/>
            <w:vAlign w:val="center"/>
            <w:hideMark/>
          </w:tcPr>
          <w:p w14:paraId="08B9676F"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필수</w:t>
            </w:r>
          </w:p>
        </w:tc>
        <w:tc>
          <w:tcPr>
            <w:tcW w:w="1985" w:type="dxa"/>
            <w:tcBorders>
              <w:top w:val="single" w:sz="4" w:space="0" w:color="auto"/>
              <w:left w:val="nil"/>
              <w:bottom w:val="single" w:sz="4" w:space="0" w:color="auto"/>
              <w:right w:val="single" w:sz="4" w:space="0" w:color="auto"/>
            </w:tcBorders>
            <w:shd w:val="clear" w:color="auto" w:fill="FABF8F"/>
            <w:vAlign w:val="center"/>
            <w:hideMark/>
          </w:tcPr>
          <w:p w14:paraId="4BC1BF01" w14:textId="77777777" w:rsidR="0008536E" w:rsidRPr="00567F0D" w:rsidRDefault="0008536E" w:rsidP="00A97853">
            <w:pPr>
              <w:spacing w:line="276" w:lineRule="auto"/>
              <w:jc w:val="center"/>
              <w:rPr>
                <w:rFonts w:asciiTheme="minorEastAsia" w:eastAsiaTheme="minorEastAsia" w:hAnsiTheme="minorEastAsia"/>
                <w:b/>
                <w:bCs/>
                <w:color w:val="000000" w:themeColor="text1"/>
                <w:kern w:val="2"/>
                <w:sz w:val="20"/>
              </w:rPr>
            </w:pPr>
            <w:r w:rsidRPr="00567F0D">
              <w:rPr>
                <w:rFonts w:asciiTheme="minorEastAsia" w:eastAsiaTheme="minorEastAsia" w:hAnsiTheme="minorEastAsia" w:hint="eastAsia"/>
                <w:b/>
                <w:bCs/>
                <w:color w:val="000000" w:themeColor="text1"/>
                <w:kern w:val="2"/>
                <w:sz w:val="20"/>
              </w:rPr>
              <w:t>항목검증구분</w:t>
            </w:r>
          </w:p>
        </w:tc>
      </w:tr>
      <w:tr w:rsidR="0008536E" w:rsidRPr="00567F0D" w14:paraId="510B051E" w14:textId="77777777" w:rsidTr="00DD4C4D">
        <w:trPr>
          <w:trHeight w:val="270"/>
        </w:trPr>
        <w:tc>
          <w:tcPr>
            <w:tcW w:w="4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B80D91"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w:t>
            </w:r>
          </w:p>
        </w:tc>
        <w:tc>
          <w:tcPr>
            <w:tcW w:w="3404" w:type="dxa"/>
            <w:tcBorders>
              <w:top w:val="single" w:sz="4" w:space="0" w:color="auto"/>
              <w:left w:val="nil"/>
              <w:bottom w:val="single" w:sz="4" w:space="0" w:color="auto"/>
              <w:right w:val="single" w:sz="4" w:space="0" w:color="auto"/>
            </w:tcBorders>
            <w:shd w:val="clear" w:color="auto" w:fill="auto"/>
            <w:vAlign w:val="center"/>
            <w:hideMark/>
          </w:tcPr>
          <w:p w14:paraId="6CED64D1"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자료구분</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A418A67"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F678195"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0E32E1B"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66CC11C"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5394064"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2068016A" w14:textId="77777777" w:rsidR="0008536E" w:rsidRPr="00567F0D" w:rsidRDefault="0008536E" w:rsidP="00151DE4">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83, </w:t>
            </w:r>
            <w:r w:rsidRPr="00567F0D">
              <w:rPr>
                <w:rFonts w:ascii="맑은 고딕" w:eastAsia="맑은 고딕" w:hAnsi="맑은 고딕" w:hint="eastAsia"/>
                <w:color w:val="000000" w:themeColor="text1"/>
                <w:kern w:val="2"/>
                <w:sz w:val="20"/>
                <w:szCs w:val="20"/>
              </w:rPr>
              <w:t>93 검증</w:t>
            </w:r>
          </w:p>
        </w:tc>
      </w:tr>
      <w:tr w:rsidR="0008536E" w:rsidRPr="00567F0D" w14:paraId="2202D1F1" w14:textId="77777777" w:rsidTr="00DF5412">
        <w:trPr>
          <w:trHeight w:val="64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2ED01FEC"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3404" w:type="dxa"/>
            <w:tcBorders>
              <w:top w:val="nil"/>
              <w:left w:val="nil"/>
              <w:bottom w:val="single" w:sz="4" w:space="0" w:color="auto"/>
              <w:right w:val="single" w:sz="4" w:space="0" w:color="auto"/>
            </w:tcBorders>
            <w:shd w:val="clear" w:color="auto" w:fill="auto"/>
            <w:vAlign w:val="center"/>
            <w:hideMark/>
          </w:tcPr>
          <w:p w14:paraId="01657A47"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서식코드</w:t>
            </w:r>
          </w:p>
        </w:tc>
        <w:tc>
          <w:tcPr>
            <w:tcW w:w="708" w:type="dxa"/>
            <w:tcBorders>
              <w:top w:val="nil"/>
              <w:left w:val="nil"/>
              <w:bottom w:val="single" w:sz="4" w:space="0" w:color="auto"/>
              <w:right w:val="single" w:sz="4" w:space="0" w:color="auto"/>
            </w:tcBorders>
            <w:shd w:val="clear" w:color="auto" w:fill="auto"/>
            <w:vAlign w:val="center"/>
            <w:hideMark/>
          </w:tcPr>
          <w:p w14:paraId="2D10AB98"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393A9BA"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02E3432A"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w:t>
            </w:r>
          </w:p>
        </w:tc>
        <w:tc>
          <w:tcPr>
            <w:tcW w:w="709" w:type="dxa"/>
            <w:tcBorders>
              <w:top w:val="nil"/>
              <w:left w:val="nil"/>
              <w:bottom w:val="single" w:sz="4" w:space="0" w:color="auto"/>
              <w:right w:val="single" w:sz="4" w:space="0" w:color="auto"/>
            </w:tcBorders>
            <w:shd w:val="clear" w:color="auto" w:fill="auto"/>
            <w:vAlign w:val="center"/>
            <w:hideMark/>
          </w:tcPr>
          <w:p w14:paraId="6394646B"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w:t>
            </w:r>
          </w:p>
        </w:tc>
        <w:tc>
          <w:tcPr>
            <w:tcW w:w="1134" w:type="dxa"/>
            <w:tcBorders>
              <w:top w:val="nil"/>
              <w:left w:val="nil"/>
              <w:bottom w:val="single" w:sz="4" w:space="0" w:color="auto"/>
              <w:right w:val="single" w:sz="4" w:space="0" w:color="auto"/>
            </w:tcBorders>
            <w:shd w:val="clear" w:color="auto" w:fill="auto"/>
            <w:vAlign w:val="center"/>
            <w:hideMark/>
          </w:tcPr>
          <w:p w14:paraId="4EDD459F"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9C4D30F"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rPr>
              <w:t>D102601</w:t>
            </w:r>
            <w:r w:rsidRPr="00567F0D">
              <w:rPr>
                <w:rFonts w:asciiTheme="minorEastAsia" w:eastAsiaTheme="minorEastAsia" w:hAnsiTheme="minorEastAsia" w:hint="eastAsia"/>
                <w:color w:val="000000" w:themeColor="text1"/>
                <w:kern w:val="2"/>
                <w:sz w:val="20"/>
              </w:rPr>
              <w:t xml:space="preserve"> 검증</w:t>
            </w:r>
          </w:p>
          <w:p w14:paraId="2EE1A850" w14:textId="77777777" w:rsidR="00E976F2" w:rsidRPr="00567F0D" w:rsidRDefault="00E976F2" w:rsidP="00E976F2">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rPr>
              <w:t>C201000</w:t>
            </w:r>
            <w:r w:rsidRPr="00567F0D">
              <w:rPr>
                <w:rFonts w:asciiTheme="minorEastAsia" w:eastAsiaTheme="minorEastAsia" w:hAnsiTheme="minorEastAsia" w:hint="eastAsia"/>
                <w:color w:val="000000" w:themeColor="text1"/>
                <w:kern w:val="2"/>
                <w:sz w:val="20"/>
              </w:rPr>
              <w:t xml:space="preserve"> 검증</w:t>
            </w:r>
          </w:p>
        </w:tc>
      </w:tr>
      <w:tr w:rsidR="0008536E" w:rsidRPr="00567F0D" w14:paraId="3AE86821" w14:textId="77777777" w:rsidTr="00DD4C4D">
        <w:trPr>
          <w:trHeight w:val="270"/>
        </w:trPr>
        <w:tc>
          <w:tcPr>
            <w:tcW w:w="432" w:type="dxa"/>
            <w:tcBorders>
              <w:top w:val="single" w:sz="4" w:space="0" w:color="auto"/>
              <w:left w:val="single" w:sz="4" w:space="0" w:color="auto"/>
              <w:bottom w:val="single" w:sz="4" w:space="0" w:color="auto"/>
              <w:right w:val="single" w:sz="4" w:space="0" w:color="auto"/>
            </w:tcBorders>
            <w:shd w:val="clear" w:color="auto" w:fill="auto"/>
            <w:vAlign w:val="center"/>
          </w:tcPr>
          <w:p w14:paraId="613CCBF6"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w:t>
            </w:r>
          </w:p>
        </w:tc>
        <w:tc>
          <w:tcPr>
            <w:tcW w:w="3404" w:type="dxa"/>
            <w:tcBorders>
              <w:top w:val="single" w:sz="4" w:space="0" w:color="auto"/>
              <w:left w:val="nil"/>
              <w:bottom w:val="single" w:sz="4" w:space="0" w:color="auto"/>
              <w:right w:val="single" w:sz="4" w:space="0" w:color="auto"/>
            </w:tcBorders>
            <w:shd w:val="clear" w:color="auto" w:fill="auto"/>
            <w:vAlign w:val="center"/>
          </w:tcPr>
          <w:p w14:paraId="74698C28"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일련번호</w:t>
            </w:r>
          </w:p>
        </w:tc>
        <w:tc>
          <w:tcPr>
            <w:tcW w:w="708" w:type="dxa"/>
            <w:tcBorders>
              <w:top w:val="single" w:sz="4" w:space="0" w:color="auto"/>
              <w:left w:val="nil"/>
              <w:bottom w:val="single" w:sz="4" w:space="0" w:color="auto"/>
              <w:right w:val="single" w:sz="4" w:space="0" w:color="auto"/>
            </w:tcBorders>
            <w:shd w:val="clear" w:color="auto" w:fill="auto"/>
            <w:vAlign w:val="center"/>
          </w:tcPr>
          <w:p w14:paraId="1032DB09" w14:textId="77777777" w:rsidR="0008536E" w:rsidRPr="00567F0D" w:rsidRDefault="0008536E" w:rsidP="00A97853">
            <w:pPr>
              <w:spacing w:line="276" w:lineRule="auto"/>
              <w:jc w:val="center"/>
              <w:rPr>
                <w:rFonts w:asciiTheme="minorEastAsia" w:eastAsiaTheme="minorEastAsia" w:hAnsiTheme="minorEastAsia"/>
                <w:color w:val="000000" w:themeColor="text1"/>
                <w:sz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0A09AF88"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309F9DEB"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767A0BF9"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1134" w:type="dxa"/>
            <w:tcBorders>
              <w:top w:val="single" w:sz="4" w:space="0" w:color="auto"/>
              <w:left w:val="nil"/>
              <w:bottom w:val="single" w:sz="4" w:space="0" w:color="auto"/>
              <w:right w:val="single" w:sz="4" w:space="0" w:color="auto"/>
            </w:tcBorders>
            <w:shd w:val="clear" w:color="auto" w:fill="auto"/>
            <w:vAlign w:val="center"/>
          </w:tcPr>
          <w:p w14:paraId="432A33DC"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4514680C"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일련번호 검증</w:t>
            </w:r>
          </w:p>
        </w:tc>
      </w:tr>
      <w:tr w:rsidR="0008536E" w:rsidRPr="00567F0D" w14:paraId="51AEFC9C" w14:textId="77777777" w:rsidTr="00DF6F5C">
        <w:trPr>
          <w:trHeight w:val="270"/>
        </w:trPr>
        <w:tc>
          <w:tcPr>
            <w:tcW w:w="432" w:type="dxa"/>
            <w:tcBorders>
              <w:top w:val="nil"/>
              <w:left w:val="single" w:sz="4" w:space="0" w:color="auto"/>
              <w:bottom w:val="single" w:sz="4" w:space="0" w:color="auto"/>
              <w:right w:val="single" w:sz="4" w:space="0" w:color="auto"/>
            </w:tcBorders>
            <w:shd w:val="clear" w:color="auto" w:fill="auto"/>
            <w:vAlign w:val="center"/>
          </w:tcPr>
          <w:p w14:paraId="00EF96AE"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w:t>
            </w:r>
          </w:p>
        </w:tc>
        <w:tc>
          <w:tcPr>
            <w:tcW w:w="3404" w:type="dxa"/>
            <w:tcBorders>
              <w:top w:val="nil"/>
              <w:left w:val="nil"/>
              <w:bottom w:val="single" w:sz="4" w:space="0" w:color="auto"/>
              <w:right w:val="single" w:sz="4" w:space="0" w:color="auto"/>
            </w:tcBorders>
            <w:shd w:val="clear" w:color="auto" w:fill="auto"/>
            <w:vAlign w:val="center"/>
          </w:tcPr>
          <w:p w14:paraId="027438C7"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소득발생처_ISO국가코드</w:t>
            </w:r>
          </w:p>
        </w:tc>
        <w:tc>
          <w:tcPr>
            <w:tcW w:w="708" w:type="dxa"/>
            <w:tcBorders>
              <w:top w:val="nil"/>
              <w:left w:val="nil"/>
              <w:bottom w:val="single" w:sz="4" w:space="0" w:color="auto"/>
              <w:right w:val="single" w:sz="4" w:space="0" w:color="auto"/>
            </w:tcBorders>
            <w:shd w:val="clear" w:color="auto" w:fill="auto"/>
            <w:vAlign w:val="center"/>
          </w:tcPr>
          <w:p w14:paraId="3FB2DA2C"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rPr>
              <w:t>(3)</w:t>
            </w:r>
          </w:p>
        </w:tc>
        <w:tc>
          <w:tcPr>
            <w:tcW w:w="1134" w:type="dxa"/>
            <w:tcBorders>
              <w:top w:val="nil"/>
              <w:left w:val="nil"/>
              <w:bottom w:val="single" w:sz="4" w:space="0" w:color="auto"/>
              <w:right w:val="single" w:sz="4" w:space="0" w:color="auto"/>
            </w:tcBorders>
            <w:shd w:val="clear" w:color="auto" w:fill="auto"/>
            <w:vAlign w:val="center"/>
          </w:tcPr>
          <w:p w14:paraId="4B68B1F2"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vAlign w:val="center"/>
          </w:tcPr>
          <w:p w14:paraId="0A7F67FC"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54C4E492"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17</w:t>
            </w:r>
          </w:p>
        </w:tc>
        <w:tc>
          <w:tcPr>
            <w:tcW w:w="1134" w:type="dxa"/>
            <w:tcBorders>
              <w:top w:val="nil"/>
              <w:left w:val="nil"/>
              <w:bottom w:val="single" w:sz="4" w:space="0" w:color="auto"/>
              <w:right w:val="single" w:sz="4" w:space="0" w:color="auto"/>
            </w:tcBorders>
            <w:shd w:val="clear" w:color="auto" w:fill="auto"/>
            <w:vAlign w:val="center"/>
          </w:tcPr>
          <w:p w14:paraId="20818D75"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251C81DF"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양수 및 정수 검증</w:t>
            </w:r>
          </w:p>
        </w:tc>
      </w:tr>
      <w:tr w:rsidR="0060282F" w:rsidRPr="00567F0D" w14:paraId="46384BDA"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411DDA24" w14:textId="77777777" w:rsidR="0060282F" w:rsidRPr="00567F0D" w:rsidRDefault="0060282F"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w:t>
            </w:r>
          </w:p>
        </w:tc>
        <w:tc>
          <w:tcPr>
            <w:tcW w:w="3404" w:type="dxa"/>
            <w:tcBorders>
              <w:top w:val="nil"/>
              <w:left w:val="nil"/>
              <w:bottom w:val="single" w:sz="4" w:space="0" w:color="auto"/>
              <w:right w:val="single" w:sz="4" w:space="0" w:color="auto"/>
            </w:tcBorders>
            <w:shd w:val="clear" w:color="auto" w:fill="auto"/>
            <w:vAlign w:val="center"/>
            <w:hideMark/>
          </w:tcPr>
          <w:p w14:paraId="31467F61" w14:textId="77777777" w:rsidR="0060282F" w:rsidRPr="00567F0D" w:rsidRDefault="0060282F"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소득발생처_상호(성명)</w:t>
            </w:r>
          </w:p>
        </w:tc>
        <w:tc>
          <w:tcPr>
            <w:tcW w:w="708" w:type="dxa"/>
            <w:tcBorders>
              <w:top w:val="nil"/>
              <w:left w:val="nil"/>
              <w:bottom w:val="single" w:sz="4" w:space="0" w:color="auto"/>
              <w:right w:val="single" w:sz="4" w:space="0" w:color="auto"/>
            </w:tcBorders>
            <w:shd w:val="clear" w:color="auto" w:fill="auto"/>
            <w:vAlign w:val="center"/>
            <w:hideMark/>
          </w:tcPr>
          <w:p w14:paraId="78918014" w14:textId="77777777" w:rsidR="0060282F" w:rsidRPr="00567F0D" w:rsidRDefault="0060282F"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w:t>
            </w:r>
          </w:p>
        </w:tc>
        <w:tc>
          <w:tcPr>
            <w:tcW w:w="1134" w:type="dxa"/>
            <w:tcBorders>
              <w:top w:val="nil"/>
              <w:left w:val="nil"/>
              <w:bottom w:val="single" w:sz="4" w:space="0" w:color="auto"/>
              <w:right w:val="single" w:sz="4" w:space="0" w:color="auto"/>
            </w:tcBorders>
            <w:shd w:val="clear" w:color="auto" w:fill="auto"/>
            <w:vAlign w:val="center"/>
            <w:hideMark/>
          </w:tcPr>
          <w:p w14:paraId="00EB894A" w14:textId="77777777" w:rsidR="0060282F" w:rsidRPr="00567F0D" w:rsidRDefault="0060282F"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66FE7F79" w14:textId="77777777" w:rsidR="0060282F" w:rsidRPr="00567F0D" w:rsidRDefault="0060282F"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200</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C6D2983" w14:textId="77777777" w:rsidR="0060282F" w:rsidRPr="00567F0D" w:rsidRDefault="0060282F"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217</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2DE62C1" w14:textId="77777777" w:rsidR="0060282F" w:rsidRPr="00567F0D" w:rsidRDefault="0060282F"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787F499F" w14:textId="77777777" w:rsidR="0060282F" w:rsidRPr="00567F0D" w:rsidRDefault="0060282F"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r>
      <w:tr w:rsidR="0008536E" w:rsidRPr="00567F0D" w14:paraId="6A3A2664"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tcPr>
          <w:p w14:paraId="78C2C408"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404" w:type="dxa"/>
            <w:tcBorders>
              <w:top w:val="nil"/>
              <w:left w:val="nil"/>
              <w:bottom w:val="single" w:sz="4" w:space="0" w:color="auto"/>
              <w:right w:val="single" w:sz="4" w:space="0" w:color="auto"/>
            </w:tcBorders>
            <w:shd w:val="clear" w:color="auto" w:fill="auto"/>
            <w:vAlign w:val="center"/>
          </w:tcPr>
          <w:p w14:paraId="62E75EF1" w14:textId="77777777" w:rsidR="0008536E" w:rsidRPr="00567F0D" w:rsidRDefault="0008536E" w:rsidP="00A97853">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자료합계구분코드</w:t>
            </w:r>
            <w:proofErr w:type="spellEnd"/>
          </w:p>
        </w:tc>
        <w:tc>
          <w:tcPr>
            <w:tcW w:w="708" w:type="dxa"/>
            <w:tcBorders>
              <w:top w:val="nil"/>
              <w:left w:val="nil"/>
              <w:bottom w:val="single" w:sz="4" w:space="0" w:color="auto"/>
              <w:right w:val="single" w:sz="4" w:space="0" w:color="auto"/>
            </w:tcBorders>
            <w:shd w:val="clear" w:color="auto" w:fill="auto"/>
            <w:vAlign w:val="center"/>
          </w:tcPr>
          <w:p w14:paraId="61321D17" w14:textId="77777777" w:rsidR="0008536E" w:rsidRPr="00567F0D" w:rsidRDefault="0008536E" w:rsidP="00A97853">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tcPr>
          <w:p w14:paraId="5A92D784" w14:textId="77777777" w:rsidR="0008536E" w:rsidRPr="00567F0D" w:rsidRDefault="0008536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tcPr>
          <w:p w14:paraId="4E62CCD4"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3F58ADBE"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220</w:t>
            </w:r>
          </w:p>
        </w:tc>
        <w:tc>
          <w:tcPr>
            <w:tcW w:w="1134" w:type="dxa"/>
            <w:tcBorders>
              <w:top w:val="single" w:sz="4" w:space="0" w:color="auto"/>
              <w:left w:val="nil"/>
              <w:bottom w:val="single" w:sz="4" w:space="0" w:color="auto"/>
              <w:right w:val="single" w:sz="4" w:space="0" w:color="auto"/>
            </w:tcBorders>
            <w:shd w:val="clear" w:color="auto" w:fill="auto"/>
            <w:vAlign w:val="center"/>
          </w:tcPr>
          <w:p w14:paraId="480E2BDD" w14:textId="77777777" w:rsidR="0008536E" w:rsidRPr="00567F0D" w:rsidRDefault="0008536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62B58EF5" w14:textId="77777777" w:rsidR="0008536E" w:rsidRPr="00567F0D" w:rsidRDefault="0008536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08536E" w:rsidRPr="00567F0D" w14:paraId="0FFB2B30"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53DFBEEA"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w:t>
            </w:r>
          </w:p>
        </w:tc>
        <w:tc>
          <w:tcPr>
            <w:tcW w:w="3404" w:type="dxa"/>
            <w:tcBorders>
              <w:top w:val="nil"/>
              <w:left w:val="nil"/>
              <w:bottom w:val="single" w:sz="4" w:space="0" w:color="auto"/>
              <w:right w:val="single" w:sz="4" w:space="0" w:color="auto"/>
            </w:tcBorders>
            <w:shd w:val="clear" w:color="auto" w:fill="auto"/>
            <w:vAlign w:val="center"/>
            <w:hideMark/>
          </w:tcPr>
          <w:p w14:paraId="49AC0920"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소득구분코드</w:t>
            </w:r>
          </w:p>
        </w:tc>
        <w:tc>
          <w:tcPr>
            <w:tcW w:w="708" w:type="dxa"/>
            <w:tcBorders>
              <w:top w:val="nil"/>
              <w:left w:val="nil"/>
              <w:bottom w:val="single" w:sz="4" w:space="0" w:color="auto"/>
              <w:right w:val="single" w:sz="4" w:space="0" w:color="auto"/>
            </w:tcBorders>
            <w:shd w:val="clear" w:color="auto" w:fill="auto"/>
            <w:vAlign w:val="center"/>
            <w:hideMark/>
          </w:tcPr>
          <w:p w14:paraId="67E6DC9A"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w:t>
            </w:r>
          </w:p>
        </w:tc>
        <w:tc>
          <w:tcPr>
            <w:tcW w:w="1134" w:type="dxa"/>
            <w:tcBorders>
              <w:top w:val="nil"/>
              <w:left w:val="nil"/>
              <w:bottom w:val="single" w:sz="4" w:space="0" w:color="auto"/>
              <w:right w:val="single" w:sz="4" w:space="0" w:color="auto"/>
            </w:tcBorders>
            <w:shd w:val="clear" w:color="auto" w:fill="auto"/>
            <w:vAlign w:val="center"/>
            <w:hideMark/>
          </w:tcPr>
          <w:p w14:paraId="1EA9E0D4"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622F988"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6CBD26A" w14:textId="77777777" w:rsidR="0008536E" w:rsidRPr="00567F0D" w:rsidRDefault="0008536E" w:rsidP="00A97853">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223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453F7A9" w14:textId="77777777" w:rsidR="0008536E" w:rsidRPr="00567F0D" w:rsidRDefault="0008536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6450EF5A" w14:textId="77777777" w:rsidR="0008536E" w:rsidRPr="00567F0D" w:rsidRDefault="0008536E" w:rsidP="00A9785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코드 </w:t>
            </w:r>
            <w:proofErr w:type="spellStart"/>
            <w:r w:rsidRPr="00567F0D">
              <w:rPr>
                <w:rFonts w:asciiTheme="minorEastAsia" w:eastAsiaTheme="minorEastAsia" w:hAnsiTheme="minorEastAsia" w:hint="eastAsia"/>
                <w:color w:val="000000" w:themeColor="text1"/>
                <w:sz w:val="20"/>
              </w:rPr>
              <w:t>유효값</w:t>
            </w:r>
            <w:proofErr w:type="spellEnd"/>
            <w:r w:rsidRPr="00567F0D">
              <w:rPr>
                <w:rFonts w:asciiTheme="minorEastAsia" w:eastAsiaTheme="minorEastAsia" w:hAnsiTheme="minorEastAsia" w:hint="eastAsia"/>
                <w:color w:val="000000" w:themeColor="text1"/>
                <w:sz w:val="20"/>
              </w:rPr>
              <w:t xml:space="preserve"> 검증</w:t>
            </w:r>
          </w:p>
        </w:tc>
      </w:tr>
      <w:tr w:rsidR="0008536E" w:rsidRPr="00567F0D" w14:paraId="32BE0CD8"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tcPr>
          <w:p w14:paraId="31B47B99"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8</w:t>
            </w:r>
          </w:p>
        </w:tc>
        <w:tc>
          <w:tcPr>
            <w:tcW w:w="3404" w:type="dxa"/>
            <w:tcBorders>
              <w:top w:val="nil"/>
              <w:left w:val="nil"/>
              <w:bottom w:val="single" w:sz="4" w:space="0" w:color="auto"/>
              <w:right w:val="single" w:sz="4" w:space="0" w:color="auto"/>
            </w:tcBorders>
            <w:shd w:val="clear" w:color="auto" w:fill="auto"/>
            <w:vAlign w:val="center"/>
          </w:tcPr>
          <w:p w14:paraId="73F66808"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국외원천소득</w:t>
            </w:r>
          </w:p>
        </w:tc>
        <w:tc>
          <w:tcPr>
            <w:tcW w:w="708" w:type="dxa"/>
            <w:tcBorders>
              <w:top w:val="nil"/>
              <w:left w:val="nil"/>
              <w:bottom w:val="single" w:sz="4" w:space="0" w:color="auto"/>
              <w:right w:val="single" w:sz="4" w:space="0" w:color="auto"/>
            </w:tcBorders>
            <w:shd w:val="clear" w:color="auto" w:fill="auto"/>
            <w:vAlign w:val="center"/>
          </w:tcPr>
          <w:p w14:paraId="4F01F7BC"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(6)</w:t>
            </w:r>
          </w:p>
        </w:tc>
        <w:tc>
          <w:tcPr>
            <w:tcW w:w="1134" w:type="dxa"/>
            <w:tcBorders>
              <w:top w:val="nil"/>
              <w:left w:val="nil"/>
              <w:bottom w:val="single" w:sz="4" w:space="0" w:color="auto"/>
              <w:right w:val="single" w:sz="4" w:space="0" w:color="auto"/>
            </w:tcBorders>
            <w:shd w:val="clear" w:color="auto" w:fill="auto"/>
            <w:vAlign w:val="center"/>
          </w:tcPr>
          <w:p w14:paraId="1989D8D1"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tcPr>
          <w:p w14:paraId="584F8485"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tcPr>
          <w:p w14:paraId="7D9BBDCD"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238</w:t>
            </w:r>
          </w:p>
        </w:tc>
        <w:tc>
          <w:tcPr>
            <w:tcW w:w="1134" w:type="dxa"/>
            <w:tcBorders>
              <w:top w:val="single" w:sz="4" w:space="0" w:color="auto"/>
              <w:left w:val="nil"/>
              <w:bottom w:val="single" w:sz="4" w:space="0" w:color="auto"/>
              <w:right w:val="single" w:sz="4" w:space="0" w:color="auto"/>
            </w:tcBorders>
            <w:shd w:val="clear" w:color="auto" w:fill="auto"/>
            <w:vAlign w:val="center"/>
          </w:tcPr>
          <w:p w14:paraId="5ACD595B"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12E9E9E1"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1B86F624"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3FFF8579"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w:t>
            </w:r>
          </w:p>
        </w:tc>
        <w:tc>
          <w:tcPr>
            <w:tcW w:w="3404" w:type="dxa"/>
            <w:tcBorders>
              <w:top w:val="nil"/>
              <w:left w:val="nil"/>
              <w:bottom w:val="single" w:sz="4" w:space="0" w:color="auto"/>
              <w:right w:val="single" w:sz="4" w:space="0" w:color="auto"/>
            </w:tcBorders>
            <w:shd w:val="clear" w:color="auto" w:fill="auto"/>
            <w:vAlign w:val="center"/>
            <w:hideMark/>
          </w:tcPr>
          <w:p w14:paraId="48B045FA"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대상_법제57조제1항에따른 직접외국납부세액_외국납부세목</w:t>
            </w:r>
          </w:p>
        </w:tc>
        <w:tc>
          <w:tcPr>
            <w:tcW w:w="708" w:type="dxa"/>
            <w:tcBorders>
              <w:top w:val="nil"/>
              <w:left w:val="nil"/>
              <w:bottom w:val="single" w:sz="4" w:space="0" w:color="auto"/>
              <w:right w:val="single" w:sz="4" w:space="0" w:color="auto"/>
            </w:tcBorders>
            <w:shd w:val="clear" w:color="auto" w:fill="auto"/>
            <w:vAlign w:val="center"/>
            <w:hideMark/>
          </w:tcPr>
          <w:p w14:paraId="2D796B8D"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w:t>
            </w:r>
          </w:p>
        </w:tc>
        <w:tc>
          <w:tcPr>
            <w:tcW w:w="1134" w:type="dxa"/>
            <w:tcBorders>
              <w:top w:val="nil"/>
              <w:left w:val="nil"/>
              <w:bottom w:val="single" w:sz="4" w:space="0" w:color="auto"/>
              <w:right w:val="single" w:sz="4" w:space="0" w:color="auto"/>
            </w:tcBorders>
            <w:shd w:val="clear" w:color="auto" w:fill="auto"/>
            <w:vAlign w:val="center"/>
            <w:hideMark/>
          </w:tcPr>
          <w:p w14:paraId="261FD0FF"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2DA19922"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50</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B7C86AB"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288</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3471560" w14:textId="77777777" w:rsidR="0008536E" w:rsidRPr="00567F0D" w:rsidRDefault="00CC574A"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Null 허용</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90BFA1D"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r>
      <w:tr w:rsidR="0008536E" w:rsidRPr="00567F0D" w14:paraId="156F3B0A"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239D811F"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10</w:t>
            </w:r>
          </w:p>
        </w:tc>
        <w:tc>
          <w:tcPr>
            <w:tcW w:w="3404" w:type="dxa"/>
            <w:tcBorders>
              <w:top w:val="nil"/>
              <w:left w:val="nil"/>
              <w:bottom w:val="single" w:sz="4" w:space="0" w:color="auto"/>
              <w:right w:val="single" w:sz="4" w:space="0" w:color="auto"/>
            </w:tcBorders>
            <w:shd w:val="clear" w:color="auto" w:fill="auto"/>
            <w:vAlign w:val="center"/>
            <w:hideMark/>
          </w:tcPr>
          <w:p w14:paraId="6C6F4505"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대상_법제57조제1항에따른 직접외국납부세액_금액(원화)</w:t>
            </w:r>
          </w:p>
        </w:tc>
        <w:tc>
          <w:tcPr>
            <w:tcW w:w="708" w:type="dxa"/>
            <w:tcBorders>
              <w:top w:val="nil"/>
              <w:left w:val="nil"/>
              <w:bottom w:val="single" w:sz="4" w:space="0" w:color="auto"/>
              <w:right w:val="single" w:sz="4" w:space="0" w:color="auto"/>
            </w:tcBorders>
            <w:shd w:val="clear" w:color="auto" w:fill="auto"/>
            <w:vAlign w:val="center"/>
            <w:hideMark/>
          </w:tcPr>
          <w:p w14:paraId="03B7CAF4"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(7)</w:t>
            </w:r>
          </w:p>
        </w:tc>
        <w:tc>
          <w:tcPr>
            <w:tcW w:w="1134" w:type="dxa"/>
            <w:tcBorders>
              <w:top w:val="nil"/>
              <w:left w:val="nil"/>
              <w:bottom w:val="single" w:sz="4" w:space="0" w:color="auto"/>
              <w:right w:val="single" w:sz="4" w:space="0" w:color="auto"/>
            </w:tcBorders>
            <w:shd w:val="clear" w:color="auto" w:fill="auto"/>
            <w:vAlign w:val="center"/>
            <w:hideMark/>
          </w:tcPr>
          <w:p w14:paraId="3CF1A91D"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1DF19966"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896AC0E"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303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753724C"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754A5F3"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7C25E7F9"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6738A75A" w14:textId="77777777" w:rsidR="0008536E" w:rsidRPr="00567F0D" w:rsidRDefault="0008536E" w:rsidP="0008536E">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11</w:t>
            </w:r>
          </w:p>
        </w:tc>
        <w:tc>
          <w:tcPr>
            <w:tcW w:w="3404" w:type="dxa"/>
            <w:tcBorders>
              <w:top w:val="nil"/>
              <w:left w:val="nil"/>
              <w:bottom w:val="single" w:sz="4" w:space="0" w:color="auto"/>
              <w:right w:val="single" w:sz="4" w:space="0" w:color="auto"/>
            </w:tcBorders>
            <w:shd w:val="clear" w:color="auto" w:fill="auto"/>
            <w:vAlign w:val="center"/>
            <w:hideMark/>
          </w:tcPr>
          <w:p w14:paraId="037914CC"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대상_법제57조제3항에따른 간주외국납부세액_외국납부세목</w:t>
            </w:r>
          </w:p>
        </w:tc>
        <w:tc>
          <w:tcPr>
            <w:tcW w:w="708" w:type="dxa"/>
            <w:tcBorders>
              <w:top w:val="nil"/>
              <w:left w:val="nil"/>
              <w:bottom w:val="single" w:sz="4" w:space="0" w:color="auto"/>
              <w:right w:val="single" w:sz="4" w:space="0" w:color="auto"/>
            </w:tcBorders>
            <w:shd w:val="clear" w:color="auto" w:fill="auto"/>
            <w:vAlign w:val="center"/>
            <w:hideMark/>
          </w:tcPr>
          <w:p w14:paraId="571F7534"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(8)</w:t>
            </w:r>
          </w:p>
        </w:tc>
        <w:tc>
          <w:tcPr>
            <w:tcW w:w="1134" w:type="dxa"/>
            <w:tcBorders>
              <w:top w:val="nil"/>
              <w:left w:val="nil"/>
              <w:bottom w:val="single" w:sz="4" w:space="0" w:color="auto"/>
              <w:right w:val="single" w:sz="4" w:space="0" w:color="auto"/>
            </w:tcBorders>
            <w:shd w:val="clear" w:color="auto" w:fill="auto"/>
            <w:vAlign w:val="center"/>
            <w:hideMark/>
          </w:tcPr>
          <w:p w14:paraId="6CE03457"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044CF62"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50</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AD4E474"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353</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44D07BC" w14:textId="77777777" w:rsidR="0008536E" w:rsidRPr="00567F0D" w:rsidRDefault="00CC574A"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Null 허용</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A2EB015"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r>
      <w:tr w:rsidR="0008536E" w:rsidRPr="00567F0D" w14:paraId="033EFCA7"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55412D32" w14:textId="77777777" w:rsidR="0008536E" w:rsidRPr="00567F0D" w:rsidRDefault="0008536E" w:rsidP="0008536E">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12</w:t>
            </w:r>
          </w:p>
        </w:tc>
        <w:tc>
          <w:tcPr>
            <w:tcW w:w="3404" w:type="dxa"/>
            <w:tcBorders>
              <w:top w:val="nil"/>
              <w:left w:val="nil"/>
              <w:bottom w:val="single" w:sz="4" w:space="0" w:color="auto"/>
              <w:right w:val="single" w:sz="4" w:space="0" w:color="auto"/>
            </w:tcBorders>
            <w:shd w:val="clear" w:color="auto" w:fill="auto"/>
            <w:vAlign w:val="center"/>
            <w:hideMark/>
          </w:tcPr>
          <w:p w14:paraId="406FCD2D"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대상_법제57조제3항에따른 간주외국납부세액_금액(원화)</w:t>
            </w:r>
          </w:p>
        </w:tc>
        <w:tc>
          <w:tcPr>
            <w:tcW w:w="708" w:type="dxa"/>
            <w:tcBorders>
              <w:top w:val="nil"/>
              <w:left w:val="nil"/>
              <w:bottom w:val="single" w:sz="4" w:space="0" w:color="auto"/>
              <w:right w:val="single" w:sz="4" w:space="0" w:color="auto"/>
            </w:tcBorders>
            <w:shd w:val="clear" w:color="auto" w:fill="auto"/>
            <w:vAlign w:val="center"/>
            <w:hideMark/>
          </w:tcPr>
          <w:p w14:paraId="1C1F1469"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(8)</w:t>
            </w:r>
          </w:p>
        </w:tc>
        <w:tc>
          <w:tcPr>
            <w:tcW w:w="1134" w:type="dxa"/>
            <w:tcBorders>
              <w:top w:val="nil"/>
              <w:left w:val="nil"/>
              <w:bottom w:val="single" w:sz="4" w:space="0" w:color="auto"/>
              <w:right w:val="single" w:sz="4" w:space="0" w:color="auto"/>
            </w:tcBorders>
            <w:shd w:val="clear" w:color="auto" w:fill="auto"/>
            <w:vAlign w:val="center"/>
            <w:hideMark/>
          </w:tcPr>
          <w:p w14:paraId="6F5ECA8C"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228D44DD"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0978A42"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368</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09FD3C0"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E8B5B6B"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61ED775F"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226F51E9" w14:textId="77777777" w:rsidR="0008536E" w:rsidRPr="00567F0D" w:rsidRDefault="0008536E" w:rsidP="0008536E">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13</w:t>
            </w:r>
          </w:p>
        </w:tc>
        <w:tc>
          <w:tcPr>
            <w:tcW w:w="3404" w:type="dxa"/>
            <w:tcBorders>
              <w:top w:val="nil"/>
              <w:left w:val="nil"/>
              <w:bottom w:val="single" w:sz="4" w:space="0" w:color="auto"/>
              <w:right w:val="single" w:sz="4" w:space="0" w:color="auto"/>
            </w:tcBorders>
            <w:shd w:val="clear" w:color="auto" w:fill="auto"/>
            <w:vAlign w:val="center"/>
            <w:hideMark/>
          </w:tcPr>
          <w:p w14:paraId="23A616D0"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대상_법제57조제4항에따른 간접외국납부세액_외국납부세목</w:t>
            </w:r>
          </w:p>
        </w:tc>
        <w:tc>
          <w:tcPr>
            <w:tcW w:w="708" w:type="dxa"/>
            <w:tcBorders>
              <w:top w:val="nil"/>
              <w:left w:val="nil"/>
              <w:bottom w:val="single" w:sz="4" w:space="0" w:color="auto"/>
              <w:right w:val="single" w:sz="4" w:space="0" w:color="auto"/>
            </w:tcBorders>
            <w:shd w:val="clear" w:color="auto" w:fill="auto"/>
            <w:noWrap/>
            <w:vAlign w:val="center"/>
            <w:hideMark/>
          </w:tcPr>
          <w:p w14:paraId="35C5F8C3"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06E52A75"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209A8746"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50</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34447D1"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418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D841064" w14:textId="77777777" w:rsidR="0008536E" w:rsidRPr="00567F0D" w:rsidRDefault="00CC574A"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Null 허용</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E75A2A5" w14:textId="77777777" w:rsidR="0008536E" w:rsidRPr="00567F0D" w:rsidRDefault="00E976F2" w:rsidP="00E976F2">
            <w:pPr>
              <w:spacing w:line="276" w:lineRule="auto"/>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소득일 때 Null 허용</w:t>
            </w:r>
          </w:p>
        </w:tc>
      </w:tr>
      <w:tr w:rsidR="0008536E" w:rsidRPr="00567F0D" w14:paraId="6CCB17BB" w14:textId="77777777" w:rsidTr="00DF6F5C">
        <w:trPr>
          <w:trHeight w:val="54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6E0952C6" w14:textId="77777777" w:rsidR="0008536E" w:rsidRPr="00567F0D" w:rsidRDefault="0008536E" w:rsidP="0008536E">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14</w:t>
            </w:r>
          </w:p>
        </w:tc>
        <w:tc>
          <w:tcPr>
            <w:tcW w:w="3404" w:type="dxa"/>
            <w:tcBorders>
              <w:top w:val="nil"/>
              <w:left w:val="nil"/>
              <w:bottom w:val="single" w:sz="4" w:space="0" w:color="auto"/>
              <w:right w:val="single" w:sz="4" w:space="0" w:color="auto"/>
            </w:tcBorders>
            <w:shd w:val="clear" w:color="auto" w:fill="auto"/>
            <w:vAlign w:val="center"/>
            <w:hideMark/>
          </w:tcPr>
          <w:p w14:paraId="76B958E8"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대상_법제57조제4항에따른 간접외국납부세액_금액(원화)</w:t>
            </w:r>
          </w:p>
        </w:tc>
        <w:tc>
          <w:tcPr>
            <w:tcW w:w="708" w:type="dxa"/>
            <w:tcBorders>
              <w:top w:val="nil"/>
              <w:left w:val="nil"/>
              <w:bottom w:val="single" w:sz="4" w:space="0" w:color="auto"/>
              <w:right w:val="single" w:sz="4" w:space="0" w:color="auto"/>
            </w:tcBorders>
            <w:shd w:val="clear" w:color="auto" w:fill="auto"/>
            <w:noWrap/>
            <w:vAlign w:val="center"/>
            <w:hideMark/>
          </w:tcPr>
          <w:p w14:paraId="3F94BA89"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47C4F628"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A2434F2"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A100EA5"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433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50E848B"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8FF8F9B"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p w14:paraId="3F34EF3F" w14:textId="77777777" w:rsidR="00E976F2" w:rsidRPr="00567F0D" w:rsidRDefault="00E976F2" w:rsidP="00E976F2">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소득일 때 0(zero)</w:t>
            </w:r>
          </w:p>
        </w:tc>
      </w:tr>
      <w:tr w:rsidR="0008536E" w:rsidRPr="00567F0D" w14:paraId="44DFBC4F" w14:textId="77777777" w:rsidTr="00DF6F5C">
        <w:trPr>
          <w:trHeight w:val="27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465A4497" w14:textId="77777777" w:rsidR="0008536E" w:rsidRPr="00567F0D" w:rsidRDefault="0008536E" w:rsidP="0008536E">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3404" w:type="dxa"/>
            <w:tcBorders>
              <w:top w:val="nil"/>
              <w:left w:val="nil"/>
              <w:bottom w:val="single" w:sz="4" w:space="0" w:color="auto"/>
              <w:right w:val="single" w:sz="4" w:space="0" w:color="auto"/>
            </w:tcBorders>
            <w:shd w:val="clear" w:color="auto" w:fill="auto"/>
            <w:vAlign w:val="center"/>
            <w:hideMark/>
          </w:tcPr>
          <w:p w14:paraId="10061ED0"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대상_법제57조제6항에따른 </w:t>
            </w:r>
            <w:proofErr w:type="spellStart"/>
            <w:r w:rsidRPr="00567F0D">
              <w:rPr>
                <w:rFonts w:asciiTheme="minorEastAsia" w:eastAsiaTheme="minorEastAsia" w:hAnsiTheme="minorEastAsia" w:hint="eastAsia"/>
                <w:color w:val="000000" w:themeColor="text1"/>
                <w:kern w:val="2"/>
                <w:sz w:val="20"/>
              </w:rPr>
              <w:t>Hybird</w:t>
            </w:r>
            <w:proofErr w:type="spellEnd"/>
            <w:r w:rsidRPr="00567F0D">
              <w:rPr>
                <w:rFonts w:asciiTheme="minorEastAsia" w:eastAsiaTheme="minorEastAsia" w:hAnsiTheme="minorEastAsia" w:hint="eastAsia"/>
                <w:color w:val="000000" w:themeColor="text1"/>
                <w:kern w:val="2"/>
                <w:sz w:val="20"/>
              </w:rPr>
              <w:t>외국납부세액_외국납부세목</w:t>
            </w:r>
          </w:p>
        </w:tc>
        <w:tc>
          <w:tcPr>
            <w:tcW w:w="708" w:type="dxa"/>
            <w:tcBorders>
              <w:top w:val="nil"/>
              <w:left w:val="nil"/>
              <w:bottom w:val="single" w:sz="4" w:space="0" w:color="auto"/>
              <w:right w:val="single" w:sz="4" w:space="0" w:color="auto"/>
            </w:tcBorders>
            <w:shd w:val="clear" w:color="auto" w:fill="auto"/>
            <w:noWrap/>
            <w:vAlign w:val="center"/>
            <w:hideMark/>
          </w:tcPr>
          <w:p w14:paraId="55D8CFC1"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79A6EFCF"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144ACA18"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50</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437B1CB"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483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37AC7FA1" w14:textId="77777777" w:rsidR="0008536E" w:rsidRPr="00567F0D" w:rsidRDefault="00CC574A" w:rsidP="00CC574A">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Null 허용</w:t>
            </w:r>
          </w:p>
        </w:tc>
        <w:tc>
          <w:tcPr>
            <w:tcW w:w="1985" w:type="dxa"/>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6FA916E2"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r>
      <w:tr w:rsidR="0008536E" w:rsidRPr="00567F0D" w14:paraId="7A7727C2" w14:textId="77777777" w:rsidTr="00DD4C4D">
        <w:trPr>
          <w:trHeight w:val="27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5648053B" w14:textId="77777777" w:rsidR="0008536E" w:rsidRPr="00567F0D" w:rsidRDefault="0008536E" w:rsidP="0008536E">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16</w:t>
            </w:r>
          </w:p>
        </w:tc>
        <w:tc>
          <w:tcPr>
            <w:tcW w:w="3404" w:type="dxa"/>
            <w:tcBorders>
              <w:top w:val="nil"/>
              <w:left w:val="nil"/>
              <w:bottom w:val="single" w:sz="4" w:space="0" w:color="auto"/>
              <w:right w:val="single" w:sz="4" w:space="0" w:color="auto"/>
            </w:tcBorders>
            <w:shd w:val="clear" w:color="auto" w:fill="auto"/>
            <w:vAlign w:val="center"/>
            <w:hideMark/>
          </w:tcPr>
          <w:p w14:paraId="23FD7CCE"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대상_법제57조제6항에따른 </w:t>
            </w:r>
            <w:proofErr w:type="spellStart"/>
            <w:r w:rsidRPr="00567F0D">
              <w:rPr>
                <w:rFonts w:asciiTheme="minorEastAsia" w:eastAsiaTheme="minorEastAsia" w:hAnsiTheme="minorEastAsia" w:hint="eastAsia"/>
                <w:color w:val="000000" w:themeColor="text1"/>
                <w:kern w:val="2"/>
                <w:sz w:val="20"/>
              </w:rPr>
              <w:t>Hybird</w:t>
            </w:r>
            <w:proofErr w:type="spellEnd"/>
            <w:r w:rsidRPr="00567F0D">
              <w:rPr>
                <w:rFonts w:asciiTheme="minorEastAsia" w:eastAsiaTheme="minorEastAsia" w:hAnsiTheme="minorEastAsia" w:hint="eastAsia"/>
                <w:color w:val="000000" w:themeColor="text1"/>
                <w:kern w:val="2"/>
                <w:sz w:val="20"/>
              </w:rPr>
              <w:t>외국납부세액_금액(원화)</w:t>
            </w:r>
          </w:p>
        </w:tc>
        <w:tc>
          <w:tcPr>
            <w:tcW w:w="708" w:type="dxa"/>
            <w:tcBorders>
              <w:top w:val="nil"/>
              <w:left w:val="nil"/>
              <w:bottom w:val="single" w:sz="4" w:space="0" w:color="auto"/>
              <w:right w:val="single" w:sz="4" w:space="0" w:color="auto"/>
            </w:tcBorders>
            <w:shd w:val="clear" w:color="auto" w:fill="auto"/>
            <w:noWrap/>
            <w:vAlign w:val="center"/>
            <w:hideMark/>
          </w:tcPr>
          <w:p w14:paraId="4EA9B28B"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5F3351D1"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ED6982A"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15</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99869EA"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498</w:t>
            </w:r>
          </w:p>
        </w:tc>
        <w:tc>
          <w:tcPr>
            <w:tcW w:w="1134" w:type="dxa"/>
            <w:tcBorders>
              <w:top w:val="nil"/>
              <w:left w:val="nil"/>
              <w:bottom w:val="single" w:sz="4" w:space="0" w:color="auto"/>
              <w:right w:val="single" w:sz="4" w:space="0" w:color="auto"/>
            </w:tcBorders>
            <w:shd w:val="clear" w:color="auto" w:fill="auto"/>
            <w:noWrap/>
            <w:vAlign w:val="center"/>
            <w:hideMark/>
          </w:tcPr>
          <w:p w14:paraId="0723E3A5"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5" w:type="dxa"/>
            <w:tcBorders>
              <w:top w:val="single" w:sz="4" w:space="0" w:color="auto"/>
              <w:left w:val="nil"/>
              <w:bottom w:val="single" w:sz="4" w:space="0" w:color="auto"/>
              <w:right w:val="single" w:sz="4" w:space="0" w:color="auto"/>
            </w:tcBorders>
            <w:shd w:val="clear" w:color="auto" w:fill="FDE9D9" w:themeFill="accent6" w:themeFillTint="33"/>
            <w:noWrap/>
            <w:vAlign w:val="center"/>
            <w:hideMark/>
          </w:tcPr>
          <w:p w14:paraId="06E0D5CF"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정수 검증</w:t>
            </w:r>
          </w:p>
        </w:tc>
      </w:tr>
      <w:tr w:rsidR="0008536E" w:rsidRPr="00567F0D" w14:paraId="15AA768E" w14:textId="77777777" w:rsidTr="00DD4C4D">
        <w:trPr>
          <w:trHeight w:val="270"/>
        </w:trPr>
        <w:tc>
          <w:tcPr>
            <w:tcW w:w="432" w:type="dxa"/>
            <w:tcBorders>
              <w:top w:val="nil"/>
              <w:left w:val="single" w:sz="4" w:space="0" w:color="auto"/>
              <w:bottom w:val="single" w:sz="4" w:space="0" w:color="auto"/>
              <w:right w:val="single" w:sz="4" w:space="0" w:color="auto"/>
            </w:tcBorders>
            <w:shd w:val="clear" w:color="auto" w:fill="auto"/>
            <w:vAlign w:val="center"/>
            <w:hideMark/>
          </w:tcPr>
          <w:p w14:paraId="483D3B35" w14:textId="77777777" w:rsidR="0008536E" w:rsidRPr="00567F0D" w:rsidRDefault="0008536E" w:rsidP="0008536E">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17</w:t>
            </w:r>
          </w:p>
        </w:tc>
        <w:tc>
          <w:tcPr>
            <w:tcW w:w="3404" w:type="dxa"/>
            <w:tcBorders>
              <w:top w:val="nil"/>
              <w:left w:val="nil"/>
              <w:bottom w:val="single" w:sz="4" w:space="0" w:color="auto"/>
              <w:right w:val="single" w:sz="4" w:space="0" w:color="auto"/>
            </w:tcBorders>
            <w:shd w:val="clear" w:color="auto" w:fill="auto"/>
            <w:vAlign w:val="center"/>
            <w:hideMark/>
          </w:tcPr>
          <w:p w14:paraId="7015324C"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공란</w:t>
            </w:r>
          </w:p>
        </w:tc>
        <w:tc>
          <w:tcPr>
            <w:tcW w:w="708" w:type="dxa"/>
            <w:tcBorders>
              <w:top w:val="nil"/>
              <w:left w:val="nil"/>
              <w:bottom w:val="single" w:sz="4" w:space="0" w:color="auto"/>
              <w:right w:val="single" w:sz="4" w:space="0" w:color="auto"/>
            </w:tcBorders>
            <w:shd w:val="clear" w:color="auto" w:fill="auto"/>
            <w:noWrap/>
            <w:vAlign w:val="center"/>
            <w:hideMark/>
          </w:tcPr>
          <w:p w14:paraId="783789D6"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05AFDD3E"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14:paraId="46C748CC"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6409991" w14:textId="77777777" w:rsidR="0008536E" w:rsidRPr="00567F0D" w:rsidRDefault="0008536E" w:rsidP="00A9785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500</w:t>
            </w:r>
          </w:p>
        </w:tc>
        <w:tc>
          <w:tcPr>
            <w:tcW w:w="1134" w:type="dxa"/>
            <w:tcBorders>
              <w:top w:val="nil"/>
              <w:left w:val="nil"/>
              <w:bottom w:val="single" w:sz="4" w:space="0" w:color="auto"/>
              <w:right w:val="single" w:sz="4" w:space="0" w:color="auto"/>
            </w:tcBorders>
            <w:shd w:val="clear" w:color="auto" w:fill="auto"/>
            <w:noWrap/>
            <w:vAlign w:val="center"/>
            <w:hideMark/>
          </w:tcPr>
          <w:p w14:paraId="57503940"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Null 허용</w:t>
            </w:r>
          </w:p>
        </w:tc>
        <w:tc>
          <w:tcPr>
            <w:tcW w:w="1985" w:type="dxa"/>
            <w:tcBorders>
              <w:top w:val="single" w:sz="4" w:space="0" w:color="auto"/>
              <w:left w:val="nil"/>
              <w:bottom w:val="single" w:sz="4" w:space="0" w:color="auto"/>
              <w:right w:val="single" w:sz="4" w:space="0" w:color="auto"/>
            </w:tcBorders>
            <w:shd w:val="clear" w:color="auto" w:fill="FDE9D9" w:themeFill="accent6" w:themeFillTint="33"/>
            <w:noWrap/>
            <w:vAlign w:val="center"/>
            <w:hideMark/>
          </w:tcPr>
          <w:p w14:paraId="3BB12378" w14:textId="77777777" w:rsidR="0008536E" w:rsidRPr="00567F0D" w:rsidRDefault="0008536E" w:rsidP="00A9785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공란 검증</w:t>
            </w:r>
          </w:p>
        </w:tc>
      </w:tr>
    </w:tbl>
    <w:p w14:paraId="4792F5C2" w14:textId="77777777" w:rsidR="0094118C" w:rsidRPr="00567F0D" w:rsidRDefault="0094118C" w:rsidP="0094118C">
      <w:pPr>
        <w:rPr>
          <w:rFonts w:asciiTheme="minorEastAsia" w:eastAsiaTheme="minorEastAsia" w:hAnsiTheme="minorEastAsia"/>
          <w:color w:val="000000" w:themeColor="text1"/>
          <w:sz w:val="20"/>
        </w:rPr>
      </w:pPr>
    </w:p>
    <w:p w14:paraId="6BEAFAF3" w14:textId="77777777" w:rsidR="00461B30" w:rsidRPr="00567F0D" w:rsidRDefault="00461B30" w:rsidP="00461B30">
      <w:pPr>
        <w:pStyle w:val="a7"/>
        <w:rPr>
          <w:color w:val="000000" w:themeColor="text1"/>
          <w:sz w:val="20"/>
        </w:rPr>
      </w:pPr>
    </w:p>
    <w:p w14:paraId="30AA3690" w14:textId="77777777" w:rsidR="0094118C" w:rsidRPr="00567F0D" w:rsidRDefault="0094118C" w:rsidP="0094118C">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 항목별 설명</w:t>
      </w:r>
    </w:p>
    <w:p w14:paraId="0CFBF693" w14:textId="77777777" w:rsidR="0094118C" w:rsidRPr="00567F0D" w:rsidRDefault="0094118C" w:rsidP="0094118C">
      <w:pPr>
        <w:rPr>
          <w:rFonts w:asciiTheme="minorEastAsia" w:eastAsiaTheme="minorEastAsia" w:hAnsiTheme="minorEastAsia"/>
          <w:color w:val="000000" w:themeColor="text1"/>
          <w:sz w:val="20"/>
        </w:rPr>
      </w:pPr>
    </w:p>
    <w:p w14:paraId="392F2B16"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 (내역), ‘93’ (합계) 로 FIX 됨</w:t>
      </w:r>
    </w:p>
    <w:p w14:paraId="6194C1FB"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서식코드 : 'D102601' </w:t>
      </w:r>
      <w:r w:rsidR="00E976F2" w:rsidRPr="00567F0D">
        <w:rPr>
          <w:rFonts w:asciiTheme="minorEastAsia" w:eastAsiaTheme="minorEastAsia" w:hAnsiTheme="minorEastAsia" w:hint="eastAsia"/>
          <w:color w:val="000000" w:themeColor="text1"/>
          <w:sz w:val="20"/>
        </w:rPr>
        <w:t xml:space="preserve">또는 </w:t>
      </w:r>
      <w:r w:rsidR="00E976F2" w:rsidRPr="00567F0D">
        <w:rPr>
          <w:rFonts w:asciiTheme="minorEastAsia" w:eastAsiaTheme="minorEastAsia" w:hAnsiTheme="minorEastAsia"/>
          <w:color w:val="000000" w:themeColor="text1"/>
          <w:sz w:val="20"/>
        </w:rPr>
        <w:t>‘</w:t>
      </w:r>
      <w:r w:rsidR="00E976F2" w:rsidRPr="00567F0D">
        <w:rPr>
          <w:rFonts w:asciiTheme="minorEastAsia" w:eastAsiaTheme="minorEastAsia" w:hAnsiTheme="minorEastAsia" w:hint="eastAsia"/>
          <w:color w:val="000000" w:themeColor="text1"/>
          <w:sz w:val="20"/>
        </w:rPr>
        <w:t>C201000</w:t>
      </w:r>
      <w:r w:rsidR="00E976F2"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로 FIX 됨</w:t>
      </w:r>
    </w:p>
    <w:p w14:paraId="22E2B5F8" w14:textId="77777777" w:rsidR="0008536E" w:rsidRPr="00567F0D" w:rsidRDefault="0008536E" w:rsidP="0008536E">
      <w:pPr>
        <w:ind w:left="1418" w:hangingChars="709" w:hanging="14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일련번호 : '000001'~ 일련번호를 순차적으로 기입 (84,94 구분 없이 일련번호는 순차적으로 기입함)</w:t>
      </w:r>
    </w:p>
    <w:p w14:paraId="6E6BA144" w14:textId="77777777" w:rsidR="0094118C" w:rsidRPr="00567F0D" w:rsidRDefault="0008536E"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r w:rsidR="0094118C" w:rsidRPr="00567F0D">
        <w:rPr>
          <w:rFonts w:asciiTheme="minorEastAsia" w:eastAsiaTheme="minorEastAsia" w:hAnsiTheme="minorEastAsia" w:hint="eastAsia"/>
          <w:color w:val="000000" w:themeColor="text1"/>
          <w:sz w:val="20"/>
        </w:rPr>
        <w:t xml:space="preserve">. </w:t>
      </w:r>
      <w:r w:rsidR="0094118C" w:rsidRPr="00567F0D">
        <w:rPr>
          <w:rFonts w:asciiTheme="minorEastAsia" w:eastAsiaTheme="minorEastAsia" w:hAnsiTheme="minorEastAsia" w:hint="eastAsia"/>
          <w:color w:val="000000" w:themeColor="text1"/>
          <w:kern w:val="2"/>
          <w:sz w:val="20"/>
        </w:rPr>
        <w:t>소득발생처_ISO국가코드</w:t>
      </w:r>
      <w:r w:rsidR="0094118C" w:rsidRPr="00567F0D">
        <w:rPr>
          <w:rFonts w:asciiTheme="minorEastAsia" w:eastAsiaTheme="minorEastAsia" w:hAnsiTheme="minorEastAsia" w:hint="eastAsia"/>
          <w:color w:val="000000" w:themeColor="text1"/>
          <w:sz w:val="20"/>
        </w:rPr>
        <w:t xml:space="preserve"> :  ISO국가코드</w:t>
      </w:r>
      <w:r w:rsidR="0094118C" w:rsidRPr="00567F0D">
        <w:rPr>
          <w:rFonts w:asciiTheme="minorEastAsia" w:eastAsiaTheme="minorEastAsia" w:hAnsiTheme="minorEastAsia" w:hint="eastAsia"/>
          <w:color w:val="000000" w:themeColor="text1"/>
          <w:sz w:val="20"/>
          <w:szCs w:val="20"/>
        </w:rPr>
        <w:t>(</w:t>
      </w:r>
      <w:r w:rsidR="0094118C" w:rsidRPr="00567F0D">
        <w:rPr>
          <w:rFonts w:asciiTheme="minorEastAsia" w:eastAsiaTheme="minorEastAsia" w:hAnsiTheme="minorEastAsia"/>
          <w:color w:val="000000" w:themeColor="text1"/>
          <w:sz w:val="20"/>
          <w:szCs w:val="20"/>
        </w:rPr>
        <w:t>국제표준화기구 ISO의 2자리 영문 국가코드</w:t>
      </w:r>
      <w:r w:rsidR="0094118C" w:rsidRPr="00567F0D">
        <w:rPr>
          <w:rFonts w:asciiTheme="minorEastAsia" w:eastAsiaTheme="minorEastAsia" w:hAnsiTheme="minorEastAsia" w:hint="eastAsia"/>
          <w:color w:val="000000" w:themeColor="text1"/>
          <w:sz w:val="20"/>
          <w:szCs w:val="20"/>
        </w:rPr>
        <w:t>)</w:t>
      </w:r>
      <w:r w:rsidR="0094118C" w:rsidRPr="00567F0D">
        <w:rPr>
          <w:rFonts w:asciiTheme="minorEastAsia" w:eastAsiaTheme="minorEastAsia" w:hAnsiTheme="minorEastAsia" w:hint="eastAsia"/>
          <w:color w:val="000000" w:themeColor="text1"/>
          <w:sz w:val="20"/>
        </w:rPr>
        <w:t>사용</w:t>
      </w:r>
    </w:p>
    <w:p w14:paraId="3216940E" w14:textId="77777777" w:rsidR="0008536E" w:rsidRPr="00567F0D" w:rsidRDefault="0008536E" w:rsidP="0008536E">
      <w:pPr>
        <w:ind w:firstLineChars="1400" w:firstLine="2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단, 93(합계)이면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ZZ</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을 기입</w:t>
      </w:r>
    </w:p>
    <w:p w14:paraId="273ABBB9" w14:textId="77777777" w:rsidR="0094118C" w:rsidRPr="00567F0D" w:rsidRDefault="0008536E"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r w:rsidR="0094118C" w:rsidRPr="00567F0D">
        <w:rPr>
          <w:rFonts w:asciiTheme="minorEastAsia" w:eastAsiaTheme="minorEastAsia" w:hAnsiTheme="minorEastAsia" w:hint="eastAsia"/>
          <w:color w:val="000000" w:themeColor="text1"/>
          <w:sz w:val="20"/>
        </w:rPr>
        <w:t xml:space="preserve">. </w:t>
      </w:r>
      <w:proofErr w:type="spellStart"/>
      <w:r w:rsidR="0094118C" w:rsidRPr="00567F0D">
        <w:rPr>
          <w:rFonts w:asciiTheme="minorEastAsia" w:eastAsiaTheme="minorEastAsia" w:hAnsiTheme="minorEastAsia" w:hint="eastAsia"/>
          <w:color w:val="000000" w:themeColor="text1"/>
          <w:sz w:val="20"/>
        </w:rPr>
        <w:t>자료합계내역구분코드</w:t>
      </w:r>
      <w:proofErr w:type="spellEnd"/>
      <w:r w:rsidR="0094118C" w:rsidRPr="00567F0D">
        <w:rPr>
          <w:rFonts w:asciiTheme="minorEastAsia" w:eastAsiaTheme="minorEastAsia" w:hAnsiTheme="minorEastAsia" w:hint="eastAsia"/>
          <w:color w:val="000000" w:themeColor="text1"/>
          <w:sz w:val="20"/>
        </w:rPr>
        <w:t xml:space="preserve"> : 자료구분 83 (내역) 이면 000:내역, 93 (합계)이면 100:합계 을 기재함</w:t>
      </w:r>
    </w:p>
    <w:p w14:paraId="13406B7F" w14:textId="77777777" w:rsidR="0094118C" w:rsidRPr="00567F0D" w:rsidRDefault="0008536E" w:rsidP="00F34005">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7</w:t>
      </w:r>
      <w:r w:rsidR="0094118C" w:rsidRPr="00567F0D">
        <w:rPr>
          <w:rFonts w:asciiTheme="minorEastAsia" w:eastAsiaTheme="minorEastAsia" w:hAnsiTheme="minorEastAsia" w:hint="eastAsia"/>
          <w:b/>
          <w:color w:val="000000" w:themeColor="text1"/>
          <w:sz w:val="20"/>
        </w:rPr>
        <w:t>. 소득구분코드 :</w:t>
      </w:r>
      <w:r w:rsidR="0094118C" w:rsidRPr="00567F0D">
        <w:rPr>
          <w:rFonts w:asciiTheme="minorEastAsia" w:eastAsiaTheme="minorEastAsia" w:hAnsiTheme="minorEastAsia"/>
          <w:b/>
          <w:color w:val="000000" w:themeColor="text1"/>
          <w:sz w:val="20"/>
        </w:rPr>
        <w:t>‘</w:t>
      </w:r>
      <w:r w:rsidR="00F34005" w:rsidRPr="00567F0D">
        <w:rPr>
          <w:rFonts w:asciiTheme="minorEastAsia" w:eastAsiaTheme="minorEastAsia" w:hAnsiTheme="minorEastAsia" w:hint="eastAsia"/>
          <w:b/>
          <w:color w:val="000000" w:themeColor="text1"/>
          <w:sz w:val="20"/>
        </w:rPr>
        <w:t xml:space="preserve"> 아래 </w:t>
      </w:r>
      <w:proofErr w:type="spellStart"/>
      <w:r w:rsidR="00F34005" w:rsidRPr="00567F0D">
        <w:rPr>
          <w:rFonts w:asciiTheme="minorEastAsia" w:eastAsiaTheme="minorEastAsia" w:hAnsiTheme="minorEastAsia" w:hint="eastAsia"/>
          <w:b/>
          <w:color w:val="000000" w:themeColor="text1"/>
          <w:sz w:val="20"/>
        </w:rPr>
        <w:t>코드중</w:t>
      </w:r>
      <w:proofErr w:type="spellEnd"/>
      <w:r w:rsidR="00F34005" w:rsidRPr="00567F0D">
        <w:rPr>
          <w:rFonts w:asciiTheme="minorEastAsia" w:eastAsiaTheme="minorEastAsia" w:hAnsiTheme="minorEastAsia" w:hint="eastAsia"/>
          <w:b/>
          <w:color w:val="000000" w:themeColor="text1"/>
          <w:sz w:val="20"/>
        </w:rPr>
        <w:t xml:space="preserve"> </w:t>
      </w:r>
      <w:r w:rsidR="0094118C" w:rsidRPr="00567F0D">
        <w:rPr>
          <w:rFonts w:asciiTheme="minorEastAsia" w:eastAsiaTheme="minorEastAsia" w:hAnsiTheme="minorEastAsia" w:hint="eastAsia"/>
          <w:b/>
          <w:color w:val="000000" w:themeColor="text1"/>
          <w:sz w:val="20"/>
        </w:rPr>
        <w:t>하나만 선택가능</w:t>
      </w:r>
    </w:p>
    <w:p w14:paraId="29689EF6" w14:textId="77777777" w:rsidR="006B42B0" w:rsidRPr="00567F0D" w:rsidRDefault="006B42B0" w:rsidP="00F34005">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(법인일 때)</w:t>
      </w:r>
    </w:p>
    <w:tbl>
      <w:tblPr>
        <w:tblStyle w:val="af3"/>
        <w:tblW w:w="10206" w:type="dxa"/>
        <w:tblLook w:val="04A0" w:firstRow="1" w:lastRow="0" w:firstColumn="1" w:lastColumn="0" w:noHBand="0" w:noVBand="1"/>
      </w:tblPr>
      <w:tblGrid>
        <w:gridCol w:w="1134"/>
        <w:gridCol w:w="2268"/>
        <w:gridCol w:w="1134"/>
        <w:gridCol w:w="2268"/>
        <w:gridCol w:w="1134"/>
        <w:gridCol w:w="2268"/>
      </w:tblGrid>
      <w:tr w:rsidR="00BF7F08" w:rsidRPr="00567F0D" w14:paraId="02E11D3C" w14:textId="77777777" w:rsidTr="0008536E">
        <w:tc>
          <w:tcPr>
            <w:tcW w:w="1134" w:type="dxa"/>
          </w:tcPr>
          <w:p w14:paraId="2DA70335"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코드</w:t>
            </w:r>
          </w:p>
        </w:tc>
        <w:tc>
          <w:tcPr>
            <w:tcW w:w="2268" w:type="dxa"/>
          </w:tcPr>
          <w:p w14:paraId="7B32D8CC"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소득구분</w:t>
            </w:r>
          </w:p>
        </w:tc>
        <w:tc>
          <w:tcPr>
            <w:tcW w:w="1134" w:type="dxa"/>
          </w:tcPr>
          <w:p w14:paraId="68B4146D" w14:textId="77777777" w:rsidR="00BF7F08" w:rsidRPr="00567F0D" w:rsidRDefault="00BF7F08" w:rsidP="00BF7F08">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코드</w:t>
            </w:r>
          </w:p>
        </w:tc>
        <w:tc>
          <w:tcPr>
            <w:tcW w:w="2268" w:type="dxa"/>
          </w:tcPr>
          <w:p w14:paraId="5F807F6C" w14:textId="77777777" w:rsidR="00BF7F08" w:rsidRPr="00567F0D" w:rsidRDefault="00BF7F08" w:rsidP="00BF7F08">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소득구분</w:t>
            </w:r>
          </w:p>
        </w:tc>
        <w:tc>
          <w:tcPr>
            <w:tcW w:w="1134" w:type="dxa"/>
          </w:tcPr>
          <w:p w14:paraId="5FA54CAA" w14:textId="77777777" w:rsidR="00BF7F08" w:rsidRPr="00567F0D" w:rsidRDefault="00BF7F08" w:rsidP="00BF7F08">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코드</w:t>
            </w:r>
          </w:p>
        </w:tc>
        <w:tc>
          <w:tcPr>
            <w:tcW w:w="2268" w:type="dxa"/>
          </w:tcPr>
          <w:p w14:paraId="637B0E51" w14:textId="77777777" w:rsidR="00BF7F08" w:rsidRPr="00567F0D" w:rsidRDefault="00BF7F08" w:rsidP="00BF7F08">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소득구분</w:t>
            </w:r>
          </w:p>
        </w:tc>
      </w:tr>
      <w:tr w:rsidR="00BF7F08" w:rsidRPr="00567F0D" w14:paraId="06D25357" w14:textId="77777777" w:rsidTr="0008536E">
        <w:tc>
          <w:tcPr>
            <w:tcW w:w="1134" w:type="dxa"/>
          </w:tcPr>
          <w:p w14:paraId="112B382E"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001</w:t>
            </w:r>
          </w:p>
        </w:tc>
        <w:tc>
          <w:tcPr>
            <w:tcW w:w="2268" w:type="dxa"/>
          </w:tcPr>
          <w:p w14:paraId="4216E4BA"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이자(INT)</w:t>
            </w:r>
          </w:p>
        </w:tc>
        <w:tc>
          <w:tcPr>
            <w:tcW w:w="1134" w:type="dxa"/>
          </w:tcPr>
          <w:p w14:paraId="03517DE7"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002</w:t>
            </w:r>
          </w:p>
        </w:tc>
        <w:tc>
          <w:tcPr>
            <w:tcW w:w="2268" w:type="dxa"/>
          </w:tcPr>
          <w:p w14:paraId="6857C196"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배당(DIV)</w:t>
            </w:r>
          </w:p>
        </w:tc>
        <w:tc>
          <w:tcPr>
            <w:tcW w:w="1134" w:type="dxa"/>
          </w:tcPr>
          <w:p w14:paraId="09AA79F4"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003</w:t>
            </w:r>
          </w:p>
        </w:tc>
        <w:tc>
          <w:tcPr>
            <w:tcW w:w="2268" w:type="dxa"/>
          </w:tcPr>
          <w:p w14:paraId="6C1543AE"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부동산</w:t>
            </w:r>
            <w:r w:rsidRPr="00567F0D">
              <w:rPr>
                <w:rFonts w:asciiTheme="minorEastAsia" w:eastAsiaTheme="minorEastAsia" w:hAnsiTheme="minorEastAsia"/>
                <w:b/>
                <w:color w:val="000000" w:themeColor="text1"/>
                <w:sz w:val="20"/>
              </w:rPr>
              <w:t>(RRI)</w:t>
            </w:r>
            <w:r w:rsidRPr="00567F0D">
              <w:rPr>
                <w:rFonts w:asciiTheme="minorEastAsia" w:eastAsiaTheme="minorEastAsia" w:hAnsiTheme="minorEastAsia" w:hint="eastAsia"/>
                <w:b/>
                <w:color w:val="000000" w:themeColor="text1"/>
                <w:sz w:val="20"/>
              </w:rPr>
              <w:t>,</w:t>
            </w:r>
          </w:p>
        </w:tc>
      </w:tr>
      <w:tr w:rsidR="00BF7F08" w:rsidRPr="00567F0D" w14:paraId="334251F1" w14:textId="77777777" w:rsidTr="0008536E">
        <w:tc>
          <w:tcPr>
            <w:tcW w:w="1134" w:type="dxa"/>
          </w:tcPr>
          <w:p w14:paraId="4DD3DE16"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004</w:t>
            </w:r>
          </w:p>
        </w:tc>
        <w:tc>
          <w:tcPr>
            <w:tcW w:w="2268" w:type="dxa"/>
          </w:tcPr>
          <w:p w14:paraId="53FBD5A5" w14:textId="77777777" w:rsidR="00BF7F08" w:rsidRPr="00567F0D" w:rsidRDefault="00BF7F08" w:rsidP="00AD2143">
            <w:pPr>
              <w:rPr>
                <w:rFonts w:asciiTheme="minorEastAsia" w:eastAsiaTheme="minorEastAsia" w:hAnsiTheme="minorEastAsia"/>
                <w:b/>
                <w:color w:val="000000" w:themeColor="text1"/>
                <w:sz w:val="20"/>
              </w:rPr>
            </w:pPr>
            <w:proofErr w:type="spellStart"/>
            <w:r w:rsidRPr="00567F0D">
              <w:rPr>
                <w:rFonts w:asciiTheme="minorEastAsia" w:eastAsiaTheme="minorEastAsia" w:hAnsiTheme="minorEastAsia" w:hint="eastAsia"/>
                <w:b/>
                <w:color w:val="000000" w:themeColor="text1"/>
                <w:sz w:val="20"/>
              </w:rPr>
              <w:t>선박등임대</w:t>
            </w:r>
            <w:proofErr w:type="spellEnd"/>
            <w:r w:rsidRPr="00567F0D">
              <w:rPr>
                <w:rFonts w:asciiTheme="minorEastAsia" w:eastAsiaTheme="minorEastAsia" w:hAnsiTheme="minorEastAsia"/>
                <w:b/>
                <w:color w:val="000000" w:themeColor="text1"/>
                <w:sz w:val="20"/>
              </w:rPr>
              <w:t>(RSI)</w:t>
            </w:r>
          </w:p>
        </w:tc>
        <w:tc>
          <w:tcPr>
            <w:tcW w:w="1134" w:type="dxa"/>
          </w:tcPr>
          <w:p w14:paraId="7F400B1B"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005</w:t>
            </w:r>
          </w:p>
        </w:tc>
        <w:tc>
          <w:tcPr>
            <w:tcW w:w="2268" w:type="dxa"/>
          </w:tcPr>
          <w:p w14:paraId="56F707CA"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사업</w:t>
            </w:r>
            <w:r w:rsidRPr="00567F0D">
              <w:rPr>
                <w:rFonts w:asciiTheme="minorEastAsia" w:eastAsiaTheme="minorEastAsia" w:hAnsiTheme="minorEastAsia"/>
                <w:b/>
                <w:color w:val="000000" w:themeColor="text1"/>
                <w:sz w:val="20"/>
              </w:rPr>
              <w:t>(BSI)</w:t>
            </w:r>
          </w:p>
        </w:tc>
        <w:tc>
          <w:tcPr>
            <w:tcW w:w="1134" w:type="dxa"/>
          </w:tcPr>
          <w:p w14:paraId="5DF2A952"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006</w:t>
            </w:r>
          </w:p>
        </w:tc>
        <w:tc>
          <w:tcPr>
            <w:tcW w:w="2268" w:type="dxa"/>
          </w:tcPr>
          <w:p w14:paraId="41569FEE"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인적용역</w:t>
            </w:r>
            <w:r w:rsidRPr="00567F0D">
              <w:rPr>
                <w:rFonts w:asciiTheme="minorEastAsia" w:eastAsiaTheme="minorEastAsia" w:hAnsiTheme="minorEastAsia"/>
                <w:b/>
                <w:color w:val="000000" w:themeColor="text1"/>
                <w:sz w:val="20"/>
              </w:rPr>
              <w:t>(PSI)</w:t>
            </w:r>
          </w:p>
        </w:tc>
      </w:tr>
      <w:tr w:rsidR="00BF7F08" w:rsidRPr="00567F0D" w14:paraId="2092B4CE" w14:textId="77777777" w:rsidTr="0008536E">
        <w:tc>
          <w:tcPr>
            <w:tcW w:w="1134" w:type="dxa"/>
          </w:tcPr>
          <w:p w14:paraId="124E5449"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007</w:t>
            </w:r>
          </w:p>
        </w:tc>
        <w:tc>
          <w:tcPr>
            <w:tcW w:w="2268" w:type="dxa"/>
          </w:tcPr>
          <w:p w14:paraId="62041DCE"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부동산양도</w:t>
            </w:r>
            <w:r w:rsidRPr="00567F0D">
              <w:rPr>
                <w:rFonts w:asciiTheme="minorEastAsia" w:eastAsiaTheme="minorEastAsia" w:hAnsiTheme="minorEastAsia"/>
                <w:b/>
                <w:color w:val="000000" w:themeColor="text1"/>
                <w:sz w:val="20"/>
              </w:rPr>
              <w:t>(CGR)</w:t>
            </w:r>
          </w:p>
        </w:tc>
        <w:tc>
          <w:tcPr>
            <w:tcW w:w="1134" w:type="dxa"/>
          </w:tcPr>
          <w:p w14:paraId="52F844E5"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008</w:t>
            </w:r>
          </w:p>
        </w:tc>
        <w:tc>
          <w:tcPr>
            <w:tcW w:w="2268" w:type="dxa"/>
          </w:tcPr>
          <w:p w14:paraId="1977F5F6"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사용료</w:t>
            </w:r>
            <w:r w:rsidRPr="00567F0D">
              <w:rPr>
                <w:rFonts w:asciiTheme="minorEastAsia" w:eastAsiaTheme="minorEastAsia" w:hAnsiTheme="minorEastAsia"/>
                <w:b/>
                <w:color w:val="000000" w:themeColor="text1"/>
                <w:sz w:val="20"/>
              </w:rPr>
              <w:t>(RYT)</w:t>
            </w:r>
          </w:p>
        </w:tc>
        <w:tc>
          <w:tcPr>
            <w:tcW w:w="1134" w:type="dxa"/>
          </w:tcPr>
          <w:p w14:paraId="2A23A002"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009</w:t>
            </w:r>
          </w:p>
        </w:tc>
        <w:tc>
          <w:tcPr>
            <w:tcW w:w="2268" w:type="dxa"/>
          </w:tcPr>
          <w:p w14:paraId="33BE24B3"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유가증권양도</w:t>
            </w:r>
            <w:r w:rsidRPr="00567F0D">
              <w:rPr>
                <w:rFonts w:asciiTheme="minorEastAsia" w:eastAsiaTheme="minorEastAsia" w:hAnsiTheme="minorEastAsia"/>
                <w:b/>
                <w:color w:val="000000" w:themeColor="text1"/>
                <w:sz w:val="20"/>
              </w:rPr>
              <w:t>(CGS)</w:t>
            </w:r>
          </w:p>
        </w:tc>
      </w:tr>
      <w:tr w:rsidR="00BF7F08" w:rsidRPr="00567F0D" w14:paraId="743274A5" w14:textId="77777777" w:rsidTr="0008536E">
        <w:tc>
          <w:tcPr>
            <w:tcW w:w="1134" w:type="dxa"/>
          </w:tcPr>
          <w:p w14:paraId="372F0B25" w14:textId="77777777" w:rsidR="00BF7F08" w:rsidRPr="00567F0D" w:rsidRDefault="00BF7F08" w:rsidP="00AD2143">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999</w:t>
            </w:r>
          </w:p>
        </w:tc>
        <w:tc>
          <w:tcPr>
            <w:tcW w:w="2268" w:type="dxa"/>
          </w:tcPr>
          <w:p w14:paraId="22CB48C9" w14:textId="77777777" w:rsidR="00BF7F08" w:rsidRPr="00567F0D" w:rsidRDefault="00BF7F08" w:rsidP="00AD2143">
            <w:pPr>
              <w:rPr>
                <w:rFonts w:asciiTheme="minorEastAsia" w:eastAsiaTheme="minorEastAsia" w:hAnsiTheme="minorEastAsia"/>
                <w:b/>
                <w:color w:val="000000" w:themeColor="text1"/>
                <w:sz w:val="20"/>
              </w:rPr>
            </w:pPr>
            <w:proofErr w:type="spellStart"/>
            <w:r w:rsidRPr="00567F0D">
              <w:rPr>
                <w:rFonts w:asciiTheme="minorEastAsia" w:eastAsiaTheme="minorEastAsia" w:hAnsiTheme="minorEastAsia" w:hint="eastAsia"/>
                <w:b/>
                <w:color w:val="000000" w:themeColor="text1"/>
                <w:sz w:val="20"/>
              </w:rPr>
              <w:t>그밖의소득</w:t>
            </w:r>
            <w:proofErr w:type="spellEnd"/>
            <w:r w:rsidRPr="00567F0D">
              <w:rPr>
                <w:rFonts w:asciiTheme="minorEastAsia" w:eastAsiaTheme="minorEastAsia" w:hAnsiTheme="minorEastAsia"/>
                <w:b/>
                <w:color w:val="000000" w:themeColor="text1"/>
                <w:sz w:val="20"/>
              </w:rPr>
              <w:t>(ETC)</w:t>
            </w:r>
          </w:p>
        </w:tc>
        <w:tc>
          <w:tcPr>
            <w:tcW w:w="1134" w:type="dxa"/>
          </w:tcPr>
          <w:p w14:paraId="6BB3FF4A" w14:textId="77777777" w:rsidR="00BF7F08" w:rsidRPr="00567F0D" w:rsidRDefault="00BF7F08" w:rsidP="00AD2143">
            <w:pPr>
              <w:rPr>
                <w:rFonts w:asciiTheme="minorEastAsia" w:eastAsiaTheme="minorEastAsia" w:hAnsiTheme="minorEastAsia"/>
                <w:b/>
                <w:color w:val="000000" w:themeColor="text1"/>
                <w:sz w:val="20"/>
              </w:rPr>
            </w:pPr>
          </w:p>
        </w:tc>
        <w:tc>
          <w:tcPr>
            <w:tcW w:w="2268" w:type="dxa"/>
          </w:tcPr>
          <w:p w14:paraId="7355A387" w14:textId="77777777" w:rsidR="00BF7F08" w:rsidRPr="00567F0D" w:rsidRDefault="00BF7F08" w:rsidP="00AD2143">
            <w:pPr>
              <w:rPr>
                <w:rFonts w:asciiTheme="minorEastAsia" w:eastAsiaTheme="minorEastAsia" w:hAnsiTheme="minorEastAsia"/>
                <w:b/>
                <w:color w:val="000000" w:themeColor="text1"/>
                <w:sz w:val="20"/>
              </w:rPr>
            </w:pPr>
          </w:p>
        </w:tc>
        <w:tc>
          <w:tcPr>
            <w:tcW w:w="1134" w:type="dxa"/>
          </w:tcPr>
          <w:p w14:paraId="376F76BE" w14:textId="77777777" w:rsidR="00BF7F08" w:rsidRPr="00567F0D" w:rsidRDefault="00BF7F08" w:rsidP="00AD2143">
            <w:pPr>
              <w:rPr>
                <w:rFonts w:asciiTheme="minorEastAsia" w:eastAsiaTheme="minorEastAsia" w:hAnsiTheme="minorEastAsia"/>
                <w:b/>
                <w:color w:val="000000" w:themeColor="text1"/>
                <w:sz w:val="20"/>
              </w:rPr>
            </w:pPr>
          </w:p>
        </w:tc>
        <w:tc>
          <w:tcPr>
            <w:tcW w:w="2268" w:type="dxa"/>
          </w:tcPr>
          <w:p w14:paraId="4A2B24E0" w14:textId="77777777" w:rsidR="00BF7F08" w:rsidRPr="00567F0D" w:rsidRDefault="00BF7F08" w:rsidP="00AD2143">
            <w:pPr>
              <w:rPr>
                <w:rFonts w:asciiTheme="minorEastAsia" w:eastAsiaTheme="minorEastAsia" w:hAnsiTheme="minorEastAsia"/>
                <w:b/>
                <w:color w:val="000000" w:themeColor="text1"/>
                <w:sz w:val="20"/>
              </w:rPr>
            </w:pPr>
          </w:p>
        </w:tc>
      </w:tr>
    </w:tbl>
    <w:p w14:paraId="4EB1E4E3" w14:textId="77777777" w:rsidR="0083667A" w:rsidRPr="00567F0D" w:rsidRDefault="0083667A" w:rsidP="0083667A">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(소득일 때)</w:t>
      </w:r>
    </w:p>
    <w:tbl>
      <w:tblPr>
        <w:tblStyle w:val="af3"/>
        <w:tblW w:w="10206" w:type="dxa"/>
        <w:tblLook w:val="04A0" w:firstRow="1" w:lastRow="0" w:firstColumn="1" w:lastColumn="0" w:noHBand="0" w:noVBand="1"/>
      </w:tblPr>
      <w:tblGrid>
        <w:gridCol w:w="1134"/>
        <w:gridCol w:w="2268"/>
        <w:gridCol w:w="1134"/>
        <w:gridCol w:w="2268"/>
        <w:gridCol w:w="1134"/>
        <w:gridCol w:w="2268"/>
      </w:tblGrid>
      <w:tr w:rsidR="0083667A" w:rsidRPr="00567F0D" w14:paraId="102C5CAE" w14:textId="77777777" w:rsidTr="003E5CC2">
        <w:tc>
          <w:tcPr>
            <w:tcW w:w="1134" w:type="dxa"/>
          </w:tcPr>
          <w:p w14:paraId="19A6B78D"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코드</w:t>
            </w:r>
          </w:p>
        </w:tc>
        <w:tc>
          <w:tcPr>
            <w:tcW w:w="2268" w:type="dxa"/>
          </w:tcPr>
          <w:p w14:paraId="2BDC62F5"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소득구분</w:t>
            </w:r>
          </w:p>
        </w:tc>
        <w:tc>
          <w:tcPr>
            <w:tcW w:w="1134" w:type="dxa"/>
          </w:tcPr>
          <w:p w14:paraId="40CD1676"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코드</w:t>
            </w:r>
          </w:p>
        </w:tc>
        <w:tc>
          <w:tcPr>
            <w:tcW w:w="2268" w:type="dxa"/>
          </w:tcPr>
          <w:p w14:paraId="16E39552"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소득구분</w:t>
            </w:r>
          </w:p>
        </w:tc>
        <w:tc>
          <w:tcPr>
            <w:tcW w:w="1134" w:type="dxa"/>
          </w:tcPr>
          <w:p w14:paraId="33E42635"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코드</w:t>
            </w:r>
          </w:p>
        </w:tc>
        <w:tc>
          <w:tcPr>
            <w:tcW w:w="2268" w:type="dxa"/>
          </w:tcPr>
          <w:p w14:paraId="529A9AAA"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소득구분</w:t>
            </w:r>
          </w:p>
        </w:tc>
      </w:tr>
      <w:tr w:rsidR="0083667A" w:rsidRPr="00567F0D" w14:paraId="736DE603" w14:textId="77777777" w:rsidTr="003E5CC2">
        <w:tc>
          <w:tcPr>
            <w:tcW w:w="1134" w:type="dxa"/>
          </w:tcPr>
          <w:p w14:paraId="10EC286D"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001</w:t>
            </w:r>
          </w:p>
        </w:tc>
        <w:tc>
          <w:tcPr>
            <w:tcW w:w="2268" w:type="dxa"/>
          </w:tcPr>
          <w:p w14:paraId="4ED78D54"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이자(INT)</w:t>
            </w:r>
          </w:p>
        </w:tc>
        <w:tc>
          <w:tcPr>
            <w:tcW w:w="1134" w:type="dxa"/>
          </w:tcPr>
          <w:p w14:paraId="3E559E0A"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002</w:t>
            </w:r>
          </w:p>
        </w:tc>
        <w:tc>
          <w:tcPr>
            <w:tcW w:w="2268" w:type="dxa"/>
          </w:tcPr>
          <w:p w14:paraId="759CCD41"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배당(DIV)</w:t>
            </w:r>
          </w:p>
        </w:tc>
        <w:tc>
          <w:tcPr>
            <w:tcW w:w="1134" w:type="dxa"/>
          </w:tcPr>
          <w:p w14:paraId="1B7B3ED6"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005</w:t>
            </w:r>
          </w:p>
        </w:tc>
        <w:tc>
          <w:tcPr>
            <w:tcW w:w="2268" w:type="dxa"/>
          </w:tcPr>
          <w:p w14:paraId="622653E8"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사업</w:t>
            </w:r>
            <w:r w:rsidRPr="00567F0D">
              <w:rPr>
                <w:rFonts w:asciiTheme="minorEastAsia" w:eastAsiaTheme="minorEastAsia" w:hAnsiTheme="minorEastAsia"/>
                <w:b/>
                <w:color w:val="000000" w:themeColor="text1"/>
                <w:sz w:val="20"/>
              </w:rPr>
              <w:t>(BSI)</w:t>
            </w:r>
          </w:p>
        </w:tc>
      </w:tr>
      <w:tr w:rsidR="0083667A" w:rsidRPr="00567F0D" w14:paraId="26D6FFDC" w14:textId="77777777" w:rsidTr="003E5CC2">
        <w:tc>
          <w:tcPr>
            <w:tcW w:w="1134" w:type="dxa"/>
          </w:tcPr>
          <w:p w14:paraId="5A1DEF29" w14:textId="77777777" w:rsidR="0083667A" w:rsidRPr="00567F0D" w:rsidRDefault="0083667A" w:rsidP="0083667A">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010</w:t>
            </w:r>
          </w:p>
        </w:tc>
        <w:tc>
          <w:tcPr>
            <w:tcW w:w="2268" w:type="dxa"/>
          </w:tcPr>
          <w:p w14:paraId="496CCB4A" w14:textId="77777777" w:rsidR="0083667A" w:rsidRPr="00567F0D" w:rsidRDefault="0083667A" w:rsidP="0083667A">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근로</w:t>
            </w:r>
            <w:r w:rsidRPr="00567F0D">
              <w:rPr>
                <w:rFonts w:asciiTheme="minorEastAsia" w:eastAsiaTheme="minorEastAsia" w:hAnsiTheme="minorEastAsia"/>
                <w:b/>
                <w:color w:val="000000" w:themeColor="text1"/>
                <w:sz w:val="20"/>
              </w:rPr>
              <w:t>(</w:t>
            </w:r>
            <w:r w:rsidRPr="00567F0D">
              <w:rPr>
                <w:rFonts w:asciiTheme="minorEastAsia" w:eastAsiaTheme="minorEastAsia" w:hAnsiTheme="minorEastAsia" w:hint="eastAsia"/>
                <w:b/>
                <w:color w:val="000000" w:themeColor="text1"/>
                <w:sz w:val="20"/>
              </w:rPr>
              <w:t>ERN</w:t>
            </w:r>
            <w:r w:rsidRPr="00567F0D">
              <w:rPr>
                <w:rFonts w:asciiTheme="minorEastAsia" w:eastAsiaTheme="minorEastAsia" w:hAnsiTheme="minorEastAsia"/>
                <w:b/>
                <w:color w:val="000000" w:themeColor="text1"/>
                <w:sz w:val="20"/>
              </w:rPr>
              <w:t>)</w:t>
            </w:r>
          </w:p>
        </w:tc>
        <w:tc>
          <w:tcPr>
            <w:tcW w:w="1134" w:type="dxa"/>
          </w:tcPr>
          <w:p w14:paraId="6DBFB617" w14:textId="77777777" w:rsidR="0083667A" w:rsidRPr="00567F0D" w:rsidRDefault="0083667A" w:rsidP="0083667A">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011</w:t>
            </w:r>
          </w:p>
        </w:tc>
        <w:tc>
          <w:tcPr>
            <w:tcW w:w="2268" w:type="dxa"/>
          </w:tcPr>
          <w:p w14:paraId="6EB972E2" w14:textId="77777777" w:rsidR="0083667A" w:rsidRPr="00567F0D" w:rsidRDefault="0083667A" w:rsidP="0083667A">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연금</w:t>
            </w:r>
            <w:r w:rsidRPr="00567F0D">
              <w:rPr>
                <w:rFonts w:asciiTheme="minorEastAsia" w:eastAsiaTheme="minorEastAsia" w:hAnsiTheme="minorEastAsia"/>
                <w:b/>
                <w:color w:val="000000" w:themeColor="text1"/>
                <w:sz w:val="20"/>
              </w:rPr>
              <w:t>(</w:t>
            </w:r>
            <w:r w:rsidRPr="00567F0D">
              <w:rPr>
                <w:rFonts w:asciiTheme="minorEastAsia" w:eastAsiaTheme="minorEastAsia" w:hAnsiTheme="minorEastAsia" w:hint="eastAsia"/>
                <w:b/>
                <w:color w:val="000000" w:themeColor="text1"/>
                <w:sz w:val="20"/>
              </w:rPr>
              <w:t>PSN</w:t>
            </w:r>
            <w:r w:rsidRPr="00567F0D">
              <w:rPr>
                <w:rFonts w:asciiTheme="minorEastAsia" w:eastAsiaTheme="minorEastAsia" w:hAnsiTheme="minorEastAsia"/>
                <w:b/>
                <w:color w:val="000000" w:themeColor="text1"/>
                <w:sz w:val="20"/>
              </w:rPr>
              <w:t>)</w:t>
            </w:r>
          </w:p>
        </w:tc>
        <w:tc>
          <w:tcPr>
            <w:tcW w:w="1134" w:type="dxa"/>
          </w:tcPr>
          <w:p w14:paraId="5B7942E8" w14:textId="77777777" w:rsidR="0083667A" w:rsidRPr="00567F0D" w:rsidRDefault="0083667A" w:rsidP="0083667A">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012</w:t>
            </w:r>
          </w:p>
        </w:tc>
        <w:tc>
          <w:tcPr>
            <w:tcW w:w="2268" w:type="dxa"/>
          </w:tcPr>
          <w:p w14:paraId="5608B365" w14:textId="77777777" w:rsidR="0083667A" w:rsidRPr="00567F0D" w:rsidRDefault="0083667A" w:rsidP="0083667A">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퇴직</w:t>
            </w:r>
            <w:r w:rsidRPr="00567F0D">
              <w:rPr>
                <w:rFonts w:asciiTheme="minorEastAsia" w:eastAsiaTheme="minorEastAsia" w:hAnsiTheme="minorEastAsia"/>
                <w:b/>
                <w:color w:val="000000" w:themeColor="text1"/>
                <w:sz w:val="20"/>
              </w:rPr>
              <w:t>(</w:t>
            </w:r>
            <w:r w:rsidRPr="00567F0D">
              <w:rPr>
                <w:rFonts w:asciiTheme="minorEastAsia" w:eastAsiaTheme="minorEastAsia" w:hAnsiTheme="minorEastAsia" w:hint="eastAsia"/>
                <w:b/>
                <w:color w:val="000000" w:themeColor="text1"/>
                <w:sz w:val="20"/>
              </w:rPr>
              <w:t>RET</w:t>
            </w:r>
            <w:r w:rsidRPr="00567F0D">
              <w:rPr>
                <w:rFonts w:asciiTheme="minorEastAsia" w:eastAsiaTheme="minorEastAsia" w:hAnsiTheme="minorEastAsia"/>
                <w:b/>
                <w:color w:val="000000" w:themeColor="text1"/>
                <w:sz w:val="20"/>
              </w:rPr>
              <w:t>)</w:t>
            </w:r>
          </w:p>
        </w:tc>
      </w:tr>
      <w:tr w:rsidR="0083667A" w:rsidRPr="00567F0D" w14:paraId="11AA5655" w14:textId="77777777" w:rsidTr="003E5CC2">
        <w:tc>
          <w:tcPr>
            <w:tcW w:w="1134" w:type="dxa"/>
          </w:tcPr>
          <w:p w14:paraId="2122706B" w14:textId="77777777" w:rsidR="0083667A" w:rsidRPr="00567F0D" w:rsidRDefault="0083667A" w:rsidP="003E5CC2">
            <w:pPr>
              <w:rPr>
                <w:rFonts w:asciiTheme="minorEastAsia" w:eastAsiaTheme="minorEastAsia" w:hAnsiTheme="minorEastAsia"/>
                <w:b/>
                <w:color w:val="000000" w:themeColor="text1"/>
                <w:sz w:val="20"/>
              </w:rPr>
            </w:pPr>
            <w:r w:rsidRPr="00567F0D">
              <w:rPr>
                <w:rFonts w:asciiTheme="minorEastAsia" w:eastAsiaTheme="minorEastAsia" w:hAnsiTheme="minorEastAsia" w:hint="eastAsia"/>
                <w:b/>
                <w:color w:val="000000" w:themeColor="text1"/>
                <w:sz w:val="20"/>
              </w:rPr>
              <w:t>999</w:t>
            </w:r>
          </w:p>
        </w:tc>
        <w:tc>
          <w:tcPr>
            <w:tcW w:w="2268" w:type="dxa"/>
          </w:tcPr>
          <w:p w14:paraId="413F7603" w14:textId="77777777" w:rsidR="0083667A" w:rsidRPr="00567F0D" w:rsidRDefault="0083667A" w:rsidP="003E5CC2">
            <w:pPr>
              <w:rPr>
                <w:rFonts w:asciiTheme="minorEastAsia" w:eastAsiaTheme="minorEastAsia" w:hAnsiTheme="minorEastAsia"/>
                <w:b/>
                <w:color w:val="000000" w:themeColor="text1"/>
                <w:sz w:val="20"/>
              </w:rPr>
            </w:pPr>
            <w:proofErr w:type="spellStart"/>
            <w:r w:rsidRPr="00567F0D">
              <w:rPr>
                <w:rFonts w:asciiTheme="minorEastAsia" w:eastAsiaTheme="minorEastAsia" w:hAnsiTheme="minorEastAsia" w:hint="eastAsia"/>
                <w:b/>
                <w:color w:val="000000" w:themeColor="text1"/>
                <w:sz w:val="20"/>
              </w:rPr>
              <w:t>그밖의소득</w:t>
            </w:r>
            <w:proofErr w:type="spellEnd"/>
            <w:r w:rsidRPr="00567F0D">
              <w:rPr>
                <w:rFonts w:asciiTheme="minorEastAsia" w:eastAsiaTheme="minorEastAsia" w:hAnsiTheme="minorEastAsia"/>
                <w:b/>
                <w:color w:val="000000" w:themeColor="text1"/>
                <w:sz w:val="20"/>
              </w:rPr>
              <w:t>(ETC)</w:t>
            </w:r>
          </w:p>
        </w:tc>
        <w:tc>
          <w:tcPr>
            <w:tcW w:w="1134" w:type="dxa"/>
          </w:tcPr>
          <w:p w14:paraId="3A9F3352" w14:textId="77777777" w:rsidR="0083667A" w:rsidRPr="00567F0D" w:rsidRDefault="0083667A" w:rsidP="003E5CC2">
            <w:pPr>
              <w:rPr>
                <w:rFonts w:asciiTheme="minorEastAsia" w:eastAsiaTheme="minorEastAsia" w:hAnsiTheme="minorEastAsia"/>
                <w:b/>
                <w:color w:val="000000" w:themeColor="text1"/>
                <w:sz w:val="20"/>
              </w:rPr>
            </w:pPr>
          </w:p>
        </w:tc>
        <w:tc>
          <w:tcPr>
            <w:tcW w:w="2268" w:type="dxa"/>
          </w:tcPr>
          <w:p w14:paraId="0880AFA7" w14:textId="77777777" w:rsidR="0083667A" w:rsidRPr="00567F0D" w:rsidRDefault="0083667A" w:rsidP="003E5CC2">
            <w:pPr>
              <w:rPr>
                <w:rFonts w:asciiTheme="minorEastAsia" w:eastAsiaTheme="minorEastAsia" w:hAnsiTheme="minorEastAsia"/>
                <w:b/>
                <w:color w:val="000000" w:themeColor="text1"/>
                <w:sz w:val="20"/>
              </w:rPr>
            </w:pPr>
          </w:p>
        </w:tc>
        <w:tc>
          <w:tcPr>
            <w:tcW w:w="1134" w:type="dxa"/>
          </w:tcPr>
          <w:p w14:paraId="4BDF4B7F" w14:textId="77777777" w:rsidR="0083667A" w:rsidRPr="00567F0D" w:rsidRDefault="0083667A" w:rsidP="003E5CC2">
            <w:pPr>
              <w:rPr>
                <w:rFonts w:asciiTheme="minorEastAsia" w:eastAsiaTheme="minorEastAsia" w:hAnsiTheme="minorEastAsia"/>
                <w:b/>
                <w:color w:val="000000" w:themeColor="text1"/>
                <w:sz w:val="20"/>
              </w:rPr>
            </w:pPr>
          </w:p>
        </w:tc>
        <w:tc>
          <w:tcPr>
            <w:tcW w:w="2268" w:type="dxa"/>
          </w:tcPr>
          <w:p w14:paraId="506018F5" w14:textId="77777777" w:rsidR="0083667A" w:rsidRPr="00567F0D" w:rsidRDefault="0083667A" w:rsidP="003E5CC2">
            <w:pPr>
              <w:rPr>
                <w:rFonts w:asciiTheme="minorEastAsia" w:eastAsiaTheme="minorEastAsia" w:hAnsiTheme="minorEastAsia"/>
                <w:b/>
                <w:color w:val="000000" w:themeColor="text1"/>
                <w:sz w:val="20"/>
              </w:rPr>
            </w:pPr>
          </w:p>
        </w:tc>
      </w:tr>
    </w:tbl>
    <w:p w14:paraId="4EBEC0DD" w14:textId="77777777" w:rsidR="0008536E" w:rsidRPr="00567F0D" w:rsidRDefault="0008536E" w:rsidP="000E007B">
      <w:pPr>
        <w:ind w:leftChars="83" w:left="1275" w:hangingChars="538" w:hanging="107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단, 93(합계)이면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ZZZ</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을 기입</w:t>
      </w:r>
    </w:p>
    <w:p w14:paraId="06F9AACA" w14:textId="77777777" w:rsidR="00C63A7C" w:rsidRPr="00567F0D" w:rsidRDefault="000E007B" w:rsidP="0094118C">
      <w:pPr>
        <w:ind w:left="1276" w:hangingChars="638" w:hanging="127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w:t>
      </w:r>
      <w:r w:rsidR="0094118C" w:rsidRPr="00567F0D">
        <w:rPr>
          <w:rFonts w:asciiTheme="minorEastAsia" w:eastAsiaTheme="minorEastAsia" w:hAnsiTheme="minorEastAsia" w:hint="eastAsia"/>
          <w:color w:val="000000" w:themeColor="text1"/>
          <w:sz w:val="20"/>
        </w:rPr>
        <w:t xml:space="preserve"> 서식항목 (7) ~ (10)각</w:t>
      </w:r>
      <w:r w:rsidR="0094118C" w:rsidRPr="00567F0D">
        <w:rPr>
          <w:rFonts w:asciiTheme="minorEastAsia" w:eastAsiaTheme="minorEastAsia" w:hAnsiTheme="minorEastAsia"/>
          <w:color w:val="000000" w:themeColor="text1"/>
          <w:sz w:val="20"/>
        </w:rPr>
        <w:t xml:space="preserve"> 항목의 금액이 0</w:t>
      </w:r>
      <w:r w:rsidR="0094118C" w:rsidRPr="00567F0D">
        <w:rPr>
          <w:rFonts w:asciiTheme="minorEastAsia" w:eastAsiaTheme="minorEastAsia" w:hAnsiTheme="minorEastAsia" w:hint="eastAsia"/>
          <w:color w:val="000000" w:themeColor="text1"/>
          <w:sz w:val="20"/>
        </w:rPr>
        <w:t>이거나 커야 함</w:t>
      </w:r>
    </w:p>
    <w:p w14:paraId="3319CC51" w14:textId="77777777" w:rsidR="0094118C" w:rsidRPr="00567F0D" w:rsidRDefault="00C63A7C" w:rsidP="00C63A7C">
      <w:pPr>
        <w:ind w:leftChars="530" w:left="1272"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(각 항목의 금액이 0아닐 경우, 외국납부세목이 공란이면 오류) </w:t>
      </w:r>
      <w:r w:rsidR="0094118C" w:rsidRPr="00567F0D">
        <w:rPr>
          <w:rFonts w:asciiTheme="minorEastAsia" w:eastAsiaTheme="minorEastAsia" w:hAnsiTheme="minorEastAsia" w:hint="eastAsia"/>
          <w:color w:val="000000" w:themeColor="text1"/>
          <w:sz w:val="20"/>
        </w:rPr>
        <w:t>.</w:t>
      </w:r>
    </w:p>
    <w:p w14:paraId="7FC01D75" w14:textId="77777777" w:rsidR="000E007B" w:rsidRPr="00567F0D" w:rsidRDefault="004D63B2" w:rsidP="004D63B2">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0E007B" w:rsidRPr="00567F0D">
        <w:rPr>
          <w:rFonts w:asciiTheme="minorEastAsia" w:eastAsiaTheme="minorEastAsia" w:hAnsiTheme="minorEastAsia" w:hint="eastAsia"/>
          <w:color w:val="000000" w:themeColor="text1"/>
          <w:sz w:val="20"/>
        </w:rPr>
        <w:t>번호8, 10, 12, 14 외국납부세목 : 93(합계)일 경우 공란</w:t>
      </w:r>
    </w:p>
    <w:p w14:paraId="08371023" w14:textId="77777777" w:rsidR="00DF5412" w:rsidRPr="00567F0D" w:rsidRDefault="00DF5412" w:rsidP="004D63B2">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소득일 때 서식항목(</w:t>
      </w:r>
      <w:r w:rsidR="00701927" w:rsidRPr="00567F0D">
        <w:rPr>
          <w:rFonts w:asciiTheme="minorEastAsia" w:eastAsiaTheme="minorEastAsia" w:hAnsiTheme="minorEastAsia" w:hint="eastAsia"/>
          <w:color w:val="000000" w:themeColor="text1"/>
          <w:sz w:val="20"/>
        </w:rPr>
        <w:t>9)는 null허용과 0(zero)로 제출</w:t>
      </w:r>
    </w:p>
    <w:p w14:paraId="4372C14B" w14:textId="77777777" w:rsidR="00DF5412" w:rsidRPr="00567F0D" w:rsidRDefault="00DF5412" w:rsidP="0094118C">
      <w:pPr>
        <w:pStyle w:val="a6"/>
        <w:rPr>
          <w:rFonts w:asciiTheme="minorEastAsia" w:eastAsiaTheme="minorEastAsia" w:hAnsiTheme="minorEastAsia"/>
          <w:color w:val="000000" w:themeColor="text1"/>
          <w:sz w:val="22"/>
        </w:rPr>
      </w:pPr>
    </w:p>
    <w:p w14:paraId="246E2507" w14:textId="77777777" w:rsidR="0094118C" w:rsidRPr="00567F0D" w:rsidRDefault="0094118C">
      <w:pPr>
        <w:spacing w:after="200" w:line="276" w:lineRule="auto"/>
        <w:jc w:val="both"/>
        <w:rPr>
          <w:rFonts w:ascii="Times New Roman" w:eastAsia="맑은 고딕" w:hAnsi="Times New Roman" w:cs="Times New Roman"/>
          <w:color w:val="000000" w:themeColor="text1"/>
          <w:kern w:val="2"/>
          <w:sz w:val="20"/>
          <w:szCs w:val="20"/>
        </w:rPr>
      </w:pPr>
      <w:r w:rsidRPr="00567F0D">
        <w:rPr>
          <w:color w:val="000000" w:themeColor="text1"/>
          <w:sz w:val="20"/>
        </w:rPr>
        <w:br w:type="page"/>
      </w:r>
    </w:p>
    <w:p w14:paraId="308F3BA9" w14:textId="56161B8A" w:rsidR="008E3A03" w:rsidRPr="00567F0D" w:rsidRDefault="008E3A03" w:rsidP="00420033">
      <w:pPr>
        <w:pStyle w:val="a7"/>
        <w:rPr>
          <w:rFonts w:asciiTheme="minorEastAsia" w:eastAsiaTheme="minorEastAsia" w:hAnsiTheme="minorEastAsia"/>
          <w:color w:val="FF0000"/>
        </w:rPr>
      </w:pPr>
      <w:r w:rsidRPr="00567F0D">
        <w:rPr>
          <w:rFonts w:hint="eastAsia"/>
          <w:color w:val="000000" w:themeColor="text1"/>
          <w:sz w:val="24"/>
          <w:szCs w:val="24"/>
        </w:rPr>
        <w:lastRenderedPageBreak/>
        <w:t>○</w:t>
      </w:r>
      <w:proofErr w:type="spellStart"/>
      <w:r w:rsidRPr="00567F0D">
        <w:rPr>
          <w:rFonts w:hint="eastAsia"/>
          <w:color w:val="000000" w:themeColor="text1"/>
          <w:sz w:val="24"/>
          <w:szCs w:val="24"/>
        </w:rPr>
        <w:t>간접외국납부세액공제</w:t>
      </w:r>
      <w:r w:rsidRPr="00567F0D">
        <w:rPr>
          <w:rFonts w:ascii="맑은 고딕" w:hAnsi="맑은 고딕" w:hint="eastAsia"/>
          <w:color w:val="000000" w:themeColor="text1"/>
          <w:sz w:val="24"/>
          <w:szCs w:val="24"/>
        </w:rPr>
        <w:t>명세서</w:t>
      </w:r>
      <w:proofErr w:type="spellEnd"/>
      <w:r w:rsidRPr="00567F0D">
        <w:rPr>
          <w:rFonts w:ascii="맑은 고딕" w:hAnsi="맑은 고딕" w:hint="eastAsia"/>
          <w:color w:val="000000" w:themeColor="text1"/>
          <w:sz w:val="24"/>
          <w:szCs w:val="24"/>
        </w:rPr>
        <w:t xml:space="preserve"> (</w:t>
      </w:r>
      <w:r w:rsidR="00A26BFB" w:rsidRPr="00567F0D">
        <w:rPr>
          <w:rFonts w:ascii="맑은 고딕" w:hAnsi="맑은 고딕" w:hint="eastAsia"/>
          <w:color w:val="000000" w:themeColor="text1"/>
          <w:sz w:val="24"/>
          <w:szCs w:val="24"/>
        </w:rPr>
        <w:t>D102700</w:t>
      </w:r>
      <w:r w:rsidRPr="00567F0D">
        <w:rPr>
          <w:rFonts w:ascii="맑은 고딕" w:hAnsi="맑은 고딕" w:hint="eastAsia"/>
          <w:color w:val="000000" w:themeColor="text1"/>
          <w:sz w:val="24"/>
          <w:szCs w:val="24"/>
        </w:rPr>
        <w:t>)</w:t>
      </w:r>
      <w:r w:rsidR="0080245B" w:rsidRPr="00567F0D">
        <w:rPr>
          <w:rFonts w:ascii="맑은 고딕" w:hAnsi="맑은 고딕" w:hint="eastAsia"/>
          <w:color w:val="000000" w:themeColor="text1"/>
          <w:sz w:val="24"/>
          <w:szCs w:val="24"/>
        </w:rPr>
        <w:t>:</w:t>
      </w:r>
      <w:r w:rsidR="0006683F" w:rsidRPr="00567F0D">
        <w:rPr>
          <w:rFonts w:asciiTheme="minorEastAsia" w:eastAsiaTheme="minorEastAsia" w:hAnsiTheme="minorEastAsia" w:hint="eastAsia"/>
          <w:color w:val="FF0000"/>
        </w:rPr>
        <w:t>사업연도시작일 &lt; 20150101</w:t>
      </w:r>
      <w:r w:rsidR="0089199D" w:rsidRPr="00567F0D">
        <w:rPr>
          <w:rFonts w:asciiTheme="minorEastAsia" w:eastAsiaTheme="minorEastAsia" w:hAnsiTheme="minorEastAsia"/>
          <w:color w:val="FF0000"/>
        </w:rPr>
        <w:t xml:space="preserve"> (2024.03.2</w:t>
      </w:r>
      <w:r w:rsidR="00355847" w:rsidRPr="00567F0D">
        <w:rPr>
          <w:rFonts w:asciiTheme="minorEastAsia" w:eastAsiaTheme="minorEastAsia" w:hAnsiTheme="minorEastAsia"/>
          <w:color w:val="FF0000"/>
        </w:rPr>
        <w:t>5</w:t>
      </w:r>
      <w:r w:rsidR="00CF5D65" w:rsidRPr="00567F0D">
        <w:rPr>
          <w:rFonts w:asciiTheme="minorEastAsia" w:eastAsiaTheme="minorEastAsia" w:hAnsiTheme="minorEastAsia"/>
          <w:color w:val="FF0000"/>
        </w:rPr>
        <w:t>.</w:t>
      </w:r>
      <w:r w:rsidR="00D524A4" w:rsidRPr="00567F0D">
        <w:rPr>
          <w:rFonts w:asciiTheme="minorEastAsia" w:eastAsiaTheme="minorEastAsia" w:hAnsiTheme="minorEastAsia" w:hint="eastAsia"/>
          <w:color w:val="FF0000"/>
        </w:rPr>
        <w:t>공지</w:t>
      </w:r>
      <w:r w:rsidR="0089199D" w:rsidRPr="00567F0D">
        <w:rPr>
          <w:rFonts w:asciiTheme="minorEastAsia" w:eastAsiaTheme="minorEastAsia" w:hAnsiTheme="minorEastAsia" w:hint="eastAsia"/>
          <w:color w:val="FF0000"/>
        </w:rPr>
        <w:t>)</w:t>
      </w:r>
    </w:p>
    <w:p w14:paraId="043C7747" w14:textId="77777777" w:rsidR="008E3A03" w:rsidRPr="00567F0D" w:rsidRDefault="008E3A03" w:rsidP="00420033">
      <w:pPr>
        <w:pStyle w:val="a7"/>
        <w:rPr>
          <w:color w:val="000000" w:themeColor="text1"/>
        </w:rPr>
      </w:pPr>
      <w:r w:rsidRPr="00567F0D">
        <w:rPr>
          <w:rFonts w:hint="eastAsia"/>
          <w:color w:val="000000" w:themeColor="text1"/>
        </w:rPr>
        <w:t xml:space="preserve">- </w:t>
      </w:r>
      <w:proofErr w:type="spellStart"/>
      <w:r w:rsidRPr="00567F0D">
        <w:rPr>
          <w:rFonts w:hint="eastAsia"/>
          <w:color w:val="000000" w:themeColor="text1"/>
        </w:rPr>
        <w:t>외국자회사등에대한직·간접소유내역</w:t>
      </w:r>
      <w:proofErr w:type="spellEnd"/>
      <w:r w:rsidRPr="00567F0D">
        <w:rPr>
          <w:rFonts w:hint="eastAsia"/>
          <w:color w:val="000000" w:themeColor="text1"/>
        </w:rPr>
        <w:t>_</w:t>
      </w:r>
      <w:r w:rsidRPr="00567F0D">
        <w:rPr>
          <w:rFonts w:hint="eastAsia"/>
          <w:color w:val="000000" w:themeColor="text1"/>
        </w:rPr>
        <w:t>외국자회사</w:t>
      </w:r>
    </w:p>
    <w:tbl>
      <w:tblPr>
        <w:tblW w:w="9589" w:type="dxa"/>
        <w:tblInd w:w="84" w:type="dxa"/>
        <w:tblLayout w:type="fixed"/>
        <w:tblCellMar>
          <w:left w:w="99" w:type="dxa"/>
          <w:right w:w="99" w:type="dxa"/>
        </w:tblCellMar>
        <w:tblLook w:val="04A0" w:firstRow="1" w:lastRow="0" w:firstColumn="1" w:lastColumn="0" w:noHBand="0" w:noVBand="1"/>
      </w:tblPr>
      <w:tblGrid>
        <w:gridCol w:w="598"/>
        <w:gridCol w:w="2678"/>
        <w:gridCol w:w="718"/>
        <w:gridCol w:w="1018"/>
        <w:gridCol w:w="598"/>
        <w:gridCol w:w="998"/>
        <w:gridCol w:w="1062"/>
        <w:gridCol w:w="1919"/>
      </w:tblGrid>
      <w:tr w:rsidR="00585D06" w:rsidRPr="00567F0D" w14:paraId="253E009C" w14:textId="77777777" w:rsidTr="00585D06">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1EB8957F" w14:textId="77777777" w:rsidR="00585D06" w:rsidRPr="00567F0D" w:rsidRDefault="00585D0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678" w:type="dxa"/>
            <w:tcBorders>
              <w:top w:val="single" w:sz="4" w:space="0" w:color="auto"/>
              <w:left w:val="nil"/>
              <w:bottom w:val="nil"/>
              <w:right w:val="single" w:sz="4" w:space="0" w:color="auto"/>
            </w:tcBorders>
            <w:shd w:val="clear" w:color="000000" w:fill="92CDDC"/>
            <w:vAlign w:val="center"/>
            <w:hideMark/>
          </w:tcPr>
          <w:p w14:paraId="2A4BE42C" w14:textId="77777777" w:rsidR="00585D06" w:rsidRPr="00567F0D" w:rsidRDefault="00585D06">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18" w:type="dxa"/>
            <w:tcBorders>
              <w:top w:val="single" w:sz="4" w:space="0" w:color="auto"/>
              <w:left w:val="nil"/>
              <w:bottom w:val="nil"/>
              <w:right w:val="single" w:sz="4" w:space="0" w:color="auto"/>
            </w:tcBorders>
            <w:shd w:val="clear" w:color="000000" w:fill="92CDDC"/>
            <w:vAlign w:val="center"/>
            <w:hideMark/>
          </w:tcPr>
          <w:p w14:paraId="3C7D3BAC" w14:textId="77777777" w:rsidR="00585D06" w:rsidRPr="00567F0D" w:rsidRDefault="00585D0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018" w:type="dxa"/>
            <w:tcBorders>
              <w:top w:val="single" w:sz="4" w:space="0" w:color="auto"/>
              <w:left w:val="nil"/>
              <w:bottom w:val="nil"/>
              <w:right w:val="single" w:sz="4" w:space="0" w:color="auto"/>
            </w:tcBorders>
            <w:shd w:val="clear" w:color="000000" w:fill="92CDDC"/>
            <w:vAlign w:val="center"/>
            <w:hideMark/>
          </w:tcPr>
          <w:p w14:paraId="2B6702D9" w14:textId="77777777" w:rsidR="00585D06" w:rsidRPr="00567F0D" w:rsidRDefault="00585D0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598" w:type="dxa"/>
            <w:tcBorders>
              <w:top w:val="single" w:sz="4" w:space="0" w:color="auto"/>
              <w:left w:val="nil"/>
              <w:bottom w:val="nil"/>
              <w:right w:val="single" w:sz="4" w:space="0" w:color="auto"/>
            </w:tcBorders>
            <w:shd w:val="clear" w:color="000000" w:fill="92CDDC"/>
            <w:vAlign w:val="center"/>
            <w:hideMark/>
          </w:tcPr>
          <w:p w14:paraId="29E51A65" w14:textId="77777777" w:rsidR="00585D06" w:rsidRPr="00567F0D" w:rsidRDefault="00585D0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998" w:type="dxa"/>
            <w:tcBorders>
              <w:top w:val="single" w:sz="4" w:space="0" w:color="auto"/>
              <w:left w:val="nil"/>
              <w:bottom w:val="nil"/>
              <w:right w:val="single" w:sz="4" w:space="0" w:color="auto"/>
            </w:tcBorders>
            <w:shd w:val="clear" w:color="000000" w:fill="92CDDC"/>
            <w:vAlign w:val="center"/>
            <w:hideMark/>
          </w:tcPr>
          <w:p w14:paraId="55326D2E" w14:textId="77777777" w:rsidR="00585D06" w:rsidRPr="00567F0D" w:rsidRDefault="00585D0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누적길이</w:t>
            </w:r>
          </w:p>
        </w:tc>
        <w:tc>
          <w:tcPr>
            <w:tcW w:w="1062" w:type="dxa"/>
            <w:tcBorders>
              <w:top w:val="single" w:sz="4" w:space="0" w:color="auto"/>
              <w:left w:val="nil"/>
              <w:bottom w:val="nil"/>
              <w:right w:val="single" w:sz="4" w:space="0" w:color="auto"/>
            </w:tcBorders>
            <w:shd w:val="clear" w:color="000000" w:fill="92CDDC"/>
            <w:vAlign w:val="center"/>
            <w:hideMark/>
          </w:tcPr>
          <w:p w14:paraId="0A936B69" w14:textId="77777777" w:rsidR="00585D06" w:rsidRPr="00567F0D" w:rsidRDefault="00585D0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19" w:type="dxa"/>
            <w:tcBorders>
              <w:top w:val="single" w:sz="4" w:space="0" w:color="auto"/>
              <w:left w:val="nil"/>
              <w:bottom w:val="single" w:sz="4" w:space="0" w:color="auto"/>
              <w:right w:val="single" w:sz="4" w:space="0" w:color="auto"/>
            </w:tcBorders>
            <w:shd w:val="clear" w:color="000000" w:fill="FABF8F"/>
            <w:vAlign w:val="center"/>
            <w:hideMark/>
          </w:tcPr>
          <w:p w14:paraId="548C4B9F" w14:textId="77777777" w:rsidR="00585D06" w:rsidRPr="00567F0D" w:rsidRDefault="00585D06">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항목오류검증구분코드</w:t>
            </w:r>
            <w:proofErr w:type="spellEnd"/>
          </w:p>
        </w:tc>
      </w:tr>
      <w:tr w:rsidR="00585D06" w:rsidRPr="00567F0D" w14:paraId="70328ECE" w14:textId="77777777" w:rsidTr="00585D06">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AA1F16"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678" w:type="dxa"/>
            <w:tcBorders>
              <w:top w:val="single" w:sz="4" w:space="0" w:color="auto"/>
              <w:left w:val="nil"/>
              <w:bottom w:val="single" w:sz="4" w:space="0" w:color="auto"/>
              <w:right w:val="single" w:sz="4" w:space="0" w:color="auto"/>
            </w:tcBorders>
            <w:shd w:val="clear" w:color="auto" w:fill="auto"/>
            <w:vAlign w:val="center"/>
            <w:hideMark/>
          </w:tcPr>
          <w:p w14:paraId="57777498"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18" w:type="dxa"/>
            <w:tcBorders>
              <w:top w:val="single" w:sz="4" w:space="0" w:color="auto"/>
              <w:left w:val="nil"/>
              <w:bottom w:val="single" w:sz="4" w:space="0" w:color="auto"/>
              <w:right w:val="single" w:sz="4" w:space="0" w:color="auto"/>
            </w:tcBorders>
            <w:shd w:val="clear" w:color="auto" w:fill="auto"/>
            <w:vAlign w:val="center"/>
            <w:hideMark/>
          </w:tcPr>
          <w:p w14:paraId="1CC0D0C0"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2C150DF3"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single" w:sz="4" w:space="0" w:color="auto"/>
              <w:left w:val="nil"/>
              <w:bottom w:val="single" w:sz="4" w:space="0" w:color="auto"/>
              <w:right w:val="single" w:sz="4" w:space="0" w:color="auto"/>
            </w:tcBorders>
            <w:shd w:val="clear" w:color="auto" w:fill="auto"/>
            <w:vAlign w:val="center"/>
            <w:hideMark/>
          </w:tcPr>
          <w:p w14:paraId="3EC4DF98"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21C2AC87"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062" w:type="dxa"/>
            <w:tcBorders>
              <w:top w:val="single" w:sz="4" w:space="0" w:color="auto"/>
              <w:left w:val="nil"/>
              <w:bottom w:val="single" w:sz="4" w:space="0" w:color="auto"/>
              <w:right w:val="single" w:sz="4" w:space="0" w:color="auto"/>
            </w:tcBorders>
            <w:shd w:val="clear" w:color="auto" w:fill="auto"/>
            <w:vAlign w:val="center"/>
            <w:hideMark/>
          </w:tcPr>
          <w:p w14:paraId="44617682"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6A0C2D4B"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 검증</w:t>
            </w:r>
          </w:p>
        </w:tc>
      </w:tr>
      <w:tr w:rsidR="00585D06" w:rsidRPr="00567F0D" w14:paraId="0D0CE41A" w14:textId="77777777" w:rsidTr="00585D0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E9D58A4"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678" w:type="dxa"/>
            <w:tcBorders>
              <w:top w:val="nil"/>
              <w:left w:val="nil"/>
              <w:bottom w:val="single" w:sz="4" w:space="0" w:color="auto"/>
              <w:right w:val="single" w:sz="4" w:space="0" w:color="auto"/>
            </w:tcBorders>
            <w:shd w:val="clear" w:color="auto" w:fill="auto"/>
            <w:vAlign w:val="center"/>
            <w:hideMark/>
          </w:tcPr>
          <w:p w14:paraId="555E6351"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18" w:type="dxa"/>
            <w:tcBorders>
              <w:top w:val="nil"/>
              <w:left w:val="nil"/>
              <w:bottom w:val="single" w:sz="4" w:space="0" w:color="auto"/>
              <w:right w:val="single" w:sz="4" w:space="0" w:color="auto"/>
            </w:tcBorders>
            <w:shd w:val="clear" w:color="auto" w:fill="auto"/>
            <w:vAlign w:val="center"/>
            <w:hideMark/>
          </w:tcPr>
          <w:p w14:paraId="21150F2B"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3FF397F3"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7F190902"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998" w:type="dxa"/>
            <w:tcBorders>
              <w:top w:val="nil"/>
              <w:left w:val="nil"/>
              <w:bottom w:val="single" w:sz="4" w:space="0" w:color="auto"/>
              <w:right w:val="single" w:sz="4" w:space="0" w:color="auto"/>
            </w:tcBorders>
            <w:shd w:val="clear" w:color="auto" w:fill="auto"/>
            <w:vAlign w:val="center"/>
            <w:hideMark/>
          </w:tcPr>
          <w:p w14:paraId="7E7B99B8"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062" w:type="dxa"/>
            <w:tcBorders>
              <w:top w:val="nil"/>
              <w:left w:val="nil"/>
              <w:bottom w:val="single" w:sz="4" w:space="0" w:color="auto"/>
              <w:right w:val="single" w:sz="4" w:space="0" w:color="auto"/>
            </w:tcBorders>
            <w:shd w:val="clear" w:color="auto" w:fill="auto"/>
            <w:vAlign w:val="center"/>
            <w:hideMark/>
          </w:tcPr>
          <w:p w14:paraId="66C51BC1"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32C6BB51"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D102700 검증</w:t>
            </w:r>
          </w:p>
        </w:tc>
      </w:tr>
      <w:tr w:rsidR="00585D06" w:rsidRPr="00567F0D" w14:paraId="730EE201" w14:textId="77777777" w:rsidTr="00585D0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2976C79"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678" w:type="dxa"/>
            <w:tcBorders>
              <w:top w:val="nil"/>
              <w:left w:val="nil"/>
              <w:bottom w:val="single" w:sz="4" w:space="0" w:color="auto"/>
              <w:right w:val="single" w:sz="4" w:space="0" w:color="auto"/>
            </w:tcBorders>
            <w:shd w:val="clear" w:color="auto" w:fill="auto"/>
            <w:vAlign w:val="center"/>
            <w:hideMark/>
          </w:tcPr>
          <w:p w14:paraId="46292C2F" w14:textId="77777777" w:rsidR="00585D06" w:rsidRPr="00567F0D" w:rsidRDefault="006E6519">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w:t>
            </w:r>
            <w:r w:rsidR="00585D06" w:rsidRPr="00567F0D">
              <w:rPr>
                <w:rFonts w:asciiTheme="minorEastAsia" w:eastAsiaTheme="minorEastAsia" w:hAnsiTheme="minorEastAsia" w:hint="eastAsia"/>
                <w:color w:val="000000" w:themeColor="text1"/>
                <w:sz w:val="20"/>
                <w:szCs w:val="20"/>
              </w:rPr>
              <w:t>번호</w:t>
            </w:r>
          </w:p>
        </w:tc>
        <w:tc>
          <w:tcPr>
            <w:tcW w:w="718" w:type="dxa"/>
            <w:tcBorders>
              <w:top w:val="nil"/>
              <w:left w:val="nil"/>
              <w:bottom w:val="single" w:sz="4" w:space="0" w:color="auto"/>
              <w:right w:val="single" w:sz="4" w:space="0" w:color="auto"/>
            </w:tcBorders>
            <w:shd w:val="clear" w:color="auto" w:fill="auto"/>
            <w:vAlign w:val="center"/>
            <w:hideMark/>
          </w:tcPr>
          <w:p w14:paraId="3490D2D4"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32F4DAFE" w14:textId="77777777" w:rsidR="00585D06" w:rsidRPr="00567F0D" w:rsidRDefault="005D65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76822327"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998" w:type="dxa"/>
            <w:tcBorders>
              <w:top w:val="nil"/>
              <w:left w:val="nil"/>
              <w:bottom w:val="single" w:sz="4" w:space="0" w:color="auto"/>
              <w:right w:val="single" w:sz="4" w:space="0" w:color="auto"/>
            </w:tcBorders>
            <w:shd w:val="clear" w:color="auto" w:fill="auto"/>
            <w:vAlign w:val="center"/>
            <w:hideMark/>
          </w:tcPr>
          <w:p w14:paraId="798B8A0C"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062" w:type="dxa"/>
            <w:tcBorders>
              <w:top w:val="nil"/>
              <w:left w:val="nil"/>
              <w:bottom w:val="single" w:sz="4" w:space="0" w:color="auto"/>
              <w:right w:val="single" w:sz="4" w:space="0" w:color="auto"/>
            </w:tcBorders>
            <w:shd w:val="clear" w:color="auto" w:fill="auto"/>
            <w:vAlign w:val="center"/>
            <w:hideMark/>
          </w:tcPr>
          <w:p w14:paraId="793BEA5D"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0A9AE34E"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585D06" w:rsidRPr="00567F0D" w14:paraId="0B7FEFEA" w14:textId="77777777" w:rsidTr="00585D0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D0122D2"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678" w:type="dxa"/>
            <w:tcBorders>
              <w:top w:val="nil"/>
              <w:left w:val="nil"/>
              <w:bottom w:val="single" w:sz="4" w:space="0" w:color="auto"/>
              <w:right w:val="single" w:sz="4" w:space="0" w:color="auto"/>
            </w:tcBorders>
            <w:shd w:val="clear" w:color="auto" w:fill="auto"/>
            <w:vAlign w:val="center"/>
            <w:hideMark/>
          </w:tcPr>
          <w:p w14:paraId="4FA19FD7" w14:textId="77777777" w:rsidR="00585D06" w:rsidRPr="00567F0D" w:rsidRDefault="00585D06">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법인명</w:t>
            </w:r>
            <w:proofErr w:type="spellEnd"/>
          </w:p>
        </w:tc>
        <w:tc>
          <w:tcPr>
            <w:tcW w:w="718" w:type="dxa"/>
            <w:tcBorders>
              <w:top w:val="nil"/>
              <w:left w:val="nil"/>
              <w:bottom w:val="single" w:sz="4" w:space="0" w:color="auto"/>
              <w:right w:val="single" w:sz="4" w:space="0" w:color="auto"/>
            </w:tcBorders>
            <w:shd w:val="clear" w:color="auto" w:fill="auto"/>
            <w:vAlign w:val="center"/>
            <w:hideMark/>
          </w:tcPr>
          <w:p w14:paraId="067DD4E0"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1018" w:type="dxa"/>
            <w:tcBorders>
              <w:top w:val="nil"/>
              <w:left w:val="nil"/>
              <w:bottom w:val="single" w:sz="4" w:space="0" w:color="auto"/>
              <w:right w:val="single" w:sz="4" w:space="0" w:color="auto"/>
            </w:tcBorders>
            <w:shd w:val="clear" w:color="auto" w:fill="auto"/>
            <w:vAlign w:val="center"/>
            <w:hideMark/>
          </w:tcPr>
          <w:p w14:paraId="245C39B8"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011EFEFF"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998" w:type="dxa"/>
            <w:tcBorders>
              <w:top w:val="nil"/>
              <w:left w:val="nil"/>
              <w:bottom w:val="single" w:sz="4" w:space="0" w:color="auto"/>
              <w:right w:val="single" w:sz="4" w:space="0" w:color="auto"/>
            </w:tcBorders>
            <w:shd w:val="clear" w:color="auto" w:fill="auto"/>
            <w:vAlign w:val="center"/>
            <w:hideMark/>
          </w:tcPr>
          <w:p w14:paraId="1D292420"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73</w:t>
            </w:r>
          </w:p>
        </w:tc>
        <w:tc>
          <w:tcPr>
            <w:tcW w:w="1062" w:type="dxa"/>
            <w:tcBorders>
              <w:top w:val="nil"/>
              <w:left w:val="nil"/>
              <w:bottom w:val="single" w:sz="4" w:space="0" w:color="auto"/>
              <w:right w:val="single" w:sz="4" w:space="0" w:color="auto"/>
            </w:tcBorders>
            <w:shd w:val="clear" w:color="auto" w:fill="auto"/>
            <w:vAlign w:val="center"/>
            <w:hideMark/>
          </w:tcPr>
          <w:p w14:paraId="4E5BAEE6"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2E5199A4"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585D06" w:rsidRPr="00567F0D" w14:paraId="4E629547" w14:textId="77777777" w:rsidTr="00585D0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623947D"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678" w:type="dxa"/>
            <w:tcBorders>
              <w:top w:val="nil"/>
              <w:left w:val="nil"/>
              <w:bottom w:val="single" w:sz="4" w:space="0" w:color="auto"/>
              <w:right w:val="single" w:sz="4" w:space="0" w:color="auto"/>
            </w:tcBorders>
            <w:shd w:val="clear" w:color="auto" w:fill="auto"/>
            <w:vAlign w:val="center"/>
            <w:hideMark/>
          </w:tcPr>
          <w:p w14:paraId="5E0446E4"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ISO국가코드</w:t>
            </w:r>
          </w:p>
        </w:tc>
        <w:tc>
          <w:tcPr>
            <w:tcW w:w="718" w:type="dxa"/>
            <w:tcBorders>
              <w:top w:val="nil"/>
              <w:left w:val="nil"/>
              <w:bottom w:val="single" w:sz="4" w:space="0" w:color="auto"/>
              <w:right w:val="single" w:sz="4" w:space="0" w:color="auto"/>
            </w:tcBorders>
            <w:shd w:val="clear" w:color="auto" w:fill="auto"/>
            <w:vAlign w:val="center"/>
            <w:hideMark/>
          </w:tcPr>
          <w:p w14:paraId="65207D9B"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1018" w:type="dxa"/>
            <w:tcBorders>
              <w:top w:val="nil"/>
              <w:left w:val="nil"/>
              <w:bottom w:val="single" w:sz="4" w:space="0" w:color="auto"/>
              <w:right w:val="single" w:sz="4" w:space="0" w:color="auto"/>
            </w:tcBorders>
            <w:shd w:val="clear" w:color="auto" w:fill="auto"/>
            <w:vAlign w:val="center"/>
            <w:hideMark/>
          </w:tcPr>
          <w:p w14:paraId="2A7F88EA"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79B4382B"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998" w:type="dxa"/>
            <w:tcBorders>
              <w:top w:val="nil"/>
              <w:left w:val="nil"/>
              <w:bottom w:val="single" w:sz="4" w:space="0" w:color="auto"/>
              <w:right w:val="single" w:sz="4" w:space="0" w:color="auto"/>
            </w:tcBorders>
            <w:shd w:val="clear" w:color="auto" w:fill="auto"/>
            <w:vAlign w:val="center"/>
            <w:hideMark/>
          </w:tcPr>
          <w:p w14:paraId="11DBCE8C"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75</w:t>
            </w:r>
          </w:p>
        </w:tc>
        <w:tc>
          <w:tcPr>
            <w:tcW w:w="1062" w:type="dxa"/>
            <w:tcBorders>
              <w:top w:val="nil"/>
              <w:left w:val="nil"/>
              <w:bottom w:val="single" w:sz="4" w:space="0" w:color="auto"/>
              <w:right w:val="single" w:sz="4" w:space="0" w:color="auto"/>
            </w:tcBorders>
            <w:shd w:val="clear" w:color="auto" w:fill="auto"/>
            <w:vAlign w:val="center"/>
            <w:hideMark/>
          </w:tcPr>
          <w:p w14:paraId="388F8D54"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762D9964"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585D06" w:rsidRPr="00567F0D" w14:paraId="7977A672" w14:textId="77777777" w:rsidTr="005D65D1">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70599B0"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678" w:type="dxa"/>
            <w:tcBorders>
              <w:top w:val="nil"/>
              <w:left w:val="nil"/>
              <w:bottom w:val="single" w:sz="4" w:space="0" w:color="auto"/>
              <w:right w:val="single" w:sz="4" w:space="0" w:color="auto"/>
            </w:tcBorders>
            <w:shd w:val="clear" w:color="auto" w:fill="auto"/>
            <w:vAlign w:val="center"/>
            <w:hideMark/>
          </w:tcPr>
          <w:p w14:paraId="6CE5C70E"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해외현지기업고유번호</w:t>
            </w:r>
          </w:p>
        </w:tc>
        <w:tc>
          <w:tcPr>
            <w:tcW w:w="718" w:type="dxa"/>
            <w:tcBorders>
              <w:top w:val="nil"/>
              <w:left w:val="nil"/>
              <w:bottom w:val="single" w:sz="4" w:space="0" w:color="auto"/>
              <w:right w:val="single" w:sz="4" w:space="0" w:color="auto"/>
            </w:tcBorders>
            <w:shd w:val="clear" w:color="auto" w:fill="auto"/>
            <w:vAlign w:val="center"/>
            <w:hideMark/>
          </w:tcPr>
          <w:p w14:paraId="46126749"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1018" w:type="dxa"/>
            <w:tcBorders>
              <w:top w:val="nil"/>
              <w:left w:val="nil"/>
              <w:bottom w:val="single" w:sz="4" w:space="0" w:color="auto"/>
              <w:right w:val="single" w:sz="4" w:space="0" w:color="auto"/>
            </w:tcBorders>
            <w:shd w:val="clear" w:color="auto" w:fill="auto"/>
            <w:vAlign w:val="center"/>
            <w:hideMark/>
          </w:tcPr>
          <w:p w14:paraId="4B113775"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6E895878"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998" w:type="dxa"/>
            <w:tcBorders>
              <w:top w:val="nil"/>
              <w:left w:val="nil"/>
              <w:bottom w:val="single" w:sz="4" w:space="0" w:color="auto"/>
              <w:right w:val="single" w:sz="4" w:space="0" w:color="auto"/>
            </w:tcBorders>
            <w:shd w:val="clear" w:color="auto" w:fill="auto"/>
            <w:vAlign w:val="center"/>
            <w:hideMark/>
          </w:tcPr>
          <w:p w14:paraId="2613F30C"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w:t>
            </w:r>
          </w:p>
        </w:tc>
        <w:tc>
          <w:tcPr>
            <w:tcW w:w="1062" w:type="dxa"/>
            <w:tcBorders>
              <w:top w:val="nil"/>
              <w:left w:val="nil"/>
              <w:bottom w:val="single" w:sz="4" w:space="0" w:color="auto"/>
              <w:right w:val="single" w:sz="4" w:space="0" w:color="auto"/>
            </w:tcBorders>
            <w:shd w:val="clear" w:color="auto" w:fill="auto"/>
            <w:vAlign w:val="center"/>
            <w:hideMark/>
          </w:tcPr>
          <w:p w14:paraId="665FEC26"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08F35103" w14:textId="77777777" w:rsidR="00585D06" w:rsidRPr="00567F0D" w:rsidRDefault="005D65D1" w:rsidP="005D65D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해외현지기업고유번호</w:t>
            </w:r>
            <w:r w:rsidRPr="00567F0D">
              <w:rPr>
                <w:rFonts w:asciiTheme="minorEastAsia" w:eastAsiaTheme="minorEastAsia" w:hAnsiTheme="minorEastAsia"/>
                <w:color w:val="000000" w:themeColor="text1"/>
                <w:sz w:val="20"/>
                <w:szCs w:val="20"/>
              </w:rPr>
              <w:t xml:space="preserve"> 검증</w:t>
            </w:r>
          </w:p>
        </w:tc>
      </w:tr>
      <w:tr w:rsidR="00585D06" w:rsidRPr="00567F0D" w14:paraId="5E588914" w14:textId="77777777" w:rsidTr="00585D0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E3952C1"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678" w:type="dxa"/>
            <w:tcBorders>
              <w:top w:val="nil"/>
              <w:left w:val="nil"/>
              <w:bottom w:val="single" w:sz="4" w:space="0" w:color="auto"/>
              <w:right w:val="single" w:sz="4" w:space="0" w:color="auto"/>
            </w:tcBorders>
            <w:shd w:val="clear" w:color="auto" w:fill="auto"/>
            <w:vAlign w:val="center"/>
            <w:hideMark/>
          </w:tcPr>
          <w:p w14:paraId="7828B351" w14:textId="77777777" w:rsidR="00585D06" w:rsidRPr="00567F0D" w:rsidRDefault="00585D06">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내국법인의주식소유비율</w:t>
            </w:r>
            <w:proofErr w:type="spellEnd"/>
          </w:p>
        </w:tc>
        <w:tc>
          <w:tcPr>
            <w:tcW w:w="718" w:type="dxa"/>
            <w:tcBorders>
              <w:top w:val="nil"/>
              <w:left w:val="nil"/>
              <w:bottom w:val="single" w:sz="4" w:space="0" w:color="auto"/>
              <w:right w:val="single" w:sz="4" w:space="0" w:color="auto"/>
            </w:tcBorders>
            <w:shd w:val="clear" w:color="auto" w:fill="auto"/>
            <w:vAlign w:val="center"/>
            <w:hideMark/>
          </w:tcPr>
          <w:p w14:paraId="4C741858"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018" w:type="dxa"/>
            <w:tcBorders>
              <w:top w:val="nil"/>
              <w:left w:val="nil"/>
              <w:bottom w:val="single" w:sz="4" w:space="0" w:color="auto"/>
              <w:right w:val="single" w:sz="4" w:space="0" w:color="auto"/>
            </w:tcBorders>
            <w:shd w:val="clear" w:color="auto" w:fill="auto"/>
            <w:vAlign w:val="center"/>
            <w:hideMark/>
          </w:tcPr>
          <w:p w14:paraId="1CD6D3CB"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7887D4D4"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5,1</w:t>
            </w:r>
          </w:p>
        </w:tc>
        <w:tc>
          <w:tcPr>
            <w:tcW w:w="998" w:type="dxa"/>
            <w:tcBorders>
              <w:top w:val="nil"/>
              <w:left w:val="nil"/>
              <w:bottom w:val="single" w:sz="4" w:space="0" w:color="auto"/>
              <w:right w:val="single" w:sz="4" w:space="0" w:color="auto"/>
            </w:tcBorders>
            <w:shd w:val="clear" w:color="auto" w:fill="auto"/>
            <w:vAlign w:val="center"/>
            <w:hideMark/>
          </w:tcPr>
          <w:p w14:paraId="0DFCD12A"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89</w:t>
            </w:r>
          </w:p>
        </w:tc>
        <w:tc>
          <w:tcPr>
            <w:tcW w:w="1062" w:type="dxa"/>
            <w:tcBorders>
              <w:top w:val="nil"/>
              <w:left w:val="nil"/>
              <w:bottom w:val="single" w:sz="4" w:space="0" w:color="auto"/>
              <w:right w:val="single" w:sz="4" w:space="0" w:color="auto"/>
            </w:tcBorders>
            <w:shd w:val="clear" w:color="auto" w:fill="auto"/>
            <w:vAlign w:val="center"/>
            <w:hideMark/>
          </w:tcPr>
          <w:p w14:paraId="36F0ED62"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53CF9A1F"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검증</w:t>
            </w:r>
          </w:p>
        </w:tc>
      </w:tr>
      <w:tr w:rsidR="00585D06" w:rsidRPr="00567F0D" w14:paraId="0ED29695" w14:textId="77777777" w:rsidTr="00585D06">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58F9ABD"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678" w:type="dxa"/>
            <w:tcBorders>
              <w:top w:val="nil"/>
              <w:left w:val="nil"/>
              <w:bottom w:val="single" w:sz="4" w:space="0" w:color="auto"/>
              <w:right w:val="single" w:sz="4" w:space="0" w:color="auto"/>
            </w:tcBorders>
            <w:shd w:val="clear" w:color="auto" w:fill="auto"/>
            <w:vAlign w:val="center"/>
            <w:hideMark/>
          </w:tcPr>
          <w:p w14:paraId="712FE94C"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18" w:type="dxa"/>
            <w:tcBorders>
              <w:top w:val="nil"/>
              <w:left w:val="nil"/>
              <w:bottom w:val="single" w:sz="4" w:space="0" w:color="auto"/>
              <w:right w:val="single" w:sz="4" w:space="0" w:color="auto"/>
            </w:tcBorders>
            <w:shd w:val="clear" w:color="auto" w:fill="auto"/>
            <w:vAlign w:val="center"/>
            <w:hideMark/>
          </w:tcPr>
          <w:p w14:paraId="561601FE" w14:textId="77777777" w:rsidR="00585D06" w:rsidRPr="00567F0D" w:rsidRDefault="00585D0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25575101"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21CB6423"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998" w:type="dxa"/>
            <w:tcBorders>
              <w:top w:val="nil"/>
              <w:left w:val="nil"/>
              <w:bottom w:val="single" w:sz="4" w:space="0" w:color="auto"/>
              <w:right w:val="single" w:sz="4" w:space="0" w:color="auto"/>
            </w:tcBorders>
            <w:shd w:val="clear" w:color="auto" w:fill="auto"/>
            <w:vAlign w:val="center"/>
            <w:hideMark/>
          </w:tcPr>
          <w:p w14:paraId="12CD6537" w14:textId="77777777" w:rsidR="00585D06" w:rsidRPr="00567F0D" w:rsidRDefault="00585D0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100</w:t>
            </w:r>
          </w:p>
        </w:tc>
        <w:tc>
          <w:tcPr>
            <w:tcW w:w="1062" w:type="dxa"/>
            <w:tcBorders>
              <w:top w:val="nil"/>
              <w:left w:val="nil"/>
              <w:bottom w:val="single" w:sz="4" w:space="0" w:color="auto"/>
              <w:right w:val="single" w:sz="4" w:space="0" w:color="auto"/>
            </w:tcBorders>
            <w:shd w:val="clear" w:color="auto" w:fill="auto"/>
            <w:vAlign w:val="center"/>
            <w:hideMark/>
          </w:tcPr>
          <w:p w14:paraId="6CB0A1EE"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SPACE</w:t>
            </w:r>
          </w:p>
        </w:tc>
        <w:tc>
          <w:tcPr>
            <w:tcW w:w="1919" w:type="dxa"/>
            <w:tcBorders>
              <w:top w:val="nil"/>
              <w:left w:val="nil"/>
              <w:bottom w:val="single" w:sz="4" w:space="0" w:color="auto"/>
              <w:right w:val="single" w:sz="4" w:space="0" w:color="auto"/>
            </w:tcBorders>
            <w:shd w:val="clear" w:color="000000" w:fill="FDE9D9"/>
            <w:vAlign w:val="center"/>
            <w:hideMark/>
          </w:tcPr>
          <w:p w14:paraId="4F411515" w14:textId="77777777" w:rsidR="00585D06" w:rsidRPr="00567F0D" w:rsidRDefault="00585D0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3FE77E56" w14:textId="77777777" w:rsidR="00585D06" w:rsidRPr="00567F0D" w:rsidRDefault="00585D06" w:rsidP="008E3A03">
      <w:pPr>
        <w:rPr>
          <w:rFonts w:asciiTheme="minorEastAsia" w:eastAsiaTheme="minorEastAsia" w:hAnsiTheme="minorEastAsia"/>
          <w:color w:val="000000" w:themeColor="text1"/>
          <w:sz w:val="20"/>
        </w:rPr>
      </w:pPr>
    </w:p>
    <w:p w14:paraId="2EE68987"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5D36C32D" w14:textId="77777777" w:rsidR="008E3A03" w:rsidRPr="00567F0D" w:rsidRDefault="008E3A03" w:rsidP="008E3A03">
      <w:pPr>
        <w:rPr>
          <w:rFonts w:asciiTheme="minorEastAsia" w:eastAsiaTheme="minorEastAsia" w:hAnsiTheme="minorEastAsia"/>
          <w:color w:val="000000" w:themeColor="text1"/>
          <w:sz w:val="20"/>
        </w:rPr>
      </w:pPr>
    </w:p>
    <w:p w14:paraId="18EA8BF6"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공통사항 ]</w:t>
      </w:r>
    </w:p>
    <w:p w14:paraId="79082472" w14:textId="77777777" w:rsidR="008E3A03" w:rsidRPr="00567F0D" w:rsidRDefault="008E3A03" w:rsidP="008E3A03">
      <w:pPr>
        <w:ind w:firstLine="195"/>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해외 현지기업고유번호 : 구분코드1~4(법인)만 입력 가능 합니다.</w:t>
      </w:r>
    </w:p>
    <w:p w14:paraId="486B1F93" w14:textId="4FD2A4DF" w:rsidR="008E3A03" w:rsidRPr="00567F0D" w:rsidRDefault="008E3A03" w:rsidP="008E3A03">
      <w:pPr>
        <w:ind w:firstLine="195"/>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지분율 비교 대상은 해외현지법인명세서</w:t>
      </w:r>
      <w:r w:rsidR="00585D06" w:rsidRPr="00567F0D">
        <w:rPr>
          <w:rFonts w:asciiTheme="minorEastAsia" w:eastAsiaTheme="minorEastAsia" w:hAnsiTheme="minorEastAsia" w:hint="eastAsia"/>
          <w:color w:val="000000" w:themeColor="text1"/>
          <w:sz w:val="20"/>
        </w:rPr>
        <w:t>(</w:t>
      </w:r>
      <w:r w:rsidR="0089199D" w:rsidRPr="00567F0D">
        <w:rPr>
          <w:rFonts w:asciiTheme="minorEastAsia" w:eastAsiaTheme="minorEastAsia" w:hAnsiTheme="minorEastAsia" w:hint="eastAsia"/>
          <w:sz w:val="20"/>
        </w:rPr>
        <w:t>F</w:t>
      </w:r>
      <w:r w:rsidR="0089199D" w:rsidRPr="00567F0D">
        <w:rPr>
          <w:rFonts w:asciiTheme="minorEastAsia" w:eastAsiaTheme="minorEastAsia" w:hAnsiTheme="minorEastAsia"/>
          <w:sz w:val="20"/>
        </w:rPr>
        <w:t>106800</w:t>
      </w:r>
      <w:r w:rsidR="0089199D" w:rsidRPr="00567F0D">
        <w:rPr>
          <w:rFonts w:asciiTheme="minorEastAsia" w:eastAsiaTheme="minorEastAsia" w:hAnsiTheme="minorEastAsia"/>
          <w:color w:val="FF0000"/>
          <w:sz w:val="20"/>
        </w:rPr>
        <w:t>)</w:t>
      </w:r>
      <w:r w:rsidR="0089199D" w:rsidRPr="00567F0D">
        <w:rPr>
          <w:rFonts w:asciiTheme="minorEastAsia" w:eastAsiaTheme="minorEastAsia" w:hAnsiTheme="minorEastAsia"/>
          <w:color w:val="000000" w:themeColor="text1"/>
          <w:sz w:val="20"/>
        </w:rPr>
        <w:t xml:space="preserve"> </w:t>
      </w:r>
      <w:r w:rsidRPr="00567F0D">
        <w:rPr>
          <w:rFonts w:asciiTheme="minorEastAsia" w:eastAsiaTheme="minorEastAsia" w:hAnsiTheme="minorEastAsia" w:hint="eastAsia"/>
          <w:color w:val="000000" w:themeColor="text1"/>
          <w:sz w:val="20"/>
        </w:rPr>
        <w:t>기준</w:t>
      </w:r>
    </w:p>
    <w:p w14:paraId="50A73579" w14:textId="77777777" w:rsidR="008E3A03" w:rsidRPr="00567F0D" w:rsidRDefault="008E3A03" w:rsidP="008E3A03">
      <w:pPr>
        <w:ind w:firstLine="195"/>
        <w:rPr>
          <w:rFonts w:asciiTheme="minorEastAsia" w:eastAsiaTheme="minorEastAsia" w:hAnsiTheme="minorEastAsia"/>
          <w:color w:val="000000" w:themeColor="text1"/>
          <w:sz w:val="20"/>
        </w:rPr>
      </w:pPr>
    </w:p>
    <w:p w14:paraId="39BB5273" w14:textId="77777777" w:rsidR="008E3A03" w:rsidRPr="00567F0D" w:rsidRDefault="008E3A03" w:rsidP="0042003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 자료구분 : '83' 로 FIX 됨</w:t>
      </w:r>
    </w:p>
    <w:p w14:paraId="6256EA67"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A26BFB" w:rsidRPr="00567F0D">
        <w:rPr>
          <w:rFonts w:asciiTheme="minorEastAsia" w:eastAsiaTheme="minorEastAsia" w:hAnsiTheme="minorEastAsia" w:hint="eastAsia"/>
          <w:color w:val="000000" w:themeColor="text1"/>
          <w:sz w:val="20"/>
        </w:rPr>
        <w:t>D102700</w:t>
      </w:r>
      <w:r w:rsidRPr="00567F0D">
        <w:rPr>
          <w:rFonts w:asciiTheme="minorEastAsia" w:eastAsiaTheme="minorEastAsia" w:hAnsiTheme="minorEastAsia" w:hint="eastAsia"/>
          <w:color w:val="000000" w:themeColor="text1"/>
          <w:sz w:val="20"/>
        </w:rPr>
        <w:t>' 로 FIX 됨</w:t>
      </w:r>
    </w:p>
    <w:p w14:paraId="3B6B6F73"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일련번호 </w:t>
      </w:r>
    </w:p>
    <w:p w14:paraId="239F5630" w14:textId="77777777" w:rsidR="008E3A03" w:rsidRPr="00567F0D" w:rsidRDefault="008E3A03" w:rsidP="00687D5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- 4자리 </w:t>
      </w:r>
      <w:proofErr w:type="spellStart"/>
      <w:r w:rsidRPr="00567F0D">
        <w:rPr>
          <w:rFonts w:asciiTheme="minorEastAsia" w:eastAsiaTheme="minorEastAsia" w:hAnsiTheme="minorEastAsia" w:hint="eastAsia"/>
          <w:color w:val="000000" w:themeColor="text1"/>
          <w:sz w:val="20"/>
        </w:rPr>
        <w:t>비순차</w:t>
      </w:r>
      <w:proofErr w:type="spellEnd"/>
      <w:r w:rsidRPr="00567F0D">
        <w:rPr>
          <w:rFonts w:asciiTheme="minorEastAsia" w:eastAsiaTheme="minorEastAsia" w:hAnsiTheme="minorEastAsia" w:hint="eastAsia"/>
          <w:color w:val="000000" w:themeColor="text1"/>
          <w:sz w:val="20"/>
        </w:rPr>
        <w:t xml:space="preserve"> 부여</w:t>
      </w:r>
    </w:p>
    <w:p w14:paraId="32BA26E3" w14:textId="5F0BCEA9" w:rsidR="008E3A03" w:rsidRPr="00567F0D" w:rsidRDefault="008E3A03" w:rsidP="00480746">
      <w:pPr>
        <w:ind w:leftChars="182" w:left="603" w:hangingChars="83" w:hanging="16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AD7B02" w:rsidRPr="00567F0D">
        <w:rPr>
          <w:rFonts w:asciiTheme="minorEastAsia" w:eastAsiaTheme="minorEastAsia" w:hAnsiTheme="minorEastAsia" w:hint="eastAsia"/>
          <w:color w:val="000000" w:themeColor="text1"/>
          <w:sz w:val="20"/>
        </w:rPr>
        <w:t>해외현지법인명세서</w:t>
      </w:r>
      <w:r w:rsidR="00D524A4" w:rsidRPr="00567F0D">
        <w:rPr>
          <w:rFonts w:asciiTheme="minorEastAsia" w:eastAsiaTheme="minorEastAsia" w:hAnsiTheme="minorEastAsia" w:hint="eastAsia"/>
          <w:color w:val="000000" w:themeColor="text1"/>
          <w:sz w:val="20"/>
        </w:rPr>
        <w:t>(</w:t>
      </w:r>
      <w:r w:rsidR="00D524A4" w:rsidRPr="00567F0D">
        <w:rPr>
          <w:rFonts w:asciiTheme="minorEastAsia" w:eastAsiaTheme="minorEastAsia" w:hAnsiTheme="minorEastAsia" w:hint="eastAsia"/>
          <w:sz w:val="20"/>
        </w:rPr>
        <w:t>F</w:t>
      </w:r>
      <w:r w:rsidR="00D524A4" w:rsidRPr="00567F0D">
        <w:rPr>
          <w:rFonts w:asciiTheme="minorEastAsia" w:eastAsiaTheme="minorEastAsia" w:hAnsiTheme="minorEastAsia"/>
          <w:sz w:val="20"/>
        </w:rPr>
        <w:t>106800</w:t>
      </w:r>
      <w:r w:rsidR="00D524A4" w:rsidRPr="00567F0D">
        <w:rPr>
          <w:rFonts w:asciiTheme="minorEastAsia" w:eastAsiaTheme="minorEastAsia" w:hAnsiTheme="minorEastAsia"/>
          <w:color w:val="FF0000"/>
          <w:sz w:val="20"/>
        </w:rPr>
        <w:t>)</w:t>
      </w:r>
      <w:r w:rsidR="00D524A4" w:rsidRPr="00567F0D">
        <w:rPr>
          <w:rFonts w:asciiTheme="minorEastAsia" w:eastAsiaTheme="minorEastAsia" w:hAnsiTheme="minorEastAsia"/>
          <w:color w:val="000000" w:themeColor="text1"/>
          <w:sz w:val="20"/>
        </w:rPr>
        <w:t xml:space="preserve"> </w:t>
      </w:r>
      <w:r w:rsidRPr="00567F0D">
        <w:rPr>
          <w:rFonts w:asciiTheme="minorEastAsia" w:eastAsiaTheme="minorEastAsia" w:hAnsiTheme="minorEastAsia" w:hint="eastAsia"/>
          <w:color w:val="000000" w:themeColor="text1"/>
          <w:sz w:val="20"/>
        </w:rPr>
        <w:t>서식의 대상현지법인별(페이지번호 참조)로 가져오므로, 일련번호는 순차적이지 않을 수 있음.</w:t>
      </w:r>
    </w:p>
    <w:p w14:paraId="2A7295D4" w14:textId="77777777" w:rsidR="0008659D" w:rsidRPr="00567F0D" w:rsidRDefault="0008659D" w:rsidP="0008659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r w:rsidRPr="00567F0D">
        <w:rPr>
          <w:rFonts w:asciiTheme="minorEastAsia" w:eastAsiaTheme="minorEastAsia" w:hAnsiTheme="minorEastAsia" w:hint="eastAsia"/>
          <w:color w:val="000000" w:themeColor="text1"/>
          <w:kern w:val="2"/>
          <w:sz w:val="20"/>
        </w:rPr>
        <w:t>ISO국가코드</w:t>
      </w:r>
      <w:r w:rsidRPr="00567F0D">
        <w:rPr>
          <w:rFonts w:asciiTheme="minorEastAsia" w:eastAsiaTheme="minorEastAsia" w:hAnsiTheme="minorEastAsia" w:hint="eastAsia"/>
          <w:color w:val="000000" w:themeColor="text1"/>
          <w:sz w:val="20"/>
        </w:rPr>
        <w:t xml:space="preserve"> :  ISO국가코드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color w:val="000000" w:themeColor="text1"/>
          <w:sz w:val="20"/>
          <w:szCs w:val="20"/>
        </w:rPr>
        <w:t>국제표준화기구 ISO의 2자리 영문 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hint="eastAsia"/>
          <w:color w:val="000000" w:themeColor="text1"/>
          <w:sz w:val="20"/>
        </w:rPr>
        <w:t>사용</w:t>
      </w:r>
    </w:p>
    <w:p w14:paraId="08EAA4CF"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 항목(5)의 최대값 : 100%</w:t>
      </w:r>
    </w:p>
    <w:p w14:paraId="2CC154EB" w14:textId="4B79B8FD" w:rsidR="008E3A03" w:rsidRPr="00567F0D" w:rsidRDefault="008E3A03" w:rsidP="004323CD">
      <w:pPr>
        <w:pStyle w:val="a6"/>
        <w:spacing w:line="240" w:lineRule="auto"/>
        <w:rPr>
          <w:rFonts w:asciiTheme="minorEastAsia" w:eastAsiaTheme="minorEastAsia" w:hAnsiTheme="minorEastAsia"/>
          <w:color w:val="000000" w:themeColor="text1"/>
          <w:sz w:val="18"/>
          <w:szCs w:val="22"/>
        </w:rPr>
      </w:pPr>
      <w:r w:rsidRPr="00567F0D">
        <w:rPr>
          <w:rFonts w:asciiTheme="minorEastAsia" w:eastAsiaTheme="minorEastAsia" w:hAnsiTheme="minorEastAsia"/>
          <w:color w:val="000000" w:themeColor="text1"/>
        </w:rPr>
        <w:br w:type="page"/>
      </w:r>
      <w:r w:rsidRPr="00567F0D">
        <w:rPr>
          <w:rFonts w:asciiTheme="minorEastAsia" w:eastAsiaTheme="minorEastAsia" w:hAnsiTheme="minorEastAsia" w:hint="eastAsia"/>
          <w:color w:val="000000" w:themeColor="text1"/>
          <w:sz w:val="24"/>
          <w:szCs w:val="24"/>
        </w:rPr>
        <w:lastRenderedPageBreak/>
        <w:t xml:space="preserve">- 외국자회사 등에 대한 </w:t>
      </w:r>
      <w:proofErr w:type="spellStart"/>
      <w:r w:rsidRPr="00567F0D">
        <w:rPr>
          <w:rFonts w:asciiTheme="minorEastAsia" w:eastAsiaTheme="minorEastAsia" w:hAnsiTheme="minorEastAsia" w:hint="eastAsia"/>
          <w:color w:val="000000" w:themeColor="text1"/>
          <w:sz w:val="24"/>
          <w:szCs w:val="24"/>
        </w:rPr>
        <w:t>직</w:t>
      </w:r>
      <w:r w:rsidRPr="00567F0D">
        <w:rPr>
          <w:rFonts w:asciiTheme="minorEastAsia" w:eastAsiaTheme="minorEastAsia" w:hAnsiTheme="minorEastAsia" w:hint="eastAsia"/>
          <w:b/>
          <w:color w:val="000000" w:themeColor="text1"/>
          <w:sz w:val="24"/>
          <w:szCs w:val="24"/>
        </w:rPr>
        <w:t>·</w:t>
      </w:r>
      <w:r w:rsidRPr="00567F0D">
        <w:rPr>
          <w:rFonts w:asciiTheme="minorEastAsia" w:eastAsiaTheme="minorEastAsia" w:hAnsiTheme="minorEastAsia" w:hint="eastAsia"/>
          <w:color w:val="000000" w:themeColor="text1"/>
          <w:sz w:val="24"/>
          <w:szCs w:val="24"/>
        </w:rPr>
        <w:t>간접</w:t>
      </w:r>
      <w:proofErr w:type="spellEnd"/>
      <w:r w:rsidRPr="00567F0D">
        <w:rPr>
          <w:rFonts w:asciiTheme="minorEastAsia" w:eastAsiaTheme="minorEastAsia" w:hAnsiTheme="minorEastAsia" w:hint="eastAsia"/>
          <w:color w:val="000000" w:themeColor="text1"/>
          <w:sz w:val="24"/>
          <w:szCs w:val="24"/>
        </w:rPr>
        <w:t xml:space="preserve"> 소유내역_</w:t>
      </w:r>
      <w:proofErr w:type="spellStart"/>
      <w:r w:rsidRPr="00567F0D">
        <w:rPr>
          <w:rFonts w:asciiTheme="minorEastAsia" w:eastAsiaTheme="minorEastAsia" w:hAnsiTheme="minorEastAsia" w:hint="eastAsia"/>
          <w:color w:val="000000" w:themeColor="text1"/>
          <w:sz w:val="24"/>
          <w:szCs w:val="24"/>
        </w:rPr>
        <w:t>외국손회사</w:t>
      </w:r>
      <w:proofErr w:type="spellEnd"/>
      <w:r w:rsidR="00D524A4" w:rsidRPr="00567F0D">
        <w:rPr>
          <w:rFonts w:asciiTheme="minorEastAsia" w:eastAsiaTheme="minorEastAsia" w:hAnsiTheme="minorEastAsia" w:hint="eastAsia"/>
          <w:color w:val="000000" w:themeColor="text1"/>
          <w:sz w:val="24"/>
          <w:szCs w:val="24"/>
        </w:rPr>
        <w:t xml:space="preserve"> </w:t>
      </w:r>
      <w:r w:rsidR="00D524A4" w:rsidRPr="00567F0D">
        <w:rPr>
          <w:rFonts w:asciiTheme="minorEastAsia" w:eastAsiaTheme="minorEastAsia" w:hAnsiTheme="minorEastAsia"/>
          <w:color w:val="FF0000"/>
          <w:sz w:val="24"/>
          <w:szCs w:val="24"/>
        </w:rPr>
        <w:t>(2024.03.2</w:t>
      </w:r>
      <w:r w:rsidR="00355847" w:rsidRPr="00567F0D">
        <w:rPr>
          <w:rFonts w:asciiTheme="minorEastAsia" w:eastAsiaTheme="minorEastAsia" w:hAnsiTheme="minorEastAsia"/>
          <w:color w:val="FF0000"/>
          <w:sz w:val="24"/>
          <w:szCs w:val="24"/>
        </w:rPr>
        <w:t>5</w:t>
      </w:r>
      <w:r w:rsidR="00CF5D65" w:rsidRPr="00567F0D">
        <w:rPr>
          <w:rFonts w:asciiTheme="minorEastAsia" w:eastAsiaTheme="minorEastAsia" w:hAnsiTheme="minorEastAsia"/>
          <w:color w:val="FF0000"/>
          <w:sz w:val="24"/>
          <w:szCs w:val="24"/>
        </w:rPr>
        <w:t>.</w:t>
      </w:r>
      <w:r w:rsidR="00D524A4" w:rsidRPr="00567F0D">
        <w:rPr>
          <w:rFonts w:asciiTheme="minorEastAsia" w:eastAsiaTheme="minorEastAsia" w:hAnsiTheme="minorEastAsia" w:hint="eastAsia"/>
          <w:color w:val="FF0000"/>
          <w:sz w:val="24"/>
          <w:szCs w:val="24"/>
        </w:rPr>
        <w:t>공지)</w:t>
      </w:r>
      <w:r w:rsidR="004323CD" w:rsidRPr="00567F0D">
        <w:rPr>
          <w:rFonts w:asciiTheme="minorEastAsia" w:eastAsiaTheme="minorEastAsia" w:hAnsiTheme="minorEastAsia"/>
          <w:color w:val="FF0000"/>
          <w:sz w:val="24"/>
          <w:szCs w:val="24"/>
        </w:rPr>
        <w:t xml:space="preserve"> </w:t>
      </w:r>
    </w:p>
    <w:tbl>
      <w:tblPr>
        <w:tblW w:w="9796" w:type="dxa"/>
        <w:tblInd w:w="84" w:type="dxa"/>
        <w:tblLayout w:type="fixed"/>
        <w:tblCellMar>
          <w:left w:w="99" w:type="dxa"/>
          <w:right w:w="99" w:type="dxa"/>
        </w:tblCellMar>
        <w:tblLook w:val="04A0" w:firstRow="1" w:lastRow="0" w:firstColumn="1" w:lastColumn="0" w:noHBand="0" w:noVBand="1"/>
      </w:tblPr>
      <w:tblGrid>
        <w:gridCol w:w="598"/>
        <w:gridCol w:w="2961"/>
        <w:gridCol w:w="709"/>
        <w:gridCol w:w="1134"/>
        <w:gridCol w:w="709"/>
        <w:gridCol w:w="708"/>
        <w:gridCol w:w="1134"/>
        <w:gridCol w:w="1843"/>
      </w:tblGrid>
      <w:tr w:rsidR="004F13E6" w:rsidRPr="00567F0D" w14:paraId="12958105" w14:textId="77777777" w:rsidTr="004F13E6">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0FE38C4C" w14:textId="77777777" w:rsidR="004F13E6" w:rsidRPr="00567F0D" w:rsidRDefault="004F13E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961" w:type="dxa"/>
            <w:tcBorders>
              <w:top w:val="single" w:sz="4" w:space="0" w:color="auto"/>
              <w:left w:val="nil"/>
              <w:bottom w:val="nil"/>
              <w:right w:val="single" w:sz="4" w:space="0" w:color="auto"/>
            </w:tcBorders>
            <w:shd w:val="clear" w:color="000000" w:fill="92CDDC"/>
            <w:vAlign w:val="center"/>
            <w:hideMark/>
          </w:tcPr>
          <w:p w14:paraId="2789F9AE" w14:textId="77777777" w:rsidR="004F13E6" w:rsidRPr="00567F0D" w:rsidRDefault="004F13E6">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733C5948" w14:textId="77777777" w:rsidR="004F13E6" w:rsidRPr="00567F0D" w:rsidRDefault="004F13E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6D3A0D86" w14:textId="77777777" w:rsidR="004F13E6" w:rsidRPr="00567F0D" w:rsidRDefault="004F13E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6725BCF2" w14:textId="77777777" w:rsidR="004F13E6" w:rsidRPr="00567F0D" w:rsidRDefault="004F13E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8" w:type="dxa"/>
            <w:tcBorders>
              <w:top w:val="single" w:sz="4" w:space="0" w:color="auto"/>
              <w:left w:val="nil"/>
              <w:bottom w:val="nil"/>
              <w:right w:val="single" w:sz="4" w:space="0" w:color="auto"/>
            </w:tcBorders>
            <w:shd w:val="clear" w:color="000000" w:fill="92CDDC"/>
            <w:vAlign w:val="center"/>
            <w:hideMark/>
          </w:tcPr>
          <w:p w14:paraId="2DCE8614" w14:textId="77777777" w:rsidR="004F13E6" w:rsidRPr="00567F0D" w:rsidRDefault="004F13E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134" w:type="dxa"/>
            <w:tcBorders>
              <w:top w:val="single" w:sz="4" w:space="0" w:color="auto"/>
              <w:left w:val="nil"/>
              <w:bottom w:val="nil"/>
              <w:right w:val="single" w:sz="4" w:space="0" w:color="auto"/>
            </w:tcBorders>
            <w:shd w:val="clear" w:color="000000" w:fill="92CDDC"/>
            <w:vAlign w:val="center"/>
            <w:hideMark/>
          </w:tcPr>
          <w:p w14:paraId="66FA71E6" w14:textId="77777777" w:rsidR="004F13E6" w:rsidRPr="00567F0D" w:rsidRDefault="004F13E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30F06D15" w14:textId="77777777" w:rsidR="004F13E6" w:rsidRPr="00567F0D" w:rsidRDefault="004F13E6" w:rsidP="004F13E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4F13E6" w:rsidRPr="00567F0D" w14:paraId="61DACEF7" w14:textId="77777777" w:rsidTr="004F13E6">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834DC0"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961" w:type="dxa"/>
            <w:tcBorders>
              <w:top w:val="single" w:sz="4" w:space="0" w:color="auto"/>
              <w:left w:val="nil"/>
              <w:bottom w:val="single" w:sz="4" w:space="0" w:color="auto"/>
              <w:right w:val="single" w:sz="4" w:space="0" w:color="auto"/>
            </w:tcBorders>
            <w:shd w:val="clear" w:color="auto" w:fill="auto"/>
            <w:vAlign w:val="center"/>
            <w:hideMark/>
          </w:tcPr>
          <w:p w14:paraId="244A6351"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4D0E67A"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D26BE2B"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25A6E63"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2497BB1"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81B2A31"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52E7212"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 검증</w:t>
            </w:r>
          </w:p>
        </w:tc>
      </w:tr>
      <w:tr w:rsidR="004F13E6" w:rsidRPr="00567F0D" w14:paraId="536B9DDC" w14:textId="77777777" w:rsidTr="004F13E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242BCF0"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961" w:type="dxa"/>
            <w:tcBorders>
              <w:top w:val="nil"/>
              <w:left w:val="nil"/>
              <w:bottom w:val="single" w:sz="4" w:space="0" w:color="auto"/>
              <w:right w:val="single" w:sz="4" w:space="0" w:color="auto"/>
            </w:tcBorders>
            <w:shd w:val="clear" w:color="auto" w:fill="auto"/>
            <w:vAlign w:val="center"/>
            <w:hideMark/>
          </w:tcPr>
          <w:p w14:paraId="7557098B"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271608D7"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35DF6F3"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6D78FC3"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8" w:type="dxa"/>
            <w:tcBorders>
              <w:top w:val="nil"/>
              <w:left w:val="nil"/>
              <w:bottom w:val="single" w:sz="4" w:space="0" w:color="auto"/>
              <w:right w:val="single" w:sz="4" w:space="0" w:color="auto"/>
            </w:tcBorders>
            <w:shd w:val="clear" w:color="auto" w:fill="auto"/>
            <w:vAlign w:val="center"/>
            <w:hideMark/>
          </w:tcPr>
          <w:p w14:paraId="66B2EA41"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78D1A537"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1DBC1483"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D102700 검증</w:t>
            </w:r>
          </w:p>
        </w:tc>
      </w:tr>
      <w:tr w:rsidR="004F13E6" w:rsidRPr="00567F0D" w14:paraId="7390E8E1" w14:textId="77777777" w:rsidTr="004D63B2">
        <w:trPr>
          <w:trHeight w:val="497"/>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293EA92"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961" w:type="dxa"/>
            <w:tcBorders>
              <w:top w:val="nil"/>
              <w:left w:val="nil"/>
              <w:bottom w:val="single" w:sz="4" w:space="0" w:color="auto"/>
              <w:right w:val="single" w:sz="4" w:space="0" w:color="auto"/>
            </w:tcBorders>
            <w:shd w:val="clear" w:color="auto" w:fill="auto"/>
            <w:vAlign w:val="center"/>
            <w:hideMark/>
          </w:tcPr>
          <w:p w14:paraId="5F9AC139"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4EF38DE9"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097F431" w14:textId="77777777" w:rsidR="004F13E6" w:rsidRPr="00567F0D" w:rsidRDefault="00146A5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107FDFC2"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8" w:type="dxa"/>
            <w:tcBorders>
              <w:top w:val="nil"/>
              <w:left w:val="nil"/>
              <w:bottom w:val="single" w:sz="4" w:space="0" w:color="auto"/>
              <w:right w:val="single" w:sz="4" w:space="0" w:color="auto"/>
            </w:tcBorders>
            <w:shd w:val="clear" w:color="auto" w:fill="auto"/>
            <w:vAlign w:val="center"/>
            <w:hideMark/>
          </w:tcPr>
          <w:p w14:paraId="14B7D4F2"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6B70F59E"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78BA6F5"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4F13E6" w:rsidRPr="00567F0D" w14:paraId="20C9B59D" w14:textId="77777777" w:rsidTr="004D63B2">
        <w:trPr>
          <w:trHeight w:val="561"/>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4304D0"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961" w:type="dxa"/>
            <w:tcBorders>
              <w:top w:val="nil"/>
              <w:left w:val="nil"/>
              <w:bottom w:val="single" w:sz="4" w:space="0" w:color="auto"/>
              <w:right w:val="single" w:sz="4" w:space="0" w:color="auto"/>
            </w:tcBorders>
            <w:shd w:val="clear" w:color="auto" w:fill="auto"/>
            <w:vAlign w:val="center"/>
            <w:hideMark/>
          </w:tcPr>
          <w:p w14:paraId="3B1C69D1" w14:textId="77777777" w:rsidR="004F13E6" w:rsidRPr="00567F0D" w:rsidRDefault="004F13E6">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부일련번호</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4C1450FD"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273E07D" w14:textId="77777777" w:rsidR="004F13E6" w:rsidRPr="00567F0D" w:rsidRDefault="00146A5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277E86F"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8" w:type="dxa"/>
            <w:tcBorders>
              <w:top w:val="nil"/>
              <w:left w:val="nil"/>
              <w:bottom w:val="single" w:sz="4" w:space="0" w:color="auto"/>
              <w:right w:val="single" w:sz="4" w:space="0" w:color="auto"/>
            </w:tcBorders>
            <w:shd w:val="clear" w:color="auto" w:fill="auto"/>
            <w:vAlign w:val="center"/>
            <w:hideMark/>
          </w:tcPr>
          <w:p w14:paraId="7D1CE008"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w:t>
            </w:r>
          </w:p>
        </w:tc>
        <w:tc>
          <w:tcPr>
            <w:tcW w:w="1134" w:type="dxa"/>
            <w:tcBorders>
              <w:top w:val="nil"/>
              <w:left w:val="nil"/>
              <w:bottom w:val="single" w:sz="4" w:space="0" w:color="auto"/>
              <w:right w:val="single" w:sz="4" w:space="0" w:color="auto"/>
            </w:tcBorders>
            <w:shd w:val="clear" w:color="auto" w:fill="auto"/>
            <w:vAlign w:val="center"/>
            <w:hideMark/>
          </w:tcPr>
          <w:p w14:paraId="57CBA0E5"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9E85320"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4F13E6" w:rsidRPr="00567F0D" w14:paraId="6A8C35C7" w14:textId="77777777" w:rsidTr="004F13E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5490A58"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961" w:type="dxa"/>
            <w:tcBorders>
              <w:top w:val="nil"/>
              <w:left w:val="nil"/>
              <w:bottom w:val="single" w:sz="4" w:space="0" w:color="auto"/>
              <w:right w:val="single" w:sz="4" w:space="0" w:color="auto"/>
            </w:tcBorders>
            <w:shd w:val="clear" w:color="auto" w:fill="auto"/>
            <w:vAlign w:val="center"/>
            <w:hideMark/>
          </w:tcPr>
          <w:p w14:paraId="0E1EC8A9" w14:textId="77777777" w:rsidR="004F13E6" w:rsidRPr="00567F0D" w:rsidRDefault="004F13E6">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w:t>
            </w:r>
            <w:proofErr w:type="spellStart"/>
            <w:r w:rsidRPr="00567F0D">
              <w:rPr>
                <w:rFonts w:asciiTheme="minorEastAsia" w:eastAsiaTheme="minorEastAsia" w:hAnsiTheme="minorEastAsia" w:hint="eastAsia"/>
                <w:color w:val="000000" w:themeColor="text1"/>
                <w:sz w:val="20"/>
                <w:szCs w:val="20"/>
              </w:rPr>
              <w:t>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4E04A414"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1134" w:type="dxa"/>
            <w:tcBorders>
              <w:top w:val="nil"/>
              <w:left w:val="nil"/>
              <w:bottom w:val="single" w:sz="4" w:space="0" w:color="auto"/>
              <w:right w:val="single" w:sz="4" w:space="0" w:color="auto"/>
            </w:tcBorders>
            <w:shd w:val="clear" w:color="auto" w:fill="auto"/>
            <w:vAlign w:val="center"/>
            <w:hideMark/>
          </w:tcPr>
          <w:p w14:paraId="2317854F"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861ECB5"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8" w:type="dxa"/>
            <w:tcBorders>
              <w:top w:val="nil"/>
              <w:left w:val="nil"/>
              <w:bottom w:val="single" w:sz="4" w:space="0" w:color="auto"/>
              <w:right w:val="single" w:sz="4" w:space="0" w:color="auto"/>
            </w:tcBorders>
            <w:shd w:val="clear" w:color="auto" w:fill="auto"/>
            <w:vAlign w:val="center"/>
            <w:hideMark/>
          </w:tcPr>
          <w:p w14:paraId="3FC2C0C2"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79</w:t>
            </w:r>
          </w:p>
        </w:tc>
        <w:tc>
          <w:tcPr>
            <w:tcW w:w="1134" w:type="dxa"/>
            <w:tcBorders>
              <w:top w:val="nil"/>
              <w:left w:val="nil"/>
              <w:bottom w:val="single" w:sz="4" w:space="0" w:color="auto"/>
              <w:right w:val="single" w:sz="4" w:space="0" w:color="auto"/>
            </w:tcBorders>
            <w:shd w:val="clear" w:color="auto" w:fill="auto"/>
            <w:vAlign w:val="center"/>
            <w:hideMark/>
          </w:tcPr>
          <w:p w14:paraId="2D69A69F"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929FAED"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4F13E6" w:rsidRPr="00567F0D" w14:paraId="515089F2" w14:textId="77777777" w:rsidTr="004F13E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FF811C6"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961" w:type="dxa"/>
            <w:tcBorders>
              <w:top w:val="nil"/>
              <w:left w:val="nil"/>
              <w:bottom w:val="single" w:sz="4" w:space="0" w:color="auto"/>
              <w:right w:val="single" w:sz="4" w:space="0" w:color="auto"/>
            </w:tcBorders>
            <w:shd w:val="clear" w:color="auto" w:fill="auto"/>
            <w:vAlign w:val="center"/>
            <w:hideMark/>
          </w:tcPr>
          <w:p w14:paraId="0ACEA3C9" w14:textId="77777777" w:rsidR="004F13E6" w:rsidRPr="00567F0D" w:rsidRDefault="004F13E6">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_ISO국가코드</w:t>
            </w:r>
          </w:p>
        </w:tc>
        <w:tc>
          <w:tcPr>
            <w:tcW w:w="709" w:type="dxa"/>
            <w:tcBorders>
              <w:top w:val="nil"/>
              <w:left w:val="nil"/>
              <w:bottom w:val="single" w:sz="4" w:space="0" w:color="auto"/>
              <w:right w:val="single" w:sz="4" w:space="0" w:color="auto"/>
            </w:tcBorders>
            <w:shd w:val="clear" w:color="auto" w:fill="auto"/>
            <w:vAlign w:val="center"/>
            <w:hideMark/>
          </w:tcPr>
          <w:p w14:paraId="346E1B1B"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1134" w:type="dxa"/>
            <w:tcBorders>
              <w:top w:val="nil"/>
              <w:left w:val="nil"/>
              <w:bottom w:val="single" w:sz="4" w:space="0" w:color="auto"/>
              <w:right w:val="single" w:sz="4" w:space="0" w:color="auto"/>
            </w:tcBorders>
            <w:shd w:val="clear" w:color="auto" w:fill="auto"/>
            <w:vAlign w:val="center"/>
            <w:hideMark/>
          </w:tcPr>
          <w:p w14:paraId="7F12A06A"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08A0F8E6"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8" w:type="dxa"/>
            <w:tcBorders>
              <w:top w:val="nil"/>
              <w:left w:val="nil"/>
              <w:bottom w:val="single" w:sz="4" w:space="0" w:color="auto"/>
              <w:right w:val="single" w:sz="4" w:space="0" w:color="auto"/>
            </w:tcBorders>
            <w:shd w:val="clear" w:color="auto" w:fill="auto"/>
            <w:vAlign w:val="center"/>
            <w:hideMark/>
          </w:tcPr>
          <w:p w14:paraId="227942BC"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81</w:t>
            </w:r>
          </w:p>
        </w:tc>
        <w:tc>
          <w:tcPr>
            <w:tcW w:w="1134" w:type="dxa"/>
            <w:tcBorders>
              <w:top w:val="nil"/>
              <w:left w:val="nil"/>
              <w:bottom w:val="single" w:sz="4" w:space="0" w:color="auto"/>
              <w:right w:val="single" w:sz="4" w:space="0" w:color="auto"/>
            </w:tcBorders>
            <w:shd w:val="clear" w:color="auto" w:fill="auto"/>
            <w:vAlign w:val="center"/>
            <w:hideMark/>
          </w:tcPr>
          <w:p w14:paraId="2101DC19"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F656E97"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4F13E6" w:rsidRPr="00567F0D" w14:paraId="58CD37CE" w14:textId="77777777" w:rsidTr="004F13E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C8E2C1"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961" w:type="dxa"/>
            <w:tcBorders>
              <w:top w:val="nil"/>
              <w:left w:val="nil"/>
              <w:bottom w:val="single" w:sz="4" w:space="0" w:color="auto"/>
              <w:right w:val="single" w:sz="4" w:space="0" w:color="auto"/>
            </w:tcBorders>
            <w:shd w:val="clear" w:color="auto" w:fill="auto"/>
            <w:vAlign w:val="center"/>
            <w:hideMark/>
          </w:tcPr>
          <w:p w14:paraId="4AAFD7C9" w14:textId="77777777" w:rsidR="004F13E6" w:rsidRPr="00567F0D" w:rsidRDefault="004F13E6">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w:t>
            </w:r>
            <w:proofErr w:type="spellStart"/>
            <w:r w:rsidRPr="00567F0D">
              <w:rPr>
                <w:rFonts w:asciiTheme="minorEastAsia" w:eastAsiaTheme="minorEastAsia" w:hAnsiTheme="minorEastAsia" w:hint="eastAsia"/>
                <w:color w:val="000000" w:themeColor="text1"/>
                <w:sz w:val="20"/>
                <w:szCs w:val="20"/>
              </w:rPr>
              <w:t>외국자회사의법인명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56F61368"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3953715F"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1311543"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8" w:type="dxa"/>
            <w:tcBorders>
              <w:top w:val="nil"/>
              <w:left w:val="nil"/>
              <w:bottom w:val="single" w:sz="4" w:space="0" w:color="auto"/>
              <w:right w:val="single" w:sz="4" w:space="0" w:color="auto"/>
            </w:tcBorders>
            <w:shd w:val="clear" w:color="auto" w:fill="auto"/>
            <w:vAlign w:val="center"/>
            <w:hideMark/>
          </w:tcPr>
          <w:p w14:paraId="63099DAE"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141</w:t>
            </w:r>
          </w:p>
        </w:tc>
        <w:tc>
          <w:tcPr>
            <w:tcW w:w="1134" w:type="dxa"/>
            <w:tcBorders>
              <w:top w:val="nil"/>
              <w:left w:val="nil"/>
              <w:bottom w:val="single" w:sz="4" w:space="0" w:color="auto"/>
              <w:right w:val="single" w:sz="4" w:space="0" w:color="auto"/>
            </w:tcBorders>
            <w:shd w:val="clear" w:color="auto" w:fill="auto"/>
            <w:vAlign w:val="center"/>
            <w:hideMark/>
          </w:tcPr>
          <w:p w14:paraId="02F2FD19"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EE4563D"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4F13E6" w:rsidRPr="00567F0D" w14:paraId="594779FC" w14:textId="77777777" w:rsidTr="004F13E6">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3E2BBEB"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961" w:type="dxa"/>
            <w:tcBorders>
              <w:top w:val="nil"/>
              <w:left w:val="nil"/>
              <w:bottom w:val="single" w:sz="4" w:space="0" w:color="auto"/>
              <w:right w:val="single" w:sz="4" w:space="0" w:color="auto"/>
            </w:tcBorders>
            <w:shd w:val="clear" w:color="auto" w:fill="auto"/>
            <w:vAlign w:val="center"/>
            <w:hideMark/>
          </w:tcPr>
          <w:p w14:paraId="3C4FF74B" w14:textId="77777777" w:rsidR="004F13E6" w:rsidRPr="00567F0D" w:rsidRDefault="004F13E6">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w:t>
            </w:r>
            <w:proofErr w:type="spellStart"/>
            <w:r w:rsidRPr="00567F0D">
              <w:rPr>
                <w:rFonts w:asciiTheme="minorEastAsia" w:eastAsiaTheme="minorEastAsia" w:hAnsiTheme="minorEastAsia" w:hint="eastAsia"/>
                <w:color w:val="000000" w:themeColor="text1"/>
                <w:sz w:val="20"/>
                <w:szCs w:val="20"/>
              </w:rPr>
              <w:t>외국자회사의주식소유비율</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62CED8AD" w14:textId="77777777" w:rsidR="004F13E6" w:rsidRPr="00567F0D" w:rsidRDefault="004F13E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134" w:type="dxa"/>
            <w:tcBorders>
              <w:top w:val="nil"/>
              <w:left w:val="nil"/>
              <w:bottom w:val="single" w:sz="4" w:space="0" w:color="auto"/>
              <w:right w:val="single" w:sz="4" w:space="0" w:color="auto"/>
            </w:tcBorders>
            <w:shd w:val="clear" w:color="auto" w:fill="auto"/>
            <w:vAlign w:val="center"/>
            <w:hideMark/>
          </w:tcPr>
          <w:p w14:paraId="345B5C49"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2FF02487"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5,1</w:t>
            </w:r>
          </w:p>
        </w:tc>
        <w:tc>
          <w:tcPr>
            <w:tcW w:w="708" w:type="dxa"/>
            <w:tcBorders>
              <w:top w:val="nil"/>
              <w:left w:val="nil"/>
              <w:bottom w:val="single" w:sz="4" w:space="0" w:color="auto"/>
              <w:right w:val="single" w:sz="4" w:space="0" w:color="auto"/>
            </w:tcBorders>
            <w:shd w:val="clear" w:color="auto" w:fill="auto"/>
            <w:vAlign w:val="center"/>
            <w:hideMark/>
          </w:tcPr>
          <w:p w14:paraId="2AB617E0"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146</w:t>
            </w:r>
          </w:p>
        </w:tc>
        <w:tc>
          <w:tcPr>
            <w:tcW w:w="1134" w:type="dxa"/>
            <w:tcBorders>
              <w:top w:val="nil"/>
              <w:left w:val="nil"/>
              <w:bottom w:val="single" w:sz="4" w:space="0" w:color="auto"/>
              <w:right w:val="single" w:sz="4" w:space="0" w:color="auto"/>
            </w:tcBorders>
            <w:shd w:val="clear" w:color="auto" w:fill="auto"/>
            <w:vAlign w:val="center"/>
            <w:hideMark/>
          </w:tcPr>
          <w:p w14:paraId="26BEB522"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D379B23"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검증</w:t>
            </w:r>
          </w:p>
        </w:tc>
      </w:tr>
      <w:tr w:rsidR="004F13E6" w:rsidRPr="00567F0D" w14:paraId="5E76FA26" w14:textId="77777777" w:rsidTr="004F13E6">
        <w:trPr>
          <w:trHeight w:val="5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61FA485"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961" w:type="dxa"/>
            <w:tcBorders>
              <w:top w:val="nil"/>
              <w:left w:val="nil"/>
              <w:bottom w:val="single" w:sz="4" w:space="0" w:color="auto"/>
              <w:right w:val="single" w:sz="4" w:space="0" w:color="auto"/>
            </w:tcBorders>
            <w:shd w:val="clear" w:color="auto" w:fill="auto"/>
            <w:vAlign w:val="center"/>
            <w:hideMark/>
          </w:tcPr>
          <w:p w14:paraId="26F75257" w14:textId="77777777" w:rsidR="004F13E6" w:rsidRPr="00567F0D" w:rsidRDefault="004F13E6">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w:t>
            </w:r>
            <w:proofErr w:type="spellStart"/>
            <w:r w:rsidRPr="00567F0D">
              <w:rPr>
                <w:rFonts w:asciiTheme="minorEastAsia" w:eastAsiaTheme="minorEastAsia" w:hAnsiTheme="minorEastAsia" w:hint="eastAsia"/>
                <w:color w:val="000000" w:themeColor="text1"/>
                <w:sz w:val="20"/>
                <w:szCs w:val="20"/>
              </w:rPr>
              <w:t>내국법인의주식간접소유비율</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791EAD24"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noWrap/>
            <w:vAlign w:val="center"/>
            <w:hideMark/>
          </w:tcPr>
          <w:p w14:paraId="28E5409B"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DEC3DF7"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5,1</w:t>
            </w:r>
          </w:p>
        </w:tc>
        <w:tc>
          <w:tcPr>
            <w:tcW w:w="708" w:type="dxa"/>
            <w:tcBorders>
              <w:top w:val="nil"/>
              <w:left w:val="nil"/>
              <w:bottom w:val="single" w:sz="4" w:space="0" w:color="auto"/>
              <w:right w:val="single" w:sz="4" w:space="0" w:color="auto"/>
            </w:tcBorders>
            <w:shd w:val="clear" w:color="auto" w:fill="auto"/>
            <w:vAlign w:val="center"/>
            <w:hideMark/>
          </w:tcPr>
          <w:p w14:paraId="6B122DC1"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151</w:t>
            </w:r>
          </w:p>
        </w:tc>
        <w:tc>
          <w:tcPr>
            <w:tcW w:w="1134" w:type="dxa"/>
            <w:tcBorders>
              <w:top w:val="nil"/>
              <w:left w:val="nil"/>
              <w:bottom w:val="single" w:sz="4" w:space="0" w:color="auto"/>
              <w:right w:val="single" w:sz="4" w:space="0" w:color="auto"/>
            </w:tcBorders>
            <w:shd w:val="clear" w:color="auto" w:fill="auto"/>
            <w:vAlign w:val="center"/>
            <w:hideMark/>
          </w:tcPr>
          <w:p w14:paraId="33723D39"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0A39424"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검증</w:t>
            </w:r>
          </w:p>
        </w:tc>
      </w:tr>
      <w:tr w:rsidR="004F13E6" w:rsidRPr="00567F0D" w14:paraId="3B272601" w14:textId="77777777" w:rsidTr="004F13E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567722D"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961" w:type="dxa"/>
            <w:tcBorders>
              <w:top w:val="nil"/>
              <w:left w:val="nil"/>
              <w:bottom w:val="single" w:sz="4" w:space="0" w:color="auto"/>
              <w:right w:val="single" w:sz="4" w:space="0" w:color="auto"/>
            </w:tcBorders>
            <w:shd w:val="clear" w:color="auto" w:fill="auto"/>
            <w:vAlign w:val="center"/>
            <w:hideMark/>
          </w:tcPr>
          <w:p w14:paraId="3C93F12E"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vAlign w:val="center"/>
            <w:hideMark/>
          </w:tcPr>
          <w:p w14:paraId="12983A78"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7507CF61"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47ABA882"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49</w:t>
            </w:r>
          </w:p>
        </w:tc>
        <w:tc>
          <w:tcPr>
            <w:tcW w:w="708" w:type="dxa"/>
            <w:tcBorders>
              <w:top w:val="nil"/>
              <w:left w:val="nil"/>
              <w:bottom w:val="single" w:sz="4" w:space="0" w:color="auto"/>
              <w:right w:val="single" w:sz="4" w:space="0" w:color="auto"/>
            </w:tcBorders>
            <w:shd w:val="clear" w:color="auto" w:fill="auto"/>
            <w:vAlign w:val="center"/>
            <w:hideMark/>
          </w:tcPr>
          <w:p w14:paraId="1F6C6F33" w14:textId="77777777" w:rsidR="004F13E6" w:rsidRPr="00567F0D" w:rsidRDefault="004F13E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1DF2C78E"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hideMark/>
          </w:tcPr>
          <w:p w14:paraId="05DE45C4" w14:textId="77777777" w:rsidR="004F13E6" w:rsidRPr="00567F0D" w:rsidRDefault="004F13E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67E9B7DF" w14:textId="77777777" w:rsidR="004F13E6" w:rsidRPr="00567F0D" w:rsidRDefault="004F13E6" w:rsidP="008E3A03">
      <w:pPr>
        <w:rPr>
          <w:rFonts w:asciiTheme="minorEastAsia" w:eastAsiaTheme="minorEastAsia" w:hAnsiTheme="minorEastAsia"/>
          <w:color w:val="000000" w:themeColor="text1"/>
          <w:sz w:val="20"/>
        </w:rPr>
      </w:pPr>
    </w:p>
    <w:p w14:paraId="0C3FD91B"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0878944A" w14:textId="77777777" w:rsidR="008E3A03" w:rsidRPr="00567F0D" w:rsidRDefault="008E3A03" w:rsidP="008E3A03">
      <w:pPr>
        <w:rPr>
          <w:rFonts w:asciiTheme="minorEastAsia" w:eastAsiaTheme="minorEastAsia" w:hAnsiTheme="minorEastAsia"/>
          <w:color w:val="000000" w:themeColor="text1"/>
          <w:sz w:val="20"/>
        </w:rPr>
      </w:pPr>
    </w:p>
    <w:p w14:paraId="14DD8632"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'84' 로 FIX 됨</w:t>
      </w:r>
    </w:p>
    <w:p w14:paraId="1171DF32"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A26BFB" w:rsidRPr="00567F0D">
        <w:rPr>
          <w:rFonts w:asciiTheme="minorEastAsia" w:eastAsiaTheme="minorEastAsia" w:hAnsiTheme="minorEastAsia" w:hint="eastAsia"/>
          <w:color w:val="000000" w:themeColor="text1"/>
          <w:sz w:val="20"/>
        </w:rPr>
        <w:t>D102700</w:t>
      </w:r>
      <w:r w:rsidRPr="00567F0D">
        <w:rPr>
          <w:rFonts w:asciiTheme="minorEastAsia" w:eastAsiaTheme="minorEastAsia" w:hAnsiTheme="minorEastAsia" w:hint="eastAsia"/>
          <w:color w:val="000000" w:themeColor="text1"/>
          <w:sz w:val="20"/>
        </w:rPr>
        <w:t>' 로 FIX 됨</w:t>
      </w:r>
    </w:p>
    <w:p w14:paraId="588C2906"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일련번호</w:t>
      </w:r>
    </w:p>
    <w:p w14:paraId="140EBD4C" w14:textId="566C438C" w:rsidR="008E3A03" w:rsidRPr="00567F0D" w:rsidRDefault="008E3A03" w:rsidP="00687D5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w:t>
      </w:r>
      <w:r w:rsidR="00D524A4" w:rsidRPr="00567F0D">
        <w:rPr>
          <w:rFonts w:asciiTheme="minorEastAsia" w:eastAsiaTheme="minorEastAsia" w:hAnsiTheme="minorEastAsia"/>
          <w:color w:val="000000" w:themeColor="text1"/>
          <w:sz w:val="20"/>
        </w:rPr>
        <w:t xml:space="preserve"> </w:t>
      </w:r>
      <w:r w:rsidR="00D524A4" w:rsidRPr="00567F0D">
        <w:rPr>
          <w:rFonts w:asciiTheme="minorEastAsia" w:eastAsiaTheme="minorEastAsia" w:hAnsiTheme="minorEastAsia"/>
          <w:sz w:val="20"/>
        </w:rPr>
        <w:t>8</w:t>
      </w:r>
      <w:r w:rsidR="00E52630" w:rsidRPr="00567F0D">
        <w:rPr>
          <w:rFonts w:asciiTheme="minorEastAsia" w:eastAsiaTheme="minorEastAsia" w:hAnsiTheme="minorEastAsia"/>
          <w:sz w:val="20"/>
        </w:rPr>
        <w:t>6</w:t>
      </w:r>
      <w:r w:rsidR="00D524A4" w:rsidRPr="00567F0D">
        <w:rPr>
          <w:rFonts w:asciiTheme="minorEastAsia" w:eastAsiaTheme="minorEastAsia" w:hAnsiTheme="minorEastAsia"/>
          <w:sz w:val="20"/>
        </w:rPr>
        <w:t>F106800</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color w:val="000000" w:themeColor="text1"/>
          <w:sz w:val="20"/>
        </w:rPr>
        <w:t>서식의 대상현지법인별(페이지번호)을 참조하여 일련번호 4자리 부여</w:t>
      </w:r>
    </w:p>
    <w:p w14:paraId="1480D897" w14:textId="77777777" w:rsidR="008E3A03" w:rsidRPr="00567F0D" w:rsidRDefault="008E3A03" w:rsidP="00687D5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일련번호는 순차적으로 오지 않을 수 있음</w:t>
      </w:r>
    </w:p>
    <w:p w14:paraId="2E01D360"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proofErr w:type="spellStart"/>
      <w:r w:rsidRPr="00567F0D">
        <w:rPr>
          <w:rFonts w:asciiTheme="minorEastAsia" w:eastAsiaTheme="minorEastAsia" w:hAnsiTheme="minorEastAsia" w:hint="eastAsia"/>
          <w:color w:val="000000" w:themeColor="text1"/>
          <w:sz w:val="20"/>
        </w:rPr>
        <w:t>부일련번호</w:t>
      </w:r>
      <w:proofErr w:type="spellEnd"/>
    </w:p>
    <w:p w14:paraId="1716DE66" w14:textId="126840AE" w:rsidR="008E3A03" w:rsidRPr="00567F0D" w:rsidRDefault="008E3A03" w:rsidP="00687D5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D524A4" w:rsidRPr="00567F0D">
        <w:rPr>
          <w:rFonts w:asciiTheme="minorEastAsia" w:eastAsiaTheme="minorEastAsia" w:hAnsiTheme="minorEastAsia"/>
          <w:sz w:val="20"/>
        </w:rPr>
        <w:t>8</w:t>
      </w:r>
      <w:r w:rsidR="00E52630" w:rsidRPr="00567F0D">
        <w:rPr>
          <w:rFonts w:asciiTheme="minorEastAsia" w:eastAsiaTheme="minorEastAsia" w:hAnsiTheme="minorEastAsia"/>
          <w:sz w:val="20"/>
        </w:rPr>
        <w:t>6</w:t>
      </w:r>
      <w:r w:rsidR="00D524A4" w:rsidRPr="00567F0D">
        <w:rPr>
          <w:rFonts w:asciiTheme="minorEastAsia" w:eastAsiaTheme="minorEastAsia" w:hAnsiTheme="minorEastAsia"/>
          <w:sz w:val="20"/>
        </w:rPr>
        <w:t>F106800</w:t>
      </w:r>
      <w:r w:rsidR="00D524A4"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color w:val="000000" w:themeColor="text1"/>
          <w:sz w:val="20"/>
        </w:rPr>
        <w:t xml:space="preserve">서식의 일련번호를 참조하여 </w:t>
      </w:r>
      <w:proofErr w:type="spellStart"/>
      <w:r w:rsidRPr="00567F0D">
        <w:rPr>
          <w:rFonts w:asciiTheme="minorEastAsia" w:eastAsiaTheme="minorEastAsia" w:hAnsiTheme="minorEastAsia" w:hint="eastAsia"/>
          <w:color w:val="000000" w:themeColor="text1"/>
          <w:sz w:val="20"/>
        </w:rPr>
        <w:t>부일련번호</w:t>
      </w:r>
      <w:proofErr w:type="spellEnd"/>
      <w:r w:rsidRPr="00567F0D">
        <w:rPr>
          <w:rFonts w:asciiTheme="minorEastAsia" w:eastAsiaTheme="minorEastAsia" w:hAnsiTheme="minorEastAsia" w:hint="eastAsia"/>
          <w:color w:val="000000" w:themeColor="text1"/>
          <w:sz w:val="20"/>
        </w:rPr>
        <w:t xml:space="preserve"> 6자리 부여</w:t>
      </w:r>
    </w:p>
    <w:p w14:paraId="635E9E55" w14:textId="77777777" w:rsidR="008E3A03" w:rsidRPr="00567F0D" w:rsidRDefault="008E3A03" w:rsidP="00687D5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해당 </w:t>
      </w:r>
      <w:proofErr w:type="spellStart"/>
      <w:r w:rsidRPr="00567F0D">
        <w:rPr>
          <w:rFonts w:asciiTheme="minorEastAsia" w:eastAsiaTheme="minorEastAsia" w:hAnsiTheme="minorEastAsia" w:hint="eastAsia"/>
          <w:color w:val="000000" w:themeColor="text1"/>
          <w:sz w:val="20"/>
        </w:rPr>
        <w:t>부일련번호는</w:t>
      </w:r>
      <w:proofErr w:type="spellEnd"/>
      <w:r w:rsidRPr="00567F0D">
        <w:rPr>
          <w:rFonts w:asciiTheme="minorEastAsia" w:eastAsiaTheme="minorEastAsia" w:hAnsiTheme="minorEastAsia" w:hint="eastAsia"/>
          <w:color w:val="000000" w:themeColor="text1"/>
          <w:sz w:val="20"/>
        </w:rPr>
        <w:t xml:space="preserve"> 순차적으로 오지 않을 수 있음</w:t>
      </w:r>
    </w:p>
    <w:p w14:paraId="3FED1452" w14:textId="77777777" w:rsidR="008E3A03" w:rsidRPr="00567F0D" w:rsidRDefault="008E3A03" w:rsidP="00687D5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항목(1)에 없는 법인은 항목(</w:t>
      </w:r>
      <w:r w:rsidR="001873DD" w:rsidRPr="00567F0D">
        <w:rPr>
          <w:rFonts w:asciiTheme="minorEastAsia" w:eastAsiaTheme="minorEastAsia" w:hAnsiTheme="minorEastAsia" w:hint="eastAsia"/>
          <w:color w:val="000000" w:themeColor="text1"/>
          <w:sz w:val="20"/>
        </w:rPr>
        <w:t>09</w:t>
      </w:r>
      <w:r w:rsidRPr="00567F0D">
        <w:rPr>
          <w:rFonts w:asciiTheme="minorEastAsia" w:eastAsiaTheme="minorEastAsia" w:hAnsiTheme="minorEastAsia" w:hint="eastAsia"/>
          <w:color w:val="000000" w:themeColor="text1"/>
          <w:sz w:val="20"/>
        </w:rPr>
        <w:t>)에 올 수 없습니다</w:t>
      </w:r>
    </w:p>
    <w:p w14:paraId="053167C8" w14:textId="77777777" w:rsidR="0008659D" w:rsidRPr="00567F0D" w:rsidRDefault="0008659D" w:rsidP="0008659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6. </w:t>
      </w:r>
      <w:proofErr w:type="spellStart"/>
      <w:r w:rsidRPr="00567F0D">
        <w:rPr>
          <w:rFonts w:asciiTheme="minorEastAsia" w:eastAsiaTheme="minorEastAsia" w:hAnsiTheme="minorEastAsia" w:hint="eastAsia"/>
          <w:color w:val="000000" w:themeColor="text1"/>
          <w:kern w:val="2"/>
          <w:sz w:val="20"/>
        </w:rPr>
        <w:t>외국손회사</w:t>
      </w:r>
      <w:proofErr w:type="spellEnd"/>
      <w:r w:rsidRPr="00567F0D">
        <w:rPr>
          <w:rFonts w:asciiTheme="minorEastAsia" w:eastAsiaTheme="minorEastAsia" w:hAnsiTheme="minorEastAsia" w:hint="eastAsia"/>
          <w:color w:val="000000" w:themeColor="text1"/>
          <w:kern w:val="2"/>
          <w:sz w:val="20"/>
        </w:rPr>
        <w:t>_ISO국가코드</w:t>
      </w:r>
      <w:r w:rsidRPr="00567F0D">
        <w:rPr>
          <w:rFonts w:asciiTheme="minorEastAsia" w:eastAsiaTheme="minorEastAsia" w:hAnsiTheme="minorEastAsia" w:hint="eastAsia"/>
          <w:color w:val="000000" w:themeColor="text1"/>
          <w:sz w:val="20"/>
        </w:rPr>
        <w:t xml:space="preserve"> :  ISO국가코드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color w:val="000000" w:themeColor="text1"/>
          <w:sz w:val="20"/>
          <w:szCs w:val="20"/>
        </w:rPr>
        <w:t>국제표준화기구 ISO의 2자리 영문 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hint="eastAsia"/>
          <w:color w:val="000000" w:themeColor="text1"/>
          <w:sz w:val="20"/>
        </w:rPr>
        <w:t>사용</w:t>
      </w:r>
    </w:p>
    <w:p w14:paraId="53671CE7"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 항목(11), 항목(12)의 최대값 : 100%</w:t>
      </w:r>
    </w:p>
    <w:p w14:paraId="35CC9B11" w14:textId="77777777" w:rsidR="008E3A03" w:rsidRPr="00567F0D" w:rsidRDefault="008E3A03" w:rsidP="008E3A03">
      <w:pPr>
        <w:rPr>
          <w:rFonts w:asciiTheme="minorEastAsia" w:eastAsiaTheme="minorEastAsia" w:hAnsiTheme="minorEastAsia"/>
          <w:color w:val="000000" w:themeColor="text1"/>
          <w:sz w:val="18"/>
          <w:szCs w:val="22"/>
        </w:rPr>
      </w:pPr>
      <w:r w:rsidRPr="00567F0D">
        <w:rPr>
          <w:rFonts w:asciiTheme="minorEastAsia" w:eastAsiaTheme="minorEastAsia" w:hAnsiTheme="minorEastAsia" w:hint="eastAsia"/>
          <w:color w:val="000000" w:themeColor="text1"/>
          <w:sz w:val="20"/>
        </w:rPr>
        <w:t xml:space="preserve">9. </w:t>
      </w:r>
      <w:proofErr w:type="spellStart"/>
      <w:r w:rsidRPr="00567F0D">
        <w:rPr>
          <w:rFonts w:asciiTheme="minorEastAsia" w:eastAsiaTheme="minorEastAsia" w:hAnsiTheme="minorEastAsia" w:hint="eastAsia"/>
          <w:color w:val="000000" w:themeColor="text1"/>
          <w:sz w:val="20"/>
        </w:rPr>
        <w:t>내국법인의주식간접소유비율</w:t>
      </w:r>
      <w:proofErr w:type="spellEnd"/>
      <w:r w:rsidRPr="00567F0D">
        <w:rPr>
          <w:rFonts w:asciiTheme="minorEastAsia" w:eastAsiaTheme="minorEastAsia" w:hAnsiTheme="minorEastAsia" w:hint="eastAsia"/>
          <w:color w:val="000000" w:themeColor="text1"/>
          <w:sz w:val="20"/>
        </w:rPr>
        <w:t xml:space="preserve"> : 항목(5) × 항목(1</w:t>
      </w:r>
      <w:r w:rsidR="001873DD"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color w:val="000000" w:themeColor="text1"/>
          <w:szCs w:val="22"/>
        </w:rPr>
        <w:br w:type="page"/>
      </w:r>
      <w:r w:rsidR="00FF6092" w:rsidRPr="00567F0D">
        <w:rPr>
          <w:rFonts w:asciiTheme="minorEastAsia" w:eastAsiaTheme="minorEastAsia" w:hAnsiTheme="minorEastAsia" w:hint="eastAsia"/>
          <w:color w:val="000000" w:themeColor="text1"/>
          <w:szCs w:val="22"/>
        </w:rPr>
        <w:lastRenderedPageBreak/>
        <w:t>-</w:t>
      </w:r>
      <w:r w:rsidRPr="00567F0D">
        <w:rPr>
          <w:rFonts w:asciiTheme="minorEastAsia" w:eastAsiaTheme="minorEastAsia" w:hAnsiTheme="minorEastAsia" w:hint="eastAsia"/>
          <w:color w:val="000000" w:themeColor="text1"/>
          <w:szCs w:val="22"/>
        </w:rPr>
        <w:t>법제57조제4항에</w:t>
      </w:r>
      <w:r w:rsidR="00FF6092" w:rsidRPr="00567F0D">
        <w:rPr>
          <w:rFonts w:asciiTheme="minorEastAsia" w:eastAsiaTheme="minorEastAsia" w:hAnsiTheme="minorEastAsia" w:hint="eastAsia"/>
          <w:color w:val="000000" w:themeColor="text1"/>
          <w:szCs w:val="22"/>
        </w:rPr>
        <w:t xml:space="preserve"> 따른 </w:t>
      </w:r>
      <w:r w:rsidRPr="00567F0D">
        <w:rPr>
          <w:rFonts w:asciiTheme="minorEastAsia" w:eastAsiaTheme="minorEastAsia" w:hAnsiTheme="minorEastAsia" w:hint="eastAsia"/>
          <w:color w:val="000000" w:themeColor="text1"/>
          <w:szCs w:val="22"/>
        </w:rPr>
        <w:t>외국납부세액(간접외국납부세액)명세</w:t>
      </w:r>
    </w:p>
    <w:tbl>
      <w:tblPr>
        <w:tblW w:w="9938" w:type="dxa"/>
        <w:tblInd w:w="84" w:type="dxa"/>
        <w:tblLayout w:type="fixed"/>
        <w:tblCellMar>
          <w:left w:w="99" w:type="dxa"/>
          <w:right w:w="99" w:type="dxa"/>
        </w:tblCellMar>
        <w:tblLook w:val="04A0" w:firstRow="1" w:lastRow="0" w:firstColumn="1" w:lastColumn="0" w:noHBand="0" w:noVBand="1"/>
      </w:tblPr>
      <w:tblGrid>
        <w:gridCol w:w="598"/>
        <w:gridCol w:w="3528"/>
        <w:gridCol w:w="709"/>
        <w:gridCol w:w="1134"/>
        <w:gridCol w:w="709"/>
        <w:gridCol w:w="708"/>
        <w:gridCol w:w="993"/>
        <w:gridCol w:w="1559"/>
      </w:tblGrid>
      <w:tr w:rsidR="00E60D74" w:rsidRPr="00567F0D" w14:paraId="4182D341" w14:textId="77777777" w:rsidTr="00E60D74">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0565AA27" w14:textId="77777777" w:rsidR="00E60D74" w:rsidRPr="00567F0D" w:rsidRDefault="00E60D7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3528" w:type="dxa"/>
            <w:tcBorders>
              <w:top w:val="single" w:sz="4" w:space="0" w:color="auto"/>
              <w:left w:val="nil"/>
              <w:bottom w:val="nil"/>
              <w:right w:val="single" w:sz="4" w:space="0" w:color="auto"/>
            </w:tcBorders>
            <w:shd w:val="clear" w:color="000000" w:fill="92CDDC"/>
            <w:vAlign w:val="center"/>
            <w:hideMark/>
          </w:tcPr>
          <w:p w14:paraId="283D5EE1" w14:textId="77777777" w:rsidR="00E60D74" w:rsidRPr="00567F0D" w:rsidRDefault="00E60D74">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556DA6DE" w14:textId="77777777" w:rsidR="00E60D74" w:rsidRPr="00567F0D" w:rsidRDefault="00E60D7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6AA77746" w14:textId="77777777" w:rsidR="00E60D74" w:rsidRPr="00567F0D" w:rsidRDefault="00E60D7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3597B676" w14:textId="77777777" w:rsidR="00E60D74" w:rsidRPr="00567F0D" w:rsidRDefault="00E60D7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8" w:type="dxa"/>
            <w:tcBorders>
              <w:top w:val="single" w:sz="4" w:space="0" w:color="auto"/>
              <w:left w:val="nil"/>
              <w:bottom w:val="nil"/>
              <w:right w:val="single" w:sz="4" w:space="0" w:color="auto"/>
            </w:tcBorders>
            <w:shd w:val="clear" w:color="000000" w:fill="92CDDC"/>
            <w:vAlign w:val="center"/>
            <w:hideMark/>
          </w:tcPr>
          <w:p w14:paraId="183F9447" w14:textId="77777777" w:rsidR="00E60D74" w:rsidRPr="00567F0D" w:rsidRDefault="00E60D7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993" w:type="dxa"/>
            <w:tcBorders>
              <w:top w:val="single" w:sz="4" w:space="0" w:color="auto"/>
              <w:left w:val="nil"/>
              <w:bottom w:val="nil"/>
              <w:right w:val="single" w:sz="4" w:space="0" w:color="auto"/>
            </w:tcBorders>
            <w:shd w:val="clear" w:color="000000" w:fill="92CDDC"/>
            <w:vAlign w:val="center"/>
            <w:hideMark/>
          </w:tcPr>
          <w:p w14:paraId="5A281F3D" w14:textId="77777777" w:rsidR="00E60D74" w:rsidRPr="00567F0D" w:rsidRDefault="00E60D7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559" w:type="dxa"/>
            <w:tcBorders>
              <w:top w:val="single" w:sz="4" w:space="0" w:color="auto"/>
              <w:left w:val="nil"/>
              <w:bottom w:val="single" w:sz="4" w:space="0" w:color="auto"/>
              <w:right w:val="single" w:sz="4" w:space="0" w:color="auto"/>
            </w:tcBorders>
            <w:shd w:val="clear" w:color="000000" w:fill="FABF8F"/>
            <w:vAlign w:val="center"/>
            <w:hideMark/>
          </w:tcPr>
          <w:p w14:paraId="504350E2" w14:textId="77777777" w:rsidR="00E60D74" w:rsidRPr="00567F0D" w:rsidRDefault="00E60D74" w:rsidP="00E60D7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E60D74" w:rsidRPr="00567F0D" w14:paraId="2D71A94A" w14:textId="77777777" w:rsidTr="00E60D74">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EF46B2"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3528" w:type="dxa"/>
            <w:tcBorders>
              <w:top w:val="single" w:sz="4" w:space="0" w:color="auto"/>
              <w:left w:val="nil"/>
              <w:bottom w:val="single" w:sz="4" w:space="0" w:color="auto"/>
              <w:right w:val="single" w:sz="4" w:space="0" w:color="auto"/>
            </w:tcBorders>
            <w:shd w:val="clear" w:color="auto" w:fill="auto"/>
            <w:vAlign w:val="center"/>
            <w:hideMark/>
          </w:tcPr>
          <w:p w14:paraId="4077EB96"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395B9ED"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20A8A2C"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96381FD"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97EB61A"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D1CF290"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A926677"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85 검증</w:t>
            </w:r>
          </w:p>
        </w:tc>
      </w:tr>
      <w:tr w:rsidR="00E60D74" w:rsidRPr="00567F0D" w14:paraId="150B358C" w14:textId="77777777" w:rsidTr="00E60D74">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C784F59"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3528" w:type="dxa"/>
            <w:tcBorders>
              <w:top w:val="nil"/>
              <w:left w:val="nil"/>
              <w:bottom w:val="single" w:sz="4" w:space="0" w:color="auto"/>
              <w:right w:val="single" w:sz="4" w:space="0" w:color="auto"/>
            </w:tcBorders>
            <w:shd w:val="clear" w:color="auto" w:fill="auto"/>
            <w:vAlign w:val="center"/>
            <w:hideMark/>
          </w:tcPr>
          <w:p w14:paraId="2E8916DF"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5C3F477F"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2A6AEDA"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F8EA142"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8" w:type="dxa"/>
            <w:tcBorders>
              <w:top w:val="nil"/>
              <w:left w:val="nil"/>
              <w:bottom w:val="single" w:sz="4" w:space="0" w:color="auto"/>
              <w:right w:val="single" w:sz="4" w:space="0" w:color="auto"/>
            </w:tcBorders>
            <w:shd w:val="clear" w:color="auto" w:fill="auto"/>
            <w:vAlign w:val="center"/>
            <w:hideMark/>
          </w:tcPr>
          <w:p w14:paraId="2DCD466F"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993" w:type="dxa"/>
            <w:tcBorders>
              <w:top w:val="nil"/>
              <w:left w:val="nil"/>
              <w:bottom w:val="single" w:sz="4" w:space="0" w:color="auto"/>
              <w:right w:val="single" w:sz="4" w:space="0" w:color="auto"/>
            </w:tcBorders>
            <w:shd w:val="clear" w:color="auto" w:fill="auto"/>
            <w:vAlign w:val="center"/>
            <w:hideMark/>
          </w:tcPr>
          <w:p w14:paraId="3713D88E"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F679D53"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D102700 검증</w:t>
            </w:r>
          </w:p>
        </w:tc>
      </w:tr>
      <w:tr w:rsidR="00E60D74" w:rsidRPr="00567F0D" w14:paraId="7EE9CF5B" w14:textId="77777777" w:rsidTr="00E60D74">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A11FEC5"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3528" w:type="dxa"/>
            <w:tcBorders>
              <w:top w:val="nil"/>
              <w:left w:val="nil"/>
              <w:bottom w:val="single" w:sz="4" w:space="0" w:color="auto"/>
              <w:right w:val="single" w:sz="4" w:space="0" w:color="auto"/>
            </w:tcBorders>
            <w:shd w:val="clear" w:color="auto" w:fill="auto"/>
            <w:vAlign w:val="center"/>
            <w:hideMark/>
          </w:tcPr>
          <w:p w14:paraId="4F67AD46"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576F2ADF"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ECCA20C" w14:textId="77777777" w:rsidR="00E60D74" w:rsidRPr="00567F0D" w:rsidRDefault="00803DB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B719BEB"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8" w:type="dxa"/>
            <w:tcBorders>
              <w:top w:val="nil"/>
              <w:left w:val="nil"/>
              <w:bottom w:val="single" w:sz="4" w:space="0" w:color="auto"/>
              <w:right w:val="single" w:sz="4" w:space="0" w:color="auto"/>
            </w:tcBorders>
            <w:shd w:val="clear" w:color="auto" w:fill="auto"/>
            <w:vAlign w:val="center"/>
            <w:hideMark/>
          </w:tcPr>
          <w:p w14:paraId="0077865A"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993" w:type="dxa"/>
            <w:tcBorders>
              <w:top w:val="nil"/>
              <w:left w:val="nil"/>
              <w:bottom w:val="single" w:sz="4" w:space="0" w:color="auto"/>
              <w:right w:val="single" w:sz="4" w:space="0" w:color="auto"/>
            </w:tcBorders>
            <w:shd w:val="clear" w:color="auto" w:fill="auto"/>
            <w:vAlign w:val="center"/>
            <w:hideMark/>
          </w:tcPr>
          <w:p w14:paraId="0469E777"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6DE17F9E"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E60D74" w:rsidRPr="00567F0D" w14:paraId="1DC4E024" w14:textId="77777777" w:rsidTr="00E60D74">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AC4D9DB"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3528" w:type="dxa"/>
            <w:tcBorders>
              <w:top w:val="nil"/>
              <w:left w:val="nil"/>
              <w:bottom w:val="single" w:sz="4" w:space="0" w:color="auto"/>
              <w:right w:val="single" w:sz="4" w:space="0" w:color="auto"/>
            </w:tcBorders>
            <w:shd w:val="clear" w:color="auto" w:fill="auto"/>
            <w:vAlign w:val="center"/>
            <w:hideMark/>
          </w:tcPr>
          <w:p w14:paraId="1CE693E2"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외국자회사법인명</w:t>
            </w:r>
          </w:p>
        </w:tc>
        <w:tc>
          <w:tcPr>
            <w:tcW w:w="709" w:type="dxa"/>
            <w:tcBorders>
              <w:top w:val="nil"/>
              <w:left w:val="nil"/>
              <w:bottom w:val="single" w:sz="4" w:space="0" w:color="auto"/>
              <w:right w:val="single" w:sz="4" w:space="0" w:color="auto"/>
            </w:tcBorders>
            <w:shd w:val="clear" w:color="auto" w:fill="auto"/>
            <w:vAlign w:val="center"/>
            <w:hideMark/>
          </w:tcPr>
          <w:p w14:paraId="54C3F92D"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1134" w:type="dxa"/>
            <w:tcBorders>
              <w:top w:val="nil"/>
              <w:left w:val="nil"/>
              <w:bottom w:val="single" w:sz="4" w:space="0" w:color="auto"/>
              <w:right w:val="single" w:sz="4" w:space="0" w:color="auto"/>
            </w:tcBorders>
            <w:shd w:val="clear" w:color="auto" w:fill="auto"/>
            <w:vAlign w:val="center"/>
            <w:hideMark/>
          </w:tcPr>
          <w:p w14:paraId="7D3B1666"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ED74C33"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8" w:type="dxa"/>
            <w:tcBorders>
              <w:top w:val="nil"/>
              <w:left w:val="nil"/>
              <w:bottom w:val="single" w:sz="4" w:space="0" w:color="auto"/>
              <w:right w:val="single" w:sz="4" w:space="0" w:color="auto"/>
            </w:tcBorders>
            <w:shd w:val="clear" w:color="auto" w:fill="auto"/>
            <w:vAlign w:val="center"/>
            <w:hideMark/>
          </w:tcPr>
          <w:p w14:paraId="04933831"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73</w:t>
            </w:r>
          </w:p>
        </w:tc>
        <w:tc>
          <w:tcPr>
            <w:tcW w:w="993" w:type="dxa"/>
            <w:tcBorders>
              <w:top w:val="nil"/>
              <w:left w:val="nil"/>
              <w:bottom w:val="single" w:sz="4" w:space="0" w:color="auto"/>
              <w:right w:val="single" w:sz="4" w:space="0" w:color="auto"/>
            </w:tcBorders>
            <w:shd w:val="clear" w:color="auto" w:fill="auto"/>
            <w:vAlign w:val="center"/>
            <w:hideMark/>
          </w:tcPr>
          <w:p w14:paraId="1EDF665A"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B664729"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E60D74" w:rsidRPr="00567F0D" w14:paraId="44892D7E" w14:textId="77777777" w:rsidTr="00E60D74">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4D77C74"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3528" w:type="dxa"/>
            <w:tcBorders>
              <w:top w:val="nil"/>
              <w:left w:val="nil"/>
              <w:bottom w:val="single" w:sz="4" w:space="0" w:color="auto"/>
              <w:right w:val="single" w:sz="4" w:space="0" w:color="auto"/>
            </w:tcBorders>
            <w:shd w:val="clear" w:color="auto" w:fill="auto"/>
            <w:vAlign w:val="center"/>
            <w:hideMark/>
          </w:tcPr>
          <w:p w14:paraId="79CE2A88" w14:textId="77777777" w:rsidR="00E60D74" w:rsidRPr="00567F0D" w:rsidRDefault="00E60D74">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외국자회사의해당사업연도</w:t>
            </w:r>
            <w:proofErr w:type="spellEnd"/>
            <w:r w:rsidRPr="00567F0D">
              <w:rPr>
                <w:rFonts w:asciiTheme="minorEastAsia" w:eastAsiaTheme="minorEastAsia" w:hAnsiTheme="minorEastAsia" w:hint="eastAsia"/>
                <w:color w:val="000000" w:themeColor="text1"/>
                <w:sz w:val="20"/>
                <w:szCs w:val="20"/>
              </w:rPr>
              <w:t>_소득금액</w:t>
            </w:r>
          </w:p>
        </w:tc>
        <w:tc>
          <w:tcPr>
            <w:tcW w:w="709" w:type="dxa"/>
            <w:tcBorders>
              <w:top w:val="nil"/>
              <w:left w:val="nil"/>
              <w:bottom w:val="single" w:sz="4" w:space="0" w:color="auto"/>
              <w:right w:val="single" w:sz="4" w:space="0" w:color="auto"/>
            </w:tcBorders>
            <w:shd w:val="clear" w:color="auto" w:fill="auto"/>
            <w:vAlign w:val="center"/>
            <w:hideMark/>
          </w:tcPr>
          <w:p w14:paraId="75428CAD"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151BD0FF"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72D7BC2"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56F1B95C"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88</w:t>
            </w:r>
          </w:p>
        </w:tc>
        <w:tc>
          <w:tcPr>
            <w:tcW w:w="993" w:type="dxa"/>
            <w:tcBorders>
              <w:top w:val="nil"/>
              <w:left w:val="nil"/>
              <w:bottom w:val="single" w:sz="4" w:space="0" w:color="auto"/>
              <w:right w:val="single" w:sz="4" w:space="0" w:color="auto"/>
            </w:tcBorders>
            <w:shd w:val="clear" w:color="auto" w:fill="auto"/>
            <w:vAlign w:val="center"/>
            <w:hideMark/>
          </w:tcPr>
          <w:p w14:paraId="1260F03E"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2BED2AA1"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60D74" w:rsidRPr="00567F0D" w14:paraId="5713F440" w14:textId="77777777" w:rsidTr="00E60D74">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DA30DCB"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3528" w:type="dxa"/>
            <w:tcBorders>
              <w:top w:val="nil"/>
              <w:left w:val="nil"/>
              <w:bottom w:val="single" w:sz="4" w:space="0" w:color="auto"/>
              <w:right w:val="single" w:sz="4" w:space="0" w:color="auto"/>
            </w:tcBorders>
            <w:shd w:val="clear" w:color="auto" w:fill="auto"/>
            <w:vAlign w:val="center"/>
            <w:hideMark/>
          </w:tcPr>
          <w:p w14:paraId="5355087A" w14:textId="77777777" w:rsidR="00E60D74" w:rsidRPr="00567F0D" w:rsidRDefault="00E60D74">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외국자회사의해당사업연도</w:t>
            </w:r>
            <w:proofErr w:type="spellEnd"/>
            <w:r w:rsidRPr="00567F0D">
              <w:rPr>
                <w:rFonts w:asciiTheme="minorEastAsia" w:eastAsiaTheme="minorEastAsia" w:hAnsiTheme="minorEastAsia" w:hint="eastAsia"/>
                <w:color w:val="000000" w:themeColor="text1"/>
                <w:sz w:val="20"/>
                <w:szCs w:val="20"/>
              </w:rPr>
              <w:t>_법인세액</w:t>
            </w:r>
          </w:p>
        </w:tc>
        <w:tc>
          <w:tcPr>
            <w:tcW w:w="709" w:type="dxa"/>
            <w:tcBorders>
              <w:top w:val="nil"/>
              <w:left w:val="nil"/>
              <w:bottom w:val="single" w:sz="4" w:space="0" w:color="auto"/>
              <w:right w:val="single" w:sz="4" w:space="0" w:color="auto"/>
            </w:tcBorders>
            <w:shd w:val="clear" w:color="auto" w:fill="auto"/>
            <w:vAlign w:val="center"/>
            <w:hideMark/>
          </w:tcPr>
          <w:p w14:paraId="00330119"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1134" w:type="dxa"/>
            <w:tcBorders>
              <w:top w:val="nil"/>
              <w:left w:val="nil"/>
              <w:bottom w:val="single" w:sz="4" w:space="0" w:color="auto"/>
              <w:right w:val="single" w:sz="4" w:space="0" w:color="auto"/>
            </w:tcBorders>
            <w:shd w:val="clear" w:color="auto" w:fill="auto"/>
            <w:vAlign w:val="center"/>
            <w:hideMark/>
          </w:tcPr>
          <w:p w14:paraId="3FBDC837"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EB6BF4B"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73D59C40"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103</w:t>
            </w:r>
          </w:p>
        </w:tc>
        <w:tc>
          <w:tcPr>
            <w:tcW w:w="993" w:type="dxa"/>
            <w:tcBorders>
              <w:top w:val="nil"/>
              <w:left w:val="nil"/>
              <w:bottom w:val="single" w:sz="4" w:space="0" w:color="auto"/>
              <w:right w:val="single" w:sz="4" w:space="0" w:color="auto"/>
            </w:tcBorders>
            <w:shd w:val="clear" w:color="auto" w:fill="auto"/>
            <w:vAlign w:val="center"/>
            <w:hideMark/>
          </w:tcPr>
          <w:p w14:paraId="64D834C4"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556D243C" w14:textId="77777777" w:rsidR="00E60D74" w:rsidRPr="00567F0D" w:rsidRDefault="00E60D74" w:rsidP="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60D74" w:rsidRPr="00567F0D" w14:paraId="16C62037" w14:textId="77777777" w:rsidTr="00E60D74">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38E2F04"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3528" w:type="dxa"/>
            <w:tcBorders>
              <w:top w:val="nil"/>
              <w:left w:val="nil"/>
              <w:bottom w:val="single" w:sz="4" w:space="0" w:color="auto"/>
              <w:right w:val="single" w:sz="4" w:space="0" w:color="auto"/>
            </w:tcBorders>
            <w:shd w:val="clear" w:color="auto" w:fill="auto"/>
            <w:vAlign w:val="center"/>
            <w:hideMark/>
          </w:tcPr>
          <w:p w14:paraId="70AE7847"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수입배당금액</w:t>
            </w:r>
          </w:p>
        </w:tc>
        <w:tc>
          <w:tcPr>
            <w:tcW w:w="709" w:type="dxa"/>
            <w:tcBorders>
              <w:top w:val="nil"/>
              <w:left w:val="nil"/>
              <w:bottom w:val="single" w:sz="4" w:space="0" w:color="auto"/>
              <w:right w:val="single" w:sz="4" w:space="0" w:color="auto"/>
            </w:tcBorders>
            <w:shd w:val="clear" w:color="auto" w:fill="auto"/>
            <w:vAlign w:val="center"/>
            <w:hideMark/>
          </w:tcPr>
          <w:p w14:paraId="70493519"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43870348"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2D95BD18"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648416AF"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118</w:t>
            </w:r>
          </w:p>
        </w:tc>
        <w:tc>
          <w:tcPr>
            <w:tcW w:w="993" w:type="dxa"/>
            <w:tcBorders>
              <w:top w:val="nil"/>
              <w:left w:val="nil"/>
              <w:bottom w:val="single" w:sz="4" w:space="0" w:color="auto"/>
              <w:right w:val="single" w:sz="4" w:space="0" w:color="auto"/>
            </w:tcBorders>
            <w:shd w:val="clear" w:color="auto" w:fill="auto"/>
            <w:vAlign w:val="center"/>
            <w:hideMark/>
          </w:tcPr>
          <w:p w14:paraId="3A673707"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24B6E043" w14:textId="77777777" w:rsidR="00E60D74" w:rsidRPr="00567F0D" w:rsidRDefault="00E60D74" w:rsidP="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60D74" w:rsidRPr="00567F0D" w14:paraId="1E5C2B59" w14:textId="77777777" w:rsidTr="00E60D74">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9CEA875"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3528" w:type="dxa"/>
            <w:tcBorders>
              <w:top w:val="nil"/>
              <w:left w:val="nil"/>
              <w:bottom w:val="single" w:sz="4" w:space="0" w:color="auto"/>
              <w:right w:val="single" w:sz="4" w:space="0" w:color="auto"/>
            </w:tcBorders>
            <w:shd w:val="clear" w:color="auto" w:fill="auto"/>
            <w:vAlign w:val="center"/>
            <w:hideMark/>
          </w:tcPr>
          <w:p w14:paraId="18217F7A" w14:textId="77777777" w:rsidR="00E60D74" w:rsidRPr="00567F0D" w:rsidRDefault="00E60D74">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외국자회사의수입배당금액에대응하는외국손회사의</w:t>
            </w:r>
            <w:proofErr w:type="spellEnd"/>
            <w:r w:rsidRPr="00567F0D">
              <w:rPr>
                <w:rFonts w:asciiTheme="minorEastAsia" w:eastAsiaTheme="minorEastAsia" w:hAnsiTheme="minorEastAsia" w:hint="eastAsia"/>
                <w:color w:val="000000" w:themeColor="text1"/>
                <w:sz w:val="20"/>
                <w:szCs w:val="20"/>
              </w:rPr>
              <w:t xml:space="preserve"> 외국납부세액</w:t>
            </w:r>
          </w:p>
        </w:tc>
        <w:tc>
          <w:tcPr>
            <w:tcW w:w="709" w:type="dxa"/>
            <w:tcBorders>
              <w:top w:val="nil"/>
              <w:left w:val="nil"/>
              <w:bottom w:val="single" w:sz="4" w:space="0" w:color="auto"/>
              <w:right w:val="single" w:sz="4" w:space="0" w:color="auto"/>
            </w:tcBorders>
            <w:shd w:val="clear" w:color="auto" w:fill="auto"/>
            <w:vAlign w:val="center"/>
            <w:hideMark/>
          </w:tcPr>
          <w:p w14:paraId="58241F2B" w14:textId="77777777" w:rsidR="00E60D74" w:rsidRPr="00567F0D" w:rsidRDefault="00E60D7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(16)</w:t>
            </w:r>
          </w:p>
        </w:tc>
        <w:tc>
          <w:tcPr>
            <w:tcW w:w="1134" w:type="dxa"/>
            <w:tcBorders>
              <w:top w:val="nil"/>
              <w:left w:val="nil"/>
              <w:bottom w:val="single" w:sz="4" w:space="0" w:color="auto"/>
              <w:right w:val="single" w:sz="4" w:space="0" w:color="auto"/>
            </w:tcBorders>
            <w:shd w:val="clear" w:color="auto" w:fill="auto"/>
            <w:vAlign w:val="center"/>
            <w:hideMark/>
          </w:tcPr>
          <w:p w14:paraId="7CCCA922"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52816880"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4992C6BF"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133</w:t>
            </w:r>
          </w:p>
        </w:tc>
        <w:tc>
          <w:tcPr>
            <w:tcW w:w="993" w:type="dxa"/>
            <w:tcBorders>
              <w:top w:val="nil"/>
              <w:left w:val="nil"/>
              <w:bottom w:val="single" w:sz="4" w:space="0" w:color="auto"/>
              <w:right w:val="single" w:sz="4" w:space="0" w:color="auto"/>
            </w:tcBorders>
            <w:shd w:val="clear" w:color="auto" w:fill="auto"/>
            <w:vAlign w:val="center"/>
            <w:hideMark/>
          </w:tcPr>
          <w:p w14:paraId="1EDF7BD5"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E9E6A2D" w14:textId="77777777" w:rsidR="00E60D74" w:rsidRPr="00567F0D" w:rsidRDefault="0025148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w:t>
            </w:r>
            <w:r w:rsidR="00E60D74" w:rsidRPr="00567F0D">
              <w:rPr>
                <w:rFonts w:asciiTheme="minorEastAsia" w:eastAsiaTheme="minorEastAsia" w:hAnsiTheme="minorEastAsia" w:hint="eastAsia"/>
                <w:color w:val="000000" w:themeColor="text1"/>
                <w:sz w:val="20"/>
                <w:szCs w:val="20"/>
              </w:rPr>
              <w:t>수 검증</w:t>
            </w:r>
          </w:p>
        </w:tc>
      </w:tr>
      <w:tr w:rsidR="00E60D74" w:rsidRPr="00567F0D" w14:paraId="385466DB" w14:textId="77777777" w:rsidTr="00E60D74">
        <w:trPr>
          <w:trHeight w:val="5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0F7B77E"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3528" w:type="dxa"/>
            <w:tcBorders>
              <w:top w:val="nil"/>
              <w:left w:val="nil"/>
              <w:bottom w:val="single" w:sz="4" w:space="0" w:color="auto"/>
              <w:right w:val="single" w:sz="4" w:space="0" w:color="auto"/>
            </w:tcBorders>
            <w:shd w:val="clear" w:color="auto" w:fill="auto"/>
            <w:vAlign w:val="center"/>
            <w:hideMark/>
          </w:tcPr>
          <w:p w14:paraId="4A474586" w14:textId="77777777" w:rsidR="00E60D74" w:rsidRPr="00567F0D" w:rsidRDefault="00E60D74">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수입배당금액에대응하는</w:t>
            </w:r>
            <w:proofErr w:type="spellEnd"/>
            <w:r w:rsidRPr="00567F0D">
              <w:rPr>
                <w:rFonts w:asciiTheme="minorEastAsia" w:eastAsiaTheme="minorEastAsia" w:hAnsiTheme="minorEastAsia" w:hint="eastAsia"/>
                <w:color w:val="000000" w:themeColor="text1"/>
                <w:sz w:val="20"/>
                <w:szCs w:val="20"/>
              </w:rPr>
              <w:t xml:space="preserve"> 간접외국납부세액</w:t>
            </w:r>
          </w:p>
        </w:tc>
        <w:tc>
          <w:tcPr>
            <w:tcW w:w="709" w:type="dxa"/>
            <w:tcBorders>
              <w:top w:val="nil"/>
              <w:left w:val="nil"/>
              <w:bottom w:val="single" w:sz="4" w:space="0" w:color="auto"/>
              <w:right w:val="single" w:sz="4" w:space="0" w:color="auto"/>
            </w:tcBorders>
            <w:shd w:val="clear" w:color="auto" w:fill="auto"/>
            <w:vAlign w:val="center"/>
            <w:hideMark/>
          </w:tcPr>
          <w:p w14:paraId="2B42FCF9"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w:t>
            </w:r>
          </w:p>
        </w:tc>
        <w:tc>
          <w:tcPr>
            <w:tcW w:w="1134" w:type="dxa"/>
            <w:tcBorders>
              <w:top w:val="nil"/>
              <w:left w:val="nil"/>
              <w:bottom w:val="single" w:sz="4" w:space="0" w:color="auto"/>
              <w:right w:val="single" w:sz="4" w:space="0" w:color="auto"/>
            </w:tcBorders>
            <w:shd w:val="clear" w:color="auto" w:fill="auto"/>
            <w:noWrap/>
            <w:vAlign w:val="center"/>
            <w:hideMark/>
          </w:tcPr>
          <w:p w14:paraId="43EFA763"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BF54D04"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6C987A4D"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148</w:t>
            </w:r>
          </w:p>
        </w:tc>
        <w:tc>
          <w:tcPr>
            <w:tcW w:w="993" w:type="dxa"/>
            <w:tcBorders>
              <w:top w:val="nil"/>
              <w:left w:val="nil"/>
              <w:bottom w:val="single" w:sz="4" w:space="0" w:color="auto"/>
              <w:right w:val="single" w:sz="4" w:space="0" w:color="auto"/>
            </w:tcBorders>
            <w:shd w:val="clear" w:color="auto" w:fill="auto"/>
            <w:vAlign w:val="center"/>
            <w:hideMark/>
          </w:tcPr>
          <w:p w14:paraId="3098D2BC"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1D94C63" w14:textId="77777777" w:rsidR="00E60D74" w:rsidRPr="00567F0D" w:rsidRDefault="0025148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w:t>
            </w:r>
            <w:r w:rsidR="00E60D74" w:rsidRPr="00567F0D">
              <w:rPr>
                <w:rFonts w:asciiTheme="minorEastAsia" w:eastAsiaTheme="minorEastAsia" w:hAnsiTheme="minorEastAsia" w:hint="eastAsia"/>
                <w:color w:val="000000" w:themeColor="text1"/>
                <w:sz w:val="20"/>
                <w:szCs w:val="20"/>
              </w:rPr>
              <w:t>수 검증</w:t>
            </w:r>
          </w:p>
        </w:tc>
      </w:tr>
      <w:tr w:rsidR="00E60D74" w:rsidRPr="00567F0D" w14:paraId="4796FFE3" w14:textId="77777777" w:rsidTr="00E60D74">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8FAA0D3"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3528" w:type="dxa"/>
            <w:tcBorders>
              <w:top w:val="nil"/>
              <w:left w:val="nil"/>
              <w:bottom w:val="single" w:sz="4" w:space="0" w:color="auto"/>
              <w:right w:val="single" w:sz="4" w:space="0" w:color="auto"/>
            </w:tcBorders>
            <w:shd w:val="clear" w:color="auto" w:fill="auto"/>
            <w:vAlign w:val="center"/>
            <w:hideMark/>
          </w:tcPr>
          <w:p w14:paraId="61F87A25"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vAlign w:val="center"/>
            <w:hideMark/>
          </w:tcPr>
          <w:p w14:paraId="1472BFD3"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135C817"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5749C3F1"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8" w:type="dxa"/>
            <w:tcBorders>
              <w:top w:val="nil"/>
              <w:left w:val="nil"/>
              <w:bottom w:val="single" w:sz="4" w:space="0" w:color="auto"/>
              <w:right w:val="single" w:sz="4" w:space="0" w:color="auto"/>
            </w:tcBorders>
            <w:shd w:val="clear" w:color="auto" w:fill="auto"/>
            <w:vAlign w:val="center"/>
            <w:hideMark/>
          </w:tcPr>
          <w:p w14:paraId="43EEC71F" w14:textId="77777777" w:rsidR="00E60D74" w:rsidRPr="00567F0D" w:rsidRDefault="00E60D7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150</w:t>
            </w:r>
          </w:p>
        </w:tc>
        <w:tc>
          <w:tcPr>
            <w:tcW w:w="993" w:type="dxa"/>
            <w:tcBorders>
              <w:top w:val="nil"/>
              <w:left w:val="nil"/>
              <w:bottom w:val="single" w:sz="4" w:space="0" w:color="auto"/>
              <w:right w:val="single" w:sz="4" w:space="0" w:color="auto"/>
            </w:tcBorders>
            <w:shd w:val="clear" w:color="auto" w:fill="auto"/>
            <w:noWrap/>
            <w:vAlign w:val="center"/>
            <w:hideMark/>
          </w:tcPr>
          <w:p w14:paraId="3A59D08C"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559" w:type="dxa"/>
            <w:tcBorders>
              <w:top w:val="nil"/>
              <w:left w:val="nil"/>
              <w:bottom w:val="single" w:sz="4" w:space="0" w:color="auto"/>
              <w:right w:val="single" w:sz="4" w:space="0" w:color="auto"/>
            </w:tcBorders>
            <w:shd w:val="clear" w:color="000000" w:fill="FDE9D9"/>
            <w:vAlign w:val="center"/>
            <w:hideMark/>
          </w:tcPr>
          <w:p w14:paraId="22A24DFF" w14:textId="77777777" w:rsidR="00E60D74" w:rsidRPr="00567F0D" w:rsidRDefault="00E60D7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06E36F8D" w14:textId="77777777" w:rsidR="00D600D9" w:rsidRPr="00567F0D" w:rsidRDefault="00D600D9" w:rsidP="008E3A03">
      <w:pPr>
        <w:rPr>
          <w:rFonts w:asciiTheme="minorEastAsia" w:eastAsiaTheme="minorEastAsia" w:hAnsiTheme="minorEastAsia"/>
          <w:color w:val="000000" w:themeColor="text1"/>
          <w:sz w:val="20"/>
        </w:rPr>
      </w:pPr>
    </w:p>
    <w:p w14:paraId="5E3B1DA8"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1CEDA108" w14:textId="77777777" w:rsidR="008E3A03" w:rsidRPr="00567F0D" w:rsidRDefault="008E3A03" w:rsidP="008E3A03">
      <w:pPr>
        <w:rPr>
          <w:rFonts w:asciiTheme="minorEastAsia" w:eastAsiaTheme="minorEastAsia" w:hAnsiTheme="minorEastAsia"/>
          <w:color w:val="000000" w:themeColor="text1"/>
          <w:sz w:val="20"/>
        </w:rPr>
      </w:pPr>
    </w:p>
    <w:p w14:paraId="63477211"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공통사항 ]  </w:t>
      </w:r>
    </w:p>
    <w:p w14:paraId="46EFDEED"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'85' 로 FIX 됨</w:t>
      </w:r>
    </w:p>
    <w:p w14:paraId="7B480163"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A26BFB" w:rsidRPr="00567F0D">
        <w:rPr>
          <w:rFonts w:asciiTheme="minorEastAsia" w:eastAsiaTheme="minorEastAsia" w:hAnsiTheme="minorEastAsia" w:hint="eastAsia"/>
          <w:color w:val="000000" w:themeColor="text1"/>
          <w:sz w:val="20"/>
        </w:rPr>
        <w:t>D102700</w:t>
      </w:r>
      <w:r w:rsidRPr="00567F0D">
        <w:rPr>
          <w:rFonts w:asciiTheme="minorEastAsia" w:eastAsiaTheme="minorEastAsia" w:hAnsiTheme="minorEastAsia" w:hint="eastAsia"/>
          <w:color w:val="000000" w:themeColor="text1"/>
          <w:sz w:val="20"/>
        </w:rPr>
        <w:t>' 로 FIX 됨</w:t>
      </w:r>
    </w:p>
    <w:p w14:paraId="146A2442" w14:textId="77777777" w:rsidR="008E3A03" w:rsidRPr="00567F0D" w:rsidRDefault="008E3A03" w:rsidP="008E3A0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번호</w:t>
      </w:r>
    </w:p>
    <w:p w14:paraId="46FDC407" w14:textId="77777777" w:rsidR="008E3A03" w:rsidRPr="00567F0D" w:rsidRDefault="008E3A03" w:rsidP="008E3A03">
      <w:pPr>
        <w:ind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'83</w:t>
      </w:r>
      <w:r w:rsidR="00A26BFB" w:rsidRPr="00567F0D">
        <w:rPr>
          <w:rFonts w:asciiTheme="minorEastAsia" w:eastAsiaTheme="minorEastAsia" w:hAnsiTheme="minorEastAsia" w:hint="eastAsia"/>
          <w:color w:val="000000" w:themeColor="text1"/>
          <w:sz w:val="20"/>
        </w:rPr>
        <w:t>D102700</w:t>
      </w:r>
      <w:r w:rsidRPr="00567F0D">
        <w:rPr>
          <w:rFonts w:asciiTheme="minorEastAsia" w:eastAsiaTheme="minorEastAsia" w:hAnsiTheme="minorEastAsia" w:hint="eastAsia"/>
          <w:color w:val="000000" w:themeColor="text1"/>
          <w:sz w:val="20"/>
        </w:rPr>
        <w:t>' 서식의 일련번호를 참조하여 4자리 부여</w:t>
      </w:r>
    </w:p>
    <w:p w14:paraId="10562866" w14:textId="77777777" w:rsidR="008E3A03" w:rsidRPr="00567F0D" w:rsidRDefault="008E3A03" w:rsidP="00687D5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일련번호는 순차적으로 오지 않을 수 있음</w:t>
      </w:r>
    </w:p>
    <w:p w14:paraId="54587B17" w14:textId="77777777" w:rsidR="008E3A03" w:rsidRPr="00567F0D" w:rsidRDefault="008E3A03" w:rsidP="00687D5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803DBF" w:rsidRPr="00567F0D">
        <w:rPr>
          <w:rFonts w:asciiTheme="minorEastAsia" w:eastAsiaTheme="minorEastAsia" w:hAnsiTheme="minorEastAsia" w:hint="eastAsia"/>
          <w:color w:val="000000" w:themeColor="text1"/>
          <w:sz w:val="20"/>
        </w:rPr>
        <w:t xml:space="preserve">서식의 </w:t>
      </w:r>
      <w:r w:rsidRPr="00567F0D">
        <w:rPr>
          <w:rFonts w:asciiTheme="minorEastAsia" w:eastAsiaTheme="minorEastAsia" w:hAnsiTheme="minorEastAsia" w:hint="eastAsia"/>
          <w:color w:val="000000" w:themeColor="text1"/>
          <w:sz w:val="20"/>
        </w:rPr>
        <w:t>항목(1)</w:t>
      </w:r>
      <w:proofErr w:type="spellStart"/>
      <w:r w:rsidR="00803DBF" w:rsidRPr="00567F0D">
        <w:rPr>
          <w:rFonts w:asciiTheme="minorEastAsia" w:eastAsiaTheme="minorEastAsia" w:hAnsiTheme="minorEastAsia" w:hint="eastAsia"/>
          <w:color w:val="000000" w:themeColor="text1"/>
          <w:sz w:val="20"/>
        </w:rPr>
        <w:t>법인명</w:t>
      </w:r>
      <w:proofErr w:type="spellEnd"/>
      <w:r w:rsidR="00803DBF" w:rsidRPr="00567F0D">
        <w:rPr>
          <w:rFonts w:asciiTheme="minorEastAsia" w:eastAsiaTheme="minorEastAsia" w:hAnsiTheme="minorEastAsia" w:hint="eastAsia"/>
          <w:color w:val="000000" w:themeColor="text1"/>
          <w:sz w:val="20"/>
        </w:rPr>
        <w:t>(자회사)</w:t>
      </w:r>
      <w:r w:rsidRPr="00567F0D">
        <w:rPr>
          <w:rFonts w:asciiTheme="minorEastAsia" w:eastAsiaTheme="minorEastAsia" w:hAnsiTheme="minorEastAsia" w:hint="eastAsia"/>
          <w:color w:val="000000" w:themeColor="text1"/>
          <w:sz w:val="20"/>
        </w:rPr>
        <w:t>에 없는 법인은 항목(1</w:t>
      </w:r>
      <w:r w:rsidR="00803DBF" w:rsidRPr="00567F0D">
        <w:rPr>
          <w:rFonts w:asciiTheme="minorEastAsia" w:eastAsiaTheme="minorEastAsia" w:hAnsiTheme="minorEastAsia" w:hint="eastAsia"/>
          <w:color w:val="000000" w:themeColor="text1"/>
          <w:sz w:val="20"/>
        </w:rPr>
        <w:t>2</w:t>
      </w:r>
      <w:r w:rsidRPr="00567F0D">
        <w:rPr>
          <w:rFonts w:asciiTheme="minorEastAsia" w:eastAsiaTheme="minorEastAsia" w:hAnsiTheme="minorEastAsia" w:hint="eastAsia"/>
          <w:color w:val="000000" w:themeColor="text1"/>
          <w:sz w:val="20"/>
        </w:rPr>
        <w:t xml:space="preserve">)에 </w:t>
      </w:r>
      <w:r w:rsidR="00C1574A" w:rsidRPr="00567F0D">
        <w:rPr>
          <w:rFonts w:asciiTheme="minorEastAsia" w:eastAsiaTheme="minorEastAsia" w:hAnsiTheme="minorEastAsia" w:hint="eastAsia"/>
          <w:color w:val="000000" w:themeColor="text1"/>
          <w:sz w:val="20"/>
        </w:rPr>
        <w:t>기재 불가함.</w:t>
      </w:r>
    </w:p>
    <w:p w14:paraId="6176F75F" w14:textId="77777777" w:rsidR="008E3A03" w:rsidRPr="00567F0D" w:rsidRDefault="008E3A03" w:rsidP="00420033">
      <w:pPr>
        <w:rPr>
          <w:rFonts w:asciiTheme="minorEastAsia" w:eastAsiaTheme="minorEastAsia" w:hAnsiTheme="minorEastAsia"/>
          <w:sz w:val="18"/>
        </w:rPr>
      </w:pPr>
      <w:r w:rsidRPr="00567F0D">
        <w:rPr>
          <w:color w:val="000000" w:themeColor="text1"/>
          <w:kern w:val="2"/>
          <w:sz w:val="16"/>
        </w:rPr>
        <w:br w:type="page"/>
      </w:r>
      <w:r w:rsidRPr="00567F0D">
        <w:rPr>
          <w:rFonts w:asciiTheme="minorEastAsia" w:eastAsiaTheme="minorEastAsia" w:hAnsiTheme="minorEastAsia" w:hint="eastAsia"/>
          <w:color w:val="000000" w:themeColor="text1"/>
        </w:rPr>
        <w:lastRenderedPageBreak/>
        <w:t xml:space="preserve">- 외국자회사의 수입배당금액에 대응하는 </w:t>
      </w:r>
      <w:proofErr w:type="spellStart"/>
      <w:r w:rsidRPr="00567F0D">
        <w:rPr>
          <w:rFonts w:asciiTheme="minorEastAsia" w:eastAsiaTheme="minorEastAsia" w:hAnsiTheme="minorEastAsia" w:hint="eastAsia"/>
          <w:color w:val="000000" w:themeColor="text1"/>
        </w:rPr>
        <w:t>외국손회사의</w:t>
      </w:r>
      <w:proofErr w:type="spellEnd"/>
      <w:r w:rsidRPr="00567F0D">
        <w:rPr>
          <w:rFonts w:asciiTheme="minorEastAsia" w:eastAsiaTheme="minorEastAsia" w:hAnsiTheme="minorEastAsia" w:hint="eastAsia"/>
          <w:color w:val="000000" w:themeColor="text1"/>
        </w:rPr>
        <w:t xml:space="preserve"> 외국납부세액</w:t>
      </w:r>
      <w:r w:rsidRPr="00567F0D">
        <w:rPr>
          <w:rFonts w:asciiTheme="minorEastAsia" w:eastAsiaTheme="minorEastAsia" w:hAnsiTheme="minorEastAsia" w:hint="eastAsia"/>
        </w:rPr>
        <w:t xml:space="preserve"> 명세</w:t>
      </w:r>
    </w:p>
    <w:tbl>
      <w:tblPr>
        <w:tblW w:w="9928" w:type="dxa"/>
        <w:tblInd w:w="94" w:type="dxa"/>
        <w:tblLayout w:type="fixed"/>
        <w:tblCellMar>
          <w:left w:w="99" w:type="dxa"/>
          <w:right w:w="99" w:type="dxa"/>
        </w:tblCellMar>
        <w:tblLook w:val="04A0" w:firstRow="1" w:lastRow="0" w:firstColumn="1" w:lastColumn="0" w:noHBand="0" w:noVBand="1"/>
      </w:tblPr>
      <w:tblGrid>
        <w:gridCol w:w="564"/>
        <w:gridCol w:w="3410"/>
        <w:gridCol w:w="709"/>
        <w:gridCol w:w="1134"/>
        <w:gridCol w:w="709"/>
        <w:gridCol w:w="709"/>
        <w:gridCol w:w="992"/>
        <w:gridCol w:w="1701"/>
      </w:tblGrid>
      <w:tr w:rsidR="009B17B7" w:rsidRPr="00567F0D" w14:paraId="09CBA9F1" w14:textId="77777777" w:rsidTr="009B17B7">
        <w:trPr>
          <w:trHeight w:val="540"/>
        </w:trPr>
        <w:tc>
          <w:tcPr>
            <w:tcW w:w="564" w:type="dxa"/>
            <w:tcBorders>
              <w:top w:val="single" w:sz="4" w:space="0" w:color="auto"/>
              <w:left w:val="single" w:sz="4" w:space="0" w:color="auto"/>
              <w:bottom w:val="nil"/>
              <w:right w:val="single" w:sz="4" w:space="0" w:color="auto"/>
            </w:tcBorders>
            <w:shd w:val="clear" w:color="000000" w:fill="92CDDC"/>
            <w:vAlign w:val="center"/>
            <w:hideMark/>
          </w:tcPr>
          <w:p w14:paraId="2BFCE56F" w14:textId="77777777" w:rsidR="009B17B7" w:rsidRPr="00567F0D" w:rsidRDefault="009B17B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번호</w:t>
            </w:r>
          </w:p>
        </w:tc>
        <w:tc>
          <w:tcPr>
            <w:tcW w:w="3410" w:type="dxa"/>
            <w:tcBorders>
              <w:top w:val="single" w:sz="4" w:space="0" w:color="auto"/>
              <w:left w:val="nil"/>
              <w:bottom w:val="nil"/>
              <w:right w:val="single" w:sz="4" w:space="0" w:color="auto"/>
            </w:tcBorders>
            <w:shd w:val="clear" w:color="000000" w:fill="92CDDC"/>
            <w:vAlign w:val="center"/>
            <w:hideMark/>
          </w:tcPr>
          <w:p w14:paraId="1FFA98B6" w14:textId="77777777" w:rsidR="009B17B7" w:rsidRPr="00567F0D" w:rsidRDefault="009B17B7">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6BC1393C" w14:textId="77777777" w:rsidR="009B17B7" w:rsidRPr="00567F0D" w:rsidRDefault="009B17B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6EBD98B2" w14:textId="77777777" w:rsidR="009B17B7" w:rsidRPr="00567F0D" w:rsidRDefault="009B17B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7A97E610" w14:textId="77777777" w:rsidR="009B17B7" w:rsidRPr="00567F0D" w:rsidRDefault="009B17B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3061E854" w14:textId="77777777" w:rsidR="009B17B7" w:rsidRPr="00567F0D" w:rsidRDefault="009B17B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누적</w:t>
            </w:r>
          </w:p>
        </w:tc>
        <w:tc>
          <w:tcPr>
            <w:tcW w:w="992" w:type="dxa"/>
            <w:tcBorders>
              <w:top w:val="single" w:sz="4" w:space="0" w:color="auto"/>
              <w:left w:val="nil"/>
              <w:bottom w:val="nil"/>
              <w:right w:val="single" w:sz="4" w:space="0" w:color="auto"/>
            </w:tcBorders>
            <w:shd w:val="clear" w:color="000000" w:fill="92CDDC"/>
            <w:vAlign w:val="center"/>
            <w:hideMark/>
          </w:tcPr>
          <w:p w14:paraId="371AA360" w14:textId="77777777" w:rsidR="009B17B7" w:rsidRPr="00567F0D" w:rsidRDefault="009B17B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필수</w:t>
            </w:r>
          </w:p>
        </w:tc>
        <w:tc>
          <w:tcPr>
            <w:tcW w:w="1701" w:type="dxa"/>
            <w:tcBorders>
              <w:top w:val="single" w:sz="4" w:space="0" w:color="auto"/>
              <w:left w:val="nil"/>
              <w:bottom w:val="single" w:sz="4" w:space="0" w:color="auto"/>
              <w:right w:val="single" w:sz="4" w:space="0" w:color="auto"/>
            </w:tcBorders>
            <w:shd w:val="clear" w:color="000000" w:fill="FABF8F"/>
            <w:vAlign w:val="center"/>
            <w:hideMark/>
          </w:tcPr>
          <w:p w14:paraId="13FA70F2" w14:textId="77777777" w:rsidR="009B17B7" w:rsidRPr="00567F0D" w:rsidRDefault="009B17B7" w:rsidP="009B17B7">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항목검증구분</w:t>
            </w:r>
          </w:p>
        </w:tc>
      </w:tr>
      <w:tr w:rsidR="009B17B7" w:rsidRPr="00567F0D" w14:paraId="256F98AB" w14:textId="77777777" w:rsidTr="009B17B7">
        <w:trPr>
          <w:trHeight w:val="270"/>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43349A"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3410" w:type="dxa"/>
            <w:tcBorders>
              <w:top w:val="single" w:sz="4" w:space="0" w:color="auto"/>
              <w:left w:val="nil"/>
              <w:bottom w:val="single" w:sz="4" w:space="0" w:color="auto"/>
              <w:right w:val="single" w:sz="4" w:space="0" w:color="auto"/>
            </w:tcBorders>
            <w:shd w:val="clear" w:color="auto" w:fill="auto"/>
            <w:vAlign w:val="center"/>
            <w:hideMark/>
          </w:tcPr>
          <w:p w14:paraId="5E45DEAC"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97C4773"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FCDCDE2"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5603F67"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86D2644"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2E61BBFF"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7675EF70"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86 검증</w:t>
            </w:r>
          </w:p>
        </w:tc>
      </w:tr>
      <w:tr w:rsidR="009B17B7" w:rsidRPr="00567F0D" w14:paraId="160D7A90" w14:textId="77777777" w:rsidTr="009B17B7">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4540B110"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3410" w:type="dxa"/>
            <w:tcBorders>
              <w:top w:val="nil"/>
              <w:left w:val="nil"/>
              <w:bottom w:val="single" w:sz="4" w:space="0" w:color="auto"/>
              <w:right w:val="single" w:sz="4" w:space="0" w:color="auto"/>
            </w:tcBorders>
            <w:shd w:val="clear" w:color="auto" w:fill="auto"/>
            <w:vAlign w:val="center"/>
            <w:hideMark/>
          </w:tcPr>
          <w:p w14:paraId="5DD57D97"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623FEE55"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9A722F9"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2BF57A1B"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035A3AE0"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992" w:type="dxa"/>
            <w:tcBorders>
              <w:top w:val="nil"/>
              <w:left w:val="nil"/>
              <w:bottom w:val="single" w:sz="4" w:space="0" w:color="auto"/>
              <w:right w:val="single" w:sz="4" w:space="0" w:color="auto"/>
            </w:tcBorders>
            <w:shd w:val="clear" w:color="auto" w:fill="auto"/>
            <w:vAlign w:val="center"/>
            <w:hideMark/>
          </w:tcPr>
          <w:p w14:paraId="3791476B"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5B6D9582"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D102700 검증</w:t>
            </w:r>
          </w:p>
        </w:tc>
      </w:tr>
      <w:tr w:rsidR="009B17B7" w:rsidRPr="00567F0D" w14:paraId="47685FA6" w14:textId="77777777" w:rsidTr="009B17B7">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1E23B417"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w:t>
            </w:r>
          </w:p>
        </w:tc>
        <w:tc>
          <w:tcPr>
            <w:tcW w:w="3410" w:type="dxa"/>
            <w:tcBorders>
              <w:top w:val="nil"/>
              <w:left w:val="nil"/>
              <w:bottom w:val="single" w:sz="4" w:space="0" w:color="auto"/>
              <w:right w:val="single" w:sz="4" w:space="0" w:color="auto"/>
            </w:tcBorders>
            <w:shd w:val="clear" w:color="auto" w:fill="auto"/>
            <w:vAlign w:val="center"/>
            <w:hideMark/>
          </w:tcPr>
          <w:p w14:paraId="5AC09EA9"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2A939E1A"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C2503B7" w14:textId="77777777" w:rsidR="009B17B7" w:rsidRPr="00567F0D" w:rsidRDefault="00BA265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330C6D21"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7EC36952"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w:t>
            </w:r>
          </w:p>
        </w:tc>
        <w:tc>
          <w:tcPr>
            <w:tcW w:w="992" w:type="dxa"/>
            <w:tcBorders>
              <w:top w:val="nil"/>
              <w:left w:val="nil"/>
              <w:bottom w:val="single" w:sz="4" w:space="0" w:color="auto"/>
              <w:right w:val="single" w:sz="4" w:space="0" w:color="auto"/>
            </w:tcBorders>
            <w:shd w:val="clear" w:color="auto" w:fill="auto"/>
            <w:vAlign w:val="center"/>
            <w:hideMark/>
          </w:tcPr>
          <w:p w14:paraId="29AC62EE"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555C0CEA"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 검증</w:t>
            </w:r>
          </w:p>
        </w:tc>
      </w:tr>
      <w:tr w:rsidR="009B17B7" w:rsidRPr="00567F0D" w14:paraId="525E25FE" w14:textId="77777777" w:rsidTr="009B17B7">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0A2A39B3"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3410" w:type="dxa"/>
            <w:tcBorders>
              <w:top w:val="nil"/>
              <w:left w:val="nil"/>
              <w:bottom w:val="single" w:sz="4" w:space="0" w:color="auto"/>
              <w:right w:val="single" w:sz="4" w:space="0" w:color="auto"/>
            </w:tcBorders>
            <w:shd w:val="clear" w:color="auto" w:fill="auto"/>
            <w:vAlign w:val="center"/>
            <w:hideMark/>
          </w:tcPr>
          <w:p w14:paraId="10F44C11" w14:textId="77777777" w:rsidR="009B17B7" w:rsidRPr="00567F0D" w:rsidRDefault="009B17B7">
            <w:pPr>
              <w:jc w:val="both"/>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부일련번호</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0716D8F5"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28DEC00" w14:textId="77777777" w:rsidR="009B17B7" w:rsidRPr="00567F0D" w:rsidRDefault="00BA2653">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9A369EE"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3D23B690"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w:t>
            </w:r>
          </w:p>
        </w:tc>
        <w:tc>
          <w:tcPr>
            <w:tcW w:w="992" w:type="dxa"/>
            <w:tcBorders>
              <w:top w:val="nil"/>
              <w:left w:val="nil"/>
              <w:bottom w:val="single" w:sz="4" w:space="0" w:color="auto"/>
              <w:right w:val="single" w:sz="4" w:space="0" w:color="auto"/>
            </w:tcBorders>
            <w:shd w:val="clear" w:color="auto" w:fill="auto"/>
            <w:vAlign w:val="center"/>
            <w:hideMark/>
          </w:tcPr>
          <w:p w14:paraId="1E1F89C2"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3AF489FB"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 검증</w:t>
            </w:r>
          </w:p>
        </w:tc>
      </w:tr>
      <w:tr w:rsidR="009B17B7" w:rsidRPr="00567F0D" w14:paraId="60F028CE" w14:textId="77777777" w:rsidTr="009B17B7">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00E469E1"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3410" w:type="dxa"/>
            <w:tcBorders>
              <w:top w:val="nil"/>
              <w:left w:val="nil"/>
              <w:bottom w:val="single" w:sz="4" w:space="0" w:color="auto"/>
              <w:right w:val="single" w:sz="4" w:space="0" w:color="auto"/>
            </w:tcBorders>
            <w:shd w:val="clear" w:color="auto" w:fill="auto"/>
            <w:vAlign w:val="center"/>
            <w:hideMark/>
          </w:tcPr>
          <w:p w14:paraId="55BE7FBB"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외국자회사 </w:t>
            </w:r>
            <w:proofErr w:type="spellStart"/>
            <w:r w:rsidRPr="00567F0D">
              <w:rPr>
                <w:rFonts w:asciiTheme="minorEastAsia" w:eastAsiaTheme="minorEastAsia" w:hAnsiTheme="minorEastAsia" w:hint="eastAsia"/>
                <w:color w:val="000000"/>
                <w:sz w:val="20"/>
                <w:szCs w:val="20"/>
              </w:rPr>
              <w:t>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0836FC1C"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(18)</w:t>
            </w:r>
          </w:p>
        </w:tc>
        <w:tc>
          <w:tcPr>
            <w:tcW w:w="1134" w:type="dxa"/>
            <w:tcBorders>
              <w:top w:val="nil"/>
              <w:left w:val="nil"/>
              <w:bottom w:val="single" w:sz="4" w:space="0" w:color="auto"/>
              <w:right w:val="single" w:sz="4" w:space="0" w:color="auto"/>
            </w:tcBorders>
            <w:shd w:val="clear" w:color="auto" w:fill="auto"/>
            <w:vAlign w:val="center"/>
            <w:hideMark/>
          </w:tcPr>
          <w:p w14:paraId="40726E93"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0108E448"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4D2A60B1"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79</w:t>
            </w:r>
          </w:p>
        </w:tc>
        <w:tc>
          <w:tcPr>
            <w:tcW w:w="992" w:type="dxa"/>
            <w:tcBorders>
              <w:top w:val="nil"/>
              <w:left w:val="nil"/>
              <w:bottom w:val="single" w:sz="4" w:space="0" w:color="auto"/>
              <w:right w:val="single" w:sz="4" w:space="0" w:color="auto"/>
            </w:tcBorders>
            <w:shd w:val="clear" w:color="auto" w:fill="auto"/>
            <w:vAlign w:val="center"/>
            <w:hideMark/>
          </w:tcPr>
          <w:p w14:paraId="6DCC4B87"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517A6E8E"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9B17B7" w:rsidRPr="00567F0D" w14:paraId="63F78B59" w14:textId="77777777" w:rsidTr="009B17B7">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85A6443"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3410" w:type="dxa"/>
            <w:tcBorders>
              <w:top w:val="nil"/>
              <w:left w:val="nil"/>
              <w:bottom w:val="single" w:sz="4" w:space="0" w:color="auto"/>
              <w:right w:val="single" w:sz="4" w:space="0" w:color="auto"/>
            </w:tcBorders>
            <w:shd w:val="clear" w:color="auto" w:fill="auto"/>
            <w:vAlign w:val="center"/>
            <w:hideMark/>
          </w:tcPr>
          <w:p w14:paraId="3EC56117" w14:textId="77777777" w:rsidR="009B17B7" w:rsidRPr="00567F0D" w:rsidRDefault="009B17B7">
            <w:pPr>
              <w:jc w:val="both"/>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외국손회사</w:t>
            </w:r>
            <w:proofErr w:type="spellEnd"/>
            <w:r w:rsidRPr="00567F0D">
              <w:rPr>
                <w:rFonts w:asciiTheme="minorEastAsia" w:eastAsiaTheme="minorEastAsia" w:hAnsiTheme="minorEastAsia" w:hint="eastAsia"/>
                <w:color w:val="000000"/>
                <w:sz w:val="20"/>
                <w:szCs w:val="20"/>
              </w:rPr>
              <w:t xml:space="preserve"> </w:t>
            </w:r>
            <w:proofErr w:type="spellStart"/>
            <w:r w:rsidRPr="00567F0D">
              <w:rPr>
                <w:rFonts w:asciiTheme="minorEastAsia" w:eastAsiaTheme="minorEastAsia" w:hAnsiTheme="minorEastAsia" w:hint="eastAsia"/>
                <w:color w:val="000000"/>
                <w:sz w:val="20"/>
                <w:szCs w:val="20"/>
              </w:rPr>
              <w:t>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352A87D9"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w:t>
            </w:r>
          </w:p>
        </w:tc>
        <w:tc>
          <w:tcPr>
            <w:tcW w:w="1134" w:type="dxa"/>
            <w:tcBorders>
              <w:top w:val="nil"/>
              <w:left w:val="nil"/>
              <w:bottom w:val="single" w:sz="4" w:space="0" w:color="auto"/>
              <w:right w:val="single" w:sz="4" w:space="0" w:color="auto"/>
            </w:tcBorders>
            <w:shd w:val="clear" w:color="auto" w:fill="auto"/>
            <w:vAlign w:val="center"/>
            <w:hideMark/>
          </w:tcPr>
          <w:p w14:paraId="3BAA572A"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0DEBD1A"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4C0955ED"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139</w:t>
            </w:r>
          </w:p>
        </w:tc>
        <w:tc>
          <w:tcPr>
            <w:tcW w:w="992" w:type="dxa"/>
            <w:tcBorders>
              <w:top w:val="nil"/>
              <w:left w:val="nil"/>
              <w:bottom w:val="single" w:sz="4" w:space="0" w:color="auto"/>
              <w:right w:val="single" w:sz="4" w:space="0" w:color="auto"/>
            </w:tcBorders>
            <w:shd w:val="clear" w:color="auto" w:fill="auto"/>
            <w:vAlign w:val="center"/>
            <w:hideMark/>
          </w:tcPr>
          <w:p w14:paraId="1D3249E1"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2D48FBFB"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9B17B7" w:rsidRPr="00567F0D" w14:paraId="5A844E0D" w14:textId="77777777" w:rsidTr="009B17B7">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AA9B3E5"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3410" w:type="dxa"/>
            <w:tcBorders>
              <w:top w:val="nil"/>
              <w:left w:val="nil"/>
              <w:bottom w:val="single" w:sz="4" w:space="0" w:color="auto"/>
              <w:right w:val="single" w:sz="4" w:space="0" w:color="auto"/>
            </w:tcBorders>
            <w:shd w:val="clear" w:color="auto" w:fill="auto"/>
            <w:vAlign w:val="center"/>
            <w:hideMark/>
          </w:tcPr>
          <w:p w14:paraId="4B671482" w14:textId="77777777" w:rsidR="0008659D" w:rsidRPr="00567F0D" w:rsidRDefault="009B17B7">
            <w:pPr>
              <w:jc w:val="both"/>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외국손회사의해당사업연도</w:t>
            </w:r>
            <w:proofErr w:type="spellEnd"/>
          </w:p>
          <w:p w14:paraId="4C8AA188"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_소득금액</w:t>
            </w:r>
          </w:p>
        </w:tc>
        <w:tc>
          <w:tcPr>
            <w:tcW w:w="709" w:type="dxa"/>
            <w:tcBorders>
              <w:top w:val="nil"/>
              <w:left w:val="nil"/>
              <w:bottom w:val="single" w:sz="4" w:space="0" w:color="auto"/>
              <w:right w:val="single" w:sz="4" w:space="0" w:color="auto"/>
            </w:tcBorders>
            <w:shd w:val="clear" w:color="auto" w:fill="auto"/>
            <w:vAlign w:val="center"/>
            <w:hideMark/>
          </w:tcPr>
          <w:p w14:paraId="7D63C43B"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(20)</w:t>
            </w:r>
          </w:p>
        </w:tc>
        <w:tc>
          <w:tcPr>
            <w:tcW w:w="1134" w:type="dxa"/>
            <w:tcBorders>
              <w:top w:val="nil"/>
              <w:left w:val="nil"/>
              <w:bottom w:val="single" w:sz="4" w:space="0" w:color="auto"/>
              <w:right w:val="single" w:sz="4" w:space="0" w:color="auto"/>
            </w:tcBorders>
            <w:shd w:val="clear" w:color="auto" w:fill="auto"/>
            <w:vAlign w:val="center"/>
            <w:hideMark/>
          </w:tcPr>
          <w:p w14:paraId="776C05DD"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629E800"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0B5ED18"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154</w:t>
            </w:r>
          </w:p>
        </w:tc>
        <w:tc>
          <w:tcPr>
            <w:tcW w:w="992" w:type="dxa"/>
            <w:tcBorders>
              <w:top w:val="nil"/>
              <w:left w:val="nil"/>
              <w:bottom w:val="single" w:sz="4" w:space="0" w:color="auto"/>
              <w:right w:val="single" w:sz="4" w:space="0" w:color="auto"/>
            </w:tcBorders>
            <w:shd w:val="clear" w:color="auto" w:fill="auto"/>
            <w:vAlign w:val="center"/>
            <w:hideMark/>
          </w:tcPr>
          <w:p w14:paraId="2E5561D3"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1C96A6A8"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9B17B7" w:rsidRPr="00567F0D" w14:paraId="77A123BD" w14:textId="77777777" w:rsidTr="009B17B7">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0B32C74"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3410" w:type="dxa"/>
            <w:tcBorders>
              <w:top w:val="nil"/>
              <w:left w:val="nil"/>
              <w:bottom w:val="single" w:sz="4" w:space="0" w:color="auto"/>
              <w:right w:val="single" w:sz="4" w:space="0" w:color="auto"/>
            </w:tcBorders>
            <w:shd w:val="clear" w:color="auto" w:fill="auto"/>
            <w:vAlign w:val="center"/>
            <w:hideMark/>
          </w:tcPr>
          <w:p w14:paraId="14BD2EEB" w14:textId="77777777" w:rsidR="0008659D" w:rsidRPr="00567F0D" w:rsidRDefault="009B17B7">
            <w:pPr>
              <w:jc w:val="both"/>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외국손회사의해당사업연도</w:t>
            </w:r>
            <w:proofErr w:type="spellEnd"/>
            <w:r w:rsidRPr="00567F0D">
              <w:rPr>
                <w:rFonts w:asciiTheme="minorEastAsia" w:eastAsiaTheme="minorEastAsia" w:hAnsiTheme="minorEastAsia" w:hint="eastAsia"/>
                <w:color w:val="000000"/>
                <w:sz w:val="20"/>
                <w:szCs w:val="20"/>
              </w:rPr>
              <w:t xml:space="preserve"> </w:t>
            </w:r>
          </w:p>
          <w:p w14:paraId="38BD9981"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_법인세액</w:t>
            </w:r>
          </w:p>
        </w:tc>
        <w:tc>
          <w:tcPr>
            <w:tcW w:w="709" w:type="dxa"/>
            <w:tcBorders>
              <w:top w:val="nil"/>
              <w:left w:val="nil"/>
              <w:bottom w:val="single" w:sz="4" w:space="0" w:color="auto"/>
              <w:right w:val="single" w:sz="4" w:space="0" w:color="auto"/>
            </w:tcBorders>
            <w:shd w:val="clear" w:color="auto" w:fill="auto"/>
            <w:vAlign w:val="center"/>
            <w:hideMark/>
          </w:tcPr>
          <w:p w14:paraId="5CB6C32D" w14:textId="77777777" w:rsidR="009B17B7" w:rsidRPr="00567F0D" w:rsidRDefault="009B17B7">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(21)</w:t>
            </w:r>
          </w:p>
        </w:tc>
        <w:tc>
          <w:tcPr>
            <w:tcW w:w="1134" w:type="dxa"/>
            <w:tcBorders>
              <w:top w:val="nil"/>
              <w:left w:val="nil"/>
              <w:bottom w:val="single" w:sz="4" w:space="0" w:color="auto"/>
              <w:right w:val="single" w:sz="4" w:space="0" w:color="auto"/>
            </w:tcBorders>
            <w:shd w:val="clear" w:color="auto" w:fill="auto"/>
            <w:vAlign w:val="center"/>
            <w:hideMark/>
          </w:tcPr>
          <w:p w14:paraId="6A6A82F7"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132F33F8"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4E97CB3"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169</w:t>
            </w:r>
          </w:p>
        </w:tc>
        <w:tc>
          <w:tcPr>
            <w:tcW w:w="992" w:type="dxa"/>
            <w:tcBorders>
              <w:top w:val="nil"/>
              <w:left w:val="nil"/>
              <w:bottom w:val="single" w:sz="4" w:space="0" w:color="auto"/>
              <w:right w:val="single" w:sz="4" w:space="0" w:color="auto"/>
            </w:tcBorders>
            <w:shd w:val="clear" w:color="auto" w:fill="auto"/>
            <w:vAlign w:val="center"/>
            <w:hideMark/>
          </w:tcPr>
          <w:p w14:paraId="5C619D11"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27D37E4D"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9B17B7" w:rsidRPr="00567F0D" w14:paraId="2E2BF9CF" w14:textId="77777777" w:rsidTr="009B17B7">
        <w:trPr>
          <w:trHeight w:val="51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BE50CB5"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3410" w:type="dxa"/>
            <w:tcBorders>
              <w:top w:val="nil"/>
              <w:left w:val="nil"/>
              <w:bottom w:val="single" w:sz="4" w:space="0" w:color="auto"/>
              <w:right w:val="single" w:sz="4" w:space="0" w:color="auto"/>
            </w:tcBorders>
            <w:shd w:val="clear" w:color="auto" w:fill="auto"/>
            <w:vAlign w:val="center"/>
            <w:hideMark/>
          </w:tcPr>
          <w:p w14:paraId="1D25701F"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외국자회사의 수입배당금액</w:t>
            </w:r>
          </w:p>
        </w:tc>
        <w:tc>
          <w:tcPr>
            <w:tcW w:w="709" w:type="dxa"/>
            <w:tcBorders>
              <w:top w:val="nil"/>
              <w:left w:val="nil"/>
              <w:bottom w:val="single" w:sz="4" w:space="0" w:color="auto"/>
              <w:right w:val="single" w:sz="4" w:space="0" w:color="auto"/>
            </w:tcBorders>
            <w:shd w:val="clear" w:color="auto" w:fill="auto"/>
            <w:vAlign w:val="center"/>
            <w:hideMark/>
          </w:tcPr>
          <w:p w14:paraId="404B0C2F"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(22)</w:t>
            </w:r>
          </w:p>
        </w:tc>
        <w:tc>
          <w:tcPr>
            <w:tcW w:w="1134" w:type="dxa"/>
            <w:tcBorders>
              <w:top w:val="nil"/>
              <w:left w:val="nil"/>
              <w:bottom w:val="single" w:sz="4" w:space="0" w:color="auto"/>
              <w:right w:val="single" w:sz="4" w:space="0" w:color="auto"/>
            </w:tcBorders>
            <w:shd w:val="clear" w:color="auto" w:fill="auto"/>
            <w:noWrap/>
            <w:vAlign w:val="center"/>
            <w:hideMark/>
          </w:tcPr>
          <w:p w14:paraId="1A1F4663"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3CDBF93D"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DF5789E"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184</w:t>
            </w:r>
          </w:p>
        </w:tc>
        <w:tc>
          <w:tcPr>
            <w:tcW w:w="992" w:type="dxa"/>
            <w:tcBorders>
              <w:top w:val="nil"/>
              <w:left w:val="nil"/>
              <w:bottom w:val="single" w:sz="4" w:space="0" w:color="auto"/>
              <w:right w:val="single" w:sz="4" w:space="0" w:color="auto"/>
            </w:tcBorders>
            <w:shd w:val="clear" w:color="auto" w:fill="auto"/>
            <w:vAlign w:val="center"/>
            <w:hideMark/>
          </w:tcPr>
          <w:p w14:paraId="2D212EF9"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6D13DDAC"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9B17B7" w:rsidRPr="00567F0D" w14:paraId="721499BF" w14:textId="77777777" w:rsidTr="009B17B7">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681B4A72"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w:t>
            </w:r>
          </w:p>
        </w:tc>
        <w:tc>
          <w:tcPr>
            <w:tcW w:w="3410" w:type="dxa"/>
            <w:tcBorders>
              <w:top w:val="nil"/>
              <w:left w:val="nil"/>
              <w:bottom w:val="single" w:sz="4" w:space="0" w:color="auto"/>
              <w:right w:val="single" w:sz="4" w:space="0" w:color="auto"/>
            </w:tcBorders>
            <w:shd w:val="clear" w:color="auto" w:fill="auto"/>
            <w:vAlign w:val="center"/>
            <w:hideMark/>
          </w:tcPr>
          <w:p w14:paraId="7A03E5DB" w14:textId="77777777" w:rsidR="009B17B7" w:rsidRPr="00567F0D" w:rsidRDefault="009B17B7">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외국자회사의입배당금액에</w:t>
            </w:r>
            <w:proofErr w:type="spellEnd"/>
            <w:r w:rsidRPr="00567F0D">
              <w:rPr>
                <w:rFonts w:asciiTheme="minorEastAsia" w:eastAsiaTheme="minorEastAsia" w:hAnsiTheme="minorEastAsia" w:hint="eastAsia"/>
                <w:color w:val="000000"/>
                <w:sz w:val="20"/>
                <w:szCs w:val="20"/>
              </w:rPr>
              <w:t xml:space="preserve"> </w:t>
            </w:r>
            <w:proofErr w:type="spellStart"/>
            <w:r w:rsidRPr="00567F0D">
              <w:rPr>
                <w:rFonts w:asciiTheme="minorEastAsia" w:eastAsiaTheme="minorEastAsia" w:hAnsiTheme="minorEastAsia" w:hint="eastAsia"/>
                <w:color w:val="000000"/>
                <w:sz w:val="20"/>
                <w:szCs w:val="20"/>
              </w:rPr>
              <w:t>대응하는외국손회사의외국납부세액</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0295F8B9"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(23)</w:t>
            </w:r>
          </w:p>
        </w:tc>
        <w:tc>
          <w:tcPr>
            <w:tcW w:w="1134" w:type="dxa"/>
            <w:tcBorders>
              <w:top w:val="nil"/>
              <w:left w:val="nil"/>
              <w:bottom w:val="single" w:sz="4" w:space="0" w:color="auto"/>
              <w:right w:val="single" w:sz="4" w:space="0" w:color="auto"/>
            </w:tcBorders>
            <w:shd w:val="clear" w:color="auto" w:fill="auto"/>
            <w:noWrap/>
            <w:vAlign w:val="center"/>
            <w:hideMark/>
          </w:tcPr>
          <w:p w14:paraId="4E7395EA"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34B2181"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4512722"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199</w:t>
            </w:r>
          </w:p>
        </w:tc>
        <w:tc>
          <w:tcPr>
            <w:tcW w:w="992" w:type="dxa"/>
            <w:tcBorders>
              <w:top w:val="nil"/>
              <w:left w:val="nil"/>
              <w:bottom w:val="single" w:sz="4" w:space="0" w:color="auto"/>
              <w:right w:val="single" w:sz="4" w:space="0" w:color="auto"/>
            </w:tcBorders>
            <w:shd w:val="clear" w:color="auto" w:fill="auto"/>
            <w:vAlign w:val="center"/>
            <w:hideMark/>
          </w:tcPr>
          <w:p w14:paraId="285711F4"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2F5885DF"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9B17B7" w:rsidRPr="00567F0D" w14:paraId="57C7D2B0" w14:textId="77777777" w:rsidTr="009B17B7">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1B5B1725"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3410" w:type="dxa"/>
            <w:tcBorders>
              <w:top w:val="nil"/>
              <w:left w:val="nil"/>
              <w:bottom w:val="single" w:sz="4" w:space="0" w:color="auto"/>
              <w:right w:val="single" w:sz="4" w:space="0" w:color="auto"/>
            </w:tcBorders>
            <w:shd w:val="clear" w:color="auto" w:fill="auto"/>
            <w:noWrap/>
            <w:vAlign w:val="center"/>
            <w:hideMark/>
          </w:tcPr>
          <w:p w14:paraId="1093A981"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0BDA8326"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58E5EEA4"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0800FF5E"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709" w:type="dxa"/>
            <w:tcBorders>
              <w:top w:val="nil"/>
              <w:left w:val="nil"/>
              <w:bottom w:val="single" w:sz="4" w:space="0" w:color="auto"/>
              <w:right w:val="single" w:sz="4" w:space="0" w:color="auto"/>
            </w:tcBorders>
            <w:shd w:val="clear" w:color="auto" w:fill="auto"/>
            <w:vAlign w:val="center"/>
            <w:hideMark/>
          </w:tcPr>
          <w:p w14:paraId="2951814E" w14:textId="77777777" w:rsidR="009B17B7" w:rsidRPr="00567F0D" w:rsidRDefault="009B17B7">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200</w:t>
            </w:r>
          </w:p>
        </w:tc>
        <w:tc>
          <w:tcPr>
            <w:tcW w:w="992" w:type="dxa"/>
            <w:tcBorders>
              <w:top w:val="nil"/>
              <w:left w:val="nil"/>
              <w:bottom w:val="single" w:sz="4" w:space="0" w:color="auto"/>
              <w:right w:val="single" w:sz="4" w:space="0" w:color="auto"/>
            </w:tcBorders>
            <w:shd w:val="clear" w:color="auto" w:fill="auto"/>
            <w:noWrap/>
            <w:vAlign w:val="center"/>
          </w:tcPr>
          <w:p w14:paraId="36DA641B" w14:textId="77777777" w:rsidR="009B17B7" w:rsidRPr="00567F0D" w:rsidRDefault="009B17B7">
            <w:pPr>
              <w:rPr>
                <w:rFonts w:asciiTheme="minorEastAsia" w:eastAsiaTheme="minorEastAsia" w:hAnsiTheme="minorEastAsia"/>
                <w:color w:val="000000"/>
                <w:sz w:val="20"/>
                <w:szCs w:val="20"/>
              </w:rPr>
            </w:pPr>
          </w:p>
        </w:tc>
        <w:tc>
          <w:tcPr>
            <w:tcW w:w="1701" w:type="dxa"/>
            <w:tcBorders>
              <w:top w:val="nil"/>
              <w:left w:val="nil"/>
              <w:bottom w:val="single" w:sz="4" w:space="0" w:color="auto"/>
              <w:right w:val="single" w:sz="4" w:space="0" w:color="auto"/>
            </w:tcBorders>
            <w:shd w:val="clear" w:color="000000" w:fill="FDE9D9"/>
            <w:vAlign w:val="center"/>
            <w:hideMark/>
          </w:tcPr>
          <w:p w14:paraId="733F2052" w14:textId="77777777" w:rsidR="009B17B7" w:rsidRPr="00567F0D" w:rsidRDefault="009B17B7">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 검증</w:t>
            </w:r>
          </w:p>
        </w:tc>
      </w:tr>
    </w:tbl>
    <w:p w14:paraId="27EA8F2B" w14:textId="77777777" w:rsidR="009B17B7" w:rsidRPr="00567F0D" w:rsidRDefault="009B17B7" w:rsidP="008E3A03">
      <w:pPr>
        <w:rPr>
          <w:rFonts w:asciiTheme="minorEastAsia" w:eastAsiaTheme="minorEastAsia" w:hAnsiTheme="minorEastAsia"/>
          <w:sz w:val="20"/>
        </w:rPr>
      </w:pPr>
    </w:p>
    <w:p w14:paraId="6C83274E"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7E87CE7F" w14:textId="77777777" w:rsidR="008E3A03" w:rsidRPr="00567F0D" w:rsidRDefault="008E3A03" w:rsidP="008E3A03">
      <w:pPr>
        <w:rPr>
          <w:rFonts w:asciiTheme="minorEastAsia" w:eastAsiaTheme="minorEastAsia" w:hAnsiTheme="minorEastAsia"/>
          <w:sz w:val="20"/>
        </w:rPr>
      </w:pPr>
    </w:p>
    <w:p w14:paraId="3B09E562"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공통사항 ]  </w:t>
      </w:r>
    </w:p>
    <w:p w14:paraId="05B1B533"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1. 자료구분 : '86' 로 FIX 됨</w:t>
      </w:r>
    </w:p>
    <w:p w14:paraId="0D811BC7"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A26BFB" w:rsidRPr="00567F0D">
        <w:rPr>
          <w:rFonts w:asciiTheme="minorEastAsia" w:eastAsiaTheme="minorEastAsia" w:hAnsiTheme="minorEastAsia" w:hint="eastAsia"/>
          <w:sz w:val="20"/>
        </w:rPr>
        <w:t>D102700</w:t>
      </w:r>
      <w:r w:rsidRPr="00567F0D">
        <w:rPr>
          <w:rFonts w:asciiTheme="minorEastAsia" w:eastAsiaTheme="minorEastAsia" w:hAnsiTheme="minorEastAsia" w:hint="eastAsia"/>
          <w:sz w:val="20"/>
        </w:rPr>
        <w:t>' 로 FIX 됨</w:t>
      </w:r>
    </w:p>
    <w:p w14:paraId="2D136840"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3. 일련번호</w:t>
      </w:r>
    </w:p>
    <w:p w14:paraId="5C93399D" w14:textId="77777777" w:rsidR="008E3A03" w:rsidRPr="00567F0D" w:rsidRDefault="008E3A03" w:rsidP="00687D5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'84</w:t>
      </w:r>
      <w:r w:rsidR="00A26BFB" w:rsidRPr="00567F0D">
        <w:rPr>
          <w:rFonts w:asciiTheme="minorEastAsia" w:eastAsiaTheme="minorEastAsia" w:hAnsiTheme="minorEastAsia" w:hint="eastAsia"/>
          <w:sz w:val="20"/>
        </w:rPr>
        <w:t>D102700</w:t>
      </w:r>
      <w:r w:rsidRPr="00567F0D">
        <w:rPr>
          <w:rFonts w:asciiTheme="minorEastAsia" w:eastAsiaTheme="minorEastAsia" w:hAnsiTheme="minorEastAsia" w:hint="eastAsia"/>
          <w:sz w:val="20"/>
        </w:rPr>
        <w:t>'서식을 참조하여 일련번호 4자리 부여</w:t>
      </w:r>
    </w:p>
    <w:p w14:paraId="17161820" w14:textId="77777777" w:rsidR="008E3A03" w:rsidRPr="00567F0D" w:rsidRDefault="008E3A03" w:rsidP="00687D5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일련번호는 순차적으로 오지 않을 수 있음</w:t>
      </w:r>
    </w:p>
    <w:p w14:paraId="45A8402B" w14:textId="77777777" w:rsidR="008E3A03" w:rsidRPr="00567F0D" w:rsidRDefault="008E3A03" w:rsidP="008E3A03">
      <w:pPr>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proofErr w:type="spellStart"/>
      <w:r w:rsidRPr="00567F0D">
        <w:rPr>
          <w:rFonts w:asciiTheme="minorEastAsia" w:eastAsiaTheme="minorEastAsia" w:hAnsiTheme="minorEastAsia" w:hint="eastAsia"/>
          <w:sz w:val="20"/>
        </w:rPr>
        <w:t>부일련번호</w:t>
      </w:r>
      <w:proofErr w:type="spellEnd"/>
    </w:p>
    <w:p w14:paraId="62B28278" w14:textId="77777777" w:rsidR="008E3A03" w:rsidRPr="00567F0D" w:rsidRDefault="008E3A03" w:rsidP="00687D5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'84</w:t>
      </w:r>
      <w:r w:rsidR="00A26BFB" w:rsidRPr="00567F0D">
        <w:rPr>
          <w:rFonts w:asciiTheme="minorEastAsia" w:eastAsiaTheme="minorEastAsia" w:hAnsiTheme="minorEastAsia" w:hint="eastAsia"/>
          <w:sz w:val="20"/>
        </w:rPr>
        <w:t>D102700</w:t>
      </w:r>
      <w:r w:rsidRPr="00567F0D">
        <w:rPr>
          <w:rFonts w:asciiTheme="minorEastAsia" w:eastAsiaTheme="minorEastAsia" w:hAnsiTheme="minorEastAsia" w:hint="eastAsia"/>
          <w:sz w:val="20"/>
        </w:rPr>
        <w:t xml:space="preserve">'서식의 </w:t>
      </w:r>
      <w:proofErr w:type="spellStart"/>
      <w:r w:rsidRPr="00567F0D">
        <w:rPr>
          <w:rFonts w:asciiTheme="minorEastAsia" w:eastAsiaTheme="minorEastAsia" w:hAnsiTheme="minorEastAsia" w:hint="eastAsia"/>
          <w:sz w:val="20"/>
        </w:rPr>
        <w:t>부일련번호를</w:t>
      </w:r>
      <w:proofErr w:type="spellEnd"/>
      <w:r w:rsidRPr="00567F0D">
        <w:rPr>
          <w:rFonts w:asciiTheme="minorEastAsia" w:eastAsiaTheme="minorEastAsia" w:hAnsiTheme="minorEastAsia" w:hint="eastAsia"/>
          <w:sz w:val="20"/>
        </w:rPr>
        <w:t xml:space="preserve"> 참조하여 입력합니다.</w:t>
      </w:r>
    </w:p>
    <w:p w14:paraId="75440F0E" w14:textId="77777777" w:rsidR="008E3A03" w:rsidRPr="00567F0D" w:rsidRDefault="008E3A03" w:rsidP="00687D5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 해당 </w:t>
      </w:r>
      <w:proofErr w:type="spellStart"/>
      <w:r w:rsidRPr="00567F0D">
        <w:rPr>
          <w:rFonts w:asciiTheme="minorEastAsia" w:eastAsiaTheme="minorEastAsia" w:hAnsiTheme="minorEastAsia" w:hint="eastAsia"/>
          <w:sz w:val="20"/>
        </w:rPr>
        <w:t>부일련번호는</w:t>
      </w:r>
      <w:proofErr w:type="spellEnd"/>
      <w:r w:rsidRPr="00567F0D">
        <w:rPr>
          <w:rFonts w:asciiTheme="minorEastAsia" w:eastAsiaTheme="minorEastAsia" w:hAnsiTheme="minorEastAsia" w:hint="eastAsia"/>
          <w:sz w:val="20"/>
        </w:rPr>
        <w:t xml:space="preserve"> 순차적으로 오지 않을 수 있음</w:t>
      </w:r>
    </w:p>
    <w:p w14:paraId="4F0287A4" w14:textId="77777777" w:rsidR="008E3A03" w:rsidRPr="00567F0D" w:rsidRDefault="008E3A03" w:rsidP="00687D5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항목(</w:t>
      </w:r>
      <w:r w:rsidR="001873DD" w:rsidRPr="00567F0D">
        <w:rPr>
          <w:rFonts w:asciiTheme="minorEastAsia" w:eastAsiaTheme="minorEastAsia" w:hAnsiTheme="minorEastAsia" w:hint="eastAsia"/>
          <w:sz w:val="20"/>
        </w:rPr>
        <w:t>9</w:t>
      </w:r>
      <w:r w:rsidRPr="00567F0D">
        <w:rPr>
          <w:rFonts w:asciiTheme="minorEastAsia" w:eastAsiaTheme="minorEastAsia" w:hAnsiTheme="minorEastAsia" w:hint="eastAsia"/>
          <w:sz w:val="20"/>
        </w:rPr>
        <w:t>)에 없는 외국자회사의 법인은 항목(1</w:t>
      </w:r>
      <w:r w:rsidR="001873DD" w:rsidRPr="00567F0D">
        <w:rPr>
          <w:rFonts w:asciiTheme="minorEastAsia" w:eastAsiaTheme="minorEastAsia" w:hAnsiTheme="minorEastAsia" w:hint="eastAsia"/>
          <w:sz w:val="20"/>
        </w:rPr>
        <w:t>8</w:t>
      </w:r>
      <w:r w:rsidRPr="00567F0D">
        <w:rPr>
          <w:rFonts w:asciiTheme="minorEastAsia" w:eastAsiaTheme="minorEastAsia" w:hAnsiTheme="minorEastAsia" w:hint="eastAsia"/>
          <w:sz w:val="20"/>
        </w:rPr>
        <w:t>)에 올 수 없습니다.</w:t>
      </w:r>
    </w:p>
    <w:p w14:paraId="2F1A8CA6" w14:textId="77777777" w:rsidR="008E3A03" w:rsidRPr="00567F0D" w:rsidRDefault="008E3A03" w:rsidP="00687D5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항목(7)에 없는 법인명은 항목(20)에 올 수 없습니다.</w:t>
      </w:r>
    </w:p>
    <w:p w14:paraId="28928FA0" w14:textId="77777777" w:rsidR="00102D83" w:rsidRPr="00567F0D" w:rsidRDefault="00102D83" w:rsidP="00925F84">
      <w:pPr>
        <w:adjustRightInd w:val="0"/>
        <w:rPr>
          <w:rFonts w:asciiTheme="minorEastAsia" w:eastAsiaTheme="minorEastAsia" w:hAnsiTheme="minorEastAsia" w:cs="한컴바탕"/>
          <w:b/>
          <w:color w:val="000000"/>
          <w:sz w:val="18"/>
          <w:szCs w:val="22"/>
        </w:rPr>
      </w:pPr>
    </w:p>
    <w:p w14:paraId="199CC65E" w14:textId="77777777" w:rsidR="00102D83" w:rsidRPr="00567F0D" w:rsidRDefault="00102D83">
      <w:pPr>
        <w:spacing w:after="200" w:line="276" w:lineRule="auto"/>
        <w:jc w:val="both"/>
        <w:rPr>
          <w:rFonts w:asciiTheme="minorEastAsia" w:eastAsiaTheme="minorEastAsia" w:hAnsiTheme="minorEastAsia" w:cs="한컴바탕"/>
          <w:b/>
          <w:color w:val="000000"/>
          <w:sz w:val="18"/>
          <w:szCs w:val="22"/>
        </w:rPr>
      </w:pPr>
      <w:r w:rsidRPr="00567F0D">
        <w:rPr>
          <w:rFonts w:asciiTheme="minorEastAsia" w:eastAsiaTheme="minorEastAsia" w:hAnsiTheme="minorEastAsia" w:cs="한컴바탕"/>
          <w:b/>
          <w:color w:val="000000"/>
          <w:sz w:val="18"/>
          <w:szCs w:val="22"/>
        </w:rPr>
        <w:br w:type="page"/>
      </w:r>
    </w:p>
    <w:p w14:paraId="2E72C470" w14:textId="77777777" w:rsidR="0094118C" w:rsidRPr="00567F0D" w:rsidRDefault="0094118C" w:rsidP="0094118C">
      <w:pPr>
        <w:pStyle w:val="a7"/>
        <w:rPr>
          <w:color w:val="FF0000"/>
        </w:rPr>
      </w:pPr>
      <w:r w:rsidRPr="00567F0D">
        <w:rPr>
          <w:rFonts w:hint="eastAsia"/>
          <w:color w:val="000000" w:themeColor="text1"/>
          <w:sz w:val="24"/>
          <w:szCs w:val="24"/>
        </w:rPr>
        <w:lastRenderedPageBreak/>
        <w:t>○</w:t>
      </w:r>
      <w:proofErr w:type="spellStart"/>
      <w:r w:rsidRPr="00567F0D">
        <w:rPr>
          <w:rFonts w:hint="eastAsia"/>
          <w:sz w:val="24"/>
          <w:szCs w:val="24"/>
        </w:rPr>
        <w:t>간접외국납부세액공제</w:t>
      </w:r>
      <w:r w:rsidRPr="00567F0D">
        <w:rPr>
          <w:rFonts w:ascii="맑은 고딕" w:hAnsi="맑은 고딕" w:hint="eastAsia"/>
          <w:sz w:val="24"/>
          <w:szCs w:val="24"/>
        </w:rPr>
        <w:t>명세서</w:t>
      </w:r>
      <w:proofErr w:type="spellEnd"/>
      <w:r w:rsidRPr="00567F0D">
        <w:rPr>
          <w:rFonts w:ascii="맑은 고딕" w:hAnsi="맑은 고딕" w:hint="eastAsia"/>
          <w:sz w:val="24"/>
          <w:szCs w:val="24"/>
        </w:rPr>
        <w:t xml:space="preserve"> (D102701)</w:t>
      </w:r>
      <w:r w:rsidR="00F30D60" w:rsidRPr="00567F0D">
        <w:rPr>
          <w:rFonts w:ascii="맑은 고딕" w:hAnsi="맑은 고딕" w:hint="eastAsia"/>
        </w:rPr>
        <w:t>&lt;개정 2015.3.13.&gt;</w:t>
      </w:r>
      <w:r w:rsidR="00162804" w:rsidRPr="00567F0D">
        <w:rPr>
          <w:rFonts w:ascii="맑은 고딕" w:hAnsi="맑은 고딕" w:hint="eastAsia"/>
        </w:rPr>
        <w:t xml:space="preserve"> : </w:t>
      </w:r>
      <w:r w:rsidR="00162804" w:rsidRPr="00567F0D">
        <w:rPr>
          <w:rFonts w:asciiTheme="minorEastAsia" w:eastAsiaTheme="minorEastAsia" w:hAnsiTheme="minorEastAsia" w:hint="eastAsia"/>
          <w:color w:val="FF0000"/>
        </w:rPr>
        <w:t>사업연도시작일 &gt;= 20150101</w:t>
      </w:r>
    </w:p>
    <w:p w14:paraId="03E6D0B0" w14:textId="17BAABC9" w:rsidR="00623507" w:rsidRPr="00567F0D" w:rsidRDefault="00D524A4" w:rsidP="004F4A14">
      <w:pPr>
        <w:pStyle w:val="a6"/>
        <w:spacing w:line="240" w:lineRule="auto"/>
        <w:rPr>
          <w:rFonts w:asciiTheme="minorHAnsi" w:eastAsiaTheme="minorHAnsi" w:hAnsiTheme="minorHAnsi"/>
          <w:color w:val="FF0000"/>
          <w:sz w:val="24"/>
          <w:szCs w:val="24"/>
        </w:rPr>
      </w:pPr>
      <w:r w:rsidRPr="00567F0D">
        <w:rPr>
          <w:rFonts w:asciiTheme="minorHAnsi" w:eastAsiaTheme="minorHAnsi" w:hAnsiTheme="minorHAnsi" w:hint="eastAsia"/>
          <w:color w:val="FF0000"/>
          <w:sz w:val="24"/>
          <w:szCs w:val="24"/>
        </w:rPr>
        <w:t xml:space="preserve"> </w:t>
      </w:r>
      <w:r w:rsidRPr="00567F0D">
        <w:rPr>
          <w:rFonts w:asciiTheme="minorHAnsi" w:eastAsiaTheme="minorHAnsi" w:hAnsiTheme="minorHAnsi"/>
          <w:color w:val="FF0000"/>
          <w:sz w:val="24"/>
          <w:szCs w:val="24"/>
        </w:rPr>
        <w:t xml:space="preserve"> (2024.03.2</w:t>
      </w:r>
      <w:r w:rsidR="00355847" w:rsidRPr="00567F0D">
        <w:rPr>
          <w:rFonts w:asciiTheme="minorHAnsi" w:eastAsiaTheme="minorHAnsi" w:hAnsiTheme="minorHAnsi"/>
          <w:color w:val="FF0000"/>
          <w:sz w:val="24"/>
          <w:szCs w:val="24"/>
        </w:rPr>
        <w:t>5</w:t>
      </w:r>
      <w:r w:rsidR="00CF5D65" w:rsidRPr="00567F0D">
        <w:rPr>
          <w:rFonts w:asciiTheme="minorHAnsi" w:eastAsiaTheme="minorHAnsi" w:hAnsiTheme="minorHAnsi"/>
          <w:color w:val="FF0000"/>
          <w:sz w:val="24"/>
          <w:szCs w:val="24"/>
        </w:rPr>
        <w:t>.</w:t>
      </w:r>
      <w:r w:rsidRPr="00567F0D">
        <w:rPr>
          <w:rFonts w:asciiTheme="minorHAnsi" w:eastAsiaTheme="minorHAnsi" w:hAnsiTheme="minorHAnsi" w:hint="eastAsia"/>
          <w:color w:val="FF0000"/>
          <w:sz w:val="24"/>
          <w:szCs w:val="24"/>
        </w:rPr>
        <w:t>공지)</w:t>
      </w:r>
      <w:r w:rsidR="004323CD" w:rsidRPr="00567F0D">
        <w:rPr>
          <w:rFonts w:asciiTheme="minorHAnsi" w:eastAsiaTheme="minorHAnsi" w:hAnsiTheme="minorHAnsi"/>
          <w:color w:val="FF0000"/>
          <w:sz w:val="24"/>
          <w:szCs w:val="24"/>
        </w:rPr>
        <w:t xml:space="preserve"> </w:t>
      </w:r>
    </w:p>
    <w:p w14:paraId="48E094CD" w14:textId="77777777" w:rsidR="0094118C" w:rsidRPr="00567F0D" w:rsidRDefault="0094118C" w:rsidP="0094118C">
      <w:pPr>
        <w:pStyle w:val="a7"/>
        <w:rPr>
          <w:color w:val="000000" w:themeColor="text1"/>
        </w:rPr>
      </w:pPr>
      <w:r w:rsidRPr="00567F0D">
        <w:rPr>
          <w:rFonts w:hint="eastAsia"/>
          <w:color w:val="000000" w:themeColor="text1"/>
        </w:rPr>
        <w:t xml:space="preserve">- </w:t>
      </w:r>
      <w:proofErr w:type="spellStart"/>
      <w:r w:rsidRPr="00567F0D">
        <w:rPr>
          <w:rFonts w:hint="eastAsia"/>
          <w:color w:val="000000" w:themeColor="text1"/>
        </w:rPr>
        <w:t>외국자회사등에대한직·간접소유내역</w:t>
      </w:r>
      <w:proofErr w:type="spellEnd"/>
      <w:r w:rsidRPr="00567F0D">
        <w:rPr>
          <w:rFonts w:hint="eastAsia"/>
          <w:color w:val="000000" w:themeColor="text1"/>
        </w:rPr>
        <w:t>_</w:t>
      </w:r>
      <w:r w:rsidRPr="00567F0D">
        <w:rPr>
          <w:rFonts w:hint="eastAsia"/>
          <w:color w:val="000000" w:themeColor="text1"/>
        </w:rPr>
        <w:t>외국자회사</w:t>
      </w:r>
    </w:p>
    <w:tbl>
      <w:tblPr>
        <w:tblW w:w="9589" w:type="dxa"/>
        <w:tblInd w:w="84" w:type="dxa"/>
        <w:tblLayout w:type="fixed"/>
        <w:tblCellMar>
          <w:left w:w="99" w:type="dxa"/>
          <w:right w:w="99" w:type="dxa"/>
        </w:tblCellMar>
        <w:tblLook w:val="04A0" w:firstRow="1" w:lastRow="0" w:firstColumn="1" w:lastColumn="0" w:noHBand="0" w:noVBand="1"/>
      </w:tblPr>
      <w:tblGrid>
        <w:gridCol w:w="598"/>
        <w:gridCol w:w="2678"/>
        <w:gridCol w:w="718"/>
        <w:gridCol w:w="1018"/>
        <w:gridCol w:w="598"/>
        <w:gridCol w:w="998"/>
        <w:gridCol w:w="1062"/>
        <w:gridCol w:w="1919"/>
      </w:tblGrid>
      <w:tr w:rsidR="0094118C" w:rsidRPr="00567F0D" w14:paraId="03792E9A" w14:textId="77777777" w:rsidTr="00AD2143">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6AB96465"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678" w:type="dxa"/>
            <w:tcBorders>
              <w:top w:val="single" w:sz="4" w:space="0" w:color="auto"/>
              <w:left w:val="nil"/>
              <w:bottom w:val="nil"/>
              <w:right w:val="single" w:sz="4" w:space="0" w:color="auto"/>
            </w:tcBorders>
            <w:shd w:val="clear" w:color="000000" w:fill="92CDDC"/>
            <w:vAlign w:val="center"/>
            <w:hideMark/>
          </w:tcPr>
          <w:p w14:paraId="654D746B" w14:textId="77777777" w:rsidR="0094118C" w:rsidRPr="00567F0D" w:rsidRDefault="0094118C" w:rsidP="00AD214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18" w:type="dxa"/>
            <w:tcBorders>
              <w:top w:val="single" w:sz="4" w:space="0" w:color="auto"/>
              <w:left w:val="nil"/>
              <w:bottom w:val="nil"/>
              <w:right w:val="single" w:sz="4" w:space="0" w:color="auto"/>
            </w:tcBorders>
            <w:shd w:val="clear" w:color="000000" w:fill="92CDDC"/>
            <w:vAlign w:val="center"/>
            <w:hideMark/>
          </w:tcPr>
          <w:p w14:paraId="67782521"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018" w:type="dxa"/>
            <w:tcBorders>
              <w:top w:val="single" w:sz="4" w:space="0" w:color="auto"/>
              <w:left w:val="nil"/>
              <w:bottom w:val="nil"/>
              <w:right w:val="single" w:sz="4" w:space="0" w:color="auto"/>
            </w:tcBorders>
            <w:shd w:val="clear" w:color="000000" w:fill="92CDDC"/>
            <w:vAlign w:val="center"/>
            <w:hideMark/>
          </w:tcPr>
          <w:p w14:paraId="07355149"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598" w:type="dxa"/>
            <w:tcBorders>
              <w:top w:val="single" w:sz="4" w:space="0" w:color="auto"/>
              <w:left w:val="nil"/>
              <w:bottom w:val="nil"/>
              <w:right w:val="single" w:sz="4" w:space="0" w:color="auto"/>
            </w:tcBorders>
            <w:shd w:val="clear" w:color="000000" w:fill="92CDDC"/>
            <w:vAlign w:val="center"/>
            <w:hideMark/>
          </w:tcPr>
          <w:p w14:paraId="237C1F62"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998" w:type="dxa"/>
            <w:tcBorders>
              <w:top w:val="single" w:sz="4" w:space="0" w:color="auto"/>
              <w:left w:val="nil"/>
              <w:bottom w:val="nil"/>
              <w:right w:val="single" w:sz="4" w:space="0" w:color="auto"/>
            </w:tcBorders>
            <w:shd w:val="clear" w:color="000000" w:fill="92CDDC"/>
            <w:vAlign w:val="center"/>
            <w:hideMark/>
          </w:tcPr>
          <w:p w14:paraId="6BCCBF7A"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누적길이</w:t>
            </w:r>
          </w:p>
        </w:tc>
        <w:tc>
          <w:tcPr>
            <w:tcW w:w="1062" w:type="dxa"/>
            <w:tcBorders>
              <w:top w:val="single" w:sz="4" w:space="0" w:color="auto"/>
              <w:left w:val="nil"/>
              <w:bottom w:val="nil"/>
              <w:right w:val="single" w:sz="4" w:space="0" w:color="auto"/>
            </w:tcBorders>
            <w:shd w:val="clear" w:color="000000" w:fill="92CDDC"/>
            <w:vAlign w:val="center"/>
            <w:hideMark/>
          </w:tcPr>
          <w:p w14:paraId="28DA9319"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19" w:type="dxa"/>
            <w:tcBorders>
              <w:top w:val="single" w:sz="4" w:space="0" w:color="auto"/>
              <w:left w:val="nil"/>
              <w:bottom w:val="single" w:sz="4" w:space="0" w:color="auto"/>
              <w:right w:val="single" w:sz="4" w:space="0" w:color="auto"/>
            </w:tcBorders>
            <w:shd w:val="clear" w:color="000000" w:fill="FABF8F"/>
            <w:vAlign w:val="center"/>
            <w:hideMark/>
          </w:tcPr>
          <w:p w14:paraId="6449EF96" w14:textId="77777777" w:rsidR="0094118C" w:rsidRPr="00567F0D" w:rsidRDefault="0094118C" w:rsidP="00AD214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항목오류검증구분코드</w:t>
            </w:r>
            <w:proofErr w:type="spellEnd"/>
          </w:p>
        </w:tc>
      </w:tr>
      <w:tr w:rsidR="0094118C" w:rsidRPr="00567F0D" w14:paraId="03507B4C" w14:textId="77777777" w:rsidTr="00AD2143">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FD8D01"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678" w:type="dxa"/>
            <w:tcBorders>
              <w:top w:val="single" w:sz="4" w:space="0" w:color="auto"/>
              <w:left w:val="nil"/>
              <w:bottom w:val="single" w:sz="4" w:space="0" w:color="auto"/>
              <w:right w:val="single" w:sz="4" w:space="0" w:color="auto"/>
            </w:tcBorders>
            <w:shd w:val="clear" w:color="auto" w:fill="auto"/>
            <w:vAlign w:val="center"/>
            <w:hideMark/>
          </w:tcPr>
          <w:p w14:paraId="4C174F02"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18" w:type="dxa"/>
            <w:tcBorders>
              <w:top w:val="single" w:sz="4" w:space="0" w:color="auto"/>
              <w:left w:val="nil"/>
              <w:bottom w:val="single" w:sz="4" w:space="0" w:color="auto"/>
              <w:right w:val="single" w:sz="4" w:space="0" w:color="auto"/>
            </w:tcBorders>
            <w:shd w:val="clear" w:color="auto" w:fill="auto"/>
            <w:vAlign w:val="center"/>
            <w:hideMark/>
          </w:tcPr>
          <w:p w14:paraId="353ECBEE"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452238E3"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single" w:sz="4" w:space="0" w:color="auto"/>
              <w:left w:val="nil"/>
              <w:bottom w:val="single" w:sz="4" w:space="0" w:color="auto"/>
              <w:right w:val="single" w:sz="4" w:space="0" w:color="auto"/>
            </w:tcBorders>
            <w:shd w:val="clear" w:color="auto" w:fill="auto"/>
            <w:vAlign w:val="center"/>
            <w:hideMark/>
          </w:tcPr>
          <w:p w14:paraId="4CED249F"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40A2BE8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062" w:type="dxa"/>
            <w:tcBorders>
              <w:top w:val="single" w:sz="4" w:space="0" w:color="auto"/>
              <w:left w:val="nil"/>
              <w:bottom w:val="single" w:sz="4" w:space="0" w:color="auto"/>
              <w:right w:val="single" w:sz="4" w:space="0" w:color="auto"/>
            </w:tcBorders>
            <w:shd w:val="clear" w:color="auto" w:fill="auto"/>
            <w:vAlign w:val="center"/>
            <w:hideMark/>
          </w:tcPr>
          <w:p w14:paraId="3E7427EC"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092C4B46"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 검증</w:t>
            </w:r>
          </w:p>
        </w:tc>
      </w:tr>
      <w:tr w:rsidR="0094118C" w:rsidRPr="00567F0D" w14:paraId="583290A3" w14:textId="77777777" w:rsidTr="00AD2143">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196D54C"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678" w:type="dxa"/>
            <w:tcBorders>
              <w:top w:val="nil"/>
              <w:left w:val="nil"/>
              <w:bottom w:val="single" w:sz="4" w:space="0" w:color="auto"/>
              <w:right w:val="single" w:sz="4" w:space="0" w:color="auto"/>
            </w:tcBorders>
            <w:shd w:val="clear" w:color="auto" w:fill="auto"/>
            <w:vAlign w:val="center"/>
            <w:hideMark/>
          </w:tcPr>
          <w:p w14:paraId="5281916A"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18" w:type="dxa"/>
            <w:tcBorders>
              <w:top w:val="nil"/>
              <w:left w:val="nil"/>
              <w:bottom w:val="single" w:sz="4" w:space="0" w:color="auto"/>
              <w:right w:val="single" w:sz="4" w:space="0" w:color="auto"/>
            </w:tcBorders>
            <w:shd w:val="clear" w:color="auto" w:fill="auto"/>
            <w:vAlign w:val="center"/>
            <w:hideMark/>
          </w:tcPr>
          <w:p w14:paraId="4FB460F4"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55F85B7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33DAA500"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998" w:type="dxa"/>
            <w:tcBorders>
              <w:top w:val="nil"/>
              <w:left w:val="nil"/>
              <w:bottom w:val="single" w:sz="4" w:space="0" w:color="auto"/>
              <w:right w:val="single" w:sz="4" w:space="0" w:color="auto"/>
            </w:tcBorders>
            <w:shd w:val="clear" w:color="auto" w:fill="auto"/>
            <w:vAlign w:val="center"/>
            <w:hideMark/>
          </w:tcPr>
          <w:p w14:paraId="65F8BBA0"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062" w:type="dxa"/>
            <w:tcBorders>
              <w:top w:val="nil"/>
              <w:left w:val="nil"/>
              <w:bottom w:val="single" w:sz="4" w:space="0" w:color="auto"/>
              <w:right w:val="single" w:sz="4" w:space="0" w:color="auto"/>
            </w:tcBorders>
            <w:shd w:val="clear" w:color="auto" w:fill="auto"/>
            <w:vAlign w:val="center"/>
            <w:hideMark/>
          </w:tcPr>
          <w:p w14:paraId="1242E609"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2B7F92E1" w14:textId="77777777" w:rsidR="0094118C" w:rsidRPr="00567F0D" w:rsidRDefault="0094118C" w:rsidP="00F30D6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D10270</w:t>
            </w:r>
            <w:r w:rsidR="00F30D60" w:rsidRPr="00567F0D">
              <w:rPr>
                <w:rFonts w:asciiTheme="minorEastAsia" w:eastAsiaTheme="minorEastAsia" w:hAnsiTheme="minorEastAsia" w:hint="eastAsia"/>
                <w:color w:val="000000" w:themeColor="text1"/>
                <w:sz w:val="20"/>
                <w:szCs w:val="20"/>
              </w:rPr>
              <w:t>1</w:t>
            </w:r>
            <w:r w:rsidRPr="00567F0D">
              <w:rPr>
                <w:rFonts w:asciiTheme="minorEastAsia" w:eastAsiaTheme="minorEastAsia" w:hAnsiTheme="minorEastAsia" w:hint="eastAsia"/>
                <w:color w:val="000000" w:themeColor="text1"/>
                <w:sz w:val="20"/>
                <w:szCs w:val="20"/>
              </w:rPr>
              <w:t xml:space="preserve"> 검증</w:t>
            </w:r>
          </w:p>
        </w:tc>
      </w:tr>
      <w:tr w:rsidR="0094118C" w:rsidRPr="00567F0D" w14:paraId="2A3B4E46" w14:textId="77777777" w:rsidTr="00AD2143">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6E3A152"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678" w:type="dxa"/>
            <w:tcBorders>
              <w:top w:val="nil"/>
              <w:left w:val="nil"/>
              <w:bottom w:val="single" w:sz="4" w:space="0" w:color="auto"/>
              <w:right w:val="single" w:sz="4" w:space="0" w:color="auto"/>
            </w:tcBorders>
            <w:shd w:val="clear" w:color="auto" w:fill="auto"/>
            <w:vAlign w:val="center"/>
            <w:hideMark/>
          </w:tcPr>
          <w:p w14:paraId="05B0940B"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18" w:type="dxa"/>
            <w:tcBorders>
              <w:top w:val="nil"/>
              <w:left w:val="nil"/>
              <w:bottom w:val="single" w:sz="4" w:space="0" w:color="auto"/>
              <w:right w:val="single" w:sz="4" w:space="0" w:color="auto"/>
            </w:tcBorders>
            <w:shd w:val="clear" w:color="auto" w:fill="auto"/>
            <w:vAlign w:val="center"/>
            <w:hideMark/>
          </w:tcPr>
          <w:p w14:paraId="622C27E3"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53030AA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36BC84AE"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998" w:type="dxa"/>
            <w:tcBorders>
              <w:top w:val="nil"/>
              <w:left w:val="nil"/>
              <w:bottom w:val="single" w:sz="4" w:space="0" w:color="auto"/>
              <w:right w:val="single" w:sz="4" w:space="0" w:color="auto"/>
            </w:tcBorders>
            <w:shd w:val="clear" w:color="auto" w:fill="auto"/>
            <w:vAlign w:val="center"/>
            <w:hideMark/>
          </w:tcPr>
          <w:p w14:paraId="793AE325"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062" w:type="dxa"/>
            <w:tcBorders>
              <w:top w:val="nil"/>
              <w:left w:val="nil"/>
              <w:bottom w:val="single" w:sz="4" w:space="0" w:color="auto"/>
              <w:right w:val="single" w:sz="4" w:space="0" w:color="auto"/>
            </w:tcBorders>
            <w:shd w:val="clear" w:color="auto" w:fill="auto"/>
            <w:vAlign w:val="center"/>
            <w:hideMark/>
          </w:tcPr>
          <w:p w14:paraId="6328FDC6"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369C6E2C"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94118C" w:rsidRPr="00567F0D" w14:paraId="1E4EF097" w14:textId="77777777" w:rsidTr="00AD2143">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036A76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678" w:type="dxa"/>
            <w:tcBorders>
              <w:top w:val="nil"/>
              <w:left w:val="nil"/>
              <w:bottom w:val="single" w:sz="4" w:space="0" w:color="auto"/>
              <w:right w:val="single" w:sz="4" w:space="0" w:color="auto"/>
            </w:tcBorders>
            <w:shd w:val="clear" w:color="auto" w:fill="auto"/>
            <w:vAlign w:val="center"/>
            <w:hideMark/>
          </w:tcPr>
          <w:p w14:paraId="0BC1CBD4"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법인명</w:t>
            </w:r>
            <w:proofErr w:type="spellEnd"/>
          </w:p>
        </w:tc>
        <w:tc>
          <w:tcPr>
            <w:tcW w:w="718" w:type="dxa"/>
            <w:tcBorders>
              <w:top w:val="nil"/>
              <w:left w:val="nil"/>
              <w:bottom w:val="single" w:sz="4" w:space="0" w:color="auto"/>
              <w:right w:val="single" w:sz="4" w:space="0" w:color="auto"/>
            </w:tcBorders>
            <w:shd w:val="clear" w:color="auto" w:fill="auto"/>
            <w:vAlign w:val="center"/>
            <w:hideMark/>
          </w:tcPr>
          <w:p w14:paraId="24B54594"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1018" w:type="dxa"/>
            <w:tcBorders>
              <w:top w:val="nil"/>
              <w:left w:val="nil"/>
              <w:bottom w:val="single" w:sz="4" w:space="0" w:color="auto"/>
              <w:right w:val="single" w:sz="4" w:space="0" w:color="auto"/>
            </w:tcBorders>
            <w:shd w:val="clear" w:color="auto" w:fill="auto"/>
            <w:vAlign w:val="center"/>
            <w:hideMark/>
          </w:tcPr>
          <w:p w14:paraId="593B1621"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4ACCE83F"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998" w:type="dxa"/>
            <w:tcBorders>
              <w:top w:val="nil"/>
              <w:left w:val="nil"/>
              <w:bottom w:val="single" w:sz="4" w:space="0" w:color="auto"/>
              <w:right w:val="single" w:sz="4" w:space="0" w:color="auto"/>
            </w:tcBorders>
            <w:shd w:val="clear" w:color="auto" w:fill="auto"/>
            <w:vAlign w:val="center"/>
            <w:hideMark/>
          </w:tcPr>
          <w:p w14:paraId="31F6A72F"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73</w:t>
            </w:r>
          </w:p>
        </w:tc>
        <w:tc>
          <w:tcPr>
            <w:tcW w:w="1062" w:type="dxa"/>
            <w:tcBorders>
              <w:top w:val="nil"/>
              <w:left w:val="nil"/>
              <w:bottom w:val="single" w:sz="4" w:space="0" w:color="auto"/>
              <w:right w:val="single" w:sz="4" w:space="0" w:color="auto"/>
            </w:tcBorders>
            <w:shd w:val="clear" w:color="auto" w:fill="auto"/>
            <w:vAlign w:val="center"/>
            <w:hideMark/>
          </w:tcPr>
          <w:p w14:paraId="5E7877EF"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4E9DFF10"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94118C" w:rsidRPr="00567F0D" w14:paraId="485B7863" w14:textId="77777777" w:rsidTr="00AD2143">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5709A49"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678" w:type="dxa"/>
            <w:tcBorders>
              <w:top w:val="nil"/>
              <w:left w:val="nil"/>
              <w:bottom w:val="single" w:sz="4" w:space="0" w:color="auto"/>
              <w:right w:val="single" w:sz="4" w:space="0" w:color="auto"/>
            </w:tcBorders>
            <w:shd w:val="clear" w:color="auto" w:fill="auto"/>
            <w:vAlign w:val="center"/>
            <w:hideMark/>
          </w:tcPr>
          <w:p w14:paraId="5BDBBCA8"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ISO국가코드</w:t>
            </w:r>
          </w:p>
        </w:tc>
        <w:tc>
          <w:tcPr>
            <w:tcW w:w="718" w:type="dxa"/>
            <w:tcBorders>
              <w:top w:val="nil"/>
              <w:left w:val="nil"/>
              <w:bottom w:val="single" w:sz="4" w:space="0" w:color="auto"/>
              <w:right w:val="single" w:sz="4" w:space="0" w:color="auto"/>
            </w:tcBorders>
            <w:shd w:val="clear" w:color="auto" w:fill="auto"/>
            <w:vAlign w:val="center"/>
            <w:hideMark/>
          </w:tcPr>
          <w:p w14:paraId="17E16694"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1018" w:type="dxa"/>
            <w:tcBorders>
              <w:top w:val="nil"/>
              <w:left w:val="nil"/>
              <w:bottom w:val="single" w:sz="4" w:space="0" w:color="auto"/>
              <w:right w:val="single" w:sz="4" w:space="0" w:color="auto"/>
            </w:tcBorders>
            <w:shd w:val="clear" w:color="auto" w:fill="auto"/>
            <w:vAlign w:val="center"/>
            <w:hideMark/>
          </w:tcPr>
          <w:p w14:paraId="3D2904AC"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69A50A35"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998" w:type="dxa"/>
            <w:tcBorders>
              <w:top w:val="nil"/>
              <w:left w:val="nil"/>
              <w:bottom w:val="single" w:sz="4" w:space="0" w:color="auto"/>
              <w:right w:val="single" w:sz="4" w:space="0" w:color="auto"/>
            </w:tcBorders>
            <w:shd w:val="clear" w:color="auto" w:fill="auto"/>
            <w:vAlign w:val="center"/>
            <w:hideMark/>
          </w:tcPr>
          <w:p w14:paraId="7B857748"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75</w:t>
            </w:r>
          </w:p>
        </w:tc>
        <w:tc>
          <w:tcPr>
            <w:tcW w:w="1062" w:type="dxa"/>
            <w:tcBorders>
              <w:top w:val="nil"/>
              <w:left w:val="nil"/>
              <w:bottom w:val="single" w:sz="4" w:space="0" w:color="auto"/>
              <w:right w:val="single" w:sz="4" w:space="0" w:color="auto"/>
            </w:tcBorders>
            <w:shd w:val="clear" w:color="auto" w:fill="auto"/>
            <w:vAlign w:val="center"/>
            <w:hideMark/>
          </w:tcPr>
          <w:p w14:paraId="4A3DF1CD"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45722DFF"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94118C" w:rsidRPr="00567F0D" w14:paraId="3440850E" w14:textId="77777777" w:rsidTr="00AD2143">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8264541"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678" w:type="dxa"/>
            <w:tcBorders>
              <w:top w:val="nil"/>
              <w:left w:val="nil"/>
              <w:bottom w:val="single" w:sz="4" w:space="0" w:color="auto"/>
              <w:right w:val="single" w:sz="4" w:space="0" w:color="auto"/>
            </w:tcBorders>
            <w:shd w:val="clear" w:color="auto" w:fill="auto"/>
            <w:vAlign w:val="center"/>
            <w:hideMark/>
          </w:tcPr>
          <w:p w14:paraId="6F3BBFE7"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해외현지기업고유번호</w:t>
            </w:r>
          </w:p>
        </w:tc>
        <w:tc>
          <w:tcPr>
            <w:tcW w:w="718" w:type="dxa"/>
            <w:tcBorders>
              <w:top w:val="nil"/>
              <w:left w:val="nil"/>
              <w:bottom w:val="single" w:sz="4" w:space="0" w:color="auto"/>
              <w:right w:val="single" w:sz="4" w:space="0" w:color="auto"/>
            </w:tcBorders>
            <w:shd w:val="clear" w:color="auto" w:fill="auto"/>
            <w:vAlign w:val="center"/>
            <w:hideMark/>
          </w:tcPr>
          <w:p w14:paraId="623DF355"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1018" w:type="dxa"/>
            <w:tcBorders>
              <w:top w:val="nil"/>
              <w:left w:val="nil"/>
              <w:bottom w:val="single" w:sz="4" w:space="0" w:color="auto"/>
              <w:right w:val="single" w:sz="4" w:space="0" w:color="auto"/>
            </w:tcBorders>
            <w:shd w:val="clear" w:color="auto" w:fill="auto"/>
            <w:vAlign w:val="center"/>
            <w:hideMark/>
          </w:tcPr>
          <w:p w14:paraId="7DACEBC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6DDF1533"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998" w:type="dxa"/>
            <w:tcBorders>
              <w:top w:val="nil"/>
              <w:left w:val="nil"/>
              <w:bottom w:val="single" w:sz="4" w:space="0" w:color="auto"/>
              <w:right w:val="single" w:sz="4" w:space="0" w:color="auto"/>
            </w:tcBorders>
            <w:shd w:val="clear" w:color="auto" w:fill="auto"/>
            <w:vAlign w:val="center"/>
            <w:hideMark/>
          </w:tcPr>
          <w:p w14:paraId="223D3DF0"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w:t>
            </w:r>
          </w:p>
        </w:tc>
        <w:tc>
          <w:tcPr>
            <w:tcW w:w="1062" w:type="dxa"/>
            <w:tcBorders>
              <w:top w:val="nil"/>
              <w:left w:val="nil"/>
              <w:bottom w:val="single" w:sz="4" w:space="0" w:color="auto"/>
              <w:right w:val="single" w:sz="4" w:space="0" w:color="auto"/>
            </w:tcBorders>
            <w:shd w:val="clear" w:color="auto" w:fill="auto"/>
            <w:vAlign w:val="center"/>
            <w:hideMark/>
          </w:tcPr>
          <w:p w14:paraId="227DF622"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555836F0"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해외현지기업고유번호</w:t>
            </w:r>
            <w:r w:rsidRPr="00567F0D">
              <w:rPr>
                <w:rFonts w:asciiTheme="minorEastAsia" w:eastAsiaTheme="minorEastAsia" w:hAnsiTheme="minorEastAsia"/>
                <w:color w:val="000000" w:themeColor="text1"/>
                <w:sz w:val="20"/>
                <w:szCs w:val="20"/>
              </w:rPr>
              <w:t xml:space="preserve"> 검증</w:t>
            </w:r>
          </w:p>
        </w:tc>
      </w:tr>
      <w:tr w:rsidR="0094118C" w:rsidRPr="00567F0D" w14:paraId="29C0F0C2" w14:textId="77777777" w:rsidTr="00AD2143">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A3D4B32"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678" w:type="dxa"/>
            <w:tcBorders>
              <w:top w:val="nil"/>
              <w:left w:val="nil"/>
              <w:bottom w:val="single" w:sz="4" w:space="0" w:color="auto"/>
              <w:right w:val="single" w:sz="4" w:space="0" w:color="auto"/>
            </w:tcBorders>
            <w:shd w:val="clear" w:color="auto" w:fill="auto"/>
            <w:vAlign w:val="center"/>
            <w:hideMark/>
          </w:tcPr>
          <w:p w14:paraId="0C7A803A"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내국법인의주식소유비율</w:t>
            </w:r>
            <w:proofErr w:type="spellEnd"/>
          </w:p>
        </w:tc>
        <w:tc>
          <w:tcPr>
            <w:tcW w:w="718" w:type="dxa"/>
            <w:tcBorders>
              <w:top w:val="nil"/>
              <w:left w:val="nil"/>
              <w:bottom w:val="single" w:sz="4" w:space="0" w:color="auto"/>
              <w:right w:val="single" w:sz="4" w:space="0" w:color="auto"/>
            </w:tcBorders>
            <w:shd w:val="clear" w:color="auto" w:fill="auto"/>
            <w:vAlign w:val="center"/>
            <w:hideMark/>
          </w:tcPr>
          <w:p w14:paraId="5295FA59"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018" w:type="dxa"/>
            <w:tcBorders>
              <w:top w:val="nil"/>
              <w:left w:val="nil"/>
              <w:bottom w:val="single" w:sz="4" w:space="0" w:color="auto"/>
              <w:right w:val="single" w:sz="4" w:space="0" w:color="auto"/>
            </w:tcBorders>
            <w:shd w:val="clear" w:color="auto" w:fill="auto"/>
            <w:vAlign w:val="center"/>
            <w:hideMark/>
          </w:tcPr>
          <w:p w14:paraId="5EB21AE5"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71BEB8FA" w14:textId="77777777" w:rsidR="0094118C" w:rsidRPr="00567F0D" w:rsidRDefault="00264567" w:rsidP="004D63B2">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5,1</w:t>
            </w:r>
          </w:p>
        </w:tc>
        <w:tc>
          <w:tcPr>
            <w:tcW w:w="998" w:type="dxa"/>
            <w:tcBorders>
              <w:top w:val="nil"/>
              <w:left w:val="nil"/>
              <w:bottom w:val="single" w:sz="4" w:space="0" w:color="auto"/>
              <w:right w:val="single" w:sz="4" w:space="0" w:color="auto"/>
            </w:tcBorders>
            <w:shd w:val="clear" w:color="auto" w:fill="auto"/>
            <w:vAlign w:val="center"/>
            <w:hideMark/>
          </w:tcPr>
          <w:p w14:paraId="3CCB3D5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89</w:t>
            </w:r>
          </w:p>
        </w:tc>
        <w:tc>
          <w:tcPr>
            <w:tcW w:w="1062" w:type="dxa"/>
            <w:tcBorders>
              <w:top w:val="nil"/>
              <w:left w:val="nil"/>
              <w:bottom w:val="single" w:sz="4" w:space="0" w:color="auto"/>
              <w:right w:val="single" w:sz="4" w:space="0" w:color="auto"/>
            </w:tcBorders>
            <w:shd w:val="clear" w:color="auto" w:fill="auto"/>
            <w:vAlign w:val="center"/>
            <w:hideMark/>
          </w:tcPr>
          <w:p w14:paraId="5BFD0972"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9" w:type="dxa"/>
            <w:tcBorders>
              <w:top w:val="nil"/>
              <w:left w:val="nil"/>
              <w:bottom w:val="single" w:sz="4" w:space="0" w:color="auto"/>
              <w:right w:val="single" w:sz="4" w:space="0" w:color="auto"/>
            </w:tcBorders>
            <w:shd w:val="clear" w:color="000000" w:fill="FDE9D9"/>
            <w:vAlign w:val="center"/>
            <w:hideMark/>
          </w:tcPr>
          <w:p w14:paraId="15604843"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검증</w:t>
            </w:r>
          </w:p>
        </w:tc>
      </w:tr>
      <w:tr w:rsidR="0094118C" w:rsidRPr="00567F0D" w14:paraId="6A487E43" w14:textId="77777777" w:rsidTr="00AD2143">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9E101B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678" w:type="dxa"/>
            <w:tcBorders>
              <w:top w:val="nil"/>
              <w:left w:val="nil"/>
              <w:bottom w:val="single" w:sz="4" w:space="0" w:color="auto"/>
              <w:right w:val="single" w:sz="4" w:space="0" w:color="auto"/>
            </w:tcBorders>
            <w:shd w:val="clear" w:color="auto" w:fill="auto"/>
            <w:vAlign w:val="center"/>
            <w:hideMark/>
          </w:tcPr>
          <w:p w14:paraId="780BAF01"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18" w:type="dxa"/>
            <w:tcBorders>
              <w:top w:val="nil"/>
              <w:left w:val="nil"/>
              <w:bottom w:val="single" w:sz="4" w:space="0" w:color="auto"/>
              <w:right w:val="single" w:sz="4" w:space="0" w:color="auto"/>
            </w:tcBorders>
            <w:shd w:val="clear" w:color="auto" w:fill="auto"/>
            <w:vAlign w:val="center"/>
            <w:hideMark/>
          </w:tcPr>
          <w:p w14:paraId="7345BE49"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55A1D959"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3D1C1BA6"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998" w:type="dxa"/>
            <w:tcBorders>
              <w:top w:val="nil"/>
              <w:left w:val="nil"/>
              <w:bottom w:val="single" w:sz="4" w:space="0" w:color="auto"/>
              <w:right w:val="single" w:sz="4" w:space="0" w:color="auto"/>
            </w:tcBorders>
            <w:shd w:val="clear" w:color="auto" w:fill="auto"/>
            <w:vAlign w:val="center"/>
            <w:hideMark/>
          </w:tcPr>
          <w:p w14:paraId="7A5D93DB"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100</w:t>
            </w:r>
          </w:p>
        </w:tc>
        <w:tc>
          <w:tcPr>
            <w:tcW w:w="1062" w:type="dxa"/>
            <w:tcBorders>
              <w:top w:val="nil"/>
              <w:left w:val="nil"/>
              <w:bottom w:val="single" w:sz="4" w:space="0" w:color="auto"/>
              <w:right w:val="single" w:sz="4" w:space="0" w:color="auto"/>
            </w:tcBorders>
            <w:shd w:val="clear" w:color="auto" w:fill="auto"/>
            <w:vAlign w:val="center"/>
            <w:hideMark/>
          </w:tcPr>
          <w:p w14:paraId="72FE2F9E"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SPACE</w:t>
            </w:r>
          </w:p>
        </w:tc>
        <w:tc>
          <w:tcPr>
            <w:tcW w:w="1919" w:type="dxa"/>
            <w:tcBorders>
              <w:top w:val="nil"/>
              <w:left w:val="nil"/>
              <w:bottom w:val="single" w:sz="4" w:space="0" w:color="auto"/>
              <w:right w:val="single" w:sz="4" w:space="0" w:color="auto"/>
            </w:tcBorders>
            <w:shd w:val="clear" w:color="000000" w:fill="FDE9D9"/>
            <w:vAlign w:val="center"/>
            <w:hideMark/>
          </w:tcPr>
          <w:p w14:paraId="1C75B25E"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7A20C06E" w14:textId="77777777" w:rsidR="0094118C" w:rsidRPr="00567F0D" w:rsidRDefault="0094118C" w:rsidP="0094118C">
      <w:pPr>
        <w:rPr>
          <w:rFonts w:asciiTheme="minorEastAsia" w:eastAsiaTheme="minorEastAsia" w:hAnsiTheme="minorEastAsia"/>
          <w:color w:val="000000" w:themeColor="text1"/>
          <w:sz w:val="20"/>
        </w:rPr>
      </w:pPr>
    </w:p>
    <w:p w14:paraId="558331F9"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2520FA98" w14:textId="77777777" w:rsidR="0094118C" w:rsidRPr="00567F0D" w:rsidRDefault="0094118C" w:rsidP="0094118C">
      <w:pPr>
        <w:rPr>
          <w:rFonts w:asciiTheme="minorEastAsia" w:eastAsiaTheme="minorEastAsia" w:hAnsiTheme="minorEastAsia"/>
          <w:color w:val="000000" w:themeColor="text1"/>
          <w:sz w:val="20"/>
        </w:rPr>
      </w:pPr>
    </w:p>
    <w:p w14:paraId="7D3A6A96"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공통사항 ]</w:t>
      </w:r>
    </w:p>
    <w:p w14:paraId="451806BC" w14:textId="77777777" w:rsidR="0094118C" w:rsidRPr="00567F0D" w:rsidRDefault="0094118C" w:rsidP="0094118C">
      <w:pPr>
        <w:ind w:firstLine="195"/>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해외 현지기업고유번호 : 구분코드1~4(법인)만 입력 가능 합니다.</w:t>
      </w:r>
    </w:p>
    <w:p w14:paraId="45C73915" w14:textId="44861F7D" w:rsidR="0094118C" w:rsidRPr="00567F0D" w:rsidRDefault="0094118C" w:rsidP="0094118C">
      <w:pPr>
        <w:ind w:firstLine="195"/>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지분율 비교 대상은 해외현지법인명세서</w:t>
      </w:r>
      <w:r w:rsidRPr="00567F0D">
        <w:rPr>
          <w:rFonts w:asciiTheme="minorEastAsia" w:eastAsiaTheme="minorEastAsia" w:hAnsiTheme="minorEastAsia" w:hint="eastAsia"/>
          <w:sz w:val="20"/>
        </w:rPr>
        <w:t>(</w:t>
      </w:r>
      <w:r w:rsidR="00D524A4" w:rsidRPr="00567F0D">
        <w:rPr>
          <w:rFonts w:asciiTheme="minorEastAsia" w:eastAsiaTheme="minorEastAsia" w:hAnsiTheme="minorEastAsia" w:hint="eastAsia"/>
          <w:sz w:val="20"/>
        </w:rPr>
        <w:t>F</w:t>
      </w:r>
      <w:r w:rsidR="00D524A4" w:rsidRPr="00567F0D">
        <w:rPr>
          <w:rFonts w:asciiTheme="minorEastAsia" w:eastAsiaTheme="minorEastAsia" w:hAnsiTheme="minorEastAsia"/>
          <w:sz w:val="20"/>
        </w:rPr>
        <w:t>106800</w:t>
      </w:r>
      <w:r w:rsidRPr="00567F0D">
        <w:rPr>
          <w:rFonts w:asciiTheme="minorEastAsia" w:eastAsiaTheme="minorEastAsia" w:hAnsiTheme="minorEastAsia" w:hint="eastAsia"/>
          <w:sz w:val="20"/>
        </w:rPr>
        <w:t>) 기준</w:t>
      </w:r>
    </w:p>
    <w:p w14:paraId="06E5ABDB" w14:textId="77777777" w:rsidR="0094118C" w:rsidRPr="00567F0D" w:rsidRDefault="0094118C" w:rsidP="0094118C">
      <w:pPr>
        <w:ind w:firstLine="195"/>
        <w:rPr>
          <w:rFonts w:asciiTheme="minorEastAsia" w:eastAsiaTheme="minorEastAsia" w:hAnsiTheme="minorEastAsia"/>
          <w:color w:val="000000" w:themeColor="text1"/>
          <w:sz w:val="20"/>
        </w:rPr>
      </w:pPr>
    </w:p>
    <w:p w14:paraId="33FEA024" w14:textId="77777777" w:rsidR="0094118C" w:rsidRPr="00567F0D" w:rsidRDefault="0094118C" w:rsidP="0094118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 자료구분 : '83' 로 FIX 됨</w:t>
      </w:r>
    </w:p>
    <w:p w14:paraId="4A5245AA"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'D10270</w:t>
      </w:r>
      <w:r w:rsidR="00F30D60"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hint="eastAsia"/>
          <w:color w:val="000000" w:themeColor="text1"/>
          <w:sz w:val="20"/>
        </w:rPr>
        <w:t>' 로 FIX 됨</w:t>
      </w:r>
    </w:p>
    <w:p w14:paraId="51477AA0"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일련번호 </w:t>
      </w:r>
    </w:p>
    <w:p w14:paraId="3E382D3C" w14:textId="77777777" w:rsidR="0094118C" w:rsidRPr="00567F0D" w:rsidRDefault="0094118C" w:rsidP="0094118C">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- 4자리 </w:t>
      </w:r>
      <w:proofErr w:type="spellStart"/>
      <w:r w:rsidRPr="00567F0D">
        <w:rPr>
          <w:rFonts w:asciiTheme="minorEastAsia" w:eastAsiaTheme="minorEastAsia" w:hAnsiTheme="minorEastAsia" w:hint="eastAsia"/>
          <w:color w:val="000000" w:themeColor="text1"/>
          <w:sz w:val="20"/>
        </w:rPr>
        <w:t>비순차</w:t>
      </w:r>
      <w:proofErr w:type="spellEnd"/>
      <w:r w:rsidRPr="00567F0D">
        <w:rPr>
          <w:rFonts w:asciiTheme="minorEastAsia" w:eastAsiaTheme="minorEastAsia" w:hAnsiTheme="minorEastAsia" w:hint="eastAsia"/>
          <w:color w:val="000000" w:themeColor="text1"/>
          <w:sz w:val="20"/>
        </w:rPr>
        <w:t xml:space="preserve"> 부여</w:t>
      </w:r>
    </w:p>
    <w:p w14:paraId="0C2C19DC" w14:textId="6872D4CD" w:rsidR="0094118C" w:rsidRPr="00567F0D" w:rsidRDefault="0094118C" w:rsidP="0094118C">
      <w:pPr>
        <w:ind w:leftChars="182" w:left="603" w:hangingChars="83" w:hanging="16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해외현지법인명세서</w:t>
      </w:r>
      <w:r w:rsidR="00D524A4" w:rsidRPr="00567F0D">
        <w:rPr>
          <w:rFonts w:asciiTheme="minorEastAsia" w:eastAsiaTheme="minorEastAsia" w:hAnsiTheme="minorEastAsia" w:hint="eastAsia"/>
          <w:sz w:val="20"/>
        </w:rPr>
        <w:t>(F</w:t>
      </w:r>
      <w:r w:rsidR="00D524A4" w:rsidRPr="00567F0D">
        <w:rPr>
          <w:rFonts w:asciiTheme="minorEastAsia" w:eastAsiaTheme="minorEastAsia" w:hAnsiTheme="minorEastAsia"/>
          <w:sz w:val="20"/>
        </w:rPr>
        <w:t>106800</w:t>
      </w:r>
      <w:r w:rsidR="00D524A4"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color w:val="000000" w:themeColor="text1"/>
          <w:sz w:val="20"/>
        </w:rPr>
        <w:t>서식의 대상 현지법인별(페이지번호 참조)로 가져오므로, 일련번호는 순차적이지 않을 수 있음.</w:t>
      </w:r>
    </w:p>
    <w:p w14:paraId="12E8D634" w14:textId="77777777" w:rsidR="0008659D" w:rsidRPr="00567F0D" w:rsidRDefault="0008659D" w:rsidP="0008659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r w:rsidRPr="00567F0D">
        <w:rPr>
          <w:rFonts w:asciiTheme="minorEastAsia" w:eastAsiaTheme="minorEastAsia" w:hAnsiTheme="minorEastAsia" w:hint="eastAsia"/>
          <w:color w:val="000000" w:themeColor="text1"/>
          <w:kern w:val="2"/>
          <w:sz w:val="20"/>
        </w:rPr>
        <w:t>ISO국가코드</w:t>
      </w:r>
      <w:r w:rsidRPr="00567F0D">
        <w:rPr>
          <w:rFonts w:asciiTheme="minorEastAsia" w:eastAsiaTheme="minorEastAsia" w:hAnsiTheme="minorEastAsia" w:hint="eastAsia"/>
          <w:color w:val="000000" w:themeColor="text1"/>
          <w:sz w:val="20"/>
        </w:rPr>
        <w:t xml:space="preserve"> :  ISO국가코드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color w:val="000000" w:themeColor="text1"/>
          <w:sz w:val="20"/>
          <w:szCs w:val="20"/>
        </w:rPr>
        <w:t>국제표준화기구 ISO의 2자리 영문 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hint="eastAsia"/>
          <w:color w:val="000000" w:themeColor="text1"/>
          <w:sz w:val="20"/>
        </w:rPr>
        <w:t>사용</w:t>
      </w:r>
    </w:p>
    <w:p w14:paraId="096E5519"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 항목(5)의 최대값 : 100%</w:t>
      </w:r>
    </w:p>
    <w:p w14:paraId="68C34924" w14:textId="66771775" w:rsidR="0094118C" w:rsidRPr="00567F0D" w:rsidRDefault="0094118C" w:rsidP="004323CD">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color w:val="000000" w:themeColor="text1"/>
        </w:rPr>
        <w:br w:type="page"/>
      </w:r>
      <w:r w:rsidRPr="00567F0D">
        <w:rPr>
          <w:rFonts w:asciiTheme="minorEastAsia" w:eastAsiaTheme="minorEastAsia" w:hAnsiTheme="minorEastAsia" w:hint="eastAsia"/>
          <w:color w:val="000000" w:themeColor="text1"/>
          <w:sz w:val="24"/>
          <w:szCs w:val="24"/>
        </w:rPr>
        <w:lastRenderedPageBreak/>
        <w:t xml:space="preserve">- 외국자회사 등에 대한 </w:t>
      </w:r>
      <w:proofErr w:type="spellStart"/>
      <w:r w:rsidRPr="00567F0D">
        <w:rPr>
          <w:rFonts w:asciiTheme="minorEastAsia" w:eastAsiaTheme="minorEastAsia" w:hAnsiTheme="minorEastAsia" w:hint="eastAsia"/>
          <w:color w:val="000000" w:themeColor="text1"/>
          <w:sz w:val="24"/>
          <w:szCs w:val="24"/>
        </w:rPr>
        <w:t>직</w:t>
      </w:r>
      <w:r w:rsidRPr="00567F0D">
        <w:rPr>
          <w:rFonts w:asciiTheme="minorEastAsia" w:eastAsiaTheme="minorEastAsia" w:hAnsiTheme="minorEastAsia" w:hint="eastAsia"/>
          <w:b/>
          <w:color w:val="000000" w:themeColor="text1"/>
          <w:sz w:val="24"/>
          <w:szCs w:val="24"/>
        </w:rPr>
        <w:t>·</w:t>
      </w:r>
      <w:r w:rsidRPr="00567F0D">
        <w:rPr>
          <w:rFonts w:asciiTheme="minorEastAsia" w:eastAsiaTheme="minorEastAsia" w:hAnsiTheme="minorEastAsia" w:hint="eastAsia"/>
          <w:color w:val="000000" w:themeColor="text1"/>
          <w:sz w:val="24"/>
          <w:szCs w:val="24"/>
        </w:rPr>
        <w:t>간접</w:t>
      </w:r>
      <w:proofErr w:type="spellEnd"/>
      <w:r w:rsidRPr="00567F0D">
        <w:rPr>
          <w:rFonts w:asciiTheme="minorEastAsia" w:eastAsiaTheme="minorEastAsia" w:hAnsiTheme="minorEastAsia" w:hint="eastAsia"/>
          <w:color w:val="000000" w:themeColor="text1"/>
          <w:sz w:val="24"/>
          <w:szCs w:val="24"/>
        </w:rPr>
        <w:t xml:space="preserve"> 소유내역_</w:t>
      </w:r>
      <w:proofErr w:type="spellStart"/>
      <w:r w:rsidRPr="00567F0D">
        <w:rPr>
          <w:rFonts w:asciiTheme="minorEastAsia" w:eastAsiaTheme="minorEastAsia" w:hAnsiTheme="minorEastAsia" w:hint="eastAsia"/>
          <w:color w:val="000000" w:themeColor="text1"/>
          <w:sz w:val="24"/>
          <w:szCs w:val="24"/>
        </w:rPr>
        <w:t>외국손회사</w:t>
      </w:r>
      <w:proofErr w:type="spellEnd"/>
      <w:r w:rsidR="00D524A4" w:rsidRPr="00567F0D">
        <w:rPr>
          <w:rFonts w:asciiTheme="minorEastAsia" w:eastAsiaTheme="minorEastAsia" w:hAnsiTheme="minorEastAsia" w:hint="eastAsia"/>
          <w:color w:val="000000" w:themeColor="text1"/>
          <w:sz w:val="24"/>
          <w:szCs w:val="24"/>
        </w:rPr>
        <w:t xml:space="preserve"> </w:t>
      </w:r>
      <w:r w:rsidR="00D524A4" w:rsidRPr="00567F0D">
        <w:rPr>
          <w:rFonts w:asciiTheme="minorEastAsia" w:eastAsiaTheme="minorEastAsia" w:hAnsiTheme="minorEastAsia"/>
          <w:color w:val="FF0000"/>
          <w:sz w:val="24"/>
          <w:szCs w:val="24"/>
        </w:rPr>
        <w:t>(2024.03.2</w:t>
      </w:r>
      <w:r w:rsidR="00355847" w:rsidRPr="00567F0D">
        <w:rPr>
          <w:rFonts w:asciiTheme="minorEastAsia" w:eastAsiaTheme="minorEastAsia" w:hAnsiTheme="minorEastAsia"/>
          <w:color w:val="FF0000"/>
          <w:sz w:val="24"/>
          <w:szCs w:val="24"/>
        </w:rPr>
        <w:t>5</w:t>
      </w:r>
      <w:r w:rsidR="00CF5D65" w:rsidRPr="00567F0D">
        <w:rPr>
          <w:rFonts w:asciiTheme="minorEastAsia" w:eastAsiaTheme="minorEastAsia" w:hAnsiTheme="minorEastAsia"/>
          <w:color w:val="FF0000"/>
          <w:sz w:val="24"/>
          <w:szCs w:val="24"/>
        </w:rPr>
        <w:t>.</w:t>
      </w:r>
      <w:r w:rsidR="00D524A4" w:rsidRPr="00567F0D">
        <w:rPr>
          <w:rFonts w:asciiTheme="minorEastAsia" w:eastAsiaTheme="minorEastAsia" w:hAnsiTheme="minorEastAsia" w:hint="eastAsia"/>
          <w:color w:val="FF0000"/>
          <w:sz w:val="24"/>
          <w:szCs w:val="24"/>
        </w:rPr>
        <w:t>공지)</w:t>
      </w:r>
      <w:r w:rsidR="004323CD" w:rsidRPr="00567F0D">
        <w:rPr>
          <w:rFonts w:asciiTheme="minorEastAsia" w:eastAsiaTheme="minorEastAsia" w:hAnsiTheme="minorEastAsia"/>
          <w:color w:val="FF0000"/>
          <w:sz w:val="24"/>
          <w:szCs w:val="24"/>
        </w:rPr>
        <w:t xml:space="preserve"> </w:t>
      </w:r>
    </w:p>
    <w:tbl>
      <w:tblPr>
        <w:tblW w:w="9796" w:type="dxa"/>
        <w:tblInd w:w="84" w:type="dxa"/>
        <w:tblLayout w:type="fixed"/>
        <w:tblCellMar>
          <w:left w:w="99" w:type="dxa"/>
          <w:right w:w="99" w:type="dxa"/>
        </w:tblCellMar>
        <w:tblLook w:val="04A0" w:firstRow="1" w:lastRow="0" w:firstColumn="1" w:lastColumn="0" w:noHBand="0" w:noVBand="1"/>
      </w:tblPr>
      <w:tblGrid>
        <w:gridCol w:w="598"/>
        <w:gridCol w:w="2961"/>
        <w:gridCol w:w="709"/>
        <w:gridCol w:w="1134"/>
        <w:gridCol w:w="709"/>
        <w:gridCol w:w="708"/>
        <w:gridCol w:w="1134"/>
        <w:gridCol w:w="1843"/>
      </w:tblGrid>
      <w:tr w:rsidR="0094118C" w:rsidRPr="00567F0D" w14:paraId="7028036A" w14:textId="77777777" w:rsidTr="00AD2143">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26D9D899"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961" w:type="dxa"/>
            <w:tcBorders>
              <w:top w:val="single" w:sz="4" w:space="0" w:color="auto"/>
              <w:left w:val="nil"/>
              <w:bottom w:val="nil"/>
              <w:right w:val="single" w:sz="4" w:space="0" w:color="auto"/>
            </w:tcBorders>
            <w:shd w:val="clear" w:color="000000" w:fill="92CDDC"/>
            <w:vAlign w:val="center"/>
            <w:hideMark/>
          </w:tcPr>
          <w:p w14:paraId="0E573C5A" w14:textId="77777777" w:rsidR="0094118C" w:rsidRPr="00567F0D" w:rsidRDefault="0094118C" w:rsidP="00AD214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43B30935"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46751F27"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16390066"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8" w:type="dxa"/>
            <w:tcBorders>
              <w:top w:val="single" w:sz="4" w:space="0" w:color="auto"/>
              <w:left w:val="nil"/>
              <w:bottom w:val="nil"/>
              <w:right w:val="single" w:sz="4" w:space="0" w:color="auto"/>
            </w:tcBorders>
            <w:shd w:val="clear" w:color="000000" w:fill="92CDDC"/>
            <w:vAlign w:val="center"/>
            <w:hideMark/>
          </w:tcPr>
          <w:p w14:paraId="23D10BBE"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134" w:type="dxa"/>
            <w:tcBorders>
              <w:top w:val="single" w:sz="4" w:space="0" w:color="auto"/>
              <w:left w:val="nil"/>
              <w:bottom w:val="nil"/>
              <w:right w:val="single" w:sz="4" w:space="0" w:color="auto"/>
            </w:tcBorders>
            <w:shd w:val="clear" w:color="000000" w:fill="92CDDC"/>
            <w:vAlign w:val="center"/>
            <w:hideMark/>
          </w:tcPr>
          <w:p w14:paraId="25BC44D4"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42A93376"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94118C" w:rsidRPr="00567F0D" w14:paraId="19D8D3F0" w14:textId="77777777" w:rsidTr="00AD2143">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17F9A3"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961" w:type="dxa"/>
            <w:tcBorders>
              <w:top w:val="single" w:sz="4" w:space="0" w:color="auto"/>
              <w:left w:val="nil"/>
              <w:bottom w:val="single" w:sz="4" w:space="0" w:color="auto"/>
              <w:right w:val="single" w:sz="4" w:space="0" w:color="auto"/>
            </w:tcBorders>
            <w:shd w:val="clear" w:color="auto" w:fill="auto"/>
            <w:vAlign w:val="center"/>
            <w:hideMark/>
          </w:tcPr>
          <w:p w14:paraId="14D0AD12"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48C50A0"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5FDCFBC"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5172F51"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57F3654"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C5410AE"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010A6BA"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 검증</w:t>
            </w:r>
          </w:p>
        </w:tc>
      </w:tr>
      <w:tr w:rsidR="0094118C" w:rsidRPr="00567F0D" w14:paraId="75620A5A"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E4751AB"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961" w:type="dxa"/>
            <w:tcBorders>
              <w:top w:val="nil"/>
              <w:left w:val="nil"/>
              <w:bottom w:val="single" w:sz="4" w:space="0" w:color="auto"/>
              <w:right w:val="single" w:sz="4" w:space="0" w:color="auto"/>
            </w:tcBorders>
            <w:shd w:val="clear" w:color="auto" w:fill="auto"/>
            <w:vAlign w:val="center"/>
            <w:hideMark/>
          </w:tcPr>
          <w:p w14:paraId="0114C617"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15000DC4"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E1CCE8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22BEA78"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8" w:type="dxa"/>
            <w:tcBorders>
              <w:top w:val="nil"/>
              <w:left w:val="nil"/>
              <w:bottom w:val="single" w:sz="4" w:space="0" w:color="auto"/>
              <w:right w:val="single" w:sz="4" w:space="0" w:color="auto"/>
            </w:tcBorders>
            <w:shd w:val="clear" w:color="auto" w:fill="auto"/>
            <w:vAlign w:val="center"/>
            <w:hideMark/>
          </w:tcPr>
          <w:p w14:paraId="19CEE273"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30D21C23"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78E33B3" w14:textId="77777777" w:rsidR="0094118C" w:rsidRPr="00567F0D" w:rsidRDefault="0094118C" w:rsidP="00F30D6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D10270</w:t>
            </w:r>
            <w:r w:rsidR="00F30D60" w:rsidRPr="00567F0D">
              <w:rPr>
                <w:rFonts w:asciiTheme="minorEastAsia" w:eastAsiaTheme="minorEastAsia" w:hAnsiTheme="minorEastAsia" w:hint="eastAsia"/>
                <w:color w:val="000000" w:themeColor="text1"/>
                <w:sz w:val="20"/>
                <w:szCs w:val="20"/>
              </w:rPr>
              <w:t>1</w:t>
            </w:r>
            <w:r w:rsidRPr="00567F0D">
              <w:rPr>
                <w:rFonts w:asciiTheme="minorEastAsia" w:eastAsiaTheme="minorEastAsia" w:hAnsiTheme="minorEastAsia" w:hint="eastAsia"/>
                <w:color w:val="000000" w:themeColor="text1"/>
                <w:sz w:val="20"/>
                <w:szCs w:val="20"/>
              </w:rPr>
              <w:t xml:space="preserve"> 검증</w:t>
            </w:r>
          </w:p>
        </w:tc>
      </w:tr>
      <w:tr w:rsidR="0094118C" w:rsidRPr="00567F0D" w14:paraId="4344B870" w14:textId="77777777" w:rsidTr="004D63B2">
        <w:trPr>
          <w:trHeight w:val="355"/>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D3424F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961" w:type="dxa"/>
            <w:tcBorders>
              <w:top w:val="nil"/>
              <w:left w:val="nil"/>
              <w:bottom w:val="single" w:sz="4" w:space="0" w:color="auto"/>
              <w:right w:val="single" w:sz="4" w:space="0" w:color="auto"/>
            </w:tcBorders>
            <w:shd w:val="clear" w:color="auto" w:fill="auto"/>
            <w:vAlign w:val="center"/>
            <w:hideMark/>
          </w:tcPr>
          <w:p w14:paraId="647B04C0"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5E721E9A"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B0CE684"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18F4375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8" w:type="dxa"/>
            <w:tcBorders>
              <w:top w:val="nil"/>
              <w:left w:val="nil"/>
              <w:bottom w:val="single" w:sz="4" w:space="0" w:color="auto"/>
              <w:right w:val="single" w:sz="4" w:space="0" w:color="auto"/>
            </w:tcBorders>
            <w:shd w:val="clear" w:color="auto" w:fill="auto"/>
            <w:vAlign w:val="center"/>
            <w:hideMark/>
          </w:tcPr>
          <w:p w14:paraId="6BFCA35B"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5613B937"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DB56732"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94118C" w:rsidRPr="00567F0D" w14:paraId="75386500" w14:textId="77777777" w:rsidTr="004D63B2">
        <w:trPr>
          <w:trHeight w:val="419"/>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E648145"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961" w:type="dxa"/>
            <w:tcBorders>
              <w:top w:val="nil"/>
              <w:left w:val="nil"/>
              <w:bottom w:val="single" w:sz="4" w:space="0" w:color="auto"/>
              <w:right w:val="single" w:sz="4" w:space="0" w:color="auto"/>
            </w:tcBorders>
            <w:shd w:val="clear" w:color="auto" w:fill="auto"/>
            <w:vAlign w:val="center"/>
            <w:hideMark/>
          </w:tcPr>
          <w:p w14:paraId="30C01314"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부일련번호</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53A8A607"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7F64A7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E945F20"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8" w:type="dxa"/>
            <w:tcBorders>
              <w:top w:val="nil"/>
              <w:left w:val="nil"/>
              <w:bottom w:val="single" w:sz="4" w:space="0" w:color="auto"/>
              <w:right w:val="single" w:sz="4" w:space="0" w:color="auto"/>
            </w:tcBorders>
            <w:shd w:val="clear" w:color="auto" w:fill="auto"/>
            <w:vAlign w:val="center"/>
            <w:hideMark/>
          </w:tcPr>
          <w:p w14:paraId="6D120D90"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w:t>
            </w:r>
          </w:p>
        </w:tc>
        <w:tc>
          <w:tcPr>
            <w:tcW w:w="1134" w:type="dxa"/>
            <w:tcBorders>
              <w:top w:val="nil"/>
              <w:left w:val="nil"/>
              <w:bottom w:val="single" w:sz="4" w:space="0" w:color="auto"/>
              <w:right w:val="single" w:sz="4" w:space="0" w:color="auto"/>
            </w:tcBorders>
            <w:shd w:val="clear" w:color="auto" w:fill="auto"/>
            <w:vAlign w:val="center"/>
            <w:hideMark/>
          </w:tcPr>
          <w:p w14:paraId="689F3D54"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000AEA2"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94118C" w:rsidRPr="00567F0D" w14:paraId="1181FCD5"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F879D46"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961" w:type="dxa"/>
            <w:tcBorders>
              <w:top w:val="nil"/>
              <w:left w:val="nil"/>
              <w:bottom w:val="single" w:sz="4" w:space="0" w:color="auto"/>
              <w:right w:val="single" w:sz="4" w:space="0" w:color="auto"/>
            </w:tcBorders>
            <w:shd w:val="clear" w:color="auto" w:fill="auto"/>
            <w:vAlign w:val="center"/>
            <w:hideMark/>
          </w:tcPr>
          <w:p w14:paraId="60A94C09"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w:t>
            </w:r>
            <w:proofErr w:type="spellStart"/>
            <w:r w:rsidRPr="00567F0D">
              <w:rPr>
                <w:rFonts w:asciiTheme="minorEastAsia" w:eastAsiaTheme="minorEastAsia" w:hAnsiTheme="minorEastAsia" w:hint="eastAsia"/>
                <w:color w:val="000000" w:themeColor="text1"/>
                <w:sz w:val="20"/>
                <w:szCs w:val="20"/>
              </w:rPr>
              <w:t>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59D6EBA8"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1134" w:type="dxa"/>
            <w:tcBorders>
              <w:top w:val="nil"/>
              <w:left w:val="nil"/>
              <w:bottom w:val="single" w:sz="4" w:space="0" w:color="auto"/>
              <w:right w:val="single" w:sz="4" w:space="0" w:color="auto"/>
            </w:tcBorders>
            <w:shd w:val="clear" w:color="auto" w:fill="auto"/>
            <w:vAlign w:val="center"/>
            <w:hideMark/>
          </w:tcPr>
          <w:p w14:paraId="251B6593"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27146E34"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8" w:type="dxa"/>
            <w:tcBorders>
              <w:top w:val="nil"/>
              <w:left w:val="nil"/>
              <w:bottom w:val="single" w:sz="4" w:space="0" w:color="auto"/>
              <w:right w:val="single" w:sz="4" w:space="0" w:color="auto"/>
            </w:tcBorders>
            <w:shd w:val="clear" w:color="auto" w:fill="auto"/>
            <w:vAlign w:val="center"/>
            <w:hideMark/>
          </w:tcPr>
          <w:p w14:paraId="55D48466"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79</w:t>
            </w:r>
          </w:p>
        </w:tc>
        <w:tc>
          <w:tcPr>
            <w:tcW w:w="1134" w:type="dxa"/>
            <w:tcBorders>
              <w:top w:val="nil"/>
              <w:left w:val="nil"/>
              <w:bottom w:val="single" w:sz="4" w:space="0" w:color="auto"/>
              <w:right w:val="single" w:sz="4" w:space="0" w:color="auto"/>
            </w:tcBorders>
            <w:shd w:val="clear" w:color="auto" w:fill="auto"/>
            <w:vAlign w:val="center"/>
            <w:hideMark/>
          </w:tcPr>
          <w:p w14:paraId="54E83025"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A8BD547"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94118C" w:rsidRPr="00567F0D" w14:paraId="76BF1C4E"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2CD2A68"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961" w:type="dxa"/>
            <w:tcBorders>
              <w:top w:val="nil"/>
              <w:left w:val="nil"/>
              <w:bottom w:val="single" w:sz="4" w:space="0" w:color="auto"/>
              <w:right w:val="single" w:sz="4" w:space="0" w:color="auto"/>
            </w:tcBorders>
            <w:shd w:val="clear" w:color="auto" w:fill="auto"/>
            <w:vAlign w:val="center"/>
            <w:hideMark/>
          </w:tcPr>
          <w:p w14:paraId="53E0A601"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_ISO국가코드</w:t>
            </w:r>
          </w:p>
        </w:tc>
        <w:tc>
          <w:tcPr>
            <w:tcW w:w="709" w:type="dxa"/>
            <w:tcBorders>
              <w:top w:val="nil"/>
              <w:left w:val="nil"/>
              <w:bottom w:val="single" w:sz="4" w:space="0" w:color="auto"/>
              <w:right w:val="single" w:sz="4" w:space="0" w:color="auto"/>
            </w:tcBorders>
            <w:shd w:val="clear" w:color="auto" w:fill="auto"/>
            <w:vAlign w:val="center"/>
            <w:hideMark/>
          </w:tcPr>
          <w:p w14:paraId="6C4D667A"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1134" w:type="dxa"/>
            <w:tcBorders>
              <w:top w:val="nil"/>
              <w:left w:val="nil"/>
              <w:bottom w:val="single" w:sz="4" w:space="0" w:color="auto"/>
              <w:right w:val="single" w:sz="4" w:space="0" w:color="auto"/>
            </w:tcBorders>
            <w:shd w:val="clear" w:color="auto" w:fill="auto"/>
            <w:vAlign w:val="center"/>
            <w:hideMark/>
          </w:tcPr>
          <w:p w14:paraId="706148A9"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F2D5C6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8" w:type="dxa"/>
            <w:tcBorders>
              <w:top w:val="nil"/>
              <w:left w:val="nil"/>
              <w:bottom w:val="single" w:sz="4" w:space="0" w:color="auto"/>
              <w:right w:val="single" w:sz="4" w:space="0" w:color="auto"/>
            </w:tcBorders>
            <w:shd w:val="clear" w:color="auto" w:fill="auto"/>
            <w:vAlign w:val="center"/>
            <w:hideMark/>
          </w:tcPr>
          <w:p w14:paraId="6A3FA420"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81</w:t>
            </w:r>
          </w:p>
        </w:tc>
        <w:tc>
          <w:tcPr>
            <w:tcW w:w="1134" w:type="dxa"/>
            <w:tcBorders>
              <w:top w:val="nil"/>
              <w:left w:val="nil"/>
              <w:bottom w:val="single" w:sz="4" w:space="0" w:color="auto"/>
              <w:right w:val="single" w:sz="4" w:space="0" w:color="auto"/>
            </w:tcBorders>
            <w:shd w:val="clear" w:color="auto" w:fill="auto"/>
            <w:vAlign w:val="center"/>
            <w:hideMark/>
          </w:tcPr>
          <w:p w14:paraId="26885A5C"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7FF4321"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94118C" w:rsidRPr="00567F0D" w14:paraId="0C3554C8"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CADDBF1"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961" w:type="dxa"/>
            <w:tcBorders>
              <w:top w:val="nil"/>
              <w:left w:val="nil"/>
              <w:bottom w:val="single" w:sz="4" w:space="0" w:color="auto"/>
              <w:right w:val="single" w:sz="4" w:space="0" w:color="auto"/>
            </w:tcBorders>
            <w:shd w:val="clear" w:color="auto" w:fill="auto"/>
            <w:vAlign w:val="center"/>
            <w:hideMark/>
          </w:tcPr>
          <w:p w14:paraId="54DB6CEA"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w:t>
            </w:r>
            <w:proofErr w:type="spellStart"/>
            <w:r w:rsidRPr="00567F0D">
              <w:rPr>
                <w:rFonts w:asciiTheme="minorEastAsia" w:eastAsiaTheme="minorEastAsia" w:hAnsiTheme="minorEastAsia" w:hint="eastAsia"/>
                <w:color w:val="000000" w:themeColor="text1"/>
                <w:sz w:val="20"/>
                <w:szCs w:val="20"/>
              </w:rPr>
              <w:t>외국자회사의법인명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00EE27FA"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4B804290"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286769E"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8" w:type="dxa"/>
            <w:tcBorders>
              <w:top w:val="nil"/>
              <w:left w:val="nil"/>
              <w:bottom w:val="single" w:sz="4" w:space="0" w:color="auto"/>
              <w:right w:val="single" w:sz="4" w:space="0" w:color="auto"/>
            </w:tcBorders>
            <w:shd w:val="clear" w:color="auto" w:fill="auto"/>
            <w:vAlign w:val="center"/>
            <w:hideMark/>
          </w:tcPr>
          <w:p w14:paraId="4B814458"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141</w:t>
            </w:r>
          </w:p>
        </w:tc>
        <w:tc>
          <w:tcPr>
            <w:tcW w:w="1134" w:type="dxa"/>
            <w:tcBorders>
              <w:top w:val="nil"/>
              <w:left w:val="nil"/>
              <w:bottom w:val="single" w:sz="4" w:space="0" w:color="auto"/>
              <w:right w:val="single" w:sz="4" w:space="0" w:color="auto"/>
            </w:tcBorders>
            <w:shd w:val="clear" w:color="auto" w:fill="auto"/>
            <w:vAlign w:val="center"/>
            <w:hideMark/>
          </w:tcPr>
          <w:p w14:paraId="3927BF9B"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4EE7CC4"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94118C" w:rsidRPr="00567F0D" w14:paraId="25A151F2" w14:textId="77777777" w:rsidTr="00AD2143">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5022D82"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961" w:type="dxa"/>
            <w:tcBorders>
              <w:top w:val="nil"/>
              <w:left w:val="nil"/>
              <w:bottom w:val="single" w:sz="4" w:space="0" w:color="auto"/>
              <w:right w:val="single" w:sz="4" w:space="0" w:color="auto"/>
            </w:tcBorders>
            <w:shd w:val="clear" w:color="auto" w:fill="auto"/>
            <w:vAlign w:val="center"/>
            <w:hideMark/>
          </w:tcPr>
          <w:p w14:paraId="6F98BE8C"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w:t>
            </w:r>
            <w:proofErr w:type="spellStart"/>
            <w:r w:rsidRPr="00567F0D">
              <w:rPr>
                <w:rFonts w:asciiTheme="minorEastAsia" w:eastAsiaTheme="minorEastAsia" w:hAnsiTheme="minorEastAsia" w:hint="eastAsia"/>
                <w:color w:val="000000" w:themeColor="text1"/>
                <w:sz w:val="20"/>
                <w:szCs w:val="20"/>
              </w:rPr>
              <w:t>외국자회사의주식소유비율</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51D2F778"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134" w:type="dxa"/>
            <w:tcBorders>
              <w:top w:val="nil"/>
              <w:left w:val="nil"/>
              <w:bottom w:val="single" w:sz="4" w:space="0" w:color="auto"/>
              <w:right w:val="single" w:sz="4" w:space="0" w:color="auto"/>
            </w:tcBorders>
            <w:shd w:val="clear" w:color="auto" w:fill="auto"/>
            <w:vAlign w:val="center"/>
            <w:hideMark/>
          </w:tcPr>
          <w:p w14:paraId="256CA51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5407204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5,1</w:t>
            </w:r>
          </w:p>
        </w:tc>
        <w:tc>
          <w:tcPr>
            <w:tcW w:w="708" w:type="dxa"/>
            <w:tcBorders>
              <w:top w:val="nil"/>
              <w:left w:val="nil"/>
              <w:bottom w:val="single" w:sz="4" w:space="0" w:color="auto"/>
              <w:right w:val="single" w:sz="4" w:space="0" w:color="auto"/>
            </w:tcBorders>
            <w:shd w:val="clear" w:color="auto" w:fill="auto"/>
            <w:vAlign w:val="center"/>
            <w:hideMark/>
          </w:tcPr>
          <w:p w14:paraId="306F10DA"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146</w:t>
            </w:r>
          </w:p>
        </w:tc>
        <w:tc>
          <w:tcPr>
            <w:tcW w:w="1134" w:type="dxa"/>
            <w:tcBorders>
              <w:top w:val="nil"/>
              <w:left w:val="nil"/>
              <w:bottom w:val="single" w:sz="4" w:space="0" w:color="auto"/>
              <w:right w:val="single" w:sz="4" w:space="0" w:color="auto"/>
            </w:tcBorders>
            <w:shd w:val="clear" w:color="auto" w:fill="auto"/>
            <w:vAlign w:val="center"/>
            <w:hideMark/>
          </w:tcPr>
          <w:p w14:paraId="2FE63DBC"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EDB142A"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검증</w:t>
            </w:r>
          </w:p>
        </w:tc>
      </w:tr>
      <w:tr w:rsidR="0094118C" w:rsidRPr="00567F0D" w14:paraId="111F3D98" w14:textId="77777777" w:rsidTr="00AD2143">
        <w:trPr>
          <w:trHeight w:val="5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8D17DB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961" w:type="dxa"/>
            <w:tcBorders>
              <w:top w:val="nil"/>
              <w:left w:val="nil"/>
              <w:bottom w:val="single" w:sz="4" w:space="0" w:color="auto"/>
              <w:right w:val="single" w:sz="4" w:space="0" w:color="auto"/>
            </w:tcBorders>
            <w:shd w:val="clear" w:color="auto" w:fill="auto"/>
            <w:vAlign w:val="center"/>
            <w:hideMark/>
          </w:tcPr>
          <w:p w14:paraId="57D0B649" w14:textId="77777777" w:rsidR="0094118C" w:rsidRPr="00567F0D" w:rsidRDefault="0094118C" w:rsidP="00AD2143">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_</w:t>
            </w:r>
            <w:proofErr w:type="spellStart"/>
            <w:r w:rsidRPr="00567F0D">
              <w:rPr>
                <w:rFonts w:asciiTheme="minorEastAsia" w:eastAsiaTheme="minorEastAsia" w:hAnsiTheme="minorEastAsia" w:hint="eastAsia"/>
                <w:color w:val="000000" w:themeColor="text1"/>
                <w:sz w:val="20"/>
                <w:szCs w:val="20"/>
              </w:rPr>
              <w:t>내국법인의주식간접소유비율</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7CEE026E"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noWrap/>
            <w:vAlign w:val="center"/>
            <w:hideMark/>
          </w:tcPr>
          <w:p w14:paraId="51E03616"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2187DB36"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5,1</w:t>
            </w:r>
          </w:p>
        </w:tc>
        <w:tc>
          <w:tcPr>
            <w:tcW w:w="708" w:type="dxa"/>
            <w:tcBorders>
              <w:top w:val="nil"/>
              <w:left w:val="nil"/>
              <w:bottom w:val="single" w:sz="4" w:space="0" w:color="auto"/>
              <w:right w:val="single" w:sz="4" w:space="0" w:color="auto"/>
            </w:tcBorders>
            <w:shd w:val="clear" w:color="auto" w:fill="auto"/>
            <w:vAlign w:val="center"/>
            <w:hideMark/>
          </w:tcPr>
          <w:p w14:paraId="73F16BB3"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151</w:t>
            </w:r>
          </w:p>
        </w:tc>
        <w:tc>
          <w:tcPr>
            <w:tcW w:w="1134" w:type="dxa"/>
            <w:tcBorders>
              <w:top w:val="nil"/>
              <w:left w:val="nil"/>
              <w:bottom w:val="single" w:sz="4" w:space="0" w:color="auto"/>
              <w:right w:val="single" w:sz="4" w:space="0" w:color="auto"/>
            </w:tcBorders>
            <w:shd w:val="clear" w:color="auto" w:fill="auto"/>
            <w:vAlign w:val="center"/>
            <w:hideMark/>
          </w:tcPr>
          <w:p w14:paraId="0FBD9E01"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8633618"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검증</w:t>
            </w:r>
          </w:p>
        </w:tc>
      </w:tr>
      <w:tr w:rsidR="0094118C" w:rsidRPr="00567F0D" w14:paraId="0B4296A1"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8AA1E5"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961" w:type="dxa"/>
            <w:tcBorders>
              <w:top w:val="nil"/>
              <w:left w:val="nil"/>
              <w:bottom w:val="single" w:sz="4" w:space="0" w:color="auto"/>
              <w:right w:val="single" w:sz="4" w:space="0" w:color="auto"/>
            </w:tcBorders>
            <w:shd w:val="clear" w:color="auto" w:fill="auto"/>
            <w:vAlign w:val="center"/>
            <w:hideMark/>
          </w:tcPr>
          <w:p w14:paraId="3F71B871"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vAlign w:val="center"/>
            <w:hideMark/>
          </w:tcPr>
          <w:p w14:paraId="08BD9069"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6B59B8F3"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C1933F1"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49</w:t>
            </w:r>
          </w:p>
        </w:tc>
        <w:tc>
          <w:tcPr>
            <w:tcW w:w="708" w:type="dxa"/>
            <w:tcBorders>
              <w:top w:val="nil"/>
              <w:left w:val="nil"/>
              <w:bottom w:val="single" w:sz="4" w:space="0" w:color="auto"/>
              <w:right w:val="single" w:sz="4" w:space="0" w:color="auto"/>
            </w:tcBorders>
            <w:shd w:val="clear" w:color="auto" w:fill="auto"/>
            <w:vAlign w:val="center"/>
            <w:hideMark/>
          </w:tcPr>
          <w:p w14:paraId="1DEA9386"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4B2A2F9B"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hideMark/>
          </w:tcPr>
          <w:p w14:paraId="2C71226E"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1499489A" w14:textId="77777777" w:rsidR="0094118C" w:rsidRPr="00567F0D" w:rsidRDefault="0094118C" w:rsidP="0094118C">
      <w:pPr>
        <w:rPr>
          <w:rFonts w:asciiTheme="minorEastAsia" w:eastAsiaTheme="minorEastAsia" w:hAnsiTheme="minorEastAsia"/>
          <w:color w:val="000000" w:themeColor="text1"/>
          <w:sz w:val="20"/>
        </w:rPr>
      </w:pPr>
    </w:p>
    <w:p w14:paraId="5782F291"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55A08E79" w14:textId="77777777" w:rsidR="0094118C" w:rsidRPr="00567F0D" w:rsidRDefault="0094118C" w:rsidP="0094118C">
      <w:pPr>
        <w:rPr>
          <w:rFonts w:asciiTheme="minorEastAsia" w:eastAsiaTheme="minorEastAsia" w:hAnsiTheme="minorEastAsia"/>
          <w:color w:val="000000" w:themeColor="text1"/>
          <w:sz w:val="20"/>
        </w:rPr>
      </w:pPr>
    </w:p>
    <w:p w14:paraId="0B86A415" w14:textId="77777777" w:rsidR="0094118C" w:rsidRPr="00567F0D" w:rsidRDefault="0094118C" w:rsidP="0094118C">
      <w:pPr>
        <w:rPr>
          <w:rFonts w:asciiTheme="minorEastAsia" w:eastAsiaTheme="minorEastAsia" w:hAnsiTheme="minorEastAsia"/>
          <w:sz w:val="20"/>
        </w:rPr>
      </w:pPr>
      <w:r w:rsidRPr="00567F0D">
        <w:rPr>
          <w:rFonts w:asciiTheme="minorEastAsia" w:eastAsiaTheme="minorEastAsia" w:hAnsiTheme="minorEastAsia" w:hint="eastAsia"/>
          <w:sz w:val="20"/>
        </w:rPr>
        <w:t>1. 자료구분 : '84' 로 FIX 됨</w:t>
      </w:r>
    </w:p>
    <w:p w14:paraId="4751713A" w14:textId="77777777" w:rsidR="0094118C" w:rsidRPr="00567F0D" w:rsidRDefault="0094118C" w:rsidP="0094118C">
      <w:pPr>
        <w:rPr>
          <w:rFonts w:asciiTheme="minorEastAsia" w:eastAsiaTheme="minorEastAsia" w:hAnsiTheme="minorEastAsia"/>
          <w:sz w:val="20"/>
        </w:rPr>
      </w:pPr>
      <w:r w:rsidRPr="00567F0D">
        <w:rPr>
          <w:rFonts w:asciiTheme="minorEastAsia" w:eastAsiaTheme="minorEastAsia" w:hAnsiTheme="minorEastAsia" w:hint="eastAsia"/>
          <w:sz w:val="20"/>
        </w:rPr>
        <w:t>2. 서식코드 : 'D10270</w:t>
      </w:r>
      <w:r w:rsidR="00F30D60" w:rsidRPr="00567F0D">
        <w:rPr>
          <w:rFonts w:asciiTheme="minorEastAsia" w:eastAsiaTheme="minorEastAsia" w:hAnsiTheme="minorEastAsia" w:hint="eastAsia"/>
          <w:sz w:val="20"/>
        </w:rPr>
        <w:t>1</w:t>
      </w:r>
      <w:r w:rsidRPr="00567F0D">
        <w:rPr>
          <w:rFonts w:asciiTheme="minorEastAsia" w:eastAsiaTheme="minorEastAsia" w:hAnsiTheme="minorEastAsia" w:hint="eastAsia"/>
          <w:sz w:val="20"/>
        </w:rPr>
        <w:t>' 로 FIX 됨</w:t>
      </w:r>
    </w:p>
    <w:p w14:paraId="1A718F5F" w14:textId="77777777" w:rsidR="0094118C" w:rsidRPr="00567F0D" w:rsidRDefault="0094118C" w:rsidP="0094118C">
      <w:pPr>
        <w:rPr>
          <w:rFonts w:asciiTheme="minorEastAsia" w:eastAsiaTheme="minorEastAsia" w:hAnsiTheme="minorEastAsia"/>
          <w:sz w:val="20"/>
        </w:rPr>
      </w:pPr>
      <w:r w:rsidRPr="00567F0D">
        <w:rPr>
          <w:rFonts w:asciiTheme="minorEastAsia" w:eastAsiaTheme="minorEastAsia" w:hAnsiTheme="minorEastAsia" w:hint="eastAsia"/>
          <w:sz w:val="20"/>
        </w:rPr>
        <w:t>3. 일련번호</w:t>
      </w:r>
    </w:p>
    <w:p w14:paraId="1195E610" w14:textId="185AA6E0" w:rsidR="0094118C" w:rsidRPr="00567F0D" w:rsidRDefault="0094118C" w:rsidP="0094118C">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00A85B4C" w:rsidRPr="00567F0D">
        <w:rPr>
          <w:rFonts w:asciiTheme="minorEastAsia" w:eastAsiaTheme="minorEastAsia" w:hAnsiTheme="minorEastAsia"/>
          <w:sz w:val="20"/>
        </w:rPr>
        <w:t>8</w:t>
      </w:r>
      <w:r w:rsidR="00E52630" w:rsidRPr="00567F0D">
        <w:rPr>
          <w:rFonts w:asciiTheme="minorEastAsia" w:eastAsiaTheme="minorEastAsia" w:hAnsiTheme="minorEastAsia"/>
          <w:sz w:val="20"/>
        </w:rPr>
        <w:t>6</w:t>
      </w:r>
      <w:r w:rsidR="00A85B4C" w:rsidRPr="00567F0D">
        <w:rPr>
          <w:rFonts w:asciiTheme="minorEastAsia" w:eastAsiaTheme="minorEastAsia" w:hAnsiTheme="minorEastAsia" w:hint="eastAsia"/>
          <w:sz w:val="20"/>
        </w:rPr>
        <w:t>F</w:t>
      </w:r>
      <w:r w:rsidR="00A85B4C" w:rsidRPr="00567F0D">
        <w:rPr>
          <w:rFonts w:asciiTheme="minorEastAsia" w:eastAsiaTheme="minorEastAsia" w:hAnsiTheme="minorEastAsia"/>
          <w:sz w:val="20"/>
        </w:rPr>
        <w:t xml:space="preserve">106800 </w:t>
      </w:r>
      <w:r w:rsidRPr="00567F0D">
        <w:rPr>
          <w:rFonts w:asciiTheme="minorEastAsia" w:eastAsiaTheme="minorEastAsia" w:hAnsiTheme="minorEastAsia" w:hint="eastAsia"/>
          <w:sz w:val="20"/>
        </w:rPr>
        <w:t>서식의 대상 현지법인별(페이지번호)을 참조하여 일련번호 4자리 부여</w:t>
      </w:r>
    </w:p>
    <w:p w14:paraId="3EA7B048" w14:textId="77777777" w:rsidR="0094118C" w:rsidRPr="00567F0D" w:rsidRDefault="0094118C" w:rsidP="0094118C">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일련번호는 순차적으로 오지 않을 수 있음</w:t>
      </w:r>
    </w:p>
    <w:p w14:paraId="42228409" w14:textId="77777777" w:rsidR="0094118C" w:rsidRPr="00567F0D" w:rsidRDefault="0094118C" w:rsidP="0094118C">
      <w:pPr>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proofErr w:type="spellStart"/>
      <w:r w:rsidRPr="00567F0D">
        <w:rPr>
          <w:rFonts w:asciiTheme="minorEastAsia" w:eastAsiaTheme="minorEastAsia" w:hAnsiTheme="minorEastAsia" w:hint="eastAsia"/>
          <w:sz w:val="20"/>
        </w:rPr>
        <w:t>부일련번호</w:t>
      </w:r>
      <w:proofErr w:type="spellEnd"/>
    </w:p>
    <w:p w14:paraId="41302ADB" w14:textId="68C09027" w:rsidR="0094118C" w:rsidRPr="00567F0D" w:rsidRDefault="00A85B4C" w:rsidP="0094118C">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00E52630" w:rsidRPr="00567F0D">
        <w:rPr>
          <w:rFonts w:asciiTheme="minorEastAsia" w:eastAsiaTheme="minorEastAsia" w:hAnsiTheme="minorEastAsia"/>
          <w:sz w:val="20"/>
        </w:rPr>
        <w:t>86</w:t>
      </w:r>
      <w:r w:rsidR="00E52630" w:rsidRPr="00567F0D">
        <w:rPr>
          <w:rFonts w:asciiTheme="minorEastAsia" w:eastAsiaTheme="minorEastAsia" w:hAnsiTheme="minorEastAsia" w:hint="eastAsia"/>
          <w:sz w:val="20"/>
        </w:rPr>
        <w:t>F</w:t>
      </w:r>
      <w:r w:rsidR="00E52630" w:rsidRPr="00567F0D">
        <w:rPr>
          <w:rFonts w:asciiTheme="minorEastAsia" w:eastAsiaTheme="minorEastAsia" w:hAnsiTheme="minorEastAsia"/>
          <w:sz w:val="20"/>
        </w:rPr>
        <w:t xml:space="preserve">106800 </w:t>
      </w:r>
      <w:r w:rsidR="0094118C" w:rsidRPr="00567F0D">
        <w:rPr>
          <w:rFonts w:asciiTheme="minorEastAsia" w:eastAsiaTheme="minorEastAsia" w:hAnsiTheme="minorEastAsia" w:hint="eastAsia"/>
          <w:sz w:val="20"/>
        </w:rPr>
        <w:t xml:space="preserve">서식의 일련번호를 참조하여 </w:t>
      </w:r>
      <w:proofErr w:type="spellStart"/>
      <w:r w:rsidR="0094118C" w:rsidRPr="00567F0D">
        <w:rPr>
          <w:rFonts w:asciiTheme="minorEastAsia" w:eastAsiaTheme="minorEastAsia" w:hAnsiTheme="minorEastAsia" w:hint="eastAsia"/>
          <w:sz w:val="20"/>
        </w:rPr>
        <w:t>부일련번호</w:t>
      </w:r>
      <w:proofErr w:type="spellEnd"/>
      <w:r w:rsidR="0094118C" w:rsidRPr="00567F0D">
        <w:rPr>
          <w:rFonts w:asciiTheme="minorEastAsia" w:eastAsiaTheme="minorEastAsia" w:hAnsiTheme="minorEastAsia" w:hint="eastAsia"/>
          <w:sz w:val="20"/>
        </w:rPr>
        <w:t xml:space="preserve"> 6자리 부여</w:t>
      </w:r>
    </w:p>
    <w:p w14:paraId="6FE8E860" w14:textId="77777777" w:rsidR="0094118C" w:rsidRPr="00567F0D" w:rsidRDefault="0094118C" w:rsidP="0094118C">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 해당 </w:t>
      </w:r>
      <w:proofErr w:type="spellStart"/>
      <w:r w:rsidRPr="00567F0D">
        <w:rPr>
          <w:rFonts w:asciiTheme="minorEastAsia" w:eastAsiaTheme="minorEastAsia" w:hAnsiTheme="minorEastAsia" w:hint="eastAsia"/>
          <w:sz w:val="20"/>
        </w:rPr>
        <w:t>부일련번호는</w:t>
      </w:r>
      <w:proofErr w:type="spellEnd"/>
      <w:r w:rsidRPr="00567F0D">
        <w:rPr>
          <w:rFonts w:asciiTheme="minorEastAsia" w:eastAsiaTheme="minorEastAsia" w:hAnsiTheme="minorEastAsia" w:hint="eastAsia"/>
          <w:sz w:val="20"/>
        </w:rPr>
        <w:t xml:space="preserve"> 순차적으로 오지 않을 수 있음</w:t>
      </w:r>
    </w:p>
    <w:p w14:paraId="55279C64" w14:textId="77777777" w:rsidR="0094118C" w:rsidRPr="00567F0D" w:rsidRDefault="0094118C" w:rsidP="0094118C">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항목(1)에 없는 법인은 항목(10)에 올 수 없습니다.</w:t>
      </w:r>
    </w:p>
    <w:p w14:paraId="6BA7895C" w14:textId="77777777" w:rsidR="00226A36" w:rsidRPr="00567F0D" w:rsidRDefault="00226A36" w:rsidP="00226A36">
      <w:pPr>
        <w:rPr>
          <w:rFonts w:asciiTheme="minorEastAsia" w:eastAsiaTheme="minorEastAsia" w:hAnsiTheme="minorEastAsia"/>
          <w:sz w:val="20"/>
        </w:rPr>
      </w:pPr>
      <w:r w:rsidRPr="00567F0D">
        <w:rPr>
          <w:rFonts w:asciiTheme="minorEastAsia" w:eastAsiaTheme="minorEastAsia" w:hAnsiTheme="minorEastAsia" w:hint="eastAsia"/>
          <w:sz w:val="20"/>
        </w:rPr>
        <w:t xml:space="preserve">6. </w:t>
      </w:r>
      <w:proofErr w:type="spellStart"/>
      <w:r w:rsidRPr="00567F0D">
        <w:rPr>
          <w:rFonts w:asciiTheme="minorEastAsia" w:eastAsiaTheme="minorEastAsia" w:hAnsiTheme="minorEastAsia" w:hint="eastAsia"/>
          <w:color w:val="000000"/>
          <w:kern w:val="2"/>
          <w:sz w:val="20"/>
        </w:rPr>
        <w:t>외국손회사</w:t>
      </w:r>
      <w:proofErr w:type="spellEnd"/>
      <w:r w:rsidRPr="00567F0D">
        <w:rPr>
          <w:rFonts w:asciiTheme="minorEastAsia" w:eastAsiaTheme="minorEastAsia" w:hAnsiTheme="minorEastAsia" w:hint="eastAsia"/>
          <w:color w:val="000000"/>
          <w:kern w:val="2"/>
          <w:sz w:val="20"/>
        </w:rPr>
        <w:t>_ISO국가코드</w:t>
      </w:r>
      <w:r w:rsidRPr="00567F0D">
        <w:rPr>
          <w:rFonts w:asciiTheme="minorEastAsia" w:eastAsiaTheme="minorEastAsia" w:hAnsiTheme="minorEastAsia" w:hint="eastAsia"/>
          <w:sz w:val="20"/>
        </w:rPr>
        <w:t xml:space="preserve"> :  ISO국가코드</w:t>
      </w:r>
      <w:r w:rsidRPr="00567F0D">
        <w:rPr>
          <w:rFonts w:asciiTheme="minorEastAsia" w:eastAsiaTheme="minorEastAsia" w:hAnsiTheme="minorEastAsia" w:hint="eastAsia"/>
          <w:sz w:val="20"/>
          <w:szCs w:val="20"/>
        </w:rPr>
        <w:t>(</w:t>
      </w:r>
      <w:r w:rsidRPr="00567F0D">
        <w:rPr>
          <w:rFonts w:asciiTheme="minorEastAsia" w:eastAsiaTheme="minorEastAsia" w:hAnsiTheme="minorEastAsia"/>
          <w:sz w:val="20"/>
          <w:szCs w:val="20"/>
        </w:rPr>
        <w:t>국제표준화기구 ISO의 2자리 영문 국가코드</w:t>
      </w:r>
      <w:r w:rsidRPr="00567F0D">
        <w:rPr>
          <w:rFonts w:asciiTheme="minorEastAsia" w:eastAsiaTheme="minorEastAsia" w:hAnsiTheme="minorEastAsia" w:hint="eastAsia"/>
          <w:sz w:val="20"/>
          <w:szCs w:val="20"/>
        </w:rPr>
        <w:t>)</w:t>
      </w:r>
      <w:r w:rsidRPr="00567F0D">
        <w:rPr>
          <w:rFonts w:asciiTheme="minorEastAsia" w:eastAsiaTheme="minorEastAsia" w:hAnsiTheme="minorEastAsia" w:hint="eastAsia"/>
          <w:sz w:val="20"/>
        </w:rPr>
        <w:t>사용</w:t>
      </w:r>
    </w:p>
    <w:p w14:paraId="154D70E1" w14:textId="77777777" w:rsidR="0094118C" w:rsidRPr="00567F0D" w:rsidRDefault="0094118C" w:rsidP="0094118C">
      <w:pPr>
        <w:rPr>
          <w:rFonts w:asciiTheme="minorEastAsia" w:eastAsiaTheme="minorEastAsia" w:hAnsiTheme="minorEastAsia"/>
          <w:sz w:val="20"/>
        </w:rPr>
      </w:pPr>
      <w:r w:rsidRPr="00567F0D">
        <w:rPr>
          <w:rFonts w:asciiTheme="minorEastAsia" w:eastAsiaTheme="minorEastAsia" w:hAnsiTheme="minorEastAsia" w:hint="eastAsia"/>
          <w:sz w:val="20"/>
        </w:rPr>
        <w:t>8. 항목(11), 항목(12)의 최대값 : 100%</w:t>
      </w:r>
    </w:p>
    <w:p w14:paraId="56F0354A" w14:textId="77777777" w:rsidR="0094118C" w:rsidRPr="00567F0D" w:rsidRDefault="0094118C" w:rsidP="00135359">
      <w:pPr>
        <w:adjustRightInd w:val="0"/>
        <w:snapToGrid w:val="0"/>
        <w:rPr>
          <w:rFonts w:asciiTheme="minorEastAsia" w:eastAsiaTheme="minorEastAsia" w:hAnsiTheme="minorEastAsia"/>
          <w:color w:val="000000" w:themeColor="text1"/>
          <w:szCs w:val="22"/>
        </w:rPr>
      </w:pPr>
      <w:r w:rsidRPr="00567F0D">
        <w:rPr>
          <w:rFonts w:asciiTheme="minorEastAsia" w:eastAsiaTheme="minorEastAsia" w:hAnsiTheme="minorEastAsia" w:hint="eastAsia"/>
          <w:sz w:val="20"/>
        </w:rPr>
        <w:t xml:space="preserve">9. </w:t>
      </w:r>
      <w:proofErr w:type="spellStart"/>
      <w:r w:rsidRPr="00567F0D">
        <w:rPr>
          <w:rFonts w:asciiTheme="minorEastAsia" w:eastAsiaTheme="minorEastAsia" w:hAnsiTheme="minorEastAsia" w:hint="eastAsia"/>
          <w:sz w:val="20"/>
        </w:rPr>
        <w:t>내국법인의주식간접소유비율</w:t>
      </w:r>
      <w:proofErr w:type="spellEnd"/>
      <w:r w:rsidRPr="00567F0D">
        <w:rPr>
          <w:rFonts w:asciiTheme="minorEastAsia" w:eastAsiaTheme="minorEastAsia" w:hAnsiTheme="minorEastAsia" w:hint="eastAsia"/>
          <w:sz w:val="20"/>
        </w:rPr>
        <w:t xml:space="preserve"> : 항목(5) × 항목(1</w:t>
      </w:r>
      <w:r w:rsidR="001873DD" w:rsidRPr="00567F0D">
        <w:rPr>
          <w:rFonts w:asciiTheme="minorEastAsia" w:eastAsiaTheme="minorEastAsia" w:hAnsiTheme="minorEastAsia" w:hint="eastAsia"/>
          <w:sz w:val="20"/>
        </w:rPr>
        <w:t>0</w:t>
      </w:r>
      <w:r w:rsidRPr="00567F0D">
        <w:rPr>
          <w:rFonts w:asciiTheme="minorEastAsia" w:eastAsiaTheme="minorEastAsia" w:hAnsiTheme="minorEastAsia" w:hint="eastAsia"/>
          <w:sz w:val="20"/>
        </w:rPr>
        <w:t>)</w:t>
      </w:r>
      <w:r w:rsidRPr="00567F0D">
        <w:rPr>
          <w:rFonts w:asciiTheme="minorEastAsia" w:eastAsiaTheme="minorEastAsia" w:hAnsiTheme="minorEastAsia"/>
          <w:sz w:val="20"/>
          <w:shd w:val="pct15" w:color="auto" w:fill="FFFFFF"/>
        </w:rPr>
        <w:br w:type="page"/>
      </w:r>
      <w:r w:rsidRPr="00567F0D">
        <w:rPr>
          <w:rFonts w:asciiTheme="minorEastAsia" w:eastAsiaTheme="minorEastAsia" w:hAnsiTheme="minorEastAsia" w:hint="eastAsia"/>
          <w:color w:val="000000" w:themeColor="text1"/>
          <w:szCs w:val="22"/>
        </w:rPr>
        <w:lastRenderedPageBreak/>
        <w:t xml:space="preserve">- 법제57조제4항에 </w:t>
      </w:r>
      <w:proofErr w:type="spellStart"/>
      <w:r w:rsidR="004E5D44" w:rsidRPr="00567F0D">
        <w:rPr>
          <w:rFonts w:asciiTheme="minorEastAsia" w:eastAsiaTheme="minorEastAsia" w:hAnsiTheme="minorEastAsia" w:hint="eastAsia"/>
          <w:color w:val="000000" w:themeColor="text1"/>
          <w:szCs w:val="22"/>
        </w:rPr>
        <w:t>따른</w:t>
      </w:r>
      <w:r w:rsidRPr="00567F0D">
        <w:rPr>
          <w:rFonts w:asciiTheme="minorEastAsia" w:eastAsiaTheme="minorEastAsia" w:hAnsiTheme="minorEastAsia" w:hint="eastAsia"/>
          <w:color w:val="000000" w:themeColor="text1"/>
          <w:szCs w:val="22"/>
        </w:rPr>
        <w:t>외국납부세액</w:t>
      </w:r>
      <w:proofErr w:type="spellEnd"/>
      <w:r w:rsidRPr="00567F0D">
        <w:rPr>
          <w:rFonts w:asciiTheme="minorEastAsia" w:eastAsiaTheme="minorEastAsia" w:hAnsiTheme="minorEastAsia" w:hint="eastAsia"/>
          <w:color w:val="000000" w:themeColor="text1"/>
          <w:szCs w:val="22"/>
        </w:rPr>
        <w:t>(간접외국납부세액)명세</w:t>
      </w:r>
    </w:p>
    <w:p w14:paraId="583931A5" w14:textId="77777777" w:rsidR="004E5D44" w:rsidRPr="00567F0D" w:rsidRDefault="004E5D44" w:rsidP="00135359">
      <w:pPr>
        <w:adjustRightInd w:val="0"/>
        <w:snapToGrid w:val="0"/>
        <w:rPr>
          <w:rFonts w:asciiTheme="minorEastAsia" w:eastAsiaTheme="minorEastAsia" w:hAnsiTheme="minorEastAsia"/>
          <w:color w:val="000000" w:themeColor="text1"/>
          <w:sz w:val="18"/>
          <w:szCs w:val="22"/>
        </w:rPr>
      </w:pPr>
    </w:p>
    <w:tbl>
      <w:tblPr>
        <w:tblW w:w="9938" w:type="dxa"/>
        <w:tblInd w:w="84" w:type="dxa"/>
        <w:tblLayout w:type="fixed"/>
        <w:tblCellMar>
          <w:left w:w="99" w:type="dxa"/>
          <w:right w:w="99" w:type="dxa"/>
        </w:tblCellMar>
        <w:tblLook w:val="04A0" w:firstRow="1" w:lastRow="0" w:firstColumn="1" w:lastColumn="0" w:noHBand="0" w:noVBand="1"/>
      </w:tblPr>
      <w:tblGrid>
        <w:gridCol w:w="598"/>
        <w:gridCol w:w="3528"/>
        <w:gridCol w:w="709"/>
        <w:gridCol w:w="1134"/>
        <w:gridCol w:w="709"/>
        <w:gridCol w:w="708"/>
        <w:gridCol w:w="993"/>
        <w:gridCol w:w="1559"/>
      </w:tblGrid>
      <w:tr w:rsidR="0094118C" w:rsidRPr="00567F0D" w14:paraId="3268A7AF" w14:textId="77777777" w:rsidTr="00AD2143">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25327803"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3528" w:type="dxa"/>
            <w:tcBorders>
              <w:top w:val="single" w:sz="4" w:space="0" w:color="auto"/>
              <w:left w:val="nil"/>
              <w:bottom w:val="nil"/>
              <w:right w:val="single" w:sz="4" w:space="0" w:color="auto"/>
            </w:tcBorders>
            <w:shd w:val="clear" w:color="000000" w:fill="92CDDC"/>
            <w:vAlign w:val="center"/>
            <w:hideMark/>
          </w:tcPr>
          <w:p w14:paraId="1C32C23D" w14:textId="77777777" w:rsidR="0094118C" w:rsidRPr="00567F0D" w:rsidRDefault="0094118C" w:rsidP="00AD214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62526C02"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0F067E5E"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072A965F"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8" w:type="dxa"/>
            <w:tcBorders>
              <w:top w:val="single" w:sz="4" w:space="0" w:color="auto"/>
              <w:left w:val="nil"/>
              <w:bottom w:val="nil"/>
              <w:right w:val="single" w:sz="4" w:space="0" w:color="auto"/>
            </w:tcBorders>
            <w:shd w:val="clear" w:color="000000" w:fill="92CDDC"/>
            <w:vAlign w:val="center"/>
            <w:hideMark/>
          </w:tcPr>
          <w:p w14:paraId="07D77329"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993" w:type="dxa"/>
            <w:tcBorders>
              <w:top w:val="single" w:sz="4" w:space="0" w:color="auto"/>
              <w:left w:val="nil"/>
              <w:bottom w:val="nil"/>
              <w:right w:val="single" w:sz="4" w:space="0" w:color="auto"/>
            </w:tcBorders>
            <w:shd w:val="clear" w:color="000000" w:fill="92CDDC"/>
            <w:vAlign w:val="center"/>
            <w:hideMark/>
          </w:tcPr>
          <w:p w14:paraId="6F69ABA8"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559" w:type="dxa"/>
            <w:tcBorders>
              <w:top w:val="single" w:sz="4" w:space="0" w:color="auto"/>
              <w:left w:val="nil"/>
              <w:bottom w:val="single" w:sz="4" w:space="0" w:color="auto"/>
              <w:right w:val="single" w:sz="4" w:space="0" w:color="auto"/>
            </w:tcBorders>
            <w:shd w:val="clear" w:color="000000" w:fill="FABF8F"/>
            <w:vAlign w:val="center"/>
            <w:hideMark/>
          </w:tcPr>
          <w:p w14:paraId="43EB3BF9"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94118C" w:rsidRPr="00567F0D" w14:paraId="41686A38" w14:textId="77777777" w:rsidTr="00AD2143">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F5B173"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3528" w:type="dxa"/>
            <w:tcBorders>
              <w:top w:val="single" w:sz="4" w:space="0" w:color="auto"/>
              <w:left w:val="nil"/>
              <w:bottom w:val="single" w:sz="4" w:space="0" w:color="auto"/>
              <w:right w:val="single" w:sz="4" w:space="0" w:color="auto"/>
            </w:tcBorders>
            <w:shd w:val="clear" w:color="auto" w:fill="auto"/>
            <w:vAlign w:val="center"/>
            <w:hideMark/>
          </w:tcPr>
          <w:p w14:paraId="33A5708E"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CDBC117"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8B7076"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166484B"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1BF02E8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835BD3E"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0A9E94F"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85 검증</w:t>
            </w:r>
          </w:p>
        </w:tc>
      </w:tr>
      <w:tr w:rsidR="0094118C" w:rsidRPr="00567F0D" w14:paraId="609D6211"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DBFBD2F"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3528" w:type="dxa"/>
            <w:tcBorders>
              <w:top w:val="nil"/>
              <w:left w:val="nil"/>
              <w:bottom w:val="single" w:sz="4" w:space="0" w:color="auto"/>
              <w:right w:val="single" w:sz="4" w:space="0" w:color="auto"/>
            </w:tcBorders>
            <w:shd w:val="clear" w:color="auto" w:fill="auto"/>
            <w:vAlign w:val="center"/>
            <w:hideMark/>
          </w:tcPr>
          <w:p w14:paraId="1FC9A1EC"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15559927"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FE12C69"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C71774F"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8" w:type="dxa"/>
            <w:tcBorders>
              <w:top w:val="nil"/>
              <w:left w:val="nil"/>
              <w:bottom w:val="single" w:sz="4" w:space="0" w:color="auto"/>
              <w:right w:val="single" w:sz="4" w:space="0" w:color="auto"/>
            </w:tcBorders>
            <w:shd w:val="clear" w:color="auto" w:fill="auto"/>
            <w:vAlign w:val="center"/>
            <w:hideMark/>
          </w:tcPr>
          <w:p w14:paraId="37FAF042"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993" w:type="dxa"/>
            <w:tcBorders>
              <w:top w:val="nil"/>
              <w:left w:val="nil"/>
              <w:bottom w:val="single" w:sz="4" w:space="0" w:color="auto"/>
              <w:right w:val="single" w:sz="4" w:space="0" w:color="auto"/>
            </w:tcBorders>
            <w:shd w:val="clear" w:color="auto" w:fill="auto"/>
            <w:vAlign w:val="center"/>
            <w:hideMark/>
          </w:tcPr>
          <w:p w14:paraId="30DFF6A9"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1B066D57" w14:textId="77777777" w:rsidR="0094118C" w:rsidRPr="00567F0D" w:rsidRDefault="0094118C" w:rsidP="00F30D6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D10270</w:t>
            </w:r>
            <w:r w:rsidR="00F30D60" w:rsidRPr="00567F0D">
              <w:rPr>
                <w:rFonts w:asciiTheme="minorEastAsia" w:eastAsiaTheme="minorEastAsia" w:hAnsiTheme="minorEastAsia" w:hint="eastAsia"/>
                <w:color w:val="000000" w:themeColor="text1"/>
                <w:sz w:val="20"/>
                <w:szCs w:val="20"/>
              </w:rPr>
              <w:t>1</w:t>
            </w:r>
            <w:r w:rsidRPr="00567F0D">
              <w:rPr>
                <w:rFonts w:asciiTheme="minorEastAsia" w:eastAsiaTheme="minorEastAsia" w:hAnsiTheme="minorEastAsia" w:hint="eastAsia"/>
                <w:color w:val="000000" w:themeColor="text1"/>
                <w:sz w:val="20"/>
                <w:szCs w:val="20"/>
              </w:rPr>
              <w:t xml:space="preserve"> 검증</w:t>
            </w:r>
          </w:p>
        </w:tc>
      </w:tr>
      <w:tr w:rsidR="0094118C" w:rsidRPr="00567F0D" w14:paraId="0D5B0AE4"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0C8209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3528" w:type="dxa"/>
            <w:tcBorders>
              <w:top w:val="nil"/>
              <w:left w:val="nil"/>
              <w:bottom w:val="single" w:sz="4" w:space="0" w:color="auto"/>
              <w:right w:val="single" w:sz="4" w:space="0" w:color="auto"/>
            </w:tcBorders>
            <w:shd w:val="clear" w:color="auto" w:fill="auto"/>
            <w:vAlign w:val="center"/>
            <w:hideMark/>
          </w:tcPr>
          <w:p w14:paraId="6897D2DE"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23817274"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810A3E2"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16BE379"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8" w:type="dxa"/>
            <w:tcBorders>
              <w:top w:val="nil"/>
              <w:left w:val="nil"/>
              <w:bottom w:val="single" w:sz="4" w:space="0" w:color="auto"/>
              <w:right w:val="single" w:sz="4" w:space="0" w:color="auto"/>
            </w:tcBorders>
            <w:shd w:val="clear" w:color="auto" w:fill="auto"/>
            <w:vAlign w:val="center"/>
            <w:hideMark/>
          </w:tcPr>
          <w:p w14:paraId="53029902"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993" w:type="dxa"/>
            <w:tcBorders>
              <w:top w:val="nil"/>
              <w:left w:val="nil"/>
              <w:bottom w:val="single" w:sz="4" w:space="0" w:color="auto"/>
              <w:right w:val="single" w:sz="4" w:space="0" w:color="auto"/>
            </w:tcBorders>
            <w:shd w:val="clear" w:color="auto" w:fill="auto"/>
            <w:vAlign w:val="center"/>
            <w:hideMark/>
          </w:tcPr>
          <w:p w14:paraId="25B4CBE7"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23FF1F28"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94118C" w:rsidRPr="00567F0D" w14:paraId="70999FE1"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8BD79A2"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3528" w:type="dxa"/>
            <w:tcBorders>
              <w:top w:val="nil"/>
              <w:left w:val="nil"/>
              <w:bottom w:val="single" w:sz="4" w:space="0" w:color="auto"/>
              <w:right w:val="single" w:sz="4" w:space="0" w:color="auto"/>
            </w:tcBorders>
            <w:shd w:val="clear" w:color="auto" w:fill="auto"/>
            <w:vAlign w:val="center"/>
            <w:hideMark/>
          </w:tcPr>
          <w:p w14:paraId="17F02D85"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외국자회사법인명</w:t>
            </w:r>
          </w:p>
        </w:tc>
        <w:tc>
          <w:tcPr>
            <w:tcW w:w="709" w:type="dxa"/>
            <w:tcBorders>
              <w:top w:val="nil"/>
              <w:left w:val="nil"/>
              <w:bottom w:val="single" w:sz="4" w:space="0" w:color="auto"/>
              <w:right w:val="single" w:sz="4" w:space="0" w:color="auto"/>
            </w:tcBorders>
            <w:shd w:val="clear" w:color="auto" w:fill="auto"/>
            <w:vAlign w:val="center"/>
            <w:hideMark/>
          </w:tcPr>
          <w:p w14:paraId="740F0FEB"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1134" w:type="dxa"/>
            <w:tcBorders>
              <w:top w:val="nil"/>
              <w:left w:val="nil"/>
              <w:bottom w:val="single" w:sz="4" w:space="0" w:color="auto"/>
              <w:right w:val="single" w:sz="4" w:space="0" w:color="auto"/>
            </w:tcBorders>
            <w:shd w:val="clear" w:color="auto" w:fill="auto"/>
            <w:vAlign w:val="center"/>
            <w:hideMark/>
          </w:tcPr>
          <w:p w14:paraId="00E2AAF4"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2C4FA6E"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8" w:type="dxa"/>
            <w:tcBorders>
              <w:top w:val="nil"/>
              <w:left w:val="nil"/>
              <w:bottom w:val="single" w:sz="4" w:space="0" w:color="auto"/>
              <w:right w:val="single" w:sz="4" w:space="0" w:color="auto"/>
            </w:tcBorders>
            <w:shd w:val="clear" w:color="auto" w:fill="auto"/>
            <w:vAlign w:val="center"/>
            <w:hideMark/>
          </w:tcPr>
          <w:p w14:paraId="29C812BF"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73</w:t>
            </w:r>
          </w:p>
        </w:tc>
        <w:tc>
          <w:tcPr>
            <w:tcW w:w="993" w:type="dxa"/>
            <w:tcBorders>
              <w:top w:val="nil"/>
              <w:left w:val="nil"/>
              <w:bottom w:val="single" w:sz="4" w:space="0" w:color="auto"/>
              <w:right w:val="single" w:sz="4" w:space="0" w:color="auto"/>
            </w:tcBorders>
            <w:shd w:val="clear" w:color="auto" w:fill="auto"/>
            <w:vAlign w:val="center"/>
            <w:hideMark/>
          </w:tcPr>
          <w:p w14:paraId="7B8404FC"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12C026B5"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94118C" w:rsidRPr="00567F0D" w14:paraId="5ED28D4B"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097686F"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3528" w:type="dxa"/>
            <w:tcBorders>
              <w:top w:val="nil"/>
              <w:left w:val="nil"/>
              <w:bottom w:val="single" w:sz="4" w:space="0" w:color="auto"/>
              <w:right w:val="single" w:sz="4" w:space="0" w:color="auto"/>
            </w:tcBorders>
            <w:shd w:val="clear" w:color="auto" w:fill="auto"/>
            <w:vAlign w:val="center"/>
            <w:hideMark/>
          </w:tcPr>
          <w:p w14:paraId="5B8E412A"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외국자회사의해당사업연도</w:t>
            </w:r>
            <w:proofErr w:type="spellEnd"/>
            <w:r w:rsidRPr="00567F0D">
              <w:rPr>
                <w:rFonts w:asciiTheme="minorEastAsia" w:eastAsiaTheme="minorEastAsia" w:hAnsiTheme="minorEastAsia" w:hint="eastAsia"/>
                <w:color w:val="000000" w:themeColor="text1"/>
                <w:sz w:val="20"/>
                <w:szCs w:val="20"/>
              </w:rPr>
              <w:t>_소득금액</w:t>
            </w:r>
          </w:p>
        </w:tc>
        <w:tc>
          <w:tcPr>
            <w:tcW w:w="709" w:type="dxa"/>
            <w:tcBorders>
              <w:top w:val="nil"/>
              <w:left w:val="nil"/>
              <w:bottom w:val="single" w:sz="4" w:space="0" w:color="auto"/>
              <w:right w:val="single" w:sz="4" w:space="0" w:color="auto"/>
            </w:tcBorders>
            <w:shd w:val="clear" w:color="auto" w:fill="auto"/>
            <w:vAlign w:val="center"/>
            <w:hideMark/>
          </w:tcPr>
          <w:p w14:paraId="7B66D619"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3330883A"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7E6D862"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1E08141A"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88</w:t>
            </w:r>
          </w:p>
        </w:tc>
        <w:tc>
          <w:tcPr>
            <w:tcW w:w="993" w:type="dxa"/>
            <w:tcBorders>
              <w:top w:val="nil"/>
              <w:left w:val="nil"/>
              <w:bottom w:val="single" w:sz="4" w:space="0" w:color="auto"/>
              <w:right w:val="single" w:sz="4" w:space="0" w:color="auto"/>
            </w:tcBorders>
            <w:shd w:val="clear" w:color="auto" w:fill="auto"/>
            <w:vAlign w:val="center"/>
            <w:hideMark/>
          </w:tcPr>
          <w:p w14:paraId="36F7DD85"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5DFA1A5F"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4118C" w:rsidRPr="00567F0D" w14:paraId="522F79E3"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E836DD5"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3528" w:type="dxa"/>
            <w:tcBorders>
              <w:top w:val="nil"/>
              <w:left w:val="nil"/>
              <w:bottom w:val="single" w:sz="4" w:space="0" w:color="auto"/>
              <w:right w:val="single" w:sz="4" w:space="0" w:color="auto"/>
            </w:tcBorders>
            <w:shd w:val="clear" w:color="auto" w:fill="auto"/>
            <w:vAlign w:val="center"/>
            <w:hideMark/>
          </w:tcPr>
          <w:p w14:paraId="23195A53" w14:textId="77777777" w:rsidR="0049201A" w:rsidRPr="00567F0D" w:rsidRDefault="0094118C" w:rsidP="0077370A">
            <w:pPr>
              <w:jc w:val="both"/>
              <w:rPr>
                <w:rFonts w:asciiTheme="minorEastAsia" w:eastAsiaTheme="minorEastAsia" w:hAnsiTheme="minorEastAsia"/>
                <w:b/>
                <w:i/>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외국자회사의해당사업연도</w:t>
            </w:r>
            <w:proofErr w:type="spellEnd"/>
            <w:r w:rsidRPr="00567F0D">
              <w:rPr>
                <w:rFonts w:asciiTheme="minorEastAsia" w:eastAsiaTheme="minorEastAsia" w:hAnsiTheme="minorEastAsia" w:hint="eastAsia"/>
                <w:color w:val="000000" w:themeColor="text1"/>
                <w:sz w:val="20"/>
                <w:szCs w:val="20"/>
              </w:rPr>
              <w:t>_</w:t>
            </w:r>
            <w:proofErr w:type="spellStart"/>
            <w:r w:rsidR="0049201A" w:rsidRPr="00567F0D">
              <w:rPr>
                <w:rFonts w:asciiTheme="minorEastAsia" w:eastAsiaTheme="minorEastAsia" w:hAnsiTheme="minorEastAsia" w:hint="eastAsia"/>
                <w:b/>
                <w:i/>
                <w:color w:val="000000" w:themeColor="text1"/>
                <w:sz w:val="20"/>
                <w:szCs w:val="20"/>
              </w:rPr>
              <w:t>외국자회사소재지국납부</w:t>
            </w:r>
            <w:proofErr w:type="spellEnd"/>
            <w:r w:rsidR="0049201A" w:rsidRPr="00567F0D">
              <w:rPr>
                <w:rFonts w:asciiTheme="minorEastAsia" w:eastAsiaTheme="minorEastAsia" w:hAnsiTheme="minorEastAsia" w:hint="eastAsia"/>
                <w:b/>
                <w:i/>
                <w:color w:val="000000" w:themeColor="text1"/>
                <w:sz w:val="20"/>
                <w:szCs w:val="20"/>
              </w:rPr>
              <w:t xml:space="preserve"> 법인세액</w:t>
            </w:r>
          </w:p>
        </w:tc>
        <w:tc>
          <w:tcPr>
            <w:tcW w:w="709" w:type="dxa"/>
            <w:tcBorders>
              <w:top w:val="nil"/>
              <w:left w:val="nil"/>
              <w:bottom w:val="single" w:sz="4" w:space="0" w:color="auto"/>
              <w:right w:val="single" w:sz="4" w:space="0" w:color="auto"/>
            </w:tcBorders>
            <w:shd w:val="clear" w:color="auto" w:fill="auto"/>
            <w:vAlign w:val="center"/>
            <w:hideMark/>
          </w:tcPr>
          <w:p w14:paraId="1EAAE2BE"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1134" w:type="dxa"/>
            <w:tcBorders>
              <w:top w:val="nil"/>
              <w:left w:val="nil"/>
              <w:bottom w:val="single" w:sz="4" w:space="0" w:color="auto"/>
              <w:right w:val="single" w:sz="4" w:space="0" w:color="auto"/>
            </w:tcBorders>
            <w:shd w:val="clear" w:color="auto" w:fill="auto"/>
            <w:vAlign w:val="center"/>
            <w:hideMark/>
          </w:tcPr>
          <w:p w14:paraId="1CC95C88"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3EF8826"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4747033B"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103</w:t>
            </w:r>
          </w:p>
        </w:tc>
        <w:tc>
          <w:tcPr>
            <w:tcW w:w="993" w:type="dxa"/>
            <w:tcBorders>
              <w:top w:val="nil"/>
              <w:left w:val="nil"/>
              <w:bottom w:val="single" w:sz="4" w:space="0" w:color="auto"/>
              <w:right w:val="single" w:sz="4" w:space="0" w:color="auto"/>
            </w:tcBorders>
            <w:shd w:val="clear" w:color="auto" w:fill="auto"/>
            <w:vAlign w:val="center"/>
            <w:hideMark/>
          </w:tcPr>
          <w:p w14:paraId="0A53B7CB"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8BE938E"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4118C" w:rsidRPr="00567F0D" w14:paraId="21D4F1F3" w14:textId="77777777" w:rsidTr="00AD2143">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263E85D" w14:textId="77777777" w:rsidR="0094118C" w:rsidRPr="00567F0D" w:rsidRDefault="0077370A"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3528" w:type="dxa"/>
            <w:tcBorders>
              <w:top w:val="nil"/>
              <w:left w:val="nil"/>
              <w:bottom w:val="single" w:sz="4" w:space="0" w:color="auto"/>
              <w:right w:val="single" w:sz="4" w:space="0" w:color="auto"/>
            </w:tcBorders>
            <w:shd w:val="clear" w:color="auto" w:fill="auto"/>
            <w:vAlign w:val="center"/>
            <w:hideMark/>
          </w:tcPr>
          <w:p w14:paraId="4DD5E4AB" w14:textId="77777777" w:rsidR="0094118C" w:rsidRPr="00567F0D" w:rsidRDefault="0077370A" w:rsidP="0077370A">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외국자회사의해당사업연도</w:t>
            </w:r>
            <w:proofErr w:type="spellEnd"/>
            <w:r w:rsidRPr="00567F0D">
              <w:rPr>
                <w:rFonts w:asciiTheme="minorEastAsia" w:eastAsiaTheme="minorEastAsia" w:hAnsiTheme="minorEastAsia" w:hint="eastAsia"/>
                <w:color w:val="000000" w:themeColor="text1"/>
                <w:sz w:val="20"/>
                <w:szCs w:val="20"/>
              </w:rPr>
              <w:t>_</w:t>
            </w:r>
            <w:r w:rsidR="00141EBD" w:rsidRPr="00567F0D">
              <w:rPr>
                <w:rFonts w:asciiTheme="minorEastAsia" w:eastAsiaTheme="minorEastAsia" w:hAnsiTheme="minorEastAsia" w:hint="eastAsia"/>
                <w:color w:val="000000" w:themeColor="text1"/>
                <w:sz w:val="20"/>
                <w:szCs w:val="20"/>
              </w:rPr>
              <w:t xml:space="preserve">외국자회사가 제3국에 </w:t>
            </w:r>
            <w:proofErr w:type="spellStart"/>
            <w:r w:rsidR="00141EBD" w:rsidRPr="00567F0D">
              <w:rPr>
                <w:rFonts w:asciiTheme="minorEastAsia" w:eastAsiaTheme="minorEastAsia" w:hAnsiTheme="minorEastAsia" w:hint="eastAsia"/>
                <w:color w:val="000000" w:themeColor="text1"/>
                <w:sz w:val="20"/>
                <w:szCs w:val="20"/>
              </w:rPr>
              <w:t>납부한</w:t>
            </w:r>
            <w:r w:rsidR="0094118C" w:rsidRPr="00567F0D">
              <w:rPr>
                <w:rFonts w:asciiTheme="minorEastAsia" w:eastAsiaTheme="minorEastAsia" w:hAnsiTheme="minorEastAsia" w:hint="eastAsia"/>
                <w:color w:val="000000" w:themeColor="text1"/>
                <w:sz w:val="20"/>
                <w:szCs w:val="20"/>
              </w:rPr>
              <w:t>외국납부세액</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21B24666" w14:textId="77777777" w:rsidR="0049201A"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77370A" w:rsidRPr="00567F0D">
              <w:rPr>
                <w:rFonts w:asciiTheme="minorEastAsia" w:eastAsiaTheme="minorEastAsia" w:hAnsiTheme="minorEastAsia" w:hint="eastAsia"/>
                <w:color w:val="000000" w:themeColor="text1"/>
                <w:sz w:val="20"/>
                <w:szCs w:val="20"/>
              </w:rPr>
              <w:t>5</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4F436C1A"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897125C"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06A8495D" w14:textId="77777777" w:rsidR="0094118C" w:rsidRPr="00567F0D" w:rsidRDefault="0094118C" w:rsidP="0077370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77370A" w:rsidRPr="00567F0D">
              <w:rPr>
                <w:rFonts w:asciiTheme="minorEastAsia" w:eastAsiaTheme="minorEastAsia" w:hAnsiTheme="minorEastAsia" w:hint="eastAsia"/>
                <w:color w:val="000000" w:themeColor="text1"/>
                <w:sz w:val="20"/>
                <w:szCs w:val="20"/>
              </w:rPr>
              <w:t>18</w:t>
            </w:r>
          </w:p>
        </w:tc>
        <w:tc>
          <w:tcPr>
            <w:tcW w:w="993" w:type="dxa"/>
            <w:tcBorders>
              <w:top w:val="nil"/>
              <w:left w:val="nil"/>
              <w:bottom w:val="single" w:sz="4" w:space="0" w:color="auto"/>
              <w:right w:val="single" w:sz="4" w:space="0" w:color="auto"/>
            </w:tcBorders>
            <w:shd w:val="clear" w:color="auto" w:fill="auto"/>
            <w:vAlign w:val="center"/>
            <w:hideMark/>
          </w:tcPr>
          <w:p w14:paraId="01132485"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566CAA7A"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77370A" w:rsidRPr="00567F0D" w14:paraId="42AB6000" w14:textId="77777777" w:rsidTr="00AD2143">
        <w:trPr>
          <w:trHeight w:val="540"/>
        </w:trPr>
        <w:tc>
          <w:tcPr>
            <w:tcW w:w="598" w:type="dxa"/>
            <w:tcBorders>
              <w:top w:val="nil"/>
              <w:left w:val="single" w:sz="4" w:space="0" w:color="auto"/>
              <w:bottom w:val="single" w:sz="4" w:space="0" w:color="auto"/>
              <w:right w:val="single" w:sz="4" w:space="0" w:color="auto"/>
            </w:tcBorders>
            <w:shd w:val="clear" w:color="auto" w:fill="auto"/>
            <w:vAlign w:val="center"/>
          </w:tcPr>
          <w:p w14:paraId="0152BE3D" w14:textId="77777777" w:rsidR="0077370A" w:rsidRPr="00567F0D" w:rsidRDefault="0077370A" w:rsidP="00BF7F0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3528" w:type="dxa"/>
            <w:tcBorders>
              <w:top w:val="nil"/>
              <w:left w:val="nil"/>
              <w:bottom w:val="single" w:sz="4" w:space="0" w:color="auto"/>
              <w:right w:val="single" w:sz="4" w:space="0" w:color="auto"/>
            </w:tcBorders>
            <w:shd w:val="clear" w:color="auto" w:fill="auto"/>
            <w:vAlign w:val="center"/>
          </w:tcPr>
          <w:p w14:paraId="5E58DE29" w14:textId="77777777" w:rsidR="0077370A" w:rsidRPr="00567F0D" w:rsidRDefault="0077370A" w:rsidP="00BF7F0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수입배당금액</w:t>
            </w:r>
          </w:p>
        </w:tc>
        <w:tc>
          <w:tcPr>
            <w:tcW w:w="709" w:type="dxa"/>
            <w:tcBorders>
              <w:top w:val="nil"/>
              <w:left w:val="nil"/>
              <w:bottom w:val="single" w:sz="4" w:space="0" w:color="auto"/>
              <w:right w:val="single" w:sz="4" w:space="0" w:color="auto"/>
            </w:tcBorders>
            <w:shd w:val="clear" w:color="auto" w:fill="auto"/>
            <w:vAlign w:val="center"/>
          </w:tcPr>
          <w:p w14:paraId="124FA6FC" w14:textId="77777777" w:rsidR="0077370A" w:rsidRPr="00567F0D" w:rsidRDefault="0077370A" w:rsidP="00BF7F0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(16)</w:t>
            </w:r>
          </w:p>
        </w:tc>
        <w:tc>
          <w:tcPr>
            <w:tcW w:w="1134" w:type="dxa"/>
            <w:tcBorders>
              <w:top w:val="nil"/>
              <w:left w:val="nil"/>
              <w:bottom w:val="single" w:sz="4" w:space="0" w:color="auto"/>
              <w:right w:val="single" w:sz="4" w:space="0" w:color="auto"/>
            </w:tcBorders>
            <w:shd w:val="clear" w:color="auto" w:fill="auto"/>
            <w:vAlign w:val="center"/>
          </w:tcPr>
          <w:p w14:paraId="14C5D98E" w14:textId="77777777" w:rsidR="0077370A" w:rsidRPr="00567F0D" w:rsidRDefault="0077370A" w:rsidP="00BF7F0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tcPr>
          <w:p w14:paraId="0537E56C" w14:textId="77777777" w:rsidR="0077370A" w:rsidRPr="00567F0D" w:rsidRDefault="0077370A" w:rsidP="00BF7F0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tcPr>
          <w:p w14:paraId="4C6902A0" w14:textId="77777777" w:rsidR="0077370A" w:rsidRPr="00567F0D" w:rsidRDefault="0077370A" w:rsidP="0077370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133</w:t>
            </w:r>
          </w:p>
        </w:tc>
        <w:tc>
          <w:tcPr>
            <w:tcW w:w="993" w:type="dxa"/>
            <w:tcBorders>
              <w:top w:val="nil"/>
              <w:left w:val="nil"/>
              <w:bottom w:val="single" w:sz="4" w:space="0" w:color="auto"/>
              <w:right w:val="single" w:sz="4" w:space="0" w:color="auto"/>
            </w:tcBorders>
            <w:shd w:val="clear" w:color="auto" w:fill="auto"/>
            <w:vAlign w:val="center"/>
          </w:tcPr>
          <w:p w14:paraId="73969C46" w14:textId="77777777" w:rsidR="0077370A" w:rsidRPr="00567F0D" w:rsidRDefault="0077370A" w:rsidP="00BF7F0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73F615B3" w14:textId="77777777" w:rsidR="0077370A" w:rsidRPr="00567F0D" w:rsidRDefault="0077370A" w:rsidP="00BF7F0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77370A" w:rsidRPr="00567F0D" w14:paraId="1D2D5AED" w14:textId="77777777" w:rsidTr="00AD2143">
        <w:trPr>
          <w:trHeight w:val="5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38EB019" w14:textId="77777777" w:rsidR="0077370A" w:rsidRPr="00567F0D" w:rsidRDefault="0077370A"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3528" w:type="dxa"/>
            <w:tcBorders>
              <w:top w:val="nil"/>
              <w:left w:val="nil"/>
              <w:bottom w:val="single" w:sz="4" w:space="0" w:color="auto"/>
              <w:right w:val="single" w:sz="4" w:space="0" w:color="auto"/>
            </w:tcBorders>
            <w:shd w:val="clear" w:color="auto" w:fill="auto"/>
            <w:vAlign w:val="center"/>
            <w:hideMark/>
          </w:tcPr>
          <w:p w14:paraId="54068F97" w14:textId="77777777" w:rsidR="0077370A" w:rsidRPr="00567F0D" w:rsidRDefault="0077370A" w:rsidP="00AD2143">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수입배당금액에대응하는</w:t>
            </w:r>
            <w:proofErr w:type="spellEnd"/>
            <w:r w:rsidRPr="00567F0D">
              <w:rPr>
                <w:rFonts w:asciiTheme="minorEastAsia" w:eastAsiaTheme="minorEastAsia" w:hAnsiTheme="minorEastAsia" w:hint="eastAsia"/>
                <w:color w:val="000000" w:themeColor="text1"/>
                <w:sz w:val="20"/>
                <w:szCs w:val="20"/>
              </w:rPr>
              <w:t xml:space="preserve"> 간접외국납부세액</w:t>
            </w:r>
          </w:p>
        </w:tc>
        <w:tc>
          <w:tcPr>
            <w:tcW w:w="709" w:type="dxa"/>
            <w:tcBorders>
              <w:top w:val="nil"/>
              <w:left w:val="nil"/>
              <w:bottom w:val="single" w:sz="4" w:space="0" w:color="auto"/>
              <w:right w:val="single" w:sz="4" w:space="0" w:color="auto"/>
            </w:tcBorders>
            <w:shd w:val="clear" w:color="auto" w:fill="auto"/>
            <w:vAlign w:val="center"/>
            <w:hideMark/>
          </w:tcPr>
          <w:p w14:paraId="1ABF6BE6" w14:textId="77777777" w:rsidR="0077370A" w:rsidRPr="00567F0D" w:rsidRDefault="0077370A"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w:t>
            </w:r>
          </w:p>
        </w:tc>
        <w:tc>
          <w:tcPr>
            <w:tcW w:w="1134" w:type="dxa"/>
            <w:tcBorders>
              <w:top w:val="nil"/>
              <w:left w:val="nil"/>
              <w:bottom w:val="single" w:sz="4" w:space="0" w:color="auto"/>
              <w:right w:val="single" w:sz="4" w:space="0" w:color="auto"/>
            </w:tcBorders>
            <w:shd w:val="clear" w:color="auto" w:fill="auto"/>
            <w:noWrap/>
            <w:vAlign w:val="center"/>
            <w:hideMark/>
          </w:tcPr>
          <w:p w14:paraId="3C9B1A71" w14:textId="77777777" w:rsidR="0077370A" w:rsidRPr="00567F0D" w:rsidRDefault="0077370A"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25522A42" w14:textId="77777777" w:rsidR="0077370A" w:rsidRPr="00567F0D" w:rsidRDefault="0077370A"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5C2BEB35" w14:textId="77777777" w:rsidR="0077370A" w:rsidRPr="00567F0D" w:rsidRDefault="0077370A"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148</w:t>
            </w:r>
          </w:p>
        </w:tc>
        <w:tc>
          <w:tcPr>
            <w:tcW w:w="993" w:type="dxa"/>
            <w:tcBorders>
              <w:top w:val="nil"/>
              <w:left w:val="nil"/>
              <w:bottom w:val="single" w:sz="4" w:space="0" w:color="auto"/>
              <w:right w:val="single" w:sz="4" w:space="0" w:color="auto"/>
            </w:tcBorders>
            <w:shd w:val="clear" w:color="auto" w:fill="auto"/>
            <w:vAlign w:val="center"/>
            <w:hideMark/>
          </w:tcPr>
          <w:p w14:paraId="1BEB4A2A" w14:textId="77777777" w:rsidR="0077370A" w:rsidRPr="00567F0D" w:rsidRDefault="0077370A"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2C88F50A" w14:textId="77777777" w:rsidR="0077370A" w:rsidRPr="00567F0D" w:rsidRDefault="0077370A"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77370A" w:rsidRPr="00567F0D" w14:paraId="5C29E4C3" w14:textId="77777777" w:rsidTr="00AD214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005E4DA" w14:textId="77777777" w:rsidR="0077370A" w:rsidRPr="00567F0D" w:rsidRDefault="0077370A"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3528" w:type="dxa"/>
            <w:tcBorders>
              <w:top w:val="nil"/>
              <w:left w:val="nil"/>
              <w:bottom w:val="single" w:sz="4" w:space="0" w:color="auto"/>
              <w:right w:val="single" w:sz="4" w:space="0" w:color="auto"/>
            </w:tcBorders>
            <w:shd w:val="clear" w:color="auto" w:fill="auto"/>
            <w:vAlign w:val="center"/>
            <w:hideMark/>
          </w:tcPr>
          <w:p w14:paraId="2D296639" w14:textId="77777777" w:rsidR="0077370A" w:rsidRPr="00567F0D" w:rsidRDefault="0077370A"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vAlign w:val="center"/>
            <w:hideMark/>
          </w:tcPr>
          <w:p w14:paraId="28436942" w14:textId="77777777" w:rsidR="0077370A" w:rsidRPr="00567F0D" w:rsidRDefault="0077370A"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3D29C691" w14:textId="77777777" w:rsidR="0077370A" w:rsidRPr="00567F0D" w:rsidRDefault="0077370A"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06B38E5B" w14:textId="77777777" w:rsidR="0077370A" w:rsidRPr="00567F0D" w:rsidRDefault="0077370A"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8" w:type="dxa"/>
            <w:tcBorders>
              <w:top w:val="nil"/>
              <w:left w:val="nil"/>
              <w:bottom w:val="single" w:sz="4" w:space="0" w:color="auto"/>
              <w:right w:val="single" w:sz="4" w:space="0" w:color="auto"/>
            </w:tcBorders>
            <w:shd w:val="clear" w:color="auto" w:fill="auto"/>
            <w:vAlign w:val="center"/>
            <w:hideMark/>
          </w:tcPr>
          <w:p w14:paraId="3168FF31" w14:textId="77777777" w:rsidR="0077370A" w:rsidRPr="00567F0D" w:rsidRDefault="0077370A"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150</w:t>
            </w:r>
          </w:p>
        </w:tc>
        <w:tc>
          <w:tcPr>
            <w:tcW w:w="993" w:type="dxa"/>
            <w:tcBorders>
              <w:top w:val="nil"/>
              <w:left w:val="nil"/>
              <w:bottom w:val="single" w:sz="4" w:space="0" w:color="auto"/>
              <w:right w:val="single" w:sz="4" w:space="0" w:color="auto"/>
            </w:tcBorders>
            <w:shd w:val="clear" w:color="auto" w:fill="auto"/>
            <w:noWrap/>
            <w:vAlign w:val="center"/>
            <w:hideMark/>
          </w:tcPr>
          <w:p w14:paraId="2412D53E" w14:textId="77777777" w:rsidR="0077370A" w:rsidRPr="00567F0D" w:rsidRDefault="0077370A"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559" w:type="dxa"/>
            <w:tcBorders>
              <w:top w:val="nil"/>
              <w:left w:val="nil"/>
              <w:bottom w:val="single" w:sz="4" w:space="0" w:color="auto"/>
              <w:right w:val="single" w:sz="4" w:space="0" w:color="auto"/>
            </w:tcBorders>
            <w:shd w:val="clear" w:color="000000" w:fill="FDE9D9"/>
            <w:vAlign w:val="center"/>
            <w:hideMark/>
          </w:tcPr>
          <w:p w14:paraId="018B6838" w14:textId="77777777" w:rsidR="0077370A" w:rsidRPr="00567F0D" w:rsidRDefault="0077370A"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4E3A046D" w14:textId="77777777" w:rsidR="0094118C" w:rsidRPr="00567F0D" w:rsidRDefault="0094118C" w:rsidP="0094118C">
      <w:pPr>
        <w:rPr>
          <w:rFonts w:asciiTheme="minorEastAsia" w:eastAsiaTheme="minorEastAsia" w:hAnsiTheme="minorEastAsia"/>
          <w:color w:val="000000" w:themeColor="text1"/>
          <w:sz w:val="20"/>
        </w:rPr>
      </w:pPr>
    </w:p>
    <w:p w14:paraId="22C8AB02"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0755244D" w14:textId="77777777" w:rsidR="0094118C" w:rsidRPr="00567F0D" w:rsidRDefault="0094118C" w:rsidP="0094118C">
      <w:pPr>
        <w:rPr>
          <w:rFonts w:asciiTheme="minorEastAsia" w:eastAsiaTheme="minorEastAsia" w:hAnsiTheme="minorEastAsia"/>
          <w:color w:val="000000" w:themeColor="text1"/>
          <w:sz w:val="20"/>
        </w:rPr>
      </w:pPr>
    </w:p>
    <w:p w14:paraId="685E56C4"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공통사항 ]  </w:t>
      </w:r>
    </w:p>
    <w:p w14:paraId="06339145"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'85' 로 FIX 됨</w:t>
      </w:r>
    </w:p>
    <w:p w14:paraId="0358C568"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'D10270</w:t>
      </w:r>
      <w:r w:rsidR="00F30D60"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hint="eastAsia"/>
          <w:color w:val="000000" w:themeColor="text1"/>
          <w:sz w:val="20"/>
        </w:rPr>
        <w:t>' 로 FIX 됨</w:t>
      </w:r>
    </w:p>
    <w:p w14:paraId="7F99E93D"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번호</w:t>
      </w:r>
    </w:p>
    <w:p w14:paraId="4E95CDC8" w14:textId="77777777" w:rsidR="0094118C" w:rsidRPr="00567F0D" w:rsidRDefault="0094118C" w:rsidP="0094118C">
      <w:pPr>
        <w:ind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'83D10270</w:t>
      </w:r>
      <w:r w:rsidR="001D7452"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hint="eastAsia"/>
          <w:color w:val="000000" w:themeColor="text1"/>
          <w:sz w:val="20"/>
        </w:rPr>
        <w:t>' 서식의 일련번호를 참조하여 4자리 부여</w:t>
      </w:r>
    </w:p>
    <w:p w14:paraId="64045EFA" w14:textId="77777777" w:rsidR="0094118C" w:rsidRPr="00567F0D" w:rsidRDefault="0094118C" w:rsidP="0094118C">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일련번호는 순차적으로 오지 않을 수 있음</w:t>
      </w:r>
    </w:p>
    <w:p w14:paraId="16BC7730" w14:textId="77777777" w:rsidR="0094118C" w:rsidRPr="00567F0D" w:rsidRDefault="0094118C" w:rsidP="0094118C">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서식의 항목(1)</w:t>
      </w:r>
      <w:proofErr w:type="spellStart"/>
      <w:r w:rsidRPr="00567F0D">
        <w:rPr>
          <w:rFonts w:asciiTheme="minorEastAsia" w:eastAsiaTheme="minorEastAsia" w:hAnsiTheme="minorEastAsia" w:hint="eastAsia"/>
          <w:color w:val="000000" w:themeColor="text1"/>
          <w:sz w:val="20"/>
        </w:rPr>
        <w:t>법인명</w:t>
      </w:r>
      <w:proofErr w:type="spellEnd"/>
      <w:r w:rsidRPr="00567F0D">
        <w:rPr>
          <w:rFonts w:asciiTheme="minorEastAsia" w:eastAsiaTheme="minorEastAsia" w:hAnsiTheme="minorEastAsia" w:hint="eastAsia"/>
          <w:color w:val="000000" w:themeColor="text1"/>
          <w:sz w:val="20"/>
        </w:rPr>
        <w:t>(자회사)에 없는 법인은 항목(12)에 기재 불가함.</w:t>
      </w:r>
    </w:p>
    <w:p w14:paraId="57352229" w14:textId="77777777" w:rsidR="002C510A" w:rsidRPr="00567F0D" w:rsidRDefault="002C510A" w:rsidP="002C510A">
      <w:pPr>
        <w:rPr>
          <w:rFonts w:asciiTheme="minorEastAsia" w:eastAsiaTheme="minorEastAsia" w:hAnsiTheme="minorEastAsia"/>
          <w:b/>
          <w:i/>
          <w:color w:val="000000" w:themeColor="text1"/>
          <w:sz w:val="20"/>
        </w:rPr>
      </w:pPr>
    </w:p>
    <w:p w14:paraId="2C6C61CD" w14:textId="77777777" w:rsidR="009429F2" w:rsidRPr="00567F0D" w:rsidRDefault="009429F2">
      <w:pPr>
        <w:spacing w:after="200" w:line="276" w:lineRule="auto"/>
        <w:jc w:val="both"/>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rPr>
        <w:br w:type="page"/>
      </w:r>
    </w:p>
    <w:p w14:paraId="54F0C652" w14:textId="77777777" w:rsidR="0094118C" w:rsidRPr="00567F0D" w:rsidRDefault="0094118C" w:rsidP="0094118C">
      <w:pPr>
        <w:rPr>
          <w:rFonts w:asciiTheme="minorEastAsia" w:eastAsiaTheme="minorEastAsia" w:hAnsiTheme="minorEastAsia"/>
          <w:color w:val="000000" w:themeColor="text1"/>
          <w:sz w:val="18"/>
        </w:rPr>
      </w:pPr>
      <w:r w:rsidRPr="00567F0D">
        <w:rPr>
          <w:rFonts w:asciiTheme="minorEastAsia" w:eastAsiaTheme="minorEastAsia" w:hAnsiTheme="minorEastAsia" w:hint="eastAsia"/>
          <w:color w:val="000000" w:themeColor="text1"/>
        </w:rPr>
        <w:lastRenderedPageBreak/>
        <w:t xml:space="preserve">- </w:t>
      </w:r>
      <w:proofErr w:type="spellStart"/>
      <w:r w:rsidR="00141EBD" w:rsidRPr="00567F0D">
        <w:rPr>
          <w:rFonts w:asciiTheme="minorEastAsia" w:eastAsiaTheme="minorEastAsia" w:hAnsiTheme="minorEastAsia" w:hint="eastAsia"/>
          <w:color w:val="000000" w:themeColor="text1"/>
        </w:rPr>
        <w:t>외국자회사가외국손회사</w:t>
      </w:r>
      <w:proofErr w:type="spellEnd"/>
      <w:r w:rsidR="00141EBD" w:rsidRPr="00567F0D">
        <w:rPr>
          <w:rFonts w:asciiTheme="minorEastAsia" w:eastAsiaTheme="minorEastAsia" w:hAnsiTheme="minorEastAsia" w:hint="eastAsia"/>
          <w:color w:val="000000" w:themeColor="text1"/>
        </w:rPr>
        <w:t xml:space="preserve"> 소재지국에 납부한 세액</w:t>
      </w:r>
      <w:r w:rsidRPr="00567F0D">
        <w:rPr>
          <w:rFonts w:asciiTheme="minorEastAsia" w:eastAsiaTheme="minorEastAsia" w:hAnsiTheme="minorEastAsia" w:hint="eastAsia"/>
          <w:color w:val="000000" w:themeColor="text1"/>
        </w:rPr>
        <w:t>명세</w:t>
      </w:r>
    </w:p>
    <w:tbl>
      <w:tblPr>
        <w:tblW w:w="9928" w:type="dxa"/>
        <w:tblInd w:w="94" w:type="dxa"/>
        <w:tblLayout w:type="fixed"/>
        <w:tblCellMar>
          <w:left w:w="99" w:type="dxa"/>
          <w:right w:w="99" w:type="dxa"/>
        </w:tblCellMar>
        <w:tblLook w:val="04A0" w:firstRow="1" w:lastRow="0" w:firstColumn="1" w:lastColumn="0" w:noHBand="0" w:noVBand="1"/>
      </w:tblPr>
      <w:tblGrid>
        <w:gridCol w:w="564"/>
        <w:gridCol w:w="3127"/>
        <w:gridCol w:w="709"/>
        <w:gridCol w:w="1134"/>
        <w:gridCol w:w="708"/>
        <w:gridCol w:w="709"/>
        <w:gridCol w:w="992"/>
        <w:gridCol w:w="1985"/>
      </w:tblGrid>
      <w:tr w:rsidR="0094118C" w:rsidRPr="00567F0D" w14:paraId="083335B1" w14:textId="77777777" w:rsidTr="0008659D">
        <w:trPr>
          <w:trHeight w:val="540"/>
        </w:trPr>
        <w:tc>
          <w:tcPr>
            <w:tcW w:w="564" w:type="dxa"/>
            <w:tcBorders>
              <w:top w:val="single" w:sz="4" w:space="0" w:color="auto"/>
              <w:left w:val="single" w:sz="4" w:space="0" w:color="auto"/>
              <w:bottom w:val="nil"/>
              <w:right w:val="single" w:sz="4" w:space="0" w:color="auto"/>
            </w:tcBorders>
            <w:shd w:val="clear" w:color="000000" w:fill="92CDDC"/>
            <w:vAlign w:val="center"/>
            <w:hideMark/>
          </w:tcPr>
          <w:p w14:paraId="33F51141"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3127" w:type="dxa"/>
            <w:tcBorders>
              <w:top w:val="single" w:sz="4" w:space="0" w:color="auto"/>
              <w:left w:val="nil"/>
              <w:bottom w:val="nil"/>
              <w:right w:val="single" w:sz="4" w:space="0" w:color="auto"/>
            </w:tcBorders>
            <w:shd w:val="clear" w:color="000000" w:fill="92CDDC"/>
            <w:vAlign w:val="center"/>
            <w:hideMark/>
          </w:tcPr>
          <w:p w14:paraId="5BA3BFCE" w14:textId="77777777" w:rsidR="0094118C" w:rsidRPr="00567F0D" w:rsidRDefault="0094118C" w:rsidP="00AD214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34022FD5"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52F1CABB"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20FB454C"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629E3485"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992" w:type="dxa"/>
            <w:tcBorders>
              <w:top w:val="single" w:sz="4" w:space="0" w:color="auto"/>
              <w:left w:val="nil"/>
              <w:bottom w:val="nil"/>
              <w:right w:val="single" w:sz="4" w:space="0" w:color="auto"/>
            </w:tcBorders>
            <w:shd w:val="clear" w:color="000000" w:fill="92CDDC"/>
            <w:vAlign w:val="center"/>
            <w:hideMark/>
          </w:tcPr>
          <w:p w14:paraId="6A51D032"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85" w:type="dxa"/>
            <w:tcBorders>
              <w:top w:val="single" w:sz="4" w:space="0" w:color="auto"/>
              <w:left w:val="nil"/>
              <w:bottom w:val="single" w:sz="4" w:space="0" w:color="auto"/>
              <w:right w:val="single" w:sz="4" w:space="0" w:color="auto"/>
            </w:tcBorders>
            <w:shd w:val="clear" w:color="000000" w:fill="FABF8F"/>
            <w:vAlign w:val="center"/>
            <w:hideMark/>
          </w:tcPr>
          <w:p w14:paraId="5FACEDFF" w14:textId="77777777" w:rsidR="0094118C" w:rsidRPr="00567F0D" w:rsidRDefault="0094118C" w:rsidP="00AD214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94118C" w:rsidRPr="00567F0D" w14:paraId="02F935AF" w14:textId="77777777" w:rsidTr="0008659D">
        <w:trPr>
          <w:trHeight w:val="270"/>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9F89EA"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3127" w:type="dxa"/>
            <w:tcBorders>
              <w:top w:val="single" w:sz="4" w:space="0" w:color="auto"/>
              <w:left w:val="nil"/>
              <w:bottom w:val="single" w:sz="4" w:space="0" w:color="auto"/>
              <w:right w:val="single" w:sz="4" w:space="0" w:color="auto"/>
            </w:tcBorders>
            <w:shd w:val="clear" w:color="auto" w:fill="auto"/>
            <w:vAlign w:val="center"/>
            <w:hideMark/>
          </w:tcPr>
          <w:p w14:paraId="167A9BD8"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8B96C08"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C726271"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B378CD9"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D234E2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E7A0888"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6AA6257E"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86 검증</w:t>
            </w:r>
          </w:p>
        </w:tc>
      </w:tr>
      <w:tr w:rsidR="0094118C" w:rsidRPr="00567F0D" w14:paraId="768B6A47" w14:textId="77777777" w:rsidTr="0008659D">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D8D250F"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3127" w:type="dxa"/>
            <w:tcBorders>
              <w:top w:val="nil"/>
              <w:left w:val="nil"/>
              <w:bottom w:val="single" w:sz="4" w:space="0" w:color="auto"/>
              <w:right w:val="single" w:sz="4" w:space="0" w:color="auto"/>
            </w:tcBorders>
            <w:shd w:val="clear" w:color="auto" w:fill="auto"/>
            <w:vAlign w:val="center"/>
            <w:hideMark/>
          </w:tcPr>
          <w:p w14:paraId="1AD389EB"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405EC234"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E4D29D3"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414A2A7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554BF484"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992" w:type="dxa"/>
            <w:tcBorders>
              <w:top w:val="nil"/>
              <w:left w:val="nil"/>
              <w:bottom w:val="single" w:sz="4" w:space="0" w:color="auto"/>
              <w:right w:val="single" w:sz="4" w:space="0" w:color="auto"/>
            </w:tcBorders>
            <w:shd w:val="clear" w:color="auto" w:fill="auto"/>
            <w:vAlign w:val="center"/>
            <w:hideMark/>
          </w:tcPr>
          <w:p w14:paraId="5DF04B43"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668424FA" w14:textId="77777777" w:rsidR="0094118C" w:rsidRPr="00567F0D" w:rsidRDefault="0094118C" w:rsidP="00F30D6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D10270</w:t>
            </w:r>
            <w:r w:rsidR="00F30D60" w:rsidRPr="00567F0D">
              <w:rPr>
                <w:rFonts w:asciiTheme="minorEastAsia" w:eastAsiaTheme="minorEastAsia" w:hAnsiTheme="minorEastAsia" w:hint="eastAsia"/>
                <w:color w:val="000000" w:themeColor="text1"/>
                <w:sz w:val="20"/>
                <w:szCs w:val="20"/>
              </w:rPr>
              <w:t>1</w:t>
            </w:r>
            <w:r w:rsidRPr="00567F0D">
              <w:rPr>
                <w:rFonts w:asciiTheme="minorEastAsia" w:eastAsiaTheme="minorEastAsia" w:hAnsiTheme="minorEastAsia" w:hint="eastAsia"/>
                <w:color w:val="000000" w:themeColor="text1"/>
                <w:sz w:val="20"/>
                <w:szCs w:val="20"/>
              </w:rPr>
              <w:t xml:space="preserve"> 검증</w:t>
            </w:r>
          </w:p>
        </w:tc>
      </w:tr>
      <w:tr w:rsidR="0094118C" w:rsidRPr="00567F0D" w14:paraId="136A67C7" w14:textId="77777777" w:rsidTr="0008659D">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5D790F5E"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3127" w:type="dxa"/>
            <w:tcBorders>
              <w:top w:val="nil"/>
              <w:left w:val="nil"/>
              <w:bottom w:val="single" w:sz="4" w:space="0" w:color="auto"/>
              <w:right w:val="single" w:sz="4" w:space="0" w:color="auto"/>
            </w:tcBorders>
            <w:shd w:val="clear" w:color="auto" w:fill="auto"/>
            <w:vAlign w:val="center"/>
            <w:hideMark/>
          </w:tcPr>
          <w:p w14:paraId="084F6072"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683399FA"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EA6FE3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07742BA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0EBB4FB5"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992" w:type="dxa"/>
            <w:tcBorders>
              <w:top w:val="nil"/>
              <w:left w:val="nil"/>
              <w:bottom w:val="single" w:sz="4" w:space="0" w:color="auto"/>
              <w:right w:val="single" w:sz="4" w:space="0" w:color="auto"/>
            </w:tcBorders>
            <w:shd w:val="clear" w:color="auto" w:fill="auto"/>
            <w:vAlign w:val="center"/>
            <w:hideMark/>
          </w:tcPr>
          <w:p w14:paraId="42ED8269"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2CB0BDB4"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94118C" w:rsidRPr="00567F0D" w14:paraId="1A42DB03" w14:textId="77777777" w:rsidTr="0008659D">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41BF869"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3127" w:type="dxa"/>
            <w:tcBorders>
              <w:top w:val="nil"/>
              <w:left w:val="nil"/>
              <w:bottom w:val="single" w:sz="4" w:space="0" w:color="auto"/>
              <w:right w:val="single" w:sz="4" w:space="0" w:color="auto"/>
            </w:tcBorders>
            <w:shd w:val="clear" w:color="auto" w:fill="auto"/>
            <w:vAlign w:val="center"/>
            <w:hideMark/>
          </w:tcPr>
          <w:p w14:paraId="7015BA0B"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부일련번호</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0C8F3967"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6D99CC34"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403BD20A"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51F599E1"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w:t>
            </w:r>
          </w:p>
        </w:tc>
        <w:tc>
          <w:tcPr>
            <w:tcW w:w="992" w:type="dxa"/>
            <w:tcBorders>
              <w:top w:val="nil"/>
              <w:left w:val="nil"/>
              <w:bottom w:val="single" w:sz="4" w:space="0" w:color="auto"/>
              <w:right w:val="single" w:sz="4" w:space="0" w:color="auto"/>
            </w:tcBorders>
            <w:shd w:val="clear" w:color="auto" w:fill="auto"/>
            <w:vAlign w:val="center"/>
            <w:hideMark/>
          </w:tcPr>
          <w:p w14:paraId="561D3B2E"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3A7449E0"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94118C" w:rsidRPr="00567F0D" w14:paraId="595C8D31" w14:textId="77777777" w:rsidTr="0008659D">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11D8C441"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3127" w:type="dxa"/>
            <w:tcBorders>
              <w:top w:val="nil"/>
              <w:left w:val="nil"/>
              <w:bottom w:val="single" w:sz="4" w:space="0" w:color="auto"/>
              <w:right w:val="single" w:sz="4" w:space="0" w:color="auto"/>
            </w:tcBorders>
            <w:shd w:val="clear" w:color="auto" w:fill="auto"/>
            <w:vAlign w:val="center"/>
            <w:hideMark/>
          </w:tcPr>
          <w:p w14:paraId="43EDB400"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외국자회사 </w:t>
            </w:r>
            <w:proofErr w:type="spellStart"/>
            <w:r w:rsidRPr="00567F0D">
              <w:rPr>
                <w:rFonts w:asciiTheme="minorEastAsia" w:eastAsiaTheme="minorEastAsia" w:hAnsiTheme="minorEastAsia" w:hint="eastAsia"/>
                <w:color w:val="000000" w:themeColor="text1"/>
                <w:sz w:val="20"/>
                <w:szCs w:val="20"/>
              </w:rPr>
              <w:t>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111F3B4B"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(18)</w:t>
            </w:r>
          </w:p>
        </w:tc>
        <w:tc>
          <w:tcPr>
            <w:tcW w:w="1134" w:type="dxa"/>
            <w:tcBorders>
              <w:top w:val="nil"/>
              <w:left w:val="nil"/>
              <w:bottom w:val="single" w:sz="4" w:space="0" w:color="auto"/>
              <w:right w:val="single" w:sz="4" w:space="0" w:color="auto"/>
            </w:tcBorders>
            <w:shd w:val="clear" w:color="auto" w:fill="auto"/>
            <w:vAlign w:val="center"/>
            <w:hideMark/>
          </w:tcPr>
          <w:p w14:paraId="7632772C"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912C56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302BC1FB"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79</w:t>
            </w:r>
          </w:p>
        </w:tc>
        <w:tc>
          <w:tcPr>
            <w:tcW w:w="992" w:type="dxa"/>
            <w:tcBorders>
              <w:top w:val="nil"/>
              <w:left w:val="nil"/>
              <w:bottom w:val="single" w:sz="4" w:space="0" w:color="auto"/>
              <w:right w:val="single" w:sz="4" w:space="0" w:color="auto"/>
            </w:tcBorders>
            <w:shd w:val="clear" w:color="auto" w:fill="auto"/>
            <w:vAlign w:val="center"/>
            <w:hideMark/>
          </w:tcPr>
          <w:p w14:paraId="19BD918D"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1885A01F"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94118C" w:rsidRPr="00567F0D" w14:paraId="48398EBF" w14:textId="77777777" w:rsidTr="0008659D">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4EA1790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3127" w:type="dxa"/>
            <w:tcBorders>
              <w:top w:val="nil"/>
              <w:left w:val="nil"/>
              <w:bottom w:val="single" w:sz="4" w:space="0" w:color="auto"/>
              <w:right w:val="single" w:sz="4" w:space="0" w:color="auto"/>
            </w:tcBorders>
            <w:shd w:val="clear" w:color="auto" w:fill="auto"/>
            <w:vAlign w:val="center"/>
            <w:hideMark/>
          </w:tcPr>
          <w:p w14:paraId="23ACCE6C" w14:textId="77777777" w:rsidR="0094118C" w:rsidRPr="00567F0D" w:rsidRDefault="0094118C" w:rsidP="00AD214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외국손회사</w:t>
            </w:r>
            <w:proofErr w:type="spellEnd"/>
            <w:r w:rsidRPr="00567F0D">
              <w:rPr>
                <w:rFonts w:asciiTheme="minorEastAsia" w:eastAsiaTheme="minorEastAsia" w:hAnsiTheme="minorEastAsia" w:hint="eastAsia"/>
                <w:color w:val="000000" w:themeColor="text1"/>
                <w:sz w:val="20"/>
                <w:szCs w:val="20"/>
              </w:rPr>
              <w:t xml:space="preserve"> </w:t>
            </w:r>
            <w:proofErr w:type="spellStart"/>
            <w:r w:rsidRPr="00567F0D">
              <w:rPr>
                <w:rFonts w:asciiTheme="minorEastAsia" w:eastAsiaTheme="minorEastAsia" w:hAnsiTheme="minorEastAsia" w:hint="eastAsia"/>
                <w:color w:val="000000" w:themeColor="text1"/>
                <w:sz w:val="20"/>
                <w:szCs w:val="20"/>
              </w:rPr>
              <w:t>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3777C6A6" w14:textId="77777777" w:rsidR="0094118C" w:rsidRPr="00567F0D" w:rsidRDefault="0094118C"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w:t>
            </w:r>
          </w:p>
        </w:tc>
        <w:tc>
          <w:tcPr>
            <w:tcW w:w="1134" w:type="dxa"/>
            <w:tcBorders>
              <w:top w:val="nil"/>
              <w:left w:val="nil"/>
              <w:bottom w:val="single" w:sz="4" w:space="0" w:color="auto"/>
              <w:right w:val="single" w:sz="4" w:space="0" w:color="auto"/>
            </w:tcBorders>
            <w:shd w:val="clear" w:color="auto" w:fill="auto"/>
            <w:vAlign w:val="center"/>
            <w:hideMark/>
          </w:tcPr>
          <w:p w14:paraId="090C97BD"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4325E170"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1F464CDF"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139</w:t>
            </w:r>
          </w:p>
        </w:tc>
        <w:tc>
          <w:tcPr>
            <w:tcW w:w="992" w:type="dxa"/>
            <w:tcBorders>
              <w:top w:val="nil"/>
              <w:left w:val="nil"/>
              <w:bottom w:val="single" w:sz="4" w:space="0" w:color="auto"/>
              <w:right w:val="single" w:sz="4" w:space="0" w:color="auto"/>
            </w:tcBorders>
            <w:shd w:val="clear" w:color="auto" w:fill="auto"/>
            <w:vAlign w:val="center"/>
            <w:hideMark/>
          </w:tcPr>
          <w:p w14:paraId="66FFCFEA"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7ED83A17"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08659D" w:rsidRPr="00567F0D" w14:paraId="32725CD3" w14:textId="77777777" w:rsidTr="0008659D">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6326221B" w14:textId="77777777" w:rsidR="0008659D" w:rsidRPr="00567F0D" w:rsidRDefault="0008659D"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3127" w:type="dxa"/>
            <w:tcBorders>
              <w:top w:val="nil"/>
              <w:left w:val="nil"/>
              <w:bottom w:val="single" w:sz="4" w:space="0" w:color="auto"/>
              <w:right w:val="single" w:sz="4" w:space="0" w:color="auto"/>
            </w:tcBorders>
            <w:shd w:val="clear" w:color="auto" w:fill="auto"/>
            <w:vAlign w:val="center"/>
            <w:hideMark/>
          </w:tcPr>
          <w:p w14:paraId="48F75527" w14:textId="77777777" w:rsidR="0008659D" w:rsidRPr="00567F0D" w:rsidRDefault="0008659D" w:rsidP="00141EBD">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ISO국가코드</w:t>
            </w:r>
          </w:p>
        </w:tc>
        <w:tc>
          <w:tcPr>
            <w:tcW w:w="709" w:type="dxa"/>
            <w:tcBorders>
              <w:top w:val="nil"/>
              <w:left w:val="nil"/>
              <w:bottom w:val="single" w:sz="4" w:space="0" w:color="auto"/>
              <w:right w:val="single" w:sz="4" w:space="0" w:color="auto"/>
            </w:tcBorders>
            <w:shd w:val="clear" w:color="auto" w:fill="auto"/>
            <w:vAlign w:val="center"/>
            <w:hideMark/>
          </w:tcPr>
          <w:p w14:paraId="538A8FDC" w14:textId="77777777" w:rsidR="0008659D" w:rsidRPr="00567F0D" w:rsidRDefault="0008659D" w:rsidP="00AD214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(21)</w:t>
            </w:r>
          </w:p>
        </w:tc>
        <w:tc>
          <w:tcPr>
            <w:tcW w:w="1134" w:type="dxa"/>
            <w:tcBorders>
              <w:top w:val="nil"/>
              <w:left w:val="nil"/>
              <w:bottom w:val="single" w:sz="4" w:space="0" w:color="auto"/>
              <w:right w:val="single" w:sz="4" w:space="0" w:color="auto"/>
            </w:tcBorders>
            <w:shd w:val="clear" w:color="auto" w:fill="auto"/>
            <w:vAlign w:val="center"/>
            <w:hideMark/>
          </w:tcPr>
          <w:p w14:paraId="05BDCAD5" w14:textId="77777777" w:rsidR="0008659D" w:rsidRPr="00567F0D" w:rsidRDefault="0008659D" w:rsidP="00FF38D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5D1B1409" w14:textId="77777777" w:rsidR="0008659D" w:rsidRPr="00567F0D" w:rsidRDefault="0008659D" w:rsidP="00FF38D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72DC821F" w14:textId="77777777" w:rsidR="0008659D" w:rsidRPr="00567F0D" w:rsidRDefault="00520641" w:rsidP="00FF38D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141</w:t>
            </w:r>
          </w:p>
        </w:tc>
        <w:tc>
          <w:tcPr>
            <w:tcW w:w="992" w:type="dxa"/>
            <w:tcBorders>
              <w:top w:val="nil"/>
              <w:left w:val="nil"/>
              <w:bottom w:val="single" w:sz="4" w:space="0" w:color="auto"/>
              <w:right w:val="single" w:sz="4" w:space="0" w:color="auto"/>
            </w:tcBorders>
            <w:shd w:val="clear" w:color="auto" w:fill="auto"/>
            <w:vAlign w:val="center"/>
            <w:hideMark/>
          </w:tcPr>
          <w:p w14:paraId="1078CBD6" w14:textId="77777777" w:rsidR="0008659D" w:rsidRPr="00567F0D" w:rsidRDefault="0008659D" w:rsidP="00FF38D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05308BDD" w14:textId="77777777" w:rsidR="0008659D" w:rsidRPr="00567F0D" w:rsidRDefault="0008659D" w:rsidP="00FF38D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94118C" w:rsidRPr="00567F0D" w14:paraId="0F4CF837" w14:textId="77777777" w:rsidTr="0008659D">
        <w:trPr>
          <w:trHeight w:val="51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685FE5B0" w14:textId="77777777" w:rsidR="0094118C" w:rsidRPr="00567F0D" w:rsidRDefault="0008659D"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3127" w:type="dxa"/>
            <w:tcBorders>
              <w:top w:val="nil"/>
              <w:left w:val="nil"/>
              <w:bottom w:val="single" w:sz="4" w:space="0" w:color="auto"/>
              <w:right w:val="single" w:sz="4" w:space="0" w:color="auto"/>
            </w:tcBorders>
            <w:shd w:val="clear" w:color="auto" w:fill="auto"/>
            <w:vAlign w:val="center"/>
            <w:hideMark/>
          </w:tcPr>
          <w:p w14:paraId="41FB8560"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외국자회사의 수입배당금액</w:t>
            </w:r>
          </w:p>
        </w:tc>
        <w:tc>
          <w:tcPr>
            <w:tcW w:w="709" w:type="dxa"/>
            <w:tcBorders>
              <w:top w:val="nil"/>
              <w:left w:val="nil"/>
              <w:bottom w:val="single" w:sz="4" w:space="0" w:color="auto"/>
              <w:right w:val="single" w:sz="4" w:space="0" w:color="auto"/>
            </w:tcBorders>
            <w:shd w:val="clear" w:color="auto" w:fill="auto"/>
            <w:vAlign w:val="center"/>
            <w:hideMark/>
          </w:tcPr>
          <w:p w14:paraId="6938980D"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(22)</w:t>
            </w:r>
          </w:p>
        </w:tc>
        <w:tc>
          <w:tcPr>
            <w:tcW w:w="1134" w:type="dxa"/>
            <w:tcBorders>
              <w:top w:val="nil"/>
              <w:left w:val="nil"/>
              <w:bottom w:val="single" w:sz="4" w:space="0" w:color="auto"/>
              <w:right w:val="single" w:sz="4" w:space="0" w:color="auto"/>
            </w:tcBorders>
            <w:shd w:val="clear" w:color="auto" w:fill="auto"/>
            <w:noWrap/>
            <w:vAlign w:val="center"/>
            <w:hideMark/>
          </w:tcPr>
          <w:p w14:paraId="3B2E254E"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45A0177"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BF73428" w14:textId="77777777" w:rsidR="0094118C" w:rsidRPr="00567F0D" w:rsidRDefault="0094118C" w:rsidP="0052064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520641" w:rsidRPr="00567F0D">
              <w:rPr>
                <w:rFonts w:asciiTheme="minorEastAsia" w:eastAsiaTheme="minorEastAsia" w:hAnsiTheme="minorEastAsia" w:hint="eastAsia"/>
                <w:color w:val="000000" w:themeColor="text1"/>
                <w:sz w:val="20"/>
                <w:szCs w:val="20"/>
              </w:rPr>
              <w:t>56</w:t>
            </w:r>
          </w:p>
        </w:tc>
        <w:tc>
          <w:tcPr>
            <w:tcW w:w="992" w:type="dxa"/>
            <w:tcBorders>
              <w:top w:val="nil"/>
              <w:left w:val="nil"/>
              <w:bottom w:val="single" w:sz="4" w:space="0" w:color="auto"/>
              <w:right w:val="single" w:sz="4" w:space="0" w:color="auto"/>
            </w:tcBorders>
            <w:shd w:val="clear" w:color="auto" w:fill="auto"/>
            <w:vAlign w:val="center"/>
            <w:hideMark/>
          </w:tcPr>
          <w:p w14:paraId="1598BB2D"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1F515C41"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4118C" w:rsidRPr="00567F0D" w14:paraId="6E0B04B5" w14:textId="77777777" w:rsidTr="0008659D">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16DB1E37" w14:textId="77777777" w:rsidR="0094118C" w:rsidRPr="00567F0D" w:rsidRDefault="0008659D"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3127" w:type="dxa"/>
            <w:tcBorders>
              <w:top w:val="nil"/>
              <w:left w:val="nil"/>
              <w:bottom w:val="single" w:sz="4" w:space="0" w:color="auto"/>
              <w:right w:val="single" w:sz="4" w:space="0" w:color="auto"/>
            </w:tcBorders>
            <w:shd w:val="clear" w:color="auto" w:fill="auto"/>
            <w:vAlign w:val="center"/>
            <w:hideMark/>
          </w:tcPr>
          <w:p w14:paraId="6F22DB5A" w14:textId="77777777" w:rsidR="0094118C" w:rsidRPr="00567F0D" w:rsidRDefault="0094118C" w:rsidP="0008659D">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w:t>
            </w:r>
            <w:r w:rsidR="00141EBD" w:rsidRPr="00567F0D">
              <w:rPr>
                <w:rFonts w:asciiTheme="minorEastAsia" w:eastAsiaTheme="minorEastAsia" w:hAnsiTheme="minorEastAsia" w:hint="eastAsia"/>
                <w:color w:val="000000" w:themeColor="text1"/>
                <w:sz w:val="20"/>
                <w:szCs w:val="20"/>
              </w:rPr>
              <w:t>손</w:t>
            </w:r>
            <w:r w:rsidRPr="00567F0D">
              <w:rPr>
                <w:rFonts w:asciiTheme="minorEastAsia" w:eastAsiaTheme="minorEastAsia" w:hAnsiTheme="minorEastAsia" w:hint="eastAsia"/>
                <w:color w:val="000000" w:themeColor="text1"/>
                <w:sz w:val="20"/>
                <w:szCs w:val="20"/>
              </w:rPr>
              <w:t>회사</w:t>
            </w:r>
            <w:proofErr w:type="spellEnd"/>
            <w:r w:rsidR="00141EBD" w:rsidRPr="00567F0D">
              <w:rPr>
                <w:rFonts w:asciiTheme="minorEastAsia" w:eastAsiaTheme="minorEastAsia" w:hAnsiTheme="minorEastAsia" w:hint="eastAsia"/>
                <w:color w:val="000000" w:themeColor="text1"/>
                <w:sz w:val="20"/>
                <w:szCs w:val="20"/>
              </w:rPr>
              <w:t xml:space="preserve"> 소재지국에 납부한 </w:t>
            </w:r>
            <w:r w:rsidRPr="00567F0D">
              <w:rPr>
                <w:rFonts w:asciiTheme="minorEastAsia" w:eastAsiaTheme="minorEastAsia" w:hAnsiTheme="minorEastAsia" w:hint="eastAsia"/>
                <w:color w:val="000000" w:themeColor="text1"/>
                <w:sz w:val="20"/>
                <w:szCs w:val="20"/>
              </w:rPr>
              <w:t>외국납부세액</w:t>
            </w:r>
          </w:p>
        </w:tc>
        <w:tc>
          <w:tcPr>
            <w:tcW w:w="709" w:type="dxa"/>
            <w:tcBorders>
              <w:top w:val="nil"/>
              <w:left w:val="nil"/>
              <w:bottom w:val="single" w:sz="4" w:space="0" w:color="auto"/>
              <w:right w:val="single" w:sz="4" w:space="0" w:color="auto"/>
            </w:tcBorders>
            <w:shd w:val="clear" w:color="auto" w:fill="auto"/>
            <w:vAlign w:val="center"/>
            <w:hideMark/>
          </w:tcPr>
          <w:p w14:paraId="2745EE74"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(23)</w:t>
            </w:r>
          </w:p>
        </w:tc>
        <w:tc>
          <w:tcPr>
            <w:tcW w:w="1134" w:type="dxa"/>
            <w:tcBorders>
              <w:top w:val="nil"/>
              <w:left w:val="nil"/>
              <w:bottom w:val="single" w:sz="4" w:space="0" w:color="auto"/>
              <w:right w:val="single" w:sz="4" w:space="0" w:color="auto"/>
            </w:tcBorders>
            <w:shd w:val="clear" w:color="auto" w:fill="auto"/>
            <w:noWrap/>
            <w:vAlign w:val="center"/>
            <w:hideMark/>
          </w:tcPr>
          <w:p w14:paraId="40D99B34"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723E32B"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6CEDB30" w14:textId="77777777" w:rsidR="0094118C" w:rsidRPr="00567F0D" w:rsidRDefault="0094118C" w:rsidP="0052064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520641" w:rsidRPr="00567F0D">
              <w:rPr>
                <w:rFonts w:asciiTheme="minorEastAsia" w:eastAsiaTheme="minorEastAsia" w:hAnsiTheme="minorEastAsia" w:hint="eastAsia"/>
                <w:color w:val="000000" w:themeColor="text1"/>
                <w:sz w:val="20"/>
                <w:szCs w:val="20"/>
              </w:rPr>
              <w:t>71</w:t>
            </w:r>
          </w:p>
        </w:tc>
        <w:tc>
          <w:tcPr>
            <w:tcW w:w="992" w:type="dxa"/>
            <w:tcBorders>
              <w:top w:val="nil"/>
              <w:left w:val="nil"/>
              <w:bottom w:val="single" w:sz="4" w:space="0" w:color="auto"/>
              <w:right w:val="single" w:sz="4" w:space="0" w:color="auto"/>
            </w:tcBorders>
            <w:shd w:val="clear" w:color="auto" w:fill="auto"/>
            <w:vAlign w:val="center"/>
            <w:hideMark/>
          </w:tcPr>
          <w:p w14:paraId="38BB8FF0"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0E8DB951"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4118C" w:rsidRPr="00567F0D" w14:paraId="7A86E860" w14:textId="77777777" w:rsidTr="0008659D">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37C07B02" w14:textId="77777777" w:rsidR="0094118C" w:rsidRPr="00567F0D" w:rsidRDefault="0094118C" w:rsidP="0008659D">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08659D" w:rsidRPr="00567F0D">
              <w:rPr>
                <w:rFonts w:asciiTheme="minorEastAsia" w:eastAsiaTheme="minorEastAsia" w:hAnsiTheme="minorEastAsia" w:hint="eastAsia"/>
                <w:color w:val="000000" w:themeColor="text1"/>
                <w:sz w:val="20"/>
                <w:szCs w:val="20"/>
              </w:rPr>
              <w:t>0</w:t>
            </w:r>
          </w:p>
        </w:tc>
        <w:tc>
          <w:tcPr>
            <w:tcW w:w="3127" w:type="dxa"/>
            <w:tcBorders>
              <w:top w:val="nil"/>
              <w:left w:val="nil"/>
              <w:bottom w:val="single" w:sz="4" w:space="0" w:color="auto"/>
              <w:right w:val="single" w:sz="4" w:space="0" w:color="auto"/>
            </w:tcBorders>
            <w:shd w:val="clear" w:color="auto" w:fill="auto"/>
            <w:noWrap/>
            <w:vAlign w:val="center"/>
            <w:hideMark/>
          </w:tcPr>
          <w:p w14:paraId="6E3BBAE3"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047D9B64"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61BF07CB"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789AE6FC" w14:textId="77777777" w:rsidR="0094118C" w:rsidRPr="00567F0D" w:rsidRDefault="00520641"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29</w:t>
            </w:r>
          </w:p>
        </w:tc>
        <w:tc>
          <w:tcPr>
            <w:tcW w:w="709" w:type="dxa"/>
            <w:tcBorders>
              <w:top w:val="nil"/>
              <w:left w:val="nil"/>
              <w:bottom w:val="single" w:sz="4" w:space="0" w:color="auto"/>
              <w:right w:val="single" w:sz="4" w:space="0" w:color="auto"/>
            </w:tcBorders>
            <w:shd w:val="clear" w:color="auto" w:fill="auto"/>
            <w:vAlign w:val="center"/>
            <w:hideMark/>
          </w:tcPr>
          <w:p w14:paraId="699C557E" w14:textId="77777777" w:rsidR="0094118C" w:rsidRPr="00567F0D" w:rsidRDefault="0094118C" w:rsidP="00AD2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200</w:t>
            </w:r>
          </w:p>
        </w:tc>
        <w:tc>
          <w:tcPr>
            <w:tcW w:w="992" w:type="dxa"/>
            <w:tcBorders>
              <w:top w:val="nil"/>
              <w:left w:val="nil"/>
              <w:bottom w:val="single" w:sz="4" w:space="0" w:color="auto"/>
              <w:right w:val="single" w:sz="4" w:space="0" w:color="auto"/>
            </w:tcBorders>
            <w:shd w:val="clear" w:color="auto" w:fill="auto"/>
            <w:noWrap/>
            <w:vAlign w:val="center"/>
          </w:tcPr>
          <w:p w14:paraId="2D88BE08" w14:textId="77777777" w:rsidR="0094118C" w:rsidRPr="00567F0D" w:rsidRDefault="0094118C" w:rsidP="00AD2143">
            <w:pPr>
              <w:rPr>
                <w:rFonts w:asciiTheme="minorEastAsia" w:eastAsiaTheme="minorEastAsia" w:hAnsiTheme="minorEastAsia"/>
                <w:color w:val="000000" w:themeColor="text1"/>
                <w:sz w:val="20"/>
                <w:szCs w:val="20"/>
              </w:rPr>
            </w:pPr>
          </w:p>
        </w:tc>
        <w:tc>
          <w:tcPr>
            <w:tcW w:w="1985" w:type="dxa"/>
            <w:tcBorders>
              <w:top w:val="nil"/>
              <w:left w:val="nil"/>
              <w:bottom w:val="single" w:sz="4" w:space="0" w:color="auto"/>
              <w:right w:val="single" w:sz="4" w:space="0" w:color="auto"/>
            </w:tcBorders>
            <w:shd w:val="clear" w:color="000000" w:fill="FDE9D9"/>
            <w:vAlign w:val="center"/>
            <w:hideMark/>
          </w:tcPr>
          <w:p w14:paraId="71EF0B06" w14:textId="77777777" w:rsidR="0094118C" w:rsidRPr="00567F0D" w:rsidRDefault="0094118C" w:rsidP="00AD2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248DAD2D" w14:textId="77777777" w:rsidR="0094118C" w:rsidRPr="00567F0D" w:rsidRDefault="0094118C" w:rsidP="0094118C">
      <w:pPr>
        <w:rPr>
          <w:rFonts w:asciiTheme="minorEastAsia" w:eastAsiaTheme="minorEastAsia" w:hAnsiTheme="minorEastAsia"/>
          <w:color w:val="000000" w:themeColor="text1"/>
          <w:sz w:val="20"/>
        </w:rPr>
      </w:pPr>
    </w:p>
    <w:p w14:paraId="6A396C64"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38001863" w14:textId="77777777" w:rsidR="0094118C" w:rsidRPr="00567F0D" w:rsidRDefault="0094118C" w:rsidP="0094118C">
      <w:pPr>
        <w:rPr>
          <w:rFonts w:asciiTheme="minorEastAsia" w:eastAsiaTheme="minorEastAsia" w:hAnsiTheme="minorEastAsia"/>
          <w:color w:val="000000" w:themeColor="text1"/>
          <w:sz w:val="20"/>
        </w:rPr>
      </w:pPr>
    </w:p>
    <w:p w14:paraId="76B4628E"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공통사항 ]  </w:t>
      </w:r>
    </w:p>
    <w:p w14:paraId="0135E491"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'86' 로 FIX 됨</w:t>
      </w:r>
    </w:p>
    <w:p w14:paraId="0B8E2F46" w14:textId="77777777" w:rsidR="0094118C" w:rsidRPr="00567F0D" w:rsidRDefault="0094118C" w:rsidP="0094118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'D10270</w:t>
      </w:r>
      <w:r w:rsidR="00F30D60"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hint="eastAsia"/>
          <w:color w:val="000000" w:themeColor="text1"/>
          <w:sz w:val="20"/>
        </w:rPr>
        <w:t>' 로 FIX 됨</w:t>
      </w:r>
    </w:p>
    <w:p w14:paraId="68B8446E" w14:textId="77777777" w:rsidR="0094118C" w:rsidRPr="00567F0D" w:rsidRDefault="0094118C" w:rsidP="0094118C">
      <w:pPr>
        <w:rPr>
          <w:rFonts w:asciiTheme="minorEastAsia" w:eastAsiaTheme="minorEastAsia" w:hAnsiTheme="minorEastAsia"/>
          <w:sz w:val="20"/>
        </w:rPr>
      </w:pPr>
      <w:r w:rsidRPr="00567F0D">
        <w:rPr>
          <w:rFonts w:asciiTheme="minorEastAsia" w:eastAsiaTheme="minorEastAsia" w:hAnsiTheme="minorEastAsia" w:hint="eastAsia"/>
          <w:sz w:val="20"/>
        </w:rPr>
        <w:t>3. 일련번호</w:t>
      </w:r>
    </w:p>
    <w:p w14:paraId="0026178E" w14:textId="77777777" w:rsidR="0094118C" w:rsidRPr="00567F0D" w:rsidRDefault="0094118C" w:rsidP="0094118C">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'84D10270</w:t>
      </w:r>
      <w:r w:rsidR="001D7452" w:rsidRPr="00567F0D">
        <w:rPr>
          <w:rFonts w:asciiTheme="minorEastAsia" w:eastAsiaTheme="minorEastAsia" w:hAnsiTheme="minorEastAsia" w:hint="eastAsia"/>
          <w:sz w:val="20"/>
        </w:rPr>
        <w:t>1</w:t>
      </w:r>
      <w:r w:rsidRPr="00567F0D">
        <w:rPr>
          <w:rFonts w:asciiTheme="minorEastAsia" w:eastAsiaTheme="minorEastAsia" w:hAnsiTheme="minorEastAsia" w:hint="eastAsia"/>
          <w:sz w:val="20"/>
        </w:rPr>
        <w:t>'서식을 참조하여 일련번호 4자리 부여</w:t>
      </w:r>
    </w:p>
    <w:p w14:paraId="50624773" w14:textId="77777777" w:rsidR="0094118C" w:rsidRPr="00567F0D" w:rsidRDefault="0094118C" w:rsidP="0094118C">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일련번호는 순차적으로 오지 않을 수 있음</w:t>
      </w:r>
    </w:p>
    <w:p w14:paraId="655BEEB4" w14:textId="77777777" w:rsidR="0094118C" w:rsidRPr="00567F0D" w:rsidRDefault="0094118C" w:rsidP="0094118C">
      <w:pPr>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proofErr w:type="spellStart"/>
      <w:r w:rsidRPr="00567F0D">
        <w:rPr>
          <w:rFonts w:asciiTheme="minorEastAsia" w:eastAsiaTheme="minorEastAsia" w:hAnsiTheme="minorEastAsia" w:hint="eastAsia"/>
          <w:sz w:val="20"/>
        </w:rPr>
        <w:t>부일련번호</w:t>
      </w:r>
      <w:proofErr w:type="spellEnd"/>
    </w:p>
    <w:p w14:paraId="12E15525" w14:textId="77777777" w:rsidR="0094118C" w:rsidRPr="00567F0D" w:rsidRDefault="0094118C" w:rsidP="0094118C">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'84D10270</w:t>
      </w:r>
      <w:r w:rsidR="001D7452" w:rsidRPr="00567F0D">
        <w:rPr>
          <w:rFonts w:asciiTheme="minorEastAsia" w:eastAsiaTheme="minorEastAsia" w:hAnsiTheme="minorEastAsia" w:hint="eastAsia"/>
          <w:sz w:val="20"/>
        </w:rPr>
        <w:t>1</w:t>
      </w:r>
      <w:r w:rsidRPr="00567F0D">
        <w:rPr>
          <w:rFonts w:asciiTheme="minorEastAsia" w:eastAsiaTheme="minorEastAsia" w:hAnsiTheme="minorEastAsia" w:hint="eastAsia"/>
          <w:sz w:val="20"/>
        </w:rPr>
        <w:t xml:space="preserve">'서식의 </w:t>
      </w:r>
      <w:proofErr w:type="spellStart"/>
      <w:r w:rsidRPr="00567F0D">
        <w:rPr>
          <w:rFonts w:asciiTheme="minorEastAsia" w:eastAsiaTheme="minorEastAsia" w:hAnsiTheme="minorEastAsia" w:hint="eastAsia"/>
          <w:sz w:val="20"/>
        </w:rPr>
        <w:t>부일련번호를</w:t>
      </w:r>
      <w:proofErr w:type="spellEnd"/>
      <w:r w:rsidRPr="00567F0D">
        <w:rPr>
          <w:rFonts w:asciiTheme="minorEastAsia" w:eastAsiaTheme="minorEastAsia" w:hAnsiTheme="minorEastAsia" w:hint="eastAsia"/>
          <w:sz w:val="20"/>
        </w:rPr>
        <w:t xml:space="preserve"> 참조하여 입력합니다.</w:t>
      </w:r>
    </w:p>
    <w:p w14:paraId="698C398A" w14:textId="77777777" w:rsidR="0094118C" w:rsidRPr="00567F0D" w:rsidRDefault="0094118C" w:rsidP="0094118C">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 해당 </w:t>
      </w:r>
      <w:proofErr w:type="spellStart"/>
      <w:r w:rsidRPr="00567F0D">
        <w:rPr>
          <w:rFonts w:asciiTheme="minorEastAsia" w:eastAsiaTheme="minorEastAsia" w:hAnsiTheme="minorEastAsia" w:hint="eastAsia"/>
          <w:sz w:val="20"/>
        </w:rPr>
        <w:t>부일련번호는</w:t>
      </w:r>
      <w:proofErr w:type="spellEnd"/>
      <w:r w:rsidRPr="00567F0D">
        <w:rPr>
          <w:rFonts w:asciiTheme="minorEastAsia" w:eastAsiaTheme="minorEastAsia" w:hAnsiTheme="minorEastAsia" w:hint="eastAsia"/>
          <w:sz w:val="20"/>
        </w:rPr>
        <w:t xml:space="preserve"> 순차적으로 오지 않을 수 있음</w:t>
      </w:r>
    </w:p>
    <w:p w14:paraId="43885FD0" w14:textId="77777777" w:rsidR="0094118C" w:rsidRPr="00567F0D" w:rsidRDefault="0094118C" w:rsidP="0094118C">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rPr>
        <w:t>- 항목(</w:t>
      </w:r>
      <w:r w:rsidR="001873DD" w:rsidRPr="00567F0D">
        <w:rPr>
          <w:rFonts w:asciiTheme="minorEastAsia" w:eastAsiaTheme="minorEastAsia" w:hAnsiTheme="minorEastAsia" w:hint="eastAsia"/>
          <w:sz w:val="20"/>
        </w:rPr>
        <w:t>9</w:t>
      </w:r>
      <w:r w:rsidRPr="00567F0D">
        <w:rPr>
          <w:rFonts w:asciiTheme="minorEastAsia" w:eastAsiaTheme="minorEastAsia" w:hAnsiTheme="minorEastAsia" w:hint="eastAsia"/>
          <w:sz w:val="20"/>
        </w:rPr>
        <w:t>)에 없는 외국자회사의 법인은 항목(1</w:t>
      </w:r>
      <w:r w:rsidR="001873DD" w:rsidRPr="00567F0D">
        <w:rPr>
          <w:rFonts w:asciiTheme="minorEastAsia" w:eastAsiaTheme="minorEastAsia" w:hAnsiTheme="minorEastAsia" w:hint="eastAsia"/>
          <w:sz w:val="20"/>
        </w:rPr>
        <w:t>8</w:t>
      </w:r>
      <w:r w:rsidRPr="00567F0D">
        <w:rPr>
          <w:rFonts w:asciiTheme="minorEastAsia" w:eastAsiaTheme="minorEastAsia" w:hAnsiTheme="minorEastAsia" w:hint="eastAsia"/>
          <w:sz w:val="20"/>
        </w:rPr>
        <w:t>)에 올 수 없습니다.</w:t>
      </w:r>
    </w:p>
    <w:p w14:paraId="61D091FE" w14:textId="77777777" w:rsidR="0094118C" w:rsidRPr="00567F0D" w:rsidRDefault="0094118C" w:rsidP="0094118C">
      <w:pPr>
        <w:ind w:firstLineChars="200" w:firstLine="400"/>
        <w:rPr>
          <w:rFonts w:asciiTheme="minorEastAsia" w:eastAsiaTheme="minorEastAsia" w:hAnsiTheme="minorEastAsia"/>
          <w:b/>
          <w:i/>
          <w:color w:val="000000" w:themeColor="text1"/>
          <w:sz w:val="20"/>
        </w:rPr>
      </w:pPr>
      <w:r w:rsidRPr="00567F0D">
        <w:rPr>
          <w:rFonts w:asciiTheme="minorEastAsia" w:eastAsiaTheme="minorEastAsia" w:hAnsiTheme="minorEastAsia" w:hint="eastAsia"/>
          <w:color w:val="000000" w:themeColor="text1"/>
          <w:sz w:val="20"/>
        </w:rPr>
        <w:t>- 항목</w:t>
      </w:r>
      <w:r w:rsidR="001873DD" w:rsidRPr="00567F0D">
        <w:rPr>
          <w:rFonts w:asciiTheme="minorEastAsia" w:eastAsiaTheme="minorEastAsia" w:hAnsiTheme="minorEastAsia" w:hint="eastAsia"/>
          <w:color w:val="000000" w:themeColor="text1"/>
          <w:sz w:val="20"/>
        </w:rPr>
        <w:t>(6</w:t>
      </w:r>
      <w:r w:rsidRPr="00567F0D">
        <w:rPr>
          <w:rFonts w:asciiTheme="minorEastAsia" w:eastAsiaTheme="minorEastAsia" w:hAnsiTheme="minorEastAsia" w:hint="eastAsia"/>
          <w:color w:val="000000" w:themeColor="text1"/>
          <w:sz w:val="20"/>
        </w:rPr>
        <w:t>)에 없는 법인명은 항목(</w:t>
      </w:r>
      <w:r w:rsidR="006C319E" w:rsidRPr="00567F0D">
        <w:rPr>
          <w:rFonts w:asciiTheme="minorEastAsia" w:eastAsiaTheme="minorEastAsia" w:hAnsiTheme="minorEastAsia" w:hint="eastAsia"/>
          <w:color w:val="000000" w:themeColor="text1"/>
          <w:sz w:val="20"/>
        </w:rPr>
        <w:t>19</w:t>
      </w:r>
      <w:r w:rsidRPr="00567F0D">
        <w:rPr>
          <w:rFonts w:asciiTheme="minorEastAsia" w:eastAsiaTheme="minorEastAsia" w:hAnsiTheme="minorEastAsia" w:hint="eastAsia"/>
          <w:color w:val="000000" w:themeColor="text1"/>
          <w:sz w:val="20"/>
        </w:rPr>
        <w:t>)에 올 수 없습니다</w:t>
      </w:r>
      <w:r w:rsidRPr="00567F0D">
        <w:rPr>
          <w:rFonts w:asciiTheme="minorEastAsia" w:eastAsiaTheme="minorEastAsia" w:hAnsiTheme="minorEastAsia" w:hint="eastAsia"/>
          <w:b/>
          <w:i/>
          <w:color w:val="000000" w:themeColor="text1"/>
          <w:sz w:val="20"/>
        </w:rPr>
        <w:t>.</w:t>
      </w:r>
    </w:p>
    <w:p w14:paraId="197D988A" w14:textId="77777777" w:rsidR="00520641" w:rsidRPr="00567F0D" w:rsidRDefault="00520641" w:rsidP="00520641">
      <w:pPr>
        <w:rPr>
          <w:rFonts w:asciiTheme="minorEastAsia" w:eastAsiaTheme="minorEastAsia" w:hAnsiTheme="minorEastAsia"/>
          <w:sz w:val="20"/>
        </w:rPr>
      </w:pPr>
      <w:r w:rsidRPr="00567F0D">
        <w:rPr>
          <w:rFonts w:asciiTheme="minorEastAsia" w:eastAsiaTheme="minorEastAsia" w:hAnsiTheme="minorEastAsia" w:hint="eastAsia"/>
          <w:sz w:val="20"/>
        </w:rPr>
        <w:t xml:space="preserve">7. </w:t>
      </w:r>
      <w:r w:rsidRPr="00567F0D">
        <w:rPr>
          <w:rFonts w:asciiTheme="minorEastAsia" w:eastAsiaTheme="minorEastAsia" w:hAnsiTheme="minorEastAsia" w:hint="eastAsia"/>
          <w:color w:val="000000"/>
          <w:kern w:val="2"/>
          <w:sz w:val="20"/>
        </w:rPr>
        <w:t>ISO국가코드</w:t>
      </w:r>
      <w:r w:rsidRPr="00567F0D">
        <w:rPr>
          <w:rFonts w:asciiTheme="minorEastAsia" w:eastAsiaTheme="minorEastAsia" w:hAnsiTheme="minorEastAsia" w:hint="eastAsia"/>
          <w:sz w:val="20"/>
        </w:rPr>
        <w:t xml:space="preserve"> :  ISO국가코드</w:t>
      </w:r>
      <w:r w:rsidRPr="00567F0D">
        <w:rPr>
          <w:rFonts w:asciiTheme="minorEastAsia" w:eastAsiaTheme="minorEastAsia" w:hAnsiTheme="minorEastAsia" w:hint="eastAsia"/>
          <w:sz w:val="20"/>
          <w:szCs w:val="20"/>
        </w:rPr>
        <w:t>(</w:t>
      </w:r>
      <w:r w:rsidRPr="00567F0D">
        <w:rPr>
          <w:rFonts w:asciiTheme="minorEastAsia" w:eastAsiaTheme="minorEastAsia" w:hAnsiTheme="minorEastAsia"/>
          <w:sz w:val="20"/>
          <w:szCs w:val="20"/>
        </w:rPr>
        <w:t>국제표준화기구 ISO의 2자리 영문 국가코드</w:t>
      </w:r>
      <w:r w:rsidRPr="00567F0D">
        <w:rPr>
          <w:rFonts w:asciiTheme="minorEastAsia" w:eastAsiaTheme="minorEastAsia" w:hAnsiTheme="minorEastAsia" w:hint="eastAsia"/>
          <w:sz w:val="20"/>
          <w:szCs w:val="20"/>
        </w:rPr>
        <w:t>)</w:t>
      </w:r>
      <w:r w:rsidRPr="00567F0D">
        <w:rPr>
          <w:rFonts w:asciiTheme="minorEastAsia" w:eastAsiaTheme="minorEastAsia" w:hAnsiTheme="minorEastAsia" w:hint="eastAsia"/>
          <w:sz w:val="20"/>
        </w:rPr>
        <w:t xml:space="preserve"> 사용</w:t>
      </w:r>
    </w:p>
    <w:p w14:paraId="0251A2C1" w14:textId="77777777" w:rsidR="0008659D" w:rsidRPr="00567F0D" w:rsidRDefault="0008659D" w:rsidP="0094118C">
      <w:pPr>
        <w:ind w:firstLineChars="200" w:firstLine="400"/>
        <w:rPr>
          <w:rFonts w:asciiTheme="minorEastAsia" w:eastAsiaTheme="minorEastAsia" w:hAnsiTheme="minorEastAsia"/>
          <w:sz w:val="20"/>
        </w:rPr>
      </w:pPr>
    </w:p>
    <w:p w14:paraId="10DD7792" w14:textId="77777777" w:rsidR="0094118C" w:rsidRPr="00567F0D" w:rsidRDefault="0094118C">
      <w:pPr>
        <w:spacing w:after="200" w:line="276" w:lineRule="auto"/>
        <w:jc w:val="both"/>
      </w:pPr>
      <w:r w:rsidRPr="00567F0D">
        <w:br w:type="page"/>
      </w:r>
    </w:p>
    <w:p w14:paraId="1B40CB06" w14:textId="77777777" w:rsidR="00102D83" w:rsidRPr="00567F0D" w:rsidRDefault="00102D83" w:rsidP="00102D83">
      <w:pPr>
        <w:rPr>
          <w:rFonts w:asciiTheme="minorEastAsia" w:eastAsiaTheme="minorEastAsia" w:hAnsiTheme="minorEastAsia"/>
          <w:color w:val="000000" w:themeColor="text1"/>
          <w:sz w:val="18"/>
        </w:rPr>
      </w:pPr>
      <w:r w:rsidRPr="00567F0D">
        <w:rPr>
          <w:rFonts w:asciiTheme="minorEastAsia" w:eastAsiaTheme="minorEastAsia" w:hAnsiTheme="minorEastAsia" w:hint="eastAsia"/>
          <w:color w:val="000000" w:themeColor="text1"/>
        </w:rPr>
        <w:lastRenderedPageBreak/>
        <w:t>- 외국자회사가 제3국의 지점 등의 소재지국에 납부한 세액 명세</w:t>
      </w:r>
    </w:p>
    <w:tbl>
      <w:tblPr>
        <w:tblW w:w="10211" w:type="dxa"/>
        <w:tblInd w:w="94" w:type="dxa"/>
        <w:tblLayout w:type="fixed"/>
        <w:tblCellMar>
          <w:left w:w="99" w:type="dxa"/>
          <w:right w:w="99" w:type="dxa"/>
        </w:tblCellMar>
        <w:tblLook w:val="04A0" w:firstRow="1" w:lastRow="0" w:firstColumn="1" w:lastColumn="0" w:noHBand="0" w:noVBand="1"/>
      </w:tblPr>
      <w:tblGrid>
        <w:gridCol w:w="564"/>
        <w:gridCol w:w="3410"/>
        <w:gridCol w:w="709"/>
        <w:gridCol w:w="1134"/>
        <w:gridCol w:w="709"/>
        <w:gridCol w:w="709"/>
        <w:gridCol w:w="992"/>
        <w:gridCol w:w="1984"/>
      </w:tblGrid>
      <w:tr w:rsidR="00102D83" w:rsidRPr="00567F0D" w14:paraId="3CD5FFD1" w14:textId="77777777" w:rsidTr="00C4569E">
        <w:trPr>
          <w:trHeight w:val="540"/>
        </w:trPr>
        <w:tc>
          <w:tcPr>
            <w:tcW w:w="564" w:type="dxa"/>
            <w:tcBorders>
              <w:top w:val="single" w:sz="4" w:space="0" w:color="auto"/>
              <w:left w:val="single" w:sz="4" w:space="0" w:color="auto"/>
              <w:bottom w:val="nil"/>
              <w:right w:val="single" w:sz="4" w:space="0" w:color="auto"/>
            </w:tcBorders>
            <w:shd w:val="clear" w:color="000000" w:fill="92CDDC"/>
            <w:vAlign w:val="center"/>
            <w:hideMark/>
          </w:tcPr>
          <w:p w14:paraId="1FB96B64" w14:textId="77777777" w:rsidR="00102D83" w:rsidRPr="00567F0D" w:rsidRDefault="00102D83" w:rsidP="00E5530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3410" w:type="dxa"/>
            <w:tcBorders>
              <w:top w:val="single" w:sz="4" w:space="0" w:color="auto"/>
              <w:left w:val="nil"/>
              <w:bottom w:val="nil"/>
              <w:right w:val="single" w:sz="4" w:space="0" w:color="auto"/>
            </w:tcBorders>
            <w:shd w:val="clear" w:color="000000" w:fill="92CDDC"/>
            <w:vAlign w:val="center"/>
            <w:hideMark/>
          </w:tcPr>
          <w:p w14:paraId="27599660" w14:textId="77777777" w:rsidR="00102D83" w:rsidRPr="00567F0D" w:rsidRDefault="00102D83" w:rsidP="00E55301">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32EA9972" w14:textId="77777777" w:rsidR="00102D83" w:rsidRPr="00567F0D" w:rsidRDefault="00102D83" w:rsidP="00E5530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6D0D8992" w14:textId="77777777" w:rsidR="00102D83" w:rsidRPr="00567F0D" w:rsidRDefault="00102D83" w:rsidP="00E5530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3B639A1B" w14:textId="77777777" w:rsidR="00102D83" w:rsidRPr="00567F0D" w:rsidRDefault="00102D83" w:rsidP="00E5530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771BBF38" w14:textId="77777777" w:rsidR="00102D83" w:rsidRPr="00567F0D" w:rsidRDefault="00102D83" w:rsidP="00E5530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992" w:type="dxa"/>
            <w:tcBorders>
              <w:top w:val="single" w:sz="4" w:space="0" w:color="auto"/>
              <w:left w:val="nil"/>
              <w:bottom w:val="nil"/>
              <w:right w:val="single" w:sz="4" w:space="0" w:color="auto"/>
            </w:tcBorders>
            <w:shd w:val="clear" w:color="000000" w:fill="92CDDC"/>
            <w:vAlign w:val="center"/>
            <w:hideMark/>
          </w:tcPr>
          <w:p w14:paraId="7E83B722" w14:textId="77777777" w:rsidR="00102D83" w:rsidRPr="00567F0D" w:rsidRDefault="00102D83" w:rsidP="00E5530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1E1593DB" w14:textId="77777777" w:rsidR="00102D83" w:rsidRPr="00567F0D" w:rsidRDefault="00102D83" w:rsidP="00E5530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102D83" w:rsidRPr="00567F0D" w14:paraId="089A8ABD" w14:textId="77777777" w:rsidTr="00C4569E">
        <w:trPr>
          <w:trHeight w:val="270"/>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C3C4CC"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3410" w:type="dxa"/>
            <w:tcBorders>
              <w:top w:val="single" w:sz="4" w:space="0" w:color="auto"/>
              <w:left w:val="nil"/>
              <w:bottom w:val="single" w:sz="4" w:space="0" w:color="auto"/>
              <w:right w:val="single" w:sz="4" w:space="0" w:color="auto"/>
            </w:tcBorders>
            <w:shd w:val="clear" w:color="auto" w:fill="auto"/>
            <w:vAlign w:val="center"/>
            <w:hideMark/>
          </w:tcPr>
          <w:p w14:paraId="0961B814" w14:textId="77777777" w:rsidR="00102D83" w:rsidRPr="00567F0D" w:rsidRDefault="00102D83"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4DF9563" w14:textId="77777777" w:rsidR="00102D83" w:rsidRPr="00567F0D" w:rsidRDefault="00102D83"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0729A56"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7977E88"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9DDDE1B"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F9E7C36"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3E100B9E"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87 검증</w:t>
            </w:r>
          </w:p>
        </w:tc>
      </w:tr>
      <w:tr w:rsidR="00102D83" w:rsidRPr="00567F0D" w14:paraId="0B1CF822" w14:textId="77777777" w:rsidTr="00C4569E">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BC91C13"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3410" w:type="dxa"/>
            <w:tcBorders>
              <w:top w:val="nil"/>
              <w:left w:val="nil"/>
              <w:bottom w:val="single" w:sz="4" w:space="0" w:color="auto"/>
              <w:right w:val="single" w:sz="4" w:space="0" w:color="auto"/>
            </w:tcBorders>
            <w:shd w:val="clear" w:color="auto" w:fill="auto"/>
            <w:vAlign w:val="center"/>
            <w:hideMark/>
          </w:tcPr>
          <w:p w14:paraId="5D46CD35" w14:textId="77777777" w:rsidR="00102D83" w:rsidRPr="00567F0D" w:rsidRDefault="00102D83"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003B4EF6" w14:textId="77777777" w:rsidR="00102D83" w:rsidRPr="00567F0D" w:rsidRDefault="00102D83"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E50EBA3"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016CB5DF"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4289CBDB"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992" w:type="dxa"/>
            <w:tcBorders>
              <w:top w:val="nil"/>
              <w:left w:val="nil"/>
              <w:bottom w:val="single" w:sz="4" w:space="0" w:color="auto"/>
              <w:right w:val="single" w:sz="4" w:space="0" w:color="auto"/>
            </w:tcBorders>
            <w:shd w:val="clear" w:color="auto" w:fill="auto"/>
            <w:vAlign w:val="center"/>
            <w:hideMark/>
          </w:tcPr>
          <w:p w14:paraId="3B5E71F8"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3146FB21" w14:textId="77777777" w:rsidR="00102D83" w:rsidRPr="00567F0D" w:rsidRDefault="00102D83" w:rsidP="00F30D6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D10270</w:t>
            </w:r>
            <w:r w:rsidR="00F30D60" w:rsidRPr="00567F0D">
              <w:rPr>
                <w:rFonts w:asciiTheme="minorEastAsia" w:eastAsiaTheme="minorEastAsia" w:hAnsiTheme="minorEastAsia" w:hint="eastAsia"/>
                <w:color w:val="000000" w:themeColor="text1"/>
                <w:sz w:val="20"/>
                <w:szCs w:val="20"/>
              </w:rPr>
              <w:t>1</w:t>
            </w:r>
            <w:r w:rsidRPr="00567F0D">
              <w:rPr>
                <w:rFonts w:asciiTheme="minorEastAsia" w:eastAsiaTheme="minorEastAsia" w:hAnsiTheme="minorEastAsia" w:hint="eastAsia"/>
                <w:color w:val="000000" w:themeColor="text1"/>
                <w:sz w:val="20"/>
                <w:szCs w:val="20"/>
              </w:rPr>
              <w:t xml:space="preserve"> 검증</w:t>
            </w:r>
          </w:p>
        </w:tc>
      </w:tr>
      <w:tr w:rsidR="00102D83" w:rsidRPr="00567F0D" w14:paraId="37078103" w14:textId="77777777" w:rsidTr="00C4569E">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167ED57"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3410" w:type="dxa"/>
            <w:tcBorders>
              <w:top w:val="nil"/>
              <w:left w:val="nil"/>
              <w:bottom w:val="single" w:sz="4" w:space="0" w:color="auto"/>
              <w:right w:val="single" w:sz="4" w:space="0" w:color="auto"/>
            </w:tcBorders>
            <w:shd w:val="clear" w:color="auto" w:fill="auto"/>
            <w:vAlign w:val="center"/>
            <w:hideMark/>
          </w:tcPr>
          <w:p w14:paraId="3B091D44" w14:textId="77777777" w:rsidR="00102D83" w:rsidRPr="00567F0D" w:rsidRDefault="00102D83"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67B47A84" w14:textId="77777777" w:rsidR="00102D83" w:rsidRPr="00567F0D" w:rsidRDefault="00102D83"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1CCF85E"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F60DC87"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41F91197"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992" w:type="dxa"/>
            <w:tcBorders>
              <w:top w:val="nil"/>
              <w:left w:val="nil"/>
              <w:bottom w:val="single" w:sz="4" w:space="0" w:color="auto"/>
              <w:right w:val="single" w:sz="4" w:space="0" w:color="auto"/>
            </w:tcBorders>
            <w:shd w:val="clear" w:color="auto" w:fill="auto"/>
            <w:vAlign w:val="center"/>
            <w:hideMark/>
          </w:tcPr>
          <w:p w14:paraId="0B24B316"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9F715AE"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102D83" w:rsidRPr="00567F0D" w14:paraId="35215682" w14:textId="77777777" w:rsidTr="00C4569E">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35ED30E6"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3410" w:type="dxa"/>
            <w:tcBorders>
              <w:top w:val="nil"/>
              <w:left w:val="nil"/>
              <w:bottom w:val="single" w:sz="4" w:space="0" w:color="auto"/>
              <w:right w:val="single" w:sz="4" w:space="0" w:color="auto"/>
            </w:tcBorders>
            <w:shd w:val="clear" w:color="auto" w:fill="auto"/>
            <w:vAlign w:val="center"/>
            <w:hideMark/>
          </w:tcPr>
          <w:p w14:paraId="6779B51A" w14:textId="77777777" w:rsidR="00102D83" w:rsidRPr="00567F0D" w:rsidRDefault="00102D83" w:rsidP="00E55301">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부일련번호</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4325A693" w14:textId="77777777" w:rsidR="00102D83" w:rsidRPr="00567F0D" w:rsidRDefault="00102D83"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674201C"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0008953"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2FA0DCA4"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w:t>
            </w:r>
          </w:p>
        </w:tc>
        <w:tc>
          <w:tcPr>
            <w:tcW w:w="992" w:type="dxa"/>
            <w:tcBorders>
              <w:top w:val="nil"/>
              <w:left w:val="nil"/>
              <w:bottom w:val="single" w:sz="4" w:space="0" w:color="auto"/>
              <w:right w:val="single" w:sz="4" w:space="0" w:color="auto"/>
            </w:tcBorders>
            <w:shd w:val="clear" w:color="auto" w:fill="auto"/>
            <w:vAlign w:val="center"/>
            <w:hideMark/>
          </w:tcPr>
          <w:p w14:paraId="493D4EDA"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5006EF90"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102D83" w:rsidRPr="00567F0D" w14:paraId="22A9F036" w14:textId="77777777" w:rsidTr="00C4569E">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5B0081FB"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3410" w:type="dxa"/>
            <w:tcBorders>
              <w:top w:val="nil"/>
              <w:left w:val="nil"/>
              <w:bottom w:val="single" w:sz="4" w:space="0" w:color="auto"/>
              <w:right w:val="single" w:sz="4" w:space="0" w:color="auto"/>
            </w:tcBorders>
            <w:shd w:val="clear" w:color="auto" w:fill="auto"/>
            <w:vAlign w:val="center"/>
            <w:hideMark/>
          </w:tcPr>
          <w:p w14:paraId="3D876256" w14:textId="77777777" w:rsidR="00102D83" w:rsidRPr="00567F0D" w:rsidRDefault="00102D83"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외국자회사 </w:t>
            </w:r>
            <w:proofErr w:type="spellStart"/>
            <w:r w:rsidRPr="00567F0D">
              <w:rPr>
                <w:rFonts w:asciiTheme="minorEastAsia" w:eastAsiaTheme="minorEastAsia" w:hAnsiTheme="minorEastAsia" w:hint="eastAsia"/>
                <w:color w:val="000000" w:themeColor="text1"/>
                <w:sz w:val="20"/>
                <w:szCs w:val="20"/>
              </w:rPr>
              <w:t>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0DD44327" w14:textId="77777777" w:rsidR="00102D83" w:rsidRPr="00567F0D" w:rsidRDefault="00102D83" w:rsidP="00C4569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C4569E" w:rsidRPr="00567F0D">
              <w:rPr>
                <w:rFonts w:asciiTheme="minorEastAsia" w:eastAsiaTheme="minorEastAsia" w:hAnsiTheme="minorEastAsia" w:hint="eastAsia"/>
                <w:color w:val="000000" w:themeColor="text1"/>
                <w:sz w:val="20"/>
                <w:szCs w:val="20"/>
              </w:rPr>
              <w:t>24</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2320F4B4"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2586672"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545F0113"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79</w:t>
            </w:r>
          </w:p>
        </w:tc>
        <w:tc>
          <w:tcPr>
            <w:tcW w:w="992" w:type="dxa"/>
            <w:tcBorders>
              <w:top w:val="nil"/>
              <w:left w:val="nil"/>
              <w:bottom w:val="single" w:sz="4" w:space="0" w:color="auto"/>
              <w:right w:val="single" w:sz="4" w:space="0" w:color="auto"/>
            </w:tcBorders>
            <w:shd w:val="clear" w:color="auto" w:fill="auto"/>
            <w:vAlign w:val="center"/>
            <w:hideMark/>
          </w:tcPr>
          <w:p w14:paraId="5BB911B0"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5E87A55"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102D83" w:rsidRPr="00567F0D" w14:paraId="7C1AD636" w14:textId="77777777" w:rsidTr="00C4569E">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6C711F95"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3410" w:type="dxa"/>
            <w:tcBorders>
              <w:top w:val="nil"/>
              <w:left w:val="nil"/>
              <w:bottom w:val="single" w:sz="4" w:space="0" w:color="auto"/>
              <w:right w:val="single" w:sz="4" w:space="0" w:color="auto"/>
            </w:tcBorders>
            <w:shd w:val="clear" w:color="auto" w:fill="auto"/>
            <w:vAlign w:val="center"/>
            <w:hideMark/>
          </w:tcPr>
          <w:p w14:paraId="4AD57A69" w14:textId="77777777" w:rsidR="00102D83" w:rsidRPr="00567F0D" w:rsidRDefault="00102D83"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제3국 지점</w:t>
            </w:r>
            <w:r w:rsidR="00C4569E" w:rsidRPr="00567F0D">
              <w:rPr>
                <w:rFonts w:asciiTheme="minorEastAsia" w:eastAsiaTheme="minorEastAsia" w:hAnsiTheme="minorEastAsia" w:hint="eastAsia"/>
                <w:color w:val="000000" w:themeColor="text1"/>
                <w:sz w:val="20"/>
                <w:szCs w:val="20"/>
              </w:rPr>
              <w:t xml:space="preserve"> 명칭</w:t>
            </w:r>
          </w:p>
        </w:tc>
        <w:tc>
          <w:tcPr>
            <w:tcW w:w="709" w:type="dxa"/>
            <w:tcBorders>
              <w:top w:val="nil"/>
              <w:left w:val="nil"/>
              <w:bottom w:val="single" w:sz="4" w:space="0" w:color="auto"/>
              <w:right w:val="single" w:sz="4" w:space="0" w:color="auto"/>
            </w:tcBorders>
            <w:shd w:val="clear" w:color="auto" w:fill="auto"/>
            <w:vAlign w:val="center"/>
            <w:hideMark/>
          </w:tcPr>
          <w:p w14:paraId="7AC5DB8B" w14:textId="77777777" w:rsidR="00102D83" w:rsidRPr="00567F0D" w:rsidRDefault="00102D83" w:rsidP="00C4569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C4569E" w:rsidRPr="00567F0D">
              <w:rPr>
                <w:rFonts w:asciiTheme="minorEastAsia" w:eastAsiaTheme="minorEastAsia" w:hAnsiTheme="minorEastAsia" w:hint="eastAsia"/>
                <w:color w:val="000000" w:themeColor="text1"/>
                <w:sz w:val="20"/>
                <w:szCs w:val="20"/>
              </w:rPr>
              <w:t>25</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138455B1"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6D813E2"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3A7FA1DD"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139</w:t>
            </w:r>
          </w:p>
        </w:tc>
        <w:tc>
          <w:tcPr>
            <w:tcW w:w="992" w:type="dxa"/>
            <w:tcBorders>
              <w:top w:val="nil"/>
              <w:left w:val="nil"/>
              <w:bottom w:val="single" w:sz="4" w:space="0" w:color="auto"/>
              <w:right w:val="single" w:sz="4" w:space="0" w:color="auto"/>
            </w:tcBorders>
            <w:shd w:val="clear" w:color="auto" w:fill="auto"/>
            <w:vAlign w:val="center"/>
            <w:hideMark/>
          </w:tcPr>
          <w:p w14:paraId="4D71702E"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3E966D6"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C4569E" w:rsidRPr="00567F0D" w14:paraId="71ED6110" w14:textId="77777777" w:rsidTr="00C4569E">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C98D7D8" w14:textId="77777777" w:rsidR="00C4569E" w:rsidRPr="00567F0D" w:rsidRDefault="00C4569E"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3410" w:type="dxa"/>
            <w:tcBorders>
              <w:top w:val="nil"/>
              <w:left w:val="nil"/>
              <w:bottom w:val="single" w:sz="4" w:space="0" w:color="auto"/>
              <w:right w:val="single" w:sz="4" w:space="0" w:color="auto"/>
            </w:tcBorders>
            <w:shd w:val="clear" w:color="auto" w:fill="auto"/>
            <w:vAlign w:val="center"/>
            <w:hideMark/>
          </w:tcPr>
          <w:p w14:paraId="7E9D479E" w14:textId="77777777" w:rsidR="00C4569E" w:rsidRPr="00567F0D" w:rsidRDefault="00C4569E"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소재지 ISO국가코드</w:t>
            </w:r>
          </w:p>
        </w:tc>
        <w:tc>
          <w:tcPr>
            <w:tcW w:w="709" w:type="dxa"/>
            <w:tcBorders>
              <w:top w:val="nil"/>
              <w:left w:val="nil"/>
              <w:bottom w:val="single" w:sz="4" w:space="0" w:color="auto"/>
              <w:right w:val="single" w:sz="4" w:space="0" w:color="auto"/>
            </w:tcBorders>
            <w:shd w:val="clear" w:color="auto" w:fill="auto"/>
            <w:vAlign w:val="center"/>
            <w:hideMark/>
          </w:tcPr>
          <w:p w14:paraId="72D1638B" w14:textId="77777777" w:rsidR="00C4569E" w:rsidRPr="00567F0D" w:rsidRDefault="00C4569E" w:rsidP="00C4569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(27)</w:t>
            </w:r>
          </w:p>
        </w:tc>
        <w:tc>
          <w:tcPr>
            <w:tcW w:w="1134" w:type="dxa"/>
            <w:tcBorders>
              <w:top w:val="nil"/>
              <w:left w:val="nil"/>
              <w:bottom w:val="single" w:sz="4" w:space="0" w:color="auto"/>
              <w:right w:val="single" w:sz="4" w:space="0" w:color="auto"/>
            </w:tcBorders>
            <w:shd w:val="clear" w:color="auto" w:fill="auto"/>
            <w:vAlign w:val="center"/>
            <w:hideMark/>
          </w:tcPr>
          <w:p w14:paraId="65E4C21B" w14:textId="77777777" w:rsidR="00C4569E" w:rsidRPr="00567F0D" w:rsidRDefault="00C4569E" w:rsidP="00E55301">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3F77455" w14:textId="77777777" w:rsidR="00C4569E" w:rsidRPr="00567F0D" w:rsidRDefault="00C4569E" w:rsidP="00E55301">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17369149" w14:textId="77777777" w:rsidR="00C4569E" w:rsidRPr="00567F0D" w:rsidRDefault="00C4569E" w:rsidP="00E55301">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141</w:t>
            </w:r>
          </w:p>
        </w:tc>
        <w:tc>
          <w:tcPr>
            <w:tcW w:w="992" w:type="dxa"/>
            <w:tcBorders>
              <w:top w:val="nil"/>
              <w:left w:val="nil"/>
              <w:bottom w:val="single" w:sz="4" w:space="0" w:color="auto"/>
              <w:right w:val="single" w:sz="4" w:space="0" w:color="auto"/>
            </w:tcBorders>
            <w:shd w:val="clear" w:color="auto" w:fill="auto"/>
            <w:vAlign w:val="center"/>
            <w:hideMark/>
          </w:tcPr>
          <w:p w14:paraId="23705E09" w14:textId="77777777" w:rsidR="00C4569E" w:rsidRPr="00567F0D" w:rsidRDefault="00C4569E" w:rsidP="00E55301">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28D441CF" w14:textId="77777777" w:rsidR="00C4569E" w:rsidRPr="00567F0D" w:rsidRDefault="00C4569E" w:rsidP="00E55301">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102D83" w:rsidRPr="00567F0D" w14:paraId="0FAFA443" w14:textId="77777777" w:rsidTr="00C4569E">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3AB18BDD"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3410" w:type="dxa"/>
            <w:tcBorders>
              <w:top w:val="nil"/>
              <w:left w:val="nil"/>
              <w:bottom w:val="single" w:sz="4" w:space="0" w:color="auto"/>
              <w:right w:val="single" w:sz="4" w:space="0" w:color="auto"/>
            </w:tcBorders>
            <w:shd w:val="clear" w:color="auto" w:fill="auto"/>
            <w:vAlign w:val="center"/>
            <w:hideMark/>
          </w:tcPr>
          <w:p w14:paraId="484F6A3D" w14:textId="77777777" w:rsidR="00102D83" w:rsidRPr="00567F0D" w:rsidRDefault="00C4569E" w:rsidP="00E5530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제3국지점 소득금액</w:t>
            </w:r>
          </w:p>
        </w:tc>
        <w:tc>
          <w:tcPr>
            <w:tcW w:w="709" w:type="dxa"/>
            <w:tcBorders>
              <w:top w:val="nil"/>
              <w:left w:val="nil"/>
              <w:bottom w:val="single" w:sz="4" w:space="0" w:color="auto"/>
              <w:right w:val="single" w:sz="4" w:space="0" w:color="auto"/>
            </w:tcBorders>
            <w:shd w:val="clear" w:color="auto" w:fill="auto"/>
            <w:vAlign w:val="center"/>
            <w:hideMark/>
          </w:tcPr>
          <w:p w14:paraId="29AB6E8B" w14:textId="77777777" w:rsidR="00102D83" w:rsidRPr="00567F0D" w:rsidRDefault="00102D83" w:rsidP="00C4569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r w:rsidR="00C4569E" w:rsidRPr="00567F0D">
              <w:rPr>
                <w:rFonts w:asciiTheme="minorEastAsia" w:eastAsiaTheme="minorEastAsia" w:hAnsiTheme="minorEastAsia" w:hint="eastAsia"/>
                <w:color w:val="000000" w:themeColor="text1"/>
                <w:sz w:val="20"/>
                <w:szCs w:val="20"/>
              </w:rPr>
              <w:t>8</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30BC8FCE"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4CE5AC59"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211BC5C" w14:textId="77777777" w:rsidR="00102D83" w:rsidRPr="00567F0D" w:rsidRDefault="00C4569E"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156</w:t>
            </w:r>
          </w:p>
        </w:tc>
        <w:tc>
          <w:tcPr>
            <w:tcW w:w="992" w:type="dxa"/>
            <w:tcBorders>
              <w:top w:val="nil"/>
              <w:left w:val="nil"/>
              <w:bottom w:val="single" w:sz="4" w:space="0" w:color="auto"/>
              <w:right w:val="single" w:sz="4" w:space="0" w:color="auto"/>
            </w:tcBorders>
            <w:shd w:val="clear" w:color="auto" w:fill="auto"/>
            <w:vAlign w:val="center"/>
            <w:hideMark/>
          </w:tcPr>
          <w:p w14:paraId="1D73C9B9"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E0E8FCD"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102D83" w:rsidRPr="00567F0D" w14:paraId="71754561" w14:textId="77777777" w:rsidTr="00C4569E">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603D4A52" w14:textId="77777777" w:rsidR="00102D83" w:rsidRPr="00567F0D" w:rsidRDefault="00C4569E"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3410" w:type="dxa"/>
            <w:tcBorders>
              <w:top w:val="nil"/>
              <w:left w:val="nil"/>
              <w:bottom w:val="single" w:sz="4" w:space="0" w:color="auto"/>
              <w:right w:val="single" w:sz="4" w:space="0" w:color="auto"/>
            </w:tcBorders>
            <w:shd w:val="clear" w:color="auto" w:fill="auto"/>
            <w:vAlign w:val="center"/>
            <w:hideMark/>
          </w:tcPr>
          <w:p w14:paraId="2A591D88" w14:textId="77777777" w:rsidR="00102D83" w:rsidRPr="00567F0D" w:rsidRDefault="00C4569E" w:rsidP="00C4569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제3국납부 </w:t>
            </w:r>
            <w:r w:rsidR="00102D83" w:rsidRPr="00567F0D">
              <w:rPr>
                <w:rFonts w:asciiTheme="minorEastAsia" w:eastAsiaTheme="minorEastAsia" w:hAnsiTheme="minorEastAsia" w:hint="eastAsia"/>
                <w:color w:val="000000" w:themeColor="text1"/>
                <w:sz w:val="20"/>
                <w:szCs w:val="20"/>
              </w:rPr>
              <w:t>외국납부세액</w:t>
            </w:r>
          </w:p>
        </w:tc>
        <w:tc>
          <w:tcPr>
            <w:tcW w:w="709" w:type="dxa"/>
            <w:tcBorders>
              <w:top w:val="nil"/>
              <w:left w:val="nil"/>
              <w:bottom w:val="single" w:sz="4" w:space="0" w:color="auto"/>
              <w:right w:val="single" w:sz="4" w:space="0" w:color="auto"/>
            </w:tcBorders>
            <w:shd w:val="clear" w:color="auto" w:fill="auto"/>
            <w:vAlign w:val="center"/>
            <w:hideMark/>
          </w:tcPr>
          <w:p w14:paraId="37CEB9E8" w14:textId="77777777" w:rsidR="00102D83" w:rsidRPr="00567F0D" w:rsidRDefault="00102D83" w:rsidP="00C4569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r w:rsidR="00C4569E" w:rsidRPr="00567F0D">
              <w:rPr>
                <w:rFonts w:asciiTheme="minorEastAsia" w:eastAsiaTheme="minorEastAsia" w:hAnsiTheme="minorEastAsia" w:hint="eastAsia"/>
                <w:color w:val="000000" w:themeColor="text1"/>
                <w:sz w:val="20"/>
                <w:szCs w:val="20"/>
              </w:rPr>
              <w:t>9</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10BEC869"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21B106E"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3520CD9" w14:textId="77777777" w:rsidR="00102D83" w:rsidRPr="00567F0D" w:rsidRDefault="00C4569E"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171</w:t>
            </w:r>
          </w:p>
        </w:tc>
        <w:tc>
          <w:tcPr>
            <w:tcW w:w="992" w:type="dxa"/>
            <w:tcBorders>
              <w:top w:val="nil"/>
              <w:left w:val="nil"/>
              <w:bottom w:val="single" w:sz="4" w:space="0" w:color="auto"/>
              <w:right w:val="single" w:sz="4" w:space="0" w:color="auto"/>
            </w:tcBorders>
            <w:shd w:val="clear" w:color="auto" w:fill="auto"/>
            <w:vAlign w:val="center"/>
            <w:hideMark/>
          </w:tcPr>
          <w:p w14:paraId="5DC3C636"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3A97ED3E"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102D83" w:rsidRPr="00567F0D" w14:paraId="5D1D5E1E" w14:textId="77777777" w:rsidTr="00C4569E">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3AF37C9F" w14:textId="77777777" w:rsidR="00102D83" w:rsidRPr="00567F0D" w:rsidRDefault="00102D83" w:rsidP="00C4569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C4569E" w:rsidRPr="00567F0D">
              <w:rPr>
                <w:rFonts w:asciiTheme="minorEastAsia" w:eastAsiaTheme="minorEastAsia" w:hAnsiTheme="minorEastAsia" w:hint="eastAsia"/>
                <w:color w:val="000000" w:themeColor="text1"/>
                <w:sz w:val="20"/>
                <w:szCs w:val="20"/>
              </w:rPr>
              <w:t>0</w:t>
            </w:r>
          </w:p>
        </w:tc>
        <w:tc>
          <w:tcPr>
            <w:tcW w:w="3410" w:type="dxa"/>
            <w:tcBorders>
              <w:top w:val="nil"/>
              <w:left w:val="nil"/>
              <w:bottom w:val="single" w:sz="4" w:space="0" w:color="auto"/>
              <w:right w:val="single" w:sz="4" w:space="0" w:color="auto"/>
            </w:tcBorders>
            <w:shd w:val="clear" w:color="auto" w:fill="auto"/>
            <w:noWrap/>
            <w:vAlign w:val="center"/>
            <w:hideMark/>
          </w:tcPr>
          <w:p w14:paraId="2A00A645"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75F77BFB"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325C40FF"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1836575F" w14:textId="77777777" w:rsidR="00102D83" w:rsidRPr="00567F0D" w:rsidRDefault="00C4569E"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29</w:t>
            </w:r>
          </w:p>
        </w:tc>
        <w:tc>
          <w:tcPr>
            <w:tcW w:w="709" w:type="dxa"/>
            <w:tcBorders>
              <w:top w:val="nil"/>
              <w:left w:val="nil"/>
              <w:bottom w:val="single" w:sz="4" w:space="0" w:color="auto"/>
              <w:right w:val="single" w:sz="4" w:space="0" w:color="auto"/>
            </w:tcBorders>
            <w:shd w:val="clear" w:color="auto" w:fill="auto"/>
            <w:vAlign w:val="center"/>
            <w:hideMark/>
          </w:tcPr>
          <w:p w14:paraId="77C29E17" w14:textId="77777777" w:rsidR="00102D83" w:rsidRPr="00567F0D" w:rsidRDefault="00102D83" w:rsidP="00E5530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200</w:t>
            </w:r>
          </w:p>
        </w:tc>
        <w:tc>
          <w:tcPr>
            <w:tcW w:w="992" w:type="dxa"/>
            <w:tcBorders>
              <w:top w:val="nil"/>
              <w:left w:val="nil"/>
              <w:bottom w:val="single" w:sz="4" w:space="0" w:color="auto"/>
              <w:right w:val="single" w:sz="4" w:space="0" w:color="auto"/>
            </w:tcBorders>
            <w:shd w:val="clear" w:color="auto" w:fill="auto"/>
            <w:noWrap/>
            <w:vAlign w:val="center"/>
          </w:tcPr>
          <w:p w14:paraId="0037DC9C" w14:textId="77777777" w:rsidR="00102D83" w:rsidRPr="00567F0D" w:rsidRDefault="00102D83" w:rsidP="00E55301">
            <w:pPr>
              <w:rPr>
                <w:rFonts w:asciiTheme="minorEastAsia" w:eastAsiaTheme="minorEastAsia" w:hAnsiTheme="minorEastAsia"/>
                <w:color w:val="000000" w:themeColor="text1"/>
                <w:sz w:val="20"/>
                <w:szCs w:val="20"/>
              </w:rPr>
            </w:pPr>
          </w:p>
        </w:tc>
        <w:tc>
          <w:tcPr>
            <w:tcW w:w="1984" w:type="dxa"/>
            <w:tcBorders>
              <w:top w:val="nil"/>
              <w:left w:val="nil"/>
              <w:bottom w:val="single" w:sz="4" w:space="0" w:color="auto"/>
              <w:right w:val="single" w:sz="4" w:space="0" w:color="auto"/>
            </w:tcBorders>
            <w:shd w:val="clear" w:color="000000" w:fill="FDE9D9"/>
            <w:vAlign w:val="center"/>
            <w:hideMark/>
          </w:tcPr>
          <w:p w14:paraId="7A16F0B6" w14:textId="77777777" w:rsidR="00102D83" w:rsidRPr="00567F0D" w:rsidRDefault="00102D83" w:rsidP="00E5530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4AB0919E" w14:textId="77777777" w:rsidR="00102D83" w:rsidRPr="00567F0D" w:rsidRDefault="00102D83" w:rsidP="00102D83">
      <w:pPr>
        <w:rPr>
          <w:rFonts w:asciiTheme="minorEastAsia" w:eastAsiaTheme="minorEastAsia" w:hAnsiTheme="minorEastAsia"/>
          <w:color w:val="000000" w:themeColor="text1"/>
          <w:sz w:val="20"/>
        </w:rPr>
      </w:pPr>
    </w:p>
    <w:p w14:paraId="72CF49BD" w14:textId="77777777" w:rsidR="00102D83" w:rsidRPr="00567F0D" w:rsidRDefault="00102D83" w:rsidP="00102D8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154CD4B8" w14:textId="77777777" w:rsidR="00102D83" w:rsidRPr="00567F0D" w:rsidRDefault="00102D83" w:rsidP="00102D83">
      <w:pPr>
        <w:rPr>
          <w:rFonts w:asciiTheme="minorEastAsia" w:eastAsiaTheme="minorEastAsia" w:hAnsiTheme="minorEastAsia"/>
          <w:color w:val="000000" w:themeColor="text1"/>
          <w:sz w:val="20"/>
        </w:rPr>
      </w:pPr>
    </w:p>
    <w:p w14:paraId="3F895077" w14:textId="77777777" w:rsidR="00102D83" w:rsidRPr="00567F0D" w:rsidRDefault="00102D83" w:rsidP="00102D8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공통사항 ]  </w:t>
      </w:r>
    </w:p>
    <w:p w14:paraId="11E0B2DC" w14:textId="77777777" w:rsidR="00102D83" w:rsidRPr="00567F0D" w:rsidRDefault="00102D83" w:rsidP="00102D83">
      <w:pPr>
        <w:rPr>
          <w:rFonts w:asciiTheme="minorEastAsia" w:eastAsiaTheme="minorEastAsia" w:hAnsiTheme="minorEastAsia"/>
          <w:sz w:val="20"/>
        </w:rPr>
      </w:pPr>
      <w:r w:rsidRPr="00567F0D">
        <w:rPr>
          <w:rFonts w:asciiTheme="minorEastAsia" w:eastAsiaTheme="minorEastAsia" w:hAnsiTheme="minorEastAsia" w:hint="eastAsia"/>
          <w:sz w:val="20"/>
        </w:rPr>
        <w:t>1. 자료구분 : '8</w:t>
      </w:r>
      <w:r w:rsidR="00C4569E" w:rsidRPr="00567F0D">
        <w:rPr>
          <w:rFonts w:asciiTheme="minorEastAsia" w:eastAsiaTheme="minorEastAsia" w:hAnsiTheme="minorEastAsia" w:hint="eastAsia"/>
          <w:sz w:val="20"/>
        </w:rPr>
        <w:t>7</w:t>
      </w:r>
      <w:r w:rsidRPr="00567F0D">
        <w:rPr>
          <w:rFonts w:asciiTheme="minorEastAsia" w:eastAsiaTheme="minorEastAsia" w:hAnsiTheme="minorEastAsia" w:hint="eastAsia"/>
          <w:sz w:val="20"/>
        </w:rPr>
        <w:t>' 로 FIX 됨</w:t>
      </w:r>
    </w:p>
    <w:p w14:paraId="743A5C4A" w14:textId="77777777" w:rsidR="00102D83" w:rsidRPr="00567F0D" w:rsidRDefault="00102D83" w:rsidP="00102D83">
      <w:pPr>
        <w:rPr>
          <w:rFonts w:asciiTheme="minorEastAsia" w:eastAsiaTheme="minorEastAsia" w:hAnsiTheme="minorEastAsia"/>
          <w:sz w:val="20"/>
        </w:rPr>
      </w:pPr>
      <w:r w:rsidRPr="00567F0D">
        <w:rPr>
          <w:rFonts w:asciiTheme="minorEastAsia" w:eastAsiaTheme="minorEastAsia" w:hAnsiTheme="minorEastAsia" w:hint="eastAsia"/>
          <w:sz w:val="20"/>
        </w:rPr>
        <w:t>2. 서식코드 : 'D10270</w:t>
      </w:r>
      <w:r w:rsidR="00F30D60" w:rsidRPr="00567F0D">
        <w:rPr>
          <w:rFonts w:asciiTheme="minorEastAsia" w:eastAsiaTheme="minorEastAsia" w:hAnsiTheme="minorEastAsia" w:hint="eastAsia"/>
          <w:sz w:val="20"/>
        </w:rPr>
        <w:t>1</w:t>
      </w:r>
      <w:r w:rsidRPr="00567F0D">
        <w:rPr>
          <w:rFonts w:asciiTheme="minorEastAsia" w:eastAsiaTheme="minorEastAsia" w:hAnsiTheme="minorEastAsia" w:hint="eastAsia"/>
          <w:sz w:val="20"/>
        </w:rPr>
        <w:t>' 로 FIX 됨</w:t>
      </w:r>
    </w:p>
    <w:p w14:paraId="7DF36FD3" w14:textId="77777777" w:rsidR="00102D83" w:rsidRPr="00567F0D" w:rsidRDefault="00102D83" w:rsidP="00102D83">
      <w:pPr>
        <w:rPr>
          <w:rFonts w:asciiTheme="minorEastAsia" w:eastAsiaTheme="minorEastAsia" w:hAnsiTheme="minorEastAsia"/>
          <w:sz w:val="20"/>
        </w:rPr>
      </w:pPr>
      <w:r w:rsidRPr="00567F0D">
        <w:rPr>
          <w:rFonts w:asciiTheme="minorEastAsia" w:eastAsiaTheme="minorEastAsia" w:hAnsiTheme="minorEastAsia" w:hint="eastAsia"/>
          <w:sz w:val="20"/>
        </w:rPr>
        <w:t>3. 일련번호</w:t>
      </w:r>
    </w:p>
    <w:p w14:paraId="7F15F60C" w14:textId="77777777" w:rsidR="00102D83" w:rsidRPr="00567F0D" w:rsidRDefault="00102D83" w:rsidP="00102D83">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'84D10270</w:t>
      </w:r>
      <w:r w:rsidR="00273218" w:rsidRPr="00567F0D">
        <w:rPr>
          <w:rFonts w:asciiTheme="minorEastAsia" w:eastAsiaTheme="minorEastAsia" w:hAnsiTheme="minorEastAsia" w:hint="eastAsia"/>
          <w:sz w:val="20"/>
        </w:rPr>
        <w:t>1</w:t>
      </w:r>
      <w:r w:rsidRPr="00567F0D">
        <w:rPr>
          <w:rFonts w:asciiTheme="minorEastAsia" w:eastAsiaTheme="minorEastAsia" w:hAnsiTheme="minorEastAsia" w:hint="eastAsia"/>
          <w:sz w:val="20"/>
        </w:rPr>
        <w:t>'서식을 참조하여 일련번호 4자리 부여</w:t>
      </w:r>
    </w:p>
    <w:p w14:paraId="088D2911" w14:textId="77777777" w:rsidR="00102D83" w:rsidRPr="00567F0D" w:rsidRDefault="00102D83" w:rsidP="00102D83">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일련번호는 순차적으로 오지 않을 수 있음</w:t>
      </w:r>
    </w:p>
    <w:p w14:paraId="2A6D2AA6" w14:textId="77777777" w:rsidR="00102D83" w:rsidRPr="00567F0D" w:rsidRDefault="00102D83" w:rsidP="00102D8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proofErr w:type="spellStart"/>
      <w:r w:rsidRPr="00567F0D">
        <w:rPr>
          <w:rFonts w:asciiTheme="minorEastAsia" w:eastAsiaTheme="minorEastAsia" w:hAnsiTheme="minorEastAsia" w:hint="eastAsia"/>
          <w:color w:val="000000" w:themeColor="text1"/>
          <w:sz w:val="20"/>
        </w:rPr>
        <w:t>부일련번호</w:t>
      </w:r>
      <w:proofErr w:type="spellEnd"/>
    </w:p>
    <w:p w14:paraId="3909E1FF" w14:textId="77777777" w:rsidR="00102D83" w:rsidRPr="00567F0D" w:rsidRDefault="00102D83" w:rsidP="00102D83">
      <w:pPr>
        <w:ind w:firstLineChars="200" w:firstLine="400"/>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 '84D10270</w:t>
      </w:r>
      <w:r w:rsidR="00273218" w:rsidRPr="00567F0D">
        <w:rPr>
          <w:rFonts w:asciiTheme="minorEastAsia" w:eastAsiaTheme="minorEastAsia" w:hAnsiTheme="minorEastAsia" w:hint="eastAsia"/>
          <w:strike/>
          <w:color w:val="000000" w:themeColor="text1"/>
          <w:sz w:val="20"/>
        </w:rPr>
        <w:t>1</w:t>
      </w:r>
      <w:r w:rsidRPr="00567F0D">
        <w:rPr>
          <w:rFonts w:asciiTheme="minorEastAsia" w:eastAsiaTheme="minorEastAsia" w:hAnsiTheme="minorEastAsia" w:hint="eastAsia"/>
          <w:strike/>
          <w:color w:val="000000" w:themeColor="text1"/>
          <w:sz w:val="20"/>
        </w:rPr>
        <w:t xml:space="preserve">'서식의 </w:t>
      </w:r>
      <w:proofErr w:type="spellStart"/>
      <w:r w:rsidRPr="00567F0D">
        <w:rPr>
          <w:rFonts w:asciiTheme="minorEastAsia" w:eastAsiaTheme="minorEastAsia" w:hAnsiTheme="minorEastAsia" w:hint="eastAsia"/>
          <w:strike/>
          <w:color w:val="000000" w:themeColor="text1"/>
          <w:sz w:val="20"/>
        </w:rPr>
        <w:t>부일련번호를</w:t>
      </w:r>
      <w:proofErr w:type="spellEnd"/>
      <w:r w:rsidRPr="00567F0D">
        <w:rPr>
          <w:rFonts w:asciiTheme="minorEastAsia" w:eastAsiaTheme="minorEastAsia" w:hAnsiTheme="minorEastAsia" w:hint="eastAsia"/>
          <w:strike/>
          <w:color w:val="000000" w:themeColor="text1"/>
          <w:sz w:val="20"/>
        </w:rPr>
        <w:t xml:space="preserve"> 참조하여 입력합니다.</w:t>
      </w:r>
    </w:p>
    <w:p w14:paraId="4B2FB63F" w14:textId="77777777" w:rsidR="00102D83" w:rsidRPr="00567F0D" w:rsidRDefault="00102D83" w:rsidP="00102D83">
      <w:pPr>
        <w:ind w:firstLineChars="200" w:firstLine="400"/>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 xml:space="preserve">- 해당 </w:t>
      </w:r>
      <w:proofErr w:type="spellStart"/>
      <w:r w:rsidRPr="00567F0D">
        <w:rPr>
          <w:rFonts w:asciiTheme="minorEastAsia" w:eastAsiaTheme="minorEastAsia" w:hAnsiTheme="minorEastAsia" w:hint="eastAsia"/>
          <w:strike/>
          <w:color w:val="000000" w:themeColor="text1"/>
          <w:sz w:val="20"/>
        </w:rPr>
        <w:t>부일련번호는</w:t>
      </w:r>
      <w:proofErr w:type="spellEnd"/>
      <w:r w:rsidRPr="00567F0D">
        <w:rPr>
          <w:rFonts w:asciiTheme="minorEastAsia" w:eastAsiaTheme="minorEastAsia" w:hAnsiTheme="minorEastAsia" w:hint="eastAsia"/>
          <w:strike/>
          <w:color w:val="000000" w:themeColor="text1"/>
          <w:sz w:val="20"/>
        </w:rPr>
        <w:t xml:space="preserve"> 순차적으로 오지 않을 수 있음</w:t>
      </w:r>
    </w:p>
    <w:p w14:paraId="006F7B16" w14:textId="77777777" w:rsidR="006C319E" w:rsidRPr="00567F0D" w:rsidRDefault="006C319E" w:rsidP="00102D8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제3국지점별 순차적 일련번호를 부여합니다.</w:t>
      </w:r>
    </w:p>
    <w:p w14:paraId="4FD1B98F" w14:textId="77777777" w:rsidR="00102D83" w:rsidRPr="00567F0D" w:rsidRDefault="00102D83" w:rsidP="00102D8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항목(1</w:t>
      </w:r>
      <w:r w:rsidR="001873DD" w:rsidRPr="00567F0D">
        <w:rPr>
          <w:rFonts w:asciiTheme="minorEastAsia" w:eastAsiaTheme="minorEastAsia" w:hAnsiTheme="minorEastAsia" w:hint="eastAsia"/>
          <w:color w:val="000000" w:themeColor="text1"/>
          <w:sz w:val="20"/>
        </w:rPr>
        <w:t>2</w:t>
      </w:r>
      <w:r w:rsidRPr="00567F0D">
        <w:rPr>
          <w:rFonts w:asciiTheme="minorEastAsia" w:eastAsiaTheme="minorEastAsia" w:hAnsiTheme="minorEastAsia" w:hint="eastAsia"/>
          <w:color w:val="000000" w:themeColor="text1"/>
          <w:sz w:val="20"/>
        </w:rPr>
        <w:t>)에 없는 외국자회사의 법인은 항목(</w:t>
      </w:r>
      <w:r w:rsidR="001873DD" w:rsidRPr="00567F0D">
        <w:rPr>
          <w:rFonts w:asciiTheme="minorEastAsia" w:eastAsiaTheme="minorEastAsia" w:hAnsiTheme="minorEastAsia" w:hint="eastAsia"/>
          <w:color w:val="000000" w:themeColor="text1"/>
          <w:sz w:val="20"/>
        </w:rPr>
        <w:t>24</w:t>
      </w:r>
      <w:r w:rsidRPr="00567F0D">
        <w:rPr>
          <w:rFonts w:asciiTheme="minorEastAsia" w:eastAsiaTheme="minorEastAsia" w:hAnsiTheme="minorEastAsia" w:hint="eastAsia"/>
          <w:color w:val="000000" w:themeColor="text1"/>
          <w:sz w:val="20"/>
        </w:rPr>
        <w:t>)에 올 수 없습니다.</w:t>
      </w:r>
    </w:p>
    <w:p w14:paraId="3BC87021" w14:textId="77777777" w:rsidR="00102D83" w:rsidRPr="00567F0D" w:rsidRDefault="00102D83" w:rsidP="00102D83">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strike/>
          <w:color w:val="000000" w:themeColor="text1"/>
          <w:sz w:val="20"/>
        </w:rPr>
        <w:t>- 항목(</w:t>
      </w:r>
      <w:r w:rsidR="001873DD" w:rsidRPr="00567F0D">
        <w:rPr>
          <w:rFonts w:asciiTheme="minorEastAsia" w:eastAsiaTheme="minorEastAsia" w:hAnsiTheme="minorEastAsia" w:hint="eastAsia"/>
          <w:strike/>
          <w:color w:val="000000" w:themeColor="text1"/>
          <w:sz w:val="20"/>
        </w:rPr>
        <w:t>6</w:t>
      </w:r>
      <w:r w:rsidRPr="00567F0D">
        <w:rPr>
          <w:rFonts w:asciiTheme="minorEastAsia" w:eastAsiaTheme="minorEastAsia" w:hAnsiTheme="minorEastAsia" w:hint="eastAsia"/>
          <w:strike/>
          <w:color w:val="000000" w:themeColor="text1"/>
          <w:sz w:val="20"/>
        </w:rPr>
        <w:t>)에 없는 법인명은 항목(</w:t>
      </w:r>
      <w:r w:rsidR="001873DD" w:rsidRPr="00567F0D">
        <w:rPr>
          <w:rFonts w:asciiTheme="minorEastAsia" w:eastAsiaTheme="minorEastAsia" w:hAnsiTheme="minorEastAsia" w:hint="eastAsia"/>
          <w:strike/>
          <w:color w:val="000000" w:themeColor="text1"/>
          <w:sz w:val="20"/>
        </w:rPr>
        <w:t>19</w:t>
      </w:r>
      <w:r w:rsidRPr="00567F0D">
        <w:rPr>
          <w:rFonts w:asciiTheme="minorEastAsia" w:eastAsiaTheme="minorEastAsia" w:hAnsiTheme="minorEastAsia" w:hint="eastAsia"/>
          <w:strike/>
          <w:color w:val="000000" w:themeColor="text1"/>
          <w:sz w:val="20"/>
        </w:rPr>
        <w:t>)에 올 수 없습니다</w:t>
      </w:r>
      <w:r w:rsidRPr="00567F0D">
        <w:rPr>
          <w:rFonts w:asciiTheme="minorEastAsia" w:eastAsiaTheme="minorEastAsia" w:hAnsiTheme="minorEastAsia" w:hint="eastAsia"/>
          <w:color w:val="000000" w:themeColor="text1"/>
          <w:sz w:val="20"/>
        </w:rPr>
        <w:t>.</w:t>
      </w:r>
    </w:p>
    <w:p w14:paraId="13826461" w14:textId="77777777" w:rsidR="00C4569E" w:rsidRPr="00567F0D" w:rsidRDefault="00C4569E" w:rsidP="00C4569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w:t>
      </w:r>
      <w:r w:rsidRPr="00567F0D">
        <w:rPr>
          <w:rFonts w:asciiTheme="minorEastAsia" w:eastAsiaTheme="minorEastAsia" w:hAnsiTheme="minorEastAsia" w:hint="eastAsia"/>
          <w:color w:val="000000" w:themeColor="text1"/>
          <w:sz w:val="20"/>
          <w:szCs w:val="20"/>
        </w:rPr>
        <w:t xml:space="preserve">소재지 ISO국가코드 </w:t>
      </w:r>
      <w:r w:rsidRPr="00567F0D">
        <w:rPr>
          <w:rFonts w:asciiTheme="minorEastAsia" w:eastAsiaTheme="minorEastAsia" w:hAnsiTheme="minorEastAsia" w:hint="eastAsia"/>
          <w:color w:val="000000" w:themeColor="text1"/>
          <w:sz w:val="20"/>
        </w:rPr>
        <w:t>:  ISO국가코드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color w:val="000000" w:themeColor="text1"/>
          <w:sz w:val="20"/>
          <w:szCs w:val="20"/>
        </w:rPr>
        <w:t>국제표준화기구 ISO의 2자리 영문 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hint="eastAsia"/>
          <w:color w:val="000000" w:themeColor="text1"/>
          <w:sz w:val="20"/>
        </w:rPr>
        <w:t>사용</w:t>
      </w:r>
    </w:p>
    <w:p w14:paraId="0C518E2C" w14:textId="77777777" w:rsidR="00102D83" w:rsidRPr="00567F0D" w:rsidRDefault="00102D83" w:rsidP="00102D83">
      <w:pPr>
        <w:adjustRightInd w:val="0"/>
        <w:rPr>
          <w:rFonts w:asciiTheme="minorEastAsia" w:eastAsiaTheme="minorEastAsia" w:hAnsiTheme="minorEastAsia" w:cs="한컴바탕"/>
          <w:b/>
          <w:color w:val="000000" w:themeColor="text1"/>
          <w:sz w:val="18"/>
          <w:szCs w:val="22"/>
        </w:rPr>
      </w:pPr>
    </w:p>
    <w:p w14:paraId="107AFFB8" w14:textId="77777777" w:rsidR="00A85B4C" w:rsidRPr="00567F0D" w:rsidRDefault="008E3A03" w:rsidP="00925F84">
      <w:pPr>
        <w:adjustRightInd w:val="0"/>
        <w:rPr>
          <w:rFonts w:asciiTheme="minorEastAsia" w:eastAsiaTheme="minorEastAsia" w:hAnsiTheme="minorEastAsia" w:cs="한컴바탕"/>
          <w:b/>
          <w:color w:val="000000" w:themeColor="text1"/>
          <w:sz w:val="18"/>
          <w:szCs w:val="22"/>
        </w:rPr>
      </w:pPr>
      <w:r w:rsidRPr="00567F0D">
        <w:rPr>
          <w:rFonts w:asciiTheme="minorEastAsia" w:eastAsiaTheme="minorEastAsia" w:hAnsiTheme="minorEastAsia" w:cs="한컴바탕"/>
          <w:b/>
          <w:color w:val="000000" w:themeColor="text1"/>
          <w:sz w:val="18"/>
          <w:szCs w:val="22"/>
        </w:rPr>
        <w:br w:type="page"/>
      </w:r>
    </w:p>
    <w:p w14:paraId="063861DB" w14:textId="67058C18" w:rsidR="00A85B4C" w:rsidRPr="00567F0D" w:rsidRDefault="00A85B4C" w:rsidP="00A85B4C">
      <w:pPr>
        <w:rPr>
          <w:rFonts w:asciiTheme="minorEastAsia" w:eastAsiaTheme="minorEastAsia" w:hAnsiTheme="minorEastAsia" w:cs="한컴바탕"/>
          <w:b/>
          <w:szCs w:val="22"/>
        </w:rPr>
      </w:pPr>
      <w:r w:rsidRPr="00567F0D">
        <w:rPr>
          <w:rFonts w:asciiTheme="minorEastAsia" w:eastAsiaTheme="minorEastAsia" w:hAnsiTheme="minorEastAsia" w:cs="한컴바탕" w:hint="eastAsia"/>
          <w:b/>
          <w:szCs w:val="22"/>
        </w:rPr>
        <w:lastRenderedPageBreak/>
        <w:t>□ 해외현지법인명세서와 간접외국납부세액공제 명세서 간 관계 (</w:t>
      </w:r>
      <w:r w:rsidRPr="00567F0D">
        <w:rPr>
          <w:rFonts w:asciiTheme="minorEastAsia" w:eastAsiaTheme="minorEastAsia" w:hAnsiTheme="minorEastAsia" w:cs="한컴바탕"/>
          <w:b/>
          <w:szCs w:val="22"/>
        </w:rPr>
        <w:t>2024.03.2</w:t>
      </w:r>
      <w:r w:rsidR="00355847" w:rsidRPr="00567F0D">
        <w:rPr>
          <w:rFonts w:asciiTheme="minorEastAsia" w:eastAsiaTheme="minorEastAsia" w:hAnsiTheme="minorEastAsia" w:cs="한컴바탕"/>
          <w:b/>
          <w:szCs w:val="22"/>
        </w:rPr>
        <w:t>5</w:t>
      </w:r>
      <w:r w:rsidR="00CF5D65" w:rsidRPr="00567F0D">
        <w:rPr>
          <w:rFonts w:asciiTheme="minorEastAsia" w:eastAsiaTheme="minorEastAsia" w:hAnsiTheme="minorEastAsia" w:cs="한컴바탕"/>
          <w:b/>
          <w:szCs w:val="22"/>
        </w:rPr>
        <w:t>.</w:t>
      </w:r>
      <w:r w:rsidR="00CF5D65" w:rsidRPr="00567F0D">
        <w:rPr>
          <w:rFonts w:asciiTheme="minorEastAsia" w:eastAsiaTheme="minorEastAsia" w:hAnsiTheme="minorEastAsia" w:cs="한컴바탕" w:hint="eastAsia"/>
          <w:b/>
          <w:szCs w:val="22"/>
        </w:rPr>
        <w:t>공</w:t>
      </w:r>
      <w:r w:rsidRPr="00567F0D">
        <w:rPr>
          <w:rFonts w:asciiTheme="minorEastAsia" w:eastAsiaTheme="minorEastAsia" w:hAnsiTheme="minorEastAsia" w:cs="한컴바탕" w:hint="eastAsia"/>
          <w:b/>
          <w:szCs w:val="22"/>
        </w:rPr>
        <w:t>지)</w:t>
      </w:r>
    </w:p>
    <w:p w14:paraId="1FE53747" w14:textId="1D79753C" w:rsidR="008E3A03" w:rsidRPr="00567F0D" w:rsidRDefault="008E3A03" w:rsidP="00925F84">
      <w:pPr>
        <w:adjustRightInd w:val="0"/>
        <w:rPr>
          <w:rFonts w:asciiTheme="minorEastAsia" w:eastAsiaTheme="minorEastAsia" w:hAnsiTheme="minorEastAsia" w:cs="한컴바탕"/>
          <w:color w:val="000000"/>
        </w:rPr>
      </w:pPr>
      <w:r w:rsidRPr="00567F0D">
        <w:rPr>
          <w:rFonts w:asciiTheme="minorEastAsia" w:eastAsiaTheme="minorEastAsia" w:hAnsiTheme="minorEastAsia" w:cs="한컴바탕" w:hint="eastAsia"/>
          <w:color w:val="000000"/>
        </w:rPr>
        <w:t>- (</w:t>
      </w:r>
      <w:r w:rsidR="00A85B4C" w:rsidRPr="00567F0D">
        <w:rPr>
          <w:rFonts w:asciiTheme="minorEastAsia" w:eastAsiaTheme="minorEastAsia" w:hAnsiTheme="minorEastAsia" w:cs="한컴바탕"/>
        </w:rPr>
        <w:t>F106800</w:t>
      </w:r>
      <w:r w:rsidRPr="00567F0D">
        <w:rPr>
          <w:rFonts w:asciiTheme="minorEastAsia" w:eastAsiaTheme="minorEastAsia" w:hAnsiTheme="minorEastAsia" w:cs="한컴바탕" w:hint="eastAsia"/>
          <w:color w:val="000000"/>
        </w:rPr>
        <w:t>)해외현지법인명세서 {</w:t>
      </w:r>
      <w:r w:rsidRPr="00567F0D">
        <w:rPr>
          <w:rFonts w:asciiTheme="minorEastAsia" w:eastAsiaTheme="minorEastAsia" w:hAnsiTheme="minorEastAsia" w:cs="한컴바탕" w:hint="eastAsia"/>
        </w:rPr>
        <w:t>→ (</w:t>
      </w:r>
      <w:r w:rsidR="00A85B4C" w:rsidRPr="00567F0D">
        <w:rPr>
          <w:rFonts w:asciiTheme="minorEastAsia" w:eastAsiaTheme="minorEastAsia" w:hAnsiTheme="minorEastAsia" w:cs="한컴바탕"/>
        </w:rPr>
        <w:t xml:space="preserve">D102701 </w:t>
      </w:r>
      <w:r w:rsidR="00A85B4C" w:rsidRPr="00567F0D">
        <w:rPr>
          <w:rFonts w:asciiTheme="minorEastAsia" w:eastAsiaTheme="minorEastAsia" w:hAnsiTheme="minorEastAsia" w:cs="한컴바탕" w:hint="eastAsia"/>
        </w:rPr>
        <w:t>또는</w:t>
      </w:r>
      <w:r w:rsidR="00A85B4C" w:rsidRPr="00567F0D">
        <w:rPr>
          <w:rFonts w:asciiTheme="minorEastAsia" w:eastAsiaTheme="minorEastAsia" w:hAnsiTheme="minorEastAsia" w:cs="한컴바탕"/>
        </w:rPr>
        <w:t xml:space="preserve"> </w:t>
      </w:r>
      <w:r w:rsidR="00A26BFB" w:rsidRPr="00567F0D">
        <w:rPr>
          <w:rFonts w:asciiTheme="minorEastAsia" w:eastAsiaTheme="minorEastAsia" w:hAnsiTheme="minorEastAsia" w:cs="한컴바탕" w:hint="eastAsia"/>
        </w:rPr>
        <w:t>D102700</w:t>
      </w:r>
      <w:r w:rsidRPr="00567F0D">
        <w:rPr>
          <w:rFonts w:asciiTheme="minorEastAsia" w:eastAsiaTheme="minorEastAsia" w:hAnsiTheme="minorEastAsia" w:cs="한컴바탕" w:hint="eastAsia"/>
        </w:rPr>
        <w:t>)</w:t>
      </w:r>
      <w:r w:rsidRPr="00567F0D">
        <w:rPr>
          <w:rFonts w:asciiTheme="minorEastAsia" w:eastAsiaTheme="minorEastAsia" w:hAnsiTheme="minorEastAsia" w:cs="한컴바탕" w:hint="eastAsia"/>
          <w:color w:val="000000"/>
        </w:rPr>
        <w:t>간접외국납부세액공제 명세서}</w:t>
      </w:r>
    </w:p>
    <w:p w14:paraId="37866048"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 : 생략가능</w:t>
      </w:r>
    </w:p>
    <w:p w14:paraId="39287A8E"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서식 간 검증항목</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3370"/>
        <w:gridCol w:w="1800"/>
        <w:gridCol w:w="4383"/>
      </w:tblGrid>
      <w:tr w:rsidR="008E3A03" w:rsidRPr="00567F0D" w14:paraId="3BB9AA63" w14:textId="77777777" w:rsidTr="00EC002B">
        <w:trPr>
          <w:trHeight w:val="353"/>
        </w:trPr>
        <w:tc>
          <w:tcPr>
            <w:tcW w:w="3113" w:type="dxa"/>
            <w:tcBorders>
              <w:top w:val="single" w:sz="12" w:space="0" w:color="282828"/>
              <w:left w:val="nil"/>
              <w:bottom w:val="single" w:sz="12" w:space="0" w:color="282828"/>
              <w:right w:val="single" w:sz="2" w:space="0" w:color="282828"/>
            </w:tcBorders>
            <w:shd w:val="clear" w:color="auto" w:fill="BBBBBB"/>
            <w:tcMar>
              <w:top w:w="0" w:type="dxa"/>
              <w:left w:w="0" w:type="dxa"/>
              <w:bottom w:w="0" w:type="dxa"/>
              <w:right w:w="0" w:type="dxa"/>
            </w:tcMar>
            <w:vAlign w:val="center"/>
          </w:tcPr>
          <w:p w14:paraId="60F26F9A" w14:textId="16BD7EA2"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color w:val="282828"/>
              </w:rPr>
              <w:t>(</w:t>
            </w:r>
            <w:r w:rsidR="00A85B4C" w:rsidRPr="00567F0D">
              <w:rPr>
                <w:rFonts w:asciiTheme="minorEastAsia" w:eastAsiaTheme="minorEastAsia" w:hAnsiTheme="minorEastAsia" w:cs="한컴바탕"/>
                <w:b/>
                <w:bCs/>
              </w:rPr>
              <w:t>F106800</w:t>
            </w:r>
            <w:r w:rsidRPr="00567F0D">
              <w:rPr>
                <w:rFonts w:asciiTheme="minorEastAsia" w:eastAsiaTheme="minorEastAsia" w:hAnsiTheme="minorEastAsia" w:cs="한컴바탕" w:hint="eastAsia"/>
                <w:b/>
                <w:bCs/>
                <w:color w:val="282828"/>
              </w:rPr>
              <w:t>)해외현지법인명세서</w:t>
            </w:r>
          </w:p>
        </w:tc>
        <w:tc>
          <w:tcPr>
            <w:tcW w:w="1800" w:type="dxa"/>
            <w:tcBorders>
              <w:top w:val="single" w:sz="12" w:space="0" w:color="282828"/>
              <w:left w:val="single" w:sz="2" w:space="0" w:color="282828"/>
              <w:bottom w:val="single" w:sz="12" w:space="0" w:color="282828"/>
              <w:right w:val="single" w:sz="2" w:space="0" w:color="282828"/>
            </w:tcBorders>
            <w:shd w:val="clear" w:color="auto" w:fill="BBBBBB"/>
            <w:tcMar>
              <w:top w:w="0" w:type="dxa"/>
              <w:left w:w="0" w:type="dxa"/>
              <w:bottom w:w="0" w:type="dxa"/>
              <w:right w:w="0" w:type="dxa"/>
            </w:tcMar>
            <w:vAlign w:val="center"/>
          </w:tcPr>
          <w:p w14:paraId="4FB054DD" w14:textId="77777777"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color w:val="282828"/>
              </w:rPr>
              <w:t>비고</w:t>
            </w:r>
          </w:p>
        </w:tc>
        <w:tc>
          <w:tcPr>
            <w:tcW w:w="3987" w:type="dxa"/>
            <w:tcBorders>
              <w:top w:val="single" w:sz="12" w:space="0" w:color="282828"/>
              <w:left w:val="single" w:sz="2" w:space="0" w:color="282828"/>
              <w:bottom w:val="single" w:sz="12" w:space="0" w:color="282828"/>
              <w:right w:val="nil"/>
            </w:tcBorders>
            <w:shd w:val="clear" w:color="auto" w:fill="BBBBBB"/>
            <w:tcMar>
              <w:top w:w="0" w:type="dxa"/>
              <w:left w:w="0" w:type="dxa"/>
              <w:bottom w:w="0" w:type="dxa"/>
              <w:right w:w="0" w:type="dxa"/>
            </w:tcMar>
            <w:vAlign w:val="center"/>
          </w:tcPr>
          <w:p w14:paraId="3AB48E08" w14:textId="3635F66A"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color w:val="282828"/>
              </w:rPr>
              <w:t>(</w:t>
            </w:r>
            <w:r w:rsidR="00A26BFB" w:rsidRPr="00567F0D">
              <w:rPr>
                <w:rFonts w:asciiTheme="minorEastAsia" w:eastAsiaTheme="minorEastAsia" w:hAnsiTheme="minorEastAsia" w:cs="한컴바탕" w:hint="eastAsia"/>
                <w:b/>
                <w:bCs/>
              </w:rPr>
              <w:t>D10270</w:t>
            </w:r>
            <w:r w:rsidR="00A85B4C" w:rsidRPr="00567F0D">
              <w:rPr>
                <w:rFonts w:asciiTheme="minorEastAsia" w:eastAsiaTheme="minorEastAsia" w:hAnsiTheme="minorEastAsia" w:cs="한컴바탕"/>
                <w:b/>
                <w:bCs/>
              </w:rPr>
              <w:t>1</w:t>
            </w:r>
            <w:r w:rsidRPr="00567F0D">
              <w:rPr>
                <w:rFonts w:asciiTheme="minorEastAsia" w:eastAsiaTheme="minorEastAsia" w:hAnsiTheme="minorEastAsia" w:cs="한컴바탕" w:hint="eastAsia"/>
                <w:b/>
                <w:bCs/>
                <w:color w:val="282828"/>
              </w:rPr>
              <w:t>)</w:t>
            </w:r>
            <w:proofErr w:type="spellStart"/>
            <w:r w:rsidRPr="00567F0D">
              <w:rPr>
                <w:rFonts w:asciiTheme="minorEastAsia" w:eastAsiaTheme="minorEastAsia" w:hAnsiTheme="minorEastAsia" w:cs="한컴바탕" w:hint="eastAsia"/>
                <w:b/>
                <w:bCs/>
                <w:color w:val="282828"/>
              </w:rPr>
              <w:t>간접외국납부세액공제명세서</w:t>
            </w:r>
            <w:proofErr w:type="spellEnd"/>
          </w:p>
        </w:tc>
      </w:tr>
      <w:tr w:rsidR="008E3A03" w:rsidRPr="00567F0D" w14:paraId="56D2D545" w14:textId="77777777" w:rsidTr="00EC002B">
        <w:trPr>
          <w:trHeight w:val="271"/>
        </w:trPr>
        <w:tc>
          <w:tcPr>
            <w:tcW w:w="3113" w:type="dxa"/>
            <w:tcBorders>
              <w:top w:val="single" w:sz="12" w:space="0" w:color="282828"/>
              <w:left w:val="nil"/>
              <w:bottom w:val="single" w:sz="2" w:space="0" w:color="282828"/>
              <w:right w:val="single" w:sz="2" w:space="0" w:color="282828"/>
            </w:tcBorders>
            <w:tcMar>
              <w:top w:w="0" w:type="dxa"/>
              <w:left w:w="0" w:type="dxa"/>
              <w:bottom w:w="0" w:type="dxa"/>
              <w:right w:w="0" w:type="dxa"/>
            </w:tcMar>
            <w:vAlign w:val="center"/>
          </w:tcPr>
          <w:p w14:paraId="5CCA7DDE" w14:textId="77777777" w:rsidR="008E3A03" w:rsidRPr="00567F0D" w:rsidRDefault="00DF7005" w:rsidP="00925F84">
            <w:pPr>
              <w:adjustRightInd w:val="0"/>
              <w:ind w:left="74"/>
              <w:rPr>
                <w:rFonts w:asciiTheme="minorEastAsia" w:eastAsiaTheme="minorEastAsia" w:hAnsiTheme="minorEastAsia"/>
                <w:color w:val="000000"/>
              </w:rPr>
            </w:pPr>
            <w:r w:rsidRPr="00567F0D">
              <w:rPr>
                <w:rFonts w:asciiTheme="minorEastAsia" w:eastAsiaTheme="minorEastAsia" w:hAnsiTheme="minorEastAsia" w:cs="한컴바탕"/>
                <w:color w:val="282828"/>
              </w:rPr>
              <w:fldChar w:fldCharType="begin"/>
            </w:r>
            <w:r w:rsidR="00A97853" w:rsidRPr="00567F0D">
              <w:rPr>
                <w:rFonts w:asciiTheme="minorEastAsia" w:eastAsiaTheme="minorEastAsia" w:hAnsiTheme="minorEastAsia" w:cs="한컴바탕" w:hint="eastAsia"/>
                <w:color w:val="282828"/>
              </w:rPr>
              <w:instrText>eq \o\ac(○,</w:instrText>
            </w:r>
            <w:r w:rsidR="00A97853" w:rsidRPr="00567F0D">
              <w:rPr>
                <w:rFonts w:ascii="맑은 고딕" w:eastAsiaTheme="minorEastAsia" w:hAnsiTheme="minorEastAsia" w:cs="한컴바탕" w:hint="eastAsia"/>
                <w:color w:val="282828"/>
                <w:position w:val="2"/>
                <w:sz w:val="13"/>
              </w:rPr>
              <w:instrText>11</w:instrText>
            </w:r>
            <w:r w:rsidR="00A97853" w:rsidRPr="00567F0D">
              <w:rPr>
                <w:rFonts w:asciiTheme="minorEastAsia" w:eastAsiaTheme="minorEastAsia" w:hAnsiTheme="minorEastAsia" w:cs="한컴바탕" w:hint="eastAsia"/>
                <w:color w:val="282828"/>
              </w:rPr>
              <w:instrText>)</w:instrText>
            </w:r>
            <w:r w:rsidRPr="00567F0D">
              <w:rPr>
                <w:rFonts w:asciiTheme="minorEastAsia" w:eastAsiaTheme="minorEastAsia" w:hAnsiTheme="minorEastAsia" w:cs="한컴바탕"/>
                <w:color w:val="282828"/>
              </w:rPr>
              <w:fldChar w:fldCharType="end"/>
            </w:r>
            <w:r w:rsidR="008E3A03" w:rsidRPr="00567F0D">
              <w:rPr>
                <w:rFonts w:asciiTheme="minorEastAsia" w:eastAsiaTheme="minorEastAsia" w:hAnsiTheme="minorEastAsia" w:cs="한컴바탕" w:hint="eastAsia"/>
                <w:color w:val="282828"/>
              </w:rPr>
              <w:t>현지법인명</w:t>
            </w:r>
          </w:p>
        </w:tc>
        <w:tc>
          <w:tcPr>
            <w:tcW w:w="1800" w:type="dxa"/>
            <w:tcBorders>
              <w:top w:val="single" w:sz="12" w:space="0" w:color="282828"/>
              <w:left w:val="single" w:sz="2" w:space="0" w:color="282828"/>
              <w:bottom w:val="single" w:sz="2" w:space="0" w:color="282828"/>
              <w:right w:val="single" w:sz="2" w:space="0" w:color="282828"/>
            </w:tcBorders>
            <w:tcMar>
              <w:top w:w="0" w:type="dxa"/>
              <w:left w:w="0" w:type="dxa"/>
              <w:bottom w:w="0" w:type="dxa"/>
              <w:right w:w="0" w:type="dxa"/>
            </w:tcMar>
            <w:vAlign w:val="center"/>
          </w:tcPr>
          <w:p w14:paraId="5F4B88AF" w14:textId="77777777" w:rsidR="008E3A03" w:rsidRPr="00567F0D" w:rsidRDefault="008E3A03" w:rsidP="00480746">
            <w:pPr>
              <w:adjustRightInd w:val="0"/>
              <w:ind w:leftChars="37" w:left="89" w:firstLineChars="200" w:firstLine="480"/>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w:t>
            </w:r>
          </w:p>
        </w:tc>
        <w:tc>
          <w:tcPr>
            <w:tcW w:w="3987" w:type="dxa"/>
            <w:tcBorders>
              <w:top w:val="single" w:sz="12" w:space="0" w:color="282828"/>
              <w:left w:val="single" w:sz="2" w:space="0" w:color="282828"/>
              <w:bottom w:val="single" w:sz="2" w:space="0" w:color="282828"/>
              <w:right w:val="nil"/>
            </w:tcBorders>
            <w:tcMar>
              <w:top w:w="0" w:type="dxa"/>
              <w:left w:w="0" w:type="dxa"/>
              <w:bottom w:w="0" w:type="dxa"/>
              <w:right w:w="0" w:type="dxa"/>
            </w:tcMar>
            <w:vAlign w:val="center"/>
          </w:tcPr>
          <w:p w14:paraId="6FC79603" w14:textId="77777777" w:rsidR="008E3A03" w:rsidRPr="00567F0D" w:rsidRDefault="00DF7005" w:rsidP="00D17113">
            <w:pPr>
              <w:adjustRightInd w:val="0"/>
              <w:rPr>
                <w:rFonts w:asciiTheme="minorEastAsia" w:eastAsiaTheme="minorEastAsia" w:hAnsiTheme="minorEastAsia"/>
                <w:color w:val="000000"/>
              </w:rPr>
            </w:pPr>
            <w:r w:rsidRPr="00567F0D">
              <w:rPr>
                <w:rFonts w:asciiTheme="minorEastAsia" w:eastAsiaTheme="minorEastAsia" w:hAnsiTheme="minorEastAsia" w:cs="한컴바탕"/>
                <w:color w:val="282828"/>
              </w:rPr>
              <w:fldChar w:fldCharType="begin"/>
            </w:r>
            <w:r w:rsidR="00A97853" w:rsidRPr="00567F0D">
              <w:rPr>
                <w:rFonts w:asciiTheme="minorEastAsia" w:eastAsiaTheme="minorEastAsia" w:hAnsiTheme="minorEastAsia" w:cs="한컴바탕" w:hint="eastAsia"/>
                <w:color w:val="282828"/>
              </w:rPr>
              <w:instrText>eq \o\ac(○,</w:instrText>
            </w:r>
            <w:r w:rsidR="00A97853" w:rsidRPr="00567F0D">
              <w:rPr>
                <w:rFonts w:ascii="맑은 고딕" w:eastAsiaTheme="minorEastAsia" w:hAnsiTheme="minorEastAsia" w:cs="한컴바탕" w:hint="eastAsia"/>
                <w:color w:val="282828"/>
                <w:position w:val="2"/>
                <w:sz w:val="13"/>
              </w:rPr>
              <w:instrText>11</w:instrText>
            </w:r>
            <w:r w:rsidR="00A97853" w:rsidRPr="00567F0D">
              <w:rPr>
                <w:rFonts w:asciiTheme="minorEastAsia" w:eastAsiaTheme="minorEastAsia" w:hAnsiTheme="minorEastAsia" w:cs="한컴바탕" w:hint="eastAsia"/>
                <w:color w:val="282828"/>
              </w:rPr>
              <w:instrText>)</w:instrText>
            </w:r>
            <w:r w:rsidRPr="00567F0D">
              <w:rPr>
                <w:rFonts w:asciiTheme="minorEastAsia" w:eastAsiaTheme="minorEastAsia" w:hAnsiTheme="minorEastAsia" w:cs="한컴바탕"/>
                <w:color w:val="282828"/>
              </w:rPr>
              <w:fldChar w:fldCharType="end"/>
            </w:r>
            <w:r w:rsidR="008E3A03" w:rsidRPr="00567F0D">
              <w:rPr>
                <w:rFonts w:asciiTheme="minorEastAsia" w:eastAsiaTheme="minorEastAsia" w:hAnsiTheme="minorEastAsia" w:cs="한컴바탕" w:hint="eastAsia"/>
                <w:color w:val="282828"/>
              </w:rPr>
              <w:t xml:space="preserve">현지법인명 ⊃ </w:t>
            </w:r>
            <w:r w:rsidRPr="00567F0D">
              <w:rPr>
                <w:rFonts w:asciiTheme="minorEastAsia" w:eastAsiaTheme="minorEastAsia" w:hAnsiTheme="minorEastAsia" w:cs="한컴바탕"/>
                <w:color w:val="282828"/>
              </w:rPr>
              <w:fldChar w:fldCharType="begin"/>
            </w:r>
            <w:r w:rsidR="00D17113" w:rsidRPr="00567F0D">
              <w:rPr>
                <w:rFonts w:asciiTheme="minorEastAsia" w:eastAsiaTheme="minorEastAsia" w:hAnsiTheme="minorEastAsia" w:cs="한컴바탕" w:hint="eastAsia"/>
                <w:color w:val="282828"/>
              </w:rPr>
              <w:instrText>eq \o\ac(○,</w:instrText>
            </w:r>
            <w:r w:rsidR="00D17113" w:rsidRPr="00567F0D">
              <w:rPr>
                <w:rFonts w:ascii="맑은 고딕" w:eastAsiaTheme="minorEastAsia" w:hAnsiTheme="minorEastAsia" w:cs="한컴바탕" w:hint="eastAsia"/>
                <w:color w:val="282828"/>
                <w:position w:val="3"/>
                <w:sz w:val="16"/>
              </w:rPr>
              <w:instrText>1</w:instrText>
            </w:r>
            <w:r w:rsidR="00D17113" w:rsidRPr="00567F0D">
              <w:rPr>
                <w:rFonts w:asciiTheme="minorEastAsia" w:eastAsiaTheme="minorEastAsia" w:hAnsiTheme="minorEastAsia" w:cs="한컴바탕" w:hint="eastAsia"/>
                <w:color w:val="282828"/>
              </w:rPr>
              <w:instrText>)</w:instrText>
            </w:r>
            <w:r w:rsidRPr="00567F0D">
              <w:rPr>
                <w:rFonts w:asciiTheme="minorEastAsia" w:eastAsiaTheme="minorEastAsia" w:hAnsiTheme="minorEastAsia" w:cs="한컴바탕"/>
                <w:color w:val="282828"/>
              </w:rPr>
              <w:fldChar w:fldCharType="end"/>
            </w:r>
            <w:r w:rsidR="008E3A03" w:rsidRPr="00567F0D">
              <w:rPr>
                <w:rFonts w:asciiTheme="minorEastAsia" w:eastAsiaTheme="minorEastAsia" w:hAnsiTheme="minorEastAsia" w:cs="한컴바탕" w:hint="eastAsia"/>
                <w:color w:val="282828"/>
              </w:rPr>
              <w:t xml:space="preserve">외국자회사의 </w:t>
            </w:r>
            <w:proofErr w:type="spellStart"/>
            <w:r w:rsidR="008E3A03" w:rsidRPr="00567F0D">
              <w:rPr>
                <w:rFonts w:asciiTheme="minorEastAsia" w:eastAsiaTheme="minorEastAsia" w:hAnsiTheme="minorEastAsia" w:cs="한컴바탕" w:hint="eastAsia"/>
                <w:color w:val="282828"/>
              </w:rPr>
              <w:t>법인명</w:t>
            </w:r>
            <w:proofErr w:type="spellEnd"/>
          </w:p>
        </w:tc>
      </w:tr>
      <w:tr w:rsidR="008E3A03" w:rsidRPr="00567F0D" w14:paraId="0CD22621" w14:textId="77777777" w:rsidTr="00EC002B">
        <w:trPr>
          <w:trHeight w:val="341"/>
        </w:trPr>
        <w:tc>
          <w:tcPr>
            <w:tcW w:w="3113" w:type="dxa"/>
            <w:tcBorders>
              <w:top w:val="single" w:sz="2" w:space="0" w:color="282828"/>
              <w:left w:val="nil"/>
              <w:bottom w:val="single" w:sz="2" w:space="0" w:color="282828"/>
              <w:right w:val="single" w:sz="2" w:space="0" w:color="282828"/>
            </w:tcBorders>
            <w:tcMar>
              <w:top w:w="0" w:type="dxa"/>
              <w:left w:w="0" w:type="dxa"/>
              <w:bottom w:w="0" w:type="dxa"/>
              <w:right w:w="0" w:type="dxa"/>
            </w:tcMar>
            <w:vAlign w:val="center"/>
          </w:tcPr>
          <w:p w14:paraId="714C8C5C" w14:textId="77777777" w:rsidR="008E3A03" w:rsidRPr="00567F0D" w:rsidRDefault="00DF7005" w:rsidP="00925F84">
            <w:pPr>
              <w:adjustRightInd w:val="0"/>
              <w:ind w:left="74"/>
              <w:rPr>
                <w:rFonts w:asciiTheme="minorEastAsia" w:eastAsiaTheme="minorEastAsia" w:hAnsiTheme="minorEastAsia"/>
                <w:color w:val="000000"/>
              </w:rPr>
            </w:pPr>
            <w:r w:rsidRPr="00567F0D">
              <w:rPr>
                <w:rFonts w:asciiTheme="minorEastAsia" w:eastAsiaTheme="minorEastAsia" w:hAnsiTheme="minorEastAsia" w:cs="한컴바탕"/>
                <w:lang w:val="ko-KR"/>
              </w:rPr>
              <w:fldChar w:fldCharType="begin"/>
            </w:r>
            <w:r w:rsidR="00A97853" w:rsidRPr="00567F0D">
              <w:rPr>
                <w:rFonts w:asciiTheme="minorEastAsia" w:eastAsiaTheme="minorEastAsia" w:hAnsiTheme="minorEastAsia" w:cs="한컴바탕" w:hint="eastAsia"/>
                <w:lang w:val="ko-KR"/>
              </w:rPr>
              <w:instrText>eq \o\ac(○,</w:instrText>
            </w:r>
            <w:r w:rsidR="00A97853" w:rsidRPr="00567F0D">
              <w:rPr>
                <w:rFonts w:ascii="맑은 고딕" w:eastAsiaTheme="minorEastAsia" w:hAnsiTheme="minorEastAsia" w:cs="한컴바탕" w:hint="eastAsia"/>
                <w:position w:val="2"/>
                <w:sz w:val="13"/>
                <w:lang w:val="ko-KR"/>
              </w:rPr>
              <w:instrText>12</w:instrText>
            </w:r>
            <w:r w:rsidR="00A97853" w:rsidRPr="00567F0D">
              <w:rPr>
                <w:rFonts w:asciiTheme="minorEastAsia" w:eastAsiaTheme="minorEastAsia" w:hAnsiTheme="minorEastAsia" w:cs="한컴바탕" w:hint="eastAsia"/>
                <w:lang w:val="ko-KR"/>
              </w:rPr>
              <w:instrText>)</w:instrText>
            </w:r>
            <w:r w:rsidRPr="00567F0D">
              <w:rPr>
                <w:rFonts w:asciiTheme="minorEastAsia" w:eastAsiaTheme="minorEastAsia" w:hAnsiTheme="minorEastAsia" w:cs="한컴바탕"/>
                <w:lang w:val="ko-KR"/>
              </w:rPr>
              <w:fldChar w:fldCharType="end"/>
            </w:r>
            <w:r w:rsidR="008E3A03" w:rsidRPr="00567F0D">
              <w:rPr>
                <w:rFonts w:asciiTheme="minorEastAsia" w:eastAsiaTheme="minorEastAsia" w:hAnsiTheme="minorEastAsia" w:cs="한컴바탕" w:hint="eastAsia"/>
                <w:color w:val="282828"/>
              </w:rPr>
              <w:t>현지기업고유번호</w:t>
            </w:r>
          </w:p>
        </w:tc>
        <w:tc>
          <w:tcPr>
            <w:tcW w:w="1800" w:type="dxa"/>
            <w:tcBorders>
              <w:top w:val="single" w:sz="2" w:space="0" w:color="282828"/>
              <w:left w:val="single" w:sz="2" w:space="0" w:color="282828"/>
              <w:bottom w:val="single" w:sz="2" w:space="0" w:color="282828"/>
              <w:right w:val="single" w:sz="2" w:space="0" w:color="282828"/>
            </w:tcBorders>
            <w:tcMar>
              <w:top w:w="0" w:type="dxa"/>
              <w:left w:w="0" w:type="dxa"/>
              <w:bottom w:w="0" w:type="dxa"/>
              <w:right w:w="0" w:type="dxa"/>
            </w:tcMar>
            <w:vAlign w:val="center"/>
          </w:tcPr>
          <w:p w14:paraId="20B18C87" w14:textId="77777777" w:rsidR="008E3A03" w:rsidRPr="00567F0D" w:rsidRDefault="008E3A03" w:rsidP="00480746">
            <w:pPr>
              <w:adjustRightInd w:val="0"/>
              <w:ind w:leftChars="37" w:left="89" w:firstLineChars="200" w:firstLine="480"/>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w:t>
            </w:r>
          </w:p>
        </w:tc>
        <w:tc>
          <w:tcPr>
            <w:tcW w:w="3987" w:type="dxa"/>
            <w:tcBorders>
              <w:top w:val="single" w:sz="2" w:space="0" w:color="282828"/>
              <w:left w:val="single" w:sz="2" w:space="0" w:color="282828"/>
              <w:bottom w:val="single" w:sz="2" w:space="0" w:color="282828"/>
              <w:right w:val="nil"/>
            </w:tcBorders>
            <w:tcMar>
              <w:top w:w="0" w:type="dxa"/>
              <w:left w:w="0" w:type="dxa"/>
              <w:bottom w:w="0" w:type="dxa"/>
              <w:right w:w="0" w:type="dxa"/>
            </w:tcMar>
            <w:vAlign w:val="center"/>
          </w:tcPr>
          <w:p w14:paraId="5668C81F" w14:textId="77777777" w:rsidR="008E3A03" w:rsidRPr="00567F0D" w:rsidRDefault="008E3A03" w:rsidP="00925F84">
            <w:pPr>
              <w:adjustRightInd w:val="0"/>
              <w:ind w:left="74"/>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④해외현지기업고유번호</w:t>
            </w:r>
          </w:p>
        </w:tc>
      </w:tr>
      <w:tr w:rsidR="008E3A03" w:rsidRPr="00567F0D" w14:paraId="2FB6C121" w14:textId="77777777" w:rsidTr="00EC002B">
        <w:trPr>
          <w:trHeight w:val="341"/>
        </w:trPr>
        <w:tc>
          <w:tcPr>
            <w:tcW w:w="3113" w:type="dxa"/>
            <w:tcBorders>
              <w:top w:val="single" w:sz="2" w:space="0" w:color="282828"/>
              <w:left w:val="nil"/>
              <w:bottom w:val="single" w:sz="2" w:space="0" w:color="282828"/>
              <w:right w:val="single" w:sz="2" w:space="0" w:color="282828"/>
            </w:tcBorders>
            <w:tcMar>
              <w:top w:w="0" w:type="dxa"/>
              <w:left w:w="0" w:type="dxa"/>
              <w:bottom w:w="0" w:type="dxa"/>
              <w:right w:w="0" w:type="dxa"/>
            </w:tcMar>
            <w:vAlign w:val="center"/>
          </w:tcPr>
          <w:p w14:paraId="750D83CC" w14:textId="77777777" w:rsidR="008E3A03" w:rsidRPr="00567F0D" w:rsidRDefault="00DF7005" w:rsidP="00480746">
            <w:pPr>
              <w:adjustRightInd w:val="0"/>
              <w:ind w:firstLineChars="100" w:firstLine="240"/>
              <w:rPr>
                <w:rFonts w:asciiTheme="minorEastAsia" w:eastAsiaTheme="minorEastAsia" w:hAnsiTheme="minorEastAsia"/>
                <w:color w:val="000000"/>
              </w:rPr>
            </w:pPr>
            <w:r w:rsidRPr="00567F0D">
              <w:rPr>
                <w:rFonts w:asciiTheme="minorEastAsia" w:eastAsiaTheme="minorEastAsia" w:hAnsiTheme="minorEastAsia"/>
                <w:color w:val="000000"/>
              </w:rPr>
              <w:fldChar w:fldCharType="begin"/>
            </w:r>
            <w:r w:rsidR="00A97853" w:rsidRPr="00567F0D">
              <w:rPr>
                <w:rFonts w:asciiTheme="minorEastAsia" w:eastAsiaTheme="minorEastAsia" w:hAnsiTheme="minorEastAsia" w:hint="eastAsia"/>
                <w:color w:val="000000"/>
              </w:rPr>
              <w:instrText>eq \o\ac(○,</w:instrText>
            </w:r>
            <w:r w:rsidR="00A97853" w:rsidRPr="00567F0D">
              <w:rPr>
                <w:rFonts w:ascii="맑은 고딕" w:eastAsiaTheme="minorEastAsia" w:hAnsiTheme="minorEastAsia" w:hint="eastAsia"/>
                <w:color w:val="000000"/>
                <w:position w:val="2"/>
                <w:sz w:val="13"/>
              </w:rPr>
              <w:instrText>13</w:instrText>
            </w:r>
            <w:r w:rsidR="00A97853" w:rsidRPr="00567F0D">
              <w:rPr>
                <w:rFonts w:asciiTheme="minorEastAsia" w:eastAsiaTheme="minorEastAsia" w:hAnsiTheme="minorEastAsia" w:hint="eastAsia"/>
                <w:color w:val="000000"/>
              </w:rPr>
              <w:instrText>)</w:instrText>
            </w:r>
            <w:r w:rsidRPr="00567F0D">
              <w:rPr>
                <w:rFonts w:asciiTheme="minorEastAsia" w:eastAsiaTheme="minorEastAsia" w:hAnsiTheme="minorEastAsia"/>
                <w:color w:val="000000"/>
              </w:rPr>
              <w:fldChar w:fldCharType="end"/>
            </w:r>
            <w:r w:rsidR="00A97853" w:rsidRPr="00567F0D">
              <w:rPr>
                <w:rFonts w:asciiTheme="minorEastAsia" w:eastAsiaTheme="minorEastAsia" w:hAnsiTheme="minorEastAsia" w:cs="한컴바탕" w:hint="eastAsia"/>
                <w:color w:val="282828"/>
              </w:rPr>
              <w:t>거주지국</w:t>
            </w:r>
          </w:p>
        </w:tc>
        <w:tc>
          <w:tcPr>
            <w:tcW w:w="1800" w:type="dxa"/>
            <w:tcBorders>
              <w:top w:val="single" w:sz="2" w:space="0" w:color="282828"/>
              <w:left w:val="single" w:sz="2" w:space="0" w:color="282828"/>
              <w:bottom w:val="single" w:sz="2" w:space="0" w:color="282828"/>
              <w:right w:val="single" w:sz="2" w:space="0" w:color="282828"/>
            </w:tcBorders>
            <w:tcMar>
              <w:top w:w="0" w:type="dxa"/>
              <w:left w:w="0" w:type="dxa"/>
              <w:bottom w:w="0" w:type="dxa"/>
              <w:right w:w="0" w:type="dxa"/>
            </w:tcMar>
            <w:vAlign w:val="center"/>
          </w:tcPr>
          <w:p w14:paraId="228611B6" w14:textId="77777777" w:rsidR="008E3A03" w:rsidRPr="00567F0D" w:rsidRDefault="008E3A03" w:rsidP="00480746">
            <w:pPr>
              <w:adjustRightInd w:val="0"/>
              <w:ind w:leftChars="37" w:left="89" w:firstLineChars="200" w:firstLine="480"/>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w:t>
            </w:r>
          </w:p>
        </w:tc>
        <w:tc>
          <w:tcPr>
            <w:tcW w:w="3987" w:type="dxa"/>
            <w:tcBorders>
              <w:top w:val="single" w:sz="2" w:space="0" w:color="282828"/>
              <w:left w:val="single" w:sz="2" w:space="0" w:color="282828"/>
              <w:bottom w:val="single" w:sz="2" w:space="0" w:color="282828"/>
              <w:right w:val="nil"/>
            </w:tcBorders>
            <w:tcMar>
              <w:top w:w="0" w:type="dxa"/>
              <w:left w:w="0" w:type="dxa"/>
              <w:bottom w:w="0" w:type="dxa"/>
              <w:right w:w="0" w:type="dxa"/>
            </w:tcMar>
            <w:vAlign w:val="center"/>
          </w:tcPr>
          <w:p w14:paraId="0C623C7A" w14:textId="77777777" w:rsidR="008E3A03" w:rsidRPr="00567F0D" w:rsidRDefault="008E3A03" w:rsidP="00925F84">
            <w:pPr>
              <w:adjustRightInd w:val="0"/>
              <w:ind w:left="74"/>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②</w:t>
            </w:r>
            <w:r w:rsidR="00D17113" w:rsidRPr="00567F0D">
              <w:rPr>
                <w:rFonts w:asciiTheme="minorEastAsia" w:eastAsiaTheme="minorEastAsia" w:hAnsiTheme="minorEastAsia" w:cs="한컴바탕" w:hint="eastAsia"/>
                <w:color w:val="282828"/>
              </w:rPr>
              <w:t xml:space="preserve">외국자회사 </w:t>
            </w:r>
            <w:r w:rsidRPr="00567F0D">
              <w:rPr>
                <w:rFonts w:asciiTheme="minorEastAsia" w:eastAsiaTheme="minorEastAsia" w:hAnsiTheme="minorEastAsia" w:cs="한컴바탕" w:hint="eastAsia"/>
                <w:color w:val="282828"/>
              </w:rPr>
              <w:t>소재지국</w:t>
            </w:r>
          </w:p>
        </w:tc>
      </w:tr>
      <w:tr w:rsidR="008E3A03" w:rsidRPr="00567F0D" w14:paraId="5085A07A" w14:textId="77777777" w:rsidTr="00EC002B">
        <w:trPr>
          <w:trHeight w:val="448"/>
        </w:trPr>
        <w:tc>
          <w:tcPr>
            <w:tcW w:w="3113" w:type="dxa"/>
            <w:tcBorders>
              <w:top w:val="single" w:sz="2" w:space="0" w:color="282828"/>
              <w:left w:val="nil"/>
              <w:bottom w:val="single" w:sz="2" w:space="0" w:color="282828"/>
              <w:right w:val="single" w:sz="2" w:space="0" w:color="282828"/>
            </w:tcBorders>
            <w:tcMar>
              <w:top w:w="0" w:type="dxa"/>
              <w:left w:w="0" w:type="dxa"/>
              <w:bottom w:w="0" w:type="dxa"/>
              <w:right w:w="0" w:type="dxa"/>
            </w:tcMar>
            <w:vAlign w:val="center"/>
          </w:tcPr>
          <w:p w14:paraId="111BDA4B" w14:textId="77777777" w:rsidR="008E3A03" w:rsidRPr="00567F0D" w:rsidRDefault="00DF7005" w:rsidP="00925F84">
            <w:pPr>
              <w:adjustRightInd w:val="0"/>
              <w:ind w:left="74"/>
              <w:rPr>
                <w:rFonts w:asciiTheme="minorEastAsia" w:eastAsiaTheme="minorEastAsia" w:hAnsiTheme="minorEastAsia"/>
                <w:color w:val="000000"/>
              </w:rPr>
            </w:pPr>
            <w:r w:rsidRPr="00567F0D">
              <w:rPr>
                <w:rFonts w:ascii="MS Mincho" w:eastAsia="MS Mincho" w:hAnsi="MS Mincho" w:cs="MS Mincho"/>
                <w:lang w:val="ko-KR"/>
              </w:rPr>
              <w:fldChar w:fldCharType="begin"/>
            </w:r>
            <w:r w:rsidR="00A97853" w:rsidRPr="00567F0D">
              <w:rPr>
                <w:rFonts w:ascii="MS Mincho" w:eastAsia="바탕" w:hAnsi="MS Mincho" w:cs="MS Mincho" w:hint="eastAsia"/>
                <w:lang w:val="ko-KR"/>
              </w:rPr>
              <w:instrText>eq \o\ac(</w:instrText>
            </w:r>
            <w:r w:rsidR="00A97853" w:rsidRPr="00567F0D">
              <w:rPr>
                <w:rFonts w:ascii="MS Mincho" w:eastAsia="바탕" w:hAnsi="MS Mincho" w:cs="MS Mincho" w:hint="eastAsia"/>
                <w:lang w:val="ko-KR"/>
              </w:rPr>
              <w:instrText>○</w:instrText>
            </w:r>
            <w:r w:rsidR="00A97853" w:rsidRPr="00567F0D">
              <w:rPr>
                <w:rFonts w:ascii="MS Mincho" w:eastAsia="바탕" w:hAnsi="MS Mincho" w:cs="MS Mincho" w:hint="eastAsia"/>
                <w:lang w:val="ko-KR"/>
              </w:rPr>
              <w:instrText>,</w:instrText>
            </w:r>
            <w:r w:rsidR="00A97853" w:rsidRPr="00567F0D">
              <w:rPr>
                <w:rFonts w:ascii="MS Mincho" w:eastAsia="바탕" w:hAnsi="MS Mincho" w:cs="MS Mincho" w:hint="eastAsia"/>
                <w:position w:val="2"/>
                <w:sz w:val="16"/>
                <w:lang w:val="ko-KR"/>
              </w:rPr>
              <w:instrText>23</w:instrText>
            </w:r>
            <w:r w:rsidR="00A97853" w:rsidRPr="00567F0D">
              <w:rPr>
                <w:rFonts w:ascii="MS Mincho" w:eastAsia="바탕" w:hAnsi="MS Mincho" w:cs="MS Mincho" w:hint="eastAsia"/>
                <w:lang w:val="ko-KR"/>
              </w:rPr>
              <w:instrText>)</w:instrText>
            </w:r>
            <w:r w:rsidRPr="00567F0D">
              <w:rPr>
                <w:rFonts w:ascii="MS Mincho" w:eastAsia="MS Mincho" w:hAnsi="MS Mincho" w:cs="MS Mincho"/>
                <w:lang w:val="ko-KR"/>
              </w:rPr>
              <w:fldChar w:fldCharType="end"/>
            </w:r>
            <w:r w:rsidR="008E3A03" w:rsidRPr="00567F0D">
              <w:rPr>
                <w:rFonts w:asciiTheme="minorEastAsia" w:eastAsiaTheme="minorEastAsia" w:hAnsiTheme="minorEastAsia" w:cs="한컴바탕" w:hint="eastAsia"/>
                <w:color w:val="282828"/>
              </w:rPr>
              <w:t>지분율</w:t>
            </w:r>
          </w:p>
        </w:tc>
        <w:tc>
          <w:tcPr>
            <w:tcW w:w="1800" w:type="dxa"/>
            <w:tcBorders>
              <w:top w:val="single" w:sz="2" w:space="0" w:color="282828"/>
              <w:left w:val="single" w:sz="2" w:space="0" w:color="282828"/>
              <w:bottom w:val="single" w:sz="2" w:space="0" w:color="282828"/>
              <w:right w:val="single" w:sz="2" w:space="0" w:color="282828"/>
            </w:tcBorders>
            <w:tcMar>
              <w:top w:w="0" w:type="dxa"/>
              <w:left w:w="0" w:type="dxa"/>
              <w:bottom w:w="0" w:type="dxa"/>
              <w:right w:w="0" w:type="dxa"/>
            </w:tcMar>
            <w:vAlign w:val="center"/>
          </w:tcPr>
          <w:p w14:paraId="749237C6" w14:textId="77777777" w:rsidR="008E3A03" w:rsidRPr="00567F0D" w:rsidRDefault="008E3A03" w:rsidP="00480746">
            <w:pPr>
              <w:adjustRightInd w:val="0"/>
              <w:ind w:leftChars="37" w:left="89" w:firstLineChars="200" w:firstLine="480"/>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 (예외허용)</w:t>
            </w:r>
          </w:p>
        </w:tc>
        <w:tc>
          <w:tcPr>
            <w:tcW w:w="3987" w:type="dxa"/>
            <w:tcBorders>
              <w:top w:val="single" w:sz="2" w:space="0" w:color="282828"/>
              <w:left w:val="single" w:sz="2" w:space="0" w:color="282828"/>
              <w:bottom w:val="single" w:sz="2" w:space="0" w:color="282828"/>
              <w:right w:val="nil"/>
            </w:tcBorders>
            <w:tcMar>
              <w:top w:w="0" w:type="dxa"/>
              <w:left w:w="0" w:type="dxa"/>
              <w:bottom w:w="0" w:type="dxa"/>
              <w:right w:w="0" w:type="dxa"/>
            </w:tcMar>
            <w:vAlign w:val="center"/>
          </w:tcPr>
          <w:p w14:paraId="2872A08A" w14:textId="77777777" w:rsidR="008E3A03" w:rsidRPr="00567F0D" w:rsidRDefault="008E3A03" w:rsidP="00925F84">
            <w:pPr>
              <w:adjustRightInd w:val="0"/>
              <w:ind w:left="74"/>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⑤내국법인의 주식소유비율</w:t>
            </w:r>
          </w:p>
        </w:tc>
      </w:tr>
      <w:tr w:rsidR="008E3A03" w:rsidRPr="00567F0D" w14:paraId="60D37F15" w14:textId="77777777" w:rsidTr="00EC002B">
        <w:trPr>
          <w:trHeight w:val="302"/>
        </w:trPr>
        <w:tc>
          <w:tcPr>
            <w:tcW w:w="3113" w:type="dxa"/>
            <w:tcBorders>
              <w:top w:val="single" w:sz="2" w:space="0" w:color="282828"/>
              <w:left w:val="nil"/>
              <w:bottom w:val="single" w:sz="2" w:space="0" w:color="282828"/>
              <w:right w:val="single" w:sz="2" w:space="0" w:color="282828"/>
            </w:tcBorders>
            <w:tcMar>
              <w:top w:w="0" w:type="dxa"/>
              <w:left w:w="0" w:type="dxa"/>
              <w:bottom w:w="0" w:type="dxa"/>
              <w:right w:w="0" w:type="dxa"/>
            </w:tcMar>
            <w:vAlign w:val="center"/>
          </w:tcPr>
          <w:p w14:paraId="316A5A10" w14:textId="77777777" w:rsidR="008E3A03" w:rsidRPr="00567F0D" w:rsidRDefault="00DF7005" w:rsidP="00925F84">
            <w:pPr>
              <w:adjustRightInd w:val="0"/>
              <w:ind w:left="74"/>
              <w:rPr>
                <w:rFonts w:asciiTheme="minorEastAsia" w:eastAsiaTheme="minorEastAsia" w:hAnsiTheme="minorEastAsia"/>
                <w:color w:val="000000"/>
              </w:rPr>
            </w:pPr>
            <w:r w:rsidRPr="00567F0D">
              <w:rPr>
                <w:rFonts w:ascii="MS Mincho" w:eastAsia="MS Mincho" w:hAnsi="MS Mincho" w:cs="MS Mincho"/>
                <w:lang w:val="ko-KR"/>
              </w:rPr>
              <w:fldChar w:fldCharType="begin"/>
            </w:r>
            <w:r w:rsidR="00A97853" w:rsidRPr="00567F0D">
              <w:rPr>
                <w:rFonts w:ascii="MS Mincho" w:eastAsia="바탕" w:hAnsi="MS Mincho" w:cs="MS Mincho" w:hint="eastAsia"/>
                <w:lang w:val="ko-KR"/>
              </w:rPr>
              <w:instrText>eq \o\ac(</w:instrText>
            </w:r>
            <w:r w:rsidR="00A97853" w:rsidRPr="00567F0D">
              <w:rPr>
                <w:rFonts w:ascii="MS Mincho" w:eastAsia="바탕" w:hAnsi="MS Mincho" w:cs="MS Mincho" w:hint="eastAsia"/>
                <w:lang w:val="ko-KR"/>
              </w:rPr>
              <w:instrText>○</w:instrText>
            </w:r>
            <w:r w:rsidR="00A97853" w:rsidRPr="00567F0D">
              <w:rPr>
                <w:rFonts w:ascii="MS Mincho" w:eastAsia="바탕" w:hAnsi="MS Mincho" w:cs="MS Mincho" w:hint="eastAsia"/>
                <w:lang w:val="ko-KR"/>
              </w:rPr>
              <w:instrText>,</w:instrText>
            </w:r>
            <w:r w:rsidR="00A97853" w:rsidRPr="00567F0D">
              <w:rPr>
                <w:rFonts w:ascii="MS Mincho" w:eastAsia="바탕" w:hAnsi="MS Mincho" w:cs="MS Mincho" w:hint="eastAsia"/>
                <w:position w:val="3"/>
                <w:sz w:val="16"/>
                <w:lang w:val="ko-KR"/>
              </w:rPr>
              <w:instrText>27</w:instrText>
            </w:r>
            <w:r w:rsidR="00A97853" w:rsidRPr="00567F0D">
              <w:rPr>
                <w:rFonts w:ascii="MS Mincho" w:eastAsia="바탕" w:hAnsi="MS Mincho" w:cs="MS Mincho" w:hint="eastAsia"/>
                <w:lang w:val="ko-KR"/>
              </w:rPr>
              <w:instrText>)</w:instrText>
            </w:r>
            <w:r w:rsidRPr="00567F0D">
              <w:rPr>
                <w:rFonts w:ascii="MS Mincho" w:eastAsia="MS Mincho" w:hAnsi="MS Mincho" w:cs="MS Mincho"/>
                <w:lang w:val="ko-KR"/>
              </w:rPr>
              <w:fldChar w:fldCharType="end"/>
            </w:r>
            <w:r w:rsidR="008E3A03" w:rsidRPr="00567F0D">
              <w:rPr>
                <w:rFonts w:asciiTheme="minorEastAsia" w:eastAsiaTheme="minorEastAsia" w:hAnsiTheme="minorEastAsia" w:cs="한컴바탕" w:hint="eastAsia"/>
                <w:color w:val="282828"/>
              </w:rPr>
              <w:t>자회사명</w:t>
            </w:r>
          </w:p>
        </w:tc>
        <w:tc>
          <w:tcPr>
            <w:tcW w:w="1800" w:type="dxa"/>
            <w:tcBorders>
              <w:top w:val="single" w:sz="2" w:space="0" w:color="282828"/>
              <w:left w:val="single" w:sz="2" w:space="0" w:color="282828"/>
              <w:bottom w:val="single" w:sz="2" w:space="0" w:color="282828"/>
              <w:right w:val="single" w:sz="2" w:space="0" w:color="282828"/>
            </w:tcBorders>
            <w:tcMar>
              <w:top w:w="0" w:type="dxa"/>
              <w:left w:w="0" w:type="dxa"/>
              <w:bottom w:w="0" w:type="dxa"/>
              <w:right w:w="0" w:type="dxa"/>
            </w:tcMar>
            <w:vAlign w:val="center"/>
          </w:tcPr>
          <w:p w14:paraId="580DE74F" w14:textId="77777777" w:rsidR="008E3A03" w:rsidRPr="00567F0D" w:rsidRDefault="008E3A03" w:rsidP="00480746">
            <w:pPr>
              <w:adjustRightInd w:val="0"/>
              <w:ind w:leftChars="37" w:left="89" w:firstLineChars="200" w:firstLine="480"/>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w:t>
            </w:r>
          </w:p>
        </w:tc>
        <w:tc>
          <w:tcPr>
            <w:tcW w:w="3987" w:type="dxa"/>
            <w:tcBorders>
              <w:top w:val="single" w:sz="2" w:space="0" w:color="282828"/>
              <w:left w:val="single" w:sz="2" w:space="0" w:color="282828"/>
              <w:bottom w:val="single" w:sz="2" w:space="0" w:color="282828"/>
              <w:right w:val="nil"/>
            </w:tcBorders>
            <w:tcMar>
              <w:top w:w="0" w:type="dxa"/>
              <w:left w:w="0" w:type="dxa"/>
              <w:bottom w:w="0" w:type="dxa"/>
              <w:right w:w="0" w:type="dxa"/>
            </w:tcMar>
            <w:vAlign w:val="center"/>
          </w:tcPr>
          <w:p w14:paraId="286FB730" w14:textId="77777777" w:rsidR="008E3A03" w:rsidRPr="00567F0D" w:rsidRDefault="0028701B" w:rsidP="00925F84">
            <w:pPr>
              <w:adjustRightInd w:val="0"/>
              <w:ind w:left="74"/>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⑥</w:t>
            </w:r>
            <w:proofErr w:type="spellStart"/>
            <w:r w:rsidR="008E3A03" w:rsidRPr="00567F0D">
              <w:rPr>
                <w:rFonts w:asciiTheme="minorEastAsia" w:eastAsiaTheme="minorEastAsia" w:hAnsiTheme="minorEastAsia" w:cs="한컴바탕" w:hint="eastAsia"/>
                <w:color w:val="282828"/>
              </w:rPr>
              <w:t>법인명</w:t>
            </w:r>
            <w:proofErr w:type="spellEnd"/>
          </w:p>
        </w:tc>
      </w:tr>
      <w:tr w:rsidR="008E3A03" w:rsidRPr="00567F0D" w14:paraId="601ABC3D" w14:textId="77777777" w:rsidTr="00EC002B">
        <w:trPr>
          <w:trHeight w:val="56"/>
        </w:trPr>
        <w:tc>
          <w:tcPr>
            <w:tcW w:w="3113" w:type="dxa"/>
            <w:tcBorders>
              <w:top w:val="single" w:sz="2" w:space="0" w:color="282828"/>
              <w:left w:val="nil"/>
              <w:bottom w:val="single" w:sz="12" w:space="0" w:color="282828"/>
              <w:right w:val="single" w:sz="2" w:space="0" w:color="282828"/>
            </w:tcBorders>
            <w:tcMar>
              <w:top w:w="0" w:type="dxa"/>
              <w:left w:w="0" w:type="dxa"/>
              <w:bottom w:w="0" w:type="dxa"/>
              <w:right w:w="0" w:type="dxa"/>
            </w:tcMar>
            <w:vAlign w:val="center"/>
          </w:tcPr>
          <w:p w14:paraId="2CBF2FE2" w14:textId="77777777" w:rsidR="008E3A03" w:rsidRPr="00567F0D" w:rsidRDefault="00DF7005" w:rsidP="00925F84">
            <w:pPr>
              <w:adjustRightInd w:val="0"/>
              <w:ind w:left="74"/>
              <w:rPr>
                <w:rFonts w:asciiTheme="minorEastAsia" w:eastAsiaTheme="minorEastAsia" w:hAnsiTheme="minorEastAsia"/>
                <w:color w:val="000000"/>
              </w:rPr>
            </w:pPr>
            <w:r w:rsidRPr="00567F0D">
              <w:rPr>
                <w:rFonts w:ascii="MS Mincho" w:eastAsia="MS Mincho" w:hAnsi="MS Mincho" w:cs="MS Mincho"/>
                <w:lang w:val="ko-KR"/>
              </w:rPr>
              <w:fldChar w:fldCharType="begin"/>
            </w:r>
            <w:r w:rsidR="00A97853" w:rsidRPr="00567F0D">
              <w:rPr>
                <w:rFonts w:ascii="MS Mincho" w:eastAsia="바탕" w:hAnsi="MS Mincho" w:cs="MS Mincho" w:hint="eastAsia"/>
                <w:lang w:val="ko-KR"/>
              </w:rPr>
              <w:instrText>eq \o\ac(</w:instrText>
            </w:r>
            <w:r w:rsidR="00A97853" w:rsidRPr="00567F0D">
              <w:rPr>
                <w:rFonts w:ascii="MS Mincho" w:eastAsia="바탕" w:hAnsi="MS Mincho" w:cs="MS Mincho" w:hint="eastAsia"/>
                <w:lang w:val="ko-KR"/>
              </w:rPr>
              <w:instrText>○</w:instrText>
            </w:r>
            <w:r w:rsidR="00A97853" w:rsidRPr="00567F0D">
              <w:rPr>
                <w:rFonts w:ascii="MS Mincho" w:eastAsia="바탕" w:hAnsi="MS Mincho" w:cs="MS Mincho" w:hint="eastAsia"/>
                <w:lang w:val="ko-KR"/>
              </w:rPr>
              <w:instrText>,</w:instrText>
            </w:r>
            <w:r w:rsidR="00A97853" w:rsidRPr="00567F0D">
              <w:rPr>
                <w:rFonts w:ascii="MS Mincho" w:eastAsia="바탕" w:hAnsi="MS Mincho" w:cs="MS Mincho" w:hint="eastAsia"/>
                <w:position w:val="3"/>
                <w:sz w:val="16"/>
                <w:lang w:val="ko-KR"/>
              </w:rPr>
              <w:instrText>32</w:instrText>
            </w:r>
            <w:r w:rsidR="00A97853" w:rsidRPr="00567F0D">
              <w:rPr>
                <w:rFonts w:ascii="MS Mincho" w:eastAsia="바탕" w:hAnsi="MS Mincho" w:cs="MS Mincho" w:hint="eastAsia"/>
                <w:lang w:val="ko-KR"/>
              </w:rPr>
              <w:instrText>)</w:instrText>
            </w:r>
            <w:r w:rsidRPr="00567F0D">
              <w:rPr>
                <w:rFonts w:ascii="MS Mincho" w:eastAsia="MS Mincho" w:hAnsi="MS Mincho" w:cs="MS Mincho"/>
                <w:lang w:val="ko-KR"/>
              </w:rPr>
              <w:fldChar w:fldCharType="end"/>
            </w:r>
            <w:r w:rsidR="008E3A03" w:rsidRPr="00567F0D">
              <w:rPr>
                <w:rFonts w:asciiTheme="minorEastAsia" w:eastAsiaTheme="minorEastAsia" w:hAnsiTheme="minorEastAsia" w:cs="한컴바탕" w:hint="eastAsia"/>
                <w:color w:val="282828"/>
              </w:rPr>
              <w:t>지분율</w:t>
            </w:r>
          </w:p>
        </w:tc>
        <w:tc>
          <w:tcPr>
            <w:tcW w:w="1800" w:type="dxa"/>
            <w:tcBorders>
              <w:top w:val="single" w:sz="2" w:space="0" w:color="282828"/>
              <w:left w:val="single" w:sz="2" w:space="0" w:color="282828"/>
              <w:bottom w:val="single" w:sz="12" w:space="0" w:color="282828"/>
              <w:right w:val="single" w:sz="2" w:space="0" w:color="282828"/>
            </w:tcBorders>
            <w:tcMar>
              <w:top w:w="0" w:type="dxa"/>
              <w:left w:w="0" w:type="dxa"/>
              <w:bottom w:w="0" w:type="dxa"/>
              <w:right w:w="0" w:type="dxa"/>
            </w:tcMar>
            <w:vAlign w:val="center"/>
          </w:tcPr>
          <w:p w14:paraId="3D9CB01E" w14:textId="77777777" w:rsidR="008E3A03" w:rsidRPr="00567F0D" w:rsidRDefault="008E3A03" w:rsidP="00480746">
            <w:pPr>
              <w:adjustRightInd w:val="0"/>
              <w:ind w:leftChars="37" w:left="89" w:firstLineChars="200" w:firstLine="480"/>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 (예외허용)</w:t>
            </w:r>
          </w:p>
        </w:tc>
        <w:tc>
          <w:tcPr>
            <w:tcW w:w="3987" w:type="dxa"/>
            <w:tcBorders>
              <w:top w:val="single" w:sz="2" w:space="0" w:color="282828"/>
              <w:left w:val="single" w:sz="2" w:space="0" w:color="282828"/>
              <w:bottom w:val="single" w:sz="12" w:space="0" w:color="282828"/>
              <w:right w:val="nil"/>
            </w:tcBorders>
            <w:tcMar>
              <w:top w:w="0" w:type="dxa"/>
              <w:left w:w="0" w:type="dxa"/>
              <w:bottom w:w="0" w:type="dxa"/>
              <w:right w:w="0" w:type="dxa"/>
            </w:tcMar>
            <w:vAlign w:val="center"/>
          </w:tcPr>
          <w:p w14:paraId="3F1D3F86" w14:textId="25C3F68D" w:rsidR="008E3A03" w:rsidRPr="00567F0D" w:rsidRDefault="00A85B4C" w:rsidP="00925F84">
            <w:pPr>
              <w:adjustRightInd w:val="0"/>
              <w:ind w:left="74"/>
              <w:rPr>
                <w:rFonts w:asciiTheme="minorEastAsia" w:eastAsiaTheme="minorEastAsia" w:hAnsiTheme="minorEastAsia"/>
                <w:color w:val="000000"/>
              </w:rPr>
            </w:pPr>
            <w:r w:rsidRPr="00567F0D">
              <w:rPr>
                <w:rFonts w:asciiTheme="minorEastAsia" w:eastAsiaTheme="minorEastAsia" w:hAnsiTheme="minorEastAsia" w:cs="한컴바탕" w:hint="eastAsia"/>
                <w:color w:val="FF0000"/>
                <w:lang w:val="ko-KR"/>
              </w:rPr>
              <w:t>⑩</w:t>
            </w:r>
            <w:r w:rsidRPr="00567F0D">
              <w:rPr>
                <w:rFonts w:asciiTheme="minorEastAsia" w:eastAsiaTheme="minorEastAsia" w:hAnsiTheme="minorEastAsia" w:cs="한컴바탕" w:hint="eastAsia"/>
                <w:lang w:val="ko-KR"/>
              </w:rPr>
              <w:t xml:space="preserve"> </w:t>
            </w:r>
            <w:r w:rsidR="008E3A03" w:rsidRPr="00567F0D">
              <w:rPr>
                <w:rFonts w:asciiTheme="minorEastAsia" w:eastAsiaTheme="minorEastAsia" w:hAnsiTheme="minorEastAsia" w:cs="한컴바탕" w:hint="eastAsia"/>
                <w:color w:val="282828"/>
              </w:rPr>
              <w:t>외국자회사의 주식소유비율</w:t>
            </w:r>
          </w:p>
        </w:tc>
      </w:tr>
    </w:tbl>
    <w:p w14:paraId="7CB451B7" w14:textId="77777777" w:rsidR="008E3A03" w:rsidRPr="00567F0D" w:rsidRDefault="008E3A03" w:rsidP="00925F84">
      <w:pPr>
        <w:adjustRightInd w:val="0"/>
        <w:rPr>
          <w:rFonts w:asciiTheme="minorEastAsia" w:eastAsiaTheme="minorEastAsia" w:hAnsiTheme="minorEastAsia" w:cs="한컴바탕"/>
          <w:color w:val="000000"/>
        </w:rPr>
      </w:pPr>
    </w:p>
    <w:p w14:paraId="6E5941AF" w14:textId="5AB81AE4" w:rsidR="008E3A03" w:rsidRPr="00567F0D" w:rsidRDefault="008E3A03" w:rsidP="00A85B4C">
      <w:pPr>
        <w:adjustRightInd w:val="0"/>
        <w:rPr>
          <w:rFonts w:asciiTheme="minorEastAsia" w:eastAsiaTheme="minorEastAsia" w:hAnsiTheme="minorEastAsia" w:cs="한컴바탕"/>
          <w:color w:val="000000"/>
        </w:rPr>
      </w:pPr>
      <w:r w:rsidRPr="00567F0D">
        <w:rPr>
          <w:rFonts w:asciiTheme="minorEastAsia" w:eastAsiaTheme="minorEastAsia" w:hAnsiTheme="minorEastAsia" w:cs="한컴바탕" w:hint="eastAsia"/>
          <w:color w:val="000000"/>
        </w:rPr>
        <w:t>- (</w:t>
      </w:r>
      <w:r w:rsidR="00A85B4C" w:rsidRPr="00567F0D">
        <w:rPr>
          <w:rFonts w:asciiTheme="minorEastAsia" w:eastAsiaTheme="minorEastAsia" w:hAnsiTheme="minorEastAsia" w:cs="한컴바탕" w:hint="eastAsia"/>
        </w:rPr>
        <w:t>F</w:t>
      </w:r>
      <w:r w:rsidR="00A85B4C" w:rsidRPr="00567F0D">
        <w:rPr>
          <w:rFonts w:asciiTheme="minorEastAsia" w:eastAsiaTheme="minorEastAsia" w:hAnsiTheme="minorEastAsia" w:cs="한컴바탕"/>
        </w:rPr>
        <w:t>106800</w:t>
      </w:r>
      <w:r w:rsidR="00A85B4C" w:rsidRPr="00567F0D">
        <w:rPr>
          <w:rFonts w:asciiTheme="minorEastAsia" w:eastAsiaTheme="minorEastAsia" w:hAnsiTheme="minorEastAsia" w:cs="한컴바탕"/>
          <w:color w:val="000000"/>
        </w:rPr>
        <w:t>)</w:t>
      </w:r>
      <w:r w:rsidRPr="00567F0D">
        <w:rPr>
          <w:rFonts w:asciiTheme="minorEastAsia" w:eastAsiaTheme="minorEastAsia" w:hAnsiTheme="minorEastAsia" w:cs="한컴바탕" w:hint="eastAsia"/>
          <w:color w:val="000000"/>
        </w:rPr>
        <w:t>의 해외현지법인과 (</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color w:val="000000"/>
        </w:rPr>
        <w:t>)의 외국자회사, (</w:t>
      </w:r>
      <w:r w:rsidR="00A85B4C" w:rsidRPr="00567F0D">
        <w:rPr>
          <w:rFonts w:asciiTheme="minorEastAsia" w:eastAsiaTheme="minorEastAsia" w:hAnsiTheme="minorEastAsia" w:cs="한컴바탕"/>
        </w:rPr>
        <w:t>F106800</w:t>
      </w:r>
      <w:r w:rsidRPr="00567F0D">
        <w:rPr>
          <w:rFonts w:asciiTheme="minorEastAsia" w:eastAsiaTheme="minorEastAsia" w:hAnsiTheme="minorEastAsia" w:cs="한컴바탕" w:hint="eastAsia"/>
          <w:color w:val="000000"/>
        </w:rPr>
        <w:t>)의 현지법인의 자회사와 (</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color w:val="000000"/>
        </w:rPr>
        <w:t xml:space="preserve">)의 </w:t>
      </w:r>
      <w:proofErr w:type="spellStart"/>
      <w:r w:rsidRPr="00567F0D">
        <w:rPr>
          <w:rFonts w:asciiTheme="minorEastAsia" w:eastAsiaTheme="minorEastAsia" w:hAnsiTheme="minorEastAsia" w:cs="한컴바탕" w:hint="eastAsia"/>
          <w:color w:val="000000"/>
        </w:rPr>
        <w:t>외국손회사는</w:t>
      </w:r>
      <w:proofErr w:type="spellEnd"/>
      <w:r w:rsidRPr="00567F0D">
        <w:rPr>
          <w:rFonts w:asciiTheme="minorEastAsia" w:eastAsiaTheme="minorEastAsia" w:hAnsiTheme="minorEastAsia" w:cs="한컴바탕" w:hint="eastAsia"/>
          <w:color w:val="000000"/>
        </w:rPr>
        <w:t xml:space="preserve"> 같은 의미임</w:t>
      </w:r>
    </w:p>
    <w:p w14:paraId="5ED3101B" w14:textId="63EC8F3E" w:rsidR="00CF5D65" w:rsidRPr="00567F0D" w:rsidRDefault="00CF5D65" w:rsidP="00A85B4C">
      <w:pPr>
        <w:adjustRightInd w:val="0"/>
        <w:rPr>
          <w:rFonts w:asciiTheme="minorEastAsia" w:eastAsiaTheme="minorEastAsia" w:hAnsiTheme="minorEastAsia" w:cs="한컴바탕"/>
          <w:color w:val="000000"/>
        </w:rPr>
      </w:pPr>
    </w:p>
    <w:p w14:paraId="05402561" w14:textId="77777777" w:rsidR="00727B25" w:rsidRPr="00567F0D" w:rsidRDefault="00727B25" w:rsidP="00A85B4C">
      <w:pPr>
        <w:adjustRightInd w:val="0"/>
        <w:rPr>
          <w:rFonts w:asciiTheme="minorEastAsia" w:eastAsiaTheme="minorEastAsia" w:hAnsiTheme="minorEastAsia" w:cs="한컴바탕"/>
          <w:color w:val="000000"/>
        </w:rPr>
      </w:pPr>
    </w:p>
    <w:p w14:paraId="5247C998" w14:textId="6FE4D76F" w:rsidR="007A1DE8" w:rsidRPr="00567F0D" w:rsidRDefault="008E3A03" w:rsidP="007A1DE8">
      <w:pPr>
        <w:rPr>
          <w:rFonts w:asciiTheme="minorEastAsia" w:eastAsiaTheme="minorEastAsia" w:hAnsiTheme="minorEastAsia" w:cs="한컴바탕"/>
          <w:b/>
          <w:color w:val="000000"/>
          <w:szCs w:val="22"/>
        </w:rPr>
      </w:pPr>
      <w:r w:rsidRPr="00567F0D">
        <w:rPr>
          <w:rFonts w:asciiTheme="minorEastAsia" w:eastAsiaTheme="minorEastAsia" w:hAnsiTheme="minorEastAsia" w:cs="한컴바탕" w:hint="eastAsia"/>
          <w:b/>
          <w:color w:val="000000"/>
          <w:szCs w:val="22"/>
        </w:rPr>
        <w:lastRenderedPageBreak/>
        <w:t>□ (</w:t>
      </w:r>
      <w:r w:rsidR="00A26BFB" w:rsidRPr="00567F0D">
        <w:rPr>
          <w:rFonts w:asciiTheme="minorEastAsia" w:eastAsiaTheme="minorEastAsia" w:hAnsiTheme="minorEastAsia" w:cs="한컴바탕" w:hint="eastAsia"/>
          <w:b/>
          <w:szCs w:val="22"/>
        </w:rPr>
        <w:t>D10270</w:t>
      </w:r>
      <w:r w:rsidR="00A85B4C" w:rsidRPr="00567F0D">
        <w:rPr>
          <w:rFonts w:asciiTheme="minorEastAsia" w:eastAsiaTheme="minorEastAsia" w:hAnsiTheme="minorEastAsia" w:cs="한컴바탕"/>
          <w:b/>
          <w:szCs w:val="22"/>
        </w:rPr>
        <w:t>1</w:t>
      </w:r>
      <w:r w:rsidRPr="00567F0D">
        <w:rPr>
          <w:rFonts w:asciiTheme="minorEastAsia" w:eastAsiaTheme="minorEastAsia" w:hAnsiTheme="minorEastAsia" w:cs="한컴바탕" w:hint="eastAsia"/>
          <w:b/>
          <w:color w:val="000000"/>
          <w:szCs w:val="22"/>
        </w:rPr>
        <w:t>)</w:t>
      </w:r>
      <w:r w:rsidRPr="00567F0D">
        <w:rPr>
          <w:rFonts w:asciiTheme="minorEastAsia" w:eastAsiaTheme="minorEastAsia" w:hAnsiTheme="minorEastAsia" w:cs="한컴바탕" w:hint="eastAsia"/>
          <w:b/>
          <w:szCs w:val="22"/>
        </w:rPr>
        <w:t>간접외국납부세액공제 명세서 테이블간 검증</w:t>
      </w:r>
      <w:r w:rsidR="00A85B4C" w:rsidRPr="00567F0D">
        <w:rPr>
          <w:rFonts w:asciiTheme="minorEastAsia" w:eastAsiaTheme="minorEastAsia" w:hAnsiTheme="minorEastAsia" w:cs="한컴바탕" w:hint="eastAsia"/>
          <w:b/>
          <w:szCs w:val="22"/>
        </w:rPr>
        <w:t xml:space="preserve"> </w:t>
      </w:r>
    </w:p>
    <w:p w14:paraId="270DB2A6" w14:textId="54424D24" w:rsidR="007A1DE8" w:rsidRPr="00567F0D" w:rsidRDefault="007A1DE8" w:rsidP="007A1DE8">
      <w:pPr>
        <w:rPr>
          <w:rFonts w:asciiTheme="minorEastAsia" w:eastAsiaTheme="minorEastAsia" w:hAnsiTheme="minorEastAsia"/>
          <w:b/>
          <w:i/>
          <w:color w:val="7030A0"/>
        </w:rPr>
      </w:pPr>
      <w:r w:rsidRPr="00567F0D">
        <w:rPr>
          <w:rFonts w:asciiTheme="minorEastAsia" w:eastAsiaTheme="minorEastAsia" w:hAnsiTheme="minorEastAsia" w:cs="한컴바탕" w:hint="eastAsia"/>
          <w:b/>
          <w:i/>
          <w:color w:val="7030A0"/>
        </w:rPr>
        <w:t>항목번호 변경</w:t>
      </w:r>
      <w:r w:rsidRPr="00567F0D">
        <w:rPr>
          <w:rFonts w:asciiTheme="minorEastAsia" w:eastAsiaTheme="minorEastAsia" w:hAnsiTheme="minorEastAsia" w:hint="eastAsia"/>
          <w:b/>
          <w:i/>
          <w:color w:val="7030A0"/>
        </w:rPr>
        <w:t>(2015.12.17)</w:t>
      </w:r>
      <w:r w:rsidR="00CF5D65" w:rsidRPr="00567F0D">
        <w:rPr>
          <w:rFonts w:asciiTheme="minorEastAsia" w:eastAsiaTheme="minorEastAsia" w:hAnsiTheme="minorEastAsia"/>
          <w:b/>
          <w:i/>
          <w:color w:val="7030A0"/>
        </w:rPr>
        <w:t xml:space="preserve"> </w:t>
      </w:r>
      <w:r w:rsidR="00CF5D65" w:rsidRPr="00567F0D">
        <w:rPr>
          <w:rFonts w:asciiTheme="minorEastAsia" w:eastAsiaTheme="minorEastAsia" w:hAnsiTheme="minorEastAsia" w:cs="한컴바탕" w:hint="eastAsia"/>
          <w:b/>
          <w:color w:val="FF0000"/>
          <w:szCs w:val="22"/>
        </w:rPr>
        <w:t>(</w:t>
      </w:r>
      <w:r w:rsidR="00CF5D65" w:rsidRPr="00567F0D">
        <w:rPr>
          <w:rFonts w:asciiTheme="minorEastAsia" w:eastAsiaTheme="minorEastAsia" w:hAnsiTheme="minorEastAsia" w:cs="한컴바탕"/>
          <w:b/>
          <w:color w:val="FF0000"/>
          <w:szCs w:val="22"/>
        </w:rPr>
        <w:t>2024.03.2</w:t>
      </w:r>
      <w:r w:rsidR="00355847" w:rsidRPr="00567F0D">
        <w:rPr>
          <w:rFonts w:asciiTheme="minorEastAsia" w:eastAsiaTheme="minorEastAsia" w:hAnsiTheme="minorEastAsia" w:cs="한컴바탕"/>
          <w:b/>
          <w:color w:val="FF0000"/>
          <w:szCs w:val="22"/>
        </w:rPr>
        <w:t>5</w:t>
      </w:r>
      <w:r w:rsidR="00CF5D65" w:rsidRPr="00567F0D">
        <w:rPr>
          <w:rFonts w:asciiTheme="minorEastAsia" w:eastAsiaTheme="minorEastAsia" w:hAnsiTheme="minorEastAsia" w:cs="한컴바탕"/>
          <w:b/>
          <w:color w:val="FF0000"/>
          <w:szCs w:val="22"/>
        </w:rPr>
        <w:t>.</w:t>
      </w:r>
      <w:r w:rsidR="00CF5D65" w:rsidRPr="00567F0D">
        <w:rPr>
          <w:rFonts w:asciiTheme="minorEastAsia" w:eastAsiaTheme="minorEastAsia" w:hAnsiTheme="minorEastAsia" w:cs="한컴바탕" w:hint="eastAsia"/>
          <w:b/>
          <w:color w:val="FF0000"/>
          <w:szCs w:val="22"/>
        </w:rPr>
        <w:t>공지)</w:t>
      </w:r>
    </w:p>
    <w:p w14:paraId="538B4965" w14:textId="78E44626" w:rsidR="008E3A03" w:rsidRPr="00567F0D" w:rsidRDefault="008E3A03" w:rsidP="00925F84">
      <w:pPr>
        <w:adjustRightInd w:val="0"/>
        <w:rPr>
          <w:rFonts w:asciiTheme="minorEastAsia" w:eastAsiaTheme="minorEastAsia" w:hAnsiTheme="minorEastAsia"/>
        </w:rPr>
      </w:pPr>
      <w:r w:rsidRPr="00567F0D">
        <w:rPr>
          <w:rFonts w:asciiTheme="minorEastAsia" w:eastAsiaTheme="minorEastAsia" w:hAnsiTheme="minorEastAsia" w:cs="한컴바탕" w:hint="eastAsia"/>
          <w:color w:val="000000"/>
        </w:rPr>
        <w:t xml:space="preserve">- 테이블간 관계 : </w:t>
      </w:r>
      <w:r w:rsidRPr="00567F0D">
        <w:rPr>
          <w:rFonts w:asciiTheme="minorEastAsia" w:eastAsiaTheme="minorEastAsia" w:hAnsiTheme="minorEastAsia" w:cs="한컴바탕" w:hint="eastAsia"/>
        </w:rPr>
        <w:t>83</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xml:space="preserve"> {→ 84</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xml:space="preserve"> {→ 86</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 {→ 85</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w:t>
      </w:r>
    </w:p>
    <w:p w14:paraId="218B7F49"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- 83테이블에 존재하지 않는 외국자회사는 85테이블에 존재할 수 없음</w:t>
      </w:r>
    </w:p>
    <w:p w14:paraId="7F9ED3F4"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- 84테이블에 존재하지 않는 </w:t>
      </w:r>
      <w:proofErr w:type="spellStart"/>
      <w:r w:rsidRPr="00567F0D">
        <w:rPr>
          <w:rFonts w:asciiTheme="minorEastAsia" w:eastAsiaTheme="minorEastAsia" w:hAnsiTheme="minorEastAsia" w:cs="한컴바탕" w:hint="eastAsia"/>
          <w:color w:val="000000"/>
        </w:rPr>
        <w:t>외국손회사는</w:t>
      </w:r>
      <w:proofErr w:type="spellEnd"/>
      <w:r w:rsidRPr="00567F0D">
        <w:rPr>
          <w:rFonts w:asciiTheme="minorEastAsia" w:eastAsiaTheme="minorEastAsia" w:hAnsiTheme="minorEastAsia" w:cs="한컴바탕" w:hint="eastAsia"/>
          <w:color w:val="000000"/>
        </w:rPr>
        <w:t xml:space="preserve"> 86테이블에 존재할 수 없음</w:t>
      </w:r>
    </w:p>
    <w:p w14:paraId="0B363FF0" w14:textId="0D4C4EA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 </w:t>
      </w:r>
      <w:r w:rsidRPr="00567F0D">
        <w:rPr>
          <w:rFonts w:asciiTheme="minorEastAsia" w:eastAsiaTheme="minorEastAsia" w:hAnsiTheme="minorEastAsia" w:cs="한컴바탕" w:hint="eastAsia"/>
        </w:rPr>
        <w:t>83</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&amp; 84</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xml:space="preserve"> </w:t>
      </w:r>
      <w:r w:rsidRPr="00567F0D">
        <w:rPr>
          <w:rFonts w:asciiTheme="minorEastAsia" w:eastAsiaTheme="minorEastAsia" w:hAnsiTheme="minorEastAsia" w:cs="한컴바탕" w:hint="eastAsia"/>
          <w:color w:val="000000"/>
        </w:rPr>
        <w:t>테이블</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3262"/>
        <w:gridCol w:w="1226"/>
        <w:gridCol w:w="4394"/>
      </w:tblGrid>
      <w:tr w:rsidR="008E3A03" w:rsidRPr="00567F0D" w14:paraId="0E36FA19" w14:textId="77777777" w:rsidTr="00EC002B">
        <w:trPr>
          <w:trHeight w:val="353"/>
        </w:trPr>
        <w:tc>
          <w:tcPr>
            <w:tcW w:w="3262" w:type="dxa"/>
            <w:tcBorders>
              <w:top w:val="single" w:sz="12" w:space="0" w:color="282828"/>
              <w:left w:val="nil"/>
              <w:bottom w:val="single" w:sz="12" w:space="0" w:color="282828"/>
              <w:right w:val="single" w:sz="2" w:space="0" w:color="282828"/>
            </w:tcBorders>
            <w:shd w:val="clear" w:color="auto" w:fill="BBBBBB"/>
            <w:tcMar>
              <w:top w:w="0" w:type="dxa"/>
              <w:left w:w="0" w:type="dxa"/>
              <w:bottom w:w="0" w:type="dxa"/>
              <w:right w:w="0" w:type="dxa"/>
            </w:tcMar>
            <w:vAlign w:val="center"/>
          </w:tcPr>
          <w:p w14:paraId="3B3F9D40" w14:textId="0C99CDD2" w:rsidR="008E3A03" w:rsidRPr="00567F0D" w:rsidRDefault="008E3A03" w:rsidP="00925F84">
            <w:pPr>
              <w:adjustRightInd w:val="0"/>
              <w:ind w:left="74"/>
              <w:jc w:val="center"/>
              <w:rPr>
                <w:rFonts w:asciiTheme="minorEastAsia" w:eastAsiaTheme="minorEastAsia" w:hAnsiTheme="minorEastAsia"/>
              </w:rPr>
            </w:pPr>
            <w:r w:rsidRPr="00567F0D">
              <w:rPr>
                <w:rFonts w:asciiTheme="minorEastAsia" w:eastAsiaTheme="minorEastAsia" w:hAnsiTheme="minorEastAsia" w:cs="한컴바탕" w:hint="eastAsia"/>
                <w:b/>
                <w:bCs/>
              </w:rPr>
              <w:t>83</w:t>
            </w:r>
            <w:r w:rsidR="00A26BFB" w:rsidRPr="00567F0D">
              <w:rPr>
                <w:rFonts w:asciiTheme="minorEastAsia" w:eastAsiaTheme="minorEastAsia" w:hAnsiTheme="minorEastAsia" w:cs="한컴바탕" w:hint="eastAsia"/>
                <w:b/>
                <w:bCs/>
              </w:rPr>
              <w:t>D10270</w:t>
            </w:r>
            <w:r w:rsidR="00A85B4C" w:rsidRPr="00567F0D">
              <w:rPr>
                <w:rFonts w:asciiTheme="minorEastAsia" w:eastAsiaTheme="minorEastAsia" w:hAnsiTheme="minorEastAsia" w:cs="한컴바탕"/>
                <w:b/>
                <w:bCs/>
              </w:rPr>
              <w:t>1</w:t>
            </w:r>
          </w:p>
        </w:tc>
        <w:tc>
          <w:tcPr>
            <w:tcW w:w="1226" w:type="dxa"/>
            <w:tcBorders>
              <w:top w:val="single" w:sz="12" w:space="0" w:color="282828"/>
              <w:left w:val="single" w:sz="2" w:space="0" w:color="282828"/>
              <w:bottom w:val="single" w:sz="12" w:space="0" w:color="282828"/>
              <w:right w:val="single" w:sz="2" w:space="0" w:color="282828"/>
            </w:tcBorders>
            <w:shd w:val="clear" w:color="auto" w:fill="BBBBBB"/>
            <w:tcMar>
              <w:top w:w="0" w:type="dxa"/>
              <w:left w:w="0" w:type="dxa"/>
              <w:bottom w:w="0" w:type="dxa"/>
              <w:right w:w="0" w:type="dxa"/>
            </w:tcMar>
            <w:vAlign w:val="center"/>
          </w:tcPr>
          <w:p w14:paraId="12806988" w14:textId="77777777"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color w:val="282828"/>
              </w:rPr>
              <w:t>비고</w:t>
            </w:r>
          </w:p>
        </w:tc>
        <w:tc>
          <w:tcPr>
            <w:tcW w:w="4394" w:type="dxa"/>
            <w:tcBorders>
              <w:top w:val="single" w:sz="12" w:space="0" w:color="282828"/>
              <w:left w:val="single" w:sz="2" w:space="0" w:color="282828"/>
              <w:bottom w:val="single" w:sz="12" w:space="0" w:color="282828"/>
              <w:right w:val="nil"/>
            </w:tcBorders>
            <w:shd w:val="clear" w:color="auto" w:fill="BBBBBB"/>
            <w:tcMar>
              <w:top w:w="0" w:type="dxa"/>
              <w:left w:w="0" w:type="dxa"/>
              <w:bottom w:w="0" w:type="dxa"/>
              <w:right w:w="0" w:type="dxa"/>
            </w:tcMar>
            <w:vAlign w:val="center"/>
          </w:tcPr>
          <w:p w14:paraId="635D529B" w14:textId="6CA74564"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rPr>
              <w:t>84</w:t>
            </w:r>
            <w:r w:rsidR="00A26BFB" w:rsidRPr="00567F0D">
              <w:rPr>
                <w:rFonts w:asciiTheme="minorEastAsia" w:eastAsiaTheme="minorEastAsia" w:hAnsiTheme="minorEastAsia" w:cs="한컴바탕" w:hint="eastAsia"/>
                <w:b/>
                <w:bCs/>
              </w:rPr>
              <w:t>D10270</w:t>
            </w:r>
            <w:r w:rsidR="00A85B4C" w:rsidRPr="00567F0D">
              <w:rPr>
                <w:rFonts w:asciiTheme="minorEastAsia" w:eastAsiaTheme="minorEastAsia" w:hAnsiTheme="minorEastAsia" w:cs="한컴바탕"/>
                <w:b/>
                <w:bCs/>
              </w:rPr>
              <w:t>1</w:t>
            </w:r>
          </w:p>
        </w:tc>
      </w:tr>
      <w:tr w:rsidR="008E3A03" w:rsidRPr="00567F0D" w14:paraId="5EA08219" w14:textId="77777777" w:rsidTr="00EC002B">
        <w:trPr>
          <w:trHeight w:val="353"/>
        </w:trPr>
        <w:tc>
          <w:tcPr>
            <w:tcW w:w="3262" w:type="dxa"/>
            <w:tcBorders>
              <w:top w:val="single" w:sz="12" w:space="0" w:color="282828"/>
              <w:left w:val="nil"/>
              <w:bottom w:val="single" w:sz="12" w:space="0" w:color="282828"/>
              <w:right w:val="single" w:sz="2" w:space="0" w:color="282828"/>
            </w:tcBorders>
            <w:tcMar>
              <w:top w:w="0" w:type="dxa"/>
              <w:left w:w="0" w:type="dxa"/>
              <w:bottom w:w="0" w:type="dxa"/>
              <w:right w:w="0" w:type="dxa"/>
            </w:tcMar>
            <w:vAlign w:val="center"/>
          </w:tcPr>
          <w:p w14:paraId="6E25593C" w14:textId="68641F42" w:rsidR="008E3A03" w:rsidRPr="00567F0D" w:rsidRDefault="008E3A03" w:rsidP="00960ECF">
            <w:pPr>
              <w:pStyle w:val="af8"/>
              <w:numPr>
                <w:ilvl w:val="0"/>
                <w:numId w:val="15"/>
              </w:numPr>
              <w:adjustRightInd w:val="0"/>
              <w:ind w:leftChars="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282828"/>
              </w:rPr>
              <w:t>법인명</w:t>
            </w:r>
            <w:proofErr w:type="spellEnd"/>
          </w:p>
        </w:tc>
        <w:tc>
          <w:tcPr>
            <w:tcW w:w="1226" w:type="dxa"/>
            <w:tcBorders>
              <w:top w:val="single" w:sz="12" w:space="0" w:color="282828"/>
              <w:left w:val="single" w:sz="2" w:space="0" w:color="282828"/>
              <w:bottom w:val="single" w:sz="12" w:space="0" w:color="282828"/>
              <w:right w:val="single" w:sz="2" w:space="0" w:color="282828"/>
            </w:tcBorders>
            <w:tcMar>
              <w:top w:w="0" w:type="dxa"/>
              <w:left w:w="0" w:type="dxa"/>
              <w:bottom w:w="0" w:type="dxa"/>
              <w:right w:w="0" w:type="dxa"/>
            </w:tcMar>
            <w:vAlign w:val="center"/>
          </w:tcPr>
          <w:p w14:paraId="29DD4FEE" w14:textId="77777777"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w:t>
            </w:r>
          </w:p>
        </w:tc>
        <w:tc>
          <w:tcPr>
            <w:tcW w:w="4394" w:type="dxa"/>
            <w:tcBorders>
              <w:top w:val="single" w:sz="12" w:space="0" w:color="282828"/>
              <w:left w:val="single" w:sz="2" w:space="0" w:color="282828"/>
              <w:bottom w:val="single" w:sz="12" w:space="0" w:color="282828"/>
              <w:right w:val="nil"/>
            </w:tcBorders>
            <w:tcMar>
              <w:top w:w="0" w:type="dxa"/>
              <w:left w:w="0" w:type="dxa"/>
              <w:bottom w:w="0" w:type="dxa"/>
              <w:right w:w="0" w:type="dxa"/>
            </w:tcMar>
            <w:vAlign w:val="center"/>
          </w:tcPr>
          <w:p w14:paraId="2A501E20" w14:textId="77777777" w:rsidR="008E3A03" w:rsidRPr="00567F0D" w:rsidRDefault="0028701B" w:rsidP="00925F84">
            <w:pPr>
              <w:adjustRightInd w:val="0"/>
              <w:ind w:left="74"/>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⑨</w:t>
            </w:r>
            <w:r w:rsidR="008E3A03" w:rsidRPr="00567F0D">
              <w:rPr>
                <w:rFonts w:asciiTheme="minorEastAsia" w:eastAsiaTheme="minorEastAsia" w:hAnsiTheme="minorEastAsia" w:cs="한컴바탕" w:hint="eastAsia"/>
                <w:color w:val="282828"/>
              </w:rPr>
              <w:t xml:space="preserve">외국자회사의 </w:t>
            </w:r>
            <w:proofErr w:type="spellStart"/>
            <w:r w:rsidR="008E3A03" w:rsidRPr="00567F0D">
              <w:rPr>
                <w:rFonts w:asciiTheme="minorEastAsia" w:eastAsiaTheme="minorEastAsia" w:hAnsiTheme="minorEastAsia" w:cs="한컴바탕" w:hint="eastAsia"/>
                <w:color w:val="282828"/>
              </w:rPr>
              <w:t>법인명</w:t>
            </w:r>
            <w:proofErr w:type="spellEnd"/>
          </w:p>
        </w:tc>
      </w:tr>
    </w:tbl>
    <w:p w14:paraId="4EABD611" w14:textId="77777777" w:rsidR="008E3A03" w:rsidRPr="00567F0D" w:rsidRDefault="008E3A03" w:rsidP="00925F84">
      <w:pPr>
        <w:adjustRightInd w:val="0"/>
        <w:rPr>
          <w:rFonts w:asciiTheme="minorEastAsia" w:eastAsiaTheme="minorEastAsia" w:hAnsiTheme="minorEastAsia" w:cs="한컴바탕"/>
          <w:color w:val="000000"/>
        </w:rPr>
      </w:pPr>
    </w:p>
    <w:p w14:paraId="314033FA" w14:textId="77DECCB8"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 </w:t>
      </w:r>
      <w:r w:rsidRPr="00567F0D">
        <w:rPr>
          <w:rFonts w:asciiTheme="minorEastAsia" w:eastAsiaTheme="minorEastAsia" w:hAnsiTheme="minorEastAsia" w:cs="한컴바탕" w:hint="eastAsia"/>
        </w:rPr>
        <w:t>83</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&amp; 85</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xml:space="preserve"> </w:t>
      </w:r>
      <w:r w:rsidRPr="00567F0D">
        <w:rPr>
          <w:rFonts w:asciiTheme="minorEastAsia" w:eastAsiaTheme="minorEastAsia" w:hAnsiTheme="minorEastAsia" w:cs="한컴바탕" w:hint="eastAsia"/>
          <w:color w:val="000000"/>
        </w:rPr>
        <w:t>테이블</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3262"/>
        <w:gridCol w:w="1226"/>
        <w:gridCol w:w="4394"/>
      </w:tblGrid>
      <w:tr w:rsidR="008E3A03" w:rsidRPr="00567F0D" w14:paraId="0A828390" w14:textId="77777777" w:rsidTr="00EC002B">
        <w:trPr>
          <w:trHeight w:val="353"/>
        </w:trPr>
        <w:tc>
          <w:tcPr>
            <w:tcW w:w="3262" w:type="dxa"/>
            <w:tcBorders>
              <w:top w:val="single" w:sz="12" w:space="0" w:color="282828"/>
              <w:left w:val="nil"/>
              <w:bottom w:val="single" w:sz="12" w:space="0" w:color="282828"/>
              <w:right w:val="single" w:sz="2" w:space="0" w:color="282828"/>
            </w:tcBorders>
            <w:shd w:val="clear" w:color="auto" w:fill="BBBBBB"/>
            <w:tcMar>
              <w:top w:w="0" w:type="dxa"/>
              <w:left w:w="0" w:type="dxa"/>
              <w:bottom w:w="0" w:type="dxa"/>
              <w:right w:w="0" w:type="dxa"/>
            </w:tcMar>
            <w:vAlign w:val="center"/>
          </w:tcPr>
          <w:p w14:paraId="0716C395" w14:textId="2DF68A6A"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rPr>
              <w:t>8</w:t>
            </w:r>
            <w:r w:rsidR="00A85B4C" w:rsidRPr="00567F0D">
              <w:rPr>
                <w:rFonts w:asciiTheme="minorEastAsia" w:eastAsiaTheme="minorEastAsia" w:hAnsiTheme="minorEastAsia" w:cs="한컴바탕"/>
                <w:b/>
                <w:bCs/>
              </w:rPr>
              <w:t>3</w:t>
            </w:r>
            <w:r w:rsidR="00A26BFB" w:rsidRPr="00567F0D">
              <w:rPr>
                <w:rFonts w:asciiTheme="minorEastAsia" w:eastAsiaTheme="minorEastAsia" w:hAnsiTheme="minorEastAsia" w:cs="한컴바탕" w:hint="eastAsia"/>
                <w:b/>
                <w:bCs/>
              </w:rPr>
              <w:t>D10270</w:t>
            </w:r>
            <w:r w:rsidR="00A85B4C" w:rsidRPr="00567F0D">
              <w:rPr>
                <w:rFonts w:asciiTheme="minorEastAsia" w:eastAsiaTheme="minorEastAsia" w:hAnsiTheme="minorEastAsia" w:cs="한컴바탕"/>
                <w:b/>
                <w:bCs/>
              </w:rPr>
              <w:t>1</w:t>
            </w:r>
          </w:p>
        </w:tc>
        <w:tc>
          <w:tcPr>
            <w:tcW w:w="1226" w:type="dxa"/>
            <w:tcBorders>
              <w:top w:val="single" w:sz="12" w:space="0" w:color="282828"/>
              <w:left w:val="single" w:sz="2" w:space="0" w:color="282828"/>
              <w:bottom w:val="single" w:sz="12" w:space="0" w:color="282828"/>
              <w:right w:val="single" w:sz="2" w:space="0" w:color="282828"/>
            </w:tcBorders>
            <w:shd w:val="clear" w:color="auto" w:fill="BBBBBB"/>
            <w:tcMar>
              <w:top w:w="0" w:type="dxa"/>
              <w:left w:w="0" w:type="dxa"/>
              <w:bottom w:w="0" w:type="dxa"/>
              <w:right w:w="0" w:type="dxa"/>
            </w:tcMar>
            <w:vAlign w:val="center"/>
          </w:tcPr>
          <w:p w14:paraId="0F59E2BB" w14:textId="77777777"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color w:val="282828"/>
              </w:rPr>
              <w:t>비고</w:t>
            </w:r>
          </w:p>
        </w:tc>
        <w:tc>
          <w:tcPr>
            <w:tcW w:w="4394" w:type="dxa"/>
            <w:tcBorders>
              <w:top w:val="single" w:sz="12" w:space="0" w:color="282828"/>
              <w:left w:val="single" w:sz="2" w:space="0" w:color="282828"/>
              <w:bottom w:val="single" w:sz="12" w:space="0" w:color="282828"/>
              <w:right w:val="nil"/>
            </w:tcBorders>
            <w:shd w:val="clear" w:color="auto" w:fill="BBBBBB"/>
            <w:tcMar>
              <w:top w:w="0" w:type="dxa"/>
              <w:left w:w="0" w:type="dxa"/>
              <w:bottom w:w="0" w:type="dxa"/>
              <w:right w:w="0" w:type="dxa"/>
            </w:tcMar>
            <w:vAlign w:val="center"/>
          </w:tcPr>
          <w:p w14:paraId="065BCADF" w14:textId="476E3EF2"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rPr>
              <w:t>85</w:t>
            </w:r>
            <w:r w:rsidR="00A26BFB" w:rsidRPr="00567F0D">
              <w:rPr>
                <w:rFonts w:asciiTheme="minorEastAsia" w:eastAsiaTheme="minorEastAsia" w:hAnsiTheme="minorEastAsia" w:cs="한컴바탕" w:hint="eastAsia"/>
                <w:b/>
                <w:bCs/>
              </w:rPr>
              <w:t>D10270</w:t>
            </w:r>
            <w:r w:rsidR="00A85B4C" w:rsidRPr="00567F0D">
              <w:rPr>
                <w:rFonts w:asciiTheme="minorEastAsia" w:eastAsiaTheme="minorEastAsia" w:hAnsiTheme="minorEastAsia" w:cs="한컴바탕"/>
                <w:b/>
                <w:bCs/>
              </w:rPr>
              <w:t>1</w:t>
            </w:r>
          </w:p>
        </w:tc>
      </w:tr>
      <w:tr w:rsidR="008E3A03" w:rsidRPr="00567F0D" w14:paraId="4C73FDE1" w14:textId="77777777" w:rsidTr="00EC002B">
        <w:trPr>
          <w:trHeight w:val="353"/>
        </w:trPr>
        <w:tc>
          <w:tcPr>
            <w:tcW w:w="3262" w:type="dxa"/>
            <w:tcBorders>
              <w:top w:val="single" w:sz="12" w:space="0" w:color="282828"/>
              <w:left w:val="nil"/>
              <w:bottom w:val="single" w:sz="12" w:space="0" w:color="282828"/>
              <w:right w:val="single" w:sz="2" w:space="0" w:color="282828"/>
            </w:tcBorders>
            <w:tcMar>
              <w:top w:w="0" w:type="dxa"/>
              <w:left w:w="0" w:type="dxa"/>
              <w:bottom w:w="0" w:type="dxa"/>
              <w:right w:w="0" w:type="dxa"/>
            </w:tcMar>
            <w:vAlign w:val="center"/>
          </w:tcPr>
          <w:p w14:paraId="4BFDE7C7" w14:textId="6B71A613" w:rsidR="008E3A03" w:rsidRPr="00567F0D" w:rsidRDefault="008E3A03" w:rsidP="00960ECF">
            <w:pPr>
              <w:pStyle w:val="af8"/>
              <w:numPr>
                <w:ilvl w:val="0"/>
                <w:numId w:val="16"/>
              </w:numPr>
              <w:adjustRightInd w:val="0"/>
              <w:ind w:leftChars="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282828"/>
              </w:rPr>
              <w:t>법인명</w:t>
            </w:r>
            <w:proofErr w:type="spellEnd"/>
          </w:p>
        </w:tc>
        <w:tc>
          <w:tcPr>
            <w:tcW w:w="1226" w:type="dxa"/>
            <w:tcBorders>
              <w:top w:val="single" w:sz="12" w:space="0" w:color="282828"/>
              <w:left w:val="single" w:sz="2" w:space="0" w:color="282828"/>
              <w:bottom w:val="single" w:sz="12" w:space="0" w:color="282828"/>
              <w:right w:val="single" w:sz="2" w:space="0" w:color="282828"/>
            </w:tcBorders>
            <w:tcMar>
              <w:top w:w="0" w:type="dxa"/>
              <w:left w:w="0" w:type="dxa"/>
              <w:bottom w:w="0" w:type="dxa"/>
              <w:right w:w="0" w:type="dxa"/>
            </w:tcMar>
            <w:vAlign w:val="center"/>
          </w:tcPr>
          <w:p w14:paraId="66B1AD89" w14:textId="77777777"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w:t>
            </w:r>
          </w:p>
        </w:tc>
        <w:tc>
          <w:tcPr>
            <w:tcW w:w="4394" w:type="dxa"/>
            <w:tcBorders>
              <w:top w:val="single" w:sz="12" w:space="0" w:color="282828"/>
              <w:left w:val="single" w:sz="2" w:space="0" w:color="282828"/>
              <w:bottom w:val="single" w:sz="12" w:space="0" w:color="282828"/>
              <w:right w:val="nil"/>
            </w:tcBorders>
            <w:tcMar>
              <w:top w:w="0" w:type="dxa"/>
              <w:left w:w="0" w:type="dxa"/>
              <w:bottom w:w="0" w:type="dxa"/>
              <w:right w:w="0" w:type="dxa"/>
            </w:tcMar>
            <w:vAlign w:val="center"/>
          </w:tcPr>
          <w:p w14:paraId="495B3E5B" w14:textId="77777777" w:rsidR="008E3A03" w:rsidRPr="00567F0D" w:rsidRDefault="0028701B" w:rsidP="00925F84">
            <w:pPr>
              <w:adjustRightInd w:val="0"/>
              <w:ind w:left="74"/>
              <w:rPr>
                <w:rFonts w:asciiTheme="minorEastAsia" w:eastAsiaTheme="minorEastAsia" w:hAnsiTheme="minorEastAsia"/>
                <w:color w:val="000000"/>
              </w:rPr>
            </w:pPr>
            <w:r w:rsidRPr="00567F0D">
              <w:rPr>
                <w:rFonts w:asciiTheme="minorEastAsia" w:eastAsiaTheme="minorEastAsia" w:hAnsiTheme="minorEastAsia" w:cs="한컴바탕" w:hint="eastAsia"/>
                <w:lang w:val="ko-KR"/>
              </w:rPr>
              <w:t>⑫</w:t>
            </w:r>
            <w:r w:rsidR="008E3A03" w:rsidRPr="00567F0D">
              <w:rPr>
                <w:rFonts w:asciiTheme="minorEastAsia" w:eastAsiaTheme="minorEastAsia" w:hAnsiTheme="minorEastAsia" w:cs="한컴바탕" w:hint="eastAsia"/>
                <w:color w:val="282828"/>
              </w:rPr>
              <w:t xml:space="preserve">외국자회사의 </w:t>
            </w:r>
            <w:proofErr w:type="spellStart"/>
            <w:r w:rsidR="008E3A03" w:rsidRPr="00567F0D">
              <w:rPr>
                <w:rFonts w:asciiTheme="minorEastAsia" w:eastAsiaTheme="minorEastAsia" w:hAnsiTheme="minorEastAsia" w:cs="한컴바탕" w:hint="eastAsia"/>
                <w:color w:val="282828"/>
              </w:rPr>
              <w:t>법인명</w:t>
            </w:r>
            <w:proofErr w:type="spellEnd"/>
          </w:p>
        </w:tc>
      </w:tr>
    </w:tbl>
    <w:p w14:paraId="18DF6BE5" w14:textId="77777777" w:rsidR="008E3A03" w:rsidRPr="00567F0D" w:rsidRDefault="008E3A03" w:rsidP="00925F84">
      <w:pPr>
        <w:adjustRightInd w:val="0"/>
        <w:rPr>
          <w:rFonts w:asciiTheme="minorEastAsia" w:eastAsiaTheme="minorEastAsia" w:hAnsiTheme="minorEastAsia" w:cs="한컴바탕"/>
          <w:color w:val="000000"/>
        </w:rPr>
      </w:pPr>
    </w:p>
    <w:p w14:paraId="4E3AEAC9" w14:textId="1AD645A4"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 </w:t>
      </w:r>
      <w:r w:rsidRPr="00567F0D">
        <w:rPr>
          <w:rFonts w:asciiTheme="minorEastAsia" w:eastAsiaTheme="minorEastAsia" w:hAnsiTheme="minorEastAsia" w:cs="한컴바탕" w:hint="eastAsia"/>
        </w:rPr>
        <w:t>84</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&amp; 86</w:t>
      </w:r>
      <w:r w:rsidR="00A26BFB" w:rsidRPr="00567F0D">
        <w:rPr>
          <w:rFonts w:asciiTheme="minorEastAsia" w:eastAsiaTheme="minorEastAsia" w:hAnsiTheme="minorEastAsia" w:cs="한컴바탕" w:hint="eastAsia"/>
        </w:rPr>
        <w:t>D10270</w:t>
      </w:r>
      <w:r w:rsidR="00A85B4C"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xml:space="preserve"> </w:t>
      </w:r>
      <w:r w:rsidRPr="00567F0D">
        <w:rPr>
          <w:rFonts w:asciiTheme="minorEastAsia" w:eastAsiaTheme="minorEastAsia" w:hAnsiTheme="minorEastAsia" w:cs="한컴바탕" w:hint="eastAsia"/>
          <w:color w:val="000000"/>
        </w:rPr>
        <w:t>테이블</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3262"/>
        <w:gridCol w:w="1226"/>
        <w:gridCol w:w="4394"/>
      </w:tblGrid>
      <w:tr w:rsidR="008E3A03" w:rsidRPr="00567F0D" w14:paraId="7891E65B" w14:textId="77777777" w:rsidTr="00EC002B">
        <w:trPr>
          <w:trHeight w:val="353"/>
        </w:trPr>
        <w:tc>
          <w:tcPr>
            <w:tcW w:w="3262" w:type="dxa"/>
            <w:tcBorders>
              <w:top w:val="single" w:sz="12" w:space="0" w:color="282828"/>
              <w:left w:val="nil"/>
              <w:bottom w:val="single" w:sz="12" w:space="0" w:color="282828"/>
              <w:right w:val="single" w:sz="2" w:space="0" w:color="282828"/>
            </w:tcBorders>
            <w:shd w:val="clear" w:color="auto" w:fill="BBBBBB"/>
            <w:tcMar>
              <w:top w:w="0" w:type="dxa"/>
              <w:left w:w="0" w:type="dxa"/>
              <w:bottom w:w="0" w:type="dxa"/>
              <w:right w:w="0" w:type="dxa"/>
            </w:tcMar>
            <w:vAlign w:val="center"/>
          </w:tcPr>
          <w:p w14:paraId="454DFC82" w14:textId="42AC3094"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rPr>
              <w:t>84</w:t>
            </w:r>
            <w:r w:rsidR="00A26BFB" w:rsidRPr="00567F0D">
              <w:rPr>
                <w:rFonts w:asciiTheme="minorEastAsia" w:eastAsiaTheme="minorEastAsia" w:hAnsiTheme="minorEastAsia" w:cs="한컴바탕" w:hint="eastAsia"/>
                <w:b/>
                <w:bCs/>
              </w:rPr>
              <w:t>D10270</w:t>
            </w:r>
            <w:r w:rsidR="00A85B4C" w:rsidRPr="00567F0D">
              <w:rPr>
                <w:rFonts w:asciiTheme="minorEastAsia" w:eastAsiaTheme="minorEastAsia" w:hAnsiTheme="minorEastAsia" w:cs="한컴바탕"/>
                <w:b/>
                <w:bCs/>
              </w:rPr>
              <w:t>1</w:t>
            </w:r>
          </w:p>
        </w:tc>
        <w:tc>
          <w:tcPr>
            <w:tcW w:w="1226" w:type="dxa"/>
            <w:tcBorders>
              <w:top w:val="single" w:sz="12" w:space="0" w:color="282828"/>
              <w:left w:val="single" w:sz="2" w:space="0" w:color="282828"/>
              <w:bottom w:val="single" w:sz="12" w:space="0" w:color="282828"/>
              <w:right w:val="single" w:sz="2" w:space="0" w:color="282828"/>
            </w:tcBorders>
            <w:shd w:val="clear" w:color="auto" w:fill="BBBBBB"/>
            <w:tcMar>
              <w:top w:w="0" w:type="dxa"/>
              <w:left w:w="0" w:type="dxa"/>
              <w:bottom w:w="0" w:type="dxa"/>
              <w:right w:w="0" w:type="dxa"/>
            </w:tcMar>
            <w:vAlign w:val="center"/>
          </w:tcPr>
          <w:p w14:paraId="5BDCD8BF" w14:textId="77777777"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color w:val="282828"/>
              </w:rPr>
              <w:t>비고</w:t>
            </w:r>
          </w:p>
        </w:tc>
        <w:tc>
          <w:tcPr>
            <w:tcW w:w="4394" w:type="dxa"/>
            <w:tcBorders>
              <w:top w:val="single" w:sz="12" w:space="0" w:color="282828"/>
              <w:left w:val="single" w:sz="2" w:space="0" w:color="282828"/>
              <w:bottom w:val="single" w:sz="12" w:space="0" w:color="282828"/>
              <w:right w:val="nil"/>
            </w:tcBorders>
            <w:shd w:val="clear" w:color="auto" w:fill="BBBBBB"/>
            <w:tcMar>
              <w:top w:w="0" w:type="dxa"/>
              <w:left w:w="0" w:type="dxa"/>
              <w:bottom w:w="0" w:type="dxa"/>
              <w:right w:w="0" w:type="dxa"/>
            </w:tcMar>
            <w:vAlign w:val="center"/>
          </w:tcPr>
          <w:p w14:paraId="42740934" w14:textId="744F728B"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b/>
                <w:bCs/>
              </w:rPr>
              <w:t>86</w:t>
            </w:r>
            <w:r w:rsidR="00A26BFB" w:rsidRPr="00567F0D">
              <w:rPr>
                <w:rFonts w:asciiTheme="minorEastAsia" w:eastAsiaTheme="minorEastAsia" w:hAnsiTheme="minorEastAsia" w:cs="한컴바탕" w:hint="eastAsia"/>
                <w:b/>
                <w:bCs/>
              </w:rPr>
              <w:t>D10270</w:t>
            </w:r>
            <w:r w:rsidR="00A85B4C" w:rsidRPr="00567F0D">
              <w:rPr>
                <w:rFonts w:asciiTheme="minorEastAsia" w:eastAsiaTheme="minorEastAsia" w:hAnsiTheme="minorEastAsia" w:cs="한컴바탕"/>
                <w:b/>
                <w:bCs/>
              </w:rPr>
              <w:t>1</w:t>
            </w:r>
          </w:p>
        </w:tc>
      </w:tr>
      <w:tr w:rsidR="008E3A03" w:rsidRPr="00567F0D" w14:paraId="255EEBA7" w14:textId="77777777" w:rsidTr="00EC002B">
        <w:trPr>
          <w:trHeight w:val="296"/>
        </w:trPr>
        <w:tc>
          <w:tcPr>
            <w:tcW w:w="3262" w:type="dxa"/>
            <w:tcBorders>
              <w:top w:val="single" w:sz="12" w:space="0" w:color="282828"/>
              <w:left w:val="nil"/>
              <w:bottom w:val="single" w:sz="2" w:space="0" w:color="282828"/>
              <w:right w:val="single" w:sz="2" w:space="0" w:color="282828"/>
            </w:tcBorders>
            <w:tcMar>
              <w:top w:w="0" w:type="dxa"/>
              <w:left w:w="0" w:type="dxa"/>
              <w:bottom w:w="0" w:type="dxa"/>
              <w:right w:w="0" w:type="dxa"/>
            </w:tcMar>
            <w:vAlign w:val="center"/>
          </w:tcPr>
          <w:p w14:paraId="103F226E" w14:textId="33EE389C" w:rsidR="007A1DE8" w:rsidRPr="00567F0D" w:rsidRDefault="00A85B4C" w:rsidP="002C510A">
            <w:pPr>
              <w:adjustRightInd w:val="0"/>
              <w:ind w:left="74"/>
              <w:rPr>
                <w:rFonts w:asciiTheme="minorEastAsia" w:eastAsiaTheme="minorEastAsia" w:hAnsiTheme="minorEastAsia" w:cs="한컴바탕"/>
                <w:shd w:val="pct15" w:color="auto" w:fill="FFFFFF"/>
              </w:rPr>
            </w:pPr>
            <w:r w:rsidRPr="00567F0D">
              <w:rPr>
                <w:rFonts w:asciiTheme="minorEastAsia" w:eastAsiaTheme="minorEastAsia" w:hAnsiTheme="minorEastAsia" w:cs="한컴바탕" w:hint="eastAsia"/>
                <w:shd w:val="pct15" w:color="auto" w:fill="FFFFFF"/>
              </w:rPr>
              <w:t>⑨</w:t>
            </w:r>
            <w:r w:rsidR="008E3A03" w:rsidRPr="00567F0D">
              <w:rPr>
                <w:rFonts w:asciiTheme="minorEastAsia" w:eastAsiaTheme="minorEastAsia" w:hAnsiTheme="minorEastAsia" w:cs="한컴바탕" w:hint="eastAsia"/>
                <w:shd w:val="pct15" w:color="auto" w:fill="FFFFFF"/>
              </w:rPr>
              <w:t xml:space="preserve">외국자회사의 </w:t>
            </w:r>
            <w:proofErr w:type="spellStart"/>
            <w:r w:rsidR="008E3A03" w:rsidRPr="00567F0D">
              <w:rPr>
                <w:rFonts w:asciiTheme="minorEastAsia" w:eastAsiaTheme="minorEastAsia" w:hAnsiTheme="minorEastAsia" w:cs="한컴바탕" w:hint="eastAsia"/>
                <w:shd w:val="pct15" w:color="auto" w:fill="FFFFFF"/>
              </w:rPr>
              <w:t>법인명</w:t>
            </w:r>
            <w:proofErr w:type="spellEnd"/>
          </w:p>
        </w:tc>
        <w:tc>
          <w:tcPr>
            <w:tcW w:w="1226" w:type="dxa"/>
            <w:tcBorders>
              <w:top w:val="single" w:sz="12" w:space="0" w:color="282828"/>
              <w:left w:val="single" w:sz="2" w:space="0" w:color="282828"/>
              <w:bottom w:val="single" w:sz="2" w:space="0" w:color="282828"/>
              <w:right w:val="single" w:sz="2" w:space="0" w:color="282828"/>
            </w:tcBorders>
            <w:tcMar>
              <w:top w:w="0" w:type="dxa"/>
              <w:left w:w="0" w:type="dxa"/>
              <w:bottom w:w="0" w:type="dxa"/>
              <w:right w:w="0" w:type="dxa"/>
            </w:tcMar>
            <w:vAlign w:val="center"/>
          </w:tcPr>
          <w:p w14:paraId="611882B1" w14:textId="77777777"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w:t>
            </w:r>
          </w:p>
        </w:tc>
        <w:tc>
          <w:tcPr>
            <w:tcW w:w="4394" w:type="dxa"/>
            <w:tcBorders>
              <w:top w:val="single" w:sz="12" w:space="0" w:color="282828"/>
              <w:left w:val="single" w:sz="2" w:space="0" w:color="282828"/>
              <w:bottom w:val="single" w:sz="2" w:space="0" w:color="282828"/>
              <w:right w:val="nil"/>
            </w:tcBorders>
            <w:tcMar>
              <w:top w:w="0" w:type="dxa"/>
              <w:left w:w="0" w:type="dxa"/>
              <w:bottom w:w="0" w:type="dxa"/>
              <w:right w:w="0" w:type="dxa"/>
            </w:tcMar>
            <w:vAlign w:val="center"/>
          </w:tcPr>
          <w:p w14:paraId="045AAB01" w14:textId="77777777" w:rsidR="008E3A03" w:rsidRPr="00567F0D" w:rsidRDefault="00DF7005" w:rsidP="00925F84">
            <w:pPr>
              <w:adjustRightInd w:val="0"/>
              <w:ind w:left="74"/>
              <w:rPr>
                <w:rFonts w:asciiTheme="minorEastAsia" w:eastAsiaTheme="minorEastAsia" w:hAnsiTheme="minorEastAsia"/>
                <w:color w:val="000000"/>
              </w:rPr>
            </w:pPr>
            <w:r w:rsidRPr="00567F0D">
              <w:rPr>
                <w:rFonts w:ascii="Cambria Math" w:eastAsiaTheme="minorEastAsia" w:hAnsi="Cambria Math" w:cs="Cambria Math"/>
                <w:lang w:val="ko-KR"/>
              </w:rPr>
              <w:fldChar w:fldCharType="begin"/>
            </w:r>
            <w:r w:rsidR="00D17113" w:rsidRPr="00567F0D">
              <w:rPr>
                <w:rFonts w:ascii="Cambria Math" w:eastAsiaTheme="minorEastAsia" w:hAnsi="Cambria Math" w:cs="Cambria Math" w:hint="eastAsia"/>
                <w:lang w:val="ko-KR"/>
              </w:rPr>
              <w:instrText>eq \o\ac(</w:instrText>
            </w:r>
            <w:r w:rsidR="00D17113" w:rsidRPr="00567F0D">
              <w:rPr>
                <w:rFonts w:ascii="Cambria Math" w:eastAsiaTheme="minorEastAsia" w:hAnsi="Cambria Math" w:cs="Cambria Math" w:hint="eastAsia"/>
                <w:lang w:val="ko-KR"/>
              </w:rPr>
              <w:instrText>○</w:instrText>
            </w:r>
            <w:r w:rsidR="00D17113" w:rsidRPr="00567F0D">
              <w:rPr>
                <w:rFonts w:ascii="Cambria Math" w:eastAsiaTheme="minorEastAsia" w:hAnsi="Cambria Math" w:cs="Cambria Math" w:hint="eastAsia"/>
                <w:lang w:val="ko-KR"/>
              </w:rPr>
              <w:instrText>,</w:instrText>
            </w:r>
            <w:r w:rsidR="00D17113" w:rsidRPr="00567F0D">
              <w:rPr>
                <w:rFonts w:ascii="Cambria Math" w:eastAsiaTheme="minorEastAsia" w:hAnsi="Cambria Math" w:cs="Cambria Math" w:hint="eastAsia"/>
                <w:position w:val="2"/>
                <w:sz w:val="14"/>
                <w:lang w:val="ko-KR"/>
              </w:rPr>
              <w:instrText>18</w:instrText>
            </w:r>
            <w:r w:rsidR="00D17113" w:rsidRPr="00567F0D">
              <w:rPr>
                <w:rFonts w:ascii="Cambria Math" w:eastAsiaTheme="minorEastAsia" w:hAnsi="Cambria Math" w:cs="Cambria Math" w:hint="eastAsia"/>
                <w:lang w:val="ko-KR"/>
              </w:rPr>
              <w:instrText>)</w:instrText>
            </w:r>
            <w:r w:rsidRPr="00567F0D">
              <w:rPr>
                <w:rFonts w:ascii="Cambria Math" w:eastAsiaTheme="minorEastAsia" w:hAnsi="Cambria Math" w:cs="Cambria Math"/>
                <w:lang w:val="ko-KR"/>
              </w:rPr>
              <w:fldChar w:fldCharType="end"/>
            </w:r>
            <w:r w:rsidR="008E3A03" w:rsidRPr="00567F0D">
              <w:rPr>
                <w:rFonts w:asciiTheme="minorEastAsia" w:eastAsiaTheme="minorEastAsia" w:hAnsiTheme="minorEastAsia" w:cs="한컴바탕" w:hint="eastAsia"/>
                <w:color w:val="282828"/>
              </w:rPr>
              <w:t xml:space="preserve">외국자회사 </w:t>
            </w:r>
            <w:proofErr w:type="spellStart"/>
            <w:r w:rsidR="008E3A03" w:rsidRPr="00567F0D">
              <w:rPr>
                <w:rFonts w:asciiTheme="minorEastAsia" w:eastAsiaTheme="minorEastAsia" w:hAnsiTheme="minorEastAsia" w:cs="한컴바탕" w:hint="eastAsia"/>
                <w:color w:val="282828"/>
              </w:rPr>
              <w:t>법인명</w:t>
            </w:r>
            <w:proofErr w:type="spellEnd"/>
          </w:p>
        </w:tc>
      </w:tr>
      <w:tr w:rsidR="008E3A03" w:rsidRPr="00567F0D" w14:paraId="78C7E647" w14:textId="77777777" w:rsidTr="00EC002B">
        <w:trPr>
          <w:trHeight w:val="353"/>
        </w:trPr>
        <w:tc>
          <w:tcPr>
            <w:tcW w:w="3262" w:type="dxa"/>
            <w:tcBorders>
              <w:top w:val="single" w:sz="2" w:space="0" w:color="282828"/>
              <w:left w:val="nil"/>
              <w:bottom w:val="single" w:sz="12" w:space="0" w:color="282828"/>
              <w:right w:val="single" w:sz="2" w:space="0" w:color="282828"/>
            </w:tcBorders>
            <w:tcMar>
              <w:top w:w="0" w:type="dxa"/>
              <w:left w:w="0" w:type="dxa"/>
              <w:bottom w:w="0" w:type="dxa"/>
              <w:right w:w="0" w:type="dxa"/>
            </w:tcMar>
            <w:vAlign w:val="center"/>
          </w:tcPr>
          <w:p w14:paraId="4583388A" w14:textId="77777777" w:rsidR="007A1DE8" w:rsidRPr="00567F0D" w:rsidRDefault="00DF7005" w:rsidP="002C510A">
            <w:pPr>
              <w:adjustRightInd w:val="0"/>
              <w:ind w:left="74"/>
              <w:rPr>
                <w:rFonts w:asciiTheme="minorEastAsia" w:eastAsiaTheme="minorEastAsia" w:hAnsiTheme="minorEastAsia" w:cs="한컴바탕"/>
                <w:shd w:val="pct15" w:color="auto" w:fill="FFFFFF"/>
              </w:rPr>
            </w:pPr>
            <w:r w:rsidRPr="00567F0D">
              <w:rPr>
                <w:rFonts w:asciiTheme="minorEastAsia" w:eastAsiaTheme="minorEastAsia" w:hAnsiTheme="minorEastAsia" w:cs="한컴바탕"/>
                <w:shd w:val="pct15" w:color="auto" w:fill="FFFFFF"/>
              </w:rPr>
              <w:fldChar w:fldCharType="begin"/>
            </w:r>
            <w:r w:rsidR="00D17113" w:rsidRPr="00567F0D">
              <w:rPr>
                <w:rFonts w:asciiTheme="minorEastAsia" w:eastAsiaTheme="minorEastAsia" w:hAnsiTheme="minorEastAsia" w:cs="한컴바탕" w:hint="eastAsia"/>
                <w:shd w:val="pct15" w:color="auto" w:fill="FFFFFF"/>
              </w:rPr>
              <w:instrText>eq \o\ac(○,</w:instrText>
            </w:r>
            <w:r w:rsidR="00D17113" w:rsidRPr="00567F0D">
              <w:rPr>
                <w:rFonts w:ascii="맑은 고딕" w:eastAsiaTheme="minorEastAsia" w:hAnsiTheme="minorEastAsia" w:cs="한컴바탕" w:hint="eastAsia"/>
                <w:position w:val="3"/>
                <w:sz w:val="16"/>
                <w:shd w:val="pct15" w:color="auto" w:fill="FFFFFF"/>
              </w:rPr>
              <w:instrText>6</w:instrText>
            </w:r>
            <w:r w:rsidR="00D17113" w:rsidRPr="00567F0D">
              <w:rPr>
                <w:rFonts w:asciiTheme="minorEastAsia" w:eastAsiaTheme="minorEastAsia" w:hAnsiTheme="minorEastAsia" w:cs="한컴바탕" w:hint="eastAsia"/>
                <w:shd w:val="pct15" w:color="auto" w:fill="FFFFFF"/>
              </w:rPr>
              <w:instrText>)</w:instrText>
            </w:r>
            <w:r w:rsidRPr="00567F0D">
              <w:rPr>
                <w:rFonts w:asciiTheme="minorEastAsia" w:eastAsiaTheme="minorEastAsia" w:hAnsiTheme="minorEastAsia" w:cs="한컴바탕"/>
                <w:shd w:val="pct15" w:color="auto" w:fill="FFFFFF"/>
              </w:rPr>
              <w:fldChar w:fldCharType="end"/>
            </w:r>
            <w:proofErr w:type="spellStart"/>
            <w:r w:rsidR="00D17113" w:rsidRPr="00567F0D">
              <w:rPr>
                <w:rFonts w:asciiTheme="minorEastAsia" w:eastAsiaTheme="minorEastAsia" w:hAnsiTheme="minorEastAsia" w:cs="한컴바탕" w:hint="eastAsia"/>
                <w:shd w:val="pct15" w:color="auto" w:fill="FFFFFF"/>
              </w:rPr>
              <w:t>외국손회사의</w:t>
            </w:r>
            <w:proofErr w:type="spellEnd"/>
            <w:r w:rsidR="00D17113" w:rsidRPr="00567F0D">
              <w:rPr>
                <w:rFonts w:asciiTheme="minorEastAsia" w:eastAsiaTheme="minorEastAsia" w:hAnsiTheme="minorEastAsia" w:cs="한컴바탕" w:hint="eastAsia"/>
                <w:shd w:val="pct15" w:color="auto" w:fill="FFFFFF"/>
              </w:rPr>
              <w:t xml:space="preserve"> </w:t>
            </w:r>
            <w:proofErr w:type="spellStart"/>
            <w:r w:rsidR="008E3A03" w:rsidRPr="00567F0D">
              <w:rPr>
                <w:rFonts w:asciiTheme="minorEastAsia" w:eastAsiaTheme="minorEastAsia" w:hAnsiTheme="minorEastAsia" w:cs="한컴바탕" w:hint="eastAsia"/>
                <w:shd w:val="pct15" w:color="auto" w:fill="FFFFFF"/>
              </w:rPr>
              <w:t>법인명</w:t>
            </w:r>
            <w:proofErr w:type="spellEnd"/>
          </w:p>
        </w:tc>
        <w:tc>
          <w:tcPr>
            <w:tcW w:w="1226" w:type="dxa"/>
            <w:tcBorders>
              <w:top w:val="single" w:sz="2" w:space="0" w:color="282828"/>
              <w:left w:val="single" w:sz="2" w:space="0" w:color="282828"/>
              <w:bottom w:val="single" w:sz="12" w:space="0" w:color="282828"/>
              <w:right w:val="single" w:sz="2" w:space="0" w:color="282828"/>
            </w:tcBorders>
            <w:tcMar>
              <w:top w:w="0" w:type="dxa"/>
              <w:left w:w="0" w:type="dxa"/>
              <w:bottom w:w="0" w:type="dxa"/>
              <w:right w:w="0" w:type="dxa"/>
            </w:tcMar>
            <w:vAlign w:val="center"/>
          </w:tcPr>
          <w:p w14:paraId="561CDBED" w14:textId="77777777" w:rsidR="008E3A03" w:rsidRPr="00567F0D" w:rsidRDefault="008E3A03" w:rsidP="00925F84">
            <w:pPr>
              <w:adjustRightInd w:val="0"/>
              <w:ind w:left="74"/>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282828"/>
              </w:rPr>
              <w:t>⊇</w:t>
            </w:r>
          </w:p>
        </w:tc>
        <w:tc>
          <w:tcPr>
            <w:tcW w:w="4394" w:type="dxa"/>
            <w:tcBorders>
              <w:top w:val="single" w:sz="2" w:space="0" w:color="282828"/>
              <w:left w:val="single" w:sz="2" w:space="0" w:color="282828"/>
              <w:bottom w:val="single" w:sz="12" w:space="0" w:color="282828"/>
              <w:right w:val="nil"/>
            </w:tcBorders>
            <w:tcMar>
              <w:top w:w="0" w:type="dxa"/>
              <w:left w:w="0" w:type="dxa"/>
              <w:bottom w:w="0" w:type="dxa"/>
              <w:right w:w="0" w:type="dxa"/>
            </w:tcMar>
            <w:vAlign w:val="center"/>
          </w:tcPr>
          <w:p w14:paraId="2C2DEC1D" w14:textId="77777777" w:rsidR="008E3A03" w:rsidRPr="00567F0D" w:rsidRDefault="00DF7005" w:rsidP="00925F84">
            <w:pPr>
              <w:adjustRightInd w:val="0"/>
              <w:ind w:left="74"/>
              <w:rPr>
                <w:rFonts w:asciiTheme="minorEastAsia" w:eastAsiaTheme="minorEastAsia" w:hAnsiTheme="minorEastAsia"/>
                <w:color w:val="000000"/>
              </w:rPr>
            </w:pPr>
            <w:r w:rsidRPr="00567F0D">
              <w:rPr>
                <w:rFonts w:ascii="Cambria Math" w:eastAsiaTheme="minorEastAsia" w:hAnsi="Cambria Math" w:cs="Cambria Math"/>
                <w:sz w:val="20"/>
                <w:szCs w:val="20"/>
                <w:lang w:val="ko-KR"/>
              </w:rPr>
              <w:fldChar w:fldCharType="begin"/>
            </w:r>
            <w:r w:rsidR="004263FF" w:rsidRPr="00567F0D">
              <w:rPr>
                <w:rFonts w:ascii="Cambria Math" w:eastAsiaTheme="minorEastAsia" w:hAnsi="Cambria Math" w:cs="Cambria Math" w:hint="eastAsia"/>
                <w:sz w:val="20"/>
                <w:szCs w:val="20"/>
                <w:lang w:val="ko-KR"/>
              </w:rPr>
              <w:instrText>eq \o\ac(</w:instrText>
            </w:r>
            <w:r w:rsidR="004263FF" w:rsidRPr="00567F0D">
              <w:rPr>
                <w:rFonts w:ascii="Cambria Math" w:eastAsiaTheme="minorEastAsia" w:hAnsi="Cambria Math" w:cs="Cambria Math" w:hint="eastAsia"/>
                <w:sz w:val="20"/>
                <w:szCs w:val="20"/>
                <w:lang w:val="ko-KR"/>
              </w:rPr>
              <w:instrText>○</w:instrText>
            </w:r>
            <w:r w:rsidR="004263FF" w:rsidRPr="00567F0D">
              <w:rPr>
                <w:rFonts w:ascii="Cambria Math" w:eastAsiaTheme="minorEastAsia" w:hAnsi="Cambria Math" w:cs="Cambria Math" w:hint="eastAsia"/>
                <w:sz w:val="20"/>
                <w:szCs w:val="20"/>
                <w:lang w:val="ko-KR"/>
              </w:rPr>
              <w:instrText>,</w:instrText>
            </w:r>
            <w:r w:rsidR="004263FF" w:rsidRPr="00567F0D">
              <w:rPr>
                <w:rFonts w:ascii="Cambria Math" w:eastAsiaTheme="minorEastAsia" w:hAnsi="Cambria Math" w:cs="Cambria Math" w:hint="eastAsia"/>
                <w:position w:val="1"/>
                <w:sz w:val="14"/>
                <w:szCs w:val="20"/>
                <w:lang w:val="ko-KR"/>
              </w:rPr>
              <w:instrText>19</w:instrText>
            </w:r>
            <w:r w:rsidR="004263FF" w:rsidRPr="00567F0D">
              <w:rPr>
                <w:rFonts w:ascii="Cambria Math" w:eastAsiaTheme="minorEastAsia" w:hAnsi="Cambria Math" w:cs="Cambria Math" w:hint="eastAsia"/>
                <w:sz w:val="20"/>
                <w:szCs w:val="20"/>
                <w:lang w:val="ko-KR"/>
              </w:rPr>
              <w:instrText>)</w:instrText>
            </w:r>
            <w:r w:rsidRPr="00567F0D">
              <w:rPr>
                <w:rFonts w:ascii="Cambria Math" w:eastAsiaTheme="minorEastAsia" w:hAnsi="Cambria Math" w:cs="Cambria Math"/>
                <w:sz w:val="20"/>
                <w:szCs w:val="20"/>
                <w:lang w:val="ko-KR"/>
              </w:rPr>
              <w:fldChar w:fldCharType="end"/>
            </w:r>
            <w:proofErr w:type="spellStart"/>
            <w:r w:rsidR="008E3A03" w:rsidRPr="00567F0D">
              <w:rPr>
                <w:rFonts w:asciiTheme="minorEastAsia" w:eastAsiaTheme="minorEastAsia" w:hAnsiTheme="minorEastAsia" w:cs="한컴바탕" w:hint="eastAsia"/>
                <w:color w:val="282828"/>
              </w:rPr>
              <w:t>외국손회사</w:t>
            </w:r>
            <w:proofErr w:type="spellEnd"/>
            <w:r w:rsidR="008E3A03" w:rsidRPr="00567F0D">
              <w:rPr>
                <w:rFonts w:asciiTheme="minorEastAsia" w:eastAsiaTheme="minorEastAsia" w:hAnsiTheme="minorEastAsia" w:cs="한컴바탕" w:hint="eastAsia"/>
                <w:color w:val="282828"/>
              </w:rPr>
              <w:t xml:space="preserve"> </w:t>
            </w:r>
            <w:proofErr w:type="spellStart"/>
            <w:r w:rsidR="008E3A03" w:rsidRPr="00567F0D">
              <w:rPr>
                <w:rFonts w:asciiTheme="minorEastAsia" w:eastAsiaTheme="minorEastAsia" w:hAnsiTheme="minorEastAsia" w:cs="한컴바탕" w:hint="eastAsia"/>
                <w:color w:val="282828"/>
              </w:rPr>
              <w:t>법인명</w:t>
            </w:r>
            <w:proofErr w:type="spellEnd"/>
          </w:p>
        </w:tc>
      </w:tr>
    </w:tbl>
    <w:p w14:paraId="27DA3884" w14:textId="77777777" w:rsidR="008E3A03" w:rsidRPr="00567F0D" w:rsidRDefault="008E3A03" w:rsidP="00925F84">
      <w:pPr>
        <w:adjustRightInd w:val="0"/>
        <w:rPr>
          <w:rFonts w:asciiTheme="minorEastAsia" w:eastAsiaTheme="minorEastAsia" w:hAnsiTheme="minorEastAsia" w:cs="한컴바탕"/>
          <w:b/>
          <w:color w:val="000000"/>
          <w:sz w:val="20"/>
          <w:szCs w:val="22"/>
        </w:rPr>
      </w:pPr>
    </w:p>
    <w:p w14:paraId="0DE583AF" w14:textId="77777777" w:rsidR="00AF2C92" w:rsidRPr="00567F0D" w:rsidRDefault="00AF2C92" w:rsidP="00925F84">
      <w:pPr>
        <w:adjustRightInd w:val="0"/>
        <w:rPr>
          <w:rFonts w:asciiTheme="minorEastAsia" w:eastAsiaTheme="minorEastAsia" w:hAnsiTheme="minorEastAsia" w:cs="한컴바탕"/>
          <w:b/>
          <w:color w:val="000000"/>
          <w:szCs w:val="22"/>
        </w:rPr>
      </w:pPr>
    </w:p>
    <w:p w14:paraId="79B6EA34" w14:textId="36058BDC" w:rsidR="008E3A03" w:rsidRPr="00567F0D" w:rsidRDefault="008E3A03" w:rsidP="00925F84">
      <w:pPr>
        <w:adjustRightInd w:val="0"/>
        <w:rPr>
          <w:rFonts w:asciiTheme="minorEastAsia" w:eastAsiaTheme="minorEastAsia" w:hAnsiTheme="minorEastAsia"/>
          <w:b/>
          <w:color w:val="000000"/>
          <w:szCs w:val="22"/>
        </w:rPr>
      </w:pPr>
      <w:r w:rsidRPr="00567F0D">
        <w:rPr>
          <w:rFonts w:asciiTheme="minorEastAsia" w:eastAsiaTheme="minorEastAsia" w:hAnsiTheme="minorEastAsia" w:cs="한컴바탕" w:hint="eastAsia"/>
          <w:b/>
          <w:color w:val="000000"/>
          <w:szCs w:val="22"/>
        </w:rPr>
        <w:lastRenderedPageBreak/>
        <w:t xml:space="preserve">□ </w:t>
      </w:r>
      <w:r w:rsidR="006F188E" w:rsidRPr="00567F0D">
        <w:rPr>
          <w:rFonts w:asciiTheme="minorEastAsia" w:eastAsiaTheme="minorEastAsia" w:hAnsiTheme="minorEastAsia" w:cs="한컴바탕" w:hint="eastAsia"/>
          <w:b/>
          <w:color w:val="000000"/>
          <w:szCs w:val="22"/>
        </w:rPr>
        <w:t xml:space="preserve">간접외국납부세액공제 명세서 테이블간 검증 </w:t>
      </w:r>
      <w:r w:rsidR="00AF2C92" w:rsidRPr="00567F0D">
        <w:rPr>
          <w:rFonts w:asciiTheme="minorEastAsia" w:eastAsiaTheme="minorEastAsia" w:hAnsiTheme="minorEastAsia" w:cs="한컴바탕" w:hint="eastAsia"/>
          <w:b/>
          <w:color w:val="FF0000"/>
          <w:szCs w:val="22"/>
        </w:rPr>
        <w:t>(</w:t>
      </w:r>
      <w:r w:rsidR="00AF2C92" w:rsidRPr="00567F0D">
        <w:rPr>
          <w:rFonts w:asciiTheme="minorEastAsia" w:eastAsiaTheme="minorEastAsia" w:hAnsiTheme="minorEastAsia" w:cs="한컴바탕"/>
          <w:b/>
          <w:color w:val="FF0000"/>
          <w:szCs w:val="22"/>
        </w:rPr>
        <w:t>2024.03.2</w:t>
      </w:r>
      <w:r w:rsidR="00355847" w:rsidRPr="00567F0D">
        <w:rPr>
          <w:rFonts w:asciiTheme="minorEastAsia" w:eastAsiaTheme="minorEastAsia" w:hAnsiTheme="minorEastAsia" w:cs="한컴바탕"/>
          <w:b/>
          <w:color w:val="FF0000"/>
          <w:szCs w:val="22"/>
        </w:rPr>
        <w:t>5</w:t>
      </w:r>
      <w:r w:rsidR="00CF5D65" w:rsidRPr="00567F0D">
        <w:rPr>
          <w:rFonts w:asciiTheme="minorEastAsia" w:eastAsiaTheme="minorEastAsia" w:hAnsiTheme="minorEastAsia" w:cs="한컴바탕"/>
          <w:b/>
          <w:color w:val="FF0000"/>
          <w:szCs w:val="22"/>
        </w:rPr>
        <w:t>.</w:t>
      </w:r>
      <w:r w:rsidR="00AF2C92" w:rsidRPr="00567F0D">
        <w:rPr>
          <w:rFonts w:asciiTheme="minorEastAsia" w:eastAsiaTheme="minorEastAsia" w:hAnsiTheme="minorEastAsia" w:cs="한컴바탕" w:hint="eastAsia"/>
          <w:b/>
          <w:color w:val="FF0000"/>
          <w:szCs w:val="22"/>
        </w:rPr>
        <w:t>공지)</w:t>
      </w:r>
    </w:p>
    <w:p w14:paraId="7943CD51"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1. (주)</w:t>
      </w:r>
      <w:proofErr w:type="spellStart"/>
      <w:r w:rsidRPr="00567F0D">
        <w:rPr>
          <w:rFonts w:asciiTheme="minorEastAsia" w:eastAsiaTheme="minorEastAsia" w:hAnsiTheme="minorEastAsia" w:cs="한컴바탕" w:hint="eastAsia"/>
          <w:color w:val="000000"/>
        </w:rPr>
        <w:t>갑을의</w:t>
      </w:r>
      <w:proofErr w:type="spellEnd"/>
      <w:r w:rsidRPr="00567F0D">
        <w:rPr>
          <w:rFonts w:asciiTheme="minorEastAsia" w:eastAsiaTheme="minorEastAsia" w:hAnsiTheme="minorEastAsia" w:cs="한컴바탕" w:hint="eastAsia"/>
          <w:color w:val="000000"/>
        </w:rPr>
        <w:t xml:space="preserve"> 가동중인 해외현지법인 수 : 3 </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2000"/>
        <w:gridCol w:w="2182"/>
        <w:gridCol w:w="2118"/>
        <w:gridCol w:w="2900"/>
      </w:tblGrid>
      <w:tr w:rsidR="008E3A03" w:rsidRPr="00567F0D" w14:paraId="53CF3BE2" w14:textId="77777777" w:rsidTr="00EC002B">
        <w:trPr>
          <w:trHeight w:val="353"/>
        </w:trPr>
        <w:tc>
          <w:tcPr>
            <w:tcW w:w="2000" w:type="dxa"/>
            <w:tcBorders>
              <w:top w:val="single" w:sz="12" w:space="0" w:color="000000"/>
              <w:left w:val="nil"/>
              <w:bottom w:val="single" w:sz="12" w:space="0" w:color="000000"/>
              <w:right w:val="single" w:sz="2" w:space="0" w:color="000000"/>
            </w:tcBorders>
            <w:shd w:val="clear" w:color="auto" w:fill="D6D6D6"/>
            <w:tcMar>
              <w:top w:w="0" w:type="dxa"/>
              <w:left w:w="0" w:type="dxa"/>
              <w:bottom w:w="0" w:type="dxa"/>
              <w:right w:w="0" w:type="dxa"/>
            </w:tcMar>
            <w:vAlign w:val="center"/>
          </w:tcPr>
          <w:p w14:paraId="39288327"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페이지번호</w:t>
            </w:r>
          </w:p>
        </w:tc>
        <w:tc>
          <w:tcPr>
            <w:tcW w:w="2182"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623C4A3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현지법인명</w:t>
            </w:r>
          </w:p>
        </w:tc>
        <w:tc>
          <w:tcPr>
            <w:tcW w:w="2118"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3DF7A15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현지기업고유번호</w:t>
            </w:r>
          </w:p>
        </w:tc>
        <w:tc>
          <w:tcPr>
            <w:tcW w:w="2900" w:type="dxa"/>
            <w:tcBorders>
              <w:top w:val="single" w:sz="12" w:space="0" w:color="000000"/>
              <w:left w:val="single" w:sz="2" w:space="0" w:color="000000"/>
              <w:bottom w:val="single" w:sz="12" w:space="0" w:color="000000"/>
              <w:right w:val="nil"/>
            </w:tcBorders>
            <w:shd w:val="clear" w:color="auto" w:fill="D6D6D6"/>
            <w:tcMar>
              <w:top w:w="0" w:type="dxa"/>
              <w:left w:w="0" w:type="dxa"/>
              <w:bottom w:w="0" w:type="dxa"/>
              <w:right w:w="0" w:type="dxa"/>
            </w:tcMar>
            <w:vAlign w:val="center"/>
          </w:tcPr>
          <w:p w14:paraId="5FF4F7B1"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모법인 지분율</w:t>
            </w:r>
          </w:p>
        </w:tc>
      </w:tr>
      <w:tr w:rsidR="008E3A03" w:rsidRPr="00567F0D" w14:paraId="390EBB73" w14:textId="77777777" w:rsidTr="00EC002B">
        <w:trPr>
          <w:trHeight w:val="353"/>
        </w:trPr>
        <w:tc>
          <w:tcPr>
            <w:tcW w:w="2000" w:type="dxa"/>
            <w:tcBorders>
              <w:top w:val="single" w:sz="12" w:space="0" w:color="000000"/>
              <w:left w:val="nil"/>
              <w:bottom w:val="single" w:sz="2" w:space="0" w:color="000000"/>
              <w:right w:val="single" w:sz="2" w:space="0" w:color="000000"/>
            </w:tcBorders>
            <w:tcMar>
              <w:top w:w="0" w:type="dxa"/>
              <w:left w:w="0" w:type="dxa"/>
              <w:bottom w:w="0" w:type="dxa"/>
              <w:right w:w="0" w:type="dxa"/>
            </w:tcMar>
            <w:vAlign w:val="center"/>
          </w:tcPr>
          <w:p w14:paraId="50392D3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0001</w:t>
            </w:r>
          </w:p>
        </w:tc>
        <w:tc>
          <w:tcPr>
            <w:tcW w:w="2182"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C89325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Paradise</w:t>
            </w:r>
          </w:p>
        </w:tc>
        <w:tc>
          <w:tcPr>
            <w:tcW w:w="2118"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65DCBE9"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111210002</w:t>
            </w:r>
          </w:p>
        </w:tc>
        <w:tc>
          <w:tcPr>
            <w:tcW w:w="2900" w:type="dxa"/>
            <w:tcBorders>
              <w:top w:val="single" w:sz="12" w:space="0" w:color="000000"/>
              <w:left w:val="single" w:sz="2" w:space="0" w:color="000000"/>
              <w:bottom w:val="single" w:sz="2" w:space="0" w:color="000000"/>
              <w:right w:val="nil"/>
            </w:tcBorders>
            <w:tcMar>
              <w:top w:w="0" w:type="dxa"/>
              <w:left w:w="0" w:type="dxa"/>
              <w:bottom w:w="0" w:type="dxa"/>
              <w:right w:w="0" w:type="dxa"/>
            </w:tcMar>
            <w:vAlign w:val="center"/>
          </w:tcPr>
          <w:p w14:paraId="0764975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71.8%</w:t>
            </w:r>
          </w:p>
        </w:tc>
      </w:tr>
      <w:tr w:rsidR="008E3A03" w:rsidRPr="00567F0D" w14:paraId="175F884A" w14:textId="77777777" w:rsidTr="00EC002B">
        <w:trPr>
          <w:trHeight w:val="353"/>
        </w:trPr>
        <w:tc>
          <w:tcPr>
            <w:tcW w:w="2000" w:type="dxa"/>
            <w:tcBorders>
              <w:top w:val="single" w:sz="2" w:space="0" w:color="000000"/>
              <w:left w:val="nil"/>
              <w:bottom w:val="single" w:sz="2" w:space="0" w:color="000000"/>
              <w:right w:val="single" w:sz="2" w:space="0" w:color="000000"/>
            </w:tcBorders>
            <w:tcMar>
              <w:top w:w="0" w:type="dxa"/>
              <w:left w:w="0" w:type="dxa"/>
              <w:bottom w:w="0" w:type="dxa"/>
              <w:right w:w="0" w:type="dxa"/>
            </w:tcMar>
            <w:vAlign w:val="center"/>
          </w:tcPr>
          <w:p w14:paraId="0539F243"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0002</w:t>
            </w:r>
          </w:p>
        </w:tc>
        <w:tc>
          <w:tcPr>
            <w:tcW w:w="218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B0FB2C2"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Neverland</w:t>
            </w:r>
          </w:p>
        </w:tc>
        <w:tc>
          <w:tcPr>
            <w:tcW w:w="211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4497BB7"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111210003</w:t>
            </w:r>
          </w:p>
        </w:tc>
        <w:tc>
          <w:tcPr>
            <w:tcW w:w="2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tcPr>
          <w:p w14:paraId="521C0102"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61.8%</w:t>
            </w:r>
          </w:p>
        </w:tc>
      </w:tr>
      <w:tr w:rsidR="008E3A03" w:rsidRPr="00567F0D" w14:paraId="341FB580" w14:textId="77777777" w:rsidTr="00EC002B">
        <w:trPr>
          <w:trHeight w:val="353"/>
        </w:trPr>
        <w:tc>
          <w:tcPr>
            <w:tcW w:w="2000" w:type="dxa"/>
            <w:tcBorders>
              <w:top w:val="single" w:sz="2" w:space="0" w:color="000000"/>
              <w:left w:val="nil"/>
              <w:bottom w:val="single" w:sz="12" w:space="0" w:color="000000"/>
              <w:right w:val="single" w:sz="2" w:space="0" w:color="000000"/>
            </w:tcBorders>
            <w:tcMar>
              <w:top w:w="0" w:type="dxa"/>
              <w:left w:w="0" w:type="dxa"/>
              <w:bottom w:w="0" w:type="dxa"/>
              <w:right w:w="0" w:type="dxa"/>
            </w:tcMar>
            <w:vAlign w:val="center"/>
          </w:tcPr>
          <w:p w14:paraId="46FC3B33"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0003</w:t>
            </w:r>
          </w:p>
        </w:tc>
        <w:tc>
          <w:tcPr>
            <w:tcW w:w="218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5577F5D5"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Carabian</w:t>
            </w:r>
            <w:proofErr w:type="spellEnd"/>
          </w:p>
        </w:tc>
        <w:tc>
          <w:tcPr>
            <w:tcW w:w="2118"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761ED23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111210004</w:t>
            </w:r>
          </w:p>
        </w:tc>
        <w:tc>
          <w:tcPr>
            <w:tcW w:w="2900" w:type="dxa"/>
            <w:tcBorders>
              <w:top w:val="single" w:sz="2" w:space="0" w:color="000000"/>
              <w:left w:val="single" w:sz="2" w:space="0" w:color="000000"/>
              <w:bottom w:val="single" w:sz="12" w:space="0" w:color="000000"/>
              <w:right w:val="nil"/>
            </w:tcBorders>
            <w:tcMar>
              <w:top w:w="0" w:type="dxa"/>
              <w:left w:w="0" w:type="dxa"/>
              <w:bottom w:w="0" w:type="dxa"/>
              <w:right w:w="0" w:type="dxa"/>
            </w:tcMar>
            <w:vAlign w:val="center"/>
          </w:tcPr>
          <w:p w14:paraId="17730F5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57.3%</w:t>
            </w:r>
          </w:p>
        </w:tc>
      </w:tr>
    </w:tbl>
    <w:p w14:paraId="3F82BAE1" w14:textId="77777777" w:rsidR="008E3A03" w:rsidRPr="00567F0D" w:rsidRDefault="008E3A03" w:rsidP="00925F84">
      <w:pPr>
        <w:adjustRightInd w:val="0"/>
        <w:rPr>
          <w:rFonts w:asciiTheme="minorEastAsia" w:eastAsiaTheme="minorEastAsia" w:hAnsiTheme="minorEastAsia" w:cs="한컴바탕"/>
          <w:color w:val="000000"/>
        </w:rPr>
      </w:pPr>
    </w:p>
    <w:p w14:paraId="1548193D"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2. (주)</w:t>
      </w:r>
      <w:proofErr w:type="spellStart"/>
      <w:r w:rsidRPr="00567F0D">
        <w:rPr>
          <w:rFonts w:asciiTheme="minorEastAsia" w:eastAsiaTheme="minorEastAsia" w:hAnsiTheme="minorEastAsia" w:cs="한컴바탕" w:hint="eastAsia"/>
          <w:color w:val="000000"/>
        </w:rPr>
        <w:t>갑을의</w:t>
      </w:r>
      <w:proofErr w:type="spellEnd"/>
      <w:r w:rsidRPr="00567F0D">
        <w:rPr>
          <w:rFonts w:asciiTheme="minorEastAsia" w:eastAsiaTheme="minorEastAsia" w:hAnsiTheme="minorEastAsia" w:cs="한컴바탕" w:hint="eastAsia"/>
          <w:color w:val="000000"/>
        </w:rPr>
        <w:t xml:space="preserve"> 해외현지법인별 자회사 현황</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2000"/>
        <w:gridCol w:w="1400"/>
        <w:gridCol w:w="1500"/>
        <w:gridCol w:w="1800"/>
        <w:gridCol w:w="2500"/>
      </w:tblGrid>
      <w:tr w:rsidR="008E3A03" w:rsidRPr="00567F0D" w14:paraId="6F7B2C62" w14:textId="77777777" w:rsidTr="00EC002B">
        <w:trPr>
          <w:trHeight w:val="353"/>
        </w:trPr>
        <w:tc>
          <w:tcPr>
            <w:tcW w:w="2000" w:type="dxa"/>
            <w:tcBorders>
              <w:top w:val="single" w:sz="12" w:space="0" w:color="000000"/>
              <w:left w:val="nil"/>
              <w:bottom w:val="single" w:sz="12" w:space="0" w:color="000000"/>
              <w:right w:val="single" w:sz="2" w:space="0" w:color="000000"/>
            </w:tcBorders>
            <w:shd w:val="clear" w:color="auto" w:fill="D6D6D6"/>
            <w:tcMar>
              <w:top w:w="0" w:type="dxa"/>
              <w:left w:w="0" w:type="dxa"/>
              <w:bottom w:w="0" w:type="dxa"/>
              <w:right w:w="0" w:type="dxa"/>
            </w:tcMar>
            <w:vAlign w:val="center"/>
          </w:tcPr>
          <w:p w14:paraId="09FD084A"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페이지번호</w:t>
            </w:r>
          </w:p>
        </w:tc>
        <w:tc>
          <w:tcPr>
            <w:tcW w:w="1400"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4B33AB2A"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현지법인명</w:t>
            </w:r>
          </w:p>
        </w:tc>
        <w:tc>
          <w:tcPr>
            <w:tcW w:w="1500"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183A5183"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일련번호</w:t>
            </w:r>
          </w:p>
        </w:tc>
        <w:tc>
          <w:tcPr>
            <w:tcW w:w="1800"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1055CD9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자회사명</w:t>
            </w:r>
          </w:p>
        </w:tc>
        <w:tc>
          <w:tcPr>
            <w:tcW w:w="2500" w:type="dxa"/>
            <w:tcBorders>
              <w:top w:val="single" w:sz="12" w:space="0" w:color="000000"/>
              <w:left w:val="single" w:sz="2" w:space="0" w:color="000000"/>
              <w:bottom w:val="single" w:sz="12" w:space="0" w:color="000000"/>
              <w:right w:val="nil"/>
            </w:tcBorders>
            <w:shd w:val="clear" w:color="auto" w:fill="D6D6D6"/>
            <w:tcMar>
              <w:top w:w="0" w:type="dxa"/>
              <w:left w:w="0" w:type="dxa"/>
              <w:bottom w:w="0" w:type="dxa"/>
              <w:right w:w="0" w:type="dxa"/>
            </w:tcMar>
            <w:vAlign w:val="center"/>
          </w:tcPr>
          <w:p w14:paraId="46BD83EE"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지분율</w:t>
            </w:r>
          </w:p>
        </w:tc>
      </w:tr>
      <w:tr w:rsidR="008E3A03" w:rsidRPr="00567F0D" w14:paraId="4BC514B8" w14:textId="77777777" w:rsidTr="00EC002B">
        <w:trPr>
          <w:trHeight w:val="353"/>
        </w:trPr>
        <w:tc>
          <w:tcPr>
            <w:tcW w:w="2000" w:type="dxa"/>
            <w:tcBorders>
              <w:top w:val="single" w:sz="12" w:space="0" w:color="000000"/>
              <w:left w:val="nil"/>
              <w:bottom w:val="single" w:sz="2" w:space="0" w:color="000000"/>
              <w:right w:val="single" w:sz="2" w:space="0" w:color="000000"/>
            </w:tcBorders>
            <w:tcMar>
              <w:top w:w="0" w:type="dxa"/>
              <w:left w:w="0" w:type="dxa"/>
              <w:bottom w:w="0" w:type="dxa"/>
              <w:right w:w="0" w:type="dxa"/>
            </w:tcMar>
            <w:vAlign w:val="center"/>
          </w:tcPr>
          <w:p w14:paraId="63628D2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0001</w:t>
            </w:r>
          </w:p>
        </w:tc>
        <w:tc>
          <w:tcPr>
            <w:tcW w:w="1400"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6CE248D"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Paradise</w:t>
            </w:r>
          </w:p>
        </w:tc>
        <w:tc>
          <w:tcPr>
            <w:tcW w:w="1500"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D5D1A1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000001</w:t>
            </w:r>
          </w:p>
        </w:tc>
        <w:tc>
          <w:tcPr>
            <w:tcW w:w="1800"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7BE3779"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Sunny</w:t>
            </w:r>
          </w:p>
        </w:tc>
        <w:tc>
          <w:tcPr>
            <w:tcW w:w="2500" w:type="dxa"/>
            <w:tcBorders>
              <w:top w:val="single" w:sz="12" w:space="0" w:color="000000"/>
              <w:left w:val="single" w:sz="2" w:space="0" w:color="000000"/>
              <w:bottom w:val="single" w:sz="2" w:space="0" w:color="000000"/>
              <w:right w:val="nil"/>
            </w:tcBorders>
            <w:tcMar>
              <w:top w:w="0" w:type="dxa"/>
              <w:left w:w="0" w:type="dxa"/>
              <w:bottom w:w="0" w:type="dxa"/>
              <w:right w:w="0" w:type="dxa"/>
            </w:tcMar>
            <w:vAlign w:val="center"/>
          </w:tcPr>
          <w:p w14:paraId="1762FE5E"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100%</w:t>
            </w:r>
          </w:p>
        </w:tc>
      </w:tr>
      <w:tr w:rsidR="008E3A03" w:rsidRPr="00567F0D" w14:paraId="7E66995F" w14:textId="77777777" w:rsidTr="00EC002B">
        <w:trPr>
          <w:trHeight w:val="56"/>
        </w:trPr>
        <w:tc>
          <w:tcPr>
            <w:tcW w:w="2000" w:type="dxa"/>
            <w:tcBorders>
              <w:top w:val="single" w:sz="2" w:space="0" w:color="000000"/>
              <w:left w:val="nil"/>
              <w:bottom w:val="single" w:sz="2" w:space="0" w:color="000000"/>
              <w:right w:val="single" w:sz="2" w:space="0" w:color="000000"/>
            </w:tcBorders>
            <w:tcMar>
              <w:top w:w="0" w:type="dxa"/>
              <w:left w:w="0" w:type="dxa"/>
              <w:bottom w:w="0" w:type="dxa"/>
              <w:right w:w="0" w:type="dxa"/>
            </w:tcMar>
            <w:vAlign w:val="center"/>
          </w:tcPr>
          <w:p w14:paraId="62B8B600"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0002</w:t>
            </w:r>
          </w:p>
        </w:tc>
        <w:tc>
          <w:tcPr>
            <w:tcW w:w="14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32B1210"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Neverland</w:t>
            </w:r>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660D78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t>
            </w:r>
          </w:p>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C38A56A"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t>
            </w:r>
          </w:p>
        </w:tc>
        <w:tc>
          <w:tcPr>
            <w:tcW w:w="25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tcPr>
          <w:p w14:paraId="342EB1C5"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t>
            </w:r>
          </w:p>
        </w:tc>
      </w:tr>
      <w:tr w:rsidR="008E3A03" w:rsidRPr="00567F0D" w14:paraId="435FB72B" w14:textId="77777777" w:rsidTr="00EC002B">
        <w:trPr>
          <w:trHeight w:val="353"/>
        </w:trPr>
        <w:tc>
          <w:tcPr>
            <w:tcW w:w="2000" w:type="dxa"/>
            <w:tcBorders>
              <w:top w:val="single" w:sz="2" w:space="0" w:color="000000"/>
              <w:left w:val="nil"/>
              <w:bottom w:val="single" w:sz="2" w:space="0" w:color="000000"/>
              <w:right w:val="single" w:sz="2" w:space="0" w:color="000000"/>
            </w:tcBorders>
            <w:tcMar>
              <w:top w:w="0" w:type="dxa"/>
              <w:left w:w="0" w:type="dxa"/>
              <w:bottom w:w="0" w:type="dxa"/>
              <w:right w:w="0" w:type="dxa"/>
            </w:tcMar>
            <w:vAlign w:val="center"/>
          </w:tcPr>
          <w:p w14:paraId="4116C44D"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0003</w:t>
            </w:r>
          </w:p>
        </w:tc>
        <w:tc>
          <w:tcPr>
            <w:tcW w:w="14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175A24E"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Carabian</w:t>
            </w:r>
            <w:proofErr w:type="spellEnd"/>
          </w:p>
        </w:tc>
        <w:tc>
          <w:tcPr>
            <w:tcW w:w="15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8E04621"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000001</w:t>
            </w:r>
          </w:p>
        </w:tc>
        <w:tc>
          <w:tcPr>
            <w:tcW w:w="18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EEF37E2"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Windy</w:t>
            </w:r>
          </w:p>
        </w:tc>
        <w:tc>
          <w:tcPr>
            <w:tcW w:w="25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center"/>
          </w:tcPr>
          <w:p w14:paraId="0A3F8F0E"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60%</w:t>
            </w:r>
          </w:p>
        </w:tc>
      </w:tr>
      <w:tr w:rsidR="008E3A03" w:rsidRPr="00567F0D" w14:paraId="788DAC28" w14:textId="77777777" w:rsidTr="00EC002B">
        <w:trPr>
          <w:trHeight w:val="282"/>
        </w:trPr>
        <w:tc>
          <w:tcPr>
            <w:tcW w:w="2000" w:type="dxa"/>
            <w:tcBorders>
              <w:top w:val="single" w:sz="2" w:space="0" w:color="000000"/>
              <w:left w:val="nil"/>
              <w:bottom w:val="single" w:sz="12" w:space="0" w:color="000000"/>
              <w:right w:val="single" w:sz="2" w:space="0" w:color="000000"/>
            </w:tcBorders>
            <w:tcMar>
              <w:top w:w="0" w:type="dxa"/>
              <w:left w:w="0" w:type="dxa"/>
              <w:bottom w:w="0" w:type="dxa"/>
              <w:right w:w="0" w:type="dxa"/>
            </w:tcMar>
            <w:vAlign w:val="center"/>
          </w:tcPr>
          <w:p w14:paraId="4A02D77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0003</w:t>
            </w:r>
          </w:p>
        </w:tc>
        <w:tc>
          <w:tcPr>
            <w:tcW w:w="1400"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6A10F12E"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Carabian</w:t>
            </w:r>
            <w:proofErr w:type="spellEnd"/>
          </w:p>
        </w:tc>
        <w:tc>
          <w:tcPr>
            <w:tcW w:w="1500"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270162B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000002</w:t>
            </w:r>
          </w:p>
        </w:tc>
        <w:tc>
          <w:tcPr>
            <w:tcW w:w="1800"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7B3469EE"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Oasis</w:t>
            </w:r>
          </w:p>
        </w:tc>
        <w:tc>
          <w:tcPr>
            <w:tcW w:w="2500" w:type="dxa"/>
            <w:tcBorders>
              <w:top w:val="single" w:sz="2" w:space="0" w:color="000000"/>
              <w:left w:val="single" w:sz="2" w:space="0" w:color="000000"/>
              <w:bottom w:val="single" w:sz="12" w:space="0" w:color="000000"/>
              <w:right w:val="nil"/>
            </w:tcBorders>
            <w:tcMar>
              <w:top w:w="0" w:type="dxa"/>
              <w:left w:w="0" w:type="dxa"/>
              <w:bottom w:w="0" w:type="dxa"/>
              <w:right w:w="0" w:type="dxa"/>
            </w:tcMar>
            <w:vAlign w:val="center"/>
          </w:tcPr>
          <w:p w14:paraId="24D0C7C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30%</w:t>
            </w:r>
          </w:p>
        </w:tc>
      </w:tr>
    </w:tbl>
    <w:p w14:paraId="6E126C92" w14:textId="77777777" w:rsidR="008E3A03" w:rsidRPr="00567F0D" w:rsidRDefault="008E3A03" w:rsidP="00925F84">
      <w:pPr>
        <w:adjustRightInd w:val="0"/>
        <w:rPr>
          <w:rFonts w:asciiTheme="minorEastAsia" w:eastAsiaTheme="minorEastAsia" w:hAnsiTheme="minorEastAsia" w:cs="한컴바탕"/>
          <w:color w:val="000000"/>
        </w:rPr>
      </w:pPr>
    </w:p>
    <w:p w14:paraId="53DC088F" w14:textId="18F01C4D" w:rsidR="008E3A03" w:rsidRPr="00567F0D" w:rsidRDefault="008E3A03" w:rsidP="00925F84">
      <w:pPr>
        <w:adjustRightInd w:val="0"/>
        <w:rPr>
          <w:rFonts w:asciiTheme="minorEastAsia" w:eastAsiaTheme="minorEastAsia" w:hAnsiTheme="minorEastAsia"/>
          <w:b/>
          <w:color w:val="000000"/>
          <w:szCs w:val="22"/>
        </w:rPr>
      </w:pPr>
      <w:r w:rsidRPr="00567F0D">
        <w:rPr>
          <w:rFonts w:asciiTheme="minorEastAsia" w:eastAsiaTheme="minorEastAsia" w:hAnsiTheme="minorEastAsia" w:cs="한컴바탕" w:hint="eastAsia"/>
          <w:b/>
          <w:color w:val="000000"/>
          <w:szCs w:val="22"/>
        </w:rPr>
        <w:t>□ (주)</w:t>
      </w:r>
      <w:proofErr w:type="spellStart"/>
      <w:r w:rsidRPr="00567F0D">
        <w:rPr>
          <w:rFonts w:asciiTheme="minorEastAsia" w:eastAsiaTheme="minorEastAsia" w:hAnsiTheme="minorEastAsia" w:cs="한컴바탕" w:hint="eastAsia"/>
          <w:b/>
          <w:color w:val="000000"/>
          <w:szCs w:val="22"/>
        </w:rPr>
        <w:t>갑을의</w:t>
      </w:r>
      <w:proofErr w:type="spellEnd"/>
      <w:r w:rsidRPr="00567F0D">
        <w:rPr>
          <w:rFonts w:asciiTheme="minorEastAsia" w:eastAsiaTheme="minorEastAsia" w:hAnsiTheme="minorEastAsia" w:cs="한컴바탕" w:hint="eastAsia"/>
          <w:b/>
          <w:color w:val="000000"/>
          <w:szCs w:val="22"/>
        </w:rPr>
        <w:t xml:space="preserve"> (</w:t>
      </w:r>
      <w:r w:rsidR="00A26BFB" w:rsidRPr="00567F0D">
        <w:rPr>
          <w:rFonts w:asciiTheme="minorEastAsia" w:eastAsiaTheme="minorEastAsia" w:hAnsiTheme="minorEastAsia" w:cs="한컴바탕" w:hint="eastAsia"/>
          <w:b/>
          <w:szCs w:val="22"/>
        </w:rPr>
        <w:t>D10270</w:t>
      </w:r>
      <w:r w:rsidR="00AF2C92" w:rsidRPr="00567F0D">
        <w:rPr>
          <w:rFonts w:asciiTheme="minorEastAsia" w:eastAsiaTheme="minorEastAsia" w:hAnsiTheme="minorEastAsia" w:cs="한컴바탕"/>
          <w:b/>
          <w:szCs w:val="22"/>
        </w:rPr>
        <w:t>1</w:t>
      </w:r>
      <w:r w:rsidRPr="00567F0D">
        <w:rPr>
          <w:rFonts w:asciiTheme="minorEastAsia" w:eastAsiaTheme="minorEastAsia" w:hAnsiTheme="minorEastAsia" w:cs="한컴바탕" w:hint="eastAsia"/>
          <w:b/>
          <w:color w:val="000000"/>
          <w:szCs w:val="22"/>
        </w:rPr>
        <w:t>)간접외국납부세액공제 명세서 파일작성사례</w:t>
      </w:r>
    </w:p>
    <w:p w14:paraId="3B4148F7" w14:textId="4865E6E0"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 </w:t>
      </w:r>
      <w:r w:rsidRPr="00567F0D">
        <w:rPr>
          <w:rFonts w:asciiTheme="minorEastAsia" w:eastAsiaTheme="minorEastAsia" w:hAnsiTheme="minorEastAsia" w:cs="한컴바탕" w:hint="eastAsia"/>
        </w:rPr>
        <w:t>83</w:t>
      </w:r>
      <w:r w:rsidR="00A26BFB" w:rsidRPr="00567F0D">
        <w:rPr>
          <w:rFonts w:asciiTheme="minorEastAsia" w:eastAsiaTheme="minorEastAsia" w:hAnsiTheme="minorEastAsia" w:cs="한컴바탕" w:hint="eastAsia"/>
        </w:rPr>
        <w:t>D10270</w:t>
      </w:r>
      <w:r w:rsidR="00AF2C92"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xml:space="preserve"> </w:t>
      </w:r>
      <w:r w:rsidRPr="00567F0D">
        <w:rPr>
          <w:rFonts w:asciiTheme="minorEastAsia" w:eastAsiaTheme="minorEastAsia" w:hAnsiTheme="minorEastAsia" w:cs="한컴바탕" w:hint="eastAsia"/>
          <w:color w:val="000000"/>
        </w:rPr>
        <w:t>테이블</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1546"/>
        <w:gridCol w:w="1546"/>
        <w:gridCol w:w="2847"/>
        <w:gridCol w:w="3264"/>
      </w:tblGrid>
      <w:tr w:rsidR="008E3A03" w:rsidRPr="00567F0D" w14:paraId="63515B93" w14:textId="77777777" w:rsidTr="00EC002B">
        <w:trPr>
          <w:trHeight w:val="353"/>
        </w:trPr>
        <w:tc>
          <w:tcPr>
            <w:tcW w:w="1546" w:type="dxa"/>
            <w:tcBorders>
              <w:top w:val="single" w:sz="12" w:space="0" w:color="000000"/>
              <w:left w:val="nil"/>
              <w:bottom w:val="single" w:sz="12" w:space="0" w:color="000000"/>
              <w:right w:val="single" w:sz="2" w:space="0" w:color="000000"/>
            </w:tcBorders>
            <w:shd w:val="clear" w:color="auto" w:fill="D6D6D6"/>
            <w:tcMar>
              <w:top w:w="0" w:type="dxa"/>
              <w:left w:w="0" w:type="dxa"/>
              <w:bottom w:w="0" w:type="dxa"/>
              <w:right w:w="0" w:type="dxa"/>
            </w:tcMar>
            <w:vAlign w:val="center"/>
          </w:tcPr>
          <w:p w14:paraId="5298FE9A"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일련번호</w:t>
            </w:r>
          </w:p>
        </w:tc>
        <w:tc>
          <w:tcPr>
            <w:tcW w:w="1546"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526C2FBD"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법인명</w:t>
            </w:r>
            <w:proofErr w:type="spellEnd"/>
          </w:p>
        </w:tc>
        <w:tc>
          <w:tcPr>
            <w:tcW w:w="2847"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1B703EAD"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해외현지기업고유번호</w:t>
            </w:r>
          </w:p>
        </w:tc>
        <w:tc>
          <w:tcPr>
            <w:tcW w:w="3264" w:type="dxa"/>
            <w:tcBorders>
              <w:top w:val="single" w:sz="12" w:space="0" w:color="000000"/>
              <w:left w:val="single" w:sz="2" w:space="0" w:color="000000"/>
              <w:bottom w:val="single" w:sz="12" w:space="0" w:color="000000"/>
              <w:right w:val="nil"/>
            </w:tcBorders>
            <w:shd w:val="clear" w:color="auto" w:fill="D6D6D6"/>
            <w:tcMar>
              <w:top w:w="0" w:type="dxa"/>
              <w:left w:w="0" w:type="dxa"/>
              <w:bottom w:w="0" w:type="dxa"/>
              <w:right w:w="0" w:type="dxa"/>
            </w:tcMar>
            <w:vAlign w:val="center"/>
          </w:tcPr>
          <w:p w14:paraId="3C21449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내국법인의 주식소유비율</w:t>
            </w:r>
          </w:p>
        </w:tc>
      </w:tr>
      <w:tr w:rsidR="008E3A03" w:rsidRPr="00567F0D" w14:paraId="441174C0" w14:textId="77777777" w:rsidTr="00EC002B">
        <w:trPr>
          <w:trHeight w:val="353"/>
        </w:trPr>
        <w:tc>
          <w:tcPr>
            <w:tcW w:w="1546" w:type="dxa"/>
            <w:tcBorders>
              <w:top w:val="single" w:sz="12" w:space="0" w:color="000000"/>
              <w:left w:val="nil"/>
              <w:bottom w:val="single" w:sz="2" w:space="0" w:color="000000"/>
              <w:right w:val="single" w:sz="2" w:space="0" w:color="000000"/>
            </w:tcBorders>
            <w:tcMar>
              <w:top w:w="0" w:type="dxa"/>
              <w:left w:w="0" w:type="dxa"/>
              <w:bottom w:w="0" w:type="dxa"/>
              <w:right w:w="0" w:type="dxa"/>
            </w:tcMar>
            <w:vAlign w:val="center"/>
          </w:tcPr>
          <w:p w14:paraId="433306DF"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0001</w:t>
            </w:r>
          </w:p>
        </w:tc>
        <w:tc>
          <w:tcPr>
            <w:tcW w:w="1546"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79B652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Paradise</w:t>
            </w:r>
          </w:p>
        </w:tc>
        <w:tc>
          <w:tcPr>
            <w:tcW w:w="2847"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F83DE89"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111210002</w:t>
            </w:r>
          </w:p>
        </w:tc>
        <w:tc>
          <w:tcPr>
            <w:tcW w:w="3264" w:type="dxa"/>
            <w:tcBorders>
              <w:top w:val="single" w:sz="12" w:space="0" w:color="000000"/>
              <w:left w:val="single" w:sz="2" w:space="0" w:color="000000"/>
              <w:bottom w:val="single" w:sz="2" w:space="0" w:color="000000"/>
              <w:right w:val="nil"/>
            </w:tcBorders>
            <w:tcMar>
              <w:top w:w="0" w:type="dxa"/>
              <w:left w:w="0" w:type="dxa"/>
              <w:bottom w:w="0" w:type="dxa"/>
              <w:right w:w="0" w:type="dxa"/>
            </w:tcMar>
            <w:vAlign w:val="center"/>
          </w:tcPr>
          <w:p w14:paraId="40FCFA0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71.8%</w:t>
            </w:r>
          </w:p>
        </w:tc>
      </w:tr>
      <w:tr w:rsidR="008E3A03" w:rsidRPr="00567F0D" w14:paraId="475E146A" w14:textId="77777777" w:rsidTr="00EC002B">
        <w:trPr>
          <w:trHeight w:val="353"/>
        </w:trPr>
        <w:tc>
          <w:tcPr>
            <w:tcW w:w="1546" w:type="dxa"/>
            <w:tcBorders>
              <w:top w:val="single" w:sz="2" w:space="0" w:color="000000"/>
              <w:left w:val="nil"/>
              <w:bottom w:val="single" w:sz="12" w:space="0" w:color="000000"/>
              <w:right w:val="single" w:sz="2" w:space="0" w:color="000000"/>
            </w:tcBorders>
            <w:tcMar>
              <w:top w:w="0" w:type="dxa"/>
              <w:left w:w="0" w:type="dxa"/>
              <w:bottom w:w="0" w:type="dxa"/>
              <w:right w:w="0" w:type="dxa"/>
            </w:tcMar>
            <w:vAlign w:val="center"/>
          </w:tcPr>
          <w:p w14:paraId="6CB8D425"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0003</w:t>
            </w:r>
          </w:p>
        </w:tc>
        <w:tc>
          <w:tcPr>
            <w:tcW w:w="1546"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09AF8CF3"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Carabian</w:t>
            </w:r>
            <w:proofErr w:type="spellEnd"/>
          </w:p>
        </w:tc>
        <w:tc>
          <w:tcPr>
            <w:tcW w:w="2847"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2EBF035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111210004</w:t>
            </w:r>
          </w:p>
        </w:tc>
        <w:tc>
          <w:tcPr>
            <w:tcW w:w="3264" w:type="dxa"/>
            <w:tcBorders>
              <w:top w:val="single" w:sz="2" w:space="0" w:color="000000"/>
              <w:left w:val="single" w:sz="2" w:space="0" w:color="000000"/>
              <w:bottom w:val="single" w:sz="12" w:space="0" w:color="000000"/>
              <w:right w:val="nil"/>
            </w:tcBorders>
            <w:tcMar>
              <w:top w:w="0" w:type="dxa"/>
              <w:left w:w="0" w:type="dxa"/>
              <w:bottom w:w="0" w:type="dxa"/>
              <w:right w:w="0" w:type="dxa"/>
            </w:tcMar>
            <w:vAlign w:val="center"/>
          </w:tcPr>
          <w:p w14:paraId="70F0223B"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57.3%</w:t>
            </w:r>
          </w:p>
        </w:tc>
      </w:tr>
    </w:tbl>
    <w:p w14:paraId="21C96B5E" w14:textId="1661C91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lastRenderedPageBreak/>
        <w:t xml:space="preserve">- </w:t>
      </w:r>
      <w:r w:rsidRPr="00567F0D">
        <w:rPr>
          <w:rFonts w:asciiTheme="minorEastAsia" w:eastAsiaTheme="minorEastAsia" w:hAnsiTheme="minorEastAsia" w:cs="한컴바탕" w:hint="eastAsia"/>
        </w:rPr>
        <w:t>84</w:t>
      </w:r>
      <w:r w:rsidR="00A26BFB" w:rsidRPr="00567F0D">
        <w:rPr>
          <w:rFonts w:asciiTheme="minorEastAsia" w:eastAsiaTheme="minorEastAsia" w:hAnsiTheme="minorEastAsia" w:cs="한컴바탕" w:hint="eastAsia"/>
        </w:rPr>
        <w:t>D10270</w:t>
      </w:r>
      <w:r w:rsidR="00AF2C92"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xml:space="preserve"> </w:t>
      </w:r>
      <w:r w:rsidRPr="00567F0D">
        <w:rPr>
          <w:rFonts w:asciiTheme="minorEastAsia" w:eastAsiaTheme="minorEastAsia" w:hAnsiTheme="minorEastAsia" w:cs="한컴바탕" w:hint="eastAsia"/>
          <w:color w:val="000000"/>
        </w:rPr>
        <w:t>테이블</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1153"/>
        <w:gridCol w:w="1323"/>
        <w:gridCol w:w="1061"/>
        <w:gridCol w:w="2466"/>
        <w:gridCol w:w="3240"/>
      </w:tblGrid>
      <w:tr w:rsidR="008E3A03" w:rsidRPr="00567F0D" w14:paraId="79D373DF" w14:textId="77777777" w:rsidTr="00EC002B">
        <w:trPr>
          <w:trHeight w:val="353"/>
        </w:trPr>
        <w:tc>
          <w:tcPr>
            <w:tcW w:w="1153" w:type="dxa"/>
            <w:tcBorders>
              <w:top w:val="single" w:sz="12" w:space="0" w:color="000000"/>
              <w:left w:val="nil"/>
              <w:bottom w:val="single" w:sz="12" w:space="0" w:color="000000"/>
              <w:right w:val="single" w:sz="2" w:space="0" w:color="000000"/>
            </w:tcBorders>
            <w:shd w:val="clear" w:color="auto" w:fill="D6D6D6"/>
            <w:tcMar>
              <w:top w:w="0" w:type="dxa"/>
              <w:left w:w="0" w:type="dxa"/>
              <w:bottom w:w="0" w:type="dxa"/>
              <w:right w:w="0" w:type="dxa"/>
            </w:tcMar>
            <w:vAlign w:val="center"/>
          </w:tcPr>
          <w:p w14:paraId="4728C69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일련번호</w:t>
            </w:r>
          </w:p>
        </w:tc>
        <w:tc>
          <w:tcPr>
            <w:tcW w:w="1323"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0257A012"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부일련번호</w:t>
            </w:r>
            <w:proofErr w:type="spellEnd"/>
          </w:p>
        </w:tc>
        <w:tc>
          <w:tcPr>
            <w:tcW w:w="1061"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76A486C3"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법인명</w:t>
            </w:r>
            <w:proofErr w:type="spellEnd"/>
          </w:p>
        </w:tc>
        <w:tc>
          <w:tcPr>
            <w:tcW w:w="2466"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20D2D7D6"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외국자회사의 </w:t>
            </w:r>
            <w:proofErr w:type="spellStart"/>
            <w:r w:rsidRPr="00567F0D">
              <w:rPr>
                <w:rFonts w:asciiTheme="minorEastAsia" w:eastAsiaTheme="minorEastAsia" w:hAnsiTheme="minorEastAsia" w:cs="한컴바탕" w:hint="eastAsia"/>
                <w:color w:val="000000"/>
              </w:rPr>
              <w:t>법인명</w:t>
            </w:r>
            <w:proofErr w:type="spellEnd"/>
          </w:p>
        </w:tc>
        <w:tc>
          <w:tcPr>
            <w:tcW w:w="3240" w:type="dxa"/>
            <w:tcBorders>
              <w:top w:val="single" w:sz="12" w:space="0" w:color="000000"/>
              <w:left w:val="single" w:sz="2" w:space="0" w:color="000000"/>
              <w:bottom w:val="single" w:sz="12" w:space="0" w:color="000000"/>
              <w:right w:val="nil"/>
            </w:tcBorders>
            <w:shd w:val="clear" w:color="auto" w:fill="D6D6D6"/>
            <w:tcMar>
              <w:top w:w="0" w:type="dxa"/>
              <w:left w:w="0" w:type="dxa"/>
              <w:bottom w:w="0" w:type="dxa"/>
              <w:right w:w="0" w:type="dxa"/>
            </w:tcMar>
            <w:vAlign w:val="center"/>
          </w:tcPr>
          <w:p w14:paraId="53AEF400"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외국자회사의 주식소유비율</w:t>
            </w:r>
          </w:p>
        </w:tc>
      </w:tr>
      <w:tr w:rsidR="008E3A03" w:rsidRPr="00567F0D" w14:paraId="31450538" w14:textId="77777777" w:rsidTr="00EC002B">
        <w:trPr>
          <w:trHeight w:val="353"/>
        </w:trPr>
        <w:tc>
          <w:tcPr>
            <w:tcW w:w="1153" w:type="dxa"/>
            <w:tcBorders>
              <w:top w:val="single" w:sz="12" w:space="0" w:color="000000"/>
              <w:left w:val="nil"/>
              <w:bottom w:val="single" w:sz="2" w:space="0" w:color="000000"/>
              <w:right w:val="single" w:sz="2" w:space="0" w:color="000000"/>
            </w:tcBorders>
            <w:tcMar>
              <w:top w:w="0" w:type="dxa"/>
              <w:left w:w="0" w:type="dxa"/>
              <w:bottom w:w="0" w:type="dxa"/>
              <w:right w:w="0" w:type="dxa"/>
            </w:tcMar>
            <w:vAlign w:val="center"/>
          </w:tcPr>
          <w:p w14:paraId="401123FA"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0003</w:t>
            </w:r>
          </w:p>
        </w:tc>
        <w:tc>
          <w:tcPr>
            <w:tcW w:w="1323"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C9E124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000001</w:t>
            </w:r>
          </w:p>
        </w:tc>
        <w:tc>
          <w:tcPr>
            <w:tcW w:w="1061"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730DDB5"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Windy</w:t>
            </w:r>
          </w:p>
        </w:tc>
        <w:tc>
          <w:tcPr>
            <w:tcW w:w="2466"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8B61209"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Carabian</w:t>
            </w:r>
            <w:proofErr w:type="spellEnd"/>
          </w:p>
        </w:tc>
        <w:tc>
          <w:tcPr>
            <w:tcW w:w="3240" w:type="dxa"/>
            <w:tcBorders>
              <w:top w:val="single" w:sz="12" w:space="0" w:color="000000"/>
              <w:left w:val="single" w:sz="2" w:space="0" w:color="000000"/>
              <w:bottom w:val="single" w:sz="2" w:space="0" w:color="000000"/>
              <w:right w:val="nil"/>
            </w:tcBorders>
            <w:tcMar>
              <w:top w:w="0" w:type="dxa"/>
              <w:left w:w="0" w:type="dxa"/>
              <w:bottom w:w="0" w:type="dxa"/>
              <w:right w:w="0" w:type="dxa"/>
            </w:tcMar>
            <w:vAlign w:val="center"/>
          </w:tcPr>
          <w:p w14:paraId="7BDEE6B1"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60%</w:t>
            </w:r>
          </w:p>
        </w:tc>
      </w:tr>
      <w:tr w:rsidR="008E3A03" w:rsidRPr="00567F0D" w14:paraId="31636622" w14:textId="77777777" w:rsidTr="00EC002B">
        <w:trPr>
          <w:trHeight w:val="353"/>
        </w:trPr>
        <w:tc>
          <w:tcPr>
            <w:tcW w:w="1153" w:type="dxa"/>
            <w:tcBorders>
              <w:top w:val="single" w:sz="2" w:space="0" w:color="000000"/>
              <w:left w:val="nil"/>
              <w:bottom w:val="single" w:sz="12" w:space="0" w:color="000000"/>
              <w:right w:val="single" w:sz="2" w:space="0" w:color="000000"/>
            </w:tcBorders>
            <w:tcMar>
              <w:top w:w="0" w:type="dxa"/>
              <w:left w:w="0" w:type="dxa"/>
              <w:bottom w:w="0" w:type="dxa"/>
              <w:right w:w="0" w:type="dxa"/>
            </w:tcMar>
            <w:vAlign w:val="center"/>
          </w:tcPr>
          <w:p w14:paraId="3FE604FE"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0003</w:t>
            </w:r>
          </w:p>
        </w:tc>
        <w:tc>
          <w:tcPr>
            <w:tcW w:w="1323"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765A6155"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000002</w:t>
            </w:r>
          </w:p>
        </w:tc>
        <w:tc>
          <w:tcPr>
            <w:tcW w:w="1061"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0454EAA6"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Oasis</w:t>
            </w:r>
          </w:p>
        </w:tc>
        <w:tc>
          <w:tcPr>
            <w:tcW w:w="2466"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48BAA404"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Carabian</w:t>
            </w:r>
            <w:proofErr w:type="spellEnd"/>
          </w:p>
        </w:tc>
        <w:tc>
          <w:tcPr>
            <w:tcW w:w="3240" w:type="dxa"/>
            <w:tcBorders>
              <w:top w:val="single" w:sz="2" w:space="0" w:color="000000"/>
              <w:left w:val="single" w:sz="2" w:space="0" w:color="000000"/>
              <w:bottom w:val="single" w:sz="12" w:space="0" w:color="000000"/>
              <w:right w:val="nil"/>
            </w:tcBorders>
            <w:tcMar>
              <w:top w:w="0" w:type="dxa"/>
              <w:left w:w="0" w:type="dxa"/>
              <w:bottom w:w="0" w:type="dxa"/>
              <w:right w:w="0" w:type="dxa"/>
            </w:tcMar>
            <w:vAlign w:val="center"/>
          </w:tcPr>
          <w:p w14:paraId="3B3312C2"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30%</w:t>
            </w:r>
          </w:p>
        </w:tc>
      </w:tr>
    </w:tbl>
    <w:p w14:paraId="4D51EF08" w14:textId="77777777" w:rsidR="008E3A03" w:rsidRPr="00567F0D" w:rsidRDefault="008E3A03" w:rsidP="00925F84">
      <w:pPr>
        <w:adjustRightInd w:val="0"/>
        <w:rPr>
          <w:rFonts w:asciiTheme="minorEastAsia" w:eastAsiaTheme="minorEastAsia" w:hAnsiTheme="minorEastAsia" w:cs="한컴바탕"/>
          <w:color w:val="000000"/>
        </w:rPr>
      </w:pPr>
    </w:p>
    <w:p w14:paraId="5B4BE716" w14:textId="10804162"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 </w:t>
      </w:r>
      <w:r w:rsidRPr="00567F0D">
        <w:rPr>
          <w:rFonts w:asciiTheme="minorEastAsia" w:eastAsiaTheme="minorEastAsia" w:hAnsiTheme="minorEastAsia" w:cs="한컴바탕" w:hint="eastAsia"/>
        </w:rPr>
        <w:t>85</w:t>
      </w:r>
      <w:r w:rsidR="00A26BFB" w:rsidRPr="00567F0D">
        <w:rPr>
          <w:rFonts w:asciiTheme="minorEastAsia" w:eastAsiaTheme="minorEastAsia" w:hAnsiTheme="minorEastAsia" w:cs="한컴바탕" w:hint="eastAsia"/>
        </w:rPr>
        <w:t>D10270</w:t>
      </w:r>
      <w:r w:rsidR="00AF2C92"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xml:space="preserve"> </w:t>
      </w:r>
      <w:r w:rsidRPr="00567F0D">
        <w:rPr>
          <w:rFonts w:asciiTheme="minorEastAsia" w:eastAsiaTheme="minorEastAsia" w:hAnsiTheme="minorEastAsia" w:cs="한컴바탕" w:hint="eastAsia"/>
          <w:color w:val="000000"/>
        </w:rPr>
        <w:t>테이블</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1153"/>
        <w:gridCol w:w="2466"/>
      </w:tblGrid>
      <w:tr w:rsidR="008E3A03" w:rsidRPr="00567F0D" w14:paraId="07198635" w14:textId="77777777" w:rsidTr="00EC002B">
        <w:trPr>
          <w:trHeight w:val="353"/>
        </w:trPr>
        <w:tc>
          <w:tcPr>
            <w:tcW w:w="1153" w:type="dxa"/>
            <w:tcBorders>
              <w:top w:val="single" w:sz="12" w:space="0" w:color="000000"/>
              <w:left w:val="nil"/>
              <w:bottom w:val="single" w:sz="12" w:space="0" w:color="000000"/>
              <w:right w:val="single" w:sz="2" w:space="0" w:color="000000"/>
            </w:tcBorders>
            <w:shd w:val="clear" w:color="auto" w:fill="D6D6D6"/>
            <w:tcMar>
              <w:top w:w="0" w:type="dxa"/>
              <w:left w:w="0" w:type="dxa"/>
              <w:bottom w:w="0" w:type="dxa"/>
              <w:right w:w="0" w:type="dxa"/>
            </w:tcMar>
            <w:vAlign w:val="center"/>
          </w:tcPr>
          <w:p w14:paraId="09ED2763"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일련번호</w:t>
            </w:r>
          </w:p>
        </w:tc>
        <w:tc>
          <w:tcPr>
            <w:tcW w:w="2466" w:type="dxa"/>
            <w:tcBorders>
              <w:top w:val="single" w:sz="12" w:space="0" w:color="000000"/>
              <w:left w:val="single" w:sz="2" w:space="0" w:color="000000"/>
              <w:bottom w:val="single" w:sz="12" w:space="0" w:color="000000"/>
              <w:right w:val="nil"/>
            </w:tcBorders>
            <w:shd w:val="clear" w:color="auto" w:fill="D6D6D6"/>
            <w:tcMar>
              <w:top w:w="0" w:type="dxa"/>
              <w:left w:w="0" w:type="dxa"/>
              <w:bottom w:w="0" w:type="dxa"/>
              <w:right w:w="0" w:type="dxa"/>
            </w:tcMar>
            <w:vAlign w:val="center"/>
          </w:tcPr>
          <w:p w14:paraId="6A0CC61F"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외국자회사의 </w:t>
            </w:r>
            <w:proofErr w:type="spellStart"/>
            <w:r w:rsidRPr="00567F0D">
              <w:rPr>
                <w:rFonts w:asciiTheme="minorEastAsia" w:eastAsiaTheme="minorEastAsia" w:hAnsiTheme="minorEastAsia" w:cs="한컴바탕" w:hint="eastAsia"/>
                <w:color w:val="000000"/>
              </w:rPr>
              <w:t>법인명</w:t>
            </w:r>
            <w:proofErr w:type="spellEnd"/>
          </w:p>
        </w:tc>
      </w:tr>
      <w:tr w:rsidR="008E3A03" w:rsidRPr="00567F0D" w14:paraId="4C33A109" w14:textId="77777777" w:rsidTr="00EC002B">
        <w:trPr>
          <w:trHeight w:val="353"/>
        </w:trPr>
        <w:tc>
          <w:tcPr>
            <w:tcW w:w="1153" w:type="dxa"/>
            <w:tcBorders>
              <w:top w:val="single" w:sz="12" w:space="0" w:color="000000"/>
              <w:left w:val="nil"/>
              <w:bottom w:val="single" w:sz="12" w:space="0" w:color="000000"/>
              <w:right w:val="single" w:sz="2" w:space="0" w:color="000000"/>
            </w:tcBorders>
            <w:tcMar>
              <w:top w:w="0" w:type="dxa"/>
              <w:left w:w="0" w:type="dxa"/>
              <w:bottom w:w="0" w:type="dxa"/>
              <w:right w:w="0" w:type="dxa"/>
            </w:tcMar>
            <w:vAlign w:val="center"/>
          </w:tcPr>
          <w:p w14:paraId="793E44CA"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0001</w:t>
            </w:r>
          </w:p>
        </w:tc>
        <w:tc>
          <w:tcPr>
            <w:tcW w:w="2466" w:type="dxa"/>
            <w:tcBorders>
              <w:top w:val="single" w:sz="12" w:space="0" w:color="000000"/>
              <w:left w:val="single" w:sz="2" w:space="0" w:color="000000"/>
              <w:bottom w:val="single" w:sz="12" w:space="0" w:color="000000"/>
              <w:right w:val="nil"/>
            </w:tcBorders>
            <w:tcMar>
              <w:top w:w="0" w:type="dxa"/>
              <w:left w:w="0" w:type="dxa"/>
              <w:bottom w:w="0" w:type="dxa"/>
              <w:right w:w="0" w:type="dxa"/>
            </w:tcMar>
            <w:vAlign w:val="center"/>
          </w:tcPr>
          <w:p w14:paraId="64E1F9A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Paradise</w:t>
            </w:r>
          </w:p>
        </w:tc>
      </w:tr>
    </w:tbl>
    <w:p w14:paraId="73B5AB89" w14:textId="77777777" w:rsidR="008E3A03" w:rsidRPr="00567F0D" w:rsidRDefault="008E3A03" w:rsidP="00925F84">
      <w:pPr>
        <w:adjustRightInd w:val="0"/>
        <w:rPr>
          <w:rFonts w:asciiTheme="minorEastAsia" w:eastAsiaTheme="minorEastAsia" w:hAnsiTheme="minorEastAsia" w:cs="한컴바탕"/>
          <w:color w:val="000000"/>
        </w:rPr>
      </w:pPr>
    </w:p>
    <w:p w14:paraId="1B829BBC" w14:textId="27F1D61D"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 </w:t>
      </w:r>
      <w:r w:rsidRPr="00567F0D">
        <w:rPr>
          <w:rFonts w:asciiTheme="minorEastAsia" w:eastAsiaTheme="minorEastAsia" w:hAnsiTheme="minorEastAsia" w:cs="한컴바탕" w:hint="eastAsia"/>
        </w:rPr>
        <w:t>86</w:t>
      </w:r>
      <w:r w:rsidR="00A26BFB" w:rsidRPr="00567F0D">
        <w:rPr>
          <w:rFonts w:asciiTheme="minorEastAsia" w:eastAsiaTheme="minorEastAsia" w:hAnsiTheme="minorEastAsia" w:cs="한컴바탕" w:hint="eastAsia"/>
        </w:rPr>
        <w:t>D10270</w:t>
      </w:r>
      <w:r w:rsidR="00AF2C92"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rPr>
        <w:t xml:space="preserve"> </w:t>
      </w:r>
      <w:r w:rsidRPr="00567F0D">
        <w:rPr>
          <w:rFonts w:asciiTheme="minorEastAsia" w:eastAsiaTheme="minorEastAsia" w:hAnsiTheme="minorEastAsia" w:cs="한컴바탕" w:hint="eastAsia"/>
          <w:color w:val="000000"/>
        </w:rPr>
        <w:t>테이블</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000" w:firstRow="0" w:lastRow="0" w:firstColumn="0" w:lastColumn="0" w:noHBand="0" w:noVBand="0"/>
      </w:tblPr>
      <w:tblGrid>
        <w:gridCol w:w="1153"/>
        <w:gridCol w:w="1323"/>
        <w:gridCol w:w="2513"/>
        <w:gridCol w:w="2513"/>
      </w:tblGrid>
      <w:tr w:rsidR="008E3A03" w:rsidRPr="00567F0D" w14:paraId="18E308EE" w14:textId="77777777" w:rsidTr="00EC002B">
        <w:trPr>
          <w:trHeight w:val="353"/>
        </w:trPr>
        <w:tc>
          <w:tcPr>
            <w:tcW w:w="1153" w:type="dxa"/>
            <w:tcBorders>
              <w:top w:val="single" w:sz="12" w:space="0" w:color="000000"/>
              <w:left w:val="nil"/>
              <w:bottom w:val="single" w:sz="12" w:space="0" w:color="000000"/>
              <w:right w:val="single" w:sz="2" w:space="0" w:color="000000"/>
            </w:tcBorders>
            <w:shd w:val="clear" w:color="auto" w:fill="D6D6D6"/>
            <w:tcMar>
              <w:top w:w="0" w:type="dxa"/>
              <w:left w:w="0" w:type="dxa"/>
              <w:bottom w:w="0" w:type="dxa"/>
              <w:right w:w="0" w:type="dxa"/>
            </w:tcMar>
            <w:vAlign w:val="center"/>
          </w:tcPr>
          <w:p w14:paraId="7C9D4399"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일련번호</w:t>
            </w:r>
          </w:p>
        </w:tc>
        <w:tc>
          <w:tcPr>
            <w:tcW w:w="1323"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38374FA6"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부일련번호</w:t>
            </w:r>
            <w:proofErr w:type="spellEnd"/>
          </w:p>
        </w:tc>
        <w:tc>
          <w:tcPr>
            <w:tcW w:w="2513" w:type="dxa"/>
            <w:tcBorders>
              <w:top w:val="single" w:sz="12" w:space="0" w:color="000000"/>
              <w:left w:val="single" w:sz="2" w:space="0" w:color="000000"/>
              <w:bottom w:val="single" w:sz="12" w:space="0" w:color="000000"/>
              <w:right w:val="single" w:sz="2" w:space="0" w:color="000000"/>
            </w:tcBorders>
            <w:shd w:val="clear" w:color="auto" w:fill="D6D6D6"/>
            <w:tcMar>
              <w:top w:w="0" w:type="dxa"/>
              <w:left w:w="0" w:type="dxa"/>
              <w:bottom w:w="0" w:type="dxa"/>
              <w:right w:w="0" w:type="dxa"/>
            </w:tcMar>
            <w:vAlign w:val="center"/>
          </w:tcPr>
          <w:p w14:paraId="3CF771F1"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외국자회사의 </w:t>
            </w:r>
            <w:proofErr w:type="spellStart"/>
            <w:r w:rsidRPr="00567F0D">
              <w:rPr>
                <w:rFonts w:asciiTheme="minorEastAsia" w:eastAsiaTheme="minorEastAsia" w:hAnsiTheme="minorEastAsia" w:cs="한컴바탕" w:hint="eastAsia"/>
                <w:color w:val="000000"/>
              </w:rPr>
              <w:t>법인명</w:t>
            </w:r>
            <w:proofErr w:type="spellEnd"/>
          </w:p>
        </w:tc>
        <w:tc>
          <w:tcPr>
            <w:tcW w:w="2513" w:type="dxa"/>
            <w:tcBorders>
              <w:top w:val="single" w:sz="12" w:space="0" w:color="000000"/>
              <w:left w:val="single" w:sz="2" w:space="0" w:color="000000"/>
              <w:bottom w:val="single" w:sz="12" w:space="0" w:color="000000"/>
              <w:right w:val="nil"/>
            </w:tcBorders>
            <w:shd w:val="clear" w:color="auto" w:fill="D6D6D6"/>
            <w:tcMar>
              <w:top w:w="0" w:type="dxa"/>
              <w:left w:w="0" w:type="dxa"/>
              <w:bottom w:w="0" w:type="dxa"/>
              <w:right w:w="0" w:type="dxa"/>
            </w:tcMar>
            <w:vAlign w:val="center"/>
          </w:tcPr>
          <w:p w14:paraId="7BDAEDD5"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외국손회사</w:t>
            </w:r>
            <w:proofErr w:type="spellEnd"/>
            <w:r w:rsidRPr="00567F0D">
              <w:rPr>
                <w:rFonts w:asciiTheme="minorEastAsia" w:eastAsiaTheme="minorEastAsia" w:hAnsiTheme="minorEastAsia" w:cs="한컴바탕" w:hint="eastAsia"/>
                <w:color w:val="000000"/>
              </w:rPr>
              <w:t xml:space="preserve"> </w:t>
            </w:r>
            <w:proofErr w:type="spellStart"/>
            <w:r w:rsidRPr="00567F0D">
              <w:rPr>
                <w:rFonts w:asciiTheme="minorEastAsia" w:eastAsiaTheme="minorEastAsia" w:hAnsiTheme="minorEastAsia" w:cs="한컴바탕" w:hint="eastAsia"/>
                <w:color w:val="000000"/>
              </w:rPr>
              <w:t>법인명</w:t>
            </w:r>
            <w:proofErr w:type="spellEnd"/>
          </w:p>
        </w:tc>
      </w:tr>
      <w:tr w:rsidR="008E3A03" w:rsidRPr="00567F0D" w14:paraId="7EF69EE3" w14:textId="77777777" w:rsidTr="00EC002B">
        <w:trPr>
          <w:trHeight w:val="353"/>
        </w:trPr>
        <w:tc>
          <w:tcPr>
            <w:tcW w:w="1153" w:type="dxa"/>
            <w:tcBorders>
              <w:top w:val="single" w:sz="12" w:space="0" w:color="000000"/>
              <w:left w:val="nil"/>
              <w:bottom w:val="single" w:sz="12" w:space="0" w:color="000000"/>
              <w:right w:val="single" w:sz="2" w:space="0" w:color="000000"/>
            </w:tcBorders>
            <w:tcMar>
              <w:top w:w="0" w:type="dxa"/>
              <w:left w:w="0" w:type="dxa"/>
              <w:bottom w:w="0" w:type="dxa"/>
              <w:right w:w="0" w:type="dxa"/>
            </w:tcMar>
            <w:vAlign w:val="center"/>
          </w:tcPr>
          <w:p w14:paraId="58DA5260"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0003</w:t>
            </w:r>
          </w:p>
        </w:tc>
        <w:tc>
          <w:tcPr>
            <w:tcW w:w="1323" w:type="dxa"/>
            <w:tcBorders>
              <w:top w:val="single" w:sz="1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4A97046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000001</w:t>
            </w:r>
          </w:p>
        </w:tc>
        <w:tc>
          <w:tcPr>
            <w:tcW w:w="2513" w:type="dxa"/>
            <w:tcBorders>
              <w:top w:val="single" w:sz="1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1E90502A"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Carabian</w:t>
            </w:r>
            <w:proofErr w:type="spellEnd"/>
          </w:p>
        </w:tc>
        <w:tc>
          <w:tcPr>
            <w:tcW w:w="2513" w:type="dxa"/>
            <w:tcBorders>
              <w:top w:val="single" w:sz="12" w:space="0" w:color="000000"/>
              <w:left w:val="single" w:sz="2" w:space="0" w:color="000000"/>
              <w:bottom w:val="single" w:sz="12" w:space="0" w:color="000000"/>
              <w:right w:val="nil"/>
            </w:tcBorders>
            <w:tcMar>
              <w:top w:w="0" w:type="dxa"/>
              <w:left w:w="0" w:type="dxa"/>
              <w:bottom w:w="0" w:type="dxa"/>
              <w:right w:w="0" w:type="dxa"/>
            </w:tcMar>
            <w:vAlign w:val="center"/>
          </w:tcPr>
          <w:p w14:paraId="21601AF3"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Windy</w:t>
            </w:r>
          </w:p>
        </w:tc>
      </w:tr>
    </w:tbl>
    <w:p w14:paraId="563A56A9" w14:textId="77777777" w:rsidR="008E3A03" w:rsidRPr="00567F0D" w:rsidRDefault="008E3A03" w:rsidP="00925F84">
      <w:pPr>
        <w:adjustRightInd w:val="0"/>
        <w:rPr>
          <w:rFonts w:asciiTheme="minorEastAsia" w:eastAsiaTheme="minorEastAsia" w:hAnsiTheme="minorEastAsia"/>
        </w:rPr>
      </w:pPr>
    </w:p>
    <w:p w14:paraId="171B7653" w14:textId="77777777" w:rsidR="008E3A03" w:rsidRPr="00567F0D" w:rsidRDefault="008E3A03" w:rsidP="00925F84">
      <w:pPr>
        <w:adjustRightInd w:val="0"/>
        <w:rPr>
          <w:rFonts w:asciiTheme="minorEastAsia" w:eastAsiaTheme="minorEastAsia" w:hAnsiTheme="minorEastAsia"/>
        </w:rPr>
        <w:sectPr w:rsidR="008E3A03" w:rsidRPr="00567F0D" w:rsidSect="00645A7F">
          <w:footerReference w:type="even" r:id="rId8"/>
          <w:footerReference w:type="default" r:id="rId9"/>
          <w:pgSz w:w="11906" w:h="16838" w:code="9"/>
          <w:pgMar w:top="1418" w:right="578" w:bottom="1418" w:left="851" w:header="851" w:footer="992" w:gutter="0"/>
          <w:pgNumType w:start="1"/>
          <w:cols w:space="425"/>
          <w:docGrid w:type="lines" w:linePitch="360"/>
        </w:sectPr>
      </w:pPr>
    </w:p>
    <w:p w14:paraId="13971B55" w14:textId="7E3B811B" w:rsidR="008E3A03" w:rsidRPr="00567F0D" w:rsidRDefault="008E3A03" w:rsidP="00960ECF">
      <w:pPr>
        <w:pStyle w:val="af8"/>
        <w:numPr>
          <w:ilvl w:val="0"/>
          <w:numId w:val="17"/>
        </w:numPr>
        <w:adjustRightInd w:val="0"/>
        <w:ind w:leftChars="0"/>
        <w:rPr>
          <w:rFonts w:asciiTheme="minorEastAsia" w:eastAsiaTheme="minorEastAsia" w:hAnsiTheme="minorEastAsia"/>
          <w:color w:val="000000"/>
        </w:rPr>
      </w:pPr>
      <w:r w:rsidRPr="00567F0D">
        <w:rPr>
          <w:rFonts w:asciiTheme="minorEastAsia" w:eastAsiaTheme="minorEastAsia" w:hAnsiTheme="minorEastAsia" w:cs="한컴바탕" w:hint="eastAsia"/>
          <w:b/>
          <w:color w:val="000000"/>
          <w:szCs w:val="22"/>
        </w:rPr>
        <w:lastRenderedPageBreak/>
        <w:t>(주)</w:t>
      </w:r>
      <w:proofErr w:type="spellStart"/>
      <w:r w:rsidRPr="00567F0D">
        <w:rPr>
          <w:rFonts w:asciiTheme="minorEastAsia" w:eastAsiaTheme="minorEastAsia" w:hAnsiTheme="minorEastAsia" w:cs="한컴바탕" w:hint="eastAsia"/>
          <w:b/>
          <w:color w:val="000000"/>
          <w:szCs w:val="22"/>
        </w:rPr>
        <w:t>갑을의</w:t>
      </w:r>
      <w:proofErr w:type="spellEnd"/>
      <w:r w:rsidRPr="00567F0D">
        <w:rPr>
          <w:rFonts w:asciiTheme="minorEastAsia" w:eastAsiaTheme="minorEastAsia" w:hAnsiTheme="minorEastAsia" w:cs="한컴바탕" w:hint="eastAsia"/>
          <w:b/>
          <w:color w:val="000000"/>
          <w:szCs w:val="22"/>
        </w:rPr>
        <w:t xml:space="preserve"> (</w:t>
      </w:r>
      <w:r w:rsidR="00A26BFB" w:rsidRPr="00567F0D">
        <w:rPr>
          <w:rFonts w:asciiTheme="minorEastAsia" w:eastAsiaTheme="minorEastAsia" w:hAnsiTheme="minorEastAsia" w:cs="한컴바탕" w:hint="eastAsia"/>
          <w:b/>
          <w:szCs w:val="22"/>
        </w:rPr>
        <w:t>D10270</w:t>
      </w:r>
      <w:r w:rsidR="00AF2C92" w:rsidRPr="00567F0D">
        <w:rPr>
          <w:rFonts w:asciiTheme="minorEastAsia" w:eastAsiaTheme="minorEastAsia" w:hAnsiTheme="minorEastAsia" w:cs="한컴바탕"/>
          <w:b/>
          <w:szCs w:val="22"/>
        </w:rPr>
        <w:t>1</w:t>
      </w:r>
      <w:r w:rsidRPr="00567F0D">
        <w:rPr>
          <w:rFonts w:asciiTheme="minorEastAsia" w:eastAsiaTheme="minorEastAsia" w:hAnsiTheme="minorEastAsia" w:cs="한컴바탕" w:hint="eastAsia"/>
          <w:b/>
          <w:color w:val="000000"/>
          <w:szCs w:val="22"/>
        </w:rPr>
        <w:t>)간접외국납부세액공제 명세서 작성사례</w:t>
      </w:r>
      <w:r w:rsidR="00AF2C92" w:rsidRPr="00567F0D">
        <w:rPr>
          <w:rFonts w:asciiTheme="minorEastAsia" w:eastAsiaTheme="minorEastAsia" w:hAnsiTheme="minorEastAsia" w:cs="한컴바탕" w:hint="eastAsia"/>
          <w:b/>
          <w:color w:val="000000"/>
          <w:szCs w:val="22"/>
        </w:rPr>
        <w:t xml:space="preserve"> </w:t>
      </w:r>
      <w:r w:rsidR="00AF2C92" w:rsidRPr="00567F0D">
        <w:rPr>
          <w:rFonts w:asciiTheme="minorEastAsia" w:eastAsiaTheme="minorEastAsia" w:hAnsiTheme="minorEastAsia" w:cs="한컴바탕" w:hint="eastAsia"/>
          <w:b/>
          <w:color w:val="FF0000"/>
          <w:szCs w:val="22"/>
        </w:rPr>
        <w:t>(</w:t>
      </w:r>
      <w:r w:rsidR="00AF2C92" w:rsidRPr="00567F0D">
        <w:rPr>
          <w:rFonts w:asciiTheme="minorEastAsia" w:eastAsiaTheme="minorEastAsia" w:hAnsiTheme="minorEastAsia" w:cs="한컴바탕"/>
          <w:b/>
          <w:color w:val="FF0000"/>
          <w:szCs w:val="22"/>
        </w:rPr>
        <w:t>2024.03.2</w:t>
      </w:r>
      <w:r w:rsidR="00355847" w:rsidRPr="00567F0D">
        <w:rPr>
          <w:rFonts w:asciiTheme="minorEastAsia" w:eastAsiaTheme="minorEastAsia" w:hAnsiTheme="minorEastAsia" w:cs="한컴바탕"/>
          <w:b/>
          <w:color w:val="FF0000"/>
          <w:szCs w:val="22"/>
        </w:rPr>
        <w:t>5</w:t>
      </w:r>
      <w:r w:rsidR="00AF2C92" w:rsidRPr="00567F0D">
        <w:rPr>
          <w:rFonts w:asciiTheme="minorEastAsia" w:eastAsiaTheme="minorEastAsia" w:hAnsiTheme="minorEastAsia" w:cs="한컴바탕" w:hint="eastAsia"/>
          <w:b/>
          <w:color w:val="FF0000"/>
          <w:szCs w:val="22"/>
        </w:rPr>
        <w:t>공지)</w:t>
      </w:r>
    </w:p>
    <w:p w14:paraId="3861263B" w14:textId="77777777" w:rsidR="006F188E" w:rsidRPr="00567F0D" w:rsidRDefault="006F188E" w:rsidP="006F188E">
      <w:pPr>
        <w:pStyle w:val="af8"/>
        <w:adjustRightInd w:val="0"/>
        <w:ind w:leftChars="0" w:left="760"/>
        <w:rPr>
          <w:rFonts w:asciiTheme="minorEastAsia" w:eastAsiaTheme="minorEastAsia" w:hAnsiTheme="minorEastAsia"/>
          <w:color w:val="000000"/>
        </w:rPr>
      </w:pP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381"/>
        <w:gridCol w:w="1381"/>
        <w:gridCol w:w="1885"/>
        <w:gridCol w:w="1847"/>
        <w:gridCol w:w="1885"/>
        <w:gridCol w:w="1885"/>
        <w:gridCol w:w="1847"/>
        <w:gridCol w:w="1885"/>
      </w:tblGrid>
      <w:tr w:rsidR="008E3A03" w:rsidRPr="00567F0D" w14:paraId="12A2F258" w14:textId="77777777" w:rsidTr="00EC002B">
        <w:trPr>
          <w:trHeight w:val="410"/>
        </w:trPr>
        <w:tc>
          <w:tcPr>
            <w:tcW w:w="2409"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70042CE" w14:textId="77777777" w:rsidR="008E3A03" w:rsidRPr="00567F0D" w:rsidRDefault="008E3A03" w:rsidP="00925F84">
            <w:pPr>
              <w:adjustRightInd w:val="0"/>
              <w:rPr>
                <w:rFonts w:asciiTheme="minorEastAsia" w:eastAsiaTheme="minorEastAsia" w:hAnsiTheme="minorEastAsia"/>
              </w:rPr>
            </w:pP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00F91C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CASE1</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058814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CASE2</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E64F9B4"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CASE3</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2CC57F7"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CASE4</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4578455"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CASE5</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C7C966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CASE6</w:t>
            </w:r>
          </w:p>
        </w:tc>
      </w:tr>
      <w:tr w:rsidR="008E3A03" w:rsidRPr="00567F0D" w14:paraId="21938F2E" w14:textId="77777777" w:rsidTr="00EC002B">
        <w:trPr>
          <w:trHeight w:val="1234"/>
        </w:trPr>
        <w:tc>
          <w:tcPr>
            <w:tcW w:w="1205"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037D64A"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1. 직간접 소유내역</w:t>
            </w:r>
          </w:p>
        </w:tc>
        <w:tc>
          <w:tcPr>
            <w:tcW w:w="12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92490D3"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외국</w:t>
            </w:r>
          </w:p>
          <w:p w14:paraId="1AD4D47C"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자회사</w:t>
            </w:r>
          </w:p>
          <w:p w14:paraId="71E846C0" w14:textId="32234B6D"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t>
            </w:r>
            <w:r w:rsidRPr="00567F0D">
              <w:rPr>
                <w:rFonts w:asciiTheme="minorEastAsia" w:eastAsiaTheme="minorEastAsia" w:hAnsiTheme="minorEastAsia" w:cs="한컴바탕" w:hint="eastAsia"/>
              </w:rPr>
              <w:t>83</w:t>
            </w:r>
            <w:r w:rsidR="00A26BFB" w:rsidRPr="00567F0D">
              <w:rPr>
                <w:rFonts w:asciiTheme="minorEastAsia" w:eastAsiaTheme="minorEastAsia" w:hAnsiTheme="minorEastAsia" w:cs="한컴바탕" w:hint="eastAsia"/>
              </w:rPr>
              <w:t>D10270</w:t>
            </w:r>
            <w:r w:rsidR="00AF2C92"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color w:val="000000"/>
              </w:rPr>
              <w:t>)</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6EF2C4E"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 xml:space="preserve">Paradise(71.8%), </w:t>
            </w:r>
          </w:p>
          <w:p w14:paraId="5083B694"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 xml:space="preserve">Neverland(61.8%), </w:t>
            </w:r>
          </w:p>
          <w:p w14:paraId="68002A8C"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sz w:val="20"/>
                <w:szCs w:val="22"/>
              </w:rPr>
              <w:t>Carabian</w:t>
            </w:r>
            <w:proofErr w:type="spellEnd"/>
            <w:r w:rsidRPr="00567F0D">
              <w:rPr>
                <w:rFonts w:asciiTheme="minorEastAsia" w:eastAsiaTheme="minorEastAsia" w:hAnsiTheme="minorEastAsia" w:cs="한컴바탕" w:hint="eastAsia"/>
                <w:color w:val="000000"/>
                <w:sz w:val="20"/>
                <w:szCs w:val="22"/>
              </w:rPr>
              <w:t>(57.3%)</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96D3471"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 xml:space="preserve">Paradise(71.8%), </w:t>
            </w:r>
          </w:p>
          <w:p w14:paraId="1D81CF5C"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sz w:val="20"/>
                <w:szCs w:val="22"/>
              </w:rPr>
              <w:t>Carabian</w:t>
            </w:r>
            <w:proofErr w:type="spellEnd"/>
            <w:r w:rsidRPr="00567F0D">
              <w:rPr>
                <w:rFonts w:asciiTheme="minorEastAsia" w:eastAsiaTheme="minorEastAsia" w:hAnsiTheme="minorEastAsia" w:cs="한컴바탕" w:hint="eastAsia"/>
                <w:color w:val="000000"/>
                <w:sz w:val="20"/>
                <w:szCs w:val="22"/>
              </w:rPr>
              <w:t>(57.3%)</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7FCBD03"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Neverland(61.8%),</w:t>
            </w:r>
          </w:p>
          <w:p w14:paraId="55EBE598"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sz w:val="20"/>
                <w:szCs w:val="22"/>
              </w:rPr>
              <w:t>Carabian</w:t>
            </w:r>
            <w:proofErr w:type="spellEnd"/>
            <w:r w:rsidRPr="00567F0D">
              <w:rPr>
                <w:rFonts w:asciiTheme="minorEastAsia" w:eastAsiaTheme="minorEastAsia" w:hAnsiTheme="minorEastAsia" w:cs="한컴바탕" w:hint="eastAsia"/>
                <w:color w:val="000000"/>
                <w:sz w:val="20"/>
                <w:szCs w:val="22"/>
              </w:rPr>
              <w:t>(57.3%)</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5D3D953"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 xml:space="preserve">Paradise(71.8%), </w:t>
            </w:r>
          </w:p>
          <w:p w14:paraId="3B452E94"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Neverland(61.8%),</w:t>
            </w:r>
          </w:p>
          <w:p w14:paraId="6818AD0B"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sz w:val="20"/>
                <w:szCs w:val="22"/>
              </w:rPr>
              <w:t>Carabian</w:t>
            </w:r>
            <w:proofErr w:type="spellEnd"/>
            <w:r w:rsidRPr="00567F0D">
              <w:rPr>
                <w:rFonts w:asciiTheme="minorEastAsia" w:eastAsiaTheme="minorEastAsia" w:hAnsiTheme="minorEastAsia" w:cs="한컴바탕" w:hint="eastAsia"/>
                <w:color w:val="000000"/>
                <w:sz w:val="20"/>
                <w:szCs w:val="22"/>
              </w:rPr>
              <w:t>(57.3%)</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5B37190"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 xml:space="preserve">Paradise(71.8%), </w:t>
            </w:r>
          </w:p>
          <w:p w14:paraId="201870BD"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sz w:val="20"/>
                <w:szCs w:val="22"/>
              </w:rPr>
              <w:t>Carabian</w:t>
            </w:r>
            <w:proofErr w:type="spellEnd"/>
            <w:r w:rsidRPr="00567F0D">
              <w:rPr>
                <w:rFonts w:asciiTheme="minorEastAsia" w:eastAsiaTheme="minorEastAsia" w:hAnsiTheme="minorEastAsia" w:cs="한컴바탕" w:hint="eastAsia"/>
                <w:color w:val="000000"/>
                <w:sz w:val="20"/>
                <w:szCs w:val="22"/>
              </w:rPr>
              <w:t>(57.3%)</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4A9CAD0"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 xml:space="preserve">Neverland(61.8%), </w:t>
            </w:r>
          </w:p>
          <w:p w14:paraId="60D68AB1"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sz w:val="20"/>
                <w:szCs w:val="22"/>
              </w:rPr>
              <w:t>Carabian</w:t>
            </w:r>
            <w:proofErr w:type="spellEnd"/>
            <w:r w:rsidRPr="00567F0D">
              <w:rPr>
                <w:rFonts w:asciiTheme="minorEastAsia" w:eastAsiaTheme="minorEastAsia" w:hAnsiTheme="minorEastAsia" w:cs="한컴바탕" w:hint="eastAsia"/>
                <w:color w:val="000000"/>
                <w:sz w:val="20"/>
                <w:szCs w:val="22"/>
              </w:rPr>
              <w:t>(57.3%)</w:t>
            </w:r>
          </w:p>
        </w:tc>
      </w:tr>
      <w:tr w:rsidR="008E3A03" w:rsidRPr="00567F0D" w14:paraId="78DE221B" w14:textId="77777777" w:rsidTr="00EC002B">
        <w:trPr>
          <w:trHeight w:val="1234"/>
        </w:trPr>
        <w:tc>
          <w:tcPr>
            <w:tcW w:w="0" w:type="auto"/>
            <w:vMerge/>
            <w:tcBorders>
              <w:top w:val="single" w:sz="2" w:space="0" w:color="000000"/>
              <w:left w:val="single" w:sz="2" w:space="0" w:color="000000"/>
              <w:bottom w:val="single" w:sz="2" w:space="0" w:color="000000"/>
              <w:right w:val="single" w:sz="2" w:space="0" w:color="000000"/>
            </w:tcBorders>
            <w:vAlign w:val="center"/>
          </w:tcPr>
          <w:p w14:paraId="34E89A40" w14:textId="77777777" w:rsidR="008E3A03" w:rsidRPr="00567F0D" w:rsidRDefault="008E3A03" w:rsidP="00925F84">
            <w:pPr>
              <w:adjustRightInd w:val="0"/>
              <w:rPr>
                <w:rFonts w:asciiTheme="minorEastAsia" w:eastAsiaTheme="minorEastAsia" w:hAnsiTheme="minorEastAsia"/>
                <w:color w:val="000000"/>
              </w:rPr>
            </w:pPr>
          </w:p>
        </w:tc>
        <w:tc>
          <w:tcPr>
            <w:tcW w:w="12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A72481D"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외국</w:t>
            </w:r>
          </w:p>
          <w:p w14:paraId="6D456995"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손회사</w:t>
            </w:r>
            <w:proofErr w:type="spellEnd"/>
          </w:p>
          <w:p w14:paraId="1AF06C4C" w14:textId="29A15D8D"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t>
            </w:r>
            <w:r w:rsidRPr="00567F0D">
              <w:rPr>
                <w:rFonts w:asciiTheme="minorEastAsia" w:eastAsiaTheme="minorEastAsia" w:hAnsiTheme="minorEastAsia" w:cs="한컴바탕" w:hint="eastAsia"/>
              </w:rPr>
              <w:t>84</w:t>
            </w:r>
            <w:r w:rsidR="00A26BFB" w:rsidRPr="00567F0D">
              <w:rPr>
                <w:rFonts w:asciiTheme="minorEastAsia" w:eastAsiaTheme="minorEastAsia" w:hAnsiTheme="minorEastAsia" w:cs="한컴바탕" w:hint="eastAsia"/>
              </w:rPr>
              <w:t>D10270</w:t>
            </w:r>
            <w:r w:rsidR="00AF2C92"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color w:val="000000"/>
              </w:rPr>
              <w:t>)</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4775A22"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Sunny(100%),</w:t>
            </w:r>
          </w:p>
          <w:p w14:paraId="41C97882"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Windy</w:t>
            </w:r>
            <w:r w:rsidRPr="00567F0D">
              <w:rPr>
                <w:rFonts w:asciiTheme="minorEastAsia" w:eastAsiaTheme="minorEastAsia" w:hAnsiTheme="minorEastAsia" w:cs="한컴바탕" w:hint="eastAsia"/>
                <w:color w:val="0000FF"/>
                <w:sz w:val="20"/>
                <w:szCs w:val="22"/>
              </w:rPr>
              <w:t>(65%)</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920E8DE"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Windy(60%),</w:t>
            </w:r>
          </w:p>
          <w:p w14:paraId="2E927E17"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Oasis(30%)</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4FC125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5589995"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30893EB"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Windy(60%),</w:t>
            </w:r>
          </w:p>
          <w:p w14:paraId="7B1F46FB"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Oasis(30%)</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9F2F641"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r>
      <w:tr w:rsidR="008E3A03" w:rsidRPr="00567F0D" w14:paraId="626F87D0" w14:textId="77777777" w:rsidTr="00EC002B">
        <w:trPr>
          <w:trHeight w:val="1234"/>
        </w:trPr>
        <w:tc>
          <w:tcPr>
            <w:tcW w:w="12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CCF67CE"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2. 57-4</w:t>
            </w:r>
          </w:p>
          <w:p w14:paraId="3BCE4FB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104-6</w:t>
            </w:r>
          </w:p>
          <w:p w14:paraId="74D5A98C" w14:textId="35B3EF1B"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t>
            </w:r>
            <w:r w:rsidRPr="00567F0D">
              <w:rPr>
                <w:rFonts w:asciiTheme="minorEastAsia" w:eastAsiaTheme="minorEastAsia" w:hAnsiTheme="minorEastAsia" w:cs="한컴바탕" w:hint="eastAsia"/>
              </w:rPr>
              <w:t>85</w:t>
            </w:r>
            <w:r w:rsidR="00A26BFB" w:rsidRPr="00567F0D">
              <w:rPr>
                <w:rFonts w:asciiTheme="minorEastAsia" w:eastAsiaTheme="minorEastAsia" w:hAnsiTheme="minorEastAsia" w:cs="한컴바탕" w:hint="eastAsia"/>
              </w:rPr>
              <w:t>D10270</w:t>
            </w:r>
            <w:r w:rsidR="00AF2C92"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color w:val="000000"/>
              </w:rPr>
              <w:t>)</w:t>
            </w:r>
          </w:p>
        </w:tc>
        <w:tc>
          <w:tcPr>
            <w:tcW w:w="12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3D66049"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외국</w:t>
            </w:r>
          </w:p>
          <w:p w14:paraId="1238B740"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자회사</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4DAC6DA"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Paradise,</w:t>
            </w:r>
          </w:p>
          <w:p w14:paraId="780B604D"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Neverland</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77A5245"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Paradise</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AB31B46"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 xml:space="preserve">Neverland, </w:t>
            </w:r>
          </w:p>
          <w:p w14:paraId="242A3016"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sz w:val="20"/>
                <w:szCs w:val="22"/>
              </w:rPr>
              <w:t>Carabian</w:t>
            </w:r>
            <w:proofErr w:type="spellEnd"/>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18385CD"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Paradise,</w:t>
            </w:r>
          </w:p>
          <w:p w14:paraId="2DB0B9BA"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Neverland</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FD1ED82"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Paradise</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39190DE"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r>
      <w:tr w:rsidR="008E3A03" w:rsidRPr="00567F0D" w14:paraId="29308456" w14:textId="77777777" w:rsidTr="00EC002B">
        <w:trPr>
          <w:trHeight w:val="963"/>
        </w:trPr>
        <w:tc>
          <w:tcPr>
            <w:tcW w:w="1205" w:type="dxa"/>
            <w:vMerge w:val="restart"/>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BBA175E"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 xml:space="preserve">3. </w:t>
            </w:r>
          </w:p>
          <w:p w14:paraId="5D1F6510"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외국</w:t>
            </w:r>
          </w:p>
          <w:p w14:paraId="1874F0A7" w14:textId="77777777" w:rsidR="008E3A03" w:rsidRPr="00567F0D" w:rsidRDefault="008E3A03" w:rsidP="00925F84">
            <w:pPr>
              <w:adjustRightInd w:val="0"/>
              <w:jc w:val="center"/>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lastRenderedPageBreak/>
              <w:t>손회사</w:t>
            </w:r>
            <w:proofErr w:type="spellEnd"/>
            <w:r w:rsidRPr="00567F0D">
              <w:rPr>
                <w:rFonts w:asciiTheme="minorEastAsia" w:eastAsiaTheme="minorEastAsia" w:hAnsiTheme="minorEastAsia" w:cs="한컴바탕" w:hint="eastAsia"/>
                <w:color w:val="000000"/>
              </w:rPr>
              <w:t xml:space="preserve"> 세액명세</w:t>
            </w:r>
          </w:p>
          <w:p w14:paraId="59410857" w14:textId="44FACA3C"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w:t>
            </w:r>
            <w:r w:rsidRPr="00567F0D">
              <w:rPr>
                <w:rFonts w:asciiTheme="minorEastAsia" w:eastAsiaTheme="minorEastAsia" w:hAnsiTheme="minorEastAsia" w:cs="한컴바탕" w:hint="eastAsia"/>
              </w:rPr>
              <w:t>86</w:t>
            </w:r>
            <w:r w:rsidR="00A26BFB" w:rsidRPr="00567F0D">
              <w:rPr>
                <w:rFonts w:asciiTheme="minorEastAsia" w:eastAsiaTheme="minorEastAsia" w:hAnsiTheme="minorEastAsia" w:cs="한컴바탕" w:hint="eastAsia"/>
              </w:rPr>
              <w:t>D10270</w:t>
            </w:r>
            <w:r w:rsidR="00AF2C92" w:rsidRPr="00567F0D">
              <w:rPr>
                <w:rFonts w:asciiTheme="minorEastAsia" w:eastAsiaTheme="minorEastAsia" w:hAnsiTheme="minorEastAsia" w:cs="한컴바탕"/>
              </w:rPr>
              <w:t>1</w:t>
            </w:r>
            <w:r w:rsidRPr="00567F0D">
              <w:rPr>
                <w:rFonts w:asciiTheme="minorEastAsia" w:eastAsiaTheme="minorEastAsia" w:hAnsiTheme="minorEastAsia" w:cs="한컴바탕" w:hint="eastAsia"/>
                <w:color w:val="000000"/>
              </w:rPr>
              <w:t>)</w:t>
            </w:r>
          </w:p>
        </w:tc>
        <w:tc>
          <w:tcPr>
            <w:tcW w:w="12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EE9CAFF"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lastRenderedPageBreak/>
              <w:t>외국</w:t>
            </w:r>
          </w:p>
          <w:p w14:paraId="5A1D66DC"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자회사</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4FFF80A"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Paradise</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ADB639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D89388E"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sz w:val="20"/>
                <w:szCs w:val="22"/>
              </w:rPr>
              <w:t>Carabian</w:t>
            </w:r>
            <w:proofErr w:type="spellEnd"/>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044B741C"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DB20573"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sz w:val="20"/>
                <w:szCs w:val="22"/>
              </w:rPr>
              <w:t>Carabian</w:t>
            </w:r>
            <w:proofErr w:type="spellEnd"/>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187FE39"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r>
      <w:tr w:rsidR="008E3A03" w:rsidRPr="00567F0D" w14:paraId="359D2154" w14:textId="77777777" w:rsidTr="00EC002B">
        <w:trPr>
          <w:trHeight w:val="1209"/>
        </w:trPr>
        <w:tc>
          <w:tcPr>
            <w:tcW w:w="0" w:type="auto"/>
            <w:vMerge/>
            <w:tcBorders>
              <w:top w:val="single" w:sz="2" w:space="0" w:color="000000"/>
              <w:left w:val="single" w:sz="2" w:space="0" w:color="000000"/>
              <w:bottom w:val="single" w:sz="2" w:space="0" w:color="000000"/>
              <w:right w:val="single" w:sz="2" w:space="0" w:color="000000"/>
            </w:tcBorders>
            <w:vAlign w:val="center"/>
          </w:tcPr>
          <w:p w14:paraId="4551907D" w14:textId="77777777" w:rsidR="008E3A03" w:rsidRPr="00567F0D" w:rsidRDefault="008E3A03" w:rsidP="00925F84">
            <w:pPr>
              <w:adjustRightInd w:val="0"/>
              <w:rPr>
                <w:rFonts w:asciiTheme="minorEastAsia" w:eastAsiaTheme="minorEastAsia" w:hAnsiTheme="minorEastAsia"/>
                <w:color w:val="000000"/>
              </w:rPr>
            </w:pPr>
          </w:p>
        </w:tc>
        <w:tc>
          <w:tcPr>
            <w:tcW w:w="12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520DC8E"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외국</w:t>
            </w:r>
          </w:p>
          <w:p w14:paraId="38BA28ED" w14:textId="77777777" w:rsidR="008E3A03" w:rsidRPr="00567F0D" w:rsidRDefault="008E3A03" w:rsidP="00925F84">
            <w:pPr>
              <w:adjustRightInd w:val="0"/>
              <w:rPr>
                <w:rFonts w:asciiTheme="minorEastAsia" w:eastAsiaTheme="minorEastAsia" w:hAnsiTheme="minorEastAsia"/>
                <w:color w:val="000000"/>
              </w:rPr>
            </w:pPr>
            <w:proofErr w:type="spellStart"/>
            <w:r w:rsidRPr="00567F0D">
              <w:rPr>
                <w:rFonts w:asciiTheme="minorEastAsia" w:eastAsiaTheme="minorEastAsia" w:hAnsiTheme="minorEastAsia" w:cs="한컴바탕" w:hint="eastAsia"/>
                <w:color w:val="000000"/>
              </w:rPr>
              <w:t>손회사</w:t>
            </w:r>
            <w:proofErr w:type="spellEnd"/>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8C0D0CE"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Sunny</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8175E53"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38AA125"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Oasis</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854E02E"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B293974" w14:textId="77777777" w:rsidR="008E3A03" w:rsidRPr="00567F0D" w:rsidRDefault="008E3A03" w:rsidP="00925F84">
            <w:pPr>
              <w:adjustRightInd w:val="0"/>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Windy</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78DCA78" w14:textId="77777777" w:rsidR="008E3A03" w:rsidRPr="00567F0D" w:rsidRDefault="008E3A03" w:rsidP="00925F84">
            <w:pPr>
              <w:adjustRightInd w:val="0"/>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w:t>
            </w:r>
          </w:p>
        </w:tc>
      </w:tr>
      <w:tr w:rsidR="008E3A03" w:rsidRPr="00567F0D" w14:paraId="041B67A4" w14:textId="77777777" w:rsidTr="00EC002B">
        <w:trPr>
          <w:trHeight w:val="798"/>
        </w:trPr>
        <w:tc>
          <w:tcPr>
            <w:tcW w:w="2409" w:type="dxa"/>
            <w:gridSpan w:val="2"/>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8147525" w14:textId="77777777" w:rsidR="008E3A03" w:rsidRPr="00567F0D" w:rsidRDefault="008E3A03" w:rsidP="00EC002B">
            <w:pPr>
              <w:spacing w:line="384" w:lineRule="auto"/>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rPr>
              <w:t>신고가능여부</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3DF0047" w14:textId="77777777" w:rsidR="008E3A03" w:rsidRPr="00567F0D" w:rsidRDefault="008E3A03" w:rsidP="00EC002B">
            <w:pPr>
              <w:spacing w:line="384" w:lineRule="auto"/>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여</w:t>
            </w:r>
          </w:p>
          <w:p w14:paraId="4D1A9CF4" w14:textId="77777777" w:rsidR="008E3A03" w:rsidRPr="00567F0D" w:rsidRDefault="008E3A03" w:rsidP="00EC002B">
            <w:pPr>
              <w:spacing w:line="384" w:lineRule="auto"/>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FF"/>
                <w:sz w:val="20"/>
                <w:szCs w:val="22"/>
              </w:rPr>
              <w:t>(</w:t>
            </w:r>
            <w:proofErr w:type="spellStart"/>
            <w:r w:rsidRPr="00567F0D">
              <w:rPr>
                <w:rFonts w:asciiTheme="minorEastAsia" w:eastAsiaTheme="minorEastAsia" w:hAnsiTheme="minorEastAsia" w:cs="한컴바탕" w:hint="eastAsia"/>
                <w:color w:val="0000FF"/>
                <w:sz w:val="20"/>
                <w:szCs w:val="22"/>
              </w:rPr>
              <w:t>경고메세지</w:t>
            </w:r>
            <w:proofErr w:type="spellEnd"/>
            <w:r w:rsidRPr="00567F0D">
              <w:rPr>
                <w:rFonts w:asciiTheme="minorEastAsia" w:eastAsiaTheme="minorEastAsia" w:hAnsiTheme="minorEastAsia" w:cs="한컴바탕" w:hint="eastAsia"/>
                <w:color w:val="0000FF"/>
                <w:sz w:val="20"/>
                <w:szCs w:val="22"/>
              </w:rPr>
              <w:t xml:space="preserve"> 발생)</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1040B8B" w14:textId="77777777" w:rsidR="008E3A03" w:rsidRPr="00567F0D" w:rsidRDefault="008E3A03" w:rsidP="00EC002B">
            <w:pPr>
              <w:spacing w:line="384" w:lineRule="auto"/>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여</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33B913C" w14:textId="77777777" w:rsidR="008E3A03" w:rsidRPr="00567F0D" w:rsidRDefault="008E3A03" w:rsidP="00EC002B">
            <w:pPr>
              <w:spacing w:line="384" w:lineRule="auto"/>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FF0000"/>
                <w:sz w:val="20"/>
                <w:szCs w:val="22"/>
              </w:rPr>
              <w:t>부</w:t>
            </w:r>
          </w:p>
          <w:p w14:paraId="7F3F9E68" w14:textId="77777777" w:rsidR="008E3A03" w:rsidRPr="00567F0D" w:rsidRDefault="008E3A03" w:rsidP="00EC002B">
            <w:pPr>
              <w:spacing w:line="384" w:lineRule="auto"/>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FF0000"/>
                <w:sz w:val="20"/>
                <w:szCs w:val="22"/>
              </w:rPr>
              <w:t>(오류발생)</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6AD0666" w14:textId="77777777" w:rsidR="008E3A03" w:rsidRPr="00567F0D" w:rsidRDefault="008E3A03" w:rsidP="00EC002B">
            <w:pPr>
              <w:spacing w:line="384" w:lineRule="auto"/>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여</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6DB5264" w14:textId="77777777" w:rsidR="008E3A03" w:rsidRPr="00567F0D" w:rsidRDefault="008E3A03" w:rsidP="00EC002B">
            <w:pPr>
              <w:spacing w:line="384" w:lineRule="auto"/>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여</w:t>
            </w:r>
          </w:p>
        </w:tc>
        <w:tc>
          <w:tcPr>
            <w:tcW w:w="195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56F4B047" w14:textId="77777777" w:rsidR="008E3A03" w:rsidRPr="00567F0D" w:rsidRDefault="008E3A03" w:rsidP="00EC002B">
            <w:pPr>
              <w:spacing w:line="384" w:lineRule="auto"/>
              <w:jc w:val="center"/>
              <w:rPr>
                <w:rFonts w:asciiTheme="minorEastAsia" w:eastAsiaTheme="minorEastAsia" w:hAnsiTheme="minorEastAsia"/>
                <w:color w:val="000000"/>
              </w:rPr>
            </w:pPr>
            <w:r w:rsidRPr="00567F0D">
              <w:rPr>
                <w:rFonts w:asciiTheme="minorEastAsia" w:eastAsiaTheme="minorEastAsia" w:hAnsiTheme="minorEastAsia" w:cs="한컴바탕" w:hint="eastAsia"/>
                <w:color w:val="000000"/>
                <w:sz w:val="20"/>
                <w:szCs w:val="22"/>
              </w:rPr>
              <w:t>여</w:t>
            </w:r>
          </w:p>
        </w:tc>
      </w:tr>
    </w:tbl>
    <w:p w14:paraId="2A63BBDF" w14:textId="77777777" w:rsidR="008E3A03" w:rsidRPr="00567F0D" w:rsidRDefault="008E3A03" w:rsidP="008E3A03">
      <w:pPr>
        <w:pStyle w:val="S"/>
        <w:numPr>
          <w:ilvl w:val="0"/>
          <w:numId w:val="0"/>
        </w:numPr>
        <w:rPr>
          <w:rFonts w:asciiTheme="minorEastAsia" w:eastAsiaTheme="minorEastAsia" w:hAnsiTheme="minorEastAsia" w:cs="굴림"/>
          <w:kern w:val="0"/>
          <w:sz w:val="20"/>
        </w:rPr>
        <w:sectPr w:rsidR="008E3A03" w:rsidRPr="00567F0D" w:rsidSect="00645A7F">
          <w:footerReference w:type="even" r:id="rId10"/>
          <w:pgSz w:w="16838" w:h="11906" w:orient="landscape" w:code="9"/>
          <w:pgMar w:top="851" w:right="1418" w:bottom="578" w:left="1418" w:header="851" w:footer="992" w:gutter="0"/>
          <w:cols w:space="425"/>
          <w:docGrid w:type="lines" w:linePitch="360"/>
        </w:sectPr>
      </w:pPr>
    </w:p>
    <w:p w14:paraId="4F2B23D1" w14:textId="77777777" w:rsidR="0042777F" w:rsidRPr="00567F0D" w:rsidRDefault="0042777F" w:rsidP="0042777F">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외국인투자 제한업종 경영상황 등의 보고서</w:t>
      </w:r>
    </w:p>
    <w:p w14:paraId="4509DF8B" w14:textId="77777777" w:rsidR="0042777F" w:rsidRPr="00567F0D" w:rsidRDefault="0042777F" w:rsidP="00480746">
      <w:pPr>
        <w:ind w:firstLineChars="81" w:firstLine="194"/>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외국인투자 제한업종 경영상황</w:t>
      </w:r>
    </w:p>
    <w:tbl>
      <w:tblPr>
        <w:tblW w:w="9220" w:type="dxa"/>
        <w:tblInd w:w="84" w:type="dxa"/>
        <w:tblCellMar>
          <w:left w:w="99" w:type="dxa"/>
          <w:right w:w="99" w:type="dxa"/>
        </w:tblCellMar>
        <w:tblLook w:val="04A0" w:firstRow="1" w:lastRow="0" w:firstColumn="1" w:lastColumn="0" w:noHBand="0" w:noVBand="1"/>
      </w:tblPr>
      <w:tblGrid>
        <w:gridCol w:w="598"/>
        <w:gridCol w:w="2113"/>
        <w:gridCol w:w="998"/>
        <w:gridCol w:w="1198"/>
        <w:gridCol w:w="635"/>
        <w:gridCol w:w="598"/>
        <w:gridCol w:w="1028"/>
        <w:gridCol w:w="2198"/>
      </w:tblGrid>
      <w:tr w:rsidR="0042777F" w:rsidRPr="00567F0D" w14:paraId="35636624" w14:textId="77777777" w:rsidTr="00E143A5">
        <w:trPr>
          <w:trHeight w:val="540"/>
        </w:trPr>
        <w:tc>
          <w:tcPr>
            <w:tcW w:w="599"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26D1B070" w14:textId="77777777" w:rsidR="0042777F" w:rsidRPr="00567F0D" w:rsidRDefault="0042777F"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2113" w:type="dxa"/>
            <w:tcBorders>
              <w:top w:val="single" w:sz="4" w:space="0" w:color="auto"/>
              <w:left w:val="nil"/>
              <w:bottom w:val="single" w:sz="4" w:space="0" w:color="auto"/>
              <w:right w:val="single" w:sz="4" w:space="0" w:color="auto"/>
            </w:tcBorders>
            <w:shd w:val="clear" w:color="000000" w:fill="92CDDC"/>
            <w:vAlign w:val="center"/>
            <w:hideMark/>
          </w:tcPr>
          <w:p w14:paraId="556A8377" w14:textId="77777777" w:rsidR="0042777F" w:rsidRPr="00567F0D" w:rsidRDefault="0042777F" w:rsidP="00E143A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928" w:type="dxa"/>
            <w:tcBorders>
              <w:top w:val="single" w:sz="4" w:space="0" w:color="auto"/>
              <w:left w:val="nil"/>
              <w:bottom w:val="single" w:sz="4" w:space="0" w:color="auto"/>
              <w:right w:val="single" w:sz="4" w:space="0" w:color="auto"/>
            </w:tcBorders>
            <w:shd w:val="clear" w:color="000000" w:fill="92CDDC"/>
            <w:vAlign w:val="center"/>
            <w:hideMark/>
          </w:tcPr>
          <w:p w14:paraId="724250B5" w14:textId="77777777" w:rsidR="0042777F" w:rsidRPr="00567F0D" w:rsidRDefault="0042777F"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98" w:type="dxa"/>
            <w:tcBorders>
              <w:top w:val="single" w:sz="4" w:space="0" w:color="auto"/>
              <w:left w:val="nil"/>
              <w:bottom w:val="single" w:sz="4" w:space="0" w:color="auto"/>
              <w:right w:val="single" w:sz="4" w:space="0" w:color="auto"/>
            </w:tcBorders>
            <w:shd w:val="clear" w:color="000000" w:fill="92CDDC"/>
            <w:vAlign w:val="center"/>
            <w:hideMark/>
          </w:tcPr>
          <w:p w14:paraId="751F1FD8" w14:textId="77777777" w:rsidR="0042777F" w:rsidRPr="00567F0D" w:rsidRDefault="0042777F"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635" w:type="dxa"/>
            <w:tcBorders>
              <w:top w:val="single" w:sz="4" w:space="0" w:color="auto"/>
              <w:left w:val="nil"/>
              <w:bottom w:val="single" w:sz="4" w:space="0" w:color="auto"/>
              <w:right w:val="single" w:sz="4" w:space="0" w:color="auto"/>
            </w:tcBorders>
            <w:shd w:val="clear" w:color="000000" w:fill="92CDDC"/>
            <w:vAlign w:val="center"/>
            <w:hideMark/>
          </w:tcPr>
          <w:p w14:paraId="4615977B" w14:textId="77777777" w:rsidR="0042777F" w:rsidRPr="00567F0D" w:rsidRDefault="0042777F"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689" w:type="dxa"/>
            <w:tcBorders>
              <w:top w:val="single" w:sz="4" w:space="0" w:color="auto"/>
              <w:left w:val="nil"/>
              <w:bottom w:val="single" w:sz="4" w:space="0" w:color="auto"/>
              <w:right w:val="single" w:sz="4" w:space="0" w:color="auto"/>
            </w:tcBorders>
            <w:shd w:val="clear" w:color="000000" w:fill="92CDDC"/>
            <w:vAlign w:val="center"/>
            <w:hideMark/>
          </w:tcPr>
          <w:p w14:paraId="456126D2" w14:textId="77777777" w:rsidR="0042777F" w:rsidRPr="00567F0D" w:rsidRDefault="0042777F"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028" w:type="dxa"/>
            <w:tcBorders>
              <w:top w:val="single" w:sz="4" w:space="0" w:color="auto"/>
              <w:left w:val="nil"/>
              <w:bottom w:val="single" w:sz="4" w:space="0" w:color="auto"/>
              <w:right w:val="single" w:sz="4" w:space="0" w:color="auto"/>
            </w:tcBorders>
            <w:shd w:val="clear" w:color="000000" w:fill="92CDDC"/>
            <w:vAlign w:val="center"/>
            <w:hideMark/>
          </w:tcPr>
          <w:p w14:paraId="3B1B17A9" w14:textId="77777777" w:rsidR="0042777F" w:rsidRPr="00567F0D" w:rsidRDefault="0042777F"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2030" w:type="dxa"/>
            <w:tcBorders>
              <w:top w:val="single" w:sz="4" w:space="0" w:color="auto"/>
              <w:left w:val="nil"/>
              <w:bottom w:val="single" w:sz="4" w:space="0" w:color="auto"/>
              <w:right w:val="single" w:sz="4" w:space="0" w:color="auto"/>
            </w:tcBorders>
            <w:shd w:val="clear" w:color="000000" w:fill="FABF8F"/>
            <w:vAlign w:val="center"/>
            <w:hideMark/>
          </w:tcPr>
          <w:p w14:paraId="19679247" w14:textId="77777777" w:rsidR="0042777F" w:rsidRPr="00567F0D" w:rsidRDefault="0042777F" w:rsidP="00E143A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42777F" w:rsidRPr="00567F0D" w14:paraId="5AEBB644" w14:textId="77777777" w:rsidTr="00E143A5">
        <w:trPr>
          <w:trHeight w:val="270"/>
        </w:trPr>
        <w:tc>
          <w:tcPr>
            <w:tcW w:w="599" w:type="dxa"/>
            <w:tcBorders>
              <w:top w:val="nil"/>
              <w:left w:val="single" w:sz="4" w:space="0" w:color="auto"/>
              <w:bottom w:val="single" w:sz="4" w:space="0" w:color="auto"/>
              <w:right w:val="single" w:sz="4" w:space="0" w:color="auto"/>
            </w:tcBorders>
            <w:shd w:val="clear" w:color="auto" w:fill="auto"/>
            <w:vAlign w:val="center"/>
            <w:hideMark/>
          </w:tcPr>
          <w:p w14:paraId="41523D55"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2113" w:type="dxa"/>
            <w:tcBorders>
              <w:top w:val="nil"/>
              <w:left w:val="nil"/>
              <w:bottom w:val="single" w:sz="4" w:space="0" w:color="auto"/>
              <w:right w:val="single" w:sz="4" w:space="0" w:color="auto"/>
            </w:tcBorders>
            <w:shd w:val="clear" w:color="auto" w:fill="auto"/>
            <w:vAlign w:val="center"/>
            <w:hideMark/>
          </w:tcPr>
          <w:p w14:paraId="0B07BFF2"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928" w:type="dxa"/>
            <w:tcBorders>
              <w:top w:val="nil"/>
              <w:left w:val="nil"/>
              <w:bottom w:val="single" w:sz="4" w:space="0" w:color="auto"/>
              <w:right w:val="single" w:sz="4" w:space="0" w:color="auto"/>
            </w:tcBorders>
            <w:shd w:val="clear" w:color="auto" w:fill="auto"/>
            <w:vAlign w:val="center"/>
            <w:hideMark/>
          </w:tcPr>
          <w:p w14:paraId="435B6721"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98" w:type="dxa"/>
            <w:tcBorders>
              <w:top w:val="nil"/>
              <w:left w:val="nil"/>
              <w:bottom w:val="single" w:sz="4" w:space="0" w:color="auto"/>
              <w:right w:val="single" w:sz="4" w:space="0" w:color="auto"/>
            </w:tcBorders>
            <w:shd w:val="clear" w:color="auto" w:fill="auto"/>
            <w:vAlign w:val="center"/>
            <w:hideMark/>
          </w:tcPr>
          <w:p w14:paraId="24902A04"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35" w:type="dxa"/>
            <w:tcBorders>
              <w:top w:val="nil"/>
              <w:left w:val="nil"/>
              <w:bottom w:val="single" w:sz="4" w:space="0" w:color="auto"/>
              <w:right w:val="single" w:sz="4" w:space="0" w:color="auto"/>
            </w:tcBorders>
            <w:shd w:val="clear" w:color="auto" w:fill="auto"/>
            <w:vAlign w:val="center"/>
            <w:hideMark/>
          </w:tcPr>
          <w:p w14:paraId="49A8AACD"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689" w:type="dxa"/>
            <w:tcBorders>
              <w:top w:val="nil"/>
              <w:left w:val="nil"/>
              <w:bottom w:val="single" w:sz="4" w:space="0" w:color="auto"/>
              <w:right w:val="single" w:sz="4" w:space="0" w:color="auto"/>
            </w:tcBorders>
            <w:shd w:val="clear" w:color="auto" w:fill="auto"/>
            <w:vAlign w:val="center"/>
            <w:hideMark/>
          </w:tcPr>
          <w:p w14:paraId="66AD6206"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028" w:type="dxa"/>
            <w:tcBorders>
              <w:top w:val="nil"/>
              <w:left w:val="nil"/>
              <w:bottom w:val="single" w:sz="4" w:space="0" w:color="auto"/>
              <w:right w:val="single" w:sz="4" w:space="0" w:color="auto"/>
            </w:tcBorders>
            <w:shd w:val="clear" w:color="auto" w:fill="auto"/>
            <w:vAlign w:val="center"/>
            <w:hideMark/>
          </w:tcPr>
          <w:p w14:paraId="24965B12"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30" w:type="dxa"/>
            <w:tcBorders>
              <w:top w:val="nil"/>
              <w:left w:val="nil"/>
              <w:bottom w:val="single" w:sz="4" w:space="0" w:color="auto"/>
              <w:right w:val="single" w:sz="4" w:space="0" w:color="auto"/>
            </w:tcBorders>
            <w:shd w:val="clear" w:color="000000" w:fill="FDE9D9"/>
            <w:vAlign w:val="center"/>
            <w:hideMark/>
          </w:tcPr>
          <w:p w14:paraId="373081AE"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42777F" w:rsidRPr="00567F0D" w14:paraId="35DBD784" w14:textId="77777777" w:rsidTr="00E143A5">
        <w:trPr>
          <w:trHeight w:val="270"/>
        </w:trPr>
        <w:tc>
          <w:tcPr>
            <w:tcW w:w="599" w:type="dxa"/>
            <w:tcBorders>
              <w:top w:val="nil"/>
              <w:left w:val="single" w:sz="4" w:space="0" w:color="auto"/>
              <w:bottom w:val="single" w:sz="4" w:space="0" w:color="auto"/>
              <w:right w:val="single" w:sz="4" w:space="0" w:color="auto"/>
            </w:tcBorders>
            <w:shd w:val="clear" w:color="auto" w:fill="auto"/>
            <w:vAlign w:val="center"/>
            <w:hideMark/>
          </w:tcPr>
          <w:p w14:paraId="1FBC488A"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2113" w:type="dxa"/>
            <w:tcBorders>
              <w:top w:val="nil"/>
              <w:left w:val="nil"/>
              <w:bottom w:val="single" w:sz="4" w:space="0" w:color="auto"/>
              <w:right w:val="single" w:sz="4" w:space="0" w:color="auto"/>
            </w:tcBorders>
            <w:shd w:val="clear" w:color="auto" w:fill="auto"/>
            <w:vAlign w:val="center"/>
            <w:hideMark/>
          </w:tcPr>
          <w:p w14:paraId="153796F3"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928" w:type="dxa"/>
            <w:tcBorders>
              <w:top w:val="nil"/>
              <w:left w:val="nil"/>
              <w:bottom w:val="single" w:sz="4" w:space="0" w:color="auto"/>
              <w:right w:val="single" w:sz="4" w:space="0" w:color="auto"/>
            </w:tcBorders>
            <w:shd w:val="clear" w:color="auto" w:fill="auto"/>
            <w:vAlign w:val="center"/>
            <w:hideMark/>
          </w:tcPr>
          <w:p w14:paraId="10A6A054"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98" w:type="dxa"/>
            <w:tcBorders>
              <w:top w:val="nil"/>
              <w:left w:val="nil"/>
              <w:bottom w:val="single" w:sz="4" w:space="0" w:color="auto"/>
              <w:right w:val="single" w:sz="4" w:space="0" w:color="auto"/>
            </w:tcBorders>
            <w:shd w:val="clear" w:color="auto" w:fill="auto"/>
            <w:vAlign w:val="center"/>
            <w:hideMark/>
          </w:tcPr>
          <w:p w14:paraId="636164E5"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35" w:type="dxa"/>
            <w:tcBorders>
              <w:top w:val="nil"/>
              <w:left w:val="nil"/>
              <w:bottom w:val="single" w:sz="4" w:space="0" w:color="auto"/>
              <w:right w:val="single" w:sz="4" w:space="0" w:color="auto"/>
            </w:tcBorders>
            <w:shd w:val="clear" w:color="auto" w:fill="auto"/>
            <w:vAlign w:val="center"/>
            <w:hideMark/>
          </w:tcPr>
          <w:p w14:paraId="2A688FBE"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689" w:type="dxa"/>
            <w:tcBorders>
              <w:top w:val="nil"/>
              <w:left w:val="nil"/>
              <w:bottom w:val="single" w:sz="4" w:space="0" w:color="auto"/>
              <w:right w:val="single" w:sz="4" w:space="0" w:color="auto"/>
            </w:tcBorders>
            <w:shd w:val="clear" w:color="auto" w:fill="auto"/>
            <w:vAlign w:val="center"/>
            <w:hideMark/>
          </w:tcPr>
          <w:p w14:paraId="085F2ABE"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028" w:type="dxa"/>
            <w:tcBorders>
              <w:top w:val="nil"/>
              <w:left w:val="nil"/>
              <w:bottom w:val="single" w:sz="4" w:space="0" w:color="auto"/>
              <w:right w:val="single" w:sz="4" w:space="0" w:color="auto"/>
            </w:tcBorders>
            <w:shd w:val="clear" w:color="auto" w:fill="auto"/>
            <w:vAlign w:val="center"/>
            <w:hideMark/>
          </w:tcPr>
          <w:p w14:paraId="45F76FC6"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30" w:type="dxa"/>
            <w:tcBorders>
              <w:top w:val="nil"/>
              <w:left w:val="nil"/>
              <w:bottom w:val="single" w:sz="4" w:space="0" w:color="auto"/>
              <w:right w:val="single" w:sz="4" w:space="0" w:color="auto"/>
            </w:tcBorders>
            <w:shd w:val="clear" w:color="000000" w:fill="FDE9D9"/>
            <w:vAlign w:val="center"/>
            <w:hideMark/>
          </w:tcPr>
          <w:p w14:paraId="4087D3F9"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F400200 검증</w:t>
            </w:r>
          </w:p>
        </w:tc>
      </w:tr>
      <w:tr w:rsidR="0042777F" w:rsidRPr="00567F0D" w14:paraId="023FF240" w14:textId="77777777" w:rsidTr="00E143A5">
        <w:trPr>
          <w:trHeight w:val="270"/>
        </w:trPr>
        <w:tc>
          <w:tcPr>
            <w:tcW w:w="599" w:type="dxa"/>
            <w:tcBorders>
              <w:top w:val="nil"/>
              <w:left w:val="single" w:sz="4" w:space="0" w:color="auto"/>
              <w:bottom w:val="single" w:sz="4" w:space="0" w:color="auto"/>
              <w:right w:val="single" w:sz="4" w:space="0" w:color="auto"/>
            </w:tcBorders>
            <w:shd w:val="clear" w:color="auto" w:fill="auto"/>
            <w:vAlign w:val="center"/>
            <w:hideMark/>
          </w:tcPr>
          <w:p w14:paraId="4DE7B78C"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2113" w:type="dxa"/>
            <w:tcBorders>
              <w:top w:val="nil"/>
              <w:left w:val="nil"/>
              <w:bottom w:val="single" w:sz="4" w:space="0" w:color="auto"/>
              <w:right w:val="single" w:sz="4" w:space="0" w:color="auto"/>
            </w:tcBorders>
            <w:shd w:val="clear" w:color="auto" w:fill="auto"/>
            <w:vAlign w:val="center"/>
            <w:hideMark/>
          </w:tcPr>
          <w:p w14:paraId="4D795278"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928" w:type="dxa"/>
            <w:tcBorders>
              <w:top w:val="nil"/>
              <w:left w:val="nil"/>
              <w:bottom w:val="single" w:sz="4" w:space="0" w:color="auto"/>
              <w:right w:val="single" w:sz="4" w:space="0" w:color="auto"/>
            </w:tcBorders>
            <w:shd w:val="clear" w:color="auto" w:fill="auto"/>
            <w:vAlign w:val="center"/>
            <w:hideMark/>
          </w:tcPr>
          <w:p w14:paraId="425DB2EA"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98" w:type="dxa"/>
            <w:tcBorders>
              <w:top w:val="nil"/>
              <w:left w:val="nil"/>
              <w:bottom w:val="single" w:sz="4" w:space="0" w:color="auto"/>
              <w:right w:val="single" w:sz="4" w:space="0" w:color="auto"/>
            </w:tcBorders>
            <w:shd w:val="clear" w:color="auto" w:fill="auto"/>
            <w:vAlign w:val="center"/>
            <w:hideMark/>
          </w:tcPr>
          <w:p w14:paraId="1FA59560"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35" w:type="dxa"/>
            <w:tcBorders>
              <w:top w:val="nil"/>
              <w:left w:val="nil"/>
              <w:bottom w:val="single" w:sz="4" w:space="0" w:color="auto"/>
              <w:right w:val="single" w:sz="4" w:space="0" w:color="auto"/>
            </w:tcBorders>
            <w:shd w:val="clear" w:color="auto" w:fill="auto"/>
            <w:vAlign w:val="center"/>
            <w:hideMark/>
          </w:tcPr>
          <w:p w14:paraId="2E60399A"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689" w:type="dxa"/>
            <w:tcBorders>
              <w:top w:val="nil"/>
              <w:left w:val="nil"/>
              <w:bottom w:val="single" w:sz="4" w:space="0" w:color="auto"/>
              <w:right w:val="single" w:sz="4" w:space="0" w:color="auto"/>
            </w:tcBorders>
            <w:shd w:val="clear" w:color="auto" w:fill="auto"/>
            <w:vAlign w:val="center"/>
            <w:hideMark/>
          </w:tcPr>
          <w:p w14:paraId="3C8E857D"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028" w:type="dxa"/>
            <w:tcBorders>
              <w:top w:val="nil"/>
              <w:left w:val="nil"/>
              <w:bottom w:val="single" w:sz="4" w:space="0" w:color="auto"/>
              <w:right w:val="single" w:sz="4" w:space="0" w:color="auto"/>
            </w:tcBorders>
            <w:shd w:val="clear" w:color="auto" w:fill="auto"/>
            <w:vAlign w:val="center"/>
            <w:hideMark/>
          </w:tcPr>
          <w:p w14:paraId="42A3DD42"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30" w:type="dxa"/>
            <w:tcBorders>
              <w:top w:val="nil"/>
              <w:left w:val="nil"/>
              <w:bottom w:val="single" w:sz="4" w:space="0" w:color="auto"/>
              <w:right w:val="single" w:sz="4" w:space="0" w:color="auto"/>
            </w:tcBorders>
            <w:shd w:val="clear" w:color="000000" w:fill="FDE9D9"/>
            <w:vAlign w:val="center"/>
            <w:hideMark/>
          </w:tcPr>
          <w:p w14:paraId="236C0671"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및 정수 검증</w:t>
            </w:r>
          </w:p>
        </w:tc>
      </w:tr>
      <w:tr w:rsidR="0042777F" w:rsidRPr="00567F0D" w14:paraId="37670BD2" w14:textId="77777777" w:rsidTr="00E143A5">
        <w:trPr>
          <w:trHeight w:val="270"/>
        </w:trPr>
        <w:tc>
          <w:tcPr>
            <w:tcW w:w="599" w:type="dxa"/>
            <w:tcBorders>
              <w:top w:val="nil"/>
              <w:left w:val="single" w:sz="4" w:space="0" w:color="auto"/>
              <w:bottom w:val="single" w:sz="4" w:space="0" w:color="auto"/>
              <w:right w:val="single" w:sz="4" w:space="0" w:color="auto"/>
            </w:tcBorders>
            <w:shd w:val="clear" w:color="auto" w:fill="auto"/>
            <w:vAlign w:val="center"/>
            <w:hideMark/>
          </w:tcPr>
          <w:p w14:paraId="6A3D2284"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2113" w:type="dxa"/>
            <w:tcBorders>
              <w:top w:val="nil"/>
              <w:left w:val="nil"/>
              <w:bottom w:val="single" w:sz="4" w:space="0" w:color="auto"/>
              <w:right w:val="single" w:sz="4" w:space="0" w:color="auto"/>
            </w:tcBorders>
            <w:shd w:val="clear" w:color="auto" w:fill="auto"/>
            <w:vAlign w:val="center"/>
            <w:hideMark/>
          </w:tcPr>
          <w:p w14:paraId="466214AC"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업태.품목</w:t>
            </w:r>
          </w:p>
        </w:tc>
        <w:tc>
          <w:tcPr>
            <w:tcW w:w="928" w:type="dxa"/>
            <w:tcBorders>
              <w:top w:val="nil"/>
              <w:left w:val="nil"/>
              <w:bottom w:val="single" w:sz="4" w:space="0" w:color="auto"/>
              <w:right w:val="single" w:sz="4" w:space="0" w:color="auto"/>
            </w:tcBorders>
            <w:shd w:val="clear" w:color="auto" w:fill="auto"/>
            <w:vAlign w:val="center"/>
            <w:hideMark/>
          </w:tcPr>
          <w:p w14:paraId="3BBFD87C"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1198" w:type="dxa"/>
            <w:tcBorders>
              <w:top w:val="nil"/>
              <w:left w:val="nil"/>
              <w:bottom w:val="single" w:sz="4" w:space="0" w:color="auto"/>
              <w:right w:val="single" w:sz="4" w:space="0" w:color="auto"/>
            </w:tcBorders>
            <w:shd w:val="clear" w:color="auto" w:fill="auto"/>
            <w:vAlign w:val="center"/>
            <w:hideMark/>
          </w:tcPr>
          <w:p w14:paraId="49E0EA42"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35" w:type="dxa"/>
            <w:tcBorders>
              <w:top w:val="nil"/>
              <w:left w:val="nil"/>
              <w:bottom w:val="single" w:sz="4" w:space="0" w:color="auto"/>
              <w:right w:val="single" w:sz="4" w:space="0" w:color="auto"/>
            </w:tcBorders>
            <w:shd w:val="clear" w:color="auto" w:fill="auto"/>
            <w:vAlign w:val="center"/>
            <w:hideMark/>
          </w:tcPr>
          <w:p w14:paraId="5487BE51"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689" w:type="dxa"/>
            <w:tcBorders>
              <w:top w:val="nil"/>
              <w:left w:val="nil"/>
              <w:bottom w:val="single" w:sz="4" w:space="0" w:color="auto"/>
              <w:right w:val="single" w:sz="4" w:space="0" w:color="auto"/>
            </w:tcBorders>
            <w:shd w:val="clear" w:color="auto" w:fill="auto"/>
            <w:vAlign w:val="center"/>
            <w:hideMark/>
          </w:tcPr>
          <w:p w14:paraId="769D092E"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1028" w:type="dxa"/>
            <w:tcBorders>
              <w:top w:val="nil"/>
              <w:left w:val="nil"/>
              <w:bottom w:val="single" w:sz="4" w:space="0" w:color="auto"/>
              <w:right w:val="single" w:sz="4" w:space="0" w:color="auto"/>
            </w:tcBorders>
            <w:shd w:val="clear" w:color="auto" w:fill="auto"/>
            <w:vAlign w:val="center"/>
            <w:hideMark/>
          </w:tcPr>
          <w:p w14:paraId="01762F2A"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2030" w:type="dxa"/>
            <w:tcBorders>
              <w:top w:val="nil"/>
              <w:left w:val="nil"/>
              <w:bottom w:val="single" w:sz="4" w:space="0" w:color="auto"/>
              <w:right w:val="single" w:sz="4" w:space="0" w:color="auto"/>
            </w:tcBorders>
            <w:shd w:val="clear" w:color="000000" w:fill="FDE9D9"/>
            <w:vAlign w:val="center"/>
            <w:hideMark/>
          </w:tcPr>
          <w:p w14:paraId="2DFBFEB4"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42777F" w:rsidRPr="00567F0D" w14:paraId="0911A605" w14:textId="77777777" w:rsidTr="00E143A5">
        <w:trPr>
          <w:trHeight w:val="270"/>
        </w:trPr>
        <w:tc>
          <w:tcPr>
            <w:tcW w:w="599" w:type="dxa"/>
            <w:tcBorders>
              <w:top w:val="nil"/>
              <w:left w:val="single" w:sz="4" w:space="0" w:color="auto"/>
              <w:bottom w:val="single" w:sz="4" w:space="0" w:color="auto"/>
              <w:right w:val="single" w:sz="4" w:space="0" w:color="auto"/>
            </w:tcBorders>
            <w:shd w:val="clear" w:color="auto" w:fill="auto"/>
            <w:vAlign w:val="center"/>
            <w:hideMark/>
          </w:tcPr>
          <w:p w14:paraId="073D40C3"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2113" w:type="dxa"/>
            <w:tcBorders>
              <w:top w:val="nil"/>
              <w:left w:val="nil"/>
              <w:bottom w:val="single" w:sz="4" w:space="0" w:color="auto"/>
              <w:right w:val="single" w:sz="4" w:space="0" w:color="auto"/>
            </w:tcBorders>
            <w:shd w:val="clear" w:color="auto" w:fill="auto"/>
            <w:vAlign w:val="center"/>
            <w:hideMark/>
          </w:tcPr>
          <w:p w14:paraId="53EA1CF4"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매출액(A)</w:t>
            </w:r>
          </w:p>
        </w:tc>
        <w:tc>
          <w:tcPr>
            <w:tcW w:w="928" w:type="dxa"/>
            <w:tcBorders>
              <w:top w:val="nil"/>
              <w:left w:val="nil"/>
              <w:bottom w:val="single" w:sz="4" w:space="0" w:color="auto"/>
              <w:right w:val="single" w:sz="4" w:space="0" w:color="auto"/>
            </w:tcBorders>
            <w:shd w:val="clear" w:color="auto" w:fill="auto"/>
            <w:vAlign w:val="center"/>
            <w:hideMark/>
          </w:tcPr>
          <w:p w14:paraId="5765AB9C"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1198" w:type="dxa"/>
            <w:tcBorders>
              <w:top w:val="nil"/>
              <w:left w:val="nil"/>
              <w:bottom w:val="single" w:sz="4" w:space="0" w:color="auto"/>
              <w:right w:val="single" w:sz="4" w:space="0" w:color="auto"/>
            </w:tcBorders>
            <w:shd w:val="clear" w:color="auto" w:fill="auto"/>
            <w:vAlign w:val="center"/>
            <w:hideMark/>
          </w:tcPr>
          <w:p w14:paraId="727559E2"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35" w:type="dxa"/>
            <w:tcBorders>
              <w:top w:val="nil"/>
              <w:left w:val="nil"/>
              <w:bottom w:val="single" w:sz="4" w:space="0" w:color="auto"/>
              <w:right w:val="single" w:sz="4" w:space="0" w:color="auto"/>
            </w:tcBorders>
            <w:shd w:val="clear" w:color="auto" w:fill="auto"/>
            <w:vAlign w:val="center"/>
            <w:hideMark/>
          </w:tcPr>
          <w:p w14:paraId="1B06279E"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689" w:type="dxa"/>
            <w:tcBorders>
              <w:top w:val="nil"/>
              <w:left w:val="nil"/>
              <w:bottom w:val="single" w:sz="4" w:space="0" w:color="auto"/>
              <w:right w:val="single" w:sz="4" w:space="0" w:color="auto"/>
            </w:tcBorders>
            <w:shd w:val="clear" w:color="auto" w:fill="auto"/>
            <w:vAlign w:val="center"/>
            <w:hideMark/>
          </w:tcPr>
          <w:p w14:paraId="562A9D42"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36</w:t>
            </w:r>
          </w:p>
        </w:tc>
        <w:tc>
          <w:tcPr>
            <w:tcW w:w="1028" w:type="dxa"/>
            <w:tcBorders>
              <w:top w:val="nil"/>
              <w:left w:val="nil"/>
              <w:bottom w:val="single" w:sz="4" w:space="0" w:color="auto"/>
              <w:right w:val="single" w:sz="4" w:space="0" w:color="auto"/>
            </w:tcBorders>
            <w:shd w:val="clear" w:color="auto" w:fill="auto"/>
            <w:vAlign w:val="center"/>
            <w:hideMark/>
          </w:tcPr>
          <w:p w14:paraId="3BDFC40B"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30" w:type="dxa"/>
            <w:tcBorders>
              <w:top w:val="nil"/>
              <w:left w:val="nil"/>
              <w:bottom w:val="single" w:sz="4" w:space="0" w:color="auto"/>
              <w:right w:val="single" w:sz="4" w:space="0" w:color="auto"/>
            </w:tcBorders>
            <w:shd w:val="clear" w:color="000000" w:fill="FDE9D9"/>
            <w:vAlign w:val="center"/>
            <w:hideMark/>
          </w:tcPr>
          <w:p w14:paraId="1270B663"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42777F" w:rsidRPr="00567F0D" w14:paraId="25D944BA" w14:textId="77777777" w:rsidTr="00E143A5">
        <w:trPr>
          <w:trHeight w:val="270"/>
        </w:trPr>
        <w:tc>
          <w:tcPr>
            <w:tcW w:w="599" w:type="dxa"/>
            <w:tcBorders>
              <w:top w:val="nil"/>
              <w:left w:val="single" w:sz="4" w:space="0" w:color="auto"/>
              <w:bottom w:val="single" w:sz="4" w:space="0" w:color="auto"/>
              <w:right w:val="single" w:sz="4" w:space="0" w:color="auto"/>
            </w:tcBorders>
            <w:shd w:val="clear" w:color="auto" w:fill="auto"/>
            <w:vAlign w:val="center"/>
            <w:hideMark/>
          </w:tcPr>
          <w:p w14:paraId="051ACE2F"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2113" w:type="dxa"/>
            <w:tcBorders>
              <w:top w:val="nil"/>
              <w:left w:val="nil"/>
              <w:bottom w:val="single" w:sz="4" w:space="0" w:color="auto"/>
              <w:right w:val="single" w:sz="4" w:space="0" w:color="auto"/>
            </w:tcBorders>
            <w:shd w:val="clear" w:color="auto" w:fill="auto"/>
            <w:noWrap/>
            <w:vAlign w:val="center"/>
            <w:hideMark/>
          </w:tcPr>
          <w:p w14:paraId="706495AC"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총매출액(B)</w:t>
            </w:r>
          </w:p>
        </w:tc>
        <w:tc>
          <w:tcPr>
            <w:tcW w:w="928" w:type="dxa"/>
            <w:tcBorders>
              <w:top w:val="nil"/>
              <w:left w:val="nil"/>
              <w:bottom w:val="single" w:sz="4" w:space="0" w:color="auto"/>
              <w:right w:val="single" w:sz="4" w:space="0" w:color="auto"/>
            </w:tcBorders>
            <w:shd w:val="clear" w:color="auto" w:fill="auto"/>
            <w:noWrap/>
            <w:vAlign w:val="center"/>
            <w:hideMark/>
          </w:tcPr>
          <w:p w14:paraId="5DCED4F4"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1198" w:type="dxa"/>
            <w:tcBorders>
              <w:top w:val="nil"/>
              <w:left w:val="nil"/>
              <w:bottom w:val="single" w:sz="4" w:space="0" w:color="auto"/>
              <w:right w:val="single" w:sz="4" w:space="0" w:color="auto"/>
            </w:tcBorders>
            <w:shd w:val="clear" w:color="auto" w:fill="auto"/>
            <w:noWrap/>
            <w:vAlign w:val="center"/>
            <w:hideMark/>
          </w:tcPr>
          <w:p w14:paraId="62CC7D04"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35" w:type="dxa"/>
            <w:tcBorders>
              <w:top w:val="nil"/>
              <w:left w:val="nil"/>
              <w:bottom w:val="single" w:sz="4" w:space="0" w:color="auto"/>
              <w:right w:val="single" w:sz="4" w:space="0" w:color="auto"/>
            </w:tcBorders>
            <w:shd w:val="clear" w:color="auto" w:fill="auto"/>
            <w:noWrap/>
            <w:vAlign w:val="center"/>
            <w:hideMark/>
          </w:tcPr>
          <w:p w14:paraId="59E4DD44"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689" w:type="dxa"/>
            <w:tcBorders>
              <w:top w:val="nil"/>
              <w:left w:val="nil"/>
              <w:bottom w:val="single" w:sz="4" w:space="0" w:color="auto"/>
              <w:right w:val="single" w:sz="4" w:space="0" w:color="auto"/>
            </w:tcBorders>
            <w:shd w:val="clear" w:color="auto" w:fill="auto"/>
            <w:vAlign w:val="center"/>
            <w:hideMark/>
          </w:tcPr>
          <w:p w14:paraId="3C09593D"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51</w:t>
            </w:r>
          </w:p>
        </w:tc>
        <w:tc>
          <w:tcPr>
            <w:tcW w:w="1028" w:type="dxa"/>
            <w:tcBorders>
              <w:top w:val="nil"/>
              <w:left w:val="nil"/>
              <w:bottom w:val="single" w:sz="4" w:space="0" w:color="auto"/>
              <w:right w:val="single" w:sz="4" w:space="0" w:color="auto"/>
            </w:tcBorders>
            <w:shd w:val="clear" w:color="auto" w:fill="auto"/>
            <w:vAlign w:val="center"/>
            <w:hideMark/>
          </w:tcPr>
          <w:p w14:paraId="4DB14357"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30" w:type="dxa"/>
            <w:tcBorders>
              <w:top w:val="nil"/>
              <w:left w:val="nil"/>
              <w:bottom w:val="single" w:sz="4" w:space="0" w:color="auto"/>
              <w:right w:val="single" w:sz="4" w:space="0" w:color="auto"/>
            </w:tcBorders>
            <w:shd w:val="clear" w:color="000000" w:fill="FDE9D9"/>
            <w:vAlign w:val="center"/>
            <w:hideMark/>
          </w:tcPr>
          <w:p w14:paraId="247133B4"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42777F" w:rsidRPr="00567F0D" w14:paraId="367D7F52" w14:textId="77777777" w:rsidTr="00E143A5">
        <w:trPr>
          <w:trHeight w:val="540"/>
        </w:trPr>
        <w:tc>
          <w:tcPr>
            <w:tcW w:w="599" w:type="dxa"/>
            <w:tcBorders>
              <w:top w:val="nil"/>
              <w:left w:val="single" w:sz="4" w:space="0" w:color="auto"/>
              <w:bottom w:val="single" w:sz="4" w:space="0" w:color="auto"/>
              <w:right w:val="single" w:sz="4" w:space="0" w:color="auto"/>
            </w:tcBorders>
            <w:shd w:val="clear" w:color="auto" w:fill="auto"/>
            <w:vAlign w:val="center"/>
            <w:hideMark/>
          </w:tcPr>
          <w:p w14:paraId="1B2E6039"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2113" w:type="dxa"/>
            <w:tcBorders>
              <w:top w:val="nil"/>
              <w:left w:val="nil"/>
              <w:bottom w:val="single" w:sz="4" w:space="0" w:color="auto"/>
              <w:right w:val="single" w:sz="4" w:space="0" w:color="auto"/>
            </w:tcBorders>
            <w:shd w:val="clear" w:color="auto" w:fill="auto"/>
            <w:noWrap/>
            <w:vAlign w:val="center"/>
            <w:hideMark/>
          </w:tcPr>
          <w:p w14:paraId="5D2E3D94"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점유비율</w:t>
            </w:r>
          </w:p>
        </w:tc>
        <w:tc>
          <w:tcPr>
            <w:tcW w:w="928" w:type="dxa"/>
            <w:tcBorders>
              <w:top w:val="nil"/>
              <w:left w:val="nil"/>
              <w:bottom w:val="single" w:sz="4" w:space="0" w:color="auto"/>
              <w:right w:val="single" w:sz="4" w:space="0" w:color="auto"/>
            </w:tcBorders>
            <w:shd w:val="clear" w:color="auto" w:fill="auto"/>
            <w:noWrap/>
            <w:vAlign w:val="center"/>
            <w:hideMark/>
          </w:tcPr>
          <w:p w14:paraId="51FD2C8F"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1198" w:type="dxa"/>
            <w:tcBorders>
              <w:top w:val="nil"/>
              <w:left w:val="nil"/>
              <w:bottom w:val="single" w:sz="4" w:space="0" w:color="auto"/>
              <w:right w:val="single" w:sz="4" w:space="0" w:color="auto"/>
            </w:tcBorders>
            <w:shd w:val="clear" w:color="auto" w:fill="auto"/>
            <w:noWrap/>
            <w:vAlign w:val="center"/>
            <w:hideMark/>
          </w:tcPr>
          <w:p w14:paraId="78A342F6"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35" w:type="dxa"/>
            <w:tcBorders>
              <w:top w:val="nil"/>
              <w:left w:val="nil"/>
              <w:bottom w:val="single" w:sz="4" w:space="0" w:color="auto"/>
              <w:right w:val="single" w:sz="4" w:space="0" w:color="auto"/>
            </w:tcBorders>
            <w:shd w:val="clear" w:color="auto" w:fill="auto"/>
            <w:noWrap/>
            <w:vAlign w:val="center"/>
            <w:hideMark/>
          </w:tcPr>
          <w:p w14:paraId="2A4CCF7B"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689" w:type="dxa"/>
            <w:tcBorders>
              <w:top w:val="nil"/>
              <w:left w:val="nil"/>
              <w:bottom w:val="single" w:sz="4" w:space="0" w:color="auto"/>
              <w:right w:val="single" w:sz="4" w:space="0" w:color="auto"/>
            </w:tcBorders>
            <w:shd w:val="clear" w:color="auto" w:fill="auto"/>
            <w:vAlign w:val="center"/>
            <w:hideMark/>
          </w:tcPr>
          <w:p w14:paraId="5FC05BC0"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56</w:t>
            </w:r>
          </w:p>
        </w:tc>
        <w:tc>
          <w:tcPr>
            <w:tcW w:w="1028" w:type="dxa"/>
            <w:tcBorders>
              <w:top w:val="nil"/>
              <w:left w:val="nil"/>
              <w:bottom w:val="single" w:sz="4" w:space="0" w:color="auto"/>
              <w:right w:val="single" w:sz="4" w:space="0" w:color="auto"/>
            </w:tcBorders>
            <w:shd w:val="clear" w:color="auto" w:fill="auto"/>
            <w:vAlign w:val="center"/>
            <w:hideMark/>
          </w:tcPr>
          <w:p w14:paraId="718CCC2F"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30" w:type="dxa"/>
            <w:tcBorders>
              <w:top w:val="nil"/>
              <w:left w:val="nil"/>
              <w:bottom w:val="single" w:sz="4" w:space="0" w:color="auto"/>
              <w:right w:val="single" w:sz="4" w:space="0" w:color="auto"/>
            </w:tcBorders>
            <w:shd w:val="clear" w:color="000000" w:fill="FDE9D9"/>
            <w:vAlign w:val="center"/>
            <w:hideMark/>
          </w:tcPr>
          <w:p w14:paraId="41821572"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비율 검증</w:t>
            </w:r>
          </w:p>
        </w:tc>
      </w:tr>
      <w:tr w:rsidR="0042777F" w:rsidRPr="00567F0D" w14:paraId="0B94D8FA" w14:textId="77777777" w:rsidTr="00E143A5">
        <w:trPr>
          <w:trHeight w:val="270"/>
        </w:trPr>
        <w:tc>
          <w:tcPr>
            <w:tcW w:w="599" w:type="dxa"/>
            <w:tcBorders>
              <w:top w:val="nil"/>
              <w:left w:val="single" w:sz="4" w:space="0" w:color="auto"/>
              <w:bottom w:val="single" w:sz="4" w:space="0" w:color="auto"/>
              <w:right w:val="single" w:sz="4" w:space="0" w:color="auto"/>
            </w:tcBorders>
            <w:shd w:val="clear" w:color="auto" w:fill="auto"/>
            <w:vAlign w:val="center"/>
            <w:hideMark/>
          </w:tcPr>
          <w:p w14:paraId="078A3C84"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2113" w:type="dxa"/>
            <w:tcBorders>
              <w:top w:val="nil"/>
              <w:left w:val="nil"/>
              <w:bottom w:val="single" w:sz="4" w:space="0" w:color="auto"/>
              <w:right w:val="single" w:sz="4" w:space="0" w:color="auto"/>
            </w:tcBorders>
            <w:shd w:val="clear" w:color="auto" w:fill="auto"/>
            <w:noWrap/>
            <w:vAlign w:val="center"/>
            <w:hideMark/>
          </w:tcPr>
          <w:p w14:paraId="5D40519E"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영위사유</w:t>
            </w:r>
          </w:p>
        </w:tc>
        <w:tc>
          <w:tcPr>
            <w:tcW w:w="928" w:type="dxa"/>
            <w:tcBorders>
              <w:top w:val="nil"/>
              <w:left w:val="nil"/>
              <w:bottom w:val="single" w:sz="4" w:space="0" w:color="auto"/>
              <w:right w:val="single" w:sz="4" w:space="0" w:color="auto"/>
            </w:tcBorders>
            <w:shd w:val="clear" w:color="auto" w:fill="auto"/>
            <w:noWrap/>
            <w:vAlign w:val="center"/>
            <w:hideMark/>
          </w:tcPr>
          <w:p w14:paraId="0788070C"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98" w:type="dxa"/>
            <w:tcBorders>
              <w:top w:val="nil"/>
              <w:left w:val="nil"/>
              <w:bottom w:val="single" w:sz="4" w:space="0" w:color="auto"/>
              <w:right w:val="single" w:sz="4" w:space="0" w:color="auto"/>
            </w:tcBorders>
            <w:shd w:val="clear" w:color="auto" w:fill="auto"/>
            <w:noWrap/>
            <w:vAlign w:val="center"/>
            <w:hideMark/>
          </w:tcPr>
          <w:p w14:paraId="08831960"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35" w:type="dxa"/>
            <w:tcBorders>
              <w:top w:val="nil"/>
              <w:left w:val="nil"/>
              <w:bottom w:val="single" w:sz="4" w:space="0" w:color="auto"/>
              <w:right w:val="single" w:sz="4" w:space="0" w:color="auto"/>
            </w:tcBorders>
            <w:shd w:val="clear" w:color="auto" w:fill="auto"/>
            <w:noWrap/>
            <w:vAlign w:val="center"/>
            <w:hideMark/>
          </w:tcPr>
          <w:p w14:paraId="28712C54"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50</w:t>
            </w:r>
          </w:p>
        </w:tc>
        <w:tc>
          <w:tcPr>
            <w:tcW w:w="689" w:type="dxa"/>
            <w:tcBorders>
              <w:top w:val="nil"/>
              <w:left w:val="nil"/>
              <w:bottom w:val="single" w:sz="4" w:space="0" w:color="auto"/>
              <w:right w:val="single" w:sz="4" w:space="0" w:color="auto"/>
            </w:tcBorders>
            <w:shd w:val="clear" w:color="auto" w:fill="auto"/>
            <w:vAlign w:val="center"/>
            <w:hideMark/>
          </w:tcPr>
          <w:p w14:paraId="18BE4BB0"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106</w:t>
            </w:r>
          </w:p>
        </w:tc>
        <w:tc>
          <w:tcPr>
            <w:tcW w:w="1028" w:type="dxa"/>
            <w:tcBorders>
              <w:top w:val="nil"/>
              <w:left w:val="nil"/>
              <w:bottom w:val="single" w:sz="4" w:space="0" w:color="auto"/>
              <w:right w:val="single" w:sz="4" w:space="0" w:color="auto"/>
            </w:tcBorders>
            <w:shd w:val="clear" w:color="auto" w:fill="auto"/>
            <w:noWrap/>
            <w:vAlign w:val="center"/>
            <w:hideMark/>
          </w:tcPr>
          <w:p w14:paraId="576A691E"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2030" w:type="dxa"/>
            <w:tcBorders>
              <w:top w:val="nil"/>
              <w:left w:val="nil"/>
              <w:bottom w:val="single" w:sz="4" w:space="0" w:color="auto"/>
              <w:right w:val="single" w:sz="4" w:space="0" w:color="auto"/>
            </w:tcBorders>
            <w:shd w:val="clear" w:color="000000" w:fill="FDE9D9"/>
            <w:vAlign w:val="center"/>
            <w:hideMark/>
          </w:tcPr>
          <w:p w14:paraId="284F76FF"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42777F" w:rsidRPr="00567F0D" w14:paraId="54C5D9AC" w14:textId="77777777" w:rsidTr="00E143A5">
        <w:trPr>
          <w:trHeight w:val="270"/>
        </w:trPr>
        <w:tc>
          <w:tcPr>
            <w:tcW w:w="599" w:type="dxa"/>
            <w:tcBorders>
              <w:top w:val="nil"/>
              <w:left w:val="single" w:sz="4" w:space="0" w:color="auto"/>
              <w:bottom w:val="single" w:sz="4" w:space="0" w:color="auto"/>
              <w:right w:val="single" w:sz="4" w:space="0" w:color="auto"/>
            </w:tcBorders>
            <w:shd w:val="clear" w:color="auto" w:fill="auto"/>
            <w:vAlign w:val="center"/>
            <w:hideMark/>
          </w:tcPr>
          <w:p w14:paraId="6854951B"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2113" w:type="dxa"/>
            <w:tcBorders>
              <w:top w:val="nil"/>
              <w:left w:val="nil"/>
              <w:bottom w:val="single" w:sz="4" w:space="0" w:color="auto"/>
              <w:right w:val="single" w:sz="4" w:space="0" w:color="auto"/>
            </w:tcBorders>
            <w:shd w:val="clear" w:color="auto" w:fill="auto"/>
            <w:vAlign w:val="center"/>
            <w:hideMark/>
          </w:tcPr>
          <w:p w14:paraId="0FE9260C"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928" w:type="dxa"/>
            <w:tcBorders>
              <w:top w:val="nil"/>
              <w:left w:val="nil"/>
              <w:bottom w:val="single" w:sz="4" w:space="0" w:color="auto"/>
              <w:right w:val="single" w:sz="4" w:space="0" w:color="auto"/>
            </w:tcBorders>
            <w:shd w:val="clear" w:color="auto" w:fill="auto"/>
            <w:vAlign w:val="center"/>
            <w:hideMark/>
          </w:tcPr>
          <w:p w14:paraId="7E6549C9" w14:textId="77777777" w:rsidR="0042777F" w:rsidRPr="00567F0D" w:rsidRDefault="0042777F"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98" w:type="dxa"/>
            <w:tcBorders>
              <w:top w:val="nil"/>
              <w:left w:val="nil"/>
              <w:bottom w:val="single" w:sz="4" w:space="0" w:color="auto"/>
              <w:right w:val="single" w:sz="4" w:space="0" w:color="auto"/>
            </w:tcBorders>
            <w:shd w:val="clear" w:color="auto" w:fill="auto"/>
            <w:vAlign w:val="center"/>
            <w:hideMark/>
          </w:tcPr>
          <w:p w14:paraId="0ECCA367"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35" w:type="dxa"/>
            <w:tcBorders>
              <w:top w:val="nil"/>
              <w:left w:val="nil"/>
              <w:bottom w:val="single" w:sz="4" w:space="0" w:color="auto"/>
              <w:right w:val="single" w:sz="4" w:space="0" w:color="auto"/>
            </w:tcBorders>
            <w:shd w:val="clear" w:color="auto" w:fill="auto"/>
            <w:vAlign w:val="center"/>
            <w:hideMark/>
          </w:tcPr>
          <w:p w14:paraId="5BA551CD"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44</w:t>
            </w:r>
          </w:p>
        </w:tc>
        <w:tc>
          <w:tcPr>
            <w:tcW w:w="689" w:type="dxa"/>
            <w:tcBorders>
              <w:top w:val="nil"/>
              <w:left w:val="nil"/>
              <w:bottom w:val="single" w:sz="4" w:space="0" w:color="auto"/>
              <w:right w:val="single" w:sz="4" w:space="0" w:color="auto"/>
            </w:tcBorders>
            <w:shd w:val="clear" w:color="auto" w:fill="auto"/>
            <w:vAlign w:val="center"/>
            <w:hideMark/>
          </w:tcPr>
          <w:p w14:paraId="704005D4" w14:textId="77777777" w:rsidR="0042777F" w:rsidRPr="00567F0D" w:rsidRDefault="0042777F"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150</w:t>
            </w:r>
          </w:p>
        </w:tc>
        <w:tc>
          <w:tcPr>
            <w:tcW w:w="1028" w:type="dxa"/>
            <w:tcBorders>
              <w:top w:val="nil"/>
              <w:left w:val="nil"/>
              <w:bottom w:val="single" w:sz="4" w:space="0" w:color="auto"/>
              <w:right w:val="single" w:sz="4" w:space="0" w:color="auto"/>
            </w:tcBorders>
            <w:shd w:val="clear" w:color="auto" w:fill="auto"/>
            <w:vAlign w:val="center"/>
            <w:hideMark/>
          </w:tcPr>
          <w:p w14:paraId="632C867B"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2030" w:type="dxa"/>
            <w:tcBorders>
              <w:top w:val="nil"/>
              <w:left w:val="nil"/>
              <w:bottom w:val="single" w:sz="4" w:space="0" w:color="auto"/>
              <w:right w:val="single" w:sz="4" w:space="0" w:color="auto"/>
            </w:tcBorders>
            <w:shd w:val="clear" w:color="000000" w:fill="FDE9D9"/>
            <w:vAlign w:val="center"/>
            <w:hideMark/>
          </w:tcPr>
          <w:p w14:paraId="3E300F40" w14:textId="77777777" w:rsidR="0042777F" w:rsidRPr="00567F0D" w:rsidRDefault="0042777F"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453C8A01" w14:textId="77777777" w:rsidR="0042777F" w:rsidRPr="00567F0D" w:rsidRDefault="0042777F" w:rsidP="0042777F">
      <w:pPr>
        <w:ind w:firstLineChars="100" w:firstLine="200"/>
        <w:rPr>
          <w:rFonts w:asciiTheme="minorEastAsia" w:eastAsiaTheme="minorEastAsia" w:hAnsiTheme="minorEastAsia"/>
          <w:color w:val="000000" w:themeColor="text1"/>
          <w:sz w:val="20"/>
        </w:rPr>
      </w:pPr>
    </w:p>
    <w:p w14:paraId="3E871F21" w14:textId="77777777" w:rsidR="0042777F" w:rsidRPr="00567F0D" w:rsidRDefault="0042777F" w:rsidP="0042777F">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60C21BDD" w14:textId="77777777" w:rsidR="0042777F" w:rsidRPr="00567F0D" w:rsidRDefault="0042777F" w:rsidP="0042777F">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 자료구분 : 내역은 '83', </w:t>
      </w:r>
    </w:p>
    <w:p w14:paraId="11B3D630" w14:textId="77777777" w:rsidR="0042777F" w:rsidRPr="00567F0D" w:rsidRDefault="0042777F" w:rsidP="0042777F">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'F400200'</w:t>
      </w:r>
    </w:p>
    <w:p w14:paraId="3B2CAE4E" w14:textId="77777777" w:rsidR="0042777F" w:rsidRPr="00567F0D" w:rsidRDefault="0042777F" w:rsidP="0042777F">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 업태.품목 : BOUNDARY 체크해서 틀리면 오류.</w:t>
      </w:r>
    </w:p>
    <w:p w14:paraId="3C27A906" w14:textId="77777777" w:rsidR="0042777F" w:rsidRPr="00567F0D" w:rsidRDefault="0042777F" w:rsidP="0042777F">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 점유비율 : 매출액(A) / 총매출액(B)</w:t>
      </w:r>
    </w:p>
    <w:p w14:paraId="588C17FB" w14:textId="77777777" w:rsidR="0042777F" w:rsidRPr="00567F0D" w:rsidRDefault="0042777F" w:rsidP="0042777F">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예) 53.22% -&gt; 05322</w:t>
      </w:r>
    </w:p>
    <w:p w14:paraId="1180D8FE" w14:textId="77777777" w:rsidR="0042777F" w:rsidRPr="00567F0D" w:rsidRDefault="0042777F" w:rsidP="00480746">
      <w:pPr>
        <w:ind w:leftChars="84" w:left="568" w:hangingChars="183" w:hanging="36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83F400200 자료가 존재하지 않고 84F400200 자료만 존재할 경우라도 기본값인 83F400200 자료는 존재해야 함</w:t>
      </w:r>
    </w:p>
    <w:p w14:paraId="171155D4" w14:textId="77777777" w:rsidR="0042777F" w:rsidRPr="00567F0D" w:rsidRDefault="0042777F" w:rsidP="0042777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 자료구분 </w:t>
      </w:r>
      <w:r w:rsidRPr="00567F0D">
        <w:rPr>
          <w:rFonts w:asciiTheme="minorEastAsia" w:eastAsiaTheme="minorEastAsia" w:hAnsiTheme="minorEastAsia" w:hint="eastAsia"/>
          <w:color w:val="000000" w:themeColor="text1"/>
          <w:sz w:val="20"/>
        </w:rPr>
        <w:tab/>
      </w:r>
      <w:r w:rsidRPr="00567F0D">
        <w:rPr>
          <w:rFonts w:asciiTheme="minorEastAsia" w:eastAsiaTheme="minorEastAsia" w:hAnsiTheme="minorEastAsia" w:hint="eastAsia"/>
          <w:color w:val="000000" w:themeColor="text1"/>
          <w:sz w:val="20"/>
        </w:rPr>
        <w:tab/>
        <w:t>: 83</w:t>
      </w:r>
    </w:p>
    <w:p w14:paraId="0F16596B" w14:textId="77777777" w:rsidR="0042777F" w:rsidRPr="00567F0D" w:rsidRDefault="0042777F" w:rsidP="0042777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서식코드 </w:t>
      </w:r>
      <w:r w:rsidRPr="00567F0D">
        <w:rPr>
          <w:rFonts w:asciiTheme="minorEastAsia" w:eastAsiaTheme="minorEastAsia" w:hAnsiTheme="minorEastAsia" w:hint="eastAsia"/>
          <w:color w:val="000000" w:themeColor="text1"/>
          <w:sz w:val="20"/>
        </w:rPr>
        <w:tab/>
      </w:r>
      <w:r w:rsidRPr="00567F0D">
        <w:rPr>
          <w:rFonts w:asciiTheme="minorEastAsia" w:eastAsiaTheme="minorEastAsia" w:hAnsiTheme="minorEastAsia" w:hint="eastAsia"/>
          <w:color w:val="000000" w:themeColor="text1"/>
          <w:sz w:val="20"/>
        </w:rPr>
        <w:tab/>
        <w:t>: F400200</w:t>
      </w:r>
    </w:p>
    <w:p w14:paraId="67712893" w14:textId="77777777" w:rsidR="0042777F" w:rsidRPr="00567F0D" w:rsidRDefault="0042777F" w:rsidP="0042777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일련번호 </w:t>
      </w:r>
      <w:r w:rsidRPr="00567F0D">
        <w:rPr>
          <w:rFonts w:asciiTheme="minorEastAsia" w:eastAsiaTheme="minorEastAsia" w:hAnsiTheme="minorEastAsia" w:hint="eastAsia"/>
          <w:color w:val="000000" w:themeColor="text1"/>
          <w:sz w:val="20"/>
        </w:rPr>
        <w:tab/>
      </w:r>
      <w:r w:rsidRPr="00567F0D">
        <w:rPr>
          <w:rFonts w:asciiTheme="minorEastAsia" w:eastAsiaTheme="minorEastAsia" w:hAnsiTheme="minorEastAsia" w:hint="eastAsia"/>
          <w:color w:val="000000" w:themeColor="text1"/>
          <w:sz w:val="20"/>
        </w:rPr>
        <w:tab/>
        <w:t>:</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999999</w:t>
      </w:r>
      <w:r w:rsidRPr="00567F0D">
        <w:rPr>
          <w:rFonts w:asciiTheme="minorEastAsia" w:eastAsiaTheme="minorEastAsia" w:hAnsiTheme="minorEastAsia"/>
          <w:color w:val="000000" w:themeColor="text1"/>
          <w:sz w:val="20"/>
        </w:rPr>
        <w:t>’</w:t>
      </w:r>
    </w:p>
    <w:p w14:paraId="7B2E6CE9" w14:textId="77777777" w:rsidR="0042777F" w:rsidRPr="00567F0D" w:rsidRDefault="0042777F" w:rsidP="0042777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업태.품목</w:t>
      </w:r>
      <w:r w:rsidRPr="00567F0D">
        <w:rPr>
          <w:rFonts w:asciiTheme="minorEastAsia" w:eastAsiaTheme="minorEastAsia" w:hAnsiTheme="minorEastAsia" w:hint="eastAsia"/>
          <w:color w:val="000000" w:themeColor="text1"/>
          <w:sz w:val="20"/>
        </w:rPr>
        <w:tab/>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999999 </w:t>
      </w:r>
      <w:r w:rsidRPr="00567F0D">
        <w:rPr>
          <w:rFonts w:asciiTheme="minorEastAsia" w:eastAsiaTheme="minorEastAsia" w:hAnsiTheme="minorEastAsia"/>
          <w:color w:val="000000" w:themeColor="text1"/>
          <w:sz w:val="20"/>
        </w:rPr>
        <w:t>‘</w:t>
      </w:r>
    </w:p>
    <w:p w14:paraId="3F151ADC" w14:textId="77777777" w:rsidR="0042777F" w:rsidRPr="00567F0D" w:rsidRDefault="0042777F" w:rsidP="0042777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매출액(A) </w:t>
      </w:r>
      <w:r w:rsidRPr="00567F0D">
        <w:rPr>
          <w:rFonts w:asciiTheme="minorEastAsia" w:eastAsiaTheme="minorEastAsia" w:hAnsiTheme="minorEastAsia" w:hint="eastAsia"/>
          <w:color w:val="000000" w:themeColor="text1"/>
          <w:sz w:val="20"/>
        </w:rPr>
        <w:tab/>
        <w:t>:</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000000000000000</w:t>
      </w:r>
      <w:r w:rsidRPr="00567F0D">
        <w:rPr>
          <w:rFonts w:asciiTheme="minorEastAsia" w:eastAsiaTheme="minorEastAsia" w:hAnsiTheme="minorEastAsia"/>
          <w:color w:val="000000" w:themeColor="text1"/>
          <w:sz w:val="20"/>
        </w:rPr>
        <w:t>’</w:t>
      </w:r>
    </w:p>
    <w:p w14:paraId="27B43946" w14:textId="77777777" w:rsidR="0042777F" w:rsidRPr="00567F0D" w:rsidRDefault="0042777F" w:rsidP="0042777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총매출액(B) </w:t>
      </w:r>
      <w:r w:rsidRPr="00567F0D">
        <w:rPr>
          <w:rFonts w:asciiTheme="minorEastAsia" w:eastAsiaTheme="minorEastAsia" w:hAnsiTheme="minorEastAsia" w:hint="eastAsia"/>
          <w:color w:val="000000" w:themeColor="text1"/>
          <w:sz w:val="20"/>
        </w:rPr>
        <w:tab/>
        <w:t>:</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000000000000000</w:t>
      </w:r>
      <w:r w:rsidRPr="00567F0D">
        <w:rPr>
          <w:rFonts w:asciiTheme="minorEastAsia" w:eastAsiaTheme="minorEastAsia" w:hAnsiTheme="minorEastAsia"/>
          <w:color w:val="000000" w:themeColor="text1"/>
          <w:sz w:val="20"/>
        </w:rPr>
        <w:t>’</w:t>
      </w:r>
    </w:p>
    <w:p w14:paraId="4805F39E" w14:textId="77777777" w:rsidR="0042777F" w:rsidRPr="00567F0D" w:rsidRDefault="0042777F" w:rsidP="0042777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점유비율 </w:t>
      </w:r>
      <w:r w:rsidRPr="00567F0D">
        <w:rPr>
          <w:rFonts w:asciiTheme="minorEastAsia" w:eastAsiaTheme="minorEastAsia" w:hAnsiTheme="minorEastAsia" w:hint="eastAsia"/>
          <w:color w:val="000000" w:themeColor="text1"/>
          <w:sz w:val="20"/>
        </w:rPr>
        <w:tab/>
      </w:r>
      <w:r w:rsidRPr="00567F0D">
        <w:rPr>
          <w:rFonts w:asciiTheme="minorEastAsia" w:eastAsiaTheme="minorEastAsia" w:hAnsiTheme="minorEastAsia" w:hint="eastAsia"/>
          <w:color w:val="000000" w:themeColor="text1"/>
          <w:sz w:val="20"/>
        </w:rPr>
        <w:tab/>
        <w:t>:</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00000</w:t>
      </w:r>
      <w:r w:rsidRPr="00567F0D">
        <w:rPr>
          <w:rFonts w:asciiTheme="minorEastAsia" w:eastAsiaTheme="minorEastAsia" w:hAnsiTheme="minorEastAsia"/>
          <w:color w:val="000000" w:themeColor="text1"/>
          <w:sz w:val="20"/>
        </w:rPr>
        <w:t>’</w:t>
      </w:r>
    </w:p>
    <w:p w14:paraId="275FCF4A" w14:textId="77777777" w:rsidR="0042777F" w:rsidRPr="00567F0D" w:rsidRDefault="0042777F" w:rsidP="0042777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6) 영위사유 </w:t>
      </w:r>
      <w:r w:rsidRPr="00567F0D">
        <w:rPr>
          <w:rFonts w:asciiTheme="minorEastAsia" w:eastAsiaTheme="minorEastAsia" w:hAnsiTheme="minorEastAsia" w:hint="eastAsia"/>
          <w:color w:val="000000" w:themeColor="text1"/>
          <w:sz w:val="20"/>
        </w:rPr>
        <w:tab/>
      </w:r>
      <w:r w:rsidRPr="00567F0D">
        <w:rPr>
          <w:rFonts w:asciiTheme="minorEastAsia" w:eastAsiaTheme="minorEastAsia" w:hAnsiTheme="minorEastAsia" w:hint="eastAsia"/>
          <w:color w:val="000000" w:themeColor="text1"/>
          <w:sz w:val="20"/>
        </w:rPr>
        <w:tab/>
        <w:t>: 공란 50자리</w:t>
      </w:r>
    </w:p>
    <w:p w14:paraId="21A00A06" w14:textId="77777777" w:rsidR="0042777F" w:rsidRPr="00567F0D" w:rsidRDefault="0042777F" w:rsidP="0042777F">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공란 </w:t>
      </w:r>
      <w:r w:rsidRPr="00567F0D">
        <w:rPr>
          <w:rFonts w:asciiTheme="minorEastAsia" w:eastAsiaTheme="minorEastAsia" w:hAnsiTheme="minorEastAsia" w:hint="eastAsia"/>
          <w:color w:val="000000" w:themeColor="text1"/>
          <w:sz w:val="20"/>
        </w:rPr>
        <w:tab/>
      </w:r>
      <w:r w:rsidRPr="00567F0D">
        <w:rPr>
          <w:rFonts w:asciiTheme="minorEastAsia" w:eastAsiaTheme="minorEastAsia" w:hAnsiTheme="minorEastAsia" w:hint="eastAsia"/>
          <w:color w:val="000000" w:themeColor="text1"/>
          <w:sz w:val="20"/>
        </w:rPr>
        <w:tab/>
        <w:t>: 공란 4자리</w:t>
      </w:r>
    </w:p>
    <w:p w14:paraId="13AD4E3E" w14:textId="3EE8CCF4" w:rsidR="00D05603" w:rsidRPr="00567F0D" w:rsidRDefault="00D05603" w:rsidP="0042777F">
      <w:pPr>
        <w:ind w:firstLineChars="90" w:firstLine="180"/>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sz w:val="20"/>
        </w:rPr>
        <w:br w:type="page"/>
      </w:r>
      <w:r w:rsidRPr="00567F0D">
        <w:rPr>
          <w:rFonts w:asciiTheme="minorEastAsia" w:eastAsiaTheme="minorEastAsia" w:hAnsiTheme="minorEastAsia" w:hint="eastAsia"/>
          <w:color w:val="000000" w:themeColor="text1"/>
        </w:rPr>
        <w:lastRenderedPageBreak/>
        <w:t>- 외국인투자 제한업종을 운영하는 다른 기업의 주식(지분) 취득현황</w:t>
      </w:r>
      <w:r w:rsidR="00CD4206" w:rsidRPr="00567F0D">
        <w:rPr>
          <w:rFonts w:asciiTheme="minorEastAsia" w:eastAsiaTheme="minorEastAsia" w:hAnsiTheme="minorEastAsia"/>
          <w:color w:val="FF0000"/>
        </w:rPr>
        <w:t>&lt;2024.02.08.공지&gt;</w:t>
      </w:r>
    </w:p>
    <w:tbl>
      <w:tblPr>
        <w:tblW w:w="9923" w:type="dxa"/>
        <w:tblInd w:w="241" w:type="dxa"/>
        <w:tblLayout w:type="fixed"/>
        <w:tblCellMar>
          <w:left w:w="99" w:type="dxa"/>
          <w:right w:w="99" w:type="dxa"/>
        </w:tblCellMar>
        <w:tblLook w:val="04A0" w:firstRow="1" w:lastRow="0" w:firstColumn="1" w:lastColumn="0" w:noHBand="0" w:noVBand="1"/>
      </w:tblPr>
      <w:tblGrid>
        <w:gridCol w:w="851"/>
        <w:gridCol w:w="2268"/>
        <w:gridCol w:w="1134"/>
        <w:gridCol w:w="1134"/>
        <w:gridCol w:w="708"/>
        <w:gridCol w:w="851"/>
        <w:gridCol w:w="1134"/>
        <w:gridCol w:w="1843"/>
      </w:tblGrid>
      <w:tr w:rsidR="00D05603" w:rsidRPr="00567F0D" w14:paraId="135DEBA3" w14:textId="77777777" w:rsidTr="00E550EC">
        <w:trPr>
          <w:trHeight w:val="270"/>
        </w:trPr>
        <w:tc>
          <w:tcPr>
            <w:tcW w:w="851"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7A9F4DA1" w14:textId="77777777" w:rsidR="00D05603" w:rsidRPr="00567F0D" w:rsidRDefault="00D05603" w:rsidP="00E550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268" w:type="dxa"/>
            <w:tcBorders>
              <w:top w:val="single" w:sz="4" w:space="0" w:color="auto"/>
              <w:left w:val="nil"/>
              <w:bottom w:val="single" w:sz="4" w:space="0" w:color="auto"/>
              <w:right w:val="single" w:sz="4" w:space="0" w:color="auto"/>
            </w:tcBorders>
            <w:shd w:val="clear" w:color="000000" w:fill="92CDDC"/>
            <w:vAlign w:val="center"/>
            <w:hideMark/>
          </w:tcPr>
          <w:p w14:paraId="4C7200AA" w14:textId="77777777" w:rsidR="00D05603" w:rsidRPr="00567F0D" w:rsidRDefault="00D05603" w:rsidP="00E550EC">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4C90583E" w14:textId="77777777" w:rsidR="00D05603" w:rsidRPr="00567F0D" w:rsidRDefault="00D05603" w:rsidP="00E550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58961E3C" w14:textId="77777777" w:rsidR="00D05603" w:rsidRPr="00567F0D" w:rsidRDefault="00D05603" w:rsidP="00E550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1212CA3A" w14:textId="77777777" w:rsidR="00D05603" w:rsidRPr="00567F0D" w:rsidRDefault="00D05603" w:rsidP="00E550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851" w:type="dxa"/>
            <w:tcBorders>
              <w:top w:val="single" w:sz="4" w:space="0" w:color="auto"/>
              <w:left w:val="nil"/>
              <w:bottom w:val="single" w:sz="4" w:space="0" w:color="auto"/>
              <w:right w:val="single" w:sz="4" w:space="0" w:color="auto"/>
            </w:tcBorders>
            <w:shd w:val="clear" w:color="000000" w:fill="92CDDC"/>
            <w:vAlign w:val="center"/>
            <w:hideMark/>
          </w:tcPr>
          <w:p w14:paraId="75E4D228" w14:textId="77777777" w:rsidR="00D05603" w:rsidRPr="00567F0D" w:rsidRDefault="00D05603" w:rsidP="00E550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665F467C" w14:textId="77777777" w:rsidR="00D05603" w:rsidRPr="00567F0D" w:rsidRDefault="00D05603" w:rsidP="00E550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701FE9EC" w14:textId="77777777" w:rsidR="00D05603" w:rsidRPr="00567F0D" w:rsidRDefault="00D05603" w:rsidP="00E550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D05603" w:rsidRPr="00567F0D" w14:paraId="290EDC03"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5258B15"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268" w:type="dxa"/>
            <w:tcBorders>
              <w:top w:val="nil"/>
              <w:left w:val="nil"/>
              <w:bottom w:val="single" w:sz="4" w:space="0" w:color="auto"/>
              <w:right w:val="single" w:sz="4" w:space="0" w:color="auto"/>
            </w:tcBorders>
            <w:shd w:val="clear" w:color="auto" w:fill="auto"/>
            <w:vAlign w:val="center"/>
            <w:hideMark/>
          </w:tcPr>
          <w:p w14:paraId="5C556750" w14:textId="77777777" w:rsidR="00D05603" w:rsidRPr="00567F0D" w:rsidRDefault="00D05603" w:rsidP="00E550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1134" w:type="dxa"/>
            <w:tcBorders>
              <w:top w:val="nil"/>
              <w:left w:val="nil"/>
              <w:bottom w:val="single" w:sz="4" w:space="0" w:color="auto"/>
              <w:right w:val="single" w:sz="4" w:space="0" w:color="auto"/>
            </w:tcBorders>
            <w:shd w:val="clear" w:color="auto" w:fill="auto"/>
            <w:vAlign w:val="center"/>
            <w:hideMark/>
          </w:tcPr>
          <w:p w14:paraId="53695B3A" w14:textId="77777777" w:rsidR="00D05603" w:rsidRPr="00567F0D" w:rsidRDefault="00D05603" w:rsidP="00E550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BDDA0E2"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5071A54A"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851" w:type="dxa"/>
            <w:tcBorders>
              <w:top w:val="nil"/>
              <w:left w:val="nil"/>
              <w:bottom w:val="single" w:sz="4" w:space="0" w:color="auto"/>
              <w:right w:val="single" w:sz="4" w:space="0" w:color="auto"/>
            </w:tcBorders>
            <w:shd w:val="clear" w:color="auto" w:fill="auto"/>
            <w:vAlign w:val="center"/>
            <w:hideMark/>
          </w:tcPr>
          <w:p w14:paraId="32DEE1A6"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2B836803"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B39F23C"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 검증</w:t>
            </w:r>
          </w:p>
        </w:tc>
      </w:tr>
      <w:tr w:rsidR="00D05603" w:rsidRPr="00567F0D" w14:paraId="3B22B669"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A1B2E71"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268" w:type="dxa"/>
            <w:tcBorders>
              <w:top w:val="nil"/>
              <w:left w:val="nil"/>
              <w:bottom w:val="single" w:sz="4" w:space="0" w:color="auto"/>
              <w:right w:val="single" w:sz="4" w:space="0" w:color="auto"/>
            </w:tcBorders>
            <w:shd w:val="clear" w:color="auto" w:fill="auto"/>
            <w:vAlign w:val="center"/>
            <w:hideMark/>
          </w:tcPr>
          <w:p w14:paraId="3FD1663D" w14:textId="77777777" w:rsidR="00D05603" w:rsidRPr="00567F0D" w:rsidRDefault="00D05603" w:rsidP="00E550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1134" w:type="dxa"/>
            <w:tcBorders>
              <w:top w:val="nil"/>
              <w:left w:val="nil"/>
              <w:bottom w:val="single" w:sz="4" w:space="0" w:color="auto"/>
              <w:right w:val="single" w:sz="4" w:space="0" w:color="auto"/>
            </w:tcBorders>
            <w:shd w:val="clear" w:color="auto" w:fill="auto"/>
            <w:vAlign w:val="center"/>
            <w:hideMark/>
          </w:tcPr>
          <w:p w14:paraId="5F4C0D0C" w14:textId="77777777" w:rsidR="00D05603" w:rsidRPr="00567F0D" w:rsidRDefault="00D05603" w:rsidP="00E550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39D6BDE"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493FC358"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851" w:type="dxa"/>
            <w:tcBorders>
              <w:top w:val="nil"/>
              <w:left w:val="nil"/>
              <w:bottom w:val="single" w:sz="4" w:space="0" w:color="auto"/>
              <w:right w:val="single" w:sz="4" w:space="0" w:color="auto"/>
            </w:tcBorders>
            <w:shd w:val="clear" w:color="auto" w:fill="auto"/>
            <w:vAlign w:val="center"/>
            <w:hideMark/>
          </w:tcPr>
          <w:p w14:paraId="2E35DA71"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6309E1DD"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D2AB9B3"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F400200 검증</w:t>
            </w:r>
          </w:p>
        </w:tc>
      </w:tr>
      <w:tr w:rsidR="00D05603" w:rsidRPr="00567F0D" w14:paraId="0F512A57"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DBC9E54"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268" w:type="dxa"/>
            <w:tcBorders>
              <w:top w:val="nil"/>
              <w:left w:val="nil"/>
              <w:bottom w:val="single" w:sz="4" w:space="0" w:color="auto"/>
              <w:right w:val="single" w:sz="4" w:space="0" w:color="auto"/>
            </w:tcBorders>
            <w:shd w:val="clear" w:color="auto" w:fill="auto"/>
            <w:vAlign w:val="center"/>
            <w:hideMark/>
          </w:tcPr>
          <w:p w14:paraId="0812E199" w14:textId="77777777" w:rsidR="00D05603" w:rsidRPr="00567F0D" w:rsidRDefault="00D05603" w:rsidP="00E550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1134" w:type="dxa"/>
            <w:tcBorders>
              <w:top w:val="nil"/>
              <w:left w:val="nil"/>
              <w:bottom w:val="single" w:sz="4" w:space="0" w:color="auto"/>
              <w:right w:val="single" w:sz="4" w:space="0" w:color="auto"/>
            </w:tcBorders>
            <w:shd w:val="clear" w:color="auto" w:fill="auto"/>
            <w:vAlign w:val="center"/>
            <w:hideMark/>
          </w:tcPr>
          <w:p w14:paraId="57655F55" w14:textId="77777777" w:rsidR="00D05603" w:rsidRPr="00567F0D" w:rsidRDefault="00D05603" w:rsidP="00E550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670714EC"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15BA81CC"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851" w:type="dxa"/>
            <w:tcBorders>
              <w:top w:val="nil"/>
              <w:left w:val="nil"/>
              <w:bottom w:val="single" w:sz="4" w:space="0" w:color="auto"/>
              <w:right w:val="single" w:sz="4" w:space="0" w:color="auto"/>
            </w:tcBorders>
            <w:shd w:val="clear" w:color="auto" w:fill="auto"/>
            <w:vAlign w:val="center"/>
            <w:hideMark/>
          </w:tcPr>
          <w:p w14:paraId="2F121D57"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64FC6F37"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3437E4D"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D05603" w:rsidRPr="00567F0D" w14:paraId="4C88B683"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7D20154"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268" w:type="dxa"/>
            <w:tcBorders>
              <w:top w:val="nil"/>
              <w:left w:val="nil"/>
              <w:bottom w:val="single" w:sz="4" w:space="0" w:color="auto"/>
              <w:right w:val="single" w:sz="4" w:space="0" w:color="auto"/>
            </w:tcBorders>
            <w:shd w:val="clear" w:color="auto" w:fill="auto"/>
            <w:noWrap/>
            <w:vAlign w:val="center"/>
            <w:hideMark/>
          </w:tcPr>
          <w:p w14:paraId="0E89D66D"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상호</w:t>
            </w:r>
          </w:p>
        </w:tc>
        <w:tc>
          <w:tcPr>
            <w:tcW w:w="1134" w:type="dxa"/>
            <w:tcBorders>
              <w:top w:val="nil"/>
              <w:left w:val="nil"/>
              <w:bottom w:val="single" w:sz="4" w:space="0" w:color="auto"/>
              <w:right w:val="single" w:sz="4" w:space="0" w:color="auto"/>
            </w:tcBorders>
            <w:shd w:val="clear" w:color="auto" w:fill="auto"/>
            <w:noWrap/>
            <w:vAlign w:val="center"/>
            <w:hideMark/>
          </w:tcPr>
          <w:p w14:paraId="58F3BE15"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19D00519"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C603EE9"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851" w:type="dxa"/>
            <w:tcBorders>
              <w:top w:val="nil"/>
              <w:left w:val="nil"/>
              <w:bottom w:val="single" w:sz="4" w:space="0" w:color="auto"/>
              <w:right w:val="single" w:sz="4" w:space="0" w:color="auto"/>
            </w:tcBorders>
            <w:shd w:val="clear" w:color="auto" w:fill="auto"/>
            <w:vAlign w:val="center"/>
            <w:hideMark/>
          </w:tcPr>
          <w:p w14:paraId="735A5EA3"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75</w:t>
            </w:r>
          </w:p>
        </w:tc>
        <w:tc>
          <w:tcPr>
            <w:tcW w:w="1134" w:type="dxa"/>
            <w:tcBorders>
              <w:top w:val="nil"/>
              <w:left w:val="nil"/>
              <w:bottom w:val="single" w:sz="4" w:space="0" w:color="auto"/>
              <w:right w:val="single" w:sz="4" w:space="0" w:color="auto"/>
            </w:tcBorders>
            <w:shd w:val="clear" w:color="auto" w:fill="auto"/>
            <w:vAlign w:val="center"/>
            <w:hideMark/>
          </w:tcPr>
          <w:p w14:paraId="6CED85ED"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6F37D8E5"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D05603" w:rsidRPr="00567F0D" w14:paraId="3225FB15"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3CE9A08"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268" w:type="dxa"/>
            <w:tcBorders>
              <w:top w:val="nil"/>
              <w:left w:val="nil"/>
              <w:bottom w:val="single" w:sz="4" w:space="0" w:color="auto"/>
              <w:right w:val="single" w:sz="4" w:space="0" w:color="auto"/>
            </w:tcBorders>
            <w:shd w:val="clear" w:color="auto" w:fill="auto"/>
            <w:noWrap/>
            <w:vAlign w:val="center"/>
            <w:hideMark/>
          </w:tcPr>
          <w:p w14:paraId="17F7E19A"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사업자등록번호</w:t>
            </w:r>
          </w:p>
        </w:tc>
        <w:tc>
          <w:tcPr>
            <w:tcW w:w="1134" w:type="dxa"/>
            <w:tcBorders>
              <w:top w:val="nil"/>
              <w:left w:val="nil"/>
              <w:bottom w:val="single" w:sz="4" w:space="0" w:color="auto"/>
              <w:right w:val="single" w:sz="4" w:space="0" w:color="auto"/>
            </w:tcBorders>
            <w:shd w:val="clear" w:color="auto" w:fill="auto"/>
            <w:noWrap/>
            <w:vAlign w:val="center"/>
            <w:hideMark/>
          </w:tcPr>
          <w:p w14:paraId="1B96895E"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7920AC5E"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75818E74"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851" w:type="dxa"/>
            <w:tcBorders>
              <w:top w:val="nil"/>
              <w:left w:val="nil"/>
              <w:bottom w:val="single" w:sz="4" w:space="0" w:color="auto"/>
              <w:right w:val="single" w:sz="4" w:space="0" w:color="auto"/>
            </w:tcBorders>
            <w:shd w:val="clear" w:color="auto" w:fill="auto"/>
            <w:vAlign w:val="center"/>
            <w:hideMark/>
          </w:tcPr>
          <w:p w14:paraId="0642DF2C"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88</w:t>
            </w:r>
          </w:p>
        </w:tc>
        <w:tc>
          <w:tcPr>
            <w:tcW w:w="1134" w:type="dxa"/>
            <w:tcBorders>
              <w:top w:val="nil"/>
              <w:left w:val="nil"/>
              <w:bottom w:val="single" w:sz="4" w:space="0" w:color="auto"/>
              <w:right w:val="single" w:sz="4" w:space="0" w:color="auto"/>
            </w:tcBorders>
            <w:shd w:val="clear" w:color="auto" w:fill="auto"/>
            <w:vAlign w:val="center"/>
            <w:hideMark/>
          </w:tcPr>
          <w:p w14:paraId="4E78452B"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77026693" w14:textId="77777777" w:rsidR="00D05603" w:rsidRPr="00567F0D" w:rsidRDefault="007F00F0"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사업자등록번호 검증</w:t>
            </w:r>
          </w:p>
        </w:tc>
      </w:tr>
      <w:tr w:rsidR="00D05603" w:rsidRPr="00567F0D" w14:paraId="2BCA8005"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61E1AD5"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268" w:type="dxa"/>
            <w:tcBorders>
              <w:top w:val="nil"/>
              <w:left w:val="nil"/>
              <w:bottom w:val="single" w:sz="4" w:space="0" w:color="auto"/>
              <w:right w:val="single" w:sz="4" w:space="0" w:color="auto"/>
            </w:tcBorders>
            <w:shd w:val="clear" w:color="auto" w:fill="auto"/>
            <w:noWrap/>
            <w:vAlign w:val="center"/>
            <w:hideMark/>
          </w:tcPr>
          <w:p w14:paraId="7BF86525"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업종코드</w:t>
            </w:r>
          </w:p>
        </w:tc>
        <w:tc>
          <w:tcPr>
            <w:tcW w:w="1134" w:type="dxa"/>
            <w:tcBorders>
              <w:top w:val="nil"/>
              <w:left w:val="nil"/>
              <w:bottom w:val="single" w:sz="4" w:space="0" w:color="auto"/>
              <w:right w:val="single" w:sz="4" w:space="0" w:color="auto"/>
            </w:tcBorders>
            <w:shd w:val="clear" w:color="auto" w:fill="auto"/>
            <w:noWrap/>
            <w:vAlign w:val="center"/>
            <w:hideMark/>
          </w:tcPr>
          <w:p w14:paraId="034D41BE"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noWrap/>
            <w:vAlign w:val="center"/>
            <w:hideMark/>
          </w:tcPr>
          <w:p w14:paraId="45DFCEE5"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3610FBDD"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851" w:type="dxa"/>
            <w:tcBorders>
              <w:top w:val="nil"/>
              <w:left w:val="nil"/>
              <w:bottom w:val="single" w:sz="4" w:space="0" w:color="auto"/>
              <w:right w:val="single" w:sz="4" w:space="0" w:color="auto"/>
            </w:tcBorders>
            <w:shd w:val="clear" w:color="auto" w:fill="auto"/>
            <w:vAlign w:val="center"/>
            <w:hideMark/>
          </w:tcPr>
          <w:p w14:paraId="449B2181"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94</w:t>
            </w:r>
          </w:p>
        </w:tc>
        <w:tc>
          <w:tcPr>
            <w:tcW w:w="1134" w:type="dxa"/>
            <w:tcBorders>
              <w:top w:val="nil"/>
              <w:left w:val="nil"/>
              <w:bottom w:val="single" w:sz="4" w:space="0" w:color="auto"/>
              <w:right w:val="single" w:sz="4" w:space="0" w:color="auto"/>
            </w:tcBorders>
            <w:shd w:val="clear" w:color="auto" w:fill="auto"/>
            <w:vAlign w:val="center"/>
            <w:hideMark/>
          </w:tcPr>
          <w:p w14:paraId="0E613200"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41C7DF33"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D05603" w:rsidRPr="00567F0D" w14:paraId="4AEAAEC2"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29E0727"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268" w:type="dxa"/>
            <w:tcBorders>
              <w:top w:val="nil"/>
              <w:left w:val="nil"/>
              <w:bottom w:val="single" w:sz="4" w:space="0" w:color="auto"/>
              <w:right w:val="single" w:sz="4" w:space="0" w:color="auto"/>
            </w:tcBorders>
            <w:shd w:val="clear" w:color="auto" w:fill="auto"/>
            <w:noWrap/>
            <w:vAlign w:val="center"/>
            <w:hideMark/>
          </w:tcPr>
          <w:p w14:paraId="538513A5"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수량</w:t>
            </w:r>
          </w:p>
        </w:tc>
        <w:tc>
          <w:tcPr>
            <w:tcW w:w="1134" w:type="dxa"/>
            <w:tcBorders>
              <w:top w:val="nil"/>
              <w:left w:val="nil"/>
              <w:bottom w:val="single" w:sz="4" w:space="0" w:color="auto"/>
              <w:right w:val="single" w:sz="4" w:space="0" w:color="auto"/>
            </w:tcBorders>
            <w:shd w:val="clear" w:color="auto" w:fill="auto"/>
            <w:noWrap/>
            <w:vAlign w:val="center"/>
            <w:hideMark/>
          </w:tcPr>
          <w:p w14:paraId="334F8ECA"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1134" w:type="dxa"/>
            <w:tcBorders>
              <w:top w:val="nil"/>
              <w:left w:val="nil"/>
              <w:bottom w:val="single" w:sz="4" w:space="0" w:color="auto"/>
              <w:right w:val="single" w:sz="4" w:space="0" w:color="auto"/>
            </w:tcBorders>
            <w:shd w:val="clear" w:color="auto" w:fill="auto"/>
            <w:noWrap/>
            <w:vAlign w:val="center"/>
            <w:hideMark/>
          </w:tcPr>
          <w:p w14:paraId="0E2599CD"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1C0FBE9D" w14:textId="77777777" w:rsidR="00D05603" w:rsidRPr="00567F0D" w:rsidRDefault="00D05603" w:rsidP="00E550EC">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15</w:t>
            </w:r>
          </w:p>
          <w:p w14:paraId="538A0CB6" w14:textId="29EE2F57" w:rsidR="00CD4206" w:rsidRPr="00567F0D" w:rsidRDefault="00CD4206" w:rsidP="00E550EC">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25,10</w:t>
            </w:r>
          </w:p>
        </w:tc>
        <w:tc>
          <w:tcPr>
            <w:tcW w:w="851" w:type="dxa"/>
            <w:tcBorders>
              <w:top w:val="nil"/>
              <w:left w:val="nil"/>
              <w:bottom w:val="single" w:sz="4" w:space="0" w:color="auto"/>
              <w:right w:val="single" w:sz="4" w:space="0" w:color="auto"/>
            </w:tcBorders>
            <w:shd w:val="clear" w:color="auto" w:fill="auto"/>
            <w:vAlign w:val="center"/>
            <w:hideMark/>
          </w:tcPr>
          <w:p w14:paraId="319AECB4" w14:textId="77777777" w:rsidR="00D05603" w:rsidRPr="00567F0D" w:rsidRDefault="00D05603" w:rsidP="00E550EC">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109</w:t>
            </w:r>
          </w:p>
          <w:p w14:paraId="721687A4" w14:textId="1F7795E7" w:rsidR="00CD4206" w:rsidRPr="00567F0D" w:rsidRDefault="00CD4206" w:rsidP="00E550EC">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119</w:t>
            </w:r>
          </w:p>
        </w:tc>
        <w:tc>
          <w:tcPr>
            <w:tcW w:w="1134" w:type="dxa"/>
            <w:tcBorders>
              <w:top w:val="nil"/>
              <w:left w:val="nil"/>
              <w:bottom w:val="single" w:sz="4" w:space="0" w:color="auto"/>
              <w:right w:val="single" w:sz="4" w:space="0" w:color="auto"/>
            </w:tcBorders>
            <w:shd w:val="clear" w:color="auto" w:fill="auto"/>
            <w:vAlign w:val="center"/>
            <w:hideMark/>
          </w:tcPr>
          <w:p w14:paraId="655EA380"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2F8ECCF" w14:textId="77777777" w:rsidR="00D05603" w:rsidRPr="00567F0D" w:rsidRDefault="00D05603" w:rsidP="00E550EC">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정수 검증</w:t>
            </w:r>
          </w:p>
          <w:p w14:paraId="7AB34854" w14:textId="3374B8E4" w:rsidR="00CD4206" w:rsidRPr="00567F0D" w:rsidRDefault="00CD4206"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양수형식점검</w:t>
            </w:r>
            <w:r w:rsidRPr="00567F0D">
              <w:rPr>
                <w:rFonts w:asciiTheme="minorEastAsia" w:eastAsiaTheme="minorEastAsia" w:hAnsiTheme="minorEastAsia"/>
                <w:sz w:val="20"/>
                <w:szCs w:val="20"/>
              </w:rPr>
              <w:t>(소수점10자리)</w:t>
            </w:r>
          </w:p>
        </w:tc>
      </w:tr>
      <w:tr w:rsidR="00D05603" w:rsidRPr="00567F0D" w14:paraId="32BB5EDB"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83F2637"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268" w:type="dxa"/>
            <w:tcBorders>
              <w:top w:val="nil"/>
              <w:left w:val="nil"/>
              <w:bottom w:val="single" w:sz="4" w:space="0" w:color="auto"/>
              <w:right w:val="single" w:sz="4" w:space="0" w:color="auto"/>
            </w:tcBorders>
            <w:shd w:val="clear" w:color="auto" w:fill="auto"/>
            <w:noWrap/>
            <w:vAlign w:val="center"/>
            <w:hideMark/>
          </w:tcPr>
          <w:p w14:paraId="19A9C860"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액면총액</w:t>
            </w:r>
          </w:p>
        </w:tc>
        <w:tc>
          <w:tcPr>
            <w:tcW w:w="1134" w:type="dxa"/>
            <w:tcBorders>
              <w:top w:val="nil"/>
              <w:left w:val="nil"/>
              <w:bottom w:val="single" w:sz="4" w:space="0" w:color="auto"/>
              <w:right w:val="single" w:sz="4" w:space="0" w:color="auto"/>
            </w:tcBorders>
            <w:shd w:val="clear" w:color="auto" w:fill="auto"/>
            <w:noWrap/>
            <w:vAlign w:val="center"/>
            <w:hideMark/>
          </w:tcPr>
          <w:p w14:paraId="2178CDCA"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noWrap/>
            <w:vAlign w:val="center"/>
            <w:hideMark/>
          </w:tcPr>
          <w:p w14:paraId="327B79BA"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5F9A904"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hideMark/>
          </w:tcPr>
          <w:p w14:paraId="49BE7098" w14:textId="77777777" w:rsidR="00D05603" w:rsidRPr="00567F0D" w:rsidRDefault="00D05603" w:rsidP="00E550EC">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124</w:t>
            </w:r>
          </w:p>
          <w:p w14:paraId="15D5CD21" w14:textId="29F26178" w:rsidR="00CD4206" w:rsidRPr="00567F0D" w:rsidRDefault="00CD4206" w:rsidP="00E550EC">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134</w:t>
            </w:r>
          </w:p>
        </w:tc>
        <w:tc>
          <w:tcPr>
            <w:tcW w:w="1134" w:type="dxa"/>
            <w:tcBorders>
              <w:top w:val="nil"/>
              <w:left w:val="nil"/>
              <w:bottom w:val="single" w:sz="4" w:space="0" w:color="auto"/>
              <w:right w:val="single" w:sz="4" w:space="0" w:color="auto"/>
            </w:tcBorders>
            <w:shd w:val="clear" w:color="auto" w:fill="auto"/>
            <w:vAlign w:val="center"/>
            <w:hideMark/>
          </w:tcPr>
          <w:p w14:paraId="462B3A30"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3641D0E"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05603" w:rsidRPr="00567F0D" w14:paraId="760BA6F0"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932B6F2"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268" w:type="dxa"/>
            <w:tcBorders>
              <w:top w:val="nil"/>
              <w:left w:val="nil"/>
              <w:bottom w:val="single" w:sz="4" w:space="0" w:color="auto"/>
              <w:right w:val="single" w:sz="4" w:space="0" w:color="auto"/>
            </w:tcBorders>
            <w:shd w:val="clear" w:color="auto" w:fill="auto"/>
            <w:noWrap/>
            <w:vAlign w:val="center"/>
            <w:hideMark/>
          </w:tcPr>
          <w:p w14:paraId="09A15562"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취득총액</w:t>
            </w:r>
          </w:p>
        </w:tc>
        <w:tc>
          <w:tcPr>
            <w:tcW w:w="1134" w:type="dxa"/>
            <w:tcBorders>
              <w:top w:val="nil"/>
              <w:left w:val="nil"/>
              <w:bottom w:val="single" w:sz="4" w:space="0" w:color="auto"/>
              <w:right w:val="single" w:sz="4" w:space="0" w:color="auto"/>
            </w:tcBorders>
            <w:shd w:val="clear" w:color="auto" w:fill="auto"/>
            <w:noWrap/>
            <w:vAlign w:val="center"/>
            <w:hideMark/>
          </w:tcPr>
          <w:p w14:paraId="0D55408F"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1134" w:type="dxa"/>
            <w:tcBorders>
              <w:top w:val="nil"/>
              <w:left w:val="nil"/>
              <w:bottom w:val="single" w:sz="4" w:space="0" w:color="auto"/>
              <w:right w:val="single" w:sz="4" w:space="0" w:color="auto"/>
            </w:tcBorders>
            <w:shd w:val="clear" w:color="auto" w:fill="auto"/>
            <w:noWrap/>
            <w:vAlign w:val="center"/>
            <w:hideMark/>
          </w:tcPr>
          <w:p w14:paraId="1A9A6B05"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10853B8"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hideMark/>
          </w:tcPr>
          <w:p w14:paraId="529201CC" w14:textId="77777777" w:rsidR="00D05603" w:rsidRPr="00567F0D" w:rsidRDefault="00D05603" w:rsidP="00E550EC">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139</w:t>
            </w:r>
          </w:p>
          <w:p w14:paraId="27807676" w14:textId="465BDAB5" w:rsidR="00CD4206" w:rsidRPr="00567F0D" w:rsidRDefault="00CD4206" w:rsidP="00E550EC">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149</w:t>
            </w:r>
          </w:p>
        </w:tc>
        <w:tc>
          <w:tcPr>
            <w:tcW w:w="1134" w:type="dxa"/>
            <w:tcBorders>
              <w:top w:val="nil"/>
              <w:left w:val="nil"/>
              <w:bottom w:val="single" w:sz="4" w:space="0" w:color="auto"/>
              <w:right w:val="single" w:sz="4" w:space="0" w:color="auto"/>
            </w:tcBorders>
            <w:shd w:val="clear" w:color="auto" w:fill="auto"/>
            <w:vAlign w:val="center"/>
            <w:hideMark/>
          </w:tcPr>
          <w:p w14:paraId="064D64B0"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21C62EA"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05603" w:rsidRPr="00567F0D" w14:paraId="586A23F1"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8102FA9"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268" w:type="dxa"/>
            <w:tcBorders>
              <w:top w:val="nil"/>
              <w:left w:val="nil"/>
              <w:bottom w:val="single" w:sz="4" w:space="0" w:color="auto"/>
              <w:right w:val="single" w:sz="4" w:space="0" w:color="auto"/>
            </w:tcBorders>
            <w:shd w:val="clear" w:color="auto" w:fill="auto"/>
            <w:noWrap/>
            <w:vAlign w:val="center"/>
            <w:hideMark/>
          </w:tcPr>
          <w:p w14:paraId="60014494" w14:textId="77777777" w:rsidR="00D05603" w:rsidRPr="00567F0D" w:rsidRDefault="00D05603" w:rsidP="00E550EC">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주식</w:t>
            </w:r>
            <w:r w:rsidRPr="00567F0D">
              <w:rPr>
                <w:rFonts w:ascii="바탕" w:eastAsia="바탕" w:hAnsi="바탕" w:cs="바탕" w:hint="eastAsia"/>
                <w:color w:val="000000" w:themeColor="text1"/>
                <w:sz w:val="20"/>
                <w:szCs w:val="20"/>
              </w:rPr>
              <w:t>·</w:t>
            </w:r>
            <w:r w:rsidRPr="00567F0D">
              <w:rPr>
                <w:rFonts w:asciiTheme="minorEastAsia" w:eastAsiaTheme="minorEastAsia" w:hAnsiTheme="minorEastAsia" w:cs="맑은 고딕" w:hint="eastAsia"/>
                <w:color w:val="000000" w:themeColor="text1"/>
                <w:sz w:val="20"/>
                <w:szCs w:val="20"/>
              </w:rPr>
              <w:t>지분소유비</w:t>
            </w:r>
            <w:r w:rsidRPr="00567F0D">
              <w:rPr>
                <w:rFonts w:asciiTheme="minorEastAsia" w:eastAsiaTheme="minorEastAsia" w:hAnsiTheme="minorEastAsia" w:hint="eastAsia"/>
                <w:color w:val="000000" w:themeColor="text1"/>
                <w:sz w:val="20"/>
                <w:szCs w:val="20"/>
              </w:rPr>
              <w:t>율</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2BB0C7F8"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noWrap/>
            <w:vAlign w:val="center"/>
            <w:hideMark/>
          </w:tcPr>
          <w:p w14:paraId="37F445A4"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1208889"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851" w:type="dxa"/>
            <w:tcBorders>
              <w:top w:val="nil"/>
              <w:left w:val="nil"/>
              <w:bottom w:val="single" w:sz="4" w:space="0" w:color="auto"/>
              <w:right w:val="single" w:sz="4" w:space="0" w:color="auto"/>
            </w:tcBorders>
            <w:shd w:val="clear" w:color="auto" w:fill="auto"/>
            <w:vAlign w:val="center"/>
            <w:hideMark/>
          </w:tcPr>
          <w:p w14:paraId="4CE2254C" w14:textId="77777777" w:rsidR="00D05603" w:rsidRPr="00567F0D" w:rsidRDefault="00D05603" w:rsidP="00E550EC">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144</w:t>
            </w:r>
          </w:p>
          <w:p w14:paraId="4822AF15" w14:textId="1ABDC2C2" w:rsidR="00CD4206" w:rsidRPr="00567F0D" w:rsidRDefault="00CD4206" w:rsidP="00E550EC">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154</w:t>
            </w:r>
          </w:p>
        </w:tc>
        <w:tc>
          <w:tcPr>
            <w:tcW w:w="1134" w:type="dxa"/>
            <w:tcBorders>
              <w:top w:val="nil"/>
              <w:left w:val="nil"/>
              <w:bottom w:val="single" w:sz="4" w:space="0" w:color="auto"/>
              <w:right w:val="single" w:sz="4" w:space="0" w:color="auto"/>
            </w:tcBorders>
            <w:shd w:val="clear" w:color="auto" w:fill="auto"/>
            <w:vAlign w:val="center"/>
            <w:hideMark/>
          </w:tcPr>
          <w:p w14:paraId="75A3A51F"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2029711"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D05603" w:rsidRPr="00567F0D" w14:paraId="04B94B54"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AF1BA4D"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2268" w:type="dxa"/>
            <w:tcBorders>
              <w:top w:val="nil"/>
              <w:left w:val="nil"/>
              <w:bottom w:val="single" w:sz="4" w:space="0" w:color="auto"/>
              <w:right w:val="single" w:sz="4" w:space="0" w:color="auto"/>
            </w:tcBorders>
            <w:shd w:val="clear" w:color="auto" w:fill="auto"/>
            <w:noWrap/>
            <w:vAlign w:val="center"/>
            <w:hideMark/>
          </w:tcPr>
          <w:p w14:paraId="26850F70"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취득일</w:t>
            </w:r>
          </w:p>
        </w:tc>
        <w:tc>
          <w:tcPr>
            <w:tcW w:w="1134" w:type="dxa"/>
            <w:tcBorders>
              <w:top w:val="nil"/>
              <w:left w:val="nil"/>
              <w:bottom w:val="single" w:sz="4" w:space="0" w:color="auto"/>
              <w:right w:val="single" w:sz="4" w:space="0" w:color="auto"/>
            </w:tcBorders>
            <w:shd w:val="clear" w:color="auto" w:fill="auto"/>
            <w:noWrap/>
            <w:vAlign w:val="center"/>
            <w:hideMark/>
          </w:tcPr>
          <w:p w14:paraId="59AE1214"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(16)</w:t>
            </w:r>
          </w:p>
        </w:tc>
        <w:tc>
          <w:tcPr>
            <w:tcW w:w="1134" w:type="dxa"/>
            <w:tcBorders>
              <w:top w:val="nil"/>
              <w:left w:val="nil"/>
              <w:bottom w:val="single" w:sz="4" w:space="0" w:color="auto"/>
              <w:right w:val="single" w:sz="4" w:space="0" w:color="auto"/>
            </w:tcBorders>
            <w:shd w:val="clear" w:color="auto" w:fill="auto"/>
            <w:noWrap/>
            <w:vAlign w:val="center"/>
            <w:hideMark/>
          </w:tcPr>
          <w:p w14:paraId="05F873AB"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277A17E7"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851" w:type="dxa"/>
            <w:tcBorders>
              <w:top w:val="nil"/>
              <w:left w:val="nil"/>
              <w:bottom w:val="single" w:sz="4" w:space="0" w:color="auto"/>
              <w:right w:val="single" w:sz="4" w:space="0" w:color="auto"/>
            </w:tcBorders>
            <w:shd w:val="clear" w:color="auto" w:fill="auto"/>
            <w:vAlign w:val="center"/>
            <w:hideMark/>
          </w:tcPr>
          <w:p w14:paraId="7CE54066" w14:textId="77777777" w:rsidR="00D05603" w:rsidRPr="00567F0D" w:rsidRDefault="00D05603" w:rsidP="00E550EC">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152</w:t>
            </w:r>
          </w:p>
          <w:p w14:paraId="11F3B5EA" w14:textId="01E4848A" w:rsidR="00CD4206" w:rsidRPr="00567F0D" w:rsidRDefault="00CD4206" w:rsidP="00E550EC">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162</w:t>
            </w:r>
          </w:p>
        </w:tc>
        <w:tc>
          <w:tcPr>
            <w:tcW w:w="1134" w:type="dxa"/>
            <w:tcBorders>
              <w:top w:val="nil"/>
              <w:left w:val="nil"/>
              <w:bottom w:val="single" w:sz="4" w:space="0" w:color="auto"/>
              <w:right w:val="single" w:sz="4" w:space="0" w:color="auto"/>
            </w:tcBorders>
            <w:shd w:val="clear" w:color="auto" w:fill="auto"/>
            <w:vAlign w:val="center"/>
            <w:hideMark/>
          </w:tcPr>
          <w:p w14:paraId="4D967FF0"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1B7014A" w14:textId="77777777" w:rsidR="00D05603" w:rsidRPr="00567F0D" w:rsidRDefault="00D05603" w:rsidP="00E550EC">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년월일</w:t>
            </w:r>
            <w:proofErr w:type="spellEnd"/>
            <w:r w:rsidRPr="00567F0D">
              <w:rPr>
                <w:rFonts w:asciiTheme="minorEastAsia" w:eastAsiaTheme="minorEastAsia" w:hAnsiTheme="minorEastAsia" w:hint="eastAsia"/>
                <w:color w:val="000000" w:themeColor="text1"/>
                <w:sz w:val="20"/>
                <w:szCs w:val="20"/>
              </w:rPr>
              <w:t xml:space="preserve"> 검증</w:t>
            </w:r>
          </w:p>
        </w:tc>
      </w:tr>
      <w:tr w:rsidR="00D05603" w:rsidRPr="00567F0D" w14:paraId="59F890CB"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38B8804"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2268" w:type="dxa"/>
            <w:tcBorders>
              <w:top w:val="nil"/>
              <w:left w:val="nil"/>
              <w:bottom w:val="single" w:sz="4" w:space="0" w:color="auto"/>
              <w:right w:val="single" w:sz="4" w:space="0" w:color="auto"/>
            </w:tcBorders>
            <w:shd w:val="clear" w:color="auto" w:fill="auto"/>
            <w:noWrap/>
            <w:vAlign w:val="center"/>
            <w:hideMark/>
          </w:tcPr>
          <w:p w14:paraId="2AEDEBA1" w14:textId="77777777" w:rsidR="00D05603" w:rsidRPr="00567F0D" w:rsidRDefault="00A81457"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취득</w:t>
            </w:r>
            <w:r w:rsidR="00D05603" w:rsidRPr="00567F0D">
              <w:rPr>
                <w:rFonts w:asciiTheme="minorEastAsia" w:eastAsiaTheme="minorEastAsia" w:hAnsiTheme="minorEastAsia" w:hint="eastAsia"/>
                <w:color w:val="000000" w:themeColor="text1"/>
                <w:sz w:val="20"/>
                <w:szCs w:val="20"/>
              </w:rPr>
              <w:t>사유</w:t>
            </w:r>
          </w:p>
        </w:tc>
        <w:tc>
          <w:tcPr>
            <w:tcW w:w="1134" w:type="dxa"/>
            <w:tcBorders>
              <w:top w:val="nil"/>
              <w:left w:val="nil"/>
              <w:bottom w:val="single" w:sz="4" w:space="0" w:color="auto"/>
              <w:right w:val="single" w:sz="4" w:space="0" w:color="auto"/>
            </w:tcBorders>
            <w:shd w:val="clear" w:color="auto" w:fill="auto"/>
            <w:noWrap/>
            <w:vAlign w:val="center"/>
            <w:hideMark/>
          </w:tcPr>
          <w:p w14:paraId="047541BB"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w:t>
            </w:r>
          </w:p>
        </w:tc>
        <w:tc>
          <w:tcPr>
            <w:tcW w:w="1134" w:type="dxa"/>
            <w:tcBorders>
              <w:top w:val="nil"/>
              <w:left w:val="nil"/>
              <w:bottom w:val="single" w:sz="4" w:space="0" w:color="auto"/>
              <w:right w:val="single" w:sz="4" w:space="0" w:color="auto"/>
            </w:tcBorders>
            <w:shd w:val="clear" w:color="auto" w:fill="auto"/>
            <w:noWrap/>
            <w:vAlign w:val="center"/>
            <w:hideMark/>
          </w:tcPr>
          <w:p w14:paraId="216745ED"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1F26845"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50</w:t>
            </w:r>
          </w:p>
        </w:tc>
        <w:tc>
          <w:tcPr>
            <w:tcW w:w="851" w:type="dxa"/>
            <w:tcBorders>
              <w:top w:val="nil"/>
              <w:left w:val="nil"/>
              <w:bottom w:val="single" w:sz="4" w:space="0" w:color="auto"/>
              <w:right w:val="single" w:sz="4" w:space="0" w:color="auto"/>
            </w:tcBorders>
            <w:shd w:val="clear" w:color="auto" w:fill="auto"/>
            <w:vAlign w:val="center"/>
            <w:hideMark/>
          </w:tcPr>
          <w:p w14:paraId="36BD62CC" w14:textId="77777777" w:rsidR="00D05603" w:rsidRPr="00567F0D" w:rsidRDefault="00D05603" w:rsidP="00E550EC">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202</w:t>
            </w:r>
          </w:p>
          <w:p w14:paraId="1B96EA5F" w14:textId="1A83FC96" w:rsidR="00CD4206" w:rsidRPr="00567F0D" w:rsidRDefault="00CD4206" w:rsidP="00E550EC">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212</w:t>
            </w:r>
          </w:p>
        </w:tc>
        <w:tc>
          <w:tcPr>
            <w:tcW w:w="1134" w:type="dxa"/>
            <w:tcBorders>
              <w:top w:val="nil"/>
              <w:left w:val="nil"/>
              <w:bottom w:val="single" w:sz="4" w:space="0" w:color="auto"/>
              <w:right w:val="single" w:sz="4" w:space="0" w:color="auto"/>
            </w:tcBorders>
            <w:shd w:val="clear" w:color="auto" w:fill="auto"/>
            <w:noWrap/>
            <w:vAlign w:val="center"/>
            <w:hideMark/>
          </w:tcPr>
          <w:p w14:paraId="07AA070C"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hideMark/>
          </w:tcPr>
          <w:p w14:paraId="20DD043E"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D05603" w:rsidRPr="00567F0D" w14:paraId="6A52B08C" w14:textId="77777777" w:rsidTr="00E550EC">
        <w:trPr>
          <w:trHeight w:val="27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FD7A685"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2268" w:type="dxa"/>
            <w:tcBorders>
              <w:top w:val="nil"/>
              <w:left w:val="nil"/>
              <w:bottom w:val="single" w:sz="4" w:space="0" w:color="auto"/>
              <w:right w:val="single" w:sz="4" w:space="0" w:color="auto"/>
            </w:tcBorders>
            <w:shd w:val="clear" w:color="auto" w:fill="auto"/>
            <w:noWrap/>
            <w:vAlign w:val="center"/>
            <w:hideMark/>
          </w:tcPr>
          <w:p w14:paraId="7F1C0FEF"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1134" w:type="dxa"/>
            <w:tcBorders>
              <w:top w:val="nil"/>
              <w:left w:val="nil"/>
              <w:bottom w:val="single" w:sz="4" w:space="0" w:color="auto"/>
              <w:right w:val="single" w:sz="4" w:space="0" w:color="auto"/>
            </w:tcBorders>
            <w:shd w:val="clear" w:color="auto" w:fill="auto"/>
            <w:noWrap/>
            <w:vAlign w:val="center"/>
            <w:hideMark/>
          </w:tcPr>
          <w:p w14:paraId="729C38EF"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6E41256D"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47DD41E" w14:textId="77777777" w:rsidR="00D05603" w:rsidRPr="00567F0D" w:rsidRDefault="00D05603" w:rsidP="00E550EC">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48</w:t>
            </w:r>
          </w:p>
          <w:p w14:paraId="5445C97F" w14:textId="7A3F63A1" w:rsidR="00CD4206" w:rsidRPr="00567F0D" w:rsidRDefault="00CD4206"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sz w:val="20"/>
                <w:szCs w:val="20"/>
              </w:rPr>
              <w:t>38</w:t>
            </w:r>
          </w:p>
        </w:tc>
        <w:tc>
          <w:tcPr>
            <w:tcW w:w="851" w:type="dxa"/>
            <w:tcBorders>
              <w:top w:val="nil"/>
              <w:left w:val="nil"/>
              <w:bottom w:val="single" w:sz="4" w:space="0" w:color="auto"/>
              <w:right w:val="single" w:sz="4" w:space="0" w:color="auto"/>
            </w:tcBorders>
            <w:shd w:val="clear" w:color="auto" w:fill="auto"/>
            <w:vAlign w:val="center"/>
            <w:hideMark/>
          </w:tcPr>
          <w:p w14:paraId="144FF391" w14:textId="77777777" w:rsidR="00D05603" w:rsidRPr="00567F0D" w:rsidRDefault="00D05603" w:rsidP="00E550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250</w:t>
            </w:r>
          </w:p>
        </w:tc>
        <w:tc>
          <w:tcPr>
            <w:tcW w:w="1134" w:type="dxa"/>
            <w:tcBorders>
              <w:top w:val="nil"/>
              <w:left w:val="nil"/>
              <w:bottom w:val="single" w:sz="4" w:space="0" w:color="auto"/>
              <w:right w:val="single" w:sz="4" w:space="0" w:color="auto"/>
            </w:tcBorders>
            <w:shd w:val="clear" w:color="auto" w:fill="auto"/>
            <w:noWrap/>
            <w:vAlign w:val="center"/>
            <w:hideMark/>
          </w:tcPr>
          <w:p w14:paraId="5A3FC0C4" w14:textId="77777777" w:rsidR="00D05603" w:rsidRPr="00567F0D" w:rsidRDefault="00D05603" w:rsidP="00E550EC">
            <w:pPr>
              <w:rPr>
                <w:rFonts w:asciiTheme="minorEastAsia" w:eastAsiaTheme="minorEastAsia" w:hAnsiTheme="minorEastAsia"/>
                <w:color w:val="000000" w:themeColor="text1"/>
                <w:sz w:val="20"/>
                <w:szCs w:val="20"/>
              </w:rPr>
            </w:pPr>
          </w:p>
        </w:tc>
        <w:tc>
          <w:tcPr>
            <w:tcW w:w="1843" w:type="dxa"/>
            <w:tcBorders>
              <w:top w:val="nil"/>
              <w:left w:val="nil"/>
              <w:bottom w:val="single" w:sz="4" w:space="0" w:color="auto"/>
              <w:right w:val="single" w:sz="4" w:space="0" w:color="auto"/>
            </w:tcBorders>
            <w:shd w:val="clear" w:color="000000" w:fill="FDE9D9"/>
            <w:noWrap/>
            <w:vAlign w:val="center"/>
            <w:hideMark/>
          </w:tcPr>
          <w:p w14:paraId="5AD2F6CB" w14:textId="77777777" w:rsidR="00D05603" w:rsidRPr="00567F0D" w:rsidRDefault="00D05603" w:rsidP="00E550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014BCCCB" w14:textId="77777777" w:rsidR="00D05603" w:rsidRPr="00567F0D" w:rsidRDefault="00D05603" w:rsidP="00D05603">
      <w:pPr>
        <w:ind w:firstLineChars="100" w:firstLine="200"/>
        <w:rPr>
          <w:rFonts w:asciiTheme="minorEastAsia" w:eastAsiaTheme="minorEastAsia" w:hAnsiTheme="minorEastAsia"/>
          <w:color w:val="000000" w:themeColor="text1"/>
          <w:sz w:val="20"/>
        </w:rPr>
      </w:pPr>
    </w:p>
    <w:p w14:paraId="53FC4ABB" w14:textId="77777777" w:rsidR="00D05603" w:rsidRPr="00567F0D" w:rsidRDefault="00D05603" w:rsidP="00D05603">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10CBD09D" w14:textId="77777777" w:rsidR="00D05603" w:rsidRPr="00567F0D" w:rsidRDefault="00D05603" w:rsidP="00D05603">
      <w:pPr>
        <w:ind w:firstLineChars="100" w:firstLine="200"/>
        <w:rPr>
          <w:rFonts w:asciiTheme="minorEastAsia" w:eastAsiaTheme="minorEastAsia" w:hAnsiTheme="minorEastAsia"/>
          <w:color w:val="000000" w:themeColor="text1"/>
          <w:sz w:val="20"/>
        </w:rPr>
      </w:pPr>
    </w:p>
    <w:p w14:paraId="760ECC75" w14:textId="77777777" w:rsidR="00D05603" w:rsidRPr="00567F0D" w:rsidRDefault="00D05603" w:rsidP="00D05603">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'84'</w:t>
      </w:r>
    </w:p>
    <w:p w14:paraId="30C691E7" w14:textId="77777777" w:rsidR="00D05603" w:rsidRPr="00567F0D" w:rsidRDefault="00D05603" w:rsidP="00D05603">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'F400200'</w:t>
      </w:r>
    </w:p>
    <w:p w14:paraId="4CD805E3" w14:textId="77777777" w:rsidR="007F00F0" w:rsidRPr="00567F0D" w:rsidRDefault="007F00F0" w:rsidP="00D05603">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사업자등록번호 : 국세청에 등록된 유효한 사업자등록번호만 입력가능.(NULL 불가)</w:t>
      </w:r>
    </w:p>
    <w:p w14:paraId="1666AD6F" w14:textId="77777777" w:rsidR="00D05603" w:rsidRPr="00567F0D" w:rsidRDefault="00D05603" w:rsidP="00D05603">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 업종 : BOUNDARY 체크해서 틀리면 오류.</w:t>
      </w:r>
    </w:p>
    <w:p w14:paraId="0DD03570" w14:textId="3AEB67D0" w:rsidR="00DA0853" w:rsidRPr="00567F0D" w:rsidRDefault="00DA0853" w:rsidP="00DA0853">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7</w:t>
      </w:r>
      <w:r w:rsidRPr="00567F0D">
        <w:rPr>
          <w:rFonts w:asciiTheme="minorEastAsia" w:eastAsiaTheme="minorEastAsia" w:hAnsiTheme="minorEastAsia"/>
          <w:sz w:val="20"/>
        </w:rPr>
        <w:t xml:space="preserve">. </w:t>
      </w:r>
      <w:r w:rsidRPr="00567F0D">
        <w:rPr>
          <w:rFonts w:asciiTheme="minorEastAsia" w:eastAsiaTheme="minorEastAsia" w:hAnsiTheme="minorEastAsia" w:hint="eastAsia"/>
          <w:sz w:val="20"/>
        </w:rPr>
        <w:t>수량</w:t>
      </w:r>
      <w:r w:rsidRPr="00567F0D">
        <w:rPr>
          <w:rFonts w:asciiTheme="minorEastAsia" w:eastAsiaTheme="minorEastAsia" w:hAnsiTheme="minorEastAsia"/>
          <w:sz w:val="20"/>
        </w:rPr>
        <w:t xml:space="preserve"> :  예) 1234.5이면 0000000000012345000000000</w:t>
      </w:r>
    </w:p>
    <w:p w14:paraId="7C18383D" w14:textId="77777777" w:rsidR="00D05603" w:rsidRPr="00567F0D" w:rsidRDefault="00D05603" w:rsidP="00D05603">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10. </w:t>
      </w:r>
      <w:proofErr w:type="spellStart"/>
      <w:r w:rsidRPr="00567F0D">
        <w:rPr>
          <w:rFonts w:asciiTheme="minorEastAsia" w:eastAsiaTheme="minorEastAsia" w:hAnsiTheme="minorEastAsia" w:hint="eastAsia"/>
          <w:color w:val="000000" w:themeColor="text1"/>
          <w:sz w:val="20"/>
        </w:rPr>
        <w:t>주식</w:t>
      </w:r>
      <w:r w:rsidRPr="00567F0D">
        <w:rPr>
          <w:rFonts w:ascii="바탕" w:eastAsia="바탕" w:hAnsi="바탕" w:cs="바탕" w:hint="eastAsia"/>
          <w:color w:val="000000" w:themeColor="text1"/>
          <w:sz w:val="20"/>
        </w:rPr>
        <w:t>·</w:t>
      </w:r>
      <w:r w:rsidRPr="00567F0D">
        <w:rPr>
          <w:rFonts w:ascii="맑은 고딕" w:eastAsia="맑은 고딕" w:hAnsi="맑은 고딕" w:cs="맑은 고딕" w:hint="eastAsia"/>
          <w:color w:val="000000" w:themeColor="text1"/>
          <w:sz w:val="20"/>
        </w:rPr>
        <w:t>지분소유비율</w:t>
      </w:r>
      <w:proofErr w:type="spellEnd"/>
      <w:r w:rsidRPr="00567F0D">
        <w:rPr>
          <w:rFonts w:asciiTheme="minorEastAsia" w:eastAsiaTheme="minorEastAsia" w:hAnsiTheme="minorEastAsia" w:hint="eastAsia"/>
          <w:color w:val="000000" w:themeColor="text1"/>
          <w:sz w:val="20"/>
        </w:rPr>
        <w:t xml:space="preserve"> : 소수점 2자리까지</w:t>
      </w:r>
    </w:p>
    <w:p w14:paraId="48326FD9" w14:textId="77777777" w:rsidR="00D05603" w:rsidRPr="00567F0D" w:rsidRDefault="00D05603" w:rsidP="00D05603">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예) 53.22% -&gt; 05322</w:t>
      </w:r>
    </w:p>
    <w:p w14:paraId="51F9C30E" w14:textId="77777777" w:rsidR="00D05603" w:rsidRPr="00567F0D" w:rsidRDefault="00D05603" w:rsidP="00D05603">
      <w:pPr>
        <w:spacing w:after="200" w:line="276" w:lineRule="auto"/>
        <w:rPr>
          <w:rFonts w:asciiTheme="minorEastAsia" w:eastAsiaTheme="minorEastAsia" w:hAnsiTheme="minorEastAsia"/>
          <w:color w:val="000000" w:themeColor="text1"/>
          <w:sz w:val="18"/>
        </w:rPr>
      </w:pPr>
      <w:r w:rsidRPr="00567F0D">
        <w:rPr>
          <w:rFonts w:asciiTheme="minorEastAsia" w:eastAsiaTheme="minorEastAsia" w:hAnsiTheme="minorEastAsia"/>
          <w:color w:val="000000" w:themeColor="text1"/>
          <w:sz w:val="18"/>
        </w:rPr>
        <w:br w:type="page"/>
      </w:r>
    </w:p>
    <w:p w14:paraId="75BCC726" w14:textId="77777777" w:rsidR="00D05603" w:rsidRPr="00567F0D" w:rsidRDefault="00D05603" w:rsidP="00D05603">
      <w:pPr>
        <w:rPr>
          <w:rFonts w:asciiTheme="minorEastAsia" w:eastAsiaTheme="minorEastAsia" w:hAnsiTheme="minorEastAsia"/>
          <w:sz w:val="18"/>
        </w:rPr>
      </w:pPr>
      <w:r w:rsidRPr="00567F0D">
        <w:rPr>
          <w:rFonts w:asciiTheme="minorEastAsia" w:eastAsiaTheme="minorEastAsia" w:hAnsiTheme="minorEastAsia" w:hint="eastAsia"/>
        </w:rPr>
        <w:lastRenderedPageBreak/>
        <w:t>F400200 - 외국인투자 제한업종 경영상황 등의 보고서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2"/>
        <w:gridCol w:w="2777"/>
        <w:gridCol w:w="5699"/>
        <w:gridCol w:w="1358"/>
      </w:tblGrid>
      <w:tr w:rsidR="00D05603" w:rsidRPr="00567F0D" w14:paraId="7A07A194" w14:textId="77777777" w:rsidTr="00E550EC">
        <w:trPr>
          <w:tblHeader/>
        </w:trPr>
        <w:tc>
          <w:tcPr>
            <w:tcW w:w="639" w:type="dxa"/>
            <w:tcBorders>
              <w:bottom w:val="single" w:sz="4" w:space="0" w:color="auto"/>
            </w:tcBorders>
            <w:shd w:val="clear" w:color="auto" w:fill="FFFF00"/>
          </w:tcPr>
          <w:p w14:paraId="6630FF8D" w14:textId="77777777" w:rsidR="00D05603" w:rsidRPr="00567F0D" w:rsidRDefault="00D05603" w:rsidP="00E550EC">
            <w:pPr>
              <w:jc w:val="center"/>
              <w:rPr>
                <w:rFonts w:asciiTheme="minorEastAsia" w:eastAsiaTheme="minorEastAsia" w:hAnsiTheme="minorEastAsia"/>
                <w:b/>
                <w:bCs/>
                <w:sz w:val="20"/>
                <w:szCs w:val="20"/>
              </w:rPr>
            </w:pPr>
            <w:r w:rsidRPr="00567F0D">
              <w:rPr>
                <w:rFonts w:asciiTheme="minorEastAsia" w:eastAsiaTheme="minorEastAsia" w:hAnsiTheme="minorEastAsia" w:hint="eastAsia"/>
                <w:b/>
                <w:bCs/>
                <w:sz w:val="20"/>
                <w:szCs w:val="20"/>
              </w:rPr>
              <w:t>번호</w:t>
            </w:r>
          </w:p>
        </w:tc>
        <w:tc>
          <w:tcPr>
            <w:tcW w:w="3240" w:type="dxa"/>
            <w:tcBorders>
              <w:bottom w:val="single" w:sz="4" w:space="0" w:color="auto"/>
            </w:tcBorders>
            <w:shd w:val="clear" w:color="auto" w:fill="FFFF00"/>
          </w:tcPr>
          <w:p w14:paraId="00C8C315" w14:textId="77777777" w:rsidR="00D05603" w:rsidRPr="00567F0D" w:rsidRDefault="00D05603" w:rsidP="00E550EC">
            <w:pPr>
              <w:jc w:val="center"/>
              <w:rPr>
                <w:rFonts w:asciiTheme="minorEastAsia" w:eastAsiaTheme="minorEastAsia" w:hAnsiTheme="minorEastAsia"/>
                <w:b/>
                <w:bCs/>
                <w:sz w:val="20"/>
                <w:szCs w:val="20"/>
              </w:rPr>
            </w:pPr>
            <w:r w:rsidRPr="00567F0D">
              <w:rPr>
                <w:rFonts w:asciiTheme="minorEastAsia" w:eastAsiaTheme="minorEastAsia" w:hAnsiTheme="minorEastAsia" w:hint="eastAsia"/>
                <w:b/>
                <w:bCs/>
                <w:sz w:val="20"/>
                <w:szCs w:val="20"/>
              </w:rPr>
              <w:t>항목구분</w:t>
            </w:r>
          </w:p>
        </w:tc>
        <w:tc>
          <w:tcPr>
            <w:tcW w:w="7560" w:type="dxa"/>
            <w:tcBorders>
              <w:bottom w:val="single" w:sz="4" w:space="0" w:color="auto"/>
            </w:tcBorders>
            <w:shd w:val="clear" w:color="auto" w:fill="FFFF00"/>
          </w:tcPr>
          <w:p w14:paraId="30F09D99" w14:textId="77777777" w:rsidR="00D05603" w:rsidRPr="00567F0D" w:rsidRDefault="00D05603" w:rsidP="00E550EC">
            <w:pPr>
              <w:jc w:val="center"/>
              <w:rPr>
                <w:rFonts w:asciiTheme="minorEastAsia" w:eastAsiaTheme="minorEastAsia" w:hAnsiTheme="minorEastAsia"/>
                <w:b/>
                <w:bCs/>
                <w:sz w:val="20"/>
                <w:szCs w:val="20"/>
              </w:rPr>
            </w:pPr>
            <w:r w:rsidRPr="00567F0D">
              <w:rPr>
                <w:rFonts w:asciiTheme="minorEastAsia" w:eastAsiaTheme="minorEastAsia" w:hAnsiTheme="minorEastAsia" w:hint="eastAsia"/>
                <w:b/>
                <w:bCs/>
                <w:sz w:val="20"/>
                <w:szCs w:val="20"/>
              </w:rPr>
              <w:t>점검내용</w:t>
            </w:r>
          </w:p>
        </w:tc>
        <w:tc>
          <w:tcPr>
            <w:tcW w:w="1911" w:type="dxa"/>
            <w:tcBorders>
              <w:bottom w:val="single" w:sz="4" w:space="0" w:color="auto"/>
            </w:tcBorders>
            <w:shd w:val="clear" w:color="auto" w:fill="FFFF00"/>
          </w:tcPr>
          <w:p w14:paraId="19DACD6E" w14:textId="77777777" w:rsidR="00D05603" w:rsidRPr="00567F0D" w:rsidRDefault="00D05603" w:rsidP="00E550EC">
            <w:pPr>
              <w:jc w:val="center"/>
              <w:rPr>
                <w:rFonts w:asciiTheme="minorEastAsia" w:eastAsiaTheme="minorEastAsia" w:hAnsiTheme="minorEastAsia"/>
                <w:b/>
                <w:bCs/>
                <w:sz w:val="20"/>
                <w:szCs w:val="20"/>
              </w:rPr>
            </w:pPr>
            <w:r w:rsidRPr="00567F0D">
              <w:rPr>
                <w:rFonts w:asciiTheme="minorEastAsia" w:eastAsiaTheme="minorEastAsia" w:hAnsiTheme="minorEastAsia" w:hint="eastAsia"/>
                <w:b/>
                <w:bCs/>
                <w:sz w:val="20"/>
                <w:szCs w:val="20"/>
              </w:rPr>
              <w:t>비고</w:t>
            </w:r>
          </w:p>
        </w:tc>
      </w:tr>
      <w:tr w:rsidR="00D05603" w:rsidRPr="00567F0D" w14:paraId="3E97A3EE" w14:textId="77777777" w:rsidTr="00E550EC">
        <w:trPr>
          <w:trHeight w:val="170"/>
        </w:trPr>
        <w:tc>
          <w:tcPr>
            <w:tcW w:w="13350" w:type="dxa"/>
            <w:gridSpan w:val="4"/>
            <w:shd w:val="clear" w:color="auto" w:fill="auto"/>
          </w:tcPr>
          <w:p w14:paraId="11CE9E32" w14:textId="77777777" w:rsidR="00D05603" w:rsidRPr="00567F0D" w:rsidRDefault="00D05603" w:rsidP="00E550EC">
            <w:pPr>
              <w:ind w:left="270" w:hanging="270"/>
              <w:rPr>
                <w:rFonts w:asciiTheme="minorEastAsia" w:eastAsiaTheme="minorEastAsia" w:hAnsiTheme="minorEastAsia"/>
                <w:b/>
                <w:sz w:val="20"/>
                <w:szCs w:val="20"/>
              </w:rPr>
            </w:pPr>
            <w:r w:rsidRPr="00567F0D">
              <w:rPr>
                <w:rFonts w:asciiTheme="minorEastAsia" w:eastAsiaTheme="minorEastAsia" w:hAnsiTheme="minorEastAsia" w:hint="eastAsia"/>
                <w:b/>
                <w:sz w:val="20"/>
                <w:szCs w:val="20"/>
              </w:rPr>
              <w:t>외국인투자 제한업종 경영상황</w:t>
            </w:r>
          </w:p>
        </w:tc>
      </w:tr>
      <w:tr w:rsidR="00D05603" w:rsidRPr="00567F0D" w14:paraId="45553098" w14:textId="77777777" w:rsidTr="00E550EC">
        <w:trPr>
          <w:trHeight w:val="170"/>
        </w:trPr>
        <w:tc>
          <w:tcPr>
            <w:tcW w:w="639" w:type="dxa"/>
            <w:shd w:val="clear" w:color="auto" w:fill="auto"/>
          </w:tcPr>
          <w:p w14:paraId="5A78AB0A"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624686B5"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일련번호</w:t>
            </w:r>
          </w:p>
        </w:tc>
        <w:tc>
          <w:tcPr>
            <w:tcW w:w="7560" w:type="dxa"/>
            <w:shd w:val="clear" w:color="auto" w:fill="auto"/>
          </w:tcPr>
          <w:p w14:paraId="46AAB30F"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- 000001부터 숫자 6자리</w:t>
            </w:r>
          </w:p>
          <w:p w14:paraId="1DA4101B"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- 83F400200 자료가 존재하지 않을 경우라도 83F400200 레코드가 한 줄 존재해야 함</w:t>
            </w:r>
          </w:p>
        </w:tc>
        <w:tc>
          <w:tcPr>
            <w:tcW w:w="1911" w:type="dxa"/>
            <w:shd w:val="clear" w:color="auto" w:fill="auto"/>
          </w:tcPr>
          <w:p w14:paraId="3A0AA47D"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322BAE94" w14:textId="77777777" w:rsidTr="00E550EC">
        <w:trPr>
          <w:trHeight w:val="170"/>
        </w:trPr>
        <w:tc>
          <w:tcPr>
            <w:tcW w:w="639" w:type="dxa"/>
            <w:shd w:val="clear" w:color="auto" w:fill="auto"/>
          </w:tcPr>
          <w:p w14:paraId="7036013F"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62DAB968"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(5)</w:t>
            </w:r>
            <w:proofErr w:type="spellStart"/>
            <w:r w:rsidRPr="00567F0D">
              <w:rPr>
                <w:rFonts w:asciiTheme="minorEastAsia" w:eastAsiaTheme="minorEastAsia" w:hAnsiTheme="minorEastAsia" w:hint="eastAsia"/>
                <w:sz w:val="20"/>
                <w:szCs w:val="20"/>
              </w:rPr>
              <w:t>업태</w:t>
            </w:r>
            <w:r w:rsidRPr="00567F0D">
              <w:rPr>
                <w:rFonts w:ascii="바탕" w:eastAsia="바탕" w:hAnsi="바탕" w:cs="바탕" w:hint="eastAsia"/>
                <w:sz w:val="20"/>
                <w:szCs w:val="20"/>
              </w:rPr>
              <w:t>·</w:t>
            </w:r>
            <w:r w:rsidRPr="00567F0D">
              <w:rPr>
                <w:rFonts w:ascii="맑은 고딕" w:eastAsia="맑은 고딕" w:hAnsi="맑은 고딕" w:cs="맑은 고딕" w:hint="eastAsia"/>
                <w:sz w:val="20"/>
                <w:szCs w:val="20"/>
              </w:rPr>
              <w:t>품목</w:t>
            </w:r>
            <w:proofErr w:type="spellEnd"/>
          </w:p>
        </w:tc>
        <w:tc>
          <w:tcPr>
            <w:tcW w:w="7560" w:type="dxa"/>
            <w:shd w:val="clear" w:color="auto" w:fill="auto"/>
          </w:tcPr>
          <w:p w14:paraId="7C07BDCB"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BOUNDARY 체크해서 틀리면 오류 (999999로 입력되면 검증 제외)</w:t>
            </w:r>
          </w:p>
          <w:p w14:paraId="50090DFB"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- 83F400200 자료가 존재하지 않아서 일련번호가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999999</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일 경우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999999</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가 아니면 오류</w:t>
            </w:r>
          </w:p>
        </w:tc>
        <w:tc>
          <w:tcPr>
            <w:tcW w:w="1911" w:type="dxa"/>
            <w:shd w:val="clear" w:color="auto" w:fill="auto"/>
          </w:tcPr>
          <w:p w14:paraId="066A2C21"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5F48D7E5" w14:textId="77777777" w:rsidTr="00E550EC">
        <w:trPr>
          <w:trHeight w:val="170"/>
        </w:trPr>
        <w:tc>
          <w:tcPr>
            <w:tcW w:w="639" w:type="dxa"/>
            <w:shd w:val="clear" w:color="auto" w:fill="auto"/>
          </w:tcPr>
          <w:p w14:paraId="50D52D45"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1D36912D"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(6)매출액(A)</w:t>
            </w:r>
          </w:p>
        </w:tc>
        <w:tc>
          <w:tcPr>
            <w:tcW w:w="7560" w:type="dxa"/>
            <w:shd w:val="clear" w:color="auto" w:fill="auto"/>
          </w:tcPr>
          <w:p w14:paraId="516C2E68"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음수 입력 불가</w:t>
            </w:r>
          </w:p>
          <w:p w14:paraId="3E3D3B6D"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- 83F400200 자료가 존재하지 않아서 일련번호가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999999</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일 경우 0 이 아니면 오류</w:t>
            </w:r>
          </w:p>
        </w:tc>
        <w:tc>
          <w:tcPr>
            <w:tcW w:w="1911" w:type="dxa"/>
            <w:shd w:val="clear" w:color="auto" w:fill="auto"/>
          </w:tcPr>
          <w:p w14:paraId="4E1D90CD"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1F64367B" w14:textId="77777777" w:rsidTr="00E550EC">
        <w:trPr>
          <w:trHeight w:val="170"/>
        </w:trPr>
        <w:tc>
          <w:tcPr>
            <w:tcW w:w="639" w:type="dxa"/>
            <w:shd w:val="clear" w:color="auto" w:fill="auto"/>
          </w:tcPr>
          <w:p w14:paraId="088F5AB7"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7E97CEE1"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(7)총매출액(B)</w:t>
            </w:r>
          </w:p>
        </w:tc>
        <w:tc>
          <w:tcPr>
            <w:tcW w:w="7560" w:type="dxa"/>
            <w:shd w:val="clear" w:color="auto" w:fill="auto"/>
          </w:tcPr>
          <w:p w14:paraId="20E89AFB"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음수 입력 불가</w:t>
            </w:r>
          </w:p>
          <w:p w14:paraId="168E51CC"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- 83F400200 자료가 존재하지 않아서 일련번호가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999999</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일 경우 0 이 아니면 오류</w:t>
            </w:r>
          </w:p>
        </w:tc>
        <w:tc>
          <w:tcPr>
            <w:tcW w:w="1911" w:type="dxa"/>
            <w:shd w:val="clear" w:color="auto" w:fill="auto"/>
          </w:tcPr>
          <w:p w14:paraId="6CE4C4F1"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6CB05161" w14:textId="77777777" w:rsidTr="00E550EC">
        <w:trPr>
          <w:trHeight w:val="170"/>
        </w:trPr>
        <w:tc>
          <w:tcPr>
            <w:tcW w:w="639" w:type="dxa"/>
            <w:shd w:val="clear" w:color="auto" w:fill="auto"/>
          </w:tcPr>
          <w:p w14:paraId="628AD9EF"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03D78A15"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(8)점유비율</w:t>
            </w:r>
          </w:p>
        </w:tc>
        <w:tc>
          <w:tcPr>
            <w:tcW w:w="7560" w:type="dxa"/>
            <w:shd w:val="clear" w:color="auto" w:fill="auto"/>
          </w:tcPr>
          <w:p w14:paraId="7ED8FC73"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항목(6)매출액/항목(7)총매출액과 일치하지 않으면 오류(소수점 2자리)</w:t>
            </w:r>
          </w:p>
          <w:p w14:paraId="6559CA27"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- 100% 이하만 입력 가능</w:t>
            </w:r>
          </w:p>
          <w:p w14:paraId="40AD161B"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- 83F400200 자료가 존재하지 않아서 일련번호가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999999</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일 경우 0 이 아니면 오류</w:t>
            </w:r>
          </w:p>
        </w:tc>
        <w:tc>
          <w:tcPr>
            <w:tcW w:w="1911" w:type="dxa"/>
            <w:shd w:val="clear" w:color="auto" w:fill="auto"/>
          </w:tcPr>
          <w:p w14:paraId="4B35DEC7"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1A0C1929" w14:textId="77777777" w:rsidTr="00E550EC">
        <w:trPr>
          <w:trHeight w:val="170"/>
        </w:trPr>
        <w:tc>
          <w:tcPr>
            <w:tcW w:w="639" w:type="dxa"/>
            <w:shd w:val="clear" w:color="auto" w:fill="auto"/>
          </w:tcPr>
          <w:p w14:paraId="432EF551"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7B8600A9"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(9)영위사유</w:t>
            </w:r>
          </w:p>
        </w:tc>
        <w:tc>
          <w:tcPr>
            <w:tcW w:w="7560" w:type="dxa"/>
            <w:shd w:val="clear" w:color="auto" w:fill="auto"/>
          </w:tcPr>
          <w:p w14:paraId="5ED4443C"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- 83F400200 자료가 존재하지 않아서 일련번호가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999999</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일 경우 공백이 아니면 오류</w:t>
            </w:r>
          </w:p>
        </w:tc>
        <w:tc>
          <w:tcPr>
            <w:tcW w:w="1911" w:type="dxa"/>
            <w:shd w:val="clear" w:color="auto" w:fill="auto"/>
          </w:tcPr>
          <w:p w14:paraId="104AA0EB"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48BB475F" w14:textId="77777777" w:rsidTr="00E550EC">
        <w:trPr>
          <w:trHeight w:val="170"/>
        </w:trPr>
        <w:tc>
          <w:tcPr>
            <w:tcW w:w="13350" w:type="dxa"/>
            <w:gridSpan w:val="4"/>
            <w:shd w:val="clear" w:color="auto" w:fill="auto"/>
          </w:tcPr>
          <w:p w14:paraId="5D2DFFCD" w14:textId="77777777" w:rsidR="00D05603" w:rsidRPr="00567F0D" w:rsidRDefault="00D05603" w:rsidP="00E550EC">
            <w:pPr>
              <w:ind w:left="270" w:hanging="270"/>
              <w:rPr>
                <w:rFonts w:asciiTheme="minorEastAsia" w:eastAsiaTheme="minorEastAsia" w:hAnsiTheme="minorEastAsia"/>
                <w:b/>
                <w:sz w:val="20"/>
                <w:szCs w:val="20"/>
              </w:rPr>
            </w:pPr>
            <w:r w:rsidRPr="00567F0D">
              <w:rPr>
                <w:rFonts w:asciiTheme="minorEastAsia" w:eastAsiaTheme="minorEastAsia" w:hAnsiTheme="minorEastAsia" w:hint="eastAsia"/>
                <w:b/>
                <w:sz w:val="20"/>
                <w:szCs w:val="20"/>
              </w:rPr>
              <w:t>외국인투자 제한업종을 운영하는 다른 기업의 주식(지분) 취득상황</w:t>
            </w:r>
          </w:p>
        </w:tc>
      </w:tr>
      <w:tr w:rsidR="00D05603" w:rsidRPr="00567F0D" w14:paraId="62780C84" w14:textId="77777777" w:rsidTr="00E550EC">
        <w:trPr>
          <w:trHeight w:val="170"/>
        </w:trPr>
        <w:tc>
          <w:tcPr>
            <w:tcW w:w="639" w:type="dxa"/>
            <w:shd w:val="clear" w:color="auto" w:fill="auto"/>
          </w:tcPr>
          <w:p w14:paraId="53ADD091"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4E272856"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일련번호</w:t>
            </w:r>
          </w:p>
        </w:tc>
        <w:tc>
          <w:tcPr>
            <w:tcW w:w="7560" w:type="dxa"/>
            <w:shd w:val="clear" w:color="auto" w:fill="auto"/>
          </w:tcPr>
          <w:p w14:paraId="4F434707"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- 000001부터 숫자 6자리</w:t>
            </w:r>
          </w:p>
        </w:tc>
        <w:tc>
          <w:tcPr>
            <w:tcW w:w="1911" w:type="dxa"/>
            <w:shd w:val="clear" w:color="auto" w:fill="auto"/>
          </w:tcPr>
          <w:p w14:paraId="6308C4F0"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23DDE322" w14:textId="77777777" w:rsidTr="00E550EC">
        <w:trPr>
          <w:trHeight w:val="170"/>
        </w:trPr>
        <w:tc>
          <w:tcPr>
            <w:tcW w:w="639" w:type="dxa"/>
            <w:shd w:val="clear" w:color="auto" w:fill="auto"/>
          </w:tcPr>
          <w:p w14:paraId="32852249"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38810770"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(10)사업자등록번호</w:t>
            </w:r>
          </w:p>
        </w:tc>
        <w:tc>
          <w:tcPr>
            <w:tcW w:w="7560" w:type="dxa"/>
            <w:shd w:val="clear" w:color="auto" w:fill="auto"/>
          </w:tcPr>
          <w:p w14:paraId="49072103" w14:textId="77777777" w:rsidR="00D05603" w:rsidRPr="00567F0D" w:rsidRDefault="00D05603" w:rsidP="00E550EC">
            <w:pPr>
              <w:pStyle w:val="af2"/>
              <w:rPr>
                <w:rFonts w:asciiTheme="minorEastAsia" w:eastAsiaTheme="minorEastAsia" w:hAnsiTheme="minorEastAsia"/>
              </w:rPr>
            </w:pPr>
            <w:r w:rsidRPr="00567F0D">
              <w:rPr>
                <w:rFonts w:asciiTheme="minorEastAsia" w:eastAsiaTheme="minorEastAsia" w:hAnsiTheme="minorEastAsia" w:hint="eastAsia"/>
              </w:rPr>
              <w:t>- 숫자, 문자 10자리 허용</w:t>
            </w:r>
          </w:p>
        </w:tc>
        <w:tc>
          <w:tcPr>
            <w:tcW w:w="1911" w:type="dxa"/>
            <w:shd w:val="clear" w:color="auto" w:fill="auto"/>
          </w:tcPr>
          <w:p w14:paraId="318A5B50"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79DCA430" w14:textId="77777777" w:rsidTr="00E550EC">
        <w:trPr>
          <w:trHeight w:val="170"/>
        </w:trPr>
        <w:tc>
          <w:tcPr>
            <w:tcW w:w="639" w:type="dxa"/>
            <w:shd w:val="clear" w:color="auto" w:fill="auto"/>
          </w:tcPr>
          <w:p w14:paraId="125F4561"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6BF54C4A"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(11)업종</w:t>
            </w:r>
          </w:p>
        </w:tc>
        <w:tc>
          <w:tcPr>
            <w:tcW w:w="7560" w:type="dxa"/>
            <w:shd w:val="clear" w:color="auto" w:fill="auto"/>
          </w:tcPr>
          <w:p w14:paraId="3C7C999C"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BOUNDARY 체크해서 틀리면 오류 (999999로 입력되면 검증 제외)</w:t>
            </w:r>
          </w:p>
        </w:tc>
        <w:tc>
          <w:tcPr>
            <w:tcW w:w="1911" w:type="dxa"/>
            <w:shd w:val="clear" w:color="auto" w:fill="auto"/>
          </w:tcPr>
          <w:p w14:paraId="131DD0B6"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29FE0EB7" w14:textId="77777777" w:rsidTr="00E550EC">
        <w:trPr>
          <w:trHeight w:val="170"/>
        </w:trPr>
        <w:tc>
          <w:tcPr>
            <w:tcW w:w="639" w:type="dxa"/>
            <w:shd w:val="clear" w:color="auto" w:fill="auto"/>
          </w:tcPr>
          <w:p w14:paraId="2093CFFB"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619EA47A"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(15)주식지분소유비율</w:t>
            </w:r>
          </w:p>
        </w:tc>
        <w:tc>
          <w:tcPr>
            <w:tcW w:w="7560" w:type="dxa"/>
            <w:shd w:val="clear" w:color="auto" w:fill="auto"/>
          </w:tcPr>
          <w:p w14:paraId="1E18C36D"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- 100% 이하만 입력 가능</w:t>
            </w:r>
          </w:p>
        </w:tc>
        <w:tc>
          <w:tcPr>
            <w:tcW w:w="1911" w:type="dxa"/>
            <w:shd w:val="clear" w:color="auto" w:fill="auto"/>
          </w:tcPr>
          <w:p w14:paraId="370DDDAD"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7D845528" w14:textId="77777777" w:rsidTr="00E550EC">
        <w:trPr>
          <w:trHeight w:val="170"/>
        </w:trPr>
        <w:tc>
          <w:tcPr>
            <w:tcW w:w="639" w:type="dxa"/>
            <w:shd w:val="clear" w:color="auto" w:fill="auto"/>
          </w:tcPr>
          <w:p w14:paraId="1287464B"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6AA06D7B"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(16)취득일</w:t>
            </w:r>
          </w:p>
        </w:tc>
        <w:tc>
          <w:tcPr>
            <w:tcW w:w="7560" w:type="dxa"/>
            <w:shd w:val="clear" w:color="auto" w:fill="auto"/>
          </w:tcPr>
          <w:p w14:paraId="2794F767"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일자형식 Digit Check</w:t>
            </w:r>
          </w:p>
        </w:tc>
        <w:tc>
          <w:tcPr>
            <w:tcW w:w="1911" w:type="dxa"/>
            <w:shd w:val="clear" w:color="auto" w:fill="auto"/>
          </w:tcPr>
          <w:p w14:paraId="18E3FD97" w14:textId="77777777" w:rsidR="00D05603" w:rsidRPr="00567F0D" w:rsidRDefault="00D05603" w:rsidP="00E550EC">
            <w:pPr>
              <w:ind w:left="270" w:hanging="270"/>
              <w:rPr>
                <w:rFonts w:asciiTheme="minorEastAsia" w:eastAsiaTheme="minorEastAsia" w:hAnsiTheme="minorEastAsia"/>
                <w:sz w:val="20"/>
                <w:szCs w:val="20"/>
              </w:rPr>
            </w:pPr>
          </w:p>
        </w:tc>
      </w:tr>
      <w:tr w:rsidR="00D05603" w:rsidRPr="00567F0D" w14:paraId="2756442D" w14:textId="77777777" w:rsidTr="00E550EC">
        <w:trPr>
          <w:trHeight w:val="170"/>
        </w:trPr>
        <w:tc>
          <w:tcPr>
            <w:tcW w:w="639" w:type="dxa"/>
            <w:shd w:val="clear" w:color="auto" w:fill="auto"/>
          </w:tcPr>
          <w:p w14:paraId="58C3CE6D" w14:textId="77777777" w:rsidR="00D05603" w:rsidRPr="00567F0D" w:rsidRDefault="00D05603" w:rsidP="00167D39">
            <w:pPr>
              <w:numPr>
                <w:ilvl w:val="0"/>
                <w:numId w:val="7"/>
              </w:numPr>
              <w:autoSpaceDE w:val="0"/>
              <w:autoSpaceDN w:val="0"/>
              <w:rPr>
                <w:rFonts w:asciiTheme="minorEastAsia" w:eastAsiaTheme="minorEastAsia" w:hAnsiTheme="minorEastAsia"/>
                <w:sz w:val="20"/>
                <w:szCs w:val="20"/>
              </w:rPr>
            </w:pPr>
          </w:p>
        </w:tc>
        <w:tc>
          <w:tcPr>
            <w:tcW w:w="3240" w:type="dxa"/>
            <w:shd w:val="clear" w:color="auto" w:fill="auto"/>
          </w:tcPr>
          <w:p w14:paraId="6AD2FED7" w14:textId="77777777" w:rsidR="00D05603" w:rsidRPr="00567F0D" w:rsidRDefault="00D05603" w:rsidP="00E550EC">
            <w:pPr>
              <w:ind w:left="270" w:hanging="27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Null Check</w:t>
            </w:r>
          </w:p>
        </w:tc>
        <w:tc>
          <w:tcPr>
            <w:tcW w:w="7560" w:type="dxa"/>
            <w:shd w:val="clear" w:color="auto" w:fill="auto"/>
          </w:tcPr>
          <w:p w14:paraId="3B8776BE"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항목(9)영위사유</w:t>
            </w:r>
          </w:p>
          <w:p w14:paraId="56E31B95"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항목(10)상호</w:t>
            </w:r>
          </w:p>
          <w:p w14:paraId="61A604AF"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항목(10)사업자등록번호</w:t>
            </w:r>
          </w:p>
          <w:p w14:paraId="390E9A72"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항목(16)취득일</w:t>
            </w:r>
          </w:p>
          <w:p w14:paraId="0047DE56" w14:textId="77777777" w:rsidR="00D05603" w:rsidRPr="00567F0D" w:rsidRDefault="00D05603" w:rsidP="00E550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항목(17)취득사유</w:t>
            </w:r>
          </w:p>
        </w:tc>
        <w:tc>
          <w:tcPr>
            <w:tcW w:w="1911" w:type="dxa"/>
            <w:shd w:val="clear" w:color="auto" w:fill="auto"/>
          </w:tcPr>
          <w:p w14:paraId="60293154" w14:textId="77777777" w:rsidR="00D05603" w:rsidRPr="00567F0D" w:rsidRDefault="00D05603" w:rsidP="00E550EC">
            <w:pPr>
              <w:ind w:left="270" w:hanging="270"/>
              <w:rPr>
                <w:rFonts w:asciiTheme="minorEastAsia" w:eastAsiaTheme="minorEastAsia" w:hAnsiTheme="minorEastAsia"/>
                <w:sz w:val="20"/>
                <w:szCs w:val="20"/>
              </w:rPr>
            </w:pPr>
          </w:p>
        </w:tc>
      </w:tr>
    </w:tbl>
    <w:p w14:paraId="33824059" w14:textId="77777777" w:rsidR="00D05603" w:rsidRPr="00567F0D" w:rsidRDefault="00D05603" w:rsidP="00D05603">
      <w:pPr>
        <w:rPr>
          <w:rFonts w:asciiTheme="minorEastAsia" w:eastAsiaTheme="minorEastAsia" w:hAnsiTheme="minorEastAsia"/>
          <w:sz w:val="20"/>
        </w:rPr>
      </w:pPr>
    </w:p>
    <w:p w14:paraId="26EB738B" w14:textId="77777777" w:rsidR="00D05603" w:rsidRPr="00567F0D" w:rsidRDefault="00D05603">
      <w:pPr>
        <w:spacing w:after="200" w:line="276" w:lineRule="auto"/>
        <w:jc w:val="both"/>
        <w:rPr>
          <w:rFonts w:asciiTheme="minorEastAsia" w:eastAsiaTheme="minorEastAsia" w:hAnsiTheme="minorEastAsia"/>
          <w:sz w:val="18"/>
        </w:rPr>
      </w:pPr>
      <w:r w:rsidRPr="00567F0D">
        <w:rPr>
          <w:rFonts w:asciiTheme="minorEastAsia" w:eastAsiaTheme="minorEastAsia" w:hAnsiTheme="minorEastAsia"/>
          <w:sz w:val="18"/>
        </w:rPr>
        <w:br w:type="page"/>
      </w:r>
    </w:p>
    <w:p w14:paraId="31BC73D6" w14:textId="77777777" w:rsidR="00F60FB0" w:rsidRPr="00567F0D" w:rsidRDefault="00F60FB0" w:rsidP="00F60FB0">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xml:space="preserve">○ </w:t>
      </w:r>
      <w:proofErr w:type="spellStart"/>
      <w:r w:rsidRPr="00567F0D">
        <w:rPr>
          <w:rFonts w:asciiTheme="minorEastAsia" w:eastAsiaTheme="minorEastAsia" w:hAnsiTheme="minorEastAsia" w:hint="eastAsia"/>
          <w:color w:val="000000" w:themeColor="text1"/>
        </w:rPr>
        <w:t>외국기업본점등의</w:t>
      </w:r>
      <w:proofErr w:type="spellEnd"/>
      <w:r w:rsidRPr="00567F0D">
        <w:rPr>
          <w:rFonts w:asciiTheme="minorEastAsia" w:eastAsiaTheme="minorEastAsia" w:hAnsiTheme="minorEastAsia" w:hint="eastAsia"/>
          <w:color w:val="000000" w:themeColor="text1"/>
        </w:rPr>
        <w:t xml:space="preserve"> 공통경비배분계산서</w:t>
      </w:r>
    </w:p>
    <w:p w14:paraId="25B4B881" w14:textId="77777777" w:rsidR="00F60FB0" w:rsidRPr="00567F0D" w:rsidRDefault="00F60FB0" w:rsidP="00F60FB0">
      <w:pPr>
        <w:ind w:firstLineChars="100" w:firstLine="24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rPr>
        <w:t xml:space="preserve">- </w:t>
      </w:r>
      <w:proofErr w:type="spellStart"/>
      <w:r w:rsidRPr="00567F0D">
        <w:rPr>
          <w:rFonts w:asciiTheme="minorEastAsia" w:eastAsiaTheme="minorEastAsia" w:hAnsiTheme="minorEastAsia" w:hint="eastAsia"/>
          <w:color w:val="000000" w:themeColor="text1"/>
        </w:rPr>
        <w:t>외국기업본점등의</w:t>
      </w:r>
      <w:proofErr w:type="spellEnd"/>
      <w:r w:rsidRPr="00567F0D">
        <w:rPr>
          <w:rFonts w:asciiTheme="minorEastAsia" w:eastAsiaTheme="minorEastAsia" w:hAnsiTheme="minorEastAsia" w:hint="eastAsia"/>
          <w:color w:val="000000" w:themeColor="text1"/>
        </w:rPr>
        <w:t xml:space="preserve"> 공통경비배분계산서_공통경비</w:t>
      </w:r>
    </w:p>
    <w:tbl>
      <w:tblPr>
        <w:tblW w:w="10283" w:type="dxa"/>
        <w:tblInd w:w="94" w:type="dxa"/>
        <w:tblLayout w:type="fixed"/>
        <w:tblCellMar>
          <w:left w:w="99" w:type="dxa"/>
          <w:right w:w="99" w:type="dxa"/>
        </w:tblCellMar>
        <w:tblLook w:val="04A0" w:firstRow="1" w:lastRow="0" w:firstColumn="1" w:lastColumn="0" w:noHBand="0" w:noVBand="1"/>
      </w:tblPr>
      <w:tblGrid>
        <w:gridCol w:w="598"/>
        <w:gridCol w:w="2951"/>
        <w:gridCol w:w="1134"/>
        <w:gridCol w:w="1134"/>
        <w:gridCol w:w="709"/>
        <w:gridCol w:w="709"/>
        <w:gridCol w:w="1134"/>
        <w:gridCol w:w="1914"/>
      </w:tblGrid>
      <w:tr w:rsidR="00F60FB0" w:rsidRPr="00567F0D" w14:paraId="489EC7BA" w14:textId="77777777" w:rsidTr="00E143A5">
        <w:trPr>
          <w:trHeight w:val="27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2116E596" w14:textId="77777777" w:rsidR="00F60FB0" w:rsidRPr="00567F0D" w:rsidRDefault="00F60FB0"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2951" w:type="dxa"/>
            <w:tcBorders>
              <w:top w:val="single" w:sz="4" w:space="0" w:color="auto"/>
              <w:left w:val="nil"/>
              <w:bottom w:val="single" w:sz="4" w:space="0" w:color="auto"/>
              <w:right w:val="single" w:sz="4" w:space="0" w:color="auto"/>
            </w:tcBorders>
            <w:shd w:val="clear" w:color="000000" w:fill="92CDDC"/>
            <w:vAlign w:val="center"/>
            <w:hideMark/>
          </w:tcPr>
          <w:p w14:paraId="0672723A" w14:textId="77777777" w:rsidR="00F60FB0" w:rsidRPr="00567F0D" w:rsidRDefault="00F60FB0" w:rsidP="00E143A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6F94E087" w14:textId="77777777" w:rsidR="00F60FB0" w:rsidRPr="00567F0D" w:rsidRDefault="00F60FB0"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3D76837E" w14:textId="77777777" w:rsidR="00F60FB0" w:rsidRPr="00567F0D" w:rsidRDefault="00F60FB0"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069F5AB5" w14:textId="77777777" w:rsidR="00F60FB0" w:rsidRPr="00567F0D" w:rsidRDefault="00F60FB0"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2A6794BE" w14:textId="77777777" w:rsidR="00F60FB0" w:rsidRPr="00567F0D" w:rsidRDefault="00F60FB0"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62C1FF55" w14:textId="77777777" w:rsidR="00F60FB0" w:rsidRPr="00567F0D" w:rsidRDefault="00F60FB0"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914" w:type="dxa"/>
            <w:tcBorders>
              <w:top w:val="single" w:sz="4" w:space="0" w:color="auto"/>
              <w:left w:val="nil"/>
              <w:bottom w:val="single" w:sz="4" w:space="0" w:color="auto"/>
              <w:right w:val="single" w:sz="4" w:space="0" w:color="auto"/>
            </w:tcBorders>
            <w:shd w:val="clear" w:color="000000" w:fill="FABF8F"/>
            <w:vAlign w:val="center"/>
            <w:hideMark/>
          </w:tcPr>
          <w:p w14:paraId="476D5691" w14:textId="77777777" w:rsidR="00F60FB0" w:rsidRPr="00567F0D" w:rsidRDefault="00F60FB0"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항목검증구분</w:t>
            </w:r>
          </w:p>
        </w:tc>
      </w:tr>
      <w:tr w:rsidR="00F60FB0" w:rsidRPr="00567F0D" w14:paraId="17B27ABF"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E60F640"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2951" w:type="dxa"/>
            <w:tcBorders>
              <w:top w:val="nil"/>
              <w:left w:val="nil"/>
              <w:bottom w:val="single" w:sz="4" w:space="0" w:color="auto"/>
              <w:right w:val="single" w:sz="4" w:space="0" w:color="auto"/>
            </w:tcBorders>
            <w:shd w:val="clear" w:color="auto" w:fill="auto"/>
            <w:vAlign w:val="center"/>
            <w:hideMark/>
          </w:tcPr>
          <w:p w14:paraId="38D3BA42"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1134" w:type="dxa"/>
            <w:tcBorders>
              <w:top w:val="nil"/>
              <w:left w:val="nil"/>
              <w:bottom w:val="single" w:sz="4" w:space="0" w:color="auto"/>
              <w:right w:val="single" w:sz="4" w:space="0" w:color="auto"/>
            </w:tcBorders>
            <w:shd w:val="clear" w:color="auto" w:fill="auto"/>
            <w:vAlign w:val="center"/>
            <w:hideMark/>
          </w:tcPr>
          <w:p w14:paraId="2D9D5AFB"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8B82355"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B3026AF"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2148C0E6"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7F1CE94E"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132F468E"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F60FB0" w:rsidRPr="00567F0D" w14:paraId="1CEDA1B0"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51BBDF7"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2951" w:type="dxa"/>
            <w:tcBorders>
              <w:top w:val="nil"/>
              <w:left w:val="nil"/>
              <w:bottom w:val="single" w:sz="4" w:space="0" w:color="auto"/>
              <w:right w:val="single" w:sz="4" w:space="0" w:color="auto"/>
            </w:tcBorders>
            <w:shd w:val="clear" w:color="auto" w:fill="auto"/>
            <w:vAlign w:val="center"/>
            <w:hideMark/>
          </w:tcPr>
          <w:p w14:paraId="045378A3"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1134" w:type="dxa"/>
            <w:tcBorders>
              <w:top w:val="nil"/>
              <w:left w:val="nil"/>
              <w:bottom w:val="single" w:sz="4" w:space="0" w:color="auto"/>
              <w:right w:val="single" w:sz="4" w:space="0" w:color="auto"/>
            </w:tcBorders>
            <w:shd w:val="clear" w:color="auto" w:fill="auto"/>
            <w:vAlign w:val="center"/>
            <w:hideMark/>
          </w:tcPr>
          <w:p w14:paraId="1147B8C5"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7880FD9"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09D4A6BE"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3E0D6F43"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24722593"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4A182FC6"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F400100 검증</w:t>
            </w:r>
          </w:p>
        </w:tc>
      </w:tr>
      <w:tr w:rsidR="00F60FB0" w:rsidRPr="00567F0D" w14:paraId="0D39F172"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3609FD9"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2951" w:type="dxa"/>
            <w:tcBorders>
              <w:top w:val="nil"/>
              <w:left w:val="nil"/>
              <w:bottom w:val="single" w:sz="4" w:space="0" w:color="auto"/>
              <w:right w:val="single" w:sz="4" w:space="0" w:color="auto"/>
            </w:tcBorders>
            <w:shd w:val="clear" w:color="auto" w:fill="auto"/>
            <w:vAlign w:val="center"/>
            <w:hideMark/>
          </w:tcPr>
          <w:p w14:paraId="0CE1298B"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1134" w:type="dxa"/>
            <w:tcBorders>
              <w:top w:val="nil"/>
              <w:left w:val="nil"/>
              <w:bottom w:val="single" w:sz="4" w:space="0" w:color="auto"/>
              <w:right w:val="single" w:sz="4" w:space="0" w:color="auto"/>
            </w:tcBorders>
            <w:shd w:val="clear" w:color="auto" w:fill="auto"/>
            <w:noWrap/>
            <w:vAlign w:val="center"/>
            <w:hideMark/>
          </w:tcPr>
          <w:p w14:paraId="35036794"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5EA96770"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23F22941"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1C2555DE"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noWrap/>
            <w:vAlign w:val="center"/>
            <w:hideMark/>
          </w:tcPr>
          <w:p w14:paraId="5F5BE26A"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1914" w:type="dxa"/>
            <w:tcBorders>
              <w:top w:val="nil"/>
              <w:left w:val="nil"/>
              <w:bottom w:val="single" w:sz="4" w:space="0" w:color="auto"/>
              <w:right w:val="single" w:sz="4" w:space="0" w:color="auto"/>
            </w:tcBorders>
            <w:shd w:val="clear" w:color="000000" w:fill="FDE9D9"/>
            <w:vAlign w:val="center"/>
            <w:hideMark/>
          </w:tcPr>
          <w:p w14:paraId="6309E242"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F60FB0" w:rsidRPr="00567F0D" w14:paraId="61813498"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2F0525F"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2951" w:type="dxa"/>
            <w:tcBorders>
              <w:top w:val="nil"/>
              <w:left w:val="nil"/>
              <w:bottom w:val="single" w:sz="4" w:space="0" w:color="auto"/>
              <w:right w:val="single" w:sz="4" w:space="0" w:color="auto"/>
            </w:tcBorders>
            <w:shd w:val="clear" w:color="auto" w:fill="auto"/>
            <w:vAlign w:val="center"/>
            <w:hideMark/>
          </w:tcPr>
          <w:p w14:paraId="5894C394" w14:textId="77777777" w:rsidR="00F60FB0" w:rsidRPr="00567F0D" w:rsidRDefault="00F60FB0" w:rsidP="00E143A5">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본점소재지국</w:t>
            </w:r>
            <w:proofErr w:type="spellEnd"/>
            <w:r w:rsidRPr="00567F0D">
              <w:rPr>
                <w:rFonts w:ascii="맑은 고딕" w:eastAsia="맑은 고딕" w:hAnsi="맑은 고딕" w:hint="eastAsia"/>
                <w:color w:val="000000" w:themeColor="text1"/>
                <w:sz w:val="20"/>
                <w:szCs w:val="20"/>
              </w:rPr>
              <w:t>ISO국가코드</w:t>
            </w:r>
          </w:p>
        </w:tc>
        <w:tc>
          <w:tcPr>
            <w:tcW w:w="1134" w:type="dxa"/>
            <w:tcBorders>
              <w:top w:val="nil"/>
              <w:left w:val="nil"/>
              <w:bottom w:val="single" w:sz="4" w:space="0" w:color="auto"/>
              <w:right w:val="single" w:sz="4" w:space="0" w:color="auto"/>
            </w:tcBorders>
            <w:shd w:val="clear" w:color="auto" w:fill="auto"/>
            <w:vAlign w:val="center"/>
            <w:hideMark/>
          </w:tcPr>
          <w:p w14:paraId="5E1FE007"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1134" w:type="dxa"/>
            <w:tcBorders>
              <w:top w:val="nil"/>
              <w:left w:val="nil"/>
              <w:bottom w:val="single" w:sz="4" w:space="0" w:color="auto"/>
              <w:right w:val="single" w:sz="4" w:space="0" w:color="auto"/>
            </w:tcBorders>
            <w:shd w:val="clear" w:color="auto" w:fill="auto"/>
            <w:vAlign w:val="center"/>
            <w:hideMark/>
          </w:tcPr>
          <w:p w14:paraId="07E26688"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38417CC"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4D919CEA"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663D9280"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632A1C01"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F60FB0" w:rsidRPr="00567F0D" w14:paraId="547616AE"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4CB8A14"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2951" w:type="dxa"/>
            <w:tcBorders>
              <w:top w:val="nil"/>
              <w:left w:val="nil"/>
              <w:bottom w:val="single" w:sz="4" w:space="0" w:color="auto"/>
              <w:right w:val="single" w:sz="4" w:space="0" w:color="auto"/>
            </w:tcBorders>
            <w:shd w:val="clear" w:color="auto" w:fill="auto"/>
            <w:vAlign w:val="center"/>
            <w:hideMark/>
          </w:tcPr>
          <w:p w14:paraId="7F7CF974"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배분방법</w:t>
            </w:r>
          </w:p>
        </w:tc>
        <w:tc>
          <w:tcPr>
            <w:tcW w:w="1134" w:type="dxa"/>
            <w:tcBorders>
              <w:top w:val="nil"/>
              <w:left w:val="nil"/>
              <w:bottom w:val="single" w:sz="4" w:space="0" w:color="auto"/>
              <w:right w:val="single" w:sz="4" w:space="0" w:color="auto"/>
            </w:tcBorders>
            <w:shd w:val="clear" w:color="auto" w:fill="auto"/>
            <w:vAlign w:val="center"/>
            <w:hideMark/>
          </w:tcPr>
          <w:p w14:paraId="787ACF53"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1134" w:type="dxa"/>
            <w:tcBorders>
              <w:top w:val="nil"/>
              <w:left w:val="nil"/>
              <w:bottom w:val="single" w:sz="4" w:space="0" w:color="auto"/>
              <w:right w:val="single" w:sz="4" w:space="0" w:color="auto"/>
            </w:tcBorders>
            <w:shd w:val="clear" w:color="auto" w:fill="auto"/>
            <w:vAlign w:val="center"/>
            <w:hideMark/>
          </w:tcPr>
          <w:p w14:paraId="1A708A7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6A7D56BD"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65758A7E"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1134" w:type="dxa"/>
            <w:tcBorders>
              <w:top w:val="nil"/>
              <w:left w:val="nil"/>
              <w:bottom w:val="single" w:sz="4" w:space="0" w:color="auto"/>
              <w:right w:val="single" w:sz="4" w:space="0" w:color="auto"/>
            </w:tcBorders>
            <w:shd w:val="clear" w:color="auto" w:fill="auto"/>
            <w:vAlign w:val="center"/>
            <w:hideMark/>
          </w:tcPr>
          <w:p w14:paraId="694EEAF3"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13984AB1"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F60FB0" w:rsidRPr="00567F0D" w14:paraId="49F92668"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150FBC2"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2951" w:type="dxa"/>
            <w:tcBorders>
              <w:top w:val="nil"/>
              <w:left w:val="nil"/>
              <w:bottom w:val="single" w:sz="4" w:space="0" w:color="auto"/>
              <w:right w:val="single" w:sz="4" w:space="0" w:color="auto"/>
            </w:tcBorders>
            <w:shd w:val="clear" w:color="auto" w:fill="auto"/>
            <w:vAlign w:val="center"/>
            <w:hideMark/>
          </w:tcPr>
          <w:p w14:paraId="2AD7268E"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공통경비_유형</w:t>
            </w:r>
          </w:p>
        </w:tc>
        <w:tc>
          <w:tcPr>
            <w:tcW w:w="1134" w:type="dxa"/>
            <w:tcBorders>
              <w:top w:val="nil"/>
              <w:left w:val="nil"/>
              <w:bottom w:val="single" w:sz="4" w:space="0" w:color="auto"/>
              <w:right w:val="single" w:sz="4" w:space="0" w:color="auto"/>
            </w:tcBorders>
            <w:shd w:val="clear" w:color="auto" w:fill="auto"/>
            <w:vAlign w:val="center"/>
            <w:hideMark/>
          </w:tcPr>
          <w:p w14:paraId="1AEEF0B4"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1134" w:type="dxa"/>
            <w:tcBorders>
              <w:top w:val="nil"/>
              <w:left w:val="nil"/>
              <w:bottom w:val="single" w:sz="4" w:space="0" w:color="auto"/>
              <w:right w:val="single" w:sz="4" w:space="0" w:color="auto"/>
            </w:tcBorders>
            <w:shd w:val="clear" w:color="auto" w:fill="auto"/>
            <w:vAlign w:val="center"/>
            <w:hideMark/>
          </w:tcPr>
          <w:p w14:paraId="5B94D812"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8320A98"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709" w:type="dxa"/>
            <w:tcBorders>
              <w:top w:val="nil"/>
              <w:left w:val="nil"/>
              <w:bottom w:val="single" w:sz="4" w:space="0" w:color="auto"/>
              <w:right w:val="single" w:sz="4" w:space="0" w:color="auto"/>
            </w:tcBorders>
            <w:shd w:val="clear" w:color="auto" w:fill="auto"/>
            <w:vAlign w:val="center"/>
            <w:hideMark/>
          </w:tcPr>
          <w:p w14:paraId="32CD642D"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1134" w:type="dxa"/>
            <w:tcBorders>
              <w:top w:val="nil"/>
              <w:left w:val="nil"/>
              <w:bottom w:val="single" w:sz="4" w:space="0" w:color="auto"/>
              <w:right w:val="single" w:sz="4" w:space="0" w:color="auto"/>
            </w:tcBorders>
            <w:shd w:val="clear" w:color="auto" w:fill="auto"/>
            <w:vAlign w:val="center"/>
            <w:hideMark/>
          </w:tcPr>
          <w:p w14:paraId="0C88EF0A"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7C46FA31"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F60FB0" w:rsidRPr="00567F0D" w14:paraId="04A200F9"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434051"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2951" w:type="dxa"/>
            <w:tcBorders>
              <w:top w:val="nil"/>
              <w:left w:val="nil"/>
              <w:bottom w:val="single" w:sz="4" w:space="0" w:color="auto"/>
              <w:right w:val="single" w:sz="4" w:space="0" w:color="auto"/>
            </w:tcBorders>
            <w:shd w:val="clear" w:color="auto" w:fill="auto"/>
            <w:vAlign w:val="center"/>
            <w:hideMark/>
          </w:tcPr>
          <w:p w14:paraId="0D0749C8"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공통경비합계_국내사업장과 관련된 내용</w:t>
            </w:r>
          </w:p>
        </w:tc>
        <w:tc>
          <w:tcPr>
            <w:tcW w:w="1134" w:type="dxa"/>
            <w:tcBorders>
              <w:top w:val="nil"/>
              <w:left w:val="nil"/>
              <w:bottom w:val="single" w:sz="4" w:space="0" w:color="auto"/>
              <w:right w:val="single" w:sz="4" w:space="0" w:color="auto"/>
            </w:tcBorders>
            <w:shd w:val="clear" w:color="auto" w:fill="auto"/>
            <w:noWrap/>
            <w:vAlign w:val="center"/>
            <w:hideMark/>
          </w:tcPr>
          <w:p w14:paraId="6BA635ED"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noWrap/>
            <w:vAlign w:val="center"/>
            <w:hideMark/>
          </w:tcPr>
          <w:p w14:paraId="626FAEBF"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18FB3B8"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40</w:t>
            </w:r>
          </w:p>
        </w:tc>
        <w:tc>
          <w:tcPr>
            <w:tcW w:w="709" w:type="dxa"/>
            <w:tcBorders>
              <w:top w:val="nil"/>
              <w:left w:val="nil"/>
              <w:bottom w:val="single" w:sz="4" w:space="0" w:color="auto"/>
              <w:right w:val="single" w:sz="4" w:space="0" w:color="auto"/>
            </w:tcBorders>
            <w:shd w:val="clear" w:color="auto" w:fill="auto"/>
            <w:vAlign w:val="center"/>
            <w:hideMark/>
          </w:tcPr>
          <w:p w14:paraId="30EE8DFC"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58</w:t>
            </w:r>
          </w:p>
        </w:tc>
        <w:tc>
          <w:tcPr>
            <w:tcW w:w="1134" w:type="dxa"/>
            <w:tcBorders>
              <w:top w:val="nil"/>
              <w:left w:val="nil"/>
              <w:bottom w:val="single" w:sz="4" w:space="0" w:color="auto"/>
              <w:right w:val="single" w:sz="4" w:space="0" w:color="auto"/>
            </w:tcBorders>
            <w:shd w:val="clear" w:color="auto" w:fill="auto"/>
            <w:noWrap/>
            <w:vAlign w:val="center"/>
            <w:hideMark/>
          </w:tcPr>
          <w:p w14:paraId="4AC9C501"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914" w:type="dxa"/>
            <w:tcBorders>
              <w:top w:val="nil"/>
              <w:left w:val="nil"/>
              <w:bottom w:val="single" w:sz="4" w:space="0" w:color="auto"/>
              <w:right w:val="single" w:sz="4" w:space="0" w:color="auto"/>
            </w:tcBorders>
            <w:shd w:val="clear" w:color="000000" w:fill="FDE9D9"/>
            <w:vAlign w:val="center"/>
            <w:hideMark/>
          </w:tcPr>
          <w:p w14:paraId="399783A4"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F60FB0" w:rsidRPr="00567F0D" w14:paraId="0634470F"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60C147E"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2951" w:type="dxa"/>
            <w:tcBorders>
              <w:top w:val="nil"/>
              <w:left w:val="nil"/>
              <w:bottom w:val="single" w:sz="4" w:space="0" w:color="auto"/>
              <w:right w:val="single" w:sz="4" w:space="0" w:color="auto"/>
            </w:tcBorders>
            <w:shd w:val="clear" w:color="auto" w:fill="auto"/>
            <w:vAlign w:val="center"/>
            <w:hideMark/>
          </w:tcPr>
          <w:p w14:paraId="287AFCEB"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공통경비합계_환율</w:t>
            </w:r>
          </w:p>
        </w:tc>
        <w:tc>
          <w:tcPr>
            <w:tcW w:w="1134" w:type="dxa"/>
            <w:tcBorders>
              <w:top w:val="nil"/>
              <w:left w:val="nil"/>
              <w:bottom w:val="single" w:sz="4" w:space="0" w:color="auto"/>
              <w:right w:val="single" w:sz="4" w:space="0" w:color="auto"/>
            </w:tcBorders>
            <w:shd w:val="clear" w:color="auto" w:fill="auto"/>
            <w:vAlign w:val="center"/>
            <w:hideMark/>
          </w:tcPr>
          <w:p w14:paraId="1145805E"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1134" w:type="dxa"/>
            <w:tcBorders>
              <w:top w:val="nil"/>
              <w:left w:val="nil"/>
              <w:bottom w:val="single" w:sz="4" w:space="0" w:color="auto"/>
              <w:right w:val="single" w:sz="4" w:space="0" w:color="auto"/>
            </w:tcBorders>
            <w:shd w:val="clear" w:color="auto" w:fill="auto"/>
            <w:vAlign w:val="center"/>
            <w:hideMark/>
          </w:tcPr>
          <w:p w14:paraId="325A4415"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4BF29A5E"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7,2</w:t>
            </w:r>
          </w:p>
        </w:tc>
        <w:tc>
          <w:tcPr>
            <w:tcW w:w="709" w:type="dxa"/>
            <w:tcBorders>
              <w:top w:val="nil"/>
              <w:left w:val="nil"/>
              <w:bottom w:val="single" w:sz="4" w:space="0" w:color="auto"/>
              <w:right w:val="single" w:sz="4" w:space="0" w:color="auto"/>
            </w:tcBorders>
            <w:shd w:val="clear" w:color="auto" w:fill="auto"/>
            <w:vAlign w:val="center"/>
            <w:hideMark/>
          </w:tcPr>
          <w:p w14:paraId="3518DF97"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65</w:t>
            </w:r>
          </w:p>
        </w:tc>
        <w:tc>
          <w:tcPr>
            <w:tcW w:w="1134" w:type="dxa"/>
            <w:tcBorders>
              <w:top w:val="nil"/>
              <w:left w:val="nil"/>
              <w:bottom w:val="single" w:sz="4" w:space="0" w:color="auto"/>
              <w:right w:val="single" w:sz="4" w:space="0" w:color="auto"/>
            </w:tcBorders>
            <w:shd w:val="clear" w:color="auto" w:fill="auto"/>
            <w:vAlign w:val="center"/>
            <w:hideMark/>
          </w:tcPr>
          <w:p w14:paraId="16467CB9"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292B8905"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및 정수 검증</w:t>
            </w:r>
          </w:p>
        </w:tc>
      </w:tr>
      <w:tr w:rsidR="00F60FB0" w:rsidRPr="00567F0D" w14:paraId="0237669C"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E96AD71"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2951" w:type="dxa"/>
            <w:tcBorders>
              <w:top w:val="nil"/>
              <w:left w:val="nil"/>
              <w:bottom w:val="single" w:sz="4" w:space="0" w:color="auto"/>
              <w:right w:val="single" w:sz="4" w:space="0" w:color="auto"/>
            </w:tcBorders>
            <w:shd w:val="clear" w:color="auto" w:fill="auto"/>
            <w:vAlign w:val="center"/>
            <w:hideMark/>
          </w:tcPr>
          <w:p w14:paraId="15889B39"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공통경비합계_</w:t>
            </w:r>
            <w:proofErr w:type="spellStart"/>
            <w:r w:rsidRPr="00567F0D">
              <w:rPr>
                <w:rFonts w:ascii="맑은 고딕" w:eastAsia="맑은 고딕" w:hAnsi="맑은 고딕" w:hint="eastAsia"/>
                <w:color w:val="000000" w:themeColor="text1"/>
                <w:sz w:val="20"/>
                <w:szCs w:val="20"/>
              </w:rPr>
              <w:t>외화금액원화환산액</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34B7A503"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04422CA0"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79B6A301"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E9855FF"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80</w:t>
            </w:r>
          </w:p>
        </w:tc>
        <w:tc>
          <w:tcPr>
            <w:tcW w:w="1134" w:type="dxa"/>
            <w:tcBorders>
              <w:top w:val="nil"/>
              <w:left w:val="nil"/>
              <w:bottom w:val="single" w:sz="4" w:space="0" w:color="auto"/>
              <w:right w:val="single" w:sz="4" w:space="0" w:color="auto"/>
            </w:tcBorders>
            <w:shd w:val="clear" w:color="auto" w:fill="auto"/>
            <w:vAlign w:val="center"/>
            <w:hideMark/>
          </w:tcPr>
          <w:p w14:paraId="6528028F"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4AF70995"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15F813FD"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2681B1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2951" w:type="dxa"/>
            <w:tcBorders>
              <w:top w:val="nil"/>
              <w:left w:val="nil"/>
              <w:bottom w:val="single" w:sz="4" w:space="0" w:color="auto"/>
              <w:right w:val="single" w:sz="4" w:space="0" w:color="auto"/>
            </w:tcBorders>
            <w:shd w:val="clear" w:color="auto" w:fill="auto"/>
            <w:vAlign w:val="center"/>
            <w:hideMark/>
          </w:tcPr>
          <w:p w14:paraId="0EE4A9A4"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공통경비합계_</w:t>
            </w:r>
            <w:proofErr w:type="spellStart"/>
            <w:r w:rsidRPr="00567F0D">
              <w:rPr>
                <w:rFonts w:ascii="맑은 고딕" w:eastAsia="맑은 고딕" w:hAnsi="맑은 고딕" w:hint="eastAsia"/>
                <w:color w:val="000000" w:themeColor="text1"/>
                <w:sz w:val="20"/>
                <w:szCs w:val="20"/>
              </w:rPr>
              <w:t>배분제외원화환산액</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754C9FFD"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vAlign w:val="center"/>
            <w:hideMark/>
          </w:tcPr>
          <w:p w14:paraId="17A29B95"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5437618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BA5F719"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95</w:t>
            </w:r>
          </w:p>
        </w:tc>
        <w:tc>
          <w:tcPr>
            <w:tcW w:w="1134" w:type="dxa"/>
            <w:tcBorders>
              <w:top w:val="nil"/>
              <w:left w:val="nil"/>
              <w:bottom w:val="single" w:sz="4" w:space="0" w:color="auto"/>
              <w:right w:val="single" w:sz="4" w:space="0" w:color="auto"/>
            </w:tcBorders>
            <w:shd w:val="clear" w:color="auto" w:fill="auto"/>
            <w:vAlign w:val="center"/>
            <w:hideMark/>
          </w:tcPr>
          <w:p w14:paraId="59055F9C"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3E31C24F"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0D8B9EF7" w14:textId="77777777" w:rsidTr="00E143A5">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92388B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2951" w:type="dxa"/>
            <w:tcBorders>
              <w:top w:val="nil"/>
              <w:left w:val="nil"/>
              <w:bottom w:val="single" w:sz="4" w:space="0" w:color="auto"/>
              <w:right w:val="single" w:sz="4" w:space="0" w:color="auto"/>
            </w:tcBorders>
            <w:shd w:val="clear" w:color="auto" w:fill="auto"/>
            <w:vAlign w:val="center"/>
            <w:hideMark/>
          </w:tcPr>
          <w:p w14:paraId="13415424"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공통경비합계_</w:t>
            </w:r>
            <w:proofErr w:type="spellStart"/>
            <w:r w:rsidRPr="00567F0D">
              <w:rPr>
                <w:rFonts w:ascii="맑은 고딕" w:eastAsia="맑은 고딕" w:hAnsi="맑은 고딕" w:hint="eastAsia"/>
                <w:color w:val="000000" w:themeColor="text1"/>
                <w:sz w:val="20"/>
                <w:szCs w:val="20"/>
              </w:rPr>
              <w:t>배분대상공통경비액원화환산액</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4C459343"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1134" w:type="dxa"/>
            <w:tcBorders>
              <w:top w:val="nil"/>
              <w:left w:val="nil"/>
              <w:bottom w:val="single" w:sz="4" w:space="0" w:color="auto"/>
              <w:right w:val="single" w:sz="4" w:space="0" w:color="auto"/>
            </w:tcBorders>
            <w:shd w:val="clear" w:color="auto" w:fill="auto"/>
            <w:vAlign w:val="center"/>
            <w:hideMark/>
          </w:tcPr>
          <w:p w14:paraId="242F554C"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46E803EC"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DEB613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110</w:t>
            </w:r>
          </w:p>
        </w:tc>
        <w:tc>
          <w:tcPr>
            <w:tcW w:w="1134" w:type="dxa"/>
            <w:tcBorders>
              <w:top w:val="nil"/>
              <w:left w:val="nil"/>
              <w:bottom w:val="single" w:sz="4" w:space="0" w:color="auto"/>
              <w:right w:val="single" w:sz="4" w:space="0" w:color="auto"/>
            </w:tcBorders>
            <w:shd w:val="clear" w:color="auto" w:fill="auto"/>
            <w:vAlign w:val="center"/>
            <w:hideMark/>
          </w:tcPr>
          <w:p w14:paraId="59FDEEDF"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7DC1C410"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5354C8B6"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05E14AA"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2951" w:type="dxa"/>
            <w:tcBorders>
              <w:top w:val="nil"/>
              <w:left w:val="nil"/>
              <w:bottom w:val="single" w:sz="4" w:space="0" w:color="auto"/>
              <w:right w:val="single" w:sz="4" w:space="0" w:color="auto"/>
            </w:tcBorders>
            <w:shd w:val="clear" w:color="auto" w:fill="auto"/>
            <w:vAlign w:val="center"/>
            <w:hideMark/>
          </w:tcPr>
          <w:p w14:paraId="744B9AAB"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공통경비배분_유형</w:t>
            </w:r>
          </w:p>
        </w:tc>
        <w:tc>
          <w:tcPr>
            <w:tcW w:w="1134" w:type="dxa"/>
            <w:tcBorders>
              <w:top w:val="nil"/>
              <w:left w:val="nil"/>
              <w:bottom w:val="single" w:sz="4" w:space="0" w:color="auto"/>
              <w:right w:val="single" w:sz="4" w:space="0" w:color="auto"/>
            </w:tcBorders>
            <w:shd w:val="clear" w:color="auto" w:fill="auto"/>
            <w:vAlign w:val="center"/>
            <w:hideMark/>
          </w:tcPr>
          <w:p w14:paraId="137974F4"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1134" w:type="dxa"/>
            <w:tcBorders>
              <w:top w:val="nil"/>
              <w:left w:val="nil"/>
              <w:bottom w:val="single" w:sz="4" w:space="0" w:color="auto"/>
              <w:right w:val="single" w:sz="4" w:space="0" w:color="auto"/>
            </w:tcBorders>
            <w:shd w:val="clear" w:color="auto" w:fill="auto"/>
            <w:vAlign w:val="center"/>
            <w:hideMark/>
          </w:tcPr>
          <w:p w14:paraId="35887E99"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06D71C6"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709" w:type="dxa"/>
            <w:tcBorders>
              <w:top w:val="nil"/>
              <w:left w:val="nil"/>
              <w:bottom w:val="single" w:sz="4" w:space="0" w:color="auto"/>
              <w:right w:val="single" w:sz="4" w:space="0" w:color="auto"/>
            </w:tcBorders>
            <w:shd w:val="clear" w:color="auto" w:fill="auto"/>
            <w:vAlign w:val="center"/>
            <w:hideMark/>
          </w:tcPr>
          <w:p w14:paraId="11B289A1"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111</w:t>
            </w:r>
          </w:p>
        </w:tc>
        <w:tc>
          <w:tcPr>
            <w:tcW w:w="1134" w:type="dxa"/>
            <w:tcBorders>
              <w:top w:val="nil"/>
              <w:left w:val="nil"/>
              <w:bottom w:val="single" w:sz="4" w:space="0" w:color="auto"/>
              <w:right w:val="single" w:sz="4" w:space="0" w:color="auto"/>
            </w:tcBorders>
            <w:shd w:val="clear" w:color="auto" w:fill="auto"/>
            <w:vAlign w:val="center"/>
            <w:hideMark/>
          </w:tcPr>
          <w:p w14:paraId="0956B105"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5DD1C3E3"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F60FB0" w:rsidRPr="00567F0D" w14:paraId="16827F0D"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A4C182"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2951" w:type="dxa"/>
            <w:tcBorders>
              <w:top w:val="nil"/>
              <w:left w:val="nil"/>
              <w:bottom w:val="single" w:sz="4" w:space="0" w:color="auto"/>
              <w:right w:val="single" w:sz="4" w:space="0" w:color="auto"/>
            </w:tcBorders>
            <w:shd w:val="clear" w:color="auto" w:fill="auto"/>
            <w:vAlign w:val="center"/>
            <w:hideMark/>
          </w:tcPr>
          <w:p w14:paraId="29A09ECD"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w:t>
            </w:r>
            <w:proofErr w:type="spellStart"/>
            <w:r w:rsidRPr="00567F0D">
              <w:rPr>
                <w:rFonts w:ascii="맑은 고딕" w:eastAsia="맑은 고딕" w:hAnsi="맑은 고딕" w:hint="eastAsia"/>
                <w:color w:val="000000" w:themeColor="text1"/>
                <w:sz w:val="20"/>
                <w:szCs w:val="20"/>
              </w:rPr>
              <w:t>배분대상공통경비합계액</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11F8DAA5"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 : (21)</w:t>
            </w:r>
          </w:p>
        </w:tc>
        <w:tc>
          <w:tcPr>
            <w:tcW w:w="1134" w:type="dxa"/>
            <w:tcBorders>
              <w:top w:val="nil"/>
              <w:left w:val="nil"/>
              <w:bottom w:val="single" w:sz="4" w:space="0" w:color="auto"/>
              <w:right w:val="single" w:sz="4" w:space="0" w:color="auto"/>
            </w:tcBorders>
            <w:shd w:val="clear" w:color="auto" w:fill="auto"/>
            <w:vAlign w:val="center"/>
            <w:hideMark/>
          </w:tcPr>
          <w:p w14:paraId="12E899F3"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066C6FD"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1EC84DF"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126</w:t>
            </w:r>
          </w:p>
        </w:tc>
        <w:tc>
          <w:tcPr>
            <w:tcW w:w="1134" w:type="dxa"/>
            <w:tcBorders>
              <w:top w:val="nil"/>
              <w:left w:val="nil"/>
              <w:bottom w:val="single" w:sz="4" w:space="0" w:color="auto"/>
              <w:right w:val="single" w:sz="4" w:space="0" w:color="auto"/>
            </w:tcBorders>
            <w:shd w:val="clear" w:color="auto" w:fill="auto"/>
            <w:vAlign w:val="center"/>
            <w:hideMark/>
          </w:tcPr>
          <w:p w14:paraId="69B211E3"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6F65267D"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32B9EAE6"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750D018"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2951" w:type="dxa"/>
            <w:tcBorders>
              <w:top w:val="nil"/>
              <w:left w:val="nil"/>
              <w:bottom w:val="single" w:sz="4" w:space="0" w:color="auto"/>
              <w:right w:val="single" w:sz="4" w:space="0" w:color="auto"/>
            </w:tcBorders>
            <w:shd w:val="clear" w:color="auto" w:fill="auto"/>
            <w:vAlign w:val="center"/>
            <w:hideMark/>
          </w:tcPr>
          <w:p w14:paraId="624BEF4D"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공통경비배분_배분기준</w:t>
            </w:r>
          </w:p>
        </w:tc>
        <w:tc>
          <w:tcPr>
            <w:tcW w:w="1134" w:type="dxa"/>
            <w:tcBorders>
              <w:top w:val="nil"/>
              <w:left w:val="nil"/>
              <w:bottom w:val="single" w:sz="4" w:space="0" w:color="auto"/>
              <w:right w:val="single" w:sz="4" w:space="0" w:color="auto"/>
            </w:tcBorders>
            <w:shd w:val="clear" w:color="auto" w:fill="auto"/>
            <w:vAlign w:val="center"/>
            <w:hideMark/>
          </w:tcPr>
          <w:p w14:paraId="16283ADC"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1134" w:type="dxa"/>
            <w:tcBorders>
              <w:top w:val="nil"/>
              <w:left w:val="nil"/>
              <w:bottom w:val="single" w:sz="4" w:space="0" w:color="auto"/>
              <w:right w:val="single" w:sz="4" w:space="0" w:color="auto"/>
            </w:tcBorders>
            <w:shd w:val="clear" w:color="auto" w:fill="auto"/>
            <w:vAlign w:val="center"/>
            <w:hideMark/>
          </w:tcPr>
          <w:p w14:paraId="2066D441"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23E97C49" w14:textId="77777777" w:rsidR="00F60FB0" w:rsidRPr="00567F0D" w:rsidRDefault="00F60FB0" w:rsidP="00E143A5">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2</w:t>
            </w:r>
            <w:r w:rsidR="001F7905" w:rsidRPr="00567F0D">
              <w:rPr>
                <w:rFonts w:ascii="맑은 고딕" w:eastAsia="맑은 고딕" w:hAnsi="맑은 고딕" w:hint="eastAsia"/>
                <w:color w:val="000000" w:themeColor="text1"/>
                <w:sz w:val="20"/>
                <w:szCs w:val="20"/>
              </w:rPr>
              <w:t xml:space="preserve"> 1</w:t>
            </w:r>
          </w:p>
        </w:tc>
        <w:tc>
          <w:tcPr>
            <w:tcW w:w="709" w:type="dxa"/>
            <w:tcBorders>
              <w:top w:val="nil"/>
              <w:left w:val="nil"/>
              <w:bottom w:val="single" w:sz="4" w:space="0" w:color="auto"/>
              <w:right w:val="single" w:sz="4" w:space="0" w:color="auto"/>
            </w:tcBorders>
            <w:shd w:val="clear" w:color="auto" w:fill="auto"/>
            <w:vAlign w:val="center"/>
            <w:hideMark/>
          </w:tcPr>
          <w:p w14:paraId="4F51B89D"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128</w:t>
            </w:r>
          </w:p>
        </w:tc>
        <w:tc>
          <w:tcPr>
            <w:tcW w:w="1134" w:type="dxa"/>
            <w:tcBorders>
              <w:top w:val="nil"/>
              <w:left w:val="nil"/>
              <w:bottom w:val="single" w:sz="4" w:space="0" w:color="auto"/>
              <w:right w:val="single" w:sz="4" w:space="0" w:color="auto"/>
            </w:tcBorders>
            <w:shd w:val="clear" w:color="auto" w:fill="auto"/>
            <w:vAlign w:val="center"/>
            <w:hideMark/>
          </w:tcPr>
          <w:p w14:paraId="0D242C71"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3FC99084"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F60FB0" w:rsidRPr="00567F0D" w14:paraId="6675710F"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1755651"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2951" w:type="dxa"/>
            <w:tcBorders>
              <w:top w:val="nil"/>
              <w:left w:val="nil"/>
              <w:bottom w:val="single" w:sz="4" w:space="0" w:color="auto"/>
              <w:right w:val="single" w:sz="4" w:space="0" w:color="auto"/>
            </w:tcBorders>
            <w:shd w:val="clear" w:color="auto" w:fill="auto"/>
            <w:vAlign w:val="center"/>
            <w:hideMark/>
          </w:tcPr>
          <w:p w14:paraId="2D7D3652"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공통경비배분_항목</w:t>
            </w:r>
          </w:p>
        </w:tc>
        <w:tc>
          <w:tcPr>
            <w:tcW w:w="1134" w:type="dxa"/>
            <w:tcBorders>
              <w:top w:val="nil"/>
              <w:left w:val="nil"/>
              <w:bottom w:val="single" w:sz="4" w:space="0" w:color="auto"/>
              <w:right w:val="single" w:sz="4" w:space="0" w:color="auto"/>
            </w:tcBorders>
            <w:shd w:val="clear" w:color="auto" w:fill="auto"/>
            <w:vAlign w:val="center"/>
            <w:hideMark/>
          </w:tcPr>
          <w:p w14:paraId="3799B9E9"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1134" w:type="dxa"/>
            <w:tcBorders>
              <w:top w:val="nil"/>
              <w:left w:val="nil"/>
              <w:bottom w:val="single" w:sz="4" w:space="0" w:color="auto"/>
              <w:right w:val="single" w:sz="4" w:space="0" w:color="auto"/>
            </w:tcBorders>
            <w:shd w:val="clear" w:color="auto" w:fill="auto"/>
            <w:vAlign w:val="center"/>
            <w:hideMark/>
          </w:tcPr>
          <w:p w14:paraId="1F7DFC7C"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3F4BD68C"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709" w:type="dxa"/>
            <w:tcBorders>
              <w:top w:val="nil"/>
              <w:left w:val="nil"/>
              <w:bottom w:val="single" w:sz="4" w:space="0" w:color="auto"/>
              <w:right w:val="single" w:sz="4" w:space="0" w:color="auto"/>
            </w:tcBorders>
            <w:shd w:val="clear" w:color="auto" w:fill="auto"/>
            <w:vAlign w:val="center"/>
            <w:hideMark/>
          </w:tcPr>
          <w:p w14:paraId="5B7286DC"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148</w:t>
            </w:r>
            <w:r w:rsidR="001F7905" w:rsidRPr="00567F0D">
              <w:rPr>
                <w:rFonts w:ascii="맑은 고딕" w:eastAsia="맑은 고딕" w:hAnsi="맑은 고딕" w:hint="eastAsia"/>
                <w:color w:val="000000" w:themeColor="text1"/>
                <w:sz w:val="20"/>
                <w:szCs w:val="20"/>
              </w:rPr>
              <w:t xml:space="preserve"> 147</w:t>
            </w:r>
          </w:p>
        </w:tc>
        <w:tc>
          <w:tcPr>
            <w:tcW w:w="1134" w:type="dxa"/>
            <w:tcBorders>
              <w:top w:val="nil"/>
              <w:left w:val="nil"/>
              <w:bottom w:val="single" w:sz="4" w:space="0" w:color="auto"/>
              <w:right w:val="single" w:sz="4" w:space="0" w:color="auto"/>
            </w:tcBorders>
            <w:shd w:val="clear" w:color="auto" w:fill="auto"/>
            <w:vAlign w:val="center"/>
          </w:tcPr>
          <w:p w14:paraId="53AC8322" w14:textId="77777777" w:rsidR="00F60FB0" w:rsidRPr="00567F0D" w:rsidRDefault="00F60FB0" w:rsidP="00E143A5">
            <w:pPr>
              <w:rPr>
                <w:rFonts w:ascii="맑은 고딕" w:eastAsia="맑은 고딕" w:hAnsi="맑은 고딕"/>
                <w:color w:val="000000" w:themeColor="text1"/>
                <w:sz w:val="20"/>
                <w:szCs w:val="20"/>
              </w:rPr>
            </w:pPr>
          </w:p>
        </w:tc>
        <w:tc>
          <w:tcPr>
            <w:tcW w:w="1914" w:type="dxa"/>
            <w:tcBorders>
              <w:top w:val="nil"/>
              <w:left w:val="nil"/>
              <w:bottom w:val="single" w:sz="4" w:space="0" w:color="auto"/>
              <w:right w:val="single" w:sz="4" w:space="0" w:color="auto"/>
            </w:tcBorders>
            <w:shd w:val="clear" w:color="000000" w:fill="FDE9D9"/>
            <w:vAlign w:val="center"/>
            <w:hideMark/>
          </w:tcPr>
          <w:p w14:paraId="1C2F87B2"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F60FB0" w:rsidRPr="00567F0D" w14:paraId="77711EF5"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27F2B89"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2951" w:type="dxa"/>
            <w:tcBorders>
              <w:top w:val="nil"/>
              <w:left w:val="nil"/>
              <w:bottom w:val="single" w:sz="4" w:space="0" w:color="auto"/>
              <w:right w:val="single" w:sz="4" w:space="0" w:color="auto"/>
            </w:tcBorders>
            <w:shd w:val="clear" w:color="auto" w:fill="auto"/>
            <w:vAlign w:val="center"/>
            <w:hideMark/>
          </w:tcPr>
          <w:p w14:paraId="23B5ED81"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공통경비배분_국내지점-화폐단위</w:t>
            </w:r>
          </w:p>
        </w:tc>
        <w:tc>
          <w:tcPr>
            <w:tcW w:w="1134" w:type="dxa"/>
            <w:tcBorders>
              <w:top w:val="nil"/>
              <w:left w:val="nil"/>
              <w:bottom w:val="single" w:sz="4" w:space="0" w:color="auto"/>
              <w:right w:val="single" w:sz="4" w:space="0" w:color="auto"/>
            </w:tcBorders>
            <w:shd w:val="clear" w:color="auto" w:fill="auto"/>
            <w:vAlign w:val="center"/>
            <w:hideMark/>
          </w:tcPr>
          <w:p w14:paraId="15653353"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 : (18)</w:t>
            </w:r>
          </w:p>
        </w:tc>
        <w:tc>
          <w:tcPr>
            <w:tcW w:w="1134" w:type="dxa"/>
            <w:tcBorders>
              <w:top w:val="nil"/>
              <w:left w:val="nil"/>
              <w:bottom w:val="single" w:sz="4" w:space="0" w:color="auto"/>
              <w:right w:val="single" w:sz="4" w:space="0" w:color="auto"/>
            </w:tcBorders>
            <w:shd w:val="clear" w:color="auto" w:fill="auto"/>
            <w:vAlign w:val="center"/>
            <w:hideMark/>
          </w:tcPr>
          <w:p w14:paraId="666EB93D"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0C53AF1"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709" w:type="dxa"/>
            <w:tcBorders>
              <w:top w:val="nil"/>
              <w:left w:val="nil"/>
              <w:bottom w:val="single" w:sz="4" w:space="0" w:color="auto"/>
              <w:right w:val="single" w:sz="4" w:space="0" w:color="auto"/>
            </w:tcBorders>
            <w:shd w:val="clear" w:color="auto" w:fill="auto"/>
            <w:vAlign w:val="center"/>
            <w:hideMark/>
          </w:tcPr>
          <w:p w14:paraId="69730AF6"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151</w:t>
            </w:r>
            <w:r w:rsidR="001F7905" w:rsidRPr="00567F0D">
              <w:rPr>
                <w:rFonts w:ascii="맑은 고딕" w:eastAsia="맑은 고딕" w:hAnsi="맑은 고딕" w:hint="eastAsia"/>
                <w:color w:val="000000" w:themeColor="text1"/>
                <w:sz w:val="20"/>
                <w:szCs w:val="20"/>
              </w:rPr>
              <w:t xml:space="preserve"> 150</w:t>
            </w:r>
          </w:p>
        </w:tc>
        <w:tc>
          <w:tcPr>
            <w:tcW w:w="1134" w:type="dxa"/>
            <w:tcBorders>
              <w:top w:val="nil"/>
              <w:left w:val="nil"/>
              <w:bottom w:val="single" w:sz="4" w:space="0" w:color="auto"/>
              <w:right w:val="single" w:sz="4" w:space="0" w:color="auto"/>
            </w:tcBorders>
            <w:shd w:val="clear" w:color="auto" w:fill="auto"/>
            <w:vAlign w:val="center"/>
            <w:hideMark/>
          </w:tcPr>
          <w:p w14:paraId="7D787048"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10787019"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F60FB0" w:rsidRPr="00567F0D" w14:paraId="482F1F87"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9BD9FD4"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2951" w:type="dxa"/>
            <w:tcBorders>
              <w:top w:val="nil"/>
              <w:left w:val="nil"/>
              <w:bottom w:val="single" w:sz="4" w:space="0" w:color="auto"/>
              <w:right w:val="single" w:sz="4" w:space="0" w:color="auto"/>
            </w:tcBorders>
            <w:shd w:val="clear" w:color="000000" w:fill="FFFFFF"/>
            <w:vAlign w:val="center"/>
            <w:hideMark/>
          </w:tcPr>
          <w:p w14:paraId="0AA9678E"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공통경비배분_국내지점-외화금액</w:t>
            </w:r>
          </w:p>
        </w:tc>
        <w:tc>
          <w:tcPr>
            <w:tcW w:w="1134" w:type="dxa"/>
            <w:tcBorders>
              <w:top w:val="nil"/>
              <w:left w:val="nil"/>
              <w:bottom w:val="single" w:sz="4" w:space="0" w:color="auto"/>
              <w:right w:val="single" w:sz="4" w:space="0" w:color="auto"/>
            </w:tcBorders>
            <w:shd w:val="clear" w:color="auto" w:fill="auto"/>
            <w:vAlign w:val="center"/>
            <w:hideMark/>
          </w:tcPr>
          <w:p w14:paraId="1FF65667"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 : (19)</w:t>
            </w:r>
          </w:p>
        </w:tc>
        <w:tc>
          <w:tcPr>
            <w:tcW w:w="1134" w:type="dxa"/>
            <w:tcBorders>
              <w:top w:val="nil"/>
              <w:left w:val="nil"/>
              <w:bottom w:val="single" w:sz="4" w:space="0" w:color="auto"/>
              <w:right w:val="single" w:sz="4" w:space="0" w:color="auto"/>
            </w:tcBorders>
            <w:shd w:val="clear" w:color="000000" w:fill="FFFFFF"/>
            <w:vAlign w:val="center"/>
            <w:hideMark/>
          </w:tcPr>
          <w:p w14:paraId="485D8083"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000000" w:fill="FFFFFF"/>
            <w:vAlign w:val="center"/>
            <w:hideMark/>
          </w:tcPr>
          <w:p w14:paraId="46180C4A"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39C3F89"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166</w:t>
            </w:r>
            <w:r w:rsidR="001F7905" w:rsidRPr="00567F0D">
              <w:rPr>
                <w:rFonts w:ascii="맑은 고딕" w:eastAsia="맑은 고딕" w:hAnsi="맑은 고딕" w:hint="eastAsia"/>
                <w:color w:val="000000" w:themeColor="text1"/>
                <w:sz w:val="20"/>
                <w:szCs w:val="20"/>
              </w:rPr>
              <w:t xml:space="preserve"> 165</w:t>
            </w:r>
          </w:p>
        </w:tc>
        <w:tc>
          <w:tcPr>
            <w:tcW w:w="1134" w:type="dxa"/>
            <w:tcBorders>
              <w:top w:val="nil"/>
              <w:left w:val="nil"/>
              <w:bottom w:val="single" w:sz="4" w:space="0" w:color="auto"/>
              <w:right w:val="single" w:sz="4" w:space="0" w:color="auto"/>
            </w:tcBorders>
            <w:shd w:val="clear" w:color="auto" w:fill="auto"/>
            <w:vAlign w:val="center"/>
            <w:hideMark/>
          </w:tcPr>
          <w:p w14:paraId="3C3E3DA4"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noWrap/>
            <w:vAlign w:val="center"/>
            <w:hideMark/>
          </w:tcPr>
          <w:p w14:paraId="3ACF925F"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외화금액 검증</w:t>
            </w:r>
          </w:p>
        </w:tc>
      </w:tr>
      <w:tr w:rsidR="00F60FB0" w:rsidRPr="00567F0D" w14:paraId="57A90A4C"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2D94FCA"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2951" w:type="dxa"/>
            <w:tcBorders>
              <w:top w:val="nil"/>
              <w:left w:val="nil"/>
              <w:bottom w:val="single" w:sz="4" w:space="0" w:color="auto"/>
              <w:right w:val="single" w:sz="4" w:space="0" w:color="auto"/>
            </w:tcBorders>
            <w:shd w:val="clear" w:color="000000" w:fill="FFFFFF"/>
            <w:vAlign w:val="center"/>
            <w:hideMark/>
          </w:tcPr>
          <w:p w14:paraId="75D6D8BD"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공통경비배분_국내지점-환율</w:t>
            </w:r>
          </w:p>
        </w:tc>
        <w:tc>
          <w:tcPr>
            <w:tcW w:w="1134" w:type="dxa"/>
            <w:tcBorders>
              <w:top w:val="nil"/>
              <w:left w:val="nil"/>
              <w:bottom w:val="single" w:sz="4" w:space="0" w:color="auto"/>
              <w:right w:val="single" w:sz="4" w:space="0" w:color="auto"/>
            </w:tcBorders>
            <w:shd w:val="clear" w:color="auto" w:fill="auto"/>
            <w:vAlign w:val="center"/>
            <w:hideMark/>
          </w:tcPr>
          <w:p w14:paraId="4E45BB21"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 : (20)</w:t>
            </w:r>
          </w:p>
        </w:tc>
        <w:tc>
          <w:tcPr>
            <w:tcW w:w="1134" w:type="dxa"/>
            <w:tcBorders>
              <w:top w:val="nil"/>
              <w:left w:val="nil"/>
              <w:bottom w:val="single" w:sz="4" w:space="0" w:color="auto"/>
              <w:right w:val="single" w:sz="4" w:space="0" w:color="auto"/>
            </w:tcBorders>
            <w:shd w:val="clear" w:color="000000" w:fill="FFFFFF"/>
            <w:vAlign w:val="center"/>
            <w:hideMark/>
          </w:tcPr>
          <w:p w14:paraId="6428AD30"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000000" w:fill="FFFFFF"/>
            <w:vAlign w:val="center"/>
            <w:hideMark/>
          </w:tcPr>
          <w:p w14:paraId="0789003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7,2</w:t>
            </w:r>
          </w:p>
        </w:tc>
        <w:tc>
          <w:tcPr>
            <w:tcW w:w="709" w:type="dxa"/>
            <w:tcBorders>
              <w:top w:val="nil"/>
              <w:left w:val="nil"/>
              <w:bottom w:val="single" w:sz="4" w:space="0" w:color="auto"/>
              <w:right w:val="single" w:sz="4" w:space="0" w:color="auto"/>
            </w:tcBorders>
            <w:shd w:val="clear" w:color="auto" w:fill="auto"/>
            <w:vAlign w:val="center"/>
            <w:hideMark/>
          </w:tcPr>
          <w:p w14:paraId="2DDA793A"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173</w:t>
            </w:r>
            <w:r w:rsidR="001F7905" w:rsidRPr="00567F0D">
              <w:rPr>
                <w:rFonts w:ascii="맑은 고딕" w:eastAsia="맑은 고딕" w:hAnsi="맑은 고딕" w:hint="eastAsia"/>
                <w:color w:val="000000" w:themeColor="text1"/>
                <w:sz w:val="20"/>
                <w:szCs w:val="20"/>
              </w:rPr>
              <w:t xml:space="preserve"> 172</w:t>
            </w:r>
          </w:p>
        </w:tc>
        <w:tc>
          <w:tcPr>
            <w:tcW w:w="1134" w:type="dxa"/>
            <w:tcBorders>
              <w:top w:val="nil"/>
              <w:left w:val="nil"/>
              <w:bottom w:val="single" w:sz="4" w:space="0" w:color="auto"/>
              <w:right w:val="single" w:sz="4" w:space="0" w:color="auto"/>
            </w:tcBorders>
            <w:shd w:val="clear" w:color="auto" w:fill="auto"/>
            <w:vAlign w:val="center"/>
            <w:hideMark/>
          </w:tcPr>
          <w:p w14:paraId="31697CD7"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36E7049F"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및 정수 검증</w:t>
            </w:r>
          </w:p>
        </w:tc>
      </w:tr>
      <w:tr w:rsidR="00F60FB0" w:rsidRPr="00567F0D" w14:paraId="46BFC505"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AFCEAD7"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2951" w:type="dxa"/>
            <w:tcBorders>
              <w:top w:val="nil"/>
              <w:left w:val="nil"/>
              <w:bottom w:val="single" w:sz="4" w:space="0" w:color="auto"/>
              <w:right w:val="single" w:sz="4" w:space="0" w:color="auto"/>
            </w:tcBorders>
            <w:shd w:val="clear" w:color="auto" w:fill="auto"/>
            <w:vAlign w:val="center"/>
            <w:hideMark/>
          </w:tcPr>
          <w:p w14:paraId="23C9FCCB"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공통경비배분_국내지점-</w:t>
            </w:r>
            <w:proofErr w:type="spellStart"/>
            <w:r w:rsidRPr="00567F0D">
              <w:rPr>
                <w:rFonts w:ascii="맑은 고딕" w:eastAsia="맑은 고딕" w:hAnsi="맑은 고딕" w:hint="eastAsia"/>
                <w:color w:val="000000" w:themeColor="text1"/>
                <w:sz w:val="20"/>
                <w:szCs w:val="20"/>
              </w:rPr>
              <w:t>환산액</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16F3C48D"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 : (21)</w:t>
            </w:r>
          </w:p>
        </w:tc>
        <w:tc>
          <w:tcPr>
            <w:tcW w:w="1134" w:type="dxa"/>
            <w:tcBorders>
              <w:top w:val="nil"/>
              <w:left w:val="nil"/>
              <w:bottom w:val="single" w:sz="4" w:space="0" w:color="auto"/>
              <w:right w:val="single" w:sz="4" w:space="0" w:color="auto"/>
            </w:tcBorders>
            <w:shd w:val="clear" w:color="auto" w:fill="auto"/>
            <w:noWrap/>
            <w:vAlign w:val="center"/>
            <w:hideMark/>
          </w:tcPr>
          <w:p w14:paraId="20C80FA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360DE0AC"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D71003F"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188</w:t>
            </w:r>
            <w:r w:rsidR="001F7905" w:rsidRPr="00567F0D">
              <w:rPr>
                <w:rFonts w:ascii="맑은 고딕" w:eastAsia="맑은 고딕" w:hAnsi="맑은 고딕" w:hint="eastAsia"/>
                <w:color w:val="000000" w:themeColor="text1"/>
                <w:sz w:val="20"/>
                <w:szCs w:val="20"/>
              </w:rPr>
              <w:t xml:space="preserve"> 187</w:t>
            </w:r>
          </w:p>
        </w:tc>
        <w:tc>
          <w:tcPr>
            <w:tcW w:w="1134" w:type="dxa"/>
            <w:tcBorders>
              <w:top w:val="nil"/>
              <w:left w:val="nil"/>
              <w:bottom w:val="single" w:sz="4" w:space="0" w:color="auto"/>
              <w:right w:val="single" w:sz="4" w:space="0" w:color="auto"/>
            </w:tcBorders>
            <w:shd w:val="clear" w:color="auto" w:fill="auto"/>
            <w:vAlign w:val="center"/>
            <w:hideMark/>
          </w:tcPr>
          <w:p w14:paraId="032361F5"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7F71AB26"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1A7E7187" w14:textId="77777777" w:rsidTr="00E143A5">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5F63718"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2951" w:type="dxa"/>
            <w:tcBorders>
              <w:top w:val="nil"/>
              <w:left w:val="nil"/>
              <w:bottom w:val="single" w:sz="4" w:space="0" w:color="auto"/>
              <w:right w:val="single" w:sz="4" w:space="0" w:color="auto"/>
            </w:tcBorders>
            <w:shd w:val="clear" w:color="auto" w:fill="auto"/>
            <w:vAlign w:val="center"/>
            <w:hideMark/>
          </w:tcPr>
          <w:p w14:paraId="11AC6B3D"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공통경비배분_본점(</w:t>
            </w:r>
            <w:proofErr w:type="spellStart"/>
            <w:r w:rsidRPr="00567F0D">
              <w:rPr>
                <w:rFonts w:ascii="맑은 고딕" w:eastAsia="맑은 고딕" w:hAnsi="맑은 고딕" w:hint="eastAsia"/>
                <w:color w:val="000000" w:themeColor="text1"/>
                <w:sz w:val="20"/>
                <w:szCs w:val="20"/>
              </w:rPr>
              <w:t>통할점</w:t>
            </w:r>
            <w:proofErr w:type="spellEnd"/>
            <w:r w:rsidRPr="00567F0D">
              <w:rPr>
                <w:rFonts w:ascii="맑은 고딕" w:eastAsia="맑은 고딕" w:hAnsi="맑은 고딕" w:hint="eastAsia"/>
                <w:color w:val="000000" w:themeColor="text1"/>
                <w:sz w:val="20"/>
                <w:szCs w:val="20"/>
              </w:rPr>
              <w:t xml:space="preserve">) 및 산하 </w:t>
            </w:r>
            <w:proofErr w:type="spellStart"/>
            <w:r w:rsidRPr="00567F0D">
              <w:rPr>
                <w:rFonts w:ascii="맑은 고딕" w:eastAsia="맑은 고딕" w:hAnsi="맑은 고딕" w:hint="eastAsia"/>
                <w:color w:val="000000" w:themeColor="text1"/>
                <w:sz w:val="20"/>
                <w:szCs w:val="20"/>
              </w:rPr>
              <w:t>각지점</w:t>
            </w:r>
            <w:proofErr w:type="spellEnd"/>
            <w:r w:rsidRPr="00567F0D">
              <w:rPr>
                <w:rFonts w:ascii="맑은 고딕" w:eastAsia="맑은 고딕" w:hAnsi="맑은 고딕" w:hint="eastAsia"/>
                <w:color w:val="000000" w:themeColor="text1"/>
                <w:sz w:val="20"/>
                <w:szCs w:val="20"/>
              </w:rPr>
              <w:t>-화폐단위</w:t>
            </w:r>
          </w:p>
        </w:tc>
        <w:tc>
          <w:tcPr>
            <w:tcW w:w="1134" w:type="dxa"/>
            <w:tcBorders>
              <w:top w:val="nil"/>
              <w:left w:val="nil"/>
              <w:bottom w:val="single" w:sz="4" w:space="0" w:color="auto"/>
              <w:right w:val="single" w:sz="4" w:space="0" w:color="auto"/>
            </w:tcBorders>
            <w:shd w:val="clear" w:color="auto" w:fill="auto"/>
            <w:vAlign w:val="center"/>
            <w:hideMark/>
          </w:tcPr>
          <w:p w14:paraId="1E9ABCA2"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 : (18)</w:t>
            </w:r>
          </w:p>
        </w:tc>
        <w:tc>
          <w:tcPr>
            <w:tcW w:w="1134" w:type="dxa"/>
            <w:tcBorders>
              <w:top w:val="nil"/>
              <w:left w:val="nil"/>
              <w:bottom w:val="single" w:sz="4" w:space="0" w:color="auto"/>
              <w:right w:val="single" w:sz="4" w:space="0" w:color="auto"/>
            </w:tcBorders>
            <w:shd w:val="clear" w:color="auto" w:fill="auto"/>
            <w:noWrap/>
            <w:vAlign w:val="center"/>
            <w:hideMark/>
          </w:tcPr>
          <w:p w14:paraId="3143528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EC2611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709" w:type="dxa"/>
            <w:tcBorders>
              <w:top w:val="nil"/>
              <w:left w:val="nil"/>
              <w:bottom w:val="single" w:sz="4" w:space="0" w:color="auto"/>
              <w:right w:val="single" w:sz="4" w:space="0" w:color="auto"/>
            </w:tcBorders>
            <w:shd w:val="clear" w:color="auto" w:fill="auto"/>
            <w:vAlign w:val="center"/>
            <w:hideMark/>
          </w:tcPr>
          <w:p w14:paraId="02143502"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191</w:t>
            </w:r>
            <w:r w:rsidR="001F7905" w:rsidRPr="00567F0D">
              <w:rPr>
                <w:rFonts w:ascii="맑은 고딕" w:eastAsia="맑은 고딕" w:hAnsi="맑은 고딕" w:hint="eastAsia"/>
                <w:color w:val="000000" w:themeColor="text1"/>
                <w:sz w:val="20"/>
                <w:szCs w:val="20"/>
              </w:rPr>
              <w:t xml:space="preserve"> 190</w:t>
            </w:r>
          </w:p>
        </w:tc>
        <w:tc>
          <w:tcPr>
            <w:tcW w:w="1134" w:type="dxa"/>
            <w:tcBorders>
              <w:top w:val="nil"/>
              <w:left w:val="nil"/>
              <w:bottom w:val="single" w:sz="4" w:space="0" w:color="auto"/>
              <w:right w:val="single" w:sz="4" w:space="0" w:color="auto"/>
            </w:tcBorders>
            <w:shd w:val="clear" w:color="auto" w:fill="auto"/>
            <w:vAlign w:val="center"/>
            <w:hideMark/>
          </w:tcPr>
          <w:p w14:paraId="5C424C4A"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noWrap/>
            <w:vAlign w:val="center"/>
            <w:hideMark/>
          </w:tcPr>
          <w:p w14:paraId="7675A66C"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F60FB0" w:rsidRPr="00567F0D" w14:paraId="541DE549" w14:textId="77777777" w:rsidTr="00E143A5">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FD5F7E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2951" w:type="dxa"/>
            <w:tcBorders>
              <w:top w:val="nil"/>
              <w:left w:val="nil"/>
              <w:bottom w:val="single" w:sz="4" w:space="0" w:color="auto"/>
              <w:right w:val="single" w:sz="4" w:space="0" w:color="auto"/>
            </w:tcBorders>
            <w:shd w:val="clear" w:color="auto" w:fill="auto"/>
            <w:vAlign w:val="center"/>
            <w:hideMark/>
          </w:tcPr>
          <w:p w14:paraId="4E94F532"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공통경비배분_본점(</w:t>
            </w:r>
            <w:proofErr w:type="spellStart"/>
            <w:r w:rsidRPr="00567F0D">
              <w:rPr>
                <w:rFonts w:ascii="맑은 고딕" w:eastAsia="맑은 고딕" w:hAnsi="맑은 고딕" w:hint="eastAsia"/>
                <w:color w:val="000000" w:themeColor="text1"/>
                <w:sz w:val="20"/>
                <w:szCs w:val="20"/>
              </w:rPr>
              <w:t>통할점</w:t>
            </w:r>
            <w:proofErr w:type="spellEnd"/>
            <w:r w:rsidRPr="00567F0D">
              <w:rPr>
                <w:rFonts w:ascii="맑은 고딕" w:eastAsia="맑은 고딕" w:hAnsi="맑은 고딕" w:hint="eastAsia"/>
                <w:color w:val="000000" w:themeColor="text1"/>
                <w:sz w:val="20"/>
                <w:szCs w:val="20"/>
              </w:rPr>
              <w:t xml:space="preserve">) 및 산하 </w:t>
            </w:r>
            <w:proofErr w:type="spellStart"/>
            <w:r w:rsidRPr="00567F0D">
              <w:rPr>
                <w:rFonts w:ascii="맑은 고딕" w:eastAsia="맑은 고딕" w:hAnsi="맑은 고딕" w:hint="eastAsia"/>
                <w:color w:val="000000" w:themeColor="text1"/>
                <w:sz w:val="20"/>
                <w:szCs w:val="20"/>
              </w:rPr>
              <w:t>각지점</w:t>
            </w:r>
            <w:proofErr w:type="spellEnd"/>
            <w:r w:rsidRPr="00567F0D">
              <w:rPr>
                <w:rFonts w:ascii="맑은 고딕" w:eastAsia="맑은 고딕" w:hAnsi="맑은 고딕" w:hint="eastAsia"/>
                <w:color w:val="000000" w:themeColor="text1"/>
                <w:sz w:val="20"/>
                <w:szCs w:val="20"/>
              </w:rPr>
              <w:t>-외화금액</w:t>
            </w:r>
          </w:p>
        </w:tc>
        <w:tc>
          <w:tcPr>
            <w:tcW w:w="1134" w:type="dxa"/>
            <w:tcBorders>
              <w:top w:val="nil"/>
              <w:left w:val="nil"/>
              <w:bottom w:val="single" w:sz="4" w:space="0" w:color="auto"/>
              <w:right w:val="single" w:sz="4" w:space="0" w:color="auto"/>
            </w:tcBorders>
            <w:shd w:val="clear" w:color="auto" w:fill="auto"/>
            <w:vAlign w:val="center"/>
            <w:hideMark/>
          </w:tcPr>
          <w:p w14:paraId="438F5EB3"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 : (19)</w:t>
            </w:r>
          </w:p>
        </w:tc>
        <w:tc>
          <w:tcPr>
            <w:tcW w:w="1134" w:type="dxa"/>
            <w:tcBorders>
              <w:top w:val="nil"/>
              <w:left w:val="nil"/>
              <w:bottom w:val="single" w:sz="4" w:space="0" w:color="auto"/>
              <w:right w:val="single" w:sz="4" w:space="0" w:color="auto"/>
            </w:tcBorders>
            <w:shd w:val="clear" w:color="auto" w:fill="auto"/>
            <w:noWrap/>
            <w:vAlign w:val="center"/>
            <w:hideMark/>
          </w:tcPr>
          <w:p w14:paraId="6E30C334"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FBD9B59"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7FD901C"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206</w:t>
            </w:r>
            <w:r w:rsidR="001F7905" w:rsidRPr="00567F0D">
              <w:rPr>
                <w:rFonts w:ascii="맑은 고딕" w:eastAsia="맑은 고딕" w:hAnsi="맑은 고딕" w:hint="eastAsia"/>
                <w:color w:val="000000" w:themeColor="text1"/>
                <w:sz w:val="20"/>
                <w:szCs w:val="20"/>
              </w:rPr>
              <w:t xml:space="preserve"> 205</w:t>
            </w:r>
          </w:p>
        </w:tc>
        <w:tc>
          <w:tcPr>
            <w:tcW w:w="1134" w:type="dxa"/>
            <w:tcBorders>
              <w:top w:val="nil"/>
              <w:left w:val="nil"/>
              <w:bottom w:val="single" w:sz="4" w:space="0" w:color="auto"/>
              <w:right w:val="single" w:sz="4" w:space="0" w:color="auto"/>
            </w:tcBorders>
            <w:shd w:val="clear" w:color="auto" w:fill="auto"/>
            <w:vAlign w:val="center"/>
            <w:hideMark/>
          </w:tcPr>
          <w:p w14:paraId="258E2F6E"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noWrap/>
            <w:vAlign w:val="center"/>
            <w:hideMark/>
          </w:tcPr>
          <w:p w14:paraId="5ABE5DB6"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35A5ABEB" w14:textId="77777777" w:rsidTr="00E143A5">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F1F704"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2951" w:type="dxa"/>
            <w:tcBorders>
              <w:top w:val="nil"/>
              <w:left w:val="nil"/>
              <w:bottom w:val="single" w:sz="4" w:space="0" w:color="auto"/>
              <w:right w:val="single" w:sz="4" w:space="0" w:color="auto"/>
            </w:tcBorders>
            <w:shd w:val="clear" w:color="auto" w:fill="auto"/>
            <w:vAlign w:val="center"/>
            <w:hideMark/>
          </w:tcPr>
          <w:p w14:paraId="729E1198"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공통경비배분_본점(</w:t>
            </w:r>
            <w:proofErr w:type="spellStart"/>
            <w:r w:rsidRPr="00567F0D">
              <w:rPr>
                <w:rFonts w:ascii="맑은 고딕" w:eastAsia="맑은 고딕" w:hAnsi="맑은 고딕" w:hint="eastAsia"/>
                <w:color w:val="000000" w:themeColor="text1"/>
                <w:sz w:val="20"/>
                <w:szCs w:val="20"/>
              </w:rPr>
              <w:t>통할점</w:t>
            </w:r>
            <w:proofErr w:type="spellEnd"/>
            <w:r w:rsidRPr="00567F0D">
              <w:rPr>
                <w:rFonts w:ascii="맑은 고딕" w:eastAsia="맑은 고딕" w:hAnsi="맑은 고딕" w:hint="eastAsia"/>
                <w:color w:val="000000" w:themeColor="text1"/>
                <w:sz w:val="20"/>
                <w:szCs w:val="20"/>
              </w:rPr>
              <w:t xml:space="preserve">) 및 산하 </w:t>
            </w:r>
            <w:proofErr w:type="spellStart"/>
            <w:r w:rsidRPr="00567F0D">
              <w:rPr>
                <w:rFonts w:ascii="맑은 고딕" w:eastAsia="맑은 고딕" w:hAnsi="맑은 고딕" w:hint="eastAsia"/>
                <w:color w:val="000000" w:themeColor="text1"/>
                <w:sz w:val="20"/>
                <w:szCs w:val="20"/>
              </w:rPr>
              <w:t>각지점</w:t>
            </w:r>
            <w:proofErr w:type="spellEnd"/>
            <w:r w:rsidRPr="00567F0D">
              <w:rPr>
                <w:rFonts w:ascii="맑은 고딕" w:eastAsia="맑은 고딕" w:hAnsi="맑은 고딕" w:hint="eastAsia"/>
                <w:color w:val="000000" w:themeColor="text1"/>
                <w:sz w:val="20"/>
                <w:szCs w:val="20"/>
              </w:rPr>
              <w:t>-환율</w:t>
            </w:r>
          </w:p>
        </w:tc>
        <w:tc>
          <w:tcPr>
            <w:tcW w:w="1134" w:type="dxa"/>
            <w:tcBorders>
              <w:top w:val="nil"/>
              <w:left w:val="nil"/>
              <w:bottom w:val="single" w:sz="4" w:space="0" w:color="auto"/>
              <w:right w:val="single" w:sz="4" w:space="0" w:color="auto"/>
            </w:tcBorders>
            <w:shd w:val="clear" w:color="auto" w:fill="auto"/>
            <w:vAlign w:val="center"/>
            <w:hideMark/>
          </w:tcPr>
          <w:p w14:paraId="3515D673"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 : (20)</w:t>
            </w:r>
          </w:p>
        </w:tc>
        <w:tc>
          <w:tcPr>
            <w:tcW w:w="1134" w:type="dxa"/>
            <w:tcBorders>
              <w:top w:val="nil"/>
              <w:left w:val="nil"/>
              <w:bottom w:val="single" w:sz="4" w:space="0" w:color="auto"/>
              <w:right w:val="single" w:sz="4" w:space="0" w:color="auto"/>
            </w:tcBorders>
            <w:shd w:val="clear" w:color="auto" w:fill="auto"/>
            <w:noWrap/>
            <w:vAlign w:val="center"/>
            <w:hideMark/>
          </w:tcPr>
          <w:p w14:paraId="21D0D8B7"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4169D46"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7,2</w:t>
            </w:r>
          </w:p>
        </w:tc>
        <w:tc>
          <w:tcPr>
            <w:tcW w:w="709" w:type="dxa"/>
            <w:tcBorders>
              <w:top w:val="nil"/>
              <w:left w:val="nil"/>
              <w:bottom w:val="single" w:sz="4" w:space="0" w:color="auto"/>
              <w:right w:val="single" w:sz="4" w:space="0" w:color="auto"/>
            </w:tcBorders>
            <w:shd w:val="clear" w:color="auto" w:fill="auto"/>
            <w:vAlign w:val="center"/>
            <w:hideMark/>
          </w:tcPr>
          <w:p w14:paraId="529C7A7E"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213</w:t>
            </w:r>
            <w:r w:rsidR="001F7905" w:rsidRPr="00567F0D">
              <w:rPr>
                <w:rFonts w:ascii="맑은 고딕" w:eastAsia="맑은 고딕" w:hAnsi="맑은 고딕" w:hint="eastAsia"/>
                <w:color w:val="000000" w:themeColor="text1"/>
                <w:sz w:val="20"/>
                <w:szCs w:val="20"/>
              </w:rPr>
              <w:t xml:space="preserve"> 212</w:t>
            </w:r>
          </w:p>
        </w:tc>
        <w:tc>
          <w:tcPr>
            <w:tcW w:w="1134" w:type="dxa"/>
            <w:tcBorders>
              <w:top w:val="nil"/>
              <w:left w:val="nil"/>
              <w:bottom w:val="single" w:sz="4" w:space="0" w:color="auto"/>
              <w:right w:val="single" w:sz="4" w:space="0" w:color="auto"/>
            </w:tcBorders>
            <w:shd w:val="clear" w:color="auto" w:fill="auto"/>
            <w:vAlign w:val="center"/>
            <w:hideMark/>
          </w:tcPr>
          <w:p w14:paraId="58141B79"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166ED9C9"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및 정수 검증</w:t>
            </w:r>
          </w:p>
        </w:tc>
      </w:tr>
      <w:tr w:rsidR="00F60FB0" w:rsidRPr="00567F0D" w14:paraId="17D1A5BD" w14:textId="77777777" w:rsidTr="00E143A5">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FC11D2E"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2951" w:type="dxa"/>
            <w:tcBorders>
              <w:top w:val="nil"/>
              <w:left w:val="nil"/>
              <w:bottom w:val="single" w:sz="4" w:space="0" w:color="auto"/>
              <w:right w:val="single" w:sz="4" w:space="0" w:color="auto"/>
            </w:tcBorders>
            <w:shd w:val="clear" w:color="auto" w:fill="auto"/>
            <w:vAlign w:val="center"/>
            <w:hideMark/>
          </w:tcPr>
          <w:p w14:paraId="1E893A24"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공통경비배분_본점(</w:t>
            </w:r>
            <w:proofErr w:type="spellStart"/>
            <w:r w:rsidRPr="00567F0D">
              <w:rPr>
                <w:rFonts w:ascii="맑은 고딕" w:eastAsia="맑은 고딕" w:hAnsi="맑은 고딕" w:hint="eastAsia"/>
                <w:color w:val="000000" w:themeColor="text1"/>
                <w:sz w:val="20"/>
                <w:szCs w:val="20"/>
              </w:rPr>
              <w:t>통할점</w:t>
            </w:r>
            <w:proofErr w:type="spellEnd"/>
            <w:r w:rsidRPr="00567F0D">
              <w:rPr>
                <w:rFonts w:ascii="맑은 고딕" w:eastAsia="맑은 고딕" w:hAnsi="맑은 고딕" w:hint="eastAsia"/>
                <w:color w:val="000000" w:themeColor="text1"/>
                <w:sz w:val="20"/>
                <w:szCs w:val="20"/>
              </w:rPr>
              <w:t xml:space="preserve">) 및 산하 </w:t>
            </w:r>
            <w:proofErr w:type="spellStart"/>
            <w:r w:rsidRPr="00567F0D">
              <w:rPr>
                <w:rFonts w:ascii="맑은 고딕" w:eastAsia="맑은 고딕" w:hAnsi="맑은 고딕" w:hint="eastAsia"/>
                <w:color w:val="000000" w:themeColor="text1"/>
                <w:sz w:val="20"/>
                <w:szCs w:val="20"/>
              </w:rPr>
              <w:t>각지점</w:t>
            </w:r>
            <w:proofErr w:type="spellEnd"/>
            <w:r w:rsidRPr="00567F0D">
              <w:rPr>
                <w:rFonts w:ascii="맑은 고딕" w:eastAsia="맑은 고딕" w:hAnsi="맑은 고딕" w:hint="eastAsia"/>
                <w:color w:val="000000" w:themeColor="text1"/>
                <w:sz w:val="20"/>
                <w:szCs w:val="20"/>
              </w:rPr>
              <w:t>-</w:t>
            </w:r>
            <w:proofErr w:type="spellStart"/>
            <w:r w:rsidRPr="00567F0D">
              <w:rPr>
                <w:rFonts w:ascii="맑은 고딕" w:eastAsia="맑은 고딕" w:hAnsi="맑은 고딕" w:hint="eastAsia"/>
                <w:color w:val="000000" w:themeColor="text1"/>
                <w:sz w:val="20"/>
                <w:szCs w:val="20"/>
              </w:rPr>
              <w:t>환산액</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1188350C"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 : (21)</w:t>
            </w:r>
          </w:p>
        </w:tc>
        <w:tc>
          <w:tcPr>
            <w:tcW w:w="1134" w:type="dxa"/>
            <w:tcBorders>
              <w:top w:val="nil"/>
              <w:left w:val="nil"/>
              <w:bottom w:val="single" w:sz="4" w:space="0" w:color="auto"/>
              <w:right w:val="single" w:sz="4" w:space="0" w:color="auto"/>
            </w:tcBorders>
            <w:shd w:val="clear" w:color="auto" w:fill="auto"/>
            <w:noWrap/>
            <w:vAlign w:val="center"/>
            <w:hideMark/>
          </w:tcPr>
          <w:p w14:paraId="3167C927"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59CB50E"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7DADCC3"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228</w:t>
            </w:r>
            <w:r w:rsidR="001F7905" w:rsidRPr="00567F0D">
              <w:rPr>
                <w:rFonts w:ascii="맑은 고딕" w:eastAsia="맑은 고딕" w:hAnsi="맑은 고딕" w:hint="eastAsia"/>
                <w:color w:val="000000" w:themeColor="text1"/>
                <w:sz w:val="20"/>
                <w:szCs w:val="20"/>
              </w:rPr>
              <w:t xml:space="preserve"> 227</w:t>
            </w:r>
          </w:p>
        </w:tc>
        <w:tc>
          <w:tcPr>
            <w:tcW w:w="1134" w:type="dxa"/>
            <w:tcBorders>
              <w:top w:val="nil"/>
              <w:left w:val="nil"/>
              <w:bottom w:val="single" w:sz="4" w:space="0" w:color="auto"/>
              <w:right w:val="single" w:sz="4" w:space="0" w:color="auto"/>
            </w:tcBorders>
            <w:shd w:val="clear" w:color="auto" w:fill="auto"/>
            <w:vAlign w:val="center"/>
            <w:hideMark/>
          </w:tcPr>
          <w:p w14:paraId="4253F649"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2A1C395E"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59ACD8C8"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0D00E49"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lastRenderedPageBreak/>
              <w:t>24</w:t>
            </w:r>
          </w:p>
        </w:tc>
        <w:tc>
          <w:tcPr>
            <w:tcW w:w="2951" w:type="dxa"/>
            <w:tcBorders>
              <w:top w:val="nil"/>
              <w:left w:val="nil"/>
              <w:bottom w:val="single" w:sz="4" w:space="0" w:color="auto"/>
              <w:right w:val="single" w:sz="4" w:space="0" w:color="auto"/>
            </w:tcBorders>
            <w:shd w:val="clear" w:color="auto" w:fill="auto"/>
            <w:vAlign w:val="center"/>
            <w:hideMark/>
          </w:tcPr>
          <w:p w14:paraId="28C1036D"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공통경비배분_계-외화금액</w:t>
            </w:r>
          </w:p>
        </w:tc>
        <w:tc>
          <w:tcPr>
            <w:tcW w:w="1134" w:type="dxa"/>
            <w:tcBorders>
              <w:top w:val="nil"/>
              <w:left w:val="nil"/>
              <w:bottom w:val="single" w:sz="4" w:space="0" w:color="auto"/>
              <w:right w:val="single" w:sz="4" w:space="0" w:color="auto"/>
            </w:tcBorders>
            <w:shd w:val="clear" w:color="auto" w:fill="auto"/>
            <w:vAlign w:val="center"/>
            <w:hideMark/>
          </w:tcPr>
          <w:p w14:paraId="0FAD3E93"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 : (19)</w:t>
            </w:r>
          </w:p>
        </w:tc>
        <w:tc>
          <w:tcPr>
            <w:tcW w:w="1134" w:type="dxa"/>
            <w:tcBorders>
              <w:top w:val="nil"/>
              <w:left w:val="nil"/>
              <w:bottom w:val="single" w:sz="4" w:space="0" w:color="auto"/>
              <w:right w:val="single" w:sz="4" w:space="0" w:color="auto"/>
            </w:tcBorders>
            <w:shd w:val="clear" w:color="auto" w:fill="auto"/>
            <w:noWrap/>
            <w:vAlign w:val="center"/>
            <w:hideMark/>
          </w:tcPr>
          <w:p w14:paraId="044635F1"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14901C4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79A367E"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243</w:t>
            </w:r>
            <w:r w:rsidR="001F7905" w:rsidRPr="00567F0D">
              <w:rPr>
                <w:rFonts w:ascii="맑은 고딕" w:eastAsia="맑은 고딕" w:hAnsi="맑은 고딕" w:hint="eastAsia"/>
                <w:color w:val="000000" w:themeColor="text1"/>
                <w:sz w:val="20"/>
                <w:szCs w:val="20"/>
              </w:rPr>
              <w:t xml:space="preserve"> 242</w:t>
            </w:r>
          </w:p>
        </w:tc>
        <w:tc>
          <w:tcPr>
            <w:tcW w:w="1134" w:type="dxa"/>
            <w:tcBorders>
              <w:top w:val="nil"/>
              <w:left w:val="nil"/>
              <w:bottom w:val="single" w:sz="4" w:space="0" w:color="auto"/>
              <w:right w:val="single" w:sz="4" w:space="0" w:color="auto"/>
            </w:tcBorders>
            <w:shd w:val="clear" w:color="auto" w:fill="auto"/>
            <w:vAlign w:val="center"/>
            <w:hideMark/>
          </w:tcPr>
          <w:p w14:paraId="72298A63"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noWrap/>
            <w:vAlign w:val="center"/>
            <w:hideMark/>
          </w:tcPr>
          <w:p w14:paraId="3EAEF9AB"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687F5D87"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7054B52"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2951" w:type="dxa"/>
            <w:tcBorders>
              <w:top w:val="nil"/>
              <w:left w:val="nil"/>
              <w:bottom w:val="single" w:sz="4" w:space="0" w:color="auto"/>
              <w:right w:val="single" w:sz="4" w:space="0" w:color="auto"/>
            </w:tcBorders>
            <w:shd w:val="clear" w:color="auto" w:fill="auto"/>
            <w:vAlign w:val="center"/>
            <w:hideMark/>
          </w:tcPr>
          <w:p w14:paraId="01275A64"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공통경비배분_계-</w:t>
            </w:r>
            <w:proofErr w:type="spellStart"/>
            <w:r w:rsidRPr="00567F0D">
              <w:rPr>
                <w:rFonts w:ascii="맑은 고딕" w:eastAsia="맑은 고딕" w:hAnsi="맑은 고딕" w:hint="eastAsia"/>
                <w:color w:val="000000" w:themeColor="text1"/>
                <w:sz w:val="20"/>
                <w:szCs w:val="20"/>
              </w:rPr>
              <w:t>환산액</w:t>
            </w:r>
            <w:proofErr w:type="spellEnd"/>
          </w:p>
        </w:tc>
        <w:tc>
          <w:tcPr>
            <w:tcW w:w="1134" w:type="dxa"/>
            <w:tcBorders>
              <w:top w:val="nil"/>
              <w:left w:val="nil"/>
              <w:bottom w:val="single" w:sz="4" w:space="0" w:color="auto"/>
              <w:right w:val="single" w:sz="4" w:space="0" w:color="auto"/>
            </w:tcBorders>
            <w:shd w:val="clear" w:color="auto" w:fill="auto"/>
            <w:vAlign w:val="center"/>
            <w:hideMark/>
          </w:tcPr>
          <w:p w14:paraId="5DC35A62" w14:textId="77777777" w:rsidR="00F60FB0" w:rsidRPr="00567F0D" w:rsidRDefault="00F60FB0"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 : (21)</w:t>
            </w:r>
          </w:p>
        </w:tc>
        <w:tc>
          <w:tcPr>
            <w:tcW w:w="1134" w:type="dxa"/>
            <w:tcBorders>
              <w:top w:val="nil"/>
              <w:left w:val="nil"/>
              <w:bottom w:val="single" w:sz="4" w:space="0" w:color="auto"/>
              <w:right w:val="single" w:sz="4" w:space="0" w:color="auto"/>
            </w:tcBorders>
            <w:shd w:val="clear" w:color="auto" w:fill="auto"/>
            <w:noWrap/>
            <w:vAlign w:val="center"/>
            <w:hideMark/>
          </w:tcPr>
          <w:p w14:paraId="2A6F5A50"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CE885E8"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F65DCC3"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258</w:t>
            </w:r>
            <w:r w:rsidR="001F7905" w:rsidRPr="00567F0D">
              <w:rPr>
                <w:rFonts w:ascii="맑은 고딕" w:eastAsia="맑은 고딕" w:hAnsi="맑은 고딕" w:hint="eastAsia"/>
                <w:color w:val="000000" w:themeColor="text1"/>
                <w:sz w:val="20"/>
                <w:szCs w:val="20"/>
              </w:rPr>
              <w:t>257</w:t>
            </w:r>
          </w:p>
        </w:tc>
        <w:tc>
          <w:tcPr>
            <w:tcW w:w="1134" w:type="dxa"/>
            <w:tcBorders>
              <w:top w:val="nil"/>
              <w:left w:val="nil"/>
              <w:bottom w:val="single" w:sz="4" w:space="0" w:color="auto"/>
              <w:right w:val="single" w:sz="4" w:space="0" w:color="auto"/>
            </w:tcBorders>
            <w:shd w:val="clear" w:color="auto" w:fill="auto"/>
            <w:vAlign w:val="center"/>
            <w:hideMark/>
          </w:tcPr>
          <w:p w14:paraId="11D3099F"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noWrap/>
            <w:vAlign w:val="center"/>
            <w:hideMark/>
          </w:tcPr>
          <w:p w14:paraId="6824D800"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7F110926"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933E299"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w:t>
            </w:r>
          </w:p>
        </w:tc>
        <w:tc>
          <w:tcPr>
            <w:tcW w:w="2951" w:type="dxa"/>
            <w:tcBorders>
              <w:top w:val="nil"/>
              <w:left w:val="nil"/>
              <w:bottom w:val="single" w:sz="4" w:space="0" w:color="auto"/>
              <w:right w:val="single" w:sz="4" w:space="0" w:color="auto"/>
            </w:tcBorders>
            <w:shd w:val="clear" w:color="auto" w:fill="auto"/>
            <w:vAlign w:val="center"/>
            <w:hideMark/>
          </w:tcPr>
          <w:p w14:paraId="568910A0" w14:textId="77777777" w:rsidR="00F60FB0" w:rsidRPr="00567F0D" w:rsidRDefault="00F60FB0" w:rsidP="00A80979">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공통경비배분_배분비율-</w:t>
            </w:r>
            <w:proofErr w:type="spellStart"/>
            <w:r w:rsidRPr="00567F0D">
              <w:rPr>
                <w:rFonts w:ascii="맑은 고딕" w:eastAsia="맑은 고딕" w:hAnsi="맑은 고딕" w:hint="eastAsia"/>
                <w:color w:val="000000" w:themeColor="text1"/>
                <w:sz w:val="20"/>
                <w:szCs w:val="20"/>
              </w:rPr>
              <w:t>환산액</w:t>
            </w:r>
            <w:proofErr w:type="spellEnd"/>
            <w:r w:rsidR="00A80979" w:rsidRPr="00567F0D">
              <w:rPr>
                <w:rFonts w:ascii="맑은 고딕" w:eastAsia="맑은 고딕" w:hAnsi="맑은 고딕" w:hint="eastAsia"/>
                <w:color w:val="000000" w:themeColor="text1"/>
                <w:sz w:val="20"/>
                <w:szCs w:val="20"/>
              </w:rPr>
              <w:t xml:space="preserve"> (2015.3.5 자리수수정)</w:t>
            </w:r>
          </w:p>
        </w:tc>
        <w:tc>
          <w:tcPr>
            <w:tcW w:w="1134" w:type="dxa"/>
            <w:tcBorders>
              <w:top w:val="nil"/>
              <w:left w:val="nil"/>
              <w:bottom w:val="single" w:sz="4" w:space="0" w:color="auto"/>
              <w:right w:val="single" w:sz="4" w:space="0" w:color="auto"/>
            </w:tcBorders>
            <w:shd w:val="clear" w:color="auto" w:fill="auto"/>
            <w:noWrap/>
            <w:vAlign w:val="center"/>
            <w:hideMark/>
          </w:tcPr>
          <w:p w14:paraId="634FAC81"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1134" w:type="dxa"/>
            <w:tcBorders>
              <w:top w:val="nil"/>
              <w:left w:val="nil"/>
              <w:bottom w:val="single" w:sz="4" w:space="0" w:color="auto"/>
              <w:right w:val="single" w:sz="4" w:space="0" w:color="auto"/>
            </w:tcBorders>
            <w:shd w:val="clear" w:color="auto" w:fill="auto"/>
            <w:noWrap/>
            <w:vAlign w:val="center"/>
            <w:hideMark/>
          </w:tcPr>
          <w:p w14:paraId="0299BDAA"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F0DCC57" w14:textId="77777777" w:rsidR="00F60FB0" w:rsidRPr="00567F0D" w:rsidRDefault="00F60FB0" w:rsidP="00E143A5">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9,6</w:t>
            </w:r>
          </w:p>
          <w:p w14:paraId="2F651E8B" w14:textId="77777777" w:rsidR="00737DE5" w:rsidRPr="00567F0D" w:rsidRDefault="00737DE5"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7,6</w:t>
            </w:r>
          </w:p>
        </w:tc>
        <w:tc>
          <w:tcPr>
            <w:tcW w:w="709" w:type="dxa"/>
            <w:tcBorders>
              <w:top w:val="nil"/>
              <w:left w:val="nil"/>
              <w:bottom w:val="single" w:sz="4" w:space="0" w:color="auto"/>
              <w:right w:val="single" w:sz="4" w:space="0" w:color="auto"/>
            </w:tcBorders>
            <w:shd w:val="clear" w:color="auto" w:fill="auto"/>
            <w:vAlign w:val="center"/>
            <w:hideMark/>
          </w:tcPr>
          <w:p w14:paraId="55518B6B" w14:textId="77777777" w:rsidR="00F60FB0" w:rsidRPr="00567F0D" w:rsidRDefault="00F60FB0" w:rsidP="00737DE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26</w:t>
            </w:r>
            <w:r w:rsidR="00737DE5" w:rsidRPr="00567F0D">
              <w:rPr>
                <w:rFonts w:ascii="맑은 고딕" w:eastAsia="맑은 고딕" w:hAnsi="맑은 고딕" w:hint="eastAsia"/>
                <w:strike/>
                <w:color w:val="000000" w:themeColor="text1"/>
                <w:sz w:val="20"/>
                <w:szCs w:val="20"/>
              </w:rPr>
              <w:t>5</w:t>
            </w:r>
            <w:r w:rsidR="001F7905" w:rsidRPr="00567F0D">
              <w:rPr>
                <w:rFonts w:ascii="맑은 고딕" w:eastAsia="맑은 고딕" w:hAnsi="맑은 고딕" w:hint="eastAsia"/>
                <w:color w:val="000000" w:themeColor="text1"/>
                <w:sz w:val="20"/>
                <w:szCs w:val="20"/>
              </w:rPr>
              <w:t xml:space="preserve"> 264</w:t>
            </w:r>
          </w:p>
        </w:tc>
        <w:tc>
          <w:tcPr>
            <w:tcW w:w="1134" w:type="dxa"/>
            <w:tcBorders>
              <w:top w:val="nil"/>
              <w:left w:val="nil"/>
              <w:bottom w:val="single" w:sz="4" w:space="0" w:color="auto"/>
              <w:right w:val="single" w:sz="4" w:space="0" w:color="auto"/>
            </w:tcBorders>
            <w:shd w:val="clear" w:color="auto" w:fill="auto"/>
            <w:vAlign w:val="center"/>
            <w:hideMark/>
          </w:tcPr>
          <w:p w14:paraId="345E684E"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24D44969"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및 정수 검증</w:t>
            </w:r>
          </w:p>
        </w:tc>
      </w:tr>
      <w:tr w:rsidR="00F60FB0" w:rsidRPr="00567F0D" w14:paraId="0CFA0894"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B98E5FF"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2951" w:type="dxa"/>
            <w:tcBorders>
              <w:top w:val="nil"/>
              <w:left w:val="nil"/>
              <w:bottom w:val="single" w:sz="4" w:space="0" w:color="auto"/>
              <w:right w:val="single" w:sz="4" w:space="0" w:color="auto"/>
            </w:tcBorders>
            <w:shd w:val="clear" w:color="auto" w:fill="auto"/>
            <w:vAlign w:val="center"/>
            <w:hideMark/>
          </w:tcPr>
          <w:p w14:paraId="43BC56C1"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공통경비배분_공통경비배분액-</w:t>
            </w:r>
            <w:proofErr w:type="spellStart"/>
            <w:r w:rsidRPr="00567F0D">
              <w:rPr>
                <w:rFonts w:ascii="맑은 고딕" w:eastAsia="맑은 고딕" w:hAnsi="맑은 고딕" w:hint="eastAsia"/>
                <w:color w:val="000000" w:themeColor="text1"/>
                <w:sz w:val="20"/>
                <w:szCs w:val="20"/>
              </w:rPr>
              <w:t>환산액</w:t>
            </w:r>
            <w:proofErr w:type="spellEnd"/>
          </w:p>
        </w:tc>
        <w:tc>
          <w:tcPr>
            <w:tcW w:w="1134" w:type="dxa"/>
            <w:tcBorders>
              <w:top w:val="nil"/>
              <w:left w:val="nil"/>
              <w:bottom w:val="single" w:sz="4" w:space="0" w:color="auto"/>
              <w:right w:val="single" w:sz="4" w:space="0" w:color="auto"/>
            </w:tcBorders>
            <w:shd w:val="clear" w:color="auto" w:fill="auto"/>
            <w:noWrap/>
            <w:vAlign w:val="center"/>
            <w:hideMark/>
          </w:tcPr>
          <w:p w14:paraId="2B591244"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w:t>
            </w:r>
          </w:p>
        </w:tc>
        <w:tc>
          <w:tcPr>
            <w:tcW w:w="1134" w:type="dxa"/>
            <w:tcBorders>
              <w:top w:val="nil"/>
              <w:left w:val="nil"/>
              <w:bottom w:val="single" w:sz="4" w:space="0" w:color="auto"/>
              <w:right w:val="single" w:sz="4" w:space="0" w:color="auto"/>
            </w:tcBorders>
            <w:shd w:val="clear" w:color="auto" w:fill="auto"/>
            <w:noWrap/>
            <w:vAlign w:val="center"/>
            <w:hideMark/>
          </w:tcPr>
          <w:p w14:paraId="131E809D"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1438CC92"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20CC618" w14:textId="77777777" w:rsidR="00F60FB0" w:rsidRPr="00567F0D" w:rsidRDefault="00F60FB0" w:rsidP="00737DE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28</w:t>
            </w:r>
            <w:r w:rsidR="00737DE5" w:rsidRPr="00567F0D">
              <w:rPr>
                <w:rFonts w:ascii="맑은 고딕" w:eastAsia="맑은 고딕" w:hAnsi="맑은 고딕" w:hint="eastAsia"/>
                <w:strike/>
                <w:color w:val="000000" w:themeColor="text1"/>
                <w:sz w:val="20"/>
                <w:szCs w:val="20"/>
              </w:rPr>
              <w:t>0</w:t>
            </w:r>
            <w:r w:rsidR="001F7905" w:rsidRPr="00567F0D">
              <w:rPr>
                <w:rFonts w:ascii="맑은 고딕" w:eastAsia="맑은 고딕" w:hAnsi="맑은 고딕" w:hint="eastAsia"/>
                <w:color w:val="000000" w:themeColor="text1"/>
                <w:sz w:val="20"/>
                <w:szCs w:val="20"/>
              </w:rPr>
              <w:t xml:space="preserve"> 279</w:t>
            </w:r>
          </w:p>
        </w:tc>
        <w:tc>
          <w:tcPr>
            <w:tcW w:w="1134" w:type="dxa"/>
            <w:tcBorders>
              <w:top w:val="nil"/>
              <w:left w:val="nil"/>
              <w:bottom w:val="single" w:sz="4" w:space="0" w:color="auto"/>
              <w:right w:val="single" w:sz="4" w:space="0" w:color="auto"/>
            </w:tcBorders>
            <w:shd w:val="clear" w:color="auto" w:fill="auto"/>
            <w:vAlign w:val="center"/>
            <w:hideMark/>
          </w:tcPr>
          <w:p w14:paraId="1F186462"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noWrap/>
            <w:vAlign w:val="center"/>
            <w:hideMark/>
          </w:tcPr>
          <w:p w14:paraId="05CFB908"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F60FB0" w:rsidRPr="00567F0D" w14:paraId="5ADDE8A8"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F27D0BB"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w:t>
            </w:r>
          </w:p>
        </w:tc>
        <w:tc>
          <w:tcPr>
            <w:tcW w:w="2951" w:type="dxa"/>
            <w:tcBorders>
              <w:top w:val="nil"/>
              <w:left w:val="nil"/>
              <w:bottom w:val="single" w:sz="4" w:space="0" w:color="auto"/>
              <w:right w:val="single" w:sz="4" w:space="0" w:color="auto"/>
            </w:tcBorders>
            <w:shd w:val="clear" w:color="auto" w:fill="auto"/>
            <w:vAlign w:val="center"/>
            <w:hideMark/>
          </w:tcPr>
          <w:p w14:paraId="657F9443"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1134" w:type="dxa"/>
            <w:tcBorders>
              <w:top w:val="nil"/>
              <w:left w:val="nil"/>
              <w:bottom w:val="single" w:sz="4" w:space="0" w:color="auto"/>
              <w:right w:val="single" w:sz="4" w:space="0" w:color="auto"/>
            </w:tcBorders>
            <w:shd w:val="clear" w:color="auto" w:fill="auto"/>
            <w:noWrap/>
            <w:vAlign w:val="center"/>
            <w:hideMark/>
          </w:tcPr>
          <w:p w14:paraId="6A67B1C4"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271BADD5"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BE880FE" w14:textId="77777777" w:rsidR="00F60FB0" w:rsidRPr="00567F0D" w:rsidRDefault="00737DE5"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709" w:type="dxa"/>
            <w:tcBorders>
              <w:top w:val="nil"/>
              <w:left w:val="nil"/>
              <w:bottom w:val="single" w:sz="4" w:space="0" w:color="auto"/>
              <w:right w:val="single" w:sz="4" w:space="0" w:color="auto"/>
            </w:tcBorders>
            <w:shd w:val="clear" w:color="auto" w:fill="auto"/>
            <w:vAlign w:val="center"/>
            <w:hideMark/>
          </w:tcPr>
          <w:p w14:paraId="51A98E74" w14:textId="77777777" w:rsidR="00F60FB0" w:rsidRPr="00567F0D" w:rsidRDefault="00F60FB0"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300</w:t>
            </w:r>
            <w:r w:rsidR="001F7905" w:rsidRPr="00567F0D">
              <w:rPr>
                <w:rFonts w:ascii="맑은 고딕" w:eastAsia="맑은 고딕" w:hAnsi="맑은 고딕" w:hint="eastAsia"/>
                <w:color w:val="000000" w:themeColor="text1"/>
                <w:sz w:val="20"/>
                <w:szCs w:val="20"/>
              </w:rPr>
              <w:t xml:space="preserve"> 299</w:t>
            </w:r>
          </w:p>
        </w:tc>
        <w:tc>
          <w:tcPr>
            <w:tcW w:w="1134" w:type="dxa"/>
            <w:tcBorders>
              <w:top w:val="nil"/>
              <w:left w:val="nil"/>
              <w:bottom w:val="single" w:sz="4" w:space="0" w:color="auto"/>
              <w:right w:val="single" w:sz="4" w:space="0" w:color="auto"/>
            </w:tcBorders>
            <w:shd w:val="clear" w:color="auto" w:fill="auto"/>
            <w:noWrap/>
            <w:vAlign w:val="center"/>
            <w:hideMark/>
          </w:tcPr>
          <w:p w14:paraId="70CACD7B"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914" w:type="dxa"/>
            <w:tcBorders>
              <w:top w:val="nil"/>
              <w:left w:val="nil"/>
              <w:bottom w:val="single" w:sz="4" w:space="0" w:color="auto"/>
              <w:right w:val="single" w:sz="4" w:space="0" w:color="auto"/>
            </w:tcBorders>
            <w:shd w:val="clear" w:color="000000" w:fill="FDE9D9"/>
            <w:vAlign w:val="center"/>
            <w:hideMark/>
          </w:tcPr>
          <w:p w14:paraId="2F39E39E" w14:textId="77777777" w:rsidR="00F60FB0" w:rsidRPr="00567F0D" w:rsidRDefault="00F60FB0"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0E336115" w14:textId="77777777" w:rsidR="00F60FB0" w:rsidRPr="00567F0D" w:rsidRDefault="00F60FB0" w:rsidP="00F60FB0">
      <w:pPr>
        <w:jc w:val="right"/>
        <w:rPr>
          <w:rFonts w:asciiTheme="minorEastAsia" w:eastAsiaTheme="minorEastAsia" w:hAnsiTheme="minorEastAsia"/>
          <w:color w:val="000000" w:themeColor="text1"/>
          <w:sz w:val="20"/>
        </w:rPr>
      </w:pPr>
    </w:p>
    <w:p w14:paraId="64201341" w14:textId="77777777" w:rsidR="00F60FB0" w:rsidRPr="00567F0D" w:rsidRDefault="00F60FB0" w:rsidP="00F60FB0">
      <w:pPr>
        <w:rPr>
          <w:rFonts w:asciiTheme="minorEastAsia" w:eastAsiaTheme="minorEastAsia" w:hAnsiTheme="minorEastAsia"/>
          <w:color w:val="000000" w:themeColor="text1"/>
          <w:sz w:val="20"/>
        </w:rPr>
      </w:pPr>
    </w:p>
    <w:p w14:paraId="3D8FA065"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(계산상의 숫자는 </w:t>
      </w:r>
      <w:proofErr w:type="spellStart"/>
      <w:r w:rsidRPr="00567F0D">
        <w:rPr>
          <w:rFonts w:asciiTheme="minorEastAsia" w:eastAsiaTheme="minorEastAsia" w:hAnsiTheme="minorEastAsia" w:hint="eastAsia"/>
          <w:color w:val="000000" w:themeColor="text1"/>
          <w:sz w:val="20"/>
        </w:rPr>
        <w:t>외국기업본점등의</w:t>
      </w:r>
      <w:proofErr w:type="spellEnd"/>
      <w:r w:rsidRPr="00567F0D">
        <w:rPr>
          <w:rFonts w:asciiTheme="minorEastAsia" w:eastAsiaTheme="minorEastAsia" w:hAnsiTheme="minorEastAsia" w:hint="eastAsia"/>
          <w:color w:val="000000" w:themeColor="text1"/>
          <w:sz w:val="20"/>
        </w:rPr>
        <w:t xml:space="preserve"> 공통경비배분계산서 서식상의 항목번호임)</w:t>
      </w:r>
    </w:p>
    <w:p w14:paraId="4A091F3A"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 자료구분 : '83' (83/84 순서와 설명이 </w:t>
      </w:r>
      <w:proofErr w:type="spellStart"/>
      <w:r w:rsidRPr="00567F0D">
        <w:rPr>
          <w:rFonts w:asciiTheme="minorEastAsia" w:eastAsiaTheme="minorEastAsia" w:hAnsiTheme="minorEastAsia" w:hint="eastAsia"/>
          <w:color w:val="000000" w:themeColor="text1"/>
          <w:sz w:val="20"/>
        </w:rPr>
        <w:t>바뀌어있어서</w:t>
      </w:r>
      <w:proofErr w:type="spellEnd"/>
      <w:r w:rsidRPr="00567F0D">
        <w:rPr>
          <w:rFonts w:asciiTheme="minorEastAsia" w:eastAsiaTheme="minorEastAsia" w:hAnsiTheme="minorEastAsia" w:hint="eastAsia"/>
          <w:color w:val="000000" w:themeColor="text1"/>
          <w:sz w:val="20"/>
        </w:rPr>
        <w:t xml:space="preserve"> 수정.2014.11.27)</w:t>
      </w:r>
    </w:p>
    <w:p w14:paraId="5AFFDA6C"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'F400100'</w:t>
      </w:r>
    </w:p>
    <w:p w14:paraId="246B3FB9" w14:textId="77777777" w:rsidR="00F60FB0" w:rsidRPr="00567F0D" w:rsidRDefault="00F60FB0" w:rsidP="00F60FB0">
      <w:pPr>
        <w:ind w:left="1512" w:hangingChars="756" w:hanging="1512"/>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페이지번호 : 공통경비 배분계산서가 </w:t>
      </w:r>
      <w:proofErr w:type="spellStart"/>
      <w:r w:rsidRPr="00567F0D">
        <w:rPr>
          <w:rFonts w:asciiTheme="minorEastAsia" w:eastAsiaTheme="minorEastAsia" w:hAnsiTheme="minorEastAsia" w:hint="eastAsia"/>
          <w:color w:val="000000" w:themeColor="text1"/>
          <w:sz w:val="20"/>
        </w:rPr>
        <w:t>여러건</w:t>
      </w:r>
      <w:proofErr w:type="spellEnd"/>
      <w:r w:rsidRPr="00567F0D">
        <w:rPr>
          <w:rFonts w:asciiTheme="minorEastAsia" w:eastAsiaTheme="minorEastAsia" w:hAnsiTheme="minorEastAsia" w:hint="eastAsia"/>
          <w:color w:val="000000" w:themeColor="text1"/>
          <w:sz w:val="20"/>
        </w:rPr>
        <w:t xml:space="preserve"> 존재하는 경우에 해당하며 서식을 새로이 </w:t>
      </w:r>
      <w:proofErr w:type="spellStart"/>
      <w:r w:rsidRPr="00567F0D">
        <w:rPr>
          <w:rFonts w:asciiTheme="minorEastAsia" w:eastAsiaTheme="minorEastAsia" w:hAnsiTheme="minorEastAsia" w:hint="eastAsia"/>
          <w:color w:val="000000" w:themeColor="text1"/>
          <w:sz w:val="20"/>
        </w:rPr>
        <w:t>작성할때</w:t>
      </w:r>
      <w:proofErr w:type="spellEnd"/>
      <w:r w:rsidRPr="00567F0D">
        <w:rPr>
          <w:rFonts w:asciiTheme="minorEastAsia" w:eastAsiaTheme="minorEastAsia" w:hAnsiTheme="minorEastAsia" w:hint="eastAsia"/>
          <w:color w:val="000000" w:themeColor="text1"/>
          <w:sz w:val="20"/>
        </w:rPr>
        <w:t xml:space="preserve"> 페이지번호를 증가 시킨다. (순차적 증가), </w:t>
      </w:r>
    </w:p>
    <w:p w14:paraId="4178518E"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배분방법구분  : '</w:t>
      </w:r>
      <w:r w:rsidR="00E15935"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hint="eastAsia"/>
          <w:color w:val="000000" w:themeColor="text1"/>
          <w:sz w:val="20"/>
        </w:rPr>
        <w:t>1' : 일괄  '</w:t>
      </w:r>
      <w:r w:rsidR="00E15935"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hint="eastAsia"/>
          <w:color w:val="000000" w:themeColor="text1"/>
          <w:sz w:val="20"/>
        </w:rPr>
        <w:t xml:space="preserve">2' : 항목별 </w:t>
      </w:r>
    </w:p>
    <w:p w14:paraId="3FDD9B03"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6. 공통경비-유형 : '1' : 본점      '2' : 본점 및 </w:t>
      </w:r>
      <w:proofErr w:type="spellStart"/>
      <w:r w:rsidRPr="00567F0D">
        <w:rPr>
          <w:rFonts w:asciiTheme="minorEastAsia" w:eastAsiaTheme="minorEastAsia" w:hAnsiTheme="minorEastAsia" w:hint="eastAsia"/>
          <w:color w:val="000000" w:themeColor="text1"/>
          <w:sz w:val="20"/>
        </w:rPr>
        <w:t>지역통할점</w:t>
      </w:r>
      <w:proofErr w:type="spellEnd"/>
    </w:p>
    <w:p w14:paraId="3390A78B"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 국내사업장과 관련된 내용 :</w:t>
      </w:r>
    </w:p>
    <w:p w14:paraId="4F785716"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12. 공통경비배분-유형 : '1' : 본점  '2' : 본점 및 </w:t>
      </w:r>
      <w:proofErr w:type="spellStart"/>
      <w:r w:rsidRPr="00567F0D">
        <w:rPr>
          <w:rFonts w:asciiTheme="minorEastAsia" w:eastAsiaTheme="minorEastAsia" w:hAnsiTheme="minorEastAsia" w:hint="eastAsia"/>
          <w:color w:val="000000" w:themeColor="text1"/>
          <w:sz w:val="20"/>
        </w:rPr>
        <w:t>지역통할점</w:t>
      </w:r>
      <w:proofErr w:type="spellEnd"/>
    </w:p>
    <w:p w14:paraId="56B1CDCB"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13. 배분대상 </w:t>
      </w:r>
      <w:proofErr w:type="spellStart"/>
      <w:r w:rsidRPr="00567F0D">
        <w:rPr>
          <w:rFonts w:asciiTheme="minorEastAsia" w:eastAsiaTheme="minorEastAsia" w:hAnsiTheme="minorEastAsia" w:hint="eastAsia"/>
          <w:color w:val="000000" w:themeColor="text1"/>
          <w:sz w:val="20"/>
        </w:rPr>
        <w:t>공통경비합계액</w:t>
      </w:r>
      <w:proofErr w:type="spellEnd"/>
      <w:r w:rsidRPr="00567F0D">
        <w:rPr>
          <w:rFonts w:asciiTheme="minorEastAsia" w:eastAsiaTheme="minorEastAsia" w:hAnsiTheme="minorEastAsia" w:hint="eastAsia"/>
          <w:color w:val="000000" w:themeColor="text1"/>
          <w:sz w:val="20"/>
        </w:rPr>
        <w:t xml:space="preserve"> : 11.공통경비- </w:t>
      </w:r>
      <w:proofErr w:type="spellStart"/>
      <w:r w:rsidRPr="00567F0D">
        <w:rPr>
          <w:rFonts w:asciiTheme="minorEastAsia" w:eastAsiaTheme="minorEastAsia" w:hAnsiTheme="minorEastAsia" w:hint="eastAsia"/>
          <w:color w:val="000000" w:themeColor="text1"/>
          <w:sz w:val="20"/>
        </w:rPr>
        <w:t>배분대상공통경비액</w:t>
      </w:r>
      <w:proofErr w:type="spellEnd"/>
      <w:r w:rsidRPr="00567F0D">
        <w:rPr>
          <w:rFonts w:asciiTheme="minorEastAsia" w:eastAsiaTheme="minorEastAsia" w:hAnsiTheme="minorEastAsia" w:hint="eastAsia"/>
          <w:color w:val="000000" w:themeColor="text1"/>
          <w:sz w:val="20"/>
        </w:rPr>
        <w:t xml:space="preserve"> 총합 원화환산액과 동일합니다.</w:t>
      </w:r>
    </w:p>
    <w:p w14:paraId="7E30C6AD"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14. 배분기준       :</w:t>
      </w:r>
      <w:r w:rsidR="001F7905" w:rsidRPr="00567F0D">
        <w:rPr>
          <w:rFonts w:asciiTheme="minorEastAsia" w:eastAsiaTheme="minorEastAsia" w:hAnsiTheme="minorEastAsia"/>
          <w:color w:val="000000" w:themeColor="text1"/>
          <w:sz w:val="20"/>
        </w:rPr>
        <w:t>‘</w:t>
      </w:r>
      <w:r w:rsidR="001F7905" w:rsidRPr="00567F0D">
        <w:rPr>
          <w:rFonts w:asciiTheme="minorEastAsia" w:eastAsiaTheme="minorEastAsia" w:hAnsiTheme="minorEastAsia" w:hint="eastAsia"/>
          <w:b/>
          <w:color w:val="000000" w:themeColor="text1"/>
          <w:sz w:val="20"/>
        </w:rPr>
        <w:t>1</w:t>
      </w:r>
      <w:r w:rsidR="001F7905"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 수입금액   </w:t>
      </w:r>
      <w:r w:rsidR="001F7905" w:rsidRPr="00567F0D">
        <w:rPr>
          <w:rFonts w:asciiTheme="minorEastAsia" w:eastAsiaTheme="minorEastAsia" w:hAnsiTheme="minorEastAsia"/>
          <w:color w:val="000000" w:themeColor="text1"/>
          <w:sz w:val="20"/>
        </w:rPr>
        <w:t>’</w:t>
      </w:r>
      <w:r w:rsidR="001F7905" w:rsidRPr="00567F0D">
        <w:rPr>
          <w:rFonts w:asciiTheme="minorEastAsia" w:eastAsiaTheme="minorEastAsia" w:hAnsiTheme="minorEastAsia" w:hint="eastAsia"/>
          <w:b/>
          <w:color w:val="000000" w:themeColor="text1"/>
          <w:sz w:val="20"/>
        </w:rPr>
        <w:t>2</w:t>
      </w:r>
      <w:r w:rsidR="001F7905"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 항목</w:t>
      </w:r>
    </w:p>
    <w:p w14:paraId="3042C433" w14:textId="77777777" w:rsidR="00E75DE4"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 국내지점-화폐단위 :</w:t>
      </w:r>
      <w:r w:rsidR="002778E4" w:rsidRPr="00567F0D">
        <w:rPr>
          <w:rFonts w:asciiTheme="minorEastAsia" w:eastAsiaTheme="minorEastAsia" w:hAnsiTheme="minorEastAsia"/>
          <w:color w:val="000000" w:themeColor="text1"/>
          <w:sz w:val="20"/>
        </w:rPr>
        <w:t>ISO</w:t>
      </w:r>
      <w:r w:rsidR="002778E4" w:rsidRPr="00567F0D">
        <w:rPr>
          <w:rFonts w:asciiTheme="minorEastAsia" w:eastAsiaTheme="minorEastAsia" w:hAnsiTheme="minorEastAsia" w:hint="eastAsia"/>
          <w:color w:val="000000" w:themeColor="text1"/>
          <w:sz w:val="20"/>
        </w:rPr>
        <w:t>통화코드 사용(예 : KRW)하고, 해당 없을 시에는 999(</w:t>
      </w:r>
      <w:proofErr w:type="spellStart"/>
      <w:r w:rsidR="002778E4" w:rsidRPr="00567F0D">
        <w:rPr>
          <w:rFonts w:asciiTheme="minorEastAsia" w:eastAsiaTheme="minorEastAsia" w:hAnsiTheme="minorEastAsia" w:hint="eastAsia"/>
          <w:color w:val="000000" w:themeColor="text1"/>
          <w:sz w:val="20"/>
        </w:rPr>
        <w:t>해당없음</w:t>
      </w:r>
      <w:proofErr w:type="spellEnd"/>
      <w:r w:rsidR="002778E4" w:rsidRPr="00567F0D">
        <w:rPr>
          <w:rFonts w:asciiTheme="minorEastAsia" w:eastAsiaTheme="minorEastAsia" w:hAnsiTheme="minorEastAsia" w:hint="eastAsia"/>
          <w:color w:val="000000" w:themeColor="text1"/>
          <w:sz w:val="20"/>
        </w:rPr>
        <w:t xml:space="preserve">)을 </w:t>
      </w:r>
    </w:p>
    <w:p w14:paraId="0C6D9AFE" w14:textId="77777777" w:rsidR="00F60FB0" w:rsidRPr="00567F0D" w:rsidRDefault="002778E4"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기재</w:t>
      </w:r>
      <w:r w:rsidR="00C83F87" w:rsidRPr="00567F0D">
        <w:rPr>
          <w:rFonts w:asciiTheme="minorEastAsia" w:eastAsiaTheme="minorEastAsia" w:hAnsiTheme="minorEastAsia" w:hint="eastAsia"/>
          <w:color w:val="000000" w:themeColor="text1"/>
          <w:sz w:val="20"/>
        </w:rPr>
        <w:t>(수정_2015.01.29)</w:t>
      </w:r>
    </w:p>
    <w:p w14:paraId="63DFBA2B" w14:textId="77777777" w:rsidR="00E75DE4" w:rsidRPr="00567F0D" w:rsidRDefault="00E75DE4"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26. 공통경비배분_배분비율_</w:t>
      </w:r>
      <w:proofErr w:type="spellStart"/>
      <w:r w:rsidRPr="00567F0D">
        <w:rPr>
          <w:rFonts w:asciiTheme="minorEastAsia" w:eastAsiaTheme="minorEastAsia" w:hAnsiTheme="minorEastAsia" w:hint="eastAsia"/>
          <w:color w:val="000000" w:themeColor="text1"/>
          <w:sz w:val="20"/>
        </w:rPr>
        <w:t>환산액</w:t>
      </w:r>
      <w:proofErr w:type="spellEnd"/>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백분</w:t>
      </w:r>
      <w:r w:rsidR="008E74BE" w:rsidRPr="00567F0D">
        <w:rPr>
          <w:rFonts w:asciiTheme="minorEastAsia" w:eastAsiaTheme="minorEastAsia" w:hAnsiTheme="minorEastAsia" w:hint="eastAsia"/>
          <w:color w:val="000000" w:themeColor="text1"/>
          <w:sz w:val="20"/>
        </w:rPr>
        <w:t>률</w:t>
      </w:r>
      <w:proofErr w:type="spellEnd"/>
      <w:r w:rsidRPr="00567F0D">
        <w:rPr>
          <w:rFonts w:asciiTheme="minorEastAsia" w:eastAsiaTheme="minorEastAsia" w:hAnsiTheme="minorEastAsia" w:hint="eastAsia"/>
          <w:color w:val="000000" w:themeColor="text1"/>
          <w:sz w:val="20"/>
        </w:rPr>
        <w:t xml:space="preserve"> 아님</w:t>
      </w:r>
      <w:r w:rsidR="0029648D" w:rsidRPr="00567F0D">
        <w:rPr>
          <w:rFonts w:asciiTheme="minorEastAsia" w:eastAsiaTheme="minorEastAsia" w:hAnsiTheme="minorEastAsia" w:hint="eastAsia"/>
          <w:color w:val="000000" w:themeColor="text1"/>
          <w:sz w:val="20"/>
        </w:rPr>
        <w:t>에 주의</w:t>
      </w:r>
    </w:p>
    <w:p w14:paraId="18F5F0CB" w14:textId="77777777" w:rsidR="00E75DE4" w:rsidRPr="00567F0D" w:rsidRDefault="00E75DE4" w:rsidP="00E75DE4">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(예시) 항목(24) / ((24) + (25))  = 100 / ( 100 + 200 ) = 0.333333</w:t>
      </w:r>
      <w:r w:rsidR="00E004E8" w:rsidRPr="00567F0D">
        <w:rPr>
          <w:rFonts w:asciiTheme="minorEastAsia" w:eastAsiaTheme="minorEastAsia" w:hAnsiTheme="minorEastAsia" w:hint="eastAsia"/>
          <w:color w:val="000000" w:themeColor="text1"/>
          <w:sz w:val="20"/>
        </w:rPr>
        <w:t>33</w:t>
      </w:r>
      <w:r w:rsidR="00C45D40"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인 경우 0333333로 기재</w:t>
      </w:r>
    </w:p>
    <w:p w14:paraId="2E23682D" w14:textId="77777777" w:rsidR="00E75DE4" w:rsidRPr="00567F0D" w:rsidRDefault="00E75DE4" w:rsidP="00F60FB0">
      <w:pPr>
        <w:rPr>
          <w:rFonts w:asciiTheme="minorEastAsia" w:eastAsiaTheme="minorEastAsia" w:hAnsiTheme="minorEastAsia"/>
          <w:color w:val="000000" w:themeColor="text1"/>
          <w:sz w:val="20"/>
        </w:rPr>
      </w:pPr>
    </w:p>
    <w:p w14:paraId="1F604451" w14:textId="77777777" w:rsidR="00E75DE4" w:rsidRPr="00567F0D" w:rsidRDefault="00E75DE4" w:rsidP="00F60FB0">
      <w:pPr>
        <w:rPr>
          <w:rFonts w:asciiTheme="minorEastAsia" w:eastAsiaTheme="minorEastAsia" w:hAnsiTheme="minorEastAsia"/>
          <w:color w:val="000000" w:themeColor="text1"/>
          <w:sz w:val="20"/>
        </w:rPr>
      </w:pPr>
    </w:p>
    <w:p w14:paraId="4B299338" w14:textId="77777777" w:rsidR="00F60FB0" w:rsidRPr="00567F0D" w:rsidRDefault="00F60FB0" w:rsidP="00F60FB0">
      <w:pPr>
        <w:spacing w:after="200" w:line="276" w:lineRule="auto"/>
        <w:jc w:val="both"/>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br w:type="page"/>
      </w:r>
    </w:p>
    <w:p w14:paraId="1501A33D" w14:textId="77777777" w:rsidR="00F60FB0" w:rsidRPr="00567F0D" w:rsidRDefault="00F60FB0" w:rsidP="00F60FB0">
      <w:pPr>
        <w:rPr>
          <w:rFonts w:asciiTheme="minorEastAsia" w:eastAsiaTheme="minorEastAsia" w:hAnsiTheme="minorEastAsia"/>
          <w:sz w:val="18"/>
        </w:rPr>
      </w:pPr>
      <w:r w:rsidRPr="00567F0D">
        <w:rPr>
          <w:rFonts w:asciiTheme="minorEastAsia" w:eastAsiaTheme="minorEastAsia" w:hAnsiTheme="minorEastAsia" w:hint="eastAsia"/>
        </w:rPr>
        <w:lastRenderedPageBreak/>
        <w:t xml:space="preserve">- </w:t>
      </w:r>
      <w:proofErr w:type="spellStart"/>
      <w:r w:rsidRPr="00567F0D">
        <w:rPr>
          <w:rFonts w:asciiTheme="minorEastAsia" w:eastAsiaTheme="minorEastAsia" w:hAnsiTheme="minorEastAsia" w:hint="eastAsia"/>
        </w:rPr>
        <w:t>외국기업본점등의</w:t>
      </w:r>
      <w:proofErr w:type="spellEnd"/>
      <w:r w:rsidRPr="00567F0D">
        <w:rPr>
          <w:rFonts w:asciiTheme="minorEastAsia" w:eastAsiaTheme="minorEastAsia" w:hAnsiTheme="minorEastAsia" w:hint="eastAsia"/>
        </w:rPr>
        <w:t xml:space="preserve"> 공통경비배분계산서_공통경비배분</w:t>
      </w:r>
    </w:p>
    <w:tbl>
      <w:tblPr>
        <w:tblW w:w="10070" w:type="dxa"/>
        <w:tblInd w:w="94" w:type="dxa"/>
        <w:tblLayout w:type="fixed"/>
        <w:tblCellMar>
          <w:left w:w="99" w:type="dxa"/>
          <w:right w:w="99" w:type="dxa"/>
        </w:tblCellMar>
        <w:tblLook w:val="04A0" w:firstRow="1" w:lastRow="0" w:firstColumn="1" w:lastColumn="0" w:noHBand="0" w:noVBand="1"/>
      </w:tblPr>
      <w:tblGrid>
        <w:gridCol w:w="598"/>
        <w:gridCol w:w="2526"/>
        <w:gridCol w:w="709"/>
        <w:gridCol w:w="1134"/>
        <w:gridCol w:w="708"/>
        <w:gridCol w:w="567"/>
        <w:gridCol w:w="1985"/>
        <w:gridCol w:w="1843"/>
      </w:tblGrid>
      <w:tr w:rsidR="00F60FB0" w:rsidRPr="00567F0D" w14:paraId="6F1E2BA9" w14:textId="77777777" w:rsidTr="00E143A5">
        <w:trPr>
          <w:trHeight w:val="27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7AE0111B" w14:textId="77777777" w:rsidR="00F60FB0" w:rsidRPr="00567F0D" w:rsidRDefault="00F60FB0"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526" w:type="dxa"/>
            <w:tcBorders>
              <w:top w:val="single" w:sz="4" w:space="0" w:color="auto"/>
              <w:left w:val="nil"/>
              <w:bottom w:val="single" w:sz="4" w:space="0" w:color="auto"/>
              <w:right w:val="single" w:sz="4" w:space="0" w:color="auto"/>
            </w:tcBorders>
            <w:shd w:val="clear" w:color="000000" w:fill="92CDDC"/>
            <w:vAlign w:val="center"/>
            <w:hideMark/>
          </w:tcPr>
          <w:p w14:paraId="00FD30A0" w14:textId="77777777" w:rsidR="00F60FB0" w:rsidRPr="00567F0D" w:rsidRDefault="00F60FB0" w:rsidP="00E143A5">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0C3F0853" w14:textId="77777777" w:rsidR="00F60FB0" w:rsidRPr="00567F0D" w:rsidRDefault="00F60FB0"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692F1358" w14:textId="77777777" w:rsidR="00F60FB0" w:rsidRPr="00567F0D" w:rsidRDefault="00F60FB0"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4E060F57" w14:textId="77777777" w:rsidR="00F60FB0" w:rsidRPr="00567F0D" w:rsidRDefault="00F60FB0"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59876235" w14:textId="77777777" w:rsidR="00F60FB0" w:rsidRPr="00567F0D" w:rsidRDefault="00F60FB0"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985" w:type="dxa"/>
            <w:tcBorders>
              <w:top w:val="single" w:sz="4" w:space="0" w:color="auto"/>
              <w:left w:val="nil"/>
              <w:bottom w:val="single" w:sz="4" w:space="0" w:color="auto"/>
              <w:right w:val="single" w:sz="4" w:space="0" w:color="auto"/>
            </w:tcBorders>
            <w:shd w:val="clear" w:color="000000" w:fill="92CDDC"/>
            <w:vAlign w:val="center"/>
            <w:hideMark/>
          </w:tcPr>
          <w:p w14:paraId="39CF70C8" w14:textId="77777777" w:rsidR="00F60FB0" w:rsidRPr="00567F0D" w:rsidRDefault="00F60FB0"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66268737" w14:textId="77777777" w:rsidR="00F60FB0" w:rsidRPr="00567F0D" w:rsidRDefault="00F60FB0"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F60FB0" w:rsidRPr="00567F0D" w14:paraId="38B955BF"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37DD4B3"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526" w:type="dxa"/>
            <w:tcBorders>
              <w:top w:val="nil"/>
              <w:left w:val="nil"/>
              <w:bottom w:val="single" w:sz="4" w:space="0" w:color="auto"/>
              <w:right w:val="single" w:sz="4" w:space="0" w:color="auto"/>
            </w:tcBorders>
            <w:shd w:val="clear" w:color="auto" w:fill="auto"/>
            <w:vAlign w:val="center"/>
            <w:hideMark/>
          </w:tcPr>
          <w:p w14:paraId="3D55BCDB"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1D3AF1B5"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9575F8D"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27F9AA45"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3005F142"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985" w:type="dxa"/>
            <w:tcBorders>
              <w:top w:val="nil"/>
              <w:left w:val="nil"/>
              <w:bottom w:val="single" w:sz="4" w:space="0" w:color="auto"/>
              <w:right w:val="single" w:sz="4" w:space="0" w:color="auto"/>
            </w:tcBorders>
            <w:shd w:val="clear" w:color="auto" w:fill="auto"/>
            <w:vAlign w:val="center"/>
            <w:hideMark/>
          </w:tcPr>
          <w:p w14:paraId="6F0542CC"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7E07370"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84, 94 검증</w:t>
            </w:r>
          </w:p>
        </w:tc>
      </w:tr>
      <w:tr w:rsidR="00F60FB0" w:rsidRPr="00567F0D" w14:paraId="39B12616"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91B53DC"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526" w:type="dxa"/>
            <w:tcBorders>
              <w:top w:val="nil"/>
              <w:left w:val="nil"/>
              <w:bottom w:val="single" w:sz="4" w:space="0" w:color="auto"/>
              <w:right w:val="single" w:sz="4" w:space="0" w:color="auto"/>
            </w:tcBorders>
            <w:shd w:val="clear" w:color="auto" w:fill="auto"/>
            <w:vAlign w:val="center"/>
            <w:hideMark/>
          </w:tcPr>
          <w:p w14:paraId="686CDFBC"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33D00DB5"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FAAAD7F"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61CECBAF"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567" w:type="dxa"/>
            <w:tcBorders>
              <w:top w:val="nil"/>
              <w:left w:val="nil"/>
              <w:bottom w:val="single" w:sz="4" w:space="0" w:color="auto"/>
              <w:right w:val="single" w:sz="4" w:space="0" w:color="auto"/>
            </w:tcBorders>
            <w:shd w:val="clear" w:color="auto" w:fill="auto"/>
            <w:vAlign w:val="center"/>
            <w:hideMark/>
          </w:tcPr>
          <w:p w14:paraId="5568DDA7"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330C2AC8"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4D20FB2"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F400100 검증</w:t>
            </w:r>
          </w:p>
        </w:tc>
      </w:tr>
      <w:tr w:rsidR="00F60FB0" w:rsidRPr="00567F0D" w14:paraId="088DCB22"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C0EEEBC"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526" w:type="dxa"/>
            <w:tcBorders>
              <w:top w:val="nil"/>
              <w:left w:val="nil"/>
              <w:bottom w:val="single" w:sz="4" w:space="0" w:color="auto"/>
              <w:right w:val="single" w:sz="4" w:space="0" w:color="auto"/>
            </w:tcBorders>
            <w:shd w:val="clear" w:color="auto" w:fill="auto"/>
            <w:vAlign w:val="center"/>
            <w:hideMark/>
          </w:tcPr>
          <w:p w14:paraId="43E98CD8"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709" w:type="dxa"/>
            <w:tcBorders>
              <w:top w:val="nil"/>
              <w:left w:val="nil"/>
              <w:bottom w:val="single" w:sz="4" w:space="0" w:color="auto"/>
              <w:right w:val="single" w:sz="4" w:space="0" w:color="auto"/>
            </w:tcBorders>
            <w:shd w:val="clear" w:color="auto" w:fill="auto"/>
            <w:vAlign w:val="center"/>
            <w:hideMark/>
          </w:tcPr>
          <w:p w14:paraId="71CD1F8B"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654018F8"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670ADD80"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567" w:type="dxa"/>
            <w:tcBorders>
              <w:top w:val="nil"/>
              <w:left w:val="nil"/>
              <w:bottom w:val="single" w:sz="4" w:space="0" w:color="auto"/>
              <w:right w:val="single" w:sz="4" w:space="0" w:color="auto"/>
            </w:tcBorders>
            <w:shd w:val="clear" w:color="auto" w:fill="auto"/>
            <w:vAlign w:val="center"/>
            <w:hideMark/>
          </w:tcPr>
          <w:p w14:paraId="26E0578F"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985" w:type="dxa"/>
            <w:tcBorders>
              <w:top w:val="nil"/>
              <w:left w:val="nil"/>
              <w:bottom w:val="single" w:sz="4" w:space="0" w:color="auto"/>
              <w:right w:val="single" w:sz="4" w:space="0" w:color="auto"/>
            </w:tcBorders>
            <w:shd w:val="clear" w:color="auto" w:fill="auto"/>
            <w:vAlign w:val="center"/>
            <w:hideMark/>
          </w:tcPr>
          <w:p w14:paraId="078BDD8C"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843" w:type="dxa"/>
            <w:tcBorders>
              <w:top w:val="nil"/>
              <w:left w:val="nil"/>
              <w:bottom w:val="single" w:sz="4" w:space="0" w:color="auto"/>
              <w:right w:val="single" w:sz="4" w:space="0" w:color="auto"/>
            </w:tcBorders>
            <w:shd w:val="clear" w:color="000000" w:fill="FDE9D9"/>
            <w:vAlign w:val="center"/>
            <w:hideMark/>
          </w:tcPr>
          <w:p w14:paraId="1BBEFA1C"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F60FB0" w:rsidRPr="00567F0D" w14:paraId="02393C6B"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2B68B5A"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526" w:type="dxa"/>
            <w:tcBorders>
              <w:top w:val="nil"/>
              <w:left w:val="nil"/>
              <w:bottom w:val="single" w:sz="4" w:space="0" w:color="auto"/>
              <w:right w:val="single" w:sz="4" w:space="0" w:color="auto"/>
            </w:tcBorders>
            <w:shd w:val="clear" w:color="auto" w:fill="auto"/>
            <w:vAlign w:val="center"/>
            <w:hideMark/>
          </w:tcPr>
          <w:p w14:paraId="700CD7C8"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37BEF690"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405C329"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5C1CD55C"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567" w:type="dxa"/>
            <w:tcBorders>
              <w:top w:val="nil"/>
              <w:left w:val="nil"/>
              <w:bottom w:val="single" w:sz="4" w:space="0" w:color="auto"/>
              <w:right w:val="single" w:sz="4" w:space="0" w:color="auto"/>
            </w:tcBorders>
            <w:shd w:val="clear" w:color="auto" w:fill="auto"/>
            <w:vAlign w:val="center"/>
            <w:hideMark/>
          </w:tcPr>
          <w:p w14:paraId="5931FF9D"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985" w:type="dxa"/>
            <w:tcBorders>
              <w:top w:val="nil"/>
              <w:left w:val="nil"/>
              <w:bottom w:val="single" w:sz="4" w:space="0" w:color="auto"/>
              <w:right w:val="single" w:sz="4" w:space="0" w:color="auto"/>
            </w:tcBorders>
            <w:shd w:val="clear" w:color="auto" w:fill="auto"/>
            <w:vAlign w:val="center"/>
            <w:hideMark/>
          </w:tcPr>
          <w:p w14:paraId="6E281807"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843" w:type="dxa"/>
            <w:tcBorders>
              <w:top w:val="nil"/>
              <w:left w:val="nil"/>
              <w:bottom w:val="single" w:sz="4" w:space="0" w:color="auto"/>
              <w:right w:val="single" w:sz="4" w:space="0" w:color="auto"/>
            </w:tcBorders>
            <w:shd w:val="clear" w:color="000000" w:fill="FDE9D9"/>
            <w:vAlign w:val="center"/>
            <w:hideMark/>
          </w:tcPr>
          <w:p w14:paraId="132EB743"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F60FB0" w:rsidRPr="00567F0D" w14:paraId="5E4B9DC3"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8CF7563"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526" w:type="dxa"/>
            <w:tcBorders>
              <w:top w:val="nil"/>
              <w:left w:val="nil"/>
              <w:bottom w:val="single" w:sz="4" w:space="0" w:color="auto"/>
              <w:right w:val="single" w:sz="4" w:space="0" w:color="auto"/>
            </w:tcBorders>
            <w:shd w:val="clear" w:color="auto" w:fill="auto"/>
            <w:vAlign w:val="center"/>
            <w:hideMark/>
          </w:tcPr>
          <w:p w14:paraId="79D750B9" w14:textId="77777777" w:rsidR="00F60FB0" w:rsidRPr="00567F0D" w:rsidRDefault="00F60FB0" w:rsidP="00E143A5">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자료합계내역구분코드</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5440C06B"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322A269"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72BD724E"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567" w:type="dxa"/>
            <w:tcBorders>
              <w:top w:val="nil"/>
              <w:left w:val="nil"/>
              <w:bottom w:val="single" w:sz="4" w:space="0" w:color="auto"/>
              <w:right w:val="single" w:sz="4" w:space="0" w:color="auto"/>
            </w:tcBorders>
            <w:shd w:val="clear" w:color="auto" w:fill="auto"/>
            <w:vAlign w:val="center"/>
            <w:hideMark/>
          </w:tcPr>
          <w:p w14:paraId="68D70435"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22</w:t>
            </w:r>
          </w:p>
        </w:tc>
        <w:tc>
          <w:tcPr>
            <w:tcW w:w="1985" w:type="dxa"/>
            <w:tcBorders>
              <w:top w:val="nil"/>
              <w:left w:val="nil"/>
              <w:bottom w:val="single" w:sz="4" w:space="0" w:color="auto"/>
              <w:right w:val="single" w:sz="4" w:space="0" w:color="auto"/>
            </w:tcBorders>
            <w:shd w:val="clear" w:color="auto" w:fill="auto"/>
            <w:noWrap/>
            <w:vAlign w:val="center"/>
            <w:hideMark/>
          </w:tcPr>
          <w:p w14:paraId="1BC9586C"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1651E1AE"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F60FB0" w:rsidRPr="00567F0D" w14:paraId="7128EE6C"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5F01B9B"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526" w:type="dxa"/>
            <w:tcBorders>
              <w:top w:val="nil"/>
              <w:left w:val="nil"/>
              <w:bottom w:val="single" w:sz="4" w:space="0" w:color="auto"/>
              <w:right w:val="single" w:sz="4" w:space="0" w:color="auto"/>
            </w:tcBorders>
            <w:shd w:val="clear" w:color="auto" w:fill="auto"/>
            <w:vAlign w:val="center"/>
            <w:hideMark/>
          </w:tcPr>
          <w:p w14:paraId="375FD403"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발생부서</w:t>
            </w:r>
          </w:p>
        </w:tc>
        <w:tc>
          <w:tcPr>
            <w:tcW w:w="709" w:type="dxa"/>
            <w:tcBorders>
              <w:top w:val="nil"/>
              <w:left w:val="nil"/>
              <w:bottom w:val="single" w:sz="4" w:space="0" w:color="auto"/>
              <w:right w:val="single" w:sz="4" w:space="0" w:color="auto"/>
            </w:tcBorders>
            <w:shd w:val="clear" w:color="auto" w:fill="auto"/>
            <w:vAlign w:val="center"/>
            <w:hideMark/>
          </w:tcPr>
          <w:p w14:paraId="72555499" w14:textId="77777777" w:rsidR="00F60FB0" w:rsidRPr="00567F0D" w:rsidRDefault="00F60FB0"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E9B65CC"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3A9D1276"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567" w:type="dxa"/>
            <w:tcBorders>
              <w:top w:val="nil"/>
              <w:left w:val="nil"/>
              <w:bottom w:val="single" w:sz="4" w:space="0" w:color="auto"/>
              <w:right w:val="single" w:sz="4" w:space="0" w:color="auto"/>
            </w:tcBorders>
            <w:shd w:val="clear" w:color="auto" w:fill="auto"/>
            <w:vAlign w:val="center"/>
            <w:hideMark/>
          </w:tcPr>
          <w:p w14:paraId="36D9FA0E"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42</w:t>
            </w:r>
          </w:p>
        </w:tc>
        <w:tc>
          <w:tcPr>
            <w:tcW w:w="1985" w:type="dxa"/>
            <w:tcBorders>
              <w:top w:val="nil"/>
              <w:left w:val="nil"/>
              <w:bottom w:val="single" w:sz="4" w:space="0" w:color="auto"/>
              <w:right w:val="single" w:sz="4" w:space="0" w:color="auto"/>
            </w:tcBorders>
            <w:shd w:val="clear" w:color="auto" w:fill="auto"/>
            <w:vAlign w:val="center"/>
            <w:hideMark/>
          </w:tcPr>
          <w:p w14:paraId="635AC5F9"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hideMark/>
          </w:tcPr>
          <w:p w14:paraId="2C69C7F6"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F60FB0" w:rsidRPr="00567F0D" w14:paraId="085CBA14"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A4F9F11"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526" w:type="dxa"/>
            <w:tcBorders>
              <w:top w:val="nil"/>
              <w:left w:val="nil"/>
              <w:bottom w:val="single" w:sz="4" w:space="0" w:color="auto"/>
              <w:right w:val="single" w:sz="4" w:space="0" w:color="auto"/>
            </w:tcBorders>
            <w:shd w:val="clear" w:color="auto" w:fill="auto"/>
            <w:noWrap/>
            <w:vAlign w:val="center"/>
            <w:hideMark/>
          </w:tcPr>
          <w:p w14:paraId="6B963680"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계정과목</w:t>
            </w:r>
          </w:p>
        </w:tc>
        <w:tc>
          <w:tcPr>
            <w:tcW w:w="709" w:type="dxa"/>
            <w:tcBorders>
              <w:top w:val="nil"/>
              <w:left w:val="nil"/>
              <w:bottom w:val="single" w:sz="4" w:space="0" w:color="auto"/>
              <w:right w:val="single" w:sz="4" w:space="0" w:color="auto"/>
            </w:tcBorders>
            <w:shd w:val="clear" w:color="auto" w:fill="auto"/>
            <w:noWrap/>
            <w:vAlign w:val="center"/>
            <w:hideMark/>
          </w:tcPr>
          <w:p w14:paraId="7CB5B8D8"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1134" w:type="dxa"/>
            <w:tcBorders>
              <w:top w:val="nil"/>
              <w:left w:val="nil"/>
              <w:bottom w:val="single" w:sz="4" w:space="0" w:color="auto"/>
              <w:right w:val="single" w:sz="4" w:space="0" w:color="auto"/>
            </w:tcBorders>
            <w:shd w:val="clear" w:color="auto" w:fill="auto"/>
            <w:noWrap/>
            <w:vAlign w:val="center"/>
            <w:hideMark/>
          </w:tcPr>
          <w:p w14:paraId="6281297B"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0214CFF"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567" w:type="dxa"/>
            <w:tcBorders>
              <w:top w:val="nil"/>
              <w:left w:val="nil"/>
              <w:bottom w:val="single" w:sz="4" w:space="0" w:color="auto"/>
              <w:right w:val="single" w:sz="4" w:space="0" w:color="auto"/>
            </w:tcBorders>
            <w:shd w:val="clear" w:color="auto" w:fill="auto"/>
            <w:vAlign w:val="center"/>
            <w:hideMark/>
          </w:tcPr>
          <w:p w14:paraId="68938908"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62</w:t>
            </w:r>
          </w:p>
        </w:tc>
        <w:tc>
          <w:tcPr>
            <w:tcW w:w="1985" w:type="dxa"/>
            <w:tcBorders>
              <w:top w:val="nil"/>
              <w:left w:val="nil"/>
              <w:bottom w:val="single" w:sz="4" w:space="0" w:color="auto"/>
              <w:right w:val="single" w:sz="4" w:space="0" w:color="auto"/>
            </w:tcBorders>
            <w:shd w:val="clear" w:color="auto" w:fill="auto"/>
            <w:noWrap/>
            <w:vAlign w:val="center"/>
            <w:hideMark/>
          </w:tcPr>
          <w:p w14:paraId="7EFCF329"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hideMark/>
          </w:tcPr>
          <w:p w14:paraId="49096461"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F60FB0" w:rsidRPr="00567F0D" w14:paraId="0B4B8C76"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85B46C3"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526" w:type="dxa"/>
            <w:tcBorders>
              <w:top w:val="nil"/>
              <w:left w:val="nil"/>
              <w:bottom w:val="single" w:sz="4" w:space="0" w:color="auto"/>
              <w:right w:val="single" w:sz="4" w:space="0" w:color="auto"/>
            </w:tcBorders>
            <w:shd w:val="clear" w:color="auto" w:fill="auto"/>
            <w:noWrap/>
            <w:vAlign w:val="center"/>
            <w:hideMark/>
          </w:tcPr>
          <w:p w14:paraId="10B69B35"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화폐단위(ISO통화코드)</w:t>
            </w:r>
          </w:p>
        </w:tc>
        <w:tc>
          <w:tcPr>
            <w:tcW w:w="709" w:type="dxa"/>
            <w:tcBorders>
              <w:top w:val="nil"/>
              <w:left w:val="nil"/>
              <w:bottom w:val="single" w:sz="4" w:space="0" w:color="auto"/>
              <w:right w:val="single" w:sz="4" w:space="0" w:color="auto"/>
            </w:tcBorders>
            <w:shd w:val="clear" w:color="auto" w:fill="auto"/>
            <w:noWrap/>
            <w:vAlign w:val="center"/>
            <w:hideMark/>
          </w:tcPr>
          <w:p w14:paraId="486CF71A"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175078CA"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53696C8"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567" w:type="dxa"/>
            <w:tcBorders>
              <w:top w:val="nil"/>
              <w:left w:val="nil"/>
              <w:bottom w:val="single" w:sz="4" w:space="0" w:color="auto"/>
              <w:right w:val="single" w:sz="4" w:space="0" w:color="auto"/>
            </w:tcBorders>
            <w:shd w:val="clear" w:color="auto" w:fill="auto"/>
            <w:vAlign w:val="center"/>
            <w:hideMark/>
          </w:tcPr>
          <w:p w14:paraId="1A432F61"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65</w:t>
            </w:r>
          </w:p>
        </w:tc>
        <w:tc>
          <w:tcPr>
            <w:tcW w:w="1985" w:type="dxa"/>
            <w:tcBorders>
              <w:top w:val="nil"/>
              <w:left w:val="nil"/>
              <w:bottom w:val="single" w:sz="4" w:space="0" w:color="auto"/>
              <w:right w:val="single" w:sz="4" w:space="0" w:color="auto"/>
            </w:tcBorders>
            <w:shd w:val="clear" w:color="auto" w:fill="auto"/>
            <w:noWrap/>
            <w:vAlign w:val="center"/>
            <w:hideMark/>
          </w:tcPr>
          <w:p w14:paraId="1E7D62F9"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B4AAFEA"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F60FB0" w:rsidRPr="00567F0D" w14:paraId="7E750F13"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C584648"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526" w:type="dxa"/>
            <w:tcBorders>
              <w:top w:val="nil"/>
              <w:left w:val="nil"/>
              <w:bottom w:val="single" w:sz="4" w:space="0" w:color="auto"/>
              <w:right w:val="single" w:sz="4" w:space="0" w:color="auto"/>
            </w:tcBorders>
            <w:shd w:val="clear" w:color="auto" w:fill="auto"/>
            <w:noWrap/>
            <w:vAlign w:val="center"/>
            <w:hideMark/>
          </w:tcPr>
          <w:p w14:paraId="118D39EF"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외화금액</w:t>
            </w:r>
          </w:p>
        </w:tc>
        <w:tc>
          <w:tcPr>
            <w:tcW w:w="709" w:type="dxa"/>
            <w:tcBorders>
              <w:top w:val="nil"/>
              <w:left w:val="nil"/>
              <w:bottom w:val="single" w:sz="4" w:space="0" w:color="auto"/>
              <w:right w:val="single" w:sz="4" w:space="0" w:color="auto"/>
            </w:tcBorders>
            <w:shd w:val="clear" w:color="auto" w:fill="auto"/>
            <w:noWrap/>
            <w:vAlign w:val="center"/>
            <w:hideMark/>
          </w:tcPr>
          <w:p w14:paraId="71F45060"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44BC68D0"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B0DC9CF"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2B03C04D"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80</w:t>
            </w:r>
          </w:p>
        </w:tc>
        <w:tc>
          <w:tcPr>
            <w:tcW w:w="1985" w:type="dxa"/>
            <w:tcBorders>
              <w:top w:val="nil"/>
              <w:left w:val="nil"/>
              <w:bottom w:val="single" w:sz="4" w:space="0" w:color="auto"/>
              <w:right w:val="single" w:sz="4" w:space="0" w:color="auto"/>
            </w:tcBorders>
            <w:shd w:val="clear" w:color="auto" w:fill="auto"/>
            <w:noWrap/>
            <w:vAlign w:val="center"/>
            <w:hideMark/>
          </w:tcPr>
          <w:p w14:paraId="49F502FE"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780ACE1"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외화금액 검증</w:t>
            </w:r>
          </w:p>
        </w:tc>
      </w:tr>
      <w:tr w:rsidR="00F60FB0" w:rsidRPr="00567F0D" w14:paraId="0411E974" w14:textId="77777777" w:rsidTr="00E143A5">
        <w:trPr>
          <w:trHeight w:val="8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BD035D9"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526" w:type="dxa"/>
            <w:tcBorders>
              <w:top w:val="nil"/>
              <w:left w:val="nil"/>
              <w:bottom w:val="single" w:sz="4" w:space="0" w:color="auto"/>
              <w:right w:val="single" w:sz="4" w:space="0" w:color="auto"/>
            </w:tcBorders>
            <w:shd w:val="clear" w:color="auto" w:fill="auto"/>
            <w:noWrap/>
            <w:vAlign w:val="center"/>
            <w:hideMark/>
          </w:tcPr>
          <w:p w14:paraId="2DAEC00B"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배분제외-사유</w:t>
            </w:r>
          </w:p>
        </w:tc>
        <w:tc>
          <w:tcPr>
            <w:tcW w:w="709" w:type="dxa"/>
            <w:tcBorders>
              <w:top w:val="nil"/>
              <w:left w:val="nil"/>
              <w:bottom w:val="single" w:sz="4" w:space="0" w:color="auto"/>
              <w:right w:val="single" w:sz="4" w:space="0" w:color="auto"/>
            </w:tcBorders>
            <w:shd w:val="clear" w:color="auto" w:fill="auto"/>
            <w:noWrap/>
            <w:vAlign w:val="center"/>
            <w:hideMark/>
          </w:tcPr>
          <w:p w14:paraId="240A235D"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33FB778F"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1267B72"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4C5A9DBA"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82</w:t>
            </w:r>
          </w:p>
        </w:tc>
        <w:tc>
          <w:tcPr>
            <w:tcW w:w="1985" w:type="dxa"/>
            <w:tcBorders>
              <w:top w:val="nil"/>
              <w:left w:val="nil"/>
              <w:bottom w:val="single" w:sz="4" w:space="0" w:color="auto"/>
              <w:right w:val="single" w:sz="4" w:space="0" w:color="auto"/>
            </w:tcBorders>
            <w:shd w:val="clear" w:color="auto" w:fill="auto"/>
            <w:noWrap/>
            <w:vAlign w:val="center"/>
            <w:hideMark/>
          </w:tcPr>
          <w:p w14:paraId="4B61D631"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362E5AE" w14:textId="77777777" w:rsidR="00962888" w:rsidRPr="00567F0D" w:rsidRDefault="00F60FB0" w:rsidP="00DD4B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F60FB0" w:rsidRPr="00567F0D" w14:paraId="51630349"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E35C52F"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526" w:type="dxa"/>
            <w:tcBorders>
              <w:top w:val="nil"/>
              <w:left w:val="nil"/>
              <w:bottom w:val="single" w:sz="4" w:space="0" w:color="auto"/>
              <w:right w:val="single" w:sz="4" w:space="0" w:color="auto"/>
            </w:tcBorders>
            <w:shd w:val="clear" w:color="auto" w:fill="auto"/>
            <w:noWrap/>
            <w:vAlign w:val="center"/>
            <w:hideMark/>
          </w:tcPr>
          <w:p w14:paraId="2FDA5ED6"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배분제외-금액</w:t>
            </w:r>
          </w:p>
        </w:tc>
        <w:tc>
          <w:tcPr>
            <w:tcW w:w="709" w:type="dxa"/>
            <w:tcBorders>
              <w:top w:val="nil"/>
              <w:left w:val="nil"/>
              <w:bottom w:val="single" w:sz="4" w:space="0" w:color="auto"/>
              <w:right w:val="single" w:sz="4" w:space="0" w:color="auto"/>
            </w:tcBorders>
            <w:shd w:val="clear" w:color="auto" w:fill="auto"/>
            <w:noWrap/>
            <w:vAlign w:val="center"/>
            <w:hideMark/>
          </w:tcPr>
          <w:p w14:paraId="67750B83"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1134" w:type="dxa"/>
            <w:tcBorders>
              <w:top w:val="nil"/>
              <w:left w:val="nil"/>
              <w:bottom w:val="single" w:sz="4" w:space="0" w:color="auto"/>
              <w:right w:val="single" w:sz="4" w:space="0" w:color="auto"/>
            </w:tcBorders>
            <w:shd w:val="clear" w:color="auto" w:fill="auto"/>
            <w:noWrap/>
            <w:vAlign w:val="center"/>
            <w:hideMark/>
          </w:tcPr>
          <w:p w14:paraId="10477D48"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19DDAB8"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3FDC9B16"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97</w:t>
            </w:r>
          </w:p>
        </w:tc>
        <w:tc>
          <w:tcPr>
            <w:tcW w:w="1985" w:type="dxa"/>
            <w:tcBorders>
              <w:top w:val="nil"/>
              <w:left w:val="nil"/>
              <w:bottom w:val="single" w:sz="4" w:space="0" w:color="auto"/>
              <w:right w:val="single" w:sz="4" w:space="0" w:color="auto"/>
            </w:tcBorders>
            <w:shd w:val="clear" w:color="auto" w:fill="auto"/>
            <w:noWrap/>
            <w:vAlign w:val="center"/>
            <w:hideMark/>
          </w:tcPr>
          <w:p w14:paraId="0D367775"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D917C85"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외화금액 검증</w:t>
            </w:r>
          </w:p>
        </w:tc>
      </w:tr>
      <w:tr w:rsidR="00F60FB0" w:rsidRPr="00567F0D" w14:paraId="5B6F2342"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E81E2DB"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526" w:type="dxa"/>
            <w:tcBorders>
              <w:top w:val="nil"/>
              <w:left w:val="nil"/>
              <w:bottom w:val="single" w:sz="4" w:space="0" w:color="auto"/>
              <w:right w:val="single" w:sz="4" w:space="0" w:color="auto"/>
            </w:tcBorders>
            <w:shd w:val="clear" w:color="auto" w:fill="auto"/>
            <w:noWrap/>
            <w:vAlign w:val="center"/>
            <w:hideMark/>
          </w:tcPr>
          <w:p w14:paraId="37E8D582" w14:textId="77777777" w:rsidR="00F60FB0" w:rsidRPr="00567F0D" w:rsidRDefault="00F60FB0" w:rsidP="00E143A5">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배분대상공통경비액</w:t>
            </w:r>
            <w:proofErr w:type="spellEnd"/>
          </w:p>
        </w:tc>
        <w:tc>
          <w:tcPr>
            <w:tcW w:w="709" w:type="dxa"/>
            <w:tcBorders>
              <w:top w:val="nil"/>
              <w:left w:val="nil"/>
              <w:bottom w:val="single" w:sz="4" w:space="0" w:color="auto"/>
              <w:right w:val="single" w:sz="4" w:space="0" w:color="auto"/>
            </w:tcBorders>
            <w:shd w:val="clear" w:color="auto" w:fill="auto"/>
            <w:noWrap/>
            <w:vAlign w:val="center"/>
            <w:hideMark/>
          </w:tcPr>
          <w:p w14:paraId="7A53AFEB"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1134" w:type="dxa"/>
            <w:tcBorders>
              <w:top w:val="nil"/>
              <w:left w:val="nil"/>
              <w:bottom w:val="single" w:sz="4" w:space="0" w:color="auto"/>
              <w:right w:val="single" w:sz="4" w:space="0" w:color="auto"/>
            </w:tcBorders>
            <w:shd w:val="clear" w:color="auto" w:fill="auto"/>
            <w:noWrap/>
            <w:vAlign w:val="center"/>
            <w:hideMark/>
          </w:tcPr>
          <w:p w14:paraId="7790C673"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81A2231"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6D9E6161"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112</w:t>
            </w:r>
          </w:p>
        </w:tc>
        <w:tc>
          <w:tcPr>
            <w:tcW w:w="1985" w:type="dxa"/>
            <w:tcBorders>
              <w:top w:val="nil"/>
              <w:left w:val="nil"/>
              <w:bottom w:val="single" w:sz="4" w:space="0" w:color="auto"/>
              <w:right w:val="single" w:sz="4" w:space="0" w:color="auto"/>
            </w:tcBorders>
            <w:shd w:val="clear" w:color="auto" w:fill="auto"/>
            <w:noWrap/>
            <w:vAlign w:val="center"/>
            <w:hideMark/>
          </w:tcPr>
          <w:p w14:paraId="700AAD30"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4A2FA74"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외화금액 검증</w:t>
            </w:r>
          </w:p>
        </w:tc>
      </w:tr>
      <w:tr w:rsidR="00F60FB0" w:rsidRPr="00567F0D" w14:paraId="04850741"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1A88320"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526" w:type="dxa"/>
            <w:tcBorders>
              <w:top w:val="nil"/>
              <w:left w:val="nil"/>
              <w:bottom w:val="single" w:sz="4" w:space="0" w:color="auto"/>
              <w:right w:val="single" w:sz="4" w:space="0" w:color="auto"/>
            </w:tcBorders>
            <w:shd w:val="clear" w:color="auto" w:fill="auto"/>
            <w:noWrap/>
            <w:vAlign w:val="center"/>
            <w:hideMark/>
          </w:tcPr>
          <w:p w14:paraId="48BB4EE5"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54CE9316"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3EDA26A"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E7C73CF"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38</w:t>
            </w:r>
          </w:p>
        </w:tc>
        <w:tc>
          <w:tcPr>
            <w:tcW w:w="567" w:type="dxa"/>
            <w:tcBorders>
              <w:top w:val="nil"/>
              <w:left w:val="nil"/>
              <w:bottom w:val="single" w:sz="4" w:space="0" w:color="auto"/>
              <w:right w:val="single" w:sz="4" w:space="0" w:color="auto"/>
            </w:tcBorders>
            <w:shd w:val="clear" w:color="auto" w:fill="auto"/>
            <w:vAlign w:val="center"/>
            <w:hideMark/>
          </w:tcPr>
          <w:p w14:paraId="277381A0" w14:textId="77777777" w:rsidR="00F60FB0" w:rsidRPr="00567F0D" w:rsidRDefault="00F60FB0"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150</w:t>
            </w:r>
          </w:p>
        </w:tc>
        <w:tc>
          <w:tcPr>
            <w:tcW w:w="1985" w:type="dxa"/>
            <w:tcBorders>
              <w:top w:val="nil"/>
              <w:left w:val="nil"/>
              <w:bottom w:val="single" w:sz="4" w:space="0" w:color="auto"/>
              <w:right w:val="single" w:sz="4" w:space="0" w:color="auto"/>
            </w:tcBorders>
            <w:shd w:val="clear" w:color="auto" w:fill="auto"/>
            <w:noWrap/>
            <w:vAlign w:val="center"/>
            <w:hideMark/>
          </w:tcPr>
          <w:p w14:paraId="15409E29"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hideMark/>
          </w:tcPr>
          <w:p w14:paraId="6B0045DC" w14:textId="77777777" w:rsidR="00F60FB0" w:rsidRPr="00567F0D" w:rsidRDefault="00F60FB0"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7E7405AD" w14:textId="77777777" w:rsidR="00F60FB0" w:rsidRPr="00567F0D" w:rsidRDefault="00F60FB0" w:rsidP="00F60FB0">
      <w:pPr>
        <w:rPr>
          <w:rFonts w:asciiTheme="minorEastAsia" w:eastAsiaTheme="minorEastAsia" w:hAnsiTheme="minorEastAsia"/>
          <w:sz w:val="20"/>
        </w:rPr>
      </w:pPr>
    </w:p>
    <w:p w14:paraId="440ABF79" w14:textId="77777777" w:rsidR="00F60FB0" w:rsidRPr="00567F0D" w:rsidRDefault="00F60FB0" w:rsidP="00F60FB0">
      <w:pPr>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항목별 설명 (계산상의 숫자는 </w:t>
      </w:r>
      <w:proofErr w:type="spellStart"/>
      <w:r w:rsidRPr="00567F0D">
        <w:rPr>
          <w:rFonts w:asciiTheme="minorEastAsia" w:eastAsiaTheme="minorEastAsia" w:hAnsiTheme="minorEastAsia" w:hint="eastAsia"/>
          <w:sz w:val="20"/>
        </w:rPr>
        <w:t>외국기업본점등의</w:t>
      </w:r>
      <w:proofErr w:type="spellEnd"/>
      <w:r w:rsidRPr="00567F0D">
        <w:rPr>
          <w:rFonts w:asciiTheme="minorEastAsia" w:eastAsiaTheme="minorEastAsia" w:hAnsiTheme="minorEastAsia" w:hint="eastAsia"/>
          <w:sz w:val="20"/>
        </w:rPr>
        <w:t xml:space="preserve"> 공통경비배분계산서 서식상의 항목번호임)</w:t>
      </w:r>
    </w:p>
    <w:p w14:paraId="6B606816" w14:textId="77777777" w:rsidR="00F60FB0" w:rsidRPr="00567F0D" w:rsidRDefault="00F60FB0" w:rsidP="00F60FB0">
      <w:pPr>
        <w:pStyle w:val="a8"/>
      </w:pPr>
    </w:p>
    <w:p w14:paraId="6C85F9BE"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 자료구분 : 부서별 </w:t>
      </w:r>
      <w:proofErr w:type="spellStart"/>
      <w:r w:rsidRPr="00567F0D">
        <w:rPr>
          <w:rFonts w:asciiTheme="minorEastAsia" w:eastAsiaTheme="minorEastAsia" w:hAnsiTheme="minorEastAsia" w:hint="eastAsia"/>
          <w:color w:val="000000" w:themeColor="text1"/>
          <w:sz w:val="20"/>
        </w:rPr>
        <w:t>내역는</w:t>
      </w:r>
      <w:proofErr w:type="spellEnd"/>
      <w:r w:rsidRPr="00567F0D">
        <w:rPr>
          <w:rFonts w:asciiTheme="minorEastAsia" w:eastAsiaTheme="minorEastAsia" w:hAnsiTheme="minorEastAsia" w:hint="eastAsia"/>
          <w:color w:val="000000" w:themeColor="text1"/>
          <w:sz w:val="20"/>
        </w:rPr>
        <w:t xml:space="preserve"> '84', 외화합계는 94</w:t>
      </w:r>
    </w:p>
    <w:p w14:paraId="6ACAE1A3"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'F400100'로 FIX</w:t>
      </w:r>
    </w:p>
    <w:p w14:paraId="043F0E8C" w14:textId="77777777" w:rsidR="00F60FB0" w:rsidRPr="00567F0D" w:rsidRDefault="00F60FB0" w:rsidP="00F60FB0">
      <w:pPr>
        <w:ind w:left="1276" w:hangingChars="638" w:hanging="127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페이지번호 : 공통경비 배분계산서가 </w:t>
      </w:r>
      <w:proofErr w:type="spellStart"/>
      <w:r w:rsidRPr="00567F0D">
        <w:rPr>
          <w:rFonts w:asciiTheme="minorEastAsia" w:eastAsiaTheme="minorEastAsia" w:hAnsiTheme="minorEastAsia" w:hint="eastAsia"/>
          <w:color w:val="000000" w:themeColor="text1"/>
          <w:sz w:val="20"/>
        </w:rPr>
        <w:t>여러건</w:t>
      </w:r>
      <w:proofErr w:type="spellEnd"/>
      <w:r w:rsidRPr="00567F0D">
        <w:rPr>
          <w:rFonts w:asciiTheme="minorEastAsia" w:eastAsiaTheme="minorEastAsia" w:hAnsiTheme="minorEastAsia" w:hint="eastAsia"/>
          <w:color w:val="000000" w:themeColor="text1"/>
          <w:sz w:val="20"/>
        </w:rPr>
        <w:t xml:space="preserve"> 존재하는 경우에 해당하며  서식을 새로이 작성할 때 페이지번호를 증가 시킨다. (순차적 증가)</w:t>
      </w:r>
    </w:p>
    <w:p w14:paraId="021DCCBB" w14:textId="77777777" w:rsidR="00F60FB0" w:rsidRPr="00567F0D" w:rsidRDefault="00F60FB0" w:rsidP="00F60FB0">
      <w:pPr>
        <w:ind w:left="1418" w:hangingChars="709" w:hanging="1418"/>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proofErr w:type="spellStart"/>
      <w:r w:rsidRPr="00567F0D">
        <w:rPr>
          <w:rFonts w:asciiTheme="minorEastAsia" w:eastAsiaTheme="minorEastAsia" w:hAnsiTheme="minorEastAsia" w:hint="eastAsia"/>
          <w:color w:val="000000" w:themeColor="text1"/>
          <w:sz w:val="20"/>
        </w:rPr>
        <w:t>자료합계내역구분</w:t>
      </w:r>
      <w:proofErr w:type="spellEnd"/>
      <w:r w:rsidRPr="00567F0D">
        <w:rPr>
          <w:rFonts w:asciiTheme="minorEastAsia" w:eastAsiaTheme="minorEastAsia" w:hAnsiTheme="minorEastAsia" w:hint="eastAsia"/>
          <w:color w:val="000000" w:themeColor="text1"/>
          <w:sz w:val="20"/>
        </w:rPr>
        <w:t xml:space="preserve"> : 자료구분 84 (부서별 내역) 이면 </w:t>
      </w:r>
      <w:r w:rsidRPr="00567F0D">
        <w:rPr>
          <w:rFonts w:asciiTheme="minorEastAsia" w:eastAsiaTheme="minorEastAsia" w:hAnsiTheme="minorEastAsia"/>
          <w:color w:val="000000" w:themeColor="text1"/>
          <w:sz w:val="20"/>
        </w:rPr>
        <w:t>000:내역</w:t>
      </w:r>
      <w:r w:rsidRPr="00567F0D">
        <w:rPr>
          <w:rFonts w:asciiTheme="minorEastAsia" w:eastAsiaTheme="minorEastAsia" w:hAnsiTheme="minorEastAsia" w:hint="eastAsia"/>
          <w:color w:val="000000" w:themeColor="text1"/>
          <w:sz w:val="20"/>
        </w:rPr>
        <w:t xml:space="preserve"> 또는</w:t>
      </w:r>
      <w:r w:rsidRPr="00567F0D">
        <w:rPr>
          <w:rFonts w:asciiTheme="minorEastAsia" w:eastAsiaTheme="minorEastAsia" w:hAnsiTheme="minorEastAsia"/>
          <w:color w:val="000000" w:themeColor="text1"/>
          <w:sz w:val="20"/>
        </w:rPr>
        <w:t xml:space="preserve"> 001:기타, </w:t>
      </w:r>
      <w:r w:rsidRPr="00567F0D">
        <w:rPr>
          <w:rFonts w:asciiTheme="minorEastAsia" w:eastAsiaTheme="minorEastAsia" w:hAnsiTheme="minorEastAsia" w:hint="eastAsia"/>
          <w:color w:val="000000" w:themeColor="text1"/>
          <w:sz w:val="20"/>
        </w:rPr>
        <w:t xml:space="preserve">94 (외화합계)이면 </w:t>
      </w:r>
      <w:r w:rsidRPr="00567F0D">
        <w:rPr>
          <w:rFonts w:asciiTheme="minorEastAsia" w:eastAsiaTheme="minorEastAsia" w:hAnsiTheme="minorEastAsia"/>
          <w:color w:val="000000" w:themeColor="text1"/>
          <w:sz w:val="20"/>
        </w:rPr>
        <w:t>100:합계</w:t>
      </w:r>
      <w:r w:rsidRPr="00567F0D">
        <w:rPr>
          <w:rFonts w:asciiTheme="minorEastAsia" w:eastAsiaTheme="minorEastAsia" w:hAnsiTheme="minorEastAsia" w:hint="eastAsia"/>
          <w:color w:val="000000" w:themeColor="text1"/>
          <w:sz w:val="20"/>
        </w:rPr>
        <w:t xml:space="preserve"> 을 기재함.</w:t>
      </w:r>
    </w:p>
    <w:p w14:paraId="4C43DA6E"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 자료구분이 84 (부서별내역) 이고, 발생부서의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기타</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인 경우 001:기타 기재함.</w:t>
      </w:r>
    </w:p>
    <w:p w14:paraId="621F8627" w14:textId="77777777" w:rsidR="00F60FB0" w:rsidRPr="00567F0D" w:rsidRDefault="00F60FB0" w:rsidP="00F60FB0">
      <w:pPr>
        <w:ind w:firstLineChars="600" w:firstLine="1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합계(100) 인 경우 서식의 항목(9), (11), (12)의 각 총합계 외화금액을 기재함.</w:t>
      </w:r>
    </w:p>
    <w:p w14:paraId="6E6A6EFD"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발생부서 : 기타인 겨우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기타</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로 기재함.</w:t>
      </w:r>
    </w:p>
    <w:p w14:paraId="0430E48A" w14:textId="77777777" w:rsidR="00C83F87" w:rsidRPr="00567F0D" w:rsidRDefault="00C83F87" w:rsidP="00C83F8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8. </w:t>
      </w:r>
      <w:r w:rsidRPr="00567F0D">
        <w:rPr>
          <w:rFonts w:ascii="맑은 고딕" w:eastAsia="맑은 고딕" w:hAnsi="맑은 고딕" w:hint="eastAsia"/>
          <w:color w:val="000000" w:themeColor="text1"/>
          <w:sz w:val="20"/>
          <w:szCs w:val="20"/>
        </w:rPr>
        <w:t>화폐단위 :</w:t>
      </w:r>
      <w:r w:rsidRPr="00567F0D">
        <w:rPr>
          <w:rFonts w:asciiTheme="minorEastAsia" w:eastAsiaTheme="minorEastAsia" w:hAnsiTheme="minorEastAsia"/>
          <w:color w:val="000000" w:themeColor="text1"/>
          <w:sz w:val="20"/>
        </w:rPr>
        <w:t>ISO</w:t>
      </w:r>
      <w:r w:rsidRPr="00567F0D">
        <w:rPr>
          <w:rFonts w:asciiTheme="minorEastAsia" w:eastAsiaTheme="minorEastAsia" w:hAnsiTheme="minorEastAsia" w:hint="eastAsia"/>
          <w:color w:val="000000" w:themeColor="text1"/>
          <w:sz w:val="20"/>
        </w:rPr>
        <w:t>통화코드 사용(예 : KRW)하고, 해당 없을 시에는 999(</w:t>
      </w:r>
      <w:proofErr w:type="spellStart"/>
      <w:r w:rsidRPr="00567F0D">
        <w:rPr>
          <w:rFonts w:asciiTheme="minorEastAsia" w:eastAsiaTheme="minorEastAsia" w:hAnsiTheme="minorEastAsia" w:hint="eastAsia"/>
          <w:color w:val="000000" w:themeColor="text1"/>
          <w:sz w:val="20"/>
        </w:rPr>
        <w:t>해당없음</w:t>
      </w:r>
      <w:proofErr w:type="spellEnd"/>
      <w:r w:rsidRPr="00567F0D">
        <w:rPr>
          <w:rFonts w:asciiTheme="minorEastAsia" w:eastAsiaTheme="minorEastAsia" w:hAnsiTheme="minorEastAsia" w:hint="eastAsia"/>
          <w:color w:val="000000" w:themeColor="text1"/>
          <w:sz w:val="20"/>
        </w:rPr>
        <w:t>)을 기재(수정_2015.01.29)</w:t>
      </w:r>
    </w:p>
    <w:p w14:paraId="62BC22BA"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40528C"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hint="eastAsia"/>
          <w:color w:val="000000" w:themeColor="text1"/>
          <w:sz w:val="20"/>
        </w:rPr>
        <w:t>. 배분제외-사유 :</w:t>
      </w:r>
    </w:p>
    <w:p w14:paraId="668D13EF"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w:t>
      </w:r>
      <w:r w:rsidR="00DA2472"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hint="eastAsia"/>
          <w:color w:val="000000" w:themeColor="text1"/>
          <w:sz w:val="20"/>
        </w:rPr>
        <w:t>1' : 법인세법 시행규칙 제64조 제1항 제1호 및 소득세법 시행규칙 제86조의 4 제1항 제1호</w:t>
      </w:r>
    </w:p>
    <w:p w14:paraId="4D4293E9"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w:t>
      </w:r>
      <w:r w:rsidR="00DA2472"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hint="eastAsia"/>
          <w:color w:val="000000" w:themeColor="text1"/>
          <w:sz w:val="20"/>
        </w:rPr>
        <w:t>2' : 동조 동항 제2호      '</w:t>
      </w:r>
      <w:r w:rsidR="00DA2472"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hint="eastAsia"/>
          <w:color w:val="000000" w:themeColor="text1"/>
          <w:sz w:val="20"/>
        </w:rPr>
        <w:t>3' : 동조 동항 제3호      '</w:t>
      </w:r>
      <w:r w:rsidR="00DA2472" w:rsidRPr="00567F0D">
        <w:rPr>
          <w:rFonts w:asciiTheme="minorEastAsia" w:eastAsiaTheme="minorEastAsia" w:hAnsiTheme="minorEastAsia" w:hint="eastAsia"/>
          <w:color w:val="000000" w:themeColor="text1"/>
          <w:sz w:val="20"/>
        </w:rPr>
        <w:t>0</w:t>
      </w:r>
      <w:r w:rsidRPr="00567F0D">
        <w:rPr>
          <w:rFonts w:asciiTheme="minorEastAsia" w:eastAsiaTheme="minorEastAsia" w:hAnsiTheme="minorEastAsia" w:hint="eastAsia"/>
          <w:color w:val="000000" w:themeColor="text1"/>
          <w:sz w:val="20"/>
        </w:rPr>
        <w:t>4' : 동조 동항 제4호</w:t>
      </w:r>
    </w:p>
    <w:p w14:paraId="0E31348E" w14:textId="77777777" w:rsidR="00F60FB0" w:rsidRPr="00567F0D" w:rsidRDefault="00F60FB0" w:rsidP="00F60FB0">
      <w:pPr>
        <w:pStyle w:val="a8"/>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 자료구분 94 (외화합계) 인 경우 </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ZZ</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 xml:space="preserve"> (</w:t>
      </w:r>
      <w:proofErr w:type="spellStart"/>
      <w:r w:rsidRPr="00567F0D">
        <w:rPr>
          <w:rFonts w:asciiTheme="minorEastAsia" w:eastAsiaTheme="minorEastAsia" w:hAnsiTheme="minorEastAsia" w:hint="eastAsia"/>
          <w:color w:val="000000" w:themeColor="text1"/>
        </w:rPr>
        <w:t>해당없음</w:t>
      </w:r>
      <w:proofErr w:type="spellEnd"/>
      <w:r w:rsidRPr="00567F0D">
        <w:rPr>
          <w:rFonts w:asciiTheme="minorEastAsia" w:eastAsiaTheme="minorEastAsia" w:hAnsiTheme="minorEastAsia" w:hint="eastAsia"/>
          <w:color w:val="000000" w:themeColor="text1"/>
        </w:rPr>
        <w:t>) 를 기재함.</w:t>
      </w:r>
    </w:p>
    <w:p w14:paraId="10B9D613" w14:textId="77777777" w:rsidR="0040528C" w:rsidRPr="00567F0D" w:rsidRDefault="0040528C" w:rsidP="0040528C">
      <w:pPr>
        <w:pStyle w:val="a8"/>
        <w:ind w:firstLineChars="300" w:firstLine="60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배분제외-금액이 없을 때는 배분제외-사유를 </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ZZ</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으로 기재 (2015.3.26 추가)</w:t>
      </w:r>
    </w:p>
    <w:p w14:paraId="44564A01" w14:textId="77777777" w:rsidR="0040528C" w:rsidRPr="00567F0D" w:rsidRDefault="0040528C" w:rsidP="00F60FB0">
      <w:pPr>
        <w:pStyle w:val="a8"/>
        <w:rPr>
          <w:color w:val="000000" w:themeColor="text1"/>
        </w:rPr>
      </w:pPr>
    </w:p>
    <w:p w14:paraId="3D61DD8F" w14:textId="77777777" w:rsidR="00F60FB0" w:rsidRPr="00567F0D" w:rsidRDefault="00F60FB0" w:rsidP="00F60FB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12. </w:t>
      </w:r>
      <w:proofErr w:type="spellStart"/>
      <w:r w:rsidRPr="00567F0D">
        <w:rPr>
          <w:rFonts w:asciiTheme="minorEastAsia" w:eastAsiaTheme="minorEastAsia" w:hAnsiTheme="minorEastAsia" w:hint="eastAsia"/>
          <w:color w:val="000000" w:themeColor="text1"/>
          <w:sz w:val="20"/>
        </w:rPr>
        <w:t>배분대상공통경비액</w:t>
      </w:r>
      <w:proofErr w:type="spellEnd"/>
      <w:r w:rsidRPr="00567F0D">
        <w:rPr>
          <w:rFonts w:asciiTheme="minorEastAsia" w:eastAsiaTheme="minorEastAsia" w:hAnsiTheme="minorEastAsia" w:hint="eastAsia"/>
          <w:color w:val="000000" w:themeColor="text1"/>
          <w:sz w:val="20"/>
        </w:rPr>
        <w:t xml:space="preserve"> : II. 공통경비배분의 (22) </w:t>
      </w:r>
      <w:proofErr w:type="spellStart"/>
      <w:r w:rsidRPr="00567F0D">
        <w:rPr>
          <w:rFonts w:asciiTheme="minorEastAsia" w:eastAsiaTheme="minorEastAsia" w:hAnsiTheme="minorEastAsia" w:hint="eastAsia"/>
          <w:color w:val="000000" w:themeColor="text1"/>
          <w:sz w:val="20"/>
        </w:rPr>
        <w:t>배분대상공통경비합계액과</w:t>
      </w:r>
      <w:proofErr w:type="spellEnd"/>
      <w:r w:rsidRPr="00567F0D">
        <w:rPr>
          <w:rFonts w:asciiTheme="minorEastAsia" w:eastAsiaTheme="minorEastAsia" w:hAnsiTheme="minorEastAsia" w:hint="eastAsia"/>
          <w:color w:val="000000" w:themeColor="text1"/>
          <w:sz w:val="20"/>
        </w:rPr>
        <w:t xml:space="preserve"> 일치한다.</w:t>
      </w:r>
    </w:p>
    <w:p w14:paraId="6E7D7E94" w14:textId="77777777" w:rsidR="00F60FB0" w:rsidRPr="00567F0D" w:rsidRDefault="00F60FB0" w:rsidP="00F60FB0">
      <w:pPr>
        <w:spacing w:after="200" w:line="276" w:lineRule="auto"/>
        <w:jc w:val="both"/>
        <w:rPr>
          <w:rFonts w:asciiTheme="minorEastAsia" w:eastAsiaTheme="minorEastAsia" w:hAnsiTheme="minorEastAsia"/>
          <w:color w:val="000000" w:themeColor="text1"/>
          <w:sz w:val="20"/>
        </w:rPr>
      </w:pPr>
    </w:p>
    <w:p w14:paraId="5F6DE67B" w14:textId="77777777" w:rsidR="00F60FB0" w:rsidRPr="00567F0D" w:rsidRDefault="00F60FB0" w:rsidP="00F60FB0">
      <w:pPr>
        <w:pStyle w:val="a8"/>
        <w:ind w:left="426" w:hangingChars="213" w:hanging="426"/>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자료구분 94 (외화합계) 인 경우 (9)외화금액, (11)</w:t>
      </w:r>
      <w:proofErr w:type="spellStart"/>
      <w:r w:rsidRPr="00567F0D">
        <w:rPr>
          <w:rFonts w:asciiTheme="minorEastAsia" w:eastAsiaTheme="minorEastAsia" w:hAnsiTheme="minorEastAsia" w:hint="eastAsia"/>
          <w:color w:val="000000" w:themeColor="text1"/>
        </w:rPr>
        <w:t>배분제외금액</w:t>
      </w:r>
      <w:proofErr w:type="spellEnd"/>
      <w:r w:rsidRPr="00567F0D">
        <w:rPr>
          <w:rFonts w:asciiTheme="minorEastAsia" w:eastAsiaTheme="minorEastAsia" w:hAnsiTheme="minorEastAsia" w:hint="eastAsia"/>
          <w:color w:val="000000" w:themeColor="text1"/>
        </w:rPr>
        <w:t>, (12)</w:t>
      </w:r>
      <w:proofErr w:type="spellStart"/>
      <w:r w:rsidRPr="00567F0D">
        <w:rPr>
          <w:rFonts w:asciiTheme="minorEastAsia" w:eastAsiaTheme="minorEastAsia" w:hAnsiTheme="minorEastAsia" w:hint="eastAsia"/>
          <w:color w:val="000000" w:themeColor="text1"/>
        </w:rPr>
        <w:t>배분대상공통경비액의</w:t>
      </w:r>
      <w:proofErr w:type="spellEnd"/>
      <w:r w:rsidRPr="00567F0D">
        <w:rPr>
          <w:rFonts w:asciiTheme="minorEastAsia" w:eastAsiaTheme="minorEastAsia" w:hAnsiTheme="minorEastAsia" w:hint="eastAsia"/>
          <w:color w:val="000000" w:themeColor="text1"/>
        </w:rPr>
        <w:t xml:space="preserve"> 합계를 기재하고, 배분제외-사유는 </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ZZ</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 xml:space="preserve"> (</w:t>
      </w:r>
      <w:proofErr w:type="spellStart"/>
      <w:r w:rsidRPr="00567F0D">
        <w:rPr>
          <w:rFonts w:asciiTheme="minorEastAsia" w:eastAsiaTheme="minorEastAsia" w:hAnsiTheme="minorEastAsia" w:hint="eastAsia"/>
          <w:color w:val="000000" w:themeColor="text1"/>
        </w:rPr>
        <w:t>해당없음</w:t>
      </w:r>
      <w:proofErr w:type="spellEnd"/>
      <w:r w:rsidRPr="00567F0D">
        <w:rPr>
          <w:rFonts w:asciiTheme="minorEastAsia" w:eastAsiaTheme="minorEastAsia" w:hAnsiTheme="minorEastAsia" w:hint="eastAsia"/>
          <w:color w:val="000000" w:themeColor="text1"/>
        </w:rPr>
        <w:t>) 를 기재함.</w:t>
      </w:r>
    </w:p>
    <w:p w14:paraId="162FDA1F" w14:textId="77777777" w:rsidR="00F60FB0" w:rsidRPr="00567F0D" w:rsidRDefault="00F60FB0" w:rsidP="00F60FB0">
      <w:pPr>
        <w:rPr>
          <w:rFonts w:asciiTheme="minorEastAsia" w:eastAsiaTheme="minorEastAsia" w:hAnsiTheme="minorEastAsia"/>
          <w:color w:val="000000" w:themeColor="text1"/>
          <w:sz w:val="20"/>
        </w:rPr>
      </w:pPr>
    </w:p>
    <w:p w14:paraId="44CF9E25" w14:textId="459F4A60" w:rsidR="00E076BB" w:rsidRPr="00567F0D" w:rsidRDefault="00E076BB" w:rsidP="00E076BB">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국외특수관계인 기본사항</w:t>
      </w:r>
      <w:r w:rsidR="00F62BDC" w:rsidRPr="00567F0D">
        <w:rPr>
          <w:rFonts w:asciiTheme="minorEastAsia" w:eastAsiaTheme="minorEastAsia" w:hAnsiTheme="minorEastAsia"/>
          <w:color w:val="FF0000"/>
        </w:rPr>
        <w:t>(</w:t>
      </w:r>
      <w:proofErr w:type="spellStart"/>
      <w:r w:rsidR="00F62BDC" w:rsidRPr="00567F0D">
        <w:rPr>
          <w:rFonts w:asciiTheme="minorEastAsia" w:eastAsiaTheme="minorEastAsia" w:hAnsiTheme="minorEastAsia" w:hint="eastAsia"/>
          <w:color w:val="FF0000"/>
        </w:rPr>
        <w:t>사업종료년월</w:t>
      </w:r>
      <w:proofErr w:type="spellEnd"/>
      <w:r w:rsidR="00F62BDC" w:rsidRPr="00567F0D">
        <w:rPr>
          <w:rFonts w:asciiTheme="minorEastAsia" w:eastAsiaTheme="minorEastAsia" w:hAnsiTheme="minorEastAsia" w:hint="eastAsia"/>
          <w:color w:val="FF0000"/>
        </w:rPr>
        <w:t xml:space="preserve"> </w:t>
      </w:r>
      <w:r w:rsidR="00F62BDC" w:rsidRPr="00567F0D">
        <w:rPr>
          <w:rFonts w:asciiTheme="minorEastAsia" w:eastAsiaTheme="minorEastAsia" w:hAnsiTheme="minorEastAsia"/>
          <w:color w:val="FF0000"/>
        </w:rPr>
        <w:t>&gt;=202010</w:t>
      </w:r>
      <w:r w:rsidR="00F62BDC" w:rsidRPr="00567F0D">
        <w:rPr>
          <w:rFonts w:asciiTheme="minorEastAsia" w:eastAsiaTheme="minorEastAsia" w:hAnsiTheme="minorEastAsia" w:hint="eastAsia"/>
          <w:color w:val="FF0000"/>
        </w:rPr>
        <w:t>인 경우 기재)</w:t>
      </w:r>
      <w:r w:rsidRPr="00567F0D">
        <w:rPr>
          <w:rFonts w:asciiTheme="minorEastAsia" w:eastAsiaTheme="minorEastAsia" w:hAnsiTheme="minorEastAsia" w:hint="eastAsia"/>
          <w:color w:val="FF0000"/>
        </w:rPr>
        <w:t xml:space="preserve"> </w:t>
      </w:r>
      <w:r w:rsidR="009D6FDE" w:rsidRPr="00567F0D">
        <w:rPr>
          <w:rFonts w:asciiTheme="minorHAnsi" w:eastAsiaTheme="minorHAnsi" w:hAnsiTheme="minorHAnsi" w:hint="eastAsia"/>
          <w:color w:val="000000" w:themeColor="text1"/>
        </w:rPr>
        <w:t>&lt;2021.02.09.공지&gt;</w:t>
      </w:r>
    </w:p>
    <w:tbl>
      <w:tblPr>
        <w:tblW w:w="10401" w:type="dxa"/>
        <w:tblInd w:w="84" w:type="dxa"/>
        <w:tblLayout w:type="fixed"/>
        <w:tblCellMar>
          <w:left w:w="99" w:type="dxa"/>
          <w:right w:w="99" w:type="dxa"/>
        </w:tblCellMar>
        <w:tblLook w:val="04A0" w:firstRow="1" w:lastRow="0" w:firstColumn="1" w:lastColumn="0" w:noHBand="0" w:noVBand="1"/>
      </w:tblPr>
      <w:tblGrid>
        <w:gridCol w:w="540"/>
        <w:gridCol w:w="3161"/>
        <w:gridCol w:w="1276"/>
        <w:gridCol w:w="1134"/>
        <w:gridCol w:w="708"/>
        <w:gridCol w:w="709"/>
        <w:gridCol w:w="1134"/>
        <w:gridCol w:w="1739"/>
      </w:tblGrid>
      <w:tr w:rsidR="005F05F8" w:rsidRPr="00567F0D" w14:paraId="65607A4B" w14:textId="77777777" w:rsidTr="00335EB2">
        <w:trPr>
          <w:trHeight w:val="270"/>
        </w:trPr>
        <w:tc>
          <w:tcPr>
            <w:tcW w:w="540"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6BF2C4D6" w14:textId="77777777" w:rsidR="00E076BB" w:rsidRPr="00567F0D" w:rsidRDefault="00E076BB" w:rsidP="00D12F3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161" w:type="dxa"/>
            <w:tcBorders>
              <w:top w:val="single" w:sz="4" w:space="0" w:color="auto"/>
              <w:left w:val="nil"/>
              <w:bottom w:val="single" w:sz="4" w:space="0" w:color="auto"/>
              <w:right w:val="single" w:sz="4" w:space="0" w:color="auto"/>
            </w:tcBorders>
            <w:shd w:val="clear" w:color="000000" w:fill="92CDDC"/>
            <w:vAlign w:val="center"/>
            <w:hideMark/>
          </w:tcPr>
          <w:p w14:paraId="5B7625F3" w14:textId="77777777" w:rsidR="00E076BB" w:rsidRPr="00567F0D" w:rsidRDefault="00E076BB" w:rsidP="00D12F33">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1276" w:type="dxa"/>
            <w:tcBorders>
              <w:top w:val="single" w:sz="4" w:space="0" w:color="auto"/>
              <w:left w:val="nil"/>
              <w:bottom w:val="single" w:sz="4" w:space="0" w:color="auto"/>
              <w:right w:val="single" w:sz="4" w:space="0" w:color="auto"/>
            </w:tcBorders>
            <w:shd w:val="clear" w:color="000000" w:fill="92CDDC"/>
            <w:vAlign w:val="center"/>
            <w:hideMark/>
          </w:tcPr>
          <w:p w14:paraId="5E9ABDCE" w14:textId="77777777" w:rsidR="00E076BB" w:rsidRPr="00567F0D" w:rsidRDefault="00E076BB" w:rsidP="00D12F3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71708291" w14:textId="77777777" w:rsidR="00E076BB" w:rsidRPr="00567F0D" w:rsidRDefault="00E076BB" w:rsidP="00D12F3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044DE2C0" w14:textId="77777777" w:rsidR="00E076BB" w:rsidRPr="00567F0D" w:rsidRDefault="00E076BB" w:rsidP="00D12F3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3B008CC8" w14:textId="77777777" w:rsidR="00E076BB" w:rsidRPr="00567F0D" w:rsidRDefault="00E076BB" w:rsidP="00D12F3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1F25B4DE" w14:textId="77777777" w:rsidR="00E076BB" w:rsidRPr="00567F0D" w:rsidRDefault="00E076BB" w:rsidP="00D12F3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739" w:type="dxa"/>
            <w:tcBorders>
              <w:top w:val="single" w:sz="4" w:space="0" w:color="auto"/>
              <w:left w:val="nil"/>
              <w:bottom w:val="single" w:sz="4" w:space="0" w:color="auto"/>
              <w:right w:val="single" w:sz="4" w:space="0" w:color="auto"/>
            </w:tcBorders>
            <w:shd w:val="clear" w:color="000000" w:fill="FABF8F"/>
            <w:vAlign w:val="center"/>
            <w:hideMark/>
          </w:tcPr>
          <w:p w14:paraId="049864D2" w14:textId="77777777" w:rsidR="00E076BB" w:rsidRPr="00567F0D" w:rsidRDefault="00E076BB" w:rsidP="00D12F33">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5F05F8" w:rsidRPr="00567F0D" w14:paraId="34DAA88C"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1407D51"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161" w:type="dxa"/>
            <w:tcBorders>
              <w:top w:val="nil"/>
              <w:left w:val="nil"/>
              <w:bottom w:val="single" w:sz="4" w:space="0" w:color="auto"/>
              <w:right w:val="single" w:sz="4" w:space="0" w:color="auto"/>
            </w:tcBorders>
            <w:shd w:val="clear" w:color="auto" w:fill="auto"/>
            <w:vAlign w:val="center"/>
            <w:hideMark/>
          </w:tcPr>
          <w:p w14:paraId="62145FBF" w14:textId="77777777" w:rsidR="00E076BB" w:rsidRPr="00567F0D" w:rsidRDefault="00E076BB" w:rsidP="00D12F3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1276" w:type="dxa"/>
            <w:tcBorders>
              <w:top w:val="nil"/>
              <w:left w:val="nil"/>
              <w:bottom w:val="single" w:sz="4" w:space="0" w:color="auto"/>
              <w:right w:val="single" w:sz="4" w:space="0" w:color="auto"/>
            </w:tcBorders>
            <w:shd w:val="clear" w:color="auto" w:fill="auto"/>
            <w:vAlign w:val="center"/>
            <w:hideMark/>
          </w:tcPr>
          <w:p w14:paraId="42A9FBA0" w14:textId="77777777" w:rsidR="00E076BB" w:rsidRPr="00567F0D" w:rsidRDefault="00E076BB" w:rsidP="00D12F33">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0E270FC8"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B95194B"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71F7F71C"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50CFD519"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502EF786"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82 검증</w:t>
            </w:r>
          </w:p>
        </w:tc>
      </w:tr>
      <w:tr w:rsidR="005F05F8" w:rsidRPr="00567F0D" w14:paraId="16195F2E"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380C6AB"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161" w:type="dxa"/>
            <w:tcBorders>
              <w:top w:val="nil"/>
              <w:left w:val="nil"/>
              <w:bottom w:val="single" w:sz="4" w:space="0" w:color="auto"/>
              <w:right w:val="single" w:sz="4" w:space="0" w:color="auto"/>
            </w:tcBorders>
            <w:shd w:val="clear" w:color="auto" w:fill="auto"/>
            <w:vAlign w:val="center"/>
            <w:hideMark/>
          </w:tcPr>
          <w:p w14:paraId="3E5276B9" w14:textId="77777777" w:rsidR="00E076BB" w:rsidRPr="00567F0D" w:rsidRDefault="00E076BB" w:rsidP="00D12F3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1276" w:type="dxa"/>
            <w:tcBorders>
              <w:top w:val="nil"/>
              <w:left w:val="nil"/>
              <w:bottom w:val="single" w:sz="4" w:space="0" w:color="auto"/>
              <w:right w:val="single" w:sz="4" w:space="0" w:color="auto"/>
            </w:tcBorders>
            <w:shd w:val="clear" w:color="auto" w:fill="auto"/>
            <w:vAlign w:val="center"/>
            <w:hideMark/>
          </w:tcPr>
          <w:p w14:paraId="7CA1608F" w14:textId="77777777" w:rsidR="00E076BB" w:rsidRPr="00567F0D" w:rsidRDefault="00E076BB" w:rsidP="00D12F33">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5602477B"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307D2B80"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4CFAA3F7"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46712C19"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7EB58E19" w14:textId="77777777" w:rsidR="00E076BB" w:rsidRPr="00567F0D" w:rsidRDefault="00E076BB" w:rsidP="00D12F33">
            <w:pPr>
              <w:rPr>
                <w:rFonts w:ascii="맑은 고딕" w:eastAsia="맑은 고딕" w:hAnsi="맑은 고딕"/>
                <w:color w:val="000000" w:themeColor="text1"/>
                <w:sz w:val="20"/>
                <w:szCs w:val="20"/>
              </w:rPr>
            </w:pPr>
            <w:r w:rsidRPr="00567F0D">
              <w:rPr>
                <w:rFonts w:asciiTheme="minorHAnsi" w:eastAsiaTheme="minorHAnsi" w:hAnsiTheme="minorHAnsi"/>
                <w:color w:val="000000" w:themeColor="text1"/>
                <w:sz w:val="20"/>
                <w:szCs w:val="20"/>
              </w:rPr>
              <w:t>Z101200</w:t>
            </w:r>
            <w:r w:rsidRPr="00567F0D">
              <w:rPr>
                <w:rFonts w:ascii="맑은 고딕" w:eastAsia="맑은 고딕" w:hAnsi="맑은 고딕" w:hint="eastAsia"/>
                <w:color w:val="000000" w:themeColor="text1"/>
                <w:sz w:val="20"/>
                <w:szCs w:val="20"/>
              </w:rPr>
              <w:t>검증</w:t>
            </w:r>
          </w:p>
        </w:tc>
      </w:tr>
      <w:tr w:rsidR="005F05F8" w:rsidRPr="00567F0D" w14:paraId="7E01F613"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6651231"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161" w:type="dxa"/>
            <w:tcBorders>
              <w:top w:val="nil"/>
              <w:left w:val="nil"/>
              <w:bottom w:val="single" w:sz="4" w:space="0" w:color="auto"/>
              <w:right w:val="single" w:sz="4" w:space="0" w:color="auto"/>
            </w:tcBorders>
            <w:shd w:val="clear" w:color="auto" w:fill="auto"/>
            <w:vAlign w:val="center"/>
            <w:hideMark/>
          </w:tcPr>
          <w:p w14:paraId="4E77E1A1" w14:textId="77777777" w:rsidR="00E076BB" w:rsidRPr="00567F0D" w:rsidRDefault="00E076BB" w:rsidP="00D12F3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1276" w:type="dxa"/>
            <w:tcBorders>
              <w:top w:val="nil"/>
              <w:left w:val="nil"/>
              <w:bottom w:val="single" w:sz="4" w:space="0" w:color="auto"/>
              <w:right w:val="single" w:sz="4" w:space="0" w:color="auto"/>
            </w:tcBorders>
            <w:shd w:val="clear" w:color="auto" w:fill="auto"/>
            <w:vAlign w:val="center"/>
            <w:hideMark/>
          </w:tcPr>
          <w:p w14:paraId="6817B2AE" w14:textId="77777777" w:rsidR="00E076BB" w:rsidRPr="00567F0D" w:rsidRDefault="00E076BB" w:rsidP="00D12F33">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702EAB34"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496ADC9B"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239E03BF"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00027D46"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1739" w:type="dxa"/>
            <w:tcBorders>
              <w:top w:val="nil"/>
              <w:left w:val="nil"/>
              <w:bottom w:val="single" w:sz="4" w:space="0" w:color="auto"/>
              <w:right w:val="single" w:sz="4" w:space="0" w:color="auto"/>
            </w:tcBorders>
            <w:shd w:val="clear" w:color="000000" w:fill="FDE9D9"/>
            <w:vAlign w:val="center"/>
            <w:hideMark/>
          </w:tcPr>
          <w:p w14:paraId="7A8C9375"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5F05F8" w:rsidRPr="00567F0D" w14:paraId="23745FC9"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C4A275F"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161" w:type="dxa"/>
            <w:tcBorders>
              <w:top w:val="nil"/>
              <w:left w:val="nil"/>
              <w:bottom w:val="single" w:sz="4" w:space="0" w:color="auto"/>
              <w:right w:val="single" w:sz="4" w:space="0" w:color="auto"/>
            </w:tcBorders>
            <w:shd w:val="clear" w:color="auto" w:fill="auto"/>
            <w:vAlign w:val="center"/>
            <w:hideMark/>
          </w:tcPr>
          <w:p w14:paraId="33D533B7" w14:textId="77777777" w:rsidR="00E076BB" w:rsidRPr="00567F0D" w:rsidRDefault="00E076BB" w:rsidP="00D12F33">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법인명</w:t>
            </w:r>
            <w:proofErr w:type="spellEnd"/>
            <w:r w:rsidRPr="00567F0D">
              <w:rPr>
                <w:rFonts w:ascii="맑은 고딕" w:eastAsia="맑은 고딕" w:hAnsi="맑은 고딕" w:hint="eastAsia"/>
                <w:color w:val="000000" w:themeColor="text1"/>
                <w:sz w:val="20"/>
                <w:szCs w:val="20"/>
              </w:rPr>
              <w:t>(상호)</w:t>
            </w:r>
          </w:p>
        </w:tc>
        <w:tc>
          <w:tcPr>
            <w:tcW w:w="1276" w:type="dxa"/>
            <w:tcBorders>
              <w:top w:val="nil"/>
              <w:left w:val="nil"/>
              <w:bottom w:val="single" w:sz="4" w:space="0" w:color="auto"/>
              <w:right w:val="single" w:sz="4" w:space="0" w:color="auto"/>
            </w:tcBorders>
            <w:shd w:val="clear" w:color="auto" w:fill="auto"/>
            <w:vAlign w:val="center"/>
            <w:hideMark/>
          </w:tcPr>
          <w:p w14:paraId="152DC2E8" w14:textId="77777777" w:rsidR="00E076BB" w:rsidRPr="00567F0D" w:rsidRDefault="00E076BB" w:rsidP="00E076BB">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(7)</w:t>
            </w:r>
            <w:r w:rsidRPr="00567F0D">
              <w:rPr>
                <w:rFonts w:ascii="맑은 고딕" w:eastAsia="맑은 고딕" w:hAnsi="맑은 고딕" w:hint="eastAsia"/>
                <w:color w:val="000000" w:themeColor="text1"/>
                <w:sz w:val="20"/>
                <w:szCs w:val="20"/>
              </w:rPr>
              <w:t xml:space="preserve"> (10)</w:t>
            </w:r>
          </w:p>
        </w:tc>
        <w:tc>
          <w:tcPr>
            <w:tcW w:w="1134" w:type="dxa"/>
            <w:tcBorders>
              <w:top w:val="nil"/>
              <w:left w:val="nil"/>
              <w:bottom w:val="single" w:sz="4" w:space="0" w:color="auto"/>
              <w:right w:val="single" w:sz="4" w:space="0" w:color="auto"/>
            </w:tcBorders>
            <w:shd w:val="clear" w:color="auto" w:fill="auto"/>
            <w:vAlign w:val="center"/>
            <w:hideMark/>
          </w:tcPr>
          <w:p w14:paraId="179B0671"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3152CD75"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50A0C204"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73</w:t>
            </w:r>
          </w:p>
        </w:tc>
        <w:tc>
          <w:tcPr>
            <w:tcW w:w="1134" w:type="dxa"/>
            <w:tcBorders>
              <w:top w:val="nil"/>
              <w:left w:val="nil"/>
              <w:bottom w:val="single" w:sz="4" w:space="0" w:color="auto"/>
              <w:right w:val="single" w:sz="4" w:space="0" w:color="auto"/>
            </w:tcBorders>
            <w:shd w:val="clear" w:color="auto" w:fill="auto"/>
            <w:vAlign w:val="center"/>
            <w:hideMark/>
          </w:tcPr>
          <w:p w14:paraId="423FFC5A"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2BC0EDED"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5F05F8" w:rsidRPr="00567F0D" w14:paraId="65035BDE"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28B6ED2"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161" w:type="dxa"/>
            <w:tcBorders>
              <w:top w:val="nil"/>
              <w:left w:val="nil"/>
              <w:bottom w:val="single" w:sz="4" w:space="0" w:color="auto"/>
              <w:right w:val="single" w:sz="4" w:space="0" w:color="auto"/>
            </w:tcBorders>
            <w:shd w:val="clear" w:color="auto" w:fill="auto"/>
            <w:vAlign w:val="center"/>
            <w:hideMark/>
          </w:tcPr>
          <w:p w14:paraId="7A274F18" w14:textId="77777777" w:rsidR="00E076BB" w:rsidRPr="00567F0D" w:rsidRDefault="00E076BB" w:rsidP="00D12F3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현지기업고유번호</w:t>
            </w:r>
          </w:p>
        </w:tc>
        <w:tc>
          <w:tcPr>
            <w:tcW w:w="1276" w:type="dxa"/>
            <w:tcBorders>
              <w:top w:val="nil"/>
              <w:left w:val="nil"/>
              <w:bottom w:val="single" w:sz="4" w:space="0" w:color="auto"/>
              <w:right w:val="single" w:sz="4" w:space="0" w:color="auto"/>
            </w:tcBorders>
            <w:shd w:val="clear" w:color="auto" w:fill="auto"/>
            <w:vAlign w:val="center"/>
            <w:hideMark/>
          </w:tcPr>
          <w:p w14:paraId="51123FA2"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(8)</w:t>
            </w:r>
            <w:r w:rsidRPr="00567F0D">
              <w:rPr>
                <w:rFonts w:ascii="맑은 고딕" w:eastAsia="맑은 고딕" w:hAnsi="맑은 고딕" w:hint="eastAsia"/>
                <w:color w:val="000000" w:themeColor="text1"/>
                <w:sz w:val="20"/>
                <w:szCs w:val="20"/>
              </w:rPr>
              <w:t xml:space="preserve"> (11)</w:t>
            </w:r>
          </w:p>
        </w:tc>
        <w:tc>
          <w:tcPr>
            <w:tcW w:w="1134" w:type="dxa"/>
            <w:tcBorders>
              <w:top w:val="nil"/>
              <w:left w:val="nil"/>
              <w:bottom w:val="single" w:sz="4" w:space="0" w:color="auto"/>
              <w:right w:val="single" w:sz="4" w:space="0" w:color="auto"/>
            </w:tcBorders>
            <w:shd w:val="clear" w:color="auto" w:fill="auto"/>
            <w:vAlign w:val="center"/>
            <w:hideMark/>
          </w:tcPr>
          <w:p w14:paraId="442003B1"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B3A6EFA"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709" w:type="dxa"/>
            <w:tcBorders>
              <w:top w:val="nil"/>
              <w:left w:val="nil"/>
              <w:bottom w:val="single" w:sz="4" w:space="0" w:color="auto"/>
              <w:right w:val="single" w:sz="4" w:space="0" w:color="auto"/>
            </w:tcBorders>
            <w:shd w:val="clear" w:color="auto" w:fill="auto"/>
            <w:vAlign w:val="center"/>
            <w:hideMark/>
          </w:tcPr>
          <w:p w14:paraId="2BC01FD9"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82</w:t>
            </w:r>
          </w:p>
        </w:tc>
        <w:tc>
          <w:tcPr>
            <w:tcW w:w="1134" w:type="dxa"/>
            <w:tcBorders>
              <w:top w:val="nil"/>
              <w:left w:val="nil"/>
              <w:bottom w:val="single" w:sz="4" w:space="0" w:color="auto"/>
              <w:right w:val="single" w:sz="4" w:space="0" w:color="auto"/>
            </w:tcBorders>
            <w:shd w:val="clear" w:color="auto" w:fill="auto"/>
            <w:vAlign w:val="center"/>
            <w:hideMark/>
          </w:tcPr>
          <w:p w14:paraId="04929610"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rPr>
              <w:t>Null 허용</w:t>
            </w:r>
          </w:p>
        </w:tc>
        <w:tc>
          <w:tcPr>
            <w:tcW w:w="1739" w:type="dxa"/>
            <w:tcBorders>
              <w:top w:val="nil"/>
              <w:left w:val="nil"/>
              <w:bottom w:val="single" w:sz="4" w:space="0" w:color="auto"/>
              <w:right w:val="single" w:sz="4" w:space="0" w:color="auto"/>
            </w:tcBorders>
            <w:shd w:val="clear" w:color="000000" w:fill="FDE9D9"/>
            <w:vAlign w:val="center"/>
            <w:hideMark/>
          </w:tcPr>
          <w:p w14:paraId="06938935"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5F05F8" w:rsidRPr="00567F0D" w14:paraId="294033F2"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CE83488"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161" w:type="dxa"/>
            <w:tcBorders>
              <w:top w:val="nil"/>
              <w:left w:val="nil"/>
              <w:bottom w:val="single" w:sz="4" w:space="0" w:color="auto"/>
              <w:right w:val="single" w:sz="4" w:space="0" w:color="auto"/>
            </w:tcBorders>
            <w:shd w:val="clear" w:color="auto" w:fill="auto"/>
            <w:noWrap/>
            <w:vAlign w:val="center"/>
            <w:hideMark/>
          </w:tcPr>
          <w:p w14:paraId="033419EE"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소재국가(ISO국가코드)</w:t>
            </w:r>
          </w:p>
        </w:tc>
        <w:tc>
          <w:tcPr>
            <w:tcW w:w="1276" w:type="dxa"/>
            <w:tcBorders>
              <w:top w:val="nil"/>
              <w:left w:val="nil"/>
              <w:bottom w:val="single" w:sz="4" w:space="0" w:color="auto"/>
              <w:right w:val="single" w:sz="4" w:space="0" w:color="auto"/>
            </w:tcBorders>
            <w:shd w:val="clear" w:color="auto" w:fill="auto"/>
            <w:noWrap/>
            <w:vAlign w:val="center"/>
            <w:hideMark/>
          </w:tcPr>
          <w:p w14:paraId="00D36EBF"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(9)</w:t>
            </w:r>
            <w:r w:rsidRPr="00567F0D">
              <w:rPr>
                <w:rFonts w:ascii="맑은 고딕" w:eastAsia="맑은 고딕" w:hAnsi="맑은 고딕" w:hint="eastAsia"/>
                <w:color w:val="000000" w:themeColor="text1"/>
                <w:sz w:val="20"/>
                <w:szCs w:val="20"/>
              </w:rPr>
              <w:t xml:space="preserve"> (12)</w:t>
            </w:r>
          </w:p>
        </w:tc>
        <w:tc>
          <w:tcPr>
            <w:tcW w:w="1134" w:type="dxa"/>
            <w:tcBorders>
              <w:top w:val="nil"/>
              <w:left w:val="nil"/>
              <w:bottom w:val="single" w:sz="4" w:space="0" w:color="auto"/>
              <w:right w:val="single" w:sz="4" w:space="0" w:color="auto"/>
            </w:tcBorders>
            <w:shd w:val="clear" w:color="auto" w:fill="auto"/>
            <w:noWrap/>
            <w:vAlign w:val="center"/>
            <w:hideMark/>
          </w:tcPr>
          <w:p w14:paraId="4A4C3A1B"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95DE86E"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52AAADC2"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84</w:t>
            </w:r>
          </w:p>
        </w:tc>
        <w:tc>
          <w:tcPr>
            <w:tcW w:w="1134" w:type="dxa"/>
            <w:tcBorders>
              <w:top w:val="nil"/>
              <w:left w:val="nil"/>
              <w:bottom w:val="single" w:sz="4" w:space="0" w:color="auto"/>
              <w:right w:val="single" w:sz="4" w:space="0" w:color="auto"/>
            </w:tcBorders>
            <w:shd w:val="clear" w:color="auto" w:fill="auto"/>
            <w:vAlign w:val="center"/>
            <w:hideMark/>
          </w:tcPr>
          <w:p w14:paraId="78D8D798"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31D3E68B"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5F05F8" w:rsidRPr="00567F0D" w14:paraId="4457656C"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F158F67"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161" w:type="dxa"/>
            <w:tcBorders>
              <w:top w:val="nil"/>
              <w:left w:val="nil"/>
              <w:bottom w:val="single" w:sz="4" w:space="0" w:color="auto"/>
              <w:right w:val="single" w:sz="4" w:space="0" w:color="auto"/>
            </w:tcBorders>
            <w:shd w:val="clear" w:color="auto" w:fill="auto"/>
            <w:noWrap/>
            <w:vAlign w:val="center"/>
            <w:hideMark/>
          </w:tcPr>
          <w:p w14:paraId="192B16A5"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설립일자</w:t>
            </w:r>
          </w:p>
        </w:tc>
        <w:tc>
          <w:tcPr>
            <w:tcW w:w="1276" w:type="dxa"/>
            <w:tcBorders>
              <w:top w:val="nil"/>
              <w:left w:val="nil"/>
              <w:bottom w:val="single" w:sz="4" w:space="0" w:color="auto"/>
              <w:right w:val="single" w:sz="4" w:space="0" w:color="auto"/>
            </w:tcBorders>
            <w:shd w:val="clear" w:color="auto" w:fill="auto"/>
            <w:noWrap/>
            <w:vAlign w:val="center"/>
            <w:hideMark/>
          </w:tcPr>
          <w:p w14:paraId="25108292"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(10)</w:t>
            </w:r>
            <w:r w:rsidRPr="00567F0D">
              <w:rPr>
                <w:rFonts w:ascii="맑은 고딕" w:eastAsia="맑은 고딕" w:hAnsi="맑은 고딕" w:hint="eastAsia"/>
                <w:color w:val="000000" w:themeColor="text1"/>
                <w:sz w:val="20"/>
                <w:szCs w:val="20"/>
              </w:rPr>
              <w:t xml:space="preserve"> (13)</w:t>
            </w:r>
          </w:p>
        </w:tc>
        <w:tc>
          <w:tcPr>
            <w:tcW w:w="1134" w:type="dxa"/>
            <w:tcBorders>
              <w:top w:val="nil"/>
              <w:left w:val="nil"/>
              <w:bottom w:val="single" w:sz="4" w:space="0" w:color="auto"/>
              <w:right w:val="single" w:sz="4" w:space="0" w:color="auto"/>
            </w:tcBorders>
            <w:shd w:val="clear" w:color="auto" w:fill="auto"/>
            <w:noWrap/>
            <w:vAlign w:val="center"/>
            <w:hideMark/>
          </w:tcPr>
          <w:p w14:paraId="056DF196"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5D9B319"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6BB8BB58"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92</w:t>
            </w:r>
          </w:p>
        </w:tc>
        <w:tc>
          <w:tcPr>
            <w:tcW w:w="1134" w:type="dxa"/>
            <w:tcBorders>
              <w:top w:val="nil"/>
              <w:left w:val="nil"/>
              <w:bottom w:val="single" w:sz="4" w:space="0" w:color="auto"/>
              <w:right w:val="single" w:sz="4" w:space="0" w:color="auto"/>
            </w:tcBorders>
            <w:shd w:val="clear" w:color="auto" w:fill="auto"/>
            <w:vAlign w:val="center"/>
            <w:hideMark/>
          </w:tcPr>
          <w:p w14:paraId="28F80313"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4D9ABD27" w14:textId="77777777" w:rsidR="00E076BB" w:rsidRPr="00567F0D" w:rsidRDefault="00E076BB" w:rsidP="00D12F33">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5F05F8" w:rsidRPr="00567F0D" w14:paraId="7FBCFAE1"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7DABB6C"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161" w:type="dxa"/>
            <w:tcBorders>
              <w:top w:val="nil"/>
              <w:left w:val="nil"/>
              <w:bottom w:val="single" w:sz="4" w:space="0" w:color="auto"/>
              <w:right w:val="single" w:sz="4" w:space="0" w:color="auto"/>
            </w:tcBorders>
            <w:shd w:val="clear" w:color="auto" w:fill="auto"/>
            <w:noWrap/>
            <w:vAlign w:val="center"/>
            <w:hideMark/>
          </w:tcPr>
          <w:p w14:paraId="4D54FA3F" w14:textId="77777777" w:rsidR="00E076BB" w:rsidRPr="00567F0D" w:rsidRDefault="00E076BB" w:rsidP="00D12F33">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현지납세자번호</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50111ED3"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(11)</w:t>
            </w:r>
            <w:r w:rsidRPr="00567F0D">
              <w:rPr>
                <w:rFonts w:ascii="맑은 고딕" w:eastAsia="맑은 고딕" w:hAnsi="맑은 고딕" w:hint="eastAsia"/>
                <w:color w:val="000000" w:themeColor="text1"/>
                <w:sz w:val="20"/>
                <w:szCs w:val="20"/>
              </w:rPr>
              <w:t xml:space="preserve"> (14)</w:t>
            </w:r>
          </w:p>
        </w:tc>
        <w:tc>
          <w:tcPr>
            <w:tcW w:w="1134" w:type="dxa"/>
            <w:tcBorders>
              <w:top w:val="nil"/>
              <w:left w:val="nil"/>
              <w:bottom w:val="single" w:sz="4" w:space="0" w:color="auto"/>
              <w:right w:val="single" w:sz="4" w:space="0" w:color="auto"/>
            </w:tcBorders>
            <w:shd w:val="clear" w:color="auto" w:fill="auto"/>
            <w:noWrap/>
            <w:vAlign w:val="center"/>
            <w:hideMark/>
          </w:tcPr>
          <w:p w14:paraId="3BD8599F"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75F301D9"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709" w:type="dxa"/>
            <w:tcBorders>
              <w:top w:val="nil"/>
              <w:left w:val="nil"/>
              <w:bottom w:val="single" w:sz="4" w:space="0" w:color="auto"/>
              <w:right w:val="single" w:sz="4" w:space="0" w:color="auto"/>
            </w:tcBorders>
            <w:shd w:val="clear" w:color="auto" w:fill="auto"/>
            <w:vAlign w:val="center"/>
            <w:hideMark/>
          </w:tcPr>
          <w:p w14:paraId="069AE0EA"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122</w:t>
            </w:r>
          </w:p>
        </w:tc>
        <w:tc>
          <w:tcPr>
            <w:tcW w:w="1134" w:type="dxa"/>
            <w:tcBorders>
              <w:top w:val="nil"/>
              <w:left w:val="nil"/>
              <w:bottom w:val="single" w:sz="4" w:space="0" w:color="auto"/>
              <w:right w:val="single" w:sz="4" w:space="0" w:color="auto"/>
            </w:tcBorders>
            <w:shd w:val="clear" w:color="auto" w:fill="auto"/>
            <w:noWrap/>
            <w:vAlign w:val="center"/>
            <w:hideMark/>
          </w:tcPr>
          <w:p w14:paraId="7EB326E1"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rPr>
              <w:t>Null 허용</w:t>
            </w:r>
          </w:p>
        </w:tc>
        <w:tc>
          <w:tcPr>
            <w:tcW w:w="1739" w:type="dxa"/>
            <w:tcBorders>
              <w:top w:val="nil"/>
              <w:left w:val="nil"/>
              <w:bottom w:val="single" w:sz="4" w:space="0" w:color="auto"/>
              <w:right w:val="single" w:sz="4" w:space="0" w:color="auto"/>
            </w:tcBorders>
            <w:shd w:val="clear" w:color="000000" w:fill="FDE9D9"/>
            <w:vAlign w:val="center"/>
            <w:hideMark/>
          </w:tcPr>
          <w:p w14:paraId="39E77695"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5F05F8" w:rsidRPr="00567F0D" w14:paraId="5DC821C0"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FF19841"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161" w:type="dxa"/>
            <w:tcBorders>
              <w:top w:val="nil"/>
              <w:left w:val="nil"/>
              <w:bottom w:val="single" w:sz="4" w:space="0" w:color="auto"/>
              <w:right w:val="single" w:sz="4" w:space="0" w:color="auto"/>
            </w:tcBorders>
            <w:shd w:val="clear" w:color="auto" w:fill="auto"/>
            <w:vAlign w:val="center"/>
            <w:hideMark/>
          </w:tcPr>
          <w:p w14:paraId="426ABBAC"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대표자성명</w:t>
            </w:r>
          </w:p>
        </w:tc>
        <w:tc>
          <w:tcPr>
            <w:tcW w:w="1276" w:type="dxa"/>
            <w:tcBorders>
              <w:top w:val="nil"/>
              <w:left w:val="nil"/>
              <w:bottom w:val="single" w:sz="4" w:space="0" w:color="auto"/>
              <w:right w:val="single" w:sz="4" w:space="0" w:color="auto"/>
            </w:tcBorders>
            <w:shd w:val="clear" w:color="auto" w:fill="auto"/>
            <w:vAlign w:val="center"/>
            <w:hideMark/>
          </w:tcPr>
          <w:p w14:paraId="13AE88F5" w14:textId="77777777" w:rsidR="00E076BB" w:rsidRPr="00567F0D" w:rsidRDefault="00E076BB" w:rsidP="00D12F33">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29C8DFD2"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A3F3357"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709" w:type="dxa"/>
            <w:tcBorders>
              <w:top w:val="nil"/>
              <w:left w:val="nil"/>
              <w:bottom w:val="single" w:sz="4" w:space="0" w:color="auto"/>
              <w:right w:val="single" w:sz="4" w:space="0" w:color="auto"/>
            </w:tcBorders>
            <w:shd w:val="clear" w:color="auto" w:fill="auto"/>
            <w:vAlign w:val="center"/>
            <w:hideMark/>
          </w:tcPr>
          <w:p w14:paraId="05A13EFD"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1134" w:type="dxa"/>
            <w:tcBorders>
              <w:top w:val="nil"/>
              <w:left w:val="nil"/>
              <w:bottom w:val="single" w:sz="4" w:space="0" w:color="auto"/>
              <w:right w:val="single" w:sz="4" w:space="0" w:color="auto"/>
            </w:tcBorders>
            <w:shd w:val="clear" w:color="auto" w:fill="auto"/>
            <w:vAlign w:val="center"/>
            <w:hideMark/>
          </w:tcPr>
          <w:p w14:paraId="15FA3419" w14:textId="77777777" w:rsidR="00E076BB" w:rsidRPr="00567F0D" w:rsidRDefault="00E076BB" w:rsidP="00D12F33">
            <w:pP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Not null</w:t>
            </w:r>
          </w:p>
          <w:p w14:paraId="3AAD61CC" w14:textId="77777777" w:rsidR="00D64422" w:rsidRPr="00567F0D" w:rsidRDefault="00D64422" w:rsidP="00D12F33">
            <w:pPr>
              <w:rPr>
                <w:rFonts w:ascii="맑은 고딕" w:eastAsia="맑은 고딕" w:hAnsi="맑은 고딕"/>
                <w:color w:val="000000" w:themeColor="text1"/>
                <w:sz w:val="20"/>
              </w:rPr>
            </w:pPr>
            <w:r w:rsidRPr="00567F0D">
              <w:rPr>
                <w:rFonts w:ascii="맑은 고딕" w:eastAsia="맑은 고딕" w:hAnsi="맑은 고딕" w:hint="eastAsia"/>
                <w:color w:val="000000" w:themeColor="text1"/>
                <w:sz w:val="20"/>
              </w:rPr>
              <w:t>Null</w:t>
            </w:r>
            <w:r w:rsidRPr="00567F0D">
              <w:rPr>
                <w:rFonts w:ascii="맑은 고딕" w:eastAsia="맑은 고딕" w:hAnsi="맑은 고딕"/>
                <w:color w:val="000000" w:themeColor="text1"/>
                <w:sz w:val="20"/>
              </w:rPr>
              <w:t xml:space="preserve"> </w:t>
            </w:r>
            <w:r w:rsidRPr="00567F0D">
              <w:rPr>
                <w:rFonts w:ascii="맑은 고딕" w:eastAsia="맑은 고딕" w:hAnsi="맑은 고딕" w:hint="eastAsia"/>
                <w:color w:val="000000" w:themeColor="text1"/>
                <w:sz w:val="20"/>
              </w:rPr>
              <w:t>허용</w:t>
            </w:r>
          </w:p>
        </w:tc>
        <w:tc>
          <w:tcPr>
            <w:tcW w:w="1739" w:type="dxa"/>
            <w:tcBorders>
              <w:top w:val="nil"/>
              <w:left w:val="nil"/>
              <w:bottom w:val="single" w:sz="4" w:space="0" w:color="auto"/>
              <w:right w:val="single" w:sz="4" w:space="0" w:color="auto"/>
            </w:tcBorders>
            <w:shd w:val="clear" w:color="000000" w:fill="FDE9D9"/>
            <w:vAlign w:val="center"/>
            <w:hideMark/>
          </w:tcPr>
          <w:p w14:paraId="288DAA39" w14:textId="77777777" w:rsidR="00E076BB" w:rsidRPr="00567F0D" w:rsidRDefault="00335EB2" w:rsidP="002208B0">
            <w:pPr>
              <w:rPr>
                <w:rFonts w:ascii="맑은 고딕" w:eastAsia="맑은 고딕" w:hAnsi="맑은 고딕"/>
                <w:color w:val="000000" w:themeColor="text1"/>
                <w:sz w:val="18"/>
                <w:szCs w:val="18"/>
              </w:rPr>
            </w:pPr>
            <w:r w:rsidRPr="00567F0D">
              <w:rPr>
                <w:rFonts w:asciiTheme="minorHAnsi" w:eastAsiaTheme="minorHAnsi" w:hAnsiTheme="minorHAnsi" w:hint="eastAsia"/>
                <w:color w:val="000000" w:themeColor="text1"/>
                <w:sz w:val="18"/>
                <w:szCs w:val="18"/>
              </w:rPr>
              <w:t>&lt;2021.0</w:t>
            </w:r>
            <w:r w:rsidRPr="00567F0D">
              <w:rPr>
                <w:rFonts w:asciiTheme="minorHAnsi" w:eastAsiaTheme="minorHAnsi" w:hAnsiTheme="minorHAnsi"/>
                <w:color w:val="000000" w:themeColor="text1"/>
                <w:sz w:val="18"/>
                <w:szCs w:val="18"/>
              </w:rPr>
              <w:t>3</w:t>
            </w:r>
            <w:r w:rsidRPr="00567F0D">
              <w:rPr>
                <w:rFonts w:asciiTheme="minorHAnsi" w:eastAsiaTheme="minorHAnsi" w:hAnsiTheme="minorHAnsi" w:hint="eastAsia"/>
                <w:color w:val="000000" w:themeColor="text1"/>
                <w:sz w:val="18"/>
                <w:szCs w:val="18"/>
              </w:rPr>
              <w:t>.</w:t>
            </w:r>
            <w:r w:rsidR="007335C8" w:rsidRPr="00567F0D">
              <w:rPr>
                <w:rFonts w:asciiTheme="minorHAnsi" w:eastAsiaTheme="minorHAnsi" w:hAnsiTheme="minorHAnsi"/>
                <w:color w:val="000000" w:themeColor="text1"/>
                <w:sz w:val="18"/>
                <w:szCs w:val="18"/>
              </w:rPr>
              <w:t>2</w:t>
            </w:r>
            <w:r w:rsidR="002208B0" w:rsidRPr="00567F0D">
              <w:rPr>
                <w:rFonts w:asciiTheme="minorHAnsi" w:eastAsiaTheme="minorHAnsi" w:hAnsiTheme="minorHAnsi" w:hint="eastAsia"/>
                <w:color w:val="000000" w:themeColor="text1"/>
                <w:sz w:val="18"/>
                <w:szCs w:val="18"/>
              </w:rPr>
              <w:t>5</w:t>
            </w:r>
            <w:r w:rsidRPr="00567F0D">
              <w:rPr>
                <w:rFonts w:asciiTheme="minorHAnsi" w:eastAsiaTheme="minorHAnsi" w:hAnsiTheme="minorHAnsi" w:hint="eastAsia"/>
                <w:color w:val="000000" w:themeColor="text1"/>
                <w:sz w:val="18"/>
                <w:szCs w:val="18"/>
              </w:rPr>
              <w:t>.공지&gt;</w:t>
            </w:r>
          </w:p>
        </w:tc>
      </w:tr>
      <w:tr w:rsidR="005F05F8" w:rsidRPr="00567F0D" w14:paraId="15CD289D"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1C3A2CE"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161" w:type="dxa"/>
            <w:tcBorders>
              <w:top w:val="nil"/>
              <w:left w:val="nil"/>
              <w:bottom w:val="single" w:sz="4" w:space="0" w:color="auto"/>
              <w:right w:val="single" w:sz="4" w:space="0" w:color="auto"/>
            </w:tcBorders>
            <w:shd w:val="clear" w:color="auto" w:fill="auto"/>
            <w:vAlign w:val="center"/>
            <w:hideMark/>
          </w:tcPr>
          <w:p w14:paraId="2949B3CC" w14:textId="77777777" w:rsidR="00E076BB" w:rsidRPr="00567F0D" w:rsidRDefault="00E076BB" w:rsidP="00D12F3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소재지(주소)</w:t>
            </w:r>
          </w:p>
        </w:tc>
        <w:tc>
          <w:tcPr>
            <w:tcW w:w="1276" w:type="dxa"/>
            <w:tcBorders>
              <w:top w:val="nil"/>
              <w:left w:val="nil"/>
              <w:bottom w:val="single" w:sz="4" w:space="0" w:color="auto"/>
              <w:right w:val="single" w:sz="4" w:space="0" w:color="auto"/>
            </w:tcBorders>
            <w:shd w:val="clear" w:color="auto" w:fill="auto"/>
            <w:vAlign w:val="center"/>
            <w:hideMark/>
          </w:tcPr>
          <w:p w14:paraId="0B834F5C"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(12)</w:t>
            </w:r>
            <w:r w:rsidRPr="00567F0D">
              <w:rPr>
                <w:rFonts w:ascii="맑은 고딕" w:eastAsia="맑은 고딕" w:hAnsi="맑은 고딕" w:hint="eastAsia"/>
                <w:color w:val="000000" w:themeColor="text1"/>
                <w:sz w:val="20"/>
                <w:szCs w:val="20"/>
              </w:rPr>
              <w:t xml:space="preserve"> (15)</w:t>
            </w:r>
          </w:p>
        </w:tc>
        <w:tc>
          <w:tcPr>
            <w:tcW w:w="1134" w:type="dxa"/>
            <w:tcBorders>
              <w:top w:val="nil"/>
              <w:left w:val="nil"/>
              <w:bottom w:val="single" w:sz="4" w:space="0" w:color="auto"/>
              <w:right w:val="single" w:sz="4" w:space="0" w:color="auto"/>
            </w:tcBorders>
            <w:shd w:val="clear" w:color="auto" w:fill="auto"/>
            <w:vAlign w:val="center"/>
            <w:hideMark/>
          </w:tcPr>
          <w:p w14:paraId="47884361"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518DBA9A"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100</w:t>
            </w:r>
          </w:p>
        </w:tc>
        <w:tc>
          <w:tcPr>
            <w:tcW w:w="709" w:type="dxa"/>
            <w:tcBorders>
              <w:top w:val="nil"/>
              <w:left w:val="nil"/>
              <w:bottom w:val="single" w:sz="4" w:space="0" w:color="auto"/>
              <w:right w:val="single" w:sz="4" w:space="0" w:color="auto"/>
            </w:tcBorders>
            <w:shd w:val="clear" w:color="auto" w:fill="auto"/>
            <w:vAlign w:val="center"/>
            <w:hideMark/>
          </w:tcPr>
          <w:p w14:paraId="453C8208"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252</w:t>
            </w:r>
          </w:p>
        </w:tc>
        <w:tc>
          <w:tcPr>
            <w:tcW w:w="1134" w:type="dxa"/>
            <w:tcBorders>
              <w:top w:val="nil"/>
              <w:left w:val="nil"/>
              <w:bottom w:val="single" w:sz="4" w:space="0" w:color="auto"/>
              <w:right w:val="single" w:sz="4" w:space="0" w:color="auto"/>
            </w:tcBorders>
            <w:shd w:val="clear" w:color="auto" w:fill="auto"/>
            <w:vAlign w:val="center"/>
            <w:hideMark/>
          </w:tcPr>
          <w:p w14:paraId="3D554FD0"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0CE3AF6A"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5F05F8" w:rsidRPr="00567F0D" w14:paraId="0C29F959" w14:textId="77777777" w:rsidTr="00335EB2">
        <w:trPr>
          <w:trHeight w:val="81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A9BBDDD"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161" w:type="dxa"/>
            <w:tcBorders>
              <w:top w:val="nil"/>
              <w:left w:val="nil"/>
              <w:bottom w:val="single" w:sz="4" w:space="0" w:color="auto"/>
              <w:right w:val="single" w:sz="4" w:space="0" w:color="auto"/>
            </w:tcBorders>
            <w:shd w:val="clear" w:color="auto" w:fill="auto"/>
            <w:vAlign w:val="center"/>
            <w:hideMark/>
          </w:tcPr>
          <w:p w14:paraId="43CFB548" w14:textId="77777777" w:rsidR="00E076BB" w:rsidRPr="00567F0D" w:rsidRDefault="00E076BB" w:rsidP="00D12F3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업종코드</w:t>
            </w:r>
          </w:p>
        </w:tc>
        <w:tc>
          <w:tcPr>
            <w:tcW w:w="1276" w:type="dxa"/>
            <w:tcBorders>
              <w:top w:val="nil"/>
              <w:left w:val="nil"/>
              <w:bottom w:val="single" w:sz="4" w:space="0" w:color="auto"/>
              <w:right w:val="single" w:sz="4" w:space="0" w:color="auto"/>
            </w:tcBorders>
            <w:shd w:val="clear" w:color="auto" w:fill="auto"/>
            <w:vAlign w:val="center"/>
            <w:hideMark/>
          </w:tcPr>
          <w:p w14:paraId="126A5783"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(13)</w:t>
            </w:r>
            <w:r w:rsidRPr="00567F0D">
              <w:rPr>
                <w:rFonts w:ascii="맑은 고딕" w:eastAsia="맑은 고딕" w:hAnsi="맑은 고딕" w:hint="eastAsia"/>
                <w:color w:val="000000" w:themeColor="text1"/>
                <w:sz w:val="20"/>
                <w:szCs w:val="20"/>
              </w:rPr>
              <w:t xml:space="preserve"> (16)</w:t>
            </w:r>
          </w:p>
        </w:tc>
        <w:tc>
          <w:tcPr>
            <w:tcW w:w="1134" w:type="dxa"/>
            <w:tcBorders>
              <w:top w:val="nil"/>
              <w:left w:val="nil"/>
              <w:bottom w:val="single" w:sz="4" w:space="0" w:color="auto"/>
              <w:right w:val="single" w:sz="4" w:space="0" w:color="auto"/>
            </w:tcBorders>
            <w:shd w:val="clear" w:color="auto" w:fill="auto"/>
            <w:vAlign w:val="center"/>
            <w:hideMark/>
          </w:tcPr>
          <w:p w14:paraId="14ABF397"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23ACA7C5"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31AD0815"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258</w:t>
            </w:r>
          </w:p>
        </w:tc>
        <w:tc>
          <w:tcPr>
            <w:tcW w:w="1134" w:type="dxa"/>
            <w:tcBorders>
              <w:top w:val="nil"/>
              <w:left w:val="nil"/>
              <w:bottom w:val="single" w:sz="4" w:space="0" w:color="auto"/>
              <w:right w:val="single" w:sz="4" w:space="0" w:color="auto"/>
            </w:tcBorders>
            <w:shd w:val="clear" w:color="auto" w:fill="auto"/>
            <w:vAlign w:val="center"/>
            <w:hideMark/>
          </w:tcPr>
          <w:p w14:paraId="561BED76"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0871ADEC"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5F05F8" w:rsidRPr="00567F0D" w14:paraId="1287F073"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14F912A"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3161" w:type="dxa"/>
            <w:tcBorders>
              <w:top w:val="nil"/>
              <w:left w:val="nil"/>
              <w:bottom w:val="single" w:sz="4" w:space="0" w:color="auto"/>
              <w:right w:val="single" w:sz="4" w:space="0" w:color="auto"/>
            </w:tcBorders>
            <w:shd w:val="clear" w:color="auto" w:fill="auto"/>
            <w:vAlign w:val="center"/>
            <w:hideMark/>
          </w:tcPr>
          <w:p w14:paraId="2480DD30" w14:textId="77777777" w:rsidR="00E076BB" w:rsidRPr="00567F0D" w:rsidRDefault="00E076BB" w:rsidP="00D12F3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제출인과의 관계</w:t>
            </w:r>
          </w:p>
        </w:tc>
        <w:tc>
          <w:tcPr>
            <w:tcW w:w="1276" w:type="dxa"/>
            <w:tcBorders>
              <w:top w:val="nil"/>
              <w:left w:val="nil"/>
              <w:bottom w:val="single" w:sz="4" w:space="0" w:color="auto"/>
              <w:right w:val="single" w:sz="4" w:space="0" w:color="auto"/>
            </w:tcBorders>
            <w:shd w:val="clear" w:color="auto" w:fill="auto"/>
            <w:vAlign w:val="center"/>
            <w:hideMark/>
          </w:tcPr>
          <w:p w14:paraId="7EB2479C"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(14)</w:t>
            </w:r>
            <w:r w:rsidRPr="00567F0D">
              <w:rPr>
                <w:rFonts w:ascii="맑은 고딕" w:eastAsia="맑은 고딕" w:hAnsi="맑은 고딕" w:hint="eastAsia"/>
                <w:color w:val="000000" w:themeColor="text1"/>
                <w:sz w:val="20"/>
                <w:szCs w:val="20"/>
              </w:rPr>
              <w:t xml:space="preserve"> (17)</w:t>
            </w:r>
          </w:p>
        </w:tc>
        <w:tc>
          <w:tcPr>
            <w:tcW w:w="1134" w:type="dxa"/>
            <w:tcBorders>
              <w:top w:val="nil"/>
              <w:left w:val="nil"/>
              <w:bottom w:val="single" w:sz="4" w:space="0" w:color="auto"/>
              <w:right w:val="single" w:sz="4" w:space="0" w:color="auto"/>
            </w:tcBorders>
            <w:shd w:val="clear" w:color="auto" w:fill="auto"/>
            <w:vAlign w:val="center"/>
            <w:hideMark/>
          </w:tcPr>
          <w:p w14:paraId="18722F53"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6F8E3C2C"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3EA74697"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260</w:t>
            </w:r>
          </w:p>
        </w:tc>
        <w:tc>
          <w:tcPr>
            <w:tcW w:w="1134" w:type="dxa"/>
            <w:tcBorders>
              <w:top w:val="nil"/>
              <w:left w:val="nil"/>
              <w:bottom w:val="single" w:sz="4" w:space="0" w:color="auto"/>
              <w:right w:val="single" w:sz="4" w:space="0" w:color="auto"/>
            </w:tcBorders>
            <w:shd w:val="clear" w:color="auto" w:fill="auto"/>
            <w:vAlign w:val="center"/>
            <w:hideMark/>
          </w:tcPr>
          <w:p w14:paraId="324BEA32"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256443C0"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5F05F8" w:rsidRPr="00567F0D" w14:paraId="2146A52B"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4201B23"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3161" w:type="dxa"/>
            <w:tcBorders>
              <w:top w:val="nil"/>
              <w:left w:val="nil"/>
              <w:bottom w:val="single" w:sz="4" w:space="0" w:color="auto"/>
              <w:right w:val="single" w:sz="4" w:space="0" w:color="auto"/>
            </w:tcBorders>
            <w:shd w:val="clear" w:color="auto" w:fill="auto"/>
            <w:vAlign w:val="center"/>
            <w:hideMark/>
          </w:tcPr>
          <w:p w14:paraId="5EBDB966" w14:textId="77777777" w:rsidR="00E076BB" w:rsidRPr="00567F0D" w:rsidRDefault="00E076BB" w:rsidP="00D12F33">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사업년도</w:t>
            </w:r>
            <w:proofErr w:type="spellEnd"/>
            <w:r w:rsidRPr="00567F0D">
              <w:rPr>
                <w:rFonts w:ascii="맑은 고딕" w:eastAsia="맑은 고딕" w:hAnsi="맑은 고딕" w:hint="eastAsia"/>
                <w:color w:val="000000" w:themeColor="text1"/>
                <w:sz w:val="20"/>
                <w:szCs w:val="20"/>
              </w:rPr>
              <w:t>_시작일자</w:t>
            </w:r>
          </w:p>
        </w:tc>
        <w:tc>
          <w:tcPr>
            <w:tcW w:w="1276" w:type="dxa"/>
            <w:tcBorders>
              <w:top w:val="nil"/>
              <w:left w:val="nil"/>
              <w:bottom w:val="single" w:sz="4" w:space="0" w:color="auto"/>
              <w:right w:val="single" w:sz="4" w:space="0" w:color="auto"/>
            </w:tcBorders>
            <w:shd w:val="clear" w:color="auto" w:fill="auto"/>
            <w:vAlign w:val="center"/>
            <w:hideMark/>
          </w:tcPr>
          <w:p w14:paraId="2F7E53ED"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(15)</w:t>
            </w:r>
            <w:r w:rsidRPr="00567F0D">
              <w:rPr>
                <w:rFonts w:ascii="맑은 고딕" w:eastAsia="맑은 고딕" w:hAnsi="맑은 고딕" w:hint="eastAsia"/>
                <w:color w:val="000000" w:themeColor="text1"/>
                <w:sz w:val="20"/>
                <w:szCs w:val="20"/>
              </w:rPr>
              <w:t xml:space="preserve"> (18)</w:t>
            </w:r>
          </w:p>
        </w:tc>
        <w:tc>
          <w:tcPr>
            <w:tcW w:w="1134" w:type="dxa"/>
            <w:tcBorders>
              <w:top w:val="nil"/>
              <w:left w:val="nil"/>
              <w:bottom w:val="single" w:sz="4" w:space="0" w:color="auto"/>
              <w:right w:val="single" w:sz="4" w:space="0" w:color="auto"/>
            </w:tcBorders>
            <w:shd w:val="clear" w:color="auto" w:fill="auto"/>
            <w:vAlign w:val="center"/>
            <w:hideMark/>
          </w:tcPr>
          <w:p w14:paraId="1C6664B8"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F32B479"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77424053"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268</w:t>
            </w:r>
          </w:p>
        </w:tc>
        <w:tc>
          <w:tcPr>
            <w:tcW w:w="1134" w:type="dxa"/>
            <w:tcBorders>
              <w:top w:val="nil"/>
              <w:left w:val="nil"/>
              <w:bottom w:val="single" w:sz="4" w:space="0" w:color="auto"/>
              <w:right w:val="single" w:sz="4" w:space="0" w:color="auto"/>
            </w:tcBorders>
            <w:shd w:val="clear" w:color="auto" w:fill="auto"/>
            <w:vAlign w:val="center"/>
            <w:hideMark/>
          </w:tcPr>
          <w:p w14:paraId="43AA9D19"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0359A61F" w14:textId="77777777" w:rsidR="00E076BB" w:rsidRPr="00567F0D" w:rsidRDefault="00E076BB" w:rsidP="00D12F33">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5F05F8" w:rsidRPr="00567F0D" w14:paraId="3C7810D9"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E3B150D"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3161" w:type="dxa"/>
            <w:tcBorders>
              <w:top w:val="nil"/>
              <w:left w:val="nil"/>
              <w:bottom w:val="single" w:sz="4" w:space="0" w:color="auto"/>
              <w:right w:val="single" w:sz="4" w:space="0" w:color="auto"/>
            </w:tcBorders>
            <w:shd w:val="clear" w:color="auto" w:fill="auto"/>
            <w:noWrap/>
            <w:vAlign w:val="center"/>
            <w:hideMark/>
          </w:tcPr>
          <w:p w14:paraId="2BA35091" w14:textId="77777777" w:rsidR="00E076BB" w:rsidRPr="00567F0D" w:rsidRDefault="00E076BB" w:rsidP="00D12F33">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사업년도</w:t>
            </w:r>
            <w:proofErr w:type="spellEnd"/>
            <w:r w:rsidRPr="00567F0D">
              <w:rPr>
                <w:rFonts w:ascii="맑은 고딕" w:eastAsia="맑은 고딕" w:hAnsi="맑은 고딕" w:hint="eastAsia"/>
                <w:color w:val="000000" w:themeColor="text1"/>
                <w:sz w:val="20"/>
                <w:szCs w:val="20"/>
              </w:rPr>
              <w:t>_종료일자</w:t>
            </w:r>
          </w:p>
        </w:tc>
        <w:tc>
          <w:tcPr>
            <w:tcW w:w="1276" w:type="dxa"/>
            <w:tcBorders>
              <w:top w:val="nil"/>
              <w:left w:val="nil"/>
              <w:bottom w:val="single" w:sz="4" w:space="0" w:color="auto"/>
              <w:right w:val="single" w:sz="4" w:space="0" w:color="auto"/>
            </w:tcBorders>
            <w:shd w:val="clear" w:color="auto" w:fill="auto"/>
            <w:noWrap/>
            <w:vAlign w:val="center"/>
            <w:hideMark/>
          </w:tcPr>
          <w:p w14:paraId="33569109"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strike/>
                <w:color w:val="000000" w:themeColor="text1"/>
                <w:sz w:val="20"/>
                <w:szCs w:val="20"/>
              </w:rPr>
              <w:t>(15)</w:t>
            </w:r>
            <w:r w:rsidRPr="00567F0D">
              <w:rPr>
                <w:rFonts w:ascii="맑은 고딕" w:eastAsia="맑은 고딕" w:hAnsi="맑은 고딕" w:hint="eastAsia"/>
                <w:color w:val="000000" w:themeColor="text1"/>
                <w:sz w:val="20"/>
                <w:szCs w:val="20"/>
              </w:rPr>
              <w:t xml:space="preserve"> (18)</w:t>
            </w:r>
          </w:p>
        </w:tc>
        <w:tc>
          <w:tcPr>
            <w:tcW w:w="1134" w:type="dxa"/>
            <w:tcBorders>
              <w:top w:val="nil"/>
              <w:left w:val="nil"/>
              <w:bottom w:val="single" w:sz="4" w:space="0" w:color="auto"/>
              <w:right w:val="single" w:sz="4" w:space="0" w:color="auto"/>
            </w:tcBorders>
            <w:shd w:val="clear" w:color="auto" w:fill="auto"/>
            <w:noWrap/>
            <w:vAlign w:val="center"/>
            <w:hideMark/>
          </w:tcPr>
          <w:p w14:paraId="1B06CF41"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F49A0F1"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76B01D75"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276</w:t>
            </w:r>
          </w:p>
        </w:tc>
        <w:tc>
          <w:tcPr>
            <w:tcW w:w="1134" w:type="dxa"/>
            <w:tcBorders>
              <w:top w:val="nil"/>
              <w:left w:val="nil"/>
              <w:bottom w:val="single" w:sz="4" w:space="0" w:color="auto"/>
              <w:right w:val="single" w:sz="4" w:space="0" w:color="auto"/>
            </w:tcBorders>
            <w:shd w:val="clear" w:color="auto" w:fill="auto"/>
            <w:vAlign w:val="center"/>
            <w:hideMark/>
          </w:tcPr>
          <w:p w14:paraId="5D66FE86"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39" w:type="dxa"/>
            <w:tcBorders>
              <w:top w:val="nil"/>
              <w:left w:val="nil"/>
              <w:bottom w:val="single" w:sz="4" w:space="0" w:color="auto"/>
              <w:right w:val="single" w:sz="4" w:space="0" w:color="auto"/>
            </w:tcBorders>
            <w:shd w:val="clear" w:color="000000" w:fill="FDE9D9"/>
            <w:vAlign w:val="center"/>
            <w:hideMark/>
          </w:tcPr>
          <w:p w14:paraId="533F3F9B" w14:textId="77777777" w:rsidR="00E076BB" w:rsidRPr="00567F0D" w:rsidRDefault="00E076BB" w:rsidP="00D12F33">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5F05F8" w:rsidRPr="00567F0D" w14:paraId="6C11894B" w14:textId="77777777" w:rsidTr="00335EB2">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52B321E"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3161" w:type="dxa"/>
            <w:tcBorders>
              <w:top w:val="nil"/>
              <w:left w:val="nil"/>
              <w:bottom w:val="single" w:sz="4" w:space="0" w:color="auto"/>
              <w:right w:val="single" w:sz="4" w:space="0" w:color="auto"/>
            </w:tcBorders>
            <w:shd w:val="clear" w:color="auto" w:fill="auto"/>
            <w:noWrap/>
            <w:vAlign w:val="center"/>
            <w:hideMark/>
          </w:tcPr>
          <w:p w14:paraId="452E8835"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1276" w:type="dxa"/>
            <w:tcBorders>
              <w:top w:val="nil"/>
              <w:left w:val="nil"/>
              <w:bottom w:val="single" w:sz="4" w:space="0" w:color="auto"/>
              <w:right w:val="single" w:sz="4" w:space="0" w:color="auto"/>
            </w:tcBorders>
            <w:shd w:val="clear" w:color="auto" w:fill="auto"/>
            <w:noWrap/>
            <w:vAlign w:val="center"/>
            <w:hideMark/>
          </w:tcPr>
          <w:p w14:paraId="252C34E5" w14:textId="77777777" w:rsidR="00E076BB" w:rsidRPr="00567F0D" w:rsidRDefault="00E076BB" w:rsidP="00D12F33">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noWrap/>
            <w:vAlign w:val="center"/>
            <w:hideMark/>
          </w:tcPr>
          <w:p w14:paraId="2BF5EE4A"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4C35019"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w:t>
            </w:r>
          </w:p>
        </w:tc>
        <w:tc>
          <w:tcPr>
            <w:tcW w:w="709" w:type="dxa"/>
            <w:tcBorders>
              <w:top w:val="nil"/>
              <w:left w:val="nil"/>
              <w:bottom w:val="single" w:sz="4" w:space="0" w:color="auto"/>
              <w:right w:val="single" w:sz="4" w:space="0" w:color="auto"/>
            </w:tcBorders>
            <w:shd w:val="clear" w:color="auto" w:fill="auto"/>
            <w:vAlign w:val="center"/>
            <w:hideMark/>
          </w:tcPr>
          <w:p w14:paraId="23E47FF0" w14:textId="77777777" w:rsidR="00E076BB" w:rsidRPr="00567F0D" w:rsidRDefault="00E076BB" w:rsidP="00D12F3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300</w:t>
            </w:r>
          </w:p>
        </w:tc>
        <w:tc>
          <w:tcPr>
            <w:tcW w:w="1134" w:type="dxa"/>
            <w:tcBorders>
              <w:top w:val="nil"/>
              <w:left w:val="nil"/>
              <w:bottom w:val="single" w:sz="4" w:space="0" w:color="auto"/>
              <w:right w:val="single" w:sz="4" w:space="0" w:color="auto"/>
            </w:tcBorders>
            <w:shd w:val="clear" w:color="auto" w:fill="auto"/>
            <w:vAlign w:val="center"/>
            <w:hideMark/>
          </w:tcPr>
          <w:p w14:paraId="100CDE27"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739" w:type="dxa"/>
            <w:tcBorders>
              <w:top w:val="nil"/>
              <w:left w:val="nil"/>
              <w:bottom w:val="single" w:sz="4" w:space="0" w:color="auto"/>
              <w:right w:val="single" w:sz="4" w:space="0" w:color="auto"/>
            </w:tcBorders>
            <w:shd w:val="clear" w:color="000000" w:fill="FDE9D9"/>
            <w:vAlign w:val="center"/>
            <w:hideMark/>
          </w:tcPr>
          <w:p w14:paraId="58B327FA" w14:textId="77777777" w:rsidR="00E076BB" w:rsidRPr="00567F0D" w:rsidRDefault="00E076BB" w:rsidP="00D12F3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77CCFC87" w14:textId="77777777" w:rsidR="00E076BB" w:rsidRPr="00567F0D" w:rsidRDefault="00E076BB" w:rsidP="00E076BB">
      <w:pPr>
        <w:rPr>
          <w:rFonts w:asciiTheme="minorEastAsia" w:eastAsiaTheme="minorEastAsia" w:hAnsiTheme="minorEastAsia"/>
          <w:color w:val="000000" w:themeColor="text1"/>
          <w:sz w:val="20"/>
        </w:rPr>
      </w:pPr>
    </w:p>
    <w:p w14:paraId="0E00B1AB"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 (</w:t>
      </w:r>
      <w:proofErr w:type="spellStart"/>
      <w:r w:rsidRPr="00567F0D">
        <w:rPr>
          <w:rFonts w:asciiTheme="minorEastAsia" w:eastAsiaTheme="minorEastAsia" w:hAnsiTheme="minorEastAsia" w:hint="eastAsia"/>
          <w:color w:val="000000" w:themeColor="text1"/>
          <w:sz w:val="20"/>
        </w:rPr>
        <w:t>서식항목란의</w:t>
      </w:r>
      <w:proofErr w:type="spellEnd"/>
      <w:r w:rsidRPr="00567F0D">
        <w:rPr>
          <w:rFonts w:asciiTheme="minorEastAsia" w:eastAsiaTheme="minorEastAsia" w:hAnsiTheme="minorEastAsia" w:hint="eastAsia"/>
          <w:color w:val="000000" w:themeColor="text1"/>
          <w:sz w:val="20"/>
        </w:rPr>
        <w:t xml:space="preserve"> 숫자는 국제거래명세서 서식상의 </w:t>
      </w:r>
      <w:proofErr w:type="spellStart"/>
      <w:r w:rsidRPr="00567F0D">
        <w:rPr>
          <w:rFonts w:asciiTheme="minorEastAsia" w:eastAsiaTheme="minorEastAsia" w:hAnsiTheme="minorEastAsia" w:hint="eastAsia"/>
          <w:color w:val="000000" w:themeColor="text1"/>
          <w:sz w:val="20"/>
        </w:rPr>
        <w:t>항목번호입니다</w:t>
      </w:r>
      <w:proofErr w:type="spellEnd"/>
      <w:r w:rsidRPr="00567F0D">
        <w:rPr>
          <w:rFonts w:asciiTheme="minorEastAsia" w:eastAsiaTheme="minorEastAsia" w:hAnsiTheme="minorEastAsia" w:hint="eastAsia"/>
          <w:color w:val="000000" w:themeColor="text1"/>
          <w:sz w:val="20"/>
        </w:rPr>
        <w:t>.)</w:t>
      </w:r>
    </w:p>
    <w:p w14:paraId="4BACB2E1" w14:textId="77777777" w:rsidR="00E076BB" w:rsidRPr="00567F0D" w:rsidRDefault="00E076BB" w:rsidP="00E076BB">
      <w:pPr>
        <w:rPr>
          <w:rFonts w:asciiTheme="minorEastAsia" w:eastAsiaTheme="minorEastAsia" w:hAnsiTheme="minorEastAsia"/>
          <w:color w:val="000000" w:themeColor="text1"/>
          <w:sz w:val="20"/>
        </w:rPr>
      </w:pPr>
    </w:p>
    <w:p w14:paraId="3B573FB3" w14:textId="77777777" w:rsidR="000868BC" w:rsidRPr="00567F0D" w:rsidRDefault="000868BC" w:rsidP="000868BC">
      <w:pPr>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 </w:t>
      </w:r>
      <w:proofErr w:type="spellStart"/>
      <w:r w:rsidRPr="00567F0D">
        <w:rPr>
          <w:rFonts w:asciiTheme="minorEastAsia" w:eastAsiaTheme="minorEastAsia" w:hAnsiTheme="minorEastAsia" w:hint="eastAsia"/>
          <w:color w:val="FF0000"/>
          <w:sz w:val="20"/>
        </w:rPr>
        <w:t>사업종료년월</w:t>
      </w:r>
      <w:proofErr w:type="spellEnd"/>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 xml:space="preserve">&gt;= 202010 </w:t>
      </w:r>
      <w:r w:rsidRPr="00567F0D">
        <w:rPr>
          <w:rFonts w:asciiTheme="minorEastAsia" w:eastAsiaTheme="minorEastAsia" w:hAnsiTheme="minorEastAsia" w:hint="eastAsia"/>
          <w:color w:val="FF0000"/>
          <w:sz w:val="20"/>
        </w:rPr>
        <w:t>인 경우 기재함</w:t>
      </w:r>
    </w:p>
    <w:p w14:paraId="1D338754" w14:textId="77777777" w:rsidR="000868BC" w:rsidRPr="00567F0D" w:rsidRDefault="000868BC" w:rsidP="00E076BB">
      <w:pPr>
        <w:rPr>
          <w:rFonts w:asciiTheme="minorEastAsia" w:eastAsiaTheme="minorEastAsia" w:hAnsiTheme="minorEastAsia"/>
          <w:color w:val="000000" w:themeColor="text1"/>
          <w:sz w:val="20"/>
        </w:rPr>
      </w:pPr>
    </w:p>
    <w:p w14:paraId="5CDB5810"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[공통사항] 금액단위 : 원</w:t>
      </w:r>
    </w:p>
    <w:p w14:paraId="65CE40A4"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'82'</w:t>
      </w:r>
    </w:p>
    <w:p w14:paraId="3492C3D2"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'Z101200'</w:t>
      </w:r>
    </w:p>
    <w:p w14:paraId="7D6F2CDF"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페이지번호 : '0001'번부터 순차적으로 부여합니다. </w:t>
      </w:r>
      <w:r w:rsidRPr="00567F0D">
        <w:rPr>
          <w:rFonts w:asciiTheme="minorEastAsia" w:eastAsiaTheme="minorEastAsia" w:hAnsiTheme="minorEastAsia" w:hint="eastAsia"/>
          <w:b/>
          <w:bCs/>
          <w:strike/>
          <w:color w:val="000000" w:themeColor="text1"/>
          <w:sz w:val="18"/>
        </w:rPr>
        <w:t>[</w:t>
      </w:r>
      <w:proofErr w:type="spellStart"/>
      <w:r w:rsidRPr="00567F0D">
        <w:rPr>
          <w:rFonts w:asciiTheme="minorEastAsia" w:eastAsiaTheme="minorEastAsia" w:hAnsiTheme="minorEastAsia" w:hint="eastAsia"/>
          <w:b/>
          <w:bCs/>
          <w:strike/>
          <w:color w:val="000000" w:themeColor="text1"/>
          <w:sz w:val="18"/>
        </w:rPr>
        <w:t>국외특수관계자의요약손익계산서</w:t>
      </w:r>
      <w:proofErr w:type="spellEnd"/>
      <w:r w:rsidRPr="00567F0D">
        <w:rPr>
          <w:rFonts w:asciiTheme="minorEastAsia" w:eastAsiaTheme="minorEastAsia" w:hAnsiTheme="minorEastAsia" w:hint="eastAsia"/>
          <w:b/>
          <w:bCs/>
          <w:strike/>
          <w:color w:val="000000" w:themeColor="text1"/>
          <w:sz w:val="18"/>
        </w:rPr>
        <w:t>]와 일치여부 점검</w:t>
      </w:r>
    </w:p>
    <w:p w14:paraId="2D196232"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proofErr w:type="spellStart"/>
      <w:r w:rsidRPr="00567F0D">
        <w:rPr>
          <w:rFonts w:asciiTheme="minorEastAsia" w:eastAsiaTheme="minorEastAsia" w:hAnsiTheme="minorEastAsia" w:hint="eastAsia"/>
          <w:color w:val="000000" w:themeColor="text1"/>
          <w:sz w:val="20"/>
        </w:rPr>
        <w:t>법인명</w:t>
      </w:r>
      <w:proofErr w:type="spellEnd"/>
      <w:r w:rsidRPr="00567F0D">
        <w:rPr>
          <w:rFonts w:asciiTheme="minorEastAsia" w:eastAsiaTheme="minorEastAsia" w:hAnsiTheme="minorEastAsia" w:hint="eastAsia"/>
          <w:color w:val="000000" w:themeColor="text1"/>
          <w:sz w:val="20"/>
        </w:rPr>
        <w:t>(상호) : SPACE면 오류</w:t>
      </w:r>
    </w:p>
    <w:p w14:paraId="41D8E351"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현지기업고유번호 : SPACE 허용</w:t>
      </w:r>
    </w:p>
    <w:p w14:paraId="38957B62"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 소재국가 (ISO국가코드): ISO 3166-1 numeric 코드 사용</w:t>
      </w:r>
    </w:p>
    <w:p w14:paraId="59AB3A16"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8. </w:t>
      </w:r>
      <w:proofErr w:type="spellStart"/>
      <w:r w:rsidRPr="00567F0D">
        <w:rPr>
          <w:rFonts w:asciiTheme="minorEastAsia" w:eastAsiaTheme="minorEastAsia" w:hAnsiTheme="minorEastAsia" w:hint="eastAsia"/>
          <w:color w:val="000000" w:themeColor="text1"/>
          <w:sz w:val="20"/>
        </w:rPr>
        <w:t>현지납세자번호</w:t>
      </w:r>
      <w:proofErr w:type="spellEnd"/>
      <w:r w:rsidRPr="00567F0D">
        <w:rPr>
          <w:rFonts w:asciiTheme="minorEastAsia" w:eastAsiaTheme="minorEastAsia" w:hAnsiTheme="minorEastAsia" w:hint="eastAsia"/>
          <w:color w:val="000000" w:themeColor="text1"/>
          <w:sz w:val="20"/>
        </w:rPr>
        <w:t xml:space="preserve"> : SPACE 허용</w:t>
      </w:r>
    </w:p>
    <w:p w14:paraId="18E055E1"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 소재지(주소) : SPACE면 오류</w:t>
      </w:r>
    </w:p>
    <w:p w14:paraId="714B6430"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 업종코드 : BOUNDARY 체크해서 틀리면 오류.</w:t>
      </w:r>
    </w:p>
    <w:p w14:paraId="744F8244" w14:textId="77777777" w:rsidR="00E076BB" w:rsidRPr="00567F0D" w:rsidRDefault="00E076BB" w:rsidP="00E076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12. 제출인과의 관계 :'11' : 피지배      '12' : 지배      '13' : 자매</w:t>
      </w:r>
    </w:p>
    <w:p w14:paraId="29455C39" w14:textId="77777777" w:rsidR="00E076BB" w:rsidRPr="00567F0D" w:rsidRDefault="00E076BB" w:rsidP="00E076BB">
      <w:pPr>
        <w:ind w:firstLineChars="1000" w:firstLine="20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'14' : 실질지배    '15' : 본,</w:t>
      </w:r>
      <w:proofErr w:type="spellStart"/>
      <w:r w:rsidRPr="00567F0D">
        <w:rPr>
          <w:rFonts w:asciiTheme="minorEastAsia" w:eastAsiaTheme="minorEastAsia" w:hAnsiTheme="minorEastAsia" w:hint="eastAsia"/>
          <w:color w:val="000000" w:themeColor="text1"/>
          <w:sz w:val="20"/>
        </w:rPr>
        <w:t>지점등</w:t>
      </w:r>
      <w:proofErr w:type="spellEnd"/>
    </w:p>
    <w:p w14:paraId="64EFB160" w14:textId="77777777" w:rsidR="00E076BB" w:rsidRPr="00567F0D" w:rsidRDefault="00E076BB" w:rsidP="00601ED8">
      <w:pPr>
        <w:rPr>
          <w:rFonts w:asciiTheme="minorEastAsia" w:eastAsiaTheme="minorEastAsia" w:hAnsiTheme="minorEastAsia"/>
          <w:color w:val="000000" w:themeColor="text1"/>
          <w:sz w:val="20"/>
        </w:rPr>
      </w:pPr>
    </w:p>
    <w:p w14:paraId="5A749254" w14:textId="77777777" w:rsidR="00E076BB" w:rsidRPr="00567F0D" w:rsidRDefault="00E076BB" w:rsidP="00601ED8">
      <w:pPr>
        <w:rPr>
          <w:rFonts w:asciiTheme="minorEastAsia" w:eastAsiaTheme="minorEastAsia" w:hAnsiTheme="minorEastAsia"/>
          <w:color w:val="000000" w:themeColor="text1"/>
          <w:sz w:val="20"/>
        </w:rPr>
      </w:pPr>
    </w:p>
    <w:p w14:paraId="451E9448" w14:textId="77777777" w:rsidR="00E076BB" w:rsidRPr="00567F0D" w:rsidRDefault="00E076BB" w:rsidP="00E076BB">
      <w:pPr>
        <w:rPr>
          <w:rFonts w:ascii="한양중고딕" w:eastAsia="한양중고딕" w:hAnsi="한양중고딕"/>
          <w:color w:val="FF0000"/>
          <w:sz w:val="22"/>
          <w:szCs w:val="22"/>
        </w:rPr>
      </w:pPr>
    </w:p>
    <w:p w14:paraId="412B59FC" w14:textId="77777777" w:rsidR="005C1E2C" w:rsidRPr="00567F0D" w:rsidRDefault="005C1E2C" w:rsidP="005C1E2C">
      <w:pPr>
        <w:rPr>
          <w:rFonts w:asciiTheme="minorEastAsia" w:eastAsiaTheme="minorEastAsia" w:hAnsiTheme="minorEastAsia"/>
        </w:rPr>
      </w:pPr>
      <w:r w:rsidRPr="00567F0D">
        <w:rPr>
          <w:rFonts w:asciiTheme="minorEastAsia" w:eastAsiaTheme="minorEastAsia" w:hAnsiTheme="minorEastAsia" w:hint="eastAsia"/>
        </w:rPr>
        <w:lastRenderedPageBreak/>
        <w:t>○ 국제거래명세서</w:t>
      </w:r>
      <w:r w:rsidR="00317DF2" w:rsidRPr="00567F0D">
        <w:rPr>
          <w:rFonts w:ascii="맑은 고딕" w:hAnsi="맑은 고딕" w:hint="eastAsia"/>
        </w:rPr>
        <w:t>(F101500)</w:t>
      </w:r>
      <w:r w:rsidR="003D32D6" w:rsidRPr="00567F0D">
        <w:rPr>
          <w:rFonts w:asciiTheme="minorEastAsia" w:eastAsiaTheme="minorEastAsia" w:hAnsiTheme="minorEastAsia" w:hint="eastAsia"/>
          <w:sz w:val="20"/>
          <w:szCs w:val="20"/>
        </w:rPr>
        <w:t xml:space="preserve"> </w:t>
      </w:r>
      <w:r w:rsidR="00317DF2" w:rsidRPr="00567F0D">
        <w:rPr>
          <w:rFonts w:asciiTheme="minorEastAsia" w:eastAsiaTheme="minorEastAsia" w:hAnsiTheme="minorEastAsia" w:hint="eastAsia"/>
          <w:sz w:val="22"/>
          <w:szCs w:val="22"/>
        </w:rPr>
        <w:t>&lt;개정2016.</w:t>
      </w:r>
      <w:r w:rsidR="00BF0CE1" w:rsidRPr="00567F0D">
        <w:rPr>
          <w:rFonts w:asciiTheme="minorEastAsia" w:eastAsiaTheme="minorEastAsia" w:hAnsiTheme="minorEastAsia" w:hint="eastAsia"/>
          <w:sz w:val="22"/>
          <w:szCs w:val="22"/>
        </w:rPr>
        <w:t>3</w:t>
      </w:r>
      <w:r w:rsidR="00317DF2" w:rsidRPr="00567F0D">
        <w:rPr>
          <w:rFonts w:asciiTheme="minorEastAsia" w:eastAsiaTheme="minorEastAsia" w:hAnsiTheme="minorEastAsia" w:hint="eastAsia"/>
          <w:sz w:val="22"/>
          <w:szCs w:val="22"/>
        </w:rPr>
        <w:t>. .&gt; :사업연도시작일 &gt;= 20150101</w:t>
      </w:r>
      <w:r w:rsidR="003D32D6" w:rsidRPr="00567F0D">
        <w:rPr>
          <w:rFonts w:asciiTheme="minorEastAsia" w:eastAsiaTheme="minorEastAsia" w:hAnsiTheme="minorEastAsia" w:hint="eastAsia"/>
          <w:sz w:val="22"/>
          <w:szCs w:val="22"/>
        </w:rPr>
        <w:t xml:space="preserve"> </w:t>
      </w:r>
      <w:r w:rsidR="009D6FDE" w:rsidRPr="00567F0D">
        <w:rPr>
          <w:rFonts w:asciiTheme="minorHAnsi" w:eastAsiaTheme="minorHAnsi" w:hAnsiTheme="minorHAnsi" w:hint="eastAsia"/>
          <w:color w:val="FF0000"/>
        </w:rPr>
        <w:t>&lt;2021.02.09.공지&gt;</w:t>
      </w:r>
    </w:p>
    <w:p w14:paraId="3727EB7E" w14:textId="77777777" w:rsidR="005C1E2C" w:rsidRPr="00567F0D" w:rsidRDefault="005C1E2C" w:rsidP="00480746">
      <w:pPr>
        <w:ind w:firstLineChars="81" w:firstLine="194"/>
        <w:rPr>
          <w:rFonts w:asciiTheme="minorEastAsia" w:eastAsiaTheme="minorEastAsia" w:hAnsiTheme="minorEastAsia"/>
        </w:rPr>
      </w:pPr>
      <w:r w:rsidRPr="00567F0D">
        <w:rPr>
          <w:rFonts w:asciiTheme="minorEastAsia" w:eastAsiaTheme="minorEastAsia" w:hAnsiTheme="minorEastAsia" w:hint="eastAsia"/>
        </w:rPr>
        <w:t xml:space="preserve"> - 국외특수관계</w:t>
      </w:r>
      <w:r w:rsidR="00507E95" w:rsidRPr="00567F0D">
        <w:rPr>
          <w:rFonts w:asciiTheme="minorEastAsia" w:eastAsiaTheme="minorEastAsia" w:hAnsiTheme="minorEastAsia" w:hint="eastAsia"/>
        </w:rPr>
        <w:t>인과의</w:t>
      </w:r>
      <w:r w:rsidRPr="00567F0D">
        <w:rPr>
          <w:rFonts w:asciiTheme="minorEastAsia" w:eastAsiaTheme="minorEastAsia" w:hAnsiTheme="minorEastAsia" w:hint="eastAsia"/>
        </w:rPr>
        <w:t xml:space="preserve"> 국제거래 현황</w:t>
      </w:r>
    </w:p>
    <w:p w14:paraId="11821D8A" w14:textId="77777777" w:rsidR="00E63D29" w:rsidRPr="00567F0D" w:rsidRDefault="00E63D29" w:rsidP="00E63D29">
      <w:pPr>
        <w:spacing w:after="200" w:line="276" w:lineRule="auto"/>
        <w:ind w:firstLineChars="100" w:firstLine="240"/>
        <w:jc w:val="both"/>
        <w:rPr>
          <w:rFonts w:asciiTheme="minorEastAsia" w:eastAsiaTheme="minorEastAsia" w:hAnsiTheme="minorEastAsia"/>
        </w:rPr>
      </w:pPr>
      <w:r w:rsidRPr="00567F0D">
        <w:rPr>
          <w:rFonts w:asciiTheme="minorHAnsi" w:eastAsiaTheme="minorHAnsi" w:hAnsiTheme="minorHAnsi" w:hint="eastAsia"/>
          <w:color w:val="FF0000"/>
        </w:rPr>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w:t>
      </w:r>
      <w:r w:rsidRPr="00567F0D">
        <w:rPr>
          <w:rFonts w:asciiTheme="minorHAnsi" w:eastAsiaTheme="minorHAnsi" w:hAnsiTheme="minorHAnsi" w:hint="eastAsia"/>
          <w:color w:val="FF0000"/>
        </w:rPr>
        <w:t>212</w:t>
      </w:r>
      <w:r w:rsidRPr="00567F0D">
        <w:rPr>
          <w:rFonts w:asciiTheme="minorHAnsi" w:eastAsiaTheme="minorHAnsi" w:hAnsiTheme="minorHAnsi"/>
          <w:color w:val="FF0000"/>
        </w:rPr>
        <w:t xml:space="preserve"> 이후 제출불가) &lt;202</w:t>
      </w:r>
      <w:r w:rsidRPr="00567F0D">
        <w:rPr>
          <w:rFonts w:asciiTheme="minorHAnsi" w:eastAsiaTheme="minorHAnsi" w:hAnsiTheme="minorHAnsi" w:hint="eastAsia"/>
          <w:color w:val="FF0000"/>
        </w:rPr>
        <w:t>3</w:t>
      </w:r>
      <w:r w:rsidRPr="00567F0D">
        <w:rPr>
          <w:rFonts w:asciiTheme="minorHAnsi" w:eastAsiaTheme="minorHAnsi" w:hAnsiTheme="minorHAnsi"/>
          <w:color w:val="FF0000"/>
        </w:rPr>
        <w:t>.02.</w:t>
      </w:r>
      <w:r w:rsidRPr="00567F0D">
        <w:rPr>
          <w:rFonts w:asciiTheme="minorHAnsi" w:eastAsiaTheme="minorHAnsi" w:hAnsiTheme="minorHAnsi" w:hint="eastAsia"/>
          <w:color w:val="FF0000"/>
        </w:rPr>
        <w:t>09</w:t>
      </w:r>
      <w:r w:rsidRPr="00567F0D">
        <w:rPr>
          <w:rFonts w:asciiTheme="minorHAnsi" w:eastAsiaTheme="minorHAnsi" w:hAnsiTheme="minorHAnsi"/>
          <w:color w:val="FF0000"/>
        </w:rPr>
        <w:t>.공지&gt;</w:t>
      </w:r>
    </w:p>
    <w:tbl>
      <w:tblPr>
        <w:tblW w:w="0" w:type="auto"/>
        <w:tblInd w:w="84" w:type="dxa"/>
        <w:tblLayout w:type="fixed"/>
        <w:tblCellMar>
          <w:left w:w="99" w:type="dxa"/>
          <w:right w:w="99" w:type="dxa"/>
        </w:tblCellMar>
        <w:tblLook w:val="04A0" w:firstRow="1" w:lastRow="0" w:firstColumn="1" w:lastColumn="0" w:noHBand="0" w:noVBand="1"/>
      </w:tblPr>
      <w:tblGrid>
        <w:gridCol w:w="540"/>
        <w:gridCol w:w="3161"/>
        <w:gridCol w:w="1276"/>
        <w:gridCol w:w="1134"/>
        <w:gridCol w:w="708"/>
        <w:gridCol w:w="709"/>
        <w:gridCol w:w="1134"/>
        <w:gridCol w:w="1701"/>
      </w:tblGrid>
      <w:tr w:rsidR="005C1E2C" w:rsidRPr="00567F0D" w14:paraId="006DB1E2" w14:textId="77777777" w:rsidTr="001A4CC8">
        <w:trPr>
          <w:trHeight w:val="270"/>
        </w:trPr>
        <w:tc>
          <w:tcPr>
            <w:tcW w:w="540"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47B3E5AA" w14:textId="77777777" w:rsidR="005C1E2C" w:rsidRPr="00567F0D" w:rsidRDefault="005C1E2C"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161" w:type="dxa"/>
            <w:tcBorders>
              <w:top w:val="single" w:sz="4" w:space="0" w:color="auto"/>
              <w:left w:val="nil"/>
              <w:bottom w:val="single" w:sz="4" w:space="0" w:color="auto"/>
              <w:right w:val="single" w:sz="4" w:space="0" w:color="auto"/>
            </w:tcBorders>
            <w:shd w:val="clear" w:color="000000" w:fill="92CDDC"/>
            <w:vAlign w:val="center"/>
            <w:hideMark/>
          </w:tcPr>
          <w:p w14:paraId="5B7E7CE1" w14:textId="77777777" w:rsidR="005C1E2C" w:rsidRPr="00567F0D" w:rsidRDefault="005C1E2C" w:rsidP="00E143A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1276" w:type="dxa"/>
            <w:tcBorders>
              <w:top w:val="single" w:sz="4" w:space="0" w:color="auto"/>
              <w:left w:val="nil"/>
              <w:bottom w:val="single" w:sz="4" w:space="0" w:color="auto"/>
              <w:right w:val="single" w:sz="4" w:space="0" w:color="auto"/>
            </w:tcBorders>
            <w:shd w:val="clear" w:color="000000" w:fill="92CDDC"/>
            <w:vAlign w:val="center"/>
            <w:hideMark/>
          </w:tcPr>
          <w:p w14:paraId="1E89A094" w14:textId="77777777" w:rsidR="005C1E2C" w:rsidRPr="00567F0D" w:rsidRDefault="005C1E2C"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20E20344" w14:textId="77777777" w:rsidR="005C1E2C" w:rsidRPr="00567F0D" w:rsidRDefault="005C1E2C"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19A415B5" w14:textId="77777777" w:rsidR="005C1E2C" w:rsidRPr="00567F0D" w:rsidRDefault="005C1E2C"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46E1779A" w14:textId="77777777" w:rsidR="005C1E2C" w:rsidRPr="00567F0D" w:rsidRDefault="005C1E2C"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52B62749" w14:textId="77777777" w:rsidR="005C1E2C" w:rsidRPr="00567F0D" w:rsidRDefault="005C1E2C" w:rsidP="00E143A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701" w:type="dxa"/>
            <w:tcBorders>
              <w:top w:val="single" w:sz="4" w:space="0" w:color="auto"/>
              <w:left w:val="nil"/>
              <w:bottom w:val="single" w:sz="4" w:space="0" w:color="auto"/>
              <w:right w:val="single" w:sz="4" w:space="0" w:color="auto"/>
            </w:tcBorders>
            <w:shd w:val="clear" w:color="000000" w:fill="FABF8F"/>
            <w:vAlign w:val="center"/>
            <w:hideMark/>
          </w:tcPr>
          <w:p w14:paraId="310DFB47" w14:textId="77777777" w:rsidR="005C1E2C" w:rsidRPr="00567F0D" w:rsidRDefault="005C1E2C" w:rsidP="00E143A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134826" w:rsidRPr="00567F0D" w14:paraId="0EB3BD78"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B4DCB79"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161" w:type="dxa"/>
            <w:tcBorders>
              <w:top w:val="nil"/>
              <w:left w:val="nil"/>
              <w:bottom w:val="single" w:sz="4" w:space="0" w:color="auto"/>
              <w:right w:val="single" w:sz="4" w:space="0" w:color="auto"/>
            </w:tcBorders>
            <w:shd w:val="clear" w:color="auto" w:fill="auto"/>
            <w:vAlign w:val="center"/>
            <w:hideMark/>
          </w:tcPr>
          <w:p w14:paraId="4283A66B" w14:textId="77777777" w:rsidR="00134826" w:rsidRPr="00567F0D" w:rsidRDefault="00134826"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1276" w:type="dxa"/>
            <w:tcBorders>
              <w:top w:val="nil"/>
              <w:left w:val="nil"/>
              <w:bottom w:val="single" w:sz="4" w:space="0" w:color="auto"/>
              <w:right w:val="single" w:sz="4" w:space="0" w:color="auto"/>
            </w:tcBorders>
            <w:shd w:val="clear" w:color="auto" w:fill="auto"/>
            <w:vAlign w:val="center"/>
            <w:hideMark/>
          </w:tcPr>
          <w:p w14:paraId="4F942475" w14:textId="77777777" w:rsidR="00134826" w:rsidRPr="00567F0D" w:rsidRDefault="00134826" w:rsidP="00177BEA">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01478CE7"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30F518B7"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45C1F10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3C49A3DB"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701FCACB"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134826" w:rsidRPr="00567F0D" w14:paraId="53CED1D5"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078517A"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161" w:type="dxa"/>
            <w:tcBorders>
              <w:top w:val="nil"/>
              <w:left w:val="nil"/>
              <w:bottom w:val="single" w:sz="4" w:space="0" w:color="auto"/>
              <w:right w:val="single" w:sz="4" w:space="0" w:color="auto"/>
            </w:tcBorders>
            <w:shd w:val="clear" w:color="auto" w:fill="auto"/>
            <w:vAlign w:val="center"/>
            <w:hideMark/>
          </w:tcPr>
          <w:p w14:paraId="42DA8797" w14:textId="77777777" w:rsidR="00134826" w:rsidRPr="00567F0D" w:rsidRDefault="00134826"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1276" w:type="dxa"/>
            <w:tcBorders>
              <w:top w:val="nil"/>
              <w:left w:val="nil"/>
              <w:bottom w:val="single" w:sz="4" w:space="0" w:color="auto"/>
              <w:right w:val="single" w:sz="4" w:space="0" w:color="auto"/>
            </w:tcBorders>
            <w:shd w:val="clear" w:color="auto" w:fill="auto"/>
            <w:vAlign w:val="center"/>
            <w:hideMark/>
          </w:tcPr>
          <w:p w14:paraId="549096A1" w14:textId="77777777" w:rsidR="00134826" w:rsidRPr="00567F0D" w:rsidRDefault="00134826" w:rsidP="00177BEA">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49EF721C"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1F96AE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5887B5E7"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695A3469"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44999AA7"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F101500 검증</w:t>
            </w:r>
          </w:p>
        </w:tc>
      </w:tr>
      <w:tr w:rsidR="00134826" w:rsidRPr="00567F0D" w14:paraId="03741E07"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054B810"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161" w:type="dxa"/>
            <w:tcBorders>
              <w:top w:val="nil"/>
              <w:left w:val="nil"/>
              <w:bottom w:val="single" w:sz="4" w:space="0" w:color="auto"/>
              <w:right w:val="single" w:sz="4" w:space="0" w:color="auto"/>
            </w:tcBorders>
            <w:shd w:val="clear" w:color="auto" w:fill="auto"/>
            <w:vAlign w:val="center"/>
            <w:hideMark/>
          </w:tcPr>
          <w:p w14:paraId="0D2615EE" w14:textId="77777777" w:rsidR="00134826" w:rsidRPr="00567F0D" w:rsidRDefault="00134826" w:rsidP="00E143A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1276" w:type="dxa"/>
            <w:tcBorders>
              <w:top w:val="nil"/>
              <w:left w:val="nil"/>
              <w:bottom w:val="single" w:sz="4" w:space="0" w:color="auto"/>
              <w:right w:val="single" w:sz="4" w:space="0" w:color="auto"/>
            </w:tcBorders>
            <w:shd w:val="clear" w:color="auto" w:fill="auto"/>
            <w:vAlign w:val="center"/>
            <w:hideMark/>
          </w:tcPr>
          <w:p w14:paraId="09241651" w14:textId="77777777" w:rsidR="00134826" w:rsidRPr="00567F0D" w:rsidRDefault="00134826" w:rsidP="00177BEA">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4878E682"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612FF532"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07DE758E"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7C507BC2"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1701" w:type="dxa"/>
            <w:tcBorders>
              <w:top w:val="nil"/>
              <w:left w:val="nil"/>
              <w:bottom w:val="single" w:sz="4" w:space="0" w:color="auto"/>
              <w:right w:val="single" w:sz="4" w:space="0" w:color="auto"/>
            </w:tcBorders>
            <w:shd w:val="clear" w:color="000000" w:fill="FDE9D9"/>
            <w:vAlign w:val="center"/>
            <w:hideMark/>
          </w:tcPr>
          <w:p w14:paraId="36A8C401"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134826" w:rsidRPr="00567F0D" w14:paraId="6C5B267F"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18B0A6D8"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161" w:type="dxa"/>
            <w:tcBorders>
              <w:top w:val="nil"/>
              <w:left w:val="nil"/>
              <w:bottom w:val="single" w:sz="4" w:space="0" w:color="auto"/>
              <w:right w:val="single" w:sz="4" w:space="0" w:color="auto"/>
            </w:tcBorders>
            <w:shd w:val="clear" w:color="auto" w:fill="auto"/>
            <w:vAlign w:val="center"/>
          </w:tcPr>
          <w:p w14:paraId="4BFD7E11" w14:textId="77777777" w:rsidR="00134826" w:rsidRPr="00567F0D" w:rsidRDefault="00134826" w:rsidP="00DA71D6">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법인명</w:t>
            </w:r>
            <w:proofErr w:type="spellEnd"/>
            <w:r w:rsidRPr="00567F0D">
              <w:rPr>
                <w:rFonts w:ascii="맑은 고딕" w:eastAsia="맑은 고딕" w:hAnsi="맑은 고딕" w:hint="eastAsia"/>
                <w:color w:val="000000" w:themeColor="text1"/>
                <w:sz w:val="20"/>
                <w:szCs w:val="20"/>
              </w:rPr>
              <w:t>(상호)</w:t>
            </w:r>
          </w:p>
        </w:tc>
        <w:tc>
          <w:tcPr>
            <w:tcW w:w="1276" w:type="dxa"/>
            <w:tcBorders>
              <w:top w:val="nil"/>
              <w:left w:val="nil"/>
              <w:bottom w:val="single" w:sz="4" w:space="0" w:color="auto"/>
              <w:right w:val="single" w:sz="4" w:space="0" w:color="auto"/>
            </w:tcBorders>
            <w:shd w:val="clear" w:color="auto" w:fill="auto"/>
            <w:vAlign w:val="center"/>
          </w:tcPr>
          <w:p w14:paraId="56DA2499" w14:textId="77777777" w:rsidR="00134826" w:rsidRPr="00567F0D" w:rsidRDefault="0013482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(7)</w:t>
            </w:r>
            <w:r w:rsidRPr="00567F0D">
              <w:rPr>
                <w:rFonts w:ascii="맑은 고딕" w:eastAsia="맑은 고딕" w:hAnsi="맑은 고딕" w:hint="eastAsia"/>
                <w:sz w:val="20"/>
                <w:szCs w:val="20"/>
              </w:rPr>
              <w:t xml:space="preserve"> (10)</w:t>
            </w:r>
          </w:p>
        </w:tc>
        <w:tc>
          <w:tcPr>
            <w:tcW w:w="1134" w:type="dxa"/>
            <w:tcBorders>
              <w:top w:val="nil"/>
              <w:left w:val="nil"/>
              <w:bottom w:val="single" w:sz="4" w:space="0" w:color="auto"/>
              <w:right w:val="single" w:sz="4" w:space="0" w:color="auto"/>
            </w:tcBorders>
            <w:shd w:val="clear" w:color="auto" w:fill="auto"/>
            <w:vAlign w:val="center"/>
          </w:tcPr>
          <w:p w14:paraId="09BAD3E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5F611CD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tcPr>
          <w:p w14:paraId="2B9C339B"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73</w:t>
            </w:r>
          </w:p>
        </w:tc>
        <w:tc>
          <w:tcPr>
            <w:tcW w:w="1134" w:type="dxa"/>
            <w:tcBorders>
              <w:top w:val="nil"/>
              <w:left w:val="nil"/>
              <w:bottom w:val="single" w:sz="4" w:space="0" w:color="auto"/>
              <w:right w:val="single" w:sz="4" w:space="0" w:color="auto"/>
            </w:tcBorders>
            <w:shd w:val="clear" w:color="auto" w:fill="auto"/>
            <w:vAlign w:val="center"/>
          </w:tcPr>
          <w:p w14:paraId="2274906F" w14:textId="77777777" w:rsidR="00134826" w:rsidRPr="00567F0D" w:rsidRDefault="00134826" w:rsidP="00DA71D6">
            <w:pPr>
              <w:rPr>
                <w:rFonts w:asciiTheme="minorEastAsia" w:eastAsiaTheme="minorEastAsia" w:hAnsiTheme="minorEastAsia"/>
                <w:strike/>
                <w:sz w:val="20"/>
              </w:rPr>
            </w:pPr>
            <w:r w:rsidRPr="00567F0D">
              <w:rPr>
                <w:rFonts w:ascii="맑은 고딕" w:eastAsia="맑은 고딕" w:hAnsi="맑은 고딕" w:hint="eastAsia"/>
                <w:strike/>
                <w:sz w:val="20"/>
                <w:szCs w:val="20"/>
              </w:rPr>
              <w:t>Not null</w:t>
            </w:r>
          </w:p>
          <w:p w14:paraId="6CD5C4F8" w14:textId="77777777" w:rsidR="000868BC" w:rsidRPr="00567F0D" w:rsidRDefault="000868BC" w:rsidP="00DA71D6">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5FF24558" w14:textId="77777777" w:rsidR="00134826" w:rsidRPr="00567F0D" w:rsidRDefault="003D32D6" w:rsidP="00DA71D6">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r w:rsidR="00134826" w:rsidRPr="00567F0D" w14:paraId="5C9D8A6F"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7FE0B4B1"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161" w:type="dxa"/>
            <w:tcBorders>
              <w:top w:val="nil"/>
              <w:left w:val="nil"/>
              <w:bottom w:val="single" w:sz="4" w:space="0" w:color="auto"/>
              <w:right w:val="single" w:sz="4" w:space="0" w:color="auto"/>
            </w:tcBorders>
            <w:shd w:val="clear" w:color="auto" w:fill="auto"/>
            <w:vAlign w:val="center"/>
          </w:tcPr>
          <w:p w14:paraId="6A80F37E" w14:textId="77777777" w:rsidR="00134826" w:rsidRPr="00567F0D" w:rsidRDefault="00134826" w:rsidP="00DA71D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현지기업고유번호</w:t>
            </w:r>
          </w:p>
        </w:tc>
        <w:tc>
          <w:tcPr>
            <w:tcW w:w="1276" w:type="dxa"/>
            <w:tcBorders>
              <w:top w:val="nil"/>
              <w:left w:val="nil"/>
              <w:bottom w:val="single" w:sz="4" w:space="0" w:color="auto"/>
              <w:right w:val="single" w:sz="4" w:space="0" w:color="auto"/>
            </w:tcBorders>
            <w:shd w:val="clear" w:color="auto" w:fill="auto"/>
            <w:vAlign w:val="center"/>
          </w:tcPr>
          <w:p w14:paraId="700A1917" w14:textId="77777777" w:rsidR="00134826" w:rsidRPr="00567F0D" w:rsidRDefault="0013482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(8)</w:t>
            </w:r>
            <w:r w:rsidRPr="00567F0D">
              <w:rPr>
                <w:rFonts w:ascii="맑은 고딕" w:eastAsia="맑은 고딕" w:hAnsi="맑은 고딕" w:hint="eastAsia"/>
                <w:sz w:val="20"/>
                <w:szCs w:val="20"/>
              </w:rPr>
              <w:t xml:space="preserve"> (11)</w:t>
            </w:r>
          </w:p>
        </w:tc>
        <w:tc>
          <w:tcPr>
            <w:tcW w:w="1134" w:type="dxa"/>
            <w:tcBorders>
              <w:top w:val="nil"/>
              <w:left w:val="nil"/>
              <w:bottom w:val="single" w:sz="4" w:space="0" w:color="auto"/>
              <w:right w:val="single" w:sz="4" w:space="0" w:color="auto"/>
            </w:tcBorders>
            <w:shd w:val="clear" w:color="auto" w:fill="auto"/>
            <w:vAlign w:val="center"/>
          </w:tcPr>
          <w:p w14:paraId="4E716BE9"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70459A7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709" w:type="dxa"/>
            <w:tcBorders>
              <w:top w:val="nil"/>
              <w:left w:val="nil"/>
              <w:bottom w:val="single" w:sz="4" w:space="0" w:color="auto"/>
              <w:right w:val="single" w:sz="4" w:space="0" w:color="auto"/>
            </w:tcBorders>
            <w:shd w:val="clear" w:color="auto" w:fill="auto"/>
            <w:vAlign w:val="center"/>
          </w:tcPr>
          <w:p w14:paraId="3944AD3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82</w:t>
            </w:r>
          </w:p>
        </w:tc>
        <w:tc>
          <w:tcPr>
            <w:tcW w:w="1134" w:type="dxa"/>
            <w:tcBorders>
              <w:top w:val="nil"/>
              <w:left w:val="nil"/>
              <w:bottom w:val="single" w:sz="4" w:space="0" w:color="auto"/>
              <w:right w:val="single" w:sz="4" w:space="0" w:color="auto"/>
            </w:tcBorders>
            <w:shd w:val="clear" w:color="auto" w:fill="auto"/>
            <w:vAlign w:val="center"/>
          </w:tcPr>
          <w:p w14:paraId="1AB6D282" w14:textId="77777777" w:rsidR="00134826" w:rsidRPr="00567F0D" w:rsidRDefault="000868BC" w:rsidP="000868BC">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72B6746E" w14:textId="77777777" w:rsidR="00134826" w:rsidRPr="00567F0D" w:rsidRDefault="003D32D6" w:rsidP="00DA71D6">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r w:rsidR="00134826" w:rsidRPr="00567F0D" w14:paraId="63BF5892"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22D4A283"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161" w:type="dxa"/>
            <w:tcBorders>
              <w:top w:val="nil"/>
              <w:left w:val="nil"/>
              <w:bottom w:val="single" w:sz="4" w:space="0" w:color="auto"/>
              <w:right w:val="single" w:sz="4" w:space="0" w:color="auto"/>
            </w:tcBorders>
            <w:shd w:val="clear" w:color="auto" w:fill="auto"/>
            <w:vAlign w:val="center"/>
          </w:tcPr>
          <w:p w14:paraId="526B3B6E" w14:textId="77777777" w:rsidR="00134826" w:rsidRPr="00567F0D" w:rsidRDefault="00134826" w:rsidP="00DA71D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소재국가(ISO국가코드)</w:t>
            </w:r>
          </w:p>
        </w:tc>
        <w:tc>
          <w:tcPr>
            <w:tcW w:w="1276" w:type="dxa"/>
            <w:tcBorders>
              <w:top w:val="nil"/>
              <w:left w:val="nil"/>
              <w:bottom w:val="single" w:sz="4" w:space="0" w:color="auto"/>
              <w:right w:val="single" w:sz="4" w:space="0" w:color="auto"/>
            </w:tcBorders>
            <w:shd w:val="clear" w:color="auto" w:fill="auto"/>
            <w:vAlign w:val="center"/>
          </w:tcPr>
          <w:p w14:paraId="76D3BB81" w14:textId="77777777" w:rsidR="00134826" w:rsidRPr="00567F0D" w:rsidRDefault="0013482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(9)</w:t>
            </w:r>
            <w:r w:rsidRPr="00567F0D">
              <w:rPr>
                <w:rFonts w:ascii="맑은 고딕" w:eastAsia="맑은 고딕" w:hAnsi="맑은 고딕" w:hint="eastAsia"/>
                <w:sz w:val="20"/>
                <w:szCs w:val="20"/>
              </w:rPr>
              <w:t xml:space="preserve"> (12)</w:t>
            </w:r>
          </w:p>
        </w:tc>
        <w:tc>
          <w:tcPr>
            <w:tcW w:w="1134" w:type="dxa"/>
            <w:tcBorders>
              <w:top w:val="nil"/>
              <w:left w:val="nil"/>
              <w:bottom w:val="single" w:sz="4" w:space="0" w:color="auto"/>
              <w:right w:val="single" w:sz="4" w:space="0" w:color="auto"/>
            </w:tcBorders>
            <w:shd w:val="clear" w:color="auto" w:fill="auto"/>
            <w:vAlign w:val="center"/>
          </w:tcPr>
          <w:p w14:paraId="33CD4E2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663D2089"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tcPr>
          <w:p w14:paraId="5216223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84</w:t>
            </w:r>
          </w:p>
        </w:tc>
        <w:tc>
          <w:tcPr>
            <w:tcW w:w="1134" w:type="dxa"/>
            <w:tcBorders>
              <w:top w:val="nil"/>
              <w:left w:val="nil"/>
              <w:bottom w:val="single" w:sz="4" w:space="0" w:color="auto"/>
              <w:right w:val="single" w:sz="4" w:space="0" w:color="auto"/>
            </w:tcBorders>
            <w:shd w:val="clear" w:color="auto" w:fill="auto"/>
            <w:vAlign w:val="center"/>
          </w:tcPr>
          <w:p w14:paraId="362AF716" w14:textId="77777777" w:rsidR="000868BC" w:rsidRPr="00567F0D" w:rsidRDefault="000868BC" w:rsidP="000868BC">
            <w:pPr>
              <w:rPr>
                <w:rFonts w:asciiTheme="minorEastAsia" w:eastAsiaTheme="minorEastAsia" w:hAnsiTheme="minorEastAsia"/>
                <w:strike/>
                <w:sz w:val="20"/>
              </w:rPr>
            </w:pPr>
            <w:r w:rsidRPr="00567F0D">
              <w:rPr>
                <w:rFonts w:ascii="맑은 고딕" w:eastAsia="맑은 고딕" w:hAnsi="맑은 고딕" w:hint="eastAsia"/>
                <w:strike/>
                <w:sz w:val="20"/>
                <w:szCs w:val="20"/>
              </w:rPr>
              <w:t>Not null</w:t>
            </w:r>
          </w:p>
          <w:p w14:paraId="2955EACC" w14:textId="77777777" w:rsidR="00134826" w:rsidRPr="00567F0D" w:rsidRDefault="000868BC" w:rsidP="000868BC">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601D6BD9" w14:textId="77777777" w:rsidR="00134826" w:rsidRPr="00567F0D" w:rsidRDefault="003D32D6" w:rsidP="00DA71D6">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r w:rsidR="00134826" w:rsidRPr="00567F0D" w14:paraId="7A9C1530"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3EB5B2BB"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161" w:type="dxa"/>
            <w:tcBorders>
              <w:top w:val="nil"/>
              <w:left w:val="nil"/>
              <w:bottom w:val="single" w:sz="4" w:space="0" w:color="auto"/>
              <w:right w:val="single" w:sz="4" w:space="0" w:color="auto"/>
            </w:tcBorders>
            <w:shd w:val="clear" w:color="auto" w:fill="auto"/>
            <w:vAlign w:val="center"/>
          </w:tcPr>
          <w:p w14:paraId="5B9673AB" w14:textId="77777777" w:rsidR="00134826" w:rsidRPr="00567F0D" w:rsidRDefault="00134826" w:rsidP="00DA71D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설립일자</w:t>
            </w:r>
          </w:p>
        </w:tc>
        <w:tc>
          <w:tcPr>
            <w:tcW w:w="1276" w:type="dxa"/>
            <w:tcBorders>
              <w:top w:val="nil"/>
              <w:left w:val="nil"/>
              <w:bottom w:val="single" w:sz="4" w:space="0" w:color="auto"/>
              <w:right w:val="single" w:sz="4" w:space="0" w:color="auto"/>
            </w:tcBorders>
            <w:shd w:val="clear" w:color="auto" w:fill="auto"/>
            <w:vAlign w:val="center"/>
          </w:tcPr>
          <w:p w14:paraId="35E048C1" w14:textId="77777777" w:rsidR="00134826" w:rsidRPr="00567F0D" w:rsidRDefault="0013482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(10)</w:t>
            </w:r>
            <w:r w:rsidRPr="00567F0D">
              <w:rPr>
                <w:rFonts w:ascii="맑은 고딕" w:eastAsia="맑은 고딕" w:hAnsi="맑은 고딕" w:hint="eastAsia"/>
                <w:sz w:val="20"/>
                <w:szCs w:val="20"/>
              </w:rPr>
              <w:t xml:space="preserve"> (13)</w:t>
            </w:r>
          </w:p>
        </w:tc>
        <w:tc>
          <w:tcPr>
            <w:tcW w:w="1134" w:type="dxa"/>
            <w:tcBorders>
              <w:top w:val="nil"/>
              <w:left w:val="nil"/>
              <w:bottom w:val="single" w:sz="4" w:space="0" w:color="auto"/>
              <w:right w:val="single" w:sz="4" w:space="0" w:color="auto"/>
            </w:tcBorders>
            <w:shd w:val="clear" w:color="auto" w:fill="auto"/>
            <w:vAlign w:val="center"/>
          </w:tcPr>
          <w:p w14:paraId="7853E19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450230A7"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00114592"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92</w:t>
            </w:r>
          </w:p>
        </w:tc>
        <w:tc>
          <w:tcPr>
            <w:tcW w:w="1134" w:type="dxa"/>
            <w:tcBorders>
              <w:top w:val="nil"/>
              <w:left w:val="nil"/>
              <w:bottom w:val="single" w:sz="4" w:space="0" w:color="auto"/>
              <w:right w:val="single" w:sz="4" w:space="0" w:color="auto"/>
            </w:tcBorders>
            <w:shd w:val="clear" w:color="auto" w:fill="auto"/>
            <w:vAlign w:val="center"/>
          </w:tcPr>
          <w:p w14:paraId="31A6AFC8" w14:textId="77777777" w:rsidR="000868BC" w:rsidRPr="00567F0D" w:rsidRDefault="000868BC" w:rsidP="000868BC">
            <w:pPr>
              <w:rPr>
                <w:rFonts w:asciiTheme="minorEastAsia" w:eastAsiaTheme="minorEastAsia" w:hAnsiTheme="minorEastAsia"/>
                <w:strike/>
                <w:sz w:val="20"/>
              </w:rPr>
            </w:pPr>
            <w:r w:rsidRPr="00567F0D">
              <w:rPr>
                <w:rFonts w:ascii="맑은 고딕" w:eastAsia="맑은 고딕" w:hAnsi="맑은 고딕" w:hint="eastAsia"/>
                <w:strike/>
                <w:sz w:val="20"/>
                <w:szCs w:val="20"/>
              </w:rPr>
              <w:t>Not null</w:t>
            </w:r>
          </w:p>
          <w:p w14:paraId="62B258E8" w14:textId="77777777" w:rsidR="00134826" w:rsidRPr="00567F0D" w:rsidRDefault="000868BC" w:rsidP="000868BC">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6F09AE2B" w14:textId="77777777" w:rsidR="00134826" w:rsidRPr="00567F0D" w:rsidRDefault="00134826" w:rsidP="00DA71D6">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년월일</w:t>
            </w:r>
            <w:proofErr w:type="spellEnd"/>
            <w:r w:rsidRPr="00567F0D">
              <w:rPr>
                <w:rFonts w:ascii="맑은 고딕" w:eastAsia="맑은 고딕" w:hAnsi="맑은 고딕" w:hint="eastAsia"/>
                <w:sz w:val="20"/>
                <w:szCs w:val="20"/>
              </w:rPr>
              <w:t xml:space="preserve"> 검증</w:t>
            </w:r>
          </w:p>
          <w:p w14:paraId="616BAB6B" w14:textId="77777777" w:rsidR="003D32D6" w:rsidRPr="00567F0D" w:rsidRDefault="003D32D6" w:rsidP="00DA71D6">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r w:rsidR="003D32D6" w:rsidRPr="00567F0D" w14:paraId="5B2FF1AE"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50E5D32A"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161" w:type="dxa"/>
            <w:tcBorders>
              <w:top w:val="nil"/>
              <w:left w:val="nil"/>
              <w:bottom w:val="single" w:sz="4" w:space="0" w:color="auto"/>
              <w:right w:val="single" w:sz="4" w:space="0" w:color="auto"/>
            </w:tcBorders>
            <w:shd w:val="clear" w:color="auto" w:fill="auto"/>
            <w:vAlign w:val="center"/>
          </w:tcPr>
          <w:p w14:paraId="1BE2CE7F" w14:textId="77777777" w:rsidR="003D32D6" w:rsidRPr="00567F0D" w:rsidRDefault="003D32D6" w:rsidP="00DA71D6">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현지납세자번호</w:t>
            </w:r>
            <w:proofErr w:type="spellEnd"/>
          </w:p>
        </w:tc>
        <w:tc>
          <w:tcPr>
            <w:tcW w:w="1276" w:type="dxa"/>
            <w:tcBorders>
              <w:top w:val="nil"/>
              <w:left w:val="nil"/>
              <w:bottom w:val="single" w:sz="4" w:space="0" w:color="auto"/>
              <w:right w:val="single" w:sz="4" w:space="0" w:color="auto"/>
            </w:tcBorders>
            <w:shd w:val="clear" w:color="auto" w:fill="auto"/>
            <w:vAlign w:val="center"/>
          </w:tcPr>
          <w:p w14:paraId="6718A89D" w14:textId="77777777" w:rsidR="003D32D6" w:rsidRPr="00567F0D" w:rsidRDefault="003D32D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(11)</w:t>
            </w:r>
            <w:r w:rsidRPr="00567F0D">
              <w:rPr>
                <w:rFonts w:ascii="맑은 고딕" w:eastAsia="맑은 고딕" w:hAnsi="맑은 고딕" w:hint="eastAsia"/>
                <w:sz w:val="20"/>
                <w:szCs w:val="20"/>
              </w:rPr>
              <w:t xml:space="preserve"> (14)</w:t>
            </w:r>
          </w:p>
        </w:tc>
        <w:tc>
          <w:tcPr>
            <w:tcW w:w="1134" w:type="dxa"/>
            <w:tcBorders>
              <w:top w:val="nil"/>
              <w:left w:val="nil"/>
              <w:bottom w:val="single" w:sz="4" w:space="0" w:color="auto"/>
              <w:right w:val="single" w:sz="4" w:space="0" w:color="auto"/>
            </w:tcBorders>
            <w:shd w:val="clear" w:color="auto" w:fill="auto"/>
            <w:vAlign w:val="center"/>
          </w:tcPr>
          <w:p w14:paraId="38097E01"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5F33C693"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709" w:type="dxa"/>
            <w:tcBorders>
              <w:top w:val="nil"/>
              <w:left w:val="nil"/>
              <w:bottom w:val="single" w:sz="4" w:space="0" w:color="auto"/>
              <w:right w:val="single" w:sz="4" w:space="0" w:color="auto"/>
            </w:tcBorders>
            <w:shd w:val="clear" w:color="auto" w:fill="auto"/>
            <w:vAlign w:val="center"/>
          </w:tcPr>
          <w:p w14:paraId="6055E9EA"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122</w:t>
            </w:r>
          </w:p>
        </w:tc>
        <w:tc>
          <w:tcPr>
            <w:tcW w:w="1134" w:type="dxa"/>
            <w:tcBorders>
              <w:top w:val="nil"/>
              <w:left w:val="nil"/>
              <w:bottom w:val="single" w:sz="4" w:space="0" w:color="auto"/>
              <w:right w:val="single" w:sz="4" w:space="0" w:color="auto"/>
            </w:tcBorders>
            <w:shd w:val="clear" w:color="auto" w:fill="auto"/>
            <w:vAlign w:val="center"/>
          </w:tcPr>
          <w:p w14:paraId="5AFBA127" w14:textId="77777777" w:rsidR="003D32D6" w:rsidRPr="00567F0D" w:rsidRDefault="003D32D6" w:rsidP="000868BC">
            <w:pPr>
              <w:rPr>
                <w:rFonts w:asciiTheme="minorEastAsia" w:eastAsiaTheme="minorEastAsia" w:hAnsiTheme="minorEastAsia"/>
                <w:strike/>
                <w:sz w:val="20"/>
              </w:rPr>
            </w:pPr>
            <w:r w:rsidRPr="00567F0D">
              <w:rPr>
                <w:rFonts w:ascii="맑은 고딕" w:eastAsia="맑은 고딕" w:hAnsi="맑은 고딕" w:hint="eastAsia"/>
                <w:strike/>
                <w:sz w:val="20"/>
                <w:szCs w:val="20"/>
              </w:rPr>
              <w:t xml:space="preserve"> Not null</w:t>
            </w:r>
          </w:p>
          <w:p w14:paraId="02624BA2" w14:textId="77777777" w:rsidR="003D32D6" w:rsidRPr="00567F0D" w:rsidRDefault="003D32D6" w:rsidP="000868BC">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0FFC4000" w14:textId="77777777" w:rsidR="003D32D6" w:rsidRPr="00567F0D" w:rsidRDefault="003D32D6" w:rsidP="004C6190">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r w:rsidR="003D32D6" w:rsidRPr="00567F0D" w14:paraId="61A6936B"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59577B19"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161" w:type="dxa"/>
            <w:tcBorders>
              <w:top w:val="nil"/>
              <w:left w:val="nil"/>
              <w:bottom w:val="single" w:sz="4" w:space="0" w:color="auto"/>
              <w:right w:val="single" w:sz="4" w:space="0" w:color="auto"/>
            </w:tcBorders>
            <w:shd w:val="clear" w:color="auto" w:fill="auto"/>
            <w:vAlign w:val="center"/>
          </w:tcPr>
          <w:p w14:paraId="0C1A5496" w14:textId="77777777" w:rsidR="003D32D6" w:rsidRPr="00567F0D" w:rsidRDefault="003D32D6" w:rsidP="00DA71D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소재지(주소)</w:t>
            </w:r>
          </w:p>
        </w:tc>
        <w:tc>
          <w:tcPr>
            <w:tcW w:w="1276" w:type="dxa"/>
            <w:tcBorders>
              <w:top w:val="nil"/>
              <w:left w:val="nil"/>
              <w:bottom w:val="single" w:sz="4" w:space="0" w:color="auto"/>
              <w:right w:val="single" w:sz="4" w:space="0" w:color="auto"/>
            </w:tcBorders>
            <w:shd w:val="clear" w:color="auto" w:fill="auto"/>
            <w:vAlign w:val="center"/>
          </w:tcPr>
          <w:p w14:paraId="692BC48C" w14:textId="77777777" w:rsidR="003D32D6" w:rsidRPr="00567F0D" w:rsidRDefault="003D32D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(12)</w:t>
            </w:r>
            <w:r w:rsidRPr="00567F0D">
              <w:rPr>
                <w:rFonts w:ascii="맑은 고딕" w:eastAsia="맑은 고딕" w:hAnsi="맑은 고딕" w:hint="eastAsia"/>
                <w:sz w:val="20"/>
                <w:szCs w:val="20"/>
              </w:rPr>
              <w:t xml:space="preserve"> (15)</w:t>
            </w:r>
          </w:p>
        </w:tc>
        <w:tc>
          <w:tcPr>
            <w:tcW w:w="1134" w:type="dxa"/>
            <w:tcBorders>
              <w:top w:val="nil"/>
              <w:left w:val="nil"/>
              <w:bottom w:val="single" w:sz="4" w:space="0" w:color="auto"/>
              <w:right w:val="single" w:sz="4" w:space="0" w:color="auto"/>
            </w:tcBorders>
            <w:shd w:val="clear" w:color="auto" w:fill="auto"/>
            <w:vAlign w:val="center"/>
          </w:tcPr>
          <w:p w14:paraId="4F2028B1"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1FC5F57B"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70</w:t>
            </w:r>
          </w:p>
        </w:tc>
        <w:tc>
          <w:tcPr>
            <w:tcW w:w="709" w:type="dxa"/>
            <w:tcBorders>
              <w:top w:val="nil"/>
              <w:left w:val="nil"/>
              <w:bottom w:val="single" w:sz="4" w:space="0" w:color="auto"/>
              <w:right w:val="single" w:sz="4" w:space="0" w:color="auto"/>
            </w:tcBorders>
            <w:shd w:val="clear" w:color="auto" w:fill="auto"/>
            <w:vAlign w:val="center"/>
          </w:tcPr>
          <w:p w14:paraId="086727BC"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192</w:t>
            </w:r>
          </w:p>
        </w:tc>
        <w:tc>
          <w:tcPr>
            <w:tcW w:w="1134" w:type="dxa"/>
            <w:tcBorders>
              <w:top w:val="nil"/>
              <w:left w:val="nil"/>
              <w:bottom w:val="single" w:sz="4" w:space="0" w:color="auto"/>
              <w:right w:val="single" w:sz="4" w:space="0" w:color="auto"/>
            </w:tcBorders>
            <w:shd w:val="clear" w:color="auto" w:fill="auto"/>
            <w:vAlign w:val="center"/>
          </w:tcPr>
          <w:p w14:paraId="786C05AD" w14:textId="77777777" w:rsidR="003D32D6" w:rsidRPr="00567F0D" w:rsidRDefault="003D32D6" w:rsidP="000868BC">
            <w:pPr>
              <w:rPr>
                <w:rFonts w:asciiTheme="minorEastAsia" w:eastAsiaTheme="minorEastAsia" w:hAnsiTheme="minorEastAsia"/>
                <w:strike/>
                <w:sz w:val="20"/>
              </w:rPr>
            </w:pPr>
            <w:r w:rsidRPr="00567F0D">
              <w:rPr>
                <w:rFonts w:ascii="맑은 고딕" w:eastAsia="맑은 고딕" w:hAnsi="맑은 고딕" w:hint="eastAsia"/>
                <w:strike/>
                <w:sz w:val="20"/>
                <w:szCs w:val="20"/>
              </w:rPr>
              <w:t>Not null</w:t>
            </w:r>
          </w:p>
          <w:p w14:paraId="6322A865" w14:textId="77777777" w:rsidR="003D32D6" w:rsidRPr="00567F0D" w:rsidRDefault="003D32D6" w:rsidP="000868BC">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43A30FEB" w14:textId="77777777" w:rsidR="003D32D6" w:rsidRPr="00567F0D" w:rsidRDefault="003D32D6" w:rsidP="004C6190">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r w:rsidR="003D32D6" w:rsidRPr="00567F0D" w14:paraId="3A02E10C"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4E726309"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161" w:type="dxa"/>
            <w:tcBorders>
              <w:top w:val="nil"/>
              <w:left w:val="nil"/>
              <w:bottom w:val="single" w:sz="4" w:space="0" w:color="auto"/>
              <w:right w:val="single" w:sz="4" w:space="0" w:color="auto"/>
            </w:tcBorders>
            <w:shd w:val="clear" w:color="auto" w:fill="auto"/>
            <w:vAlign w:val="center"/>
          </w:tcPr>
          <w:p w14:paraId="154E3114" w14:textId="77777777" w:rsidR="003D32D6" w:rsidRPr="00567F0D" w:rsidRDefault="003D32D6" w:rsidP="00DA71D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업종코드</w:t>
            </w:r>
          </w:p>
        </w:tc>
        <w:tc>
          <w:tcPr>
            <w:tcW w:w="1276" w:type="dxa"/>
            <w:tcBorders>
              <w:top w:val="nil"/>
              <w:left w:val="nil"/>
              <w:bottom w:val="single" w:sz="4" w:space="0" w:color="auto"/>
              <w:right w:val="single" w:sz="4" w:space="0" w:color="auto"/>
            </w:tcBorders>
            <w:shd w:val="clear" w:color="auto" w:fill="auto"/>
            <w:vAlign w:val="center"/>
          </w:tcPr>
          <w:p w14:paraId="73BD99D0" w14:textId="77777777" w:rsidR="003D32D6" w:rsidRPr="00567F0D" w:rsidRDefault="003D32D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(13)</w:t>
            </w:r>
            <w:r w:rsidRPr="00567F0D">
              <w:rPr>
                <w:rFonts w:ascii="맑은 고딕" w:eastAsia="맑은 고딕" w:hAnsi="맑은 고딕" w:hint="eastAsia"/>
                <w:sz w:val="20"/>
                <w:szCs w:val="20"/>
              </w:rPr>
              <w:t xml:space="preserve"> (16)</w:t>
            </w:r>
          </w:p>
        </w:tc>
        <w:tc>
          <w:tcPr>
            <w:tcW w:w="1134" w:type="dxa"/>
            <w:tcBorders>
              <w:top w:val="nil"/>
              <w:left w:val="nil"/>
              <w:bottom w:val="single" w:sz="4" w:space="0" w:color="auto"/>
              <w:right w:val="single" w:sz="4" w:space="0" w:color="auto"/>
            </w:tcBorders>
            <w:shd w:val="clear" w:color="auto" w:fill="auto"/>
            <w:vAlign w:val="center"/>
          </w:tcPr>
          <w:p w14:paraId="4BC2C0B1"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09671128"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tcPr>
          <w:p w14:paraId="5209F09D" w14:textId="77777777" w:rsidR="003D32D6" w:rsidRPr="00567F0D" w:rsidRDefault="003D32D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198</w:t>
            </w:r>
          </w:p>
        </w:tc>
        <w:tc>
          <w:tcPr>
            <w:tcW w:w="1134" w:type="dxa"/>
            <w:tcBorders>
              <w:top w:val="nil"/>
              <w:left w:val="nil"/>
              <w:bottom w:val="single" w:sz="4" w:space="0" w:color="auto"/>
              <w:right w:val="single" w:sz="4" w:space="0" w:color="auto"/>
            </w:tcBorders>
            <w:shd w:val="clear" w:color="auto" w:fill="auto"/>
            <w:vAlign w:val="center"/>
          </w:tcPr>
          <w:p w14:paraId="6260A301" w14:textId="77777777" w:rsidR="003D32D6" w:rsidRPr="00567F0D" w:rsidRDefault="003D32D6" w:rsidP="000868BC">
            <w:pPr>
              <w:rPr>
                <w:rFonts w:asciiTheme="minorEastAsia" w:eastAsiaTheme="minorEastAsia" w:hAnsiTheme="minorEastAsia"/>
                <w:strike/>
                <w:sz w:val="20"/>
              </w:rPr>
            </w:pPr>
            <w:r w:rsidRPr="00567F0D">
              <w:rPr>
                <w:rFonts w:ascii="맑은 고딕" w:eastAsia="맑은 고딕" w:hAnsi="맑은 고딕" w:hint="eastAsia"/>
                <w:strike/>
                <w:sz w:val="20"/>
                <w:szCs w:val="20"/>
              </w:rPr>
              <w:t>Not null</w:t>
            </w:r>
          </w:p>
          <w:p w14:paraId="305A53C0" w14:textId="77777777" w:rsidR="003D32D6" w:rsidRPr="00567F0D" w:rsidRDefault="003D32D6" w:rsidP="000868BC">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144BC64B" w14:textId="77777777" w:rsidR="003D32D6" w:rsidRPr="00567F0D" w:rsidRDefault="003D32D6" w:rsidP="004C6190">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r w:rsidR="00134826" w:rsidRPr="00567F0D" w14:paraId="23EADE47"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1B804CD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161" w:type="dxa"/>
            <w:tcBorders>
              <w:top w:val="nil"/>
              <w:left w:val="nil"/>
              <w:bottom w:val="single" w:sz="4" w:space="0" w:color="auto"/>
              <w:right w:val="single" w:sz="4" w:space="0" w:color="auto"/>
            </w:tcBorders>
            <w:shd w:val="clear" w:color="auto" w:fill="auto"/>
            <w:vAlign w:val="center"/>
          </w:tcPr>
          <w:p w14:paraId="2411D3BE" w14:textId="77777777" w:rsidR="00134826" w:rsidRPr="00567F0D" w:rsidRDefault="00134826" w:rsidP="00DA71D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제출인과의 관계</w:t>
            </w:r>
          </w:p>
        </w:tc>
        <w:tc>
          <w:tcPr>
            <w:tcW w:w="1276" w:type="dxa"/>
            <w:tcBorders>
              <w:top w:val="nil"/>
              <w:left w:val="nil"/>
              <w:bottom w:val="single" w:sz="4" w:space="0" w:color="auto"/>
              <w:right w:val="single" w:sz="4" w:space="0" w:color="auto"/>
            </w:tcBorders>
            <w:shd w:val="clear" w:color="auto" w:fill="auto"/>
            <w:vAlign w:val="center"/>
          </w:tcPr>
          <w:p w14:paraId="5AF4D37F" w14:textId="77777777" w:rsidR="00134826" w:rsidRPr="00567F0D" w:rsidRDefault="0013482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(14)</w:t>
            </w:r>
            <w:r w:rsidRPr="00567F0D">
              <w:rPr>
                <w:rFonts w:ascii="맑은 고딕" w:eastAsia="맑은 고딕" w:hAnsi="맑은 고딕" w:hint="eastAsia"/>
                <w:sz w:val="20"/>
                <w:szCs w:val="20"/>
              </w:rPr>
              <w:t xml:space="preserve"> (17)</w:t>
            </w:r>
          </w:p>
        </w:tc>
        <w:tc>
          <w:tcPr>
            <w:tcW w:w="1134" w:type="dxa"/>
            <w:tcBorders>
              <w:top w:val="nil"/>
              <w:left w:val="nil"/>
              <w:bottom w:val="single" w:sz="4" w:space="0" w:color="auto"/>
              <w:right w:val="single" w:sz="4" w:space="0" w:color="auto"/>
            </w:tcBorders>
            <w:shd w:val="clear" w:color="auto" w:fill="auto"/>
            <w:vAlign w:val="center"/>
          </w:tcPr>
          <w:p w14:paraId="7D62A72B"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4CB41C60"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tcPr>
          <w:p w14:paraId="34B15D2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200</w:t>
            </w:r>
          </w:p>
        </w:tc>
        <w:tc>
          <w:tcPr>
            <w:tcW w:w="1134" w:type="dxa"/>
            <w:tcBorders>
              <w:top w:val="nil"/>
              <w:left w:val="nil"/>
              <w:bottom w:val="single" w:sz="4" w:space="0" w:color="auto"/>
              <w:right w:val="single" w:sz="4" w:space="0" w:color="auto"/>
            </w:tcBorders>
            <w:shd w:val="clear" w:color="auto" w:fill="auto"/>
            <w:vAlign w:val="center"/>
          </w:tcPr>
          <w:p w14:paraId="13505A12" w14:textId="77777777" w:rsidR="000868BC" w:rsidRPr="00567F0D" w:rsidRDefault="000868BC" w:rsidP="000868BC">
            <w:pPr>
              <w:rPr>
                <w:rFonts w:asciiTheme="minorEastAsia" w:eastAsiaTheme="minorEastAsia" w:hAnsiTheme="minorEastAsia"/>
                <w:strike/>
                <w:sz w:val="20"/>
              </w:rPr>
            </w:pPr>
            <w:r w:rsidRPr="00567F0D">
              <w:rPr>
                <w:rFonts w:ascii="맑은 고딕" w:eastAsia="맑은 고딕" w:hAnsi="맑은 고딕" w:hint="eastAsia"/>
                <w:strike/>
                <w:sz w:val="20"/>
                <w:szCs w:val="20"/>
              </w:rPr>
              <w:t>Not null</w:t>
            </w:r>
          </w:p>
          <w:p w14:paraId="0C9C2C66" w14:textId="77777777" w:rsidR="00134826" w:rsidRPr="00567F0D" w:rsidRDefault="000868BC" w:rsidP="000868BC">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5E5FFFF2" w14:textId="77777777" w:rsidR="00134826" w:rsidRPr="00567F0D" w:rsidRDefault="00134826" w:rsidP="00DA71D6">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w:t>
            </w:r>
            <w:r w:rsidR="003D32D6" w:rsidRPr="00567F0D">
              <w:rPr>
                <w:rFonts w:ascii="맑은 고딕" w:eastAsia="맑은 고딕" w:hAnsi="맑은 고딕" w:hint="eastAsia"/>
                <w:sz w:val="20"/>
                <w:szCs w:val="20"/>
              </w:rPr>
              <w:t xml:space="preserve">공란 </w:t>
            </w:r>
            <w:r w:rsidRPr="00567F0D">
              <w:rPr>
                <w:rFonts w:ascii="맑은 고딕" w:eastAsia="맑은 고딕" w:hAnsi="맑은 고딕" w:hint="eastAsia"/>
                <w:sz w:val="20"/>
                <w:szCs w:val="20"/>
              </w:rPr>
              <w:t>검증</w:t>
            </w:r>
          </w:p>
        </w:tc>
      </w:tr>
      <w:tr w:rsidR="00134826" w:rsidRPr="00567F0D" w14:paraId="21830D0F"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045E0AD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3161" w:type="dxa"/>
            <w:tcBorders>
              <w:top w:val="nil"/>
              <w:left w:val="nil"/>
              <w:bottom w:val="single" w:sz="4" w:space="0" w:color="auto"/>
              <w:right w:val="single" w:sz="4" w:space="0" w:color="auto"/>
            </w:tcBorders>
            <w:shd w:val="clear" w:color="auto" w:fill="auto"/>
            <w:vAlign w:val="center"/>
          </w:tcPr>
          <w:p w14:paraId="26D25A55" w14:textId="77777777" w:rsidR="00134826" w:rsidRPr="00567F0D" w:rsidRDefault="00134826" w:rsidP="00DA71D6">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사업년도</w:t>
            </w:r>
            <w:proofErr w:type="spellEnd"/>
            <w:r w:rsidRPr="00567F0D">
              <w:rPr>
                <w:rFonts w:ascii="맑은 고딕" w:eastAsia="맑은 고딕" w:hAnsi="맑은 고딕" w:hint="eastAsia"/>
                <w:color w:val="000000" w:themeColor="text1"/>
                <w:sz w:val="20"/>
                <w:szCs w:val="20"/>
              </w:rPr>
              <w:t>_시작일자</w:t>
            </w:r>
          </w:p>
        </w:tc>
        <w:tc>
          <w:tcPr>
            <w:tcW w:w="1276" w:type="dxa"/>
            <w:tcBorders>
              <w:top w:val="nil"/>
              <w:left w:val="nil"/>
              <w:bottom w:val="single" w:sz="4" w:space="0" w:color="auto"/>
              <w:right w:val="single" w:sz="4" w:space="0" w:color="auto"/>
            </w:tcBorders>
            <w:shd w:val="clear" w:color="auto" w:fill="auto"/>
            <w:vAlign w:val="center"/>
          </w:tcPr>
          <w:p w14:paraId="6EE03742" w14:textId="77777777" w:rsidR="00134826" w:rsidRPr="00567F0D" w:rsidRDefault="0013482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(15)</w:t>
            </w:r>
            <w:r w:rsidRPr="00567F0D">
              <w:rPr>
                <w:rFonts w:ascii="맑은 고딕" w:eastAsia="맑은 고딕" w:hAnsi="맑은 고딕" w:hint="eastAsia"/>
                <w:sz w:val="20"/>
                <w:szCs w:val="20"/>
              </w:rPr>
              <w:t xml:space="preserve"> (18)</w:t>
            </w:r>
          </w:p>
        </w:tc>
        <w:tc>
          <w:tcPr>
            <w:tcW w:w="1134" w:type="dxa"/>
            <w:tcBorders>
              <w:top w:val="nil"/>
              <w:left w:val="nil"/>
              <w:bottom w:val="single" w:sz="4" w:space="0" w:color="auto"/>
              <w:right w:val="single" w:sz="4" w:space="0" w:color="auto"/>
            </w:tcBorders>
            <w:shd w:val="clear" w:color="auto" w:fill="auto"/>
            <w:vAlign w:val="center"/>
          </w:tcPr>
          <w:p w14:paraId="2AB4CAA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74CF1CE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489447D2"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208</w:t>
            </w:r>
          </w:p>
        </w:tc>
        <w:tc>
          <w:tcPr>
            <w:tcW w:w="1134" w:type="dxa"/>
            <w:tcBorders>
              <w:top w:val="nil"/>
              <w:left w:val="nil"/>
              <w:bottom w:val="single" w:sz="4" w:space="0" w:color="auto"/>
              <w:right w:val="single" w:sz="4" w:space="0" w:color="auto"/>
            </w:tcBorders>
            <w:shd w:val="clear" w:color="auto" w:fill="auto"/>
            <w:vAlign w:val="center"/>
          </w:tcPr>
          <w:p w14:paraId="7B9419D4" w14:textId="77777777" w:rsidR="000868BC" w:rsidRPr="00567F0D" w:rsidRDefault="000868BC" w:rsidP="000868BC">
            <w:pPr>
              <w:rPr>
                <w:rFonts w:asciiTheme="minorEastAsia" w:eastAsiaTheme="minorEastAsia" w:hAnsiTheme="minorEastAsia"/>
                <w:strike/>
                <w:sz w:val="20"/>
              </w:rPr>
            </w:pPr>
            <w:r w:rsidRPr="00567F0D">
              <w:rPr>
                <w:rFonts w:ascii="맑은 고딕" w:eastAsia="맑은 고딕" w:hAnsi="맑은 고딕" w:hint="eastAsia"/>
                <w:strike/>
                <w:sz w:val="20"/>
                <w:szCs w:val="20"/>
              </w:rPr>
              <w:t>Not null</w:t>
            </w:r>
          </w:p>
          <w:p w14:paraId="7BAFD259" w14:textId="77777777" w:rsidR="00134826" w:rsidRPr="00567F0D" w:rsidRDefault="000868BC" w:rsidP="000868BC">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232595BF" w14:textId="77777777" w:rsidR="003D32D6" w:rsidRPr="00567F0D" w:rsidRDefault="003D32D6" w:rsidP="003D32D6">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년월일</w:t>
            </w:r>
            <w:proofErr w:type="spellEnd"/>
            <w:r w:rsidRPr="00567F0D">
              <w:rPr>
                <w:rFonts w:ascii="맑은 고딕" w:eastAsia="맑은 고딕" w:hAnsi="맑은 고딕" w:hint="eastAsia"/>
                <w:sz w:val="20"/>
                <w:szCs w:val="20"/>
              </w:rPr>
              <w:t xml:space="preserve"> 검증</w:t>
            </w:r>
          </w:p>
          <w:p w14:paraId="73EE8C23" w14:textId="77777777" w:rsidR="00134826" w:rsidRPr="00567F0D" w:rsidRDefault="003D32D6" w:rsidP="003D32D6">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r w:rsidR="00134826" w:rsidRPr="00567F0D" w14:paraId="377CD38F"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3B98B31E"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3161" w:type="dxa"/>
            <w:tcBorders>
              <w:top w:val="nil"/>
              <w:left w:val="nil"/>
              <w:bottom w:val="single" w:sz="4" w:space="0" w:color="auto"/>
              <w:right w:val="single" w:sz="4" w:space="0" w:color="auto"/>
            </w:tcBorders>
            <w:shd w:val="clear" w:color="auto" w:fill="auto"/>
            <w:vAlign w:val="center"/>
          </w:tcPr>
          <w:p w14:paraId="6C1C685A" w14:textId="77777777" w:rsidR="00134826" w:rsidRPr="00567F0D" w:rsidRDefault="00134826" w:rsidP="00DA71D6">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사업년도</w:t>
            </w:r>
            <w:proofErr w:type="spellEnd"/>
            <w:r w:rsidRPr="00567F0D">
              <w:rPr>
                <w:rFonts w:ascii="맑은 고딕" w:eastAsia="맑은 고딕" w:hAnsi="맑은 고딕" w:hint="eastAsia"/>
                <w:color w:val="000000" w:themeColor="text1"/>
                <w:sz w:val="20"/>
                <w:szCs w:val="20"/>
              </w:rPr>
              <w:t>_종료일자</w:t>
            </w:r>
          </w:p>
        </w:tc>
        <w:tc>
          <w:tcPr>
            <w:tcW w:w="1276" w:type="dxa"/>
            <w:tcBorders>
              <w:top w:val="nil"/>
              <w:left w:val="nil"/>
              <w:bottom w:val="single" w:sz="4" w:space="0" w:color="auto"/>
              <w:right w:val="single" w:sz="4" w:space="0" w:color="auto"/>
            </w:tcBorders>
            <w:shd w:val="clear" w:color="auto" w:fill="auto"/>
            <w:vAlign w:val="center"/>
          </w:tcPr>
          <w:p w14:paraId="18DC3876" w14:textId="77777777" w:rsidR="00134826" w:rsidRPr="00567F0D" w:rsidRDefault="00134826" w:rsidP="00DA71D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(15)</w:t>
            </w:r>
            <w:r w:rsidRPr="00567F0D">
              <w:rPr>
                <w:rFonts w:ascii="맑은 고딕" w:eastAsia="맑은 고딕" w:hAnsi="맑은 고딕" w:hint="eastAsia"/>
                <w:sz w:val="20"/>
                <w:szCs w:val="20"/>
              </w:rPr>
              <w:t xml:space="preserve"> (18)</w:t>
            </w:r>
          </w:p>
        </w:tc>
        <w:tc>
          <w:tcPr>
            <w:tcW w:w="1134" w:type="dxa"/>
            <w:tcBorders>
              <w:top w:val="nil"/>
              <w:left w:val="nil"/>
              <w:bottom w:val="single" w:sz="4" w:space="0" w:color="auto"/>
              <w:right w:val="single" w:sz="4" w:space="0" w:color="auto"/>
            </w:tcBorders>
            <w:shd w:val="clear" w:color="auto" w:fill="auto"/>
            <w:vAlign w:val="center"/>
          </w:tcPr>
          <w:p w14:paraId="536ED2C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5D98A97B"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44AAAC53"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216</w:t>
            </w:r>
          </w:p>
        </w:tc>
        <w:tc>
          <w:tcPr>
            <w:tcW w:w="1134" w:type="dxa"/>
            <w:tcBorders>
              <w:top w:val="nil"/>
              <w:left w:val="nil"/>
              <w:bottom w:val="single" w:sz="4" w:space="0" w:color="auto"/>
              <w:right w:val="single" w:sz="4" w:space="0" w:color="auto"/>
            </w:tcBorders>
            <w:shd w:val="clear" w:color="auto" w:fill="auto"/>
            <w:vAlign w:val="center"/>
          </w:tcPr>
          <w:p w14:paraId="62A1C16B" w14:textId="77777777" w:rsidR="000868BC" w:rsidRPr="00567F0D" w:rsidRDefault="000868BC" w:rsidP="000868BC">
            <w:pPr>
              <w:rPr>
                <w:rFonts w:asciiTheme="minorEastAsia" w:eastAsiaTheme="minorEastAsia" w:hAnsiTheme="minorEastAsia"/>
                <w:strike/>
                <w:sz w:val="20"/>
              </w:rPr>
            </w:pPr>
            <w:r w:rsidRPr="00567F0D">
              <w:rPr>
                <w:rFonts w:ascii="맑은 고딕" w:eastAsia="맑은 고딕" w:hAnsi="맑은 고딕" w:hint="eastAsia"/>
                <w:strike/>
                <w:sz w:val="20"/>
                <w:szCs w:val="20"/>
              </w:rPr>
              <w:t>Not null</w:t>
            </w:r>
          </w:p>
          <w:p w14:paraId="72861AD5" w14:textId="77777777" w:rsidR="00134826" w:rsidRPr="00567F0D" w:rsidRDefault="000868BC" w:rsidP="000868BC">
            <w:pPr>
              <w:rPr>
                <w:rFonts w:ascii="맑은 고딕" w:eastAsia="맑은 고딕" w:hAnsi="맑은 고딕"/>
                <w:sz w:val="20"/>
                <w:szCs w:val="20"/>
              </w:rPr>
            </w:pPr>
            <w:r w:rsidRPr="00567F0D">
              <w:rPr>
                <w:rFonts w:asciiTheme="minorEastAsia" w:eastAsiaTheme="minorEastAsia" w:hAnsiTheme="minorEastAsia"/>
                <w:sz w:val="20"/>
              </w:rPr>
              <w:t xml:space="preserve">Null </w:t>
            </w:r>
            <w:r w:rsidRPr="00567F0D">
              <w:rPr>
                <w:rFonts w:asciiTheme="minorEastAsia" w:eastAsiaTheme="minorEastAsia" w:hAnsiTheme="minorEastAsia" w:hint="eastAsia"/>
                <w:sz w:val="20"/>
              </w:rPr>
              <w:t>허용</w:t>
            </w:r>
          </w:p>
        </w:tc>
        <w:tc>
          <w:tcPr>
            <w:tcW w:w="1701" w:type="dxa"/>
            <w:tcBorders>
              <w:top w:val="nil"/>
              <w:left w:val="nil"/>
              <w:bottom w:val="single" w:sz="4" w:space="0" w:color="auto"/>
              <w:right w:val="single" w:sz="4" w:space="0" w:color="auto"/>
            </w:tcBorders>
            <w:shd w:val="clear" w:color="000000" w:fill="FDE9D9"/>
            <w:vAlign w:val="center"/>
          </w:tcPr>
          <w:p w14:paraId="1DC04BFA" w14:textId="77777777" w:rsidR="003D32D6" w:rsidRPr="00567F0D" w:rsidRDefault="003D32D6" w:rsidP="003D32D6">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년월일</w:t>
            </w:r>
            <w:proofErr w:type="spellEnd"/>
            <w:r w:rsidRPr="00567F0D">
              <w:rPr>
                <w:rFonts w:ascii="맑은 고딕" w:eastAsia="맑은 고딕" w:hAnsi="맑은 고딕" w:hint="eastAsia"/>
                <w:sz w:val="20"/>
                <w:szCs w:val="20"/>
              </w:rPr>
              <w:t xml:space="preserve"> 검증</w:t>
            </w:r>
          </w:p>
          <w:p w14:paraId="752F6D30" w14:textId="77777777" w:rsidR="00134826" w:rsidRPr="00567F0D" w:rsidRDefault="003D32D6" w:rsidP="003D32D6">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r w:rsidR="00134826" w:rsidRPr="00567F0D" w14:paraId="4ADD52B4"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ACCD802"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3161" w:type="dxa"/>
            <w:tcBorders>
              <w:top w:val="nil"/>
              <w:left w:val="nil"/>
              <w:bottom w:val="single" w:sz="4" w:space="0" w:color="auto"/>
              <w:right w:val="single" w:sz="4" w:space="0" w:color="auto"/>
            </w:tcBorders>
            <w:shd w:val="clear" w:color="auto" w:fill="auto"/>
            <w:noWrap/>
            <w:vAlign w:val="center"/>
            <w:hideMark/>
          </w:tcPr>
          <w:p w14:paraId="2F87B45F"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거래금액_합계</w:t>
            </w:r>
          </w:p>
        </w:tc>
        <w:tc>
          <w:tcPr>
            <w:tcW w:w="1276" w:type="dxa"/>
            <w:tcBorders>
              <w:top w:val="nil"/>
              <w:left w:val="nil"/>
              <w:bottom w:val="single" w:sz="4" w:space="0" w:color="auto"/>
              <w:right w:val="single" w:sz="4" w:space="0" w:color="auto"/>
            </w:tcBorders>
            <w:shd w:val="clear" w:color="auto" w:fill="auto"/>
            <w:noWrap/>
            <w:vAlign w:val="center"/>
            <w:hideMark/>
          </w:tcPr>
          <w:p w14:paraId="041F6CB8" w14:textId="77777777" w:rsidR="00134826" w:rsidRPr="00567F0D" w:rsidRDefault="00134826" w:rsidP="00C2460A">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(16)</w:t>
            </w:r>
            <w:r w:rsidRPr="00567F0D">
              <w:rPr>
                <w:rFonts w:ascii="맑은 고딕" w:eastAsia="맑은 고딕" w:hAnsi="맑은 고딕" w:hint="eastAsia"/>
                <w:sz w:val="20"/>
                <w:szCs w:val="20"/>
              </w:rPr>
              <w:t xml:space="preserve"> (19)</w:t>
            </w:r>
          </w:p>
        </w:tc>
        <w:tc>
          <w:tcPr>
            <w:tcW w:w="1134" w:type="dxa"/>
            <w:tcBorders>
              <w:top w:val="nil"/>
              <w:left w:val="nil"/>
              <w:bottom w:val="single" w:sz="4" w:space="0" w:color="auto"/>
              <w:right w:val="single" w:sz="4" w:space="0" w:color="auto"/>
            </w:tcBorders>
            <w:shd w:val="clear" w:color="auto" w:fill="auto"/>
            <w:noWrap/>
            <w:vAlign w:val="center"/>
            <w:hideMark/>
          </w:tcPr>
          <w:p w14:paraId="449A77E8"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4F6C76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A4DEA7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231</w:t>
            </w:r>
          </w:p>
        </w:tc>
        <w:tc>
          <w:tcPr>
            <w:tcW w:w="1134" w:type="dxa"/>
            <w:tcBorders>
              <w:top w:val="nil"/>
              <w:left w:val="nil"/>
              <w:bottom w:val="single" w:sz="4" w:space="0" w:color="auto"/>
              <w:right w:val="single" w:sz="4" w:space="0" w:color="auto"/>
            </w:tcBorders>
            <w:shd w:val="clear" w:color="auto" w:fill="auto"/>
            <w:vAlign w:val="center"/>
            <w:hideMark/>
          </w:tcPr>
          <w:p w14:paraId="5A284B2A"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56D88118"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31509DE7"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7BAAD31"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3161" w:type="dxa"/>
            <w:tcBorders>
              <w:top w:val="nil"/>
              <w:left w:val="nil"/>
              <w:bottom w:val="single" w:sz="4" w:space="0" w:color="auto"/>
              <w:right w:val="single" w:sz="4" w:space="0" w:color="auto"/>
            </w:tcBorders>
            <w:shd w:val="clear" w:color="auto" w:fill="auto"/>
            <w:noWrap/>
            <w:vAlign w:val="center"/>
            <w:hideMark/>
          </w:tcPr>
          <w:p w14:paraId="3F92F68F"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재화거래_소계</w:t>
            </w:r>
          </w:p>
        </w:tc>
        <w:tc>
          <w:tcPr>
            <w:tcW w:w="1276" w:type="dxa"/>
            <w:tcBorders>
              <w:top w:val="nil"/>
              <w:left w:val="nil"/>
              <w:bottom w:val="single" w:sz="4" w:space="0" w:color="auto"/>
              <w:right w:val="single" w:sz="4" w:space="0" w:color="auto"/>
            </w:tcBorders>
            <w:shd w:val="clear" w:color="auto" w:fill="auto"/>
            <w:noWrap/>
            <w:vAlign w:val="center"/>
            <w:hideMark/>
          </w:tcPr>
          <w:p w14:paraId="0409A9EA"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(23)</w:t>
            </w:r>
            <w:r w:rsidRPr="00567F0D">
              <w:rPr>
                <w:rFonts w:ascii="맑은 고딕" w:eastAsia="맑은 고딕" w:hAnsi="맑은 고딕" w:hint="eastAsia"/>
                <w:sz w:val="20"/>
                <w:szCs w:val="20"/>
              </w:rPr>
              <w:t xml:space="preserve"> (26)</w:t>
            </w:r>
          </w:p>
        </w:tc>
        <w:tc>
          <w:tcPr>
            <w:tcW w:w="1134" w:type="dxa"/>
            <w:tcBorders>
              <w:top w:val="nil"/>
              <w:left w:val="nil"/>
              <w:bottom w:val="single" w:sz="4" w:space="0" w:color="auto"/>
              <w:right w:val="single" w:sz="4" w:space="0" w:color="auto"/>
            </w:tcBorders>
            <w:shd w:val="clear" w:color="auto" w:fill="auto"/>
            <w:noWrap/>
            <w:vAlign w:val="center"/>
            <w:hideMark/>
          </w:tcPr>
          <w:p w14:paraId="01C820F2"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5A49A7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6C683B3"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246</w:t>
            </w:r>
          </w:p>
        </w:tc>
        <w:tc>
          <w:tcPr>
            <w:tcW w:w="1134" w:type="dxa"/>
            <w:tcBorders>
              <w:top w:val="nil"/>
              <w:left w:val="nil"/>
              <w:bottom w:val="single" w:sz="4" w:space="0" w:color="auto"/>
              <w:right w:val="single" w:sz="4" w:space="0" w:color="auto"/>
            </w:tcBorders>
            <w:shd w:val="clear" w:color="auto" w:fill="auto"/>
            <w:vAlign w:val="center"/>
            <w:hideMark/>
          </w:tcPr>
          <w:p w14:paraId="48B74AE9"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3AC1A12A"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08F586A"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CC671FE"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3161" w:type="dxa"/>
            <w:tcBorders>
              <w:top w:val="nil"/>
              <w:left w:val="nil"/>
              <w:bottom w:val="single" w:sz="4" w:space="0" w:color="auto"/>
              <w:right w:val="single" w:sz="4" w:space="0" w:color="auto"/>
            </w:tcBorders>
            <w:shd w:val="clear" w:color="auto" w:fill="auto"/>
            <w:noWrap/>
            <w:vAlign w:val="center"/>
            <w:hideMark/>
          </w:tcPr>
          <w:p w14:paraId="64101DA0"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재화거래_매출거래_재고자산</w:t>
            </w:r>
          </w:p>
        </w:tc>
        <w:tc>
          <w:tcPr>
            <w:tcW w:w="1276" w:type="dxa"/>
            <w:tcBorders>
              <w:top w:val="nil"/>
              <w:left w:val="nil"/>
              <w:bottom w:val="single" w:sz="4" w:space="0" w:color="auto"/>
              <w:right w:val="single" w:sz="4" w:space="0" w:color="auto"/>
            </w:tcBorders>
            <w:shd w:val="clear" w:color="auto" w:fill="auto"/>
            <w:noWrap/>
            <w:vAlign w:val="center"/>
            <w:hideMark/>
          </w:tcPr>
          <w:p w14:paraId="594D62CF" w14:textId="77777777" w:rsidR="00134826" w:rsidRPr="00567F0D" w:rsidRDefault="00134826" w:rsidP="00C2460A">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(17)</w:t>
            </w:r>
            <w:r w:rsidRPr="00567F0D">
              <w:rPr>
                <w:rFonts w:ascii="맑은 고딕" w:eastAsia="맑은 고딕" w:hAnsi="맑은 고딕" w:hint="eastAsia"/>
                <w:sz w:val="20"/>
                <w:szCs w:val="20"/>
              </w:rPr>
              <w:t xml:space="preserve"> (20)</w:t>
            </w:r>
          </w:p>
        </w:tc>
        <w:tc>
          <w:tcPr>
            <w:tcW w:w="1134" w:type="dxa"/>
            <w:tcBorders>
              <w:top w:val="nil"/>
              <w:left w:val="nil"/>
              <w:bottom w:val="single" w:sz="4" w:space="0" w:color="auto"/>
              <w:right w:val="single" w:sz="4" w:space="0" w:color="auto"/>
            </w:tcBorders>
            <w:shd w:val="clear" w:color="auto" w:fill="auto"/>
            <w:noWrap/>
            <w:vAlign w:val="center"/>
            <w:hideMark/>
          </w:tcPr>
          <w:p w14:paraId="08D47752"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59F22947"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A26743E"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261</w:t>
            </w:r>
          </w:p>
        </w:tc>
        <w:tc>
          <w:tcPr>
            <w:tcW w:w="1134" w:type="dxa"/>
            <w:tcBorders>
              <w:top w:val="nil"/>
              <w:left w:val="nil"/>
              <w:bottom w:val="single" w:sz="4" w:space="0" w:color="auto"/>
              <w:right w:val="single" w:sz="4" w:space="0" w:color="auto"/>
            </w:tcBorders>
            <w:shd w:val="clear" w:color="auto" w:fill="auto"/>
            <w:vAlign w:val="center"/>
            <w:hideMark/>
          </w:tcPr>
          <w:p w14:paraId="70463421"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504ACC60"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748BDC48"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63FB6AB"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3161" w:type="dxa"/>
            <w:tcBorders>
              <w:top w:val="nil"/>
              <w:left w:val="nil"/>
              <w:bottom w:val="single" w:sz="4" w:space="0" w:color="auto"/>
              <w:right w:val="single" w:sz="4" w:space="0" w:color="auto"/>
            </w:tcBorders>
            <w:shd w:val="clear" w:color="auto" w:fill="auto"/>
            <w:noWrap/>
            <w:vAlign w:val="center"/>
            <w:hideMark/>
          </w:tcPr>
          <w:p w14:paraId="054FA800"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재화거래_매출거래_</w:t>
            </w:r>
            <w:proofErr w:type="spellStart"/>
            <w:r w:rsidRPr="00567F0D">
              <w:rPr>
                <w:rFonts w:ascii="맑은 고딕" w:eastAsia="맑은 고딕" w:hAnsi="맑은 고딕" w:hint="eastAsia"/>
                <w:color w:val="000000" w:themeColor="text1"/>
                <w:sz w:val="20"/>
                <w:szCs w:val="20"/>
              </w:rPr>
              <w:t>재고자산외유형자산</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5BECAE70"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(18)</w:t>
            </w:r>
            <w:r w:rsidRPr="00567F0D">
              <w:rPr>
                <w:rFonts w:ascii="맑은 고딕" w:eastAsia="맑은 고딕" w:hAnsi="맑은 고딕" w:hint="eastAsia"/>
                <w:sz w:val="20"/>
                <w:szCs w:val="20"/>
              </w:rPr>
              <w:t xml:space="preserve"> (21)</w:t>
            </w:r>
          </w:p>
        </w:tc>
        <w:tc>
          <w:tcPr>
            <w:tcW w:w="1134" w:type="dxa"/>
            <w:tcBorders>
              <w:top w:val="nil"/>
              <w:left w:val="nil"/>
              <w:bottom w:val="single" w:sz="4" w:space="0" w:color="auto"/>
              <w:right w:val="single" w:sz="4" w:space="0" w:color="auto"/>
            </w:tcBorders>
            <w:shd w:val="clear" w:color="auto" w:fill="auto"/>
            <w:noWrap/>
            <w:vAlign w:val="center"/>
            <w:hideMark/>
          </w:tcPr>
          <w:p w14:paraId="21ECDF7F"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1746D8B1"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3F3B1B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276</w:t>
            </w:r>
          </w:p>
        </w:tc>
        <w:tc>
          <w:tcPr>
            <w:tcW w:w="1134" w:type="dxa"/>
            <w:tcBorders>
              <w:top w:val="nil"/>
              <w:left w:val="nil"/>
              <w:bottom w:val="single" w:sz="4" w:space="0" w:color="auto"/>
              <w:right w:val="single" w:sz="4" w:space="0" w:color="auto"/>
            </w:tcBorders>
            <w:shd w:val="clear" w:color="auto" w:fill="auto"/>
            <w:vAlign w:val="center"/>
            <w:hideMark/>
          </w:tcPr>
          <w:p w14:paraId="06F51119"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029DA33C"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53568F1B"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48EABCC"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3161" w:type="dxa"/>
            <w:tcBorders>
              <w:top w:val="nil"/>
              <w:left w:val="nil"/>
              <w:bottom w:val="single" w:sz="4" w:space="0" w:color="auto"/>
              <w:right w:val="single" w:sz="4" w:space="0" w:color="auto"/>
            </w:tcBorders>
            <w:shd w:val="clear" w:color="auto" w:fill="auto"/>
            <w:noWrap/>
            <w:vAlign w:val="center"/>
            <w:hideMark/>
          </w:tcPr>
          <w:p w14:paraId="60618268"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재화거래_매출거래_무형자산</w:t>
            </w:r>
          </w:p>
        </w:tc>
        <w:tc>
          <w:tcPr>
            <w:tcW w:w="1276" w:type="dxa"/>
            <w:tcBorders>
              <w:top w:val="nil"/>
              <w:left w:val="nil"/>
              <w:bottom w:val="single" w:sz="4" w:space="0" w:color="auto"/>
              <w:right w:val="single" w:sz="4" w:space="0" w:color="auto"/>
            </w:tcBorders>
            <w:shd w:val="clear" w:color="auto" w:fill="auto"/>
            <w:noWrap/>
            <w:vAlign w:val="center"/>
            <w:hideMark/>
          </w:tcPr>
          <w:p w14:paraId="17D4ACB2"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(19)</w:t>
            </w:r>
            <w:r w:rsidRPr="00567F0D">
              <w:rPr>
                <w:rFonts w:ascii="맑은 고딕" w:eastAsia="맑은 고딕" w:hAnsi="맑은 고딕" w:hint="eastAsia"/>
                <w:sz w:val="20"/>
                <w:szCs w:val="20"/>
              </w:rPr>
              <w:t xml:space="preserve"> (22)</w:t>
            </w:r>
          </w:p>
        </w:tc>
        <w:tc>
          <w:tcPr>
            <w:tcW w:w="1134" w:type="dxa"/>
            <w:tcBorders>
              <w:top w:val="nil"/>
              <w:left w:val="nil"/>
              <w:bottom w:val="single" w:sz="4" w:space="0" w:color="auto"/>
              <w:right w:val="single" w:sz="4" w:space="0" w:color="auto"/>
            </w:tcBorders>
            <w:shd w:val="clear" w:color="auto" w:fill="auto"/>
            <w:noWrap/>
            <w:vAlign w:val="center"/>
            <w:hideMark/>
          </w:tcPr>
          <w:p w14:paraId="54F1E521"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5EF0133B"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B1E9C0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291</w:t>
            </w:r>
          </w:p>
        </w:tc>
        <w:tc>
          <w:tcPr>
            <w:tcW w:w="1134" w:type="dxa"/>
            <w:tcBorders>
              <w:top w:val="nil"/>
              <w:left w:val="nil"/>
              <w:bottom w:val="single" w:sz="4" w:space="0" w:color="auto"/>
              <w:right w:val="single" w:sz="4" w:space="0" w:color="auto"/>
            </w:tcBorders>
            <w:shd w:val="clear" w:color="auto" w:fill="auto"/>
            <w:vAlign w:val="center"/>
            <w:hideMark/>
          </w:tcPr>
          <w:p w14:paraId="205440A3"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5B40785E"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01B31749"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ABCDA4C"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3161" w:type="dxa"/>
            <w:tcBorders>
              <w:top w:val="nil"/>
              <w:left w:val="nil"/>
              <w:bottom w:val="single" w:sz="4" w:space="0" w:color="auto"/>
              <w:right w:val="single" w:sz="4" w:space="0" w:color="auto"/>
            </w:tcBorders>
            <w:shd w:val="clear" w:color="auto" w:fill="auto"/>
            <w:noWrap/>
            <w:vAlign w:val="center"/>
            <w:hideMark/>
          </w:tcPr>
          <w:p w14:paraId="7A0F6721"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재화거래_매입거래_재고자산</w:t>
            </w:r>
          </w:p>
        </w:tc>
        <w:tc>
          <w:tcPr>
            <w:tcW w:w="1276" w:type="dxa"/>
            <w:tcBorders>
              <w:top w:val="nil"/>
              <w:left w:val="nil"/>
              <w:bottom w:val="single" w:sz="4" w:space="0" w:color="auto"/>
              <w:right w:val="single" w:sz="4" w:space="0" w:color="auto"/>
            </w:tcBorders>
            <w:shd w:val="clear" w:color="auto" w:fill="auto"/>
            <w:noWrap/>
            <w:vAlign w:val="center"/>
            <w:hideMark/>
          </w:tcPr>
          <w:p w14:paraId="3BF44ECE"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(20)</w:t>
            </w:r>
            <w:r w:rsidRPr="00567F0D">
              <w:rPr>
                <w:rFonts w:ascii="맑은 고딕" w:eastAsia="맑은 고딕" w:hAnsi="맑은 고딕" w:hint="eastAsia"/>
                <w:sz w:val="20"/>
                <w:szCs w:val="20"/>
              </w:rPr>
              <w:t xml:space="preserve"> (23)</w:t>
            </w:r>
          </w:p>
        </w:tc>
        <w:tc>
          <w:tcPr>
            <w:tcW w:w="1134" w:type="dxa"/>
            <w:tcBorders>
              <w:top w:val="nil"/>
              <w:left w:val="nil"/>
              <w:bottom w:val="single" w:sz="4" w:space="0" w:color="auto"/>
              <w:right w:val="single" w:sz="4" w:space="0" w:color="auto"/>
            </w:tcBorders>
            <w:shd w:val="clear" w:color="auto" w:fill="auto"/>
            <w:noWrap/>
            <w:vAlign w:val="center"/>
            <w:hideMark/>
          </w:tcPr>
          <w:p w14:paraId="26800B61"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19415A3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B2E9883"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306</w:t>
            </w:r>
          </w:p>
        </w:tc>
        <w:tc>
          <w:tcPr>
            <w:tcW w:w="1134" w:type="dxa"/>
            <w:tcBorders>
              <w:top w:val="nil"/>
              <w:left w:val="nil"/>
              <w:bottom w:val="single" w:sz="4" w:space="0" w:color="auto"/>
              <w:right w:val="single" w:sz="4" w:space="0" w:color="auto"/>
            </w:tcBorders>
            <w:shd w:val="clear" w:color="auto" w:fill="auto"/>
            <w:vAlign w:val="center"/>
            <w:hideMark/>
          </w:tcPr>
          <w:p w14:paraId="459DE40F"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5542E0B3"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0673E2A7"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E910058"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3161" w:type="dxa"/>
            <w:tcBorders>
              <w:top w:val="nil"/>
              <w:left w:val="nil"/>
              <w:bottom w:val="single" w:sz="4" w:space="0" w:color="auto"/>
              <w:right w:val="single" w:sz="4" w:space="0" w:color="auto"/>
            </w:tcBorders>
            <w:shd w:val="clear" w:color="auto" w:fill="auto"/>
            <w:noWrap/>
            <w:vAlign w:val="center"/>
            <w:hideMark/>
          </w:tcPr>
          <w:p w14:paraId="2BC70BFC"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재화거래_매입거래_</w:t>
            </w:r>
            <w:proofErr w:type="spellStart"/>
            <w:r w:rsidRPr="00567F0D">
              <w:rPr>
                <w:rFonts w:ascii="맑은 고딕" w:eastAsia="맑은 고딕" w:hAnsi="맑은 고딕" w:hint="eastAsia"/>
                <w:color w:val="000000" w:themeColor="text1"/>
                <w:sz w:val="20"/>
                <w:szCs w:val="20"/>
              </w:rPr>
              <w:t>재고자산외유형자산</w:t>
            </w:r>
            <w:proofErr w:type="spellEnd"/>
          </w:p>
        </w:tc>
        <w:tc>
          <w:tcPr>
            <w:tcW w:w="1276" w:type="dxa"/>
            <w:tcBorders>
              <w:top w:val="nil"/>
              <w:left w:val="nil"/>
              <w:bottom w:val="single" w:sz="4" w:space="0" w:color="auto"/>
              <w:right w:val="single" w:sz="4" w:space="0" w:color="auto"/>
            </w:tcBorders>
            <w:shd w:val="clear" w:color="auto" w:fill="auto"/>
            <w:noWrap/>
            <w:vAlign w:val="center"/>
            <w:hideMark/>
          </w:tcPr>
          <w:p w14:paraId="0E238F21"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(21)</w:t>
            </w:r>
            <w:r w:rsidRPr="00567F0D">
              <w:rPr>
                <w:rFonts w:ascii="맑은 고딕" w:eastAsia="맑은 고딕" w:hAnsi="맑은 고딕" w:hint="eastAsia"/>
                <w:sz w:val="20"/>
                <w:szCs w:val="20"/>
              </w:rPr>
              <w:t xml:space="preserve"> (24)</w:t>
            </w:r>
          </w:p>
        </w:tc>
        <w:tc>
          <w:tcPr>
            <w:tcW w:w="1134" w:type="dxa"/>
            <w:tcBorders>
              <w:top w:val="nil"/>
              <w:left w:val="nil"/>
              <w:bottom w:val="single" w:sz="4" w:space="0" w:color="auto"/>
              <w:right w:val="single" w:sz="4" w:space="0" w:color="auto"/>
            </w:tcBorders>
            <w:shd w:val="clear" w:color="auto" w:fill="auto"/>
            <w:noWrap/>
            <w:vAlign w:val="center"/>
            <w:hideMark/>
          </w:tcPr>
          <w:p w14:paraId="05368A88"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186D36F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0E22DA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321</w:t>
            </w:r>
          </w:p>
        </w:tc>
        <w:tc>
          <w:tcPr>
            <w:tcW w:w="1134" w:type="dxa"/>
            <w:tcBorders>
              <w:top w:val="nil"/>
              <w:left w:val="nil"/>
              <w:bottom w:val="single" w:sz="4" w:space="0" w:color="auto"/>
              <w:right w:val="single" w:sz="4" w:space="0" w:color="auto"/>
            </w:tcBorders>
            <w:shd w:val="clear" w:color="auto" w:fill="auto"/>
            <w:vAlign w:val="center"/>
            <w:hideMark/>
          </w:tcPr>
          <w:p w14:paraId="6FFDE835"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7AC22E37"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24B324EB"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6CADF1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3161" w:type="dxa"/>
            <w:tcBorders>
              <w:top w:val="nil"/>
              <w:left w:val="nil"/>
              <w:bottom w:val="single" w:sz="4" w:space="0" w:color="auto"/>
              <w:right w:val="single" w:sz="4" w:space="0" w:color="auto"/>
            </w:tcBorders>
            <w:shd w:val="clear" w:color="auto" w:fill="auto"/>
            <w:noWrap/>
            <w:vAlign w:val="center"/>
            <w:hideMark/>
          </w:tcPr>
          <w:p w14:paraId="4FDD0E3B"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재화거래_매입거래_무형자산</w:t>
            </w:r>
          </w:p>
        </w:tc>
        <w:tc>
          <w:tcPr>
            <w:tcW w:w="1276" w:type="dxa"/>
            <w:tcBorders>
              <w:top w:val="nil"/>
              <w:left w:val="nil"/>
              <w:bottom w:val="single" w:sz="4" w:space="0" w:color="auto"/>
              <w:right w:val="single" w:sz="4" w:space="0" w:color="auto"/>
            </w:tcBorders>
            <w:shd w:val="clear" w:color="auto" w:fill="auto"/>
            <w:noWrap/>
            <w:vAlign w:val="center"/>
            <w:hideMark/>
          </w:tcPr>
          <w:p w14:paraId="6E77D2F5"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(22)</w:t>
            </w:r>
            <w:r w:rsidRPr="00567F0D">
              <w:rPr>
                <w:rFonts w:ascii="맑은 고딕" w:eastAsia="맑은 고딕" w:hAnsi="맑은 고딕" w:hint="eastAsia"/>
                <w:sz w:val="20"/>
                <w:szCs w:val="20"/>
              </w:rPr>
              <w:t xml:space="preserve"> (25)</w:t>
            </w:r>
          </w:p>
        </w:tc>
        <w:tc>
          <w:tcPr>
            <w:tcW w:w="1134" w:type="dxa"/>
            <w:tcBorders>
              <w:top w:val="nil"/>
              <w:left w:val="nil"/>
              <w:bottom w:val="single" w:sz="4" w:space="0" w:color="auto"/>
              <w:right w:val="single" w:sz="4" w:space="0" w:color="auto"/>
            </w:tcBorders>
            <w:shd w:val="clear" w:color="auto" w:fill="auto"/>
            <w:noWrap/>
            <w:vAlign w:val="center"/>
            <w:hideMark/>
          </w:tcPr>
          <w:p w14:paraId="05E505EE"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E2137EE"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B6B6F58"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336</w:t>
            </w:r>
          </w:p>
        </w:tc>
        <w:tc>
          <w:tcPr>
            <w:tcW w:w="1134" w:type="dxa"/>
            <w:tcBorders>
              <w:top w:val="nil"/>
              <w:left w:val="nil"/>
              <w:bottom w:val="single" w:sz="4" w:space="0" w:color="auto"/>
              <w:right w:val="single" w:sz="4" w:space="0" w:color="auto"/>
            </w:tcBorders>
            <w:shd w:val="clear" w:color="auto" w:fill="auto"/>
            <w:vAlign w:val="center"/>
            <w:hideMark/>
          </w:tcPr>
          <w:p w14:paraId="039B3A32"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75143E9E"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59772F5C"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79C060B"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3161" w:type="dxa"/>
            <w:tcBorders>
              <w:top w:val="nil"/>
              <w:left w:val="nil"/>
              <w:bottom w:val="single" w:sz="4" w:space="0" w:color="auto"/>
              <w:right w:val="single" w:sz="4" w:space="0" w:color="auto"/>
            </w:tcBorders>
            <w:shd w:val="clear" w:color="auto" w:fill="auto"/>
            <w:noWrap/>
            <w:vAlign w:val="center"/>
            <w:hideMark/>
          </w:tcPr>
          <w:p w14:paraId="07A09018"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용역거래_소계</w:t>
            </w:r>
          </w:p>
        </w:tc>
        <w:tc>
          <w:tcPr>
            <w:tcW w:w="1276" w:type="dxa"/>
            <w:tcBorders>
              <w:top w:val="nil"/>
              <w:left w:val="nil"/>
              <w:bottom w:val="single" w:sz="4" w:space="0" w:color="auto"/>
              <w:right w:val="single" w:sz="4" w:space="0" w:color="auto"/>
            </w:tcBorders>
            <w:shd w:val="clear" w:color="auto" w:fill="auto"/>
            <w:noWrap/>
            <w:vAlign w:val="center"/>
            <w:hideMark/>
          </w:tcPr>
          <w:p w14:paraId="35C48FC2"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w:t>
            </w:r>
            <w:r w:rsidRPr="00567F0D">
              <w:rPr>
                <w:rFonts w:ascii="맑은 고딕" w:eastAsia="맑은 고딕" w:hAnsi="맑은 고딕"/>
                <w:strike/>
                <w:sz w:val="20"/>
                <w:szCs w:val="20"/>
              </w:rPr>
              <w:t>8)</w:t>
            </w:r>
            <w:r w:rsidRPr="00567F0D">
              <w:rPr>
                <w:rFonts w:ascii="맑은 고딕" w:eastAsia="맑은 고딕" w:hAnsi="맑은 고딕" w:hint="eastAsia"/>
                <w:sz w:val="20"/>
                <w:szCs w:val="20"/>
              </w:rPr>
              <w:t xml:space="preserve"> (31)</w:t>
            </w:r>
          </w:p>
        </w:tc>
        <w:tc>
          <w:tcPr>
            <w:tcW w:w="1134" w:type="dxa"/>
            <w:tcBorders>
              <w:top w:val="nil"/>
              <w:left w:val="nil"/>
              <w:bottom w:val="single" w:sz="4" w:space="0" w:color="auto"/>
              <w:right w:val="single" w:sz="4" w:space="0" w:color="auto"/>
            </w:tcBorders>
            <w:shd w:val="clear" w:color="auto" w:fill="auto"/>
            <w:noWrap/>
            <w:vAlign w:val="center"/>
            <w:hideMark/>
          </w:tcPr>
          <w:p w14:paraId="50CBD14E"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6297048"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EC556EA"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351</w:t>
            </w:r>
          </w:p>
        </w:tc>
        <w:tc>
          <w:tcPr>
            <w:tcW w:w="1134" w:type="dxa"/>
            <w:tcBorders>
              <w:top w:val="nil"/>
              <w:left w:val="nil"/>
              <w:bottom w:val="single" w:sz="4" w:space="0" w:color="auto"/>
              <w:right w:val="single" w:sz="4" w:space="0" w:color="auto"/>
            </w:tcBorders>
            <w:shd w:val="clear" w:color="auto" w:fill="auto"/>
            <w:vAlign w:val="center"/>
            <w:hideMark/>
          </w:tcPr>
          <w:p w14:paraId="23A44A44"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70C1E4E6"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0C7CA38"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4C60B42A"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3161" w:type="dxa"/>
            <w:tcBorders>
              <w:top w:val="nil"/>
              <w:left w:val="nil"/>
              <w:bottom w:val="single" w:sz="4" w:space="0" w:color="auto"/>
              <w:right w:val="single" w:sz="4" w:space="0" w:color="auto"/>
            </w:tcBorders>
            <w:shd w:val="clear" w:color="auto" w:fill="auto"/>
            <w:noWrap/>
            <w:vAlign w:val="center"/>
          </w:tcPr>
          <w:p w14:paraId="34EC7DA2" w14:textId="77777777" w:rsidR="00134826" w:rsidRPr="00567F0D" w:rsidRDefault="00134826" w:rsidP="00097194">
            <w:pP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용역거래_매출거래_이자</w:t>
            </w:r>
          </w:p>
        </w:tc>
        <w:tc>
          <w:tcPr>
            <w:tcW w:w="1276" w:type="dxa"/>
            <w:tcBorders>
              <w:top w:val="nil"/>
              <w:left w:val="nil"/>
              <w:bottom w:val="single" w:sz="4" w:space="0" w:color="auto"/>
              <w:right w:val="single" w:sz="4" w:space="0" w:color="auto"/>
            </w:tcBorders>
            <w:shd w:val="clear" w:color="auto" w:fill="auto"/>
            <w:noWrap/>
            <w:vAlign w:val="center"/>
          </w:tcPr>
          <w:p w14:paraId="6F9C898A" w14:textId="77777777" w:rsidR="00134826" w:rsidRPr="00567F0D" w:rsidRDefault="00134826" w:rsidP="00097194">
            <w:pPr>
              <w:jc w:val="center"/>
              <w:rPr>
                <w:rFonts w:ascii="맑은 고딕" w:eastAsia="맑은 고딕" w:hAnsi="맑은 고딕"/>
                <w:sz w:val="20"/>
                <w:szCs w:val="20"/>
              </w:rPr>
            </w:pPr>
            <w:r w:rsidRPr="00567F0D">
              <w:rPr>
                <w:rFonts w:ascii="맑은 고딕" w:eastAsia="맑은 고딕" w:hAnsi="맑은 고딕" w:hint="eastAsia"/>
                <w:sz w:val="20"/>
                <w:szCs w:val="20"/>
              </w:rPr>
              <w:t>구(25)</w:t>
            </w:r>
          </w:p>
        </w:tc>
        <w:tc>
          <w:tcPr>
            <w:tcW w:w="1134" w:type="dxa"/>
            <w:tcBorders>
              <w:top w:val="nil"/>
              <w:left w:val="nil"/>
              <w:bottom w:val="single" w:sz="4" w:space="0" w:color="auto"/>
              <w:right w:val="single" w:sz="4" w:space="0" w:color="auto"/>
            </w:tcBorders>
            <w:shd w:val="clear" w:color="auto" w:fill="auto"/>
            <w:noWrap/>
            <w:vAlign w:val="center"/>
          </w:tcPr>
          <w:p w14:paraId="63555D3B"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5CE68210"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121893A8"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366</w:t>
            </w:r>
          </w:p>
        </w:tc>
        <w:tc>
          <w:tcPr>
            <w:tcW w:w="1134" w:type="dxa"/>
            <w:tcBorders>
              <w:top w:val="nil"/>
              <w:left w:val="nil"/>
              <w:bottom w:val="single" w:sz="4" w:space="0" w:color="auto"/>
              <w:right w:val="single" w:sz="4" w:space="0" w:color="auto"/>
            </w:tcBorders>
            <w:shd w:val="clear" w:color="auto" w:fill="auto"/>
            <w:vAlign w:val="center"/>
          </w:tcPr>
          <w:p w14:paraId="53E54076"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1CE6E40F"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zero</w:t>
            </w:r>
          </w:p>
        </w:tc>
      </w:tr>
      <w:tr w:rsidR="00134826" w:rsidRPr="00567F0D" w14:paraId="121EE741"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BA5BE1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lastRenderedPageBreak/>
              <w:t>24</w:t>
            </w:r>
          </w:p>
        </w:tc>
        <w:tc>
          <w:tcPr>
            <w:tcW w:w="3161" w:type="dxa"/>
            <w:tcBorders>
              <w:top w:val="nil"/>
              <w:left w:val="nil"/>
              <w:bottom w:val="single" w:sz="4" w:space="0" w:color="auto"/>
              <w:right w:val="single" w:sz="4" w:space="0" w:color="auto"/>
            </w:tcBorders>
            <w:shd w:val="clear" w:color="auto" w:fill="auto"/>
            <w:noWrap/>
            <w:vAlign w:val="center"/>
            <w:hideMark/>
          </w:tcPr>
          <w:p w14:paraId="5079E925"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용역거래_매출거래_사용료</w:t>
            </w:r>
          </w:p>
        </w:tc>
        <w:tc>
          <w:tcPr>
            <w:tcW w:w="1276" w:type="dxa"/>
            <w:tcBorders>
              <w:top w:val="nil"/>
              <w:left w:val="nil"/>
              <w:bottom w:val="single" w:sz="4" w:space="0" w:color="auto"/>
              <w:right w:val="single" w:sz="4" w:space="0" w:color="auto"/>
            </w:tcBorders>
            <w:shd w:val="clear" w:color="auto" w:fill="auto"/>
            <w:noWrap/>
            <w:vAlign w:val="center"/>
            <w:hideMark/>
          </w:tcPr>
          <w:p w14:paraId="6FF20F39"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(25)</w:t>
            </w:r>
            <w:r w:rsidRPr="00567F0D">
              <w:rPr>
                <w:rFonts w:ascii="맑은 고딕" w:eastAsia="맑은 고딕" w:hAnsi="맑은 고딕" w:hint="eastAsia"/>
                <w:sz w:val="20"/>
                <w:szCs w:val="20"/>
              </w:rPr>
              <w:t xml:space="preserve"> (28)</w:t>
            </w:r>
          </w:p>
        </w:tc>
        <w:tc>
          <w:tcPr>
            <w:tcW w:w="1134" w:type="dxa"/>
            <w:tcBorders>
              <w:top w:val="nil"/>
              <w:left w:val="nil"/>
              <w:bottom w:val="single" w:sz="4" w:space="0" w:color="auto"/>
              <w:right w:val="single" w:sz="4" w:space="0" w:color="auto"/>
            </w:tcBorders>
            <w:shd w:val="clear" w:color="auto" w:fill="auto"/>
            <w:noWrap/>
            <w:vAlign w:val="center"/>
            <w:hideMark/>
          </w:tcPr>
          <w:p w14:paraId="343EF54B"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E551430"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0F45C63"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381</w:t>
            </w:r>
          </w:p>
        </w:tc>
        <w:tc>
          <w:tcPr>
            <w:tcW w:w="1134" w:type="dxa"/>
            <w:tcBorders>
              <w:top w:val="nil"/>
              <w:left w:val="nil"/>
              <w:bottom w:val="single" w:sz="4" w:space="0" w:color="auto"/>
              <w:right w:val="single" w:sz="4" w:space="0" w:color="auto"/>
            </w:tcBorders>
            <w:shd w:val="clear" w:color="auto" w:fill="auto"/>
            <w:vAlign w:val="center"/>
            <w:hideMark/>
          </w:tcPr>
          <w:p w14:paraId="498931FB"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2F4F593B"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050B480A"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469A72A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3161" w:type="dxa"/>
            <w:tcBorders>
              <w:top w:val="nil"/>
              <w:left w:val="nil"/>
              <w:bottom w:val="single" w:sz="4" w:space="0" w:color="auto"/>
              <w:right w:val="single" w:sz="4" w:space="0" w:color="auto"/>
            </w:tcBorders>
            <w:shd w:val="clear" w:color="auto" w:fill="auto"/>
            <w:noWrap/>
            <w:vAlign w:val="center"/>
          </w:tcPr>
          <w:p w14:paraId="2E2CE91A" w14:textId="77777777" w:rsidR="00134826" w:rsidRPr="00567F0D" w:rsidRDefault="00134826" w:rsidP="00097194">
            <w:pP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용역거래_매입거래_이자</w:t>
            </w:r>
          </w:p>
        </w:tc>
        <w:tc>
          <w:tcPr>
            <w:tcW w:w="1276" w:type="dxa"/>
            <w:tcBorders>
              <w:top w:val="nil"/>
              <w:left w:val="nil"/>
              <w:bottom w:val="single" w:sz="4" w:space="0" w:color="auto"/>
              <w:right w:val="single" w:sz="4" w:space="0" w:color="auto"/>
            </w:tcBorders>
            <w:shd w:val="clear" w:color="auto" w:fill="auto"/>
            <w:noWrap/>
            <w:vAlign w:val="center"/>
          </w:tcPr>
          <w:p w14:paraId="0BF75707" w14:textId="77777777" w:rsidR="00134826" w:rsidRPr="00567F0D" w:rsidRDefault="00134826" w:rsidP="00097194">
            <w:pPr>
              <w:jc w:val="center"/>
              <w:rPr>
                <w:rFonts w:ascii="맑은 고딕" w:eastAsia="맑은 고딕" w:hAnsi="맑은 고딕"/>
                <w:sz w:val="20"/>
                <w:szCs w:val="20"/>
              </w:rPr>
            </w:pPr>
            <w:r w:rsidRPr="00567F0D">
              <w:rPr>
                <w:rFonts w:ascii="맑은 고딕" w:eastAsia="맑은 고딕" w:hAnsi="맑은 고딕" w:hint="eastAsia"/>
                <w:sz w:val="20"/>
                <w:szCs w:val="20"/>
              </w:rPr>
              <w:t>구(28)</w:t>
            </w:r>
          </w:p>
        </w:tc>
        <w:tc>
          <w:tcPr>
            <w:tcW w:w="1134" w:type="dxa"/>
            <w:tcBorders>
              <w:top w:val="nil"/>
              <w:left w:val="nil"/>
              <w:bottom w:val="single" w:sz="4" w:space="0" w:color="auto"/>
              <w:right w:val="single" w:sz="4" w:space="0" w:color="auto"/>
            </w:tcBorders>
            <w:shd w:val="clear" w:color="auto" w:fill="auto"/>
            <w:noWrap/>
            <w:vAlign w:val="center"/>
          </w:tcPr>
          <w:p w14:paraId="2AD24D15"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60E3F88B"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24C2C523"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396</w:t>
            </w:r>
          </w:p>
        </w:tc>
        <w:tc>
          <w:tcPr>
            <w:tcW w:w="1134" w:type="dxa"/>
            <w:tcBorders>
              <w:top w:val="nil"/>
              <w:left w:val="nil"/>
              <w:bottom w:val="single" w:sz="4" w:space="0" w:color="auto"/>
              <w:right w:val="single" w:sz="4" w:space="0" w:color="auto"/>
            </w:tcBorders>
            <w:shd w:val="clear" w:color="auto" w:fill="auto"/>
            <w:vAlign w:val="center"/>
          </w:tcPr>
          <w:p w14:paraId="5F11A4FB"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42F32626"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zero</w:t>
            </w:r>
          </w:p>
        </w:tc>
      </w:tr>
      <w:tr w:rsidR="00134826" w:rsidRPr="00567F0D" w14:paraId="49F83E64"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CD75F02"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w:t>
            </w:r>
          </w:p>
        </w:tc>
        <w:tc>
          <w:tcPr>
            <w:tcW w:w="3161" w:type="dxa"/>
            <w:tcBorders>
              <w:top w:val="nil"/>
              <w:left w:val="nil"/>
              <w:bottom w:val="single" w:sz="4" w:space="0" w:color="auto"/>
              <w:right w:val="single" w:sz="4" w:space="0" w:color="auto"/>
            </w:tcBorders>
            <w:shd w:val="clear" w:color="auto" w:fill="auto"/>
            <w:noWrap/>
            <w:vAlign w:val="center"/>
            <w:hideMark/>
          </w:tcPr>
          <w:p w14:paraId="0D648C1F"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용역거래_매입거래_사용료</w:t>
            </w:r>
          </w:p>
        </w:tc>
        <w:tc>
          <w:tcPr>
            <w:tcW w:w="1276" w:type="dxa"/>
            <w:tcBorders>
              <w:top w:val="nil"/>
              <w:left w:val="nil"/>
              <w:bottom w:val="single" w:sz="4" w:space="0" w:color="auto"/>
              <w:right w:val="single" w:sz="4" w:space="0" w:color="auto"/>
            </w:tcBorders>
            <w:shd w:val="clear" w:color="auto" w:fill="auto"/>
            <w:noWrap/>
            <w:vAlign w:val="center"/>
            <w:hideMark/>
          </w:tcPr>
          <w:p w14:paraId="6560442C"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(27)</w:t>
            </w:r>
            <w:r w:rsidRPr="00567F0D">
              <w:rPr>
                <w:rFonts w:ascii="맑은 고딕" w:eastAsia="맑은 고딕" w:hAnsi="맑은 고딕" w:hint="eastAsia"/>
                <w:sz w:val="20"/>
                <w:szCs w:val="20"/>
              </w:rPr>
              <w:t xml:space="preserve"> (30)</w:t>
            </w:r>
          </w:p>
        </w:tc>
        <w:tc>
          <w:tcPr>
            <w:tcW w:w="1134" w:type="dxa"/>
            <w:tcBorders>
              <w:top w:val="nil"/>
              <w:left w:val="nil"/>
              <w:bottom w:val="single" w:sz="4" w:space="0" w:color="auto"/>
              <w:right w:val="single" w:sz="4" w:space="0" w:color="auto"/>
            </w:tcBorders>
            <w:shd w:val="clear" w:color="auto" w:fill="auto"/>
            <w:noWrap/>
            <w:vAlign w:val="center"/>
            <w:hideMark/>
          </w:tcPr>
          <w:p w14:paraId="39242DB1"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BF9B3B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571750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411</w:t>
            </w:r>
          </w:p>
        </w:tc>
        <w:tc>
          <w:tcPr>
            <w:tcW w:w="1134" w:type="dxa"/>
            <w:tcBorders>
              <w:top w:val="nil"/>
              <w:left w:val="nil"/>
              <w:bottom w:val="single" w:sz="4" w:space="0" w:color="auto"/>
              <w:right w:val="single" w:sz="4" w:space="0" w:color="auto"/>
            </w:tcBorders>
            <w:shd w:val="clear" w:color="auto" w:fill="auto"/>
            <w:vAlign w:val="center"/>
            <w:hideMark/>
          </w:tcPr>
          <w:p w14:paraId="1CA4B604"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75E76AC7"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1A05D776"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537E63F5"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27</w:t>
            </w:r>
          </w:p>
        </w:tc>
        <w:tc>
          <w:tcPr>
            <w:tcW w:w="3161" w:type="dxa"/>
            <w:tcBorders>
              <w:top w:val="nil"/>
              <w:left w:val="nil"/>
              <w:bottom w:val="single" w:sz="4" w:space="0" w:color="auto"/>
              <w:right w:val="single" w:sz="4" w:space="0" w:color="auto"/>
            </w:tcBorders>
            <w:shd w:val="clear" w:color="auto" w:fill="auto"/>
            <w:noWrap/>
            <w:vAlign w:val="center"/>
          </w:tcPr>
          <w:p w14:paraId="32CDA1D8"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차입거래_차입금 적수</w:t>
            </w:r>
          </w:p>
          <w:p w14:paraId="15C6AE44"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(구)차입금</w:t>
            </w:r>
          </w:p>
        </w:tc>
        <w:tc>
          <w:tcPr>
            <w:tcW w:w="1276" w:type="dxa"/>
            <w:tcBorders>
              <w:top w:val="nil"/>
              <w:left w:val="nil"/>
              <w:bottom w:val="single" w:sz="4" w:space="0" w:color="auto"/>
              <w:right w:val="single" w:sz="4" w:space="0" w:color="auto"/>
            </w:tcBorders>
            <w:shd w:val="clear" w:color="auto" w:fill="auto"/>
            <w:noWrap/>
            <w:vAlign w:val="center"/>
          </w:tcPr>
          <w:p w14:paraId="02183588"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(29)</w:t>
            </w:r>
            <w:r w:rsidRPr="00567F0D">
              <w:rPr>
                <w:rFonts w:ascii="맑은 고딕" w:eastAsia="맑은 고딕" w:hAnsi="맑은 고딕" w:hint="eastAsia"/>
                <w:sz w:val="20"/>
                <w:szCs w:val="20"/>
              </w:rPr>
              <w:t xml:space="preserve"> (32)</w:t>
            </w:r>
          </w:p>
        </w:tc>
        <w:tc>
          <w:tcPr>
            <w:tcW w:w="1134" w:type="dxa"/>
            <w:tcBorders>
              <w:top w:val="nil"/>
              <w:left w:val="nil"/>
              <w:bottom w:val="single" w:sz="4" w:space="0" w:color="auto"/>
              <w:right w:val="single" w:sz="4" w:space="0" w:color="auto"/>
            </w:tcBorders>
            <w:shd w:val="clear" w:color="auto" w:fill="auto"/>
            <w:noWrap/>
            <w:vAlign w:val="center"/>
          </w:tcPr>
          <w:p w14:paraId="75CA592D"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6ECC0B1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24D21F97"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429</w:t>
            </w:r>
          </w:p>
        </w:tc>
        <w:tc>
          <w:tcPr>
            <w:tcW w:w="1134" w:type="dxa"/>
            <w:tcBorders>
              <w:top w:val="nil"/>
              <w:left w:val="nil"/>
              <w:bottom w:val="single" w:sz="4" w:space="0" w:color="auto"/>
              <w:right w:val="single" w:sz="4" w:space="0" w:color="auto"/>
            </w:tcBorders>
            <w:shd w:val="clear" w:color="auto" w:fill="auto"/>
            <w:vAlign w:val="center"/>
          </w:tcPr>
          <w:p w14:paraId="2C129A2E"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60B1A4A2"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4C4BC25E" w14:textId="77777777" w:rsidTr="00097194">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6D277FF7"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28</w:t>
            </w:r>
          </w:p>
        </w:tc>
        <w:tc>
          <w:tcPr>
            <w:tcW w:w="3161" w:type="dxa"/>
            <w:tcBorders>
              <w:top w:val="nil"/>
              <w:left w:val="nil"/>
              <w:bottom w:val="single" w:sz="4" w:space="0" w:color="auto"/>
              <w:right w:val="single" w:sz="4" w:space="0" w:color="auto"/>
            </w:tcBorders>
            <w:shd w:val="clear" w:color="auto" w:fill="auto"/>
            <w:noWrap/>
            <w:vAlign w:val="center"/>
          </w:tcPr>
          <w:p w14:paraId="1F65061E"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차입거래_평균 차입금</w:t>
            </w:r>
          </w:p>
          <w:p w14:paraId="01A86938"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(구)</w:t>
            </w:r>
            <w:proofErr w:type="spellStart"/>
            <w:r w:rsidRPr="00567F0D">
              <w:rPr>
                <w:rFonts w:ascii="맑은 고딕" w:eastAsia="맑은 고딕" w:hAnsi="맑은 고딕" w:hint="eastAsia"/>
                <w:color w:val="000000" w:themeColor="text1"/>
                <w:sz w:val="20"/>
                <w:szCs w:val="20"/>
              </w:rPr>
              <w:t>사업연도중</w:t>
            </w:r>
            <w:proofErr w:type="spellEnd"/>
            <w:r w:rsidRPr="00567F0D">
              <w:rPr>
                <w:rFonts w:ascii="맑은 고딕" w:eastAsia="맑은 고딕" w:hAnsi="맑은 고딕" w:hint="eastAsia"/>
                <w:color w:val="000000" w:themeColor="text1"/>
                <w:sz w:val="20"/>
                <w:szCs w:val="20"/>
              </w:rPr>
              <w:t xml:space="preserve"> 최고잔액</w:t>
            </w:r>
          </w:p>
        </w:tc>
        <w:tc>
          <w:tcPr>
            <w:tcW w:w="1276" w:type="dxa"/>
            <w:tcBorders>
              <w:top w:val="nil"/>
              <w:left w:val="nil"/>
              <w:bottom w:val="single" w:sz="4" w:space="0" w:color="auto"/>
              <w:right w:val="single" w:sz="4" w:space="0" w:color="auto"/>
            </w:tcBorders>
            <w:shd w:val="clear" w:color="auto" w:fill="auto"/>
            <w:noWrap/>
            <w:vAlign w:val="center"/>
          </w:tcPr>
          <w:p w14:paraId="34D9454A"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(30)</w:t>
            </w:r>
            <w:r w:rsidRPr="00567F0D">
              <w:rPr>
                <w:rFonts w:ascii="맑은 고딕" w:eastAsia="맑은 고딕" w:hAnsi="맑은 고딕" w:hint="eastAsia"/>
                <w:sz w:val="20"/>
                <w:szCs w:val="20"/>
              </w:rPr>
              <w:t xml:space="preserve"> (33)</w:t>
            </w:r>
          </w:p>
        </w:tc>
        <w:tc>
          <w:tcPr>
            <w:tcW w:w="1134" w:type="dxa"/>
            <w:tcBorders>
              <w:top w:val="nil"/>
              <w:left w:val="nil"/>
              <w:bottom w:val="single" w:sz="4" w:space="0" w:color="auto"/>
              <w:right w:val="single" w:sz="4" w:space="0" w:color="auto"/>
            </w:tcBorders>
            <w:shd w:val="clear" w:color="auto" w:fill="auto"/>
            <w:noWrap/>
            <w:vAlign w:val="center"/>
          </w:tcPr>
          <w:p w14:paraId="0E43E75A"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5E0F20E7"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056E1EC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444</w:t>
            </w:r>
          </w:p>
        </w:tc>
        <w:tc>
          <w:tcPr>
            <w:tcW w:w="1134" w:type="dxa"/>
            <w:tcBorders>
              <w:top w:val="nil"/>
              <w:left w:val="nil"/>
              <w:bottom w:val="single" w:sz="4" w:space="0" w:color="auto"/>
              <w:right w:val="single" w:sz="4" w:space="0" w:color="auto"/>
            </w:tcBorders>
            <w:shd w:val="clear" w:color="auto" w:fill="auto"/>
            <w:vAlign w:val="center"/>
          </w:tcPr>
          <w:p w14:paraId="6C9F0317"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2B468AE8"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5C848213" w14:textId="77777777" w:rsidTr="00097194">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116C730F"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29</w:t>
            </w:r>
          </w:p>
        </w:tc>
        <w:tc>
          <w:tcPr>
            <w:tcW w:w="3161" w:type="dxa"/>
            <w:tcBorders>
              <w:top w:val="nil"/>
              <w:left w:val="nil"/>
              <w:bottom w:val="single" w:sz="4" w:space="0" w:color="auto"/>
              <w:right w:val="single" w:sz="4" w:space="0" w:color="auto"/>
            </w:tcBorders>
            <w:shd w:val="clear" w:color="auto" w:fill="auto"/>
            <w:noWrap/>
            <w:vAlign w:val="center"/>
          </w:tcPr>
          <w:p w14:paraId="0886B0F0"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차입거래_지급이자</w:t>
            </w:r>
          </w:p>
        </w:tc>
        <w:tc>
          <w:tcPr>
            <w:tcW w:w="1276" w:type="dxa"/>
            <w:tcBorders>
              <w:top w:val="nil"/>
              <w:left w:val="nil"/>
              <w:bottom w:val="single" w:sz="4" w:space="0" w:color="auto"/>
              <w:right w:val="single" w:sz="4" w:space="0" w:color="auto"/>
            </w:tcBorders>
            <w:shd w:val="clear" w:color="auto" w:fill="auto"/>
            <w:noWrap/>
            <w:vAlign w:val="center"/>
          </w:tcPr>
          <w:p w14:paraId="323E9A4A"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(31)</w:t>
            </w:r>
            <w:r w:rsidRPr="00567F0D">
              <w:rPr>
                <w:rFonts w:ascii="맑은 고딕" w:eastAsia="맑은 고딕" w:hAnsi="맑은 고딕" w:hint="eastAsia"/>
                <w:sz w:val="20"/>
                <w:szCs w:val="20"/>
              </w:rPr>
              <w:t xml:space="preserve"> (34)</w:t>
            </w:r>
          </w:p>
        </w:tc>
        <w:tc>
          <w:tcPr>
            <w:tcW w:w="1134" w:type="dxa"/>
            <w:tcBorders>
              <w:top w:val="nil"/>
              <w:left w:val="nil"/>
              <w:bottom w:val="single" w:sz="4" w:space="0" w:color="auto"/>
              <w:right w:val="single" w:sz="4" w:space="0" w:color="auto"/>
            </w:tcBorders>
            <w:shd w:val="clear" w:color="auto" w:fill="auto"/>
            <w:noWrap/>
            <w:vAlign w:val="center"/>
          </w:tcPr>
          <w:p w14:paraId="26B1DE14"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10A16CE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1BDB7FE9"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459</w:t>
            </w:r>
          </w:p>
        </w:tc>
        <w:tc>
          <w:tcPr>
            <w:tcW w:w="1134" w:type="dxa"/>
            <w:tcBorders>
              <w:top w:val="nil"/>
              <w:left w:val="nil"/>
              <w:bottom w:val="single" w:sz="4" w:space="0" w:color="auto"/>
              <w:right w:val="single" w:sz="4" w:space="0" w:color="auto"/>
            </w:tcBorders>
            <w:shd w:val="clear" w:color="auto" w:fill="auto"/>
            <w:vAlign w:val="center"/>
          </w:tcPr>
          <w:p w14:paraId="4EC6C4A4"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3A72ADDB"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9EFCB0D" w14:textId="77777777" w:rsidTr="00097194">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627EF2BC"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30</w:t>
            </w:r>
          </w:p>
        </w:tc>
        <w:tc>
          <w:tcPr>
            <w:tcW w:w="3161" w:type="dxa"/>
            <w:tcBorders>
              <w:top w:val="nil"/>
              <w:left w:val="nil"/>
              <w:bottom w:val="single" w:sz="4" w:space="0" w:color="auto"/>
              <w:right w:val="single" w:sz="4" w:space="0" w:color="auto"/>
            </w:tcBorders>
            <w:shd w:val="clear" w:color="auto" w:fill="auto"/>
            <w:noWrap/>
            <w:vAlign w:val="center"/>
          </w:tcPr>
          <w:p w14:paraId="3B32FC5A"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대여거래_대여금 적수</w:t>
            </w:r>
          </w:p>
          <w:p w14:paraId="2E07CB4F" w14:textId="77777777" w:rsidR="00134826" w:rsidRPr="00567F0D" w:rsidRDefault="00134826" w:rsidP="00BF0CE1">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(구)대여금</w:t>
            </w:r>
          </w:p>
        </w:tc>
        <w:tc>
          <w:tcPr>
            <w:tcW w:w="1276" w:type="dxa"/>
            <w:tcBorders>
              <w:top w:val="nil"/>
              <w:left w:val="nil"/>
              <w:bottom w:val="single" w:sz="4" w:space="0" w:color="auto"/>
              <w:right w:val="single" w:sz="4" w:space="0" w:color="auto"/>
            </w:tcBorders>
            <w:shd w:val="clear" w:color="auto" w:fill="auto"/>
            <w:noWrap/>
            <w:vAlign w:val="center"/>
          </w:tcPr>
          <w:p w14:paraId="7C0F5B87" w14:textId="77777777" w:rsidR="00134826" w:rsidRPr="00567F0D" w:rsidRDefault="00134826" w:rsidP="003F2F2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(32)</w:t>
            </w:r>
            <w:r w:rsidRPr="00567F0D">
              <w:rPr>
                <w:rFonts w:ascii="맑은 고딕" w:eastAsia="맑은 고딕" w:hAnsi="맑은 고딕" w:hint="eastAsia"/>
                <w:sz w:val="20"/>
                <w:szCs w:val="20"/>
              </w:rPr>
              <w:t xml:space="preserve"> (35)</w:t>
            </w:r>
          </w:p>
        </w:tc>
        <w:tc>
          <w:tcPr>
            <w:tcW w:w="1134" w:type="dxa"/>
            <w:tcBorders>
              <w:top w:val="nil"/>
              <w:left w:val="nil"/>
              <w:bottom w:val="single" w:sz="4" w:space="0" w:color="auto"/>
              <w:right w:val="single" w:sz="4" w:space="0" w:color="auto"/>
            </w:tcBorders>
            <w:shd w:val="clear" w:color="auto" w:fill="auto"/>
            <w:noWrap/>
            <w:vAlign w:val="center"/>
          </w:tcPr>
          <w:p w14:paraId="74375555"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09D1917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47C7731A"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477</w:t>
            </w:r>
          </w:p>
        </w:tc>
        <w:tc>
          <w:tcPr>
            <w:tcW w:w="1134" w:type="dxa"/>
            <w:tcBorders>
              <w:top w:val="nil"/>
              <w:left w:val="nil"/>
              <w:bottom w:val="single" w:sz="4" w:space="0" w:color="auto"/>
              <w:right w:val="single" w:sz="4" w:space="0" w:color="auto"/>
            </w:tcBorders>
            <w:shd w:val="clear" w:color="auto" w:fill="auto"/>
            <w:vAlign w:val="center"/>
          </w:tcPr>
          <w:p w14:paraId="49978E9A"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564681D6"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14787828" w14:textId="77777777" w:rsidTr="00097194">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2F4DA989"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31</w:t>
            </w:r>
          </w:p>
        </w:tc>
        <w:tc>
          <w:tcPr>
            <w:tcW w:w="3161" w:type="dxa"/>
            <w:tcBorders>
              <w:top w:val="nil"/>
              <w:left w:val="nil"/>
              <w:bottom w:val="single" w:sz="4" w:space="0" w:color="auto"/>
              <w:right w:val="single" w:sz="4" w:space="0" w:color="auto"/>
            </w:tcBorders>
            <w:shd w:val="clear" w:color="auto" w:fill="auto"/>
            <w:noWrap/>
            <w:vAlign w:val="center"/>
          </w:tcPr>
          <w:p w14:paraId="516DB141"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대여거래_평균 대여금</w:t>
            </w:r>
          </w:p>
          <w:p w14:paraId="7835E533"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(구)</w:t>
            </w:r>
            <w:proofErr w:type="spellStart"/>
            <w:r w:rsidRPr="00567F0D">
              <w:rPr>
                <w:rFonts w:ascii="맑은 고딕" w:eastAsia="맑은 고딕" w:hAnsi="맑은 고딕" w:hint="eastAsia"/>
                <w:color w:val="000000" w:themeColor="text1"/>
                <w:sz w:val="20"/>
                <w:szCs w:val="20"/>
              </w:rPr>
              <w:t>사업연도중</w:t>
            </w:r>
            <w:proofErr w:type="spellEnd"/>
            <w:r w:rsidRPr="00567F0D">
              <w:rPr>
                <w:rFonts w:ascii="맑은 고딕" w:eastAsia="맑은 고딕" w:hAnsi="맑은 고딕" w:hint="eastAsia"/>
                <w:color w:val="000000" w:themeColor="text1"/>
                <w:sz w:val="20"/>
                <w:szCs w:val="20"/>
              </w:rPr>
              <w:t xml:space="preserve"> 최고잔액</w:t>
            </w:r>
          </w:p>
        </w:tc>
        <w:tc>
          <w:tcPr>
            <w:tcW w:w="1276" w:type="dxa"/>
            <w:tcBorders>
              <w:top w:val="nil"/>
              <w:left w:val="nil"/>
              <w:bottom w:val="single" w:sz="4" w:space="0" w:color="auto"/>
              <w:right w:val="single" w:sz="4" w:space="0" w:color="auto"/>
            </w:tcBorders>
            <w:shd w:val="clear" w:color="auto" w:fill="auto"/>
            <w:noWrap/>
            <w:vAlign w:val="center"/>
          </w:tcPr>
          <w:p w14:paraId="46A6C685"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(33)</w:t>
            </w:r>
            <w:r w:rsidRPr="00567F0D">
              <w:rPr>
                <w:rFonts w:ascii="맑은 고딕" w:eastAsia="맑은 고딕" w:hAnsi="맑은 고딕" w:hint="eastAsia"/>
                <w:sz w:val="20"/>
                <w:szCs w:val="20"/>
              </w:rPr>
              <w:t xml:space="preserve"> (36)</w:t>
            </w:r>
          </w:p>
        </w:tc>
        <w:tc>
          <w:tcPr>
            <w:tcW w:w="1134" w:type="dxa"/>
            <w:tcBorders>
              <w:top w:val="nil"/>
              <w:left w:val="nil"/>
              <w:bottom w:val="single" w:sz="4" w:space="0" w:color="auto"/>
              <w:right w:val="single" w:sz="4" w:space="0" w:color="auto"/>
            </w:tcBorders>
            <w:shd w:val="clear" w:color="auto" w:fill="auto"/>
            <w:noWrap/>
            <w:vAlign w:val="center"/>
          </w:tcPr>
          <w:p w14:paraId="071AB2DD"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264C73E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5E06E717"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492</w:t>
            </w:r>
          </w:p>
        </w:tc>
        <w:tc>
          <w:tcPr>
            <w:tcW w:w="1134" w:type="dxa"/>
            <w:tcBorders>
              <w:top w:val="nil"/>
              <w:left w:val="nil"/>
              <w:bottom w:val="single" w:sz="4" w:space="0" w:color="auto"/>
              <w:right w:val="single" w:sz="4" w:space="0" w:color="auto"/>
            </w:tcBorders>
            <w:shd w:val="clear" w:color="auto" w:fill="auto"/>
            <w:vAlign w:val="center"/>
          </w:tcPr>
          <w:p w14:paraId="49DC4176"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21C8191F"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4D8FB6BA" w14:textId="77777777" w:rsidTr="00097194">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6CA64B5A"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32</w:t>
            </w:r>
          </w:p>
        </w:tc>
        <w:tc>
          <w:tcPr>
            <w:tcW w:w="3161" w:type="dxa"/>
            <w:tcBorders>
              <w:top w:val="nil"/>
              <w:left w:val="nil"/>
              <w:bottom w:val="single" w:sz="4" w:space="0" w:color="auto"/>
              <w:right w:val="single" w:sz="4" w:space="0" w:color="auto"/>
            </w:tcBorders>
            <w:shd w:val="clear" w:color="auto" w:fill="auto"/>
            <w:noWrap/>
            <w:vAlign w:val="center"/>
          </w:tcPr>
          <w:p w14:paraId="42A5BE12" w14:textId="77777777" w:rsidR="00134826" w:rsidRPr="00567F0D" w:rsidRDefault="00134826" w:rsidP="00177BE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대여거래_수입이자</w:t>
            </w:r>
          </w:p>
        </w:tc>
        <w:tc>
          <w:tcPr>
            <w:tcW w:w="1276" w:type="dxa"/>
            <w:tcBorders>
              <w:top w:val="nil"/>
              <w:left w:val="nil"/>
              <w:bottom w:val="single" w:sz="4" w:space="0" w:color="auto"/>
              <w:right w:val="single" w:sz="4" w:space="0" w:color="auto"/>
            </w:tcBorders>
            <w:shd w:val="clear" w:color="auto" w:fill="auto"/>
            <w:noWrap/>
            <w:vAlign w:val="center"/>
          </w:tcPr>
          <w:p w14:paraId="6B799479" w14:textId="77777777" w:rsidR="00134826" w:rsidRPr="00567F0D" w:rsidRDefault="00134826" w:rsidP="00C2460A">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(34)</w:t>
            </w:r>
            <w:r w:rsidRPr="00567F0D">
              <w:rPr>
                <w:rFonts w:ascii="맑은 고딕" w:eastAsia="맑은 고딕" w:hAnsi="맑은 고딕" w:hint="eastAsia"/>
                <w:sz w:val="20"/>
                <w:szCs w:val="20"/>
              </w:rPr>
              <w:t xml:space="preserve"> (37)</w:t>
            </w:r>
          </w:p>
        </w:tc>
        <w:tc>
          <w:tcPr>
            <w:tcW w:w="1134" w:type="dxa"/>
            <w:tcBorders>
              <w:top w:val="nil"/>
              <w:left w:val="nil"/>
              <w:bottom w:val="single" w:sz="4" w:space="0" w:color="auto"/>
              <w:right w:val="single" w:sz="4" w:space="0" w:color="auto"/>
            </w:tcBorders>
            <w:shd w:val="clear" w:color="auto" w:fill="auto"/>
            <w:noWrap/>
            <w:vAlign w:val="center"/>
          </w:tcPr>
          <w:p w14:paraId="3241E14A"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246CAD20"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783A64E9"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507</w:t>
            </w:r>
          </w:p>
        </w:tc>
        <w:tc>
          <w:tcPr>
            <w:tcW w:w="1134" w:type="dxa"/>
            <w:tcBorders>
              <w:top w:val="nil"/>
              <w:left w:val="nil"/>
              <w:bottom w:val="single" w:sz="4" w:space="0" w:color="auto"/>
              <w:right w:val="single" w:sz="4" w:space="0" w:color="auto"/>
            </w:tcBorders>
            <w:shd w:val="clear" w:color="auto" w:fill="auto"/>
            <w:vAlign w:val="center"/>
          </w:tcPr>
          <w:p w14:paraId="733E3900"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351DA6AB"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0AA55274" w14:textId="77777777" w:rsidTr="00097194">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1D61D7C9"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33</w:t>
            </w:r>
          </w:p>
        </w:tc>
        <w:tc>
          <w:tcPr>
            <w:tcW w:w="3161" w:type="dxa"/>
            <w:tcBorders>
              <w:top w:val="nil"/>
              <w:left w:val="nil"/>
              <w:bottom w:val="single" w:sz="4" w:space="0" w:color="auto"/>
              <w:right w:val="single" w:sz="4" w:space="0" w:color="auto"/>
            </w:tcBorders>
            <w:shd w:val="clear" w:color="auto" w:fill="auto"/>
            <w:noWrap/>
            <w:vAlign w:val="center"/>
          </w:tcPr>
          <w:p w14:paraId="4DA0082B"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대여 및 차입거래_소계</w:t>
            </w:r>
          </w:p>
        </w:tc>
        <w:tc>
          <w:tcPr>
            <w:tcW w:w="1276" w:type="dxa"/>
            <w:tcBorders>
              <w:top w:val="nil"/>
              <w:left w:val="nil"/>
              <w:bottom w:val="single" w:sz="4" w:space="0" w:color="auto"/>
              <w:right w:val="single" w:sz="4" w:space="0" w:color="auto"/>
            </w:tcBorders>
            <w:shd w:val="clear" w:color="auto" w:fill="auto"/>
            <w:noWrap/>
            <w:vAlign w:val="center"/>
          </w:tcPr>
          <w:p w14:paraId="0F6644C6" w14:textId="77777777" w:rsidR="00134826" w:rsidRPr="00567F0D" w:rsidRDefault="00134826" w:rsidP="00C2460A">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(35)</w:t>
            </w:r>
            <w:r w:rsidRPr="00567F0D">
              <w:rPr>
                <w:rFonts w:ascii="맑은 고딕" w:eastAsia="맑은 고딕" w:hAnsi="맑은 고딕" w:hint="eastAsia"/>
                <w:sz w:val="20"/>
                <w:szCs w:val="20"/>
              </w:rPr>
              <w:t xml:space="preserve"> (38)</w:t>
            </w:r>
          </w:p>
        </w:tc>
        <w:tc>
          <w:tcPr>
            <w:tcW w:w="1134" w:type="dxa"/>
            <w:tcBorders>
              <w:top w:val="nil"/>
              <w:left w:val="nil"/>
              <w:bottom w:val="single" w:sz="4" w:space="0" w:color="auto"/>
              <w:right w:val="single" w:sz="4" w:space="0" w:color="auto"/>
            </w:tcBorders>
            <w:shd w:val="clear" w:color="auto" w:fill="auto"/>
            <w:noWrap/>
            <w:vAlign w:val="center"/>
          </w:tcPr>
          <w:p w14:paraId="616909AA"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15A49F4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677ECBBE"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522</w:t>
            </w:r>
          </w:p>
        </w:tc>
        <w:tc>
          <w:tcPr>
            <w:tcW w:w="1134" w:type="dxa"/>
            <w:tcBorders>
              <w:top w:val="nil"/>
              <w:left w:val="nil"/>
              <w:bottom w:val="single" w:sz="4" w:space="0" w:color="auto"/>
              <w:right w:val="single" w:sz="4" w:space="0" w:color="auto"/>
            </w:tcBorders>
            <w:shd w:val="clear" w:color="auto" w:fill="auto"/>
            <w:vAlign w:val="center"/>
          </w:tcPr>
          <w:p w14:paraId="065B2247"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713EA0A2"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08A3676" w14:textId="77777777" w:rsidTr="00097194">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0358D954"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34</w:t>
            </w:r>
          </w:p>
        </w:tc>
        <w:tc>
          <w:tcPr>
            <w:tcW w:w="3161" w:type="dxa"/>
            <w:tcBorders>
              <w:top w:val="nil"/>
              <w:left w:val="nil"/>
              <w:bottom w:val="single" w:sz="4" w:space="0" w:color="auto"/>
              <w:right w:val="single" w:sz="4" w:space="0" w:color="auto"/>
            </w:tcBorders>
            <w:shd w:val="clear" w:color="auto" w:fill="auto"/>
            <w:noWrap/>
            <w:vAlign w:val="center"/>
          </w:tcPr>
          <w:p w14:paraId="02960CF0" w14:textId="77777777" w:rsidR="00134826" w:rsidRPr="00567F0D" w:rsidRDefault="00134826" w:rsidP="001A4CC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 외 매출거래</w:t>
            </w:r>
          </w:p>
        </w:tc>
        <w:tc>
          <w:tcPr>
            <w:tcW w:w="1276" w:type="dxa"/>
            <w:tcBorders>
              <w:top w:val="nil"/>
              <w:left w:val="nil"/>
              <w:bottom w:val="single" w:sz="4" w:space="0" w:color="auto"/>
              <w:right w:val="single" w:sz="4" w:space="0" w:color="auto"/>
            </w:tcBorders>
            <w:shd w:val="clear" w:color="auto" w:fill="auto"/>
            <w:noWrap/>
            <w:vAlign w:val="center"/>
          </w:tcPr>
          <w:p w14:paraId="517B071D"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(36)</w:t>
            </w:r>
            <w:r w:rsidRPr="00567F0D">
              <w:rPr>
                <w:rFonts w:ascii="맑은 고딕" w:eastAsia="맑은 고딕" w:hAnsi="맑은 고딕" w:hint="eastAsia"/>
                <w:sz w:val="20"/>
                <w:szCs w:val="20"/>
              </w:rPr>
              <w:t xml:space="preserve"> (39)</w:t>
            </w:r>
          </w:p>
        </w:tc>
        <w:tc>
          <w:tcPr>
            <w:tcW w:w="1134" w:type="dxa"/>
            <w:tcBorders>
              <w:top w:val="nil"/>
              <w:left w:val="nil"/>
              <w:bottom w:val="single" w:sz="4" w:space="0" w:color="auto"/>
              <w:right w:val="single" w:sz="4" w:space="0" w:color="auto"/>
            </w:tcBorders>
            <w:shd w:val="clear" w:color="auto" w:fill="auto"/>
            <w:noWrap/>
            <w:vAlign w:val="center"/>
          </w:tcPr>
          <w:p w14:paraId="77CCB8A7"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03D4DCB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1823869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537</w:t>
            </w:r>
          </w:p>
        </w:tc>
        <w:tc>
          <w:tcPr>
            <w:tcW w:w="1134" w:type="dxa"/>
            <w:tcBorders>
              <w:top w:val="nil"/>
              <w:left w:val="nil"/>
              <w:bottom w:val="single" w:sz="4" w:space="0" w:color="auto"/>
              <w:right w:val="single" w:sz="4" w:space="0" w:color="auto"/>
            </w:tcBorders>
            <w:shd w:val="clear" w:color="auto" w:fill="auto"/>
            <w:vAlign w:val="center"/>
          </w:tcPr>
          <w:p w14:paraId="25EEEDE1"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5A288BDB"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196C04CE" w14:textId="77777777" w:rsidTr="00097194">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315827E8"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35</w:t>
            </w:r>
          </w:p>
        </w:tc>
        <w:tc>
          <w:tcPr>
            <w:tcW w:w="3161" w:type="dxa"/>
            <w:tcBorders>
              <w:top w:val="nil"/>
              <w:left w:val="nil"/>
              <w:bottom w:val="single" w:sz="4" w:space="0" w:color="auto"/>
              <w:right w:val="single" w:sz="4" w:space="0" w:color="auto"/>
            </w:tcBorders>
            <w:shd w:val="clear" w:color="auto" w:fill="auto"/>
            <w:noWrap/>
            <w:vAlign w:val="center"/>
          </w:tcPr>
          <w:p w14:paraId="1DFFBD5C" w14:textId="77777777" w:rsidR="00134826" w:rsidRPr="00567F0D" w:rsidRDefault="00134826" w:rsidP="001A4CC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 외 매입거래</w:t>
            </w:r>
          </w:p>
        </w:tc>
        <w:tc>
          <w:tcPr>
            <w:tcW w:w="1276" w:type="dxa"/>
            <w:tcBorders>
              <w:top w:val="nil"/>
              <w:left w:val="nil"/>
              <w:bottom w:val="single" w:sz="4" w:space="0" w:color="auto"/>
              <w:right w:val="single" w:sz="4" w:space="0" w:color="auto"/>
            </w:tcBorders>
            <w:shd w:val="clear" w:color="auto" w:fill="auto"/>
            <w:noWrap/>
            <w:vAlign w:val="center"/>
          </w:tcPr>
          <w:p w14:paraId="7710303C"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(37)</w:t>
            </w:r>
            <w:r w:rsidRPr="00567F0D">
              <w:rPr>
                <w:rFonts w:ascii="맑은 고딕" w:eastAsia="맑은 고딕" w:hAnsi="맑은 고딕" w:hint="eastAsia"/>
                <w:sz w:val="20"/>
                <w:szCs w:val="20"/>
              </w:rPr>
              <w:t xml:space="preserve"> (40)</w:t>
            </w:r>
          </w:p>
        </w:tc>
        <w:tc>
          <w:tcPr>
            <w:tcW w:w="1134" w:type="dxa"/>
            <w:tcBorders>
              <w:top w:val="nil"/>
              <w:left w:val="nil"/>
              <w:bottom w:val="single" w:sz="4" w:space="0" w:color="auto"/>
              <w:right w:val="single" w:sz="4" w:space="0" w:color="auto"/>
            </w:tcBorders>
            <w:shd w:val="clear" w:color="auto" w:fill="auto"/>
            <w:noWrap/>
            <w:vAlign w:val="center"/>
          </w:tcPr>
          <w:p w14:paraId="43176861"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740C315E"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12CEE51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552</w:t>
            </w:r>
          </w:p>
        </w:tc>
        <w:tc>
          <w:tcPr>
            <w:tcW w:w="1134" w:type="dxa"/>
            <w:tcBorders>
              <w:top w:val="nil"/>
              <w:left w:val="nil"/>
              <w:bottom w:val="single" w:sz="4" w:space="0" w:color="auto"/>
              <w:right w:val="single" w:sz="4" w:space="0" w:color="auto"/>
            </w:tcBorders>
            <w:shd w:val="clear" w:color="auto" w:fill="auto"/>
            <w:vAlign w:val="center"/>
          </w:tcPr>
          <w:p w14:paraId="2636E28B"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229DC3C4"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A5DA279" w14:textId="77777777" w:rsidTr="00097194">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60011B11"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36</w:t>
            </w:r>
          </w:p>
        </w:tc>
        <w:tc>
          <w:tcPr>
            <w:tcW w:w="3161" w:type="dxa"/>
            <w:tcBorders>
              <w:top w:val="nil"/>
              <w:left w:val="nil"/>
              <w:bottom w:val="single" w:sz="4" w:space="0" w:color="auto"/>
              <w:right w:val="single" w:sz="4" w:space="0" w:color="auto"/>
            </w:tcBorders>
            <w:shd w:val="clear" w:color="auto" w:fill="auto"/>
            <w:noWrap/>
            <w:vAlign w:val="center"/>
          </w:tcPr>
          <w:p w14:paraId="257838EA"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 외 소계</w:t>
            </w:r>
          </w:p>
        </w:tc>
        <w:tc>
          <w:tcPr>
            <w:tcW w:w="1276" w:type="dxa"/>
            <w:tcBorders>
              <w:top w:val="nil"/>
              <w:left w:val="nil"/>
              <w:bottom w:val="single" w:sz="4" w:space="0" w:color="auto"/>
              <w:right w:val="single" w:sz="4" w:space="0" w:color="auto"/>
            </w:tcBorders>
            <w:shd w:val="clear" w:color="auto" w:fill="auto"/>
            <w:noWrap/>
            <w:vAlign w:val="center"/>
          </w:tcPr>
          <w:p w14:paraId="102C2567"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(38)</w:t>
            </w:r>
            <w:r w:rsidRPr="00567F0D">
              <w:rPr>
                <w:rFonts w:ascii="맑은 고딕" w:eastAsia="맑은 고딕" w:hAnsi="맑은 고딕" w:hint="eastAsia"/>
                <w:sz w:val="20"/>
                <w:szCs w:val="20"/>
              </w:rPr>
              <w:t xml:space="preserve"> (41)</w:t>
            </w:r>
          </w:p>
        </w:tc>
        <w:tc>
          <w:tcPr>
            <w:tcW w:w="1134" w:type="dxa"/>
            <w:tcBorders>
              <w:top w:val="nil"/>
              <w:left w:val="nil"/>
              <w:bottom w:val="single" w:sz="4" w:space="0" w:color="auto"/>
              <w:right w:val="single" w:sz="4" w:space="0" w:color="auto"/>
            </w:tcBorders>
            <w:shd w:val="clear" w:color="auto" w:fill="auto"/>
            <w:noWrap/>
            <w:vAlign w:val="center"/>
          </w:tcPr>
          <w:p w14:paraId="08A3A355"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08BDAF3A"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6FF7F22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567</w:t>
            </w:r>
          </w:p>
        </w:tc>
        <w:tc>
          <w:tcPr>
            <w:tcW w:w="1134" w:type="dxa"/>
            <w:tcBorders>
              <w:top w:val="nil"/>
              <w:left w:val="nil"/>
              <w:bottom w:val="single" w:sz="4" w:space="0" w:color="auto"/>
              <w:right w:val="single" w:sz="4" w:space="0" w:color="auto"/>
            </w:tcBorders>
            <w:shd w:val="clear" w:color="auto" w:fill="auto"/>
            <w:vAlign w:val="center"/>
          </w:tcPr>
          <w:p w14:paraId="161190D8"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3AEE7DD2"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BAF8360"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52EFD36" w14:textId="77777777" w:rsidR="00134826" w:rsidRPr="00567F0D" w:rsidRDefault="00134826" w:rsidP="00DA71D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37</w:t>
            </w:r>
          </w:p>
        </w:tc>
        <w:tc>
          <w:tcPr>
            <w:tcW w:w="3161" w:type="dxa"/>
            <w:tcBorders>
              <w:top w:val="nil"/>
              <w:left w:val="nil"/>
              <w:bottom w:val="single" w:sz="4" w:space="0" w:color="auto"/>
              <w:right w:val="single" w:sz="4" w:space="0" w:color="auto"/>
            </w:tcBorders>
            <w:shd w:val="clear" w:color="auto" w:fill="auto"/>
            <w:noWrap/>
            <w:vAlign w:val="center"/>
            <w:hideMark/>
          </w:tcPr>
          <w:p w14:paraId="16B4C0C2"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자본거래_기초소유현황_수량(지분율)</w:t>
            </w:r>
          </w:p>
        </w:tc>
        <w:tc>
          <w:tcPr>
            <w:tcW w:w="1276" w:type="dxa"/>
            <w:tcBorders>
              <w:top w:val="nil"/>
              <w:left w:val="nil"/>
              <w:bottom w:val="single" w:sz="4" w:space="0" w:color="auto"/>
              <w:right w:val="single" w:sz="4" w:space="0" w:color="auto"/>
            </w:tcBorders>
            <w:shd w:val="clear" w:color="auto" w:fill="auto"/>
            <w:noWrap/>
            <w:vAlign w:val="center"/>
            <w:hideMark/>
          </w:tcPr>
          <w:p w14:paraId="2F539889" w14:textId="77777777" w:rsidR="00134826" w:rsidRPr="00567F0D" w:rsidRDefault="00134826" w:rsidP="00C2460A">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(39)</w:t>
            </w:r>
            <w:r w:rsidRPr="00567F0D">
              <w:rPr>
                <w:rFonts w:ascii="맑은 고딕" w:eastAsia="맑은 고딕" w:hAnsi="맑은 고딕" w:hint="eastAsia"/>
                <w:sz w:val="20"/>
                <w:szCs w:val="20"/>
              </w:rPr>
              <w:t xml:space="preserve"> (42)</w:t>
            </w:r>
          </w:p>
        </w:tc>
        <w:tc>
          <w:tcPr>
            <w:tcW w:w="1134" w:type="dxa"/>
            <w:tcBorders>
              <w:top w:val="nil"/>
              <w:left w:val="nil"/>
              <w:bottom w:val="single" w:sz="4" w:space="0" w:color="auto"/>
              <w:right w:val="single" w:sz="4" w:space="0" w:color="auto"/>
            </w:tcBorders>
            <w:shd w:val="clear" w:color="auto" w:fill="auto"/>
            <w:noWrap/>
            <w:vAlign w:val="center"/>
            <w:hideMark/>
          </w:tcPr>
          <w:p w14:paraId="350F933E"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190725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709" w:type="dxa"/>
            <w:tcBorders>
              <w:top w:val="nil"/>
              <w:left w:val="nil"/>
              <w:bottom w:val="single" w:sz="4" w:space="0" w:color="auto"/>
              <w:right w:val="single" w:sz="4" w:space="0" w:color="auto"/>
            </w:tcBorders>
            <w:shd w:val="clear" w:color="auto" w:fill="auto"/>
            <w:vAlign w:val="center"/>
            <w:hideMark/>
          </w:tcPr>
          <w:p w14:paraId="0D7F2BA8"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582</w:t>
            </w:r>
          </w:p>
        </w:tc>
        <w:tc>
          <w:tcPr>
            <w:tcW w:w="1134" w:type="dxa"/>
            <w:tcBorders>
              <w:top w:val="nil"/>
              <w:left w:val="nil"/>
              <w:bottom w:val="single" w:sz="4" w:space="0" w:color="auto"/>
              <w:right w:val="single" w:sz="4" w:space="0" w:color="auto"/>
            </w:tcBorders>
            <w:shd w:val="clear" w:color="auto" w:fill="auto"/>
            <w:vAlign w:val="center"/>
            <w:hideMark/>
          </w:tcPr>
          <w:p w14:paraId="62BA7A69"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26F6F8B2" w14:textId="77777777" w:rsidR="00134826" w:rsidRPr="00567F0D" w:rsidRDefault="00134826" w:rsidP="002A739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양수형식검증</w:t>
            </w:r>
          </w:p>
        </w:tc>
      </w:tr>
      <w:tr w:rsidR="00134826" w:rsidRPr="00567F0D" w14:paraId="3D7CED4F"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74FFB5A"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38</w:t>
            </w:r>
          </w:p>
        </w:tc>
        <w:tc>
          <w:tcPr>
            <w:tcW w:w="3161" w:type="dxa"/>
            <w:tcBorders>
              <w:top w:val="nil"/>
              <w:left w:val="nil"/>
              <w:bottom w:val="single" w:sz="4" w:space="0" w:color="auto"/>
              <w:right w:val="single" w:sz="4" w:space="0" w:color="auto"/>
            </w:tcBorders>
            <w:shd w:val="clear" w:color="auto" w:fill="auto"/>
            <w:noWrap/>
            <w:vAlign w:val="center"/>
            <w:hideMark/>
          </w:tcPr>
          <w:p w14:paraId="626A80BD"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자본거래_기초소유현황_취득가액</w:t>
            </w:r>
          </w:p>
        </w:tc>
        <w:tc>
          <w:tcPr>
            <w:tcW w:w="1276" w:type="dxa"/>
            <w:tcBorders>
              <w:top w:val="nil"/>
              <w:left w:val="nil"/>
              <w:bottom w:val="single" w:sz="4" w:space="0" w:color="auto"/>
              <w:right w:val="single" w:sz="4" w:space="0" w:color="auto"/>
            </w:tcBorders>
            <w:shd w:val="clear" w:color="auto" w:fill="auto"/>
            <w:noWrap/>
            <w:vAlign w:val="center"/>
            <w:hideMark/>
          </w:tcPr>
          <w:p w14:paraId="2AD9B2B8"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(40)</w:t>
            </w:r>
            <w:r w:rsidRPr="00567F0D">
              <w:rPr>
                <w:rFonts w:ascii="맑은 고딕" w:eastAsia="맑은 고딕" w:hAnsi="맑은 고딕" w:hint="eastAsia"/>
                <w:sz w:val="20"/>
                <w:szCs w:val="20"/>
              </w:rPr>
              <w:t xml:space="preserve"> (43)</w:t>
            </w:r>
          </w:p>
        </w:tc>
        <w:tc>
          <w:tcPr>
            <w:tcW w:w="1134" w:type="dxa"/>
            <w:tcBorders>
              <w:top w:val="nil"/>
              <w:left w:val="nil"/>
              <w:bottom w:val="single" w:sz="4" w:space="0" w:color="auto"/>
              <w:right w:val="single" w:sz="4" w:space="0" w:color="auto"/>
            </w:tcBorders>
            <w:shd w:val="clear" w:color="auto" w:fill="auto"/>
            <w:noWrap/>
            <w:vAlign w:val="center"/>
            <w:hideMark/>
          </w:tcPr>
          <w:p w14:paraId="7CAA116F"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36BD24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A6F9AE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597</w:t>
            </w:r>
          </w:p>
        </w:tc>
        <w:tc>
          <w:tcPr>
            <w:tcW w:w="1134" w:type="dxa"/>
            <w:tcBorders>
              <w:top w:val="nil"/>
              <w:left w:val="nil"/>
              <w:bottom w:val="single" w:sz="4" w:space="0" w:color="auto"/>
              <w:right w:val="single" w:sz="4" w:space="0" w:color="auto"/>
            </w:tcBorders>
            <w:shd w:val="clear" w:color="auto" w:fill="auto"/>
            <w:vAlign w:val="center"/>
            <w:hideMark/>
          </w:tcPr>
          <w:p w14:paraId="269776D4"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1BB658E4"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A27C19E"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CA8B84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39</w:t>
            </w:r>
          </w:p>
        </w:tc>
        <w:tc>
          <w:tcPr>
            <w:tcW w:w="3161" w:type="dxa"/>
            <w:tcBorders>
              <w:top w:val="nil"/>
              <w:left w:val="nil"/>
              <w:bottom w:val="single" w:sz="4" w:space="0" w:color="auto"/>
              <w:right w:val="single" w:sz="4" w:space="0" w:color="auto"/>
            </w:tcBorders>
            <w:shd w:val="clear" w:color="auto" w:fill="auto"/>
            <w:noWrap/>
            <w:vAlign w:val="center"/>
            <w:hideMark/>
          </w:tcPr>
          <w:p w14:paraId="6FB3628C"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자본거래_기존주식취득_수량(지분율)</w:t>
            </w:r>
          </w:p>
        </w:tc>
        <w:tc>
          <w:tcPr>
            <w:tcW w:w="1276" w:type="dxa"/>
            <w:tcBorders>
              <w:top w:val="nil"/>
              <w:left w:val="nil"/>
              <w:bottom w:val="single" w:sz="4" w:space="0" w:color="auto"/>
              <w:right w:val="single" w:sz="4" w:space="0" w:color="auto"/>
            </w:tcBorders>
            <w:shd w:val="clear" w:color="auto" w:fill="auto"/>
            <w:noWrap/>
            <w:vAlign w:val="center"/>
            <w:hideMark/>
          </w:tcPr>
          <w:p w14:paraId="4FD8895F"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(41)</w:t>
            </w:r>
            <w:r w:rsidRPr="00567F0D">
              <w:rPr>
                <w:rFonts w:ascii="맑은 고딕" w:eastAsia="맑은 고딕" w:hAnsi="맑은 고딕" w:hint="eastAsia"/>
                <w:sz w:val="20"/>
                <w:szCs w:val="20"/>
              </w:rPr>
              <w:t xml:space="preserve"> (44)</w:t>
            </w:r>
          </w:p>
        </w:tc>
        <w:tc>
          <w:tcPr>
            <w:tcW w:w="1134" w:type="dxa"/>
            <w:tcBorders>
              <w:top w:val="nil"/>
              <w:left w:val="nil"/>
              <w:bottom w:val="single" w:sz="4" w:space="0" w:color="auto"/>
              <w:right w:val="single" w:sz="4" w:space="0" w:color="auto"/>
            </w:tcBorders>
            <w:shd w:val="clear" w:color="auto" w:fill="auto"/>
            <w:noWrap/>
            <w:vAlign w:val="center"/>
            <w:hideMark/>
          </w:tcPr>
          <w:p w14:paraId="411AECBC"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0F8BF5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709" w:type="dxa"/>
            <w:tcBorders>
              <w:top w:val="nil"/>
              <w:left w:val="nil"/>
              <w:bottom w:val="single" w:sz="4" w:space="0" w:color="auto"/>
              <w:right w:val="single" w:sz="4" w:space="0" w:color="auto"/>
            </w:tcBorders>
            <w:shd w:val="clear" w:color="auto" w:fill="auto"/>
            <w:vAlign w:val="center"/>
            <w:hideMark/>
          </w:tcPr>
          <w:p w14:paraId="21D22F2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612</w:t>
            </w:r>
          </w:p>
        </w:tc>
        <w:tc>
          <w:tcPr>
            <w:tcW w:w="1134" w:type="dxa"/>
            <w:tcBorders>
              <w:top w:val="nil"/>
              <w:left w:val="nil"/>
              <w:bottom w:val="single" w:sz="4" w:space="0" w:color="auto"/>
              <w:right w:val="single" w:sz="4" w:space="0" w:color="auto"/>
            </w:tcBorders>
            <w:shd w:val="clear" w:color="auto" w:fill="auto"/>
            <w:vAlign w:val="center"/>
            <w:hideMark/>
          </w:tcPr>
          <w:p w14:paraId="17688367"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1F85C6C9"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양수형식검증</w:t>
            </w:r>
          </w:p>
        </w:tc>
      </w:tr>
      <w:tr w:rsidR="00134826" w:rsidRPr="00567F0D" w14:paraId="2368B5D2"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23BB7D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40</w:t>
            </w:r>
          </w:p>
        </w:tc>
        <w:tc>
          <w:tcPr>
            <w:tcW w:w="3161" w:type="dxa"/>
            <w:tcBorders>
              <w:top w:val="nil"/>
              <w:left w:val="nil"/>
              <w:bottom w:val="single" w:sz="4" w:space="0" w:color="auto"/>
              <w:right w:val="single" w:sz="4" w:space="0" w:color="auto"/>
            </w:tcBorders>
            <w:shd w:val="clear" w:color="auto" w:fill="auto"/>
            <w:noWrap/>
            <w:vAlign w:val="center"/>
            <w:hideMark/>
          </w:tcPr>
          <w:p w14:paraId="1809A7F4"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자본거래_기존주식취득_취득가액</w:t>
            </w:r>
          </w:p>
        </w:tc>
        <w:tc>
          <w:tcPr>
            <w:tcW w:w="1276" w:type="dxa"/>
            <w:tcBorders>
              <w:top w:val="nil"/>
              <w:left w:val="nil"/>
              <w:bottom w:val="single" w:sz="4" w:space="0" w:color="auto"/>
              <w:right w:val="single" w:sz="4" w:space="0" w:color="auto"/>
            </w:tcBorders>
            <w:shd w:val="clear" w:color="auto" w:fill="auto"/>
            <w:noWrap/>
            <w:vAlign w:val="center"/>
            <w:hideMark/>
          </w:tcPr>
          <w:p w14:paraId="457CE91F"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(42)</w:t>
            </w:r>
            <w:r w:rsidRPr="00567F0D">
              <w:rPr>
                <w:rFonts w:ascii="맑은 고딕" w:eastAsia="맑은 고딕" w:hAnsi="맑은 고딕" w:hint="eastAsia"/>
                <w:sz w:val="20"/>
                <w:szCs w:val="20"/>
              </w:rPr>
              <w:t xml:space="preserve"> (45)</w:t>
            </w:r>
          </w:p>
        </w:tc>
        <w:tc>
          <w:tcPr>
            <w:tcW w:w="1134" w:type="dxa"/>
            <w:tcBorders>
              <w:top w:val="nil"/>
              <w:left w:val="nil"/>
              <w:bottom w:val="single" w:sz="4" w:space="0" w:color="auto"/>
              <w:right w:val="single" w:sz="4" w:space="0" w:color="auto"/>
            </w:tcBorders>
            <w:shd w:val="clear" w:color="auto" w:fill="auto"/>
            <w:noWrap/>
            <w:vAlign w:val="center"/>
            <w:hideMark/>
          </w:tcPr>
          <w:p w14:paraId="64082DEA"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8D65A2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24E46F7"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627</w:t>
            </w:r>
          </w:p>
        </w:tc>
        <w:tc>
          <w:tcPr>
            <w:tcW w:w="1134" w:type="dxa"/>
            <w:tcBorders>
              <w:top w:val="nil"/>
              <w:left w:val="nil"/>
              <w:bottom w:val="single" w:sz="4" w:space="0" w:color="auto"/>
              <w:right w:val="single" w:sz="4" w:space="0" w:color="auto"/>
            </w:tcBorders>
            <w:shd w:val="clear" w:color="auto" w:fill="auto"/>
            <w:vAlign w:val="center"/>
            <w:hideMark/>
          </w:tcPr>
          <w:p w14:paraId="50054AAB"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760E7343"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841C7B8"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3140319"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41</w:t>
            </w:r>
          </w:p>
        </w:tc>
        <w:tc>
          <w:tcPr>
            <w:tcW w:w="3161" w:type="dxa"/>
            <w:tcBorders>
              <w:top w:val="nil"/>
              <w:left w:val="nil"/>
              <w:bottom w:val="single" w:sz="4" w:space="0" w:color="auto"/>
              <w:right w:val="single" w:sz="4" w:space="0" w:color="auto"/>
            </w:tcBorders>
            <w:shd w:val="clear" w:color="auto" w:fill="auto"/>
            <w:noWrap/>
            <w:vAlign w:val="center"/>
            <w:hideMark/>
          </w:tcPr>
          <w:p w14:paraId="31C78656"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자본거래_보유주식양도_수량(지분율)</w:t>
            </w:r>
          </w:p>
        </w:tc>
        <w:tc>
          <w:tcPr>
            <w:tcW w:w="1276" w:type="dxa"/>
            <w:tcBorders>
              <w:top w:val="nil"/>
              <w:left w:val="nil"/>
              <w:bottom w:val="single" w:sz="4" w:space="0" w:color="auto"/>
              <w:right w:val="single" w:sz="4" w:space="0" w:color="auto"/>
            </w:tcBorders>
            <w:shd w:val="clear" w:color="auto" w:fill="auto"/>
            <w:noWrap/>
            <w:vAlign w:val="center"/>
            <w:hideMark/>
          </w:tcPr>
          <w:p w14:paraId="4E796A2F" w14:textId="77777777" w:rsidR="00134826" w:rsidRPr="00567F0D" w:rsidRDefault="00134826" w:rsidP="00C2460A">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(43)</w:t>
            </w:r>
            <w:r w:rsidRPr="00567F0D">
              <w:rPr>
                <w:rFonts w:ascii="맑은 고딕" w:eastAsia="맑은 고딕" w:hAnsi="맑은 고딕" w:hint="eastAsia"/>
                <w:sz w:val="20"/>
                <w:szCs w:val="20"/>
              </w:rPr>
              <w:t xml:space="preserve"> (46)</w:t>
            </w:r>
          </w:p>
        </w:tc>
        <w:tc>
          <w:tcPr>
            <w:tcW w:w="1134" w:type="dxa"/>
            <w:tcBorders>
              <w:top w:val="nil"/>
              <w:left w:val="nil"/>
              <w:bottom w:val="single" w:sz="4" w:space="0" w:color="auto"/>
              <w:right w:val="single" w:sz="4" w:space="0" w:color="auto"/>
            </w:tcBorders>
            <w:shd w:val="clear" w:color="auto" w:fill="auto"/>
            <w:noWrap/>
            <w:vAlign w:val="center"/>
            <w:hideMark/>
          </w:tcPr>
          <w:p w14:paraId="22EB6EDC"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D08A2F9"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709" w:type="dxa"/>
            <w:tcBorders>
              <w:top w:val="nil"/>
              <w:left w:val="nil"/>
              <w:bottom w:val="single" w:sz="4" w:space="0" w:color="auto"/>
              <w:right w:val="single" w:sz="4" w:space="0" w:color="auto"/>
            </w:tcBorders>
            <w:shd w:val="clear" w:color="auto" w:fill="auto"/>
            <w:vAlign w:val="center"/>
            <w:hideMark/>
          </w:tcPr>
          <w:p w14:paraId="0F60F50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642</w:t>
            </w:r>
          </w:p>
        </w:tc>
        <w:tc>
          <w:tcPr>
            <w:tcW w:w="1134" w:type="dxa"/>
            <w:tcBorders>
              <w:top w:val="nil"/>
              <w:left w:val="nil"/>
              <w:bottom w:val="single" w:sz="4" w:space="0" w:color="auto"/>
              <w:right w:val="single" w:sz="4" w:space="0" w:color="auto"/>
            </w:tcBorders>
            <w:shd w:val="clear" w:color="auto" w:fill="auto"/>
            <w:vAlign w:val="center"/>
            <w:hideMark/>
          </w:tcPr>
          <w:p w14:paraId="15A443AB"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59C4A6D9"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양수형식검증</w:t>
            </w:r>
          </w:p>
        </w:tc>
      </w:tr>
      <w:tr w:rsidR="00134826" w:rsidRPr="00567F0D" w14:paraId="5E0D1C48"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E97C578"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42</w:t>
            </w:r>
          </w:p>
        </w:tc>
        <w:tc>
          <w:tcPr>
            <w:tcW w:w="3161" w:type="dxa"/>
            <w:tcBorders>
              <w:top w:val="nil"/>
              <w:left w:val="nil"/>
              <w:bottom w:val="single" w:sz="4" w:space="0" w:color="auto"/>
              <w:right w:val="single" w:sz="4" w:space="0" w:color="auto"/>
            </w:tcBorders>
            <w:shd w:val="clear" w:color="auto" w:fill="auto"/>
            <w:noWrap/>
            <w:vAlign w:val="center"/>
            <w:hideMark/>
          </w:tcPr>
          <w:p w14:paraId="5F7F6E73"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자본거래_보유주식양도_양도가액</w:t>
            </w:r>
          </w:p>
        </w:tc>
        <w:tc>
          <w:tcPr>
            <w:tcW w:w="1276" w:type="dxa"/>
            <w:tcBorders>
              <w:top w:val="nil"/>
              <w:left w:val="nil"/>
              <w:bottom w:val="single" w:sz="4" w:space="0" w:color="auto"/>
              <w:right w:val="single" w:sz="4" w:space="0" w:color="auto"/>
            </w:tcBorders>
            <w:shd w:val="clear" w:color="auto" w:fill="auto"/>
            <w:noWrap/>
            <w:vAlign w:val="center"/>
            <w:hideMark/>
          </w:tcPr>
          <w:p w14:paraId="36BD1429" w14:textId="77777777" w:rsidR="00134826" w:rsidRPr="00567F0D" w:rsidRDefault="00134826" w:rsidP="00C2460A">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(44)</w:t>
            </w:r>
            <w:r w:rsidRPr="00567F0D">
              <w:rPr>
                <w:rFonts w:ascii="맑은 고딕" w:eastAsia="맑은 고딕" w:hAnsi="맑은 고딕" w:hint="eastAsia"/>
                <w:sz w:val="20"/>
                <w:szCs w:val="20"/>
              </w:rPr>
              <w:t xml:space="preserve"> (47)</w:t>
            </w:r>
          </w:p>
        </w:tc>
        <w:tc>
          <w:tcPr>
            <w:tcW w:w="1134" w:type="dxa"/>
            <w:tcBorders>
              <w:top w:val="nil"/>
              <w:left w:val="nil"/>
              <w:bottom w:val="single" w:sz="4" w:space="0" w:color="auto"/>
              <w:right w:val="single" w:sz="4" w:space="0" w:color="auto"/>
            </w:tcBorders>
            <w:shd w:val="clear" w:color="auto" w:fill="auto"/>
            <w:noWrap/>
            <w:vAlign w:val="center"/>
            <w:hideMark/>
          </w:tcPr>
          <w:p w14:paraId="0EBB2F55"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E137977"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C279CCE"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657</w:t>
            </w:r>
          </w:p>
        </w:tc>
        <w:tc>
          <w:tcPr>
            <w:tcW w:w="1134" w:type="dxa"/>
            <w:tcBorders>
              <w:top w:val="nil"/>
              <w:left w:val="nil"/>
              <w:bottom w:val="single" w:sz="4" w:space="0" w:color="auto"/>
              <w:right w:val="single" w:sz="4" w:space="0" w:color="auto"/>
            </w:tcBorders>
            <w:shd w:val="clear" w:color="auto" w:fill="auto"/>
            <w:vAlign w:val="center"/>
            <w:hideMark/>
          </w:tcPr>
          <w:p w14:paraId="66B744C1"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1FD5899D"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7330E7E"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802E49A"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43</w:t>
            </w:r>
          </w:p>
        </w:tc>
        <w:tc>
          <w:tcPr>
            <w:tcW w:w="3161" w:type="dxa"/>
            <w:tcBorders>
              <w:top w:val="nil"/>
              <w:left w:val="nil"/>
              <w:bottom w:val="single" w:sz="4" w:space="0" w:color="auto"/>
              <w:right w:val="single" w:sz="4" w:space="0" w:color="auto"/>
            </w:tcBorders>
            <w:shd w:val="clear" w:color="auto" w:fill="auto"/>
            <w:noWrap/>
            <w:vAlign w:val="center"/>
            <w:hideMark/>
          </w:tcPr>
          <w:p w14:paraId="6208B7BE"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자본거래_기말소유현황_수량(지분율)</w:t>
            </w:r>
          </w:p>
        </w:tc>
        <w:tc>
          <w:tcPr>
            <w:tcW w:w="1276" w:type="dxa"/>
            <w:tcBorders>
              <w:top w:val="nil"/>
              <w:left w:val="nil"/>
              <w:bottom w:val="single" w:sz="4" w:space="0" w:color="auto"/>
              <w:right w:val="single" w:sz="4" w:space="0" w:color="auto"/>
            </w:tcBorders>
            <w:shd w:val="clear" w:color="auto" w:fill="auto"/>
            <w:noWrap/>
            <w:vAlign w:val="center"/>
            <w:hideMark/>
          </w:tcPr>
          <w:p w14:paraId="037DDF06"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(45)</w:t>
            </w:r>
            <w:r w:rsidRPr="00567F0D">
              <w:rPr>
                <w:rFonts w:ascii="맑은 고딕" w:eastAsia="맑은 고딕" w:hAnsi="맑은 고딕" w:hint="eastAsia"/>
                <w:sz w:val="20"/>
                <w:szCs w:val="20"/>
              </w:rPr>
              <w:t xml:space="preserve"> (48)</w:t>
            </w:r>
          </w:p>
        </w:tc>
        <w:tc>
          <w:tcPr>
            <w:tcW w:w="1134" w:type="dxa"/>
            <w:tcBorders>
              <w:top w:val="nil"/>
              <w:left w:val="nil"/>
              <w:bottom w:val="single" w:sz="4" w:space="0" w:color="auto"/>
              <w:right w:val="single" w:sz="4" w:space="0" w:color="auto"/>
            </w:tcBorders>
            <w:shd w:val="clear" w:color="auto" w:fill="auto"/>
            <w:noWrap/>
            <w:vAlign w:val="center"/>
            <w:hideMark/>
          </w:tcPr>
          <w:p w14:paraId="0EE1AB58"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277115C"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709" w:type="dxa"/>
            <w:tcBorders>
              <w:top w:val="nil"/>
              <w:left w:val="nil"/>
              <w:bottom w:val="single" w:sz="4" w:space="0" w:color="auto"/>
              <w:right w:val="single" w:sz="4" w:space="0" w:color="auto"/>
            </w:tcBorders>
            <w:shd w:val="clear" w:color="auto" w:fill="auto"/>
            <w:vAlign w:val="center"/>
            <w:hideMark/>
          </w:tcPr>
          <w:p w14:paraId="2CE1A75A"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672</w:t>
            </w:r>
          </w:p>
        </w:tc>
        <w:tc>
          <w:tcPr>
            <w:tcW w:w="1134" w:type="dxa"/>
            <w:tcBorders>
              <w:top w:val="nil"/>
              <w:left w:val="nil"/>
              <w:bottom w:val="single" w:sz="4" w:space="0" w:color="auto"/>
              <w:right w:val="single" w:sz="4" w:space="0" w:color="auto"/>
            </w:tcBorders>
            <w:shd w:val="clear" w:color="auto" w:fill="auto"/>
            <w:vAlign w:val="center"/>
            <w:hideMark/>
          </w:tcPr>
          <w:p w14:paraId="67DDF2A0"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48B1C72E"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양수형식검증</w:t>
            </w:r>
          </w:p>
        </w:tc>
      </w:tr>
      <w:tr w:rsidR="00134826" w:rsidRPr="00567F0D" w14:paraId="162F6DE7"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CBFEF5C"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44</w:t>
            </w:r>
          </w:p>
        </w:tc>
        <w:tc>
          <w:tcPr>
            <w:tcW w:w="3161" w:type="dxa"/>
            <w:tcBorders>
              <w:top w:val="nil"/>
              <w:left w:val="nil"/>
              <w:bottom w:val="single" w:sz="4" w:space="0" w:color="auto"/>
              <w:right w:val="single" w:sz="4" w:space="0" w:color="auto"/>
            </w:tcBorders>
            <w:shd w:val="clear" w:color="auto" w:fill="auto"/>
            <w:noWrap/>
            <w:vAlign w:val="center"/>
            <w:hideMark/>
          </w:tcPr>
          <w:p w14:paraId="5A4E725D"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자본거래_기말소유현황_취득가액</w:t>
            </w:r>
          </w:p>
        </w:tc>
        <w:tc>
          <w:tcPr>
            <w:tcW w:w="1276" w:type="dxa"/>
            <w:tcBorders>
              <w:top w:val="nil"/>
              <w:left w:val="nil"/>
              <w:bottom w:val="single" w:sz="4" w:space="0" w:color="auto"/>
              <w:right w:val="single" w:sz="4" w:space="0" w:color="auto"/>
            </w:tcBorders>
            <w:shd w:val="clear" w:color="auto" w:fill="auto"/>
            <w:noWrap/>
            <w:vAlign w:val="center"/>
            <w:hideMark/>
          </w:tcPr>
          <w:p w14:paraId="0E8640BD" w14:textId="77777777" w:rsidR="00134826" w:rsidRPr="00567F0D" w:rsidRDefault="00134826" w:rsidP="00C2460A">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(46)</w:t>
            </w:r>
            <w:r w:rsidRPr="00567F0D">
              <w:rPr>
                <w:rFonts w:ascii="맑은 고딕" w:eastAsia="맑은 고딕" w:hAnsi="맑은 고딕" w:hint="eastAsia"/>
                <w:sz w:val="20"/>
                <w:szCs w:val="20"/>
              </w:rPr>
              <w:t xml:space="preserve"> (49)</w:t>
            </w:r>
          </w:p>
        </w:tc>
        <w:tc>
          <w:tcPr>
            <w:tcW w:w="1134" w:type="dxa"/>
            <w:tcBorders>
              <w:top w:val="nil"/>
              <w:left w:val="nil"/>
              <w:bottom w:val="single" w:sz="4" w:space="0" w:color="auto"/>
              <w:right w:val="single" w:sz="4" w:space="0" w:color="auto"/>
            </w:tcBorders>
            <w:shd w:val="clear" w:color="auto" w:fill="auto"/>
            <w:noWrap/>
            <w:vAlign w:val="center"/>
            <w:hideMark/>
          </w:tcPr>
          <w:p w14:paraId="4F6E5C2A"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57D2985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52C1136"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687</w:t>
            </w:r>
          </w:p>
        </w:tc>
        <w:tc>
          <w:tcPr>
            <w:tcW w:w="1134" w:type="dxa"/>
            <w:tcBorders>
              <w:top w:val="nil"/>
              <w:left w:val="nil"/>
              <w:bottom w:val="single" w:sz="4" w:space="0" w:color="auto"/>
              <w:right w:val="single" w:sz="4" w:space="0" w:color="auto"/>
            </w:tcBorders>
            <w:shd w:val="clear" w:color="auto" w:fill="auto"/>
            <w:vAlign w:val="center"/>
            <w:hideMark/>
          </w:tcPr>
          <w:p w14:paraId="469D0DE6"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122AFCC3"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13873335"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3497FF13"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45</w:t>
            </w:r>
          </w:p>
        </w:tc>
        <w:tc>
          <w:tcPr>
            <w:tcW w:w="3161" w:type="dxa"/>
            <w:tcBorders>
              <w:top w:val="nil"/>
              <w:left w:val="nil"/>
              <w:bottom w:val="single" w:sz="4" w:space="0" w:color="auto"/>
              <w:right w:val="single" w:sz="4" w:space="0" w:color="auto"/>
            </w:tcBorders>
            <w:shd w:val="clear" w:color="auto" w:fill="auto"/>
            <w:noWrap/>
            <w:vAlign w:val="center"/>
          </w:tcPr>
          <w:p w14:paraId="462152AB"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용역거래_매출거래_</w:t>
            </w:r>
            <w:proofErr w:type="spellStart"/>
            <w:r w:rsidRPr="00567F0D">
              <w:rPr>
                <w:rFonts w:ascii="맑은 고딕" w:eastAsia="맑은 고딕" w:hAnsi="맑은 고딕" w:hint="eastAsia"/>
                <w:color w:val="000000" w:themeColor="text1"/>
                <w:sz w:val="20"/>
                <w:szCs w:val="20"/>
              </w:rPr>
              <w:t>시행령에따른용역거래</w:t>
            </w:r>
            <w:proofErr w:type="spellEnd"/>
            <w:r w:rsidRPr="00567F0D">
              <w:rPr>
                <w:rFonts w:ascii="맑은 고딕" w:eastAsia="맑은 고딕" w:hAnsi="맑은 고딕" w:hint="eastAsia"/>
                <w:color w:val="000000" w:themeColor="text1"/>
                <w:sz w:val="20"/>
                <w:szCs w:val="20"/>
              </w:rPr>
              <w:t>_일반용역거래</w:t>
            </w:r>
          </w:p>
          <w:p w14:paraId="076D5100"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(구) </w:t>
            </w:r>
            <w:proofErr w:type="spellStart"/>
            <w:r w:rsidRPr="00567F0D">
              <w:rPr>
                <w:rFonts w:ascii="맑은 고딕" w:eastAsia="맑은 고딕" w:hAnsi="맑은 고딕" w:hint="eastAsia"/>
                <w:color w:val="000000" w:themeColor="text1"/>
                <w:sz w:val="20"/>
                <w:szCs w:val="20"/>
              </w:rPr>
              <w:t>그밖의거래</w:t>
            </w:r>
            <w:proofErr w:type="spellEnd"/>
          </w:p>
        </w:tc>
        <w:tc>
          <w:tcPr>
            <w:tcW w:w="1276" w:type="dxa"/>
            <w:tcBorders>
              <w:top w:val="nil"/>
              <w:left w:val="nil"/>
              <w:bottom w:val="single" w:sz="4" w:space="0" w:color="auto"/>
              <w:right w:val="single" w:sz="4" w:space="0" w:color="auto"/>
            </w:tcBorders>
            <w:shd w:val="clear" w:color="auto" w:fill="auto"/>
            <w:noWrap/>
            <w:vAlign w:val="center"/>
          </w:tcPr>
          <w:p w14:paraId="07C92F8A"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(24)</w:t>
            </w:r>
            <w:r w:rsidRPr="00567F0D">
              <w:rPr>
                <w:rFonts w:ascii="맑은 고딕" w:eastAsia="맑은 고딕" w:hAnsi="맑은 고딕" w:hint="eastAsia"/>
                <w:sz w:val="20"/>
                <w:szCs w:val="20"/>
              </w:rPr>
              <w:t xml:space="preserve"> (27)</w:t>
            </w:r>
          </w:p>
        </w:tc>
        <w:tc>
          <w:tcPr>
            <w:tcW w:w="1134" w:type="dxa"/>
            <w:tcBorders>
              <w:top w:val="nil"/>
              <w:left w:val="nil"/>
              <w:bottom w:val="single" w:sz="4" w:space="0" w:color="auto"/>
              <w:right w:val="single" w:sz="4" w:space="0" w:color="auto"/>
            </w:tcBorders>
            <w:shd w:val="clear" w:color="auto" w:fill="auto"/>
            <w:noWrap/>
            <w:vAlign w:val="center"/>
          </w:tcPr>
          <w:p w14:paraId="4C317FFF"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220842B0"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31F326B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702</w:t>
            </w:r>
          </w:p>
        </w:tc>
        <w:tc>
          <w:tcPr>
            <w:tcW w:w="1134" w:type="dxa"/>
            <w:tcBorders>
              <w:top w:val="nil"/>
              <w:left w:val="nil"/>
              <w:bottom w:val="single" w:sz="4" w:space="0" w:color="auto"/>
              <w:right w:val="single" w:sz="4" w:space="0" w:color="auto"/>
            </w:tcBorders>
            <w:shd w:val="clear" w:color="auto" w:fill="auto"/>
            <w:vAlign w:val="center"/>
          </w:tcPr>
          <w:p w14:paraId="58220177"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2B9F2625"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1915E0F8"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44C442F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46</w:t>
            </w:r>
          </w:p>
        </w:tc>
        <w:tc>
          <w:tcPr>
            <w:tcW w:w="3161" w:type="dxa"/>
            <w:tcBorders>
              <w:top w:val="nil"/>
              <w:left w:val="nil"/>
              <w:bottom w:val="single" w:sz="4" w:space="0" w:color="auto"/>
              <w:right w:val="single" w:sz="4" w:space="0" w:color="auto"/>
            </w:tcBorders>
            <w:shd w:val="clear" w:color="auto" w:fill="auto"/>
            <w:noWrap/>
            <w:vAlign w:val="center"/>
          </w:tcPr>
          <w:p w14:paraId="38498E84"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용역거래_매출거래_</w:t>
            </w:r>
            <w:proofErr w:type="spellStart"/>
            <w:r w:rsidRPr="00567F0D">
              <w:rPr>
                <w:rFonts w:ascii="맑은 고딕" w:eastAsia="맑은 고딕" w:hAnsi="맑은 고딕" w:hint="eastAsia"/>
                <w:color w:val="000000" w:themeColor="text1"/>
                <w:sz w:val="20"/>
                <w:szCs w:val="20"/>
              </w:rPr>
              <w:t>시행령에따른용역거래</w:t>
            </w:r>
            <w:proofErr w:type="spellEnd"/>
            <w:r w:rsidRPr="00567F0D">
              <w:rPr>
                <w:rFonts w:ascii="맑은 고딕" w:eastAsia="맑은 고딕" w:hAnsi="맑은 고딕" w:hint="eastAsia"/>
                <w:color w:val="000000" w:themeColor="text1"/>
                <w:sz w:val="20"/>
                <w:szCs w:val="20"/>
              </w:rPr>
              <w:t>_지급보증거래</w:t>
            </w:r>
          </w:p>
        </w:tc>
        <w:tc>
          <w:tcPr>
            <w:tcW w:w="1276" w:type="dxa"/>
            <w:tcBorders>
              <w:top w:val="nil"/>
              <w:left w:val="nil"/>
              <w:bottom w:val="single" w:sz="4" w:space="0" w:color="auto"/>
              <w:right w:val="single" w:sz="4" w:space="0" w:color="auto"/>
            </w:tcBorders>
            <w:shd w:val="clear" w:color="auto" w:fill="auto"/>
            <w:noWrap/>
            <w:vAlign w:val="center"/>
          </w:tcPr>
          <w:p w14:paraId="78ED2BCD"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(24)</w:t>
            </w:r>
            <w:r w:rsidRPr="00567F0D">
              <w:rPr>
                <w:rFonts w:ascii="맑은 고딕" w:eastAsia="맑은 고딕" w:hAnsi="맑은 고딕" w:hint="eastAsia"/>
                <w:sz w:val="20"/>
                <w:szCs w:val="20"/>
              </w:rPr>
              <w:t xml:space="preserve"> (27)</w:t>
            </w:r>
          </w:p>
        </w:tc>
        <w:tc>
          <w:tcPr>
            <w:tcW w:w="1134" w:type="dxa"/>
            <w:tcBorders>
              <w:top w:val="nil"/>
              <w:left w:val="nil"/>
              <w:bottom w:val="single" w:sz="4" w:space="0" w:color="auto"/>
              <w:right w:val="single" w:sz="4" w:space="0" w:color="auto"/>
            </w:tcBorders>
            <w:shd w:val="clear" w:color="auto" w:fill="auto"/>
            <w:noWrap/>
            <w:vAlign w:val="center"/>
          </w:tcPr>
          <w:p w14:paraId="3DB64D1C"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15B90BE8"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770A89DC"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717</w:t>
            </w:r>
          </w:p>
        </w:tc>
        <w:tc>
          <w:tcPr>
            <w:tcW w:w="1134" w:type="dxa"/>
            <w:tcBorders>
              <w:top w:val="nil"/>
              <w:left w:val="nil"/>
              <w:bottom w:val="single" w:sz="4" w:space="0" w:color="auto"/>
              <w:right w:val="single" w:sz="4" w:space="0" w:color="auto"/>
            </w:tcBorders>
            <w:shd w:val="clear" w:color="auto" w:fill="auto"/>
            <w:vAlign w:val="center"/>
          </w:tcPr>
          <w:p w14:paraId="6A57C12B"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439A7F63"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3F4ED0B1"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77644210"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47</w:t>
            </w:r>
          </w:p>
        </w:tc>
        <w:tc>
          <w:tcPr>
            <w:tcW w:w="3161" w:type="dxa"/>
            <w:tcBorders>
              <w:top w:val="nil"/>
              <w:left w:val="nil"/>
              <w:bottom w:val="single" w:sz="4" w:space="0" w:color="auto"/>
              <w:right w:val="single" w:sz="4" w:space="0" w:color="auto"/>
            </w:tcBorders>
            <w:shd w:val="clear" w:color="auto" w:fill="auto"/>
            <w:noWrap/>
            <w:vAlign w:val="center"/>
          </w:tcPr>
          <w:p w14:paraId="5C4753F3"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용역거래_매입거래_</w:t>
            </w:r>
            <w:proofErr w:type="spellStart"/>
            <w:r w:rsidRPr="00567F0D">
              <w:rPr>
                <w:rFonts w:ascii="맑은 고딕" w:eastAsia="맑은 고딕" w:hAnsi="맑은 고딕" w:hint="eastAsia"/>
                <w:color w:val="000000" w:themeColor="text1"/>
                <w:sz w:val="20"/>
                <w:szCs w:val="20"/>
              </w:rPr>
              <w:t>시행령에따른용역거래</w:t>
            </w:r>
            <w:proofErr w:type="spellEnd"/>
            <w:r w:rsidRPr="00567F0D">
              <w:rPr>
                <w:rFonts w:ascii="맑은 고딕" w:eastAsia="맑은 고딕" w:hAnsi="맑은 고딕" w:hint="eastAsia"/>
                <w:color w:val="000000" w:themeColor="text1"/>
                <w:sz w:val="20"/>
                <w:szCs w:val="20"/>
              </w:rPr>
              <w:t>_일반용역거래</w:t>
            </w:r>
          </w:p>
          <w:p w14:paraId="376C8019"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(구)</w:t>
            </w:r>
            <w:proofErr w:type="spellStart"/>
            <w:r w:rsidRPr="00567F0D">
              <w:rPr>
                <w:rFonts w:ascii="맑은 고딕" w:eastAsia="맑은 고딕" w:hAnsi="맑은 고딕" w:hint="eastAsia"/>
                <w:color w:val="000000" w:themeColor="text1"/>
                <w:sz w:val="20"/>
                <w:szCs w:val="20"/>
              </w:rPr>
              <w:t>그밖의거래</w:t>
            </w:r>
            <w:proofErr w:type="spellEnd"/>
          </w:p>
        </w:tc>
        <w:tc>
          <w:tcPr>
            <w:tcW w:w="1276" w:type="dxa"/>
            <w:tcBorders>
              <w:top w:val="nil"/>
              <w:left w:val="nil"/>
              <w:bottom w:val="single" w:sz="4" w:space="0" w:color="auto"/>
              <w:right w:val="single" w:sz="4" w:space="0" w:color="auto"/>
            </w:tcBorders>
            <w:shd w:val="clear" w:color="auto" w:fill="auto"/>
            <w:noWrap/>
            <w:vAlign w:val="center"/>
          </w:tcPr>
          <w:p w14:paraId="587B0B5C"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(26)</w:t>
            </w:r>
            <w:r w:rsidRPr="00567F0D">
              <w:rPr>
                <w:rFonts w:ascii="맑은 고딕" w:eastAsia="맑은 고딕" w:hAnsi="맑은 고딕" w:hint="eastAsia"/>
                <w:sz w:val="20"/>
                <w:szCs w:val="20"/>
              </w:rPr>
              <w:t xml:space="preserve"> (29)</w:t>
            </w:r>
          </w:p>
        </w:tc>
        <w:tc>
          <w:tcPr>
            <w:tcW w:w="1134" w:type="dxa"/>
            <w:tcBorders>
              <w:top w:val="nil"/>
              <w:left w:val="nil"/>
              <w:bottom w:val="single" w:sz="4" w:space="0" w:color="auto"/>
              <w:right w:val="single" w:sz="4" w:space="0" w:color="auto"/>
            </w:tcBorders>
            <w:shd w:val="clear" w:color="auto" w:fill="auto"/>
            <w:noWrap/>
            <w:vAlign w:val="center"/>
          </w:tcPr>
          <w:p w14:paraId="036F9ED1"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6C2C7BF5"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019C6383"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732</w:t>
            </w:r>
          </w:p>
        </w:tc>
        <w:tc>
          <w:tcPr>
            <w:tcW w:w="1134" w:type="dxa"/>
            <w:tcBorders>
              <w:top w:val="nil"/>
              <w:left w:val="nil"/>
              <w:bottom w:val="single" w:sz="4" w:space="0" w:color="auto"/>
              <w:right w:val="single" w:sz="4" w:space="0" w:color="auto"/>
            </w:tcBorders>
            <w:shd w:val="clear" w:color="auto" w:fill="auto"/>
            <w:vAlign w:val="center"/>
          </w:tcPr>
          <w:p w14:paraId="67A255A8"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59BCE94B"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67CBE227"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tcPr>
          <w:p w14:paraId="4DA8E619"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lastRenderedPageBreak/>
              <w:t>48</w:t>
            </w:r>
          </w:p>
        </w:tc>
        <w:tc>
          <w:tcPr>
            <w:tcW w:w="3161" w:type="dxa"/>
            <w:tcBorders>
              <w:top w:val="nil"/>
              <w:left w:val="nil"/>
              <w:bottom w:val="single" w:sz="4" w:space="0" w:color="auto"/>
              <w:right w:val="single" w:sz="4" w:space="0" w:color="auto"/>
            </w:tcBorders>
            <w:shd w:val="clear" w:color="auto" w:fill="auto"/>
            <w:noWrap/>
            <w:vAlign w:val="center"/>
          </w:tcPr>
          <w:p w14:paraId="63903814"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용역거래_매입거래_</w:t>
            </w:r>
            <w:proofErr w:type="spellStart"/>
            <w:r w:rsidRPr="00567F0D">
              <w:rPr>
                <w:rFonts w:ascii="맑은 고딕" w:eastAsia="맑은 고딕" w:hAnsi="맑은 고딕" w:hint="eastAsia"/>
                <w:color w:val="000000" w:themeColor="text1"/>
                <w:sz w:val="20"/>
                <w:szCs w:val="20"/>
              </w:rPr>
              <w:t>시행령에따른용역거래</w:t>
            </w:r>
            <w:proofErr w:type="spellEnd"/>
            <w:r w:rsidRPr="00567F0D">
              <w:rPr>
                <w:rFonts w:ascii="맑은 고딕" w:eastAsia="맑은 고딕" w:hAnsi="맑은 고딕" w:hint="eastAsia"/>
                <w:color w:val="000000" w:themeColor="text1"/>
                <w:sz w:val="20"/>
                <w:szCs w:val="20"/>
              </w:rPr>
              <w:t>_지급보증거래</w:t>
            </w:r>
          </w:p>
        </w:tc>
        <w:tc>
          <w:tcPr>
            <w:tcW w:w="1276" w:type="dxa"/>
            <w:tcBorders>
              <w:top w:val="nil"/>
              <w:left w:val="nil"/>
              <w:bottom w:val="single" w:sz="4" w:space="0" w:color="auto"/>
              <w:right w:val="single" w:sz="4" w:space="0" w:color="auto"/>
            </w:tcBorders>
            <w:shd w:val="clear" w:color="auto" w:fill="auto"/>
            <w:noWrap/>
            <w:vAlign w:val="center"/>
          </w:tcPr>
          <w:p w14:paraId="2EC43FCB" w14:textId="77777777" w:rsidR="00134826" w:rsidRPr="00567F0D" w:rsidRDefault="00134826" w:rsidP="00F13094">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(26)</w:t>
            </w:r>
            <w:r w:rsidRPr="00567F0D">
              <w:rPr>
                <w:rFonts w:ascii="맑은 고딕" w:eastAsia="맑은 고딕" w:hAnsi="맑은 고딕" w:hint="eastAsia"/>
                <w:sz w:val="20"/>
                <w:szCs w:val="20"/>
              </w:rPr>
              <w:t xml:space="preserve"> (39)</w:t>
            </w:r>
          </w:p>
        </w:tc>
        <w:tc>
          <w:tcPr>
            <w:tcW w:w="1134" w:type="dxa"/>
            <w:tcBorders>
              <w:top w:val="nil"/>
              <w:left w:val="nil"/>
              <w:bottom w:val="single" w:sz="4" w:space="0" w:color="auto"/>
              <w:right w:val="single" w:sz="4" w:space="0" w:color="auto"/>
            </w:tcBorders>
            <w:shd w:val="clear" w:color="auto" w:fill="auto"/>
            <w:noWrap/>
            <w:vAlign w:val="center"/>
          </w:tcPr>
          <w:p w14:paraId="39D01122" w14:textId="77777777" w:rsidR="00134826" w:rsidRPr="00567F0D" w:rsidRDefault="00134826" w:rsidP="0009719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7E2E1CA4"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4A0DB0DF"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747</w:t>
            </w:r>
          </w:p>
        </w:tc>
        <w:tc>
          <w:tcPr>
            <w:tcW w:w="1134" w:type="dxa"/>
            <w:tcBorders>
              <w:top w:val="nil"/>
              <w:left w:val="nil"/>
              <w:bottom w:val="single" w:sz="4" w:space="0" w:color="auto"/>
              <w:right w:val="single" w:sz="4" w:space="0" w:color="auto"/>
            </w:tcBorders>
            <w:shd w:val="clear" w:color="auto" w:fill="auto"/>
            <w:vAlign w:val="center"/>
          </w:tcPr>
          <w:p w14:paraId="0A472711"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01" w:type="dxa"/>
            <w:tcBorders>
              <w:top w:val="nil"/>
              <w:left w:val="nil"/>
              <w:bottom w:val="single" w:sz="4" w:space="0" w:color="auto"/>
              <w:right w:val="single" w:sz="4" w:space="0" w:color="auto"/>
            </w:tcBorders>
            <w:shd w:val="clear" w:color="000000" w:fill="FDE9D9"/>
            <w:vAlign w:val="center"/>
          </w:tcPr>
          <w:p w14:paraId="66B278A9" w14:textId="77777777" w:rsidR="00134826" w:rsidRPr="00567F0D" w:rsidRDefault="00134826" w:rsidP="00097194">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34826" w:rsidRPr="00567F0D" w14:paraId="2DB7927C" w14:textId="77777777" w:rsidTr="001A4CC8">
        <w:trPr>
          <w:trHeight w:val="2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3AFEE8D"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49</w:t>
            </w:r>
          </w:p>
        </w:tc>
        <w:tc>
          <w:tcPr>
            <w:tcW w:w="3161" w:type="dxa"/>
            <w:tcBorders>
              <w:top w:val="nil"/>
              <w:left w:val="nil"/>
              <w:bottom w:val="single" w:sz="4" w:space="0" w:color="auto"/>
              <w:right w:val="single" w:sz="4" w:space="0" w:color="auto"/>
            </w:tcBorders>
            <w:shd w:val="clear" w:color="auto" w:fill="auto"/>
            <w:noWrap/>
            <w:vAlign w:val="center"/>
            <w:hideMark/>
          </w:tcPr>
          <w:p w14:paraId="5F5F5EC7"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1276" w:type="dxa"/>
            <w:tcBorders>
              <w:top w:val="nil"/>
              <w:left w:val="nil"/>
              <w:bottom w:val="single" w:sz="4" w:space="0" w:color="auto"/>
              <w:right w:val="single" w:sz="4" w:space="0" w:color="auto"/>
            </w:tcBorders>
            <w:shd w:val="clear" w:color="auto" w:fill="auto"/>
            <w:noWrap/>
            <w:vAlign w:val="center"/>
            <w:hideMark/>
          </w:tcPr>
          <w:p w14:paraId="68C3E40A" w14:textId="77777777" w:rsidR="00134826" w:rsidRPr="00567F0D" w:rsidRDefault="00134826" w:rsidP="00177BEA">
            <w:pPr>
              <w:jc w:val="cente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noWrap/>
            <w:vAlign w:val="center"/>
            <w:hideMark/>
          </w:tcPr>
          <w:p w14:paraId="3E10351D" w14:textId="77777777" w:rsidR="00134826" w:rsidRPr="00567F0D" w:rsidRDefault="00134826" w:rsidP="00E143A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ED27F71"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53</w:t>
            </w:r>
          </w:p>
        </w:tc>
        <w:tc>
          <w:tcPr>
            <w:tcW w:w="709" w:type="dxa"/>
            <w:tcBorders>
              <w:top w:val="nil"/>
              <w:left w:val="nil"/>
              <w:bottom w:val="single" w:sz="4" w:space="0" w:color="auto"/>
              <w:right w:val="single" w:sz="4" w:space="0" w:color="auto"/>
            </w:tcBorders>
            <w:shd w:val="clear" w:color="auto" w:fill="auto"/>
            <w:vAlign w:val="center"/>
            <w:hideMark/>
          </w:tcPr>
          <w:p w14:paraId="3C6FC6BA" w14:textId="77777777" w:rsidR="00134826" w:rsidRPr="00567F0D" w:rsidRDefault="00134826" w:rsidP="00DA71D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800</w:t>
            </w:r>
          </w:p>
        </w:tc>
        <w:tc>
          <w:tcPr>
            <w:tcW w:w="1134" w:type="dxa"/>
            <w:tcBorders>
              <w:top w:val="nil"/>
              <w:left w:val="nil"/>
              <w:bottom w:val="single" w:sz="4" w:space="0" w:color="auto"/>
              <w:right w:val="single" w:sz="4" w:space="0" w:color="auto"/>
            </w:tcBorders>
            <w:shd w:val="clear" w:color="auto" w:fill="auto"/>
            <w:noWrap/>
            <w:vAlign w:val="center"/>
            <w:hideMark/>
          </w:tcPr>
          <w:p w14:paraId="27279BA6"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701" w:type="dxa"/>
            <w:tcBorders>
              <w:top w:val="nil"/>
              <w:left w:val="nil"/>
              <w:bottom w:val="single" w:sz="4" w:space="0" w:color="auto"/>
              <w:right w:val="single" w:sz="4" w:space="0" w:color="auto"/>
            </w:tcBorders>
            <w:shd w:val="clear" w:color="000000" w:fill="FDE9D9"/>
            <w:noWrap/>
            <w:vAlign w:val="center"/>
            <w:hideMark/>
          </w:tcPr>
          <w:p w14:paraId="358AED1F" w14:textId="77777777" w:rsidR="00134826" w:rsidRPr="00567F0D" w:rsidRDefault="00134826" w:rsidP="00E143A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767B58D0" w14:textId="77777777" w:rsidR="005C1E2C" w:rsidRPr="00567F0D" w:rsidRDefault="005C1E2C" w:rsidP="005C1E2C">
      <w:pPr>
        <w:rPr>
          <w:rFonts w:asciiTheme="minorEastAsia" w:eastAsiaTheme="minorEastAsia" w:hAnsiTheme="minorEastAsia"/>
          <w:color w:val="000000" w:themeColor="text1"/>
          <w:sz w:val="20"/>
        </w:rPr>
      </w:pPr>
    </w:p>
    <w:p w14:paraId="750B257C" w14:textId="77777777" w:rsidR="00DA71D6" w:rsidRPr="00567F0D" w:rsidRDefault="005C1E2C" w:rsidP="00DA71D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 (</w:t>
      </w:r>
      <w:proofErr w:type="spellStart"/>
      <w:r w:rsidR="00FA027A" w:rsidRPr="00567F0D">
        <w:rPr>
          <w:rFonts w:asciiTheme="minorEastAsia" w:eastAsiaTheme="minorEastAsia" w:hAnsiTheme="minorEastAsia" w:hint="eastAsia"/>
          <w:color w:val="000000" w:themeColor="text1"/>
          <w:sz w:val="20"/>
        </w:rPr>
        <w:t>서식항목</w:t>
      </w:r>
      <w:r w:rsidRPr="00567F0D">
        <w:rPr>
          <w:rFonts w:asciiTheme="minorEastAsia" w:eastAsiaTheme="minorEastAsia" w:hAnsiTheme="minorEastAsia" w:hint="eastAsia"/>
          <w:color w:val="000000" w:themeColor="text1"/>
          <w:sz w:val="20"/>
        </w:rPr>
        <w:t>란의</w:t>
      </w:r>
      <w:proofErr w:type="spellEnd"/>
      <w:r w:rsidRPr="00567F0D">
        <w:rPr>
          <w:rFonts w:asciiTheme="minorEastAsia" w:eastAsiaTheme="minorEastAsia" w:hAnsiTheme="minorEastAsia" w:hint="eastAsia"/>
          <w:color w:val="000000" w:themeColor="text1"/>
          <w:sz w:val="20"/>
        </w:rPr>
        <w:t xml:space="preserve"> 숫자는 국제거래명세서 서식상의 </w:t>
      </w:r>
      <w:proofErr w:type="spellStart"/>
      <w:r w:rsidRPr="00567F0D">
        <w:rPr>
          <w:rFonts w:asciiTheme="minorEastAsia" w:eastAsiaTheme="minorEastAsia" w:hAnsiTheme="minorEastAsia" w:hint="eastAsia"/>
          <w:color w:val="000000" w:themeColor="text1"/>
          <w:sz w:val="20"/>
        </w:rPr>
        <w:t>항목번호입니다</w:t>
      </w:r>
      <w:proofErr w:type="spellEnd"/>
      <w:r w:rsidRPr="00567F0D">
        <w:rPr>
          <w:rFonts w:asciiTheme="minorEastAsia" w:eastAsiaTheme="minorEastAsia" w:hAnsiTheme="minorEastAsia" w:hint="eastAsia"/>
          <w:color w:val="000000" w:themeColor="text1"/>
          <w:sz w:val="20"/>
        </w:rPr>
        <w:t>.)</w:t>
      </w:r>
      <w:r w:rsidR="00DA71D6" w:rsidRPr="00567F0D">
        <w:rPr>
          <w:rFonts w:asciiTheme="minorEastAsia" w:eastAsiaTheme="minorEastAsia" w:hAnsiTheme="minorEastAsia" w:hint="eastAsia"/>
          <w:color w:val="000000" w:themeColor="text1"/>
          <w:sz w:val="20"/>
        </w:rPr>
        <w:t xml:space="preserve"> </w:t>
      </w:r>
    </w:p>
    <w:p w14:paraId="47AA050D" w14:textId="77777777" w:rsidR="00DA71D6" w:rsidRPr="00567F0D" w:rsidRDefault="00DA71D6" w:rsidP="00DA71D6">
      <w:pPr>
        <w:ind w:firstLineChars="700" w:firstLine="1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[공통사항] 금액단위 : 원</w:t>
      </w:r>
    </w:p>
    <w:p w14:paraId="60909910" w14:textId="77777777" w:rsidR="000868BC" w:rsidRPr="00567F0D" w:rsidRDefault="000868BC" w:rsidP="000868BC">
      <w:pPr>
        <w:rPr>
          <w:rFonts w:asciiTheme="minorEastAsia" w:eastAsiaTheme="minorEastAsia" w:hAnsiTheme="minorEastAsia"/>
          <w:color w:val="000000" w:themeColor="text1"/>
          <w:sz w:val="20"/>
        </w:rPr>
      </w:pPr>
    </w:p>
    <w:p w14:paraId="264CF6BF" w14:textId="77777777" w:rsidR="000868BC" w:rsidRPr="00567F0D" w:rsidRDefault="000868BC" w:rsidP="000868BC">
      <w:pPr>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 </w:t>
      </w:r>
      <w:proofErr w:type="spellStart"/>
      <w:r w:rsidRPr="00567F0D">
        <w:rPr>
          <w:rFonts w:asciiTheme="minorEastAsia" w:eastAsiaTheme="minorEastAsia" w:hAnsiTheme="minorEastAsia" w:hint="eastAsia"/>
          <w:color w:val="FF0000"/>
          <w:sz w:val="20"/>
        </w:rPr>
        <w:t>사업종료년월</w:t>
      </w:r>
      <w:proofErr w:type="spellEnd"/>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 xml:space="preserve">&gt;= 202010 </w:t>
      </w:r>
      <w:r w:rsidRPr="00567F0D">
        <w:rPr>
          <w:rFonts w:asciiTheme="minorEastAsia" w:eastAsiaTheme="minorEastAsia" w:hAnsiTheme="minorEastAsia" w:hint="eastAsia"/>
          <w:color w:val="FF0000"/>
          <w:sz w:val="20"/>
        </w:rPr>
        <w:t xml:space="preserve">부터 국외특수관계인 기본사항(항목4~항목13)이 레코드 </w:t>
      </w:r>
      <w:r w:rsidRPr="00567F0D">
        <w:rPr>
          <w:rFonts w:asciiTheme="minorEastAsia" w:eastAsiaTheme="minorEastAsia" w:hAnsiTheme="minorEastAsia"/>
          <w:color w:val="FF0000"/>
          <w:sz w:val="20"/>
        </w:rPr>
        <w:t>’82</w:t>
      </w:r>
      <w:r w:rsidRPr="00567F0D">
        <w:rPr>
          <w:rFonts w:asciiTheme="minorEastAsia" w:eastAsiaTheme="minorEastAsia" w:hAnsiTheme="minorEastAsia" w:hint="eastAsia"/>
          <w:color w:val="FF0000"/>
          <w:sz w:val="20"/>
        </w:rPr>
        <w:t xml:space="preserve"> Z</w:t>
      </w:r>
      <w:r w:rsidRPr="00567F0D">
        <w:rPr>
          <w:rFonts w:asciiTheme="minorEastAsia" w:eastAsiaTheme="minorEastAsia" w:hAnsiTheme="minorEastAsia"/>
          <w:color w:val="FF0000"/>
          <w:sz w:val="20"/>
        </w:rPr>
        <w:t>101</w:t>
      </w:r>
      <w:r w:rsidRPr="00567F0D">
        <w:rPr>
          <w:rFonts w:asciiTheme="minorEastAsia" w:eastAsiaTheme="minorEastAsia" w:hAnsiTheme="minorEastAsia" w:hint="eastAsia"/>
          <w:color w:val="FF0000"/>
          <w:sz w:val="20"/>
        </w:rPr>
        <w:t>2</w:t>
      </w:r>
      <w:r w:rsidRPr="00567F0D">
        <w:rPr>
          <w:rFonts w:asciiTheme="minorEastAsia" w:eastAsiaTheme="minorEastAsia" w:hAnsiTheme="minorEastAsia"/>
          <w:color w:val="FF0000"/>
          <w:sz w:val="20"/>
        </w:rPr>
        <w:t>00’</w:t>
      </w:r>
      <w:r w:rsidRPr="00567F0D">
        <w:rPr>
          <w:rFonts w:asciiTheme="minorEastAsia" w:eastAsiaTheme="minorEastAsia" w:hAnsiTheme="minorEastAsia" w:hint="eastAsia"/>
          <w:color w:val="FF0000"/>
          <w:sz w:val="20"/>
        </w:rPr>
        <w:t>로 분리.</w:t>
      </w:r>
    </w:p>
    <w:p w14:paraId="71A2C17E" w14:textId="77777777" w:rsidR="000868BC" w:rsidRPr="00567F0D" w:rsidRDefault="000868BC" w:rsidP="000868BC">
      <w:pPr>
        <w:ind w:firstLineChars="100" w:firstLine="200"/>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 </w:t>
      </w:r>
      <w:proofErr w:type="spellStart"/>
      <w:r w:rsidRPr="00567F0D">
        <w:rPr>
          <w:rFonts w:asciiTheme="minorEastAsia" w:eastAsiaTheme="minorEastAsia" w:hAnsiTheme="minorEastAsia" w:hint="eastAsia"/>
          <w:color w:val="FF0000"/>
          <w:sz w:val="20"/>
        </w:rPr>
        <w:t>사업종료년월</w:t>
      </w:r>
      <w:proofErr w:type="spellEnd"/>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 xml:space="preserve">&gt;= 202010 </w:t>
      </w:r>
      <w:r w:rsidRPr="00567F0D">
        <w:rPr>
          <w:rFonts w:asciiTheme="minorEastAsia" w:eastAsiaTheme="minorEastAsia" w:hAnsiTheme="minorEastAsia" w:hint="eastAsia"/>
          <w:color w:val="FF0000"/>
          <w:sz w:val="20"/>
        </w:rPr>
        <w:t xml:space="preserve">인 경우 </w:t>
      </w:r>
      <w:proofErr w:type="spellStart"/>
      <w:r w:rsidRPr="00567F0D">
        <w:rPr>
          <w:rFonts w:asciiTheme="minorEastAsia" w:eastAsiaTheme="minorEastAsia" w:hAnsiTheme="minorEastAsia" w:hint="eastAsia"/>
          <w:color w:val="FF0000"/>
          <w:sz w:val="20"/>
        </w:rPr>
        <w:t>기재하지마세요</w:t>
      </w:r>
      <w:proofErr w:type="spellEnd"/>
      <w:r w:rsidRPr="00567F0D">
        <w:rPr>
          <w:rFonts w:asciiTheme="minorEastAsia" w:eastAsiaTheme="minorEastAsia" w:hAnsiTheme="minorEastAsia" w:hint="eastAsia"/>
          <w:color w:val="FF0000"/>
          <w:sz w:val="20"/>
        </w:rPr>
        <w:t>.</w:t>
      </w:r>
      <w:r w:rsidRPr="00567F0D">
        <w:rPr>
          <w:rFonts w:asciiTheme="minorEastAsia" w:eastAsiaTheme="minorEastAsia" w:hAnsiTheme="minorEastAsia"/>
          <w:color w:val="FF0000"/>
          <w:sz w:val="20"/>
        </w:rPr>
        <w:t xml:space="preserve"> </w:t>
      </w:r>
      <w:r w:rsidRPr="00567F0D">
        <w:rPr>
          <w:rFonts w:asciiTheme="minorEastAsia" w:eastAsiaTheme="minorEastAsia" w:hAnsiTheme="minorEastAsia" w:hint="eastAsia"/>
          <w:color w:val="FF0000"/>
          <w:sz w:val="20"/>
        </w:rPr>
        <w:t xml:space="preserve">기재하여도 </w:t>
      </w:r>
      <w:proofErr w:type="spellStart"/>
      <w:r w:rsidRPr="00567F0D">
        <w:rPr>
          <w:rFonts w:asciiTheme="minorEastAsia" w:eastAsiaTheme="minorEastAsia" w:hAnsiTheme="minorEastAsia" w:hint="eastAsia"/>
          <w:color w:val="FF0000"/>
          <w:sz w:val="20"/>
        </w:rPr>
        <w:t>홈택스에서</w:t>
      </w:r>
      <w:proofErr w:type="spellEnd"/>
      <w:r w:rsidRPr="00567F0D">
        <w:rPr>
          <w:rFonts w:asciiTheme="minorEastAsia" w:eastAsiaTheme="minorEastAsia" w:hAnsiTheme="minorEastAsia" w:hint="eastAsia"/>
          <w:color w:val="FF0000"/>
          <w:sz w:val="20"/>
        </w:rPr>
        <w:t xml:space="preserve"> 강제로 </w:t>
      </w:r>
      <w:r w:rsidRPr="00567F0D">
        <w:rPr>
          <w:rFonts w:asciiTheme="minorEastAsia" w:eastAsiaTheme="minorEastAsia" w:hAnsiTheme="minorEastAsia"/>
          <w:color w:val="FF0000"/>
          <w:sz w:val="20"/>
        </w:rPr>
        <w:t>null</w:t>
      </w:r>
      <w:r w:rsidRPr="00567F0D">
        <w:rPr>
          <w:rFonts w:asciiTheme="minorEastAsia" w:eastAsiaTheme="minorEastAsia" w:hAnsiTheme="minorEastAsia" w:hint="eastAsia"/>
          <w:color w:val="FF0000"/>
          <w:sz w:val="20"/>
        </w:rPr>
        <w:t>로 수록됨에 주의</w:t>
      </w:r>
    </w:p>
    <w:p w14:paraId="0BE60340" w14:textId="77777777" w:rsidR="000868BC" w:rsidRPr="00567F0D" w:rsidRDefault="000868BC" w:rsidP="000868BC">
      <w:pPr>
        <w:ind w:firstLineChars="100" w:firstLine="200"/>
        <w:rPr>
          <w:rFonts w:asciiTheme="minorEastAsia" w:eastAsiaTheme="minorEastAsia" w:hAnsiTheme="minorEastAsia"/>
          <w:color w:val="FF0000"/>
          <w:sz w:val="20"/>
        </w:rPr>
      </w:pPr>
      <w:r w:rsidRPr="00567F0D">
        <w:rPr>
          <w:rFonts w:asciiTheme="minorEastAsia" w:eastAsiaTheme="minorEastAsia" w:hAnsiTheme="minorEastAsia"/>
          <w:color w:val="FF0000"/>
          <w:sz w:val="20"/>
        </w:rPr>
        <w:t xml:space="preserve">* 주의) </w:t>
      </w:r>
      <w:proofErr w:type="spellStart"/>
      <w:r w:rsidRPr="00567F0D">
        <w:rPr>
          <w:rFonts w:asciiTheme="minorEastAsia" w:eastAsiaTheme="minorEastAsia" w:hAnsiTheme="minorEastAsia"/>
          <w:color w:val="FF0000"/>
          <w:sz w:val="20"/>
        </w:rPr>
        <w:t>사업</w:t>
      </w:r>
      <w:r w:rsidRPr="00567F0D">
        <w:rPr>
          <w:rFonts w:asciiTheme="minorEastAsia" w:eastAsiaTheme="minorEastAsia" w:hAnsiTheme="minorEastAsia" w:hint="eastAsia"/>
          <w:color w:val="FF0000"/>
          <w:sz w:val="20"/>
        </w:rPr>
        <w:t>종료년월</w:t>
      </w:r>
      <w:proofErr w:type="spellEnd"/>
      <w:r w:rsidRPr="00567F0D">
        <w:rPr>
          <w:rFonts w:asciiTheme="minorEastAsia" w:eastAsiaTheme="minorEastAsia" w:hAnsiTheme="minorEastAsia"/>
          <w:color w:val="FF0000"/>
          <w:sz w:val="20"/>
        </w:rPr>
        <w:t xml:space="preserve"> &lt; 202010 이전자료 신고시는 작성해주세요</w:t>
      </w:r>
    </w:p>
    <w:p w14:paraId="12176720" w14:textId="77777777" w:rsidR="000868BC" w:rsidRPr="00567F0D" w:rsidRDefault="000868BC" w:rsidP="00DA71D6">
      <w:pPr>
        <w:ind w:firstLineChars="700" w:firstLine="1400"/>
        <w:rPr>
          <w:rFonts w:asciiTheme="minorEastAsia" w:eastAsiaTheme="minorEastAsia" w:hAnsiTheme="minorEastAsia"/>
          <w:color w:val="000000" w:themeColor="text1"/>
          <w:sz w:val="20"/>
        </w:rPr>
      </w:pPr>
    </w:p>
    <w:p w14:paraId="26DBE4EF" w14:textId="77777777" w:rsidR="000868BC" w:rsidRPr="00567F0D" w:rsidRDefault="000868BC" w:rsidP="00DA71D6">
      <w:pPr>
        <w:ind w:firstLineChars="700" w:firstLine="1400"/>
        <w:rPr>
          <w:rFonts w:asciiTheme="minorEastAsia" w:eastAsiaTheme="minorEastAsia" w:hAnsiTheme="minorEastAsia"/>
          <w:color w:val="000000" w:themeColor="text1"/>
          <w:sz w:val="20"/>
        </w:rPr>
      </w:pPr>
    </w:p>
    <w:p w14:paraId="5CEA620A" w14:textId="77777777" w:rsidR="005C1E2C" w:rsidRPr="00567F0D" w:rsidRDefault="005C1E2C" w:rsidP="005C1E2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w:t>
      </w:r>
    </w:p>
    <w:p w14:paraId="26C002D6" w14:textId="77777777" w:rsidR="005C1E2C" w:rsidRPr="00567F0D" w:rsidRDefault="005C1E2C" w:rsidP="005C1E2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'F101500'</w:t>
      </w:r>
    </w:p>
    <w:p w14:paraId="2F39801E" w14:textId="77777777" w:rsidR="005C1E2C" w:rsidRPr="00567F0D" w:rsidRDefault="005C1E2C" w:rsidP="005C1E2C">
      <w:pPr>
        <w:rPr>
          <w:rFonts w:asciiTheme="minorEastAsia" w:eastAsiaTheme="minorEastAsia" w:hAnsiTheme="minorEastAsia"/>
          <w:b/>
          <w:bCs/>
          <w:color w:val="000000" w:themeColor="text1"/>
          <w:sz w:val="18"/>
        </w:rPr>
      </w:pPr>
      <w:r w:rsidRPr="00567F0D">
        <w:rPr>
          <w:rFonts w:asciiTheme="minorEastAsia" w:eastAsiaTheme="minorEastAsia" w:hAnsiTheme="minorEastAsia" w:hint="eastAsia"/>
          <w:color w:val="000000" w:themeColor="text1"/>
          <w:sz w:val="20"/>
        </w:rPr>
        <w:t xml:space="preserve">3. 페이지번호 : '0001'번부터 순차적으로 부여합니다. </w:t>
      </w:r>
      <w:r w:rsidRPr="00567F0D">
        <w:rPr>
          <w:rFonts w:asciiTheme="minorEastAsia" w:eastAsiaTheme="minorEastAsia" w:hAnsiTheme="minorEastAsia" w:hint="eastAsia"/>
          <w:b/>
          <w:bCs/>
          <w:color w:val="000000" w:themeColor="text1"/>
          <w:sz w:val="18"/>
        </w:rPr>
        <w:t>[</w:t>
      </w:r>
      <w:proofErr w:type="spellStart"/>
      <w:r w:rsidRPr="00567F0D">
        <w:rPr>
          <w:rFonts w:asciiTheme="minorEastAsia" w:eastAsiaTheme="minorEastAsia" w:hAnsiTheme="minorEastAsia" w:hint="eastAsia"/>
          <w:b/>
          <w:bCs/>
          <w:color w:val="000000" w:themeColor="text1"/>
          <w:sz w:val="18"/>
        </w:rPr>
        <w:t>국외특수관계자의요약손익계산서</w:t>
      </w:r>
      <w:proofErr w:type="spellEnd"/>
      <w:r w:rsidRPr="00567F0D">
        <w:rPr>
          <w:rFonts w:asciiTheme="minorEastAsia" w:eastAsiaTheme="minorEastAsia" w:hAnsiTheme="minorEastAsia" w:hint="eastAsia"/>
          <w:b/>
          <w:bCs/>
          <w:color w:val="000000" w:themeColor="text1"/>
          <w:sz w:val="18"/>
        </w:rPr>
        <w:t>]와 일치여부 점검</w:t>
      </w:r>
    </w:p>
    <w:p w14:paraId="4BF4D777" w14:textId="77777777" w:rsidR="00DA71D6" w:rsidRPr="00567F0D" w:rsidRDefault="0057114F" w:rsidP="00DA71D6">
      <w:pPr>
        <w:rPr>
          <w:rFonts w:asciiTheme="minorEastAsia" w:eastAsiaTheme="minorEastAsia" w:hAnsiTheme="minorEastAsia"/>
          <w:color w:val="FF0000"/>
          <w:sz w:val="20"/>
        </w:rPr>
      </w:pPr>
      <w:r w:rsidRPr="00567F0D">
        <w:rPr>
          <w:rFonts w:asciiTheme="minorEastAsia" w:eastAsiaTheme="minorEastAsia" w:hAnsiTheme="minorEastAsia" w:hint="eastAsia"/>
          <w:b/>
          <w:bCs/>
          <w:color w:val="000000" w:themeColor="text1"/>
          <w:sz w:val="18"/>
        </w:rPr>
        <w:t xml:space="preserve"> </w:t>
      </w:r>
      <w:r w:rsidR="00DA71D6" w:rsidRPr="00567F0D">
        <w:rPr>
          <w:rFonts w:asciiTheme="minorEastAsia" w:eastAsiaTheme="minorEastAsia" w:hAnsiTheme="minorEastAsia" w:hint="eastAsia"/>
          <w:b/>
          <w:bCs/>
          <w:color w:val="000000" w:themeColor="text1"/>
          <w:sz w:val="18"/>
        </w:rPr>
        <w:t xml:space="preserve">              </w:t>
      </w:r>
      <w:r w:rsidR="00DA71D6" w:rsidRPr="00567F0D">
        <w:rPr>
          <w:rFonts w:asciiTheme="minorEastAsia" w:eastAsiaTheme="minorEastAsia" w:hAnsiTheme="minorEastAsia" w:hint="eastAsia"/>
          <w:b/>
          <w:bCs/>
          <w:color w:val="FF0000"/>
          <w:sz w:val="18"/>
        </w:rPr>
        <w:t xml:space="preserve">- </w:t>
      </w:r>
      <w:proofErr w:type="spellStart"/>
      <w:r w:rsidR="00DA71D6" w:rsidRPr="00567F0D">
        <w:rPr>
          <w:rFonts w:asciiTheme="minorEastAsia" w:eastAsiaTheme="minorEastAsia" w:hAnsiTheme="minorEastAsia" w:hint="eastAsia"/>
          <w:color w:val="FF0000"/>
          <w:sz w:val="20"/>
        </w:rPr>
        <w:t>사업</w:t>
      </w:r>
      <w:r w:rsidR="000868BC" w:rsidRPr="00567F0D">
        <w:rPr>
          <w:rFonts w:asciiTheme="minorEastAsia" w:eastAsiaTheme="minorEastAsia" w:hAnsiTheme="minorEastAsia" w:hint="eastAsia"/>
          <w:color w:val="FF0000"/>
          <w:sz w:val="20"/>
        </w:rPr>
        <w:t>종료년월</w:t>
      </w:r>
      <w:proofErr w:type="spellEnd"/>
      <w:r w:rsidR="00DA71D6" w:rsidRPr="00567F0D">
        <w:rPr>
          <w:rFonts w:asciiTheme="minorEastAsia" w:eastAsiaTheme="minorEastAsia" w:hAnsiTheme="minorEastAsia"/>
          <w:color w:val="FF0000"/>
          <w:sz w:val="20"/>
        </w:rPr>
        <w:t xml:space="preserve"> &gt;= 2020</w:t>
      </w:r>
      <w:r w:rsidR="000868BC" w:rsidRPr="00567F0D">
        <w:rPr>
          <w:rFonts w:asciiTheme="minorEastAsia" w:eastAsiaTheme="minorEastAsia" w:hAnsiTheme="minorEastAsia"/>
          <w:color w:val="FF0000"/>
          <w:sz w:val="20"/>
        </w:rPr>
        <w:t>10</w:t>
      </w:r>
      <w:r w:rsidR="00DA71D6" w:rsidRPr="00567F0D">
        <w:rPr>
          <w:rFonts w:asciiTheme="minorEastAsia" w:eastAsiaTheme="minorEastAsia" w:hAnsiTheme="minorEastAsia"/>
          <w:color w:val="FF0000"/>
          <w:sz w:val="20"/>
        </w:rPr>
        <w:t xml:space="preserve"> 이후</w:t>
      </w:r>
      <w:r w:rsidR="00DA71D6" w:rsidRPr="00567F0D">
        <w:rPr>
          <w:rFonts w:asciiTheme="minorEastAsia" w:eastAsiaTheme="minorEastAsia" w:hAnsiTheme="minorEastAsia" w:hint="eastAsia"/>
          <w:color w:val="FF0000"/>
          <w:sz w:val="20"/>
        </w:rPr>
        <w:t xml:space="preserve"> 작성시</w:t>
      </w:r>
    </w:p>
    <w:p w14:paraId="0AFABE89" w14:textId="77777777" w:rsidR="0057114F" w:rsidRPr="00567F0D" w:rsidRDefault="0057114F" w:rsidP="00DA71D6">
      <w:pPr>
        <w:ind w:firstLineChars="800" w:firstLine="1600"/>
        <w:rPr>
          <w:rFonts w:asciiTheme="minorEastAsia" w:eastAsiaTheme="minorEastAsia" w:hAnsiTheme="minorEastAsia"/>
          <w:color w:val="FF0000"/>
          <w:sz w:val="20"/>
          <w:szCs w:val="22"/>
        </w:rPr>
      </w:pPr>
      <w:r w:rsidRPr="00567F0D">
        <w:rPr>
          <w:rFonts w:asciiTheme="minorEastAsia" w:eastAsiaTheme="minorEastAsia" w:hAnsiTheme="minorEastAsia" w:hint="eastAsia"/>
          <w:color w:val="FF0000"/>
          <w:sz w:val="20"/>
        </w:rPr>
        <w:t>82</w:t>
      </w:r>
      <w:r w:rsidRPr="00567F0D">
        <w:rPr>
          <w:rFonts w:asciiTheme="minorHAnsi" w:eastAsiaTheme="minorHAnsi" w:hAnsiTheme="minorHAnsi" w:cs="굴림체" w:hint="eastAsia"/>
          <w:color w:val="FF0000"/>
          <w:sz w:val="20"/>
          <w:szCs w:val="20"/>
          <w:lang w:val="ko-KR"/>
        </w:rPr>
        <w:t xml:space="preserve"> </w:t>
      </w:r>
      <w:r w:rsidRPr="00567F0D">
        <w:rPr>
          <w:rFonts w:asciiTheme="minorHAnsi" w:eastAsiaTheme="minorHAnsi" w:hAnsiTheme="minorHAnsi"/>
          <w:color w:val="FF0000"/>
          <w:sz w:val="20"/>
          <w:szCs w:val="20"/>
        </w:rPr>
        <w:t>Z101200</w:t>
      </w:r>
      <w:r w:rsidRPr="00567F0D">
        <w:rPr>
          <w:rFonts w:ascii="맑은 고딕" w:eastAsia="맑은 고딕" w:hAnsi="맑은 고딕" w:hint="eastAsia"/>
          <w:color w:val="FF0000"/>
          <w:sz w:val="20"/>
          <w:szCs w:val="20"/>
        </w:rPr>
        <w:t xml:space="preserve"> (</w:t>
      </w:r>
      <w:r w:rsidRPr="00567F0D">
        <w:rPr>
          <w:rFonts w:asciiTheme="minorEastAsia" w:eastAsiaTheme="minorEastAsia" w:hAnsiTheme="minorEastAsia" w:hint="eastAsia"/>
          <w:color w:val="FF0000"/>
          <w:sz w:val="20"/>
          <w:szCs w:val="22"/>
        </w:rPr>
        <w:t>국외특수관계인 기본사항)에 해당하는 페이지번호</w:t>
      </w:r>
    </w:p>
    <w:p w14:paraId="506C3A20" w14:textId="77777777" w:rsidR="00DA71D6" w:rsidRPr="00567F0D" w:rsidRDefault="00DA71D6" w:rsidP="00DA71D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proofErr w:type="spellStart"/>
      <w:r w:rsidRPr="00567F0D">
        <w:rPr>
          <w:rFonts w:asciiTheme="minorEastAsia" w:eastAsiaTheme="minorEastAsia" w:hAnsiTheme="minorEastAsia" w:hint="eastAsia"/>
          <w:color w:val="000000" w:themeColor="text1"/>
          <w:sz w:val="20"/>
        </w:rPr>
        <w:t>법인명</w:t>
      </w:r>
      <w:proofErr w:type="spellEnd"/>
      <w:r w:rsidRPr="00567F0D">
        <w:rPr>
          <w:rFonts w:asciiTheme="minorEastAsia" w:eastAsiaTheme="minorEastAsia" w:hAnsiTheme="minorEastAsia" w:hint="eastAsia"/>
          <w:color w:val="000000" w:themeColor="text1"/>
          <w:sz w:val="20"/>
        </w:rPr>
        <w:t>(상호) : SPACE면 오류</w:t>
      </w:r>
    </w:p>
    <w:p w14:paraId="62FECBD8" w14:textId="77777777" w:rsidR="00DA71D6" w:rsidRPr="00567F0D" w:rsidRDefault="00DA71D6" w:rsidP="00DA71D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현지기업고유번호 : SPACE 허용</w:t>
      </w:r>
    </w:p>
    <w:p w14:paraId="63DEFEB9" w14:textId="77777777" w:rsidR="00DA71D6" w:rsidRPr="00567F0D" w:rsidRDefault="00DA71D6" w:rsidP="00DA71D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 소재국가 (ISO국가코드): ISO 3166-1 numeric 코드 사용</w:t>
      </w:r>
    </w:p>
    <w:p w14:paraId="7CDEF690" w14:textId="77777777" w:rsidR="00DA71D6" w:rsidRPr="00567F0D" w:rsidRDefault="00DA71D6" w:rsidP="00DA71D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8. </w:t>
      </w:r>
      <w:proofErr w:type="spellStart"/>
      <w:r w:rsidRPr="00567F0D">
        <w:rPr>
          <w:rFonts w:asciiTheme="minorEastAsia" w:eastAsiaTheme="minorEastAsia" w:hAnsiTheme="minorEastAsia" w:hint="eastAsia"/>
          <w:color w:val="000000" w:themeColor="text1"/>
          <w:sz w:val="20"/>
        </w:rPr>
        <w:t>현지납세자번호</w:t>
      </w:r>
      <w:proofErr w:type="spellEnd"/>
      <w:r w:rsidRPr="00567F0D">
        <w:rPr>
          <w:rFonts w:asciiTheme="minorEastAsia" w:eastAsiaTheme="minorEastAsia" w:hAnsiTheme="minorEastAsia" w:hint="eastAsia"/>
          <w:color w:val="000000" w:themeColor="text1"/>
          <w:sz w:val="20"/>
        </w:rPr>
        <w:t xml:space="preserve"> : SPACE 허용</w:t>
      </w:r>
    </w:p>
    <w:p w14:paraId="10A60014" w14:textId="77777777" w:rsidR="00DA71D6" w:rsidRPr="00567F0D" w:rsidRDefault="00DA71D6" w:rsidP="00DA71D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 소재지(주소) : SPACE면 오류</w:t>
      </w:r>
    </w:p>
    <w:p w14:paraId="4B5DCC37" w14:textId="77777777" w:rsidR="00DA71D6" w:rsidRPr="00567F0D" w:rsidRDefault="00DA71D6" w:rsidP="00DA71D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 업종코드 : BOUNDARY 체크해서 틀리면 오류.</w:t>
      </w:r>
    </w:p>
    <w:p w14:paraId="687048B9" w14:textId="77777777" w:rsidR="00DA71D6" w:rsidRPr="00567F0D" w:rsidRDefault="00DA71D6" w:rsidP="00DA71D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 제출인과의 관계 :'11' : 피지배      '12' : 지배      '13' : 자매</w:t>
      </w:r>
    </w:p>
    <w:p w14:paraId="36A2CCE1" w14:textId="77777777" w:rsidR="00DA71D6" w:rsidRPr="00567F0D" w:rsidRDefault="00DA71D6" w:rsidP="00DA71D6">
      <w:pPr>
        <w:ind w:firstLineChars="1000" w:firstLine="20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'14' : 실질지배    '15' : 본,</w:t>
      </w:r>
      <w:proofErr w:type="spellStart"/>
      <w:r w:rsidRPr="00567F0D">
        <w:rPr>
          <w:rFonts w:asciiTheme="minorEastAsia" w:eastAsiaTheme="minorEastAsia" w:hAnsiTheme="minorEastAsia" w:hint="eastAsia"/>
          <w:color w:val="000000" w:themeColor="text1"/>
          <w:sz w:val="20"/>
        </w:rPr>
        <w:t>지점등</w:t>
      </w:r>
      <w:proofErr w:type="spellEnd"/>
    </w:p>
    <w:p w14:paraId="1E9AAE41" w14:textId="77777777" w:rsidR="002A739F" w:rsidRPr="00567F0D" w:rsidRDefault="002A739F" w:rsidP="008B3F7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23, 25신서식 제출시 </w:t>
      </w:r>
      <w:proofErr w:type="spellStart"/>
      <w:r w:rsidRPr="00567F0D">
        <w:rPr>
          <w:rFonts w:asciiTheme="minorEastAsia" w:eastAsiaTheme="minorEastAsia" w:hAnsiTheme="minorEastAsia" w:hint="eastAsia"/>
          <w:color w:val="000000" w:themeColor="text1"/>
          <w:sz w:val="20"/>
        </w:rPr>
        <w:t>구서식</w:t>
      </w:r>
      <w:proofErr w:type="spellEnd"/>
      <w:r w:rsidRPr="00567F0D">
        <w:rPr>
          <w:rFonts w:asciiTheme="minorEastAsia" w:eastAsiaTheme="minorEastAsia" w:hAnsiTheme="minorEastAsia" w:hint="eastAsia"/>
          <w:color w:val="000000" w:themeColor="text1"/>
          <w:sz w:val="20"/>
        </w:rPr>
        <w:t xml:space="preserve"> 항목</w:t>
      </w:r>
      <w:r w:rsidRPr="00567F0D">
        <w:rPr>
          <w:rFonts w:asciiTheme="minorEastAsia" w:eastAsiaTheme="minorEastAsia" w:hAnsiTheme="minorEastAsia"/>
          <w:color w:val="000000" w:themeColor="text1"/>
          <w:sz w:val="20"/>
        </w:rPr>
        <w:t>은</w:t>
      </w:r>
      <w:r w:rsidRPr="00567F0D">
        <w:rPr>
          <w:rFonts w:asciiTheme="minorEastAsia" w:eastAsiaTheme="minorEastAsia" w:hAnsiTheme="minorEastAsia" w:hint="eastAsia"/>
          <w:color w:val="000000" w:themeColor="text1"/>
          <w:sz w:val="20"/>
        </w:rPr>
        <w:t xml:space="preserve"> 0으로 채워 보냄</w:t>
      </w:r>
    </w:p>
    <w:p w14:paraId="2F1BB746" w14:textId="77777777" w:rsidR="006D1758" w:rsidRPr="00567F0D" w:rsidRDefault="006D1758" w:rsidP="008B3F7E">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rPr>
        <w:t>29~38.</w:t>
      </w:r>
      <w:r w:rsidRPr="00567F0D">
        <w:rPr>
          <w:rFonts w:ascii="맑은 고딕" w:eastAsia="맑은 고딕" w:hAnsi="맑은 고딕" w:hint="eastAsia"/>
          <w:color w:val="000000" w:themeColor="text1"/>
          <w:sz w:val="20"/>
          <w:szCs w:val="20"/>
        </w:rPr>
        <w:t xml:space="preserve">대여 및 차입거래, </w:t>
      </w:r>
      <w:proofErr w:type="spellStart"/>
      <w:r w:rsidRPr="00567F0D">
        <w:rPr>
          <w:rFonts w:ascii="맑은 고딕" w:eastAsia="맑은 고딕" w:hAnsi="맑은 고딕" w:hint="eastAsia"/>
          <w:color w:val="000000" w:themeColor="text1"/>
          <w:sz w:val="20"/>
          <w:szCs w:val="20"/>
        </w:rPr>
        <w:t>자본거래외의</w:t>
      </w:r>
      <w:proofErr w:type="spellEnd"/>
      <w:r w:rsidRPr="00567F0D">
        <w:rPr>
          <w:rFonts w:ascii="맑은 고딕" w:eastAsia="맑은 고딕" w:hAnsi="맑은 고딕" w:hint="eastAsia"/>
          <w:color w:val="000000" w:themeColor="text1"/>
          <w:sz w:val="20"/>
          <w:szCs w:val="20"/>
        </w:rPr>
        <w:t xml:space="preserve"> 거래 등 항목추가</w:t>
      </w:r>
    </w:p>
    <w:p w14:paraId="5552D318" w14:textId="77777777" w:rsidR="008B3F7E" w:rsidRPr="00567F0D" w:rsidRDefault="00AA7A6C" w:rsidP="008B3F7E">
      <w:pPr>
        <w:rPr>
          <w:rFonts w:asciiTheme="minorEastAsia" w:eastAsiaTheme="minorEastAsia" w:hAnsiTheme="minorEastAsia"/>
          <w:color w:val="000000" w:themeColor="text1"/>
          <w:sz w:val="20"/>
        </w:rPr>
      </w:pPr>
      <w:r w:rsidRPr="00567F0D">
        <w:rPr>
          <w:rFonts w:ascii="맑은 고딕" w:eastAsia="맑은 고딕" w:hAnsi="맑은 고딕" w:hint="eastAsia"/>
          <w:color w:val="000000" w:themeColor="text1"/>
          <w:sz w:val="20"/>
          <w:szCs w:val="20"/>
        </w:rPr>
        <w:t xml:space="preserve">37, </w:t>
      </w:r>
      <w:r w:rsidR="006D1758" w:rsidRPr="00567F0D">
        <w:rPr>
          <w:rFonts w:ascii="맑은 고딕" w:eastAsia="맑은 고딕" w:hAnsi="맑은 고딕" w:hint="eastAsia"/>
          <w:color w:val="000000" w:themeColor="text1"/>
          <w:sz w:val="20"/>
          <w:szCs w:val="20"/>
        </w:rPr>
        <w:t xml:space="preserve">39, 41, 43. 주식수(15) </w:t>
      </w:r>
      <w:r w:rsidR="006D1758" w:rsidRPr="00567F0D">
        <w:rPr>
          <w:rFonts w:asciiTheme="minorHAnsi" w:eastAsiaTheme="minorHAnsi" w:hAnsiTheme="minorHAnsi" w:cs="바탕" w:hint="eastAsia"/>
          <w:color w:val="000000" w:themeColor="text1"/>
          <w:sz w:val="20"/>
          <w:szCs w:val="20"/>
        </w:rPr>
        <w:t>⇒ 수량(지분율)(15,2)</w:t>
      </w:r>
      <w:proofErr w:type="spellStart"/>
      <w:r w:rsidR="006D1758" w:rsidRPr="00567F0D">
        <w:rPr>
          <w:rFonts w:ascii="맑은 고딕" w:eastAsia="맑은 고딕" w:hAnsi="맑은 고딕" w:hint="eastAsia"/>
          <w:color w:val="000000" w:themeColor="text1"/>
          <w:sz w:val="20"/>
          <w:szCs w:val="20"/>
        </w:rPr>
        <w:t>자리수</w:t>
      </w:r>
      <w:proofErr w:type="spellEnd"/>
      <w:r w:rsidR="006D1758" w:rsidRPr="00567F0D">
        <w:rPr>
          <w:rFonts w:ascii="맑은 고딕" w:eastAsia="맑은 고딕" w:hAnsi="맑은 고딕" w:hint="eastAsia"/>
          <w:color w:val="000000" w:themeColor="text1"/>
          <w:sz w:val="20"/>
          <w:szCs w:val="20"/>
        </w:rPr>
        <w:t xml:space="preserve"> 변경</w:t>
      </w:r>
    </w:p>
    <w:p w14:paraId="65791150" w14:textId="77777777" w:rsidR="00CB47B5" w:rsidRPr="00567F0D" w:rsidRDefault="00457501" w:rsidP="004E4467">
      <w:pPr>
        <w:rPr>
          <w:rFonts w:asciiTheme="minorEastAsia" w:eastAsiaTheme="minorEastAsia" w:hAnsiTheme="minorEastAsia"/>
          <w:color w:val="000000" w:themeColor="text1"/>
        </w:rPr>
      </w:pPr>
      <w:r w:rsidRPr="00567F0D">
        <w:rPr>
          <w:rFonts w:asciiTheme="minorEastAsia" w:eastAsiaTheme="minorEastAsia" w:hAnsiTheme="minorEastAsia"/>
          <w:b/>
          <w:i/>
          <w:color w:val="000000" w:themeColor="text1"/>
          <w:sz w:val="20"/>
        </w:rPr>
        <w:br w:type="page"/>
      </w:r>
      <w:r w:rsidR="00CB47B5" w:rsidRPr="00567F0D">
        <w:rPr>
          <w:rFonts w:asciiTheme="minorEastAsia" w:eastAsiaTheme="minorEastAsia" w:hAnsiTheme="minorEastAsia" w:hint="eastAsia"/>
          <w:color w:val="000000" w:themeColor="text1"/>
        </w:rPr>
        <w:lastRenderedPageBreak/>
        <w:t>- 사업연도 중 증자 또는 기존주식 취득명세</w:t>
      </w:r>
    </w:p>
    <w:p w14:paraId="709A22D8" w14:textId="77777777" w:rsidR="00E63D29" w:rsidRPr="00567F0D" w:rsidRDefault="00E63D29" w:rsidP="004E4467">
      <w:pPr>
        <w:rPr>
          <w:rFonts w:asciiTheme="minorEastAsia" w:eastAsiaTheme="minorEastAsia" w:hAnsiTheme="minorEastAsia"/>
          <w:color w:val="000000" w:themeColor="text1"/>
        </w:rPr>
      </w:pPr>
      <w:r w:rsidRPr="00567F0D">
        <w:rPr>
          <w:rFonts w:asciiTheme="minorHAnsi" w:eastAsiaTheme="minorHAnsi" w:hAnsiTheme="minorHAnsi" w:hint="eastAsia"/>
          <w:color w:val="FF0000"/>
        </w:rPr>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w:t>
      </w:r>
      <w:r w:rsidRPr="00567F0D">
        <w:rPr>
          <w:rFonts w:asciiTheme="minorHAnsi" w:eastAsiaTheme="minorHAnsi" w:hAnsiTheme="minorHAnsi" w:hint="eastAsia"/>
          <w:color w:val="FF0000"/>
        </w:rPr>
        <w:t>212</w:t>
      </w:r>
      <w:r w:rsidRPr="00567F0D">
        <w:rPr>
          <w:rFonts w:asciiTheme="minorHAnsi" w:eastAsiaTheme="minorHAnsi" w:hAnsiTheme="minorHAnsi"/>
          <w:color w:val="FF0000"/>
        </w:rPr>
        <w:t xml:space="preserve"> 이후 제출불가) &lt;202</w:t>
      </w:r>
      <w:r w:rsidRPr="00567F0D">
        <w:rPr>
          <w:rFonts w:asciiTheme="minorHAnsi" w:eastAsiaTheme="minorHAnsi" w:hAnsiTheme="minorHAnsi" w:hint="eastAsia"/>
          <w:color w:val="FF0000"/>
        </w:rPr>
        <w:t>3</w:t>
      </w:r>
      <w:r w:rsidRPr="00567F0D">
        <w:rPr>
          <w:rFonts w:asciiTheme="minorHAnsi" w:eastAsiaTheme="minorHAnsi" w:hAnsiTheme="minorHAnsi"/>
          <w:color w:val="FF0000"/>
        </w:rPr>
        <w:t>.02.</w:t>
      </w:r>
      <w:r w:rsidRPr="00567F0D">
        <w:rPr>
          <w:rFonts w:asciiTheme="minorHAnsi" w:eastAsiaTheme="minorHAnsi" w:hAnsiTheme="minorHAnsi" w:hint="eastAsia"/>
          <w:color w:val="FF0000"/>
        </w:rPr>
        <w:t>09</w:t>
      </w:r>
      <w:r w:rsidRPr="00567F0D">
        <w:rPr>
          <w:rFonts w:asciiTheme="minorHAnsi" w:eastAsiaTheme="minorHAnsi" w:hAnsiTheme="minorHAnsi"/>
          <w:color w:val="FF0000"/>
        </w:rPr>
        <w:t>.공지&gt;</w:t>
      </w:r>
    </w:p>
    <w:tbl>
      <w:tblPr>
        <w:tblW w:w="10420" w:type="dxa"/>
        <w:tblInd w:w="94" w:type="dxa"/>
        <w:tblCellMar>
          <w:left w:w="99" w:type="dxa"/>
          <w:right w:w="99" w:type="dxa"/>
        </w:tblCellMar>
        <w:tblLook w:val="04A0" w:firstRow="1" w:lastRow="0" w:firstColumn="1" w:lastColumn="0" w:noHBand="0" w:noVBand="1"/>
      </w:tblPr>
      <w:tblGrid>
        <w:gridCol w:w="680"/>
        <w:gridCol w:w="2500"/>
        <w:gridCol w:w="1060"/>
        <w:gridCol w:w="1240"/>
        <w:gridCol w:w="660"/>
        <w:gridCol w:w="720"/>
        <w:gridCol w:w="1320"/>
        <w:gridCol w:w="2240"/>
      </w:tblGrid>
      <w:tr w:rsidR="00CB47B5" w:rsidRPr="00567F0D" w14:paraId="47790033" w14:textId="77777777" w:rsidTr="00CB47B5">
        <w:trPr>
          <w:trHeight w:val="270"/>
        </w:trPr>
        <w:tc>
          <w:tcPr>
            <w:tcW w:w="680"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6437B12D" w14:textId="77777777" w:rsidR="00CB47B5" w:rsidRPr="00567F0D" w:rsidRDefault="00CB47B5" w:rsidP="00CB47B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2500" w:type="dxa"/>
            <w:tcBorders>
              <w:top w:val="single" w:sz="4" w:space="0" w:color="auto"/>
              <w:left w:val="nil"/>
              <w:bottom w:val="single" w:sz="4" w:space="0" w:color="auto"/>
              <w:right w:val="single" w:sz="4" w:space="0" w:color="auto"/>
            </w:tcBorders>
            <w:shd w:val="clear" w:color="000000" w:fill="92CDDC"/>
            <w:vAlign w:val="center"/>
            <w:hideMark/>
          </w:tcPr>
          <w:p w14:paraId="4794FD2A" w14:textId="77777777" w:rsidR="00CB47B5" w:rsidRPr="00567F0D" w:rsidRDefault="00CB47B5" w:rsidP="00CB47B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1060" w:type="dxa"/>
            <w:tcBorders>
              <w:top w:val="single" w:sz="4" w:space="0" w:color="auto"/>
              <w:left w:val="nil"/>
              <w:bottom w:val="single" w:sz="4" w:space="0" w:color="auto"/>
              <w:right w:val="single" w:sz="4" w:space="0" w:color="auto"/>
            </w:tcBorders>
            <w:shd w:val="clear" w:color="000000" w:fill="92CDDC"/>
            <w:vAlign w:val="center"/>
            <w:hideMark/>
          </w:tcPr>
          <w:p w14:paraId="39C10ABA" w14:textId="77777777" w:rsidR="00CB47B5" w:rsidRPr="00567F0D" w:rsidRDefault="00CB47B5" w:rsidP="00CB47B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240" w:type="dxa"/>
            <w:tcBorders>
              <w:top w:val="single" w:sz="4" w:space="0" w:color="auto"/>
              <w:left w:val="nil"/>
              <w:bottom w:val="single" w:sz="4" w:space="0" w:color="auto"/>
              <w:right w:val="single" w:sz="4" w:space="0" w:color="auto"/>
            </w:tcBorders>
            <w:shd w:val="clear" w:color="000000" w:fill="92CDDC"/>
            <w:vAlign w:val="center"/>
            <w:hideMark/>
          </w:tcPr>
          <w:p w14:paraId="3DC54C93" w14:textId="77777777" w:rsidR="00CB47B5" w:rsidRPr="00567F0D" w:rsidRDefault="00CB47B5" w:rsidP="00CB47B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660" w:type="dxa"/>
            <w:tcBorders>
              <w:top w:val="single" w:sz="4" w:space="0" w:color="auto"/>
              <w:left w:val="nil"/>
              <w:bottom w:val="single" w:sz="4" w:space="0" w:color="auto"/>
              <w:right w:val="single" w:sz="4" w:space="0" w:color="auto"/>
            </w:tcBorders>
            <w:shd w:val="clear" w:color="000000" w:fill="92CDDC"/>
            <w:vAlign w:val="center"/>
            <w:hideMark/>
          </w:tcPr>
          <w:p w14:paraId="5517766C" w14:textId="77777777" w:rsidR="00CB47B5" w:rsidRPr="00567F0D" w:rsidRDefault="00CB47B5" w:rsidP="00CB47B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720" w:type="dxa"/>
            <w:tcBorders>
              <w:top w:val="single" w:sz="4" w:space="0" w:color="auto"/>
              <w:left w:val="nil"/>
              <w:bottom w:val="single" w:sz="4" w:space="0" w:color="auto"/>
              <w:right w:val="single" w:sz="4" w:space="0" w:color="auto"/>
            </w:tcBorders>
            <w:shd w:val="clear" w:color="000000" w:fill="92CDDC"/>
            <w:vAlign w:val="center"/>
            <w:hideMark/>
          </w:tcPr>
          <w:p w14:paraId="0026F0F8" w14:textId="77777777" w:rsidR="00CB47B5" w:rsidRPr="00567F0D" w:rsidRDefault="00CB47B5" w:rsidP="00CB47B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320" w:type="dxa"/>
            <w:tcBorders>
              <w:top w:val="single" w:sz="4" w:space="0" w:color="auto"/>
              <w:left w:val="nil"/>
              <w:bottom w:val="single" w:sz="4" w:space="0" w:color="auto"/>
              <w:right w:val="single" w:sz="4" w:space="0" w:color="auto"/>
            </w:tcBorders>
            <w:shd w:val="clear" w:color="000000" w:fill="92CDDC"/>
            <w:vAlign w:val="center"/>
            <w:hideMark/>
          </w:tcPr>
          <w:p w14:paraId="70F70480" w14:textId="77777777" w:rsidR="00CB47B5" w:rsidRPr="00567F0D" w:rsidRDefault="00CB47B5" w:rsidP="00CB47B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2240" w:type="dxa"/>
            <w:tcBorders>
              <w:top w:val="single" w:sz="4" w:space="0" w:color="auto"/>
              <w:left w:val="nil"/>
              <w:bottom w:val="single" w:sz="4" w:space="0" w:color="auto"/>
              <w:right w:val="single" w:sz="4" w:space="0" w:color="auto"/>
            </w:tcBorders>
            <w:shd w:val="clear" w:color="000000" w:fill="FABF8F"/>
            <w:vAlign w:val="center"/>
            <w:hideMark/>
          </w:tcPr>
          <w:p w14:paraId="4F749B5C" w14:textId="77777777" w:rsidR="00CB47B5" w:rsidRPr="00567F0D" w:rsidRDefault="00CB47B5" w:rsidP="00CB47B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CB47B5" w:rsidRPr="00567F0D" w14:paraId="0F4834DF"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8096DF6"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2500" w:type="dxa"/>
            <w:tcBorders>
              <w:top w:val="nil"/>
              <w:left w:val="nil"/>
              <w:bottom w:val="single" w:sz="4" w:space="0" w:color="auto"/>
              <w:right w:val="single" w:sz="4" w:space="0" w:color="auto"/>
            </w:tcBorders>
            <w:shd w:val="clear" w:color="auto" w:fill="auto"/>
            <w:vAlign w:val="center"/>
            <w:hideMark/>
          </w:tcPr>
          <w:p w14:paraId="6CCC2A24" w14:textId="77777777" w:rsidR="00CB47B5" w:rsidRPr="00567F0D" w:rsidRDefault="00CB47B5" w:rsidP="00CB47B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1060" w:type="dxa"/>
            <w:tcBorders>
              <w:top w:val="nil"/>
              <w:left w:val="nil"/>
              <w:bottom w:val="single" w:sz="4" w:space="0" w:color="auto"/>
              <w:right w:val="single" w:sz="4" w:space="0" w:color="auto"/>
            </w:tcBorders>
            <w:shd w:val="clear" w:color="auto" w:fill="auto"/>
            <w:vAlign w:val="center"/>
            <w:hideMark/>
          </w:tcPr>
          <w:p w14:paraId="6F79949F" w14:textId="77777777" w:rsidR="00CB47B5" w:rsidRPr="00567F0D" w:rsidRDefault="00CB47B5" w:rsidP="00CB47B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40" w:type="dxa"/>
            <w:tcBorders>
              <w:top w:val="nil"/>
              <w:left w:val="nil"/>
              <w:bottom w:val="single" w:sz="4" w:space="0" w:color="auto"/>
              <w:right w:val="single" w:sz="4" w:space="0" w:color="auto"/>
            </w:tcBorders>
            <w:shd w:val="clear" w:color="auto" w:fill="auto"/>
            <w:vAlign w:val="center"/>
            <w:hideMark/>
          </w:tcPr>
          <w:p w14:paraId="2647872F"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2119CD73"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20" w:type="dxa"/>
            <w:tcBorders>
              <w:top w:val="nil"/>
              <w:left w:val="nil"/>
              <w:bottom w:val="single" w:sz="4" w:space="0" w:color="auto"/>
              <w:right w:val="single" w:sz="4" w:space="0" w:color="auto"/>
            </w:tcBorders>
            <w:shd w:val="clear" w:color="auto" w:fill="auto"/>
            <w:vAlign w:val="center"/>
            <w:hideMark/>
          </w:tcPr>
          <w:p w14:paraId="75EB712B"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320" w:type="dxa"/>
            <w:tcBorders>
              <w:top w:val="nil"/>
              <w:left w:val="nil"/>
              <w:bottom w:val="single" w:sz="4" w:space="0" w:color="auto"/>
              <w:right w:val="single" w:sz="4" w:space="0" w:color="auto"/>
            </w:tcBorders>
            <w:shd w:val="clear" w:color="auto" w:fill="auto"/>
            <w:vAlign w:val="center"/>
            <w:hideMark/>
          </w:tcPr>
          <w:p w14:paraId="646167E5"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40" w:type="dxa"/>
            <w:tcBorders>
              <w:top w:val="nil"/>
              <w:left w:val="nil"/>
              <w:bottom w:val="single" w:sz="4" w:space="0" w:color="auto"/>
              <w:right w:val="single" w:sz="4" w:space="0" w:color="auto"/>
            </w:tcBorders>
            <w:shd w:val="clear" w:color="000000" w:fill="FDE9D9"/>
            <w:vAlign w:val="center"/>
            <w:hideMark/>
          </w:tcPr>
          <w:p w14:paraId="07DB9DFA"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84 검증</w:t>
            </w:r>
          </w:p>
        </w:tc>
      </w:tr>
      <w:tr w:rsidR="00CB47B5" w:rsidRPr="00567F0D" w14:paraId="558689AD"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0211990"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2500" w:type="dxa"/>
            <w:tcBorders>
              <w:top w:val="nil"/>
              <w:left w:val="nil"/>
              <w:bottom w:val="single" w:sz="4" w:space="0" w:color="auto"/>
              <w:right w:val="single" w:sz="4" w:space="0" w:color="auto"/>
            </w:tcBorders>
            <w:shd w:val="clear" w:color="auto" w:fill="auto"/>
            <w:vAlign w:val="center"/>
            <w:hideMark/>
          </w:tcPr>
          <w:p w14:paraId="70DE9F3F" w14:textId="77777777" w:rsidR="00CB47B5" w:rsidRPr="00567F0D" w:rsidRDefault="00CB47B5" w:rsidP="00CB47B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1060" w:type="dxa"/>
            <w:tcBorders>
              <w:top w:val="nil"/>
              <w:left w:val="nil"/>
              <w:bottom w:val="single" w:sz="4" w:space="0" w:color="auto"/>
              <w:right w:val="single" w:sz="4" w:space="0" w:color="auto"/>
            </w:tcBorders>
            <w:shd w:val="clear" w:color="auto" w:fill="auto"/>
            <w:vAlign w:val="center"/>
            <w:hideMark/>
          </w:tcPr>
          <w:p w14:paraId="27903058" w14:textId="77777777" w:rsidR="00CB47B5" w:rsidRPr="00567F0D" w:rsidRDefault="00CB47B5" w:rsidP="00CB47B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40" w:type="dxa"/>
            <w:tcBorders>
              <w:top w:val="nil"/>
              <w:left w:val="nil"/>
              <w:bottom w:val="single" w:sz="4" w:space="0" w:color="auto"/>
              <w:right w:val="single" w:sz="4" w:space="0" w:color="auto"/>
            </w:tcBorders>
            <w:shd w:val="clear" w:color="auto" w:fill="auto"/>
            <w:vAlign w:val="center"/>
            <w:hideMark/>
          </w:tcPr>
          <w:p w14:paraId="619B6E91"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22ED9F46"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20" w:type="dxa"/>
            <w:tcBorders>
              <w:top w:val="nil"/>
              <w:left w:val="nil"/>
              <w:bottom w:val="single" w:sz="4" w:space="0" w:color="auto"/>
              <w:right w:val="single" w:sz="4" w:space="0" w:color="auto"/>
            </w:tcBorders>
            <w:shd w:val="clear" w:color="auto" w:fill="auto"/>
            <w:vAlign w:val="center"/>
            <w:hideMark/>
          </w:tcPr>
          <w:p w14:paraId="1103F7CE"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320" w:type="dxa"/>
            <w:tcBorders>
              <w:top w:val="nil"/>
              <w:left w:val="nil"/>
              <w:bottom w:val="single" w:sz="4" w:space="0" w:color="auto"/>
              <w:right w:val="single" w:sz="4" w:space="0" w:color="auto"/>
            </w:tcBorders>
            <w:shd w:val="clear" w:color="auto" w:fill="auto"/>
            <w:vAlign w:val="center"/>
            <w:hideMark/>
          </w:tcPr>
          <w:p w14:paraId="6046563A"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40" w:type="dxa"/>
            <w:tcBorders>
              <w:top w:val="nil"/>
              <w:left w:val="nil"/>
              <w:bottom w:val="single" w:sz="4" w:space="0" w:color="auto"/>
              <w:right w:val="single" w:sz="4" w:space="0" w:color="auto"/>
            </w:tcBorders>
            <w:shd w:val="clear" w:color="000000" w:fill="FDE9D9"/>
            <w:vAlign w:val="center"/>
            <w:hideMark/>
          </w:tcPr>
          <w:p w14:paraId="0566D859"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F101500검증</w:t>
            </w:r>
          </w:p>
        </w:tc>
      </w:tr>
      <w:tr w:rsidR="00CB47B5" w:rsidRPr="00567F0D" w14:paraId="092A7CAC" w14:textId="77777777" w:rsidTr="00CB47B5">
        <w:trPr>
          <w:trHeight w:val="54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255C864B"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2500" w:type="dxa"/>
            <w:tcBorders>
              <w:top w:val="nil"/>
              <w:left w:val="nil"/>
              <w:bottom w:val="single" w:sz="4" w:space="0" w:color="auto"/>
              <w:right w:val="single" w:sz="4" w:space="0" w:color="auto"/>
            </w:tcBorders>
            <w:shd w:val="clear" w:color="auto" w:fill="auto"/>
            <w:vAlign w:val="center"/>
            <w:hideMark/>
          </w:tcPr>
          <w:p w14:paraId="6998B9EB" w14:textId="77777777" w:rsidR="00CB47B5" w:rsidRPr="00567F0D" w:rsidRDefault="00CB47B5" w:rsidP="00CB47B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1060" w:type="dxa"/>
            <w:tcBorders>
              <w:top w:val="nil"/>
              <w:left w:val="nil"/>
              <w:bottom w:val="single" w:sz="4" w:space="0" w:color="auto"/>
              <w:right w:val="single" w:sz="4" w:space="0" w:color="auto"/>
            </w:tcBorders>
            <w:shd w:val="clear" w:color="auto" w:fill="auto"/>
            <w:vAlign w:val="center"/>
            <w:hideMark/>
          </w:tcPr>
          <w:p w14:paraId="232161F0" w14:textId="77777777" w:rsidR="00CB47B5" w:rsidRPr="00567F0D" w:rsidRDefault="00CB47B5" w:rsidP="00CB47B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40" w:type="dxa"/>
            <w:tcBorders>
              <w:top w:val="nil"/>
              <w:left w:val="nil"/>
              <w:bottom w:val="single" w:sz="4" w:space="0" w:color="auto"/>
              <w:right w:val="single" w:sz="4" w:space="0" w:color="auto"/>
            </w:tcBorders>
            <w:shd w:val="clear" w:color="auto" w:fill="auto"/>
            <w:vAlign w:val="center"/>
            <w:hideMark/>
          </w:tcPr>
          <w:p w14:paraId="52B6E770"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4DD996D1"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720" w:type="dxa"/>
            <w:tcBorders>
              <w:top w:val="nil"/>
              <w:left w:val="nil"/>
              <w:bottom w:val="single" w:sz="4" w:space="0" w:color="auto"/>
              <w:right w:val="single" w:sz="4" w:space="0" w:color="auto"/>
            </w:tcBorders>
            <w:shd w:val="clear" w:color="auto" w:fill="auto"/>
            <w:vAlign w:val="center"/>
            <w:hideMark/>
          </w:tcPr>
          <w:p w14:paraId="2F7BB5AE"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320" w:type="dxa"/>
            <w:tcBorders>
              <w:top w:val="nil"/>
              <w:left w:val="nil"/>
              <w:bottom w:val="single" w:sz="4" w:space="0" w:color="auto"/>
              <w:right w:val="single" w:sz="4" w:space="0" w:color="auto"/>
            </w:tcBorders>
            <w:shd w:val="clear" w:color="auto" w:fill="auto"/>
            <w:vAlign w:val="center"/>
            <w:hideMark/>
          </w:tcPr>
          <w:p w14:paraId="37F5A150"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2240" w:type="dxa"/>
            <w:tcBorders>
              <w:top w:val="nil"/>
              <w:left w:val="nil"/>
              <w:bottom w:val="single" w:sz="4" w:space="0" w:color="auto"/>
              <w:right w:val="single" w:sz="4" w:space="0" w:color="auto"/>
            </w:tcBorders>
            <w:shd w:val="clear" w:color="000000" w:fill="FDE9D9"/>
            <w:noWrap/>
            <w:vAlign w:val="center"/>
            <w:hideMark/>
          </w:tcPr>
          <w:p w14:paraId="653A5061"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CB47B5" w:rsidRPr="00567F0D" w14:paraId="7EEEA25E" w14:textId="77777777" w:rsidTr="00CB47B5">
        <w:trPr>
          <w:trHeight w:val="54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DFD8762"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2500" w:type="dxa"/>
            <w:tcBorders>
              <w:top w:val="nil"/>
              <w:left w:val="nil"/>
              <w:bottom w:val="single" w:sz="4" w:space="0" w:color="auto"/>
              <w:right w:val="single" w:sz="4" w:space="0" w:color="auto"/>
            </w:tcBorders>
            <w:shd w:val="clear" w:color="auto" w:fill="auto"/>
            <w:vAlign w:val="center"/>
            <w:hideMark/>
          </w:tcPr>
          <w:p w14:paraId="423F9D95" w14:textId="77777777" w:rsidR="00CB47B5" w:rsidRPr="00567F0D" w:rsidRDefault="00CB47B5" w:rsidP="00CB47B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자본거래구분</w:t>
            </w:r>
          </w:p>
        </w:tc>
        <w:tc>
          <w:tcPr>
            <w:tcW w:w="1060" w:type="dxa"/>
            <w:tcBorders>
              <w:top w:val="nil"/>
              <w:left w:val="nil"/>
              <w:bottom w:val="single" w:sz="4" w:space="0" w:color="auto"/>
              <w:right w:val="single" w:sz="4" w:space="0" w:color="auto"/>
            </w:tcBorders>
            <w:shd w:val="clear" w:color="auto" w:fill="auto"/>
            <w:vAlign w:val="center"/>
            <w:hideMark/>
          </w:tcPr>
          <w:p w14:paraId="1D8D34F3" w14:textId="77777777" w:rsidR="00CB47B5" w:rsidRPr="00567F0D" w:rsidRDefault="00CB47B5" w:rsidP="00CB47B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40" w:type="dxa"/>
            <w:tcBorders>
              <w:top w:val="nil"/>
              <w:left w:val="nil"/>
              <w:bottom w:val="single" w:sz="4" w:space="0" w:color="auto"/>
              <w:right w:val="single" w:sz="4" w:space="0" w:color="auto"/>
            </w:tcBorders>
            <w:shd w:val="clear" w:color="auto" w:fill="auto"/>
            <w:noWrap/>
            <w:vAlign w:val="center"/>
            <w:hideMark/>
          </w:tcPr>
          <w:p w14:paraId="4D34FD42"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04E4A28C"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20" w:type="dxa"/>
            <w:tcBorders>
              <w:top w:val="nil"/>
              <w:left w:val="nil"/>
              <w:bottom w:val="single" w:sz="4" w:space="0" w:color="auto"/>
              <w:right w:val="single" w:sz="4" w:space="0" w:color="auto"/>
            </w:tcBorders>
            <w:shd w:val="clear" w:color="auto" w:fill="auto"/>
            <w:vAlign w:val="center"/>
            <w:hideMark/>
          </w:tcPr>
          <w:p w14:paraId="523C98F8"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320" w:type="dxa"/>
            <w:tcBorders>
              <w:top w:val="nil"/>
              <w:left w:val="nil"/>
              <w:bottom w:val="single" w:sz="4" w:space="0" w:color="auto"/>
              <w:right w:val="single" w:sz="4" w:space="0" w:color="auto"/>
            </w:tcBorders>
            <w:shd w:val="clear" w:color="auto" w:fill="auto"/>
            <w:noWrap/>
            <w:vAlign w:val="center"/>
            <w:hideMark/>
          </w:tcPr>
          <w:p w14:paraId="79C54033"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40" w:type="dxa"/>
            <w:tcBorders>
              <w:top w:val="nil"/>
              <w:left w:val="nil"/>
              <w:bottom w:val="single" w:sz="4" w:space="0" w:color="auto"/>
              <w:right w:val="single" w:sz="4" w:space="0" w:color="auto"/>
            </w:tcBorders>
            <w:shd w:val="clear" w:color="000000" w:fill="FDE9D9"/>
            <w:noWrap/>
            <w:vAlign w:val="center"/>
            <w:hideMark/>
          </w:tcPr>
          <w:p w14:paraId="1F3CEA20"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CB47B5" w:rsidRPr="00567F0D" w14:paraId="3CCFA2AB"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23D7DAB3"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2500" w:type="dxa"/>
            <w:tcBorders>
              <w:top w:val="nil"/>
              <w:left w:val="nil"/>
              <w:bottom w:val="single" w:sz="4" w:space="0" w:color="auto"/>
              <w:right w:val="single" w:sz="4" w:space="0" w:color="auto"/>
            </w:tcBorders>
            <w:shd w:val="clear" w:color="auto" w:fill="auto"/>
            <w:noWrap/>
            <w:vAlign w:val="center"/>
            <w:hideMark/>
          </w:tcPr>
          <w:p w14:paraId="2AEDC3E5"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1060" w:type="dxa"/>
            <w:tcBorders>
              <w:top w:val="nil"/>
              <w:left w:val="nil"/>
              <w:bottom w:val="single" w:sz="4" w:space="0" w:color="auto"/>
              <w:right w:val="single" w:sz="4" w:space="0" w:color="auto"/>
            </w:tcBorders>
            <w:shd w:val="clear" w:color="auto" w:fill="auto"/>
            <w:noWrap/>
            <w:vAlign w:val="center"/>
            <w:hideMark/>
          </w:tcPr>
          <w:p w14:paraId="7E80EAE0"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40" w:type="dxa"/>
            <w:tcBorders>
              <w:top w:val="nil"/>
              <w:left w:val="nil"/>
              <w:bottom w:val="single" w:sz="4" w:space="0" w:color="auto"/>
              <w:right w:val="single" w:sz="4" w:space="0" w:color="auto"/>
            </w:tcBorders>
            <w:shd w:val="clear" w:color="auto" w:fill="auto"/>
            <w:vAlign w:val="center"/>
            <w:hideMark/>
          </w:tcPr>
          <w:p w14:paraId="32BF868A"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78993D03"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720" w:type="dxa"/>
            <w:tcBorders>
              <w:top w:val="nil"/>
              <w:left w:val="nil"/>
              <w:bottom w:val="single" w:sz="4" w:space="0" w:color="auto"/>
              <w:right w:val="single" w:sz="4" w:space="0" w:color="auto"/>
            </w:tcBorders>
            <w:shd w:val="clear" w:color="auto" w:fill="auto"/>
            <w:vAlign w:val="center"/>
            <w:hideMark/>
          </w:tcPr>
          <w:p w14:paraId="29C696F9"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1320" w:type="dxa"/>
            <w:tcBorders>
              <w:top w:val="nil"/>
              <w:left w:val="nil"/>
              <w:bottom w:val="single" w:sz="4" w:space="0" w:color="auto"/>
              <w:right w:val="single" w:sz="4" w:space="0" w:color="auto"/>
            </w:tcBorders>
            <w:shd w:val="clear" w:color="auto" w:fill="auto"/>
            <w:noWrap/>
            <w:vAlign w:val="center"/>
            <w:hideMark/>
          </w:tcPr>
          <w:p w14:paraId="429AA41A"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40" w:type="dxa"/>
            <w:tcBorders>
              <w:top w:val="nil"/>
              <w:left w:val="nil"/>
              <w:bottom w:val="single" w:sz="4" w:space="0" w:color="auto"/>
              <w:right w:val="single" w:sz="4" w:space="0" w:color="auto"/>
            </w:tcBorders>
            <w:shd w:val="clear" w:color="000000" w:fill="FDE9D9"/>
            <w:noWrap/>
            <w:vAlign w:val="center"/>
            <w:hideMark/>
          </w:tcPr>
          <w:p w14:paraId="41964486"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CB47B5" w:rsidRPr="00567F0D" w14:paraId="0DDBE70D"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4A059BC"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2500" w:type="dxa"/>
            <w:tcBorders>
              <w:top w:val="nil"/>
              <w:left w:val="nil"/>
              <w:bottom w:val="single" w:sz="4" w:space="0" w:color="auto"/>
              <w:right w:val="single" w:sz="4" w:space="0" w:color="auto"/>
            </w:tcBorders>
            <w:shd w:val="clear" w:color="auto" w:fill="auto"/>
            <w:noWrap/>
            <w:vAlign w:val="center"/>
            <w:hideMark/>
          </w:tcPr>
          <w:p w14:paraId="169F2C15"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취득일자</w:t>
            </w:r>
          </w:p>
        </w:tc>
        <w:tc>
          <w:tcPr>
            <w:tcW w:w="1060" w:type="dxa"/>
            <w:tcBorders>
              <w:top w:val="nil"/>
              <w:left w:val="nil"/>
              <w:bottom w:val="single" w:sz="4" w:space="0" w:color="auto"/>
              <w:right w:val="single" w:sz="4" w:space="0" w:color="auto"/>
            </w:tcBorders>
            <w:shd w:val="clear" w:color="auto" w:fill="auto"/>
            <w:noWrap/>
            <w:vAlign w:val="center"/>
            <w:hideMark/>
          </w:tcPr>
          <w:p w14:paraId="736AF09A" w14:textId="77777777" w:rsidR="00CB47B5" w:rsidRPr="00567F0D" w:rsidRDefault="00CB47B5" w:rsidP="00CB47B5">
            <w:pPr>
              <w:rPr>
                <w:rFonts w:ascii="맑은 고딕" w:eastAsia="맑은 고딕" w:hAnsi="맑은 고딕"/>
                <w:strike/>
                <w:sz w:val="20"/>
                <w:szCs w:val="20"/>
              </w:rPr>
            </w:pPr>
            <w:r w:rsidRPr="00567F0D">
              <w:rPr>
                <w:rFonts w:ascii="맑은 고딕" w:eastAsia="맑은 고딕" w:hAnsi="맑은 고딕" w:hint="eastAsia"/>
                <w:strike/>
                <w:sz w:val="20"/>
                <w:szCs w:val="20"/>
              </w:rPr>
              <w:t>(43), (50)</w:t>
            </w:r>
          </w:p>
          <w:p w14:paraId="689D2F04" w14:textId="77777777" w:rsidR="00AA7A6C" w:rsidRPr="00567F0D" w:rsidRDefault="00AA7A6C" w:rsidP="00AA7A6C">
            <w:pPr>
              <w:rPr>
                <w:rFonts w:ascii="맑은 고딕" w:eastAsia="맑은 고딕" w:hAnsi="맑은 고딕"/>
                <w:sz w:val="20"/>
                <w:szCs w:val="20"/>
              </w:rPr>
            </w:pPr>
            <w:r w:rsidRPr="00567F0D">
              <w:rPr>
                <w:rFonts w:ascii="맑은 고딕" w:eastAsia="맑은 고딕" w:hAnsi="맑은 고딕" w:hint="eastAsia"/>
                <w:sz w:val="20"/>
                <w:szCs w:val="20"/>
              </w:rPr>
              <w:t>(50), (57)</w:t>
            </w:r>
          </w:p>
        </w:tc>
        <w:tc>
          <w:tcPr>
            <w:tcW w:w="1240" w:type="dxa"/>
            <w:tcBorders>
              <w:top w:val="nil"/>
              <w:left w:val="nil"/>
              <w:bottom w:val="single" w:sz="4" w:space="0" w:color="auto"/>
              <w:right w:val="single" w:sz="4" w:space="0" w:color="auto"/>
            </w:tcBorders>
            <w:shd w:val="clear" w:color="auto" w:fill="auto"/>
            <w:noWrap/>
            <w:vAlign w:val="center"/>
            <w:hideMark/>
          </w:tcPr>
          <w:p w14:paraId="71219C05"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316B576A"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20" w:type="dxa"/>
            <w:tcBorders>
              <w:top w:val="nil"/>
              <w:left w:val="nil"/>
              <w:bottom w:val="single" w:sz="4" w:space="0" w:color="auto"/>
              <w:right w:val="single" w:sz="4" w:space="0" w:color="auto"/>
            </w:tcBorders>
            <w:shd w:val="clear" w:color="auto" w:fill="auto"/>
            <w:vAlign w:val="center"/>
            <w:hideMark/>
          </w:tcPr>
          <w:p w14:paraId="7E05510D"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w:t>
            </w:r>
          </w:p>
        </w:tc>
        <w:tc>
          <w:tcPr>
            <w:tcW w:w="1320" w:type="dxa"/>
            <w:tcBorders>
              <w:top w:val="nil"/>
              <w:left w:val="nil"/>
              <w:bottom w:val="single" w:sz="4" w:space="0" w:color="auto"/>
              <w:right w:val="single" w:sz="4" w:space="0" w:color="auto"/>
            </w:tcBorders>
            <w:shd w:val="clear" w:color="auto" w:fill="auto"/>
            <w:noWrap/>
            <w:vAlign w:val="center"/>
            <w:hideMark/>
          </w:tcPr>
          <w:p w14:paraId="2D034DDE"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40" w:type="dxa"/>
            <w:tcBorders>
              <w:top w:val="nil"/>
              <w:left w:val="nil"/>
              <w:bottom w:val="single" w:sz="4" w:space="0" w:color="auto"/>
              <w:right w:val="single" w:sz="4" w:space="0" w:color="auto"/>
            </w:tcBorders>
            <w:shd w:val="clear" w:color="000000" w:fill="FDE9D9"/>
            <w:noWrap/>
            <w:vAlign w:val="center"/>
            <w:hideMark/>
          </w:tcPr>
          <w:p w14:paraId="72CF1816" w14:textId="77777777" w:rsidR="00CB47B5" w:rsidRPr="00567F0D" w:rsidRDefault="00CB47B5" w:rsidP="00CB47B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CB47B5" w:rsidRPr="00567F0D" w14:paraId="563DD2E8" w14:textId="77777777" w:rsidTr="00900D15">
        <w:trPr>
          <w:trHeight w:val="746"/>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483B964B"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2500" w:type="dxa"/>
            <w:tcBorders>
              <w:top w:val="nil"/>
              <w:left w:val="nil"/>
              <w:bottom w:val="single" w:sz="4" w:space="0" w:color="auto"/>
              <w:right w:val="single" w:sz="4" w:space="0" w:color="auto"/>
            </w:tcBorders>
            <w:shd w:val="clear" w:color="auto" w:fill="auto"/>
            <w:noWrap/>
            <w:vAlign w:val="center"/>
            <w:hideMark/>
          </w:tcPr>
          <w:p w14:paraId="31019A68"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취득방법</w:t>
            </w:r>
          </w:p>
        </w:tc>
        <w:tc>
          <w:tcPr>
            <w:tcW w:w="1060" w:type="dxa"/>
            <w:tcBorders>
              <w:top w:val="nil"/>
              <w:left w:val="nil"/>
              <w:bottom w:val="single" w:sz="4" w:space="0" w:color="auto"/>
              <w:right w:val="single" w:sz="4" w:space="0" w:color="auto"/>
            </w:tcBorders>
            <w:shd w:val="clear" w:color="auto" w:fill="auto"/>
            <w:noWrap/>
            <w:vAlign w:val="center"/>
            <w:hideMark/>
          </w:tcPr>
          <w:p w14:paraId="258D557C" w14:textId="77777777" w:rsidR="00CB47B5" w:rsidRPr="00567F0D" w:rsidRDefault="00CB47B5" w:rsidP="00CB47B5">
            <w:pPr>
              <w:rPr>
                <w:rFonts w:ascii="맑은 고딕" w:eastAsia="맑은 고딕" w:hAnsi="맑은 고딕"/>
                <w:strike/>
                <w:sz w:val="20"/>
                <w:szCs w:val="20"/>
              </w:rPr>
            </w:pPr>
            <w:r w:rsidRPr="00567F0D">
              <w:rPr>
                <w:rFonts w:ascii="맑은 고딕" w:eastAsia="맑은 고딕" w:hAnsi="맑은 고딕" w:hint="eastAsia"/>
                <w:strike/>
                <w:sz w:val="20"/>
                <w:szCs w:val="20"/>
              </w:rPr>
              <w:t>(44),(51)</w:t>
            </w:r>
          </w:p>
          <w:p w14:paraId="3A153763" w14:textId="77777777" w:rsidR="00AA7A6C" w:rsidRPr="00567F0D" w:rsidRDefault="00AA7A6C" w:rsidP="00AA7A6C">
            <w:pPr>
              <w:rPr>
                <w:rFonts w:ascii="맑은 고딕" w:eastAsia="맑은 고딕" w:hAnsi="맑은 고딕"/>
                <w:sz w:val="20"/>
                <w:szCs w:val="20"/>
              </w:rPr>
            </w:pPr>
            <w:r w:rsidRPr="00567F0D">
              <w:rPr>
                <w:rFonts w:ascii="맑은 고딕" w:eastAsia="맑은 고딕" w:hAnsi="맑은 고딕" w:hint="eastAsia"/>
                <w:sz w:val="20"/>
                <w:szCs w:val="20"/>
              </w:rPr>
              <w:t>(51), (58)</w:t>
            </w:r>
          </w:p>
        </w:tc>
        <w:tc>
          <w:tcPr>
            <w:tcW w:w="1240" w:type="dxa"/>
            <w:tcBorders>
              <w:top w:val="nil"/>
              <w:left w:val="nil"/>
              <w:bottom w:val="single" w:sz="4" w:space="0" w:color="auto"/>
              <w:right w:val="single" w:sz="4" w:space="0" w:color="auto"/>
            </w:tcBorders>
            <w:shd w:val="clear" w:color="auto" w:fill="auto"/>
            <w:noWrap/>
            <w:vAlign w:val="center"/>
            <w:hideMark/>
          </w:tcPr>
          <w:p w14:paraId="5AFA936D"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59F69ADB"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20" w:type="dxa"/>
            <w:tcBorders>
              <w:top w:val="nil"/>
              <w:left w:val="nil"/>
              <w:bottom w:val="single" w:sz="4" w:space="0" w:color="auto"/>
              <w:right w:val="single" w:sz="4" w:space="0" w:color="auto"/>
            </w:tcBorders>
            <w:shd w:val="clear" w:color="auto" w:fill="auto"/>
            <w:vAlign w:val="center"/>
            <w:hideMark/>
          </w:tcPr>
          <w:p w14:paraId="649FB0BA"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w:t>
            </w:r>
          </w:p>
        </w:tc>
        <w:tc>
          <w:tcPr>
            <w:tcW w:w="1320" w:type="dxa"/>
            <w:tcBorders>
              <w:top w:val="nil"/>
              <w:left w:val="nil"/>
              <w:bottom w:val="single" w:sz="4" w:space="0" w:color="auto"/>
              <w:right w:val="single" w:sz="4" w:space="0" w:color="auto"/>
            </w:tcBorders>
            <w:shd w:val="clear" w:color="auto" w:fill="auto"/>
            <w:noWrap/>
            <w:vAlign w:val="center"/>
            <w:hideMark/>
          </w:tcPr>
          <w:p w14:paraId="5D4BC25C"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40" w:type="dxa"/>
            <w:tcBorders>
              <w:top w:val="nil"/>
              <w:left w:val="nil"/>
              <w:bottom w:val="single" w:sz="4" w:space="0" w:color="auto"/>
              <w:right w:val="single" w:sz="4" w:space="0" w:color="auto"/>
            </w:tcBorders>
            <w:shd w:val="clear" w:color="000000" w:fill="FDE9D9"/>
            <w:noWrap/>
            <w:vAlign w:val="center"/>
            <w:hideMark/>
          </w:tcPr>
          <w:p w14:paraId="3E6C27C0"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CB47B5" w:rsidRPr="00567F0D" w14:paraId="5BA54BE2"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CD0E62D"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2500" w:type="dxa"/>
            <w:tcBorders>
              <w:top w:val="nil"/>
              <w:left w:val="nil"/>
              <w:bottom w:val="single" w:sz="4" w:space="0" w:color="auto"/>
              <w:right w:val="single" w:sz="4" w:space="0" w:color="auto"/>
            </w:tcBorders>
            <w:shd w:val="clear" w:color="auto" w:fill="auto"/>
            <w:noWrap/>
            <w:vAlign w:val="center"/>
            <w:hideMark/>
          </w:tcPr>
          <w:p w14:paraId="151B024D"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취득 수량(지분율)</w:t>
            </w:r>
          </w:p>
        </w:tc>
        <w:tc>
          <w:tcPr>
            <w:tcW w:w="1060" w:type="dxa"/>
            <w:tcBorders>
              <w:top w:val="nil"/>
              <w:left w:val="nil"/>
              <w:bottom w:val="single" w:sz="4" w:space="0" w:color="auto"/>
              <w:right w:val="single" w:sz="4" w:space="0" w:color="auto"/>
            </w:tcBorders>
            <w:shd w:val="clear" w:color="auto" w:fill="auto"/>
            <w:noWrap/>
            <w:vAlign w:val="center"/>
            <w:hideMark/>
          </w:tcPr>
          <w:p w14:paraId="4833EF0E" w14:textId="77777777" w:rsidR="00CB47B5" w:rsidRPr="00567F0D" w:rsidRDefault="00CB47B5" w:rsidP="00CB47B5">
            <w:pPr>
              <w:rPr>
                <w:rFonts w:ascii="맑은 고딕" w:eastAsia="맑은 고딕" w:hAnsi="맑은 고딕"/>
                <w:strike/>
                <w:sz w:val="20"/>
                <w:szCs w:val="20"/>
              </w:rPr>
            </w:pPr>
            <w:r w:rsidRPr="00567F0D">
              <w:rPr>
                <w:rFonts w:ascii="맑은 고딕" w:eastAsia="맑은 고딕" w:hAnsi="맑은 고딕" w:hint="eastAsia"/>
                <w:strike/>
                <w:sz w:val="20"/>
                <w:szCs w:val="20"/>
              </w:rPr>
              <w:t>(45), (52)</w:t>
            </w:r>
          </w:p>
          <w:p w14:paraId="0B66D6F0" w14:textId="77777777" w:rsidR="00AA7A6C" w:rsidRPr="00567F0D" w:rsidRDefault="00AA7A6C" w:rsidP="00AA7A6C">
            <w:pPr>
              <w:rPr>
                <w:rFonts w:ascii="맑은 고딕" w:eastAsia="맑은 고딕" w:hAnsi="맑은 고딕"/>
                <w:sz w:val="20"/>
                <w:szCs w:val="20"/>
              </w:rPr>
            </w:pPr>
            <w:r w:rsidRPr="00567F0D">
              <w:rPr>
                <w:rFonts w:ascii="맑은 고딕" w:eastAsia="맑은 고딕" w:hAnsi="맑은 고딕" w:hint="eastAsia"/>
                <w:sz w:val="20"/>
                <w:szCs w:val="20"/>
              </w:rPr>
              <w:t>(52), (59)</w:t>
            </w:r>
          </w:p>
        </w:tc>
        <w:tc>
          <w:tcPr>
            <w:tcW w:w="1240" w:type="dxa"/>
            <w:tcBorders>
              <w:top w:val="nil"/>
              <w:left w:val="nil"/>
              <w:bottom w:val="single" w:sz="4" w:space="0" w:color="auto"/>
              <w:right w:val="single" w:sz="4" w:space="0" w:color="auto"/>
            </w:tcBorders>
            <w:shd w:val="clear" w:color="auto" w:fill="auto"/>
            <w:noWrap/>
            <w:vAlign w:val="center"/>
            <w:hideMark/>
          </w:tcPr>
          <w:p w14:paraId="0350696B"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3EE8D223"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720" w:type="dxa"/>
            <w:tcBorders>
              <w:top w:val="nil"/>
              <w:left w:val="nil"/>
              <w:bottom w:val="single" w:sz="4" w:space="0" w:color="auto"/>
              <w:right w:val="single" w:sz="4" w:space="0" w:color="auto"/>
            </w:tcBorders>
            <w:shd w:val="clear" w:color="auto" w:fill="auto"/>
            <w:vAlign w:val="center"/>
            <w:hideMark/>
          </w:tcPr>
          <w:p w14:paraId="04D25F43"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46</w:t>
            </w:r>
          </w:p>
        </w:tc>
        <w:tc>
          <w:tcPr>
            <w:tcW w:w="1320" w:type="dxa"/>
            <w:tcBorders>
              <w:top w:val="nil"/>
              <w:left w:val="nil"/>
              <w:bottom w:val="single" w:sz="4" w:space="0" w:color="auto"/>
              <w:right w:val="single" w:sz="4" w:space="0" w:color="auto"/>
            </w:tcBorders>
            <w:shd w:val="clear" w:color="auto" w:fill="auto"/>
            <w:noWrap/>
            <w:vAlign w:val="center"/>
            <w:hideMark/>
          </w:tcPr>
          <w:p w14:paraId="159D4FF4"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40" w:type="dxa"/>
            <w:tcBorders>
              <w:top w:val="nil"/>
              <w:left w:val="nil"/>
              <w:bottom w:val="single" w:sz="4" w:space="0" w:color="auto"/>
              <w:right w:val="single" w:sz="4" w:space="0" w:color="auto"/>
            </w:tcBorders>
            <w:shd w:val="clear" w:color="000000" w:fill="FDE9D9"/>
            <w:noWrap/>
            <w:vAlign w:val="center"/>
            <w:hideMark/>
          </w:tcPr>
          <w:p w14:paraId="4F110979"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및 정수 검증</w:t>
            </w:r>
          </w:p>
        </w:tc>
      </w:tr>
      <w:tr w:rsidR="00CB47B5" w:rsidRPr="00567F0D" w14:paraId="11CBA458"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F5D10A3"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2500" w:type="dxa"/>
            <w:tcBorders>
              <w:top w:val="nil"/>
              <w:left w:val="nil"/>
              <w:bottom w:val="single" w:sz="4" w:space="0" w:color="auto"/>
              <w:right w:val="single" w:sz="4" w:space="0" w:color="auto"/>
            </w:tcBorders>
            <w:shd w:val="clear" w:color="auto" w:fill="auto"/>
            <w:noWrap/>
            <w:vAlign w:val="center"/>
            <w:hideMark/>
          </w:tcPr>
          <w:p w14:paraId="605440DD"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취득가액</w:t>
            </w:r>
          </w:p>
        </w:tc>
        <w:tc>
          <w:tcPr>
            <w:tcW w:w="1060" w:type="dxa"/>
            <w:tcBorders>
              <w:top w:val="nil"/>
              <w:left w:val="nil"/>
              <w:bottom w:val="single" w:sz="4" w:space="0" w:color="auto"/>
              <w:right w:val="single" w:sz="4" w:space="0" w:color="auto"/>
            </w:tcBorders>
            <w:shd w:val="clear" w:color="auto" w:fill="auto"/>
            <w:noWrap/>
            <w:vAlign w:val="center"/>
            <w:hideMark/>
          </w:tcPr>
          <w:p w14:paraId="1B493DAC" w14:textId="77777777" w:rsidR="00CB47B5" w:rsidRPr="00567F0D" w:rsidRDefault="00CB47B5" w:rsidP="00CB47B5">
            <w:pPr>
              <w:rPr>
                <w:rFonts w:ascii="맑은 고딕" w:eastAsia="맑은 고딕" w:hAnsi="맑은 고딕"/>
                <w:strike/>
                <w:sz w:val="20"/>
                <w:szCs w:val="20"/>
              </w:rPr>
            </w:pPr>
            <w:r w:rsidRPr="00567F0D">
              <w:rPr>
                <w:rFonts w:ascii="맑은 고딕" w:eastAsia="맑은 고딕" w:hAnsi="맑은 고딕" w:hint="eastAsia"/>
                <w:strike/>
                <w:sz w:val="20"/>
                <w:szCs w:val="20"/>
              </w:rPr>
              <w:t>(46), (53)</w:t>
            </w:r>
          </w:p>
          <w:p w14:paraId="63CFABBA" w14:textId="77777777" w:rsidR="00AA7A6C" w:rsidRPr="00567F0D" w:rsidRDefault="00AA7A6C" w:rsidP="00AA7A6C">
            <w:pPr>
              <w:rPr>
                <w:rFonts w:ascii="맑은 고딕" w:eastAsia="맑은 고딕" w:hAnsi="맑은 고딕"/>
                <w:sz w:val="20"/>
                <w:szCs w:val="20"/>
              </w:rPr>
            </w:pPr>
            <w:r w:rsidRPr="00567F0D">
              <w:rPr>
                <w:rFonts w:ascii="맑은 고딕" w:eastAsia="맑은 고딕" w:hAnsi="맑은 고딕" w:hint="eastAsia"/>
                <w:sz w:val="20"/>
                <w:szCs w:val="20"/>
              </w:rPr>
              <w:t>(53), (60)</w:t>
            </w:r>
          </w:p>
        </w:tc>
        <w:tc>
          <w:tcPr>
            <w:tcW w:w="1240" w:type="dxa"/>
            <w:tcBorders>
              <w:top w:val="nil"/>
              <w:left w:val="nil"/>
              <w:bottom w:val="single" w:sz="4" w:space="0" w:color="auto"/>
              <w:right w:val="single" w:sz="4" w:space="0" w:color="auto"/>
            </w:tcBorders>
            <w:shd w:val="clear" w:color="auto" w:fill="auto"/>
            <w:noWrap/>
            <w:vAlign w:val="center"/>
            <w:hideMark/>
          </w:tcPr>
          <w:p w14:paraId="30FBD9E9"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48E3833B"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20" w:type="dxa"/>
            <w:tcBorders>
              <w:top w:val="nil"/>
              <w:left w:val="nil"/>
              <w:bottom w:val="single" w:sz="4" w:space="0" w:color="auto"/>
              <w:right w:val="single" w:sz="4" w:space="0" w:color="auto"/>
            </w:tcBorders>
            <w:shd w:val="clear" w:color="auto" w:fill="auto"/>
            <w:vAlign w:val="center"/>
            <w:hideMark/>
          </w:tcPr>
          <w:p w14:paraId="5B2E4221"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61</w:t>
            </w:r>
          </w:p>
        </w:tc>
        <w:tc>
          <w:tcPr>
            <w:tcW w:w="1320" w:type="dxa"/>
            <w:tcBorders>
              <w:top w:val="nil"/>
              <w:left w:val="nil"/>
              <w:bottom w:val="single" w:sz="4" w:space="0" w:color="auto"/>
              <w:right w:val="single" w:sz="4" w:space="0" w:color="auto"/>
            </w:tcBorders>
            <w:shd w:val="clear" w:color="auto" w:fill="auto"/>
            <w:noWrap/>
            <w:vAlign w:val="center"/>
            <w:hideMark/>
          </w:tcPr>
          <w:p w14:paraId="18ABC1B5"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40" w:type="dxa"/>
            <w:tcBorders>
              <w:top w:val="nil"/>
              <w:left w:val="nil"/>
              <w:bottom w:val="single" w:sz="4" w:space="0" w:color="auto"/>
              <w:right w:val="single" w:sz="4" w:space="0" w:color="auto"/>
            </w:tcBorders>
            <w:shd w:val="clear" w:color="000000" w:fill="FDE9D9"/>
            <w:noWrap/>
            <w:vAlign w:val="center"/>
            <w:hideMark/>
          </w:tcPr>
          <w:p w14:paraId="10330ECE"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및 정수 검증</w:t>
            </w:r>
          </w:p>
        </w:tc>
      </w:tr>
      <w:tr w:rsidR="00CB47B5" w:rsidRPr="00567F0D" w14:paraId="04244539"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4C6C7D97"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2500" w:type="dxa"/>
            <w:tcBorders>
              <w:top w:val="nil"/>
              <w:left w:val="nil"/>
              <w:bottom w:val="single" w:sz="4" w:space="0" w:color="auto"/>
              <w:right w:val="single" w:sz="4" w:space="0" w:color="auto"/>
            </w:tcBorders>
            <w:shd w:val="clear" w:color="auto" w:fill="auto"/>
            <w:noWrap/>
            <w:vAlign w:val="center"/>
            <w:hideMark/>
          </w:tcPr>
          <w:p w14:paraId="791AD77A"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성명(</w:t>
            </w:r>
            <w:proofErr w:type="spellStart"/>
            <w:r w:rsidRPr="00567F0D">
              <w:rPr>
                <w:rFonts w:ascii="맑은 고딕" w:eastAsia="맑은 고딕" w:hAnsi="맑은 고딕" w:hint="eastAsia"/>
                <w:color w:val="000000" w:themeColor="text1"/>
                <w:sz w:val="20"/>
                <w:szCs w:val="20"/>
              </w:rPr>
              <w:t>법인명</w:t>
            </w:r>
            <w:proofErr w:type="spellEnd"/>
            <w:r w:rsidRPr="00567F0D">
              <w:rPr>
                <w:rFonts w:ascii="맑은 고딕" w:eastAsia="맑은 고딕" w:hAnsi="맑은 고딕" w:hint="eastAsia"/>
                <w:color w:val="000000" w:themeColor="text1"/>
                <w:sz w:val="20"/>
                <w:szCs w:val="20"/>
              </w:rPr>
              <w:t>)</w:t>
            </w:r>
          </w:p>
        </w:tc>
        <w:tc>
          <w:tcPr>
            <w:tcW w:w="1060" w:type="dxa"/>
            <w:tcBorders>
              <w:top w:val="nil"/>
              <w:left w:val="nil"/>
              <w:bottom w:val="single" w:sz="4" w:space="0" w:color="auto"/>
              <w:right w:val="single" w:sz="4" w:space="0" w:color="auto"/>
            </w:tcBorders>
            <w:shd w:val="clear" w:color="auto" w:fill="auto"/>
            <w:noWrap/>
            <w:vAlign w:val="center"/>
            <w:hideMark/>
          </w:tcPr>
          <w:p w14:paraId="15C96A6B" w14:textId="77777777" w:rsidR="00CB47B5" w:rsidRPr="00567F0D" w:rsidRDefault="00CB47B5" w:rsidP="00CB47B5">
            <w:pPr>
              <w:rPr>
                <w:rFonts w:ascii="맑은 고딕" w:eastAsia="맑은 고딕" w:hAnsi="맑은 고딕"/>
                <w:strike/>
                <w:sz w:val="20"/>
                <w:szCs w:val="20"/>
              </w:rPr>
            </w:pPr>
            <w:r w:rsidRPr="00567F0D">
              <w:rPr>
                <w:rFonts w:ascii="맑은 고딕" w:eastAsia="맑은 고딕" w:hAnsi="맑은 고딕" w:hint="eastAsia"/>
                <w:strike/>
                <w:sz w:val="20"/>
                <w:szCs w:val="20"/>
              </w:rPr>
              <w:t>(47), (54)</w:t>
            </w:r>
          </w:p>
          <w:p w14:paraId="6B045187" w14:textId="77777777" w:rsidR="00AA7A6C" w:rsidRPr="00567F0D" w:rsidRDefault="00AA7A6C" w:rsidP="00AA7A6C">
            <w:pPr>
              <w:rPr>
                <w:rFonts w:ascii="맑은 고딕" w:eastAsia="맑은 고딕" w:hAnsi="맑은 고딕"/>
                <w:sz w:val="20"/>
                <w:szCs w:val="20"/>
              </w:rPr>
            </w:pPr>
            <w:r w:rsidRPr="00567F0D">
              <w:rPr>
                <w:rFonts w:ascii="맑은 고딕" w:eastAsia="맑은 고딕" w:hAnsi="맑은 고딕" w:hint="eastAsia"/>
                <w:sz w:val="20"/>
                <w:szCs w:val="20"/>
              </w:rPr>
              <w:t>(54), (61)</w:t>
            </w:r>
          </w:p>
        </w:tc>
        <w:tc>
          <w:tcPr>
            <w:tcW w:w="1240" w:type="dxa"/>
            <w:tcBorders>
              <w:top w:val="nil"/>
              <w:left w:val="nil"/>
              <w:bottom w:val="single" w:sz="4" w:space="0" w:color="auto"/>
              <w:right w:val="single" w:sz="4" w:space="0" w:color="auto"/>
            </w:tcBorders>
            <w:shd w:val="clear" w:color="auto" w:fill="auto"/>
            <w:noWrap/>
            <w:vAlign w:val="center"/>
            <w:hideMark/>
          </w:tcPr>
          <w:p w14:paraId="1FB88CE6"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060219EB"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40</w:t>
            </w:r>
          </w:p>
        </w:tc>
        <w:tc>
          <w:tcPr>
            <w:tcW w:w="720" w:type="dxa"/>
            <w:tcBorders>
              <w:top w:val="nil"/>
              <w:left w:val="nil"/>
              <w:bottom w:val="single" w:sz="4" w:space="0" w:color="auto"/>
              <w:right w:val="single" w:sz="4" w:space="0" w:color="auto"/>
            </w:tcBorders>
            <w:shd w:val="clear" w:color="auto" w:fill="auto"/>
            <w:vAlign w:val="center"/>
            <w:hideMark/>
          </w:tcPr>
          <w:p w14:paraId="19A8EEFE"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101</w:t>
            </w:r>
          </w:p>
        </w:tc>
        <w:tc>
          <w:tcPr>
            <w:tcW w:w="1320" w:type="dxa"/>
            <w:tcBorders>
              <w:top w:val="nil"/>
              <w:left w:val="nil"/>
              <w:bottom w:val="single" w:sz="4" w:space="0" w:color="auto"/>
              <w:right w:val="single" w:sz="4" w:space="0" w:color="auto"/>
            </w:tcBorders>
            <w:shd w:val="clear" w:color="auto" w:fill="auto"/>
            <w:noWrap/>
            <w:vAlign w:val="center"/>
            <w:hideMark/>
          </w:tcPr>
          <w:p w14:paraId="00E5369B"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2240" w:type="dxa"/>
            <w:tcBorders>
              <w:top w:val="nil"/>
              <w:left w:val="nil"/>
              <w:bottom w:val="single" w:sz="4" w:space="0" w:color="auto"/>
              <w:right w:val="single" w:sz="4" w:space="0" w:color="auto"/>
            </w:tcBorders>
            <w:shd w:val="clear" w:color="000000" w:fill="FDE9D9"/>
            <w:vAlign w:val="center"/>
            <w:hideMark/>
          </w:tcPr>
          <w:p w14:paraId="746C91DA"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CB47B5" w:rsidRPr="00567F0D" w14:paraId="10255103"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7E803F72"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2500" w:type="dxa"/>
            <w:tcBorders>
              <w:top w:val="nil"/>
              <w:left w:val="nil"/>
              <w:bottom w:val="single" w:sz="4" w:space="0" w:color="auto"/>
              <w:right w:val="single" w:sz="4" w:space="0" w:color="auto"/>
            </w:tcBorders>
            <w:shd w:val="clear" w:color="auto" w:fill="auto"/>
            <w:noWrap/>
            <w:vAlign w:val="center"/>
            <w:hideMark/>
          </w:tcPr>
          <w:p w14:paraId="190EEAE8"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소재국가(ISO국가코드)</w:t>
            </w:r>
          </w:p>
        </w:tc>
        <w:tc>
          <w:tcPr>
            <w:tcW w:w="1060" w:type="dxa"/>
            <w:tcBorders>
              <w:top w:val="nil"/>
              <w:left w:val="nil"/>
              <w:bottom w:val="single" w:sz="4" w:space="0" w:color="auto"/>
              <w:right w:val="single" w:sz="4" w:space="0" w:color="auto"/>
            </w:tcBorders>
            <w:shd w:val="clear" w:color="auto" w:fill="auto"/>
            <w:noWrap/>
            <w:vAlign w:val="center"/>
            <w:hideMark/>
          </w:tcPr>
          <w:p w14:paraId="6C568EBC" w14:textId="77777777" w:rsidR="00CB47B5" w:rsidRPr="00567F0D" w:rsidRDefault="00CB47B5" w:rsidP="00CB47B5">
            <w:pPr>
              <w:rPr>
                <w:rFonts w:ascii="맑은 고딕" w:eastAsia="맑은 고딕" w:hAnsi="맑은 고딕"/>
                <w:strike/>
                <w:sz w:val="20"/>
                <w:szCs w:val="20"/>
              </w:rPr>
            </w:pPr>
            <w:r w:rsidRPr="00567F0D">
              <w:rPr>
                <w:rFonts w:ascii="맑은 고딕" w:eastAsia="맑은 고딕" w:hAnsi="맑은 고딕" w:hint="eastAsia"/>
                <w:strike/>
                <w:sz w:val="20"/>
                <w:szCs w:val="20"/>
              </w:rPr>
              <w:t>(48), (55)</w:t>
            </w:r>
          </w:p>
          <w:p w14:paraId="4FAEB4F0" w14:textId="77777777" w:rsidR="00AA7A6C" w:rsidRPr="00567F0D" w:rsidRDefault="00AA7A6C" w:rsidP="00AA7A6C">
            <w:pPr>
              <w:rPr>
                <w:rFonts w:ascii="맑은 고딕" w:eastAsia="맑은 고딕" w:hAnsi="맑은 고딕"/>
                <w:sz w:val="20"/>
                <w:szCs w:val="20"/>
              </w:rPr>
            </w:pPr>
            <w:r w:rsidRPr="00567F0D">
              <w:rPr>
                <w:rFonts w:ascii="맑은 고딕" w:eastAsia="맑은 고딕" w:hAnsi="맑은 고딕" w:hint="eastAsia"/>
                <w:sz w:val="20"/>
                <w:szCs w:val="20"/>
              </w:rPr>
              <w:t>(55), (62)</w:t>
            </w:r>
          </w:p>
        </w:tc>
        <w:tc>
          <w:tcPr>
            <w:tcW w:w="1240" w:type="dxa"/>
            <w:tcBorders>
              <w:top w:val="nil"/>
              <w:left w:val="nil"/>
              <w:bottom w:val="single" w:sz="4" w:space="0" w:color="auto"/>
              <w:right w:val="single" w:sz="4" w:space="0" w:color="auto"/>
            </w:tcBorders>
            <w:shd w:val="clear" w:color="auto" w:fill="auto"/>
            <w:noWrap/>
            <w:vAlign w:val="center"/>
            <w:hideMark/>
          </w:tcPr>
          <w:p w14:paraId="7C6031BA"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1160A4E9"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20" w:type="dxa"/>
            <w:tcBorders>
              <w:top w:val="nil"/>
              <w:left w:val="nil"/>
              <w:bottom w:val="single" w:sz="4" w:space="0" w:color="auto"/>
              <w:right w:val="single" w:sz="4" w:space="0" w:color="auto"/>
            </w:tcBorders>
            <w:shd w:val="clear" w:color="auto" w:fill="auto"/>
            <w:vAlign w:val="center"/>
            <w:hideMark/>
          </w:tcPr>
          <w:p w14:paraId="43A32755"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103</w:t>
            </w:r>
          </w:p>
        </w:tc>
        <w:tc>
          <w:tcPr>
            <w:tcW w:w="1320" w:type="dxa"/>
            <w:tcBorders>
              <w:top w:val="nil"/>
              <w:left w:val="nil"/>
              <w:bottom w:val="single" w:sz="4" w:space="0" w:color="auto"/>
              <w:right w:val="single" w:sz="4" w:space="0" w:color="auto"/>
            </w:tcBorders>
            <w:shd w:val="clear" w:color="auto" w:fill="auto"/>
            <w:noWrap/>
            <w:vAlign w:val="center"/>
            <w:hideMark/>
          </w:tcPr>
          <w:p w14:paraId="6528B38E"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2240" w:type="dxa"/>
            <w:tcBorders>
              <w:top w:val="nil"/>
              <w:left w:val="nil"/>
              <w:bottom w:val="single" w:sz="4" w:space="0" w:color="auto"/>
              <w:right w:val="single" w:sz="4" w:space="0" w:color="auto"/>
            </w:tcBorders>
            <w:shd w:val="clear" w:color="000000" w:fill="FDE9D9"/>
            <w:vAlign w:val="center"/>
            <w:hideMark/>
          </w:tcPr>
          <w:p w14:paraId="657D39F5"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CB47B5" w:rsidRPr="00567F0D" w14:paraId="5DB544A7"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2A18DE0"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2500" w:type="dxa"/>
            <w:tcBorders>
              <w:top w:val="nil"/>
              <w:left w:val="nil"/>
              <w:bottom w:val="single" w:sz="4" w:space="0" w:color="auto"/>
              <w:right w:val="single" w:sz="4" w:space="0" w:color="auto"/>
            </w:tcBorders>
            <w:shd w:val="clear" w:color="auto" w:fill="auto"/>
            <w:noWrap/>
            <w:vAlign w:val="center"/>
            <w:hideMark/>
          </w:tcPr>
          <w:p w14:paraId="0ACC7D2E"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특수관계유무</w:t>
            </w:r>
          </w:p>
        </w:tc>
        <w:tc>
          <w:tcPr>
            <w:tcW w:w="1060" w:type="dxa"/>
            <w:tcBorders>
              <w:top w:val="nil"/>
              <w:left w:val="nil"/>
              <w:bottom w:val="single" w:sz="4" w:space="0" w:color="auto"/>
              <w:right w:val="single" w:sz="4" w:space="0" w:color="auto"/>
            </w:tcBorders>
            <w:shd w:val="clear" w:color="auto" w:fill="auto"/>
            <w:noWrap/>
            <w:vAlign w:val="center"/>
            <w:hideMark/>
          </w:tcPr>
          <w:p w14:paraId="61EB0708" w14:textId="77777777" w:rsidR="00CB47B5" w:rsidRPr="00567F0D" w:rsidRDefault="00CB47B5" w:rsidP="00CB47B5">
            <w:pPr>
              <w:rPr>
                <w:rFonts w:ascii="맑은 고딕" w:eastAsia="맑은 고딕" w:hAnsi="맑은 고딕"/>
                <w:strike/>
                <w:sz w:val="20"/>
                <w:szCs w:val="20"/>
              </w:rPr>
            </w:pPr>
            <w:r w:rsidRPr="00567F0D">
              <w:rPr>
                <w:rFonts w:ascii="맑은 고딕" w:eastAsia="맑은 고딕" w:hAnsi="맑은 고딕" w:hint="eastAsia"/>
                <w:strike/>
                <w:sz w:val="20"/>
                <w:szCs w:val="20"/>
              </w:rPr>
              <w:t>(49), (56)</w:t>
            </w:r>
          </w:p>
          <w:p w14:paraId="1079AD05" w14:textId="77777777" w:rsidR="00AA7A6C" w:rsidRPr="00567F0D" w:rsidRDefault="00AA7A6C" w:rsidP="00AA7A6C">
            <w:pPr>
              <w:rPr>
                <w:rFonts w:ascii="맑은 고딕" w:eastAsia="맑은 고딕" w:hAnsi="맑은 고딕"/>
                <w:sz w:val="20"/>
                <w:szCs w:val="20"/>
              </w:rPr>
            </w:pPr>
            <w:r w:rsidRPr="00567F0D">
              <w:rPr>
                <w:rFonts w:ascii="맑은 고딕" w:eastAsia="맑은 고딕" w:hAnsi="맑은 고딕" w:hint="eastAsia"/>
                <w:sz w:val="20"/>
                <w:szCs w:val="20"/>
              </w:rPr>
              <w:t>(56), (63)</w:t>
            </w:r>
          </w:p>
        </w:tc>
        <w:tc>
          <w:tcPr>
            <w:tcW w:w="1240" w:type="dxa"/>
            <w:tcBorders>
              <w:top w:val="nil"/>
              <w:left w:val="nil"/>
              <w:bottom w:val="single" w:sz="4" w:space="0" w:color="auto"/>
              <w:right w:val="single" w:sz="4" w:space="0" w:color="auto"/>
            </w:tcBorders>
            <w:shd w:val="clear" w:color="auto" w:fill="auto"/>
            <w:noWrap/>
            <w:vAlign w:val="center"/>
            <w:hideMark/>
          </w:tcPr>
          <w:p w14:paraId="26EF4B52"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45294C99"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720" w:type="dxa"/>
            <w:tcBorders>
              <w:top w:val="nil"/>
              <w:left w:val="nil"/>
              <w:bottom w:val="single" w:sz="4" w:space="0" w:color="auto"/>
              <w:right w:val="single" w:sz="4" w:space="0" w:color="auto"/>
            </w:tcBorders>
            <w:shd w:val="clear" w:color="auto" w:fill="auto"/>
            <w:vAlign w:val="center"/>
            <w:hideMark/>
          </w:tcPr>
          <w:p w14:paraId="5C6C722E"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104</w:t>
            </w:r>
          </w:p>
        </w:tc>
        <w:tc>
          <w:tcPr>
            <w:tcW w:w="1320" w:type="dxa"/>
            <w:tcBorders>
              <w:top w:val="nil"/>
              <w:left w:val="nil"/>
              <w:bottom w:val="single" w:sz="4" w:space="0" w:color="auto"/>
              <w:right w:val="single" w:sz="4" w:space="0" w:color="auto"/>
            </w:tcBorders>
            <w:shd w:val="clear" w:color="auto" w:fill="auto"/>
            <w:noWrap/>
            <w:vAlign w:val="center"/>
            <w:hideMark/>
          </w:tcPr>
          <w:p w14:paraId="47653E6E"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2240" w:type="dxa"/>
            <w:tcBorders>
              <w:top w:val="nil"/>
              <w:left w:val="nil"/>
              <w:bottom w:val="single" w:sz="4" w:space="0" w:color="auto"/>
              <w:right w:val="single" w:sz="4" w:space="0" w:color="auto"/>
            </w:tcBorders>
            <w:shd w:val="clear" w:color="000000" w:fill="FDE9D9"/>
            <w:vAlign w:val="center"/>
            <w:hideMark/>
          </w:tcPr>
          <w:p w14:paraId="1218D522"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Y,N (2015.6월수정)</w:t>
            </w:r>
          </w:p>
        </w:tc>
      </w:tr>
      <w:tr w:rsidR="00CB47B5" w:rsidRPr="00567F0D" w14:paraId="4D57175F" w14:textId="77777777" w:rsidTr="00CB47B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E17A991"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2500" w:type="dxa"/>
            <w:tcBorders>
              <w:top w:val="nil"/>
              <w:left w:val="nil"/>
              <w:bottom w:val="single" w:sz="4" w:space="0" w:color="auto"/>
              <w:right w:val="single" w:sz="4" w:space="0" w:color="auto"/>
            </w:tcBorders>
            <w:shd w:val="clear" w:color="auto" w:fill="auto"/>
            <w:noWrap/>
            <w:vAlign w:val="center"/>
            <w:hideMark/>
          </w:tcPr>
          <w:p w14:paraId="3CD0CC8F"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1060" w:type="dxa"/>
            <w:tcBorders>
              <w:top w:val="nil"/>
              <w:left w:val="nil"/>
              <w:bottom w:val="single" w:sz="4" w:space="0" w:color="auto"/>
              <w:right w:val="single" w:sz="4" w:space="0" w:color="auto"/>
            </w:tcBorders>
            <w:shd w:val="clear" w:color="auto" w:fill="auto"/>
            <w:noWrap/>
            <w:vAlign w:val="center"/>
            <w:hideMark/>
          </w:tcPr>
          <w:p w14:paraId="31445C39"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40" w:type="dxa"/>
            <w:tcBorders>
              <w:top w:val="nil"/>
              <w:left w:val="nil"/>
              <w:bottom w:val="single" w:sz="4" w:space="0" w:color="auto"/>
              <w:right w:val="single" w:sz="4" w:space="0" w:color="auto"/>
            </w:tcBorders>
            <w:shd w:val="clear" w:color="auto" w:fill="auto"/>
            <w:noWrap/>
            <w:vAlign w:val="center"/>
            <w:hideMark/>
          </w:tcPr>
          <w:p w14:paraId="2692BB1E"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66214184"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46</w:t>
            </w:r>
          </w:p>
        </w:tc>
        <w:tc>
          <w:tcPr>
            <w:tcW w:w="720" w:type="dxa"/>
            <w:tcBorders>
              <w:top w:val="nil"/>
              <w:left w:val="nil"/>
              <w:bottom w:val="single" w:sz="4" w:space="0" w:color="auto"/>
              <w:right w:val="single" w:sz="4" w:space="0" w:color="auto"/>
            </w:tcBorders>
            <w:shd w:val="clear" w:color="auto" w:fill="auto"/>
            <w:vAlign w:val="center"/>
            <w:hideMark/>
          </w:tcPr>
          <w:p w14:paraId="24DB5A11" w14:textId="77777777" w:rsidR="00CB47B5" w:rsidRPr="00567F0D" w:rsidRDefault="00CB47B5" w:rsidP="00CB47B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150</w:t>
            </w:r>
          </w:p>
        </w:tc>
        <w:tc>
          <w:tcPr>
            <w:tcW w:w="1320" w:type="dxa"/>
            <w:tcBorders>
              <w:top w:val="nil"/>
              <w:left w:val="nil"/>
              <w:bottom w:val="single" w:sz="4" w:space="0" w:color="auto"/>
              <w:right w:val="single" w:sz="4" w:space="0" w:color="auto"/>
            </w:tcBorders>
            <w:shd w:val="clear" w:color="auto" w:fill="auto"/>
            <w:noWrap/>
            <w:vAlign w:val="center"/>
            <w:hideMark/>
          </w:tcPr>
          <w:p w14:paraId="0E1B1459"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2240" w:type="dxa"/>
            <w:tcBorders>
              <w:top w:val="nil"/>
              <w:left w:val="nil"/>
              <w:bottom w:val="single" w:sz="4" w:space="0" w:color="auto"/>
              <w:right w:val="single" w:sz="4" w:space="0" w:color="auto"/>
            </w:tcBorders>
            <w:shd w:val="clear" w:color="000000" w:fill="FDE9D9"/>
            <w:noWrap/>
            <w:vAlign w:val="center"/>
            <w:hideMark/>
          </w:tcPr>
          <w:p w14:paraId="3FE84976" w14:textId="77777777" w:rsidR="00CB47B5" w:rsidRPr="00567F0D" w:rsidRDefault="00CB47B5" w:rsidP="00CB47B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212879BF" w14:textId="77777777" w:rsidR="00CB47B5" w:rsidRPr="00567F0D" w:rsidRDefault="00CB47B5" w:rsidP="00CB47B5">
      <w:pPr>
        <w:ind w:firstLineChars="100" w:firstLine="200"/>
        <w:rPr>
          <w:rFonts w:asciiTheme="minorEastAsia" w:eastAsiaTheme="minorEastAsia" w:hAnsiTheme="minorEastAsia"/>
          <w:color w:val="000000" w:themeColor="text1"/>
          <w:sz w:val="20"/>
        </w:rPr>
      </w:pPr>
    </w:p>
    <w:p w14:paraId="28D34CE2" w14:textId="77777777" w:rsidR="00CB47B5" w:rsidRPr="00567F0D" w:rsidRDefault="00CB47B5" w:rsidP="00CB47B5">
      <w:pPr>
        <w:pStyle w:val="a8"/>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항목별 설명</w:t>
      </w:r>
    </w:p>
    <w:p w14:paraId="4D39524B" w14:textId="77777777" w:rsidR="00CB47B5" w:rsidRPr="00567F0D" w:rsidRDefault="00CB47B5" w:rsidP="00CB47B5">
      <w:pPr>
        <w:pStyle w:val="a8"/>
        <w:rPr>
          <w:color w:val="000000" w:themeColor="text1"/>
        </w:rPr>
      </w:pPr>
    </w:p>
    <w:p w14:paraId="2B16D912" w14:textId="77777777" w:rsidR="00CB47B5" w:rsidRPr="00567F0D" w:rsidRDefault="00CB47B5" w:rsidP="00900D15">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'84'</w:t>
      </w:r>
    </w:p>
    <w:p w14:paraId="26924881" w14:textId="77777777" w:rsidR="00CB47B5" w:rsidRPr="00567F0D" w:rsidRDefault="00CB47B5" w:rsidP="00900D15">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'F101500'</w:t>
      </w:r>
    </w:p>
    <w:p w14:paraId="54F442D8" w14:textId="77777777" w:rsidR="00CB47B5" w:rsidRPr="00567F0D" w:rsidRDefault="00CB47B5" w:rsidP="00900D15">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페이지번호 : 83F101500 의 페이지번호 중에 반드시 존재해야 함</w:t>
      </w:r>
    </w:p>
    <w:p w14:paraId="39B54B56" w14:textId="77777777" w:rsidR="00CB47B5" w:rsidRPr="00567F0D" w:rsidRDefault="00CB47B5" w:rsidP="00900D15">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 자본거래구분 :</w:t>
      </w:r>
      <w:r w:rsidRPr="00567F0D">
        <w:rPr>
          <w:rFonts w:asciiTheme="minorEastAsia" w:eastAsiaTheme="minorEastAsia" w:hAnsiTheme="minorEastAsia"/>
          <w:color w:val="000000" w:themeColor="text1"/>
          <w:sz w:val="20"/>
        </w:rPr>
        <w:t>10:사업연도 중 증자 또는 기존주식 취득</w:t>
      </w:r>
    </w:p>
    <w:p w14:paraId="7B17E72C" w14:textId="77777777" w:rsidR="00CB47B5" w:rsidRPr="00567F0D" w:rsidRDefault="00CB47B5" w:rsidP="00900D15">
      <w:pPr>
        <w:ind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20:사업연도 중 감자 또는 보유주식 양도</w:t>
      </w:r>
    </w:p>
    <w:p w14:paraId="5F0C8762" w14:textId="77777777" w:rsidR="00CB47B5" w:rsidRPr="00567F0D" w:rsidRDefault="00CB47B5" w:rsidP="00900D15">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일련번호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000001</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부터 순차적으로 부여한다.</w:t>
      </w:r>
    </w:p>
    <w:p w14:paraId="7EB292F0" w14:textId="77777777" w:rsidR="00CB47B5" w:rsidRPr="00567F0D" w:rsidRDefault="00CB47B5" w:rsidP="00900D15">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취득(증자)방법 :  유상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01</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무상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02</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유상증자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03</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무상증자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04</w:t>
      </w:r>
      <w:r w:rsidRPr="00567F0D">
        <w:rPr>
          <w:rFonts w:asciiTheme="minorEastAsia" w:eastAsiaTheme="minorEastAsia" w:hAnsiTheme="minorEastAsia"/>
          <w:color w:val="000000" w:themeColor="text1"/>
          <w:sz w:val="20"/>
        </w:rPr>
        <w:t>’</w:t>
      </w:r>
    </w:p>
    <w:p w14:paraId="23BC0750" w14:textId="77777777" w:rsidR="00CB47B5" w:rsidRPr="00567F0D" w:rsidRDefault="00CB47B5" w:rsidP="00CB47B5">
      <w:pPr>
        <w:tabs>
          <w:tab w:val="left" w:pos="4454"/>
        </w:tabs>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교환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05</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기타</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99</w:t>
      </w:r>
      <w:r w:rsidRPr="00567F0D">
        <w:rPr>
          <w:rFonts w:asciiTheme="minorEastAsia" w:eastAsiaTheme="minorEastAsia" w:hAnsiTheme="minorEastAsia"/>
          <w:color w:val="000000" w:themeColor="text1"/>
          <w:sz w:val="20"/>
        </w:rPr>
        <w:t>’</w:t>
      </w:r>
    </w:p>
    <w:p w14:paraId="7F7140EE" w14:textId="77777777" w:rsidR="00CB47B5" w:rsidRPr="00567F0D" w:rsidRDefault="00CB47B5" w:rsidP="00AA7A6C">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양도(감자)방법 : 유상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01</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무상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02</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유상감자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03</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무상감자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04</w:t>
      </w:r>
      <w:r w:rsidRPr="00567F0D">
        <w:rPr>
          <w:rFonts w:asciiTheme="minorEastAsia" w:eastAsiaTheme="minorEastAsia" w:hAnsiTheme="minorEastAsia"/>
          <w:color w:val="000000" w:themeColor="text1"/>
          <w:sz w:val="20"/>
        </w:rPr>
        <w:t>’</w:t>
      </w:r>
    </w:p>
    <w:p w14:paraId="36D4E57E" w14:textId="77777777" w:rsidR="00CB47B5" w:rsidRPr="00567F0D" w:rsidRDefault="00CB47B5" w:rsidP="00CB47B5">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FA027A"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 xml:space="preserve">           교환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05</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기타</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99</w:t>
      </w:r>
      <w:r w:rsidRPr="00567F0D">
        <w:rPr>
          <w:rFonts w:asciiTheme="minorEastAsia" w:eastAsiaTheme="minorEastAsia" w:hAnsiTheme="minorEastAsia"/>
          <w:color w:val="000000" w:themeColor="text1"/>
          <w:sz w:val="20"/>
        </w:rPr>
        <w:t>’</w:t>
      </w:r>
    </w:p>
    <w:p w14:paraId="2074F681" w14:textId="77777777" w:rsidR="00CB47B5" w:rsidRPr="00567F0D" w:rsidRDefault="00CB47B5" w:rsidP="00900D15">
      <w:pPr>
        <w:pStyle w:val="a8"/>
        <w:rPr>
          <w:color w:val="000000" w:themeColor="text1"/>
        </w:rPr>
      </w:pPr>
      <w:r w:rsidRPr="00567F0D">
        <w:rPr>
          <w:rFonts w:ascii="맑은 고딕" w:eastAsia="맑은 고딕" w:hAnsi="맑은 고딕" w:hint="eastAsia"/>
          <w:color w:val="000000" w:themeColor="text1"/>
        </w:rPr>
        <w:t xml:space="preserve">8. 주식 수(15) </w:t>
      </w:r>
      <w:r w:rsidRPr="00567F0D">
        <w:rPr>
          <w:rFonts w:asciiTheme="minorHAnsi" w:eastAsiaTheme="minorHAnsi" w:hAnsiTheme="minorHAnsi" w:cs="바탕" w:hint="eastAsia"/>
          <w:color w:val="000000" w:themeColor="text1"/>
        </w:rPr>
        <w:t>⇒ 수량(지분율)(15,2)</w:t>
      </w:r>
      <w:proofErr w:type="spellStart"/>
      <w:r w:rsidRPr="00567F0D">
        <w:rPr>
          <w:rFonts w:ascii="맑은 고딕" w:eastAsia="맑은 고딕" w:hAnsi="맑은 고딕" w:hint="eastAsia"/>
          <w:color w:val="000000" w:themeColor="text1"/>
        </w:rPr>
        <w:t>자리수</w:t>
      </w:r>
      <w:proofErr w:type="spellEnd"/>
      <w:r w:rsidRPr="00567F0D">
        <w:rPr>
          <w:rFonts w:ascii="맑은 고딕" w:eastAsia="맑은 고딕" w:hAnsi="맑은 고딕" w:hint="eastAsia"/>
          <w:color w:val="000000" w:themeColor="text1"/>
        </w:rPr>
        <w:t xml:space="preserve"> 변경</w:t>
      </w:r>
    </w:p>
    <w:p w14:paraId="422183A3" w14:textId="77777777" w:rsidR="00CB47B5" w:rsidRPr="00567F0D" w:rsidRDefault="00CB47B5" w:rsidP="00900D1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 양수인_소재국가 ISO국가코드 :  ISO국가코드(</w:t>
      </w:r>
      <w:r w:rsidRPr="00567F0D">
        <w:rPr>
          <w:rFonts w:asciiTheme="minorEastAsia" w:eastAsiaTheme="minorEastAsia" w:hAnsiTheme="minorEastAsia"/>
          <w:color w:val="000000" w:themeColor="text1"/>
          <w:sz w:val="20"/>
          <w:szCs w:val="20"/>
        </w:rPr>
        <w:t>국제표준화기구 ISO의 2자리 영문 국가코드</w:t>
      </w:r>
      <w:r w:rsidRPr="00567F0D">
        <w:rPr>
          <w:rFonts w:asciiTheme="minorEastAsia" w:eastAsiaTheme="minorEastAsia" w:hAnsiTheme="minorEastAsia" w:hint="eastAsia"/>
          <w:color w:val="000000" w:themeColor="text1"/>
          <w:sz w:val="20"/>
          <w:szCs w:val="20"/>
        </w:rPr>
        <w:t>) 사용</w:t>
      </w:r>
      <w:r w:rsidRPr="00567F0D">
        <w:rPr>
          <w:rFonts w:asciiTheme="minorEastAsia" w:eastAsiaTheme="minorEastAsia" w:hAnsiTheme="minorEastAsia"/>
          <w:color w:val="000000" w:themeColor="text1"/>
          <w:sz w:val="20"/>
          <w:szCs w:val="20"/>
        </w:rPr>
        <w:br w:type="page"/>
      </w:r>
    </w:p>
    <w:p w14:paraId="1AC3D6B7" w14:textId="77777777" w:rsidR="00457501" w:rsidRPr="00567F0D" w:rsidRDefault="00457501" w:rsidP="004E4467">
      <w:pPr>
        <w:rPr>
          <w:rFonts w:asciiTheme="minorEastAsia" w:eastAsiaTheme="minorEastAsia" w:hAnsiTheme="minorEastAsia"/>
        </w:rPr>
      </w:pPr>
      <w:r w:rsidRPr="00567F0D">
        <w:rPr>
          <w:rFonts w:asciiTheme="minorEastAsia" w:eastAsiaTheme="minorEastAsia" w:hAnsiTheme="minorEastAsia" w:hint="eastAsia"/>
        </w:rPr>
        <w:lastRenderedPageBreak/>
        <w:t xml:space="preserve">- </w:t>
      </w:r>
      <w:r w:rsidR="00CB47B5" w:rsidRPr="00567F0D">
        <w:rPr>
          <w:rFonts w:asciiTheme="minorEastAsia" w:eastAsiaTheme="minorEastAsia" w:hAnsiTheme="minorEastAsia" w:hint="eastAsia"/>
        </w:rPr>
        <w:t xml:space="preserve">국제거래명세서 제출현황(총괄) </w:t>
      </w:r>
      <w:r w:rsidR="001E25FD" w:rsidRPr="00567F0D">
        <w:rPr>
          <w:rFonts w:asciiTheme="minorEastAsia" w:eastAsiaTheme="minorEastAsia" w:hAnsiTheme="minorEastAsia" w:hint="eastAsia"/>
        </w:rPr>
        <w:t>&lt;개정 2017.. .&gt;</w:t>
      </w:r>
    </w:p>
    <w:p w14:paraId="6610DD6E" w14:textId="77777777" w:rsidR="00E63D29" w:rsidRPr="00567F0D" w:rsidRDefault="00E63D29" w:rsidP="004E4467">
      <w:pPr>
        <w:rPr>
          <w:rFonts w:asciiTheme="minorEastAsia" w:eastAsiaTheme="minorEastAsia" w:hAnsiTheme="minorEastAsia"/>
        </w:rPr>
      </w:pPr>
      <w:r w:rsidRPr="00567F0D">
        <w:rPr>
          <w:rFonts w:asciiTheme="minorHAnsi" w:eastAsiaTheme="minorHAnsi" w:hAnsiTheme="minorHAnsi" w:hint="eastAsia"/>
          <w:color w:val="FF0000"/>
        </w:rPr>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w:t>
      </w:r>
      <w:r w:rsidRPr="00567F0D">
        <w:rPr>
          <w:rFonts w:asciiTheme="minorHAnsi" w:eastAsiaTheme="minorHAnsi" w:hAnsiTheme="minorHAnsi" w:hint="eastAsia"/>
          <w:color w:val="FF0000"/>
        </w:rPr>
        <w:t>212</w:t>
      </w:r>
      <w:r w:rsidRPr="00567F0D">
        <w:rPr>
          <w:rFonts w:asciiTheme="minorHAnsi" w:eastAsiaTheme="minorHAnsi" w:hAnsiTheme="minorHAnsi"/>
          <w:color w:val="FF0000"/>
        </w:rPr>
        <w:t xml:space="preserve"> 이후 제출불가) &lt;202</w:t>
      </w:r>
      <w:r w:rsidRPr="00567F0D">
        <w:rPr>
          <w:rFonts w:asciiTheme="minorHAnsi" w:eastAsiaTheme="minorHAnsi" w:hAnsiTheme="minorHAnsi" w:hint="eastAsia"/>
          <w:color w:val="FF0000"/>
        </w:rPr>
        <w:t>3</w:t>
      </w:r>
      <w:r w:rsidRPr="00567F0D">
        <w:rPr>
          <w:rFonts w:asciiTheme="minorHAnsi" w:eastAsiaTheme="minorHAnsi" w:hAnsiTheme="minorHAnsi"/>
          <w:color w:val="FF0000"/>
        </w:rPr>
        <w:t>.02.</w:t>
      </w:r>
      <w:r w:rsidRPr="00567F0D">
        <w:rPr>
          <w:rFonts w:asciiTheme="minorHAnsi" w:eastAsiaTheme="minorHAnsi" w:hAnsiTheme="minorHAnsi" w:hint="eastAsia"/>
          <w:color w:val="FF0000"/>
        </w:rPr>
        <w:t>09</w:t>
      </w:r>
      <w:r w:rsidRPr="00567F0D">
        <w:rPr>
          <w:rFonts w:asciiTheme="minorHAnsi" w:eastAsiaTheme="minorHAnsi" w:hAnsiTheme="minorHAnsi"/>
          <w:color w:val="FF0000"/>
        </w:rPr>
        <w:t>.공지&gt;</w:t>
      </w:r>
    </w:p>
    <w:tbl>
      <w:tblPr>
        <w:tblW w:w="10420" w:type="dxa"/>
        <w:tblInd w:w="94" w:type="dxa"/>
        <w:tblLayout w:type="fixed"/>
        <w:tblCellMar>
          <w:left w:w="99" w:type="dxa"/>
          <w:right w:w="99" w:type="dxa"/>
        </w:tblCellMar>
        <w:tblLook w:val="04A0" w:firstRow="1" w:lastRow="0" w:firstColumn="1" w:lastColumn="0" w:noHBand="0" w:noVBand="1"/>
      </w:tblPr>
      <w:tblGrid>
        <w:gridCol w:w="680"/>
        <w:gridCol w:w="2869"/>
        <w:gridCol w:w="691"/>
        <w:gridCol w:w="1240"/>
        <w:gridCol w:w="660"/>
        <w:gridCol w:w="720"/>
        <w:gridCol w:w="1320"/>
        <w:gridCol w:w="2240"/>
      </w:tblGrid>
      <w:tr w:rsidR="00480746" w:rsidRPr="00567F0D" w14:paraId="1B6895FB" w14:textId="77777777" w:rsidTr="00D65515">
        <w:trPr>
          <w:trHeight w:val="270"/>
        </w:trPr>
        <w:tc>
          <w:tcPr>
            <w:tcW w:w="680"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300BB295" w14:textId="77777777" w:rsidR="00480746" w:rsidRPr="00567F0D" w:rsidRDefault="00480746">
            <w:pPr>
              <w:jc w:val="center"/>
              <w:rPr>
                <w:rFonts w:ascii="맑은 고딕" w:eastAsia="맑은 고딕" w:hAnsi="맑은 고딕"/>
                <w:b/>
                <w:bCs/>
                <w:sz w:val="20"/>
                <w:szCs w:val="20"/>
              </w:rPr>
            </w:pPr>
            <w:r w:rsidRPr="00567F0D">
              <w:rPr>
                <w:rFonts w:ascii="맑은 고딕" w:eastAsia="맑은 고딕" w:hAnsi="맑은 고딕" w:hint="eastAsia"/>
                <w:b/>
                <w:bCs/>
                <w:sz w:val="20"/>
                <w:szCs w:val="20"/>
              </w:rPr>
              <w:t>번호</w:t>
            </w:r>
          </w:p>
        </w:tc>
        <w:tc>
          <w:tcPr>
            <w:tcW w:w="2869" w:type="dxa"/>
            <w:tcBorders>
              <w:top w:val="single" w:sz="4" w:space="0" w:color="auto"/>
              <w:left w:val="nil"/>
              <w:bottom w:val="single" w:sz="4" w:space="0" w:color="auto"/>
              <w:right w:val="single" w:sz="4" w:space="0" w:color="auto"/>
            </w:tcBorders>
            <w:shd w:val="clear" w:color="000000" w:fill="92CDDC"/>
            <w:vAlign w:val="center"/>
            <w:hideMark/>
          </w:tcPr>
          <w:p w14:paraId="4BCECE01" w14:textId="77777777" w:rsidR="00480746" w:rsidRPr="00567F0D" w:rsidRDefault="00480746">
            <w:pPr>
              <w:jc w:val="center"/>
              <w:rPr>
                <w:rFonts w:ascii="맑은 고딕" w:eastAsia="맑은 고딕" w:hAnsi="맑은 고딕"/>
                <w:b/>
                <w:bCs/>
                <w:sz w:val="20"/>
                <w:szCs w:val="20"/>
              </w:rPr>
            </w:pPr>
            <w:proofErr w:type="spellStart"/>
            <w:r w:rsidRPr="00567F0D">
              <w:rPr>
                <w:rFonts w:ascii="맑은 고딕" w:eastAsia="맑은 고딕" w:hAnsi="맑은 고딕" w:hint="eastAsia"/>
                <w:b/>
                <w:bCs/>
                <w:sz w:val="20"/>
                <w:szCs w:val="20"/>
              </w:rPr>
              <w:t>한글명</w:t>
            </w:r>
            <w:proofErr w:type="spellEnd"/>
          </w:p>
        </w:tc>
        <w:tc>
          <w:tcPr>
            <w:tcW w:w="691" w:type="dxa"/>
            <w:tcBorders>
              <w:top w:val="single" w:sz="4" w:space="0" w:color="auto"/>
              <w:left w:val="nil"/>
              <w:bottom w:val="single" w:sz="4" w:space="0" w:color="auto"/>
              <w:right w:val="single" w:sz="4" w:space="0" w:color="auto"/>
            </w:tcBorders>
            <w:shd w:val="clear" w:color="000000" w:fill="92CDDC"/>
            <w:vAlign w:val="center"/>
            <w:hideMark/>
          </w:tcPr>
          <w:p w14:paraId="57C1C7F7" w14:textId="77777777" w:rsidR="00480746" w:rsidRPr="00567F0D" w:rsidRDefault="00480746">
            <w:pPr>
              <w:jc w:val="center"/>
              <w:rPr>
                <w:rFonts w:ascii="맑은 고딕" w:eastAsia="맑은 고딕" w:hAnsi="맑은 고딕"/>
                <w:b/>
                <w:bCs/>
                <w:sz w:val="20"/>
                <w:szCs w:val="20"/>
              </w:rPr>
            </w:pPr>
            <w:r w:rsidRPr="00567F0D">
              <w:rPr>
                <w:rFonts w:ascii="맑은 고딕" w:eastAsia="맑은 고딕" w:hAnsi="맑은 고딕" w:hint="eastAsia"/>
                <w:b/>
                <w:bCs/>
                <w:sz w:val="20"/>
                <w:szCs w:val="20"/>
              </w:rPr>
              <w:t>서식항목</w:t>
            </w:r>
          </w:p>
        </w:tc>
        <w:tc>
          <w:tcPr>
            <w:tcW w:w="1240" w:type="dxa"/>
            <w:tcBorders>
              <w:top w:val="single" w:sz="4" w:space="0" w:color="auto"/>
              <w:left w:val="nil"/>
              <w:bottom w:val="single" w:sz="4" w:space="0" w:color="auto"/>
              <w:right w:val="single" w:sz="4" w:space="0" w:color="auto"/>
            </w:tcBorders>
            <w:shd w:val="clear" w:color="000000" w:fill="92CDDC"/>
            <w:vAlign w:val="center"/>
            <w:hideMark/>
          </w:tcPr>
          <w:p w14:paraId="40213322" w14:textId="77777777" w:rsidR="00480746" w:rsidRPr="00567F0D" w:rsidRDefault="00480746">
            <w:pPr>
              <w:jc w:val="center"/>
              <w:rPr>
                <w:rFonts w:ascii="맑은 고딕" w:eastAsia="맑은 고딕" w:hAnsi="맑은 고딕"/>
                <w:b/>
                <w:bCs/>
                <w:sz w:val="20"/>
                <w:szCs w:val="20"/>
              </w:rPr>
            </w:pPr>
            <w:r w:rsidRPr="00567F0D">
              <w:rPr>
                <w:rFonts w:ascii="맑은 고딕" w:eastAsia="맑은 고딕" w:hAnsi="맑은 고딕" w:hint="eastAsia"/>
                <w:b/>
                <w:bCs/>
                <w:sz w:val="20"/>
                <w:szCs w:val="20"/>
              </w:rPr>
              <w:t>TYPE</w:t>
            </w:r>
          </w:p>
        </w:tc>
        <w:tc>
          <w:tcPr>
            <w:tcW w:w="660" w:type="dxa"/>
            <w:tcBorders>
              <w:top w:val="single" w:sz="4" w:space="0" w:color="auto"/>
              <w:left w:val="nil"/>
              <w:bottom w:val="single" w:sz="4" w:space="0" w:color="auto"/>
              <w:right w:val="single" w:sz="4" w:space="0" w:color="auto"/>
            </w:tcBorders>
            <w:shd w:val="clear" w:color="000000" w:fill="92CDDC"/>
            <w:vAlign w:val="center"/>
            <w:hideMark/>
          </w:tcPr>
          <w:p w14:paraId="54B3887A" w14:textId="77777777" w:rsidR="00480746" w:rsidRPr="00567F0D" w:rsidRDefault="00480746">
            <w:pPr>
              <w:jc w:val="center"/>
              <w:rPr>
                <w:rFonts w:ascii="맑은 고딕" w:eastAsia="맑은 고딕" w:hAnsi="맑은 고딕"/>
                <w:b/>
                <w:bCs/>
                <w:sz w:val="20"/>
                <w:szCs w:val="20"/>
              </w:rPr>
            </w:pPr>
            <w:r w:rsidRPr="00567F0D">
              <w:rPr>
                <w:rFonts w:ascii="맑은 고딕" w:eastAsia="맑은 고딕" w:hAnsi="맑은 고딕" w:hint="eastAsia"/>
                <w:b/>
                <w:bCs/>
                <w:sz w:val="20"/>
                <w:szCs w:val="20"/>
              </w:rPr>
              <w:t>길이</w:t>
            </w:r>
          </w:p>
        </w:tc>
        <w:tc>
          <w:tcPr>
            <w:tcW w:w="720" w:type="dxa"/>
            <w:tcBorders>
              <w:top w:val="single" w:sz="4" w:space="0" w:color="auto"/>
              <w:left w:val="nil"/>
              <w:bottom w:val="single" w:sz="4" w:space="0" w:color="auto"/>
              <w:right w:val="single" w:sz="4" w:space="0" w:color="auto"/>
            </w:tcBorders>
            <w:shd w:val="clear" w:color="000000" w:fill="92CDDC"/>
            <w:vAlign w:val="center"/>
            <w:hideMark/>
          </w:tcPr>
          <w:p w14:paraId="06878418" w14:textId="77777777" w:rsidR="00480746" w:rsidRPr="00567F0D" w:rsidRDefault="00480746">
            <w:pPr>
              <w:jc w:val="center"/>
              <w:rPr>
                <w:rFonts w:ascii="맑은 고딕" w:eastAsia="맑은 고딕" w:hAnsi="맑은 고딕"/>
                <w:b/>
                <w:bCs/>
                <w:sz w:val="20"/>
                <w:szCs w:val="20"/>
              </w:rPr>
            </w:pPr>
            <w:r w:rsidRPr="00567F0D">
              <w:rPr>
                <w:rFonts w:ascii="맑은 고딕" w:eastAsia="맑은 고딕" w:hAnsi="맑은 고딕" w:hint="eastAsia"/>
                <w:b/>
                <w:bCs/>
                <w:sz w:val="20"/>
                <w:szCs w:val="20"/>
              </w:rPr>
              <w:t>누적</w:t>
            </w:r>
          </w:p>
        </w:tc>
        <w:tc>
          <w:tcPr>
            <w:tcW w:w="1320" w:type="dxa"/>
            <w:tcBorders>
              <w:top w:val="single" w:sz="4" w:space="0" w:color="auto"/>
              <w:left w:val="nil"/>
              <w:bottom w:val="single" w:sz="4" w:space="0" w:color="auto"/>
              <w:right w:val="single" w:sz="4" w:space="0" w:color="auto"/>
            </w:tcBorders>
            <w:shd w:val="clear" w:color="000000" w:fill="92CDDC"/>
            <w:vAlign w:val="center"/>
            <w:hideMark/>
          </w:tcPr>
          <w:p w14:paraId="17E3430B" w14:textId="77777777" w:rsidR="00480746" w:rsidRPr="00567F0D" w:rsidRDefault="00480746">
            <w:pPr>
              <w:jc w:val="center"/>
              <w:rPr>
                <w:rFonts w:ascii="맑은 고딕" w:eastAsia="맑은 고딕" w:hAnsi="맑은 고딕"/>
                <w:b/>
                <w:bCs/>
                <w:sz w:val="20"/>
                <w:szCs w:val="20"/>
              </w:rPr>
            </w:pPr>
            <w:r w:rsidRPr="00567F0D">
              <w:rPr>
                <w:rFonts w:ascii="맑은 고딕" w:eastAsia="맑은 고딕" w:hAnsi="맑은 고딕" w:hint="eastAsia"/>
                <w:b/>
                <w:bCs/>
                <w:sz w:val="20"/>
                <w:szCs w:val="20"/>
              </w:rPr>
              <w:t>필수</w:t>
            </w:r>
          </w:p>
        </w:tc>
        <w:tc>
          <w:tcPr>
            <w:tcW w:w="2240" w:type="dxa"/>
            <w:tcBorders>
              <w:top w:val="single" w:sz="4" w:space="0" w:color="auto"/>
              <w:left w:val="nil"/>
              <w:bottom w:val="single" w:sz="4" w:space="0" w:color="auto"/>
              <w:right w:val="single" w:sz="4" w:space="0" w:color="auto"/>
            </w:tcBorders>
            <w:shd w:val="clear" w:color="000000" w:fill="FABF8F"/>
            <w:vAlign w:val="center"/>
            <w:hideMark/>
          </w:tcPr>
          <w:p w14:paraId="048FCAED" w14:textId="77777777" w:rsidR="00480746" w:rsidRPr="00567F0D" w:rsidRDefault="00480746">
            <w:pPr>
              <w:jc w:val="center"/>
              <w:rPr>
                <w:rFonts w:ascii="맑은 고딕" w:eastAsia="맑은 고딕" w:hAnsi="맑은 고딕"/>
                <w:b/>
                <w:bCs/>
                <w:sz w:val="20"/>
                <w:szCs w:val="20"/>
              </w:rPr>
            </w:pPr>
            <w:proofErr w:type="spellStart"/>
            <w:r w:rsidRPr="00567F0D">
              <w:rPr>
                <w:rFonts w:ascii="맑은 고딕" w:eastAsia="맑은 고딕" w:hAnsi="맑은 고딕" w:hint="eastAsia"/>
                <w:b/>
                <w:bCs/>
                <w:sz w:val="20"/>
                <w:szCs w:val="20"/>
              </w:rPr>
              <w:t>항목오류검증구분코드</w:t>
            </w:r>
            <w:proofErr w:type="spellEnd"/>
          </w:p>
        </w:tc>
      </w:tr>
      <w:tr w:rsidR="00480746" w:rsidRPr="00567F0D" w14:paraId="7B5C1A00" w14:textId="77777777" w:rsidTr="00D6551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64E7449"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2869" w:type="dxa"/>
            <w:tcBorders>
              <w:top w:val="nil"/>
              <w:left w:val="nil"/>
              <w:bottom w:val="single" w:sz="4" w:space="0" w:color="auto"/>
              <w:right w:val="single" w:sz="4" w:space="0" w:color="auto"/>
            </w:tcBorders>
            <w:shd w:val="clear" w:color="auto" w:fill="auto"/>
            <w:vAlign w:val="center"/>
            <w:hideMark/>
          </w:tcPr>
          <w:p w14:paraId="5ACFCD8A" w14:textId="77777777" w:rsidR="00480746" w:rsidRPr="00567F0D" w:rsidRDefault="00480746">
            <w:pPr>
              <w:jc w:val="both"/>
              <w:rPr>
                <w:rFonts w:ascii="맑은 고딕" w:eastAsia="맑은 고딕" w:hAnsi="맑은 고딕"/>
                <w:sz w:val="20"/>
                <w:szCs w:val="20"/>
              </w:rPr>
            </w:pPr>
            <w:r w:rsidRPr="00567F0D">
              <w:rPr>
                <w:rFonts w:ascii="맑은 고딕" w:eastAsia="맑은 고딕" w:hAnsi="맑은 고딕" w:hint="eastAsia"/>
                <w:sz w:val="20"/>
                <w:szCs w:val="20"/>
              </w:rPr>
              <w:t>자료구분</w:t>
            </w:r>
          </w:p>
        </w:tc>
        <w:tc>
          <w:tcPr>
            <w:tcW w:w="691" w:type="dxa"/>
            <w:tcBorders>
              <w:top w:val="nil"/>
              <w:left w:val="nil"/>
              <w:bottom w:val="single" w:sz="4" w:space="0" w:color="auto"/>
              <w:right w:val="single" w:sz="4" w:space="0" w:color="auto"/>
            </w:tcBorders>
            <w:shd w:val="clear" w:color="auto" w:fill="auto"/>
            <w:vAlign w:val="center"/>
            <w:hideMark/>
          </w:tcPr>
          <w:p w14:paraId="710D09BC" w14:textId="77777777" w:rsidR="00480746" w:rsidRPr="00567F0D" w:rsidRDefault="00480746">
            <w:pPr>
              <w:jc w:val="both"/>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240" w:type="dxa"/>
            <w:tcBorders>
              <w:top w:val="nil"/>
              <w:left w:val="nil"/>
              <w:bottom w:val="single" w:sz="4" w:space="0" w:color="auto"/>
              <w:right w:val="single" w:sz="4" w:space="0" w:color="auto"/>
            </w:tcBorders>
            <w:shd w:val="clear" w:color="auto" w:fill="auto"/>
            <w:vAlign w:val="center"/>
            <w:hideMark/>
          </w:tcPr>
          <w:p w14:paraId="1C3B7300"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2FB78AA9"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20" w:type="dxa"/>
            <w:tcBorders>
              <w:top w:val="nil"/>
              <w:left w:val="nil"/>
              <w:bottom w:val="single" w:sz="4" w:space="0" w:color="auto"/>
              <w:right w:val="single" w:sz="4" w:space="0" w:color="auto"/>
            </w:tcBorders>
            <w:shd w:val="clear" w:color="auto" w:fill="auto"/>
            <w:vAlign w:val="center"/>
            <w:hideMark/>
          </w:tcPr>
          <w:p w14:paraId="2F4F500F"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1320" w:type="dxa"/>
            <w:tcBorders>
              <w:top w:val="nil"/>
              <w:left w:val="nil"/>
              <w:bottom w:val="single" w:sz="4" w:space="0" w:color="auto"/>
              <w:right w:val="single" w:sz="4" w:space="0" w:color="auto"/>
            </w:tcBorders>
            <w:shd w:val="clear" w:color="auto" w:fill="auto"/>
            <w:vAlign w:val="center"/>
            <w:hideMark/>
          </w:tcPr>
          <w:p w14:paraId="10BF210D"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240" w:type="dxa"/>
            <w:tcBorders>
              <w:top w:val="nil"/>
              <w:left w:val="nil"/>
              <w:bottom w:val="single" w:sz="4" w:space="0" w:color="auto"/>
              <w:right w:val="single" w:sz="4" w:space="0" w:color="auto"/>
            </w:tcBorders>
            <w:shd w:val="clear" w:color="000000" w:fill="FDE9D9"/>
            <w:vAlign w:val="center"/>
            <w:hideMark/>
          </w:tcPr>
          <w:p w14:paraId="0F639BC9" w14:textId="77777777" w:rsidR="00480746" w:rsidRPr="00567F0D" w:rsidRDefault="00CB47B5">
            <w:pPr>
              <w:rPr>
                <w:rFonts w:ascii="맑은 고딕" w:eastAsia="맑은 고딕" w:hAnsi="맑은 고딕"/>
                <w:sz w:val="20"/>
                <w:szCs w:val="20"/>
              </w:rPr>
            </w:pPr>
            <w:r w:rsidRPr="00567F0D">
              <w:rPr>
                <w:rFonts w:ascii="맑은 고딕" w:eastAsia="맑은 고딕" w:hAnsi="맑은 고딕" w:hint="eastAsia"/>
                <w:sz w:val="20"/>
                <w:szCs w:val="20"/>
              </w:rPr>
              <w:t>85</w:t>
            </w:r>
            <w:r w:rsidR="00480746" w:rsidRPr="00567F0D">
              <w:rPr>
                <w:rFonts w:ascii="맑은 고딕" w:eastAsia="맑은 고딕" w:hAnsi="맑은 고딕" w:hint="eastAsia"/>
                <w:sz w:val="20"/>
                <w:szCs w:val="20"/>
              </w:rPr>
              <w:t xml:space="preserve"> 검증</w:t>
            </w:r>
          </w:p>
        </w:tc>
      </w:tr>
      <w:tr w:rsidR="00480746" w:rsidRPr="00567F0D" w14:paraId="0F97695D" w14:textId="77777777" w:rsidTr="00D6551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75E63BE"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2869" w:type="dxa"/>
            <w:tcBorders>
              <w:top w:val="nil"/>
              <w:left w:val="nil"/>
              <w:bottom w:val="single" w:sz="4" w:space="0" w:color="auto"/>
              <w:right w:val="single" w:sz="4" w:space="0" w:color="auto"/>
            </w:tcBorders>
            <w:shd w:val="clear" w:color="auto" w:fill="auto"/>
            <w:vAlign w:val="center"/>
            <w:hideMark/>
          </w:tcPr>
          <w:p w14:paraId="1B253FAD" w14:textId="77777777" w:rsidR="00480746" w:rsidRPr="00567F0D" w:rsidRDefault="00480746">
            <w:pPr>
              <w:jc w:val="both"/>
              <w:rPr>
                <w:rFonts w:ascii="맑은 고딕" w:eastAsia="맑은 고딕" w:hAnsi="맑은 고딕"/>
                <w:sz w:val="20"/>
                <w:szCs w:val="20"/>
              </w:rPr>
            </w:pPr>
            <w:r w:rsidRPr="00567F0D">
              <w:rPr>
                <w:rFonts w:ascii="맑은 고딕" w:eastAsia="맑은 고딕" w:hAnsi="맑은 고딕" w:hint="eastAsia"/>
                <w:sz w:val="20"/>
                <w:szCs w:val="20"/>
              </w:rPr>
              <w:t>서식코드</w:t>
            </w:r>
          </w:p>
        </w:tc>
        <w:tc>
          <w:tcPr>
            <w:tcW w:w="691" w:type="dxa"/>
            <w:tcBorders>
              <w:top w:val="nil"/>
              <w:left w:val="nil"/>
              <w:bottom w:val="single" w:sz="4" w:space="0" w:color="auto"/>
              <w:right w:val="single" w:sz="4" w:space="0" w:color="auto"/>
            </w:tcBorders>
            <w:shd w:val="clear" w:color="auto" w:fill="auto"/>
            <w:vAlign w:val="center"/>
            <w:hideMark/>
          </w:tcPr>
          <w:p w14:paraId="7F08868B" w14:textId="77777777" w:rsidR="00480746" w:rsidRPr="00567F0D" w:rsidRDefault="00480746">
            <w:pPr>
              <w:jc w:val="both"/>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240" w:type="dxa"/>
            <w:tcBorders>
              <w:top w:val="nil"/>
              <w:left w:val="nil"/>
              <w:bottom w:val="single" w:sz="4" w:space="0" w:color="auto"/>
              <w:right w:val="single" w:sz="4" w:space="0" w:color="auto"/>
            </w:tcBorders>
            <w:shd w:val="clear" w:color="auto" w:fill="auto"/>
            <w:vAlign w:val="center"/>
            <w:hideMark/>
          </w:tcPr>
          <w:p w14:paraId="051E7344"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7C38B969"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720" w:type="dxa"/>
            <w:tcBorders>
              <w:top w:val="nil"/>
              <w:left w:val="nil"/>
              <w:bottom w:val="single" w:sz="4" w:space="0" w:color="auto"/>
              <w:right w:val="single" w:sz="4" w:space="0" w:color="auto"/>
            </w:tcBorders>
            <w:shd w:val="clear" w:color="auto" w:fill="auto"/>
            <w:vAlign w:val="center"/>
            <w:hideMark/>
          </w:tcPr>
          <w:p w14:paraId="272DFCD0"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1320" w:type="dxa"/>
            <w:tcBorders>
              <w:top w:val="nil"/>
              <w:left w:val="nil"/>
              <w:bottom w:val="single" w:sz="4" w:space="0" w:color="auto"/>
              <w:right w:val="single" w:sz="4" w:space="0" w:color="auto"/>
            </w:tcBorders>
            <w:shd w:val="clear" w:color="auto" w:fill="auto"/>
            <w:vAlign w:val="center"/>
            <w:hideMark/>
          </w:tcPr>
          <w:p w14:paraId="2A488138"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240" w:type="dxa"/>
            <w:tcBorders>
              <w:top w:val="nil"/>
              <w:left w:val="nil"/>
              <w:bottom w:val="single" w:sz="4" w:space="0" w:color="auto"/>
              <w:right w:val="single" w:sz="4" w:space="0" w:color="auto"/>
            </w:tcBorders>
            <w:shd w:val="clear" w:color="000000" w:fill="FDE9D9"/>
            <w:vAlign w:val="center"/>
            <w:hideMark/>
          </w:tcPr>
          <w:p w14:paraId="3A920A06" w14:textId="77777777" w:rsidR="00480746" w:rsidRPr="00567F0D" w:rsidRDefault="00F21A8F">
            <w:pPr>
              <w:rPr>
                <w:rFonts w:ascii="맑은 고딕" w:eastAsia="맑은 고딕" w:hAnsi="맑은 고딕"/>
                <w:sz w:val="20"/>
                <w:szCs w:val="20"/>
              </w:rPr>
            </w:pPr>
            <w:r w:rsidRPr="00567F0D">
              <w:rPr>
                <w:rFonts w:ascii="맑은 고딕" w:eastAsia="맑은 고딕" w:hAnsi="맑은 고딕" w:hint="eastAsia"/>
                <w:sz w:val="20"/>
                <w:szCs w:val="20"/>
              </w:rPr>
              <w:t>F101500</w:t>
            </w:r>
            <w:r w:rsidR="00480746" w:rsidRPr="00567F0D">
              <w:rPr>
                <w:rFonts w:ascii="맑은 고딕" w:eastAsia="맑은 고딕" w:hAnsi="맑은 고딕" w:hint="eastAsia"/>
                <w:sz w:val="20"/>
                <w:szCs w:val="20"/>
              </w:rPr>
              <w:t>검증</w:t>
            </w:r>
          </w:p>
        </w:tc>
      </w:tr>
      <w:tr w:rsidR="00480746" w:rsidRPr="00567F0D" w14:paraId="3E576FB5" w14:textId="77777777" w:rsidTr="00D6551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EB1DED1" w14:textId="77777777" w:rsidR="00480746" w:rsidRPr="00567F0D" w:rsidRDefault="00D07D6A">
            <w:pPr>
              <w:jc w:val="cente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2869" w:type="dxa"/>
            <w:tcBorders>
              <w:top w:val="nil"/>
              <w:left w:val="nil"/>
              <w:bottom w:val="single" w:sz="4" w:space="0" w:color="auto"/>
              <w:right w:val="single" w:sz="4" w:space="0" w:color="auto"/>
            </w:tcBorders>
            <w:shd w:val="clear" w:color="auto" w:fill="auto"/>
            <w:noWrap/>
            <w:vAlign w:val="center"/>
            <w:hideMark/>
          </w:tcPr>
          <w:p w14:paraId="48BDBD16" w14:textId="77777777" w:rsidR="00480746" w:rsidRPr="00567F0D" w:rsidRDefault="00D65515">
            <w:pPr>
              <w:rPr>
                <w:rFonts w:ascii="맑은 고딕" w:eastAsia="맑은 고딕" w:hAnsi="맑은 고딕"/>
                <w:sz w:val="20"/>
                <w:szCs w:val="20"/>
              </w:rPr>
            </w:pPr>
            <w:r w:rsidRPr="00567F0D">
              <w:rPr>
                <w:rFonts w:ascii="맑은 고딕" w:eastAsia="맑은 고딕" w:hAnsi="맑은 고딕" w:hint="eastAsia"/>
                <w:sz w:val="20"/>
                <w:szCs w:val="20"/>
              </w:rPr>
              <w:t>제출대상 국외특수관계인 수</w:t>
            </w:r>
          </w:p>
        </w:tc>
        <w:tc>
          <w:tcPr>
            <w:tcW w:w="691" w:type="dxa"/>
            <w:tcBorders>
              <w:top w:val="nil"/>
              <w:left w:val="nil"/>
              <w:bottom w:val="single" w:sz="4" w:space="0" w:color="auto"/>
              <w:right w:val="single" w:sz="4" w:space="0" w:color="auto"/>
            </w:tcBorders>
            <w:shd w:val="clear" w:color="auto" w:fill="auto"/>
            <w:noWrap/>
            <w:vAlign w:val="center"/>
            <w:hideMark/>
          </w:tcPr>
          <w:p w14:paraId="320BC192" w14:textId="77777777" w:rsidR="00480746" w:rsidRPr="00567F0D" w:rsidRDefault="00480746" w:rsidP="00D65515">
            <w:pPr>
              <w:rPr>
                <w:rFonts w:ascii="맑은 고딕" w:eastAsia="맑은 고딕" w:hAnsi="맑은 고딕"/>
                <w:sz w:val="20"/>
                <w:szCs w:val="20"/>
              </w:rPr>
            </w:pPr>
            <w:r w:rsidRPr="00567F0D">
              <w:rPr>
                <w:rFonts w:ascii="맑은 고딕" w:eastAsia="맑은 고딕" w:hAnsi="맑은 고딕" w:hint="eastAsia"/>
                <w:sz w:val="20"/>
                <w:szCs w:val="20"/>
              </w:rPr>
              <w:t>(</w:t>
            </w:r>
            <w:r w:rsidR="00D65515" w:rsidRPr="00567F0D">
              <w:rPr>
                <w:rFonts w:ascii="맑은 고딕" w:eastAsia="맑은 고딕" w:hAnsi="맑은 고딕" w:hint="eastAsia"/>
                <w:sz w:val="20"/>
                <w:szCs w:val="20"/>
              </w:rPr>
              <w:t>7</w:t>
            </w:r>
            <w:r w:rsidRPr="00567F0D">
              <w:rPr>
                <w:rFonts w:ascii="맑은 고딕" w:eastAsia="맑은 고딕" w:hAnsi="맑은 고딕" w:hint="eastAsia"/>
                <w:sz w:val="20"/>
                <w:szCs w:val="20"/>
              </w:rPr>
              <w:t>)</w:t>
            </w:r>
          </w:p>
        </w:tc>
        <w:tc>
          <w:tcPr>
            <w:tcW w:w="1240" w:type="dxa"/>
            <w:tcBorders>
              <w:top w:val="nil"/>
              <w:left w:val="nil"/>
              <w:bottom w:val="single" w:sz="4" w:space="0" w:color="auto"/>
              <w:right w:val="single" w:sz="4" w:space="0" w:color="auto"/>
            </w:tcBorders>
            <w:shd w:val="clear" w:color="auto" w:fill="auto"/>
            <w:noWrap/>
            <w:vAlign w:val="center"/>
            <w:hideMark/>
          </w:tcPr>
          <w:p w14:paraId="080DC9F2" w14:textId="77777777" w:rsidR="00480746" w:rsidRPr="00567F0D" w:rsidRDefault="00D07D6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1408FC78" w14:textId="77777777" w:rsidR="00480746" w:rsidRPr="00567F0D" w:rsidRDefault="00D07D6A">
            <w:pPr>
              <w:jc w:val="cente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720" w:type="dxa"/>
            <w:tcBorders>
              <w:top w:val="nil"/>
              <w:left w:val="nil"/>
              <w:bottom w:val="single" w:sz="4" w:space="0" w:color="auto"/>
              <w:right w:val="single" w:sz="4" w:space="0" w:color="auto"/>
            </w:tcBorders>
            <w:shd w:val="clear" w:color="auto" w:fill="auto"/>
            <w:vAlign w:val="center"/>
            <w:hideMark/>
          </w:tcPr>
          <w:p w14:paraId="37CA39DF" w14:textId="77777777" w:rsidR="00480746" w:rsidRPr="00567F0D" w:rsidRDefault="00D07D6A">
            <w:pPr>
              <w:jc w:val="center"/>
              <w:rPr>
                <w:rFonts w:ascii="맑은 고딕" w:eastAsia="맑은 고딕" w:hAnsi="맑은 고딕"/>
                <w:sz w:val="20"/>
                <w:szCs w:val="20"/>
              </w:rPr>
            </w:pPr>
            <w:r w:rsidRPr="00567F0D">
              <w:rPr>
                <w:rFonts w:ascii="맑은 고딕" w:eastAsia="맑은 고딕" w:hAnsi="맑은 고딕" w:hint="eastAsia"/>
                <w:sz w:val="20"/>
                <w:szCs w:val="20"/>
              </w:rPr>
              <w:t>14</w:t>
            </w:r>
          </w:p>
        </w:tc>
        <w:tc>
          <w:tcPr>
            <w:tcW w:w="1320" w:type="dxa"/>
            <w:tcBorders>
              <w:top w:val="nil"/>
              <w:left w:val="nil"/>
              <w:bottom w:val="single" w:sz="4" w:space="0" w:color="auto"/>
              <w:right w:val="single" w:sz="4" w:space="0" w:color="auto"/>
            </w:tcBorders>
            <w:shd w:val="clear" w:color="auto" w:fill="auto"/>
            <w:noWrap/>
            <w:vAlign w:val="center"/>
            <w:hideMark/>
          </w:tcPr>
          <w:p w14:paraId="641AF547"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240" w:type="dxa"/>
            <w:tcBorders>
              <w:top w:val="nil"/>
              <w:left w:val="nil"/>
              <w:bottom w:val="single" w:sz="4" w:space="0" w:color="auto"/>
              <w:right w:val="single" w:sz="4" w:space="0" w:color="auto"/>
            </w:tcBorders>
            <w:shd w:val="clear" w:color="000000" w:fill="FDE9D9"/>
            <w:noWrap/>
            <w:vAlign w:val="center"/>
            <w:hideMark/>
          </w:tcPr>
          <w:p w14:paraId="794099C1" w14:textId="77777777" w:rsidR="00480746" w:rsidRPr="00567F0D" w:rsidRDefault="00D07D6A">
            <w:pPr>
              <w:rPr>
                <w:rFonts w:ascii="맑은 고딕" w:eastAsia="맑은 고딕" w:hAnsi="맑은 고딕"/>
                <w:sz w:val="20"/>
                <w:szCs w:val="20"/>
              </w:rPr>
            </w:pPr>
            <w:r w:rsidRPr="00567F0D">
              <w:rPr>
                <w:rFonts w:ascii="맑은 고딕" w:eastAsia="맑은 고딕" w:hAnsi="맑은 고딕" w:hint="eastAsia"/>
                <w:sz w:val="20"/>
                <w:szCs w:val="20"/>
              </w:rPr>
              <w:t>양수 및 정수 검증</w:t>
            </w:r>
          </w:p>
        </w:tc>
      </w:tr>
      <w:tr w:rsidR="00480746" w:rsidRPr="00567F0D" w14:paraId="3D16DD81" w14:textId="77777777" w:rsidTr="00D6551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B65507D" w14:textId="77777777" w:rsidR="00480746" w:rsidRPr="00567F0D" w:rsidRDefault="00D07D6A">
            <w:pPr>
              <w:jc w:val="cente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2869" w:type="dxa"/>
            <w:tcBorders>
              <w:top w:val="nil"/>
              <w:left w:val="nil"/>
              <w:bottom w:val="single" w:sz="4" w:space="0" w:color="auto"/>
              <w:right w:val="single" w:sz="4" w:space="0" w:color="auto"/>
            </w:tcBorders>
            <w:shd w:val="clear" w:color="auto" w:fill="auto"/>
            <w:noWrap/>
            <w:vAlign w:val="center"/>
            <w:hideMark/>
          </w:tcPr>
          <w:p w14:paraId="38CDAE2B" w14:textId="77777777" w:rsidR="00480746" w:rsidRPr="00567F0D" w:rsidRDefault="00D65515" w:rsidP="006D1758">
            <w:pPr>
              <w:rPr>
                <w:rFonts w:ascii="맑은 고딕" w:eastAsia="맑은 고딕" w:hAnsi="맑은 고딕"/>
                <w:sz w:val="20"/>
                <w:szCs w:val="20"/>
              </w:rPr>
            </w:pPr>
            <w:r w:rsidRPr="00567F0D">
              <w:rPr>
                <w:rFonts w:ascii="맑은 고딕" w:eastAsia="맑은 고딕" w:hAnsi="맑은 고딕" w:hint="eastAsia"/>
                <w:sz w:val="20"/>
                <w:szCs w:val="20"/>
              </w:rPr>
              <w:t>제출 국외특수관계인 수</w:t>
            </w:r>
          </w:p>
        </w:tc>
        <w:tc>
          <w:tcPr>
            <w:tcW w:w="691" w:type="dxa"/>
            <w:tcBorders>
              <w:top w:val="nil"/>
              <w:left w:val="nil"/>
              <w:bottom w:val="single" w:sz="4" w:space="0" w:color="auto"/>
              <w:right w:val="single" w:sz="4" w:space="0" w:color="auto"/>
            </w:tcBorders>
            <w:shd w:val="clear" w:color="auto" w:fill="auto"/>
            <w:noWrap/>
            <w:vAlign w:val="center"/>
            <w:hideMark/>
          </w:tcPr>
          <w:p w14:paraId="459F6A88" w14:textId="77777777" w:rsidR="00480746" w:rsidRPr="00567F0D" w:rsidRDefault="00480746" w:rsidP="00D65515">
            <w:pPr>
              <w:rPr>
                <w:rFonts w:ascii="맑은 고딕" w:eastAsia="맑은 고딕" w:hAnsi="맑은 고딕"/>
                <w:sz w:val="20"/>
                <w:szCs w:val="20"/>
              </w:rPr>
            </w:pPr>
            <w:r w:rsidRPr="00567F0D">
              <w:rPr>
                <w:rFonts w:ascii="맑은 고딕" w:eastAsia="맑은 고딕" w:hAnsi="맑은 고딕" w:hint="eastAsia"/>
                <w:sz w:val="20"/>
                <w:szCs w:val="20"/>
              </w:rPr>
              <w:t>(</w:t>
            </w:r>
            <w:r w:rsidR="00D65515" w:rsidRPr="00567F0D">
              <w:rPr>
                <w:rFonts w:ascii="맑은 고딕" w:eastAsia="맑은 고딕" w:hAnsi="맑은 고딕" w:hint="eastAsia"/>
                <w:sz w:val="20"/>
                <w:szCs w:val="20"/>
              </w:rPr>
              <w:t>8</w:t>
            </w:r>
            <w:r w:rsidRPr="00567F0D">
              <w:rPr>
                <w:rFonts w:ascii="맑은 고딕" w:eastAsia="맑은 고딕" w:hAnsi="맑은 고딕" w:hint="eastAsia"/>
                <w:sz w:val="20"/>
                <w:szCs w:val="20"/>
              </w:rPr>
              <w:t>)</w:t>
            </w:r>
          </w:p>
        </w:tc>
        <w:tc>
          <w:tcPr>
            <w:tcW w:w="1240" w:type="dxa"/>
            <w:tcBorders>
              <w:top w:val="nil"/>
              <w:left w:val="nil"/>
              <w:bottom w:val="single" w:sz="4" w:space="0" w:color="auto"/>
              <w:right w:val="single" w:sz="4" w:space="0" w:color="auto"/>
            </w:tcBorders>
            <w:shd w:val="clear" w:color="auto" w:fill="auto"/>
            <w:noWrap/>
            <w:vAlign w:val="center"/>
            <w:hideMark/>
          </w:tcPr>
          <w:p w14:paraId="0FC6C51E"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5784BDFA" w14:textId="77777777" w:rsidR="00480746" w:rsidRPr="00567F0D" w:rsidRDefault="00D07D6A">
            <w:pPr>
              <w:jc w:val="cente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720" w:type="dxa"/>
            <w:tcBorders>
              <w:top w:val="nil"/>
              <w:left w:val="nil"/>
              <w:bottom w:val="single" w:sz="4" w:space="0" w:color="auto"/>
              <w:right w:val="single" w:sz="4" w:space="0" w:color="auto"/>
            </w:tcBorders>
            <w:shd w:val="clear" w:color="auto" w:fill="auto"/>
            <w:vAlign w:val="center"/>
            <w:hideMark/>
          </w:tcPr>
          <w:p w14:paraId="1A7914DC" w14:textId="77777777" w:rsidR="00480746" w:rsidRPr="00567F0D" w:rsidRDefault="00D07D6A">
            <w:pPr>
              <w:jc w:val="center"/>
              <w:rPr>
                <w:rFonts w:ascii="맑은 고딕" w:eastAsia="맑은 고딕" w:hAnsi="맑은 고딕"/>
                <w:sz w:val="20"/>
                <w:szCs w:val="20"/>
              </w:rPr>
            </w:pPr>
            <w:r w:rsidRPr="00567F0D">
              <w:rPr>
                <w:rFonts w:ascii="맑은 고딕" w:eastAsia="맑은 고딕" w:hAnsi="맑은 고딕" w:hint="eastAsia"/>
                <w:sz w:val="20"/>
                <w:szCs w:val="20"/>
              </w:rPr>
              <w:t>19</w:t>
            </w:r>
          </w:p>
        </w:tc>
        <w:tc>
          <w:tcPr>
            <w:tcW w:w="1320" w:type="dxa"/>
            <w:tcBorders>
              <w:top w:val="nil"/>
              <w:left w:val="nil"/>
              <w:bottom w:val="single" w:sz="4" w:space="0" w:color="auto"/>
              <w:right w:val="single" w:sz="4" w:space="0" w:color="auto"/>
            </w:tcBorders>
            <w:shd w:val="clear" w:color="auto" w:fill="auto"/>
            <w:noWrap/>
            <w:vAlign w:val="center"/>
            <w:hideMark/>
          </w:tcPr>
          <w:p w14:paraId="32220B1F"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240" w:type="dxa"/>
            <w:tcBorders>
              <w:top w:val="nil"/>
              <w:left w:val="nil"/>
              <w:bottom w:val="single" w:sz="4" w:space="0" w:color="auto"/>
              <w:right w:val="single" w:sz="4" w:space="0" w:color="auto"/>
            </w:tcBorders>
            <w:shd w:val="clear" w:color="000000" w:fill="FDE9D9"/>
            <w:noWrap/>
            <w:vAlign w:val="center"/>
            <w:hideMark/>
          </w:tcPr>
          <w:p w14:paraId="5F117DE0"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양수 및 정수 검증</w:t>
            </w:r>
          </w:p>
        </w:tc>
      </w:tr>
      <w:tr w:rsidR="00480746" w:rsidRPr="00567F0D" w14:paraId="588651A2" w14:textId="77777777" w:rsidTr="00D6551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13C839E" w14:textId="77777777" w:rsidR="00480746" w:rsidRPr="00567F0D" w:rsidRDefault="00D07D6A">
            <w:pPr>
              <w:jc w:val="cente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2869" w:type="dxa"/>
            <w:tcBorders>
              <w:top w:val="nil"/>
              <w:left w:val="nil"/>
              <w:bottom w:val="single" w:sz="4" w:space="0" w:color="auto"/>
              <w:right w:val="single" w:sz="4" w:space="0" w:color="auto"/>
            </w:tcBorders>
            <w:shd w:val="clear" w:color="auto" w:fill="auto"/>
            <w:noWrap/>
            <w:vAlign w:val="center"/>
            <w:hideMark/>
          </w:tcPr>
          <w:p w14:paraId="7992117F" w14:textId="77777777" w:rsidR="00480746" w:rsidRPr="00567F0D" w:rsidRDefault="00D65515">
            <w:pPr>
              <w:rPr>
                <w:rFonts w:ascii="맑은 고딕" w:eastAsia="맑은 고딕" w:hAnsi="맑은 고딕"/>
                <w:sz w:val="20"/>
                <w:szCs w:val="20"/>
              </w:rPr>
            </w:pPr>
            <w:r w:rsidRPr="00567F0D">
              <w:rPr>
                <w:rFonts w:ascii="맑은 고딕" w:eastAsia="맑은 고딕" w:hAnsi="맑은 고딕" w:hint="eastAsia"/>
                <w:sz w:val="20"/>
                <w:szCs w:val="20"/>
              </w:rPr>
              <w:t>제출 국외특수관계인과의 거래금액 총계</w:t>
            </w:r>
          </w:p>
        </w:tc>
        <w:tc>
          <w:tcPr>
            <w:tcW w:w="691" w:type="dxa"/>
            <w:tcBorders>
              <w:top w:val="nil"/>
              <w:left w:val="nil"/>
              <w:bottom w:val="single" w:sz="4" w:space="0" w:color="auto"/>
              <w:right w:val="single" w:sz="4" w:space="0" w:color="auto"/>
            </w:tcBorders>
            <w:shd w:val="clear" w:color="auto" w:fill="auto"/>
            <w:noWrap/>
            <w:vAlign w:val="center"/>
            <w:hideMark/>
          </w:tcPr>
          <w:p w14:paraId="73B631D1" w14:textId="77777777" w:rsidR="00480746" w:rsidRPr="00567F0D" w:rsidRDefault="00480746" w:rsidP="00D65515">
            <w:pPr>
              <w:rPr>
                <w:rFonts w:ascii="맑은 고딕" w:eastAsia="맑은 고딕" w:hAnsi="맑은 고딕"/>
                <w:sz w:val="20"/>
                <w:szCs w:val="20"/>
              </w:rPr>
            </w:pPr>
            <w:r w:rsidRPr="00567F0D">
              <w:rPr>
                <w:rFonts w:ascii="맑은 고딕" w:eastAsia="맑은 고딕" w:hAnsi="맑은 고딕" w:hint="eastAsia"/>
                <w:sz w:val="20"/>
                <w:szCs w:val="20"/>
              </w:rPr>
              <w:t>(</w:t>
            </w:r>
            <w:r w:rsidR="00D65515" w:rsidRPr="00567F0D">
              <w:rPr>
                <w:rFonts w:ascii="맑은 고딕" w:eastAsia="맑은 고딕" w:hAnsi="맑은 고딕" w:hint="eastAsia"/>
                <w:sz w:val="20"/>
                <w:szCs w:val="20"/>
              </w:rPr>
              <w:t>9</w:t>
            </w:r>
            <w:r w:rsidRPr="00567F0D">
              <w:rPr>
                <w:rFonts w:ascii="맑은 고딕" w:eastAsia="맑은 고딕" w:hAnsi="맑은 고딕" w:hint="eastAsia"/>
                <w:sz w:val="20"/>
                <w:szCs w:val="20"/>
              </w:rPr>
              <w:t>)</w:t>
            </w:r>
          </w:p>
        </w:tc>
        <w:tc>
          <w:tcPr>
            <w:tcW w:w="1240" w:type="dxa"/>
            <w:tcBorders>
              <w:top w:val="nil"/>
              <w:left w:val="nil"/>
              <w:bottom w:val="single" w:sz="4" w:space="0" w:color="auto"/>
              <w:right w:val="single" w:sz="4" w:space="0" w:color="auto"/>
            </w:tcBorders>
            <w:shd w:val="clear" w:color="auto" w:fill="auto"/>
            <w:noWrap/>
            <w:vAlign w:val="center"/>
            <w:hideMark/>
          </w:tcPr>
          <w:p w14:paraId="2FA2025B"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75413865" w14:textId="77777777" w:rsidR="00480746" w:rsidRPr="00567F0D" w:rsidRDefault="00480746" w:rsidP="001D48F1">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r w:rsidR="001D48F1" w:rsidRPr="00567F0D">
              <w:rPr>
                <w:rFonts w:ascii="맑은 고딕" w:eastAsia="맑은 고딕" w:hAnsi="맑은 고딕" w:hint="eastAsia"/>
                <w:sz w:val="20"/>
                <w:szCs w:val="20"/>
              </w:rPr>
              <w:t>8</w:t>
            </w:r>
          </w:p>
        </w:tc>
        <w:tc>
          <w:tcPr>
            <w:tcW w:w="720" w:type="dxa"/>
            <w:tcBorders>
              <w:top w:val="nil"/>
              <w:left w:val="nil"/>
              <w:bottom w:val="single" w:sz="4" w:space="0" w:color="auto"/>
              <w:right w:val="single" w:sz="4" w:space="0" w:color="auto"/>
            </w:tcBorders>
            <w:shd w:val="clear" w:color="auto" w:fill="auto"/>
            <w:vAlign w:val="center"/>
            <w:hideMark/>
          </w:tcPr>
          <w:p w14:paraId="621D64A3" w14:textId="77777777" w:rsidR="00480746" w:rsidRPr="00567F0D" w:rsidRDefault="001D48F1">
            <w:pPr>
              <w:jc w:val="center"/>
              <w:rPr>
                <w:rFonts w:ascii="맑은 고딕" w:eastAsia="맑은 고딕" w:hAnsi="맑은 고딕"/>
                <w:sz w:val="20"/>
                <w:szCs w:val="20"/>
              </w:rPr>
            </w:pPr>
            <w:r w:rsidRPr="00567F0D">
              <w:rPr>
                <w:rFonts w:ascii="맑은 고딕" w:eastAsia="맑은 고딕" w:hAnsi="맑은 고딕" w:hint="eastAsia"/>
                <w:sz w:val="20"/>
                <w:szCs w:val="20"/>
              </w:rPr>
              <w:t>37</w:t>
            </w:r>
          </w:p>
        </w:tc>
        <w:tc>
          <w:tcPr>
            <w:tcW w:w="1320" w:type="dxa"/>
            <w:tcBorders>
              <w:top w:val="nil"/>
              <w:left w:val="nil"/>
              <w:bottom w:val="single" w:sz="4" w:space="0" w:color="auto"/>
              <w:right w:val="single" w:sz="4" w:space="0" w:color="auto"/>
            </w:tcBorders>
            <w:shd w:val="clear" w:color="auto" w:fill="auto"/>
            <w:noWrap/>
            <w:vAlign w:val="center"/>
            <w:hideMark/>
          </w:tcPr>
          <w:p w14:paraId="1CAABB6D"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240" w:type="dxa"/>
            <w:tcBorders>
              <w:top w:val="nil"/>
              <w:left w:val="nil"/>
              <w:bottom w:val="single" w:sz="4" w:space="0" w:color="auto"/>
              <w:right w:val="single" w:sz="4" w:space="0" w:color="auto"/>
            </w:tcBorders>
            <w:shd w:val="clear" w:color="000000" w:fill="FDE9D9"/>
            <w:noWrap/>
            <w:vAlign w:val="center"/>
            <w:hideMark/>
          </w:tcPr>
          <w:p w14:paraId="5CE501E3"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양수 및 정수 검증</w:t>
            </w:r>
          </w:p>
        </w:tc>
      </w:tr>
      <w:tr w:rsidR="00480746" w:rsidRPr="00567F0D" w14:paraId="3D959F6F" w14:textId="77777777" w:rsidTr="00D65515">
        <w:trPr>
          <w:trHeight w:val="270"/>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3F68A78" w14:textId="77777777" w:rsidR="00480746" w:rsidRPr="00567F0D" w:rsidRDefault="00D07D6A">
            <w:pPr>
              <w:jc w:val="cente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2869" w:type="dxa"/>
            <w:tcBorders>
              <w:top w:val="nil"/>
              <w:left w:val="nil"/>
              <w:bottom w:val="single" w:sz="4" w:space="0" w:color="auto"/>
              <w:right w:val="single" w:sz="4" w:space="0" w:color="auto"/>
            </w:tcBorders>
            <w:shd w:val="clear" w:color="auto" w:fill="auto"/>
            <w:noWrap/>
            <w:vAlign w:val="center"/>
            <w:hideMark/>
          </w:tcPr>
          <w:p w14:paraId="142AF689"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공란</w:t>
            </w:r>
          </w:p>
        </w:tc>
        <w:tc>
          <w:tcPr>
            <w:tcW w:w="691" w:type="dxa"/>
            <w:tcBorders>
              <w:top w:val="nil"/>
              <w:left w:val="nil"/>
              <w:bottom w:val="single" w:sz="4" w:space="0" w:color="auto"/>
              <w:right w:val="single" w:sz="4" w:space="0" w:color="auto"/>
            </w:tcBorders>
            <w:shd w:val="clear" w:color="auto" w:fill="auto"/>
            <w:noWrap/>
            <w:vAlign w:val="center"/>
            <w:hideMark/>
          </w:tcPr>
          <w:p w14:paraId="4F40B08C"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240" w:type="dxa"/>
            <w:tcBorders>
              <w:top w:val="nil"/>
              <w:left w:val="nil"/>
              <w:bottom w:val="single" w:sz="4" w:space="0" w:color="auto"/>
              <w:right w:val="single" w:sz="4" w:space="0" w:color="auto"/>
            </w:tcBorders>
            <w:shd w:val="clear" w:color="auto" w:fill="auto"/>
            <w:noWrap/>
            <w:vAlign w:val="center"/>
            <w:hideMark/>
          </w:tcPr>
          <w:p w14:paraId="7FC1CF56" w14:textId="77777777" w:rsidR="00480746" w:rsidRPr="00567F0D" w:rsidRDefault="00480746">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493C0656" w14:textId="77777777" w:rsidR="00480746" w:rsidRPr="00567F0D" w:rsidRDefault="00D07D6A" w:rsidP="001D48F1">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r w:rsidR="001D48F1" w:rsidRPr="00567F0D">
              <w:rPr>
                <w:rFonts w:ascii="맑은 고딕" w:eastAsia="맑은 고딕" w:hAnsi="맑은 고딕" w:hint="eastAsia"/>
                <w:sz w:val="20"/>
                <w:szCs w:val="20"/>
              </w:rPr>
              <w:t>3</w:t>
            </w:r>
          </w:p>
        </w:tc>
        <w:tc>
          <w:tcPr>
            <w:tcW w:w="720" w:type="dxa"/>
            <w:tcBorders>
              <w:top w:val="nil"/>
              <w:left w:val="nil"/>
              <w:bottom w:val="single" w:sz="4" w:space="0" w:color="auto"/>
              <w:right w:val="single" w:sz="4" w:space="0" w:color="auto"/>
            </w:tcBorders>
            <w:shd w:val="clear" w:color="auto" w:fill="auto"/>
            <w:vAlign w:val="center"/>
            <w:hideMark/>
          </w:tcPr>
          <w:p w14:paraId="1ECBE0E5" w14:textId="77777777" w:rsidR="00480746" w:rsidRPr="00567F0D" w:rsidRDefault="001D48F1">
            <w:pPr>
              <w:jc w:val="center"/>
              <w:rPr>
                <w:rFonts w:ascii="맑은 고딕" w:eastAsia="맑은 고딕" w:hAnsi="맑은 고딕"/>
                <w:sz w:val="20"/>
                <w:szCs w:val="20"/>
              </w:rPr>
            </w:pPr>
            <w:r w:rsidRPr="00567F0D">
              <w:rPr>
                <w:rFonts w:ascii="맑은 고딕" w:eastAsia="맑은 고딕" w:hAnsi="맑은 고딕" w:hint="eastAsia"/>
                <w:sz w:val="20"/>
                <w:szCs w:val="20"/>
              </w:rPr>
              <w:t>50</w:t>
            </w:r>
          </w:p>
        </w:tc>
        <w:tc>
          <w:tcPr>
            <w:tcW w:w="1320" w:type="dxa"/>
            <w:tcBorders>
              <w:top w:val="nil"/>
              <w:left w:val="nil"/>
              <w:bottom w:val="single" w:sz="4" w:space="0" w:color="auto"/>
              <w:right w:val="single" w:sz="4" w:space="0" w:color="auto"/>
            </w:tcBorders>
            <w:shd w:val="clear" w:color="auto" w:fill="auto"/>
            <w:noWrap/>
            <w:vAlign w:val="center"/>
            <w:hideMark/>
          </w:tcPr>
          <w:p w14:paraId="0E7F67E4"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2240" w:type="dxa"/>
            <w:tcBorders>
              <w:top w:val="nil"/>
              <w:left w:val="nil"/>
              <w:bottom w:val="single" w:sz="4" w:space="0" w:color="auto"/>
              <w:right w:val="single" w:sz="4" w:space="0" w:color="auto"/>
            </w:tcBorders>
            <w:shd w:val="clear" w:color="000000" w:fill="FDE9D9"/>
            <w:noWrap/>
            <w:vAlign w:val="center"/>
            <w:hideMark/>
          </w:tcPr>
          <w:p w14:paraId="48C1603B" w14:textId="77777777" w:rsidR="00480746" w:rsidRPr="00567F0D" w:rsidRDefault="00480746">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bl>
    <w:p w14:paraId="301243A9" w14:textId="77777777" w:rsidR="00933FC6" w:rsidRPr="00567F0D" w:rsidRDefault="00933FC6" w:rsidP="00687D5A">
      <w:pPr>
        <w:ind w:firstLineChars="100" w:firstLine="200"/>
        <w:rPr>
          <w:rFonts w:asciiTheme="minorEastAsia" w:eastAsiaTheme="minorEastAsia" w:hAnsiTheme="minorEastAsia"/>
          <w:sz w:val="20"/>
        </w:rPr>
      </w:pPr>
    </w:p>
    <w:p w14:paraId="47BA782C" w14:textId="77777777" w:rsidR="00564CC1" w:rsidRPr="00567F0D" w:rsidRDefault="00564CC1" w:rsidP="00564CC1">
      <w:pPr>
        <w:pStyle w:val="a8"/>
        <w:rPr>
          <w:rFonts w:asciiTheme="minorEastAsia" w:eastAsiaTheme="minorEastAsia" w:hAnsiTheme="minorEastAsia"/>
        </w:rPr>
      </w:pPr>
      <w:r w:rsidRPr="00567F0D">
        <w:rPr>
          <w:rFonts w:asciiTheme="minorEastAsia" w:eastAsiaTheme="minorEastAsia" w:hAnsiTheme="minorEastAsia" w:hint="eastAsia"/>
        </w:rPr>
        <w:t>※ 항목별 설명</w:t>
      </w:r>
    </w:p>
    <w:p w14:paraId="57A0F84A" w14:textId="77777777" w:rsidR="00564CC1" w:rsidRPr="00567F0D" w:rsidRDefault="00564CC1" w:rsidP="00564CC1">
      <w:pPr>
        <w:pStyle w:val="a8"/>
      </w:pPr>
    </w:p>
    <w:p w14:paraId="55621396" w14:textId="77777777" w:rsidR="00457501" w:rsidRPr="00567F0D" w:rsidRDefault="00457501" w:rsidP="00900D15">
      <w:pPr>
        <w:rPr>
          <w:rFonts w:asciiTheme="minorEastAsia" w:eastAsiaTheme="minorEastAsia" w:hAnsiTheme="minorEastAsia"/>
          <w:sz w:val="20"/>
        </w:rPr>
      </w:pPr>
      <w:r w:rsidRPr="00567F0D">
        <w:rPr>
          <w:rFonts w:asciiTheme="minorEastAsia" w:eastAsiaTheme="minorEastAsia" w:hAnsiTheme="minorEastAsia" w:hint="eastAsia"/>
          <w:sz w:val="20"/>
        </w:rPr>
        <w:t>1. 자료구분 : '8</w:t>
      </w:r>
      <w:r w:rsidR="00CB47B5" w:rsidRPr="00567F0D">
        <w:rPr>
          <w:rFonts w:asciiTheme="minorEastAsia" w:eastAsiaTheme="minorEastAsia" w:hAnsiTheme="minorEastAsia" w:hint="eastAsia"/>
          <w:sz w:val="20"/>
        </w:rPr>
        <w:t>5</w:t>
      </w:r>
      <w:r w:rsidRPr="00567F0D">
        <w:rPr>
          <w:rFonts w:asciiTheme="minorEastAsia" w:eastAsiaTheme="minorEastAsia" w:hAnsiTheme="minorEastAsia" w:hint="eastAsia"/>
          <w:sz w:val="20"/>
        </w:rPr>
        <w:t>'</w:t>
      </w:r>
    </w:p>
    <w:p w14:paraId="2E964021" w14:textId="77777777" w:rsidR="00457501" w:rsidRPr="00567F0D" w:rsidRDefault="00457501" w:rsidP="00900D15">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B770FA" w:rsidRPr="00567F0D">
        <w:rPr>
          <w:rFonts w:asciiTheme="minorEastAsia" w:eastAsiaTheme="minorEastAsia" w:hAnsiTheme="minorEastAsia" w:hint="eastAsia"/>
          <w:sz w:val="20"/>
        </w:rPr>
        <w:t>F101500</w:t>
      </w:r>
      <w:r w:rsidRPr="00567F0D">
        <w:rPr>
          <w:rFonts w:asciiTheme="minorEastAsia" w:eastAsiaTheme="minorEastAsia" w:hAnsiTheme="minorEastAsia" w:hint="eastAsia"/>
          <w:sz w:val="20"/>
        </w:rPr>
        <w:t>'</w:t>
      </w:r>
    </w:p>
    <w:p w14:paraId="5526F546" w14:textId="77777777" w:rsidR="001E25FD" w:rsidRPr="00567F0D" w:rsidRDefault="00D07D6A" w:rsidP="00900D15">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5</w:t>
      </w:r>
      <w:r w:rsidR="00457501" w:rsidRPr="00567F0D">
        <w:rPr>
          <w:rFonts w:asciiTheme="minorEastAsia" w:eastAsiaTheme="minorEastAsia" w:hAnsiTheme="minorEastAsia" w:hint="eastAsia"/>
          <w:sz w:val="20"/>
          <w:szCs w:val="20"/>
        </w:rPr>
        <w:t xml:space="preserve">. </w:t>
      </w:r>
      <w:r w:rsidRPr="00567F0D">
        <w:rPr>
          <w:rFonts w:asciiTheme="minorEastAsia" w:eastAsiaTheme="minorEastAsia" w:hAnsiTheme="minorEastAsia" w:hint="eastAsia"/>
          <w:sz w:val="20"/>
          <w:szCs w:val="20"/>
        </w:rPr>
        <w:t>제출 국외특수관계인과의 거래금액 총계</w:t>
      </w:r>
      <w:r w:rsidR="004B4EF0" w:rsidRPr="00567F0D">
        <w:rPr>
          <w:rFonts w:asciiTheme="minorEastAsia" w:eastAsiaTheme="minorEastAsia" w:hAnsiTheme="minorEastAsia" w:hint="eastAsia"/>
          <w:sz w:val="20"/>
          <w:szCs w:val="20"/>
        </w:rPr>
        <w:t xml:space="preserve"> :</w:t>
      </w:r>
      <w:r w:rsidRPr="00567F0D">
        <w:rPr>
          <w:rFonts w:asciiTheme="minorEastAsia" w:eastAsiaTheme="minorEastAsia" w:hAnsiTheme="minorEastAsia" w:hint="eastAsia"/>
          <w:sz w:val="20"/>
          <w:szCs w:val="20"/>
        </w:rPr>
        <w:t>각</w:t>
      </w:r>
      <w:r w:rsidR="001E25FD" w:rsidRPr="00567F0D">
        <w:rPr>
          <w:rFonts w:asciiTheme="minorEastAsia" w:eastAsiaTheme="minorEastAsia" w:hAnsiTheme="minorEastAsia" w:hint="eastAsia"/>
          <w:sz w:val="20"/>
          <w:szCs w:val="20"/>
        </w:rPr>
        <w:t>[국외특수관계자</w:t>
      </w:r>
      <w:r w:rsidR="001E25FD" w:rsidRPr="00567F0D">
        <w:rPr>
          <w:rFonts w:asciiTheme="minorEastAsia" w:eastAsiaTheme="minorEastAsia" w:hAnsiTheme="minorEastAsia"/>
          <w:sz w:val="20"/>
          <w:szCs w:val="20"/>
        </w:rPr>
        <w:t xml:space="preserve"> 기본사항 및 국제거래 현황</w:t>
      </w:r>
      <w:r w:rsidR="001E25FD" w:rsidRPr="00567F0D">
        <w:rPr>
          <w:rFonts w:asciiTheme="minorEastAsia" w:eastAsiaTheme="minorEastAsia" w:hAnsiTheme="minorEastAsia" w:hint="eastAsia"/>
          <w:sz w:val="20"/>
          <w:szCs w:val="20"/>
        </w:rPr>
        <w:t>]의</w:t>
      </w:r>
      <w:r w:rsidRPr="00567F0D">
        <w:rPr>
          <w:rFonts w:asciiTheme="minorEastAsia" w:eastAsiaTheme="minorEastAsia" w:hAnsiTheme="minorEastAsia"/>
          <w:sz w:val="20"/>
          <w:szCs w:val="20"/>
        </w:rPr>
        <w:t>국외특수</w:t>
      </w:r>
    </w:p>
    <w:p w14:paraId="529C5C9D" w14:textId="77777777" w:rsidR="00457501" w:rsidRPr="00567F0D" w:rsidRDefault="00D07D6A" w:rsidP="003C5FD6">
      <w:pPr>
        <w:ind w:firstLineChars="100" w:firstLine="200"/>
        <w:rPr>
          <w:rFonts w:asciiTheme="minorEastAsia" w:eastAsiaTheme="minorEastAsia" w:hAnsiTheme="minorEastAsia"/>
          <w:color w:val="000000" w:themeColor="text1"/>
          <w:sz w:val="20"/>
          <w:szCs w:val="20"/>
        </w:rPr>
      </w:pPr>
      <w:r w:rsidRPr="00567F0D">
        <w:rPr>
          <w:rFonts w:asciiTheme="minorEastAsia" w:eastAsiaTheme="minorEastAsia" w:hAnsiTheme="minorEastAsia"/>
          <w:sz w:val="20"/>
          <w:szCs w:val="20"/>
        </w:rPr>
        <w:t>관계인</w:t>
      </w:r>
      <w:r w:rsidR="001E25FD" w:rsidRPr="00567F0D">
        <w:rPr>
          <w:rFonts w:asciiTheme="minorEastAsia" w:eastAsiaTheme="minorEastAsia" w:hAnsiTheme="minorEastAsia" w:hint="eastAsia"/>
          <w:sz w:val="20"/>
          <w:szCs w:val="20"/>
        </w:rPr>
        <w:t>과</w:t>
      </w:r>
      <w:r w:rsidRPr="00567F0D">
        <w:rPr>
          <w:rFonts w:asciiTheme="minorEastAsia" w:eastAsiaTheme="minorEastAsia" w:hAnsiTheme="minorEastAsia"/>
          <w:sz w:val="20"/>
          <w:szCs w:val="20"/>
        </w:rPr>
        <w:t>의 거래금액 모두</w:t>
      </w:r>
      <w:r w:rsidR="005F03CF" w:rsidRPr="00567F0D">
        <w:rPr>
          <w:rFonts w:asciiTheme="minorEastAsia" w:eastAsiaTheme="minorEastAsia" w:hAnsiTheme="minorEastAsia" w:hint="eastAsia"/>
          <w:sz w:val="20"/>
          <w:szCs w:val="20"/>
        </w:rPr>
        <w:t>를</w:t>
      </w:r>
      <w:r w:rsidRPr="00567F0D">
        <w:rPr>
          <w:rFonts w:asciiTheme="minorEastAsia" w:eastAsiaTheme="minorEastAsia" w:hAnsiTheme="minorEastAsia"/>
          <w:sz w:val="20"/>
          <w:szCs w:val="20"/>
        </w:rPr>
        <w:t xml:space="preserve"> 합산한 총합계</w:t>
      </w:r>
      <w:r w:rsidR="00457501" w:rsidRPr="00567F0D">
        <w:rPr>
          <w:rFonts w:asciiTheme="minorEastAsia" w:eastAsiaTheme="minorEastAsia" w:hAnsiTheme="minorEastAsia"/>
          <w:color w:val="000000" w:themeColor="text1"/>
          <w:sz w:val="20"/>
          <w:szCs w:val="20"/>
        </w:rPr>
        <w:br w:type="page"/>
      </w:r>
    </w:p>
    <w:p w14:paraId="5399D93D" w14:textId="77777777" w:rsidR="00C24387" w:rsidRPr="00567F0D" w:rsidRDefault="00C24387" w:rsidP="00C24387">
      <w:pPr>
        <w:rPr>
          <w:rFonts w:asciiTheme="minorHAnsi" w:eastAsiaTheme="minorHAnsi" w:hAnsiTheme="minorHAnsi"/>
          <w:color w:val="FF0000"/>
        </w:rPr>
      </w:pPr>
      <w:r w:rsidRPr="00567F0D">
        <w:rPr>
          <w:rFonts w:asciiTheme="minorEastAsia" w:eastAsiaTheme="minorEastAsia" w:hAnsiTheme="minorEastAsia" w:hint="eastAsia"/>
        </w:rPr>
        <w:lastRenderedPageBreak/>
        <w:t>○ 국제거래명세서</w:t>
      </w:r>
      <w:r w:rsidRPr="00567F0D">
        <w:rPr>
          <w:rFonts w:ascii="맑은 고딕" w:hAnsi="맑은 고딕" w:hint="eastAsia"/>
        </w:rPr>
        <w:t>(F101501)</w:t>
      </w:r>
      <w:r w:rsidRPr="00567F0D">
        <w:rPr>
          <w:rFonts w:asciiTheme="minorEastAsia" w:eastAsiaTheme="minorEastAsia" w:hAnsiTheme="minorEastAsia" w:hint="eastAsia"/>
          <w:sz w:val="20"/>
          <w:szCs w:val="20"/>
        </w:rPr>
        <w:t xml:space="preserve"> </w:t>
      </w:r>
    </w:p>
    <w:p w14:paraId="502FC9B5" w14:textId="77777777" w:rsidR="00D679F0" w:rsidRPr="00567F0D" w:rsidRDefault="00D679F0" w:rsidP="00C24387">
      <w:pPr>
        <w:rPr>
          <w:rFonts w:asciiTheme="minorEastAsia" w:eastAsiaTheme="minorEastAsia" w:hAnsiTheme="minorEastAsia"/>
        </w:rPr>
      </w:pPr>
      <w:r w:rsidRPr="00567F0D">
        <w:rPr>
          <w:rFonts w:asciiTheme="minorHAnsi" w:eastAsiaTheme="minorHAnsi" w:hAnsiTheme="minorHAnsi" w:hint="eastAsia"/>
          <w:color w:val="FF0000"/>
        </w:rPr>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w:t>
      </w:r>
      <w:r w:rsidRPr="00567F0D">
        <w:rPr>
          <w:rFonts w:asciiTheme="minorHAnsi" w:eastAsiaTheme="minorHAnsi" w:hAnsiTheme="minorHAnsi" w:hint="eastAsia"/>
          <w:color w:val="FF0000"/>
        </w:rPr>
        <w:t>212</w:t>
      </w:r>
      <w:r w:rsidRPr="00567F0D">
        <w:rPr>
          <w:rFonts w:asciiTheme="minorHAnsi" w:eastAsiaTheme="minorHAnsi" w:hAnsiTheme="minorHAnsi"/>
          <w:color w:val="FF0000"/>
        </w:rPr>
        <w:t xml:space="preserve">) </w:t>
      </w:r>
      <w:r w:rsidR="00BA119C" w:rsidRPr="00567F0D">
        <w:rPr>
          <w:rFonts w:asciiTheme="minorHAnsi" w:eastAsiaTheme="minorHAnsi" w:hAnsiTheme="minorHAnsi"/>
          <w:color w:val="FF0000"/>
        </w:rPr>
        <w:t>&lt;202</w:t>
      </w:r>
      <w:r w:rsidR="00BA119C" w:rsidRPr="00567F0D">
        <w:rPr>
          <w:rFonts w:asciiTheme="minorHAnsi" w:eastAsiaTheme="minorHAnsi" w:hAnsiTheme="minorHAnsi" w:hint="eastAsia"/>
          <w:color w:val="FF0000"/>
        </w:rPr>
        <w:t>3</w:t>
      </w:r>
      <w:r w:rsidR="00BA119C" w:rsidRPr="00567F0D">
        <w:rPr>
          <w:rFonts w:asciiTheme="minorHAnsi" w:eastAsiaTheme="minorHAnsi" w:hAnsiTheme="minorHAnsi"/>
          <w:color w:val="FF0000"/>
        </w:rPr>
        <w:t>.0</w:t>
      </w:r>
      <w:r w:rsidR="00BA119C" w:rsidRPr="00567F0D">
        <w:rPr>
          <w:rFonts w:asciiTheme="minorHAnsi" w:eastAsiaTheme="minorHAnsi" w:hAnsiTheme="minorHAnsi" w:hint="eastAsia"/>
          <w:color w:val="FF0000"/>
        </w:rPr>
        <w:t>3</w:t>
      </w:r>
      <w:r w:rsidR="00BA119C" w:rsidRPr="00567F0D">
        <w:rPr>
          <w:rFonts w:asciiTheme="minorHAnsi" w:eastAsiaTheme="minorHAnsi" w:hAnsiTheme="minorHAnsi"/>
          <w:color w:val="FF0000"/>
        </w:rPr>
        <w:t>.</w:t>
      </w:r>
      <w:r w:rsidR="00BA119C" w:rsidRPr="00567F0D">
        <w:rPr>
          <w:rFonts w:asciiTheme="minorHAnsi" w:eastAsiaTheme="minorHAnsi" w:hAnsiTheme="minorHAnsi" w:hint="eastAsia"/>
          <w:color w:val="FF0000"/>
        </w:rPr>
        <w:t>08</w:t>
      </w:r>
      <w:r w:rsidR="00BA119C" w:rsidRPr="00567F0D">
        <w:rPr>
          <w:rFonts w:asciiTheme="minorHAnsi" w:eastAsiaTheme="minorHAnsi" w:hAnsiTheme="minorHAnsi"/>
          <w:color w:val="FF0000"/>
        </w:rPr>
        <w:t>.공지&gt;</w:t>
      </w:r>
      <w:r w:rsidRPr="00567F0D">
        <w:rPr>
          <w:rFonts w:asciiTheme="minorHAnsi" w:eastAsiaTheme="minorHAnsi" w:hAnsiTheme="minorHAnsi"/>
          <w:color w:val="FF0000"/>
        </w:rPr>
        <w:t>&lt;202</w:t>
      </w:r>
      <w:r w:rsidRPr="00567F0D">
        <w:rPr>
          <w:rFonts w:asciiTheme="minorHAnsi" w:eastAsiaTheme="minorHAnsi" w:hAnsiTheme="minorHAnsi" w:hint="eastAsia"/>
          <w:color w:val="FF0000"/>
        </w:rPr>
        <w:t>3</w:t>
      </w:r>
      <w:r w:rsidRPr="00567F0D">
        <w:rPr>
          <w:rFonts w:asciiTheme="minorHAnsi" w:eastAsiaTheme="minorHAnsi" w:hAnsiTheme="minorHAnsi"/>
          <w:color w:val="FF0000"/>
        </w:rPr>
        <w:t>.02.</w:t>
      </w:r>
      <w:r w:rsidRPr="00567F0D">
        <w:rPr>
          <w:rFonts w:asciiTheme="minorHAnsi" w:eastAsiaTheme="minorHAnsi" w:hAnsiTheme="minorHAnsi" w:hint="eastAsia"/>
          <w:color w:val="FF0000"/>
        </w:rPr>
        <w:t>09</w:t>
      </w:r>
      <w:r w:rsidRPr="00567F0D">
        <w:rPr>
          <w:rFonts w:asciiTheme="minorHAnsi" w:eastAsiaTheme="minorHAnsi" w:hAnsiTheme="minorHAnsi"/>
          <w:color w:val="FF0000"/>
        </w:rPr>
        <w:t>.공지&gt;</w:t>
      </w:r>
    </w:p>
    <w:p w14:paraId="545A08B5" w14:textId="77777777" w:rsidR="00C24387" w:rsidRPr="00567F0D" w:rsidRDefault="00C24387" w:rsidP="00C24387">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szCs w:val="22"/>
        </w:rPr>
        <w:t xml:space="preserve">- </w:t>
      </w:r>
      <w:r w:rsidRPr="00567F0D">
        <w:rPr>
          <w:rFonts w:asciiTheme="minorEastAsia" w:eastAsiaTheme="minorEastAsia" w:hAnsiTheme="minorEastAsia"/>
        </w:rPr>
        <w:t>국제거래명세서</w:t>
      </w:r>
      <w:r w:rsidRPr="00567F0D">
        <w:rPr>
          <w:rFonts w:asciiTheme="minorEastAsia" w:eastAsiaTheme="minorEastAsia" w:hAnsiTheme="minorEastAsia" w:hint="eastAsia"/>
          <w:color w:val="000000" w:themeColor="text1"/>
          <w:szCs w:val="22"/>
        </w:rPr>
        <w:t>_</w:t>
      </w:r>
      <w:r w:rsidRPr="00567F0D">
        <w:rPr>
          <w:rFonts w:asciiTheme="minorEastAsia" w:eastAsiaTheme="minorEastAsia" w:hAnsiTheme="minorEastAsia"/>
        </w:rPr>
        <w:t>매출</w:t>
      </w:r>
      <w:r w:rsidRPr="00567F0D">
        <w:rPr>
          <w:rFonts w:asciiTheme="minorEastAsia" w:eastAsiaTheme="minorEastAsia" w:hAnsiTheme="minorEastAsia" w:hint="eastAsia"/>
        </w:rPr>
        <w:t>거래</w:t>
      </w:r>
      <w:r w:rsidRPr="00567F0D">
        <w:rPr>
          <w:rFonts w:asciiTheme="minorEastAsia" w:eastAsiaTheme="minorEastAsia" w:hAnsiTheme="minorEastAsia"/>
        </w:rPr>
        <w:t xml:space="preserve"> 및 매입거래</w:t>
      </w:r>
    </w:p>
    <w:tbl>
      <w:tblPr>
        <w:tblW w:w="10211" w:type="dxa"/>
        <w:tblInd w:w="94" w:type="dxa"/>
        <w:tblLayout w:type="fixed"/>
        <w:tblCellMar>
          <w:left w:w="99" w:type="dxa"/>
          <w:right w:w="99" w:type="dxa"/>
        </w:tblCellMar>
        <w:tblLook w:val="04A0" w:firstRow="1" w:lastRow="0" w:firstColumn="1" w:lastColumn="0" w:noHBand="0" w:noVBand="1"/>
      </w:tblPr>
      <w:tblGrid>
        <w:gridCol w:w="572"/>
        <w:gridCol w:w="2552"/>
        <w:gridCol w:w="992"/>
        <w:gridCol w:w="1276"/>
        <w:gridCol w:w="709"/>
        <w:gridCol w:w="708"/>
        <w:gridCol w:w="1276"/>
        <w:gridCol w:w="2126"/>
      </w:tblGrid>
      <w:tr w:rsidR="00C24387" w:rsidRPr="00567F0D" w14:paraId="715774D2" w14:textId="77777777" w:rsidTr="00C24387">
        <w:trPr>
          <w:trHeight w:val="270"/>
        </w:trPr>
        <w:tc>
          <w:tcPr>
            <w:tcW w:w="572" w:type="dxa"/>
            <w:tcBorders>
              <w:top w:val="single" w:sz="4" w:space="0" w:color="auto"/>
              <w:left w:val="single" w:sz="4" w:space="0" w:color="auto"/>
              <w:bottom w:val="nil"/>
              <w:right w:val="single" w:sz="4" w:space="0" w:color="auto"/>
            </w:tcBorders>
            <w:shd w:val="clear" w:color="000000" w:fill="92CDDC"/>
            <w:vAlign w:val="center"/>
            <w:hideMark/>
          </w:tcPr>
          <w:p w14:paraId="1D0CED6F" w14:textId="77777777" w:rsidR="00C24387" w:rsidRPr="00567F0D" w:rsidRDefault="00C24387" w:rsidP="00C2438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552" w:type="dxa"/>
            <w:tcBorders>
              <w:top w:val="single" w:sz="4" w:space="0" w:color="auto"/>
              <w:left w:val="nil"/>
              <w:bottom w:val="nil"/>
              <w:right w:val="single" w:sz="4" w:space="0" w:color="auto"/>
            </w:tcBorders>
            <w:shd w:val="clear" w:color="000000" w:fill="92CDDC"/>
            <w:vAlign w:val="center"/>
            <w:hideMark/>
          </w:tcPr>
          <w:p w14:paraId="13FD8176" w14:textId="77777777" w:rsidR="00C24387" w:rsidRPr="00567F0D" w:rsidRDefault="00C24387" w:rsidP="00C24387">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992" w:type="dxa"/>
            <w:tcBorders>
              <w:top w:val="single" w:sz="4" w:space="0" w:color="auto"/>
              <w:left w:val="nil"/>
              <w:bottom w:val="nil"/>
              <w:right w:val="single" w:sz="4" w:space="0" w:color="auto"/>
            </w:tcBorders>
            <w:shd w:val="clear" w:color="000000" w:fill="92CDDC"/>
            <w:vAlign w:val="center"/>
            <w:hideMark/>
          </w:tcPr>
          <w:p w14:paraId="7F5C3FF0" w14:textId="77777777" w:rsidR="00C24387" w:rsidRPr="00567F0D" w:rsidRDefault="00C24387" w:rsidP="00C2438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w:t>
            </w:r>
          </w:p>
          <w:p w14:paraId="110DE39C" w14:textId="77777777" w:rsidR="00C24387" w:rsidRPr="00567F0D" w:rsidRDefault="00C24387" w:rsidP="00C2438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w:t>
            </w:r>
          </w:p>
        </w:tc>
        <w:tc>
          <w:tcPr>
            <w:tcW w:w="1276" w:type="dxa"/>
            <w:tcBorders>
              <w:top w:val="single" w:sz="4" w:space="0" w:color="auto"/>
              <w:left w:val="nil"/>
              <w:bottom w:val="nil"/>
              <w:right w:val="single" w:sz="4" w:space="0" w:color="auto"/>
            </w:tcBorders>
            <w:shd w:val="clear" w:color="000000" w:fill="92CDDC"/>
            <w:vAlign w:val="center"/>
            <w:hideMark/>
          </w:tcPr>
          <w:p w14:paraId="5CE1903E" w14:textId="77777777" w:rsidR="00C24387" w:rsidRPr="00567F0D" w:rsidRDefault="00C24387" w:rsidP="00C2438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546779AE" w14:textId="77777777" w:rsidR="00C24387" w:rsidRPr="00567F0D" w:rsidRDefault="00C24387" w:rsidP="00C2438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8" w:type="dxa"/>
            <w:tcBorders>
              <w:top w:val="single" w:sz="4" w:space="0" w:color="auto"/>
              <w:left w:val="nil"/>
              <w:bottom w:val="nil"/>
              <w:right w:val="single" w:sz="4" w:space="0" w:color="auto"/>
            </w:tcBorders>
            <w:shd w:val="clear" w:color="000000" w:fill="92CDDC"/>
            <w:vAlign w:val="center"/>
            <w:hideMark/>
          </w:tcPr>
          <w:p w14:paraId="20B3FC47" w14:textId="77777777" w:rsidR="00C24387" w:rsidRPr="00567F0D" w:rsidRDefault="00C24387" w:rsidP="00C2438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276" w:type="dxa"/>
            <w:tcBorders>
              <w:top w:val="single" w:sz="4" w:space="0" w:color="auto"/>
              <w:left w:val="nil"/>
              <w:bottom w:val="nil"/>
              <w:right w:val="single" w:sz="4" w:space="0" w:color="auto"/>
            </w:tcBorders>
            <w:shd w:val="clear" w:color="000000" w:fill="92CDDC"/>
            <w:vAlign w:val="center"/>
            <w:hideMark/>
          </w:tcPr>
          <w:p w14:paraId="33E1F122" w14:textId="77777777" w:rsidR="00C24387" w:rsidRPr="00567F0D" w:rsidRDefault="00C24387" w:rsidP="00C2438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2126" w:type="dxa"/>
            <w:tcBorders>
              <w:top w:val="single" w:sz="4" w:space="0" w:color="auto"/>
              <w:left w:val="nil"/>
              <w:bottom w:val="single" w:sz="4" w:space="0" w:color="auto"/>
              <w:right w:val="single" w:sz="4" w:space="0" w:color="auto"/>
            </w:tcBorders>
            <w:shd w:val="clear" w:color="000000" w:fill="FABF8F"/>
            <w:vAlign w:val="center"/>
            <w:hideMark/>
          </w:tcPr>
          <w:p w14:paraId="7DEC67CF" w14:textId="77777777" w:rsidR="00C24387" w:rsidRPr="00567F0D" w:rsidRDefault="00C24387" w:rsidP="00C2438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C24387" w:rsidRPr="00567F0D" w14:paraId="474CCEE8" w14:textId="77777777" w:rsidTr="00C24387">
        <w:trPr>
          <w:trHeight w:val="270"/>
        </w:trPr>
        <w:tc>
          <w:tcPr>
            <w:tcW w:w="5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9899C"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14:paraId="2B91001D" w14:textId="77777777" w:rsidR="00C24387" w:rsidRPr="00567F0D" w:rsidRDefault="00C24387" w:rsidP="00C24387">
            <w:pPr>
              <w:jc w:val="both"/>
              <w:rPr>
                <w:rFonts w:ascii="맑은 고딕" w:eastAsia="맑은 고딕" w:hAnsi="맑은 고딕"/>
                <w:sz w:val="20"/>
                <w:szCs w:val="20"/>
              </w:rPr>
            </w:pPr>
            <w:r w:rsidRPr="00567F0D">
              <w:rPr>
                <w:rFonts w:ascii="맑은 고딕" w:eastAsia="맑은 고딕" w:hAnsi="맑은 고딕" w:hint="eastAsia"/>
                <w:sz w:val="20"/>
                <w:szCs w:val="20"/>
              </w:rPr>
              <w:t>자료구분</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4BE1539" w14:textId="77777777" w:rsidR="00C24387" w:rsidRPr="00567F0D" w:rsidRDefault="00C24387" w:rsidP="00C24387">
            <w:pPr>
              <w:jc w:val="center"/>
              <w:rPr>
                <w:rFonts w:ascii="맑은 고딕" w:eastAsia="맑은 고딕" w:hAnsi="맑은 고딕"/>
                <w:sz w:val="20"/>
                <w:szCs w:val="20"/>
              </w:rP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B4130DB"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EFC12DB"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76C3878"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DBF366C"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vAlign w:val="center"/>
            <w:hideMark/>
          </w:tcPr>
          <w:p w14:paraId="3B97BD7A" w14:textId="77777777" w:rsidR="00C24387" w:rsidRPr="00567F0D" w:rsidRDefault="00C24387" w:rsidP="00601ED8">
            <w:pPr>
              <w:rPr>
                <w:rFonts w:ascii="맑은 고딕" w:eastAsia="맑은 고딕" w:hAnsi="맑은 고딕"/>
                <w:sz w:val="20"/>
                <w:szCs w:val="20"/>
              </w:rPr>
            </w:pPr>
            <w:r w:rsidRPr="00567F0D">
              <w:rPr>
                <w:rFonts w:ascii="맑은 고딕" w:eastAsia="맑은 고딕" w:hAnsi="맑은 고딕" w:hint="eastAsia"/>
                <w:sz w:val="20"/>
                <w:szCs w:val="20"/>
              </w:rPr>
              <w:t>8</w:t>
            </w:r>
            <w:r w:rsidR="00601ED8" w:rsidRPr="00567F0D">
              <w:rPr>
                <w:rFonts w:ascii="맑은 고딕" w:eastAsia="맑은 고딕" w:hAnsi="맑은 고딕" w:hint="eastAsia"/>
                <w:sz w:val="20"/>
                <w:szCs w:val="20"/>
              </w:rPr>
              <w:t>3</w:t>
            </w:r>
            <w:r w:rsidRPr="00567F0D">
              <w:rPr>
                <w:rFonts w:ascii="맑은 고딕" w:eastAsia="맑은 고딕" w:hAnsi="맑은 고딕" w:hint="eastAsia"/>
                <w:sz w:val="20"/>
                <w:szCs w:val="20"/>
              </w:rPr>
              <w:t>, 9</w:t>
            </w:r>
            <w:r w:rsidR="00601ED8" w:rsidRPr="00567F0D">
              <w:rPr>
                <w:rFonts w:ascii="맑은 고딕" w:eastAsia="맑은 고딕" w:hAnsi="맑은 고딕" w:hint="eastAsia"/>
                <w:sz w:val="20"/>
                <w:szCs w:val="20"/>
              </w:rPr>
              <w:t>3</w:t>
            </w:r>
            <w:r w:rsidRPr="00567F0D">
              <w:rPr>
                <w:rFonts w:ascii="맑은 고딕" w:eastAsia="맑은 고딕" w:hAnsi="맑은 고딕" w:hint="eastAsia"/>
                <w:sz w:val="20"/>
                <w:szCs w:val="20"/>
              </w:rPr>
              <w:t xml:space="preserve"> 검증</w:t>
            </w:r>
          </w:p>
        </w:tc>
      </w:tr>
      <w:tr w:rsidR="00C24387" w:rsidRPr="00567F0D" w14:paraId="637B5547"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68AA6F19"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552" w:type="dxa"/>
            <w:tcBorders>
              <w:top w:val="nil"/>
              <w:left w:val="nil"/>
              <w:bottom w:val="single" w:sz="4" w:space="0" w:color="auto"/>
              <w:right w:val="single" w:sz="4" w:space="0" w:color="auto"/>
            </w:tcBorders>
            <w:shd w:val="clear" w:color="auto" w:fill="auto"/>
            <w:vAlign w:val="center"/>
            <w:hideMark/>
          </w:tcPr>
          <w:p w14:paraId="6D750399" w14:textId="77777777" w:rsidR="00C24387" w:rsidRPr="00567F0D" w:rsidRDefault="00C24387" w:rsidP="00C24387">
            <w:pPr>
              <w:jc w:val="both"/>
              <w:rPr>
                <w:rFonts w:ascii="맑은 고딕" w:eastAsia="맑은 고딕" w:hAnsi="맑은 고딕"/>
                <w:sz w:val="20"/>
                <w:szCs w:val="20"/>
              </w:rPr>
            </w:pPr>
            <w:r w:rsidRPr="00567F0D">
              <w:rPr>
                <w:rFonts w:ascii="맑은 고딕" w:eastAsia="맑은 고딕" w:hAnsi="맑은 고딕" w:hint="eastAsia"/>
                <w:sz w:val="20"/>
                <w:szCs w:val="20"/>
              </w:rPr>
              <w:t>서식코드</w:t>
            </w:r>
          </w:p>
        </w:tc>
        <w:tc>
          <w:tcPr>
            <w:tcW w:w="992" w:type="dxa"/>
            <w:tcBorders>
              <w:top w:val="nil"/>
              <w:left w:val="nil"/>
              <w:bottom w:val="single" w:sz="4" w:space="0" w:color="auto"/>
              <w:right w:val="single" w:sz="4" w:space="0" w:color="auto"/>
            </w:tcBorders>
            <w:shd w:val="clear" w:color="auto" w:fill="auto"/>
            <w:vAlign w:val="center"/>
            <w:hideMark/>
          </w:tcPr>
          <w:p w14:paraId="3D17E58A" w14:textId="77777777" w:rsidR="00C24387" w:rsidRPr="00567F0D" w:rsidRDefault="00C24387" w:rsidP="00C24387">
            <w:pPr>
              <w:jc w:val="center"/>
              <w:rPr>
                <w:rFonts w:ascii="맑은 고딕" w:eastAsia="맑은 고딕" w:hAnsi="맑은 고딕"/>
                <w:sz w:val="20"/>
                <w:szCs w:val="20"/>
              </w:rPr>
            </w:pPr>
          </w:p>
        </w:tc>
        <w:tc>
          <w:tcPr>
            <w:tcW w:w="1276" w:type="dxa"/>
            <w:tcBorders>
              <w:top w:val="nil"/>
              <w:left w:val="nil"/>
              <w:bottom w:val="single" w:sz="4" w:space="0" w:color="auto"/>
              <w:right w:val="single" w:sz="4" w:space="0" w:color="auto"/>
            </w:tcBorders>
            <w:shd w:val="clear" w:color="auto" w:fill="auto"/>
            <w:vAlign w:val="center"/>
            <w:hideMark/>
          </w:tcPr>
          <w:p w14:paraId="58CDBAC5"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6782F706"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708" w:type="dxa"/>
            <w:tcBorders>
              <w:top w:val="nil"/>
              <w:left w:val="nil"/>
              <w:bottom w:val="single" w:sz="4" w:space="0" w:color="auto"/>
              <w:right w:val="single" w:sz="4" w:space="0" w:color="auto"/>
            </w:tcBorders>
            <w:shd w:val="clear" w:color="auto" w:fill="auto"/>
            <w:vAlign w:val="center"/>
            <w:hideMark/>
          </w:tcPr>
          <w:p w14:paraId="264B8AC1"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1276" w:type="dxa"/>
            <w:tcBorders>
              <w:top w:val="nil"/>
              <w:left w:val="nil"/>
              <w:bottom w:val="single" w:sz="4" w:space="0" w:color="auto"/>
              <w:right w:val="single" w:sz="4" w:space="0" w:color="auto"/>
            </w:tcBorders>
            <w:shd w:val="clear" w:color="auto" w:fill="auto"/>
            <w:vAlign w:val="center"/>
            <w:hideMark/>
          </w:tcPr>
          <w:p w14:paraId="3B16E555"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vAlign w:val="center"/>
            <w:hideMark/>
          </w:tcPr>
          <w:p w14:paraId="7868B1D6" w14:textId="77777777" w:rsidR="00C24387" w:rsidRPr="00567F0D" w:rsidRDefault="00C24387" w:rsidP="00F9129E">
            <w:pPr>
              <w:rPr>
                <w:rFonts w:ascii="맑은 고딕" w:eastAsia="맑은 고딕" w:hAnsi="맑은 고딕"/>
                <w:sz w:val="20"/>
                <w:szCs w:val="20"/>
              </w:rPr>
            </w:pPr>
            <w:r w:rsidRPr="00567F0D">
              <w:rPr>
                <w:rFonts w:asciiTheme="minorHAnsi" w:eastAsiaTheme="minorHAnsi" w:hAnsiTheme="minorHAnsi"/>
                <w:sz w:val="20"/>
                <w:szCs w:val="20"/>
              </w:rPr>
              <w:t>F10</w:t>
            </w:r>
            <w:r w:rsidR="00F9129E" w:rsidRPr="00567F0D">
              <w:rPr>
                <w:rFonts w:asciiTheme="minorHAnsi" w:eastAsiaTheme="minorHAnsi" w:hAnsiTheme="minorHAnsi" w:hint="eastAsia"/>
                <w:sz w:val="20"/>
                <w:szCs w:val="20"/>
              </w:rPr>
              <w:t>1501</w:t>
            </w:r>
            <w:r w:rsidRPr="00567F0D">
              <w:rPr>
                <w:rFonts w:ascii="맑은 고딕" w:eastAsia="맑은 고딕" w:hAnsi="맑은 고딕" w:hint="eastAsia"/>
                <w:sz w:val="20"/>
                <w:szCs w:val="20"/>
              </w:rPr>
              <w:t>검증</w:t>
            </w:r>
          </w:p>
        </w:tc>
      </w:tr>
      <w:tr w:rsidR="00C24387" w:rsidRPr="00567F0D" w14:paraId="4C99231B"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0D836C6C"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552" w:type="dxa"/>
            <w:tcBorders>
              <w:top w:val="nil"/>
              <w:left w:val="nil"/>
              <w:bottom w:val="single" w:sz="4" w:space="0" w:color="auto"/>
              <w:right w:val="single" w:sz="4" w:space="0" w:color="auto"/>
            </w:tcBorders>
            <w:shd w:val="clear" w:color="auto" w:fill="auto"/>
            <w:vAlign w:val="center"/>
            <w:hideMark/>
          </w:tcPr>
          <w:p w14:paraId="05E326BB" w14:textId="77777777" w:rsidR="00C24387" w:rsidRPr="00567F0D" w:rsidRDefault="00C24387" w:rsidP="00C24387">
            <w:pPr>
              <w:jc w:val="both"/>
              <w:rPr>
                <w:rFonts w:ascii="맑은 고딕" w:eastAsia="맑은 고딕" w:hAnsi="맑은 고딕"/>
                <w:sz w:val="20"/>
                <w:szCs w:val="20"/>
              </w:rPr>
            </w:pPr>
            <w:r w:rsidRPr="00567F0D">
              <w:rPr>
                <w:rFonts w:ascii="맑은 고딕" w:eastAsia="맑은 고딕" w:hAnsi="맑은 고딕" w:hint="eastAsia"/>
                <w:sz w:val="20"/>
                <w:szCs w:val="20"/>
              </w:rPr>
              <w:t>페이지번호</w:t>
            </w:r>
          </w:p>
        </w:tc>
        <w:tc>
          <w:tcPr>
            <w:tcW w:w="992" w:type="dxa"/>
            <w:tcBorders>
              <w:top w:val="nil"/>
              <w:left w:val="nil"/>
              <w:bottom w:val="single" w:sz="4" w:space="0" w:color="auto"/>
              <w:right w:val="single" w:sz="4" w:space="0" w:color="auto"/>
            </w:tcBorders>
            <w:shd w:val="clear" w:color="auto" w:fill="auto"/>
            <w:vAlign w:val="center"/>
            <w:hideMark/>
          </w:tcPr>
          <w:p w14:paraId="76518FF3" w14:textId="77777777" w:rsidR="00C24387" w:rsidRPr="00567F0D" w:rsidRDefault="00C24387" w:rsidP="00C24387">
            <w:pPr>
              <w:jc w:val="center"/>
              <w:rPr>
                <w:rFonts w:ascii="맑은 고딕" w:eastAsia="맑은 고딕" w:hAnsi="맑은 고딕"/>
                <w:sz w:val="20"/>
                <w:szCs w:val="20"/>
              </w:rPr>
            </w:pPr>
          </w:p>
        </w:tc>
        <w:tc>
          <w:tcPr>
            <w:tcW w:w="1276" w:type="dxa"/>
            <w:tcBorders>
              <w:top w:val="nil"/>
              <w:left w:val="nil"/>
              <w:bottom w:val="single" w:sz="4" w:space="0" w:color="auto"/>
              <w:right w:val="single" w:sz="4" w:space="0" w:color="auto"/>
            </w:tcBorders>
            <w:shd w:val="clear" w:color="auto" w:fill="auto"/>
            <w:vAlign w:val="center"/>
            <w:hideMark/>
          </w:tcPr>
          <w:p w14:paraId="320C4A13"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1C828ADA"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708" w:type="dxa"/>
            <w:tcBorders>
              <w:top w:val="nil"/>
              <w:left w:val="nil"/>
              <w:bottom w:val="single" w:sz="4" w:space="0" w:color="auto"/>
              <w:right w:val="single" w:sz="4" w:space="0" w:color="auto"/>
            </w:tcBorders>
            <w:shd w:val="clear" w:color="auto" w:fill="auto"/>
            <w:vAlign w:val="center"/>
            <w:hideMark/>
          </w:tcPr>
          <w:p w14:paraId="57159FC4"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13</w:t>
            </w:r>
          </w:p>
        </w:tc>
        <w:tc>
          <w:tcPr>
            <w:tcW w:w="1276" w:type="dxa"/>
            <w:tcBorders>
              <w:top w:val="nil"/>
              <w:left w:val="nil"/>
              <w:bottom w:val="single" w:sz="4" w:space="0" w:color="auto"/>
              <w:right w:val="single" w:sz="4" w:space="0" w:color="auto"/>
            </w:tcBorders>
            <w:shd w:val="clear" w:color="auto" w:fill="auto"/>
            <w:vAlign w:val="center"/>
            <w:hideMark/>
          </w:tcPr>
          <w:p w14:paraId="739F027C"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 default 1</w:t>
            </w:r>
          </w:p>
        </w:tc>
        <w:tc>
          <w:tcPr>
            <w:tcW w:w="2126" w:type="dxa"/>
            <w:tcBorders>
              <w:top w:val="nil"/>
              <w:left w:val="nil"/>
              <w:bottom w:val="single" w:sz="4" w:space="0" w:color="auto"/>
              <w:right w:val="single" w:sz="4" w:space="0" w:color="auto"/>
            </w:tcBorders>
            <w:shd w:val="clear" w:color="000000" w:fill="FDE9D9"/>
            <w:vAlign w:val="center"/>
            <w:hideMark/>
          </w:tcPr>
          <w:p w14:paraId="362F388C"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일련번호 검증</w:t>
            </w:r>
          </w:p>
        </w:tc>
      </w:tr>
      <w:tr w:rsidR="00C24387" w:rsidRPr="00567F0D" w14:paraId="667E3339" w14:textId="77777777" w:rsidTr="00C24387">
        <w:trPr>
          <w:trHeight w:val="317"/>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29E4B141"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552" w:type="dxa"/>
            <w:tcBorders>
              <w:top w:val="nil"/>
              <w:left w:val="nil"/>
              <w:bottom w:val="single" w:sz="4" w:space="0" w:color="auto"/>
              <w:right w:val="single" w:sz="4" w:space="0" w:color="auto"/>
            </w:tcBorders>
            <w:shd w:val="clear" w:color="auto" w:fill="auto"/>
            <w:noWrap/>
            <w:vAlign w:val="center"/>
            <w:hideMark/>
          </w:tcPr>
          <w:p w14:paraId="4570DA69" w14:textId="77777777" w:rsidR="00C24387" w:rsidRPr="00567F0D" w:rsidRDefault="00C24387" w:rsidP="00C2438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특수관계자매입매출구분</w:t>
            </w:r>
            <w:proofErr w:type="spellEnd"/>
          </w:p>
        </w:tc>
        <w:tc>
          <w:tcPr>
            <w:tcW w:w="992" w:type="dxa"/>
            <w:tcBorders>
              <w:top w:val="nil"/>
              <w:left w:val="nil"/>
              <w:bottom w:val="single" w:sz="4" w:space="0" w:color="auto"/>
              <w:right w:val="single" w:sz="4" w:space="0" w:color="auto"/>
            </w:tcBorders>
            <w:shd w:val="clear" w:color="auto" w:fill="auto"/>
            <w:noWrap/>
            <w:vAlign w:val="center"/>
            <w:hideMark/>
          </w:tcPr>
          <w:p w14:paraId="1577D925" w14:textId="77777777" w:rsidR="00C24387" w:rsidRPr="00567F0D" w:rsidRDefault="00C24387" w:rsidP="00C24387">
            <w:pPr>
              <w:jc w:val="center"/>
              <w:rPr>
                <w:rFonts w:ascii="맑은 고딕" w:eastAsia="맑은 고딕" w:hAnsi="맑은 고딕"/>
                <w:sz w:val="20"/>
                <w:szCs w:val="20"/>
              </w:rPr>
            </w:pPr>
          </w:p>
        </w:tc>
        <w:tc>
          <w:tcPr>
            <w:tcW w:w="1276" w:type="dxa"/>
            <w:tcBorders>
              <w:top w:val="nil"/>
              <w:left w:val="nil"/>
              <w:bottom w:val="single" w:sz="4" w:space="0" w:color="auto"/>
              <w:right w:val="single" w:sz="4" w:space="0" w:color="auto"/>
            </w:tcBorders>
            <w:shd w:val="clear" w:color="auto" w:fill="auto"/>
            <w:noWrap/>
            <w:vAlign w:val="center"/>
            <w:hideMark/>
          </w:tcPr>
          <w:p w14:paraId="31D2229B"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58656B1"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8" w:type="dxa"/>
            <w:tcBorders>
              <w:top w:val="nil"/>
              <w:left w:val="nil"/>
              <w:bottom w:val="single" w:sz="4" w:space="0" w:color="auto"/>
              <w:right w:val="single" w:sz="4" w:space="0" w:color="auto"/>
            </w:tcBorders>
            <w:shd w:val="clear" w:color="auto" w:fill="auto"/>
            <w:vAlign w:val="center"/>
            <w:hideMark/>
          </w:tcPr>
          <w:p w14:paraId="6DB8C1F4"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1276" w:type="dxa"/>
            <w:tcBorders>
              <w:top w:val="nil"/>
              <w:left w:val="nil"/>
              <w:bottom w:val="single" w:sz="4" w:space="0" w:color="auto"/>
              <w:right w:val="single" w:sz="4" w:space="0" w:color="auto"/>
            </w:tcBorders>
            <w:shd w:val="clear" w:color="auto" w:fill="auto"/>
            <w:noWrap/>
            <w:vAlign w:val="center"/>
            <w:hideMark/>
          </w:tcPr>
          <w:p w14:paraId="63F59EEE"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2126" w:type="dxa"/>
            <w:tcBorders>
              <w:top w:val="nil"/>
              <w:left w:val="nil"/>
              <w:bottom w:val="single" w:sz="4" w:space="0" w:color="auto"/>
              <w:right w:val="single" w:sz="4" w:space="0" w:color="auto"/>
            </w:tcBorders>
            <w:shd w:val="clear" w:color="000000" w:fill="FDE9D9"/>
            <w:noWrap/>
            <w:vAlign w:val="center"/>
            <w:hideMark/>
          </w:tcPr>
          <w:p w14:paraId="60DF02E0"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p>
        </w:tc>
      </w:tr>
      <w:tr w:rsidR="00C24387" w:rsidRPr="00567F0D" w14:paraId="12FA8596" w14:textId="77777777" w:rsidTr="00C24387">
        <w:trPr>
          <w:trHeight w:val="317"/>
        </w:trPr>
        <w:tc>
          <w:tcPr>
            <w:tcW w:w="572" w:type="dxa"/>
            <w:tcBorders>
              <w:top w:val="nil"/>
              <w:left w:val="single" w:sz="4" w:space="0" w:color="auto"/>
              <w:bottom w:val="single" w:sz="4" w:space="0" w:color="auto"/>
              <w:right w:val="single" w:sz="4" w:space="0" w:color="auto"/>
            </w:tcBorders>
            <w:shd w:val="clear" w:color="auto" w:fill="auto"/>
            <w:vAlign w:val="center"/>
          </w:tcPr>
          <w:p w14:paraId="12800879"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552" w:type="dxa"/>
            <w:tcBorders>
              <w:top w:val="nil"/>
              <w:left w:val="nil"/>
              <w:bottom w:val="single" w:sz="4" w:space="0" w:color="auto"/>
              <w:right w:val="single" w:sz="4" w:space="0" w:color="auto"/>
            </w:tcBorders>
            <w:shd w:val="clear" w:color="auto" w:fill="auto"/>
            <w:noWrap/>
            <w:vAlign w:val="center"/>
          </w:tcPr>
          <w:p w14:paraId="54D1B99C"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계</w:t>
            </w:r>
          </w:p>
        </w:tc>
        <w:tc>
          <w:tcPr>
            <w:tcW w:w="992" w:type="dxa"/>
            <w:tcBorders>
              <w:top w:val="nil"/>
              <w:left w:val="nil"/>
              <w:bottom w:val="single" w:sz="4" w:space="0" w:color="auto"/>
              <w:right w:val="single" w:sz="4" w:space="0" w:color="auto"/>
            </w:tcBorders>
            <w:shd w:val="clear" w:color="auto" w:fill="auto"/>
            <w:noWrap/>
            <w:vAlign w:val="center"/>
          </w:tcPr>
          <w:p w14:paraId="0CCA8398"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(9) (30)</w:t>
            </w:r>
          </w:p>
        </w:tc>
        <w:tc>
          <w:tcPr>
            <w:tcW w:w="1276" w:type="dxa"/>
            <w:tcBorders>
              <w:top w:val="nil"/>
              <w:left w:val="nil"/>
              <w:bottom w:val="single" w:sz="4" w:space="0" w:color="auto"/>
              <w:right w:val="single" w:sz="4" w:space="0" w:color="auto"/>
            </w:tcBorders>
            <w:shd w:val="clear" w:color="auto" w:fill="auto"/>
            <w:noWrap/>
            <w:vAlign w:val="center"/>
          </w:tcPr>
          <w:p w14:paraId="5027239A"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088DAC6E"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8" w:type="dxa"/>
            <w:tcBorders>
              <w:top w:val="nil"/>
              <w:left w:val="nil"/>
              <w:bottom w:val="single" w:sz="4" w:space="0" w:color="auto"/>
              <w:right w:val="single" w:sz="4" w:space="0" w:color="auto"/>
            </w:tcBorders>
            <w:shd w:val="clear" w:color="auto" w:fill="auto"/>
            <w:vAlign w:val="center"/>
          </w:tcPr>
          <w:p w14:paraId="3E1CB780"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33</w:t>
            </w:r>
          </w:p>
        </w:tc>
        <w:tc>
          <w:tcPr>
            <w:tcW w:w="1276" w:type="dxa"/>
            <w:tcBorders>
              <w:top w:val="nil"/>
              <w:left w:val="nil"/>
              <w:bottom w:val="single" w:sz="4" w:space="0" w:color="auto"/>
              <w:right w:val="single" w:sz="4" w:space="0" w:color="auto"/>
            </w:tcBorders>
            <w:shd w:val="clear" w:color="auto" w:fill="auto"/>
            <w:noWrap/>
            <w:vAlign w:val="center"/>
          </w:tcPr>
          <w:p w14:paraId="6EB88489"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tcPr>
          <w:p w14:paraId="37C17035"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3BBE81F4" w14:textId="77777777" w:rsidTr="00C24387">
        <w:trPr>
          <w:trHeight w:val="317"/>
        </w:trPr>
        <w:tc>
          <w:tcPr>
            <w:tcW w:w="572" w:type="dxa"/>
            <w:tcBorders>
              <w:top w:val="nil"/>
              <w:left w:val="single" w:sz="4" w:space="0" w:color="auto"/>
              <w:bottom w:val="single" w:sz="4" w:space="0" w:color="auto"/>
              <w:right w:val="single" w:sz="4" w:space="0" w:color="auto"/>
            </w:tcBorders>
            <w:shd w:val="clear" w:color="auto" w:fill="auto"/>
            <w:vAlign w:val="center"/>
          </w:tcPr>
          <w:p w14:paraId="2FE38749"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552" w:type="dxa"/>
            <w:tcBorders>
              <w:top w:val="nil"/>
              <w:left w:val="nil"/>
              <w:bottom w:val="single" w:sz="4" w:space="0" w:color="auto"/>
              <w:right w:val="single" w:sz="4" w:space="0" w:color="auto"/>
            </w:tcBorders>
            <w:shd w:val="clear" w:color="auto" w:fill="auto"/>
            <w:noWrap/>
            <w:vAlign w:val="center"/>
          </w:tcPr>
          <w:p w14:paraId="46C9D369"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유형자산_재고자산</w:t>
            </w:r>
          </w:p>
        </w:tc>
        <w:tc>
          <w:tcPr>
            <w:tcW w:w="992" w:type="dxa"/>
            <w:tcBorders>
              <w:top w:val="nil"/>
              <w:left w:val="nil"/>
              <w:bottom w:val="single" w:sz="4" w:space="0" w:color="auto"/>
              <w:right w:val="single" w:sz="4" w:space="0" w:color="auto"/>
            </w:tcBorders>
            <w:shd w:val="clear" w:color="auto" w:fill="auto"/>
            <w:noWrap/>
            <w:vAlign w:val="center"/>
          </w:tcPr>
          <w:p w14:paraId="47C03F75"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(10) (31)</w:t>
            </w:r>
          </w:p>
        </w:tc>
        <w:tc>
          <w:tcPr>
            <w:tcW w:w="1276" w:type="dxa"/>
            <w:tcBorders>
              <w:top w:val="nil"/>
              <w:left w:val="nil"/>
              <w:bottom w:val="single" w:sz="4" w:space="0" w:color="auto"/>
              <w:right w:val="single" w:sz="4" w:space="0" w:color="auto"/>
            </w:tcBorders>
            <w:shd w:val="clear" w:color="auto" w:fill="auto"/>
            <w:noWrap/>
            <w:vAlign w:val="center"/>
          </w:tcPr>
          <w:p w14:paraId="354F3CF4"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3BE22120"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tcPr>
          <w:p w14:paraId="6D1DA336"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48</w:t>
            </w:r>
          </w:p>
        </w:tc>
        <w:tc>
          <w:tcPr>
            <w:tcW w:w="1276" w:type="dxa"/>
            <w:tcBorders>
              <w:top w:val="nil"/>
              <w:left w:val="nil"/>
              <w:bottom w:val="single" w:sz="4" w:space="0" w:color="auto"/>
              <w:right w:val="single" w:sz="4" w:space="0" w:color="auto"/>
            </w:tcBorders>
            <w:shd w:val="clear" w:color="auto" w:fill="auto"/>
            <w:noWrap/>
            <w:vAlign w:val="center"/>
          </w:tcPr>
          <w:p w14:paraId="250B3F9C"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tcPr>
          <w:p w14:paraId="3B941A37"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5F9D2108"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168C3C8B"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552" w:type="dxa"/>
            <w:tcBorders>
              <w:top w:val="nil"/>
              <w:left w:val="nil"/>
              <w:bottom w:val="single" w:sz="4" w:space="0" w:color="auto"/>
              <w:right w:val="single" w:sz="4" w:space="0" w:color="auto"/>
            </w:tcBorders>
            <w:shd w:val="clear" w:color="auto" w:fill="auto"/>
            <w:vAlign w:val="center"/>
            <w:hideMark/>
          </w:tcPr>
          <w:p w14:paraId="1CFB5E3D"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유형자산_기타 유형자산</w:t>
            </w:r>
          </w:p>
        </w:tc>
        <w:tc>
          <w:tcPr>
            <w:tcW w:w="992" w:type="dxa"/>
            <w:tcBorders>
              <w:top w:val="nil"/>
              <w:left w:val="nil"/>
              <w:bottom w:val="single" w:sz="4" w:space="0" w:color="auto"/>
              <w:right w:val="single" w:sz="4" w:space="0" w:color="auto"/>
            </w:tcBorders>
            <w:shd w:val="clear" w:color="auto" w:fill="auto"/>
            <w:noWrap/>
            <w:vAlign w:val="center"/>
            <w:hideMark/>
          </w:tcPr>
          <w:p w14:paraId="725B1769"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(11) (32)</w:t>
            </w:r>
          </w:p>
        </w:tc>
        <w:tc>
          <w:tcPr>
            <w:tcW w:w="1276" w:type="dxa"/>
            <w:tcBorders>
              <w:top w:val="nil"/>
              <w:left w:val="nil"/>
              <w:bottom w:val="single" w:sz="4" w:space="0" w:color="auto"/>
              <w:right w:val="single" w:sz="4" w:space="0" w:color="auto"/>
            </w:tcBorders>
            <w:shd w:val="clear" w:color="auto" w:fill="auto"/>
            <w:vAlign w:val="center"/>
            <w:hideMark/>
          </w:tcPr>
          <w:p w14:paraId="2B9DFB66"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6C25364"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48060D47"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63</w:t>
            </w:r>
          </w:p>
        </w:tc>
        <w:tc>
          <w:tcPr>
            <w:tcW w:w="1276" w:type="dxa"/>
            <w:tcBorders>
              <w:top w:val="nil"/>
              <w:left w:val="nil"/>
              <w:bottom w:val="single" w:sz="4" w:space="0" w:color="auto"/>
              <w:right w:val="single" w:sz="4" w:space="0" w:color="auto"/>
            </w:tcBorders>
            <w:shd w:val="clear" w:color="auto" w:fill="auto"/>
            <w:vAlign w:val="center"/>
            <w:hideMark/>
          </w:tcPr>
          <w:p w14:paraId="2B38307D"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vAlign w:val="center"/>
            <w:hideMark/>
          </w:tcPr>
          <w:p w14:paraId="25A90121"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1F307CA4"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2A092C24"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552" w:type="dxa"/>
            <w:tcBorders>
              <w:top w:val="nil"/>
              <w:left w:val="nil"/>
              <w:bottom w:val="single" w:sz="4" w:space="0" w:color="auto"/>
              <w:right w:val="single" w:sz="4" w:space="0" w:color="auto"/>
            </w:tcBorders>
            <w:shd w:val="clear" w:color="auto" w:fill="auto"/>
            <w:noWrap/>
            <w:vAlign w:val="center"/>
            <w:hideMark/>
          </w:tcPr>
          <w:p w14:paraId="3CEF1AB3"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무형자산_사용료</w:t>
            </w:r>
          </w:p>
        </w:tc>
        <w:tc>
          <w:tcPr>
            <w:tcW w:w="992" w:type="dxa"/>
            <w:tcBorders>
              <w:top w:val="nil"/>
              <w:left w:val="nil"/>
              <w:bottom w:val="single" w:sz="4" w:space="0" w:color="auto"/>
              <w:right w:val="single" w:sz="4" w:space="0" w:color="auto"/>
            </w:tcBorders>
            <w:shd w:val="clear" w:color="auto" w:fill="auto"/>
            <w:noWrap/>
            <w:vAlign w:val="center"/>
            <w:hideMark/>
          </w:tcPr>
          <w:p w14:paraId="3BE012A7"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(12) (33)</w:t>
            </w:r>
          </w:p>
        </w:tc>
        <w:tc>
          <w:tcPr>
            <w:tcW w:w="1276" w:type="dxa"/>
            <w:tcBorders>
              <w:top w:val="nil"/>
              <w:left w:val="nil"/>
              <w:bottom w:val="single" w:sz="4" w:space="0" w:color="auto"/>
              <w:right w:val="single" w:sz="4" w:space="0" w:color="auto"/>
            </w:tcBorders>
            <w:shd w:val="clear" w:color="auto" w:fill="auto"/>
            <w:noWrap/>
            <w:vAlign w:val="center"/>
            <w:hideMark/>
          </w:tcPr>
          <w:p w14:paraId="1E387167"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66342FF"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590E34E2"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78</w:t>
            </w:r>
          </w:p>
        </w:tc>
        <w:tc>
          <w:tcPr>
            <w:tcW w:w="1276" w:type="dxa"/>
            <w:tcBorders>
              <w:top w:val="nil"/>
              <w:left w:val="nil"/>
              <w:bottom w:val="single" w:sz="4" w:space="0" w:color="auto"/>
              <w:right w:val="single" w:sz="4" w:space="0" w:color="auto"/>
            </w:tcBorders>
            <w:shd w:val="clear" w:color="auto" w:fill="auto"/>
            <w:noWrap/>
            <w:vAlign w:val="center"/>
            <w:hideMark/>
          </w:tcPr>
          <w:p w14:paraId="110FB2DF"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hideMark/>
          </w:tcPr>
          <w:p w14:paraId="224DD6A7"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19F9E358"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222A6D5B"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552" w:type="dxa"/>
            <w:tcBorders>
              <w:top w:val="nil"/>
              <w:left w:val="nil"/>
              <w:bottom w:val="single" w:sz="4" w:space="0" w:color="auto"/>
              <w:right w:val="single" w:sz="4" w:space="0" w:color="auto"/>
            </w:tcBorders>
            <w:shd w:val="clear" w:color="auto" w:fill="auto"/>
            <w:noWrap/>
            <w:vAlign w:val="center"/>
            <w:hideMark/>
          </w:tcPr>
          <w:p w14:paraId="50B2045D"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무형자산_매매 등</w:t>
            </w:r>
          </w:p>
        </w:tc>
        <w:tc>
          <w:tcPr>
            <w:tcW w:w="992" w:type="dxa"/>
            <w:tcBorders>
              <w:top w:val="nil"/>
              <w:left w:val="nil"/>
              <w:bottom w:val="single" w:sz="4" w:space="0" w:color="auto"/>
              <w:right w:val="single" w:sz="4" w:space="0" w:color="auto"/>
            </w:tcBorders>
            <w:shd w:val="clear" w:color="auto" w:fill="auto"/>
            <w:noWrap/>
            <w:vAlign w:val="center"/>
            <w:hideMark/>
          </w:tcPr>
          <w:p w14:paraId="585E487D"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(13) (34)</w:t>
            </w:r>
          </w:p>
        </w:tc>
        <w:tc>
          <w:tcPr>
            <w:tcW w:w="1276" w:type="dxa"/>
            <w:tcBorders>
              <w:top w:val="nil"/>
              <w:left w:val="nil"/>
              <w:bottom w:val="single" w:sz="4" w:space="0" w:color="auto"/>
              <w:right w:val="single" w:sz="4" w:space="0" w:color="auto"/>
            </w:tcBorders>
            <w:shd w:val="clear" w:color="auto" w:fill="auto"/>
            <w:noWrap/>
            <w:vAlign w:val="center"/>
            <w:hideMark/>
          </w:tcPr>
          <w:p w14:paraId="340FC20C"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B9409A5"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5942DD20"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93</w:t>
            </w:r>
          </w:p>
        </w:tc>
        <w:tc>
          <w:tcPr>
            <w:tcW w:w="1276" w:type="dxa"/>
            <w:tcBorders>
              <w:top w:val="nil"/>
              <w:left w:val="nil"/>
              <w:bottom w:val="single" w:sz="4" w:space="0" w:color="auto"/>
              <w:right w:val="single" w:sz="4" w:space="0" w:color="auto"/>
            </w:tcBorders>
            <w:shd w:val="clear" w:color="auto" w:fill="auto"/>
            <w:noWrap/>
            <w:vAlign w:val="center"/>
            <w:hideMark/>
          </w:tcPr>
          <w:p w14:paraId="7529FAD3"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hideMark/>
          </w:tcPr>
          <w:p w14:paraId="66886790"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23BE2560"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22936D41"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552" w:type="dxa"/>
            <w:tcBorders>
              <w:top w:val="nil"/>
              <w:left w:val="nil"/>
              <w:bottom w:val="single" w:sz="4" w:space="0" w:color="auto"/>
              <w:right w:val="single" w:sz="4" w:space="0" w:color="auto"/>
            </w:tcBorders>
            <w:shd w:val="clear" w:color="auto" w:fill="auto"/>
            <w:noWrap/>
            <w:vAlign w:val="center"/>
            <w:hideMark/>
          </w:tcPr>
          <w:p w14:paraId="0CD318A1"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용역_지급보증</w:t>
            </w:r>
          </w:p>
        </w:tc>
        <w:tc>
          <w:tcPr>
            <w:tcW w:w="992" w:type="dxa"/>
            <w:tcBorders>
              <w:top w:val="nil"/>
              <w:left w:val="nil"/>
              <w:bottom w:val="single" w:sz="4" w:space="0" w:color="auto"/>
              <w:right w:val="single" w:sz="4" w:space="0" w:color="auto"/>
            </w:tcBorders>
            <w:shd w:val="clear" w:color="auto" w:fill="auto"/>
            <w:noWrap/>
            <w:vAlign w:val="center"/>
            <w:hideMark/>
          </w:tcPr>
          <w:p w14:paraId="19648CF1"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(14) (35)</w:t>
            </w:r>
          </w:p>
        </w:tc>
        <w:tc>
          <w:tcPr>
            <w:tcW w:w="1276" w:type="dxa"/>
            <w:tcBorders>
              <w:top w:val="nil"/>
              <w:left w:val="nil"/>
              <w:bottom w:val="single" w:sz="4" w:space="0" w:color="auto"/>
              <w:right w:val="single" w:sz="4" w:space="0" w:color="auto"/>
            </w:tcBorders>
            <w:shd w:val="clear" w:color="auto" w:fill="auto"/>
            <w:noWrap/>
            <w:vAlign w:val="center"/>
            <w:hideMark/>
          </w:tcPr>
          <w:p w14:paraId="417FB2B9"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AF82D62"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7DF2020F"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108</w:t>
            </w:r>
          </w:p>
        </w:tc>
        <w:tc>
          <w:tcPr>
            <w:tcW w:w="1276" w:type="dxa"/>
            <w:tcBorders>
              <w:top w:val="nil"/>
              <w:left w:val="nil"/>
              <w:bottom w:val="single" w:sz="4" w:space="0" w:color="auto"/>
              <w:right w:val="single" w:sz="4" w:space="0" w:color="auto"/>
            </w:tcBorders>
            <w:shd w:val="clear" w:color="auto" w:fill="auto"/>
            <w:noWrap/>
            <w:vAlign w:val="center"/>
            <w:hideMark/>
          </w:tcPr>
          <w:p w14:paraId="4845E426"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hideMark/>
          </w:tcPr>
          <w:p w14:paraId="3C4E5275"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473CF395"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50ACA9AB"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552" w:type="dxa"/>
            <w:tcBorders>
              <w:top w:val="nil"/>
              <w:left w:val="nil"/>
              <w:bottom w:val="single" w:sz="4" w:space="0" w:color="auto"/>
              <w:right w:val="single" w:sz="4" w:space="0" w:color="auto"/>
            </w:tcBorders>
            <w:shd w:val="clear" w:color="auto" w:fill="auto"/>
            <w:noWrap/>
            <w:vAlign w:val="center"/>
            <w:hideMark/>
          </w:tcPr>
          <w:p w14:paraId="0AF5DE24"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용역_기타용역</w:t>
            </w:r>
          </w:p>
        </w:tc>
        <w:tc>
          <w:tcPr>
            <w:tcW w:w="992" w:type="dxa"/>
            <w:tcBorders>
              <w:top w:val="nil"/>
              <w:left w:val="nil"/>
              <w:bottom w:val="single" w:sz="4" w:space="0" w:color="auto"/>
              <w:right w:val="single" w:sz="4" w:space="0" w:color="auto"/>
            </w:tcBorders>
            <w:shd w:val="clear" w:color="auto" w:fill="auto"/>
            <w:noWrap/>
            <w:vAlign w:val="center"/>
            <w:hideMark/>
          </w:tcPr>
          <w:p w14:paraId="1557B677"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 (36)</w:t>
            </w:r>
          </w:p>
        </w:tc>
        <w:tc>
          <w:tcPr>
            <w:tcW w:w="1276" w:type="dxa"/>
            <w:tcBorders>
              <w:top w:val="nil"/>
              <w:left w:val="nil"/>
              <w:bottom w:val="single" w:sz="4" w:space="0" w:color="auto"/>
              <w:right w:val="single" w:sz="4" w:space="0" w:color="auto"/>
            </w:tcBorders>
            <w:shd w:val="clear" w:color="auto" w:fill="auto"/>
            <w:noWrap/>
            <w:vAlign w:val="center"/>
            <w:hideMark/>
          </w:tcPr>
          <w:p w14:paraId="60FFAD39"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BA5542D"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209B0E7A"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123</w:t>
            </w:r>
          </w:p>
        </w:tc>
        <w:tc>
          <w:tcPr>
            <w:tcW w:w="1276" w:type="dxa"/>
            <w:tcBorders>
              <w:top w:val="nil"/>
              <w:left w:val="nil"/>
              <w:bottom w:val="single" w:sz="4" w:space="0" w:color="auto"/>
              <w:right w:val="single" w:sz="4" w:space="0" w:color="auto"/>
            </w:tcBorders>
            <w:shd w:val="clear" w:color="auto" w:fill="auto"/>
            <w:vAlign w:val="center"/>
            <w:hideMark/>
          </w:tcPr>
          <w:p w14:paraId="778726C6"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vAlign w:val="center"/>
            <w:hideMark/>
          </w:tcPr>
          <w:p w14:paraId="16E76C93"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5D1C539F"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tcPr>
          <w:p w14:paraId="08596D1B" w14:textId="77777777" w:rsidR="00C24387" w:rsidRPr="00567F0D" w:rsidRDefault="00D974B1"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552" w:type="dxa"/>
            <w:tcBorders>
              <w:top w:val="nil"/>
              <w:left w:val="nil"/>
              <w:bottom w:val="single" w:sz="4" w:space="0" w:color="auto"/>
              <w:right w:val="single" w:sz="4" w:space="0" w:color="auto"/>
            </w:tcBorders>
            <w:shd w:val="clear" w:color="auto" w:fill="auto"/>
            <w:noWrap/>
            <w:vAlign w:val="center"/>
          </w:tcPr>
          <w:p w14:paraId="69BB4D58"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용역_유형자산사용료</w:t>
            </w:r>
          </w:p>
        </w:tc>
        <w:tc>
          <w:tcPr>
            <w:tcW w:w="992" w:type="dxa"/>
            <w:tcBorders>
              <w:top w:val="nil"/>
              <w:left w:val="nil"/>
              <w:bottom w:val="single" w:sz="4" w:space="0" w:color="auto"/>
              <w:right w:val="single" w:sz="4" w:space="0" w:color="auto"/>
            </w:tcBorders>
            <w:shd w:val="clear" w:color="auto" w:fill="auto"/>
            <w:noWrap/>
            <w:vAlign w:val="center"/>
          </w:tcPr>
          <w:p w14:paraId="51930D12"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(16) (37)</w:t>
            </w:r>
          </w:p>
        </w:tc>
        <w:tc>
          <w:tcPr>
            <w:tcW w:w="1276" w:type="dxa"/>
            <w:tcBorders>
              <w:top w:val="nil"/>
              <w:left w:val="nil"/>
              <w:bottom w:val="single" w:sz="4" w:space="0" w:color="auto"/>
              <w:right w:val="single" w:sz="4" w:space="0" w:color="auto"/>
            </w:tcBorders>
            <w:shd w:val="clear" w:color="auto" w:fill="auto"/>
            <w:noWrap/>
            <w:vAlign w:val="center"/>
          </w:tcPr>
          <w:p w14:paraId="11695F28"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12743F6D" w14:textId="77777777" w:rsidR="00C24387" w:rsidRPr="00567F0D" w:rsidRDefault="005607C6"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tcPr>
          <w:p w14:paraId="10B1ED6D" w14:textId="77777777" w:rsidR="00C24387" w:rsidRPr="00567F0D" w:rsidRDefault="005607C6"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138</w:t>
            </w:r>
          </w:p>
        </w:tc>
        <w:tc>
          <w:tcPr>
            <w:tcW w:w="1276" w:type="dxa"/>
            <w:tcBorders>
              <w:top w:val="nil"/>
              <w:left w:val="nil"/>
              <w:bottom w:val="single" w:sz="4" w:space="0" w:color="auto"/>
              <w:right w:val="single" w:sz="4" w:space="0" w:color="auto"/>
            </w:tcBorders>
            <w:shd w:val="clear" w:color="auto" w:fill="auto"/>
            <w:vAlign w:val="center"/>
          </w:tcPr>
          <w:p w14:paraId="14EE2440"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vAlign w:val="center"/>
          </w:tcPr>
          <w:p w14:paraId="0EF160D4"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1BE7BF81" w14:textId="77777777" w:rsidTr="005607C6">
        <w:trPr>
          <w:trHeight w:val="77"/>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22C0D3DB" w14:textId="77777777" w:rsidR="00C24387" w:rsidRPr="00567F0D" w:rsidRDefault="00D974B1"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552" w:type="dxa"/>
            <w:tcBorders>
              <w:top w:val="nil"/>
              <w:left w:val="nil"/>
              <w:bottom w:val="single" w:sz="4" w:space="0" w:color="auto"/>
              <w:right w:val="single" w:sz="4" w:space="0" w:color="auto"/>
            </w:tcBorders>
            <w:shd w:val="clear" w:color="auto" w:fill="auto"/>
            <w:noWrap/>
            <w:vAlign w:val="center"/>
            <w:hideMark/>
          </w:tcPr>
          <w:p w14:paraId="5A8C2AE9" w14:textId="77777777" w:rsidR="00C24387" w:rsidRPr="00567F0D" w:rsidRDefault="00C24387" w:rsidP="00C2438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금전대차</w:t>
            </w:r>
            <w:proofErr w:type="spellEnd"/>
            <w:r w:rsidRPr="00567F0D">
              <w:rPr>
                <w:rFonts w:ascii="맑은 고딕" w:eastAsia="맑은 고딕" w:hAnsi="맑은 고딕" w:hint="eastAsia"/>
                <w:sz w:val="20"/>
                <w:szCs w:val="20"/>
              </w:rPr>
              <w:t>_대여금 적수, 차입금 적수</w:t>
            </w:r>
          </w:p>
        </w:tc>
        <w:tc>
          <w:tcPr>
            <w:tcW w:w="992" w:type="dxa"/>
            <w:tcBorders>
              <w:top w:val="nil"/>
              <w:left w:val="nil"/>
              <w:bottom w:val="single" w:sz="4" w:space="0" w:color="auto"/>
              <w:right w:val="single" w:sz="4" w:space="0" w:color="auto"/>
            </w:tcBorders>
            <w:shd w:val="clear" w:color="auto" w:fill="auto"/>
            <w:noWrap/>
            <w:vAlign w:val="center"/>
            <w:hideMark/>
          </w:tcPr>
          <w:p w14:paraId="4E5708E1"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(17) (38)</w:t>
            </w:r>
          </w:p>
        </w:tc>
        <w:tc>
          <w:tcPr>
            <w:tcW w:w="1276" w:type="dxa"/>
            <w:tcBorders>
              <w:top w:val="nil"/>
              <w:left w:val="nil"/>
              <w:bottom w:val="single" w:sz="4" w:space="0" w:color="auto"/>
              <w:right w:val="single" w:sz="4" w:space="0" w:color="auto"/>
            </w:tcBorders>
            <w:shd w:val="clear" w:color="auto" w:fill="auto"/>
            <w:noWrap/>
            <w:vAlign w:val="center"/>
            <w:hideMark/>
          </w:tcPr>
          <w:p w14:paraId="7BFC9094"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23436CBD" w14:textId="77777777" w:rsidR="00C24387" w:rsidRPr="00567F0D" w:rsidRDefault="005607C6" w:rsidP="00C24387">
            <w:pPr>
              <w:jc w:val="center"/>
              <w:rPr>
                <w:rFonts w:ascii="맑은 고딕" w:eastAsia="맑은 고딕" w:hAnsi="맑은 고딕"/>
                <w:sz w:val="20"/>
                <w:szCs w:val="20"/>
              </w:rPr>
            </w:pPr>
            <w:r w:rsidRPr="00567F0D">
              <w:rPr>
                <w:rFonts w:ascii="맑은 고딕" w:eastAsia="맑은 고딕" w:hAnsi="맑은 고딕"/>
                <w:sz w:val="20"/>
                <w:szCs w:val="20"/>
              </w:rPr>
              <w:t>18</w:t>
            </w:r>
          </w:p>
        </w:tc>
        <w:tc>
          <w:tcPr>
            <w:tcW w:w="708" w:type="dxa"/>
            <w:tcBorders>
              <w:top w:val="nil"/>
              <w:left w:val="nil"/>
              <w:bottom w:val="single" w:sz="4" w:space="0" w:color="auto"/>
              <w:right w:val="single" w:sz="4" w:space="0" w:color="auto"/>
            </w:tcBorders>
            <w:shd w:val="clear" w:color="auto" w:fill="auto"/>
            <w:vAlign w:val="center"/>
          </w:tcPr>
          <w:p w14:paraId="6CAF4295" w14:textId="77777777" w:rsidR="00C24387" w:rsidRPr="00567F0D" w:rsidRDefault="005607C6"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156</w:t>
            </w:r>
          </w:p>
        </w:tc>
        <w:tc>
          <w:tcPr>
            <w:tcW w:w="1276" w:type="dxa"/>
            <w:tcBorders>
              <w:top w:val="nil"/>
              <w:left w:val="nil"/>
              <w:bottom w:val="single" w:sz="4" w:space="0" w:color="auto"/>
              <w:right w:val="single" w:sz="4" w:space="0" w:color="auto"/>
            </w:tcBorders>
            <w:shd w:val="clear" w:color="auto" w:fill="auto"/>
            <w:noWrap/>
            <w:vAlign w:val="center"/>
            <w:hideMark/>
          </w:tcPr>
          <w:p w14:paraId="1A9A499D"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hideMark/>
          </w:tcPr>
          <w:p w14:paraId="2C06CCB3"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214661A7" w14:textId="77777777" w:rsidTr="005607C6">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24AA6E7D" w14:textId="77777777" w:rsidR="00C24387" w:rsidRPr="00567F0D" w:rsidRDefault="00D974B1"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2552" w:type="dxa"/>
            <w:tcBorders>
              <w:top w:val="nil"/>
              <w:left w:val="nil"/>
              <w:bottom w:val="single" w:sz="4" w:space="0" w:color="auto"/>
              <w:right w:val="single" w:sz="4" w:space="0" w:color="auto"/>
            </w:tcBorders>
            <w:shd w:val="clear" w:color="auto" w:fill="auto"/>
            <w:noWrap/>
            <w:vAlign w:val="center"/>
            <w:hideMark/>
          </w:tcPr>
          <w:p w14:paraId="395D74D9" w14:textId="77777777" w:rsidR="00C24387" w:rsidRPr="00567F0D" w:rsidRDefault="00C24387" w:rsidP="00C2438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금전대차</w:t>
            </w:r>
            <w:proofErr w:type="spellEnd"/>
            <w:r w:rsidRPr="00567F0D">
              <w:rPr>
                <w:rFonts w:ascii="맑은 고딕" w:eastAsia="맑은 고딕" w:hAnsi="맑은 고딕" w:hint="eastAsia"/>
                <w:sz w:val="20"/>
                <w:szCs w:val="20"/>
              </w:rPr>
              <w:t>_평균 대여금, 평균 차입금</w:t>
            </w:r>
          </w:p>
        </w:tc>
        <w:tc>
          <w:tcPr>
            <w:tcW w:w="992" w:type="dxa"/>
            <w:tcBorders>
              <w:top w:val="nil"/>
              <w:left w:val="nil"/>
              <w:bottom w:val="single" w:sz="4" w:space="0" w:color="auto"/>
              <w:right w:val="single" w:sz="4" w:space="0" w:color="auto"/>
            </w:tcBorders>
            <w:shd w:val="clear" w:color="auto" w:fill="auto"/>
            <w:noWrap/>
            <w:vAlign w:val="center"/>
            <w:hideMark/>
          </w:tcPr>
          <w:p w14:paraId="51586E97"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(18) (39)</w:t>
            </w:r>
          </w:p>
        </w:tc>
        <w:tc>
          <w:tcPr>
            <w:tcW w:w="1276" w:type="dxa"/>
            <w:tcBorders>
              <w:top w:val="nil"/>
              <w:left w:val="nil"/>
              <w:bottom w:val="single" w:sz="4" w:space="0" w:color="auto"/>
              <w:right w:val="single" w:sz="4" w:space="0" w:color="auto"/>
            </w:tcBorders>
            <w:shd w:val="clear" w:color="auto" w:fill="auto"/>
            <w:noWrap/>
            <w:vAlign w:val="center"/>
            <w:hideMark/>
          </w:tcPr>
          <w:p w14:paraId="489774D1"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5694738"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tcPr>
          <w:p w14:paraId="62DE329E" w14:textId="77777777" w:rsidR="00C24387" w:rsidRPr="00567F0D" w:rsidRDefault="005607C6"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171</w:t>
            </w:r>
          </w:p>
        </w:tc>
        <w:tc>
          <w:tcPr>
            <w:tcW w:w="1276" w:type="dxa"/>
            <w:tcBorders>
              <w:top w:val="nil"/>
              <w:left w:val="nil"/>
              <w:bottom w:val="single" w:sz="4" w:space="0" w:color="auto"/>
              <w:right w:val="single" w:sz="4" w:space="0" w:color="auto"/>
            </w:tcBorders>
            <w:shd w:val="clear" w:color="auto" w:fill="auto"/>
            <w:noWrap/>
            <w:vAlign w:val="center"/>
            <w:hideMark/>
          </w:tcPr>
          <w:p w14:paraId="0148BA3C"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vAlign w:val="center"/>
            <w:hideMark/>
          </w:tcPr>
          <w:p w14:paraId="5E1D3350"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2ADB9D75" w14:textId="77777777" w:rsidTr="005607C6">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241CFD97" w14:textId="77777777" w:rsidR="00C24387" w:rsidRPr="00567F0D" w:rsidRDefault="00D974B1"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2552" w:type="dxa"/>
            <w:tcBorders>
              <w:top w:val="nil"/>
              <w:left w:val="nil"/>
              <w:bottom w:val="single" w:sz="4" w:space="0" w:color="auto"/>
              <w:right w:val="single" w:sz="4" w:space="0" w:color="auto"/>
            </w:tcBorders>
            <w:shd w:val="clear" w:color="auto" w:fill="auto"/>
            <w:noWrap/>
            <w:vAlign w:val="center"/>
            <w:hideMark/>
          </w:tcPr>
          <w:p w14:paraId="07394CFF" w14:textId="77777777" w:rsidR="00C24387" w:rsidRPr="00567F0D" w:rsidRDefault="00C24387" w:rsidP="00C2438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금전대차</w:t>
            </w:r>
            <w:proofErr w:type="spellEnd"/>
            <w:r w:rsidRPr="00567F0D">
              <w:rPr>
                <w:rFonts w:ascii="맑은 고딕" w:eastAsia="맑은 고딕" w:hAnsi="맑은 고딕" w:hint="eastAsia"/>
                <w:sz w:val="20"/>
                <w:szCs w:val="20"/>
              </w:rPr>
              <w:t>_수입이자, 지급이자</w:t>
            </w:r>
          </w:p>
        </w:tc>
        <w:tc>
          <w:tcPr>
            <w:tcW w:w="992" w:type="dxa"/>
            <w:tcBorders>
              <w:top w:val="nil"/>
              <w:left w:val="nil"/>
              <w:bottom w:val="single" w:sz="4" w:space="0" w:color="auto"/>
              <w:right w:val="single" w:sz="4" w:space="0" w:color="auto"/>
            </w:tcBorders>
            <w:shd w:val="clear" w:color="auto" w:fill="auto"/>
            <w:noWrap/>
            <w:vAlign w:val="center"/>
            <w:hideMark/>
          </w:tcPr>
          <w:p w14:paraId="3C4B7C86"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(19) (40)</w:t>
            </w:r>
          </w:p>
        </w:tc>
        <w:tc>
          <w:tcPr>
            <w:tcW w:w="1276" w:type="dxa"/>
            <w:tcBorders>
              <w:top w:val="nil"/>
              <w:left w:val="nil"/>
              <w:bottom w:val="single" w:sz="4" w:space="0" w:color="auto"/>
              <w:right w:val="single" w:sz="4" w:space="0" w:color="auto"/>
            </w:tcBorders>
            <w:shd w:val="clear" w:color="auto" w:fill="auto"/>
            <w:noWrap/>
            <w:vAlign w:val="center"/>
            <w:hideMark/>
          </w:tcPr>
          <w:p w14:paraId="36F4E8C3"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C9250A3"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tcPr>
          <w:p w14:paraId="442C6836" w14:textId="77777777" w:rsidR="00C24387" w:rsidRPr="00567F0D" w:rsidRDefault="005607C6"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186</w:t>
            </w:r>
          </w:p>
        </w:tc>
        <w:tc>
          <w:tcPr>
            <w:tcW w:w="1276" w:type="dxa"/>
            <w:tcBorders>
              <w:top w:val="nil"/>
              <w:left w:val="nil"/>
              <w:bottom w:val="single" w:sz="4" w:space="0" w:color="auto"/>
              <w:right w:val="single" w:sz="4" w:space="0" w:color="auto"/>
            </w:tcBorders>
            <w:shd w:val="clear" w:color="auto" w:fill="auto"/>
            <w:noWrap/>
            <w:vAlign w:val="center"/>
            <w:hideMark/>
          </w:tcPr>
          <w:p w14:paraId="76A6C824"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hideMark/>
          </w:tcPr>
          <w:p w14:paraId="7758F5D3"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24D1C132"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46346A72" w14:textId="77777777" w:rsidR="00C24387" w:rsidRPr="00567F0D" w:rsidRDefault="00D974B1"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2552" w:type="dxa"/>
            <w:tcBorders>
              <w:top w:val="nil"/>
              <w:left w:val="nil"/>
              <w:bottom w:val="single" w:sz="4" w:space="0" w:color="auto"/>
              <w:right w:val="single" w:sz="4" w:space="0" w:color="auto"/>
            </w:tcBorders>
            <w:shd w:val="clear" w:color="auto" w:fill="auto"/>
            <w:noWrap/>
            <w:vAlign w:val="center"/>
            <w:hideMark/>
          </w:tcPr>
          <w:p w14:paraId="63E46231"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기타_가상자산</w:t>
            </w:r>
          </w:p>
        </w:tc>
        <w:tc>
          <w:tcPr>
            <w:tcW w:w="992" w:type="dxa"/>
            <w:tcBorders>
              <w:top w:val="nil"/>
              <w:left w:val="nil"/>
              <w:bottom w:val="single" w:sz="4" w:space="0" w:color="auto"/>
              <w:right w:val="single" w:sz="4" w:space="0" w:color="auto"/>
            </w:tcBorders>
            <w:shd w:val="clear" w:color="auto" w:fill="auto"/>
            <w:noWrap/>
            <w:vAlign w:val="center"/>
            <w:hideMark/>
          </w:tcPr>
          <w:p w14:paraId="4B97D647"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(20) (41)</w:t>
            </w:r>
          </w:p>
        </w:tc>
        <w:tc>
          <w:tcPr>
            <w:tcW w:w="1276" w:type="dxa"/>
            <w:tcBorders>
              <w:top w:val="nil"/>
              <w:left w:val="nil"/>
              <w:bottom w:val="single" w:sz="4" w:space="0" w:color="auto"/>
              <w:right w:val="single" w:sz="4" w:space="0" w:color="auto"/>
            </w:tcBorders>
            <w:shd w:val="clear" w:color="auto" w:fill="auto"/>
            <w:noWrap/>
            <w:vAlign w:val="center"/>
            <w:hideMark/>
          </w:tcPr>
          <w:p w14:paraId="1B0451E3"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0FC6411E"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tcPr>
          <w:p w14:paraId="43BCD299" w14:textId="77777777" w:rsidR="00C24387" w:rsidRPr="00567F0D" w:rsidRDefault="005607C6"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201</w:t>
            </w:r>
          </w:p>
        </w:tc>
        <w:tc>
          <w:tcPr>
            <w:tcW w:w="1276" w:type="dxa"/>
            <w:tcBorders>
              <w:top w:val="nil"/>
              <w:left w:val="nil"/>
              <w:bottom w:val="single" w:sz="4" w:space="0" w:color="auto"/>
              <w:right w:val="single" w:sz="4" w:space="0" w:color="auto"/>
            </w:tcBorders>
            <w:shd w:val="clear" w:color="auto" w:fill="auto"/>
            <w:noWrap/>
            <w:vAlign w:val="center"/>
            <w:hideMark/>
          </w:tcPr>
          <w:p w14:paraId="3DE801FC"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vAlign w:val="center"/>
            <w:hideMark/>
          </w:tcPr>
          <w:p w14:paraId="08A1088D"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1506AC9B" w14:textId="77777777" w:rsidTr="00C24387">
        <w:trPr>
          <w:trHeight w:val="270"/>
        </w:trPr>
        <w:tc>
          <w:tcPr>
            <w:tcW w:w="572" w:type="dxa"/>
            <w:tcBorders>
              <w:top w:val="nil"/>
              <w:left w:val="single" w:sz="4" w:space="0" w:color="auto"/>
              <w:bottom w:val="single" w:sz="4" w:space="0" w:color="auto"/>
              <w:right w:val="single" w:sz="4" w:space="0" w:color="auto"/>
            </w:tcBorders>
            <w:shd w:val="clear" w:color="auto" w:fill="auto"/>
            <w:vAlign w:val="center"/>
          </w:tcPr>
          <w:p w14:paraId="1DED68F1" w14:textId="77777777" w:rsidR="00C24387" w:rsidRPr="00567F0D" w:rsidRDefault="00D974B1"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2552" w:type="dxa"/>
            <w:tcBorders>
              <w:top w:val="nil"/>
              <w:left w:val="nil"/>
              <w:bottom w:val="single" w:sz="4" w:space="0" w:color="auto"/>
              <w:right w:val="single" w:sz="4" w:space="0" w:color="auto"/>
            </w:tcBorders>
            <w:shd w:val="clear" w:color="auto" w:fill="auto"/>
            <w:noWrap/>
            <w:vAlign w:val="center"/>
          </w:tcPr>
          <w:p w14:paraId="37DFADDB"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기타_그 외</w:t>
            </w:r>
          </w:p>
        </w:tc>
        <w:tc>
          <w:tcPr>
            <w:tcW w:w="992" w:type="dxa"/>
            <w:tcBorders>
              <w:top w:val="nil"/>
              <w:left w:val="nil"/>
              <w:bottom w:val="single" w:sz="4" w:space="0" w:color="auto"/>
              <w:right w:val="single" w:sz="4" w:space="0" w:color="auto"/>
            </w:tcBorders>
            <w:shd w:val="clear" w:color="auto" w:fill="auto"/>
            <w:noWrap/>
            <w:vAlign w:val="center"/>
          </w:tcPr>
          <w:p w14:paraId="1B1D8F44"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(21) (42)</w:t>
            </w:r>
          </w:p>
        </w:tc>
        <w:tc>
          <w:tcPr>
            <w:tcW w:w="1276" w:type="dxa"/>
            <w:tcBorders>
              <w:top w:val="nil"/>
              <w:left w:val="nil"/>
              <w:bottom w:val="single" w:sz="4" w:space="0" w:color="auto"/>
              <w:right w:val="single" w:sz="4" w:space="0" w:color="auto"/>
            </w:tcBorders>
            <w:shd w:val="clear" w:color="auto" w:fill="auto"/>
            <w:noWrap/>
            <w:vAlign w:val="center"/>
          </w:tcPr>
          <w:p w14:paraId="580DDBF9"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26BCC91C" w14:textId="77777777" w:rsidR="00C24387" w:rsidRPr="00567F0D" w:rsidRDefault="00C24387"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nil"/>
              <w:left w:val="nil"/>
              <w:bottom w:val="single" w:sz="4" w:space="0" w:color="auto"/>
              <w:right w:val="single" w:sz="4" w:space="0" w:color="auto"/>
            </w:tcBorders>
            <w:shd w:val="clear" w:color="auto" w:fill="auto"/>
            <w:vAlign w:val="center"/>
          </w:tcPr>
          <w:p w14:paraId="337BEEFF" w14:textId="77777777" w:rsidR="00C24387" w:rsidRPr="00567F0D" w:rsidRDefault="005607C6" w:rsidP="00C24387">
            <w:pPr>
              <w:jc w:val="center"/>
              <w:rPr>
                <w:rFonts w:ascii="맑은 고딕" w:eastAsia="맑은 고딕" w:hAnsi="맑은 고딕"/>
                <w:sz w:val="20"/>
                <w:szCs w:val="20"/>
              </w:rPr>
            </w:pPr>
            <w:r w:rsidRPr="00567F0D">
              <w:rPr>
                <w:rFonts w:ascii="맑은 고딕" w:eastAsia="맑은 고딕" w:hAnsi="맑은 고딕" w:hint="eastAsia"/>
                <w:sz w:val="20"/>
                <w:szCs w:val="20"/>
              </w:rPr>
              <w:t>216</w:t>
            </w:r>
          </w:p>
        </w:tc>
        <w:tc>
          <w:tcPr>
            <w:tcW w:w="1276" w:type="dxa"/>
            <w:tcBorders>
              <w:top w:val="nil"/>
              <w:left w:val="nil"/>
              <w:bottom w:val="single" w:sz="4" w:space="0" w:color="auto"/>
              <w:right w:val="single" w:sz="4" w:space="0" w:color="auto"/>
            </w:tcBorders>
            <w:shd w:val="clear" w:color="auto" w:fill="auto"/>
            <w:noWrap/>
            <w:vAlign w:val="center"/>
          </w:tcPr>
          <w:p w14:paraId="348C6C7A"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2126" w:type="dxa"/>
            <w:tcBorders>
              <w:top w:val="nil"/>
              <w:left w:val="nil"/>
              <w:bottom w:val="single" w:sz="4" w:space="0" w:color="auto"/>
              <w:right w:val="single" w:sz="4" w:space="0" w:color="auto"/>
            </w:tcBorders>
            <w:shd w:val="clear" w:color="000000" w:fill="FDE9D9"/>
            <w:vAlign w:val="center"/>
          </w:tcPr>
          <w:p w14:paraId="0A2A54DF" w14:textId="77777777" w:rsidR="00C24387" w:rsidRPr="00567F0D" w:rsidRDefault="00C24387" w:rsidP="00C2438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C24387" w:rsidRPr="00567F0D" w14:paraId="071F66A2" w14:textId="77777777" w:rsidTr="005607C6">
        <w:trPr>
          <w:trHeight w:val="270"/>
        </w:trPr>
        <w:tc>
          <w:tcPr>
            <w:tcW w:w="572" w:type="dxa"/>
            <w:tcBorders>
              <w:top w:val="nil"/>
              <w:left w:val="single" w:sz="4" w:space="0" w:color="auto"/>
              <w:bottom w:val="single" w:sz="4" w:space="0" w:color="auto"/>
              <w:right w:val="single" w:sz="4" w:space="0" w:color="auto"/>
            </w:tcBorders>
            <w:shd w:val="clear" w:color="auto" w:fill="auto"/>
            <w:vAlign w:val="center"/>
            <w:hideMark/>
          </w:tcPr>
          <w:p w14:paraId="3C1875A0" w14:textId="77777777" w:rsidR="00C24387" w:rsidRPr="00567F0D" w:rsidRDefault="00D974B1"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2552" w:type="dxa"/>
            <w:tcBorders>
              <w:top w:val="nil"/>
              <w:left w:val="nil"/>
              <w:bottom w:val="single" w:sz="4" w:space="0" w:color="auto"/>
              <w:right w:val="single" w:sz="4" w:space="0" w:color="auto"/>
            </w:tcBorders>
            <w:shd w:val="clear" w:color="auto" w:fill="auto"/>
            <w:noWrap/>
            <w:vAlign w:val="center"/>
            <w:hideMark/>
          </w:tcPr>
          <w:p w14:paraId="11654143" w14:textId="77777777" w:rsidR="00C24387" w:rsidRPr="00567F0D" w:rsidRDefault="00C24387" w:rsidP="00C2438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992" w:type="dxa"/>
            <w:tcBorders>
              <w:top w:val="nil"/>
              <w:left w:val="nil"/>
              <w:bottom w:val="single" w:sz="4" w:space="0" w:color="auto"/>
              <w:right w:val="single" w:sz="4" w:space="0" w:color="auto"/>
            </w:tcBorders>
            <w:shd w:val="clear" w:color="auto" w:fill="auto"/>
            <w:noWrap/>
            <w:vAlign w:val="center"/>
            <w:hideMark/>
          </w:tcPr>
          <w:p w14:paraId="74855B6A" w14:textId="77777777" w:rsidR="00C24387" w:rsidRPr="00567F0D" w:rsidRDefault="00C24387" w:rsidP="00C24387">
            <w:pPr>
              <w:jc w:val="center"/>
              <w:rPr>
                <w:rFonts w:ascii="맑은 고딕" w:eastAsia="맑은 고딕" w:hAnsi="맑은 고딕"/>
                <w:color w:val="000000"/>
                <w:sz w:val="20"/>
                <w:szCs w:val="20"/>
              </w:rPr>
            </w:pPr>
          </w:p>
        </w:tc>
        <w:tc>
          <w:tcPr>
            <w:tcW w:w="1276" w:type="dxa"/>
            <w:tcBorders>
              <w:top w:val="nil"/>
              <w:left w:val="nil"/>
              <w:bottom w:val="single" w:sz="4" w:space="0" w:color="auto"/>
              <w:right w:val="single" w:sz="4" w:space="0" w:color="auto"/>
            </w:tcBorders>
            <w:shd w:val="clear" w:color="auto" w:fill="auto"/>
            <w:noWrap/>
            <w:vAlign w:val="center"/>
            <w:hideMark/>
          </w:tcPr>
          <w:p w14:paraId="3B10D490"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0FB77740" w14:textId="77777777" w:rsidR="00C24387" w:rsidRPr="00567F0D" w:rsidRDefault="00C24387"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708" w:type="dxa"/>
            <w:tcBorders>
              <w:top w:val="nil"/>
              <w:left w:val="nil"/>
              <w:bottom w:val="single" w:sz="4" w:space="0" w:color="auto"/>
              <w:right w:val="single" w:sz="4" w:space="0" w:color="auto"/>
            </w:tcBorders>
            <w:shd w:val="clear" w:color="auto" w:fill="auto"/>
            <w:vAlign w:val="center"/>
          </w:tcPr>
          <w:p w14:paraId="0C668B0D" w14:textId="77777777" w:rsidR="00C24387" w:rsidRPr="00567F0D" w:rsidRDefault="005607C6" w:rsidP="00C2438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230</w:t>
            </w:r>
          </w:p>
        </w:tc>
        <w:tc>
          <w:tcPr>
            <w:tcW w:w="1276" w:type="dxa"/>
            <w:tcBorders>
              <w:top w:val="nil"/>
              <w:left w:val="nil"/>
              <w:bottom w:val="single" w:sz="4" w:space="0" w:color="auto"/>
              <w:right w:val="single" w:sz="4" w:space="0" w:color="auto"/>
            </w:tcBorders>
            <w:shd w:val="clear" w:color="auto" w:fill="auto"/>
            <w:noWrap/>
            <w:vAlign w:val="center"/>
            <w:hideMark/>
          </w:tcPr>
          <w:p w14:paraId="54F1190F" w14:textId="77777777" w:rsidR="00C24387" w:rsidRPr="00567F0D" w:rsidRDefault="00C24387" w:rsidP="00C2438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noWrap/>
            <w:vAlign w:val="center"/>
            <w:hideMark/>
          </w:tcPr>
          <w:p w14:paraId="405B3C26" w14:textId="77777777" w:rsidR="00C24387" w:rsidRPr="00567F0D" w:rsidRDefault="00C24387" w:rsidP="00C2438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5AB10CBF" w14:textId="77777777" w:rsidR="00C24387" w:rsidRPr="00567F0D" w:rsidRDefault="00C24387" w:rsidP="00810AE9">
      <w:pPr>
        <w:pStyle w:val="S7"/>
        <w:overflowPunct/>
        <w:autoSpaceDE/>
        <w:autoSpaceDN/>
        <w:textAlignment w:val="auto"/>
        <w:rPr>
          <w:rFonts w:asciiTheme="minorEastAsia" w:eastAsiaTheme="minorEastAsia" w:hAnsiTheme="minorEastAsia"/>
          <w:color w:val="000000" w:themeColor="text1"/>
        </w:rPr>
      </w:pPr>
    </w:p>
    <w:p w14:paraId="5542E88E" w14:textId="77777777" w:rsidR="005607C6" w:rsidRPr="00567F0D" w:rsidRDefault="005607C6" w:rsidP="005607C6">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02E08261" w14:textId="77777777" w:rsidR="004B0364" w:rsidRPr="00567F0D" w:rsidRDefault="005607C6" w:rsidP="00BA119C">
      <w:pPr>
        <w:rPr>
          <w:rFonts w:asciiTheme="minorEastAsia" w:eastAsiaTheme="minorEastAsia" w:hAnsiTheme="minorEastAsia"/>
          <w:color w:val="FF0000"/>
          <w:sz w:val="20"/>
        </w:rPr>
      </w:pPr>
      <w:r w:rsidRPr="00567F0D">
        <w:rPr>
          <w:rFonts w:asciiTheme="minorEastAsia" w:eastAsiaTheme="minorEastAsia" w:hAnsiTheme="minorEastAsia" w:hint="eastAsia"/>
          <w:sz w:val="20"/>
        </w:rPr>
        <w:t xml:space="preserve">1. 자료구분 : </w:t>
      </w:r>
      <w:r w:rsidR="004B0364" w:rsidRPr="00567F0D">
        <w:rPr>
          <w:rFonts w:asciiTheme="minorEastAsia" w:eastAsiaTheme="minorEastAsia" w:hAnsiTheme="minorEastAsia" w:hint="eastAsia"/>
          <w:sz w:val="20"/>
        </w:rPr>
        <w:t>매출거래</w:t>
      </w:r>
      <w:r w:rsidR="004B0364" w:rsidRPr="00567F0D">
        <w:rPr>
          <w:rFonts w:asciiTheme="minorEastAsia" w:eastAsiaTheme="minorEastAsia" w:hAnsiTheme="minorEastAsia"/>
          <w:sz w:val="20"/>
        </w:rPr>
        <w:t xml:space="preserve"> 및 매입거래 내역은 '83', 매출거래의 </w:t>
      </w:r>
      <w:r w:rsidR="004B0364" w:rsidRPr="00567F0D">
        <w:rPr>
          <w:rFonts w:asciiTheme="minorEastAsia" w:eastAsiaTheme="minorEastAsia" w:hAnsiTheme="minorEastAsia"/>
          <w:color w:val="FF0000"/>
          <w:sz w:val="20"/>
        </w:rPr>
        <w:t xml:space="preserve">전체 </w:t>
      </w:r>
      <w:r w:rsidR="004B0364" w:rsidRPr="00567F0D">
        <w:rPr>
          <w:rFonts w:asciiTheme="minorEastAsia" w:eastAsiaTheme="minorEastAsia" w:hAnsiTheme="minorEastAsia"/>
          <w:sz w:val="20"/>
        </w:rPr>
        <w:t xml:space="preserve">합계 또는 매입거래의 </w:t>
      </w:r>
      <w:r w:rsidR="004B0364" w:rsidRPr="00567F0D">
        <w:rPr>
          <w:rFonts w:asciiTheme="minorEastAsia" w:eastAsiaTheme="minorEastAsia" w:hAnsiTheme="minorEastAsia"/>
          <w:color w:val="FF0000"/>
          <w:sz w:val="20"/>
        </w:rPr>
        <w:t xml:space="preserve">전체 </w:t>
      </w:r>
      <w:r w:rsidR="004B0364" w:rsidRPr="00567F0D">
        <w:rPr>
          <w:rFonts w:asciiTheme="minorEastAsia" w:eastAsiaTheme="minorEastAsia" w:hAnsiTheme="minorEastAsia"/>
          <w:sz w:val="20"/>
        </w:rPr>
        <w:t>합계는 '93'</w:t>
      </w:r>
    </w:p>
    <w:p w14:paraId="79F68133" w14:textId="77777777" w:rsidR="00720BE0" w:rsidRPr="00567F0D" w:rsidRDefault="00720BE0" w:rsidP="00720BE0">
      <w:pPr>
        <w:ind w:firstLineChars="100" w:firstLine="200"/>
        <w:rPr>
          <w:rFonts w:asciiTheme="minorEastAsia" w:eastAsiaTheme="minorEastAsia" w:hAnsiTheme="minorEastAsia"/>
          <w:sz w:val="20"/>
        </w:rPr>
      </w:pPr>
      <w:r w:rsidRPr="00567F0D">
        <w:rPr>
          <w:rFonts w:asciiTheme="minorEastAsia" w:eastAsiaTheme="minorEastAsia" w:hAnsiTheme="minorEastAsia"/>
          <w:sz w:val="20"/>
        </w:rPr>
        <w:t xml:space="preserve">- 자료구분 </w:t>
      </w:r>
      <w:r w:rsidR="00C908FA" w:rsidRPr="00567F0D">
        <w:rPr>
          <w:rFonts w:asciiTheme="minorEastAsia" w:eastAsiaTheme="minorEastAsia" w:hAnsiTheme="minorEastAsia"/>
          <w:sz w:val="20"/>
        </w:rPr>
        <w:t>‘</w:t>
      </w:r>
      <w:r w:rsidRPr="00567F0D">
        <w:rPr>
          <w:rFonts w:asciiTheme="minorEastAsia" w:eastAsiaTheme="minorEastAsia" w:hAnsiTheme="minorEastAsia"/>
          <w:sz w:val="20"/>
        </w:rPr>
        <w:t>93</w:t>
      </w:r>
      <w:r w:rsidR="00C908FA" w:rsidRPr="00567F0D">
        <w:rPr>
          <w:rFonts w:asciiTheme="minorEastAsia" w:eastAsiaTheme="minorEastAsia" w:hAnsiTheme="minorEastAsia"/>
          <w:sz w:val="20"/>
        </w:rPr>
        <w:t>’</w:t>
      </w:r>
      <w:r w:rsidRPr="00567F0D">
        <w:rPr>
          <w:rFonts w:asciiTheme="minorEastAsia" w:eastAsiaTheme="minorEastAsia" w:hAnsiTheme="minorEastAsia"/>
          <w:sz w:val="20"/>
        </w:rPr>
        <w:t xml:space="preserve"> 이면 계, 유형자산_재고자산, 유형자산_기타 유형자산, 무형자산_사용료, 무형자산_매매 등, 용역_지급보증, 용역_기타용역, 용역_유형자산사용료, </w:t>
      </w:r>
      <w:proofErr w:type="spellStart"/>
      <w:r w:rsidRPr="00567F0D">
        <w:rPr>
          <w:rFonts w:asciiTheme="minorEastAsia" w:eastAsiaTheme="minorEastAsia" w:hAnsiTheme="minorEastAsia"/>
          <w:sz w:val="20"/>
        </w:rPr>
        <w:t>금전대차</w:t>
      </w:r>
      <w:proofErr w:type="spellEnd"/>
      <w:r w:rsidRPr="00567F0D">
        <w:rPr>
          <w:rFonts w:asciiTheme="minorEastAsia" w:eastAsiaTheme="minorEastAsia" w:hAnsiTheme="minorEastAsia"/>
          <w:sz w:val="20"/>
        </w:rPr>
        <w:t xml:space="preserve">_대여금/차입금 적수, </w:t>
      </w:r>
      <w:proofErr w:type="spellStart"/>
      <w:r w:rsidRPr="00567F0D">
        <w:rPr>
          <w:rFonts w:asciiTheme="minorEastAsia" w:eastAsiaTheme="minorEastAsia" w:hAnsiTheme="minorEastAsia"/>
          <w:sz w:val="20"/>
        </w:rPr>
        <w:t>금전대차</w:t>
      </w:r>
      <w:proofErr w:type="spellEnd"/>
      <w:r w:rsidRPr="00567F0D">
        <w:rPr>
          <w:rFonts w:asciiTheme="minorEastAsia" w:eastAsiaTheme="minorEastAsia" w:hAnsiTheme="minorEastAsia"/>
          <w:sz w:val="20"/>
        </w:rPr>
        <w:t xml:space="preserve">_평균 대여금/차입금, </w:t>
      </w:r>
      <w:proofErr w:type="spellStart"/>
      <w:r w:rsidRPr="00567F0D">
        <w:rPr>
          <w:rFonts w:asciiTheme="minorEastAsia" w:eastAsiaTheme="minorEastAsia" w:hAnsiTheme="minorEastAsia"/>
          <w:sz w:val="20"/>
        </w:rPr>
        <w:t>금전대차</w:t>
      </w:r>
      <w:proofErr w:type="spellEnd"/>
      <w:r w:rsidRPr="00567F0D">
        <w:rPr>
          <w:rFonts w:asciiTheme="minorEastAsia" w:eastAsiaTheme="minorEastAsia" w:hAnsiTheme="minorEastAsia"/>
          <w:sz w:val="20"/>
        </w:rPr>
        <w:t xml:space="preserve">_수입/지급 이자, 기타_가상자산, 기타_그 외 항목은 합계를 </w:t>
      </w:r>
      <w:r w:rsidR="00BE0990" w:rsidRPr="00567F0D">
        <w:rPr>
          <w:rFonts w:asciiTheme="minorEastAsia" w:eastAsiaTheme="minorEastAsia" w:hAnsiTheme="minorEastAsia"/>
          <w:sz w:val="20"/>
        </w:rPr>
        <w:t>기재</w:t>
      </w:r>
      <w:r w:rsidR="00BE0990" w:rsidRPr="00567F0D">
        <w:rPr>
          <w:rFonts w:asciiTheme="minorEastAsia" w:eastAsiaTheme="minorEastAsia" w:hAnsiTheme="minorEastAsia" w:hint="eastAsia"/>
          <w:sz w:val="20"/>
        </w:rPr>
        <w:t>함</w:t>
      </w:r>
    </w:p>
    <w:p w14:paraId="00C78A0E" w14:textId="77777777" w:rsidR="005607C6" w:rsidRPr="00567F0D" w:rsidRDefault="005607C6" w:rsidP="005607C6">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Pr="00567F0D">
        <w:rPr>
          <w:rFonts w:asciiTheme="minorHAnsi" w:eastAsiaTheme="minorHAnsi" w:hAnsiTheme="minorHAnsi"/>
          <w:sz w:val="20"/>
          <w:szCs w:val="20"/>
        </w:rPr>
        <w:t xml:space="preserve"> F10</w:t>
      </w:r>
      <w:r w:rsidR="00F9129E" w:rsidRPr="00567F0D">
        <w:rPr>
          <w:rFonts w:asciiTheme="minorHAnsi" w:eastAsiaTheme="minorHAnsi" w:hAnsiTheme="minorHAnsi" w:hint="eastAsia"/>
          <w:sz w:val="20"/>
          <w:szCs w:val="20"/>
        </w:rPr>
        <w:t>1501</w:t>
      </w:r>
      <w:r w:rsidRPr="00567F0D">
        <w:rPr>
          <w:rFonts w:asciiTheme="minorEastAsia" w:eastAsiaTheme="minorEastAsia" w:hAnsiTheme="minorEastAsia" w:hint="eastAsia"/>
          <w:sz w:val="20"/>
        </w:rPr>
        <w:t>'</w:t>
      </w:r>
    </w:p>
    <w:p w14:paraId="0207DD55" w14:textId="77777777" w:rsidR="005607C6" w:rsidRPr="00567F0D" w:rsidRDefault="004B6A17" w:rsidP="004B6A17">
      <w:pPr>
        <w:rPr>
          <w:rFonts w:asciiTheme="minorEastAsia" w:eastAsiaTheme="minorEastAsia" w:hAnsiTheme="minorEastAsia"/>
          <w:sz w:val="20"/>
          <w:szCs w:val="22"/>
        </w:rPr>
      </w:pPr>
      <w:r w:rsidRPr="00567F0D">
        <w:rPr>
          <w:rFonts w:asciiTheme="minorEastAsia" w:eastAsiaTheme="minorEastAsia" w:hAnsiTheme="minorEastAsia" w:hint="eastAsia"/>
          <w:sz w:val="20"/>
        </w:rPr>
        <w:t xml:space="preserve">3. 페이지번호 : </w:t>
      </w:r>
      <w:r w:rsidR="004B0364" w:rsidRPr="00567F0D">
        <w:rPr>
          <w:rFonts w:asciiTheme="minorEastAsia" w:eastAsiaTheme="minorEastAsia" w:hAnsiTheme="minorEastAsia" w:hint="eastAsia"/>
          <w:sz w:val="20"/>
          <w:szCs w:val="20"/>
        </w:rPr>
        <w:t xml:space="preserve">자료구분 </w:t>
      </w:r>
      <w:r w:rsidR="004B0364" w:rsidRPr="00567F0D">
        <w:rPr>
          <w:rFonts w:asciiTheme="minorEastAsia" w:eastAsiaTheme="minorEastAsia" w:hAnsiTheme="minorEastAsia"/>
          <w:sz w:val="20"/>
          <w:szCs w:val="20"/>
        </w:rPr>
        <w:t>‘</w:t>
      </w:r>
      <w:r w:rsidR="004B0364" w:rsidRPr="00567F0D">
        <w:rPr>
          <w:rFonts w:asciiTheme="minorEastAsia" w:eastAsiaTheme="minorEastAsia" w:hAnsiTheme="minorEastAsia" w:hint="eastAsia"/>
          <w:sz w:val="20"/>
          <w:szCs w:val="20"/>
        </w:rPr>
        <w:t>83</w:t>
      </w:r>
      <w:r w:rsidR="004B0364" w:rsidRPr="00567F0D">
        <w:rPr>
          <w:rFonts w:asciiTheme="minorEastAsia" w:eastAsiaTheme="minorEastAsia" w:hAnsiTheme="minorEastAsia"/>
          <w:sz w:val="20"/>
          <w:szCs w:val="20"/>
        </w:rPr>
        <w:t>’</w:t>
      </w:r>
      <w:r w:rsidR="004B0364" w:rsidRPr="00567F0D">
        <w:rPr>
          <w:rFonts w:asciiTheme="minorEastAsia" w:eastAsiaTheme="minorEastAsia" w:hAnsiTheme="minorEastAsia" w:hint="eastAsia"/>
          <w:sz w:val="20"/>
          <w:szCs w:val="20"/>
        </w:rPr>
        <w:t>인 경우</w:t>
      </w:r>
      <w:r w:rsidR="004B0364"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82</w:t>
      </w:r>
      <w:r w:rsidRPr="00567F0D">
        <w:rPr>
          <w:rFonts w:asciiTheme="minorHAnsi" w:eastAsiaTheme="minorHAnsi" w:hAnsiTheme="minorHAnsi" w:cs="굴림체" w:hint="eastAsia"/>
          <w:sz w:val="20"/>
          <w:szCs w:val="20"/>
          <w:lang w:val="ko-KR"/>
        </w:rPr>
        <w:t xml:space="preserve"> </w:t>
      </w:r>
      <w:r w:rsidRPr="00567F0D">
        <w:rPr>
          <w:rFonts w:asciiTheme="minorHAnsi" w:eastAsiaTheme="minorHAnsi" w:hAnsiTheme="minorHAnsi"/>
          <w:sz w:val="20"/>
          <w:szCs w:val="20"/>
        </w:rPr>
        <w:t>Z101200</w:t>
      </w:r>
      <w:r w:rsidRPr="00567F0D">
        <w:rPr>
          <w:rFonts w:ascii="맑은 고딕" w:eastAsia="맑은 고딕" w:hAnsi="맑은 고딕" w:hint="eastAsia"/>
          <w:sz w:val="20"/>
          <w:szCs w:val="20"/>
        </w:rPr>
        <w:t xml:space="preserve"> (</w:t>
      </w:r>
      <w:r w:rsidRPr="00567F0D">
        <w:rPr>
          <w:rFonts w:asciiTheme="minorEastAsia" w:eastAsiaTheme="minorEastAsia" w:hAnsiTheme="minorEastAsia" w:hint="eastAsia"/>
          <w:sz w:val="20"/>
          <w:szCs w:val="22"/>
        </w:rPr>
        <w:t>국외특수관계인 기본사항)에 해당하는 페이지번호</w:t>
      </w:r>
    </w:p>
    <w:p w14:paraId="2E563730" w14:textId="77777777" w:rsidR="009E0460" w:rsidRPr="00567F0D" w:rsidRDefault="009E0460" w:rsidP="009E0460">
      <w:pPr>
        <w:ind w:firstLineChars="800" w:firstLine="1600"/>
        <w:rPr>
          <w:rFonts w:asciiTheme="minorEastAsia" w:eastAsiaTheme="minorEastAsia" w:hAnsiTheme="minorEastAsia"/>
          <w:sz w:val="20"/>
        </w:rPr>
      </w:pPr>
      <w:r w:rsidRPr="00567F0D">
        <w:rPr>
          <w:rFonts w:asciiTheme="minorEastAsia" w:eastAsiaTheme="minorEastAsia" w:hAnsiTheme="minorEastAsia" w:hint="eastAsia"/>
          <w:sz w:val="20"/>
          <w:szCs w:val="22"/>
        </w:rPr>
        <w:t xml:space="preserve">자료구분 ‘93’인 경우 </w:t>
      </w:r>
      <w:r w:rsidRPr="00567F0D">
        <w:rPr>
          <w:rFonts w:asciiTheme="minorEastAsia" w:eastAsiaTheme="minorEastAsia" w:hAnsiTheme="minorEastAsia"/>
          <w:sz w:val="20"/>
          <w:szCs w:val="22"/>
        </w:rPr>
        <w:t>국외특수관계인의 페이지번호 중 선택 입력(예시 ‘0001’)</w:t>
      </w:r>
    </w:p>
    <w:p w14:paraId="035C1496" w14:textId="77777777" w:rsidR="00C24387" w:rsidRPr="00567F0D" w:rsidRDefault="005607C6" w:rsidP="005607C6">
      <w:pPr>
        <w:pStyle w:val="S7"/>
        <w:overflowPunct/>
        <w:autoSpaceDE/>
        <w:autoSpaceDN/>
        <w:textAlignment w:val="auto"/>
        <w:rPr>
          <w:rFonts w:asciiTheme="minorEastAsia" w:eastAsiaTheme="minorEastAsia" w:hAnsiTheme="minorEastAsia"/>
          <w:color w:val="000000" w:themeColor="text1"/>
        </w:rPr>
      </w:pPr>
      <w:r w:rsidRPr="00567F0D">
        <w:rPr>
          <w:rFonts w:asciiTheme="minorEastAsia" w:eastAsiaTheme="minorEastAsia" w:hAnsiTheme="minorEastAsia" w:hint="eastAsia"/>
          <w:sz w:val="20"/>
        </w:rPr>
        <w:t xml:space="preserve">4. </w:t>
      </w:r>
      <w:proofErr w:type="spellStart"/>
      <w:r w:rsidRPr="00567F0D">
        <w:rPr>
          <w:rFonts w:asciiTheme="minorEastAsia" w:eastAsiaTheme="minorEastAsia" w:hAnsiTheme="minorEastAsia" w:hint="eastAsia"/>
          <w:sz w:val="20"/>
        </w:rPr>
        <w:t>특수관계자매입매출구분</w:t>
      </w:r>
      <w:proofErr w:type="spellEnd"/>
      <w:r w:rsidRPr="00567F0D">
        <w:rPr>
          <w:rFonts w:asciiTheme="minorEastAsia" w:eastAsiaTheme="minorEastAsia" w:hAnsiTheme="minorEastAsia" w:hint="eastAsia"/>
          <w:sz w:val="20"/>
        </w:rPr>
        <w:t xml:space="preserve"> : 01: 매입거래  02: 매출거래</w:t>
      </w:r>
    </w:p>
    <w:p w14:paraId="7E8E7AED" w14:textId="77777777" w:rsidR="005E6FF9" w:rsidRPr="00567F0D" w:rsidRDefault="005E6FF9" w:rsidP="005E6FF9">
      <w:pPr>
        <w:pStyle w:val="S7"/>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5. 계</w:t>
      </w:r>
    </w:p>
    <w:p w14:paraId="3B0EE54C" w14:textId="77777777" w:rsidR="005E6FF9" w:rsidRPr="00567F0D" w:rsidRDefault="005E6FF9" w:rsidP="005E6FF9">
      <w:pPr>
        <w:pStyle w:val="S7"/>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 xml:space="preserve"> - 매출거래 등_계(9) : 서식항목(10) + (11) + (12) + (13) + (14) + (15) + (16) + (18) + (19) + (20) + (21)의 합계</w:t>
      </w:r>
    </w:p>
    <w:p w14:paraId="457F5BDE" w14:textId="77777777" w:rsidR="00C24387" w:rsidRPr="00567F0D" w:rsidRDefault="005E6FF9" w:rsidP="005E6FF9">
      <w:pPr>
        <w:pStyle w:val="S7"/>
        <w:overflowPunct/>
        <w:autoSpaceDE/>
        <w:autoSpaceDN/>
        <w:textAlignment w:val="auto"/>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 xml:space="preserve"> - 매입거래 등_계(30) : 서식항목(31) + (32) + (33) + (34) + (35) + (36) + (37) + (39) + (40) + (41) + (42)의 합계</w:t>
      </w:r>
    </w:p>
    <w:p w14:paraId="41F42386" w14:textId="77777777" w:rsidR="00BA119C" w:rsidRPr="00567F0D" w:rsidRDefault="00BA119C" w:rsidP="005E6FF9">
      <w:pPr>
        <w:pStyle w:val="S7"/>
        <w:overflowPunct/>
        <w:autoSpaceDE/>
        <w:autoSpaceDN/>
        <w:textAlignment w:val="auto"/>
        <w:rPr>
          <w:rFonts w:asciiTheme="minorEastAsia" w:eastAsiaTheme="minorEastAsia" w:hAnsiTheme="minorEastAsia"/>
          <w:color w:val="000000" w:themeColor="text1"/>
          <w:sz w:val="20"/>
        </w:rPr>
      </w:pPr>
    </w:p>
    <w:p w14:paraId="4E039748" w14:textId="77777777" w:rsidR="00C24387" w:rsidRPr="00567F0D" w:rsidRDefault="00F9129E" w:rsidP="00F9129E">
      <w:pPr>
        <w:pStyle w:val="S7"/>
        <w:overflowPunct/>
        <w:autoSpaceDE/>
        <w:autoSpaceDN/>
        <w:textAlignment w:val="auto"/>
        <w:rPr>
          <w:rFonts w:asciiTheme="minorEastAsia" w:eastAsiaTheme="minorEastAsia" w:hAnsiTheme="minorEastAsia"/>
        </w:rPr>
      </w:pPr>
      <w:r w:rsidRPr="00567F0D">
        <w:rPr>
          <w:rFonts w:asciiTheme="minorEastAsia" w:eastAsiaTheme="minorEastAsia" w:hAnsiTheme="minorEastAsia" w:hint="eastAsia"/>
          <w:color w:val="000000" w:themeColor="text1"/>
          <w:szCs w:val="22"/>
        </w:rPr>
        <w:lastRenderedPageBreak/>
        <w:t xml:space="preserve">- </w:t>
      </w:r>
      <w:r w:rsidRPr="00567F0D">
        <w:rPr>
          <w:rFonts w:asciiTheme="minorEastAsia" w:eastAsiaTheme="minorEastAsia" w:hAnsiTheme="minorEastAsia"/>
        </w:rPr>
        <w:t>국제거래명세서</w:t>
      </w:r>
      <w:r w:rsidRPr="00567F0D">
        <w:rPr>
          <w:rFonts w:asciiTheme="minorEastAsia" w:eastAsiaTheme="minorEastAsia" w:hAnsiTheme="minorEastAsia" w:hint="eastAsia"/>
          <w:color w:val="000000" w:themeColor="text1"/>
          <w:szCs w:val="22"/>
        </w:rPr>
        <w:t>_</w:t>
      </w:r>
      <w:r w:rsidRPr="00567F0D">
        <w:rPr>
          <w:rFonts w:asciiTheme="minorEastAsia" w:eastAsiaTheme="minorEastAsia" w:hAnsiTheme="minorEastAsia" w:hint="eastAsia"/>
        </w:rPr>
        <w:t>주식 등 취득(증자)</w:t>
      </w:r>
      <w:proofErr w:type="spellStart"/>
      <w:r w:rsidR="00A026F6" w:rsidRPr="00567F0D">
        <w:rPr>
          <w:rFonts w:asciiTheme="minorHAnsi" w:eastAsiaTheme="minorHAnsi" w:hAnsiTheme="minorHAnsi" w:hint="eastAsia"/>
          <w:color w:val="000000" w:themeColor="text1"/>
        </w:rPr>
        <w:t>ㆍ</w:t>
      </w:r>
      <w:r w:rsidRPr="00567F0D">
        <w:rPr>
          <w:rFonts w:asciiTheme="minorEastAsia" w:eastAsiaTheme="minorEastAsia" w:hAnsiTheme="minorEastAsia" w:hint="eastAsia"/>
        </w:rPr>
        <w:t>양도</w:t>
      </w:r>
      <w:proofErr w:type="spellEnd"/>
      <w:r w:rsidRPr="00567F0D">
        <w:rPr>
          <w:rFonts w:asciiTheme="minorEastAsia" w:eastAsiaTheme="minorEastAsia" w:hAnsiTheme="minorEastAsia" w:hint="eastAsia"/>
        </w:rPr>
        <w:t>(감자)</w:t>
      </w:r>
    </w:p>
    <w:p w14:paraId="7ACF898F" w14:textId="6DBA677D" w:rsidR="00D679F0" w:rsidRPr="00567F0D" w:rsidRDefault="00D679F0" w:rsidP="00F9129E">
      <w:pPr>
        <w:pStyle w:val="S7"/>
        <w:overflowPunct/>
        <w:autoSpaceDE/>
        <w:autoSpaceDN/>
        <w:textAlignment w:val="auto"/>
        <w:rPr>
          <w:rFonts w:asciiTheme="minorEastAsia" w:eastAsiaTheme="minorEastAsia" w:hAnsiTheme="minorEastAsia"/>
          <w:color w:val="000000" w:themeColor="text1"/>
        </w:rPr>
      </w:pPr>
      <w:r w:rsidRPr="00567F0D">
        <w:rPr>
          <w:rFonts w:asciiTheme="minorHAnsi" w:eastAsiaTheme="minorHAnsi" w:hAnsiTheme="minorHAnsi" w:hint="eastAsia"/>
          <w:color w:val="FF0000"/>
        </w:rPr>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w:t>
      </w:r>
      <w:r w:rsidRPr="00567F0D">
        <w:rPr>
          <w:rFonts w:asciiTheme="minorHAnsi" w:eastAsiaTheme="minorHAnsi" w:hAnsiTheme="minorHAnsi" w:hint="eastAsia"/>
          <w:color w:val="FF0000"/>
        </w:rPr>
        <w:t>212</w:t>
      </w:r>
      <w:r w:rsidRPr="00567F0D">
        <w:rPr>
          <w:rFonts w:asciiTheme="minorHAnsi" w:eastAsiaTheme="minorHAnsi" w:hAnsiTheme="minorHAnsi"/>
          <w:color w:val="FF0000"/>
        </w:rPr>
        <w:t xml:space="preserve">) </w:t>
      </w:r>
      <w:r w:rsidR="00952063" w:rsidRPr="00567F0D">
        <w:rPr>
          <w:rFonts w:asciiTheme="minorHAnsi" w:eastAsiaTheme="minorHAnsi" w:hAnsiTheme="minorHAnsi" w:hint="eastAsia"/>
          <w:color w:val="FF0000"/>
        </w:rPr>
        <w:t>&lt;2023.03.27.공지&gt;</w:t>
      </w:r>
      <w:r w:rsidR="00BA119C" w:rsidRPr="00567F0D">
        <w:rPr>
          <w:rFonts w:asciiTheme="minorHAnsi" w:eastAsiaTheme="minorHAnsi" w:hAnsiTheme="minorHAnsi"/>
          <w:color w:val="FF0000"/>
        </w:rPr>
        <w:t>&lt;202</w:t>
      </w:r>
      <w:r w:rsidR="00BA119C" w:rsidRPr="00567F0D">
        <w:rPr>
          <w:rFonts w:asciiTheme="minorHAnsi" w:eastAsiaTheme="minorHAnsi" w:hAnsiTheme="minorHAnsi" w:hint="eastAsia"/>
          <w:color w:val="FF0000"/>
        </w:rPr>
        <w:t>3</w:t>
      </w:r>
      <w:r w:rsidR="00BA119C" w:rsidRPr="00567F0D">
        <w:rPr>
          <w:rFonts w:asciiTheme="minorHAnsi" w:eastAsiaTheme="minorHAnsi" w:hAnsiTheme="minorHAnsi"/>
          <w:color w:val="FF0000"/>
        </w:rPr>
        <w:t>.0</w:t>
      </w:r>
      <w:r w:rsidR="00BA119C" w:rsidRPr="00567F0D">
        <w:rPr>
          <w:rFonts w:asciiTheme="minorHAnsi" w:eastAsiaTheme="minorHAnsi" w:hAnsiTheme="minorHAnsi" w:hint="eastAsia"/>
          <w:color w:val="FF0000"/>
        </w:rPr>
        <w:t>3</w:t>
      </w:r>
      <w:r w:rsidR="00BA119C" w:rsidRPr="00567F0D">
        <w:rPr>
          <w:rFonts w:asciiTheme="minorHAnsi" w:eastAsiaTheme="minorHAnsi" w:hAnsiTheme="minorHAnsi"/>
          <w:color w:val="FF0000"/>
        </w:rPr>
        <w:t>.</w:t>
      </w:r>
      <w:r w:rsidR="00BA119C" w:rsidRPr="00567F0D">
        <w:rPr>
          <w:rFonts w:asciiTheme="minorHAnsi" w:eastAsiaTheme="minorHAnsi" w:hAnsiTheme="minorHAnsi" w:hint="eastAsia"/>
          <w:color w:val="FF0000"/>
        </w:rPr>
        <w:t>08</w:t>
      </w:r>
      <w:r w:rsidR="00BA119C" w:rsidRPr="00567F0D">
        <w:rPr>
          <w:rFonts w:asciiTheme="minorHAnsi" w:eastAsiaTheme="minorHAnsi" w:hAnsiTheme="minorHAnsi"/>
          <w:color w:val="FF0000"/>
        </w:rPr>
        <w:t>.공지&gt;</w:t>
      </w:r>
      <w:r w:rsidR="00A528C4" w:rsidRPr="00567F0D">
        <w:rPr>
          <w:rFonts w:asciiTheme="minorHAnsi" w:eastAsiaTheme="minorHAnsi" w:hAnsiTheme="minorHAnsi"/>
          <w:color w:val="FF0000"/>
        </w:rPr>
        <w:t>&lt;202</w:t>
      </w:r>
      <w:r w:rsidR="00A528C4" w:rsidRPr="00567F0D">
        <w:rPr>
          <w:rFonts w:asciiTheme="minorHAnsi" w:eastAsiaTheme="minorHAnsi" w:hAnsiTheme="minorHAnsi" w:hint="eastAsia"/>
          <w:color w:val="FF0000"/>
        </w:rPr>
        <w:t>3</w:t>
      </w:r>
      <w:r w:rsidR="00A528C4" w:rsidRPr="00567F0D">
        <w:rPr>
          <w:rFonts w:asciiTheme="minorHAnsi" w:eastAsiaTheme="minorHAnsi" w:hAnsiTheme="minorHAnsi"/>
          <w:color w:val="FF0000"/>
        </w:rPr>
        <w:t>.02.</w:t>
      </w:r>
      <w:r w:rsidR="00A528C4" w:rsidRPr="00567F0D">
        <w:rPr>
          <w:rFonts w:asciiTheme="minorHAnsi" w:eastAsiaTheme="minorHAnsi" w:hAnsiTheme="minorHAnsi" w:hint="eastAsia"/>
          <w:color w:val="FF0000"/>
        </w:rPr>
        <w:t>28</w:t>
      </w:r>
      <w:r w:rsidR="00A528C4" w:rsidRPr="00567F0D">
        <w:rPr>
          <w:rFonts w:asciiTheme="minorHAnsi" w:eastAsiaTheme="minorHAnsi" w:hAnsiTheme="minorHAnsi"/>
          <w:color w:val="FF0000"/>
        </w:rPr>
        <w:t>.공지&gt;</w:t>
      </w:r>
      <w:r w:rsidRPr="00567F0D">
        <w:rPr>
          <w:rFonts w:asciiTheme="minorHAnsi" w:eastAsiaTheme="minorHAnsi" w:hAnsiTheme="minorHAnsi"/>
          <w:color w:val="FF0000"/>
        </w:rPr>
        <w:t>&lt;202</w:t>
      </w:r>
      <w:r w:rsidRPr="00567F0D">
        <w:rPr>
          <w:rFonts w:asciiTheme="minorHAnsi" w:eastAsiaTheme="minorHAnsi" w:hAnsiTheme="minorHAnsi" w:hint="eastAsia"/>
          <w:color w:val="FF0000"/>
        </w:rPr>
        <w:t>3</w:t>
      </w:r>
      <w:r w:rsidRPr="00567F0D">
        <w:rPr>
          <w:rFonts w:asciiTheme="minorHAnsi" w:eastAsiaTheme="minorHAnsi" w:hAnsiTheme="minorHAnsi"/>
          <w:color w:val="FF0000"/>
        </w:rPr>
        <w:t>.02.</w:t>
      </w:r>
      <w:r w:rsidRPr="00567F0D">
        <w:rPr>
          <w:rFonts w:asciiTheme="minorHAnsi" w:eastAsiaTheme="minorHAnsi" w:hAnsiTheme="minorHAnsi" w:hint="eastAsia"/>
          <w:color w:val="FF0000"/>
        </w:rPr>
        <w:t>09</w:t>
      </w:r>
      <w:r w:rsidRPr="00567F0D">
        <w:rPr>
          <w:rFonts w:asciiTheme="minorHAnsi" w:eastAsiaTheme="minorHAnsi" w:hAnsiTheme="minorHAnsi"/>
          <w:color w:val="FF0000"/>
        </w:rPr>
        <w:t>.공지&gt;</w:t>
      </w:r>
    </w:p>
    <w:tbl>
      <w:tblPr>
        <w:tblW w:w="10070" w:type="dxa"/>
        <w:tblInd w:w="94" w:type="dxa"/>
        <w:tblLayout w:type="fixed"/>
        <w:tblCellMar>
          <w:left w:w="99" w:type="dxa"/>
          <w:right w:w="99" w:type="dxa"/>
        </w:tblCellMar>
        <w:tblLook w:val="04A0" w:firstRow="1" w:lastRow="0" w:firstColumn="1" w:lastColumn="0" w:noHBand="0" w:noVBand="1"/>
      </w:tblPr>
      <w:tblGrid>
        <w:gridCol w:w="598"/>
        <w:gridCol w:w="3235"/>
        <w:gridCol w:w="567"/>
        <w:gridCol w:w="1134"/>
        <w:gridCol w:w="708"/>
        <w:gridCol w:w="851"/>
        <w:gridCol w:w="1134"/>
        <w:gridCol w:w="1843"/>
      </w:tblGrid>
      <w:tr w:rsidR="00F9129E" w:rsidRPr="00567F0D" w14:paraId="6FF79107" w14:textId="77777777" w:rsidTr="00B730FC">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06DD1C14" w14:textId="77777777" w:rsidR="00F9129E" w:rsidRPr="00567F0D" w:rsidRDefault="00F9129E"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235" w:type="dxa"/>
            <w:tcBorders>
              <w:top w:val="single" w:sz="4" w:space="0" w:color="auto"/>
              <w:left w:val="nil"/>
              <w:bottom w:val="single" w:sz="4" w:space="0" w:color="auto"/>
              <w:right w:val="single" w:sz="4" w:space="0" w:color="auto"/>
            </w:tcBorders>
            <w:shd w:val="clear" w:color="000000" w:fill="92CDDC"/>
            <w:vAlign w:val="center"/>
            <w:hideMark/>
          </w:tcPr>
          <w:p w14:paraId="6B8AD8BF" w14:textId="77777777" w:rsidR="00F9129E" w:rsidRPr="00567F0D" w:rsidRDefault="00F9129E" w:rsidP="004B6A17">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48A9FB0B" w14:textId="77777777" w:rsidR="00F9129E" w:rsidRPr="00567F0D" w:rsidRDefault="00F9129E"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3C109EF3" w14:textId="77777777" w:rsidR="00F9129E" w:rsidRPr="00567F0D" w:rsidRDefault="00F9129E"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64AEB4D4" w14:textId="77777777" w:rsidR="00F9129E" w:rsidRPr="00567F0D" w:rsidRDefault="00F9129E"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851" w:type="dxa"/>
            <w:tcBorders>
              <w:top w:val="single" w:sz="4" w:space="0" w:color="auto"/>
              <w:left w:val="nil"/>
              <w:bottom w:val="single" w:sz="4" w:space="0" w:color="auto"/>
              <w:right w:val="single" w:sz="4" w:space="0" w:color="auto"/>
            </w:tcBorders>
            <w:shd w:val="clear" w:color="000000" w:fill="92CDDC"/>
            <w:vAlign w:val="center"/>
            <w:hideMark/>
          </w:tcPr>
          <w:p w14:paraId="1D5C2014" w14:textId="77777777" w:rsidR="00F9129E" w:rsidRPr="00567F0D" w:rsidRDefault="00F9129E"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72476ACA" w14:textId="77777777" w:rsidR="00F9129E" w:rsidRPr="00567F0D" w:rsidRDefault="00F9129E"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38D8CB2F" w14:textId="77777777" w:rsidR="00F9129E" w:rsidRPr="00567F0D" w:rsidRDefault="00F9129E"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항목검증구분</w:t>
            </w:r>
          </w:p>
        </w:tc>
      </w:tr>
      <w:tr w:rsidR="007A6CE5" w:rsidRPr="00567F0D" w14:paraId="2FF2C9DE"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783BA46" w14:textId="77777777" w:rsidR="007A6CE5" w:rsidRPr="00567F0D" w:rsidRDefault="007A6CE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235" w:type="dxa"/>
            <w:tcBorders>
              <w:top w:val="nil"/>
              <w:left w:val="nil"/>
              <w:bottom w:val="single" w:sz="4" w:space="0" w:color="auto"/>
              <w:right w:val="single" w:sz="4" w:space="0" w:color="auto"/>
            </w:tcBorders>
            <w:shd w:val="clear" w:color="auto" w:fill="auto"/>
            <w:vAlign w:val="center"/>
            <w:hideMark/>
          </w:tcPr>
          <w:p w14:paraId="638DC54D" w14:textId="77777777" w:rsidR="007A6CE5" w:rsidRPr="00567F0D" w:rsidRDefault="007A6CE5" w:rsidP="004B6A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567" w:type="dxa"/>
            <w:tcBorders>
              <w:top w:val="nil"/>
              <w:left w:val="nil"/>
              <w:bottom w:val="single" w:sz="4" w:space="0" w:color="auto"/>
              <w:right w:val="single" w:sz="4" w:space="0" w:color="auto"/>
            </w:tcBorders>
            <w:shd w:val="clear" w:color="auto" w:fill="auto"/>
            <w:vAlign w:val="center"/>
          </w:tcPr>
          <w:p w14:paraId="50D70BD0" w14:textId="77777777" w:rsidR="007A6CE5" w:rsidRPr="00567F0D" w:rsidRDefault="007A6CE5" w:rsidP="004B6A17">
            <w:pPr>
              <w:jc w:val="both"/>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64ED1988" w14:textId="77777777" w:rsidR="007A6CE5" w:rsidRPr="00567F0D" w:rsidRDefault="007A6CE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76F9509E" w14:textId="77777777" w:rsidR="007A6CE5" w:rsidRPr="00567F0D" w:rsidRDefault="007A6CE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851" w:type="dxa"/>
            <w:tcBorders>
              <w:top w:val="nil"/>
              <w:left w:val="nil"/>
              <w:bottom w:val="single" w:sz="4" w:space="0" w:color="auto"/>
              <w:right w:val="single" w:sz="4" w:space="0" w:color="auto"/>
            </w:tcBorders>
            <w:shd w:val="clear" w:color="auto" w:fill="auto"/>
            <w:vAlign w:val="center"/>
            <w:hideMark/>
          </w:tcPr>
          <w:p w14:paraId="5596B1E9" w14:textId="77777777" w:rsidR="007A6CE5" w:rsidRPr="00567F0D" w:rsidRDefault="007A6CE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113422DF" w14:textId="77777777" w:rsidR="007A6CE5" w:rsidRPr="00567F0D" w:rsidRDefault="007A6CE5"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182A75B8" w14:textId="77777777" w:rsidR="007A6CE5" w:rsidRPr="00567F0D" w:rsidRDefault="007A6CE5" w:rsidP="00601ED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r w:rsidR="00601ED8" w:rsidRPr="00567F0D">
              <w:rPr>
                <w:rFonts w:ascii="맑은 고딕" w:eastAsia="맑은 고딕" w:hAnsi="맑은 고딕" w:hint="eastAsia"/>
                <w:color w:val="000000"/>
                <w:sz w:val="20"/>
                <w:szCs w:val="20"/>
              </w:rPr>
              <w:t>4</w:t>
            </w:r>
            <w:r w:rsidRPr="00567F0D">
              <w:rPr>
                <w:rFonts w:ascii="맑은 고딕" w:eastAsia="맑은 고딕" w:hAnsi="맑은 고딕" w:hint="eastAsia"/>
                <w:color w:val="000000"/>
                <w:sz w:val="20"/>
                <w:szCs w:val="20"/>
              </w:rPr>
              <w:t>, 9</w:t>
            </w:r>
            <w:r w:rsidR="00601ED8" w:rsidRPr="00567F0D">
              <w:rPr>
                <w:rFonts w:ascii="맑은 고딕" w:eastAsia="맑은 고딕" w:hAnsi="맑은 고딕" w:hint="eastAsia"/>
                <w:color w:val="000000"/>
                <w:sz w:val="20"/>
                <w:szCs w:val="20"/>
              </w:rPr>
              <w:t>4</w:t>
            </w:r>
            <w:r w:rsidRPr="00567F0D">
              <w:rPr>
                <w:rFonts w:ascii="맑은 고딕" w:eastAsia="맑은 고딕" w:hAnsi="맑은 고딕" w:hint="eastAsia"/>
                <w:color w:val="000000"/>
                <w:sz w:val="20"/>
                <w:szCs w:val="20"/>
              </w:rPr>
              <w:t xml:space="preserve"> 검증</w:t>
            </w:r>
          </w:p>
        </w:tc>
      </w:tr>
      <w:tr w:rsidR="000C0439" w:rsidRPr="00567F0D" w14:paraId="224A8210"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0372211"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235" w:type="dxa"/>
            <w:tcBorders>
              <w:top w:val="nil"/>
              <w:left w:val="nil"/>
              <w:bottom w:val="single" w:sz="4" w:space="0" w:color="auto"/>
              <w:right w:val="single" w:sz="4" w:space="0" w:color="auto"/>
            </w:tcBorders>
            <w:shd w:val="clear" w:color="auto" w:fill="auto"/>
            <w:vAlign w:val="center"/>
            <w:hideMark/>
          </w:tcPr>
          <w:p w14:paraId="2E22A68A" w14:textId="77777777" w:rsidR="000C0439" w:rsidRPr="00567F0D" w:rsidRDefault="000C0439" w:rsidP="004B6A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567" w:type="dxa"/>
            <w:tcBorders>
              <w:top w:val="nil"/>
              <w:left w:val="nil"/>
              <w:bottom w:val="single" w:sz="4" w:space="0" w:color="auto"/>
              <w:right w:val="single" w:sz="4" w:space="0" w:color="auto"/>
            </w:tcBorders>
            <w:shd w:val="clear" w:color="auto" w:fill="auto"/>
            <w:vAlign w:val="center"/>
          </w:tcPr>
          <w:p w14:paraId="025BD71A" w14:textId="77777777" w:rsidR="000C0439" w:rsidRPr="00567F0D" w:rsidRDefault="000C0439" w:rsidP="004B6A17">
            <w:pPr>
              <w:jc w:val="both"/>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1857A131"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74CF96BD"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851" w:type="dxa"/>
            <w:tcBorders>
              <w:top w:val="nil"/>
              <w:left w:val="nil"/>
              <w:bottom w:val="single" w:sz="4" w:space="0" w:color="auto"/>
              <w:right w:val="single" w:sz="4" w:space="0" w:color="auto"/>
            </w:tcBorders>
            <w:shd w:val="clear" w:color="auto" w:fill="auto"/>
            <w:vAlign w:val="center"/>
            <w:hideMark/>
          </w:tcPr>
          <w:p w14:paraId="5AD6BB82" w14:textId="77777777" w:rsidR="000C0439" w:rsidRPr="00567F0D" w:rsidRDefault="000C0439">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7AE444F6"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236904C" w14:textId="77777777" w:rsidR="000C0439" w:rsidRPr="00567F0D" w:rsidRDefault="000C0439" w:rsidP="004B6A17">
            <w:pPr>
              <w:rPr>
                <w:rFonts w:ascii="맑은 고딕" w:eastAsia="맑은 고딕" w:hAnsi="맑은 고딕"/>
                <w:color w:val="000000" w:themeColor="text1"/>
                <w:sz w:val="20"/>
                <w:szCs w:val="20"/>
              </w:rPr>
            </w:pPr>
            <w:r w:rsidRPr="00567F0D">
              <w:rPr>
                <w:rFonts w:asciiTheme="minorHAnsi" w:eastAsiaTheme="minorHAnsi" w:hAnsiTheme="minorHAnsi"/>
                <w:color w:val="000000" w:themeColor="text1"/>
                <w:sz w:val="20"/>
                <w:szCs w:val="20"/>
              </w:rPr>
              <w:t>F10</w:t>
            </w:r>
            <w:r w:rsidRPr="00567F0D">
              <w:rPr>
                <w:rFonts w:asciiTheme="minorHAnsi" w:eastAsiaTheme="minorHAnsi" w:hAnsiTheme="minorHAnsi" w:hint="eastAsia"/>
                <w:color w:val="000000" w:themeColor="text1"/>
                <w:sz w:val="20"/>
                <w:szCs w:val="20"/>
              </w:rPr>
              <w:t>1501</w:t>
            </w:r>
            <w:r w:rsidRPr="00567F0D">
              <w:rPr>
                <w:rFonts w:ascii="맑은 고딕" w:eastAsia="맑은 고딕" w:hAnsi="맑은 고딕" w:hint="eastAsia"/>
                <w:color w:val="000000" w:themeColor="text1"/>
                <w:sz w:val="20"/>
                <w:szCs w:val="20"/>
              </w:rPr>
              <w:t>검증</w:t>
            </w:r>
          </w:p>
        </w:tc>
      </w:tr>
      <w:tr w:rsidR="000C0439" w:rsidRPr="00567F0D" w14:paraId="2B314591" w14:textId="77777777" w:rsidTr="00B730FC">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F6C5A1C"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235" w:type="dxa"/>
            <w:tcBorders>
              <w:top w:val="nil"/>
              <w:left w:val="nil"/>
              <w:bottom w:val="single" w:sz="4" w:space="0" w:color="auto"/>
              <w:right w:val="single" w:sz="4" w:space="0" w:color="auto"/>
            </w:tcBorders>
            <w:shd w:val="clear" w:color="auto" w:fill="auto"/>
            <w:vAlign w:val="center"/>
          </w:tcPr>
          <w:p w14:paraId="1AC9A3CA" w14:textId="77777777" w:rsidR="000C0439" w:rsidRPr="00567F0D" w:rsidRDefault="000C0439" w:rsidP="004B6A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567" w:type="dxa"/>
            <w:tcBorders>
              <w:top w:val="nil"/>
              <w:left w:val="nil"/>
              <w:bottom w:val="single" w:sz="4" w:space="0" w:color="auto"/>
              <w:right w:val="single" w:sz="4" w:space="0" w:color="auto"/>
            </w:tcBorders>
            <w:shd w:val="clear" w:color="auto" w:fill="auto"/>
            <w:vAlign w:val="center"/>
          </w:tcPr>
          <w:p w14:paraId="449D3807" w14:textId="77777777" w:rsidR="000C0439" w:rsidRPr="00567F0D" w:rsidRDefault="000C0439" w:rsidP="004B6A17">
            <w:pPr>
              <w:jc w:val="both"/>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tcPr>
          <w:p w14:paraId="5E7B2E7F"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tcPr>
          <w:p w14:paraId="36B3A2B1"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851" w:type="dxa"/>
            <w:tcBorders>
              <w:top w:val="nil"/>
              <w:left w:val="nil"/>
              <w:bottom w:val="single" w:sz="4" w:space="0" w:color="auto"/>
              <w:right w:val="single" w:sz="4" w:space="0" w:color="auto"/>
            </w:tcBorders>
            <w:shd w:val="clear" w:color="auto" w:fill="auto"/>
            <w:vAlign w:val="center"/>
          </w:tcPr>
          <w:p w14:paraId="24753100" w14:textId="77777777" w:rsidR="000C0439" w:rsidRPr="00567F0D" w:rsidRDefault="000C0439">
            <w:pPr>
              <w:jc w:val="center"/>
              <w:rPr>
                <w:rFonts w:ascii="맑은 고딕" w:eastAsia="맑은 고딕" w:hAnsi="맑은 고딕"/>
                <w:sz w:val="20"/>
                <w:szCs w:val="20"/>
              </w:rPr>
            </w:pPr>
            <w:r w:rsidRPr="00567F0D">
              <w:rPr>
                <w:rFonts w:ascii="맑은 고딕" w:eastAsia="맑은 고딕" w:hAnsi="맑은 고딕" w:hint="eastAsia"/>
                <w:sz w:val="20"/>
                <w:szCs w:val="20"/>
              </w:rPr>
              <w:t>13</w:t>
            </w:r>
          </w:p>
        </w:tc>
        <w:tc>
          <w:tcPr>
            <w:tcW w:w="1134" w:type="dxa"/>
            <w:tcBorders>
              <w:top w:val="nil"/>
              <w:left w:val="nil"/>
              <w:bottom w:val="single" w:sz="4" w:space="0" w:color="auto"/>
              <w:right w:val="single" w:sz="4" w:space="0" w:color="auto"/>
            </w:tcBorders>
            <w:shd w:val="clear" w:color="auto" w:fill="auto"/>
            <w:vAlign w:val="center"/>
          </w:tcPr>
          <w:p w14:paraId="3EE59887"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tcPr>
          <w:p w14:paraId="0919507B"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0C0439" w:rsidRPr="00567F0D" w14:paraId="29CF09D4"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C469F13"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235" w:type="dxa"/>
            <w:tcBorders>
              <w:top w:val="nil"/>
              <w:left w:val="nil"/>
              <w:bottom w:val="single" w:sz="4" w:space="0" w:color="auto"/>
              <w:right w:val="single" w:sz="4" w:space="0" w:color="auto"/>
            </w:tcBorders>
            <w:shd w:val="clear" w:color="auto" w:fill="auto"/>
            <w:vAlign w:val="center"/>
            <w:hideMark/>
          </w:tcPr>
          <w:p w14:paraId="5C5155BF" w14:textId="77777777" w:rsidR="000C0439" w:rsidRPr="00567F0D" w:rsidRDefault="000C0439" w:rsidP="004B6A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567" w:type="dxa"/>
            <w:tcBorders>
              <w:top w:val="nil"/>
              <w:left w:val="nil"/>
              <w:bottom w:val="single" w:sz="4" w:space="0" w:color="auto"/>
              <w:right w:val="single" w:sz="4" w:space="0" w:color="auto"/>
            </w:tcBorders>
            <w:shd w:val="clear" w:color="auto" w:fill="auto"/>
            <w:vAlign w:val="center"/>
          </w:tcPr>
          <w:p w14:paraId="375362EB" w14:textId="77777777" w:rsidR="000C0439" w:rsidRPr="00567F0D" w:rsidRDefault="000C0439" w:rsidP="004B6A17">
            <w:pPr>
              <w:jc w:val="both"/>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1506A5BE"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3B1131BB"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851" w:type="dxa"/>
            <w:tcBorders>
              <w:top w:val="nil"/>
              <w:left w:val="nil"/>
              <w:bottom w:val="single" w:sz="4" w:space="0" w:color="auto"/>
              <w:right w:val="single" w:sz="4" w:space="0" w:color="auto"/>
            </w:tcBorders>
            <w:shd w:val="clear" w:color="auto" w:fill="auto"/>
            <w:vAlign w:val="center"/>
            <w:hideMark/>
          </w:tcPr>
          <w:p w14:paraId="1DADA642" w14:textId="77777777" w:rsidR="000C0439" w:rsidRPr="00567F0D" w:rsidRDefault="000C0439">
            <w:pPr>
              <w:jc w:val="center"/>
              <w:rPr>
                <w:rFonts w:ascii="맑은 고딕" w:eastAsia="맑은 고딕" w:hAnsi="맑은 고딕"/>
                <w:sz w:val="20"/>
                <w:szCs w:val="20"/>
              </w:rPr>
            </w:pPr>
            <w:r w:rsidRPr="00567F0D">
              <w:rPr>
                <w:rFonts w:ascii="맑은 고딕" w:eastAsia="맑은 고딕" w:hAnsi="맑은 고딕" w:hint="eastAsia"/>
                <w:sz w:val="20"/>
                <w:szCs w:val="20"/>
              </w:rPr>
              <w:t>19</w:t>
            </w:r>
          </w:p>
        </w:tc>
        <w:tc>
          <w:tcPr>
            <w:tcW w:w="1134" w:type="dxa"/>
            <w:tcBorders>
              <w:top w:val="nil"/>
              <w:left w:val="nil"/>
              <w:bottom w:val="single" w:sz="4" w:space="0" w:color="auto"/>
              <w:right w:val="single" w:sz="4" w:space="0" w:color="auto"/>
            </w:tcBorders>
            <w:shd w:val="clear" w:color="auto" w:fill="auto"/>
            <w:vAlign w:val="center"/>
            <w:hideMark/>
          </w:tcPr>
          <w:p w14:paraId="29CFE4DB"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78B65D9"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0C0439" w:rsidRPr="00567F0D" w14:paraId="6D57F4CB"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6B8D53F"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235" w:type="dxa"/>
            <w:tcBorders>
              <w:top w:val="nil"/>
              <w:left w:val="nil"/>
              <w:bottom w:val="single" w:sz="4" w:space="0" w:color="auto"/>
              <w:right w:val="single" w:sz="4" w:space="0" w:color="auto"/>
            </w:tcBorders>
            <w:shd w:val="clear" w:color="auto" w:fill="auto"/>
            <w:vAlign w:val="center"/>
          </w:tcPr>
          <w:p w14:paraId="7BD99372" w14:textId="77777777" w:rsidR="000C0439" w:rsidRPr="00567F0D" w:rsidRDefault="000C0439" w:rsidP="004B6A17">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거래전</w:t>
            </w:r>
            <w:proofErr w:type="spellEnd"/>
            <w:r w:rsidRPr="00567F0D">
              <w:rPr>
                <w:rFonts w:ascii="맑은 고딕" w:eastAsia="맑은 고딕" w:hAnsi="맑은 고딕" w:hint="eastAsia"/>
                <w:color w:val="000000" w:themeColor="text1"/>
                <w:sz w:val="20"/>
                <w:szCs w:val="20"/>
              </w:rPr>
              <w:t xml:space="preserve"> </w:t>
            </w:r>
            <w:proofErr w:type="spellStart"/>
            <w:r w:rsidRPr="00567F0D">
              <w:rPr>
                <w:rFonts w:ascii="맑은 고딕" w:eastAsia="맑은 고딕" w:hAnsi="맑은 고딕" w:hint="eastAsia"/>
                <w:color w:val="000000" w:themeColor="text1"/>
                <w:sz w:val="20"/>
                <w:szCs w:val="20"/>
              </w:rPr>
              <w:t>주식등</w:t>
            </w:r>
            <w:proofErr w:type="spellEnd"/>
            <w:r w:rsidRPr="00567F0D">
              <w:rPr>
                <w:rFonts w:ascii="맑은 고딕" w:eastAsia="맑은 고딕" w:hAnsi="맑은 고딕" w:hint="eastAsia"/>
                <w:color w:val="000000" w:themeColor="text1"/>
                <w:sz w:val="20"/>
                <w:szCs w:val="20"/>
              </w:rPr>
              <w:t xml:space="preserve"> 소유현황_수량(지분율)</w:t>
            </w:r>
          </w:p>
        </w:tc>
        <w:tc>
          <w:tcPr>
            <w:tcW w:w="567" w:type="dxa"/>
            <w:tcBorders>
              <w:top w:val="nil"/>
              <w:left w:val="nil"/>
              <w:bottom w:val="single" w:sz="4" w:space="0" w:color="auto"/>
              <w:right w:val="single" w:sz="4" w:space="0" w:color="auto"/>
            </w:tcBorders>
            <w:shd w:val="clear" w:color="auto" w:fill="auto"/>
            <w:vAlign w:val="center"/>
          </w:tcPr>
          <w:p w14:paraId="64FA7A24" w14:textId="77777777" w:rsidR="000C0439" w:rsidRPr="00567F0D" w:rsidRDefault="000C0439" w:rsidP="004B6A17">
            <w:pPr>
              <w:rPr>
                <w:rFonts w:ascii="맑은 고딕" w:eastAsia="맑은 고딕" w:hAnsi="맑은 고딕"/>
                <w:sz w:val="20"/>
                <w:szCs w:val="20"/>
              </w:rPr>
            </w:pPr>
            <w:r w:rsidRPr="00567F0D">
              <w:rPr>
                <w:rFonts w:ascii="맑은 고딕" w:eastAsia="맑은 고딕" w:hAnsi="맑은 고딕" w:hint="eastAsia"/>
                <w:sz w:val="20"/>
                <w:szCs w:val="20"/>
              </w:rPr>
              <w:t>(51)</w:t>
            </w:r>
          </w:p>
        </w:tc>
        <w:tc>
          <w:tcPr>
            <w:tcW w:w="1134" w:type="dxa"/>
            <w:tcBorders>
              <w:top w:val="nil"/>
              <w:left w:val="nil"/>
              <w:bottom w:val="single" w:sz="4" w:space="0" w:color="auto"/>
              <w:right w:val="single" w:sz="4" w:space="0" w:color="auto"/>
            </w:tcBorders>
            <w:shd w:val="clear" w:color="auto" w:fill="auto"/>
            <w:vAlign w:val="center"/>
          </w:tcPr>
          <w:p w14:paraId="782CAF7C"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tcPr>
          <w:p w14:paraId="65552447"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851" w:type="dxa"/>
            <w:tcBorders>
              <w:top w:val="nil"/>
              <w:left w:val="nil"/>
              <w:bottom w:val="single" w:sz="4" w:space="0" w:color="auto"/>
              <w:right w:val="single" w:sz="4" w:space="0" w:color="auto"/>
            </w:tcBorders>
            <w:shd w:val="clear" w:color="auto" w:fill="auto"/>
            <w:vAlign w:val="center"/>
          </w:tcPr>
          <w:p w14:paraId="0E5D97EE" w14:textId="77777777" w:rsidR="000C0439" w:rsidRPr="00567F0D" w:rsidRDefault="000C0439">
            <w:pPr>
              <w:jc w:val="center"/>
              <w:rPr>
                <w:rFonts w:ascii="맑은 고딕" w:eastAsia="맑은 고딕" w:hAnsi="맑은 고딕"/>
                <w:sz w:val="20"/>
                <w:szCs w:val="20"/>
              </w:rPr>
            </w:pPr>
            <w:r w:rsidRPr="00567F0D">
              <w:rPr>
                <w:rFonts w:ascii="맑은 고딕" w:eastAsia="맑은 고딕" w:hAnsi="맑은 고딕" w:hint="eastAsia"/>
                <w:sz w:val="20"/>
                <w:szCs w:val="20"/>
              </w:rPr>
              <w:t>34</w:t>
            </w:r>
          </w:p>
        </w:tc>
        <w:tc>
          <w:tcPr>
            <w:tcW w:w="1134" w:type="dxa"/>
            <w:tcBorders>
              <w:top w:val="nil"/>
              <w:left w:val="nil"/>
              <w:bottom w:val="single" w:sz="4" w:space="0" w:color="auto"/>
              <w:right w:val="single" w:sz="4" w:space="0" w:color="auto"/>
            </w:tcBorders>
            <w:shd w:val="clear" w:color="auto" w:fill="auto"/>
            <w:vAlign w:val="center"/>
          </w:tcPr>
          <w:p w14:paraId="379A3AA9"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tcPr>
          <w:p w14:paraId="32C93DE3"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및 정수 검증</w:t>
            </w:r>
          </w:p>
        </w:tc>
      </w:tr>
      <w:tr w:rsidR="00A528C4" w:rsidRPr="00567F0D" w14:paraId="31479956"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2570CF3"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235" w:type="dxa"/>
            <w:tcBorders>
              <w:top w:val="nil"/>
              <w:left w:val="nil"/>
              <w:bottom w:val="single" w:sz="4" w:space="0" w:color="auto"/>
              <w:right w:val="single" w:sz="4" w:space="0" w:color="auto"/>
            </w:tcBorders>
            <w:shd w:val="clear" w:color="auto" w:fill="auto"/>
            <w:vAlign w:val="center"/>
            <w:hideMark/>
          </w:tcPr>
          <w:p w14:paraId="4098B433" w14:textId="77777777" w:rsidR="00A528C4" w:rsidRPr="00567F0D" w:rsidRDefault="00A528C4" w:rsidP="004B6A17">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거래전</w:t>
            </w:r>
            <w:proofErr w:type="spellEnd"/>
            <w:r w:rsidRPr="00567F0D">
              <w:rPr>
                <w:rFonts w:ascii="맑은 고딕" w:eastAsia="맑은 고딕" w:hAnsi="맑은 고딕" w:hint="eastAsia"/>
                <w:color w:val="000000" w:themeColor="text1"/>
                <w:sz w:val="20"/>
                <w:szCs w:val="20"/>
              </w:rPr>
              <w:t xml:space="preserve"> </w:t>
            </w:r>
            <w:proofErr w:type="spellStart"/>
            <w:r w:rsidRPr="00567F0D">
              <w:rPr>
                <w:rFonts w:ascii="맑은 고딕" w:eastAsia="맑은 고딕" w:hAnsi="맑은 고딕" w:hint="eastAsia"/>
                <w:color w:val="000000" w:themeColor="text1"/>
                <w:sz w:val="20"/>
                <w:szCs w:val="20"/>
              </w:rPr>
              <w:t>주식등</w:t>
            </w:r>
            <w:proofErr w:type="spellEnd"/>
            <w:r w:rsidRPr="00567F0D">
              <w:rPr>
                <w:rFonts w:ascii="맑은 고딕" w:eastAsia="맑은 고딕" w:hAnsi="맑은 고딕" w:hint="eastAsia"/>
                <w:color w:val="000000" w:themeColor="text1"/>
                <w:sz w:val="20"/>
                <w:szCs w:val="20"/>
              </w:rPr>
              <w:t xml:space="preserve"> 소유현황_취득가액</w:t>
            </w:r>
          </w:p>
        </w:tc>
        <w:tc>
          <w:tcPr>
            <w:tcW w:w="567" w:type="dxa"/>
            <w:tcBorders>
              <w:top w:val="nil"/>
              <w:left w:val="nil"/>
              <w:bottom w:val="single" w:sz="4" w:space="0" w:color="auto"/>
              <w:right w:val="single" w:sz="4" w:space="0" w:color="auto"/>
            </w:tcBorders>
            <w:shd w:val="clear" w:color="auto" w:fill="auto"/>
            <w:vAlign w:val="center"/>
          </w:tcPr>
          <w:p w14:paraId="3D45CDE9"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(52)</w:t>
            </w:r>
          </w:p>
        </w:tc>
        <w:tc>
          <w:tcPr>
            <w:tcW w:w="1134" w:type="dxa"/>
            <w:tcBorders>
              <w:top w:val="nil"/>
              <w:left w:val="nil"/>
              <w:bottom w:val="single" w:sz="4" w:space="0" w:color="auto"/>
              <w:right w:val="single" w:sz="4" w:space="0" w:color="auto"/>
            </w:tcBorders>
            <w:shd w:val="clear" w:color="auto" w:fill="auto"/>
            <w:vAlign w:val="center"/>
            <w:hideMark/>
          </w:tcPr>
          <w:p w14:paraId="39F94520"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2ADDC287"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tcPr>
          <w:p w14:paraId="187C9015" w14:textId="77777777" w:rsidR="00A528C4" w:rsidRPr="00567F0D" w:rsidRDefault="00A528C4">
            <w:pPr>
              <w:jc w:val="center"/>
              <w:rPr>
                <w:rFonts w:ascii="맑은 고딕" w:eastAsia="맑은 고딕" w:hAnsi="맑은 고딕"/>
                <w:sz w:val="20"/>
                <w:szCs w:val="20"/>
              </w:rPr>
            </w:pPr>
            <w:r w:rsidRPr="00567F0D">
              <w:rPr>
                <w:rFonts w:ascii="맑은 고딕" w:eastAsia="맑은 고딕" w:hAnsi="맑은 고딕" w:hint="eastAsia"/>
                <w:sz w:val="20"/>
                <w:szCs w:val="20"/>
              </w:rPr>
              <w:t>49</w:t>
            </w:r>
          </w:p>
        </w:tc>
        <w:tc>
          <w:tcPr>
            <w:tcW w:w="1134" w:type="dxa"/>
            <w:tcBorders>
              <w:top w:val="nil"/>
              <w:left w:val="nil"/>
              <w:bottom w:val="single" w:sz="4" w:space="0" w:color="auto"/>
              <w:right w:val="single" w:sz="4" w:space="0" w:color="auto"/>
            </w:tcBorders>
            <w:shd w:val="clear" w:color="auto" w:fill="auto"/>
            <w:vAlign w:val="center"/>
            <w:hideMark/>
          </w:tcPr>
          <w:p w14:paraId="7DB043B3"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E223491" w14:textId="77777777" w:rsidR="00A528C4" w:rsidRPr="00567F0D" w:rsidRDefault="00A528C4" w:rsidP="007372D2">
            <w:pPr>
              <w:rPr>
                <w:rFonts w:ascii="맑은 고딕" w:eastAsia="맑은 고딕" w:hAnsi="맑은 고딕"/>
                <w:sz w:val="20"/>
                <w:szCs w:val="20"/>
              </w:rPr>
            </w:pPr>
            <w:r w:rsidRPr="00567F0D">
              <w:rPr>
                <w:rFonts w:ascii="맑은 고딕" w:eastAsia="맑은 고딕" w:hAnsi="맑은 고딕" w:hint="eastAsia"/>
                <w:strike/>
                <w:sz w:val="20"/>
                <w:szCs w:val="20"/>
              </w:rPr>
              <w:t>양수 및</w:t>
            </w:r>
            <w:r w:rsidRPr="00567F0D">
              <w:rPr>
                <w:rFonts w:ascii="맑은 고딕" w:eastAsia="맑은 고딕" w:hAnsi="맑은 고딕" w:hint="eastAsia"/>
                <w:sz w:val="20"/>
                <w:szCs w:val="20"/>
              </w:rPr>
              <w:t xml:space="preserve"> 정수 검증</w:t>
            </w:r>
          </w:p>
        </w:tc>
      </w:tr>
      <w:tr w:rsidR="00A528C4" w:rsidRPr="00567F0D" w14:paraId="5D118E10"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2D2390F"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235" w:type="dxa"/>
            <w:tcBorders>
              <w:top w:val="nil"/>
              <w:left w:val="nil"/>
              <w:bottom w:val="single" w:sz="4" w:space="0" w:color="auto"/>
              <w:right w:val="single" w:sz="4" w:space="0" w:color="auto"/>
            </w:tcBorders>
            <w:shd w:val="clear" w:color="auto" w:fill="auto"/>
            <w:vAlign w:val="center"/>
            <w:hideMark/>
          </w:tcPr>
          <w:p w14:paraId="75E3AC7E" w14:textId="77777777" w:rsidR="00A528C4" w:rsidRPr="00567F0D" w:rsidRDefault="00A528C4"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주식 등 거래내역_거래일자</w:t>
            </w:r>
          </w:p>
        </w:tc>
        <w:tc>
          <w:tcPr>
            <w:tcW w:w="567" w:type="dxa"/>
            <w:tcBorders>
              <w:top w:val="nil"/>
              <w:left w:val="nil"/>
              <w:bottom w:val="single" w:sz="4" w:space="0" w:color="auto"/>
              <w:right w:val="single" w:sz="4" w:space="0" w:color="auto"/>
            </w:tcBorders>
            <w:shd w:val="clear" w:color="auto" w:fill="auto"/>
            <w:vAlign w:val="center"/>
          </w:tcPr>
          <w:p w14:paraId="3A5D58E2"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(53)</w:t>
            </w:r>
          </w:p>
        </w:tc>
        <w:tc>
          <w:tcPr>
            <w:tcW w:w="1134" w:type="dxa"/>
            <w:tcBorders>
              <w:top w:val="nil"/>
              <w:left w:val="nil"/>
              <w:bottom w:val="single" w:sz="4" w:space="0" w:color="auto"/>
              <w:right w:val="single" w:sz="4" w:space="0" w:color="auto"/>
            </w:tcBorders>
            <w:shd w:val="clear" w:color="auto" w:fill="auto"/>
            <w:vAlign w:val="center"/>
            <w:hideMark/>
          </w:tcPr>
          <w:p w14:paraId="2A279A5D"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4C59A778"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851" w:type="dxa"/>
            <w:tcBorders>
              <w:top w:val="nil"/>
              <w:left w:val="nil"/>
              <w:bottom w:val="single" w:sz="4" w:space="0" w:color="auto"/>
              <w:right w:val="single" w:sz="4" w:space="0" w:color="auto"/>
            </w:tcBorders>
            <w:shd w:val="clear" w:color="auto" w:fill="auto"/>
            <w:vAlign w:val="center"/>
          </w:tcPr>
          <w:p w14:paraId="267A7D96" w14:textId="77777777" w:rsidR="00A528C4" w:rsidRPr="00567F0D" w:rsidRDefault="00A528C4">
            <w:pPr>
              <w:jc w:val="center"/>
              <w:rPr>
                <w:rFonts w:ascii="맑은 고딕" w:eastAsia="맑은 고딕" w:hAnsi="맑은 고딕"/>
                <w:sz w:val="20"/>
                <w:szCs w:val="20"/>
              </w:rPr>
            </w:pPr>
            <w:r w:rsidRPr="00567F0D">
              <w:rPr>
                <w:rFonts w:ascii="맑은 고딕" w:eastAsia="맑은 고딕" w:hAnsi="맑은 고딕" w:hint="eastAsia"/>
                <w:sz w:val="20"/>
                <w:szCs w:val="20"/>
              </w:rPr>
              <w:t>57</w:t>
            </w:r>
          </w:p>
        </w:tc>
        <w:tc>
          <w:tcPr>
            <w:tcW w:w="1134" w:type="dxa"/>
            <w:tcBorders>
              <w:top w:val="nil"/>
              <w:left w:val="nil"/>
              <w:bottom w:val="single" w:sz="4" w:space="0" w:color="auto"/>
              <w:right w:val="single" w:sz="4" w:space="0" w:color="auto"/>
            </w:tcBorders>
            <w:shd w:val="clear" w:color="auto" w:fill="auto"/>
            <w:vAlign w:val="center"/>
            <w:hideMark/>
          </w:tcPr>
          <w:p w14:paraId="6FACACC9" w14:textId="77777777" w:rsidR="00952063" w:rsidRPr="00567F0D" w:rsidRDefault="00952063" w:rsidP="00952063">
            <w:pPr>
              <w:rPr>
                <w:rFonts w:ascii="맑은 고딕" w:eastAsia="맑은 고딕" w:hAnsi="맑은 고딕"/>
                <w:strike/>
                <w:sz w:val="20"/>
                <w:szCs w:val="20"/>
              </w:rPr>
            </w:pPr>
            <w:r w:rsidRPr="00567F0D">
              <w:rPr>
                <w:rFonts w:ascii="맑은 고딕" w:eastAsia="맑은 고딕" w:hAnsi="맑은 고딕" w:hint="eastAsia"/>
                <w:strike/>
                <w:sz w:val="20"/>
                <w:szCs w:val="20"/>
              </w:rPr>
              <w:t>Not Null</w:t>
            </w:r>
          </w:p>
          <w:p w14:paraId="4430B8E9" w14:textId="4E6D97ED" w:rsidR="00A528C4" w:rsidRPr="00567F0D" w:rsidRDefault="00952063" w:rsidP="00952063">
            <w:pPr>
              <w:rPr>
                <w:rFonts w:ascii="맑은 고딕" w:eastAsia="맑은 고딕" w:hAnsi="맑은 고딕"/>
                <w:sz w:val="20"/>
                <w:szCs w:val="20"/>
              </w:rPr>
            </w:pPr>
            <w:r w:rsidRPr="00567F0D">
              <w:rPr>
                <w:rFonts w:ascii="맑은 고딕" w:eastAsia="맑은 고딕" w:hAnsi="맑은 고딕" w:hint="eastAsia"/>
                <w:sz w:val="20"/>
                <w:szCs w:val="20"/>
              </w:rPr>
              <w:t>Null 허용</w:t>
            </w:r>
          </w:p>
        </w:tc>
        <w:tc>
          <w:tcPr>
            <w:tcW w:w="1843" w:type="dxa"/>
            <w:tcBorders>
              <w:top w:val="nil"/>
              <w:left w:val="nil"/>
              <w:bottom w:val="single" w:sz="4" w:space="0" w:color="auto"/>
              <w:right w:val="single" w:sz="4" w:space="0" w:color="auto"/>
            </w:tcBorders>
            <w:shd w:val="clear" w:color="000000" w:fill="FDE9D9"/>
            <w:vAlign w:val="center"/>
            <w:hideMark/>
          </w:tcPr>
          <w:p w14:paraId="1C329F2F" w14:textId="77777777" w:rsidR="00A528C4" w:rsidRPr="00567F0D" w:rsidRDefault="00A528C4" w:rsidP="007372D2">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년월일</w:t>
            </w:r>
            <w:proofErr w:type="spellEnd"/>
            <w:r w:rsidRPr="00567F0D">
              <w:rPr>
                <w:rFonts w:ascii="맑은 고딕" w:eastAsia="맑은 고딕" w:hAnsi="맑은 고딕" w:hint="eastAsia"/>
                <w:sz w:val="20"/>
                <w:szCs w:val="20"/>
              </w:rPr>
              <w:t xml:space="preserve"> 검증</w:t>
            </w:r>
          </w:p>
        </w:tc>
      </w:tr>
      <w:tr w:rsidR="00A528C4" w:rsidRPr="00567F0D" w14:paraId="08CA91CB"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583DA4D"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235" w:type="dxa"/>
            <w:tcBorders>
              <w:top w:val="nil"/>
              <w:left w:val="nil"/>
              <w:bottom w:val="single" w:sz="4" w:space="0" w:color="auto"/>
              <w:right w:val="single" w:sz="4" w:space="0" w:color="auto"/>
            </w:tcBorders>
            <w:shd w:val="clear" w:color="auto" w:fill="auto"/>
            <w:vAlign w:val="center"/>
            <w:hideMark/>
          </w:tcPr>
          <w:p w14:paraId="2E5A7153" w14:textId="77777777" w:rsidR="00A528C4" w:rsidRPr="00567F0D" w:rsidRDefault="00A528C4"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주식 등 거래내역_거래방법</w:t>
            </w:r>
          </w:p>
        </w:tc>
        <w:tc>
          <w:tcPr>
            <w:tcW w:w="567" w:type="dxa"/>
            <w:tcBorders>
              <w:top w:val="nil"/>
              <w:left w:val="nil"/>
              <w:bottom w:val="single" w:sz="4" w:space="0" w:color="auto"/>
              <w:right w:val="single" w:sz="4" w:space="0" w:color="auto"/>
            </w:tcBorders>
            <w:shd w:val="clear" w:color="auto" w:fill="auto"/>
            <w:vAlign w:val="center"/>
          </w:tcPr>
          <w:p w14:paraId="5EBA3D37" w14:textId="77777777" w:rsidR="00A528C4" w:rsidRPr="00567F0D" w:rsidRDefault="00A528C4" w:rsidP="004B6A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(54)</w:t>
            </w:r>
          </w:p>
        </w:tc>
        <w:tc>
          <w:tcPr>
            <w:tcW w:w="1134" w:type="dxa"/>
            <w:tcBorders>
              <w:top w:val="nil"/>
              <w:left w:val="nil"/>
              <w:bottom w:val="single" w:sz="4" w:space="0" w:color="auto"/>
              <w:right w:val="single" w:sz="4" w:space="0" w:color="auto"/>
            </w:tcBorders>
            <w:shd w:val="clear" w:color="auto" w:fill="auto"/>
            <w:vAlign w:val="center"/>
            <w:hideMark/>
          </w:tcPr>
          <w:p w14:paraId="29CB4C6F"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774015EA"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851" w:type="dxa"/>
            <w:tcBorders>
              <w:top w:val="nil"/>
              <w:left w:val="nil"/>
              <w:bottom w:val="single" w:sz="4" w:space="0" w:color="auto"/>
              <w:right w:val="single" w:sz="4" w:space="0" w:color="auto"/>
            </w:tcBorders>
            <w:shd w:val="clear" w:color="auto" w:fill="auto"/>
            <w:vAlign w:val="center"/>
          </w:tcPr>
          <w:p w14:paraId="709598CF" w14:textId="77777777" w:rsidR="00A528C4" w:rsidRPr="00567F0D" w:rsidRDefault="00A528C4">
            <w:pPr>
              <w:jc w:val="center"/>
              <w:rPr>
                <w:rFonts w:ascii="맑은 고딕" w:eastAsia="맑은 고딕" w:hAnsi="맑은 고딕"/>
                <w:sz w:val="20"/>
                <w:szCs w:val="20"/>
              </w:rPr>
            </w:pPr>
            <w:r w:rsidRPr="00567F0D">
              <w:rPr>
                <w:rFonts w:ascii="맑은 고딕" w:eastAsia="맑은 고딕" w:hAnsi="맑은 고딕" w:hint="eastAsia"/>
                <w:sz w:val="20"/>
                <w:szCs w:val="20"/>
              </w:rPr>
              <w:t>59</w:t>
            </w:r>
          </w:p>
        </w:tc>
        <w:tc>
          <w:tcPr>
            <w:tcW w:w="1134" w:type="dxa"/>
            <w:tcBorders>
              <w:top w:val="nil"/>
              <w:left w:val="nil"/>
              <w:bottom w:val="single" w:sz="4" w:space="0" w:color="auto"/>
              <w:right w:val="single" w:sz="4" w:space="0" w:color="auto"/>
            </w:tcBorders>
            <w:shd w:val="clear" w:color="auto" w:fill="auto"/>
            <w:vAlign w:val="center"/>
            <w:hideMark/>
          </w:tcPr>
          <w:p w14:paraId="36141F22"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CFB1E6A" w14:textId="77777777" w:rsidR="00A528C4" w:rsidRPr="00567F0D" w:rsidRDefault="00A528C4" w:rsidP="007372D2">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p>
        </w:tc>
      </w:tr>
      <w:tr w:rsidR="00A528C4" w:rsidRPr="00567F0D" w14:paraId="6255CC18"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E47BE95"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235" w:type="dxa"/>
            <w:tcBorders>
              <w:top w:val="nil"/>
              <w:left w:val="nil"/>
              <w:bottom w:val="single" w:sz="4" w:space="0" w:color="auto"/>
              <w:right w:val="single" w:sz="4" w:space="0" w:color="auto"/>
            </w:tcBorders>
            <w:shd w:val="clear" w:color="auto" w:fill="auto"/>
            <w:noWrap/>
            <w:vAlign w:val="center"/>
            <w:hideMark/>
          </w:tcPr>
          <w:p w14:paraId="01674FEC" w14:textId="77777777" w:rsidR="00A528C4" w:rsidRPr="00567F0D" w:rsidRDefault="00A528C4" w:rsidP="0026607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주식 등 거래내역_취득(증자)_수량(지분율)</w:t>
            </w:r>
          </w:p>
        </w:tc>
        <w:tc>
          <w:tcPr>
            <w:tcW w:w="567" w:type="dxa"/>
            <w:tcBorders>
              <w:top w:val="nil"/>
              <w:left w:val="nil"/>
              <w:bottom w:val="single" w:sz="4" w:space="0" w:color="auto"/>
              <w:right w:val="single" w:sz="4" w:space="0" w:color="auto"/>
            </w:tcBorders>
            <w:shd w:val="clear" w:color="auto" w:fill="auto"/>
            <w:vAlign w:val="center"/>
          </w:tcPr>
          <w:p w14:paraId="7371B286" w14:textId="77777777" w:rsidR="00A528C4" w:rsidRPr="00567F0D" w:rsidRDefault="00A528C4" w:rsidP="00266075">
            <w:pPr>
              <w:rPr>
                <w:rFonts w:ascii="맑은 고딕" w:eastAsia="맑은 고딕" w:hAnsi="맑은 고딕"/>
                <w:sz w:val="20"/>
                <w:szCs w:val="20"/>
              </w:rPr>
            </w:pPr>
            <w:r w:rsidRPr="00567F0D">
              <w:rPr>
                <w:rFonts w:ascii="맑은 고딕" w:eastAsia="맑은 고딕" w:hAnsi="맑은 고딕" w:hint="eastAsia"/>
                <w:sz w:val="20"/>
                <w:szCs w:val="20"/>
              </w:rPr>
              <w:t>(55)</w:t>
            </w:r>
          </w:p>
        </w:tc>
        <w:tc>
          <w:tcPr>
            <w:tcW w:w="1134" w:type="dxa"/>
            <w:tcBorders>
              <w:top w:val="nil"/>
              <w:left w:val="nil"/>
              <w:bottom w:val="single" w:sz="4" w:space="0" w:color="auto"/>
              <w:right w:val="single" w:sz="4" w:space="0" w:color="auto"/>
            </w:tcBorders>
            <w:shd w:val="clear" w:color="auto" w:fill="auto"/>
            <w:noWrap/>
            <w:vAlign w:val="center"/>
            <w:hideMark/>
          </w:tcPr>
          <w:p w14:paraId="6BDABBCF"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163E69D"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851" w:type="dxa"/>
            <w:tcBorders>
              <w:top w:val="nil"/>
              <w:left w:val="nil"/>
              <w:bottom w:val="single" w:sz="4" w:space="0" w:color="auto"/>
              <w:right w:val="single" w:sz="4" w:space="0" w:color="auto"/>
            </w:tcBorders>
            <w:shd w:val="clear" w:color="auto" w:fill="auto"/>
            <w:vAlign w:val="center"/>
          </w:tcPr>
          <w:p w14:paraId="3092FCF6" w14:textId="77777777" w:rsidR="00A528C4" w:rsidRPr="00567F0D" w:rsidRDefault="00A528C4">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1134" w:type="dxa"/>
            <w:tcBorders>
              <w:top w:val="nil"/>
              <w:left w:val="nil"/>
              <w:bottom w:val="single" w:sz="4" w:space="0" w:color="auto"/>
              <w:right w:val="single" w:sz="4" w:space="0" w:color="auto"/>
            </w:tcBorders>
            <w:shd w:val="clear" w:color="auto" w:fill="auto"/>
            <w:vAlign w:val="center"/>
            <w:hideMark/>
          </w:tcPr>
          <w:p w14:paraId="11FF40BD"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8633E32" w14:textId="77777777" w:rsidR="00A528C4" w:rsidRPr="00567F0D" w:rsidRDefault="00A528C4" w:rsidP="007372D2">
            <w:pPr>
              <w:rPr>
                <w:rFonts w:ascii="맑은 고딕" w:eastAsia="맑은 고딕" w:hAnsi="맑은 고딕"/>
                <w:sz w:val="20"/>
                <w:szCs w:val="20"/>
              </w:rPr>
            </w:pPr>
            <w:r w:rsidRPr="00567F0D">
              <w:rPr>
                <w:rFonts w:ascii="맑은 고딕" w:eastAsia="맑은 고딕" w:hAnsi="맑은 고딕" w:hint="eastAsia"/>
                <w:sz w:val="20"/>
                <w:szCs w:val="20"/>
              </w:rPr>
              <w:t>양수 및 정수 검증</w:t>
            </w:r>
          </w:p>
        </w:tc>
      </w:tr>
      <w:tr w:rsidR="00A528C4" w:rsidRPr="00567F0D" w14:paraId="77736D8A"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0839CF2"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235" w:type="dxa"/>
            <w:tcBorders>
              <w:top w:val="nil"/>
              <w:left w:val="nil"/>
              <w:bottom w:val="single" w:sz="4" w:space="0" w:color="auto"/>
              <w:right w:val="single" w:sz="4" w:space="0" w:color="auto"/>
            </w:tcBorders>
            <w:shd w:val="clear" w:color="auto" w:fill="auto"/>
            <w:noWrap/>
            <w:vAlign w:val="center"/>
            <w:hideMark/>
          </w:tcPr>
          <w:p w14:paraId="2428BCCB" w14:textId="77777777" w:rsidR="00A528C4" w:rsidRPr="00567F0D" w:rsidRDefault="00A528C4"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주식 등 거래내역_취득(증자)_가액</w:t>
            </w:r>
          </w:p>
        </w:tc>
        <w:tc>
          <w:tcPr>
            <w:tcW w:w="567" w:type="dxa"/>
            <w:tcBorders>
              <w:top w:val="nil"/>
              <w:left w:val="nil"/>
              <w:bottom w:val="single" w:sz="4" w:space="0" w:color="auto"/>
              <w:right w:val="single" w:sz="4" w:space="0" w:color="auto"/>
            </w:tcBorders>
            <w:shd w:val="clear" w:color="auto" w:fill="auto"/>
            <w:vAlign w:val="center"/>
          </w:tcPr>
          <w:p w14:paraId="49DF7929" w14:textId="77777777" w:rsidR="00A528C4" w:rsidRPr="00567F0D" w:rsidRDefault="00A528C4" w:rsidP="00266075">
            <w:pPr>
              <w:rPr>
                <w:rFonts w:ascii="맑은 고딕" w:eastAsia="맑은 고딕" w:hAnsi="맑은 고딕"/>
                <w:sz w:val="20"/>
                <w:szCs w:val="20"/>
              </w:rPr>
            </w:pPr>
            <w:r w:rsidRPr="00567F0D">
              <w:rPr>
                <w:rFonts w:ascii="맑은 고딕" w:eastAsia="맑은 고딕" w:hAnsi="맑은 고딕" w:hint="eastAsia"/>
                <w:sz w:val="20"/>
                <w:szCs w:val="20"/>
              </w:rPr>
              <w:t>(56)</w:t>
            </w:r>
          </w:p>
        </w:tc>
        <w:tc>
          <w:tcPr>
            <w:tcW w:w="1134" w:type="dxa"/>
            <w:tcBorders>
              <w:top w:val="nil"/>
              <w:left w:val="nil"/>
              <w:bottom w:val="single" w:sz="4" w:space="0" w:color="auto"/>
              <w:right w:val="single" w:sz="4" w:space="0" w:color="auto"/>
            </w:tcBorders>
            <w:shd w:val="clear" w:color="auto" w:fill="auto"/>
            <w:noWrap/>
            <w:vAlign w:val="center"/>
            <w:hideMark/>
          </w:tcPr>
          <w:p w14:paraId="1D37E354"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418C14C"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tcPr>
          <w:p w14:paraId="44BC216E" w14:textId="77777777" w:rsidR="00A528C4" w:rsidRPr="00567F0D" w:rsidRDefault="00A528C4">
            <w:pPr>
              <w:jc w:val="center"/>
              <w:rPr>
                <w:rFonts w:ascii="맑은 고딕" w:eastAsia="맑은 고딕" w:hAnsi="맑은 고딕"/>
                <w:sz w:val="20"/>
                <w:szCs w:val="20"/>
              </w:rPr>
            </w:pPr>
            <w:r w:rsidRPr="00567F0D">
              <w:rPr>
                <w:rFonts w:ascii="맑은 고딕" w:eastAsia="맑은 고딕" w:hAnsi="맑은 고딕" w:hint="eastAsia"/>
                <w:sz w:val="20"/>
                <w:szCs w:val="20"/>
              </w:rPr>
              <w:t>89</w:t>
            </w:r>
          </w:p>
        </w:tc>
        <w:tc>
          <w:tcPr>
            <w:tcW w:w="1134" w:type="dxa"/>
            <w:tcBorders>
              <w:top w:val="nil"/>
              <w:left w:val="nil"/>
              <w:bottom w:val="single" w:sz="4" w:space="0" w:color="auto"/>
              <w:right w:val="single" w:sz="4" w:space="0" w:color="auto"/>
            </w:tcBorders>
            <w:shd w:val="clear" w:color="auto" w:fill="auto"/>
            <w:vAlign w:val="center"/>
            <w:hideMark/>
          </w:tcPr>
          <w:p w14:paraId="005B41DF"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7FAB15F" w14:textId="77777777" w:rsidR="00A528C4" w:rsidRPr="00567F0D" w:rsidRDefault="00A528C4" w:rsidP="007372D2">
            <w:pPr>
              <w:rPr>
                <w:rFonts w:ascii="맑은 고딕" w:eastAsia="맑은 고딕" w:hAnsi="맑은 고딕"/>
                <w:sz w:val="20"/>
                <w:szCs w:val="20"/>
              </w:rPr>
            </w:pPr>
            <w:r w:rsidRPr="00567F0D">
              <w:rPr>
                <w:rFonts w:ascii="맑은 고딕" w:eastAsia="맑은 고딕" w:hAnsi="맑은 고딕" w:hint="eastAsia"/>
                <w:strike/>
                <w:sz w:val="20"/>
                <w:szCs w:val="20"/>
              </w:rPr>
              <w:t>양수 및</w:t>
            </w:r>
            <w:r w:rsidRPr="00567F0D">
              <w:rPr>
                <w:rFonts w:ascii="맑은 고딕" w:eastAsia="맑은 고딕" w:hAnsi="맑은 고딕" w:hint="eastAsia"/>
                <w:sz w:val="20"/>
                <w:szCs w:val="20"/>
              </w:rPr>
              <w:t xml:space="preserve"> 정수 검증</w:t>
            </w:r>
          </w:p>
        </w:tc>
      </w:tr>
      <w:tr w:rsidR="00A528C4" w:rsidRPr="00567F0D" w14:paraId="3F619B4E"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23E422B"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235" w:type="dxa"/>
            <w:tcBorders>
              <w:top w:val="nil"/>
              <w:left w:val="nil"/>
              <w:bottom w:val="single" w:sz="4" w:space="0" w:color="auto"/>
              <w:right w:val="single" w:sz="4" w:space="0" w:color="auto"/>
            </w:tcBorders>
            <w:shd w:val="clear" w:color="auto" w:fill="auto"/>
            <w:noWrap/>
            <w:vAlign w:val="center"/>
            <w:hideMark/>
          </w:tcPr>
          <w:p w14:paraId="497D28FD" w14:textId="77777777" w:rsidR="00A528C4" w:rsidRPr="00567F0D" w:rsidRDefault="00A528C4" w:rsidP="0026607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주식 등 거래내역_양도(감자)_수량(지분율)</w:t>
            </w:r>
          </w:p>
        </w:tc>
        <w:tc>
          <w:tcPr>
            <w:tcW w:w="567" w:type="dxa"/>
            <w:tcBorders>
              <w:top w:val="nil"/>
              <w:left w:val="nil"/>
              <w:bottom w:val="single" w:sz="4" w:space="0" w:color="auto"/>
              <w:right w:val="single" w:sz="4" w:space="0" w:color="auto"/>
            </w:tcBorders>
            <w:shd w:val="clear" w:color="auto" w:fill="auto"/>
            <w:vAlign w:val="center"/>
          </w:tcPr>
          <w:p w14:paraId="619A42AE" w14:textId="77777777" w:rsidR="00A528C4" w:rsidRPr="00567F0D" w:rsidRDefault="00A528C4" w:rsidP="00266075">
            <w:pPr>
              <w:rPr>
                <w:rFonts w:ascii="맑은 고딕" w:eastAsia="맑은 고딕" w:hAnsi="맑은 고딕"/>
                <w:sz w:val="20"/>
                <w:szCs w:val="20"/>
              </w:rPr>
            </w:pPr>
            <w:r w:rsidRPr="00567F0D">
              <w:rPr>
                <w:rFonts w:ascii="맑은 고딕" w:eastAsia="맑은 고딕" w:hAnsi="맑은 고딕" w:hint="eastAsia"/>
                <w:sz w:val="20"/>
                <w:szCs w:val="20"/>
              </w:rPr>
              <w:t>(57)</w:t>
            </w:r>
          </w:p>
        </w:tc>
        <w:tc>
          <w:tcPr>
            <w:tcW w:w="1134" w:type="dxa"/>
            <w:tcBorders>
              <w:top w:val="nil"/>
              <w:left w:val="nil"/>
              <w:bottom w:val="single" w:sz="4" w:space="0" w:color="auto"/>
              <w:right w:val="single" w:sz="4" w:space="0" w:color="auto"/>
            </w:tcBorders>
            <w:shd w:val="clear" w:color="auto" w:fill="auto"/>
            <w:noWrap/>
            <w:vAlign w:val="center"/>
            <w:hideMark/>
          </w:tcPr>
          <w:p w14:paraId="75FD0611"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6DEB9DB"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851" w:type="dxa"/>
            <w:tcBorders>
              <w:top w:val="nil"/>
              <w:left w:val="nil"/>
              <w:bottom w:val="single" w:sz="4" w:space="0" w:color="auto"/>
              <w:right w:val="single" w:sz="4" w:space="0" w:color="auto"/>
            </w:tcBorders>
            <w:shd w:val="clear" w:color="auto" w:fill="auto"/>
            <w:vAlign w:val="center"/>
          </w:tcPr>
          <w:p w14:paraId="298CCDD1" w14:textId="77777777" w:rsidR="00A528C4" w:rsidRPr="00567F0D" w:rsidRDefault="00A528C4">
            <w:pPr>
              <w:jc w:val="center"/>
              <w:rPr>
                <w:rFonts w:ascii="맑은 고딕" w:eastAsia="맑은 고딕" w:hAnsi="맑은 고딕"/>
                <w:sz w:val="20"/>
                <w:szCs w:val="20"/>
              </w:rPr>
            </w:pPr>
            <w:r w:rsidRPr="00567F0D">
              <w:rPr>
                <w:rFonts w:ascii="맑은 고딕" w:eastAsia="맑은 고딕" w:hAnsi="맑은 고딕" w:hint="eastAsia"/>
                <w:sz w:val="20"/>
                <w:szCs w:val="20"/>
              </w:rPr>
              <w:t>104</w:t>
            </w:r>
          </w:p>
        </w:tc>
        <w:tc>
          <w:tcPr>
            <w:tcW w:w="1134" w:type="dxa"/>
            <w:tcBorders>
              <w:top w:val="nil"/>
              <w:left w:val="nil"/>
              <w:bottom w:val="single" w:sz="4" w:space="0" w:color="auto"/>
              <w:right w:val="single" w:sz="4" w:space="0" w:color="auto"/>
            </w:tcBorders>
            <w:shd w:val="clear" w:color="auto" w:fill="auto"/>
            <w:vAlign w:val="center"/>
            <w:hideMark/>
          </w:tcPr>
          <w:p w14:paraId="19C09ACD"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CFF7614" w14:textId="77777777" w:rsidR="00A528C4" w:rsidRPr="00567F0D" w:rsidRDefault="00A528C4" w:rsidP="007372D2">
            <w:pPr>
              <w:rPr>
                <w:rFonts w:ascii="맑은 고딕" w:eastAsia="맑은 고딕" w:hAnsi="맑은 고딕"/>
                <w:sz w:val="20"/>
                <w:szCs w:val="20"/>
              </w:rPr>
            </w:pPr>
            <w:r w:rsidRPr="00567F0D">
              <w:rPr>
                <w:rFonts w:ascii="맑은 고딕" w:eastAsia="맑은 고딕" w:hAnsi="맑은 고딕" w:hint="eastAsia"/>
                <w:sz w:val="20"/>
                <w:szCs w:val="20"/>
              </w:rPr>
              <w:t>양수 및 정수 검증</w:t>
            </w:r>
          </w:p>
        </w:tc>
      </w:tr>
      <w:tr w:rsidR="00A528C4" w:rsidRPr="00567F0D" w14:paraId="636C707B"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E8FE876"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3235" w:type="dxa"/>
            <w:tcBorders>
              <w:top w:val="nil"/>
              <w:left w:val="nil"/>
              <w:bottom w:val="single" w:sz="4" w:space="0" w:color="auto"/>
              <w:right w:val="single" w:sz="4" w:space="0" w:color="auto"/>
            </w:tcBorders>
            <w:shd w:val="clear" w:color="auto" w:fill="auto"/>
            <w:noWrap/>
            <w:vAlign w:val="center"/>
            <w:hideMark/>
          </w:tcPr>
          <w:p w14:paraId="11D5CAA4" w14:textId="77777777" w:rsidR="00A528C4" w:rsidRPr="00567F0D" w:rsidRDefault="00A528C4" w:rsidP="0026607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주식 등 거래내역_양도(감자)_가액</w:t>
            </w:r>
          </w:p>
        </w:tc>
        <w:tc>
          <w:tcPr>
            <w:tcW w:w="567" w:type="dxa"/>
            <w:tcBorders>
              <w:top w:val="nil"/>
              <w:left w:val="nil"/>
              <w:bottom w:val="single" w:sz="4" w:space="0" w:color="auto"/>
              <w:right w:val="single" w:sz="4" w:space="0" w:color="auto"/>
            </w:tcBorders>
            <w:shd w:val="clear" w:color="auto" w:fill="auto"/>
            <w:vAlign w:val="center"/>
          </w:tcPr>
          <w:p w14:paraId="51CBABE6" w14:textId="77777777" w:rsidR="00A528C4" w:rsidRPr="00567F0D" w:rsidRDefault="00A528C4" w:rsidP="00266075">
            <w:pPr>
              <w:rPr>
                <w:rFonts w:ascii="맑은 고딕" w:eastAsia="맑은 고딕" w:hAnsi="맑은 고딕"/>
                <w:sz w:val="20"/>
                <w:szCs w:val="20"/>
              </w:rPr>
            </w:pPr>
            <w:r w:rsidRPr="00567F0D">
              <w:rPr>
                <w:rFonts w:ascii="맑은 고딕" w:eastAsia="맑은 고딕" w:hAnsi="맑은 고딕" w:hint="eastAsia"/>
                <w:sz w:val="20"/>
                <w:szCs w:val="20"/>
              </w:rPr>
              <w:t>(58)</w:t>
            </w:r>
          </w:p>
        </w:tc>
        <w:tc>
          <w:tcPr>
            <w:tcW w:w="1134" w:type="dxa"/>
            <w:tcBorders>
              <w:top w:val="nil"/>
              <w:left w:val="nil"/>
              <w:bottom w:val="single" w:sz="4" w:space="0" w:color="auto"/>
              <w:right w:val="single" w:sz="4" w:space="0" w:color="auto"/>
            </w:tcBorders>
            <w:shd w:val="clear" w:color="auto" w:fill="auto"/>
            <w:noWrap/>
            <w:vAlign w:val="center"/>
            <w:hideMark/>
          </w:tcPr>
          <w:p w14:paraId="0D8E8AD9"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07156B6"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tcPr>
          <w:p w14:paraId="07186095" w14:textId="77777777" w:rsidR="00A528C4" w:rsidRPr="00567F0D" w:rsidRDefault="00A528C4">
            <w:pPr>
              <w:jc w:val="center"/>
              <w:rPr>
                <w:rFonts w:ascii="맑은 고딕" w:eastAsia="맑은 고딕" w:hAnsi="맑은 고딕"/>
                <w:sz w:val="20"/>
                <w:szCs w:val="20"/>
              </w:rPr>
            </w:pPr>
            <w:r w:rsidRPr="00567F0D">
              <w:rPr>
                <w:rFonts w:ascii="맑은 고딕" w:eastAsia="맑은 고딕" w:hAnsi="맑은 고딕" w:hint="eastAsia"/>
                <w:sz w:val="20"/>
                <w:szCs w:val="20"/>
              </w:rPr>
              <w:t>119</w:t>
            </w:r>
          </w:p>
        </w:tc>
        <w:tc>
          <w:tcPr>
            <w:tcW w:w="1134" w:type="dxa"/>
            <w:tcBorders>
              <w:top w:val="nil"/>
              <w:left w:val="nil"/>
              <w:bottom w:val="single" w:sz="4" w:space="0" w:color="auto"/>
              <w:right w:val="single" w:sz="4" w:space="0" w:color="auto"/>
            </w:tcBorders>
            <w:shd w:val="clear" w:color="auto" w:fill="auto"/>
            <w:vAlign w:val="center"/>
            <w:hideMark/>
          </w:tcPr>
          <w:p w14:paraId="4D3DED26"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BBFAD69" w14:textId="77777777" w:rsidR="00A528C4" w:rsidRPr="00567F0D" w:rsidRDefault="00A528C4" w:rsidP="007372D2">
            <w:pPr>
              <w:rPr>
                <w:rFonts w:ascii="맑은 고딕" w:eastAsia="맑은 고딕" w:hAnsi="맑은 고딕"/>
                <w:sz w:val="20"/>
                <w:szCs w:val="20"/>
              </w:rPr>
            </w:pPr>
            <w:r w:rsidRPr="00567F0D">
              <w:rPr>
                <w:rFonts w:ascii="맑은 고딕" w:eastAsia="맑은 고딕" w:hAnsi="맑은 고딕" w:hint="eastAsia"/>
                <w:strike/>
                <w:sz w:val="20"/>
                <w:szCs w:val="20"/>
              </w:rPr>
              <w:t>양수 및</w:t>
            </w:r>
            <w:r w:rsidRPr="00567F0D">
              <w:rPr>
                <w:rFonts w:ascii="맑은 고딕" w:eastAsia="맑은 고딕" w:hAnsi="맑은 고딕" w:hint="eastAsia"/>
                <w:sz w:val="20"/>
                <w:szCs w:val="20"/>
              </w:rPr>
              <w:t xml:space="preserve"> 정수 검증</w:t>
            </w:r>
          </w:p>
        </w:tc>
      </w:tr>
      <w:tr w:rsidR="00A528C4" w:rsidRPr="00567F0D" w14:paraId="0D8EBFA4"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22408A2"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3235" w:type="dxa"/>
            <w:tcBorders>
              <w:top w:val="nil"/>
              <w:left w:val="nil"/>
              <w:bottom w:val="single" w:sz="4" w:space="0" w:color="auto"/>
              <w:right w:val="single" w:sz="4" w:space="0" w:color="auto"/>
            </w:tcBorders>
            <w:shd w:val="clear" w:color="auto" w:fill="auto"/>
            <w:noWrap/>
            <w:vAlign w:val="center"/>
            <w:hideMark/>
          </w:tcPr>
          <w:p w14:paraId="4B6C028C" w14:textId="77777777" w:rsidR="00A528C4" w:rsidRPr="00567F0D" w:rsidRDefault="00A528C4" w:rsidP="0026607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거래후</w:t>
            </w:r>
            <w:proofErr w:type="spellEnd"/>
            <w:r w:rsidRPr="00567F0D">
              <w:rPr>
                <w:rFonts w:ascii="맑은 고딕" w:eastAsia="맑은 고딕" w:hAnsi="맑은 고딕" w:hint="eastAsia"/>
                <w:color w:val="000000" w:themeColor="text1"/>
                <w:sz w:val="20"/>
                <w:szCs w:val="20"/>
              </w:rPr>
              <w:t xml:space="preserve"> </w:t>
            </w:r>
            <w:proofErr w:type="spellStart"/>
            <w:r w:rsidRPr="00567F0D">
              <w:rPr>
                <w:rFonts w:ascii="맑은 고딕" w:eastAsia="맑은 고딕" w:hAnsi="맑은 고딕" w:hint="eastAsia"/>
                <w:color w:val="000000" w:themeColor="text1"/>
                <w:sz w:val="20"/>
                <w:szCs w:val="20"/>
              </w:rPr>
              <w:t>주식등</w:t>
            </w:r>
            <w:proofErr w:type="spellEnd"/>
            <w:r w:rsidRPr="00567F0D">
              <w:rPr>
                <w:rFonts w:ascii="맑은 고딕" w:eastAsia="맑은 고딕" w:hAnsi="맑은 고딕" w:hint="eastAsia"/>
                <w:color w:val="000000" w:themeColor="text1"/>
                <w:sz w:val="20"/>
                <w:szCs w:val="20"/>
              </w:rPr>
              <w:t xml:space="preserve"> 소유현황_수량(지분율)</w:t>
            </w:r>
          </w:p>
        </w:tc>
        <w:tc>
          <w:tcPr>
            <w:tcW w:w="567" w:type="dxa"/>
            <w:tcBorders>
              <w:top w:val="nil"/>
              <w:left w:val="nil"/>
              <w:bottom w:val="single" w:sz="4" w:space="0" w:color="auto"/>
              <w:right w:val="single" w:sz="4" w:space="0" w:color="auto"/>
            </w:tcBorders>
            <w:shd w:val="clear" w:color="auto" w:fill="auto"/>
            <w:vAlign w:val="center"/>
          </w:tcPr>
          <w:p w14:paraId="09AA8A95" w14:textId="77777777" w:rsidR="00A528C4" w:rsidRPr="00567F0D" w:rsidRDefault="00A528C4" w:rsidP="00266075">
            <w:pPr>
              <w:rPr>
                <w:rFonts w:ascii="맑은 고딕" w:eastAsia="맑은 고딕" w:hAnsi="맑은 고딕"/>
                <w:sz w:val="20"/>
                <w:szCs w:val="20"/>
              </w:rPr>
            </w:pPr>
            <w:r w:rsidRPr="00567F0D">
              <w:rPr>
                <w:rFonts w:ascii="맑은 고딕" w:eastAsia="맑은 고딕" w:hAnsi="맑은 고딕" w:hint="eastAsia"/>
                <w:sz w:val="20"/>
                <w:szCs w:val="20"/>
              </w:rPr>
              <w:t>(59)</w:t>
            </w:r>
          </w:p>
        </w:tc>
        <w:tc>
          <w:tcPr>
            <w:tcW w:w="1134" w:type="dxa"/>
            <w:tcBorders>
              <w:top w:val="nil"/>
              <w:left w:val="nil"/>
              <w:bottom w:val="single" w:sz="4" w:space="0" w:color="auto"/>
              <w:right w:val="single" w:sz="4" w:space="0" w:color="auto"/>
            </w:tcBorders>
            <w:shd w:val="clear" w:color="auto" w:fill="auto"/>
            <w:noWrap/>
            <w:vAlign w:val="center"/>
            <w:hideMark/>
          </w:tcPr>
          <w:p w14:paraId="6E9321CF"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1D84FE6F"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15,2</w:t>
            </w:r>
          </w:p>
        </w:tc>
        <w:tc>
          <w:tcPr>
            <w:tcW w:w="851" w:type="dxa"/>
            <w:tcBorders>
              <w:top w:val="nil"/>
              <w:left w:val="nil"/>
              <w:bottom w:val="single" w:sz="4" w:space="0" w:color="auto"/>
              <w:right w:val="single" w:sz="4" w:space="0" w:color="auto"/>
            </w:tcBorders>
            <w:shd w:val="clear" w:color="auto" w:fill="auto"/>
            <w:vAlign w:val="center"/>
          </w:tcPr>
          <w:p w14:paraId="1221A219" w14:textId="77777777" w:rsidR="00A528C4" w:rsidRPr="00567F0D" w:rsidRDefault="00A528C4">
            <w:pPr>
              <w:jc w:val="center"/>
              <w:rPr>
                <w:rFonts w:ascii="맑은 고딕" w:eastAsia="맑은 고딕" w:hAnsi="맑은 고딕"/>
                <w:sz w:val="20"/>
                <w:szCs w:val="20"/>
              </w:rPr>
            </w:pPr>
            <w:r w:rsidRPr="00567F0D">
              <w:rPr>
                <w:rFonts w:ascii="맑은 고딕" w:eastAsia="맑은 고딕" w:hAnsi="맑은 고딕" w:hint="eastAsia"/>
                <w:sz w:val="20"/>
                <w:szCs w:val="20"/>
              </w:rPr>
              <w:t>134</w:t>
            </w:r>
          </w:p>
        </w:tc>
        <w:tc>
          <w:tcPr>
            <w:tcW w:w="1134" w:type="dxa"/>
            <w:tcBorders>
              <w:top w:val="nil"/>
              <w:left w:val="nil"/>
              <w:bottom w:val="single" w:sz="4" w:space="0" w:color="auto"/>
              <w:right w:val="single" w:sz="4" w:space="0" w:color="auto"/>
            </w:tcBorders>
            <w:shd w:val="clear" w:color="auto" w:fill="auto"/>
            <w:noWrap/>
            <w:vAlign w:val="center"/>
            <w:hideMark/>
          </w:tcPr>
          <w:p w14:paraId="2F544E48"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04BF8A5" w14:textId="77777777" w:rsidR="00A528C4" w:rsidRPr="00567F0D" w:rsidRDefault="00A528C4" w:rsidP="007372D2">
            <w:pPr>
              <w:rPr>
                <w:rFonts w:ascii="맑은 고딕" w:eastAsia="맑은 고딕" w:hAnsi="맑은 고딕"/>
                <w:sz w:val="20"/>
                <w:szCs w:val="20"/>
              </w:rPr>
            </w:pPr>
            <w:r w:rsidRPr="00567F0D">
              <w:rPr>
                <w:rFonts w:ascii="맑은 고딕" w:eastAsia="맑은 고딕" w:hAnsi="맑은 고딕" w:hint="eastAsia"/>
                <w:sz w:val="20"/>
                <w:szCs w:val="20"/>
              </w:rPr>
              <w:t>양수 및 정수 검증</w:t>
            </w:r>
          </w:p>
        </w:tc>
      </w:tr>
      <w:tr w:rsidR="00A528C4" w:rsidRPr="00567F0D" w14:paraId="60E87F2F"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85AA70F"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3235" w:type="dxa"/>
            <w:tcBorders>
              <w:top w:val="nil"/>
              <w:left w:val="nil"/>
              <w:bottom w:val="single" w:sz="4" w:space="0" w:color="auto"/>
              <w:right w:val="single" w:sz="4" w:space="0" w:color="auto"/>
            </w:tcBorders>
            <w:shd w:val="clear" w:color="auto" w:fill="auto"/>
            <w:noWrap/>
            <w:vAlign w:val="center"/>
            <w:hideMark/>
          </w:tcPr>
          <w:p w14:paraId="08C7B1EF" w14:textId="77777777" w:rsidR="00A528C4" w:rsidRPr="00567F0D" w:rsidRDefault="00A528C4" w:rsidP="0026607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거래후</w:t>
            </w:r>
            <w:proofErr w:type="spellEnd"/>
            <w:r w:rsidRPr="00567F0D">
              <w:rPr>
                <w:rFonts w:ascii="맑은 고딕" w:eastAsia="맑은 고딕" w:hAnsi="맑은 고딕" w:hint="eastAsia"/>
                <w:color w:val="000000" w:themeColor="text1"/>
                <w:sz w:val="20"/>
                <w:szCs w:val="20"/>
              </w:rPr>
              <w:t xml:space="preserve"> </w:t>
            </w:r>
            <w:proofErr w:type="spellStart"/>
            <w:r w:rsidRPr="00567F0D">
              <w:rPr>
                <w:rFonts w:ascii="맑은 고딕" w:eastAsia="맑은 고딕" w:hAnsi="맑은 고딕" w:hint="eastAsia"/>
                <w:color w:val="000000" w:themeColor="text1"/>
                <w:sz w:val="20"/>
                <w:szCs w:val="20"/>
              </w:rPr>
              <w:t>주식등</w:t>
            </w:r>
            <w:proofErr w:type="spellEnd"/>
            <w:r w:rsidRPr="00567F0D">
              <w:rPr>
                <w:rFonts w:ascii="맑은 고딕" w:eastAsia="맑은 고딕" w:hAnsi="맑은 고딕" w:hint="eastAsia"/>
                <w:color w:val="000000" w:themeColor="text1"/>
                <w:sz w:val="20"/>
                <w:szCs w:val="20"/>
              </w:rPr>
              <w:t xml:space="preserve"> 소유현황_취득가액</w:t>
            </w:r>
          </w:p>
        </w:tc>
        <w:tc>
          <w:tcPr>
            <w:tcW w:w="567" w:type="dxa"/>
            <w:tcBorders>
              <w:top w:val="nil"/>
              <w:left w:val="nil"/>
              <w:bottom w:val="single" w:sz="4" w:space="0" w:color="auto"/>
              <w:right w:val="single" w:sz="4" w:space="0" w:color="auto"/>
            </w:tcBorders>
            <w:shd w:val="clear" w:color="auto" w:fill="auto"/>
            <w:vAlign w:val="center"/>
          </w:tcPr>
          <w:p w14:paraId="7001DC3D" w14:textId="77777777" w:rsidR="00A528C4" w:rsidRPr="00567F0D" w:rsidRDefault="00A528C4" w:rsidP="00266075">
            <w:pPr>
              <w:rPr>
                <w:rFonts w:ascii="맑은 고딕" w:eastAsia="맑은 고딕" w:hAnsi="맑은 고딕"/>
                <w:sz w:val="20"/>
                <w:szCs w:val="20"/>
              </w:rPr>
            </w:pPr>
            <w:r w:rsidRPr="00567F0D">
              <w:rPr>
                <w:rFonts w:ascii="맑은 고딕" w:eastAsia="맑은 고딕" w:hAnsi="맑은 고딕" w:hint="eastAsia"/>
                <w:sz w:val="20"/>
                <w:szCs w:val="20"/>
              </w:rPr>
              <w:t>(60)</w:t>
            </w:r>
          </w:p>
        </w:tc>
        <w:tc>
          <w:tcPr>
            <w:tcW w:w="1134" w:type="dxa"/>
            <w:tcBorders>
              <w:top w:val="nil"/>
              <w:left w:val="nil"/>
              <w:bottom w:val="single" w:sz="4" w:space="0" w:color="auto"/>
              <w:right w:val="single" w:sz="4" w:space="0" w:color="auto"/>
            </w:tcBorders>
            <w:shd w:val="clear" w:color="auto" w:fill="auto"/>
            <w:noWrap/>
            <w:vAlign w:val="center"/>
            <w:hideMark/>
          </w:tcPr>
          <w:p w14:paraId="126AF5C4"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C631F5F" w14:textId="77777777" w:rsidR="00A528C4" w:rsidRPr="00567F0D" w:rsidRDefault="00A528C4"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tcPr>
          <w:p w14:paraId="71B737B5" w14:textId="77777777" w:rsidR="00A528C4" w:rsidRPr="00567F0D" w:rsidRDefault="00A528C4">
            <w:pPr>
              <w:jc w:val="center"/>
              <w:rPr>
                <w:rFonts w:ascii="맑은 고딕" w:eastAsia="맑은 고딕" w:hAnsi="맑은 고딕"/>
                <w:sz w:val="20"/>
                <w:szCs w:val="20"/>
              </w:rPr>
            </w:pPr>
            <w:r w:rsidRPr="00567F0D">
              <w:rPr>
                <w:rFonts w:ascii="맑은 고딕" w:eastAsia="맑은 고딕" w:hAnsi="맑은 고딕" w:hint="eastAsia"/>
                <w:sz w:val="20"/>
                <w:szCs w:val="20"/>
              </w:rPr>
              <w:t>149</w:t>
            </w:r>
          </w:p>
        </w:tc>
        <w:tc>
          <w:tcPr>
            <w:tcW w:w="1134" w:type="dxa"/>
            <w:tcBorders>
              <w:top w:val="nil"/>
              <w:left w:val="nil"/>
              <w:bottom w:val="single" w:sz="4" w:space="0" w:color="auto"/>
              <w:right w:val="single" w:sz="4" w:space="0" w:color="auto"/>
            </w:tcBorders>
            <w:shd w:val="clear" w:color="auto" w:fill="auto"/>
            <w:noWrap/>
            <w:vAlign w:val="center"/>
            <w:hideMark/>
          </w:tcPr>
          <w:p w14:paraId="1CE0FD70" w14:textId="77777777" w:rsidR="00A528C4" w:rsidRPr="00567F0D" w:rsidRDefault="00A528C4"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E676DB4" w14:textId="77777777" w:rsidR="00A528C4" w:rsidRPr="00567F0D" w:rsidRDefault="00A528C4" w:rsidP="007372D2">
            <w:pPr>
              <w:rPr>
                <w:rFonts w:ascii="맑은 고딕" w:eastAsia="맑은 고딕" w:hAnsi="맑은 고딕"/>
                <w:sz w:val="20"/>
                <w:szCs w:val="20"/>
              </w:rPr>
            </w:pPr>
            <w:r w:rsidRPr="00567F0D">
              <w:rPr>
                <w:rFonts w:ascii="맑은 고딕" w:eastAsia="맑은 고딕" w:hAnsi="맑은 고딕" w:hint="eastAsia"/>
                <w:strike/>
                <w:sz w:val="20"/>
                <w:szCs w:val="20"/>
              </w:rPr>
              <w:t>양수 및</w:t>
            </w:r>
            <w:r w:rsidRPr="00567F0D">
              <w:rPr>
                <w:rFonts w:ascii="맑은 고딕" w:eastAsia="맑은 고딕" w:hAnsi="맑은 고딕" w:hint="eastAsia"/>
                <w:sz w:val="20"/>
                <w:szCs w:val="20"/>
              </w:rPr>
              <w:t xml:space="preserve"> 정수 검증</w:t>
            </w:r>
          </w:p>
        </w:tc>
      </w:tr>
      <w:tr w:rsidR="000C0439" w:rsidRPr="00567F0D" w14:paraId="692C99F7"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2642463"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3235" w:type="dxa"/>
            <w:tcBorders>
              <w:top w:val="nil"/>
              <w:left w:val="nil"/>
              <w:bottom w:val="single" w:sz="4" w:space="0" w:color="auto"/>
              <w:right w:val="single" w:sz="4" w:space="0" w:color="auto"/>
            </w:tcBorders>
            <w:shd w:val="clear" w:color="auto" w:fill="auto"/>
            <w:noWrap/>
            <w:vAlign w:val="center"/>
            <w:hideMark/>
          </w:tcPr>
          <w:p w14:paraId="66D4BC89"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성명(</w:t>
            </w:r>
            <w:proofErr w:type="spellStart"/>
            <w:r w:rsidRPr="00567F0D">
              <w:rPr>
                <w:rFonts w:ascii="맑은 고딕" w:eastAsia="맑은 고딕" w:hAnsi="맑은 고딕" w:hint="eastAsia"/>
                <w:color w:val="000000" w:themeColor="text1"/>
                <w:sz w:val="20"/>
                <w:szCs w:val="20"/>
              </w:rPr>
              <w:t>법인명</w:t>
            </w:r>
            <w:proofErr w:type="spellEnd"/>
            <w:r w:rsidRPr="00567F0D">
              <w:rPr>
                <w:rFonts w:ascii="맑은 고딕" w:eastAsia="맑은 고딕" w:hAnsi="맑은 고딕" w:hint="eastAsia"/>
                <w:color w:val="000000" w:themeColor="text1"/>
                <w:sz w:val="20"/>
                <w:szCs w:val="20"/>
              </w:rPr>
              <w:t>)</w:t>
            </w:r>
          </w:p>
        </w:tc>
        <w:tc>
          <w:tcPr>
            <w:tcW w:w="567" w:type="dxa"/>
            <w:tcBorders>
              <w:top w:val="nil"/>
              <w:left w:val="nil"/>
              <w:bottom w:val="single" w:sz="4" w:space="0" w:color="auto"/>
              <w:right w:val="single" w:sz="4" w:space="0" w:color="auto"/>
            </w:tcBorders>
            <w:shd w:val="clear" w:color="auto" w:fill="auto"/>
            <w:vAlign w:val="center"/>
          </w:tcPr>
          <w:p w14:paraId="0A51B40E" w14:textId="77777777" w:rsidR="000C0439" w:rsidRPr="00567F0D" w:rsidRDefault="000C0439" w:rsidP="004B6A17">
            <w:pPr>
              <w:rPr>
                <w:rFonts w:ascii="맑은 고딕" w:eastAsia="맑은 고딕" w:hAnsi="맑은 고딕"/>
                <w:sz w:val="20"/>
                <w:szCs w:val="20"/>
              </w:rPr>
            </w:pPr>
            <w:r w:rsidRPr="00567F0D">
              <w:rPr>
                <w:rFonts w:ascii="맑은 고딕" w:eastAsia="맑은 고딕" w:hAnsi="맑은 고딕" w:hint="eastAsia"/>
                <w:sz w:val="20"/>
                <w:szCs w:val="20"/>
              </w:rPr>
              <w:t>(61)</w:t>
            </w:r>
          </w:p>
        </w:tc>
        <w:tc>
          <w:tcPr>
            <w:tcW w:w="1134" w:type="dxa"/>
            <w:tcBorders>
              <w:top w:val="nil"/>
              <w:left w:val="nil"/>
              <w:bottom w:val="single" w:sz="4" w:space="0" w:color="auto"/>
              <w:right w:val="single" w:sz="4" w:space="0" w:color="auto"/>
            </w:tcBorders>
            <w:shd w:val="clear" w:color="auto" w:fill="auto"/>
            <w:noWrap/>
            <w:vAlign w:val="center"/>
            <w:hideMark/>
          </w:tcPr>
          <w:p w14:paraId="7B754038"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C2D9AF4"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40</w:t>
            </w:r>
          </w:p>
        </w:tc>
        <w:tc>
          <w:tcPr>
            <w:tcW w:w="851" w:type="dxa"/>
            <w:tcBorders>
              <w:top w:val="nil"/>
              <w:left w:val="nil"/>
              <w:bottom w:val="single" w:sz="4" w:space="0" w:color="auto"/>
              <w:right w:val="single" w:sz="4" w:space="0" w:color="auto"/>
            </w:tcBorders>
            <w:shd w:val="clear" w:color="auto" w:fill="auto"/>
            <w:vAlign w:val="center"/>
          </w:tcPr>
          <w:p w14:paraId="5C9E7129" w14:textId="77777777" w:rsidR="000C0439" w:rsidRPr="00567F0D" w:rsidRDefault="000C0439">
            <w:pPr>
              <w:jc w:val="center"/>
              <w:rPr>
                <w:rFonts w:ascii="맑은 고딕" w:eastAsia="맑은 고딕" w:hAnsi="맑은 고딕"/>
                <w:sz w:val="20"/>
                <w:szCs w:val="20"/>
              </w:rPr>
            </w:pPr>
            <w:r w:rsidRPr="00567F0D">
              <w:rPr>
                <w:rFonts w:ascii="맑은 고딕" w:eastAsia="맑은 고딕" w:hAnsi="맑은 고딕" w:hint="eastAsia"/>
                <w:sz w:val="20"/>
                <w:szCs w:val="20"/>
              </w:rPr>
              <w:t>189</w:t>
            </w:r>
          </w:p>
        </w:tc>
        <w:tc>
          <w:tcPr>
            <w:tcW w:w="1134" w:type="dxa"/>
            <w:tcBorders>
              <w:top w:val="nil"/>
              <w:left w:val="nil"/>
              <w:bottom w:val="single" w:sz="4" w:space="0" w:color="auto"/>
              <w:right w:val="single" w:sz="4" w:space="0" w:color="auto"/>
            </w:tcBorders>
            <w:shd w:val="clear" w:color="auto" w:fill="auto"/>
            <w:vAlign w:val="center"/>
            <w:hideMark/>
          </w:tcPr>
          <w:p w14:paraId="456808A9"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1843" w:type="dxa"/>
            <w:tcBorders>
              <w:top w:val="nil"/>
              <w:left w:val="nil"/>
              <w:bottom w:val="single" w:sz="4" w:space="0" w:color="auto"/>
              <w:right w:val="single" w:sz="4" w:space="0" w:color="auto"/>
            </w:tcBorders>
            <w:shd w:val="clear" w:color="000000" w:fill="FDE9D9"/>
            <w:vAlign w:val="center"/>
            <w:hideMark/>
          </w:tcPr>
          <w:p w14:paraId="43212245"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0C0439" w:rsidRPr="00567F0D" w14:paraId="670CF3D2"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F1B7DF5"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3235" w:type="dxa"/>
            <w:tcBorders>
              <w:top w:val="nil"/>
              <w:left w:val="nil"/>
              <w:bottom w:val="single" w:sz="4" w:space="0" w:color="auto"/>
              <w:right w:val="single" w:sz="4" w:space="0" w:color="auto"/>
            </w:tcBorders>
            <w:shd w:val="clear" w:color="auto" w:fill="auto"/>
            <w:noWrap/>
            <w:vAlign w:val="center"/>
            <w:hideMark/>
          </w:tcPr>
          <w:p w14:paraId="0CBC090F"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소재국가(ISO국가코드)</w:t>
            </w:r>
          </w:p>
        </w:tc>
        <w:tc>
          <w:tcPr>
            <w:tcW w:w="567" w:type="dxa"/>
            <w:tcBorders>
              <w:top w:val="nil"/>
              <w:left w:val="nil"/>
              <w:bottom w:val="single" w:sz="4" w:space="0" w:color="auto"/>
              <w:right w:val="single" w:sz="4" w:space="0" w:color="auto"/>
            </w:tcBorders>
            <w:shd w:val="clear" w:color="auto" w:fill="auto"/>
            <w:vAlign w:val="center"/>
          </w:tcPr>
          <w:p w14:paraId="24B42B0A" w14:textId="77777777" w:rsidR="000C0439" w:rsidRPr="00567F0D" w:rsidRDefault="000C0439" w:rsidP="004B6A17">
            <w:pPr>
              <w:rPr>
                <w:rFonts w:ascii="맑은 고딕" w:eastAsia="맑은 고딕" w:hAnsi="맑은 고딕"/>
                <w:sz w:val="20"/>
                <w:szCs w:val="20"/>
              </w:rPr>
            </w:pPr>
            <w:r w:rsidRPr="00567F0D">
              <w:rPr>
                <w:rFonts w:ascii="맑은 고딕" w:eastAsia="맑은 고딕" w:hAnsi="맑은 고딕" w:hint="eastAsia"/>
                <w:sz w:val="20"/>
                <w:szCs w:val="20"/>
              </w:rPr>
              <w:t>(62)</w:t>
            </w:r>
          </w:p>
        </w:tc>
        <w:tc>
          <w:tcPr>
            <w:tcW w:w="1134" w:type="dxa"/>
            <w:tcBorders>
              <w:top w:val="nil"/>
              <w:left w:val="nil"/>
              <w:bottom w:val="single" w:sz="4" w:space="0" w:color="auto"/>
              <w:right w:val="single" w:sz="4" w:space="0" w:color="auto"/>
            </w:tcBorders>
            <w:shd w:val="clear" w:color="auto" w:fill="auto"/>
            <w:noWrap/>
            <w:vAlign w:val="center"/>
            <w:hideMark/>
          </w:tcPr>
          <w:p w14:paraId="2EE3E704"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782249C2"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851" w:type="dxa"/>
            <w:tcBorders>
              <w:top w:val="nil"/>
              <w:left w:val="nil"/>
              <w:bottom w:val="single" w:sz="4" w:space="0" w:color="auto"/>
              <w:right w:val="single" w:sz="4" w:space="0" w:color="auto"/>
            </w:tcBorders>
            <w:shd w:val="clear" w:color="auto" w:fill="auto"/>
            <w:vAlign w:val="center"/>
          </w:tcPr>
          <w:p w14:paraId="5674985A" w14:textId="77777777" w:rsidR="000C0439" w:rsidRPr="00567F0D" w:rsidRDefault="000C0439">
            <w:pPr>
              <w:jc w:val="center"/>
              <w:rPr>
                <w:rFonts w:ascii="맑은 고딕" w:eastAsia="맑은 고딕" w:hAnsi="맑은 고딕"/>
                <w:sz w:val="20"/>
                <w:szCs w:val="20"/>
              </w:rPr>
            </w:pPr>
            <w:r w:rsidRPr="00567F0D">
              <w:rPr>
                <w:rFonts w:ascii="맑은 고딕" w:eastAsia="맑은 고딕" w:hAnsi="맑은 고딕" w:hint="eastAsia"/>
                <w:sz w:val="20"/>
                <w:szCs w:val="20"/>
              </w:rPr>
              <w:t>191</w:t>
            </w:r>
          </w:p>
        </w:tc>
        <w:tc>
          <w:tcPr>
            <w:tcW w:w="1134" w:type="dxa"/>
            <w:tcBorders>
              <w:top w:val="nil"/>
              <w:left w:val="nil"/>
              <w:bottom w:val="single" w:sz="4" w:space="0" w:color="auto"/>
              <w:right w:val="single" w:sz="4" w:space="0" w:color="auto"/>
            </w:tcBorders>
            <w:shd w:val="clear" w:color="auto" w:fill="auto"/>
            <w:vAlign w:val="center"/>
            <w:hideMark/>
          </w:tcPr>
          <w:p w14:paraId="52059EB8"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1843" w:type="dxa"/>
            <w:tcBorders>
              <w:top w:val="nil"/>
              <w:left w:val="nil"/>
              <w:bottom w:val="single" w:sz="4" w:space="0" w:color="auto"/>
              <w:right w:val="single" w:sz="4" w:space="0" w:color="auto"/>
            </w:tcBorders>
            <w:shd w:val="clear" w:color="000000" w:fill="FDE9D9"/>
            <w:vAlign w:val="center"/>
            <w:hideMark/>
          </w:tcPr>
          <w:p w14:paraId="3CA6D382"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0C0439" w:rsidRPr="00567F0D" w14:paraId="723D64D5" w14:textId="77777777" w:rsidTr="00B730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F2B812"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3235" w:type="dxa"/>
            <w:tcBorders>
              <w:top w:val="nil"/>
              <w:left w:val="nil"/>
              <w:bottom w:val="single" w:sz="4" w:space="0" w:color="auto"/>
              <w:right w:val="single" w:sz="4" w:space="0" w:color="auto"/>
            </w:tcBorders>
            <w:shd w:val="clear" w:color="auto" w:fill="auto"/>
            <w:noWrap/>
            <w:vAlign w:val="center"/>
            <w:hideMark/>
          </w:tcPr>
          <w:p w14:paraId="588C833F"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특수관계유무</w:t>
            </w:r>
          </w:p>
        </w:tc>
        <w:tc>
          <w:tcPr>
            <w:tcW w:w="567" w:type="dxa"/>
            <w:tcBorders>
              <w:top w:val="nil"/>
              <w:left w:val="nil"/>
              <w:bottom w:val="single" w:sz="4" w:space="0" w:color="auto"/>
              <w:right w:val="single" w:sz="4" w:space="0" w:color="auto"/>
            </w:tcBorders>
            <w:shd w:val="clear" w:color="auto" w:fill="auto"/>
            <w:vAlign w:val="center"/>
          </w:tcPr>
          <w:p w14:paraId="2193F9B4" w14:textId="77777777" w:rsidR="000C0439" w:rsidRPr="00567F0D" w:rsidRDefault="000C0439" w:rsidP="004B6A17">
            <w:pPr>
              <w:rPr>
                <w:rFonts w:ascii="맑은 고딕" w:eastAsia="맑은 고딕" w:hAnsi="맑은 고딕"/>
                <w:sz w:val="20"/>
                <w:szCs w:val="20"/>
              </w:rPr>
            </w:pPr>
            <w:r w:rsidRPr="00567F0D">
              <w:rPr>
                <w:rFonts w:ascii="맑은 고딕" w:eastAsia="맑은 고딕" w:hAnsi="맑은 고딕" w:hint="eastAsia"/>
                <w:sz w:val="20"/>
                <w:szCs w:val="20"/>
              </w:rPr>
              <w:t>(63)</w:t>
            </w:r>
          </w:p>
        </w:tc>
        <w:tc>
          <w:tcPr>
            <w:tcW w:w="1134" w:type="dxa"/>
            <w:tcBorders>
              <w:top w:val="nil"/>
              <w:left w:val="nil"/>
              <w:bottom w:val="single" w:sz="4" w:space="0" w:color="auto"/>
              <w:right w:val="single" w:sz="4" w:space="0" w:color="auto"/>
            </w:tcBorders>
            <w:shd w:val="clear" w:color="auto" w:fill="auto"/>
            <w:noWrap/>
            <w:vAlign w:val="center"/>
            <w:hideMark/>
          </w:tcPr>
          <w:p w14:paraId="44DF44DC"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446176ED" w14:textId="77777777" w:rsidR="000C0439"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851" w:type="dxa"/>
            <w:tcBorders>
              <w:top w:val="nil"/>
              <w:left w:val="nil"/>
              <w:bottom w:val="single" w:sz="4" w:space="0" w:color="auto"/>
              <w:right w:val="single" w:sz="4" w:space="0" w:color="auto"/>
            </w:tcBorders>
            <w:shd w:val="clear" w:color="auto" w:fill="auto"/>
            <w:vAlign w:val="center"/>
          </w:tcPr>
          <w:p w14:paraId="6A1C351E" w14:textId="77777777" w:rsidR="000C0439" w:rsidRPr="00567F0D" w:rsidRDefault="000C0439">
            <w:pPr>
              <w:jc w:val="center"/>
              <w:rPr>
                <w:rFonts w:ascii="맑은 고딕" w:eastAsia="맑은 고딕" w:hAnsi="맑은 고딕"/>
                <w:sz w:val="20"/>
                <w:szCs w:val="20"/>
              </w:rPr>
            </w:pPr>
            <w:r w:rsidRPr="00567F0D">
              <w:rPr>
                <w:rFonts w:ascii="맑은 고딕" w:eastAsia="맑은 고딕" w:hAnsi="맑은 고딕" w:hint="eastAsia"/>
                <w:sz w:val="20"/>
                <w:szCs w:val="20"/>
              </w:rPr>
              <w:t>192</w:t>
            </w:r>
          </w:p>
        </w:tc>
        <w:tc>
          <w:tcPr>
            <w:tcW w:w="1134" w:type="dxa"/>
            <w:tcBorders>
              <w:top w:val="nil"/>
              <w:left w:val="nil"/>
              <w:bottom w:val="single" w:sz="4" w:space="0" w:color="auto"/>
              <w:right w:val="single" w:sz="4" w:space="0" w:color="auto"/>
            </w:tcBorders>
            <w:shd w:val="clear" w:color="auto" w:fill="auto"/>
            <w:vAlign w:val="center"/>
            <w:hideMark/>
          </w:tcPr>
          <w:p w14:paraId="572EA3A0" w14:textId="77777777" w:rsidR="000C0439" w:rsidRPr="00567F0D" w:rsidRDefault="000C0439"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1843" w:type="dxa"/>
            <w:tcBorders>
              <w:top w:val="nil"/>
              <w:left w:val="nil"/>
              <w:bottom w:val="single" w:sz="4" w:space="0" w:color="auto"/>
              <w:right w:val="single" w:sz="4" w:space="0" w:color="auto"/>
            </w:tcBorders>
            <w:shd w:val="clear" w:color="000000" w:fill="FDE9D9"/>
            <w:vAlign w:val="center"/>
            <w:hideMark/>
          </w:tcPr>
          <w:p w14:paraId="33482843" w14:textId="77777777" w:rsidR="000C0439" w:rsidRPr="00567F0D" w:rsidRDefault="000C0439" w:rsidP="000D302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5A6F16" w:rsidRPr="00567F0D" w14:paraId="3AB2F04A" w14:textId="77777777" w:rsidTr="00B730FC">
        <w:trPr>
          <w:trHeight w:val="172"/>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8523F0F" w14:textId="77777777" w:rsidR="005A6F16" w:rsidRPr="00567F0D" w:rsidRDefault="005A6F16"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3235" w:type="dxa"/>
            <w:tcBorders>
              <w:top w:val="nil"/>
              <w:left w:val="nil"/>
              <w:bottom w:val="single" w:sz="4" w:space="0" w:color="auto"/>
              <w:right w:val="single" w:sz="4" w:space="0" w:color="auto"/>
            </w:tcBorders>
            <w:shd w:val="clear" w:color="auto" w:fill="auto"/>
            <w:noWrap/>
            <w:vAlign w:val="center"/>
          </w:tcPr>
          <w:p w14:paraId="4649E9B5" w14:textId="77777777" w:rsidR="005A6F16" w:rsidRPr="00567F0D" w:rsidRDefault="005A6F16"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567" w:type="dxa"/>
            <w:tcBorders>
              <w:top w:val="nil"/>
              <w:left w:val="nil"/>
              <w:bottom w:val="single" w:sz="4" w:space="0" w:color="auto"/>
              <w:right w:val="single" w:sz="4" w:space="0" w:color="auto"/>
            </w:tcBorders>
            <w:shd w:val="clear" w:color="auto" w:fill="auto"/>
            <w:vAlign w:val="center"/>
          </w:tcPr>
          <w:p w14:paraId="1C9794A1" w14:textId="77777777" w:rsidR="005A6F16" w:rsidRPr="00567F0D" w:rsidRDefault="005A6F16"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tcPr>
          <w:p w14:paraId="7E2DB016" w14:textId="77777777" w:rsidR="005A6F16" w:rsidRPr="00567F0D" w:rsidRDefault="005A6F16"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tcPr>
          <w:p w14:paraId="39C946C3" w14:textId="77777777" w:rsidR="005A6F16" w:rsidRPr="00567F0D" w:rsidRDefault="000C0439"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851" w:type="dxa"/>
            <w:tcBorders>
              <w:top w:val="nil"/>
              <w:left w:val="nil"/>
              <w:bottom w:val="single" w:sz="4" w:space="0" w:color="auto"/>
              <w:right w:val="single" w:sz="4" w:space="0" w:color="auto"/>
            </w:tcBorders>
            <w:shd w:val="clear" w:color="auto" w:fill="auto"/>
            <w:vAlign w:val="center"/>
          </w:tcPr>
          <w:p w14:paraId="79AC6999" w14:textId="77777777" w:rsidR="005A6F16" w:rsidRPr="00567F0D" w:rsidRDefault="005A6F16" w:rsidP="00CF399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210</w:t>
            </w:r>
          </w:p>
        </w:tc>
        <w:tc>
          <w:tcPr>
            <w:tcW w:w="1134" w:type="dxa"/>
            <w:tcBorders>
              <w:top w:val="nil"/>
              <w:left w:val="nil"/>
              <w:bottom w:val="single" w:sz="4" w:space="0" w:color="auto"/>
              <w:right w:val="single" w:sz="4" w:space="0" w:color="auto"/>
            </w:tcBorders>
            <w:shd w:val="clear" w:color="auto" w:fill="auto"/>
            <w:noWrap/>
            <w:vAlign w:val="center"/>
          </w:tcPr>
          <w:p w14:paraId="665C0CB7" w14:textId="77777777" w:rsidR="005A6F16" w:rsidRPr="00567F0D" w:rsidRDefault="005A6F16"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tcPr>
          <w:p w14:paraId="7460A550" w14:textId="77777777" w:rsidR="005A6F16" w:rsidRPr="00567F0D" w:rsidRDefault="005A6F16"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7DB91508" w14:textId="77777777" w:rsidR="00C24387" w:rsidRPr="00567F0D" w:rsidRDefault="00C24387" w:rsidP="00810AE9">
      <w:pPr>
        <w:pStyle w:val="S7"/>
        <w:overflowPunct/>
        <w:autoSpaceDE/>
        <w:autoSpaceDN/>
        <w:textAlignment w:val="auto"/>
        <w:rPr>
          <w:rFonts w:asciiTheme="minorEastAsia" w:eastAsiaTheme="minorEastAsia" w:hAnsiTheme="minorEastAsia"/>
          <w:color w:val="000000" w:themeColor="text1"/>
        </w:rPr>
      </w:pPr>
    </w:p>
    <w:p w14:paraId="4068BF0E" w14:textId="77777777" w:rsidR="008329A0" w:rsidRPr="00567F0D" w:rsidRDefault="008329A0" w:rsidP="008329A0">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0D764C56" w14:textId="77777777" w:rsidR="004B6A17" w:rsidRPr="00567F0D" w:rsidRDefault="004B6A17" w:rsidP="004B6A17">
      <w:pPr>
        <w:rPr>
          <w:rFonts w:asciiTheme="minorEastAsia" w:eastAsiaTheme="minorEastAsia" w:hAnsiTheme="minorEastAsia"/>
          <w:sz w:val="20"/>
        </w:rPr>
      </w:pPr>
      <w:r w:rsidRPr="00567F0D">
        <w:rPr>
          <w:rFonts w:asciiTheme="minorEastAsia" w:eastAsiaTheme="minorEastAsia" w:hAnsiTheme="minorEastAsia" w:hint="eastAsia"/>
          <w:color w:val="000000" w:themeColor="text1"/>
          <w:sz w:val="20"/>
        </w:rPr>
        <w:t xml:space="preserve">1. 자료구분 : </w:t>
      </w:r>
      <w:r w:rsidRPr="00567F0D">
        <w:rPr>
          <w:rFonts w:asciiTheme="minorEastAsia" w:eastAsiaTheme="minorEastAsia" w:hAnsiTheme="minorEastAsia" w:hint="eastAsia"/>
          <w:sz w:val="20"/>
        </w:rPr>
        <w:t>주식 등 취득(증자)양도(감자)</w:t>
      </w:r>
      <w:r w:rsidR="004B0364" w:rsidRPr="00567F0D">
        <w:rPr>
          <w:rFonts w:asciiTheme="minorEastAsia" w:eastAsiaTheme="minorEastAsia" w:hAnsiTheme="minorEastAsia" w:hint="eastAsia"/>
          <w:sz w:val="20"/>
        </w:rPr>
        <w:t xml:space="preserve"> 내역은</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‘8</w:t>
      </w:r>
      <w:r w:rsidR="000C0439" w:rsidRPr="00567F0D">
        <w:rPr>
          <w:rFonts w:asciiTheme="minorEastAsia" w:eastAsiaTheme="minorEastAsia" w:hAnsiTheme="minorEastAsia" w:hint="eastAsia"/>
          <w:sz w:val="20"/>
        </w:rPr>
        <w:t>4</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주식 등 취득(증자)양도(감자) </w:t>
      </w:r>
      <w:r w:rsidR="004B0364" w:rsidRPr="00567F0D">
        <w:rPr>
          <w:rFonts w:asciiTheme="minorEastAsia" w:eastAsiaTheme="minorEastAsia" w:hAnsiTheme="minorEastAsia" w:hint="eastAsia"/>
          <w:color w:val="FF0000"/>
          <w:sz w:val="20"/>
        </w:rPr>
        <w:t>전체</w:t>
      </w:r>
      <w:r w:rsidR="004B0364"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합계는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9</w:t>
      </w:r>
      <w:r w:rsidR="000C0439" w:rsidRPr="00567F0D">
        <w:rPr>
          <w:rFonts w:asciiTheme="minorEastAsia" w:eastAsiaTheme="minorEastAsia" w:hAnsiTheme="minorEastAsia" w:hint="eastAsia"/>
          <w:sz w:val="20"/>
        </w:rPr>
        <w:t>4</w:t>
      </w:r>
      <w:r w:rsidRPr="00567F0D">
        <w:rPr>
          <w:rFonts w:asciiTheme="minorEastAsia" w:eastAsiaTheme="minorEastAsia" w:hAnsiTheme="minorEastAsia"/>
          <w:sz w:val="20"/>
        </w:rPr>
        <w:t>’</w:t>
      </w:r>
    </w:p>
    <w:p w14:paraId="0E5B4754" w14:textId="77777777" w:rsidR="00C908FA" w:rsidRPr="00567F0D" w:rsidRDefault="00C908FA" w:rsidP="00C908FA">
      <w:pPr>
        <w:ind w:firstLineChars="50" w:firstLine="1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 xml:space="preserve">- 자료구분 '94' 이면 </w:t>
      </w:r>
      <w:proofErr w:type="spellStart"/>
      <w:r w:rsidRPr="00567F0D">
        <w:rPr>
          <w:rFonts w:asciiTheme="minorEastAsia" w:eastAsiaTheme="minorEastAsia" w:hAnsiTheme="minorEastAsia"/>
          <w:color w:val="000000" w:themeColor="text1"/>
          <w:sz w:val="20"/>
        </w:rPr>
        <w:t>거래전</w:t>
      </w:r>
      <w:proofErr w:type="spellEnd"/>
      <w:r w:rsidRPr="00567F0D">
        <w:rPr>
          <w:rFonts w:asciiTheme="minorEastAsia" w:eastAsiaTheme="minorEastAsia" w:hAnsiTheme="minorEastAsia"/>
          <w:color w:val="000000" w:themeColor="text1"/>
          <w:sz w:val="20"/>
        </w:rPr>
        <w:t xml:space="preserve"> </w:t>
      </w:r>
      <w:proofErr w:type="spellStart"/>
      <w:r w:rsidRPr="00567F0D">
        <w:rPr>
          <w:rFonts w:asciiTheme="minorEastAsia" w:eastAsiaTheme="minorEastAsia" w:hAnsiTheme="minorEastAsia"/>
          <w:color w:val="000000" w:themeColor="text1"/>
          <w:sz w:val="20"/>
        </w:rPr>
        <w:t>주식등</w:t>
      </w:r>
      <w:proofErr w:type="spellEnd"/>
      <w:r w:rsidRPr="00567F0D">
        <w:rPr>
          <w:rFonts w:asciiTheme="minorEastAsia" w:eastAsiaTheme="minorEastAsia" w:hAnsiTheme="minorEastAsia"/>
          <w:color w:val="000000" w:themeColor="text1"/>
          <w:sz w:val="20"/>
        </w:rPr>
        <w:t xml:space="preserve"> 소유현황_수량(지분율), </w:t>
      </w:r>
      <w:proofErr w:type="spellStart"/>
      <w:r w:rsidRPr="00567F0D">
        <w:rPr>
          <w:rFonts w:asciiTheme="minorEastAsia" w:eastAsiaTheme="minorEastAsia" w:hAnsiTheme="minorEastAsia"/>
          <w:color w:val="000000" w:themeColor="text1"/>
          <w:sz w:val="20"/>
        </w:rPr>
        <w:t>거래전</w:t>
      </w:r>
      <w:proofErr w:type="spellEnd"/>
      <w:r w:rsidRPr="00567F0D">
        <w:rPr>
          <w:rFonts w:asciiTheme="minorEastAsia" w:eastAsiaTheme="minorEastAsia" w:hAnsiTheme="minorEastAsia"/>
          <w:color w:val="000000" w:themeColor="text1"/>
          <w:sz w:val="20"/>
        </w:rPr>
        <w:t xml:space="preserve"> </w:t>
      </w:r>
      <w:proofErr w:type="spellStart"/>
      <w:r w:rsidRPr="00567F0D">
        <w:rPr>
          <w:rFonts w:asciiTheme="minorEastAsia" w:eastAsiaTheme="minorEastAsia" w:hAnsiTheme="minorEastAsia"/>
          <w:color w:val="000000" w:themeColor="text1"/>
          <w:sz w:val="20"/>
        </w:rPr>
        <w:t>주식등</w:t>
      </w:r>
      <w:proofErr w:type="spellEnd"/>
      <w:r w:rsidRPr="00567F0D">
        <w:rPr>
          <w:rFonts w:asciiTheme="minorEastAsia" w:eastAsiaTheme="minorEastAsia" w:hAnsiTheme="minorEastAsia"/>
          <w:color w:val="000000" w:themeColor="text1"/>
          <w:sz w:val="20"/>
        </w:rPr>
        <w:t xml:space="preserve"> 소유현황_취득가액, 주식 등 거래내역_취득(증자)_수량(지분율), 주식 등 거래내역_취득(증자)_가액, 주식 등 거래내역_양도(감자)_수량(지분율), 주식 등 거래내역_양도(감자)_가액, </w:t>
      </w:r>
      <w:proofErr w:type="spellStart"/>
      <w:r w:rsidRPr="00567F0D">
        <w:rPr>
          <w:rFonts w:asciiTheme="minorEastAsia" w:eastAsiaTheme="minorEastAsia" w:hAnsiTheme="minorEastAsia"/>
          <w:color w:val="000000" w:themeColor="text1"/>
          <w:sz w:val="20"/>
        </w:rPr>
        <w:t>거래후</w:t>
      </w:r>
      <w:proofErr w:type="spellEnd"/>
      <w:r w:rsidRPr="00567F0D">
        <w:rPr>
          <w:rFonts w:asciiTheme="minorEastAsia" w:eastAsiaTheme="minorEastAsia" w:hAnsiTheme="minorEastAsia"/>
          <w:color w:val="000000" w:themeColor="text1"/>
          <w:sz w:val="20"/>
        </w:rPr>
        <w:t xml:space="preserve"> </w:t>
      </w:r>
      <w:proofErr w:type="spellStart"/>
      <w:r w:rsidRPr="00567F0D">
        <w:rPr>
          <w:rFonts w:asciiTheme="minorEastAsia" w:eastAsiaTheme="minorEastAsia" w:hAnsiTheme="minorEastAsia"/>
          <w:color w:val="000000" w:themeColor="text1"/>
          <w:sz w:val="20"/>
        </w:rPr>
        <w:t>주식등</w:t>
      </w:r>
      <w:proofErr w:type="spellEnd"/>
      <w:r w:rsidRPr="00567F0D">
        <w:rPr>
          <w:rFonts w:asciiTheme="minorEastAsia" w:eastAsiaTheme="minorEastAsia" w:hAnsiTheme="minorEastAsia"/>
          <w:color w:val="000000" w:themeColor="text1"/>
          <w:sz w:val="20"/>
        </w:rPr>
        <w:t xml:space="preserve"> 소유현황_수량(지분율), </w:t>
      </w:r>
      <w:proofErr w:type="spellStart"/>
      <w:r w:rsidRPr="00567F0D">
        <w:rPr>
          <w:rFonts w:asciiTheme="minorEastAsia" w:eastAsiaTheme="minorEastAsia" w:hAnsiTheme="minorEastAsia"/>
          <w:color w:val="000000" w:themeColor="text1"/>
          <w:sz w:val="20"/>
        </w:rPr>
        <w:t>거래후</w:t>
      </w:r>
      <w:proofErr w:type="spellEnd"/>
      <w:r w:rsidRPr="00567F0D">
        <w:rPr>
          <w:rFonts w:asciiTheme="minorEastAsia" w:eastAsiaTheme="minorEastAsia" w:hAnsiTheme="minorEastAsia"/>
          <w:color w:val="000000" w:themeColor="text1"/>
          <w:sz w:val="20"/>
        </w:rPr>
        <w:t xml:space="preserve"> </w:t>
      </w:r>
      <w:proofErr w:type="spellStart"/>
      <w:r w:rsidRPr="00567F0D">
        <w:rPr>
          <w:rFonts w:asciiTheme="minorEastAsia" w:eastAsiaTheme="minorEastAsia" w:hAnsiTheme="minorEastAsia"/>
          <w:color w:val="000000" w:themeColor="text1"/>
          <w:sz w:val="20"/>
        </w:rPr>
        <w:t>주식등</w:t>
      </w:r>
      <w:proofErr w:type="spellEnd"/>
      <w:r w:rsidRPr="00567F0D">
        <w:rPr>
          <w:rFonts w:asciiTheme="minorEastAsia" w:eastAsiaTheme="minorEastAsia" w:hAnsiTheme="minorEastAsia"/>
          <w:color w:val="000000" w:themeColor="text1"/>
          <w:sz w:val="20"/>
        </w:rPr>
        <w:t xml:space="preserve"> 소유현황_취득가액 항목은 합계를 기재하고 </w:t>
      </w:r>
      <w:r w:rsidR="00BE0990" w:rsidRPr="00567F0D">
        <w:rPr>
          <w:rFonts w:ascii="맑은 고딕" w:eastAsia="맑은 고딕" w:hAnsi="맑은 고딕" w:hint="eastAsia"/>
          <w:color w:val="000000" w:themeColor="text1"/>
          <w:sz w:val="20"/>
          <w:szCs w:val="20"/>
        </w:rPr>
        <w:t>주식 등 거래내역_거래일자</w:t>
      </w:r>
      <w:r w:rsidR="00BE0990"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성명(</w:t>
      </w:r>
      <w:proofErr w:type="spellStart"/>
      <w:r w:rsidRPr="00567F0D">
        <w:rPr>
          <w:rFonts w:asciiTheme="minorEastAsia" w:eastAsiaTheme="minorEastAsia" w:hAnsiTheme="minorEastAsia"/>
          <w:color w:val="000000" w:themeColor="text1"/>
          <w:sz w:val="20"/>
        </w:rPr>
        <w:t>법인명</w:t>
      </w:r>
      <w:proofErr w:type="spellEnd"/>
      <w:r w:rsidRPr="00567F0D">
        <w:rPr>
          <w:rFonts w:asciiTheme="minorEastAsia" w:eastAsiaTheme="minorEastAsia" w:hAnsiTheme="minorEastAsia"/>
          <w:color w:val="000000" w:themeColor="text1"/>
          <w:sz w:val="20"/>
        </w:rPr>
        <w:t xml:space="preserve">), 특수관계유무는 공란으로 </w:t>
      </w:r>
      <w:r w:rsidR="00BE0990" w:rsidRPr="00567F0D">
        <w:rPr>
          <w:rFonts w:asciiTheme="minorEastAsia" w:eastAsiaTheme="minorEastAsia" w:hAnsiTheme="minorEastAsia"/>
          <w:color w:val="000000" w:themeColor="text1"/>
          <w:sz w:val="20"/>
        </w:rPr>
        <w:t>기재</w:t>
      </w:r>
      <w:r w:rsidR="00BE0990" w:rsidRPr="00567F0D">
        <w:rPr>
          <w:rFonts w:asciiTheme="minorEastAsia" w:eastAsiaTheme="minorEastAsia" w:hAnsiTheme="minorEastAsia" w:hint="eastAsia"/>
          <w:color w:val="000000" w:themeColor="text1"/>
          <w:sz w:val="20"/>
        </w:rPr>
        <w:t>함</w:t>
      </w:r>
    </w:p>
    <w:p w14:paraId="5ECC0AF3" w14:textId="77777777" w:rsidR="004B6A17" w:rsidRPr="00567F0D" w:rsidRDefault="004B6A17" w:rsidP="004B6A1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2. 서식코드 : 'F101501'</w:t>
      </w:r>
    </w:p>
    <w:p w14:paraId="687347A8" w14:textId="77777777" w:rsidR="002046E1" w:rsidRPr="00567F0D" w:rsidRDefault="002046E1" w:rsidP="00BA119C">
      <w:pPr>
        <w:rPr>
          <w:rFonts w:asciiTheme="minorEastAsia" w:eastAsiaTheme="minorEastAsia" w:hAnsiTheme="minorEastAsia"/>
          <w:color w:val="000000" w:themeColor="text1"/>
          <w:sz w:val="20"/>
          <w:szCs w:val="20"/>
        </w:rPr>
      </w:pPr>
    </w:p>
    <w:p w14:paraId="563720F4" w14:textId="77777777" w:rsidR="00BA119C" w:rsidRPr="00567F0D" w:rsidRDefault="00BA119C" w:rsidP="00BA119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3. 페이지번호 : 자료구분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8</w:t>
      </w:r>
      <w:r w:rsidR="0032771D" w:rsidRPr="00567F0D">
        <w:rPr>
          <w:rFonts w:asciiTheme="minorEastAsia" w:eastAsiaTheme="minorEastAsia" w:hAnsiTheme="minorEastAsia" w:hint="eastAsia"/>
          <w:sz w:val="20"/>
          <w:szCs w:val="20"/>
        </w:rPr>
        <w:t>4</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인 경우 82</w:t>
      </w:r>
      <w:r w:rsidRPr="00567F0D">
        <w:rPr>
          <w:rFonts w:asciiTheme="minorHAnsi" w:eastAsiaTheme="minorHAnsi" w:hAnsiTheme="minorHAnsi" w:cs="굴림체" w:hint="eastAsia"/>
          <w:sz w:val="20"/>
          <w:szCs w:val="20"/>
          <w:lang w:val="ko-KR"/>
        </w:rPr>
        <w:t xml:space="preserve"> </w:t>
      </w:r>
      <w:r w:rsidRPr="00567F0D">
        <w:rPr>
          <w:rFonts w:asciiTheme="minorHAnsi" w:eastAsiaTheme="minorHAnsi" w:hAnsiTheme="minorHAnsi"/>
          <w:sz w:val="20"/>
          <w:szCs w:val="20"/>
        </w:rPr>
        <w:t>Z101200</w:t>
      </w:r>
      <w:r w:rsidRPr="00567F0D">
        <w:rPr>
          <w:rFonts w:ascii="맑은 고딕" w:eastAsia="맑은 고딕" w:hAnsi="맑은 고딕" w:hint="eastAsia"/>
          <w:sz w:val="20"/>
          <w:szCs w:val="20"/>
        </w:rPr>
        <w:t xml:space="preserve"> (</w:t>
      </w:r>
      <w:r w:rsidRPr="00567F0D">
        <w:rPr>
          <w:rFonts w:asciiTheme="minorEastAsia" w:eastAsiaTheme="minorEastAsia" w:hAnsiTheme="minorEastAsia" w:hint="eastAsia"/>
          <w:sz w:val="20"/>
          <w:szCs w:val="20"/>
        </w:rPr>
        <w:t>국외특수관계인 기본사항)에 해당하는 페이지번호</w:t>
      </w:r>
    </w:p>
    <w:p w14:paraId="1BF81965" w14:textId="0A6E1565" w:rsidR="004B6A17" w:rsidRPr="00567F0D" w:rsidRDefault="00BA119C" w:rsidP="00BA119C">
      <w:pPr>
        <w:ind w:firstLineChars="700" w:firstLine="140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자료구분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w:t>
      </w:r>
      <w:r w:rsidR="0032771D" w:rsidRPr="00567F0D">
        <w:rPr>
          <w:rFonts w:asciiTheme="minorEastAsia" w:eastAsiaTheme="minorEastAsia" w:hAnsiTheme="minorEastAsia" w:hint="eastAsia"/>
          <w:sz w:val="20"/>
          <w:szCs w:val="20"/>
        </w:rPr>
        <w:t>4</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인 경우 </w:t>
      </w:r>
      <w:r w:rsidR="009E0460" w:rsidRPr="00567F0D">
        <w:rPr>
          <w:rFonts w:asciiTheme="minorEastAsia" w:eastAsiaTheme="minorEastAsia" w:hAnsiTheme="minorEastAsia" w:hint="eastAsia"/>
          <w:sz w:val="20"/>
          <w:szCs w:val="20"/>
        </w:rPr>
        <w:t>국외특수관계인의</w:t>
      </w:r>
      <w:r w:rsidR="009E0460" w:rsidRPr="00567F0D">
        <w:rPr>
          <w:rFonts w:asciiTheme="minorEastAsia" w:eastAsiaTheme="minorEastAsia" w:hAnsiTheme="minorEastAsia"/>
          <w:sz w:val="20"/>
          <w:szCs w:val="20"/>
        </w:rPr>
        <w:t xml:space="preserve"> 페이지번호 중 선택 입력(예시 ‘0001’)</w:t>
      </w:r>
    </w:p>
    <w:p w14:paraId="4F5BADBF" w14:textId="77777777" w:rsidR="009E0460" w:rsidRPr="00567F0D" w:rsidRDefault="00583055" w:rsidP="009E0460">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4. 일련번호 : </w:t>
      </w:r>
      <w:r w:rsidR="009E0460" w:rsidRPr="00567F0D">
        <w:rPr>
          <w:rFonts w:asciiTheme="minorEastAsia" w:eastAsiaTheme="minorEastAsia" w:hAnsiTheme="minorEastAsia"/>
          <w:sz w:val="20"/>
          <w:szCs w:val="20"/>
        </w:rPr>
        <w:t xml:space="preserve">84 </w:t>
      </w:r>
      <w:r w:rsidR="009E0460" w:rsidRPr="00567F0D">
        <w:rPr>
          <w:rFonts w:asciiTheme="minorEastAsia" w:eastAsiaTheme="minorEastAsia" w:hAnsiTheme="minorEastAsia" w:hint="eastAsia"/>
          <w:sz w:val="20"/>
          <w:szCs w:val="20"/>
        </w:rPr>
        <w:t>'000001' 번부터 순차적으로 부여한다. 94</w:t>
      </w:r>
      <w:r w:rsidR="009E0460" w:rsidRPr="00567F0D">
        <w:rPr>
          <w:rFonts w:asciiTheme="minorEastAsia" w:eastAsiaTheme="minorEastAsia" w:hAnsiTheme="minorEastAsia"/>
          <w:sz w:val="20"/>
          <w:szCs w:val="20"/>
        </w:rPr>
        <w:t xml:space="preserve"> </w:t>
      </w:r>
      <w:r w:rsidR="009E0460" w:rsidRPr="00567F0D">
        <w:rPr>
          <w:rFonts w:asciiTheme="minorEastAsia" w:eastAsiaTheme="minorEastAsia" w:hAnsiTheme="minorEastAsia" w:hint="eastAsia"/>
          <w:sz w:val="20"/>
          <w:szCs w:val="20"/>
        </w:rPr>
        <w:t xml:space="preserve">일련번호는 </w:t>
      </w:r>
      <w:r w:rsidR="009E0460" w:rsidRPr="00567F0D">
        <w:rPr>
          <w:rFonts w:asciiTheme="minorEastAsia" w:eastAsiaTheme="minorEastAsia" w:hAnsiTheme="minorEastAsia"/>
          <w:sz w:val="20"/>
          <w:szCs w:val="20"/>
        </w:rPr>
        <w:t>84</w:t>
      </w:r>
      <w:r w:rsidR="009E0460" w:rsidRPr="00567F0D">
        <w:rPr>
          <w:rFonts w:asciiTheme="minorEastAsia" w:eastAsiaTheme="minorEastAsia" w:hAnsiTheme="minorEastAsia" w:hint="eastAsia"/>
          <w:sz w:val="20"/>
          <w:szCs w:val="20"/>
        </w:rPr>
        <w:t xml:space="preserve">와 중복되지 않도록 부여(예시 </w:t>
      </w:r>
      <w:r w:rsidR="009E0460" w:rsidRPr="00567F0D">
        <w:rPr>
          <w:rFonts w:asciiTheme="minorEastAsia" w:eastAsiaTheme="minorEastAsia" w:hAnsiTheme="minorEastAsia"/>
          <w:sz w:val="20"/>
          <w:szCs w:val="20"/>
        </w:rPr>
        <w:t>‘999999’)</w:t>
      </w:r>
    </w:p>
    <w:p w14:paraId="5CD2E6B0" w14:textId="0B254B90" w:rsidR="00994F80" w:rsidRPr="00567F0D" w:rsidRDefault="00994F80" w:rsidP="009E0460">
      <w:pPr>
        <w:rPr>
          <w:rFonts w:asciiTheme="minorEastAsia" w:eastAsiaTheme="minorEastAsia" w:hAnsiTheme="minorEastAsia"/>
          <w:sz w:val="20"/>
        </w:rPr>
      </w:pPr>
      <w:r w:rsidRPr="00567F0D">
        <w:rPr>
          <w:rFonts w:asciiTheme="minorEastAsia" w:eastAsiaTheme="minorEastAsia" w:hAnsiTheme="minorEastAsia" w:hint="eastAsia"/>
          <w:sz w:val="20"/>
        </w:rPr>
        <w:t xml:space="preserve">8. 주식 등 거래내역_거래방법 : </w:t>
      </w:r>
      <w:r w:rsidRPr="00567F0D">
        <w:rPr>
          <w:rFonts w:asciiTheme="minorEastAsia" w:eastAsiaTheme="minorEastAsia" w:hAnsiTheme="minorEastAsia"/>
          <w:sz w:val="20"/>
        </w:rPr>
        <w:t>유상</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‘01’</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무상</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‘02’</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유상증자/유상감자</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‘03’</w:t>
      </w:r>
      <w:r w:rsidRPr="00567F0D">
        <w:rPr>
          <w:rFonts w:asciiTheme="minorEastAsia" w:eastAsiaTheme="minorEastAsia" w:hAnsiTheme="minorEastAsia" w:hint="eastAsia"/>
          <w:sz w:val="20"/>
        </w:rPr>
        <w:t>,</w:t>
      </w:r>
    </w:p>
    <w:p w14:paraId="21E8E05B" w14:textId="77777777" w:rsidR="00266075" w:rsidRPr="00567F0D" w:rsidRDefault="00994F80" w:rsidP="00583055">
      <w:pPr>
        <w:pStyle w:val="S7"/>
        <w:ind w:firstLineChars="1500" w:firstLine="30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무상증자/무상감자</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‘04’</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교환</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‘05’</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기타</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‘99’</w:t>
      </w:r>
    </w:p>
    <w:p w14:paraId="7DF3C48B" w14:textId="77777777" w:rsidR="00BE0990" w:rsidRPr="00567F0D" w:rsidRDefault="00BE0990" w:rsidP="00583055">
      <w:pPr>
        <w:pStyle w:val="S7"/>
        <w:ind w:firstLineChars="1500" w:firstLine="30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자료구분이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94</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이면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ZZ</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을 기재함.</w:t>
      </w:r>
    </w:p>
    <w:p w14:paraId="2990F96F" w14:textId="6A69DD18" w:rsidR="002046E1" w:rsidRPr="00567F0D" w:rsidRDefault="002046E1" w:rsidP="00583055">
      <w:pPr>
        <w:pStyle w:val="S7"/>
        <w:ind w:firstLineChars="1500" w:firstLine="3000"/>
        <w:rPr>
          <w:rFonts w:asciiTheme="minorEastAsia" w:eastAsiaTheme="minorEastAsia" w:hAnsiTheme="minorEastAsia"/>
          <w:color w:val="000000" w:themeColor="text1"/>
          <w:sz w:val="20"/>
        </w:rPr>
      </w:pPr>
      <w:proofErr w:type="spellStart"/>
      <w:r w:rsidRPr="00567F0D">
        <w:rPr>
          <w:rFonts w:ascii="맑은 고딕" w:eastAsia="맑은 고딕" w:hAnsi="맑은 고딕" w:hint="eastAsia"/>
          <w:sz w:val="20"/>
        </w:rPr>
        <w:t>주식등</w:t>
      </w:r>
      <w:proofErr w:type="spellEnd"/>
      <w:r w:rsidRPr="00567F0D">
        <w:rPr>
          <w:rFonts w:ascii="맑은 고딕" w:eastAsia="맑은 고딕" w:hAnsi="맑은 고딕" w:hint="eastAsia"/>
          <w:sz w:val="20"/>
        </w:rPr>
        <w:t xml:space="preserve"> 거래내역이 없는 경우 </w:t>
      </w:r>
      <w:r w:rsidRPr="00567F0D">
        <w:rPr>
          <w:rFonts w:asciiTheme="minorEastAsia" w:eastAsiaTheme="minorEastAsia" w:hAnsiTheme="minorEastAsia" w:hint="eastAsia"/>
          <w:color w:val="000000" w:themeColor="text1"/>
          <w:sz w:val="20"/>
        </w:rPr>
        <w:t>‘ZZ’을 기재함.</w:t>
      </w:r>
    </w:p>
    <w:p w14:paraId="0BC7FF43" w14:textId="77777777" w:rsidR="00C5234C" w:rsidRPr="00567F0D" w:rsidRDefault="00C5234C" w:rsidP="00C5234C">
      <w:pPr>
        <w:pStyle w:val="S7"/>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13. </w:t>
      </w:r>
      <w:proofErr w:type="spellStart"/>
      <w:r w:rsidRPr="00567F0D">
        <w:rPr>
          <w:rFonts w:asciiTheme="minorEastAsia" w:eastAsiaTheme="minorEastAsia" w:hAnsiTheme="minorEastAsia"/>
          <w:color w:val="000000" w:themeColor="text1"/>
          <w:sz w:val="20"/>
        </w:rPr>
        <w:t>거래후</w:t>
      </w:r>
      <w:proofErr w:type="spellEnd"/>
      <w:r w:rsidRPr="00567F0D">
        <w:rPr>
          <w:rFonts w:asciiTheme="minorEastAsia" w:eastAsiaTheme="minorEastAsia" w:hAnsiTheme="minorEastAsia"/>
          <w:color w:val="000000" w:themeColor="text1"/>
          <w:sz w:val="20"/>
        </w:rPr>
        <w:t xml:space="preserve"> </w:t>
      </w:r>
      <w:proofErr w:type="spellStart"/>
      <w:r w:rsidRPr="00567F0D">
        <w:rPr>
          <w:rFonts w:asciiTheme="minorEastAsia" w:eastAsiaTheme="minorEastAsia" w:hAnsiTheme="minorEastAsia"/>
          <w:color w:val="000000" w:themeColor="text1"/>
          <w:sz w:val="20"/>
        </w:rPr>
        <w:t>주식등</w:t>
      </w:r>
      <w:proofErr w:type="spellEnd"/>
      <w:r w:rsidRPr="00567F0D">
        <w:rPr>
          <w:rFonts w:asciiTheme="minorEastAsia" w:eastAsiaTheme="minorEastAsia" w:hAnsiTheme="minorEastAsia"/>
          <w:color w:val="000000" w:themeColor="text1"/>
          <w:sz w:val="20"/>
        </w:rPr>
        <w:t xml:space="preserve"> 소유현황_수량(지분율)(59) </w:t>
      </w:r>
      <w:r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color w:val="000000" w:themeColor="text1"/>
          <w:sz w:val="20"/>
        </w:rPr>
        <w:t xml:space="preserve"> </w:t>
      </w:r>
      <w:proofErr w:type="spellStart"/>
      <w:r w:rsidRPr="00567F0D">
        <w:rPr>
          <w:rFonts w:asciiTheme="minorEastAsia" w:eastAsiaTheme="minorEastAsia" w:hAnsiTheme="minorEastAsia"/>
          <w:color w:val="000000" w:themeColor="text1"/>
          <w:sz w:val="20"/>
        </w:rPr>
        <w:t>거래전</w:t>
      </w:r>
      <w:proofErr w:type="spellEnd"/>
      <w:r w:rsidRPr="00567F0D">
        <w:rPr>
          <w:rFonts w:asciiTheme="minorEastAsia" w:eastAsiaTheme="minorEastAsia" w:hAnsiTheme="minorEastAsia"/>
          <w:color w:val="000000" w:themeColor="text1"/>
          <w:sz w:val="20"/>
        </w:rPr>
        <w:t xml:space="preserve"> </w:t>
      </w:r>
      <w:proofErr w:type="spellStart"/>
      <w:r w:rsidRPr="00567F0D">
        <w:rPr>
          <w:rFonts w:asciiTheme="minorEastAsia" w:eastAsiaTheme="minorEastAsia" w:hAnsiTheme="minorEastAsia"/>
          <w:color w:val="000000" w:themeColor="text1"/>
          <w:sz w:val="20"/>
        </w:rPr>
        <w:t>주식등</w:t>
      </w:r>
      <w:proofErr w:type="spellEnd"/>
      <w:r w:rsidRPr="00567F0D">
        <w:rPr>
          <w:rFonts w:asciiTheme="minorEastAsia" w:eastAsiaTheme="minorEastAsia" w:hAnsiTheme="minorEastAsia"/>
          <w:color w:val="000000" w:themeColor="text1"/>
          <w:sz w:val="20"/>
        </w:rPr>
        <w:t xml:space="preserve"> 소유현황_항목(51)수량(지분율) + 주식 등 거래내역_항목(55)증자_수량(지분율) - 주식 등 거래내역_항목(57)감자_수량(지분율)</w:t>
      </w:r>
      <w:r w:rsidR="00623EB4" w:rsidRPr="00567F0D">
        <w:rPr>
          <w:rFonts w:asciiTheme="minorEastAsia" w:eastAsiaTheme="minorEastAsia" w:hAnsiTheme="minorEastAsia" w:hint="eastAsia"/>
          <w:color w:val="000000" w:themeColor="text1"/>
          <w:sz w:val="20"/>
        </w:rPr>
        <w:t>을 기재</w:t>
      </w:r>
    </w:p>
    <w:p w14:paraId="12985D13" w14:textId="77777777" w:rsidR="00C5234C" w:rsidRPr="00567F0D" w:rsidRDefault="00C5234C" w:rsidP="00C5234C">
      <w:pPr>
        <w:pStyle w:val="S7"/>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14. </w:t>
      </w:r>
      <w:proofErr w:type="spellStart"/>
      <w:r w:rsidR="00A528C4" w:rsidRPr="00567F0D">
        <w:rPr>
          <w:rFonts w:asciiTheme="minorEastAsia" w:eastAsiaTheme="minorEastAsia" w:hAnsiTheme="minorEastAsia"/>
          <w:strike/>
          <w:color w:val="FF0000"/>
          <w:sz w:val="20"/>
        </w:rPr>
        <w:t>거래후</w:t>
      </w:r>
      <w:proofErr w:type="spellEnd"/>
      <w:r w:rsidR="00A528C4" w:rsidRPr="00567F0D">
        <w:rPr>
          <w:rFonts w:asciiTheme="minorEastAsia" w:eastAsiaTheme="minorEastAsia" w:hAnsiTheme="minorEastAsia"/>
          <w:strike/>
          <w:color w:val="FF0000"/>
          <w:sz w:val="20"/>
        </w:rPr>
        <w:t xml:space="preserve"> </w:t>
      </w:r>
      <w:proofErr w:type="spellStart"/>
      <w:r w:rsidR="00A528C4" w:rsidRPr="00567F0D">
        <w:rPr>
          <w:rFonts w:asciiTheme="minorEastAsia" w:eastAsiaTheme="minorEastAsia" w:hAnsiTheme="minorEastAsia"/>
          <w:strike/>
          <w:color w:val="FF0000"/>
          <w:sz w:val="20"/>
        </w:rPr>
        <w:t>주식등</w:t>
      </w:r>
      <w:proofErr w:type="spellEnd"/>
      <w:r w:rsidR="00A528C4" w:rsidRPr="00567F0D">
        <w:rPr>
          <w:rFonts w:asciiTheme="minorEastAsia" w:eastAsiaTheme="minorEastAsia" w:hAnsiTheme="minorEastAsia"/>
          <w:strike/>
          <w:color w:val="FF0000"/>
          <w:sz w:val="20"/>
        </w:rPr>
        <w:t xml:space="preserve"> 소유현황_수량(지분율)</w:t>
      </w:r>
      <w:r w:rsidR="00A528C4" w:rsidRPr="00567F0D">
        <w:rPr>
          <w:rFonts w:ascii="맑은 고딕" w:eastAsia="맑은 고딕" w:hAnsi="맑은 고딕" w:hint="eastAsia"/>
          <w:color w:val="000000" w:themeColor="text1"/>
          <w:sz w:val="20"/>
        </w:rPr>
        <w:t xml:space="preserve"> </w:t>
      </w:r>
      <w:proofErr w:type="spellStart"/>
      <w:r w:rsidR="00A528C4" w:rsidRPr="00567F0D">
        <w:rPr>
          <w:rFonts w:ascii="맑은 고딕" w:eastAsia="맑은 고딕" w:hAnsi="맑은 고딕" w:hint="eastAsia"/>
          <w:color w:val="000000" w:themeColor="text1"/>
          <w:sz w:val="20"/>
        </w:rPr>
        <w:t>거래후</w:t>
      </w:r>
      <w:proofErr w:type="spellEnd"/>
      <w:r w:rsidR="00A528C4" w:rsidRPr="00567F0D">
        <w:rPr>
          <w:rFonts w:ascii="맑은 고딕" w:eastAsia="맑은 고딕" w:hAnsi="맑은 고딕" w:hint="eastAsia"/>
          <w:color w:val="000000" w:themeColor="text1"/>
          <w:sz w:val="20"/>
        </w:rPr>
        <w:t xml:space="preserve"> </w:t>
      </w:r>
      <w:proofErr w:type="spellStart"/>
      <w:r w:rsidR="00A528C4" w:rsidRPr="00567F0D">
        <w:rPr>
          <w:rFonts w:ascii="맑은 고딕" w:eastAsia="맑은 고딕" w:hAnsi="맑은 고딕" w:hint="eastAsia"/>
          <w:color w:val="000000" w:themeColor="text1"/>
          <w:sz w:val="20"/>
        </w:rPr>
        <w:t>주식등</w:t>
      </w:r>
      <w:proofErr w:type="spellEnd"/>
      <w:r w:rsidR="00A528C4" w:rsidRPr="00567F0D">
        <w:rPr>
          <w:rFonts w:ascii="맑은 고딕" w:eastAsia="맑은 고딕" w:hAnsi="맑은 고딕" w:hint="eastAsia"/>
          <w:color w:val="000000" w:themeColor="text1"/>
          <w:sz w:val="20"/>
        </w:rPr>
        <w:t xml:space="preserve"> 소유현황_취득가액</w:t>
      </w:r>
      <w:r w:rsidR="00A528C4" w:rsidRPr="00567F0D">
        <w:rPr>
          <w:rFonts w:asciiTheme="minorEastAsia" w:eastAsiaTheme="minorEastAsia" w:hAnsiTheme="minorEastAsia"/>
          <w:color w:val="000000" w:themeColor="text1"/>
          <w:sz w:val="20"/>
        </w:rPr>
        <w:t>(60)</w:t>
      </w:r>
      <w:r w:rsidRPr="00567F0D">
        <w:rPr>
          <w:rFonts w:asciiTheme="minorEastAsia" w:eastAsiaTheme="minorEastAsia" w:hAnsiTheme="minorEastAsia" w:hint="eastAsia"/>
          <w:color w:val="000000" w:themeColor="text1"/>
          <w:sz w:val="20"/>
        </w:rPr>
        <w:t xml:space="preserve"> : </w:t>
      </w:r>
      <w:proofErr w:type="spellStart"/>
      <w:r w:rsidRPr="00567F0D">
        <w:rPr>
          <w:rFonts w:asciiTheme="minorEastAsia" w:eastAsiaTheme="minorEastAsia" w:hAnsiTheme="minorEastAsia"/>
          <w:color w:val="000000" w:themeColor="text1"/>
          <w:sz w:val="20"/>
        </w:rPr>
        <w:t>거래전</w:t>
      </w:r>
      <w:proofErr w:type="spellEnd"/>
      <w:r w:rsidRPr="00567F0D">
        <w:rPr>
          <w:rFonts w:asciiTheme="minorEastAsia" w:eastAsiaTheme="minorEastAsia" w:hAnsiTheme="minorEastAsia"/>
          <w:color w:val="000000" w:themeColor="text1"/>
          <w:sz w:val="20"/>
        </w:rPr>
        <w:t xml:space="preserve"> </w:t>
      </w:r>
      <w:proofErr w:type="spellStart"/>
      <w:r w:rsidRPr="00567F0D">
        <w:rPr>
          <w:rFonts w:asciiTheme="minorEastAsia" w:eastAsiaTheme="minorEastAsia" w:hAnsiTheme="minorEastAsia"/>
          <w:color w:val="000000" w:themeColor="text1"/>
          <w:sz w:val="20"/>
        </w:rPr>
        <w:t>주식등</w:t>
      </w:r>
      <w:proofErr w:type="spellEnd"/>
      <w:r w:rsidRPr="00567F0D">
        <w:rPr>
          <w:rFonts w:asciiTheme="minorEastAsia" w:eastAsiaTheme="minorEastAsia" w:hAnsiTheme="minorEastAsia"/>
          <w:color w:val="000000" w:themeColor="text1"/>
          <w:sz w:val="20"/>
        </w:rPr>
        <w:t xml:space="preserve"> 소유현황_항목(52)취득가액 + 주식 등 거래내역_항목(56)증자_가액 - 주식 등 거래내역_항목(58)감자_가액</w:t>
      </w:r>
      <w:r w:rsidR="00623EB4" w:rsidRPr="00567F0D">
        <w:rPr>
          <w:rFonts w:asciiTheme="minorEastAsia" w:eastAsiaTheme="minorEastAsia" w:hAnsiTheme="minorEastAsia" w:hint="eastAsia"/>
          <w:color w:val="000000" w:themeColor="text1"/>
          <w:sz w:val="20"/>
        </w:rPr>
        <w:t>을 기재</w:t>
      </w:r>
    </w:p>
    <w:p w14:paraId="7A374A10" w14:textId="77777777" w:rsidR="00BE0990" w:rsidRPr="00567F0D" w:rsidRDefault="00BE0990" w:rsidP="00BE099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16. 소재국가(ISO국가코드) : ISO국가코드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color w:val="000000" w:themeColor="text1"/>
          <w:sz w:val="20"/>
          <w:szCs w:val="20"/>
        </w:rPr>
        <w:t>국제표준화기구 ISO의 2자리 영문 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hint="eastAsia"/>
          <w:color w:val="000000" w:themeColor="text1"/>
          <w:sz w:val="20"/>
        </w:rPr>
        <w:t>사용</w:t>
      </w:r>
    </w:p>
    <w:p w14:paraId="36212F70" w14:textId="77777777" w:rsidR="00266075" w:rsidRPr="00567F0D" w:rsidRDefault="00BE0990" w:rsidP="00BE0990">
      <w:pPr>
        <w:pStyle w:val="S7"/>
        <w:overflowPunct/>
        <w:autoSpaceDE/>
        <w:autoSpaceDN/>
        <w:ind w:firstLineChars="1300" w:firstLine="2600"/>
        <w:textAlignment w:val="auto"/>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자료구분이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94</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이면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ZZ</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을 기재함.</w:t>
      </w:r>
    </w:p>
    <w:p w14:paraId="3225BD9F"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4763C627" w14:textId="2690077B" w:rsidR="002046E1" w:rsidRPr="00567F0D" w:rsidRDefault="002046E1" w:rsidP="002046E1">
      <w:pPr>
        <w:pStyle w:val="S7"/>
        <w:overflowPunct/>
        <w:autoSpaceDE/>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rPr>
        <w:t xml:space="preserve">※ </w:t>
      </w:r>
      <w:proofErr w:type="spellStart"/>
      <w:r w:rsidR="00E055AB" w:rsidRPr="00567F0D">
        <w:rPr>
          <w:rFonts w:asciiTheme="minorEastAsia" w:eastAsiaTheme="minorEastAsia" w:hAnsiTheme="minorEastAsia" w:hint="eastAsia"/>
        </w:rPr>
        <w:t>거래전</w:t>
      </w:r>
      <w:proofErr w:type="spellEnd"/>
      <w:r w:rsidR="00E055AB" w:rsidRPr="00567F0D">
        <w:rPr>
          <w:rFonts w:asciiTheme="minorEastAsia" w:eastAsiaTheme="minorEastAsia" w:hAnsiTheme="minorEastAsia" w:hint="eastAsia"/>
        </w:rPr>
        <w:t xml:space="preserve"> </w:t>
      </w:r>
      <w:proofErr w:type="spellStart"/>
      <w:r w:rsidR="00E055AB" w:rsidRPr="00567F0D">
        <w:rPr>
          <w:rFonts w:asciiTheme="minorEastAsia" w:eastAsiaTheme="minorEastAsia" w:hAnsiTheme="minorEastAsia" w:hint="eastAsia"/>
        </w:rPr>
        <w:t>주식등</w:t>
      </w:r>
      <w:proofErr w:type="spellEnd"/>
      <w:r w:rsidR="00E055AB" w:rsidRPr="00567F0D">
        <w:rPr>
          <w:rFonts w:asciiTheme="minorEastAsia" w:eastAsiaTheme="minorEastAsia" w:hAnsiTheme="minorEastAsia" w:hint="eastAsia"/>
        </w:rPr>
        <w:t xml:space="preserve"> 소유현황은 있으나 </w:t>
      </w:r>
      <w:proofErr w:type="spellStart"/>
      <w:r w:rsidRPr="00567F0D">
        <w:rPr>
          <w:rFonts w:ascii="맑은 고딕" w:eastAsia="맑은 고딕" w:hAnsi="맑은 고딕" w:hint="eastAsia"/>
          <w:sz w:val="20"/>
        </w:rPr>
        <w:t>주식등</w:t>
      </w:r>
      <w:proofErr w:type="spellEnd"/>
      <w:r w:rsidRPr="00567F0D">
        <w:rPr>
          <w:rFonts w:ascii="맑은 고딕" w:eastAsia="맑은 고딕" w:hAnsi="맑은 고딕" w:hint="eastAsia"/>
          <w:sz w:val="20"/>
        </w:rPr>
        <w:t xml:space="preserve"> 거래내역이 없는 경우 작성방법</w:t>
      </w:r>
    </w:p>
    <w:p w14:paraId="59B59AFC" w14:textId="77777777" w:rsidR="002046E1" w:rsidRPr="00567F0D" w:rsidRDefault="002046E1" w:rsidP="002046E1">
      <w:pPr>
        <w:pStyle w:val="S7"/>
        <w:overflowPunct/>
        <w:autoSpaceDE/>
        <w:rPr>
          <w:rFonts w:asciiTheme="minorEastAsia" w:eastAsiaTheme="minorEastAsia" w:hAnsiTheme="minorEastAsia"/>
          <w:color w:val="000000" w:themeColor="text1"/>
          <w:sz w:val="20"/>
        </w:rPr>
      </w:pPr>
      <w:r w:rsidRPr="00567F0D">
        <w:rPr>
          <w:rFonts w:ascii="맑은 고딕" w:eastAsia="맑은 고딕" w:hAnsi="맑은 고딕" w:hint="eastAsia"/>
          <w:sz w:val="20"/>
        </w:rPr>
        <w:t>7) 주식 등 거래내역_거래일자</w:t>
      </w:r>
      <w:r w:rsidRPr="00567F0D">
        <w:rPr>
          <w:rFonts w:asciiTheme="minorEastAsia" w:eastAsiaTheme="minorEastAsia" w:hAnsiTheme="minorEastAsia" w:hint="eastAsia"/>
          <w:sz w:val="20"/>
        </w:rPr>
        <w:t xml:space="preserve"> : </w:t>
      </w:r>
      <w:r w:rsidRPr="00567F0D">
        <w:rPr>
          <w:rFonts w:ascii="맑은 고딕" w:eastAsia="맑은 고딕" w:hAnsi="맑은 고딕" w:hint="eastAsia"/>
          <w:sz w:val="20"/>
        </w:rPr>
        <w:t>공란 8자리를 입력</w:t>
      </w:r>
    </w:p>
    <w:p w14:paraId="2707A711" w14:textId="77777777" w:rsidR="002046E1" w:rsidRPr="00567F0D" w:rsidRDefault="002046E1" w:rsidP="002046E1">
      <w:pPr>
        <w:pStyle w:val="S7"/>
        <w:overflowPunct/>
        <w:autoSpaceDE/>
        <w:rPr>
          <w:rFonts w:asciiTheme="minorEastAsia" w:eastAsiaTheme="minorEastAsia" w:hAnsiTheme="minorEastAsia"/>
          <w:color w:val="000000" w:themeColor="text1"/>
          <w:sz w:val="20"/>
        </w:rPr>
      </w:pPr>
      <w:r w:rsidRPr="00567F0D">
        <w:rPr>
          <w:rFonts w:ascii="맑은 고딕" w:eastAsia="맑은 고딕" w:hAnsi="맑은 고딕" w:hint="eastAsia"/>
          <w:sz w:val="20"/>
        </w:rPr>
        <w:t>8) 주식 등 거래내역_거래방법</w:t>
      </w:r>
      <w:r w:rsidRPr="00567F0D">
        <w:rPr>
          <w:rFonts w:asciiTheme="minorEastAsia" w:eastAsiaTheme="minorEastAsia" w:hAnsiTheme="minorEastAsia" w:hint="eastAsia"/>
          <w:sz w:val="20"/>
        </w:rPr>
        <w:t xml:space="preserve"> : </w:t>
      </w:r>
      <w:r w:rsidRPr="00567F0D">
        <w:rPr>
          <w:rFonts w:ascii="맑은 고딕" w:eastAsia="맑은 고딕" w:hAnsi="맑은 고딕" w:hint="eastAsia"/>
          <w:sz w:val="20"/>
        </w:rPr>
        <w:t>‘ZZ’</w:t>
      </w:r>
      <w:r w:rsidRPr="00567F0D">
        <w:rPr>
          <w:rFonts w:asciiTheme="minorEastAsia" w:eastAsiaTheme="minorEastAsia" w:hAnsiTheme="minorEastAsia" w:hint="eastAsia"/>
          <w:color w:val="000000" w:themeColor="text1"/>
        </w:rPr>
        <w:t xml:space="preserve"> 을 입력</w:t>
      </w:r>
    </w:p>
    <w:p w14:paraId="6BA0F1C4" w14:textId="77777777" w:rsidR="002046E1" w:rsidRPr="00567F0D" w:rsidRDefault="002046E1" w:rsidP="002046E1">
      <w:pPr>
        <w:pStyle w:val="S7"/>
        <w:overflowPunct/>
        <w:autoSpaceDE/>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rPr>
        <w:t xml:space="preserve">9) </w:t>
      </w:r>
      <w:r w:rsidRPr="00567F0D">
        <w:rPr>
          <w:rFonts w:ascii="맑은 고딕" w:eastAsia="맑은 고딕" w:hAnsi="맑은 고딕" w:hint="eastAsia"/>
          <w:color w:val="000000" w:themeColor="text1"/>
          <w:sz w:val="20"/>
        </w:rPr>
        <w:t>주식 등 거래내역_취득(증자)_수량(지분율) : ‘</w:t>
      </w:r>
      <w:r w:rsidRPr="00567F0D">
        <w:rPr>
          <w:rFonts w:asciiTheme="minorEastAsia" w:eastAsiaTheme="minorEastAsia" w:hAnsiTheme="minorEastAsia" w:hint="eastAsia"/>
          <w:color w:val="000000" w:themeColor="text1"/>
          <w:sz w:val="20"/>
        </w:rPr>
        <w:t>000000000000000’</w:t>
      </w:r>
      <w:r w:rsidRPr="00567F0D">
        <w:rPr>
          <w:rFonts w:asciiTheme="minorEastAsia" w:eastAsiaTheme="minorEastAsia" w:hAnsiTheme="minorEastAsia" w:hint="eastAsia"/>
          <w:color w:val="000000" w:themeColor="text1"/>
        </w:rPr>
        <w:t xml:space="preserve"> 을 입력</w:t>
      </w:r>
    </w:p>
    <w:p w14:paraId="1867EE0E" w14:textId="77777777" w:rsidR="002046E1" w:rsidRPr="00567F0D" w:rsidRDefault="002046E1" w:rsidP="002046E1">
      <w:pPr>
        <w:pStyle w:val="S7"/>
        <w:overflowPunct/>
        <w:autoSpaceDE/>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rPr>
        <w:t xml:space="preserve">10) </w:t>
      </w:r>
      <w:r w:rsidRPr="00567F0D">
        <w:rPr>
          <w:rFonts w:ascii="맑은 고딕" w:eastAsia="맑은 고딕" w:hAnsi="맑은 고딕" w:hint="eastAsia"/>
          <w:color w:val="000000" w:themeColor="text1"/>
          <w:sz w:val="20"/>
        </w:rPr>
        <w:t>주식 등 거래내역_취득(증자)_가액 : ‘</w:t>
      </w:r>
      <w:r w:rsidRPr="00567F0D">
        <w:rPr>
          <w:rFonts w:asciiTheme="minorEastAsia" w:eastAsiaTheme="minorEastAsia" w:hAnsiTheme="minorEastAsia" w:hint="eastAsia"/>
          <w:color w:val="000000" w:themeColor="text1"/>
          <w:sz w:val="20"/>
        </w:rPr>
        <w:t>000000000000000’</w:t>
      </w:r>
      <w:r w:rsidRPr="00567F0D">
        <w:rPr>
          <w:rFonts w:asciiTheme="minorEastAsia" w:eastAsiaTheme="minorEastAsia" w:hAnsiTheme="minorEastAsia" w:hint="eastAsia"/>
          <w:color w:val="000000" w:themeColor="text1"/>
        </w:rPr>
        <w:t xml:space="preserve"> 을 입력</w:t>
      </w:r>
    </w:p>
    <w:p w14:paraId="662460AE" w14:textId="77777777" w:rsidR="002046E1" w:rsidRPr="00567F0D" w:rsidRDefault="002046E1" w:rsidP="002046E1">
      <w:pPr>
        <w:pStyle w:val="S7"/>
        <w:overflowPunct/>
        <w:autoSpaceDE/>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rPr>
        <w:t xml:space="preserve">11) </w:t>
      </w:r>
      <w:r w:rsidRPr="00567F0D">
        <w:rPr>
          <w:rFonts w:ascii="맑은 고딕" w:eastAsia="맑은 고딕" w:hAnsi="맑은 고딕" w:hint="eastAsia"/>
          <w:color w:val="000000" w:themeColor="text1"/>
          <w:sz w:val="20"/>
        </w:rPr>
        <w:t>주식 등 거래내역_양도(감자)_수량(지분율) : ‘</w:t>
      </w:r>
      <w:r w:rsidRPr="00567F0D">
        <w:rPr>
          <w:rFonts w:asciiTheme="minorEastAsia" w:eastAsiaTheme="minorEastAsia" w:hAnsiTheme="minorEastAsia" w:hint="eastAsia"/>
          <w:color w:val="000000" w:themeColor="text1"/>
          <w:sz w:val="20"/>
        </w:rPr>
        <w:t>000000000000000’</w:t>
      </w:r>
      <w:r w:rsidRPr="00567F0D">
        <w:rPr>
          <w:rFonts w:asciiTheme="minorEastAsia" w:eastAsiaTheme="minorEastAsia" w:hAnsiTheme="minorEastAsia" w:hint="eastAsia"/>
          <w:color w:val="000000" w:themeColor="text1"/>
        </w:rPr>
        <w:t xml:space="preserve"> 을 입력</w:t>
      </w:r>
    </w:p>
    <w:p w14:paraId="6CE83FBF" w14:textId="1C9DEBFF" w:rsidR="00BE0990" w:rsidRPr="00567F0D" w:rsidRDefault="002046E1" w:rsidP="002046E1">
      <w:pPr>
        <w:pStyle w:val="S7"/>
        <w:overflowPunct/>
        <w:autoSpaceDE/>
        <w:autoSpaceDN/>
        <w:textAlignment w:val="auto"/>
        <w:rPr>
          <w:rFonts w:asciiTheme="minorEastAsia" w:eastAsiaTheme="minorEastAsia" w:hAnsiTheme="minorEastAsia"/>
          <w:color w:val="000000" w:themeColor="text1"/>
        </w:rPr>
      </w:pPr>
      <w:r w:rsidRPr="00567F0D">
        <w:rPr>
          <w:rFonts w:asciiTheme="minorEastAsia" w:eastAsiaTheme="minorEastAsia" w:hAnsiTheme="minorEastAsia" w:hint="eastAsia"/>
          <w:sz w:val="20"/>
        </w:rPr>
        <w:t xml:space="preserve">12) </w:t>
      </w:r>
      <w:r w:rsidRPr="00567F0D">
        <w:rPr>
          <w:rFonts w:ascii="맑은 고딕" w:eastAsia="맑은 고딕" w:hAnsi="맑은 고딕" w:hint="eastAsia"/>
          <w:color w:val="000000" w:themeColor="text1"/>
          <w:sz w:val="20"/>
        </w:rPr>
        <w:t>주식 등 거래내역_양도(감자)_가액 : ‘</w:t>
      </w:r>
      <w:r w:rsidRPr="00567F0D">
        <w:rPr>
          <w:rFonts w:asciiTheme="minorEastAsia" w:eastAsiaTheme="minorEastAsia" w:hAnsiTheme="minorEastAsia" w:hint="eastAsia"/>
          <w:color w:val="000000" w:themeColor="text1"/>
          <w:sz w:val="20"/>
        </w:rPr>
        <w:t>000000000000000’</w:t>
      </w:r>
      <w:r w:rsidRPr="00567F0D">
        <w:rPr>
          <w:rFonts w:asciiTheme="minorEastAsia" w:eastAsiaTheme="minorEastAsia" w:hAnsiTheme="minorEastAsia" w:hint="eastAsia"/>
          <w:color w:val="000000" w:themeColor="text1"/>
        </w:rPr>
        <w:t xml:space="preserve"> 을 입력</w:t>
      </w:r>
    </w:p>
    <w:p w14:paraId="24E26B10"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1D321537"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25648EA3"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1DC0CAC6"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082FD351"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2DCA858C"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4D720B66"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2B2C2318"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574B1DCB"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77C2D8EC"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0908D052"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322C938F"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7325B082"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07F16A15"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537F6F09"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5AD38A14"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6C6EF394" w14:textId="77777777" w:rsidR="00BE0990" w:rsidRPr="00567F0D" w:rsidRDefault="00BE0990" w:rsidP="00BE0990">
      <w:pPr>
        <w:pStyle w:val="S7"/>
        <w:overflowPunct/>
        <w:autoSpaceDE/>
        <w:autoSpaceDN/>
        <w:textAlignment w:val="auto"/>
        <w:rPr>
          <w:rFonts w:asciiTheme="minorEastAsia" w:eastAsiaTheme="minorEastAsia" w:hAnsiTheme="minorEastAsia"/>
          <w:color w:val="000000" w:themeColor="text1"/>
        </w:rPr>
      </w:pPr>
    </w:p>
    <w:p w14:paraId="77836B4D" w14:textId="77777777" w:rsidR="00266075" w:rsidRPr="00567F0D" w:rsidRDefault="00266075" w:rsidP="00810AE9">
      <w:pPr>
        <w:pStyle w:val="S7"/>
        <w:overflowPunct/>
        <w:autoSpaceDE/>
        <w:autoSpaceDN/>
        <w:textAlignment w:val="auto"/>
        <w:rPr>
          <w:rFonts w:asciiTheme="minorEastAsia" w:eastAsiaTheme="minorEastAsia" w:hAnsiTheme="minorEastAsia"/>
        </w:rPr>
      </w:pPr>
      <w:r w:rsidRPr="00567F0D">
        <w:rPr>
          <w:rFonts w:asciiTheme="minorEastAsia" w:eastAsiaTheme="minorEastAsia" w:hAnsiTheme="minorEastAsia" w:hint="eastAsia"/>
          <w:color w:val="000000" w:themeColor="text1"/>
          <w:szCs w:val="22"/>
        </w:rPr>
        <w:t xml:space="preserve">- </w:t>
      </w:r>
      <w:r w:rsidRPr="00567F0D">
        <w:rPr>
          <w:rFonts w:asciiTheme="minorEastAsia" w:eastAsiaTheme="minorEastAsia" w:hAnsiTheme="minorEastAsia"/>
        </w:rPr>
        <w:t>국제거래명세서</w:t>
      </w:r>
      <w:r w:rsidRPr="00567F0D">
        <w:rPr>
          <w:rFonts w:asciiTheme="minorEastAsia" w:eastAsiaTheme="minorEastAsia" w:hAnsiTheme="minorEastAsia" w:hint="eastAsia"/>
          <w:color w:val="000000" w:themeColor="text1"/>
          <w:szCs w:val="22"/>
        </w:rPr>
        <w:t>_</w:t>
      </w:r>
      <w:r w:rsidRPr="00567F0D">
        <w:rPr>
          <w:rFonts w:asciiTheme="minorEastAsia" w:eastAsiaTheme="minorEastAsia" w:hAnsiTheme="minorEastAsia" w:hint="eastAsia"/>
        </w:rPr>
        <w:t>가상자산 거래내역</w:t>
      </w:r>
    </w:p>
    <w:p w14:paraId="07B8509A" w14:textId="77777777" w:rsidR="00D679F0" w:rsidRPr="00567F0D" w:rsidRDefault="00D679F0" w:rsidP="00810AE9">
      <w:pPr>
        <w:pStyle w:val="S7"/>
        <w:overflowPunct/>
        <w:autoSpaceDE/>
        <w:autoSpaceDN/>
        <w:textAlignment w:val="auto"/>
        <w:rPr>
          <w:rFonts w:asciiTheme="minorEastAsia" w:eastAsiaTheme="minorEastAsia" w:hAnsiTheme="minorEastAsia"/>
          <w:color w:val="000000" w:themeColor="text1"/>
        </w:rPr>
      </w:pPr>
      <w:r w:rsidRPr="00567F0D">
        <w:rPr>
          <w:rFonts w:asciiTheme="minorHAnsi" w:eastAsiaTheme="minorHAnsi" w:hAnsiTheme="minorHAnsi" w:hint="eastAsia"/>
          <w:color w:val="FF0000"/>
        </w:rPr>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w:t>
      </w:r>
      <w:r w:rsidRPr="00567F0D">
        <w:rPr>
          <w:rFonts w:asciiTheme="minorHAnsi" w:eastAsiaTheme="minorHAnsi" w:hAnsiTheme="minorHAnsi" w:hint="eastAsia"/>
          <w:color w:val="FF0000"/>
        </w:rPr>
        <w:t>212</w:t>
      </w:r>
      <w:r w:rsidRPr="00567F0D">
        <w:rPr>
          <w:rFonts w:asciiTheme="minorHAnsi" w:eastAsiaTheme="minorHAnsi" w:hAnsiTheme="minorHAnsi"/>
          <w:color w:val="FF0000"/>
        </w:rPr>
        <w:t xml:space="preserve">) </w:t>
      </w:r>
      <w:r w:rsidR="00BA119C" w:rsidRPr="00567F0D">
        <w:rPr>
          <w:rFonts w:asciiTheme="minorHAnsi" w:eastAsiaTheme="minorHAnsi" w:hAnsiTheme="minorHAnsi"/>
          <w:color w:val="FF0000"/>
        </w:rPr>
        <w:t>&lt;202</w:t>
      </w:r>
      <w:r w:rsidR="00BA119C" w:rsidRPr="00567F0D">
        <w:rPr>
          <w:rFonts w:asciiTheme="minorHAnsi" w:eastAsiaTheme="minorHAnsi" w:hAnsiTheme="minorHAnsi" w:hint="eastAsia"/>
          <w:color w:val="FF0000"/>
        </w:rPr>
        <w:t>3</w:t>
      </w:r>
      <w:r w:rsidR="00BA119C" w:rsidRPr="00567F0D">
        <w:rPr>
          <w:rFonts w:asciiTheme="minorHAnsi" w:eastAsiaTheme="minorHAnsi" w:hAnsiTheme="minorHAnsi"/>
          <w:color w:val="FF0000"/>
        </w:rPr>
        <w:t>.0</w:t>
      </w:r>
      <w:r w:rsidR="00BA119C" w:rsidRPr="00567F0D">
        <w:rPr>
          <w:rFonts w:asciiTheme="minorHAnsi" w:eastAsiaTheme="minorHAnsi" w:hAnsiTheme="minorHAnsi" w:hint="eastAsia"/>
          <w:color w:val="FF0000"/>
        </w:rPr>
        <w:t>3</w:t>
      </w:r>
      <w:r w:rsidR="00BA119C" w:rsidRPr="00567F0D">
        <w:rPr>
          <w:rFonts w:asciiTheme="minorHAnsi" w:eastAsiaTheme="minorHAnsi" w:hAnsiTheme="minorHAnsi"/>
          <w:color w:val="FF0000"/>
        </w:rPr>
        <w:t>.</w:t>
      </w:r>
      <w:r w:rsidR="00BA119C" w:rsidRPr="00567F0D">
        <w:rPr>
          <w:rFonts w:asciiTheme="minorHAnsi" w:eastAsiaTheme="minorHAnsi" w:hAnsiTheme="minorHAnsi" w:hint="eastAsia"/>
          <w:color w:val="FF0000"/>
        </w:rPr>
        <w:t>08</w:t>
      </w:r>
      <w:r w:rsidR="00BA119C" w:rsidRPr="00567F0D">
        <w:rPr>
          <w:rFonts w:asciiTheme="minorHAnsi" w:eastAsiaTheme="minorHAnsi" w:hAnsiTheme="minorHAnsi"/>
          <w:color w:val="FF0000"/>
        </w:rPr>
        <w:t>.공지&gt;</w:t>
      </w:r>
      <w:r w:rsidR="00845E81" w:rsidRPr="00567F0D">
        <w:rPr>
          <w:rFonts w:asciiTheme="minorHAnsi" w:eastAsiaTheme="minorHAnsi" w:hAnsiTheme="minorHAnsi"/>
          <w:color w:val="FF0000"/>
        </w:rPr>
        <w:t>&lt;202</w:t>
      </w:r>
      <w:r w:rsidR="00845E81" w:rsidRPr="00567F0D">
        <w:rPr>
          <w:rFonts w:asciiTheme="minorHAnsi" w:eastAsiaTheme="minorHAnsi" w:hAnsiTheme="minorHAnsi" w:hint="eastAsia"/>
          <w:color w:val="FF0000"/>
        </w:rPr>
        <w:t>3</w:t>
      </w:r>
      <w:r w:rsidR="00845E81" w:rsidRPr="00567F0D">
        <w:rPr>
          <w:rFonts w:asciiTheme="minorHAnsi" w:eastAsiaTheme="minorHAnsi" w:hAnsiTheme="minorHAnsi"/>
          <w:color w:val="FF0000"/>
        </w:rPr>
        <w:t>.02.</w:t>
      </w:r>
      <w:r w:rsidR="00845E81" w:rsidRPr="00567F0D">
        <w:rPr>
          <w:rFonts w:asciiTheme="minorHAnsi" w:eastAsiaTheme="minorHAnsi" w:hAnsiTheme="minorHAnsi" w:hint="eastAsia"/>
          <w:color w:val="FF0000"/>
        </w:rPr>
        <w:t>22</w:t>
      </w:r>
      <w:r w:rsidR="00845E81" w:rsidRPr="00567F0D">
        <w:rPr>
          <w:rFonts w:asciiTheme="minorHAnsi" w:eastAsiaTheme="minorHAnsi" w:hAnsiTheme="minorHAnsi"/>
          <w:color w:val="FF0000"/>
        </w:rPr>
        <w:t>.공지&gt;</w:t>
      </w:r>
      <w:r w:rsidR="00647C38" w:rsidRPr="00567F0D">
        <w:rPr>
          <w:rFonts w:asciiTheme="minorHAnsi" w:eastAsiaTheme="minorHAnsi" w:hAnsiTheme="minorHAnsi"/>
          <w:color w:val="FF0000"/>
        </w:rPr>
        <w:t>&lt;202</w:t>
      </w:r>
      <w:r w:rsidR="00647C38" w:rsidRPr="00567F0D">
        <w:rPr>
          <w:rFonts w:asciiTheme="minorHAnsi" w:eastAsiaTheme="minorHAnsi" w:hAnsiTheme="minorHAnsi" w:hint="eastAsia"/>
          <w:color w:val="FF0000"/>
        </w:rPr>
        <w:t>3</w:t>
      </w:r>
      <w:r w:rsidR="00647C38" w:rsidRPr="00567F0D">
        <w:rPr>
          <w:rFonts w:asciiTheme="minorHAnsi" w:eastAsiaTheme="minorHAnsi" w:hAnsiTheme="minorHAnsi"/>
          <w:color w:val="FF0000"/>
        </w:rPr>
        <w:t>.02.</w:t>
      </w:r>
      <w:r w:rsidR="00647C38" w:rsidRPr="00567F0D">
        <w:rPr>
          <w:rFonts w:asciiTheme="minorHAnsi" w:eastAsiaTheme="minorHAnsi" w:hAnsiTheme="minorHAnsi" w:hint="eastAsia"/>
          <w:color w:val="FF0000"/>
        </w:rPr>
        <w:t>16</w:t>
      </w:r>
      <w:r w:rsidR="00647C38" w:rsidRPr="00567F0D">
        <w:rPr>
          <w:rFonts w:asciiTheme="minorHAnsi" w:eastAsiaTheme="minorHAnsi" w:hAnsiTheme="minorHAnsi"/>
          <w:color w:val="FF0000"/>
        </w:rPr>
        <w:t>.공지&gt;</w:t>
      </w:r>
      <w:r w:rsidRPr="00567F0D">
        <w:rPr>
          <w:rFonts w:asciiTheme="minorHAnsi" w:eastAsiaTheme="minorHAnsi" w:hAnsiTheme="minorHAnsi"/>
          <w:color w:val="FF0000"/>
        </w:rPr>
        <w:t>&lt;202</w:t>
      </w:r>
      <w:r w:rsidRPr="00567F0D">
        <w:rPr>
          <w:rFonts w:asciiTheme="minorHAnsi" w:eastAsiaTheme="minorHAnsi" w:hAnsiTheme="minorHAnsi" w:hint="eastAsia"/>
          <w:color w:val="FF0000"/>
        </w:rPr>
        <w:t>3</w:t>
      </w:r>
      <w:r w:rsidRPr="00567F0D">
        <w:rPr>
          <w:rFonts w:asciiTheme="minorHAnsi" w:eastAsiaTheme="minorHAnsi" w:hAnsiTheme="minorHAnsi"/>
          <w:color w:val="FF0000"/>
        </w:rPr>
        <w:t>.02.</w:t>
      </w:r>
      <w:r w:rsidRPr="00567F0D">
        <w:rPr>
          <w:rFonts w:asciiTheme="minorHAnsi" w:eastAsiaTheme="minorHAnsi" w:hAnsiTheme="minorHAnsi" w:hint="eastAsia"/>
          <w:color w:val="FF0000"/>
        </w:rPr>
        <w:t>09</w:t>
      </w:r>
      <w:r w:rsidRPr="00567F0D">
        <w:rPr>
          <w:rFonts w:asciiTheme="minorHAnsi" w:eastAsiaTheme="minorHAnsi" w:hAnsiTheme="minorHAnsi"/>
          <w:color w:val="FF0000"/>
        </w:rPr>
        <w:t>.공지&gt;</w:t>
      </w:r>
    </w:p>
    <w:tbl>
      <w:tblPr>
        <w:tblW w:w="10070" w:type="dxa"/>
        <w:tblInd w:w="94" w:type="dxa"/>
        <w:tblLayout w:type="fixed"/>
        <w:tblCellMar>
          <w:left w:w="99" w:type="dxa"/>
          <w:right w:w="99" w:type="dxa"/>
        </w:tblCellMar>
        <w:tblLook w:val="04A0" w:firstRow="1" w:lastRow="0" w:firstColumn="1" w:lastColumn="0" w:noHBand="0" w:noVBand="1"/>
      </w:tblPr>
      <w:tblGrid>
        <w:gridCol w:w="598"/>
        <w:gridCol w:w="3093"/>
        <w:gridCol w:w="709"/>
        <w:gridCol w:w="1275"/>
        <w:gridCol w:w="709"/>
        <w:gridCol w:w="709"/>
        <w:gridCol w:w="1134"/>
        <w:gridCol w:w="1843"/>
      </w:tblGrid>
      <w:tr w:rsidR="00266075" w:rsidRPr="00567F0D" w14:paraId="040A5184" w14:textId="77777777" w:rsidTr="0065505A">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44F8DF83" w14:textId="77777777" w:rsidR="00266075" w:rsidRPr="00567F0D" w:rsidRDefault="00266075"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093" w:type="dxa"/>
            <w:tcBorders>
              <w:top w:val="single" w:sz="4" w:space="0" w:color="auto"/>
              <w:left w:val="nil"/>
              <w:bottom w:val="single" w:sz="4" w:space="0" w:color="auto"/>
              <w:right w:val="single" w:sz="4" w:space="0" w:color="auto"/>
            </w:tcBorders>
            <w:shd w:val="clear" w:color="000000" w:fill="92CDDC"/>
            <w:vAlign w:val="center"/>
            <w:hideMark/>
          </w:tcPr>
          <w:p w14:paraId="1AA38DF1" w14:textId="77777777" w:rsidR="00266075" w:rsidRPr="00567F0D" w:rsidRDefault="00266075" w:rsidP="004B6A17">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0F8918DE" w14:textId="77777777" w:rsidR="00266075" w:rsidRPr="00567F0D" w:rsidRDefault="00266075"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275" w:type="dxa"/>
            <w:tcBorders>
              <w:top w:val="single" w:sz="4" w:space="0" w:color="auto"/>
              <w:left w:val="nil"/>
              <w:bottom w:val="single" w:sz="4" w:space="0" w:color="auto"/>
              <w:right w:val="single" w:sz="4" w:space="0" w:color="auto"/>
            </w:tcBorders>
            <w:shd w:val="clear" w:color="000000" w:fill="92CDDC"/>
            <w:vAlign w:val="center"/>
            <w:hideMark/>
          </w:tcPr>
          <w:p w14:paraId="198BA69C" w14:textId="77777777" w:rsidR="00266075" w:rsidRPr="00567F0D" w:rsidRDefault="00266075"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1D837DB9" w14:textId="77777777" w:rsidR="00266075" w:rsidRPr="00567F0D" w:rsidRDefault="00266075"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587AEDE2" w14:textId="77777777" w:rsidR="00266075" w:rsidRPr="00567F0D" w:rsidRDefault="00266075"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7F04E278" w14:textId="77777777" w:rsidR="00266075" w:rsidRPr="00567F0D" w:rsidRDefault="00266075"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797120F5" w14:textId="77777777" w:rsidR="00266075" w:rsidRPr="00567F0D" w:rsidRDefault="00266075" w:rsidP="004B6A17">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항목검증구분</w:t>
            </w:r>
          </w:p>
        </w:tc>
      </w:tr>
      <w:tr w:rsidR="00266075" w:rsidRPr="00567F0D" w14:paraId="167CB492"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AE5E7D5" w14:textId="77777777" w:rsidR="00266075" w:rsidRPr="00567F0D" w:rsidRDefault="0026607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093" w:type="dxa"/>
            <w:tcBorders>
              <w:top w:val="nil"/>
              <w:left w:val="nil"/>
              <w:bottom w:val="single" w:sz="4" w:space="0" w:color="auto"/>
              <w:right w:val="single" w:sz="4" w:space="0" w:color="auto"/>
            </w:tcBorders>
            <w:shd w:val="clear" w:color="auto" w:fill="auto"/>
            <w:vAlign w:val="center"/>
            <w:hideMark/>
          </w:tcPr>
          <w:p w14:paraId="00FB96AC" w14:textId="77777777" w:rsidR="00266075" w:rsidRPr="00567F0D" w:rsidRDefault="00266075" w:rsidP="004B6A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4ECFF21D" w14:textId="77777777" w:rsidR="00266075" w:rsidRPr="00567F0D" w:rsidRDefault="00266075" w:rsidP="004B6A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75" w:type="dxa"/>
            <w:tcBorders>
              <w:top w:val="nil"/>
              <w:left w:val="nil"/>
              <w:bottom w:val="single" w:sz="4" w:space="0" w:color="auto"/>
              <w:right w:val="single" w:sz="4" w:space="0" w:color="auto"/>
            </w:tcBorders>
            <w:shd w:val="clear" w:color="auto" w:fill="auto"/>
            <w:vAlign w:val="center"/>
            <w:hideMark/>
          </w:tcPr>
          <w:p w14:paraId="1A883421" w14:textId="77777777" w:rsidR="00266075" w:rsidRPr="00567F0D" w:rsidRDefault="0026607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644A303" w14:textId="77777777" w:rsidR="00266075" w:rsidRPr="00567F0D" w:rsidRDefault="0026607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422E9FCD" w14:textId="77777777" w:rsidR="00266075" w:rsidRPr="00567F0D" w:rsidRDefault="0026607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11B5631A" w14:textId="77777777" w:rsidR="00266075" w:rsidRPr="00567F0D" w:rsidRDefault="00266075"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6A797EF" w14:textId="77777777" w:rsidR="00266075" w:rsidRPr="00567F0D" w:rsidRDefault="00266075" w:rsidP="00601ED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r w:rsidR="00601ED8" w:rsidRPr="00567F0D">
              <w:rPr>
                <w:rFonts w:ascii="맑은 고딕" w:eastAsia="맑은 고딕" w:hAnsi="맑은 고딕" w:hint="eastAsia"/>
                <w:color w:val="000000"/>
                <w:sz w:val="20"/>
                <w:szCs w:val="20"/>
              </w:rPr>
              <w:t>5</w:t>
            </w:r>
            <w:r w:rsidRPr="00567F0D">
              <w:rPr>
                <w:rFonts w:ascii="맑은 고딕" w:eastAsia="맑은 고딕" w:hAnsi="맑은 고딕" w:hint="eastAsia"/>
                <w:color w:val="000000"/>
                <w:sz w:val="20"/>
                <w:szCs w:val="20"/>
              </w:rPr>
              <w:t>, 9</w:t>
            </w:r>
            <w:r w:rsidR="00601ED8" w:rsidRPr="00567F0D">
              <w:rPr>
                <w:rFonts w:ascii="맑은 고딕" w:eastAsia="맑은 고딕" w:hAnsi="맑은 고딕" w:hint="eastAsia"/>
                <w:color w:val="000000"/>
                <w:sz w:val="20"/>
                <w:szCs w:val="20"/>
              </w:rPr>
              <w:t>5</w:t>
            </w:r>
            <w:r w:rsidRPr="00567F0D">
              <w:rPr>
                <w:rFonts w:ascii="맑은 고딕" w:eastAsia="맑은 고딕" w:hAnsi="맑은 고딕" w:hint="eastAsia"/>
                <w:color w:val="000000"/>
                <w:sz w:val="20"/>
                <w:szCs w:val="20"/>
              </w:rPr>
              <w:t xml:space="preserve"> 검증</w:t>
            </w:r>
          </w:p>
        </w:tc>
      </w:tr>
      <w:tr w:rsidR="00266075" w:rsidRPr="00567F0D" w14:paraId="37ED7017"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9280B8C" w14:textId="77777777" w:rsidR="00266075" w:rsidRPr="00567F0D" w:rsidRDefault="0026607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093" w:type="dxa"/>
            <w:tcBorders>
              <w:top w:val="nil"/>
              <w:left w:val="nil"/>
              <w:bottom w:val="single" w:sz="4" w:space="0" w:color="auto"/>
              <w:right w:val="single" w:sz="4" w:space="0" w:color="auto"/>
            </w:tcBorders>
            <w:shd w:val="clear" w:color="auto" w:fill="auto"/>
            <w:vAlign w:val="center"/>
            <w:hideMark/>
          </w:tcPr>
          <w:p w14:paraId="204FD0C7" w14:textId="77777777" w:rsidR="00266075" w:rsidRPr="00567F0D" w:rsidRDefault="00266075" w:rsidP="004B6A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310930BE" w14:textId="77777777" w:rsidR="00266075" w:rsidRPr="00567F0D" w:rsidRDefault="00266075" w:rsidP="004B6A17">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75" w:type="dxa"/>
            <w:tcBorders>
              <w:top w:val="nil"/>
              <w:left w:val="nil"/>
              <w:bottom w:val="single" w:sz="4" w:space="0" w:color="auto"/>
              <w:right w:val="single" w:sz="4" w:space="0" w:color="auto"/>
            </w:tcBorders>
            <w:shd w:val="clear" w:color="auto" w:fill="auto"/>
            <w:vAlign w:val="center"/>
            <w:hideMark/>
          </w:tcPr>
          <w:p w14:paraId="489FC9AE" w14:textId="77777777" w:rsidR="00266075" w:rsidRPr="00567F0D" w:rsidRDefault="0026607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3508FE30" w14:textId="77777777" w:rsidR="00266075" w:rsidRPr="00567F0D" w:rsidRDefault="0026607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350C5972" w14:textId="77777777" w:rsidR="00266075" w:rsidRPr="00567F0D" w:rsidRDefault="00266075"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35D0345F" w14:textId="77777777" w:rsidR="00266075" w:rsidRPr="00567F0D" w:rsidRDefault="00266075"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F75DEB5" w14:textId="77777777" w:rsidR="00266075" w:rsidRPr="00567F0D" w:rsidRDefault="00266075" w:rsidP="004B6A17">
            <w:pPr>
              <w:rPr>
                <w:rFonts w:ascii="맑은 고딕" w:eastAsia="맑은 고딕" w:hAnsi="맑은 고딕"/>
                <w:color w:val="000000" w:themeColor="text1"/>
                <w:sz w:val="20"/>
                <w:szCs w:val="20"/>
              </w:rPr>
            </w:pPr>
            <w:r w:rsidRPr="00567F0D">
              <w:rPr>
                <w:rFonts w:asciiTheme="minorHAnsi" w:eastAsiaTheme="minorHAnsi" w:hAnsiTheme="minorHAnsi"/>
                <w:color w:val="000000" w:themeColor="text1"/>
                <w:sz w:val="20"/>
                <w:szCs w:val="20"/>
              </w:rPr>
              <w:t>F10</w:t>
            </w:r>
            <w:r w:rsidRPr="00567F0D">
              <w:rPr>
                <w:rFonts w:asciiTheme="minorHAnsi" w:eastAsiaTheme="minorHAnsi" w:hAnsiTheme="minorHAnsi" w:hint="eastAsia"/>
                <w:color w:val="000000" w:themeColor="text1"/>
                <w:sz w:val="20"/>
                <w:szCs w:val="20"/>
              </w:rPr>
              <w:t>1501</w:t>
            </w:r>
            <w:r w:rsidRPr="00567F0D">
              <w:rPr>
                <w:rFonts w:ascii="맑은 고딕" w:eastAsia="맑은 고딕" w:hAnsi="맑은 고딕" w:hint="eastAsia"/>
                <w:color w:val="000000" w:themeColor="text1"/>
                <w:sz w:val="20"/>
                <w:szCs w:val="20"/>
              </w:rPr>
              <w:t>검증</w:t>
            </w:r>
          </w:p>
        </w:tc>
      </w:tr>
      <w:tr w:rsidR="00813BA2" w:rsidRPr="00567F0D" w14:paraId="0D396E12" w14:textId="77777777" w:rsidTr="00813BA2">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AF1EDE3"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3093" w:type="dxa"/>
            <w:tcBorders>
              <w:top w:val="nil"/>
              <w:left w:val="nil"/>
              <w:bottom w:val="single" w:sz="4" w:space="0" w:color="auto"/>
              <w:right w:val="single" w:sz="4" w:space="0" w:color="auto"/>
            </w:tcBorders>
            <w:shd w:val="clear" w:color="auto" w:fill="auto"/>
            <w:vAlign w:val="center"/>
          </w:tcPr>
          <w:p w14:paraId="1E3FD48A" w14:textId="77777777" w:rsidR="00813BA2" w:rsidRPr="00567F0D" w:rsidRDefault="00813BA2" w:rsidP="006B591C">
            <w:pPr>
              <w:jc w:val="both"/>
              <w:rPr>
                <w:rFonts w:ascii="맑은 고딕" w:eastAsia="맑은 고딕" w:hAnsi="맑은 고딕"/>
                <w:strike/>
                <w:sz w:val="20"/>
                <w:szCs w:val="20"/>
              </w:rPr>
            </w:pPr>
            <w:r w:rsidRPr="00567F0D">
              <w:rPr>
                <w:rFonts w:ascii="맑은 고딕" w:eastAsia="맑은 고딕" w:hAnsi="맑은 고딕" w:hint="eastAsia"/>
                <w:strike/>
                <w:sz w:val="20"/>
                <w:szCs w:val="20"/>
              </w:rPr>
              <w:t>페이지번호</w:t>
            </w:r>
          </w:p>
          <w:p w14:paraId="11C97905" w14:textId="77777777" w:rsidR="00740E30" w:rsidRPr="00567F0D" w:rsidRDefault="00740E30" w:rsidP="006B591C">
            <w:pPr>
              <w:jc w:val="both"/>
              <w:rPr>
                <w:rFonts w:ascii="맑은 고딕" w:eastAsia="맑은 고딕" w:hAnsi="맑은 고딕"/>
                <w:sz w:val="20"/>
                <w:szCs w:val="20"/>
              </w:rPr>
            </w:pPr>
            <w:r w:rsidRPr="00567F0D">
              <w:rPr>
                <w:rFonts w:ascii="맑은 고딕" w:eastAsia="맑은 고딕" w:hAnsi="맑은 고딕" w:hint="eastAsia"/>
                <w:sz w:val="20"/>
                <w:szCs w:val="20"/>
              </w:rPr>
              <w:t>거래상대방_페이지번호</w:t>
            </w:r>
          </w:p>
        </w:tc>
        <w:tc>
          <w:tcPr>
            <w:tcW w:w="709" w:type="dxa"/>
            <w:tcBorders>
              <w:top w:val="nil"/>
              <w:left w:val="nil"/>
              <w:bottom w:val="single" w:sz="4" w:space="0" w:color="auto"/>
              <w:right w:val="single" w:sz="4" w:space="0" w:color="auto"/>
            </w:tcBorders>
            <w:shd w:val="clear" w:color="auto" w:fill="auto"/>
            <w:vAlign w:val="center"/>
          </w:tcPr>
          <w:p w14:paraId="793461D8" w14:textId="77777777" w:rsidR="00813BA2" w:rsidRPr="00567F0D" w:rsidRDefault="00813BA2" w:rsidP="006B591C">
            <w:pPr>
              <w:jc w:val="both"/>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275" w:type="dxa"/>
            <w:tcBorders>
              <w:top w:val="nil"/>
              <w:left w:val="nil"/>
              <w:bottom w:val="single" w:sz="4" w:space="0" w:color="auto"/>
              <w:right w:val="single" w:sz="4" w:space="0" w:color="auto"/>
            </w:tcBorders>
            <w:shd w:val="clear" w:color="auto" w:fill="auto"/>
            <w:vAlign w:val="center"/>
          </w:tcPr>
          <w:p w14:paraId="699AA20A" w14:textId="77777777" w:rsidR="00813BA2" w:rsidRPr="00567F0D" w:rsidRDefault="00813BA2" w:rsidP="006B591C">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vAlign w:val="center"/>
          </w:tcPr>
          <w:p w14:paraId="6C473C29" w14:textId="77777777" w:rsidR="00813BA2" w:rsidRPr="00567F0D" w:rsidRDefault="00813BA2" w:rsidP="006B591C">
            <w:pPr>
              <w:jc w:val="cente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709" w:type="dxa"/>
            <w:tcBorders>
              <w:top w:val="nil"/>
              <w:left w:val="nil"/>
              <w:bottom w:val="single" w:sz="4" w:space="0" w:color="auto"/>
              <w:right w:val="single" w:sz="4" w:space="0" w:color="auto"/>
            </w:tcBorders>
            <w:shd w:val="clear" w:color="auto" w:fill="auto"/>
            <w:vAlign w:val="center"/>
          </w:tcPr>
          <w:p w14:paraId="03DBEBA2" w14:textId="77777777" w:rsidR="00813BA2" w:rsidRPr="00567F0D" w:rsidRDefault="002D1E2E" w:rsidP="006B591C">
            <w:pPr>
              <w:jc w:val="center"/>
              <w:rPr>
                <w:rFonts w:ascii="맑은 고딕" w:eastAsia="맑은 고딕" w:hAnsi="맑은 고딕"/>
                <w:sz w:val="20"/>
                <w:szCs w:val="20"/>
              </w:rPr>
            </w:pPr>
            <w:r w:rsidRPr="00567F0D">
              <w:rPr>
                <w:rFonts w:ascii="맑은 고딕" w:eastAsia="맑은 고딕" w:hAnsi="맑은 고딕" w:hint="eastAsia"/>
                <w:sz w:val="20"/>
                <w:szCs w:val="20"/>
              </w:rPr>
              <w:t>13</w:t>
            </w:r>
          </w:p>
        </w:tc>
        <w:tc>
          <w:tcPr>
            <w:tcW w:w="1134" w:type="dxa"/>
            <w:tcBorders>
              <w:top w:val="nil"/>
              <w:left w:val="nil"/>
              <w:bottom w:val="single" w:sz="4" w:space="0" w:color="auto"/>
              <w:right w:val="single" w:sz="4" w:space="0" w:color="auto"/>
            </w:tcBorders>
            <w:shd w:val="clear" w:color="auto" w:fill="auto"/>
            <w:vAlign w:val="center"/>
          </w:tcPr>
          <w:p w14:paraId="26EB4759" w14:textId="77777777" w:rsidR="00813BA2" w:rsidRPr="00567F0D" w:rsidRDefault="00813BA2" w:rsidP="006B591C">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tcPr>
          <w:p w14:paraId="2B1CDC3A" w14:textId="77777777" w:rsidR="00813BA2" w:rsidRPr="00567F0D" w:rsidRDefault="00813BA2" w:rsidP="006B591C">
            <w:pPr>
              <w:rPr>
                <w:rFonts w:ascii="맑은 고딕" w:eastAsia="맑은 고딕" w:hAnsi="맑은 고딕"/>
                <w:sz w:val="20"/>
                <w:szCs w:val="20"/>
              </w:rPr>
            </w:pPr>
            <w:r w:rsidRPr="00567F0D">
              <w:rPr>
                <w:rFonts w:ascii="맑은 고딕" w:eastAsia="맑은 고딕" w:hAnsi="맑은 고딕" w:hint="eastAsia"/>
                <w:sz w:val="20"/>
                <w:szCs w:val="20"/>
              </w:rPr>
              <w:t>일련번호 검증</w:t>
            </w:r>
          </w:p>
        </w:tc>
      </w:tr>
      <w:tr w:rsidR="00813BA2" w:rsidRPr="00567F0D" w14:paraId="614F3C80" w14:textId="77777777" w:rsidTr="0065505A">
        <w:trPr>
          <w:trHeight w:val="540"/>
        </w:trPr>
        <w:tc>
          <w:tcPr>
            <w:tcW w:w="598" w:type="dxa"/>
            <w:tcBorders>
              <w:top w:val="nil"/>
              <w:left w:val="single" w:sz="4" w:space="0" w:color="auto"/>
              <w:bottom w:val="single" w:sz="4" w:space="0" w:color="auto"/>
              <w:right w:val="single" w:sz="4" w:space="0" w:color="auto"/>
            </w:tcBorders>
            <w:shd w:val="clear" w:color="auto" w:fill="auto"/>
            <w:vAlign w:val="center"/>
          </w:tcPr>
          <w:p w14:paraId="6F406993"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3093" w:type="dxa"/>
            <w:tcBorders>
              <w:top w:val="nil"/>
              <w:left w:val="nil"/>
              <w:bottom w:val="single" w:sz="4" w:space="0" w:color="auto"/>
              <w:right w:val="single" w:sz="4" w:space="0" w:color="auto"/>
            </w:tcBorders>
            <w:shd w:val="clear" w:color="auto" w:fill="auto"/>
            <w:vAlign w:val="center"/>
          </w:tcPr>
          <w:p w14:paraId="151F1FB8" w14:textId="77777777" w:rsidR="00813BA2" w:rsidRPr="00567F0D" w:rsidRDefault="00813BA2" w:rsidP="006B591C">
            <w:pPr>
              <w:jc w:val="both"/>
              <w:rPr>
                <w:rFonts w:ascii="맑은 고딕" w:eastAsia="맑은 고딕" w:hAnsi="맑은 고딕"/>
                <w:sz w:val="20"/>
                <w:szCs w:val="20"/>
              </w:rPr>
            </w:pPr>
            <w:r w:rsidRPr="00567F0D">
              <w:rPr>
                <w:rFonts w:ascii="맑은 고딕" w:eastAsia="맑은 고딕" w:hAnsi="맑은 고딕" w:hint="eastAsia"/>
                <w:sz w:val="20"/>
                <w:szCs w:val="20"/>
              </w:rPr>
              <w:t>거래구분(매입/매출)</w:t>
            </w:r>
          </w:p>
        </w:tc>
        <w:tc>
          <w:tcPr>
            <w:tcW w:w="709" w:type="dxa"/>
            <w:tcBorders>
              <w:top w:val="nil"/>
              <w:left w:val="nil"/>
              <w:bottom w:val="single" w:sz="4" w:space="0" w:color="auto"/>
              <w:right w:val="single" w:sz="4" w:space="0" w:color="auto"/>
            </w:tcBorders>
            <w:shd w:val="clear" w:color="auto" w:fill="auto"/>
            <w:vAlign w:val="center"/>
          </w:tcPr>
          <w:p w14:paraId="66109E4C" w14:textId="77777777" w:rsidR="00813BA2" w:rsidRPr="00567F0D" w:rsidRDefault="00813BA2" w:rsidP="006B591C">
            <w:pPr>
              <w:jc w:val="both"/>
              <w:rPr>
                <w:rFonts w:ascii="맑은 고딕" w:eastAsia="맑은 고딕" w:hAnsi="맑은 고딕"/>
                <w:sz w:val="20"/>
                <w:szCs w:val="20"/>
              </w:rPr>
            </w:pPr>
            <w:r w:rsidRPr="00567F0D">
              <w:rPr>
                <w:rFonts w:ascii="맑은 고딕" w:eastAsia="맑은 고딕" w:hAnsi="맑은 고딕" w:hint="eastAsia"/>
                <w:sz w:val="20"/>
                <w:szCs w:val="20"/>
              </w:rPr>
              <w:t>(68)</w:t>
            </w:r>
          </w:p>
        </w:tc>
        <w:tc>
          <w:tcPr>
            <w:tcW w:w="1275" w:type="dxa"/>
            <w:tcBorders>
              <w:top w:val="nil"/>
              <w:left w:val="nil"/>
              <w:bottom w:val="single" w:sz="4" w:space="0" w:color="auto"/>
              <w:right w:val="single" w:sz="4" w:space="0" w:color="auto"/>
            </w:tcBorders>
            <w:shd w:val="clear" w:color="auto" w:fill="auto"/>
            <w:vAlign w:val="center"/>
          </w:tcPr>
          <w:p w14:paraId="2695BC40" w14:textId="77777777" w:rsidR="00813BA2" w:rsidRPr="00567F0D" w:rsidRDefault="00813BA2" w:rsidP="006B591C">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vAlign w:val="center"/>
          </w:tcPr>
          <w:p w14:paraId="5963B9A4" w14:textId="77777777" w:rsidR="00813BA2" w:rsidRPr="00567F0D" w:rsidRDefault="00813BA2" w:rsidP="006B591C">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9" w:type="dxa"/>
            <w:tcBorders>
              <w:top w:val="nil"/>
              <w:left w:val="nil"/>
              <w:bottom w:val="single" w:sz="4" w:space="0" w:color="auto"/>
              <w:right w:val="single" w:sz="4" w:space="0" w:color="auto"/>
            </w:tcBorders>
            <w:shd w:val="clear" w:color="auto" w:fill="auto"/>
            <w:vAlign w:val="center"/>
          </w:tcPr>
          <w:p w14:paraId="61D5B2F9" w14:textId="77777777" w:rsidR="00813BA2" w:rsidRPr="00567F0D" w:rsidRDefault="002D1E2E" w:rsidP="006B591C">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1134" w:type="dxa"/>
            <w:tcBorders>
              <w:top w:val="nil"/>
              <w:left w:val="nil"/>
              <w:bottom w:val="single" w:sz="4" w:space="0" w:color="auto"/>
              <w:right w:val="single" w:sz="4" w:space="0" w:color="auto"/>
            </w:tcBorders>
            <w:shd w:val="clear" w:color="auto" w:fill="auto"/>
            <w:vAlign w:val="center"/>
          </w:tcPr>
          <w:p w14:paraId="5E3FF7F6" w14:textId="77777777" w:rsidR="00813BA2" w:rsidRPr="00567F0D" w:rsidRDefault="00813BA2" w:rsidP="006B591C">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tcPr>
          <w:p w14:paraId="57187BB9" w14:textId="77777777" w:rsidR="00813BA2" w:rsidRPr="00567F0D" w:rsidRDefault="00813BA2" w:rsidP="006B591C">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p>
        </w:tc>
      </w:tr>
      <w:tr w:rsidR="00813BA2" w:rsidRPr="00567F0D" w14:paraId="6F03995A"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7D0E19A"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3093" w:type="dxa"/>
            <w:tcBorders>
              <w:top w:val="nil"/>
              <w:left w:val="nil"/>
              <w:bottom w:val="single" w:sz="4" w:space="0" w:color="auto"/>
              <w:right w:val="single" w:sz="4" w:space="0" w:color="auto"/>
            </w:tcBorders>
            <w:shd w:val="clear" w:color="auto" w:fill="auto"/>
            <w:vAlign w:val="center"/>
            <w:hideMark/>
          </w:tcPr>
          <w:p w14:paraId="636BA863"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일련번호</w:t>
            </w:r>
          </w:p>
        </w:tc>
        <w:tc>
          <w:tcPr>
            <w:tcW w:w="709" w:type="dxa"/>
            <w:tcBorders>
              <w:top w:val="nil"/>
              <w:left w:val="nil"/>
              <w:bottom w:val="single" w:sz="4" w:space="0" w:color="auto"/>
              <w:right w:val="single" w:sz="4" w:space="0" w:color="auto"/>
            </w:tcBorders>
            <w:shd w:val="clear" w:color="auto" w:fill="auto"/>
            <w:vAlign w:val="center"/>
          </w:tcPr>
          <w:p w14:paraId="3427B6D5" w14:textId="77777777" w:rsidR="00813BA2" w:rsidRPr="00567F0D" w:rsidRDefault="00813BA2" w:rsidP="004B6A17">
            <w:pPr>
              <w:jc w:val="both"/>
              <w:rPr>
                <w:rFonts w:ascii="맑은 고딕" w:eastAsia="맑은 고딕" w:hAnsi="맑은 고딕"/>
                <w:sz w:val="20"/>
                <w:szCs w:val="20"/>
              </w:rPr>
            </w:pPr>
          </w:p>
        </w:tc>
        <w:tc>
          <w:tcPr>
            <w:tcW w:w="1275" w:type="dxa"/>
            <w:tcBorders>
              <w:top w:val="nil"/>
              <w:left w:val="nil"/>
              <w:bottom w:val="single" w:sz="4" w:space="0" w:color="auto"/>
              <w:right w:val="single" w:sz="4" w:space="0" w:color="auto"/>
            </w:tcBorders>
            <w:shd w:val="clear" w:color="auto" w:fill="auto"/>
            <w:vAlign w:val="center"/>
            <w:hideMark/>
          </w:tcPr>
          <w:p w14:paraId="729DCD30"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2AD5930A"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5E76AFFC"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21</w:t>
            </w:r>
          </w:p>
        </w:tc>
        <w:tc>
          <w:tcPr>
            <w:tcW w:w="1134" w:type="dxa"/>
            <w:tcBorders>
              <w:top w:val="nil"/>
              <w:left w:val="nil"/>
              <w:bottom w:val="single" w:sz="4" w:space="0" w:color="auto"/>
              <w:right w:val="single" w:sz="4" w:space="0" w:color="auto"/>
            </w:tcBorders>
            <w:shd w:val="clear" w:color="auto" w:fill="auto"/>
            <w:vAlign w:val="center"/>
            <w:hideMark/>
          </w:tcPr>
          <w:p w14:paraId="0A4A5016"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FEF00EE"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일련번호 검증</w:t>
            </w:r>
          </w:p>
        </w:tc>
      </w:tr>
      <w:tr w:rsidR="00813BA2" w:rsidRPr="00567F0D" w14:paraId="29DA84F1"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81F0B4D"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3093" w:type="dxa"/>
            <w:tcBorders>
              <w:top w:val="nil"/>
              <w:left w:val="nil"/>
              <w:bottom w:val="single" w:sz="4" w:space="0" w:color="auto"/>
              <w:right w:val="single" w:sz="4" w:space="0" w:color="auto"/>
            </w:tcBorders>
            <w:shd w:val="clear" w:color="auto" w:fill="auto"/>
            <w:vAlign w:val="center"/>
            <w:hideMark/>
          </w:tcPr>
          <w:p w14:paraId="5A0181AE"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제출인_가상자산주소_소재지</w:t>
            </w:r>
          </w:p>
        </w:tc>
        <w:tc>
          <w:tcPr>
            <w:tcW w:w="709" w:type="dxa"/>
            <w:tcBorders>
              <w:top w:val="nil"/>
              <w:left w:val="nil"/>
              <w:bottom w:val="single" w:sz="4" w:space="0" w:color="auto"/>
              <w:right w:val="single" w:sz="4" w:space="0" w:color="auto"/>
            </w:tcBorders>
            <w:shd w:val="clear" w:color="auto" w:fill="auto"/>
            <w:vAlign w:val="center"/>
          </w:tcPr>
          <w:p w14:paraId="06D8E208"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(64)</w:t>
            </w:r>
          </w:p>
        </w:tc>
        <w:tc>
          <w:tcPr>
            <w:tcW w:w="1275" w:type="dxa"/>
            <w:tcBorders>
              <w:top w:val="nil"/>
              <w:left w:val="nil"/>
              <w:bottom w:val="single" w:sz="4" w:space="0" w:color="auto"/>
              <w:right w:val="single" w:sz="4" w:space="0" w:color="auto"/>
            </w:tcBorders>
            <w:shd w:val="clear" w:color="auto" w:fill="auto"/>
            <w:vAlign w:val="center"/>
            <w:hideMark/>
          </w:tcPr>
          <w:p w14:paraId="4963FD03"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BEE2718"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709" w:type="dxa"/>
            <w:tcBorders>
              <w:top w:val="nil"/>
              <w:left w:val="nil"/>
              <w:bottom w:val="single" w:sz="4" w:space="0" w:color="auto"/>
              <w:right w:val="single" w:sz="4" w:space="0" w:color="auto"/>
            </w:tcBorders>
            <w:shd w:val="clear" w:color="auto" w:fill="auto"/>
            <w:vAlign w:val="center"/>
          </w:tcPr>
          <w:p w14:paraId="1A5E96BE"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24</w:t>
            </w:r>
          </w:p>
        </w:tc>
        <w:tc>
          <w:tcPr>
            <w:tcW w:w="1134" w:type="dxa"/>
            <w:tcBorders>
              <w:top w:val="nil"/>
              <w:left w:val="nil"/>
              <w:bottom w:val="single" w:sz="4" w:space="0" w:color="auto"/>
              <w:right w:val="single" w:sz="4" w:space="0" w:color="auto"/>
            </w:tcBorders>
            <w:shd w:val="clear" w:color="auto" w:fill="auto"/>
            <w:vAlign w:val="center"/>
            <w:hideMark/>
          </w:tcPr>
          <w:p w14:paraId="39C9B464"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A1A311B"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p>
        </w:tc>
      </w:tr>
      <w:tr w:rsidR="00813BA2" w:rsidRPr="00567F0D" w14:paraId="36AB6B8B"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F2AEADE"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3093" w:type="dxa"/>
            <w:tcBorders>
              <w:top w:val="nil"/>
              <w:left w:val="nil"/>
              <w:bottom w:val="single" w:sz="4" w:space="0" w:color="auto"/>
              <w:right w:val="single" w:sz="4" w:space="0" w:color="auto"/>
            </w:tcBorders>
            <w:shd w:val="clear" w:color="auto" w:fill="auto"/>
            <w:vAlign w:val="center"/>
            <w:hideMark/>
          </w:tcPr>
          <w:p w14:paraId="6C810DE7"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제출인_가상자산주소_주소</w:t>
            </w:r>
          </w:p>
        </w:tc>
        <w:tc>
          <w:tcPr>
            <w:tcW w:w="709" w:type="dxa"/>
            <w:tcBorders>
              <w:top w:val="nil"/>
              <w:left w:val="nil"/>
              <w:bottom w:val="single" w:sz="4" w:space="0" w:color="auto"/>
              <w:right w:val="single" w:sz="4" w:space="0" w:color="auto"/>
            </w:tcBorders>
            <w:shd w:val="clear" w:color="auto" w:fill="auto"/>
            <w:vAlign w:val="center"/>
          </w:tcPr>
          <w:p w14:paraId="2DFF4D28"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(64)</w:t>
            </w:r>
          </w:p>
        </w:tc>
        <w:tc>
          <w:tcPr>
            <w:tcW w:w="1275" w:type="dxa"/>
            <w:tcBorders>
              <w:top w:val="nil"/>
              <w:left w:val="nil"/>
              <w:bottom w:val="single" w:sz="4" w:space="0" w:color="auto"/>
              <w:right w:val="single" w:sz="4" w:space="0" w:color="auto"/>
            </w:tcBorders>
            <w:shd w:val="clear" w:color="auto" w:fill="auto"/>
            <w:vAlign w:val="center"/>
            <w:hideMark/>
          </w:tcPr>
          <w:p w14:paraId="363FC349"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733937F"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200</w:t>
            </w:r>
          </w:p>
        </w:tc>
        <w:tc>
          <w:tcPr>
            <w:tcW w:w="709" w:type="dxa"/>
            <w:tcBorders>
              <w:top w:val="nil"/>
              <w:left w:val="nil"/>
              <w:bottom w:val="single" w:sz="4" w:space="0" w:color="auto"/>
              <w:right w:val="single" w:sz="4" w:space="0" w:color="auto"/>
            </w:tcBorders>
            <w:shd w:val="clear" w:color="auto" w:fill="auto"/>
            <w:vAlign w:val="center"/>
          </w:tcPr>
          <w:p w14:paraId="20AE5005"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224</w:t>
            </w:r>
          </w:p>
        </w:tc>
        <w:tc>
          <w:tcPr>
            <w:tcW w:w="1134" w:type="dxa"/>
            <w:tcBorders>
              <w:top w:val="nil"/>
              <w:left w:val="nil"/>
              <w:bottom w:val="single" w:sz="4" w:space="0" w:color="auto"/>
              <w:right w:val="single" w:sz="4" w:space="0" w:color="auto"/>
            </w:tcBorders>
            <w:shd w:val="clear" w:color="auto" w:fill="auto"/>
            <w:vAlign w:val="center"/>
            <w:hideMark/>
          </w:tcPr>
          <w:p w14:paraId="5A40A456" w14:textId="77777777" w:rsidR="00813BA2" w:rsidRPr="00567F0D" w:rsidRDefault="00536AF0"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CED4CE2"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r>
      <w:tr w:rsidR="00813BA2" w:rsidRPr="00567F0D" w14:paraId="26331EE8"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9498DA2"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3093" w:type="dxa"/>
            <w:tcBorders>
              <w:top w:val="nil"/>
              <w:left w:val="nil"/>
              <w:bottom w:val="single" w:sz="4" w:space="0" w:color="auto"/>
              <w:right w:val="single" w:sz="4" w:space="0" w:color="auto"/>
            </w:tcBorders>
            <w:shd w:val="clear" w:color="auto" w:fill="auto"/>
            <w:vAlign w:val="center"/>
            <w:hideMark/>
          </w:tcPr>
          <w:p w14:paraId="45CB6D66"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가상자산종류_코드</w:t>
            </w:r>
          </w:p>
        </w:tc>
        <w:tc>
          <w:tcPr>
            <w:tcW w:w="709" w:type="dxa"/>
            <w:tcBorders>
              <w:top w:val="nil"/>
              <w:left w:val="nil"/>
              <w:bottom w:val="single" w:sz="4" w:space="0" w:color="auto"/>
              <w:right w:val="single" w:sz="4" w:space="0" w:color="auto"/>
            </w:tcBorders>
            <w:shd w:val="clear" w:color="auto" w:fill="auto"/>
            <w:vAlign w:val="center"/>
          </w:tcPr>
          <w:p w14:paraId="2830AAF6" w14:textId="77777777" w:rsidR="00813BA2" w:rsidRPr="00567F0D" w:rsidRDefault="00813BA2" w:rsidP="00F87B33">
            <w:pPr>
              <w:jc w:val="both"/>
              <w:rPr>
                <w:rFonts w:ascii="맑은 고딕" w:eastAsia="맑은 고딕" w:hAnsi="맑은 고딕"/>
                <w:sz w:val="20"/>
                <w:szCs w:val="20"/>
              </w:rPr>
            </w:pPr>
            <w:r w:rsidRPr="00567F0D">
              <w:rPr>
                <w:rFonts w:ascii="맑은 고딕" w:eastAsia="맑은 고딕" w:hAnsi="맑은 고딕" w:hint="eastAsia"/>
                <w:sz w:val="20"/>
                <w:szCs w:val="20"/>
              </w:rPr>
              <w:t>(65)</w:t>
            </w:r>
          </w:p>
        </w:tc>
        <w:tc>
          <w:tcPr>
            <w:tcW w:w="1275" w:type="dxa"/>
            <w:tcBorders>
              <w:top w:val="nil"/>
              <w:left w:val="nil"/>
              <w:bottom w:val="single" w:sz="4" w:space="0" w:color="auto"/>
              <w:right w:val="single" w:sz="4" w:space="0" w:color="auto"/>
            </w:tcBorders>
            <w:shd w:val="clear" w:color="auto" w:fill="auto"/>
            <w:vAlign w:val="center"/>
            <w:hideMark/>
          </w:tcPr>
          <w:p w14:paraId="6E1B6F17"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2D81A963"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709" w:type="dxa"/>
            <w:tcBorders>
              <w:top w:val="nil"/>
              <w:left w:val="nil"/>
              <w:bottom w:val="single" w:sz="4" w:space="0" w:color="auto"/>
              <w:right w:val="single" w:sz="4" w:space="0" w:color="auto"/>
            </w:tcBorders>
            <w:shd w:val="clear" w:color="auto" w:fill="auto"/>
            <w:vAlign w:val="center"/>
          </w:tcPr>
          <w:p w14:paraId="624C0152"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230</w:t>
            </w:r>
          </w:p>
        </w:tc>
        <w:tc>
          <w:tcPr>
            <w:tcW w:w="1134" w:type="dxa"/>
            <w:tcBorders>
              <w:top w:val="nil"/>
              <w:left w:val="nil"/>
              <w:bottom w:val="single" w:sz="4" w:space="0" w:color="auto"/>
              <w:right w:val="single" w:sz="4" w:space="0" w:color="auto"/>
            </w:tcBorders>
            <w:shd w:val="clear" w:color="auto" w:fill="auto"/>
            <w:vAlign w:val="center"/>
            <w:hideMark/>
          </w:tcPr>
          <w:p w14:paraId="18DB9623"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B1B6D0B"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p>
        </w:tc>
      </w:tr>
      <w:tr w:rsidR="00813BA2" w:rsidRPr="00567F0D" w14:paraId="5C0E37AD"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23570F1"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3093" w:type="dxa"/>
            <w:tcBorders>
              <w:top w:val="nil"/>
              <w:left w:val="nil"/>
              <w:bottom w:val="single" w:sz="4" w:space="0" w:color="auto"/>
              <w:right w:val="single" w:sz="4" w:space="0" w:color="auto"/>
            </w:tcBorders>
            <w:shd w:val="clear" w:color="auto" w:fill="auto"/>
            <w:noWrap/>
            <w:vAlign w:val="center"/>
            <w:hideMark/>
          </w:tcPr>
          <w:p w14:paraId="273A8C0B"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거래 전 잔고</w:t>
            </w:r>
          </w:p>
        </w:tc>
        <w:tc>
          <w:tcPr>
            <w:tcW w:w="709" w:type="dxa"/>
            <w:tcBorders>
              <w:top w:val="nil"/>
              <w:left w:val="nil"/>
              <w:bottom w:val="single" w:sz="4" w:space="0" w:color="auto"/>
              <w:right w:val="single" w:sz="4" w:space="0" w:color="auto"/>
            </w:tcBorders>
            <w:shd w:val="clear" w:color="auto" w:fill="auto"/>
            <w:vAlign w:val="center"/>
          </w:tcPr>
          <w:p w14:paraId="0C1B4835"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(66)</w:t>
            </w:r>
          </w:p>
        </w:tc>
        <w:tc>
          <w:tcPr>
            <w:tcW w:w="1275" w:type="dxa"/>
            <w:tcBorders>
              <w:top w:val="nil"/>
              <w:left w:val="nil"/>
              <w:bottom w:val="single" w:sz="4" w:space="0" w:color="auto"/>
              <w:right w:val="single" w:sz="4" w:space="0" w:color="auto"/>
            </w:tcBorders>
            <w:shd w:val="clear" w:color="auto" w:fill="auto"/>
            <w:noWrap/>
            <w:vAlign w:val="center"/>
            <w:hideMark/>
          </w:tcPr>
          <w:p w14:paraId="0DADD44D"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0B6468B" w14:textId="77777777" w:rsidR="00813BA2" w:rsidRPr="00567F0D" w:rsidRDefault="00813BA2" w:rsidP="006442DE">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r w:rsidR="006442DE" w:rsidRPr="00567F0D">
              <w:rPr>
                <w:rFonts w:ascii="맑은 고딕" w:eastAsia="맑은 고딕" w:hAnsi="맑은 고딕" w:hint="eastAsia"/>
                <w:sz w:val="20"/>
                <w:szCs w:val="20"/>
              </w:rPr>
              <w:t>8</w:t>
            </w:r>
            <w:r w:rsidRPr="00567F0D">
              <w:rPr>
                <w:rFonts w:ascii="맑은 고딕" w:eastAsia="맑은 고딕" w:hAnsi="맑은 고딕" w:hint="eastAsia"/>
                <w:sz w:val="20"/>
                <w:szCs w:val="20"/>
              </w:rPr>
              <w:t>,</w:t>
            </w:r>
            <w:r w:rsidR="006442DE" w:rsidRPr="00567F0D">
              <w:rPr>
                <w:rFonts w:ascii="맑은 고딕" w:eastAsia="맑은 고딕" w:hAnsi="맑은 고딕" w:hint="eastAsia"/>
                <w:sz w:val="20"/>
                <w:szCs w:val="20"/>
              </w:rPr>
              <w:t>10</w:t>
            </w:r>
          </w:p>
        </w:tc>
        <w:tc>
          <w:tcPr>
            <w:tcW w:w="709" w:type="dxa"/>
            <w:tcBorders>
              <w:top w:val="nil"/>
              <w:left w:val="nil"/>
              <w:bottom w:val="single" w:sz="4" w:space="0" w:color="auto"/>
              <w:right w:val="single" w:sz="4" w:space="0" w:color="auto"/>
            </w:tcBorders>
            <w:shd w:val="clear" w:color="auto" w:fill="auto"/>
            <w:vAlign w:val="center"/>
          </w:tcPr>
          <w:p w14:paraId="4BBD21A8"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258</w:t>
            </w:r>
          </w:p>
        </w:tc>
        <w:tc>
          <w:tcPr>
            <w:tcW w:w="1134" w:type="dxa"/>
            <w:tcBorders>
              <w:top w:val="nil"/>
              <w:left w:val="nil"/>
              <w:bottom w:val="single" w:sz="4" w:space="0" w:color="auto"/>
              <w:right w:val="single" w:sz="4" w:space="0" w:color="auto"/>
            </w:tcBorders>
            <w:shd w:val="clear" w:color="auto" w:fill="auto"/>
            <w:vAlign w:val="center"/>
            <w:hideMark/>
          </w:tcPr>
          <w:p w14:paraId="31C0F7BC"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2ECA8A2" w14:textId="77777777" w:rsidR="00813BA2" w:rsidRPr="00567F0D" w:rsidRDefault="00813BA2" w:rsidP="006442DE">
            <w:pPr>
              <w:rPr>
                <w:rFonts w:ascii="맑은 고딕" w:eastAsia="맑은 고딕" w:hAnsi="맑은 고딕"/>
                <w:sz w:val="20"/>
                <w:szCs w:val="20"/>
              </w:rPr>
            </w:pPr>
            <w:r w:rsidRPr="00567F0D">
              <w:rPr>
                <w:rFonts w:ascii="맑은 고딕" w:eastAsia="맑은 고딕" w:hAnsi="맑은 고딕" w:hint="eastAsia"/>
                <w:sz w:val="20"/>
                <w:szCs w:val="20"/>
              </w:rPr>
              <w:t>양수형식점검(소수점</w:t>
            </w:r>
            <w:r w:rsidR="006442DE" w:rsidRPr="00567F0D">
              <w:rPr>
                <w:rFonts w:ascii="맑은 고딕" w:eastAsia="맑은 고딕" w:hAnsi="맑은 고딕" w:hint="eastAsia"/>
                <w:sz w:val="20"/>
                <w:szCs w:val="20"/>
              </w:rPr>
              <w:t>10</w:t>
            </w:r>
            <w:r w:rsidRPr="00567F0D">
              <w:rPr>
                <w:rFonts w:ascii="맑은 고딕" w:eastAsia="맑은 고딕" w:hAnsi="맑은 고딕" w:hint="eastAsia"/>
                <w:sz w:val="20"/>
                <w:szCs w:val="20"/>
              </w:rPr>
              <w:t>자리)</w:t>
            </w:r>
          </w:p>
        </w:tc>
      </w:tr>
      <w:tr w:rsidR="00813BA2" w:rsidRPr="00567F0D" w14:paraId="3A442130"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87AC61C"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p>
        </w:tc>
        <w:tc>
          <w:tcPr>
            <w:tcW w:w="3093" w:type="dxa"/>
            <w:tcBorders>
              <w:top w:val="nil"/>
              <w:left w:val="nil"/>
              <w:bottom w:val="single" w:sz="4" w:space="0" w:color="auto"/>
              <w:right w:val="single" w:sz="4" w:space="0" w:color="auto"/>
            </w:tcBorders>
            <w:shd w:val="clear" w:color="auto" w:fill="auto"/>
            <w:noWrap/>
            <w:vAlign w:val="center"/>
            <w:hideMark/>
          </w:tcPr>
          <w:p w14:paraId="090EE6FC" w14:textId="77777777" w:rsidR="00813BA2" w:rsidRPr="00567F0D" w:rsidRDefault="00813BA2" w:rsidP="002D6445">
            <w:pPr>
              <w:rPr>
                <w:rFonts w:ascii="맑은 고딕" w:eastAsia="맑은 고딕" w:hAnsi="맑은 고딕"/>
                <w:sz w:val="20"/>
                <w:szCs w:val="20"/>
              </w:rPr>
            </w:pPr>
            <w:r w:rsidRPr="00567F0D">
              <w:rPr>
                <w:rFonts w:ascii="맑은 고딕" w:eastAsia="맑은 고딕" w:hAnsi="맑은 고딕" w:hint="eastAsia"/>
                <w:sz w:val="20"/>
                <w:szCs w:val="20"/>
              </w:rPr>
              <w:t>거래일자</w:t>
            </w:r>
          </w:p>
        </w:tc>
        <w:tc>
          <w:tcPr>
            <w:tcW w:w="709" w:type="dxa"/>
            <w:tcBorders>
              <w:top w:val="nil"/>
              <w:left w:val="nil"/>
              <w:bottom w:val="single" w:sz="4" w:space="0" w:color="auto"/>
              <w:right w:val="single" w:sz="4" w:space="0" w:color="auto"/>
            </w:tcBorders>
            <w:shd w:val="clear" w:color="auto" w:fill="auto"/>
            <w:vAlign w:val="center"/>
          </w:tcPr>
          <w:p w14:paraId="1BBFF79D"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(67)</w:t>
            </w:r>
          </w:p>
        </w:tc>
        <w:tc>
          <w:tcPr>
            <w:tcW w:w="1275" w:type="dxa"/>
            <w:tcBorders>
              <w:top w:val="nil"/>
              <w:left w:val="nil"/>
              <w:bottom w:val="single" w:sz="4" w:space="0" w:color="auto"/>
              <w:right w:val="single" w:sz="4" w:space="0" w:color="auto"/>
            </w:tcBorders>
            <w:shd w:val="clear" w:color="auto" w:fill="auto"/>
            <w:noWrap/>
            <w:vAlign w:val="center"/>
            <w:hideMark/>
          </w:tcPr>
          <w:p w14:paraId="2E8B0001"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258BE228"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026FF06D"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266</w:t>
            </w:r>
          </w:p>
        </w:tc>
        <w:tc>
          <w:tcPr>
            <w:tcW w:w="1134" w:type="dxa"/>
            <w:tcBorders>
              <w:top w:val="nil"/>
              <w:left w:val="nil"/>
              <w:bottom w:val="single" w:sz="4" w:space="0" w:color="auto"/>
              <w:right w:val="single" w:sz="4" w:space="0" w:color="auto"/>
            </w:tcBorders>
            <w:shd w:val="clear" w:color="auto" w:fill="auto"/>
            <w:vAlign w:val="center"/>
            <w:hideMark/>
          </w:tcPr>
          <w:p w14:paraId="1B673B8C"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2643B4F" w14:textId="77777777" w:rsidR="00813BA2" w:rsidRPr="00567F0D" w:rsidRDefault="00813BA2" w:rsidP="004B6A1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년월일</w:t>
            </w:r>
            <w:proofErr w:type="spellEnd"/>
            <w:r w:rsidRPr="00567F0D">
              <w:rPr>
                <w:rFonts w:ascii="맑은 고딕" w:eastAsia="맑은 고딕" w:hAnsi="맑은 고딕" w:hint="eastAsia"/>
                <w:sz w:val="20"/>
                <w:szCs w:val="20"/>
              </w:rPr>
              <w:t xml:space="preserve"> 검증</w:t>
            </w:r>
          </w:p>
        </w:tc>
      </w:tr>
      <w:tr w:rsidR="00813BA2" w:rsidRPr="00567F0D" w14:paraId="6C0E14E2"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2B9FFF5"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11</w:t>
            </w:r>
          </w:p>
        </w:tc>
        <w:tc>
          <w:tcPr>
            <w:tcW w:w="3093" w:type="dxa"/>
            <w:tcBorders>
              <w:top w:val="nil"/>
              <w:left w:val="nil"/>
              <w:bottom w:val="single" w:sz="4" w:space="0" w:color="auto"/>
              <w:right w:val="single" w:sz="4" w:space="0" w:color="auto"/>
            </w:tcBorders>
            <w:shd w:val="clear" w:color="auto" w:fill="auto"/>
            <w:noWrap/>
            <w:vAlign w:val="center"/>
          </w:tcPr>
          <w:p w14:paraId="149D4BD3"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거래종류</w:t>
            </w:r>
          </w:p>
        </w:tc>
        <w:tc>
          <w:tcPr>
            <w:tcW w:w="709" w:type="dxa"/>
            <w:tcBorders>
              <w:top w:val="nil"/>
              <w:left w:val="nil"/>
              <w:bottom w:val="single" w:sz="4" w:space="0" w:color="auto"/>
              <w:right w:val="single" w:sz="4" w:space="0" w:color="auto"/>
            </w:tcBorders>
            <w:shd w:val="clear" w:color="auto" w:fill="auto"/>
            <w:vAlign w:val="center"/>
          </w:tcPr>
          <w:p w14:paraId="71728DC1"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(69)</w:t>
            </w:r>
          </w:p>
        </w:tc>
        <w:tc>
          <w:tcPr>
            <w:tcW w:w="1275" w:type="dxa"/>
            <w:tcBorders>
              <w:top w:val="nil"/>
              <w:left w:val="nil"/>
              <w:bottom w:val="single" w:sz="4" w:space="0" w:color="auto"/>
              <w:right w:val="single" w:sz="4" w:space="0" w:color="auto"/>
            </w:tcBorders>
            <w:shd w:val="clear" w:color="auto" w:fill="auto"/>
            <w:noWrap/>
            <w:vAlign w:val="center"/>
          </w:tcPr>
          <w:p w14:paraId="52B5167B"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noWrap/>
            <w:vAlign w:val="center"/>
          </w:tcPr>
          <w:p w14:paraId="082C3FC8"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9" w:type="dxa"/>
            <w:tcBorders>
              <w:top w:val="nil"/>
              <w:left w:val="nil"/>
              <w:bottom w:val="single" w:sz="4" w:space="0" w:color="auto"/>
              <w:right w:val="single" w:sz="4" w:space="0" w:color="auto"/>
            </w:tcBorders>
            <w:shd w:val="clear" w:color="auto" w:fill="auto"/>
            <w:vAlign w:val="center"/>
          </w:tcPr>
          <w:p w14:paraId="24979FFE"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268</w:t>
            </w:r>
          </w:p>
        </w:tc>
        <w:tc>
          <w:tcPr>
            <w:tcW w:w="1134" w:type="dxa"/>
            <w:tcBorders>
              <w:top w:val="nil"/>
              <w:left w:val="nil"/>
              <w:bottom w:val="single" w:sz="4" w:space="0" w:color="auto"/>
              <w:right w:val="single" w:sz="4" w:space="0" w:color="auto"/>
            </w:tcBorders>
            <w:shd w:val="clear" w:color="auto" w:fill="auto"/>
            <w:vAlign w:val="center"/>
          </w:tcPr>
          <w:p w14:paraId="67E19FEC"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tcPr>
          <w:p w14:paraId="55C119F8"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p>
        </w:tc>
      </w:tr>
      <w:tr w:rsidR="00813BA2" w:rsidRPr="00567F0D" w14:paraId="370B07DC"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344217A"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12</w:t>
            </w:r>
          </w:p>
        </w:tc>
        <w:tc>
          <w:tcPr>
            <w:tcW w:w="3093" w:type="dxa"/>
            <w:tcBorders>
              <w:top w:val="nil"/>
              <w:left w:val="nil"/>
              <w:bottom w:val="single" w:sz="4" w:space="0" w:color="auto"/>
              <w:right w:val="single" w:sz="4" w:space="0" w:color="auto"/>
            </w:tcBorders>
            <w:shd w:val="clear" w:color="auto" w:fill="auto"/>
            <w:noWrap/>
            <w:vAlign w:val="center"/>
            <w:hideMark/>
          </w:tcPr>
          <w:p w14:paraId="17C53D6F"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거래수량</w:t>
            </w:r>
          </w:p>
        </w:tc>
        <w:tc>
          <w:tcPr>
            <w:tcW w:w="709" w:type="dxa"/>
            <w:tcBorders>
              <w:top w:val="nil"/>
              <w:left w:val="nil"/>
              <w:bottom w:val="single" w:sz="4" w:space="0" w:color="auto"/>
              <w:right w:val="single" w:sz="4" w:space="0" w:color="auto"/>
            </w:tcBorders>
            <w:shd w:val="clear" w:color="auto" w:fill="auto"/>
            <w:vAlign w:val="center"/>
          </w:tcPr>
          <w:p w14:paraId="04D28566"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(70)</w:t>
            </w:r>
          </w:p>
        </w:tc>
        <w:tc>
          <w:tcPr>
            <w:tcW w:w="1275" w:type="dxa"/>
            <w:tcBorders>
              <w:top w:val="nil"/>
              <w:left w:val="nil"/>
              <w:bottom w:val="single" w:sz="4" w:space="0" w:color="auto"/>
              <w:right w:val="single" w:sz="4" w:space="0" w:color="auto"/>
            </w:tcBorders>
            <w:shd w:val="clear" w:color="auto" w:fill="auto"/>
            <w:noWrap/>
            <w:vAlign w:val="center"/>
            <w:hideMark/>
          </w:tcPr>
          <w:p w14:paraId="1B5444C4"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ADEDB36" w14:textId="77777777" w:rsidR="00813BA2" w:rsidRPr="00567F0D" w:rsidRDefault="006442D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28,10</w:t>
            </w:r>
          </w:p>
        </w:tc>
        <w:tc>
          <w:tcPr>
            <w:tcW w:w="709" w:type="dxa"/>
            <w:tcBorders>
              <w:top w:val="nil"/>
              <w:left w:val="nil"/>
              <w:bottom w:val="single" w:sz="4" w:space="0" w:color="auto"/>
              <w:right w:val="single" w:sz="4" w:space="0" w:color="auto"/>
            </w:tcBorders>
            <w:shd w:val="clear" w:color="auto" w:fill="auto"/>
            <w:vAlign w:val="center"/>
          </w:tcPr>
          <w:p w14:paraId="228C6F73"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296</w:t>
            </w:r>
          </w:p>
        </w:tc>
        <w:tc>
          <w:tcPr>
            <w:tcW w:w="1134" w:type="dxa"/>
            <w:tcBorders>
              <w:top w:val="nil"/>
              <w:left w:val="nil"/>
              <w:bottom w:val="single" w:sz="4" w:space="0" w:color="auto"/>
              <w:right w:val="single" w:sz="4" w:space="0" w:color="auto"/>
            </w:tcBorders>
            <w:shd w:val="clear" w:color="auto" w:fill="auto"/>
            <w:vAlign w:val="center"/>
            <w:hideMark/>
          </w:tcPr>
          <w:p w14:paraId="009C5789"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8D6E48F" w14:textId="77777777" w:rsidR="00813BA2" w:rsidRPr="00567F0D" w:rsidRDefault="00813BA2" w:rsidP="006442DE">
            <w:pPr>
              <w:rPr>
                <w:rFonts w:ascii="맑은 고딕" w:eastAsia="맑은 고딕" w:hAnsi="맑은 고딕"/>
                <w:sz w:val="20"/>
                <w:szCs w:val="20"/>
              </w:rPr>
            </w:pPr>
            <w:r w:rsidRPr="00567F0D">
              <w:rPr>
                <w:rFonts w:ascii="맑은 고딕" w:eastAsia="맑은 고딕" w:hAnsi="맑은 고딕" w:hint="eastAsia"/>
                <w:sz w:val="20"/>
                <w:szCs w:val="20"/>
              </w:rPr>
              <w:t>양수형식점검(소수점</w:t>
            </w:r>
            <w:r w:rsidR="006442DE" w:rsidRPr="00567F0D">
              <w:rPr>
                <w:rFonts w:ascii="맑은 고딕" w:eastAsia="맑은 고딕" w:hAnsi="맑은 고딕" w:hint="eastAsia"/>
                <w:sz w:val="20"/>
                <w:szCs w:val="20"/>
              </w:rPr>
              <w:t>10</w:t>
            </w:r>
            <w:r w:rsidRPr="00567F0D">
              <w:rPr>
                <w:rFonts w:ascii="맑은 고딕" w:eastAsia="맑은 고딕" w:hAnsi="맑은 고딕" w:hint="eastAsia"/>
                <w:sz w:val="20"/>
                <w:szCs w:val="20"/>
              </w:rPr>
              <w:t>자리)</w:t>
            </w:r>
          </w:p>
        </w:tc>
      </w:tr>
      <w:tr w:rsidR="00813BA2" w:rsidRPr="00567F0D" w14:paraId="2154634D"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D3953F5"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13</w:t>
            </w:r>
          </w:p>
        </w:tc>
        <w:tc>
          <w:tcPr>
            <w:tcW w:w="3093" w:type="dxa"/>
            <w:tcBorders>
              <w:top w:val="nil"/>
              <w:left w:val="nil"/>
              <w:bottom w:val="single" w:sz="4" w:space="0" w:color="auto"/>
              <w:right w:val="single" w:sz="4" w:space="0" w:color="auto"/>
            </w:tcBorders>
            <w:shd w:val="clear" w:color="auto" w:fill="auto"/>
            <w:noWrap/>
            <w:vAlign w:val="center"/>
            <w:hideMark/>
          </w:tcPr>
          <w:p w14:paraId="5B56B5AB"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단가</w:t>
            </w:r>
          </w:p>
        </w:tc>
        <w:tc>
          <w:tcPr>
            <w:tcW w:w="709" w:type="dxa"/>
            <w:tcBorders>
              <w:top w:val="nil"/>
              <w:left w:val="nil"/>
              <w:bottom w:val="single" w:sz="4" w:space="0" w:color="auto"/>
              <w:right w:val="single" w:sz="4" w:space="0" w:color="auto"/>
            </w:tcBorders>
            <w:shd w:val="clear" w:color="auto" w:fill="auto"/>
            <w:vAlign w:val="center"/>
          </w:tcPr>
          <w:p w14:paraId="28844EE5"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(71)</w:t>
            </w:r>
          </w:p>
        </w:tc>
        <w:tc>
          <w:tcPr>
            <w:tcW w:w="1275" w:type="dxa"/>
            <w:tcBorders>
              <w:top w:val="nil"/>
              <w:left w:val="nil"/>
              <w:bottom w:val="single" w:sz="4" w:space="0" w:color="auto"/>
              <w:right w:val="single" w:sz="4" w:space="0" w:color="auto"/>
            </w:tcBorders>
            <w:shd w:val="clear" w:color="auto" w:fill="auto"/>
            <w:noWrap/>
            <w:vAlign w:val="center"/>
            <w:hideMark/>
          </w:tcPr>
          <w:p w14:paraId="76D35EA3"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25E27CF1" w14:textId="77777777" w:rsidR="00813BA2" w:rsidRPr="00567F0D" w:rsidRDefault="006442DE" w:rsidP="006442DE">
            <w:pPr>
              <w:jc w:val="center"/>
              <w:rPr>
                <w:rFonts w:ascii="맑은 고딕" w:eastAsia="맑은 고딕" w:hAnsi="맑은 고딕"/>
                <w:sz w:val="20"/>
                <w:szCs w:val="20"/>
              </w:rPr>
            </w:pPr>
            <w:r w:rsidRPr="00567F0D">
              <w:rPr>
                <w:rFonts w:ascii="맑은 고딕" w:eastAsia="맑은 고딕" w:hAnsi="맑은 고딕" w:hint="eastAsia"/>
                <w:sz w:val="20"/>
                <w:szCs w:val="20"/>
              </w:rPr>
              <w:t>26,8</w:t>
            </w:r>
          </w:p>
        </w:tc>
        <w:tc>
          <w:tcPr>
            <w:tcW w:w="709" w:type="dxa"/>
            <w:tcBorders>
              <w:top w:val="nil"/>
              <w:left w:val="nil"/>
              <w:bottom w:val="single" w:sz="4" w:space="0" w:color="auto"/>
              <w:right w:val="single" w:sz="4" w:space="0" w:color="auto"/>
            </w:tcBorders>
            <w:shd w:val="clear" w:color="auto" w:fill="auto"/>
            <w:vAlign w:val="center"/>
          </w:tcPr>
          <w:p w14:paraId="7CDFE86A"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322</w:t>
            </w:r>
          </w:p>
        </w:tc>
        <w:tc>
          <w:tcPr>
            <w:tcW w:w="1134" w:type="dxa"/>
            <w:tcBorders>
              <w:top w:val="nil"/>
              <w:left w:val="nil"/>
              <w:bottom w:val="single" w:sz="4" w:space="0" w:color="auto"/>
              <w:right w:val="single" w:sz="4" w:space="0" w:color="auto"/>
            </w:tcBorders>
            <w:shd w:val="clear" w:color="auto" w:fill="auto"/>
            <w:noWrap/>
            <w:vAlign w:val="center"/>
            <w:hideMark/>
          </w:tcPr>
          <w:p w14:paraId="34E4138F"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CCF21E7" w14:textId="77777777" w:rsidR="00813BA2" w:rsidRPr="00567F0D" w:rsidRDefault="00813BA2" w:rsidP="006442DE">
            <w:pPr>
              <w:rPr>
                <w:rFonts w:ascii="맑은 고딕" w:eastAsia="맑은 고딕" w:hAnsi="맑은 고딕"/>
                <w:sz w:val="20"/>
                <w:szCs w:val="20"/>
              </w:rPr>
            </w:pPr>
            <w:r w:rsidRPr="00567F0D">
              <w:rPr>
                <w:rFonts w:ascii="맑은 고딕" w:eastAsia="맑은 고딕" w:hAnsi="맑은 고딕" w:hint="eastAsia"/>
                <w:sz w:val="20"/>
                <w:szCs w:val="20"/>
              </w:rPr>
              <w:t>양수형식점검(소수점</w:t>
            </w:r>
            <w:r w:rsidR="006442DE" w:rsidRPr="00567F0D">
              <w:rPr>
                <w:rFonts w:ascii="맑은 고딕" w:eastAsia="맑은 고딕" w:hAnsi="맑은 고딕" w:hint="eastAsia"/>
                <w:sz w:val="20"/>
                <w:szCs w:val="20"/>
              </w:rPr>
              <w:t>8</w:t>
            </w:r>
            <w:r w:rsidRPr="00567F0D">
              <w:rPr>
                <w:rFonts w:ascii="맑은 고딕" w:eastAsia="맑은 고딕" w:hAnsi="맑은 고딕" w:hint="eastAsia"/>
                <w:sz w:val="20"/>
                <w:szCs w:val="20"/>
              </w:rPr>
              <w:t>자리)</w:t>
            </w:r>
          </w:p>
        </w:tc>
      </w:tr>
      <w:tr w:rsidR="00813BA2" w:rsidRPr="00567F0D" w14:paraId="300A26BA"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D724648"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14</w:t>
            </w:r>
          </w:p>
        </w:tc>
        <w:tc>
          <w:tcPr>
            <w:tcW w:w="3093" w:type="dxa"/>
            <w:tcBorders>
              <w:top w:val="nil"/>
              <w:left w:val="nil"/>
              <w:bottom w:val="single" w:sz="4" w:space="0" w:color="auto"/>
              <w:right w:val="single" w:sz="4" w:space="0" w:color="auto"/>
            </w:tcBorders>
            <w:shd w:val="clear" w:color="auto" w:fill="auto"/>
            <w:noWrap/>
            <w:vAlign w:val="center"/>
            <w:hideMark/>
          </w:tcPr>
          <w:p w14:paraId="63FF12AB"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양도가액 등</w:t>
            </w:r>
          </w:p>
        </w:tc>
        <w:tc>
          <w:tcPr>
            <w:tcW w:w="709" w:type="dxa"/>
            <w:tcBorders>
              <w:top w:val="nil"/>
              <w:left w:val="nil"/>
              <w:bottom w:val="single" w:sz="4" w:space="0" w:color="auto"/>
              <w:right w:val="single" w:sz="4" w:space="0" w:color="auto"/>
            </w:tcBorders>
            <w:shd w:val="clear" w:color="auto" w:fill="auto"/>
            <w:vAlign w:val="center"/>
          </w:tcPr>
          <w:p w14:paraId="4B7C1425"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(72)</w:t>
            </w:r>
          </w:p>
        </w:tc>
        <w:tc>
          <w:tcPr>
            <w:tcW w:w="1275" w:type="dxa"/>
            <w:tcBorders>
              <w:top w:val="nil"/>
              <w:left w:val="nil"/>
              <w:bottom w:val="single" w:sz="4" w:space="0" w:color="auto"/>
              <w:right w:val="single" w:sz="4" w:space="0" w:color="auto"/>
            </w:tcBorders>
            <w:shd w:val="clear" w:color="auto" w:fill="auto"/>
            <w:noWrap/>
            <w:vAlign w:val="center"/>
            <w:hideMark/>
          </w:tcPr>
          <w:p w14:paraId="721DAA1A"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7139F67"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46D72B47"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337</w:t>
            </w:r>
          </w:p>
        </w:tc>
        <w:tc>
          <w:tcPr>
            <w:tcW w:w="1134" w:type="dxa"/>
            <w:tcBorders>
              <w:top w:val="nil"/>
              <w:left w:val="nil"/>
              <w:bottom w:val="single" w:sz="4" w:space="0" w:color="auto"/>
              <w:right w:val="single" w:sz="4" w:space="0" w:color="auto"/>
            </w:tcBorders>
            <w:shd w:val="clear" w:color="auto" w:fill="auto"/>
            <w:noWrap/>
            <w:vAlign w:val="center"/>
            <w:hideMark/>
          </w:tcPr>
          <w:p w14:paraId="47A41C2F"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DDA054C"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813BA2" w:rsidRPr="00567F0D" w14:paraId="26585AA9"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07C79A0"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3093" w:type="dxa"/>
            <w:tcBorders>
              <w:top w:val="nil"/>
              <w:left w:val="nil"/>
              <w:bottom w:val="single" w:sz="4" w:space="0" w:color="auto"/>
              <w:right w:val="single" w:sz="4" w:space="0" w:color="auto"/>
            </w:tcBorders>
            <w:shd w:val="clear" w:color="auto" w:fill="auto"/>
            <w:noWrap/>
            <w:vAlign w:val="center"/>
            <w:hideMark/>
          </w:tcPr>
          <w:p w14:paraId="1252B09E"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취득가액 등</w:t>
            </w:r>
          </w:p>
        </w:tc>
        <w:tc>
          <w:tcPr>
            <w:tcW w:w="709" w:type="dxa"/>
            <w:tcBorders>
              <w:top w:val="nil"/>
              <w:left w:val="nil"/>
              <w:bottom w:val="single" w:sz="4" w:space="0" w:color="auto"/>
              <w:right w:val="single" w:sz="4" w:space="0" w:color="auto"/>
            </w:tcBorders>
            <w:shd w:val="clear" w:color="auto" w:fill="auto"/>
            <w:vAlign w:val="center"/>
          </w:tcPr>
          <w:p w14:paraId="094E4770"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(73)</w:t>
            </w:r>
          </w:p>
        </w:tc>
        <w:tc>
          <w:tcPr>
            <w:tcW w:w="1275" w:type="dxa"/>
            <w:tcBorders>
              <w:top w:val="nil"/>
              <w:left w:val="nil"/>
              <w:bottom w:val="single" w:sz="4" w:space="0" w:color="auto"/>
              <w:right w:val="single" w:sz="4" w:space="0" w:color="auto"/>
            </w:tcBorders>
            <w:shd w:val="clear" w:color="auto" w:fill="auto"/>
            <w:noWrap/>
            <w:vAlign w:val="center"/>
            <w:hideMark/>
          </w:tcPr>
          <w:p w14:paraId="1B174358"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67F4E86"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3CF4566D" w14:textId="77777777" w:rsidR="00813BA2" w:rsidRPr="00567F0D" w:rsidRDefault="002D1E2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352</w:t>
            </w:r>
          </w:p>
        </w:tc>
        <w:tc>
          <w:tcPr>
            <w:tcW w:w="1134" w:type="dxa"/>
            <w:tcBorders>
              <w:top w:val="nil"/>
              <w:left w:val="nil"/>
              <w:bottom w:val="single" w:sz="4" w:space="0" w:color="auto"/>
              <w:right w:val="single" w:sz="4" w:space="0" w:color="auto"/>
            </w:tcBorders>
            <w:shd w:val="clear" w:color="auto" w:fill="auto"/>
            <w:vAlign w:val="center"/>
            <w:hideMark/>
          </w:tcPr>
          <w:p w14:paraId="04A47515"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42C662B"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813BA2" w:rsidRPr="00567F0D" w14:paraId="50AEDAE6"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69AD379"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16</w:t>
            </w:r>
          </w:p>
        </w:tc>
        <w:tc>
          <w:tcPr>
            <w:tcW w:w="3093" w:type="dxa"/>
            <w:tcBorders>
              <w:top w:val="nil"/>
              <w:left w:val="nil"/>
              <w:bottom w:val="single" w:sz="4" w:space="0" w:color="auto"/>
              <w:right w:val="single" w:sz="4" w:space="0" w:color="auto"/>
            </w:tcBorders>
            <w:shd w:val="clear" w:color="auto" w:fill="auto"/>
            <w:noWrap/>
            <w:vAlign w:val="center"/>
            <w:hideMark/>
          </w:tcPr>
          <w:p w14:paraId="1CAF86C6"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거래상대방_</w:t>
            </w:r>
            <w:proofErr w:type="spellStart"/>
            <w:r w:rsidRPr="00567F0D">
              <w:rPr>
                <w:rFonts w:ascii="맑은 고딕" w:eastAsia="맑은 고딕" w:hAnsi="맑은 고딕" w:hint="eastAsia"/>
                <w:strike/>
                <w:sz w:val="20"/>
                <w:szCs w:val="20"/>
              </w:rPr>
              <w:t>법인명</w:t>
            </w:r>
            <w:proofErr w:type="spellEnd"/>
            <w:r w:rsidRPr="00567F0D">
              <w:rPr>
                <w:rFonts w:ascii="맑은 고딕" w:eastAsia="맑은 고딕" w:hAnsi="맑은 고딕" w:hint="eastAsia"/>
                <w:strike/>
                <w:sz w:val="20"/>
                <w:szCs w:val="20"/>
              </w:rPr>
              <w:t>(상호)</w:t>
            </w:r>
          </w:p>
        </w:tc>
        <w:tc>
          <w:tcPr>
            <w:tcW w:w="709" w:type="dxa"/>
            <w:tcBorders>
              <w:top w:val="nil"/>
              <w:left w:val="nil"/>
              <w:bottom w:val="single" w:sz="4" w:space="0" w:color="auto"/>
              <w:right w:val="single" w:sz="4" w:space="0" w:color="auto"/>
            </w:tcBorders>
            <w:shd w:val="clear" w:color="auto" w:fill="auto"/>
            <w:vAlign w:val="center"/>
          </w:tcPr>
          <w:p w14:paraId="14D22E27" w14:textId="77777777" w:rsidR="00813BA2" w:rsidRPr="00567F0D" w:rsidRDefault="00813BA2" w:rsidP="004B6A17">
            <w:pPr>
              <w:jc w:val="both"/>
              <w:rPr>
                <w:rFonts w:ascii="맑은 고딕" w:eastAsia="맑은 고딕" w:hAnsi="맑은 고딕"/>
                <w:strike/>
                <w:sz w:val="20"/>
                <w:szCs w:val="20"/>
              </w:rPr>
            </w:pPr>
            <w:r w:rsidRPr="00567F0D">
              <w:rPr>
                <w:rFonts w:ascii="맑은 고딕" w:eastAsia="맑은 고딕" w:hAnsi="맑은 고딕" w:hint="eastAsia"/>
                <w:strike/>
                <w:sz w:val="20"/>
                <w:szCs w:val="20"/>
              </w:rPr>
              <w:t>(74)</w:t>
            </w:r>
          </w:p>
        </w:tc>
        <w:tc>
          <w:tcPr>
            <w:tcW w:w="1275" w:type="dxa"/>
            <w:tcBorders>
              <w:top w:val="nil"/>
              <w:left w:val="nil"/>
              <w:bottom w:val="single" w:sz="4" w:space="0" w:color="auto"/>
              <w:right w:val="single" w:sz="4" w:space="0" w:color="auto"/>
            </w:tcBorders>
            <w:shd w:val="clear" w:color="auto" w:fill="auto"/>
            <w:noWrap/>
            <w:vAlign w:val="center"/>
            <w:hideMark/>
          </w:tcPr>
          <w:p w14:paraId="5E4147F0"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09719DC1"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strike/>
                <w:sz w:val="20"/>
                <w:szCs w:val="20"/>
              </w:rPr>
              <w:t>100</w:t>
            </w:r>
          </w:p>
        </w:tc>
        <w:tc>
          <w:tcPr>
            <w:tcW w:w="709" w:type="dxa"/>
            <w:tcBorders>
              <w:top w:val="nil"/>
              <w:left w:val="nil"/>
              <w:bottom w:val="single" w:sz="4" w:space="0" w:color="auto"/>
              <w:right w:val="single" w:sz="4" w:space="0" w:color="auto"/>
            </w:tcBorders>
            <w:shd w:val="clear" w:color="auto" w:fill="auto"/>
            <w:vAlign w:val="center"/>
          </w:tcPr>
          <w:p w14:paraId="66BDA73D"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452</w:t>
            </w:r>
          </w:p>
        </w:tc>
        <w:tc>
          <w:tcPr>
            <w:tcW w:w="1134" w:type="dxa"/>
            <w:tcBorders>
              <w:top w:val="nil"/>
              <w:left w:val="nil"/>
              <w:bottom w:val="single" w:sz="4" w:space="0" w:color="auto"/>
              <w:right w:val="single" w:sz="4" w:space="0" w:color="auto"/>
            </w:tcBorders>
            <w:shd w:val="clear" w:color="auto" w:fill="auto"/>
            <w:vAlign w:val="center"/>
            <w:hideMark/>
          </w:tcPr>
          <w:p w14:paraId="14C5BCDC" w14:textId="77777777" w:rsidR="00813BA2" w:rsidRPr="00567F0D" w:rsidRDefault="00536AF0"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0EAF468" w14:textId="77777777" w:rsidR="00813BA2" w:rsidRPr="00567F0D" w:rsidRDefault="00813BA2" w:rsidP="004B6A17">
            <w:pPr>
              <w:rPr>
                <w:rFonts w:ascii="맑은 고딕" w:eastAsia="맑은 고딕" w:hAnsi="맑은 고딕"/>
                <w:strike/>
                <w:sz w:val="20"/>
                <w:szCs w:val="20"/>
              </w:rPr>
            </w:pPr>
          </w:p>
        </w:tc>
      </w:tr>
      <w:tr w:rsidR="00813BA2" w:rsidRPr="00567F0D" w14:paraId="50C106A9" w14:textId="77777777" w:rsidTr="0065505A">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F108E55"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17</w:t>
            </w:r>
          </w:p>
        </w:tc>
        <w:tc>
          <w:tcPr>
            <w:tcW w:w="3093" w:type="dxa"/>
            <w:tcBorders>
              <w:top w:val="nil"/>
              <w:left w:val="nil"/>
              <w:bottom w:val="single" w:sz="4" w:space="0" w:color="auto"/>
              <w:right w:val="single" w:sz="4" w:space="0" w:color="auto"/>
            </w:tcBorders>
            <w:shd w:val="clear" w:color="auto" w:fill="auto"/>
            <w:noWrap/>
            <w:vAlign w:val="center"/>
            <w:hideMark/>
          </w:tcPr>
          <w:p w14:paraId="193143F3"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거래상대방_ 소재국가(ISO국가코드)</w:t>
            </w:r>
          </w:p>
        </w:tc>
        <w:tc>
          <w:tcPr>
            <w:tcW w:w="709" w:type="dxa"/>
            <w:tcBorders>
              <w:top w:val="nil"/>
              <w:left w:val="nil"/>
              <w:bottom w:val="single" w:sz="4" w:space="0" w:color="auto"/>
              <w:right w:val="single" w:sz="4" w:space="0" w:color="auto"/>
            </w:tcBorders>
            <w:shd w:val="clear" w:color="auto" w:fill="auto"/>
            <w:vAlign w:val="center"/>
          </w:tcPr>
          <w:p w14:paraId="1208786D" w14:textId="77777777" w:rsidR="00813BA2" w:rsidRPr="00567F0D" w:rsidRDefault="00813BA2" w:rsidP="004B6A17">
            <w:pPr>
              <w:jc w:val="both"/>
              <w:rPr>
                <w:rFonts w:ascii="맑은 고딕" w:eastAsia="맑은 고딕" w:hAnsi="맑은 고딕"/>
                <w:strike/>
                <w:sz w:val="20"/>
                <w:szCs w:val="20"/>
              </w:rPr>
            </w:pPr>
            <w:r w:rsidRPr="00567F0D">
              <w:rPr>
                <w:rFonts w:ascii="맑은 고딕" w:eastAsia="맑은 고딕" w:hAnsi="맑은 고딕" w:hint="eastAsia"/>
                <w:strike/>
                <w:sz w:val="20"/>
                <w:szCs w:val="20"/>
              </w:rPr>
              <w:t>(74)</w:t>
            </w:r>
          </w:p>
        </w:tc>
        <w:tc>
          <w:tcPr>
            <w:tcW w:w="1275" w:type="dxa"/>
            <w:tcBorders>
              <w:top w:val="nil"/>
              <w:left w:val="nil"/>
              <w:bottom w:val="single" w:sz="4" w:space="0" w:color="auto"/>
              <w:right w:val="single" w:sz="4" w:space="0" w:color="auto"/>
            </w:tcBorders>
            <w:shd w:val="clear" w:color="auto" w:fill="auto"/>
            <w:noWrap/>
            <w:vAlign w:val="center"/>
            <w:hideMark/>
          </w:tcPr>
          <w:p w14:paraId="6A00BB72"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3923FA0D"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w:t>
            </w:r>
          </w:p>
        </w:tc>
        <w:tc>
          <w:tcPr>
            <w:tcW w:w="709" w:type="dxa"/>
            <w:tcBorders>
              <w:top w:val="nil"/>
              <w:left w:val="nil"/>
              <w:bottom w:val="single" w:sz="4" w:space="0" w:color="auto"/>
              <w:right w:val="single" w:sz="4" w:space="0" w:color="auto"/>
            </w:tcBorders>
            <w:shd w:val="clear" w:color="auto" w:fill="auto"/>
            <w:vAlign w:val="center"/>
          </w:tcPr>
          <w:p w14:paraId="343CA54E"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454</w:t>
            </w:r>
          </w:p>
        </w:tc>
        <w:tc>
          <w:tcPr>
            <w:tcW w:w="1134" w:type="dxa"/>
            <w:tcBorders>
              <w:top w:val="nil"/>
              <w:left w:val="nil"/>
              <w:bottom w:val="single" w:sz="4" w:space="0" w:color="auto"/>
              <w:right w:val="single" w:sz="4" w:space="0" w:color="auto"/>
            </w:tcBorders>
            <w:shd w:val="clear" w:color="auto" w:fill="auto"/>
            <w:vAlign w:val="center"/>
            <w:hideMark/>
          </w:tcPr>
          <w:p w14:paraId="159E8059"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CAE9618"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 xml:space="preserve">코드 </w:t>
            </w:r>
            <w:proofErr w:type="spellStart"/>
            <w:r w:rsidRPr="00567F0D">
              <w:rPr>
                <w:rFonts w:ascii="맑은 고딕" w:eastAsia="맑은 고딕" w:hAnsi="맑은 고딕" w:hint="eastAsia"/>
                <w:strike/>
                <w:sz w:val="20"/>
                <w:szCs w:val="20"/>
              </w:rPr>
              <w:t>유효값</w:t>
            </w:r>
            <w:proofErr w:type="spellEnd"/>
            <w:r w:rsidRPr="00567F0D">
              <w:rPr>
                <w:rFonts w:ascii="맑은 고딕" w:eastAsia="맑은 고딕" w:hAnsi="맑은 고딕" w:hint="eastAsia"/>
                <w:strike/>
                <w:sz w:val="20"/>
                <w:szCs w:val="20"/>
              </w:rPr>
              <w:t xml:space="preserve"> 검증</w:t>
            </w:r>
          </w:p>
        </w:tc>
      </w:tr>
      <w:tr w:rsidR="00813BA2" w:rsidRPr="00567F0D" w14:paraId="46901E57" w14:textId="77777777" w:rsidTr="0065505A">
        <w:trPr>
          <w:trHeight w:val="172"/>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829699F"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18</w:t>
            </w:r>
          </w:p>
        </w:tc>
        <w:tc>
          <w:tcPr>
            <w:tcW w:w="3093" w:type="dxa"/>
            <w:tcBorders>
              <w:top w:val="nil"/>
              <w:left w:val="nil"/>
              <w:bottom w:val="single" w:sz="4" w:space="0" w:color="auto"/>
              <w:right w:val="single" w:sz="4" w:space="0" w:color="auto"/>
            </w:tcBorders>
            <w:shd w:val="clear" w:color="auto" w:fill="auto"/>
            <w:noWrap/>
            <w:vAlign w:val="center"/>
            <w:hideMark/>
          </w:tcPr>
          <w:p w14:paraId="07C5C5A4"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거래상대방_현지기업고유번호</w:t>
            </w:r>
          </w:p>
        </w:tc>
        <w:tc>
          <w:tcPr>
            <w:tcW w:w="709" w:type="dxa"/>
            <w:tcBorders>
              <w:top w:val="nil"/>
              <w:left w:val="nil"/>
              <w:bottom w:val="single" w:sz="4" w:space="0" w:color="auto"/>
              <w:right w:val="single" w:sz="4" w:space="0" w:color="auto"/>
            </w:tcBorders>
            <w:shd w:val="clear" w:color="auto" w:fill="auto"/>
            <w:vAlign w:val="center"/>
          </w:tcPr>
          <w:p w14:paraId="493BE5FE" w14:textId="77777777" w:rsidR="00813BA2" w:rsidRPr="00567F0D" w:rsidRDefault="00813BA2" w:rsidP="004B6A17">
            <w:pPr>
              <w:jc w:val="both"/>
              <w:rPr>
                <w:rFonts w:ascii="맑은 고딕" w:eastAsia="맑은 고딕" w:hAnsi="맑은 고딕"/>
                <w:strike/>
                <w:sz w:val="20"/>
                <w:szCs w:val="20"/>
              </w:rPr>
            </w:pPr>
            <w:r w:rsidRPr="00567F0D">
              <w:rPr>
                <w:rFonts w:ascii="맑은 고딕" w:eastAsia="맑은 고딕" w:hAnsi="맑은 고딕" w:hint="eastAsia"/>
                <w:strike/>
                <w:sz w:val="20"/>
                <w:szCs w:val="20"/>
              </w:rPr>
              <w:t>(74)</w:t>
            </w:r>
          </w:p>
        </w:tc>
        <w:tc>
          <w:tcPr>
            <w:tcW w:w="1275" w:type="dxa"/>
            <w:tcBorders>
              <w:top w:val="nil"/>
              <w:left w:val="nil"/>
              <w:bottom w:val="single" w:sz="4" w:space="0" w:color="auto"/>
              <w:right w:val="single" w:sz="4" w:space="0" w:color="auto"/>
            </w:tcBorders>
            <w:shd w:val="clear" w:color="auto" w:fill="auto"/>
            <w:noWrap/>
            <w:vAlign w:val="center"/>
            <w:hideMark/>
          </w:tcPr>
          <w:p w14:paraId="19F30AB5"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1BEE7588"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9</w:t>
            </w:r>
          </w:p>
        </w:tc>
        <w:tc>
          <w:tcPr>
            <w:tcW w:w="709" w:type="dxa"/>
            <w:tcBorders>
              <w:top w:val="nil"/>
              <w:left w:val="nil"/>
              <w:bottom w:val="single" w:sz="4" w:space="0" w:color="auto"/>
              <w:right w:val="single" w:sz="4" w:space="0" w:color="auto"/>
            </w:tcBorders>
            <w:shd w:val="clear" w:color="auto" w:fill="auto"/>
            <w:vAlign w:val="center"/>
          </w:tcPr>
          <w:p w14:paraId="261FA997"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463</w:t>
            </w:r>
          </w:p>
        </w:tc>
        <w:tc>
          <w:tcPr>
            <w:tcW w:w="1134" w:type="dxa"/>
            <w:tcBorders>
              <w:top w:val="nil"/>
              <w:left w:val="nil"/>
              <w:bottom w:val="single" w:sz="4" w:space="0" w:color="auto"/>
              <w:right w:val="single" w:sz="4" w:space="0" w:color="auto"/>
            </w:tcBorders>
            <w:shd w:val="clear" w:color="auto" w:fill="auto"/>
            <w:noWrap/>
            <w:vAlign w:val="center"/>
          </w:tcPr>
          <w:p w14:paraId="27B9CEC3"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rPr>
              <w:t>Null 허용</w:t>
            </w:r>
          </w:p>
        </w:tc>
        <w:tc>
          <w:tcPr>
            <w:tcW w:w="1843" w:type="dxa"/>
            <w:tcBorders>
              <w:top w:val="nil"/>
              <w:left w:val="nil"/>
              <w:bottom w:val="single" w:sz="4" w:space="0" w:color="auto"/>
              <w:right w:val="single" w:sz="4" w:space="0" w:color="auto"/>
            </w:tcBorders>
            <w:shd w:val="clear" w:color="000000" w:fill="FDE9D9"/>
            <w:vAlign w:val="center"/>
          </w:tcPr>
          <w:p w14:paraId="1E3DDE91" w14:textId="77777777" w:rsidR="00813BA2" w:rsidRPr="00567F0D" w:rsidRDefault="00813BA2" w:rsidP="004B6A17">
            <w:pPr>
              <w:rPr>
                <w:rFonts w:ascii="맑은 고딕" w:eastAsia="맑은 고딕" w:hAnsi="맑은 고딕"/>
                <w:strike/>
                <w:sz w:val="20"/>
                <w:szCs w:val="20"/>
              </w:rPr>
            </w:pPr>
          </w:p>
        </w:tc>
      </w:tr>
      <w:tr w:rsidR="00813BA2" w:rsidRPr="00567F0D" w14:paraId="6F0E1BF2" w14:textId="77777777" w:rsidTr="0065505A">
        <w:trPr>
          <w:trHeight w:val="172"/>
        </w:trPr>
        <w:tc>
          <w:tcPr>
            <w:tcW w:w="598" w:type="dxa"/>
            <w:tcBorders>
              <w:top w:val="nil"/>
              <w:left w:val="single" w:sz="4" w:space="0" w:color="auto"/>
              <w:bottom w:val="single" w:sz="4" w:space="0" w:color="auto"/>
              <w:right w:val="single" w:sz="4" w:space="0" w:color="auto"/>
            </w:tcBorders>
            <w:shd w:val="clear" w:color="auto" w:fill="auto"/>
            <w:vAlign w:val="center"/>
          </w:tcPr>
          <w:p w14:paraId="21E8DC41"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19</w:t>
            </w:r>
          </w:p>
        </w:tc>
        <w:tc>
          <w:tcPr>
            <w:tcW w:w="3093" w:type="dxa"/>
            <w:tcBorders>
              <w:top w:val="nil"/>
              <w:left w:val="nil"/>
              <w:bottom w:val="single" w:sz="4" w:space="0" w:color="auto"/>
              <w:right w:val="single" w:sz="4" w:space="0" w:color="auto"/>
            </w:tcBorders>
            <w:shd w:val="clear" w:color="auto" w:fill="auto"/>
            <w:noWrap/>
            <w:vAlign w:val="center"/>
          </w:tcPr>
          <w:p w14:paraId="7D566B9F"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거래상대방_</w:t>
            </w:r>
            <w:proofErr w:type="spellStart"/>
            <w:r w:rsidRPr="00567F0D">
              <w:rPr>
                <w:rFonts w:ascii="맑은 고딕" w:eastAsia="맑은 고딕" w:hAnsi="맑은 고딕" w:hint="eastAsia"/>
                <w:strike/>
                <w:sz w:val="20"/>
                <w:szCs w:val="20"/>
              </w:rPr>
              <w:t>현지납세자번호</w:t>
            </w:r>
            <w:proofErr w:type="spellEnd"/>
          </w:p>
        </w:tc>
        <w:tc>
          <w:tcPr>
            <w:tcW w:w="709" w:type="dxa"/>
            <w:tcBorders>
              <w:top w:val="nil"/>
              <w:left w:val="nil"/>
              <w:bottom w:val="single" w:sz="4" w:space="0" w:color="auto"/>
              <w:right w:val="single" w:sz="4" w:space="0" w:color="auto"/>
            </w:tcBorders>
            <w:shd w:val="clear" w:color="auto" w:fill="auto"/>
            <w:vAlign w:val="center"/>
          </w:tcPr>
          <w:p w14:paraId="776BB3EF" w14:textId="77777777" w:rsidR="00813BA2" w:rsidRPr="00567F0D" w:rsidRDefault="00813BA2" w:rsidP="004B6A17">
            <w:pPr>
              <w:jc w:val="both"/>
              <w:rPr>
                <w:rFonts w:ascii="맑은 고딕" w:eastAsia="맑은 고딕" w:hAnsi="맑은 고딕"/>
                <w:strike/>
                <w:sz w:val="20"/>
                <w:szCs w:val="20"/>
              </w:rPr>
            </w:pPr>
            <w:r w:rsidRPr="00567F0D">
              <w:rPr>
                <w:rFonts w:ascii="맑은 고딕" w:eastAsia="맑은 고딕" w:hAnsi="맑은 고딕" w:hint="eastAsia"/>
                <w:strike/>
                <w:sz w:val="20"/>
                <w:szCs w:val="20"/>
              </w:rPr>
              <w:t>(74)</w:t>
            </w:r>
          </w:p>
        </w:tc>
        <w:tc>
          <w:tcPr>
            <w:tcW w:w="1275" w:type="dxa"/>
            <w:tcBorders>
              <w:top w:val="nil"/>
              <w:left w:val="nil"/>
              <w:bottom w:val="single" w:sz="4" w:space="0" w:color="auto"/>
              <w:right w:val="single" w:sz="4" w:space="0" w:color="auto"/>
            </w:tcBorders>
            <w:shd w:val="clear" w:color="auto" w:fill="auto"/>
            <w:noWrap/>
            <w:vAlign w:val="center"/>
          </w:tcPr>
          <w:p w14:paraId="79E2DDB8"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CHAR</w:t>
            </w:r>
          </w:p>
        </w:tc>
        <w:tc>
          <w:tcPr>
            <w:tcW w:w="709" w:type="dxa"/>
            <w:tcBorders>
              <w:top w:val="nil"/>
              <w:left w:val="nil"/>
              <w:bottom w:val="single" w:sz="4" w:space="0" w:color="auto"/>
              <w:right w:val="single" w:sz="4" w:space="0" w:color="auto"/>
            </w:tcBorders>
            <w:shd w:val="clear" w:color="auto" w:fill="auto"/>
            <w:noWrap/>
            <w:vAlign w:val="center"/>
          </w:tcPr>
          <w:p w14:paraId="0F60CC77"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30</w:t>
            </w:r>
          </w:p>
        </w:tc>
        <w:tc>
          <w:tcPr>
            <w:tcW w:w="709" w:type="dxa"/>
            <w:tcBorders>
              <w:top w:val="nil"/>
              <w:left w:val="nil"/>
              <w:bottom w:val="single" w:sz="4" w:space="0" w:color="auto"/>
              <w:right w:val="single" w:sz="4" w:space="0" w:color="auto"/>
            </w:tcBorders>
            <w:shd w:val="clear" w:color="auto" w:fill="auto"/>
            <w:vAlign w:val="center"/>
          </w:tcPr>
          <w:p w14:paraId="0F90A502"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493</w:t>
            </w:r>
          </w:p>
        </w:tc>
        <w:tc>
          <w:tcPr>
            <w:tcW w:w="1134" w:type="dxa"/>
            <w:tcBorders>
              <w:top w:val="nil"/>
              <w:left w:val="nil"/>
              <w:bottom w:val="single" w:sz="4" w:space="0" w:color="auto"/>
              <w:right w:val="single" w:sz="4" w:space="0" w:color="auto"/>
            </w:tcBorders>
            <w:shd w:val="clear" w:color="auto" w:fill="auto"/>
            <w:noWrap/>
            <w:vAlign w:val="center"/>
          </w:tcPr>
          <w:p w14:paraId="3B1704E9"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rPr>
              <w:t>Null 허용</w:t>
            </w:r>
          </w:p>
        </w:tc>
        <w:tc>
          <w:tcPr>
            <w:tcW w:w="1843" w:type="dxa"/>
            <w:tcBorders>
              <w:top w:val="nil"/>
              <w:left w:val="nil"/>
              <w:bottom w:val="single" w:sz="4" w:space="0" w:color="auto"/>
              <w:right w:val="single" w:sz="4" w:space="0" w:color="auto"/>
            </w:tcBorders>
            <w:shd w:val="clear" w:color="000000" w:fill="FDE9D9"/>
            <w:vAlign w:val="center"/>
          </w:tcPr>
          <w:p w14:paraId="7D24278C" w14:textId="77777777" w:rsidR="00813BA2" w:rsidRPr="00567F0D" w:rsidRDefault="00813BA2" w:rsidP="004B6A17">
            <w:pPr>
              <w:rPr>
                <w:rFonts w:ascii="맑은 고딕" w:eastAsia="맑은 고딕" w:hAnsi="맑은 고딕"/>
                <w:strike/>
                <w:sz w:val="20"/>
                <w:szCs w:val="20"/>
              </w:rPr>
            </w:pPr>
          </w:p>
        </w:tc>
      </w:tr>
      <w:tr w:rsidR="00813BA2" w:rsidRPr="00567F0D" w14:paraId="76181A99" w14:textId="77777777" w:rsidTr="0065505A">
        <w:trPr>
          <w:trHeight w:val="172"/>
        </w:trPr>
        <w:tc>
          <w:tcPr>
            <w:tcW w:w="598" w:type="dxa"/>
            <w:tcBorders>
              <w:top w:val="nil"/>
              <w:left w:val="single" w:sz="4" w:space="0" w:color="auto"/>
              <w:bottom w:val="single" w:sz="4" w:space="0" w:color="auto"/>
              <w:right w:val="single" w:sz="4" w:space="0" w:color="auto"/>
            </w:tcBorders>
            <w:shd w:val="clear" w:color="auto" w:fill="auto"/>
            <w:vAlign w:val="center"/>
          </w:tcPr>
          <w:p w14:paraId="0B52F6F2"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20</w:t>
            </w:r>
          </w:p>
        </w:tc>
        <w:tc>
          <w:tcPr>
            <w:tcW w:w="3093" w:type="dxa"/>
            <w:tcBorders>
              <w:top w:val="nil"/>
              <w:left w:val="nil"/>
              <w:bottom w:val="single" w:sz="4" w:space="0" w:color="auto"/>
              <w:right w:val="single" w:sz="4" w:space="0" w:color="auto"/>
            </w:tcBorders>
            <w:shd w:val="clear" w:color="auto" w:fill="auto"/>
            <w:noWrap/>
            <w:vAlign w:val="center"/>
          </w:tcPr>
          <w:p w14:paraId="08D86847"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거래상대방_제출인과의관계</w:t>
            </w:r>
          </w:p>
        </w:tc>
        <w:tc>
          <w:tcPr>
            <w:tcW w:w="709" w:type="dxa"/>
            <w:tcBorders>
              <w:top w:val="nil"/>
              <w:left w:val="nil"/>
              <w:bottom w:val="single" w:sz="4" w:space="0" w:color="auto"/>
              <w:right w:val="single" w:sz="4" w:space="0" w:color="auto"/>
            </w:tcBorders>
            <w:shd w:val="clear" w:color="auto" w:fill="auto"/>
            <w:vAlign w:val="center"/>
          </w:tcPr>
          <w:p w14:paraId="71250E68" w14:textId="77777777" w:rsidR="00813BA2" w:rsidRPr="00567F0D" w:rsidRDefault="00813BA2" w:rsidP="004B6A17">
            <w:pPr>
              <w:jc w:val="both"/>
              <w:rPr>
                <w:rFonts w:ascii="맑은 고딕" w:eastAsia="맑은 고딕" w:hAnsi="맑은 고딕"/>
                <w:strike/>
                <w:sz w:val="20"/>
                <w:szCs w:val="20"/>
              </w:rPr>
            </w:pPr>
            <w:r w:rsidRPr="00567F0D">
              <w:rPr>
                <w:rFonts w:ascii="맑은 고딕" w:eastAsia="맑은 고딕" w:hAnsi="맑은 고딕" w:hint="eastAsia"/>
                <w:strike/>
                <w:sz w:val="20"/>
                <w:szCs w:val="20"/>
              </w:rPr>
              <w:t>(74)</w:t>
            </w:r>
          </w:p>
        </w:tc>
        <w:tc>
          <w:tcPr>
            <w:tcW w:w="1275" w:type="dxa"/>
            <w:tcBorders>
              <w:top w:val="nil"/>
              <w:left w:val="nil"/>
              <w:bottom w:val="single" w:sz="4" w:space="0" w:color="auto"/>
              <w:right w:val="single" w:sz="4" w:space="0" w:color="auto"/>
            </w:tcBorders>
            <w:shd w:val="clear" w:color="auto" w:fill="auto"/>
            <w:noWrap/>
            <w:vAlign w:val="center"/>
          </w:tcPr>
          <w:p w14:paraId="35A6A8D6"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CHAR</w:t>
            </w:r>
          </w:p>
        </w:tc>
        <w:tc>
          <w:tcPr>
            <w:tcW w:w="709" w:type="dxa"/>
            <w:tcBorders>
              <w:top w:val="nil"/>
              <w:left w:val="nil"/>
              <w:bottom w:val="single" w:sz="4" w:space="0" w:color="auto"/>
              <w:right w:val="single" w:sz="4" w:space="0" w:color="auto"/>
            </w:tcBorders>
            <w:shd w:val="clear" w:color="auto" w:fill="auto"/>
            <w:noWrap/>
            <w:vAlign w:val="center"/>
          </w:tcPr>
          <w:p w14:paraId="55A7F9B9" w14:textId="77777777" w:rsidR="00813BA2" w:rsidRPr="00567F0D" w:rsidRDefault="00813BA2"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w:t>
            </w:r>
          </w:p>
        </w:tc>
        <w:tc>
          <w:tcPr>
            <w:tcW w:w="709" w:type="dxa"/>
            <w:tcBorders>
              <w:top w:val="nil"/>
              <w:left w:val="nil"/>
              <w:bottom w:val="single" w:sz="4" w:space="0" w:color="auto"/>
              <w:right w:val="single" w:sz="4" w:space="0" w:color="auto"/>
            </w:tcBorders>
            <w:shd w:val="clear" w:color="auto" w:fill="auto"/>
            <w:vAlign w:val="center"/>
          </w:tcPr>
          <w:p w14:paraId="28242233"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495</w:t>
            </w:r>
          </w:p>
        </w:tc>
        <w:tc>
          <w:tcPr>
            <w:tcW w:w="1134" w:type="dxa"/>
            <w:tcBorders>
              <w:top w:val="nil"/>
              <w:left w:val="nil"/>
              <w:bottom w:val="single" w:sz="4" w:space="0" w:color="auto"/>
              <w:right w:val="single" w:sz="4" w:space="0" w:color="auto"/>
            </w:tcBorders>
            <w:shd w:val="clear" w:color="auto" w:fill="auto"/>
            <w:noWrap/>
            <w:vAlign w:val="center"/>
          </w:tcPr>
          <w:p w14:paraId="0D40B8E6"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Not Null</w:t>
            </w:r>
          </w:p>
        </w:tc>
        <w:tc>
          <w:tcPr>
            <w:tcW w:w="1843" w:type="dxa"/>
            <w:tcBorders>
              <w:top w:val="nil"/>
              <w:left w:val="nil"/>
              <w:bottom w:val="single" w:sz="4" w:space="0" w:color="auto"/>
              <w:right w:val="single" w:sz="4" w:space="0" w:color="auto"/>
            </w:tcBorders>
            <w:shd w:val="clear" w:color="000000" w:fill="FDE9D9"/>
            <w:vAlign w:val="center"/>
          </w:tcPr>
          <w:p w14:paraId="07021624" w14:textId="77777777" w:rsidR="00813BA2" w:rsidRPr="00567F0D" w:rsidRDefault="00813BA2" w:rsidP="004B6A17">
            <w:pPr>
              <w:rPr>
                <w:rFonts w:ascii="맑은 고딕" w:eastAsia="맑은 고딕" w:hAnsi="맑은 고딕"/>
                <w:strike/>
                <w:sz w:val="20"/>
                <w:szCs w:val="20"/>
              </w:rPr>
            </w:pPr>
            <w:r w:rsidRPr="00567F0D">
              <w:rPr>
                <w:rFonts w:ascii="맑은 고딕" w:eastAsia="맑은 고딕" w:hAnsi="맑은 고딕" w:hint="eastAsia"/>
                <w:strike/>
                <w:sz w:val="20"/>
                <w:szCs w:val="20"/>
              </w:rPr>
              <w:t xml:space="preserve">코드 </w:t>
            </w:r>
            <w:proofErr w:type="spellStart"/>
            <w:r w:rsidRPr="00567F0D">
              <w:rPr>
                <w:rFonts w:ascii="맑은 고딕" w:eastAsia="맑은 고딕" w:hAnsi="맑은 고딕" w:hint="eastAsia"/>
                <w:strike/>
                <w:sz w:val="20"/>
                <w:szCs w:val="20"/>
              </w:rPr>
              <w:t>유효값</w:t>
            </w:r>
            <w:proofErr w:type="spellEnd"/>
            <w:r w:rsidRPr="00567F0D">
              <w:rPr>
                <w:rFonts w:ascii="맑은 고딕" w:eastAsia="맑은 고딕" w:hAnsi="맑은 고딕" w:hint="eastAsia"/>
                <w:strike/>
                <w:sz w:val="20"/>
                <w:szCs w:val="20"/>
              </w:rPr>
              <w:t xml:space="preserve"> 검증</w:t>
            </w:r>
          </w:p>
        </w:tc>
      </w:tr>
      <w:tr w:rsidR="00813BA2" w:rsidRPr="00567F0D" w14:paraId="55121B69" w14:textId="77777777" w:rsidTr="0065505A">
        <w:trPr>
          <w:trHeight w:val="172"/>
        </w:trPr>
        <w:tc>
          <w:tcPr>
            <w:tcW w:w="598" w:type="dxa"/>
            <w:tcBorders>
              <w:top w:val="nil"/>
              <w:left w:val="single" w:sz="4" w:space="0" w:color="auto"/>
              <w:bottom w:val="single" w:sz="4" w:space="0" w:color="auto"/>
              <w:right w:val="single" w:sz="4" w:space="0" w:color="auto"/>
            </w:tcBorders>
            <w:shd w:val="clear" w:color="auto" w:fill="auto"/>
            <w:vAlign w:val="center"/>
          </w:tcPr>
          <w:p w14:paraId="15C15047" w14:textId="77777777" w:rsidR="00813BA2" w:rsidRPr="00567F0D" w:rsidRDefault="00740E30"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3093" w:type="dxa"/>
            <w:tcBorders>
              <w:top w:val="nil"/>
              <w:left w:val="nil"/>
              <w:bottom w:val="single" w:sz="4" w:space="0" w:color="auto"/>
              <w:right w:val="single" w:sz="4" w:space="0" w:color="auto"/>
            </w:tcBorders>
            <w:shd w:val="clear" w:color="auto" w:fill="auto"/>
            <w:noWrap/>
            <w:vAlign w:val="center"/>
          </w:tcPr>
          <w:p w14:paraId="34316E76"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거래상대방_가상자산주소_소재지</w:t>
            </w:r>
          </w:p>
        </w:tc>
        <w:tc>
          <w:tcPr>
            <w:tcW w:w="709" w:type="dxa"/>
            <w:tcBorders>
              <w:top w:val="nil"/>
              <w:left w:val="nil"/>
              <w:bottom w:val="single" w:sz="4" w:space="0" w:color="auto"/>
              <w:right w:val="single" w:sz="4" w:space="0" w:color="auto"/>
            </w:tcBorders>
            <w:shd w:val="clear" w:color="auto" w:fill="auto"/>
            <w:vAlign w:val="center"/>
          </w:tcPr>
          <w:p w14:paraId="67678752"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1275" w:type="dxa"/>
            <w:tcBorders>
              <w:top w:val="nil"/>
              <w:left w:val="nil"/>
              <w:bottom w:val="single" w:sz="4" w:space="0" w:color="auto"/>
              <w:right w:val="single" w:sz="4" w:space="0" w:color="auto"/>
            </w:tcBorders>
            <w:shd w:val="clear" w:color="auto" w:fill="auto"/>
            <w:noWrap/>
            <w:vAlign w:val="center"/>
          </w:tcPr>
          <w:p w14:paraId="09BF488F"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noWrap/>
            <w:vAlign w:val="center"/>
          </w:tcPr>
          <w:p w14:paraId="0A4F3B6B"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709" w:type="dxa"/>
            <w:tcBorders>
              <w:top w:val="nil"/>
              <w:left w:val="nil"/>
              <w:bottom w:val="single" w:sz="4" w:space="0" w:color="auto"/>
              <w:right w:val="single" w:sz="4" w:space="0" w:color="auto"/>
            </w:tcBorders>
            <w:shd w:val="clear" w:color="auto" w:fill="auto"/>
            <w:vAlign w:val="center"/>
          </w:tcPr>
          <w:p w14:paraId="1CA72475"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498</w:t>
            </w:r>
          </w:p>
          <w:p w14:paraId="532E52E7" w14:textId="77777777" w:rsidR="00647C38" w:rsidRPr="00567F0D" w:rsidRDefault="00647C38"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355</w:t>
            </w:r>
          </w:p>
        </w:tc>
        <w:tc>
          <w:tcPr>
            <w:tcW w:w="1134" w:type="dxa"/>
            <w:tcBorders>
              <w:top w:val="nil"/>
              <w:left w:val="nil"/>
              <w:bottom w:val="single" w:sz="4" w:space="0" w:color="auto"/>
              <w:right w:val="single" w:sz="4" w:space="0" w:color="auto"/>
            </w:tcBorders>
            <w:shd w:val="clear" w:color="auto" w:fill="auto"/>
            <w:noWrap/>
            <w:vAlign w:val="center"/>
          </w:tcPr>
          <w:p w14:paraId="332F3CD0"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tcPr>
          <w:p w14:paraId="363CC9AF"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p>
        </w:tc>
      </w:tr>
      <w:tr w:rsidR="00813BA2" w:rsidRPr="00567F0D" w14:paraId="184FD13F" w14:textId="77777777" w:rsidTr="0065505A">
        <w:trPr>
          <w:trHeight w:val="172"/>
        </w:trPr>
        <w:tc>
          <w:tcPr>
            <w:tcW w:w="598" w:type="dxa"/>
            <w:tcBorders>
              <w:top w:val="nil"/>
              <w:left w:val="single" w:sz="4" w:space="0" w:color="auto"/>
              <w:bottom w:val="single" w:sz="4" w:space="0" w:color="auto"/>
              <w:right w:val="single" w:sz="4" w:space="0" w:color="auto"/>
            </w:tcBorders>
            <w:shd w:val="clear" w:color="auto" w:fill="auto"/>
            <w:vAlign w:val="center"/>
          </w:tcPr>
          <w:p w14:paraId="32B26702" w14:textId="77777777" w:rsidR="00813BA2" w:rsidRPr="00567F0D" w:rsidRDefault="00740E30"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3093" w:type="dxa"/>
            <w:tcBorders>
              <w:top w:val="nil"/>
              <w:left w:val="nil"/>
              <w:bottom w:val="single" w:sz="4" w:space="0" w:color="auto"/>
              <w:right w:val="single" w:sz="4" w:space="0" w:color="auto"/>
            </w:tcBorders>
            <w:shd w:val="clear" w:color="auto" w:fill="auto"/>
            <w:noWrap/>
            <w:vAlign w:val="center"/>
          </w:tcPr>
          <w:p w14:paraId="012685BB"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거래상대방_가상자산주소_주소</w:t>
            </w:r>
          </w:p>
        </w:tc>
        <w:tc>
          <w:tcPr>
            <w:tcW w:w="709" w:type="dxa"/>
            <w:tcBorders>
              <w:top w:val="nil"/>
              <w:left w:val="nil"/>
              <w:bottom w:val="single" w:sz="4" w:space="0" w:color="auto"/>
              <w:right w:val="single" w:sz="4" w:space="0" w:color="auto"/>
            </w:tcBorders>
            <w:shd w:val="clear" w:color="auto" w:fill="auto"/>
            <w:vAlign w:val="center"/>
          </w:tcPr>
          <w:p w14:paraId="3DE50DC8"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1275" w:type="dxa"/>
            <w:tcBorders>
              <w:top w:val="nil"/>
              <w:left w:val="nil"/>
              <w:bottom w:val="single" w:sz="4" w:space="0" w:color="auto"/>
              <w:right w:val="single" w:sz="4" w:space="0" w:color="auto"/>
            </w:tcBorders>
            <w:shd w:val="clear" w:color="auto" w:fill="auto"/>
            <w:noWrap/>
            <w:vAlign w:val="center"/>
          </w:tcPr>
          <w:p w14:paraId="174E8A00"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noWrap/>
            <w:vAlign w:val="center"/>
          </w:tcPr>
          <w:p w14:paraId="3B10E6DC"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200</w:t>
            </w:r>
          </w:p>
        </w:tc>
        <w:tc>
          <w:tcPr>
            <w:tcW w:w="709" w:type="dxa"/>
            <w:tcBorders>
              <w:top w:val="nil"/>
              <w:left w:val="nil"/>
              <w:bottom w:val="single" w:sz="4" w:space="0" w:color="auto"/>
              <w:right w:val="single" w:sz="4" w:space="0" w:color="auto"/>
            </w:tcBorders>
            <w:shd w:val="clear" w:color="auto" w:fill="auto"/>
            <w:vAlign w:val="center"/>
          </w:tcPr>
          <w:p w14:paraId="12755CFE"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698</w:t>
            </w:r>
          </w:p>
          <w:p w14:paraId="3B7D324C" w14:textId="77777777" w:rsidR="00647C38" w:rsidRPr="00567F0D" w:rsidRDefault="00647C38"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555</w:t>
            </w:r>
          </w:p>
        </w:tc>
        <w:tc>
          <w:tcPr>
            <w:tcW w:w="1134" w:type="dxa"/>
            <w:tcBorders>
              <w:top w:val="nil"/>
              <w:left w:val="nil"/>
              <w:bottom w:val="single" w:sz="4" w:space="0" w:color="auto"/>
              <w:right w:val="single" w:sz="4" w:space="0" w:color="auto"/>
            </w:tcBorders>
            <w:shd w:val="clear" w:color="auto" w:fill="auto"/>
            <w:noWrap/>
            <w:vAlign w:val="center"/>
          </w:tcPr>
          <w:p w14:paraId="4CFF6606" w14:textId="77777777" w:rsidR="00813BA2" w:rsidRPr="00567F0D" w:rsidRDefault="00536AF0" w:rsidP="004B6A17">
            <w:pPr>
              <w:rPr>
                <w:rFonts w:ascii="맑은 고딕" w:eastAsia="맑은 고딕" w:hAnsi="맑은 고딕"/>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tcPr>
          <w:p w14:paraId="7CF9DAE7" w14:textId="77777777" w:rsidR="00813BA2" w:rsidRPr="00567F0D" w:rsidRDefault="00813BA2" w:rsidP="004B6A17">
            <w:pPr>
              <w:rPr>
                <w:rFonts w:ascii="맑은 고딕" w:eastAsia="맑은 고딕" w:hAnsi="맑은 고딕"/>
                <w:sz w:val="20"/>
                <w:szCs w:val="20"/>
              </w:rPr>
            </w:pPr>
          </w:p>
        </w:tc>
      </w:tr>
      <w:tr w:rsidR="00813BA2" w:rsidRPr="00567F0D" w14:paraId="4A3C8FBF" w14:textId="77777777" w:rsidTr="0065505A">
        <w:trPr>
          <w:trHeight w:val="172"/>
        </w:trPr>
        <w:tc>
          <w:tcPr>
            <w:tcW w:w="598" w:type="dxa"/>
            <w:tcBorders>
              <w:top w:val="nil"/>
              <w:left w:val="single" w:sz="4" w:space="0" w:color="auto"/>
              <w:bottom w:val="single" w:sz="4" w:space="0" w:color="auto"/>
              <w:right w:val="single" w:sz="4" w:space="0" w:color="auto"/>
            </w:tcBorders>
            <w:shd w:val="clear" w:color="auto" w:fill="auto"/>
            <w:vAlign w:val="center"/>
          </w:tcPr>
          <w:p w14:paraId="491B2525" w14:textId="77777777" w:rsidR="00813BA2" w:rsidRPr="00567F0D" w:rsidRDefault="00740E30"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3093" w:type="dxa"/>
            <w:tcBorders>
              <w:top w:val="nil"/>
              <w:left w:val="nil"/>
              <w:bottom w:val="single" w:sz="4" w:space="0" w:color="auto"/>
              <w:right w:val="single" w:sz="4" w:space="0" w:color="auto"/>
            </w:tcBorders>
            <w:shd w:val="clear" w:color="auto" w:fill="auto"/>
            <w:noWrap/>
            <w:vAlign w:val="center"/>
          </w:tcPr>
          <w:p w14:paraId="316CCC51"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거래 후 잔고</w:t>
            </w:r>
          </w:p>
        </w:tc>
        <w:tc>
          <w:tcPr>
            <w:tcW w:w="709" w:type="dxa"/>
            <w:tcBorders>
              <w:top w:val="nil"/>
              <w:left w:val="nil"/>
              <w:bottom w:val="single" w:sz="4" w:space="0" w:color="auto"/>
              <w:right w:val="single" w:sz="4" w:space="0" w:color="auto"/>
            </w:tcBorders>
            <w:shd w:val="clear" w:color="auto" w:fill="auto"/>
            <w:vAlign w:val="center"/>
          </w:tcPr>
          <w:p w14:paraId="35E70B08" w14:textId="77777777" w:rsidR="00813BA2" w:rsidRPr="00567F0D" w:rsidRDefault="00813BA2" w:rsidP="004B6A17">
            <w:pPr>
              <w:jc w:val="both"/>
              <w:rPr>
                <w:rFonts w:ascii="맑은 고딕" w:eastAsia="맑은 고딕" w:hAnsi="맑은 고딕"/>
                <w:sz w:val="20"/>
                <w:szCs w:val="20"/>
              </w:rPr>
            </w:pPr>
            <w:r w:rsidRPr="00567F0D">
              <w:rPr>
                <w:rFonts w:ascii="맑은 고딕" w:eastAsia="맑은 고딕" w:hAnsi="맑은 고딕" w:hint="eastAsia"/>
                <w:sz w:val="20"/>
                <w:szCs w:val="20"/>
              </w:rPr>
              <w:t>(75)</w:t>
            </w:r>
          </w:p>
        </w:tc>
        <w:tc>
          <w:tcPr>
            <w:tcW w:w="1275" w:type="dxa"/>
            <w:tcBorders>
              <w:top w:val="nil"/>
              <w:left w:val="nil"/>
              <w:bottom w:val="single" w:sz="4" w:space="0" w:color="auto"/>
              <w:right w:val="single" w:sz="4" w:space="0" w:color="auto"/>
            </w:tcBorders>
            <w:shd w:val="clear" w:color="auto" w:fill="auto"/>
            <w:noWrap/>
            <w:vAlign w:val="center"/>
          </w:tcPr>
          <w:p w14:paraId="7B9EEFF2" w14:textId="77777777" w:rsidR="00813BA2" w:rsidRPr="00567F0D" w:rsidRDefault="00813BA2"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1B68000B" w14:textId="77777777" w:rsidR="00813BA2" w:rsidRPr="00567F0D" w:rsidRDefault="006442DE"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28,10</w:t>
            </w:r>
          </w:p>
        </w:tc>
        <w:tc>
          <w:tcPr>
            <w:tcW w:w="709" w:type="dxa"/>
            <w:tcBorders>
              <w:top w:val="nil"/>
              <w:left w:val="nil"/>
              <w:bottom w:val="single" w:sz="4" w:space="0" w:color="auto"/>
              <w:right w:val="single" w:sz="4" w:space="0" w:color="auto"/>
            </w:tcBorders>
            <w:shd w:val="clear" w:color="auto" w:fill="auto"/>
            <w:vAlign w:val="center"/>
          </w:tcPr>
          <w:p w14:paraId="7FD65379"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726</w:t>
            </w:r>
          </w:p>
          <w:p w14:paraId="5C4D52F9" w14:textId="77777777" w:rsidR="00647C38" w:rsidRPr="00567F0D" w:rsidRDefault="00647C38"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583</w:t>
            </w:r>
          </w:p>
        </w:tc>
        <w:tc>
          <w:tcPr>
            <w:tcW w:w="1134" w:type="dxa"/>
            <w:tcBorders>
              <w:top w:val="nil"/>
              <w:left w:val="nil"/>
              <w:bottom w:val="single" w:sz="4" w:space="0" w:color="auto"/>
              <w:right w:val="single" w:sz="4" w:space="0" w:color="auto"/>
            </w:tcBorders>
            <w:shd w:val="clear" w:color="auto" w:fill="auto"/>
            <w:noWrap/>
            <w:vAlign w:val="center"/>
          </w:tcPr>
          <w:p w14:paraId="1D750AC7" w14:textId="77777777" w:rsidR="00813BA2" w:rsidRPr="00567F0D" w:rsidRDefault="00813BA2" w:rsidP="004B6A17">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843" w:type="dxa"/>
            <w:tcBorders>
              <w:top w:val="nil"/>
              <w:left w:val="nil"/>
              <w:bottom w:val="single" w:sz="4" w:space="0" w:color="auto"/>
              <w:right w:val="single" w:sz="4" w:space="0" w:color="auto"/>
            </w:tcBorders>
            <w:shd w:val="clear" w:color="000000" w:fill="FDE9D9"/>
            <w:vAlign w:val="center"/>
          </w:tcPr>
          <w:p w14:paraId="2E2B327C" w14:textId="77777777" w:rsidR="00813BA2" w:rsidRPr="00567F0D" w:rsidRDefault="00813BA2" w:rsidP="006442DE">
            <w:pPr>
              <w:rPr>
                <w:rFonts w:ascii="맑은 고딕" w:eastAsia="맑은 고딕" w:hAnsi="맑은 고딕"/>
                <w:sz w:val="20"/>
                <w:szCs w:val="20"/>
              </w:rPr>
            </w:pPr>
            <w:r w:rsidRPr="00567F0D">
              <w:rPr>
                <w:rFonts w:ascii="맑은 고딕" w:eastAsia="맑은 고딕" w:hAnsi="맑은 고딕" w:hint="eastAsia"/>
                <w:sz w:val="20"/>
                <w:szCs w:val="20"/>
              </w:rPr>
              <w:t>양수형식점검(소수점</w:t>
            </w:r>
            <w:r w:rsidR="006442DE" w:rsidRPr="00567F0D">
              <w:rPr>
                <w:rFonts w:ascii="맑은 고딕" w:eastAsia="맑은 고딕" w:hAnsi="맑은 고딕" w:hint="eastAsia"/>
                <w:sz w:val="20"/>
                <w:szCs w:val="20"/>
              </w:rPr>
              <w:t>10</w:t>
            </w:r>
            <w:r w:rsidRPr="00567F0D">
              <w:rPr>
                <w:rFonts w:ascii="맑은 고딕" w:eastAsia="맑은 고딕" w:hAnsi="맑은 고딕" w:hint="eastAsia"/>
                <w:sz w:val="20"/>
                <w:szCs w:val="20"/>
              </w:rPr>
              <w:t>자리)</w:t>
            </w:r>
          </w:p>
        </w:tc>
      </w:tr>
      <w:tr w:rsidR="00813BA2" w:rsidRPr="00567F0D" w14:paraId="6E465473" w14:textId="77777777" w:rsidTr="0065505A">
        <w:trPr>
          <w:trHeight w:val="172"/>
        </w:trPr>
        <w:tc>
          <w:tcPr>
            <w:tcW w:w="598" w:type="dxa"/>
            <w:tcBorders>
              <w:top w:val="nil"/>
              <w:left w:val="single" w:sz="4" w:space="0" w:color="auto"/>
              <w:bottom w:val="single" w:sz="4" w:space="0" w:color="auto"/>
              <w:right w:val="single" w:sz="4" w:space="0" w:color="auto"/>
            </w:tcBorders>
            <w:shd w:val="clear" w:color="auto" w:fill="auto"/>
            <w:vAlign w:val="center"/>
          </w:tcPr>
          <w:p w14:paraId="10635DEB" w14:textId="77777777" w:rsidR="00813BA2" w:rsidRPr="00567F0D" w:rsidRDefault="00740E30"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3093" w:type="dxa"/>
            <w:tcBorders>
              <w:top w:val="nil"/>
              <w:left w:val="nil"/>
              <w:bottom w:val="single" w:sz="4" w:space="0" w:color="auto"/>
              <w:right w:val="single" w:sz="4" w:space="0" w:color="auto"/>
            </w:tcBorders>
            <w:shd w:val="clear" w:color="auto" w:fill="auto"/>
            <w:noWrap/>
            <w:vAlign w:val="center"/>
          </w:tcPr>
          <w:p w14:paraId="4F16B771" w14:textId="77777777" w:rsidR="00813BA2" w:rsidRPr="00567F0D" w:rsidRDefault="00813BA2"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vAlign w:val="center"/>
          </w:tcPr>
          <w:p w14:paraId="3588574C" w14:textId="77777777" w:rsidR="00813BA2" w:rsidRPr="00567F0D" w:rsidRDefault="00813BA2"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75" w:type="dxa"/>
            <w:tcBorders>
              <w:top w:val="nil"/>
              <w:left w:val="nil"/>
              <w:bottom w:val="single" w:sz="4" w:space="0" w:color="auto"/>
              <w:right w:val="single" w:sz="4" w:space="0" w:color="auto"/>
            </w:tcBorders>
            <w:shd w:val="clear" w:color="auto" w:fill="auto"/>
            <w:noWrap/>
            <w:vAlign w:val="center"/>
          </w:tcPr>
          <w:p w14:paraId="4A89D201" w14:textId="77777777" w:rsidR="00813BA2" w:rsidRPr="00567F0D" w:rsidRDefault="00813BA2" w:rsidP="004B6A17">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tcPr>
          <w:p w14:paraId="244A5093"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14</w:t>
            </w:r>
          </w:p>
          <w:p w14:paraId="5201D392" w14:textId="77777777" w:rsidR="00647C38" w:rsidRPr="00567F0D" w:rsidRDefault="00647C38" w:rsidP="00647C38">
            <w:pPr>
              <w:jc w:val="center"/>
              <w:rPr>
                <w:rFonts w:ascii="맑은 고딕" w:eastAsia="맑은 고딕" w:hAnsi="맑은 고딕"/>
                <w:sz w:val="20"/>
                <w:szCs w:val="20"/>
              </w:rPr>
            </w:pPr>
            <w:r w:rsidRPr="00567F0D">
              <w:rPr>
                <w:rFonts w:ascii="맑은 고딕" w:eastAsia="맑은 고딕" w:hAnsi="맑은 고딕" w:hint="eastAsia"/>
                <w:sz w:val="20"/>
                <w:szCs w:val="20"/>
              </w:rPr>
              <w:t>17</w:t>
            </w:r>
          </w:p>
        </w:tc>
        <w:tc>
          <w:tcPr>
            <w:tcW w:w="709" w:type="dxa"/>
            <w:tcBorders>
              <w:top w:val="nil"/>
              <w:left w:val="nil"/>
              <w:bottom w:val="single" w:sz="4" w:space="0" w:color="auto"/>
              <w:right w:val="single" w:sz="4" w:space="0" w:color="auto"/>
            </w:tcBorders>
            <w:shd w:val="clear" w:color="auto" w:fill="auto"/>
            <w:vAlign w:val="center"/>
          </w:tcPr>
          <w:p w14:paraId="2B1E5C69" w14:textId="77777777" w:rsidR="00813BA2" w:rsidRPr="00567F0D" w:rsidRDefault="002D1E2E" w:rsidP="004B6A17">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740</w:t>
            </w:r>
          </w:p>
          <w:p w14:paraId="46CBEFDA" w14:textId="77777777" w:rsidR="00647C38" w:rsidRPr="00567F0D" w:rsidRDefault="00647C38" w:rsidP="004B6A17">
            <w:pPr>
              <w:jc w:val="center"/>
              <w:rPr>
                <w:rFonts w:ascii="맑은 고딕" w:eastAsia="맑은 고딕" w:hAnsi="맑은 고딕"/>
                <w:sz w:val="20"/>
                <w:szCs w:val="20"/>
              </w:rPr>
            </w:pPr>
            <w:r w:rsidRPr="00567F0D">
              <w:rPr>
                <w:rFonts w:ascii="맑은 고딕" w:eastAsia="맑은 고딕" w:hAnsi="맑은 고딕" w:hint="eastAsia"/>
                <w:sz w:val="20"/>
                <w:szCs w:val="20"/>
              </w:rPr>
              <w:t>600</w:t>
            </w:r>
          </w:p>
        </w:tc>
        <w:tc>
          <w:tcPr>
            <w:tcW w:w="1134" w:type="dxa"/>
            <w:tcBorders>
              <w:top w:val="nil"/>
              <w:left w:val="nil"/>
              <w:bottom w:val="single" w:sz="4" w:space="0" w:color="auto"/>
              <w:right w:val="single" w:sz="4" w:space="0" w:color="auto"/>
            </w:tcBorders>
            <w:shd w:val="clear" w:color="auto" w:fill="auto"/>
            <w:noWrap/>
            <w:vAlign w:val="center"/>
          </w:tcPr>
          <w:p w14:paraId="18BD5185" w14:textId="77777777" w:rsidR="00813BA2" w:rsidRPr="00567F0D" w:rsidRDefault="00813BA2"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tcPr>
          <w:p w14:paraId="31ED0E32" w14:textId="77777777" w:rsidR="00813BA2" w:rsidRPr="00567F0D" w:rsidRDefault="00813BA2" w:rsidP="004B6A17">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1B22BA23" w14:textId="77777777" w:rsidR="00F9129E" w:rsidRPr="00567F0D" w:rsidRDefault="00F9129E" w:rsidP="00810AE9">
      <w:pPr>
        <w:pStyle w:val="S7"/>
        <w:overflowPunct/>
        <w:autoSpaceDE/>
        <w:autoSpaceDN/>
        <w:textAlignment w:val="auto"/>
        <w:rPr>
          <w:rFonts w:asciiTheme="minorEastAsia" w:eastAsiaTheme="minorEastAsia" w:hAnsiTheme="minorEastAsia"/>
          <w:color w:val="000000" w:themeColor="text1"/>
        </w:rPr>
      </w:pPr>
    </w:p>
    <w:p w14:paraId="1E4B9C05" w14:textId="77777777" w:rsidR="008B6F11" w:rsidRPr="00567F0D" w:rsidRDefault="008B6F11" w:rsidP="008B6F1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항목별 설명</w:t>
      </w:r>
    </w:p>
    <w:p w14:paraId="55AD3459" w14:textId="77777777" w:rsidR="008B6F11" w:rsidRPr="00567F0D" w:rsidRDefault="00845E81" w:rsidP="008B6F1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lastRenderedPageBreak/>
        <w:t xml:space="preserve">1. 자료구분 : 가상자산 거래내역은 </w:t>
      </w:r>
      <w:r w:rsidRPr="00567F0D">
        <w:rPr>
          <w:rFonts w:asciiTheme="minorEastAsia" w:eastAsiaTheme="minorEastAsia" w:hAnsiTheme="minorEastAsia"/>
          <w:sz w:val="20"/>
          <w:szCs w:val="20"/>
        </w:rPr>
        <w:t>‘8</w:t>
      </w:r>
      <w:r w:rsidRPr="00567F0D">
        <w:rPr>
          <w:rFonts w:asciiTheme="minorEastAsia" w:eastAsiaTheme="minorEastAsia" w:hAnsiTheme="minorEastAsia" w:hint="eastAsia"/>
          <w:sz w:val="20"/>
          <w:szCs w:val="20"/>
        </w:rPr>
        <w:t>5</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w:t>
      </w:r>
      <w:r w:rsidRPr="00567F0D">
        <w:rPr>
          <w:rFonts w:asciiTheme="minorEastAsia" w:eastAsiaTheme="minorEastAsia" w:hAnsiTheme="minorEastAsia" w:hint="eastAsia"/>
          <w:strike/>
          <w:color w:val="FF0000"/>
          <w:sz w:val="20"/>
          <w:szCs w:val="20"/>
        </w:rPr>
        <w:t xml:space="preserve">가상자산 거래내역 합계는 </w:t>
      </w:r>
      <w:r w:rsidRPr="00567F0D">
        <w:rPr>
          <w:rFonts w:asciiTheme="minorEastAsia" w:eastAsiaTheme="minorEastAsia" w:hAnsiTheme="minorEastAsia"/>
          <w:strike/>
          <w:color w:val="FF0000"/>
          <w:sz w:val="20"/>
          <w:szCs w:val="20"/>
        </w:rPr>
        <w:t>‘</w:t>
      </w:r>
      <w:r w:rsidRPr="00567F0D">
        <w:rPr>
          <w:rFonts w:asciiTheme="minorEastAsia" w:eastAsiaTheme="minorEastAsia" w:hAnsiTheme="minorEastAsia" w:hint="eastAsia"/>
          <w:strike/>
          <w:color w:val="FF0000"/>
          <w:sz w:val="20"/>
          <w:szCs w:val="20"/>
        </w:rPr>
        <w:t>95</w:t>
      </w:r>
      <w:r w:rsidRPr="00567F0D">
        <w:rPr>
          <w:rFonts w:asciiTheme="minorEastAsia" w:eastAsiaTheme="minorEastAsia" w:hAnsiTheme="minorEastAsia"/>
          <w:strike/>
          <w:color w:val="FF0000"/>
          <w:sz w:val="20"/>
          <w:szCs w:val="20"/>
        </w:rPr>
        <w:t>’</w:t>
      </w:r>
      <w:r w:rsidRPr="00567F0D">
        <w:rPr>
          <w:rFonts w:asciiTheme="minorEastAsia" w:eastAsiaTheme="minorEastAsia" w:hAnsiTheme="minorEastAsia" w:hint="eastAsia"/>
          <w:color w:val="FF0000"/>
          <w:sz w:val="20"/>
        </w:rPr>
        <w:t xml:space="preserve"> </w:t>
      </w:r>
      <w:r w:rsidR="00BA119C" w:rsidRPr="00567F0D">
        <w:rPr>
          <w:rFonts w:asciiTheme="minorEastAsia" w:eastAsiaTheme="minorEastAsia" w:hAnsiTheme="minorEastAsia" w:hint="eastAsia"/>
          <w:sz w:val="20"/>
          <w:szCs w:val="20"/>
        </w:rPr>
        <w:t xml:space="preserve">매출 </w:t>
      </w:r>
      <w:r w:rsidR="00BA119C" w:rsidRPr="00567F0D">
        <w:rPr>
          <w:rFonts w:asciiTheme="minorEastAsia" w:eastAsiaTheme="minorEastAsia" w:hAnsiTheme="minorEastAsia" w:hint="eastAsia"/>
          <w:color w:val="FF0000"/>
          <w:sz w:val="20"/>
          <w:szCs w:val="20"/>
        </w:rPr>
        <w:t>전체</w:t>
      </w:r>
      <w:r w:rsidR="00BA119C" w:rsidRPr="00567F0D">
        <w:rPr>
          <w:rFonts w:asciiTheme="minorEastAsia" w:eastAsiaTheme="minorEastAsia" w:hAnsiTheme="minorEastAsia" w:hint="eastAsia"/>
          <w:sz w:val="20"/>
          <w:szCs w:val="20"/>
        </w:rPr>
        <w:t xml:space="preserve"> 합계 또는 매입 </w:t>
      </w:r>
      <w:r w:rsidR="00BA119C" w:rsidRPr="00567F0D">
        <w:rPr>
          <w:rFonts w:asciiTheme="minorEastAsia" w:eastAsiaTheme="minorEastAsia" w:hAnsiTheme="minorEastAsia" w:hint="eastAsia"/>
          <w:color w:val="FF0000"/>
          <w:sz w:val="20"/>
          <w:szCs w:val="20"/>
        </w:rPr>
        <w:t xml:space="preserve">전체 </w:t>
      </w:r>
      <w:r w:rsidR="00BA119C" w:rsidRPr="00567F0D">
        <w:rPr>
          <w:rFonts w:asciiTheme="minorEastAsia" w:eastAsiaTheme="minorEastAsia" w:hAnsiTheme="minorEastAsia" w:hint="eastAsia"/>
          <w:sz w:val="20"/>
          <w:szCs w:val="20"/>
        </w:rPr>
        <w:t xml:space="preserve">합계는 </w:t>
      </w:r>
      <w:r w:rsidR="00BA119C" w:rsidRPr="00567F0D">
        <w:rPr>
          <w:rFonts w:asciiTheme="minorEastAsia" w:eastAsiaTheme="minorEastAsia" w:hAnsiTheme="minorEastAsia"/>
          <w:sz w:val="20"/>
          <w:szCs w:val="20"/>
        </w:rPr>
        <w:t>‘</w:t>
      </w:r>
      <w:r w:rsidR="00BA119C" w:rsidRPr="00567F0D">
        <w:rPr>
          <w:rFonts w:asciiTheme="minorEastAsia" w:eastAsiaTheme="minorEastAsia" w:hAnsiTheme="minorEastAsia" w:hint="eastAsia"/>
          <w:sz w:val="20"/>
          <w:szCs w:val="20"/>
        </w:rPr>
        <w:t>95</w:t>
      </w:r>
      <w:r w:rsidR="00BA119C" w:rsidRPr="00567F0D">
        <w:rPr>
          <w:rFonts w:asciiTheme="minorEastAsia" w:eastAsiaTheme="minorEastAsia" w:hAnsiTheme="minorEastAsia"/>
          <w:sz w:val="20"/>
          <w:szCs w:val="20"/>
        </w:rPr>
        <w:t>’</w:t>
      </w:r>
    </w:p>
    <w:p w14:paraId="70BE0D93" w14:textId="77777777" w:rsidR="008B6F11" w:rsidRPr="00567F0D" w:rsidRDefault="008B6F11" w:rsidP="008B6F11">
      <w:pPr>
        <w:ind w:firstLineChars="100" w:firstLine="200"/>
        <w:rPr>
          <w:rFonts w:asciiTheme="minorEastAsia" w:eastAsiaTheme="minorEastAsia" w:hAnsiTheme="minorEastAsia"/>
          <w:sz w:val="20"/>
          <w:szCs w:val="20"/>
        </w:rPr>
      </w:pPr>
      <w:r w:rsidRPr="00567F0D">
        <w:rPr>
          <w:rFonts w:asciiTheme="minorEastAsia" w:eastAsiaTheme="minorEastAsia" w:hAnsiTheme="minorEastAsia"/>
          <w:sz w:val="20"/>
          <w:szCs w:val="20"/>
        </w:rPr>
        <w:t>- 자료구분 '9</w:t>
      </w:r>
      <w:r w:rsidRPr="00567F0D">
        <w:rPr>
          <w:rFonts w:asciiTheme="minorEastAsia" w:eastAsiaTheme="minorEastAsia" w:hAnsiTheme="minorEastAsia" w:hint="eastAsia"/>
          <w:sz w:val="20"/>
          <w:szCs w:val="20"/>
        </w:rPr>
        <w:t>5</w:t>
      </w:r>
      <w:r w:rsidRPr="00567F0D">
        <w:rPr>
          <w:rFonts w:asciiTheme="minorEastAsia" w:eastAsiaTheme="minorEastAsia" w:hAnsiTheme="minorEastAsia"/>
          <w:sz w:val="20"/>
          <w:szCs w:val="20"/>
        </w:rPr>
        <w:t>' 이면</w:t>
      </w:r>
      <w:r w:rsidRPr="00567F0D">
        <w:rPr>
          <w:rFonts w:asciiTheme="minorEastAsia" w:eastAsiaTheme="minorEastAsia" w:hAnsiTheme="minorEastAsia" w:hint="eastAsia"/>
          <w:sz w:val="20"/>
          <w:szCs w:val="20"/>
        </w:rPr>
        <w:t xml:space="preserve"> </w:t>
      </w:r>
      <w:r w:rsidRPr="00567F0D">
        <w:rPr>
          <w:rFonts w:asciiTheme="minorEastAsia" w:eastAsiaTheme="minorEastAsia" w:hAnsiTheme="minorEastAsia"/>
          <w:sz w:val="20"/>
          <w:szCs w:val="20"/>
        </w:rPr>
        <w:t>거래 전 잔고, 거래수량, 단가, 양도가액 등, 취득가액 등 , 거래 후 잔고 항목은 합계를 기재하고 거래일자, 거래상대방_현지기업고유번호, 거래상대방_</w:t>
      </w:r>
      <w:proofErr w:type="spellStart"/>
      <w:r w:rsidRPr="00567F0D">
        <w:rPr>
          <w:rFonts w:asciiTheme="minorEastAsia" w:eastAsiaTheme="minorEastAsia" w:hAnsiTheme="minorEastAsia"/>
          <w:sz w:val="20"/>
          <w:szCs w:val="20"/>
        </w:rPr>
        <w:t>현지납세자번호는</w:t>
      </w:r>
      <w:proofErr w:type="spellEnd"/>
      <w:r w:rsidRPr="00567F0D">
        <w:rPr>
          <w:rFonts w:asciiTheme="minorEastAsia" w:eastAsiaTheme="minorEastAsia" w:hAnsiTheme="minorEastAsia"/>
          <w:sz w:val="20"/>
          <w:szCs w:val="20"/>
        </w:rPr>
        <w:t xml:space="preserve"> 공란으로 기재합니다.</w:t>
      </w:r>
    </w:p>
    <w:p w14:paraId="461BB909" w14:textId="77777777" w:rsidR="008B6F11" w:rsidRPr="00567F0D" w:rsidRDefault="008B6F11" w:rsidP="008B6F1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 서식코드 : 'F101501'</w:t>
      </w:r>
    </w:p>
    <w:p w14:paraId="30967932" w14:textId="77777777" w:rsidR="00CA4295" w:rsidRPr="00567F0D" w:rsidRDefault="008B6F11" w:rsidP="008B6F1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3. </w:t>
      </w:r>
      <w:r w:rsidR="00CA4295" w:rsidRPr="00567F0D">
        <w:rPr>
          <w:rFonts w:asciiTheme="minorEastAsia" w:eastAsiaTheme="minorEastAsia" w:hAnsiTheme="minorEastAsia" w:hint="eastAsia"/>
          <w:strike/>
          <w:sz w:val="20"/>
          <w:szCs w:val="20"/>
        </w:rPr>
        <w:t>페이지번호</w:t>
      </w:r>
    </w:p>
    <w:p w14:paraId="17B42E5C" w14:textId="77777777" w:rsidR="008B6F11" w:rsidRPr="00567F0D" w:rsidRDefault="00740E30" w:rsidP="00CA4295">
      <w:pPr>
        <w:ind w:firstLineChars="100" w:firstLine="20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거래상대방_</w:t>
      </w:r>
      <w:r w:rsidR="008B6F11" w:rsidRPr="00567F0D">
        <w:rPr>
          <w:rFonts w:asciiTheme="minorEastAsia" w:eastAsiaTheme="minorEastAsia" w:hAnsiTheme="minorEastAsia" w:hint="eastAsia"/>
          <w:sz w:val="20"/>
          <w:szCs w:val="20"/>
        </w:rPr>
        <w:t xml:space="preserve">페이지번호 : </w:t>
      </w:r>
      <w:r w:rsidR="00BA119C" w:rsidRPr="00567F0D">
        <w:rPr>
          <w:rFonts w:asciiTheme="minorEastAsia" w:eastAsiaTheme="minorEastAsia" w:hAnsiTheme="minorEastAsia" w:hint="eastAsia"/>
          <w:sz w:val="20"/>
          <w:szCs w:val="20"/>
        </w:rPr>
        <w:t xml:space="preserve">자료구분 </w:t>
      </w:r>
      <w:r w:rsidR="00BA119C" w:rsidRPr="00567F0D">
        <w:rPr>
          <w:rFonts w:asciiTheme="minorEastAsia" w:eastAsiaTheme="minorEastAsia" w:hAnsiTheme="minorEastAsia"/>
          <w:sz w:val="20"/>
          <w:szCs w:val="20"/>
        </w:rPr>
        <w:t>‘</w:t>
      </w:r>
      <w:r w:rsidR="00BA119C" w:rsidRPr="00567F0D">
        <w:rPr>
          <w:rFonts w:asciiTheme="minorEastAsia" w:eastAsiaTheme="minorEastAsia" w:hAnsiTheme="minorEastAsia" w:hint="eastAsia"/>
          <w:sz w:val="20"/>
          <w:szCs w:val="20"/>
        </w:rPr>
        <w:t>85</w:t>
      </w:r>
      <w:r w:rsidR="00BA119C" w:rsidRPr="00567F0D">
        <w:rPr>
          <w:rFonts w:asciiTheme="minorEastAsia" w:eastAsiaTheme="minorEastAsia" w:hAnsiTheme="minorEastAsia"/>
          <w:sz w:val="20"/>
          <w:szCs w:val="20"/>
        </w:rPr>
        <w:t>’</w:t>
      </w:r>
      <w:r w:rsidR="00BA119C" w:rsidRPr="00567F0D">
        <w:rPr>
          <w:rFonts w:asciiTheme="minorEastAsia" w:eastAsiaTheme="minorEastAsia" w:hAnsiTheme="minorEastAsia" w:hint="eastAsia"/>
          <w:sz w:val="20"/>
          <w:szCs w:val="20"/>
        </w:rPr>
        <w:t>인 경우 82</w:t>
      </w:r>
      <w:r w:rsidR="00BA119C" w:rsidRPr="00567F0D">
        <w:rPr>
          <w:rFonts w:asciiTheme="minorHAnsi" w:eastAsiaTheme="minorHAnsi" w:hAnsiTheme="minorHAnsi" w:cs="굴림체" w:hint="eastAsia"/>
          <w:sz w:val="20"/>
          <w:szCs w:val="20"/>
          <w:lang w:val="ko-KR"/>
        </w:rPr>
        <w:t xml:space="preserve"> </w:t>
      </w:r>
      <w:r w:rsidR="00BA119C" w:rsidRPr="00567F0D">
        <w:rPr>
          <w:rFonts w:asciiTheme="minorHAnsi" w:eastAsiaTheme="minorHAnsi" w:hAnsiTheme="minorHAnsi"/>
          <w:sz w:val="20"/>
          <w:szCs w:val="20"/>
        </w:rPr>
        <w:t>Z101200</w:t>
      </w:r>
      <w:r w:rsidR="00BA119C" w:rsidRPr="00567F0D">
        <w:rPr>
          <w:rFonts w:ascii="맑은 고딕" w:eastAsia="맑은 고딕" w:hAnsi="맑은 고딕" w:hint="eastAsia"/>
          <w:sz w:val="20"/>
          <w:szCs w:val="20"/>
        </w:rPr>
        <w:t xml:space="preserve"> (</w:t>
      </w:r>
      <w:r w:rsidR="00BA119C" w:rsidRPr="00567F0D">
        <w:rPr>
          <w:rFonts w:asciiTheme="minorEastAsia" w:eastAsiaTheme="minorEastAsia" w:hAnsiTheme="minorEastAsia" w:hint="eastAsia"/>
          <w:sz w:val="20"/>
          <w:szCs w:val="20"/>
        </w:rPr>
        <w:t>국외특수관계인 기본사항)에 해당하는 페이지번호</w:t>
      </w:r>
    </w:p>
    <w:p w14:paraId="766345ED" w14:textId="5033EAD4" w:rsidR="00BA119C" w:rsidRPr="00567F0D" w:rsidRDefault="00BA119C" w:rsidP="00CA4295">
      <w:pPr>
        <w:ind w:firstLineChars="100" w:firstLine="200"/>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자료구분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95</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인 경우 </w:t>
      </w:r>
      <w:r w:rsidR="009E0460" w:rsidRPr="00567F0D">
        <w:rPr>
          <w:rFonts w:asciiTheme="minorEastAsia" w:eastAsiaTheme="minorEastAsia" w:hAnsiTheme="minorEastAsia"/>
          <w:sz w:val="20"/>
          <w:szCs w:val="20"/>
        </w:rPr>
        <w:t xml:space="preserve"> 국외특수관계인의 페이지번호 중 선택 입력(예시 ‘0001’)</w:t>
      </w:r>
    </w:p>
    <w:p w14:paraId="597E9260" w14:textId="77777777" w:rsidR="008B6F11" w:rsidRPr="00567F0D" w:rsidRDefault="008B6F11" w:rsidP="008B6F11">
      <w:pPr>
        <w:rPr>
          <w:rFonts w:asciiTheme="minorEastAsia" w:eastAsiaTheme="minorEastAsia" w:hAnsiTheme="minorEastAsia"/>
          <w:sz w:val="20"/>
        </w:rPr>
      </w:pPr>
      <w:r w:rsidRPr="00567F0D">
        <w:rPr>
          <w:rFonts w:asciiTheme="minorEastAsia" w:eastAsiaTheme="minorEastAsia" w:hAnsiTheme="minorEastAsia" w:hint="eastAsia"/>
          <w:sz w:val="20"/>
          <w:szCs w:val="20"/>
        </w:rPr>
        <w:t xml:space="preserve">4. 거래구분 : </w:t>
      </w:r>
      <w:r w:rsidRPr="00567F0D">
        <w:rPr>
          <w:rFonts w:asciiTheme="minorEastAsia" w:eastAsiaTheme="minorEastAsia" w:hAnsiTheme="minorEastAsia" w:hint="eastAsia"/>
          <w:sz w:val="20"/>
        </w:rPr>
        <w:t xml:space="preserve">매입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01, 매출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02</w:t>
      </w:r>
    </w:p>
    <w:p w14:paraId="67C261B0" w14:textId="77777777" w:rsidR="008B6F11" w:rsidRPr="00567F0D" w:rsidRDefault="00845E81" w:rsidP="008B6F11">
      <w:pPr>
        <w:ind w:firstLineChars="700" w:firstLine="1400"/>
        <w:rPr>
          <w:rFonts w:asciiTheme="minorEastAsia" w:eastAsiaTheme="minorEastAsia" w:hAnsiTheme="minorEastAsia"/>
          <w:sz w:val="20"/>
          <w:szCs w:val="20"/>
        </w:rPr>
      </w:pPr>
      <w:r w:rsidRPr="00567F0D">
        <w:rPr>
          <w:rFonts w:asciiTheme="minorEastAsia" w:eastAsiaTheme="minorEastAsia" w:hAnsiTheme="minorEastAsia" w:hint="eastAsia"/>
          <w:strike/>
          <w:sz w:val="20"/>
          <w:szCs w:val="20"/>
        </w:rPr>
        <w:t>자료구분이</w:t>
      </w:r>
      <w:r w:rsidRPr="00567F0D">
        <w:rPr>
          <w:rFonts w:asciiTheme="minorEastAsia" w:eastAsiaTheme="minorEastAsia" w:hAnsiTheme="minorEastAsia"/>
          <w:strike/>
          <w:sz w:val="20"/>
          <w:szCs w:val="20"/>
        </w:rPr>
        <w:t xml:space="preserve"> ‘95’이면 ‘ZZ’을 기재함</w:t>
      </w:r>
    </w:p>
    <w:p w14:paraId="4FEF4599" w14:textId="77777777" w:rsidR="009E0460" w:rsidRPr="00567F0D" w:rsidRDefault="009E0460" w:rsidP="009E0460">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5. 일련번호 </w:t>
      </w:r>
      <w:r w:rsidRPr="00567F0D">
        <w:rPr>
          <w:rFonts w:asciiTheme="minorEastAsia" w:eastAsiaTheme="minorEastAsia" w:hAnsiTheme="minorEastAsia" w:hint="eastAsia"/>
          <w:strike/>
          <w:sz w:val="20"/>
          <w:szCs w:val="20"/>
        </w:rPr>
        <w:t>:</w:t>
      </w:r>
      <w:r w:rsidRPr="00567F0D">
        <w:rPr>
          <w:rFonts w:asciiTheme="minorEastAsia" w:eastAsiaTheme="minorEastAsia" w:hAnsiTheme="minorEastAsia" w:hint="eastAsia"/>
          <w:sz w:val="20"/>
          <w:szCs w:val="20"/>
        </w:rPr>
        <w:t xml:space="preserve"> : </w:t>
      </w:r>
      <w:r w:rsidRPr="00567F0D">
        <w:rPr>
          <w:rFonts w:asciiTheme="minorEastAsia" w:eastAsiaTheme="minorEastAsia" w:hAnsiTheme="minorEastAsia"/>
          <w:sz w:val="20"/>
          <w:szCs w:val="20"/>
        </w:rPr>
        <w:t xml:space="preserve">85 </w:t>
      </w:r>
      <w:r w:rsidRPr="00567F0D">
        <w:rPr>
          <w:rFonts w:asciiTheme="minorEastAsia" w:eastAsiaTheme="minorEastAsia" w:hAnsiTheme="minorEastAsia" w:hint="eastAsia"/>
          <w:sz w:val="20"/>
          <w:szCs w:val="20"/>
        </w:rPr>
        <w:t>'000001' 번부터 순차적으로 부여한다. 9</w:t>
      </w:r>
      <w:r w:rsidRPr="00567F0D">
        <w:rPr>
          <w:rFonts w:asciiTheme="minorEastAsia" w:eastAsiaTheme="minorEastAsia" w:hAnsiTheme="minorEastAsia"/>
          <w:sz w:val="20"/>
          <w:szCs w:val="20"/>
        </w:rPr>
        <w:t xml:space="preserve">5 </w:t>
      </w:r>
      <w:r w:rsidRPr="00567F0D">
        <w:rPr>
          <w:rFonts w:asciiTheme="minorEastAsia" w:eastAsiaTheme="minorEastAsia" w:hAnsiTheme="minorEastAsia" w:hint="eastAsia"/>
          <w:sz w:val="20"/>
          <w:szCs w:val="20"/>
        </w:rPr>
        <w:t xml:space="preserve">일련번호는 </w:t>
      </w:r>
      <w:r w:rsidRPr="00567F0D">
        <w:rPr>
          <w:rFonts w:asciiTheme="minorEastAsia" w:eastAsiaTheme="minorEastAsia" w:hAnsiTheme="minorEastAsia"/>
          <w:sz w:val="20"/>
          <w:szCs w:val="20"/>
        </w:rPr>
        <w:t>85</w:t>
      </w:r>
      <w:r w:rsidRPr="00567F0D">
        <w:rPr>
          <w:rFonts w:asciiTheme="minorEastAsia" w:eastAsiaTheme="minorEastAsia" w:hAnsiTheme="minorEastAsia" w:hint="eastAsia"/>
          <w:sz w:val="20"/>
          <w:szCs w:val="20"/>
        </w:rPr>
        <w:t xml:space="preserve">와 중복되지 않도록 부여(예시 </w:t>
      </w:r>
      <w:r w:rsidRPr="00567F0D">
        <w:rPr>
          <w:rFonts w:asciiTheme="minorEastAsia" w:eastAsiaTheme="minorEastAsia" w:hAnsiTheme="minorEastAsia"/>
          <w:sz w:val="20"/>
          <w:szCs w:val="20"/>
        </w:rPr>
        <w:t>‘999999’)</w:t>
      </w:r>
    </w:p>
    <w:p w14:paraId="24211633" w14:textId="77777777" w:rsidR="008B6F11" w:rsidRPr="00567F0D" w:rsidRDefault="008B6F11" w:rsidP="008B6F11">
      <w:pPr>
        <w:widowControl w:val="0"/>
        <w:wordWrap w:val="0"/>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6. 제출인_가상자산주소_소재지 : 개인지갑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997</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장외거래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998</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기타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 xml:space="preserve"> </w:t>
      </w:r>
      <w:r w:rsidRPr="00567F0D">
        <w:rPr>
          <w:rFonts w:asciiTheme="minorEastAsia" w:eastAsiaTheme="minorEastAsia" w:hAnsiTheme="minorEastAsia"/>
          <w:sz w:val="20"/>
          <w:szCs w:val="20"/>
        </w:rPr>
        <w:t>‘</w:t>
      </w:r>
      <w:r w:rsidRPr="00567F0D">
        <w:rPr>
          <w:rFonts w:asciiTheme="minorEastAsia" w:eastAsiaTheme="minorEastAsia" w:hAnsiTheme="minorEastAsia" w:hint="eastAsia"/>
          <w:sz w:val="20"/>
          <w:szCs w:val="20"/>
        </w:rPr>
        <w:t>ZZZ</w:t>
      </w:r>
      <w:r w:rsidRPr="00567F0D">
        <w:rPr>
          <w:rFonts w:asciiTheme="minorEastAsia" w:eastAsiaTheme="minorEastAsia" w:hAnsiTheme="minorEastAsia"/>
          <w:sz w:val="20"/>
          <w:szCs w:val="20"/>
        </w:rPr>
        <w:t>’</w:t>
      </w:r>
    </w:p>
    <w:p w14:paraId="245D5E2C" w14:textId="77777777" w:rsidR="008B6F11" w:rsidRPr="00567F0D" w:rsidRDefault="008B6F11" w:rsidP="008B6F11">
      <w:pPr>
        <w:widowControl w:val="0"/>
        <w:wordWrap w:val="0"/>
        <w:ind w:firstLineChars="1600" w:firstLine="3200"/>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자료구분이</w:t>
      </w:r>
      <w:r w:rsidRPr="00567F0D">
        <w:rPr>
          <w:rFonts w:asciiTheme="minorEastAsia" w:eastAsiaTheme="minorEastAsia" w:hAnsiTheme="minorEastAsia"/>
          <w:sz w:val="20"/>
          <w:szCs w:val="20"/>
        </w:rPr>
        <w:t xml:space="preserve"> ‘95’이면 ‘ZZZ’을 기재함</w:t>
      </w:r>
    </w:p>
    <w:p w14:paraId="2CF287F1" w14:textId="77777777" w:rsidR="008B6F11" w:rsidRPr="00567F0D" w:rsidRDefault="008B6F11" w:rsidP="008B6F11">
      <w:pPr>
        <w:widowControl w:val="0"/>
        <w:wordWrap w:val="0"/>
        <w:jc w:val="both"/>
        <w:rPr>
          <w:rFonts w:asciiTheme="minorEastAsia" w:eastAsiaTheme="minorEastAsia" w:hAnsiTheme="minorEastAsia"/>
          <w:sz w:val="20"/>
        </w:rPr>
      </w:pPr>
      <w:r w:rsidRPr="00567F0D">
        <w:rPr>
          <w:rFonts w:asciiTheme="minorEastAsia" w:eastAsiaTheme="minorEastAsia" w:hAnsiTheme="minorEastAsia" w:hint="eastAsia"/>
          <w:sz w:val="20"/>
        </w:rPr>
        <w:t xml:space="preserve">7. </w:t>
      </w:r>
      <w:r w:rsidRPr="00567F0D">
        <w:rPr>
          <w:rFonts w:ascii="맑은 고딕" w:eastAsia="맑은 고딕" w:hAnsi="맑은 고딕" w:hint="eastAsia"/>
          <w:color w:val="000000" w:themeColor="text1"/>
          <w:sz w:val="20"/>
          <w:szCs w:val="20"/>
        </w:rPr>
        <w:t>제출인_가상자산주소_주소</w:t>
      </w:r>
      <w:r w:rsidRPr="00567F0D">
        <w:rPr>
          <w:rFonts w:asciiTheme="minorEastAsia" w:eastAsiaTheme="minorEastAsia" w:hAnsiTheme="minorEastAsia" w:hint="eastAsia"/>
          <w:sz w:val="20"/>
        </w:rPr>
        <w:t xml:space="preserve"> : 자료구분이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85</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일 경우 공백이 들어오면 오류</w:t>
      </w:r>
    </w:p>
    <w:p w14:paraId="6F55E6BD" w14:textId="77777777" w:rsidR="008B6F11" w:rsidRPr="00567F0D" w:rsidRDefault="008B6F11" w:rsidP="008B6F11">
      <w:pPr>
        <w:pStyle w:val="S7"/>
        <w:overflowPunct/>
        <w:autoSpaceDE/>
        <w:autoSpaceDN/>
        <w:ind w:firstLineChars="1400" w:firstLine="2800"/>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자료구분이</w:t>
      </w:r>
      <w:r w:rsidRPr="00567F0D">
        <w:rPr>
          <w:rFonts w:asciiTheme="minorEastAsia" w:eastAsiaTheme="minorEastAsia" w:hAnsiTheme="minorEastAsia"/>
          <w:sz w:val="20"/>
        </w:rPr>
        <w:t xml:space="preserve"> ‘95’이면 </w:t>
      </w:r>
      <w:r w:rsidRPr="00567F0D">
        <w:rPr>
          <w:rFonts w:asciiTheme="minorEastAsia" w:eastAsiaTheme="minorEastAsia" w:hAnsiTheme="minorEastAsia" w:hint="eastAsia"/>
          <w:sz w:val="20"/>
        </w:rPr>
        <w:t>공란</w:t>
      </w:r>
      <w:r w:rsidRPr="00567F0D">
        <w:rPr>
          <w:rFonts w:asciiTheme="minorEastAsia" w:eastAsiaTheme="minorEastAsia" w:hAnsiTheme="minorEastAsia"/>
          <w:sz w:val="20"/>
        </w:rPr>
        <w:t>을 기재함</w:t>
      </w:r>
    </w:p>
    <w:p w14:paraId="4D81D7B9" w14:textId="77777777" w:rsidR="008B6F11" w:rsidRPr="00567F0D" w:rsidRDefault="008B6F11" w:rsidP="008B6F11">
      <w:pPr>
        <w:widowControl w:val="0"/>
        <w:wordWrap w:val="0"/>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8. 가상자산종류_코드 : [</w:t>
      </w:r>
      <w:proofErr w:type="spellStart"/>
      <w:r w:rsidRPr="00567F0D">
        <w:rPr>
          <w:rFonts w:asciiTheme="minorEastAsia" w:eastAsiaTheme="minorEastAsia" w:hAnsiTheme="minorEastAsia" w:hint="eastAsia"/>
          <w:sz w:val="20"/>
          <w:szCs w:val="20"/>
        </w:rPr>
        <w:t>홈택스</w:t>
      </w:r>
      <w:proofErr w:type="spellEnd"/>
      <w:r w:rsidRPr="00567F0D">
        <w:rPr>
          <w:rFonts w:asciiTheme="minorEastAsia" w:eastAsiaTheme="minorEastAsia" w:hAnsiTheme="minorEastAsia" w:hint="eastAsia"/>
          <w:sz w:val="20"/>
          <w:szCs w:val="20"/>
        </w:rPr>
        <w:t>] → [조회/발급] → [기타조회] →  [가상자산</w:t>
      </w:r>
      <w:r w:rsidRPr="00567F0D">
        <w:rPr>
          <w:rFonts w:asciiTheme="minorEastAsia" w:eastAsiaTheme="minorEastAsia" w:hAnsiTheme="minorEastAsia"/>
          <w:sz w:val="20"/>
          <w:szCs w:val="20"/>
        </w:rPr>
        <w:t xml:space="preserve"> 및 가상자산사업자 코드 조회</w:t>
      </w:r>
      <w:r w:rsidRPr="00567F0D">
        <w:rPr>
          <w:rFonts w:asciiTheme="minorEastAsia" w:eastAsiaTheme="minorEastAsia" w:hAnsiTheme="minorEastAsia" w:hint="eastAsia"/>
          <w:sz w:val="20"/>
          <w:szCs w:val="20"/>
        </w:rPr>
        <w:t>] 참조</w:t>
      </w:r>
    </w:p>
    <w:p w14:paraId="093D9FD0" w14:textId="77777777" w:rsidR="008B6F11" w:rsidRPr="00567F0D" w:rsidRDefault="008B6F11" w:rsidP="008B6F11">
      <w:pPr>
        <w:widowControl w:val="0"/>
        <w:wordWrap w:val="0"/>
        <w:ind w:firstLineChars="1100" w:firstLine="2200"/>
        <w:jc w:val="both"/>
        <w:rPr>
          <w:rFonts w:asciiTheme="minorEastAsia" w:eastAsiaTheme="minorEastAsia" w:hAnsiTheme="minorEastAsia"/>
          <w:sz w:val="20"/>
          <w:szCs w:val="20"/>
        </w:rPr>
      </w:pPr>
      <w:r w:rsidRPr="00567F0D">
        <w:rPr>
          <w:rFonts w:asciiTheme="minorEastAsia" w:eastAsiaTheme="minorEastAsia" w:hAnsiTheme="minorEastAsia"/>
          <w:sz w:val="20"/>
          <w:szCs w:val="20"/>
        </w:rPr>
        <w:t>예</w:t>
      </w:r>
      <w:r w:rsidRPr="00567F0D">
        <w:rPr>
          <w:rFonts w:asciiTheme="minorEastAsia" w:eastAsiaTheme="minorEastAsia" w:hAnsiTheme="minorEastAsia" w:hint="eastAsia"/>
          <w:sz w:val="20"/>
          <w:szCs w:val="20"/>
        </w:rPr>
        <w:t>)</w:t>
      </w:r>
      <w:r w:rsidRPr="00567F0D">
        <w:rPr>
          <w:rFonts w:asciiTheme="minorEastAsia" w:eastAsiaTheme="minorEastAsia" w:hAnsiTheme="minorEastAsia"/>
          <w:sz w:val="20"/>
          <w:szCs w:val="20"/>
        </w:rPr>
        <w:t xml:space="preserve"> ‘</w:t>
      </w:r>
      <w:proofErr w:type="spellStart"/>
      <w:r w:rsidRPr="00567F0D">
        <w:rPr>
          <w:rFonts w:asciiTheme="minorEastAsia" w:eastAsiaTheme="minorEastAsia" w:hAnsiTheme="minorEastAsia"/>
          <w:sz w:val="20"/>
          <w:szCs w:val="20"/>
        </w:rPr>
        <w:t>비트코인</w:t>
      </w:r>
      <w:proofErr w:type="spellEnd"/>
      <w:r w:rsidRPr="00567F0D">
        <w:rPr>
          <w:rFonts w:asciiTheme="minorEastAsia" w:eastAsiaTheme="minorEastAsia" w:hAnsiTheme="minorEastAsia"/>
          <w:sz w:val="20"/>
          <w:szCs w:val="20"/>
        </w:rPr>
        <w:t>’의 경우 ‘000145’, 표 안에 없는 경우 ‘999999’</w:t>
      </w:r>
    </w:p>
    <w:p w14:paraId="1C28AC9B" w14:textId="77777777" w:rsidR="008B6F11" w:rsidRPr="00567F0D" w:rsidRDefault="008B6F11" w:rsidP="008B6F11">
      <w:pPr>
        <w:widowControl w:val="0"/>
        <w:wordWrap w:val="0"/>
        <w:ind w:firstLineChars="1100" w:firstLine="2200"/>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자료구분이</w:t>
      </w:r>
      <w:r w:rsidRPr="00567F0D">
        <w:rPr>
          <w:rFonts w:asciiTheme="minorEastAsia" w:eastAsiaTheme="minorEastAsia" w:hAnsiTheme="minorEastAsia"/>
          <w:sz w:val="20"/>
          <w:szCs w:val="20"/>
        </w:rPr>
        <w:t xml:space="preserve"> ‘95’이면 '999999' 기재함</w:t>
      </w:r>
    </w:p>
    <w:p w14:paraId="5F727911" w14:textId="77777777" w:rsidR="008B6F11" w:rsidRPr="00567F0D" w:rsidRDefault="008B6F11" w:rsidP="008B6F11">
      <w:pPr>
        <w:widowControl w:val="0"/>
        <w:wordWrap w:val="0"/>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9. 거래 전 잔고 : 양도</w:t>
      </w:r>
      <w:r w:rsidRPr="00567F0D">
        <w:rPr>
          <w:rFonts w:asciiTheme="minorEastAsia" w:eastAsiaTheme="minorEastAsia" w:hAnsiTheme="minorEastAsia"/>
          <w:sz w:val="20"/>
          <w:szCs w:val="20"/>
        </w:rPr>
        <w:t>, 증여, 대여, 매수, 무상취득, 차입, 기타 등의 거래가 발생하기 전의 가상자산 종류별 잔고(수량)</w:t>
      </w:r>
      <w:r w:rsidRPr="00567F0D">
        <w:rPr>
          <w:rFonts w:asciiTheme="minorEastAsia" w:eastAsiaTheme="minorEastAsia" w:hAnsiTheme="minorEastAsia" w:hint="eastAsia"/>
          <w:sz w:val="20"/>
          <w:szCs w:val="20"/>
        </w:rPr>
        <w:t xml:space="preserve"> </w:t>
      </w:r>
    </w:p>
    <w:p w14:paraId="459B7B4F" w14:textId="77777777" w:rsidR="008B6F11" w:rsidRPr="00567F0D" w:rsidRDefault="008B6F11" w:rsidP="008B6F11">
      <w:pPr>
        <w:widowControl w:val="0"/>
        <w:wordWrap w:val="0"/>
        <w:ind w:firstLineChars="900" w:firstLine="1800"/>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예) 1234.5이면 </w:t>
      </w:r>
      <w:r w:rsidRPr="00567F0D">
        <w:rPr>
          <w:rFonts w:asciiTheme="minorEastAsia" w:eastAsiaTheme="minorEastAsia" w:hAnsiTheme="minorEastAsia"/>
          <w:sz w:val="20"/>
          <w:szCs w:val="20"/>
        </w:rPr>
        <w:t>0000000000000012345000000000</w:t>
      </w:r>
    </w:p>
    <w:p w14:paraId="78D66262" w14:textId="77777777" w:rsidR="008B6F11" w:rsidRPr="00567F0D" w:rsidRDefault="008B6F11" w:rsidP="008B6F11">
      <w:pPr>
        <w:pStyle w:val="S7"/>
        <w:overflowPunct/>
        <w:autoSpaceDE/>
        <w:autoSpaceDN/>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 xml:space="preserve">11. 거래종류 : 양도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01</w:t>
      </w:r>
      <w:r w:rsidRPr="00567F0D">
        <w:rPr>
          <w:rFonts w:asciiTheme="minorEastAsia" w:eastAsiaTheme="minorEastAsia" w:hAnsiTheme="minorEastAsia"/>
          <w:sz w:val="20"/>
        </w:rPr>
        <w:t>, 증여</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02</w:t>
      </w:r>
      <w:r w:rsidRPr="00567F0D">
        <w:rPr>
          <w:rFonts w:asciiTheme="minorEastAsia" w:eastAsiaTheme="minorEastAsia" w:hAnsiTheme="minorEastAsia"/>
          <w:sz w:val="20"/>
        </w:rPr>
        <w:t>’, 대여</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03</w:t>
      </w:r>
      <w:r w:rsidRPr="00567F0D">
        <w:rPr>
          <w:rFonts w:asciiTheme="minorEastAsia" w:eastAsiaTheme="minorEastAsia" w:hAnsiTheme="minorEastAsia"/>
          <w:sz w:val="20"/>
        </w:rPr>
        <w:t xml:space="preserve">’, </w:t>
      </w:r>
    </w:p>
    <w:p w14:paraId="53893DE4" w14:textId="77777777" w:rsidR="008B6F11" w:rsidRPr="00567F0D" w:rsidRDefault="008B6F11" w:rsidP="008B6F11">
      <w:pPr>
        <w:pStyle w:val="S7"/>
        <w:overflowPunct/>
        <w:autoSpaceDE/>
        <w:autoSpaceDN/>
        <w:ind w:firstLineChars="700" w:firstLine="1400"/>
        <w:textAlignment w:val="auto"/>
        <w:rPr>
          <w:rFonts w:asciiTheme="minorEastAsia" w:eastAsiaTheme="minorEastAsia" w:hAnsiTheme="minorEastAsia"/>
          <w:sz w:val="20"/>
        </w:rPr>
      </w:pPr>
      <w:r w:rsidRPr="00567F0D">
        <w:rPr>
          <w:rFonts w:asciiTheme="minorEastAsia" w:eastAsiaTheme="minorEastAsia" w:hAnsiTheme="minorEastAsia"/>
          <w:sz w:val="20"/>
        </w:rPr>
        <w:t>매수</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04</w:t>
      </w:r>
      <w:r w:rsidRPr="00567F0D">
        <w:rPr>
          <w:rFonts w:asciiTheme="minorEastAsia" w:eastAsiaTheme="minorEastAsia" w:hAnsiTheme="minorEastAsia"/>
          <w:sz w:val="20"/>
        </w:rPr>
        <w:t>’, 무상취득</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05</w:t>
      </w:r>
      <w:r w:rsidRPr="00567F0D">
        <w:rPr>
          <w:rFonts w:asciiTheme="minorEastAsia" w:eastAsiaTheme="minorEastAsia" w:hAnsiTheme="minorEastAsia"/>
          <w:sz w:val="20"/>
        </w:rPr>
        <w:t>’, 차입</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06</w:t>
      </w:r>
      <w:r w:rsidRPr="00567F0D">
        <w:rPr>
          <w:rFonts w:asciiTheme="minorEastAsia" w:eastAsiaTheme="minorEastAsia" w:hAnsiTheme="minorEastAsia"/>
          <w:sz w:val="20"/>
        </w:rPr>
        <w:t xml:space="preserve">’, </w:t>
      </w:r>
    </w:p>
    <w:p w14:paraId="53182A12" w14:textId="77777777" w:rsidR="008B6F11" w:rsidRPr="00567F0D" w:rsidRDefault="008B6F11" w:rsidP="008B6F11">
      <w:pPr>
        <w:pStyle w:val="S7"/>
        <w:overflowPunct/>
        <w:autoSpaceDE/>
        <w:autoSpaceDN/>
        <w:ind w:firstLineChars="700" w:firstLine="1400"/>
        <w:textAlignment w:val="auto"/>
        <w:rPr>
          <w:rFonts w:asciiTheme="minorEastAsia" w:eastAsiaTheme="minorEastAsia" w:hAnsiTheme="minorEastAsia"/>
          <w:sz w:val="20"/>
        </w:rPr>
      </w:pPr>
      <w:r w:rsidRPr="00567F0D">
        <w:rPr>
          <w:rFonts w:asciiTheme="minorEastAsia" w:eastAsiaTheme="minorEastAsia" w:hAnsiTheme="minorEastAsia"/>
          <w:sz w:val="20"/>
        </w:rPr>
        <w:t>기타</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99</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p>
    <w:p w14:paraId="6112D100" w14:textId="77777777" w:rsidR="008B6F11" w:rsidRPr="00567F0D" w:rsidRDefault="008B6F11" w:rsidP="008B6F11">
      <w:pPr>
        <w:pStyle w:val="S7"/>
        <w:overflowPunct/>
        <w:autoSpaceDE/>
        <w:autoSpaceDN/>
        <w:ind w:firstLineChars="700" w:firstLine="1400"/>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자료구분이</w:t>
      </w:r>
      <w:r w:rsidRPr="00567F0D">
        <w:rPr>
          <w:rFonts w:asciiTheme="minorEastAsia" w:eastAsiaTheme="minorEastAsia" w:hAnsiTheme="minorEastAsia"/>
          <w:sz w:val="20"/>
        </w:rPr>
        <w:t xml:space="preserve"> ‘95’이면 ‘ZZ’을 기재함</w:t>
      </w:r>
    </w:p>
    <w:p w14:paraId="29E8CC63" w14:textId="77777777" w:rsidR="008B6F11" w:rsidRPr="00567F0D" w:rsidRDefault="008B6F11" w:rsidP="008B6F11">
      <w:pPr>
        <w:pStyle w:val="S7"/>
        <w:overflowPunct/>
        <w:autoSpaceDE/>
        <w:autoSpaceDN/>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12. 거래수량 : 거래유형별</w:t>
      </w:r>
      <w:r w:rsidRPr="00567F0D">
        <w:rPr>
          <w:rFonts w:asciiTheme="minorEastAsia" w:eastAsiaTheme="minorEastAsia" w:hAnsiTheme="minorEastAsia"/>
          <w:sz w:val="20"/>
        </w:rPr>
        <w:t xml:space="preserve"> 해당 가상자산의 최소 거래단위까지 </w:t>
      </w:r>
      <w:r w:rsidRPr="00567F0D">
        <w:rPr>
          <w:rFonts w:asciiTheme="minorEastAsia" w:eastAsiaTheme="minorEastAsia" w:hAnsiTheme="minorEastAsia" w:hint="eastAsia"/>
          <w:sz w:val="20"/>
        </w:rPr>
        <w:t>기재</w:t>
      </w:r>
      <w:r w:rsidRPr="00567F0D">
        <w:rPr>
          <w:rFonts w:asciiTheme="minorEastAsia" w:eastAsiaTheme="minorEastAsia" w:hAnsiTheme="minorEastAsia"/>
          <w:sz w:val="20"/>
        </w:rPr>
        <w:t>.</w:t>
      </w:r>
    </w:p>
    <w:p w14:paraId="62F5AE35" w14:textId="77777777" w:rsidR="008B6F11" w:rsidRPr="00567F0D" w:rsidRDefault="008B6F11" w:rsidP="008B6F11">
      <w:pPr>
        <w:pStyle w:val="S7"/>
        <w:overflowPunct/>
        <w:autoSpaceDE/>
        <w:autoSpaceDN/>
        <w:ind w:firstLineChars="700" w:firstLine="1400"/>
        <w:textAlignment w:val="auto"/>
        <w:rPr>
          <w:rFonts w:asciiTheme="minorEastAsia" w:eastAsiaTheme="minorEastAsia" w:hAnsiTheme="minorEastAsia"/>
          <w:sz w:val="20"/>
        </w:rPr>
      </w:pPr>
      <w:r w:rsidRPr="00567F0D">
        <w:rPr>
          <w:rFonts w:asciiTheme="minorEastAsia" w:eastAsiaTheme="minorEastAsia" w:hAnsiTheme="minorEastAsia"/>
          <w:sz w:val="20"/>
        </w:rPr>
        <w:t>예</w:t>
      </w:r>
      <w:r w:rsidRPr="00567F0D">
        <w:rPr>
          <w:rFonts w:asciiTheme="minorEastAsia" w:eastAsiaTheme="minorEastAsia" w:hAnsiTheme="minorEastAsia" w:hint="eastAsia"/>
          <w:sz w:val="20"/>
        </w:rPr>
        <w:t>)</w:t>
      </w:r>
      <w:r w:rsidRPr="00567F0D">
        <w:rPr>
          <w:rFonts w:asciiTheme="minorEastAsia" w:eastAsiaTheme="minorEastAsia" w:hAnsiTheme="minorEastAsia"/>
          <w:sz w:val="20"/>
        </w:rPr>
        <w:t xml:space="preserve"> </w:t>
      </w:r>
      <w:proofErr w:type="spellStart"/>
      <w:r w:rsidRPr="00567F0D">
        <w:rPr>
          <w:rFonts w:asciiTheme="minorEastAsia" w:eastAsiaTheme="minorEastAsia" w:hAnsiTheme="minorEastAsia"/>
          <w:sz w:val="20"/>
        </w:rPr>
        <w:t>비트코인</w:t>
      </w:r>
      <w:proofErr w:type="spellEnd"/>
      <w:r w:rsidRPr="00567F0D">
        <w:rPr>
          <w:rFonts w:asciiTheme="minorEastAsia" w:eastAsiaTheme="minorEastAsia" w:hAnsiTheme="minorEastAsia"/>
          <w:sz w:val="20"/>
        </w:rPr>
        <w:t xml:space="preserve"> 1BTC → 0000000000000000010000000000</w:t>
      </w:r>
    </w:p>
    <w:p w14:paraId="06290298" w14:textId="77777777" w:rsidR="008B6F11" w:rsidRPr="00567F0D" w:rsidRDefault="008B6F11" w:rsidP="008B6F11">
      <w:pPr>
        <w:pStyle w:val="S7"/>
        <w:overflowPunct/>
        <w:autoSpaceDE/>
        <w:autoSpaceDN/>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13. 단가 : 거래시점의</w:t>
      </w:r>
      <w:r w:rsidRPr="00567F0D">
        <w:rPr>
          <w:rFonts w:asciiTheme="minorEastAsia" w:eastAsiaTheme="minorEastAsia" w:hAnsiTheme="minorEastAsia"/>
          <w:sz w:val="20"/>
        </w:rPr>
        <w:t xml:space="preserve"> 단가를 최소 거래단위까지 </w:t>
      </w:r>
      <w:r w:rsidRPr="00567F0D">
        <w:rPr>
          <w:rFonts w:asciiTheme="minorEastAsia" w:eastAsiaTheme="minorEastAsia" w:hAnsiTheme="minorEastAsia" w:hint="eastAsia"/>
          <w:sz w:val="20"/>
        </w:rPr>
        <w:t>기재</w:t>
      </w:r>
    </w:p>
    <w:p w14:paraId="6E5544CD" w14:textId="77777777" w:rsidR="008B6F11" w:rsidRPr="00567F0D" w:rsidRDefault="008B6F11" w:rsidP="008B6F11">
      <w:pPr>
        <w:widowControl w:val="0"/>
        <w:wordWrap w:val="0"/>
        <w:ind w:firstLineChars="500" w:firstLine="1000"/>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예) 1234.5이면 </w:t>
      </w:r>
      <w:r w:rsidRPr="00567F0D">
        <w:rPr>
          <w:rFonts w:asciiTheme="minorEastAsia" w:eastAsiaTheme="minorEastAsia" w:hAnsiTheme="minorEastAsia"/>
          <w:sz w:val="20"/>
          <w:szCs w:val="20"/>
        </w:rPr>
        <w:t>00000000000000123450000000</w:t>
      </w:r>
    </w:p>
    <w:p w14:paraId="583D6688" w14:textId="77777777" w:rsidR="008B6F11" w:rsidRPr="00567F0D" w:rsidRDefault="008B6F11" w:rsidP="008B6F11">
      <w:pPr>
        <w:widowControl w:val="0"/>
        <w:wordWrap w:val="0"/>
        <w:jc w:val="both"/>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 xml:space="preserve">16. </w:t>
      </w:r>
      <w:r w:rsidRPr="00567F0D">
        <w:rPr>
          <w:rFonts w:ascii="맑은 고딕" w:eastAsia="맑은 고딕" w:hAnsi="맑은 고딕" w:hint="eastAsia"/>
          <w:strike/>
          <w:color w:val="FF0000"/>
          <w:sz w:val="20"/>
          <w:szCs w:val="20"/>
        </w:rPr>
        <w:t>거래상대방_</w:t>
      </w:r>
      <w:proofErr w:type="spellStart"/>
      <w:r w:rsidRPr="00567F0D">
        <w:rPr>
          <w:rFonts w:ascii="맑은 고딕" w:eastAsia="맑은 고딕" w:hAnsi="맑은 고딕" w:hint="eastAsia"/>
          <w:strike/>
          <w:color w:val="FF0000"/>
          <w:sz w:val="20"/>
          <w:szCs w:val="20"/>
        </w:rPr>
        <w:t>법인명</w:t>
      </w:r>
      <w:proofErr w:type="spellEnd"/>
      <w:r w:rsidRPr="00567F0D">
        <w:rPr>
          <w:rFonts w:ascii="맑은 고딕" w:eastAsia="맑은 고딕" w:hAnsi="맑은 고딕" w:hint="eastAsia"/>
          <w:strike/>
          <w:color w:val="FF0000"/>
          <w:sz w:val="20"/>
          <w:szCs w:val="20"/>
        </w:rPr>
        <w:t>(상호)</w:t>
      </w:r>
      <w:r w:rsidRPr="00567F0D">
        <w:rPr>
          <w:rFonts w:asciiTheme="minorEastAsia" w:eastAsiaTheme="minorEastAsia" w:hAnsiTheme="minorEastAsia" w:hint="eastAsia"/>
          <w:strike/>
          <w:color w:val="FF0000"/>
          <w:sz w:val="20"/>
        </w:rPr>
        <w:t xml:space="preserve"> : 자료구분이 </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85</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일 경우 공백이 들어오면 오류</w:t>
      </w:r>
    </w:p>
    <w:p w14:paraId="46934533" w14:textId="77777777" w:rsidR="008B6F11" w:rsidRPr="00567F0D" w:rsidRDefault="008B6F11" w:rsidP="008B6F11">
      <w:pPr>
        <w:widowControl w:val="0"/>
        <w:wordWrap w:val="0"/>
        <w:ind w:firstLineChars="1400" w:firstLine="2800"/>
        <w:jc w:val="both"/>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szCs w:val="20"/>
        </w:rPr>
        <w:t>자료구분이</w:t>
      </w:r>
      <w:r w:rsidRPr="00567F0D">
        <w:rPr>
          <w:rFonts w:asciiTheme="minorEastAsia" w:eastAsiaTheme="minorEastAsia" w:hAnsiTheme="minorEastAsia"/>
          <w:strike/>
          <w:color w:val="FF0000"/>
          <w:sz w:val="20"/>
          <w:szCs w:val="20"/>
        </w:rPr>
        <w:t xml:space="preserve"> ‘95’이면 </w:t>
      </w:r>
      <w:r w:rsidRPr="00567F0D">
        <w:rPr>
          <w:rFonts w:asciiTheme="minorEastAsia" w:eastAsiaTheme="minorEastAsia" w:hAnsiTheme="minorEastAsia" w:hint="eastAsia"/>
          <w:strike/>
          <w:color w:val="FF0000"/>
          <w:sz w:val="20"/>
        </w:rPr>
        <w:t>공란</w:t>
      </w:r>
      <w:r w:rsidRPr="00567F0D">
        <w:rPr>
          <w:rFonts w:asciiTheme="minorEastAsia" w:eastAsiaTheme="minorEastAsia" w:hAnsiTheme="minorEastAsia"/>
          <w:strike/>
          <w:color w:val="FF0000"/>
          <w:sz w:val="20"/>
          <w:szCs w:val="20"/>
        </w:rPr>
        <w:t>을 기재함</w:t>
      </w:r>
    </w:p>
    <w:p w14:paraId="1AD28E8B" w14:textId="77777777" w:rsidR="008B6F11" w:rsidRPr="00567F0D" w:rsidRDefault="008B6F11" w:rsidP="008B6F11">
      <w:pPr>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 xml:space="preserve">20. 거래상대방_제출인과의관계 :  '11' </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 xml:space="preserve"> 피지배, '12' </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 xml:space="preserve"> 지배, '13' </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 xml:space="preserve"> 자매, '14' </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 xml:space="preserve"> 실질지배, '15' - 본,</w:t>
      </w:r>
      <w:proofErr w:type="spellStart"/>
      <w:r w:rsidRPr="00567F0D">
        <w:rPr>
          <w:rFonts w:asciiTheme="minorEastAsia" w:eastAsiaTheme="minorEastAsia" w:hAnsiTheme="minorEastAsia" w:hint="eastAsia"/>
          <w:strike/>
          <w:color w:val="FF0000"/>
          <w:sz w:val="20"/>
        </w:rPr>
        <w:t>지점등</w:t>
      </w:r>
      <w:proofErr w:type="spellEnd"/>
    </w:p>
    <w:p w14:paraId="1AB33C3F" w14:textId="77777777" w:rsidR="008B6F11" w:rsidRPr="00567F0D" w:rsidRDefault="008B6F11" w:rsidP="008B6F11">
      <w:pPr>
        <w:ind w:firstLineChars="1600" w:firstLine="3200"/>
        <w:rPr>
          <w:rFonts w:asciiTheme="minorEastAsia" w:eastAsiaTheme="minorEastAsia" w:hAnsiTheme="minorEastAsia"/>
          <w:strike/>
          <w:sz w:val="20"/>
        </w:rPr>
      </w:pPr>
      <w:r w:rsidRPr="00567F0D">
        <w:rPr>
          <w:rFonts w:asciiTheme="minorEastAsia" w:eastAsiaTheme="minorEastAsia" w:hAnsiTheme="minorEastAsia" w:hint="eastAsia"/>
          <w:strike/>
          <w:color w:val="FF0000"/>
          <w:sz w:val="20"/>
          <w:szCs w:val="20"/>
        </w:rPr>
        <w:t>자료구분이</w:t>
      </w:r>
      <w:r w:rsidRPr="00567F0D">
        <w:rPr>
          <w:rFonts w:asciiTheme="minorEastAsia" w:eastAsiaTheme="minorEastAsia" w:hAnsiTheme="minorEastAsia"/>
          <w:strike/>
          <w:color w:val="FF0000"/>
          <w:sz w:val="20"/>
          <w:szCs w:val="20"/>
        </w:rPr>
        <w:t xml:space="preserve"> ‘95’이면 ‘ZZ’을 기재함</w:t>
      </w:r>
    </w:p>
    <w:p w14:paraId="691AF6E1" w14:textId="77777777" w:rsidR="008B6F11" w:rsidRPr="00567F0D" w:rsidRDefault="00740E30" w:rsidP="008B6F11">
      <w:pPr>
        <w:pStyle w:val="S7"/>
        <w:overflowPunct/>
        <w:autoSpaceDE/>
        <w:autoSpaceDN/>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16</w:t>
      </w:r>
      <w:r w:rsidR="008B6F11" w:rsidRPr="00567F0D">
        <w:rPr>
          <w:rFonts w:asciiTheme="minorEastAsia" w:eastAsiaTheme="minorEastAsia" w:hAnsiTheme="minorEastAsia" w:hint="eastAsia"/>
          <w:sz w:val="20"/>
        </w:rPr>
        <w:t xml:space="preserve">. 거래상대방_가상자산주소_소재지 : 개인지갑 </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 xml:space="preserve"> </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997</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 xml:space="preserve">, 장외거래 </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 xml:space="preserve"> </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998</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 xml:space="preserve">, 기타 </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 xml:space="preserve"> </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ZZZ</w:t>
      </w:r>
      <w:r w:rsidR="008B6F11" w:rsidRPr="00567F0D">
        <w:rPr>
          <w:rFonts w:asciiTheme="minorEastAsia" w:eastAsiaTheme="minorEastAsia" w:hAnsiTheme="minorEastAsia"/>
          <w:sz w:val="20"/>
        </w:rPr>
        <w:t>’</w:t>
      </w:r>
    </w:p>
    <w:p w14:paraId="4A7E0635" w14:textId="77777777" w:rsidR="008B6F11" w:rsidRPr="00567F0D" w:rsidRDefault="008B6F11" w:rsidP="008B6F11">
      <w:pPr>
        <w:widowControl w:val="0"/>
        <w:wordWrap w:val="0"/>
        <w:ind w:firstLineChars="1800" w:firstLine="3600"/>
        <w:jc w:val="both"/>
        <w:rPr>
          <w:rFonts w:asciiTheme="minorEastAsia" w:eastAsiaTheme="minorEastAsia" w:hAnsiTheme="minorEastAsia"/>
          <w:sz w:val="20"/>
        </w:rPr>
      </w:pPr>
      <w:r w:rsidRPr="00567F0D">
        <w:rPr>
          <w:rFonts w:asciiTheme="minorEastAsia" w:eastAsiaTheme="minorEastAsia" w:hAnsiTheme="minorEastAsia" w:hint="eastAsia"/>
          <w:sz w:val="20"/>
          <w:szCs w:val="20"/>
        </w:rPr>
        <w:t>자료구분이</w:t>
      </w:r>
      <w:r w:rsidRPr="00567F0D">
        <w:rPr>
          <w:rFonts w:asciiTheme="minorEastAsia" w:eastAsiaTheme="minorEastAsia" w:hAnsiTheme="minorEastAsia"/>
          <w:sz w:val="20"/>
          <w:szCs w:val="20"/>
        </w:rPr>
        <w:t xml:space="preserve"> ‘95’이면 ‘ZZZ’을 기재함</w:t>
      </w:r>
    </w:p>
    <w:p w14:paraId="5FC0EB61" w14:textId="77777777" w:rsidR="008B6F11" w:rsidRPr="00567F0D" w:rsidRDefault="00740E30" w:rsidP="008B6F11">
      <w:pPr>
        <w:pStyle w:val="S7"/>
        <w:overflowPunct/>
        <w:autoSpaceDE/>
        <w:autoSpaceDN/>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17</w:t>
      </w:r>
      <w:r w:rsidR="008B6F11" w:rsidRPr="00567F0D">
        <w:rPr>
          <w:rFonts w:asciiTheme="minorEastAsia" w:eastAsiaTheme="minorEastAsia" w:hAnsiTheme="minorEastAsia" w:hint="eastAsia"/>
          <w:sz w:val="20"/>
        </w:rPr>
        <w:t xml:space="preserve">. </w:t>
      </w:r>
      <w:r w:rsidR="008B6F11" w:rsidRPr="00567F0D">
        <w:rPr>
          <w:rFonts w:ascii="맑은 고딕" w:eastAsia="맑은 고딕" w:hAnsi="맑은 고딕" w:hint="eastAsia"/>
          <w:sz w:val="20"/>
        </w:rPr>
        <w:t>거래상대방_가상자산주소_주소</w:t>
      </w:r>
      <w:r w:rsidR="008B6F11" w:rsidRPr="00567F0D">
        <w:rPr>
          <w:rFonts w:asciiTheme="minorEastAsia" w:eastAsiaTheme="minorEastAsia" w:hAnsiTheme="minorEastAsia" w:hint="eastAsia"/>
          <w:sz w:val="20"/>
        </w:rPr>
        <w:t xml:space="preserve"> : 자료구분이 </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85</w:t>
      </w:r>
      <w:r w:rsidR="008B6F11" w:rsidRPr="00567F0D">
        <w:rPr>
          <w:rFonts w:asciiTheme="minorEastAsia" w:eastAsiaTheme="minorEastAsia" w:hAnsiTheme="minorEastAsia"/>
          <w:sz w:val="20"/>
        </w:rPr>
        <w:t>’</w:t>
      </w:r>
      <w:r w:rsidR="008B6F11" w:rsidRPr="00567F0D">
        <w:rPr>
          <w:rFonts w:asciiTheme="minorEastAsia" w:eastAsiaTheme="minorEastAsia" w:hAnsiTheme="minorEastAsia" w:hint="eastAsia"/>
          <w:sz w:val="20"/>
        </w:rPr>
        <w:t>일 경우 공백이 들어오면 오류</w:t>
      </w:r>
    </w:p>
    <w:p w14:paraId="0712D710" w14:textId="77777777" w:rsidR="008B6F11" w:rsidRPr="00567F0D" w:rsidRDefault="008B6F11" w:rsidP="008B6F11">
      <w:pPr>
        <w:pStyle w:val="S7"/>
        <w:overflowPunct/>
        <w:autoSpaceDE/>
        <w:autoSpaceDN/>
        <w:ind w:firstLineChars="1700" w:firstLine="3400"/>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자료구분이</w:t>
      </w:r>
      <w:r w:rsidRPr="00567F0D">
        <w:rPr>
          <w:rFonts w:asciiTheme="minorEastAsia" w:eastAsiaTheme="minorEastAsia" w:hAnsiTheme="minorEastAsia"/>
          <w:sz w:val="20"/>
        </w:rPr>
        <w:t xml:space="preserve"> ‘95’이면 </w:t>
      </w:r>
      <w:r w:rsidRPr="00567F0D">
        <w:rPr>
          <w:rFonts w:asciiTheme="minorEastAsia" w:eastAsiaTheme="minorEastAsia" w:hAnsiTheme="minorEastAsia" w:hint="eastAsia"/>
          <w:sz w:val="20"/>
        </w:rPr>
        <w:t>공란</w:t>
      </w:r>
      <w:r w:rsidRPr="00567F0D">
        <w:rPr>
          <w:rFonts w:asciiTheme="minorEastAsia" w:eastAsiaTheme="minorEastAsia" w:hAnsiTheme="minorEastAsia"/>
          <w:sz w:val="20"/>
        </w:rPr>
        <w:t>을 기재함</w:t>
      </w:r>
    </w:p>
    <w:p w14:paraId="78D126B9" w14:textId="77777777" w:rsidR="008B6F11" w:rsidRPr="00567F0D" w:rsidRDefault="00740E30" w:rsidP="008B6F11">
      <w:pPr>
        <w:pStyle w:val="S7"/>
        <w:overflowPunct/>
        <w:autoSpaceDE/>
        <w:autoSpaceDN/>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18</w:t>
      </w:r>
      <w:r w:rsidR="008B6F11" w:rsidRPr="00567F0D">
        <w:rPr>
          <w:rFonts w:asciiTheme="minorEastAsia" w:eastAsiaTheme="minorEastAsia" w:hAnsiTheme="minorEastAsia" w:hint="eastAsia"/>
          <w:sz w:val="20"/>
        </w:rPr>
        <w:t>. 거래 후 잔고 : 거래가</w:t>
      </w:r>
      <w:r w:rsidR="008B6F11" w:rsidRPr="00567F0D">
        <w:rPr>
          <w:rFonts w:asciiTheme="minorEastAsia" w:eastAsiaTheme="minorEastAsia" w:hAnsiTheme="minorEastAsia"/>
          <w:sz w:val="20"/>
        </w:rPr>
        <w:t xml:space="preserve"> 발생한 후의 가상자산 종류별 잔고(수량)</w:t>
      </w:r>
      <w:r w:rsidR="008B6F11" w:rsidRPr="00567F0D">
        <w:rPr>
          <w:rFonts w:asciiTheme="minorEastAsia" w:eastAsiaTheme="minorEastAsia" w:hAnsiTheme="minorEastAsia" w:hint="eastAsia"/>
          <w:sz w:val="20"/>
        </w:rPr>
        <w:t>을 기재, 단</w:t>
      </w:r>
      <w:r w:rsidR="008B6F11" w:rsidRPr="00567F0D">
        <w:rPr>
          <w:rFonts w:asciiTheme="minorEastAsia" w:eastAsiaTheme="minorEastAsia" w:hAnsiTheme="minorEastAsia"/>
          <w:sz w:val="20"/>
        </w:rPr>
        <w:t xml:space="preserve">, 거래구분/거래종류가 매출/양도, 매출/증여인 경우 </w:t>
      </w:r>
      <w:proofErr w:type="spellStart"/>
      <w:r w:rsidR="008B6F11" w:rsidRPr="00567F0D">
        <w:rPr>
          <w:rFonts w:asciiTheme="minorEastAsia" w:eastAsiaTheme="minorEastAsia" w:hAnsiTheme="minorEastAsia"/>
          <w:sz w:val="20"/>
        </w:rPr>
        <w:t>거래전잔고에서</w:t>
      </w:r>
      <w:proofErr w:type="spellEnd"/>
      <w:r w:rsidR="008B6F11" w:rsidRPr="00567F0D">
        <w:rPr>
          <w:rFonts w:asciiTheme="minorEastAsia" w:eastAsiaTheme="minorEastAsia" w:hAnsiTheme="minorEastAsia"/>
          <w:sz w:val="20"/>
        </w:rPr>
        <w:t xml:space="preserve"> 거래수량을 차감한 수량을 기재하고, 매입/매수, 매입/무상취득인 경우 </w:t>
      </w:r>
      <w:proofErr w:type="spellStart"/>
      <w:r w:rsidR="008B6F11" w:rsidRPr="00567F0D">
        <w:rPr>
          <w:rFonts w:asciiTheme="minorEastAsia" w:eastAsiaTheme="minorEastAsia" w:hAnsiTheme="minorEastAsia"/>
          <w:sz w:val="20"/>
        </w:rPr>
        <w:t>거래전잔고에서</w:t>
      </w:r>
      <w:proofErr w:type="spellEnd"/>
      <w:r w:rsidR="008B6F11" w:rsidRPr="00567F0D">
        <w:rPr>
          <w:rFonts w:asciiTheme="minorEastAsia" w:eastAsiaTheme="minorEastAsia" w:hAnsiTheme="minorEastAsia"/>
          <w:sz w:val="20"/>
        </w:rPr>
        <w:t xml:space="preserve"> 거래수량을 가산한 수량을 기재합니다.</w:t>
      </w:r>
    </w:p>
    <w:p w14:paraId="0AC783F7" w14:textId="77777777" w:rsidR="005F7FB2" w:rsidRPr="00567F0D" w:rsidRDefault="008B6F11" w:rsidP="008B6F11">
      <w:pPr>
        <w:pStyle w:val="S7"/>
        <w:overflowPunct/>
        <w:autoSpaceDE/>
        <w:autoSpaceDN/>
        <w:ind w:firstLineChars="900" w:firstLine="1800"/>
        <w:textAlignment w:val="auto"/>
        <w:rPr>
          <w:rFonts w:asciiTheme="minorEastAsia" w:eastAsiaTheme="minorEastAsia" w:hAnsiTheme="minorEastAsia"/>
          <w:sz w:val="20"/>
        </w:rPr>
      </w:pPr>
      <w:r w:rsidRPr="00567F0D">
        <w:rPr>
          <w:rFonts w:asciiTheme="minorEastAsia" w:eastAsiaTheme="minorEastAsia" w:hAnsiTheme="minorEastAsia" w:hint="eastAsia"/>
          <w:sz w:val="20"/>
        </w:rPr>
        <w:t xml:space="preserve">예) 1234.5이면 </w:t>
      </w:r>
      <w:r w:rsidRPr="00567F0D">
        <w:rPr>
          <w:rFonts w:asciiTheme="minorEastAsia" w:eastAsiaTheme="minorEastAsia" w:hAnsiTheme="minorEastAsia"/>
          <w:sz w:val="20"/>
        </w:rPr>
        <w:t>0000000000000012345000000000</w:t>
      </w:r>
    </w:p>
    <w:p w14:paraId="231E5ED8" w14:textId="77777777" w:rsidR="00810AE9" w:rsidRPr="00567F0D" w:rsidRDefault="00810AE9" w:rsidP="00810AE9">
      <w:pPr>
        <w:pStyle w:val="S7"/>
        <w:overflowPunct/>
        <w:autoSpaceDE/>
        <w:autoSpaceDN/>
        <w:textAlignment w:val="auto"/>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지급보증 용역거래 명세서</w:t>
      </w:r>
      <w:r w:rsidR="008A15CB" w:rsidRPr="00567F0D">
        <w:rPr>
          <w:rFonts w:asciiTheme="minorEastAsia" w:eastAsiaTheme="minorEastAsia" w:hAnsiTheme="minorEastAsia" w:hint="eastAsia"/>
          <w:color w:val="FF0000"/>
        </w:rPr>
        <w:t xml:space="preserve"> &lt;2023.02.09.공지&gt;</w:t>
      </w:r>
      <w:r w:rsidR="00F01611" w:rsidRPr="00567F0D">
        <w:rPr>
          <w:rFonts w:asciiTheme="minorEastAsia" w:eastAsiaTheme="minorEastAsia" w:hAnsiTheme="minorEastAsia" w:hint="eastAsia"/>
          <w:color w:val="FF0000"/>
        </w:rPr>
        <w:t>&lt;2021.02.17.공지&gt;</w:t>
      </w:r>
    </w:p>
    <w:tbl>
      <w:tblPr>
        <w:tblW w:w="10070" w:type="dxa"/>
        <w:tblInd w:w="94" w:type="dxa"/>
        <w:tblLayout w:type="fixed"/>
        <w:tblCellMar>
          <w:left w:w="99" w:type="dxa"/>
          <w:right w:w="99" w:type="dxa"/>
        </w:tblCellMar>
        <w:tblLook w:val="04A0" w:firstRow="1" w:lastRow="0" w:firstColumn="1" w:lastColumn="0" w:noHBand="0" w:noVBand="1"/>
      </w:tblPr>
      <w:tblGrid>
        <w:gridCol w:w="598"/>
        <w:gridCol w:w="3093"/>
        <w:gridCol w:w="709"/>
        <w:gridCol w:w="1275"/>
        <w:gridCol w:w="567"/>
        <w:gridCol w:w="851"/>
        <w:gridCol w:w="1134"/>
        <w:gridCol w:w="1843"/>
      </w:tblGrid>
      <w:tr w:rsidR="00D55F86" w:rsidRPr="00567F0D" w14:paraId="763CF548" w14:textId="77777777" w:rsidTr="00D55F86">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5F293C37" w14:textId="77777777" w:rsidR="00D55F86" w:rsidRPr="00567F0D" w:rsidRDefault="00D55F86" w:rsidP="00D55F86">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093" w:type="dxa"/>
            <w:tcBorders>
              <w:top w:val="single" w:sz="4" w:space="0" w:color="auto"/>
              <w:left w:val="nil"/>
              <w:bottom w:val="single" w:sz="4" w:space="0" w:color="auto"/>
              <w:right w:val="single" w:sz="4" w:space="0" w:color="auto"/>
            </w:tcBorders>
            <w:shd w:val="clear" w:color="000000" w:fill="92CDDC"/>
            <w:vAlign w:val="center"/>
            <w:hideMark/>
          </w:tcPr>
          <w:p w14:paraId="4BF7E937" w14:textId="77777777" w:rsidR="00D55F86" w:rsidRPr="00567F0D" w:rsidRDefault="00D55F86" w:rsidP="00D55F86">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00BAB7A7" w14:textId="77777777" w:rsidR="00D55F86" w:rsidRPr="00567F0D" w:rsidRDefault="00D55F86" w:rsidP="00D55F86">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275" w:type="dxa"/>
            <w:tcBorders>
              <w:top w:val="single" w:sz="4" w:space="0" w:color="auto"/>
              <w:left w:val="nil"/>
              <w:bottom w:val="single" w:sz="4" w:space="0" w:color="auto"/>
              <w:right w:val="single" w:sz="4" w:space="0" w:color="auto"/>
            </w:tcBorders>
            <w:shd w:val="clear" w:color="000000" w:fill="92CDDC"/>
            <w:vAlign w:val="center"/>
            <w:hideMark/>
          </w:tcPr>
          <w:p w14:paraId="16243EE3" w14:textId="77777777" w:rsidR="00D55F86" w:rsidRPr="00567F0D" w:rsidRDefault="00D55F86" w:rsidP="00D55F86">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078D4D4E" w14:textId="77777777" w:rsidR="00D55F86" w:rsidRPr="00567F0D" w:rsidRDefault="00D55F86" w:rsidP="00D55F86">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851" w:type="dxa"/>
            <w:tcBorders>
              <w:top w:val="single" w:sz="4" w:space="0" w:color="auto"/>
              <w:left w:val="nil"/>
              <w:bottom w:val="single" w:sz="4" w:space="0" w:color="auto"/>
              <w:right w:val="single" w:sz="4" w:space="0" w:color="auto"/>
            </w:tcBorders>
            <w:shd w:val="clear" w:color="000000" w:fill="92CDDC"/>
            <w:vAlign w:val="center"/>
            <w:hideMark/>
          </w:tcPr>
          <w:p w14:paraId="52DB6936" w14:textId="77777777" w:rsidR="00D55F86" w:rsidRPr="00567F0D" w:rsidRDefault="00D55F86" w:rsidP="00D55F86">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466023D5" w14:textId="77777777" w:rsidR="00D55F86" w:rsidRPr="00567F0D" w:rsidRDefault="00D55F86" w:rsidP="00D55F86">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714B710D" w14:textId="77777777" w:rsidR="00D55F86" w:rsidRPr="00567F0D" w:rsidRDefault="00D55F86" w:rsidP="00D55F86">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항목검증구분</w:t>
            </w:r>
          </w:p>
        </w:tc>
      </w:tr>
      <w:tr w:rsidR="00BA2653" w:rsidRPr="00567F0D" w14:paraId="5DED01FB"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B9ACB36"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093" w:type="dxa"/>
            <w:tcBorders>
              <w:top w:val="nil"/>
              <w:left w:val="nil"/>
              <w:bottom w:val="single" w:sz="4" w:space="0" w:color="auto"/>
              <w:right w:val="single" w:sz="4" w:space="0" w:color="auto"/>
            </w:tcBorders>
            <w:shd w:val="clear" w:color="auto" w:fill="auto"/>
            <w:vAlign w:val="center"/>
            <w:hideMark/>
          </w:tcPr>
          <w:p w14:paraId="1C729A6E"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739B3032"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75" w:type="dxa"/>
            <w:tcBorders>
              <w:top w:val="nil"/>
              <w:left w:val="nil"/>
              <w:bottom w:val="single" w:sz="4" w:space="0" w:color="auto"/>
              <w:right w:val="single" w:sz="4" w:space="0" w:color="auto"/>
            </w:tcBorders>
            <w:shd w:val="clear" w:color="auto" w:fill="auto"/>
            <w:vAlign w:val="center"/>
            <w:hideMark/>
          </w:tcPr>
          <w:p w14:paraId="2394DDE2"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2110FA59"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851" w:type="dxa"/>
            <w:tcBorders>
              <w:top w:val="nil"/>
              <w:left w:val="nil"/>
              <w:bottom w:val="single" w:sz="4" w:space="0" w:color="auto"/>
              <w:right w:val="single" w:sz="4" w:space="0" w:color="auto"/>
            </w:tcBorders>
            <w:shd w:val="clear" w:color="auto" w:fill="auto"/>
            <w:vAlign w:val="center"/>
            <w:hideMark/>
          </w:tcPr>
          <w:p w14:paraId="2360FA9B"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5A7AD0B8"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4A5F677"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BA2653" w:rsidRPr="00567F0D" w14:paraId="708EDC2F"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871D059"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093" w:type="dxa"/>
            <w:tcBorders>
              <w:top w:val="nil"/>
              <w:left w:val="nil"/>
              <w:bottom w:val="single" w:sz="4" w:space="0" w:color="auto"/>
              <w:right w:val="single" w:sz="4" w:space="0" w:color="auto"/>
            </w:tcBorders>
            <w:shd w:val="clear" w:color="auto" w:fill="auto"/>
            <w:vAlign w:val="center"/>
            <w:hideMark/>
          </w:tcPr>
          <w:p w14:paraId="7152E230"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13BC2EF2"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75" w:type="dxa"/>
            <w:tcBorders>
              <w:top w:val="nil"/>
              <w:left w:val="nil"/>
              <w:bottom w:val="single" w:sz="4" w:space="0" w:color="auto"/>
              <w:right w:val="single" w:sz="4" w:space="0" w:color="auto"/>
            </w:tcBorders>
            <w:shd w:val="clear" w:color="auto" w:fill="auto"/>
            <w:vAlign w:val="center"/>
            <w:hideMark/>
          </w:tcPr>
          <w:p w14:paraId="3561B5C8"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00879885"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851" w:type="dxa"/>
            <w:tcBorders>
              <w:top w:val="nil"/>
              <w:left w:val="nil"/>
              <w:bottom w:val="single" w:sz="4" w:space="0" w:color="auto"/>
              <w:right w:val="single" w:sz="4" w:space="0" w:color="auto"/>
            </w:tcBorders>
            <w:shd w:val="clear" w:color="auto" w:fill="auto"/>
            <w:vAlign w:val="center"/>
            <w:hideMark/>
          </w:tcPr>
          <w:p w14:paraId="6CF2D824"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3B5AD544"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6B45E35"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F101600 검증</w:t>
            </w:r>
          </w:p>
        </w:tc>
      </w:tr>
      <w:tr w:rsidR="00BA2653" w:rsidRPr="00567F0D" w14:paraId="463CF932" w14:textId="77777777" w:rsidTr="00D55F86">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3A1FB79"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093" w:type="dxa"/>
            <w:tcBorders>
              <w:top w:val="nil"/>
              <w:left w:val="nil"/>
              <w:bottom w:val="single" w:sz="4" w:space="0" w:color="auto"/>
              <w:right w:val="single" w:sz="4" w:space="0" w:color="auto"/>
            </w:tcBorders>
            <w:shd w:val="clear" w:color="auto" w:fill="auto"/>
            <w:vAlign w:val="center"/>
            <w:hideMark/>
          </w:tcPr>
          <w:p w14:paraId="6839294C"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매출매입구분</w:t>
            </w:r>
          </w:p>
        </w:tc>
        <w:tc>
          <w:tcPr>
            <w:tcW w:w="709" w:type="dxa"/>
            <w:tcBorders>
              <w:top w:val="nil"/>
              <w:left w:val="nil"/>
              <w:bottom w:val="single" w:sz="4" w:space="0" w:color="auto"/>
              <w:right w:val="single" w:sz="4" w:space="0" w:color="auto"/>
            </w:tcBorders>
            <w:shd w:val="clear" w:color="auto" w:fill="auto"/>
            <w:vAlign w:val="center"/>
            <w:hideMark/>
          </w:tcPr>
          <w:p w14:paraId="73F2285D"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75" w:type="dxa"/>
            <w:tcBorders>
              <w:top w:val="nil"/>
              <w:left w:val="nil"/>
              <w:bottom w:val="single" w:sz="4" w:space="0" w:color="auto"/>
              <w:right w:val="single" w:sz="4" w:space="0" w:color="auto"/>
            </w:tcBorders>
            <w:shd w:val="clear" w:color="auto" w:fill="auto"/>
            <w:vAlign w:val="center"/>
            <w:hideMark/>
          </w:tcPr>
          <w:p w14:paraId="2C037D3C"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1CE82D9B"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851" w:type="dxa"/>
            <w:tcBorders>
              <w:top w:val="nil"/>
              <w:left w:val="nil"/>
              <w:bottom w:val="single" w:sz="4" w:space="0" w:color="auto"/>
              <w:right w:val="single" w:sz="4" w:space="0" w:color="auto"/>
            </w:tcBorders>
            <w:shd w:val="clear" w:color="auto" w:fill="auto"/>
            <w:vAlign w:val="center"/>
            <w:hideMark/>
          </w:tcPr>
          <w:p w14:paraId="122A5FBD"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vAlign w:val="center"/>
            <w:hideMark/>
          </w:tcPr>
          <w:p w14:paraId="7EA7939F"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DD74347"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BA2653" w:rsidRPr="00567F0D" w14:paraId="39E5E572"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C30DD7D"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093" w:type="dxa"/>
            <w:tcBorders>
              <w:top w:val="nil"/>
              <w:left w:val="nil"/>
              <w:bottom w:val="single" w:sz="4" w:space="0" w:color="auto"/>
              <w:right w:val="single" w:sz="4" w:space="0" w:color="auto"/>
            </w:tcBorders>
            <w:shd w:val="clear" w:color="auto" w:fill="auto"/>
            <w:vAlign w:val="center"/>
            <w:hideMark/>
          </w:tcPr>
          <w:p w14:paraId="69ADD495"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709" w:type="dxa"/>
            <w:tcBorders>
              <w:top w:val="nil"/>
              <w:left w:val="nil"/>
              <w:bottom w:val="single" w:sz="4" w:space="0" w:color="auto"/>
              <w:right w:val="single" w:sz="4" w:space="0" w:color="auto"/>
            </w:tcBorders>
            <w:shd w:val="clear" w:color="auto" w:fill="auto"/>
            <w:vAlign w:val="center"/>
            <w:hideMark/>
          </w:tcPr>
          <w:p w14:paraId="4CC13F9B"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75" w:type="dxa"/>
            <w:tcBorders>
              <w:top w:val="nil"/>
              <w:left w:val="nil"/>
              <w:bottom w:val="single" w:sz="4" w:space="0" w:color="auto"/>
              <w:right w:val="single" w:sz="4" w:space="0" w:color="auto"/>
            </w:tcBorders>
            <w:shd w:val="clear" w:color="auto" w:fill="auto"/>
            <w:vAlign w:val="center"/>
            <w:hideMark/>
          </w:tcPr>
          <w:p w14:paraId="2CB1F13B"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418028B2"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851" w:type="dxa"/>
            <w:tcBorders>
              <w:top w:val="nil"/>
              <w:left w:val="nil"/>
              <w:bottom w:val="single" w:sz="4" w:space="0" w:color="auto"/>
              <w:right w:val="single" w:sz="4" w:space="0" w:color="auto"/>
            </w:tcBorders>
            <w:shd w:val="clear" w:color="auto" w:fill="auto"/>
            <w:vAlign w:val="center"/>
            <w:hideMark/>
          </w:tcPr>
          <w:p w14:paraId="6CA5FA58"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3681FF53"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42CE8A6"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BA2653" w:rsidRPr="00567F0D" w14:paraId="1799B192"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3A028A5"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093" w:type="dxa"/>
            <w:tcBorders>
              <w:top w:val="nil"/>
              <w:left w:val="nil"/>
              <w:bottom w:val="single" w:sz="4" w:space="0" w:color="auto"/>
              <w:right w:val="single" w:sz="4" w:space="0" w:color="auto"/>
            </w:tcBorders>
            <w:shd w:val="clear" w:color="auto" w:fill="auto"/>
            <w:vAlign w:val="center"/>
            <w:hideMark/>
          </w:tcPr>
          <w:p w14:paraId="724420CC"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3AAB30AA"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1275" w:type="dxa"/>
            <w:tcBorders>
              <w:top w:val="nil"/>
              <w:left w:val="nil"/>
              <w:bottom w:val="single" w:sz="4" w:space="0" w:color="auto"/>
              <w:right w:val="single" w:sz="4" w:space="0" w:color="auto"/>
            </w:tcBorders>
            <w:shd w:val="clear" w:color="auto" w:fill="auto"/>
            <w:vAlign w:val="center"/>
            <w:hideMark/>
          </w:tcPr>
          <w:p w14:paraId="5476BBA7"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6A09E3F6"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851" w:type="dxa"/>
            <w:tcBorders>
              <w:top w:val="nil"/>
              <w:left w:val="nil"/>
              <w:bottom w:val="single" w:sz="4" w:space="0" w:color="auto"/>
              <w:right w:val="single" w:sz="4" w:space="0" w:color="auto"/>
            </w:tcBorders>
            <w:shd w:val="clear" w:color="auto" w:fill="auto"/>
            <w:vAlign w:val="center"/>
            <w:hideMark/>
          </w:tcPr>
          <w:p w14:paraId="187B3C98"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1134" w:type="dxa"/>
            <w:tcBorders>
              <w:top w:val="nil"/>
              <w:left w:val="nil"/>
              <w:bottom w:val="single" w:sz="4" w:space="0" w:color="auto"/>
              <w:right w:val="single" w:sz="4" w:space="0" w:color="auto"/>
            </w:tcBorders>
            <w:shd w:val="clear" w:color="auto" w:fill="auto"/>
            <w:vAlign w:val="center"/>
            <w:hideMark/>
          </w:tcPr>
          <w:p w14:paraId="4AD06018"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703607F"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BA2653" w:rsidRPr="00567F0D" w14:paraId="43BE0FF1"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E3DE1D0"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093" w:type="dxa"/>
            <w:tcBorders>
              <w:top w:val="nil"/>
              <w:left w:val="nil"/>
              <w:bottom w:val="single" w:sz="4" w:space="0" w:color="auto"/>
              <w:right w:val="single" w:sz="4" w:space="0" w:color="auto"/>
            </w:tcBorders>
            <w:shd w:val="clear" w:color="auto" w:fill="auto"/>
            <w:vAlign w:val="center"/>
            <w:hideMark/>
          </w:tcPr>
          <w:p w14:paraId="270CD61C"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채권자_상호</w:t>
            </w:r>
          </w:p>
        </w:tc>
        <w:tc>
          <w:tcPr>
            <w:tcW w:w="709" w:type="dxa"/>
            <w:tcBorders>
              <w:top w:val="nil"/>
              <w:left w:val="nil"/>
              <w:bottom w:val="single" w:sz="4" w:space="0" w:color="auto"/>
              <w:right w:val="single" w:sz="4" w:space="0" w:color="auto"/>
            </w:tcBorders>
            <w:shd w:val="clear" w:color="auto" w:fill="auto"/>
            <w:vAlign w:val="center"/>
            <w:hideMark/>
          </w:tcPr>
          <w:p w14:paraId="327EB93A"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275" w:type="dxa"/>
            <w:tcBorders>
              <w:top w:val="nil"/>
              <w:left w:val="nil"/>
              <w:bottom w:val="single" w:sz="4" w:space="0" w:color="auto"/>
              <w:right w:val="single" w:sz="4" w:space="0" w:color="auto"/>
            </w:tcBorders>
            <w:shd w:val="clear" w:color="auto" w:fill="auto"/>
            <w:vAlign w:val="center"/>
            <w:hideMark/>
          </w:tcPr>
          <w:p w14:paraId="4294C3BB"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6025B8B8"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851" w:type="dxa"/>
            <w:tcBorders>
              <w:top w:val="nil"/>
              <w:left w:val="nil"/>
              <w:bottom w:val="single" w:sz="4" w:space="0" w:color="auto"/>
              <w:right w:val="single" w:sz="4" w:space="0" w:color="auto"/>
            </w:tcBorders>
            <w:shd w:val="clear" w:color="auto" w:fill="auto"/>
            <w:vAlign w:val="center"/>
            <w:hideMark/>
          </w:tcPr>
          <w:p w14:paraId="222C583E"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81</w:t>
            </w:r>
          </w:p>
        </w:tc>
        <w:tc>
          <w:tcPr>
            <w:tcW w:w="1134" w:type="dxa"/>
            <w:tcBorders>
              <w:top w:val="nil"/>
              <w:left w:val="nil"/>
              <w:bottom w:val="single" w:sz="4" w:space="0" w:color="auto"/>
              <w:right w:val="single" w:sz="4" w:space="0" w:color="auto"/>
            </w:tcBorders>
            <w:shd w:val="clear" w:color="auto" w:fill="auto"/>
            <w:vAlign w:val="center"/>
            <w:hideMark/>
          </w:tcPr>
          <w:p w14:paraId="1A41FD7F"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0A6A2BD"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BA2653" w:rsidRPr="00567F0D" w14:paraId="44354DC8"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D765DF3"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093" w:type="dxa"/>
            <w:tcBorders>
              <w:top w:val="nil"/>
              <w:left w:val="nil"/>
              <w:bottom w:val="single" w:sz="4" w:space="0" w:color="auto"/>
              <w:right w:val="single" w:sz="4" w:space="0" w:color="auto"/>
            </w:tcBorders>
            <w:shd w:val="clear" w:color="auto" w:fill="auto"/>
            <w:vAlign w:val="center"/>
            <w:hideMark/>
          </w:tcPr>
          <w:p w14:paraId="70FF2577"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채권자_소재지ISO국가코드</w:t>
            </w:r>
          </w:p>
        </w:tc>
        <w:tc>
          <w:tcPr>
            <w:tcW w:w="709" w:type="dxa"/>
            <w:tcBorders>
              <w:top w:val="nil"/>
              <w:left w:val="nil"/>
              <w:bottom w:val="single" w:sz="4" w:space="0" w:color="auto"/>
              <w:right w:val="single" w:sz="4" w:space="0" w:color="auto"/>
            </w:tcBorders>
            <w:shd w:val="clear" w:color="auto" w:fill="auto"/>
            <w:vAlign w:val="center"/>
            <w:hideMark/>
          </w:tcPr>
          <w:p w14:paraId="074D3F8B"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1275" w:type="dxa"/>
            <w:tcBorders>
              <w:top w:val="nil"/>
              <w:left w:val="nil"/>
              <w:bottom w:val="single" w:sz="4" w:space="0" w:color="auto"/>
              <w:right w:val="single" w:sz="4" w:space="0" w:color="auto"/>
            </w:tcBorders>
            <w:shd w:val="clear" w:color="auto" w:fill="auto"/>
            <w:vAlign w:val="center"/>
            <w:hideMark/>
          </w:tcPr>
          <w:p w14:paraId="398B6DF8"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35069EF5"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851" w:type="dxa"/>
            <w:tcBorders>
              <w:top w:val="nil"/>
              <w:left w:val="nil"/>
              <w:bottom w:val="single" w:sz="4" w:space="0" w:color="auto"/>
              <w:right w:val="single" w:sz="4" w:space="0" w:color="auto"/>
            </w:tcBorders>
            <w:shd w:val="clear" w:color="auto" w:fill="auto"/>
            <w:vAlign w:val="center"/>
            <w:hideMark/>
          </w:tcPr>
          <w:p w14:paraId="5A0CEB01"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w:t>
            </w:r>
          </w:p>
        </w:tc>
        <w:tc>
          <w:tcPr>
            <w:tcW w:w="1134" w:type="dxa"/>
            <w:tcBorders>
              <w:top w:val="nil"/>
              <w:left w:val="nil"/>
              <w:bottom w:val="single" w:sz="4" w:space="0" w:color="auto"/>
              <w:right w:val="single" w:sz="4" w:space="0" w:color="auto"/>
            </w:tcBorders>
            <w:shd w:val="clear" w:color="auto" w:fill="auto"/>
            <w:vAlign w:val="center"/>
            <w:hideMark/>
          </w:tcPr>
          <w:p w14:paraId="3CA06293"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FF279BD"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BA2653" w:rsidRPr="00567F0D" w14:paraId="032D42D6"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BF5D0E4"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093" w:type="dxa"/>
            <w:tcBorders>
              <w:top w:val="nil"/>
              <w:left w:val="nil"/>
              <w:bottom w:val="single" w:sz="4" w:space="0" w:color="auto"/>
              <w:right w:val="single" w:sz="4" w:space="0" w:color="auto"/>
            </w:tcBorders>
            <w:shd w:val="clear" w:color="auto" w:fill="auto"/>
            <w:vAlign w:val="center"/>
            <w:hideMark/>
          </w:tcPr>
          <w:p w14:paraId="305B8F80"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ISO통화코드</w:t>
            </w:r>
          </w:p>
        </w:tc>
        <w:tc>
          <w:tcPr>
            <w:tcW w:w="709" w:type="dxa"/>
            <w:tcBorders>
              <w:top w:val="nil"/>
              <w:left w:val="nil"/>
              <w:bottom w:val="single" w:sz="4" w:space="0" w:color="auto"/>
              <w:right w:val="single" w:sz="4" w:space="0" w:color="auto"/>
            </w:tcBorders>
            <w:shd w:val="clear" w:color="auto" w:fill="auto"/>
            <w:vAlign w:val="center"/>
            <w:hideMark/>
          </w:tcPr>
          <w:p w14:paraId="439CDEB7"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1275" w:type="dxa"/>
            <w:tcBorders>
              <w:top w:val="nil"/>
              <w:left w:val="nil"/>
              <w:bottom w:val="single" w:sz="4" w:space="0" w:color="auto"/>
              <w:right w:val="single" w:sz="4" w:space="0" w:color="auto"/>
            </w:tcBorders>
            <w:shd w:val="clear" w:color="auto" w:fill="auto"/>
            <w:vAlign w:val="center"/>
            <w:hideMark/>
          </w:tcPr>
          <w:p w14:paraId="7418FBAD"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7D7C1CF2"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851" w:type="dxa"/>
            <w:tcBorders>
              <w:top w:val="nil"/>
              <w:left w:val="nil"/>
              <w:bottom w:val="single" w:sz="4" w:space="0" w:color="auto"/>
              <w:right w:val="single" w:sz="4" w:space="0" w:color="auto"/>
            </w:tcBorders>
            <w:shd w:val="clear" w:color="auto" w:fill="auto"/>
            <w:vAlign w:val="center"/>
            <w:hideMark/>
          </w:tcPr>
          <w:p w14:paraId="1D6F6EEC"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86</w:t>
            </w:r>
          </w:p>
        </w:tc>
        <w:tc>
          <w:tcPr>
            <w:tcW w:w="1134" w:type="dxa"/>
            <w:tcBorders>
              <w:top w:val="nil"/>
              <w:left w:val="nil"/>
              <w:bottom w:val="single" w:sz="4" w:space="0" w:color="auto"/>
              <w:right w:val="single" w:sz="4" w:space="0" w:color="auto"/>
            </w:tcBorders>
            <w:shd w:val="clear" w:color="auto" w:fill="auto"/>
            <w:vAlign w:val="center"/>
            <w:hideMark/>
          </w:tcPr>
          <w:p w14:paraId="56FF02B7"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1017FC0D"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BA2653" w:rsidRPr="00567F0D" w14:paraId="6CECE089"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A69C37C"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093" w:type="dxa"/>
            <w:tcBorders>
              <w:top w:val="nil"/>
              <w:left w:val="nil"/>
              <w:bottom w:val="single" w:sz="4" w:space="0" w:color="auto"/>
              <w:right w:val="single" w:sz="4" w:space="0" w:color="auto"/>
            </w:tcBorders>
            <w:shd w:val="clear" w:color="auto" w:fill="auto"/>
            <w:noWrap/>
            <w:vAlign w:val="center"/>
            <w:hideMark/>
          </w:tcPr>
          <w:p w14:paraId="467D71A5"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통화_보증금액</w:t>
            </w:r>
          </w:p>
        </w:tc>
        <w:tc>
          <w:tcPr>
            <w:tcW w:w="709" w:type="dxa"/>
            <w:tcBorders>
              <w:top w:val="nil"/>
              <w:left w:val="nil"/>
              <w:bottom w:val="single" w:sz="4" w:space="0" w:color="auto"/>
              <w:right w:val="single" w:sz="4" w:space="0" w:color="auto"/>
            </w:tcBorders>
            <w:shd w:val="clear" w:color="auto" w:fill="auto"/>
            <w:vAlign w:val="center"/>
            <w:hideMark/>
          </w:tcPr>
          <w:p w14:paraId="557DB29D"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1275" w:type="dxa"/>
            <w:tcBorders>
              <w:top w:val="nil"/>
              <w:left w:val="nil"/>
              <w:bottom w:val="single" w:sz="4" w:space="0" w:color="auto"/>
              <w:right w:val="single" w:sz="4" w:space="0" w:color="auto"/>
            </w:tcBorders>
            <w:shd w:val="clear" w:color="auto" w:fill="auto"/>
            <w:noWrap/>
            <w:vAlign w:val="center"/>
            <w:hideMark/>
          </w:tcPr>
          <w:p w14:paraId="523A0B8C"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17D9E3E3"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hideMark/>
          </w:tcPr>
          <w:p w14:paraId="1D082FC4"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101</w:t>
            </w:r>
          </w:p>
        </w:tc>
        <w:tc>
          <w:tcPr>
            <w:tcW w:w="1134" w:type="dxa"/>
            <w:tcBorders>
              <w:top w:val="nil"/>
              <w:left w:val="nil"/>
              <w:bottom w:val="single" w:sz="4" w:space="0" w:color="auto"/>
              <w:right w:val="single" w:sz="4" w:space="0" w:color="auto"/>
            </w:tcBorders>
            <w:shd w:val="clear" w:color="auto" w:fill="auto"/>
            <w:vAlign w:val="center"/>
            <w:hideMark/>
          </w:tcPr>
          <w:p w14:paraId="5E1D43CC"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3BEE1E5"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BA2653" w:rsidRPr="00567F0D" w14:paraId="72F860C6"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66ED982"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093" w:type="dxa"/>
            <w:tcBorders>
              <w:top w:val="nil"/>
              <w:left w:val="nil"/>
              <w:bottom w:val="single" w:sz="4" w:space="0" w:color="auto"/>
              <w:right w:val="single" w:sz="4" w:space="0" w:color="auto"/>
            </w:tcBorders>
            <w:shd w:val="clear" w:color="auto" w:fill="auto"/>
            <w:noWrap/>
            <w:vAlign w:val="center"/>
            <w:hideMark/>
          </w:tcPr>
          <w:p w14:paraId="759B463C"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통화_차입금액</w:t>
            </w:r>
          </w:p>
        </w:tc>
        <w:tc>
          <w:tcPr>
            <w:tcW w:w="709" w:type="dxa"/>
            <w:tcBorders>
              <w:top w:val="nil"/>
              <w:left w:val="nil"/>
              <w:bottom w:val="single" w:sz="4" w:space="0" w:color="auto"/>
              <w:right w:val="single" w:sz="4" w:space="0" w:color="auto"/>
            </w:tcBorders>
            <w:shd w:val="clear" w:color="auto" w:fill="auto"/>
            <w:vAlign w:val="center"/>
            <w:hideMark/>
          </w:tcPr>
          <w:p w14:paraId="60E26F38"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1275" w:type="dxa"/>
            <w:tcBorders>
              <w:top w:val="nil"/>
              <w:left w:val="nil"/>
              <w:bottom w:val="single" w:sz="4" w:space="0" w:color="auto"/>
              <w:right w:val="single" w:sz="4" w:space="0" w:color="auto"/>
            </w:tcBorders>
            <w:shd w:val="clear" w:color="auto" w:fill="auto"/>
            <w:noWrap/>
            <w:vAlign w:val="center"/>
            <w:hideMark/>
          </w:tcPr>
          <w:p w14:paraId="69D1A842"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2B30E1EA"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hideMark/>
          </w:tcPr>
          <w:p w14:paraId="0D57A41B"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116</w:t>
            </w:r>
          </w:p>
        </w:tc>
        <w:tc>
          <w:tcPr>
            <w:tcW w:w="1134" w:type="dxa"/>
            <w:tcBorders>
              <w:top w:val="nil"/>
              <w:left w:val="nil"/>
              <w:bottom w:val="single" w:sz="4" w:space="0" w:color="auto"/>
              <w:right w:val="single" w:sz="4" w:space="0" w:color="auto"/>
            </w:tcBorders>
            <w:shd w:val="clear" w:color="auto" w:fill="auto"/>
            <w:vAlign w:val="center"/>
            <w:hideMark/>
          </w:tcPr>
          <w:p w14:paraId="763F47F8"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4B8DCB7"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BA2653" w:rsidRPr="00567F0D" w14:paraId="023EA9F5"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DA5755B"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093" w:type="dxa"/>
            <w:tcBorders>
              <w:top w:val="nil"/>
              <w:left w:val="nil"/>
              <w:bottom w:val="single" w:sz="4" w:space="0" w:color="auto"/>
              <w:right w:val="single" w:sz="4" w:space="0" w:color="auto"/>
            </w:tcBorders>
            <w:shd w:val="clear" w:color="auto" w:fill="auto"/>
            <w:noWrap/>
            <w:vAlign w:val="center"/>
            <w:hideMark/>
          </w:tcPr>
          <w:p w14:paraId="0F93ED6B"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원화_보증금액</w:t>
            </w:r>
          </w:p>
        </w:tc>
        <w:tc>
          <w:tcPr>
            <w:tcW w:w="709" w:type="dxa"/>
            <w:tcBorders>
              <w:top w:val="nil"/>
              <w:left w:val="nil"/>
              <w:bottom w:val="single" w:sz="4" w:space="0" w:color="auto"/>
              <w:right w:val="single" w:sz="4" w:space="0" w:color="auto"/>
            </w:tcBorders>
            <w:shd w:val="clear" w:color="auto" w:fill="auto"/>
            <w:vAlign w:val="center"/>
            <w:hideMark/>
          </w:tcPr>
          <w:p w14:paraId="3907CEAE"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1275" w:type="dxa"/>
            <w:tcBorders>
              <w:top w:val="nil"/>
              <w:left w:val="nil"/>
              <w:bottom w:val="single" w:sz="4" w:space="0" w:color="auto"/>
              <w:right w:val="single" w:sz="4" w:space="0" w:color="auto"/>
            </w:tcBorders>
            <w:shd w:val="clear" w:color="auto" w:fill="auto"/>
            <w:noWrap/>
            <w:vAlign w:val="center"/>
            <w:hideMark/>
          </w:tcPr>
          <w:p w14:paraId="7B90B483"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7969F47B"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hideMark/>
          </w:tcPr>
          <w:p w14:paraId="70D50C4A"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131</w:t>
            </w:r>
          </w:p>
        </w:tc>
        <w:tc>
          <w:tcPr>
            <w:tcW w:w="1134" w:type="dxa"/>
            <w:tcBorders>
              <w:top w:val="nil"/>
              <w:left w:val="nil"/>
              <w:bottom w:val="single" w:sz="4" w:space="0" w:color="auto"/>
              <w:right w:val="single" w:sz="4" w:space="0" w:color="auto"/>
            </w:tcBorders>
            <w:shd w:val="clear" w:color="auto" w:fill="auto"/>
            <w:vAlign w:val="center"/>
            <w:hideMark/>
          </w:tcPr>
          <w:p w14:paraId="38456B98"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A3D71AC"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BA2653" w:rsidRPr="00567F0D" w14:paraId="467F420A"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90AC0A5"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3093" w:type="dxa"/>
            <w:tcBorders>
              <w:top w:val="nil"/>
              <w:left w:val="nil"/>
              <w:bottom w:val="single" w:sz="4" w:space="0" w:color="auto"/>
              <w:right w:val="single" w:sz="4" w:space="0" w:color="auto"/>
            </w:tcBorders>
            <w:shd w:val="clear" w:color="auto" w:fill="auto"/>
            <w:noWrap/>
            <w:vAlign w:val="center"/>
            <w:hideMark/>
          </w:tcPr>
          <w:p w14:paraId="6C8D4CF6"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원화_차입금액</w:t>
            </w:r>
          </w:p>
        </w:tc>
        <w:tc>
          <w:tcPr>
            <w:tcW w:w="709" w:type="dxa"/>
            <w:tcBorders>
              <w:top w:val="nil"/>
              <w:left w:val="nil"/>
              <w:bottom w:val="single" w:sz="4" w:space="0" w:color="auto"/>
              <w:right w:val="single" w:sz="4" w:space="0" w:color="auto"/>
            </w:tcBorders>
            <w:shd w:val="clear" w:color="auto" w:fill="auto"/>
            <w:vAlign w:val="center"/>
            <w:hideMark/>
          </w:tcPr>
          <w:p w14:paraId="03CE741B"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275" w:type="dxa"/>
            <w:tcBorders>
              <w:top w:val="nil"/>
              <w:left w:val="nil"/>
              <w:bottom w:val="single" w:sz="4" w:space="0" w:color="auto"/>
              <w:right w:val="single" w:sz="4" w:space="0" w:color="auto"/>
            </w:tcBorders>
            <w:shd w:val="clear" w:color="auto" w:fill="auto"/>
            <w:noWrap/>
            <w:vAlign w:val="center"/>
            <w:hideMark/>
          </w:tcPr>
          <w:p w14:paraId="2248D14E"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5E92583A"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hideMark/>
          </w:tcPr>
          <w:p w14:paraId="2F4FA06F"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146</w:t>
            </w:r>
          </w:p>
        </w:tc>
        <w:tc>
          <w:tcPr>
            <w:tcW w:w="1134" w:type="dxa"/>
            <w:tcBorders>
              <w:top w:val="nil"/>
              <w:left w:val="nil"/>
              <w:bottom w:val="single" w:sz="4" w:space="0" w:color="auto"/>
              <w:right w:val="single" w:sz="4" w:space="0" w:color="auto"/>
            </w:tcBorders>
            <w:shd w:val="clear" w:color="auto" w:fill="auto"/>
            <w:vAlign w:val="center"/>
            <w:hideMark/>
          </w:tcPr>
          <w:p w14:paraId="1CCA835D"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01E53BD"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BA2653" w:rsidRPr="00567F0D" w14:paraId="2A1B978C"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B15654F"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3093" w:type="dxa"/>
            <w:tcBorders>
              <w:top w:val="nil"/>
              <w:left w:val="nil"/>
              <w:bottom w:val="single" w:sz="4" w:space="0" w:color="auto"/>
              <w:right w:val="single" w:sz="4" w:space="0" w:color="auto"/>
            </w:tcBorders>
            <w:shd w:val="clear" w:color="auto" w:fill="auto"/>
            <w:noWrap/>
            <w:vAlign w:val="center"/>
            <w:hideMark/>
          </w:tcPr>
          <w:p w14:paraId="1EDC3BDA"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차입일자</w:t>
            </w:r>
          </w:p>
        </w:tc>
        <w:tc>
          <w:tcPr>
            <w:tcW w:w="709" w:type="dxa"/>
            <w:tcBorders>
              <w:top w:val="nil"/>
              <w:left w:val="nil"/>
              <w:bottom w:val="single" w:sz="4" w:space="0" w:color="auto"/>
              <w:right w:val="single" w:sz="4" w:space="0" w:color="auto"/>
            </w:tcBorders>
            <w:shd w:val="clear" w:color="auto" w:fill="auto"/>
            <w:vAlign w:val="center"/>
            <w:hideMark/>
          </w:tcPr>
          <w:p w14:paraId="01F0DDDC"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1275" w:type="dxa"/>
            <w:tcBorders>
              <w:top w:val="nil"/>
              <w:left w:val="nil"/>
              <w:bottom w:val="single" w:sz="4" w:space="0" w:color="auto"/>
              <w:right w:val="single" w:sz="4" w:space="0" w:color="auto"/>
            </w:tcBorders>
            <w:shd w:val="clear" w:color="auto" w:fill="auto"/>
            <w:noWrap/>
            <w:vAlign w:val="center"/>
            <w:hideMark/>
          </w:tcPr>
          <w:p w14:paraId="107BF53A"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7E7B5D4E"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851" w:type="dxa"/>
            <w:tcBorders>
              <w:top w:val="nil"/>
              <w:left w:val="nil"/>
              <w:bottom w:val="single" w:sz="4" w:space="0" w:color="auto"/>
              <w:right w:val="single" w:sz="4" w:space="0" w:color="auto"/>
            </w:tcBorders>
            <w:shd w:val="clear" w:color="auto" w:fill="auto"/>
            <w:vAlign w:val="center"/>
            <w:hideMark/>
          </w:tcPr>
          <w:p w14:paraId="5DB762C2"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154</w:t>
            </w:r>
          </w:p>
        </w:tc>
        <w:tc>
          <w:tcPr>
            <w:tcW w:w="1134" w:type="dxa"/>
            <w:tcBorders>
              <w:top w:val="nil"/>
              <w:left w:val="nil"/>
              <w:bottom w:val="single" w:sz="4" w:space="0" w:color="auto"/>
              <w:right w:val="single" w:sz="4" w:space="0" w:color="auto"/>
            </w:tcBorders>
            <w:shd w:val="clear" w:color="auto" w:fill="auto"/>
            <w:noWrap/>
            <w:vAlign w:val="center"/>
            <w:hideMark/>
          </w:tcPr>
          <w:p w14:paraId="5F549C31"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BF8FD56" w14:textId="77777777" w:rsidR="00BA2653" w:rsidRPr="00567F0D" w:rsidRDefault="00BA2653" w:rsidP="00D55F86">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BA2653" w:rsidRPr="00567F0D" w14:paraId="5665C7DB"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F919E63"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3093" w:type="dxa"/>
            <w:tcBorders>
              <w:top w:val="nil"/>
              <w:left w:val="nil"/>
              <w:bottom w:val="single" w:sz="4" w:space="0" w:color="auto"/>
              <w:right w:val="single" w:sz="4" w:space="0" w:color="auto"/>
            </w:tcBorders>
            <w:shd w:val="clear" w:color="auto" w:fill="auto"/>
            <w:noWrap/>
            <w:vAlign w:val="center"/>
            <w:hideMark/>
          </w:tcPr>
          <w:p w14:paraId="10763594"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만기(상환)일자</w:t>
            </w:r>
          </w:p>
        </w:tc>
        <w:tc>
          <w:tcPr>
            <w:tcW w:w="709" w:type="dxa"/>
            <w:tcBorders>
              <w:top w:val="nil"/>
              <w:left w:val="nil"/>
              <w:bottom w:val="single" w:sz="4" w:space="0" w:color="auto"/>
              <w:right w:val="single" w:sz="4" w:space="0" w:color="auto"/>
            </w:tcBorders>
            <w:shd w:val="clear" w:color="auto" w:fill="auto"/>
            <w:vAlign w:val="center"/>
            <w:hideMark/>
          </w:tcPr>
          <w:p w14:paraId="21F21AC0"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1275" w:type="dxa"/>
            <w:tcBorders>
              <w:top w:val="nil"/>
              <w:left w:val="nil"/>
              <w:bottom w:val="single" w:sz="4" w:space="0" w:color="auto"/>
              <w:right w:val="single" w:sz="4" w:space="0" w:color="auto"/>
            </w:tcBorders>
            <w:shd w:val="clear" w:color="auto" w:fill="auto"/>
            <w:noWrap/>
            <w:vAlign w:val="center"/>
            <w:hideMark/>
          </w:tcPr>
          <w:p w14:paraId="5FF90320"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6EF9D87C"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851" w:type="dxa"/>
            <w:tcBorders>
              <w:top w:val="nil"/>
              <w:left w:val="nil"/>
              <w:bottom w:val="single" w:sz="4" w:space="0" w:color="auto"/>
              <w:right w:val="single" w:sz="4" w:space="0" w:color="auto"/>
            </w:tcBorders>
            <w:shd w:val="clear" w:color="auto" w:fill="auto"/>
            <w:vAlign w:val="center"/>
            <w:hideMark/>
          </w:tcPr>
          <w:p w14:paraId="01F3028A"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162</w:t>
            </w:r>
          </w:p>
        </w:tc>
        <w:tc>
          <w:tcPr>
            <w:tcW w:w="1134" w:type="dxa"/>
            <w:tcBorders>
              <w:top w:val="nil"/>
              <w:left w:val="nil"/>
              <w:bottom w:val="single" w:sz="4" w:space="0" w:color="auto"/>
              <w:right w:val="single" w:sz="4" w:space="0" w:color="auto"/>
            </w:tcBorders>
            <w:shd w:val="clear" w:color="auto" w:fill="auto"/>
            <w:noWrap/>
            <w:vAlign w:val="center"/>
            <w:hideMark/>
          </w:tcPr>
          <w:p w14:paraId="62B5146A"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7DD0DC3" w14:textId="77777777" w:rsidR="00BA2653" w:rsidRPr="00567F0D" w:rsidRDefault="00BA2653" w:rsidP="00D55F86">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BA2653" w:rsidRPr="00567F0D" w14:paraId="6AF25C63"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B10A7B"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3093" w:type="dxa"/>
            <w:tcBorders>
              <w:top w:val="nil"/>
              <w:left w:val="nil"/>
              <w:bottom w:val="single" w:sz="4" w:space="0" w:color="auto"/>
              <w:right w:val="single" w:sz="4" w:space="0" w:color="auto"/>
            </w:tcBorders>
            <w:shd w:val="clear" w:color="auto" w:fill="auto"/>
            <w:noWrap/>
            <w:vAlign w:val="center"/>
            <w:hideMark/>
          </w:tcPr>
          <w:p w14:paraId="37EBD611"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이자율</w:t>
            </w:r>
          </w:p>
        </w:tc>
        <w:tc>
          <w:tcPr>
            <w:tcW w:w="709" w:type="dxa"/>
            <w:tcBorders>
              <w:top w:val="nil"/>
              <w:left w:val="nil"/>
              <w:bottom w:val="single" w:sz="4" w:space="0" w:color="auto"/>
              <w:right w:val="single" w:sz="4" w:space="0" w:color="auto"/>
            </w:tcBorders>
            <w:shd w:val="clear" w:color="auto" w:fill="auto"/>
            <w:vAlign w:val="center"/>
            <w:hideMark/>
          </w:tcPr>
          <w:p w14:paraId="6D802BA8"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1275" w:type="dxa"/>
            <w:tcBorders>
              <w:top w:val="nil"/>
              <w:left w:val="nil"/>
              <w:bottom w:val="single" w:sz="4" w:space="0" w:color="auto"/>
              <w:right w:val="single" w:sz="4" w:space="0" w:color="auto"/>
            </w:tcBorders>
            <w:shd w:val="clear" w:color="auto" w:fill="auto"/>
            <w:noWrap/>
            <w:vAlign w:val="center"/>
            <w:hideMark/>
          </w:tcPr>
          <w:p w14:paraId="6917B1EE"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4D11F8DD"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851" w:type="dxa"/>
            <w:tcBorders>
              <w:top w:val="nil"/>
              <w:left w:val="nil"/>
              <w:bottom w:val="single" w:sz="4" w:space="0" w:color="auto"/>
              <w:right w:val="single" w:sz="4" w:space="0" w:color="auto"/>
            </w:tcBorders>
            <w:shd w:val="clear" w:color="auto" w:fill="auto"/>
            <w:vAlign w:val="center"/>
            <w:hideMark/>
          </w:tcPr>
          <w:p w14:paraId="4585045C"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167</w:t>
            </w:r>
          </w:p>
        </w:tc>
        <w:tc>
          <w:tcPr>
            <w:tcW w:w="1134" w:type="dxa"/>
            <w:tcBorders>
              <w:top w:val="nil"/>
              <w:left w:val="nil"/>
              <w:bottom w:val="single" w:sz="4" w:space="0" w:color="auto"/>
              <w:right w:val="single" w:sz="4" w:space="0" w:color="auto"/>
            </w:tcBorders>
            <w:shd w:val="clear" w:color="auto" w:fill="auto"/>
            <w:vAlign w:val="center"/>
            <w:hideMark/>
          </w:tcPr>
          <w:p w14:paraId="1B05219B"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EE6E52B"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비율 검증</w:t>
            </w:r>
          </w:p>
        </w:tc>
      </w:tr>
      <w:tr w:rsidR="00BA2653" w:rsidRPr="00567F0D" w14:paraId="5F85EB56"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ECF43E3"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3093" w:type="dxa"/>
            <w:tcBorders>
              <w:top w:val="nil"/>
              <w:left w:val="nil"/>
              <w:bottom w:val="single" w:sz="4" w:space="0" w:color="auto"/>
              <w:right w:val="single" w:sz="4" w:space="0" w:color="auto"/>
            </w:tcBorders>
            <w:shd w:val="clear" w:color="auto" w:fill="auto"/>
            <w:noWrap/>
            <w:vAlign w:val="center"/>
            <w:hideMark/>
          </w:tcPr>
          <w:p w14:paraId="206C5A78"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지급보증정상가격_</w:t>
            </w:r>
            <w:proofErr w:type="spellStart"/>
            <w:r w:rsidRPr="00567F0D">
              <w:rPr>
                <w:rFonts w:ascii="맑은 고딕" w:eastAsia="맑은 고딕" w:hAnsi="맑은 고딕" w:hint="eastAsia"/>
                <w:color w:val="000000" w:themeColor="text1"/>
                <w:sz w:val="20"/>
                <w:szCs w:val="20"/>
              </w:rPr>
              <w:t>정상요율</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77D782EF"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1275" w:type="dxa"/>
            <w:tcBorders>
              <w:top w:val="nil"/>
              <w:left w:val="nil"/>
              <w:bottom w:val="single" w:sz="4" w:space="0" w:color="auto"/>
              <w:right w:val="single" w:sz="4" w:space="0" w:color="auto"/>
            </w:tcBorders>
            <w:shd w:val="clear" w:color="auto" w:fill="auto"/>
            <w:noWrap/>
            <w:vAlign w:val="center"/>
            <w:hideMark/>
          </w:tcPr>
          <w:p w14:paraId="21C706C2"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6B5B04BC"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851" w:type="dxa"/>
            <w:tcBorders>
              <w:top w:val="nil"/>
              <w:left w:val="nil"/>
              <w:bottom w:val="single" w:sz="4" w:space="0" w:color="auto"/>
              <w:right w:val="single" w:sz="4" w:space="0" w:color="auto"/>
            </w:tcBorders>
            <w:shd w:val="clear" w:color="auto" w:fill="auto"/>
            <w:vAlign w:val="center"/>
            <w:hideMark/>
          </w:tcPr>
          <w:p w14:paraId="1DD18C59"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172</w:t>
            </w:r>
          </w:p>
        </w:tc>
        <w:tc>
          <w:tcPr>
            <w:tcW w:w="1134" w:type="dxa"/>
            <w:tcBorders>
              <w:top w:val="nil"/>
              <w:left w:val="nil"/>
              <w:bottom w:val="single" w:sz="4" w:space="0" w:color="auto"/>
              <w:right w:val="single" w:sz="4" w:space="0" w:color="auto"/>
            </w:tcBorders>
            <w:shd w:val="clear" w:color="auto" w:fill="auto"/>
            <w:vAlign w:val="center"/>
            <w:hideMark/>
          </w:tcPr>
          <w:p w14:paraId="0B01E31D"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2728C86"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비율 검증</w:t>
            </w:r>
          </w:p>
        </w:tc>
      </w:tr>
      <w:tr w:rsidR="00BA2653" w:rsidRPr="00567F0D" w14:paraId="62048DBC"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FA22958"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3093" w:type="dxa"/>
            <w:tcBorders>
              <w:top w:val="nil"/>
              <w:left w:val="nil"/>
              <w:bottom w:val="single" w:sz="4" w:space="0" w:color="auto"/>
              <w:right w:val="single" w:sz="4" w:space="0" w:color="auto"/>
            </w:tcBorders>
            <w:shd w:val="clear" w:color="auto" w:fill="auto"/>
            <w:noWrap/>
            <w:vAlign w:val="center"/>
            <w:hideMark/>
          </w:tcPr>
          <w:p w14:paraId="7B18EC68"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지급보증정상가격_금액</w:t>
            </w:r>
          </w:p>
        </w:tc>
        <w:tc>
          <w:tcPr>
            <w:tcW w:w="709" w:type="dxa"/>
            <w:tcBorders>
              <w:top w:val="nil"/>
              <w:left w:val="nil"/>
              <w:bottom w:val="single" w:sz="4" w:space="0" w:color="auto"/>
              <w:right w:val="single" w:sz="4" w:space="0" w:color="auto"/>
            </w:tcBorders>
            <w:shd w:val="clear" w:color="auto" w:fill="auto"/>
            <w:vAlign w:val="center"/>
            <w:hideMark/>
          </w:tcPr>
          <w:p w14:paraId="06325103"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275" w:type="dxa"/>
            <w:tcBorders>
              <w:top w:val="nil"/>
              <w:left w:val="nil"/>
              <w:bottom w:val="single" w:sz="4" w:space="0" w:color="auto"/>
              <w:right w:val="single" w:sz="4" w:space="0" w:color="auto"/>
            </w:tcBorders>
            <w:shd w:val="clear" w:color="auto" w:fill="auto"/>
            <w:noWrap/>
            <w:vAlign w:val="center"/>
            <w:hideMark/>
          </w:tcPr>
          <w:p w14:paraId="535AA40D"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575456E5"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1" w:type="dxa"/>
            <w:tcBorders>
              <w:top w:val="nil"/>
              <w:left w:val="nil"/>
              <w:bottom w:val="single" w:sz="4" w:space="0" w:color="auto"/>
              <w:right w:val="single" w:sz="4" w:space="0" w:color="auto"/>
            </w:tcBorders>
            <w:shd w:val="clear" w:color="auto" w:fill="auto"/>
            <w:vAlign w:val="center"/>
            <w:hideMark/>
          </w:tcPr>
          <w:p w14:paraId="599676AB"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187</w:t>
            </w:r>
          </w:p>
        </w:tc>
        <w:tc>
          <w:tcPr>
            <w:tcW w:w="1134" w:type="dxa"/>
            <w:tcBorders>
              <w:top w:val="nil"/>
              <w:left w:val="nil"/>
              <w:bottom w:val="single" w:sz="4" w:space="0" w:color="auto"/>
              <w:right w:val="single" w:sz="4" w:space="0" w:color="auto"/>
            </w:tcBorders>
            <w:shd w:val="clear" w:color="auto" w:fill="auto"/>
            <w:vAlign w:val="center"/>
            <w:hideMark/>
          </w:tcPr>
          <w:p w14:paraId="7C53520A"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37F3442"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BA2653" w:rsidRPr="00567F0D" w14:paraId="1A166052" w14:textId="77777777" w:rsidTr="00D55F86">
        <w:trPr>
          <w:trHeight w:val="172"/>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3BE4341"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3093" w:type="dxa"/>
            <w:tcBorders>
              <w:top w:val="nil"/>
              <w:left w:val="nil"/>
              <w:bottom w:val="single" w:sz="4" w:space="0" w:color="auto"/>
              <w:right w:val="single" w:sz="4" w:space="0" w:color="auto"/>
            </w:tcBorders>
            <w:shd w:val="clear" w:color="auto" w:fill="auto"/>
            <w:noWrap/>
            <w:vAlign w:val="center"/>
            <w:hideMark/>
          </w:tcPr>
          <w:p w14:paraId="15270C47" w14:textId="77777777" w:rsidR="00BA2653" w:rsidRPr="00567F0D" w:rsidRDefault="00BA2653" w:rsidP="00D92CC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정상가격산출방법</w:t>
            </w:r>
          </w:p>
        </w:tc>
        <w:tc>
          <w:tcPr>
            <w:tcW w:w="709" w:type="dxa"/>
            <w:tcBorders>
              <w:top w:val="nil"/>
              <w:left w:val="nil"/>
              <w:bottom w:val="single" w:sz="4" w:space="0" w:color="auto"/>
              <w:right w:val="single" w:sz="4" w:space="0" w:color="auto"/>
            </w:tcBorders>
            <w:shd w:val="clear" w:color="auto" w:fill="auto"/>
            <w:vAlign w:val="center"/>
            <w:hideMark/>
          </w:tcPr>
          <w:p w14:paraId="160EB658" w14:textId="77777777" w:rsidR="00BA2653" w:rsidRPr="00567F0D" w:rsidRDefault="00BA2653" w:rsidP="00D55F86">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275" w:type="dxa"/>
            <w:tcBorders>
              <w:top w:val="nil"/>
              <w:left w:val="nil"/>
              <w:bottom w:val="single" w:sz="4" w:space="0" w:color="auto"/>
              <w:right w:val="single" w:sz="4" w:space="0" w:color="auto"/>
            </w:tcBorders>
            <w:shd w:val="clear" w:color="auto" w:fill="auto"/>
            <w:noWrap/>
            <w:vAlign w:val="center"/>
            <w:hideMark/>
          </w:tcPr>
          <w:p w14:paraId="4D760A6F"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447B3491"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851" w:type="dxa"/>
            <w:tcBorders>
              <w:top w:val="nil"/>
              <w:left w:val="nil"/>
              <w:bottom w:val="single" w:sz="4" w:space="0" w:color="auto"/>
              <w:right w:val="single" w:sz="4" w:space="0" w:color="auto"/>
            </w:tcBorders>
            <w:shd w:val="clear" w:color="auto" w:fill="auto"/>
            <w:vAlign w:val="center"/>
            <w:hideMark/>
          </w:tcPr>
          <w:p w14:paraId="459C7C43"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188</w:t>
            </w:r>
          </w:p>
        </w:tc>
        <w:tc>
          <w:tcPr>
            <w:tcW w:w="1134" w:type="dxa"/>
            <w:tcBorders>
              <w:top w:val="nil"/>
              <w:left w:val="nil"/>
              <w:bottom w:val="single" w:sz="4" w:space="0" w:color="auto"/>
              <w:right w:val="single" w:sz="4" w:space="0" w:color="auto"/>
            </w:tcBorders>
            <w:shd w:val="clear" w:color="auto" w:fill="auto"/>
            <w:noWrap/>
            <w:vAlign w:val="center"/>
            <w:hideMark/>
          </w:tcPr>
          <w:p w14:paraId="1F57EB29"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AE54F0D"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BA2653" w:rsidRPr="00567F0D" w14:paraId="2241BA7B" w14:textId="77777777" w:rsidTr="00D55F8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779DEE9"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3093" w:type="dxa"/>
            <w:tcBorders>
              <w:top w:val="nil"/>
              <w:left w:val="nil"/>
              <w:bottom w:val="single" w:sz="4" w:space="0" w:color="auto"/>
              <w:right w:val="single" w:sz="4" w:space="0" w:color="auto"/>
            </w:tcBorders>
            <w:shd w:val="clear" w:color="auto" w:fill="auto"/>
            <w:noWrap/>
            <w:vAlign w:val="center"/>
            <w:hideMark/>
          </w:tcPr>
          <w:p w14:paraId="49698888"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70A794DB"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275" w:type="dxa"/>
            <w:tcBorders>
              <w:top w:val="nil"/>
              <w:left w:val="nil"/>
              <w:bottom w:val="single" w:sz="4" w:space="0" w:color="auto"/>
              <w:right w:val="single" w:sz="4" w:space="0" w:color="auto"/>
            </w:tcBorders>
            <w:shd w:val="clear" w:color="auto" w:fill="auto"/>
            <w:noWrap/>
            <w:vAlign w:val="center"/>
            <w:hideMark/>
          </w:tcPr>
          <w:p w14:paraId="68069263" w14:textId="77777777" w:rsidR="00BA2653" w:rsidRPr="00567F0D" w:rsidRDefault="00BA2653" w:rsidP="00D55F8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5F2AD17B"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851" w:type="dxa"/>
            <w:tcBorders>
              <w:top w:val="nil"/>
              <w:left w:val="nil"/>
              <w:bottom w:val="single" w:sz="4" w:space="0" w:color="auto"/>
              <w:right w:val="single" w:sz="4" w:space="0" w:color="auto"/>
            </w:tcBorders>
            <w:shd w:val="clear" w:color="auto" w:fill="auto"/>
            <w:vAlign w:val="center"/>
            <w:hideMark/>
          </w:tcPr>
          <w:p w14:paraId="08B33CA5" w14:textId="77777777" w:rsidR="00BA2653" w:rsidRPr="00567F0D" w:rsidRDefault="00BA26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5F2A3B10"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hideMark/>
          </w:tcPr>
          <w:p w14:paraId="7228CCB2" w14:textId="77777777" w:rsidR="00BA2653" w:rsidRPr="00567F0D" w:rsidRDefault="00BA2653" w:rsidP="00D55F86">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4E9BD73A" w14:textId="77777777" w:rsidR="00D55F86" w:rsidRPr="00567F0D" w:rsidRDefault="00D55F86" w:rsidP="00810AE9">
      <w:pPr>
        <w:rPr>
          <w:rFonts w:asciiTheme="minorEastAsia" w:eastAsiaTheme="minorEastAsia" w:hAnsiTheme="minorEastAsia"/>
          <w:color w:val="000000" w:themeColor="text1"/>
          <w:sz w:val="20"/>
        </w:rPr>
      </w:pPr>
    </w:p>
    <w:p w14:paraId="4B9C9E0B" w14:textId="77777777" w:rsidR="00D55F86" w:rsidRPr="00567F0D" w:rsidRDefault="00D55F86" w:rsidP="00D55F86">
      <w:pPr>
        <w:pStyle w:val="a8"/>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항목별 설명</w:t>
      </w:r>
    </w:p>
    <w:p w14:paraId="5267DAE5" w14:textId="77777777" w:rsidR="00810AE9" w:rsidRPr="00567F0D" w:rsidRDefault="00810AE9" w:rsidP="00810AE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w:t>
      </w:r>
    </w:p>
    <w:p w14:paraId="7545674B" w14:textId="77777777" w:rsidR="00810AE9" w:rsidRPr="00567F0D" w:rsidRDefault="00810AE9" w:rsidP="00810AE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D55F86" w:rsidRPr="00567F0D">
        <w:rPr>
          <w:rFonts w:asciiTheme="minorEastAsia" w:eastAsiaTheme="minorEastAsia" w:hAnsiTheme="minorEastAsia" w:hint="eastAsia"/>
          <w:color w:val="000000" w:themeColor="text1"/>
          <w:sz w:val="20"/>
        </w:rPr>
        <w:t>F101600</w:t>
      </w:r>
      <w:r w:rsidRPr="00567F0D">
        <w:rPr>
          <w:rFonts w:asciiTheme="minorEastAsia" w:eastAsiaTheme="minorEastAsia" w:hAnsiTheme="minorEastAsia" w:hint="eastAsia"/>
          <w:color w:val="000000" w:themeColor="text1"/>
          <w:sz w:val="20"/>
        </w:rPr>
        <w:t>'</w:t>
      </w:r>
    </w:p>
    <w:p w14:paraId="02989BDD" w14:textId="77777777" w:rsidR="00810AE9" w:rsidRPr="00567F0D" w:rsidRDefault="00810AE9" w:rsidP="00810AE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매출매입구분 :</w:t>
      </w:r>
      <w:r w:rsidR="00793148" w:rsidRPr="00567F0D">
        <w:rPr>
          <w:rFonts w:asciiTheme="minorEastAsia" w:eastAsiaTheme="minorEastAsia" w:hAnsiTheme="minorEastAsia" w:hint="eastAsia"/>
          <w:color w:val="000000" w:themeColor="text1"/>
          <w:sz w:val="20"/>
        </w:rPr>
        <w:t>02</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매출거래</w:t>
      </w:r>
      <w:r w:rsidR="007F066C" w:rsidRPr="00567F0D">
        <w:rPr>
          <w:rFonts w:asciiTheme="minorEastAsia" w:eastAsiaTheme="minorEastAsia" w:hAnsiTheme="minorEastAsia" w:hint="eastAsia"/>
          <w:color w:val="000000" w:themeColor="text1"/>
          <w:sz w:val="20"/>
        </w:rPr>
        <w:t xml:space="preserve">, </w:t>
      </w:r>
      <w:r w:rsidR="00793148" w:rsidRPr="00567F0D">
        <w:rPr>
          <w:rFonts w:asciiTheme="minorEastAsia" w:eastAsiaTheme="minorEastAsia" w:hAnsiTheme="minorEastAsia" w:hint="eastAsia"/>
          <w:color w:val="000000" w:themeColor="text1"/>
          <w:sz w:val="20"/>
        </w:rPr>
        <w:t>01</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매입거래</w:t>
      </w:r>
    </w:p>
    <w:p w14:paraId="33A02B40" w14:textId="77777777" w:rsidR="00810AE9" w:rsidRPr="00567F0D" w:rsidRDefault="00810AE9" w:rsidP="00810AE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 페이지번호 : 83</w:t>
      </w:r>
      <w:r w:rsidR="00B770FA" w:rsidRPr="00567F0D">
        <w:rPr>
          <w:rFonts w:asciiTheme="minorEastAsia" w:eastAsiaTheme="minorEastAsia" w:hAnsiTheme="minorEastAsia" w:hint="eastAsia"/>
          <w:color w:val="000000" w:themeColor="text1"/>
          <w:sz w:val="20"/>
        </w:rPr>
        <w:t>F101500</w:t>
      </w:r>
      <w:r w:rsidRPr="00567F0D">
        <w:rPr>
          <w:rFonts w:asciiTheme="minorEastAsia" w:eastAsiaTheme="minorEastAsia" w:hAnsiTheme="minorEastAsia" w:hint="eastAsia"/>
          <w:color w:val="000000" w:themeColor="text1"/>
          <w:sz w:val="20"/>
        </w:rPr>
        <w:t xml:space="preserve">(국제거래명세서) 서식의 </w:t>
      </w:r>
      <w:r w:rsidR="006D2EC7" w:rsidRPr="00567F0D">
        <w:rPr>
          <w:rFonts w:asciiTheme="minorEastAsia" w:eastAsiaTheme="minorEastAsia" w:hAnsiTheme="minorEastAsia" w:hint="eastAsia"/>
          <w:color w:val="000000" w:themeColor="text1"/>
          <w:sz w:val="20"/>
        </w:rPr>
        <w:t>페이지</w:t>
      </w:r>
      <w:r w:rsidRPr="00567F0D">
        <w:rPr>
          <w:rFonts w:asciiTheme="minorEastAsia" w:eastAsiaTheme="minorEastAsia" w:hAnsiTheme="minorEastAsia" w:hint="eastAsia"/>
          <w:color w:val="000000" w:themeColor="text1"/>
          <w:sz w:val="20"/>
        </w:rPr>
        <w:t>번호 입력</w:t>
      </w:r>
    </w:p>
    <w:p w14:paraId="22A81869" w14:textId="77777777" w:rsidR="00790E5F" w:rsidRPr="00567F0D" w:rsidRDefault="00790E5F" w:rsidP="00790E5F">
      <w:pPr>
        <w:ind w:firstLineChars="800" w:firstLine="1600"/>
        <w:rPr>
          <w:rFonts w:asciiTheme="minorEastAsia" w:eastAsiaTheme="minorEastAsia" w:hAnsiTheme="minorEastAsia"/>
          <w:color w:val="FF0000"/>
          <w:sz w:val="20"/>
        </w:rPr>
      </w:pPr>
      <w:proofErr w:type="spellStart"/>
      <w:r w:rsidRPr="00567F0D">
        <w:rPr>
          <w:rFonts w:asciiTheme="minorEastAsia" w:eastAsiaTheme="minorEastAsia" w:hAnsiTheme="minorEastAsia" w:hint="eastAsia"/>
          <w:color w:val="FF0000"/>
          <w:sz w:val="20"/>
        </w:rPr>
        <w:t>사업종료년월</w:t>
      </w:r>
      <w:proofErr w:type="spellEnd"/>
      <w:r w:rsidRPr="00567F0D">
        <w:rPr>
          <w:rFonts w:asciiTheme="minorEastAsia" w:eastAsiaTheme="minorEastAsia" w:hAnsiTheme="minorEastAsia"/>
          <w:color w:val="FF0000"/>
          <w:sz w:val="20"/>
        </w:rPr>
        <w:t xml:space="preserve"> &gt;= 202</w:t>
      </w:r>
      <w:r w:rsidRPr="00567F0D">
        <w:rPr>
          <w:rFonts w:asciiTheme="minorEastAsia" w:eastAsiaTheme="minorEastAsia" w:hAnsiTheme="minorEastAsia" w:hint="eastAsia"/>
          <w:color w:val="FF0000"/>
          <w:sz w:val="20"/>
        </w:rPr>
        <w:t>212</w:t>
      </w:r>
      <w:r w:rsidRPr="00567F0D">
        <w:rPr>
          <w:rFonts w:asciiTheme="minorEastAsia" w:eastAsiaTheme="minorEastAsia" w:hAnsiTheme="minorEastAsia"/>
          <w:color w:val="FF0000"/>
          <w:sz w:val="20"/>
        </w:rPr>
        <w:t xml:space="preserve"> 이후</w:t>
      </w:r>
      <w:r w:rsidRPr="00567F0D">
        <w:rPr>
          <w:rFonts w:asciiTheme="minorEastAsia" w:eastAsiaTheme="minorEastAsia" w:hAnsiTheme="minorEastAsia" w:hint="eastAsia"/>
          <w:color w:val="FF0000"/>
          <w:sz w:val="20"/>
        </w:rPr>
        <w:t xml:space="preserve"> 작성시</w:t>
      </w:r>
    </w:p>
    <w:p w14:paraId="25BD3CAD" w14:textId="77777777" w:rsidR="00790E5F" w:rsidRPr="00567F0D" w:rsidRDefault="00790E5F" w:rsidP="00790E5F">
      <w:pPr>
        <w:ind w:firstLineChars="800" w:firstLine="1600"/>
        <w:rPr>
          <w:rFonts w:asciiTheme="minorEastAsia" w:eastAsiaTheme="minorEastAsia" w:hAnsiTheme="minorEastAsia"/>
          <w:color w:val="FF0000"/>
          <w:sz w:val="20"/>
          <w:szCs w:val="22"/>
        </w:rPr>
      </w:pPr>
      <w:r w:rsidRPr="00567F0D">
        <w:rPr>
          <w:rFonts w:asciiTheme="minorEastAsia" w:eastAsiaTheme="minorEastAsia" w:hAnsiTheme="minorEastAsia" w:hint="eastAsia"/>
          <w:color w:val="FF0000"/>
          <w:sz w:val="20"/>
        </w:rPr>
        <w:t>83</w:t>
      </w:r>
      <w:r w:rsidRPr="00567F0D">
        <w:rPr>
          <w:rFonts w:asciiTheme="minorHAnsi" w:eastAsiaTheme="minorHAnsi" w:hAnsiTheme="minorHAnsi" w:cs="굴림체" w:hint="eastAsia"/>
          <w:color w:val="FF0000"/>
          <w:sz w:val="20"/>
          <w:szCs w:val="20"/>
          <w:lang w:val="ko-KR"/>
        </w:rPr>
        <w:t xml:space="preserve"> </w:t>
      </w:r>
      <w:r w:rsidRPr="00567F0D">
        <w:rPr>
          <w:rFonts w:asciiTheme="minorHAnsi" w:eastAsiaTheme="minorHAnsi" w:hAnsiTheme="minorHAnsi" w:hint="eastAsia"/>
          <w:color w:val="FF0000"/>
          <w:sz w:val="20"/>
          <w:szCs w:val="20"/>
        </w:rPr>
        <w:t>F</w:t>
      </w:r>
      <w:r w:rsidRPr="00567F0D">
        <w:rPr>
          <w:rFonts w:asciiTheme="minorHAnsi" w:eastAsiaTheme="minorHAnsi" w:hAnsiTheme="minorHAnsi"/>
          <w:color w:val="FF0000"/>
          <w:sz w:val="20"/>
          <w:szCs w:val="20"/>
        </w:rPr>
        <w:t>101</w:t>
      </w:r>
      <w:r w:rsidRPr="00567F0D">
        <w:rPr>
          <w:rFonts w:asciiTheme="minorHAnsi" w:eastAsiaTheme="minorHAnsi" w:hAnsiTheme="minorHAnsi" w:hint="eastAsia"/>
          <w:color w:val="FF0000"/>
          <w:sz w:val="20"/>
          <w:szCs w:val="20"/>
        </w:rPr>
        <w:t>5</w:t>
      </w:r>
      <w:r w:rsidRPr="00567F0D">
        <w:rPr>
          <w:rFonts w:asciiTheme="minorHAnsi" w:eastAsiaTheme="minorHAnsi" w:hAnsiTheme="minorHAnsi"/>
          <w:color w:val="FF0000"/>
          <w:sz w:val="20"/>
          <w:szCs w:val="20"/>
        </w:rPr>
        <w:t>0</w:t>
      </w:r>
      <w:r w:rsidRPr="00567F0D">
        <w:rPr>
          <w:rFonts w:asciiTheme="minorHAnsi" w:eastAsiaTheme="minorHAnsi" w:hAnsiTheme="minorHAnsi" w:hint="eastAsia"/>
          <w:color w:val="FF0000"/>
          <w:sz w:val="20"/>
          <w:szCs w:val="20"/>
        </w:rPr>
        <w:t>1</w:t>
      </w:r>
      <w:r w:rsidRPr="00567F0D">
        <w:rPr>
          <w:rFonts w:ascii="맑은 고딕" w:eastAsia="맑은 고딕" w:hAnsi="맑은 고딕" w:hint="eastAsia"/>
          <w:color w:val="FF0000"/>
          <w:sz w:val="20"/>
          <w:szCs w:val="20"/>
        </w:rPr>
        <w:t xml:space="preserve"> (국제거래명세서) 서식의 페이지번호 입력</w:t>
      </w:r>
    </w:p>
    <w:p w14:paraId="67CD8C17" w14:textId="77777777" w:rsidR="00790E5F" w:rsidRPr="00567F0D" w:rsidRDefault="00790E5F" w:rsidP="00810AE9">
      <w:pPr>
        <w:rPr>
          <w:rFonts w:asciiTheme="minorEastAsia" w:eastAsiaTheme="minorEastAsia" w:hAnsiTheme="minorEastAsia"/>
          <w:color w:val="000000" w:themeColor="text1"/>
          <w:sz w:val="20"/>
        </w:rPr>
      </w:pPr>
    </w:p>
    <w:p w14:paraId="538446FD" w14:textId="77777777" w:rsidR="00810AE9" w:rsidRPr="00567F0D" w:rsidRDefault="00810AE9" w:rsidP="00810AE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일련번호 : '000001' 번부터 순차적으로 부여한다.</w:t>
      </w:r>
    </w:p>
    <w:p w14:paraId="14A442B0" w14:textId="77777777" w:rsidR="00810AE9" w:rsidRPr="00567F0D" w:rsidRDefault="00810AE9" w:rsidP="00810AE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w:t>
      </w:r>
      <w:r w:rsidR="00D55F86" w:rsidRPr="00567F0D">
        <w:rPr>
          <w:rFonts w:asciiTheme="minorEastAsia" w:eastAsiaTheme="minorEastAsia" w:hAnsiTheme="minorEastAsia" w:hint="eastAsia"/>
          <w:color w:val="000000" w:themeColor="text1"/>
          <w:sz w:val="20"/>
        </w:rPr>
        <w:t>채권자</w:t>
      </w:r>
      <w:r w:rsidRPr="00567F0D">
        <w:rPr>
          <w:rFonts w:asciiTheme="minorEastAsia" w:eastAsiaTheme="minorEastAsia" w:hAnsiTheme="minorEastAsia" w:hint="eastAsia"/>
          <w:color w:val="000000" w:themeColor="text1"/>
          <w:sz w:val="20"/>
        </w:rPr>
        <w:t>_소재</w:t>
      </w:r>
      <w:r w:rsidR="00D55F86" w:rsidRPr="00567F0D">
        <w:rPr>
          <w:rFonts w:asciiTheme="minorEastAsia" w:eastAsiaTheme="minorEastAsia" w:hAnsiTheme="minorEastAsia" w:hint="eastAsia"/>
          <w:color w:val="000000" w:themeColor="text1"/>
          <w:sz w:val="20"/>
        </w:rPr>
        <w:t>지</w:t>
      </w:r>
      <w:r w:rsidRPr="00567F0D">
        <w:rPr>
          <w:rFonts w:asciiTheme="minorEastAsia" w:eastAsiaTheme="minorEastAsia" w:hAnsiTheme="minorEastAsia" w:hint="eastAsia"/>
          <w:color w:val="000000" w:themeColor="text1"/>
          <w:sz w:val="20"/>
        </w:rPr>
        <w:t>국가 :</w:t>
      </w:r>
      <w:r w:rsidRPr="00567F0D">
        <w:rPr>
          <w:rFonts w:asciiTheme="minorEastAsia" w:eastAsiaTheme="minorEastAsia" w:hAnsiTheme="minorEastAsia"/>
          <w:color w:val="000000" w:themeColor="text1"/>
          <w:sz w:val="20"/>
        </w:rPr>
        <w:t>ISO</w:t>
      </w:r>
      <w:r w:rsidR="00CF596A" w:rsidRPr="00567F0D">
        <w:rPr>
          <w:rFonts w:asciiTheme="minorEastAsia" w:eastAsiaTheme="minorEastAsia" w:hAnsiTheme="minorEastAsia" w:hint="eastAsia"/>
          <w:color w:val="000000" w:themeColor="text1"/>
          <w:sz w:val="20"/>
        </w:rPr>
        <w:t>국가코드</w:t>
      </w:r>
      <w:r w:rsidRPr="00567F0D">
        <w:rPr>
          <w:rFonts w:asciiTheme="minorEastAsia" w:eastAsiaTheme="minorEastAsia" w:hAnsiTheme="minorEastAsia" w:hint="eastAsia"/>
          <w:color w:val="000000" w:themeColor="text1"/>
          <w:sz w:val="20"/>
        </w:rPr>
        <w:t xml:space="preserve"> 사용(예 : KR)</w:t>
      </w:r>
    </w:p>
    <w:p w14:paraId="7C9F0731" w14:textId="77777777" w:rsidR="00C83F87" w:rsidRPr="00567F0D" w:rsidRDefault="00810AE9" w:rsidP="00C83F8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 통화 :</w:t>
      </w:r>
      <w:r w:rsidR="00C83F87" w:rsidRPr="00567F0D">
        <w:rPr>
          <w:rFonts w:asciiTheme="minorEastAsia" w:eastAsiaTheme="minorEastAsia" w:hAnsiTheme="minorEastAsia"/>
          <w:color w:val="000000" w:themeColor="text1"/>
          <w:sz w:val="20"/>
        </w:rPr>
        <w:t>ISO</w:t>
      </w:r>
      <w:r w:rsidR="00C83F87" w:rsidRPr="00567F0D">
        <w:rPr>
          <w:rFonts w:asciiTheme="minorEastAsia" w:eastAsiaTheme="minorEastAsia" w:hAnsiTheme="minorEastAsia" w:hint="eastAsia"/>
          <w:color w:val="000000" w:themeColor="text1"/>
          <w:sz w:val="20"/>
        </w:rPr>
        <w:t>통화코드 사용(예 : KRW)하고, 해당 없을 시에는 999(</w:t>
      </w:r>
      <w:proofErr w:type="spellStart"/>
      <w:r w:rsidR="00C83F87" w:rsidRPr="00567F0D">
        <w:rPr>
          <w:rFonts w:asciiTheme="minorEastAsia" w:eastAsiaTheme="minorEastAsia" w:hAnsiTheme="minorEastAsia" w:hint="eastAsia"/>
          <w:color w:val="000000" w:themeColor="text1"/>
          <w:sz w:val="20"/>
        </w:rPr>
        <w:t>해당없음</w:t>
      </w:r>
      <w:proofErr w:type="spellEnd"/>
      <w:r w:rsidR="00C83F87" w:rsidRPr="00567F0D">
        <w:rPr>
          <w:rFonts w:asciiTheme="minorEastAsia" w:eastAsiaTheme="minorEastAsia" w:hAnsiTheme="minorEastAsia" w:hint="eastAsia"/>
          <w:color w:val="000000" w:themeColor="text1"/>
          <w:sz w:val="20"/>
        </w:rPr>
        <w:t>)을 기재(수정_2015.01.29)</w:t>
      </w:r>
    </w:p>
    <w:p w14:paraId="7BE3D7E9" w14:textId="77777777" w:rsidR="00810AE9" w:rsidRPr="00567F0D" w:rsidRDefault="00D55F86" w:rsidP="00810AE9">
      <w:pPr>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18</w:t>
      </w:r>
      <w:r w:rsidR="00810AE9" w:rsidRPr="00567F0D">
        <w:rPr>
          <w:rFonts w:asciiTheme="minorEastAsia" w:eastAsiaTheme="minorEastAsia" w:hAnsiTheme="minorEastAsia" w:hint="eastAsia"/>
          <w:strike/>
          <w:color w:val="FF0000"/>
          <w:sz w:val="20"/>
        </w:rPr>
        <w:t xml:space="preserve">. </w:t>
      </w:r>
      <w:r w:rsidRPr="00567F0D">
        <w:rPr>
          <w:rFonts w:ascii="맑은 고딕" w:eastAsia="맑은 고딕" w:hAnsi="맑은 고딕" w:hint="eastAsia"/>
          <w:strike/>
          <w:color w:val="FF0000"/>
          <w:sz w:val="20"/>
          <w:szCs w:val="20"/>
        </w:rPr>
        <w:t>정상가격산출방법</w:t>
      </w:r>
      <w:r w:rsidR="00810AE9" w:rsidRPr="00567F0D">
        <w:rPr>
          <w:rFonts w:asciiTheme="minorEastAsia" w:eastAsiaTheme="minorEastAsia" w:hAnsiTheme="minorEastAsia" w:hint="eastAsia"/>
          <w:strike/>
          <w:color w:val="FF0000"/>
          <w:sz w:val="20"/>
        </w:rPr>
        <w:t xml:space="preserve"> : </w:t>
      </w:r>
      <w:r w:rsidR="00E44593" w:rsidRPr="00567F0D">
        <w:rPr>
          <w:rFonts w:asciiTheme="minorEastAsia" w:eastAsiaTheme="minorEastAsia" w:hAnsiTheme="minorEastAsia" w:hint="eastAsia"/>
          <w:strike/>
          <w:color w:val="FF0000"/>
          <w:sz w:val="20"/>
        </w:rPr>
        <w:t xml:space="preserve"> </w:t>
      </w:r>
      <w:r w:rsidR="00810AE9" w:rsidRPr="00567F0D">
        <w:rPr>
          <w:rFonts w:asciiTheme="minorEastAsia" w:eastAsiaTheme="minorEastAsia" w:hAnsiTheme="minorEastAsia" w:hint="eastAsia"/>
          <w:strike/>
          <w:color w:val="FF0000"/>
          <w:sz w:val="20"/>
        </w:rPr>
        <w:t xml:space="preserve">1 </w:t>
      </w:r>
      <w:r w:rsidR="00810AE9" w:rsidRPr="00567F0D">
        <w:rPr>
          <w:rFonts w:asciiTheme="minorEastAsia" w:eastAsiaTheme="minorEastAsia" w:hAnsiTheme="minorEastAsia"/>
          <w:strike/>
          <w:color w:val="FF0000"/>
          <w:sz w:val="20"/>
        </w:rPr>
        <w:t>–</w:t>
      </w:r>
      <w:r w:rsidR="00810AE9" w:rsidRPr="00567F0D">
        <w:rPr>
          <w:rFonts w:asciiTheme="minorEastAsia" w:eastAsiaTheme="minorEastAsia" w:hAnsiTheme="minorEastAsia" w:hint="eastAsia"/>
          <w:strike/>
          <w:color w:val="FF0000"/>
          <w:sz w:val="20"/>
        </w:rPr>
        <w:t>국제조세조정에 관한 법률 제5조제1항제1호부터 제5호까지</w:t>
      </w:r>
    </w:p>
    <w:p w14:paraId="6EDF023F" w14:textId="77777777" w:rsidR="00810AE9" w:rsidRPr="00567F0D" w:rsidRDefault="00810AE9" w:rsidP="00480746">
      <w:pPr>
        <w:ind w:leftChars="851" w:left="2042" w:firstLineChars="150" w:firstLine="300"/>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 xml:space="preserve">2 </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같은 법 시행령 제6조의2제</w:t>
      </w:r>
      <w:r w:rsidR="004A3839" w:rsidRPr="00567F0D">
        <w:rPr>
          <w:rFonts w:asciiTheme="minorEastAsia" w:eastAsiaTheme="minorEastAsia" w:hAnsiTheme="minorEastAsia" w:hint="eastAsia"/>
          <w:strike/>
          <w:color w:val="FF0000"/>
          <w:sz w:val="20"/>
        </w:rPr>
        <w:t>5</w:t>
      </w:r>
      <w:r w:rsidRPr="00567F0D">
        <w:rPr>
          <w:rFonts w:asciiTheme="minorEastAsia" w:eastAsiaTheme="minorEastAsia" w:hAnsiTheme="minorEastAsia" w:hint="eastAsia"/>
          <w:strike/>
          <w:color w:val="FF0000"/>
          <w:sz w:val="20"/>
        </w:rPr>
        <w:t>항</w:t>
      </w:r>
    </w:p>
    <w:p w14:paraId="7C662DC8" w14:textId="77777777" w:rsidR="00810AE9" w:rsidRPr="00567F0D" w:rsidRDefault="00810AE9" w:rsidP="00480746">
      <w:pPr>
        <w:ind w:leftChars="851" w:left="2042" w:firstLineChars="150" w:firstLine="300"/>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 xml:space="preserve">3 </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같은 법 시행령 제6조의2제</w:t>
      </w:r>
      <w:r w:rsidR="004A3839" w:rsidRPr="00567F0D">
        <w:rPr>
          <w:rFonts w:asciiTheme="minorEastAsia" w:eastAsiaTheme="minorEastAsia" w:hAnsiTheme="minorEastAsia" w:hint="eastAsia"/>
          <w:strike/>
          <w:color w:val="FF0000"/>
          <w:sz w:val="20"/>
        </w:rPr>
        <w:t>6</w:t>
      </w:r>
      <w:r w:rsidRPr="00567F0D">
        <w:rPr>
          <w:rFonts w:asciiTheme="minorEastAsia" w:eastAsiaTheme="minorEastAsia" w:hAnsiTheme="minorEastAsia" w:hint="eastAsia"/>
          <w:strike/>
          <w:color w:val="FF0000"/>
          <w:sz w:val="20"/>
        </w:rPr>
        <w:t>항제1호</w:t>
      </w:r>
    </w:p>
    <w:p w14:paraId="76F75E72" w14:textId="77777777" w:rsidR="00810AE9" w:rsidRPr="00567F0D" w:rsidRDefault="00810AE9" w:rsidP="00480746">
      <w:pPr>
        <w:ind w:leftChars="851" w:left="2042" w:firstLineChars="150" w:firstLine="300"/>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 xml:space="preserve">4 </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같은 법 시행령 제6조의2제</w:t>
      </w:r>
      <w:r w:rsidR="004A3839" w:rsidRPr="00567F0D">
        <w:rPr>
          <w:rFonts w:asciiTheme="minorEastAsia" w:eastAsiaTheme="minorEastAsia" w:hAnsiTheme="minorEastAsia" w:hint="eastAsia"/>
          <w:strike/>
          <w:color w:val="FF0000"/>
          <w:sz w:val="20"/>
        </w:rPr>
        <w:t>6</w:t>
      </w:r>
      <w:r w:rsidRPr="00567F0D">
        <w:rPr>
          <w:rFonts w:asciiTheme="minorEastAsia" w:eastAsiaTheme="minorEastAsia" w:hAnsiTheme="minorEastAsia" w:hint="eastAsia"/>
          <w:strike/>
          <w:color w:val="FF0000"/>
          <w:sz w:val="20"/>
        </w:rPr>
        <w:t>항제2호</w:t>
      </w:r>
    </w:p>
    <w:p w14:paraId="0AEF20F2" w14:textId="77777777" w:rsidR="00C60154" w:rsidRPr="00567F0D" w:rsidRDefault="00810AE9" w:rsidP="00480746">
      <w:pPr>
        <w:ind w:leftChars="851" w:left="2042" w:firstLineChars="150" w:firstLine="300"/>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 xml:space="preserve">5 </w:t>
      </w:r>
      <w:r w:rsidRPr="00567F0D">
        <w:rPr>
          <w:rFonts w:asciiTheme="minorEastAsia" w:eastAsiaTheme="minorEastAsia" w:hAnsiTheme="minorEastAsia"/>
          <w:strike/>
          <w:color w:val="FF0000"/>
          <w:sz w:val="20"/>
        </w:rPr>
        <w:t>–</w:t>
      </w:r>
      <w:r w:rsidRPr="00567F0D">
        <w:rPr>
          <w:rFonts w:asciiTheme="minorEastAsia" w:eastAsiaTheme="minorEastAsia" w:hAnsiTheme="minorEastAsia" w:hint="eastAsia"/>
          <w:strike/>
          <w:color w:val="FF0000"/>
          <w:sz w:val="20"/>
        </w:rPr>
        <w:t>기타 합리적인 방법</w:t>
      </w:r>
    </w:p>
    <w:p w14:paraId="12CF9C30" w14:textId="77777777" w:rsidR="00C60154" w:rsidRPr="00567F0D" w:rsidRDefault="00C60154" w:rsidP="00C60154">
      <w:pPr>
        <w:rPr>
          <w:rFonts w:asciiTheme="minorEastAsia" w:eastAsiaTheme="minorEastAsia" w:hAnsiTheme="minorEastAsia"/>
          <w:sz w:val="20"/>
        </w:rPr>
      </w:pPr>
      <w:r w:rsidRPr="00567F0D">
        <w:rPr>
          <w:rFonts w:asciiTheme="minorEastAsia" w:eastAsiaTheme="minorEastAsia" w:hAnsiTheme="minorEastAsia" w:hint="eastAsia"/>
          <w:sz w:val="20"/>
        </w:rPr>
        <w:t xml:space="preserve">18. </w:t>
      </w:r>
      <w:r w:rsidRPr="00567F0D">
        <w:rPr>
          <w:rFonts w:ascii="맑은 고딕" w:eastAsia="맑은 고딕" w:hAnsi="맑은 고딕" w:hint="eastAsia"/>
          <w:sz w:val="20"/>
          <w:szCs w:val="20"/>
        </w:rPr>
        <w:t>정상가격산출방법</w:t>
      </w:r>
      <w:r w:rsidRPr="00567F0D">
        <w:rPr>
          <w:rFonts w:asciiTheme="minorEastAsia" w:eastAsiaTheme="minorEastAsia" w:hAnsiTheme="minorEastAsia" w:hint="eastAsia"/>
          <w:sz w:val="20"/>
        </w:rPr>
        <w:t xml:space="preserve"> :  1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국제조세조정에 관한 법률 제</w:t>
      </w:r>
      <w:r w:rsidRPr="00567F0D">
        <w:rPr>
          <w:rFonts w:asciiTheme="minorEastAsia" w:eastAsiaTheme="minorEastAsia" w:hAnsiTheme="minorEastAsia"/>
          <w:sz w:val="20"/>
        </w:rPr>
        <w:t>8</w:t>
      </w:r>
      <w:r w:rsidRPr="00567F0D">
        <w:rPr>
          <w:rFonts w:asciiTheme="minorEastAsia" w:eastAsiaTheme="minorEastAsia" w:hAnsiTheme="minorEastAsia" w:hint="eastAsia"/>
          <w:sz w:val="20"/>
        </w:rPr>
        <w:t>조제1항제1호부터 제5호까지</w:t>
      </w:r>
    </w:p>
    <w:p w14:paraId="41A7A0B9" w14:textId="77777777" w:rsidR="00C60154" w:rsidRPr="00567F0D" w:rsidRDefault="00C60154" w:rsidP="00C60154">
      <w:pPr>
        <w:ind w:leftChars="851" w:left="2042" w:firstLineChars="150" w:firstLine="300"/>
        <w:rPr>
          <w:rFonts w:asciiTheme="minorEastAsia" w:eastAsiaTheme="minorEastAsia" w:hAnsiTheme="minorEastAsia"/>
          <w:sz w:val="20"/>
        </w:rPr>
      </w:pPr>
      <w:r w:rsidRPr="00567F0D">
        <w:rPr>
          <w:rFonts w:asciiTheme="minorEastAsia" w:eastAsiaTheme="minorEastAsia" w:hAnsiTheme="minorEastAsia" w:hint="eastAsia"/>
          <w:sz w:val="20"/>
        </w:rPr>
        <w:t xml:space="preserve">2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같은 법 시행령 제</w:t>
      </w:r>
      <w:r w:rsidRPr="00567F0D">
        <w:rPr>
          <w:rFonts w:asciiTheme="minorEastAsia" w:eastAsiaTheme="minorEastAsia" w:hAnsiTheme="minorEastAsia"/>
          <w:sz w:val="20"/>
        </w:rPr>
        <w:t>12</w:t>
      </w:r>
      <w:r w:rsidRPr="00567F0D">
        <w:rPr>
          <w:rFonts w:asciiTheme="minorEastAsia" w:eastAsiaTheme="minorEastAsia" w:hAnsiTheme="minorEastAsia" w:hint="eastAsia"/>
          <w:sz w:val="20"/>
        </w:rPr>
        <w:t>조제</w:t>
      </w:r>
      <w:r w:rsidRPr="00567F0D">
        <w:rPr>
          <w:rFonts w:asciiTheme="minorEastAsia" w:eastAsiaTheme="minorEastAsia" w:hAnsiTheme="minorEastAsia"/>
          <w:sz w:val="20"/>
        </w:rPr>
        <w:t>4</w:t>
      </w:r>
      <w:r w:rsidRPr="00567F0D">
        <w:rPr>
          <w:rFonts w:asciiTheme="minorEastAsia" w:eastAsiaTheme="minorEastAsia" w:hAnsiTheme="minorEastAsia" w:hint="eastAsia"/>
          <w:sz w:val="20"/>
        </w:rPr>
        <w:t>항</w:t>
      </w:r>
    </w:p>
    <w:p w14:paraId="56CDB764" w14:textId="77777777" w:rsidR="00C60154" w:rsidRPr="00567F0D" w:rsidRDefault="00C60154" w:rsidP="00C60154">
      <w:pPr>
        <w:ind w:leftChars="851" w:left="2042" w:firstLineChars="150" w:firstLine="300"/>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lastRenderedPageBreak/>
        <w:t xml:space="preserve">3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같은 법 시행령 제</w:t>
      </w:r>
      <w:r w:rsidRPr="00567F0D">
        <w:rPr>
          <w:rFonts w:asciiTheme="minorEastAsia" w:eastAsiaTheme="minorEastAsia" w:hAnsiTheme="minorEastAsia"/>
          <w:color w:val="FF0000"/>
          <w:sz w:val="20"/>
        </w:rPr>
        <w:t>12</w:t>
      </w:r>
      <w:r w:rsidRPr="00567F0D">
        <w:rPr>
          <w:rFonts w:asciiTheme="minorEastAsia" w:eastAsiaTheme="minorEastAsia" w:hAnsiTheme="minorEastAsia" w:hint="eastAsia"/>
          <w:color w:val="FF0000"/>
          <w:sz w:val="20"/>
        </w:rPr>
        <w:t>조제</w:t>
      </w:r>
      <w:r w:rsidRPr="00567F0D">
        <w:rPr>
          <w:rFonts w:asciiTheme="minorEastAsia" w:eastAsiaTheme="minorEastAsia" w:hAnsiTheme="minorEastAsia"/>
          <w:color w:val="FF0000"/>
          <w:sz w:val="20"/>
        </w:rPr>
        <w:t>5</w:t>
      </w:r>
      <w:r w:rsidRPr="00567F0D">
        <w:rPr>
          <w:rFonts w:asciiTheme="minorEastAsia" w:eastAsiaTheme="minorEastAsia" w:hAnsiTheme="minorEastAsia" w:hint="eastAsia"/>
          <w:color w:val="FF0000"/>
          <w:sz w:val="20"/>
        </w:rPr>
        <w:t>항제1호</w:t>
      </w:r>
    </w:p>
    <w:p w14:paraId="2D015D88" w14:textId="77777777" w:rsidR="00C60154" w:rsidRPr="00567F0D" w:rsidRDefault="00C60154" w:rsidP="00C60154">
      <w:pPr>
        <w:ind w:leftChars="851" w:left="2042" w:firstLineChars="150" w:firstLine="300"/>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4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같은 법 시행령 제</w:t>
      </w:r>
      <w:r w:rsidRPr="00567F0D">
        <w:rPr>
          <w:rFonts w:asciiTheme="minorEastAsia" w:eastAsiaTheme="minorEastAsia" w:hAnsiTheme="minorEastAsia"/>
          <w:color w:val="FF0000"/>
          <w:sz w:val="20"/>
        </w:rPr>
        <w:t>12</w:t>
      </w:r>
      <w:r w:rsidRPr="00567F0D">
        <w:rPr>
          <w:rFonts w:asciiTheme="minorEastAsia" w:eastAsiaTheme="minorEastAsia" w:hAnsiTheme="minorEastAsia" w:hint="eastAsia"/>
          <w:color w:val="FF0000"/>
          <w:sz w:val="20"/>
        </w:rPr>
        <w:t>조제</w:t>
      </w:r>
      <w:r w:rsidRPr="00567F0D">
        <w:rPr>
          <w:rFonts w:asciiTheme="minorEastAsia" w:eastAsiaTheme="minorEastAsia" w:hAnsiTheme="minorEastAsia"/>
          <w:color w:val="FF0000"/>
          <w:sz w:val="20"/>
        </w:rPr>
        <w:t>5</w:t>
      </w:r>
      <w:r w:rsidRPr="00567F0D">
        <w:rPr>
          <w:rFonts w:asciiTheme="minorEastAsia" w:eastAsiaTheme="minorEastAsia" w:hAnsiTheme="minorEastAsia" w:hint="eastAsia"/>
          <w:color w:val="FF0000"/>
          <w:sz w:val="20"/>
        </w:rPr>
        <w:t>항제</w:t>
      </w:r>
      <w:r w:rsidRPr="00567F0D">
        <w:rPr>
          <w:rFonts w:asciiTheme="minorEastAsia" w:eastAsiaTheme="minorEastAsia" w:hAnsiTheme="minorEastAsia"/>
          <w:color w:val="FF0000"/>
          <w:sz w:val="20"/>
        </w:rPr>
        <w:t>2</w:t>
      </w:r>
      <w:r w:rsidRPr="00567F0D">
        <w:rPr>
          <w:rFonts w:asciiTheme="minorEastAsia" w:eastAsiaTheme="minorEastAsia" w:hAnsiTheme="minorEastAsia" w:hint="eastAsia"/>
          <w:color w:val="FF0000"/>
          <w:sz w:val="20"/>
        </w:rPr>
        <w:t xml:space="preserve">호 </w:t>
      </w:r>
    </w:p>
    <w:p w14:paraId="286DFAF5" w14:textId="77777777" w:rsidR="00810AE9" w:rsidRPr="00567F0D" w:rsidRDefault="00C60154" w:rsidP="00C60154">
      <w:pPr>
        <w:ind w:leftChars="851" w:left="2042" w:firstLineChars="150" w:firstLine="300"/>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5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기타 합리적인 방법</w:t>
      </w:r>
    </w:p>
    <w:p w14:paraId="1E414699" w14:textId="77777777" w:rsidR="00790E5F" w:rsidRPr="00567F0D" w:rsidRDefault="00790E5F" w:rsidP="00420033">
      <w:pPr>
        <w:rPr>
          <w:rFonts w:asciiTheme="minorEastAsia" w:eastAsiaTheme="minorEastAsia" w:hAnsiTheme="minorEastAsia"/>
          <w:color w:val="000000" w:themeColor="text1"/>
        </w:rPr>
      </w:pPr>
    </w:p>
    <w:p w14:paraId="493E1AE5" w14:textId="77777777" w:rsidR="00790E5F" w:rsidRPr="00567F0D" w:rsidRDefault="00790E5F" w:rsidP="00420033">
      <w:pPr>
        <w:rPr>
          <w:rFonts w:asciiTheme="minorEastAsia" w:eastAsiaTheme="minorEastAsia" w:hAnsiTheme="minorEastAsia"/>
          <w:color w:val="000000" w:themeColor="text1"/>
        </w:rPr>
      </w:pPr>
    </w:p>
    <w:p w14:paraId="6E9AAFAF" w14:textId="77777777" w:rsidR="00790E5F" w:rsidRPr="00567F0D" w:rsidRDefault="00790E5F" w:rsidP="00420033">
      <w:pPr>
        <w:rPr>
          <w:rFonts w:asciiTheme="minorEastAsia" w:eastAsiaTheme="minorEastAsia" w:hAnsiTheme="minorEastAsia"/>
          <w:color w:val="000000" w:themeColor="text1"/>
        </w:rPr>
      </w:pPr>
    </w:p>
    <w:p w14:paraId="3F52CD60" w14:textId="77777777" w:rsidR="00790E5F" w:rsidRPr="00567F0D" w:rsidRDefault="00790E5F" w:rsidP="00420033">
      <w:pPr>
        <w:rPr>
          <w:rFonts w:asciiTheme="minorEastAsia" w:eastAsiaTheme="minorEastAsia" w:hAnsiTheme="minorEastAsia"/>
          <w:color w:val="000000" w:themeColor="text1"/>
        </w:rPr>
      </w:pPr>
    </w:p>
    <w:p w14:paraId="669DBF01" w14:textId="77777777" w:rsidR="00790E5F" w:rsidRPr="00567F0D" w:rsidRDefault="00790E5F" w:rsidP="00420033">
      <w:pPr>
        <w:rPr>
          <w:rFonts w:asciiTheme="minorEastAsia" w:eastAsiaTheme="minorEastAsia" w:hAnsiTheme="minorEastAsia"/>
          <w:color w:val="000000" w:themeColor="text1"/>
        </w:rPr>
      </w:pPr>
    </w:p>
    <w:p w14:paraId="4CB56F1E" w14:textId="77777777" w:rsidR="00790E5F" w:rsidRPr="00567F0D" w:rsidRDefault="00790E5F" w:rsidP="00420033">
      <w:pPr>
        <w:rPr>
          <w:rFonts w:asciiTheme="minorEastAsia" w:eastAsiaTheme="minorEastAsia" w:hAnsiTheme="minorEastAsia"/>
          <w:color w:val="000000" w:themeColor="text1"/>
        </w:rPr>
      </w:pPr>
    </w:p>
    <w:p w14:paraId="67749EFF" w14:textId="77777777" w:rsidR="00790E5F" w:rsidRPr="00567F0D" w:rsidRDefault="00790E5F" w:rsidP="00420033">
      <w:pPr>
        <w:rPr>
          <w:rFonts w:asciiTheme="minorEastAsia" w:eastAsiaTheme="minorEastAsia" w:hAnsiTheme="minorEastAsia"/>
          <w:color w:val="000000" w:themeColor="text1"/>
        </w:rPr>
      </w:pPr>
    </w:p>
    <w:p w14:paraId="00049952" w14:textId="77777777" w:rsidR="00790E5F" w:rsidRPr="00567F0D" w:rsidRDefault="00790E5F" w:rsidP="00420033">
      <w:pPr>
        <w:rPr>
          <w:rFonts w:asciiTheme="minorEastAsia" w:eastAsiaTheme="minorEastAsia" w:hAnsiTheme="minorEastAsia"/>
          <w:color w:val="000000" w:themeColor="text1"/>
        </w:rPr>
      </w:pPr>
    </w:p>
    <w:p w14:paraId="4B7A9BDB" w14:textId="77777777" w:rsidR="00790E5F" w:rsidRPr="00567F0D" w:rsidRDefault="00790E5F" w:rsidP="00420033">
      <w:pPr>
        <w:rPr>
          <w:rFonts w:asciiTheme="minorEastAsia" w:eastAsiaTheme="minorEastAsia" w:hAnsiTheme="minorEastAsia"/>
          <w:color w:val="000000" w:themeColor="text1"/>
        </w:rPr>
      </w:pPr>
    </w:p>
    <w:p w14:paraId="39B9FBD3" w14:textId="77777777" w:rsidR="00790E5F" w:rsidRPr="00567F0D" w:rsidRDefault="00790E5F" w:rsidP="00420033">
      <w:pPr>
        <w:rPr>
          <w:rFonts w:asciiTheme="minorEastAsia" w:eastAsiaTheme="minorEastAsia" w:hAnsiTheme="minorEastAsia"/>
          <w:color w:val="000000" w:themeColor="text1"/>
        </w:rPr>
      </w:pPr>
    </w:p>
    <w:p w14:paraId="2EFE9822" w14:textId="77777777" w:rsidR="00790E5F" w:rsidRPr="00567F0D" w:rsidRDefault="00790E5F" w:rsidP="00420033">
      <w:pPr>
        <w:rPr>
          <w:rFonts w:asciiTheme="minorEastAsia" w:eastAsiaTheme="minorEastAsia" w:hAnsiTheme="minorEastAsia"/>
          <w:color w:val="000000" w:themeColor="text1"/>
        </w:rPr>
      </w:pPr>
    </w:p>
    <w:p w14:paraId="781F18F4" w14:textId="77777777" w:rsidR="00790E5F" w:rsidRPr="00567F0D" w:rsidRDefault="00790E5F" w:rsidP="00420033">
      <w:pPr>
        <w:rPr>
          <w:rFonts w:asciiTheme="minorEastAsia" w:eastAsiaTheme="minorEastAsia" w:hAnsiTheme="minorEastAsia"/>
          <w:color w:val="000000" w:themeColor="text1"/>
        </w:rPr>
      </w:pPr>
    </w:p>
    <w:p w14:paraId="5C0D4937" w14:textId="77777777" w:rsidR="00790E5F" w:rsidRPr="00567F0D" w:rsidRDefault="00790E5F" w:rsidP="00420033">
      <w:pPr>
        <w:rPr>
          <w:rFonts w:asciiTheme="minorEastAsia" w:eastAsiaTheme="minorEastAsia" w:hAnsiTheme="minorEastAsia"/>
          <w:color w:val="000000" w:themeColor="text1"/>
        </w:rPr>
      </w:pPr>
    </w:p>
    <w:p w14:paraId="04BEB77F" w14:textId="77777777" w:rsidR="00790E5F" w:rsidRPr="00567F0D" w:rsidRDefault="00790E5F" w:rsidP="00420033">
      <w:pPr>
        <w:rPr>
          <w:rFonts w:asciiTheme="minorEastAsia" w:eastAsiaTheme="minorEastAsia" w:hAnsiTheme="minorEastAsia"/>
          <w:color w:val="000000" w:themeColor="text1"/>
        </w:rPr>
      </w:pPr>
    </w:p>
    <w:p w14:paraId="239247EC" w14:textId="77777777" w:rsidR="00790E5F" w:rsidRPr="00567F0D" w:rsidRDefault="00790E5F" w:rsidP="00420033">
      <w:pPr>
        <w:rPr>
          <w:rFonts w:asciiTheme="minorEastAsia" w:eastAsiaTheme="minorEastAsia" w:hAnsiTheme="minorEastAsia"/>
          <w:color w:val="000000" w:themeColor="text1"/>
        </w:rPr>
      </w:pPr>
    </w:p>
    <w:p w14:paraId="3DDDF8D5" w14:textId="77777777" w:rsidR="00790E5F" w:rsidRPr="00567F0D" w:rsidRDefault="00790E5F" w:rsidP="00420033">
      <w:pPr>
        <w:rPr>
          <w:rFonts w:asciiTheme="minorEastAsia" w:eastAsiaTheme="minorEastAsia" w:hAnsiTheme="minorEastAsia"/>
          <w:color w:val="000000" w:themeColor="text1"/>
        </w:rPr>
      </w:pPr>
    </w:p>
    <w:p w14:paraId="079FE3E4" w14:textId="77777777" w:rsidR="00790E5F" w:rsidRPr="00567F0D" w:rsidRDefault="00790E5F" w:rsidP="00420033">
      <w:pPr>
        <w:rPr>
          <w:rFonts w:asciiTheme="minorEastAsia" w:eastAsiaTheme="minorEastAsia" w:hAnsiTheme="minorEastAsia"/>
          <w:color w:val="000000" w:themeColor="text1"/>
        </w:rPr>
      </w:pPr>
    </w:p>
    <w:p w14:paraId="1BF65382" w14:textId="77777777" w:rsidR="00790E5F" w:rsidRPr="00567F0D" w:rsidRDefault="00790E5F" w:rsidP="00420033">
      <w:pPr>
        <w:rPr>
          <w:rFonts w:asciiTheme="minorEastAsia" w:eastAsiaTheme="minorEastAsia" w:hAnsiTheme="minorEastAsia"/>
          <w:color w:val="000000" w:themeColor="text1"/>
        </w:rPr>
      </w:pPr>
    </w:p>
    <w:p w14:paraId="53EE661C" w14:textId="77777777" w:rsidR="00790E5F" w:rsidRPr="00567F0D" w:rsidRDefault="00790E5F" w:rsidP="00420033">
      <w:pPr>
        <w:rPr>
          <w:rFonts w:asciiTheme="minorEastAsia" w:eastAsiaTheme="minorEastAsia" w:hAnsiTheme="minorEastAsia"/>
          <w:color w:val="000000" w:themeColor="text1"/>
        </w:rPr>
      </w:pPr>
    </w:p>
    <w:p w14:paraId="7BD02FBD" w14:textId="77777777" w:rsidR="00790E5F" w:rsidRPr="00567F0D" w:rsidRDefault="00790E5F" w:rsidP="00420033">
      <w:pPr>
        <w:rPr>
          <w:rFonts w:asciiTheme="minorEastAsia" w:eastAsiaTheme="minorEastAsia" w:hAnsiTheme="minorEastAsia"/>
          <w:color w:val="000000" w:themeColor="text1"/>
        </w:rPr>
      </w:pPr>
    </w:p>
    <w:p w14:paraId="7CC45141" w14:textId="77777777" w:rsidR="00790E5F" w:rsidRPr="00567F0D" w:rsidRDefault="00790E5F" w:rsidP="00420033">
      <w:pPr>
        <w:rPr>
          <w:rFonts w:asciiTheme="minorEastAsia" w:eastAsiaTheme="minorEastAsia" w:hAnsiTheme="minorEastAsia"/>
          <w:color w:val="000000" w:themeColor="text1"/>
        </w:rPr>
      </w:pPr>
    </w:p>
    <w:p w14:paraId="126E2486" w14:textId="77777777" w:rsidR="00790E5F" w:rsidRPr="00567F0D" w:rsidRDefault="00790E5F" w:rsidP="00420033">
      <w:pPr>
        <w:rPr>
          <w:rFonts w:asciiTheme="minorEastAsia" w:eastAsiaTheme="minorEastAsia" w:hAnsiTheme="minorEastAsia"/>
          <w:color w:val="000000" w:themeColor="text1"/>
        </w:rPr>
      </w:pPr>
    </w:p>
    <w:p w14:paraId="267BF08A" w14:textId="77777777" w:rsidR="00790E5F" w:rsidRPr="00567F0D" w:rsidRDefault="00790E5F" w:rsidP="00420033">
      <w:pPr>
        <w:rPr>
          <w:rFonts w:asciiTheme="minorEastAsia" w:eastAsiaTheme="minorEastAsia" w:hAnsiTheme="minorEastAsia"/>
          <w:color w:val="000000" w:themeColor="text1"/>
        </w:rPr>
      </w:pPr>
    </w:p>
    <w:p w14:paraId="7BC79906" w14:textId="77777777" w:rsidR="00790E5F" w:rsidRPr="00567F0D" w:rsidRDefault="00790E5F" w:rsidP="00420033">
      <w:pPr>
        <w:rPr>
          <w:rFonts w:asciiTheme="minorEastAsia" w:eastAsiaTheme="minorEastAsia" w:hAnsiTheme="minorEastAsia"/>
          <w:color w:val="000000" w:themeColor="text1"/>
        </w:rPr>
      </w:pPr>
    </w:p>
    <w:p w14:paraId="3346728B" w14:textId="77777777" w:rsidR="00790E5F" w:rsidRPr="00567F0D" w:rsidRDefault="00790E5F" w:rsidP="00420033">
      <w:pPr>
        <w:rPr>
          <w:rFonts w:asciiTheme="minorEastAsia" w:eastAsiaTheme="minorEastAsia" w:hAnsiTheme="minorEastAsia"/>
          <w:color w:val="000000" w:themeColor="text1"/>
        </w:rPr>
      </w:pPr>
    </w:p>
    <w:p w14:paraId="30A4FF9C" w14:textId="77777777" w:rsidR="00790E5F" w:rsidRPr="00567F0D" w:rsidRDefault="00790E5F" w:rsidP="00420033">
      <w:pPr>
        <w:rPr>
          <w:rFonts w:asciiTheme="minorEastAsia" w:eastAsiaTheme="minorEastAsia" w:hAnsiTheme="minorEastAsia"/>
          <w:color w:val="000000" w:themeColor="text1"/>
        </w:rPr>
      </w:pPr>
    </w:p>
    <w:p w14:paraId="44EED797" w14:textId="77777777" w:rsidR="00790E5F" w:rsidRPr="00567F0D" w:rsidRDefault="00790E5F" w:rsidP="00420033">
      <w:pPr>
        <w:rPr>
          <w:rFonts w:asciiTheme="minorEastAsia" w:eastAsiaTheme="minorEastAsia" w:hAnsiTheme="minorEastAsia"/>
          <w:color w:val="000000" w:themeColor="text1"/>
        </w:rPr>
      </w:pPr>
    </w:p>
    <w:p w14:paraId="19D1A67B" w14:textId="77777777" w:rsidR="00790E5F" w:rsidRPr="00567F0D" w:rsidRDefault="00790E5F" w:rsidP="00420033">
      <w:pPr>
        <w:rPr>
          <w:rFonts w:asciiTheme="minorEastAsia" w:eastAsiaTheme="minorEastAsia" w:hAnsiTheme="minorEastAsia"/>
          <w:color w:val="000000" w:themeColor="text1"/>
        </w:rPr>
      </w:pPr>
    </w:p>
    <w:p w14:paraId="1AEC825F" w14:textId="77777777" w:rsidR="00790E5F" w:rsidRPr="00567F0D" w:rsidRDefault="00790E5F" w:rsidP="00420033">
      <w:pPr>
        <w:rPr>
          <w:rFonts w:asciiTheme="minorEastAsia" w:eastAsiaTheme="minorEastAsia" w:hAnsiTheme="minorEastAsia"/>
          <w:color w:val="000000" w:themeColor="text1"/>
        </w:rPr>
      </w:pPr>
    </w:p>
    <w:p w14:paraId="7E522723" w14:textId="77777777" w:rsidR="00790E5F" w:rsidRPr="00567F0D" w:rsidRDefault="00790E5F" w:rsidP="00420033">
      <w:pPr>
        <w:rPr>
          <w:rFonts w:asciiTheme="minorEastAsia" w:eastAsiaTheme="minorEastAsia" w:hAnsiTheme="minorEastAsia"/>
          <w:color w:val="000000" w:themeColor="text1"/>
        </w:rPr>
      </w:pPr>
    </w:p>
    <w:p w14:paraId="30B4657F" w14:textId="77777777" w:rsidR="00790E5F" w:rsidRPr="00567F0D" w:rsidRDefault="00790E5F" w:rsidP="00420033">
      <w:pPr>
        <w:rPr>
          <w:rFonts w:asciiTheme="minorEastAsia" w:eastAsiaTheme="minorEastAsia" w:hAnsiTheme="minorEastAsia"/>
          <w:color w:val="000000" w:themeColor="text1"/>
        </w:rPr>
      </w:pPr>
    </w:p>
    <w:p w14:paraId="13A695AD" w14:textId="77777777" w:rsidR="00790E5F" w:rsidRPr="00567F0D" w:rsidRDefault="00790E5F" w:rsidP="00420033">
      <w:pPr>
        <w:rPr>
          <w:rFonts w:asciiTheme="minorEastAsia" w:eastAsiaTheme="minorEastAsia" w:hAnsiTheme="minorEastAsia"/>
          <w:color w:val="000000" w:themeColor="text1"/>
        </w:rPr>
      </w:pPr>
    </w:p>
    <w:p w14:paraId="78C8CDD5" w14:textId="77777777" w:rsidR="00790E5F" w:rsidRPr="00567F0D" w:rsidRDefault="00790E5F" w:rsidP="00420033">
      <w:pPr>
        <w:rPr>
          <w:rFonts w:asciiTheme="minorEastAsia" w:eastAsiaTheme="minorEastAsia" w:hAnsiTheme="minorEastAsia"/>
          <w:color w:val="000000" w:themeColor="text1"/>
        </w:rPr>
      </w:pPr>
    </w:p>
    <w:p w14:paraId="4A8D693A" w14:textId="77777777" w:rsidR="00085E69" w:rsidRPr="00567F0D" w:rsidRDefault="00085E69" w:rsidP="00420033">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xml:space="preserve">○ </w:t>
      </w:r>
      <w:proofErr w:type="spellStart"/>
      <w:r w:rsidRPr="00567F0D">
        <w:rPr>
          <w:rFonts w:asciiTheme="minorEastAsia" w:eastAsiaTheme="minorEastAsia" w:hAnsiTheme="minorEastAsia" w:hint="eastAsia"/>
          <w:color w:val="000000" w:themeColor="text1"/>
        </w:rPr>
        <w:t>국외특수관계자의요약손익계산서</w:t>
      </w:r>
      <w:proofErr w:type="spellEnd"/>
    </w:p>
    <w:tbl>
      <w:tblPr>
        <w:tblW w:w="10211" w:type="dxa"/>
        <w:tblInd w:w="94" w:type="dxa"/>
        <w:tblLayout w:type="fixed"/>
        <w:tblCellMar>
          <w:left w:w="99" w:type="dxa"/>
          <w:right w:w="99" w:type="dxa"/>
        </w:tblCellMar>
        <w:tblLook w:val="04A0" w:firstRow="1" w:lastRow="0" w:firstColumn="1" w:lastColumn="0" w:noHBand="0" w:noVBand="1"/>
      </w:tblPr>
      <w:tblGrid>
        <w:gridCol w:w="598"/>
        <w:gridCol w:w="3000"/>
        <w:gridCol w:w="660"/>
        <w:gridCol w:w="1578"/>
        <w:gridCol w:w="660"/>
        <w:gridCol w:w="598"/>
        <w:gridCol w:w="1400"/>
        <w:gridCol w:w="1717"/>
      </w:tblGrid>
      <w:tr w:rsidR="007B4DF8" w:rsidRPr="00567F0D" w14:paraId="764D017F" w14:textId="77777777" w:rsidTr="007B4DF8">
        <w:trPr>
          <w:trHeight w:val="27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2E0AB1DC" w14:textId="77777777" w:rsidR="007B4DF8" w:rsidRPr="00567F0D" w:rsidRDefault="007B4DF8" w:rsidP="007B4DF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000" w:type="dxa"/>
            <w:tcBorders>
              <w:top w:val="single" w:sz="4" w:space="0" w:color="auto"/>
              <w:left w:val="nil"/>
              <w:bottom w:val="single" w:sz="4" w:space="0" w:color="auto"/>
              <w:right w:val="single" w:sz="4" w:space="0" w:color="auto"/>
            </w:tcBorders>
            <w:shd w:val="clear" w:color="000000" w:fill="92CDDC"/>
            <w:vAlign w:val="center"/>
            <w:hideMark/>
          </w:tcPr>
          <w:p w14:paraId="6B560BF4" w14:textId="77777777" w:rsidR="007B4DF8" w:rsidRPr="00567F0D" w:rsidRDefault="007B4DF8" w:rsidP="007B4DF8">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660" w:type="dxa"/>
            <w:tcBorders>
              <w:top w:val="single" w:sz="4" w:space="0" w:color="auto"/>
              <w:left w:val="nil"/>
              <w:bottom w:val="single" w:sz="4" w:space="0" w:color="auto"/>
              <w:right w:val="single" w:sz="4" w:space="0" w:color="auto"/>
            </w:tcBorders>
            <w:shd w:val="clear" w:color="000000" w:fill="92CDDC"/>
            <w:vAlign w:val="center"/>
            <w:hideMark/>
          </w:tcPr>
          <w:p w14:paraId="5F1570F9" w14:textId="77777777" w:rsidR="007B4DF8" w:rsidRPr="00567F0D" w:rsidRDefault="007B4DF8" w:rsidP="007B4DF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578" w:type="dxa"/>
            <w:tcBorders>
              <w:top w:val="single" w:sz="4" w:space="0" w:color="auto"/>
              <w:left w:val="nil"/>
              <w:bottom w:val="single" w:sz="4" w:space="0" w:color="auto"/>
              <w:right w:val="single" w:sz="4" w:space="0" w:color="auto"/>
            </w:tcBorders>
            <w:shd w:val="clear" w:color="000000" w:fill="92CDDC"/>
            <w:vAlign w:val="center"/>
            <w:hideMark/>
          </w:tcPr>
          <w:p w14:paraId="549BD87F" w14:textId="77777777" w:rsidR="007B4DF8" w:rsidRPr="00567F0D" w:rsidRDefault="007B4DF8" w:rsidP="007B4DF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660" w:type="dxa"/>
            <w:tcBorders>
              <w:top w:val="single" w:sz="4" w:space="0" w:color="auto"/>
              <w:left w:val="nil"/>
              <w:bottom w:val="single" w:sz="4" w:space="0" w:color="auto"/>
              <w:right w:val="single" w:sz="4" w:space="0" w:color="auto"/>
            </w:tcBorders>
            <w:shd w:val="clear" w:color="000000" w:fill="92CDDC"/>
            <w:vAlign w:val="center"/>
            <w:hideMark/>
          </w:tcPr>
          <w:p w14:paraId="79CD6A62" w14:textId="77777777" w:rsidR="007B4DF8" w:rsidRPr="00567F0D" w:rsidRDefault="007B4DF8" w:rsidP="007B4DF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598" w:type="dxa"/>
            <w:tcBorders>
              <w:top w:val="single" w:sz="4" w:space="0" w:color="auto"/>
              <w:left w:val="nil"/>
              <w:bottom w:val="single" w:sz="4" w:space="0" w:color="auto"/>
              <w:right w:val="single" w:sz="4" w:space="0" w:color="auto"/>
            </w:tcBorders>
            <w:shd w:val="clear" w:color="000000" w:fill="92CDDC"/>
            <w:vAlign w:val="center"/>
            <w:hideMark/>
          </w:tcPr>
          <w:p w14:paraId="5877212B" w14:textId="77777777" w:rsidR="007B4DF8" w:rsidRPr="00567F0D" w:rsidRDefault="007B4DF8" w:rsidP="007B4DF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400" w:type="dxa"/>
            <w:tcBorders>
              <w:top w:val="single" w:sz="4" w:space="0" w:color="auto"/>
              <w:left w:val="nil"/>
              <w:bottom w:val="single" w:sz="4" w:space="0" w:color="auto"/>
              <w:right w:val="single" w:sz="4" w:space="0" w:color="auto"/>
            </w:tcBorders>
            <w:shd w:val="clear" w:color="000000" w:fill="92CDDC"/>
            <w:vAlign w:val="center"/>
            <w:hideMark/>
          </w:tcPr>
          <w:p w14:paraId="6D405A4A" w14:textId="77777777" w:rsidR="007B4DF8" w:rsidRPr="00567F0D" w:rsidRDefault="007B4DF8" w:rsidP="007B4DF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717" w:type="dxa"/>
            <w:tcBorders>
              <w:top w:val="single" w:sz="4" w:space="0" w:color="auto"/>
              <w:left w:val="nil"/>
              <w:bottom w:val="single" w:sz="4" w:space="0" w:color="auto"/>
              <w:right w:val="single" w:sz="4" w:space="0" w:color="auto"/>
            </w:tcBorders>
            <w:shd w:val="clear" w:color="000000" w:fill="FABF8F"/>
            <w:vAlign w:val="center"/>
            <w:hideMark/>
          </w:tcPr>
          <w:p w14:paraId="58D4C9C2" w14:textId="77777777" w:rsidR="007B4DF8" w:rsidRPr="00567F0D" w:rsidRDefault="007B4DF8" w:rsidP="007B4DF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항목검증구분</w:t>
            </w:r>
          </w:p>
        </w:tc>
      </w:tr>
      <w:tr w:rsidR="007B4DF8" w:rsidRPr="00567F0D" w14:paraId="2F695E0A"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33F662B" w14:textId="77777777" w:rsidR="007B4DF8" w:rsidRPr="00567F0D" w:rsidRDefault="007B4DF8" w:rsidP="007B4DF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000" w:type="dxa"/>
            <w:tcBorders>
              <w:top w:val="nil"/>
              <w:left w:val="nil"/>
              <w:bottom w:val="single" w:sz="4" w:space="0" w:color="auto"/>
              <w:right w:val="single" w:sz="4" w:space="0" w:color="auto"/>
            </w:tcBorders>
            <w:shd w:val="clear" w:color="auto" w:fill="auto"/>
            <w:vAlign w:val="center"/>
            <w:hideMark/>
          </w:tcPr>
          <w:p w14:paraId="323F2B01" w14:textId="77777777" w:rsidR="007B4DF8" w:rsidRPr="00567F0D" w:rsidRDefault="007B4DF8" w:rsidP="007B4DF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660" w:type="dxa"/>
            <w:tcBorders>
              <w:top w:val="nil"/>
              <w:left w:val="nil"/>
              <w:bottom w:val="single" w:sz="4" w:space="0" w:color="auto"/>
              <w:right w:val="single" w:sz="4" w:space="0" w:color="auto"/>
            </w:tcBorders>
            <w:shd w:val="clear" w:color="auto" w:fill="auto"/>
            <w:vAlign w:val="center"/>
            <w:hideMark/>
          </w:tcPr>
          <w:p w14:paraId="3C61A5B9" w14:textId="77777777" w:rsidR="007B4DF8" w:rsidRPr="00567F0D" w:rsidRDefault="007B4DF8" w:rsidP="007B4DF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578" w:type="dxa"/>
            <w:tcBorders>
              <w:top w:val="nil"/>
              <w:left w:val="nil"/>
              <w:bottom w:val="single" w:sz="4" w:space="0" w:color="auto"/>
              <w:right w:val="single" w:sz="4" w:space="0" w:color="auto"/>
            </w:tcBorders>
            <w:shd w:val="clear" w:color="auto" w:fill="auto"/>
            <w:vAlign w:val="center"/>
            <w:hideMark/>
          </w:tcPr>
          <w:p w14:paraId="091F8B51" w14:textId="77777777" w:rsidR="007B4DF8" w:rsidRPr="00567F0D" w:rsidRDefault="007B4DF8" w:rsidP="007B4DF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1A30657D" w14:textId="77777777" w:rsidR="007B4DF8" w:rsidRPr="00567F0D" w:rsidRDefault="007B4DF8" w:rsidP="007B4DF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4DB235B1" w14:textId="77777777" w:rsidR="007B4DF8" w:rsidRPr="00567F0D" w:rsidRDefault="007B4DF8" w:rsidP="007B4DF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400" w:type="dxa"/>
            <w:tcBorders>
              <w:top w:val="nil"/>
              <w:left w:val="nil"/>
              <w:bottom w:val="single" w:sz="4" w:space="0" w:color="auto"/>
              <w:right w:val="single" w:sz="4" w:space="0" w:color="auto"/>
            </w:tcBorders>
            <w:shd w:val="clear" w:color="auto" w:fill="auto"/>
            <w:vAlign w:val="center"/>
            <w:hideMark/>
          </w:tcPr>
          <w:p w14:paraId="48C29381" w14:textId="77777777" w:rsidR="007B4DF8" w:rsidRPr="00567F0D" w:rsidRDefault="007B4DF8" w:rsidP="007B4DF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17" w:type="dxa"/>
            <w:tcBorders>
              <w:top w:val="nil"/>
              <w:left w:val="nil"/>
              <w:bottom w:val="single" w:sz="4" w:space="0" w:color="auto"/>
              <w:right w:val="single" w:sz="4" w:space="0" w:color="auto"/>
            </w:tcBorders>
            <w:shd w:val="clear" w:color="000000" w:fill="FDE9D9"/>
            <w:vAlign w:val="center"/>
            <w:hideMark/>
          </w:tcPr>
          <w:p w14:paraId="6BA18B49" w14:textId="77777777" w:rsidR="007B4DF8" w:rsidRPr="00567F0D" w:rsidRDefault="007B4DF8" w:rsidP="007B4DF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7B4DF8" w:rsidRPr="00567F0D" w14:paraId="37889FEB"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8497C79"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3000" w:type="dxa"/>
            <w:tcBorders>
              <w:top w:val="nil"/>
              <w:left w:val="nil"/>
              <w:bottom w:val="single" w:sz="4" w:space="0" w:color="auto"/>
              <w:right w:val="single" w:sz="4" w:space="0" w:color="auto"/>
            </w:tcBorders>
            <w:shd w:val="clear" w:color="auto" w:fill="auto"/>
            <w:vAlign w:val="center"/>
            <w:hideMark/>
          </w:tcPr>
          <w:p w14:paraId="36391BCE" w14:textId="77777777" w:rsidR="007B4DF8" w:rsidRPr="00567F0D" w:rsidRDefault="007B4DF8" w:rsidP="007B4DF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660" w:type="dxa"/>
            <w:tcBorders>
              <w:top w:val="nil"/>
              <w:left w:val="nil"/>
              <w:bottom w:val="single" w:sz="4" w:space="0" w:color="auto"/>
              <w:right w:val="single" w:sz="4" w:space="0" w:color="auto"/>
            </w:tcBorders>
            <w:shd w:val="clear" w:color="auto" w:fill="auto"/>
            <w:vAlign w:val="center"/>
            <w:hideMark/>
          </w:tcPr>
          <w:p w14:paraId="47EC6C67" w14:textId="77777777" w:rsidR="007B4DF8" w:rsidRPr="00567F0D" w:rsidRDefault="007B4DF8" w:rsidP="007B4DF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578" w:type="dxa"/>
            <w:tcBorders>
              <w:top w:val="nil"/>
              <w:left w:val="nil"/>
              <w:bottom w:val="single" w:sz="4" w:space="0" w:color="auto"/>
              <w:right w:val="single" w:sz="4" w:space="0" w:color="auto"/>
            </w:tcBorders>
            <w:shd w:val="clear" w:color="auto" w:fill="auto"/>
            <w:vAlign w:val="center"/>
            <w:hideMark/>
          </w:tcPr>
          <w:p w14:paraId="54077898"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3DAA3C81"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598" w:type="dxa"/>
            <w:tcBorders>
              <w:top w:val="nil"/>
              <w:left w:val="nil"/>
              <w:bottom w:val="single" w:sz="4" w:space="0" w:color="auto"/>
              <w:right w:val="single" w:sz="4" w:space="0" w:color="auto"/>
            </w:tcBorders>
            <w:shd w:val="clear" w:color="auto" w:fill="auto"/>
            <w:vAlign w:val="center"/>
            <w:hideMark/>
          </w:tcPr>
          <w:p w14:paraId="46E0002C"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400" w:type="dxa"/>
            <w:tcBorders>
              <w:top w:val="nil"/>
              <w:left w:val="nil"/>
              <w:bottom w:val="single" w:sz="4" w:space="0" w:color="auto"/>
              <w:right w:val="single" w:sz="4" w:space="0" w:color="auto"/>
            </w:tcBorders>
            <w:shd w:val="clear" w:color="auto" w:fill="auto"/>
            <w:vAlign w:val="center"/>
            <w:hideMark/>
          </w:tcPr>
          <w:p w14:paraId="1A7373A0"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vAlign w:val="center"/>
            <w:hideMark/>
          </w:tcPr>
          <w:p w14:paraId="5A277A38"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F101700 검증</w:t>
            </w:r>
          </w:p>
        </w:tc>
      </w:tr>
      <w:tr w:rsidR="007B4DF8" w:rsidRPr="00567F0D" w14:paraId="17FB5F77"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F6BD197"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3000" w:type="dxa"/>
            <w:tcBorders>
              <w:top w:val="nil"/>
              <w:left w:val="nil"/>
              <w:bottom w:val="single" w:sz="4" w:space="0" w:color="auto"/>
              <w:right w:val="single" w:sz="4" w:space="0" w:color="auto"/>
            </w:tcBorders>
            <w:shd w:val="clear" w:color="auto" w:fill="auto"/>
            <w:vAlign w:val="center"/>
            <w:hideMark/>
          </w:tcPr>
          <w:p w14:paraId="365451D1" w14:textId="77777777" w:rsidR="007B4DF8" w:rsidRPr="00567F0D" w:rsidRDefault="007B4DF8" w:rsidP="007B4DF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660" w:type="dxa"/>
            <w:tcBorders>
              <w:top w:val="nil"/>
              <w:left w:val="nil"/>
              <w:bottom w:val="single" w:sz="4" w:space="0" w:color="auto"/>
              <w:right w:val="single" w:sz="4" w:space="0" w:color="auto"/>
            </w:tcBorders>
            <w:shd w:val="clear" w:color="auto" w:fill="auto"/>
            <w:vAlign w:val="center"/>
            <w:hideMark/>
          </w:tcPr>
          <w:p w14:paraId="5BD38F19" w14:textId="77777777" w:rsidR="007B4DF8" w:rsidRPr="00567F0D" w:rsidRDefault="007B4DF8" w:rsidP="007B4DF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578" w:type="dxa"/>
            <w:tcBorders>
              <w:top w:val="nil"/>
              <w:left w:val="nil"/>
              <w:bottom w:val="single" w:sz="4" w:space="0" w:color="auto"/>
              <w:right w:val="single" w:sz="4" w:space="0" w:color="auto"/>
            </w:tcBorders>
            <w:shd w:val="clear" w:color="auto" w:fill="auto"/>
            <w:vAlign w:val="center"/>
            <w:hideMark/>
          </w:tcPr>
          <w:p w14:paraId="5E25998E"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vAlign w:val="center"/>
            <w:hideMark/>
          </w:tcPr>
          <w:p w14:paraId="6380D6DE"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598" w:type="dxa"/>
            <w:tcBorders>
              <w:top w:val="nil"/>
              <w:left w:val="nil"/>
              <w:bottom w:val="single" w:sz="4" w:space="0" w:color="auto"/>
              <w:right w:val="single" w:sz="4" w:space="0" w:color="auto"/>
            </w:tcBorders>
            <w:shd w:val="clear" w:color="auto" w:fill="auto"/>
            <w:vAlign w:val="center"/>
            <w:hideMark/>
          </w:tcPr>
          <w:p w14:paraId="60BFED45"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400" w:type="dxa"/>
            <w:tcBorders>
              <w:top w:val="nil"/>
              <w:left w:val="nil"/>
              <w:bottom w:val="single" w:sz="4" w:space="0" w:color="auto"/>
              <w:right w:val="single" w:sz="4" w:space="0" w:color="auto"/>
            </w:tcBorders>
            <w:shd w:val="clear" w:color="auto" w:fill="auto"/>
            <w:vAlign w:val="center"/>
            <w:hideMark/>
          </w:tcPr>
          <w:p w14:paraId="3DFE5C1D"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717" w:type="dxa"/>
            <w:tcBorders>
              <w:top w:val="nil"/>
              <w:left w:val="nil"/>
              <w:bottom w:val="single" w:sz="4" w:space="0" w:color="auto"/>
              <w:right w:val="single" w:sz="4" w:space="0" w:color="auto"/>
            </w:tcBorders>
            <w:shd w:val="clear" w:color="000000" w:fill="FDE9D9"/>
            <w:vAlign w:val="center"/>
            <w:hideMark/>
          </w:tcPr>
          <w:p w14:paraId="62209B86"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7B4DF8" w:rsidRPr="00567F0D" w14:paraId="6D067A2E"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18A0E68"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3000" w:type="dxa"/>
            <w:tcBorders>
              <w:top w:val="nil"/>
              <w:left w:val="nil"/>
              <w:bottom w:val="single" w:sz="4" w:space="0" w:color="auto"/>
              <w:right w:val="single" w:sz="4" w:space="0" w:color="auto"/>
            </w:tcBorders>
            <w:shd w:val="clear" w:color="000000" w:fill="FFFFFF"/>
            <w:vAlign w:val="center"/>
            <w:hideMark/>
          </w:tcPr>
          <w:p w14:paraId="48576BC5" w14:textId="77777777" w:rsidR="007B4DF8" w:rsidRPr="00567F0D" w:rsidRDefault="007B4DF8" w:rsidP="007B4DF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자본금액 또는 출자금액</w:t>
            </w:r>
          </w:p>
        </w:tc>
        <w:tc>
          <w:tcPr>
            <w:tcW w:w="660" w:type="dxa"/>
            <w:tcBorders>
              <w:top w:val="nil"/>
              <w:left w:val="nil"/>
              <w:bottom w:val="single" w:sz="4" w:space="0" w:color="auto"/>
              <w:right w:val="single" w:sz="4" w:space="0" w:color="auto"/>
            </w:tcBorders>
            <w:shd w:val="clear" w:color="000000" w:fill="FFFFFF"/>
            <w:vAlign w:val="center"/>
            <w:hideMark/>
          </w:tcPr>
          <w:p w14:paraId="5CCE430D" w14:textId="77777777" w:rsidR="007B4DF8" w:rsidRPr="00567F0D" w:rsidRDefault="007B4DF8" w:rsidP="007B4DF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1578" w:type="dxa"/>
            <w:tcBorders>
              <w:top w:val="nil"/>
              <w:left w:val="nil"/>
              <w:bottom w:val="single" w:sz="4" w:space="0" w:color="auto"/>
              <w:right w:val="single" w:sz="4" w:space="0" w:color="auto"/>
            </w:tcBorders>
            <w:shd w:val="clear" w:color="000000" w:fill="FFFFFF"/>
            <w:vAlign w:val="center"/>
            <w:hideMark/>
          </w:tcPr>
          <w:p w14:paraId="6FEF256F"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000000" w:fill="FFFFFF"/>
            <w:vAlign w:val="center"/>
            <w:hideMark/>
          </w:tcPr>
          <w:p w14:paraId="447BF9C0"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63292047"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28</w:t>
            </w:r>
          </w:p>
        </w:tc>
        <w:tc>
          <w:tcPr>
            <w:tcW w:w="1400" w:type="dxa"/>
            <w:tcBorders>
              <w:top w:val="nil"/>
              <w:left w:val="nil"/>
              <w:bottom w:val="single" w:sz="4" w:space="0" w:color="auto"/>
              <w:right w:val="single" w:sz="4" w:space="0" w:color="auto"/>
            </w:tcBorders>
            <w:shd w:val="clear" w:color="000000" w:fill="FFFFFF"/>
            <w:vAlign w:val="center"/>
            <w:hideMark/>
          </w:tcPr>
          <w:p w14:paraId="3BC8225A"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vAlign w:val="center"/>
            <w:hideMark/>
          </w:tcPr>
          <w:p w14:paraId="07DAB961"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B4DF8" w:rsidRPr="00567F0D" w14:paraId="47FA71AD"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C8A1C8A"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3000" w:type="dxa"/>
            <w:tcBorders>
              <w:top w:val="nil"/>
              <w:left w:val="nil"/>
              <w:bottom w:val="single" w:sz="4" w:space="0" w:color="auto"/>
              <w:right w:val="single" w:sz="4" w:space="0" w:color="auto"/>
            </w:tcBorders>
            <w:shd w:val="clear" w:color="auto" w:fill="auto"/>
            <w:noWrap/>
            <w:vAlign w:val="center"/>
            <w:hideMark/>
          </w:tcPr>
          <w:p w14:paraId="4975AE47" w14:textId="77777777" w:rsidR="007B4DF8" w:rsidRPr="00567F0D" w:rsidRDefault="007B4DF8" w:rsidP="007B4DF8">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주식등의</w:t>
            </w:r>
            <w:proofErr w:type="spellEnd"/>
            <w:r w:rsidRPr="00567F0D">
              <w:rPr>
                <w:rFonts w:ascii="맑은 고딕" w:eastAsia="맑은 고딕" w:hAnsi="맑은 고딕" w:hint="eastAsia"/>
                <w:color w:val="000000"/>
                <w:sz w:val="20"/>
                <w:szCs w:val="20"/>
              </w:rPr>
              <w:t xml:space="preserve"> 소유비율-소유 계</w:t>
            </w:r>
          </w:p>
        </w:tc>
        <w:tc>
          <w:tcPr>
            <w:tcW w:w="660" w:type="dxa"/>
            <w:tcBorders>
              <w:top w:val="nil"/>
              <w:left w:val="nil"/>
              <w:bottom w:val="single" w:sz="4" w:space="0" w:color="auto"/>
              <w:right w:val="single" w:sz="4" w:space="0" w:color="auto"/>
            </w:tcBorders>
            <w:shd w:val="clear" w:color="auto" w:fill="auto"/>
            <w:noWrap/>
            <w:vAlign w:val="center"/>
            <w:hideMark/>
          </w:tcPr>
          <w:p w14:paraId="42ABB2F5"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1578" w:type="dxa"/>
            <w:tcBorders>
              <w:top w:val="nil"/>
              <w:left w:val="nil"/>
              <w:bottom w:val="single" w:sz="4" w:space="0" w:color="auto"/>
              <w:right w:val="single" w:sz="4" w:space="0" w:color="auto"/>
            </w:tcBorders>
            <w:shd w:val="clear" w:color="auto" w:fill="auto"/>
            <w:noWrap/>
            <w:vAlign w:val="center"/>
            <w:hideMark/>
          </w:tcPr>
          <w:p w14:paraId="4FFD40B0"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41A7780E"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6,3</w:t>
            </w:r>
          </w:p>
        </w:tc>
        <w:tc>
          <w:tcPr>
            <w:tcW w:w="598" w:type="dxa"/>
            <w:tcBorders>
              <w:top w:val="nil"/>
              <w:left w:val="nil"/>
              <w:bottom w:val="single" w:sz="4" w:space="0" w:color="auto"/>
              <w:right w:val="single" w:sz="4" w:space="0" w:color="auto"/>
            </w:tcBorders>
            <w:shd w:val="clear" w:color="auto" w:fill="auto"/>
            <w:vAlign w:val="center"/>
            <w:hideMark/>
          </w:tcPr>
          <w:p w14:paraId="50B57BF0"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34</w:t>
            </w:r>
          </w:p>
        </w:tc>
        <w:tc>
          <w:tcPr>
            <w:tcW w:w="1400" w:type="dxa"/>
            <w:tcBorders>
              <w:top w:val="nil"/>
              <w:left w:val="nil"/>
              <w:bottom w:val="single" w:sz="4" w:space="0" w:color="auto"/>
              <w:right w:val="single" w:sz="4" w:space="0" w:color="auto"/>
            </w:tcBorders>
            <w:shd w:val="clear" w:color="auto" w:fill="auto"/>
            <w:vAlign w:val="center"/>
            <w:hideMark/>
          </w:tcPr>
          <w:p w14:paraId="5D6091A2"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noWrap/>
            <w:vAlign w:val="center"/>
            <w:hideMark/>
          </w:tcPr>
          <w:p w14:paraId="5CBFDFD2"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양수 검증</w:t>
            </w:r>
          </w:p>
        </w:tc>
      </w:tr>
      <w:tr w:rsidR="007B4DF8" w:rsidRPr="00567F0D" w14:paraId="73606981"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DE7D362"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3000" w:type="dxa"/>
            <w:tcBorders>
              <w:top w:val="nil"/>
              <w:left w:val="nil"/>
              <w:bottom w:val="single" w:sz="4" w:space="0" w:color="auto"/>
              <w:right w:val="single" w:sz="4" w:space="0" w:color="auto"/>
            </w:tcBorders>
            <w:shd w:val="clear" w:color="auto" w:fill="auto"/>
            <w:noWrap/>
            <w:vAlign w:val="center"/>
            <w:hideMark/>
          </w:tcPr>
          <w:p w14:paraId="71A55920" w14:textId="77777777" w:rsidR="007B4DF8" w:rsidRPr="00567F0D" w:rsidRDefault="007B4DF8" w:rsidP="007B4DF8">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주식등의소유비율</w:t>
            </w:r>
            <w:proofErr w:type="spellEnd"/>
            <w:r w:rsidRPr="00567F0D">
              <w:rPr>
                <w:rFonts w:ascii="맑은 고딕" w:eastAsia="맑은 고딕" w:hAnsi="맑은 고딕" w:hint="eastAsia"/>
                <w:color w:val="000000"/>
                <w:sz w:val="20"/>
                <w:szCs w:val="20"/>
              </w:rPr>
              <w:t>-소유직접</w:t>
            </w:r>
          </w:p>
        </w:tc>
        <w:tc>
          <w:tcPr>
            <w:tcW w:w="660" w:type="dxa"/>
            <w:tcBorders>
              <w:top w:val="nil"/>
              <w:left w:val="nil"/>
              <w:bottom w:val="single" w:sz="4" w:space="0" w:color="auto"/>
              <w:right w:val="single" w:sz="4" w:space="0" w:color="auto"/>
            </w:tcBorders>
            <w:shd w:val="clear" w:color="auto" w:fill="auto"/>
            <w:noWrap/>
            <w:vAlign w:val="center"/>
            <w:hideMark/>
          </w:tcPr>
          <w:p w14:paraId="6F590AA5"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1578" w:type="dxa"/>
            <w:tcBorders>
              <w:top w:val="nil"/>
              <w:left w:val="nil"/>
              <w:bottom w:val="single" w:sz="4" w:space="0" w:color="auto"/>
              <w:right w:val="single" w:sz="4" w:space="0" w:color="auto"/>
            </w:tcBorders>
            <w:shd w:val="clear" w:color="auto" w:fill="auto"/>
            <w:noWrap/>
            <w:vAlign w:val="center"/>
            <w:hideMark/>
          </w:tcPr>
          <w:p w14:paraId="45FA5D0B"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30D047A3"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6,3</w:t>
            </w:r>
          </w:p>
        </w:tc>
        <w:tc>
          <w:tcPr>
            <w:tcW w:w="598" w:type="dxa"/>
            <w:tcBorders>
              <w:top w:val="nil"/>
              <w:left w:val="nil"/>
              <w:bottom w:val="single" w:sz="4" w:space="0" w:color="auto"/>
              <w:right w:val="single" w:sz="4" w:space="0" w:color="auto"/>
            </w:tcBorders>
            <w:shd w:val="clear" w:color="auto" w:fill="auto"/>
            <w:vAlign w:val="center"/>
            <w:hideMark/>
          </w:tcPr>
          <w:p w14:paraId="41590D7C"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40</w:t>
            </w:r>
          </w:p>
        </w:tc>
        <w:tc>
          <w:tcPr>
            <w:tcW w:w="1400" w:type="dxa"/>
            <w:tcBorders>
              <w:top w:val="nil"/>
              <w:left w:val="nil"/>
              <w:bottom w:val="single" w:sz="4" w:space="0" w:color="auto"/>
              <w:right w:val="single" w:sz="4" w:space="0" w:color="auto"/>
            </w:tcBorders>
            <w:shd w:val="clear" w:color="auto" w:fill="auto"/>
            <w:vAlign w:val="center"/>
            <w:hideMark/>
          </w:tcPr>
          <w:p w14:paraId="10671CA6"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noWrap/>
            <w:vAlign w:val="center"/>
            <w:hideMark/>
          </w:tcPr>
          <w:p w14:paraId="5EC2D489"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양수 검증</w:t>
            </w:r>
          </w:p>
        </w:tc>
      </w:tr>
      <w:tr w:rsidR="007B4DF8" w:rsidRPr="00567F0D" w14:paraId="6DFD746A"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4BC5C9E"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3000" w:type="dxa"/>
            <w:tcBorders>
              <w:top w:val="nil"/>
              <w:left w:val="nil"/>
              <w:bottom w:val="single" w:sz="4" w:space="0" w:color="auto"/>
              <w:right w:val="single" w:sz="4" w:space="0" w:color="auto"/>
            </w:tcBorders>
            <w:shd w:val="clear" w:color="auto" w:fill="auto"/>
            <w:noWrap/>
            <w:vAlign w:val="center"/>
            <w:hideMark/>
          </w:tcPr>
          <w:p w14:paraId="593A02D2" w14:textId="77777777" w:rsidR="007B4DF8" w:rsidRPr="00567F0D" w:rsidRDefault="007B4DF8" w:rsidP="007B4DF8">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주식등의소유비율</w:t>
            </w:r>
            <w:proofErr w:type="spellEnd"/>
            <w:r w:rsidRPr="00567F0D">
              <w:rPr>
                <w:rFonts w:ascii="맑은 고딕" w:eastAsia="맑은 고딕" w:hAnsi="맑은 고딕" w:hint="eastAsia"/>
                <w:color w:val="000000"/>
                <w:sz w:val="20"/>
                <w:szCs w:val="20"/>
              </w:rPr>
              <w:t>-</w:t>
            </w:r>
            <w:proofErr w:type="spellStart"/>
            <w:r w:rsidRPr="00567F0D">
              <w:rPr>
                <w:rFonts w:ascii="맑은 고딕" w:eastAsia="맑은 고딕" w:hAnsi="맑은 고딕" w:hint="eastAsia"/>
                <w:color w:val="000000"/>
                <w:sz w:val="20"/>
                <w:szCs w:val="20"/>
              </w:rPr>
              <w:t>피소유</w:t>
            </w:r>
            <w:proofErr w:type="spellEnd"/>
            <w:r w:rsidRPr="00567F0D">
              <w:rPr>
                <w:rFonts w:ascii="맑은 고딕" w:eastAsia="맑은 고딕" w:hAnsi="맑은 고딕" w:hint="eastAsia"/>
                <w:color w:val="000000"/>
                <w:sz w:val="20"/>
                <w:szCs w:val="20"/>
              </w:rPr>
              <w:t xml:space="preserve"> 계</w:t>
            </w:r>
          </w:p>
        </w:tc>
        <w:tc>
          <w:tcPr>
            <w:tcW w:w="660" w:type="dxa"/>
            <w:tcBorders>
              <w:top w:val="nil"/>
              <w:left w:val="nil"/>
              <w:bottom w:val="single" w:sz="4" w:space="0" w:color="auto"/>
              <w:right w:val="single" w:sz="4" w:space="0" w:color="auto"/>
            </w:tcBorders>
            <w:shd w:val="clear" w:color="auto" w:fill="auto"/>
            <w:noWrap/>
            <w:vAlign w:val="center"/>
            <w:hideMark/>
          </w:tcPr>
          <w:p w14:paraId="218B21EF"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1578" w:type="dxa"/>
            <w:tcBorders>
              <w:top w:val="nil"/>
              <w:left w:val="nil"/>
              <w:bottom w:val="single" w:sz="4" w:space="0" w:color="auto"/>
              <w:right w:val="single" w:sz="4" w:space="0" w:color="auto"/>
            </w:tcBorders>
            <w:shd w:val="clear" w:color="auto" w:fill="auto"/>
            <w:noWrap/>
            <w:vAlign w:val="center"/>
            <w:hideMark/>
          </w:tcPr>
          <w:p w14:paraId="71A19A06"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5F9ECDF7"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6,3</w:t>
            </w:r>
          </w:p>
        </w:tc>
        <w:tc>
          <w:tcPr>
            <w:tcW w:w="598" w:type="dxa"/>
            <w:tcBorders>
              <w:top w:val="nil"/>
              <w:left w:val="nil"/>
              <w:bottom w:val="single" w:sz="4" w:space="0" w:color="auto"/>
              <w:right w:val="single" w:sz="4" w:space="0" w:color="auto"/>
            </w:tcBorders>
            <w:shd w:val="clear" w:color="auto" w:fill="auto"/>
            <w:vAlign w:val="center"/>
            <w:hideMark/>
          </w:tcPr>
          <w:p w14:paraId="6A506B3F"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46</w:t>
            </w:r>
          </w:p>
        </w:tc>
        <w:tc>
          <w:tcPr>
            <w:tcW w:w="1400" w:type="dxa"/>
            <w:tcBorders>
              <w:top w:val="nil"/>
              <w:left w:val="nil"/>
              <w:bottom w:val="single" w:sz="4" w:space="0" w:color="auto"/>
              <w:right w:val="single" w:sz="4" w:space="0" w:color="auto"/>
            </w:tcBorders>
            <w:shd w:val="clear" w:color="auto" w:fill="auto"/>
            <w:vAlign w:val="center"/>
            <w:hideMark/>
          </w:tcPr>
          <w:p w14:paraId="2A2F4D05"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noWrap/>
            <w:vAlign w:val="center"/>
            <w:hideMark/>
          </w:tcPr>
          <w:p w14:paraId="73AA7954"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양수 검증</w:t>
            </w:r>
          </w:p>
        </w:tc>
      </w:tr>
      <w:tr w:rsidR="007B4DF8" w:rsidRPr="00567F0D" w14:paraId="6BD31296"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F67EBBD"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3000" w:type="dxa"/>
            <w:tcBorders>
              <w:top w:val="nil"/>
              <w:left w:val="nil"/>
              <w:bottom w:val="single" w:sz="4" w:space="0" w:color="auto"/>
              <w:right w:val="single" w:sz="4" w:space="0" w:color="auto"/>
            </w:tcBorders>
            <w:shd w:val="clear" w:color="auto" w:fill="auto"/>
            <w:noWrap/>
            <w:vAlign w:val="center"/>
            <w:hideMark/>
          </w:tcPr>
          <w:p w14:paraId="40CB746C" w14:textId="77777777" w:rsidR="007B4DF8" w:rsidRPr="00567F0D" w:rsidRDefault="007B4DF8" w:rsidP="007B4DF8">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주식등의소유비율</w:t>
            </w:r>
            <w:proofErr w:type="spellEnd"/>
            <w:r w:rsidRPr="00567F0D">
              <w:rPr>
                <w:rFonts w:ascii="맑은 고딕" w:eastAsia="맑은 고딕" w:hAnsi="맑은 고딕" w:hint="eastAsia"/>
                <w:color w:val="000000"/>
                <w:sz w:val="20"/>
                <w:szCs w:val="20"/>
              </w:rPr>
              <w:t>-</w:t>
            </w:r>
            <w:proofErr w:type="spellStart"/>
            <w:r w:rsidRPr="00567F0D">
              <w:rPr>
                <w:rFonts w:ascii="맑은 고딕" w:eastAsia="맑은 고딕" w:hAnsi="맑은 고딕" w:hint="eastAsia"/>
                <w:color w:val="000000"/>
                <w:sz w:val="20"/>
                <w:szCs w:val="20"/>
              </w:rPr>
              <w:t>피소유</w:t>
            </w:r>
            <w:proofErr w:type="spellEnd"/>
            <w:r w:rsidRPr="00567F0D">
              <w:rPr>
                <w:rFonts w:ascii="맑은 고딕" w:eastAsia="맑은 고딕" w:hAnsi="맑은 고딕" w:hint="eastAsia"/>
                <w:color w:val="000000"/>
                <w:sz w:val="20"/>
                <w:szCs w:val="20"/>
              </w:rPr>
              <w:t xml:space="preserve"> 직접</w:t>
            </w:r>
          </w:p>
        </w:tc>
        <w:tc>
          <w:tcPr>
            <w:tcW w:w="660" w:type="dxa"/>
            <w:tcBorders>
              <w:top w:val="nil"/>
              <w:left w:val="nil"/>
              <w:bottom w:val="single" w:sz="4" w:space="0" w:color="auto"/>
              <w:right w:val="single" w:sz="4" w:space="0" w:color="auto"/>
            </w:tcBorders>
            <w:shd w:val="clear" w:color="auto" w:fill="auto"/>
            <w:noWrap/>
            <w:vAlign w:val="center"/>
            <w:hideMark/>
          </w:tcPr>
          <w:p w14:paraId="583E2701"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1578" w:type="dxa"/>
            <w:tcBorders>
              <w:top w:val="nil"/>
              <w:left w:val="nil"/>
              <w:bottom w:val="single" w:sz="4" w:space="0" w:color="auto"/>
              <w:right w:val="single" w:sz="4" w:space="0" w:color="auto"/>
            </w:tcBorders>
            <w:shd w:val="clear" w:color="auto" w:fill="auto"/>
            <w:noWrap/>
            <w:vAlign w:val="center"/>
            <w:hideMark/>
          </w:tcPr>
          <w:p w14:paraId="636B2E0C"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21D276A6"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6,3</w:t>
            </w:r>
          </w:p>
        </w:tc>
        <w:tc>
          <w:tcPr>
            <w:tcW w:w="598" w:type="dxa"/>
            <w:tcBorders>
              <w:top w:val="nil"/>
              <w:left w:val="nil"/>
              <w:bottom w:val="single" w:sz="4" w:space="0" w:color="auto"/>
              <w:right w:val="single" w:sz="4" w:space="0" w:color="auto"/>
            </w:tcBorders>
            <w:shd w:val="clear" w:color="auto" w:fill="auto"/>
            <w:vAlign w:val="center"/>
            <w:hideMark/>
          </w:tcPr>
          <w:p w14:paraId="221E948D" w14:textId="77777777" w:rsidR="007B4DF8" w:rsidRPr="00567F0D" w:rsidRDefault="007B4DF8" w:rsidP="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52</w:t>
            </w:r>
          </w:p>
        </w:tc>
        <w:tc>
          <w:tcPr>
            <w:tcW w:w="1400" w:type="dxa"/>
            <w:tcBorders>
              <w:top w:val="nil"/>
              <w:left w:val="nil"/>
              <w:bottom w:val="single" w:sz="4" w:space="0" w:color="auto"/>
              <w:right w:val="single" w:sz="4" w:space="0" w:color="auto"/>
            </w:tcBorders>
            <w:shd w:val="clear" w:color="auto" w:fill="auto"/>
            <w:vAlign w:val="center"/>
            <w:hideMark/>
          </w:tcPr>
          <w:p w14:paraId="0A359B53"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noWrap/>
            <w:vAlign w:val="center"/>
            <w:hideMark/>
          </w:tcPr>
          <w:p w14:paraId="4594782C" w14:textId="77777777" w:rsidR="007B4DF8" w:rsidRPr="00567F0D" w:rsidRDefault="007B4DF8" w:rsidP="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양수 검증</w:t>
            </w:r>
          </w:p>
        </w:tc>
      </w:tr>
      <w:tr w:rsidR="00D05CF1" w:rsidRPr="00567F0D" w14:paraId="15D48941"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B7D0632"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3000" w:type="dxa"/>
            <w:tcBorders>
              <w:top w:val="nil"/>
              <w:left w:val="nil"/>
              <w:bottom w:val="single" w:sz="4" w:space="0" w:color="auto"/>
              <w:right w:val="single" w:sz="4" w:space="0" w:color="auto"/>
            </w:tcBorders>
            <w:shd w:val="clear" w:color="auto" w:fill="auto"/>
            <w:noWrap/>
            <w:vAlign w:val="center"/>
          </w:tcPr>
          <w:p w14:paraId="26636FD4" w14:textId="77777777" w:rsidR="00D05CF1" w:rsidRPr="00567F0D" w:rsidRDefault="00D05CF1" w:rsidP="00D9250A">
            <w:pPr>
              <w:rPr>
                <w:rFonts w:ascii="맑은 고딕" w:eastAsia="맑은 고딕" w:hAnsi="맑은 고딕"/>
                <w:sz w:val="20"/>
                <w:szCs w:val="20"/>
              </w:rPr>
            </w:pPr>
            <w:r w:rsidRPr="00567F0D">
              <w:rPr>
                <w:rFonts w:ascii="맑은 고딕" w:eastAsia="맑은 고딕" w:hAnsi="맑은 고딕" w:hint="eastAsia"/>
                <w:sz w:val="20"/>
                <w:szCs w:val="20"/>
              </w:rPr>
              <w:t>사업연도시작일</w:t>
            </w:r>
          </w:p>
        </w:tc>
        <w:tc>
          <w:tcPr>
            <w:tcW w:w="660" w:type="dxa"/>
            <w:tcBorders>
              <w:top w:val="nil"/>
              <w:left w:val="nil"/>
              <w:bottom w:val="single" w:sz="4" w:space="0" w:color="auto"/>
              <w:right w:val="single" w:sz="4" w:space="0" w:color="auto"/>
            </w:tcBorders>
            <w:shd w:val="clear" w:color="auto" w:fill="auto"/>
            <w:noWrap/>
            <w:vAlign w:val="center"/>
          </w:tcPr>
          <w:p w14:paraId="4FC5CC51"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1578" w:type="dxa"/>
            <w:tcBorders>
              <w:top w:val="nil"/>
              <w:left w:val="nil"/>
              <w:bottom w:val="single" w:sz="4" w:space="0" w:color="auto"/>
              <w:right w:val="single" w:sz="4" w:space="0" w:color="auto"/>
            </w:tcBorders>
            <w:shd w:val="clear" w:color="auto" w:fill="auto"/>
            <w:noWrap/>
            <w:vAlign w:val="center"/>
          </w:tcPr>
          <w:p w14:paraId="723C1105"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660" w:type="dxa"/>
            <w:tcBorders>
              <w:top w:val="nil"/>
              <w:left w:val="nil"/>
              <w:bottom w:val="single" w:sz="4" w:space="0" w:color="auto"/>
              <w:right w:val="single" w:sz="4" w:space="0" w:color="auto"/>
            </w:tcBorders>
            <w:shd w:val="clear" w:color="auto" w:fill="auto"/>
            <w:noWrap/>
            <w:vAlign w:val="center"/>
          </w:tcPr>
          <w:p w14:paraId="0565E59B"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598" w:type="dxa"/>
            <w:tcBorders>
              <w:top w:val="nil"/>
              <w:left w:val="nil"/>
              <w:bottom w:val="single" w:sz="4" w:space="0" w:color="auto"/>
              <w:right w:val="single" w:sz="4" w:space="0" w:color="auto"/>
            </w:tcBorders>
            <w:shd w:val="clear" w:color="auto" w:fill="auto"/>
            <w:vAlign w:val="center"/>
          </w:tcPr>
          <w:p w14:paraId="3126174B"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60</w:t>
            </w:r>
          </w:p>
        </w:tc>
        <w:tc>
          <w:tcPr>
            <w:tcW w:w="1400" w:type="dxa"/>
            <w:tcBorders>
              <w:top w:val="nil"/>
              <w:left w:val="nil"/>
              <w:bottom w:val="single" w:sz="4" w:space="0" w:color="auto"/>
              <w:right w:val="single" w:sz="4" w:space="0" w:color="auto"/>
            </w:tcBorders>
            <w:shd w:val="clear" w:color="auto" w:fill="auto"/>
            <w:vAlign w:val="center"/>
          </w:tcPr>
          <w:p w14:paraId="1D5863A0" w14:textId="77777777" w:rsidR="00D05CF1" w:rsidRPr="00567F0D" w:rsidRDefault="00D05CF1" w:rsidP="00D9250A">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17" w:type="dxa"/>
            <w:tcBorders>
              <w:top w:val="nil"/>
              <w:left w:val="nil"/>
              <w:bottom w:val="single" w:sz="4" w:space="0" w:color="auto"/>
              <w:right w:val="single" w:sz="4" w:space="0" w:color="auto"/>
            </w:tcBorders>
            <w:shd w:val="clear" w:color="000000" w:fill="FDE9D9"/>
            <w:noWrap/>
            <w:vAlign w:val="center"/>
          </w:tcPr>
          <w:p w14:paraId="62F2C09F" w14:textId="77777777" w:rsidR="00D05CF1" w:rsidRPr="00567F0D" w:rsidRDefault="00D05CF1" w:rsidP="00D9250A">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년월일</w:t>
            </w:r>
            <w:proofErr w:type="spellEnd"/>
            <w:r w:rsidRPr="00567F0D">
              <w:rPr>
                <w:rFonts w:ascii="맑은 고딕" w:eastAsia="맑은 고딕" w:hAnsi="맑은 고딕" w:hint="eastAsia"/>
                <w:sz w:val="20"/>
                <w:szCs w:val="20"/>
              </w:rPr>
              <w:t xml:space="preserve"> 검증</w:t>
            </w:r>
          </w:p>
        </w:tc>
      </w:tr>
      <w:tr w:rsidR="00D05CF1" w:rsidRPr="00567F0D" w14:paraId="5ADDE42B"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5A22EE6"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p>
        </w:tc>
        <w:tc>
          <w:tcPr>
            <w:tcW w:w="3000" w:type="dxa"/>
            <w:tcBorders>
              <w:top w:val="nil"/>
              <w:left w:val="nil"/>
              <w:bottom w:val="single" w:sz="4" w:space="0" w:color="auto"/>
              <w:right w:val="single" w:sz="4" w:space="0" w:color="auto"/>
            </w:tcBorders>
            <w:shd w:val="clear" w:color="auto" w:fill="auto"/>
            <w:noWrap/>
            <w:vAlign w:val="center"/>
          </w:tcPr>
          <w:p w14:paraId="09EDEE72" w14:textId="77777777" w:rsidR="00D05CF1" w:rsidRPr="00567F0D" w:rsidRDefault="00D05CF1" w:rsidP="00D9250A">
            <w:pPr>
              <w:rPr>
                <w:rFonts w:ascii="맑은 고딕" w:eastAsia="맑은 고딕" w:hAnsi="맑은 고딕"/>
                <w:sz w:val="20"/>
                <w:szCs w:val="20"/>
              </w:rPr>
            </w:pPr>
            <w:r w:rsidRPr="00567F0D">
              <w:rPr>
                <w:rFonts w:ascii="맑은 고딕" w:eastAsia="맑은 고딕" w:hAnsi="맑은 고딕" w:hint="eastAsia"/>
                <w:sz w:val="20"/>
                <w:szCs w:val="20"/>
              </w:rPr>
              <w:t>사업연도종료일</w:t>
            </w:r>
          </w:p>
        </w:tc>
        <w:tc>
          <w:tcPr>
            <w:tcW w:w="660" w:type="dxa"/>
            <w:tcBorders>
              <w:top w:val="nil"/>
              <w:left w:val="nil"/>
              <w:bottom w:val="single" w:sz="4" w:space="0" w:color="auto"/>
              <w:right w:val="single" w:sz="4" w:space="0" w:color="auto"/>
            </w:tcBorders>
            <w:shd w:val="clear" w:color="auto" w:fill="auto"/>
            <w:noWrap/>
            <w:vAlign w:val="center"/>
          </w:tcPr>
          <w:p w14:paraId="07E14A6F"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1578" w:type="dxa"/>
            <w:tcBorders>
              <w:top w:val="nil"/>
              <w:left w:val="nil"/>
              <w:bottom w:val="single" w:sz="4" w:space="0" w:color="auto"/>
              <w:right w:val="single" w:sz="4" w:space="0" w:color="auto"/>
            </w:tcBorders>
            <w:shd w:val="clear" w:color="auto" w:fill="auto"/>
            <w:noWrap/>
            <w:vAlign w:val="center"/>
          </w:tcPr>
          <w:p w14:paraId="68F12E95"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660" w:type="dxa"/>
            <w:tcBorders>
              <w:top w:val="nil"/>
              <w:left w:val="nil"/>
              <w:bottom w:val="single" w:sz="4" w:space="0" w:color="auto"/>
              <w:right w:val="single" w:sz="4" w:space="0" w:color="auto"/>
            </w:tcBorders>
            <w:shd w:val="clear" w:color="auto" w:fill="auto"/>
            <w:noWrap/>
            <w:vAlign w:val="center"/>
          </w:tcPr>
          <w:p w14:paraId="0794F50E"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598" w:type="dxa"/>
            <w:tcBorders>
              <w:top w:val="nil"/>
              <w:left w:val="nil"/>
              <w:bottom w:val="single" w:sz="4" w:space="0" w:color="auto"/>
              <w:right w:val="single" w:sz="4" w:space="0" w:color="auto"/>
            </w:tcBorders>
            <w:shd w:val="clear" w:color="auto" w:fill="auto"/>
            <w:vAlign w:val="center"/>
          </w:tcPr>
          <w:p w14:paraId="7889D547" w14:textId="77777777" w:rsidR="00D05CF1" w:rsidRPr="00567F0D" w:rsidRDefault="00D05CF1" w:rsidP="00D9250A">
            <w:pPr>
              <w:jc w:val="center"/>
              <w:rPr>
                <w:rFonts w:ascii="맑은 고딕" w:eastAsia="맑은 고딕" w:hAnsi="맑은 고딕"/>
                <w:sz w:val="20"/>
                <w:szCs w:val="20"/>
              </w:rPr>
            </w:pPr>
            <w:r w:rsidRPr="00567F0D">
              <w:rPr>
                <w:rFonts w:ascii="맑은 고딕" w:eastAsia="맑은 고딕" w:hAnsi="맑은 고딕" w:hint="eastAsia"/>
                <w:sz w:val="20"/>
                <w:szCs w:val="20"/>
              </w:rPr>
              <w:t>68</w:t>
            </w:r>
          </w:p>
        </w:tc>
        <w:tc>
          <w:tcPr>
            <w:tcW w:w="1400" w:type="dxa"/>
            <w:tcBorders>
              <w:top w:val="nil"/>
              <w:left w:val="nil"/>
              <w:bottom w:val="single" w:sz="4" w:space="0" w:color="auto"/>
              <w:right w:val="single" w:sz="4" w:space="0" w:color="auto"/>
            </w:tcBorders>
            <w:shd w:val="clear" w:color="auto" w:fill="auto"/>
            <w:vAlign w:val="center"/>
          </w:tcPr>
          <w:p w14:paraId="5AC7F1AA" w14:textId="77777777" w:rsidR="00D05CF1" w:rsidRPr="00567F0D" w:rsidRDefault="00D05CF1" w:rsidP="00D9250A">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17" w:type="dxa"/>
            <w:tcBorders>
              <w:top w:val="nil"/>
              <w:left w:val="nil"/>
              <w:bottom w:val="single" w:sz="4" w:space="0" w:color="auto"/>
              <w:right w:val="single" w:sz="4" w:space="0" w:color="auto"/>
            </w:tcBorders>
            <w:shd w:val="clear" w:color="000000" w:fill="FDE9D9"/>
            <w:noWrap/>
            <w:vAlign w:val="center"/>
          </w:tcPr>
          <w:p w14:paraId="438EDDC0" w14:textId="77777777" w:rsidR="00D05CF1" w:rsidRPr="00567F0D" w:rsidRDefault="00D05CF1" w:rsidP="00D9250A">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년월일</w:t>
            </w:r>
            <w:proofErr w:type="spellEnd"/>
            <w:r w:rsidRPr="00567F0D">
              <w:rPr>
                <w:rFonts w:ascii="맑은 고딕" w:eastAsia="맑은 고딕" w:hAnsi="맑은 고딕" w:hint="eastAsia"/>
                <w:sz w:val="20"/>
                <w:szCs w:val="20"/>
              </w:rPr>
              <w:t xml:space="preserve"> 검증</w:t>
            </w:r>
          </w:p>
        </w:tc>
      </w:tr>
      <w:tr w:rsidR="00D05CF1" w:rsidRPr="00567F0D" w14:paraId="7729ECE9"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D872229" w14:textId="77777777" w:rsidR="00D05CF1" w:rsidRPr="00567F0D" w:rsidRDefault="00D05CF1" w:rsidP="00D9250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3000" w:type="dxa"/>
            <w:tcBorders>
              <w:top w:val="nil"/>
              <w:left w:val="nil"/>
              <w:bottom w:val="single" w:sz="4" w:space="0" w:color="auto"/>
              <w:right w:val="single" w:sz="4" w:space="0" w:color="auto"/>
            </w:tcBorders>
            <w:shd w:val="clear" w:color="auto" w:fill="auto"/>
            <w:noWrap/>
            <w:vAlign w:val="center"/>
            <w:hideMark/>
          </w:tcPr>
          <w:p w14:paraId="14363EE3" w14:textId="77777777" w:rsidR="00D05CF1" w:rsidRPr="00567F0D" w:rsidRDefault="00D05CF1" w:rsidP="00D9250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660" w:type="dxa"/>
            <w:tcBorders>
              <w:top w:val="nil"/>
              <w:left w:val="nil"/>
              <w:bottom w:val="single" w:sz="4" w:space="0" w:color="auto"/>
              <w:right w:val="single" w:sz="4" w:space="0" w:color="auto"/>
            </w:tcBorders>
            <w:shd w:val="clear" w:color="auto" w:fill="auto"/>
            <w:noWrap/>
            <w:vAlign w:val="center"/>
            <w:hideMark/>
          </w:tcPr>
          <w:p w14:paraId="00174297" w14:textId="77777777" w:rsidR="00D05CF1" w:rsidRPr="00567F0D" w:rsidRDefault="00D05CF1" w:rsidP="00D9250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578" w:type="dxa"/>
            <w:tcBorders>
              <w:top w:val="nil"/>
              <w:left w:val="nil"/>
              <w:bottom w:val="single" w:sz="4" w:space="0" w:color="auto"/>
              <w:right w:val="single" w:sz="4" w:space="0" w:color="auto"/>
            </w:tcBorders>
            <w:shd w:val="clear" w:color="auto" w:fill="auto"/>
            <w:noWrap/>
            <w:vAlign w:val="center"/>
            <w:hideMark/>
          </w:tcPr>
          <w:p w14:paraId="17625035" w14:textId="77777777" w:rsidR="00D05CF1" w:rsidRPr="00567F0D" w:rsidRDefault="00D05CF1" w:rsidP="00D9250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31ABC152" w14:textId="77777777" w:rsidR="00D05CF1" w:rsidRPr="00567F0D" w:rsidRDefault="00D05CF1" w:rsidP="00D9250A">
            <w:pPr>
              <w:jc w:val="cente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32</w:t>
            </w:r>
          </w:p>
        </w:tc>
        <w:tc>
          <w:tcPr>
            <w:tcW w:w="598" w:type="dxa"/>
            <w:tcBorders>
              <w:top w:val="nil"/>
              <w:left w:val="nil"/>
              <w:bottom w:val="single" w:sz="4" w:space="0" w:color="auto"/>
              <w:right w:val="single" w:sz="4" w:space="0" w:color="auto"/>
            </w:tcBorders>
            <w:shd w:val="clear" w:color="auto" w:fill="auto"/>
            <w:vAlign w:val="center"/>
            <w:hideMark/>
          </w:tcPr>
          <w:p w14:paraId="25243389" w14:textId="77777777" w:rsidR="00D05CF1" w:rsidRPr="00567F0D" w:rsidRDefault="00D05CF1" w:rsidP="00D9250A">
            <w:pPr>
              <w:jc w:val="center"/>
              <w:rPr>
                <w:rFonts w:ascii="맑은 고딕" w:eastAsia="맑은 고딕" w:hAnsi="맑은 고딕"/>
                <w:color w:val="FF0000"/>
                <w:sz w:val="20"/>
                <w:szCs w:val="20"/>
              </w:rPr>
            </w:pPr>
            <w:r w:rsidRPr="00567F0D">
              <w:rPr>
                <w:rFonts w:ascii="맑은 고딕" w:eastAsia="맑은 고딕" w:hAnsi="맑은 고딕" w:hint="eastAsia"/>
                <w:sz w:val="20"/>
                <w:szCs w:val="20"/>
              </w:rPr>
              <w:t>100</w:t>
            </w:r>
          </w:p>
        </w:tc>
        <w:tc>
          <w:tcPr>
            <w:tcW w:w="1400" w:type="dxa"/>
            <w:tcBorders>
              <w:top w:val="nil"/>
              <w:left w:val="nil"/>
              <w:bottom w:val="single" w:sz="4" w:space="0" w:color="auto"/>
              <w:right w:val="single" w:sz="4" w:space="0" w:color="auto"/>
            </w:tcBorders>
            <w:shd w:val="clear" w:color="auto" w:fill="auto"/>
            <w:noWrap/>
            <w:vAlign w:val="center"/>
            <w:hideMark/>
          </w:tcPr>
          <w:p w14:paraId="78D9E0BD" w14:textId="77777777" w:rsidR="00D05CF1" w:rsidRPr="00567F0D" w:rsidRDefault="00D05CF1" w:rsidP="00D9250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717" w:type="dxa"/>
            <w:tcBorders>
              <w:top w:val="nil"/>
              <w:left w:val="nil"/>
              <w:bottom w:val="single" w:sz="4" w:space="0" w:color="auto"/>
              <w:right w:val="single" w:sz="4" w:space="0" w:color="auto"/>
            </w:tcBorders>
            <w:shd w:val="clear" w:color="000000" w:fill="FDE9D9"/>
            <w:vAlign w:val="center"/>
            <w:hideMark/>
          </w:tcPr>
          <w:p w14:paraId="598FA7EC" w14:textId="77777777" w:rsidR="00D05CF1" w:rsidRPr="00567F0D" w:rsidRDefault="00D05CF1" w:rsidP="00D9250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1E72A13B" w14:textId="77777777" w:rsidR="007B4DF8" w:rsidRPr="00567F0D" w:rsidRDefault="007B4DF8" w:rsidP="00085E69">
      <w:pPr>
        <w:rPr>
          <w:rFonts w:asciiTheme="minorEastAsia" w:eastAsiaTheme="minorEastAsia" w:hAnsiTheme="minorEastAsia"/>
          <w:sz w:val="20"/>
        </w:rPr>
      </w:pPr>
    </w:p>
    <w:p w14:paraId="2EA00E34" w14:textId="77777777" w:rsidR="00BD21C5" w:rsidRPr="00567F0D" w:rsidRDefault="00BD21C5" w:rsidP="00BD21C5">
      <w:pPr>
        <w:pStyle w:val="a8"/>
        <w:rPr>
          <w:rFonts w:asciiTheme="minorEastAsia" w:eastAsiaTheme="minorEastAsia" w:hAnsiTheme="minorEastAsia"/>
        </w:rPr>
      </w:pPr>
      <w:r w:rsidRPr="00567F0D">
        <w:rPr>
          <w:rFonts w:asciiTheme="minorEastAsia" w:eastAsiaTheme="minorEastAsia" w:hAnsiTheme="minorEastAsia" w:hint="eastAsia"/>
        </w:rPr>
        <w:t>※ 항목별 설명</w:t>
      </w:r>
    </w:p>
    <w:p w14:paraId="4D4DBC74" w14:textId="77777777" w:rsidR="00085E69" w:rsidRPr="00567F0D" w:rsidRDefault="00085E69" w:rsidP="00C75CA6">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[공통사항] 금액단위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원</w:t>
      </w:r>
    </w:p>
    <w:p w14:paraId="3A4386A2" w14:textId="77777777" w:rsidR="00085E69" w:rsidRPr="00567F0D" w:rsidRDefault="00085E69" w:rsidP="00085E69">
      <w:pPr>
        <w:rPr>
          <w:rFonts w:asciiTheme="minorEastAsia" w:eastAsiaTheme="minorEastAsia" w:hAnsiTheme="minorEastAsia"/>
          <w:sz w:val="20"/>
        </w:rPr>
      </w:pPr>
      <w:r w:rsidRPr="00567F0D">
        <w:rPr>
          <w:rFonts w:asciiTheme="minorEastAsia" w:eastAsiaTheme="minorEastAsia" w:hAnsiTheme="minorEastAsia" w:hint="eastAsia"/>
          <w:sz w:val="20"/>
        </w:rPr>
        <w:t>1. 자료구분 : '83'</w:t>
      </w:r>
    </w:p>
    <w:p w14:paraId="4B90BC2F" w14:textId="77777777" w:rsidR="00085E69" w:rsidRPr="00567F0D" w:rsidRDefault="00085E69" w:rsidP="00085E69">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7B4DF8" w:rsidRPr="00567F0D">
        <w:rPr>
          <w:rFonts w:asciiTheme="minorEastAsia" w:eastAsiaTheme="minorEastAsia" w:hAnsiTheme="minorEastAsia" w:hint="eastAsia"/>
          <w:sz w:val="20"/>
        </w:rPr>
        <w:t>F101700</w:t>
      </w:r>
      <w:r w:rsidRPr="00567F0D">
        <w:rPr>
          <w:rFonts w:asciiTheme="minorEastAsia" w:eastAsiaTheme="minorEastAsia" w:hAnsiTheme="minorEastAsia" w:hint="eastAsia"/>
          <w:sz w:val="20"/>
        </w:rPr>
        <w:t>'</w:t>
      </w:r>
    </w:p>
    <w:p w14:paraId="0A902DEB" w14:textId="77777777" w:rsidR="00451463" w:rsidRPr="00567F0D" w:rsidRDefault="00085E69" w:rsidP="00085E69">
      <w:pPr>
        <w:rPr>
          <w:rFonts w:asciiTheme="minorEastAsia" w:eastAsiaTheme="minorEastAsia" w:hAnsiTheme="minorEastAsia"/>
          <w:sz w:val="20"/>
        </w:rPr>
      </w:pPr>
      <w:r w:rsidRPr="00567F0D">
        <w:rPr>
          <w:rFonts w:asciiTheme="minorEastAsia" w:eastAsiaTheme="minorEastAsia" w:hAnsiTheme="minorEastAsia" w:hint="eastAsia"/>
          <w:sz w:val="20"/>
        </w:rPr>
        <w:t xml:space="preserve">3. </w:t>
      </w:r>
      <w:r w:rsidR="00BD21C5" w:rsidRPr="00567F0D">
        <w:rPr>
          <w:rFonts w:asciiTheme="minorEastAsia" w:eastAsiaTheme="minorEastAsia" w:hAnsiTheme="minorEastAsia" w:hint="eastAsia"/>
          <w:sz w:val="20"/>
        </w:rPr>
        <w:t>페이지</w:t>
      </w:r>
      <w:r w:rsidRPr="00567F0D">
        <w:rPr>
          <w:rFonts w:asciiTheme="minorEastAsia" w:eastAsiaTheme="minorEastAsia" w:hAnsiTheme="minorEastAsia" w:hint="eastAsia"/>
          <w:sz w:val="20"/>
        </w:rPr>
        <w:t>번호 :</w:t>
      </w:r>
      <w:r w:rsidR="00986DDD"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0001</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번부터 순차적으로 부여합니다. </w:t>
      </w:r>
      <w:r w:rsidRPr="00567F0D">
        <w:rPr>
          <w:rFonts w:asciiTheme="minorEastAsia" w:eastAsiaTheme="minorEastAsia" w:hAnsiTheme="minorEastAsia" w:hint="eastAsia"/>
          <w:b/>
          <w:bCs/>
          <w:sz w:val="20"/>
        </w:rPr>
        <w:t>[국제거래명세서],와 일치여부 점검</w:t>
      </w:r>
    </w:p>
    <w:p w14:paraId="583E57DA" w14:textId="77777777" w:rsidR="00D05CF1" w:rsidRPr="00567F0D" w:rsidRDefault="00D05CF1" w:rsidP="00D05CF1">
      <w:pPr>
        <w:rPr>
          <w:rFonts w:asciiTheme="minorEastAsia" w:eastAsiaTheme="minorEastAsia" w:hAnsiTheme="minorEastAsia"/>
          <w:sz w:val="20"/>
        </w:rPr>
      </w:pPr>
      <w:r w:rsidRPr="00567F0D">
        <w:rPr>
          <w:rFonts w:asciiTheme="minorEastAsia" w:eastAsiaTheme="minorEastAsia" w:hAnsiTheme="minorEastAsia" w:hint="eastAsia"/>
          <w:sz w:val="20"/>
        </w:rPr>
        <w:t>9. 사업연도시작일 : 년,월,일 BOUNDARY 체크해서 틀리면 오류입니다.</w:t>
      </w:r>
    </w:p>
    <w:p w14:paraId="6ABD2AF9" w14:textId="77777777" w:rsidR="00D05CF1" w:rsidRPr="00567F0D" w:rsidRDefault="00D05CF1" w:rsidP="00D05CF1">
      <w:pPr>
        <w:rPr>
          <w:rFonts w:asciiTheme="minorEastAsia" w:eastAsiaTheme="minorEastAsia" w:hAnsiTheme="minorEastAsia"/>
          <w:sz w:val="20"/>
        </w:rPr>
      </w:pPr>
      <w:r w:rsidRPr="00567F0D">
        <w:rPr>
          <w:rFonts w:asciiTheme="minorEastAsia" w:eastAsiaTheme="minorEastAsia" w:hAnsiTheme="minorEastAsia" w:hint="eastAsia"/>
          <w:sz w:val="20"/>
        </w:rPr>
        <w:t>10. 사업연도종료일 : 년,월,일 BOUNDARY 체크해서 틀리면 오류입니다.</w:t>
      </w:r>
    </w:p>
    <w:p w14:paraId="7626780F" w14:textId="77777777" w:rsidR="00085E69" w:rsidRPr="00567F0D" w:rsidRDefault="00085E69" w:rsidP="00085E69">
      <w:pPr>
        <w:rPr>
          <w:rFonts w:asciiTheme="minorEastAsia" w:eastAsiaTheme="minorEastAsia" w:hAnsiTheme="minorEastAsia"/>
          <w:sz w:val="20"/>
        </w:rPr>
      </w:pPr>
    </w:p>
    <w:p w14:paraId="3CD8BCFA" w14:textId="77777777" w:rsidR="00085E69" w:rsidRPr="00567F0D" w:rsidRDefault="00085E69" w:rsidP="00085E69">
      <w:pPr>
        <w:rPr>
          <w:rFonts w:asciiTheme="minorEastAsia" w:eastAsiaTheme="minorEastAsia" w:hAnsiTheme="minorEastAsia"/>
          <w:bCs/>
          <w:sz w:val="20"/>
          <w:u w:val="single"/>
        </w:rPr>
      </w:pPr>
      <w:r w:rsidRPr="00567F0D">
        <w:rPr>
          <w:rFonts w:asciiTheme="minorEastAsia" w:eastAsiaTheme="minorEastAsia" w:hAnsiTheme="minorEastAsia" w:hint="eastAsia"/>
          <w:bCs/>
          <w:sz w:val="20"/>
          <w:u w:val="single"/>
        </w:rPr>
        <w:t>※ [</w:t>
      </w:r>
      <w:proofErr w:type="spellStart"/>
      <w:r w:rsidRPr="00567F0D">
        <w:rPr>
          <w:rFonts w:asciiTheme="minorEastAsia" w:eastAsiaTheme="minorEastAsia" w:hAnsiTheme="minorEastAsia" w:hint="eastAsia"/>
          <w:bCs/>
          <w:sz w:val="20"/>
          <w:u w:val="single"/>
        </w:rPr>
        <w:t>국외특수관계자의요약손익계산서</w:t>
      </w:r>
      <w:proofErr w:type="spellEnd"/>
      <w:r w:rsidRPr="00567F0D">
        <w:rPr>
          <w:rFonts w:asciiTheme="minorEastAsia" w:eastAsiaTheme="minorEastAsia" w:hAnsiTheme="minorEastAsia" w:hint="eastAsia"/>
          <w:bCs/>
          <w:sz w:val="20"/>
          <w:u w:val="single"/>
        </w:rPr>
        <w:t>]와 [국제거래명세서]</w:t>
      </w:r>
      <w:r w:rsidRPr="00567F0D">
        <w:rPr>
          <w:rFonts w:asciiTheme="minorEastAsia" w:eastAsiaTheme="minorEastAsia" w:hAnsiTheme="minorEastAsia"/>
          <w:bCs/>
          <w:sz w:val="20"/>
          <w:u w:val="single"/>
        </w:rPr>
        <w:t>는</w:t>
      </w:r>
      <w:r w:rsidRPr="00567F0D">
        <w:rPr>
          <w:rFonts w:asciiTheme="minorEastAsia" w:eastAsiaTheme="minorEastAsia" w:hAnsiTheme="minorEastAsia" w:hint="eastAsia"/>
          <w:bCs/>
          <w:sz w:val="20"/>
          <w:u w:val="single"/>
        </w:rPr>
        <w:t xml:space="preserve"> 항상 쌍으로 움직이는 서식 입니다.</w:t>
      </w:r>
    </w:p>
    <w:p w14:paraId="61D6A174" w14:textId="77777777" w:rsidR="00085E69" w:rsidRPr="00567F0D" w:rsidRDefault="00085E69" w:rsidP="00480746">
      <w:pPr>
        <w:ind w:leftChars="220" w:left="528"/>
        <w:rPr>
          <w:rFonts w:asciiTheme="minorEastAsia" w:eastAsiaTheme="minorEastAsia" w:hAnsiTheme="minorEastAsia"/>
          <w:bCs/>
          <w:sz w:val="20"/>
          <w:u w:val="single"/>
        </w:rPr>
      </w:pPr>
      <w:r w:rsidRPr="00567F0D">
        <w:rPr>
          <w:rFonts w:asciiTheme="minorEastAsia" w:eastAsiaTheme="minorEastAsia" w:hAnsiTheme="minorEastAsia" w:hint="eastAsia"/>
          <w:bCs/>
          <w:sz w:val="20"/>
          <w:u w:val="single"/>
        </w:rPr>
        <w:t>[</w:t>
      </w:r>
      <w:proofErr w:type="spellStart"/>
      <w:r w:rsidRPr="00567F0D">
        <w:rPr>
          <w:rFonts w:asciiTheme="minorEastAsia" w:eastAsiaTheme="minorEastAsia" w:hAnsiTheme="minorEastAsia" w:hint="eastAsia"/>
          <w:bCs/>
          <w:sz w:val="20"/>
          <w:u w:val="single"/>
        </w:rPr>
        <w:t>국외특수관계자의요약손익계산서</w:t>
      </w:r>
      <w:proofErr w:type="spellEnd"/>
      <w:r w:rsidRPr="00567F0D">
        <w:rPr>
          <w:rFonts w:asciiTheme="minorEastAsia" w:eastAsiaTheme="minorEastAsia" w:hAnsiTheme="minorEastAsia" w:hint="eastAsia"/>
          <w:bCs/>
          <w:sz w:val="20"/>
          <w:u w:val="single"/>
        </w:rPr>
        <w:t xml:space="preserve">]의 </w:t>
      </w:r>
      <w:r w:rsidR="00BD21C5" w:rsidRPr="00567F0D">
        <w:rPr>
          <w:rFonts w:asciiTheme="minorEastAsia" w:eastAsiaTheme="minorEastAsia" w:hAnsiTheme="minorEastAsia" w:hint="eastAsia"/>
          <w:bCs/>
          <w:sz w:val="20"/>
          <w:u w:val="single"/>
        </w:rPr>
        <w:t>페이지번</w:t>
      </w:r>
      <w:r w:rsidRPr="00567F0D">
        <w:rPr>
          <w:rFonts w:asciiTheme="minorEastAsia" w:eastAsiaTheme="minorEastAsia" w:hAnsiTheme="minorEastAsia" w:hint="eastAsia"/>
          <w:bCs/>
          <w:sz w:val="20"/>
          <w:u w:val="single"/>
        </w:rPr>
        <w:t>호</w:t>
      </w:r>
      <w:r w:rsidR="00BD21C5" w:rsidRPr="00567F0D">
        <w:rPr>
          <w:rFonts w:asciiTheme="minorEastAsia" w:eastAsiaTheme="minorEastAsia" w:hAnsiTheme="minorEastAsia" w:hint="eastAsia"/>
          <w:bCs/>
          <w:sz w:val="20"/>
          <w:u w:val="single"/>
        </w:rPr>
        <w:t xml:space="preserve"> 00</w:t>
      </w:r>
      <w:r w:rsidRPr="00567F0D">
        <w:rPr>
          <w:rFonts w:asciiTheme="minorEastAsia" w:eastAsiaTheme="minorEastAsia" w:hAnsiTheme="minorEastAsia" w:hint="eastAsia"/>
          <w:bCs/>
          <w:sz w:val="20"/>
          <w:u w:val="single"/>
        </w:rPr>
        <w:t xml:space="preserve">01의 법인은 [국제거래명세서]의 </w:t>
      </w:r>
      <w:r w:rsidR="00BD21C5" w:rsidRPr="00567F0D">
        <w:rPr>
          <w:rFonts w:asciiTheme="minorEastAsia" w:eastAsiaTheme="minorEastAsia" w:hAnsiTheme="minorEastAsia" w:hint="eastAsia"/>
          <w:bCs/>
          <w:sz w:val="20"/>
          <w:u w:val="single"/>
        </w:rPr>
        <w:t>페이지번</w:t>
      </w:r>
      <w:r w:rsidRPr="00567F0D">
        <w:rPr>
          <w:rFonts w:asciiTheme="minorEastAsia" w:eastAsiaTheme="minorEastAsia" w:hAnsiTheme="minorEastAsia" w:hint="eastAsia"/>
          <w:bCs/>
          <w:sz w:val="20"/>
          <w:u w:val="single"/>
        </w:rPr>
        <w:t xml:space="preserve">호 0001의 법인과 같아야 합니다. </w:t>
      </w:r>
    </w:p>
    <w:p w14:paraId="01FCC8CB" w14:textId="77777777" w:rsidR="007B4DF8" w:rsidRPr="00567F0D" w:rsidRDefault="007B4DF8">
      <w:pPr>
        <w:spacing w:after="200" w:line="276" w:lineRule="auto"/>
        <w:jc w:val="both"/>
      </w:pPr>
      <w:r w:rsidRPr="00567F0D">
        <w:br w:type="page"/>
      </w:r>
    </w:p>
    <w:p w14:paraId="59AFCB91" w14:textId="77777777" w:rsidR="007B4DF8" w:rsidRPr="00567F0D" w:rsidRDefault="007B4DF8" w:rsidP="00420033">
      <w:r w:rsidRPr="00567F0D">
        <w:rPr>
          <w:rFonts w:hint="eastAsia"/>
        </w:rPr>
        <w:lastRenderedPageBreak/>
        <w:t xml:space="preserve">- </w:t>
      </w:r>
      <w:r w:rsidRPr="00567F0D">
        <w:rPr>
          <w:rFonts w:asciiTheme="minorEastAsia" w:eastAsiaTheme="minorEastAsia" w:hAnsiTheme="minorEastAsia" w:hint="eastAsia"/>
        </w:rPr>
        <w:t>국외특수관계자의</w:t>
      </w:r>
      <w:r w:rsidR="00AB377E" w:rsidRPr="00567F0D">
        <w:rPr>
          <w:rFonts w:asciiTheme="minorEastAsia" w:eastAsiaTheme="minorEastAsia" w:hAnsiTheme="minorEastAsia" w:hint="eastAsia"/>
        </w:rPr>
        <w:t xml:space="preserve"> </w:t>
      </w:r>
      <w:proofErr w:type="spellStart"/>
      <w:r w:rsidRPr="00567F0D">
        <w:rPr>
          <w:rFonts w:asciiTheme="minorEastAsia" w:eastAsiaTheme="minorEastAsia" w:hAnsiTheme="minorEastAsia" w:hint="eastAsia"/>
        </w:rPr>
        <w:t>요약손익계산서</w:t>
      </w:r>
      <w:proofErr w:type="spellEnd"/>
      <w:r w:rsidRPr="00567F0D">
        <w:rPr>
          <w:rFonts w:asciiTheme="minorEastAsia" w:eastAsiaTheme="minorEastAsia" w:hAnsiTheme="minorEastAsia" w:hint="eastAsia"/>
        </w:rPr>
        <w:t>_계정과목</w:t>
      </w:r>
    </w:p>
    <w:tbl>
      <w:tblPr>
        <w:tblW w:w="10211" w:type="dxa"/>
        <w:tblInd w:w="94" w:type="dxa"/>
        <w:tblLayout w:type="fixed"/>
        <w:tblCellMar>
          <w:left w:w="99" w:type="dxa"/>
          <w:right w:w="99" w:type="dxa"/>
        </w:tblCellMar>
        <w:tblLook w:val="04A0" w:firstRow="1" w:lastRow="0" w:firstColumn="1" w:lastColumn="0" w:noHBand="0" w:noVBand="1"/>
      </w:tblPr>
      <w:tblGrid>
        <w:gridCol w:w="598"/>
        <w:gridCol w:w="3000"/>
        <w:gridCol w:w="660"/>
        <w:gridCol w:w="1578"/>
        <w:gridCol w:w="660"/>
        <w:gridCol w:w="598"/>
        <w:gridCol w:w="1400"/>
        <w:gridCol w:w="1717"/>
      </w:tblGrid>
      <w:tr w:rsidR="007B4DF8" w:rsidRPr="00567F0D" w14:paraId="26083D78" w14:textId="77777777" w:rsidTr="0007001E">
        <w:trPr>
          <w:trHeight w:val="27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48215FE1" w14:textId="77777777" w:rsidR="007B4DF8" w:rsidRPr="00567F0D" w:rsidRDefault="007B4DF8" w:rsidP="0007001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3000" w:type="dxa"/>
            <w:tcBorders>
              <w:top w:val="single" w:sz="4" w:space="0" w:color="auto"/>
              <w:left w:val="nil"/>
              <w:bottom w:val="single" w:sz="4" w:space="0" w:color="auto"/>
              <w:right w:val="single" w:sz="4" w:space="0" w:color="auto"/>
            </w:tcBorders>
            <w:shd w:val="clear" w:color="000000" w:fill="92CDDC"/>
            <w:vAlign w:val="center"/>
            <w:hideMark/>
          </w:tcPr>
          <w:p w14:paraId="4368224A" w14:textId="77777777" w:rsidR="007B4DF8" w:rsidRPr="00567F0D" w:rsidRDefault="007B4DF8" w:rsidP="0007001E">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660" w:type="dxa"/>
            <w:tcBorders>
              <w:top w:val="single" w:sz="4" w:space="0" w:color="auto"/>
              <w:left w:val="nil"/>
              <w:bottom w:val="single" w:sz="4" w:space="0" w:color="auto"/>
              <w:right w:val="single" w:sz="4" w:space="0" w:color="auto"/>
            </w:tcBorders>
            <w:shd w:val="clear" w:color="000000" w:fill="92CDDC"/>
            <w:vAlign w:val="center"/>
            <w:hideMark/>
          </w:tcPr>
          <w:p w14:paraId="0CF84BC6" w14:textId="77777777" w:rsidR="007B4DF8" w:rsidRPr="00567F0D" w:rsidRDefault="007B4DF8" w:rsidP="0007001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578" w:type="dxa"/>
            <w:tcBorders>
              <w:top w:val="single" w:sz="4" w:space="0" w:color="auto"/>
              <w:left w:val="nil"/>
              <w:bottom w:val="single" w:sz="4" w:space="0" w:color="auto"/>
              <w:right w:val="single" w:sz="4" w:space="0" w:color="auto"/>
            </w:tcBorders>
            <w:shd w:val="clear" w:color="000000" w:fill="92CDDC"/>
            <w:vAlign w:val="center"/>
            <w:hideMark/>
          </w:tcPr>
          <w:p w14:paraId="2C7FAB12" w14:textId="77777777" w:rsidR="007B4DF8" w:rsidRPr="00567F0D" w:rsidRDefault="007B4DF8" w:rsidP="0007001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660" w:type="dxa"/>
            <w:tcBorders>
              <w:top w:val="single" w:sz="4" w:space="0" w:color="auto"/>
              <w:left w:val="nil"/>
              <w:bottom w:val="single" w:sz="4" w:space="0" w:color="auto"/>
              <w:right w:val="single" w:sz="4" w:space="0" w:color="auto"/>
            </w:tcBorders>
            <w:shd w:val="clear" w:color="000000" w:fill="92CDDC"/>
            <w:vAlign w:val="center"/>
            <w:hideMark/>
          </w:tcPr>
          <w:p w14:paraId="38D29799" w14:textId="77777777" w:rsidR="007B4DF8" w:rsidRPr="00567F0D" w:rsidRDefault="007B4DF8" w:rsidP="0007001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598" w:type="dxa"/>
            <w:tcBorders>
              <w:top w:val="single" w:sz="4" w:space="0" w:color="auto"/>
              <w:left w:val="nil"/>
              <w:bottom w:val="single" w:sz="4" w:space="0" w:color="auto"/>
              <w:right w:val="single" w:sz="4" w:space="0" w:color="auto"/>
            </w:tcBorders>
            <w:shd w:val="clear" w:color="000000" w:fill="92CDDC"/>
            <w:vAlign w:val="center"/>
            <w:hideMark/>
          </w:tcPr>
          <w:p w14:paraId="020E9C0E" w14:textId="77777777" w:rsidR="007B4DF8" w:rsidRPr="00567F0D" w:rsidRDefault="007B4DF8" w:rsidP="0007001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400" w:type="dxa"/>
            <w:tcBorders>
              <w:top w:val="single" w:sz="4" w:space="0" w:color="auto"/>
              <w:left w:val="nil"/>
              <w:bottom w:val="single" w:sz="4" w:space="0" w:color="auto"/>
              <w:right w:val="single" w:sz="4" w:space="0" w:color="auto"/>
            </w:tcBorders>
            <w:shd w:val="clear" w:color="000000" w:fill="92CDDC"/>
            <w:vAlign w:val="center"/>
            <w:hideMark/>
          </w:tcPr>
          <w:p w14:paraId="058585E7" w14:textId="77777777" w:rsidR="007B4DF8" w:rsidRPr="00567F0D" w:rsidRDefault="007B4DF8" w:rsidP="0007001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717" w:type="dxa"/>
            <w:tcBorders>
              <w:top w:val="single" w:sz="4" w:space="0" w:color="auto"/>
              <w:left w:val="nil"/>
              <w:bottom w:val="single" w:sz="4" w:space="0" w:color="auto"/>
              <w:right w:val="single" w:sz="4" w:space="0" w:color="auto"/>
            </w:tcBorders>
            <w:shd w:val="clear" w:color="000000" w:fill="FABF8F"/>
            <w:vAlign w:val="center"/>
            <w:hideMark/>
          </w:tcPr>
          <w:p w14:paraId="6E6EA6F7" w14:textId="77777777" w:rsidR="007B4DF8" w:rsidRPr="00567F0D" w:rsidRDefault="007B4DF8" w:rsidP="0007001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7B4DF8" w:rsidRPr="00567F0D" w14:paraId="3E75EF5B"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52AF6F1" w14:textId="77777777" w:rsidR="007B4DF8" w:rsidRPr="00567F0D" w:rsidRDefault="007B4DF8" w:rsidP="0007001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3000" w:type="dxa"/>
            <w:tcBorders>
              <w:top w:val="nil"/>
              <w:left w:val="nil"/>
              <w:bottom w:val="single" w:sz="4" w:space="0" w:color="auto"/>
              <w:right w:val="single" w:sz="4" w:space="0" w:color="auto"/>
            </w:tcBorders>
            <w:shd w:val="clear" w:color="auto" w:fill="auto"/>
            <w:vAlign w:val="center"/>
            <w:hideMark/>
          </w:tcPr>
          <w:p w14:paraId="7C5046ED" w14:textId="77777777" w:rsidR="007B4DF8" w:rsidRPr="00567F0D" w:rsidRDefault="007B4DF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660" w:type="dxa"/>
            <w:tcBorders>
              <w:top w:val="nil"/>
              <w:left w:val="nil"/>
              <w:bottom w:val="single" w:sz="4" w:space="0" w:color="auto"/>
              <w:right w:val="single" w:sz="4" w:space="0" w:color="auto"/>
            </w:tcBorders>
            <w:shd w:val="clear" w:color="auto" w:fill="auto"/>
            <w:vAlign w:val="center"/>
          </w:tcPr>
          <w:p w14:paraId="2EBDE7F6" w14:textId="77777777" w:rsidR="007B4DF8" w:rsidRPr="00567F0D" w:rsidRDefault="007B4DF8" w:rsidP="0007001E">
            <w:pPr>
              <w:jc w:val="both"/>
              <w:rPr>
                <w:rFonts w:ascii="맑은 고딕" w:eastAsia="맑은 고딕" w:hAnsi="맑은 고딕"/>
                <w:color w:val="000000"/>
                <w:sz w:val="20"/>
                <w:szCs w:val="20"/>
              </w:rPr>
            </w:pPr>
          </w:p>
        </w:tc>
        <w:tc>
          <w:tcPr>
            <w:tcW w:w="1578" w:type="dxa"/>
            <w:tcBorders>
              <w:top w:val="nil"/>
              <w:left w:val="nil"/>
              <w:bottom w:val="single" w:sz="4" w:space="0" w:color="auto"/>
              <w:right w:val="single" w:sz="4" w:space="0" w:color="auto"/>
            </w:tcBorders>
            <w:shd w:val="clear" w:color="auto" w:fill="auto"/>
            <w:vAlign w:val="center"/>
            <w:hideMark/>
          </w:tcPr>
          <w:p w14:paraId="46789791"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1B5B6F4B"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1DC94D04"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400" w:type="dxa"/>
            <w:tcBorders>
              <w:top w:val="nil"/>
              <w:left w:val="nil"/>
              <w:bottom w:val="single" w:sz="4" w:space="0" w:color="auto"/>
              <w:right w:val="single" w:sz="4" w:space="0" w:color="auto"/>
            </w:tcBorders>
            <w:shd w:val="clear" w:color="auto" w:fill="auto"/>
            <w:vAlign w:val="center"/>
            <w:hideMark/>
          </w:tcPr>
          <w:p w14:paraId="4E9C51D8"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vAlign w:val="center"/>
            <w:hideMark/>
          </w:tcPr>
          <w:p w14:paraId="5DFC9892" w14:textId="77777777" w:rsidR="007B4DF8" w:rsidRPr="00567F0D" w:rsidRDefault="007B4DF8" w:rsidP="0007001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84 검증</w:t>
            </w:r>
          </w:p>
        </w:tc>
      </w:tr>
      <w:tr w:rsidR="007B4DF8" w:rsidRPr="00567F0D" w14:paraId="51FEDA11"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D6C597D" w14:textId="77777777" w:rsidR="007B4DF8" w:rsidRPr="00567F0D" w:rsidRDefault="007B4DF8" w:rsidP="0007001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3000" w:type="dxa"/>
            <w:tcBorders>
              <w:top w:val="nil"/>
              <w:left w:val="nil"/>
              <w:bottom w:val="single" w:sz="4" w:space="0" w:color="auto"/>
              <w:right w:val="single" w:sz="4" w:space="0" w:color="auto"/>
            </w:tcBorders>
            <w:shd w:val="clear" w:color="auto" w:fill="auto"/>
            <w:vAlign w:val="center"/>
            <w:hideMark/>
          </w:tcPr>
          <w:p w14:paraId="50B1EBAC" w14:textId="77777777" w:rsidR="007B4DF8" w:rsidRPr="00567F0D" w:rsidRDefault="007B4DF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660" w:type="dxa"/>
            <w:tcBorders>
              <w:top w:val="nil"/>
              <w:left w:val="nil"/>
              <w:bottom w:val="single" w:sz="4" w:space="0" w:color="auto"/>
              <w:right w:val="single" w:sz="4" w:space="0" w:color="auto"/>
            </w:tcBorders>
            <w:shd w:val="clear" w:color="auto" w:fill="auto"/>
            <w:vAlign w:val="center"/>
          </w:tcPr>
          <w:p w14:paraId="54AB0877" w14:textId="77777777" w:rsidR="007B4DF8" w:rsidRPr="00567F0D" w:rsidRDefault="007B4DF8" w:rsidP="0007001E">
            <w:pPr>
              <w:jc w:val="both"/>
              <w:rPr>
                <w:rFonts w:ascii="맑은 고딕" w:eastAsia="맑은 고딕" w:hAnsi="맑은 고딕"/>
                <w:color w:val="000000"/>
                <w:sz w:val="20"/>
                <w:szCs w:val="20"/>
              </w:rPr>
            </w:pPr>
          </w:p>
        </w:tc>
        <w:tc>
          <w:tcPr>
            <w:tcW w:w="1578" w:type="dxa"/>
            <w:tcBorders>
              <w:top w:val="nil"/>
              <w:left w:val="nil"/>
              <w:bottom w:val="single" w:sz="4" w:space="0" w:color="auto"/>
              <w:right w:val="single" w:sz="4" w:space="0" w:color="auto"/>
            </w:tcBorders>
            <w:shd w:val="clear" w:color="auto" w:fill="auto"/>
            <w:vAlign w:val="center"/>
            <w:hideMark/>
          </w:tcPr>
          <w:p w14:paraId="4070950C"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3A12C2B4"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598" w:type="dxa"/>
            <w:tcBorders>
              <w:top w:val="nil"/>
              <w:left w:val="nil"/>
              <w:bottom w:val="single" w:sz="4" w:space="0" w:color="auto"/>
              <w:right w:val="single" w:sz="4" w:space="0" w:color="auto"/>
            </w:tcBorders>
            <w:shd w:val="clear" w:color="auto" w:fill="auto"/>
            <w:vAlign w:val="center"/>
            <w:hideMark/>
          </w:tcPr>
          <w:p w14:paraId="7CC448F5"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400" w:type="dxa"/>
            <w:tcBorders>
              <w:top w:val="nil"/>
              <w:left w:val="nil"/>
              <w:bottom w:val="single" w:sz="4" w:space="0" w:color="auto"/>
              <w:right w:val="single" w:sz="4" w:space="0" w:color="auto"/>
            </w:tcBorders>
            <w:shd w:val="clear" w:color="auto" w:fill="auto"/>
            <w:vAlign w:val="center"/>
            <w:hideMark/>
          </w:tcPr>
          <w:p w14:paraId="112FC97B"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vAlign w:val="center"/>
            <w:hideMark/>
          </w:tcPr>
          <w:p w14:paraId="71512B81" w14:textId="77777777" w:rsidR="007B4DF8" w:rsidRPr="00567F0D" w:rsidRDefault="007B4DF8" w:rsidP="0007001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F101700 검증</w:t>
            </w:r>
          </w:p>
        </w:tc>
      </w:tr>
      <w:tr w:rsidR="007B4DF8" w:rsidRPr="00567F0D" w14:paraId="50127002"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9008EB9" w14:textId="77777777" w:rsidR="007B4DF8" w:rsidRPr="00567F0D" w:rsidRDefault="007B4DF8" w:rsidP="0007001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3000" w:type="dxa"/>
            <w:tcBorders>
              <w:top w:val="nil"/>
              <w:left w:val="nil"/>
              <w:bottom w:val="single" w:sz="4" w:space="0" w:color="auto"/>
              <w:right w:val="single" w:sz="4" w:space="0" w:color="auto"/>
            </w:tcBorders>
            <w:shd w:val="clear" w:color="auto" w:fill="auto"/>
            <w:vAlign w:val="center"/>
            <w:hideMark/>
          </w:tcPr>
          <w:p w14:paraId="65703329" w14:textId="77777777" w:rsidR="007B4DF8" w:rsidRPr="00567F0D" w:rsidRDefault="007B4DF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660" w:type="dxa"/>
            <w:tcBorders>
              <w:top w:val="nil"/>
              <w:left w:val="nil"/>
              <w:bottom w:val="single" w:sz="4" w:space="0" w:color="auto"/>
              <w:right w:val="single" w:sz="4" w:space="0" w:color="auto"/>
            </w:tcBorders>
            <w:shd w:val="clear" w:color="auto" w:fill="auto"/>
            <w:vAlign w:val="center"/>
          </w:tcPr>
          <w:p w14:paraId="1C679193" w14:textId="77777777" w:rsidR="007B4DF8" w:rsidRPr="00567F0D" w:rsidRDefault="007B4DF8" w:rsidP="0007001E">
            <w:pPr>
              <w:jc w:val="both"/>
              <w:rPr>
                <w:rFonts w:ascii="맑은 고딕" w:eastAsia="맑은 고딕" w:hAnsi="맑은 고딕"/>
                <w:color w:val="000000"/>
                <w:sz w:val="20"/>
                <w:szCs w:val="20"/>
              </w:rPr>
            </w:pPr>
          </w:p>
        </w:tc>
        <w:tc>
          <w:tcPr>
            <w:tcW w:w="1578" w:type="dxa"/>
            <w:tcBorders>
              <w:top w:val="nil"/>
              <w:left w:val="nil"/>
              <w:bottom w:val="single" w:sz="4" w:space="0" w:color="auto"/>
              <w:right w:val="single" w:sz="4" w:space="0" w:color="auto"/>
            </w:tcBorders>
            <w:shd w:val="clear" w:color="auto" w:fill="auto"/>
            <w:vAlign w:val="center"/>
            <w:hideMark/>
          </w:tcPr>
          <w:p w14:paraId="4C487A89"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vAlign w:val="center"/>
            <w:hideMark/>
          </w:tcPr>
          <w:p w14:paraId="1391B436"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598" w:type="dxa"/>
            <w:tcBorders>
              <w:top w:val="nil"/>
              <w:left w:val="nil"/>
              <w:bottom w:val="single" w:sz="4" w:space="0" w:color="auto"/>
              <w:right w:val="single" w:sz="4" w:space="0" w:color="auto"/>
            </w:tcBorders>
            <w:shd w:val="clear" w:color="auto" w:fill="auto"/>
            <w:vAlign w:val="center"/>
            <w:hideMark/>
          </w:tcPr>
          <w:p w14:paraId="57BB384F"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400" w:type="dxa"/>
            <w:tcBorders>
              <w:top w:val="nil"/>
              <w:left w:val="nil"/>
              <w:bottom w:val="single" w:sz="4" w:space="0" w:color="auto"/>
              <w:right w:val="single" w:sz="4" w:space="0" w:color="auto"/>
            </w:tcBorders>
            <w:shd w:val="clear" w:color="auto" w:fill="auto"/>
            <w:vAlign w:val="center"/>
            <w:hideMark/>
          </w:tcPr>
          <w:p w14:paraId="446C0D7C"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717" w:type="dxa"/>
            <w:tcBorders>
              <w:top w:val="nil"/>
              <w:left w:val="nil"/>
              <w:bottom w:val="single" w:sz="4" w:space="0" w:color="auto"/>
              <w:right w:val="single" w:sz="4" w:space="0" w:color="auto"/>
            </w:tcBorders>
            <w:shd w:val="clear" w:color="000000" w:fill="FDE9D9"/>
            <w:vAlign w:val="center"/>
            <w:hideMark/>
          </w:tcPr>
          <w:p w14:paraId="004E1F46"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7B4DF8" w:rsidRPr="00567F0D" w14:paraId="01CB224C"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E5FE3AD" w14:textId="77777777" w:rsidR="007B4DF8" w:rsidRPr="00567F0D" w:rsidRDefault="007B4DF8" w:rsidP="0007001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3000" w:type="dxa"/>
            <w:tcBorders>
              <w:top w:val="nil"/>
              <w:left w:val="nil"/>
              <w:bottom w:val="single" w:sz="4" w:space="0" w:color="auto"/>
              <w:right w:val="single" w:sz="4" w:space="0" w:color="auto"/>
            </w:tcBorders>
            <w:shd w:val="clear" w:color="000000" w:fill="FFFFFF"/>
            <w:vAlign w:val="center"/>
            <w:hideMark/>
          </w:tcPr>
          <w:p w14:paraId="6FAE6219"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계정과목코드</w:t>
            </w:r>
          </w:p>
        </w:tc>
        <w:tc>
          <w:tcPr>
            <w:tcW w:w="660" w:type="dxa"/>
            <w:tcBorders>
              <w:top w:val="nil"/>
              <w:left w:val="nil"/>
              <w:bottom w:val="single" w:sz="4" w:space="0" w:color="auto"/>
              <w:right w:val="single" w:sz="4" w:space="0" w:color="auto"/>
            </w:tcBorders>
            <w:shd w:val="clear" w:color="000000" w:fill="FFFFFF"/>
            <w:vAlign w:val="center"/>
          </w:tcPr>
          <w:p w14:paraId="0FF65BD6" w14:textId="77777777" w:rsidR="007B4DF8" w:rsidRPr="00567F0D" w:rsidRDefault="007B4DF8" w:rsidP="0007001E">
            <w:pPr>
              <w:jc w:val="both"/>
              <w:rPr>
                <w:rFonts w:ascii="맑은 고딕" w:eastAsia="맑은 고딕" w:hAnsi="맑은 고딕"/>
                <w:color w:val="000000"/>
                <w:sz w:val="20"/>
                <w:szCs w:val="20"/>
              </w:rPr>
            </w:pPr>
          </w:p>
        </w:tc>
        <w:tc>
          <w:tcPr>
            <w:tcW w:w="1578" w:type="dxa"/>
            <w:tcBorders>
              <w:top w:val="nil"/>
              <w:left w:val="nil"/>
              <w:bottom w:val="single" w:sz="4" w:space="0" w:color="auto"/>
              <w:right w:val="single" w:sz="4" w:space="0" w:color="auto"/>
            </w:tcBorders>
            <w:shd w:val="clear" w:color="000000" w:fill="FFFFFF"/>
            <w:vAlign w:val="center"/>
            <w:hideMark/>
          </w:tcPr>
          <w:p w14:paraId="792DD2DE"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000000" w:fill="FFFFFF"/>
            <w:vAlign w:val="center"/>
            <w:hideMark/>
          </w:tcPr>
          <w:p w14:paraId="6DFF7C57"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598" w:type="dxa"/>
            <w:tcBorders>
              <w:top w:val="nil"/>
              <w:left w:val="nil"/>
              <w:bottom w:val="single" w:sz="4" w:space="0" w:color="auto"/>
              <w:right w:val="single" w:sz="4" w:space="0" w:color="auto"/>
            </w:tcBorders>
            <w:shd w:val="clear" w:color="auto" w:fill="auto"/>
            <w:vAlign w:val="center"/>
            <w:hideMark/>
          </w:tcPr>
          <w:p w14:paraId="7D5212CF"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400" w:type="dxa"/>
            <w:tcBorders>
              <w:top w:val="nil"/>
              <w:left w:val="nil"/>
              <w:bottom w:val="single" w:sz="4" w:space="0" w:color="auto"/>
              <w:right w:val="single" w:sz="4" w:space="0" w:color="auto"/>
            </w:tcBorders>
            <w:shd w:val="clear" w:color="000000" w:fill="FFFFFF"/>
            <w:vAlign w:val="center"/>
            <w:hideMark/>
          </w:tcPr>
          <w:p w14:paraId="50A87D1E"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vAlign w:val="center"/>
            <w:hideMark/>
          </w:tcPr>
          <w:p w14:paraId="6AD4D3B8"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7B4DF8" w:rsidRPr="00567F0D" w14:paraId="4FC4D4D8"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8EF792D" w14:textId="77777777" w:rsidR="007B4DF8" w:rsidRPr="00567F0D" w:rsidRDefault="007B4DF8" w:rsidP="0007001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3000" w:type="dxa"/>
            <w:tcBorders>
              <w:top w:val="nil"/>
              <w:left w:val="nil"/>
              <w:bottom w:val="single" w:sz="4" w:space="0" w:color="auto"/>
              <w:right w:val="single" w:sz="4" w:space="0" w:color="auto"/>
            </w:tcBorders>
            <w:shd w:val="clear" w:color="auto" w:fill="auto"/>
            <w:noWrap/>
            <w:vAlign w:val="center"/>
            <w:hideMark/>
          </w:tcPr>
          <w:p w14:paraId="46089CB3"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계정과목금액</w:t>
            </w:r>
          </w:p>
        </w:tc>
        <w:tc>
          <w:tcPr>
            <w:tcW w:w="660" w:type="dxa"/>
            <w:tcBorders>
              <w:top w:val="nil"/>
              <w:left w:val="nil"/>
              <w:bottom w:val="single" w:sz="4" w:space="0" w:color="auto"/>
              <w:right w:val="single" w:sz="4" w:space="0" w:color="auto"/>
            </w:tcBorders>
            <w:shd w:val="clear" w:color="auto" w:fill="auto"/>
            <w:noWrap/>
            <w:vAlign w:val="center"/>
          </w:tcPr>
          <w:p w14:paraId="53705857" w14:textId="77777777" w:rsidR="007B4DF8" w:rsidRPr="00567F0D" w:rsidRDefault="007B4DF8" w:rsidP="0007001E">
            <w:pPr>
              <w:rPr>
                <w:rFonts w:ascii="맑은 고딕" w:eastAsia="맑은 고딕" w:hAnsi="맑은 고딕"/>
                <w:color w:val="000000"/>
                <w:sz w:val="20"/>
                <w:szCs w:val="20"/>
              </w:rPr>
            </w:pPr>
          </w:p>
        </w:tc>
        <w:tc>
          <w:tcPr>
            <w:tcW w:w="1578" w:type="dxa"/>
            <w:tcBorders>
              <w:top w:val="nil"/>
              <w:left w:val="nil"/>
              <w:bottom w:val="single" w:sz="4" w:space="0" w:color="auto"/>
              <w:right w:val="single" w:sz="4" w:space="0" w:color="auto"/>
            </w:tcBorders>
            <w:shd w:val="clear" w:color="auto" w:fill="auto"/>
            <w:noWrap/>
            <w:vAlign w:val="center"/>
            <w:hideMark/>
          </w:tcPr>
          <w:p w14:paraId="17F9EF3A"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6A5B53F1" w14:textId="77777777" w:rsidR="007B4DF8" w:rsidRPr="00567F0D" w:rsidRDefault="007B4DF8" w:rsidP="00CE1442">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r w:rsidR="00CE1442" w:rsidRPr="00567F0D">
              <w:rPr>
                <w:rFonts w:ascii="맑은 고딕" w:eastAsia="맑은 고딕" w:hAnsi="맑은 고딕" w:hint="eastAsia"/>
                <w:color w:val="000000"/>
                <w:sz w:val="20"/>
                <w:szCs w:val="20"/>
              </w:rPr>
              <w:t>8</w:t>
            </w:r>
          </w:p>
        </w:tc>
        <w:tc>
          <w:tcPr>
            <w:tcW w:w="598" w:type="dxa"/>
            <w:tcBorders>
              <w:top w:val="nil"/>
              <w:left w:val="nil"/>
              <w:bottom w:val="single" w:sz="4" w:space="0" w:color="auto"/>
              <w:right w:val="single" w:sz="4" w:space="0" w:color="auto"/>
            </w:tcBorders>
            <w:shd w:val="clear" w:color="auto" w:fill="auto"/>
            <w:vAlign w:val="center"/>
            <w:hideMark/>
          </w:tcPr>
          <w:p w14:paraId="4CB03684" w14:textId="77777777" w:rsidR="007B4DF8" w:rsidRPr="00567F0D" w:rsidRDefault="007B4DF8" w:rsidP="00CE1442">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r w:rsidR="00CE1442" w:rsidRPr="00567F0D">
              <w:rPr>
                <w:rFonts w:ascii="맑은 고딕" w:eastAsia="맑은 고딕" w:hAnsi="맑은 고딕" w:hint="eastAsia"/>
                <w:color w:val="000000"/>
                <w:sz w:val="20"/>
                <w:szCs w:val="20"/>
              </w:rPr>
              <w:t>7</w:t>
            </w:r>
          </w:p>
        </w:tc>
        <w:tc>
          <w:tcPr>
            <w:tcW w:w="1400" w:type="dxa"/>
            <w:tcBorders>
              <w:top w:val="nil"/>
              <w:left w:val="nil"/>
              <w:bottom w:val="single" w:sz="4" w:space="0" w:color="auto"/>
              <w:right w:val="single" w:sz="4" w:space="0" w:color="auto"/>
            </w:tcBorders>
            <w:shd w:val="clear" w:color="auto" w:fill="auto"/>
            <w:vAlign w:val="center"/>
            <w:hideMark/>
          </w:tcPr>
          <w:p w14:paraId="1F284A5C"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17" w:type="dxa"/>
            <w:tcBorders>
              <w:top w:val="nil"/>
              <w:left w:val="nil"/>
              <w:bottom w:val="single" w:sz="4" w:space="0" w:color="auto"/>
              <w:right w:val="single" w:sz="4" w:space="0" w:color="auto"/>
            </w:tcBorders>
            <w:shd w:val="clear" w:color="000000" w:fill="FDE9D9"/>
            <w:noWrap/>
            <w:vAlign w:val="center"/>
            <w:hideMark/>
          </w:tcPr>
          <w:p w14:paraId="67B96E2E"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B4DF8" w:rsidRPr="00567F0D" w14:paraId="5C3A766D" w14:textId="77777777" w:rsidTr="007B4D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D263F28" w14:textId="77777777" w:rsidR="007B4DF8" w:rsidRPr="00567F0D" w:rsidRDefault="007B4DF8" w:rsidP="0007001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3000" w:type="dxa"/>
            <w:tcBorders>
              <w:top w:val="nil"/>
              <w:left w:val="nil"/>
              <w:bottom w:val="single" w:sz="4" w:space="0" w:color="auto"/>
              <w:right w:val="single" w:sz="4" w:space="0" w:color="auto"/>
            </w:tcBorders>
            <w:shd w:val="clear" w:color="auto" w:fill="auto"/>
            <w:noWrap/>
            <w:vAlign w:val="center"/>
            <w:hideMark/>
          </w:tcPr>
          <w:p w14:paraId="4F51AF75"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660" w:type="dxa"/>
            <w:tcBorders>
              <w:top w:val="nil"/>
              <w:left w:val="nil"/>
              <w:bottom w:val="single" w:sz="4" w:space="0" w:color="auto"/>
              <w:right w:val="single" w:sz="4" w:space="0" w:color="auto"/>
            </w:tcBorders>
            <w:shd w:val="clear" w:color="auto" w:fill="auto"/>
            <w:noWrap/>
            <w:vAlign w:val="center"/>
          </w:tcPr>
          <w:p w14:paraId="0BC4F1C0" w14:textId="77777777" w:rsidR="007B4DF8" w:rsidRPr="00567F0D" w:rsidRDefault="007B4DF8" w:rsidP="0007001E">
            <w:pPr>
              <w:rPr>
                <w:rFonts w:ascii="맑은 고딕" w:eastAsia="맑은 고딕" w:hAnsi="맑은 고딕"/>
                <w:color w:val="000000"/>
                <w:sz w:val="20"/>
                <w:szCs w:val="20"/>
              </w:rPr>
            </w:pPr>
          </w:p>
        </w:tc>
        <w:tc>
          <w:tcPr>
            <w:tcW w:w="1578" w:type="dxa"/>
            <w:tcBorders>
              <w:top w:val="nil"/>
              <w:left w:val="nil"/>
              <w:bottom w:val="single" w:sz="4" w:space="0" w:color="auto"/>
              <w:right w:val="single" w:sz="4" w:space="0" w:color="auto"/>
            </w:tcBorders>
            <w:shd w:val="clear" w:color="auto" w:fill="auto"/>
            <w:noWrap/>
            <w:vAlign w:val="center"/>
            <w:hideMark/>
          </w:tcPr>
          <w:p w14:paraId="1D7B08DA"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140F4C38" w14:textId="77777777" w:rsidR="007B4DF8" w:rsidRPr="00567F0D" w:rsidRDefault="007B4DF8" w:rsidP="00CE1442">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r w:rsidR="00CE1442" w:rsidRPr="00567F0D">
              <w:rPr>
                <w:rFonts w:ascii="맑은 고딕" w:eastAsia="맑은 고딕" w:hAnsi="맑은 고딕" w:hint="eastAsia"/>
                <w:color w:val="000000"/>
                <w:sz w:val="20"/>
                <w:szCs w:val="20"/>
              </w:rPr>
              <w:t>3</w:t>
            </w:r>
          </w:p>
        </w:tc>
        <w:tc>
          <w:tcPr>
            <w:tcW w:w="598" w:type="dxa"/>
            <w:tcBorders>
              <w:top w:val="nil"/>
              <w:left w:val="nil"/>
              <w:bottom w:val="single" w:sz="4" w:space="0" w:color="auto"/>
              <w:right w:val="single" w:sz="4" w:space="0" w:color="auto"/>
            </w:tcBorders>
            <w:shd w:val="clear" w:color="auto" w:fill="auto"/>
            <w:vAlign w:val="center"/>
            <w:hideMark/>
          </w:tcPr>
          <w:p w14:paraId="29EBBC96" w14:textId="77777777" w:rsidR="007B4DF8" w:rsidRPr="00567F0D" w:rsidRDefault="007B4DF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50</w:t>
            </w:r>
          </w:p>
        </w:tc>
        <w:tc>
          <w:tcPr>
            <w:tcW w:w="1400" w:type="dxa"/>
            <w:tcBorders>
              <w:top w:val="nil"/>
              <w:left w:val="nil"/>
              <w:bottom w:val="single" w:sz="4" w:space="0" w:color="auto"/>
              <w:right w:val="single" w:sz="4" w:space="0" w:color="auto"/>
            </w:tcBorders>
            <w:shd w:val="clear" w:color="auto" w:fill="auto"/>
            <w:vAlign w:val="center"/>
            <w:hideMark/>
          </w:tcPr>
          <w:p w14:paraId="53AEA1D4"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717" w:type="dxa"/>
            <w:tcBorders>
              <w:top w:val="nil"/>
              <w:left w:val="nil"/>
              <w:bottom w:val="single" w:sz="4" w:space="0" w:color="auto"/>
              <w:right w:val="single" w:sz="4" w:space="0" w:color="auto"/>
            </w:tcBorders>
            <w:shd w:val="clear" w:color="000000" w:fill="FDE9D9"/>
            <w:noWrap/>
            <w:vAlign w:val="center"/>
            <w:hideMark/>
          </w:tcPr>
          <w:p w14:paraId="6D832BF6" w14:textId="77777777" w:rsidR="007B4DF8" w:rsidRPr="00567F0D" w:rsidRDefault="007B4DF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49DE0964" w14:textId="77777777" w:rsidR="007B4DF8" w:rsidRPr="00567F0D" w:rsidRDefault="007B4DF8" w:rsidP="007B4DF8">
      <w:pPr>
        <w:rPr>
          <w:rFonts w:asciiTheme="minorEastAsia" w:eastAsiaTheme="minorEastAsia" w:hAnsiTheme="minorEastAsia"/>
          <w:sz w:val="20"/>
        </w:rPr>
      </w:pPr>
    </w:p>
    <w:p w14:paraId="661B1A57" w14:textId="77777777" w:rsidR="00C75CA6" w:rsidRPr="00567F0D" w:rsidRDefault="00C75CA6" w:rsidP="00C75CA6">
      <w:pPr>
        <w:pStyle w:val="a8"/>
        <w:rPr>
          <w:rFonts w:asciiTheme="minorEastAsia" w:eastAsiaTheme="minorEastAsia" w:hAnsiTheme="minorEastAsia"/>
        </w:rPr>
      </w:pPr>
      <w:r w:rsidRPr="00567F0D">
        <w:rPr>
          <w:rFonts w:asciiTheme="minorEastAsia" w:eastAsiaTheme="minorEastAsia" w:hAnsiTheme="minorEastAsia" w:hint="eastAsia"/>
        </w:rPr>
        <w:t>※ 항목별 설명</w:t>
      </w:r>
    </w:p>
    <w:p w14:paraId="38CE73B7" w14:textId="77777777" w:rsidR="007B4DF8" w:rsidRPr="00567F0D" w:rsidRDefault="007B4DF8" w:rsidP="00C75CA6">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[공통사항] 금액단위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원</w:t>
      </w:r>
    </w:p>
    <w:p w14:paraId="633A13D6" w14:textId="77777777" w:rsidR="007B4DF8" w:rsidRPr="00567F0D" w:rsidRDefault="007B4DF8" w:rsidP="007B4DF8">
      <w:pPr>
        <w:rPr>
          <w:rFonts w:asciiTheme="minorEastAsia" w:eastAsiaTheme="minorEastAsia" w:hAnsiTheme="minorEastAsia"/>
          <w:sz w:val="20"/>
        </w:rPr>
      </w:pPr>
    </w:p>
    <w:p w14:paraId="4617E936" w14:textId="77777777" w:rsidR="007B4DF8" w:rsidRPr="00567F0D" w:rsidRDefault="007B4DF8" w:rsidP="007B4DF8">
      <w:pPr>
        <w:rPr>
          <w:rFonts w:asciiTheme="minorEastAsia" w:eastAsiaTheme="minorEastAsia" w:hAnsiTheme="minorEastAsia"/>
          <w:sz w:val="20"/>
        </w:rPr>
      </w:pPr>
      <w:r w:rsidRPr="00567F0D">
        <w:rPr>
          <w:rFonts w:asciiTheme="minorEastAsia" w:eastAsiaTheme="minorEastAsia" w:hAnsiTheme="minorEastAsia" w:hint="eastAsia"/>
          <w:sz w:val="20"/>
        </w:rPr>
        <w:t>1. 자료구분 : '84'</w:t>
      </w:r>
    </w:p>
    <w:p w14:paraId="1E5A88BF" w14:textId="77777777" w:rsidR="007B4DF8" w:rsidRPr="00567F0D" w:rsidRDefault="007B4DF8" w:rsidP="007B4DF8">
      <w:pPr>
        <w:rPr>
          <w:rFonts w:asciiTheme="minorEastAsia" w:eastAsiaTheme="minorEastAsia" w:hAnsiTheme="minorEastAsia"/>
          <w:sz w:val="20"/>
        </w:rPr>
      </w:pPr>
      <w:r w:rsidRPr="00567F0D">
        <w:rPr>
          <w:rFonts w:asciiTheme="minorEastAsia" w:eastAsiaTheme="minorEastAsia" w:hAnsiTheme="minorEastAsia" w:hint="eastAsia"/>
          <w:sz w:val="20"/>
        </w:rPr>
        <w:t>2. 서식코드 : 'F101700'</w:t>
      </w:r>
    </w:p>
    <w:p w14:paraId="123CCFD8" w14:textId="77777777" w:rsidR="00986DDD" w:rsidRPr="00567F0D" w:rsidRDefault="00986DDD" w:rsidP="00986DDD">
      <w:pPr>
        <w:rPr>
          <w:rFonts w:asciiTheme="minorEastAsia" w:eastAsiaTheme="minorEastAsia" w:hAnsiTheme="minorEastAsia"/>
          <w:sz w:val="20"/>
        </w:rPr>
      </w:pPr>
      <w:r w:rsidRPr="00567F0D">
        <w:rPr>
          <w:rFonts w:asciiTheme="minorEastAsia" w:eastAsiaTheme="minorEastAsia" w:hAnsiTheme="minorEastAsia" w:hint="eastAsia"/>
          <w:sz w:val="20"/>
        </w:rPr>
        <w:t xml:space="preserve">3. 페이지번호 :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0001</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번부터 순차적으로 부여합니다. </w:t>
      </w:r>
      <w:r w:rsidRPr="00567F0D">
        <w:rPr>
          <w:rFonts w:asciiTheme="minorEastAsia" w:eastAsiaTheme="minorEastAsia" w:hAnsiTheme="minorEastAsia" w:hint="eastAsia"/>
          <w:b/>
          <w:bCs/>
          <w:sz w:val="20"/>
        </w:rPr>
        <w:t>[국제거래명세서],와 일치여부 점검</w:t>
      </w:r>
    </w:p>
    <w:p w14:paraId="41FE5DBF" w14:textId="77777777" w:rsidR="00B83BE2" w:rsidRPr="00567F0D" w:rsidRDefault="00B83BE2" w:rsidP="00B83BE2">
      <w:pPr>
        <w:pStyle w:val="a8"/>
        <w:rPr>
          <w:rFonts w:ascii="맑은 고딕" w:eastAsia="맑은 고딕" w:hAnsi="맑은 고딕"/>
        </w:rPr>
      </w:pPr>
      <w:r w:rsidRPr="00567F0D">
        <w:rPr>
          <w:rFonts w:ascii="맑은 고딕" w:eastAsia="맑은 고딕" w:hAnsi="맑은 고딕" w:hint="eastAsia"/>
        </w:rPr>
        <w:t>4. 계정과목코드 :</w:t>
      </w:r>
      <w:r w:rsidR="00444F39" w:rsidRPr="00567F0D">
        <w:rPr>
          <w:rFonts w:ascii="맑은 고딕" w:eastAsia="맑은 고딕" w:hAnsi="맑은 고딕" w:hint="eastAsia"/>
        </w:rPr>
        <w:t xml:space="preserve"> 아래의 코드를 기재함.</w:t>
      </w:r>
    </w:p>
    <w:p w14:paraId="565F3EC7" w14:textId="77777777" w:rsidR="00B83BE2" w:rsidRPr="00567F0D" w:rsidRDefault="00B83BE2" w:rsidP="00B83BE2">
      <w:pPr>
        <w:pStyle w:val="a8"/>
        <w:ind w:firstLineChars="800" w:firstLine="1600"/>
        <w:rPr>
          <w:rFonts w:ascii="맑은 고딕" w:eastAsia="맑은 고딕" w:hAnsi="맑은 고딕"/>
        </w:rPr>
      </w:pPr>
      <w:r w:rsidRPr="00567F0D">
        <w:rPr>
          <w:rFonts w:ascii="맑은 고딕" w:eastAsia="맑은 고딕" w:hAnsi="맑은 고딕"/>
        </w:rPr>
        <w:t xml:space="preserve">620101 </w:t>
      </w:r>
      <w:r w:rsidRPr="00567F0D">
        <w:rPr>
          <w:rFonts w:ascii="Vrinda" w:eastAsia="맑은 고딕" w:hAnsi="Vrinda" w:cs="Vrinda"/>
        </w:rPr>
        <w:t>-</w:t>
      </w:r>
      <w:r w:rsidRPr="00567F0D">
        <w:rPr>
          <w:rFonts w:ascii="맑은 고딕" w:eastAsia="맑은 고딕" w:hAnsi="맑은 고딕"/>
        </w:rPr>
        <w:t xml:space="preserve"> 01 매출액</w:t>
      </w:r>
    </w:p>
    <w:p w14:paraId="1EF842B2" w14:textId="77777777" w:rsidR="00B83BE2" w:rsidRPr="00567F0D" w:rsidRDefault="00B83BE2" w:rsidP="00B83BE2">
      <w:pPr>
        <w:pStyle w:val="a8"/>
        <w:ind w:firstLineChars="800" w:firstLine="1600"/>
        <w:rPr>
          <w:rFonts w:ascii="맑은 고딕" w:eastAsia="맑은 고딕" w:hAnsi="맑은 고딕"/>
        </w:rPr>
      </w:pPr>
      <w:r w:rsidRPr="00567F0D">
        <w:rPr>
          <w:rFonts w:ascii="맑은 고딕" w:eastAsia="맑은 고딕" w:hAnsi="맑은 고딕"/>
        </w:rPr>
        <w:t xml:space="preserve">620102 </w:t>
      </w:r>
      <w:r w:rsidRPr="00567F0D">
        <w:rPr>
          <w:rFonts w:ascii="Vrinda" w:eastAsia="맑은 고딕" w:hAnsi="Vrinda" w:cs="Vrinda"/>
        </w:rPr>
        <w:t>-</w:t>
      </w:r>
      <w:r w:rsidRPr="00567F0D">
        <w:rPr>
          <w:rFonts w:ascii="맑은 고딕" w:eastAsia="맑은 고딕" w:hAnsi="맑은 고딕"/>
        </w:rPr>
        <w:t xml:space="preserve"> 02 매출원가</w:t>
      </w:r>
    </w:p>
    <w:p w14:paraId="35235772" w14:textId="77777777" w:rsidR="00B83BE2" w:rsidRPr="00567F0D" w:rsidRDefault="00B83BE2" w:rsidP="00B83BE2">
      <w:pPr>
        <w:pStyle w:val="a8"/>
        <w:ind w:firstLineChars="800" w:firstLine="1600"/>
        <w:rPr>
          <w:rFonts w:ascii="맑은 고딕" w:eastAsia="맑은 고딕" w:hAnsi="맑은 고딕"/>
        </w:rPr>
      </w:pPr>
      <w:r w:rsidRPr="00567F0D">
        <w:rPr>
          <w:rFonts w:ascii="맑은 고딕" w:eastAsia="맑은 고딕" w:hAnsi="맑은 고딕"/>
        </w:rPr>
        <w:t xml:space="preserve">620103 </w:t>
      </w:r>
      <w:r w:rsidRPr="00567F0D">
        <w:rPr>
          <w:rFonts w:ascii="Vrinda" w:eastAsia="맑은 고딕" w:hAnsi="Vrinda" w:cs="Vrinda"/>
        </w:rPr>
        <w:t>-</w:t>
      </w:r>
      <w:r w:rsidRPr="00567F0D">
        <w:rPr>
          <w:rFonts w:ascii="맑은 고딕" w:eastAsia="맑은 고딕" w:hAnsi="맑은 고딕"/>
        </w:rPr>
        <w:t xml:space="preserve"> 03 </w:t>
      </w:r>
      <w:proofErr w:type="spellStart"/>
      <w:r w:rsidRPr="00567F0D">
        <w:rPr>
          <w:rFonts w:ascii="맑은 고딕" w:eastAsia="맑은 고딕" w:hAnsi="맑은 고딕"/>
        </w:rPr>
        <w:t>매출총손익</w:t>
      </w:r>
      <w:proofErr w:type="spellEnd"/>
    </w:p>
    <w:p w14:paraId="27DE6D68" w14:textId="77777777" w:rsidR="00B83BE2" w:rsidRPr="00567F0D" w:rsidRDefault="00B83BE2" w:rsidP="00B83BE2">
      <w:pPr>
        <w:pStyle w:val="a8"/>
        <w:ind w:firstLineChars="800" w:firstLine="1600"/>
        <w:rPr>
          <w:rFonts w:ascii="맑은 고딕" w:eastAsia="맑은 고딕" w:hAnsi="맑은 고딕"/>
        </w:rPr>
      </w:pPr>
      <w:r w:rsidRPr="00567F0D">
        <w:rPr>
          <w:rFonts w:ascii="맑은 고딕" w:eastAsia="맑은 고딕" w:hAnsi="맑은 고딕"/>
        </w:rPr>
        <w:t xml:space="preserve">620104 </w:t>
      </w:r>
      <w:r w:rsidRPr="00567F0D">
        <w:rPr>
          <w:rFonts w:ascii="Vrinda" w:eastAsia="맑은 고딕" w:hAnsi="Vrinda" w:cs="Vrinda"/>
        </w:rPr>
        <w:t>-</w:t>
      </w:r>
      <w:r w:rsidRPr="00567F0D">
        <w:rPr>
          <w:rFonts w:ascii="맑은 고딕" w:eastAsia="맑은 고딕" w:hAnsi="맑은 고딕"/>
        </w:rPr>
        <w:t xml:space="preserve"> 04 </w:t>
      </w:r>
      <w:proofErr w:type="spellStart"/>
      <w:r w:rsidRPr="00567F0D">
        <w:rPr>
          <w:rFonts w:ascii="맑은 고딕" w:eastAsia="맑은 고딕" w:hAnsi="맑은 고딕"/>
        </w:rPr>
        <w:t>판매비와관리비</w:t>
      </w:r>
      <w:proofErr w:type="spellEnd"/>
    </w:p>
    <w:p w14:paraId="1B180314" w14:textId="77777777" w:rsidR="00B83BE2" w:rsidRPr="00567F0D" w:rsidRDefault="00B83BE2" w:rsidP="00B83BE2">
      <w:pPr>
        <w:pStyle w:val="a8"/>
        <w:ind w:firstLineChars="800" w:firstLine="1600"/>
        <w:rPr>
          <w:rFonts w:ascii="맑은 고딕" w:eastAsia="맑은 고딕" w:hAnsi="맑은 고딕"/>
        </w:rPr>
      </w:pPr>
      <w:r w:rsidRPr="00567F0D">
        <w:rPr>
          <w:rFonts w:ascii="맑은 고딕" w:eastAsia="맑은 고딕" w:hAnsi="맑은 고딕"/>
        </w:rPr>
        <w:t xml:space="preserve">620105 </w:t>
      </w:r>
      <w:r w:rsidRPr="00567F0D">
        <w:rPr>
          <w:rFonts w:ascii="Vrinda" w:eastAsia="맑은 고딕" w:hAnsi="Vrinda" w:cs="Vrinda"/>
        </w:rPr>
        <w:t>-</w:t>
      </w:r>
      <w:r w:rsidRPr="00567F0D">
        <w:rPr>
          <w:rFonts w:ascii="맑은 고딕" w:eastAsia="맑은 고딕" w:hAnsi="맑은 고딕"/>
        </w:rPr>
        <w:t xml:space="preserve"> 05 영업손익</w:t>
      </w:r>
    </w:p>
    <w:p w14:paraId="033AD702" w14:textId="77777777" w:rsidR="00B83BE2" w:rsidRPr="00567F0D" w:rsidRDefault="00B83BE2" w:rsidP="00B83BE2">
      <w:pPr>
        <w:pStyle w:val="a8"/>
        <w:ind w:firstLineChars="800" w:firstLine="1600"/>
        <w:rPr>
          <w:rFonts w:ascii="맑은 고딕" w:eastAsia="맑은 고딕" w:hAnsi="맑은 고딕"/>
        </w:rPr>
      </w:pPr>
      <w:r w:rsidRPr="00567F0D">
        <w:rPr>
          <w:rFonts w:ascii="맑은 고딕" w:eastAsia="맑은 고딕" w:hAnsi="맑은 고딕"/>
        </w:rPr>
        <w:t xml:space="preserve">620106 </w:t>
      </w:r>
      <w:r w:rsidRPr="00567F0D">
        <w:rPr>
          <w:rFonts w:ascii="Vrinda" w:eastAsia="맑은 고딕" w:hAnsi="Vrinda" w:cs="Vrinda"/>
        </w:rPr>
        <w:t>-</w:t>
      </w:r>
      <w:r w:rsidRPr="00567F0D">
        <w:rPr>
          <w:rFonts w:ascii="맑은 고딕" w:eastAsia="맑은 고딕" w:hAnsi="맑은 고딕"/>
        </w:rPr>
        <w:t xml:space="preserve"> 06 </w:t>
      </w:r>
      <w:proofErr w:type="spellStart"/>
      <w:r w:rsidRPr="00567F0D">
        <w:rPr>
          <w:rFonts w:ascii="맑은 고딕" w:eastAsia="맑은 고딕" w:hAnsi="맑은 고딕"/>
        </w:rPr>
        <w:t>법인세비용차감전순손익</w:t>
      </w:r>
      <w:proofErr w:type="spellEnd"/>
    </w:p>
    <w:p w14:paraId="035718CF" w14:textId="77777777" w:rsidR="007B4DF8" w:rsidRPr="00567F0D" w:rsidRDefault="007B4DF8" w:rsidP="007B4DF8">
      <w:pPr>
        <w:rPr>
          <w:rFonts w:ascii="맑은 고딕" w:eastAsia="맑은 고딕" w:hAnsi="맑은 고딕"/>
          <w:sz w:val="20"/>
        </w:rPr>
      </w:pPr>
    </w:p>
    <w:p w14:paraId="3F5F6FB4" w14:textId="77777777" w:rsidR="007B4DF8" w:rsidRPr="00567F0D" w:rsidRDefault="007B4DF8" w:rsidP="007B4DF8">
      <w:pPr>
        <w:rPr>
          <w:rFonts w:asciiTheme="minorEastAsia" w:eastAsiaTheme="minorEastAsia" w:hAnsiTheme="minorEastAsia"/>
          <w:bCs/>
          <w:sz w:val="20"/>
          <w:u w:val="single"/>
        </w:rPr>
      </w:pPr>
      <w:r w:rsidRPr="00567F0D">
        <w:rPr>
          <w:rFonts w:asciiTheme="minorEastAsia" w:eastAsiaTheme="minorEastAsia" w:hAnsiTheme="minorEastAsia" w:hint="eastAsia"/>
          <w:bCs/>
          <w:sz w:val="20"/>
          <w:u w:val="single"/>
        </w:rPr>
        <w:t>※ [</w:t>
      </w:r>
      <w:proofErr w:type="spellStart"/>
      <w:r w:rsidRPr="00567F0D">
        <w:rPr>
          <w:rFonts w:asciiTheme="minorEastAsia" w:eastAsiaTheme="minorEastAsia" w:hAnsiTheme="minorEastAsia" w:hint="eastAsia"/>
          <w:bCs/>
          <w:sz w:val="20"/>
          <w:u w:val="single"/>
        </w:rPr>
        <w:t>국외특수관계자의요약손익계산서</w:t>
      </w:r>
      <w:proofErr w:type="spellEnd"/>
      <w:r w:rsidRPr="00567F0D">
        <w:rPr>
          <w:rFonts w:asciiTheme="minorEastAsia" w:eastAsiaTheme="minorEastAsia" w:hAnsiTheme="minorEastAsia" w:hint="eastAsia"/>
          <w:bCs/>
          <w:sz w:val="20"/>
          <w:u w:val="single"/>
        </w:rPr>
        <w:t>]와 [국제거래명세서]</w:t>
      </w:r>
      <w:r w:rsidRPr="00567F0D">
        <w:rPr>
          <w:rFonts w:asciiTheme="minorEastAsia" w:eastAsiaTheme="minorEastAsia" w:hAnsiTheme="minorEastAsia"/>
          <w:bCs/>
          <w:sz w:val="20"/>
          <w:u w:val="single"/>
        </w:rPr>
        <w:t>는</w:t>
      </w:r>
      <w:r w:rsidRPr="00567F0D">
        <w:rPr>
          <w:rFonts w:asciiTheme="minorEastAsia" w:eastAsiaTheme="minorEastAsia" w:hAnsiTheme="minorEastAsia" w:hint="eastAsia"/>
          <w:bCs/>
          <w:sz w:val="20"/>
          <w:u w:val="single"/>
        </w:rPr>
        <w:t xml:space="preserve"> 항상 쌍으로 움직이는 서식 입니다.</w:t>
      </w:r>
    </w:p>
    <w:p w14:paraId="4B4D2732" w14:textId="77777777" w:rsidR="007B4DF8" w:rsidRPr="00567F0D" w:rsidRDefault="007B4DF8" w:rsidP="00480746">
      <w:pPr>
        <w:ind w:leftChars="220" w:left="528"/>
        <w:rPr>
          <w:rFonts w:asciiTheme="minorEastAsia" w:eastAsiaTheme="minorEastAsia" w:hAnsiTheme="minorEastAsia"/>
          <w:bCs/>
          <w:sz w:val="20"/>
          <w:u w:val="single"/>
        </w:rPr>
      </w:pPr>
      <w:r w:rsidRPr="00567F0D">
        <w:rPr>
          <w:rFonts w:asciiTheme="minorEastAsia" w:eastAsiaTheme="minorEastAsia" w:hAnsiTheme="minorEastAsia" w:hint="eastAsia"/>
          <w:bCs/>
          <w:sz w:val="20"/>
          <w:u w:val="single"/>
        </w:rPr>
        <w:t>[</w:t>
      </w:r>
      <w:proofErr w:type="spellStart"/>
      <w:r w:rsidRPr="00567F0D">
        <w:rPr>
          <w:rFonts w:asciiTheme="minorEastAsia" w:eastAsiaTheme="minorEastAsia" w:hAnsiTheme="minorEastAsia" w:hint="eastAsia"/>
          <w:bCs/>
          <w:sz w:val="20"/>
          <w:u w:val="single"/>
        </w:rPr>
        <w:t>국외특수관계자의요약손익계산서</w:t>
      </w:r>
      <w:proofErr w:type="spellEnd"/>
      <w:r w:rsidRPr="00567F0D">
        <w:rPr>
          <w:rFonts w:asciiTheme="minorEastAsia" w:eastAsiaTheme="minorEastAsia" w:hAnsiTheme="minorEastAsia" w:hint="eastAsia"/>
          <w:bCs/>
          <w:sz w:val="20"/>
          <w:u w:val="single"/>
        </w:rPr>
        <w:t xml:space="preserve">]의 </w:t>
      </w:r>
      <w:r w:rsidR="006D5B0F" w:rsidRPr="00567F0D">
        <w:rPr>
          <w:rFonts w:asciiTheme="minorEastAsia" w:eastAsiaTheme="minorEastAsia" w:hAnsiTheme="minorEastAsia" w:hint="eastAsia"/>
          <w:bCs/>
          <w:sz w:val="20"/>
          <w:u w:val="single"/>
        </w:rPr>
        <w:t>페이지</w:t>
      </w:r>
      <w:r w:rsidRPr="00567F0D">
        <w:rPr>
          <w:rFonts w:asciiTheme="minorEastAsia" w:eastAsiaTheme="minorEastAsia" w:hAnsiTheme="minorEastAsia" w:hint="eastAsia"/>
          <w:bCs/>
          <w:sz w:val="20"/>
          <w:u w:val="single"/>
        </w:rPr>
        <w:t xml:space="preserve">번호 0001의 법인은 [국제거래명세서]의 </w:t>
      </w:r>
      <w:r w:rsidR="006D5B0F" w:rsidRPr="00567F0D">
        <w:rPr>
          <w:rFonts w:asciiTheme="minorEastAsia" w:eastAsiaTheme="minorEastAsia" w:hAnsiTheme="minorEastAsia" w:hint="eastAsia"/>
          <w:bCs/>
          <w:sz w:val="20"/>
          <w:u w:val="single"/>
        </w:rPr>
        <w:t>페이지</w:t>
      </w:r>
      <w:r w:rsidRPr="00567F0D">
        <w:rPr>
          <w:rFonts w:asciiTheme="minorEastAsia" w:eastAsiaTheme="minorEastAsia" w:hAnsiTheme="minorEastAsia" w:hint="eastAsia"/>
          <w:bCs/>
          <w:sz w:val="20"/>
          <w:u w:val="single"/>
        </w:rPr>
        <w:t xml:space="preserve">번호 0001의 법인과 같아야 합니다. </w:t>
      </w:r>
    </w:p>
    <w:p w14:paraId="69E57969" w14:textId="77777777" w:rsidR="00BD21C5" w:rsidRPr="00567F0D" w:rsidRDefault="00BD21C5">
      <w:pPr>
        <w:spacing w:after="200" w:line="276" w:lineRule="auto"/>
        <w:jc w:val="both"/>
      </w:pPr>
      <w:r w:rsidRPr="00567F0D">
        <w:br w:type="page"/>
      </w:r>
    </w:p>
    <w:p w14:paraId="236F9F97" w14:textId="77777777" w:rsidR="0033417C" w:rsidRPr="00567F0D" w:rsidRDefault="0033417C" w:rsidP="00797718">
      <w:pPr>
        <w:rPr>
          <w:rFonts w:asciiTheme="minorEastAsia" w:eastAsiaTheme="minorEastAsia" w:hAnsiTheme="minorEastAsia"/>
        </w:rPr>
      </w:pPr>
      <w:r w:rsidRPr="00567F0D">
        <w:rPr>
          <w:rFonts w:asciiTheme="minorEastAsia" w:eastAsiaTheme="minorEastAsia" w:hAnsiTheme="minorEastAsia" w:hint="eastAsia"/>
        </w:rPr>
        <w:lastRenderedPageBreak/>
        <w:t xml:space="preserve">○ 무형자산에 대한 </w:t>
      </w:r>
      <w:proofErr w:type="spellStart"/>
      <w:r w:rsidRPr="00567F0D">
        <w:rPr>
          <w:rFonts w:asciiTheme="minorEastAsia" w:eastAsiaTheme="minorEastAsia" w:hAnsiTheme="minorEastAsia" w:hint="eastAsia"/>
        </w:rPr>
        <w:t>정상가격산출방법신고서</w:t>
      </w:r>
      <w:proofErr w:type="spellEnd"/>
      <w:r w:rsidR="009D6FDE" w:rsidRPr="00567F0D">
        <w:rPr>
          <w:rFonts w:asciiTheme="minorHAnsi" w:eastAsiaTheme="minorHAnsi" w:hAnsiTheme="minorHAnsi" w:hint="eastAsia"/>
          <w:color w:val="FF0000"/>
        </w:rPr>
        <w:t>&lt;2021.02.09.공지&gt;</w:t>
      </w:r>
    </w:p>
    <w:tbl>
      <w:tblPr>
        <w:tblW w:w="10211" w:type="dxa"/>
        <w:tblInd w:w="94" w:type="dxa"/>
        <w:tblLayout w:type="fixed"/>
        <w:tblCellMar>
          <w:left w:w="99" w:type="dxa"/>
          <w:right w:w="99" w:type="dxa"/>
        </w:tblCellMar>
        <w:tblLook w:val="04A0" w:firstRow="1" w:lastRow="0" w:firstColumn="1" w:lastColumn="0" w:noHBand="0" w:noVBand="1"/>
      </w:tblPr>
      <w:tblGrid>
        <w:gridCol w:w="598"/>
        <w:gridCol w:w="2526"/>
        <w:gridCol w:w="756"/>
        <w:gridCol w:w="1228"/>
        <w:gridCol w:w="709"/>
        <w:gridCol w:w="709"/>
        <w:gridCol w:w="1559"/>
        <w:gridCol w:w="2126"/>
      </w:tblGrid>
      <w:tr w:rsidR="00B35B8F" w:rsidRPr="00567F0D" w14:paraId="0D0E5856" w14:textId="77777777" w:rsidTr="00B35B8F">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0C4A33A8" w14:textId="77777777" w:rsidR="00B35B8F" w:rsidRPr="00567F0D" w:rsidRDefault="00B35B8F" w:rsidP="00B245C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526" w:type="dxa"/>
            <w:tcBorders>
              <w:top w:val="single" w:sz="4" w:space="0" w:color="auto"/>
              <w:left w:val="nil"/>
              <w:bottom w:val="nil"/>
              <w:right w:val="single" w:sz="4" w:space="0" w:color="auto"/>
            </w:tcBorders>
            <w:shd w:val="clear" w:color="000000" w:fill="92CDDC"/>
            <w:vAlign w:val="center"/>
            <w:hideMark/>
          </w:tcPr>
          <w:p w14:paraId="15AC78AB" w14:textId="77777777" w:rsidR="00B35B8F" w:rsidRPr="00567F0D" w:rsidRDefault="00B35B8F" w:rsidP="00B245CC">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756" w:type="dxa"/>
            <w:tcBorders>
              <w:top w:val="single" w:sz="4" w:space="0" w:color="auto"/>
              <w:left w:val="nil"/>
              <w:bottom w:val="nil"/>
              <w:right w:val="single" w:sz="4" w:space="0" w:color="auto"/>
            </w:tcBorders>
            <w:shd w:val="clear" w:color="000000" w:fill="92CDDC"/>
            <w:vAlign w:val="center"/>
            <w:hideMark/>
          </w:tcPr>
          <w:p w14:paraId="149DFA49" w14:textId="77777777" w:rsidR="00B35B8F" w:rsidRPr="00567F0D" w:rsidRDefault="00B35B8F" w:rsidP="00B245C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228" w:type="dxa"/>
            <w:tcBorders>
              <w:top w:val="single" w:sz="4" w:space="0" w:color="auto"/>
              <w:left w:val="nil"/>
              <w:bottom w:val="nil"/>
              <w:right w:val="single" w:sz="4" w:space="0" w:color="auto"/>
            </w:tcBorders>
            <w:shd w:val="clear" w:color="000000" w:fill="92CDDC"/>
            <w:vAlign w:val="center"/>
            <w:hideMark/>
          </w:tcPr>
          <w:p w14:paraId="0B9784E9" w14:textId="77777777" w:rsidR="00B35B8F" w:rsidRPr="00567F0D" w:rsidRDefault="00B35B8F" w:rsidP="00B245C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4ED28F92" w14:textId="77777777" w:rsidR="00B35B8F" w:rsidRPr="00567F0D" w:rsidRDefault="00B35B8F" w:rsidP="00B245C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7EDAC554" w14:textId="77777777" w:rsidR="00B35B8F" w:rsidRPr="00567F0D" w:rsidRDefault="00B35B8F" w:rsidP="00B245C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559" w:type="dxa"/>
            <w:tcBorders>
              <w:top w:val="single" w:sz="4" w:space="0" w:color="auto"/>
              <w:left w:val="nil"/>
              <w:bottom w:val="nil"/>
              <w:right w:val="single" w:sz="4" w:space="0" w:color="auto"/>
            </w:tcBorders>
            <w:shd w:val="clear" w:color="000000" w:fill="92CDDC"/>
            <w:vAlign w:val="center"/>
            <w:hideMark/>
          </w:tcPr>
          <w:p w14:paraId="29D119EF" w14:textId="77777777" w:rsidR="00B35B8F" w:rsidRPr="00567F0D" w:rsidRDefault="00B35B8F" w:rsidP="00B245C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2126" w:type="dxa"/>
            <w:tcBorders>
              <w:top w:val="single" w:sz="4" w:space="0" w:color="auto"/>
              <w:left w:val="nil"/>
              <w:bottom w:val="single" w:sz="4" w:space="0" w:color="auto"/>
              <w:right w:val="single" w:sz="4" w:space="0" w:color="auto"/>
            </w:tcBorders>
            <w:shd w:val="clear" w:color="000000" w:fill="FABF8F"/>
            <w:vAlign w:val="center"/>
            <w:hideMark/>
          </w:tcPr>
          <w:p w14:paraId="55DCA763" w14:textId="77777777" w:rsidR="00B35B8F" w:rsidRPr="00567F0D" w:rsidRDefault="00B35B8F" w:rsidP="00B245C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B35B8F" w:rsidRPr="00567F0D" w14:paraId="540F9F93" w14:textId="77777777" w:rsidTr="00B35B8F">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F86C6"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526" w:type="dxa"/>
            <w:tcBorders>
              <w:top w:val="single" w:sz="4" w:space="0" w:color="auto"/>
              <w:left w:val="nil"/>
              <w:bottom w:val="single" w:sz="4" w:space="0" w:color="auto"/>
              <w:right w:val="single" w:sz="4" w:space="0" w:color="auto"/>
            </w:tcBorders>
            <w:shd w:val="clear" w:color="auto" w:fill="auto"/>
            <w:vAlign w:val="center"/>
            <w:hideMark/>
          </w:tcPr>
          <w:p w14:paraId="3DC24839" w14:textId="77777777" w:rsidR="00B35B8F" w:rsidRPr="00567F0D" w:rsidRDefault="00B35B8F" w:rsidP="00B245C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756" w:type="dxa"/>
            <w:tcBorders>
              <w:top w:val="single" w:sz="4" w:space="0" w:color="auto"/>
              <w:left w:val="nil"/>
              <w:bottom w:val="single" w:sz="4" w:space="0" w:color="auto"/>
              <w:right w:val="single" w:sz="4" w:space="0" w:color="auto"/>
            </w:tcBorders>
            <w:shd w:val="clear" w:color="auto" w:fill="auto"/>
            <w:vAlign w:val="center"/>
            <w:hideMark/>
          </w:tcPr>
          <w:p w14:paraId="61599AEE" w14:textId="77777777" w:rsidR="00B35B8F" w:rsidRPr="00567F0D" w:rsidRDefault="00B35B8F" w:rsidP="00B245C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28" w:type="dxa"/>
            <w:tcBorders>
              <w:top w:val="single" w:sz="4" w:space="0" w:color="auto"/>
              <w:left w:val="nil"/>
              <w:bottom w:val="single" w:sz="4" w:space="0" w:color="auto"/>
              <w:right w:val="single" w:sz="4" w:space="0" w:color="auto"/>
            </w:tcBorders>
            <w:shd w:val="clear" w:color="auto" w:fill="auto"/>
            <w:vAlign w:val="center"/>
            <w:hideMark/>
          </w:tcPr>
          <w:p w14:paraId="45998FB3"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F2AADCE"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35A8145"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121DE7D8"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126" w:type="dxa"/>
            <w:tcBorders>
              <w:top w:val="nil"/>
              <w:left w:val="nil"/>
              <w:bottom w:val="single" w:sz="4" w:space="0" w:color="auto"/>
              <w:right w:val="single" w:sz="4" w:space="0" w:color="auto"/>
            </w:tcBorders>
            <w:shd w:val="clear" w:color="000000" w:fill="FDE9D9"/>
            <w:vAlign w:val="center"/>
            <w:hideMark/>
          </w:tcPr>
          <w:p w14:paraId="205410A7"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83 검증</w:t>
            </w:r>
          </w:p>
        </w:tc>
      </w:tr>
      <w:tr w:rsidR="00B35B8F" w:rsidRPr="00567F0D" w14:paraId="46B4F104"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699A20"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526" w:type="dxa"/>
            <w:tcBorders>
              <w:top w:val="nil"/>
              <w:left w:val="nil"/>
              <w:bottom w:val="single" w:sz="4" w:space="0" w:color="auto"/>
              <w:right w:val="single" w:sz="4" w:space="0" w:color="auto"/>
            </w:tcBorders>
            <w:shd w:val="clear" w:color="auto" w:fill="auto"/>
            <w:vAlign w:val="center"/>
            <w:hideMark/>
          </w:tcPr>
          <w:p w14:paraId="4C4AA1A7" w14:textId="77777777" w:rsidR="00B35B8F" w:rsidRPr="00567F0D" w:rsidRDefault="00B35B8F" w:rsidP="00B245C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756" w:type="dxa"/>
            <w:tcBorders>
              <w:top w:val="nil"/>
              <w:left w:val="nil"/>
              <w:bottom w:val="single" w:sz="4" w:space="0" w:color="auto"/>
              <w:right w:val="single" w:sz="4" w:space="0" w:color="auto"/>
            </w:tcBorders>
            <w:shd w:val="clear" w:color="auto" w:fill="auto"/>
            <w:vAlign w:val="center"/>
            <w:hideMark/>
          </w:tcPr>
          <w:p w14:paraId="66287063" w14:textId="77777777" w:rsidR="00B35B8F" w:rsidRPr="00567F0D" w:rsidRDefault="00B35B8F" w:rsidP="00B245C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28" w:type="dxa"/>
            <w:tcBorders>
              <w:top w:val="nil"/>
              <w:left w:val="nil"/>
              <w:bottom w:val="single" w:sz="4" w:space="0" w:color="auto"/>
              <w:right w:val="single" w:sz="4" w:space="0" w:color="auto"/>
            </w:tcBorders>
            <w:shd w:val="clear" w:color="auto" w:fill="auto"/>
            <w:vAlign w:val="center"/>
            <w:hideMark/>
          </w:tcPr>
          <w:p w14:paraId="386C754F"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33DD2E64"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4749923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559" w:type="dxa"/>
            <w:tcBorders>
              <w:top w:val="nil"/>
              <w:left w:val="nil"/>
              <w:bottom w:val="single" w:sz="4" w:space="0" w:color="auto"/>
              <w:right w:val="single" w:sz="4" w:space="0" w:color="auto"/>
            </w:tcBorders>
            <w:shd w:val="clear" w:color="auto" w:fill="auto"/>
            <w:vAlign w:val="center"/>
            <w:hideMark/>
          </w:tcPr>
          <w:p w14:paraId="6C7BF4D1"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126" w:type="dxa"/>
            <w:tcBorders>
              <w:top w:val="nil"/>
              <w:left w:val="nil"/>
              <w:bottom w:val="single" w:sz="4" w:space="0" w:color="auto"/>
              <w:right w:val="single" w:sz="4" w:space="0" w:color="auto"/>
            </w:tcBorders>
            <w:shd w:val="clear" w:color="000000" w:fill="FDE9D9"/>
            <w:vAlign w:val="center"/>
            <w:hideMark/>
          </w:tcPr>
          <w:p w14:paraId="6A6BDAC7"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F100100 검증</w:t>
            </w:r>
          </w:p>
        </w:tc>
      </w:tr>
      <w:tr w:rsidR="00B35B8F" w:rsidRPr="00567F0D" w14:paraId="22471A74"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68EEF6F"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526" w:type="dxa"/>
            <w:tcBorders>
              <w:top w:val="nil"/>
              <w:left w:val="nil"/>
              <w:bottom w:val="single" w:sz="4" w:space="0" w:color="auto"/>
              <w:right w:val="single" w:sz="4" w:space="0" w:color="auto"/>
            </w:tcBorders>
            <w:shd w:val="clear" w:color="auto" w:fill="auto"/>
            <w:vAlign w:val="center"/>
            <w:hideMark/>
          </w:tcPr>
          <w:p w14:paraId="54844C04" w14:textId="77777777" w:rsidR="00B35B8F" w:rsidRPr="00567F0D" w:rsidRDefault="00B35B8F" w:rsidP="00B245C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756" w:type="dxa"/>
            <w:tcBorders>
              <w:top w:val="nil"/>
              <w:left w:val="nil"/>
              <w:bottom w:val="single" w:sz="4" w:space="0" w:color="auto"/>
              <w:right w:val="single" w:sz="4" w:space="0" w:color="auto"/>
            </w:tcBorders>
            <w:shd w:val="clear" w:color="auto" w:fill="auto"/>
            <w:vAlign w:val="center"/>
            <w:hideMark/>
          </w:tcPr>
          <w:p w14:paraId="7265155C" w14:textId="77777777" w:rsidR="00B35B8F" w:rsidRPr="00567F0D" w:rsidRDefault="00B35B8F" w:rsidP="00B245C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28" w:type="dxa"/>
            <w:tcBorders>
              <w:top w:val="nil"/>
              <w:left w:val="nil"/>
              <w:bottom w:val="single" w:sz="4" w:space="0" w:color="auto"/>
              <w:right w:val="single" w:sz="4" w:space="0" w:color="auto"/>
            </w:tcBorders>
            <w:shd w:val="clear" w:color="auto" w:fill="auto"/>
            <w:vAlign w:val="center"/>
            <w:hideMark/>
          </w:tcPr>
          <w:p w14:paraId="2AF15772"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7B46EF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3012605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559" w:type="dxa"/>
            <w:tcBorders>
              <w:top w:val="nil"/>
              <w:left w:val="nil"/>
              <w:bottom w:val="single" w:sz="4" w:space="0" w:color="auto"/>
              <w:right w:val="single" w:sz="4" w:space="0" w:color="auto"/>
            </w:tcBorders>
            <w:shd w:val="clear" w:color="auto" w:fill="auto"/>
            <w:vAlign w:val="center"/>
            <w:hideMark/>
          </w:tcPr>
          <w:p w14:paraId="4C0786B5"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2126" w:type="dxa"/>
            <w:tcBorders>
              <w:top w:val="nil"/>
              <w:left w:val="nil"/>
              <w:bottom w:val="single" w:sz="4" w:space="0" w:color="auto"/>
              <w:right w:val="single" w:sz="4" w:space="0" w:color="auto"/>
            </w:tcBorders>
            <w:shd w:val="clear" w:color="000000" w:fill="FDE9D9"/>
            <w:vAlign w:val="center"/>
            <w:hideMark/>
          </w:tcPr>
          <w:p w14:paraId="57C7AD10"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B35B8F" w:rsidRPr="00567F0D" w14:paraId="321CA0A7"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CCE8D3D"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526" w:type="dxa"/>
            <w:tcBorders>
              <w:top w:val="nil"/>
              <w:left w:val="nil"/>
              <w:bottom w:val="single" w:sz="4" w:space="0" w:color="auto"/>
              <w:right w:val="single" w:sz="4" w:space="0" w:color="auto"/>
            </w:tcBorders>
            <w:shd w:val="clear" w:color="auto" w:fill="auto"/>
            <w:vAlign w:val="center"/>
            <w:hideMark/>
          </w:tcPr>
          <w:p w14:paraId="3B0D205F"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무형자산소유권자</w:t>
            </w:r>
          </w:p>
        </w:tc>
        <w:tc>
          <w:tcPr>
            <w:tcW w:w="756" w:type="dxa"/>
            <w:tcBorders>
              <w:top w:val="nil"/>
              <w:left w:val="nil"/>
              <w:bottom w:val="single" w:sz="4" w:space="0" w:color="auto"/>
              <w:right w:val="single" w:sz="4" w:space="0" w:color="auto"/>
            </w:tcBorders>
            <w:shd w:val="clear" w:color="auto" w:fill="auto"/>
            <w:vAlign w:val="center"/>
            <w:hideMark/>
          </w:tcPr>
          <w:p w14:paraId="019FB3BB"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228" w:type="dxa"/>
            <w:tcBorders>
              <w:top w:val="nil"/>
              <w:left w:val="nil"/>
              <w:bottom w:val="single" w:sz="4" w:space="0" w:color="auto"/>
              <w:right w:val="single" w:sz="4" w:space="0" w:color="auto"/>
            </w:tcBorders>
            <w:shd w:val="clear" w:color="auto" w:fill="auto"/>
            <w:noWrap/>
            <w:vAlign w:val="center"/>
            <w:hideMark/>
          </w:tcPr>
          <w:p w14:paraId="66BED0E4"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4160B15E"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50</w:t>
            </w:r>
          </w:p>
        </w:tc>
        <w:tc>
          <w:tcPr>
            <w:tcW w:w="709" w:type="dxa"/>
            <w:tcBorders>
              <w:top w:val="nil"/>
              <w:left w:val="nil"/>
              <w:bottom w:val="single" w:sz="4" w:space="0" w:color="auto"/>
              <w:right w:val="single" w:sz="4" w:space="0" w:color="auto"/>
            </w:tcBorders>
            <w:shd w:val="clear" w:color="auto" w:fill="auto"/>
            <w:vAlign w:val="center"/>
            <w:hideMark/>
          </w:tcPr>
          <w:p w14:paraId="35812FBA"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63</w:t>
            </w:r>
          </w:p>
        </w:tc>
        <w:tc>
          <w:tcPr>
            <w:tcW w:w="1559" w:type="dxa"/>
            <w:tcBorders>
              <w:top w:val="nil"/>
              <w:left w:val="nil"/>
              <w:bottom w:val="single" w:sz="4" w:space="0" w:color="auto"/>
              <w:right w:val="single" w:sz="4" w:space="0" w:color="auto"/>
            </w:tcBorders>
            <w:shd w:val="clear" w:color="auto" w:fill="auto"/>
            <w:noWrap/>
            <w:vAlign w:val="center"/>
            <w:hideMark/>
          </w:tcPr>
          <w:p w14:paraId="3810BE79"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2126" w:type="dxa"/>
            <w:tcBorders>
              <w:top w:val="nil"/>
              <w:left w:val="nil"/>
              <w:bottom w:val="single" w:sz="4" w:space="0" w:color="auto"/>
              <w:right w:val="single" w:sz="4" w:space="0" w:color="auto"/>
            </w:tcBorders>
            <w:shd w:val="clear" w:color="000000" w:fill="FDE9D9"/>
            <w:vAlign w:val="center"/>
            <w:hideMark/>
          </w:tcPr>
          <w:p w14:paraId="756801DE"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35B8F" w:rsidRPr="00567F0D" w14:paraId="2B172D4C" w14:textId="77777777" w:rsidTr="00B35B8F">
        <w:trPr>
          <w:trHeight w:val="317"/>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F4BFC04"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526" w:type="dxa"/>
            <w:tcBorders>
              <w:top w:val="nil"/>
              <w:left w:val="nil"/>
              <w:bottom w:val="single" w:sz="4" w:space="0" w:color="auto"/>
              <w:right w:val="single" w:sz="4" w:space="0" w:color="auto"/>
            </w:tcBorders>
            <w:shd w:val="clear" w:color="auto" w:fill="auto"/>
            <w:noWrap/>
            <w:vAlign w:val="center"/>
            <w:hideMark/>
          </w:tcPr>
          <w:p w14:paraId="710FD4A8" w14:textId="77777777" w:rsidR="00B35B8F" w:rsidRPr="00567F0D" w:rsidRDefault="00B35B8F" w:rsidP="00B245CC">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무형거래의종류</w:t>
            </w:r>
            <w:proofErr w:type="spellEnd"/>
          </w:p>
        </w:tc>
        <w:tc>
          <w:tcPr>
            <w:tcW w:w="756" w:type="dxa"/>
            <w:tcBorders>
              <w:top w:val="nil"/>
              <w:left w:val="nil"/>
              <w:bottom w:val="single" w:sz="4" w:space="0" w:color="auto"/>
              <w:right w:val="single" w:sz="4" w:space="0" w:color="auto"/>
            </w:tcBorders>
            <w:shd w:val="clear" w:color="auto" w:fill="auto"/>
            <w:noWrap/>
            <w:vAlign w:val="center"/>
            <w:hideMark/>
          </w:tcPr>
          <w:p w14:paraId="075E1B82"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228" w:type="dxa"/>
            <w:tcBorders>
              <w:top w:val="nil"/>
              <w:left w:val="nil"/>
              <w:bottom w:val="single" w:sz="4" w:space="0" w:color="auto"/>
              <w:right w:val="single" w:sz="4" w:space="0" w:color="auto"/>
            </w:tcBorders>
            <w:shd w:val="clear" w:color="auto" w:fill="auto"/>
            <w:noWrap/>
            <w:vAlign w:val="center"/>
            <w:hideMark/>
          </w:tcPr>
          <w:p w14:paraId="4052020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25256C90"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27C2A0DD"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65</w:t>
            </w:r>
          </w:p>
        </w:tc>
        <w:tc>
          <w:tcPr>
            <w:tcW w:w="1559" w:type="dxa"/>
            <w:tcBorders>
              <w:top w:val="nil"/>
              <w:left w:val="nil"/>
              <w:bottom w:val="single" w:sz="4" w:space="0" w:color="auto"/>
              <w:right w:val="single" w:sz="4" w:space="0" w:color="auto"/>
            </w:tcBorders>
            <w:shd w:val="clear" w:color="auto" w:fill="auto"/>
            <w:noWrap/>
            <w:vAlign w:val="center"/>
            <w:hideMark/>
          </w:tcPr>
          <w:p w14:paraId="70A1FBE0"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2126" w:type="dxa"/>
            <w:tcBorders>
              <w:top w:val="nil"/>
              <w:left w:val="nil"/>
              <w:bottom w:val="single" w:sz="4" w:space="0" w:color="auto"/>
              <w:right w:val="single" w:sz="4" w:space="0" w:color="auto"/>
            </w:tcBorders>
            <w:shd w:val="clear" w:color="000000" w:fill="FDE9D9"/>
            <w:noWrap/>
            <w:vAlign w:val="center"/>
            <w:hideMark/>
          </w:tcPr>
          <w:p w14:paraId="1148A60E"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35B8F" w:rsidRPr="00567F0D" w14:paraId="15017BD8"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33177A7"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526" w:type="dxa"/>
            <w:tcBorders>
              <w:top w:val="nil"/>
              <w:left w:val="nil"/>
              <w:bottom w:val="single" w:sz="4" w:space="0" w:color="auto"/>
              <w:right w:val="single" w:sz="4" w:space="0" w:color="auto"/>
            </w:tcBorders>
            <w:shd w:val="clear" w:color="auto" w:fill="auto"/>
            <w:vAlign w:val="center"/>
            <w:hideMark/>
          </w:tcPr>
          <w:p w14:paraId="0BC8209B" w14:textId="77777777" w:rsidR="00B35B8F" w:rsidRPr="00567F0D" w:rsidRDefault="00B35B8F" w:rsidP="00B245C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무형자산명칭</w:t>
            </w:r>
          </w:p>
        </w:tc>
        <w:tc>
          <w:tcPr>
            <w:tcW w:w="756" w:type="dxa"/>
            <w:tcBorders>
              <w:top w:val="nil"/>
              <w:left w:val="nil"/>
              <w:bottom w:val="single" w:sz="4" w:space="0" w:color="auto"/>
              <w:right w:val="single" w:sz="4" w:space="0" w:color="auto"/>
            </w:tcBorders>
            <w:shd w:val="clear" w:color="auto" w:fill="auto"/>
            <w:noWrap/>
            <w:vAlign w:val="center"/>
            <w:hideMark/>
          </w:tcPr>
          <w:p w14:paraId="1797931B"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228" w:type="dxa"/>
            <w:tcBorders>
              <w:top w:val="nil"/>
              <w:left w:val="nil"/>
              <w:bottom w:val="single" w:sz="4" w:space="0" w:color="auto"/>
              <w:right w:val="single" w:sz="4" w:space="0" w:color="auto"/>
            </w:tcBorders>
            <w:shd w:val="clear" w:color="auto" w:fill="auto"/>
            <w:vAlign w:val="center"/>
            <w:hideMark/>
          </w:tcPr>
          <w:p w14:paraId="2CF34083"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0AFEA2EE"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50</w:t>
            </w:r>
          </w:p>
        </w:tc>
        <w:tc>
          <w:tcPr>
            <w:tcW w:w="709" w:type="dxa"/>
            <w:tcBorders>
              <w:top w:val="nil"/>
              <w:left w:val="nil"/>
              <w:bottom w:val="single" w:sz="4" w:space="0" w:color="auto"/>
              <w:right w:val="single" w:sz="4" w:space="0" w:color="auto"/>
            </w:tcBorders>
            <w:shd w:val="clear" w:color="auto" w:fill="auto"/>
            <w:vAlign w:val="center"/>
            <w:hideMark/>
          </w:tcPr>
          <w:p w14:paraId="65BD46E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115</w:t>
            </w:r>
          </w:p>
        </w:tc>
        <w:tc>
          <w:tcPr>
            <w:tcW w:w="1559" w:type="dxa"/>
            <w:tcBorders>
              <w:top w:val="nil"/>
              <w:left w:val="nil"/>
              <w:bottom w:val="single" w:sz="4" w:space="0" w:color="auto"/>
              <w:right w:val="single" w:sz="4" w:space="0" w:color="auto"/>
            </w:tcBorders>
            <w:shd w:val="clear" w:color="auto" w:fill="auto"/>
            <w:vAlign w:val="center"/>
            <w:hideMark/>
          </w:tcPr>
          <w:p w14:paraId="2956A9FF"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2126" w:type="dxa"/>
            <w:tcBorders>
              <w:top w:val="nil"/>
              <w:left w:val="nil"/>
              <w:bottom w:val="single" w:sz="4" w:space="0" w:color="auto"/>
              <w:right w:val="single" w:sz="4" w:space="0" w:color="auto"/>
            </w:tcBorders>
            <w:shd w:val="clear" w:color="000000" w:fill="FDE9D9"/>
            <w:vAlign w:val="center"/>
            <w:hideMark/>
          </w:tcPr>
          <w:p w14:paraId="7CC46271"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35B8F" w:rsidRPr="00567F0D" w14:paraId="0C6178A1"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4F8CB6E"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526" w:type="dxa"/>
            <w:tcBorders>
              <w:top w:val="nil"/>
              <w:left w:val="nil"/>
              <w:bottom w:val="single" w:sz="4" w:space="0" w:color="auto"/>
              <w:right w:val="single" w:sz="4" w:space="0" w:color="auto"/>
            </w:tcBorders>
            <w:shd w:val="clear" w:color="auto" w:fill="auto"/>
            <w:noWrap/>
            <w:vAlign w:val="center"/>
            <w:hideMark/>
          </w:tcPr>
          <w:p w14:paraId="07A1437C"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사용허락계약일자</w:t>
            </w:r>
          </w:p>
        </w:tc>
        <w:tc>
          <w:tcPr>
            <w:tcW w:w="756" w:type="dxa"/>
            <w:tcBorders>
              <w:top w:val="nil"/>
              <w:left w:val="nil"/>
              <w:bottom w:val="single" w:sz="4" w:space="0" w:color="auto"/>
              <w:right w:val="single" w:sz="4" w:space="0" w:color="auto"/>
            </w:tcBorders>
            <w:shd w:val="clear" w:color="auto" w:fill="auto"/>
            <w:noWrap/>
            <w:vAlign w:val="center"/>
            <w:hideMark/>
          </w:tcPr>
          <w:p w14:paraId="50A69DB9"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228" w:type="dxa"/>
            <w:tcBorders>
              <w:top w:val="nil"/>
              <w:left w:val="nil"/>
              <w:bottom w:val="single" w:sz="4" w:space="0" w:color="auto"/>
              <w:right w:val="single" w:sz="4" w:space="0" w:color="auto"/>
            </w:tcBorders>
            <w:shd w:val="clear" w:color="auto" w:fill="auto"/>
            <w:noWrap/>
            <w:vAlign w:val="center"/>
            <w:hideMark/>
          </w:tcPr>
          <w:p w14:paraId="22FDAC75"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8CDCDB5"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0A59845B"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123</w:t>
            </w:r>
          </w:p>
        </w:tc>
        <w:tc>
          <w:tcPr>
            <w:tcW w:w="1559" w:type="dxa"/>
            <w:tcBorders>
              <w:top w:val="nil"/>
              <w:left w:val="nil"/>
              <w:bottom w:val="single" w:sz="4" w:space="0" w:color="auto"/>
              <w:right w:val="single" w:sz="4" w:space="0" w:color="auto"/>
            </w:tcBorders>
            <w:shd w:val="clear" w:color="auto" w:fill="auto"/>
            <w:noWrap/>
            <w:vAlign w:val="center"/>
            <w:hideMark/>
          </w:tcPr>
          <w:p w14:paraId="2737443E"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noWrap/>
            <w:vAlign w:val="center"/>
            <w:hideMark/>
          </w:tcPr>
          <w:p w14:paraId="0E41C64F" w14:textId="77777777" w:rsidR="00B35B8F" w:rsidRPr="00567F0D" w:rsidRDefault="00B35B8F" w:rsidP="00B245CC">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B35B8F" w:rsidRPr="00567F0D" w14:paraId="4AD3AD26"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25D673F"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526" w:type="dxa"/>
            <w:tcBorders>
              <w:top w:val="nil"/>
              <w:left w:val="nil"/>
              <w:bottom w:val="single" w:sz="4" w:space="0" w:color="auto"/>
              <w:right w:val="single" w:sz="4" w:space="0" w:color="auto"/>
            </w:tcBorders>
            <w:shd w:val="clear" w:color="auto" w:fill="auto"/>
            <w:noWrap/>
            <w:vAlign w:val="center"/>
            <w:hideMark/>
          </w:tcPr>
          <w:p w14:paraId="244E9C8D"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사용허락기간_시작일자</w:t>
            </w:r>
          </w:p>
        </w:tc>
        <w:tc>
          <w:tcPr>
            <w:tcW w:w="756" w:type="dxa"/>
            <w:tcBorders>
              <w:top w:val="nil"/>
              <w:left w:val="nil"/>
              <w:bottom w:val="single" w:sz="4" w:space="0" w:color="auto"/>
              <w:right w:val="single" w:sz="4" w:space="0" w:color="auto"/>
            </w:tcBorders>
            <w:shd w:val="clear" w:color="auto" w:fill="auto"/>
            <w:noWrap/>
            <w:vAlign w:val="center"/>
            <w:hideMark/>
          </w:tcPr>
          <w:p w14:paraId="76D89DB1"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228" w:type="dxa"/>
            <w:tcBorders>
              <w:top w:val="nil"/>
              <w:left w:val="nil"/>
              <w:bottom w:val="single" w:sz="4" w:space="0" w:color="auto"/>
              <w:right w:val="single" w:sz="4" w:space="0" w:color="auto"/>
            </w:tcBorders>
            <w:shd w:val="clear" w:color="auto" w:fill="auto"/>
            <w:noWrap/>
            <w:vAlign w:val="center"/>
            <w:hideMark/>
          </w:tcPr>
          <w:p w14:paraId="6F2692A6"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35D4D42E"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40DCB583"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131</w:t>
            </w:r>
          </w:p>
        </w:tc>
        <w:tc>
          <w:tcPr>
            <w:tcW w:w="1559" w:type="dxa"/>
            <w:tcBorders>
              <w:top w:val="nil"/>
              <w:left w:val="nil"/>
              <w:bottom w:val="single" w:sz="4" w:space="0" w:color="auto"/>
              <w:right w:val="single" w:sz="4" w:space="0" w:color="auto"/>
            </w:tcBorders>
            <w:shd w:val="clear" w:color="auto" w:fill="auto"/>
            <w:noWrap/>
            <w:vAlign w:val="center"/>
            <w:hideMark/>
          </w:tcPr>
          <w:p w14:paraId="6E2C4365"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noWrap/>
            <w:vAlign w:val="center"/>
            <w:hideMark/>
          </w:tcPr>
          <w:p w14:paraId="33226D9B" w14:textId="77777777" w:rsidR="00B35B8F" w:rsidRPr="00567F0D" w:rsidRDefault="00B35B8F" w:rsidP="00B245CC">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B35B8F" w:rsidRPr="00567F0D" w14:paraId="17B0DA20"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5A65C7A"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526" w:type="dxa"/>
            <w:tcBorders>
              <w:top w:val="nil"/>
              <w:left w:val="nil"/>
              <w:bottom w:val="single" w:sz="4" w:space="0" w:color="auto"/>
              <w:right w:val="single" w:sz="4" w:space="0" w:color="auto"/>
            </w:tcBorders>
            <w:shd w:val="clear" w:color="auto" w:fill="auto"/>
            <w:noWrap/>
            <w:vAlign w:val="center"/>
            <w:hideMark/>
          </w:tcPr>
          <w:p w14:paraId="4A368DB6"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사용허락기간_종료일자</w:t>
            </w:r>
          </w:p>
        </w:tc>
        <w:tc>
          <w:tcPr>
            <w:tcW w:w="756" w:type="dxa"/>
            <w:tcBorders>
              <w:top w:val="nil"/>
              <w:left w:val="nil"/>
              <w:bottom w:val="single" w:sz="4" w:space="0" w:color="auto"/>
              <w:right w:val="single" w:sz="4" w:space="0" w:color="auto"/>
            </w:tcBorders>
            <w:shd w:val="clear" w:color="auto" w:fill="auto"/>
            <w:noWrap/>
            <w:vAlign w:val="center"/>
            <w:hideMark/>
          </w:tcPr>
          <w:p w14:paraId="29E74D58"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228" w:type="dxa"/>
            <w:tcBorders>
              <w:top w:val="nil"/>
              <w:left w:val="nil"/>
              <w:bottom w:val="single" w:sz="4" w:space="0" w:color="auto"/>
              <w:right w:val="single" w:sz="4" w:space="0" w:color="auto"/>
            </w:tcBorders>
            <w:shd w:val="clear" w:color="auto" w:fill="auto"/>
            <w:noWrap/>
            <w:vAlign w:val="center"/>
            <w:hideMark/>
          </w:tcPr>
          <w:p w14:paraId="298EF4B9"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C4F292F"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33EBD0F5"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139</w:t>
            </w:r>
          </w:p>
        </w:tc>
        <w:tc>
          <w:tcPr>
            <w:tcW w:w="1559" w:type="dxa"/>
            <w:tcBorders>
              <w:top w:val="nil"/>
              <w:left w:val="nil"/>
              <w:bottom w:val="single" w:sz="4" w:space="0" w:color="auto"/>
              <w:right w:val="single" w:sz="4" w:space="0" w:color="auto"/>
            </w:tcBorders>
            <w:shd w:val="clear" w:color="auto" w:fill="auto"/>
            <w:noWrap/>
            <w:vAlign w:val="center"/>
            <w:hideMark/>
          </w:tcPr>
          <w:p w14:paraId="78BC1B98"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noWrap/>
            <w:vAlign w:val="center"/>
            <w:hideMark/>
          </w:tcPr>
          <w:p w14:paraId="637B9931" w14:textId="77777777" w:rsidR="00B35B8F" w:rsidRPr="00567F0D" w:rsidRDefault="00B35B8F" w:rsidP="00B245CC">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B35B8F" w:rsidRPr="00567F0D" w14:paraId="23BD1E84"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ACB19F"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526" w:type="dxa"/>
            <w:tcBorders>
              <w:top w:val="nil"/>
              <w:left w:val="nil"/>
              <w:bottom w:val="single" w:sz="4" w:space="0" w:color="auto"/>
              <w:right w:val="single" w:sz="4" w:space="0" w:color="auto"/>
            </w:tcBorders>
            <w:shd w:val="clear" w:color="auto" w:fill="auto"/>
            <w:noWrap/>
            <w:vAlign w:val="center"/>
            <w:hideMark/>
          </w:tcPr>
          <w:p w14:paraId="5A272336"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일시불사용료</w:t>
            </w:r>
          </w:p>
        </w:tc>
        <w:tc>
          <w:tcPr>
            <w:tcW w:w="756" w:type="dxa"/>
            <w:tcBorders>
              <w:top w:val="nil"/>
              <w:left w:val="nil"/>
              <w:bottom w:val="single" w:sz="4" w:space="0" w:color="auto"/>
              <w:right w:val="single" w:sz="4" w:space="0" w:color="auto"/>
            </w:tcBorders>
            <w:shd w:val="clear" w:color="auto" w:fill="auto"/>
            <w:noWrap/>
            <w:vAlign w:val="center"/>
            <w:hideMark/>
          </w:tcPr>
          <w:p w14:paraId="2A7EB199"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228" w:type="dxa"/>
            <w:tcBorders>
              <w:top w:val="nil"/>
              <w:left w:val="nil"/>
              <w:bottom w:val="single" w:sz="4" w:space="0" w:color="auto"/>
              <w:right w:val="single" w:sz="4" w:space="0" w:color="auto"/>
            </w:tcBorders>
            <w:shd w:val="clear" w:color="auto" w:fill="auto"/>
            <w:noWrap/>
            <w:vAlign w:val="center"/>
            <w:hideMark/>
          </w:tcPr>
          <w:p w14:paraId="59701266"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3B7EA866"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50F26A0"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154</w:t>
            </w:r>
          </w:p>
        </w:tc>
        <w:tc>
          <w:tcPr>
            <w:tcW w:w="1559" w:type="dxa"/>
            <w:tcBorders>
              <w:top w:val="nil"/>
              <w:left w:val="nil"/>
              <w:bottom w:val="single" w:sz="4" w:space="0" w:color="auto"/>
              <w:right w:val="single" w:sz="4" w:space="0" w:color="auto"/>
            </w:tcBorders>
            <w:shd w:val="clear" w:color="auto" w:fill="auto"/>
            <w:vAlign w:val="center"/>
            <w:hideMark/>
          </w:tcPr>
          <w:p w14:paraId="31498C3C"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2126" w:type="dxa"/>
            <w:tcBorders>
              <w:top w:val="nil"/>
              <w:left w:val="nil"/>
              <w:bottom w:val="single" w:sz="4" w:space="0" w:color="auto"/>
              <w:right w:val="single" w:sz="4" w:space="0" w:color="auto"/>
            </w:tcBorders>
            <w:shd w:val="clear" w:color="000000" w:fill="FDE9D9"/>
            <w:vAlign w:val="center"/>
            <w:hideMark/>
          </w:tcPr>
          <w:p w14:paraId="6D95B7E8"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양수 및 정수 검증</w:t>
            </w:r>
          </w:p>
        </w:tc>
      </w:tr>
      <w:tr w:rsidR="00B35B8F" w:rsidRPr="00567F0D" w14:paraId="692448B5" w14:textId="77777777" w:rsidTr="00B35B8F">
        <w:trPr>
          <w:trHeight w:val="77"/>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4882B3"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526" w:type="dxa"/>
            <w:tcBorders>
              <w:top w:val="nil"/>
              <w:left w:val="nil"/>
              <w:bottom w:val="single" w:sz="4" w:space="0" w:color="auto"/>
              <w:right w:val="single" w:sz="4" w:space="0" w:color="auto"/>
            </w:tcBorders>
            <w:shd w:val="clear" w:color="auto" w:fill="auto"/>
            <w:noWrap/>
            <w:vAlign w:val="center"/>
            <w:hideMark/>
          </w:tcPr>
          <w:p w14:paraId="5DCAD136"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사용료율_대상</w:t>
            </w:r>
          </w:p>
        </w:tc>
        <w:tc>
          <w:tcPr>
            <w:tcW w:w="756" w:type="dxa"/>
            <w:tcBorders>
              <w:top w:val="nil"/>
              <w:left w:val="nil"/>
              <w:bottom w:val="single" w:sz="4" w:space="0" w:color="auto"/>
              <w:right w:val="single" w:sz="4" w:space="0" w:color="auto"/>
            </w:tcBorders>
            <w:shd w:val="clear" w:color="auto" w:fill="auto"/>
            <w:noWrap/>
            <w:vAlign w:val="center"/>
            <w:hideMark/>
          </w:tcPr>
          <w:p w14:paraId="48C8E9B2"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228" w:type="dxa"/>
            <w:tcBorders>
              <w:top w:val="nil"/>
              <w:left w:val="nil"/>
              <w:bottom w:val="single" w:sz="4" w:space="0" w:color="auto"/>
              <w:right w:val="single" w:sz="4" w:space="0" w:color="auto"/>
            </w:tcBorders>
            <w:shd w:val="clear" w:color="auto" w:fill="auto"/>
            <w:noWrap/>
            <w:vAlign w:val="center"/>
            <w:hideMark/>
          </w:tcPr>
          <w:p w14:paraId="5EBA2CC6"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2754A357"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750AFA4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156</w:t>
            </w:r>
          </w:p>
        </w:tc>
        <w:tc>
          <w:tcPr>
            <w:tcW w:w="1559" w:type="dxa"/>
            <w:tcBorders>
              <w:top w:val="nil"/>
              <w:left w:val="nil"/>
              <w:bottom w:val="single" w:sz="4" w:space="0" w:color="auto"/>
              <w:right w:val="single" w:sz="4" w:space="0" w:color="auto"/>
            </w:tcBorders>
            <w:shd w:val="clear" w:color="auto" w:fill="auto"/>
            <w:noWrap/>
            <w:vAlign w:val="center"/>
            <w:hideMark/>
          </w:tcPr>
          <w:p w14:paraId="41313091"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hideMark/>
          </w:tcPr>
          <w:p w14:paraId="1721075D"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35B8F" w:rsidRPr="00567F0D" w14:paraId="5B7DC1A2"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006445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526" w:type="dxa"/>
            <w:tcBorders>
              <w:top w:val="nil"/>
              <w:left w:val="nil"/>
              <w:bottom w:val="single" w:sz="4" w:space="0" w:color="auto"/>
              <w:right w:val="single" w:sz="4" w:space="0" w:color="auto"/>
            </w:tcBorders>
            <w:shd w:val="clear" w:color="auto" w:fill="auto"/>
            <w:noWrap/>
            <w:vAlign w:val="center"/>
            <w:hideMark/>
          </w:tcPr>
          <w:p w14:paraId="7B7959E1"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사용료율_대상내용</w:t>
            </w:r>
          </w:p>
        </w:tc>
        <w:tc>
          <w:tcPr>
            <w:tcW w:w="756" w:type="dxa"/>
            <w:tcBorders>
              <w:top w:val="nil"/>
              <w:left w:val="nil"/>
              <w:bottom w:val="single" w:sz="4" w:space="0" w:color="auto"/>
              <w:right w:val="single" w:sz="4" w:space="0" w:color="auto"/>
            </w:tcBorders>
            <w:shd w:val="clear" w:color="auto" w:fill="auto"/>
            <w:noWrap/>
            <w:vAlign w:val="center"/>
            <w:hideMark/>
          </w:tcPr>
          <w:p w14:paraId="797A127B"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228" w:type="dxa"/>
            <w:tcBorders>
              <w:top w:val="nil"/>
              <w:left w:val="nil"/>
              <w:bottom w:val="single" w:sz="4" w:space="0" w:color="auto"/>
              <w:right w:val="single" w:sz="4" w:space="0" w:color="auto"/>
            </w:tcBorders>
            <w:shd w:val="clear" w:color="auto" w:fill="auto"/>
            <w:noWrap/>
            <w:vAlign w:val="center"/>
            <w:hideMark/>
          </w:tcPr>
          <w:p w14:paraId="5B2401BA"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0F631EF4"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709" w:type="dxa"/>
            <w:tcBorders>
              <w:top w:val="nil"/>
              <w:left w:val="nil"/>
              <w:bottom w:val="single" w:sz="4" w:space="0" w:color="auto"/>
              <w:right w:val="single" w:sz="4" w:space="0" w:color="auto"/>
            </w:tcBorders>
            <w:shd w:val="clear" w:color="auto" w:fill="auto"/>
            <w:vAlign w:val="center"/>
            <w:hideMark/>
          </w:tcPr>
          <w:p w14:paraId="68A73D12"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186</w:t>
            </w:r>
          </w:p>
        </w:tc>
        <w:tc>
          <w:tcPr>
            <w:tcW w:w="1559" w:type="dxa"/>
            <w:tcBorders>
              <w:top w:val="nil"/>
              <w:left w:val="nil"/>
              <w:bottom w:val="single" w:sz="4" w:space="0" w:color="auto"/>
              <w:right w:val="single" w:sz="4" w:space="0" w:color="auto"/>
            </w:tcBorders>
            <w:shd w:val="clear" w:color="auto" w:fill="auto"/>
            <w:noWrap/>
            <w:vAlign w:val="center"/>
            <w:hideMark/>
          </w:tcPr>
          <w:p w14:paraId="72DED1D9"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vAlign w:val="center"/>
            <w:hideMark/>
          </w:tcPr>
          <w:p w14:paraId="69256AC4"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35B8F" w:rsidRPr="00567F0D" w14:paraId="6C7AB728"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27A5B4B"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526" w:type="dxa"/>
            <w:tcBorders>
              <w:top w:val="nil"/>
              <w:left w:val="nil"/>
              <w:bottom w:val="single" w:sz="4" w:space="0" w:color="auto"/>
              <w:right w:val="single" w:sz="4" w:space="0" w:color="auto"/>
            </w:tcBorders>
            <w:shd w:val="clear" w:color="auto" w:fill="auto"/>
            <w:noWrap/>
            <w:vAlign w:val="center"/>
            <w:hideMark/>
          </w:tcPr>
          <w:p w14:paraId="2B0CEDE4"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사용료율_비율</w:t>
            </w:r>
          </w:p>
        </w:tc>
        <w:tc>
          <w:tcPr>
            <w:tcW w:w="756" w:type="dxa"/>
            <w:tcBorders>
              <w:top w:val="nil"/>
              <w:left w:val="nil"/>
              <w:bottom w:val="single" w:sz="4" w:space="0" w:color="auto"/>
              <w:right w:val="single" w:sz="4" w:space="0" w:color="auto"/>
            </w:tcBorders>
            <w:shd w:val="clear" w:color="auto" w:fill="auto"/>
            <w:noWrap/>
            <w:vAlign w:val="center"/>
            <w:hideMark/>
          </w:tcPr>
          <w:p w14:paraId="2A0F0CAA"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228" w:type="dxa"/>
            <w:tcBorders>
              <w:top w:val="nil"/>
              <w:left w:val="nil"/>
              <w:bottom w:val="single" w:sz="4" w:space="0" w:color="auto"/>
              <w:right w:val="single" w:sz="4" w:space="0" w:color="auto"/>
            </w:tcBorders>
            <w:shd w:val="clear" w:color="auto" w:fill="auto"/>
            <w:noWrap/>
            <w:vAlign w:val="center"/>
            <w:hideMark/>
          </w:tcPr>
          <w:p w14:paraId="1E658F28"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3931AA41"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5,2</w:t>
            </w:r>
          </w:p>
        </w:tc>
        <w:tc>
          <w:tcPr>
            <w:tcW w:w="709" w:type="dxa"/>
            <w:tcBorders>
              <w:top w:val="nil"/>
              <w:left w:val="nil"/>
              <w:bottom w:val="single" w:sz="4" w:space="0" w:color="auto"/>
              <w:right w:val="single" w:sz="4" w:space="0" w:color="auto"/>
            </w:tcBorders>
            <w:shd w:val="clear" w:color="auto" w:fill="auto"/>
            <w:vAlign w:val="center"/>
            <w:hideMark/>
          </w:tcPr>
          <w:p w14:paraId="415D4659"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191</w:t>
            </w:r>
          </w:p>
        </w:tc>
        <w:tc>
          <w:tcPr>
            <w:tcW w:w="1559" w:type="dxa"/>
            <w:tcBorders>
              <w:top w:val="nil"/>
              <w:left w:val="nil"/>
              <w:bottom w:val="single" w:sz="4" w:space="0" w:color="auto"/>
              <w:right w:val="single" w:sz="4" w:space="0" w:color="auto"/>
            </w:tcBorders>
            <w:shd w:val="clear" w:color="auto" w:fill="auto"/>
            <w:noWrap/>
            <w:vAlign w:val="center"/>
            <w:hideMark/>
          </w:tcPr>
          <w:p w14:paraId="326089CB"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hideMark/>
          </w:tcPr>
          <w:p w14:paraId="3C92F2D5"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비율 검증</w:t>
            </w:r>
          </w:p>
        </w:tc>
      </w:tr>
      <w:tr w:rsidR="00B35B8F" w:rsidRPr="00567F0D" w14:paraId="4079CD6A"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AD17B4F"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2526" w:type="dxa"/>
            <w:tcBorders>
              <w:top w:val="nil"/>
              <w:left w:val="nil"/>
              <w:bottom w:val="single" w:sz="4" w:space="0" w:color="auto"/>
              <w:right w:val="single" w:sz="4" w:space="0" w:color="auto"/>
            </w:tcBorders>
            <w:shd w:val="clear" w:color="auto" w:fill="auto"/>
            <w:noWrap/>
            <w:vAlign w:val="center"/>
            <w:hideMark/>
          </w:tcPr>
          <w:p w14:paraId="11745042" w14:textId="77777777" w:rsidR="00B35B8F" w:rsidRPr="00567F0D" w:rsidRDefault="00B35B8F" w:rsidP="00B245CC">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사용료율등산정방법</w:t>
            </w:r>
            <w:proofErr w:type="spellEnd"/>
          </w:p>
        </w:tc>
        <w:tc>
          <w:tcPr>
            <w:tcW w:w="756" w:type="dxa"/>
            <w:tcBorders>
              <w:top w:val="nil"/>
              <w:left w:val="nil"/>
              <w:bottom w:val="single" w:sz="4" w:space="0" w:color="auto"/>
              <w:right w:val="single" w:sz="4" w:space="0" w:color="auto"/>
            </w:tcBorders>
            <w:shd w:val="clear" w:color="auto" w:fill="auto"/>
            <w:noWrap/>
            <w:vAlign w:val="center"/>
            <w:hideMark/>
          </w:tcPr>
          <w:p w14:paraId="36379D30"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228" w:type="dxa"/>
            <w:tcBorders>
              <w:top w:val="nil"/>
              <w:left w:val="nil"/>
              <w:bottom w:val="single" w:sz="4" w:space="0" w:color="auto"/>
              <w:right w:val="single" w:sz="4" w:space="0" w:color="auto"/>
            </w:tcBorders>
            <w:shd w:val="clear" w:color="auto" w:fill="auto"/>
            <w:noWrap/>
            <w:vAlign w:val="center"/>
            <w:hideMark/>
          </w:tcPr>
          <w:p w14:paraId="0E961089"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2E04FFEF"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50</w:t>
            </w:r>
          </w:p>
        </w:tc>
        <w:tc>
          <w:tcPr>
            <w:tcW w:w="709" w:type="dxa"/>
            <w:tcBorders>
              <w:top w:val="nil"/>
              <w:left w:val="nil"/>
              <w:bottom w:val="single" w:sz="4" w:space="0" w:color="auto"/>
              <w:right w:val="single" w:sz="4" w:space="0" w:color="auto"/>
            </w:tcBorders>
            <w:shd w:val="clear" w:color="auto" w:fill="auto"/>
            <w:vAlign w:val="center"/>
            <w:hideMark/>
          </w:tcPr>
          <w:p w14:paraId="10DB3517"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241</w:t>
            </w:r>
          </w:p>
        </w:tc>
        <w:tc>
          <w:tcPr>
            <w:tcW w:w="1559" w:type="dxa"/>
            <w:tcBorders>
              <w:top w:val="nil"/>
              <w:left w:val="nil"/>
              <w:bottom w:val="single" w:sz="4" w:space="0" w:color="auto"/>
              <w:right w:val="single" w:sz="4" w:space="0" w:color="auto"/>
            </w:tcBorders>
            <w:shd w:val="clear" w:color="auto" w:fill="auto"/>
            <w:noWrap/>
            <w:vAlign w:val="center"/>
            <w:hideMark/>
          </w:tcPr>
          <w:p w14:paraId="44906ED9"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vAlign w:val="center"/>
            <w:hideMark/>
          </w:tcPr>
          <w:p w14:paraId="73F95D36"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35B8F" w:rsidRPr="00567F0D" w14:paraId="24D0BFDE" w14:textId="77777777" w:rsidTr="00B35B8F">
        <w:trPr>
          <w:trHeight w:val="77"/>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BCA2B75"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2526" w:type="dxa"/>
            <w:tcBorders>
              <w:top w:val="nil"/>
              <w:left w:val="nil"/>
              <w:bottom w:val="single" w:sz="4" w:space="0" w:color="auto"/>
              <w:right w:val="single" w:sz="4" w:space="0" w:color="auto"/>
            </w:tcBorders>
            <w:shd w:val="clear" w:color="auto" w:fill="auto"/>
            <w:noWrap/>
            <w:vAlign w:val="center"/>
            <w:hideMark/>
          </w:tcPr>
          <w:p w14:paraId="35F1FA13"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정상가격산출방법</w:t>
            </w:r>
          </w:p>
        </w:tc>
        <w:tc>
          <w:tcPr>
            <w:tcW w:w="756" w:type="dxa"/>
            <w:tcBorders>
              <w:top w:val="nil"/>
              <w:left w:val="nil"/>
              <w:bottom w:val="single" w:sz="4" w:space="0" w:color="auto"/>
              <w:right w:val="single" w:sz="4" w:space="0" w:color="auto"/>
            </w:tcBorders>
            <w:shd w:val="clear" w:color="auto" w:fill="auto"/>
            <w:noWrap/>
            <w:vAlign w:val="center"/>
            <w:hideMark/>
          </w:tcPr>
          <w:p w14:paraId="1F138B30"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1228" w:type="dxa"/>
            <w:tcBorders>
              <w:top w:val="nil"/>
              <w:left w:val="nil"/>
              <w:bottom w:val="single" w:sz="4" w:space="0" w:color="auto"/>
              <w:right w:val="single" w:sz="4" w:space="0" w:color="auto"/>
            </w:tcBorders>
            <w:shd w:val="clear" w:color="auto" w:fill="auto"/>
            <w:noWrap/>
            <w:vAlign w:val="center"/>
            <w:hideMark/>
          </w:tcPr>
          <w:p w14:paraId="4BCF7393"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0919EA6"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1D8034C0"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243</w:t>
            </w:r>
          </w:p>
        </w:tc>
        <w:tc>
          <w:tcPr>
            <w:tcW w:w="1559" w:type="dxa"/>
            <w:tcBorders>
              <w:top w:val="nil"/>
              <w:left w:val="nil"/>
              <w:bottom w:val="single" w:sz="4" w:space="0" w:color="auto"/>
              <w:right w:val="single" w:sz="4" w:space="0" w:color="auto"/>
            </w:tcBorders>
            <w:shd w:val="clear" w:color="auto" w:fill="auto"/>
            <w:noWrap/>
            <w:vAlign w:val="center"/>
            <w:hideMark/>
          </w:tcPr>
          <w:p w14:paraId="5A7479B2"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126" w:type="dxa"/>
            <w:tcBorders>
              <w:top w:val="nil"/>
              <w:left w:val="nil"/>
              <w:bottom w:val="single" w:sz="4" w:space="0" w:color="auto"/>
              <w:right w:val="single" w:sz="4" w:space="0" w:color="auto"/>
            </w:tcBorders>
            <w:shd w:val="clear" w:color="000000" w:fill="FDE9D9"/>
            <w:noWrap/>
            <w:vAlign w:val="center"/>
            <w:hideMark/>
          </w:tcPr>
          <w:p w14:paraId="416D9A99"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35B8F" w:rsidRPr="00567F0D" w14:paraId="31B06F73"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75D6AC8"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2526" w:type="dxa"/>
            <w:tcBorders>
              <w:top w:val="nil"/>
              <w:left w:val="nil"/>
              <w:bottom w:val="single" w:sz="4" w:space="0" w:color="auto"/>
              <w:right w:val="single" w:sz="4" w:space="0" w:color="auto"/>
            </w:tcBorders>
            <w:shd w:val="clear" w:color="auto" w:fill="auto"/>
            <w:noWrap/>
            <w:vAlign w:val="center"/>
            <w:hideMark/>
          </w:tcPr>
          <w:p w14:paraId="55D67144"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위의방법선택이유</w:t>
            </w:r>
          </w:p>
        </w:tc>
        <w:tc>
          <w:tcPr>
            <w:tcW w:w="756" w:type="dxa"/>
            <w:tcBorders>
              <w:top w:val="nil"/>
              <w:left w:val="nil"/>
              <w:bottom w:val="single" w:sz="4" w:space="0" w:color="auto"/>
              <w:right w:val="single" w:sz="4" w:space="0" w:color="auto"/>
            </w:tcBorders>
            <w:shd w:val="clear" w:color="auto" w:fill="auto"/>
            <w:noWrap/>
            <w:vAlign w:val="center"/>
            <w:hideMark/>
          </w:tcPr>
          <w:p w14:paraId="1EC42C3A"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1228" w:type="dxa"/>
            <w:tcBorders>
              <w:top w:val="nil"/>
              <w:left w:val="nil"/>
              <w:bottom w:val="single" w:sz="4" w:space="0" w:color="auto"/>
              <w:right w:val="single" w:sz="4" w:space="0" w:color="auto"/>
            </w:tcBorders>
            <w:shd w:val="clear" w:color="auto" w:fill="auto"/>
            <w:noWrap/>
            <w:vAlign w:val="center"/>
            <w:hideMark/>
          </w:tcPr>
          <w:p w14:paraId="66E15D79"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ECBD1D5"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100</w:t>
            </w:r>
          </w:p>
        </w:tc>
        <w:tc>
          <w:tcPr>
            <w:tcW w:w="709" w:type="dxa"/>
            <w:tcBorders>
              <w:top w:val="nil"/>
              <w:left w:val="nil"/>
              <w:bottom w:val="single" w:sz="4" w:space="0" w:color="auto"/>
              <w:right w:val="single" w:sz="4" w:space="0" w:color="auto"/>
            </w:tcBorders>
            <w:shd w:val="clear" w:color="auto" w:fill="auto"/>
            <w:vAlign w:val="center"/>
            <w:hideMark/>
          </w:tcPr>
          <w:p w14:paraId="1C3DC148"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343</w:t>
            </w:r>
          </w:p>
        </w:tc>
        <w:tc>
          <w:tcPr>
            <w:tcW w:w="1559" w:type="dxa"/>
            <w:tcBorders>
              <w:top w:val="nil"/>
              <w:left w:val="nil"/>
              <w:bottom w:val="single" w:sz="4" w:space="0" w:color="auto"/>
              <w:right w:val="single" w:sz="4" w:space="0" w:color="auto"/>
            </w:tcBorders>
            <w:shd w:val="clear" w:color="auto" w:fill="auto"/>
            <w:noWrap/>
            <w:vAlign w:val="center"/>
            <w:hideMark/>
          </w:tcPr>
          <w:p w14:paraId="082CA606"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vAlign w:val="center"/>
            <w:hideMark/>
          </w:tcPr>
          <w:p w14:paraId="33E9F6DE"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35B8F" w:rsidRPr="00567F0D" w14:paraId="67EF5AFD"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8B06F95"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2526" w:type="dxa"/>
            <w:tcBorders>
              <w:top w:val="nil"/>
              <w:left w:val="nil"/>
              <w:bottom w:val="single" w:sz="4" w:space="0" w:color="auto"/>
              <w:right w:val="single" w:sz="4" w:space="0" w:color="auto"/>
            </w:tcBorders>
            <w:shd w:val="clear" w:color="auto" w:fill="auto"/>
            <w:noWrap/>
            <w:vAlign w:val="center"/>
            <w:hideMark/>
          </w:tcPr>
          <w:p w14:paraId="03B59B0C"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매매거래일자</w:t>
            </w:r>
          </w:p>
        </w:tc>
        <w:tc>
          <w:tcPr>
            <w:tcW w:w="756" w:type="dxa"/>
            <w:tcBorders>
              <w:top w:val="nil"/>
              <w:left w:val="nil"/>
              <w:bottom w:val="single" w:sz="4" w:space="0" w:color="auto"/>
              <w:right w:val="single" w:sz="4" w:space="0" w:color="auto"/>
            </w:tcBorders>
            <w:shd w:val="clear" w:color="auto" w:fill="auto"/>
            <w:noWrap/>
            <w:vAlign w:val="center"/>
            <w:hideMark/>
          </w:tcPr>
          <w:p w14:paraId="6909CEC2"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(22)</w:t>
            </w:r>
          </w:p>
        </w:tc>
        <w:tc>
          <w:tcPr>
            <w:tcW w:w="1228" w:type="dxa"/>
            <w:tcBorders>
              <w:top w:val="nil"/>
              <w:left w:val="nil"/>
              <w:bottom w:val="single" w:sz="4" w:space="0" w:color="auto"/>
              <w:right w:val="single" w:sz="4" w:space="0" w:color="auto"/>
            </w:tcBorders>
            <w:shd w:val="clear" w:color="auto" w:fill="auto"/>
            <w:noWrap/>
            <w:vAlign w:val="center"/>
            <w:hideMark/>
          </w:tcPr>
          <w:p w14:paraId="384DD98B"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1D9F8702"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0C0B2595"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351</w:t>
            </w:r>
          </w:p>
        </w:tc>
        <w:tc>
          <w:tcPr>
            <w:tcW w:w="1559" w:type="dxa"/>
            <w:tcBorders>
              <w:top w:val="nil"/>
              <w:left w:val="nil"/>
              <w:bottom w:val="single" w:sz="4" w:space="0" w:color="auto"/>
              <w:right w:val="single" w:sz="4" w:space="0" w:color="auto"/>
            </w:tcBorders>
            <w:shd w:val="clear" w:color="auto" w:fill="auto"/>
            <w:noWrap/>
            <w:vAlign w:val="center"/>
            <w:hideMark/>
          </w:tcPr>
          <w:p w14:paraId="22AD6E0B"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noWrap/>
            <w:vAlign w:val="center"/>
            <w:hideMark/>
          </w:tcPr>
          <w:p w14:paraId="72635636" w14:textId="77777777" w:rsidR="00B35B8F" w:rsidRPr="00567F0D" w:rsidRDefault="00B35B8F" w:rsidP="00B245CC">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B35B8F" w:rsidRPr="00567F0D" w14:paraId="4E8CC439"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4828209"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2526" w:type="dxa"/>
            <w:tcBorders>
              <w:top w:val="nil"/>
              <w:left w:val="nil"/>
              <w:bottom w:val="single" w:sz="4" w:space="0" w:color="auto"/>
              <w:right w:val="single" w:sz="4" w:space="0" w:color="auto"/>
            </w:tcBorders>
            <w:shd w:val="clear" w:color="auto" w:fill="auto"/>
            <w:noWrap/>
            <w:vAlign w:val="center"/>
            <w:hideMark/>
          </w:tcPr>
          <w:p w14:paraId="7DC38335"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매매거래금액</w:t>
            </w:r>
          </w:p>
        </w:tc>
        <w:tc>
          <w:tcPr>
            <w:tcW w:w="756" w:type="dxa"/>
            <w:tcBorders>
              <w:top w:val="nil"/>
              <w:left w:val="nil"/>
              <w:bottom w:val="single" w:sz="4" w:space="0" w:color="auto"/>
              <w:right w:val="single" w:sz="4" w:space="0" w:color="auto"/>
            </w:tcBorders>
            <w:shd w:val="clear" w:color="auto" w:fill="auto"/>
            <w:noWrap/>
            <w:vAlign w:val="center"/>
            <w:hideMark/>
          </w:tcPr>
          <w:p w14:paraId="508D96B1"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w:t>
            </w:r>
          </w:p>
        </w:tc>
        <w:tc>
          <w:tcPr>
            <w:tcW w:w="1228" w:type="dxa"/>
            <w:tcBorders>
              <w:top w:val="nil"/>
              <w:left w:val="nil"/>
              <w:bottom w:val="single" w:sz="4" w:space="0" w:color="auto"/>
              <w:right w:val="single" w:sz="4" w:space="0" w:color="auto"/>
            </w:tcBorders>
            <w:shd w:val="clear" w:color="auto" w:fill="auto"/>
            <w:noWrap/>
            <w:vAlign w:val="center"/>
            <w:hideMark/>
          </w:tcPr>
          <w:p w14:paraId="62DAE9AD"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34388D6"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0E53E4D"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366</w:t>
            </w:r>
          </w:p>
        </w:tc>
        <w:tc>
          <w:tcPr>
            <w:tcW w:w="1559" w:type="dxa"/>
            <w:tcBorders>
              <w:top w:val="nil"/>
              <w:left w:val="nil"/>
              <w:bottom w:val="single" w:sz="4" w:space="0" w:color="auto"/>
              <w:right w:val="single" w:sz="4" w:space="0" w:color="auto"/>
            </w:tcBorders>
            <w:shd w:val="clear" w:color="auto" w:fill="auto"/>
            <w:noWrap/>
            <w:vAlign w:val="center"/>
            <w:hideMark/>
          </w:tcPr>
          <w:p w14:paraId="0593F189"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126" w:type="dxa"/>
            <w:tcBorders>
              <w:top w:val="nil"/>
              <w:left w:val="nil"/>
              <w:bottom w:val="single" w:sz="4" w:space="0" w:color="auto"/>
              <w:right w:val="single" w:sz="4" w:space="0" w:color="auto"/>
            </w:tcBorders>
            <w:shd w:val="clear" w:color="000000" w:fill="FDE9D9"/>
            <w:vAlign w:val="center"/>
            <w:hideMark/>
          </w:tcPr>
          <w:p w14:paraId="17A5CBEB"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35B8F" w:rsidRPr="00567F0D" w14:paraId="5425D470"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9508DF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2526" w:type="dxa"/>
            <w:tcBorders>
              <w:top w:val="nil"/>
              <w:left w:val="nil"/>
              <w:bottom w:val="single" w:sz="4" w:space="0" w:color="auto"/>
              <w:right w:val="single" w:sz="4" w:space="0" w:color="auto"/>
            </w:tcBorders>
            <w:shd w:val="clear" w:color="auto" w:fill="auto"/>
            <w:noWrap/>
            <w:vAlign w:val="center"/>
            <w:hideMark/>
          </w:tcPr>
          <w:p w14:paraId="7263B6C3" w14:textId="77777777" w:rsidR="00B35B8F" w:rsidRPr="00567F0D" w:rsidRDefault="00B35B8F" w:rsidP="00B245CC">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매매거래금액산정방법</w:t>
            </w:r>
            <w:proofErr w:type="spellEnd"/>
          </w:p>
        </w:tc>
        <w:tc>
          <w:tcPr>
            <w:tcW w:w="756" w:type="dxa"/>
            <w:tcBorders>
              <w:top w:val="nil"/>
              <w:left w:val="nil"/>
              <w:bottom w:val="single" w:sz="4" w:space="0" w:color="auto"/>
              <w:right w:val="single" w:sz="4" w:space="0" w:color="auto"/>
            </w:tcBorders>
            <w:shd w:val="clear" w:color="auto" w:fill="auto"/>
            <w:noWrap/>
            <w:vAlign w:val="center"/>
            <w:hideMark/>
          </w:tcPr>
          <w:p w14:paraId="76675C36"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(24)</w:t>
            </w:r>
          </w:p>
        </w:tc>
        <w:tc>
          <w:tcPr>
            <w:tcW w:w="1228" w:type="dxa"/>
            <w:tcBorders>
              <w:top w:val="nil"/>
              <w:left w:val="nil"/>
              <w:bottom w:val="single" w:sz="4" w:space="0" w:color="auto"/>
              <w:right w:val="single" w:sz="4" w:space="0" w:color="auto"/>
            </w:tcBorders>
            <w:shd w:val="clear" w:color="auto" w:fill="auto"/>
            <w:noWrap/>
            <w:vAlign w:val="center"/>
            <w:hideMark/>
          </w:tcPr>
          <w:p w14:paraId="764969BE"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96A8E0A"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50</w:t>
            </w:r>
          </w:p>
        </w:tc>
        <w:tc>
          <w:tcPr>
            <w:tcW w:w="709" w:type="dxa"/>
            <w:tcBorders>
              <w:top w:val="nil"/>
              <w:left w:val="nil"/>
              <w:bottom w:val="single" w:sz="4" w:space="0" w:color="auto"/>
              <w:right w:val="single" w:sz="4" w:space="0" w:color="auto"/>
            </w:tcBorders>
            <w:shd w:val="clear" w:color="auto" w:fill="auto"/>
            <w:vAlign w:val="center"/>
            <w:hideMark/>
          </w:tcPr>
          <w:p w14:paraId="07D804C1"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416</w:t>
            </w:r>
          </w:p>
        </w:tc>
        <w:tc>
          <w:tcPr>
            <w:tcW w:w="1559" w:type="dxa"/>
            <w:tcBorders>
              <w:top w:val="nil"/>
              <w:left w:val="nil"/>
              <w:bottom w:val="single" w:sz="4" w:space="0" w:color="auto"/>
              <w:right w:val="single" w:sz="4" w:space="0" w:color="auto"/>
            </w:tcBorders>
            <w:shd w:val="clear" w:color="auto" w:fill="auto"/>
            <w:noWrap/>
            <w:vAlign w:val="center"/>
            <w:hideMark/>
          </w:tcPr>
          <w:p w14:paraId="053B21FB"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vAlign w:val="center"/>
            <w:hideMark/>
          </w:tcPr>
          <w:p w14:paraId="489340B2"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35B8F" w:rsidRPr="00567F0D" w14:paraId="617029D4"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A53BC7B"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2526" w:type="dxa"/>
            <w:tcBorders>
              <w:top w:val="nil"/>
              <w:left w:val="nil"/>
              <w:bottom w:val="single" w:sz="4" w:space="0" w:color="auto"/>
              <w:right w:val="single" w:sz="4" w:space="0" w:color="auto"/>
            </w:tcBorders>
            <w:shd w:val="clear" w:color="auto" w:fill="auto"/>
            <w:noWrap/>
            <w:vAlign w:val="center"/>
            <w:hideMark/>
          </w:tcPr>
          <w:p w14:paraId="097294D3"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위의방법선택이유(2)</w:t>
            </w:r>
          </w:p>
        </w:tc>
        <w:tc>
          <w:tcPr>
            <w:tcW w:w="756" w:type="dxa"/>
            <w:tcBorders>
              <w:top w:val="nil"/>
              <w:left w:val="nil"/>
              <w:bottom w:val="single" w:sz="4" w:space="0" w:color="auto"/>
              <w:right w:val="single" w:sz="4" w:space="0" w:color="auto"/>
            </w:tcBorders>
            <w:shd w:val="clear" w:color="auto" w:fill="auto"/>
            <w:noWrap/>
            <w:vAlign w:val="center"/>
            <w:hideMark/>
          </w:tcPr>
          <w:p w14:paraId="0BC429D6"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(25)</w:t>
            </w:r>
          </w:p>
        </w:tc>
        <w:tc>
          <w:tcPr>
            <w:tcW w:w="1228" w:type="dxa"/>
            <w:tcBorders>
              <w:top w:val="nil"/>
              <w:left w:val="nil"/>
              <w:bottom w:val="single" w:sz="4" w:space="0" w:color="auto"/>
              <w:right w:val="single" w:sz="4" w:space="0" w:color="auto"/>
            </w:tcBorders>
            <w:shd w:val="clear" w:color="auto" w:fill="auto"/>
            <w:noWrap/>
            <w:vAlign w:val="center"/>
            <w:hideMark/>
          </w:tcPr>
          <w:p w14:paraId="7F85BFA5"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49161307"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100</w:t>
            </w:r>
          </w:p>
        </w:tc>
        <w:tc>
          <w:tcPr>
            <w:tcW w:w="709" w:type="dxa"/>
            <w:tcBorders>
              <w:top w:val="nil"/>
              <w:left w:val="nil"/>
              <w:bottom w:val="single" w:sz="4" w:space="0" w:color="auto"/>
              <w:right w:val="single" w:sz="4" w:space="0" w:color="auto"/>
            </w:tcBorders>
            <w:shd w:val="clear" w:color="auto" w:fill="auto"/>
            <w:vAlign w:val="center"/>
            <w:hideMark/>
          </w:tcPr>
          <w:p w14:paraId="6EE4D792"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516</w:t>
            </w:r>
          </w:p>
        </w:tc>
        <w:tc>
          <w:tcPr>
            <w:tcW w:w="1559" w:type="dxa"/>
            <w:tcBorders>
              <w:top w:val="nil"/>
              <w:left w:val="nil"/>
              <w:bottom w:val="single" w:sz="4" w:space="0" w:color="auto"/>
              <w:right w:val="single" w:sz="4" w:space="0" w:color="auto"/>
            </w:tcBorders>
            <w:shd w:val="clear" w:color="auto" w:fill="auto"/>
            <w:noWrap/>
            <w:vAlign w:val="center"/>
            <w:hideMark/>
          </w:tcPr>
          <w:p w14:paraId="5C2EE8AF"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vAlign w:val="center"/>
            <w:hideMark/>
          </w:tcPr>
          <w:p w14:paraId="0EA16A1A"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35B8F" w:rsidRPr="00567F0D" w14:paraId="16DA6C64" w14:textId="77777777" w:rsidTr="00B35B8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701A7A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2526" w:type="dxa"/>
            <w:tcBorders>
              <w:top w:val="nil"/>
              <w:left w:val="nil"/>
              <w:bottom w:val="single" w:sz="4" w:space="0" w:color="auto"/>
              <w:right w:val="single" w:sz="4" w:space="0" w:color="auto"/>
            </w:tcBorders>
            <w:shd w:val="clear" w:color="auto" w:fill="auto"/>
            <w:noWrap/>
            <w:vAlign w:val="center"/>
            <w:hideMark/>
          </w:tcPr>
          <w:p w14:paraId="058A3C6B"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756" w:type="dxa"/>
            <w:tcBorders>
              <w:top w:val="nil"/>
              <w:left w:val="nil"/>
              <w:bottom w:val="single" w:sz="4" w:space="0" w:color="auto"/>
              <w:right w:val="single" w:sz="4" w:space="0" w:color="auto"/>
            </w:tcBorders>
            <w:shd w:val="clear" w:color="auto" w:fill="auto"/>
            <w:noWrap/>
            <w:vAlign w:val="center"/>
            <w:hideMark/>
          </w:tcPr>
          <w:p w14:paraId="233C7A90"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28" w:type="dxa"/>
            <w:tcBorders>
              <w:top w:val="nil"/>
              <w:left w:val="nil"/>
              <w:bottom w:val="single" w:sz="4" w:space="0" w:color="auto"/>
              <w:right w:val="single" w:sz="4" w:space="0" w:color="auto"/>
            </w:tcBorders>
            <w:shd w:val="clear" w:color="auto" w:fill="auto"/>
            <w:noWrap/>
            <w:vAlign w:val="center"/>
            <w:hideMark/>
          </w:tcPr>
          <w:p w14:paraId="6236A7CC" w14:textId="77777777" w:rsidR="00B35B8F" w:rsidRPr="00567F0D" w:rsidRDefault="00B35B8F" w:rsidP="00B245C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5D033DE"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34</w:t>
            </w:r>
          </w:p>
        </w:tc>
        <w:tc>
          <w:tcPr>
            <w:tcW w:w="709" w:type="dxa"/>
            <w:tcBorders>
              <w:top w:val="nil"/>
              <w:left w:val="nil"/>
              <w:bottom w:val="single" w:sz="4" w:space="0" w:color="auto"/>
              <w:right w:val="single" w:sz="4" w:space="0" w:color="auto"/>
            </w:tcBorders>
            <w:shd w:val="clear" w:color="auto" w:fill="auto"/>
            <w:vAlign w:val="center"/>
            <w:hideMark/>
          </w:tcPr>
          <w:p w14:paraId="7F62C807" w14:textId="77777777" w:rsidR="00B35B8F" w:rsidRPr="00567F0D" w:rsidRDefault="00B35B8F" w:rsidP="00B245CC">
            <w:pPr>
              <w:jc w:val="center"/>
              <w:rPr>
                <w:rFonts w:ascii="맑은 고딕" w:eastAsia="맑은 고딕" w:hAnsi="맑은 고딕"/>
                <w:sz w:val="20"/>
                <w:szCs w:val="20"/>
              </w:rPr>
            </w:pPr>
            <w:r w:rsidRPr="00567F0D">
              <w:rPr>
                <w:rFonts w:ascii="맑은 고딕" w:eastAsia="맑은 고딕" w:hAnsi="맑은 고딕" w:hint="eastAsia"/>
                <w:sz w:val="20"/>
                <w:szCs w:val="20"/>
              </w:rPr>
              <w:t>550</w:t>
            </w:r>
          </w:p>
        </w:tc>
        <w:tc>
          <w:tcPr>
            <w:tcW w:w="1559" w:type="dxa"/>
            <w:tcBorders>
              <w:top w:val="nil"/>
              <w:left w:val="nil"/>
              <w:bottom w:val="single" w:sz="4" w:space="0" w:color="auto"/>
              <w:right w:val="single" w:sz="4" w:space="0" w:color="auto"/>
            </w:tcBorders>
            <w:shd w:val="clear" w:color="auto" w:fill="auto"/>
            <w:noWrap/>
            <w:vAlign w:val="center"/>
            <w:hideMark/>
          </w:tcPr>
          <w:p w14:paraId="0BA0A277"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126" w:type="dxa"/>
            <w:tcBorders>
              <w:top w:val="nil"/>
              <w:left w:val="nil"/>
              <w:bottom w:val="single" w:sz="4" w:space="0" w:color="auto"/>
              <w:right w:val="single" w:sz="4" w:space="0" w:color="auto"/>
            </w:tcBorders>
            <w:shd w:val="clear" w:color="000000" w:fill="FDE9D9"/>
            <w:noWrap/>
            <w:vAlign w:val="center"/>
            <w:hideMark/>
          </w:tcPr>
          <w:p w14:paraId="2C8574B1" w14:textId="77777777" w:rsidR="00B35B8F" w:rsidRPr="00567F0D" w:rsidRDefault="00B35B8F" w:rsidP="00B245C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547CF3BF" w14:textId="77777777" w:rsidR="00B245CC" w:rsidRPr="00567F0D" w:rsidRDefault="00B245CC" w:rsidP="0033417C">
      <w:pPr>
        <w:rPr>
          <w:rFonts w:asciiTheme="minorEastAsia" w:eastAsiaTheme="minorEastAsia" w:hAnsiTheme="minorEastAsia"/>
          <w:sz w:val="20"/>
        </w:rPr>
      </w:pPr>
    </w:p>
    <w:p w14:paraId="589FC1CC"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03DAA008"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1. 자료구분 :</w:t>
      </w:r>
      <w:r w:rsidRPr="00567F0D">
        <w:rPr>
          <w:rFonts w:asciiTheme="minorEastAsia" w:eastAsiaTheme="minorEastAsia" w:hAnsiTheme="minorEastAsia"/>
          <w:sz w:val="20"/>
        </w:rPr>
        <w:t>‘83’</w:t>
      </w:r>
      <w:r w:rsidRPr="00567F0D">
        <w:rPr>
          <w:rFonts w:asciiTheme="minorEastAsia" w:eastAsiaTheme="minorEastAsia" w:hAnsiTheme="minorEastAsia" w:hint="eastAsia"/>
          <w:sz w:val="20"/>
        </w:rPr>
        <w:t xml:space="preserve"> 로 FIX 됨</w:t>
      </w:r>
    </w:p>
    <w:p w14:paraId="7539FC1D"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B245CC" w:rsidRPr="00567F0D">
        <w:rPr>
          <w:rFonts w:asciiTheme="minorEastAsia" w:eastAsiaTheme="minorEastAsia" w:hAnsiTheme="minorEastAsia" w:hint="eastAsia"/>
          <w:sz w:val="20"/>
        </w:rPr>
        <w:t>F100100</w:t>
      </w:r>
      <w:r w:rsidRPr="00567F0D">
        <w:rPr>
          <w:rFonts w:asciiTheme="minorEastAsia" w:eastAsiaTheme="minorEastAsia" w:hAnsiTheme="minorEastAsia" w:hint="eastAsia"/>
          <w:sz w:val="20"/>
        </w:rPr>
        <w:t>' 로 FIX 됨</w:t>
      </w:r>
    </w:p>
    <w:p w14:paraId="4C89E0FE" w14:textId="77777777" w:rsidR="0033417C" w:rsidRPr="00567F0D" w:rsidRDefault="0033417C" w:rsidP="0033417C">
      <w:pPr>
        <w:rPr>
          <w:rFonts w:asciiTheme="minorEastAsia" w:eastAsiaTheme="minorEastAsia" w:hAnsiTheme="minorEastAsia"/>
          <w:b/>
          <w:sz w:val="20"/>
        </w:rPr>
      </w:pPr>
      <w:r w:rsidRPr="00567F0D">
        <w:rPr>
          <w:rFonts w:asciiTheme="minorEastAsia" w:eastAsiaTheme="minorEastAsia" w:hAnsiTheme="minorEastAsia" w:hint="eastAsia"/>
          <w:sz w:val="20"/>
        </w:rPr>
        <w:t xml:space="preserve">3. </w:t>
      </w:r>
      <w:r w:rsidR="00441648" w:rsidRPr="00567F0D">
        <w:rPr>
          <w:rFonts w:asciiTheme="minorEastAsia" w:eastAsiaTheme="minorEastAsia" w:hAnsiTheme="minorEastAsia" w:hint="eastAsia"/>
          <w:sz w:val="20"/>
        </w:rPr>
        <w:t>페이지</w:t>
      </w:r>
      <w:r w:rsidRPr="00567F0D">
        <w:rPr>
          <w:rFonts w:asciiTheme="minorEastAsia" w:eastAsiaTheme="minorEastAsia" w:hAnsiTheme="minorEastAsia" w:hint="eastAsia"/>
          <w:sz w:val="20"/>
        </w:rPr>
        <w:t>번호 :</w:t>
      </w:r>
      <w:r w:rsidRPr="00567F0D">
        <w:rPr>
          <w:rFonts w:asciiTheme="minorEastAsia" w:eastAsiaTheme="minorEastAsia" w:hAnsiTheme="minorEastAsia" w:hint="eastAsia"/>
          <w:b/>
          <w:sz w:val="20"/>
        </w:rPr>
        <w:t>국제거래명세서의 일련번호에 맞게 부여해야 하며, 순차적으로 생성되지 않을 수 있습니다.</w:t>
      </w:r>
    </w:p>
    <w:p w14:paraId="60893EDF" w14:textId="77777777" w:rsidR="0033417C" w:rsidRPr="00567F0D" w:rsidRDefault="0033417C" w:rsidP="0033417C">
      <w:pPr>
        <w:ind w:firstLine="851"/>
        <w:rPr>
          <w:rFonts w:asciiTheme="minorEastAsia" w:eastAsiaTheme="minorEastAsia" w:hAnsiTheme="minorEastAsia"/>
          <w:b/>
          <w:sz w:val="20"/>
        </w:rPr>
      </w:pPr>
      <w:r w:rsidRPr="00567F0D">
        <w:rPr>
          <w:rFonts w:asciiTheme="minorEastAsia" w:eastAsiaTheme="minorEastAsia" w:hAnsiTheme="minorEastAsia" w:hint="eastAsia"/>
          <w:b/>
          <w:sz w:val="20"/>
        </w:rPr>
        <w:t xml:space="preserve">     예를 들어 국제거래명세서의 한 거래내역에 대하여 무형자산, 용역거래, 또는 </w:t>
      </w:r>
      <w:proofErr w:type="spellStart"/>
      <w:r w:rsidRPr="00567F0D">
        <w:rPr>
          <w:rFonts w:asciiTheme="minorEastAsia" w:eastAsiaTheme="minorEastAsia" w:hAnsiTheme="minorEastAsia" w:hint="eastAsia"/>
          <w:b/>
          <w:sz w:val="20"/>
        </w:rPr>
        <w:t>그밖의</w:t>
      </w:r>
      <w:proofErr w:type="spellEnd"/>
      <w:r w:rsidRPr="00567F0D">
        <w:rPr>
          <w:rFonts w:asciiTheme="minorEastAsia" w:eastAsiaTheme="minorEastAsia" w:hAnsiTheme="minorEastAsia" w:hint="eastAsia"/>
          <w:b/>
          <w:sz w:val="20"/>
        </w:rPr>
        <w:t xml:space="preserve"> 거래에 대한 </w:t>
      </w:r>
    </w:p>
    <w:p w14:paraId="0C3DDF9C" w14:textId="77777777" w:rsidR="0033417C" w:rsidRPr="00567F0D" w:rsidRDefault="0033417C" w:rsidP="0033417C">
      <w:pPr>
        <w:ind w:firstLine="851"/>
        <w:rPr>
          <w:rFonts w:asciiTheme="minorEastAsia" w:eastAsiaTheme="minorEastAsia" w:hAnsiTheme="minorEastAsia"/>
          <w:b/>
          <w:sz w:val="20"/>
        </w:rPr>
      </w:pPr>
      <w:r w:rsidRPr="00567F0D">
        <w:rPr>
          <w:rFonts w:asciiTheme="minorEastAsia" w:eastAsiaTheme="minorEastAsia" w:hAnsiTheme="minorEastAsia" w:hint="eastAsia"/>
          <w:b/>
          <w:sz w:val="20"/>
        </w:rPr>
        <w:t xml:space="preserve">     내역이 작성되거나 작성되지 않을 수 있으므로, 작성될 경우 해당하는 </w:t>
      </w:r>
      <w:proofErr w:type="spellStart"/>
      <w:r w:rsidRPr="00567F0D">
        <w:rPr>
          <w:rFonts w:asciiTheme="minorEastAsia" w:eastAsiaTheme="minorEastAsia" w:hAnsiTheme="minorEastAsia" w:hint="eastAsia"/>
          <w:b/>
          <w:sz w:val="20"/>
        </w:rPr>
        <w:t>정상가격산출방법신고서에</w:t>
      </w:r>
      <w:proofErr w:type="spellEnd"/>
    </w:p>
    <w:p w14:paraId="3CB81B0B" w14:textId="77777777" w:rsidR="0033417C" w:rsidRPr="00567F0D" w:rsidRDefault="0033417C" w:rsidP="00E97CB9">
      <w:pPr>
        <w:ind w:firstLineChars="703" w:firstLine="1406"/>
        <w:rPr>
          <w:rFonts w:asciiTheme="minorEastAsia" w:eastAsiaTheme="minorEastAsia" w:hAnsiTheme="minorEastAsia"/>
          <w:sz w:val="20"/>
        </w:rPr>
      </w:pPr>
      <w:r w:rsidRPr="00567F0D">
        <w:rPr>
          <w:rFonts w:asciiTheme="minorEastAsia" w:eastAsiaTheme="minorEastAsia" w:hAnsiTheme="minorEastAsia" w:hint="eastAsia"/>
          <w:b/>
          <w:sz w:val="20"/>
        </w:rPr>
        <w:t>내역이 있어야 하고 작성하지 않아도 되는 경우는 없어도 됩니다.</w:t>
      </w:r>
    </w:p>
    <w:p w14:paraId="7DF257C0" w14:textId="77777777" w:rsidR="00441648" w:rsidRPr="00567F0D" w:rsidRDefault="00441648" w:rsidP="00441648">
      <w:pPr>
        <w:rPr>
          <w:rFonts w:asciiTheme="minorEastAsia" w:eastAsiaTheme="minorEastAsia" w:hAnsiTheme="minorEastAsia"/>
          <w:sz w:val="20"/>
        </w:rPr>
      </w:pPr>
      <w:r w:rsidRPr="00567F0D">
        <w:rPr>
          <w:rFonts w:asciiTheme="minorEastAsia" w:eastAsiaTheme="minorEastAsia" w:hAnsiTheme="minorEastAsia" w:hint="eastAsia"/>
          <w:sz w:val="20"/>
        </w:rPr>
        <w:t>5. 무형거래의 종류 :</w:t>
      </w:r>
      <w:r w:rsidRPr="00567F0D">
        <w:rPr>
          <w:rFonts w:asciiTheme="minorEastAsia" w:eastAsiaTheme="minorEastAsia" w:hAnsiTheme="minorEastAsia" w:hint="eastAsia"/>
          <w:b/>
          <w:sz w:val="20"/>
        </w:rPr>
        <w:t>02, 07, 13, 14 만 허용</w:t>
      </w:r>
    </w:p>
    <w:p w14:paraId="551D4A06" w14:textId="77777777" w:rsidR="00441648" w:rsidRPr="00567F0D" w:rsidRDefault="00441648" w:rsidP="00441648">
      <w:pPr>
        <w:ind w:firstLineChars="1100" w:firstLine="2200"/>
        <w:rPr>
          <w:rFonts w:asciiTheme="minorEastAsia" w:eastAsiaTheme="minorEastAsia" w:hAnsiTheme="minorEastAsia"/>
          <w:sz w:val="20"/>
        </w:rPr>
      </w:pPr>
      <w:r w:rsidRPr="00567F0D">
        <w:rPr>
          <w:rFonts w:asciiTheme="minorEastAsia" w:eastAsiaTheme="minorEastAsia" w:hAnsiTheme="minorEastAsia" w:hint="eastAsia"/>
          <w:sz w:val="20"/>
        </w:rPr>
        <w:t>01: 매출(유형자산)</w:t>
      </w:r>
      <w:r w:rsidRPr="00567F0D">
        <w:rPr>
          <w:rFonts w:asciiTheme="minorEastAsia" w:eastAsiaTheme="minorEastAsia" w:hAnsiTheme="minorEastAsia" w:hint="eastAsia"/>
          <w:sz w:val="20"/>
        </w:rPr>
        <w:tab/>
        <w:t>06: 매입(유형자산)</w:t>
      </w:r>
    </w:p>
    <w:p w14:paraId="5FADA9F6" w14:textId="77777777" w:rsidR="00441648" w:rsidRPr="00567F0D" w:rsidRDefault="00441648" w:rsidP="00441648">
      <w:pPr>
        <w:ind w:firstLineChars="400" w:firstLine="800"/>
        <w:rPr>
          <w:rFonts w:asciiTheme="minorEastAsia" w:eastAsiaTheme="minorEastAsia" w:hAnsiTheme="minorEastAsia"/>
          <w:sz w:val="20"/>
        </w:rPr>
      </w:pPr>
      <w:r w:rsidRPr="00567F0D">
        <w:rPr>
          <w:rFonts w:asciiTheme="minorEastAsia" w:eastAsiaTheme="minorEastAsia" w:hAnsiTheme="minorEastAsia" w:hint="eastAsia"/>
          <w:sz w:val="20"/>
        </w:rPr>
        <w:t xml:space="preserve">              02: 매출(무형자산)</w:t>
      </w:r>
      <w:r w:rsidRPr="00567F0D">
        <w:rPr>
          <w:rFonts w:asciiTheme="minorEastAsia" w:eastAsiaTheme="minorEastAsia" w:hAnsiTheme="minorEastAsia" w:hint="eastAsia"/>
          <w:sz w:val="20"/>
        </w:rPr>
        <w:tab/>
        <w:t>07: 매입(무형자산)</w:t>
      </w:r>
    </w:p>
    <w:p w14:paraId="245E1DC8" w14:textId="77777777" w:rsidR="00441648" w:rsidRPr="00567F0D" w:rsidRDefault="00441648" w:rsidP="00441648">
      <w:pPr>
        <w:ind w:firstLineChars="400" w:firstLine="800"/>
        <w:rPr>
          <w:rFonts w:asciiTheme="minorEastAsia" w:eastAsiaTheme="minorEastAsia" w:hAnsiTheme="minorEastAsia"/>
          <w:sz w:val="20"/>
        </w:rPr>
      </w:pPr>
      <w:r w:rsidRPr="00567F0D">
        <w:rPr>
          <w:rFonts w:asciiTheme="minorEastAsia" w:eastAsiaTheme="minorEastAsia" w:hAnsiTheme="minorEastAsia" w:hint="eastAsia"/>
          <w:sz w:val="20"/>
        </w:rPr>
        <w:t xml:space="preserve">              03: 매출(용역)</w:t>
      </w:r>
      <w:r w:rsidRPr="00567F0D">
        <w:rPr>
          <w:rFonts w:asciiTheme="minorEastAsia" w:eastAsiaTheme="minorEastAsia" w:hAnsiTheme="minorEastAsia" w:hint="eastAsia"/>
          <w:sz w:val="20"/>
        </w:rPr>
        <w:tab/>
        <w:t>08: 매입(용역)</w:t>
      </w:r>
    </w:p>
    <w:p w14:paraId="49A94C36" w14:textId="77777777" w:rsidR="00441648" w:rsidRPr="00567F0D" w:rsidRDefault="00441648" w:rsidP="00441648">
      <w:pPr>
        <w:ind w:firstLineChars="400" w:firstLine="800"/>
        <w:rPr>
          <w:rFonts w:asciiTheme="minorEastAsia" w:eastAsiaTheme="minorEastAsia" w:hAnsiTheme="minorEastAsia"/>
          <w:sz w:val="20"/>
        </w:rPr>
      </w:pPr>
      <w:r w:rsidRPr="00567F0D">
        <w:rPr>
          <w:rFonts w:asciiTheme="minorEastAsia" w:eastAsiaTheme="minorEastAsia" w:hAnsiTheme="minorEastAsia" w:hint="eastAsia"/>
          <w:sz w:val="20"/>
        </w:rPr>
        <w:t xml:space="preserve">              04: 매출(금전대부)</w:t>
      </w:r>
      <w:r w:rsidRPr="00567F0D">
        <w:rPr>
          <w:rFonts w:asciiTheme="minorEastAsia" w:eastAsiaTheme="minorEastAsia" w:hAnsiTheme="minorEastAsia" w:hint="eastAsia"/>
          <w:sz w:val="20"/>
        </w:rPr>
        <w:tab/>
        <w:t>09: 매입(금전차입)</w:t>
      </w:r>
    </w:p>
    <w:p w14:paraId="7EDD8330" w14:textId="77777777" w:rsidR="00441648" w:rsidRPr="00567F0D" w:rsidRDefault="00441648" w:rsidP="00441648">
      <w:pPr>
        <w:ind w:firstLineChars="500" w:firstLine="1000"/>
        <w:rPr>
          <w:rFonts w:asciiTheme="minorEastAsia" w:eastAsiaTheme="minorEastAsia" w:hAnsiTheme="minorEastAsia"/>
          <w:sz w:val="20"/>
        </w:rPr>
      </w:pPr>
      <w:r w:rsidRPr="00567F0D">
        <w:rPr>
          <w:rFonts w:asciiTheme="minorEastAsia" w:eastAsiaTheme="minorEastAsia" w:hAnsiTheme="minorEastAsia" w:hint="eastAsia"/>
          <w:sz w:val="20"/>
        </w:rPr>
        <w:t xml:space="preserve">            05: 매출(기타)</w:t>
      </w:r>
      <w:r w:rsidRPr="00567F0D">
        <w:rPr>
          <w:rFonts w:asciiTheme="minorEastAsia" w:eastAsiaTheme="minorEastAsia" w:hAnsiTheme="minorEastAsia" w:hint="eastAsia"/>
          <w:sz w:val="20"/>
        </w:rPr>
        <w:tab/>
        <w:t>10: 매입(기타)</w:t>
      </w:r>
    </w:p>
    <w:p w14:paraId="12FEC4E5" w14:textId="77777777" w:rsidR="00441648" w:rsidRPr="00567F0D" w:rsidRDefault="00441648" w:rsidP="00441648">
      <w:pPr>
        <w:ind w:firstLineChars="1100" w:firstLine="2200"/>
        <w:rPr>
          <w:rFonts w:asciiTheme="minorEastAsia" w:eastAsiaTheme="minorEastAsia" w:hAnsiTheme="minorEastAsia"/>
          <w:sz w:val="20"/>
        </w:rPr>
      </w:pPr>
      <w:r w:rsidRPr="00567F0D">
        <w:rPr>
          <w:rFonts w:asciiTheme="minorEastAsia" w:eastAsiaTheme="minorEastAsia" w:hAnsiTheme="minorEastAsia" w:hint="eastAsia"/>
          <w:sz w:val="20"/>
        </w:rPr>
        <w:t>11: 임대(유형자산)   12: 임차(유형자산)</w:t>
      </w:r>
    </w:p>
    <w:p w14:paraId="52D453CA" w14:textId="77777777" w:rsidR="00441648" w:rsidRPr="00567F0D" w:rsidRDefault="00441648" w:rsidP="00441648">
      <w:pPr>
        <w:ind w:firstLineChars="1100" w:firstLine="2200"/>
        <w:rPr>
          <w:rFonts w:asciiTheme="minorEastAsia" w:eastAsiaTheme="minorEastAsia" w:hAnsiTheme="minorEastAsia"/>
          <w:sz w:val="20"/>
        </w:rPr>
      </w:pPr>
      <w:r w:rsidRPr="00567F0D">
        <w:rPr>
          <w:rFonts w:asciiTheme="minorEastAsia" w:eastAsiaTheme="minorEastAsia" w:hAnsiTheme="minorEastAsia" w:hint="eastAsia"/>
          <w:sz w:val="20"/>
        </w:rPr>
        <w:t>13: 임대(무형자산)   14: 임차(무형자산)</w:t>
      </w:r>
    </w:p>
    <w:p w14:paraId="369F5AFA" w14:textId="77777777" w:rsidR="00441648" w:rsidRPr="00567F0D" w:rsidRDefault="00441648" w:rsidP="0044164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 국외특수관계자별 무형거래의 종류 중복 불가능.</w:t>
      </w:r>
    </w:p>
    <w:p w14:paraId="1A72068F" w14:textId="77777777" w:rsidR="00441648" w:rsidRPr="00567F0D" w:rsidRDefault="00441648" w:rsidP="0044164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11. 사용료율_대상 : 다음 코드만 가능합니다.</w:t>
      </w:r>
    </w:p>
    <w:p w14:paraId="23725858" w14:textId="77777777" w:rsidR="00441648" w:rsidRPr="00567F0D" w:rsidRDefault="00441648" w:rsidP="00441648">
      <w:pPr>
        <w:ind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01: 매출액, 02:순매출액, 03:당기순이익, 04:기타</w:t>
      </w:r>
      <w:r w:rsidR="00C62863" w:rsidRPr="00567F0D">
        <w:rPr>
          <w:rFonts w:asciiTheme="minorEastAsia" w:eastAsiaTheme="minorEastAsia" w:hAnsiTheme="minorEastAsia" w:hint="eastAsia"/>
          <w:color w:val="000000" w:themeColor="text1"/>
          <w:sz w:val="20"/>
        </w:rPr>
        <w:t xml:space="preserve">, </w:t>
      </w:r>
      <w:r w:rsidR="00C62863" w:rsidRPr="00567F0D">
        <w:rPr>
          <w:rFonts w:asciiTheme="minorEastAsia" w:eastAsiaTheme="minorEastAsia" w:hAnsiTheme="minorEastAsia"/>
          <w:color w:val="000000" w:themeColor="text1"/>
          <w:sz w:val="20"/>
        </w:rPr>
        <w:t>‘</w:t>
      </w:r>
      <w:r w:rsidR="00C62863" w:rsidRPr="00567F0D">
        <w:rPr>
          <w:rFonts w:asciiTheme="minorEastAsia" w:eastAsiaTheme="minorEastAsia" w:hAnsiTheme="minorEastAsia" w:hint="eastAsia"/>
          <w:color w:val="000000" w:themeColor="text1"/>
          <w:sz w:val="20"/>
        </w:rPr>
        <w:t>ZZ</w:t>
      </w:r>
      <w:r w:rsidR="00C62863" w:rsidRPr="00567F0D">
        <w:rPr>
          <w:rFonts w:asciiTheme="minorEastAsia" w:eastAsiaTheme="minorEastAsia" w:hAnsiTheme="minorEastAsia"/>
          <w:color w:val="000000" w:themeColor="text1"/>
          <w:sz w:val="20"/>
        </w:rPr>
        <w:t>’</w:t>
      </w:r>
      <w:r w:rsidR="00C62863" w:rsidRPr="00567F0D">
        <w:rPr>
          <w:rFonts w:asciiTheme="minorEastAsia" w:eastAsiaTheme="minorEastAsia" w:hAnsiTheme="minorEastAsia" w:hint="eastAsia"/>
          <w:color w:val="000000" w:themeColor="text1"/>
          <w:sz w:val="20"/>
        </w:rPr>
        <w:t>:</w:t>
      </w:r>
      <w:proofErr w:type="spellStart"/>
      <w:r w:rsidR="00C62863" w:rsidRPr="00567F0D">
        <w:rPr>
          <w:rFonts w:asciiTheme="minorEastAsia" w:eastAsiaTheme="minorEastAsia" w:hAnsiTheme="minorEastAsia" w:hint="eastAsia"/>
          <w:color w:val="000000" w:themeColor="text1"/>
          <w:sz w:val="20"/>
        </w:rPr>
        <w:t>해당없음</w:t>
      </w:r>
      <w:proofErr w:type="spellEnd"/>
      <w:r w:rsidR="00C62863" w:rsidRPr="00567F0D">
        <w:rPr>
          <w:rFonts w:asciiTheme="minorEastAsia" w:eastAsiaTheme="minorEastAsia" w:hAnsiTheme="minorEastAsia" w:hint="eastAsia"/>
          <w:color w:val="000000" w:themeColor="text1"/>
          <w:sz w:val="20"/>
        </w:rPr>
        <w:t>(수정_2015.01.29)</w:t>
      </w:r>
    </w:p>
    <w:p w14:paraId="74B3EAE0" w14:textId="77777777" w:rsidR="00DF6DFB" w:rsidRPr="00567F0D" w:rsidRDefault="00441648" w:rsidP="0033417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15</w:t>
      </w:r>
      <w:r w:rsidR="0033417C" w:rsidRPr="00567F0D">
        <w:rPr>
          <w:rFonts w:asciiTheme="minorEastAsia" w:eastAsiaTheme="minorEastAsia" w:hAnsiTheme="minorEastAsia" w:hint="eastAsia"/>
          <w:color w:val="000000" w:themeColor="text1"/>
          <w:sz w:val="20"/>
        </w:rPr>
        <w:t>. 정상가격산출방법 :</w:t>
      </w:r>
    </w:p>
    <w:p w14:paraId="35469B72" w14:textId="77777777" w:rsidR="0033417C" w:rsidRPr="00567F0D" w:rsidRDefault="0033417C" w:rsidP="00DF6DFB">
      <w:pPr>
        <w:ind w:firstLineChars="1100" w:firstLine="2200"/>
        <w:rPr>
          <w:rFonts w:asciiTheme="minorEastAsia" w:eastAsiaTheme="minorEastAsia" w:hAnsiTheme="minorEastAsia"/>
          <w:sz w:val="20"/>
        </w:rPr>
      </w:pPr>
      <w:r w:rsidRPr="00567F0D">
        <w:rPr>
          <w:rFonts w:asciiTheme="minorEastAsia" w:eastAsiaTheme="minorEastAsia" w:hAnsiTheme="minorEastAsia" w:hint="eastAsia"/>
          <w:sz w:val="20"/>
        </w:rPr>
        <w:t>01: 비교가능 제3자가격법</w:t>
      </w:r>
    </w:p>
    <w:p w14:paraId="70C638DB"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02: 재판매가격법</w:t>
      </w:r>
    </w:p>
    <w:p w14:paraId="7F801E98"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03: 원가가산법</w:t>
      </w:r>
    </w:p>
    <w:p w14:paraId="7122A2EE"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04: 이익분할법</w:t>
      </w:r>
    </w:p>
    <w:p w14:paraId="58D16C16"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05: </w:t>
      </w:r>
      <w:proofErr w:type="spellStart"/>
      <w:r w:rsidRPr="00567F0D">
        <w:rPr>
          <w:rFonts w:asciiTheme="minorEastAsia" w:eastAsiaTheme="minorEastAsia" w:hAnsiTheme="minorEastAsia" w:hint="eastAsia"/>
          <w:sz w:val="20"/>
        </w:rPr>
        <w:t>거래순이익률법</w:t>
      </w:r>
      <w:proofErr w:type="spellEnd"/>
    </w:p>
    <w:p w14:paraId="752C69EC" w14:textId="77777777" w:rsidR="0033417C" w:rsidRPr="00567F0D" w:rsidRDefault="0033417C" w:rsidP="00687D5A">
      <w:pPr>
        <w:ind w:firstLineChars="300" w:firstLine="600"/>
        <w:rPr>
          <w:rFonts w:asciiTheme="minorEastAsia" w:eastAsiaTheme="minorEastAsia" w:hAnsiTheme="minorEastAsia"/>
          <w:sz w:val="20"/>
        </w:rPr>
      </w:pPr>
      <w:r w:rsidRPr="00567F0D">
        <w:rPr>
          <w:rFonts w:asciiTheme="minorEastAsia" w:eastAsiaTheme="minorEastAsia" w:hAnsiTheme="minorEastAsia" w:hint="eastAsia"/>
          <w:sz w:val="20"/>
        </w:rPr>
        <w:t xml:space="preserve">                06: </w:t>
      </w:r>
      <w:proofErr w:type="spellStart"/>
      <w:r w:rsidRPr="00567F0D">
        <w:rPr>
          <w:rFonts w:asciiTheme="minorEastAsia" w:eastAsiaTheme="minorEastAsia" w:hAnsiTheme="minorEastAsia" w:hint="eastAsia"/>
          <w:sz w:val="20"/>
        </w:rPr>
        <w:t>기타합리적인방법</w:t>
      </w:r>
      <w:proofErr w:type="spellEnd"/>
    </w:p>
    <w:p w14:paraId="43E86C15" w14:textId="77777777" w:rsidR="0033417C" w:rsidRPr="00567F0D" w:rsidRDefault="0033417C" w:rsidP="00687D5A">
      <w:pPr>
        <w:ind w:firstLineChars="1100" w:firstLine="2200"/>
        <w:rPr>
          <w:rFonts w:asciiTheme="minorEastAsia" w:eastAsiaTheme="minorEastAsia" w:hAnsiTheme="minorEastAsia"/>
          <w:sz w:val="20"/>
        </w:rPr>
      </w:pPr>
      <w:r w:rsidRPr="00567F0D">
        <w:rPr>
          <w:rFonts w:asciiTheme="minorEastAsia" w:eastAsiaTheme="minorEastAsia" w:hAnsiTheme="minorEastAsia" w:hint="eastAsia"/>
          <w:sz w:val="20"/>
        </w:rPr>
        <w:t xml:space="preserve">07: 매출총이익의 영업비용에 대한 </w:t>
      </w:r>
      <w:proofErr w:type="spellStart"/>
      <w:r w:rsidRPr="00567F0D">
        <w:rPr>
          <w:rFonts w:asciiTheme="minorEastAsia" w:eastAsiaTheme="minorEastAsia" w:hAnsiTheme="minorEastAsia" w:hint="eastAsia"/>
          <w:sz w:val="20"/>
        </w:rPr>
        <w:t>비율법</w:t>
      </w:r>
      <w:proofErr w:type="spellEnd"/>
      <w:r w:rsidRPr="00567F0D">
        <w:rPr>
          <w:rFonts w:asciiTheme="minorEastAsia" w:eastAsiaTheme="minorEastAsia" w:hAnsiTheme="minorEastAsia" w:hint="eastAsia"/>
          <w:sz w:val="20"/>
        </w:rPr>
        <w:t>(Berry Ratio)</w:t>
      </w:r>
    </w:p>
    <w:p w14:paraId="46874A74" w14:textId="77777777" w:rsidR="00C62863" w:rsidRPr="00567F0D" w:rsidRDefault="00C62863" w:rsidP="00C62863">
      <w:pPr>
        <w:ind w:left="400"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ZZ: </w:t>
      </w:r>
      <w:proofErr w:type="spellStart"/>
      <w:r w:rsidRPr="00567F0D">
        <w:rPr>
          <w:rFonts w:asciiTheme="minorEastAsia" w:eastAsiaTheme="minorEastAsia" w:hAnsiTheme="minorEastAsia" w:hint="eastAsia"/>
          <w:color w:val="000000" w:themeColor="text1"/>
          <w:sz w:val="20"/>
        </w:rPr>
        <w:t>해당없음</w:t>
      </w:r>
      <w:proofErr w:type="spellEnd"/>
      <w:r w:rsidRPr="00567F0D">
        <w:rPr>
          <w:rFonts w:asciiTheme="minorEastAsia" w:eastAsiaTheme="minorEastAsia" w:hAnsiTheme="minorEastAsia" w:hint="eastAsia"/>
          <w:color w:val="000000" w:themeColor="text1"/>
          <w:sz w:val="20"/>
        </w:rPr>
        <w:t>(수정_2015.01.29)</w:t>
      </w:r>
    </w:p>
    <w:p w14:paraId="4F402266" w14:textId="77777777" w:rsidR="0033417C" w:rsidRPr="00567F0D" w:rsidRDefault="0033417C" w:rsidP="00162E93">
      <w:pPr>
        <w:rPr>
          <w:rFonts w:asciiTheme="minorEastAsia" w:eastAsiaTheme="minorEastAsia" w:hAnsiTheme="minorEastAsia"/>
          <w:color w:val="000000" w:themeColor="text1"/>
          <w:sz w:val="20"/>
        </w:rPr>
      </w:pPr>
    </w:p>
    <w:p w14:paraId="6A749039" w14:textId="77777777" w:rsidR="00162E93" w:rsidRPr="00567F0D" w:rsidRDefault="00162E93" w:rsidP="00162E9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-참고(2015.03.22부터 적용)</w:t>
      </w:r>
    </w:p>
    <w:p w14:paraId="14CDCD80" w14:textId="77777777" w:rsidR="00162E93" w:rsidRPr="00567F0D" w:rsidRDefault="00162E93" w:rsidP="00162E9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일련번호를 자체적으로 </w:t>
      </w:r>
      <w:proofErr w:type="spellStart"/>
      <w:r w:rsidRPr="00567F0D">
        <w:rPr>
          <w:rFonts w:asciiTheme="minorEastAsia" w:eastAsiaTheme="minorEastAsia" w:hAnsiTheme="minorEastAsia" w:hint="eastAsia"/>
          <w:color w:val="000000" w:themeColor="text1"/>
          <w:sz w:val="20"/>
        </w:rPr>
        <w:t>채번하므로</w:t>
      </w:r>
      <w:proofErr w:type="spellEnd"/>
      <w:r w:rsidRPr="00567F0D">
        <w:rPr>
          <w:rFonts w:asciiTheme="minorEastAsia" w:eastAsiaTheme="minorEastAsia" w:hAnsiTheme="minorEastAsia" w:hint="eastAsia"/>
          <w:color w:val="000000" w:themeColor="text1"/>
          <w:sz w:val="20"/>
        </w:rPr>
        <w:t>, 무형거래의 종류코드를 중복해서 제출가능</w:t>
      </w:r>
    </w:p>
    <w:p w14:paraId="36516577" w14:textId="77777777" w:rsidR="00162E93" w:rsidRPr="00567F0D" w:rsidRDefault="00162E93" w:rsidP="00162E93">
      <w:pPr>
        <w:rPr>
          <w:rFonts w:asciiTheme="minorEastAsia" w:eastAsiaTheme="minorEastAsia" w:hAnsiTheme="minorEastAsia"/>
          <w:sz w:val="20"/>
        </w:rPr>
      </w:pPr>
    </w:p>
    <w:p w14:paraId="6BAE6862" w14:textId="77777777" w:rsidR="00441648" w:rsidRPr="00567F0D" w:rsidRDefault="00441648" w:rsidP="00441648">
      <w:pPr>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 xml:space="preserve">(또는 무형자산,용역거래에 대한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w:t>
      </w:r>
      <w:r w:rsidRPr="00567F0D">
        <w:rPr>
          <w:rFonts w:asciiTheme="minorEastAsia" w:eastAsiaTheme="minorEastAsia" w:hAnsiTheme="minorEastAsia" w:hint="eastAsia"/>
          <w:b/>
          <w:bCs/>
          <w:sz w:val="20"/>
          <w:u w:val="single"/>
        </w:rPr>
        <w:t xml:space="preserve">]와 </w:t>
      </w:r>
    </w:p>
    <w:p w14:paraId="1CE775DC" w14:textId="77777777" w:rsidR="00441648" w:rsidRPr="00567F0D" w:rsidRDefault="00441648" w:rsidP="00441648">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[국제거래명세서]</w:t>
      </w:r>
      <w:r w:rsidRPr="00567F0D">
        <w:rPr>
          <w:rFonts w:asciiTheme="minorEastAsia" w:eastAsiaTheme="minorEastAsia" w:hAnsiTheme="minorEastAsia"/>
          <w:b/>
          <w:bCs/>
          <w:sz w:val="20"/>
          <w:u w:val="single"/>
        </w:rPr>
        <w:t>는</w:t>
      </w:r>
      <w:r w:rsidRPr="00567F0D">
        <w:rPr>
          <w:rFonts w:asciiTheme="minorEastAsia" w:eastAsiaTheme="minorEastAsia" w:hAnsiTheme="minorEastAsia" w:hint="eastAsia"/>
          <w:b/>
          <w:bCs/>
          <w:sz w:val="20"/>
          <w:u w:val="single"/>
        </w:rPr>
        <w:t xml:space="preserve"> 항상 그룹으로 움직이는 서식 입니다.</w:t>
      </w:r>
    </w:p>
    <w:p w14:paraId="76A12EF1" w14:textId="77777777" w:rsidR="00441648" w:rsidRPr="00567F0D" w:rsidRDefault="00441648" w:rsidP="00441648">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 xml:space="preserve">(또는 무형자산,용역거래에 대한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w:t>
      </w:r>
      <w:r w:rsidRPr="00567F0D">
        <w:rPr>
          <w:rFonts w:asciiTheme="minorEastAsia" w:eastAsiaTheme="minorEastAsia" w:hAnsiTheme="minorEastAsia" w:hint="eastAsia"/>
          <w:b/>
          <w:bCs/>
          <w:sz w:val="20"/>
          <w:u w:val="single"/>
        </w:rPr>
        <w:t xml:space="preserve">]의 </w:t>
      </w:r>
    </w:p>
    <w:p w14:paraId="2092D255" w14:textId="77777777" w:rsidR="00441648" w:rsidRPr="00567F0D" w:rsidRDefault="00441648" w:rsidP="00441648">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 xml:space="preserve">대상거래 0001의 법인은 [국제거래명세서]의 페이지번호 0001의 법인과 같아야 합니다. </w:t>
      </w:r>
    </w:p>
    <w:p w14:paraId="3B9BC73E" w14:textId="77777777" w:rsidR="00441648" w:rsidRPr="00567F0D" w:rsidRDefault="00441648" w:rsidP="00441648">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 xml:space="preserve">(또는 무형자산,용역거래에 대한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w:t>
      </w:r>
      <w:r w:rsidRPr="00567F0D">
        <w:rPr>
          <w:rFonts w:asciiTheme="minorEastAsia" w:eastAsiaTheme="minorEastAsia" w:hAnsiTheme="minorEastAsia" w:hint="eastAsia"/>
          <w:b/>
          <w:bCs/>
          <w:sz w:val="20"/>
          <w:u w:val="single"/>
        </w:rPr>
        <w:t xml:space="preserve">]가 제출되면 </w:t>
      </w:r>
    </w:p>
    <w:p w14:paraId="6237707C" w14:textId="77777777" w:rsidR="00441648" w:rsidRPr="00567F0D" w:rsidRDefault="00441648" w:rsidP="00441648">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 xml:space="preserve">[국제거래명세서]의 동일 페이지번호에 대해서는 </w:t>
      </w:r>
      <w:proofErr w:type="spellStart"/>
      <w:r w:rsidRPr="00567F0D">
        <w:rPr>
          <w:rFonts w:asciiTheme="minorEastAsia" w:eastAsiaTheme="minorEastAsia" w:hAnsiTheme="minorEastAsia" w:hint="eastAsia"/>
          <w:b/>
          <w:bCs/>
          <w:sz w:val="20"/>
          <w:u w:val="single"/>
        </w:rPr>
        <w:t>법인명</w:t>
      </w:r>
      <w:proofErr w:type="spellEnd"/>
      <w:r w:rsidRPr="00567F0D">
        <w:rPr>
          <w:rFonts w:asciiTheme="minorEastAsia" w:eastAsiaTheme="minorEastAsia" w:hAnsiTheme="minorEastAsia" w:hint="eastAsia"/>
          <w:b/>
          <w:bCs/>
          <w:sz w:val="20"/>
          <w:u w:val="single"/>
        </w:rPr>
        <w:t>(상호)와 명칭이 동일한지 오류검증을 수행함.</w:t>
      </w:r>
    </w:p>
    <w:p w14:paraId="03E33285" w14:textId="77777777" w:rsidR="00441648" w:rsidRPr="00567F0D" w:rsidRDefault="00441648" w:rsidP="00441648">
      <w:pPr>
        <w:rPr>
          <w:rFonts w:asciiTheme="minorEastAsia" w:eastAsiaTheme="minorEastAsia" w:hAnsiTheme="minorEastAsia"/>
          <w:sz w:val="20"/>
        </w:rPr>
      </w:pPr>
    </w:p>
    <w:p w14:paraId="3E15DA41" w14:textId="77777777" w:rsidR="00441648" w:rsidRPr="00567F0D" w:rsidRDefault="00441648" w:rsidP="00441648">
      <w:pPr>
        <w:pStyle w:val="a8"/>
      </w:pPr>
    </w:p>
    <w:p w14:paraId="6762C375" w14:textId="77777777" w:rsidR="0033417C" w:rsidRPr="00567F0D" w:rsidRDefault="0033417C" w:rsidP="0033417C">
      <w:pPr>
        <w:rPr>
          <w:rFonts w:asciiTheme="minorEastAsia" w:eastAsiaTheme="minorEastAsia" w:hAnsiTheme="minorEastAsia"/>
        </w:rPr>
      </w:pPr>
      <w:r w:rsidRPr="00567F0D">
        <w:rPr>
          <w:rFonts w:asciiTheme="minorEastAsia" w:eastAsiaTheme="minorEastAsia" w:hAnsiTheme="minorEastAsia"/>
          <w:sz w:val="20"/>
        </w:rPr>
        <w:br w:type="page"/>
      </w:r>
      <w:r w:rsidRPr="00567F0D">
        <w:rPr>
          <w:rFonts w:asciiTheme="minorEastAsia" w:eastAsiaTheme="minorEastAsia" w:hAnsiTheme="minorEastAsia" w:hint="eastAsia"/>
        </w:rPr>
        <w:lastRenderedPageBreak/>
        <w:t xml:space="preserve">○ 용역거래에 대한 </w:t>
      </w:r>
      <w:proofErr w:type="spellStart"/>
      <w:r w:rsidRPr="00567F0D">
        <w:rPr>
          <w:rFonts w:asciiTheme="minorEastAsia" w:eastAsiaTheme="minorEastAsia" w:hAnsiTheme="minorEastAsia" w:hint="eastAsia"/>
        </w:rPr>
        <w:t>정상가격산출방법신고서</w:t>
      </w:r>
      <w:proofErr w:type="spellEnd"/>
      <w:r w:rsidR="009D6FDE" w:rsidRPr="00567F0D">
        <w:rPr>
          <w:rFonts w:asciiTheme="minorHAnsi" w:eastAsiaTheme="minorHAnsi" w:hAnsiTheme="minorHAnsi" w:hint="eastAsia"/>
          <w:color w:val="FF0000"/>
        </w:rPr>
        <w:t>&lt;2021.02.09.공지&gt;</w:t>
      </w:r>
    </w:p>
    <w:tbl>
      <w:tblPr>
        <w:tblW w:w="10070" w:type="dxa"/>
        <w:tblInd w:w="94" w:type="dxa"/>
        <w:tblCellMar>
          <w:left w:w="99" w:type="dxa"/>
          <w:right w:w="99" w:type="dxa"/>
        </w:tblCellMar>
        <w:tblLook w:val="04A0" w:firstRow="1" w:lastRow="0" w:firstColumn="1" w:lastColumn="0" w:noHBand="0" w:noVBand="1"/>
      </w:tblPr>
      <w:tblGrid>
        <w:gridCol w:w="598"/>
        <w:gridCol w:w="2353"/>
        <w:gridCol w:w="998"/>
        <w:gridCol w:w="1018"/>
        <w:gridCol w:w="708"/>
        <w:gridCol w:w="709"/>
        <w:gridCol w:w="1843"/>
        <w:gridCol w:w="1843"/>
      </w:tblGrid>
      <w:tr w:rsidR="002D7AFC" w:rsidRPr="00567F0D" w14:paraId="3930D3DB" w14:textId="77777777" w:rsidTr="002D7AFC">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52F14328" w14:textId="77777777" w:rsidR="002D7AFC" w:rsidRPr="00567F0D" w:rsidRDefault="002D7AFC" w:rsidP="002D7AF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353" w:type="dxa"/>
            <w:tcBorders>
              <w:top w:val="single" w:sz="4" w:space="0" w:color="auto"/>
              <w:left w:val="nil"/>
              <w:bottom w:val="nil"/>
              <w:right w:val="single" w:sz="4" w:space="0" w:color="auto"/>
            </w:tcBorders>
            <w:shd w:val="clear" w:color="000000" w:fill="92CDDC"/>
            <w:vAlign w:val="center"/>
            <w:hideMark/>
          </w:tcPr>
          <w:p w14:paraId="0CAA45B4" w14:textId="77777777" w:rsidR="002D7AFC" w:rsidRPr="00567F0D" w:rsidRDefault="002D7AFC" w:rsidP="002D7AFC">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998" w:type="dxa"/>
            <w:tcBorders>
              <w:top w:val="single" w:sz="4" w:space="0" w:color="auto"/>
              <w:left w:val="nil"/>
              <w:bottom w:val="nil"/>
              <w:right w:val="single" w:sz="4" w:space="0" w:color="auto"/>
            </w:tcBorders>
            <w:shd w:val="clear" w:color="000000" w:fill="92CDDC"/>
            <w:vAlign w:val="center"/>
            <w:hideMark/>
          </w:tcPr>
          <w:p w14:paraId="7B40BAA4" w14:textId="77777777" w:rsidR="002D7AFC" w:rsidRPr="00567F0D" w:rsidRDefault="002D7AFC" w:rsidP="002D7AF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018" w:type="dxa"/>
            <w:tcBorders>
              <w:top w:val="single" w:sz="4" w:space="0" w:color="auto"/>
              <w:left w:val="nil"/>
              <w:bottom w:val="nil"/>
              <w:right w:val="single" w:sz="4" w:space="0" w:color="auto"/>
            </w:tcBorders>
            <w:shd w:val="clear" w:color="000000" w:fill="92CDDC"/>
            <w:vAlign w:val="center"/>
            <w:hideMark/>
          </w:tcPr>
          <w:p w14:paraId="7D4524E1" w14:textId="77777777" w:rsidR="002D7AFC" w:rsidRPr="00567F0D" w:rsidRDefault="002D7AFC" w:rsidP="002D7AF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60A4BCF4" w14:textId="77777777" w:rsidR="002D7AFC" w:rsidRPr="00567F0D" w:rsidRDefault="002D7AFC" w:rsidP="002D7AF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2AF1C82A" w14:textId="77777777" w:rsidR="002D7AFC" w:rsidRPr="00567F0D" w:rsidRDefault="002D7AFC" w:rsidP="002D7AF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843" w:type="dxa"/>
            <w:tcBorders>
              <w:top w:val="single" w:sz="4" w:space="0" w:color="auto"/>
              <w:left w:val="nil"/>
              <w:bottom w:val="nil"/>
              <w:right w:val="single" w:sz="4" w:space="0" w:color="auto"/>
            </w:tcBorders>
            <w:shd w:val="clear" w:color="000000" w:fill="92CDDC"/>
            <w:vAlign w:val="center"/>
            <w:hideMark/>
          </w:tcPr>
          <w:p w14:paraId="1898BFD6" w14:textId="77777777" w:rsidR="002D7AFC" w:rsidRPr="00567F0D" w:rsidRDefault="002D7AFC" w:rsidP="002D7AF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370440A5" w14:textId="77777777" w:rsidR="002D7AFC" w:rsidRPr="00567F0D" w:rsidRDefault="002D7AFC" w:rsidP="002D7AFC">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2D7AFC" w:rsidRPr="00567F0D" w14:paraId="342849CF" w14:textId="77777777" w:rsidTr="002D7AFC">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3C5133"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353" w:type="dxa"/>
            <w:tcBorders>
              <w:top w:val="single" w:sz="4" w:space="0" w:color="auto"/>
              <w:left w:val="nil"/>
              <w:bottom w:val="single" w:sz="4" w:space="0" w:color="auto"/>
              <w:right w:val="single" w:sz="4" w:space="0" w:color="auto"/>
            </w:tcBorders>
            <w:shd w:val="clear" w:color="auto" w:fill="auto"/>
            <w:vAlign w:val="center"/>
            <w:hideMark/>
          </w:tcPr>
          <w:p w14:paraId="2203E6CC"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0AB9EEB6"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1A07845A"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D6D2812"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FA6F6EE"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535BF1BC"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9559B02"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83 검증</w:t>
            </w:r>
          </w:p>
        </w:tc>
      </w:tr>
      <w:tr w:rsidR="002D7AFC" w:rsidRPr="00567F0D" w14:paraId="56204901"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8A458E1"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353" w:type="dxa"/>
            <w:tcBorders>
              <w:top w:val="nil"/>
              <w:left w:val="nil"/>
              <w:bottom w:val="single" w:sz="4" w:space="0" w:color="auto"/>
              <w:right w:val="single" w:sz="4" w:space="0" w:color="auto"/>
            </w:tcBorders>
            <w:shd w:val="clear" w:color="auto" w:fill="auto"/>
            <w:vAlign w:val="center"/>
            <w:hideMark/>
          </w:tcPr>
          <w:p w14:paraId="23F25894"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233CD905"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705E5195"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6D6CA6E1"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7C4AF959"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843" w:type="dxa"/>
            <w:tcBorders>
              <w:top w:val="nil"/>
              <w:left w:val="nil"/>
              <w:bottom w:val="single" w:sz="4" w:space="0" w:color="auto"/>
              <w:right w:val="single" w:sz="4" w:space="0" w:color="auto"/>
            </w:tcBorders>
            <w:shd w:val="clear" w:color="auto" w:fill="auto"/>
            <w:vAlign w:val="center"/>
            <w:hideMark/>
          </w:tcPr>
          <w:p w14:paraId="634CD606"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15BB866A"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F100200 검증</w:t>
            </w:r>
          </w:p>
        </w:tc>
      </w:tr>
      <w:tr w:rsidR="002D7AFC" w:rsidRPr="00567F0D" w14:paraId="35662D18"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F9D838E"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353" w:type="dxa"/>
            <w:tcBorders>
              <w:top w:val="nil"/>
              <w:left w:val="nil"/>
              <w:bottom w:val="single" w:sz="4" w:space="0" w:color="auto"/>
              <w:right w:val="single" w:sz="4" w:space="0" w:color="auto"/>
            </w:tcBorders>
            <w:shd w:val="clear" w:color="auto" w:fill="auto"/>
            <w:vAlign w:val="center"/>
            <w:hideMark/>
          </w:tcPr>
          <w:p w14:paraId="48CCB068"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998" w:type="dxa"/>
            <w:tcBorders>
              <w:top w:val="nil"/>
              <w:left w:val="nil"/>
              <w:bottom w:val="single" w:sz="4" w:space="0" w:color="auto"/>
              <w:right w:val="single" w:sz="4" w:space="0" w:color="auto"/>
            </w:tcBorders>
            <w:shd w:val="clear" w:color="auto" w:fill="auto"/>
            <w:vAlign w:val="center"/>
            <w:hideMark/>
          </w:tcPr>
          <w:p w14:paraId="6F986D1B"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459E9128"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6F33782E"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249675F2"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843" w:type="dxa"/>
            <w:tcBorders>
              <w:top w:val="nil"/>
              <w:left w:val="nil"/>
              <w:bottom w:val="single" w:sz="4" w:space="0" w:color="auto"/>
              <w:right w:val="single" w:sz="4" w:space="0" w:color="auto"/>
            </w:tcBorders>
            <w:shd w:val="clear" w:color="auto" w:fill="auto"/>
            <w:vAlign w:val="center"/>
            <w:hideMark/>
          </w:tcPr>
          <w:p w14:paraId="3B379ADC"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843" w:type="dxa"/>
            <w:tcBorders>
              <w:top w:val="nil"/>
              <w:left w:val="nil"/>
              <w:bottom w:val="single" w:sz="4" w:space="0" w:color="auto"/>
              <w:right w:val="single" w:sz="4" w:space="0" w:color="auto"/>
            </w:tcBorders>
            <w:shd w:val="clear" w:color="000000" w:fill="FDE9D9"/>
            <w:vAlign w:val="center"/>
            <w:hideMark/>
          </w:tcPr>
          <w:p w14:paraId="5F3CAA82"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2D7AFC" w:rsidRPr="00567F0D" w14:paraId="209183C0" w14:textId="77777777" w:rsidTr="007B3448">
        <w:trPr>
          <w:trHeight w:val="419"/>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BDCD2D4"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353" w:type="dxa"/>
            <w:tcBorders>
              <w:top w:val="nil"/>
              <w:left w:val="nil"/>
              <w:bottom w:val="single" w:sz="4" w:space="0" w:color="auto"/>
              <w:right w:val="single" w:sz="4" w:space="0" w:color="auto"/>
            </w:tcBorders>
            <w:shd w:val="clear" w:color="auto" w:fill="auto"/>
            <w:vAlign w:val="center"/>
            <w:hideMark/>
          </w:tcPr>
          <w:p w14:paraId="5190D213"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용역거래종류</w:t>
            </w:r>
          </w:p>
        </w:tc>
        <w:tc>
          <w:tcPr>
            <w:tcW w:w="998" w:type="dxa"/>
            <w:tcBorders>
              <w:top w:val="nil"/>
              <w:left w:val="nil"/>
              <w:bottom w:val="single" w:sz="4" w:space="0" w:color="auto"/>
              <w:right w:val="single" w:sz="4" w:space="0" w:color="auto"/>
            </w:tcBorders>
            <w:shd w:val="clear" w:color="auto" w:fill="auto"/>
            <w:vAlign w:val="center"/>
            <w:hideMark/>
          </w:tcPr>
          <w:p w14:paraId="3BD8128C"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018" w:type="dxa"/>
            <w:tcBorders>
              <w:top w:val="nil"/>
              <w:left w:val="nil"/>
              <w:bottom w:val="single" w:sz="4" w:space="0" w:color="auto"/>
              <w:right w:val="single" w:sz="4" w:space="0" w:color="auto"/>
            </w:tcBorders>
            <w:shd w:val="clear" w:color="auto" w:fill="auto"/>
            <w:noWrap/>
            <w:vAlign w:val="center"/>
            <w:hideMark/>
          </w:tcPr>
          <w:p w14:paraId="6B4C510F"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9CEA23C"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3732C651"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843" w:type="dxa"/>
            <w:tcBorders>
              <w:top w:val="nil"/>
              <w:left w:val="nil"/>
              <w:bottom w:val="single" w:sz="4" w:space="0" w:color="auto"/>
              <w:right w:val="single" w:sz="4" w:space="0" w:color="auto"/>
            </w:tcBorders>
            <w:shd w:val="clear" w:color="auto" w:fill="auto"/>
            <w:noWrap/>
            <w:vAlign w:val="center"/>
            <w:hideMark/>
          </w:tcPr>
          <w:p w14:paraId="31EEE832"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843" w:type="dxa"/>
            <w:tcBorders>
              <w:top w:val="nil"/>
              <w:left w:val="nil"/>
              <w:bottom w:val="single" w:sz="4" w:space="0" w:color="auto"/>
              <w:right w:val="single" w:sz="4" w:space="0" w:color="auto"/>
            </w:tcBorders>
            <w:shd w:val="clear" w:color="000000" w:fill="FDE9D9"/>
            <w:noWrap/>
            <w:vAlign w:val="center"/>
            <w:hideMark/>
          </w:tcPr>
          <w:p w14:paraId="354E86AE"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2D7AFC" w:rsidRPr="00567F0D" w14:paraId="51905A2C"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9781B9E"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353" w:type="dxa"/>
            <w:tcBorders>
              <w:top w:val="nil"/>
              <w:left w:val="nil"/>
              <w:bottom w:val="single" w:sz="4" w:space="0" w:color="auto"/>
              <w:right w:val="single" w:sz="4" w:space="0" w:color="auto"/>
            </w:tcBorders>
            <w:shd w:val="clear" w:color="auto" w:fill="auto"/>
            <w:vAlign w:val="center"/>
            <w:hideMark/>
          </w:tcPr>
          <w:p w14:paraId="5FC83F15" w14:textId="77777777" w:rsidR="002D7AFC" w:rsidRPr="00567F0D" w:rsidRDefault="002D7AFC" w:rsidP="002D7AFC">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주된사업활동</w:t>
            </w:r>
            <w:proofErr w:type="spellEnd"/>
          </w:p>
        </w:tc>
        <w:tc>
          <w:tcPr>
            <w:tcW w:w="998" w:type="dxa"/>
            <w:tcBorders>
              <w:top w:val="nil"/>
              <w:left w:val="nil"/>
              <w:bottom w:val="single" w:sz="4" w:space="0" w:color="auto"/>
              <w:right w:val="single" w:sz="4" w:space="0" w:color="auto"/>
            </w:tcBorders>
            <w:shd w:val="clear" w:color="auto" w:fill="auto"/>
            <w:vAlign w:val="center"/>
            <w:hideMark/>
          </w:tcPr>
          <w:p w14:paraId="2028FBCC"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018" w:type="dxa"/>
            <w:tcBorders>
              <w:top w:val="nil"/>
              <w:left w:val="nil"/>
              <w:bottom w:val="single" w:sz="4" w:space="0" w:color="auto"/>
              <w:right w:val="single" w:sz="4" w:space="0" w:color="auto"/>
            </w:tcBorders>
            <w:shd w:val="clear" w:color="auto" w:fill="auto"/>
            <w:vAlign w:val="center"/>
            <w:hideMark/>
          </w:tcPr>
          <w:p w14:paraId="5F507B8D"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2DA0C423"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70</w:t>
            </w:r>
          </w:p>
        </w:tc>
        <w:tc>
          <w:tcPr>
            <w:tcW w:w="709" w:type="dxa"/>
            <w:tcBorders>
              <w:top w:val="nil"/>
              <w:left w:val="nil"/>
              <w:bottom w:val="single" w:sz="4" w:space="0" w:color="auto"/>
              <w:right w:val="single" w:sz="4" w:space="0" w:color="auto"/>
            </w:tcBorders>
            <w:shd w:val="clear" w:color="auto" w:fill="auto"/>
            <w:vAlign w:val="center"/>
            <w:hideMark/>
          </w:tcPr>
          <w:p w14:paraId="0B914C7C"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85</w:t>
            </w:r>
          </w:p>
        </w:tc>
        <w:tc>
          <w:tcPr>
            <w:tcW w:w="1843" w:type="dxa"/>
            <w:tcBorders>
              <w:top w:val="nil"/>
              <w:left w:val="nil"/>
              <w:bottom w:val="single" w:sz="4" w:space="0" w:color="auto"/>
              <w:right w:val="single" w:sz="4" w:space="0" w:color="auto"/>
            </w:tcBorders>
            <w:shd w:val="clear" w:color="auto" w:fill="auto"/>
            <w:vAlign w:val="center"/>
            <w:hideMark/>
          </w:tcPr>
          <w:p w14:paraId="602FD563"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261A147A"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2D7AFC" w:rsidRPr="00567F0D" w14:paraId="786BC2A0" w14:textId="77777777" w:rsidTr="007B3448">
        <w:trPr>
          <w:trHeight w:val="474"/>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E01943"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353" w:type="dxa"/>
            <w:tcBorders>
              <w:top w:val="nil"/>
              <w:left w:val="nil"/>
              <w:bottom w:val="single" w:sz="4" w:space="0" w:color="auto"/>
              <w:right w:val="single" w:sz="4" w:space="0" w:color="auto"/>
            </w:tcBorders>
            <w:shd w:val="clear" w:color="auto" w:fill="auto"/>
            <w:noWrap/>
            <w:vAlign w:val="center"/>
            <w:hideMark/>
          </w:tcPr>
          <w:p w14:paraId="1535D990"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정상가격산출방법</w:t>
            </w:r>
          </w:p>
        </w:tc>
        <w:tc>
          <w:tcPr>
            <w:tcW w:w="998" w:type="dxa"/>
            <w:tcBorders>
              <w:top w:val="nil"/>
              <w:left w:val="nil"/>
              <w:bottom w:val="single" w:sz="4" w:space="0" w:color="auto"/>
              <w:right w:val="single" w:sz="4" w:space="0" w:color="auto"/>
            </w:tcBorders>
            <w:shd w:val="clear" w:color="auto" w:fill="auto"/>
            <w:vAlign w:val="center"/>
            <w:hideMark/>
          </w:tcPr>
          <w:p w14:paraId="4DE821F5"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018" w:type="dxa"/>
            <w:tcBorders>
              <w:top w:val="nil"/>
              <w:left w:val="nil"/>
              <w:bottom w:val="single" w:sz="4" w:space="0" w:color="auto"/>
              <w:right w:val="single" w:sz="4" w:space="0" w:color="auto"/>
            </w:tcBorders>
            <w:shd w:val="clear" w:color="auto" w:fill="auto"/>
            <w:noWrap/>
            <w:vAlign w:val="center"/>
            <w:hideMark/>
          </w:tcPr>
          <w:p w14:paraId="5D6B9A21"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404D3EF"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48433989"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87</w:t>
            </w:r>
          </w:p>
        </w:tc>
        <w:tc>
          <w:tcPr>
            <w:tcW w:w="1843" w:type="dxa"/>
            <w:tcBorders>
              <w:top w:val="nil"/>
              <w:left w:val="nil"/>
              <w:bottom w:val="single" w:sz="4" w:space="0" w:color="auto"/>
              <w:right w:val="single" w:sz="4" w:space="0" w:color="auto"/>
            </w:tcBorders>
            <w:shd w:val="clear" w:color="auto" w:fill="auto"/>
            <w:noWrap/>
            <w:vAlign w:val="center"/>
            <w:hideMark/>
          </w:tcPr>
          <w:p w14:paraId="56032212"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843" w:type="dxa"/>
            <w:tcBorders>
              <w:top w:val="nil"/>
              <w:left w:val="nil"/>
              <w:bottom w:val="single" w:sz="4" w:space="0" w:color="auto"/>
              <w:right w:val="single" w:sz="4" w:space="0" w:color="auto"/>
            </w:tcBorders>
            <w:shd w:val="clear" w:color="000000" w:fill="FDE9D9"/>
            <w:noWrap/>
            <w:vAlign w:val="center"/>
            <w:hideMark/>
          </w:tcPr>
          <w:p w14:paraId="513EFC8E"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2D7AFC" w:rsidRPr="00567F0D" w14:paraId="17AB807C"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9167BAB"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353" w:type="dxa"/>
            <w:tcBorders>
              <w:top w:val="nil"/>
              <w:left w:val="nil"/>
              <w:bottom w:val="single" w:sz="4" w:space="0" w:color="auto"/>
              <w:right w:val="single" w:sz="4" w:space="0" w:color="auto"/>
            </w:tcBorders>
            <w:shd w:val="clear" w:color="auto" w:fill="auto"/>
            <w:noWrap/>
            <w:vAlign w:val="center"/>
            <w:hideMark/>
          </w:tcPr>
          <w:p w14:paraId="4E933F97"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위의방법선택이유</w:t>
            </w:r>
          </w:p>
        </w:tc>
        <w:tc>
          <w:tcPr>
            <w:tcW w:w="998" w:type="dxa"/>
            <w:tcBorders>
              <w:top w:val="nil"/>
              <w:left w:val="nil"/>
              <w:bottom w:val="single" w:sz="4" w:space="0" w:color="auto"/>
              <w:right w:val="single" w:sz="4" w:space="0" w:color="auto"/>
            </w:tcBorders>
            <w:shd w:val="clear" w:color="auto" w:fill="auto"/>
            <w:vAlign w:val="center"/>
            <w:hideMark/>
          </w:tcPr>
          <w:p w14:paraId="01FB4FFD"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018" w:type="dxa"/>
            <w:tcBorders>
              <w:top w:val="nil"/>
              <w:left w:val="nil"/>
              <w:bottom w:val="single" w:sz="4" w:space="0" w:color="auto"/>
              <w:right w:val="single" w:sz="4" w:space="0" w:color="auto"/>
            </w:tcBorders>
            <w:shd w:val="clear" w:color="auto" w:fill="auto"/>
            <w:noWrap/>
            <w:vAlign w:val="center"/>
            <w:hideMark/>
          </w:tcPr>
          <w:p w14:paraId="21383F01"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5D5D5A6" w14:textId="77777777" w:rsidR="002D7AFC" w:rsidRPr="00567F0D" w:rsidRDefault="00575648"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r w:rsidR="002D7AFC" w:rsidRPr="00567F0D">
              <w:rPr>
                <w:rFonts w:ascii="맑은 고딕" w:eastAsia="맑은 고딕" w:hAnsi="맑은 고딕" w:hint="eastAsia"/>
                <w:sz w:val="20"/>
                <w:szCs w:val="20"/>
              </w:rPr>
              <w:t>0</w:t>
            </w:r>
          </w:p>
        </w:tc>
        <w:tc>
          <w:tcPr>
            <w:tcW w:w="709" w:type="dxa"/>
            <w:tcBorders>
              <w:top w:val="nil"/>
              <w:left w:val="nil"/>
              <w:bottom w:val="single" w:sz="4" w:space="0" w:color="auto"/>
              <w:right w:val="single" w:sz="4" w:space="0" w:color="auto"/>
            </w:tcBorders>
            <w:shd w:val="clear" w:color="auto" w:fill="auto"/>
            <w:vAlign w:val="center"/>
            <w:hideMark/>
          </w:tcPr>
          <w:p w14:paraId="7771E1F8" w14:textId="77777777" w:rsidR="002D7AFC" w:rsidRPr="00567F0D" w:rsidRDefault="002D7AFC" w:rsidP="00575648">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r w:rsidR="00575648" w:rsidRPr="00567F0D">
              <w:rPr>
                <w:rFonts w:ascii="맑은 고딕" w:eastAsia="맑은 고딕" w:hAnsi="맑은 고딕" w:hint="eastAsia"/>
                <w:sz w:val="20"/>
                <w:szCs w:val="20"/>
              </w:rPr>
              <w:t>8</w:t>
            </w:r>
            <w:r w:rsidRPr="00567F0D">
              <w:rPr>
                <w:rFonts w:ascii="맑은 고딕" w:eastAsia="맑은 고딕" w:hAnsi="맑은 고딕" w:hint="eastAsia"/>
                <w:sz w:val="20"/>
                <w:szCs w:val="20"/>
              </w:rPr>
              <w:t>7</w:t>
            </w:r>
          </w:p>
        </w:tc>
        <w:tc>
          <w:tcPr>
            <w:tcW w:w="1843" w:type="dxa"/>
            <w:tcBorders>
              <w:top w:val="nil"/>
              <w:left w:val="nil"/>
              <w:bottom w:val="single" w:sz="4" w:space="0" w:color="auto"/>
              <w:right w:val="single" w:sz="4" w:space="0" w:color="auto"/>
            </w:tcBorders>
            <w:shd w:val="clear" w:color="auto" w:fill="auto"/>
            <w:noWrap/>
            <w:vAlign w:val="center"/>
            <w:hideMark/>
          </w:tcPr>
          <w:p w14:paraId="66F6EEC9"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2A33936D"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2D7AFC" w:rsidRPr="00567F0D" w14:paraId="51C49258"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6CDE41"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353" w:type="dxa"/>
            <w:tcBorders>
              <w:top w:val="nil"/>
              <w:left w:val="nil"/>
              <w:bottom w:val="single" w:sz="4" w:space="0" w:color="auto"/>
              <w:right w:val="single" w:sz="4" w:space="0" w:color="auto"/>
            </w:tcBorders>
            <w:shd w:val="clear" w:color="auto" w:fill="auto"/>
            <w:noWrap/>
            <w:vAlign w:val="center"/>
            <w:hideMark/>
          </w:tcPr>
          <w:p w14:paraId="509728D9"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제공용역_특정용역</w:t>
            </w:r>
          </w:p>
        </w:tc>
        <w:tc>
          <w:tcPr>
            <w:tcW w:w="998" w:type="dxa"/>
            <w:tcBorders>
              <w:top w:val="nil"/>
              <w:left w:val="nil"/>
              <w:bottom w:val="single" w:sz="4" w:space="0" w:color="auto"/>
              <w:right w:val="single" w:sz="4" w:space="0" w:color="auto"/>
            </w:tcBorders>
            <w:shd w:val="clear" w:color="auto" w:fill="auto"/>
            <w:vAlign w:val="center"/>
            <w:hideMark/>
          </w:tcPr>
          <w:p w14:paraId="5206E060"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018" w:type="dxa"/>
            <w:tcBorders>
              <w:top w:val="nil"/>
              <w:left w:val="nil"/>
              <w:bottom w:val="single" w:sz="4" w:space="0" w:color="auto"/>
              <w:right w:val="single" w:sz="4" w:space="0" w:color="auto"/>
            </w:tcBorders>
            <w:shd w:val="clear" w:color="auto" w:fill="auto"/>
            <w:noWrap/>
            <w:vAlign w:val="center"/>
            <w:hideMark/>
          </w:tcPr>
          <w:p w14:paraId="6CDAB104"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CC5E71C" w14:textId="77777777" w:rsidR="002D7AFC" w:rsidRPr="00567F0D" w:rsidRDefault="002D7AFC"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50</w:t>
            </w:r>
          </w:p>
        </w:tc>
        <w:tc>
          <w:tcPr>
            <w:tcW w:w="709" w:type="dxa"/>
            <w:tcBorders>
              <w:top w:val="nil"/>
              <w:left w:val="nil"/>
              <w:bottom w:val="single" w:sz="4" w:space="0" w:color="auto"/>
              <w:right w:val="single" w:sz="4" w:space="0" w:color="auto"/>
            </w:tcBorders>
            <w:shd w:val="clear" w:color="auto" w:fill="auto"/>
            <w:vAlign w:val="center"/>
            <w:hideMark/>
          </w:tcPr>
          <w:p w14:paraId="6F3FCC00" w14:textId="77777777" w:rsidR="002D7AFC" w:rsidRPr="00567F0D" w:rsidRDefault="00575648"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23</w:t>
            </w:r>
            <w:r w:rsidR="002D7AFC" w:rsidRPr="00567F0D">
              <w:rPr>
                <w:rFonts w:ascii="맑은 고딕" w:eastAsia="맑은 고딕" w:hAnsi="맑은 고딕" w:hint="eastAsia"/>
                <w:sz w:val="20"/>
                <w:szCs w:val="20"/>
              </w:rPr>
              <w:t>7</w:t>
            </w:r>
          </w:p>
        </w:tc>
        <w:tc>
          <w:tcPr>
            <w:tcW w:w="1843" w:type="dxa"/>
            <w:tcBorders>
              <w:top w:val="nil"/>
              <w:left w:val="nil"/>
              <w:bottom w:val="single" w:sz="4" w:space="0" w:color="auto"/>
              <w:right w:val="single" w:sz="4" w:space="0" w:color="auto"/>
            </w:tcBorders>
            <w:shd w:val="clear" w:color="auto" w:fill="auto"/>
            <w:noWrap/>
            <w:vAlign w:val="center"/>
            <w:hideMark/>
          </w:tcPr>
          <w:p w14:paraId="7D8209FE"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hideMark/>
          </w:tcPr>
          <w:p w14:paraId="00C647FE"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2D7AFC" w:rsidRPr="00567F0D" w14:paraId="4DD838CA"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D2F2736"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353" w:type="dxa"/>
            <w:tcBorders>
              <w:top w:val="nil"/>
              <w:left w:val="nil"/>
              <w:bottom w:val="single" w:sz="4" w:space="0" w:color="auto"/>
              <w:right w:val="single" w:sz="4" w:space="0" w:color="auto"/>
            </w:tcBorders>
            <w:shd w:val="clear" w:color="auto" w:fill="auto"/>
            <w:noWrap/>
            <w:vAlign w:val="center"/>
            <w:hideMark/>
          </w:tcPr>
          <w:p w14:paraId="150047D8"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제공용역_공통용역</w:t>
            </w:r>
          </w:p>
        </w:tc>
        <w:tc>
          <w:tcPr>
            <w:tcW w:w="998" w:type="dxa"/>
            <w:tcBorders>
              <w:top w:val="nil"/>
              <w:left w:val="nil"/>
              <w:bottom w:val="single" w:sz="4" w:space="0" w:color="auto"/>
              <w:right w:val="single" w:sz="4" w:space="0" w:color="auto"/>
            </w:tcBorders>
            <w:shd w:val="clear" w:color="auto" w:fill="auto"/>
            <w:vAlign w:val="center"/>
            <w:hideMark/>
          </w:tcPr>
          <w:p w14:paraId="46D0DB72"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018" w:type="dxa"/>
            <w:tcBorders>
              <w:top w:val="nil"/>
              <w:left w:val="nil"/>
              <w:bottom w:val="single" w:sz="4" w:space="0" w:color="auto"/>
              <w:right w:val="single" w:sz="4" w:space="0" w:color="auto"/>
            </w:tcBorders>
            <w:shd w:val="clear" w:color="auto" w:fill="auto"/>
            <w:noWrap/>
            <w:vAlign w:val="center"/>
            <w:hideMark/>
          </w:tcPr>
          <w:p w14:paraId="557F842C"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7FE6B12" w14:textId="77777777" w:rsidR="002D7AFC" w:rsidRPr="00567F0D" w:rsidRDefault="002D7AFC"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50</w:t>
            </w:r>
          </w:p>
        </w:tc>
        <w:tc>
          <w:tcPr>
            <w:tcW w:w="709" w:type="dxa"/>
            <w:tcBorders>
              <w:top w:val="nil"/>
              <w:left w:val="nil"/>
              <w:bottom w:val="single" w:sz="4" w:space="0" w:color="auto"/>
              <w:right w:val="single" w:sz="4" w:space="0" w:color="auto"/>
            </w:tcBorders>
            <w:shd w:val="clear" w:color="auto" w:fill="auto"/>
            <w:vAlign w:val="center"/>
            <w:hideMark/>
          </w:tcPr>
          <w:p w14:paraId="165E5846" w14:textId="77777777" w:rsidR="002D7AFC" w:rsidRPr="00567F0D" w:rsidRDefault="002D7AFC" w:rsidP="00575648">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r w:rsidR="00575648" w:rsidRPr="00567F0D">
              <w:rPr>
                <w:rFonts w:ascii="맑은 고딕" w:eastAsia="맑은 고딕" w:hAnsi="맑은 고딕" w:hint="eastAsia"/>
                <w:sz w:val="20"/>
                <w:szCs w:val="20"/>
              </w:rPr>
              <w:t>8</w:t>
            </w:r>
            <w:r w:rsidRPr="00567F0D">
              <w:rPr>
                <w:rFonts w:ascii="맑은 고딕" w:eastAsia="맑은 고딕" w:hAnsi="맑은 고딕" w:hint="eastAsia"/>
                <w:sz w:val="20"/>
                <w:szCs w:val="20"/>
              </w:rPr>
              <w:t>7</w:t>
            </w:r>
          </w:p>
        </w:tc>
        <w:tc>
          <w:tcPr>
            <w:tcW w:w="1843" w:type="dxa"/>
            <w:tcBorders>
              <w:top w:val="nil"/>
              <w:left w:val="nil"/>
              <w:bottom w:val="single" w:sz="4" w:space="0" w:color="auto"/>
              <w:right w:val="single" w:sz="4" w:space="0" w:color="auto"/>
            </w:tcBorders>
            <w:shd w:val="clear" w:color="auto" w:fill="auto"/>
            <w:noWrap/>
            <w:vAlign w:val="center"/>
            <w:hideMark/>
          </w:tcPr>
          <w:p w14:paraId="3C6D3AE4"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vAlign w:val="center"/>
            <w:hideMark/>
          </w:tcPr>
          <w:p w14:paraId="4578FEEA"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2D7AFC" w:rsidRPr="00567F0D" w14:paraId="6ED9712E"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B0778CB"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353" w:type="dxa"/>
            <w:tcBorders>
              <w:top w:val="nil"/>
              <w:left w:val="nil"/>
              <w:bottom w:val="single" w:sz="4" w:space="0" w:color="auto"/>
              <w:right w:val="single" w:sz="4" w:space="0" w:color="auto"/>
            </w:tcBorders>
            <w:shd w:val="clear" w:color="auto" w:fill="auto"/>
            <w:noWrap/>
            <w:vAlign w:val="center"/>
            <w:hideMark/>
          </w:tcPr>
          <w:p w14:paraId="68B1F4A9"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용역금액_직접청구</w:t>
            </w:r>
          </w:p>
        </w:tc>
        <w:tc>
          <w:tcPr>
            <w:tcW w:w="998" w:type="dxa"/>
            <w:tcBorders>
              <w:top w:val="nil"/>
              <w:left w:val="nil"/>
              <w:bottom w:val="single" w:sz="4" w:space="0" w:color="auto"/>
              <w:right w:val="single" w:sz="4" w:space="0" w:color="auto"/>
            </w:tcBorders>
            <w:shd w:val="clear" w:color="auto" w:fill="auto"/>
            <w:vAlign w:val="center"/>
            <w:hideMark/>
          </w:tcPr>
          <w:p w14:paraId="0E03ED69"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1018" w:type="dxa"/>
            <w:tcBorders>
              <w:top w:val="nil"/>
              <w:left w:val="nil"/>
              <w:bottom w:val="single" w:sz="4" w:space="0" w:color="auto"/>
              <w:right w:val="single" w:sz="4" w:space="0" w:color="auto"/>
            </w:tcBorders>
            <w:shd w:val="clear" w:color="auto" w:fill="auto"/>
            <w:noWrap/>
            <w:vAlign w:val="center"/>
            <w:hideMark/>
          </w:tcPr>
          <w:p w14:paraId="47B78BD8"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77CA7DF" w14:textId="77777777" w:rsidR="002D7AFC" w:rsidRPr="00567F0D" w:rsidRDefault="002D7AFC"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440FE03" w14:textId="77777777" w:rsidR="002D7AFC" w:rsidRPr="00567F0D" w:rsidRDefault="00575648"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302</w:t>
            </w:r>
          </w:p>
        </w:tc>
        <w:tc>
          <w:tcPr>
            <w:tcW w:w="1843" w:type="dxa"/>
            <w:tcBorders>
              <w:top w:val="nil"/>
              <w:left w:val="nil"/>
              <w:bottom w:val="single" w:sz="4" w:space="0" w:color="auto"/>
              <w:right w:val="single" w:sz="4" w:space="0" w:color="auto"/>
            </w:tcBorders>
            <w:shd w:val="clear" w:color="auto" w:fill="auto"/>
            <w:noWrap/>
            <w:vAlign w:val="center"/>
            <w:hideMark/>
          </w:tcPr>
          <w:p w14:paraId="3C5D976D"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843" w:type="dxa"/>
            <w:tcBorders>
              <w:top w:val="nil"/>
              <w:left w:val="nil"/>
              <w:bottom w:val="single" w:sz="4" w:space="0" w:color="auto"/>
              <w:right w:val="single" w:sz="4" w:space="0" w:color="auto"/>
            </w:tcBorders>
            <w:shd w:val="clear" w:color="000000" w:fill="FDE9D9"/>
            <w:noWrap/>
            <w:vAlign w:val="center"/>
            <w:hideMark/>
          </w:tcPr>
          <w:p w14:paraId="6D86FE5F"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2D7AFC" w:rsidRPr="00567F0D" w14:paraId="76907B81"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6D7D67E"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353" w:type="dxa"/>
            <w:tcBorders>
              <w:top w:val="nil"/>
              <w:left w:val="nil"/>
              <w:bottom w:val="single" w:sz="4" w:space="0" w:color="auto"/>
              <w:right w:val="single" w:sz="4" w:space="0" w:color="auto"/>
            </w:tcBorders>
            <w:shd w:val="clear" w:color="auto" w:fill="auto"/>
            <w:noWrap/>
            <w:vAlign w:val="center"/>
            <w:hideMark/>
          </w:tcPr>
          <w:p w14:paraId="414C5F17"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용역금액_간접청구</w:t>
            </w:r>
          </w:p>
        </w:tc>
        <w:tc>
          <w:tcPr>
            <w:tcW w:w="998" w:type="dxa"/>
            <w:tcBorders>
              <w:top w:val="nil"/>
              <w:left w:val="nil"/>
              <w:bottom w:val="single" w:sz="4" w:space="0" w:color="auto"/>
              <w:right w:val="single" w:sz="4" w:space="0" w:color="auto"/>
            </w:tcBorders>
            <w:shd w:val="clear" w:color="auto" w:fill="auto"/>
            <w:vAlign w:val="center"/>
            <w:hideMark/>
          </w:tcPr>
          <w:p w14:paraId="29E8BB7D"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(22)</w:t>
            </w:r>
          </w:p>
        </w:tc>
        <w:tc>
          <w:tcPr>
            <w:tcW w:w="1018" w:type="dxa"/>
            <w:tcBorders>
              <w:top w:val="nil"/>
              <w:left w:val="nil"/>
              <w:bottom w:val="single" w:sz="4" w:space="0" w:color="auto"/>
              <w:right w:val="single" w:sz="4" w:space="0" w:color="auto"/>
            </w:tcBorders>
            <w:shd w:val="clear" w:color="auto" w:fill="auto"/>
            <w:noWrap/>
            <w:vAlign w:val="center"/>
            <w:hideMark/>
          </w:tcPr>
          <w:p w14:paraId="606D84D9"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48E5BE3" w14:textId="77777777" w:rsidR="002D7AFC" w:rsidRPr="00567F0D" w:rsidRDefault="002D7AFC"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467F240" w14:textId="77777777" w:rsidR="002D7AFC" w:rsidRPr="00567F0D" w:rsidRDefault="00575648"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317</w:t>
            </w:r>
          </w:p>
        </w:tc>
        <w:tc>
          <w:tcPr>
            <w:tcW w:w="1843" w:type="dxa"/>
            <w:tcBorders>
              <w:top w:val="nil"/>
              <w:left w:val="nil"/>
              <w:bottom w:val="single" w:sz="4" w:space="0" w:color="auto"/>
              <w:right w:val="single" w:sz="4" w:space="0" w:color="auto"/>
            </w:tcBorders>
            <w:shd w:val="clear" w:color="auto" w:fill="auto"/>
            <w:noWrap/>
            <w:vAlign w:val="center"/>
            <w:hideMark/>
          </w:tcPr>
          <w:p w14:paraId="62C55278"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843" w:type="dxa"/>
            <w:tcBorders>
              <w:top w:val="nil"/>
              <w:left w:val="nil"/>
              <w:bottom w:val="single" w:sz="4" w:space="0" w:color="auto"/>
              <w:right w:val="single" w:sz="4" w:space="0" w:color="auto"/>
            </w:tcBorders>
            <w:shd w:val="clear" w:color="000000" w:fill="FDE9D9"/>
            <w:noWrap/>
            <w:vAlign w:val="center"/>
            <w:hideMark/>
          </w:tcPr>
          <w:p w14:paraId="46F9C1E6"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2D7AFC" w:rsidRPr="00567F0D" w14:paraId="3384CFAF"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FDEF3BC"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353" w:type="dxa"/>
            <w:tcBorders>
              <w:top w:val="nil"/>
              <w:left w:val="nil"/>
              <w:bottom w:val="single" w:sz="4" w:space="0" w:color="auto"/>
              <w:right w:val="single" w:sz="4" w:space="0" w:color="auto"/>
            </w:tcBorders>
            <w:shd w:val="clear" w:color="auto" w:fill="auto"/>
            <w:noWrap/>
            <w:vAlign w:val="center"/>
            <w:hideMark/>
          </w:tcPr>
          <w:p w14:paraId="47392E1E"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용역금액_계</w:t>
            </w:r>
          </w:p>
        </w:tc>
        <w:tc>
          <w:tcPr>
            <w:tcW w:w="998" w:type="dxa"/>
            <w:tcBorders>
              <w:top w:val="nil"/>
              <w:left w:val="nil"/>
              <w:bottom w:val="single" w:sz="4" w:space="0" w:color="auto"/>
              <w:right w:val="single" w:sz="4" w:space="0" w:color="auto"/>
            </w:tcBorders>
            <w:shd w:val="clear" w:color="auto" w:fill="auto"/>
            <w:vAlign w:val="center"/>
            <w:hideMark/>
          </w:tcPr>
          <w:p w14:paraId="77AAFEED"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w:t>
            </w:r>
          </w:p>
        </w:tc>
        <w:tc>
          <w:tcPr>
            <w:tcW w:w="1018" w:type="dxa"/>
            <w:tcBorders>
              <w:top w:val="nil"/>
              <w:left w:val="nil"/>
              <w:bottom w:val="single" w:sz="4" w:space="0" w:color="auto"/>
              <w:right w:val="single" w:sz="4" w:space="0" w:color="auto"/>
            </w:tcBorders>
            <w:shd w:val="clear" w:color="auto" w:fill="auto"/>
            <w:noWrap/>
            <w:vAlign w:val="center"/>
            <w:hideMark/>
          </w:tcPr>
          <w:p w14:paraId="7602B59E"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0FE6169" w14:textId="77777777" w:rsidR="002D7AFC" w:rsidRPr="00567F0D" w:rsidRDefault="002D7AFC"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9EBF275" w14:textId="77777777" w:rsidR="002D7AFC" w:rsidRPr="00567F0D" w:rsidRDefault="00575648"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332</w:t>
            </w:r>
          </w:p>
        </w:tc>
        <w:tc>
          <w:tcPr>
            <w:tcW w:w="1843" w:type="dxa"/>
            <w:tcBorders>
              <w:top w:val="nil"/>
              <w:left w:val="nil"/>
              <w:bottom w:val="single" w:sz="4" w:space="0" w:color="auto"/>
              <w:right w:val="single" w:sz="4" w:space="0" w:color="auto"/>
            </w:tcBorders>
            <w:shd w:val="clear" w:color="auto" w:fill="auto"/>
            <w:noWrap/>
            <w:vAlign w:val="center"/>
            <w:hideMark/>
          </w:tcPr>
          <w:p w14:paraId="0BC128E8"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843" w:type="dxa"/>
            <w:tcBorders>
              <w:top w:val="nil"/>
              <w:left w:val="nil"/>
              <w:bottom w:val="single" w:sz="4" w:space="0" w:color="auto"/>
              <w:right w:val="single" w:sz="4" w:space="0" w:color="auto"/>
            </w:tcBorders>
            <w:shd w:val="clear" w:color="000000" w:fill="FDE9D9"/>
            <w:noWrap/>
            <w:vAlign w:val="center"/>
            <w:hideMark/>
          </w:tcPr>
          <w:p w14:paraId="0C4AFAD1"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2D7AFC" w:rsidRPr="00567F0D" w14:paraId="061E6501"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920496A"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353" w:type="dxa"/>
            <w:tcBorders>
              <w:top w:val="nil"/>
              <w:left w:val="nil"/>
              <w:bottom w:val="single" w:sz="4" w:space="0" w:color="auto"/>
              <w:right w:val="single" w:sz="4" w:space="0" w:color="auto"/>
            </w:tcBorders>
            <w:shd w:val="clear" w:color="auto" w:fill="auto"/>
            <w:noWrap/>
            <w:vAlign w:val="center"/>
            <w:hideMark/>
          </w:tcPr>
          <w:p w14:paraId="36AD1D02" w14:textId="77777777" w:rsidR="002D7AFC" w:rsidRPr="00567F0D" w:rsidRDefault="002D7AFC" w:rsidP="002D7AFC">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간접청구배부기준</w:t>
            </w:r>
            <w:proofErr w:type="spellEnd"/>
          </w:p>
        </w:tc>
        <w:tc>
          <w:tcPr>
            <w:tcW w:w="998" w:type="dxa"/>
            <w:tcBorders>
              <w:top w:val="nil"/>
              <w:left w:val="nil"/>
              <w:bottom w:val="single" w:sz="4" w:space="0" w:color="auto"/>
              <w:right w:val="single" w:sz="4" w:space="0" w:color="auto"/>
            </w:tcBorders>
            <w:shd w:val="clear" w:color="auto" w:fill="auto"/>
            <w:vAlign w:val="center"/>
            <w:hideMark/>
          </w:tcPr>
          <w:p w14:paraId="2A3EA3BB" w14:textId="77777777" w:rsidR="002D7AFC" w:rsidRPr="00567F0D" w:rsidRDefault="002D7AFC" w:rsidP="002D7AFC">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(24)</w:t>
            </w:r>
          </w:p>
        </w:tc>
        <w:tc>
          <w:tcPr>
            <w:tcW w:w="1018" w:type="dxa"/>
            <w:tcBorders>
              <w:top w:val="nil"/>
              <w:left w:val="nil"/>
              <w:bottom w:val="single" w:sz="4" w:space="0" w:color="auto"/>
              <w:right w:val="single" w:sz="4" w:space="0" w:color="auto"/>
            </w:tcBorders>
            <w:shd w:val="clear" w:color="auto" w:fill="auto"/>
            <w:noWrap/>
            <w:vAlign w:val="center"/>
            <w:hideMark/>
          </w:tcPr>
          <w:p w14:paraId="401BF3C8"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B641800" w14:textId="77777777" w:rsidR="002D7AFC" w:rsidRPr="00567F0D" w:rsidRDefault="002D7AFC"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50</w:t>
            </w:r>
          </w:p>
        </w:tc>
        <w:tc>
          <w:tcPr>
            <w:tcW w:w="709" w:type="dxa"/>
            <w:tcBorders>
              <w:top w:val="nil"/>
              <w:left w:val="nil"/>
              <w:bottom w:val="single" w:sz="4" w:space="0" w:color="auto"/>
              <w:right w:val="single" w:sz="4" w:space="0" w:color="auto"/>
            </w:tcBorders>
            <w:shd w:val="clear" w:color="auto" w:fill="auto"/>
            <w:vAlign w:val="center"/>
            <w:hideMark/>
          </w:tcPr>
          <w:p w14:paraId="19F97166" w14:textId="77777777" w:rsidR="002D7AFC" w:rsidRPr="00567F0D" w:rsidRDefault="00575648"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382</w:t>
            </w:r>
          </w:p>
        </w:tc>
        <w:tc>
          <w:tcPr>
            <w:tcW w:w="1843" w:type="dxa"/>
            <w:tcBorders>
              <w:top w:val="nil"/>
              <w:left w:val="nil"/>
              <w:bottom w:val="single" w:sz="4" w:space="0" w:color="auto"/>
              <w:right w:val="single" w:sz="4" w:space="0" w:color="auto"/>
            </w:tcBorders>
            <w:shd w:val="clear" w:color="auto" w:fill="auto"/>
            <w:noWrap/>
            <w:vAlign w:val="center"/>
            <w:hideMark/>
          </w:tcPr>
          <w:p w14:paraId="11800EC7"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noWrap/>
            <w:vAlign w:val="center"/>
            <w:hideMark/>
          </w:tcPr>
          <w:p w14:paraId="78C3AF06"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2D7AFC" w:rsidRPr="00567F0D" w14:paraId="1D01B0EC" w14:textId="77777777" w:rsidTr="002D7AF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7159986"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2353" w:type="dxa"/>
            <w:tcBorders>
              <w:top w:val="nil"/>
              <w:left w:val="nil"/>
              <w:bottom w:val="single" w:sz="4" w:space="0" w:color="auto"/>
              <w:right w:val="single" w:sz="4" w:space="0" w:color="auto"/>
            </w:tcBorders>
            <w:shd w:val="clear" w:color="auto" w:fill="auto"/>
            <w:noWrap/>
            <w:vAlign w:val="center"/>
            <w:hideMark/>
          </w:tcPr>
          <w:p w14:paraId="72AF926D"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998" w:type="dxa"/>
            <w:tcBorders>
              <w:top w:val="nil"/>
              <w:left w:val="nil"/>
              <w:bottom w:val="single" w:sz="4" w:space="0" w:color="auto"/>
              <w:right w:val="single" w:sz="4" w:space="0" w:color="auto"/>
            </w:tcBorders>
            <w:shd w:val="clear" w:color="auto" w:fill="auto"/>
            <w:noWrap/>
            <w:vAlign w:val="center"/>
            <w:hideMark/>
          </w:tcPr>
          <w:p w14:paraId="54915D40"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18" w:type="dxa"/>
            <w:tcBorders>
              <w:top w:val="nil"/>
              <w:left w:val="nil"/>
              <w:bottom w:val="single" w:sz="4" w:space="0" w:color="auto"/>
              <w:right w:val="single" w:sz="4" w:space="0" w:color="auto"/>
            </w:tcBorders>
            <w:shd w:val="clear" w:color="auto" w:fill="auto"/>
            <w:noWrap/>
            <w:vAlign w:val="center"/>
            <w:hideMark/>
          </w:tcPr>
          <w:p w14:paraId="67B3519D" w14:textId="77777777" w:rsidR="002D7AFC" w:rsidRPr="00567F0D" w:rsidRDefault="002D7AFC" w:rsidP="002D7AFC">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54EED6B" w14:textId="77777777" w:rsidR="002D7AFC" w:rsidRPr="00567F0D" w:rsidRDefault="002D7AFC"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1FF7059A" w14:textId="77777777" w:rsidR="002D7AFC" w:rsidRPr="00567F0D" w:rsidRDefault="00575648" w:rsidP="002D7AFC">
            <w:pPr>
              <w:jc w:val="center"/>
              <w:rPr>
                <w:rFonts w:ascii="맑은 고딕" w:eastAsia="맑은 고딕" w:hAnsi="맑은 고딕"/>
                <w:sz w:val="20"/>
                <w:szCs w:val="20"/>
              </w:rPr>
            </w:pPr>
            <w:r w:rsidRPr="00567F0D">
              <w:rPr>
                <w:rFonts w:ascii="맑은 고딕" w:eastAsia="맑은 고딕" w:hAnsi="맑은 고딕" w:hint="eastAsia"/>
                <w:sz w:val="20"/>
                <w:szCs w:val="20"/>
              </w:rPr>
              <w:t>400</w:t>
            </w:r>
          </w:p>
        </w:tc>
        <w:tc>
          <w:tcPr>
            <w:tcW w:w="1843" w:type="dxa"/>
            <w:tcBorders>
              <w:top w:val="nil"/>
              <w:left w:val="nil"/>
              <w:bottom w:val="single" w:sz="4" w:space="0" w:color="auto"/>
              <w:right w:val="single" w:sz="4" w:space="0" w:color="auto"/>
            </w:tcBorders>
            <w:shd w:val="clear" w:color="auto" w:fill="auto"/>
            <w:noWrap/>
            <w:vAlign w:val="center"/>
            <w:hideMark/>
          </w:tcPr>
          <w:p w14:paraId="629EB5B7"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noWrap/>
            <w:vAlign w:val="center"/>
            <w:hideMark/>
          </w:tcPr>
          <w:p w14:paraId="7DAE2656" w14:textId="77777777" w:rsidR="002D7AFC" w:rsidRPr="00567F0D" w:rsidRDefault="002D7AFC" w:rsidP="002D7AFC">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64ED14FD" w14:textId="77777777" w:rsidR="002D7AFC" w:rsidRPr="00567F0D" w:rsidRDefault="002D7AFC" w:rsidP="0033417C">
      <w:pPr>
        <w:rPr>
          <w:rFonts w:asciiTheme="minorEastAsia" w:eastAsiaTheme="minorEastAsia" w:hAnsiTheme="minorEastAsia"/>
          <w:sz w:val="20"/>
        </w:rPr>
      </w:pPr>
    </w:p>
    <w:p w14:paraId="764B2425"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3BB69168"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1. 자료구분 :</w:t>
      </w:r>
      <w:r w:rsidRPr="00567F0D">
        <w:rPr>
          <w:rFonts w:asciiTheme="minorEastAsia" w:eastAsiaTheme="minorEastAsia" w:hAnsiTheme="minorEastAsia"/>
          <w:sz w:val="20"/>
        </w:rPr>
        <w:t>‘83’</w:t>
      </w:r>
      <w:r w:rsidRPr="00567F0D">
        <w:rPr>
          <w:rFonts w:asciiTheme="minorEastAsia" w:eastAsiaTheme="minorEastAsia" w:hAnsiTheme="minorEastAsia" w:hint="eastAsia"/>
          <w:sz w:val="20"/>
        </w:rPr>
        <w:t xml:space="preserve"> 로 FIX 됨</w:t>
      </w:r>
    </w:p>
    <w:p w14:paraId="65F52742"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07001E" w:rsidRPr="00567F0D">
        <w:rPr>
          <w:rFonts w:asciiTheme="minorEastAsia" w:eastAsiaTheme="minorEastAsia" w:hAnsiTheme="minorEastAsia" w:hint="eastAsia"/>
          <w:sz w:val="20"/>
        </w:rPr>
        <w:t>F100200</w:t>
      </w:r>
      <w:r w:rsidRPr="00567F0D">
        <w:rPr>
          <w:rFonts w:asciiTheme="minorEastAsia" w:eastAsiaTheme="minorEastAsia" w:hAnsiTheme="minorEastAsia" w:hint="eastAsia"/>
          <w:sz w:val="20"/>
        </w:rPr>
        <w:t>' 로 FIX 됨</w:t>
      </w:r>
    </w:p>
    <w:p w14:paraId="08EFFF13" w14:textId="77777777" w:rsidR="0033417C" w:rsidRPr="00567F0D" w:rsidRDefault="0033417C" w:rsidP="0033417C">
      <w:pPr>
        <w:rPr>
          <w:rFonts w:asciiTheme="minorEastAsia" w:eastAsiaTheme="minorEastAsia" w:hAnsiTheme="minorEastAsia"/>
          <w:b/>
          <w:sz w:val="20"/>
        </w:rPr>
      </w:pPr>
      <w:r w:rsidRPr="00567F0D">
        <w:rPr>
          <w:rFonts w:asciiTheme="minorEastAsia" w:eastAsiaTheme="minorEastAsia" w:hAnsiTheme="minorEastAsia" w:hint="eastAsia"/>
          <w:sz w:val="20"/>
        </w:rPr>
        <w:t xml:space="preserve">3. </w:t>
      </w:r>
      <w:r w:rsidR="002D7AFC" w:rsidRPr="00567F0D">
        <w:rPr>
          <w:rFonts w:asciiTheme="minorEastAsia" w:eastAsiaTheme="minorEastAsia" w:hAnsiTheme="minorEastAsia" w:hint="eastAsia"/>
          <w:sz w:val="20"/>
        </w:rPr>
        <w:t>페이지</w:t>
      </w:r>
      <w:r w:rsidRPr="00567F0D">
        <w:rPr>
          <w:rFonts w:asciiTheme="minorEastAsia" w:eastAsiaTheme="minorEastAsia" w:hAnsiTheme="minorEastAsia" w:hint="eastAsia"/>
          <w:sz w:val="20"/>
        </w:rPr>
        <w:t>번호 :</w:t>
      </w:r>
      <w:r w:rsidRPr="00567F0D">
        <w:rPr>
          <w:rFonts w:asciiTheme="minorEastAsia" w:eastAsiaTheme="minorEastAsia" w:hAnsiTheme="minorEastAsia" w:hint="eastAsia"/>
          <w:b/>
          <w:sz w:val="20"/>
        </w:rPr>
        <w:t xml:space="preserve">국제거래명세서의 </w:t>
      </w:r>
      <w:r w:rsidR="002D7AFC" w:rsidRPr="00567F0D">
        <w:rPr>
          <w:rFonts w:asciiTheme="minorEastAsia" w:eastAsiaTheme="minorEastAsia" w:hAnsiTheme="minorEastAsia" w:hint="eastAsia"/>
          <w:b/>
          <w:sz w:val="20"/>
        </w:rPr>
        <w:t>페이지</w:t>
      </w:r>
      <w:r w:rsidRPr="00567F0D">
        <w:rPr>
          <w:rFonts w:asciiTheme="minorEastAsia" w:eastAsiaTheme="minorEastAsia" w:hAnsiTheme="minorEastAsia" w:hint="eastAsia"/>
          <w:b/>
          <w:sz w:val="20"/>
        </w:rPr>
        <w:t>번호에 맞게 부여해야 하며, 순차적으로 생성되지 않을 수 있습니다.</w:t>
      </w:r>
    </w:p>
    <w:p w14:paraId="7A19252F" w14:textId="77777777" w:rsidR="0033417C" w:rsidRPr="00567F0D" w:rsidRDefault="0033417C" w:rsidP="0033417C">
      <w:pPr>
        <w:ind w:firstLine="851"/>
        <w:rPr>
          <w:rFonts w:asciiTheme="minorEastAsia" w:eastAsiaTheme="minorEastAsia" w:hAnsiTheme="minorEastAsia"/>
          <w:b/>
          <w:sz w:val="20"/>
        </w:rPr>
      </w:pPr>
      <w:r w:rsidRPr="00567F0D">
        <w:rPr>
          <w:rFonts w:asciiTheme="minorEastAsia" w:eastAsiaTheme="minorEastAsia" w:hAnsiTheme="minorEastAsia" w:hint="eastAsia"/>
          <w:b/>
          <w:sz w:val="20"/>
        </w:rPr>
        <w:t xml:space="preserve">    예를 들어 국제거래명세서의 한 거래내역에 대하여 무형자산, 용역거래, 또는 </w:t>
      </w:r>
      <w:proofErr w:type="spellStart"/>
      <w:r w:rsidRPr="00567F0D">
        <w:rPr>
          <w:rFonts w:asciiTheme="minorEastAsia" w:eastAsiaTheme="minorEastAsia" w:hAnsiTheme="minorEastAsia" w:hint="eastAsia"/>
          <w:b/>
          <w:sz w:val="20"/>
        </w:rPr>
        <w:t>그밖의</w:t>
      </w:r>
      <w:proofErr w:type="spellEnd"/>
      <w:r w:rsidRPr="00567F0D">
        <w:rPr>
          <w:rFonts w:asciiTheme="minorEastAsia" w:eastAsiaTheme="minorEastAsia" w:hAnsiTheme="minorEastAsia" w:hint="eastAsia"/>
          <w:b/>
          <w:sz w:val="20"/>
        </w:rPr>
        <w:t xml:space="preserve"> 거래에 대한 </w:t>
      </w:r>
    </w:p>
    <w:p w14:paraId="31B47F80" w14:textId="77777777" w:rsidR="0033417C" w:rsidRPr="00567F0D" w:rsidRDefault="0033417C" w:rsidP="0033417C">
      <w:pPr>
        <w:ind w:firstLine="851"/>
        <w:rPr>
          <w:rFonts w:asciiTheme="minorEastAsia" w:eastAsiaTheme="minorEastAsia" w:hAnsiTheme="minorEastAsia"/>
          <w:b/>
          <w:sz w:val="20"/>
        </w:rPr>
      </w:pPr>
      <w:r w:rsidRPr="00567F0D">
        <w:rPr>
          <w:rFonts w:asciiTheme="minorEastAsia" w:eastAsiaTheme="minorEastAsia" w:hAnsiTheme="minorEastAsia" w:hint="eastAsia"/>
          <w:b/>
          <w:sz w:val="20"/>
        </w:rPr>
        <w:t xml:space="preserve">    내역이 작성되거나 작성되지 않을 수 있으므로, 작성될 경우 해당하는 </w:t>
      </w:r>
      <w:proofErr w:type="spellStart"/>
      <w:r w:rsidRPr="00567F0D">
        <w:rPr>
          <w:rFonts w:asciiTheme="minorEastAsia" w:eastAsiaTheme="minorEastAsia" w:hAnsiTheme="minorEastAsia" w:hint="eastAsia"/>
          <w:b/>
          <w:sz w:val="20"/>
        </w:rPr>
        <w:t>정상가격산출방법신고서에</w:t>
      </w:r>
      <w:proofErr w:type="spellEnd"/>
    </w:p>
    <w:p w14:paraId="748C1C0D" w14:textId="77777777" w:rsidR="0033417C" w:rsidRPr="00567F0D" w:rsidRDefault="0033417C" w:rsidP="00E97CB9">
      <w:pPr>
        <w:ind w:firstLineChars="625" w:firstLine="1250"/>
        <w:rPr>
          <w:rFonts w:asciiTheme="minorEastAsia" w:eastAsiaTheme="minorEastAsia" w:hAnsiTheme="minorEastAsia"/>
          <w:b/>
          <w:sz w:val="20"/>
        </w:rPr>
      </w:pPr>
      <w:r w:rsidRPr="00567F0D">
        <w:rPr>
          <w:rFonts w:asciiTheme="minorEastAsia" w:eastAsiaTheme="minorEastAsia" w:hAnsiTheme="minorEastAsia" w:hint="eastAsia"/>
          <w:b/>
          <w:sz w:val="20"/>
        </w:rPr>
        <w:t>내역이 있어야 하고 작성하지 않아도 되는 경우는 없어도 됩니다.</w:t>
      </w:r>
    </w:p>
    <w:p w14:paraId="3E1D14A9" w14:textId="77777777" w:rsidR="002D7AFC" w:rsidRPr="00567F0D" w:rsidRDefault="002D7AFC" w:rsidP="0033417C">
      <w:pPr>
        <w:rPr>
          <w:rFonts w:asciiTheme="minorEastAsia" w:eastAsiaTheme="minorEastAsia" w:hAnsiTheme="minorEastAsia"/>
          <w:b/>
          <w:bCs/>
          <w:sz w:val="18"/>
          <w:u w:val="single"/>
        </w:rPr>
      </w:pPr>
    </w:p>
    <w:p w14:paraId="7CAE6DA2" w14:textId="77777777" w:rsidR="0033417C" w:rsidRPr="00567F0D" w:rsidRDefault="0033417C" w:rsidP="0033417C">
      <w:pPr>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 xml:space="preserve">4. </w:t>
      </w:r>
      <w:proofErr w:type="spellStart"/>
      <w:r w:rsidRPr="00567F0D">
        <w:rPr>
          <w:rFonts w:asciiTheme="minorEastAsia" w:eastAsiaTheme="minorEastAsia" w:hAnsiTheme="minorEastAsia" w:hint="eastAsia"/>
          <w:strike/>
          <w:color w:val="000000" w:themeColor="text1"/>
          <w:sz w:val="20"/>
        </w:rPr>
        <w:t>부일련번호</w:t>
      </w:r>
      <w:proofErr w:type="spellEnd"/>
      <w:r w:rsidRPr="00567F0D">
        <w:rPr>
          <w:rFonts w:asciiTheme="minorEastAsia" w:eastAsiaTheme="minorEastAsia" w:hAnsiTheme="minorEastAsia" w:hint="eastAsia"/>
          <w:strike/>
          <w:color w:val="000000" w:themeColor="text1"/>
          <w:sz w:val="20"/>
        </w:rPr>
        <w:t xml:space="preserve"> :</w:t>
      </w:r>
      <w:r w:rsidRPr="00567F0D">
        <w:rPr>
          <w:rFonts w:asciiTheme="minorEastAsia" w:eastAsiaTheme="minorEastAsia" w:hAnsiTheme="minorEastAsia"/>
          <w:strike/>
          <w:color w:val="000000" w:themeColor="text1"/>
          <w:sz w:val="20"/>
        </w:rPr>
        <w:t>‘000001’</w:t>
      </w:r>
      <w:r w:rsidRPr="00567F0D">
        <w:rPr>
          <w:rFonts w:asciiTheme="minorEastAsia" w:eastAsiaTheme="minorEastAsia" w:hAnsiTheme="minorEastAsia" w:hint="eastAsia"/>
          <w:strike/>
          <w:color w:val="000000" w:themeColor="text1"/>
          <w:sz w:val="20"/>
        </w:rPr>
        <w:t>번부터 순차적으로 부여합니다.</w:t>
      </w:r>
    </w:p>
    <w:p w14:paraId="4AB0E2AD" w14:textId="77777777" w:rsidR="00B57663" w:rsidRPr="00567F0D" w:rsidRDefault="0033417C" w:rsidP="00480746">
      <w:pPr>
        <w:ind w:leftChars="636" w:left="1544" w:hangingChars="9" w:hanging="18"/>
        <w:rPr>
          <w:strike/>
          <w:color w:val="000000" w:themeColor="text1"/>
        </w:rPr>
      </w:pPr>
      <w:r w:rsidRPr="00567F0D">
        <w:rPr>
          <w:rFonts w:asciiTheme="minorEastAsia" w:eastAsiaTheme="minorEastAsia" w:hAnsiTheme="minorEastAsia" w:hint="eastAsia"/>
          <w:strike/>
          <w:color w:val="000000" w:themeColor="text1"/>
          <w:sz w:val="20"/>
        </w:rPr>
        <w:t xml:space="preserve">용역거래의 구분 일련번호이며 </w:t>
      </w:r>
    </w:p>
    <w:p w14:paraId="7EF4E661" w14:textId="77777777" w:rsidR="0033417C" w:rsidRPr="00567F0D" w:rsidRDefault="00986DDD" w:rsidP="0033417C">
      <w:pPr>
        <w:rPr>
          <w:rFonts w:asciiTheme="minorEastAsia" w:eastAsiaTheme="minorEastAsia" w:hAnsiTheme="minorEastAsia"/>
          <w:sz w:val="20"/>
        </w:rPr>
      </w:pPr>
      <w:r w:rsidRPr="00567F0D">
        <w:rPr>
          <w:rFonts w:asciiTheme="minorEastAsia" w:eastAsiaTheme="minorEastAsia" w:hAnsiTheme="minorEastAsia" w:hint="eastAsia"/>
          <w:sz w:val="20"/>
        </w:rPr>
        <w:t>4</w:t>
      </w:r>
      <w:r w:rsidR="0033417C" w:rsidRPr="00567F0D">
        <w:rPr>
          <w:rFonts w:asciiTheme="minorEastAsia" w:eastAsiaTheme="minorEastAsia" w:hAnsiTheme="minorEastAsia" w:hint="eastAsia"/>
          <w:sz w:val="20"/>
        </w:rPr>
        <w:t>. 용역</w:t>
      </w:r>
      <w:r w:rsidR="0033417C" w:rsidRPr="00567F0D">
        <w:rPr>
          <w:rFonts w:asciiTheme="minorEastAsia" w:eastAsiaTheme="minorEastAsia" w:hAnsiTheme="minorEastAsia"/>
          <w:sz w:val="20"/>
        </w:rPr>
        <w:t>거래</w:t>
      </w:r>
      <w:r w:rsidR="0033417C" w:rsidRPr="00567F0D">
        <w:rPr>
          <w:rFonts w:asciiTheme="minorEastAsia" w:eastAsiaTheme="minorEastAsia" w:hAnsiTheme="minorEastAsia" w:hint="eastAsia"/>
          <w:sz w:val="20"/>
        </w:rPr>
        <w:t>종류 :</w:t>
      </w:r>
      <w:r w:rsidRPr="00567F0D">
        <w:rPr>
          <w:rFonts w:asciiTheme="minorEastAsia" w:eastAsiaTheme="minorEastAsia" w:hAnsiTheme="minorEastAsia" w:hint="eastAsia"/>
          <w:sz w:val="20"/>
        </w:rPr>
        <w:t xml:space="preserve"> </w:t>
      </w:r>
      <w:r w:rsidR="0033417C" w:rsidRPr="00567F0D">
        <w:rPr>
          <w:rFonts w:asciiTheme="minorEastAsia" w:eastAsiaTheme="minorEastAsia" w:hAnsiTheme="minorEastAsia" w:hint="eastAsia"/>
          <w:b/>
        </w:rPr>
        <w:t>03,08만 허용</w:t>
      </w:r>
    </w:p>
    <w:p w14:paraId="143707C9" w14:textId="77777777" w:rsidR="00B57663" w:rsidRPr="00567F0D" w:rsidRDefault="00B57663" w:rsidP="00480746">
      <w:pPr>
        <w:ind w:leftChars="727" w:left="1845" w:hangingChars="50" w:hanging="100"/>
      </w:pPr>
      <w:r w:rsidRPr="00567F0D">
        <w:rPr>
          <w:rFonts w:asciiTheme="minorEastAsia" w:eastAsiaTheme="minorEastAsia" w:hAnsiTheme="minorEastAsia" w:hint="eastAsia"/>
          <w:sz w:val="20"/>
        </w:rPr>
        <w:t xml:space="preserve">: 한 개의 국외특수관계자에 대해 </w:t>
      </w:r>
      <w:proofErr w:type="spellStart"/>
      <w:r w:rsidRPr="00567F0D">
        <w:rPr>
          <w:rFonts w:asciiTheme="minorEastAsia" w:eastAsiaTheme="minorEastAsia" w:hAnsiTheme="minorEastAsia" w:hint="eastAsia"/>
          <w:sz w:val="20"/>
        </w:rPr>
        <w:t>여러건</w:t>
      </w:r>
      <w:proofErr w:type="spellEnd"/>
      <w:r w:rsidRPr="00567F0D">
        <w:rPr>
          <w:rFonts w:asciiTheme="minorEastAsia" w:eastAsiaTheme="minorEastAsia" w:hAnsiTheme="minorEastAsia" w:hint="eastAsia"/>
          <w:sz w:val="20"/>
        </w:rPr>
        <w:t xml:space="preserve"> 입력 가능합니다. 단, 같은 용역거래종류 중복 기재 불가함</w:t>
      </w:r>
    </w:p>
    <w:p w14:paraId="1E3256E7" w14:textId="77777777" w:rsidR="0033417C" w:rsidRPr="00567F0D" w:rsidRDefault="0033417C" w:rsidP="00687D5A">
      <w:pPr>
        <w:ind w:firstLineChars="700" w:firstLine="1400"/>
        <w:rPr>
          <w:rFonts w:asciiTheme="minorEastAsia" w:eastAsiaTheme="minorEastAsia" w:hAnsiTheme="minorEastAsia"/>
          <w:sz w:val="20"/>
        </w:rPr>
      </w:pPr>
      <w:r w:rsidRPr="00567F0D">
        <w:rPr>
          <w:rFonts w:asciiTheme="minorEastAsia" w:eastAsiaTheme="minorEastAsia" w:hAnsiTheme="minorEastAsia" w:hint="eastAsia"/>
          <w:sz w:val="20"/>
        </w:rPr>
        <w:t>01: 매출(유형자산)</w:t>
      </w:r>
      <w:r w:rsidRPr="00567F0D">
        <w:rPr>
          <w:rFonts w:asciiTheme="minorEastAsia" w:eastAsiaTheme="minorEastAsia" w:hAnsiTheme="minorEastAsia" w:hint="eastAsia"/>
          <w:sz w:val="20"/>
        </w:rPr>
        <w:tab/>
        <w:t>06: 매입(유형자산)</w:t>
      </w:r>
    </w:p>
    <w:p w14:paraId="0C3CAE31"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02: 매출(무형자산)</w:t>
      </w:r>
      <w:r w:rsidRPr="00567F0D">
        <w:rPr>
          <w:rFonts w:asciiTheme="minorEastAsia" w:eastAsiaTheme="minorEastAsia" w:hAnsiTheme="minorEastAsia" w:hint="eastAsia"/>
          <w:sz w:val="20"/>
        </w:rPr>
        <w:tab/>
        <w:t>07: 매입(무형자산)</w:t>
      </w:r>
    </w:p>
    <w:p w14:paraId="0EF35237"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03: 매출(용역)</w:t>
      </w:r>
      <w:r w:rsidRPr="00567F0D">
        <w:rPr>
          <w:rFonts w:asciiTheme="minorEastAsia" w:eastAsiaTheme="minorEastAsia" w:hAnsiTheme="minorEastAsia" w:hint="eastAsia"/>
          <w:sz w:val="20"/>
        </w:rPr>
        <w:tab/>
        <w:t>08: 매입(용역)</w:t>
      </w:r>
    </w:p>
    <w:p w14:paraId="27A5B53D"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04: 매출(금전대부)</w:t>
      </w:r>
      <w:r w:rsidRPr="00567F0D">
        <w:rPr>
          <w:rFonts w:asciiTheme="minorEastAsia" w:eastAsiaTheme="minorEastAsia" w:hAnsiTheme="minorEastAsia" w:hint="eastAsia"/>
          <w:sz w:val="20"/>
        </w:rPr>
        <w:tab/>
        <w:t>09: 매입(금전차입)</w:t>
      </w:r>
    </w:p>
    <w:p w14:paraId="1B26B3EA"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05: 매출(기타)</w:t>
      </w:r>
      <w:r w:rsidRPr="00567F0D">
        <w:rPr>
          <w:rFonts w:asciiTheme="minorEastAsia" w:eastAsiaTheme="minorEastAsia" w:hAnsiTheme="minorEastAsia" w:hint="eastAsia"/>
          <w:sz w:val="20"/>
        </w:rPr>
        <w:tab/>
        <w:t>10: 매입(기타)</w:t>
      </w:r>
    </w:p>
    <w:p w14:paraId="36D0C7D0" w14:textId="77777777" w:rsidR="0033417C" w:rsidRPr="00567F0D" w:rsidRDefault="0033417C" w:rsidP="00687D5A">
      <w:pPr>
        <w:ind w:firstLineChars="700" w:firstLine="1400"/>
        <w:rPr>
          <w:rFonts w:asciiTheme="minorEastAsia" w:eastAsiaTheme="minorEastAsia" w:hAnsiTheme="minorEastAsia"/>
          <w:sz w:val="20"/>
        </w:rPr>
      </w:pPr>
      <w:r w:rsidRPr="00567F0D">
        <w:rPr>
          <w:rFonts w:asciiTheme="minorEastAsia" w:eastAsiaTheme="minorEastAsia" w:hAnsiTheme="minorEastAsia" w:hint="eastAsia"/>
          <w:sz w:val="20"/>
        </w:rPr>
        <w:t>11: 임대(유형자산)   12: 임차(유형자산)</w:t>
      </w:r>
    </w:p>
    <w:p w14:paraId="028E4C0F" w14:textId="77777777" w:rsidR="0033417C" w:rsidRPr="00567F0D" w:rsidRDefault="0033417C" w:rsidP="0033417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13: 임대(무형자산)   14: 임차(무형자산)</w:t>
      </w:r>
    </w:p>
    <w:p w14:paraId="28089898" w14:textId="77777777" w:rsidR="00A56C8E" w:rsidRPr="00567F0D" w:rsidRDefault="00A56C8E" w:rsidP="0033417C">
      <w:pPr>
        <w:rPr>
          <w:rFonts w:asciiTheme="minorEastAsia" w:eastAsiaTheme="minorEastAsia" w:hAnsiTheme="minorEastAsia"/>
          <w:sz w:val="20"/>
        </w:rPr>
      </w:pPr>
    </w:p>
    <w:p w14:paraId="6CD2BB16" w14:textId="77777777" w:rsidR="0033417C" w:rsidRPr="00567F0D" w:rsidRDefault="00986DDD" w:rsidP="0033417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w:t>
      </w:r>
      <w:r w:rsidR="0033417C" w:rsidRPr="00567F0D">
        <w:rPr>
          <w:rFonts w:asciiTheme="minorEastAsia" w:eastAsiaTheme="minorEastAsia" w:hAnsiTheme="minorEastAsia" w:hint="eastAsia"/>
          <w:color w:val="000000" w:themeColor="text1"/>
          <w:sz w:val="20"/>
        </w:rPr>
        <w:t>. 정상가격산출방법 :  01: 비교가능 제3자가격법</w:t>
      </w:r>
    </w:p>
    <w:p w14:paraId="6B6030DA" w14:textId="77777777" w:rsidR="0033417C" w:rsidRPr="00567F0D" w:rsidRDefault="0033417C" w:rsidP="0033417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02: 재판매가격법</w:t>
      </w:r>
    </w:p>
    <w:p w14:paraId="643F10C2" w14:textId="77777777" w:rsidR="0033417C" w:rsidRPr="00567F0D" w:rsidRDefault="0033417C" w:rsidP="0033417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03: 원가가산법</w:t>
      </w:r>
    </w:p>
    <w:p w14:paraId="6272BC2A" w14:textId="77777777" w:rsidR="0033417C" w:rsidRPr="00567F0D" w:rsidRDefault="0033417C" w:rsidP="0033417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 xml:space="preserve">                      04: 이익분할법</w:t>
      </w:r>
    </w:p>
    <w:p w14:paraId="66A9815B" w14:textId="77777777" w:rsidR="0033417C" w:rsidRPr="00567F0D" w:rsidRDefault="0033417C" w:rsidP="0033417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05: </w:t>
      </w:r>
      <w:proofErr w:type="spellStart"/>
      <w:r w:rsidRPr="00567F0D">
        <w:rPr>
          <w:rFonts w:asciiTheme="minorEastAsia" w:eastAsiaTheme="minorEastAsia" w:hAnsiTheme="minorEastAsia" w:hint="eastAsia"/>
          <w:color w:val="000000" w:themeColor="text1"/>
          <w:sz w:val="20"/>
        </w:rPr>
        <w:t>거래순이익률법</w:t>
      </w:r>
      <w:proofErr w:type="spellEnd"/>
    </w:p>
    <w:p w14:paraId="0FD461B2" w14:textId="77777777" w:rsidR="0033417C" w:rsidRPr="00567F0D" w:rsidRDefault="0033417C" w:rsidP="00687D5A">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06: </w:t>
      </w:r>
      <w:proofErr w:type="spellStart"/>
      <w:r w:rsidRPr="00567F0D">
        <w:rPr>
          <w:rFonts w:asciiTheme="minorEastAsia" w:eastAsiaTheme="minorEastAsia" w:hAnsiTheme="minorEastAsia" w:hint="eastAsia"/>
          <w:color w:val="000000" w:themeColor="text1"/>
          <w:sz w:val="20"/>
        </w:rPr>
        <w:t>기타합리적인방법</w:t>
      </w:r>
      <w:proofErr w:type="spellEnd"/>
    </w:p>
    <w:p w14:paraId="61B490C6" w14:textId="77777777" w:rsidR="0033417C" w:rsidRPr="00567F0D" w:rsidRDefault="0033417C" w:rsidP="00687D5A">
      <w:pPr>
        <w:ind w:firstLineChars="1100" w:firstLine="2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07: 매출총이익의 영업비용에 대한 </w:t>
      </w:r>
      <w:proofErr w:type="spellStart"/>
      <w:r w:rsidRPr="00567F0D">
        <w:rPr>
          <w:rFonts w:asciiTheme="minorEastAsia" w:eastAsiaTheme="minorEastAsia" w:hAnsiTheme="minorEastAsia" w:hint="eastAsia"/>
          <w:color w:val="000000" w:themeColor="text1"/>
          <w:sz w:val="20"/>
        </w:rPr>
        <w:t>비율법</w:t>
      </w:r>
      <w:proofErr w:type="spellEnd"/>
      <w:r w:rsidRPr="00567F0D">
        <w:rPr>
          <w:rFonts w:asciiTheme="minorEastAsia" w:eastAsiaTheme="minorEastAsia" w:hAnsiTheme="minorEastAsia" w:hint="eastAsia"/>
          <w:color w:val="000000" w:themeColor="text1"/>
          <w:sz w:val="20"/>
        </w:rPr>
        <w:t>(Berry Ratio)</w:t>
      </w:r>
    </w:p>
    <w:p w14:paraId="6722F516" w14:textId="77777777" w:rsidR="00A56C8E" w:rsidRPr="00567F0D" w:rsidRDefault="00A56C8E" w:rsidP="00A56C8E">
      <w:pPr>
        <w:ind w:left="400"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ZZ: </w:t>
      </w:r>
      <w:proofErr w:type="spellStart"/>
      <w:r w:rsidRPr="00567F0D">
        <w:rPr>
          <w:rFonts w:asciiTheme="minorEastAsia" w:eastAsiaTheme="minorEastAsia" w:hAnsiTheme="minorEastAsia" w:hint="eastAsia"/>
          <w:color w:val="000000" w:themeColor="text1"/>
          <w:sz w:val="20"/>
        </w:rPr>
        <w:t>해당없음</w:t>
      </w:r>
      <w:proofErr w:type="spellEnd"/>
      <w:r w:rsidRPr="00567F0D">
        <w:rPr>
          <w:rFonts w:asciiTheme="minorEastAsia" w:eastAsiaTheme="minorEastAsia" w:hAnsiTheme="minorEastAsia" w:hint="eastAsia"/>
          <w:color w:val="000000" w:themeColor="text1"/>
          <w:sz w:val="20"/>
        </w:rPr>
        <w:t>(수정_2015.01.29)</w:t>
      </w:r>
    </w:p>
    <w:p w14:paraId="4321422E" w14:textId="77777777" w:rsidR="00A56C8E" w:rsidRPr="00567F0D" w:rsidRDefault="00A56C8E" w:rsidP="00687D5A">
      <w:pPr>
        <w:ind w:firstLineChars="1100" w:firstLine="2200"/>
        <w:rPr>
          <w:rFonts w:asciiTheme="minorEastAsia" w:eastAsiaTheme="minorEastAsia" w:hAnsiTheme="minorEastAsia"/>
          <w:color w:val="000000" w:themeColor="text1"/>
          <w:sz w:val="20"/>
        </w:rPr>
      </w:pPr>
    </w:p>
    <w:p w14:paraId="6DF4BBD8" w14:textId="77777777" w:rsidR="00162E93" w:rsidRPr="00567F0D" w:rsidRDefault="00162E93" w:rsidP="00162E9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-참고(2015.03.22부터 적용)</w:t>
      </w:r>
    </w:p>
    <w:p w14:paraId="60D74534" w14:textId="77777777" w:rsidR="00162E93" w:rsidRPr="00567F0D" w:rsidRDefault="00162E93" w:rsidP="00162E9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일련번호를 자체적으로 </w:t>
      </w:r>
      <w:proofErr w:type="spellStart"/>
      <w:r w:rsidRPr="00567F0D">
        <w:rPr>
          <w:rFonts w:asciiTheme="minorEastAsia" w:eastAsiaTheme="minorEastAsia" w:hAnsiTheme="minorEastAsia" w:hint="eastAsia"/>
          <w:color w:val="000000" w:themeColor="text1"/>
          <w:sz w:val="20"/>
        </w:rPr>
        <w:t>채번하므로</w:t>
      </w:r>
      <w:proofErr w:type="spellEnd"/>
      <w:r w:rsidRPr="00567F0D">
        <w:rPr>
          <w:rFonts w:asciiTheme="minorEastAsia" w:eastAsiaTheme="minorEastAsia" w:hAnsiTheme="minorEastAsia" w:hint="eastAsia"/>
          <w:color w:val="000000" w:themeColor="text1"/>
          <w:sz w:val="20"/>
        </w:rPr>
        <w:t>, 용역거래의 종류코드를 중복해서 제출가능</w:t>
      </w:r>
    </w:p>
    <w:p w14:paraId="3D86BFEC" w14:textId="77777777" w:rsidR="00162E93" w:rsidRPr="00567F0D" w:rsidRDefault="00162E93" w:rsidP="00162E93">
      <w:pPr>
        <w:spacing w:after="200" w:line="276" w:lineRule="auto"/>
        <w:rPr>
          <w:rFonts w:asciiTheme="minorEastAsia" w:eastAsiaTheme="minorEastAsia" w:hAnsiTheme="minorEastAsia"/>
          <w:b/>
          <w:bCs/>
          <w:sz w:val="20"/>
          <w:u w:val="single"/>
        </w:rPr>
      </w:pPr>
    </w:p>
    <w:p w14:paraId="757D8704" w14:textId="77777777" w:rsidR="002D7AFC" w:rsidRPr="00567F0D" w:rsidRDefault="002D7AFC" w:rsidP="00162E93">
      <w:pPr>
        <w:spacing w:after="200" w:line="276" w:lineRule="auto"/>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 xml:space="preserve">(또는 무형자산,용역거래에 대한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w:t>
      </w:r>
      <w:r w:rsidRPr="00567F0D">
        <w:rPr>
          <w:rFonts w:asciiTheme="minorEastAsia" w:eastAsiaTheme="minorEastAsia" w:hAnsiTheme="minorEastAsia" w:hint="eastAsia"/>
          <w:b/>
          <w:bCs/>
          <w:sz w:val="20"/>
          <w:u w:val="single"/>
        </w:rPr>
        <w:t xml:space="preserve">]와 </w:t>
      </w:r>
    </w:p>
    <w:p w14:paraId="6BB18CD3" w14:textId="77777777" w:rsidR="002D7AFC" w:rsidRPr="00567F0D" w:rsidRDefault="002D7AFC" w:rsidP="002D7AFC">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[국제거래명세서]</w:t>
      </w:r>
      <w:r w:rsidRPr="00567F0D">
        <w:rPr>
          <w:rFonts w:asciiTheme="minorEastAsia" w:eastAsiaTheme="minorEastAsia" w:hAnsiTheme="minorEastAsia"/>
          <w:b/>
          <w:bCs/>
          <w:sz w:val="20"/>
          <w:u w:val="single"/>
        </w:rPr>
        <w:t>는</w:t>
      </w:r>
      <w:r w:rsidRPr="00567F0D">
        <w:rPr>
          <w:rFonts w:asciiTheme="minorEastAsia" w:eastAsiaTheme="minorEastAsia" w:hAnsiTheme="minorEastAsia" w:hint="eastAsia"/>
          <w:b/>
          <w:bCs/>
          <w:sz w:val="20"/>
          <w:u w:val="single"/>
        </w:rPr>
        <w:t xml:space="preserve"> 항상 그룹으로 움직이는 서식 입니다.</w:t>
      </w:r>
    </w:p>
    <w:p w14:paraId="15747BE8" w14:textId="77777777" w:rsidR="002D7AFC" w:rsidRPr="00567F0D" w:rsidRDefault="002D7AFC" w:rsidP="002D7AFC">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 xml:space="preserve">(또는 무형자산,용역거래에 대한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w:t>
      </w:r>
      <w:r w:rsidRPr="00567F0D">
        <w:rPr>
          <w:rFonts w:asciiTheme="minorEastAsia" w:eastAsiaTheme="minorEastAsia" w:hAnsiTheme="minorEastAsia" w:hint="eastAsia"/>
          <w:b/>
          <w:bCs/>
          <w:sz w:val="20"/>
          <w:u w:val="single"/>
        </w:rPr>
        <w:t xml:space="preserve">]의 </w:t>
      </w:r>
    </w:p>
    <w:p w14:paraId="30C2337F" w14:textId="77777777" w:rsidR="002D7AFC" w:rsidRPr="00567F0D" w:rsidRDefault="002D7AFC" w:rsidP="002D7AFC">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 xml:space="preserve">대상거래 0001의 법인은 [국제거래명세서]의 페이지번호 0001의 법인과 같아야 합니다. </w:t>
      </w:r>
    </w:p>
    <w:p w14:paraId="253E5C2A" w14:textId="77777777" w:rsidR="002D7AFC" w:rsidRPr="00567F0D" w:rsidRDefault="002D7AFC" w:rsidP="002D7AFC">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 xml:space="preserve">(또는 무형자산,용역거래에 대한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w:t>
      </w:r>
      <w:r w:rsidRPr="00567F0D">
        <w:rPr>
          <w:rFonts w:asciiTheme="minorEastAsia" w:eastAsiaTheme="minorEastAsia" w:hAnsiTheme="minorEastAsia" w:hint="eastAsia"/>
          <w:b/>
          <w:bCs/>
          <w:sz w:val="20"/>
          <w:u w:val="single"/>
        </w:rPr>
        <w:t xml:space="preserve">]가 제출되면 </w:t>
      </w:r>
    </w:p>
    <w:p w14:paraId="6462869B" w14:textId="77777777" w:rsidR="002D7AFC" w:rsidRPr="00567F0D" w:rsidRDefault="002D7AFC" w:rsidP="002D7AFC">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[국제거래명세서]의 동일 페이지번호에 대해서는 오류검증을 수행함.</w:t>
      </w:r>
    </w:p>
    <w:p w14:paraId="32D2CFDC" w14:textId="77777777" w:rsidR="0033417C" w:rsidRPr="00567F0D" w:rsidRDefault="0033417C">
      <w:pPr>
        <w:spacing w:after="200" w:line="276" w:lineRule="auto"/>
        <w:rPr>
          <w:rFonts w:asciiTheme="minorEastAsia" w:eastAsiaTheme="minorEastAsia" w:hAnsiTheme="minorEastAsia"/>
          <w:sz w:val="20"/>
        </w:rPr>
      </w:pPr>
      <w:r w:rsidRPr="00567F0D">
        <w:rPr>
          <w:rFonts w:asciiTheme="minorEastAsia" w:eastAsiaTheme="minorEastAsia" w:hAnsiTheme="minorEastAsia"/>
          <w:sz w:val="20"/>
        </w:rPr>
        <w:br w:type="page"/>
      </w:r>
    </w:p>
    <w:p w14:paraId="5C7D05CF" w14:textId="77777777" w:rsidR="008E3965" w:rsidRPr="00567F0D" w:rsidRDefault="008E3965" w:rsidP="00480746">
      <w:pPr>
        <w:ind w:firstLineChars="100" w:firstLine="240"/>
        <w:rPr>
          <w:rFonts w:asciiTheme="minorEastAsia" w:eastAsiaTheme="minorEastAsia" w:hAnsiTheme="minorEastAsia"/>
        </w:rPr>
      </w:pPr>
      <w:r w:rsidRPr="00567F0D">
        <w:rPr>
          <w:rFonts w:asciiTheme="minorEastAsia" w:eastAsiaTheme="minorEastAsia" w:hAnsiTheme="minorEastAsia" w:hint="eastAsia"/>
        </w:rPr>
        <w:lastRenderedPageBreak/>
        <w:t xml:space="preserve">○ </w:t>
      </w:r>
      <w:proofErr w:type="spellStart"/>
      <w:r w:rsidRPr="00567F0D">
        <w:rPr>
          <w:rFonts w:asciiTheme="minorEastAsia" w:eastAsiaTheme="minorEastAsia" w:hAnsiTheme="minorEastAsia" w:hint="eastAsia"/>
        </w:rPr>
        <w:t>정상가격산출방법신고서</w:t>
      </w:r>
      <w:proofErr w:type="spellEnd"/>
      <w:r w:rsidR="009D6FDE" w:rsidRPr="00567F0D">
        <w:rPr>
          <w:rFonts w:asciiTheme="minorHAnsi" w:eastAsiaTheme="minorHAnsi" w:hAnsiTheme="minorHAnsi" w:hint="eastAsia"/>
          <w:color w:val="FF0000"/>
        </w:rPr>
        <w:t>&lt;2021.02.09.공지&gt;</w:t>
      </w:r>
    </w:p>
    <w:tbl>
      <w:tblPr>
        <w:tblW w:w="10094" w:type="dxa"/>
        <w:tblInd w:w="94" w:type="dxa"/>
        <w:tblLayout w:type="fixed"/>
        <w:tblCellMar>
          <w:left w:w="99" w:type="dxa"/>
          <w:right w:w="99" w:type="dxa"/>
        </w:tblCellMar>
        <w:tblLook w:val="04A0" w:firstRow="1" w:lastRow="0" w:firstColumn="1" w:lastColumn="0" w:noHBand="0" w:noVBand="1"/>
      </w:tblPr>
      <w:tblGrid>
        <w:gridCol w:w="598"/>
        <w:gridCol w:w="2384"/>
        <w:gridCol w:w="851"/>
        <w:gridCol w:w="1275"/>
        <w:gridCol w:w="693"/>
        <w:gridCol w:w="727"/>
        <w:gridCol w:w="1841"/>
        <w:gridCol w:w="1725"/>
      </w:tblGrid>
      <w:tr w:rsidR="00A9357E" w:rsidRPr="00567F0D" w14:paraId="3D1616D8" w14:textId="77777777" w:rsidTr="00A9357E">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4354BCB4" w14:textId="77777777" w:rsidR="00A9357E" w:rsidRPr="00567F0D" w:rsidRDefault="00A9357E" w:rsidP="00A9357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384" w:type="dxa"/>
            <w:tcBorders>
              <w:top w:val="single" w:sz="4" w:space="0" w:color="auto"/>
              <w:left w:val="nil"/>
              <w:bottom w:val="nil"/>
              <w:right w:val="single" w:sz="4" w:space="0" w:color="auto"/>
            </w:tcBorders>
            <w:shd w:val="clear" w:color="000000" w:fill="92CDDC"/>
            <w:vAlign w:val="center"/>
            <w:hideMark/>
          </w:tcPr>
          <w:p w14:paraId="24D80B73" w14:textId="77777777" w:rsidR="00A9357E" w:rsidRPr="00567F0D" w:rsidRDefault="00A9357E" w:rsidP="00A9357E">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851" w:type="dxa"/>
            <w:tcBorders>
              <w:top w:val="single" w:sz="4" w:space="0" w:color="auto"/>
              <w:left w:val="nil"/>
              <w:bottom w:val="nil"/>
              <w:right w:val="single" w:sz="4" w:space="0" w:color="auto"/>
            </w:tcBorders>
            <w:shd w:val="clear" w:color="000000" w:fill="92CDDC"/>
            <w:vAlign w:val="center"/>
            <w:hideMark/>
          </w:tcPr>
          <w:p w14:paraId="0F3C0E40" w14:textId="77777777" w:rsidR="00A9357E" w:rsidRPr="00567F0D" w:rsidRDefault="00A9357E" w:rsidP="00A9357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275" w:type="dxa"/>
            <w:tcBorders>
              <w:top w:val="single" w:sz="4" w:space="0" w:color="auto"/>
              <w:left w:val="nil"/>
              <w:bottom w:val="nil"/>
              <w:right w:val="single" w:sz="4" w:space="0" w:color="auto"/>
            </w:tcBorders>
            <w:shd w:val="clear" w:color="000000" w:fill="92CDDC"/>
            <w:vAlign w:val="center"/>
            <w:hideMark/>
          </w:tcPr>
          <w:p w14:paraId="0DFB6E11" w14:textId="77777777" w:rsidR="00A9357E" w:rsidRPr="00567F0D" w:rsidRDefault="00A9357E" w:rsidP="00A9357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693" w:type="dxa"/>
            <w:tcBorders>
              <w:top w:val="single" w:sz="4" w:space="0" w:color="auto"/>
              <w:left w:val="nil"/>
              <w:bottom w:val="nil"/>
              <w:right w:val="single" w:sz="4" w:space="0" w:color="auto"/>
            </w:tcBorders>
            <w:shd w:val="clear" w:color="000000" w:fill="92CDDC"/>
            <w:vAlign w:val="center"/>
            <w:hideMark/>
          </w:tcPr>
          <w:p w14:paraId="01BA3A3A" w14:textId="77777777" w:rsidR="00A9357E" w:rsidRPr="00567F0D" w:rsidRDefault="00A9357E" w:rsidP="00A9357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27" w:type="dxa"/>
            <w:tcBorders>
              <w:top w:val="single" w:sz="4" w:space="0" w:color="auto"/>
              <w:left w:val="nil"/>
              <w:bottom w:val="nil"/>
              <w:right w:val="single" w:sz="4" w:space="0" w:color="auto"/>
            </w:tcBorders>
            <w:shd w:val="clear" w:color="000000" w:fill="92CDDC"/>
            <w:vAlign w:val="center"/>
            <w:hideMark/>
          </w:tcPr>
          <w:p w14:paraId="60587173" w14:textId="77777777" w:rsidR="00A9357E" w:rsidRPr="00567F0D" w:rsidRDefault="00A9357E" w:rsidP="00A9357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841" w:type="dxa"/>
            <w:tcBorders>
              <w:top w:val="single" w:sz="4" w:space="0" w:color="auto"/>
              <w:left w:val="nil"/>
              <w:bottom w:val="nil"/>
              <w:right w:val="single" w:sz="4" w:space="0" w:color="auto"/>
            </w:tcBorders>
            <w:shd w:val="clear" w:color="000000" w:fill="92CDDC"/>
            <w:vAlign w:val="center"/>
            <w:hideMark/>
          </w:tcPr>
          <w:p w14:paraId="3C053354" w14:textId="77777777" w:rsidR="00A9357E" w:rsidRPr="00567F0D" w:rsidRDefault="00A9357E" w:rsidP="00A9357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725" w:type="dxa"/>
            <w:tcBorders>
              <w:top w:val="single" w:sz="4" w:space="0" w:color="auto"/>
              <w:left w:val="nil"/>
              <w:bottom w:val="single" w:sz="4" w:space="0" w:color="auto"/>
              <w:right w:val="single" w:sz="4" w:space="0" w:color="auto"/>
            </w:tcBorders>
            <w:shd w:val="clear" w:color="000000" w:fill="FABF8F"/>
            <w:vAlign w:val="center"/>
            <w:hideMark/>
          </w:tcPr>
          <w:p w14:paraId="2E8EF33C" w14:textId="77777777" w:rsidR="00A9357E" w:rsidRPr="00567F0D" w:rsidRDefault="00A9357E" w:rsidP="00A9357E">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A9357E" w:rsidRPr="00567F0D" w14:paraId="17586AB7" w14:textId="77777777" w:rsidTr="00A9357E">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773257"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384" w:type="dxa"/>
            <w:tcBorders>
              <w:top w:val="single" w:sz="4" w:space="0" w:color="auto"/>
              <w:left w:val="nil"/>
              <w:bottom w:val="single" w:sz="4" w:space="0" w:color="auto"/>
              <w:right w:val="single" w:sz="4" w:space="0" w:color="auto"/>
            </w:tcBorders>
            <w:shd w:val="clear" w:color="auto" w:fill="auto"/>
            <w:vAlign w:val="center"/>
            <w:hideMark/>
          </w:tcPr>
          <w:p w14:paraId="5ED2ED39" w14:textId="77777777" w:rsidR="00A9357E" w:rsidRPr="00567F0D" w:rsidRDefault="00A9357E" w:rsidP="00A9357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CE397B2" w14:textId="77777777" w:rsidR="00A9357E" w:rsidRPr="00567F0D" w:rsidRDefault="00A9357E" w:rsidP="00A9357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223F6866"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93" w:type="dxa"/>
            <w:tcBorders>
              <w:top w:val="single" w:sz="4" w:space="0" w:color="auto"/>
              <w:left w:val="nil"/>
              <w:bottom w:val="single" w:sz="4" w:space="0" w:color="auto"/>
              <w:right w:val="single" w:sz="4" w:space="0" w:color="auto"/>
            </w:tcBorders>
            <w:shd w:val="clear" w:color="auto" w:fill="auto"/>
            <w:vAlign w:val="center"/>
            <w:hideMark/>
          </w:tcPr>
          <w:p w14:paraId="7594D7A2"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27" w:type="dxa"/>
            <w:tcBorders>
              <w:top w:val="single" w:sz="4" w:space="0" w:color="auto"/>
              <w:left w:val="nil"/>
              <w:bottom w:val="single" w:sz="4" w:space="0" w:color="auto"/>
              <w:right w:val="single" w:sz="4" w:space="0" w:color="auto"/>
            </w:tcBorders>
            <w:shd w:val="clear" w:color="auto" w:fill="auto"/>
            <w:vAlign w:val="center"/>
            <w:hideMark/>
          </w:tcPr>
          <w:p w14:paraId="6A216619"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841" w:type="dxa"/>
            <w:tcBorders>
              <w:top w:val="single" w:sz="4" w:space="0" w:color="auto"/>
              <w:left w:val="nil"/>
              <w:bottom w:val="single" w:sz="4" w:space="0" w:color="auto"/>
              <w:right w:val="single" w:sz="4" w:space="0" w:color="auto"/>
            </w:tcBorders>
            <w:shd w:val="clear" w:color="auto" w:fill="auto"/>
            <w:vAlign w:val="center"/>
            <w:hideMark/>
          </w:tcPr>
          <w:p w14:paraId="1E56BDDA"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25" w:type="dxa"/>
            <w:tcBorders>
              <w:top w:val="nil"/>
              <w:left w:val="nil"/>
              <w:bottom w:val="single" w:sz="4" w:space="0" w:color="auto"/>
              <w:right w:val="single" w:sz="4" w:space="0" w:color="auto"/>
            </w:tcBorders>
            <w:shd w:val="clear" w:color="000000" w:fill="FDE9D9"/>
            <w:vAlign w:val="center"/>
            <w:hideMark/>
          </w:tcPr>
          <w:p w14:paraId="00BE15D6"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83 검증</w:t>
            </w:r>
          </w:p>
        </w:tc>
      </w:tr>
      <w:tr w:rsidR="00A9357E" w:rsidRPr="00567F0D" w14:paraId="749364B6" w14:textId="77777777" w:rsidTr="00A9357E">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602BC42"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384" w:type="dxa"/>
            <w:tcBorders>
              <w:top w:val="nil"/>
              <w:left w:val="nil"/>
              <w:bottom w:val="single" w:sz="4" w:space="0" w:color="auto"/>
              <w:right w:val="single" w:sz="4" w:space="0" w:color="auto"/>
            </w:tcBorders>
            <w:shd w:val="clear" w:color="auto" w:fill="auto"/>
            <w:vAlign w:val="center"/>
            <w:hideMark/>
          </w:tcPr>
          <w:p w14:paraId="21FD03C9" w14:textId="77777777" w:rsidR="00A9357E" w:rsidRPr="00567F0D" w:rsidRDefault="00A9357E" w:rsidP="00A9357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851" w:type="dxa"/>
            <w:tcBorders>
              <w:top w:val="nil"/>
              <w:left w:val="nil"/>
              <w:bottom w:val="single" w:sz="4" w:space="0" w:color="auto"/>
              <w:right w:val="single" w:sz="4" w:space="0" w:color="auto"/>
            </w:tcBorders>
            <w:shd w:val="clear" w:color="auto" w:fill="auto"/>
            <w:vAlign w:val="center"/>
            <w:hideMark/>
          </w:tcPr>
          <w:p w14:paraId="0287030D" w14:textId="77777777" w:rsidR="00A9357E" w:rsidRPr="00567F0D" w:rsidRDefault="00A9357E" w:rsidP="00A9357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75" w:type="dxa"/>
            <w:tcBorders>
              <w:top w:val="nil"/>
              <w:left w:val="nil"/>
              <w:bottom w:val="single" w:sz="4" w:space="0" w:color="auto"/>
              <w:right w:val="single" w:sz="4" w:space="0" w:color="auto"/>
            </w:tcBorders>
            <w:shd w:val="clear" w:color="auto" w:fill="auto"/>
            <w:vAlign w:val="center"/>
            <w:hideMark/>
          </w:tcPr>
          <w:p w14:paraId="108CB2B6"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93" w:type="dxa"/>
            <w:tcBorders>
              <w:top w:val="nil"/>
              <w:left w:val="nil"/>
              <w:bottom w:val="single" w:sz="4" w:space="0" w:color="auto"/>
              <w:right w:val="single" w:sz="4" w:space="0" w:color="auto"/>
            </w:tcBorders>
            <w:shd w:val="clear" w:color="auto" w:fill="auto"/>
            <w:vAlign w:val="center"/>
            <w:hideMark/>
          </w:tcPr>
          <w:p w14:paraId="00B0B150"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27" w:type="dxa"/>
            <w:tcBorders>
              <w:top w:val="nil"/>
              <w:left w:val="nil"/>
              <w:bottom w:val="single" w:sz="4" w:space="0" w:color="auto"/>
              <w:right w:val="single" w:sz="4" w:space="0" w:color="auto"/>
            </w:tcBorders>
            <w:shd w:val="clear" w:color="auto" w:fill="auto"/>
            <w:vAlign w:val="center"/>
            <w:hideMark/>
          </w:tcPr>
          <w:p w14:paraId="158EEF3B"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841" w:type="dxa"/>
            <w:tcBorders>
              <w:top w:val="nil"/>
              <w:left w:val="nil"/>
              <w:bottom w:val="single" w:sz="4" w:space="0" w:color="auto"/>
              <w:right w:val="single" w:sz="4" w:space="0" w:color="auto"/>
            </w:tcBorders>
            <w:shd w:val="clear" w:color="auto" w:fill="auto"/>
            <w:vAlign w:val="center"/>
            <w:hideMark/>
          </w:tcPr>
          <w:p w14:paraId="277C6182"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25" w:type="dxa"/>
            <w:tcBorders>
              <w:top w:val="nil"/>
              <w:left w:val="nil"/>
              <w:bottom w:val="single" w:sz="4" w:space="0" w:color="auto"/>
              <w:right w:val="single" w:sz="4" w:space="0" w:color="auto"/>
            </w:tcBorders>
            <w:shd w:val="clear" w:color="000000" w:fill="FDE9D9"/>
            <w:vAlign w:val="center"/>
            <w:hideMark/>
          </w:tcPr>
          <w:p w14:paraId="69B58A9C"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F100300 검증</w:t>
            </w:r>
          </w:p>
        </w:tc>
      </w:tr>
      <w:tr w:rsidR="00A9357E" w:rsidRPr="00567F0D" w14:paraId="12F5229C" w14:textId="77777777" w:rsidTr="00A9357E">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58BA123"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384" w:type="dxa"/>
            <w:tcBorders>
              <w:top w:val="nil"/>
              <w:left w:val="nil"/>
              <w:bottom w:val="single" w:sz="4" w:space="0" w:color="auto"/>
              <w:right w:val="single" w:sz="4" w:space="0" w:color="auto"/>
            </w:tcBorders>
            <w:shd w:val="clear" w:color="auto" w:fill="auto"/>
            <w:vAlign w:val="center"/>
            <w:hideMark/>
          </w:tcPr>
          <w:p w14:paraId="68B1A1D7" w14:textId="77777777" w:rsidR="00A9357E" w:rsidRPr="00567F0D" w:rsidRDefault="00A9357E" w:rsidP="00A9357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851" w:type="dxa"/>
            <w:tcBorders>
              <w:top w:val="nil"/>
              <w:left w:val="nil"/>
              <w:bottom w:val="single" w:sz="4" w:space="0" w:color="auto"/>
              <w:right w:val="single" w:sz="4" w:space="0" w:color="auto"/>
            </w:tcBorders>
            <w:shd w:val="clear" w:color="auto" w:fill="auto"/>
            <w:vAlign w:val="center"/>
            <w:hideMark/>
          </w:tcPr>
          <w:p w14:paraId="019AA50D" w14:textId="77777777" w:rsidR="00A9357E" w:rsidRPr="00567F0D" w:rsidRDefault="00A9357E" w:rsidP="00A9357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75" w:type="dxa"/>
            <w:tcBorders>
              <w:top w:val="nil"/>
              <w:left w:val="nil"/>
              <w:bottom w:val="single" w:sz="4" w:space="0" w:color="auto"/>
              <w:right w:val="single" w:sz="4" w:space="0" w:color="auto"/>
            </w:tcBorders>
            <w:shd w:val="clear" w:color="auto" w:fill="auto"/>
            <w:vAlign w:val="center"/>
            <w:hideMark/>
          </w:tcPr>
          <w:p w14:paraId="24BAA570"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93" w:type="dxa"/>
            <w:tcBorders>
              <w:top w:val="nil"/>
              <w:left w:val="nil"/>
              <w:bottom w:val="single" w:sz="4" w:space="0" w:color="auto"/>
              <w:right w:val="single" w:sz="4" w:space="0" w:color="auto"/>
            </w:tcBorders>
            <w:shd w:val="clear" w:color="auto" w:fill="auto"/>
            <w:vAlign w:val="center"/>
            <w:hideMark/>
          </w:tcPr>
          <w:p w14:paraId="276978A1"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27" w:type="dxa"/>
            <w:tcBorders>
              <w:top w:val="nil"/>
              <w:left w:val="nil"/>
              <w:bottom w:val="single" w:sz="4" w:space="0" w:color="auto"/>
              <w:right w:val="single" w:sz="4" w:space="0" w:color="auto"/>
            </w:tcBorders>
            <w:shd w:val="clear" w:color="auto" w:fill="auto"/>
            <w:vAlign w:val="center"/>
            <w:hideMark/>
          </w:tcPr>
          <w:p w14:paraId="14458DA6"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841" w:type="dxa"/>
            <w:tcBorders>
              <w:top w:val="nil"/>
              <w:left w:val="nil"/>
              <w:bottom w:val="single" w:sz="4" w:space="0" w:color="auto"/>
              <w:right w:val="single" w:sz="4" w:space="0" w:color="auto"/>
            </w:tcBorders>
            <w:shd w:val="clear" w:color="auto" w:fill="auto"/>
            <w:vAlign w:val="center"/>
            <w:hideMark/>
          </w:tcPr>
          <w:p w14:paraId="4B57CA45"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725" w:type="dxa"/>
            <w:tcBorders>
              <w:top w:val="nil"/>
              <w:left w:val="nil"/>
              <w:bottom w:val="single" w:sz="4" w:space="0" w:color="auto"/>
              <w:right w:val="single" w:sz="4" w:space="0" w:color="auto"/>
            </w:tcBorders>
            <w:shd w:val="clear" w:color="000000" w:fill="FDE9D9"/>
            <w:vAlign w:val="center"/>
            <w:hideMark/>
          </w:tcPr>
          <w:p w14:paraId="01F79AAA"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A9357E" w:rsidRPr="00567F0D" w14:paraId="6C5D85C2" w14:textId="77777777" w:rsidTr="00986DDD">
        <w:trPr>
          <w:trHeight w:val="793"/>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13D6CA6"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384" w:type="dxa"/>
            <w:tcBorders>
              <w:top w:val="nil"/>
              <w:left w:val="nil"/>
              <w:bottom w:val="single" w:sz="4" w:space="0" w:color="auto"/>
              <w:right w:val="single" w:sz="4" w:space="0" w:color="auto"/>
            </w:tcBorders>
            <w:shd w:val="clear" w:color="auto" w:fill="auto"/>
            <w:vAlign w:val="center"/>
            <w:hideMark/>
          </w:tcPr>
          <w:p w14:paraId="0C7E1312"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대상거래</w:t>
            </w:r>
          </w:p>
        </w:tc>
        <w:tc>
          <w:tcPr>
            <w:tcW w:w="851" w:type="dxa"/>
            <w:tcBorders>
              <w:top w:val="nil"/>
              <w:left w:val="nil"/>
              <w:bottom w:val="single" w:sz="4" w:space="0" w:color="auto"/>
              <w:right w:val="single" w:sz="4" w:space="0" w:color="auto"/>
            </w:tcBorders>
            <w:shd w:val="clear" w:color="auto" w:fill="auto"/>
            <w:vAlign w:val="center"/>
            <w:hideMark/>
          </w:tcPr>
          <w:p w14:paraId="5BAE4931"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275" w:type="dxa"/>
            <w:tcBorders>
              <w:top w:val="nil"/>
              <w:left w:val="nil"/>
              <w:bottom w:val="single" w:sz="4" w:space="0" w:color="auto"/>
              <w:right w:val="single" w:sz="4" w:space="0" w:color="auto"/>
            </w:tcBorders>
            <w:shd w:val="clear" w:color="auto" w:fill="auto"/>
            <w:noWrap/>
            <w:vAlign w:val="center"/>
            <w:hideMark/>
          </w:tcPr>
          <w:p w14:paraId="483ACAB8"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93" w:type="dxa"/>
            <w:tcBorders>
              <w:top w:val="nil"/>
              <w:left w:val="nil"/>
              <w:bottom w:val="single" w:sz="4" w:space="0" w:color="auto"/>
              <w:right w:val="single" w:sz="4" w:space="0" w:color="auto"/>
            </w:tcBorders>
            <w:shd w:val="clear" w:color="auto" w:fill="auto"/>
            <w:noWrap/>
            <w:vAlign w:val="center"/>
            <w:hideMark/>
          </w:tcPr>
          <w:p w14:paraId="127FE098"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27" w:type="dxa"/>
            <w:tcBorders>
              <w:top w:val="nil"/>
              <w:left w:val="nil"/>
              <w:bottom w:val="single" w:sz="4" w:space="0" w:color="auto"/>
              <w:right w:val="single" w:sz="4" w:space="0" w:color="auto"/>
            </w:tcBorders>
            <w:shd w:val="clear" w:color="auto" w:fill="auto"/>
            <w:vAlign w:val="center"/>
            <w:hideMark/>
          </w:tcPr>
          <w:p w14:paraId="4ED7E256"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841" w:type="dxa"/>
            <w:tcBorders>
              <w:top w:val="nil"/>
              <w:left w:val="nil"/>
              <w:bottom w:val="single" w:sz="4" w:space="0" w:color="auto"/>
              <w:right w:val="single" w:sz="4" w:space="0" w:color="auto"/>
            </w:tcBorders>
            <w:shd w:val="clear" w:color="auto" w:fill="auto"/>
            <w:noWrap/>
            <w:vAlign w:val="center"/>
            <w:hideMark/>
          </w:tcPr>
          <w:p w14:paraId="4B12E325"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25" w:type="dxa"/>
            <w:tcBorders>
              <w:top w:val="nil"/>
              <w:left w:val="nil"/>
              <w:bottom w:val="single" w:sz="4" w:space="0" w:color="auto"/>
              <w:right w:val="single" w:sz="4" w:space="0" w:color="auto"/>
            </w:tcBorders>
            <w:shd w:val="clear" w:color="000000" w:fill="FDE9D9"/>
            <w:noWrap/>
            <w:vAlign w:val="center"/>
            <w:hideMark/>
          </w:tcPr>
          <w:p w14:paraId="2EA0DD7B"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A9357E" w:rsidRPr="00567F0D" w14:paraId="1D01A348" w14:textId="77777777" w:rsidTr="00986DDD">
        <w:trPr>
          <w:trHeight w:val="833"/>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AE147A8"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384" w:type="dxa"/>
            <w:tcBorders>
              <w:top w:val="nil"/>
              <w:left w:val="nil"/>
              <w:bottom w:val="single" w:sz="4" w:space="0" w:color="auto"/>
              <w:right w:val="single" w:sz="4" w:space="0" w:color="auto"/>
            </w:tcBorders>
            <w:shd w:val="clear" w:color="auto" w:fill="auto"/>
            <w:vAlign w:val="center"/>
            <w:hideMark/>
          </w:tcPr>
          <w:p w14:paraId="0F86CC54"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정상가격산출방법</w:t>
            </w:r>
          </w:p>
        </w:tc>
        <w:tc>
          <w:tcPr>
            <w:tcW w:w="851" w:type="dxa"/>
            <w:tcBorders>
              <w:top w:val="nil"/>
              <w:left w:val="nil"/>
              <w:bottom w:val="single" w:sz="4" w:space="0" w:color="auto"/>
              <w:right w:val="single" w:sz="4" w:space="0" w:color="auto"/>
            </w:tcBorders>
            <w:shd w:val="clear" w:color="auto" w:fill="auto"/>
            <w:vAlign w:val="center"/>
            <w:hideMark/>
          </w:tcPr>
          <w:p w14:paraId="41597341"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275" w:type="dxa"/>
            <w:tcBorders>
              <w:top w:val="nil"/>
              <w:left w:val="nil"/>
              <w:bottom w:val="single" w:sz="4" w:space="0" w:color="auto"/>
              <w:right w:val="single" w:sz="4" w:space="0" w:color="auto"/>
            </w:tcBorders>
            <w:shd w:val="clear" w:color="auto" w:fill="auto"/>
            <w:noWrap/>
            <w:vAlign w:val="center"/>
            <w:hideMark/>
          </w:tcPr>
          <w:p w14:paraId="1FA75C0F"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93" w:type="dxa"/>
            <w:tcBorders>
              <w:top w:val="nil"/>
              <w:left w:val="nil"/>
              <w:bottom w:val="single" w:sz="4" w:space="0" w:color="auto"/>
              <w:right w:val="single" w:sz="4" w:space="0" w:color="auto"/>
            </w:tcBorders>
            <w:shd w:val="clear" w:color="auto" w:fill="auto"/>
            <w:noWrap/>
            <w:vAlign w:val="center"/>
            <w:hideMark/>
          </w:tcPr>
          <w:p w14:paraId="72835DF3"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27" w:type="dxa"/>
            <w:tcBorders>
              <w:top w:val="nil"/>
              <w:left w:val="nil"/>
              <w:bottom w:val="single" w:sz="4" w:space="0" w:color="auto"/>
              <w:right w:val="single" w:sz="4" w:space="0" w:color="auto"/>
            </w:tcBorders>
            <w:shd w:val="clear" w:color="auto" w:fill="auto"/>
            <w:vAlign w:val="center"/>
            <w:hideMark/>
          </w:tcPr>
          <w:p w14:paraId="34B81D74"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841" w:type="dxa"/>
            <w:tcBorders>
              <w:top w:val="nil"/>
              <w:left w:val="nil"/>
              <w:bottom w:val="single" w:sz="4" w:space="0" w:color="auto"/>
              <w:right w:val="single" w:sz="4" w:space="0" w:color="auto"/>
            </w:tcBorders>
            <w:shd w:val="clear" w:color="auto" w:fill="auto"/>
            <w:noWrap/>
            <w:vAlign w:val="center"/>
            <w:hideMark/>
          </w:tcPr>
          <w:p w14:paraId="164EAD74"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25" w:type="dxa"/>
            <w:tcBorders>
              <w:top w:val="nil"/>
              <w:left w:val="nil"/>
              <w:bottom w:val="single" w:sz="4" w:space="0" w:color="auto"/>
              <w:right w:val="single" w:sz="4" w:space="0" w:color="auto"/>
            </w:tcBorders>
            <w:shd w:val="clear" w:color="000000" w:fill="FDE9D9"/>
            <w:noWrap/>
            <w:vAlign w:val="center"/>
            <w:hideMark/>
          </w:tcPr>
          <w:p w14:paraId="63610B76"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A9357E" w:rsidRPr="00567F0D" w14:paraId="35EDFF15" w14:textId="77777777" w:rsidTr="00A9357E">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2E1CCD5"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384" w:type="dxa"/>
            <w:tcBorders>
              <w:top w:val="nil"/>
              <w:left w:val="nil"/>
              <w:bottom w:val="single" w:sz="4" w:space="0" w:color="auto"/>
              <w:right w:val="single" w:sz="4" w:space="0" w:color="auto"/>
            </w:tcBorders>
            <w:shd w:val="clear" w:color="auto" w:fill="auto"/>
            <w:vAlign w:val="center"/>
            <w:hideMark/>
          </w:tcPr>
          <w:p w14:paraId="0B7BF2C1" w14:textId="77777777" w:rsidR="00A9357E" w:rsidRPr="00567F0D" w:rsidRDefault="00A9357E" w:rsidP="00A9357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위의방법선택이유</w:t>
            </w:r>
          </w:p>
        </w:tc>
        <w:tc>
          <w:tcPr>
            <w:tcW w:w="851" w:type="dxa"/>
            <w:tcBorders>
              <w:top w:val="nil"/>
              <w:left w:val="nil"/>
              <w:bottom w:val="single" w:sz="4" w:space="0" w:color="auto"/>
              <w:right w:val="single" w:sz="4" w:space="0" w:color="auto"/>
            </w:tcBorders>
            <w:shd w:val="clear" w:color="auto" w:fill="auto"/>
            <w:vAlign w:val="center"/>
            <w:hideMark/>
          </w:tcPr>
          <w:p w14:paraId="2D1C94C1" w14:textId="77777777" w:rsidR="00A9357E" w:rsidRPr="00567F0D" w:rsidRDefault="00A9357E" w:rsidP="00A9357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275" w:type="dxa"/>
            <w:tcBorders>
              <w:top w:val="nil"/>
              <w:left w:val="nil"/>
              <w:bottom w:val="single" w:sz="4" w:space="0" w:color="auto"/>
              <w:right w:val="single" w:sz="4" w:space="0" w:color="auto"/>
            </w:tcBorders>
            <w:shd w:val="clear" w:color="auto" w:fill="auto"/>
            <w:vAlign w:val="center"/>
            <w:hideMark/>
          </w:tcPr>
          <w:p w14:paraId="3C838442"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93" w:type="dxa"/>
            <w:tcBorders>
              <w:top w:val="nil"/>
              <w:left w:val="nil"/>
              <w:bottom w:val="single" w:sz="4" w:space="0" w:color="auto"/>
              <w:right w:val="single" w:sz="4" w:space="0" w:color="auto"/>
            </w:tcBorders>
            <w:shd w:val="clear" w:color="auto" w:fill="auto"/>
            <w:vAlign w:val="center"/>
            <w:hideMark/>
          </w:tcPr>
          <w:p w14:paraId="1C75B125" w14:textId="77777777" w:rsidR="00A9357E" w:rsidRPr="00567F0D" w:rsidRDefault="00575648" w:rsidP="00A9357E">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r w:rsidR="00A9357E" w:rsidRPr="00567F0D">
              <w:rPr>
                <w:rFonts w:ascii="맑은 고딕" w:eastAsia="맑은 고딕" w:hAnsi="맑은 고딕" w:hint="eastAsia"/>
                <w:sz w:val="20"/>
                <w:szCs w:val="20"/>
              </w:rPr>
              <w:t>0</w:t>
            </w:r>
          </w:p>
        </w:tc>
        <w:tc>
          <w:tcPr>
            <w:tcW w:w="727" w:type="dxa"/>
            <w:tcBorders>
              <w:top w:val="nil"/>
              <w:left w:val="nil"/>
              <w:bottom w:val="single" w:sz="4" w:space="0" w:color="auto"/>
              <w:right w:val="single" w:sz="4" w:space="0" w:color="auto"/>
            </w:tcBorders>
            <w:shd w:val="clear" w:color="auto" w:fill="auto"/>
            <w:vAlign w:val="center"/>
            <w:hideMark/>
          </w:tcPr>
          <w:p w14:paraId="6A1991C2" w14:textId="77777777" w:rsidR="00A9357E" w:rsidRPr="00567F0D" w:rsidRDefault="00575648" w:rsidP="00A9357E">
            <w:pPr>
              <w:jc w:val="center"/>
              <w:rPr>
                <w:rFonts w:ascii="맑은 고딕" w:eastAsia="맑은 고딕" w:hAnsi="맑은 고딕"/>
                <w:sz w:val="20"/>
                <w:szCs w:val="20"/>
              </w:rPr>
            </w:pPr>
            <w:r w:rsidRPr="00567F0D">
              <w:rPr>
                <w:rFonts w:ascii="맑은 고딕" w:eastAsia="맑은 고딕" w:hAnsi="맑은 고딕" w:hint="eastAsia"/>
                <w:sz w:val="20"/>
                <w:szCs w:val="20"/>
              </w:rPr>
              <w:t>11</w:t>
            </w:r>
            <w:r w:rsidR="00A9357E" w:rsidRPr="00567F0D">
              <w:rPr>
                <w:rFonts w:ascii="맑은 고딕" w:eastAsia="맑은 고딕" w:hAnsi="맑은 고딕" w:hint="eastAsia"/>
                <w:sz w:val="20"/>
                <w:szCs w:val="20"/>
              </w:rPr>
              <w:t>7</w:t>
            </w:r>
          </w:p>
        </w:tc>
        <w:tc>
          <w:tcPr>
            <w:tcW w:w="1841" w:type="dxa"/>
            <w:tcBorders>
              <w:top w:val="nil"/>
              <w:left w:val="nil"/>
              <w:bottom w:val="single" w:sz="4" w:space="0" w:color="auto"/>
              <w:right w:val="single" w:sz="4" w:space="0" w:color="auto"/>
            </w:tcBorders>
            <w:shd w:val="clear" w:color="auto" w:fill="auto"/>
            <w:vAlign w:val="center"/>
            <w:hideMark/>
          </w:tcPr>
          <w:p w14:paraId="71F9BDF4"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25" w:type="dxa"/>
            <w:tcBorders>
              <w:top w:val="nil"/>
              <w:left w:val="nil"/>
              <w:bottom w:val="single" w:sz="4" w:space="0" w:color="auto"/>
              <w:right w:val="single" w:sz="4" w:space="0" w:color="auto"/>
            </w:tcBorders>
            <w:shd w:val="clear" w:color="000000" w:fill="FDE9D9"/>
            <w:vAlign w:val="center"/>
            <w:hideMark/>
          </w:tcPr>
          <w:p w14:paraId="14F92ADC"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A9357E" w:rsidRPr="00567F0D" w14:paraId="535AF028" w14:textId="77777777" w:rsidTr="00A9357E">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65F9536"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384" w:type="dxa"/>
            <w:tcBorders>
              <w:top w:val="nil"/>
              <w:left w:val="nil"/>
              <w:bottom w:val="single" w:sz="4" w:space="0" w:color="auto"/>
              <w:right w:val="single" w:sz="4" w:space="0" w:color="auto"/>
            </w:tcBorders>
            <w:shd w:val="clear" w:color="auto" w:fill="auto"/>
            <w:noWrap/>
            <w:vAlign w:val="center"/>
            <w:hideMark/>
          </w:tcPr>
          <w:p w14:paraId="1BEBDE29"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851" w:type="dxa"/>
            <w:tcBorders>
              <w:top w:val="nil"/>
              <w:left w:val="nil"/>
              <w:bottom w:val="single" w:sz="4" w:space="0" w:color="auto"/>
              <w:right w:val="single" w:sz="4" w:space="0" w:color="auto"/>
            </w:tcBorders>
            <w:shd w:val="clear" w:color="auto" w:fill="auto"/>
            <w:noWrap/>
            <w:vAlign w:val="center"/>
            <w:hideMark/>
          </w:tcPr>
          <w:p w14:paraId="42B67E72"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75" w:type="dxa"/>
            <w:tcBorders>
              <w:top w:val="nil"/>
              <w:left w:val="nil"/>
              <w:bottom w:val="single" w:sz="4" w:space="0" w:color="auto"/>
              <w:right w:val="single" w:sz="4" w:space="0" w:color="auto"/>
            </w:tcBorders>
            <w:shd w:val="clear" w:color="auto" w:fill="auto"/>
            <w:noWrap/>
            <w:vAlign w:val="center"/>
            <w:hideMark/>
          </w:tcPr>
          <w:p w14:paraId="6E1DB40D" w14:textId="77777777" w:rsidR="00A9357E" w:rsidRPr="00567F0D" w:rsidRDefault="00A9357E" w:rsidP="00A9357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93" w:type="dxa"/>
            <w:tcBorders>
              <w:top w:val="nil"/>
              <w:left w:val="nil"/>
              <w:bottom w:val="single" w:sz="4" w:space="0" w:color="auto"/>
              <w:right w:val="single" w:sz="4" w:space="0" w:color="auto"/>
            </w:tcBorders>
            <w:shd w:val="clear" w:color="auto" w:fill="auto"/>
            <w:noWrap/>
            <w:vAlign w:val="center"/>
            <w:hideMark/>
          </w:tcPr>
          <w:p w14:paraId="0491525C" w14:textId="77777777" w:rsidR="00A9357E" w:rsidRPr="00567F0D" w:rsidRDefault="00A9357E" w:rsidP="00A9357E">
            <w:pPr>
              <w:jc w:val="center"/>
              <w:rPr>
                <w:rFonts w:ascii="맑은 고딕" w:eastAsia="맑은 고딕" w:hAnsi="맑은 고딕"/>
                <w:sz w:val="20"/>
                <w:szCs w:val="20"/>
              </w:rPr>
            </w:pPr>
            <w:r w:rsidRPr="00567F0D">
              <w:rPr>
                <w:rFonts w:ascii="맑은 고딕" w:eastAsia="맑은 고딕" w:hAnsi="맑은 고딕" w:hint="eastAsia"/>
                <w:sz w:val="20"/>
                <w:szCs w:val="20"/>
              </w:rPr>
              <w:t>33</w:t>
            </w:r>
          </w:p>
        </w:tc>
        <w:tc>
          <w:tcPr>
            <w:tcW w:w="727" w:type="dxa"/>
            <w:tcBorders>
              <w:top w:val="nil"/>
              <w:left w:val="nil"/>
              <w:bottom w:val="single" w:sz="4" w:space="0" w:color="auto"/>
              <w:right w:val="single" w:sz="4" w:space="0" w:color="auto"/>
            </w:tcBorders>
            <w:shd w:val="clear" w:color="auto" w:fill="auto"/>
            <w:vAlign w:val="center"/>
            <w:hideMark/>
          </w:tcPr>
          <w:p w14:paraId="56113BCF" w14:textId="77777777" w:rsidR="00A9357E" w:rsidRPr="00567F0D" w:rsidRDefault="00A9357E" w:rsidP="00575648">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r w:rsidR="00575648" w:rsidRPr="00567F0D">
              <w:rPr>
                <w:rFonts w:ascii="맑은 고딕" w:eastAsia="맑은 고딕" w:hAnsi="맑은 고딕" w:hint="eastAsia"/>
                <w:sz w:val="20"/>
                <w:szCs w:val="20"/>
              </w:rPr>
              <w:t>5</w:t>
            </w:r>
            <w:r w:rsidRPr="00567F0D">
              <w:rPr>
                <w:rFonts w:ascii="맑은 고딕" w:eastAsia="맑은 고딕" w:hAnsi="맑은 고딕" w:hint="eastAsia"/>
                <w:sz w:val="20"/>
                <w:szCs w:val="20"/>
              </w:rPr>
              <w:t>0</w:t>
            </w:r>
          </w:p>
        </w:tc>
        <w:tc>
          <w:tcPr>
            <w:tcW w:w="1841" w:type="dxa"/>
            <w:tcBorders>
              <w:top w:val="nil"/>
              <w:left w:val="nil"/>
              <w:bottom w:val="single" w:sz="4" w:space="0" w:color="auto"/>
              <w:right w:val="single" w:sz="4" w:space="0" w:color="auto"/>
            </w:tcBorders>
            <w:shd w:val="clear" w:color="auto" w:fill="auto"/>
            <w:noWrap/>
            <w:vAlign w:val="center"/>
            <w:hideMark/>
          </w:tcPr>
          <w:p w14:paraId="6E304A5D"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725" w:type="dxa"/>
            <w:tcBorders>
              <w:top w:val="nil"/>
              <w:left w:val="nil"/>
              <w:bottom w:val="single" w:sz="4" w:space="0" w:color="auto"/>
              <w:right w:val="single" w:sz="4" w:space="0" w:color="auto"/>
            </w:tcBorders>
            <w:shd w:val="clear" w:color="000000" w:fill="FDE9D9"/>
            <w:noWrap/>
            <w:vAlign w:val="center"/>
            <w:hideMark/>
          </w:tcPr>
          <w:p w14:paraId="4DA1CDA4" w14:textId="77777777" w:rsidR="00A9357E" w:rsidRPr="00567F0D" w:rsidRDefault="00A9357E" w:rsidP="00A9357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62BC17BB" w14:textId="77777777" w:rsidR="00A9357E" w:rsidRPr="00567F0D" w:rsidRDefault="00A9357E" w:rsidP="008E3965">
      <w:pPr>
        <w:rPr>
          <w:rFonts w:asciiTheme="minorEastAsia" w:eastAsiaTheme="minorEastAsia" w:hAnsiTheme="minorEastAsia"/>
          <w:sz w:val="20"/>
        </w:rPr>
      </w:pPr>
    </w:p>
    <w:p w14:paraId="64E73BAB"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15E90E0D"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1. 자료구분 :</w:t>
      </w:r>
      <w:r w:rsidRPr="00567F0D">
        <w:rPr>
          <w:rFonts w:asciiTheme="minorEastAsia" w:eastAsiaTheme="minorEastAsia" w:hAnsiTheme="minorEastAsia"/>
          <w:sz w:val="20"/>
        </w:rPr>
        <w:t>‘83’</w:t>
      </w:r>
      <w:r w:rsidRPr="00567F0D">
        <w:rPr>
          <w:rFonts w:asciiTheme="minorEastAsia" w:eastAsiaTheme="minorEastAsia" w:hAnsiTheme="minorEastAsia" w:hint="eastAsia"/>
          <w:sz w:val="20"/>
        </w:rPr>
        <w:t xml:space="preserve"> 로 FIX 됨</w:t>
      </w:r>
    </w:p>
    <w:p w14:paraId="28CCD706"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A9357E" w:rsidRPr="00567F0D">
        <w:rPr>
          <w:rFonts w:asciiTheme="minorEastAsia" w:eastAsiaTheme="minorEastAsia" w:hAnsiTheme="minorEastAsia" w:hint="eastAsia"/>
          <w:sz w:val="20"/>
        </w:rPr>
        <w:t>F100300</w:t>
      </w:r>
      <w:r w:rsidRPr="00567F0D">
        <w:rPr>
          <w:rFonts w:asciiTheme="minorEastAsia" w:eastAsiaTheme="minorEastAsia" w:hAnsiTheme="minorEastAsia" w:hint="eastAsia"/>
          <w:sz w:val="20"/>
        </w:rPr>
        <w:t>' 로 FIX 됨</w:t>
      </w:r>
    </w:p>
    <w:p w14:paraId="5561D3E6" w14:textId="77777777" w:rsidR="008E3965" w:rsidRPr="00567F0D" w:rsidRDefault="008E3965" w:rsidP="008E3965">
      <w:pPr>
        <w:rPr>
          <w:rFonts w:asciiTheme="minorEastAsia" w:eastAsiaTheme="minorEastAsia" w:hAnsiTheme="minorEastAsia"/>
          <w:b/>
          <w:sz w:val="20"/>
        </w:rPr>
      </w:pPr>
      <w:r w:rsidRPr="00567F0D">
        <w:rPr>
          <w:rFonts w:asciiTheme="minorEastAsia" w:eastAsiaTheme="minorEastAsia" w:hAnsiTheme="minorEastAsia" w:hint="eastAsia"/>
          <w:sz w:val="20"/>
        </w:rPr>
        <w:t xml:space="preserve">3. </w:t>
      </w:r>
      <w:r w:rsidR="00A9357E" w:rsidRPr="00567F0D">
        <w:rPr>
          <w:rFonts w:asciiTheme="minorEastAsia" w:eastAsiaTheme="minorEastAsia" w:hAnsiTheme="minorEastAsia" w:hint="eastAsia"/>
          <w:sz w:val="20"/>
        </w:rPr>
        <w:t>페이지</w:t>
      </w:r>
      <w:r w:rsidRPr="00567F0D">
        <w:rPr>
          <w:rFonts w:asciiTheme="minorEastAsia" w:eastAsiaTheme="minorEastAsia" w:hAnsiTheme="minorEastAsia" w:hint="eastAsia"/>
          <w:sz w:val="20"/>
        </w:rPr>
        <w:t>번호 :</w:t>
      </w:r>
      <w:r w:rsidRPr="00567F0D">
        <w:rPr>
          <w:rFonts w:asciiTheme="minorEastAsia" w:eastAsiaTheme="minorEastAsia" w:hAnsiTheme="minorEastAsia" w:hint="eastAsia"/>
          <w:b/>
          <w:sz w:val="20"/>
        </w:rPr>
        <w:t xml:space="preserve">국제거래명세서의 </w:t>
      </w:r>
      <w:r w:rsidR="005E1900" w:rsidRPr="00567F0D">
        <w:rPr>
          <w:rFonts w:asciiTheme="minorEastAsia" w:eastAsiaTheme="minorEastAsia" w:hAnsiTheme="minorEastAsia" w:hint="eastAsia"/>
          <w:b/>
          <w:sz w:val="20"/>
        </w:rPr>
        <w:t>페이지</w:t>
      </w:r>
      <w:r w:rsidRPr="00567F0D">
        <w:rPr>
          <w:rFonts w:asciiTheme="minorEastAsia" w:eastAsiaTheme="minorEastAsia" w:hAnsiTheme="minorEastAsia" w:hint="eastAsia"/>
          <w:b/>
          <w:sz w:val="20"/>
        </w:rPr>
        <w:t>번호에 맞게 부여해야 하며, 순차적으로 생성되지 않을 수 있습니다.</w:t>
      </w:r>
    </w:p>
    <w:p w14:paraId="250B0CC7" w14:textId="77777777" w:rsidR="008E3965" w:rsidRPr="00567F0D" w:rsidRDefault="008E3965" w:rsidP="008E3965">
      <w:pPr>
        <w:ind w:firstLine="851"/>
        <w:rPr>
          <w:rFonts w:asciiTheme="minorEastAsia" w:eastAsiaTheme="minorEastAsia" w:hAnsiTheme="minorEastAsia"/>
          <w:b/>
          <w:sz w:val="20"/>
        </w:rPr>
      </w:pPr>
      <w:r w:rsidRPr="00567F0D">
        <w:rPr>
          <w:rFonts w:asciiTheme="minorEastAsia" w:eastAsiaTheme="minorEastAsia" w:hAnsiTheme="minorEastAsia" w:hint="eastAsia"/>
          <w:b/>
          <w:sz w:val="20"/>
        </w:rPr>
        <w:t xml:space="preserve">    예를 들어 국제거래명세서의 한 거래내역에 대하여 무형자산, 용역거래, 또는 </w:t>
      </w:r>
      <w:proofErr w:type="spellStart"/>
      <w:r w:rsidRPr="00567F0D">
        <w:rPr>
          <w:rFonts w:asciiTheme="minorEastAsia" w:eastAsiaTheme="minorEastAsia" w:hAnsiTheme="minorEastAsia" w:hint="eastAsia"/>
          <w:b/>
          <w:sz w:val="20"/>
        </w:rPr>
        <w:t>그밖의</w:t>
      </w:r>
      <w:proofErr w:type="spellEnd"/>
      <w:r w:rsidRPr="00567F0D">
        <w:rPr>
          <w:rFonts w:asciiTheme="minorEastAsia" w:eastAsiaTheme="minorEastAsia" w:hAnsiTheme="minorEastAsia" w:hint="eastAsia"/>
          <w:b/>
          <w:sz w:val="20"/>
        </w:rPr>
        <w:t xml:space="preserve"> 거래에 대한 </w:t>
      </w:r>
    </w:p>
    <w:p w14:paraId="33F5E930" w14:textId="77777777" w:rsidR="008E3965" w:rsidRPr="00567F0D" w:rsidRDefault="008E3965" w:rsidP="008E3965">
      <w:pPr>
        <w:ind w:firstLine="851"/>
        <w:rPr>
          <w:rFonts w:asciiTheme="minorEastAsia" w:eastAsiaTheme="minorEastAsia" w:hAnsiTheme="minorEastAsia"/>
          <w:b/>
          <w:sz w:val="20"/>
        </w:rPr>
      </w:pPr>
      <w:r w:rsidRPr="00567F0D">
        <w:rPr>
          <w:rFonts w:asciiTheme="minorEastAsia" w:eastAsiaTheme="minorEastAsia" w:hAnsiTheme="minorEastAsia" w:hint="eastAsia"/>
          <w:b/>
          <w:sz w:val="20"/>
        </w:rPr>
        <w:t xml:space="preserve">    내역이 작성되거나 작성되지 않을 수 있으므로, 작성될 경우 해당하는 </w:t>
      </w:r>
      <w:proofErr w:type="spellStart"/>
      <w:r w:rsidRPr="00567F0D">
        <w:rPr>
          <w:rFonts w:asciiTheme="minorEastAsia" w:eastAsiaTheme="minorEastAsia" w:hAnsiTheme="minorEastAsia" w:hint="eastAsia"/>
          <w:b/>
          <w:sz w:val="20"/>
        </w:rPr>
        <w:t>정상가격산출방법신고서에</w:t>
      </w:r>
      <w:proofErr w:type="spellEnd"/>
    </w:p>
    <w:p w14:paraId="7BFFA76F" w14:textId="77777777" w:rsidR="008E3965" w:rsidRPr="00567F0D" w:rsidRDefault="008E3965" w:rsidP="00E97CB9">
      <w:pPr>
        <w:ind w:firstLineChars="625" w:firstLine="1250"/>
        <w:rPr>
          <w:rFonts w:asciiTheme="minorEastAsia" w:eastAsiaTheme="minorEastAsia" w:hAnsiTheme="minorEastAsia"/>
          <w:b/>
          <w:sz w:val="20"/>
        </w:rPr>
      </w:pPr>
      <w:r w:rsidRPr="00567F0D">
        <w:rPr>
          <w:rFonts w:asciiTheme="minorEastAsia" w:eastAsiaTheme="minorEastAsia" w:hAnsiTheme="minorEastAsia" w:hint="eastAsia"/>
          <w:b/>
          <w:sz w:val="20"/>
        </w:rPr>
        <w:t>내역이 있어야 하고 그렇지 않을 경우 없어도 됩니다.</w:t>
      </w:r>
    </w:p>
    <w:p w14:paraId="19C734BA"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r w:rsidRPr="00567F0D">
        <w:rPr>
          <w:rFonts w:asciiTheme="minorEastAsia" w:eastAsiaTheme="minorEastAsia" w:hAnsiTheme="minorEastAsia"/>
          <w:sz w:val="20"/>
        </w:rPr>
        <w:t>대상거래</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rPr>
        <w:t>01,04,05,06,09,10만 허용</w:t>
      </w:r>
    </w:p>
    <w:p w14:paraId="0A3E9086" w14:textId="77777777" w:rsidR="008E3965" w:rsidRPr="00567F0D" w:rsidRDefault="008E3965" w:rsidP="00687D5A">
      <w:pPr>
        <w:ind w:firstLineChars="700" w:firstLine="1400"/>
        <w:rPr>
          <w:rFonts w:asciiTheme="minorEastAsia" w:eastAsiaTheme="minorEastAsia" w:hAnsiTheme="minorEastAsia"/>
          <w:sz w:val="20"/>
        </w:rPr>
      </w:pPr>
      <w:r w:rsidRPr="00567F0D">
        <w:rPr>
          <w:rFonts w:asciiTheme="minorEastAsia" w:eastAsiaTheme="minorEastAsia" w:hAnsiTheme="minorEastAsia" w:hint="eastAsia"/>
          <w:sz w:val="20"/>
        </w:rPr>
        <w:t>01: 매출(유형자산)</w:t>
      </w:r>
      <w:r w:rsidRPr="00567F0D">
        <w:rPr>
          <w:rFonts w:asciiTheme="minorEastAsia" w:eastAsiaTheme="minorEastAsia" w:hAnsiTheme="minorEastAsia" w:hint="eastAsia"/>
          <w:sz w:val="20"/>
        </w:rPr>
        <w:tab/>
        <w:t>06: 매입(유형자산)</w:t>
      </w:r>
    </w:p>
    <w:p w14:paraId="1D3B2D10"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02: 매출(무형자산)</w:t>
      </w:r>
      <w:r w:rsidRPr="00567F0D">
        <w:rPr>
          <w:rFonts w:asciiTheme="minorEastAsia" w:eastAsiaTheme="minorEastAsia" w:hAnsiTheme="minorEastAsia" w:hint="eastAsia"/>
          <w:sz w:val="20"/>
        </w:rPr>
        <w:tab/>
        <w:t>07: 매입(무형자산)</w:t>
      </w:r>
    </w:p>
    <w:p w14:paraId="023C8420"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03: 매출(용역)</w:t>
      </w:r>
      <w:r w:rsidRPr="00567F0D">
        <w:rPr>
          <w:rFonts w:asciiTheme="minorEastAsia" w:eastAsiaTheme="minorEastAsia" w:hAnsiTheme="minorEastAsia" w:hint="eastAsia"/>
          <w:sz w:val="20"/>
        </w:rPr>
        <w:tab/>
        <w:t>08: 매입(용역)</w:t>
      </w:r>
    </w:p>
    <w:p w14:paraId="66A573C6"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04: 매출(금전대부)</w:t>
      </w:r>
      <w:r w:rsidRPr="00567F0D">
        <w:rPr>
          <w:rFonts w:asciiTheme="minorEastAsia" w:eastAsiaTheme="minorEastAsia" w:hAnsiTheme="minorEastAsia" w:hint="eastAsia"/>
          <w:sz w:val="20"/>
        </w:rPr>
        <w:tab/>
        <w:t>09: 매입(금전차입)</w:t>
      </w:r>
    </w:p>
    <w:p w14:paraId="74575CF4"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05: 매출(기타)</w:t>
      </w:r>
      <w:r w:rsidRPr="00567F0D">
        <w:rPr>
          <w:rFonts w:asciiTheme="minorEastAsia" w:eastAsiaTheme="minorEastAsia" w:hAnsiTheme="minorEastAsia" w:hint="eastAsia"/>
          <w:sz w:val="20"/>
        </w:rPr>
        <w:tab/>
        <w:t>10: 매입(기타)</w:t>
      </w:r>
    </w:p>
    <w:p w14:paraId="5695EE4E"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11: 임대(유형자산)   12: 임차(유형자산)</w:t>
      </w:r>
    </w:p>
    <w:p w14:paraId="50E4154E"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13: 임대(무형자산)   14: 임차(무형자산)</w:t>
      </w:r>
    </w:p>
    <w:p w14:paraId="59122B8C" w14:textId="77777777" w:rsidR="00A9357E" w:rsidRPr="00567F0D" w:rsidRDefault="00A9357E" w:rsidP="00A9357E">
      <w:pPr>
        <w:ind w:firstLine="851"/>
        <w:rPr>
          <w:rFonts w:asciiTheme="minorEastAsia" w:eastAsiaTheme="minorEastAsia" w:hAnsiTheme="minorEastAsia"/>
          <w:b/>
          <w:bCs/>
          <w:sz w:val="20"/>
        </w:rPr>
      </w:pPr>
    </w:p>
    <w:p w14:paraId="291D8E60" w14:textId="77777777" w:rsidR="00A9357E" w:rsidRPr="00567F0D" w:rsidRDefault="00A9357E" w:rsidP="00480746">
      <w:pPr>
        <w:ind w:leftChars="386" w:left="1068" w:hanging="142"/>
        <w:rPr>
          <w:rFonts w:asciiTheme="minorEastAsia" w:eastAsiaTheme="minorEastAsia" w:hAnsiTheme="minorEastAsia"/>
          <w:b/>
          <w:bCs/>
          <w:sz w:val="20"/>
        </w:rPr>
      </w:pPr>
      <w:r w:rsidRPr="00567F0D">
        <w:rPr>
          <w:rFonts w:asciiTheme="minorEastAsia" w:eastAsiaTheme="minorEastAsia" w:hAnsiTheme="minorEastAsia" w:hint="eastAsia"/>
          <w:b/>
          <w:bCs/>
          <w:sz w:val="20"/>
        </w:rPr>
        <w:t xml:space="preserve">- 한 개의 페이지번호에 대상거래의 코드는 반드시 </w:t>
      </w:r>
      <w:r w:rsidRPr="00567F0D">
        <w:rPr>
          <w:rFonts w:asciiTheme="minorEastAsia" w:eastAsiaTheme="minorEastAsia" w:hAnsiTheme="minorEastAsia"/>
          <w:b/>
          <w:bCs/>
          <w:sz w:val="20"/>
        </w:rPr>
        <w:t>중복되지</w:t>
      </w:r>
      <w:r w:rsidRPr="00567F0D">
        <w:rPr>
          <w:rFonts w:asciiTheme="minorEastAsia" w:eastAsiaTheme="minorEastAsia" w:hAnsiTheme="minorEastAsia" w:hint="eastAsia"/>
          <w:b/>
          <w:bCs/>
          <w:sz w:val="20"/>
        </w:rPr>
        <w:t xml:space="preserve"> 않은 한가지 이상의 코드만   가능하다.(대상거래코드로 데이터를 구분합니다.)</w:t>
      </w:r>
    </w:p>
    <w:p w14:paraId="6DEBBDA8" w14:textId="77777777" w:rsidR="00A9357E" w:rsidRPr="00567F0D" w:rsidRDefault="00A9357E" w:rsidP="00A9357E">
      <w:pPr>
        <w:pStyle w:val="a8"/>
      </w:pPr>
    </w:p>
    <w:p w14:paraId="07D7CC7F"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5. 정상가격산출방법 : 01: 비교가능 제3자가격법</w:t>
      </w:r>
    </w:p>
    <w:p w14:paraId="7CCCDE5A"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02: 재판매가격법</w:t>
      </w:r>
    </w:p>
    <w:p w14:paraId="5A7B2811"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03: 원가가산법</w:t>
      </w:r>
    </w:p>
    <w:p w14:paraId="41BCFA4E"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04: 이익분할법</w:t>
      </w:r>
    </w:p>
    <w:p w14:paraId="09DB4BEB" w14:textId="77777777" w:rsidR="008E3965" w:rsidRPr="00567F0D" w:rsidRDefault="008E3965" w:rsidP="008E3965">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05: </w:t>
      </w:r>
      <w:proofErr w:type="spellStart"/>
      <w:r w:rsidRPr="00567F0D">
        <w:rPr>
          <w:rFonts w:asciiTheme="minorEastAsia" w:eastAsiaTheme="minorEastAsia" w:hAnsiTheme="minorEastAsia" w:hint="eastAsia"/>
          <w:sz w:val="20"/>
        </w:rPr>
        <w:t>거래순이익률법</w:t>
      </w:r>
      <w:proofErr w:type="spellEnd"/>
    </w:p>
    <w:p w14:paraId="3CFC3815" w14:textId="77777777" w:rsidR="008E3965" w:rsidRPr="00567F0D" w:rsidRDefault="008E3965" w:rsidP="00687D5A">
      <w:pPr>
        <w:ind w:firstLineChars="300" w:firstLine="600"/>
        <w:rPr>
          <w:rFonts w:asciiTheme="minorEastAsia" w:eastAsiaTheme="minorEastAsia" w:hAnsiTheme="minorEastAsia"/>
          <w:sz w:val="20"/>
        </w:rPr>
      </w:pPr>
      <w:r w:rsidRPr="00567F0D">
        <w:rPr>
          <w:rFonts w:asciiTheme="minorEastAsia" w:eastAsiaTheme="minorEastAsia" w:hAnsiTheme="minorEastAsia" w:hint="eastAsia"/>
          <w:sz w:val="20"/>
        </w:rPr>
        <w:t xml:space="preserve">               06: </w:t>
      </w:r>
      <w:proofErr w:type="spellStart"/>
      <w:r w:rsidRPr="00567F0D">
        <w:rPr>
          <w:rFonts w:asciiTheme="minorEastAsia" w:eastAsiaTheme="minorEastAsia" w:hAnsiTheme="minorEastAsia" w:hint="eastAsia"/>
          <w:sz w:val="20"/>
        </w:rPr>
        <w:t>기타합리적인방법</w:t>
      </w:r>
      <w:proofErr w:type="spellEnd"/>
    </w:p>
    <w:p w14:paraId="330062EF" w14:textId="77777777" w:rsidR="008E3965" w:rsidRPr="00567F0D" w:rsidRDefault="008E3965" w:rsidP="00687D5A">
      <w:pPr>
        <w:ind w:firstLineChars="300" w:firstLine="600"/>
        <w:rPr>
          <w:rFonts w:asciiTheme="minorEastAsia" w:eastAsiaTheme="minorEastAsia" w:hAnsiTheme="minorEastAsia"/>
          <w:sz w:val="20"/>
        </w:rPr>
      </w:pPr>
      <w:r w:rsidRPr="00567F0D">
        <w:rPr>
          <w:rFonts w:asciiTheme="minorEastAsia" w:eastAsiaTheme="minorEastAsia" w:hAnsiTheme="minorEastAsia" w:hint="eastAsia"/>
          <w:sz w:val="20"/>
        </w:rPr>
        <w:t xml:space="preserve">               07: 매출총이익의 영업비용에 대한 </w:t>
      </w:r>
      <w:proofErr w:type="spellStart"/>
      <w:r w:rsidRPr="00567F0D">
        <w:rPr>
          <w:rFonts w:asciiTheme="minorEastAsia" w:eastAsiaTheme="minorEastAsia" w:hAnsiTheme="minorEastAsia" w:hint="eastAsia"/>
          <w:sz w:val="20"/>
        </w:rPr>
        <w:t>비율법</w:t>
      </w:r>
      <w:proofErr w:type="spellEnd"/>
      <w:r w:rsidRPr="00567F0D">
        <w:rPr>
          <w:rFonts w:asciiTheme="minorEastAsia" w:eastAsiaTheme="minorEastAsia" w:hAnsiTheme="minorEastAsia" w:hint="eastAsia"/>
          <w:sz w:val="20"/>
        </w:rPr>
        <w:t>(Berry Ratio)</w:t>
      </w:r>
    </w:p>
    <w:p w14:paraId="30E0347B" w14:textId="77777777" w:rsidR="00A56C8E" w:rsidRPr="00567F0D" w:rsidRDefault="00A56C8E" w:rsidP="00A56C8E">
      <w:pPr>
        <w:ind w:left="400"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ZZ: </w:t>
      </w:r>
      <w:proofErr w:type="spellStart"/>
      <w:r w:rsidRPr="00567F0D">
        <w:rPr>
          <w:rFonts w:asciiTheme="minorEastAsia" w:eastAsiaTheme="minorEastAsia" w:hAnsiTheme="minorEastAsia" w:hint="eastAsia"/>
          <w:color w:val="000000" w:themeColor="text1"/>
          <w:sz w:val="20"/>
        </w:rPr>
        <w:t>해당없음</w:t>
      </w:r>
      <w:proofErr w:type="spellEnd"/>
      <w:r w:rsidRPr="00567F0D">
        <w:rPr>
          <w:rFonts w:asciiTheme="minorEastAsia" w:eastAsiaTheme="minorEastAsia" w:hAnsiTheme="minorEastAsia" w:hint="eastAsia"/>
          <w:color w:val="000000" w:themeColor="text1"/>
          <w:sz w:val="20"/>
        </w:rPr>
        <w:t>(수정_2015.01.29)</w:t>
      </w:r>
    </w:p>
    <w:p w14:paraId="244A1B5E" w14:textId="77777777" w:rsidR="00162E93" w:rsidRPr="00567F0D" w:rsidRDefault="00162E93" w:rsidP="00A56C8E">
      <w:pPr>
        <w:ind w:left="400" w:firstLineChars="900" w:firstLine="1800"/>
        <w:rPr>
          <w:rFonts w:asciiTheme="minorEastAsia" w:eastAsiaTheme="minorEastAsia" w:hAnsiTheme="minorEastAsia"/>
          <w:color w:val="000000" w:themeColor="text1"/>
          <w:sz w:val="20"/>
        </w:rPr>
      </w:pPr>
    </w:p>
    <w:p w14:paraId="4A089FF8" w14:textId="77777777" w:rsidR="00162E93" w:rsidRPr="00567F0D" w:rsidRDefault="00162E93" w:rsidP="00162E9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-참고(2015.03.22부터 적용)</w:t>
      </w:r>
    </w:p>
    <w:p w14:paraId="47EDB71F" w14:textId="77777777" w:rsidR="00162E93" w:rsidRPr="00567F0D" w:rsidRDefault="00162E93" w:rsidP="00162E9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일련번호를 자체적으로 </w:t>
      </w:r>
      <w:proofErr w:type="spellStart"/>
      <w:r w:rsidRPr="00567F0D">
        <w:rPr>
          <w:rFonts w:asciiTheme="minorEastAsia" w:eastAsiaTheme="minorEastAsia" w:hAnsiTheme="minorEastAsia" w:hint="eastAsia"/>
          <w:color w:val="000000" w:themeColor="text1"/>
          <w:sz w:val="20"/>
        </w:rPr>
        <w:t>채번하므로</w:t>
      </w:r>
      <w:proofErr w:type="spellEnd"/>
      <w:r w:rsidRPr="00567F0D">
        <w:rPr>
          <w:rFonts w:asciiTheme="minorEastAsia" w:eastAsiaTheme="minorEastAsia" w:hAnsiTheme="minorEastAsia" w:hint="eastAsia"/>
          <w:color w:val="000000" w:themeColor="text1"/>
          <w:sz w:val="20"/>
        </w:rPr>
        <w:t>, 대상거래의 종류코드를 중복해서 제출가능</w:t>
      </w:r>
    </w:p>
    <w:p w14:paraId="05970BCA" w14:textId="77777777" w:rsidR="008E3965" w:rsidRPr="00567F0D" w:rsidRDefault="008E3965" w:rsidP="008E3965">
      <w:pPr>
        <w:rPr>
          <w:rFonts w:asciiTheme="minorEastAsia" w:eastAsiaTheme="minorEastAsia" w:hAnsiTheme="minorEastAsia"/>
          <w:color w:val="000000" w:themeColor="text1"/>
          <w:sz w:val="20"/>
        </w:rPr>
      </w:pPr>
    </w:p>
    <w:p w14:paraId="0EABEA99" w14:textId="77777777" w:rsidR="00A9357E" w:rsidRPr="00567F0D" w:rsidRDefault="00A9357E" w:rsidP="00A9357E">
      <w:pPr>
        <w:rPr>
          <w:rFonts w:asciiTheme="minorEastAsia" w:eastAsiaTheme="minorEastAsia" w:hAnsiTheme="minorEastAsia"/>
          <w:b/>
          <w:bCs/>
          <w:color w:val="000000" w:themeColor="text1"/>
          <w:sz w:val="20"/>
          <w:u w:val="single"/>
        </w:rPr>
      </w:pPr>
      <w:r w:rsidRPr="00567F0D">
        <w:rPr>
          <w:rFonts w:asciiTheme="minorEastAsia" w:eastAsiaTheme="minorEastAsia" w:hAnsiTheme="minorEastAsia" w:hint="eastAsia"/>
          <w:b/>
          <w:bCs/>
          <w:color w:val="000000" w:themeColor="text1"/>
          <w:sz w:val="20"/>
          <w:u w:val="single"/>
        </w:rPr>
        <w:t>※ [</w:t>
      </w:r>
      <w:proofErr w:type="spellStart"/>
      <w:r w:rsidRPr="00567F0D">
        <w:rPr>
          <w:rFonts w:asciiTheme="minorEastAsia" w:eastAsiaTheme="minorEastAsia" w:hAnsiTheme="minorEastAsia" w:hint="eastAsia"/>
          <w:b/>
          <w:color w:val="000000" w:themeColor="text1"/>
          <w:sz w:val="20"/>
          <w:u w:val="single"/>
        </w:rPr>
        <w:t>정상가격산출방법신고서</w:t>
      </w:r>
      <w:proofErr w:type="spellEnd"/>
      <w:r w:rsidRPr="00567F0D">
        <w:rPr>
          <w:rFonts w:asciiTheme="minorEastAsia" w:eastAsiaTheme="minorEastAsia" w:hAnsiTheme="minorEastAsia" w:hint="eastAsia"/>
          <w:b/>
          <w:color w:val="000000" w:themeColor="text1"/>
          <w:sz w:val="20"/>
          <w:u w:val="single"/>
        </w:rPr>
        <w:t xml:space="preserve">(또는 무형자산,용역거래에 대한 </w:t>
      </w:r>
      <w:proofErr w:type="spellStart"/>
      <w:r w:rsidRPr="00567F0D">
        <w:rPr>
          <w:rFonts w:asciiTheme="minorEastAsia" w:eastAsiaTheme="minorEastAsia" w:hAnsiTheme="minorEastAsia" w:hint="eastAsia"/>
          <w:b/>
          <w:color w:val="000000" w:themeColor="text1"/>
          <w:sz w:val="20"/>
          <w:u w:val="single"/>
        </w:rPr>
        <w:t>정상가격산출방법신고서</w:t>
      </w:r>
      <w:proofErr w:type="spellEnd"/>
      <w:r w:rsidRPr="00567F0D">
        <w:rPr>
          <w:rFonts w:asciiTheme="minorEastAsia" w:eastAsiaTheme="minorEastAsia" w:hAnsiTheme="minorEastAsia" w:hint="eastAsia"/>
          <w:b/>
          <w:color w:val="000000" w:themeColor="text1"/>
          <w:sz w:val="20"/>
          <w:u w:val="single"/>
        </w:rPr>
        <w:t>)</w:t>
      </w:r>
      <w:r w:rsidRPr="00567F0D">
        <w:rPr>
          <w:rFonts w:asciiTheme="minorEastAsia" w:eastAsiaTheme="minorEastAsia" w:hAnsiTheme="minorEastAsia" w:hint="eastAsia"/>
          <w:b/>
          <w:bCs/>
          <w:color w:val="000000" w:themeColor="text1"/>
          <w:sz w:val="20"/>
          <w:u w:val="single"/>
        </w:rPr>
        <w:t xml:space="preserve">]와 </w:t>
      </w:r>
    </w:p>
    <w:p w14:paraId="7453BB7B" w14:textId="77777777" w:rsidR="00A9357E" w:rsidRPr="00567F0D" w:rsidRDefault="00A9357E" w:rsidP="00A9357E">
      <w:pPr>
        <w:ind w:firstLineChars="100" w:firstLine="200"/>
        <w:rPr>
          <w:rFonts w:asciiTheme="minorEastAsia" w:eastAsiaTheme="minorEastAsia" w:hAnsiTheme="minorEastAsia"/>
          <w:b/>
          <w:bCs/>
          <w:color w:val="000000" w:themeColor="text1"/>
          <w:sz w:val="20"/>
          <w:u w:val="single"/>
        </w:rPr>
      </w:pPr>
      <w:r w:rsidRPr="00567F0D">
        <w:rPr>
          <w:rFonts w:asciiTheme="minorEastAsia" w:eastAsiaTheme="minorEastAsia" w:hAnsiTheme="minorEastAsia" w:hint="eastAsia"/>
          <w:b/>
          <w:bCs/>
          <w:color w:val="000000" w:themeColor="text1"/>
          <w:sz w:val="20"/>
          <w:u w:val="single"/>
        </w:rPr>
        <w:t>[국제거래명세서]</w:t>
      </w:r>
      <w:r w:rsidRPr="00567F0D">
        <w:rPr>
          <w:rFonts w:asciiTheme="minorEastAsia" w:eastAsiaTheme="minorEastAsia" w:hAnsiTheme="minorEastAsia"/>
          <w:b/>
          <w:bCs/>
          <w:color w:val="000000" w:themeColor="text1"/>
          <w:sz w:val="20"/>
          <w:u w:val="single"/>
        </w:rPr>
        <w:t>는</w:t>
      </w:r>
      <w:r w:rsidRPr="00567F0D">
        <w:rPr>
          <w:rFonts w:asciiTheme="minorEastAsia" w:eastAsiaTheme="minorEastAsia" w:hAnsiTheme="minorEastAsia" w:hint="eastAsia"/>
          <w:b/>
          <w:bCs/>
          <w:color w:val="000000" w:themeColor="text1"/>
          <w:sz w:val="20"/>
          <w:u w:val="single"/>
        </w:rPr>
        <w:t xml:space="preserve"> 항상 그룹으로 움직이는 서식 입니다.</w:t>
      </w:r>
    </w:p>
    <w:p w14:paraId="4B4C5DF6" w14:textId="77777777" w:rsidR="00A9357E" w:rsidRPr="00567F0D" w:rsidRDefault="00A9357E" w:rsidP="00A9357E">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 xml:space="preserve">(또는 무형자산,용역거래에 대한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w:t>
      </w:r>
      <w:r w:rsidRPr="00567F0D">
        <w:rPr>
          <w:rFonts w:asciiTheme="minorEastAsia" w:eastAsiaTheme="minorEastAsia" w:hAnsiTheme="minorEastAsia" w:hint="eastAsia"/>
          <w:b/>
          <w:bCs/>
          <w:sz w:val="20"/>
          <w:u w:val="single"/>
        </w:rPr>
        <w:t xml:space="preserve">]의 </w:t>
      </w:r>
    </w:p>
    <w:p w14:paraId="4BBD7F02" w14:textId="77777777" w:rsidR="00A9357E" w:rsidRPr="00567F0D" w:rsidRDefault="00A9357E" w:rsidP="00A9357E">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 xml:space="preserve">대상거래 0001의 법인은 [국제거래명세서]의 </w:t>
      </w:r>
      <w:r w:rsidR="005E1900" w:rsidRPr="00567F0D">
        <w:rPr>
          <w:rFonts w:asciiTheme="minorEastAsia" w:eastAsiaTheme="minorEastAsia" w:hAnsiTheme="minorEastAsia" w:hint="eastAsia"/>
          <w:b/>
          <w:bCs/>
          <w:sz w:val="20"/>
          <w:u w:val="single"/>
        </w:rPr>
        <w:t>페이지</w:t>
      </w:r>
      <w:r w:rsidRPr="00567F0D">
        <w:rPr>
          <w:rFonts w:asciiTheme="minorEastAsia" w:eastAsiaTheme="minorEastAsia" w:hAnsiTheme="minorEastAsia" w:hint="eastAsia"/>
          <w:b/>
          <w:bCs/>
          <w:sz w:val="20"/>
          <w:u w:val="single"/>
        </w:rPr>
        <w:t xml:space="preserve">번호 0001의 법인과 같아야 합니다. </w:t>
      </w:r>
    </w:p>
    <w:p w14:paraId="3FBE44FF" w14:textId="77777777" w:rsidR="00A9357E" w:rsidRPr="00567F0D" w:rsidRDefault="00A9357E" w:rsidP="00A9357E">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 xml:space="preserve">(또는 무형자산,용역거래에 대한 </w:t>
      </w:r>
      <w:proofErr w:type="spellStart"/>
      <w:r w:rsidRPr="00567F0D">
        <w:rPr>
          <w:rFonts w:asciiTheme="minorEastAsia" w:eastAsiaTheme="minorEastAsia" w:hAnsiTheme="minorEastAsia" w:hint="eastAsia"/>
          <w:b/>
          <w:sz w:val="20"/>
          <w:u w:val="single"/>
        </w:rPr>
        <w:t>정상가격산출방법신고서</w:t>
      </w:r>
      <w:proofErr w:type="spellEnd"/>
      <w:r w:rsidRPr="00567F0D">
        <w:rPr>
          <w:rFonts w:asciiTheme="minorEastAsia" w:eastAsiaTheme="minorEastAsia" w:hAnsiTheme="minorEastAsia" w:hint="eastAsia"/>
          <w:b/>
          <w:sz w:val="20"/>
          <w:u w:val="single"/>
        </w:rPr>
        <w:t>)</w:t>
      </w:r>
      <w:r w:rsidRPr="00567F0D">
        <w:rPr>
          <w:rFonts w:asciiTheme="minorEastAsia" w:eastAsiaTheme="minorEastAsia" w:hAnsiTheme="minorEastAsia" w:hint="eastAsia"/>
          <w:b/>
          <w:bCs/>
          <w:sz w:val="20"/>
          <w:u w:val="single"/>
        </w:rPr>
        <w:t xml:space="preserve">]가 제출되면 </w:t>
      </w:r>
    </w:p>
    <w:p w14:paraId="0169B93E" w14:textId="77777777" w:rsidR="00A9357E" w:rsidRPr="00567F0D" w:rsidRDefault="00A9357E" w:rsidP="00A9357E">
      <w:pPr>
        <w:ind w:firstLineChars="100" w:firstLine="200"/>
        <w:rPr>
          <w:rFonts w:asciiTheme="minorEastAsia" w:eastAsiaTheme="minorEastAsia" w:hAnsiTheme="minorEastAsia"/>
          <w:b/>
          <w:bCs/>
          <w:sz w:val="20"/>
          <w:u w:val="single"/>
        </w:rPr>
      </w:pPr>
      <w:r w:rsidRPr="00567F0D">
        <w:rPr>
          <w:rFonts w:asciiTheme="minorEastAsia" w:eastAsiaTheme="minorEastAsia" w:hAnsiTheme="minorEastAsia" w:hint="eastAsia"/>
          <w:b/>
          <w:bCs/>
          <w:sz w:val="20"/>
          <w:u w:val="single"/>
        </w:rPr>
        <w:t>[국제거래명세서]의 동일</w:t>
      </w:r>
      <w:r w:rsidR="005E1900" w:rsidRPr="00567F0D">
        <w:rPr>
          <w:rFonts w:asciiTheme="minorEastAsia" w:eastAsiaTheme="minorEastAsia" w:hAnsiTheme="minorEastAsia" w:hint="eastAsia"/>
          <w:b/>
          <w:bCs/>
          <w:sz w:val="20"/>
          <w:u w:val="single"/>
        </w:rPr>
        <w:t xml:space="preserve"> 페이지</w:t>
      </w:r>
      <w:r w:rsidRPr="00567F0D">
        <w:rPr>
          <w:rFonts w:asciiTheme="minorEastAsia" w:eastAsiaTheme="minorEastAsia" w:hAnsiTheme="minorEastAsia" w:hint="eastAsia"/>
          <w:b/>
          <w:bCs/>
          <w:sz w:val="20"/>
          <w:u w:val="single"/>
        </w:rPr>
        <w:t xml:space="preserve">번호에 대해서는 </w:t>
      </w:r>
      <w:proofErr w:type="spellStart"/>
      <w:r w:rsidRPr="00567F0D">
        <w:rPr>
          <w:rFonts w:asciiTheme="minorEastAsia" w:eastAsiaTheme="minorEastAsia" w:hAnsiTheme="minorEastAsia" w:hint="eastAsia"/>
          <w:b/>
          <w:bCs/>
          <w:sz w:val="20"/>
          <w:u w:val="single"/>
        </w:rPr>
        <w:t>법인명</w:t>
      </w:r>
      <w:proofErr w:type="spellEnd"/>
      <w:r w:rsidRPr="00567F0D">
        <w:rPr>
          <w:rFonts w:asciiTheme="minorEastAsia" w:eastAsiaTheme="minorEastAsia" w:hAnsiTheme="minorEastAsia" w:hint="eastAsia"/>
          <w:b/>
          <w:bCs/>
          <w:sz w:val="20"/>
          <w:u w:val="single"/>
        </w:rPr>
        <w:t>(상호)와 명칭이 동일한지 오류검증을 수행함.</w:t>
      </w:r>
    </w:p>
    <w:p w14:paraId="4FF42164" w14:textId="77777777" w:rsidR="00A9357E" w:rsidRPr="00567F0D" w:rsidRDefault="00A9357E">
      <w:pPr>
        <w:spacing w:after="200" w:line="276" w:lineRule="auto"/>
        <w:rPr>
          <w:rFonts w:asciiTheme="minorEastAsia" w:eastAsiaTheme="minorEastAsia" w:hAnsiTheme="minorEastAsia"/>
          <w:sz w:val="20"/>
        </w:rPr>
      </w:pPr>
    </w:p>
    <w:p w14:paraId="63B1D710" w14:textId="77777777" w:rsidR="00EC002B" w:rsidRPr="00567F0D" w:rsidRDefault="00EC002B">
      <w:pPr>
        <w:spacing w:after="200" w:line="276" w:lineRule="auto"/>
        <w:rPr>
          <w:rFonts w:asciiTheme="minorEastAsia" w:eastAsiaTheme="minorEastAsia" w:hAnsiTheme="minorEastAsia"/>
          <w:sz w:val="20"/>
        </w:rPr>
      </w:pPr>
      <w:r w:rsidRPr="00567F0D">
        <w:rPr>
          <w:rFonts w:asciiTheme="minorEastAsia" w:eastAsiaTheme="minorEastAsia" w:hAnsiTheme="minorEastAsia"/>
          <w:sz w:val="20"/>
        </w:rPr>
        <w:br w:type="page"/>
      </w:r>
    </w:p>
    <w:p w14:paraId="38946F08" w14:textId="77777777" w:rsidR="00797718" w:rsidRPr="00567F0D" w:rsidRDefault="00797718" w:rsidP="00797718">
      <w:pPr>
        <w:rPr>
          <w:rFonts w:asciiTheme="minorHAnsi" w:eastAsiaTheme="minorHAnsi" w:hAnsiTheme="minorHAnsi"/>
          <w:color w:val="FF0000"/>
        </w:rPr>
      </w:pPr>
      <w:r w:rsidRPr="00567F0D">
        <w:rPr>
          <w:rFonts w:asciiTheme="minorEastAsia" w:eastAsiaTheme="minorEastAsia" w:hAnsiTheme="minorEastAsia" w:hint="eastAsia"/>
        </w:rPr>
        <w:lastRenderedPageBreak/>
        <w:t>○ 거래 가격 조정 신고서</w:t>
      </w:r>
      <w:r w:rsidR="00EA194C" w:rsidRPr="00567F0D">
        <w:rPr>
          <w:rFonts w:asciiTheme="minorEastAsia" w:eastAsiaTheme="minorEastAsia" w:hAnsiTheme="minorEastAsia" w:hint="eastAsia"/>
        </w:rPr>
        <w:t>(</w:t>
      </w:r>
      <w:r w:rsidR="00EA194C" w:rsidRPr="00567F0D">
        <w:rPr>
          <w:rFonts w:asciiTheme="minorEastAsia" w:eastAsiaTheme="minorEastAsia" w:hAnsiTheme="minorEastAsia"/>
        </w:rPr>
        <w:t>F100400)</w:t>
      </w:r>
      <w:r w:rsidR="00B35B8F" w:rsidRPr="00567F0D">
        <w:rPr>
          <w:rFonts w:asciiTheme="minorHAnsi" w:eastAsiaTheme="minorHAnsi" w:hAnsiTheme="minorHAnsi" w:hint="eastAsia"/>
          <w:color w:val="FF0000"/>
          <w:sz w:val="20"/>
          <w:szCs w:val="20"/>
        </w:rPr>
        <w:t xml:space="preserve"> </w:t>
      </w:r>
      <w:r w:rsidR="00B35B8F" w:rsidRPr="00567F0D">
        <w:rPr>
          <w:rFonts w:asciiTheme="minorHAnsi" w:eastAsiaTheme="minorHAnsi" w:hAnsiTheme="minorHAnsi" w:hint="eastAsia"/>
          <w:color w:val="FF0000"/>
        </w:rPr>
        <w:t>&lt;2022.02.11.공지&gt;</w:t>
      </w:r>
      <w:r w:rsidR="009D6FDE" w:rsidRPr="00567F0D">
        <w:rPr>
          <w:rFonts w:asciiTheme="minorHAnsi" w:eastAsiaTheme="minorHAnsi" w:hAnsiTheme="minorHAnsi" w:hint="eastAsia"/>
          <w:color w:val="FF0000"/>
          <w:sz w:val="20"/>
          <w:szCs w:val="20"/>
        </w:rPr>
        <w:t>&lt;2021.02.09.공지&gt;</w:t>
      </w:r>
      <w:r w:rsidR="00F01611" w:rsidRPr="00567F0D">
        <w:rPr>
          <w:rFonts w:asciiTheme="minorHAnsi" w:eastAsiaTheme="minorHAnsi" w:hAnsiTheme="minorHAnsi" w:hint="eastAsia"/>
          <w:color w:val="FF0000"/>
          <w:sz w:val="20"/>
          <w:szCs w:val="20"/>
        </w:rPr>
        <w:t>&lt;2021.02.1</w:t>
      </w:r>
      <w:r w:rsidR="00AB4DBF" w:rsidRPr="00567F0D">
        <w:rPr>
          <w:rFonts w:asciiTheme="minorHAnsi" w:eastAsiaTheme="minorHAnsi" w:hAnsiTheme="minorHAnsi" w:hint="eastAsia"/>
          <w:color w:val="FF0000"/>
          <w:sz w:val="20"/>
          <w:szCs w:val="20"/>
        </w:rPr>
        <w:t>9</w:t>
      </w:r>
      <w:r w:rsidR="00F01611" w:rsidRPr="00567F0D">
        <w:rPr>
          <w:rFonts w:asciiTheme="minorHAnsi" w:eastAsiaTheme="minorHAnsi" w:hAnsiTheme="minorHAnsi" w:hint="eastAsia"/>
          <w:color w:val="FF0000"/>
          <w:sz w:val="20"/>
          <w:szCs w:val="20"/>
        </w:rPr>
        <w:t>.공지&gt;</w:t>
      </w:r>
    </w:p>
    <w:p w14:paraId="3174672A" w14:textId="77777777" w:rsidR="00562244" w:rsidRPr="00567F0D" w:rsidRDefault="00562244" w:rsidP="00797718">
      <w:pPr>
        <w:rPr>
          <w:rFonts w:asciiTheme="minorEastAsia" w:eastAsiaTheme="minorEastAsia" w:hAnsiTheme="minorEastAsia"/>
        </w:rPr>
      </w:pPr>
      <w:r w:rsidRPr="00567F0D">
        <w:rPr>
          <w:rFonts w:asciiTheme="minorHAnsi" w:eastAsiaTheme="minorHAnsi" w:hAnsiTheme="minorHAnsi" w:hint="eastAsia"/>
          <w:color w:val="FF0000"/>
        </w:rPr>
        <w:t xml:space="preserve"> :</w:t>
      </w:r>
      <w:r w:rsidRPr="00567F0D">
        <w:rPr>
          <w:rFonts w:hint="eastAsia"/>
        </w:rPr>
        <w:t xml:space="preserve"> (</w:t>
      </w:r>
      <w:proofErr w:type="spellStart"/>
      <w:r w:rsidRPr="00567F0D">
        <w:rPr>
          <w:rFonts w:asciiTheme="minorHAnsi" w:eastAsiaTheme="minorHAnsi" w:hAnsiTheme="minorHAnsi" w:hint="eastAsia"/>
          <w:color w:val="FF0000"/>
        </w:rPr>
        <w:t>사업종료년월</w:t>
      </w:r>
      <w:proofErr w:type="spellEnd"/>
      <w:r w:rsidRPr="00567F0D">
        <w:rPr>
          <w:rFonts w:asciiTheme="minorHAnsi" w:eastAsiaTheme="minorHAnsi" w:hAnsiTheme="minorHAnsi"/>
          <w:color w:val="FF0000"/>
        </w:rPr>
        <w:t xml:space="preserve"> </w:t>
      </w:r>
      <w:r w:rsidRPr="00567F0D">
        <w:rPr>
          <w:rFonts w:asciiTheme="minorHAnsi" w:eastAsiaTheme="minorHAnsi" w:hAnsiTheme="minorHAnsi" w:hint="eastAsia"/>
          <w:color w:val="FF0000"/>
        </w:rPr>
        <w:t>&gt;=</w:t>
      </w:r>
      <w:r w:rsidRPr="00567F0D">
        <w:rPr>
          <w:rFonts w:asciiTheme="minorHAnsi" w:eastAsiaTheme="minorHAnsi" w:hAnsiTheme="minorHAnsi"/>
          <w:color w:val="FF0000"/>
        </w:rPr>
        <w:t xml:space="preserve"> 202</w:t>
      </w:r>
      <w:r w:rsidRPr="00567F0D">
        <w:rPr>
          <w:rFonts w:asciiTheme="minorHAnsi" w:eastAsiaTheme="minorHAnsi" w:hAnsiTheme="minorHAnsi" w:hint="eastAsia"/>
          <w:color w:val="FF0000"/>
        </w:rPr>
        <w:t>112</w:t>
      </w:r>
      <w:r w:rsidRPr="00567F0D">
        <w:rPr>
          <w:rFonts w:asciiTheme="minorHAnsi" w:eastAsiaTheme="minorHAnsi" w:hAnsiTheme="minorHAnsi"/>
          <w:color w:val="FF0000"/>
        </w:rPr>
        <w:t xml:space="preserve"> </w:t>
      </w:r>
      <w:r w:rsidRPr="00567F0D">
        <w:rPr>
          <w:rFonts w:asciiTheme="minorHAnsi" w:eastAsiaTheme="minorHAnsi" w:hAnsiTheme="minorHAnsi" w:hint="eastAsia"/>
          <w:color w:val="FF0000"/>
        </w:rPr>
        <w:t>이후는 제출불가</w:t>
      </w:r>
      <w:r w:rsidRPr="00567F0D">
        <w:rPr>
          <w:rFonts w:asciiTheme="minorHAnsi" w:eastAsiaTheme="minorHAnsi" w:hAnsiTheme="minorHAnsi"/>
          <w:color w:val="FF0000"/>
        </w:rPr>
        <w:t>)</w:t>
      </w:r>
    </w:p>
    <w:tbl>
      <w:tblPr>
        <w:tblW w:w="10120" w:type="dxa"/>
        <w:tblInd w:w="94" w:type="dxa"/>
        <w:tblCellMar>
          <w:left w:w="99" w:type="dxa"/>
          <w:right w:w="99" w:type="dxa"/>
        </w:tblCellMar>
        <w:tblLook w:val="04A0" w:firstRow="1" w:lastRow="0" w:firstColumn="1" w:lastColumn="0" w:noHBand="0" w:noVBand="1"/>
      </w:tblPr>
      <w:tblGrid>
        <w:gridCol w:w="598"/>
        <w:gridCol w:w="2200"/>
        <w:gridCol w:w="998"/>
        <w:gridCol w:w="1080"/>
        <w:gridCol w:w="1080"/>
        <w:gridCol w:w="906"/>
        <w:gridCol w:w="1223"/>
        <w:gridCol w:w="2035"/>
      </w:tblGrid>
      <w:tr w:rsidR="00797718" w:rsidRPr="00567F0D" w14:paraId="3E3F9001" w14:textId="77777777" w:rsidTr="00E143A5">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59A68741"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200" w:type="dxa"/>
            <w:tcBorders>
              <w:top w:val="single" w:sz="4" w:space="0" w:color="auto"/>
              <w:left w:val="nil"/>
              <w:bottom w:val="nil"/>
              <w:right w:val="single" w:sz="4" w:space="0" w:color="auto"/>
            </w:tcBorders>
            <w:shd w:val="clear" w:color="000000" w:fill="92CDDC"/>
            <w:vAlign w:val="center"/>
            <w:hideMark/>
          </w:tcPr>
          <w:p w14:paraId="649FB003" w14:textId="77777777" w:rsidR="00797718" w:rsidRPr="00567F0D" w:rsidRDefault="00797718" w:rsidP="00E143A5">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998" w:type="dxa"/>
            <w:tcBorders>
              <w:top w:val="single" w:sz="4" w:space="0" w:color="auto"/>
              <w:left w:val="nil"/>
              <w:bottom w:val="nil"/>
              <w:right w:val="single" w:sz="4" w:space="0" w:color="auto"/>
            </w:tcBorders>
            <w:shd w:val="clear" w:color="000000" w:fill="92CDDC"/>
            <w:vAlign w:val="center"/>
            <w:hideMark/>
          </w:tcPr>
          <w:p w14:paraId="5D305667"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080" w:type="dxa"/>
            <w:tcBorders>
              <w:top w:val="single" w:sz="4" w:space="0" w:color="auto"/>
              <w:left w:val="nil"/>
              <w:bottom w:val="nil"/>
              <w:right w:val="single" w:sz="4" w:space="0" w:color="auto"/>
            </w:tcBorders>
            <w:shd w:val="clear" w:color="000000" w:fill="92CDDC"/>
            <w:vAlign w:val="center"/>
            <w:hideMark/>
          </w:tcPr>
          <w:p w14:paraId="226F9C2A"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1080" w:type="dxa"/>
            <w:tcBorders>
              <w:top w:val="single" w:sz="4" w:space="0" w:color="auto"/>
              <w:left w:val="nil"/>
              <w:bottom w:val="nil"/>
              <w:right w:val="single" w:sz="4" w:space="0" w:color="auto"/>
            </w:tcBorders>
            <w:shd w:val="clear" w:color="000000" w:fill="92CDDC"/>
            <w:vAlign w:val="center"/>
            <w:hideMark/>
          </w:tcPr>
          <w:p w14:paraId="2EC6BC91"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906" w:type="dxa"/>
            <w:tcBorders>
              <w:top w:val="single" w:sz="4" w:space="0" w:color="auto"/>
              <w:left w:val="nil"/>
              <w:bottom w:val="nil"/>
              <w:right w:val="single" w:sz="4" w:space="0" w:color="auto"/>
            </w:tcBorders>
            <w:shd w:val="clear" w:color="000000" w:fill="92CDDC"/>
            <w:vAlign w:val="center"/>
            <w:hideMark/>
          </w:tcPr>
          <w:p w14:paraId="193CE131"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223" w:type="dxa"/>
            <w:tcBorders>
              <w:top w:val="single" w:sz="4" w:space="0" w:color="auto"/>
              <w:left w:val="nil"/>
              <w:bottom w:val="nil"/>
              <w:right w:val="single" w:sz="4" w:space="0" w:color="auto"/>
            </w:tcBorders>
            <w:shd w:val="clear" w:color="000000" w:fill="92CDDC"/>
            <w:vAlign w:val="center"/>
            <w:hideMark/>
          </w:tcPr>
          <w:p w14:paraId="4F97D876"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2035" w:type="dxa"/>
            <w:tcBorders>
              <w:top w:val="single" w:sz="4" w:space="0" w:color="auto"/>
              <w:left w:val="nil"/>
              <w:bottom w:val="single" w:sz="4" w:space="0" w:color="auto"/>
              <w:right w:val="single" w:sz="4" w:space="0" w:color="auto"/>
            </w:tcBorders>
            <w:shd w:val="clear" w:color="000000" w:fill="FABF8F"/>
            <w:vAlign w:val="center"/>
            <w:hideMark/>
          </w:tcPr>
          <w:p w14:paraId="0F580189"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797718" w:rsidRPr="00567F0D" w14:paraId="2E143725" w14:textId="77777777" w:rsidTr="00E143A5">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448C9"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18E9195E"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417EF687"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3EC4688B"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0FEB6BA0"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906" w:type="dxa"/>
            <w:tcBorders>
              <w:top w:val="single" w:sz="4" w:space="0" w:color="auto"/>
              <w:left w:val="nil"/>
              <w:bottom w:val="single" w:sz="4" w:space="0" w:color="auto"/>
              <w:right w:val="single" w:sz="4" w:space="0" w:color="auto"/>
            </w:tcBorders>
            <w:shd w:val="clear" w:color="auto" w:fill="auto"/>
            <w:vAlign w:val="center"/>
            <w:hideMark/>
          </w:tcPr>
          <w:p w14:paraId="558C8568"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223" w:type="dxa"/>
            <w:tcBorders>
              <w:top w:val="single" w:sz="4" w:space="0" w:color="auto"/>
              <w:left w:val="nil"/>
              <w:bottom w:val="single" w:sz="4" w:space="0" w:color="auto"/>
              <w:right w:val="single" w:sz="4" w:space="0" w:color="auto"/>
            </w:tcBorders>
            <w:shd w:val="clear" w:color="auto" w:fill="auto"/>
            <w:vAlign w:val="center"/>
            <w:hideMark/>
          </w:tcPr>
          <w:p w14:paraId="0AE6CE09"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035" w:type="dxa"/>
            <w:tcBorders>
              <w:top w:val="nil"/>
              <w:left w:val="nil"/>
              <w:bottom w:val="single" w:sz="4" w:space="0" w:color="auto"/>
              <w:right w:val="single" w:sz="4" w:space="0" w:color="auto"/>
            </w:tcBorders>
            <w:shd w:val="clear" w:color="000000" w:fill="FDE9D9"/>
            <w:vAlign w:val="center"/>
            <w:hideMark/>
          </w:tcPr>
          <w:p w14:paraId="537AEE49"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83 검증</w:t>
            </w:r>
          </w:p>
        </w:tc>
      </w:tr>
      <w:tr w:rsidR="00797718" w:rsidRPr="00567F0D" w14:paraId="7E91231E"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8944B00"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200" w:type="dxa"/>
            <w:tcBorders>
              <w:top w:val="nil"/>
              <w:left w:val="nil"/>
              <w:bottom w:val="single" w:sz="4" w:space="0" w:color="auto"/>
              <w:right w:val="single" w:sz="4" w:space="0" w:color="auto"/>
            </w:tcBorders>
            <w:shd w:val="clear" w:color="auto" w:fill="auto"/>
            <w:vAlign w:val="center"/>
            <w:hideMark/>
          </w:tcPr>
          <w:p w14:paraId="4C0E208E"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5503D475"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0" w:type="dxa"/>
            <w:tcBorders>
              <w:top w:val="nil"/>
              <w:left w:val="nil"/>
              <w:bottom w:val="single" w:sz="4" w:space="0" w:color="auto"/>
              <w:right w:val="single" w:sz="4" w:space="0" w:color="auto"/>
            </w:tcBorders>
            <w:shd w:val="clear" w:color="auto" w:fill="auto"/>
            <w:vAlign w:val="center"/>
            <w:hideMark/>
          </w:tcPr>
          <w:p w14:paraId="0EFA636D"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1080" w:type="dxa"/>
            <w:tcBorders>
              <w:top w:val="nil"/>
              <w:left w:val="nil"/>
              <w:bottom w:val="single" w:sz="4" w:space="0" w:color="auto"/>
              <w:right w:val="single" w:sz="4" w:space="0" w:color="auto"/>
            </w:tcBorders>
            <w:shd w:val="clear" w:color="auto" w:fill="auto"/>
            <w:vAlign w:val="center"/>
            <w:hideMark/>
          </w:tcPr>
          <w:p w14:paraId="36C4F4AF"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906" w:type="dxa"/>
            <w:tcBorders>
              <w:top w:val="nil"/>
              <w:left w:val="nil"/>
              <w:bottom w:val="single" w:sz="4" w:space="0" w:color="auto"/>
              <w:right w:val="single" w:sz="4" w:space="0" w:color="auto"/>
            </w:tcBorders>
            <w:shd w:val="clear" w:color="auto" w:fill="auto"/>
            <w:vAlign w:val="center"/>
            <w:hideMark/>
          </w:tcPr>
          <w:p w14:paraId="3CEBBE3B"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223" w:type="dxa"/>
            <w:tcBorders>
              <w:top w:val="nil"/>
              <w:left w:val="nil"/>
              <w:bottom w:val="single" w:sz="4" w:space="0" w:color="auto"/>
              <w:right w:val="single" w:sz="4" w:space="0" w:color="auto"/>
            </w:tcBorders>
            <w:shd w:val="clear" w:color="auto" w:fill="auto"/>
            <w:vAlign w:val="center"/>
            <w:hideMark/>
          </w:tcPr>
          <w:p w14:paraId="3AEDC369"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035" w:type="dxa"/>
            <w:tcBorders>
              <w:top w:val="nil"/>
              <w:left w:val="nil"/>
              <w:bottom w:val="single" w:sz="4" w:space="0" w:color="auto"/>
              <w:right w:val="single" w:sz="4" w:space="0" w:color="auto"/>
            </w:tcBorders>
            <w:shd w:val="clear" w:color="000000" w:fill="FDE9D9"/>
            <w:vAlign w:val="center"/>
            <w:hideMark/>
          </w:tcPr>
          <w:p w14:paraId="4E6E7526"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F100400 검증</w:t>
            </w:r>
          </w:p>
        </w:tc>
      </w:tr>
      <w:tr w:rsidR="00797718" w:rsidRPr="00567F0D" w14:paraId="79FD71B5"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0FD40D1"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200" w:type="dxa"/>
            <w:tcBorders>
              <w:top w:val="nil"/>
              <w:left w:val="nil"/>
              <w:bottom w:val="single" w:sz="4" w:space="0" w:color="auto"/>
              <w:right w:val="single" w:sz="4" w:space="0" w:color="auto"/>
            </w:tcBorders>
            <w:shd w:val="clear" w:color="auto" w:fill="auto"/>
            <w:vAlign w:val="center"/>
            <w:hideMark/>
          </w:tcPr>
          <w:p w14:paraId="2EAC62C6"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998" w:type="dxa"/>
            <w:tcBorders>
              <w:top w:val="nil"/>
              <w:left w:val="nil"/>
              <w:bottom w:val="single" w:sz="4" w:space="0" w:color="auto"/>
              <w:right w:val="single" w:sz="4" w:space="0" w:color="auto"/>
            </w:tcBorders>
            <w:shd w:val="clear" w:color="auto" w:fill="auto"/>
            <w:vAlign w:val="center"/>
            <w:hideMark/>
          </w:tcPr>
          <w:p w14:paraId="26561F65"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0" w:type="dxa"/>
            <w:tcBorders>
              <w:top w:val="nil"/>
              <w:left w:val="nil"/>
              <w:bottom w:val="single" w:sz="4" w:space="0" w:color="auto"/>
              <w:right w:val="single" w:sz="4" w:space="0" w:color="auto"/>
            </w:tcBorders>
            <w:shd w:val="clear" w:color="auto" w:fill="auto"/>
            <w:vAlign w:val="center"/>
            <w:hideMark/>
          </w:tcPr>
          <w:p w14:paraId="50FF3AE2"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1080" w:type="dxa"/>
            <w:tcBorders>
              <w:top w:val="nil"/>
              <w:left w:val="nil"/>
              <w:bottom w:val="single" w:sz="4" w:space="0" w:color="auto"/>
              <w:right w:val="single" w:sz="4" w:space="0" w:color="auto"/>
            </w:tcBorders>
            <w:shd w:val="clear" w:color="auto" w:fill="auto"/>
            <w:vAlign w:val="center"/>
            <w:hideMark/>
          </w:tcPr>
          <w:p w14:paraId="6A82DE18"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906" w:type="dxa"/>
            <w:tcBorders>
              <w:top w:val="nil"/>
              <w:left w:val="nil"/>
              <w:bottom w:val="single" w:sz="4" w:space="0" w:color="auto"/>
              <w:right w:val="single" w:sz="4" w:space="0" w:color="auto"/>
            </w:tcBorders>
            <w:shd w:val="clear" w:color="auto" w:fill="auto"/>
            <w:vAlign w:val="center"/>
            <w:hideMark/>
          </w:tcPr>
          <w:p w14:paraId="398F316F"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223" w:type="dxa"/>
            <w:tcBorders>
              <w:top w:val="nil"/>
              <w:left w:val="nil"/>
              <w:bottom w:val="single" w:sz="4" w:space="0" w:color="auto"/>
              <w:right w:val="single" w:sz="4" w:space="0" w:color="auto"/>
            </w:tcBorders>
            <w:shd w:val="clear" w:color="auto" w:fill="auto"/>
            <w:vAlign w:val="center"/>
            <w:hideMark/>
          </w:tcPr>
          <w:p w14:paraId="45684CAF"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035" w:type="dxa"/>
            <w:tcBorders>
              <w:top w:val="nil"/>
              <w:left w:val="nil"/>
              <w:bottom w:val="single" w:sz="4" w:space="0" w:color="auto"/>
              <w:right w:val="single" w:sz="4" w:space="0" w:color="auto"/>
            </w:tcBorders>
            <w:shd w:val="clear" w:color="000000" w:fill="FDE9D9"/>
            <w:vAlign w:val="center"/>
            <w:hideMark/>
          </w:tcPr>
          <w:p w14:paraId="4D52BBDA"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797718" w:rsidRPr="00567F0D" w14:paraId="335A3F42"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B0032F4"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200" w:type="dxa"/>
            <w:tcBorders>
              <w:top w:val="nil"/>
              <w:left w:val="nil"/>
              <w:bottom w:val="single" w:sz="4" w:space="0" w:color="auto"/>
              <w:right w:val="single" w:sz="4" w:space="0" w:color="auto"/>
            </w:tcBorders>
            <w:shd w:val="clear" w:color="auto" w:fill="auto"/>
            <w:noWrap/>
            <w:vAlign w:val="center"/>
            <w:hideMark/>
          </w:tcPr>
          <w:p w14:paraId="21AF7A68"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차이조정_배당</w:t>
            </w:r>
          </w:p>
        </w:tc>
        <w:tc>
          <w:tcPr>
            <w:tcW w:w="998" w:type="dxa"/>
            <w:tcBorders>
              <w:top w:val="nil"/>
              <w:left w:val="nil"/>
              <w:bottom w:val="single" w:sz="4" w:space="0" w:color="auto"/>
              <w:right w:val="single" w:sz="4" w:space="0" w:color="auto"/>
            </w:tcBorders>
            <w:shd w:val="clear" w:color="auto" w:fill="auto"/>
            <w:noWrap/>
            <w:vAlign w:val="center"/>
            <w:hideMark/>
          </w:tcPr>
          <w:p w14:paraId="63F7B15C"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080" w:type="dxa"/>
            <w:tcBorders>
              <w:top w:val="nil"/>
              <w:left w:val="nil"/>
              <w:bottom w:val="single" w:sz="4" w:space="0" w:color="auto"/>
              <w:right w:val="single" w:sz="4" w:space="0" w:color="auto"/>
            </w:tcBorders>
            <w:shd w:val="clear" w:color="auto" w:fill="auto"/>
            <w:noWrap/>
            <w:vAlign w:val="center"/>
            <w:hideMark/>
          </w:tcPr>
          <w:p w14:paraId="305BFE80"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1080" w:type="dxa"/>
            <w:tcBorders>
              <w:top w:val="nil"/>
              <w:left w:val="nil"/>
              <w:bottom w:val="single" w:sz="4" w:space="0" w:color="auto"/>
              <w:right w:val="single" w:sz="4" w:space="0" w:color="auto"/>
            </w:tcBorders>
            <w:shd w:val="clear" w:color="auto" w:fill="auto"/>
            <w:noWrap/>
            <w:vAlign w:val="center"/>
            <w:hideMark/>
          </w:tcPr>
          <w:p w14:paraId="543F3370"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906" w:type="dxa"/>
            <w:tcBorders>
              <w:top w:val="nil"/>
              <w:left w:val="nil"/>
              <w:bottom w:val="single" w:sz="4" w:space="0" w:color="auto"/>
              <w:right w:val="single" w:sz="4" w:space="0" w:color="auto"/>
            </w:tcBorders>
            <w:shd w:val="clear" w:color="auto" w:fill="auto"/>
            <w:vAlign w:val="center"/>
            <w:hideMark/>
          </w:tcPr>
          <w:p w14:paraId="17A53FB5"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28</w:t>
            </w:r>
          </w:p>
        </w:tc>
        <w:tc>
          <w:tcPr>
            <w:tcW w:w="1223" w:type="dxa"/>
            <w:tcBorders>
              <w:top w:val="nil"/>
              <w:left w:val="nil"/>
              <w:bottom w:val="single" w:sz="4" w:space="0" w:color="auto"/>
              <w:right w:val="single" w:sz="4" w:space="0" w:color="auto"/>
            </w:tcBorders>
            <w:shd w:val="clear" w:color="auto" w:fill="auto"/>
            <w:vAlign w:val="center"/>
            <w:hideMark/>
          </w:tcPr>
          <w:p w14:paraId="3989CB6F"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035" w:type="dxa"/>
            <w:tcBorders>
              <w:top w:val="nil"/>
              <w:left w:val="nil"/>
              <w:bottom w:val="single" w:sz="4" w:space="0" w:color="auto"/>
              <w:right w:val="single" w:sz="4" w:space="0" w:color="auto"/>
            </w:tcBorders>
            <w:shd w:val="clear" w:color="000000" w:fill="FDE9D9"/>
            <w:noWrap/>
            <w:vAlign w:val="center"/>
            <w:hideMark/>
          </w:tcPr>
          <w:p w14:paraId="764E4281"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97718" w:rsidRPr="00567F0D" w14:paraId="50C6CFDE"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8398C23"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200" w:type="dxa"/>
            <w:tcBorders>
              <w:top w:val="nil"/>
              <w:left w:val="nil"/>
              <w:bottom w:val="single" w:sz="4" w:space="0" w:color="auto"/>
              <w:right w:val="single" w:sz="4" w:space="0" w:color="auto"/>
            </w:tcBorders>
            <w:shd w:val="clear" w:color="auto" w:fill="auto"/>
            <w:noWrap/>
            <w:vAlign w:val="center"/>
            <w:hideMark/>
          </w:tcPr>
          <w:p w14:paraId="42C1E74B"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차이조정_</w:t>
            </w:r>
            <w:r w:rsidRPr="00567F0D">
              <w:rPr>
                <w:rFonts w:ascii="맑은 고딕" w:eastAsia="맑은 고딕" w:hAnsi="맑은 고딕" w:hint="eastAsia"/>
                <w:color w:val="000000" w:themeColor="text1"/>
                <w:sz w:val="20"/>
                <w:szCs w:val="20"/>
              </w:rPr>
              <w:t>출자</w:t>
            </w:r>
            <w:r w:rsidR="00904EBB" w:rsidRPr="00567F0D">
              <w:rPr>
                <w:rFonts w:ascii="맑은 고딕" w:eastAsia="맑은 고딕" w:hAnsi="맑은 고딕" w:hint="eastAsia"/>
                <w:color w:val="FF0000"/>
                <w:sz w:val="20"/>
                <w:szCs w:val="20"/>
              </w:rPr>
              <w:t>의 증가</w:t>
            </w:r>
          </w:p>
        </w:tc>
        <w:tc>
          <w:tcPr>
            <w:tcW w:w="998" w:type="dxa"/>
            <w:tcBorders>
              <w:top w:val="nil"/>
              <w:left w:val="nil"/>
              <w:bottom w:val="single" w:sz="4" w:space="0" w:color="auto"/>
              <w:right w:val="single" w:sz="4" w:space="0" w:color="auto"/>
            </w:tcBorders>
            <w:shd w:val="clear" w:color="auto" w:fill="auto"/>
            <w:noWrap/>
            <w:vAlign w:val="center"/>
            <w:hideMark/>
          </w:tcPr>
          <w:p w14:paraId="23D2F427"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080" w:type="dxa"/>
            <w:tcBorders>
              <w:top w:val="nil"/>
              <w:left w:val="nil"/>
              <w:bottom w:val="single" w:sz="4" w:space="0" w:color="auto"/>
              <w:right w:val="single" w:sz="4" w:space="0" w:color="auto"/>
            </w:tcBorders>
            <w:shd w:val="clear" w:color="auto" w:fill="auto"/>
            <w:noWrap/>
            <w:vAlign w:val="center"/>
            <w:hideMark/>
          </w:tcPr>
          <w:p w14:paraId="6EED2FB7"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1080" w:type="dxa"/>
            <w:tcBorders>
              <w:top w:val="nil"/>
              <w:left w:val="nil"/>
              <w:bottom w:val="single" w:sz="4" w:space="0" w:color="auto"/>
              <w:right w:val="single" w:sz="4" w:space="0" w:color="auto"/>
            </w:tcBorders>
            <w:shd w:val="clear" w:color="auto" w:fill="auto"/>
            <w:noWrap/>
            <w:vAlign w:val="center"/>
            <w:hideMark/>
          </w:tcPr>
          <w:p w14:paraId="1C4C7E7D"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906" w:type="dxa"/>
            <w:tcBorders>
              <w:top w:val="nil"/>
              <w:left w:val="nil"/>
              <w:bottom w:val="single" w:sz="4" w:space="0" w:color="auto"/>
              <w:right w:val="single" w:sz="4" w:space="0" w:color="auto"/>
            </w:tcBorders>
            <w:shd w:val="clear" w:color="auto" w:fill="auto"/>
            <w:vAlign w:val="center"/>
            <w:hideMark/>
          </w:tcPr>
          <w:p w14:paraId="3D9D3064"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43</w:t>
            </w:r>
          </w:p>
        </w:tc>
        <w:tc>
          <w:tcPr>
            <w:tcW w:w="1223" w:type="dxa"/>
            <w:tcBorders>
              <w:top w:val="nil"/>
              <w:left w:val="nil"/>
              <w:bottom w:val="single" w:sz="4" w:space="0" w:color="auto"/>
              <w:right w:val="single" w:sz="4" w:space="0" w:color="auto"/>
            </w:tcBorders>
            <w:shd w:val="clear" w:color="auto" w:fill="auto"/>
            <w:vAlign w:val="center"/>
            <w:hideMark/>
          </w:tcPr>
          <w:p w14:paraId="525641E5"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035" w:type="dxa"/>
            <w:tcBorders>
              <w:top w:val="nil"/>
              <w:left w:val="nil"/>
              <w:bottom w:val="single" w:sz="4" w:space="0" w:color="auto"/>
              <w:right w:val="single" w:sz="4" w:space="0" w:color="auto"/>
            </w:tcBorders>
            <w:shd w:val="clear" w:color="000000" w:fill="FDE9D9"/>
            <w:noWrap/>
            <w:vAlign w:val="center"/>
            <w:hideMark/>
          </w:tcPr>
          <w:p w14:paraId="522AD8AA"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97718" w:rsidRPr="00567F0D" w14:paraId="6C86B810"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2156E1"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200" w:type="dxa"/>
            <w:tcBorders>
              <w:top w:val="nil"/>
              <w:left w:val="nil"/>
              <w:bottom w:val="single" w:sz="4" w:space="0" w:color="auto"/>
              <w:right w:val="single" w:sz="4" w:space="0" w:color="auto"/>
            </w:tcBorders>
            <w:shd w:val="clear" w:color="auto" w:fill="auto"/>
            <w:noWrap/>
            <w:vAlign w:val="center"/>
            <w:hideMark/>
          </w:tcPr>
          <w:p w14:paraId="780EF0C4"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차이조정_반환</w:t>
            </w:r>
          </w:p>
        </w:tc>
        <w:tc>
          <w:tcPr>
            <w:tcW w:w="998" w:type="dxa"/>
            <w:tcBorders>
              <w:top w:val="nil"/>
              <w:left w:val="nil"/>
              <w:bottom w:val="single" w:sz="4" w:space="0" w:color="auto"/>
              <w:right w:val="single" w:sz="4" w:space="0" w:color="auto"/>
            </w:tcBorders>
            <w:shd w:val="clear" w:color="auto" w:fill="auto"/>
            <w:noWrap/>
            <w:vAlign w:val="center"/>
            <w:hideMark/>
          </w:tcPr>
          <w:p w14:paraId="7037994B"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080" w:type="dxa"/>
            <w:tcBorders>
              <w:top w:val="nil"/>
              <w:left w:val="nil"/>
              <w:bottom w:val="single" w:sz="4" w:space="0" w:color="auto"/>
              <w:right w:val="single" w:sz="4" w:space="0" w:color="auto"/>
            </w:tcBorders>
            <w:shd w:val="clear" w:color="auto" w:fill="auto"/>
            <w:noWrap/>
            <w:vAlign w:val="center"/>
            <w:hideMark/>
          </w:tcPr>
          <w:p w14:paraId="2000C976"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1080" w:type="dxa"/>
            <w:tcBorders>
              <w:top w:val="nil"/>
              <w:left w:val="nil"/>
              <w:bottom w:val="single" w:sz="4" w:space="0" w:color="auto"/>
              <w:right w:val="single" w:sz="4" w:space="0" w:color="auto"/>
            </w:tcBorders>
            <w:shd w:val="clear" w:color="auto" w:fill="auto"/>
            <w:noWrap/>
            <w:vAlign w:val="center"/>
            <w:hideMark/>
          </w:tcPr>
          <w:p w14:paraId="593D670B"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906" w:type="dxa"/>
            <w:tcBorders>
              <w:top w:val="nil"/>
              <w:left w:val="nil"/>
              <w:bottom w:val="single" w:sz="4" w:space="0" w:color="auto"/>
              <w:right w:val="single" w:sz="4" w:space="0" w:color="auto"/>
            </w:tcBorders>
            <w:shd w:val="clear" w:color="auto" w:fill="auto"/>
            <w:vAlign w:val="center"/>
            <w:hideMark/>
          </w:tcPr>
          <w:p w14:paraId="23A6ED29"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58</w:t>
            </w:r>
          </w:p>
        </w:tc>
        <w:tc>
          <w:tcPr>
            <w:tcW w:w="1223" w:type="dxa"/>
            <w:tcBorders>
              <w:top w:val="nil"/>
              <w:left w:val="nil"/>
              <w:bottom w:val="single" w:sz="4" w:space="0" w:color="auto"/>
              <w:right w:val="single" w:sz="4" w:space="0" w:color="auto"/>
            </w:tcBorders>
            <w:shd w:val="clear" w:color="auto" w:fill="auto"/>
            <w:vAlign w:val="center"/>
            <w:hideMark/>
          </w:tcPr>
          <w:p w14:paraId="55E50167"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035" w:type="dxa"/>
            <w:tcBorders>
              <w:top w:val="nil"/>
              <w:left w:val="nil"/>
              <w:bottom w:val="single" w:sz="4" w:space="0" w:color="auto"/>
              <w:right w:val="single" w:sz="4" w:space="0" w:color="auto"/>
            </w:tcBorders>
            <w:shd w:val="clear" w:color="000000" w:fill="FDE9D9"/>
            <w:noWrap/>
            <w:vAlign w:val="center"/>
            <w:hideMark/>
          </w:tcPr>
          <w:p w14:paraId="4D73BF82"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97718" w:rsidRPr="00567F0D" w14:paraId="7DD06690"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75035DA"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200" w:type="dxa"/>
            <w:tcBorders>
              <w:top w:val="nil"/>
              <w:left w:val="nil"/>
              <w:bottom w:val="single" w:sz="4" w:space="0" w:color="auto"/>
              <w:right w:val="single" w:sz="4" w:space="0" w:color="auto"/>
            </w:tcBorders>
            <w:shd w:val="clear" w:color="auto" w:fill="auto"/>
            <w:noWrap/>
            <w:vAlign w:val="center"/>
            <w:hideMark/>
          </w:tcPr>
          <w:p w14:paraId="2B2E9F5F"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차이조정_계</w:t>
            </w:r>
          </w:p>
        </w:tc>
        <w:tc>
          <w:tcPr>
            <w:tcW w:w="998" w:type="dxa"/>
            <w:tcBorders>
              <w:top w:val="nil"/>
              <w:left w:val="nil"/>
              <w:bottom w:val="single" w:sz="4" w:space="0" w:color="auto"/>
              <w:right w:val="single" w:sz="4" w:space="0" w:color="auto"/>
            </w:tcBorders>
            <w:shd w:val="clear" w:color="auto" w:fill="auto"/>
            <w:noWrap/>
            <w:vAlign w:val="center"/>
            <w:hideMark/>
          </w:tcPr>
          <w:p w14:paraId="36A4DBAD"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080" w:type="dxa"/>
            <w:tcBorders>
              <w:top w:val="nil"/>
              <w:left w:val="nil"/>
              <w:bottom w:val="single" w:sz="4" w:space="0" w:color="auto"/>
              <w:right w:val="single" w:sz="4" w:space="0" w:color="auto"/>
            </w:tcBorders>
            <w:shd w:val="clear" w:color="auto" w:fill="auto"/>
            <w:noWrap/>
            <w:vAlign w:val="center"/>
            <w:hideMark/>
          </w:tcPr>
          <w:p w14:paraId="6D8C3F5B"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1080" w:type="dxa"/>
            <w:tcBorders>
              <w:top w:val="nil"/>
              <w:left w:val="nil"/>
              <w:bottom w:val="single" w:sz="4" w:space="0" w:color="auto"/>
              <w:right w:val="single" w:sz="4" w:space="0" w:color="auto"/>
            </w:tcBorders>
            <w:shd w:val="clear" w:color="auto" w:fill="auto"/>
            <w:noWrap/>
            <w:vAlign w:val="center"/>
            <w:hideMark/>
          </w:tcPr>
          <w:p w14:paraId="38677926"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906" w:type="dxa"/>
            <w:tcBorders>
              <w:top w:val="nil"/>
              <w:left w:val="nil"/>
              <w:bottom w:val="single" w:sz="4" w:space="0" w:color="auto"/>
              <w:right w:val="single" w:sz="4" w:space="0" w:color="auto"/>
            </w:tcBorders>
            <w:shd w:val="clear" w:color="auto" w:fill="auto"/>
            <w:vAlign w:val="center"/>
            <w:hideMark/>
          </w:tcPr>
          <w:p w14:paraId="749F80A4"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73</w:t>
            </w:r>
          </w:p>
        </w:tc>
        <w:tc>
          <w:tcPr>
            <w:tcW w:w="1223" w:type="dxa"/>
            <w:tcBorders>
              <w:top w:val="nil"/>
              <w:left w:val="nil"/>
              <w:bottom w:val="single" w:sz="4" w:space="0" w:color="auto"/>
              <w:right w:val="single" w:sz="4" w:space="0" w:color="auto"/>
            </w:tcBorders>
            <w:shd w:val="clear" w:color="auto" w:fill="auto"/>
            <w:vAlign w:val="center"/>
            <w:hideMark/>
          </w:tcPr>
          <w:p w14:paraId="26170B9D"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035" w:type="dxa"/>
            <w:tcBorders>
              <w:top w:val="nil"/>
              <w:left w:val="nil"/>
              <w:bottom w:val="single" w:sz="4" w:space="0" w:color="auto"/>
              <w:right w:val="single" w:sz="4" w:space="0" w:color="auto"/>
            </w:tcBorders>
            <w:shd w:val="clear" w:color="000000" w:fill="FDE9D9"/>
            <w:noWrap/>
            <w:vAlign w:val="center"/>
            <w:hideMark/>
          </w:tcPr>
          <w:p w14:paraId="5D255F93"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97718" w:rsidRPr="00567F0D" w14:paraId="463B869C"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EFB8C30"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2200" w:type="dxa"/>
            <w:tcBorders>
              <w:top w:val="nil"/>
              <w:left w:val="nil"/>
              <w:bottom w:val="single" w:sz="4" w:space="0" w:color="auto"/>
              <w:right w:val="single" w:sz="4" w:space="0" w:color="auto"/>
            </w:tcBorders>
            <w:shd w:val="clear" w:color="auto" w:fill="auto"/>
            <w:noWrap/>
            <w:vAlign w:val="center"/>
            <w:hideMark/>
          </w:tcPr>
          <w:p w14:paraId="533DDA3D"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998" w:type="dxa"/>
            <w:tcBorders>
              <w:top w:val="nil"/>
              <w:left w:val="nil"/>
              <w:bottom w:val="single" w:sz="4" w:space="0" w:color="auto"/>
              <w:right w:val="single" w:sz="4" w:space="0" w:color="auto"/>
            </w:tcBorders>
            <w:shd w:val="clear" w:color="auto" w:fill="auto"/>
            <w:noWrap/>
            <w:vAlign w:val="center"/>
            <w:hideMark/>
          </w:tcPr>
          <w:p w14:paraId="06EA36F9"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14:paraId="624B95A5"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1080" w:type="dxa"/>
            <w:tcBorders>
              <w:top w:val="nil"/>
              <w:left w:val="nil"/>
              <w:bottom w:val="single" w:sz="4" w:space="0" w:color="auto"/>
              <w:right w:val="single" w:sz="4" w:space="0" w:color="auto"/>
            </w:tcBorders>
            <w:shd w:val="clear" w:color="auto" w:fill="auto"/>
            <w:noWrap/>
            <w:vAlign w:val="center"/>
            <w:hideMark/>
          </w:tcPr>
          <w:p w14:paraId="08B8B4B6"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27</w:t>
            </w:r>
          </w:p>
        </w:tc>
        <w:tc>
          <w:tcPr>
            <w:tcW w:w="906" w:type="dxa"/>
            <w:tcBorders>
              <w:top w:val="nil"/>
              <w:left w:val="nil"/>
              <w:bottom w:val="single" w:sz="4" w:space="0" w:color="auto"/>
              <w:right w:val="single" w:sz="4" w:space="0" w:color="auto"/>
            </w:tcBorders>
            <w:shd w:val="clear" w:color="auto" w:fill="auto"/>
            <w:vAlign w:val="center"/>
            <w:hideMark/>
          </w:tcPr>
          <w:p w14:paraId="30F94E75"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100</w:t>
            </w:r>
          </w:p>
        </w:tc>
        <w:tc>
          <w:tcPr>
            <w:tcW w:w="1223" w:type="dxa"/>
            <w:tcBorders>
              <w:top w:val="nil"/>
              <w:left w:val="nil"/>
              <w:bottom w:val="single" w:sz="4" w:space="0" w:color="auto"/>
              <w:right w:val="single" w:sz="4" w:space="0" w:color="auto"/>
            </w:tcBorders>
            <w:shd w:val="clear" w:color="auto" w:fill="auto"/>
            <w:noWrap/>
            <w:vAlign w:val="center"/>
            <w:hideMark/>
          </w:tcPr>
          <w:p w14:paraId="6743BC03"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035" w:type="dxa"/>
            <w:tcBorders>
              <w:top w:val="nil"/>
              <w:left w:val="nil"/>
              <w:bottom w:val="single" w:sz="4" w:space="0" w:color="auto"/>
              <w:right w:val="single" w:sz="4" w:space="0" w:color="auto"/>
            </w:tcBorders>
            <w:shd w:val="clear" w:color="000000" w:fill="FDE9D9"/>
            <w:vAlign w:val="center"/>
            <w:hideMark/>
          </w:tcPr>
          <w:p w14:paraId="2C90B34E"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74A7EF40" w14:textId="77777777" w:rsidR="00797718" w:rsidRPr="00567F0D" w:rsidRDefault="00797718" w:rsidP="00797718">
      <w:pPr>
        <w:rPr>
          <w:rFonts w:asciiTheme="minorEastAsia" w:eastAsiaTheme="minorEastAsia" w:hAnsiTheme="minorEastAsia"/>
          <w:sz w:val="20"/>
        </w:rPr>
      </w:pPr>
    </w:p>
    <w:p w14:paraId="69926F9F" w14:textId="77777777" w:rsidR="00797718" w:rsidRPr="00567F0D" w:rsidRDefault="00797718" w:rsidP="00797718">
      <w:pPr>
        <w:pStyle w:val="a8"/>
        <w:rPr>
          <w:rFonts w:asciiTheme="minorEastAsia" w:eastAsiaTheme="minorEastAsia" w:hAnsiTheme="minorEastAsia"/>
        </w:rPr>
      </w:pPr>
      <w:r w:rsidRPr="00567F0D">
        <w:rPr>
          <w:rFonts w:asciiTheme="minorEastAsia" w:eastAsiaTheme="minorEastAsia" w:hAnsiTheme="minorEastAsia" w:hint="eastAsia"/>
        </w:rPr>
        <w:t>※ 항목별 설명</w:t>
      </w:r>
    </w:p>
    <w:p w14:paraId="31D10CE4" w14:textId="77777777" w:rsidR="00797718" w:rsidRPr="00567F0D" w:rsidRDefault="00797718" w:rsidP="00797718">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 [공통사항] 금액단위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원</w:t>
      </w:r>
    </w:p>
    <w:p w14:paraId="3BE85069" w14:textId="77777777" w:rsidR="00797718" w:rsidRPr="00567F0D" w:rsidRDefault="00797718" w:rsidP="00797718">
      <w:pPr>
        <w:rPr>
          <w:rFonts w:asciiTheme="minorEastAsia" w:eastAsiaTheme="minorEastAsia" w:hAnsiTheme="minorEastAsia"/>
          <w:sz w:val="20"/>
        </w:rPr>
      </w:pPr>
    </w:p>
    <w:p w14:paraId="5A618DDB"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1. 자료구분 : '83'</w:t>
      </w:r>
    </w:p>
    <w:p w14:paraId="6B8BEFDC"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2. 서식코드 : 'F100400'</w:t>
      </w:r>
    </w:p>
    <w:p w14:paraId="727DBAF0" w14:textId="77777777" w:rsidR="00BD0D54" w:rsidRPr="00567F0D" w:rsidRDefault="00BD0D54" w:rsidP="00BD0D54">
      <w:pPr>
        <w:rPr>
          <w:rFonts w:asciiTheme="minorEastAsia" w:eastAsiaTheme="minorEastAsia" w:hAnsiTheme="minorEastAsia"/>
          <w:b/>
          <w:bCs/>
          <w:strike/>
          <w:sz w:val="20"/>
        </w:rPr>
      </w:pPr>
      <w:r w:rsidRPr="00567F0D">
        <w:rPr>
          <w:rFonts w:asciiTheme="minorEastAsia" w:eastAsiaTheme="minorEastAsia" w:hAnsiTheme="minorEastAsia" w:hint="eastAsia"/>
          <w:sz w:val="20"/>
        </w:rPr>
        <w:t xml:space="preserve">3. 페이지번호 : </w:t>
      </w:r>
      <w:r w:rsidRPr="00567F0D">
        <w:rPr>
          <w:rFonts w:asciiTheme="minorEastAsia" w:eastAsiaTheme="minorEastAsia" w:hAnsiTheme="minorEastAsia" w:hint="eastAsia"/>
          <w:b/>
          <w:bCs/>
          <w:strike/>
          <w:sz w:val="20"/>
        </w:rPr>
        <w:t>[</w:t>
      </w:r>
      <w:r w:rsidRPr="00567F0D">
        <w:rPr>
          <w:rFonts w:asciiTheme="minorEastAsia" w:eastAsiaTheme="minorEastAsia" w:hAnsiTheme="minorEastAsia" w:hint="eastAsia"/>
          <w:b/>
          <w:strike/>
          <w:sz w:val="20"/>
        </w:rPr>
        <w:t>83F101500</w:t>
      </w:r>
      <w:r w:rsidRPr="00567F0D">
        <w:rPr>
          <w:rFonts w:asciiTheme="minorEastAsia" w:eastAsiaTheme="minorEastAsia" w:hAnsiTheme="minorEastAsia" w:hint="eastAsia"/>
          <w:b/>
          <w:bCs/>
          <w:strike/>
          <w:sz w:val="20"/>
        </w:rPr>
        <w:t xml:space="preserve"> (국제거래명세서)]의 페이지번호를 입력함.</w:t>
      </w:r>
    </w:p>
    <w:p w14:paraId="5C79784E" w14:textId="77777777" w:rsidR="00BD0D54" w:rsidRPr="00567F0D" w:rsidRDefault="00BD0D54" w:rsidP="00134815">
      <w:pPr>
        <w:ind w:firstLine="800"/>
        <w:rPr>
          <w:rFonts w:asciiTheme="minorEastAsia" w:eastAsiaTheme="minorEastAsia" w:hAnsiTheme="minorEastAsia"/>
          <w:color w:val="FF0000"/>
          <w:sz w:val="20"/>
          <w:szCs w:val="22"/>
        </w:rPr>
      </w:pPr>
      <w:r w:rsidRPr="00567F0D">
        <w:rPr>
          <w:rFonts w:asciiTheme="minorEastAsia" w:eastAsiaTheme="minorEastAsia" w:hAnsiTheme="minorEastAsia" w:hint="eastAsia"/>
          <w:b/>
          <w:bCs/>
          <w:color w:val="FF0000"/>
          <w:sz w:val="18"/>
        </w:rPr>
        <w:t xml:space="preserve">- </w:t>
      </w:r>
      <w:proofErr w:type="spellStart"/>
      <w:r w:rsidRPr="00567F0D">
        <w:rPr>
          <w:rFonts w:asciiTheme="minorEastAsia" w:eastAsiaTheme="minorEastAsia" w:hAnsiTheme="minorEastAsia" w:hint="eastAsia"/>
          <w:color w:val="FF0000"/>
          <w:sz w:val="20"/>
        </w:rPr>
        <w:t>사업</w:t>
      </w:r>
      <w:r w:rsidR="00134815" w:rsidRPr="00567F0D">
        <w:rPr>
          <w:rFonts w:asciiTheme="minorEastAsia" w:eastAsiaTheme="minorEastAsia" w:hAnsiTheme="minorEastAsia" w:hint="eastAsia"/>
          <w:color w:val="FF0000"/>
          <w:sz w:val="20"/>
        </w:rPr>
        <w:t>종료년월</w:t>
      </w:r>
      <w:proofErr w:type="spellEnd"/>
      <w:r w:rsidR="00134815" w:rsidRPr="00567F0D">
        <w:rPr>
          <w:rFonts w:asciiTheme="minorEastAsia" w:eastAsiaTheme="minorEastAsia" w:hAnsiTheme="minorEastAsia"/>
          <w:color w:val="FF0000"/>
          <w:sz w:val="20"/>
        </w:rPr>
        <w:t xml:space="preserve"> &gt;= 202010</w:t>
      </w:r>
      <w:r w:rsidRPr="00567F0D">
        <w:rPr>
          <w:rFonts w:asciiTheme="minorEastAsia" w:eastAsiaTheme="minorEastAsia" w:hAnsiTheme="minorEastAsia"/>
          <w:color w:val="FF0000"/>
          <w:sz w:val="20"/>
        </w:rPr>
        <w:t xml:space="preserve"> </w:t>
      </w:r>
      <w:r w:rsidRPr="00567F0D">
        <w:rPr>
          <w:rFonts w:asciiTheme="minorEastAsia" w:eastAsiaTheme="minorEastAsia" w:hAnsiTheme="minorEastAsia" w:hint="eastAsia"/>
          <w:color w:val="FF0000"/>
          <w:sz w:val="20"/>
        </w:rPr>
        <w:t>작성시</w:t>
      </w:r>
      <w:r w:rsidR="00134815"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hint="eastAsia"/>
          <w:color w:val="FF0000"/>
          <w:sz w:val="20"/>
        </w:rPr>
        <w:t>82</w:t>
      </w:r>
      <w:r w:rsidRPr="00567F0D">
        <w:rPr>
          <w:rFonts w:asciiTheme="minorHAnsi" w:eastAsiaTheme="minorHAnsi" w:hAnsiTheme="minorHAnsi" w:cs="굴림체" w:hint="eastAsia"/>
          <w:color w:val="FF0000"/>
          <w:sz w:val="20"/>
          <w:szCs w:val="20"/>
          <w:lang w:val="ko-KR"/>
        </w:rPr>
        <w:t xml:space="preserve"> </w:t>
      </w:r>
      <w:r w:rsidRPr="00567F0D">
        <w:rPr>
          <w:rFonts w:asciiTheme="minorHAnsi" w:eastAsiaTheme="minorHAnsi" w:hAnsiTheme="minorHAnsi"/>
          <w:color w:val="FF0000"/>
          <w:sz w:val="20"/>
          <w:szCs w:val="20"/>
        </w:rPr>
        <w:t>Z101200</w:t>
      </w:r>
      <w:r w:rsidRPr="00567F0D">
        <w:rPr>
          <w:rFonts w:ascii="맑은 고딕" w:eastAsia="맑은 고딕" w:hAnsi="맑은 고딕" w:hint="eastAsia"/>
          <w:color w:val="FF0000"/>
          <w:sz w:val="20"/>
          <w:szCs w:val="20"/>
        </w:rPr>
        <w:t xml:space="preserve"> (</w:t>
      </w:r>
      <w:r w:rsidRPr="00567F0D">
        <w:rPr>
          <w:rFonts w:asciiTheme="minorEastAsia" w:eastAsiaTheme="minorEastAsia" w:hAnsiTheme="minorEastAsia" w:hint="eastAsia"/>
          <w:color w:val="FF0000"/>
          <w:sz w:val="20"/>
          <w:szCs w:val="22"/>
        </w:rPr>
        <w:t>국외특수관계인 기본사항)에 해당하는 페이지번호</w:t>
      </w:r>
    </w:p>
    <w:p w14:paraId="3B093090" w14:textId="77777777" w:rsidR="00134815" w:rsidRPr="00567F0D" w:rsidRDefault="00134815" w:rsidP="00134815">
      <w:pPr>
        <w:ind w:firstLine="800"/>
        <w:rPr>
          <w:rFonts w:asciiTheme="minorEastAsia" w:eastAsiaTheme="minorEastAsia" w:hAnsiTheme="minorEastAsia"/>
          <w:strike/>
          <w:color w:val="FF0000"/>
          <w:sz w:val="20"/>
        </w:rPr>
      </w:pPr>
      <w:r w:rsidRPr="00567F0D">
        <w:rPr>
          <w:rFonts w:asciiTheme="minorEastAsia" w:eastAsiaTheme="minorEastAsia" w:hAnsiTheme="minorEastAsia" w:hint="eastAsia"/>
          <w:b/>
          <w:bCs/>
          <w:color w:val="FF0000"/>
          <w:sz w:val="18"/>
        </w:rPr>
        <w:t xml:space="preserve">- </w:t>
      </w:r>
      <w:proofErr w:type="spellStart"/>
      <w:r w:rsidRPr="00567F0D">
        <w:rPr>
          <w:rFonts w:asciiTheme="minorEastAsia" w:eastAsiaTheme="minorEastAsia" w:hAnsiTheme="minorEastAsia" w:hint="eastAsia"/>
          <w:color w:val="FF0000"/>
          <w:sz w:val="20"/>
        </w:rPr>
        <w:t>사업종료년월</w:t>
      </w:r>
      <w:proofErr w:type="spellEnd"/>
      <w:r w:rsidRPr="00567F0D">
        <w:rPr>
          <w:rFonts w:asciiTheme="minorEastAsia" w:eastAsiaTheme="minorEastAsia" w:hAnsiTheme="minorEastAsia"/>
          <w:color w:val="FF0000"/>
          <w:sz w:val="20"/>
        </w:rPr>
        <w:t xml:space="preserve"> &lt; 202010 </w:t>
      </w:r>
      <w:r w:rsidRPr="00567F0D">
        <w:rPr>
          <w:rFonts w:asciiTheme="minorEastAsia" w:eastAsiaTheme="minorEastAsia" w:hAnsiTheme="minorEastAsia" w:hint="eastAsia"/>
          <w:color w:val="FF0000"/>
          <w:sz w:val="20"/>
        </w:rPr>
        <w:t>작성시 83F101500</w:t>
      </w:r>
      <w:r w:rsidRPr="00567F0D">
        <w:rPr>
          <w:rFonts w:asciiTheme="minorEastAsia" w:eastAsiaTheme="minorEastAsia" w:hAnsiTheme="minorEastAsia" w:hint="eastAsia"/>
          <w:bCs/>
          <w:color w:val="FF0000"/>
          <w:sz w:val="20"/>
        </w:rPr>
        <w:t xml:space="preserve"> (국제거래명세서)의 페이지번호</w:t>
      </w:r>
    </w:p>
    <w:p w14:paraId="6A98D130" w14:textId="77777777" w:rsidR="00797718" w:rsidRPr="00567F0D" w:rsidRDefault="00797718" w:rsidP="00797718">
      <w:pPr>
        <w:ind w:leftChars="291" w:left="906" w:hangingChars="104" w:hanging="208"/>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z w:val="20"/>
        </w:rPr>
        <w:t>거래가격조정할</w:t>
      </w:r>
      <w:proofErr w:type="spellEnd"/>
      <w:r w:rsidRPr="00567F0D">
        <w:rPr>
          <w:rFonts w:asciiTheme="minorEastAsia" w:eastAsiaTheme="minorEastAsia" w:hAnsiTheme="minorEastAsia" w:hint="eastAsia"/>
          <w:sz w:val="20"/>
        </w:rPr>
        <w:t xml:space="preserve"> 법인이 </w:t>
      </w:r>
      <w:proofErr w:type="spellStart"/>
      <w:r w:rsidRPr="00567F0D">
        <w:rPr>
          <w:rFonts w:asciiTheme="minorEastAsia" w:eastAsiaTheme="minorEastAsia" w:hAnsiTheme="minorEastAsia" w:hint="eastAsia"/>
          <w:sz w:val="20"/>
        </w:rPr>
        <w:t>여러건</w:t>
      </w:r>
      <w:proofErr w:type="spellEnd"/>
      <w:r w:rsidRPr="00567F0D">
        <w:rPr>
          <w:rFonts w:asciiTheme="minorEastAsia" w:eastAsiaTheme="minorEastAsia" w:hAnsiTheme="minorEastAsia" w:hint="eastAsia"/>
          <w:sz w:val="20"/>
        </w:rPr>
        <w:t xml:space="preserve"> 존재하는 경우에 해당하며 서식을 새로이 </w:t>
      </w:r>
      <w:proofErr w:type="spellStart"/>
      <w:r w:rsidRPr="00567F0D">
        <w:rPr>
          <w:rFonts w:asciiTheme="minorEastAsia" w:eastAsiaTheme="minorEastAsia" w:hAnsiTheme="minorEastAsia" w:hint="eastAsia"/>
          <w:sz w:val="20"/>
        </w:rPr>
        <w:t>작성할때</w:t>
      </w:r>
      <w:proofErr w:type="spellEnd"/>
      <w:r w:rsidRPr="00567F0D">
        <w:rPr>
          <w:rFonts w:asciiTheme="minorEastAsia" w:eastAsiaTheme="minorEastAsia" w:hAnsiTheme="minorEastAsia" w:hint="eastAsia"/>
          <w:sz w:val="20"/>
        </w:rPr>
        <w:t xml:space="preserve"> 페이지번호를 증가    시킨다.(순차적 증가)</w:t>
      </w:r>
    </w:p>
    <w:p w14:paraId="039E0638" w14:textId="77777777" w:rsidR="00134815" w:rsidRPr="00567F0D" w:rsidRDefault="00134815" w:rsidP="00134815">
      <w:pPr>
        <w:rPr>
          <w:rFonts w:asciiTheme="minorEastAsia" w:eastAsiaTheme="minorEastAsia" w:hAnsiTheme="minorEastAsia"/>
          <w:sz w:val="20"/>
        </w:rPr>
      </w:pPr>
    </w:p>
    <w:p w14:paraId="60613569" w14:textId="77777777" w:rsidR="00797718" w:rsidRPr="00567F0D" w:rsidRDefault="00797718" w:rsidP="009B445C">
      <w:pPr>
        <w:ind w:leftChars="291" w:left="906" w:hangingChars="104" w:hanging="208"/>
        <w:rPr>
          <w:rFonts w:asciiTheme="minorEastAsia" w:eastAsiaTheme="minorEastAsia" w:hAnsiTheme="minorEastAsia"/>
          <w:sz w:val="20"/>
          <w:szCs w:val="20"/>
          <w:lang w:val="ko-KR"/>
        </w:rPr>
      </w:pPr>
      <w:r w:rsidRPr="00567F0D">
        <w:rPr>
          <w:rFonts w:asciiTheme="minorEastAsia" w:eastAsiaTheme="minorEastAsia" w:hAnsiTheme="minorEastAsia" w:hint="eastAsia"/>
          <w:sz w:val="20"/>
          <w:szCs w:val="20"/>
        </w:rPr>
        <w:t xml:space="preserve">- </w:t>
      </w:r>
      <w:r w:rsidRPr="00567F0D">
        <w:rPr>
          <w:rFonts w:asciiTheme="minorEastAsia" w:eastAsiaTheme="minorEastAsia" w:hAnsiTheme="minorEastAsia" w:hint="eastAsia"/>
          <w:sz w:val="20"/>
          <w:szCs w:val="20"/>
          <w:lang w:val="ko-KR"/>
        </w:rPr>
        <w:t xml:space="preserve">F100400(거래가격조정신고서) 서식은 </w:t>
      </w:r>
      <w:proofErr w:type="spellStart"/>
      <w:r w:rsidRPr="00567F0D">
        <w:rPr>
          <w:rFonts w:asciiTheme="minorEastAsia" w:eastAsiaTheme="minorEastAsia" w:hAnsiTheme="minorEastAsia" w:hint="eastAsia"/>
          <w:sz w:val="20"/>
          <w:szCs w:val="20"/>
          <w:lang w:val="ko-KR"/>
        </w:rPr>
        <w:t>정상가격산출방법신고서</w:t>
      </w:r>
      <w:proofErr w:type="spellEnd"/>
      <w:r w:rsidRPr="00567F0D">
        <w:rPr>
          <w:rFonts w:asciiTheme="minorEastAsia" w:eastAsiaTheme="minorEastAsia" w:hAnsiTheme="minorEastAsia" w:hint="eastAsia"/>
          <w:sz w:val="20"/>
          <w:szCs w:val="20"/>
          <w:lang w:val="ko-KR"/>
        </w:rPr>
        <w:t xml:space="preserve"> 3종에 부수되는 서식으로 필수 제출 아님.</w:t>
      </w:r>
    </w:p>
    <w:p w14:paraId="0C4AD749" w14:textId="77777777" w:rsidR="00797718" w:rsidRPr="00567F0D" w:rsidRDefault="00797718" w:rsidP="00797718">
      <w:pPr>
        <w:ind w:leftChars="291" w:left="906" w:hangingChars="104" w:hanging="208"/>
        <w:rPr>
          <w:rFonts w:asciiTheme="minorEastAsia" w:eastAsiaTheme="minorEastAsia" w:hAnsiTheme="minorEastAsia"/>
          <w:sz w:val="20"/>
          <w:szCs w:val="18"/>
          <w:lang w:val="ko-KR"/>
        </w:rPr>
      </w:pPr>
      <w:r w:rsidRPr="00567F0D">
        <w:rPr>
          <w:rFonts w:asciiTheme="minorEastAsia" w:eastAsiaTheme="minorEastAsia" w:hAnsiTheme="minorEastAsia" w:hint="eastAsia"/>
          <w:sz w:val="20"/>
          <w:szCs w:val="18"/>
          <w:lang w:val="ko-KR"/>
        </w:rPr>
        <w:t xml:space="preserve">- F100400(거래가격조정신고서) 서식 제출시에는 </w:t>
      </w:r>
      <w:proofErr w:type="spellStart"/>
      <w:r w:rsidRPr="00567F0D">
        <w:rPr>
          <w:rFonts w:asciiTheme="minorEastAsia" w:eastAsiaTheme="minorEastAsia" w:hAnsiTheme="minorEastAsia" w:hint="eastAsia"/>
          <w:sz w:val="20"/>
          <w:szCs w:val="18"/>
          <w:lang w:val="ko-KR"/>
        </w:rPr>
        <w:t>정상가격산출방법신고서</w:t>
      </w:r>
      <w:proofErr w:type="spellEnd"/>
      <w:r w:rsidRPr="00567F0D">
        <w:rPr>
          <w:rFonts w:asciiTheme="minorEastAsia" w:eastAsiaTheme="minorEastAsia" w:hAnsiTheme="minorEastAsia" w:hint="eastAsia"/>
          <w:sz w:val="20"/>
          <w:szCs w:val="18"/>
          <w:lang w:val="ko-KR"/>
        </w:rPr>
        <w:t xml:space="preserve">(F100300), 무형자산에 대한 </w:t>
      </w:r>
      <w:proofErr w:type="spellStart"/>
      <w:r w:rsidRPr="00567F0D">
        <w:rPr>
          <w:rFonts w:asciiTheme="minorEastAsia" w:eastAsiaTheme="minorEastAsia" w:hAnsiTheme="minorEastAsia" w:hint="eastAsia"/>
          <w:sz w:val="20"/>
          <w:szCs w:val="18"/>
          <w:lang w:val="ko-KR"/>
        </w:rPr>
        <w:t>정상가격산출방법신고서</w:t>
      </w:r>
      <w:proofErr w:type="spellEnd"/>
      <w:r w:rsidRPr="00567F0D">
        <w:rPr>
          <w:rFonts w:asciiTheme="minorEastAsia" w:eastAsiaTheme="minorEastAsia" w:hAnsiTheme="minorEastAsia" w:hint="eastAsia"/>
          <w:sz w:val="20"/>
          <w:szCs w:val="18"/>
          <w:lang w:val="ko-KR"/>
        </w:rPr>
        <w:t xml:space="preserve">(F100100), 용역거래에 대한 </w:t>
      </w:r>
      <w:proofErr w:type="spellStart"/>
      <w:r w:rsidRPr="00567F0D">
        <w:rPr>
          <w:rFonts w:asciiTheme="minorEastAsia" w:eastAsiaTheme="minorEastAsia" w:hAnsiTheme="minorEastAsia" w:hint="eastAsia"/>
          <w:sz w:val="20"/>
          <w:szCs w:val="18"/>
          <w:lang w:val="ko-KR"/>
        </w:rPr>
        <w:t>정상가격산출방법신고서</w:t>
      </w:r>
      <w:proofErr w:type="spellEnd"/>
      <w:r w:rsidRPr="00567F0D">
        <w:rPr>
          <w:rFonts w:asciiTheme="minorEastAsia" w:eastAsiaTheme="minorEastAsia" w:hAnsiTheme="minorEastAsia" w:hint="eastAsia"/>
          <w:sz w:val="20"/>
          <w:szCs w:val="18"/>
          <w:lang w:val="ko-KR"/>
        </w:rPr>
        <w:t>(F100200) 중 어느 한 서식을 제출해야 함</w:t>
      </w:r>
    </w:p>
    <w:p w14:paraId="2E31D2B4" w14:textId="77777777" w:rsidR="00797718" w:rsidRPr="00567F0D" w:rsidRDefault="00783B98" w:rsidP="00783B98">
      <w:pPr>
        <w:ind w:leftChars="291" w:left="906" w:hangingChars="104" w:hanging="208"/>
        <w:rPr>
          <w:rFonts w:asciiTheme="minorEastAsia" w:eastAsiaTheme="minorEastAsia" w:hAnsiTheme="minorEastAsia"/>
          <w:color w:val="FF0000"/>
          <w:sz w:val="20"/>
        </w:rPr>
      </w:pPr>
      <w:r w:rsidRPr="00567F0D">
        <w:rPr>
          <w:rFonts w:asciiTheme="minorEastAsia" w:eastAsiaTheme="minorEastAsia" w:hAnsiTheme="minorEastAsia"/>
          <w:color w:val="FF0000"/>
          <w:sz w:val="20"/>
          <w:szCs w:val="18"/>
          <w:lang w:val="ko-KR"/>
        </w:rPr>
        <w:tab/>
        <w:t xml:space="preserve">( </w:t>
      </w:r>
      <w:proofErr w:type="spellStart"/>
      <w:r w:rsidRPr="00567F0D">
        <w:rPr>
          <w:rFonts w:asciiTheme="minorEastAsia" w:eastAsiaTheme="minorEastAsia" w:hAnsiTheme="minorEastAsia" w:hint="eastAsia"/>
          <w:color w:val="FF0000"/>
          <w:sz w:val="20"/>
        </w:rPr>
        <w:t>사업종료년월</w:t>
      </w:r>
      <w:proofErr w:type="spellEnd"/>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 xml:space="preserve">&lt; 202010 </w:t>
      </w:r>
      <w:r w:rsidRPr="00567F0D">
        <w:rPr>
          <w:rFonts w:asciiTheme="minorEastAsia" w:eastAsiaTheme="minorEastAsia" w:hAnsiTheme="minorEastAsia" w:hint="eastAsia"/>
          <w:color w:val="FF0000"/>
          <w:sz w:val="20"/>
        </w:rPr>
        <w:t>검증.</w:t>
      </w:r>
      <w:r w:rsidRPr="00567F0D">
        <w:rPr>
          <w:rFonts w:asciiTheme="minorEastAsia" w:eastAsiaTheme="minorEastAsia" w:hAnsiTheme="minorEastAsia"/>
          <w:color w:val="FF0000"/>
          <w:sz w:val="20"/>
        </w:rPr>
        <w:t xml:space="preserve">   </w:t>
      </w:r>
      <w:proofErr w:type="spellStart"/>
      <w:r w:rsidRPr="00567F0D">
        <w:rPr>
          <w:rFonts w:asciiTheme="minorEastAsia" w:eastAsiaTheme="minorEastAsia" w:hAnsiTheme="minorEastAsia" w:hint="eastAsia"/>
          <w:color w:val="FF0000"/>
          <w:sz w:val="20"/>
        </w:rPr>
        <w:t>사업종료년월</w:t>
      </w:r>
      <w:proofErr w:type="spellEnd"/>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 xml:space="preserve">&gt;= 202010 </w:t>
      </w:r>
      <w:r w:rsidRPr="00567F0D">
        <w:rPr>
          <w:rFonts w:asciiTheme="minorEastAsia" w:eastAsiaTheme="minorEastAsia" w:hAnsiTheme="minorEastAsia" w:hint="eastAsia"/>
          <w:color w:val="FF0000"/>
          <w:sz w:val="20"/>
        </w:rPr>
        <w:t>은 검증 제외 )</w:t>
      </w:r>
    </w:p>
    <w:p w14:paraId="486D0C4C" w14:textId="77777777" w:rsidR="00797718" w:rsidRPr="00567F0D" w:rsidRDefault="00797718" w:rsidP="00797718">
      <w:pPr>
        <w:rPr>
          <w:rFonts w:asciiTheme="minorEastAsia" w:eastAsiaTheme="minorEastAsia" w:hAnsiTheme="minorEastAsia"/>
        </w:rPr>
      </w:pPr>
      <w:r w:rsidRPr="00567F0D">
        <w:br w:type="page"/>
      </w:r>
      <w:r w:rsidRPr="00567F0D">
        <w:rPr>
          <w:rFonts w:asciiTheme="minorEastAsia" w:eastAsiaTheme="minorEastAsia" w:hAnsiTheme="minorEastAsia" w:hint="eastAsia"/>
        </w:rPr>
        <w:lastRenderedPageBreak/>
        <w:t>- 국외특수관계자간 거래의 조정내용</w:t>
      </w:r>
    </w:p>
    <w:p w14:paraId="1A7D8F56" w14:textId="77777777" w:rsidR="00562244" w:rsidRPr="00567F0D" w:rsidRDefault="00562244" w:rsidP="00562244">
      <w:pPr>
        <w:ind w:firstLineChars="100" w:firstLine="240"/>
        <w:rPr>
          <w:rFonts w:asciiTheme="minorEastAsia" w:eastAsiaTheme="minorEastAsia" w:hAnsiTheme="minorEastAsia"/>
        </w:rPr>
      </w:pPr>
      <w:r w:rsidRPr="00567F0D">
        <w:rPr>
          <w:rFonts w:asciiTheme="minorHAnsi" w:eastAsiaTheme="minorHAnsi" w:hAnsiTheme="minorHAnsi" w:hint="eastAsia"/>
          <w:color w:val="FF0000"/>
        </w:rPr>
        <w:t>:</w:t>
      </w:r>
      <w:r w:rsidRPr="00567F0D">
        <w:rPr>
          <w:rFonts w:hint="eastAsia"/>
        </w:rPr>
        <w:t xml:space="preserve"> (</w:t>
      </w:r>
      <w:proofErr w:type="spellStart"/>
      <w:r w:rsidRPr="00567F0D">
        <w:rPr>
          <w:rFonts w:asciiTheme="minorHAnsi" w:eastAsiaTheme="minorHAnsi" w:hAnsiTheme="minorHAnsi" w:hint="eastAsia"/>
          <w:color w:val="FF0000"/>
        </w:rPr>
        <w:t>사업종료년월</w:t>
      </w:r>
      <w:proofErr w:type="spellEnd"/>
      <w:r w:rsidRPr="00567F0D">
        <w:rPr>
          <w:rFonts w:asciiTheme="minorHAnsi" w:eastAsiaTheme="minorHAnsi" w:hAnsiTheme="minorHAnsi"/>
          <w:color w:val="FF0000"/>
        </w:rPr>
        <w:t xml:space="preserve"> </w:t>
      </w:r>
      <w:r w:rsidRPr="00567F0D">
        <w:rPr>
          <w:rFonts w:asciiTheme="minorHAnsi" w:eastAsiaTheme="minorHAnsi" w:hAnsiTheme="minorHAnsi" w:hint="eastAsia"/>
          <w:color w:val="FF0000"/>
        </w:rPr>
        <w:t>&gt;=</w:t>
      </w:r>
      <w:r w:rsidRPr="00567F0D">
        <w:rPr>
          <w:rFonts w:asciiTheme="minorHAnsi" w:eastAsiaTheme="minorHAnsi" w:hAnsiTheme="minorHAnsi"/>
          <w:color w:val="FF0000"/>
        </w:rPr>
        <w:t xml:space="preserve"> 202</w:t>
      </w:r>
      <w:r w:rsidRPr="00567F0D">
        <w:rPr>
          <w:rFonts w:asciiTheme="minorHAnsi" w:eastAsiaTheme="minorHAnsi" w:hAnsiTheme="minorHAnsi" w:hint="eastAsia"/>
          <w:color w:val="FF0000"/>
        </w:rPr>
        <w:t>112</w:t>
      </w:r>
      <w:r w:rsidRPr="00567F0D">
        <w:rPr>
          <w:rFonts w:asciiTheme="minorHAnsi" w:eastAsiaTheme="minorHAnsi" w:hAnsiTheme="minorHAnsi"/>
          <w:color w:val="FF0000"/>
        </w:rPr>
        <w:t xml:space="preserve"> </w:t>
      </w:r>
      <w:r w:rsidRPr="00567F0D">
        <w:rPr>
          <w:rFonts w:asciiTheme="minorHAnsi" w:eastAsiaTheme="minorHAnsi" w:hAnsiTheme="minorHAnsi" w:hint="eastAsia"/>
          <w:color w:val="FF0000"/>
        </w:rPr>
        <w:t>이후는 제출불가</w:t>
      </w:r>
      <w:r w:rsidRPr="00567F0D">
        <w:rPr>
          <w:rFonts w:asciiTheme="minorHAnsi" w:eastAsiaTheme="minorHAnsi" w:hAnsiTheme="minorHAnsi"/>
          <w:color w:val="FF0000"/>
        </w:rPr>
        <w:t>)</w:t>
      </w:r>
    </w:p>
    <w:tbl>
      <w:tblPr>
        <w:tblW w:w="10070" w:type="dxa"/>
        <w:tblInd w:w="94" w:type="dxa"/>
        <w:tblCellMar>
          <w:left w:w="99" w:type="dxa"/>
          <w:right w:w="99" w:type="dxa"/>
        </w:tblCellMar>
        <w:tblLook w:val="04A0" w:firstRow="1" w:lastRow="0" w:firstColumn="1" w:lastColumn="0" w:noHBand="0" w:noVBand="1"/>
      </w:tblPr>
      <w:tblGrid>
        <w:gridCol w:w="598"/>
        <w:gridCol w:w="2020"/>
        <w:gridCol w:w="998"/>
        <w:gridCol w:w="1067"/>
        <w:gridCol w:w="709"/>
        <w:gridCol w:w="709"/>
        <w:gridCol w:w="1984"/>
        <w:gridCol w:w="1985"/>
      </w:tblGrid>
      <w:tr w:rsidR="00797718" w:rsidRPr="00567F0D" w14:paraId="47836272" w14:textId="77777777" w:rsidTr="00E143A5">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5DF093E8"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020" w:type="dxa"/>
            <w:tcBorders>
              <w:top w:val="single" w:sz="4" w:space="0" w:color="auto"/>
              <w:left w:val="nil"/>
              <w:bottom w:val="nil"/>
              <w:right w:val="single" w:sz="4" w:space="0" w:color="auto"/>
            </w:tcBorders>
            <w:shd w:val="clear" w:color="000000" w:fill="92CDDC"/>
            <w:vAlign w:val="center"/>
            <w:hideMark/>
          </w:tcPr>
          <w:p w14:paraId="716717ED" w14:textId="77777777" w:rsidR="00797718" w:rsidRPr="00567F0D" w:rsidRDefault="00797718" w:rsidP="00E143A5">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998" w:type="dxa"/>
            <w:tcBorders>
              <w:top w:val="single" w:sz="4" w:space="0" w:color="auto"/>
              <w:left w:val="nil"/>
              <w:bottom w:val="nil"/>
              <w:right w:val="single" w:sz="4" w:space="0" w:color="auto"/>
            </w:tcBorders>
            <w:shd w:val="clear" w:color="000000" w:fill="92CDDC"/>
            <w:vAlign w:val="center"/>
            <w:hideMark/>
          </w:tcPr>
          <w:p w14:paraId="1B0DC77A"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067" w:type="dxa"/>
            <w:tcBorders>
              <w:top w:val="single" w:sz="4" w:space="0" w:color="auto"/>
              <w:left w:val="nil"/>
              <w:bottom w:val="nil"/>
              <w:right w:val="single" w:sz="4" w:space="0" w:color="auto"/>
            </w:tcBorders>
            <w:shd w:val="clear" w:color="000000" w:fill="92CDDC"/>
            <w:vAlign w:val="center"/>
            <w:hideMark/>
          </w:tcPr>
          <w:p w14:paraId="7AAA47D7"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71930FF8"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31D88984"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984" w:type="dxa"/>
            <w:tcBorders>
              <w:top w:val="single" w:sz="4" w:space="0" w:color="auto"/>
              <w:left w:val="nil"/>
              <w:bottom w:val="nil"/>
              <w:right w:val="single" w:sz="4" w:space="0" w:color="auto"/>
            </w:tcBorders>
            <w:shd w:val="clear" w:color="000000" w:fill="92CDDC"/>
            <w:vAlign w:val="center"/>
            <w:hideMark/>
          </w:tcPr>
          <w:p w14:paraId="5B20607F"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985" w:type="dxa"/>
            <w:tcBorders>
              <w:top w:val="single" w:sz="4" w:space="0" w:color="auto"/>
              <w:left w:val="nil"/>
              <w:bottom w:val="single" w:sz="4" w:space="0" w:color="auto"/>
              <w:right w:val="single" w:sz="4" w:space="0" w:color="auto"/>
            </w:tcBorders>
            <w:shd w:val="clear" w:color="000000" w:fill="FABF8F"/>
            <w:vAlign w:val="center"/>
            <w:hideMark/>
          </w:tcPr>
          <w:p w14:paraId="0422D649" w14:textId="77777777" w:rsidR="00797718" w:rsidRPr="00567F0D" w:rsidRDefault="00797718" w:rsidP="00E143A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797718" w:rsidRPr="00567F0D" w14:paraId="6ED0610A" w14:textId="77777777" w:rsidTr="00E143A5">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48489"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293D3C6F"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2D443ECC"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67" w:type="dxa"/>
            <w:tcBorders>
              <w:top w:val="single" w:sz="4" w:space="0" w:color="auto"/>
              <w:left w:val="nil"/>
              <w:bottom w:val="single" w:sz="4" w:space="0" w:color="auto"/>
              <w:right w:val="single" w:sz="4" w:space="0" w:color="auto"/>
            </w:tcBorders>
            <w:shd w:val="clear" w:color="auto" w:fill="auto"/>
            <w:vAlign w:val="center"/>
            <w:hideMark/>
          </w:tcPr>
          <w:p w14:paraId="2E29F519"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AAC8385"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73E4B13"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BD2F5DC"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472EF095"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84 검증</w:t>
            </w:r>
          </w:p>
        </w:tc>
      </w:tr>
      <w:tr w:rsidR="00797718" w:rsidRPr="00567F0D" w14:paraId="34DC2CF2"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B279F76"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020" w:type="dxa"/>
            <w:tcBorders>
              <w:top w:val="nil"/>
              <w:left w:val="nil"/>
              <w:bottom w:val="single" w:sz="4" w:space="0" w:color="auto"/>
              <w:right w:val="single" w:sz="4" w:space="0" w:color="auto"/>
            </w:tcBorders>
            <w:shd w:val="clear" w:color="auto" w:fill="auto"/>
            <w:vAlign w:val="center"/>
            <w:hideMark/>
          </w:tcPr>
          <w:p w14:paraId="4A1D622F"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644C89A0"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67" w:type="dxa"/>
            <w:tcBorders>
              <w:top w:val="nil"/>
              <w:left w:val="nil"/>
              <w:bottom w:val="single" w:sz="4" w:space="0" w:color="auto"/>
              <w:right w:val="single" w:sz="4" w:space="0" w:color="auto"/>
            </w:tcBorders>
            <w:shd w:val="clear" w:color="auto" w:fill="auto"/>
            <w:vAlign w:val="center"/>
            <w:hideMark/>
          </w:tcPr>
          <w:p w14:paraId="6748B62F"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6B821AF6"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7951532A"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984" w:type="dxa"/>
            <w:tcBorders>
              <w:top w:val="nil"/>
              <w:left w:val="nil"/>
              <w:bottom w:val="single" w:sz="4" w:space="0" w:color="auto"/>
              <w:right w:val="single" w:sz="4" w:space="0" w:color="auto"/>
            </w:tcBorders>
            <w:shd w:val="clear" w:color="auto" w:fill="auto"/>
            <w:vAlign w:val="center"/>
            <w:hideMark/>
          </w:tcPr>
          <w:p w14:paraId="3FF05F94"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038F8B35"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F100400 검증</w:t>
            </w:r>
          </w:p>
        </w:tc>
      </w:tr>
      <w:tr w:rsidR="00797718" w:rsidRPr="00567F0D" w14:paraId="65B70D76" w14:textId="77777777" w:rsidTr="00E143A5">
        <w:trPr>
          <w:trHeight w:val="103"/>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DB51EB2"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020" w:type="dxa"/>
            <w:tcBorders>
              <w:top w:val="nil"/>
              <w:left w:val="nil"/>
              <w:bottom w:val="single" w:sz="4" w:space="0" w:color="auto"/>
              <w:right w:val="single" w:sz="4" w:space="0" w:color="auto"/>
            </w:tcBorders>
            <w:shd w:val="clear" w:color="auto" w:fill="auto"/>
            <w:vAlign w:val="center"/>
            <w:hideMark/>
          </w:tcPr>
          <w:p w14:paraId="28678A40"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998" w:type="dxa"/>
            <w:tcBorders>
              <w:top w:val="nil"/>
              <w:left w:val="nil"/>
              <w:bottom w:val="single" w:sz="4" w:space="0" w:color="auto"/>
              <w:right w:val="single" w:sz="4" w:space="0" w:color="auto"/>
            </w:tcBorders>
            <w:shd w:val="clear" w:color="auto" w:fill="auto"/>
            <w:vAlign w:val="center"/>
            <w:hideMark/>
          </w:tcPr>
          <w:p w14:paraId="272F8F32"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67" w:type="dxa"/>
            <w:tcBorders>
              <w:top w:val="nil"/>
              <w:left w:val="nil"/>
              <w:bottom w:val="single" w:sz="4" w:space="0" w:color="auto"/>
              <w:right w:val="single" w:sz="4" w:space="0" w:color="auto"/>
            </w:tcBorders>
            <w:shd w:val="clear" w:color="auto" w:fill="auto"/>
            <w:vAlign w:val="center"/>
            <w:hideMark/>
          </w:tcPr>
          <w:p w14:paraId="669531C0"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4A2829F"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6979C881"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984" w:type="dxa"/>
            <w:tcBorders>
              <w:top w:val="nil"/>
              <w:left w:val="nil"/>
              <w:bottom w:val="single" w:sz="4" w:space="0" w:color="auto"/>
              <w:right w:val="single" w:sz="4" w:space="0" w:color="auto"/>
            </w:tcBorders>
            <w:shd w:val="clear" w:color="auto" w:fill="auto"/>
            <w:vAlign w:val="center"/>
            <w:hideMark/>
          </w:tcPr>
          <w:p w14:paraId="000DE64B"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985" w:type="dxa"/>
            <w:tcBorders>
              <w:top w:val="nil"/>
              <w:left w:val="nil"/>
              <w:bottom w:val="single" w:sz="4" w:space="0" w:color="auto"/>
              <w:right w:val="single" w:sz="4" w:space="0" w:color="auto"/>
            </w:tcBorders>
            <w:shd w:val="clear" w:color="000000" w:fill="FDE9D9"/>
            <w:vAlign w:val="center"/>
            <w:hideMark/>
          </w:tcPr>
          <w:p w14:paraId="30486E2A"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797718" w:rsidRPr="00567F0D" w14:paraId="7A910C24" w14:textId="77777777" w:rsidTr="00E143A5">
        <w:trPr>
          <w:trHeight w:val="396"/>
        </w:trPr>
        <w:tc>
          <w:tcPr>
            <w:tcW w:w="598" w:type="dxa"/>
            <w:tcBorders>
              <w:top w:val="nil"/>
              <w:left w:val="single" w:sz="4" w:space="0" w:color="auto"/>
              <w:bottom w:val="single" w:sz="4" w:space="0" w:color="auto"/>
              <w:right w:val="single" w:sz="4" w:space="0" w:color="auto"/>
            </w:tcBorders>
            <w:shd w:val="clear" w:color="auto" w:fill="auto"/>
            <w:vAlign w:val="center"/>
          </w:tcPr>
          <w:p w14:paraId="3A8C44EE"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020" w:type="dxa"/>
            <w:tcBorders>
              <w:top w:val="nil"/>
              <w:left w:val="nil"/>
              <w:bottom w:val="single" w:sz="4" w:space="0" w:color="auto"/>
              <w:right w:val="single" w:sz="4" w:space="0" w:color="auto"/>
            </w:tcBorders>
            <w:shd w:val="clear" w:color="auto" w:fill="auto"/>
            <w:vAlign w:val="center"/>
          </w:tcPr>
          <w:p w14:paraId="323D28DE"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w:t>
            </w:r>
          </w:p>
        </w:tc>
        <w:tc>
          <w:tcPr>
            <w:tcW w:w="998" w:type="dxa"/>
            <w:tcBorders>
              <w:top w:val="nil"/>
              <w:left w:val="nil"/>
              <w:bottom w:val="single" w:sz="4" w:space="0" w:color="auto"/>
              <w:right w:val="single" w:sz="4" w:space="0" w:color="auto"/>
            </w:tcBorders>
            <w:shd w:val="clear" w:color="auto" w:fill="auto"/>
            <w:vAlign w:val="center"/>
          </w:tcPr>
          <w:p w14:paraId="6F558E48" w14:textId="77777777" w:rsidR="00797718" w:rsidRPr="00567F0D" w:rsidRDefault="00797718" w:rsidP="00E143A5">
            <w:pPr>
              <w:jc w:val="both"/>
              <w:rPr>
                <w:rFonts w:ascii="맑은 고딕" w:eastAsia="맑은 고딕" w:hAnsi="맑은 고딕"/>
                <w:color w:val="000000"/>
                <w:sz w:val="20"/>
                <w:szCs w:val="20"/>
              </w:rPr>
            </w:pPr>
          </w:p>
        </w:tc>
        <w:tc>
          <w:tcPr>
            <w:tcW w:w="1067" w:type="dxa"/>
            <w:tcBorders>
              <w:top w:val="nil"/>
              <w:left w:val="nil"/>
              <w:bottom w:val="single" w:sz="4" w:space="0" w:color="auto"/>
              <w:right w:val="single" w:sz="4" w:space="0" w:color="auto"/>
            </w:tcBorders>
            <w:shd w:val="clear" w:color="auto" w:fill="auto"/>
            <w:vAlign w:val="center"/>
          </w:tcPr>
          <w:p w14:paraId="404064DB"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tcPr>
          <w:p w14:paraId="0169F36A"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709" w:type="dxa"/>
            <w:tcBorders>
              <w:top w:val="nil"/>
              <w:left w:val="nil"/>
              <w:bottom w:val="single" w:sz="4" w:space="0" w:color="auto"/>
              <w:right w:val="single" w:sz="4" w:space="0" w:color="auto"/>
            </w:tcBorders>
            <w:shd w:val="clear" w:color="auto" w:fill="auto"/>
            <w:vAlign w:val="center"/>
          </w:tcPr>
          <w:p w14:paraId="58ABD26B"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984" w:type="dxa"/>
            <w:tcBorders>
              <w:top w:val="nil"/>
              <w:left w:val="nil"/>
              <w:bottom w:val="single" w:sz="4" w:space="0" w:color="auto"/>
              <w:right w:val="single" w:sz="4" w:space="0" w:color="auto"/>
            </w:tcBorders>
            <w:shd w:val="clear" w:color="auto" w:fill="auto"/>
            <w:vAlign w:val="center"/>
          </w:tcPr>
          <w:p w14:paraId="52B43374"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985" w:type="dxa"/>
            <w:tcBorders>
              <w:top w:val="nil"/>
              <w:left w:val="nil"/>
              <w:bottom w:val="single" w:sz="4" w:space="0" w:color="auto"/>
              <w:right w:val="single" w:sz="4" w:space="0" w:color="auto"/>
            </w:tcBorders>
            <w:shd w:val="clear" w:color="000000" w:fill="FDE9D9"/>
            <w:vAlign w:val="center"/>
          </w:tcPr>
          <w:p w14:paraId="6626D39D"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797718" w:rsidRPr="00567F0D" w14:paraId="1A08E6F6" w14:textId="77777777" w:rsidTr="00E143A5">
        <w:trPr>
          <w:trHeight w:val="396"/>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8BC6AD"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020" w:type="dxa"/>
            <w:tcBorders>
              <w:top w:val="nil"/>
              <w:left w:val="nil"/>
              <w:bottom w:val="single" w:sz="4" w:space="0" w:color="auto"/>
              <w:right w:val="single" w:sz="4" w:space="0" w:color="auto"/>
            </w:tcBorders>
            <w:shd w:val="clear" w:color="auto" w:fill="auto"/>
            <w:vAlign w:val="center"/>
            <w:hideMark/>
          </w:tcPr>
          <w:p w14:paraId="7251AF97" w14:textId="77777777" w:rsidR="00797718" w:rsidRPr="00567F0D" w:rsidRDefault="00797718" w:rsidP="00E143A5">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대상거래및조정항목</w:t>
            </w:r>
            <w:proofErr w:type="spellEnd"/>
          </w:p>
        </w:tc>
        <w:tc>
          <w:tcPr>
            <w:tcW w:w="998" w:type="dxa"/>
            <w:tcBorders>
              <w:top w:val="nil"/>
              <w:left w:val="nil"/>
              <w:bottom w:val="single" w:sz="4" w:space="0" w:color="auto"/>
              <w:right w:val="single" w:sz="4" w:space="0" w:color="auto"/>
            </w:tcBorders>
            <w:shd w:val="clear" w:color="auto" w:fill="auto"/>
            <w:vAlign w:val="center"/>
            <w:hideMark/>
          </w:tcPr>
          <w:p w14:paraId="42CA1E67"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067" w:type="dxa"/>
            <w:tcBorders>
              <w:top w:val="nil"/>
              <w:left w:val="nil"/>
              <w:bottom w:val="single" w:sz="4" w:space="0" w:color="auto"/>
              <w:right w:val="single" w:sz="4" w:space="0" w:color="auto"/>
            </w:tcBorders>
            <w:shd w:val="clear" w:color="auto" w:fill="auto"/>
            <w:vAlign w:val="center"/>
            <w:hideMark/>
          </w:tcPr>
          <w:p w14:paraId="5EFD3AA5"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33BFB4FE"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5C8F4113"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1984" w:type="dxa"/>
            <w:tcBorders>
              <w:top w:val="nil"/>
              <w:left w:val="nil"/>
              <w:bottom w:val="single" w:sz="4" w:space="0" w:color="auto"/>
              <w:right w:val="single" w:sz="4" w:space="0" w:color="auto"/>
            </w:tcBorders>
            <w:shd w:val="clear" w:color="auto" w:fill="auto"/>
            <w:vAlign w:val="center"/>
            <w:hideMark/>
          </w:tcPr>
          <w:p w14:paraId="7EC056B5"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33CB51AB"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797718" w:rsidRPr="00567F0D" w14:paraId="06F4748F"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2913D0A"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020" w:type="dxa"/>
            <w:tcBorders>
              <w:top w:val="nil"/>
              <w:left w:val="nil"/>
              <w:bottom w:val="single" w:sz="4" w:space="0" w:color="auto"/>
              <w:right w:val="single" w:sz="4" w:space="0" w:color="auto"/>
            </w:tcBorders>
            <w:shd w:val="clear" w:color="auto" w:fill="auto"/>
            <w:noWrap/>
            <w:vAlign w:val="center"/>
            <w:hideMark/>
          </w:tcPr>
          <w:p w14:paraId="78DF8205"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실제거래가격</w:t>
            </w:r>
          </w:p>
        </w:tc>
        <w:tc>
          <w:tcPr>
            <w:tcW w:w="998" w:type="dxa"/>
            <w:tcBorders>
              <w:top w:val="nil"/>
              <w:left w:val="nil"/>
              <w:bottom w:val="single" w:sz="4" w:space="0" w:color="auto"/>
              <w:right w:val="single" w:sz="4" w:space="0" w:color="auto"/>
            </w:tcBorders>
            <w:shd w:val="clear" w:color="auto" w:fill="auto"/>
            <w:noWrap/>
            <w:vAlign w:val="center"/>
            <w:hideMark/>
          </w:tcPr>
          <w:p w14:paraId="318BEE68"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067" w:type="dxa"/>
            <w:tcBorders>
              <w:top w:val="nil"/>
              <w:left w:val="nil"/>
              <w:bottom w:val="single" w:sz="4" w:space="0" w:color="auto"/>
              <w:right w:val="single" w:sz="4" w:space="0" w:color="auto"/>
            </w:tcBorders>
            <w:shd w:val="clear" w:color="auto" w:fill="auto"/>
            <w:noWrap/>
            <w:vAlign w:val="center"/>
            <w:hideMark/>
          </w:tcPr>
          <w:p w14:paraId="6045D788"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26A6EBE"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8277644"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36</w:t>
            </w:r>
          </w:p>
        </w:tc>
        <w:tc>
          <w:tcPr>
            <w:tcW w:w="1984" w:type="dxa"/>
            <w:tcBorders>
              <w:top w:val="nil"/>
              <w:left w:val="nil"/>
              <w:bottom w:val="single" w:sz="4" w:space="0" w:color="auto"/>
              <w:right w:val="single" w:sz="4" w:space="0" w:color="auto"/>
            </w:tcBorders>
            <w:shd w:val="clear" w:color="auto" w:fill="auto"/>
            <w:vAlign w:val="center"/>
            <w:hideMark/>
          </w:tcPr>
          <w:p w14:paraId="1CF109AA"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5" w:type="dxa"/>
            <w:tcBorders>
              <w:top w:val="nil"/>
              <w:left w:val="nil"/>
              <w:bottom w:val="single" w:sz="4" w:space="0" w:color="auto"/>
              <w:right w:val="single" w:sz="4" w:space="0" w:color="auto"/>
            </w:tcBorders>
            <w:shd w:val="clear" w:color="000000" w:fill="FDE9D9"/>
            <w:noWrap/>
            <w:vAlign w:val="center"/>
            <w:hideMark/>
          </w:tcPr>
          <w:p w14:paraId="660C7514"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97718" w:rsidRPr="00567F0D" w14:paraId="011BCD97"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B2841D3"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020" w:type="dxa"/>
            <w:tcBorders>
              <w:top w:val="nil"/>
              <w:left w:val="nil"/>
              <w:bottom w:val="single" w:sz="4" w:space="0" w:color="auto"/>
              <w:right w:val="single" w:sz="4" w:space="0" w:color="auto"/>
            </w:tcBorders>
            <w:shd w:val="clear" w:color="auto" w:fill="auto"/>
            <w:noWrap/>
            <w:vAlign w:val="center"/>
            <w:hideMark/>
          </w:tcPr>
          <w:p w14:paraId="02723E7B"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w:t>
            </w:r>
          </w:p>
        </w:tc>
        <w:tc>
          <w:tcPr>
            <w:tcW w:w="998" w:type="dxa"/>
            <w:tcBorders>
              <w:top w:val="nil"/>
              <w:left w:val="nil"/>
              <w:bottom w:val="single" w:sz="4" w:space="0" w:color="auto"/>
              <w:right w:val="single" w:sz="4" w:space="0" w:color="auto"/>
            </w:tcBorders>
            <w:shd w:val="clear" w:color="auto" w:fill="auto"/>
            <w:vAlign w:val="center"/>
            <w:hideMark/>
          </w:tcPr>
          <w:p w14:paraId="73D3ADDA"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067" w:type="dxa"/>
            <w:tcBorders>
              <w:top w:val="nil"/>
              <w:left w:val="nil"/>
              <w:bottom w:val="single" w:sz="4" w:space="0" w:color="auto"/>
              <w:right w:val="single" w:sz="4" w:space="0" w:color="auto"/>
            </w:tcBorders>
            <w:shd w:val="clear" w:color="auto" w:fill="auto"/>
            <w:noWrap/>
            <w:vAlign w:val="center"/>
            <w:hideMark/>
          </w:tcPr>
          <w:p w14:paraId="1AC174BE"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AA860D6"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897B3FA"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51</w:t>
            </w:r>
          </w:p>
        </w:tc>
        <w:tc>
          <w:tcPr>
            <w:tcW w:w="1984" w:type="dxa"/>
            <w:tcBorders>
              <w:top w:val="nil"/>
              <w:left w:val="nil"/>
              <w:bottom w:val="single" w:sz="4" w:space="0" w:color="auto"/>
              <w:right w:val="single" w:sz="4" w:space="0" w:color="auto"/>
            </w:tcBorders>
            <w:shd w:val="clear" w:color="auto" w:fill="auto"/>
            <w:vAlign w:val="center"/>
            <w:hideMark/>
          </w:tcPr>
          <w:p w14:paraId="6EE06D89"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5" w:type="dxa"/>
            <w:tcBorders>
              <w:top w:val="nil"/>
              <w:left w:val="nil"/>
              <w:bottom w:val="single" w:sz="4" w:space="0" w:color="auto"/>
              <w:right w:val="single" w:sz="4" w:space="0" w:color="auto"/>
            </w:tcBorders>
            <w:shd w:val="clear" w:color="000000" w:fill="FDE9D9"/>
            <w:noWrap/>
            <w:vAlign w:val="center"/>
            <w:hideMark/>
          </w:tcPr>
          <w:p w14:paraId="32D71A61"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97718" w:rsidRPr="00567F0D" w14:paraId="787B034A"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2AABEDF"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020" w:type="dxa"/>
            <w:tcBorders>
              <w:top w:val="nil"/>
              <w:left w:val="nil"/>
              <w:bottom w:val="single" w:sz="4" w:space="0" w:color="auto"/>
              <w:right w:val="single" w:sz="4" w:space="0" w:color="auto"/>
            </w:tcBorders>
            <w:shd w:val="clear" w:color="auto" w:fill="auto"/>
            <w:noWrap/>
            <w:vAlign w:val="center"/>
            <w:hideMark/>
          </w:tcPr>
          <w:p w14:paraId="0B694084"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정상가격산출방법</w:t>
            </w:r>
          </w:p>
        </w:tc>
        <w:tc>
          <w:tcPr>
            <w:tcW w:w="998" w:type="dxa"/>
            <w:tcBorders>
              <w:top w:val="nil"/>
              <w:left w:val="nil"/>
              <w:bottom w:val="single" w:sz="4" w:space="0" w:color="auto"/>
              <w:right w:val="single" w:sz="4" w:space="0" w:color="auto"/>
            </w:tcBorders>
            <w:shd w:val="clear" w:color="auto" w:fill="auto"/>
            <w:noWrap/>
            <w:vAlign w:val="center"/>
            <w:hideMark/>
          </w:tcPr>
          <w:p w14:paraId="5FDCBC37"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067" w:type="dxa"/>
            <w:tcBorders>
              <w:top w:val="nil"/>
              <w:left w:val="nil"/>
              <w:bottom w:val="single" w:sz="4" w:space="0" w:color="auto"/>
              <w:right w:val="single" w:sz="4" w:space="0" w:color="auto"/>
            </w:tcBorders>
            <w:shd w:val="clear" w:color="auto" w:fill="auto"/>
            <w:noWrap/>
            <w:vAlign w:val="center"/>
            <w:hideMark/>
          </w:tcPr>
          <w:p w14:paraId="322D6B47"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13794422"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2E378ED0"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53</w:t>
            </w:r>
          </w:p>
        </w:tc>
        <w:tc>
          <w:tcPr>
            <w:tcW w:w="1984" w:type="dxa"/>
            <w:tcBorders>
              <w:top w:val="nil"/>
              <w:left w:val="nil"/>
              <w:bottom w:val="single" w:sz="4" w:space="0" w:color="auto"/>
              <w:right w:val="single" w:sz="4" w:space="0" w:color="auto"/>
            </w:tcBorders>
            <w:shd w:val="clear" w:color="auto" w:fill="auto"/>
            <w:vAlign w:val="center"/>
            <w:hideMark/>
          </w:tcPr>
          <w:p w14:paraId="246E9FD3"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5" w:type="dxa"/>
            <w:tcBorders>
              <w:top w:val="nil"/>
              <w:left w:val="nil"/>
              <w:bottom w:val="single" w:sz="4" w:space="0" w:color="auto"/>
              <w:right w:val="single" w:sz="4" w:space="0" w:color="auto"/>
            </w:tcBorders>
            <w:shd w:val="clear" w:color="000000" w:fill="FDE9D9"/>
            <w:vAlign w:val="center"/>
            <w:hideMark/>
          </w:tcPr>
          <w:p w14:paraId="42F62876"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797718" w:rsidRPr="00567F0D" w14:paraId="474E12C5"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23A3894"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020" w:type="dxa"/>
            <w:tcBorders>
              <w:top w:val="nil"/>
              <w:left w:val="nil"/>
              <w:bottom w:val="single" w:sz="4" w:space="0" w:color="auto"/>
              <w:right w:val="single" w:sz="4" w:space="0" w:color="auto"/>
            </w:tcBorders>
            <w:shd w:val="clear" w:color="auto" w:fill="auto"/>
            <w:noWrap/>
            <w:vAlign w:val="center"/>
            <w:hideMark/>
          </w:tcPr>
          <w:p w14:paraId="2E9941A2"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차이금액</w:t>
            </w:r>
          </w:p>
        </w:tc>
        <w:tc>
          <w:tcPr>
            <w:tcW w:w="998" w:type="dxa"/>
            <w:tcBorders>
              <w:top w:val="nil"/>
              <w:left w:val="nil"/>
              <w:bottom w:val="single" w:sz="4" w:space="0" w:color="auto"/>
              <w:right w:val="single" w:sz="4" w:space="0" w:color="auto"/>
            </w:tcBorders>
            <w:shd w:val="clear" w:color="auto" w:fill="auto"/>
            <w:vAlign w:val="center"/>
            <w:hideMark/>
          </w:tcPr>
          <w:p w14:paraId="4877C2B6" w14:textId="77777777" w:rsidR="00797718" w:rsidRPr="00567F0D" w:rsidRDefault="00797718" w:rsidP="00E143A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067" w:type="dxa"/>
            <w:tcBorders>
              <w:top w:val="nil"/>
              <w:left w:val="nil"/>
              <w:bottom w:val="single" w:sz="4" w:space="0" w:color="auto"/>
              <w:right w:val="single" w:sz="4" w:space="0" w:color="auto"/>
            </w:tcBorders>
            <w:shd w:val="clear" w:color="auto" w:fill="auto"/>
            <w:noWrap/>
            <w:vAlign w:val="center"/>
            <w:hideMark/>
          </w:tcPr>
          <w:p w14:paraId="3575984F"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B60E085"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E9235A4"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68</w:t>
            </w:r>
          </w:p>
        </w:tc>
        <w:tc>
          <w:tcPr>
            <w:tcW w:w="1984" w:type="dxa"/>
            <w:tcBorders>
              <w:top w:val="nil"/>
              <w:left w:val="nil"/>
              <w:bottom w:val="single" w:sz="4" w:space="0" w:color="auto"/>
              <w:right w:val="single" w:sz="4" w:space="0" w:color="auto"/>
            </w:tcBorders>
            <w:shd w:val="clear" w:color="auto" w:fill="auto"/>
            <w:vAlign w:val="center"/>
            <w:hideMark/>
          </w:tcPr>
          <w:p w14:paraId="5A20C100"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5" w:type="dxa"/>
            <w:tcBorders>
              <w:top w:val="nil"/>
              <w:left w:val="nil"/>
              <w:bottom w:val="single" w:sz="4" w:space="0" w:color="auto"/>
              <w:right w:val="single" w:sz="4" w:space="0" w:color="auto"/>
            </w:tcBorders>
            <w:shd w:val="clear" w:color="000000" w:fill="FDE9D9"/>
            <w:noWrap/>
            <w:vAlign w:val="center"/>
            <w:hideMark/>
          </w:tcPr>
          <w:p w14:paraId="3598F079"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97718" w:rsidRPr="00567F0D" w14:paraId="474A1093" w14:textId="77777777" w:rsidTr="00E143A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32EDFB"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020" w:type="dxa"/>
            <w:tcBorders>
              <w:top w:val="nil"/>
              <w:left w:val="nil"/>
              <w:bottom w:val="single" w:sz="4" w:space="0" w:color="auto"/>
              <w:right w:val="single" w:sz="4" w:space="0" w:color="auto"/>
            </w:tcBorders>
            <w:shd w:val="clear" w:color="auto" w:fill="auto"/>
            <w:noWrap/>
            <w:vAlign w:val="center"/>
            <w:hideMark/>
          </w:tcPr>
          <w:p w14:paraId="51E06490"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998" w:type="dxa"/>
            <w:tcBorders>
              <w:top w:val="nil"/>
              <w:left w:val="nil"/>
              <w:bottom w:val="single" w:sz="4" w:space="0" w:color="auto"/>
              <w:right w:val="single" w:sz="4" w:space="0" w:color="auto"/>
            </w:tcBorders>
            <w:shd w:val="clear" w:color="auto" w:fill="auto"/>
            <w:noWrap/>
            <w:vAlign w:val="center"/>
            <w:hideMark/>
          </w:tcPr>
          <w:p w14:paraId="287ED2DD"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67" w:type="dxa"/>
            <w:tcBorders>
              <w:top w:val="nil"/>
              <w:left w:val="nil"/>
              <w:bottom w:val="single" w:sz="4" w:space="0" w:color="auto"/>
              <w:right w:val="single" w:sz="4" w:space="0" w:color="auto"/>
            </w:tcBorders>
            <w:shd w:val="clear" w:color="auto" w:fill="auto"/>
            <w:noWrap/>
            <w:vAlign w:val="center"/>
            <w:hideMark/>
          </w:tcPr>
          <w:p w14:paraId="246C2701"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421061C"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32</w:t>
            </w:r>
          </w:p>
        </w:tc>
        <w:tc>
          <w:tcPr>
            <w:tcW w:w="709" w:type="dxa"/>
            <w:tcBorders>
              <w:top w:val="nil"/>
              <w:left w:val="nil"/>
              <w:bottom w:val="single" w:sz="4" w:space="0" w:color="auto"/>
              <w:right w:val="single" w:sz="4" w:space="0" w:color="auto"/>
            </w:tcBorders>
            <w:shd w:val="clear" w:color="auto" w:fill="auto"/>
            <w:vAlign w:val="center"/>
            <w:hideMark/>
          </w:tcPr>
          <w:p w14:paraId="61F45B94" w14:textId="77777777" w:rsidR="00797718" w:rsidRPr="00567F0D" w:rsidRDefault="00797718" w:rsidP="00E143A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100</w:t>
            </w:r>
          </w:p>
        </w:tc>
        <w:tc>
          <w:tcPr>
            <w:tcW w:w="1984" w:type="dxa"/>
            <w:tcBorders>
              <w:top w:val="nil"/>
              <w:left w:val="nil"/>
              <w:bottom w:val="single" w:sz="4" w:space="0" w:color="auto"/>
              <w:right w:val="single" w:sz="4" w:space="0" w:color="auto"/>
            </w:tcBorders>
            <w:shd w:val="clear" w:color="auto" w:fill="auto"/>
            <w:noWrap/>
            <w:vAlign w:val="center"/>
            <w:hideMark/>
          </w:tcPr>
          <w:p w14:paraId="766A1CD2"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Null 허용</w:t>
            </w:r>
          </w:p>
        </w:tc>
        <w:tc>
          <w:tcPr>
            <w:tcW w:w="1985" w:type="dxa"/>
            <w:tcBorders>
              <w:top w:val="nil"/>
              <w:left w:val="nil"/>
              <w:bottom w:val="single" w:sz="4" w:space="0" w:color="auto"/>
              <w:right w:val="single" w:sz="4" w:space="0" w:color="auto"/>
            </w:tcBorders>
            <w:shd w:val="clear" w:color="000000" w:fill="FDE9D9"/>
            <w:noWrap/>
            <w:vAlign w:val="center"/>
            <w:hideMark/>
          </w:tcPr>
          <w:p w14:paraId="5FE09F3F" w14:textId="77777777" w:rsidR="00797718" w:rsidRPr="00567F0D" w:rsidRDefault="00797718" w:rsidP="00E143A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7F6AA553" w14:textId="77777777" w:rsidR="00797718" w:rsidRPr="00567F0D" w:rsidRDefault="00797718" w:rsidP="00797718">
      <w:pPr>
        <w:rPr>
          <w:rFonts w:asciiTheme="minorEastAsia" w:eastAsiaTheme="minorEastAsia" w:hAnsiTheme="minorEastAsia"/>
          <w:sz w:val="20"/>
        </w:rPr>
      </w:pPr>
    </w:p>
    <w:p w14:paraId="39555DC2"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1AFAB804" w14:textId="77777777" w:rsidR="00797718" w:rsidRPr="00567F0D" w:rsidRDefault="00797718" w:rsidP="00797718">
      <w:pPr>
        <w:rPr>
          <w:rFonts w:asciiTheme="minorEastAsia" w:eastAsiaTheme="minorEastAsia" w:hAnsiTheme="minorEastAsia"/>
          <w:sz w:val="20"/>
        </w:rPr>
      </w:pPr>
    </w:p>
    <w:p w14:paraId="1F723172"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1. 자료구분 : '84'로 FIX 됨.</w:t>
      </w:r>
    </w:p>
    <w:p w14:paraId="7ADF9A88"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2. 서식코드 : 'F100400'로 FIX 됨.</w:t>
      </w:r>
    </w:p>
    <w:p w14:paraId="6F38557B"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3. 페이지번호 :</w:t>
      </w:r>
      <w:r w:rsidR="009B445C"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bCs/>
          <w:color w:val="FF0000"/>
          <w:sz w:val="20"/>
        </w:rPr>
        <w:t>[</w:t>
      </w:r>
      <w:r w:rsidRPr="00567F0D">
        <w:rPr>
          <w:rFonts w:asciiTheme="minorEastAsia" w:eastAsiaTheme="minorEastAsia" w:hAnsiTheme="minorEastAsia" w:hint="eastAsia"/>
          <w:color w:val="FF0000"/>
          <w:sz w:val="20"/>
        </w:rPr>
        <w:t>83F10</w:t>
      </w:r>
      <w:r w:rsidR="00BD0D54" w:rsidRPr="00567F0D">
        <w:rPr>
          <w:rFonts w:asciiTheme="minorEastAsia" w:eastAsiaTheme="minorEastAsia" w:hAnsiTheme="minorEastAsia" w:hint="eastAsia"/>
          <w:color w:val="FF0000"/>
          <w:sz w:val="20"/>
        </w:rPr>
        <w:t>04</w:t>
      </w:r>
      <w:r w:rsidRPr="00567F0D">
        <w:rPr>
          <w:rFonts w:asciiTheme="minorEastAsia" w:eastAsiaTheme="minorEastAsia" w:hAnsiTheme="minorEastAsia" w:hint="eastAsia"/>
          <w:color w:val="FF0000"/>
          <w:sz w:val="20"/>
        </w:rPr>
        <w:t>00</w:t>
      </w:r>
      <w:r w:rsidRPr="00567F0D">
        <w:rPr>
          <w:rFonts w:asciiTheme="minorEastAsia" w:eastAsiaTheme="minorEastAsia" w:hAnsiTheme="minorEastAsia" w:hint="eastAsia"/>
          <w:bCs/>
          <w:color w:val="FF0000"/>
          <w:sz w:val="20"/>
        </w:rPr>
        <w:t xml:space="preserve"> (</w:t>
      </w:r>
      <w:r w:rsidR="00BD0D54" w:rsidRPr="00567F0D">
        <w:rPr>
          <w:rFonts w:asciiTheme="minorEastAsia" w:eastAsiaTheme="minorEastAsia" w:hAnsiTheme="minorEastAsia" w:hint="eastAsia"/>
          <w:bCs/>
          <w:color w:val="FF0000"/>
          <w:sz w:val="20"/>
        </w:rPr>
        <w:t>거래가격조정신고서</w:t>
      </w:r>
      <w:r w:rsidR="0027209D" w:rsidRPr="00567F0D">
        <w:rPr>
          <w:rFonts w:asciiTheme="minorEastAsia" w:eastAsiaTheme="minorEastAsia" w:hAnsiTheme="minorEastAsia" w:hint="eastAsia"/>
          <w:bCs/>
          <w:color w:val="FF0000"/>
          <w:sz w:val="20"/>
        </w:rPr>
        <w:t>)</w:t>
      </w:r>
      <w:r w:rsidRPr="00567F0D">
        <w:rPr>
          <w:rFonts w:asciiTheme="minorEastAsia" w:eastAsiaTheme="minorEastAsia" w:hAnsiTheme="minorEastAsia" w:hint="eastAsia"/>
          <w:bCs/>
          <w:color w:val="FF0000"/>
          <w:sz w:val="20"/>
        </w:rPr>
        <w:t>]의 페이지번호를 입력함</w:t>
      </w:r>
      <w:r w:rsidRPr="00567F0D">
        <w:rPr>
          <w:rFonts w:asciiTheme="minorEastAsia" w:eastAsiaTheme="minorEastAsia" w:hAnsiTheme="minorEastAsia" w:hint="eastAsia"/>
          <w:bCs/>
          <w:sz w:val="20"/>
        </w:rPr>
        <w:t>.</w:t>
      </w:r>
    </w:p>
    <w:p w14:paraId="5F34361C"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5. </w:t>
      </w:r>
      <w:r w:rsidRPr="00567F0D">
        <w:rPr>
          <w:rFonts w:asciiTheme="minorEastAsia" w:eastAsiaTheme="minorEastAsia" w:hAnsiTheme="minorEastAsia"/>
          <w:sz w:val="20"/>
        </w:rPr>
        <w:t>대상거래</w:t>
      </w:r>
      <w:r w:rsidRPr="00567F0D">
        <w:rPr>
          <w:rFonts w:asciiTheme="minorEastAsia" w:eastAsiaTheme="minorEastAsia" w:hAnsiTheme="minorEastAsia" w:hint="eastAsia"/>
          <w:sz w:val="20"/>
        </w:rPr>
        <w:t xml:space="preserve"> 및 조정항목 (01~14 코드 모두 가능) :</w:t>
      </w:r>
    </w:p>
    <w:p w14:paraId="710CB5B2" w14:textId="77777777" w:rsidR="00797718" w:rsidRPr="00567F0D" w:rsidRDefault="00797718" w:rsidP="00797718">
      <w:pPr>
        <w:ind w:firstLineChars="700" w:firstLine="1400"/>
        <w:rPr>
          <w:rFonts w:asciiTheme="minorEastAsia" w:eastAsiaTheme="minorEastAsia" w:hAnsiTheme="minorEastAsia"/>
          <w:sz w:val="20"/>
        </w:rPr>
      </w:pPr>
      <w:r w:rsidRPr="00567F0D">
        <w:rPr>
          <w:rFonts w:asciiTheme="minorEastAsia" w:eastAsiaTheme="minorEastAsia" w:hAnsiTheme="minorEastAsia" w:hint="eastAsia"/>
          <w:sz w:val="20"/>
        </w:rPr>
        <w:t>01: 매출(유형자산)</w:t>
      </w:r>
      <w:r w:rsidRPr="00567F0D">
        <w:rPr>
          <w:rFonts w:asciiTheme="minorEastAsia" w:eastAsiaTheme="minorEastAsia" w:hAnsiTheme="minorEastAsia" w:hint="eastAsia"/>
          <w:sz w:val="20"/>
        </w:rPr>
        <w:tab/>
        <w:t>06: 매입(유형자산)</w:t>
      </w:r>
    </w:p>
    <w:p w14:paraId="0FA37297"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02: 매출(무형자산)</w:t>
      </w:r>
      <w:r w:rsidRPr="00567F0D">
        <w:rPr>
          <w:rFonts w:asciiTheme="minorEastAsia" w:eastAsiaTheme="minorEastAsia" w:hAnsiTheme="minorEastAsia" w:hint="eastAsia"/>
          <w:sz w:val="20"/>
        </w:rPr>
        <w:tab/>
        <w:t>07: 매입(무형자산)</w:t>
      </w:r>
    </w:p>
    <w:p w14:paraId="0C6FC753"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03: 매출(용역)</w:t>
      </w:r>
      <w:r w:rsidRPr="00567F0D">
        <w:rPr>
          <w:rFonts w:asciiTheme="minorEastAsia" w:eastAsiaTheme="minorEastAsia" w:hAnsiTheme="minorEastAsia" w:hint="eastAsia"/>
          <w:sz w:val="20"/>
        </w:rPr>
        <w:tab/>
        <w:t>08: 매입(용역)</w:t>
      </w:r>
    </w:p>
    <w:p w14:paraId="373E8508"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04: 매출(금전대부)</w:t>
      </w:r>
      <w:r w:rsidRPr="00567F0D">
        <w:rPr>
          <w:rFonts w:asciiTheme="minorEastAsia" w:eastAsiaTheme="minorEastAsia" w:hAnsiTheme="minorEastAsia" w:hint="eastAsia"/>
          <w:sz w:val="20"/>
        </w:rPr>
        <w:tab/>
        <w:t>09: 매입(금전차입)</w:t>
      </w:r>
    </w:p>
    <w:p w14:paraId="7482617D"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05: 매출(기타)</w:t>
      </w:r>
      <w:r w:rsidRPr="00567F0D">
        <w:rPr>
          <w:rFonts w:asciiTheme="minorEastAsia" w:eastAsiaTheme="minorEastAsia" w:hAnsiTheme="minorEastAsia" w:hint="eastAsia"/>
          <w:sz w:val="20"/>
        </w:rPr>
        <w:tab/>
        <w:t>10: 매입(기타)</w:t>
      </w:r>
    </w:p>
    <w:p w14:paraId="48E2F398"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11: 임대(유형자산)</w:t>
      </w:r>
      <w:r w:rsidRPr="00567F0D">
        <w:rPr>
          <w:rFonts w:asciiTheme="minorEastAsia" w:eastAsiaTheme="minorEastAsia" w:hAnsiTheme="minorEastAsia" w:hint="eastAsia"/>
          <w:sz w:val="20"/>
        </w:rPr>
        <w:tab/>
        <w:t>12: 임차(유형자산)</w:t>
      </w:r>
    </w:p>
    <w:p w14:paraId="45A7D95F"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13: 임대(무형자산)</w:t>
      </w:r>
      <w:r w:rsidRPr="00567F0D">
        <w:rPr>
          <w:rFonts w:asciiTheme="minorEastAsia" w:eastAsiaTheme="minorEastAsia" w:hAnsiTheme="minorEastAsia" w:hint="eastAsia"/>
          <w:sz w:val="20"/>
        </w:rPr>
        <w:tab/>
        <w:t>14: 임차(무형자산)</w:t>
      </w:r>
    </w:p>
    <w:p w14:paraId="534AF278"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8. 정상가격산출방법 : 01: 비교가능 제3자가격법</w:t>
      </w:r>
    </w:p>
    <w:p w14:paraId="7D44C114"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02: 재판매가격법</w:t>
      </w:r>
    </w:p>
    <w:p w14:paraId="51B01426"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03: 원가가산법</w:t>
      </w:r>
    </w:p>
    <w:p w14:paraId="6B01E79E"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04: 이익분할법</w:t>
      </w:r>
    </w:p>
    <w:p w14:paraId="431F953B" w14:textId="77777777" w:rsidR="00797718" w:rsidRPr="00567F0D" w:rsidRDefault="00797718" w:rsidP="00797718">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05: </w:t>
      </w:r>
      <w:proofErr w:type="spellStart"/>
      <w:r w:rsidRPr="00567F0D">
        <w:rPr>
          <w:rFonts w:asciiTheme="minorEastAsia" w:eastAsiaTheme="minorEastAsia" w:hAnsiTheme="minorEastAsia" w:hint="eastAsia"/>
          <w:sz w:val="20"/>
        </w:rPr>
        <w:t>거래순이익률법</w:t>
      </w:r>
      <w:proofErr w:type="spellEnd"/>
    </w:p>
    <w:p w14:paraId="2DACC397" w14:textId="77777777" w:rsidR="00797718" w:rsidRPr="00567F0D" w:rsidRDefault="00797718" w:rsidP="00797718">
      <w:pPr>
        <w:ind w:firstLineChars="300" w:firstLine="600"/>
        <w:rPr>
          <w:rFonts w:asciiTheme="minorEastAsia" w:eastAsiaTheme="minorEastAsia" w:hAnsiTheme="minorEastAsia"/>
          <w:sz w:val="20"/>
        </w:rPr>
      </w:pPr>
      <w:r w:rsidRPr="00567F0D">
        <w:rPr>
          <w:rFonts w:asciiTheme="minorEastAsia" w:eastAsiaTheme="minorEastAsia" w:hAnsiTheme="minorEastAsia" w:hint="eastAsia"/>
          <w:sz w:val="20"/>
        </w:rPr>
        <w:t xml:space="preserve">               06: </w:t>
      </w:r>
      <w:proofErr w:type="spellStart"/>
      <w:r w:rsidRPr="00567F0D">
        <w:rPr>
          <w:rFonts w:asciiTheme="minorEastAsia" w:eastAsiaTheme="minorEastAsia" w:hAnsiTheme="minorEastAsia" w:hint="eastAsia"/>
          <w:sz w:val="20"/>
        </w:rPr>
        <w:t>기타합리적인방법</w:t>
      </w:r>
      <w:proofErr w:type="spellEnd"/>
    </w:p>
    <w:p w14:paraId="57D83273" w14:textId="77777777" w:rsidR="00797718" w:rsidRPr="00567F0D" w:rsidRDefault="00797718" w:rsidP="00797718">
      <w:pPr>
        <w:ind w:firstLineChars="300" w:firstLine="600"/>
        <w:rPr>
          <w:rFonts w:asciiTheme="minorEastAsia" w:eastAsiaTheme="minorEastAsia" w:hAnsiTheme="minorEastAsia"/>
          <w:sz w:val="20"/>
        </w:rPr>
      </w:pPr>
      <w:r w:rsidRPr="00567F0D">
        <w:rPr>
          <w:rFonts w:asciiTheme="minorEastAsia" w:eastAsiaTheme="minorEastAsia" w:hAnsiTheme="minorEastAsia" w:hint="eastAsia"/>
          <w:sz w:val="20"/>
        </w:rPr>
        <w:t xml:space="preserve">               07: 매출총이익의 영업비용에 대한 </w:t>
      </w:r>
      <w:proofErr w:type="spellStart"/>
      <w:r w:rsidRPr="00567F0D">
        <w:rPr>
          <w:rFonts w:asciiTheme="minorEastAsia" w:eastAsiaTheme="minorEastAsia" w:hAnsiTheme="minorEastAsia" w:hint="eastAsia"/>
          <w:sz w:val="20"/>
        </w:rPr>
        <w:t>비율법</w:t>
      </w:r>
      <w:proofErr w:type="spellEnd"/>
      <w:r w:rsidRPr="00567F0D">
        <w:rPr>
          <w:rFonts w:asciiTheme="minorEastAsia" w:eastAsiaTheme="minorEastAsia" w:hAnsiTheme="minorEastAsia" w:hint="eastAsia"/>
          <w:sz w:val="20"/>
        </w:rPr>
        <w:t>(Berry Ratio)</w:t>
      </w:r>
    </w:p>
    <w:p w14:paraId="1C144144" w14:textId="77777777" w:rsidR="00797718" w:rsidRPr="00567F0D" w:rsidRDefault="00797718" w:rsidP="00797718">
      <w:pPr>
        <w:spacing w:line="528" w:lineRule="auto"/>
        <w:jc w:val="both"/>
        <w:rPr>
          <w:rFonts w:ascii="돋움" w:eastAsia="돋움" w:hAnsi="돋움"/>
          <w:color w:val="000000"/>
          <w:sz w:val="18"/>
          <w:szCs w:val="18"/>
        </w:rPr>
      </w:pPr>
    </w:p>
    <w:p w14:paraId="50189F39" w14:textId="77777777" w:rsidR="00797718" w:rsidRPr="00567F0D" w:rsidRDefault="00797718" w:rsidP="00797718">
      <w:pPr>
        <w:ind w:firstLineChars="200" w:firstLine="400"/>
        <w:rPr>
          <w:rFonts w:asciiTheme="minorEastAsia" w:eastAsiaTheme="minorEastAsia" w:hAnsiTheme="minorEastAsia"/>
          <w:sz w:val="20"/>
        </w:rPr>
      </w:pPr>
      <w:r w:rsidRPr="00567F0D">
        <w:rPr>
          <w:rFonts w:ascii="맑은 고딕" w:eastAsia="맑은 고딕" w:hAnsi="맑은 고딕" w:hint="eastAsia"/>
          <w:color w:val="000000"/>
          <w:sz w:val="20"/>
          <w:szCs w:val="18"/>
        </w:rPr>
        <w:t>※ 이 신고서는 국외특수관계인별로 조정대상거래별 작성합니다.</w:t>
      </w:r>
    </w:p>
    <w:p w14:paraId="5BA13F86" w14:textId="77777777" w:rsidR="00797718" w:rsidRPr="00567F0D" w:rsidRDefault="00797718" w:rsidP="00797718">
      <w:pPr>
        <w:spacing w:after="200" w:line="276" w:lineRule="auto"/>
        <w:jc w:val="both"/>
        <w:rPr>
          <w:rFonts w:asciiTheme="minorEastAsia" w:eastAsiaTheme="minorEastAsia" w:hAnsiTheme="minorEastAsia"/>
          <w:sz w:val="18"/>
        </w:rPr>
      </w:pPr>
      <w:r w:rsidRPr="00567F0D">
        <w:rPr>
          <w:rFonts w:asciiTheme="minorEastAsia" w:eastAsiaTheme="minorEastAsia" w:hAnsiTheme="minorEastAsia"/>
          <w:sz w:val="18"/>
        </w:rPr>
        <w:br w:type="page"/>
      </w:r>
    </w:p>
    <w:p w14:paraId="540ECE25" w14:textId="21B6A88B" w:rsidR="00A024CD" w:rsidRPr="00567F0D" w:rsidRDefault="00A024CD" w:rsidP="00A024CD">
      <w:pPr>
        <w:rPr>
          <w:rFonts w:asciiTheme="minorEastAsia" w:eastAsiaTheme="minorEastAsia" w:hAnsiTheme="minorEastAsia"/>
        </w:rPr>
      </w:pPr>
      <w:r w:rsidRPr="00567F0D">
        <w:rPr>
          <w:rFonts w:asciiTheme="minorEastAsia" w:eastAsiaTheme="minorEastAsia" w:hAnsiTheme="minorEastAsia" w:hint="eastAsia"/>
        </w:rPr>
        <w:lastRenderedPageBreak/>
        <w:t>○ 거래 가격 조정 신고서</w:t>
      </w:r>
      <w:r w:rsidR="00EA194C" w:rsidRPr="00567F0D">
        <w:rPr>
          <w:rFonts w:asciiTheme="minorEastAsia" w:eastAsiaTheme="minorEastAsia" w:hAnsiTheme="minorEastAsia" w:hint="eastAsia"/>
        </w:rPr>
        <w:t>(F100401)</w:t>
      </w:r>
      <w:r w:rsidR="00562244" w:rsidRPr="00567F0D">
        <w:rPr>
          <w:rFonts w:asciiTheme="minorEastAsia" w:eastAsiaTheme="minorEastAsia" w:hAnsiTheme="minorEastAsia" w:hint="eastAsia"/>
        </w:rPr>
        <w:t xml:space="preserve"> </w:t>
      </w:r>
      <w:r w:rsidR="00562244" w:rsidRPr="00567F0D">
        <w:rPr>
          <w:rFonts w:asciiTheme="minorHAnsi" w:eastAsiaTheme="minorHAnsi" w:hAnsiTheme="minorHAnsi" w:hint="eastAsia"/>
          <w:color w:val="FF0000"/>
        </w:rPr>
        <w:t>:</w:t>
      </w:r>
      <w:r w:rsidR="00562244" w:rsidRPr="00567F0D">
        <w:rPr>
          <w:rFonts w:hint="eastAsia"/>
          <w:color w:val="FF0000"/>
        </w:rPr>
        <w:t xml:space="preserve"> (</w:t>
      </w:r>
      <w:proofErr w:type="spellStart"/>
      <w:r w:rsidR="00562244" w:rsidRPr="00567F0D">
        <w:rPr>
          <w:rFonts w:asciiTheme="minorHAnsi" w:eastAsiaTheme="minorHAnsi" w:hAnsiTheme="minorHAnsi" w:hint="eastAsia"/>
          <w:color w:val="FF0000"/>
        </w:rPr>
        <w:t>사업종료년월</w:t>
      </w:r>
      <w:proofErr w:type="spellEnd"/>
      <w:r w:rsidR="00562244" w:rsidRPr="00567F0D">
        <w:rPr>
          <w:rFonts w:asciiTheme="minorHAnsi" w:eastAsiaTheme="minorHAnsi" w:hAnsiTheme="minorHAnsi"/>
          <w:color w:val="FF0000"/>
        </w:rPr>
        <w:t xml:space="preserve"> </w:t>
      </w:r>
      <w:r w:rsidR="00562244" w:rsidRPr="00567F0D">
        <w:rPr>
          <w:rFonts w:asciiTheme="minorHAnsi" w:eastAsiaTheme="minorHAnsi" w:hAnsiTheme="minorHAnsi" w:hint="eastAsia"/>
          <w:color w:val="FF0000"/>
        </w:rPr>
        <w:t>&gt;=</w:t>
      </w:r>
      <w:r w:rsidR="00562244" w:rsidRPr="00567F0D">
        <w:rPr>
          <w:rFonts w:asciiTheme="minorHAnsi" w:eastAsiaTheme="minorHAnsi" w:hAnsiTheme="minorHAnsi"/>
          <w:color w:val="FF0000"/>
        </w:rPr>
        <w:t xml:space="preserve"> 202</w:t>
      </w:r>
      <w:r w:rsidR="00562244" w:rsidRPr="00567F0D">
        <w:rPr>
          <w:rFonts w:asciiTheme="minorHAnsi" w:eastAsiaTheme="minorHAnsi" w:hAnsiTheme="minorHAnsi" w:hint="eastAsia"/>
          <w:color w:val="FF0000"/>
        </w:rPr>
        <w:t>112</w:t>
      </w:r>
      <w:r w:rsidR="00562244" w:rsidRPr="00567F0D">
        <w:rPr>
          <w:rFonts w:asciiTheme="minorHAnsi" w:eastAsiaTheme="minorHAnsi" w:hAnsiTheme="minorHAnsi"/>
          <w:color w:val="FF0000"/>
        </w:rPr>
        <w:t>)</w:t>
      </w:r>
      <w:r w:rsidR="00056622" w:rsidRPr="00567F0D">
        <w:rPr>
          <w:rFonts w:asciiTheme="minorHAnsi" w:eastAsiaTheme="minorHAnsi" w:hAnsiTheme="minorHAnsi" w:hint="eastAsia"/>
          <w:color w:val="FF0000"/>
        </w:rPr>
        <w:t xml:space="preserve"> </w:t>
      </w:r>
      <w:r w:rsidR="00D94CF0" w:rsidRPr="00567F0D">
        <w:rPr>
          <w:rFonts w:asciiTheme="minorHAnsi" w:eastAsiaTheme="minorHAnsi" w:hAnsiTheme="minorHAnsi" w:hint="eastAsia"/>
          <w:color w:val="FF0000"/>
        </w:rPr>
        <w:t>&lt;2022.02.</w:t>
      </w:r>
      <w:r w:rsidR="003F1084" w:rsidRPr="00567F0D">
        <w:rPr>
          <w:rFonts w:asciiTheme="minorHAnsi" w:eastAsiaTheme="minorHAnsi" w:hAnsiTheme="minorHAnsi"/>
          <w:color w:val="FF0000"/>
        </w:rPr>
        <w:t>22</w:t>
      </w:r>
      <w:r w:rsidR="00D94CF0" w:rsidRPr="00567F0D">
        <w:rPr>
          <w:rFonts w:asciiTheme="minorHAnsi" w:eastAsiaTheme="minorHAnsi" w:hAnsiTheme="minorHAnsi" w:hint="eastAsia"/>
          <w:color w:val="FF0000"/>
        </w:rPr>
        <w:t>.공지&gt;</w:t>
      </w:r>
      <w:r w:rsidR="00663BE9" w:rsidRPr="00567F0D">
        <w:rPr>
          <w:rFonts w:asciiTheme="minorHAnsi" w:eastAsiaTheme="minorHAnsi" w:hAnsiTheme="minorHAnsi" w:hint="eastAsia"/>
          <w:color w:val="FF0000"/>
          <w:sz w:val="20"/>
          <w:szCs w:val="20"/>
        </w:rPr>
        <w:t>&lt;2022.02.11.공지&gt;</w:t>
      </w:r>
    </w:p>
    <w:p w14:paraId="570752CF" w14:textId="77777777" w:rsidR="00A024CD" w:rsidRPr="00567F0D" w:rsidRDefault="00A024CD" w:rsidP="00A024CD">
      <w:pPr>
        <w:rPr>
          <w:rFonts w:asciiTheme="minorEastAsia" w:eastAsiaTheme="minorEastAsia" w:hAnsiTheme="minorEastAsia"/>
        </w:rPr>
      </w:pPr>
      <w:r w:rsidRPr="00567F0D">
        <w:rPr>
          <w:rFonts w:asciiTheme="minorEastAsia" w:eastAsiaTheme="minorEastAsia" w:hAnsiTheme="minorEastAsia" w:hint="eastAsia"/>
        </w:rPr>
        <w:t>- 거주자와 국외특수관계자간 거래의 조정내용</w:t>
      </w:r>
    </w:p>
    <w:tbl>
      <w:tblPr>
        <w:tblW w:w="10362" w:type="dxa"/>
        <w:tblInd w:w="94" w:type="dxa"/>
        <w:tblCellMar>
          <w:left w:w="99" w:type="dxa"/>
          <w:right w:w="99" w:type="dxa"/>
        </w:tblCellMar>
        <w:tblLook w:val="04A0" w:firstRow="1" w:lastRow="0" w:firstColumn="1" w:lastColumn="0" w:noHBand="0" w:noVBand="1"/>
      </w:tblPr>
      <w:tblGrid>
        <w:gridCol w:w="598"/>
        <w:gridCol w:w="3349"/>
        <w:gridCol w:w="998"/>
        <w:gridCol w:w="1018"/>
        <w:gridCol w:w="625"/>
        <w:gridCol w:w="684"/>
        <w:gridCol w:w="1140"/>
        <w:gridCol w:w="1950"/>
      </w:tblGrid>
      <w:tr w:rsidR="00A97195" w:rsidRPr="00567F0D" w14:paraId="042AAB7C" w14:textId="77777777" w:rsidTr="005F05F8">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4F00A238" w14:textId="77777777" w:rsidR="00A024CD" w:rsidRPr="00567F0D" w:rsidRDefault="00A024CD" w:rsidP="0083478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3349" w:type="dxa"/>
            <w:tcBorders>
              <w:top w:val="single" w:sz="4" w:space="0" w:color="auto"/>
              <w:left w:val="nil"/>
              <w:bottom w:val="nil"/>
              <w:right w:val="single" w:sz="4" w:space="0" w:color="auto"/>
            </w:tcBorders>
            <w:shd w:val="clear" w:color="000000" w:fill="92CDDC"/>
            <w:vAlign w:val="center"/>
            <w:hideMark/>
          </w:tcPr>
          <w:p w14:paraId="665C2212" w14:textId="77777777" w:rsidR="00A024CD" w:rsidRPr="00567F0D" w:rsidRDefault="00A024CD" w:rsidP="00834786">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997" w:type="dxa"/>
            <w:tcBorders>
              <w:top w:val="single" w:sz="4" w:space="0" w:color="auto"/>
              <w:left w:val="nil"/>
              <w:bottom w:val="nil"/>
              <w:right w:val="single" w:sz="4" w:space="0" w:color="auto"/>
            </w:tcBorders>
            <w:shd w:val="clear" w:color="000000" w:fill="92CDDC"/>
            <w:vAlign w:val="center"/>
            <w:hideMark/>
          </w:tcPr>
          <w:p w14:paraId="779403AC" w14:textId="77777777" w:rsidR="00A024CD" w:rsidRPr="00567F0D" w:rsidRDefault="00A024CD" w:rsidP="0083478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017" w:type="dxa"/>
            <w:tcBorders>
              <w:top w:val="single" w:sz="4" w:space="0" w:color="auto"/>
              <w:left w:val="nil"/>
              <w:bottom w:val="nil"/>
              <w:right w:val="single" w:sz="4" w:space="0" w:color="auto"/>
            </w:tcBorders>
            <w:shd w:val="clear" w:color="000000" w:fill="92CDDC"/>
            <w:vAlign w:val="center"/>
            <w:hideMark/>
          </w:tcPr>
          <w:p w14:paraId="045DD659" w14:textId="77777777" w:rsidR="00A024CD" w:rsidRPr="00567F0D" w:rsidRDefault="00A024CD" w:rsidP="0083478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625" w:type="dxa"/>
            <w:tcBorders>
              <w:top w:val="single" w:sz="4" w:space="0" w:color="auto"/>
              <w:left w:val="nil"/>
              <w:bottom w:val="nil"/>
              <w:right w:val="single" w:sz="4" w:space="0" w:color="auto"/>
            </w:tcBorders>
            <w:shd w:val="clear" w:color="000000" w:fill="92CDDC"/>
            <w:vAlign w:val="center"/>
            <w:hideMark/>
          </w:tcPr>
          <w:p w14:paraId="1EF4C75C" w14:textId="77777777" w:rsidR="00A024CD" w:rsidRPr="00567F0D" w:rsidRDefault="00A024CD" w:rsidP="0083478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686" w:type="dxa"/>
            <w:tcBorders>
              <w:top w:val="single" w:sz="4" w:space="0" w:color="auto"/>
              <w:left w:val="nil"/>
              <w:bottom w:val="nil"/>
              <w:right w:val="single" w:sz="4" w:space="0" w:color="auto"/>
            </w:tcBorders>
            <w:shd w:val="clear" w:color="000000" w:fill="92CDDC"/>
            <w:vAlign w:val="center"/>
            <w:hideMark/>
          </w:tcPr>
          <w:p w14:paraId="2F90E2A6" w14:textId="77777777" w:rsidR="00A024CD" w:rsidRPr="00567F0D" w:rsidRDefault="00A024CD" w:rsidP="0083478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140" w:type="dxa"/>
            <w:tcBorders>
              <w:top w:val="single" w:sz="4" w:space="0" w:color="auto"/>
              <w:left w:val="nil"/>
              <w:bottom w:val="nil"/>
              <w:right w:val="single" w:sz="4" w:space="0" w:color="auto"/>
            </w:tcBorders>
            <w:shd w:val="clear" w:color="000000" w:fill="92CDDC"/>
            <w:vAlign w:val="center"/>
            <w:hideMark/>
          </w:tcPr>
          <w:p w14:paraId="6453C60E" w14:textId="77777777" w:rsidR="00A024CD" w:rsidRPr="00567F0D" w:rsidRDefault="00A024CD" w:rsidP="0083478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950" w:type="dxa"/>
            <w:tcBorders>
              <w:top w:val="single" w:sz="4" w:space="0" w:color="auto"/>
              <w:left w:val="nil"/>
              <w:bottom w:val="single" w:sz="4" w:space="0" w:color="auto"/>
              <w:right w:val="single" w:sz="4" w:space="0" w:color="auto"/>
            </w:tcBorders>
            <w:shd w:val="clear" w:color="000000" w:fill="FABF8F"/>
            <w:vAlign w:val="center"/>
            <w:hideMark/>
          </w:tcPr>
          <w:p w14:paraId="7CE1F96C" w14:textId="77777777" w:rsidR="00A024CD" w:rsidRPr="00567F0D" w:rsidRDefault="00A024CD" w:rsidP="0083478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A97195" w:rsidRPr="00567F0D" w14:paraId="68DB5CC1" w14:textId="77777777" w:rsidTr="005F05F8">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016246"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3349" w:type="dxa"/>
            <w:tcBorders>
              <w:top w:val="single" w:sz="4" w:space="0" w:color="auto"/>
              <w:left w:val="nil"/>
              <w:bottom w:val="single" w:sz="4" w:space="0" w:color="auto"/>
              <w:right w:val="single" w:sz="4" w:space="0" w:color="auto"/>
            </w:tcBorders>
            <w:shd w:val="clear" w:color="auto" w:fill="auto"/>
            <w:vAlign w:val="center"/>
            <w:hideMark/>
          </w:tcPr>
          <w:p w14:paraId="74241A67" w14:textId="77777777" w:rsidR="00183C9F" w:rsidRPr="00567F0D" w:rsidRDefault="00183C9F" w:rsidP="0083478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997" w:type="dxa"/>
            <w:tcBorders>
              <w:top w:val="single" w:sz="4" w:space="0" w:color="auto"/>
              <w:left w:val="nil"/>
              <w:bottom w:val="single" w:sz="4" w:space="0" w:color="auto"/>
              <w:right w:val="single" w:sz="4" w:space="0" w:color="auto"/>
            </w:tcBorders>
            <w:shd w:val="clear" w:color="auto" w:fill="auto"/>
            <w:vAlign w:val="center"/>
            <w:hideMark/>
          </w:tcPr>
          <w:p w14:paraId="2815CEBD" w14:textId="77777777" w:rsidR="00183C9F" w:rsidRPr="00567F0D" w:rsidRDefault="00183C9F" w:rsidP="0083478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17" w:type="dxa"/>
            <w:tcBorders>
              <w:top w:val="single" w:sz="4" w:space="0" w:color="auto"/>
              <w:left w:val="nil"/>
              <w:bottom w:val="single" w:sz="4" w:space="0" w:color="auto"/>
              <w:right w:val="single" w:sz="4" w:space="0" w:color="auto"/>
            </w:tcBorders>
            <w:shd w:val="clear" w:color="auto" w:fill="auto"/>
            <w:vAlign w:val="center"/>
            <w:hideMark/>
          </w:tcPr>
          <w:p w14:paraId="67A90319"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25" w:type="dxa"/>
            <w:tcBorders>
              <w:top w:val="single" w:sz="4" w:space="0" w:color="auto"/>
              <w:left w:val="nil"/>
              <w:bottom w:val="single" w:sz="4" w:space="0" w:color="auto"/>
              <w:right w:val="single" w:sz="4" w:space="0" w:color="auto"/>
            </w:tcBorders>
            <w:shd w:val="clear" w:color="auto" w:fill="auto"/>
            <w:vAlign w:val="center"/>
            <w:hideMark/>
          </w:tcPr>
          <w:p w14:paraId="59E8B923"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686" w:type="dxa"/>
            <w:tcBorders>
              <w:top w:val="single" w:sz="4" w:space="0" w:color="auto"/>
              <w:left w:val="nil"/>
              <w:bottom w:val="single" w:sz="4" w:space="0" w:color="auto"/>
              <w:right w:val="single" w:sz="4" w:space="0" w:color="auto"/>
            </w:tcBorders>
            <w:shd w:val="clear" w:color="auto" w:fill="auto"/>
            <w:vAlign w:val="center"/>
            <w:hideMark/>
          </w:tcPr>
          <w:p w14:paraId="50135280" w14:textId="77777777" w:rsidR="00183C9F" w:rsidRPr="00567F0D" w:rsidRDefault="00183C9F">
            <w:pPr>
              <w:jc w:val="right"/>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14:paraId="1050C9BA"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vAlign w:val="center"/>
            <w:hideMark/>
          </w:tcPr>
          <w:p w14:paraId="06579427" w14:textId="77777777" w:rsidR="00183C9F" w:rsidRPr="00567F0D" w:rsidRDefault="00183C9F" w:rsidP="00A024CD">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83 검증</w:t>
            </w:r>
          </w:p>
        </w:tc>
      </w:tr>
      <w:tr w:rsidR="00A97195" w:rsidRPr="00567F0D" w14:paraId="0095F771"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28247FB"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3349" w:type="dxa"/>
            <w:tcBorders>
              <w:top w:val="nil"/>
              <w:left w:val="nil"/>
              <w:bottom w:val="single" w:sz="4" w:space="0" w:color="auto"/>
              <w:right w:val="single" w:sz="4" w:space="0" w:color="auto"/>
            </w:tcBorders>
            <w:shd w:val="clear" w:color="auto" w:fill="auto"/>
            <w:vAlign w:val="center"/>
            <w:hideMark/>
          </w:tcPr>
          <w:p w14:paraId="1B10494B" w14:textId="77777777" w:rsidR="00183C9F" w:rsidRPr="00567F0D" w:rsidRDefault="00183C9F" w:rsidP="0083478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997" w:type="dxa"/>
            <w:tcBorders>
              <w:top w:val="nil"/>
              <w:left w:val="nil"/>
              <w:bottom w:val="single" w:sz="4" w:space="0" w:color="auto"/>
              <w:right w:val="single" w:sz="4" w:space="0" w:color="auto"/>
            </w:tcBorders>
            <w:shd w:val="clear" w:color="auto" w:fill="auto"/>
            <w:vAlign w:val="center"/>
            <w:hideMark/>
          </w:tcPr>
          <w:p w14:paraId="5AD8854E" w14:textId="77777777" w:rsidR="00183C9F" w:rsidRPr="00567F0D" w:rsidRDefault="00183C9F" w:rsidP="0083478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17" w:type="dxa"/>
            <w:tcBorders>
              <w:top w:val="nil"/>
              <w:left w:val="nil"/>
              <w:bottom w:val="single" w:sz="4" w:space="0" w:color="auto"/>
              <w:right w:val="single" w:sz="4" w:space="0" w:color="auto"/>
            </w:tcBorders>
            <w:shd w:val="clear" w:color="auto" w:fill="auto"/>
            <w:vAlign w:val="center"/>
            <w:hideMark/>
          </w:tcPr>
          <w:p w14:paraId="3F7EF0FB"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25" w:type="dxa"/>
            <w:tcBorders>
              <w:top w:val="nil"/>
              <w:left w:val="nil"/>
              <w:bottom w:val="single" w:sz="4" w:space="0" w:color="auto"/>
              <w:right w:val="single" w:sz="4" w:space="0" w:color="auto"/>
            </w:tcBorders>
            <w:shd w:val="clear" w:color="auto" w:fill="auto"/>
            <w:vAlign w:val="center"/>
            <w:hideMark/>
          </w:tcPr>
          <w:p w14:paraId="03EF9964"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686" w:type="dxa"/>
            <w:tcBorders>
              <w:top w:val="nil"/>
              <w:left w:val="nil"/>
              <w:bottom w:val="single" w:sz="4" w:space="0" w:color="auto"/>
              <w:right w:val="single" w:sz="4" w:space="0" w:color="auto"/>
            </w:tcBorders>
            <w:shd w:val="clear" w:color="auto" w:fill="auto"/>
            <w:vAlign w:val="center"/>
            <w:hideMark/>
          </w:tcPr>
          <w:p w14:paraId="19DC3A64" w14:textId="77777777" w:rsidR="00183C9F" w:rsidRPr="00567F0D" w:rsidRDefault="00183C9F">
            <w:pPr>
              <w:jc w:val="right"/>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140" w:type="dxa"/>
            <w:tcBorders>
              <w:top w:val="nil"/>
              <w:left w:val="nil"/>
              <w:bottom w:val="single" w:sz="4" w:space="0" w:color="auto"/>
              <w:right w:val="single" w:sz="4" w:space="0" w:color="auto"/>
            </w:tcBorders>
            <w:shd w:val="clear" w:color="auto" w:fill="auto"/>
            <w:vAlign w:val="center"/>
            <w:hideMark/>
          </w:tcPr>
          <w:p w14:paraId="30B8D67C"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vAlign w:val="center"/>
            <w:hideMark/>
          </w:tcPr>
          <w:p w14:paraId="3E0929D0" w14:textId="77777777" w:rsidR="00183C9F" w:rsidRPr="00567F0D" w:rsidRDefault="00183C9F" w:rsidP="00A024CD">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F100401 검증</w:t>
            </w:r>
          </w:p>
        </w:tc>
      </w:tr>
      <w:tr w:rsidR="00A97195" w:rsidRPr="00567F0D" w14:paraId="514F01F2" w14:textId="77777777" w:rsidTr="005F05F8">
        <w:trPr>
          <w:trHeight w:val="103"/>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4426C97" w14:textId="77777777" w:rsidR="00183C9F" w:rsidRPr="00567F0D" w:rsidRDefault="00183C9F"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3349" w:type="dxa"/>
            <w:tcBorders>
              <w:top w:val="nil"/>
              <w:left w:val="nil"/>
              <w:bottom w:val="single" w:sz="4" w:space="0" w:color="auto"/>
              <w:right w:val="single" w:sz="4" w:space="0" w:color="auto"/>
            </w:tcBorders>
            <w:shd w:val="clear" w:color="auto" w:fill="auto"/>
            <w:vAlign w:val="center"/>
            <w:hideMark/>
          </w:tcPr>
          <w:p w14:paraId="534C9BB8" w14:textId="77777777" w:rsidR="00183C9F" w:rsidRPr="00567F0D" w:rsidRDefault="00183C9F"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997" w:type="dxa"/>
            <w:tcBorders>
              <w:top w:val="nil"/>
              <w:left w:val="nil"/>
              <w:bottom w:val="single" w:sz="4" w:space="0" w:color="auto"/>
              <w:right w:val="single" w:sz="4" w:space="0" w:color="auto"/>
            </w:tcBorders>
            <w:shd w:val="clear" w:color="auto" w:fill="auto"/>
            <w:vAlign w:val="center"/>
            <w:hideMark/>
          </w:tcPr>
          <w:p w14:paraId="3CFED665" w14:textId="77777777" w:rsidR="00183C9F" w:rsidRPr="00567F0D" w:rsidRDefault="00183C9F"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17" w:type="dxa"/>
            <w:tcBorders>
              <w:top w:val="nil"/>
              <w:left w:val="nil"/>
              <w:bottom w:val="single" w:sz="4" w:space="0" w:color="auto"/>
              <w:right w:val="single" w:sz="4" w:space="0" w:color="auto"/>
            </w:tcBorders>
            <w:shd w:val="clear" w:color="auto" w:fill="auto"/>
            <w:vAlign w:val="center"/>
            <w:hideMark/>
          </w:tcPr>
          <w:p w14:paraId="1773BC1B" w14:textId="77777777" w:rsidR="00183C9F" w:rsidRPr="00567F0D" w:rsidRDefault="00183C9F"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25" w:type="dxa"/>
            <w:tcBorders>
              <w:top w:val="nil"/>
              <w:left w:val="nil"/>
              <w:bottom w:val="single" w:sz="4" w:space="0" w:color="auto"/>
              <w:right w:val="single" w:sz="4" w:space="0" w:color="auto"/>
            </w:tcBorders>
            <w:shd w:val="clear" w:color="auto" w:fill="auto"/>
            <w:vAlign w:val="center"/>
            <w:hideMark/>
          </w:tcPr>
          <w:p w14:paraId="4E04225D" w14:textId="77777777" w:rsidR="00183C9F" w:rsidRPr="00567F0D" w:rsidRDefault="00183C9F"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686" w:type="dxa"/>
            <w:tcBorders>
              <w:top w:val="nil"/>
              <w:left w:val="nil"/>
              <w:bottom w:val="single" w:sz="4" w:space="0" w:color="auto"/>
              <w:right w:val="single" w:sz="4" w:space="0" w:color="auto"/>
            </w:tcBorders>
            <w:shd w:val="clear" w:color="auto" w:fill="auto"/>
            <w:vAlign w:val="center"/>
            <w:hideMark/>
          </w:tcPr>
          <w:p w14:paraId="0FA7195D" w14:textId="77777777" w:rsidR="00183C9F" w:rsidRPr="00567F0D" w:rsidRDefault="00183C9F">
            <w:pPr>
              <w:jc w:val="right"/>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140" w:type="dxa"/>
            <w:tcBorders>
              <w:top w:val="nil"/>
              <w:left w:val="nil"/>
              <w:bottom w:val="single" w:sz="4" w:space="0" w:color="auto"/>
              <w:right w:val="single" w:sz="4" w:space="0" w:color="auto"/>
            </w:tcBorders>
            <w:shd w:val="clear" w:color="auto" w:fill="auto"/>
            <w:vAlign w:val="center"/>
            <w:hideMark/>
          </w:tcPr>
          <w:p w14:paraId="1884B484" w14:textId="77777777" w:rsidR="00183C9F" w:rsidRPr="00567F0D" w:rsidRDefault="00183C9F"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vAlign w:val="center"/>
            <w:hideMark/>
          </w:tcPr>
          <w:p w14:paraId="360DFA7B" w14:textId="77777777" w:rsidR="00183C9F" w:rsidRPr="00567F0D" w:rsidRDefault="00183C9F"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A97195" w:rsidRPr="00567F0D" w14:paraId="4CBA7CA7" w14:textId="77777777" w:rsidTr="005F05F8">
        <w:trPr>
          <w:trHeight w:val="396"/>
        </w:trPr>
        <w:tc>
          <w:tcPr>
            <w:tcW w:w="598" w:type="dxa"/>
            <w:tcBorders>
              <w:top w:val="nil"/>
              <w:left w:val="single" w:sz="4" w:space="0" w:color="auto"/>
              <w:bottom w:val="single" w:sz="4" w:space="0" w:color="auto"/>
              <w:right w:val="single" w:sz="4" w:space="0" w:color="auto"/>
            </w:tcBorders>
            <w:shd w:val="clear" w:color="auto" w:fill="auto"/>
            <w:vAlign w:val="center"/>
          </w:tcPr>
          <w:p w14:paraId="5F0A82C5"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3349" w:type="dxa"/>
            <w:tcBorders>
              <w:top w:val="nil"/>
              <w:left w:val="nil"/>
              <w:bottom w:val="single" w:sz="4" w:space="0" w:color="auto"/>
              <w:right w:val="single" w:sz="4" w:space="0" w:color="auto"/>
            </w:tcBorders>
            <w:shd w:val="clear" w:color="auto" w:fill="auto"/>
            <w:vAlign w:val="center"/>
          </w:tcPr>
          <w:p w14:paraId="3147A1F3" w14:textId="77777777" w:rsidR="00183C9F" w:rsidRPr="00567F0D" w:rsidRDefault="00183C9F" w:rsidP="0083478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w:t>
            </w:r>
          </w:p>
        </w:tc>
        <w:tc>
          <w:tcPr>
            <w:tcW w:w="997" w:type="dxa"/>
            <w:tcBorders>
              <w:top w:val="nil"/>
              <w:left w:val="nil"/>
              <w:bottom w:val="single" w:sz="4" w:space="0" w:color="auto"/>
              <w:right w:val="single" w:sz="4" w:space="0" w:color="auto"/>
            </w:tcBorders>
            <w:shd w:val="clear" w:color="auto" w:fill="auto"/>
            <w:vAlign w:val="center"/>
          </w:tcPr>
          <w:p w14:paraId="241CADB6" w14:textId="77777777" w:rsidR="00183C9F" w:rsidRPr="00567F0D" w:rsidRDefault="00183C9F" w:rsidP="00834786">
            <w:pPr>
              <w:jc w:val="both"/>
              <w:rPr>
                <w:rFonts w:ascii="맑은 고딕" w:eastAsia="맑은 고딕" w:hAnsi="맑은 고딕"/>
                <w:color w:val="000000"/>
                <w:sz w:val="20"/>
                <w:szCs w:val="20"/>
              </w:rPr>
            </w:pPr>
          </w:p>
        </w:tc>
        <w:tc>
          <w:tcPr>
            <w:tcW w:w="1017" w:type="dxa"/>
            <w:tcBorders>
              <w:top w:val="nil"/>
              <w:left w:val="nil"/>
              <w:bottom w:val="single" w:sz="4" w:space="0" w:color="auto"/>
              <w:right w:val="single" w:sz="4" w:space="0" w:color="auto"/>
            </w:tcBorders>
            <w:shd w:val="clear" w:color="auto" w:fill="auto"/>
            <w:vAlign w:val="center"/>
          </w:tcPr>
          <w:p w14:paraId="7B40EF10"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25" w:type="dxa"/>
            <w:tcBorders>
              <w:top w:val="nil"/>
              <w:left w:val="nil"/>
              <w:bottom w:val="single" w:sz="4" w:space="0" w:color="auto"/>
              <w:right w:val="single" w:sz="4" w:space="0" w:color="auto"/>
            </w:tcBorders>
            <w:shd w:val="clear" w:color="auto" w:fill="auto"/>
            <w:vAlign w:val="center"/>
          </w:tcPr>
          <w:p w14:paraId="052031C0"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686" w:type="dxa"/>
            <w:tcBorders>
              <w:top w:val="nil"/>
              <w:left w:val="nil"/>
              <w:bottom w:val="single" w:sz="4" w:space="0" w:color="auto"/>
              <w:right w:val="single" w:sz="4" w:space="0" w:color="auto"/>
            </w:tcBorders>
            <w:shd w:val="clear" w:color="auto" w:fill="auto"/>
            <w:vAlign w:val="center"/>
          </w:tcPr>
          <w:p w14:paraId="3F214CD2" w14:textId="77777777" w:rsidR="00183C9F" w:rsidRPr="00567F0D" w:rsidRDefault="00183C9F">
            <w:pPr>
              <w:jc w:val="right"/>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140" w:type="dxa"/>
            <w:tcBorders>
              <w:top w:val="nil"/>
              <w:left w:val="nil"/>
              <w:bottom w:val="single" w:sz="4" w:space="0" w:color="auto"/>
              <w:right w:val="single" w:sz="4" w:space="0" w:color="auto"/>
            </w:tcBorders>
            <w:shd w:val="clear" w:color="auto" w:fill="auto"/>
            <w:vAlign w:val="center"/>
          </w:tcPr>
          <w:p w14:paraId="7B8CE55C"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vAlign w:val="center"/>
          </w:tcPr>
          <w:p w14:paraId="6747E8CA"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A97195" w:rsidRPr="00567F0D" w14:paraId="6D2E0379" w14:textId="77777777" w:rsidTr="005F05F8">
        <w:trPr>
          <w:trHeight w:val="396"/>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4CE265"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3349" w:type="dxa"/>
            <w:tcBorders>
              <w:top w:val="nil"/>
              <w:left w:val="nil"/>
              <w:bottom w:val="single" w:sz="4" w:space="0" w:color="auto"/>
              <w:right w:val="single" w:sz="4" w:space="0" w:color="auto"/>
            </w:tcBorders>
            <w:shd w:val="clear" w:color="auto" w:fill="auto"/>
            <w:vAlign w:val="center"/>
            <w:hideMark/>
          </w:tcPr>
          <w:p w14:paraId="0595FA5C" w14:textId="77777777" w:rsidR="00183C9F" w:rsidRPr="00567F0D" w:rsidRDefault="00183C9F" w:rsidP="00834786">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거래구분및거래종류</w:t>
            </w:r>
            <w:proofErr w:type="spellEnd"/>
          </w:p>
        </w:tc>
        <w:tc>
          <w:tcPr>
            <w:tcW w:w="997" w:type="dxa"/>
            <w:tcBorders>
              <w:top w:val="nil"/>
              <w:left w:val="nil"/>
              <w:bottom w:val="single" w:sz="4" w:space="0" w:color="auto"/>
              <w:right w:val="single" w:sz="4" w:space="0" w:color="auto"/>
            </w:tcBorders>
            <w:shd w:val="clear" w:color="auto" w:fill="auto"/>
            <w:vAlign w:val="center"/>
            <w:hideMark/>
          </w:tcPr>
          <w:p w14:paraId="65B261B4" w14:textId="77777777" w:rsidR="00183C9F" w:rsidRPr="00567F0D" w:rsidRDefault="00183C9F" w:rsidP="0083478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(13)(14)</w:t>
            </w:r>
          </w:p>
        </w:tc>
        <w:tc>
          <w:tcPr>
            <w:tcW w:w="1017" w:type="dxa"/>
            <w:tcBorders>
              <w:top w:val="nil"/>
              <w:left w:val="nil"/>
              <w:bottom w:val="single" w:sz="4" w:space="0" w:color="auto"/>
              <w:right w:val="single" w:sz="4" w:space="0" w:color="auto"/>
            </w:tcBorders>
            <w:shd w:val="clear" w:color="auto" w:fill="auto"/>
            <w:vAlign w:val="center"/>
            <w:hideMark/>
          </w:tcPr>
          <w:p w14:paraId="075B1EC5"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25" w:type="dxa"/>
            <w:tcBorders>
              <w:top w:val="nil"/>
              <w:left w:val="nil"/>
              <w:bottom w:val="single" w:sz="4" w:space="0" w:color="auto"/>
              <w:right w:val="single" w:sz="4" w:space="0" w:color="auto"/>
            </w:tcBorders>
            <w:shd w:val="clear" w:color="auto" w:fill="auto"/>
            <w:vAlign w:val="center"/>
            <w:hideMark/>
          </w:tcPr>
          <w:p w14:paraId="4DB82004"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686" w:type="dxa"/>
            <w:tcBorders>
              <w:top w:val="nil"/>
              <w:left w:val="nil"/>
              <w:bottom w:val="single" w:sz="4" w:space="0" w:color="auto"/>
              <w:right w:val="single" w:sz="4" w:space="0" w:color="auto"/>
            </w:tcBorders>
            <w:shd w:val="clear" w:color="auto" w:fill="auto"/>
            <w:vAlign w:val="center"/>
            <w:hideMark/>
          </w:tcPr>
          <w:p w14:paraId="2BB118FD" w14:textId="77777777" w:rsidR="00183C9F" w:rsidRPr="00567F0D" w:rsidRDefault="00183C9F">
            <w:pPr>
              <w:jc w:val="right"/>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1140" w:type="dxa"/>
            <w:tcBorders>
              <w:top w:val="nil"/>
              <w:left w:val="nil"/>
              <w:bottom w:val="single" w:sz="4" w:space="0" w:color="auto"/>
              <w:right w:val="single" w:sz="4" w:space="0" w:color="auto"/>
            </w:tcBorders>
            <w:shd w:val="clear" w:color="auto" w:fill="auto"/>
            <w:vAlign w:val="center"/>
            <w:hideMark/>
          </w:tcPr>
          <w:p w14:paraId="44186C17"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vAlign w:val="center"/>
            <w:hideMark/>
          </w:tcPr>
          <w:p w14:paraId="77F78173"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A97195" w:rsidRPr="00567F0D" w14:paraId="613B4B08"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482BFA"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3349" w:type="dxa"/>
            <w:tcBorders>
              <w:top w:val="nil"/>
              <w:left w:val="nil"/>
              <w:bottom w:val="single" w:sz="4" w:space="0" w:color="auto"/>
              <w:right w:val="single" w:sz="4" w:space="0" w:color="auto"/>
            </w:tcBorders>
            <w:shd w:val="clear" w:color="auto" w:fill="auto"/>
            <w:noWrap/>
            <w:vAlign w:val="center"/>
            <w:hideMark/>
          </w:tcPr>
          <w:p w14:paraId="00CBC268" w14:textId="77777777" w:rsidR="00183C9F" w:rsidRPr="00567F0D" w:rsidRDefault="00183C9F" w:rsidP="001673D3">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조정대상구분</w:t>
            </w:r>
          </w:p>
        </w:tc>
        <w:tc>
          <w:tcPr>
            <w:tcW w:w="997" w:type="dxa"/>
            <w:tcBorders>
              <w:top w:val="nil"/>
              <w:left w:val="nil"/>
              <w:bottom w:val="single" w:sz="4" w:space="0" w:color="auto"/>
              <w:right w:val="single" w:sz="4" w:space="0" w:color="auto"/>
            </w:tcBorders>
            <w:shd w:val="clear" w:color="auto" w:fill="auto"/>
            <w:noWrap/>
            <w:vAlign w:val="center"/>
            <w:hideMark/>
          </w:tcPr>
          <w:p w14:paraId="23EDC62E" w14:textId="77777777" w:rsidR="00183C9F" w:rsidRPr="00567F0D" w:rsidRDefault="00183C9F" w:rsidP="00A024CD">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017" w:type="dxa"/>
            <w:tcBorders>
              <w:top w:val="nil"/>
              <w:left w:val="nil"/>
              <w:bottom w:val="single" w:sz="4" w:space="0" w:color="auto"/>
              <w:right w:val="single" w:sz="4" w:space="0" w:color="auto"/>
            </w:tcBorders>
            <w:shd w:val="clear" w:color="auto" w:fill="auto"/>
            <w:noWrap/>
            <w:vAlign w:val="center"/>
            <w:hideMark/>
          </w:tcPr>
          <w:p w14:paraId="73D8A79A"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25" w:type="dxa"/>
            <w:tcBorders>
              <w:top w:val="nil"/>
              <w:left w:val="nil"/>
              <w:bottom w:val="single" w:sz="4" w:space="0" w:color="auto"/>
              <w:right w:val="single" w:sz="4" w:space="0" w:color="auto"/>
            </w:tcBorders>
            <w:shd w:val="clear" w:color="auto" w:fill="auto"/>
            <w:noWrap/>
            <w:vAlign w:val="center"/>
            <w:hideMark/>
          </w:tcPr>
          <w:p w14:paraId="59A2C2EE"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686" w:type="dxa"/>
            <w:tcBorders>
              <w:top w:val="nil"/>
              <w:left w:val="nil"/>
              <w:bottom w:val="single" w:sz="4" w:space="0" w:color="auto"/>
              <w:right w:val="single" w:sz="4" w:space="0" w:color="auto"/>
            </w:tcBorders>
            <w:shd w:val="clear" w:color="auto" w:fill="auto"/>
            <w:vAlign w:val="center"/>
            <w:hideMark/>
          </w:tcPr>
          <w:p w14:paraId="541D0FFB" w14:textId="77777777" w:rsidR="00183C9F" w:rsidRPr="00567F0D" w:rsidRDefault="00183C9F">
            <w:pPr>
              <w:jc w:val="right"/>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w:t>
            </w:r>
          </w:p>
        </w:tc>
        <w:tc>
          <w:tcPr>
            <w:tcW w:w="1140" w:type="dxa"/>
            <w:tcBorders>
              <w:top w:val="nil"/>
              <w:left w:val="nil"/>
              <w:bottom w:val="single" w:sz="4" w:space="0" w:color="auto"/>
              <w:right w:val="single" w:sz="4" w:space="0" w:color="auto"/>
            </w:tcBorders>
            <w:shd w:val="clear" w:color="auto" w:fill="auto"/>
            <w:vAlign w:val="center"/>
            <w:hideMark/>
          </w:tcPr>
          <w:p w14:paraId="79FB031F"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noWrap/>
            <w:vAlign w:val="center"/>
            <w:hideMark/>
          </w:tcPr>
          <w:p w14:paraId="2DB3AE87"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A97195" w:rsidRPr="00567F0D" w14:paraId="5775ADFA"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ABA5184"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3349" w:type="dxa"/>
            <w:tcBorders>
              <w:top w:val="nil"/>
              <w:left w:val="nil"/>
              <w:bottom w:val="single" w:sz="4" w:space="0" w:color="auto"/>
              <w:right w:val="single" w:sz="4" w:space="0" w:color="auto"/>
            </w:tcBorders>
            <w:shd w:val="clear" w:color="auto" w:fill="auto"/>
            <w:noWrap/>
            <w:vAlign w:val="center"/>
            <w:hideMark/>
          </w:tcPr>
          <w:p w14:paraId="18D6061A"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정상가격산출방법</w:t>
            </w:r>
          </w:p>
        </w:tc>
        <w:tc>
          <w:tcPr>
            <w:tcW w:w="997" w:type="dxa"/>
            <w:tcBorders>
              <w:top w:val="nil"/>
              <w:left w:val="nil"/>
              <w:bottom w:val="single" w:sz="4" w:space="0" w:color="auto"/>
              <w:right w:val="single" w:sz="4" w:space="0" w:color="auto"/>
            </w:tcBorders>
            <w:shd w:val="clear" w:color="auto" w:fill="auto"/>
            <w:vAlign w:val="center"/>
            <w:hideMark/>
          </w:tcPr>
          <w:p w14:paraId="65B4E26B"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017" w:type="dxa"/>
            <w:tcBorders>
              <w:top w:val="nil"/>
              <w:left w:val="nil"/>
              <w:bottom w:val="single" w:sz="4" w:space="0" w:color="auto"/>
              <w:right w:val="single" w:sz="4" w:space="0" w:color="auto"/>
            </w:tcBorders>
            <w:shd w:val="clear" w:color="auto" w:fill="auto"/>
            <w:noWrap/>
            <w:vAlign w:val="center"/>
            <w:hideMark/>
          </w:tcPr>
          <w:p w14:paraId="675F0DF1"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25" w:type="dxa"/>
            <w:tcBorders>
              <w:top w:val="nil"/>
              <w:left w:val="nil"/>
              <w:bottom w:val="single" w:sz="4" w:space="0" w:color="auto"/>
              <w:right w:val="single" w:sz="4" w:space="0" w:color="auto"/>
            </w:tcBorders>
            <w:shd w:val="clear" w:color="auto" w:fill="auto"/>
            <w:noWrap/>
            <w:vAlign w:val="center"/>
            <w:hideMark/>
          </w:tcPr>
          <w:p w14:paraId="44A6C60B"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686" w:type="dxa"/>
            <w:tcBorders>
              <w:top w:val="nil"/>
              <w:left w:val="nil"/>
              <w:bottom w:val="single" w:sz="4" w:space="0" w:color="auto"/>
              <w:right w:val="single" w:sz="4" w:space="0" w:color="auto"/>
            </w:tcBorders>
            <w:shd w:val="clear" w:color="auto" w:fill="auto"/>
            <w:vAlign w:val="center"/>
            <w:hideMark/>
          </w:tcPr>
          <w:p w14:paraId="4D0878A0" w14:textId="77777777" w:rsidR="00183C9F" w:rsidRPr="00567F0D" w:rsidRDefault="00183C9F">
            <w:pPr>
              <w:jc w:val="right"/>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25</w:t>
            </w:r>
          </w:p>
        </w:tc>
        <w:tc>
          <w:tcPr>
            <w:tcW w:w="1140" w:type="dxa"/>
            <w:tcBorders>
              <w:top w:val="nil"/>
              <w:left w:val="nil"/>
              <w:bottom w:val="single" w:sz="4" w:space="0" w:color="auto"/>
              <w:right w:val="single" w:sz="4" w:space="0" w:color="auto"/>
            </w:tcBorders>
            <w:shd w:val="clear" w:color="auto" w:fill="auto"/>
            <w:vAlign w:val="center"/>
            <w:hideMark/>
          </w:tcPr>
          <w:p w14:paraId="590869CA"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noWrap/>
            <w:vAlign w:val="center"/>
            <w:hideMark/>
          </w:tcPr>
          <w:p w14:paraId="32CF5827"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A97195" w:rsidRPr="00567F0D" w14:paraId="6D9ADCD9"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8A0398B"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3349" w:type="dxa"/>
            <w:tcBorders>
              <w:top w:val="nil"/>
              <w:left w:val="nil"/>
              <w:bottom w:val="single" w:sz="4" w:space="0" w:color="auto"/>
              <w:right w:val="single" w:sz="4" w:space="0" w:color="auto"/>
            </w:tcBorders>
            <w:shd w:val="clear" w:color="auto" w:fill="auto"/>
            <w:noWrap/>
            <w:vAlign w:val="center"/>
            <w:hideMark/>
          </w:tcPr>
          <w:p w14:paraId="15CC6EA7"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조정항목(수익성지표)</w:t>
            </w:r>
          </w:p>
        </w:tc>
        <w:tc>
          <w:tcPr>
            <w:tcW w:w="997" w:type="dxa"/>
            <w:tcBorders>
              <w:top w:val="nil"/>
              <w:left w:val="nil"/>
              <w:bottom w:val="single" w:sz="4" w:space="0" w:color="auto"/>
              <w:right w:val="single" w:sz="4" w:space="0" w:color="auto"/>
            </w:tcBorders>
            <w:shd w:val="clear" w:color="auto" w:fill="auto"/>
            <w:noWrap/>
            <w:vAlign w:val="center"/>
            <w:hideMark/>
          </w:tcPr>
          <w:p w14:paraId="5EBDB862"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017" w:type="dxa"/>
            <w:tcBorders>
              <w:top w:val="nil"/>
              <w:left w:val="nil"/>
              <w:bottom w:val="single" w:sz="4" w:space="0" w:color="auto"/>
              <w:right w:val="single" w:sz="4" w:space="0" w:color="auto"/>
            </w:tcBorders>
            <w:shd w:val="clear" w:color="auto" w:fill="auto"/>
            <w:noWrap/>
            <w:vAlign w:val="center"/>
            <w:hideMark/>
          </w:tcPr>
          <w:p w14:paraId="2F577EE4"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25" w:type="dxa"/>
            <w:tcBorders>
              <w:top w:val="nil"/>
              <w:left w:val="nil"/>
              <w:bottom w:val="single" w:sz="4" w:space="0" w:color="auto"/>
              <w:right w:val="single" w:sz="4" w:space="0" w:color="auto"/>
            </w:tcBorders>
            <w:shd w:val="clear" w:color="auto" w:fill="auto"/>
            <w:noWrap/>
            <w:vAlign w:val="center"/>
            <w:hideMark/>
          </w:tcPr>
          <w:p w14:paraId="4AABAAE6"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686" w:type="dxa"/>
            <w:tcBorders>
              <w:top w:val="nil"/>
              <w:left w:val="nil"/>
              <w:bottom w:val="single" w:sz="4" w:space="0" w:color="auto"/>
              <w:right w:val="single" w:sz="4" w:space="0" w:color="auto"/>
            </w:tcBorders>
            <w:shd w:val="clear" w:color="auto" w:fill="auto"/>
            <w:vAlign w:val="center"/>
            <w:hideMark/>
          </w:tcPr>
          <w:p w14:paraId="36C80AA1" w14:textId="77777777" w:rsidR="00183C9F" w:rsidRPr="00567F0D" w:rsidRDefault="00183C9F">
            <w:pPr>
              <w:jc w:val="right"/>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27</w:t>
            </w:r>
          </w:p>
        </w:tc>
        <w:tc>
          <w:tcPr>
            <w:tcW w:w="1140" w:type="dxa"/>
            <w:tcBorders>
              <w:top w:val="nil"/>
              <w:left w:val="nil"/>
              <w:bottom w:val="single" w:sz="4" w:space="0" w:color="auto"/>
              <w:right w:val="single" w:sz="4" w:space="0" w:color="auto"/>
            </w:tcBorders>
            <w:shd w:val="clear" w:color="auto" w:fill="auto"/>
            <w:vAlign w:val="center"/>
            <w:hideMark/>
          </w:tcPr>
          <w:p w14:paraId="334C8A7F"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vAlign w:val="center"/>
            <w:hideMark/>
          </w:tcPr>
          <w:p w14:paraId="1A69F2F8"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A97195" w:rsidRPr="00567F0D" w14:paraId="39ECA7D4"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91758FB"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3349" w:type="dxa"/>
            <w:tcBorders>
              <w:top w:val="nil"/>
              <w:left w:val="nil"/>
              <w:bottom w:val="single" w:sz="4" w:space="0" w:color="auto"/>
              <w:right w:val="single" w:sz="4" w:space="0" w:color="auto"/>
            </w:tcBorders>
            <w:shd w:val="clear" w:color="auto" w:fill="auto"/>
            <w:noWrap/>
            <w:vAlign w:val="center"/>
            <w:hideMark/>
          </w:tcPr>
          <w:p w14:paraId="3FBD819B"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조정항목기타명</w:t>
            </w:r>
          </w:p>
        </w:tc>
        <w:tc>
          <w:tcPr>
            <w:tcW w:w="997" w:type="dxa"/>
            <w:tcBorders>
              <w:top w:val="nil"/>
              <w:left w:val="nil"/>
              <w:bottom w:val="single" w:sz="4" w:space="0" w:color="auto"/>
              <w:right w:val="single" w:sz="4" w:space="0" w:color="auto"/>
            </w:tcBorders>
            <w:shd w:val="clear" w:color="auto" w:fill="auto"/>
            <w:vAlign w:val="center"/>
            <w:hideMark/>
          </w:tcPr>
          <w:p w14:paraId="6421EAC7"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017" w:type="dxa"/>
            <w:tcBorders>
              <w:top w:val="nil"/>
              <w:left w:val="nil"/>
              <w:bottom w:val="single" w:sz="4" w:space="0" w:color="auto"/>
              <w:right w:val="single" w:sz="4" w:space="0" w:color="auto"/>
            </w:tcBorders>
            <w:shd w:val="clear" w:color="auto" w:fill="auto"/>
            <w:noWrap/>
            <w:vAlign w:val="center"/>
            <w:hideMark/>
          </w:tcPr>
          <w:p w14:paraId="0438BB79"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25" w:type="dxa"/>
            <w:tcBorders>
              <w:top w:val="nil"/>
              <w:left w:val="nil"/>
              <w:bottom w:val="single" w:sz="4" w:space="0" w:color="auto"/>
              <w:right w:val="single" w:sz="4" w:space="0" w:color="auto"/>
            </w:tcBorders>
            <w:shd w:val="clear" w:color="auto" w:fill="auto"/>
            <w:noWrap/>
            <w:vAlign w:val="center"/>
            <w:hideMark/>
          </w:tcPr>
          <w:p w14:paraId="0F7CC902"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100</w:t>
            </w:r>
          </w:p>
        </w:tc>
        <w:tc>
          <w:tcPr>
            <w:tcW w:w="686" w:type="dxa"/>
            <w:tcBorders>
              <w:top w:val="nil"/>
              <w:left w:val="nil"/>
              <w:bottom w:val="single" w:sz="4" w:space="0" w:color="auto"/>
              <w:right w:val="single" w:sz="4" w:space="0" w:color="auto"/>
            </w:tcBorders>
            <w:shd w:val="clear" w:color="auto" w:fill="auto"/>
            <w:vAlign w:val="center"/>
            <w:hideMark/>
          </w:tcPr>
          <w:p w14:paraId="4138001C" w14:textId="77777777" w:rsidR="00183C9F" w:rsidRPr="00567F0D" w:rsidRDefault="00183C9F">
            <w:pPr>
              <w:jc w:val="right"/>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127</w:t>
            </w:r>
          </w:p>
        </w:tc>
        <w:tc>
          <w:tcPr>
            <w:tcW w:w="1140" w:type="dxa"/>
            <w:tcBorders>
              <w:top w:val="nil"/>
              <w:left w:val="nil"/>
              <w:bottom w:val="single" w:sz="4" w:space="0" w:color="auto"/>
              <w:right w:val="single" w:sz="4" w:space="0" w:color="auto"/>
            </w:tcBorders>
            <w:shd w:val="clear" w:color="auto" w:fill="auto"/>
            <w:vAlign w:val="center"/>
            <w:hideMark/>
          </w:tcPr>
          <w:p w14:paraId="1C68F65C"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Null 허용</w:t>
            </w:r>
          </w:p>
        </w:tc>
        <w:tc>
          <w:tcPr>
            <w:tcW w:w="1950" w:type="dxa"/>
            <w:tcBorders>
              <w:top w:val="nil"/>
              <w:left w:val="nil"/>
              <w:bottom w:val="single" w:sz="4" w:space="0" w:color="auto"/>
              <w:right w:val="single" w:sz="4" w:space="0" w:color="auto"/>
            </w:tcBorders>
            <w:shd w:val="clear" w:color="000000" w:fill="FDE9D9"/>
            <w:noWrap/>
            <w:vAlign w:val="center"/>
            <w:hideMark/>
          </w:tcPr>
          <w:p w14:paraId="01BFE624" w14:textId="77777777" w:rsidR="00183C9F" w:rsidRPr="00567F0D" w:rsidRDefault="00183C9F" w:rsidP="00834786">
            <w:pPr>
              <w:rPr>
                <w:rFonts w:ascii="맑은 고딕" w:eastAsia="맑은 고딕" w:hAnsi="맑은 고딕"/>
                <w:color w:val="000000"/>
                <w:sz w:val="20"/>
                <w:szCs w:val="20"/>
              </w:rPr>
            </w:pPr>
          </w:p>
        </w:tc>
      </w:tr>
      <w:tr w:rsidR="00A97195" w:rsidRPr="00567F0D" w14:paraId="0F8EEB91"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46EF4510"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3349" w:type="dxa"/>
            <w:tcBorders>
              <w:top w:val="nil"/>
              <w:left w:val="nil"/>
              <w:bottom w:val="single" w:sz="4" w:space="0" w:color="auto"/>
              <w:right w:val="single" w:sz="4" w:space="0" w:color="auto"/>
            </w:tcBorders>
            <w:shd w:val="clear" w:color="auto" w:fill="auto"/>
            <w:noWrap/>
            <w:vAlign w:val="center"/>
          </w:tcPr>
          <w:p w14:paraId="64394782"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실제거래가격비율</w:t>
            </w:r>
          </w:p>
        </w:tc>
        <w:tc>
          <w:tcPr>
            <w:tcW w:w="997" w:type="dxa"/>
            <w:tcBorders>
              <w:top w:val="nil"/>
              <w:left w:val="nil"/>
              <w:bottom w:val="single" w:sz="4" w:space="0" w:color="auto"/>
              <w:right w:val="single" w:sz="4" w:space="0" w:color="auto"/>
            </w:tcBorders>
            <w:shd w:val="clear" w:color="auto" w:fill="auto"/>
            <w:vAlign w:val="center"/>
          </w:tcPr>
          <w:p w14:paraId="0479381F"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017" w:type="dxa"/>
            <w:tcBorders>
              <w:top w:val="nil"/>
              <w:left w:val="nil"/>
              <w:bottom w:val="single" w:sz="4" w:space="0" w:color="auto"/>
              <w:right w:val="single" w:sz="4" w:space="0" w:color="auto"/>
            </w:tcBorders>
            <w:shd w:val="clear" w:color="auto" w:fill="auto"/>
            <w:noWrap/>
            <w:vAlign w:val="center"/>
          </w:tcPr>
          <w:p w14:paraId="396AB456" w14:textId="77777777" w:rsidR="00183C9F" w:rsidRPr="00567F0D" w:rsidRDefault="00183C9F" w:rsidP="0083478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625" w:type="dxa"/>
            <w:tcBorders>
              <w:top w:val="nil"/>
              <w:left w:val="nil"/>
              <w:bottom w:val="single" w:sz="4" w:space="0" w:color="auto"/>
              <w:right w:val="single" w:sz="4" w:space="0" w:color="auto"/>
            </w:tcBorders>
            <w:shd w:val="clear" w:color="auto" w:fill="auto"/>
            <w:noWrap/>
            <w:vAlign w:val="center"/>
          </w:tcPr>
          <w:p w14:paraId="4D950E20" w14:textId="77777777" w:rsidR="00183C9F" w:rsidRPr="00567F0D" w:rsidRDefault="00434678" w:rsidP="00434678">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7</w:t>
            </w:r>
            <w:r w:rsidR="00183C9F" w:rsidRPr="00567F0D">
              <w:rPr>
                <w:rFonts w:asciiTheme="minorEastAsia" w:eastAsiaTheme="minorEastAsia" w:hAnsiTheme="minorEastAsia" w:hint="eastAsia"/>
                <w:sz w:val="20"/>
                <w:szCs w:val="20"/>
              </w:rPr>
              <w:t>,</w:t>
            </w:r>
            <w:r w:rsidRPr="00567F0D">
              <w:rPr>
                <w:rFonts w:asciiTheme="minorEastAsia" w:eastAsiaTheme="minorEastAsia" w:hAnsiTheme="minorEastAsia" w:hint="eastAsia"/>
                <w:sz w:val="20"/>
                <w:szCs w:val="20"/>
              </w:rPr>
              <w:t>3</w:t>
            </w:r>
          </w:p>
        </w:tc>
        <w:tc>
          <w:tcPr>
            <w:tcW w:w="686" w:type="dxa"/>
            <w:tcBorders>
              <w:top w:val="nil"/>
              <w:left w:val="nil"/>
              <w:bottom w:val="single" w:sz="4" w:space="0" w:color="auto"/>
              <w:right w:val="single" w:sz="4" w:space="0" w:color="auto"/>
            </w:tcBorders>
            <w:shd w:val="clear" w:color="auto" w:fill="auto"/>
            <w:vAlign w:val="center"/>
          </w:tcPr>
          <w:p w14:paraId="6A4BB505" w14:textId="77777777" w:rsidR="00183C9F" w:rsidRPr="00567F0D" w:rsidRDefault="00434678">
            <w:pPr>
              <w:jc w:val="right"/>
              <w:rPr>
                <w:rFonts w:ascii="맑은 고딕" w:eastAsia="맑은 고딕" w:hAnsi="맑은 고딕"/>
                <w:sz w:val="20"/>
                <w:szCs w:val="20"/>
              </w:rPr>
            </w:pPr>
            <w:r w:rsidRPr="00567F0D">
              <w:rPr>
                <w:rFonts w:ascii="맑은 고딕" w:eastAsia="맑은 고딕" w:hAnsi="맑은 고딕" w:hint="eastAsia"/>
                <w:sz w:val="20"/>
                <w:szCs w:val="20"/>
              </w:rPr>
              <w:t>134</w:t>
            </w:r>
          </w:p>
        </w:tc>
        <w:tc>
          <w:tcPr>
            <w:tcW w:w="1140" w:type="dxa"/>
            <w:tcBorders>
              <w:top w:val="nil"/>
              <w:left w:val="nil"/>
              <w:bottom w:val="single" w:sz="4" w:space="0" w:color="auto"/>
              <w:right w:val="single" w:sz="4" w:space="0" w:color="auto"/>
            </w:tcBorders>
            <w:shd w:val="clear" w:color="auto" w:fill="auto"/>
            <w:vAlign w:val="center"/>
          </w:tcPr>
          <w:p w14:paraId="756C6105" w14:textId="77777777" w:rsidR="00183C9F" w:rsidRPr="00567F0D" w:rsidRDefault="00183C9F" w:rsidP="0083478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59D305B6" w14:textId="77777777" w:rsidR="00183C9F" w:rsidRPr="00567F0D" w:rsidRDefault="00183C9F" w:rsidP="0083478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A97195" w:rsidRPr="00567F0D" w14:paraId="2A85B23B"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78EFC1FC"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3349" w:type="dxa"/>
            <w:tcBorders>
              <w:top w:val="nil"/>
              <w:left w:val="nil"/>
              <w:bottom w:val="single" w:sz="4" w:space="0" w:color="auto"/>
              <w:right w:val="single" w:sz="4" w:space="0" w:color="auto"/>
            </w:tcBorders>
            <w:shd w:val="clear" w:color="auto" w:fill="auto"/>
            <w:noWrap/>
            <w:vAlign w:val="center"/>
          </w:tcPr>
          <w:p w14:paraId="20F1D61D"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실제거래가격금액</w:t>
            </w:r>
          </w:p>
        </w:tc>
        <w:tc>
          <w:tcPr>
            <w:tcW w:w="997" w:type="dxa"/>
            <w:tcBorders>
              <w:top w:val="nil"/>
              <w:left w:val="nil"/>
              <w:bottom w:val="single" w:sz="4" w:space="0" w:color="auto"/>
              <w:right w:val="single" w:sz="4" w:space="0" w:color="auto"/>
            </w:tcBorders>
            <w:shd w:val="clear" w:color="auto" w:fill="auto"/>
            <w:vAlign w:val="center"/>
          </w:tcPr>
          <w:p w14:paraId="78AFC9DC"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017" w:type="dxa"/>
            <w:tcBorders>
              <w:top w:val="nil"/>
              <w:left w:val="nil"/>
              <w:bottom w:val="single" w:sz="4" w:space="0" w:color="auto"/>
              <w:right w:val="single" w:sz="4" w:space="0" w:color="auto"/>
            </w:tcBorders>
            <w:shd w:val="clear" w:color="auto" w:fill="auto"/>
            <w:noWrap/>
            <w:vAlign w:val="center"/>
          </w:tcPr>
          <w:p w14:paraId="0ADFE706"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25" w:type="dxa"/>
            <w:tcBorders>
              <w:top w:val="nil"/>
              <w:left w:val="nil"/>
              <w:bottom w:val="single" w:sz="4" w:space="0" w:color="auto"/>
              <w:right w:val="single" w:sz="4" w:space="0" w:color="auto"/>
            </w:tcBorders>
            <w:shd w:val="clear" w:color="auto" w:fill="auto"/>
            <w:noWrap/>
            <w:vAlign w:val="center"/>
          </w:tcPr>
          <w:p w14:paraId="4AAE8C73" w14:textId="77777777" w:rsidR="00183C9F" w:rsidRPr="00567F0D" w:rsidRDefault="00183C9F" w:rsidP="00834786">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686" w:type="dxa"/>
            <w:tcBorders>
              <w:top w:val="nil"/>
              <w:left w:val="nil"/>
              <w:bottom w:val="single" w:sz="4" w:space="0" w:color="auto"/>
              <w:right w:val="single" w:sz="4" w:space="0" w:color="auto"/>
            </w:tcBorders>
            <w:shd w:val="clear" w:color="auto" w:fill="auto"/>
            <w:vAlign w:val="center"/>
          </w:tcPr>
          <w:p w14:paraId="254EE541" w14:textId="77777777" w:rsidR="00183C9F" w:rsidRPr="00567F0D" w:rsidRDefault="00183C9F" w:rsidP="00434678">
            <w:pPr>
              <w:jc w:val="right"/>
              <w:rPr>
                <w:rFonts w:ascii="맑은 고딕" w:eastAsia="맑은 고딕" w:hAnsi="맑은 고딕"/>
                <w:sz w:val="20"/>
                <w:szCs w:val="20"/>
              </w:rPr>
            </w:pPr>
            <w:r w:rsidRPr="00567F0D">
              <w:rPr>
                <w:rFonts w:ascii="맑은 고딕" w:eastAsia="맑은 고딕" w:hAnsi="맑은 고딕" w:hint="eastAsia"/>
                <w:sz w:val="20"/>
                <w:szCs w:val="20"/>
              </w:rPr>
              <w:t>14</w:t>
            </w:r>
            <w:r w:rsidR="00434678" w:rsidRPr="00567F0D">
              <w:rPr>
                <w:rFonts w:ascii="맑은 고딕" w:eastAsia="맑은 고딕" w:hAnsi="맑은 고딕" w:hint="eastAsia"/>
                <w:sz w:val="20"/>
                <w:szCs w:val="20"/>
              </w:rPr>
              <w:t>9</w:t>
            </w:r>
          </w:p>
        </w:tc>
        <w:tc>
          <w:tcPr>
            <w:tcW w:w="1140" w:type="dxa"/>
            <w:tcBorders>
              <w:top w:val="nil"/>
              <w:left w:val="nil"/>
              <w:bottom w:val="single" w:sz="4" w:space="0" w:color="auto"/>
              <w:right w:val="single" w:sz="4" w:space="0" w:color="auto"/>
            </w:tcBorders>
            <w:shd w:val="clear" w:color="auto" w:fill="auto"/>
            <w:vAlign w:val="center"/>
          </w:tcPr>
          <w:p w14:paraId="5EBDC168"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30B1A7F8"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A97195" w:rsidRPr="00567F0D" w14:paraId="2802A899"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661352CE"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3349" w:type="dxa"/>
            <w:tcBorders>
              <w:top w:val="nil"/>
              <w:left w:val="nil"/>
              <w:bottom w:val="single" w:sz="4" w:space="0" w:color="auto"/>
              <w:right w:val="single" w:sz="4" w:space="0" w:color="auto"/>
            </w:tcBorders>
            <w:shd w:val="clear" w:color="auto" w:fill="auto"/>
            <w:noWrap/>
            <w:vAlign w:val="center"/>
          </w:tcPr>
          <w:p w14:paraId="0E5C8CB8"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정상가격비율(하위)</w:t>
            </w:r>
            <w:r w:rsidR="00A97195" w:rsidRPr="00567F0D">
              <w:rPr>
                <w:rFonts w:asciiTheme="minorHAnsi" w:eastAsiaTheme="minorHAnsi" w:hAnsiTheme="minorHAnsi" w:hint="eastAsia"/>
                <w:color w:val="FF0000"/>
                <w:sz w:val="18"/>
                <w:szCs w:val="18"/>
              </w:rPr>
              <w:t xml:space="preserve"> </w:t>
            </w:r>
          </w:p>
        </w:tc>
        <w:tc>
          <w:tcPr>
            <w:tcW w:w="997" w:type="dxa"/>
            <w:tcBorders>
              <w:top w:val="nil"/>
              <w:left w:val="nil"/>
              <w:bottom w:val="single" w:sz="4" w:space="0" w:color="auto"/>
              <w:right w:val="single" w:sz="4" w:space="0" w:color="auto"/>
            </w:tcBorders>
            <w:shd w:val="clear" w:color="auto" w:fill="auto"/>
            <w:vAlign w:val="center"/>
          </w:tcPr>
          <w:p w14:paraId="0F8F2731"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017" w:type="dxa"/>
            <w:tcBorders>
              <w:top w:val="nil"/>
              <w:left w:val="nil"/>
              <w:bottom w:val="single" w:sz="4" w:space="0" w:color="auto"/>
              <w:right w:val="single" w:sz="4" w:space="0" w:color="auto"/>
            </w:tcBorders>
            <w:shd w:val="clear" w:color="auto" w:fill="auto"/>
            <w:noWrap/>
            <w:vAlign w:val="center"/>
          </w:tcPr>
          <w:p w14:paraId="01DF4D0F" w14:textId="77777777" w:rsidR="00183C9F" w:rsidRPr="00567F0D" w:rsidRDefault="00183C9F" w:rsidP="0083478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625" w:type="dxa"/>
            <w:tcBorders>
              <w:top w:val="nil"/>
              <w:left w:val="nil"/>
              <w:bottom w:val="single" w:sz="4" w:space="0" w:color="auto"/>
              <w:right w:val="single" w:sz="4" w:space="0" w:color="auto"/>
            </w:tcBorders>
            <w:shd w:val="clear" w:color="auto" w:fill="auto"/>
            <w:noWrap/>
            <w:vAlign w:val="center"/>
          </w:tcPr>
          <w:p w14:paraId="6E9BEC26" w14:textId="77777777" w:rsidR="00183C9F" w:rsidRPr="00567F0D" w:rsidRDefault="00434678" w:rsidP="00434678">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w:t>
            </w:r>
            <w:r w:rsidR="00183C9F" w:rsidRPr="00567F0D">
              <w:rPr>
                <w:rFonts w:asciiTheme="minorEastAsia" w:eastAsiaTheme="minorEastAsia" w:hAnsiTheme="minorEastAsia" w:hint="eastAsia"/>
                <w:sz w:val="20"/>
                <w:szCs w:val="20"/>
              </w:rPr>
              <w:t>,</w:t>
            </w:r>
            <w:r w:rsidRPr="00567F0D">
              <w:rPr>
                <w:rFonts w:asciiTheme="minorEastAsia" w:eastAsiaTheme="minorEastAsia" w:hAnsiTheme="minorEastAsia" w:hint="eastAsia"/>
                <w:sz w:val="20"/>
                <w:szCs w:val="20"/>
              </w:rPr>
              <w:t>3</w:t>
            </w:r>
          </w:p>
        </w:tc>
        <w:tc>
          <w:tcPr>
            <w:tcW w:w="686" w:type="dxa"/>
            <w:tcBorders>
              <w:top w:val="nil"/>
              <w:left w:val="nil"/>
              <w:bottom w:val="single" w:sz="4" w:space="0" w:color="auto"/>
              <w:right w:val="single" w:sz="4" w:space="0" w:color="auto"/>
            </w:tcBorders>
            <w:shd w:val="clear" w:color="auto" w:fill="auto"/>
            <w:vAlign w:val="center"/>
          </w:tcPr>
          <w:p w14:paraId="6EBF5462" w14:textId="77777777" w:rsidR="00183C9F" w:rsidRPr="00567F0D" w:rsidRDefault="00183C9F" w:rsidP="00434678">
            <w:pPr>
              <w:jc w:val="right"/>
              <w:rPr>
                <w:rFonts w:ascii="맑은 고딕" w:eastAsia="맑은 고딕" w:hAnsi="맑은 고딕"/>
                <w:sz w:val="20"/>
                <w:szCs w:val="20"/>
              </w:rPr>
            </w:pPr>
            <w:r w:rsidRPr="00567F0D">
              <w:rPr>
                <w:rFonts w:ascii="맑은 고딕" w:eastAsia="맑은 고딕" w:hAnsi="맑은 고딕" w:hint="eastAsia"/>
                <w:sz w:val="20"/>
                <w:szCs w:val="20"/>
              </w:rPr>
              <w:t>15</w:t>
            </w:r>
            <w:r w:rsidR="00434678" w:rsidRPr="00567F0D">
              <w:rPr>
                <w:rFonts w:ascii="맑은 고딕" w:eastAsia="맑은 고딕" w:hAnsi="맑은 고딕" w:hint="eastAsia"/>
                <w:sz w:val="20"/>
                <w:szCs w:val="20"/>
              </w:rPr>
              <w:t>5</w:t>
            </w:r>
          </w:p>
        </w:tc>
        <w:tc>
          <w:tcPr>
            <w:tcW w:w="1140" w:type="dxa"/>
            <w:tcBorders>
              <w:top w:val="nil"/>
              <w:left w:val="nil"/>
              <w:bottom w:val="single" w:sz="4" w:space="0" w:color="auto"/>
              <w:right w:val="single" w:sz="4" w:space="0" w:color="auto"/>
            </w:tcBorders>
            <w:shd w:val="clear" w:color="auto" w:fill="auto"/>
            <w:vAlign w:val="center"/>
          </w:tcPr>
          <w:p w14:paraId="3D1517A2" w14:textId="77777777" w:rsidR="00183C9F" w:rsidRPr="00567F0D" w:rsidRDefault="00183C9F" w:rsidP="0083478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6D386835" w14:textId="77777777" w:rsidR="00183C9F" w:rsidRPr="00567F0D" w:rsidRDefault="00183C9F" w:rsidP="0083478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A97195" w:rsidRPr="00567F0D" w14:paraId="6748B26A"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090ACC6D"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3349" w:type="dxa"/>
            <w:tcBorders>
              <w:top w:val="nil"/>
              <w:left w:val="nil"/>
              <w:bottom w:val="single" w:sz="4" w:space="0" w:color="auto"/>
              <w:right w:val="single" w:sz="4" w:space="0" w:color="auto"/>
            </w:tcBorders>
            <w:shd w:val="clear" w:color="auto" w:fill="auto"/>
            <w:noWrap/>
            <w:vAlign w:val="center"/>
          </w:tcPr>
          <w:p w14:paraId="7E513913"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정상가격금액(하위)</w:t>
            </w:r>
            <w:r w:rsidR="00A97195" w:rsidRPr="00567F0D">
              <w:rPr>
                <w:rFonts w:asciiTheme="minorHAnsi" w:eastAsiaTheme="minorHAnsi" w:hAnsiTheme="minorHAnsi" w:hint="eastAsia"/>
                <w:color w:val="FF0000"/>
                <w:sz w:val="18"/>
                <w:szCs w:val="18"/>
              </w:rPr>
              <w:t xml:space="preserve"> </w:t>
            </w:r>
          </w:p>
        </w:tc>
        <w:tc>
          <w:tcPr>
            <w:tcW w:w="997" w:type="dxa"/>
            <w:tcBorders>
              <w:top w:val="nil"/>
              <w:left w:val="nil"/>
              <w:bottom w:val="single" w:sz="4" w:space="0" w:color="auto"/>
              <w:right w:val="single" w:sz="4" w:space="0" w:color="auto"/>
            </w:tcBorders>
            <w:shd w:val="clear" w:color="auto" w:fill="auto"/>
            <w:vAlign w:val="center"/>
          </w:tcPr>
          <w:p w14:paraId="0D07990C"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017" w:type="dxa"/>
            <w:tcBorders>
              <w:top w:val="nil"/>
              <w:left w:val="nil"/>
              <w:bottom w:val="single" w:sz="4" w:space="0" w:color="auto"/>
              <w:right w:val="single" w:sz="4" w:space="0" w:color="auto"/>
            </w:tcBorders>
            <w:shd w:val="clear" w:color="auto" w:fill="auto"/>
            <w:noWrap/>
            <w:vAlign w:val="center"/>
          </w:tcPr>
          <w:p w14:paraId="778720AC"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25" w:type="dxa"/>
            <w:tcBorders>
              <w:top w:val="nil"/>
              <w:left w:val="nil"/>
              <w:bottom w:val="single" w:sz="4" w:space="0" w:color="auto"/>
              <w:right w:val="single" w:sz="4" w:space="0" w:color="auto"/>
            </w:tcBorders>
            <w:shd w:val="clear" w:color="auto" w:fill="auto"/>
            <w:noWrap/>
            <w:vAlign w:val="center"/>
          </w:tcPr>
          <w:p w14:paraId="15FD52FC" w14:textId="77777777" w:rsidR="00183C9F" w:rsidRPr="00567F0D" w:rsidRDefault="00183C9F" w:rsidP="00834786">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686" w:type="dxa"/>
            <w:tcBorders>
              <w:top w:val="nil"/>
              <w:left w:val="nil"/>
              <w:bottom w:val="single" w:sz="4" w:space="0" w:color="auto"/>
              <w:right w:val="single" w:sz="4" w:space="0" w:color="auto"/>
            </w:tcBorders>
            <w:shd w:val="clear" w:color="auto" w:fill="auto"/>
            <w:vAlign w:val="center"/>
          </w:tcPr>
          <w:p w14:paraId="326541A0" w14:textId="77777777" w:rsidR="00183C9F" w:rsidRPr="00567F0D" w:rsidRDefault="00183C9F" w:rsidP="00434678">
            <w:pPr>
              <w:jc w:val="right"/>
              <w:rPr>
                <w:rFonts w:ascii="맑은 고딕" w:eastAsia="맑은 고딕" w:hAnsi="맑은 고딕"/>
                <w:sz w:val="20"/>
                <w:szCs w:val="20"/>
              </w:rPr>
            </w:pPr>
            <w:r w:rsidRPr="00567F0D">
              <w:rPr>
                <w:rFonts w:ascii="맑은 고딕" w:eastAsia="맑은 고딕" w:hAnsi="맑은 고딕" w:hint="eastAsia"/>
                <w:sz w:val="20"/>
                <w:szCs w:val="20"/>
              </w:rPr>
              <w:t>1</w:t>
            </w:r>
            <w:r w:rsidR="00434678" w:rsidRPr="00567F0D">
              <w:rPr>
                <w:rFonts w:ascii="맑은 고딕" w:eastAsia="맑은 고딕" w:hAnsi="맑은 고딕" w:hint="eastAsia"/>
                <w:sz w:val="20"/>
                <w:szCs w:val="20"/>
              </w:rPr>
              <w:t>70</w:t>
            </w:r>
          </w:p>
        </w:tc>
        <w:tc>
          <w:tcPr>
            <w:tcW w:w="1140" w:type="dxa"/>
            <w:tcBorders>
              <w:top w:val="nil"/>
              <w:left w:val="nil"/>
              <w:bottom w:val="single" w:sz="4" w:space="0" w:color="auto"/>
              <w:right w:val="single" w:sz="4" w:space="0" w:color="auto"/>
            </w:tcBorders>
            <w:shd w:val="clear" w:color="auto" w:fill="auto"/>
            <w:vAlign w:val="center"/>
          </w:tcPr>
          <w:p w14:paraId="719353D0"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3C0357B6"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A97195" w:rsidRPr="00567F0D" w14:paraId="1C20A823"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6AF1696B"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3349" w:type="dxa"/>
            <w:tcBorders>
              <w:top w:val="nil"/>
              <w:left w:val="nil"/>
              <w:bottom w:val="single" w:sz="4" w:space="0" w:color="auto"/>
              <w:right w:val="single" w:sz="4" w:space="0" w:color="auto"/>
            </w:tcBorders>
            <w:shd w:val="clear" w:color="auto" w:fill="auto"/>
            <w:noWrap/>
            <w:vAlign w:val="center"/>
          </w:tcPr>
          <w:p w14:paraId="4A6610B4"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정상가격비율(중위)</w:t>
            </w:r>
            <w:r w:rsidR="00A97195" w:rsidRPr="00567F0D">
              <w:rPr>
                <w:rFonts w:asciiTheme="minorHAnsi" w:eastAsiaTheme="minorHAnsi" w:hAnsiTheme="minorHAnsi" w:hint="eastAsia"/>
                <w:color w:val="FF0000"/>
                <w:sz w:val="18"/>
                <w:szCs w:val="18"/>
              </w:rPr>
              <w:t xml:space="preserve"> </w:t>
            </w:r>
          </w:p>
        </w:tc>
        <w:tc>
          <w:tcPr>
            <w:tcW w:w="997" w:type="dxa"/>
            <w:tcBorders>
              <w:top w:val="nil"/>
              <w:left w:val="nil"/>
              <w:bottom w:val="single" w:sz="4" w:space="0" w:color="auto"/>
              <w:right w:val="single" w:sz="4" w:space="0" w:color="auto"/>
            </w:tcBorders>
            <w:shd w:val="clear" w:color="auto" w:fill="auto"/>
            <w:vAlign w:val="center"/>
          </w:tcPr>
          <w:p w14:paraId="489B9358"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017" w:type="dxa"/>
            <w:tcBorders>
              <w:top w:val="nil"/>
              <w:left w:val="nil"/>
              <w:bottom w:val="single" w:sz="4" w:space="0" w:color="auto"/>
              <w:right w:val="single" w:sz="4" w:space="0" w:color="auto"/>
            </w:tcBorders>
            <w:shd w:val="clear" w:color="auto" w:fill="auto"/>
            <w:noWrap/>
            <w:vAlign w:val="center"/>
          </w:tcPr>
          <w:p w14:paraId="13707B87" w14:textId="77777777" w:rsidR="00183C9F" w:rsidRPr="00567F0D" w:rsidRDefault="00183C9F" w:rsidP="0083478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625" w:type="dxa"/>
            <w:tcBorders>
              <w:top w:val="nil"/>
              <w:left w:val="nil"/>
              <w:bottom w:val="single" w:sz="4" w:space="0" w:color="auto"/>
              <w:right w:val="single" w:sz="4" w:space="0" w:color="auto"/>
            </w:tcBorders>
            <w:shd w:val="clear" w:color="auto" w:fill="auto"/>
            <w:noWrap/>
            <w:vAlign w:val="center"/>
          </w:tcPr>
          <w:p w14:paraId="5D3F9460" w14:textId="77777777" w:rsidR="00183C9F" w:rsidRPr="00567F0D" w:rsidRDefault="00434678" w:rsidP="00834786">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6,3</w:t>
            </w:r>
          </w:p>
        </w:tc>
        <w:tc>
          <w:tcPr>
            <w:tcW w:w="686" w:type="dxa"/>
            <w:tcBorders>
              <w:top w:val="nil"/>
              <w:left w:val="nil"/>
              <w:bottom w:val="single" w:sz="4" w:space="0" w:color="auto"/>
              <w:right w:val="single" w:sz="4" w:space="0" w:color="auto"/>
            </w:tcBorders>
            <w:shd w:val="clear" w:color="auto" w:fill="auto"/>
            <w:vAlign w:val="center"/>
          </w:tcPr>
          <w:p w14:paraId="6B2C18C4" w14:textId="77777777" w:rsidR="00183C9F" w:rsidRPr="00567F0D" w:rsidRDefault="00183C9F" w:rsidP="00434678">
            <w:pPr>
              <w:jc w:val="right"/>
              <w:rPr>
                <w:rFonts w:ascii="맑은 고딕" w:eastAsia="맑은 고딕" w:hAnsi="맑은 고딕"/>
                <w:sz w:val="20"/>
                <w:szCs w:val="20"/>
              </w:rPr>
            </w:pPr>
            <w:r w:rsidRPr="00567F0D">
              <w:rPr>
                <w:rFonts w:ascii="맑은 고딕" w:eastAsia="맑은 고딕" w:hAnsi="맑은 고딕" w:hint="eastAsia"/>
                <w:sz w:val="20"/>
                <w:szCs w:val="20"/>
              </w:rPr>
              <w:t>17</w:t>
            </w:r>
            <w:r w:rsidR="00434678" w:rsidRPr="00567F0D">
              <w:rPr>
                <w:rFonts w:ascii="맑은 고딕" w:eastAsia="맑은 고딕" w:hAnsi="맑은 고딕" w:hint="eastAsia"/>
                <w:sz w:val="20"/>
                <w:szCs w:val="20"/>
              </w:rPr>
              <w:t>6</w:t>
            </w:r>
          </w:p>
        </w:tc>
        <w:tc>
          <w:tcPr>
            <w:tcW w:w="1140" w:type="dxa"/>
            <w:tcBorders>
              <w:top w:val="nil"/>
              <w:left w:val="nil"/>
              <w:bottom w:val="single" w:sz="4" w:space="0" w:color="auto"/>
              <w:right w:val="single" w:sz="4" w:space="0" w:color="auto"/>
            </w:tcBorders>
            <w:shd w:val="clear" w:color="auto" w:fill="auto"/>
            <w:vAlign w:val="center"/>
          </w:tcPr>
          <w:p w14:paraId="15BEF4A4" w14:textId="77777777" w:rsidR="00183C9F" w:rsidRPr="00567F0D" w:rsidRDefault="00183C9F" w:rsidP="0083478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59BBFE89" w14:textId="77777777" w:rsidR="00183C9F" w:rsidRPr="00567F0D" w:rsidRDefault="00183C9F" w:rsidP="0083478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A97195" w:rsidRPr="00567F0D" w14:paraId="7A8D11E9"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2BDEFC71"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3349" w:type="dxa"/>
            <w:tcBorders>
              <w:top w:val="nil"/>
              <w:left w:val="nil"/>
              <w:bottom w:val="single" w:sz="4" w:space="0" w:color="auto"/>
              <w:right w:val="single" w:sz="4" w:space="0" w:color="auto"/>
            </w:tcBorders>
            <w:shd w:val="clear" w:color="auto" w:fill="auto"/>
            <w:noWrap/>
            <w:vAlign w:val="center"/>
          </w:tcPr>
          <w:p w14:paraId="24873798"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정상가격금액(중위)</w:t>
            </w:r>
            <w:r w:rsidR="00A97195" w:rsidRPr="00567F0D">
              <w:rPr>
                <w:rFonts w:asciiTheme="minorHAnsi" w:eastAsiaTheme="minorHAnsi" w:hAnsiTheme="minorHAnsi" w:hint="eastAsia"/>
                <w:color w:val="FF0000"/>
                <w:sz w:val="18"/>
                <w:szCs w:val="18"/>
              </w:rPr>
              <w:t xml:space="preserve"> </w:t>
            </w:r>
          </w:p>
        </w:tc>
        <w:tc>
          <w:tcPr>
            <w:tcW w:w="997" w:type="dxa"/>
            <w:tcBorders>
              <w:top w:val="nil"/>
              <w:left w:val="nil"/>
              <w:bottom w:val="single" w:sz="4" w:space="0" w:color="auto"/>
              <w:right w:val="single" w:sz="4" w:space="0" w:color="auto"/>
            </w:tcBorders>
            <w:shd w:val="clear" w:color="auto" w:fill="auto"/>
            <w:vAlign w:val="center"/>
          </w:tcPr>
          <w:p w14:paraId="726C9310"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017" w:type="dxa"/>
            <w:tcBorders>
              <w:top w:val="nil"/>
              <w:left w:val="nil"/>
              <w:bottom w:val="single" w:sz="4" w:space="0" w:color="auto"/>
              <w:right w:val="single" w:sz="4" w:space="0" w:color="auto"/>
            </w:tcBorders>
            <w:shd w:val="clear" w:color="auto" w:fill="auto"/>
            <w:noWrap/>
            <w:vAlign w:val="center"/>
          </w:tcPr>
          <w:p w14:paraId="4A52CCA4"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25" w:type="dxa"/>
            <w:tcBorders>
              <w:top w:val="nil"/>
              <w:left w:val="nil"/>
              <w:bottom w:val="single" w:sz="4" w:space="0" w:color="auto"/>
              <w:right w:val="single" w:sz="4" w:space="0" w:color="auto"/>
            </w:tcBorders>
            <w:shd w:val="clear" w:color="auto" w:fill="auto"/>
            <w:noWrap/>
            <w:vAlign w:val="center"/>
          </w:tcPr>
          <w:p w14:paraId="658184EB" w14:textId="77777777" w:rsidR="00183C9F" w:rsidRPr="00567F0D" w:rsidRDefault="00183C9F" w:rsidP="00834786">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686" w:type="dxa"/>
            <w:tcBorders>
              <w:top w:val="nil"/>
              <w:left w:val="nil"/>
              <w:bottom w:val="single" w:sz="4" w:space="0" w:color="auto"/>
              <w:right w:val="single" w:sz="4" w:space="0" w:color="auto"/>
            </w:tcBorders>
            <w:shd w:val="clear" w:color="auto" w:fill="auto"/>
            <w:vAlign w:val="center"/>
          </w:tcPr>
          <w:p w14:paraId="34D5274E" w14:textId="77777777" w:rsidR="00183C9F" w:rsidRPr="00567F0D" w:rsidRDefault="00183C9F" w:rsidP="00434678">
            <w:pPr>
              <w:jc w:val="right"/>
              <w:rPr>
                <w:rFonts w:ascii="맑은 고딕" w:eastAsia="맑은 고딕" w:hAnsi="맑은 고딕"/>
                <w:sz w:val="20"/>
                <w:szCs w:val="20"/>
              </w:rPr>
            </w:pPr>
            <w:r w:rsidRPr="00567F0D">
              <w:rPr>
                <w:rFonts w:ascii="맑은 고딕" w:eastAsia="맑은 고딕" w:hAnsi="맑은 고딕" w:hint="eastAsia"/>
                <w:sz w:val="20"/>
                <w:szCs w:val="20"/>
              </w:rPr>
              <w:t>1</w:t>
            </w:r>
            <w:r w:rsidR="00434678" w:rsidRPr="00567F0D">
              <w:rPr>
                <w:rFonts w:ascii="맑은 고딕" w:eastAsia="맑은 고딕" w:hAnsi="맑은 고딕" w:hint="eastAsia"/>
                <w:sz w:val="20"/>
                <w:szCs w:val="20"/>
              </w:rPr>
              <w:t>91</w:t>
            </w:r>
          </w:p>
        </w:tc>
        <w:tc>
          <w:tcPr>
            <w:tcW w:w="1140" w:type="dxa"/>
            <w:tcBorders>
              <w:top w:val="nil"/>
              <w:left w:val="nil"/>
              <w:bottom w:val="single" w:sz="4" w:space="0" w:color="auto"/>
              <w:right w:val="single" w:sz="4" w:space="0" w:color="auto"/>
            </w:tcBorders>
            <w:shd w:val="clear" w:color="auto" w:fill="auto"/>
            <w:vAlign w:val="center"/>
          </w:tcPr>
          <w:p w14:paraId="70519F71"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065EB687"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A97195" w:rsidRPr="00567F0D" w14:paraId="7AD445B1"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0F512AE"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3349" w:type="dxa"/>
            <w:tcBorders>
              <w:top w:val="nil"/>
              <w:left w:val="nil"/>
              <w:bottom w:val="single" w:sz="4" w:space="0" w:color="auto"/>
              <w:right w:val="single" w:sz="4" w:space="0" w:color="auto"/>
            </w:tcBorders>
            <w:shd w:val="clear" w:color="auto" w:fill="auto"/>
            <w:noWrap/>
            <w:vAlign w:val="center"/>
          </w:tcPr>
          <w:p w14:paraId="24DA5A94"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정상가격비율(상위)</w:t>
            </w:r>
            <w:r w:rsidR="00A97195" w:rsidRPr="00567F0D">
              <w:rPr>
                <w:rFonts w:asciiTheme="minorHAnsi" w:eastAsiaTheme="minorHAnsi" w:hAnsiTheme="minorHAnsi" w:hint="eastAsia"/>
                <w:color w:val="FF0000"/>
                <w:sz w:val="18"/>
                <w:szCs w:val="18"/>
              </w:rPr>
              <w:t xml:space="preserve"> </w:t>
            </w:r>
          </w:p>
        </w:tc>
        <w:tc>
          <w:tcPr>
            <w:tcW w:w="997" w:type="dxa"/>
            <w:tcBorders>
              <w:top w:val="nil"/>
              <w:left w:val="nil"/>
              <w:bottom w:val="single" w:sz="4" w:space="0" w:color="auto"/>
              <w:right w:val="single" w:sz="4" w:space="0" w:color="auto"/>
            </w:tcBorders>
            <w:shd w:val="clear" w:color="auto" w:fill="auto"/>
            <w:vAlign w:val="center"/>
          </w:tcPr>
          <w:p w14:paraId="67D1B089"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017" w:type="dxa"/>
            <w:tcBorders>
              <w:top w:val="nil"/>
              <w:left w:val="nil"/>
              <w:bottom w:val="single" w:sz="4" w:space="0" w:color="auto"/>
              <w:right w:val="single" w:sz="4" w:space="0" w:color="auto"/>
            </w:tcBorders>
            <w:shd w:val="clear" w:color="auto" w:fill="auto"/>
            <w:noWrap/>
            <w:vAlign w:val="center"/>
          </w:tcPr>
          <w:p w14:paraId="726E70A0" w14:textId="77777777" w:rsidR="00183C9F" w:rsidRPr="00567F0D" w:rsidRDefault="00183C9F" w:rsidP="00834786">
            <w:pPr>
              <w:jc w:val="cente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NUMBER</w:t>
            </w:r>
          </w:p>
        </w:tc>
        <w:tc>
          <w:tcPr>
            <w:tcW w:w="625" w:type="dxa"/>
            <w:tcBorders>
              <w:top w:val="nil"/>
              <w:left w:val="nil"/>
              <w:bottom w:val="single" w:sz="4" w:space="0" w:color="auto"/>
              <w:right w:val="single" w:sz="4" w:space="0" w:color="auto"/>
            </w:tcBorders>
            <w:shd w:val="clear" w:color="auto" w:fill="auto"/>
            <w:noWrap/>
            <w:vAlign w:val="center"/>
          </w:tcPr>
          <w:p w14:paraId="11E3A9CE" w14:textId="77777777" w:rsidR="00183C9F" w:rsidRPr="00567F0D" w:rsidRDefault="00434678" w:rsidP="00834786">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6,3</w:t>
            </w:r>
          </w:p>
        </w:tc>
        <w:tc>
          <w:tcPr>
            <w:tcW w:w="686" w:type="dxa"/>
            <w:tcBorders>
              <w:top w:val="nil"/>
              <w:left w:val="nil"/>
              <w:bottom w:val="single" w:sz="4" w:space="0" w:color="auto"/>
              <w:right w:val="single" w:sz="4" w:space="0" w:color="auto"/>
            </w:tcBorders>
            <w:shd w:val="clear" w:color="auto" w:fill="auto"/>
            <w:vAlign w:val="center"/>
          </w:tcPr>
          <w:p w14:paraId="65F60B17" w14:textId="77777777" w:rsidR="00183C9F" w:rsidRPr="00567F0D" w:rsidRDefault="00183C9F" w:rsidP="00434678">
            <w:pPr>
              <w:jc w:val="right"/>
              <w:rPr>
                <w:rFonts w:ascii="맑은 고딕" w:eastAsia="맑은 고딕" w:hAnsi="맑은 고딕"/>
                <w:sz w:val="20"/>
                <w:szCs w:val="20"/>
              </w:rPr>
            </w:pPr>
            <w:r w:rsidRPr="00567F0D">
              <w:rPr>
                <w:rFonts w:ascii="맑은 고딕" w:eastAsia="맑은 고딕" w:hAnsi="맑은 고딕" w:hint="eastAsia"/>
                <w:sz w:val="20"/>
                <w:szCs w:val="20"/>
              </w:rPr>
              <w:t>19</w:t>
            </w:r>
            <w:r w:rsidR="00434678" w:rsidRPr="00567F0D">
              <w:rPr>
                <w:rFonts w:ascii="맑은 고딕" w:eastAsia="맑은 고딕" w:hAnsi="맑은 고딕" w:hint="eastAsia"/>
                <w:sz w:val="20"/>
                <w:szCs w:val="20"/>
              </w:rPr>
              <w:t>7</w:t>
            </w:r>
          </w:p>
        </w:tc>
        <w:tc>
          <w:tcPr>
            <w:tcW w:w="1140" w:type="dxa"/>
            <w:tcBorders>
              <w:top w:val="nil"/>
              <w:left w:val="nil"/>
              <w:bottom w:val="single" w:sz="4" w:space="0" w:color="auto"/>
              <w:right w:val="single" w:sz="4" w:space="0" w:color="auto"/>
            </w:tcBorders>
            <w:shd w:val="clear" w:color="auto" w:fill="auto"/>
            <w:vAlign w:val="center"/>
          </w:tcPr>
          <w:p w14:paraId="2B146798" w14:textId="77777777" w:rsidR="00183C9F" w:rsidRPr="00567F0D" w:rsidRDefault="00183C9F" w:rsidP="0083478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48D6FDD2" w14:textId="77777777" w:rsidR="00183C9F" w:rsidRPr="00567F0D" w:rsidRDefault="00183C9F" w:rsidP="0083478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정수 검증</w:t>
            </w:r>
          </w:p>
        </w:tc>
      </w:tr>
      <w:tr w:rsidR="00A97195" w:rsidRPr="00567F0D" w14:paraId="098A3E0B"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3C82806D"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3349" w:type="dxa"/>
            <w:tcBorders>
              <w:top w:val="nil"/>
              <w:left w:val="nil"/>
              <w:bottom w:val="single" w:sz="4" w:space="0" w:color="auto"/>
              <w:right w:val="single" w:sz="4" w:space="0" w:color="auto"/>
            </w:tcBorders>
            <w:shd w:val="clear" w:color="auto" w:fill="auto"/>
            <w:noWrap/>
            <w:vAlign w:val="center"/>
          </w:tcPr>
          <w:p w14:paraId="7585A971"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정상가격금액(상위)</w:t>
            </w:r>
            <w:r w:rsidR="00A97195" w:rsidRPr="00567F0D">
              <w:rPr>
                <w:rFonts w:asciiTheme="minorHAnsi" w:eastAsiaTheme="minorHAnsi" w:hAnsiTheme="minorHAnsi" w:hint="eastAsia"/>
                <w:color w:val="FF0000"/>
                <w:sz w:val="18"/>
                <w:szCs w:val="18"/>
              </w:rPr>
              <w:t xml:space="preserve"> </w:t>
            </w:r>
          </w:p>
        </w:tc>
        <w:tc>
          <w:tcPr>
            <w:tcW w:w="997" w:type="dxa"/>
            <w:tcBorders>
              <w:top w:val="nil"/>
              <w:left w:val="nil"/>
              <w:bottom w:val="single" w:sz="4" w:space="0" w:color="auto"/>
              <w:right w:val="single" w:sz="4" w:space="0" w:color="auto"/>
            </w:tcBorders>
            <w:shd w:val="clear" w:color="auto" w:fill="auto"/>
            <w:vAlign w:val="center"/>
          </w:tcPr>
          <w:p w14:paraId="23C237B5"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017" w:type="dxa"/>
            <w:tcBorders>
              <w:top w:val="nil"/>
              <w:left w:val="nil"/>
              <w:bottom w:val="single" w:sz="4" w:space="0" w:color="auto"/>
              <w:right w:val="single" w:sz="4" w:space="0" w:color="auto"/>
            </w:tcBorders>
            <w:shd w:val="clear" w:color="auto" w:fill="auto"/>
            <w:noWrap/>
            <w:vAlign w:val="center"/>
          </w:tcPr>
          <w:p w14:paraId="6CDFE4B5"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25" w:type="dxa"/>
            <w:tcBorders>
              <w:top w:val="nil"/>
              <w:left w:val="nil"/>
              <w:bottom w:val="single" w:sz="4" w:space="0" w:color="auto"/>
              <w:right w:val="single" w:sz="4" w:space="0" w:color="auto"/>
            </w:tcBorders>
            <w:shd w:val="clear" w:color="auto" w:fill="auto"/>
            <w:noWrap/>
            <w:vAlign w:val="center"/>
          </w:tcPr>
          <w:p w14:paraId="6455D84E" w14:textId="77777777" w:rsidR="00183C9F" w:rsidRPr="00567F0D" w:rsidRDefault="00183C9F" w:rsidP="00834786">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686" w:type="dxa"/>
            <w:tcBorders>
              <w:top w:val="nil"/>
              <w:left w:val="nil"/>
              <w:bottom w:val="single" w:sz="4" w:space="0" w:color="auto"/>
              <w:right w:val="single" w:sz="4" w:space="0" w:color="auto"/>
            </w:tcBorders>
            <w:shd w:val="clear" w:color="auto" w:fill="auto"/>
            <w:vAlign w:val="center"/>
          </w:tcPr>
          <w:p w14:paraId="4C581F8C" w14:textId="77777777" w:rsidR="00183C9F" w:rsidRPr="00567F0D" w:rsidRDefault="00434678">
            <w:pPr>
              <w:jc w:val="right"/>
              <w:rPr>
                <w:rFonts w:ascii="맑은 고딕" w:eastAsia="맑은 고딕" w:hAnsi="맑은 고딕"/>
                <w:sz w:val="20"/>
                <w:szCs w:val="20"/>
              </w:rPr>
            </w:pPr>
            <w:r w:rsidRPr="00567F0D">
              <w:rPr>
                <w:rFonts w:ascii="맑은 고딕" w:eastAsia="맑은 고딕" w:hAnsi="맑은 고딕" w:hint="eastAsia"/>
                <w:sz w:val="20"/>
                <w:szCs w:val="20"/>
              </w:rPr>
              <w:t>212</w:t>
            </w:r>
          </w:p>
        </w:tc>
        <w:tc>
          <w:tcPr>
            <w:tcW w:w="1140" w:type="dxa"/>
            <w:tcBorders>
              <w:top w:val="nil"/>
              <w:left w:val="nil"/>
              <w:bottom w:val="single" w:sz="4" w:space="0" w:color="auto"/>
              <w:right w:val="single" w:sz="4" w:space="0" w:color="auto"/>
            </w:tcBorders>
            <w:shd w:val="clear" w:color="auto" w:fill="auto"/>
            <w:vAlign w:val="center"/>
          </w:tcPr>
          <w:p w14:paraId="6BBF1752"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1CEEA059"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A97195" w:rsidRPr="00567F0D" w14:paraId="5DA4B926"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77AD8F5"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3349" w:type="dxa"/>
            <w:tcBorders>
              <w:top w:val="nil"/>
              <w:left w:val="nil"/>
              <w:bottom w:val="single" w:sz="4" w:space="0" w:color="auto"/>
              <w:right w:val="single" w:sz="4" w:space="0" w:color="auto"/>
            </w:tcBorders>
            <w:shd w:val="clear" w:color="auto" w:fill="auto"/>
            <w:noWrap/>
            <w:vAlign w:val="center"/>
          </w:tcPr>
          <w:p w14:paraId="5EE1E1E1"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조정금액</w:t>
            </w:r>
          </w:p>
        </w:tc>
        <w:tc>
          <w:tcPr>
            <w:tcW w:w="997" w:type="dxa"/>
            <w:tcBorders>
              <w:top w:val="nil"/>
              <w:left w:val="nil"/>
              <w:bottom w:val="single" w:sz="4" w:space="0" w:color="auto"/>
              <w:right w:val="single" w:sz="4" w:space="0" w:color="auto"/>
            </w:tcBorders>
            <w:shd w:val="clear" w:color="auto" w:fill="auto"/>
            <w:vAlign w:val="center"/>
          </w:tcPr>
          <w:p w14:paraId="1AA35B65"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1017" w:type="dxa"/>
            <w:tcBorders>
              <w:top w:val="nil"/>
              <w:left w:val="nil"/>
              <w:bottom w:val="single" w:sz="4" w:space="0" w:color="auto"/>
              <w:right w:val="single" w:sz="4" w:space="0" w:color="auto"/>
            </w:tcBorders>
            <w:shd w:val="clear" w:color="auto" w:fill="auto"/>
            <w:noWrap/>
            <w:vAlign w:val="center"/>
          </w:tcPr>
          <w:p w14:paraId="07F5DF54"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25" w:type="dxa"/>
            <w:tcBorders>
              <w:top w:val="nil"/>
              <w:left w:val="nil"/>
              <w:bottom w:val="single" w:sz="4" w:space="0" w:color="auto"/>
              <w:right w:val="single" w:sz="4" w:space="0" w:color="auto"/>
            </w:tcBorders>
            <w:shd w:val="clear" w:color="auto" w:fill="auto"/>
            <w:noWrap/>
            <w:vAlign w:val="center"/>
          </w:tcPr>
          <w:p w14:paraId="7E853E60" w14:textId="77777777" w:rsidR="00183C9F" w:rsidRPr="00567F0D" w:rsidRDefault="00183C9F" w:rsidP="00834786">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686" w:type="dxa"/>
            <w:tcBorders>
              <w:top w:val="nil"/>
              <w:left w:val="nil"/>
              <w:bottom w:val="single" w:sz="4" w:space="0" w:color="auto"/>
              <w:right w:val="single" w:sz="4" w:space="0" w:color="auto"/>
            </w:tcBorders>
            <w:shd w:val="clear" w:color="auto" w:fill="auto"/>
            <w:vAlign w:val="center"/>
          </w:tcPr>
          <w:p w14:paraId="58B6F72A" w14:textId="77777777" w:rsidR="00183C9F" w:rsidRPr="00567F0D" w:rsidRDefault="00434678">
            <w:pPr>
              <w:jc w:val="right"/>
              <w:rPr>
                <w:rFonts w:ascii="맑은 고딕" w:eastAsia="맑은 고딕" w:hAnsi="맑은 고딕"/>
                <w:sz w:val="20"/>
                <w:szCs w:val="20"/>
              </w:rPr>
            </w:pPr>
            <w:r w:rsidRPr="00567F0D">
              <w:rPr>
                <w:rFonts w:ascii="맑은 고딕" w:eastAsia="맑은 고딕" w:hAnsi="맑은 고딕" w:hint="eastAsia"/>
                <w:sz w:val="20"/>
                <w:szCs w:val="20"/>
              </w:rPr>
              <w:t>227</w:t>
            </w:r>
          </w:p>
        </w:tc>
        <w:tc>
          <w:tcPr>
            <w:tcW w:w="1140" w:type="dxa"/>
            <w:tcBorders>
              <w:top w:val="nil"/>
              <w:left w:val="nil"/>
              <w:bottom w:val="single" w:sz="4" w:space="0" w:color="auto"/>
              <w:right w:val="single" w:sz="4" w:space="0" w:color="auto"/>
            </w:tcBorders>
            <w:shd w:val="clear" w:color="auto" w:fill="auto"/>
            <w:vAlign w:val="center"/>
          </w:tcPr>
          <w:p w14:paraId="7E34DDB2"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4D29F4E4"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A97195" w:rsidRPr="00567F0D" w14:paraId="55BF912B"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35FDD58"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3349" w:type="dxa"/>
            <w:tcBorders>
              <w:top w:val="nil"/>
              <w:left w:val="nil"/>
              <w:bottom w:val="single" w:sz="4" w:space="0" w:color="auto"/>
              <w:right w:val="single" w:sz="4" w:space="0" w:color="auto"/>
            </w:tcBorders>
            <w:shd w:val="clear" w:color="auto" w:fill="auto"/>
            <w:noWrap/>
            <w:vAlign w:val="center"/>
          </w:tcPr>
          <w:p w14:paraId="5FBB3A14" w14:textId="77777777" w:rsidR="00183C9F" w:rsidRPr="00567F0D" w:rsidRDefault="00183C9F" w:rsidP="00B35B8F">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조정금액귀속국가</w:t>
            </w:r>
            <w:proofErr w:type="spellEnd"/>
          </w:p>
        </w:tc>
        <w:tc>
          <w:tcPr>
            <w:tcW w:w="997" w:type="dxa"/>
            <w:tcBorders>
              <w:top w:val="nil"/>
              <w:left w:val="nil"/>
              <w:bottom w:val="single" w:sz="4" w:space="0" w:color="auto"/>
              <w:right w:val="single" w:sz="4" w:space="0" w:color="auto"/>
            </w:tcBorders>
            <w:shd w:val="clear" w:color="auto" w:fill="auto"/>
            <w:vAlign w:val="center"/>
          </w:tcPr>
          <w:p w14:paraId="2CB00B8D"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1017" w:type="dxa"/>
            <w:tcBorders>
              <w:top w:val="nil"/>
              <w:left w:val="nil"/>
              <w:bottom w:val="single" w:sz="4" w:space="0" w:color="auto"/>
              <w:right w:val="single" w:sz="4" w:space="0" w:color="auto"/>
            </w:tcBorders>
            <w:shd w:val="clear" w:color="auto" w:fill="auto"/>
            <w:noWrap/>
            <w:vAlign w:val="center"/>
          </w:tcPr>
          <w:p w14:paraId="78B7E47B" w14:textId="77777777" w:rsidR="00183C9F" w:rsidRPr="00567F0D" w:rsidRDefault="00183C9F" w:rsidP="00834786">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625" w:type="dxa"/>
            <w:tcBorders>
              <w:top w:val="nil"/>
              <w:left w:val="nil"/>
              <w:bottom w:val="single" w:sz="4" w:space="0" w:color="auto"/>
              <w:right w:val="single" w:sz="4" w:space="0" w:color="auto"/>
            </w:tcBorders>
            <w:shd w:val="clear" w:color="auto" w:fill="auto"/>
            <w:noWrap/>
            <w:vAlign w:val="center"/>
          </w:tcPr>
          <w:p w14:paraId="41C52EBB" w14:textId="77777777" w:rsidR="00183C9F" w:rsidRPr="00567F0D" w:rsidRDefault="00183C9F" w:rsidP="00834786">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686" w:type="dxa"/>
            <w:tcBorders>
              <w:top w:val="nil"/>
              <w:left w:val="nil"/>
              <w:bottom w:val="single" w:sz="4" w:space="0" w:color="auto"/>
              <w:right w:val="single" w:sz="4" w:space="0" w:color="auto"/>
            </w:tcBorders>
            <w:shd w:val="clear" w:color="auto" w:fill="auto"/>
            <w:vAlign w:val="center"/>
          </w:tcPr>
          <w:p w14:paraId="449E9313" w14:textId="77777777" w:rsidR="00183C9F" w:rsidRPr="00567F0D" w:rsidRDefault="00434678">
            <w:pPr>
              <w:jc w:val="right"/>
              <w:rPr>
                <w:rFonts w:ascii="맑은 고딕" w:eastAsia="맑은 고딕" w:hAnsi="맑은 고딕"/>
                <w:sz w:val="20"/>
                <w:szCs w:val="20"/>
              </w:rPr>
            </w:pPr>
            <w:r w:rsidRPr="00567F0D">
              <w:rPr>
                <w:rFonts w:ascii="맑은 고딕" w:eastAsia="맑은 고딕" w:hAnsi="맑은 고딕" w:hint="eastAsia"/>
                <w:sz w:val="20"/>
                <w:szCs w:val="20"/>
              </w:rPr>
              <w:t>229</w:t>
            </w:r>
          </w:p>
        </w:tc>
        <w:tc>
          <w:tcPr>
            <w:tcW w:w="1140" w:type="dxa"/>
            <w:tcBorders>
              <w:top w:val="nil"/>
              <w:left w:val="nil"/>
              <w:bottom w:val="single" w:sz="4" w:space="0" w:color="auto"/>
              <w:right w:val="single" w:sz="4" w:space="0" w:color="auto"/>
            </w:tcBorders>
            <w:shd w:val="clear" w:color="auto" w:fill="auto"/>
            <w:vAlign w:val="center"/>
          </w:tcPr>
          <w:p w14:paraId="127D2343"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50" w:type="dxa"/>
            <w:tcBorders>
              <w:top w:val="nil"/>
              <w:left w:val="nil"/>
              <w:bottom w:val="single" w:sz="4" w:space="0" w:color="auto"/>
              <w:right w:val="single" w:sz="4" w:space="0" w:color="auto"/>
            </w:tcBorders>
            <w:shd w:val="clear" w:color="000000" w:fill="FDE9D9"/>
            <w:noWrap/>
            <w:vAlign w:val="center"/>
          </w:tcPr>
          <w:p w14:paraId="65BE6F45"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A97195" w:rsidRPr="00567F0D" w14:paraId="46DA83A7"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3130F610"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3349" w:type="dxa"/>
            <w:tcBorders>
              <w:top w:val="nil"/>
              <w:left w:val="nil"/>
              <w:bottom w:val="single" w:sz="4" w:space="0" w:color="auto"/>
              <w:right w:val="single" w:sz="4" w:space="0" w:color="auto"/>
            </w:tcBorders>
            <w:shd w:val="clear" w:color="auto" w:fill="auto"/>
            <w:noWrap/>
            <w:vAlign w:val="center"/>
          </w:tcPr>
          <w:p w14:paraId="3E5C9CAE" w14:textId="77777777" w:rsidR="00183C9F" w:rsidRPr="00567F0D" w:rsidRDefault="00183C9F" w:rsidP="00B35B8F">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차이금액조정-반환(예정</w:t>
            </w:r>
            <w:r w:rsidR="0090349C" w:rsidRPr="00567F0D">
              <w:rPr>
                <w:rFonts w:ascii="맑은 고딕" w:eastAsia="맑은 고딕" w:hAnsi="맑은 고딕" w:hint="eastAsia"/>
                <w:color w:val="000000"/>
                <w:sz w:val="20"/>
                <w:szCs w:val="20"/>
              </w:rPr>
              <w:t>)</w:t>
            </w:r>
            <w:r w:rsidRPr="00567F0D">
              <w:rPr>
                <w:rFonts w:ascii="맑은 고딕" w:eastAsia="맑은 고딕" w:hAnsi="맑은 고딕" w:hint="eastAsia"/>
                <w:color w:val="000000"/>
                <w:sz w:val="20"/>
                <w:szCs w:val="20"/>
              </w:rPr>
              <w:t>여부</w:t>
            </w:r>
          </w:p>
        </w:tc>
        <w:tc>
          <w:tcPr>
            <w:tcW w:w="997" w:type="dxa"/>
            <w:tcBorders>
              <w:top w:val="nil"/>
              <w:left w:val="nil"/>
              <w:bottom w:val="single" w:sz="4" w:space="0" w:color="auto"/>
              <w:right w:val="single" w:sz="4" w:space="0" w:color="auto"/>
            </w:tcBorders>
            <w:shd w:val="clear" w:color="auto" w:fill="auto"/>
          </w:tcPr>
          <w:p w14:paraId="01F38306" w14:textId="77777777" w:rsidR="00183C9F" w:rsidRPr="00567F0D" w:rsidRDefault="00183C9F" w:rsidP="008C1588">
            <w:r w:rsidRPr="00567F0D">
              <w:rPr>
                <w:rFonts w:ascii="맑은 고딕" w:eastAsia="맑은 고딕" w:hAnsi="맑은 고딕" w:hint="eastAsia"/>
                <w:color w:val="000000"/>
                <w:sz w:val="20"/>
                <w:szCs w:val="20"/>
              </w:rPr>
              <w:t>(22)</w:t>
            </w:r>
          </w:p>
        </w:tc>
        <w:tc>
          <w:tcPr>
            <w:tcW w:w="1017" w:type="dxa"/>
            <w:tcBorders>
              <w:top w:val="nil"/>
              <w:left w:val="nil"/>
              <w:bottom w:val="single" w:sz="4" w:space="0" w:color="auto"/>
              <w:right w:val="single" w:sz="4" w:space="0" w:color="auto"/>
            </w:tcBorders>
            <w:shd w:val="clear" w:color="auto" w:fill="auto"/>
            <w:noWrap/>
            <w:vAlign w:val="center"/>
          </w:tcPr>
          <w:p w14:paraId="75F63F6A" w14:textId="77777777" w:rsidR="00183C9F" w:rsidRPr="00567F0D" w:rsidRDefault="00183C9F" w:rsidP="00810C0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625" w:type="dxa"/>
            <w:tcBorders>
              <w:top w:val="nil"/>
              <w:left w:val="nil"/>
              <w:bottom w:val="single" w:sz="4" w:space="0" w:color="auto"/>
              <w:right w:val="single" w:sz="4" w:space="0" w:color="auto"/>
            </w:tcBorders>
            <w:shd w:val="clear" w:color="auto" w:fill="auto"/>
            <w:noWrap/>
            <w:vAlign w:val="center"/>
          </w:tcPr>
          <w:p w14:paraId="02EBB53B" w14:textId="77777777" w:rsidR="00183C9F" w:rsidRPr="00567F0D" w:rsidRDefault="00183C9F" w:rsidP="00810C05">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686" w:type="dxa"/>
            <w:tcBorders>
              <w:top w:val="nil"/>
              <w:left w:val="nil"/>
              <w:bottom w:val="single" w:sz="4" w:space="0" w:color="auto"/>
              <w:right w:val="single" w:sz="4" w:space="0" w:color="auto"/>
            </w:tcBorders>
            <w:shd w:val="clear" w:color="auto" w:fill="auto"/>
            <w:vAlign w:val="center"/>
          </w:tcPr>
          <w:p w14:paraId="27945C3F" w14:textId="77777777" w:rsidR="00183C9F" w:rsidRPr="00567F0D" w:rsidRDefault="00434678">
            <w:pPr>
              <w:jc w:val="right"/>
              <w:rPr>
                <w:rFonts w:ascii="맑은 고딕" w:eastAsia="맑은 고딕" w:hAnsi="맑은 고딕"/>
                <w:sz w:val="20"/>
                <w:szCs w:val="20"/>
              </w:rPr>
            </w:pPr>
            <w:r w:rsidRPr="00567F0D">
              <w:rPr>
                <w:rFonts w:ascii="맑은 고딕" w:eastAsia="맑은 고딕" w:hAnsi="맑은 고딕" w:hint="eastAsia"/>
                <w:sz w:val="20"/>
                <w:szCs w:val="20"/>
              </w:rPr>
              <w:t>230</w:t>
            </w:r>
          </w:p>
        </w:tc>
        <w:tc>
          <w:tcPr>
            <w:tcW w:w="1140" w:type="dxa"/>
            <w:tcBorders>
              <w:top w:val="nil"/>
              <w:left w:val="nil"/>
              <w:bottom w:val="single" w:sz="4" w:space="0" w:color="auto"/>
              <w:right w:val="single" w:sz="4" w:space="0" w:color="auto"/>
            </w:tcBorders>
            <w:shd w:val="clear" w:color="auto" w:fill="auto"/>
            <w:vAlign w:val="center"/>
          </w:tcPr>
          <w:p w14:paraId="01A39F21" w14:textId="77777777" w:rsidR="00183C9F" w:rsidRPr="00567F0D" w:rsidRDefault="00183C9F" w:rsidP="00810C05">
            <w:pP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sz w:val="20"/>
                <w:szCs w:val="20"/>
              </w:rPr>
              <w:t>Null 허용</w:t>
            </w:r>
          </w:p>
        </w:tc>
        <w:tc>
          <w:tcPr>
            <w:tcW w:w="1950" w:type="dxa"/>
            <w:tcBorders>
              <w:top w:val="nil"/>
              <w:left w:val="nil"/>
              <w:bottom w:val="single" w:sz="4" w:space="0" w:color="auto"/>
              <w:right w:val="single" w:sz="4" w:space="0" w:color="auto"/>
            </w:tcBorders>
            <w:shd w:val="clear" w:color="000000" w:fill="FDE9D9"/>
            <w:noWrap/>
            <w:vAlign w:val="center"/>
          </w:tcPr>
          <w:p w14:paraId="7D1C6EFB" w14:textId="77777777" w:rsidR="00183C9F" w:rsidRPr="00567F0D" w:rsidRDefault="00183C9F" w:rsidP="00810C05">
            <w:pPr>
              <w:rPr>
                <w:rFonts w:asciiTheme="minorEastAsia" w:eastAsiaTheme="minorEastAsia" w:hAnsiTheme="minorEastAsia"/>
                <w:color w:val="000000" w:themeColor="text1"/>
                <w:sz w:val="20"/>
                <w:szCs w:val="20"/>
              </w:rPr>
            </w:pPr>
          </w:p>
        </w:tc>
      </w:tr>
      <w:tr w:rsidR="00A97195" w:rsidRPr="00567F0D" w14:paraId="4ECD7AD8"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47F97569"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3349" w:type="dxa"/>
            <w:tcBorders>
              <w:top w:val="nil"/>
              <w:left w:val="nil"/>
              <w:bottom w:val="single" w:sz="4" w:space="0" w:color="auto"/>
              <w:right w:val="single" w:sz="4" w:space="0" w:color="auto"/>
            </w:tcBorders>
            <w:shd w:val="clear" w:color="auto" w:fill="auto"/>
            <w:noWrap/>
            <w:vAlign w:val="center"/>
          </w:tcPr>
          <w:p w14:paraId="481A0B85"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차이금액조정-반환(예정)일</w:t>
            </w:r>
          </w:p>
        </w:tc>
        <w:tc>
          <w:tcPr>
            <w:tcW w:w="997" w:type="dxa"/>
            <w:tcBorders>
              <w:top w:val="nil"/>
              <w:left w:val="nil"/>
              <w:bottom w:val="single" w:sz="4" w:space="0" w:color="auto"/>
              <w:right w:val="single" w:sz="4" w:space="0" w:color="auto"/>
            </w:tcBorders>
            <w:shd w:val="clear" w:color="auto" w:fill="auto"/>
          </w:tcPr>
          <w:p w14:paraId="2A38C702" w14:textId="77777777" w:rsidR="00183C9F" w:rsidRPr="00567F0D" w:rsidRDefault="00183C9F" w:rsidP="008C1588">
            <w:r w:rsidRPr="00567F0D">
              <w:rPr>
                <w:rFonts w:ascii="맑은 고딕" w:eastAsia="맑은 고딕" w:hAnsi="맑은 고딕" w:hint="eastAsia"/>
                <w:color w:val="000000"/>
                <w:sz w:val="20"/>
                <w:szCs w:val="20"/>
              </w:rPr>
              <w:t>(23)</w:t>
            </w:r>
          </w:p>
        </w:tc>
        <w:tc>
          <w:tcPr>
            <w:tcW w:w="1017" w:type="dxa"/>
            <w:tcBorders>
              <w:top w:val="nil"/>
              <w:left w:val="nil"/>
              <w:bottom w:val="single" w:sz="4" w:space="0" w:color="auto"/>
              <w:right w:val="single" w:sz="4" w:space="0" w:color="auto"/>
            </w:tcBorders>
            <w:shd w:val="clear" w:color="auto" w:fill="auto"/>
            <w:noWrap/>
            <w:vAlign w:val="center"/>
          </w:tcPr>
          <w:p w14:paraId="5F375B76" w14:textId="77777777" w:rsidR="00183C9F" w:rsidRPr="00567F0D" w:rsidRDefault="00183C9F" w:rsidP="00810C05">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625" w:type="dxa"/>
            <w:tcBorders>
              <w:top w:val="nil"/>
              <w:left w:val="nil"/>
              <w:bottom w:val="single" w:sz="4" w:space="0" w:color="auto"/>
              <w:right w:val="single" w:sz="4" w:space="0" w:color="auto"/>
            </w:tcBorders>
            <w:shd w:val="clear" w:color="auto" w:fill="auto"/>
            <w:noWrap/>
            <w:vAlign w:val="center"/>
          </w:tcPr>
          <w:p w14:paraId="69BC9F7F" w14:textId="77777777" w:rsidR="00183C9F" w:rsidRPr="00567F0D" w:rsidRDefault="00183C9F" w:rsidP="00810C05">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686" w:type="dxa"/>
            <w:tcBorders>
              <w:top w:val="nil"/>
              <w:left w:val="nil"/>
              <w:bottom w:val="single" w:sz="4" w:space="0" w:color="auto"/>
              <w:right w:val="single" w:sz="4" w:space="0" w:color="auto"/>
            </w:tcBorders>
            <w:shd w:val="clear" w:color="auto" w:fill="auto"/>
            <w:vAlign w:val="center"/>
          </w:tcPr>
          <w:p w14:paraId="043FBEFB" w14:textId="77777777" w:rsidR="00183C9F" w:rsidRPr="00567F0D" w:rsidRDefault="00434678">
            <w:pPr>
              <w:jc w:val="right"/>
              <w:rPr>
                <w:rFonts w:ascii="맑은 고딕" w:eastAsia="맑은 고딕" w:hAnsi="맑은 고딕"/>
                <w:sz w:val="20"/>
                <w:szCs w:val="20"/>
              </w:rPr>
            </w:pPr>
            <w:r w:rsidRPr="00567F0D">
              <w:rPr>
                <w:rFonts w:ascii="맑은 고딕" w:eastAsia="맑은 고딕" w:hAnsi="맑은 고딕" w:hint="eastAsia"/>
                <w:sz w:val="20"/>
                <w:szCs w:val="20"/>
              </w:rPr>
              <w:t>238</w:t>
            </w:r>
          </w:p>
        </w:tc>
        <w:tc>
          <w:tcPr>
            <w:tcW w:w="1140" w:type="dxa"/>
            <w:tcBorders>
              <w:top w:val="nil"/>
              <w:left w:val="nil"/>
              <w:bottom w:val="single" w:sz="4" w:space="0" w:color="auto"/>
              <w:right w:val="single" w:sz="4" w:space="0" w:color="auto"/>
            </w:tcBorders>
            <w:shd w:val="clear" w:color="auto" w:fill="auto"/>
            <w:vAlign w:val="center"/>
          </w:tcPr>
          <w:p w14:paraId="1C8E4F9E" w14:textId="77777777" w:rsidR="00183C9F" w:rsidRPr="00567F0D" w:rsidRDefault="00183C9F" w:rsidP="00810C05">
            <w:pPr>
              <w:rPr>
                <w:rFonts w:asciiTheme="minorEastAsia" w:eastAsiaTheme="minorEastAsia" w:hAnsiTheme="minorEastAsia"/>
                <w:color w:val="000000"/>
                <w:sz w:val="20"/>
                <w:szCs w:val="20"/>
              </w:rPr>
            </w:pPr>
            <w:r w:rsidRPr="00567F0D">
              <w:rPr>
                <w:rFonts w:ascii="맑은 고딕" w:eastAsia="맑은 고딕" w:hAnsi="맑은 고딕" w:hint="eastAsia"/>
                <w:color w:val="000000"/>
                <w:sz w:val="20"/>
                <w:szCs w:val="20"/>
              </w:rPr>
              <w:t>Null 허용</w:t>
            </w:r>
          </w:p>
        </w:tc>
        <w:tc>
          <w:tcPr>
            <w:tcW w:w="1950" w:type="dxa"/>
            <w:tcBorders>
              <w:top w:val="nil"/>
              <w:left w:val="nil"/>
              <w:bottom w:val="single" w:sz="4" w:space="0" w:color="auto"/>
              <w:right w:val="single" w:sz="4" w:space="0" w:color="auto"/>
            </w:tcBorders>
            <w:shd w:val="clear" w:color="000000" w:fill="FDE9D9"/>
            <w:noWrap/>
            <w:vAlign w:val="center"/>
          </w:tcPr>
          <w:p w14:paraId="1A912F3A" w14:textId="77777777" w:rsidR="00183C9F" w:rsidRPr="00567F0D" w:rsidRDefault="00183C9F" w:rsidP="00810C05">
            <w:pPr>
              <w:rPr>
                <w:rFonts w:asciiTheme="minorEastAsia" w:eastAsiaTheme="minorEastAsia" w:hAnsiTheme="minorEastAsia"/>
                <w:color w:val="000000"/>
                <w:sz w:val="20"/>
                <w:szCs w:val="20"/>
              </w:rPr>
            </w:pPr>
          </w:p>
        </w:tc>
      </w:tr>
      <w:tr w:rsidR="00A97195" w:rsidRPr="00567F0D" w14:paraId="377E62D8"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3BEE81D7"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22</w:t>
            </w:r>
          </w:p>
        </w:tc>
        <w:tc>
          <w:tcPr>
            <w:tcW w:w="3349" w:type="dxa"/>
            <w:tcBorders>
              <w:top w:val="nil"/>
              <w:left w:val="nil"/>
              <w:bottom w:val="single" w:sz="4" w:space="0" w:color="auto"/>
              <w:right w:val="single" w:sz="4" w:space="0" w:color="auto"/>
            </w:tcBorders>
            <w:shd w:val="clear" w:color="auto" w:fill="auto"/>
            <w:noWrap/>
            <w:vAlign w:val="center"/>
          </w:tcPr>
          <w:p w14:paraId="47F7F8FC"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차이금액조정-소득처분</w:t>
            </w:r>
          </w:p>
        </w:tc>
        <w:tc>
          <w:tcPr>
            <w:tcW w:w="997" w:type="dxa"/>
            <w:tcBorders>
              <w:top w:val="nil"/>
              <w:left w:val="nil"/>
              <w:bottom w:val="single" w:sz="4" w:space="0" w:color="auto"/>
              <w:right w:val="single" w:sz="4" w:space="0" w:color="auto"/>
            </w:tcBorders>
            <w:shd w:val="clear" w:color="auto" w:fill="auto"/>
          </w:tcPr>
          <w:p w14:paraId="0F17BA42" w14:textId="77777777" w:rsidR="00183C9F" w:rsidRPr="00567F0D" w:rsidRDefault="00183C9F" w:rsidP="008C1588">
            <w:r w:rsidRPr="00567F0D">
              <w:rPr>
                <w:rFonts w:ascii="맑은 고딕" w:eastAsia="맑은 고딕" w:hAnsi="맑은 고딕" w:hint="eastAsia"/>
                <w:color w:val="000000"/>
                <w:sz w:val="20"/>
                <w:szCs w:val="20"/>
              </w:rPr>
              <w:t>(24)</w:t>
            </w:r>
          </w:p>
        </w:tc>
        <w:tc>
          <w:tcPr>
            <w:tcW w:w="1017" w:type="dxa"/>
            <w:tcBorders>
              <w:top w:val="nil"/>
              <w:left w:val="nil"/>
              <w:bottom w:val="single" w:sz="4" w:space="0" w:color="auto"/>
              <w:right w:val="single" w:sz="4" w:space="0" w:color="auto"/>
            </w:tcBorders>
            <w:shd w:val="clear" w:color="auto" w:fill="auto"/>
            <w:noWrap/>
            <w:vAlign w:val="center"/>
          </w:tcPr>
          <w:p w14:paraId="1C51403C" w14:textId="77777777" w:rsidR="00183C9F" w:rsidRPr="00567F0D" w:rsidRDefault="00183C9F"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25" w:type="dxa"/>
            <w:tcBorders>
              <w:top w:val="nil"/>
              <w:left w:val="nil"/>
              <w:bottom w:val="single" w:sz="4" w:space="0" w:color="auto"/>
              <w:right w:val="single" w:sz="4" w:space="0" w:color="auto"/>
            </w:tcBorders>
            <w:shd w:val="clear" w:color="auto" w:fill="auto"/>
            <w:noWrap/>
            <w:vAlign w:val="center"/>
          </w:tcPr>
          <w:p w14:paraId="7419F17F" w14:textId="77777777" w:rsidR="00183C9F" w:rsidRPr="00567F0D" w:rsidRDefault="00434678" w:rsidP="00810C05">
            <w:pPr>
              <w:jc w:val="cente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686" w:type="dxa"/>
            <w:tcBorders>
              <w:top w:val="nil"/>
              <w:left w:val="nil"/>
              <w:bottom w:val="single" w:sz="4" w:space="0" w:color="auto"/>
              <w:right w:val="single" w:sz="4" w:space="0" w:color="auto"/>
            </w:tcBorders>
            <w:shd w:val="clear" w:color="auto" w:fill="auto"/>
            <w:vAlign w:val="center"/>
          </w:tcPr>
          <w:p w14:paraId="22527BB7" w14:textId="77777777" w:rsidR="00183C9F" w:rsidRPr="00567F0D" w:rsidRDefault="00434678">
            <w:pPr>
              <w:jc w:val="right"/>
              <w:rPr>
                <w:rFonts w:ascii="맑은 고딕" w:eastAsia="맑은 고딕" w:hAnsi="맑은 고딕"/>
                <w:sz w:val="20"/>
                <w:szCs w:val="20"/>
              </w:rPr>
            </w:pPr>
            <w:r w:rsidRPr="00567F0D">
              <w:rPr>
                <w:rFonts w:ascii="맑은 고딕" w:eastAsia="맑은 고딕" w:hAnsi="맑은 고딕" w:hint="eastAsia"/>
                <w:sz w:val="20"/>
                <w:szCs w:val="20"/>
              </w:rPr>
              <w:t>241</w:t>
            </w:r>
          </w:p>
        </w:tc>
        <w:tc>
          <w:tcPr>
            <w:tcW w:w="1140" w:type="dxa"/>
            <w:tcBorders>
              <w:top w:val="nil"/>
              <w:left w:val="nil"/>
              <w:bottom w:val="single" w:sz="4" w:space="0" w:color="auto"/>
              <w:right w:val="single" w:sz="4" w:space="0" w:color="auto"/>
            </w:tcBorders>
            <w:shd w:val="clear" w:color="auto" w:fill="auto"/>
            <w:vAlign w:val="center"/>
          </w:tcPr>
          <w:p w14:paraId="5160E895" w14:textId="77777777" w:rsidR="00183C9F" w:rsidRPr="00567F0D" w:rsidRDefault="00183C9F"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Null 허용 </w:t>
            </w:r>
          </w:p>
        </w:tc>
        <w:tc>
          <w:tcPr>
            <w:tcW w:w="1950" w:type="dxa"/>
            <w:tcBorders>
              <w:top w:val="nil"/>
              <w:left w:val="nil"/>
              <w:bottom w:val="single" w:sz="4" w:space="0" w:color="auto"/>
              <w:right w:val="single" w:sz="4" w:space="0" w:color="auto"/>
            </w:tcBorders>
            <w:shd w:val="clear" w:color="000000" w:fill="FDE9D9"/>
            <w:noWrap/>
            <w:vAlign w:val="center"/>
          </w:tcPr>
          <w:p w14:paraId="0DC77273" w14:textId="77777777" w:rsidR="00183C9F" w:rsidRPr="00567F0D" w:rsidRDefault="00183C9F" w:rsidP="00810C05">
            <w:pPr>
              <w:rPr>
                <w:rFonts w:ascii="맑은 고딕" w:eastAsia="맑은 고딕" w:hAnsi="맑은 고딕"/>
                <w:color w:val="000000"/>
                <w:sz w:val="20"/>
                <w:szCs w:val="20"/>
              </w:rPr>
            </w:pPr>
          </w:p>
        </w:tc>
      </w:tr>
      <w:tr w:rsidR="00A97195" w:rsidRPr="00567F0D" w14:paraId="7FDE1E7C" w14:textId="77777777" w:rsidTr="005F05F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6A2D3BC" w14:textId="77777777" w:rsidR="00183C9F" w:rsidRPr="00567F0D" w:rsidRDefault="00183C9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w:t>
            </w:r>
          </w:p>
        </w:tc>
        <w:tc>
          <w:tcPr>
            <w:tcW w:w="3349" w:type="dxa"/>
            <w:tcBorders>
              <w:top w:val="nil"/>
              <w:left w:val="nil"/>
              <w:bottom w:val="single" w:sz="4" w:space="0" w:color="auto"/>
              <w:right w:val="single" w:sz="4" w:space="0" w:color="auto"/>
            </w:tcBorders>
            <w:shd w:val="clear" w:color="auto" w:fill="auto"/>
            <w:noWrap/>
            <w:vAlign w:val="center"/>
            <w:hideMark/>
          </w:tcPr>
          <w:p w14:paraId="2FA18FEA"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997" w:type="dxa"/>
            <w:tcBorders>
              <w:top w:val="nil"/>
              <w:left w:val="nil"/>
              <w:bottom w:val="single" w:sz="4" w:space="0" w:color="auto"/>
              <w:right w:val="single" w:sz="4" w:space="0" w:color="auto"/>
            </w:tcBorders>
            <w:shd w:val="clear" w:color="auto" w:fill="auto"/>
            <w:noWrap/>
            <w:vAlign w:val="center"/>
            <w:hideMark/>
          </w:tcPr>
          <w:p w14:paraId="641ADBD2"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17" w:type="dxa"/>
            <w:tcBorders>
              <w:top w:val="nil"/>
              <w:left w:val="nil"/>
              <w:bottom w:val="single" w:sz="4" w:space="0" w:color="auto"/>
              <w:right w:val="single" w:sz="4" w:space="0" w:color="auto"/>
            </w:tcBorders>
            <w:shd w:val="clear" w:color="auto" w:fill="auto"/>
            <w:noWrap/>
            <w:vAlign w:val="center"/>
            <w:hideMark/>
          </w:tcPr>
          <w:p w14:paraId="757002FE" w14:textId="77777777" w:rsidR="00183C9F" w:rsidRPr="00567F0D" w:rsidRDefault="00183C9F" w:rsidP="0083478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25" w:type="dxa"/>
            <w:tcBorders>
              <w:top w:val="nil"/>
              <w:left w:val="nil"/>
              <w:bottom w:val="single" w:sz="4" w:space="0" w:color="auto"/>
              <w:right w:val="single" w:sz="4" w:space="0" w:color="auto"/>
            </w:tcBorders>
            <w:shd w:val="clear" w:color="auto" w:fill="auto"/>
            <w:noWrap/>
            <w:vAlign w:val="center"/>
            <w:hideMark/>
          </w:tcPr>
          <w:p w14:paraId="652FC634" w14:textId="77777777" w:rsidR="00183C9F" w:rsidRPr="00567F0D" w:rsidRDefault="00434678" w:rsidP="00834786">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686" w:type="dxa"/>
            <w:tcBorders>
              <w:top w:val="nil"/>
              <w:left w:val="nil"/>
              <w:bottom w:val="single" w:sz="4" w:space="0" w:color="auto"/>
              <w:right w:val="single" w:sz="4" w:space="0" w:color="auto"/>
            </w:tcBorders>
            <w:shd w:val="clear" w:color="auto" w:fill="auto"/>
            <w:vAlign w:val="center"/>
            <w:hideMark/>
          </w:tcPr>
          <w:p w14:paraId="74D3A383" w14:textId="77777777" w:rsidR="00183C9F" w:rsidRPr="00567F0D" w:rsidRDefault="00183C9F">
            <w:pPr>
              <w:jc w:val="right"/>
              <w:rPr>
                <w:rFonts w:ascii="맑은 고딕" w:eastAsia="맑은 고딕" w:hAnsi="맑은 고딕"/>
                <w:sz w:val="20"/>
                <w:szCs w:val="20"/>
              </w:rPr>
            </w:pPr>
            <w:r w:rsidRPr="00567F0D">
              <w:rPr>
                <w:rFonts w:ascii="맑은 고딕" w:eastAsia="맑은 고딕" w:hAnsi="맑은 고딕" w:hint="eastAsia"/>
                <w:sz w:val="20"/>
                <w:szCs w:val="20"/>
              </w:rPr>
              <w:t>250</w:t>
            </w:r>
          </w:p>
        </w:tc>
        <w:tc>
          <w:tcPr>
            <w:tcW w:w="1140" w:type="dxa"/>
            <w:tcBorders>
              <w:top w:val="nil"/>
              <w:left w:val="nil"/>
              <w:bottom w:val="single" w:sz="4" w:space="0" w:color="auto"/>
              <w:right w:val="single" w:sz="4" w:space="0" w:color="auto"/>
            </w:tcBorders>
            <w:shd w:val="clear" w:color="auto" w:fill="auto"/>
            <w:noWrap/>
            <w:vAlign w:val="center"/>
            <w:hideMark/>
          </w:tcPr>
          <w:p w14:paraId="7634C4A2"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Null 허용</w:t>
            </w:r>
          </w:p>
        </w:tc>
        <w:tc>
          <w:tcPr>
            <w:tcW w:w="1950" w:type="dxa"/>
            <w:tcBorders>
              <w:top w:val="nil"/>
              <w:left w:val="nil"/>
              <w:bottom w:val="single" w:sz="4" w:space="0" w:color="auto"/>
              <w:right w:val="single" w:sz="4" w:space="0" w:color="auto"/>
            </w:tcBorders>
            <w:shd w:val="clear" w:color="000000" w:fill="FDE9D9"/>
            <w:noWrap/>
            <w:vAlign w:val="center"/>
            <w:hideMark/>
          </w:tcPr>
          <w:p w14:paraId="6168785B" w14:textId="77777777" w:rsidR="00183C9F" w:rsidRPr="00567F0D" w:rsidRDefault="00183C9F" w:rsidP="0083478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07447CAD" w14:textId="77777777" w:rsidR="00A024CD" w:rsidRPr="00567F0D" w:rsidRDefault="00A024CD" w:rsidP="00A024CD">
      <w:pPr>
        <w:rPr>
          <w:rFonts w:asciiTheme="minorEastAsia" w:eastAsiaTheme="minorEastAsia" w:hAnsiTheme="minorEastAsia"/>
          <w:sz w:val="20"/>
        </w:rPr>
      </w:pPr>
    </w:p>
    <w:p w14:paraId="696FB59D" w14:textId="77777777" w:rsidR="00A024CD" w:rsidRPr="00567F0D" w:rsidRDefault="00A024CD" w:rsidP="00A024CD">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7D972DC9" w14:textId="77777777" w:rsidR="00A024CD" w:rsidRPr="00567F0D" w:rsidRDefault="00A024CD" w:rsidP="00A024CD">
      <w:pPr>
        <w:rPr>
          <w:rFonts w:asciiTheme="minorEastAsia" w:eastAsiaTheme="minorEastAsia" w:hAnsiTheme="minorEastAsia"/>
          <w:sz w:val="20"/>
        </w:rPr>
      </w:pPr>
    </w:p>
    <w:p w14:paraId="2BC46B7C" w14:textId="77777777" w:rsidR="00A024CD" w:rsidRPr="00567F0D" w:rsidRDefault="00A024CD" w:rsidP="00A024CD">
      <w:pPr>
        <w:rPr>
          <w:rFonts w:asciiTheme="minorEastAsia" w:eastAsiaTheme="minorEastAsia" w:hAnsiTheme="minorEastAsia"/>
          <w:sz w:val="20"/>
        </w:rPr>
      </w:pPr>
      <w:r w:rsidRPr="00567F0D">
        <w:rPr>
          <w:rFonts w:asciiTheme="minorEastAsia" w:eastAsiaTheme="minorEastAsia" w:hAnsiTheme="minorEastAsia" w:hint="eastAsia"/>
          <w:sz w:val="20"/>
        </w:rPr>
        <w:t>1. 자료구분 : '8</w:t>
      </w:r>
      <w:r w:rsidR="00267302" w:rsidRPr="00567F0D">
        <w:rPr>
          <w:rFonts w:asciiTheme="minorEastAsia" w:eastAsiaTheme="minorEastAsia" w:hAnsiTheme="minorEastAsia" w:hint="eastAsia"/>
          <w:sz w:val="20"/>
        </w:rPr>
        <w:t>3</w:t>
      </w:r>
      <w:r w:rsidRPr="00567F0D">
        <w:rPr>
          <w:rFonts w:asciiTheme="minorEastAsia" w:eastAsiaTheme="minorEastAsia" w:hAnsiTheme="minorEastAsia" w:hint="eastAsia"/>
          <w:sz w:val="20"/>
        </w:rPr>
        <w:t>'로 FIX 됨.</w:t>
      </w:r>
    </w:p>
    <w:p w14:paraId="295C4A71" w14:textId="77777777" w:rsidR="00F719CE" w:rsidRPr="00567F0D" w:rsidRDefault="00A024CD" w:rsidP="00F719CE">
      <w:pPr>
        <w:rPr>
          <w:rFonts w:asciiTheme="minorEastAsia" w:eastAsiaTheme="minorEastAsia" w:hAnsiTheme="minorEastAsia"/>
          <w:sz w:val="20"/>
        </w:rPr>
      </w:pPr>
      <w:r w:rsidRPr="00567F0D">
        <w:rPr>
          <w:rFonts w:asciiTheme="minorEastAsia" w:eastAsiaTheme="minorEastAsia" w:hAnsiTheme="minorEastAsia" w:hint="eastAsia"/>
          <w:sz w:val="20"/>
        </w:rPr>
        <w:t>2. 서식코드 : 'F10040</w:t>
      </w:r>
      <w:r w:rsidR="00267302" w:rsidRPr="00567F0D">
        <w:rPr>
          <w:rFonts w:asciiTheme="minorEastAsia" w:eastAsiaTheme="minorEastAsia" w:hAnsiTheme="minorEastAsia" w:hint="eastAsia"/>
          <w:sz w:val="20"/>
        </w:rPr>
        <w:t>1</w:t>
      </w:r>
      <w:r w:rsidRPr="00567F0D">
        <w:rPr>
          <w:rFonts w:asciiTheme="minorEastAsia" w:eastAsiaTheme="minorEastAsia" w:hAnsiTheme="minorEastAsia" w:hint="eastAsia"/>
          <w:sz w:val="20"/>
        </w:rPr>
        <w:t>'로 FIX 됨.</w:t>
      </w:r>
    </w:p>
    <w:p w14:paraId="54A09516" w14:textId="77777777" w:rsidR="00F719CE" w:rsidRPr="00567F0D" w:rsidRDefault="00F719CE" w:rsidP="00F719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페이지번호 : </w:t>
      </w:r>
      <w:r w:rsidRPr="00567F0D">
        <w:rPr>
          <w:rFonts w:asciiTheme="minorHAnsi" w:eastAsiaTheme="minorHAnsi" w:hAnsiTheme="minorHAnsi"/>
          <w:color w:val="000000" w:themeColor="text1"/>
          <w:sz w:val="20"/>
          <w:szCs w:val="20"/>
        </w:rPr>
        <w:t>Z101200</w:t>
      </w:r>
      <w:r w:rsidRPr="00567F0D">
        <w:rPr>
          <w:rFonts w:ascii="맑은 고딕" w:eastAsia="맑은 고딕" w:hAnsi="맑은 고딕" w:hint="eastAsia"/>
          <w:color w:val="000000"/>
          <w:sz w:val="20"/>
          <w:szCs w:val="20"/>
        </w:rPr>
        <w:t xml:space="preserve"> (</w:t>
      </w:r>
      <w:r w:rsidRPr="00567F0D">
        <w:rPr>
          <w:rFonts w:asciiTheme="minorEastAsia" w:eastAsiaTheme="minorEastAsia" w:hAnsiTheme="minorEastAsia" w:hint="eastAsia"/>
          <w:sz w:val="20"/>
          <w:szCs w:val="22"/>
        </w:rPr>
        <w:t>국외특수관계인 기본사항)에 해당하는 페이지번호</w:t>
      </w:r>
      <w:r w:rsidRPr="00567F0D">
        <w:rPr>
          <w:rFonts w:asciiTheme="minorEastAsia" w:eastAsiaTheme="minorEastAsia" w:hAnsiTheme="minorEastAsia" w:hint="eastAsia"/>
          <w:color w:val="000000" w:themeColor="text1"/>
          <w:sz w:val="20"/>
        </w:rPr>
        <w:t xml:space="preserve"> </w:t>
      </w:r>
    </w:p>
    <w:p w14:paraId="2F844423" w14:textId="77777777" w:rsidR="00F719CE" w:rsidRPr="00567F0D" w:rsidRDefault="00F719CE" w:rsidP="00F719CE">
      <w:pPr>
        <w:rPr>
          <w:rFonts w:asciiTheme="minorEastAsia" w:eastAsiaTheme="minorEastAsia" w:hAnsiTheme="minorEastAsia"/>
          <w:sz w:val="20"/>
        </w:rPr>
      </w:pPr>
      <w:r w:rsidRPr="00567F0D">
        <w:rPr>
          <w:rFonts w:asciiTheme="minorEastAsia" w:eastAsiaTheme="minorEastAsia" w:hAnsiTheme="minorEastAsia" w:hint="eastAsia"/>
          <w:color w:val="000000" w:themeColor="text1"/>
          <w:sz w:val="20"/>
        </w:rPr>
        <w:t>4. 일련번호 : '000001' 번부터 순차적으로 부여한다</w:t>
      </w:r>
    </w:p>
    <w:p w14:paraId="0036AFB6" w14:textId="77777777" w:rsidR="008122AA" w:rsidRPr="00567F0D" w:rsidRDefault="00A024CD" w:rsidP="008122AA">
      <w:pPr>
        <w:rPr>
          <w:rFonts w:asciiTheme="minorEastAsia" w:eastAsiaTheme="minorEastAsia" w:hAnsiTheme="minorEastAsia"/>
          <w:sz w:val="20"/>
        </w:rPr>
      </w:pPr>
      <w:r w:rsidRPr="00567F0D">
        <w:rPr>
          <w:rFonts w:asciiTheme="minorEastAsia" w:eastAsiaTheme="minorEastAsia" w:hAnsiTheme="minorEastAsia" w:hint="eastAsia"/>
          <w:sz w:val="20"/>
        </w:rPr>
        <w:t xml:space="preserve">5. </w:t>
      </w:r>
      <w:proofErr w:type="spellStart"/>
      <w:r w:rsidR="008122AA" w:rsidRPr="00567F0D">
        <w:rPr>
          <w:rFonts w:ascii="맑은 고딕" w:eastAsia="맑은 고딕" w:hAnsi="맑은 고딕" w:hint="eastAsia"/>
          <w:color w:val="000000"/>
          <w:sz w:val="20"/>
          <w:szCs w:val="20"/>
        </w:rPr>
        <w:t>거래구분및거래종류</w:t>
      </w:r>
      <w:proofErr w:type="spellEnd"/>
      <w:r w:rsidRPr="00567F0D">
        <w:rPr>
          <w:rFonts w:asciiTheme="minorEastAsia" w:eastAsiaTheme="minorEastAsia" w:hAnsiTheme="minorEastAsia" w:hint="eastAsia"/>
          <w:sz w:val="20"/>
        </w:rPr>
        <w:t xml:space="preserve"> :</w:t>
      </w:r>
    </w:p>
    <w:p w14:paraId="4CFF870C" w14:textId="77777777" w:rsidR="00A024CD" w:rsidRPr="00567F0D" w:rsidRDefault="008122AA" w:rsidP="008122AA">
      <w:pPr>
        <w:ind w:firstLineChars="600" w:firstLine="1200"/>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00A024CD" w:rsidRPr="00567F0D">
        <w:rPr>
          <w:rFonts w:asciiTheme="minorEastAsia" w:eastAsiaTheme="minorEastAsia" w:hAnsiTheme="minorEastAsia" w:hint="eastAsia"/>
          <w:sz w:val="20"/>
        </w:rPr>
        <w:t>01: 매출(유형자산)</w:t>
      </w:r>
      <w:r w:rsidR="00A024CD" w:rsidRPr="00567F0D">
        <w:rPr>
          <w:rFonts w:asciiTheme="minorEastAsia" w:eastAsiaTheme="minorEastAsia" w:hAnsiTheme="minorEastAsia" w:hint="eastAsia"/>
          <w:sz w:val="20"/>
        </w:rPr>
        <w:tab/>
      </w:r>
      <w:r w:rsidR="001673D3" w:rsidRPr="00567F0D">
        <w:rPr>
          <w:rFonts w:asciiTheme="minorEastAsia" w:eastAsiaTheme="minorEastAsia" w:hAnsiTheme="minorEastAsia" w:hint="eastAsia"/>
          <w:sz w:val="20"/>
        </w:rPr>
        <w:t xml:space="preserve">   </w:t>
      </w:r>
      <w:r w:rsidR="00A024CD" w:rsidRPr="00567F0D">
        <w:rPr>
          <w:rFonts w:asciiTheme="minorEastAsia" w:eastAsiaTheme="minorEastAsia" w:hAnsiTheme="minorEastAsia" w:hint="eastAsia"/>
          <w:sz w:val="20"/>
        </w:rPr>
        <w:t>06: 매입(유형자산)</w:t>
      </w:r>
    </w:p>
    <w:p w14:paraId="01ECBE77" w14:textId="77777777" w:rsidR="00A024CD" w:rsidRPr="00567F0D" w:rsidRDefault="00A024CD" w:rsidP="00A024CD">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02: 매출(무형자산)</w:t>
      </w:r>
      <w:r w:rsidRPr="00567F0D">
        <w:rPr>
          <w:rFonts w:asciiTheme="minorEastAsia" w:eastAsiaTheme="minorEastAsia" w:hAnsiTheme="minorEastAsia" w:hint="eastAsia"/>
          <w:sz w:val="20"/>
        </w:rPr>
        <w:tab/>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07: 매입(무형자산)</w:t>
      </w:r>
    </w:p>
    <w:p w14:paraId="72539AB1" w14:textId="77777777" w:rsidR="00A024CD" w:rsidRPr="00567F0D" w:rsidRDefault="00A024CD" w:rsidP="00A024CD">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03: 매출(용역)</w:t>
      </w:r>
      <w:r w:rsidRPr="00567F0D">
        <w:rPr>
          <w:rFonts w:asciiTheme="minorEastAsia" w:eastAsiaTheme="minorEastAsia" w:hAnsiTheme="minorEastAsia" w:hint="eastAsia"/>
          <w:sz w:val="20"/>
        </w:rPr>
        <w:tab/>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08: 매입(용역)</w:t>
      </w:r>
    </w:p>
    <w:p w14:paraId="0C6272BD" w14:textId="77777777" w:rsidR="00A024CD" w:rsidRPr="00567F0D" w:rsidRDefault="00A024CD" w:rsidP="00A024CD">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04: 매출(금전대부)</w:t>
      </w:r>
      <w:r w:rsidRPr="00567F0D">
        <w:rPr>
          <w:rFonts w:asciiTheme="minorEastAsia" w:eastAsiaTheme="minorEastAsia" w:hAnsiTheme="minorEastAsia" w:hint="eastAsia"/>
          <w:sz w:val="20"/>
        </w:rPr>
        <w:tab/>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09: 매입(금전차입)</w:t>
      </w:r>
    </w:p>
    <w:p w14:paraId="37D87F92" w14:textId="77777777" w:rsidR="00A024CD" w:rsidRPr="00567F0D" w:rsidRDefault="00A024CD" w:rsidP="00A024CD">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05: 매출(기타)</w:t>
      </w:r>
      <w:r w:rsidRPr="00567F0D">
        <w:rPr>
          <w:rFonts w:asciiTheme="minorEastAsia" w:eastAsiaTheme="minorEastAsia" w:hAnsiTheme="minorEastAsia" w:hint="eastAsia"/>
          <w:sz w:val="20"/>
        </w:rPr>
        <w:tab/>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10: 매입(기타)</w:t>
      </w:r>
    </w:p>
    <w:p w14:paraId="07A2E5C0" w14:textId="77777777" w:rsidR="00A024CD" w:rsidRPr="00567F0D" w:rsidRDefault="00A024CD" w:rsidP="00A024CD">
      <w:pPr>
        <w:rPr>
          <w:rFonts w:asciiTheme="minorEastAsia" w:eastAsiaTheme="minorEastAsia" w:hAnsiTheme="minorEastAsia"/>
          <w:sz w:val="20"/>
        </w:rPr>
      </w:pPr>
      <w:r w:rsidRPr="00567F0D">
        <w:rPr>
          <w:rFonts w:asciiTheme="minorEastAsia" w:eastAsiaTheme="minorEastAsia" w:hAnsiTheme="minorEastAsia" w:hint="eastAsia"/>
          <w:sz w:val="20"/>
        </w:rPr>
        <w:t xml:space="preserve">              11: 임대(유형자산</w:t>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12: 임차(유형자산)</w:t>
      </w:r>
    </w:p>
    <w:p w14:paraId="0F54A4D6" w14:textId="77777777" w:rsidR="00A024CD" w:rsidRPr="00567F0D" w:rsidRDefault="00A024CD" w:rsidP="00A024CD">
      <w:pPr>
        <w:rPr>
          <w:rFonts w:asciiTheme="minorEastAsia" w:eastAsiaTheme="minorEastAsia" w:hAnsiTheme="minorEastAsia"/>
          <w:sz w:val="20"/>
        </w:rPr>
      </w:pPr>
      <w:r w:rsidRPr="00567F0D">
        <w:rPr>
          <w:rFonts w:asciiTheme="minorEastAsia" w:eastAsiaTheme="minorEastAsia" w:hAnsiTheme="minorEastAsia" w:hint="eastAsia"/>
          <w:sz w:val="20"/>
        </w:rPr>
        <w:lastRenderedPageBreak/>
        <w:t xml:space="preserve">              13: 임대(무형자산)</w:t>
      </w:r>
      <w:r w:rsidRPr="00567F0D">
        <w:rPr>
          <w:rFonts w:asciiTheme="minorEastAsia" w:eastAsiaTheme="minorEastAsia" w:hAnsiTheme="minorEastAsia" w:hint="eastAsia"/>
          <w:sz w:val="20"/>
        </w:rPr>
        <w:tab/>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14: 임차(무형자산)</w:t>
      </w:r>
    </w:p>
    <w:p w14:paraId="3D444E0E" w14:textId="77777777" w:rsidR="008122AA" w:rsidRPr="00567F0D" w:rsidRDefault="008122AA" w:rsidP="008122AA">
      <w:pPr>
        <w:ind w:firstLineChars="700" w:firstLine="1400"/>
        <w:rPr>
          <w:rFonts w:asciiTheme="minorEastAsia" w:eastAsiaTheme="minorEastAsia" w:hAnsiTheme="minorEastAsia"/>
          <w:sz w:val="20"/>
        </w:rPr>
      </w:pPr>
      <w:r w:rsidRPr="00567F0D">
        <w:rPr>
          <w:rFonts w:asciiTheme="minorEastAsia" w:eastAsiaTheme="minorEastAsia" w:hAnsiTheme="minorEastAsia"/>
          <w:sz w:val="20"/>
        </w:rPr>
        <w:t xml:space="preserve">15: </w:t>
      </w:r>
      <w:r w:rsidRPr="00567F0D">
        <w:rPr>
          <w:rFonts w:asciiTheme="minorEastAsia" w:eastAsiaTheme="minorEastAsia" w:hAnsiTheme="minorEastAsia" w:hint="eastAsia"/>
          <w:sz w:val="20"/>
        </w:rPr>
        <w:t>매출</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지급보증</w:t>
      </w:r>
      <w:r w:rsidRPr="00567F0D">
        <w:rPr>
          <w:rFonts w:asciiTheme="minorEastAsia" w:eastAsiaTheme="minorEastAsia" w:hAnsiTheme="minorEastAsia"/>
          <w:sz w:val="20"/>
        </w:rPr>
        <w:t>)</w:t>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 xml:space="preserve"> 16: </w:t>
      </w:r>
      <w:r w:rsidRPr="00567F0D">
        <w:rPr>
          <w:rFonts w:asciiTheme="minorEastAsia" w:eastAsiaTheme="minorEastAsia" w:hAnsiTheme="minorEastAsia" w:hint="eastAsia"/>
          <w:sz w:val="20"/>
        </w:rPr>
        <w:t>매입</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지급보증</w:t>
      </w:r>
      <w:r w:rsidRPr="00567F0D">
        <w:rPr>
          <w:rFonts w:asciiTheme="minorEastAsia" w:eastAsiaTheme="minorEastAsia" w:hAnsiTheme="minorEastAsia"/>
          <w:sz w:val="20"/>
        </w:rPr>
        <w:t>)</w:t>
      </w:r>
    </w:p>
    <w:p w14:paraId="00733E4A" w14:textId="77777777" w:rsidR="008122AA" w:rsidRPr="00567F0D" w:rsidRDefault="008122AA" w:rsidP="008122AA">
      <w:pPr>
        <w:ind w:firstLineChars="100" w:firstLine="200"/>
        <w:rPr>
          <w:rFonts w:asciiTheme="minorEastAsia" w:eastAsiaTheme="minorEastAsia" w:hAnsiTheme="minorEastAsia"/>
          <w:sz w:val="20"/>
        </w:rPr>
      </w:pPr>
      <w:r w:rsidRPr="00567F0D">
        <w:rPr>
          <w:rFonts w:asciiTheme="minorEastAsia" w:eastAsiaTheme="minorEastAsia" w:hAnsiTheme="minorEastAsia"/>
          <w:sz w:val="20"/>
        </w:rPr>
        <w:t xml:space="preserve">    </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 xml:space="preserve">17: </w:t>
      </w:r>
      <w:r w:rsidRPr="00567F0D">
        <w:rPr>
          <w:rFonts w:asciiTheme="minorEastAsia" w:eastAsiaTheme="minorEastAsia" w:hAnsiTheme="minorEastAsia" w:hint="eastAsia"/>
          <w:sz w:val="20"/>
        </w:rPr>
        <w:t>매출</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이행보증</w:t>
      </w:r>
      <w:r w:rsidRPr="00567F0D">
        <w:rPr>
          <w:rFonts w:asciiTheme="minorEastAsia" w:eastAsiaTheme="minorEastAsia" w:hAnsiTheme="minorEastAsia"/>
          <w:sz w:val="20"/>
        </w:rPr>
        <w:t>)</w:t>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 xml:space="preserve">18: </w:t>
      </w:r>
      <w:r w:rsidRPr="00567F0D">
        <w:rPr>
          <w:rFonts w:asciiTheme="minorEastAsia" w:eastAsiaTheme="minorEastAsia" w:hAnsiTheme="minorEastAsia" w:hint="eastAsia"/>
          <w:sz w:val="20"/>
        </w:rPr>
        <w:t>매입</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이행보증</w:t>
      </w:r>
      <w:r w:rsidRPr="00567F0D">
        <w:rPr>
          <w:rFonts w:asciiTheme="minorEastAsia" w:eastAsiaTheme="minorEastAsia" w:hAnsiTheme="minorEastAsia"/>
          <w:sz w:val="20"/>
        </w:rPr>
        <w:t>)</w:t>
      </w:r>
    </w:p>
    <w:p w14:paraId="60295022" w14:textId="77777777" w:rsidR="008122AA" w:rsidRPr="00567F0D" w:rsidRDefault="008122AA" w:rsidP="008122AA">
      <w:pPr>
        <w:rPr>
          <w:rFonts w:asciiTheme="minorEastAsia" w:eastAsiaTheme="minorEastAsia" w:hAnsiTheme="minorEastAsia"/>
          <w:sz w:val="20"/>
        </w:rPr>
      </w:pPr>
      <w:r w:rsidRPr="00567F0D">
        <w:rPr>
          <w:rFonts w:asciiTheme="minorEastAsia" w:eastAsiaTheme="minorEastAsia" w:hAnsiTheme="minorEastAsia" w:hint="eastAsia"/>
          <w:sz w:val="20"/>
        </w:rPr>
        <w:t xml:space="preserve">6. </w:t>
      </w:r>
      <w:r w:rsidRPr="00567F0D">
        <w:rPr>
          <w:rFonts w:ascii="맑은 고딕" w:eastAsia="맑은 고딕" w:hAnsi="맑은 고딕" w:hint="eastAsia"/>
          <w:color w:val="000000"/>
          <w:sz w:val="20"/>
          <w:szCs w:val="20"/>
        </w:rPr>
        <w:t>조정대상구분</w:t>
      </w:r>
      <w:r w:rsidRPr="00567F0D">
        <w:rPr>
          <w:rFonts w:asciiTheme="minorEastAsia" w:eastAsiaTheme="minorEastAsia" w:hAnsiTheme="minorEastAsia" w:hint="eastAsia"/>
          <w:sz w:val="20"/>
        </w:rPr>
        <w:t xml:space="preserve"> :</w:t>
      </w:r>
      <w:r w:rsidR="001673D3" w:rsidRPr="00567F0D">
        <w:rPr>
          <w:rFonts w:asciiTheme="minorEastAsia" w:eastAsiaTheme="minorEastAsia" w:hAnsiTheme="minorEastAsia" w:hint="eastAsia"/>
          <w:sz w:val="20"/>
        </w:rPr>
        <w:t xml:space="preserve"> 조정대상을 입력</w:t>
      </w:r>
    </w:p>
    <w:p w14:paraId="2BF40B7C" w14:textId="77777777" w:rsidR="008122AA" w:rsidRPr="00567F0D" w:rsidRDefault="008122AA" w:rsidP="008122AA">
      <w:pPr>
        <w:ind w:firstLineChars="600" w:firstLine="1200"/>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00A23EE0"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 xml:space="preserve">01 : </w:t>
      </w:r>
      <w:r w:rsidRPr="00567F0D">
        <w:rPr>
          <w:rFonts w:asciiTheme="minorEastAsia" w:eastAsiaTheme="minorEastAsia" w:hAnsiTheme="minorEastAsia" w:hint="eastAsia"/>
          <w:sz w:val="20"/>
        </w:rPr>
        <w:t>신고인</w:t>
      </w:r>
      <w:r w:rsidRPr="00567F0D">
        <w:rPr>
          <w:rFonts w:asciiTheme="minorEastAsia" w:eastAsiaTheme="minorEastAsia" w:hAnsiTheme="minorEastAsia"/>
          <w:sz w:val="20"/>
        </w:rPr>
        <w:t xml:space="preserve">,   02 : </w:t>
      </w:r>
      <w:r w:rsidRPr="00567F0D">
        <w:rPr>
          <w:rFonts w:asciiTheme="minorEastAsia" w:eastAsiaTheme="minorEastAsia" w:hAnsiTheme="minorEastAsia" w:hint="eastAsia"/>
          <w:sz w:val="20"/>
        </w:rPr>
        <w:t xml:space="preserve">특수관계인  </w:t>
      </w:r>
      <w:r w:rsidRPr="00567F0D">
        <w:rPr>
          <w:rFonts w:asciiTheme="minorEastAsia" w:eastAsiaTheme="minorEastAsia" w:hAnsiTheme="minorEastAsia"/>
          <w:sz w:val="20"/>
        </w:rPr>
        <w:t xml:space="preserve">ZZ : </w:t>
      </w:r>
      <w:proofErr w:type="spellStart"/>
      <w:r w:rsidRPr="00567F0D">
        <w:rPr>
          <w:rFonts w:asciiTheme="minorEastAsia" w:eastAsiaTheme="minorEastAsia" w:hAnsiTheme="minorEastAsia" w:hint="eastAsia"/>
          <w:sz w:val="20"/>
        </w:rPr>
        <w:t>해당없음</w:t>
      </w:r>
      <w:proofErr w:type="spellEnd"/>
    </w:p>
    <w:p w14:paraId="4C695EE6" w14:textId="77777777" w:rsidR="00A23EE0" w:rsidRPr="00567F0D" w:rsidRDefault="008122AA" w:rsidP="00A024CD">
      <w:pPr>
        <w:rPr>
          <w:rFonts w:asciiTheme="minorEastAsia" w:eastAsiaTheme="minorEastAsia" w:hAnsiTheme="minorEastAsia"/>
          <w:sz w:val="20"/>
        </w:rPr>
      </w:pPr>
      <w:r w:rsidRPr="00567F0D">
        <w:rPr>
          <w:rFonts w:asciiTheme="minorEastAsia" w:eastAsiaTheme="minorEastAsia" w:hAnsiTheme="minorEastAsia" w:hint="eastAsia"/>
          <w:sz w:val="20"/>
        </w:rPr>
        <w:t>7</w:t>
      </w:r>
      <w:r w:rsidR="00A024CD" w:rsidRPr="00567F0D">
        <w:rPr>
          <w:rFonts w:asciiTheme="minorEastAsia" w:eastAsiaTheme="minorEastAsia" w:hAnsiTheme="minorEastAsia" w:hint="eastAsia"/>
          <w:sz w:val="20"/>
        </w:rPr>
        <w:t>. 정상가격산출방법</w:t>
      </w:r>
      <w:r w:rsidR="001673D3" w:rsidRPr="00567F0D">
        <w:rPr>
          <w:rFonts w:asciiTheme="minorEastAsia" w:eastAsiaTheme="minorEastAsia" w:hAnsiTheme="minorEastAsia" w:hint="eastAsia"/>
          <w:sz w:val="20"/>
        </w:rPr>
        <w:t xml:space="preserve"> </w:t>
      </w:r>
      <w:r w:rsidR="00A024CD" w:rsidRPr="00567F0D">
        <w:rPr>
          <w:rFonts w:asciiTheme="minorEastAsia" w:eastAsiaTheme="minorEastAsia" w:hAnsiTheme="minorEastAsia" w:hint="eastAsia"/>
          <w:sz w:val="20"/>
        </w:rPr>
        <w:t xml:space="preserve">: </w:t>
      </w:r>
    </w:p>
    <w:p w14:paraId="016A8902" w14:textId="77777777" w:rsidR="00A024CD" w:rsidRPr="00567F0D" w:rsidRDefault="00A024CD" w:rsidP="00A23EE0">
      <w:pPr>
        <w:ind w:firstLineChars="700" w:firstLine="1400"/>
        <w:rPr>
          <w:rFonts w:asciiTheme="minorEastAsia" w:eastAsiaTheme="minorEastAsia" w:hAnsiTheme="minorEastAsia"/>
          <w:sz w:val="20"/>
        </w:rPr>
      </w:pPr>
      <w:r w:rsidRPr="00567F0D">
        <w:rPr>
          <w:rFonts w:asciiTheme="minorEastAsia" w:eastAsiaTheme="minorEastAsia" w:hAnsiTheme="minorEastAsia" w:hint="eastAsia"/>
          <w:sz w:val="20"/>
        </w:rPr>
        <w:t xml:space="preserve">01: 비교가능 제3자가격법       </w:t>
      </w:r>
      <w:r w:rsidR="001673D3" w:rsidRPr="00567F0D">
        <w:rPr>
          <w:rFonts w:asciiTheme="minorEastAsia" w:eastAsiaTheme="minorEastAsia" w:hAnsiTheme="minorEastAsia" w:hint="eastAsia"/>
          <w:sz w:val="20"/>
        </w:rPr>
        <w:t xml:space="preserve">  </w:t>
      </w:r>
      <w:r w:rsidR="00A23EE0"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02: 재판매가격법</w:t>
      </w:r>
    </w:p>
    <w:p w14:paraId="6F16B0F8" w14:textId="77777777" w:rsidR="00A024CD" w:rsidRPr="00567F0D" w:rsidRDefault="00A024CD" w:rsidP="00A024CD">
      <w:pPr>
        <w:rPr>
          <w:rFonts w:asciiTheme="minorEastAsia" w:eastAsiaTheme="minorEastAsia" w:hAnsiTheme="minorEastAsia"/>
          <w:sz w:val="20"/>
        </w:rPr>
      </w:pPr>
      <w:r w:rsidRPr="00567F0D">
        <w:rPr>
          <w:rFonts w:asciiTheme="minorEastAsia" w:eastAsiaTheme="minorEastAsia" w:hAnsiTheme="minorEastAsia" w:hint="eastAsia"/>
          <w:sz w:val="20"/>
        </w:rPr>
        <w:t xml:space="preserve">              03: 원가가산법                  </w:t>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 04: 이익분할법</w:t>
      </w:r>
    </w:p>
    <w:p w14:paraId="5490107B" w14:textId="77777777" w:rsidR="00A024CD" w:rsidRPr="00567F0D" w:rsidRDefault="00A024CD" w:rsidP="00A23EE0">
      <w:pPr>
        <w:ind w:firstLineChars="100" w:firstLine="200"/>
        <w:rPr>
          <w:rFonts w:asciiTheme="minorEastAsia" w:eastAsiaTheme="minorEastAsia" w:hAnsiTheme="minorEastAsia"/>
          <w:sz w:val="20"/>
        </w:rPr>
      </w:pPr>
      <w:r w:rsidRPr="00567F0D">
        <w:rPr>
          <w:rFonts w:asciiTheme="minorEastAsia" w:eastAsiaTheme="minorEastAsia" w:hAnsiTheme="minorEastAsia" w:hint="eastAsia"/>
          <w:sz w:val="20"/>
        </w:rPr>
        <w:t xml:space="preserve">            05: </w:t>
      </w:r>
      <w:proofErr w:type="spellStart"/>
      <w:r w:rsidRPr="00567F0D">
        <w:rPr>
          <w:rFonts w:asciiTheme="minorEastAsia" w:eastAsiaTheme="minorEastAsia" w:hAnsiTheme="minorEastAsia" w:hint="eastAsia"/>
          <w:sz w:val="20"/>
        </w:rPr>
        <w:t>거래순이익률법</w:t>
      </w:r>
      <w:proofErr w:type="spellEnd"/>
      <w:r w:rsidRPr="00567F0D">
        <w:rPr>
          <w:rFonts w:asciiTheme="minorEastAsia" w:eastAsiaTheme="minorEastAsia" w:hAnsiTheme="minorEastAsia" w:hint="eastAsia"/>
          <w:sz w:val="20"/>
        </w:rPr>
        <w:t xml:space="preserve">               </w:t>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06: </w:t>
      </w:r>
      <w:proofErr w:type="spellStart"/>
      <w:r w:rsidRPr="00567F0D">
        <w:rPr>
          <w:rFonts w:asciiTheme="minorEastAsia" w:eastAsiaTheme="minorEastAsia" w:hAnsiTheme="minorEastAsia" w:hint="eastAsia"/>
          <w:sz w:val="20"/>
        </w:rPr>
        <w:t>기타합리적인방법</w:t>
      </w:r>
      <w:proofErr w:type="spellEnd"/>
    </w:p>
    <w:p w14:paraId="35D523C3" w14:textId="77777777" w:rsidR="00A024CD" w:rsidRPr="00567F0D" w:rsidRDefault="00A024CD" w:rsidP="00A024CD">
      <w:pPr>
        <w:ind w:firstLineChars="300" w:firstLine="600"/>
        <w:rPr>
          <w:rFonts w:asciiTheme="minorEastAsia" w:eastAsiaTheme="minorEastAsia" w:hAnsiTheme="minorEastAsia"/>
          <w:strike/>
          <w:sz w:val="20"/>
        </w:rPr>
      </w:pP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trike/>
          <w:sz w:val="20"/>
        </w:rPr>
        <w:t xml:space="preserve">07: 매출총이익의 영업비용에 대한 </w:t>
      </w:r>
      <w:proofErr w:type="spellStart"/>
      <w:r w:rsidRPr="00567F0D">
        <w:rPr>
          <w:rFonts w:asciiTheme="minorEastAsia" w:eastAsiaTheme="minorEastAsia" w:hAnsiTheme="minorEastAsia" w:hint="eastAsia"/>
          <w:strike/>
          <w:sz w:val="20"/>
        </w:rPr>
        <w:t>비율법</w:t>
      </w:r>
      <w:proofErr w:type="spellEnd"/>
      <w:r w:rsidRPr="00567F0D">
        <w:rPr>
          <w:rFonts w:asciiTheme="minorEastAsia" w:eastAsiaTheme="minorEastAsia" w:hAnsiTheme="minorEastAsia" w:hint="eastAsia"/>
          <w:strike/>
          <w:sz w:val="20"/>
        </w:rPr>
        <w:t>(Berry Ratio)</w:t>
      </w:r>
    </w:p>
    <w:p w14:paraId="4CC9CAF4" w14:textId="77777777" w:rsidR="00A97195" w:rsidRPr="00567F0D" w:rsidRDefault="006350CA" w:rsidP="00A024CD">
      <w:pPr>
        <w:ind w:firstLineChars="300" w:firstLine="600"/>
        <w:rPr>
          <w:rFonts w:asciiTheme="minorEastAsia" w:eastAsiaTheme="minorEastAsia" w:hAnsiTheme="minorEastAsia"/>
          <w:color w:val="FF0000"/>
          <w:sz w:val="20"/>
        </w:rPr>
      </w:pPr>
      <w:r w:rsidRPr="00567F0D">
        <w:rPr>
          <w:rFonts w:asciiTheme="minorEastAsia" w:eastAsiaTheme="minorEastAsia" w:hAnsiTheme="minorEastAsia"/>
          <w:color w:val="FF0000"/>
          <w:sz w:val="20"/>
        </w:rPr>
        <w:t xml:space="preserve">* </w:t>
      </w:r>
      <w:r w:rsidRPr="00567F0D">
        <w:rPr>
          <w:rFonts w:asciiTheme="minorEastAsia" w:eastAsiaTheme="minorEastAsia" w:hAnsiTheme="minorEastAsia" w:hint="eastAsia"/>
          <w:color w:val="FF0000"/>
          <w:sz w:val="20"/>
        </w:rPr>
        <w:t xml:space="preserve">거래가격조정신고서는 </w:t>
      </w:r>
      <w:r w:rsidRPr="00567F0D">
        <w:rPr>
          <w:rFonts w:asciiTheme="minorEastAsia" w:eastAsiaTheme="minorEastAsia" w:hAnsiTheme="minorEastAsia"/>
          <w:color w:val="FF0000"/>
          <w:sz w:val="20"/>
        </w:rPr>
        <w:t>Berry Ratio</w:t>
      </w:r>
      <w:r w:rsidRPr="00567F0D">
        <w:rPr>
          <w:rFonts w:asciiTheme="minorEastAsia" w:eastAsiaTheme="minorEastAsia" w:hAnsiTheme="minorEastAsia" w:hint="eastAsia"/>
          <w:color w:val="FF0000"/>
          <w:sz w:val="20"/>
        </w:rPr>
        <w:t xml:space="preserve">의 경우 </w:t>
      </w:r>
      <w:r w:rsidRPr="00567F0D">
        <w:rPr>
          <w:rFonts w:asciiTheme="minorEastAsia" w:eastAsiaTheme="minorEastAsia" w:hAnsiTheme="minorEastAsia"/>
          <w:color w:val="FF0000"/>
          <w:sz w:val="20"/>
        </w:rPr>
        <w:t>05(</w:t>
      </w:r>
      <w:proofErr w:type="spellStart"/>
      <w:r w:rsidRPr="00567F0D">
        <w:rPr>
          <w:rFonts w:asciiTheme="minorEastAsia" w:eastAsiaTheme="minorEastAsia" w:hAnsiTheme="minorEastAsia" w:hint="eastAsia"/>
          <w:color w:val="FF0000"/>
          <w:sz w:val="20"/>
        </w:rPr>
        <w:t>거래순이익률법</w:t>
      </w:r>
      <w:proofErr w:type="spellEnd"/>
      <w:r w:rsidRPr="00567F0D">
        <w:rPr>
          <w:rFonts w:asciiTheme="minorEastAsia" w:eastAsiaTheme="minorEastAsia" w:hAnsiTheme="minorEastAsia" w:hint="eastAsia"/>
          <w:color w:val="FF0000"/>
          <w:sz w:val="20"/>
        </w:rPr>
        <w:t>)으로 작성하시기 바랍니다.</w:t>
      </w:r>
    </w:p>
    <w:p w14:paraId="747BC7AE" w14:textId="645FCC33" w:rsidR="006350CA" w:rsidRPr="00567F0D" w:rsidRDefault="00A97195" w:rsidP="00A024CD">
      <w:pPr>
        <w:ind w:firstLineChars="300" w:firstLine="540"/>
        <w:rPr>
          <w:rFonts w:asciiTheme="minorEastAsia" w:eastAsiaTheme="minorEastAsia" w:hAnsiTheme="minorEastAsia"/>
          <w:color w:val="FF0000"/>
          <w:sz w:val="20"/>
        </w:rPr>
      </w:pPr>
      <w:r w:rsidRPr="00567F0D">
        <w:rPr>
          <w:rFonts w:asciiTheme="minorHAnsi" w:eastAsiaTheme="minorHAnsi" w:hAnsiTheme="minorHAnsi" w:hint="eastAsia"/>
          <w:color w:val="FF0000"/>
          <w:sz w:val="18"/>
          <w:szCs w:val="18"/>
        </w:rPr>
        <w:t xml:space="preserve"> </w:t>
      </w:r>
      <w:r w:rsidR="00D94CF0" w:rsidRPr="00567F0D">
        <w:rPr>
          <w:rFonts w:asciiTheme="minorHAnsi" w:eastAsiaTheme="minorHAnsi" w:hAnsiTheme="minorHAnsi" w:hint="eastAsia"/>
          <w:color w:val="FF0000"/>
          <w:sz w:val="18"/>
          <w:szCs w:val="18"/>
        </w:rPr>
        <w:t>&lt;2022.02.</w:t>
      </w:r>
      <w:r w:rsidR="003F1084" w:rsidRPr="00567F0D">
        <w:rPr>
          <w:rFonts w:asciiTheme="minorHAnsi" w:eastAsiaTheme="minorHAnsi" w:hAnsiTheme="minorHAnsi"/>
          <w:color w:val="FF0000"/>
          <w:sz w:val="18"/>
          <w:szCs w:val="18"/>
        </w:rPr>
        <w:t>22</w:t>
      </w:r>
      <w:r w:rsidR="00D94CF0" w:rsidRPr="00567F0D">
        <w:rPr>
          <w:rFonts w:asciiTheme="minorHAnsi" w:eastAsiaTheme="minorHAnsi" w:hAnsiTheme="minorHAnsi" w:hint="eastAsia"/>
          <w:color w:val="FF0000"/>
          <w:sz w:val="18"/>
          <w:szCs w:val="18"/>
        </w:rPr>
        <w:t>.공지&gt;</w:t>
      </w:r>
    </w:p>
    <w:p w14:paraId="4BA864A2" w14:textId="77777777" w:rsidR="00A23EE0" w:rsidRPr="00567F0D" w:rsidRDefault="008122AA" w:rsidP="008122AA">
      <w:pPr>
        <w:rPr>
          <w:rFonts w:asciiTheme="minorEastAsia" w:eastAsiaTheme="minorEastAsia" w:hAnsiTheme="minorEastAsia"/>
          <w:sz w:val="20"/>
        </w:rPr>
      </w:pPr>
      <w:r w:rsidRPr="00567F0D">
        <w:rPr>
          <w:rFonts w:asciiTheme="minorEastAsia" w:eastAsiaTheme="minorEastAsia" w:hAnsiTheme="minorEastAsia" w:hint="eastAsia"/>
          <w:sz w:val="20"/>
        </w:rPr>
        <w:t xml:space="preserve">8. </w:t>
      </w:r>
      <w:r w:rsidR="00F719CE" w:rsidRPr="00567F0D">
        <w:rPr>
          <w:rFonts w:asciiTheme="minorEastAsia" w:eastAsiaTheme="minorEastAsia" w:hAnsiTheme="minorEastAsia" w:hint="eastAsia"/>
          <w:sz w:val="20"/>
        </w:rPr>
        <w:t>조정항목(수익성지표)</w:t>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 </w:t>
      </w:r>
      <w:r w:rsidR="001673D3" w:rsidRPr="00567F0D">
        <w:rPr>
          <w:rFonts w:asciiTheme="minorEastAsia" w:eastAsiaTheme="minorEastAsia" w:hAnsiTheme="minorEastAsia" w:hint="eastAsia"/>
          <w:sz w:val="20"/>
        </w:rPr>
        <w:t>정상가격산출방법에 따른 수익성지표를 선택하여 입력</w:t>
      </w:r>
    </w:p>
    <w:p w14:paraId="16296F99" w14:textId="77777777" w:rsidR="00A23EE0" w:rsidRPr="00567F0D" w:rsidRDefault="00A23EE0" w:rsidP="00A23EE0">
      <w:pPr>
        <w:ind w:firstLineChars="700" w:firstLine="1400"/>
        <w:rPr>
          <w:rFonts w:asciiTheme="minorEastAsia" w:eastAsiaTheme="minorEastAsia" w:hAnsiTheme="minorEastAsia"/>
          <w:sz w:val="20"/>
        </w:rPr>
      </w:pPr>
      <w:r w:rsidRPr="00567F0D">
        <w:rPr>
          <w:rFonts w:asciiTheme="minorEastAsia" w:eastAsiaTheme="minorEastAsia" w:hAnsiTheme="minorEastAsia"/>
          <w:sz w:val="20"/>
        </w:rPr>
        <w:t xml:space="preserve">01: </w:t>
      </w:r>
      <w:r w:rsidRPr="00567F0D">
        <w:rPr>
          <w:rFonts w:asciiTheme="minorEastAsia" w:eastAsiaTheme="minorEastAsia" w:hAnsiTheme="minorEastAsia" w:hint="eastAsia"/>
          <w:sz w:val="20"/>
        </w:rPr>
        <w:t>가격</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비교가능 제</w:t>
      </w:r>
      <w:r w:rsidRPr="00567F0D">
        <w:rPr>
          <w:rFonts w:asciiTheme="minorEastAsia" w:eastAsiaTheme="minorEastAsia" w:hAnsiTheme="minorEastAsia"/>
          <w:sz w:val="20"/>
        </w:rPr>
        <w:t>3</w:t>
      </w:r>
      <w:r w:rsidRPr="00567F0D">
        <w:rPr>
          <w:rFonts w:asciiTheme="minorEastAsia" w:eastAsiaTheme="minorEastAsia" w:hAnsiTheme="minorEastAsia" w:hint="eastAsia"/>
          <w:sz w:val="20"/>
        </w:rPr>
        <w:t>자 가격방법</w:t>
      </w:r>
      <w:r w:rsidRPr="00567F0D">
        <w:rPr>
          <w:rFonts w:asciiTheme="minorEastAsia" w:eastAsiaTheme="minorEastAsia" w:hAnsiTheme="minorEastAsia"/>
          <w:sz w:val="20"/>
        </w:rPr>
        <w:t>)</w:t>
      </w:r>
      <w:r w:rsidRPr="00567F0D">
        <w:rPr>
          <w:rFonts w:asciiTheme="minorEastAsia" w:eastAsiaTheme="minorEastAsia" w:hAnsiTheme="minorEastAsia"/>
          <w:sz w:val="20"/>
        </w:rPr>
        <w:tab/>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 xml:space="preserve">02: </w:t>
      </w:r>
      <w:proofErr w:type="spellStart"/>
      <w:r w:rsidRPr="00567F0D">
        <w:rPr>
          <w:rFonts w:asciiTheme="minorEastAsia" w:eastAsiaTheme="minorEastAsia" w:hAnsiTheme="minorEastAsia" w:hint="eastAsia"/>
          <w:sz w:val="20"/>
        </w:rPr>
        <w:t>요율</w:t>
      </w:r>
      <w:proofErr w:type="spellEnd"/>
      <w:r w:rsidRPr="00567F0D">
        <w:rPr>
          <w:rFonts w:asciiTheme="minorEastAsia" w:eastAsiaTheme="minorEastAsia" w:hAnsiTheme="minorEastAsia"/>
          <w:sz w:val="20"/>
        </w:rPr>
        <w:t>(</w:t>
      </w:r>
      <w:r w:rsidRPr="00567F0D">
        <w:rPr>
          <w:rFonts w:asciiTheme="minorEastAsia" w:eastAsiaTheme="minorEastAsia" w:hAnsiTheme="minorEastAsia" w:hint="eastAsia"/>
          <w:sz w:val="20"/>
        </w:rPr>
        <w:t>비교가능 제</w:t>
      </w:r>
      <w:r w:rsidRPr="00567F0D">
        <w:rPr>
          <w:rFonts w:asciiTheme="minorEastAsia" w:eastAsiaTheme="minorEastAsia" w:hAnsiTheme="minorEastAsia"/>
          <w:sz w:val="20"/>
        </w:rPr>
        <w:t>3</w:t>
      </w:r>
      <w:r w:rsidRPr="00567F0D">
        <w:rPr>
          <w:rFonts w:asciiTheme="minorEastAsia" w:eastAsiaTheme="minorEastAsia" w:hAnsiTheme="minorEastAsia" w:hint="eastAsia"/>
          <w:sz w:val="20"/>
        </w:rPr>
        <w:t>자 가격방법</w:t>
      </w:r>
      <w:r w:rsidRPr="00567F0D">
        <w:rPr>
          <w:rFonts w:asciiTheme="minorEastAsia" w:eastAsiaTheme="minorEastAsia" w:hAnsiTheme="minorEastAsia"/>
          <w:sz w:val="20"/>
        </w:rPr>
        <w:t>)</w:t>
      </w:r>
    </w:p>
    <w:p w14:paraId="4EAB04C4" w14:textId="77777777" w:rsidR="00A23EE0" w:rsidRPr="00567F0D" w:rsidRDefault="00A23EE0" w:rsidP="00A23EE0">
      <w:pPr>
        <w:ind w:firstLineChars="700" w:firstLine="1400"/>
        <w:rPr>
          <w:rFonts w:asciiTheme="minorEastAsia" w:eastAsiaTheme="minorEastAsia" w:hAnsiTheme="minorEastAsia"/>
          <w:sz w:val="20"/>
        </w:rPr>
      </w:pPr>
      <w:r w:rsidRPr="00567F0D">
        <w:rPr>
          <w:rFonts w:asciiTheme="minorEastAsia" w:eastAsiaTheme="minorEastAsia" w:hAnsiTheme="minorEastAsia"/>
          <w:sz w:val="20"/>
        </w:rPr>
        <w:t xml:space="preserve">03: </w:t>
      </w:r>
      <w:proofErr w:type="spellStart"/>
      <w:r w:rsidRPr="00567F0D">
        <w:rPr>
          <w:rFonts w:asciiTheme="minorEastAsia" w:eastAsiaTheme="minorEastAsia" w:hAnsiTheme="minorEastAsia" w:hint="eastAsia"/>
          <w:sz w:val="20"/>
        </w:rPr>
        <w:t>매출총이익률</w:t>
      </w:r>
      <w:proofErr w:type="spellEnd"/>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재판매가격방법</w:t>
      </w:r>
      <w:r w:rsidRPr="00567F0D">
        <w:rPr>
          <w:rFonts w:asciiTheme="minorEastAsia" w:eastAsiaTheme="minorEastAsia" w:hAnsiTheme="minorEastAsia"/>
          <w:sz w:val="20"/>
        </w:rPr>
        <w:t xml:space="preserve">) </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04:</w:t>
      </w:r>
      <w:r w:rsidRPr="00567F0D">
        <w:rPr>
          <w:rFonts w:asciiTheme="minorEastAsia" w:eastAsiaTheme="minorEastAsia" w:hAnsiTheme="minorEastAsia" w:hint="eastAsia"/>
          <w:sz w:val="20"/>
        </w:rPr>
        <w:t>매출</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매출원가</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원가가산방법</w:t>
      </w:r>
      <w:r w:rsidRPr="00567F0D">
        <w:rPr>
          <w:rFonts w:asciiTheme="minorEastAsia" w:eastAsiaTheme="minorEastAsia" w:hAnsiTheme="minorEastAsia"/>
          <w:sz w:val="20"/>
        </w:rPr>
        <w:t>)</w:t>
      </w:r>
    </w:p>
    <w:p w14:paraId="11E2B849" w14:textId="77777777" w:rsidR="00A23EE0" w:rsidRPr="00567F0D" w:rsidRDefault="00A23EE0" w:rsidP="00A23EE0">
      <w:pPr>
        <w:ind w:firstLineChars="700" w:firstLine="1400"/>
        <w:rPr>
          <w:rFonts w:asciiTheme="minorEastAsia" w:eastAsiaTheme="minorEastAsia" w:hAnsiTheme="minorEastAsia"/>
          <w:sz w:val="20"/>
        </w:rPr>
      </w:pPr>
      <w:r w:rsidRPr="00567F0D">
        <w:rPr>
          <w:rFonts w:asciiTheme="minorEastAsia" w:eastAsiaTheme="minorEastAsia" w:hAnsiTheme="minorEastAsia"/>
          <w:sz w:val="20"/>
        </w:rPr>
        <w:t xml:space="preserve">05: </w:t>
      </w:r>
      <w:r w:rsidRPr="00567F0D">
        <w:rPr>
          <w:rFonts w:asciiTheme="minorEastAsia" w:eastAsiaTheme="minorEastAsia" w:hAnsiTheme="minorEastAsia" w:hint="eastAsia"/>
          <w:sz w:val="20"/>
        </w:rPr>
        <w:t>영업이익률</w:t>
      </w:r>
      <w:r w:rsidRPr="00567F0D">
        <w:rPr>
          <w:rFonts w:asciiTheme="minorEastAsia" w:eastAsiaTheme="minorEastAsia" w:hAnsiTheme="minorEastAsia"/>
          <w:sz w:val="20"/>
        </w:rPr>
        <w:t>(</w:t>
      </w:r>
      <w:proofErr w:type="spellStart"/>
      <w:r w:rsidRPr="00567F0D">
        <w:rPr>
          <w:rFonts w:asciiTheme="minorEastAsia" w:eastAsiaTheme="minorEastAsia" w:hAnsiTheme="minorEastAsia" w:hint="eastAsia"/>
          <w:sz w:val="20"/>
        </w:rPr>
        <w:t>거래순이익률방법</w:t>
      </w:r>
      <w:proofErr w:type="spellEnd"/>
      <w:r w:rsidRPr="00567F0D">
        <w:rPr>
          <w:rFonts w:asciiTheme="minorEastAsia" w:eastAsiaTheme="minorEastAsia" w:hAnsiTheme="minorEastAsia"/>
          <w:sz w:val="20"/>
        </w:rPr>
        <w:t>)</w:t>
      </w:r>
      <w:r w:rsidRPr="00567F0D">
        <w:rPr>
          <w:rFonts w:asciiTheme="minorEastAsia" w:eastAsiaTheme="minorEastAsia" w:hAnsiTheme="minorEastAsia"/>
          <w:sz w:val="20"/>
        </w:rPr>
        <w:tab/>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 xml:space="preserve">06: </w:t>
      </w:r>
      <w:r w:rsidRPr="00567F0D">
        <w:rPr>
          <w:rFonts w:asciiTheme="minorEastAsia" w:eastAsiaTheme="minorEastAsia" w:hAnsiTheme="minorEastAsia" w:hint="eastAsia"/>
          <w:sz w:val="20"/>
        </w:rPr>
        <w:t>자산수익률</w:t>
      </w:r>
      <w:r w:rsidRPr="00567F0D">
        <w:rPr>
          <w:rFonts w:asciiTheme="minorEastAsia" w:eastAsiaTheme="minorEastAsia" w:hAnsiTheme="minorEastAsia"/>
          <w:sz w:val="20"/>
        </w:rPr>
        <w:t>(</w:t>
      </w:r>
      <w:proofErr w:type="spellStart"/>
      <w:r w:rsidRPr="00567F0D">
        <w:rPr>
          <w:rFonts w:asciiTheme="minorEastAsia" w:eastAsiaTheme="minorEastAsia" w:hAnsiTheme="minorEastAsia" w:hint="eastAsia"/>
          <w:sz w:val="20"/>
        </w:rPr>
        <w:t>거래순이익률방법</w:t>
      </w:r>
      <w:proofErr w:type="spellEnd"/>
      <w:r w:rsidRPr="00567F0D">
        <w:rPr>
          <w:rFonts w:asciiTheme="minorEastAsia" w:eastAsiaTheme="minorEastAsia" w:hAnsiTheme="minorEastAsia"/>
          <w:sz w:val="20"/>
        </w:rPr>
        <w:t>)</w:t>
      </w:r>
      <w:r w:rsidRPr="00567F0D">
        <w:rPr>
          <w:rFonts w:asciiTheme="minorEastAsia" w:eastAsiaTheme="minorEastAsia" w:hAnsiTheme="minorEastAsia"/>
          <w:sz w:val="20"/>
        </w:rPr>
        <w:tab/>
      </w:r>
    </w:p>
    <w:p w14:paraId="41C47D45" w14:textId="77777777" w:rsidR="00A23EE0" w:rsidRPr="00567F0D" w:rsidRDefault="00A23EE0" w:rsidP="00A23EE0">
      <w:pPr>
        <w:ind w:firstLineChars="700" w:firstLine="1400"/>
        <w:rPr>
          <w:rFonts w:asciiTheme="minorEastAsia" w:eastAsiaTheme="minorEastAsia" w:hAnsiTheme="minorEastAsia"/>
          <w:sz w:val="20"/>
        </w:rPr>
      </w:pPr>
      <w:r w:rsidRPr="00567F0D">
        <w:rPr>
          <w:rFonts w:asciiTheme="minorEastAsia" w:eastAsiaTheme="minorEastAsia" w:hAnsiTheme="minorEastAsia"/>
          <w:sz w:val="20"/>
        </w:rPr>
        <w:t xml:space="preserve">07: </w:t>
      </w:r>
      <w:r w:rsidRPr="00567F0D">
        <w:rPr>
          <w:rFonts w:asciiTheme="minorEastAsia" w:eastAsiaTheme="minorEastAsia" w:hAnsiTheme="minorEastAsia" w:hint="eastAsia"/>
          <w:sz w:val="20"/>
        </w:rPr>
        <w:t>총원가가산율</w:t>
      </w:r>
      <w:r w:rsidRPr="00567F0D">
        <w:rPr>
          <w:rFonts w:asciiTheme="minorEastAsia" w:eastAsiaTheme="minorEastAsia" w:hAnsiTheme="minorEastAsia"/>
          <w:sz w:val="20"/>
        </w:rPr>
        <w:t>(</w:t>
      </w:r>
      <w:proofErr w:type="spellStart"/>
      <w:r w:rsidRPr="00567F0D">
        <w:rPr>
          <w:rFonts w:asciiTheme="minorEastAsia" w:eastAsiaTheme="minorEastAsia" w:hAnsiTheme="minorEastAsia" w:hint="eastAsia"/>
          <w:sz w:val="20"/>
        </w:rPr>
        <w:t>거래순이익률방법</w:t>
      </w:r>
      <w:proofErr w:type="spellEnd"/>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 xml:space="preserve"> 08: Berry Ratio(</w:t>
      </w:r>
      <w:proofErr w:type="spellStart"/>
      <w:r w:rsidRPr="00567F0D">
        <w:rPr>
          <w:rFonts w:asciiTheme="minorEastAsia" w:eastAsiaTheme="minorEastAsia" w:hAnsiTheme="minorEastAsia" w:hint="eastAsia"/>
          <w:sz w:val="20"/>
        </w:rPr>
        <w:t>거래순이익률방법</w:t>
      </w:r>
      <w:proofErr w:type="spellEnd"/>
      <w:r w:rsidRPr="00567F0D">
        <w:rPr>
          <w:rFonts w:asciiTheme="minorEastAsia" w:eastAsiaTheme="minorEastAsia" w:hAnsiTheme="minorEastAsia"/>
          <w:sz w:val="20"/>
        </w:rPr>
        <w:t>)</w:t>
      </w:r>
      <w:r w:rsidRPr="00567F0D">
        <w:rPr>
          <w:rFonts w:asciiTheme="minorEastAsia" w:eastAsiaTheme="minorEastAsia" w:hAnsiTheme="minorEastAsia"/>
          <w:sz w:val="20"/>
        </w:rPr>
        <w:tab/>
      </w:r>
    </w:p>
    <w:p w14:paraId="2A06951D" w14:textId="77777777" w:rsidR="00A23EE0" w:rsidRPr="00567F0D" w:rsidRDefault="00A23EE0" w:rsidP="00A23EE0">
      <w:pPr>
        <w:ind w:firstLineChars="700" w:firstLine="1400"/>
        <w:rPr>
          <w:rFonts w:asciiTheme="minorEastAsia" w:eastAsiaTheme="minorEastAsia" w:hAnsiTheme="minorEastAsia"/>
          <w:sz w:val="20"/>
        </w:rPr>
      </w:pPr>
      <w:r w:rsidRPr="00567F0D">
        <w:rPr>
          <w:rFonts w:asciiTheme="minorEastAsia" w:eastAsiaTheme="minorEastAsia" w:hAnsiTheme="minorEastAsia"/>
          <w:sz w:val="20"/>
        </w:rPr>
        <w:t xml:space="preserve">09: </w:t>
      </w:r>
      <w:r w:rsidRPr="00567F0D">
        <w:rPr>
          <w:rFonts w:asciiTheme="minorEastAsia" w:eastAsiaTheme="minorEastAsia" w:hAnsiTheme="minorEastAsia" w:hint="eastAsia"/>
          <w:sz w:val="20"/>
        </w:rPr>
        <w:t>기타비율</w:t>
      </w:r>
      <w:r w:rsidRPr="00567F0D">
        <w:rPr>
          <w:rFonts w:asciiTheme="minorEastAsia" w:eastAsiaTheme="minorEastAsia" w:hAnsiTheme="minorEastAsia"/>
          <w:sz w:val="20"/>
        </w:rPr>
        <w:t>(</w:t>
      </w:r>
      <w:proofErr w:type="spellStart"/>
      <w:r w:rsidRPr="00567F0D">
        <w:rPr>
          <w:rFonts w:asciiTheme="minorEastAsia" w:eastAsiaTheme="minorEastAsia" w:hAnsiTheme="minorEastAsia" w:hint="eastAsia"/>
          <w:sz w:val="20"/>
        </w:rPr>
        <w:t>거래순이익률방법</w:t>
      </w:r>
      <w:proofErr w:type="spellEnd"/>
      <w:r w:rsidRPr="00567F0D">
        <w:rPr>
          <w:rFonts w:asciiTheme="minorEastAsia" w:eastAsiaTheme="minorEastAsia" w:hAnsiTheme="minorEastAsia"/>
          <w:sz w:val="20"/>
        </w:rPr>
        <w:t xml:space="preserve">) </w:t>
      </w:r>
      <w:r w:rsidRPr="00567F0D">
        <w:rPr>
          <w:rFonts w:asciiTheme="minorEastAsia" w:eastAsiaTheme="minorEastAsia" w:hAnsiTheme="minorEastAsia"/>
          <w:sz w:val="20"/>
        </w:rPr>
        <w:tab/>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 xml:space="preserve">10: </w:t>
      </w:r>
      <w:r w:rsidRPr="00567F0D">
        <w:rPr>
          <w:rFonts w:asciiTheme="minorEastAsia" w:eastAsiaTheme="minorEastAsia" w:hAnsiTheme="minorEastAsia" w:hint="eastAsia"/>
          <w:sz w:val="20"/>
        </w:rPr>
        <w:t>공헌도분석</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이익분할방법</w:t>
      </w:r>
      <w:r w:rsidRPr="00567F0D">
        <w:rPr>
          <w:rFonts w:asciiTheme="minorEastAsia" w:eastAsiaTheme="minorEastAsia" w:hAnsiTheme="minorEastAsia"/>
          <w:sz w:val="20"/>
        </w:rPr>
        <w:t>)</w:t>
      </w:r>
      <w:r w:rsidRPr="00567F0D">
        <w:rPr>
          <w:rFonts w:asciiTheme="minorEastAsia" w:eastAsiaTheme="minorEastAsia" w:hAnsiTheme="minorEastAsia"/>
          <w:sz w:val="20"/>
        </w:rPr>
        <w:tab/>
      </w:r>
    </w:p>
    <w:p w14:paraId="5993333B" w14:textId="77777777" w:rsidR="00A23EE0" w:rsidRPr="00567F0D" w:rsidRDefault="00A23EE0" w:rsidP="00A23EE0">
      <w:pPr>
        <w:ind w:firstLineChars="700" w:firstLine="1400"/>
        <w:rPr>
          <w:rFonts w:asciiTheme="minorEastAsia" w:eastAsiaTheme="minorEastAsia" w:hAnsiTheme="minorEastAsia"/>
          <w:sz w:val="20"/>
        </w:rPr>
      </w:pPr>
      <w:r w:rsidRPr="00567F0D">
        <w:rPr>
          <w:rFonts w:asciiTheme="minorEastAsia" w:eastAsiaTheme="minorEastAsia" w:hAnsiTheme="minorEastAsia"/>
          <w:sz w:val="20"/>
        </w:rPr>
        <w:t xml:space="preserve">11: </w:t>
      </w:r>
      <w:r w:rsidRPr="00567F0D">
        <w:rPr>
          <w:rFonts w:asciiTheme="minorEastAsia" w:eastAsiaTheme="minorEastAsia" w:hAnsiTheme="minorEastAsia" w:hint="eastAsia"/>
          <w:sz w:val="20"/>
        </w:rPr>
        <w:t>잔여이익분할</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이익분할방법</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      </w:t>
      </w:r>
      <w:r w:rsidR="000B4445" w:rsidRPr="00567F0D">
        <w:rPr>
          <w:rFonts w:asciiTheme="minorEastAsia" w:eastAsiaTheme="minorEastAsia" w:hAnsiTheme="minorEastAsia" w:hint="eastAsia"/>
          <w:sz w:val="20"/>
        </w:rPr>
        <w:t>99</w:t>
      </w:r>
      <w:r w:rsidRPr="00567F0D">
        <w:rPr>
          <w:rFonts w:asciiTheme="minorEastAsia" w:eastAsiaTheme="minorEastAsia" w:hAnsiTheme="minorEastAsia"/>
          <w:sz w:val="20"/>
        </w:rPr>
        <w:t xml:space="preserve">: </w:t>
      </w:r>
      <w:r w:rsidRPr="00567F0D">
        <w:rPr>
          <w:rFonts w:asciiTheme="minorEastAsia" w:eastAsiaTheme="minorEastAsia" w:hAnsiTheme="minorEastAsia" w:hint="eastAsia"/>
          <w:sz w:val="20"/>
        </w:rPr>
        <w:t>기타</w:t>
      </w:r>
    </w:p>
    <w:p w14:paraId="7F213306" w14:textId="77777777" w:rsidR="00A23EE0" w:rsidRPr="00567F0D" w:rsidRDefault="00A23EE0" w:rsidP="00A23EE0">
      <w:pPr>
        <w:rPr>
          <w:rFonts w:asciiTheme="minorEastAsia" w:eastAsiaTheme="minorEastAsia" w:hAnsiTheme="minorEastAsia"/>
          <w:sz w:val="20"/>
        </w:rPr>
      </w:pPr>
      <w:r w:rsidRPr="00567F0D">
        <w:rPr>
          <w:rFonts w:ascii="맑은 고딕" w:eastAsia="맑은 고딕" w:hAnsi="맑은 고딕" w:hint="eastAsia"/>
          <w:color w:val="000000"/>
          <w:sz w:val="20"/>
          <w:szCs w:val="20"/>
        </w:rPr>
        <w:t xml:space="preserve">9. 조정항목기타명 : </w:t>
      </w:r>
      <w:r w:rsidRPr="00567F0D">
        <w:rPr>
          <w:rFonts w:asciiTheme="minorEastAsia" w:eastAsiaTheme="minorEastAsia" w:hAnsiTheme="minorEastAsia"/>
          <w:sz w:val="20"/>
        </w:rPr>
        <w:t xml:space="preserve">조정항목(수익성지표)이 </w:t>
      </w:r>
      <w:r w:rsidR="000B4445" w:rsidRPr="00567F0D">
        <w:rPr>
          <w:rFonts w:asciiTheme="minorEastAsia" w:eastAsiaTheme="minorEastAsia" w:hAnsiTheme="minorEastAsia"/>
          <w:sz w:val="20"/>
        </w:rPr>
        <w:t>’</w:t>
      </w:r>
      <w:r w:rsidR="000B4445" w:rsidRPr="00567F0D">
        <w:rPr>
          <w:rFonts w:asciiTheme="minorEastAsia" w:eastAsiaTheme="minorEastAsia" w:hAnsiTheme="minorEastAsia" w:hint="eastAsia"/>
          <w:sz w:val="20"/>
        </w:rPr>
        <w:t>99-</w:t>
      </w:r>
      <w:r w:rsidRPr="00567F0D">
        <w:rPr>
          <w:rFonts w:asciiTheme="minorEastAsia" w:eastAsiaTheme="minorEastAsia" w:hAnsiTheme="minorEastAsia"/>
          <w:sz w:val="20"/>
        </w:rPr>
        <w:t>기타</w:t>
      </w:r>
      <w:r w:rsidR="000B4445" w:rsidRPr="00567F0D">
        <w:rPr>
          <w:rFonts w:asciiTheme="minorEastAsia" w:eastAsiaTheme="minorEastAsia" w:hAnsiTheme="minorEastAsia"/>
          <w:sz w:val="20"/>
        </w:rPr>
        <w:t>’</w:t>
      </w:r>
      <w:r w:rsidRPr="00567F0D">
        <w:rPr>
          <w:rFonts w:asciiTheme="minorEastAsia" w:eastAsiaTheme="minorEastAsia" w:hAnsiTheme="minorEastAsia"/>
          <w:sz w:val="20"/>
        </w:rPr>
        <w:t>인 경우 사용된 지표의 명칭</w:t>
      </w:r>
      <w:r w:rsidRPr="00567F0D">
        <w:rPr>
          <w:rFonts w:asciiTheme="minorEastAsia" w:eastAsiaTheme="minorEastAsia" w:hAnsiTheme="minorEastAsia" w:hint="eastAsia"/>
          <w:sz w:val="20"/>
        </w:rPr>
        <w:t>을 입력</w:t>
      </w:r>
    </w:p>
    <w:p w14:paraId="37AF7028" w14:textId="77777777" w:rsidR="00E31DEA" w:rsidRPr="00567F0D" w:rsidRDefault="00E31DEA" w:rsidP="00A23EE0">
      <w:pPr>
        <w:rPr>
          <w:rFonts w:ascii="맑은 고딕" w:eastAsia="맑은 고딕" w:hAnsi="맑은 고딕"/>
          <w:color w:val="000000"/>
          <w:sz w:val="20"/>
          <w:szCs w:val="20"/>
        </w:rPr>
      </w:pPr>
      <w:r w:rsidRPr="00567F0D">
        <w:rPr>
          <w:rFonts w:asciiTheme="minorEastAsia" w:eastAsiaTheme="minorEastAsia" w:hAnsiTheme="minorEastAsia" w:hint="eastAsia"/>
          <w:sz w:val="20"/>
        </w:rPr>
        <w:t xml:space="preserve">19. </w:t>
      </w:r>
      <w:proofErr w:type="spellStart"/>
      <w:r w:rsidRPr="00567F0D">
        <w:rPr>
          <w:rFonts w:ascii="맑은 고딕" w:eastAsia="맑은 고딕" w:hAnsi="맑은 고딕" w:hint="eastAsia"/>
          <w:color w:val="000000"/>
          <w:sz w:val="20"/>
          <w:szCs w:val="20"/>
        </w:rPr>
        <w:t>조정금액귀속국가</w:t>
      </w:r>
      <w:proofErr w:type="spellEnd"/>
      <w:r w:rsidRPr="00567F0D">
        <w:rPr>
          <w:rFonts w:ascii="맑은 고딕" w:eastAsia="맑은 고딕" w:hAnsi="맑은 고딕" w:hint="eastAsia"/>
          <w:color w:val="000000"/>
          <w:sz w:val="20"/>
          <w:szCs w:val="20"/>
        </w:rPr>
        <w:t xml:space="preserve"> : 조정금액이 귀속되어야 하는 </w:t>
      </w:r>
      <w:r w:rsidR="00A80CD4" w:rsidRPr="00567F0D">
        <w:rPr>
          <w:rFonts w:asciiTheme="minorEastAsia" w:eastAsiaTheme="minorEastAsia" w:hAnsiTheme="minorEastAsia"/>
          <w:color w:val="000000" w:themeColor="text1"/>
          <w:sz w:val="20"/>
        </w:rPr>
        <w:t>ISO</w:t>
      </w:r>
      <w:r w:rsidR="00A80CD4" w:rsidRPr="00567F0D">
        <w:rPr>
          <w:rFonts w:asciiTheme="minorEastAsia" w:eastAsiaTheme="minorEastAsia" w:hAnsiTheme="minorEastAsia" w:hint="eastAsia"/>
          <w:color w:val="000000" w:themeColor="text1"/>
          <w:sz w:val="20"/>
        </w:rPr>
        <w:t>국가코드(예 : KR)</w:t>
      </w:r>
      <w:r w:rsidRPr="00567F0D">
        <w:rPr>
          <w:rFonts w:ascii="맑은 고딕" w:eastAsia="맑은 고딕" w:hAnsi="맑은 고딕" w:hint="eastAsia"/>
          <w:color w:val="000000"/>
          <w:sz w:val="20"/>
          <w:szCs w:val="20"/>
        </w:rPr>
        <w:t>를 입력</w:t>
      </w:r>
    </w:p>
    <w:p w14:paraId="606E757D" w14:textId="77777777" w:rsidR="00A23EE0" w:rsidRPr="00567F0D" w:rsidRDefault="00A23EE0" w:rsidP="00A23EE0">
      <w:pPr>
        <w:rPr>
          <w:rFonts w:asciiTheme="minorEastAsia" w:eastAsiaTheme="minorEastAsia" w:hAnsiTheme="minorEastAsia"/>
          <w:sz w:val="20"/>
        </w:rPr>
      </w:pPr>
      <w:r w:rsidRPr="00567F0D">
        <w:rPr>
          <w:rFonts w:asciiTheme="minorEastAsia" w:eastAsiaTheme="minorEastAsia" w:hAnsiTheme="minorEastAsia" w:hint="eastAsia"/>
          <w:sz w:val="20"/>
        </w:rPr>
        <w:t xml:space="preserve">22. </w:t>
      </w:r>
      <w:r w:rsidRPr="00567F0D">
        <w:rPr>
          <w:rFonts w:ascii="맑은 고딕" w:eastAsia="맑은 고딕" w:hAnsi="맑은 고딕" w:hint="eastAsia"/>
          <w:color w:val="000000"/>
          <w:sz w:val="20"/>
          <w:szCs w:val="20"/>
        </w:rPr>
        <w:t>차이금액조정-소득처분</w:t>
      </w:r>
      <w:r w:rsidRPr="00567F0D">
        <w:rPr>
          <w:rFonts w:asciiTheme="minorEastAsia" w:eastAsiaTheme="minorEastAsia" w:hAnsiTheme="minorEastAsia" w:hint="eastAsia"/>
          <w:sz w:val="20"/>
        </w:rPr>
        <w:t xml:space="preserve"> :</w:t>
      </w:r>
    </w:p>
    <w:p w14:paraId="089E16C7" w14:textId="77777777" w:rsidR="00A23EE0" w:rsidRPr="00567F0D" w:rsidRDefault="00A23EE0" w:rsidP="00A23EE0">
      <w:pPr>
        <w:ind w:firstLineChars="700" w:firstLine="1400"/>
        <w:rPr>
          <w:rFonts w:asciiTheme="minorEastAsia" w:eastAsiaTheme="minorEastAsia" w:hAnsiTheme="minorEastAsia"/>
          <w:sz w:val="20"/>
        </w:rPr>
      </w:pPr>
      <w:r w:rsidRPr="00567F0D">
        <w:rPr>
          <w:rFonts w:asciiTheme="minorEastAsia" w:eastAsiaTheme="minorEastAsia" w:hAnsiTheme="minorEastAsia"/>
          <w:sz w:val="20"/>
        </w:rPr>
        <w:t xml:space="preserve">500: </w:t>
      </w:r>
      <w:proofErr w:type="spellStart"/>
      <w:r w:rsidRPr="00567F0D">
        <w:rPr>
          <w:rFonts w:asciiTheme="minorEastAsia" w:eastAsiaTheme="minorEastAsia" w:hAnsiTheme="minorEastAsia" w:hint="eastAsia"/>
          <w:sz w:val="20"/>
        </w:rPr>
        <w:t>기타사외유출</w:t>
      </w:r>
      <w:proofErr w:type="spellEnd"/>
      <w:r w:rsidRPr="00567F0D">
        <w:rPr>
          <w:rFonts w:asciiTheme="minorEastAsia" w:eastAsiaTheme="minorEastAsia" w:hAnsiTheme="minorEastAsia"/>
          <w:sz w:val="20"/>
        </w:rPr>
        <w:tab/>
      </w:r>
      <w:r w:rsidRPr="00567F0D">
        <w:rPr>
          <w:rFonts w:asciiTheme="minorEastAsia" w:eastAsiaTheme="minorEastAsia" w:hAnsiTheme="minorEastAsia" w:hint="eastAsia"/>
          <w:sz w:val="20"/>
        </w:rPr>
        <w:t xml:space="preserve">            </w:t>
      </w:r>
      <w:r w:rsidR="001673D3"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 xml:space="preserve">810: </w:t>
      </w:r>
      <w:r w:rsidRPr="00567F0D">
        <w:rPr>
          <w:rFonts w:asciiTheme="minorEastAsia" w:eastAsiaTheme="minorEastAsia" w:hAnsiTheme="minorEastAsia" w:hint="eastAsia"/>
          <w:sz w:val="20"/>
        </w:rPr>
        <w:t>이전소득배당</w:t>
      </w:r>
      <w:r w:rsidRPr="00567F0D">
        <w:rPr>
          <w:rFonts w:asciiTheme="minorEastAsia" w:eastAsiaTheme="minorEastAsia" w:hAnsiTheme="minorEastAsia"/>
          <w:sz w:val="20"/>
        </w:rPr>
        <w:tab/>
      </w:r>
    </w:p>
    <w:p w14:paraId="33DC8605" w14:textId="77777777" w:rsidR="00A23EE0" w:rsidRPr="00567F0D" w:rsidRDefault="00A23EE0" w:rsidP="00A23EE0">
      <w:pPr>
        <w:ind w:firstLineChars="700" w:firstLine="1400"/>
        <w:rPr>
          <w:rFonts w:asciiTheme="minorEastAsia" w:eastAsiaTheme="minorEastAsia" w:hAnsiTheme="minorEastAsia"/>
          <w:sz w:val="20"/>
        </w:rPr>
      </w:pPr>
      <w:r w:rsidRPr="00567F0D">
        <w:rPr>
          <w:rFonts w:asciiTheme="minorEastAsia" w:eastAsiaTheme="minorEastAsia" w:hAnsiTheme="minorEastAsia"/>
          <w:sz w:val="20"/>
        </w:rPr>
        <w:t xml:space="preserve">820: </w:t>
      </w:r>
      <w:r w:rsidRPr="00567F0D">
        <w:rPr>
          <w:rFonts w:asciiTheme="minorEastAsia" w:eastAsiaTheme="minorEastAsia" w:hAnsiTheme="minorEastAsia" w:hint="eastAsia"/>
          <w:sz w:val="20"/>
        </w:rPr>
        <w:t>출자의 증가</w:t>
      </w:r>
      <w:r w:rsidR="000B4445" w:rsidRPr="00567F0D">
        <w:rPr>
          <w:rFonts w:asciiTheme="minorEastAsia" w:eastAsiaTheme="minorEastAsia" w:hAnsiTheme="minorEastAsia" w:hint="eastAsia"/>
          <w:sz w:val="20"/>
        </w:rPr>
        <w:t xml:space="preserve"> </w:t>
      </w:r>
    </w:p>
    <w:p w14:paraId="2E0E2A5C" w14:textId="77777777" w:rsidR="008122AA" w:rsidRPr="00567F0D" w:rsidRDefault="00F62E91" w:rsidP="00960ECF">
      <w:pPr>
        <w:pStyle w:val="af8"/>
        <w:numPr>
          <w:ilvl w:val="0"/>
          <w:numId w:val="14"/>
        </w:numPr>
        <w:ind w:leftChars="0"/>
        <w:rPr>
          <w:rFonts w:asciiTheme="minorEastAsia" w:eastAsiaTheme="minorEastAsia" w:hAnsiTheme="minorEastAsia"/>
          <w:color w:val="FF0000"/>
          <w:sz w:val="20"/>
        </w:rPr>
      </w:pPr>
      <w:proofErr w:type="spellStart"/>
      <w:r w:rsidRPr="00567F0D">
        <w:rPr>
          <w:rFonts w:ascii="맑은 고딕" w:eastAsia="맑은 고딕" w:hAnsi="맑은 고딕" w:hint="eastAsia"/>
          <w:color w:val="FF0000"/>
          <w:sz w:val="20"/>
          <w:szCs w:val="20"/>
        </w:rPr>
        <w:t>조정금액귀속국가</w:t>
      </w:r>
      <w:r w:rsidR="002A07C5" w:rsidRPr="00567F0D">
        <w:rPr>
          <w:rFonts w:ascii="맑은 고딕" w:eastAsia="맑은 고딕" w:hAnsi="맑은 고딕" w:hint="eastAsia"/>
          <w:color w:val="FF0000"/>
          <w:sz w:val="20"/>
          <w:szCs w:val="20"/>
        </w:rPr>
        <w:t>코드</w:t>
      </w:r>
      <w:r w:rsidRPr="00567F0D">
        <w:rPr>
          <w:rFonts w:ascii="맑은 고딕" w:eastAsia="맑은 고딕" w:hAnsi="맑은 고딕" w:hint="eastAsia"/>
          <w:color w:val="FF0000"/>
          <w:sz w:val="20"/>
          <w:szCs w:val="20"/>
        </w:rPr>
        <w:t>가</w:t>
      </w:r>
      <w:proofErr w:type="spellEnd"/>
      <w:r w:rsidRPr="00567F0D">
        <w:rPr>
          <w:rFonts w:ascii="맑은 고딕" w:eastAsia="맑은 고딕" w:hAnsi="맑은 고딕" w:hint="eastAsia"/>
          <w:color w:val="FF0000"/>
          <w:sz w:val="20"/>
          <w:szCs w:val="20"/>
        </w:rPr>
        <w:t xml:space="preserve"> </w:t>
      </w:r>
      <w:r w:rsidR="002A07C5" w:rsidRPr="00567F0D">
        <w:rPr>
          <w:rFonts w:ascii="맑은 고딕" w:eastAsia="맑은 고딕" w:hAnsi="맑은 고딕"/>
          <w:color w:val="FF0000"/>
          <w:sz w:val="20"/>
          <w:szCs w:val="20"/>
        </w:rPr>
        <w:t>‘</w:t>
      </w:r>
      <w:r w:rsidR="002A07C5" w:rsidRPr="00567F0D">
        <w:rPr>
          <w:rFonts w:ascii="맑은 고딕" w:eastAsia="맑은 고딕" w:hAnsi="맑은 고딕" w:hint="eastAsia"/>
          <w:color w:val="FF0000"/>
          <w:sz w:val="20"/>
          <w:szCs w:val="20"/>
        </w:rPr>
        <w:t>KR(</w:t>
      </w:r>
      <w:r w:rsidRPr="00567F0D">
        <w:rPr>
          <w:rFonts w:ascii="맑은 고딕" w:eastAsia="맑은 고딕" w:hAnsi="맑은 고딕" w:hint="eastAsia"/>
          <w:color w:val="FF0000"/>
          <w:sz w:val="20"/>
          <w:szCs w:val="20"/>
        </w:rPr>
        <w:t>한국</w:t>
      </w:r>
      <w:r w:rsidR="002A07C5" w:rsidRPr="00567F0D">
        <w:rPr>
          <w:rFonts w:ascii="맑은 고딕" w:eastAsia="맑은 고딕" w:hAnsi="맑은 고딕" w:hint="eastAsia"/>
          <w:color w:val="FF0000"/>
          <w:sz w:val="20"/>
          <w:szCs w:val="20"/>
        </w:rPr>
        <w:t>)</w:t>
      </w:r>
      <w:r w:rsidR="002A07C5" w:rsidRPr="00567F0D">
        <w:rPr>
          <w:rFonts w:ascii="맑은 고딕" w:eastAsia="맑은 고딕" w:hAnsi="맑은 고딕"/>
          <w:color w:val="FF0000"/>
          <w:sz w:val="20"/>
          <w:szCs w:val="20"/>
        </w:rPr>
        <w:t>’</w:t>
      </w:r>
      <w:r w:rsidR="002C6F07" w:rsidRPr="00567F0D">
        <w:rPr>
          <w:rFonts w:ascii="맑은 고딕" w:eastAsia="맑은 고딕" w:hAnsi="맑은 고딕" w:hint="eastAsia"/>
          <w:color w:val="FF0000"/>
          <w:sz w:val="20"/>
          <w:szCs w:val="20"/>
        </w:rPr>
        <w:t>이고</w:t>
      </w:r>
      <w:r w:rsidR="002A07C5" w:rsidRPr="00567F0D">
        <w:rPr>
          <w:rFonts w:ascii="맑은 고딕" w:eastAsia="맑은 고딕" w:hAnsi="맑은 고딕" w:hint="eastAsia"/>
          <w:color w:val="FF0000"/>
          <w:sz w:val="20"/>
          <w:szCs w:val="20"/>
        </w:rPr>
        <w:t>,</w:t>
      </w:r>
      <w:r w:rsidRPr="00567F0D">
        <w:rPr>
          <w:rFonts w:ascii="맑은 고딕" w:eastAsia="맑은 고딕" w:hAnsi="맑은 고딕" w:hint="eastAsia"/>
          <w:color w:val="FF0000"/>
          <w:sz w:val="20"/>
          <w:szCs w:val="20"/>
        </w:rPr>
        <w:t xml:space="preserve"> 차이금액조정-반환(예정</w:t>
      </w:r>
      <w:r w:rsidR="0090349C" w:rsidRPr="00567F0D">
        <w:rPr>
          <w:rFonts w:ascii="맑은 고딕" w:eastAsia="맑은 고딕" w:hAnsi="맑은 고딕" w:hint="eastAsia"/>
          <w:color w:val="FF0000"/>
          <w:sz w:val="20"/>
          <w:szCs w:val="20"/>
        </w:rPr>
        <w:t>)</w:t>
      </w:r>
      <w:r w:rsidRPr="00567F0D">
        <w:rPr>
          <w:rFonts w:ascii="맑은 고딕" w:eastAsia="맑은 고딕" w:hAnsi="맑은 고딕" w:hint="eastAsia"/>
          <w:color w:val="FF0000"/>
          <w:sz w:val="20"/>
          <w:szCs w:val="20"/>
        </w:rPr>
        <w:t>여부</w:t>
      </w:r>
      <w:r w:rsidR="002C6F07" w:rsidRPr="00567F0D">
        <w:rPr>
          <w:rFonts w:ascii="맑은 고딕" w:eastAsia="맑은 고딕" w:hAnsi="맑은 고딕" w:hint="eastAsia"/>
          <w:color w:val="FF0000"/>
          <w:sz w:val="20"/>
          <w:szCs w:val="20"/>
        </w:rPr>
        <w:t xml:space="preserve">가 </w:t>
      </w:r>
      <w:r w:rsidR="002C6F07" w:rsidRPr="00567F0D">
        <w:rPr>
          <w:rFonts w:ascii="맑은 고딕" w:eastAsia="맑은 고딕" w:hAnsi="맑은 고딕"/>
          <w:color w:val="FF0000"/>
          <w:sz w:val="20"/>
          <w:szCs w:val="20"/>
        </w:rPr>
        <w:t>‘</w:t>
      </w:r>
      <w:r w:rsidR="002C6F07" w:rsidRPr="00567F0D">
        <w:rPr>
          <w:rFonts w:ascii="맑은 고딕" w:eastAsia="맑은 고딕" w:hAnsi="맑은 고딕" w:hint="eastAsia"/>
          <w:color w:val="FF0000"/>
          <w:sz w:val="20"/>
          <w:szCs w:val="20"/>
        </w:rPr>
        <w:t>N-부</w:t>
      </w:r>
      <w:r w:rsidR="002C6F07" w:rsidRPr="00567F0D">
        <w:rPr>
          <w:rFonts w:ascii="맑은 고딕" w:eastAsia="맑은 고딕" w:hAnsi="맑은 고딕"/>
          <w:color w:val="FF0000"/>
          <w:sz w:val="20"/>
          <w:szCs w:val="20"/>
        </w:rPr>
        <w:t>’</w:t>
      </w:r>
      <w:r w:rsidR="002C6F07" w:rsidRPr="00567F0D">
        <w:rPr>
          <w:rFonts w:ascii="맑은 고딕" w:eastAsia="맑은 고딕" w:hAnsi="맑은 고딕" w:hint="eastAsia"/>
          <w:color w:val="FF0000"/>
          <w:sz w:val="20"/>
          <w:szCs w:val="20"/>
        </w:rPr>
        <w:t xml:space="preserve">인 경우 </w:t>
      </w:r>
      <w:r w:rsidRPr="00567F0D">
        <w:rPr>
          <w:rFonts w:ascii="맑은 고딕" w:eastAsia="맑은 고딕" w:hAnsi="맑은 고딕" w:hint="eastAsia"/>
          <w:color w:val="FF0000"/>
          <w:sz w:val="20"/>
          <w:szCs w:val="20"/>
        </w:rPr>
        <w:t>차이금액조정-소득처분</w:t>
      </w:r>
      <w:r w:rsidR="002C6F07" w:rsidRPr="00567F0D">
        <w:rPr>
          <w:rFonts w:ascii="맑은 고딕" w:eastAsia="맑은 고딕" w:hAnsi="맑은 고딕" w:hint="eastAsia"/>
          <w:color w:val="FF0000"/>
          <w:sz w:val="20"/>
          <w:szCs w:val="20"/>
        </w:rPr>
        <w:t xml:space="preserve">을 반드시 </w:t>
      </w:r>
      <w:proofErr w:type="spellStart"/>
      <w:r w:rsidR="00562244" w:rsidRPr="00567F0D">
        <w:rPr>
          <w:rFonts w:ascii="맑은 고딕" w:eastAsia="맑은 고딕" w:hAnsi="맑은 고딕" w:hint="eastAsia"/>
          <w:color w:val="FF0000"/>
          <w:sz w:val="20"/>
          <w:szCs w:val="20"/>
        </w:rPr>
        <w:t>입력</w:t>
      </w:r>
      <w:r w:rsidR="002C6F07" w:rsidRPr="00567F0D">
        <w:rPr>
          <w:rFonts w:ascii="맑은 고딕" w:eastAsia="맑은 고딕" w:hAnsi="맑은 고딕" w:hint="eastAsia"/>
          <w:color w:val="FF0000"/>
          <w:sz w:val="20"/>
          <w:szCs w:val="20"/>
        </w:rPr>
        <w:t>해야합니다</w:t>
      </w:r>
      <w:proofErr w:type="spellEnd"/>
      <w:r w:rsidR="002C6F07" w:rsidRPr="00567F0D">
        <w:rPr>
          <w:rFonts w:ascii="맑은 고딕" w:eastAsia="맑은 고딕" w:hAnsi="맑은 고딕" w:hint="eastAsia"/>
          <w:color w:val="FF0000"/>
          <w:sz w:val="20"/>
          <w:szCs w:val="20"/>
        </w:rPr>
        <w:t>.</w:t>
      </w:r>
    </w:p>
    <w:p w14:paraId="707BDC44" w14:textId="77777777" w:rsidR="008122AA" w:rsidRPr="00567F0D" w:rsidRDefault="008122AA" w:rsidP="00A024CD">
      <w:pPr>
        <w:ind w:firstLineChars="300" w:firstLine="600"/>
        <w:rPr>
          <w:rFonts w:asciiTheme="minorEastAsia" w:eastAsiaTheme="minorEastAsia" w:hAnsiTheme="minorEastAsia"/>
          <w:sz w:val="20"/>
        </w:rPr>
      </w:pPr>
    </w:p>
    <w:p w14:paraId="5ABE1C88" w14:textId="77777777" w:rsidR="00A024CD" w:rsidRPr="00567F0D" w:rsidRDefault="00A024CD" w:rsidP="00A024CD">
      <w:pPr>
        <w:ind w:firstLineChars="200" w:firstLine="400"/>
        <w:rPr>
          <w:rFonts w:ascii="맑은 고딕" w:eastAsia="맑은 고딕" w:hAnsi="맑은 고딕"/>
          <w:color w:val="000000"/>
          <w:sz w:val="20"/>
          <w:szCs w:val="18"/>
        </w:rPr>
      </w:pPr>
      <w:r w:rsidRPr="00567F0D">
        <w:rPr>
          <w:rFonts w:ascii="맑은 고딕" w:eastAsia="맑은 고딕" w:hAnsi="맑은 고딕" w:hint="eastAsia"/>
          <w:color w:val="000000"/>
          <w:sz w:val="20"/>
          <w:szCs w:val="18"/>
        </w:rPr>
        <w:t>※ 이 신고서는 국외특수관계인별로 조정대상거래별 작성합니다.</w:t>
      </w:r>
    </w:p>
    <w:p w14:paraId="4A5962C0" w14:textId="77777777" w:rsidR="005F05F8" w:rsidRPr="00567F0D" w:rsidRDefault="005F05F8" w:rsidP="00A024CD">
      <w:pPr>
        <w:ind w:firstLineChars="200" w:firstLine="400"/>
        <w:rPr>
          <w:rFonts w:ascii="맑은 고딕" w:eastAsia="맑은 고딕" w:hAnsi="맑은 고딕"/>
          <w:color w:val="000000"/>
          <w:sz w:val="20"/>
          <w:szCs w:val="18"/>
        </w:rPr>
      </w:pPr>
    </w:p>
    <w:p w14:paraId="622E3551" w14:textId="77777777" w:rsidR="005F05F8" w:rsidRPr="00567F0D" w:rsidRDefault="005F05F8" w:rsidP="00A024CD">
      <w:pPr>
        <w:ind w:firstLineChars="200" w:firstLine="400"/>
        <w:rPr>
          <w:rFonts w:ascii="맑은 고딕" w:eastAsia="맑은 고딕" w:hAnsi="맑은 고딕"/>
          <w:color w:val="000000"/>
          <w:sz w:val="20"/>
          <w:szCs w:val="18"/>
        </w:rPr>
      </w:pPr>
    </w:p>
    <w:p w14:paraId="21C04EE7" w14:textId="77777777" w:rsidR="00B35B8F" w:rsidRPr="00567F0D" w:rsidRDefault="00B35B8F" w:rsidP="00A024CD">
      <w:pPr>
        <w:ind w:firstLineChars="200" w:firstLine="400"/>
        <w:rPr>
          <w:rFonts w:ascii="맑은 고딕" w:eastAsia="맑은 고딕" w:hAnsi="맑은 고딕"/>
          <w:color w:val="000000"/>
          <w:sz w:val="20"/>
          <w:szCs w:val="18"/>
        </w:rPr>
      </w:pPr>
    </w:p>
    <w:p w14:paraId="699FABAA" w14:textId="77777777" w:rsidR="00B35B8F" w:rsidRPr="00567F0D" w:rsidRDefault="00B35B8F" w:rsidP="00A024CD">
      <w:pPr>
        <w:ind w:firstLineChars="200" w:firstLine="400"/>
        <w:rPr>
          <w:rFonts w:ascii="맑은 고딕" w:eastAsia="맑은 고딕" w:hAnsi="맑은 고딕"/>
          <w:color w:val="000000"/>
          <w:sz w:val="20"/>
          <w:szCs w:val="18"/>
        </w:rPr>
      </w:pPr>
    </w:p>
    <w:p w14:paraId="2D8977FE" w14:textId="77777777" w:rsidR="00B35B8F" w:rsidRPr="00567F0D" w:rsidRDefault="00B35B8F" w:rsidP="00A024CD">
      <w:pPr>
        <w:ind w:firstLineChars="200" w:firstLine="400"/>
        <w:rPr>
          <w:rFonts w:ascii="맑은 고딕" w:eastAsia="맑은 고딕" w:hAnsi="맑은 고딕"/>
          <w:color w:val="000000"/>
          <w:sz w:val="20"/>
          <w:szCs w:val="18"/>
        </w:rPr>
      </w:pPr>
    </w:p>
    <w:p w14:paraId="0DCD1FF2" w14:textId="77777777" w:rsidR="00B35B8F" w:rsidRPr="00567F0D" w:rsidRDefault="00B35B8F" w:rsidP="00A024CD">
      <w:pPr>
        <w:ind w:firstLineChars="200" w:firstLine="400"/>
        <w:rPr>
          <w:rFonts w:ascii="맑은 고딕" w:eastAsia="맑은 고딕" w:hAnsi="맑은 고딕"/>
          <w:color w:val="000000"/>
          <w:sz w:val="20"/>
          <w:szCs w:val="18"/>
        </w:rPr>
      </w:pPr>
    </w:p>
    <w:p w14:paraId="114F4422" w14:textId="77777777" w:rsidR="00B35B8F" w:rsidRPr="00567F0D" w:rsidRDefault="00B35B8F" w:rsidP="00A024CD">
      <w:pPr>
        <w:ind w:firstLineChars="200" w:firstLine="400"/>
        <w:rPr>
          <w:rFonts w:ascii="맑은 고딕" w:eastAsia="맑은 고딕" w:hAnsi="맑은 고딕"/>
          <w:color w:val="000000"/>
          <w:sz w:val="20"/>
          <w:szCs w:val="18"/>
        </w:rPr>
      </w:pPr>
    </w:p>
    <w:p w14:paraId="28F58F30" w14:textId="77777777" w:rsidR="00B35B8F" w:rsidRPr="00567F0D" w:rsidRDefault="00B35B8F" w:rsidP="00A024CD">
      <w:pPr>
        <w:ind w:firstLineChars="200" w:firstLine="400"/>
        <w:rPr>
          <w:rFonts w:ascii="맑은 고딕" w:eastAsia="맑은 고딕" w:hAnsi="맑은 고딕"/>
          <w:color w:val="000000"/>
          <w:sz w:val="20"/>
          <w:szCs w:val="18"/>
        </w:rPr>
      </w:pPr>
    </w:p>
    <w:p w14:paraId="6F82FF2C" w14:textId="77777777" w:rsidR="00B35B8F" w:rsidRPr="00567F0D" w:rsidRDefault="00B35B8F" w:rsidP="00A024CD">
      <w:pPr>
        <w:ind w:firstLineChars="200" w:firstLine="400"/>
        <w:rPr>
          <w:rFonts w:ascii="맑은 고딕" w:eastAsia="맑은 고딕" w:hAnsi="맑은 고딕"/>
          <w:color w:val="000000"/>
          <w:sz w:val="20"/>
          <w:szCs w:val="18"/>
        </w:rPr>
      </w:pPr>
    </w:p>
    <w:p w14:paraId="0F8439EB" w14:textId="77777777" w:rsidR="00B35B8F" w:rsidRPr="00567F0D" w:rsidRDefault="00B35B8F" w:rsidP="00A024CD">
      <w:pPr>
        <w:ind w:firstLineChars="200" w:firstLine="400"/>
        <w:rPr>
          <w:rFonts w:ascii="맑은 고딕" w:eastAsia="맑은 고딕" w:hAnsi="맑은 고딕"/>
          <w:color w:val="000000"/>
          <w:sz w:val="20"/>
          <w:szCs w:val="18"/>
        </w:rPr>
      </w:pPr>
    </w:p>
    <w:p w14:paraId="5EAE9475" w14:textId="77777777" w:rsidR="00B35B8F" w:rsidRPr="00567F0D" w:rsidRDefault="00B35B8F" w:rsidP="00A024CD">
      <w:pPr>
        <w:ind w:firstLineChars="200" w:firstLine="400"/>
        <w:rPr>
          <w:rFonts w:ascii="맑은 고딕" w:eastAsia="맑은 고딕" w:hAnsi="맑은 고딕"/>
          <w:color w:val="000000"/>
          <w:sz w:val="20"/>
          <w:szCs w:val="18"/>
        </w:rPr>
      </w:pPr>
    </w:p>
    <w:p w14:paraId="6A822D29" w14:textId="77777777" w:rsidR="005F05F8" w:rsidRPr="00567F0D" w:rsidRDefault="005F05F8" w:rsidP="00A024CD">
      <w:pPr>
        <w:ind w:firstLineChars="200" w:firstLine="400"/>
        <w:rPr>
          <w:rFonts w:ascii="맑은 고딕" w:eastAsia="맑은 고딕" w:hAnsi="맑은 고딕"/>
          <w:color w:val="000000"/>
          <w:sz w:val="20"/>
          <w:szCs w:val="18"/>
        </w:rPr>
      </w:pPr>
    </w:p>
    <w:p w14:paraId="1F0B63E0" w14:textId="77777777" w:rsidR="005F05F8" w:rsidRPr="00567F0D" w:rsidRDefault="005F05F8" w:rsidP="00A024CD">
      <w:pPr>
        <w:ind w:firstLineChars="200" w:firstLine="400"/>
        <w:rPr>
          <w:rFonts w:ascii="맑은 고딕" w:eastAsia="맑은 고딕" w:hAnsi="맑은 고딕"/>
          <w:color w:val="000000"/>
          <w:sz w:val="20"/>
          <w:szCs w:val="18"/>
        </w:rPr>
      </w:pPr>
    </w:p>
    <w:p w14:paraId="13034405" w14:textId="77777777" w:rsidR="005F05F8" w:rsidRPr="00567F0D" w:rsidRDefault="005F05F8" w:rsidP="00A024CD">
      <w:pPr>
        <w:ind w:firstLineChars="200" w:firstLine="400"/>
        <w:rPr>
          <w:rFonts w:asciiTheme="minorEastAsia" w:eastAsiaTheme="minorEastAsia" w:hAnsiTheme="minorEastAsia"/>
          <w:sz w:val="20"/>
        </w:rPr>
      </w:pPr>
    </w:p>
    <w:p w14:paraId="7F553DC4" w14:textId="3C7791C7" w:rsidR="00EC002B" w:rsidRPr="00567F0D" w:rsidRDefault="00EC002B" w:rsidP="00EC002B">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xml:space="preserve">○ </w:t>
      </w:r>
      <w:proofErr w:type="spellStart"/>
      <w:r w:rsidRPr="00567F0D">
        <w:rPr>
          <w:rFonts w:asciiTheme="minorEastAsia" w:eastAsiaTheme="minorEastAsia" w:hAnsiTheme="minorEastAsia" w:hint="eastAsia"/>
          <w:color w:val="000000" w:themeColor="text1"/>
        </w:rPr>
        <w:t>특정외국법인의유보소득합산과세판정명세서</w:t>
      </w:r>
      <w:proofErr w:type="spellEnd"/>
      <w:r w:rsidRPr="00567F0D">
        <w:rPr>
          <w:rFonts w:asciiTheme="minorEastAsia" w:eastAsiaTheme="minorEastAsia" w:hAnsiTheme="minorEastAsia" w:hint="eastAsia"/>
          <w:color w:val="000000" w:themeColor="text1"/>
        </w:rPr>
        <w:t>(갑)</w:t>
      </w:r>
      <w:r w:rsidR="000A617B" w:rsidRPr="00567F0D">
        <w:rPr>
          <w:rFonts w:asciiTheme="minorHAnsi" w:eastAsiaTheme="minorHAnsi" w:hAnsiTheme="minorHAnsi" w:hint="eastAsia"/>
          <w:color w:val="FF0000"/>
        </w:rPr>
        <w:t xml:space="preserve"> </w:t>
      </w:r>
      <w:r w:rsidR="00DF7525" w:rsidRPr="00567F0D">
        <w:rPr>
          <w:rFonts w:asciiTheme="minorHAnsi" w:eastAsiaTheme="minorHAnsi" w:hAnsiTheme="minorHAnsi" w:hint="eastAsia"/>
          <w:color w:val="FF0000"/>
        </w:rPr>
        <w:t>&lt;2024.02.08.공지&gt;</w:t>
      </w:r>
      <w:r w:rsidR="009D6FDE" w:rsidRPr="00567F0D">
        <w:rPr>
          <w:rFonts w:asciiTheme="minorHAnsi" w:eastAsiaTheme="minorHAnsi" w:hAnsiTheme="minorHAnsi" w:hint="eastAsia"/>
          <w:color w:val="FF0000"/>
          <w:sz w:val="20"/>
          <w:szCs w:val="20"/>
        </w:rPr>
        <w:t>&lt;2021.02.09.공지&gt;</w:t>
      </w:r>
    </w:p>
    <w:tbl>
      <w:tblPr>
        <w:tblW w:w="0" w:type="auto"/>
        <w:tblInd w:w="84" w:type="dxa"/>
        <w:tblLayout w:type="fixed"/>
        <w:tblCellMar>
          <w:left w:w="99" w:type="dxa"/>
          <w:right w:w="99" w:type="dxa"/>
        </w:tblCellMar>
        <w:tblLook w:val="04A0" w:firstRow="1" w:lastRow="0" w:firstColumn="1" w:lastColumn="0" w:noHBand="0" w:noVBand="1"/>
      </w:tblPr>
      <w:tblGrid>
        <w:gridCol w:w="557"/>
        <w:gridCol w:w="3711"/>
        <w:gridCol w:w="992"/>
        <w:gridCol w:w="1134"/>
        <w:gridCol w:w="744"/>
        <w:gridCol w:w="556"/>
        <w:gridCol w:w="1110"/>
        <w:gridCol w:w="1776"/>
      </w:tblGrid>
      <w:tr w:rsidR="00CE4B0D" w:rsidRPr="00567F0D" w14:paraId="613304C4" w14:textId="77777777" w:rsidTr="00DF7525">
        <w:trPr>
          <w:trHeight w:val="540"/>
        </w:trPr>
        <w:tc>
          <w:tcPr>
            <w:tcW w:w="557"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042F9320" w14:textId="77777777" w:rsidR="00CE4B0D" w:rsidRPr="00567F0D" w:rsidRDefault="00CE4B0D">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711" w:type="dxa"/>
            <w:tcBorders>
              <w:top w:val="single" w:sz="4" w:space="0" w:color="auto"/>
              <w:left w:val="nil"/>
              <w:bottom w:val="single" w:sz="4" w:space="0" w:color="auto"/>
              <w:right w:val="single" w:sz="4" w:space="0" w:color="auto"/>
            </w:tcBorders>
            <w:shd w:val="clear" w:color="000000" w:fill="92CDDC"/>
            <w:vAlign w:val="center"/>
            <w:hideMark/>
          </w:tcPr>
          <w:p w14:paraId="302BDD1C" w14:textId="77777777" w:rsidR="00CE4B0D" w:rsidRPr="00567F0D" w:rsidRDefault="00CE4B0D">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992" w:type="dxa"/>
            <w:tcBorders>
              <w:top w:val="single" w:sz="4" w:space="0" w:color="auto"/>
              <w:left w:val="nil"/>
              <w:bottom w:val="single" w:sz="4" w:space="0" w:color="auto"/>
              <w:right w:val="single" w:sz="4" w:space="0" w:color="auto"/>
            </w:tcBorders>
            <w:shd w:val="clear" w:color="000000" w:fill="92CDDC"/>
            <w:vAlign w:val="center"/>
            <w:hideMark/>
          </w:tcPr>
          <w:p w14:paraId="1DCE54A3" w14:textId="77777777" w:rsidR="00CE4B0D" w:rsidRPr="00567F0D" w:rsidRDefault="00CE4B0D">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0F91C669" w14:textId="77777777" w:rsidR="00CE4B0D" w:rsidRPr="00567F0D" w:rsidRDefault="00CE4B0D">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744" w:type="dxa"/>
            <w:tcBorders>
              <w:top w:val="single" w:sz="4" w:space="0" w:color="auto"/>
              <w:left w:val="nil"/>
              <w:bottom w:val="single" w:sz="4" w:space="0" w:color="auto"/>
              <w:right w:val="single" w:sz="4" w:space="0" w:color="auto"/>
            </w:tcBorders>
            <w:shd w:val="clear" w:color="000000" w:fill="92CDDC"/>
            <w:vAlign w:val="center"/>
            <w:hideMark/>
          </w:tcPr>
          <w:p w14:paraId="667571C6" w14:textId="77777777" w:rsidR="00CE4B0D" w:rsidRPr="00567F0D" w:rsidRDefault="00CE4B0D">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556" w:type="dxa"/>
            <w:tcBorders>
              <w:top w:val="single" w:sz="4" w:space="0" w:color="auto"/>
              <w:left w:val="nil"/>
              <w:bottom w:val="single" w:sz="4" w:space="0" w:color="auto"/>
              <w:right w:val="single" w:sz="4" w:space="0" w:color="auto"/>
            </w:tcBorders>
            <w:shd w:val="clear" w:color="000000" w:fill="92CDDC"/>
            <w:vAlign w:val="center"/>
            <w:hideMark/>
          </w:tcPr>
          <w:p w14:paraId="429AABA5" w14:textId="77777777" w:rsidR="00CE4B0D" w:rsidRPr="00567F0D" w:rsidRDefault="00CE4B0D">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10" w:type="dxa"/>
            <w:tcBorders>
              <w:top w:val="single" w:sz="4" w:space="0" w:color="auto"/>
              <w:left w:val="nil"/>
              <w:bottom w:val="single" w:sz="4" w:space="0" w:color="auto"/>
              <w:right w:val="single" w:sz="4" w:space="0" w:color="auto"/>
            </w:tcBorders>
            <w:shd w:val="clear" w:color="000000" w:fill="92CDDC"/>
            <w:vAlign w:val="center"/>
            <w:hideMark/>
          </w:tcPr>
          <w:p w14:paraId="42B7B64D" w14:textId="77777777" w:rsidR="00CE4B0D" w:rsidRPr="00567F0D" w:rsidRDefault="00CE4B0D">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776" w:type="dxa"/>
            <w:tcBorders>
              <w:top w:val="single" w:sz="4" w:space="0" w:color="auto"/>
              <w:left w:val="nil"/>
              <w:bottom w:val="single" w:sz="4" w:space="0" w:color="auto"/>
              <w:right w:val="single" w:sz="4" w:space="0" w:color="auto"/>
            </w:tcBorders>
            <w:shd w:val="clear" w:color="000000" w:fill="FABF8F"/>
            <w:vAlign w:val="center"/>
            <w:hideMark/>
          </w:tcPr>
          <w:p w14:paraId="1CD98E41" w14:textId="77777777" w:rsidR="00CE4B0D" w:rsidRPr="00567F0D" w:rsidRDefault="00CE4B0D">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CE4B0D" w:rsidRPr="00567F0D" w14:paraId="4D07307A"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D4AB308"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711" w:type="dxa"/>
            <w:tcBorders>
              <w:top w:val="nil"/>
              <w:left w:val="nil"/>
              <w:bottom w:val="single" w:sz="4" w:space="0" w:color="auto"/>
              <w:right w:val="single" w:sz="4" w:space="0" w:color="auto"/>
            </w:tcBorders>
            <w:shd w:val="clear" w:color="auto" w:fill="auto"/>
            <w:vAlign w:val="center"/>
            <w:hideMark/>
          </w:tcPr>
          <w:p w14:paraId="35C34653" w14:textId="77777777" w:rsidR="00CE4B0D" w:rsidRPr="00567F0D" w:rsidRDefault="00CE4B0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992" w:type="dxa"/>
            <w:tcBorders>
              <w:top w:val="nil"/>
              <w:left w:val="nil"/>
              <w:bottom w:val="single" w:sz="4" w:space="0" w:color="auto"/>
              <w:right w:val="single" w:sz="4" w:space="0" w:color="auto"/>
            </w:tcBorders>
            <w:shd w:val="clear" w:color="auto" w:fill="auto"/>
            <w:vAlign w:val="center"/>
            <w:hideMark/>
          </w:tcPr>
          <w:p w14:paraId="1F6DA0EA" w14:textId="77777777" w:rsidR="00CE4B0D" w:rsidRPr="00567F0D" w:rsidRDefault="00CE4B0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BC304C7"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vAlign w:val="center"/>
            <w:hideMark/>
          </w:tcPr>
          <w:p w14:paraId="139B22FB"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56" w:type="dxa"/>
            <w:tcBorders>
              <w:top w:val="nil"/>
              <w:left w:val="nil"/>
              <w:bottom w:val="single" w:sz="4" w:space="0" w:color="auto"/>
              <w:right w:val="single" w:sz="4" w:space="0" w:color="auto"/>
            </w:tcBorders>
            <w:shd w:val="clear" w:color="auto" w:fill="auto"/>
            <w:vAlign w:val="center"/>
            <w:hideMark/>
          </w:tcPr>
          <w:p w14:paraId="4199C51C"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10" w:type="dxa"/>
            <w:tcBorders>
              <w:top w:val="nil"/>
              <w:left w:val="nil"/>
              <w:bottom w:val="single" w:sz="4" w:space="0" w:color="auto"/>
              <w:right w:val="single" w:sz="4" w:space="0" w:color="auto"/>
            </w:tcBorders>
            <w:shd w:val="clear" w:color="auto" w:fill="auto"/>
            <w:vAlign w:val="center"/>
            <w:hideMark/>
          </w:tcPr>
          <w:p w14:paraId="432B996A" w14:textId="77777777" w:rsidR="00CE4B0D" w:rsidRPr="00567F0D" w:rsidRDefault="00CE4B0D">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7AA953F7" w14:textId="77777777" w:rsidR="00CE4B0D" w:rsidRPr="00567F0D" w:rsidRDefault="00CE4B0D">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CE4B0D" w:rsidRPr="00567F0D" w14:paraId="4487345A"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27DB9B01"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711" w:type="dxa"/>
            <w:tcBorders>
              <w:top w:val="nil"/>
              <w:left w:val="nil"/>
              <w:bottom w:val="single" w:sz="4" w:space="0" w:color="auto"/>
              <w:right w:val="single" w:sz="4" w:space="0" w:color="auto"/>
            </w:tcBorders>
            <w:shd w:val="clear" w:color="auto" w:fill="auto"/>
            <w:vAlign w:val="center"/>
            <w:hideMark/>
          </w:tcPr>
          <w:p w14:paraId="2ED6314F" w14:textId="77777777" w:rsidR="00CE4B0D" w:rsidRPr="00567F0D" w:rsidRDefault="00CE4B0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992" w:type="dxa"/>
            <w:tcBorders>
              <w:top w:val="nil"/>
              <w:left w:val="nil"/>
              <w:bottom w:val="single" w:sz="4" w:space="0" w:color="auto"/>
              <w:right w:val="single" w:sz="4" w:space="0" w:color="auto"/>
            </w:tcBorders>
            <w:shd w:val="clear" w:color="auto" w:fill="auto"/>
            <w:vAlign w:val="center"/>
            <w:hideMark/>
          </w:tcPr>
          <w:p w14:paraId="6A2E6329" w14:textId="77777777" w:rsidR="00CE4B0D" w:rsidRPr="00567F0D" w:rsidRDefault="00CE4B0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09F1655"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vAlign w:val="center"/>
            <w:hideMark/>
          </w:tcPr>
          <w:p w14:paraId="422866B6"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56" w:type="dxa"/>
            <w:tcBorders>
              <w:top w:val="nil"/>
              <w:left w:val="nil"/>
              <w:bottom w:val="single" w:sz="4" w:space="0" w:color="auto"/>
              <w:right w:val="single" w:sz="4" w:space="0" w:color="auto"/>
            </w:tcBorders>
            <w:shd w:val="clear" w:color="auto" w:fill="auto"/>
            <w:vAlign w:val="center"/>
            <w:hideMark/>
          </w:tcPr>
          <w:p w14:paraId="22F937EC"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10" w:type="dxa"/>
            <w:tcBorders>
              <w:top w:val="nil"/>
              <w:left w:val="nil"/>
              <w:bottom w:val="single" w:sz="4" w:space="0" w:color="auto"/>
              <w:right w:val="single" w:sz="4" w:space="0" w:color="auto"/>
            </w:tcBorders>
            <w:shd w:val="clear" w:color="auto" w:fill="auto"/>
            <w:vAlign w:val="center"/>
            <w:hideMark/>
          </w:tcPr>
          <w:p w14:paraId="4DE3307A" w14:textId="77777777" w:rsidR="00CE4B0D" w:rsidRPr="00567F0D" w:rsidRDefault="00CE4B0D">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1FC786B3" w14:textId="77777777" w:rsidR="00CE4B0D" w:rsidRPr="00567F0D" w:rsidRDefault="00CE4B0D">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F102500 검증</w:t>
            </w:r>
          </w:p>
        </w:tc>
      </w:tr>
      <w:tr w:rsidR="00CE4B0D" w:rsidRPr="00567F0D" w14:paraId="6D29609A" w14:textId="77777777" w:rsidTr="00DF7525">
        <w:trPr>
          <w:trHeight w:val="54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1F04ACC"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711" w:type="dxa"/>
            <w:tcBorders>
              <w:top w:val="nil"/>
              <w:left w:val="nil"/>
              <w:bottom w:val="single" w:sz="4" w:space="0" w:color="auto"/>
              <w:right w:val="single" w:sz="4" w:space="0" w:color="auto"/>
            </w:tcBorders>
            <w:shd w:val="clear" w:color="auto" w:fill="auto"/>
            <w:vAlign w:val="center"/>
            <w:hideMark/>
          </w:tcPr>
          <w:p w14:paraId="4A722F61" w14:textId="77777777" w:rsidR="00CE4B0D" w:rsidRPr="00567F0D" w:rsidRDefault="00CE4B0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992" w:type="dxa"/>
            <w:tcBorders>
              <w:top w:val="nil"/>
              <w:left w:val="nil"/>
              <w:bottom w:val="single" w:sz="4" w:space="0" w:color="auto"/>
              <w:right w:val="single" w:sz="4" w:space="0" w:color="auto"/>
            </w:tcBorders>
            <w:shd w:val="clear" w:color="auto" w:fill="auto"/>
            <w:vAlign w:val="center"/>
            <w:hideMark/>
          </w:tcPr>
          <w:p w14:paraId="199069B8" w14:textId="77777777" w:rsidR="00CE4B0D" w:rsidRPr="00567F0D" w:rsidRDefault="00CE4B0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4346446"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vAlign w:val="center"/>
            <w:hideMark/>
          </w:tcPr>
          <w:p w14:paraId="78F7C69D"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556" w:type="dxa"/>
            <w:tcBorders>
              <w:top w:val="nil"/>
              <w:left w:val="nil"/>
              <w:bottom w:val="single" w:sz="4" w:space="0" w:color="auto"/>
              <w:right w:val="single" w:sz="4" w:space="0" w:color="auto"/>
            </w:tcBorders>
            <w:shd w:val="clear" w:color="auto" w:fill="auto"/>
            <w:vAlign w:val="center"/>
            <w:hideMark/>
          </w:tcPr>
          <w:p w14:paraId="548B7889"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10" w:type="dxa"/>
            <w:tcBorders>
              <w:top w:val="nil"/>
              <w:left w:val="nil"/>
              <w:bottom w:val="single" w:sz="4" w:space="0" w:color="auto"/>
              <w:right w:val="single" w:sz="4" w:space="0" w:color="auto"/>
            </w:tcBorders>
            <w:shd w:val="clear" w:color="auto" w:fill="auto"/>
            <w:vAlign w:val="center"/>
            <w:hideMark/>
          </w:tcPr>
          <w:p w14:paraId="059BF138" w14:textId="77777777" w:rsidR="00CE4B0D" w:rsidRPr="00567F0D" w:rsidRDefault="00CE4B0D">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1776" w:type="dxa"/>
            <w:tcBorders>
              <w:top w:val="nil"/>
              <w:left w:val="nil"/>
              <w:bottom w:val="single" w:sz="4" w:space="0" w:color="auto"/>
              <w:right w:val="single" w:sz="4" w:space="0" w:color="auto"/>
            </w:tcBorders>
            <w:shd w:val="clear" w:color="000000" w:fill="FDE9D9"/>
            <w:vAlign w:val="center"/>
            <w:hideMark/>
          </w:tcPr>
          <w:p w14:paraId="4A81B5D4" w14:textId="77777777" w:rsidR="00CE4B0D" w:rsidRPr="00567F0D" w:rsidRDefault="00CE4B0D">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CE4B0D" w:rsidRPr="00567F0D" w14:paraId="387B275E"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676BE4EF"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711" w:type="dxa"/>
            <w:tcBorders>
              <w:top w:val="nil"/>
              <w:left w:val="nil"/>
              <w:bottom w:val="single" w:sz="4" w:space="0" w:color="auto"/>
              <w:right w:val="single" w:sz="4" w:space="0" w:color="auto"/>
            </w:tcBorders>
            <w:shd w:val="clear" w:color="auto" w:fill="auto"/>
            <w:vAlign w:val="center"/>
            <w:hideMark/>
          </w:tcPr>
          <w:p w14:paraId="313AA1BB" w14:textId="77777777" w:rsidR="00CE4B0D" w:rsidRPr="00567F0D" w:rsidRDefault="00CE4B0D">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법인명</w:t>
            </w:r>
            <w:proofErr w:type="spellEnd"/>
          </w:p>
        </w:tc>
        <w:tc>
          <w:tcPr>
            <w:tcW w:w="992" w:type="dxa"/>
            <w:tcBorders>
              <w:top w:val="nil"/>
              <w:left w:val="nil"/>
              <w:bottom w:val="single" w:sz="4" w:space="0" w:color="auto"/>
              <w:right w:val="single" w:sz="4" w:space="0" w:color="auto"/>
            </w:tcBorders>
            <w:shd w:val="clear" w:color="auto" w:fill="auto"/>
            <w:vAlign w:val="center"/>
            <w:hideMark/>
          </w:tcPr>
          <w:p w14:paraId="315B54E8" w14:textId="77777777" w:rsidR="00CE4B0D" w:rsidRPr="00567F0D" w:rsidRDefault="00CE4B0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17D5172F"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vAlign w:val="center"/>
            <w:hideMark/>
          </w:tcPr>
          <w:p w14:paraId="64E723D0"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556" w:type="dxa"/>
            <w:tcBorders>
              <w:top w:val="nil"/>
              <w:left w:val="nil"/>
              <w:bottom w:val="single" w:sz="4" w:space="0" w:color="auto"/>
              <w:right w:val="single" w:sz="4" w:space="0" w:color="auto"/>
            </w:tcBorders>
            <w:shd w:val="clear" w:color="auto" w:fill="auto"/>
            <w:vAlign w:val="center"/>
            <w:hideMark/>
          </w:tcPr>
          <w:p w14:paraId="1255D62E"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73</w:t>
            </w:r>
          </w:p>
        </w:tc>
        <w:tc>
          <w:tcPr>
            <w:tcW w:w="1110" w:type="dxa"/>
            <w:tcBorders>
              <w:top w:val="nil"/>
              <w:left w:val="nil"/>
              <w:bottom w:val="single" w:sz="4" w:space="0" w:color="auto"/>
              <w:right w:val="single" w:sz="4" w:space="0" w:color="auto"/>
            </w:tcBorders>
            <w:shd w:val="clear" w:color="auto" w:fill="auto"/>
            <w:vAlign w:val="center"/>
            <w:hideMark/>
          </w:tcPr>
          <w:p w14:paraId="0206609B" w14:textId="77777777" w:rsidR="00CE4B0D" w:rsidRPr="00567F0D" w:rsidRDefault="00CE4B0D">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1776" w:type="dxa"/>
            <w:tcBorders>
              <w:top w:val="nil"/>
              <w:left w:val="nil"/>
              <w:bottom w:val="single" w:sz="4" w:space="0" w:color="auto"/>
              <w:right w:val="single" w:sz="4" w:space="0" w:color="auto"/>
            </w:tcBorders>
            <w:shd w:val="clear" w:color="000000" w:fill="FDE9D9"/>
            <w:vAlign w:val="center"/>
            <w:hideMark/>
          </w:tcPr>
          <w:p w14:paraId="49B4CF22" w14:textId="77777777" w:rsidR="00CE4B0D" w:rsidRPr="00567F0D" w:rsidRDefault="00CE4B0D">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CE4B0D" w:rsidRPr="00567F0D" w14:paraId="7CC3BD36"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67A20DB9"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711" w:type="dxa"/>
            <w:tcBorders>
              <w:top w:val="nil"/>
              <w:left w:val="nil"/>
              <w:bottom w:val="single" w:sz="4" w:space="0" w:color="auto"/>
              <w:right w:val="single" w:sz="4" w:space="0" w:color="auto"/>
            </w:tcBorders>
            <w:shd w:val="clear" w:color="auto" w:fill="auto"/>
            <w:vAlign w:val="center"/>
            <w:hideMark/>
          </w:tcPr>
          <w:p w14:paraId="4EF56479" w14:textId="77777777" w:rsidR="00CE4B0D" w:rsidRPr="00567F0D" w:rsidRDefault="00CE4B0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업종</w:t>
            </w:r>
          </w:p>
        </w:tc>
        <w:tc>
          <w:tcPr>
            <w:tcW w:w="992" w:type="dxa"/>
            <w:tcBorders>
              <w:top w:val="nil"/>
              <w:left w:val="nil"/>
              <w:bottom w:val="single" w:sz="4" w:space="0" w:color="auto"/>
              <w:right w:val="single" w:sz="4" w:space="0" w:color="auto"/>
            </w:tcBorders>
            <w:shd w:val="clear" w:color="auto" w:fill="auto"/>
            <w:vAlign w:val="center"/>
            <w:hideMark/>
          </w:tcPr>
          <w:p w14:paraId="371C4FDF" w14:textId="77777777" w:rsidR="00CE4B0D" w:rsidRPr="00567F0D" w:rsidRDefault="00CE4B0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5430F6A7"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vAlign w:val="center"/>
            <w:hideMark/>
          </w:tcPr>
          <w:p w14:paraId="757339EF"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556" w:type="dxa"/>
            <w:tcBorders>
              <w:top w:val="nil"/>
              <w:left w:val="nil"/>
              <w:bottom w:val="single" w:sz="4" w:space="0" w:color="auto"/>
              <w:right w:val="single" w:sz="4" w:space="0" w:color="auto"/>
            </w:tcBorders>
            <w:shd w:val="clear" w:color="auto" w:fill="auto"/>
            <w:vAlign w:val="center"/>
            <w:hideMark/>
          </w:tcPr>
          <w:p w14:paraId="60827AC9" w14:textId="77777777" w:rsidR="00CE4B0D" w:rsidRPr="00567F0D" w:rsidRDefault="00CE4B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79</w:t>
            </w:r>
          </w:p>
        </w:tc>
        <w:tc>
          <w:tcPr>
            <w:tcW w:w="1110" w:type="dxa"/>
            <w:tcBorders>
              <w:top w:val="nil"/>
              <w:left w:val="nil"/>
              <w:bottom w:val="single" w:sz="4" w:space="0" w:color="auto"/>
              <w:right w:val="single" w:sz="4" w:space="0" w:color="auto"/>
            </w:tcBorders>
            <w:shd w:val="clear" w:color="auto" w:fill="auto"/>
            <w:vAlign w:val="center"/>
            <w:hideMark/>
          </w:tcPr>
          <w:p w14:paraId="08AD5FB1" w14:textId="77777777" w:rsidR="00CE4B0D" w:rsidRPr="00567F0D" w:rsidRDefault="00CE4B0D">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7E3CC7A3" w14:textId="77777777" w:rsidR="00CE4B0D" w:rsidRPr="00567F0D" w:rsidRDefault="00676CC3">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유효코드검증</w:t>
            </w:r>
            <w:proofErr w:type="spellEnd"/>
            <w:r w:rsidR="00CE4B0D" w:rsidRPr="00567F0D">
              <w:rPr>
                <w:rFonts w:ascii="맑은 고딕" w:eastAsia="맑은 고딕" w:hAnsi="맑은 고딕" w:hint="eastAsia"/>
                <w:color w:val="000000" w:themeColor="text1"/>
                <w:sz w:val="20"/>
                <w:szCs w:val="20"/>
              </w:rPr>
              <w:t xml:space="preserve">　</w:t>
            </w:r>
          </w:p>
        </w:tc>
      </w:tr>
      <w:tr w:rsidR="007B3448" w:rsidRPr="00567F0D" w14:paraId="41BE08F6"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tcPr>
          <w:p w14:paraId="7C3EAA56" w14:textId="77777777" w:rsidR="007B3448" w:rsidRPr="00567F0D" w:rsidRDefault="007B3448" w:rsidP="003427C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711" w:type="dxa"/>
            <w:tcBorders>
              <w:top w:val="nil"/>
              <w:left w:val="nil"/>
              <w:bottom w:val="single" w:sz="4" w:space="0" w:color="auto"/>
              <w:right w:val="single" w:sz="4" w:space="0" w:color="auto"/>
            </w:tcBorders>
            <w:shd w:val="clear" w:color="auto" w:fill="auto"/>
            <w:vAlign w:val="center"/>
          </w:tcPr>
          <w:p w14:paraId="0B19B0D6" w14:textId="77777777" w:rsidR="007B3448" w:rsidRPr="00567F0D" w:rsidRDefault="007B3448" w:rsidP="003427C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해외현지기업고유번호</w:t>
            </w:r>
          </w:p>
        </w:tc>
        <w:tc>
          <w:tcPr>
            <w:tcW w:w="992" w:type="dxa"/>
            <w:tcBorders>
              <w:top w:val="nil"/>
              <w:left w:val="nil"/>
              <w:bottom w:val="single" w:sz="4" w:space="0" w:color="auto"/>
              <w:right w:val="single" w:sz="4" w:space="0" w:color="auto"/>
            </w:tcBorders>
            <w:shd w:val="clear" w:color="auto" w:fill="auto"/>
            <w:vAlign w:val="center"/>
          </w:tcPr>
          <w:p w14:paraId="73A1C480" w14:textId="77777777" w:rsidR="007B3448" w:rsidRPr="00567F0D" w:rsidRDefault="007B3448" w:rsidP="003427C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1134" w:type="dxa"/>
            <w:tcBorders>
              <w:top w:val="nil"/>
              <w:left w:val="nil"/>
              <w:bottom w:val="single" w:sz="4" w:space="0" w:color="auto"/>
              <w:right w:val="single" w:sz="4" w:space="0" w:color="auto"/>
            </w:tcBorders>
            <w:shd w:val="clear" w:color="auto" w:fill="auto"/>
            <w:vAlign w:val="center"/>
          </w:tcPr>
          <w:p w14:paraId="1FFC5CA3" w14:textId="77777777" w:rsidR="007B3448" w:rsidRPr="00567F0D" w:rsidRDefault="007B3448" w:rsidP="003427C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vAlign w:val="center"/>
          </w:tcPr>
          <w:p w14:paraId="2F7A8FB0" w14:textId="77777777" w:rsidR="007B3448" w:rsidRPr="00567F0D" w:rsidRDefault="007B3448" w:rsidP="003427C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556" w:type="dxa"/>
            <w:tcBorders>
              <w:top w:val="nil"/>
              <w:left w:val="nil"/>
              <w:bottom w:val="single" w:sz="4" w:space="0" w:color="auto"/>
              <w:right w:val="single" w:sz="4" w:space="0" w:color="auto"/>
            </w:tcBorders>
            <w:shd w:val="clear" w:color="auto" w:fill="auto"/>
            <w:vAlign w:val="center"/>
          </w:tcPr>
          <w:p w14:paraId="0BE72ECE" w14:textId="77777777" w:rsidR="007B3448" w:rsidRPr="00567F0D" w:rsidRDefault="007B3448" w:rsidP="003427C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88</w:t>
            </w:r>
          </w:p>
        </w:tc>
        <w:tc>
          <w:tcPr>
            <w:tcW w:w="1110" w:type="dxa"/>
            <w:tcBorders>
              <w:top w:val="nil"/>
              <w:left w:val="nil"/>
              <w:bottom w:val="single" w:sz="4" w:space="0" w:color="auto"/>
              <w:right w:val="single" w:sz="4" w:space="0" w:color="auto"/>
            </w:tcBorders>
            <w:shd w:val="clear" w:color="auto" w:fill="auto"/>
            <w:vAlign w:val="center"/>
          </w:tcPr>
          <w:p w14:paraId="3EFB3C79" w14:textId="77777777" w:rsidR="007B3448" w:rsidRPr="00567F0D" w:rsidRDefault="007B3448" w:rsidP="003427CC">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1776" w:type="dxa"/>
            <w:tcBorders>
              <w:top w:val="nil"/>
              <w:left w:val="nil"/>
              <w:bottom w:val="single" w:sz="4" w:space="0" w:color="auto"/>
              <w:right w:val="single" w:sz="4" w:space="0" w:color="auto"/>
            </w:tcBorders>
            <w:shd w:val="clear" w:color="000000" w:fill="FDE9D9"/>
            <w:vAlign w:val="center"/>
          </w:tcPr>
          <w:p w14:paraId="474BCB2B" w14:textId="77777777" w:rsidR="007B3448" w:rsidRPr="00567F0D" w:rsidRDefault="007B3448">
            <w:pPr>
              <w:rPr>
                <w:rFonts w:ascii="맑은 고딕" w:eastAsia="맑은 고딕" w:hAnsi="맑은 고딕"/>
                <w:color w:val="000000" w:themeColor="text1"/>
                <w:sz w:val="20"/>
                <w:szCs w:val="20"/>
              </w:rPr>
            </w:pPr>
          </w:p>
        </w:tc>
      </w:tr>
      <w:tr w:rsidR="007B3448" w:rsidRPr="00567F0D" w14:paraId="69265E27"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326AA52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711" w:type="dxa"/>
            <w:tcBorders>
              <w:top w:val="nil"/>
              <w:left w:val="nil"/>
              <w:bottom w:val="single" w:sz="4" w:space="0" w:color="auto"/>
              <w:right w:val="single" w:sz="4" w:space="0" w:color="auto"/>
            </w:tcBorders>
            <w:shd w:val="clear" w:color="auto" w:fill="auto"/>
            <w:vAlign w:val="center"/>
            <w:hideMark/>
          </w:tcPr>
          <w:p w14:paraId="404D9BB6"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대표자</w:t>
            </w:r>
          </w:p>
        </w:tc>
        <w:tc>
          <w:tcPr>
            <w:tcW w:w="992" w:type="dxa"/>
            <w:tcBorders>
              <w:top w:val="nil"/>
              <w:left w:val="nil"/>
              <w:bottom w:val="single" w:sz="4" w:space="0" w:color="auto"/>
              <w:right w:val="single" w:sz="4" w:space="0" w:color="auto"/>
            </w:tcBorders>
            <w:shd w:val="clear" w:color="auto" w:fill="auto"/>
            <w:noWrap/>
            <w:vAlign w:val="center"/>
            <w:hideMark/>
          </w:tcPr>
          <w:p w14:paraId="7C5B5BD9" w14:textId="77777777"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57DF7FA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34311232"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556" w:type="dxa"/>
            <w:tcBorders>
              <w:top w:val="nil"/>
              <w:left w:val="nil"/>
              <w:bottom w:val="single" w:sz="4" w:space="0" w:color="auto"/>
              <w:right w:val="single" w:sz="4" w:space="0" w:color="auto"/>
            </w:tcBorders>
            <w:shd w:val="clear" w:color="auto" w:fill="auto"/>
            <w:vAlign w:val="center"/>
            <w:hideMark/>
          </w:tcPr>
          <w:p w14:paraId="5993CA8D"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118</w:t>
            </w:r>
          </w:p>
        </w:tc>
        <w:tc>
          <w:tcPr>
            <w:tcW w:w="1110" w:type="dxa"/>
            <w:tcBorders>
              <w:top w:val="nil"/>
              <w:left w:val="nil"/>
              <w:bottom w:val="single" w:sz="4" w:space="0" w:color="auto"/>
              <w:right w:val="single" w:sz="4" w:space="0" w:color="auto"/>
            </w:tcBorders>
            <w:shd w:val="clear" w:color="auto" w:fill="auto"/>
            <w:noWrap/>
            <w:vAlign w:val="center"/>
            <w:hideMark/>
          </w:tcPr>
          <w:p w14:paraId="15CE5A84"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1776" w:type="dxa"/>
            <w:tcBorders>
              <w:top w:val="nil"/>
              <w:left w:val="nil"/>
              <w:bottom w:val="single" w:sz="4" w:space="0" w:color="auto"/>
              <w:right w:val="single" w:sz="4" w:space="0" w:color="auto"/>
            </w:tcBorders>
            <w:shd w:val="clear" w:color="000000" w:fill="FDE9D9"/>
            <w:vAlign w:val="center"/>
            <w:hideMark/>
          </w:tcPr>
          <w:p w14:paraId="287344E2"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B3448" w:rsidRPr="00567F0D" w14:paraId="4C2CEA08"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FF6E604"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711" w:type="dxa"/>
            <w:tcBorders>
              <w:top w:val="nil"/>
              <w:left w:val="nil"/>
              <w:bottom w:val="single" w:sz="4" w:space="0" w:color="auto"/>
              <w:right w:val="single" w:sz="4" w:space="0" w:color="auto"/>
            </w:tcBorders>
            <w:shd w:val="clear" w:color="auto" w:fill="auto"/>
            <w:vAlign w:val="center"/>
            <w:hideMark/>
          </w:tcPr>
          <w:p w14:paraId="3DE31E37"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사업연도시작일</w:t>
            </w:r>
          </w:p>
        </w:tc>
        <w:tc>
          <w:tcPr>
            <w:tcW w:w="992" w:type="dxa"/>
            <w:tcBorders>
              <w:top w:val="nil"/>
              <w:left w:val="nil"/>
              <w:bottom w:val="single" w:sz="4" w:space="0" w:color="auto"/>
              <w:right w:val="single" w:sz="4" w:space="0" w:color="auto"/>
            </w:tcBorders>
            <w:shd w:val="clear" w:color="auto" w:fill="auto"/>
            <w:noWrap/>
            <w:vAlign w:val="center"/>
            <w:hideMark/>
          </w:tcPr>
          <w:p w14:paraId="4D0AFA13" w14:textId="77777777"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3928796E"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60C73239"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556" w:type="dxa"/>
            <w:tcBorders>
              <w:top w:val="nil"/>
              <w:left w:val="nil"/>
              <w:bottom w:val="single" w:sz="4" w:space="0" w:color="auto"/>
              <w:right w:val="single" w:sz="4" w:space="0" w:color="auto"/>
            </w:tcBorders>
            <w:shd w:val="clear" w:color="auto" w:fill="auto"/>
            <w:vAlign w:val="center"/>
            <w:hideMark/>
          </w:tcPr>
          <w:p w14:paraId="54DE969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126</w:t>
            </w:r>
          </w:p>
        </w:tc>
        <w:tc>
          <w:tcPr>
            <w:tcW w:w="1110" w:type="dxa"/>
            <w:tcBorders>
              <w:top w:val="nil"/>
              <w:left w:val="nil"/>
              <w:bottom w:val="single" w:sz="4" w:space="0" w:color="auto"/>
              <w:right w:val="single" w:sz="4" w:space="0" w:color="auto"/>
            </w:tcBorders>
            <w:shd w:val="clear" w:color="auto" w:fill="auto"/>
            <w:noWrap/>
            <w:vAlign w:val="center"/>
            <w:hideMark/>
          </w:tcPr>
          <w:p w14:paraId="7A42F4B1"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1776" w:type="dxa"/>
            <w:tcBorders>
              <w:top w:val="nil"/>
              <w:left w:val="nil"/>
              <w:bottom w:val="single" w:sz="4" w:space="0" w:color="auto"/>
              <w:right w:val="single" w:sz="4" w:space="0" w:color="auto"/>
            </w:tcBorders>
            <w:shd w:val="clear" w:color="000000" w:fill="FDE9D9"/>
            <w:vAlign w:val="center"/>
            <w:hideMark/>
          </w:tcPr>
          <w:p w14:paraId="75B21718" w14:textId="77777777" w:rsidR="007B3448" w:rsidRPr="00567F0D" w:rsidRDefault="007B34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7B3448" w:rsidRPr="00567F0D" w14:paraId="1A3A8644"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21B078D"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711" w:type="dxa"/>
            <w:tcBorders>
              <w:top w:val="nil"/>
              <w:left w:val="nil"/>
              <w:bottom w:val="single" w:sz="4" w:space="0" w:color="auto"/>
              <w:right w:val="single" w:sz="4" w:space="0" w:color="auto"/>
            </w:tcBorders>
            <w:shd w:val="clear" w:color="auto" w:fill="auto"/>
            <w:vAlign w:val="center"/>
            <w:hideMark/>
          </w:tcPr>
          <w:p w14:paraId="11FD937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사업연도종료일</w:t>
            </w:r>
          </w:p>
        </w:tc>
        <w:tc>
          <w:tcPr>
            <w:tcW w:w="992" w:type="dxa"/>
            <w:tcBorders>
              <w:top w:val="nil"/>
              <w:left w:val="nil"/>
              <w:bottom w:val="single" w:sz="4" w:space="0" w:color="auto"/>
              <w:right w:val="single" w:sz="4" w:space="0" w:color="auto"/>
            </w:tcBorders>
            <w:shd w:val="clear" w:color="auto" w:fill="auto"/>
            <w:noWrap/>
            <w:vAlign w:val="center"/>
            <w:hideMark/>
          </w:tcPr>
          <w:p w14:paraId="480F6E7C" w14:textId="77777777"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30E699C"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2AF641FE"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556" w:type="dxa"/>
            <w:tcBorders>
              <w:top w:val="nil"/>
              <w:left w:val="nil"/>
              <w:bottom w:val="single" w:sz="4" w:space="0" w:color="auto"/>
              <w:right w:val="single" w:sz="4" w:space="0" w:color="auto"/>
            </w:tcBorders>
            <w:shd w:val="clear" w:color="auto" w:fill="auto"/>
            <w:vAlign w:val="center"/>
            <w:hideMark/>
          </w:tcPr>
          <w:p w14:paraId="444E693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134</w:t>
            </w:r>
          </w:p>
        </w:tc>
        <w:tc>
          <w:tcPr>
            <w:tcW w:w="1110" w:type="dxa"/>
            <w:tcBorders>
              <w:top w:val="nil"/>
              <w:left w:val="nil"/>
              <w:bottom w:val="single" w:sz="4" w:space="0" w:color="auto"/>
              <w:right w:val="single" w:sz="4" w:space="0" w:color="auto"/>
            </w:tcBorders>
            <w:shd w:val="clear" w:color="auto" w:fill="auto"/>
            <w:noWrap/>
            <w:vAlign w:val="center"/>
            <w:hideMark/>
          </w:tcPr>
          <w:p w14:paraId="0F2748D0"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1776" w:type="dxa"/>
            <w:tcBorders>
              <w:top w:val="nil"/>
              <w:left w:val="nil"/>
              <w:bottom w:val="single" w:sz="4" w:space="0" w:color="auto"/>
              <w:right w:val="single" w:sz="4" w:space="0" w:color="auto"/>
            </w:tcBorders>
            <w:shd w:val="clear" w:color="000000" w:fill="FDE9D9"/>
            <w:vAlign w:val="center"/>
            <w:hideMark/>
          </w:tcPr>
          <w:p w14:paraId="71210144" w14:textId="77777777" w:rsidR="007B3448" w:rsidRPr="00567F0D" w:rsidRDefault="007B34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7B3448" w:rsidRPr="00567F0D" w14:paraId="3EB8CC43"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523D9C3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711" w:type="dxa"/>
            <w:tcBorders>
              <w:top w:val="nil"/>
              <w:left w:val="nil"/>
              <w:bottom w:val="single" w:sz="4" w:space="0" w:color="auto"/>
              <w:right w:val="single" w:sz="4" w:space="0" w:color="auto"/>
            </w:tcBorders>
            <w:shd w:val="clear" w:color="auto" w:fill="auto"/>
            <w:vAlign w:val="center"/>
            <w:hideMark/>
          </w:tcPr>
          <w:p w14:paraId="209EEF0E" w14:textId="77777777" w:rsidR="007B3448" w:rsidRPr="00567F0D" w:rsidRDefault="007B344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소재지</w:t>
            </w:r>
          </w:p>
        </w:tc>
        <w:tc>
          <w:tcPr>
            <w:tcW w:w="992" w:type="dxa"/>
            <w:tcBorders>
              <w:top w:val="nil"/>
              <w:left w:val="nil"/>
              <w:bottom w:val="single" w:sz="4" w:space="0" w:color="auto"/>
              <w:right w:val="single" w:sz="4" w:space="0" w:color="auto"/>
            </w:tcBorders>
            <w:shd w:val="clear" w:color="auto" w:fill="auto"/>
            <w:noWrap/>
            <w:vAlign w:val="center"/>
            <w:hideMark/>
          </w:tcPr>
          <w:p w14:paraId="0C45B658" w14:textId="77777777"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1134" w:type="dxa"/>
            <w:tcBorders>
              <w:top w:val="nil"/>
              <w:left w:val="nil"/>
              <w:bottom w:val="single" w:sz="4" w:space="0" w:color="auto"/>
              <w:right w:val="single" w:sz="4" w:space="0" w:color="auto"/>
            </w:tcBorders>
            <w:shd w:val="clear" w:color="auto" w:fill="auto"/>
            <w:vAlign w:val="center"/>
            <w:hideMark/>
          </w:tcPr>
          <w:p w14:paraId="697101AB"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vAlign w:val="center"/>
            <w:hideMark/>
          </w:tcPr>
          <w:p w14:paraId="2F59E3B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70</w:t>
            </w:r>
          </w:p>
        </w:tc>
        <w:tc>
          <w:tcPr>
            <w:tcW w:w="556" w:type="dxa"/>
            <w:tcBorders>
              <w:top w:val="nil"/>
              <w:left w:val="nil"/>
              <w:bottom w:val="single" w:sz="4" w:space="0" w:color="auto"/>
              <w:right w:val="single" w:sz="4" w:space="0" w:color="auto"/>
            </w:tcBorders>
            <w:shd w:val="clear" w:color="auto" w:fill="auto"/>
            <w:vAlign w:val="center"/>
            <w:hideMark/>
          </w:tcPr>
          <w:p w14:paraId="2681170E"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204</w:t>
            </w:r>
          </w:p>
        </w:tc>
        <w:tc>
          <w:tcPr>
            <w:tcW w:w="1110" w:type="dxa"/>
            <w:tcBorders>
              <w:top w:val="nil"/>
              <w:left w:val="nil"/>
              <w:bottom w:val="single" w:sz="4" w:space="0" w:color="auto"/>
              <w:right w:val="single" w:sz="4" w:space="0" w:color="auto"/>
            </w:tcBorders>
            <w:shd w:val="clear" w:color="auto" w:fill="auto"/>
            <w:vAlign w:val="center"/>
            <w:hideMark/>
          </w:tcPr>
          <w:p w14:paraId="415E436F"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1776" w:type="dxa"/>
            <w:tcBorders>
              <w:top w:val="nil"/>
              <w:left w:val="nil"/>
              <w:bottom w:val="single" w:sz="4" w:space="0" w:color="auto"/>
              <w:right w:val="single" w:sz="4" w:space="0" w:color="auto"/>
            </w:tcBorders>
            <w:shd w:val="clear" w:color="000000" w:fill="FDE9D9"/>
            <w:vAlign w:val="center"/>
            <w:hideMark/>
          </w:tcPr>
          <w:p w14:paraId="584DE0E0"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B3448" w:rsidRPr="00567F0D" w14:paraId="60A4652F"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52810CD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711" w:type="dxa"/>
            <w:tcBorders>
              <w:top w:val="nil"/>
              <w:left w:val="nil"/>
              <w:bottom w:val="single" w:sz="4" w:space="0" w:color="auto"/>
              <w:right w:val="single" w:sz="4" w:space="0" w:color="auto"/>
            </w:tcBorders>
            <w:shd w:val="clear" w:color="auto" w:fill="auto"/>
            <w:vAlign w:val="center"/>
            <w:hideMark/>
          </w:tcPr>
          <w:p w14:paraId="3BD68087" w14:textId="77777777" w:rsidR="007B3448" w:rsidRPr="00567F0D" w:rsidRDefault="007B344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국가코드</w:t>
            </w:r>
          </w:p>
        </w:tc>
        <w:tc>
          <w:tcPr>
            <w:tcW w:w="992" w:type="dxa"/>
            <w:tcBorders>
              <w:top w:val="nil"/>
              <w:left w:val="nil"/>
              <w:bottom w:val="single" w:sz="4" w:space="0" w:color="auto"/>
              <w:right w:val="single" w:sz="4" w:space="0" w:color="auto"/>
            </w:tcBorders>
            <w:shd w:val="clear" w:color="auto" w:fill="auto"/>
            <w:vAlign w:val="center"/>
            <w:hideMark/>
          </w:tcPr>
          <w:p w14:paraId="2F0D8E84" w14:textId="77777777" w:rsidR="007B3448" w:rsidRPr="00567F0D" w:rsidRDefault="007B3448">
            <w:pPr>
              <w:jc w:val="both"/>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6211EC4"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vAlign w:val="center"/>
            <w:hideMark/>
          </w:tcPr>
          <w:p w14:paraId="2FA6239D"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56" w:type="dxa"/>
            <w:tcBorders>
              <w:top w:val="nil"/>
              <w:left w:val="nil"/>
              <w:bottom w:val="single" w:sz="4" w:space="0" w:color="auto"/>
              <w:right w:val="single" w:sz="4" w:space="0" w:color="auto"/>
            </w:tcBorders>
            <w:shd w:val="clear" w:color="auto" w:fill="auto"/>
            <w:vAlign w:val="center"/>
            <w:hideMark/>
          </w:tcPr>
          <w:p w14:paraId="13B112C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206</w:t>
            </w:r>
          </w:p>
        </w:tc>
        <w:tc>
          <w:tcPr>
            <w:tcW w:w="1110" w:type="dxa"/>
            <w:tcBorders>
              <w:top w:val="nil"/>
              <w:left w:val="nil"/>
              <w:bottom w:val="single" w:sz="4" w:space="0" w:color="auto"/>
              <w:right w:val="single" w:sz="4" w:space="0" w:color="auto"/>
            </w:tcBorders>
            <w:shd w:val="clear" w:color="auto" w:fill="auto"/>
            <w:vAlign w:val="center"/>
            <w:hideMark/>
          </w:tcPr>
          <w:p w14:paraId="0B2A46D8"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1776" w:type="dxa"/>
            <w:tcBorders>
              <w:top w:val="nil"/>
              <w:left w:val="nil"/>
              <w:bottom w:val="single" w:sz="4" w:space="0" w:color="auto"/>
              <w:right w:val="single" w:sz="4" w:space="0" w:color="auto"/>
            </w:tcBorders>
            <w:shd w:val="clear" w:color="000000" w:fill="FDE9D9"/>
            <w:vAlign w:val="center"/>
            <w:hideMark/>
          </w:tcPr>
          <w:p w14:paraId="6FEC8B2E" w14:textId="77777777" w:rsidR="007B3448" w:rsidRPr="00567F0D" w:rsidRDefault="007B34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유효코드검증</w:t>
            </w:r>
            <w:proofErr w:type="spellEnd"/>
            <w:r w:rsidRPr="00567F0D">
              <w:rPr>
                <w:rFonts w:ascii="맑은 고딕" w:eastAsia="맑은 고딕" w:hAnsi="맑은 고딕" w:hint="eastAsia"/>
                <w:color w:val="000000" w:themeColor="text1"/>
                <w:sz w:val="20"/>
                <w:szCs w:val="20"/>
              </w:rPr>
              <w:t xml:space="preserve">　</w:t>
            </w:r>
          </w:p>
        </w:tc>
      </w:tr>
      <w:tr w:rsidR="007B3448" w:rsidRPr="00567F0D" w14:paraId="3328F24B"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DCAB77C"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3711" w:type="dxa"/>
            <w:tcBorders>
              <w:top w:val="nil"/>
              <w:left w:val="nil"/>
              <w:bottom w:val="single" w:sz="4" w:space="0" w:color="auto"/>
              <w:right w:val="single" w:sz="4" w:space="0" w:color="auto"/>
            </w:tcBorders>
            <w:shd w:val="clear" w:color="auto" w:fill="auto"/>
            <w:vAlign w:val="center"/>
            <w:hideMark/>
          </w:tcPr>
          <w:p w14:paraId="04EDC9BF" w14:textId="77777777" w:rsidR="007B3448" w:rsidRPr="00567F0D" w:rsidRDefault="007B344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통화종류</w:t>
            </w:r>
          </w:p>
        </w:tc>
        <w:tc>
          <w:tcPr>
            <w:tcW w:w="992" w:type="dxa"/>
            <w:tcBorders>
              <w:top w:val="nil"/>
              <w:left w:val="nil"/>
              <w:bottom w:val="single" w:sz="4" w:space="0" w:color="auto"/>
              <w:right w:val="single" w:sz="4" w:space="0" w:color="auto"/>
            </w:tcBorders>
            <w:shd w:val="clear" w:color="auto" w:fill="auto"/>
            <w:vAlign w:val="center"/>
            <w:hideMark/>
          </w:tcPr>
          <w:p w14:paraId="3161529E" w14:textId="77777777" w:rsidR="007B3448" w:rsidRPr="00567F0D" w:rsidRDefault="007B3448">
            <w:pPr>
              <w:jc w:val="both"/>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DAB5402"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vAlign w:val="center"/>
            <w:hideMark/>
          </w:tcPr>
          <w:p w14:paraId="30C2BE0C"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556" w:type="dxa"/>
            <w:tcBorders>
              <w:top w:val="nil"/>
              <w:left w:val="nil"/>
              <w:bottom w:val="single" w:sz="4" w:space="0" w:color="auto"/>
              <w:right w:val="single" w:sz="4" w:space="0" w:color="auto"/>
            </w:tcBorders>
            <w:shd w:val="clear" w:color="auto" w:fill="auto"/>
            <w:vAlign w:val="center"/>
            <w:hideMark/>
          </w:tcPr>
          <w:p w14:paraId="3A01ACCC"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209</w:t>
            </w:r>
          </w:p>
        </w:tc>
        <w:tc>
          <w:tcPr>
            <w:tcW w:w="1110" w:type="dxa"/>
            <w:tcBorders>
              <w:top w:val="nil"/>
              <w:left w:val="nil"/>
              <w:bottom w:val="single" w:sz="4" w:space="0" w:color="auto"/>
              <w:right w:val="single" w:sz="4" w:space="0" w:color="auto"/>
            </w:tcBorders>
            <w:shd w:val="clear" w:color="auto" w:fill="auto"/>
            <w:vAlign w:val="center"/>
            <w:hideMark/>
          </w:tcPr>
          <w:p w14:paraId="6D4EF12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0886B70C" w14:textId="77777777" w:rsidR="007B3448" w:rsidRPr="00567F0D" w:rsidRDefault="007B34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유효코드검증</w:t>
            </w:r>
            <w:proofErr w:type="spellEnd"/>
          </w:p>
        </w:tc>
      </w:tr>
      <w:tr w:rsidR="007B3448" w:rsidRPr="00567F0D" w14:paraId="24AD56DC"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44E4042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3711" w:type="dxa"/>
            <w:tcBorders>
              <w:top w:val="nil"/>
              <w:left w:val="nil"/>
              <w:bottom w:val="single" w:sz="4" w:space="0" w:color="auto"/>
              <w:right w:val="single" w:sz="4" w:space="0" w:color="auto"/>
            </w:tcBorders>
            <w:shd w:val="clear" w:color="auto" w:fill="auto"/>
            <w:vAlign w:val="center"/>
            <w:hideMark/>
          </w:tcPr>
          <w:p w14:paraId="7A80555C"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자본금_자기자본</w:t>
            </w:r>
          </w:p>
        </w:tc>
        <w:tc>
          <w:tcPr>
            <w:tcW w:w="992" w:type="dxa"/>
            <w:tcBorders>
              <w:top w:val="nil"/>
              <w:left w:val="nil"/>
              <w:bottom w:val="single" w:sz="4" w:space="0" w:color="auto"/>
              <w:right w:val="single" w:sz="4" w:space="0" w:color="auto"/>
            </w:tcBorders>
            <w:shd w:val="clear" w:color="auto" w:fill="auto"/>
            <w:noWrap/>
            <w:vAlign w:val="center"/>
            <w:hideMark/>
          </w:tcPr>
          <w:p w14:paraId="28579AAB" w14:textId="77777777"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1134" w:type="dxa"/>
            <w:tcBorders>
              <w:top w:val="nil"/>
              <w:left w:val="nil"/>
              <w:bottom w:val="single" w:sz="4" w:space="0" w:color="auto"/>
              <w:right w:val="single" w:sz="4" w:space="0" w:color="auto"/>
            </w:tcBorders>
            <w:shd w:val="clear" w:color="auto" w:fill="auto"/>
            <w:noWrap/>
            <w:vAlign w:val="center"/>
            <w:hideMark/>
          </w:tcPr>
          <w:p w14:paraId="43D5497E"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6871498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56" w:type="dxa"/>
            <w:tcBorders>
              <w:top w:val="nil"/>
              <w:left w:val="nil"/>
              <w:bottom w:val="single" w:sz="4" w:space="0" w:color="auto"/>
              <w:right w:val="single" w:sz="4" w:space="0" w:color="auto"/>
            </w:tcBorders>
            <w:shd w:val="clear" w:color="auto" w:fill="auto"/>
            <w:vAlign w:val="center"/>
            <w:hideMark/>
          </w:tcPr>
          <w:p w14:paraId="5D1EA951"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224</w:t>
            </w:r>
          </w:p>
        </w:tc>
        <w:tc>
          <w:tcPr>
            <w:tcW w:w="1110" w:type="dxa"/>
            <w:tcBorders>
              <w:top w:val="nil"/>
              <w:left w:val="nil"/>
              <w:bottom w:val="single" w:sz="4" w:space="0" w:color="auto"/>
              <w:right w:val="single" w:sz="4" w:space="0" w:color="auto"/>
            </w:tcBorders>
            <w:shd w:val="clear" w:color="auto" w:fill="auto"/>
            <w:vAlign w:val="center"/>
            <w:hideMark/>
          </w:tcPr>
          <w:p w14:paraId="7C526A21"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00BE6ECD"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32414836"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28EA0C1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3711" w:type="dxa"/>
            <w:tcBorders>
              <w:top w:val="nil"/>
              <w:left w:val="nil"/>
              <w:bottom w:val="single" w:sz="4" w:space="0" w:color="auto"/>
              <w:right w:val="single" w:sz="4" w:space="0" w:color="auto"/>
            </w:tcBorders>
            <w:shd w:val="clear" w:color="auto" w:fill="auto"/>
            <w:vAlign w:val="center"/>
            <w:hideMark/>
          </w:tcPr>
          <w:p w14:paraId="35DEAF5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자본금_납입자본</w:t>
            </w:r>
          </w:p>
        </w:tc>
        <w:tc>
          <w:tcPr>
            <w:tcW w:w="992" w:type="dxa"/>
            <w:tcBorders>
              <w:top w:val="nil"/>
              <w:left w:val="nil"/>
              <w:bottom w:val="single" w:sz="4" w:space="0" w:color="auto"/>
              <w:right w:val="single" w:sz="4" w:space="0" w:color="auto"/>
            </w:tcBorders>
            <w:shd w:val="clear" w:color="auto" w:fill="auto"/>
            <w:noWrap/>
            <w:vAlign w:val="center"/>
            <w:hideMark/>
          </w:tcPr>
          <w:p w14:paraId="3AF9DB7C" w14:textId="77777777"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1134" w:type="dxa"/>
            <w:tcBorders>
              <w:top w:val="nil"/>
              <w:left w:val="nil"/>
              <w:bottom w:val="single" w:sz="4" w:space="0" w:color="auto"/>
              <w:right w:val="single" w:sz="4" w:space="0" w:color="auto"/>
            </w:tcBorders>
            <w:shd w:val="clear" w:color="auto" w:fill="auto"/>
            <w:noWrap/>
            <w:vAlign w:val="center"/>
            <w:hideMark/>
          </w:tcPr>
          <w:p w14:paraId="1E6606A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4B1A1001"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56" w:type="dxa"/>
            <w:tcBorders>
              <w:top w:val="nil"/>
              <w:left w:val="nil"/>
              <w:bottom w:val="single" w:sz="4" w:space="0" w:color="auto"/>
              <w:right w:val="single" w:sz="4" w:space="0" w:color="auto"/>
            </w:tcBorders>
            <w:shd w:val="clear" w:color="auto" w:fill="auto"/>
            <w:vAlign w:val="center"/>
            <w:hideMark/>
          </w:tcPr>
          <w:p w14:paraId="41E4E05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239</w:t>
            </w:r>
          </w:p>
        </w:tc>
        <w:tc>
          <w:tcPr>
            <w:tcW w:w="1110" w:type="dxa"/>
            <w:tcBorders>
              <w:top w:val="nil"/>
              <w:left w:val="nil"/>
              <w:bottom w:val="single" w:sz="4" w:space="0" w:color="auto"/>
              <w:right w:val="single" w:sz="4" w:space="0" w:color="auto"/>
            </w:tcBorders>
            <w:shd w:val="clear" w:color="auto" w:fill="auto"/>
            <w:vAlign w:val="center"/>
            <w:hideMark/>
          </w:tcPr>
          <w:p w14:paraId="047E30C3"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78215831"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7F66EBCB"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0D7C159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3711" w:type="dxa"/>
            <w:tcBorders>
              <w:top w:val="nil"/>
              <w:left w:val="nil"/>
              <w:bottom w:val="single" w:sz="4" w:space="0" w:color="auto"/>
              <w:right w:val="single" w:sz="4" w:space="0" w:color="auto"/>
            </w:tcBorders>
            <w:shd w:val="clear" w:color="auto" w:fill="auto"/>
            <w:vAlign w:val="center"/>
            <w:hideMark/>
          </w:tcPr>
          <w:p w14:paraId="6C53F5E6" w14:textId="77777777" w:rsidR="007B3448" w:rsidRPr="00567F0D" w:rsidRDefault="007B34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발행주식수</w:t>
            </w:r>
            <w:proofErr w:type="spellEnd"/>
          </w:p>
        </w:tc>
        <w:tc>
          <w:tcPr>
            <w:tcW w:w="992" w:type="dxa"/>
            <w:tcBorders>
              <w:top w:val="nil"/>
              <w:left w:val="nil"/>
              <w:bottom w:val="single" w:sz="4" w:space="0" w:color="auto"/>
              <w:right w:val="single" w:sz="4" w:space="0" w:color="auto"/>
            </w:tcBorders>
            <w:shd w:val="clear" w:color="auto" w:fill="auto"/>
            <w:noWrap/>
            <w:vAlign w:val="center"/>
            <w:hideMark/>
          </w:tcPr>
          <w:p w14:paraId="6C0D686C" w14:textId="77777777"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1134" w:type="dxa"/>
            <w:tcBorders>
              <w:top w:val="nil"/>
              <w:left w:val="nil"/>
              <w:bottom w:val="single" w:sz="4" w:space="0" w:color="auto"/>
              <w:right w:val="single" w:sz="4" w:space="0" w:color="auto"/>
            </w:tcBorders>
            <w:shd w:val="clear" w:color="auto" w:fill="auto"/>
            <w:noWrap/>
            <w:vAlign w:val="center"/>
            <w:hideMark/>
          </w:tcPr>
          <w:p w14:paraId="596BD86A"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3DA29DA6"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13</w:t>
            </w:r>
          </w:p>
          <w:p w14:paraId="195A4AFA" w14:textId="2286B5A9"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23,10</w:t>
            </w:r>
          </w:p>
        </w:tc>
        <w:tc>
          <w:tcPr>
            <w:tcW w:w="556" w:type="dxa"/>
            <w:tcBorders>
              <w:top w:val="nil"/>
              <w:left w:val="nil"/>
              <w:bottom w:val="single" w:sz="4" w:space="0" w:color="auto"/>
              <w:right w:val="single" w:sz="4" w:space="0" w:color="auto"/>
            </w:tcBorders>
            <w:shd w:val="clear" w:color="auto" w:fill="auto"/>
            <w:vAlign w:val="center"/>
            <w:hideMark/>
          </w:tcPr>
          <w:p w14:paraId="24F3CB65"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252</w:t>
            </w:r>
          </w:p>
          <w:p w14:paraId="37FB24F3" w14:textId="37CEA19B"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262</w:t>
            </w:r>
          </w:p>
        </w:tc>
        <w:tc>
          <w:tcPr>
            <w:tcW w:w="1110" w:type="dxa"/>
            <w:tcBorders>
              <w:top w:val="nil"/>
              <w:left w:val="nil"/>
              <w:bottom w:val="single" w:sz="4" w:space="0" w:color="auto"/>
              <w:right w:val="single" w:sz="4" w:space="0" w:color="auto"/>
            </w:tcBorders>
            <w:shd w:val="clear" w:color="auto" w:fill="auto"/>
            <w:vAlign w:val="center"/>
            <w:hideMark/>
          </w:tcPr>
          <w:p w14:paraId="38C546BC" w14:textId="77777777"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443FA50A" w14:textId="77777777" w:rsidR="00DF7525" w:rsidRPr="00567F0D" w:rsidRDefault="00DF7525" w:rsidP="00DF7525">
            <w:pPr>
              <w:rPr>
                <w:rFonts w:ascii="맑은 고딕" w:eastAsia="맑은 고딕" w:hAnsi="맑은 고딕"/>
                <w:strike/>
                <w:sz w:val="20"/>
                <w:szCs w:val="20"/>
              </w:rPr>
            </w:pPr>
            <w:r w:rsidRPr="00567F0D">
              <w:rPr>
                <w:rFonts w:ascii="맑은 고딕" w:eastAsia="맑은 고딕" w:hAnsi="맑은 고딕" w:hint="eastAsia"/>
                <w:strike/>
                <w:sz w:val="20"/>
                <w:szCs w:val="20"/>
              </w:rPr>
              <w:t>정수 검증</w:t>
            </w:r>
          </w:p>
          <w:p w14:paraId="03376694" w14:textId="58AB45D3" w:rsidR="007B3448" w:rsidRPr="00567F0D" w:rsidRDefault="00DF7525" w:rsidP="00DF7525">
            <w:pPr>
              <w:rPr>
                <w:rFonts w:ascii="맑은 고딕" w:eastAsia="맑은 고딕" w:hAnsi="맑은 고딕"/>
                <w:sz w:val="20"/>
                <w:szCs w:val="20"/>
              </w:rPr>
            </w:pPr>
            <w:r w:rsidRPr="00567F0D">
              <w:rPr>
                <w:rFonts w:ascii="맑은 고딕" w:eastAsia="맑은 고딕" w:hAnsi="맑은 고딕" w:hint="eastAsia"/>
                <w:sz w:val="20"/>
                <w:szCs w:val="20"/>
              </w:rPr>
              <w:t>양수형식점검</w:t>
            </w:r>
            <w:r w:rsidRPr="00567F0D">
              <w:rPr>
                <w:rFonts w:ascii="맑은 고딕" w:eastAsia="맑은 고딕" w:hAnsi="맑은 고딕"/>
                <w:sz w:val="20"/>
                <w:szCs w:val="20"/>
              </w:rPr>
              <w:t>(소수점10자리)</w:t>
            </w:r>
          </w:p>
        </w:tc>
      </w:tr>
      <w:tr w:rsidR="007B3448" w:rsidRPr="00567F0D" w14:paraId="764DC0B6"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2A70B526"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3711" w:type="dxa"/>
            <w:tcBorders>
              <w:top w:val="nil"/>
              <w:left w:val="nil"/>
              <w:bottom w:val="single" w:sz="4" w:space="0" w:color="auto"/>
              <w:right w:val="single" w:sz="4" w:space="0" w:color="auto"/>
            </w:tcBorders>
            <w:shd w:val="clear" w:color="auto" w:fill="auto"/>
            <w:vAlign w:val="center"/>
            <w:hideMark/>
          </w:tcPr>
          <w:p w14:paraId="40E23AA9" w14:textId="77777777" w:rsidR="007B3448" w:rsidRPr="00567F0D" w:rsidRDefault="007B3448">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내국인_직접_소유주식수량</w:t>
            </w:r>
          </w:p>
        </w:tc>
        <w:tc>
          <w:tcPr>
            <w:tcW w:w="992" w:type="dxa"/>
            <w:tcBorders>
              <w:top w:val="nil"/>
              <w:left w:val="nil"/>
              <w:bottom w:val="single" w:sz="4" w:space="0" w:color="auto"/>
              <w:right w:val="single" w:sz="4" w:space="0" w:color="auto"/>
            </w:tcBorders>
            <w:shd w:val="clear" w:color="auto" w:fill="auto"/>
            <w:noWrap/>
            <w:vAlign w:val="center"/>
            <w:hideMark/>
          </w:tcPr>
          <w:p w14:paraId="41F146A7"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603045AA"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36ED7229"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0D1A8ED4"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265</w:t>
            </w:r>
          </w:p>
          <w:p w14:paraId="4E415BD8" w14:textId="4EE6147C"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275</w:t>
            </w:r>
          </w:p>
        </w:tc>
        <w:tc>
          <w:tcPr>
            <w:tcW w:w="1110" w:type="dxa"/>
            <w:tcBorders>
              <w:top w:val="nil"/>
              <w:left w:val="nil"/>
              <w:bottom w:val="single" w:sz="4" w:space="0" w:color="auto"/>
              <w:right w:val="single" w:sz="4" w:space="0" w:color="auto"/>
            </w:tcBorders>
            <w:shd w:val="clear" w:color="auto" w:fill="auto"/>
            <w:vAlign w:val="center"/>
            <w:hideMark/>
          </w:tcPr>
          <w:p w14:paraId="3C6D5C37"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4A776F4A" w14:textId="0880B307"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p w14:paraId="62F54465" w14:textId="5C47D309" w:rsidR="00F62BDC" w:rsidRPr="00567F0D" w:rsidRDefault="00902813">
            <w:pPr>
              <w:rPr>
                <w:rFonts w:ascii="맑은 고딕" w:eastAsia="맑은 고딕" w:hAnsi="맑은 고딕"/>
                <w:sz w:val="20"/>
                <w:szCs w:val="20"/>
              </w:rPr>
            </w:pPr>
            <w:r w:rsidRPr="00567F0D">
              <w:rPr>
                <w:rFonts w:ascii="맑은 고딕" w:eastAsia="맑은 고딕" w:hAnsi="맑은 고딕" w:hint="eastAsia"/>
                <w:sz w:val="20"/>
                <w:szCs w:val="20"/>
              </w:rPr>
              <w:t>Z</w:t>
            </w:r>
            <w:r w:rsidRPr="00567F0D">
              <w:rPr>
                <w:rFonts w:ascii="맑은 고딕" w:eastAsia="맑은 고딕" w:hAnsi="맑은 고딕"/>
                <w:sz w:val="20"/>
                <w:szCs w:val="20"/>
              </w:rPr>
              <w:t>ero(0)</w:t>
            </w:r>
            <w:r w:rsidRPr="00567F0D">
              <w:rPr>
                <w:rFonts w:ascii="맑은 고딕" w:eastAsia="맑은 고딕" w:hAnsi="맑은 고딕" w:hint="eastAsia"/>
                <w:sz w:val="20"/>
                <w:szCs w:val="20"/>
              </w:rPr>
              <w:t xml:space="preserve"> 검증</w:t>
            </w:r>
          </w:p>
        </w:tc>
      </w:tr>
      <w:tr w:rsidR="007B3448" w:rsidRPr="00567F0D" w14:paraId="1D78F782"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FE70725"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3711" w:type="dxa"/>
            <w:tcBorders>
              <w:top w:val="nil"/>
              <w:left w:val="nil"/>
              <w:bottom w:val="single" w:sz="4" w:space="0" w:color="auto"/>
              <w:right w:val="single" w:sz="4" w:space="0" w:color="auto"/>
            </w:tcBorders>
            <w:shd w:val="clear" w:color="auto" w:fill="auto"/>
            <w:vAlign w:val="center"/>
            <w:hideMark/>
          </w:tcPr>
          <w:p w14:paraId="7D09E82F" w14:textId="77777777" w:rsidR="007B3448" w:rsidRPr="00567F0D" w:rsidRDefault="007B3448">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내국인_간접_소유주식수량</w:t>
            </w:r>
          </w:p>
        </w:tc>
        <w:tc>
          <w:tcPr>
            <w:tcW w:w="992" w:type="dxa"/>
            <w:tcBorders>
              <w:top w:val="nil"/>
              <w:left w:val="nil"/>
              <w:bottom w:val="single" w:sz="4" w:space="0" w:color="auto"/>
              <w:right w:val="single" w:sz="4" w:space="0" w:color="auto"/>
            </w:tcBorders>
            <w:shd w:val="clear" w:color="auto" w:fill="auto"/>
            <w:noWrap/>
            <w:vAlign w:val="center"/>
            <w:hideMark/>
          </w:tcPr>
          <w:p w14:paraId="001D59CD"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010AB15E"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124316DB"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6BACBF19"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278</w:t>
            </w:r>
          </w:p>
          <w:p w14:paraId="32D077C9" w14:textId="5D2C0B0E"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288</w:t>
            </w:r>
          </w:p>
        </w:tc>
        <w:tc>
          <w:tcPr>
            <w:tcW w:w="1110" w:type="dxa"/>
            <w:tcBorders>
              <w:top w:val="nil"/>
              <w:left w:val="nil"/>
              <w:bottom w:val="single" w:sz="4" w:space="0" w:color="auto"/>
              <w:right w:val="single" w:sz="4" w:space="0" w:color="auto"/>
            </w:tcBorders>
            <w:shd w:val="clear" w:color="auto" w:fill="auto"/>
            <w:vAlign w:val="center"/>
            <w:hideMark/>
          </w:tcPr>
          <w:p w14:paraId="029016DE"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18089CED" w14:textId="723F3E1E" w:rsidR="007B3448" w:rsidRPr="00567F0D" w:rsidRDefault="007B3448">
            <w:pPr>
              <w:rPr>
                <w:rFonts w:ascii="맑은 고딕" w:eastAsia="맑은 고딕" w:hAnsi="맑은 고딕"/>
                <w:sz w:val="20"/>
                <w:szCs w:val="20"/>
              </w:rPr>
            </w:pPr>
            <w:r w:rsidRPr="00567F0D">
              <w:rPr>
                <w:rFonts w:ascii="맑은 고딕" w:eastAsia="맑은 고딕" w:hAnsi="맑은 고딕" w:hint="eastAsia"/>
                <w:sz w:val="20"/>
                <w:szCs w:val="20"/>
              </w:rPr>
              <w:t>정수 검증</w:t>
            </w:r>
            <w:r w:rsidR="00902813" w:rsidRPr="00567F0D">
              <w:rPr>
                <w:rFonts w:ascii="맑은 고딕" w:eastAsia="맑은 고딕" w:hAnsi="맑은 고딕" w:hint="eastAsia"/>
                <w:sz w:val="20"/>
                <w:szCs w:val="20"/>
              </w:rPr>
              <w:t xml:space="preserve"> Z</w:t>
            </w:r>
            <w:r w:rsidR="00902813" w:rsidRPr="00567F0D">
              <w:rPr>
                <w:rFonts w:ascii="맑은 고딕" w:eastAsia="맑은 고딕" w:hAnsi="맑은 고딕"/>
                <w:sz w:val="20"/>
                <w:szCs w:val="20"/>
              </w:rPr>
              <w:t>ero(0)</w:t>
            </w:r>
            <w:r w:rsidR="00902813" w:rsidRPr="00567F0D">
              <w:rPr>
                <w:rFonts w:ascii="맑은 고딕" w:eastAsia="맑은 고딕" w:hAnsi="맑은 고딕" w:hint="eastAsia"/>
                <w:sz w:val="20"/>
                <w:szCs w:val="20"/>
              </w:rPr>
              <w:t xml:space="preserve"> 검증</w:t>
            </w:r>
          </w:p>
        </w:tc>
      </w:tr>
      <w:tr w:rsidR="007B3448" w:rsidRPr="00567F0D" w14:paraId="190C06F2"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44BBEDAC"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3711" w:type="dxa"/>
            <w:tcBorders>
              <w:top w:val="nil"/>
              <w:left w:val="nil"/>
              <w:bottom w:val="single" w:sz="4" w:space="0" w:color="auto"/>
              <w:right w:val="single" w:sz="4" w:space="0" w:color="auto"/>
            </w:tcBorders>
            <w:shd w:val="clear" w:color="auto" w:fill="auto"/>
            <w:vAlign w:val="center"/>
            <w:hideMark/>
          </w:tcPr>
          <w:p w14:paraId="7899C934" w14:textId="77777777" w:rsidR="007B3448" w:rsidRPr="00567F0D" w:rsidRDefault="007B3448">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내국인_합계_소유주식수량</w:t>
            </w:r>
          </w:p>
        </w:tc>
        <w:tc>
          <w:tcPr>
            <w:tcW w:w="992" w:type="dxa"/>
            <w:tcBorders>
              <w:top w:val="nil"/>
              <w:left w:val="nil"/>
              <w:bottom w:val="single" w:sz="4" w:space="0" w:color="auto"/>
              <w:right w:val="single" w:sz="4" w:space="0" w:color="auto"/>
            </w:tcBorders>
            <w:shd w:val="clear" w:color="auto" w:fill="auto"/>
            <w:noWrap/>
            <w:vAlign w:val="center"/>
            <w:hideMark/>
          </w:tcPr>
          <w:p w14:paraId="3EC8DB68"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3A96070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2897DCF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7DB1045B"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291</w:t>
            </w:r>
          </w:p>
          <w:p w14:paraId="65042E77" w14:textId="7E1CB4BD"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301</w:t>
            </w:r>
          </w:p>
        </w:tc>
        <w:tc>
          <w:tcPr>
            <w:tcW w:w="1110" w:type="dxa"/>
            <w:tcBorders>
              <w:top w:val="nil"/>
              <w:left w:val="nil"/>
              <w:bottom w:val="single" w:sz="4" w:space="0" w:color="auto"/>
              <w:right w:val="single" w:sz="4" w:space="0" w:color="auto"/>
            </w:tcBorders>
            <w:shd w:val="clear" w:color="auto" w:fill="auto"/>
            <w:vAlign w:val="center"/>
            <w:hideMark/>
          </w:tcPr>
          <w:p w14:paraId="6C77836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3FF960D6" w14:textId="18539E9D" w:rsidR="007B3448" w:rsidRPr="00567F0D" w:rsidRDefault="007B3448" w:rsidP="00394AF9">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p w14:paraId="5D04B7CC" w14:textId="2EEA513F" w:rsidR="007B3448" w:rsidRPr="00567F0D" w:rsidRDefault="00902813" w:rsidP="00394AF9">
            <w:pPr>
              <w:rPr>
                <w:rFonts w:ascii="맑은 고딕" w:eastAsia="맑은 고딕" w:hAnsi="맑은 고딕"/>
                <w:sz w:val="20"/>
                <w:szCs w:val="20"/>
              </w:rPr>
            </w:pPr>
            <w:r w:rsidRPr="00567F0D">
              <w:rPr>
                <w:rFonts w:ascii="맑은 고딕" w:eastAsia="맑은 고딕" w:hAnsi="맑은 고딕" w:hint="eastAsia"/>
                <w:sz w:val="20"/>
                <w:szCs w:val="20"/>
              </w:rPr>
              <w:t>Z</w:t>
            </w:r>
            <w:r w:rsidRPr="00567F0D">
              <w:rPr>
                <w:rFonts w:ascii="맑은 고딕" w:eastAsia="맑은 고딕" w:hAnsi="맑은 고딕"/>
                <w:sz w:val="20"/>
                <w:szCs w:val="20"/>
              </w:rPr>
              <w:t>ero(0)</w:t>
            </w:r>
            <w:r w:rsidRPr="00567F0D">
              <w:rPr>
                <w:rFonts w:ascii="맑은 고딕" w:eastAsia="맑은 고딕" w:hAnsi="맑은 고딕" w:hint="eastAsia"/>
                <w:sz w:val="20"/>
                <w:szCs w:val="20"/>
              </w:rPr>
              <w:t xml:space="preserve"> 검증</w:t>
            </w:r>
          </w:p>
        </w:tc>
      </w:tr>
      <w:tr w:rsidR="007B3448" w:rsidRPr="00567F0D" w14:paraId="26AB2321"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D7332B9"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3711" w:type="dxa"/>
            <w:tcBorders>
              <w:top w:val="nil"/>
              <w:left w:val="nil"/>
              <w:bottom w:val="single" w:sz="4" w:space="0" w:color="auto"/>
              <w:right w:val="single" w:sz="4" w:space="0" w:color="auto"/>
            </w:tcBorders>
            <w:shd w:val="clear" w:color="auto" w:fill="auto"/>
            <w:vAlign w:val="center"/>
            <w:hideMark/>
          </w:tcPr>
          <w:p w14:paraId="476DE7FB" w14:textId="77777777" w:rsidR="007B3448" w:rsidRPr="00567F0D" w:rsidRDefault="007B3448">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특수관계인_직접_소유주식수량</w:t>
            </w:r>
          </w:p>
        </w:tc>
        <w:tc>
          <w:tcPr>
            <w:tcW w:w="992" w:type="dxa"/>
            <w:tcBorders>
              <w:top w:val="nil"/>
              <w:left w:val="nil"/>
              <w:bottom w:val="single" w:sz="4" w:space="0" w:color="auto"/>
              <w:right w:val="single" w:sz="4" w:space="0" w:color="auto"/>
            </w:tcBorders>
            <w:shd w:val="clear" w:color="auto" w:fill="auto"/>
            <w:noWrap/>
            <w:vAlign w:val="center"/>
            <w:hideMark/>
          </w:tcPr>
          <w:p w14:paraId="5E695CED"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0B1EDAA6"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39B6D105"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40DB3A0F"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304</w:t>
            </w:r>
          </w:p>
          <w:p w14:paraId="357D87EE" w14:textId="2E4EAA5A"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314</w:t>
            </w:r>
          </w:p>
        </w:tc>
        <w:tc>
          <w:tcPr>
            <w:tcW w:w="1110" w:type="dxa"/>
            <w:tcBorders>
              <w:top w:val="nil"/>
              <w:left w:val="nil"/>
              <w:bottom w:val="single" w:sz="4" w:space="0" w:color="auto"/>
              <w:right w:val="single" w:sz="4" w:space="0" w:color="auto"/>
            </w:tcBorders>
            <w:shd w:val="clear" w:color="auto" w:fill="auto"/>
            <w:vAlign w:val="center"/>
            <w:hideMark/>
          </w:tcPr>
          <w:p w14:paraId="2BD48A82"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13D256ED" w14:textId="79DC6523" w:rsidR="007B3448" w:rsidRPr="00567F0D" w:rsidRDefault="007B3448" w:rsidP="00394AF9">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p w14:paraId="075D7055" w14:textId="023E00AE" w:rsidR="007B3448" w:rsidRPr="00567F0D" w:rsidRDefault="00902813" w:rsidP="00394AF9">
            <w:pPr>
              <w:rPr>
                <w:rFonts w:ascii="맑은 고딕" w:eastAsia="맑은 고딕" w:hAnsi="맑은 고딕"/>
                <w:sz w:val="20"/>
                <w:szCs w:val="20"/>
              </w:rPr>
            </w:pPr>
            <w:r w:rsidRPr="00567F0D">
              <w:rPr>
                <w:rFonts w:ascii="맑은 고딕" w:eastAsia="맑은 고딕" w:hAnsi="맑은 고딕" w:hint="eastAsia"/>
                <w:sz w:val="20"/>
                <w:szCs w:val="20"/>
              </w:rPr>
              <w:t>Z</w:t>
            </w:r>
            <w:r w:rsidRPr="00567F0D">
              <w:rPr>
                <w:rFonts w:ascii="맑은 고딕" w:eastAsia="맑은 고딕" w:hAnsi="맑은 고딕"/>
                <w:sz w:val="20"/>
                <w:szCs w:val="20"/>
              </w:rPr>
              <w:t>ero(0)</w:t>
            </w:r>
            <w:r w:rsidRPr="00567F0D">
              <w:rPr>
                <w:rFonts w:ascii="맑은 고딕" w:eastAsia="맑은 고딕" w:hAnsi="맑은 고딕" w:hint="eastAsia"/>
                <w:sz w:val="20"/>
                <w:szCs w:val="20"/>
              </w:rPr>
              <w:t xml:space="preserve"> 검증</w:t>
            </w:r>
          </w:p>
        </w:tc>
      </w:tr>
      <w:tr w:rsidR="007B3448" w:rsidRPr="00567F0D" w14:paraId="15FDCE77"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0E6F6FF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3711" w:type="dxa"/>
            <w:tcBorders>
              <w:top w:val="nil"/>
              <w:left w:val="nil"/>
              <w:bottom w:val="single" w:sz="4" w:space="0" w:color="auto"/>
              <w:right w:val="single" w:sz="4" w:space="0" w:color="auto"/>
            </w:tcBorders>
            <w:shd w:val="clear" w:color="auto" w:fill="auto"/>
            <w:vAlign w:val="center"/>
            <w:hideMark/>
          </w:tcPr>
          <w:p w14:paraId="64267147" w14:textId="77777777" w:rsidR="007B3448" w:rsidRPr="00567F0D" w:rsidRDefault="007B3448" w:rsidP="0027209D">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특수관계인_간접_소유주식수량</w:t>
            </w:r>
          </w:p>
        </w:tc>
        <w:tc>
          <w:tcPr>
            <w:tcW w:w="992" w:type="dxa"/>
            <w:tcBorders>
              <w:top w:val="nil"/>
              <w:left w:val="nil"/>
              <w:bottom w:val="single" w:sz="4" w:space="0" w:color="auto"/>
              <w:right w:val="single" w:sz="4" w:space="0" w:color="auto"/>
            </w:tcBorders>
            <w:shd w:val="clear" w:color="auto" w:fill="auto"/>
            <w:noWrap/>
            <w:vAlign w:val="center"/>
            <w:hideMark/>
          </w:tcPr>
          <w:p w14:paraId="31D48CE2"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422D76A5"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652D68C9"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1AEA038F"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317</w:t>
            </w:r>
          </w:p>
          <w:p w14:paraId="1A19E6DA" w14:textId="29F2240E"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327</w:t>
            </w:r>
          </w:p>
        </w:tc>
        <w:tc>
          <w:tcPr>
            <w:tcW w:w="1110" w:type="dxa"/>
            <w:tcBorders>
              <w:top w:val="nil"/>
              <w:left w:val="nil"/>
              <w:bottom w:val="single" w:sz="4" w:space="0" w:color="auto"/>
              <w:right w:val="single" w:sz="4" w:space="0" w:color="auto"/>
            </w:tcBorders>
            <w:shd w:val="clear" w:color="auto" w:fill="auto"/>
            <w:vAlign w:val="center"/>
            <w:hideMark/>
          </w:tcPr>
          <w:p w14:paraId="6EB9E806"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1A601A11" w14:textId="77777777" w:rsidR="00902813"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정수검증,</w:t>
            </w:r>
            <w:r w:rsidRPr="00567F0D">
              <w:rPr>
                <w:rFonts w:ascii="맑은 고딕" w:eastAsia="맑은 고딕" w:hAnsi="맑은 고딕"/>
                <w:sz w:val="20"/>
                <w:szCs w:val="20"/>
              </w:rPr>
              <w:t xml:space="preserve"> </w:t>
            </w:r>
          </w:p>
          <w:p w14:paraId="44D0B6B3" w14:textId="73D4B29F" w:rsidR="007B3448"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Z</w:t>
            </w:r>
            <w:r w:rsidRPr="00567F0D">
              <w:rPr>
                <w:rFonts w:ascii="맑은 고딕" w:eastAsia="맑은 고딕" w:hAnsi="맑은 고딕"/>
                <w:sz w:val="20"/>
                <w:szCs w:val="20"/>
              </w:rPr>
              <w:t>ero(0)</w:t>
            </w:r>
            <w:r w:rsidRPr="00567F0D">
              <w:rPr>
                <w:rFonts w:ascii="맑은 고딕" w:eastAsia="맑은 고딕" w:hAnsi="맑은 고딕" w:hint="eastAsia"/>
                <w:sz w:val="20"/>
                <w:szCs w:val="20"/>
              </w:rPr>
              <w:t xml:space="preserve"> 검증</w:t>
            </w:r>
          </w:p>
        </w:tc>
      </w:tr>
      <w:tr w:rsidR="007B3448" w:rsidRPr="00567F0D" w14:paraId="4C093A63"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44E6721D"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3711" w:type="dxa"/>
            <w:tcBorders>
              <w:top w:val="nil"/>
              <w:left w:val="nil"/>
              <w:bottom w:val="single" w:sz="4" w:space="0" w:color="auto"/>
              <w:right w:val="single" w:sz="4" w:space="0" w:color="auto"/>
            </w:tcBorders>
            <w:shd w:val="clear" w:color="auto" w:fill="auto"/>
            <w:vAlign w:val="center"/>
            <w:hideMark/>
          </w:tcPr>
          <w:p w14:paraId="57B495EE" w14:textId="77777777" w:rsidR="007B3448" w:rsidRPr="00567F0D" w:rsidRDefault="007B3448" w:rsidP="0027209D">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특수관계인_합계_소유주식수량</w:t>
            </w:r>
          </w:p>
        </w:tc>
        <w:tc>
          <w:tcPr>
            <w:tcW w:w="992" w:type="dxa"/>
            <w:tcBorders>
              <w:top w:val="nil"/>
              <w:left w:val="nil"/>
              <w:bottom w:val="single" w:sz="4" w:space="0" w:color="auto"/>
              <w:right w:val="single" w:sz="4" w:space="0" w:color="auto"/>
            </w:tcBorders>
            <w:shd w:val="clear" w:color="auto" w:fill="auto"/>
            <w:noWrap/>
            <w:vAlign w:val="center"/>
            <w:hideMark/>
          </w:tcPr>
          <w:p w14:paraId="45E8ABAB"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0A0EA1A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6E5C5809"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495E0580"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330</w:t>
            </w:r>
          </w:p>
          <w:p w14:paraId="67AA3F56" w14:textId="3705E63A"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340</w:t>
            </w:r>
          </w:p>
        </w:tc>
        <w:tc>
          <w:tcPr>
            <w:tcW w:w="1110" w:type="dxa"/>
            <w:tcBorders>
              <w:top w:val="nil"/>
              <w:left w:val="nil"/>
              <w:bottom w:val="single" w:sz="4" w:space="0" w:color="auto"/>
              <w:right w:val="single" w:sz="4" w:space="0" w:color="auto"/>
            </w:tcBorders>
            <w:shd w:val="clear" w:color="auto" w:fill="auto"/>
            <w:vAlign w:val="center"/>
            <w:hideMark/>
          </w:tcPr>
          <w:p w14:paraId="094CC001"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3944E2BA" w14:textId="77777777" w:rsidR="00902813"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정수검증,</w:t>
            </w:r>
            <w:r w:rsidRPr="00567F0D">
              <w:rPr>
                <w:rFonts w:ascii="맑은 고딕" w:eastAsia="맑은 고딕" w:hAnsi="맑은 고딕"/>
                <w:sz w:val="20"/>
                <w:szCs w:val="20"/>
              </w:rPr>
              <w:t xml:space="preserve"> </w:t>
            </w:r>
          </w:p>
          <w:p w14:paraId="0F04F3CA" w14:textId="22BAC699" w:rsidR="007B3448"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Z</w:t>
            </w:r>
            <w:r w:rsidRPr="00567F0D">
              <w:rPr>
                <w:rFonts w:ascii="맑은 고딕" w:eastAsia="맑은 고딕" w:hAnsi="맑은 고딕"/>
                <w:sz w:val="20"/>
                <w:szCs w:val="20"/>
              </w:rPr>
              <w:t>ero(0)</w:t>
            </w:r>
            <w:r w:rsidRPr="00567F0D">
              <w:rPr>
                <w:rFonts w:ascii="맑은 고딕" w:eastAsia="맑은 고딕" w:hAnsi="맑은 고딕" w:hint="eastAsia"/>
                <w:sz w:val="20"/>
                <w:szCs w:val="20"/>
              </w:rPr>
              <w:t xml:space="preserve"> 검증</w:t>
            </w:r>
          </w:p>
        </w:tc>
      </w:tr>
      <w:tr w:rsidR="007B3448" w:rsidRPr="00567F0D" w14:paraId="56C12AE2"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911D60A"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3711" w:type="dxa"/>
            <w:tcBorders>
              <w:top w:val="nil"/>
              <w:left w:val="nil"/>
              <w:bottom w:val="single" w:sz="4" w:space="0" w:color="auto"/>
              <w:right w:val="single" w:sz="4" w:space="0" w:color="auto"/>
            </w:tcBorders>
            <w:shd w:val="clear" w:color="auto" w:fill="auto"/>
            <w:vAlign w:val="center"/>
            <w:hideMark/>
          </w:tcPr>
          <w:p w14:paraId="5C4CEA97" w14:textId="77777777" w:rsidR="007B3448" w:rsidRPr="00567F0D" w:rsidRDefault="007B3448">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직접_소유주식수량</w:t>
            </w:r>
          </w:p>
        </w:tc>
        <w:tc>
          <w:tcPr>
            <w:tcW w:w="992" w:type="dxa"/>
            <w:tcBorders>
              <w:top w:val="nil"/>
              <w:left w:val="nil"/>
              <w:bottom w:val="single" w:sz="4" w:space="0" w:color="auto"/>
              <w:right w:val="single" w:sz="4" w:space="0" w:color="auto"/>
            </w:tcBorders>
            <w:shd w:val="clear" w:color="auto" w:fill="auto"/>
            <w:noWrap/>
            <w:vAlign w:val="center"/>
            <w:hideMark/>
          </w:tcPr>
          <w:p w14:paraId="0DD07C19"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12358B6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2B308F82"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785E1A08"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343</w:t>
            </w:r>
          </w:p>
          <w:p w14:paraId="00FE3975" w14:textId="4D199260"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353</w:t>
            </w:r>
          </w:p>
        </w:tc>
        <w:tc>
          <w:tcPr>
            <w:tcW w:w="1110" w:type="dxa"/>
            <w:tcBorders>
              <w:top w:val="nil"/>
              <w:left w:val="nil"/>
              <w:bottom w:val="single" w:sz="4" w:space="0" w:color="auto"/>
              <w:right w:val="single" w:sz="4" w:space="0" w:color="auto"/>
            </w:tcBorders>
            <w:shd w:val="clear" w:color="auto" w:fill="auto"/>
            <w:vAlign w:val="center"/>
            <w:hideMark/>
          </w:tcPr>
          <w:p w14:paraId="33EEFF11"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32200A11" w14:textId="77777777" w:rsidR="00902813"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정수검증,</w:t>
            </w:r>
            <w:r w:rsidRPr="00567F0D">
              <w:rPr>
                <w:rFonts w:ascii="맑은 고딕" w:eastAsia="맑은 고딕" w:hAnsi="맑은 고딕"/>
                <w:sz w:val="20"/>
                <w:szCs w:val="20"/>
              </w:rPr>
              <w:t xml:space="preserve"> </w:t>
            </w:r>
          </w:p>
          <w:p w14:paraId="3253DFE5" w14:textId="122EEC25" w:rsidR="007B3448"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Z</w:t>
            </w:r>
            <w:r w:rsidRPr="00567F0D">
              <w:rPr>
                <w:rFonts w:ascii="맑은 고딕" w:eastAsia="맑은 고딕" w:hAnsi="맑은 고딕"/>
                <w:sz w:val="20"/>
                <w:szCs w:val="20"/>
              </w:rPr>
              <w:t>ero(0)</w:t>
            </w:r>
            <w:r w:rsidRPr="00567F0D">
              <w:rPr>
                <w:rFonts w:ascii="맑은 고딕" w:eastAsia="맑은 고딕" w:hAnsi="맑은 고딕" w:hint="eastAsia"/>
                <w:sz w:val="20"/>
                <w:szCs w:val="20"/>
              </w:rPr>
              <w:t xml:space="preserve"> 검증</w:t>
            </w:r>
          </w:p>
        </w:tc>
      </w:tr>
      <w:tr w:rsidR="007B3448" w:rsidRPr="00567F0D" w14:paraId="6859FA5F"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4B970002"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3711" w:type="dxa"/>
            <w:tcBorders>
              <w:top w:val="nil"/>
              <w:left w:val="nil"/>
              <w:bottom w:val="single" w:sz="4" w:space="0" w:color="auto"/>
              <w:right w:val="single" w:sz="4" w:space="0" w:color="auto"/>
            </w:tcBorders>
            <w:shd w:val="clear" w:color="auto" w:fill="auto"/>
            <w:vAlign w:val="center"/>
            <w:hideMark/>
          </w:tcPr>
          <w:p w14:paraId="7AE839BE" w14:textId="77777777" w:rsidR="007B3448" w:rsidRPr="00567F0D" w:rsidRDefault="007B3448">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간접_소유주식수량</w:t>
            </w:r>
          </w:p>
        </w:tc>
        <w:tc>
          <w:tcPr>
            <w:tcW w:w="992" w:type="dxa"/>
            <w:tcBorders>
              <w:top w:val="nil"/>
              <w:left w:val="nil"/>
              <w:bottom w:val="single" w:sz="4" w:space="0" w:color="auto"/>
              <w:right w:val="single" w:sz="4" w:space="0" w:color="auto"/>
            </w:tcBorders>
            <w:shd w:val="clear" w:color="auto" w:fill="auto"/>
            <w:noWrap/>
            <w:vAlign w:val="center"/>
            <w:hideMark/>
          </w:tcPr>
          <w:p w14:paraId="39FC393E"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1C2CC5E2"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7CB03814"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6911553F"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356</w:t>
            </w:r>
          </w:p>
          <w:p w14:paraId="0F645453" w14:textId="59005310"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366</w:t>
            </w:r>
          </w:p>
        </w:tc>
        <w:tc>
          <w:tcPr>
            <w:tcW w:w="1110" w:type="dxa"/>
            <w:tcBorders>
              <w:top w:val="nil"/>
              <w:left w:val="nil"/>
              <w:bottom w:val="single" w:sz="4" w:space="0" w:color="auto"/>
              <w:right w:val="single" w:sz="4" w:space="0" w:color="auto"/>
            </w:tcBorders>
            <w:shd w:val="clear" w:color="auto" w:fill="auto"/>
            <w:vAlign w:val="center"/>
            <w:hideMark/>
          </w:tcPr>
          <w:p w14:paraId="1703ADC6"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25BA80B3" w14:textId="77777777" w:rsidR="00902813"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정수검증,</w:t>
            </w:r>
            <w:r w:rsidRPr="00567F0D">
              <w:rPr>
                <w:rFonts w:ascii="맑은 고딕" w:eastAsia="맑은 고딕" w:hAnsi="맑은 고딕"/>
                <w:sz w:val="20"/>
                <w:szCs w:val="20"/>
              </w:rPr>
              <w:t xml:space="preserve"> </w:t>
            </w:r>
          </w:p>
          <w:p w14:paraId="2321F252" w14:textId="7EE81795" w:rsidR="007B3448"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Z</w:t>
            </w:r>
            <w:r w:rsidRPr="00567F0D">
              <w:rPr>
                <w:rFonts w:ascii="맑은 고딕" w:eastAsia="맑은 고딕" w:hAnsi="맑은 고딕"/>
                <w:sz w:val="20"/>
                <w:szCs w:val="20"/>
              </w:rPr>
              <w:t>ero(0)</w:t>
            </w:r>
            <w:r w:rsidRPr="00567F0D">
              <w:rPr>
                <w:rFonts w:ascii="맑은 고딕" w:eastAsia="맑은 고딕" w:hAnsi="맑은 고딕" w:hint="eastAsia"/>
                <w:sz w:val="20"/>
                <w:szCs w:val="20"/>
              </w:rPr>
              <w:t xml:space="preserve"> 검증</w:t>
            </w:r>
          </w:p>
        </w:tc>
      </w:tr>
      <w:tr w:rsidR="007B3448" w:rsidRPr="00567F0D" w14:paraId="482E8A64" w14:textId="77777777" w:rsidTr="00902813">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5EE70366"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w:t>
            </w:r>
          </w:p>
        </w:tc>
        <w:tc>
          <w:tcPr>
            <w:tcW w:w="3711" w:type="dxa"/>
            <w:tcBorders>
              <w:top w:val="nil"/>
              <w:left w:val="nil"/>
              <w:bottom w:val="single" w:sz="4" w:space="0" w:color="auto"/>
              <w:right w:val="single" w:sz="4" w:space="0" w:color="auto"/>
            </w:tcBorders>
            <w:shd w:val="clear" w:color="auto" w:fill="auto"/>
            <w:vAlign w:val="center"/>
            <w:hideMark/>
          </w:tcPr>
          <w:p w14:paraId="5F7A47AE" w14:textId="77777777" w:rsidR="007B3448" w:rsidRPr="00567F0D" w:rsidRDefault="007B3448">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합계_소유주식수량</w:t>
            </w:r>
          </w:p>
        </w:tc>
        <w:tc>
          <w:tcPr>
            <w:tcW w:w="992" w:type="dxa"/>
            <w:tcBorders>
              <w:top w:val="nil"/>
              <w:left w:val="nil"/>
              <w:bottom w:val="single" w:sz="4" w:space="0" w:color="auto"/>
              <w:right w:val="single" w:sz="4" w:space="0" w:color="auto"/>
            </w:tcBorders>
            <w:shd w:val="clear" w:color="auto" w:fill="auto"/>
            <w:noWrap/>
            <w:vAlign w:val="center"/>
            <w:hideMark/>
          </w:tcPr>
          <w:p w14:paraId="711CC011"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77012E8E"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0363EA76"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7C7F6C58"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369</w:t>
            </w:r>
          </w:p>
          <w:p w14:paraId="2B26617F" w14:textId="3F6C5C83"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379</w:t>
            </w:r>
          </w:p>
        </w:tc>
        <w:tc>
          <w:tcPr>
            <w:tcW w:w="1110" w:type="dxa"/>
            <w:tcBorders>
              <w:top w:val="nil"/>
              <w:left w:val="nil"/>
              <w:bottom w:val="single" w:sz="4" w:space="0" w:color="auto"/>
              <w:right w:val="single" w:sz="4" w:space="0" w:color="auto"/>
            </w:tcBorders>
            <w:shd w:val="clear" w:color="auto" w:fill="auto"/>
            <w:vAlign w:val="center"/>
            <w:hideMark/>
          </w:tcPr>
          <w:p w14:paraId="7A771A8D"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tcPr>
          <w:p w14:paraId="02CC28EE" w14:textId="77777777" w:rsidR="00902813"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정수검증,</w:t>
            </w:r>
            <w:r w:rsidRPr="00567F0D">
              <w:rPr>
                <w:rFonts w:ascii="맑은 고딕" w:eastAsia="맑은 고딕" w:hAnsi="맑은 고딕"/>
                <w:sz w:val="20"/>
                <w:szCs w:val="20"/>
              </w:rPr>
              <w:t xml:space="preserve"> </w:t>
            </w:r>
          </w:p>
          <w:p w14:paraId="038609B1" w14:textId="6D4AED94" w:rsidR="007B3448" w:rsidRPr="00567F0D" w:rsidRDefault="00902813" w:rsidP="00902813">
            <w:pPr>
              <w:rPr>
                <w:rFonts w:ascii="맑은 고딕" w:eastAsia="맑은 고딕" w:hAnsi="맑은 고딕"/>
                <w:sz w:val="20"/>
                <w:szCs w:val="20"/>
              </w:rPr>
            </w:pPr>
            <w:r w:rsidRPr="00567F0D">
              <w:rPr>
                <w:rFonts w:ascii="맑은 고딕" w:eastAsia="맑은 고딕" w:hAnsi="맑은 고딕" w:hint="eastAsia"/>
                <w:sz w:val="20"/>
                <w:szCs w:val="20"/>
              </w:rPr>
              <w:t>Z</w:t>
            </w:r>
            <w:r w:rsidRPr="00567F0D">
              <w:rPr>
                <w:rFonts w:ascii="맑은 고딕" w:eastAsia="맑은 고딕" w:hAnsi="맑은 고딕"/>
                <w:sz w:val="20"/>
                <w:szCs w:val="20"/>
              </w:rPr>
              <w:t>ero(0)</w:t>
            </w:r>
            <w:r w:rsidRPr="00567F0D">
              <w:rPr>
                <w:rFonts w:ascii="맑은 고딕" w:eastAsia="맑은 고딕" w:hAnsi="맑은 고딕" w:hint="eastAsia"/>
                <w:sz w:val="20"/>
                <w:szCs w:val="20"/>
              </w:rPr>
              <w:t xml:space="preserve"> 검증</w:t>
            </w:r>
          </w:p>
        </w:tc>
      </w:tr>
      <w:tr w:rsidR="007B3448" w:rsidRPr="00567F0D" w14:paraId="14FD1168"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3C7FF5EB"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3711" w:type="dxa"/>
            <w:tcBorders>
              <w:top w:val="nil"/>
              <w:left w:val="nil"/>
              <w:bottom w:val="single" w:sz="4" w:space="0" w:color="auto"/>
              <w:right w:val="single" w:sz="4" w:space="0" w:color="auto"/>
            </w:tcBorders>
            <w:shd w:val="clear" w:color="auto" w:fill="auto"/>
            <w:vAlign w:val="center"/>
            <w:hideMark/>
          </w:tcPr>
          <w:p w14:paraId="140A1F2D"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직접_</w:t>
            </w:r>
            <w:r w:rsidRPr="00567F0D">
              <w:rPr>
                <w:rFonts w:ascii="맑은 고딕" w:eastAsia="맑은 고딕" w:hAnsi="맑은 고딕" w:hint="eastAsia"/>
                <w:strike/>
                <w:color w:val="000000" w:themeColor="text1"/>
                <w:sz w:val="20"/>
                <w:szCs w:val="20"/>
              </w:rPr>
              <w:t>소유</w:t>
            </w:r>
            <w:r w:rsidRPr="00567F0D">
              <w:rPr>
                <w:rFonts w:ascii="맑은 고딕" w:eastAsia="맑은 고딕" w:hAnsi="맑은 고딕" w:hint="eastAsia"/>
                <w:color w:val="FF0000"/>
                <w:sz w:val="20"/>
                <w:szCs w:val="20"/>
              </w:rPr>
              <w:t>보유</w:t>
            </w:r>
            <w:r w:rsidRPr="00567F0D">
              <w:rPr>
                <w:rFonts w:ascii="맑은 고딕" w:eastAsia="맑은 고딕" w:hAnsi="맑은 고딕" w:hint="eastAsia"/>
                <w:color w:val="000000" w:themeColor="text1"/>
                <w:sz w:val="20"/>
                <w:szCs w:val="20"/>
              </w:rPr>
              <w:t>비율</w:t>
            </w:r>
          </w:p>
        </w:tc>
        <w:tc>
          <w:tcPr>
            <w:tcW w:w="992" w:type="dxa"/>
            <w:tcBorders>
              <w:top w:val="nil"/>
              <w:left w:val="nil"/>
              <w:bottom w:val="single" w:sz="4" w:space="0" w:color="auto"/>
              <w:right w:val="single" w:sz="4" w:space="0" w:color="auto"/>
            </w:tcBorders>
            <w:shd w:val="clear" w:color="auto" w:fill="auto"/>
            <w:noWrap/>
            <w:vAlign w:val="center"/>
            <w:hideMark/>
          </w:tcPr>
          <w:p w14:paraId="635ABCEA"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(11)</w:t>
            </w:r>
            <w:r w:rsidRPr="00567F0D">
              <w:rPr>
                <w:rFonts w:ascii="맑은 고딕" w:eastAsia="맑은 고딕" w:hAnsi="맑은 고딕"/>
                <w:sz w:val="20"/>
                <w:szCs w:val="20"/>
              </w:rPr>
              <w:t xml:space="preserve"> (8)</w:t>
            </w:r>
          </w:p>
        </w:tc>
        <w:tc>
          <w:tcPr>
            <w:tcW w:w="1134" w:type="dxa"/>
            <w:tcBorders>
              <w:top w:val="nil"/>
              <w:left w:val="nil"/>
              <w:bottom w:val="single" w:sz="4" w:space="0" w:color="auto"/>
              <w:right w:val="single" w:sz="4" w:space="0" w:color="auto"/>
            </w:tcBorders>
            <w:shd w:val="clear" w:color="auto" w:fill="auto"/>
            <w:noWrap/>
            <w:vAlign w:val="center"/>
            <w:hideMark/>
          </w:tcPr>
          <w:p w14:paraId="2B0E465C"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5DADF9BB"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56" w:type="dxa"/>
            <w:tcBorders>
              <w:top w:val="nil"/>
              <w:left w:val="nil"/>
              <w:bottom w:val="single" w:sz="4" w:space="0" w:color="auto"/>
              <w:right w:val="single" w:sz="4" w:space="0" w:color="auto"/>
            </w:tcBorders>
            <w:shd w:val="clear" w:color="auto" w:fill="auto"/>
            <w:vAlign w:val="center"/>
            <w:hideMark/>
          </w:tcPr>
          <w:p w14:paraId="3B25E0B0"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374</w:t>
            </w:r>
          </w:p>
          <w:p w14:paraId="7652719E" w14:textId="37298446"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384</w:t>
            </w:r>
          </w:p>
        </w:tc>
        <w:tc>
          <w:tcPr>
            <w:tcW w:w="1110" w:type="dxa"/>
            <w:tcBorders>
              <w:top w:val="nil"/>
              <w:left w:val="nil"/>
              <w:bottom w:val="single" w:sz="4" w:space="0" w:color="auto"/>
              <w:right w:val="single" w:sz="4" w:space="0" w:color="auto"/>
            </w:tcBorders>
            <w:shd w:val="clear" w:color="auto" w:fill="auto"/>
            <w:vAlign w:val="center"/>
            <w:hideMark/>
          </w:tcPr>
          <w:p w14:paraId="53DDAFCF"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7AAE8A50"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4AA5B440"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4B917D7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lastRenderedPageBreak/>
              <w:t>26</w:t>
            </w:r>
          </w:p>
        </w:tc>
        <w:tc>
          <w:tcPr>
            <w:tcW w:w="3711" w:type="dxa"/>
            <w:tcBorders>
              <w:top w:val="nil"/>
              <w:left w:val="nil"/>
              <w:bottom w:val="single" w:sz="4" w:space="0" w:color="auto"/>
              <w:right w:val="single" w:sz="4" w:space="0" w:color="auto"/>
            </w:tcBorders>
            <w:shd w:val="clear" w:color="auto" w:fill="auto"/>
            <w:vAlign w:val="center"/>
            <w:hideMark/>
          </w:tcPr>
          <w:p w14:paraId="2786873C"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간접_</w:t>
            </w:r>
            <w:r w:rsidRPr="00567F0D">
              <w:rPr>
                <w:rFonts w:ascii="맑은 고딕" w:eastAsia="맑은 고딕" w:hAnsi="맑은 고딕" w:hint="eastAsia"/>
                <w:strike/>
                <w:color w:val="000000" w:themeColor="text1"/>
                <w:sz w:val="20"/>
                <w:szCs w:val="20"/>
              </w:rPr>
              <w:t>소유</w:t>
            </w:r>
            <w:r w:rsidRPr="00567F0D">
              <w:rPr>
                <w:rFonts w:ascii="맑은 고딕" w:eastAsia="맑은 고딕" w:hAnsi="맑은 고딕" w:hint="eastAsia"/>
                <w:color w:val="FF0000"/>
                <w:sz w:val="20"/>
                <w:szCs w:val="20"/>
              </w:rPr>
              <w:t>보유</w:t>
            </w:r>
            <w:r w:rsidRPr="00567F0D">
              <w:rPr>
                <w:rFonts w:ascii="맑은 고딕" w:eastAsia="맑은 고딕" w:hAnsi="맑은 고딕" w:hint="eastAsia"/>
                <w:color w:val="000000" w:themeColor="text1"/>
                <w:sz w:val="20"/>
                <w:szCs w:val="20"/>
              </w:rPr>
              <w:t>비율</w:t>
            </w:r>
          </w:p>
        </w:tc>
        <w:tc>
          <w:tcPr>
            <w:tcW w:w="992" w:type="dxa"/>
            <w:tcBorders>
              <w:top w:val="nil"/>
              <w:left w:val="nil"/>
              <w:bottom w:val="single" w:sz="4" w:space="0" w:color="auto"/>
              <w:right w:val="single" w:sz="4" w:space="0" w:color="auto"/>
            </w:tcBorders>
            <w:shd w:val="clear" w:color="auto" w:fill="auto"/>
            <w:noWrap/>
            <w:vAlign w:val="center"/>
            <w:hideMark/>
          </w:tcPr>
          <w:p w14:paraId="6EFED632"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(11)</w:t>
            </w:r>
            <w:r w:rsidRPr="00567F0D">
              <w:rPr>
                <w:rFonts w:ascii="맑은 고딕" w:eastAsia="맑은 고딕" w:hAnsi="맑은 고딕"/>
                <w:sz w:val="20"/>
                <w:szCs w:val="20"/>
              </w:rPr>
              <w:t xml:space="preserve"> (8)</w:t>
            </w:r>
          </w:p>
        </w:tc>
        <w:tc>
          <w:tcPr>
            <w:tcW w:w="1134" w:type="dxa"/>
            <w:tcBorders>
              <w:top w:val="nil"/>
              <w:left w:val="nil"/>
              <w:bottom w:val="single" w:sz="4" w:space="0" w:color="auto"/>
              <w:right w:val="single" w:sz="4" w:space="0" w:color="auto"/>
            </w:tcBorders>
            <w:shd w:val="clear" w:color="auto" w:fill="auto"/>
            <w:noWrap/>
            <w:vAlign w:val="center"/>
            <w:hideMark/>
          </w:tcPr>
          <w:p w14:paraId="416C2E5B"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6E3B2C0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56" w:type="dxa"/>
            <w:tcBorders>
              <w:top w:val="nil"/>
              <w:left w:val="nil"/>
              <w:bottom w:val="single" w:sz="4" w:space="0" w:color="auto"/>
              <w:right w:val="single" w:sz="4" w:space="0" w:color="auto"/>
            </w:tcBorders>
            <w:shd w:val="clear" w:color="auto" w:fill="auto"/>
            <w:vAlign w:val="center"/>
            <w:hideMark/>
          </w:tcPr>
          <w:p w14:paraId="4EC43E15"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379</w:t>
            </w:r>
          </w:p>
          <w:p w14:paraId="6F13FF1F" w14:textId="598E7E80"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389</w:t>
            </w:r>
          </w:p>
        </w:tc>
        <w:tc>
          <w:tcPr>
            <w:tcW w:w="1110" w:type="dxa"/>
            <w:tcBorders>
              <w:top w:val="nil"/>
              <w:left w:val="nil"/>
              <w:bottom w:val="single" w:sz="4" w:space="0" w:color="auto"/>
              <w:right w:val="single" w:sz="4" w:space="0" w:color="auto"/>
            </w:tcBorders>
            <w:shd w:val="clear" w:color="auto" w:fill="auto"/>
            <w:vAlign w:val="center"/>
            <w:hideMark/>
          </w:tcPr>
          <w:p w14:paraId="6D2F43AB"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4943D741"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359282CD"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5200DAB5"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3711" w:type="dxa"/>
            <w:tcBorders>
              <w:top w:val="nil"/>
              <w:left w:val="nil"/>
              <w:bottom w:val="single" w:sz="4" w:space="0" w:color="auto"/>
              <w:right w:val="single" w:sz="4" w:space="0" w:color="auto"/>
            </w:tcBorders>
            <w:shd w:val="clear" w:color="auto" w:fill="auto"/>
            <w:vAlign w:val="center"/>
            <w:hideMark/>
          </w:tcPr>
          <w:p w14:paraId="05D33B55"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합계_</w:t>
            </w:r>
            <w:r w:rsidRPr="00567F0D">
              <w:rPr>
                <w:rFonts w:ascii="맑은 고딕" w:eastAsia="맑은 고딕" w:hAnsi="맑은 고딕" w:hint="eastAsia"/>
                <w:strike/>
                <w:color w:val="000000" w:themeColor="text1"/>
                <w:sz w:val="20"/>
                <w:szCs w:val="20"/>
              </w:rPr>
              <w:t>소유</w:t>
            </w:r>
            <w:r w:rsidRPr="00567F0D">
              <w:rPr>
                <w:rFonts w:ascii="맑은 고딕" w:eastAsia="맑은 고딕" w:hAnsi="맑은 고딕" w:hint="eastAsia"/>
                <w:color w:val="FF0000"/>
                <w:sz w:val="20"/>
                <w:szCs w:val="20"/>
              </w:rPr>
              <w:t>보유</w:t>
            </w:r>
            <w:r w:rsidRPr="00567F0D">
              <w:rPr>
                <w:rFonts w:ascii="맑은 고딕" w:eastAsia="맑은 고딕" w:hAnsi="맑은 고딕" w:hint="eastAsia"/>
                <w:color w:val="000000" w:themeColor="text1"/>
                <w:sz w:val="20"/>
                <w:szCs w:val="20"/>
              </w:rPr>
              <w:t>비율</w:t>
            </w:r>
          </w:p>
        </w:tc>
        <w:tc>
          <w:tcPr>
            <w:tcW w:w="992" w:type="dxa"/>
            <w:tcBorders>
              <w:top w:val="nil"/>
              <w:left w:val="nil"/>
              <w:bottom w:val="single" w:sz="4" w:space="0" w:color="auto"/>
              <w:right w:val="single" w:sz="4" w:space="0" w:color="auto"/>
            </w:tcBorders>
            <w:shd w:val="clear" w:color="auto" w:fill="auto"/>
            <w:noWrap/>
            <w:vAlign w:val="center"/>
            <w:hideMark/>
          </w:tcPr>
          <w:p w14:paraId="1397DCBC"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(11)</w:t>
            </w:r>
            <w:r w:rsidRPr="00567F0D">
              <w:rPr>
                <w:rFonts w:ascii="맑은 고딕" w:eastAsia="맑은 고딕" w:hAnsi="맑은 고딕"/>
                <w:sz w:val="20"/>
                <w:szCs w:val="20"/>
              </w:rPr>
              <w:t xml:space="preserve"> (8)</w:t>
            </w:r>
          </w:p>
        </w:tc>
        <w:tc>
          <w:tcPr>
            <w:tcW w:w="1134" w:type="dxa"/>
            <w:tcBorders>
              <w:top w:val="nil"/>
              <w:left w:val="nil"/>
              <w:bottom w:val="single" w:sz="4" w:space="0" w:color="auto"/>
              <w:right w:val="single" w:sz="4" w:space="0" w:color="auto"/>
            </w:tcBorders>
            <w:shd w:val="clear" w:color="auto" w:fill="auto"/>
            <w:noWrap/>
            <w:vAlign w:val="center"/>
            <w:hideMark/>
          </w:tcPr>
          <w:p w14:paraId="43FBDC42"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303DA02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56" w:type="dxa"/>
            <w:tcBorders>
              <w:top w:val="nil"/>
              <w:left w:val="nil"/>
              <w:bottom w:val="single" w:sz="4" w:space="0" w:color="auto"/>
              <w:right w:val="single" w:sz="4" w:space="0" w:color="auto"/>
            </w:tcBorders>
            <w:shd w:val="clear" w:color="auto" w:fill="auto"/>
            <w:vAlign w:val="center"/>
            <w:hideMark/>
          </w:tcPr>
          <w:p w14:paraId="4A97CA4B"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384</w:t>
            </w:r>
          </w:p>
          <w:p w14:paraId="4735B948" w14:textId="3C387843"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394</w:t>
            </w:r>
          </w:p>
        </w:tc>
        <w:tc>
          <w:tcPr>
            <w:tcW w:w="1110" w:type="dxa"/>
            <w:tcBorders>
              <w:top w:val="nil"/>
              <w:left w:val="nil"/>
              <w:bottom w:val="single" w:sz="4" w:space="0" w:color="auto"/>
              <w:right w:val="single" w:sz="4" w:space="0" w:color="auto"/>
            </w:tcBorders>
            <w:shd w:val="clear" w:color="auto" w:fill="auto"/>
            <w:vAlign w:val="center"/>
            <w:hideMark/>
          </w:tcPr>
          <w:p w14:paraId="7311D313"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0DDB6A87"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4D64219E"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50B0D06F"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w:t>
            </w:r>
          </w:p>
        </w:tc>
        <w:tc>
          <w:tcPr>
            <w:tcW w:w="3711" w:type="dxa"/>
            <w:tcBorders>
              <w:top w:val="nil"/>
              <w:left w:val="nil"/>
              <w:bottom w:val="single" w:sz="4" w:space="0" w:color="auto"/>
              <w:right w:val="single" w:sz="4" w:space="0" w:color="auto"/>
            </w:tcBorders>
            <w:shd w:val="clear" w:color="auto" w:fill="auto"/>
            <w:vAlign w:val="center"/>
            <w:hideMark/>
          </w:tcPr>
          <w:p w14:paraId="2A3903A0" w14:textId="77777777" w:rsidR="007B3448" w:rsidRPr="00567F0D" w:rsidRDefault="007B34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공통의이해관계여부</w:t>
            </w:r>
            <w:proofErr w:type="spellEnd"/>
          </w:p>
        </w:tc>
        <w:tc>
          <w:tcPr>
            <w:tcW w:w="992" w:type="dxa"/>
            <w:tcBorders>
              <w:top w:val="nil"/>
              <w:left w:val="nil"/>
              <w:bottom w:val="single" w:sz="4" w:space="0" w:color="auto"/>
              <w:right w:val="single" w:sz="4" w:space="0" w:color="auto"/>
            </w:tcBorders>
            <w:shd w:val="clear" w:color="auto" w:fill="auto"/>
            <w:noWrap/>
            <w:vAlign w:val="center"/>
            <w:hideMark/>
          </w:tcPr>
          <w:p w14:paraId="684CC7AC"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(12)</w:t>
            </w:r>
            <w:r w:rsidRPr="00567F0D">
              <w:rPr>
                <w:rFonts w:ascii="맑은 고딕" w:eastAsia="맑은 고딕" w:hAnsi="맑은 고딕"/>
                <w:sz w:val="20"/>
                <w:szCs w:val="20"/>
              </w:rPr>
              <w:t xml:space="preserve"> (9)</w:t>
            </w:r>
          </w:p>
        </w:tc>
        <w:tc>
          <w:tcPr>
            <w:tcW w:w="1134" w:type="dxa"/>
            <w:tcBorders>
              <w:top w:val="nil"/>
              <w:left w:val="nil"/>
              <w:bottom w:val="single" w:sz="4" w:space="0" w:color="auto"/>
              <w:right w:val="single" w:sz="4" w:space="0" w:color="auto"/>
            </w:tcBorders>
            <w:shd w:val="clear" w:color="auto" w:fill="auto"/>
            <w:noWrap/>
            <w:vAlign w:val="center"/>
            <w:hideMark/>
          </w:tcPr>
          <w:p w14:paraId="6494F45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416D914E"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556" w:type="dxa"/>
            <w:tcBorders>
              <w:top w:val="nil"/>
              <w:left w:val="nil"/>
              <w:bottom w:val="single" w:sz="4" w:space="0" w:color="auto"/>
              <w:right w:val="single" w:sz="4" w:space="0" w:color="auto"/>
            </w:tcBorders>
            <w:shd w:val="clear" w:color="auto" w:fill="auto"/>
            <w:vAlign w:val="center"/>
            <w:hideMark/>
          </w:tcPr>
          <w:p w14:paraId="5D6A7416"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385</w:t>
            </w:r>
          </w:p>
          <w:p w14:paraId="236C3AEC" w14:textId="57F45059"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395</w:t>
            </w:r>
          </w:p>
        </w:tc>
        <w:tc>
          <w:tcPr>
            <w:tcW w:w="1110" w:type="dxa"/>
            <w:tcBorders>
              <w:top w:val="nil"/>
              <w:left w:val="nil"/>
              <w:bottom w:val="single" w:sz="4" w:space="0" w:color="auto"/>
              <w:right w:val="single" w:sz="4" w:space="0" w:color="auto"/>
            </w:tcBorders>
            <w:shd w:val="clear" w:color="auto" w:fill="auto"/>
            <w:vAlign w:val="center"/>
            <w:hideMark/>
          </w:tcPr>
          <w:p w14:paraId="0A1D448F"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tcPr>
          <w:p w14:paraId="1FDBC6BE" w14:textId="77777777" w:rsidR="007B3448" w:rsidRPr="00567F0D" w:rsidRDefault="007B3448">
            <w:pPr>
              <w:rPr>
                <w:rFonts w:ascii="맑은 고딕" w:eastAsia="맑은 고딕" w:hAnsi="맑은 고딕"/>
                <w:color w:val="000000" w:themeColor="text1"/>
                <w:sz w:val="20"/>
                <w:szCs w:val="20"/>
              </w:rPr>
            </w:pPr>
          </w:p>
        </w:tc>
      </w:tr>
      <w:tr w:rsidR="007B3448" w:rsidRPr="00567F0D" w14:paraId="39CC31D8"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56A85E4"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w:t>
            </w:r>
          </w:p>
        </w:tc>
        <w:tc>
          <w:tcPr>
            <w:tcW w:w="3711" w:type="dxa"/>
            <w:tcBorders>
              <w:top w:val="nil"/>
              <w:left w:val="nil"/>
              <w:bottom w:val="single" w:sz="4" w:space="0" w:color="auto"/>
              <w:right w:val="single" w:sz="4" w:space="0" w:color="auto"/>
            </w:tcBorders>
            <w:shd w:val="clear" w:color="auto" w:fill="auto"/>
            <w:vAlign w:val="center"/>
            <w:hideMark/>
          </w:tcPr>
          <w:p w14:paraId="329F26FD"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실질적지배관계여부</w:t>
            </w:r>
          </w:p>
        </w:tc>
        <w:tc>
          <w:tcPr>
            <w:tcW w:w="992" w:type="dxa"/>
            <w:tcBorders>
              <w:top w:val="nil"/>
              <w:left w:val="nil"/>
              <w:bottom w:val="single" w:sz="4" w:space="0" w:color="auto"/>
              <w:right w:val="single" w:sz="4" w:space="0" w:color="auto"/>
            </w:tcBorders>
            <w:shd w:val="clear" w:color="auto" w:fill="auto"/>
            <w:noWrap/>
            <w:vAlign w:val="center"/>
            <w:hideMark/>
          </w:tcPr>
          <w:p w14:paraId="1EA7835E"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(13)</w:t>
            </w:r>
            <w:r w:rsidRPr="00567F0D">
              <w:rPr>
                <w:rFonts w:ascii="맑은 고딕" w:eastAsia="맑은 고딕" w:hAnsi="맑은 고딕"/>
                <w:sz w:val="20"/>
                <w:szCs w:val="20"/>
              </w:rPr>
              <w:t xml:space="preserve"> (10)</w:t>
            </w:r>
          </w:p>
        </w:tc>
        <w:tc>
          <w:tcPr>
            <w:tcW w:w="1134" w:type="dxa"/>
            <w:tcBorders>
              <w:top w:val="nil"/>
              <w:left w:val="nil"/>
              <w:bottom w:val="single" w:sz="4" w:space="0" w:color="auto"/>
              <w:right w:val="single" w:sz="4" w:space="0" w:color="auto"/>
            </w:tcBorders>
            <w:shd w:val="clear" w:color="auto" w:fill="auto"/>
            <w:noWrap/>
            <w:vAlign w:val="center"/>
            <w:hideMark/>
          </w:tcPr>
          <w:p w14:paraId="1B675D41"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6771519D"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556" w:type="dxa"/>
            <w:tcBorders>
              <w:top w:val="nil"/>
              <w:left w:val="nil"/>
              <w:bottom w:val="single" w:sz="4" w:space="0" w:color="auto"/>
              <w:right w:val="single" w:sz="4" w:space="0" w:color="auto"/>
            </w:tcBorders>
            <w:shd w:val="clear" w:color="auto" w:fill="auto"/>
            <w:vAlign w:val="center"/>
            <w:hideMark/>
          </w:tcPr>
          <w:p w14:paraId="52BB56CC"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386</w:t>
            </w:r>
          </w:p>
          <w:p w14:paraId="0154ED6C" w14:textId="77FDC299"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396</w:t>
            </w:r>
          </w:p>
        </w:tc>
        <w:tc>
          <w:tcPr>
            <w:tcW w:w="1110" w:type="dxa"/>
            <w:tcBorders>
              <w:top w:val="nil"/>
              <w:left w:val="nil"/>
              <w:bottom w:val="single" w:sz="4" w:space="0" w:color="auto"/>
              <w:right w:val="single" w:sz="4" w:space="0" w:color="auto"/>
            </w:tcBorders>
            <w:shd w:val="clear" w:color="auto" w:fill="auto"/>
            <w:vAlign w:val="center"/>
            <w:hideMark/>
          </w:tcPr>
          <w:p w14:paraId="3225059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tcPr>
          <w:p w14:paraId="5154B5B8" w14:textId="77777777" w:rsidR="007B3448" w:rsidRPr="00567F0D" w:rsidRDefault="007B3448">
            <w:pPr>
              <w:rPr>
                <w:rFonts w:ascii="맑은 고딕" w:eastAsia="맑은 고딕" w:hAnsi="맑은 고딕"/>
                <w:color w:val="000000" w:themeColor="text1"/>
                <w:sz w:val="20"/>
                <w:szCs w:val="20"/>
              </w:rPr>
            </w:pPr>
          </w:p>
        </w:tc>
      </w:tr>
      <w:tr w:rsidR="007B3448" w:rsidRPr="00567F0D" w14:paraId="687D4AB4" w14:textId="77777777" w:rsidTr="00DF7525">
        <w:trPr>
          <w:trHeight w:val="54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69A0ED1B"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3711" w:type="dxa"/>
            <w:tcBorders>
              <w:top w:val="nil"/>
              <w:left w:val="nil"/>
              <w:bottom w:val="single" w:sz="4" w:space="0" w:color="auto"/>
              <w:right w:val="single" w:sz="4" w:space="0" w:color="auto"/>
            </w:tcBorders>
            <w:shd w:val="clear" w:color="auto" w:fill="auto"/>
            <w:vAlign w:val="center"/>
            <w:hideMark/>
          </w:tcPr>
          <w:p w14:paraId="5DB50324" w14:textId="77777777" w:rsidR="007B3448" w:rsidRPr="00567F0D" w:rsidRDefault="007B34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외국법인에대한내국인</w:t>
            </w:r>
            <w:proofErr w:type="spellEnd"/>
            <w:r w:rsidRPr="00567F0D">
              <w:rPr>
                <w:rFonts w:ascii="맑은 고딕" w:eastAsia="맑은 고딕" w:hAnsi="맑은 고딕" w:hint="eastAsia"/>
                <w:color w:val="000000" w:themeColor="text1"/>
                <w:sz w:val="20"/>
                <w:szCs w:val="20"/>
              </w:rPr>
              <w:t>(가족)</w:t>
            </w:r>
            <w:proofErr w:type="spellStart"/>
            <w:r w:rsidRPr="00567F0D">
              <w:rPr>
                <w:rFonts w:ascii="맑은 고딕" w:eastAsia="맑은 고딕" w:hAnsi="맑은 고딕" w:hint="eastAsia"/>
                <w:color w:val="000000" w:themeColor="text1"/>
                <w:sz w:val="20"/>
                <w:szCs w:val="20"/>
              </w:rPr>
              <w:t>의</w:t>
            </w:r>
            <w:r w:rsidRPr="00567F0D">
              <w:rPr>
                <w:rFonts w:ascii="맑은 고딕" w:eastAsia="맑은 고딕" w:hAnsi="맑은 고딕" w:hint="eastAsia"/>
                <w:strike/>
                <w:color w:val="FF0000"/>
                <w:sz w:val="20"/>
                <w:szCs w:val="20"/>
              </w:rPr>
              <w:t>소유</w:t>
            </w:r>
            <w:r w:rsidRPr="00567F0D">
              <w:rPr>
                <w:rFonts w:ascii="맑은 고딕" w:eastAsia="맑은 고딕" w:hAnsi="맑은 고딕" w:hint="eastAsia"/>
                <w:color w:val="000000" w:themeColor="text1"/>
                <w:sz w:val="20"/>
                <w:szCs w:val="20"/>
              </w:rPr>
              <w:t>주식</w:t>
            </w:r>
            <w:r w:rsidRPr="00567F0D">
              <w:rPr>
                <w:rFonts w:ascii="맑은 고딕" w:eastAsia="맑은 고딕" w:hAnsi="맑은 고딕" w:hint="eastAsia"/>
                <w:color w:val="FF0000"/>
                <w:sz w:val="20"/>
                <w:szCs w:val="20"/>
              </w:rPr>
              <w:t>보유</w:t>
            </w:r>
            <w:r w:rsidRPr="00567F0D">
              <w:rPr>
                <w:rFonts w:ascii="맑은 고딕" w:eastAsia="맑은 고딕" w:hAnsi="맑은 고딕" w:hint="eastAsia"/>
                <w:color w:val="000000" w:themeColor="text1"/>
                <w:sz w:val="20"/>
                <w:szCs w:val="20"/>
              </w:rPr>
              <w:t>비율</w:t>
            </w:r>
            <w:proofErr w:type="spellEnd"/>
            <w:r w:rsidRPr="00567F0D">
              <w:rPr>
                <w:rFonts w:ascii="맑은 고딕" w:eastAsia="맑은 고딕" w:hAnsi="맑은 고딕" w:hint="eastAsia"/>
                <w:color w:val="000000" w:themeColor="text1"/>
                <w:sz w:val="20"/>
                <w:szCs w:val="20"/>
              </w:rPr>
              <w:t>(합계)</w:t>
            </w:r>
          </w:p>
        </w:tc>
        <w:tc>
          <w:tcPr>
            <w:tcW w:w="992" w:type="dxa"/>
            <w:tcBorders>
              <w:top w:val="nil"/>
              <w:left w:val="nil"/>
              <w:bottom w:val="single" w:sz="4" w:space="0" w:color="auto"/>
              <w:right w:val="single" w:sz="4" w:space="0" w:color="auto"/>
            </w:tcBorders>
            <w:shd w:val="clear" w:color="auto" w:fill="auto"/>
            <w:noWrap/>
            <w:vAlign w:val="center"/>
            <w:hideMark/>
          </w:tcPr>
          <w:p w14:paraId="04467039"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(14)</w:t>
            </w:r>
            <w:r w:rsidRPr="00567F0D">
              <w:rPr>
                <w:rFonts w:ascii="맑은 고딕" w:eastAsia="맑은 고딕" w:hAnsi="맑은 고딕"/>
                <w:sz w:val="20"/>
                <w:szCs w:val="20"/>
              </w:rPr>
              <w:t xml:space="preserve"> (11)</w:t>
            </w:r>
          </w:p>
        </w:tc>
        <w:tc>
          <w:tcPr>
            <w:tcW w:w="1134" w:type="dxa"/>
            <w:tcBorders>
              <w:top w:val="nil"/>
              <w:left w:val="nil"/>
              <w:bottom w:val="single" w:sz="4" w:space="0" w:color="auto"/>
              <w:right w:val="single" w:sz="4" w:space="0" w:color="auto"/>
            </w:tcBorders>
            <w:shd w:val="clear" w:color="auto" w:fill="auto"/>
            <w:noWrap/>
            <w:vAlign w:val="center"/>
            <w:hideMark/>
          </w:tcPr>
          <w:p w14:paraId="1D4BDCA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025CB10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56" w:type="dxa"/>
            <w:tcBorders>
              <w:top w:val="nil"/>
              <w:left w:val="nil"/>
              <w:bottom w:val="single" w:sz="4" w:space="0" w:color="auto"/>
              <w:right w:val="single" w:sz="4" w:space="0" w:color="auto"/>
            </w:tcBorders>
            <w:shd w:val="clear" w:color="auto" w:fill="auto"/>
            <w:vAlign w:val="center"/>
            <w:hideMark/>
          </w:tcPr>
          <w:p w14:paraId="5D1F5666"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391</w:t>
            </w:r>
          </w:p>
          <w:p w14:paraId="38FF785D" w14:textId="164279C6" w:rsidR="00DF7525" w:rsidRPr="00567F0D" w:rsidRDefault="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401</w:t>
            </w:r>
          </w:p>
        </w:tc>
        <w:tc>
          <w:tcPr>
            <w:tcW w:w="1110" w:type="dxa"/>
            <w:tcBorders>
              <w:top w:val="nil"/>
              <w:left w:val="nil"/>
              <w:bottom w:val="single" w:sz="4" w:space="0" w:color="auto"/>
              <w:right w:val="single" w:sz="4" w:space="0" w:color="auto"/>
            </w:tcBorders>
            <w:shd w:val="clear" w:color="auto" w:fill="auto"/>
            <w:vAlign w:val="center"/>
            <w:hideMark/>
          </w:tcPr>
          <w:p w14:paraId="3BB94B13"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4E81E6B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47535045"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29A7D321"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w:t>
            </w:r>
          </w:p>
        </w:tc>
        <w:tc>
          <w:tcPr>
            <w:tcW w:w="3711" w:type="dxa"/>
            <w:tcBorders>
              <w:top w:val="nil"/>
              <w:left w:val="nil"/>
              <w:bottom w:val="single" w:sz="4" w:space="0" w:color="auto"/>
              <w:right w:val="single" w:sz="4" w:space="0" w:color="auto"/>
            </w:tcBorders>
            <w:shd w:val="clear" w:color="auto" w:fill="auto"/>
            <w:vAlign w:val="center"/>
            <w:hideMark/>
          </w:tcPr>
          <w:p w14:paraId="265B5682"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최소금액초과여부</w:t>
            </w:r>
          </w:p>
        </w:tc>
        <w:tc>
          <w:tcPr>
            <w:tcW w:w="992" w:type="dxa"/>
            <w:tcBorders>
              <w:top w:val="nil"/>
              <w:left w:val="nil"/>
              <w:bottom w:val="single" w:sz="4" w:space="0" w:color="auto"/>
              <w:right w:val="single" w:sz="4" w:space="0" w:color="auto"/>
            </w:tcBorders>
            <w:shd w:val="clear" w:color="auto" w:fill="auto"/>
            <w:noWrap/>
            <w:vAlign w:val="center"/>
            <w:hideMark/>
          </w:tcPr>
          <w:p w14:paraId="19127193"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(15)</w:t>
            </w:r>
            <w:r w:rsidRPr="00567F0D">
              <w:rPr>
                <w:rFonts w:ascii="맑은 고딕" w:eastAsia="맑은 고딕" w:hAnsi="맑은 고딕"/>
                <w:sz w:val="20"/>
                <w:szCs w:val="20"/>
              </w:rPr>
              <w:t xml:space="preserve"> (12)</w:t>
            </w:r>
          </w:p>
        </w:tc>
        <w:tc>
          <w:tcPr>
            <w:tcW w:w="1134" w:type="dxa"/>
            <w:tcBorders>
              <w:top w:val="nil"/>
              <w:left w:val="nil"/>
              <w:bottom w:val="single" w:sz="4" w:space="0" w:color="auto"/>
              <w:right w:val="single" w:sz="4" w:space="0" w:color="auto"/>
            </w:tcBorders>
            <w:shd w:val="clear" w:color="auto" w:fill="auto"/>
            <w:noWrap/>
            <w:vAlign w:val="center"/>
            <w:hideMark/>
          </w:tcPr>
          <w:p w14:paraId="739BDEA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3DB9AD1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556" w:type="dxa"/>
            <w:tcBorders>
              <w:top w:val="nil"/>
              <w:left w:val="nil"/>
              <w:bottom w:val="single" w:sz="4" w:space="0" w:color="auto"/>
              <w:right w:val="single" w:sz="4" w:space="0" w:color="auto"/>
            </w:tcBorders>
            <w:shd w:val="clear" w:color="auto" w:fill="auto"/>
            <w:vAlign w:val="center"/>
            <w:hideMark/>
          </w:tcPr>
          <w:p w14:paraId="0F4657EE"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392</w:t>
            </w:r>
          </w:p>
          <w:p w14:paraId="17325873" w14:textId="00E30B65" w:rsidR="00DF7525" w:rsidRPr="00567F0D" w:rsidRDefault="00DF7525" w:rsidP="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402</w:t>
            </w:r>
          </w:p>
        </w:tc>
        <w:tc>
          <w:tcPr>
            <w:tcW w:w="1110" w:type="dxa"/>
            <w:tcBorders>
              <w:top w:val="nil"/>
              <w:left w:val="nil"/>
              <w:bottom w:val="single" w:sz="4" w:space="0" w:color="auto"/>
              <w:right w:val="single" w:sz="4" w:space="0" w:color="auto"/>
            </w:tcBorders>
            <w:shd w:val="clear" w:color="auto" w:fill="auto"/>
            <w:vAlign w:val="center"/>
            <w:hideMark/>
          </w:tcPr>
          <w:p w14:paraId="0177E862"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701A9858" w14:textId="77777777" w:rsidR="007B3448" w:rsidRPr="00567F0D" w:rsidRDefault="007B3448">
            <w:pPr>
              <w:rPr>
                <w:rFonts w:ascii="맑은 고딕" w:eastAsia="맑은 고딕" w:hAnsi="맑은 고딕"/>
                <w:color w:val="000000" w:themeColor="text1"/>
                <w:sz w:val="20"/>
                <w:szCs w:val="20"/>
              </w:rPr>
            </w:pPr>
          </w:p>
        </w:tc>
      </w:tr>
      <w:tr w:rsidR="007B3448" w:rsidRPr="00567F0D" w14:paraId="4F51D587"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623B467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32</w:t>
            </w:r>
          </w:p>
        </w:tc>
        <w:tc>
          <w:tcPr>
            <w:tcW w:w="3711" w:type="dxa"/>
            <w:tcBorders>
              <w:top w:val="nil"/>
              <w:left w:val="nil"/>
              <w:bottom w:val="single" w:sz="4" w:space="0" w:color="auto"/>
              <w:right w:val="single" w:sz="4" w:space="0" w:color="auto"/>
            </w:tcBorders>
            <w:shd w:val="clear" w:color="auto" w:fill="auto"/>
            <w:vAlign w:val="center"/>
            <w:hideMark/>
          </w:tcPr>
          <w:p w14:paraId="170A8C63"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조세부담비율</w:t>
            </w:r>
          </w:p>
          <w:p w14:paraId="0AB866F1"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(2016.1월 </w:t>
            </w:r>
            <w:proofErr w:type="spellStart"/>
            <w:r w:rsidRPr="00567F0D">
              <w:rPr>
                <w:rFonts w:ascii="맑은 고딕" w:eastAsia="맑은 고딕" w:hAnsi="맑은 고딕" w:hint="eastAsia"/>
                <w:color w:val="000000" w:themeColor="text1"/>
                <w:sz w:val="20"/>
                <w:szCs w:val="20"/>
              </w:rPr>
              <w:t>자리수</w:t>
            </w:r>
            <w:proofErr w:type="spellEnd"/>
            <w:r w:rsidRPr="00567F0D">
              <w:rPr>
                <w:rFonts w:ascii="맑은 고딕" w:eastAsia="맑은 고딕" w:hAnsi="맑은 고딕" w:hint="eastAsia"/>
                <w:color w:val="000000" w:themeColor="text1"/>
                <w:sz w:val="20"/>
                <w:szCs w:val="20"/>
              </w:rPr>
              <w:t xml:space="preserve"> 변경)</w:t>
            </w:r>
          </w:p>
        </w:tc>
        <w:tc>
          <w:tcPr>
            <w:tcW w:w="992" w:type="dxa"/>
            <w:tcBorders>
              <w:top w:val="nil"/>
              <w:left w:val="nil"/>
              <w:bottom w:val="single" w:sz="4" w:space="0" w:color="auto"/>
              <w:right w:val="single" w:sz="4" w:space="0" w:color="auto"/>
            </w:tcBorders>
            <w:shd w:val="clear" w:color="auto" w:fill="auto"/>
            <w:noWrap/>
            <w:vAlign w:val="center"/>
            <w:hideMark/>
          </w:tcPr>
          <w:p w14:paraId="5F51EF22"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(16)</w:t>
            </w:r>
            <w:r w:rsidRPr="00567F0D">
              <w:rPr>
                <w:rFonts w:ascii="맑은 고딕" w:eastAsia="맑은 고딕" w:hAnsi="맑은 고딕"/>
                <w:sz w:val="20"/>
                <w:szCs w:val="20"/>
              </w:rPr>
              <w:t xml:space="preserve"> (13)</w:t>
            </w:r>
          </w:p>
        </w:tc>
        <w:tc>
          <w:tcPr>
            <w:tcW w:w="1134" w:type="dxa"/>
            <w:tcBorders>
              <w:top w:val="nil"/>
              <w:left w:val="nil"/>
              <w:bottom w:val="single" w:sz="4" w:space="0" w:color="auto"/>
              <w:right w:val="single" w:sz="4" w:space="0" w:color="auto"/>
            </w:tcBorders>
            <w:shd w:val="clear" w:color="auto" w:fill="auto"/>
            <w:noWrap/>
            <w:vAlign w:val="center"/>
            <w:hideMark/>
          </w:tcPr>
          <w:p w14:paraId="654FE56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4520C2DD" w14:textId="77777777" w:rsidR="007B3448" w:rsidRPr="00567F0D" w:rsidRDefault="007B3448" w:rsidP="00324FC6">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5,2</w:t>
            </w:r>
          </w:p>
          <w:p w14:paraId="14E06A56" w14:textId="77777777" w:rsidR="007B3448" w:rsidRPr="00567F0D" w:rsidRDefault="007B3448" w:rsidP="00324FC6">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6,2</w:t>
            </w:r>
          </w:p>
        </w:tc>
        <w:tc>
          <w:tcPr>
            <w:tcW w:w="556" w:type="dxa"/>
            <w:tcBorders>
              <w:top w:val="nil"/>
              <w:left w:val="nil"/>
              <w:bottom w:val="single" w:sz="4" w:space="0" w:color="auto"/>
              <w:right w:val="single" w:sz="4" w:space="0" w:color="auto"/>
            </w:tcBorders>
            <w:shd w:val="clear" w:color="auto" w:fill="auto"/>
            <w:vAlign w:val="center"/>
            <w:hideMark/>
          </w:tcPr>
          <w:p w14:paraId="005C14C0"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397</w:t>
            </w:r>
          </w:p>
          <w:p w14:paraId="2138DB2A"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398</w:t>
            </w:r>
          </w:p>
          <w:p w14:paraId="6794C35E" w14:textId="1D3C99F3"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408</w:t>
            </w:r>
          </w:p>
        </w:tc>
        <w:tc>
          <w:tcPr>
            <w:tcW w:w="1110" w:type="dxa"/>
            <w:tcBorders>
              <w:top w:val="nil"/>
              <w:left w:val="nil"/>
              <w:bottom w:val="single" w:sz="4" w:space="0" w:color="auto"/>
              <w:right w:val="single" w:sz="4" w:space="0" w:color="auto"/>
            </w:tcBorders>
            <w:shd w:val="clear" w:color="auto" w:fill="auto"/>
            <w:vAlign w:val="center"/>
            <w:hideMark/>
          </w:tcPr>
          <w:p w14:paraId="5117E123"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1C24EAD6"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217A5027"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1798851"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33</w:t>
            </w:r>
          </w:p>
        </w:tc>
        <w:tc>
          <w:tcPr>
            <w:tcW w:w="3711" w:type="dxa"/>
            <w:tcBorders>
              <w:top w:val="nil"/>
              <w:left w:val="nil"/>
              <w:bottom w:val="single" w:sz="4" w:space="0" w:color="auto"/>
              <w:right w:val="single" w:sz="4" w:space="0" w:color="auto"/>
            </w:tcBorders>
            <w:shd w:val="clear" w:color="auto" w:fill="auto"/>
            <w:vAlign w:val="center"/>
            <w:hideMark/>
          </w:tcPr>
          <w:p w14:paraId="7E6F50F5" w14:textId="77777777" w:rsidR="007B3448" w:rsidRPr="00567F0D" w:rsidRDefault="007B3448" w:rsidP="009D733B">
            <w:pPr>
              <w:rPr>
                <w:rFonts w:ascii="맑은 고딕" w:eastAsia="맑은 고딕" w:hAnsi="맑은 고딕"/>
                <w:strike/>
                <w:color w:val="000000" w:themeColor="text1"/>
                <w:sz w:val="20"/>
                <w:szCs w:val="20"/>
              </w:rPr>
            </w:pPr>
            <w:proofErr w:type="spellStart"/>
            <w:r w:rsidRPr="00567F0D">
              <w:rPr>
                <w:rFonts w:ascii="맑은 고딕" w:eastAsia="맑은 고딕" w:hAnsi="맑은 고딕" w:hint="eastAsia"/>
                <w:color w:val="000000" w:themeColor="text1"/>
                <w:sz w:val="20"/>
                <w:szCs w:val="20"/>
              </w:rPr>
              <w:t>세전</w:t>
            </w:r>
            <w:r w:rsidRPr="00567F0D">
              <w:rPr>
                <w:rFonts w:ascii="맑은 고딕" w:eastAsia="맑은 고딕" w:hAnsi="맑은 고딕" w:hint="eastAsia"/>
                <w:strike/>
                <w:color w:val="FF0000"/>
                <w:sz w:val="20"/>
                <w:szCs w:val="20"/>
              </w:rPr>
              <w:t>당기순</w:t>
            </w:r>
            <w:r w:rsidRPr="00567F0D">
              <w:rPr>
                <w:rFonts w:ascii="맑은 고딕" w:eastAsia="맑은 고딕" w:hAnsi="맑은 고딕" w:hint="eastAsia"/>
                <w:color w:val="000000" w:themeColor="text1"/>
                <w:sz w:val="20"/>
                <w:szCs w:val="20"/>
              </w:rPr>
              <w:t>이익</w:t>
            </w:r>
            <w:proofErr w:type="spellEnd"/>
          </w:p>
        </w:tc>
        <w:tc>
          <w:tcPr>
            <w:tcW w:w="992" w:type="dxa"/>
            <w:tcBorders>
              <w:top w:val="nil"/>
              <w:left w:val="nil"/>
              <w:bottom w:val="single" w:sz="4" w:space="0" w:color="auto"/>
              <w:right w:val="single" w:sz="4" w:space="0" w:color="auto"/>
            </w:tcBorders>
            <w:shd w:val="clear" w:color="auto" w:fill="auto"/>
            <w:noWrap/>
            <w:vAlign w:val="center"/>
            <w:hideMark/>
          </w:tcPr>
          <w:p w14:paraId="0F81B66D"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(17)</w:t>
            </w:r>
            <w:r w:rsidRPr="00567F0D">
              <w:rPr>
                <w:rFonts w:ascii="맑은 고딕" w:eastAsia="맑은 고딕" w:hAnsi="맑은 고딕"/>
                <w:sz w:val="20"/>
                <w:szCs w:val="20"/>
              </w:rPr>
              <w:t xml:space="preserve"> (14)</w:t>
            </w:r>
          </w:p>
        </w:tc>
        <w:tc>
          <w:tcPr>
            <w:tcW w:w="1134" w:type="dxa"/>
            <w:tcBorders>
              <w:top w:val="nil"/>
              <w:left w:val="nil"/>
              <w:bottom w:val="single" w:sz="4" w:space="0" w:color="auto"/>
              <w:right w:val="single" w:sz="4" w:space="0" w:color="auto"/>
            </w:tcBorders>
            <w:shd w:val="clear" w:color="auto" w:fill="auto"/>
            <w:noWrap/>
            <w:vAlign w:val="center"/>
            <w:hideMark/>
          </w:tcPr>
          <w:p w14:paraId="7E402AF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7EBD4ED9"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56" w:type="dxa"/>
            <w:tcBorders>
              <w:top w:val="nil"/>
              <w:left w:val="nil"/>
              <w:bottom w:val="single" w:sz="4" w:space="0" w:color="auto"/>
              <w:right w:val="single" w:sz="4" w:space="0" w:color="auto"/>
            </w:tcBorders>
            <w:shd w:val="clear" w:color="auto" w:fill="auto"/>
            <w:vAlign w:val="center"/>
            <w:hideMark/>
          </w:tcPr>
          <w:p w14:paraId="3F86C442"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412</w:t>
            </w:r>
          </w:p>
          <w:p w14:paraId="38EACD64"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413</w:t>
            </w:r>
          </w:p>
          <w:p w14:paraId="3023E155" w14:textId="22D649D0"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423</w:t>
            </w:r>
          </w:p>
        </w:tc>
        <w:tc>
          <w:tcPr>
            <w:tcW w:w="1110" w:type="dxa"/>
            <w:tcBorders>
              <w:top w:val="nil"/>
              <w:left w:val="nil"/>
              <w:bottom w:val="single" w:sz="4" w:space="0" w:color="auto"/>
              <w:right w:val="single" w:sz="4" w:space="0" w:color="auto"/>
            </w:tcBorders>
            <w:shd w:val="clear" w:color="auto" w:fill="auto"/>
            <w:vAlign w:val="center"/>
            <w:hideMark/>
          </w:tcPr>
          <w:p w14:paraId="6B884D0C"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6700B706"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6724647E"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6C619C04"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34</w:t>
            </w:r>
          </w:p>
        </w:tc>
        <w:tc>
          <w:tcPr>
            <w:tcW w:w="3711" w:type="dxa"/>
            <w:tcBorders>
              <w:top w:val="nil"/>
              <w:left w:val="nil"/>
              <w:bottom w:val="single" w:sz="4" w:space="0" w:color="auto"/>
              <w:right w:val="single" w:sz="4" w:space="0" w:color="auto"/>
            </w:tcBorders>
            <w:shd w:val="clear" w:color="auto" w:fill="auto"/>
            <w:vAlign w:val="center"/>
            <w:hideMark/>
          </w:tcPr>
          <w:p w14:paraId="77AB39F7"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납부세액_세목</w:t>
            </w:r>
          </w:p>
        </w:tc>
        <w:tc>
          <w:tcPr>
            <w:tcW w:w="992" w:type="dxa"/>
            <w:tcBorders>
              <w:top w:val="nil"/>
              <w:left w:val="nil"/>
              <w:bottom w:val="single" w:sz="4" w:space="0" w:color="auto"/>
              <w:right w:val="single" w:sz="4" w:space="0" w:color="auto"/>
            </w:tcBorders>
            <w:shd w:val="clear" w:color="auto" w:fill="auto"/>
            <w:noWrap/>
            <w:vAlign w:val="center"/>
            <w:hideMark/>
          </w:tcPr>
          <w:p w14:paraId="7EDBA3F3"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(18)</w:t>
            </w:r>
            <w:r w:rsidRPr="00567F0D">
              <w:rPr>
                <w:rFonts w:ascii="맑은 고딕" w:eastAsia="맑은 고딕" w:hAnsi="맑은 고딕"/>
                <w:sz w:val="20"/>
                <w:szCs w:val="20"/>
              </w:rPr>
              <w:t xml:space="preserve"> (15)</w:t>
            </w:r>
          </w:p>
        </w:tc>
        <w:tc>
          <w:tcPr>
            <w:tcW w:w="1134" w:type="dxa"/>
            <w:tcBorders>
              <w:top w:val="nil"/>
              <w:left w:val="nil"/>
              <w:bottom w:val="single" w:sz="4" w:space="0" w:color="auto"/>
              <w:right w:val="single" w:sz="4" w:space="0" w:color="auto"/>
            </w:tcBorders>
            <w:shd w:val="clear" w:color="auto" w:fill="auto"/>
            <w:noWrap/>
            <w:vAlign w:val="center"/>
            <w:hideMark/>
          </w:tcPr>
          <w:p w14:paraId="4B2D9EC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30314216"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556" w:type="dxa"/>
            <w:tcBorders>
              <w:top w:val="nil"/>
              <w:left w:val="nil"/>
              <w:bottom w:val="single" w:sz="4" w:space="0" w:color="auto"/>
              <w:right w:val="single" w:sz="4" w:space="0" w:color="auto"/>
            </w:tcBorders>
            <w:shd w:val="clear" w:color="auto" w:fill="auto"/>
            <w:vAlign w:val="center"/>
            <w:hideMark/>
          </w:tcPr>
          <w:p w14:paraId="6CC12141"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432</w:t>
            </w:r>
          </w:p>
          <w:p w14:paraId="11DA6F95"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433</w:t>
            </w:r>
          </w:p>
          <w:p w14:paraId="48259D98" w14:textId="5C5229DA" w:rsidR="00DF7525" w:rsidRPr="00567F0D" w:rsidRDefault="00DF7525" w:rsidP="00DF7525">
            <w:pPr>
              <w:jc w:val="center"/>
              <w:rPr>
                <w:rFonts w:ascii="맑은 고딕" w:eastAsia="맑은 고딕" w:hAnsi="맑은 고딕"/>
                <w:sz w:val="20"/>
                <w:szCs w:val="20"/>
              </w:rPr>
            </w:pPr>
            <w:r w:rsidRPr="00567F0D">
              <w:rPr>
                <w:rFonts w:ascii="맑은 고딕" w:eastAsia="맑은 고딕" w:hAnsi="맑은 고딕" w:hint="eastAsia"/>
                <w:sz w:val="20"/>
                <w:szCs w:val="20"/>
              </w:rPr>
              <w:t>443</w:t>
            </w:r>
          </w:p>
        </w:tc>
        <w:tc>
          <w:tcPr>
            <w:tcW w:w="1110" w:type="dxa"/>
            <w:tcBorders>
              <w:top w:val="nil"/>
              <w:left w:val="nil"/>
              <w:bottom w:val="single" w:sz="4" w:space="0" w:color="auto"/>
              <w:right w:val="single" w:sz="4" w:space="0" w:color="auto"/>
            </w:tcBorders>
            <w:shd w:val="clear" w:color="auto" w:fill="auto"/>
            <w:vAlign w:val="center"/>
            <w:hideMark/>
          </w:tcPr>
          <w:p w14:paraId="661BA81C"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color w:val="000000" w:themeColor="text1"/>
                <w:sz w:val="20"/>
                <w:szCs w:val="20"/>
              </w:rPr>
              <w:t>N</w:t>
            </w:r>
            <w:r w:rsidRPr="00567F0D">
              <w:rPr>
                <w:rFonts w:ascii="맑은 고딕" w:eastAsia="맑은 고딕" w:hAnsi="맑은 고딕" w:hint="eastAsia"/>
                <w:color w:val="000000" w:themeColor="text1"/>
                <w:sz w:val="20"/>
                <w:szCs w:val="20"/>
              </w:rPr>
              <w:t>ull 허용</w:t>
            </w:r>
          </w:p>
        </w:tc>
        <w:tc>
          <w:tcPr>
            <w:tcW w:w="1776" w:type="dxa"/>
            <w:tcBorders>
              <w:top w:val="nil"/>
              <w:left w:val="nil"/>
              <w:bottom w:val="single" w:sz="4" w:space="0" w:color="auto"/>
              <w:right w:val="single" w:sz="4" w:space="0" w:color="auto"/>
            </w:tcBorders>
            <w:shd w:val="clear" w:color="000000" w:fill="FDE9D9"/>
            <w:vAlign w:val="center"/>
            <w:hideMark/>
          </w:tcPr>
          <w:p w14:paraId="4E0D167C" w14:textId="77777777" w:rsidR="007B3448" w:rsidRPr="00567F0D" w:rsidRDefault="007B3448">
            <w:pPr>
              <w:rPr>
                <w:rFonts w:ascii="맑은 고딕" w:eastAsia="맑은 고딕" w:hAnsi="맑은 고딕"/>
                <w:color w:val="000000" w:themeColor="text1"/>
                <w:sz w:val="20"/>
                <w:szCs w:val="20"/>
              </w:rPr>
            </w:pPr>
          </w:p>
        </w:tc>
      </w:tr>
      <w:tr w:rsidR="007B3448" w:rsidRPr="00567F0D" w14:paraId="2B4CB3DC"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A30209E"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35</w:t>
            </w:r>
          </w:p>
        </w:tc>
        <w:tc>
          <w:tcPr>
            <w:tcW w:w="3711" w:type="dxa"/>
            <w:tcBorders>
              <w:top w:val="nil"/>
              <w:left w:val="nil"/>
              <w:bottom w:val="single" w:sz="4" w:space="0" w:color="auto"/>
              <w:right w:val="single" w:sz="4" w:space="0" w:color="auto"/>
            </w:tcBorders>
            <w:shd w:val="clear" w:color="auto" w:fill="auto"/>
            <w:vAlign w:val="center"/>
            <w:hideMark/>
          </w:tcPr>
          <w:p w14:paraId="23604E5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납부세액_세액</w:t>
            </w:r>
          </w:p>
        </w:tc>
        <w:tc>
          <w:tcPr>
            <w:tcW w:w="992" w:type="dxa"/>
            <w:tcBorders>
              <w:top w:val="nil"/>
              <w:left w:val="nil"/>
              <w:bottom w:val="single" w:sz="4" w:space="0" w:color="auto"/>
              <w:right w:val="single" w:sz="4" w:space="0" w:color="auto"/>
            </w:tcBorders>
            <w:shd w:val="clear" w:color="auto" w:fill="auto"/>
            <w:noWrap/>
            <w:vAlign w:val="center"/>
            <w:hideMark/>
          </w:tcPr>
          <w:p w14:paraId="40AA9D66"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(18)</w:t>
            </w:r>
            <w:r w:rsidRPr="00567F0D">
              <w:rPr>
                <w:rFonts w:ascii="맑은 고딕" w:eastAsia="맑은 고딕" w:hAnsi="맑은 고딕"/>
                <w:sz w:val="20"/>
                <w:szCs w:val="20"/>
              </w:rPr>
              <w:t xml:space="preserve"> (15)</w:t>
            </w:r>
          </w:p>
        </w:tc>
        <w:tc>
          <w:tcPr>
            <w:tcW w:w="1134" w:type="dxa"/>
            <w:tcBorders>
              <w:top w:val="nil"/>
              <w:left w:val="nil"/>
              <w:bottom w:val="single" w:sz="4" w:space="0" w:color="auto"/>
              <w:right w:val="single" w:sz="4" w:space="0" w:color="auto"/>
            </w:tcBorders>
            <w:shd w:val="clear" w:color="auto" w:fill="auto"/>
            <w:noWrap/>
            <w:vAlign w:val="center"/>
            <w:hideMark/>
          </w:tcPr>
          <w:p w14:paraId="6C652F9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00DE9B8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56" w:type="dxa"/>
            <w:tcBorders>
              <w:top w:val="nil"/>
              <w:left w:val="nil"/>
              <w:bottom w:val="single" w:sz="4" w:space="0" w:color="auto"/>
              <w:right w:val="single" w:sz="4" w:space="0" w:color="auto"/>
            </w:tcBorders>
            <w:shd w:val="clear" w:color="auto" w:fill="auto"/>
            <w:vAlign w:val="center"/>
            <w:hideMark/>
          </w:tcPr>
          <w:p w14:paraId="77015964"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447</w:t>
            </w:r>
          </w:p>
          <w:p w14:paraId="571C8502"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448</w:t>
            </w:r>
          </w:p>
          <w:p w14:paraId="09CF38E2" w14:textId="7C277E61"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458</w:t>
            </w:r>
          </w:p>
        </w:tc>
        <w:tc>
          <w:tcPr>
            <w:tcW w:w="1110" w:type="dxa"/>
            <w:tcBorders>
              <w:top w:val="nil"/>
              <w:left w:val="nil"/>
              <w:bottom w:val="single" w:sz="4" w:space="0" w:color="auto"/>
              <w:right w:val="single" w:sz="4" w:space="0" w:color="auto"/>
            </w:tcBorders>
            <w:shd w:val="clear" w:color="auto" w:fill="auto"/>
            <w:vAlign w:val="center"/>
            <w:hideMark/>
          </w:tcPr>
          <w:p w14:paraId="6DC5F62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5E818EB6"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52ABBF27"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389CCD4C"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36</w:t>
            </w:r>
          </w:p>
        </w:tc>
        <w:tc>
          <w:tcPr>
            <w:tcW w:w="3711" w:type="dxa"/>
            <w:tcBorders>
              <w:top w:val="nil"/>
              <w:left w:val="nil"/>
              <w:bottom w:val="single" w:sz="4" w:space="0" w:color="auto"/>
              <w:right w:val="single" w:sz="4" w:space="0" w:color="auto"/>
            </w:tcBorders>
            <w:shd w:val="clear" w:color="auto" w:fill="auto"/>
            <w:vAlign w:val="center"/>
            <w:hideMark/>
          </w:tcPr>
          <w:p w14:paraId="727CB64C"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기타국가납부세액_세목</w:t>
            </w:r>
          </w:p>
        </w:tc>
        <w:tc>
          <w:tcPr>
            <w:tcW w:w="992" w:type="dxa"/>
            <w:tcBorders>
              <w:top w:val="nil"/>
              <w:left w:val="nil"/>
              <w:bottom w:val="single" w:sz="4" w:space="0" w:color="auto"/>
              <w:right w:val="single" w:sz="4" w:space="0" w:color="auto"/>
            </w:tcBorders>
            <w:shd w:val="clear" w:color="auto" w:fill="auto"/>
            <w:noWrap/>
            <w:vAlign w:val="center"/>
            <w:hideMark/>
          </w:tcPr>
          <w:p w14:paraId="356A6BB5" w14:textId="77777777" w:rsidR="007B3448" w:rsidRPr="00567F0D" w:rsidRDefault="007B3448" w:rsidP="000A617B">
            <w:pPr>
              <w:rPr>
                <w:rFonts w:ascii="맑은 고딕" w:eastAsia="맑은 고딕" w:hAnsi="맑은 고딕"/>
                <w:strike/>
                <w:sz w:val="20"/>
                <w:szCs w:val="20"/>
              </w:rPr>
            </w:pPr>
            <w:r w:rsidRPr="00567F0D">
              <w:rPr>
                <w:rFonts w:ascii="맑은 고딕" w:eastAsia="맑은 고딕" w:hAnsi="맑은 고딕" w:hint="eastAsia"/>
                <w:strike/>
                <w:sz w:val="20"/>
                <w:szCs w:val="20"/>
              </w:rPr>
              <w:t>(1</w:t>
            </w:r>
            <w:r w:rsidRPr="00567F0D">
              <w:rPr>
                <w:rFonts w:ascii="맑은 고딕" w:eastAsia="맑은 고딕" w:hAnsi="맑은 고딕"/>
                <w:strike/>
                <w:sz w:val="20"/>
                <w:szCs w:val="20"/>
              </w:rPr>
              <w:t>9</w:t>
            </w:r>
            <w:r w:rsidRPr="00567F0D">
              <w:rPr>
                <w:rFonts w:ascii="맑은 고딕" w:eastAsia="맑은 고딕" w:hAnsi="맑은 고딕" w:hint="eastAsia"/>
                <w:strike/>
                <w:sz w:val="20"/>
                <w:szCs w:val="20"/>
              </w:rPr>
              <w:t>)</w:t>
            </w:r>
            <w:r w:rsidRPr="00567F0D">
              <w:rPr>
                <w:rFonts w:ascii="맑은 고딕" w:eastAsia="맑은 고딕" w:hAnsi="맑은 고딕"/>
                <w:sz w:val="20"/>
                <w:szCs w:val="20"/>
              </w:rPr>
              <w:t xml:space="preserve"> (16)</w:t>
            </w:r>
          </w:p>
        </w:tc>
        <w:tc>
          <w:tcPr>
            <w:tcW w:w="1134" w:type="dxa"/>
            <w:tcBorders>
              <w:top w:val="nil"/>
              <w:left w:val="nil"/>
              <w:bottom w:val="single" w:sz="4" w:space="0" w:color="auto"/>
              <w:right w:val="single" w:sz="4" w:space="0" w:color="auto"/>
            </w:tcBorders>
            <w:shd w:val="clear" w:color="auto" w:fill="auto"/>
            <w:noWrap/>
            <w:vAlign w:val="center"/>
            <w:hideMark/>
          </w:tcPr>
          <w:p w14:paraId="4EB2E06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3F570371"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556" w:type="dxa"/>
            <w:tcBorders>
              <w:top w:val="nil"/>
              <w:left w:val="nil"/>
              <w:bottom w:val="single" w:sz="4" w:space="0" w:color="auto"/>
              <w:right w:val="single" w:sz="4" w:space="0" w:color="auto"/>
            </w:tcBorders>
            <w:shd w:val="clear" w:color="auto" w:fill="auto"/>
            <w:vAlign w:val="center"/>
            <w:hideMark/>
          </w:tcPr>
          <w:p w14:paraId="082BD8DA"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467</w:t>
            </w:r>
          </w:p>
          <w:p w14:paraId="12285B95"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468</w:t>
            </w:r>
          </w:p>
          <w:p w14:paraId="152ACBA9" w14:textId="314E1ED9"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478</w:t>
            </w:r>
          </w:p>
        </w:tc>
        <w:tc>
          <w:tcPr>
            <w:tcW w:w="1110" w:type="dxa"/>
            <w:tcBorders>
              <w:top w:val="nil"/>
              <w:left w:val="nil"/>
              <w:bottom w:val="single" w:sz="4" w:space="0" w:color="auto"/>
              <w:right w:val="single" w:sz="4" w:space="0" w:color="auto"/>
            </w:tcBorders>
            <w:shd w:val="clear" w:color="auto" w:fill="auto"/>
            <w:noWrap/>
            <w:vAlign w:val="center"/>
            <w:hideMark/>
          </w:tcPr>
          <w:p w14:paraId="25D3C92B"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1776" w:type="dxa"/>
            <w:tcBorders>
              <w:top w:val="nil"/>
              <w:left w:val="nil"/>
              <w:bottom w:val="single" w:sz="4" w:space="0" w:color="auto"/>
              <w:right w:val="single" w:sz="4" w:space="0" w:color="auto"/>
            </w:tcBorders>
            <w:shd w:val="clear" w:color="000000" w:fill="FDE9D9"/>
            <w:vAlign w:val="center"/>
            <w:hideMark/>
          </w:tcPr>
          <w:p w14:paraId="48D947FE" w14:textId="77777777" w:rsidR="007B3448" w:rsidRPr="00567F0D" w:rsidRDefault="007B3448">
            <w:pPr>
              <w:rPr>
                <w:rFonts w:ascii="맑은 고딕" w:eastAsia="맑은 고딕" w:hAnsi="맑은 고딕"/>
                <w:color w:val="000000" w:themeColor="text1"/>
                <w:sz w:val="20"/>
                <w:szCs w:val="20"/>
              </w:rPr>
            </w:pPr>
          </w:p>
        </w:tc>
      </w:tr>
      <w:tr w:rsidR="007B3448" w:rsidRPr="00567F0D" w14:paraId="49A374C5"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21D119E1"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37</w:t>
            </w:r>
          </w:p>
        </w:tc>
        <w:tc>
          <w:tcPr>
            <w:tcW w:w="3711" w:type="dxa"/>
            <w:tcBorders>
              <w:top w:val="nil"/>
              <w:left w:val="nil"/>
              <w:bottom w:val="single" w:sz="4" w:space="0" w:color="auto"/>
              <w:right w:val="single" w:sz="4" w:space="0" w:color="auto"/>
            </w:tcBorders>
            <w:shd w:val="clear" w:color="auto" w:fill="auto"/>
            <w:vAlign w:val="center"/>
            <w:hideMark/>
          </w:tcPr>
          <w:p w14:paraId="6DDA96FD"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기타국가납부세액_세액</w:t>
            </w:r>
          </w:p>
        </w:tc>
        <w:tc>
          <w:tcPr>
            <w:tcW w:w="992" w:type="dxa"/>
            <w:tcBorders>
              <w:top w:val="nil"/>
              <w:left w:val="nil"/>
              <w:bottom w:val="single" w:sz="4" w:space="0" w:color="auto"/>
              <w:right w:val="single" w:sz="4" w:space="0" w:color="auto"/>
            </w:tcBorders>
            <w:shd w:val="clear" w:color="auto" w:fill="auto"/>
            <w:noWrap/>
            <w:vAlign w:val="center"/>
            <w:hideMark/>
          </w:tcPr>
          <w:p w14:paraId="75DF6856" w14:textId="77777777" w:rsidR="007B3448" w:rsidRPr="00567F0D" w:rsidRDefault="007B3448" w:rsidP="000A617B">
            <w:pPr>
              <w:rPr>
                <w:rFonts w:ascii="맑은 고딕" w:eastAsia="맑은 고딕" w:hAnsi="맑은 고딕"/>
                <w:strike/>
                <w:sz w:val="20"/>
                <w:szCs w:val="20"/>
              </w:rPr>
            </w:pPr>
            <w:r w:rsidRPr="00567F0D">
              <w:rPr>
                <w:rFonts w:ascii="맑은 고딕" w:eastAsia="맑은 고딕" w:hAnsi="맑은 고딕" w:hint="eastAsia"/>
                <w:strike/>
                <w:sz w:val="20"/>
                <w:szCs w:val="20"/>
              </w:rPr>
              <w:t>(1</w:t>
            </w:r>
            <w:r w:rsidRPr="00567F0D">
              <w:rPr>
                <w:rFonts w:ascii="맑은 고딕" w:eastAsia="맑은 고딕" w:hAnsi="맑은 고딕"/>
                <w:strike/>
                <w:sz w:val="20"/>
                <w:szCs w:val="20"/>
              </w:rPr>
              <w:t>9</w:t>
            </w:r>
            <w:r w:rsidRPr="00567F0D">
              <w:rPr>
                <w:rFonts w:ascii="맑은 고딕" w:eastAsia="맑은 고딕" w:hAnsi="맑은 고딕" w:hint="eastAsia"/>
                <w:strike/>
                <w:sz w:val="20"/>
                <w:szCs w:val="20"/>
              </w:rPr>
              <w:t>)</w:t>
            </w:r>
            <w:r w:rsidRPr="00567F0D">
              <w:rPr>
                <w:rFonts w:ascii="맑은 고딕" w:eastAsia="맑은 고딕" w:hAnsi="맑은 고딕"/>
                <w:sz w:val="20"/>
                <w:szCs w:val="20"/>
              </w:rPr>
              <w:t xml:space="preserve"> (16)</w:t>
            </w:r>
          </w:p>
        </w:tc>
        <w:tc>
          <w:tcPr>
            <w:tcW w:w="1134" w:type="dxa"/>
            <w:tcBorders>
              <w:top w:val="nil"/>
              <w:left w:val="nil"/>
              <w:bottom w:val="single" w:sz="4" w:space="0" w:color="auto"/>
              <w:right w:val="single" w:sz="4" w:space="0" w:color="auto"/>
            </w:tcBorders>
            <w:shd w:val="clear" w:color="auto" w:fill="auto"/>
            <w:noWrap/>
            <w:vAlign w:val="center"/>
            <w:hideMark/>
          </w:tcPr>
          <w:p w14:paraId="16B291F9"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5B96B221"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56" w:type="dxa"/>
            <w:tcBorders>
              <w:top w:val="nil"/>
              <w:left w:val="nil"/>
              <w:bottom w:val="single" w:sz="4" w:space="0" w:color="auto"/>
              <w:right w:val="single" w:sz="4" w:space="0" w:color="auto"/>
            </w:tcBorders>
            <w:shd w:val="clear" w:color="auto" w:fill="auto"/>
            <w:vAlign w:val="center"/>
            <w:hideMark/>
          </w:tcPr>
          <w:p w14:paraId="3F3C906D"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482</w:t>
            </w:r>
          </w:p>
          <w:p w14:paraId="1D023BC2"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483</w:t>
            </w:r>
          </w:p>
          <w:p w14:paraId="117D89C8" w14:textId="79BB3B8B"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493</w:t>
            </w:r>
          </w:p>
        </w:tc>
        <w:tc>
          <w:tcPr>
            <w:tcW w:w="1110" w:type="dxa"/>
            <w:tcBorders>
              <w:top w:val="nil"/>
              <w:left w:val="nil"/>
              <w:bottom w:val="single" w:sz="4" w:space="0" w:color="auto"/>
              <w:right w:val="single" w:sz="4" w:space="0" w:color="auto"/>
            </w:tcBorders>
            <w:shd w:val="clear" w:color="auto" w:fill="auto"/>
            <w:vAlign w:val="center"/>
            <w:hideMark/>
          </w:tcPr>
          <w:p w14:paraId="181B6B84"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6EF860B8"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675676D9"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EC38235"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38</w:t>
            </w:r>
          </w:p>
        </w:tc>
        <w:tc>
          <w:tcPr>
            <w:tcW w:w="3711" w:type="dxa"/>
            <w:tcBorders>
              <w:top w:val="nil"/>
              <w:left w:val="nil"/>
              <w:bottom w:val="single" w:sz="4" w:space="0" w:color="auto"/>
              <w:right w:val="single" w:sz="4" w:space="0" w:color="auto"/>
            </w:tcBorders>
            <w:shd w:val="clear" w:color="auto" w:fill="auto"/>
            <w:vAlign w:val="center"/>
            <w:hideMark/>
          </w:tcPr>
          <w:p w14:paraId="4D670086"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감소세액_세액</w:t>
            </w:r>
          </w:p>
        </w:tc>
        <w:tc>
          <w:tcPr>
            <w:tcW w:w="992" w:type="dxa"/>
            <w:tcBorders>
              <w:top w:val="nil"/>
              <w:left w:val="nil"/>
              <w:bottom w:val="single" w:sz="4" w:space="0" w:color="auto"/>
              <w:right w:val="single" w:sz="4" w:space="0" w:color="auto"/>
            </w:tcBorders>
            <w:shd w:val="clear" w:color="auto" w:fill="auto"/>
            <w:noWrap/>
            <w:vAlign w:val="center"/>
            <w:hideMark/>
          </w:tcPr>
          <w:p w14:paraId="038BE349" w14:textId="77777777" w:rsidR="007B3448" w:rsidRPr="00567F0D" w:rsidRDefault="007B3448" w:rsidP="00202D83">
            <w:pPr>
              <w:rPr>
                <w:rFonts w:ascii="맑은 고딕" w:eastAsia="맑은 고딕" w:hAnsi="맑은 고딕"/>
                <w:strike/>
                <w:sz w:val="20"/>
                <w:szCs w:val="20"/>
              </w:rPr>
            </w:pPr>
            <w:r w:rsidRPr="00567F0D">
              <w:rPr>
                <w:rFonts w:ascii="맑은 고딕" w:eastAsia="맑은 고딕" w:hAnsi="맑은 고딕" w:hint="eastAsia"/>
                <w:strike/>
                <w:sz w:val="20"/>
                <w:szCs w:val="20"/>
              </w:rPr>
              <w:t>(20)</w:t>
            </w:r>
            <w:r w:rsidRPr="00567F0D">
              <w:rPr>
                <w:rFonts w:ascii="맑은 고딕" w:eastAsia="맑은 고딕" w:hAnsi="맑은 고딕"/>
                <w:sz w:val="20"/>
                <w:szCs w:val="20"/>
              </w:rPr>
              <w:t xml:space="preserve"> (1</w:t>
            </w:r>
            <w:r w:rsidRPr="00567F0D">
              <w:rPr>
                <w:rFonts w:ascii="맑은 고딕" w:eastAsia="맑은 고딕" w:hAnsi="맑은 고딕" w:hint="eastAsia"/>
                <w:sz w:val="20"/>
                <w:szCs w:val="20"/>
              </w:rPr>
              <w:t>7</w:t>
            </w:r>
            <w:r w:rsidRPr="00567F0D">
              <w:rPr>
                <w:rFonts w:ascii="맑은 고딕" w:eastAsia="맑은 고딕" w:hAnsi="맑은 고딕"/>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289B0964"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5EC3F8B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56" w:type="dxa"/>
            <w:tcBorders>
              <w:top w:val="nil"/>
              <w:left w:val="nil"/>
              <w:bottom w:val="single" w:sz="4" w:space="0" w:color="auto"/>
              <w:right w:val="single" w:sz="4" w:space="0" w:color="auto"/>
            </w:tcBorders>
            <w:shd w:val="clear" w:color="auto" w:fill="auto"/>
            <w:vAlign w:val="center"/>
            <w:hideMark/>
          </w:tcPr>
          <w:p w14:paraId="1F28CDC9"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497</w:t>
            </w:r>
          </w:p>
          <w:p w14:paraId="1EE83AEF"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498</w:t>
            </w:r>
          </w:p>
          <w:p w14:paraId="7B6B5AED" w14:textId="4E29AAD4"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508</w:t>
            </w:r>
          </w:p>
        </w:tc>
        <w:tc>
          <w:tcPr>
            <w:tcW w:w="1110" w:type="dxa"/>
            <w:tcBorders>
              <w:top w:val="nil"/>
              <w:left w:val="nil"/>
              <w:bottom w:val="single" w:sz="4" w:space="0" w:color="auto"/>
              <w:right w:val="single" w:sz="4" w:space="0" w:color="auto"/>
            </w:tcBorders>
            <w:shd w:val="clear" w:color="auto" w:fill="auto"/>
            <w:vAlign w:val="center"/>
            <w:hideMark/>
          </w:tcPr>
          <w:p w14:paraId="608C3E2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7F39CC10"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77E24F19"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B1A588B"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39</w:t>
            </w:r>
          </w:p>
        </w:tc>
        <w:tc>
          <w:tcPr>
            <w:tcW w:w="3711" w:type="dxa"/>
            <w:tcBorders>
              <w:top w:val="nil"/>
              <w:left w:val="nil"/>
              <w:bottom w:val="single" w:sz="4" w:space="0" w:color="auto"/>
              <w:right w:val="single" w:sz="4" w:space="0" w:color="auto"/>
            </w:tcBorders>
            <w:shd w:val="clear" w:color="auto" w:fill="auto"/>
            <w:vAlign w:val="center"/>
            <w:hideMark/>
          </w:tcPr>
          <w:p w14:paraId="3CC3B40C"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감소세액_이월결손금</w:t>
            </w:r>
          </w:p>
        </w:tc>
        <w:tc>
          <w:tcPr>
            <w:tcW w:w="992" w:type="dxa"/>
            <w:tcBorders>
              <w:top w:val="nil"/>
              <w:left w:val="nil"/>
              <w:bottom w:val="single" w:sz="4" w:space="0" w:color="auto"/>
              <w:right w:val="single" w:sz="4" w:space="0" w:color="auto"/>
            </w:tcBorders>
            <w:shd w:val="clear" w:color="auto" w:fill="auto"/>
            <w:noWrap/>
            <w:vAlign w:val="center"/>
            <w:hideMark/>
          </w:tcPr>
          <w:p w14:paraId="3ADF0B66" w14:textId="77777777" w:rsidR="007B3448" w:rsidRPr="00567F0D" w:rsidRDefault="007B3448" w:rsidP="00202D83">
            <w:pPr>
              <w:rPr>
                <w:rFonts w:ascii="맑은 고딕" w:eastAsia="맑은 고딕" w:hAnsi="맑은 고딕"/>
                <w:strike/>
                <w:sz w:val="20"/>
                <w:szCs w:val="20"/>
              </w:rPr>
            </w:pPr>
            <w:r w:rsidRPr="00567F0D">
              <w:rPr>
                <w:rFonts w:ascii="맑은 고딕" w:eastAsia="맑은 고딕" w:hAnsi="맑은 고딕" w:hint="eastAsia"/>
                <w:strike/>
                <w:sz w:val="20"/>
                <w:szCs w:val="20"/>
              </w:rPr>
              <w:t>(20)</w:t>
            </w:r>
            <w:r w:rsidRPr="00567F0D">
              <w:rPr>
                <w:rFonts w:ascii="맑은 고딕" w:eastAsia="맑은 고딕" w:hAnsi="맑은 고딕"/>
                <w:sz w:val="20"/>
                <w:szCs w:val="20"/>
              </w:rPr>
              <w:t xml:space="preserve"> (1</w:t>
            </w:r>
            <w:r w:rsidRPr="00567F0D">
              <w:rPr>
                <w:rFonts w:ascii="맑은 고딕" w:eastAsia="맑은 고딕" w:hAnsi="맑은 고딕" w:hint="eastAsia"/>
                <w:sz w:val="20"/>
                <w:szCs w:val="20"/>
              </w:rPr>
              <w:t>7</w:t>
            </w:r>
            <w:r w:rsidRPr="00567F0D">
              <w:rPr>
                <w:rFonts w:ascii="맑은 고딕" w:eastAsia="맑은 고딕" w:hAnsi="맑은 고딕"/>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19C51622"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38EED42B"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56" w:type="dxa"/>
            <w:tcBorders>
              <w:top w:val="nil"/>
              <w:left w:val="nil"/>
              <w:bottom w:val="single" w:sz="4" w:space="0" w:color="auto"/>
              <w:right w:val="single" w:sz="4" w:space="0" w:color="auto"/>
            </w:tcBorders>
            <w:shd w:val="clear" w:color="auto" w:fill="auto"/>
            <w:vAlign w:val="center"/>
            <w:hideMark/>
          </w:tcPr>
          <w:p w14:paraId="3D4E49D7"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512</w:t>
            </w:r>
          </w:p>
          <w:p w14:paraId="2F8B7636"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513</w:t>
            </w:r>
          </w:p>
          <w:p w14:paraId="7F739D3C" w14:textId="1442BE60"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523</w:t>
            </w:r>
          </w:p>
        </w:tc>
        <w:tc>
          <w:tcPr>
            <w:tcW w:w="1110" w:type="dxa"/>
            <w:tcBorders>
              <w:top w:val="nil"/>
              <w:left w:val="nil"/>
              <w:bottom w:val="single" w:sz="4" w:space="0" w:color="auto"/>
              <w:right w:val="single" w:sz="4" w:space="0" w:color="auto"/>
            </w:tcBorders>
            <w:shd w:val="clear" w:color="auto" w:fill="auto"/>
            <w:vAlign w:val="center"/>
            <w:hideMark/>
          </w:tcPr>
          <w:p w14:paraId="116408B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45AF79D9"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412490CF"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4001670C"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40</w:t>
            </w:r>
          </w:p>
        </w:tc>
        <w:tc>
          <w:tcPr>
            <w:tcW w:w="3711" w:type="dxa"/>
            <w:tcBorders>
              <w:top w:val="nil"/>
              <w:left w:val="nil"/>
              <w:bottom w:val="single" w:sz="4" w:space="0" w:color="auto"/>
              <w:right w:val="single" w:sz="4" w:space="0" w:color="auto"/>
            </w:tcBorders>
            <w:shd w:val="clear" w:color="auto" w:fill="auto"/>
            <w:vAlign w:val="center"/>
            <w:hideMark/>
          </w:tcPr>
          <w:p w14:paraId="10DAFFAB"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의무적립금</w:t>
            </w:r>
          </w:p>
        </w:tc>
        <w:tc>
          <w:tcPr>
            <w:tcW w:w="992" w:type="dxa"/>
            <w:tcBorders>
              <w:top w:val="nil"/>
              <w:left w:val="nil"/>
              <w:bottom w:val="single" w:sz="4" w:space="0" w:color="auto"/>
              <w:right w:val="single" w:sz="4" w:space="0" w:color="auto"/>
            </w:tcBorders>
            <w:shd w:val="clear" w:color="auto" w:fill="auto"/>
            <w:noWrap/>
            <w:vAlign w:val="center"/>
            <w:hideMark/>
          </w:tcPr>
          <w:p w14:paraId="3C8F0176" w14:textId="77777777" w:rsidR="007B3448" w:rsidRPr="00567F0D" w:rsidRDefault="007B3448" w:rsidP="000A617B">
            <w:pPr>
              <w:rPr>
                <w:rFonts w:ascii="맑은 고딕" w:eastAsia="맑은 고딕" w:hAnsi="맑은 고딕"/>
                <w:strike/>
                <w:sz w:val="20"/>
                <w:szCs w:val="20"/>
              </w:rPr>
            </w:pPr>
            <w:r w:rsidRPr="00567F0D">
              <w:rPr>
                <w:rFonts w:ascii="맑은 고딕" w:eastAsia="맑은 고딕" w:hAnsi="맑은 고딕" w:hint="eastAsia"/>
                <w:strike/>
                <w:sz w:val="20"/>
                <w:szCs w:val="20"/>
              </w:rPr>
              <w:t>(2</w:t>
            </w:r>
            <w:r w:rsidRPr="00567F0D">
              <w:rPr>
                <w:rFonts w:ascii="맑은 고딕" w:eastAsia="맑은 고딕" w:hAnsi="맑은 고딕"/>
                <w:strike/>
                <w:sz w:val="20"/>
                <w:szCs w:val="20"/>
              </w:rPr>
              <w:t>1</w:t>
            </w:r>
            <w:r w:rsidRPr="00567F0D">
              <w:rPr>
                <w:rFonts w:ascii="맑은 고딕" w:eastAsia="맑은 고딕" w:hAnsi="맑은 고딕" w:hint="eastAsia"/>
                <w:strike/>
                <w:sz w:val="20"/>
                <w:szCs w:val="20"/>
              </w:rPr>
              <w:t>)</w:t>
            </w:r>
            <w:r w:rsidRPr="00567F0D">
              <w:rPr>
                <w:rFonts w:ascii="맑은 고딕" w:eastAsia="맑은 고딕" w:hAnsi="맑은 고딕"/>
                <w:sz w:val="20"/>
                <w:szCs w:val="20"/>
              </w:rPr>
              <w:t xml:space="preserve"> (18)</w:t>
            </w:r>
          </w:p>
        </w:tc>
        <w:tc>
          <w:tcPr>
            <w:tcW w:w="1134" w:type="dxa"/>
            <w:tcBorders>
              <w:top w:val="nil"/>
              <w:left w:val="nil"/>
              <w:bottom w:val="single" w:sz="4" w:space="0" w:color="auto"/>
              <w:right w:val="single" w:sz="4" w:space="0" w:color="auto"/>
            </w:tcBorders>
            <w:shd w:val="clear" w:color="auto" w:fill="auto"/>
            <w:noWrap/>
            <w:vAlign w:val="center"/>
            <w:hideMark/>
          </w:tcPr>
          <w:p w14:paraId="5537EA8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5D2C1A26"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56" w:type="dxa"/>
            <w:tcBorders>
              <w:top w:val="nil"/>
              <w:left w:val="nil"/>
              <w:bottom w:val="single" w:sz="4" w:space="0" w:color="auto"/>
              <w:right w:val="single" w:sz="4" w:space="0" w:color="auto"/>
            </w:tcBorders>
            <w:shd w:val="clear" w:color="auto" w:fill="auto"/>
            <w:vAlign w:val="center"/>
            <w:hideMark/>
          </w:tcPr>
          <w:p w14:paraId="7FF401FC"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527</w:t>
            </w:r>
          </w:p>
          <w:p w14:paraId="5F8E2AA9"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528</w:t>
            </w:r>
          </w:p>
          <w:p w14:paraId="4EFD2D1D" w14:textId="6C0781AA"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538</w:t>
            </w:r>
          </w:p>
        </w:tc>
        <w:tc>
          <w:tcPr>
            <w:tcW w:w="1110" w:type="dxa"/>
            <w:tcBorders>
              <w:top w:val="nil"/>
              <w:left w:val="nil"/>
              <w:bottom w:val="single" w:sz="4" w:space="0" w:color="auto"/>
              <w:right w:val="single" w:sz="4" w:space="0" w:color="auto"/>
            </w:tcBorders>
            <w:shd w:val="clear" w:color="auto" w:fill="auto"/>
            <w:vAlign w:val="center"/>
            <w:hideMark/>
          </w:tcPr>
          <w:p w14:paraId="61B88215"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7E634394"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5645AF3D"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32D41B6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41</w:t>
            </w:r>
          </w:p>
        </w:tc>
        <w:tc>
          <w:tcPr>
            <w:tcW w:w="3711" w:type="dxa"/>
            <w:tcBorders>
              <w:top w:val="nil"/>
              <w:left w:val="nil"/>
              <w:bottom w:val="single" w:sz="4" w:space="0" w:color="auto"/>
              <w:right w:val="single" w:sz="4" w:space="0" w:color="auto"/>
            </w:tcBorders>
            <w:shd w:val="clear" w:color="auto" w:fill="auto"/>
            <w:vAlign w:val="center"/>
            <w:hideMark/>
          </w:tcPr>
          <w:p w14:paraId="0E2C4631"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임의적립금</w:t>
            </w:r>
          </w:p>
        </w:tc>
        <w:tc>
          <w:tcPr>
            <w:tcW w:w="992" w:type="dxa"/>
            <w:tcBorders>
              <w:top w:val="nil"/>
              <w:left w:val="nil"/>
              <w:bottom w:val="single" w:sz="4" w:space="0" w:color="auto"/>
              <w:right w:val="single" w:sz="4" w:space="0" w:color="auto"/>
            </w:tcBorders>
            <w:shd w:val="clear" w:color="auto" w:fill="auto"/>
            <w:noWrap/>
            <w:vAlign w:val="center"/>
            <w:hideMark/>
          </w:tcPr>
          <w:p w14:paraId="538D7E5F"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(21)</w:t>
            </w:r>
            <w:r w:rsidRPr="00567F0D">
              <w:rPr>
                <w:rFonts w:ascii="맑은 고딕" w:eastAsia="맑은 고딕" w:hAnsi="맑은 고딕"/>
                <w:sz w:val="20"/>
                <w:szCs w:val="20"/>
              </w:rPr>
              <w:t xml:space="preserve"> (18)</w:t>
            </w:r>
          </w:p>
        </w:tc>
        <w:tc>
          <w:tcPr>
            <w:tcW w:w="1134" w:type="dxa"/>
            <w:tcBorders>
              <w:top w:val="nil"/>
              <w:left w:val="nil"/>
              <w:bottom w:val="single" w:sz="4" w:space="0" w:color="auto"/>
              <w:right w:val="single" w:sz="4" w:space="0" w:color="auto"/>
            </w:tcBorders>
            <w:shd w:val="clear" w:color="auto" w:fill="auto"/>
            <w:noWrap/>
            <w:vAlign w:val="center"/>
            <w:hideMark/>
          </w:tcPr>
          <w:p w14:paraId="7635E1AB"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44" w:type="dxa"/>
            <w:tcBorders>
              <w:top w:val="nil"/>
              <w:left w:val="nil"/>
              <w:bottom w:val="single" w:sz="4" w:space="0" w:color="auto"/>
              <w:right w:val="single" w:sz="4" w:space="0" w:color="auto"/>
            </w:tcBorders>
            <w:shd w:val="clear" w:color="auto" w:fill="auto"/>
            <w:noWrap/>
            <w:vAlign w:val="center"/>
            <w:hideMark/>
          </w:tcPr>
          <w:p w14:paraId="0C1F513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56" w:type="dxa"/>
            <w:tcBorders>
              <w:top w:val="nil"/>
              <w:left w:val="nil"/>
              <w:bottom w:val="single" w:sz="4" w:space="0" w:color="auto"/>
              <w:right w:val="single" w:sz="4" w:space="0" w:color="auto"/>
            </w:tcBorders>
            <w:shd w:val="clear" w:color="auto" w:fill="auto"/>
            <w:vAlign w:val="center"/>
            <w:hideMark/>
          </w:tcPr>
          <w:p w14:paraId="287A5FDA"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542</w:t>
            </w:r>
          </w:p>
          <w:p w14:paraId="770642A7"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543</w:t>
            </w:r>
          </w:p>
          <w:p w14:paraId="79BBF79F" w14:textId="4637F016"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553</w:t>
            </w:r>
          </w:p>
        </w:tc>
        <w:tc>
          <w:tcPr>
            <w:tcW w:w="1110" w:type="dxa"/>
            <w:tcBorders>
              <w:top w:val="nil"/>
              <w:left w:val="nil"/>
              <w:bottom w:val="single" w:sz="4" w:space="0" w:color="auto"/>
              <w:right w:val="single" w:sz="4" w:space="0" w:color="auto"/>
            </w:tcBorders>
            <w:shd w:val="clear" w:color="auto" w:fill="auto"/>
            <w:vAlign w:val="center"/>
            <w:hideMark/>
          </w:tcPr>
          <w:p w14:paraId="3B178F44"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hideMark/>
          </w:tcPr>
          <w:p w14:paraId="11DFEAF7"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B3448" w:rsidRPr="00567F0D" w14:paraId="65E912E9"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4A60A92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lastRenderedPageBreak/>
              <w:t>42</w:t>
            </w:r>
          </w:p>
        </w:tc>
        <w:tc>
          <w:tcPr>
            <w:tcW w:w="3711" w:type="dxa"/>
            <w:tcBorders>
              <w:top w:val="nil"/>
              <w:left w:val="nil"/>
              <w:bottom w:val="single" w:sz="4" w:space="0" w:color="auto"/>
              <w:right w:val="single" w:sz="4" w:space="0" w:color="auto"/>
            </w:tcBorders>
            <w:shd w:val="clear" w:color="auto" w:fill="auto"/>
            <w:vAlign w:val="center"/>
            <w:hideMark/>
          </w:tcPr>
          <w:p w14:paraId="79451507" w14:textId="77777777" w:rsidR="007B3448" w:rsidRPr="00567F0D" w:rsidRDefault="007B34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업종및주된사업여부</w:t>
            </w:r>
            <w:proofErr w:type="spellEnd"/>
            <w:r w:rsidRPr="00567F0D">
              <w:rPr>
                <w:rFonts w:ascii="맑은 고딕" w:eastAsia="맑은 고딕" w:hAnsi="맑은 고딕" w:hint="eastAsia"/>
                <w:color w:val="000000" w:themeColor="text1"/>
                <w:sz w:val="20"/>
                <w:szCs w:val="20"/>
              </w:rPr>
              <w:t>1</w:t>
            </w:r>
          </w:p>
        </w:tc>
        <w:tc>
          <w:tcPr>
            <w:tcW w:w="992" w:type="dxa"/>
            <w:tcBorders>
              <w:top w:val="nil"/>
              <w:left w:val="nil"/>
              <w:bottom w:val="single" w:sz="4" w:space="0" w:color="auto"/>
              <w:right w:val="single" w:sz="4" w:space="0" w:color="auto"/>
            </w:tcBorders>
            <w:shd w:val="clear" w:color="auto" w:fill="auto"/>
            <w:noWrap/>
            <w:vAlign w:val="center"/>
            <w:hideMark/>
          </w:tcPr>
          <w:p w14:paraId="6A4496AA"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(22)</w:t>
            </w:r>
            <w:r w:rsidRPr="00567F0D">
              <w:rPr>
                <w:rFonts w:ascii="맑은 고딕" w:eastAsia="맑은 고딕" w:hAnsi="맑은 고딕"/>
                <w:sz w:val="20"/>
                <w:szCs w:val="20"/>
              </w:rPr>
              <w:t xml:space="preserve"> (19)</w:t>
            </w:r>
          </w:p>
        </w:tc>
        <w:tc>
          <w:tcPr>
            <w:tcW w:w="1134" w:type="dxa"/>
            <w:tcBorders>
              <w:top w:val="nil"/>
              <w:left w:val="nil"/>
              <w:bottom w:val="single" w:sz="4" w:space="0" w:color="auto"/>
              <w:right w:val="single" w:sz="4" w:space="0" w:color="auto"/>
            </w:tcBorders>
            <w:shd w:val="clear" w:color="auto" w:fill="auto"/>
            <w:noWrap/>
            <w:vAlign w:val="center"/>
            <w:hideMark/>
          </w:tcPr>
          <w:p w14:paraId="6454F1F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29D37463"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556" w:type="dxa"/>
            <w:tcBorders>
              <w:top w:val="nil"/>
              <w:left w:val="nil"/>
              <w:bottom w:val="single" w:sz="4" w:space="0" w:color="auto"/>
              <w:right w:val="single" w:sz="4" w:space="0" w:color="auto"/>
            </w:tcBorders>
            <w:shd w:val="clear" w:color="auto" w:fill="auto"/>
            <w:vAlign w:val="center"/>
            <w:hideMark/>
          </w:tcPr>
          <w:p w14:paraId="3024C3C5"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543</w:t>
            </w:r>
          </w:p>
          <w:p w14:paraId="6B0259BA"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544</w:t>
            </w:r>
          </w:p>
          <w:p w14:paraId="0D773330" w14:textId="54391753"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554</w:t>
            </w:r>
          </w:p>
        </w:tc>
        <w:tc>
          <w:tcPr>
            <w:tcW w:w="1110" w:type="dxa"/>
            <w:tcBorders>
              <w:top w:val="nil"/>
              <w:left w:val="nil"/>
              <w:bottom w:val="single" w:sz="4" w:space="0" w:color="auto"/>
              <w:right w:val="single" w:sz="4" w:space="0" w:color="auto"/>
            </w:tcBorders>
            <w:shd w:val="clear" w:color="auto" w:fill="auto"/>
            <w:vAlign w:val="center"/>
            <w:hideMark/>
          </w:tcPr>
          <w:p w14:paraId="30F36B04"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tcPr>
          <w:p w14:paraId="055D433C" w14:textId="77777777" w:rsidR="007B3448" w:rsidRPr="00567F0D" w:rsidRDefault="007B3448">
            <w:pPr>
              <w:rPr>
                <w:rFonts w:ascii="맑은 고딕" w:eastAsia="맑은 고딕" w:hAnsi="맑은 고딕"/>
                <w:color w:val="000000" w:themeColor="text1"/>
                <w:sz w:val="20"/>
                <w:szCs w:val="20"/>
              </w:rPr>
            </w:pPr>
          </w:p>
        </w:tc>
      </w:tr>
      <w:tr w:rsidR="007B3448" w:rsidRPr="00567F0D" w14:paraId="0E1D806D"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398764BD"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43</w:t>
            </w:r>
          </w:p>
        </w:tc>
        <w:tc>
          <w:tcPr>
            <w:tcW w:w="3711" w:type="dxa"/>
            <w:tcBorders>
              <w:top w:val="nil"/>
              <w:left w:val="nil"/>
              <w:bottom w:val="single" w:sz="4" w:space="0" w:color="auto"/>
              <w:right w:val="single" w:sz="4" w:space="0" w:color="auto"/>
            </w:tcBorders>
            <w:shd w:val="clear" w:color="auto" w:fill="auto"/>
            <w:vAlign w:val="center"/>
            <w:hideMark/>
          </w:tcPr>
          <w:p w14:paraId="1A307650" w14:textId="77777777" w:rsidR="007B3448" w:rsidRPr="00567F0D" w:rsidRDefault="007B34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업종및주된사업여부</w:t>
            </w:r>
            <w:proofErr w:type="spellEnd"/>
            <w:r w:rsidRPr="00567F0D">
              <w:rPr>
                <w:rFonts w:ascii="맑은 고딕" w:eastAsia="맑은 고딕" w:hAnsi="맑은 고딕" w:hint="eastAsia"/>
                <w:color w:val="000000" w:themeColor="text1"/>
                <w:sz w:val="20"/>
                <w:szCs w:val="20"/>
              </w:rPr>
              <w:t>2</w:t>
            </w:r>
          </w:p>
        </w:tc>
        <w:tc>
          <w:tcPr>
            <w:tcW w:w="992" w:type="dxa"/>
            <w:tcBorders>
              <w:top w:val="nil"/>
              <w:left w:val="nil"/>
              <w:bottom w:val="single" w:sz="4" w:space="0" w:color="auto"/>
              <w:right w:val="single" w:sz="4" w:space="0" w:color="auto"/>
            </w:tcBorders>
            <w:shd w:val="clear" w:color="auto" w:fill="auto"/>
            <w:noWrap/>
            <w:vAlign w:val="center"/>
            <w:hideMark/>
          </w:tcPr>
          <w:p w14:paraId="503791C2"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(23)</w:t>
            </w:r>
            <w:r w:rsidRPr="00567F0D">
              <w:rPr>
                <w:rFonts w:ascii="맑은 고딕" w:eastAsia="맑은 고딕" w:hAnsi="맑은 고딕"/>
                <w:sz w:val="20"/>
                <w:szCs w:val="20"/>
              </w:rPr>
              <w:t xml:space="preserve"> (20)</w:t>
            </w:r>
          </w:p>
        </w:tc>
        <w:tc>
          <w:tcPr>
            <w:tcW w:w="1134" w:type="dxa"/>
            <w:tcBorders>
              <w:top w:val="nil"/>
              <w:left w:val="nil"/>
              <w:bottom w:val="single" w:sz="4" w:space="0" w:color="auto"/>
              <w:right w:val="single" w:sz="4" w:space="0" w:color="auto"/>
            </w:tcBorders>
            <w:shd w:val="clear" w:color="auto" w:fill="auto"/>
            <w:noWrap/>
            <w:vAlign w:val="center"/>
            <w:hideMark/>
          </w:tcPr>
          <w:p w14:paraId="7EDFB03D"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66792286"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556" w:type="dxa"/>
            <w:tcBorders>
              <w:top w:val="nil"/>
              <w:left w:val="nil"/>
              <w:bottom w:val="single" w:sz="4" w:space="0" w:color="auto"/>
              <w:right w:val="single" w:sz="4" w:space="0" w:color="auto"/>
            </w:tcBorders>
            <w:shd w:val="clear" w:color="auto" w:fill="auto"/>
            <w:vAlign w:val="center"/>
            <w:hideMark/>
          </w:tcPr>
          <w:p w14:paraId="502E4D04"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544</w:t>
            </w:r>
          </w:p>
          <w:p w14:paraId="2D40B46E"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545</w:t>
            </w:r>
          </w:p>
          <w:p w14:paraId="1B4D603B" w14:textId="26569B4E"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555</w:t>
            </w:r>
          </w:p>
        </w:tc>
        <w:tc>
          <w:tcPr>
            <w:tcW w:w="1110" w:type="dxa"/>
            <w:tcBorders>
              <w:top w:val="nil"/>
              <w:left w:val="nil"/>
              <w:bottom w:val="single" w:sz="4" w:space="0" w:color="auto"/>
              <w:right w:val="single" w:sz="4" w:space="0" w:color="auto"/>
            </w:tcBorders>
            <w:shd w:val="clear" w:color="auto" w:fill="auto"/>
            <w:vAlign w:val="center"/>
            <w:hideMark/>
          </w:tcPr>
          <w:p w14:paraId="02717FBE"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tcPr>
          <w:p w14:paraId="573E5A5D" w14:textId="77777777" w:rsidR="007B3448" w:rsidRPr="00567F0D" w:rsidRDefault="007B3448">
            <w:pPr>
              <w:rPr>
                <w:rFonts w:ascii="맑은 고딕" w:eastAsia="맑은 고딕" w:hAnsi="맑은 고딕"/>
                <w:color w:val="000000" w:themeColor="text1"/>
                <w:sz w:val="20"/>
                <w:szCs w:val="20"/>
              </w:rPr>
            </w:pPr>
          </w:p>
        </w:tc>
      </w:tr>
      <w:tr w:rsidR="007B3448" w:rsidRPr="00567F0D" w14:paraId="378055CE"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CD48987"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44</w:t>
            </w:r>
          </w:p>
        </w:tc>
        <w:tc>
          <w:tcPr>
            <w:tcW w:w="3711" w:type="dxa"/>
            <w:tcBorders>
              <w:top w:val="nil"/>
              <w:left w:val="nil"/>
              <w:bottom w:val="single" w:sz="4" w:space="0" w:color="auto"/>
              <w:right w:val="single" w:sz="4" w:space="0" w:color="auto"/>
            </w:tcBorders>
            <w:shd w:val="clear" w:color="auto" w:fill="auto"/>
            <w:vAlign w:val="center"/>
            <w:hideMark/>
          </w:tcPr>
          <w:p w14:paraId="20ACAECD"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소득기준여부</w:t>
            </w:r>
          </w:p>
        </w:tc>
        <w:tc>
          <w:tcPr>
            <w:tcW w:w="992" w:type="dxa"/>
            <w:tcBorders>
              <w:top w:val="nil"/>
              <w:left w:val="nil"/>
              <w:bottom w:val="single" w:sz="4" w:space="0" w:color="auto"/>
              <w:right w:val="single" w:sz="4" w:space="0" w:color="auto"/>
            </w:tcBorders>
            <w:shd w:val="clear" w:color="auto" w:fill="auto"/>
            <w:noWrap/>
            <w:vAlign w:val="center"/>
            <w:hideMark/>
          </w:tcPr>
          <w:p w14:paraId="1BBAAF23"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(24)</w:t>
            </w:r>
            <w:r w:rsidRPr="00567F0D">
              <w:rPr>
                <w:rFonts w:ascii="맑은 고딕" w:eastAsia="맑은 고딕" w:hAnsi="맑은 고딕"/>
                <w:sz w:val="20"/>
                <w:szCs w:val="20"/>
              </w:rPr>
              <w:t xml:space="preserve"> (21)</w:t>
            </w:r>
          </w:p>
        </w:tc>
        <w:tc>
          <w:tcPr>
            <w:tcW w:w="1134" w:type="dxa"/>
            <w:tcBorders>
              <w:top w:val="nil"/>
              <w:left w:val="nil"/>
              <w:bottom w:val="single" w:sz="4" w:space="0" w:color="auto"/>
              <w:right w:val="single" w:sz="4" w:space="0" w:color="auto"/>
            </w:tcBorders>
            <w:shd w:val="clear" w:color="auto" w:fill="auto"/>
            <w:noWrap/>
            <w:vAlign w:val="center"/>
            <w:hideMark/>
          </w:tcPr>
          <w:p w14:paraId="63DDA230"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48A3E86C"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556" w:type="dxa"/>
            <w:tcBorders>
              <w:top w:val="nil"/>
              <w:left w:val="nil"/>
              <w:bottom w:val="single" w:sz="4" w:space="0" w:color="auto"/>
              <w:right w:val="single" w:sz="4" w:space="0" w:color="auto"/>
            </w:tcBorders>
            <w:shd w:val="clear" w:color="auto" w:fill="auto"/>
            <w:vAlign w:val="center"/>
            <w:hideMark/>
          </w:tcPr>
          <w:p w14:paraId="53186108"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545</w:t>
            </w:r>
          </w:p>
          <w:p w14:paraId="6390D3C7"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546</w:t>
            </w:r>
          </w:p>
          <w:p w14:paraId="694F5C07" w14:textId="46196E55"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556</w:t>
            </w:r>
          </w:p>
        </w:tc>
        <w:tc>
          <w:tcPr>
            <w:tcW w:w="1110" w:type="dxa"/>
            <w:tcBorders>
              <w:top w:val="nil"/>
              <w:left w:val="nil"/>
              <w:bottom w:val="single" w:sz="4" w:space="0" w:color="auto"/>
              <w:right w:val="single" w:sz="4" w:space="0" w:color="auto"/>
            </w:tcBorders>
            <w:shd w:val="clear" w:color="auto" w:fill="auto"/>
            <w:vAlign w:val="center"/>
            <w:hideMark/>
          </w:tcPr>
          <w:p w14:paraId="248A5681"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tcPr>
          <w:p w14:paraId="6A256429" w14:textId="77777777" w:rsidR="007B3448" w:rsidRPr="00567F0D" w:rsidRDefault="007B3448">
            <w:pPr>
              <w:rPr>
                <w:rFonts w:ascii="맑은 고딕" w:eastAsia="맑은 고딕" w:hAnsi="맑은 고딕"/>
                <w:color w:val="000000" w:themeColor="text1"/>
                <w:sz w:val="20"/>
                <w:szCs w:val="20"/>
              </w:rPr>
            </w:pPr>
          </w:p>
        </w:tc>
      </w:tr>
      <w:tr w:rsidR="007B3448" w:rsidRPr="00567F0D" w14:paraId="4047D21B"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5168A2AA"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45</w:t>
            </w:r>
          </w:p>
        </w:tc>
        <w:tc>
          <w:tcPr>
            <w:tcW w:w="3711" w:type="dxa"/>
            <w:tcBorders>
              <w:top w:val="nil"/>
              <w:left w:val="nil"/>
              <w:bottom w:val="single" w:sz="4" w:space="0" w:color="auto"/>
              <w:right w:val="single" w:sz="4" w:space="0" w:color="auto"/>
            </w:tcBorders>
            <w:shd w:val="clear" w:color="auto" w:fill="auto"/>
            <w:vAlign w:val="center"/>
            <w:hideMark/>
          </w:tcPr>
          <w:p w14:paraId="36354400"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해외지주회사여부</w:t>
            </w:r>
          </w:p>
        </w:tc>
        <w:tc>
          <w:tcPr>
            <w:tcW w:w="992" w:type="dxa"/>
            <w:tcBorders>
              <w:top w:val="nil"/>
              <w:left w:val="nil"/>
              <w:bottom w:val="single" w:sz="4" w:space="0" w:color="auto"/>
              <w:right w:val="single" w:sz="4" w:space="0" w:color="auto"/>
            </w:tcBorders>
            <w:shd w:val="clear" w:color="auto" w:fill="auto"/>
            <w:noWrap/>
            <w:vAlign w:val="center"/>
            <w:hideMark/>
          </w:tcPr>
          <w:p w14:paraId="347E9196" w14:textId="77777777" w:rsidR="007B3448" w:rsidRPr="00567F0D" w:rsidRDefault="007B3448">
            <w:pPr>
              <w:rPr>
                <w:rFonts w:ascii="맑은 고딕" w:eastAsia="맑은 고딕" w:hAnsi="맑은 고딕"/>
                <w:strike/>
                <w:sz w:val="20"/>
                <w:szCs w:val="20"/>
              </w:rPr>
            </w:pPr>
            <w:r w:rsidRPr="00567F0D">
              <w:rPr>
                <w:rFonts w:ascii="맑은 고딕" w:eastAsia="맑은 고딕" w:hAnsi="맑은 고딕" w:hint="eastAsia"/>
                <w:strike/>
                <w:sz w:val="20"/>
                <w:szCs w:val="20"/>
              </w:rPr>
              <w:t>(25)</w:t>
            </w:r>
            <w:r w:rsidRPr="00567F0D">
              <w:rPr>
                <w:rFonts w:ascii="맑은 고딕" w:eastAsia="맑은 고딕" w:hAnsi="맑은 고딕"/>
                <w:sz w:val="20"/>
                <w:szCs w:val="20"/>
              </w:rPr>
              <w:t xml:space="preserve"> (22)</w:t>
            </w:r>
          </w:p>
        </w:tc>
        <w:tc>
          <w:tcPr>
            <w:tcW w:w="1134" w:type="dxa"/>
            <w:tcBorders>
              <w:top w:val="nil"/>
              <w:left w:val="nil"/>
              <w:bottom w:val="single" w:sz="4" w:space="0" w:color="auto"/>
              <w:right w:val="single" w:sz="4" w:space="0" w:color="auto"/>
            </w:tcBorders>
            <w:shd w:val="clear" w:color="auto" w:fill="auto"/>
            <w:noWrap/>
            <w:vAlign w:val="center"/>
            <w:hideMark/>
          </w:tcPr>
          <w:p w14:paraId="76A3FC4F"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0C135438"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556" w:type="dxa"/>
            <w:tcBorders>
              <w:top w:val="nil"/>
              <w:left w:val="nil"/>
              <w:bottom w:val="single" w:sz="4" w:space="0" w:color="auto"/>
              <w:right w:val="single" w:sz="4" w:space="0" w:color="auto"/>
            </w:tcBorders>
            <w:shd w:val="clear" w:color="auto" w:fill="auto"/>
            <w:vAlign w:val="center"/>
            <w:hideMark/>
          </w:tcPr>
          <w:p w14:paraId="5C92A303"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546</w:t>
            </w:r>
          </w:p>
          <w:p w14:paraId="58AA8214" w14:textId="77777777" w:rsidR="007B3448" w:rsidRPr="00567F0D" w:rsidRDefault="007B3448" w:rsidP="007E5883">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547</w:t>
            </w:r>
          </w:p>
          <w:p w14:paraId="00848C8D" w14:textId="204D12E2" w:rsidR="00DF7525" w:rsidRPr="00567F0D" w:rsidRDefault="00DF7525" w:rsidP="007E5883">
            <w:pPr>
              <w:jc w:val="center"/>
              <w:rPr>
                <w:rFonts w:ascii="맑은 고딕" w:eastAsia="맑은 고딕" w:hAnsi="맑은 고딕"/>
                <w:sz w:val="20"/>
                <w:szCs w:val="20"/>
              </w:rPr>
            </w:pPr>
            <w:r w:rsidRPr="00567F0D">
              <w:rPr>
                <w:rFonts w:ascii="맑은 고딕" w:eastAsia="맑은 고딕" w:hAnsi="맑은 고딕" w:hint="eastAsia"/>
                <w:sz w:val="20"/>
                <w:szCs w:val="20"/>
              </w:rPr>
              <w:t>557</w:t>
            </w:r>
          </w:p>
        </w:tc>
        <w:tc>
          <w:tcPr>
            <w:tcW w:w="1110" w:type="dxa"/>
            <w:tcBorders>
              <w:top w:val="nil"/>
              <w:left w:val="nil"/>
              <w:bottom w:val="single" w:sz="4" w:space="0" w:color="auto"/>
              <w:right w:val="single" w:sz="4" w:space="0" w:color="auto"/>
            </w:tcBorders>
            <w:shd w:val="clear" w:color="auto" w:fill="auto"/>
            <w:vAlign w:val="center"/>
            <w:hideMark/>
          </w:tcPr>
          <w:p w14:paraId="7810A442"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6" w:type="dxa"/>
            <w:tcBorders>
              <w:top w:val="nil"/>
              <w:left w:val="nil"/>
              <w:bottom w:val="single" w:sz="4" w:space="0" w:color="auto"/>
              <w:right w:val="single" w:sz="4" w:space="0" w:color="auto"/>
            </w:tcBorders>
            <w:shd w:val="clear" w:color="000000" w:fill="FDE9D9"/>
            <w:vAlign w:val="center"/>
          </w:tcPr>
          <w:p w14:paraId="317A6A2B" w14:textId="77777777" w:rsidR="007B3448" w:rsidRPr="00567F0D" w:rsidRDefault="007B3448">
            <w:pPr>
              <w:rPr>
                <w:rFonts w:ascii="맑은 고딕" w:eastAsia="맑은 고딕" w:hAnsi="맑은 고딕"/>
                <w:color w:val="000000" w:themeColor="text1"/>
                <w:sz w:val="20"/>
                <w:szCs w:val="20"/>
              </w:rPr>
            </w:pPr>
          </w:p>
        </w:tc>
      </w:tr>
      <w:tr w:rsidR="007B3448" w:rsidRPr="00567F0D" w14:paraId="389D209E" w14:textId="77777777" w:rsidTr="00DF7525">
        <w:trPr>
          <w:trHeight w:val="2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E543186"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46</w:t>
            </w:r>
          </w:p>
        </w:tc>
        <w:tc>
          <w:tcPr>
            <w:tcW w:w="3711" w:type="dxa"/>
            <w:tcBorders>
              <w:top w:val="nil"/>
              <w:left w:val="nil"/>
              <w:bottom w:val="single" w:sz="4" w:space="0" w:color="auto"/>
              <w:right w:val="single" w:sz="4" w:space="0" w:color="auto"/>
            </w:tcBorders>
            <w:shd w:val="clear" w:color="auto" w:fill="auto"/>
            <w:vAlign w:val="center"/>
            <w:hideMark/>
          </w:tcPr>
          <w:p w14:paraId="1EFCA1BF"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992" w:type="dxa"/>
            <w:tcBorders>
              <w:top w:val="nil"/>
              <w:left w:val="nil"/>
              <w:bottom w:val="single" w:sz="4" w:space="0" w:color="auto"/>
              <w:right w:val="single" w:sz="4" w:space="0" w:color="auto"/>
            </w:tcBorders>
            <w:shd w:val="clear" w:color="auto" w:fill="auto"/>
            <w:noWrap/>
            <w:vAlign w:val="center"/>
            <w:hideMark/>
          </w:tcPr>
          <w:p w14:paraId="5CD5DB7A"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351AEEA" w14:textId="77777777" w:rsidR="007B3448" w:rsidRPr="00567F0D" w:rsidRDefault="007B344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44" w:type="dxa"/>
            <w:tcBorders>
              <w:top w:val="nil"/>
              <w:left w:val="nil"/>
              <w:bottom w:val="single" w:sz="4" w:space="0" w:color="auto"/>
              <w:right w:val="single" w:sz="4" w:space="0" w:color="auto"/>
            </w:tcBorders>
            <w:shd w:val="clear" w:color="auto" w:fill="auto"/>
            <w:noWrap/>
            <w:vAlign w:val="center"/>
            <w:hideMark/>
          </w:tcPr>
          <w:p w14:paraId="3FB00772"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9</w:t>
            </w:r>
          </w:p>
          <w:p w14:paraId="5F1A8258" w14:textId="0D8A704B" w:rsidR="007B3448" w:rsidRPr="00567F0D" w:rsidRDefault="006964C1" w:rsidP="00C1572D">
            <w:pPr>
              <w:jc w:val="center"/>
              <w:rPr>
                <w:rFonts w:ascii="맑은 고딕" w:eastAsia="맑은 고딕" w:hAnsi="맑은 고딕"/>
                <w:color w:val="FF0000"/>
                <w:sz w:val="20"/>
                <w:szCs w:val="20"/>
              </w:rPr>
            </w:pPr>
            <w:r w:rsidRPr="00567F0D">
              <w:rPr>
                <w:rFonts w:ascii="맑은 고딕" w:eastAsia="맑은 고딕" w:hAnsi="맑은 고딕" w:hint="eastAsia"/>
                <w:sz w:val="20"/>
                <w:szCs w:val="20"/>
              </w:rPr>
              <w:t>13</w:t>
            </w:r>
          </w:p>
        </w:tc>
        <w:tc>
          <w:tcPr>
            <w:tcW w:w="556" w:type="dxa"/>
            <w:tcBorders>
              <w:top w:val="nil"/>
              <w:left w:val="nil"/>
              <w:bottom w:val="single" w:sz="4" w:space="0" w:color="auto"/>
              <w:right w:val="single" w:sz="4" w:space="0" w:color="auto"/>
            </w:tcBorders>
            <w:shd w:val="clear" w:color="auto" w:fill="auto"/>
            <w:vAlign w:val="center"/>
            <w:hideMark/>
          </w:tcPr>
          <w:p w14:paraId="47DA24DE" w14:textId="77777777" w:rsidR="007B3448" w:rsidRPr="00567F0D" w:rsidRDefault="007B3448">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555</w:t>
            </w:r>
          </w:p>
          <w:p w14:paraId="17075352" w14:textId="6AFF2858" w:rsidR="00DF7525" w:rsidRPr="00567F0D" w:rsidRDefault="006964C1">
            <w:pPr>
              <w:jc w:val="center"/>
              <w:rPr>
                <w:rFonts w:ascii="맑은 고딕" w:eastAsia="맑은 고딕" w:hAnsi="맑은 고딕"/>
                <w:sz w:val="20"/>
                <w:szCs w:val="20"/>
              </w:rPr>
            </w:pPr>
            <w:r w:rsidRPr="00567F0D">
              <w:rPr>
                <w:rFonts w:ascii="맑은 고딕" w:eastAsia="맑은 고딕" w:hAnsi="맑은 고딕" w:hint="eastAsia"/>
                <w:sz w:val="20"/>
                <w:szCs w:val="20"/>
              </w:rPr>
              <w:t>570</w:t>
            </w:r>
          </w:p>
        </w:tc>
        <w:tc>
          <w:tcPr>
            <w:tcW w:w="1110" w:type="dxa"/>
            <w:tcBorders>
              <w:top w:val="nil"/>
              <w:left w:val="nil"/>
              <w:bottom w:val="single" w:sz="4" w:space="0" w:color="auto"/>
              <w:right w:val="single" w:sz="4" w:space="0" w:color="auto"/>
            </w:tcBorders>
            <w:shd w:val="clear" w:color="auto" w:fill="auto"/>
            <w:noWrap/>
            <w:vAlign w:val="center"/>
            <w:hideMark/>
          </w:tcPr>
          <w:p w14:paraId="0F14331B"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776" w:type="dxa"/>
            <w:tcBorders>
              <w:top w:val="nil"/>
              <w:left w:val="nil"/>
              <w:bottom w:val="single" w:sz="4" w:space="0" w:color="auto"/>
              <w:right w:val="single" w:sz="4" w:space="0" w:color="auto"/>
            </w:tcBorders>
            <w:shd w:val="clear" w:color="000000" w:fill="FDE9D9"/>
            <w:noWrap/>
            <w:vAlign w:val="center"/>
            <w:hideMark/>
          </w:tcPr>
          <w:p w14:paraId="14F93CC5" w14:textId="77777777" w:rsidR="007B3448" w:rsidRPr="00567F0D" w:rsidRDefault="007B34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7EF91913" w14:textId="77777777" w:rsidR="0018088D" w:rsidRPr="00567F0D" w:rsidRDefault="0018088D" w:rsidP="00EC002B">
      <w:pPr>
        <w:rPr>
          <w:rFonts w:asciiTheme="minorEastAsia" w:eastAsiaTheme="minorEastAsia" w:hAnsiTheme="minorEastAsia"/>
          <w:color w:val="000000" w:themeColor="text1"/>
          <w:sz w:val="20"/>
        </w:rPr>
      </w:pPr>
    </w:p>
    <w:p w14:paraId="3543D947"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06F33783"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[공동사항]</w:t>
      </w:r>
    </w:p>
    <w:p w14:paraId="3BA55157"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ab/>
        <w:t>- 항목(1) ~ (5)는 공란이면 오류</w:t>
      </w:r>
    </w:p>
    <w:p w14:paraId="502E4BA6" w14:textId="77777777" w:rsidR="00EC002B" w:rsidRPr="00567F0D" w:rsidRDefault="00EC002B" w:rsidP="00687D5A">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금액단위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자국통화(화폐단위 필수 입력)</w:t>
      </w:r>
    </w:p>
    <w:p w14:paraId="1B18FF5E" w14:textId="77777777" w:rsidR="00EC002B" w:rsidRPr="00567F0D" w:rsidRDefault="00EC002B" w:rsidP="00687D5A">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- 4-9 항목은 특정외국법인에 해당하는 항목입니다.</w:t>
      </w:r>
    </w:p>
    <w:p w14:paraId="29096762"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w:t>
      </w:r>
      <w:r w:rsidRPr="00567F0D">
        <w:rPr>
          <w:rFonts w:asciiTheme="minorEastAsia" w:eastAsiaTheme="minorEastAsia" w:hAnsiTheme="minorEastAsia"/>
          <w:color w:val="000000" w:themeColor="text1"/>
          <w:sz w:val="20"/>
        </w:rPr>
        <w:t>83</w:t>
      </w:r>
      <w:r w:rsidRPr="00567F0D">
        <w:rPr>
          <w:rFonts w:asciiTheme="minorEastAsia" w:eastAsiaTheme="minorEastAsia" w:hAnsiTheme="minorEastAsia" w:hint="eastAsia"/>
          <w:color w:val="000000" w:themeColor="text1"/>
          <w:sz w:val="20"/>
        </w:rPr>
        <w:t>'로 FIX 됨.</w:t>
      </w:r>
    </w:p>
    <w:p w14:paraId="68CFD0D9"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F83B3C" w:rsidRPr="00567F0D">
        <w:rPr>
          <w:rFonts w:asciiTheme="minorEastAsia" w:eastAsiaTheme="minorEastAsia" w:hAnsiTheme="minorEastAsia" w:hint="eastAsia"/>
          <w:color w:val="000000" w:themeColor="text1"/>
          <w:sz w:val="20"/>
        </w:rPr>
        <w:t>F102500</w:t>
      </w:r>
      <w:r w:rsidRPr="00567F0D">
        <w:rPr>
          <w:rFonts w:asciiTheme="minorEastAsia" w:eastAsiaTheme="minorEastAsia" w:hAnsiTheme="minorEastAsia" w:hint="eastAsia"/>
          <w:color w:val="000000" w:themeColor="text1"/>
          <w:sz w:val="20"/>
        </w:rPr>
        <w:t>' 로 FIX 됨</w:t>
      </w:r>
    </w:p>
    <w:p w14:paraId="078C0228"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페이지번호 : 국내법인의 외국법인 자회사는 </w:t>
      </w:r>
      <w:proofErr w:type="spellStart"/>
      <w:r w:rsidRPr="00567F0D">
        <w:rPr>
          <w:rFonts w:asciiTheme="minorEastAsia" w:eastAsiaTheme="minorEastAsia" w:hAnsiTheme="minorEastAsia" w:hint="eastAsia"/>
          <w:color w:val="000000" w:themeColor="text1"/>
          <w:sz w:val="20"/>
        </w:rPr>
        <w:t>여러건</w:t>
      </w:r>
      <w:proofErr w:type="spellEnd"/>
      <w:r w:rsidRPr="00567F0D">
        <w:rPr>
          <w:rFonts w:asciiTheme="minorEastAsia" w:eastAsiaTheme="minorEastAsia" w:hAnsiTheme="minorEastAsia" w:hint="eastAsia"/>
          <w:color w:val="000000" w:themeColor="text1"/>
          <w:sz w:val="20"/>
        </w:rPr>
        <w:t xml:space="preserve"> 존재하는 경우에 해당하며  서식을 새로이</w:t>
      </w:r>
    </w:p>
    <w:p w14:paraId="213B6C89" w14:textId="77777777" w:rsidR="00EC002B" w:rsidRPr="00567F0D" w:rsidRDefault="00EC002B" w:rsidP="00EC002B">
      <w:pPr>
        <w:ind w:firstLine="195"/>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작성할때</w:t>
      </w:r>
      <w:proofErr w:type="spellEnd"/>
      <w:r w:rsidRPr="00567F0D">
        <w:rPr>
          <w:rFonts w:asciiTheme="minorEastAsia" w:eastAsiaTheme="minorEastAsia" w:hAnsiTheme="minorEastAsia" w:hint="eastAsia"/>
          <w:color w:val="000000" w:themeColor="text1"/>
          <w:sz w:val="20"/>
        </w:rPr>
        <w:t xml:space="preserve"> 페이지번호를 증가 시킨다.(순차적 증가)</w:t>
      </w:r>
    </w:p>
    <w:p w14:paraId="7FBF797D" w14:textId="77777777" w:rsidR="00EC002B" w:rsidRPr="00567F0D" w:rsidRDefault="00EC002B" w:rsidP="00EC002B">
      <w:pPr>
        <w:ind w:firstLine="851"/>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0</w:t>
      </w:r>
      <w:r w:rsidR="009D2AD9" w:rsidRPr="00567F0D">
        <w:rPr>
          <w:rFonts w:asciiTheme="minorEastAsia" w:eastAsiaTheme="minorEastAsia" w:hAnsiTheme="minorEastAsia" w:hint="eastAsia"/>
          <w:color w:val="000000" w:themeColor="text1"/>
          <w:sz w:val="20"/>
        </w:rPr>
        <w:t>00</w:t>
      </w:r>
      <w:r w:rsidRPr="00567F0D">
        <w:rPr>
          <w:rFonts w:asciiTheme="minorEastAsia" w:eastAsiaTheme="minorEastAsia" w:hAnsiTheme="minorEastAsia"/>
          <w:color w:val="000000" w:themeColor="text1"/>
          <w:sz w:val="20"/>
        </w:rPr>
        <w:t>1</w:t>
      </w:r>
      <w:r w:rsidRPr="00567F0D">
        <w:rPr>
          <w:rFonts w:asciiTheme="minorEastAsia" w:eastAsiaTheme="minorEastAsia" w:hAnsiTheme="minorEastAsia" w:hint="eastAsia"/>
          <w:color w:val="000000" w:themeColor="text1"/>
          <w:sz w:val="20"/>
        </w:rPr>
        <w:t>'부터 순차적으로 부여한다.</w:t>
      </w:r>
    </w:p>
    <w:p w14:paraId="6FA4B9AD" w14:textId="77777777" w:rsidR="00EC002B" w:rsidRPr="00567F0D" w:rsidRDefault="00EC002B" w:rsidP="00EC002B">
      <w:pPr>
        <w:ind w:firstLine="851"/>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color w:val="000000" w:themeColor="text1"/>
          <w:sz w:val="20"/>
        </w:rPr>
        <w:t xml:space="preserve">     - 페이지번호는 </w:t>
      </w:r>
      <w:r w:rsidRPr="00567F0D">
        <w:rPr>
          <w:rFonts w:asciiTheme="minorEastAsia" w:eastAsiaTheme="minorEastAsia" w:hAnsiTheme="minorEastAsia" w:hint="eastAsia"/>
          <w:b/>
          <w:color w:val="000000" w:themeColor="text1"/>
          <w:sz w:val="20"/>
        </w:rPr>
        <w:t>국외출자명세서(</w:t>
      </w:r>
      <w:r w:rsidR="00303DE7" w:rsidRPr="00567F0D">
        <w:rPr>
          <w:rFonts w:asciiTheme="minorEastAsia" w:eastAsiaTheme="minorEastAsia" w:hAnsiTheme="minorEastAsia" w:hint="eastAsia"/>
          <w:b/>
          <w:color w:val="000000" w:themeColor="text1"/>
          <w:sz w:val="20"/>
        </w:rPr>
        <w:t>F103500</w:t>
      </w:r>
      <w:r w:rsidRPr="00567F0D">
        <w:rPr>
          <w:rFonts w:asciiTheme="minorEastAsia" w:eastAsiaTheme="minorEastAsia" w:hAnsiTheme="minorEastAsia" w:hint="eastAsia"/>
          <w:b/>
          <w:color w:val="000000" w:themeColor="text1"/>
          <w:sz w:val="20"/>
        </w:rPr>
        <w:t>)의 직접출자법인</w:t>
      </w:r>
      <w:r w:rsidRPr="00567F0D">
        <w:rPr>
          <w:rFonts w:asciiTheme="minorEastAsia" w:eastAsiaTheme="minorEastAsia" w:hAnsiTheme="minorEastAsia" w:hint="eastAsia"/>
          <w:color w:val="000000" w:themeColor="text1"/>
          <w:sz w:val="20"/>
        </w:rPr>
        <w:t>의 페이지번호와 일치</w:t>
      </w:r>
      <w:r w:rsidRPr="00567F0D">
        <w:rPr>
          <w:rFonts w:asciiTheme="minorEastAsia" w:eastAsiaTheme="minorEastAsia" w:hAnsiTheme="minorEastAsia" w:hint="eastAsia"/>
          <w:strike/>
          <w:color w:val="000000" w:themeColor="text1"/>
          <w:sz w:val="20"/>
        </w:rPr>
        <w:t>하고 반드시</w:t>
      </w:r>
    </w:p>
    <w:p w14:paraId="1D741910" w14:textId="77777777" w:rsidR="00EC002B" w:rsidRPr="00567F0D" w:rsidRDefault="00EC002B" w:rsidP="00EC002B">
      <w:pPr>
        <w:ind w:firstLine="851"/>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 xml:space="preserve">       국외출자명세서는 제출해야 한다.</w:t>
      </w:r>
    </w:p>
    <w:p w14:paraId="09F22DFE" w14:textId="77777777" w:rsidR="008F74DF" w:rsidRPr="00567F0D" w:rsidRDefault="008F74DF" w:rsidP="008F74DF">
      <w:pPr>
        <w:ind w:left="1560" w:hangingChars="780" w:hanging="1560"/>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 해외현지기업고유번호 : ③특정외국법인이 자회사인 경우에는 국세청에서 부여한 해외현지기업 고유번호를 기재하고, 손회사인 경우에는 기재 생략합니다.</w:t>
      </w:r>
    </w:p>
    <w:p w14:paraId="2ADB1F13"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 국가코드 : 국가별코드</w:t>
      </w:r>
    </w:p>
    <w:p w14:paraId="3343DF6A"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BOUNDARY 체크해서 틀리면 오류입니다.</w:t>
      </w:r>
    </w:p>
    <w:p w14:paraId="4DDEB23C" w14:textId="77777777" w:rsidR="003A699F" w:rsidRPr="00567F0D" w:rsidRDefault="003A699F" w:rsidP="00C83F87">
      <w:pPr>
        <w:rPr>
          <w:rFonts w:asciiTheme="minorEastAsia" w:eastAsiaTheme="minorEastAsia" w:hAnsiTheme="minorEastAsia"/>
          <w:strike/>
          <w:sz w:val="20"/>
        </w:rPr>
      </w:pPr>
      <w:r w:rsidRPr="00567F0D">
        <w:rPr>
          <w:rFonts w:asciiTheme="minorEastAsia" w:eastAsiaTheme="minorEastAsia" w:hAnsiTheme="minorEastAsia" w:hint="eastAsia"/>
          <w:strike/>
          <w:sz w:val="20"/>
        </w:rPr>
        <w:t>16~</w:t>
      </w:r>
      <w:r w:rsidRPr="00567F0D">
        <w:rPr>
          <w:rFonts w:asciiTheme="minorEastAsia" w:eastAsiaTheme="minorEastAsia" w:hAnsiTheme="minorEastAsia"/>
          <w:strike/>
          <w:sz w:val="20"/>
        </w:rPr>
        <w:t xml:space="preserve">24. </w:t>
      </w:r>
      <w:r w:rsidRPr="00567F0D">
        <w:rPr>
          <w:rFonts w:asciiTheme="minorEastAsia" w:eastAsiaTheme="minorEastAsia" w:hAnsiTheme="minorEastAsia" w:hint="eastAsia"/>
          <w:strike/>
          <w:sz w:val="20"/>
        </w:rPr>
        <w:t>항목(8)~항목(</w:t>
      </w:r>
      <w:r w:rsidRPr="00567F0D">
        <w:rPr>
          <w:rFonts w:asciiTheme="minorEastAsia" w:eastAsiaTheme="minorEastAsia" w:hAnsiTheme="minorEastAsia"/>
          <w:strike/>
          <w:sz w:val="20"/>
        </w:rPr>
        <w:t xml:space="preserve">10) </w:t>
      </w:r>
      <w:r w:rsidRPr="00567F0D">
        <w:rPr>
          <w:rFonts w:asciiTheme="minorEastAsia" w:eastAsiaTheme="minorEastAsia" w:hAnsiTheme="minorEastAsia" w:hint="eastAsia"/>
          <w:strike/>
          <w:sz w:val="20"/>
        </w:rPr>
        <w:t>소유주식 수량 항목 삭제</w:t>
      </w:r>
      <w:r w:rsidR="00394AF9" w:rsidRPr="00567F0D">
        <w:rPr>
          <w:rFonts w:asciiTheme="minorEastAsia" w:eastAsiaTheme="minorEastAsia" w:hAnsiTheme="minorEastAsia" w:hint="eastAsia"/>
          <w:strike/>
          <w:sz w:val="20"/>
        </w:rPr>
        <w:t xml:space="preserve">. </w:t>
      </w:r>
      <w:r w:rsidR="00394AF9" w:rsidRPr="00567F0D">
        <w:rPr>
          <w:rFonts w:asciiTheme="minorEastAsia" w:eastAsiaTheme="minorEastAsia" w:hAnsiTheme="minorEastAsia"/>
          <w:strike/>
          <w:sz w:val="20"/>
        </w:rPr>
        <w:t>‘0’</w:t>
      </w:r>
      <w:r w:rsidR="00394AF9" w:rsidRPr="00567F0D">
        <w:rPr>
          <w:rFonts w:asciiTheme="minorEastAsia" w:eastAsiaTheme="minorEastAsia" w:hAnsiTheme="minorEastAsia" w:hint="eastAsia"/>
          <w:strike/>
          <w:sz w:val="20"/>
        </w:rPr>
        <w:t>으</w:t>
      </w:r>
      <w:r w:rsidR="00394AF9" w:rsidRPr="00567F0D">
        <w:rPr>
          <w:rFonts w:asciiTheme="minorEastAsia" w:eastAsiaTheme="minorEastAsia" w:hAnsiTheme="minorEastAsia"/>
          <w:strike/>
          <w:sz w:val="20"/>
        </w:rPr>
        <w:t>로</w:t>
      </w:r>
      <w:r w:rsidR="00394AF9" w:rsidRPr="00567F0D">
        <w:rPr>
          <w:rFonts w:asciiTheme="minorEastAsia" w:eastAsiaTheme="minorEastAsia" w:hAnsiTheme="minorEastAsia" w:hint="eastAsia"/>
          <w:strike/>
          <w:sz w:val="20"/>
        </w:rPr>
        <w:t xml:space="preserve"> 채움</w:t>
      </w:r>
    </w:p>
    <w:p w14:paraId="736881A2" w14:textId="77777777" w:rsidR="002819AC" w:rsidRPr="00567F0D" w:rsidRDefault="002819AC" w:rsidP="002819AC">
      <w:pPr>
        <w:rPr>
          <w:rFonts w:asciiTheme="minorEastAsia" w:eastAsiaTheme="minorEastAsia" w:hAnsiTheme="minorEastAsia"/>
          <w:sz w:val="20"/>
        </w:rPr>
      </w:pPr>
      <w:r w:rsidRPr="00567F0D">
        <w:rPr>
          <w:rFonts w:asciiTheme="minorEastAsia" w:eastAsiaTheme="minorEastAsia" w:hAnsiTheme="minorEastAsia" w:hint="eastAsia"/>
          <w:color w:val="FF0000"/>
          <w:sz w:val="20"/>
        </w:rPr>
        <w:t>16~</w:t>
      </w:r>
      <w:r w:rsidRPr="00567F0D">
        <w:rPr>
          <w:rFonts w:asciiTheme="minorEastAsia" w:eastAsiaTheme="minorEastAsia" w:hAnsiTheme="minorEastAsia"/>
          <w:color w:val="FF0000"/>
          <w:sz w:val="20"/>
        </w:rPr>
        <w:t xml:space="preserve">24. </w:t>
      </w:r>
      <w:r w:rsidRPr="00567F0D">
        <w:rPr>
          <w:rFonts w:asciiTheme="minorEastAsia" w:eastAsiaTheme="minorEastAsia" w:hAnsiTheme="minorEastAsia" w:hint="eastAsia"/>
          <w:color w:val="FF0000"/>
          <w:sz w:val="20"/>
        </w:rPr>
        <w:t>항목(8)~항목(</w:t>
      </w:r>
      <w:r w:rsidRPr="00567F0D">
        <w:rPr>
          <w:rFonts w:asciiTheme="minorEastAsia" w:eastAsiaTheme="minorEastAsia" w:hAnsiTheme="minorEastAsia"/>
          <w:color w:val="FF0000"/>
          <w:sz w:val="20"/>
        </w:rPr>
        <w:t xml:space="preserve">10) </w:t>
      </w:r>
      <w:r w:rsidRPr="00567F0D">
        <w:rPr>
          <w:rFonts w:asciiTheme="minorEastAsia" w:eastAsiaTheme="minorEastAsia" w:hAnsiTheme="minorEastAsia" w:hint="eastAsia"/>
          <w:color w:val="FF0000"/>
          <w:sz w:val="20"/>
        </w:rPr>
        <w:t xml:space="preserve">소유주식 수량: </w:t>
      </w:r>
      <w:r w:rsidRPr="00567F0D">
        <w:rPr>
          <w:rFonts w:asciiTheme="minorEastAsia" w:eastAsiaTheme="minorEastAsia" w:hAnsiTheme="minorEastAsia"/>
          <w:color w:val="FF0000"/>
          <w:sz w:val="20"/>
        </w:rPr>
        <w:t xml:space="preserve">202012 </w:t>
      </w:r>
      <w:r w:rsidRPr="00567F0D">
        <w:rPr>
          <w:rFonts w:asciiTheme="minorEastAsia" w:eastAsiaTheme="minorEastAsia" w:hAnsiTheme="minorEastAsia" w:hint="eastAsia"/>
          <w:color w:val="FF0000"/>
          <w:sz w:val="20"/>
        </w:rPr>
        <w:t xml:space="preserve">귀속부터  </w:t>
      </w:r>
      <w:r w:rsidRPr="00567F0D">
        <w:rPr>
          <w:rFonts w:asciiTheme="minorEastAsia" w:eastAsiaTheme="minorEastAsia" w:hAnsiTheme="minorEastAsia"/>
          <w:color w:val="FF0000"/>
          <w:sz w:val="20"/>
        </w:rPr>
        <w:t>‘0’</w:t>
      </w:r>
      <w:r w:rsidRPr="00567F0D">
        <w:rPr>
          <w:rFonts w:asciiTheme="minorEastAsia" w:eastAsiaTheme="minorEastAsia" w:hAnsiTheme="minorEastAsia" w:hint="eastAsia"/>
          <w:color w:val="FF0000"/>
          <w:sz w:val="20"/>
        </w:rPr>
        <w:t>으로 채움(</w:t>
      </w:r>
      <w:r w:rsidRPr="00567F0D">
        <w:rPr>
          <w:rFonts w:asciiTheme="minorEastAsia" w:eastAsiaTheme="minorEastAsia" w:hAnsiTheme="minorEastAsia"/>
          <w:color w:val="FF0000"/>
          <w:sz w:val="20"/>
        </w:rPr>
        <w:t>‘0’</w:t>
      </w:r>
      <w:r w:rsidRPr="00567F0D">
        <w:rPr>
          <w:rFonts w:asciiTheme="minorEastAsia" w:eastAsiaTheme="minorEastAsia" w:hAnsiTheme="minorEastAsia" w:hint="eastAsia"/>
          <w:color w:val="FF0000"/>
          <w:sz w:val="20"/>
        </w:rPr>
        <w:t xml:space="preserve">이 </w:t>
      </w:r>
      <w:proofErr w:type="spellStart"/>
      <w:r w:rsidRPr="00567F0D">
        <w:rPr>
          <w:rFonts w:asciiTheme="minorEastAsia" w:eastAsiaTheme="minorEastAsia" w:hAnsiTheme="minorEastAsia" w:hint="eastAsia"/>
          <w:color w:val="FF0000"/>
          <w:sz w:val="20"/>
        </w:rPr>
        <w:t>아닐경우</w:t>
      </w:r>
      <w:proofErr w:type="spellEnd"/>
      <w:r w:rsidRPr="00567F0D">
        <w:rPr>
          <w:rFonts w:asciiTheme="minorEastAsia" w:eastAsiaTheme="minorEastAsia" w:hAnsiTheme="minorEastAsia" w:hint="eastAsia"/>
          <w:color w:val="FF0000"/>
          <w:sz w:val="20"/>
        </w:rPr>
        <w:t xml:space="preserve"> 강제로 </w:t>
      </w:r>
      <w:r w:rsidRPr="00567F0D">
        <w:rPr>
          <w:rFonts w:asciiTheme="minorEastAsia" w:eastAsiaTheme="minorEastAsia" w:hAnsiTheme="minorEastAsia"/>
          <w:color w:val="FF0000"/>
          <w:sz w:val="20"/>
        </w:rPr>
        <w:t>‘0’</w:t>
      </w:r>
      <w:r w:rsidRPr="00567F0D">
        <w:rPr>
          <w:rFonts w:asciiTheme="minorEastAsia" w:eastAsiaTheme="minorEastAsia" w:hAnsiTheme="minorEastAsia" w:hint="eastAsia"/>
          <w:color w:val="FF0000"/>
          <w:sz w:val="20"/>
        </w:rPr>
        <w:t>수록됨에 유의)</w:t>
      </w:r>
    </w:p>
    <w:p w14:paraId="0B421BE4" w14:textId="77777777" w:rsidR="002819AC" w:rsidRPr="00567F0D" w:rsidRDefault="002713B9" w:rsidP="001911BD">
      <w:pPr>
        <w:ind w:firstLineChars="100" w:firstLine="200"/>
        <w:rPr>
          <w:rFonts w:asciiTheme="minorEastAsia" w:eastAsiaTheme="minorEastAsia" w:hAnsiTheme="minorEastAsia"/>
          <w:color w:val="FF0000"/>
          <w:sz w:val="20"/>
        </w:rPr>
      </w:pPr>
      <w:r w:rsidRPr="00567F0D">
        <w:rPr>
          <w:rFonts w:asciiTheme="minorEastAsia" w:eastAsiaTheme="minorEastAsia" w:hAnsiTheme="minorEastAsia"/>
          <w:color w:val="FF0000"/>
          <w:sz w:val="20"/>
        </w:rPr>
        <w:t xml:space="preserve">* 주의) </w:t>
      </w:r>
      <w:proofErr w:type="spellStart"/>
      <w:r w:rsidRPr="00567F0D">
        <w:rPr>
          <w:rFonts w:asciiTheme="minorEastAsia" w:eastAsiaTheme="minorEastAsia" w:hAnsiTheme="minorEastAsia"/>
          <w:color w:val="FF0000"/>
          <w:sz w:val="20"/>
        </w:rPr>
        <w:t>사업</w:t>
      </w:r>
      <w:r w:rsidRPr="00567F0D">
        <w:rPr>
          <w:rFonts w:asciiTheme="minorEastAsia" w:eastAsiaTheme="minorEastAsia" w:hAnsiTheme="minorEastAsia" w:hint="eastAsia"/>
          <w:color w:val="FF0000"/>
          <w:sz w:val="20"/>
        </w:rPr>
        <w:t>종료년월</w:t>
      </w:r>
      <w:proofErr w:type="spellEnd"/>
      <w:r w:rsidRPr="00567F0D">
        <w:rPr>
          <w:rFonts w:asciiTheme="minorEastAsia" w:eastAsiaTheme="minorEastAsia" w:hAnsiTheme="minorEastAsia"/>
          <w:color w:val="FF0000"/>
          <w:sz w:val="20"/>
        </w:rPr>
        <w:t xml:space="preserve"> &lt; 2020</w:t>
      </w:r>
      <w:r w:rsidR="001911BD" w:rsidRPr="00567F0D">
        <w:rPr>
          <w:rFonts w:asciiTheme="minorEastAsia" w:eastAsiaTheme="minorEastAsia" w:hAnsiTheme="minorEastAsia"/>
          <w:color w:val="FF0000"/>
          <w:sz w:val="20"/>
        </w:rPr>
        <w:t>12</w:t>
      </w:r>
      <w:r w:rsidRPr="00567F0D">
        <w:rPr>
          <w:rFonts w:asciiTheme="minorEastAsia" w:eastAsiaTheme="minorEastAsia" w:hAnsiTheme="minorEastAsia"/>
          <w:color w:val="FF0000"/>
          <w:sz w:val="20"/>
        </w:rPr>
        <w:t xml:space="preserve"> 이전자료 신고시는 작성해주세요</w:t>
      </w:r>
      <w:r w:rsidR="001911BD" w:rsidRPr="00567F0D">
        <w:rPr>
          <w:rFonts w:asciiTheme="minorEastAsia" w:eastAsiaTheme="minorEastAsia" w:hAnsiTheme="minorEastAsia" w:hint="eastAsia"/>
          <w:color w:val="FF0000"/>
          <w:sz w:val="20"/>
        </w:rPr>
        <w:t xml:space="preserve"> </w:t>
      </w:r>
      <w:r w:rsidR="002819AC" w:rsidRPr="00567F0D">
        <w:rPr>
          <w:rFonts w:asciiTheme="minorEastAsia" w:eastAsiaTheme="minorEastAsia" w:hAnsiTheme="minorEastAsia" w:hint="eastAsia"/>
          <w:color w:val="FF0000"/>
          <w:sz w:val="20"/>
        </w:rPr>
        <w:t>&lt;2021.</w:t>
      </w:r>
      <w:r w:rsidR="00475433" w:rsidRPr="00567F0D">
        <w:rPr>
          <w:rFonts w:asciiTheme="minorEastAsia" w:eastAsiaTheme="minorEastAsia" w:hAnsiTheme="minorEastAsia"/>
          <w:color w:val="FF0000"/>
          <w:sz w:val="20"/>
        </w:rPr>
        <w:t>0</w:t>
      </w:r>
      <w:r w:rsidR="007A27AA" w:rsidRPr="00567F0D">
        <w:rPr>
          <w:rFonts w:asciiTheme="minorEastAsia" w:eastAsiaTheme="minorEastAsia" w:hAnsiTheme="minorEastAsia"/>
          <w:color w:val="FF0000"/>
          <w:sz w:val="20"/>
        </w:rPr>
        <w:t>2.22.</w:t>
      </w:r>
      <w:r w:rsidR="002819AC" w:rsidRPr="00567F0D">
        <w:rPr>
          <w:rFonts w:asciiTheme="minorEastAsia" w:eastAsiaTheme="minorEastAsia" w:hAnsiTheme="minorEastAsia" w:hint="eastAsia"/>
          <w:color w:val="FF0000"/>
          <w:sz w:val="20"/>
        </w:rPr>
        <w:t>공지&gt;</w:t>
      </w:r>
    </w:p>
    <w:p w14:paraId="0234AD02" w14:textId="77777777" w:rsidR="003A699F" w:rsidRPr="00567F0D" w:rsidRDefault="003A699F" w:rsidP="00C83F87">
      <w:pPr>
        <w:rPr>
          <w:rFonts w:asciiTheme="minorEastAsia" w:eastAsiaTheme="minorEastAsia" w:hAnsiTheme="minorEastAsia"/>
          <w:color w:val="000000" w:themeColor="text1"/>
          <w:sz w:val="20"/>
        </w:rPr>
      </w:pPr>
    </w:p>
    <w:p w14:paraId="39DDDB87" w14:textId="77777777" w:rsidR="00C83F87" w:rsidRPr="00567F0D" w:rsidRDefault="00EC002B" w:rsidP="00C83F8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2867BA" w:rsidRPr="00567F0D">
        <w:rPr>
          <w:rFonts w:asciiTheme="minorEastAsia" w:eastAsiaTheme="minorEastAsia" w:hAnsiTheme="minorEastAsia" w:hint="eastAsia"/>
          <w:color w:val="000000" w:themeColor="text1"/>
          <w:sz w:val="20"/>
        </w:rPr>
        <w:t>2</w:t>
      </w:r>
      <w:r w:rsidRPr="00567F0D">
        <w:rPr>
          <w:rFonts w:asciiTheme="minorEastAsia" w:eastAsiaTheme="minorEastAsia" w:hAnsiTheme="minorEastAsia" w:hint="eastAsia"/>
          <w:color w:val="000000" w:themeColor="text1"/>
          <w:sz w:val="20"/>
        </w:rPr>
        <w:t>. 통화종류 :</w:t>
      </w:r>
      <w:r w:rsidR="00C83F87" w:rsidRPr="00567F0D">
        <w:rPr>
          <w:rFonts w:asciiTheme="minorEastAsia" w:eastAsiaTheme="minorEastAsia" w:hAnsiTheme="minorEastAsia"/>
          <w:color w:val="000000" w:themeColor="text1"/>
          <w:sz w:val="20"/>
        </w:rPr>
        <w:t>ISO</w:t>
      </w:r>
      <w:r w:rsidR="00C83F87" w:rsidRPr="00567F0D">
        <w:rPr>
          <w:rFonts w:asciiTheme="minorEastAsia" w:eastAsiaTheme="minorEastAsia" w:hAnsiTheme="minorEastAsia" w:hint="eastAsia"/>
          <w:color w:val="000000" w:themeColor="text1"/>
          <w:sz w:val="20"/>
        </w:rPr>
        <w:t>통화코드 사용(예 : KRW)하고, 해당 없을 시에는 999(</w:t>
      </w:r>
      <w:proofErr w:type="spellStart"/>
      <w:r w:rsidR="00C83F87" w:rsidRPr="00567F0D">
        <w:rPr>
          <w:rFonts w:asciiTheme="minorEastAsia" w:eastAsiaTheme="minorEastAsia" w:hAnsiTheme="minorEastAsia" w:hint="eastAsia"/>
          <w:color w:val="000000" w:themeColor="text1"/>
          <w:sz w:val="20"/>
        </w:rPr>
        <w:t>해당없음</w:t>
      </w:r>
      <w:proofErr w:type="spellEnd"/>
      <w:r w:rsidR="00C83F87" w:rsidRPr="00567F0D">
        <w:rPr>
          <w:rFonts w:asciiTheme="minorEastAsia" w:eastAsiaTheme="minorEastAsia" w:hAnsiTheme="minorEastAsia" w:hint="eastAsia"/>
          <w:color w:val="000000" w:themeColor="text1"/>
          <w:sz w:val="20"/>
        </w:rPr>
        <w:t>)을 기재(수정_2015.01.29)</w:t>
      </w:r>
    </w:p>
    <w:p w14:paraId="388EFDB3" w14:textId="5B942BFB" w:rsidR="007C74E0" w:rsidRPr="00567F0D" w:rsidRDefault="007C74E0" w:rsidP="00C83F87">
      <w:pPr>
        <w:rPr>
          <w:rFonts w:asciiTheme="minorEastAsia" w:eastAsiaTheme="minorEastAsia" w:hAnsiTheme="minorEastAsia"/>
          <w:sz w:val="20"/>
        </w:rPr>
      </w:pPr>
      <w:r w:rsidRPr="00567F0D">
        <w:rPr>
          <w:rFonts w:asciiTheme="minorEastAsia" w:eastAsiaTheme="minorEastAsia" w:hAnsiTheme="minorEastAsia" w:hint="eastAsia"/>
          <w:sz w:val="20"/>
        </w:rPr>
        <w:t>15</w:t>
      </w:r>
      <w:r w:rsidRPr="00567F0D">
        <w:rPr>
          <w:rFonts w:asciiTheme="minorEastAsia" w:eastAsiaTheme="minorEastAsia" w:hAnsiTheme="minorEastAsia"/>
          <w:sz w:val="20"/>
        </w:rPr>
        <w:t xml:space="preserve">. </w:t>
      </w:r>
      <w:proofErr w:type="spellStart"/>
      <w:r w:rsidRPr="00567F0D">
        <w:rPr>
          <w:rFonts w:ascii="맑은 고딕" w:eastAsia="맑은 고딕" w:hAnsi="맑은 고딕" w:hint="eastAsia"/>
          <w:sz w:val="20"/>
          <w:szCs w:val="20"/>
        </w:rPr>
        <w:t>발행주식수</w:t>
      </w:r>
      <w:proofErr w:type="spellEnd"/>
      <w:r w:rsidRPr="00567F0D">
        <w:rPr>
          <w:rFonts w:asciiTheme="minorEastAsia" w:eastAsiaTheme="minorEastAsia" w:hAnsiTheme="minorEastAsia"/>
          <w:sz w:val="20"/>
        </w:rPr>
        <w:t xml:space="preserve"> :  예) 1234.5이면 00000000012345000000000</w:t>
      </w:r>
    </w:p>
    <w:p w14:paraId="0F3B8D8F" w14:textId="77777777" w:rsidR="00EC002B" w:rsidRPr="00567F0D" w:rsidRDefault="002867BA" w:rsidP="00EC002B">
      <w:pPr>
        <w:rPr>
          <w:rFonts w:asciiTheme="minorEastAsia" w:eastAsiaTheme="minorEastAsia" w:hAnsiTheme="minorEastAsia"/>
          <w:sz w:val="20"/>
        </w:rPr>
      </w:pPr>
      <w:r w:rsidRPr="00567F0D">
        <w:rPr>
          <w:rFonts w:asciiTheme="minorEastAsia" w:eastAsiaTheme="minorEastAsia" w:hAnsiTheme="minorEastAsia" w:hint="eastAsia"/>
          <w:sz w:val="20"/>
        </w:rPr>
        <w:t>25</w:t>
      </w:r>
      <w:r w:rsidR="00EC002B" w:rsidRPr="00567F0D">
        <w:rPr>
          <w:rFonts w:asciiTheme="minorEastAsia" w:eastAsiaTheme="minorEastAsia" w:hAnsiTheme="minorEastAsia" w:hint="eastAsia"/>
          <w:sz w:val="20"/>
        </w:rPr>
        <w:t>. 직접_</w:t>
      </w:r>
      <w:r w:rsidR="00A337F0" w:rsidRPr="00567F0D">
        <w:rPr>
          <w:rFonts w:asciiTheme="minorEastAsia" w:eastAsiaTheme="minorEastAsia" w:hAnsiTheme="minorEastAsia" w:hint="eastAsia"/>
          <w:strike/>
          <w:sz w:val="20"/>
        </w:rPr>
        <w:t>소유</w:t>
      </w:r>
      <w:r w:rsidR="00A337F0" w:rsidRPr="00567F0D">
        <w:rPr>
          <w:rFonts w:asciiTheme="minorEastAsia" w:eastAsiaTheme="minorEastAsia" w:hAnsiTheme="minorEastAsia" w:hint="eastAsia"/>
          <w:color w:val="FF0000"/>
          <w:sz w:val="20"/>
        </w:rPr>
        <w:t>보유</w:t>
      </w:r>
      <w:r w:rsidR="00EC002B" w:rsidRPr="00567F0D">
        <w:rPr>
          <w:rFonts w:asciiTheme="minorEastAsia" w:eastAsiaTheme="minorEastAsia" w:hAnsiTheme="minorEastAsia" w:hint="eastAsia"/>
          <w:sz w:val="20"/>
        </w:rPr>
        <w:t>비율</w:t>
      </w:r>
      <w:r w:rsidR="00A337F0" w:rsidRPr="00567F0D">
        <w:rPr>
          <w:rFonts w:asciiTheme="minorEastAsia" w:eastAsiaTheme="minorEastAsia" w:hAnsiTheme="minorEastAsia" w:hint="eastAsia"/>
          <w:strike/>
          <w:sz w:val="20"/>
        </w:rPr>
        <w:t>(11)</w:t>
      </w:r>
      <w:r w:rsidR="00A337F0"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color w:val="FF0000"/>
          <w:sz w:val="20"/>
        </w:rPr>
        <w:t>(8)</w:t>
      </w:r>
      <w:r w:rsidR="00EC002B" w:rsidRPr="00567F0D">
        <w:rPr>
          <w:rFonts w:asciiTheme="minorEastAsia" w:eastAsiaTheme="minorEastAsia" w:hAnsiTheme="minorEastAsia" w:hint="eastAsia"/>
          <w:sz w:val="20"/>
        </w:rPr>
        <w:t xml:space="preserve"> : (허용오차 </w:t>
      </w:r>
      <w:r w:rsidR="00EC002B" w:rsidRPr="00567F0D">
        <w:rPr>
          <w:rFonts w:asciiTheme="minorEastAsia" w:eastAsiaTheme="minorEastAsia" w:hAnsiTheme="minorEastAsia"/>
          <w:sz w:val="20"/>
        </w:rPr>
        <w:t>±</w:t>
      </w:r>
      <w:r w:rsidR="00EC002B" w:rsidRPr="00567F0D">
        <w:rPr>
          <w:rFonts w:asciiTheme="minorEastAsia" w:eastAsiaTheme="minorEastAsia" w:hAnsiTheme="minorEastAsia" w:hint="eastAsia"/>
          <w:sz w:val="20"/>
        </w:rPr>
        <w:t>1)</w:t>
      </w:r>
    </w:p>
    <w:p w14:paraId="7AB26450" w14:textId="77777777" w:rsidR="00EC002B" w:rsidRPr="00567F0D" w:rsidRDefault="00EC002B" w:rsidP="00EC002B">
      <w:pPr>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단</w:t>
      </w:r>
      <w:r w:rsidRPr="00567F0D">
        <w:rPr>
          <w:rFonts w:asciiTheme="minorEastAsia" w:eastAsiaTheme="minorEastAsia" w:hAnsiTheme="minorEastAsia" w:hint="eastAsia"/>
          <w:sz w:val="20"/>
        </w:rPr>
        <w:t>, 항목(7)발행주식수가 0 이면 검증하지 않음)</w:t>
      </w:r>
    </w:p>
    <w:p w14:paraId="28BF4833" w14:textId="77777777" w:rsidR="00EC002B" w:rsidRPr="00567F0D" w:rsidRDefault="002867BA" w:rsidP="00EC002B">
      <w:pPr>
        <w:rPr>
          <w:rFonts w:asciiTheme="minorEastAsia" w:eastAsiaTheme="minorEastAsia" w:hAnsiTheme="minorEastAsia"/>
          <w:sz w:val="20"/>
        </w:rPr>
      </w:pPr>
      <w:r w:rsidRPr="00567F0D">
        <w:rPr>
          <w:rFonts w:asciiTheme="minorEastAsia" w:eastAsiaTheme="minorEastAsia" w:hAnsiTheme="minorEastAsia" w:hint="eastAsia"/>
          <w:sz w:val="20"/>
        </w:rPr>
        <w:t>26</w:t>
      </w:r>
      <w:r w:rsidR="00EC002B" w:rsidRPr="00567F0D">
        <w:rPr>
          <w:rFonts w:asciiTheme="minorEastAsia" w:eastAsiaTheme="minorEastAsia" w:hAnsiTheme="minorEastAsia" w:hint="eastAsia"/>
          <w:sz w:val="20"/>
        </w:rPr>
        <w:t>. 간접_</w:t>
      </w:r>
      <w:r w:rsidR="00A337F0" w:rsidRPr="00567F0D">
        <w:rPr>
          <w:rFonts w:asciiTheme="minorEastAsia" w:eastAsiaTheme="minorEastAsia" w:hAnsiTheme="minorEastAsia" w:hint="eastAsia"/>
          <w:strike/>
          <w:sz w:val="20"/>
        </w:rPr>
        <w:t>소유</w:t>
      </w:r>
      <w:r w:rsidR="00A337F0" w:rsidRPr="00567F0D">
        <w:rPr>
          <w:rFonts w:asciiTheme="minorEastAsia" w:eastAsiaTheme="minorEastAsia" w:hAnsiTheme="minorEastAsia" w:hint="eastAsia"/>
          <w:color w:val="FF0000"/>
          <w:sz w:val="20"/>
        </w:rPr>
        <w:t>보유</w:t>
      </w:r>
      <w:r w:rsidR="00EC002B" w:rsidRPr="00567F0D">
        <w:rPr>
          <w:rFonts w:asciiTheme="minorEastAsia" w:eastAsiaTheme="minorEastAsia" w:hAnsiTheme="minorEastAsia" w:hint="eastAsia"/>
          <w:sz w:val="20"/>
        </w:rPr>
        <w:t>비율</w:t>
      </w:r>
      <w:r w:rsidR="00A337F0" w:rsidRPr="00567F0D">
        <w:rPr>
          <w:rFonts w:asciiTheme="minorEastAsia" w:eastAsiaTheme="minorEastAsia" w:hAnsiTheme="minorEastAsia" w:hint="eastAsia"/>
          <w:strike/>
          <w:sz w:val="20"/>
        </w:rPr>
        <w:t>(11)</w:t>
      </w:r>
      <w:r w:rsidR="00A337F0"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color w:val="FF0000"/>
          <w:sz w:val="20"/>
        </w:rPr>
        <w:t>(8)</w:t>
      </w:r>
      <w:r w:rsidR="00EC002B" w:rsidRPr="00567F0D">
        <w:rPr>
          <w:rFonts w:asciiTheme="minorEastAsia" w:eastAsiaTheme="minorEastAsia" w:hAnsiTheme="minorEastAsia" w:hint="eastAsia"/>
          <w:sz w:val="20"/>
        </w:rPr>
        <w:t xml:space="preserve"> : (허용오차 </w:t>
      </w:r>
      <w:r w:rsidR="00EC002B" w:rsidRPr="00567F0D">
        <w:rPr>
          <w:rFonts w:asciiTheme="minorEastAsia" w:eastAsiaTheme="minorEastAsia" w:hAnsiTheme="minorEastAsia"/>
          <w:sz w:val="20"/>
        </w:rPr>
        <w:t>±</w:t>
      </w:r>
      <w:r w:rsidR="00EC002B" w:rsidRPr="00567F0D">
        <w:rPr>
          <w:rFonts w:asciiTheme="minorEastAsia" w:eastAsiaTheme="minorEastAsia" w:hAnsiTheme="minorEastAsia" w:hint="eastAsia"/>
          <w:sz w:val="20"/>
        </w:rPr>
        <w:t>1)</w:t>
      </w:r>
    </w:p>
    <w:p w14:paraId="4D419F2C" w14:textId="77777777" w:rsidR="00EC002B" w:rsidRPr="00567F0D" w:rsidRDefault="00EC002B" w:rsidP="00EC002B">
      <w:pPr>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단</w:t>
      </w:r>
      <w:r w:rsidRPr="00567F0D">
        <w:rPr>
          <w:rFonts w:asciiTheme="minorEastAsia" w:eastAsiaTheme="minorEastAsia" w:hAnsiTheme="minorEastAsia" w:hint="eastAsia"/>
          <w:sz w:val="20"/>
        </w:rPr>
        <w:t>, 항목(7)발행주식수가 0 이면 검증하지 않음)</w:t>
      </w:r>
    </w:p>
    <w:p w14:paraId="6984423C" w14:textId="77777777" w:rsidR="00EC002B" w:rsidRPr="00567F0D" w:rsidRDefault="00EC002B" w:rsidP="00EC002B">
      <w:pPr>
        <w:rPr>
          <w:rFonts w:asciiTheme="minorEastAsia" w:eastAsiaTheme="minorEastAsia" w:hAnsiTheme="minorEastAsia"/>
          <w:sz w:val="20"/>
        </w:rPr>
      </w:pPr>
      <w:r w:rsidRPr="00567F0D">
        <w:rPr>
          <w:rFonts w:asciiTheme="minorEastAsia" w:eastAsiaTheme="minorEastAsia" w:hAnsiTheme="minorEastAsia" w:hint="eastAsia"/>
          <w:sz w:val="20"/>
        </w:rPr>
        <w:t>2</w:t>
      </w:r>
      <w:r w:rsidR="002867BA" w:rsidRPr="00567F0D">
        <w:rPr>
          <w:rFonts w:asciiTheme="minorEastAsia" w:eastAsiaTheme="minorEastAsia" w:hAnsiTheme="minorEastAsia" w:hint="eastAsia"/>
          <w:sz w:val="20"/>
        </w:rPr>
        <w:t>7</w:t>
      </w:r>
      <w:r w:rsidRPr="00567F0D">
        <w:rPr>
          <w:rFonts w:asciiTheme="minorEastAsia" w:eastAsiaTheme="minorEastAsia" w:hAnsiTheme="minorEastAsia" w:hint="eastAsia"/>
          <w:sz w:val="20"/>
        </w:rPr>
        <w:t>. 합계_</w:t>
      </w:r>
      <w:r w:rsidR="00A337F0" w:rsidRPr="00567F0D">
        <w:rPr>
          <w:rFonts w:asciiTheme="minorEastAsia" w:eastAsiaTheme="minorEastAsia" w:hAnsiTheme="minorEastAsia" w:hint="eastAsia"/>
          <w:strike/>
          <w:sz w:val="20"/>
        </w:rPr>
        <w:t>소유</w:t>
      </w:r>
      <w:r w:rsidR="00A337F0" w:rsidRPr="00567F0D">
        <w:rPr>
          <w:rFonts w:asciiTheme="minorEastAsia" w:eastAsiaTheme="minorEastAsia" w:hAnsiTheme="minorEastAsia" w:hint="eastAsia"/>
          <w:color w:val="FF0000"/>
          <w:sz w:val="20"/>
        </w:rPr>
        <w:t>보유</w:t>
      </w:r>
      <w:r w:rsidRPr="00567F0D">
        <w:rPr>
          <w:rFonts w:asciiTheme="minorEastAsia" w:eastAsiaTheme="minorEastAsia" w:hAnsiTheme="minorEastAsia" w:hint="eastAsia"/>
          <w:sz w:val="20"/>
        </w:rPr>
        <w:t>비율</w:t>
      </w:r>
      <w:r w:rsidR="00A337F0" w:rsidRPr="00567F0D">
        <w:rPr>
          <w:rFonts w:asciiTheme="minorEastAsia" w:eastAsiaTheme="minorEastAsia" w:hAnsiTheme="minorEastAsia" w:hint="eastAsia"/>
          <w:strike/>
          <w:sz w:val="20"/>
        </w:rPr>
        <w:t>(11)</w:t>
      </w:r>
      <w:r w:rsidR="00A337F0"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color w:val="FF0000"/>
          <w:sz w:val="20"/>
        </w:rPr>
        <w:t>(8)</w:t>
      </w:r>
      <w:r w:rsidRPr="00567F0D">
        <w:rPr>
          <w:rFonts w:asciiTheme="minorEastAsia" w:eastAsiaTheme="minorEastAsia" w:hAnsiTheme="minorEastAsia" w:hint="eastAsia"/>
          <w:sz w:val="20"/>
        </w:rPr>
        <w:t xml:space="preserve"> : (허용오차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1)</w:t>
      </w:r>
    </w:p>
    <w:p w14:paraId="11EDDD2E" w14:textId="77777777" w:rsidR="00EC002B" w:rsidRPr="00567F0D" w:rsidRDefault="00EC002B" w:rsidP="00EC002B">
      <w:pPr>
        <w:rPr>
          <w:rFonts w:asciiTheme="minorEastAsia" w:eastAsiaTheme="minorEastAsia" w:hAnsiTheme="minorEastAsia"/>
          <w:sz w:val="20"/>
        </w:rPr>
      </w:pPr>
      <w:r w:rsidRPr="00567F0D">
        <w:rPr>
          <w:rFonts w:asciiTheme="minorEastAsia" w:eastAsiaTheme="minorEastAsia" w:hAnsiTheme="minorEastAsia" w:hint="eastAsia"/>
          <w:sz w:val="20"/>
        </w:rPr>
        <w:lastRenderedPageBreak/>
        <w:t xml:space="preserve">                      </w:t>
      </w:r>
      <w:r w:rsidR="00A337F0"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w:t>
      </w:r>
      <w:r w:rsidRPr="00567F0D">
        <w:rPr>
          <w:rFonts w:asciiTheme="minorEastAsia" w:eastAsiaTheme="minorEastAsia" w:hAnsiTheme="minorEastAsia"/>
          <w:sz w:val="20"/>
        </w:rPr>
        <w:t>단</w:t>
      </w:r>
      <w:r w:rsidRPr="00567F0D">
        <w:rPr>
          <w:rFonts w:asciiTheme="minorEastAsia" w:eastAsiaTheme="minorEastAsia" w:hAnsiTheme="minorEastAsia" w:hint="eastAsia"/>
          <w:sz w:val="20"/>
        </w:rPr>
        <w:t xml:space="preserve">, 항목(7)발행주식수가 0 이면 검증하지 않음) </w:t>
      </w:r>
    </w:p>
    <w:p w14:paraId="6D4AD7F8" w14:textId="77777777" w:rsidR="00EC002B" w:rsidRPr="00567F0D" w:rsidRDefault="00EC002B" w:rsidP="00EC002B">
      <w:pPr>
        <w:ind w:left="851" w:firstLine="851"/>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주식소유 항목은 항목</w:t>
      </w:r>
      <w:r w:rsidR="00A337F0" w:rsidRPr="00567F0D">
        <w:rPr>
          <w:rFonts w:asciiTheme="minorEastAsia" w:eastAsiaTheme="minorEastAsia" w:hAnsiTheme="minorEastAsia" w:hint="eastAsia"/>
          <w:strike/>
          <w:sz w:val="20"/>
        </w:rPr>
        <w:t>(11)</w:t>
      </w:r>
      <w:r w:rsidR="00A337F0"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color w:val="FF0000"/>
          <w:sz w:val="20"/>
        </w:rPr>
        <w:t>(8)</w:t>
      </w:r>
      <w:r w:rsidR="00A337F0" w:rsidRPr="00567F0D">
        <w:rPr>
          <w:rFonts w:asciiTheme="minorEastAsia" w:eastAsiaTheme="minorEastAsia" w:hAnsiTheme="minorEastAsia" w:hint="eastAsia"/>
          <w:sz w:val="20"/>
        </w:rPr>
        <w:t>합계_</w:t>
      </w:r>
      <w:r w:rsidR="00A337F0" w:rsidRPr="00567F0D">
        <w:rPr>
          <w:rFonts w:asciiTheme="minorEastAsia" w:eastAsiaTheme="minorEastAsia" w:hAnsiTheme="minorEastAsia" w:hint="eastAsia"/>
          <w:strike/>
          <w:sz w:val="20"/>
        </w:rPr>
        <w:t>소유</w:t>
      </w:r>
      <w:r w:rsidR="00A337F0" w:rsidRPr="00567F0D">
        <w:rPr>
          <w:rFonts w:asciiTheme="minorEastAsia" w:eastAsiaTheme="minorEastAsia" w:hAnsiTheme="minorEastAsia" w:hint="eastAsia"/>
          <w:color w:val="FF0000"/>
          <w:sz w:val="20"/>
        </w:rPr>
        <w:t>보유</w:t>
      </w:r>
      <w:r w:rsidR="00A337F0"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비율 ≥ 20% 인경우반드시 작성</w:t>
      </w:r>
    </w:p>
    <w:p w14:paraId="6B4C3004" w14:textId="77777777" w:rsidR="00EC002B" w:rsidRPr="00567F0D" w:rsidRDefault="008F74DF" w:rsidP="00EC002B">
      <w:pPr>
        <w:rPr>
          <w:rFonts w:asciiTheme="minorEastAsia" w:eastAsiaTheme="minorEastAsia" w:hAnsiTheme="minorEastAsia"/>
          <w:sz w:val="20"/>
        </w:rPr>
      </w:pPr>
      <w:r w:rsidRPr="00567F0D">
        <w:rPr>
          <w:rFonts w:asciiTheme="minorEastAsia" w:eastAsiaTheme="minorEastAsia" w:hAnsiTheme="minorEastAsia" w:hint="eastAsia"/>
          <w:sz w:val="20"/>
        </w:rPr>
        <w:t>30</w:t>
      </w:r>
      <w:r w:rsidR="00EC002B" w:rsidRPr="00567F0D">
        <w:rPr>
          <w:rFonts w:asciiTheme="minorEastAsia" w:eastAsiaTheme="minorEastAsia" w:hAnsiTheme="minorEastAsia" w:hint="eastAsia"/>
          <w:sz w:val="20"/>
        </w:rPr>
        <w:t xml:space="preserve">. </w:t>
      </w:r>
      <w:proofErr w:type="spellStart"/>
      <w:r w:rsidR="00EC002B" w:rsidRPr="00567F0D">
        <w:rPr>
          <w:rFonts w:asciiTheme="minorEastAsia" w:eastAsiaTheme="minorEastAsia" w:hAnsiTheme="minorEastAsia" w:hint="eastAsia"/>
          <w:sz w:val="20"/>
        </w:rPr>
        <w:t>외국법인에대한내국인의</w:t>
      </w:r>
      <w:r w:rsidR="00F1071F" w:rsidRPr="00567F0D">
        <w:rPr>
          <w:rFonts w:ascii="맑은 고딕" w:eastAsia="맑은 고딕" w:hAnsi="맑은 고딕" w:hint="eastAsia"/>
          <w:strike/>
          <w:color w:val="FF0000"/>
          <w:sz w:val="20"/>
          <w:szCs w:val="20"/>
        </w:rPr>
        <w:t>소유</w:t>
      </w:r>
      <w:r w:rsidR="00F1071F" w:rsidRPr="00567F0D">
        <w:rPr>
          <w:rFonts w:ascii="맑은 고딕" w:eastAsia="맑은 고딕" w:hAnsi="맑은 고딕" w:hint="eastAsia"/>
          <w:color w:val="000000" w:themeColor="text1"/>
          <w:sz w:val="20"/>
          <w:szCs w:val="20"/>
        </w:rPr>
        <w:t>주식</w:t>
      </w:r>
      <w:r w:rsidR="00F1071F" w:rsidRPr="00567F0D">
        <w:rPr>
          <w:rFonts w:ascii="맑은 고딕" w:eastAsia="맑은 고딕" w:hAnsi="맑은 고딕" w:hint="eastAsia"/>
          <w:color w:val="FF0000"/>
          <w:sz w:val="20"/>
          <w:szCs w:val="20"/>
        </w:rPr>
        <w:t>보유</w:t>
      </w:r>
      <w:r w:rsidR="00F1071F" w:rsidRPr="00567F0D">
        <w:rPr>
          <w:rFonts w:ascii="맑은 고딕" w:eastAsia="맑은 고딕" w:hAnsi="맑은 고딕" w:hint="eastAsia"/>
          <w:color w:val="000000" w:themeColor="text1"/>
          <w:sz w:val="20"/>
          <w:szCs w:val="20"/>
        </w:rPr>
        <w:t>비율</w:t>
      </w:r>
      <w:proofErr w:type="spellEnd"/>
      <w:r w:rsidR="00F1071F" w:rsidRPr="00567F0D">
        <w:rPr>
          <w:rFonts w:asciiTheme="minorEastAsia" w:eastAsiaTheme="minorEastAsia" w:hAnsiTheme="minorEastAsia" w:hint="eastAsia"/>
          <w:strike/>
          <w:sz w:val="20"/>
        </w:rPr>
        <w:t xml:space="preserve"> </w:t>
      </w:r>
      <w:r w:rsidR="00A337F0" w:rsidRPr="00567F0D">
        <w:rPr>
          <w:rFonts w:asciiTheme="minorEastAsia" w:eastAsiaTheme="minorEastAsia" w:hAnsiTheme="minorEastAsia" w:hint="eastAsia"/>
          <w:strike/>
          <w:sz w:val="20"/>
        </w:rPr>
        <w:t>(14)</w:t>
      </w:r>
      <w:r w:rsidR="00A337F0"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color w:val="FF0000"/>
          <w:sz w:val="20"/>
        </w:rPr>
        <w:t>(11)</w:t>
      </w:r>
      <w:r w:rsidR="00EC002B" w:rsidRPr="00567F0D">
        <w:rPr>
          <w:rFonts w:asciiTheme="minorEastAsia" w:eastAsiaTheme="minorEastAsia" w:hAnsiTheme="minorEastAsia" w:hint="eastAsia"/>
          <w:sz w:val="20"/>
        </w:rPr>
        <w:t xml:space="preserve"> : 주식소유의 항목</w:t>
      </w:r>
      <w:r w:rsidR="00A337F0" w:rsidRPr="00567F0D">
        <w:rPr>
          <w:rFonts w:asciiTheme="minorEastAsia" w:eastAsiaTheme="minorEastAsia" w:hAnsiTheme="minorEastAsia" w:hint="eastAsia"/>
          <w:strike/>
          <w:sz w:val="20"/>
        </w:rPr>
        <w:t>(11)</w:t>
      </w:r>
      <w:r w:rsidR="00A337F0" w:rsidRPr="00567F0D">
        <w:rPr>
          <w:rFonts w:asciiTheme="minorEastAsia" w:eastAsiaTheme="minorEastAsia" w:hAnsiTheme="minorEastAsia" w:hint="eastAsia"/>
          <w:sz w:val="20"/>
        </w:rPr>
        <w:t xml:space="preserve"> </w:t>
      </w:r>
      <w:r w:rsidR="00A337F0" w:rsidRPr="00567F0D">
        <w:rPr>
          <w:rFonts w:asciiTheme="minorEastAsia" w:eastAsiaTheme="minorEastAsia" w:hAnsiTheme="minorEastAsia" w:hint="eastAsia"/>
          <w:color w:val="FF0000"/>
          <w:sz w:val="20"/>
        </w:rPr>
        <w:t>(8)</w:t>
      </w:r>
      <w:r w:rsidR="00A337F0" w:rsidRPr="00567F0D">
        <w:rPr>
          <w:rFonts w:asciiTheme="minorEastAsia" w:eastAsiaTheme="minorEastAsia" w:hAnsiTheme="minorEastAsia" w:hint="eastAsia"/>
          <w:sz w:val="20"/>
        </w:rPr>
        <w:t>합계_</w:t>
      </w:r>
      <w:r w:rsidR="00A337F0" w:rsidRPr="00567F0D">
        <w:rPr>
          <w:rFonts w:asciiTheme="minorEastAsia" w:eastAsiaTheme="minorEastAsia" w:hAnsiTheme="minorEastAsia" w:hint="eastAsia"/>
          <w:strike/>
          <w:sz w:val="20"/>
        </w:rPr>
        <w:t>소유</w:t>
      </w:r>
      <w:r w:rsidR="00A337F0" w:rsidRPr="00567F0D">
        <w:rPr>
          <w:rFonts w:asciiTheme="minorEastAsia" w:eastAsiaTheme="minorEastAsia" w:hAnsiTheme="minorEastAsia" w:hint="eastAsia"/>
          <w:color w:val="FF0000"/>
          <w:sz w:val="20"/>
        </w:rPr>
        <w:t>보유</w:t>
      </w:r>
      <w:r w:rsidR="00A337F0" w:rsidRPr="00567F0D">
        <w:rPr>
          <w:rFonts w:asciiTheme="minorEastAsia" w:eastAsiaTheme="minorEastAsia" w:hAnsiTheme="minorEastAsia" w:hint="eastAsia"/>
          <w:sz w:val="20"/>
        </w:rPr>
        <w:t xml:space="preserve"> </w:t>
      </w:r>
      <w:r w:rsidR="00EC002B" w:rsidRPr="00567F0D">
        <w:rPr>
          <w:rFonts w:asciiTheme="minorEastAsia" w:eastAsiaTheme="minorEastAsia" w:hAnsiTheme="minorEastAsia" w:hint="eastAsia"/>
          <w:sz w:val="20"/>
        </w:rPr>
        <w:t xml:space="preserve">비율 </w:t>
      </w:r>
      <w:r w:rsidR="00EC002B" w:rsidRPr="00567F0D">
        <w:rPr>
          <w:rFonts w:asciiTheme="minorEastAsia" w:eastAsiaTheme="minorEastAsia" w:hAnsiTheme="minorEastAsia"/>
          <w:sz w:val="20"/>
        </w:rPr>
        <w:t>≥</w:t>
      </w:r>
      <w:r w:rsidR="00EC002B" w:rsidRPr="00567F0D">
        <w:rPr>
          <w:rFonts w:asciiTheme="minorEastAsia" w:eastAsiaTheme="minorEastAsia" w:hAnsiTheme="minorEastAsia" w:hint="eastAsia"/>
          <w:sz w:val="20"/>
        </w:rPr>
        <w:t xml:space="preserve"> 20% 인경우만 작성한다</w:t>
      </w:r>
    </w:p>
    <w:p w14:paraId="64DAEB15" w14:textId="77777777" w:rsidR="00AB2BF6" w:rsidRPr="00567F0D" w:rsidRDefault="00AB2BF6" w:rsidP="00AB2BF6">
      <w:pPr>
        <w:rPr>
          <w:rFonts w:ascii="맑은 고딕" w:eastAsia="맑은 고딕" w:hAnsi="맑은 고딕"/>
          <w:b/>
          <w:i/>
          <w:color w:val="FF0000"/>
          <w:sz w:val="20"/>
          <w:szCs w:val="20"/>
        </w:rPr>
      </w:pPr>
    </w:p>
    <w:p w14:paraId="3D79788B" w14:textId="77777777" w:rsidR="00AB2BF6" w:rsidRPr="00567F0D" w:rsidRDefault="00AB2BF6" w:rsidP="00AB2BF6">
      <w:pPr>
        <w:rPr>
          <w:rFonts w:asciiTheme="minorEastAsia" w:eastAsiaTheme="minorEastAsia" w:hAnsiTheme="minorEastAsia"/>
          <w:b/>
          <w:i/>
          <w:color w:val="000000" w:themeColor="text1"/>
          <w:sz w:val="20"/>
        </w:rPr>
      </w:pPr>
      <w:r w:rsidRPr="00567F0D">
        <w:rPr>
          <w:rFonts w:ascii="맑은 고딕" w:eastAsia="맑은 고딕" w:hAnsi="맑은 고딕" w:hint="eastAsia"/>
          <w:b/>
          <w:i/>
          <w:color w:val="000000" w:themeColor="text1"/>
          <w:sz w:val="20"/>
          <w:szCs w:val="20"/>
        </w:rPr>
        <w:t xml:space="preserve">32. 조세부담비율 </w:t>
      </w:r>
      <w:proofErr w:type="spellStart"/>
      <w:r w:rsidRPr="00567F0D">
        <w:rPr>
          <w:rFonts w:ascii="맑은 고딕" w:eastAsia="맑은 고딕" w:hAnsi="맑은 고딕" w:hint="eastAsia"/>
          <w:b/>
          <w:i/>
          <w:color w:val="000000" w:themeColor="text1"/>
          <w:sz w:val="20"/>
          <w:szCs w:val="20"/>
        </w:rPr>
        <w:t>자리수</w:t>
      </w:r>
      <w:proofErr w:type="spellEnd"/>
      <w:r w:rsidRPr="00567F0D">
        <w:rPr>
          <w:rFonts w:ascii="맑은 고딕" w:eastAsia="맑은 고딕" w:hAnsi="맑은 고딕" w:hint="eastAsia"/>
          <w:b/>
          <w:i/>
          <w:color w:val="000000" w:themeColor="text1"/>
          <w:sz w:val="20"/>
          <w:szCs w:val="20"/>
        </w:rPr>
        <w:t xml:space="preserve"> :  5,2 -&gt; 6.2 로 변경(2016.1월)  </w:t>
      </w:r>
    </w:p>
    <w:p w14:paraId="78124642" w14:textId="77777777" w:rsidR="00AB2BF6" w:rsidRPr="00567F0D" w:rsidRDefault="00AB2BF6" w:rsidP="00EC002B">
      <w:pPr>
        <w:rPr>
          <w:rFonts w:asciiTheme="minorEastAsia" w:eastAsiaTheme="minorEastAsia" w:hAnsiTheme="minorEastAsia"/>
          <w:sz w:val="20"/>
        </w:rPr>
      </w:pPr>
    </w:p>
    <w:p w14:paraId="701E430A" w14:textId="77777777" w:rsidR="00B828C5" w:rsidRPr="00567F0D" w:rsidRDefault="00B828C5" w:rsidP="00EC002B">
      <w:pPr>
        <w:rPr>
          <w:rFonts w:asciiTheme="minorEastAsia" w:eastAsiaTheme="minorEastAsia" w:hAnsiTheme="minorEastAsia"/>
          <w:color w:val="FF0000"/>
          <w:sz w:val="20"/>
        </w:rPr>
      </w:pPr>
      <w:r w:rsidRPr="00567F0D">
        <w:rPr>
          <w:rFonts w:asciiTheme="minorEastAsia" w:eastAsiaTheme="minorEastAsia" w:hAnsiTheme="minorEastAsia" w:hint="eastAsia"/>
          <w:sz w:val="20"/>
        </w:rPr>
        <w:t>3</w:t>
      </w:r>
      <w:r w:rsidR="0057248C" w:rsidRPr="00567F0D">
        <w:rPr>
          <w:rFonts w:asciiTheme="minorEastAsia" w:eastAsiaTheme="minorEastAsia" w:hAnsiTheme="minorEastAsia" w:hint="eastAsia"/>
          <w:sz w:val="20"/>
        </w:rPr>
        <w:t>3</w:t>
      </w:r>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trike/>
          <w:sz w:val="20"/>
        </w:rPr>
        <w:t>세전당기순이익</w:t>
      </w:r>
      <w:proofErr w:type="spellEnd"/>
      <w:r w:rsidR="003A699F" w:rsidRPr="00567F0D">
        <w:rPr>
          <w:rFonts w:asciiTheme="minorEastAsia" w:eastAsiaTheme="minorEastAsia" w:hAnsiTheme="minorEastAsia" w:hint="eastAsia"/>
          <w:sz w:val="20"/>
        </w:rPr>
        <w:t xml:space="preserve"> </w:t>
      </w:r>
      <w:proofErr w:type="spellStart"/>
      <w:r w:rsidR="003A699F" w:rsidRPr="00567F0D">
        <w:rPr>
          <w:rFonts w:asciiTheme="minorEastAsia" w:eastAsiaTheme="minorEastAsia" w:hAnsiTheme="minorEastAsia" w:hint="eastAsia"/>
          <w:color w:val="FF0000"/>
          <w:sz w:val="20"/>
        </w:rPr>
        <w:t>세전이익</w:t>
      </w:r>
      <w:proofErr w:type="spellEnd"/>
    </w:p>
    <w:p w14:paraId="53FEDA95" w14:textId="77777777" w:rsidR="0057248C" w:rsidRPr="00567F0D" w:rsidRDefault="0057248C" w:rsidP="00EC002B">
      <w:pPr>
        <w:rPr>
          <w:rFonts w:asciiTheme="minorEastAsia" w:eastAsiaTheme="minorEastAsia" w:hAnsiTheme="minorEastAsia"/>
          <w:sz w:val="20"/>
        </w:rPr>
      </w:pPr>
    </w:p>
    <w:p w14:paraId="73145B05" w14:textId="77777777" w:rsidR="000A433E" w:rsidRPr="00567F0D" w:rsidRDefault="00D13D2A">
      <w:pPr>
        <w:spacing w:after="200" w:line="276" w:lineRule="auto"/>
        <w:rPr>
          <w:rFonts w:asciiTheme="minorEastAsia" w:eastAsiaTheme="minorEastAsia" w:hAnsiTheme="minorEastAsia"/>
          <w:b/>
          <w:i/>
          <w:color w:val="640857"/>
          <w:sz w:val="20"/>
        </w:rPr>
      </w:pPr>
      <w:r w:rsidRPr="00567F0D">
        <w:rPr>
          <w:rFonts w:asciiTheme="minorEastAsia" w:eastAsiaTheme="minorEastAsia" w:hAnsiTheme="minorEastAsia"/>
          <w:b/>
          <w:i/>
          <w:color w:val="640857"/>
          <w:sz w:val="20"/>
        </w:rPr>
        <w:br w:type="page"/>
      </w:r>
    </w:p>
    <w:p w14:paraId="6EF4C74C" w14:textId="77777777" w:rsidR="00D13D2A" w:rsidRPr="00567F0D" w:rsidRDefault="00D13D2A" w:rsidP="00D13D2A">
      <w:pPr>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lastRenderedPageBreak/>
        <w:t xml:space="preserve">○ </w:t>
      </w:r>
      <w:proofErr w:type="spellStart"/>
      <w:r w:rsidRPr="00567F0D">
        <w:rPr>
          <w:rFonts w:asciiTheme="minorEastAsia" w:eastAsiaTheme="minorEastAsia" w:hAnsiTheme="minorEastAsia" w:hint="eastAsia"/>
          <w:color w:val="000000" w:themeColor="text1"/>
          <w:szCs w:val="22"/>
        </w:rPr>
        <w:t>특정외국법인의유보소득합산과세판정명세서</w:t>
      </w:r>
      <w:proofErr w:type="spellEnd"/>
      <w:r w:rsidRPr="00567F0D">
        <w:rPr>
          <w:rFonts w:asciiTheme="minorEastAsia" w:eastAsiaTheme="minorEastAsia" w:hAnsiTheme="minorEastAsia" w:hint="eastAsia"/>
          <w:color w:val="000000" w:themeColor="text1"/>
          <w:szCs w:val="22"/>
        </w:rPr>
        <w:t>(을)</w:t>
      </w:r>
      <w:r w:rsidR="003A699F" w:rsidRPr="00567F0D">
        <w:rPr>
          <w:rFonts w:asciiTheme="minorHAnsi" w:eastAsiaTheme="minorHAnsi" w:hAnsiTheme="minorHAnsi" w:hint="eastAsia"/>
          <w:color w:val="FF0000"/>
        </w:rPr>
        <w:t xml:space="preserve"> </w:t>
      </w:r>
      <w:r w:rsidR="009D6FDE" w:rsidRPr="00567F0D">
        <w:rPr>
          <w:rFonts w:asciiTheme="minorHAnsi" w:eastAsiaTheme="minorHAnsi" w:hAnsiTheme="minorHAnsi" w:hint="eastAsia"/>
          <w:color w:val="FF0000"/>
        </w:rPr>
        <w:t>&lt;2021.02.09.공지&gt;</w:t>
      </w:r>
    </w:p>
    <w:tbl>
      <w:tblPr>
        <w:tblW w:w="10423" w:type="dxa"/>
        <w:tblInd w:w="84" w:type="dxa"/>
        <w:tblCellMar>
          <w:left w:w="99" w:type="dxa"/>
          <w:right w:w="99" w:type="dxa"/>
        </w:tblCellMar>
        <w:tblLook w:val="04A0" w:firstRow="1" w:lastRow="0" w:firstColumn="1" w:lastColumn="0" w:noHBand="0" w:noVBand="1"/>
      </w:tblPr>
      <w:tblGrid>
        <w:gridCol w:w="598"/>
        <w:gridCol w:w="2930"/>
        <w:gridCol w:w="998"/>
        <w:gridCol w:w="1018"/>
        <w:gridCol w:w="708"/>
        <w:gridCol w:w="598"/>
        <w:gridCol w:w="1375"/>
        <w:gridCol w:w="2198"/>
      </w:tblGrid>
      <w:tr w:rsidR="00020785" w:rsidRPr="00567F0D" w14:paraId="5A2F89D0" w14:textId="77777777" w:rsidTr="00E05055">
        <w:trPr>
          <w:trHeight w:val="495"/>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3F8EB1CF" w14:textId="77777777" w:rsidR="00020785" w:rsidRPr="00567F0D" w:rsidRDefault="00020785" w:rsidP="00020785">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930" w:type="dxa"/>
            <w:tcBorders>
              <w:top w:val="single" w:sz="4" w:space="0" w:color="auto"/>
              <w:left w:val="nil"/>
              <w:bottom w:val="single" w:sz="4" w:space="0" w:color="auto"/>
              <w:right w:val="single" w:sz="4" w:space="0" w:color="auto"/>
            </w:tcBorders>
            <w:shd w:val="clear" w:color="000000" w:fill="92CDDC"/>
            <w:vAlign w:val="center"/>
            <w:hideMark/>
          </w:tcPr>
          <w:p w14:paraId="60482E22" w14:textId="77777777" w:rsidR="00020785" w:rsidRPr="00567F0D" w:rsidRDefault="00020785" w:rsidP="00020785">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998" w:type="dxa"/>
            <w:tcBorders>
              <w:top w:val="single" w:sz="4" w:space="0" w:color="auto"/>
              <w:left w:val="nil"/>
              <w:bottom w:val="single" w:sz="4" w:space="0" w:color="auto"/>
              <w:right w:val="single" w:sz="4" w:space="0" w:color="auto"/>
            </w:tcBorders>
            <w:shd w:val="clear" w:color="000000" w:fill="92CDDC"/>
            <w:vAlign w:val="center"/>
            <w:hideMark/>
          </w:tcPr>
          <w:p w14:paraId="4C1EC9AF" w14:textId="77777777" w:rsidR="00020785" w:rsidRPr="00567F0D" w:rsidRDefault="00020785" w:rsidP="00020785">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018" w:type="dxa"/>
            <w:tcBorders>
              <w:top w:val="single" w:sz="4" w:space="0" w:color="auto"/>
              <w:left w:val="nil"/>
              <w:bottom w:val="single" w:sz="4" w:space="0" w:color="auto"/>
              <w:right w:val="single" w:sz="4" w:space="0" w:color="auto"/>
            </w:tcBorders>
            <w:shd w:val="clear" w:color="000000" w:fill="92CDDC"/>
            <w:vAlign w:val="center"/>
            <w:hideMark/>
          </w:tcPr>
          <w:p w14:paraId="542C17AA" w14:textId="77777777" w:rsidR="00020785" w:rsidRPr="00567F0D" w:rsidRDefault="00020785" w:rsidP="00020785">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3A94AD79" w14:textId="77777777" w:rsidR="00020785" w:rsidRPr="00567F0D" w:rsidRDefault="00020785" w:rsidP="00020785">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598" w:type="dxa"/>
            <w:tcBorders>
              <w:top w:val="single" w:sz="4" w:space="0" w:color="auto"/>
              <w:left w:val="nil"/>
              <w:bottom w:val="single" w:sz="4" w:space="0" w:color="auto"/>
              <w:right w:val="single" w:sz="4" w:space="0" w:color="auto"/>
            </w:tcBorders>
            <w:shd w:val="clear" w:color="000000" w:fill="92CDDC"/>
            <w:vAlign w:val="center"/>
            <w:hideMark/>
          </w:tcPr>
          <w:p w14:paraId="74CFD731" w14:textId="77777777" w:rsidR="00020785" w:rsidRPr="00567F0D" w:rsidRDefault="00020785" w:rsidP="00020785">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375" w:type="dxa"/>
            <w:tcBorders>
              <w:top w:val="single" w:sz="4" w:space="0" w:color="auto"/>
              <w:left w:val="nil"/>
              <w:bottom w:val="single" w:sz="4" w:space="0" w:color="auto"/>
              <w:right w:val="single" w:sz="4" w:space="0" w:color="auto"/>
            </w:tcBorders>
            <w:shd w:val="clear" w:color="000000" w:fill="92CDDC"/>
            <w:vAlign w:val="center"/>
            <w:hideMark/>
          </w:tcPr>
          <w:p w14:paraId="647F63A4" w14:textId="77777777" w:rsidR="00020785" w:rsidRPr="00567F0D" w:rsidRDefault="00020785" w:rsidP="00020785">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2198" w:type="dxa"/>
            <w:tcBorders>
              <w:top w:val="single" w:sz="4" w:space="0" w:color="auto"/>
              <w:left w:val="nil"/>
              <w:bottom w:val="single" w:sz="4" w:space="0" w:color="auto"/>
              <w:right w:val="single" w:sz="4" w:space="0" w:color="auto"/>
            </w:tcBorders>
            <w:shd w:val="clear" w:color="000000" w:fill="FABF8F"/>
            <w:vAlign w:val="center"/>
            <w:hideMark/>
          </w:tcPr>
          <w:p w14:paraId="061E79B3" w14:textId="77777777" w:rsidR="00020785" w:rsidRPr="00567F0D" w:rsidRDefault="00020785" w:rsidP="00020785">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E05055" w:rsidRPr="00567F0D" w14:paraId="3BB94BFD"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CC6DCD5"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930" w:type="dxa"/>
            <w:tcBorders>
              <w:top w:val="nil"/>
              <w:left w:val="nil"/>
              <w:bottom w:val="single" w:sz="4" w:space="0" w:color="auto"/>
              <w:right w:val="single" w:sz="4" w:space="0" w:color="auto"/>
            </w:tcBorders>
            <w:shd w:val="clear" w:color="auto" w:fill="auto"/>
            <w:vAlign w:val="center"/>
            <w:hideMark/>
          </w:tcPr>
          <w:p w14:paraId="2412C347" w14:textId="77777777" w:rsidR="00E05055" w:rsidRPr="00567F0D" w:rsidRDefault="00E05055" w:rsidP="0002078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998" w:type="dxa"/>
            <w:tcBorders>
              <w:top w:val="nil"/>
              <w:left w:val="nil"/>
              <w:bottom w:val="single" w:sz="4" w:space="0" w:color="auto"/>
              <w:right w:val="single" w:sz="4" w:space="0" w:color="auto"/>
            </w:tcBorders>
            <w:shd w:val="clear" w:color="auto" w:fill="auto"/>
            <w:vAlign w:val="center"/>
            <w:hideMark/>
          </w:tcPr>
          <w:p w14:paraId="7EDA43D8" w14:textId="77777777" w:rsidR="00E05055" w:rsidRPr="00567F0D" w:rsidRDefault="00E05055" w:rsidP="0002078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1669B97F"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70FDF2B5"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59550516"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375" w:type="dxa"/>
            <w:tcBorders>
              <w:top w:val="nil"/>
              <w:left w:val="nil"/>
              <w:bottom w:val="single" w:sz="4" w:space="0" w:color="auto"/>
              <w:right w:val="single" w:sz="4" w:space="0" w:color="auto"/>
            </w:tcBorders>
            <w:shd w:val="clear" w:color="auto" w:fill="auto"/>
            <w:vAlign w:val="center"/>
            <w:hideMark/>
          </w:tcPr>
          <w:p w14:paraId="2DB0F63C"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78E31C15"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w:t>
            </w:r>
            <w:r w:rsidR="00516BD6" w:rsidRPr="00567F0D">
              <w:rPr>
                <w:rFonts w:asciiTheme="minorEastAsia" w:eastAsiaTheme="minorEastAsia" w:hAnsiTheme="minorEastAsia" w:hint="eastAsia"/>
                <w:color w:val="000000" w:themeColor="text1"/>
                <w:sz w:val="20"/>
                <w:szCs w:val="20"/>
              </w:rPr>
              <w:t>, 93</w:t>
            </w:r>
            <w:r w:rsidRPr="00567F0D">
              <w:rPr>
                <w:rFonts w:asciiTheme="minorEastAsia" w:eastAsiaTheme="minorEastAsia" w:hAnsiTheme="minorEastAsia" w:hint="eastAsia"/>
                <w:color w:val="000000" w:themeColor="text1"/>
                <w:sz w:val="20"/>
                <w:szCs w:val="20"/>
              </w:rPr>
              <w:t xml:space="preserve"> 검증</w:t>
            </w:r>
          </w:p>
        </w:tc>
      </w:tr>
      <w:tr w:rsidR="00E05055" w:rsidRPr="00567F0D" w14:paraId="5C7D5A65"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EA4F436"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930" w:type="dxa"/>
            <w:tcBorders>
              <w:top w:val="nil"/>
              <w:left w:val="nil"/>
              <w:bottom w:val="single" w:sz="4" w:space="0" w:color="auto"/>
              <w:right w:val="single" w:sz="4" w:space="0" w:color="auto"/>
            </w:tcBorders>
            <w:shd w:val="clear" w:color="auto" w:fill="auto"/>
            <w:vAlign w:val="center"/>
            <w:hideMark/>
          </w:tcPr>
          <w:p w14:paraId="2939AA83" w14:textId="77777777" w:rsidR="00E05055" w:rsidRPr="00567F0D" w:rsidRDefault="00E05055" w:rsidP="0002078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244F36D6" w14:textId="77777777" w:rsidR="00E05055" w:rsidRPr="00567F0D" w:rsidRDefault="00E05055" w:rsidP="0002078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0DF78204"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6B4397DC"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98" w:type="dxa"/>
            <w:tcBorders>
              <w:top w:val="nil"/>
              <w:left w:val="nil"/>
              <w:bottom w:val="single" w:sz="4" w:space="0" w:color="auto"/>
              <w:right w:val="single" w:sz="4" w:space="0" w:color="auto"/>
            </w:tcBorders>
            <w:shd w:val="clear" w:color="auto" w:fill="auto"/>
            <w:vAlign w:val="center"/>
            <w:hideMark/>
          </w:tcPr>
          <w:p w14:paraId="1B25CCE8"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375" w:type="dxa"/>
            <w:tcBorders>
              <w:top w:val="nil"/>
              <w:left w:val="nil"/>
              <w:bottom w:val="single" w:sz="4" w:space="0" w:color="auto"/>
              <w:right w:val="single" w:sz="4" w:space="0" w:color="auto"/>
            </w:tcBorders>
            <w:shd w:val="clear" w:color="auto" w:fill="auto"/>
            <w:vAlign w:val="center"/>
            <w:hideMark/>
          </w:tcPr>
          <w:p w14:paraId="1432AF09"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77719C12"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F102700 검증</w:t>
            </w:r>
          </w:p>
        </w:tc>
      </w:tr>
      <w:tr w:rsidR="00E05055" w:rsidRPr="00567F0D" w14:paraId="77373C94" w14:textId="77777777" w:rsidTr="00E05055">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001B845"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930" w:type="dxa"/>
            <w:tcBorders>
              <w:top w:val="nil"/>
              <w:left w:val="nil"/>
              <w:bottom w:val="single" w:sz="4" w:space="0" w:color="auto"/>
              <w:right w:val="single" w:sz="4" w:space="0" w:color="auto"/>
            </w:tcBorders>
            <w:shd w:val="clear" w:color="auto" w:fill="auto"/>
            <w:vAlign w:val="center"/>
            <w:hideMark/>
          </w:tcPr>
          <w:p w14:paraId="6D071843" w14:textId="77777777" w:rsidR="00E05055" w:rsidRPr="00567F0D" w:rsidRDefault="00E05055" w:rsidP="0002078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페이지번호</w:t>
            </w:r>
          </w:p>
        </w:tc>
        <w:tc>
          <w:tcPr>
            <w:tcW w:w="998" w:type="dxa"/>
            <w:tcBorders>
              <w:top w:val="nil"/>
              <w:left w:val="nil"/>
              <w:bottom w:val="single" w:sz="4" w:space="0" w:color="auto"/>
              <w:right w:val="single" w:sz="4" w:space="0" w:color="auto"/>
            </w:tcBorders>
            <w:shd w:val="clear" w:color="auto" w:fill="auto"/>
            <w:vAlign w:val="center"/>
            <w:hideMark/>
          </w:tcPr>
          <w:p w14:paraId="443AC371" w14:textId="77777777" w:rsidR="00E05055" w:rsidRPr="00567F0D" w:rsidRDefault="00E05055" w:rsidP="0002078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1D689EB2"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519CC192"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598" w:type="dxa"/>
            <w:tcBorders>
              <w:top w:val="nil"/>
              <w:left w:val="nil"/>
              <w:bottom w:val="single" w:sz="4" w:space="0" w:color="auto"/>
              <w:right w:val="single" w:sz="4" w:space="0" w:color="auto"/>
            </w:tcBorders>
            <w:shd w:val="clear" w:color="auto" w:fill="auto"/>
            <w:vAlign w:val="center"/>
            <w:hideMark/>
          </w:tcPr>
          <w:p w14:paraId="05BACCA5"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375" w:type="dxa"/>
            <w:tcBorders>
              <w:top w:val="nil"/>
              <w:left w:val="nil"/>
              <w:bottom w:val="single" w:sz="4" w:space="0" w:color="auto"/>
              <w:right w:val="single" w:sz="4" w:space="0" w:color="auto"/>
            </w:tcBorders>
            <w:shd w:val="clear" w:color="auto" w:fill="auto"/>
            <w:vAlign w:val="center"/>
            <w:hideMark/>
          </w:tcPr>
          <w:p w14:paraId="6A4977CF"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2198" w:type="dxa"/>
            <w:tcBorders>
              <w:top w:val="nil"/>
              <w:left w:val="nil"/>
              <w:bottom w:val="single" w:sz="4" w:space="0" w:color="auto"/>
              <w:right w:val="single" w:sz="4" w:space="0" w:color="auto"/>
            </w:tcBorders>
            <w:shd w:val="clear" w:color="000000" w:fill="FDE9D9"/>
            <w:noWrap/>
            <w:vAlign w:val="center"/>
            <w:hideMark/>
          </w:tcPr>
          <w:p w14:paraId="1F861DF0"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E05055" w:rsidRPr="00567F0D" w14:paraId="72C9382E"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D1BE30B" w14:textId="77777777" w:rsidR="00E05055" w:rsidRPr="00567F0D" w:rsidRDefault="00C924BC"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930" w:type="dxa"/>
            <w:tcBorders>
              <w:top w:val="nil"/>
              <w:left w:val="nil"/>
              <w:bottom w:val="single" w:sz="4" w:space="0" w:color="auto"/>
              <w:right w:val="single" w:sz="4" w:space="0" w:color="auto"/>
            </w:tcBorders>
            <w:shd w:val="clear" w:color="auto" w:fill="auto"/>
            <w:vAlign w:val="center"/>
          </w:tcPr>
          <w:p w14:paraId="51E1D86A" w14:textId="77777777" w:rsidR="00E05055" w:rsidRPr="00567F0D" w:rsidRDefault="00E0505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해외현지기업고유번호</w:t>
            </w:r>
          </w:p>
        </w:tc>
        <w:tc>
          <w:tcPr>
            <w:tcW w:w="998" w:type="dxa"/>
            <w:tcBorders>
              <w:top w:val="nil"/>
              <w:left w:val="nil"/>
              <w:bottom w:val="single" w:sz="4" w:space="0" w:color="auto"/>
              <w:right w:val="single" w:sz="4" w:space="0" w:color="auto"/>
            </w:tcBorders>
            <w:shd w:val="clear" w:color="auto" w:fill="auto"/>
            <w:vAlign w:val="center"/>
          </w:tcPr>
          <w:p w14:paraId="603835EB" w14:textId="77777777" w:rsidR="00E05055" w:rsidRPr="00567F0D" w:rsidRDefault="00E0505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1018" w:type="dxa"/>
            <w:tcBorders>
              <w:top w:val="nil"/>
              <w:left w:val="nil"/>
              <w:bottom w:val="single" w:sz="4" w:space="0" w:color="auto"/>
              <w:right w:val="single" w:sz="4" w:space="0" w:color="auto"/>
            </w:tcBorders>
            <w:shd w:val="clear" w:color="auto" w:fill="auto"/>
            <w:noWrap/>
            <w:vAlign w:val="center"/>
          </w:tcPr>
          <w:p w14:paraId="67796949"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tcPr>
          <w:p w14:paraId="37C90B75"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598" w:type="dxa"/>
            <w:tcBorders>
              <w:top w:val="nil"/>
              <w:left w:val="nil"/>
              <w:bottom w:val="single" w:sz="4" w:space="0" w:color="auto"/>
              <w:right w:val="single" w:sz="4" w:space="0" w:color="auto"/>
            </w:tcBorders>
            <w:shd w:val="clear" w:color="auto" w:fill="auto"/>
            <w:vAlign w:val="center"/>
          </w:tcPr>
          <w:p w14:paraId="36C95D99"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1375" w:type="dxa"/>
            <w:tcBorders>
              <w:top w:val="nil"/>
              <w:left w:val="nil"/>
              <w:bottom w:val="single" w:sz="4" w:space="0" w:color="auto"/>
              <w:right w:val="single" w:sz="4" w:space="0" w:color="auto"/>
            </w:tcBorders>
            <w:shd w:val="clear" w:color="auto" w:fill="auto"/>
            <w:noWrap/>
            <w:vAlign w:val="center"/>
          </w:tcPr>
          <w:p w14:paraId="6618851B" w14:textId="77777777" w:rsidR="00E05055" w:rsidRPr="00567F0D" w:rsidRDefault="00E0505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tcPr>
          <w:p w14:paraId="55B7446F" w14:textId="77777777" w:rsidR="00E05055" w:rsidRPr="00567F0D" w:rsidRDefault="00E05055" w:rsidP="0002078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해외현지기업고유번호 검증</w:t>
            </w:r>
          </w:p>
        </w:tc>
      </w:tr>
      <w:tr w:rsidR="00E05055" w:rsidRPr="00567F0D" w14:paraId="022FECFB"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C7D1F18" w14:textId="77777777" w:rsidR="00E05055" w:rsidRPr="00567F0D" w:rsidRDefault="00C924BC"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930" w:type="dxa"/>
            <w:tcBorders>
              <w:top w:val="nil"/>
              <w:left w:val="nil"/>
              <w:bottom w:val="single" w:sz="4" w:space="0" w:color="auto"/>
              <w:right w:val="single" w:sz="4" w:space="0" w:color="auto"/>
            </w:tcBorders>
            <w:shd w:val="clear" w:color="auto" w:fill="auto"/>
            <w:vAlign w:val="center"/>
            <w:hideMark/>
          </w:tcPr>
          <w:p w14:paraId="571EA23A" w14:textId="77777777" w:rsidR="00E05055" w:rsidRPr="00567F0D" w:rsidRDefault="00E05055" w:rsidP="0002078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998" w:type="dxa"/>
            <w:tcBorders>
              <w:top w:val="nil"/>
              <w:left w:val="nil"/>
              <w:bottom w:val="single" w:sz="4" w:space="0" w:color="auto"/>
              <w:right w:val="single" w:sz="4" w:space="0" w:color="auto"/>
            </w:tcBorders>
            <w:shd w:val="clear" w:color="auto" w:fill="auto"/>
            <w:vAlign w:val="center"/>
            <w:hideMark/>
          </w:tcPr>
          <w:p w14:paraId="4D4261FD" w14:textId="77777777" w:rsidR="00E05055" w:rsidRPr="00567F0D" w:rsidRDefault="00E05055" w:rsidP="00020785">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noWrap/>
            <w:vAlign w:val="center"/>
            <w:hideMark/>
          </w:tcPr>
          <w:p w14:paraId="06B5F55D"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D92AB15"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598" w:type="dxa"/>
            <w:tcBorders>
              <w:top w:val="nil"/>
              <w:left w:val="nil"/>
              <w:bottom w:val="single" w:sz="4" w:space="0" w:color="auto"/>
              <w:right w:val="single" w:sz="4" w:space="0" w:color="auto"/>
            </w:tcBorders>
            <w:shd w:val="clear" w:color="auto" w:fill="auto"/>
            <w:vAlign w:val="center"/>
            <w:hideMark/>
          </w:tcPr>
          <w:p w14:paraId="4EBA043E"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w:t>
            </w:r>
          </w:p>
        </w:tc>
        <w:tc>
          <w:tcPr>
            <w:tcW w:w="1375" w:type="dxa"/>
            <w:tcBorders>
              <w:top w:val="nil"/>
              <w:left w:val="nil"/>
              <w:bottom w:val="single" w:sz="4" w:space="0" w:color="auto"/>
              <w:right w:val="single" w:sz="4" w:space="0" w:color="auto"/>
            </w:tcBorders>
            <w:shd w:val="clear" w:color="auto" w:fill="auto"/>
            <w:noWrap/>
            <w:vAlign w:val="center"/>
            <w:hideMark/>
          </w:tcPr>
          <w:p w14:paraId="5141A087"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2198" w:type="dxa"/>
            <w:tcBorders>
              <w:top w:val="nil"/>
              <w:left w:val="nil"/>
              <w:bottom w:val="single" w:sz="4" w:space="0" w:color="auto"/>
              <w:right w:val="single" w:sz="4" w:space="0" w:color="auto"/>
            </w:tcBorders>
            <w:shd w:val="clear" w:color="000000" w:fill="FDE9D9"/>
            <w:noWrap/>
            <w:vAlign w:val="center"/>
            <w:hideMark/>
          </w:tcPr>
          <w:p w14:paraId="5DB84B5C"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E05055" w:rsidRPr="00567F0D" w14:paraId="6A426D57"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3A30386" w14:textId="77777777" w:rsidR="00E05055" w:rsidRPr="00567F0D" w:rsidRDefault="00C924BC"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930" w:type="dxa"/>
            <w:tcBorders>
              <w:top w:val="nil"/>
              <w:left w:val="nil"/>
              <w:bottom w:val="single" w:sz="4" w:space="0" w:color="auto"/>
              <w:right w:val="single" w:sz="4" w:space="0" w:color="auto"/>
            </w:tcBorders>
            <w:shd w:val="clear" w:color="auto" w:fill="auto"/>
            <w:noWrap/>
            <w:vAlign w:val="center"/>
            <w:hideMark/>
          </w:tcPr>
          <w:p w14:paraId="1FCAD0D9"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통화종류</w:t>
            </w:r>
          </w:p>
        </w:tc>
        <w:tc>
          <w:tcPr>
            <w:tcW w:w="998" w:type="dxa"/>
            <w:tcBorders>
              <w:top w:val="nil"/>
              <w:left w:val="nil"/>
              <w:bottom w:val="single" w:sz="4" w:space="0" w:color="auto"/>
              <w:right w:val="single" w:sz="4" w:space="0" w:color="auto"/>
            </w:tcBorders>
            <w:shd w:val="clear" w:color="auto" w:fill="auto"/>
            <w:noWrap/>
            <w:vAlign w:val="center"/>
            <w:hideMark/>
          </w:tcPr>
          <w:p w14:paraId="42BAE2E6"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noWrap/>
            <w:vAlign w:val="center"/>
            <w:hideMark/>
          </w:tcPr>
          <w:p w14:paraId="169F667D"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7C2B8BCB"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598" w:type="dxa"/>
            <w:tcBorders>
              <w:top w:val="nil"/>
              <w:left w:val="nil"/>
              <w:bottom w:val="single" w:sz="4" w:space="0" w:color="auto"/>
              <w:right w:val="single" w:sz="4" w:space="0" w:color="auto"/>
            </w:tcBorders>
            <w:shd w:val="clear" w:color="auto" w:fill="auto"/>
            <w:vAlign w:val="center"/>
            <w:hideMark/>
          </w:tcPr>
          <w:p w14:paraId="2D9EE867"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w:t>
            </w:r>
          </w:p>
        </w:tc>
        <w:tc>
          <w:tcPr>
            <w:tcW w:w="1375" w:type="dxa"/>
            <w:tcBorders>
              <w:top w:val="nil"/>
              <w:left w:val="nil"/>
              <w:bottom w:val="single" w:sz="4" w:space="0" w:color="auto"/>
              <w:right w:val="single" w:sz="4" w:space="0" w:color="auto"/>
            </w:tcBorders>
            <w:shd w:val="clear" w:color="auto" w:fill="auto"/>
            <w:noWrap/>
            <w:vAlign w:val="center"/>
            <w:hideMark/>
          </w:tcPr>
          <w:p w14:paraId="4446826C"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60063C41"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E05055" w:rsidRPr="00567F0D" w14:paraId="29E73313"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16999BF" w14:textId="77777777" w:rsidR="00E05055" w:rsidRPr="00567F0D" w:rsidRDefault="00C924BC"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930" w:type="dxa"/>
            <w:tcBorders>
              <w:top w:val="nil"/>
              <w:left w:val="nil"/>
              <w:bottom w:val="single" w:sz="4" w:space="0" w:color="auto"/>
              <w:right w:val="single" w:sz="4" w:space="0" w:color="auto"/>
            </w:tcBorders>
            <w:shd w:val="clear" w:color="auto" w:fill="auto"/>
            <w:noWrap/>
            <w:vAlign w:val="center"/>
            <w:hideMark/>
          </w:tcPr>
          <w:p w14:paraId="1B3BE086" w14:textId="77777777" w:rsidR="00E05055" w:rsidRPr="00567F0D" w:rsidRDefault="00E05055" w:rsidP="00020785">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해당사업년도</w:t>
            </w:r>
            <w:proofErr w:type="spellEnd"/>
            <w:r w:rsidRPr="00567F0D">
              <w:rPr>
                <w:rFonts w:asciiTheme="minorEastAsia" w:eastAsiaTheme="minorEastAsia" w:hAnsiTheme="minorEastAsia" w:hint="eastAsia"/>
                <w:color w:val="000000" w:themeColor="text1"/>
                <w:sz w:val="20"/>
                <w:szCs w:val="20"/>
              </w:rPr>
              <w:t>_시작일자</w:t>
            </w:r>
          </w:p>
        </w:tc>
        <w:tc>
          <w:tcPr>
            <w:tcW w:w="998" w:type="dxa"/>
            <w:tcBorders>
              <w:top w:val="nil"/>
              <w:left w:val="nil"/>
              <w:bottom w:val="single" w:sz="4" w:space="0" w:color="auto"/>
              <w:right w:val="single" w:sz="4" w:space="0" w:color="auto"/>
            </w:tcBorders>
            <w:shd w:val="clear" w:color="auto" w:fill="auto"/>
            <w:noWrap/>
            <w:vAlign w:val="center"/>
            <w:hideMark/>
          </w:tcPr>
          <w:p w14:paraId="632127A1"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018" w:type="dxa"/>
            <w:tcBorders>
              <w:top w:val="nil"/>
              <w:left w:val="nil"/>
              <w:bottom w:val="single" w:sz="4" w:space="0" w:color="auto"/>
              <w:right w:val="single" w:sz="4" w:space="0" w:color="auto"/>
            </w:tcBorders>
            <w:shd w:val="clear" w:color="auto" w:fill="auto"/>
            <w:noWrap/>
            <w:vAlign w:val="center"/>
            <w:hideMark/>
          </w:tcPr>
          <w:p w14:paraId="09FA391D"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F6DB70B"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598" w:type="dxa"/>
            <w:tcBorders>
              <w:top w:val="nil"/>
              <w:left w:val="nil"/>
              <w:bottom w:val="single" w:sz="4" w:space="0" w:color="auto"/>
              <w:right w:val="single" w:sz="4" w:space="0" w:color="auto"/>
            </w:tcBorders>
            <w:shd w:val="clear" w:color="auto" w:fill="auto"/>
            <w:vAlign w:val="center"/>
            <w:hideMark/>
          </w:tcPr>
          <w:p w14:paraId="0F1412F7"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39</w:t>
            </w:r>
          </w:p>
        </w:tc>
        <w:tc>
          <w:tcPr>
            <w:tcW w:w="1375" w:type="dxa"/>
            <w:tcBorders>
              <w:top w:val="nil"/>
              <w:left w:val="nil"/>
              <w:bottom w:val="single" w:sz="4" w:space="0" w:color="auto"/>
              <w:right w:val="single" w:sz="4" w:space="0" w:color="auto"/>
            </w:tcBorders>
            <w:shd w:val="clear" w:color="auto" w:fill="auto"/>
            <w:noWrap/>
            <w:vAlign w:val="center"/>
            <w:hideMark/>
          </w:tcPr>
          <w:p w14:paraId="10284BC6"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74EFADB0" w14:textId="77777777" w:rsidR="00E05055" w:rsidRPr="00567F0D" w:rsidRDefault="00E05055" w:rsidP="00020785">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년월일</w:t>
            </w:r>
            <w:proofErr w:type="spellEnd"/>
            <w:r w:rsidRPr="00567F0D">
              <w:rPr>
                <w:rFonts w:asciiTheme="minorEastAsia" w:eastAsiaTheme="minorEastAsia" w:hAnsiTheme="minorEastAsia" w:hint="eastAsia"/>
                <w:color w:val="000000" w:themeColor="text1"/>
                <w:sz w:val="20"/>
                <w:szCs w:val="20"/>
              </w:rPr>
              <w:t xml:space="preserve"> 검증</w:t>
            </w:r>
          </w:p>
        </w:tc>
      </w:tr>
      <w:tr w:rsidR="00E05055" w:rsidRPr="00567F0D" w14:paraId="19ACB458"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59F1661" w14:textId="77777777" w:rsidR="00E05055" w:rsidRPr="00567F0D" w:rsidRDefault="00C924BC"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930" w:type="dxa"/>
            <w:tcBorders>
              <w:top w:val="nil"/>
              <w:left w:val="nil"/>
              <w:bottom w:val="single" w:sz="4" w:space="0" w:color="auto"/>
              <w:right w:val="single" w:sz="4" w:space="0" w:color="auto"/>
            </w:tcBorders>
            <w:shd w:val="clear" w:color="auto" w:fill="auto"/>
            <w:noWrap/>
            <w:vAlign w:val="center"/>
            <w:hideMark/>
          </w:tcPr>
          <w:p w14:paraId="632A3CBC" w14:textId="77777777" w:rsidR="00E05055" w:rsidRPr="00567F0D" w:rsidRDefault="00E05055" w:rsidP="00020785">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해당사업년도</w:t>
            </w:r>
            <w:proofErr w:type="spellEnd"/>
            <w:r w:rsidRPr="00567F0D">
              <w:rPr>
                <w:rFonts w:asciiTheme="minorEastAsia" w:eastAsiaTheme="minorEastAsia" w:hAnsiTheme="minorEastAsia" w:hint="eastAsia"/>
                <w:color w:val="000000" w:themeColor="text1"/>
                <w:sz w:val="20"/>
                <w:szCs w:val="20"/>
              </w:rPr>
              <w:t>_종료일자</w:t>
            </w:r>
          </w:p>
        </w:tc>
        <w:tc>
          <w:tcPr>
            <w:tcW w:w="998" w:type="dxa"/>
            <w:tcBorders>
              <w:top w:val="nil"/>
              <w:left w:val="nil"/>
              <w:bottom w:val="single" w:sz="4" w:space="0" w:color="auto"/>
              <w:right w:val="single" w:sz="4" w:space="0" w:color="auto"/>
            </w:tcBorders>
            <w:shd w:val="clear" w:color="auto" w:fill="auto"/>
            <w:noWrap/>
            <w:vAlign w:val="center"/>
            <w:hideMark/>
          </w:tcPr>
          <w:p w14:paraId="6668ECA9"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018" w:type="dxa"/>
            <w:tcBorders>
              <w:top w:val="nil"/>
              <w:left w:val="nil"/>
              <w:bottom w:val="single" w:sz="4" w:space="0" w:color="auto"/>
              <w:right w:val="single" w:sz="4" w:space="0" w:color="auto"/>
            </w:tcBorders>
            <w:shd w:val="clear" w:color="auto" w:fill="auto"/>
            <w:noWrap/>
            <w:vAlign w:val="center"/>
            <w:hideMark/>
          </w:tcPr>
          <w:p w14:paraId="624BEC9B"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5C0CEA7"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598" w:type="dxa"/>
            <w:tcBorders>
              <w:top w:val="nil"/>
              <w:left w:val="nil"/>
              <w:bottom w:val="single" w:sz="4" w:space="0" w:color="auto"/>
              <w:right w:val="single" w:sz="4" w:space="0" w:color="auto"/>
            </w:tcBorders>
            <w:shd w:val="clear" w:color="auto" w:fill="auto"/>
            <w:vAlign w:val="center"/>
            <w:hideMark/>
          </w:tcPr>
          <w:p w14:paraId="20C49611"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47</w:t>
            </w:r>
          </w:p>
        </w:tc>
        <w:tc>
          <w:tcPr>
            <w:tcW w:w="1375" w:type="dxa"/>
            <w:tcBorders>
              <w:top w:val="nil"/>
              <w:left w:val="nil"/>
              <w:bottom w:val="single" w:sz="4" w:space="0" w:color="auto"/>
              <w:right w:val="single" w:sz="4" w:space="0" w:color="auto"/>
            </w:tcBorders>
            <w:shd w:val="clear" w:color="auto" w:fill="auto"/>
            <w:noWrap/>
            <w:vAlign w:val="center"/>
            <w:hideMark/>
          </w:tcPr>
          <w:p w14:paraId="30BDC2E6"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7AEAB849" w14:textId="77777777" w:rsidR="00E05055" w:rsidRPr="00567F0D" w:rsidRDefault="00E05055" w:rsidP="00020785">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년월일</w:t>
            </w:r>
            <w:proofErr w:type="spellEnd"/>
            <w:r w:rsidRPr="00567F0D">
              <w:rPr>
                <w:rFonts w:asciiTheme="minorEastAsia" w:eastAsiaTheme="minorEastAsia" w:hAnsiTheme="minorEastAsia" w:hint="eastAsia"/>
                <w:color w:val="000000" w:themeColor="text1"/>
                <w:sz w:val="20"/>
                <w:szCs w:val="20"/>
              </w:rPr>
              <w:t xml:space="preserve"> 검증</w:t>
            </w:r>
          </w:p>
        </w:tc>
      </w:tr>
      <w:tr w:rsidR="00E05055" w:rsidRPr="00567F0D" w14:paraId="2930D37F"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18F5622" w14:textId="77777777" w:rsidR="00E05055" w:rsidRPr="00567F0D" w:rsidRDefault="00C924BC"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930" w:type="dxa"/>
            <w:tcBorders>
              <w:top w:val="nil"/>
              <w:left w:val="nil"/>
              <w:bottom w:val="single" w:sz="4" w:space="0" w:color="auto"/>
              <w:right w:val="single" w:sz="4" w:space="0" w:color="auto"/>
            </w:tcBorders>
            <w:shd w:val="clear" w:color="auto" w:fill="auto"/>
            <w:noWrap/>
            <w:vAlign w:val="center"/>
            <w:hideMark/>
          </w:tcPr>
          <w:p w14:paraId="42E818BD" w14:textId="77777777" w:rsidR="00E05055" w:rsidRPr="00567F0D" w:rsidRDefault="00E05055" w:rsidP="00020785">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자료합계내역구분</w:t>
            </w:r>
            <w:proofErr w:type="spellEnd"/>
          </w:p>
        </w:tc>
        <w:tc>
          <w:tcPr>
            <w:tcW w:w="998" w:type="dxa"/>
            <w:tcBorders>
              <w:top w:val="nil"/>
              <w:left w:val="nil"/>
              <w:bottom w:val="single" w:sz="4" w:space="0" w:color="auto"/>
              <w:right w:val="single" w:sz="4" w:space="0" w:color="auto"/>
            </w:tcBorders>
            <w:shd w:val="clear" w:color="auto" w:fill="auto"/>
            <w:noWrap/>
            <w:vAlign w:val="center"/>
            <w:hideMark/>
          </w:tcPr>
          <w:p w14:paraId="5D09E1F3"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noWrap/>
            <w:vAlign w:val="center"/>
            <w:hideMark/>
          </w:tcPr>
          <w:p w14:paraId="5F2E1891"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6716518"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598" w:type="dxa"/>
            <w:tcBorders>
              <w:top w:val="nil"/>
              <w:left w:val="nil"/>
              <w:bottom w:val="single" w:sz="4" w:space="0" w:color="auto"/>
              <w:right w:val="single" w:sz="4" w:space="0" w:color="auto"/>
            </w:tcBorders>
            <w:shd w:val="clear" w:color="auto" w:fill="auto"/>
            <w:vAlign w:val="center"/>
            <w:hideMark/>
          </w:tcPr>
          <w:p w14:paraId="47400B35"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50</w:t>
            </w:r>
          </w:p>
        </w:tc>
        <w:tc>
          <w:tcPr>
            <w:tcW w:w="1375" w:type="dxa"/>
            <w:tcBorders>
              <w:top w:val="nil"/>
              <w:left w:val="nil"/>
              <w:bottom w:val="single" w:sz="4" w:space="0" w:color="auto"/>
              <w:right w:val="single" w:sz="4" w:space="0" w:color="auto"/>
            </w:tcBorders>
            <w:shd w:val="clear" w:color="auto" w:fill="auto"/>
            <w:noWrap/>
            <w:vAlign w:val="center"/>
            <w:hideMark/>
          </w:tcPr>
          <w:p w14:paraId="7EFAC0A6"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74BD9CAF"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E05055" w:rsidRPr="00567F0D" w14:paraId="0A7DF38D"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12E7498" w14:textId="77777777" w:rsidR="00E05055" w:rsidRPr="00567F0D" w:rsidRDefault="00C924BC"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930" w:type="dxa"/>
            <w:tcBorders>
              <w:top w:val="nil"/>
              <w:left w:val="nil"/>
              <w:bottom w:val="single" w:sz="4" w:space="0" w:color="auto"/>
              <w:right w:val="single" w:sz="4" w:space="0" w:color="auto"/>
            </w:tcBorders>
            <w:shd w:val="clear" w:color="auto" w:fill="auto"/>
            <w:noWrap/>
            <w:vAlign w:val="center"/>
            <w:hideMark/>
          </w:tcPr>
          <w:p w14:paraId="7E3BD3AA" w14:textId="77777777" w:rsidR="00E05055" w:rsidRPr="00567F0D" w:rsidRDefault="00E05055" w:rsidP="00020785">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세전</w:t>
            </w:r>
            <w:r w:rsidRPr="00567F0D">
              <w:rPr>
                <w:rFonts w:asciiTheme="minorEastAsia" w:eastAsiaTheme="minorEastAsia" w:hAnsiTheme="minorEastAsia" w:hint="eastAsia"/>
                <w:strike/>
                <w:color w:val="FF0000"/>
                <w:sz w:val="20"/>
                <w:szCs w:val="20"/>
              </w:rPr>
              <w:t>당기순</w:t>
            </w:r>
            <w:r w:rsidRPr="00567F0D">
              <w:rPr>
                <w:rFonts w:asciiTheme="minorEastAsia" w:eastAsiaTheme="minorEastAsia" w:hAnsiTheme="minorEastAsia" w:hint="eastAsia"/>
                <w:color w:val="000000" w:themeColor="text1"/>
                <w:sz w:val="20"/>
                <w:szCs w:val="20"/>
              </w:rPr>
              <w:t>이익</w:t>
            </w:r>
            <w:proofErr w:type="spellEnd"/>
          </w:p>
        </w:tc>
        <w:tc>
          <w:tcPr>
            <w:tcW w:w="998" w:type="dxa"/>
            <w:tcBorders>
              <w:top w:val="nil"/>
              <w:left w:val="nil"/>
              <w:bottom w:val="single" w:sz="4" w:space="0" w:color="auto"/>
              <w:right w:val="single" w:sz="4" w:space="0" w:color="auto"/>
            </w:tcBorders>
            <w:shd w:val="clear" w:color="auto" w:fill="auto"/>
            <w:noWrap/>
            <w:vAlign w:val="center"/>
            <w:hideMark/>
          </w:tcPr>
          <w:p w14:paraId="583428E7"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1018" w:type="dxa"/>
            <w:tcBorders>
              <w:top w:val="nil"/>
              <w:left w:val="nil"/>
              <w:bottom w:val="single" w:sz="4" w:space="0" w:color="auto"/>
              <w:right w:val="single" w:sz="4" w:space="0" w:color="auto"/>
            </w:tcBorders>
            <w:shd w:val="clear" w:color="auto" w:fill="auto"/>
            <w:noWrap/>
            <w:vAlign w:val="center"/>
            <w:hideMark/>
          </w:tcPr>
          <w:p w14:paraId="64120167"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1CCC44E"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4793AFCA"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65</w:t>
            </w:r>
          </w:p>
        </w:tc>
        <w:tc>
          <w:tcPr>
            <w:tcW w:w="1375" w:type="dxa"/>
            <w:tcBorders>
              <w:top w:val="nil"/>
              <w:left w:val="nil"/>
              <w:bottom w:val="single" w:sz="4" w:space="0" w:color="auto"/>
              <w:right w:val="single" w:sz="4" w:space="0" w:color="auto"/>
            </w:tcBorders>
            <w:shd w:val="clear" w:color="auto" w:fill="auto"/>
            <w:noWrap/>
            <w:vAlign w:val="center"/>
            <w:hideMark/>
          </w:tcPr>
          <w:p w14:paraId="07CBAEDB"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2BFFAC33"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26CF2" w:rsidRPr="00567F0D" w14:paraId="51B1B550"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CF52597" w14:textId="77777777" w:rsidR="00526CF2" w:rsidRPr="00567F0D" w:rsidRDefault="00526CF2"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2930" w:type="dxa"/>
            <w:tcBorders>
              <w:top w:val="nil"/>
              <w:left w:val="nil"/>
              <w:bottom w:val="single" w:sz="4" w:space="0" w:color="auto"/>
              <w:right w:val="single" w:sz="4" w:space="0" w:color="auto"/>
            </w:tcBorders>
            <w:shd w:val="clear" w:color="auto" w:fill="auto"/>
            <w:noWrap/>
            <w:vAlign w:val="center"/>
            <w:hideMark/>
          </w:tcPr>
          <w:p w14:paraId="03AFE2A2"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주식평가손익_</w:t>
            </w:r>
            <w:proofErr w:type="spellStart"/>
            <w:r w:rsidRPr="00567F0D">
              <w:rPr>
                <w:rFonts w:asciiTheme="minorEastAsia" w:eastAsiaTheme="minorEastAsia" w:hAnsiTheme="minorEastAsia" w:hint="eastAsia"/>
                <w:color w:val="000000" w:themeColor="text1"/>
                <w:sz w:val="20"/>
                <w:szCs w:val="20"/>
              </w:rPr>
              <w:t>가산액</w:t>
            </w:r>
            <w:proofErr w:type="spellEnd"/>
          </w:p>
        </w:tc>
        <w:tc>
          <w:tcPr>
            <w:tcW w:w="998" w:type="dxa"/>
            <w:tcBorders>
              <w:top w:val="nil"/>
              <w:left w:val="nil"/>
              <w:bottom w:val="single" w:sz="4" w:space="0" w:color="auto"/>
              <w:right w:val="single" w:sz="4" w:space="0" w:color="auto"/>
            </w:tcBorders>
            <w:shd w:val="clear" w:color="auto" w:fill="auto"/>
            <w:noWrap/>
            <w:vAlign w:val="center"/>
            <w:hideMark/>
          </w:tcPr>
          <w:p w14:paraId="0D960CFD"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1018" w:type="dxa"/>
            <w:tcBorders>
              <w:top w:val="nil"/>
              <w:left w:val="nil"/>
              <w:bottom w:val="single" w:sz="4" w:space="0" w:color="auto"/>
              <w:right w:val="single" w:sz="4" w:space="0" w:color="auto"/>
            </w:tcBorders>
            <w:shd w:val="clear" w:color="auto" w:fill="auto"/>
            <w:noWrap/>
            <w:vAlign w:val="center"/>
            <w:hideMark/>
          </w:tcPr>
          <w:p w14:paraId="507CF8DC" w14:textId="77777777" w:rsidR="00526CF2" w:rsidRPr="00567F0D" w:rsidRDefault="00526CF2"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563FD8A" w14:textId="77777777" w:rsidR="00526CF2" w:rsidRPr="00567F0D" w:rsidRDefault="00526CF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48028D5F" w14:textId="77777777" w:rsidR="00526CF2" w:rsidRPr="00567F0D" w:rsidRDefault="00526CF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80</w:t>
            </w:r>
          </w:p>
        </w:tc>
        <w:tc>
          <w:tcPr>
            <w:tcW w:w="1375" w:type="dxa"/>
            <w:tcBorders>
              <w:top w:val="nil"/>
              <w:left w:val="nil"/>
              <w:bottom w:val="single" w:sz="4" w:space="0" w:color="auto"/>
              <w:right w:val="single" w:sz="4" w:space="0" w:color="auto"/>
            </w:tcBorders>
            <w:shd w:val="clear" w:color="auto" w:fill="auto"/>
            <w:noWrap/>
            <w:vAlign w:val="center"/>
            <w:hideMark/>
          </w:tcPr>
          <w:p w14:paraId="24F6411E"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162CD9F1" w14:textId="77777777" w:rsidR="00526CF2" w:rsidRPr="00567F0D" w:rsidRDefault="00526CF2" w:rsidP="001A33D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0 검증</w:t>
            </w:r>
          </w:p>
        </w:tc>
      </w:tr>
      <w:tr w:rsidR="00526CF2" w:rsidRPr="00567F0D" w14:paraId="3E39C859"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8591D6" w14:textId="77777777" w:rsidR="00526CF2" w:rsidRPr="00567F0D" w:rsidRDefault="00526CF2"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2930" w:type="dxa"/>
            <w:tcBorders>
              <w:top w:val="nil"/>
              <w:left w:val="nil"/>
              <w:bottom w:val="single" w:sz="4" w:space="0" w:color="auto"/>
              <w:right w:val="single" w:sz="4" w:space="0" w:color="auto"/>
            </w:tcBorders>
            <w:shd w:val="clear" w:color="auto" w:fill="auto"/>
            <w:noWrap/>
            <w:vAlign w:val="center"/>
            <w:hideMark/>
          </w:tcPr>
          <w:p w14:paraId="04387512"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주식평가손익_</w:t>
            </w:r>
            <w:proofErr w:type="spellStart"/>
            <w:r w:rsidRPr="00567F0D">
              <w:rPr>
                <w:rFonts w:asciiTheme="minorEastAsia" w:eastAsiaTheme="minorEastAsia" w:hAnsiTheme="minorEastAsia" w:hint="eastAsia"/>
                <w:color w:val="000000" w:themeColor="text1"/>
                <w:sz w:val="20"/>
                <w:szCs w:val="20"/>
              </w:rPr>
              <w:t>차감액</w:t>
            </w:r>
            <w:proofErr w:type="spellEnd"/>
          </w:p>
        </w:tc>
        <w:tc>
          <w:tcPr>
            <w:tcW w:w="998" w:type="dxa"/>
            <w:tcBorders>
              <w:top w:val="nil"/>
              <w:left w:val="nil"/>
              <w:bottom w:val="single" w:sz="4" w:space="0" w:color="auto"/>
              <w:right w:val="single" w:sz="4" w:space="0" w:color="auto"/>
            </w:tcBorders>
            <w:shd w:val="clear" w:color="auto" w:fill="auto"/>
            <w:noWrap/>
            <w:vAlign w:val="center"/>
            <w:hideMark/>
          </w:tcPr>
          <w:p w14:paraId="04EFDB1B"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1018" w:type="dxa"/>
            <w:tcBorders>
              <w:top w:val="nil"/>
              <w:left w:val="nil"/>
              <w:bottom w:val="single" w:sz="4" w:space="0" w:color="auto"/>
              <w:right w:val="single" w:sz="4" w:space="0" w:color="auto"/>
            </w:tcBorders>
            <w:shd w:val="clear" w:color="auto" w:fill="auto"/>
            <w:noWrap/>
            <w:vAlign w:val="center"/>
            <w:hideMark/>
          </w:tcPr>
          <w:p w14:paraId="00B54AB1" w14:textId="77777777" w:rsidR="00526CF2" w:rsidRPr="00567F0D" w:rsidRDefault="00526CF2"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5FF1E66" w14:textId="77777777" w:rsidR="00526CF2" w:rsidRPr="00567F0D" w:rsidRDefault="00526CF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673E0E70" w14:textId="77777777" w:rsidR="00526CF2" w:rsidRPr="00567F0D" w:rsidRDefault="00526CF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95</w:t>
            </w:r>
          </w:p>
        </w:tc>
        <w:tc>
          <w:tcPr>
            <w:tcW w:w="1375" w:type="dxa"/>
            <w:tcBorders>
              <w:top w:val="nil"/>
              <w:left w:val="nil"/>
              <w:bottom w:val="single" w:sz="4" w:space="0" w:color="auto"/>
              <w:right w:val="single" w:sz="4" w:space="0" w:color="auto"/>
            </w:tcBorders>
            <w:shd w:val="clear" w:color="auto" w:fill="auto"/>
            <w:noWrap/>
            <w:vAlign w:val="center"/>
            <w:hideMark/>
          </w:tcPr>
          <w:p w14:paraId="52BCCCC2"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300801CC" w14:textId="77777777" w:rsidR="00526CF2" w:rsidRPr="00567F0D" w:rsidRDefault="00526CF2" w:rsidP="00526CF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0 검증</w:t>
            </w:r>
          </w:p>
        </w:tc>
      </w:tr>
      <w:tr w:rsidR="00526CF2" w:rsidRPr="00567F0D" w14:paraId="22BEC16B"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9C7E4FC" w14:textId="77777777" w:rsidR="00526CF2" w:rsidRPr="00567F0D" w:rsidRDefault="00526CF2"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2930" w:type="dxa"/>
            <w:tcBorders>
              <w:top w:val="nil"/>
              <w:left w:val="nil"/>
              <w:bottom w:val="single" w:sz="4" w:space="0" w:color="auto"/>
              <w:right w:val="single" w:sz="4" w:space="0" w:color="auto"/>
            </w:tcBorders>
            <w:shd w:val="clear" w:color="auto" w:fill="auto"/>
            <w:noWrap/>
            <w:vAlign w:val="center"/>
            <w:hideMark/>
          </w:tcPr>
          <w:p w14:paraId="14A86B8B"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주식평가손익_</w:t>
            </w:r>
            <w:proofErr w:type="spellStart"/>
            <w:r w:rsidRPr="00567F0D">
              <w:rPr>
                <w:rFonts w:asciiTheme="minorEastAsia" w:eastAsiaTheme="minorEastAsia" w:hAnsiTheme="minorEastAsia" w:hint="eastAsia"/>
                <w:color w:val="000000" w:themeColor="text1"/>
                <w:sz w:val="20"/>
                <w:szCs w:val="20"/>
              </w:rPr>
              <w:t>조정액</w:t>
            </w:r>
            <w:proofErr w:type="spellEnd"/>
          </w:p>
        </w:tc>
        <w:tc>
          <w:tcPr>
            <w:tcW w:w="998" w:type="dxa"/>
            <w:tcBorders>
              <w:top w:val="nil"/>
              <w:left w:val="nil"/>
              <w:bottom w:val="single" w:sz="4" w:space="0" w:color="auto"/>
              <w:right w:val="single" w:sz="4" w:space="0" w:color="auto"/>
            </w:tcBorders>
            <w:shd w:val="clear" w:color="auto" w:fill="auto"/>
            <w:noWrap/>
            <w:vAlign w:val="center"/>
            <w:hideMark/>
          </w:tcPr>
          <w:p w14:paraId="1C327EBA"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018" w:type="dxa"/>
            <w:tcBorders>
              <w:top w:val="nil"/>
              <w:left w:val="nil"/>
              <w:bottom w:val="single" w:sz="4" w:space="0" w:color="auto"/>
              <w:right w:val="single" w:sz="4" w:space="0" w:color="auto"/>
            </w:tcBorders>
            <w:shd w:val="clear" w:color="auto" w:fill="auto"/>
            <w:noWrap/>
            <w:vAlign w:val="center"/>
            <w:hideMark/>
          </w:tcPr>
          <w:p w14:paraId="58346722" w14:textId="77777777" w:rsidR="00526CF2" w:rsidRPr="00567F0D" w:rsidRDefault="00526CF2"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D655AB7" w14:textId="77777777" w:rsidR="00526CF2" w:rsidRPr="00567F0D" w:rsidRDefault="00526CF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645616BD" w14:textId="77777777" w:rsidR="00526CF2" w:rsidRPr="00567F0D" w:rsidRDefault="00526CF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110</w:t>
            </w:r>
          </w:p>
        </w:tc>
        <w:tc>
          <w:tcPr>
            <w:tcW w:w="1375" w:type="dxa"/>
            <w:tcBorders>
              <w:top w:val="nil"/>
              <w:left w:val="nil"/>
              <w:bottom w:val="single" w:sz="4" w:space="0" w:color="auto"/>
              <w:right w:val="single" w:sz="4" w:space="0" w:color="auto"/>
            </w:tcBorders>
            <w:shd w:val="clear" w:color="auto" w:fill="auto"/>
            <w:noWrap/>
            <w:vAlign w:val="center"/>
            <w:hideMark/>
          </w:tcPr>
          <w:p w14:paraId="55B33F07"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5885DEBC" w14:textId="77777777" w:rsidR="00526CF2" w:rsidRPr="00567F0D" w:rsidRDefault="00526CF2" w:rsidP="001A33D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26CF2" w:rsidRPr="00567F0D" w14:paraId="749DA143"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B0EE7A9" w14:textId="77777777" w:rsidR="00526CF2" w:rsidRPr="00567F0D" w:rsidRDefault="00526CF2"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2930" w:type="dxa"/>
            <w:tcBorders>
              <w:top w:val="nil"/>
              <w:left w:val="nil"/>
              <w:bottom w:val="single" w:sz="4" w:space="0" w:color="auto"/>
              <w:right w:val="single" w:sz="4" w:space="0" w:color="auto"/>
            </w:tcBorders>
            <w:shd w:val="clear" w:color="auto" w:fill="auto"/>
            <w:noWrap/>
            <w:vAlign w:val="center"/>
            <w:hideMark/>
          </w:tcPr>
          <w:p w14:paraId="55DA044D" w14:textId="77777777" w:rsidR="00526CF2" w:rsidRPr="00567F0D" w:rsidRDefault="00526CF2" w:rsidP="00020785">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조정후세전</w:t>
            </w:r>
            <w:r w:rsidRPr="00567F0D">
              <w:rPr>
                <w:rFonts w:asciiTheme="minorEastAsia" w:eastAsiaTheme="minorEastAsia" w:hAnsiTheme="minorEastAsia" w:hint="eastAsia"/>
                <w:strike/>
                <w:color w:val="FF0000"/>
                <w:sz w:val="20"/>
                <w:szCs w:val="20"/>
              </w:rPr>
              <w:t>당기순</w:t>
            </w:r>
            <w:r w:rsidRPr="00567F0D">
              <w:rPr>
                <w:rFonts w:asciiTheme="minorEastAsia" w:eastAsiaTheme="minorEastAsia" w:hAnsiTheme="minorEastAsia" w:hint="eastAsia"/>
                <w:color w:val="000000" w:themeColor="text1"/>
                <w:sz w:val="20"/>
                <w:szCs w:val="20"/>
              </w:rPr>
              <w:t>이익</w:t>
            </w:r>
            <w:proofErr w:type="spellEnd"/>
          </w:p>
        </w:tc>
        <w:tc>
          <w:tcPr>
            <w:tcW w:w="998" w:type="dxa"/>
            <w:tcBorders>
              <w:top w:val="nil"/>
              <w:left w:val="nil"/>
              <w:bottom w:val="single" w:sz="4" w:space="0" w:color="auto"/>
              <w:right w:val="single" w:sz="4" w:space="0" w:color="auto"/>
            </w:tcBorders>
            <w:shd w:val="clear" w:color="auto" w:fill="auto"/>
            <w:noWrap/>
            <w:vAlign w:val="center"/>
            <w:hideMark/>
          </w:tcPr>
          <w:p w14:paraId="27E3E9DF"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018" w:type="dxa"/>
            <w:tcBorders>
              <w:top w:val="nil"/>
              <w:left w:val="nil"/>
              <w:bottom w:val="single" w:sz="4" w:space="0" w:color="auto"/>
              <w:right w:val="single" w:sz="4" w:space="0" w:color="auto"/>
            </w:tcBorders>
            <w:shd w:val="clear" w:color="auto" w:fill="auto"/>
            <w:noWrap/>
            <w:vAlign w:val="center"/>
            <w:hideMark/>
          </w:tcPr>
          <w:p w14:paraId="6D8FD910" w14:textId="77777777" w:rsidR="00526CF2" w:rsidRPr="00567F0D" w:rsidRDefault="00526CF2"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2873ED6" w14:textId="77777777" w:rsidR="00526CF2" w:rsidRPr="00567F0D" w:rsidRDefault="00526CF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598273AE" w14:textId="77777777" w:rsidR="00526CF2" w:rsidRPr="00567F0D" w:rsidRDefault="00526CF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125</w:t>
            </w:r>
          </w:p>
        </w:tc>
        <w:tc>
          <w:tcPr>
            <w:tcW w:w="1375" w:type="dxa"/>
            <w:tcBorders>
              <w:top w:val="nil"/>
              <w:left w:val="nil"/>
              <w:bottom w:val="single" w:sz="4" w:space="0" w:color="auto"/>
              <w:right w:val="single" w:sz="4" w:space="0" w:color="auto"/>
            </w:tcBorders>
            <w:shd w:val="clear" w:color="auto" w:fill="auto"/>
            <w:noWrap/>
            <w:vAlign w:val="center"/>
            <w:hideMark/>
          </w:tcPr>
          <w:p w14:paraId="7C9CAF2D" w14:textId="77777777" w:rsidR="00526CF2" w:rsidRPr="00567F0D" w:rsidRDefault="00526CF2"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21F950CE" w14:textId="77777777" w:rsidR="00526CF2" w:rsidRPr="00567F0D" w:rsidRDefault="00526CF2" w:rsidP="001A33D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0 검증</w:t>
            </w:r>
          </w:p>
        </w:tc>
      </w:tr>
      <w:tr w:rsidR="00E05055" w:rsidRPr="00567F0D" w14:paraId="46E6A6E6"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E406A8B" w14:textId="77777777" w:rsidR="00E05055" w:rsidRPr="00567F0D" w:rsidRDefault="00E05055"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C924BC" w:rsidRPr="00567F0D">
              <w:rPr>
                <w:rFonts w:asciiTheme="minorEastAsia" w:eastAsiaTheme="minorEastAsia" w:hAnsiTheme="minorEastAsia" w:hint="eastAsia"/>
                <w:color w:val="000000" w:themeColor="text1"/>
                <w:sz w:val="20"/>
                <w:szCs w:val="20"/>
              </w:rPr>
              <w:t>5</w:t>
            </w:r>
          </w:p>
        </w:tc>
        <w:tc>
          <w:tcPr>
            <w:tcW w:w="2930" w:type="dxa"/>
            <w:tcBorders>
              <w:top w:val="nil"/>
              <w:left w:val="nil"/>
              <w:bottom w:val="single" w:sz="4" w:space="0" w:color="auto"/>
              <w:right w:val="single" w:sz="4" w:space="0" w:color="auto"/>
            </w:tcBorders>
            <w:shd w:val="clear" w:color="auto" w:fill="auto"/>
            <w:noWrap/>
            <w:vAlign w:val="center"/>
            <w:hideMark/>
          </w:tcPr>
          <w:p w14:paraId="68444337"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납부세액_세목</w:t>
            </w:r>
          </w:p>
        </w:tc>
        <w:tc>
          <w:tcPr>
            <w:tcW w:w="998" w:type="dxa"/>
            <w:tcBorders>
              <w:top w:val="nil"/>
              <w:left w:val="nil"/>
              <w:bottom w:val="single" w:sz="4" w:space="0" w:color="auto"/>
              <w:right w:val="single" w:sz="4" w:space="0" w:color="auto"/>
            </w:tcBorders>
            <w:shd w:val="clear" w:color="auto" w:fill="auto"/>
            <w:noWrap/>
            <w:vAlign w:val="center"/>
            <w:hideMark/>
          </w:tcPr>
          <w:p w14:paraId="1DD38454"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018" w:type="dxa"/>
            <w:tcBorders>
              <w:top w:val="nil"/>
              <w:left w:val="nil"/>
              <w:bottom w:val="single" w:sz="4" w:space="0" w:color="auto"/>
              <w:right w:val="single" w:sz="4" w:space="0" w:color="auto"/>
            </w:tcBorders>
            <w:shd w:val="clear" w:color="auto" w:fill="auto"/>
            <w:noWrap/>
            <w:vAlign w:val="center"/>
            <w:hideMark/>
          </w:tcPr>
          <w:p w14:paraId="56883AD8"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43465061"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598" w:type="dxa"/>
            <w:tcBorders>
              <w:top w:val="nil"/>
              <w:left w:val="nil"/>
              <w:bottom w:val="single" w:sz="4" w:space="0" w:color="auto"/>
              <w:right w:val="single" w:sz="4" w:space="0" w:color="auto"/>
            </w:tcBorders>
            <w:shd w:val="clear" w:color="auto" w:fill="auto"/>
            <w:vAlign w:val="center"/>
            <w:hideMark/>
          </w:tcPr>
          <w:p w14:paraId="7B865FE4"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155</w:t>
            </w:r>
          </w:p>
        </w:tc>
        <w:tc>
          <w:tcPr>
            <w:tcW w:w="1375" w:type="dxa"/>
            <w:tcBorders>
              <w:top w:val="nil"/>
              <w:left w:val="nil"/>
              <w:bottom w:val="single" w:sz="4" w:space="0" w:color="auto"/>
              <w:right w:val="single" w:sz="4" w:space="0" w:color="auto"/>
            </w:tcBorders>
            <w:shd w:val="clear" w:color="auto" w:fill="auto"/>
            <w:noWrap/>
            <w:vAlign w:val="center"/>
            <w:hideMark/>
          </w:tcPr>
          <w:p w14:paraId="6D19B90B"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2198" w:type="dxa"/>
            <w:tcBorders>
              <w:top w:val="nil"/>
              <w:left w:val="nil"/>
              <w:bottom w:val="single" w:sz="4" w:space="0" w:color="auto"/>
              <w:right w:val="single" w:sz="4" w:space="0" w:color="auto"/>
            </w:tcBorders>
            <w:shd w:val="clear" w:color="000000" w:fill="FDE9D9"/>
            <w:vAlign w:val="center"/>
            <w:hideMark/>
          </w:tcPr>
          <w:p w14:paraId="0EDCC7B8"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E05055" w:rsidRPr="00567F0D" w14:paraId="084802A3"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9DA338" w14:textId="77777777" w:rsidR="00E05055" w:rsidRPr="00567F0D" w:rsidRDefault="00E05055"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C924BC" w:rsidRPr="00567F0D">
              <w:rPr>
                <w:rFonts w:asciiTheme="minorEastAsia" w:eastAsiaTheme="minorEastAsia" w:hAnsiTheme="minorEastAsia" w:hint="eastAsia"/>
                <w:color w:val="000000" w:themeColor="text1"/>
                <w:sz w:val="20"/>
                <w:szCs w:val="20"/>
              </w:rPr>
              <w:t>6</w:t>
            </w:r>
          </w:p>
        </w:tc>
        <w:tc>
          <w:tcPr>
            <w:tcW w:w="2930" w:type="dxa"/>
            <w:tcBorders>
              <w:top w:val="nil"/>
              <w:left w:val="nil"/>
              <w:bottom w:val="single" w:sz="4" w:space="0" w:color="auto"/>
              <w:right w:val="single" w:sz="4" w:space="0" w:color="auto"/>
            </w:tcBorders>
            <w:shd w:val="clear" w:color="auto" w:fill="auto"/>
            <w:noWrap/>
            <w:vAlign w:val="center"/>
            <w:hideMark/>
          </w:tcPr>
          <w:p w14:paraId="4F8B50C4"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납부세액_세액</w:t>
            </w:r>
          </w:p>
        </w:tc>
        <w:tc>
          <w:tcPr>
            <w:tcW w:w="998" w:type="dxa"/>
            <w:tcBorders>
              <w:top w:val="nil"/>
              <w:left w:val="nil"/>
              <w:bottom w:val="single" w:sz="4" w:space="0" w:color="auto"/>
              <w:right w:val="single" w:sz="4" w:space="0" w:color="auto"/>
            </w:tcBorders>
            <w:shd w:val="clear" w:color="auto" w:fill="auto"/>
            <w:noWrap/>
            <w:vAlign w:val="center"/>
            <w:hideMark/>
          </w:tcPr>
          <w:p w14:paraId="2EA65C9A"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018" w:type="dxa"/>
            <w:tcBorders>
              <w:top w:val="nil"/>
              <w:left w:val="nil"/>
              <w:bottom w:val="single" w:sz="4" w:space="0" w:color="auto"/>
              <w:right w:val="single" w:sz="4" w:space="0" w:color="auto"/>
            </w:tcBorders>
            <w:shd w:val="clear" w:color="auto" w:fill="auto"/>
            <w:noWrap/>
            <w:vAlign w:val="center"/>
            <w:hideMark/>
          </w:tcPr>
          <w:p w14:paraId="3F3B3AEA"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5E4FFAF9"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3D5C05BD"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170</w:t>
            </w:r>
          </w:p>
        </w:tc>
        <w:tc>
          <w:tcPr>
            <w:tcW w:w="1375" w:type="dxa"/>
            <w:tcBorders>
              <w:top w:val="nil"/>
              <w:left w:val="nil"/>
              <w:bottom w:val="single" w:sz="4" w:space="0" w:color="auto"/>
              <w:right w:val="single" w:sz="4" w:space="0" w:color="auto"/>
            </w:tcBorders>
            <w:shd w:val="clear" w:color="auto" w:fill="auto"/>
            <w:noWrap/>
            <w:vAlign w:val="center"/>
            <w:hideMark/>
          </w:tcPr>
          <w:p w14:paraId="0E54F0FD"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6BADDEC4" w14:textId="77777777" w:rsidR="00E05055" w:rsidRPr="00567F0D" w:rsidRDefault="00526CF2" w:rsidP="00526CF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0 검증</w:t>
            </w:r>
          </w:p>
        </w:tc>
      </w:tr>
      <w:tr w:rsidR="00E05055" w:rsidRPr="00567F0D" w14:paraId="6FEED655"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D99DD63" w14:textId="77777777" w:rsidR="00E05055" w:rsidRPr="00567F0D" w:rsidRDefault="00E05055"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C924BC" w:rsidRPr="00567F0D">
              <w:rPr>
                <w:rFonts w:asciiTheme="minorEastAsia" w:eastAsiaTheme="minorEastAsia" w:hAnsiTheme="minorEastAsia" w:hint="eastAsia"/>
                <w:color w:val="000000" w:themeColor="text1"/>
                <w:sz w:val="20"/>
                <w:szCs w:val="20"/>
              </w:rPr>
              <w:t>7</w:t>
            </w:r>
          </w:p>
        </w:tc>
        <w:tc>
          <w:tcPr>
            <w:tcW w:w="2930" w:type="dxa"/>
            <w:tcBorders>
              <w:top w:val="nil"/>
              <w:left w:val="nil"/>
              <w:bottom w:val="single" w:sz="4" w:space="0" w:color="auto"/>
              <w:right w:val="single" w:sz="4" w:space="0" w:color="auto"/>
            </w:tcBorders>
            <w:shd w:val="clear" w:color="auto" w:fill="auto"/>
            <w:noWrap/>
            <w:vAlign w:val="center"/>
            <w:hideMark/>
          </w:tcPr>
          <w:p w14:paraId="22CF0552"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기타국가납부세액_세목</w:t>
            </w:r>
          </w:p>
        </w:tc>
        <w:tc>
          <w:tcPr>
            <w:tcW w:w="998" w:type="dxa"/>
            <w:tcBorders>
              <w:top w:val="nil"/>
              <w:left w:val="nil"/>
              <w:bottom w:val="single" w:sz="4" w:space="0" w:color="auto"/>
              <w:right w:val="single" w:sz="4" w:space="0" w:color="auto"/>
            </w:tcBorders>
            <w:shd w:val="clear" w:color="auto" w:fill="auto"/>
            <w:noWrap/>
            <w:vAlign w:val="center"/>
            <w:hideMark/>
          </w:tcPr>
          <w:p w14:paraId="7B0BD2E8"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1018" w:type="dxa"/>
            <w:tcBorders>
              <w:top w:val="nil"/>
              <w:left w:val="nil"/>
              <w:bottom w:val="single" w:sz="4" w:space="0" w:color="auto"/>
              <w:right w:val="single" w:sz="4" w:space="0" w:color="auto"/>
            </w:tcBorders>
            <w:shd w:val="clear" w:color="auto" w:fill="auto"/>
            <w:noWrap/>
            <w:vAlign w:val="center"/>
            <w:hideMark/>
          </w:tcPr>
          <w:p w14:paraId="0FA7105C"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72B597D"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598" w:type="dxa"/>
            <w:tcBorders>
              <w:top w:val="nil"/>
              <w:left w:val="nil"/>
              <w:bottom w:val="single" w:sz="4" w:space="0" w:color="auto"/>
              <w:right w:val="single" w:sz="4" w:space="0" w:color="auto"/>
            </w:tcBorders>
            <w:shd w:val="clear" w:color="auto" w:fill="auto"/>
            <w:vAlign w:val="center"/>
            <w:hideMark/>
          </w:tcPr>
          <w:p w14:paraId="7514CF7F"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200</w:t>
            </w:r>
          </w:p>
        </w:tc>
        <w:tc>
          <w:tcPr>
            <w:tcW w:w="1375" w:type="dxa"/>
            <w:tcBorders>
              <w:top w:val="nil"/>
              <w:left w:val="nil"/>
              <w:bottom w:val="single" w:sz="4" w:space="0" w:color="auto"/>
              <w:right w:val="single" w:sz="4" w:space="0" w:color="auto"/>
            </w:tcBorders>
            <w:shd w:val="clear" w:color="auto" w:fill="auto"/>
            <w:noWrap/>
            <w:vAlign w:val="center"/>
            <w:hideMark/>
          </w:tcPr>
          <w:p w14:paraId="3A693918"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2198" w:type="dxa"/>
            <w:tcBorders>
              <w:top w:val="nil"/>
              <w:left w:val="nil"/>
              <w:bottom w:val="single" w:sz="4" w:space="0" w:color="auto"/>
              <w:right w:val="single" w:sz="4" w:space="0" w:color="auto"/>
            </w:tcBorders>
            <w:shd w:val="clear" w:color="000000" w:fill="FDE9D9"/>
            <w:vAlign w:val="center"/>
            <w:hideMark/>
          </w:tcPr>
          <w:p w14:paraId="71C00E3B"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E05055" w:rsidRPr="00567F0D" w14:paraId="1772D43B"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8A1601C" w14:textId="77777777" w:rsidR="00E05055" w:rsidRPr="00567F0D" w:rsidRDefault="00E05055"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C924BC" w:rsidRPr="00567F0D">
              <w:rPr>
                <w:rFonts w:asciiTheme="minorEastAsia" w:eastAsiaTheme="minorEastAsia" w:hAnsiTheme="minorEastAsia" w:hint="eastAsia"/>
                <w:color w:val="000000" w:themeColor="text1"/>
                <w:sz w:val="20"/>
                <w:szCs w:val="20"/>
              </w:rPr>
              <w:t>8</w:t>
            </w:r>
          </w:p>
        </w:tc>
        <w:tc>
          <w:tcPr>
            <w:tcW w:w="2930" w:type="dxa"/>
            <w:tcBorders>
              <w:top w:val="nil"/>
              <w:left w:val="nil"/>
              <w:bottom w:val="single" w:sz="4" w:space="0" w:color="auto"/>
              <w:right w:val="single" w:sz="4" w:space="0" w:color="auto"/>
            </w:tcBorders>
            <w:shd w:val="clear" w:color="auto" w:fill="auto"/>
            <w:noWrap/>
            <w:vAlign w:val="center"/>
            <w:hideMark/>
          </w:tcPr>
          <w:p w14:paraId="21F0D4EF"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기타국가납부세액_세액</w:t>
            </w:r>
          </w:p>
        </w:tc>
        <w:tc>
          <w:tcPr>
            <w:tcW w:w="998" w:type="dxa"/>
            <w:tcBorders>
              <w:top w:val="nil"/>
              <w:left w:val="nil"/>
              <w:bottom w:val="single" w:sz="4" w:space="0" w:color="auto"/>
              <w:right w:val="single" w:sz="4" w:space="0" w:color="auto"/>
            </w:tcBorders>
            <w:shd w:val="clear" w:color="auto" w:fill="auto"/>
            <w:noWrap/>
            <w:vAlign w:val="center"/>
            <w:hideMark/>
          </w:tcPr>
          <w:p w14:paraId="2F25A898"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1018" w:type="dxa"/>
            <w:tcBorders>
              <w:top w:val="nil"/>
              <w:left w:val="nil"/>
              <w:bottom w:val="single" w:sz="4" w:space="0" w:color="auto"/>
              <w:right w:val="single" w:sz="4" w:space="0" w:color="auto"/>
            </w:tcBorders>
            <w:shd w:val="clear" w:color="auto" w:fill="auto"/>
            <w:noWrap/>
            <w:vAlign w:val="center"/>
            <w:hideMark/>
          </w:tcPr>
          <w:p w14:paraId="52C1ABE7"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AECB134"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15571480"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215</w:t>
            </w:r>
          </w:p>
        </w:tc>
        <w:tc>
          <w:tcPr>
            <w:tcW w:w="1375" w:type="dxa"/>
            <w:tcBorders>
              <w:top w:val="nil"/>
              <w:left w:val="nil"/>
              <w:bottom w:val="single" w:sz="4" w:space="0" w:color="auto"/>
              <w:right w:val="single" w:sz="4" w:space="0" w:color="auto"/>
            </w:tcBorders>
            <w:shd w:val="clear" w:color="auto" w:fill="auto"/>
            <w:noWrap/>
            <w:vAlign w:val="center"/>
            <w:hideMark/>
          </w:tcPr>
          <w:p w14:paraId="48BA28AC"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28B734D7" w14:textId="77777777" w:rsidR="00E05055" w:rsidRPr="00567F0D" w:rsidRDefault="00526CF2" w:rsidP="00526CF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0 검증</w:t>
            </w:r>
          </w:p>
        </w:tc>
      </w:tr>
      <w:tr w:rsidR="00E05055" w:rsidRPr="00567F0D" w14:paraId="39F16583"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B4490C9" w14:textId="77777777" w:rsidR="00E05055" w:rsidRPr="00567F0D" w:rsidRDefault="00E05055"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C924BC" w:rsidRPr="00567F0D">
              <w:rPr>
                <w:rFonts w:asciiTheme="minorEastAsia" w:eastAsiaTheme="minorEastAsia" w:hAnsiTheme="minorEastAsia" w:hint="eastAsia"/>
                <w:color w:val="000000" w:themeColor="text1"/>
                <w:sz w:val="20"/>
                <w:szCs w:val="20"/>
              </w:rPr>
              <w:t>9</w:t>
            </w:r>
          </w:p>
        </w:tc>
        <w:tc>
          <w:tcPr>
            <w:tcW w:w="2930" w:type="dxa"/>
            <w:tcBorders>
              <w:top w:val="nil"/>
              <w:left w:val="nil"/>
              <w:bottom w:val="single" w:sz="4" w:space="0" w:color="auto"/>
              <w:right w:val="single" w:sz="4" w:space="0" w:color="auto"/>
            </w:tcBorders>
            <w:shd w:val="clear" w:color="auto" w:fill="auto"/>
            <w:noWrap/>
            <w:vAlign w:val="center"/>
            <w:hideMark/>
          </w:tcPr>
          <w:p w14:paraId="00732F16"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감소세액_세목</w:t>
            </w:r>
          </w:p>
        </w:tc>
        <w:tc>
          <w:tcPr>
            <w:tcW w:w="998" w:type="dxa"/>
            <w:tcBorders>
              <w:top w:val="nil"/>
              <w:left w:val="nil"/>
              <w:bottom w:val="single" w:sz="4" w:space="0" w:color="auto"/>
              <w:right w:val="single" w:sz="4" w:space="0" w:color="auto"/>
            </w:tcBorders>
            <w:shd w:val="clear" w:color="auto" w:fill="auto"/>
            <w:noWrap/>
            <w:vAlign w:val="center"/>
            <w:hideMark/>
          </w:tcPr>
          <w:p w14:paraId="5DE21E15"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018" w:type="dxa"/>
            <w:tcBorders>
              <w:top w:val="nil"/>
              <w:left w:val="nil"/>
              <w:bottom w:val="single" w:sz="4" w:space="0" w:color="auto"/>
              <w:right w:val="single" w:sz="4" w:space="0" w:color="auto"/>
            </w:tcBorders>
            <w:shd w:val="clear" w:color="auto" w:fill="auto"/>
            <w:noWrap/>
            <w:vAlign w:val="center"/>
            <w:hideMark/>
          </w:tcPr>
          <w:p w14:paraId="46A8E339"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821CD9C"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598" w:type="dxa"/>
            <w:tcBorders>
              <w:top w:val="nil"/>
              <w:left w:val="nil"/>
              <w:bottom w:val="single" w:sz="4" w:space="0" w:color="auto"/>
              <w:right w:val="single" w:sz="4" w:space="0" w:color="auto"/>
            </w:tcBorders>
            <w:shd w:val="clear" w:color="auto" w:fill="auto"/>
            <w:vAlign w:val="center"/>
            <w:hideMark/>
          </w:tcPr>
          <w:p w14:paraId="23D9B396"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245</w:t>
            </w:r>
          </w:p>
        </w:tc>
        <w:tc>
          <w:tcPr>
            <w:tcW w:w="1375" w:type="dxa"/>
            <w:tcBorders>
              <w:top w:val="nil"/>
              <w:left w:val="nil"/>
              <w:bottom w:val="single" w:sz="4" w:space="0" w:color="auto"/>
              <w:right w:val="single" w:sz="4" w:space="0" w:color="auto"/>
            </w:tcBorders>
            <w:shd w:val="clear" w:color="auto" w:fill="auto"/>
            <w:noWrap/>
            <w:vAlign w:val="center"/>
            <w:hideMark/>
          </w:tcPr>
          <w:p w14:paraId="71CB5A21"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2198" w:type="dxa"/>
            <w:tcBorders>
              <w:top w:val="nil"/>
              <w:left w:val="nil"/>
              <w:bottom w:val="single" w:sz="4" w:space="0" w:color="auto"/>
              <w:right w:val="single" w:sz="4" w:space="0" w:color="auto"/>
            </w:tcBorders>
            <w:shd w:val="clear" w:color="000000" w:fill="FDE9D9"/>
            <w:vAlign w:val="center"/>
            <w:hideMark/>
          </w:tcPr>
          <w:p w14:paraId="214D9F9F"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E05055" w:rsidRPr="00567F0D" w14:paraId="27FE49AB"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CD028C1" w14:textId="77777777" w:rsidR="00E05055" w:rsidRPr="00567F0D" w:rsidRDefault="00C924BC"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w:t>
            </w:r>
          </w:p>
        </w:tc>
        <w:tc>
          <w:tcPr>
            <w:tcW w:w="2930" w:type="dxa"/>
            <w:tcBorders>
              <w:top w:val="nil"/>
              <w:left w:val="nil"/>
              <w:bottom w:val="single" w:sz="4" w:space="0" w:color="auto"/>
              <w:right w:val="single" w:sz="4" w:space="0" w:color="auto"/>
            </w:tcBorders>
            <w:shd w:val="clear" w:color="auto" w:fill="auto"/>
            <w:noWrap/>
            <w:vAlign w:val="center"/>
            <w:hideMark/>
          </w:tcPr>
          <w:p w14:paraId="58B86FF8"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감소세액_세액</w:t>
            </w:r>
          </w:p>
        </w:tc>
        <w:tc>
          <w:tcPr>
            <w:tcW w:w="998" w:type="dxa"/>
            <w:tcBorders>
              <w:top w:val="nil"/>
              <w:left w:val="nil"/>
              <w:bottom w:val="single" w:sz="4" w:space="0" w:color="auto"/>
              <w:right w:val="single" w:sz="4" w:space="0" w:color="auto"/>
            </w:tcBorders>
            <w:shd w:val="clear" w:color="auto" w:fill="auto"/>
            <w:noWrap/>
            <w:vAlign w:val="center"/>
            <w:hideMark/>
          </w:tcPr>
          <w:p w14:paraId="36AC60AD"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018" w:type="dxa"/>
            <w:tcBorders>
              <w:top w:val="nil"/>
              <w:left w:val="nil"/>
              <w:bottom w:val="single" w:sz="4" w:space="0" w:color="auto"/>
              <w:right w:val="single" w:sz="4" w:space="0" w:color="auto"/>
            </w:tcBorders>
            <w:shd w:val="clear" w:color="auto" w:fill="auto"/>
            <w:noWrap/>
            <w:vAlign w:val="center"/>
            <w:hideMark/>
          </w:tcPr>
          <w:p w14:paraId="0E058FB0"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6660751"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133360A1"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260</w:t>
            </w:r>
          </w:p>
        </w:tc>
        <w:tc>
          <w:tcPr>
            <w:tcW w:w="1375" w:type="dxa"/>
            <w:tcBorders>
              <w:top w:val="nil"/>
              <w:left w:val="nil"/>
              <w:bottom w:val="single" w:sz="4" w:space="0" w:color="auto"/>
              <w:right w:val="single" w:sz="4" w:space="0" w:color="auto"/>
            </w:tcBorders>
            <w:shd w:val="clear" w:color="auto" w:fill="auto"/>
            <w:noWrap/>
            <w:vAlign w:val="center"/>
            <w:hideMark/>
          </w:tcPr>
          <w:p w14:paraId="350ECECA"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141FEE1B" w14:textId="77777777" w:rsidR="00E05055" w:rsidRPr="00567F0D" w:rsidRDefault="00526CF2" w:rsidP="00526CF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0 검증</w:t>
            </w:r>
          </w:p>
        </w:tc>
      </w:tr>
      <w:tr w:rsidR="00E05055" w:rsidRPr="00567F0D" w14:paraId="404DF2A2" w14:textId="77777777" w:rsidTr="00E0505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15CE003" w14:textId="77777777" w:rsidR="00E05055" w:rsidRPr="00567F0D" w:rsidRDefault="00E05055" w:rsidP="00C924B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r w:rsidR="00C924BC" w:rsidRPr="00567F0D">
              <w:rPr>
                <w:rFonts w:asciiTheme="minorEastAsia" w:eastAsiaTheme="minorEastAsia" w:hAnsiTheme="minorEastAsia" w:hint="eastAsia"/>
                <w:color w:val="000000" w:themeColor="text1"/>
                <w:sz w:val="20"/>
                <w:szCs w:val="20"/>
              </w:rPr>
              <w:t>1</w:t>
            </w:r>
          </w:p>
        </w:tc>
        <w:tc>
          <w:tcPr>
            <w:tcW w:w="2930" w:type="dxa"/>
            <w:tcBorders>
              <w:top w:val="nil"/>
              <w:left w:val="nil"/>
              <w:bottom w:val="single" w:sz="4" w:space="0" w:color="auto"/>
              <w:right w:val="single" w:sz="4" w:space="0" w:color="auto"/>
            </w:tcBorders>
            <w:shd w:val="clear" w:color="auto" w:fill="auto"/>
            <w:noWrap/>
            <w:vAlign w:val="center"/>
            <w:hideMark/>
          </w:tcPr>
          <w:p w14:paraId="430ACA73"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998" w:type="dxa"/>
            <w:tcBorders>
              <w:top w:val="nil"/>
              <w:left w:val="nil"/>
              <w:bottom w:val="single" w:sz="4" w:space="0" w:color="auto"/>
              <w:right w:val="single" w:sz="4" w:space="0" w:color="auto"/>
            </w:tcBorders>
            <w:shd w:val="clear" w:color="auto" w:fill="auto"/>
            <w:noWrap/>
            <w:vAlign w:val="center"/>
            <w:hideMark/>
          </w:tcPr>
          <w:p w14:paraId="1005852E"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noWrap/>
            <w:vAlign w:val="center"/>
            <w:hideMark/>
          </w:tcPr>
          <w:p w14:paraId="3ED302AA" w14:textId="77777777" w:rsidR="00E05055" w:rsidRPr="00567F0D" w:rsidRDefault="00E05055" w:rsidP="00020785">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4019FC24"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598" w:type="dxa"/>
            <w:tcBorders>
              <w:top w:val="nil"/>
              <w:left w:val="nil"/>
              <w:bottom w:val="single" w:sz="4" w:space="0" w:color="auto"/>
              <w:right w:val="single" w:sz="4" w:space="0" w:color="auto"/>
            </w:tcBorders>
            <w:shd w:val="clear" w:color="auto" w:fill="auto"/>
            <w:vAlign w:val="center"/>
            <w:hideMark/>
          </w:tcPr>
          <w:p w14:paraId="3FEAB663" w14:textId="77777777" w:rsidR="00E05055" w:rsidRPr="00567F0D" w:rsidRDefault="00E0505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270</w:t>
            </w:r>
          </w:p>
        </w:tc>
        <w:tc>
          <w:tcPr>
            <w:tcW w:w="1375" w:type="dxa"/>
            <w:tcBorders>
              <w:top w:val="nil"/>
              <w:left w:val="nil"/>
              <w:bottom w:val="single" w:sz="4" w:space="0" w:color="auto"/>
              <w:right w:val="single" w:sz="4" w:space="0" w:color="auto"/>
            </w:tcBorders>
            <w:shd w:val="clear" w:color="auto" w:fill="auto"/>
            <w:noWrap/>
            <w:vAlign w:val="center"/>
            <w:hideMark/>
          </w:tcPr>
          <w:p w14:paraId="2A63CE7B"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2198" w:type="dxa"/>
            <w:tcBorders>
              <w:top w:val="nil"/>
              <w:left w:val="nil"/>
              <w:bottom w:val="single" w:sz="4" w:space="0" w:color="auto"/>
              <w:right w:val="single" w:sz="4" w:space="0" w:color="auto"/>
            </w:tcBorders>
            <w:shd w:val="clear" w:color="000000" w:fill="FDE9D9"/>
            <w:noWrap/>
            <w:vAlign w:val="center"/>
            <w:hideMark/>
          </w:tcPr>
          <w:p w14:paraId="51F50858" w14:textId="77777777" w:rsidR="00E05055" w:rsidRPr="00567F0D" w:rsidRDefault="00E05055" w:rsidP="0002078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09620274" w14:textId="77777777" w:rsidR="00AC2DFA" w:rsidRPr="00567F0D" w:rsidRDefault="00AC2DFA" w:rsidP="00D13D2A">
      <w:pPr>
        <w:rPr>
          <w:rFonts w:asciiTheme="minorEastAsia" w:eastAsiaTheme="minorEastAsia" w:hAnsiTheme="minorEastAsia"/>
          <w:color w:val="000000" w:themeColor="text1"/>
          <w:sz w:val="20"/>
        </w:rPr>
      </w:pPr>
    </w:p>
    <w:p w14:paraId="1004C834"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[공통사항]</w:t>
      </w:r>
    </w:p>
    <w:p w14:paraId="22811EE0" w14:textId="77777777" w:rsidR="00C5442B" w:rsidRPr="00567F0D" w:rsidRDefault="00D13D2A" w:rsidP="005933F8">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금액단위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자국통화(화폐단위 필수 입력)</w:t>
      </w:r>
    </w:p>
    <w:p w14:paraId="4E8A42C1"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w:t>
      </w:r>
      <w:r w:rsidR="00516BD6" w:rsidRPr="00567F0D">
        <w:rPr>
          <w:rFonts w:asciiTheme="minorEastAsia" w:eastAsiaTheme="minorEastAsia" w:hAnsiTheme="minorEastAsia" w:hint="eastAsia"/>
          <w:color w:val="000000" w:themeColor="text1"/>
          <w:sz w:val="20"/>
        </w:rPr>
        <w:t xml:space="preserve">내역은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83'</w:t>
      </w:r>
      <w:r w:rsidR="00516BD6" w:rsidRPr="00567F0D">
        <w:rPr>
          <w:rFonts w:asciiTheme="minorEastAsia" w:eastAsiaTheme="minorEastAsia" w:hAnsiTheme="minorEastAsia" w:hint="eastAsia"/>
          <w:color w:val="000000" w:themeColor="text1"/>
          <w:sz w:val="20"/>
        </w:rPr>
        <w:t xml:space="preserve">, 합계는 </w:t>
      </w:r>
      <w:r w:rsidR="00516BD6" w:rsidRPr="00567F0D">
        <w:rPr>
          <w:rFonts w:asciiTheme="minorEastAsia" w:eastAsiaTheme="minorEastAsia" w:hAnsiTheme="minorEastAsia"/>
          <w:color w:val="000000" w:themeColor="text1"/>
          <w:sz w:val="20"/>
        </w:rPr>
        <w:t>‘</w:t>
      </w:r>
      <w:r w:rsidR="00516BD6" w:rsidRPr="00567F0D">
        <w:rPr>
          <w:rFonts w:asciiTheme="minorEastAsia" w:eastAsiaTheme="minorEastAsia" w:hAnsiTheme="minorEastAsia" w:hint="eastAsia"/>
          <w:color w:val="000000" w:themeColor="text1"/>
          <w:sz w:val="20"/>
        </w:rPr>
        <w:t>93</w:t>
      </w:r>
      <w:r w:rsidR="00516BD6" w:rsidRPr="00567F0D">
        <w:rPr>
          <w:rFonts w:asciiTheme="minorEastAsia" w:eastAsiaTheme="minorEastAsia" w:hAnsiTheme="minorEastAsia"/>
          <w:color w:val="000000" w:themeColor="text1"/>
          <w:sz w:val="20"/>
        </w:rPr>
        <w:t>’</w:t>
      </w:r>
    </w:p>
    <w:p w14:paraId="292FB59D"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w:t>
      </w:r>
      <w:r w:rsidR="00FE4986" w:rsidRPr="00567F0D">
        <w:rPr>
          <w:rFonts w:asciiTheme="minorEastAsia" w:eastAsiaTheme="minorEastAsia" w:hAnsiTheme="minorEastAsia" w:hint="eastAsia"/>
          <w:color w:val="000000" w:themeColor="text1"/>
          <w:sz w:val="20"/>
        </w:rPr>
        <w:t xml:space="preserve"> :</w:t>
      </w:r>
      <w:r w:rsidR="00ED5D89" w:rsidRPr="00567F0D">
        <w:rPr>
          <w:rFonts w:asciiTheme="minorEastAsia" w:eastAsiaTheme="minorEastAsia" w:hAnsiTheme="minorEastAsia" w:hint="eastAsia"/>
          <w:color w:val="000000" w:themeColor="text1"/>
          <w:sz w:val="20"/>
        </w:rPr>
        <w:t xml:space="preserve"> F102700변경</w:t>
      </w:r>
    </w:p>
    <w:p w14:paraId="26571729"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일련번호 : '000001' 부터 시작</w:t>
      </w:r>
      <w:r w:rsidR="00516BD6" w:rsidRPr="00567F0D">
        <w:rPr>
          <w:rFonts w:asciiTheme="minorEastAsia" w:eastAsiaTheme="minorEastAsia" w:hAnsiTheme="minorEastAsia" w:hint="eastAsia"/>
          <w:color w:val="000000" w:themeColor="text1"/>
          <w:sz w:val="20"/>
        </w:rPr>
        <w:t>하여 순차 채번하고, 자료구분 83, 93을 포함하여 중복 불가하도록 함.</w:t>
      </w:r>
    </w:p>
    <w:p w14:paraId="7620528A" w14:textId="77777777" w:rsidR="003B6BA6" w:rsidRPr="00567F0D" w:rsidRDefault="003B6BA6"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proofErr w:type="spellStart"/>
      <w:r w:rsidRPr="00567F0D">
        <w:rPr>
          <w:rFonts w:asciiTheme="minorEastAsia" w:eastAsiaTheme="minorEastAsia" w:hAnsiTheme="minorEastAsia" w:hint="eastAsia"/>
          <w:color w:val="000000" w:themeColor="text1"/>
          <w:sz w:val="20"/>
        </w:rPr>
        <w:t>자료합계내역구분</w:t>
      </w:r>
      <w:proofErr w:type="spellEnd"/>
      <w:r w:rsidRPr="00567F0D">
        <w:rPr>
          <w:rFonts w:asciiTheme="minorEastAsia" w:eastAsiaTheme="minorEastAsia" w:hAnsiTheme="minorEastAsia" w:hint="eastAsia"/>
          <w:color w:val="000000" w:themeColor="text1"/>
          <w:sz w:val="20"/>
        </w:rPr>
        <w:t xml:space="preserve"> :</w:t>
      </w:r>
      <w:r w:rsidR="00516BD6" w:rsidRPr="00567F0D">
        <w:rPr>
          <w:rFonts w:asciiTheme="minorEastAsia" w:eastAsiaTheme="minorEastAsia" w:hAnsiTheme="minorEastAsia" w:hint="eastAsia"/>
          <w:color w:val="000000" w:themeColor="text1"/>
          <w:sz w:val="20"/>
        </w:rPr>
        <w:t xml:space="preserve">자료구분이 83 이면 </w:t>
      </w:r>
      <w:r w:rsidRPr="00567F0D">
        <w:rPr>
          <w:rFonts w:asciiTheme="minorEastAsia" w:eastAsiaTheme="minorEastAsia" w:hAnsiTheme="minorEastAsia" w:hint="eastAsia"/>
          <w:color w:val="000000" w:themeColor="text1"/>
          <w:sz w:val="20"/>
        </w:rPr>
        <w:t>000</w:t>
      </w:r>
      <w:r w:rsidR="00FE4986" w:rsidRPr="00567F0D">
        <w:rPr>
          <w:rFonts w:asciiTheme="minorEastAsia" w:eastAsiaTheme="minorEastAsia" w:hAnsiTheme="minorEastAsia" w:hint="eastAsia"/>
          <w:color w:val="000000" w:themeColor="text1"/>
          <w:sz w:val="20"/>
        </w:rPr>
        <w:t xml:space="preserve">(내역) </w:t>
      </w:r>
      <w:r w:rsidR="00516BD6" w:rsidRPr="00567F0D">
        <w:rPr>
          <w:rFonts w:asciiTheme="minorEastAsia" w:eastAsiaTheme="minorEastAsia" w:hAnsiTheme="minorEastAsia" w:hint="eastAsia"/>
          <w:color w:val="000000" w:themeColor="text1"/>
          <w:sz w:val="20"/>
        </w:rPr>
        <w:t xml:space="preserve">93이면 </w:t>
      </w:r>
      <w:r w:rsidR="00FE4986" w:rsidRPr="00567F0D">
        <w:rPr>
          <w:rFonts w:asciiTheme="minorEastAsia" w:eastAsiaTheme="minorEastAsia" w:hAnsiTheme="minorEastAsia" w:hint="eastAsia"/>
          <w:color w:val="000000" w:themeColor="text1"/>
          <w:sz w:val="20"/>
        </w:rPr>
        <w:t>100(</w:t>
      </w:r>
      <w:r w:rsidRPr="00567F0D">
        <w:rPr>
          <w:rFonts w:asciiTheme="minorEastAsia" w:eastAsiaTheme="minorEastAsia" w:hAnsiTheme="minorEastAsia" w:hint="eastAsia"/>
          <w:color w:val="000000" w:themeColor="text1"/>
          <w:sz w:val="20"/>
        </w:rPr>
        <w:t>합계</w:t>
      </w:r>
      <w:r w:rsidR="00FE4986" w:rsidRPr="00567F0D">
        <w:rPr>
          <w:rFonts w:asciiTheme="minorEastAsia" w:eastAsiaTheme="minorEastAsia" w:hAnsiTheme="minorEastAsia" w:hint="eastAsia"/>
          <w:color w:val="000000" w:themeColor="text1"/>
          <w:sz w:val="20"/>
        </w:rPr>
        <w:t>)</w:t>
      </w:r>
      <w:r w:rsidR="00516BD6" w:rsidRPr="00567F0D">
        <w:rPr>
          <w:rFonts w:asciiTheme="minorEastAsia" w:eastAsiaTheme="minorEastAsia" w:hAnsiTheme="minorEastAsia" w:hint="eastAsia"/>
          <w:color w:val="000000" w:themeColor="text1"/>
          <w:sz w:val="20"/>
        </w:rPr>
        <w:t xml:space="preserve"> 으로 기재함.</w:t>
      </w:r>
    </w:p>
    <w:p w14:paraId="510B5F62" w14:textId="77777777" w:rsidR="00D13D2A" w:rsidRPr="00567F0D" w:rsidRDefault="00516BD6" w:rsidP="00516BD6">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자료구분 93(</w:t>
      </w:r>
      <w:r w:rsidR="003B6BA6" w:rsidRPr="00567F0D">
        <w:rPr>
          <w:rFonts w:asciiTheme="minorEastAsia" w:eastAsiaTheme="minorEastAsia" w:hAnsiTheme="minorEastAsia" w:hint="eastAsia"/>
          <w:color w:val="000000" w:themeColor="text1"/>
          <w:sz w:val="20"/>
        </w:rPr>
        <w:t>합계)인 경우</w:t>
      </w:r>
      <w:r w:rsidR="00D13D2A" w:rsidRPr="00567F0D">
        <w:rPr>
          <w:rFonts w:asciiTheme="minorEastAsia" w:eastAsiaTheme="minorEastAsia" w:hAnsiTheme="minorEastAsia"/>
          <w:color w:val="000000" w:themeColor="text1"/>
          <w:sz w:val="20"/>
        </w:rPr>
        <w:t>–</w:t>
      </w:r>
      <w:proofErr w:type="spellStart"/>
      <w:r w:rsidR="00D13D2A" w:rsidRPr="00567F0D">
        <w:rPr>
          <w:rFonts w:asciiTheme="minorEastAsia" w:eastAsiaTheme="minorEastAsia" w:hAnsiTheme="minorEastAsia" w:hint="eastAsia"/>
          <w:color w:val="000000" w:themeColor="text1"/>
          <w:sz w:val="20"/>
        </w:rPr>
        <w:t>세전</w:t>
      </w:r>
      <w:r w:rsidR="00D13D2A" w:rsidRPr="00567F0D">
        <w:rPr>
          <w:rFonts w:asciiTheme="minorEastAsia" w:eastAsiaTheme="minorEastAsia" w:hAnsiTheme="minorEastAsia" w:hint="eastAsia"/>
          <w:strike/>
          <w:color w:val="FF0000"/>
          <w:sz w:val="20"/>
        </w:rPr>
        <w:t>당기순</w:t>
      </w:r>
      <w:r w:rsidR="00D13D2A" w:rsidRPr="00567F0D">
        <w:rPr>
          <w:rFonts w:asciiTheme="minorEastAsia" w:eastAsiaTheme="minorEastAsia" w:hAnsiTheme="minorEastAsia" w:hint="eastAsia"/>
          <w:color w:val="000000" w:themeColor="text1"/>
          <w:sz w:val="20"/>
        </w:rPr>
        <w:t>이익</w:t>
      </w:r>
      <w:proofErr w:type="spellEnd"/>
      <w:r w:rsidR="00D13D2A" w:rsidRPr="00567F0D">
        <w:rPr>
          <w:rFonts w:asciiTheme="minorEastAsia" w:eastAsiaTheme="minorEastAsia" w:hAnsiTheme="minorEastAsia" w:hint="eastAsia"/>
          <w:color w:val="000000" w:themeColor="text1"/>
          <w:sz w:val="20"/>
        </w:rPr>
        <w:t>, 납부세액_세액 , 기타국가납부세액_세액,감소세액_세액,</w:t>
      </w:r>
    </w:p>
    <w:p w14:paraId="3C571821" w14:textId="77777777" w:rsidR="005933F8" w:rsidRPr="00567F0D" w:rsidRDefault="00D13D2A" w:rsidP="005933F8">
      <w:pPr>
        <w:ind w:left="3200"/>
        <w:rPr>
          <w:rFonts w:asciiTheme="minorEastAsia" w:eastAsiaTheme="minorEastAsia" w:hAnsiTheme="minorEastAsia"/>
          <w:strike/>
          <w:color w:val="000000" w:themeColor="text1"/>
          <w:sz w:val="20"/>
        </w:rPr>
      </w:pPr>
      <w:proofErr w:type="spellStart"/>
      <w:r w:rsidRPr="00567F0D">
        <w:rPr>
          <w:rFonts w:asciiTheme="minorEastAsia" w:eastAsiaTheme="minorEastAsia" w:hAnsiTheme="minorEastAsia" w:hint="eastAsia"/>
          <w:color w:val="000000" w:themeColor="text1"/>
          <w:sz w:val="20"/>
        </w:rPr>
        <w:t>조정후세전</w:t>
      </w:r>
      <w:r w:rsidRPr="00567F0D">
        <w:rPr>
          <w:rFonts w:asciiTheme="minorEastAsia" w:eastAsiaTheme="minorEastAsia" w:hAnsiTheme="minorEastAsia" w:hint="eastAsia"/>
          <w:strike/>
          <w:color w:val="FF0000"/>
          <w:sz w:val="20"/>
        </w:rPr>
        <w:t>당기순</w:t>
      </w:r>
      <w:r w:rsidRPr="00567F0D">
        <w:rPr>
          <w:rFonts w:asciiTheme="minorEastAsia" w:eastAsiaTheme="minorEastAsia" w:hAnsiTheme="minorEastAsia" w:hint="eastAsia"/>
          <w:color w:val="000000" w:themeColor="text1"/>
          <w:sz w:val="20"/>
        </w:rPr>
        <w:t>이익의</w:t>
      </w:r>
      <w:proofErr w:type="spellEnd"/>
      <w:r w:rsidRPr="00567F0D">
        <w:rPr>
          <w:rFonts w:asciiTheme="minorEastAsia" w:eastAsiaTheme="minorEastAsia" w:hAnsiTheme="minorEastAsia" w:hint="eastAsia"/>
          <w:color w:val="000000" w:themeColor="text1"/>
          <w:sz w:val="20"/>
        </w:rPr>
        <w:t xml:space="preserve"> 합계, 주식평가손익_</w:t>
      </w:r>
      <w:proofErr w:type="spellStart"/>
      <w:r w:rsidRPr="00567F0D">
        <w:rPr>
          <w:rFonts w:asciiTheme="minorEastAsia" w:eastAsiaTheme="minorEastAsia" w:hAnsiTheme="minorEastAsia" w:hint="eastAsia"/>
          <w:color w:val="000000" w:themeColor="text1"/>
          <w:sz w:val="20"/>
        </w:rPr>
        <w:t>가산액</w:t>
      </w:r>
      <w:proofErr w:type="spellEnd"/>
      <w:r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color w:val="000000" w:themeColor="text1"/>
          <w:sz w:val="20"/>
        </w:rPr>
        <w:t>차감액</w:t>
      </w:r>
      <w:proofErr w:type="spellEnd"/>
      <w:r w:rsidRPr="00567F0D">
        <w:rPr>
          <w:rFonts w:asciiTheme="minorEastAsia" w:eastAsiaTheme="minorEastAsia" w:hAnsiTheme="minorEastAsia" w:hint="eastAsia"/>
          <w:color w:val="000000" w:themeColor="text1"/>
          <w:sz w:val="20"/>
        </w:rPr>
        <w:t>,조정액</w:t>
      </w:r>
      <w:r w:rsidR="00516BD6" w:rsidRPr="00567F0D">
        <w:rPr>
          <w:rFonts w:asciiTheme="minorEastAsia" w:eastAsiaTheme="minorEastAsia" w:hAnsiTheme="minorEastAsia" w:hint="eastAsia"/>
          <w:color w:val="000000" w:themeColor="text1"/>
          <w:sz w:val="20"/>
        </w:rPr>
        <w:t>은</w:t>
      </w:r>
      <w:r w:rsidR="005933F8" w:rsidRPr="00567F0D">
        <w:rPr>
          <w:rFonts w:asciiTheme="minorEastAsia" w:eastAsiaTheme="minorEastAsia" w:hAnsiTheme="minorEastAsia" w:hint="eastAsia"/>
          <w:strike/>
          <w:color w:val="000000" w:themeColor="text1"/>
          <w:sz w:val="20"/>
        </w:rPr>
        <w:t xml:space="preserve"> 0 </w:t>
      </w:r>
    </w:p>
    <w:p w14:paraId="7445888B" w14:textId="77777777" w:rsidR="00020785" w:rsidRPr="00567F0D" w:rsidRDefault="005933F8" w:rsidP="005933F8">
      <w:pPr>
        <w:ind w:left="3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각각의 합계금액을 입력해야 함. 20150321_수정</w:t>
      </w:r>
    </w:p>
    <w:p w14:paraId="2A94458B" w14:textId="77777777" w:rsidR="00D13D2A" w:rsidRPr="00567F0D" w:rsidRDefault="00D13D2A" w:rsidP="00516BD6">
      <w:pPr>
        <w:ind w:firstLineChars="1500" w:firstLine="30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과세년월</w:t>
      </w:r>
      <w:proofErr w:type="spellEnd"/>
      <w:r w:rsidRPr="00567F0D">
        <w:rPr>
          <w:rFonts w:asciiTheme="minorEastAsia" w:eastAsiaTheme="minorEastAsia" w:hAnsiTheme="minorEastAsia" w:hint="eastAsia"/>
          <w:color w:val="000000" w:themeColor="text1"/>
          <w:sz w:val="20"/>
        </w:rPr>
        <w:t xml:space="preserve">_시작, </w:t>
      </w:r>
      <w:proofErr w:type="spellStart"/>
      <w:r w:rsidRPr="00567F0D">
        <w:rPr>
          <w:rFonts w:asciiTheme="minorEastAsia" w:eastAsiaTheme="minorEastAsia" w:hAnsiTheme="minorEastAsia" w:hint="eastAsia"/>
          <w:color w:val="000000" w:themeColor="text1"/>
          <w:sz w:val="20"/>
        </w:rPr>
        <w:t>과세년월</w:t>
      </w:r>
      <w:proofErr w:type="spellEnd"/>
      <w:r w:rsidRPr="00567F0D">
        <w:rPr>
          <w:rFonts w:asciiTheme="minorEastAsia" w:eastAsiaTheme="minorEastAsia" w:hAnsiTheme="minorEastAsia" w:hint="eastAsia"/>
          <w:color w:val="000000" w:themeColor="text1"/>
          <w:sz w:val="20"/>
        </w:rPr>
        <w:t xml:space="preserve">_종료, 납부세액_세목 , 기타국가납부세액_세목 , </w:t>
      </w:r>
    </w:p>
    <w:p w14:paraId="153CA184" w14:textId="77777777" w:rsidR="00D13D2A" w:rsidRPr="00567F0D" w:rsidRDefault="00D13D2A" w:rsidP="00480746">
      <w:pPr>
        <w:pStyle w:val="S"/>
        <w:numPr>
          <w:ilvl w:val="0"/>
          <w:numId w:val="0"/>
        </w:numPr>
        <w:ind w:leftChars="198" w:left="475" w:firstLineChars="1400" w:firstLine="2800"/>
        <w:rPr>
          <w:rFonts w:asciiTheme="minorEastAsia" w:eastAsiaTheme="minorEastAsia" w:hAnsiTheme="minorEastAsia" w:cs="굴림"/>
          <w:color w:val="000000" w:themeColor="text1"/>
          <w:kern w:val="0"/>
          <w:sz w:val="20"/>
        </w:rPr>
      </w:pPr>
      <w:r w:rsidRPr="00567F0D">
        <w:rPr>
          <w:rFonts w:asciiTheme="minorEastAsia" w:eastAsiaTheme="minorEastAsia" w:hAnsiTheme="minorEastAsia" w:hint="eastAsia"/>
          <w:color w:val="000000" w:themeColor="text1"/>
          <w:sz w:val="20"/>
        </w:rPr>
        <w:t>감소세액_세목</w:t>
      </w:r>
      <w:r w:rsidRPr="00567F0D">
        <w:rPr>
          <w:rFonts w:asciiTheme="minorEastAsia" w:eastAsiaTheme="minorEastAsia" w:hAnsiTheme="minorEastAsia" w:cs="굴림" w:hint="eastAsia"/>
          <w:color w:val="000000" w:themeColor="text1"/>
          <w:kern w:val="0"/>
          <w:sz w:val="20"/>
        </w:rPr>
        <w:t xml:space="preserve"> Null </w:t>
      </w:r>
      <w:r w:rsidRPr="00567F0D">
        <w:rPr>
          <w:rFonts w:asciiTheme="minorEastAsia" w:eastAsiaTheme="minorEastAsia" w:hAnsiTheme="minorEastAsia" w:cs="굴림" w:hint="eastAsia"/>
          <w:strike/>
          <w:color w:val="000000" w:themeColor="text1"/>
          <w:kern w:val="0"/>
          <w:sz w:val="20"/>
        </w:rPr>
        <w:t>허용</w:t>
      </w:r>
    </w:p>
    <w:p w14:paraId="520D0B63" w14:textId="77777777" w:rsidR="00526CF2" w:rsidRPr="00567F0D" w:rsidRDefault="00020785" w:rsidP="00526CF2">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통화종류 :</w:t>
      </w:r>
      <w:r w:rsidR="00C83F87" w:rsidRPr="00567F0D">
        <w:rPr>
          <w:rFonts w:asciiTheme="minorEastAsia" w:eastAsiaTheme="minorEastAsia" w:hAnsiTheme="minorEastAsia"/>
          <w:color w:val="000000" w:themeColor="text1"/>
          <w:sz w:val="20"/>
        </w:rPr>
        <w:t>ISO</w:t>
      </w:r>
      <w:r w:rsidR="00C83F87" w:rsidRPr="00567F0D">
        <w:rPr>
          <w:rFonts w:asciiTheme="minorEastAsia" w:eastAsiaTheme="minorEastAsia" w:hAnsiTheme="minorEastAsia" w:hint="eastAsia"/>
          <w:color w:val="000000" w:themeColor="text1"/>
          <w:sz w:val="20"/>
        </w:rPr>
        <w:t xml:space="preserve">통화코드 사용(예 : KRW)하고, </w:t>
      </w:r>
      <w:r w:rsidR="00526CF2" w:rsidRPr="00567F0D">
        <w:rPr>
          <w:rFonts w:asciiTheme="minorEastAsia" w:eastAsiaTheme="minorEastAsia" w:hAnsiTheme="minorEastAsia" w:hint="eastAsia"/>
          <w:color w:val="000000" w:themeColor="text1"/>
          <w:sz w:val="20"/>
        </w:rPr>
        <w:t>해당 없을 시에는 999(</w:t>
      </w:r>
      <w:proofErr w:type="spellStart"/>
      <w:r w:rsidR="00526CF2" w:rsidRPr="00567F0D">
        <w:rPr>
          <w:rFonts w:asciiTheme="minorEastAsia" w:eastAsiaTheme="minorEastAsia" w:hAnsiTheme="minorEastAsia" w:hint="eastAsia"/>
          <w:color w:val="000000" w:themeColor="text1"/>
          <w:sz w:val="20"/>
        </w:rPr>
        <w:t>해당없음</w:t>
      </w:r>
      <w:proofErr w:type="spellEnd"/>
      <w:r w:rsidR="00526CF2" w:rsidRPr="00567F0D">
        <w:rPr>
          <w:rFonts w:asciiTheme="minorEastAsia" w:eastAsiaTheme="minorEastAsia" w:hAnsiTheme="minorEastAsia" w:hint="eastAsia"/>
          <w:color w:val="000000" w:themeColor="text1"/>
          <w:sz w:val="20"/>
        </w:rPr>
        <w:t>)을 기재(수정_2015.01.29)</w:t>
      </w:r>
    </w:p>
    <w:p w14:paraId="597AA4E9" w14:textId="77777777" w:rsidR="00526CF2" w:rsidRPr="00567F0D" w:rsidRDefault="00526CF2" w:rsidP="00526CF2">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6. </w:t>
      </w:r>
      <w:r w:rsidR="00FE4986"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20"/>
        </w:rPr>
        <w:t>10</w:t>
      </w:r>
      <w:r w:rsidR="00FE4986"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strike/>
          <w:color w:val="000000" w:themeColor="text1"/>
          <w:sz w:val="20"/>
        </w:rPr>
        <w:t>세전당기순이익</w:t>
      </w:r>
      <w:proofErr w:type="spellEnd"/>
      <w:r w:rsidR="003A699F" w:rsidRPr="00567F0D">
        <w:rPr>
          <w:rFonts w:asciiTheme="minorEastAsia" w:eastAsiaTheme="minorEastAsia" w:hAnsiTheme="minorEastAsia"/>
          <w:color w:val="000000" w:themeColor="text1"/>
          <w:sz w:val="20"/>
        </w:rPr>
        <w:t xml:space="preserve"> </w:t>
      </w:r>
      <w:proofErr w:type="spellStart"/>
      <w:r w:rsidR="003A699F" w:rsidRPr="00567F0D">
        <w:rPr>
          <w:rFonts w:asciiTheme="minorEastAsia" w:eastAsiaTheme="minorEastAsia" w:hAnsiTheme="minorEastAsia" w:hint="eastAsia"/>
          <w:color w:val="FF0000"/>
          <w:sz w:val="20"/>
        </w:rPr>
        <w:t>세전이익</w:t>
      </w:r>
      <w:proofErr w:type="spellEnd"/>
      <w:r w:rsidRPr="00567F0D">
        <w:rPr>
          <w:rFonts w:asciiTheme="minorEastAsia" w:eastAsiaTheme="minorEastAsia" w:hAnsiTheme="minorEastAsia" w:hint="eastAsia"/>
          <w:color w:val="000000" w:themeColor="text1"/>
          <w:sz w:val="20"/>
        </w:rPr>
        <w:t xml:space="preserve">, </w:t>
      </w:r>
      <w:r w:rsidR="00FE4986" w:rsidRPr="00567F0D">
        <w:rPr>
          <w:rFonts w:asciiTheme="minorEastAsia" w:eastAsiaTheme="minorEastAsia" w:hAnsiTheme="minorEastAsia" w:hint="eastAsia"/>
          <w:color w:val="000000" w:themeColor="text1"/>
          <w:sz w:val="20"/>
        </w:rPr>
        <w:t>(</w:t>
      </w:r>
      <w:r w:rsidR="002417C5" w:rsidRPr="00567F0D">
        <w:rPr>
          <w:rFonts w:asciiTheme="minorEastAsia" w:eastAsiaTheme="minorEastAsia" w:hAnsiTheme="minorEastAsia" w:hint="eastAsia"/>
          <w:color w:val="000000" w:themeColor="text1"/>
          <w:sz w:val="20"/>
        </w:rPr>
        <w:t>09</w:t>
      </w:r>
      <w:r w:rsidR="00FE4986"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20"/>
        </w:rPr>
        <w:t xml:space="preserve">주식평가손익_조정액만 양수, 0, 음수 모두 가능, </w:t>
      </w:r>
    </w:p>
    <w:p w14:paraId="51157794" w14:textId="77777777" w:rsidR="00526CF2" w:rsidRPr="00567F0D" w:rsidRDefault="00526CF2" w:rsidP="00526CF2">
      <w:pPr>
        <w:ind w:firstLineChars="100" w:firstLine="200"/>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rPr>
        <w:t xml:space="preserve">이외의 금액은 0보다 크거나 같음 </w:t>
      </w:r>
      <w:r w:rsidRPr="00567F0D">
        <w:rPr>
          <w:rFonts w:asciiTheme="minorEastAsia" w:eastAsiaTheme="minorEastAsia" w:hAnsiTheme="minorEastAsia" w:hint="eastAsia"/>
          <w:color w:val="000000" w:themeColor="text1"/>
          <w:sz w:val="20"/>
          <w:szCs w:val="20"/>
        </w:rPr>
        <w:t>(수정_2015.02.12)</w:t>
      </w:r>
    </w:p>
    <w:p w14:paraId="3F99490D" w14:textId="77777777" w:rsidR="00D13D2A" w:rsidRPr="00567F0D" w:rsidRDefault="00D13D2A" w:rsidP="00526CF2">
      <w:pPr>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lastRenderedPageBreak/>
        <w:t>○ 국외출자명세서</w:t>
      </w:r>
    </w:p>
    <w:p w14:paraId="76943ADB" w14:textId="77777777" w:rsidR="00D13D2A" w:rsidRPr="00567F0D" w:rsidRDefault="00D13D2A" w:rsidP="00D13D2A">
      <w:pPr>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t>- 국외출자명세서_직접출자법인</w:t>
      </w:r>
    </w:p>
    <w:tbl>
      <w:tblPr>
        <w:tblW w:w="0" w:type="auto"/>
        <w:tblInd w:w="84" w:type="dxa"/>
        <w:tblLayout w:type="fixed"/>
        <w:tblCellMar>
          <w:left w:w="99" w:type="dxa"/>
          <w:right w:w="99" w:type="dxa"/>
        </w:tblCellMar>
        <w:tblLook w:val="04A0" w:firstRow="1" w:lastRow="0" w:firstColumn="1" w:lastColumn="0" w:noHBand="0" w:noVBand="1"/>
      </w:tblPr>
      <w:tblGrid>
        <w:gridCol w:w="589"/>
        <w:gridCol w:w="3626"/>
        <w:gridCol w:w="980"/>
        <w:gridCol w:w="1001"/>
        <w:gridCol w:w="590"/>
        <w:gridCol w:w="590"/>
        <w:gridCol w:w="1144"/>
        <w:gridCol w:w="2060"/>
      </w:tblGrid>
      <w:tr w:rsidR="00686FC3" w:rsidRPr="00567F0D" w14:paraId="3C1050DD" w14:textId="77777777" w:rsidTr="00686FC3">
        <w:trPr>
          <w:trHeight w:val="540"/>
        </w:trPr>
        <w:tc>
          <w:tcPr>
            <w:tcW w:w="589"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2FA2DA2C" w14:textId="77777777" w:rsidR="00686FC3" w:rsidRPr="00567F0D" w:rsidRDefault="00686FC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626" w:type="dxa"/>
            <w:tcBorders>
              <w:top w:val="single" w:sz="4" w:space="0" w:color="auto"/>
              <w:left w:val="nil"/>
              <w:bottom w:val="single" w:sz="4" w:space="0" w:color="auto"/>
              <w:right w:val="single" w:sz="4" w:space="0" w:color="auto"/>
            </w:tcBorders>
            <w:shd w:val="clear" w:color="000000" w:fill="92CDDC"/>
            <w:vAlign w:val="center"/>
            <w:hideMark/>
          </w:tcPr>
          <w:p w14:paraId="15989225" w14:textId="77777777" w:rsidR="00686FC3" w:rsidRPr="00567F0D" w:rsidRDefault="00686FC3">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980" w:type="dxa"/>
            <w:tcBorders>
              <w:top w:val="single" w:sz="4" w:space="0" w:color="auto"/>
              <w:left w:val="nil"/>
              <w:bottom w:val="single" w:sz="4" w:space="0" w:color="auto"/>
              <w:right w:val="single" w:sz="4" w:space="0" w:color="auto"/>
            </w:tcBorders>
            <w:shd w:val="clear" w:color="000000" w:fill="92CDDC"/>
            <w:vAlign w:val="center"/>
            <w:hideMark/>
          </w:tcPr>
          <w:p w14:paraId="192B45D9" w14:textId="77777777" w:rsidR="00686FC3" w:rsidRPr="00567F0D" w:rsidRDefault="00686FC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001" w:type="dxa"/>
            <w:tcBorders>
              <w:top w:val="single" w:sz="4" w:space="0" w:color="auto"/>
              <w:left w:val="nil"/>
              <w:bottom w:val="single" w:sz="4" w:space="0" w:color="auto"/>
              <w:right w:val="single" w:sz="4" w:space="0" w:color="auto"/>
            </w:tcBorders>
            <w:shd w:val="clear" w:color="000000" w:fill="92CDDC"/>
            <w:vAlign w:val="center"/>
            <w:hideMark/>
          </w:tcPr>
          <w:p w14:paraId="2C235659" w14:textId="77777777" w:rsidR="00686FC3" w:rsidRPr="00567F0D" w:rsidRDefault="00686FC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590" w:type="dxa"/>
            <w:tcBorders>
              <w:top w:val="single" w:sz="4" w:space="0" w:color="auto"/>
              <w:left w:val="nil"/>
              <w:bottom w:val="single" w:sz="4" w:space="0" w:color="auto"/>
              <w:right w:val="single" w:sz="4" w:space="0" w:color="auto"/>
            </w:tcBorders>
            <w:shd w:val="clear" w:color="000000" w:fill="92CDDC"/>
            <w:vAlign w:val="center"/>
            <w:hideMark/>
          </w:tcPr>
          <w:p w14:paraId="62B456DE" w14:textId="77777777" w:rsidR="00686FC3" w:rsidRPr="00567F0D" w:rsidRDefault="00686FC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590" w:type="dxa"/>
            <w:tcBorders>
              <w:top w:val="single" w:sz="4" w:space="0" w:color="auto"/>
              <w:left w:val="nil"/>
              <w:bottom w:val="single" w:sz="4" w:space="0" w:color="auto"/>
              <w:right w:val="single" w:sz="4" w:space="0" w:color="auto"/>
            </w:tcBorders>
            <w:shd w:val="clear" w:color="000000" w:fill="92CDDC"/>
            <w:vAlign w:val="center"/>
            <w:hideMark/>
          </w:tcPr>
          <w:p w14:paraId="3B7567E1" w14:textId="77777777" w:rsidR="00686FC3" w:rsidRPr="00567F0D" w:rsidRDefault="00686FC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44" w:type="dxa"/>
            <w:tcBorders>
              <w:top w:val="single" w:sz="4" w:space="0" w:color="auto"/>
              <w:left w:val="nil"/>
              <w:bottom w:val="single" w:sz="4" w:space="0" w:color="auto"/>
              <w:right w:val="single" w:sz="4" w:space="0" w:color="auto"/>
            </w:tcBorders>
            <w:shd w:val="clear" w:color="000000" w:fill="92CDDC"/>
            <w:vAlign w:val="center"/>
            <w:hideMark/>
          </w:tcPr>
          <w:p w14:paraId="221EE56D" w14:textId="77777777" w:rsidR="00686FC3" w:rsidRPr="00567F0D" w:rsidRDefault="00686FC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2060" w:type="dxa"/>
            <w:tcBorders>
              <w:top w:val="single" w:sz="4" w:space="0" w:color="auto"/>
              <w:left w:val="nil"/>
              <w:bottom w:val="single" w:sz="4" w:space="0" w:color="auto"/>
              <w:right w:val="single" w:sz="4" w:space="0" w:color="auto"/>
            </w:tcBorders>
            <w:shd w:val="clear" w:color="000000" w:fill="FABF8F"/>
            <w:vAlign w:val="center"/>
            <w:hideMark/>
          </w:tcPr>
          <w:p w14:paraId="16545367" w14:textId="77777777" w:rsidR="00686FC3" w:rsidRPr="00567F0D" w:rsidRDefault="00686FC3">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686FC3" w:rsidRPr="00567F0D" w14:paraId="4A62A9B4"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58FAFBD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626" w:type="dxa"/>
            <w:tcBorders>
              <w:top w:val="nil"/>
              <w:left w:val="nil"/>
              <w:bottom w:val="single" w:sz="4" w:space="0" w:color="auto"/>
              <w:right w:val="single" w:sz="4" w:space="0" w:color="auto"/>
            </w:tcBorders>
            <w:shd w:val="clear" w:color="auto" w:fill="auto"/>
            <w:vAlign w:val="center"/>
            <w:hideMark/>
          </w:tcPr>
          <w:p w14:paraId="2F9C1A82"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980" w:type="dxa"/>
            <w:tcBorders>
              <w:top w:val="nil"/>
              <w:left w:val="nil"/>
              <w:bottom w:val="single" w:sz="4" w:space="0" w:color="auto"/>
              <w:right w:val="single" w:sz="4" w:space="0" w:color="auto"/>
            </w:tcBorders>
            <w:shd w:val="clear" w:color="auto" w:fill="auto"/>
            <w:vAlign w:val="center"/>
            <w:hideMark/>
          </w:tcPr>
          <w:p w14:paraId="12B1B7EF"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01" w:type="dxa"/>
            <w:tcBorders>
              <w:top w:val="nil"/>
              <w:left w:val="nil"/>
              <w:bottom w:val="single" w:sz="4" w:space="0" w:color="auto"/>
              <w:right w:val="single" w:sz="4" w:space="0" w:color="auto"/>
            </w:tcBorders>
            <w:shd w:val="clear" w:color="auto" w:fill="auto"/>
            <w:vAlign w:val="center"/>
            <w:hideMark/>
          </w:tcPr>
          <w:p w14:paraId="46EA02F9"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vAlign w:val="center"/>
            <w:hideMark/>
          </w:tcPr>
          <w:p w14:paraId="1A80D84F"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90" w:type="dxa"/>
            <w:tcBorders>
              <w:top w:val="nil"/>
              <w:left w:val="nil"/>
              <w:bottom w:val="single" w:sz="4" w:space="0" w:color="auto"/>
              <w:right w:val="single" w:sz="4" w:space="0" w:color="auto"/>
            </w:tcBorders>
            <w:shd w:val="clear" w:color="auto" w:fill="auto"/>
            <w:vAlign w:val="center"/>
            <w:hideMark/>
          </w:tcPr>
          <w:p w14:paraId="5BF71DF9"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44" w:type="dxa"/>
            <w:tcBorders>
              <w:top w:val="nil"/>
              <w:left w:val="nil"/>
              <w:bottom w:val="single" w:sz="4" w:space="0" w:color="auto"/>
              <w:right w:val="single" w:sz="4" w:space="0" w:color="auto"/>
            </w:tcBorders>
            <w:shd w:val="clear" w:color="auto" w:fill="auto"/>
            <w:vAlign w:val="center"/>
            <w:hideMark/>
          </w:tcPr>
          <w:p w14:paraId="3245BA0A"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37FEF0A5" w14:textId="77777777" w:rsidR="00686FC3" w:rsidRPr="00567F0D" w:rsidRDefault="00AC16B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w:t>
            </w:r>
            <w:r w:rsidR="00686FC3" w:rsidRPr="00567F0D">
              <w:rPr>
                <w:rFonts w:ascii="맑은 고딕" w:eastAsia="맑은 고딕" w:hAnsi="맑은 고딕" w:hint="eastAsia"/>
                <w:color w:val="000000" w:themeColor="text1"/>
                <w:sz w:val="20"/>
                <w:szCs w:val="20"/>
              </w:rPr>
              <w:t xml:space="preserve"> 검증</w:t>
            </w:r>
          </w:p>
        </w:tc>
      </w:tr>
      <w:tr w:rsidR="00686FC3" w:rsidRPr="00567F0D" w14:paraId="2D64B7E4"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46154E5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626" w:type="dxa"/>
            <w:tcBorders>
              <w:top w:val="nil"/>
              <w:left w:val="nil"/>
              <w:bottom w:val="single" w:sz="4" w:space="0" w:color="auto"/>
              <w:right w:val="single" w:sz="4" w:space="0" w:color="auto"/>
            </w:tcBorders>
            <w:shd w:val="clear" w:color="auto" w:fill="auto"/>
            <w:vAlign w:val="center"/>
            <w:hideMark/>
          </w:tcPr>
          <w:p w14:paraId="3A6AFAF4"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980" w:type="dxa"/>
            <w:tcBorders>
              <w:top w:val="nil"/>
              <w:left w:val="nil"/>
              <w:bottom w:val="single" w:sz="4" w:space="0" w:color="auto"/>
              <w:right w:val="single" w:sz="4" w:space="0" w:color="auto"/>
            </w:tcBorders>
            <w:shd w:val="clear" w:color="auto" w:fill="auto"/>
            <w:vAlign w:val="center"/>
            <w:hideMark/>
          </w:tcPr>
          <w:p w14:paraId="352A47F2"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01" w:type="dxa"/>
            <w:tcBorders>
              <w:top w:val="nil"/>
              <w:left w:val="nil"/>
              <w:bottom w:val="single" w:sz="4" w:space="0" w:color="auto"/>
              <w:right w:val="single" w:sz="4" w:space="0" w:color="auto"/>
            </w:tcBorders>
            <w:shd w:val="clear" w:color="auto" w:fill="auto"/>
            <w:vAlign w:val="center"/>
            <w:hideMark/>
          </w:tcPr>
          <w:p w14:paraId="3216D892"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vAlign w:val="center"/>
            <w:hideMark/>
          </w:tcPr>
          <w:p w14:paraId="317F21B9"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90" w:type="dxa"/>
            <w:tcBorders>
              <w:top w:val="nil"/>
              <w:left w:val="nil"/>
              <w:bottom w:val="single" w:sz="4" w:space="0" w:color="auto"/>
              <w:right w:val="single" w:sz="4" w:space="0" w:color="auto"/>
            </w:tcBorders>
            <w:shd w:val="clear" w:color="auto" w:fill="auto"/>
            <w:vAlign w:val="center"/>
            <w:hideMark/>
          </w:tcPr>
          <w:p w14:paraId="753D710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44" w:type="dxa"/>
            <w:tcBorders>
              <w:top w:val="nil"/>
              <w:left w:val="nil"/>
              <w:bottom w:val="single" w:sz="4" w:space="0" w:color="auto"/>
              <w:right w:val="single" w:sz="4" w:space="0" w:color="auto"/>
            </w:tcBorders>
            <w:shd w:val="clear" w:color="auto" w:fill="auto"/>
            <w:vAlign w:val="center"/>
            <w:hideMark/>
          </w:tcPr>
          <w:p w14:paraId="5125E39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35984390" w14:textId="77777777" w:rsidR="00686FC3" w:rsidRPr="00567F0D" w:rsidRDefault="00AC16B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F103500</w:t>
            </w:r>
            <w:r w:rsidR="00686FC3" w:rsidRPr="00567F0D">
              <w:rPr>
                <w:rFonts w:ascii="맑은 고딕" w:eastAsia="맑은 고딕" w:hAnsi="맑은 고딕" w:hint="eastAsia"/>
                <w:color w:val="000000" w:themeColor="text1"/>
                <w:sz w:val="20"/>
                <w:szCs w:val="20"/>
              </w:rPr>
              <w:t>검증</w:t>
            </w:r>
          </w:p>
        </w:tc>
      </w:tr>
      <w:tr w:rsidR="00686FC3" w:rsidRPr="00567F0D" w14:paraId="365D7AD9" w14:textId="77777777" w:rsidTr="00686FC3">
        <w:trPr>
          <w:trHeight w:val="54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0BEF71BC"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626" w:type="dxa"/>
            <w:tcBorders>
              <w:top w:val="nil"/>
              <w:left w:val="nil"/>
              <w:bottom w:val="single" w:sz="4" w:space="0" w:color="auto"/>
              <w:right w:val="single" w:sz="4" w:space="0" w:color="auto"/>
            </w:tcBorders>
            <w:shd w:val="clear" w:color="auto" w:fill="auto"/>
            <w:vAlign w:val="center"/>
            <w:hideMark/>
          </w:tcPr>
          <w:p w14:paraId="7BEAECD8" w14:textId="77777777" w:rsidR="00686FC3" w:rsidRPr="00567F0D" w:rsidRDefault="001B7DF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980" w:type="dxa"/>
            <w:tcBorders>
              <w:top w:val="nil"/>
              <w:left w:val="nil"/>
              <w:bottom w:val="single" w:sz="4" w:space="0" w:color="auto"/>
              <w:right w:val="single" w:sz="4" w:space="0" w:color="auto"/>
            </w:tcBorders>
            <w:shd w:val="clear" w:color="auto" w:fill="auto"/>
            <w:vAlign w:val="center"/>
            <w:hideMark/>
          </w:tcPr>
          <w:p w14:paraId="7E8D1978"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01" w:type="dxa"/>
            <w:tcBorders>
              <w:top w:val="nil"/>
              <w:left w:val="nil"/>
              <w:bottom w:val="single" w:sz="4" w:space="0" w:color="auto"/>
              <w:right w:val="single" w:sz="4" w:space="0" w:color="auto"/>
            </w:tcBorders>
            <w:shd w:val="clear" w:color="auto" w:fill="auto"/>
            <w:vAlign w:val="center"/>
            <w:hideMark/>
          </w:tcPr>
          <w:p w14:paraId="06170C4E"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vAlign w:val="center"/>
            <w:hideMark/>
          </w:tcPr>
          <w:p w14:paraId="3D3FBB9E"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590" w:type="dxa"/>
            <w:tcBorders>
              <w:top w:val="nil"/>
              <w:left w:val="nil"/>
              <w:bottom w:val="single" w:sz="4" w:space="0" w:color="auto"/>
              <w:right w:val="single" w:sz="4" w:space="0" w:color="auto"/>
            </w:tcBorders>
            <w:shd w:val="clear" w:color="auto" w:fill="auto"/>
            <w:vAlign w:val="center"/>
            <w:hideMark/>
          </w:tcPr>
          <w:p w14:paraId="510D677A"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44" w:type="dxa"/>
            <w:tcBorders>
              <w:top w:val="nil"/>
              <w:left w:val="nil"/>
              <w:bottom w:val="single" w:sz="4" w:space="0" w:color="auto"/>
              <w:right w:val="single" w:sz="4" w:space="0" w:color="auto"/>
            </w:tcBorders>
            <w:shd w:val="clear" w:color="auto" w:fill="auto"/>
            <w:vAlign w:val="center"/>
            <w:hideMark/>
          </w:tcPr>
          <w:p w14:paraId="0A478D50"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2060" w:type="dxa"/>
            <w:tcBorders>
              <w:top w:val="nil"/>
              <w:left w:val="nil"/>
              <w:bottom w:val="single" w:sz="4" w:space="0" w:color="auto"/>
              <w:right w:val="single" w:sz="4" w:space="0" w:color="auto"/>
            </w:tcBorders>
            <w:shd w:val="clear" w:color="000000" w:fill="FDE9D9"/>
            <w:vAlign w:val="center"/>
            <w:hideMark/>
          </w:tcPr>
          <w:p w14:paraId="7604EF4E"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686FC3" w:rsidRPr="00567F0D" w14:paraId="697A009D"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3B3EA5E2"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626" w:type="dxa"/>
            <w:tcBorders>
              <w:top w:val="nil"/>
              <w:left w:val="nil"/>
              <w:bottom w:val="single" w:sz="4" w:space="0" w:color="auto"/>
              <w:right w:val="single" w:sz="4" w:space="0" w:color="auto"/>
            </w:tcBorders>
            <w:shd w:val="clear" w:color="auto" w:fill="auto"/>
            <w:vAlign w:val="center"/>
            <w:hideMark/>
          </w:tcPr>
          <w:p w14:paraId="6D6E9AC7"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980" w:type="dxa"/>
            <w:tcBorders>
              <w:top w:val="nil"/>
              <w:left w:val="nil"/>
              <w:bottom w:val="single" w:sz="4" w:space="0" w:color="auto"/>
              <w:right w:val="single" w:sz="4" w:space="0" w:color="auto"/>
            </w:tcBorders>
            <w:shd w:val="clear" w:color="auto" w:fill="auto"/>
            <w:vAlign w:val="center"/>
            <w:hideMark/>
          </w:tcPr>
          <w:p w14:paraId="4734AFAA"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01" w:type="dxa"/>
            <w:tcBorders>
              <w:top w:val="nil"/>
              <w:left w:val="nil"/>
              <w:bottom w:val="single" w:sz="4" w:space="0" w:color="auto"/>
              <w:right w:val="single" w:sz="4" w:space="0" w:color="auto"/>
            </w:tcBorders>
            <w:shd w:val="clear" w:color="auto" w:fill="auto"/>
            <w:vAlign w:val="center"/>
            <w:hideMark/>
          </w:tcPr>
          <w:p w14:paraId="4B43F1D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vAlign w:val="center"/>
            <w:hideMark/>
          </w:tcPr>
          <w:p w14:paraId="08A179DC"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590" w:type="dxa"/>
            <w:tcBorders>
              <w:top w:val="nil"/>
              <w:left w:val="nil"/>
              <w:bottom w:val="single" w:sz="4" w:space="0" w:color="auto"/>
              <w:right w:val="single" w:sz="4" w:space="0" w:color="auto"/>
            </w:tcBorders>
            <w:shd w:val="clear" w:color="auto" w:fill="auto"/>
            <w:vAlign w:val="center"/>
            <w:hideMark/>
          </w:tcPr>
          <w:p w14:paraId="35CC9B9A"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1144" w:type="dxa"/>
            <w:tcBorders>
              <w:top w:val="nil"/>
              <w:left w:val="nil"/>
              <w:bottom w:val="single" w:sz="4" w:space="0" w:color="auto"/>
              <w:right w:val="single" w:sz="4" w:space="0" w:color="auto"/>
            </w:tcBorders>
            <w:shd w:val="clear" w:color="auto" w:fill="auto"/>
            <w:vAlign w:val="center"/>
            <w:hideMark/>
          </w:tcPr>
          <w:p w14:paraId="057A430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2060" w:type="dxa"/>
            <w:tcBorders>
              <w:top w:val="nil"/>
              <w:left w:val="nil"/>
              <w:bottom w:val="single" w:sz="4" w:space="0" w:color="auto"/>
              <w:right w:val="single" w:sz="4" w:space="0" w:color="auto"/>
            </w:tcBorders>
            <w:shd w:val="clear" w:color="000000" w:fill="FDE9D9"/>
            <w:vAlign w:val="center"/>
            <w:hideMark/>
          </w:tcPr>
          <w:p w14:paraId="3E6951F5" w14:textId="77777777" w:rsidR="00686FC3" w:rsidRPr="00567F0D" w:rsidRDefault="00686FC3">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고정값</w:t>
            </w:r>
            <w:proofErr w:type="spellEnd"/>
            <w:r w:rsidRPr="00567F0D">
              <w:rPr>
                <w:rFonts w:ascii="맑은 고딕" w:eastAsia="맑은 고딕" w:hAnsi="맑은 고딕" w:hint="eastAsia"/>
                <w:color w:val="000000" w:themeColor="text1"/>
                <w:sz w:val="20"/>
                <w:szCs w:val="20"/>
              </w:rPr>
              <w:t xml:space="preserve"> 검증</w:t>
            </w:r>
          </w:p>
        </w:tc>
      </w:tr>
      <w:tr w:rsidR="00686FC3" w:rsidRPr="00567F0D" w14:paraId="0B00E885" w14:textId="77777777" w:rsidTr="00686FC3">
        <w:trPr>
          <w:trHeight w:val="54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0876745C"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626" w:type="dxa"/>
            <w:tcBorders>
              <w:top w:val="nil"/>
              <w:left w:val="nil"/>
              <w:bottom w:val="single" w:sz="4" w:space="0" w:color="auto"/>
              <w:right w:val="single" w:sz="4" w:space="0" w:color="auto"/>
            </w:tcBorders>
            <w:shd w:val="clear" w:color="auto" w:fill="auto"/>
            <w:vAlign w:val="center"/>
            <w:hideMark/>
          </w:tcPr>
          <w:p w14:paraId="435AA16C"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직접출자법인_현지법인명</w:t>
            </w:r>
          </w:p>
        </w:tc>
        <w:tc>
          <w:tcPr>
            <w:tcW w:w="980" w:type="dxa"/>
            <w:tcBorders>
              <w:top w:val="nil"/>
              <w:left w:val="nil"/>
              <w:bottom w:val="single" w:sz="4" w:space="0" w:color="auto"/>
              <w:right w:val="single" w:sz="4" w:space="0" w:color="auto"/>
            </w:tcBorders>
            <w:shd w:val="clear" w:color="auto" w:fill="auto"/>
            <w:vAlign w:val="center"/>
            <w:hideMark/>
          </w:tcPr>
          <w:p w14:paraId="06EF8853"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1001" w:type="dxa"/>
            <w:tcBorders>
              <w:top w:val="nil"/>
              <w:left w:val="nil"/>
              <w:bottom w:val="single" w:sz="4" w:space="0" w:color="auto"/>
              <w:right w:val="single" w:sz="4" w:space="0" w:color="auto"/>
            </w:tcBorders>
            <w:shd w:val="clear" w:color="auto" w:fill="auto"/>
            <w:vAlign w:val="center"/>
            <w:hideMark/>
          </w:tcPr>
          <w:p w14:paraId="2E4D94B2"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vAlign w:val="center"/>
            <w:hideMark/>
          </w:tcPr>
          <w:p w14:paraId="714E4182"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590" w:type="dxa"/>
            <w:tcBorders>
              <w:top w:val="nil"/>
              <w:left w:val="nil"/>
              <w:bottom w:val="single" w:sz="4" w:space="0" w:color="auto"/>
              <w:right w:val="single" w:sz="4" w:space="0" w:color="auto"/>
            </w:tcBorders>
            <w:shd w:val="clear" w:color="auto" w:fill="auto"/>
            <w:vAlign w:val="center"/>
            <w:hideMark/>
          </w:tcPr>
          <w:p w14:paraId="6234180D"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79</w:t>
            </w:r>
          </w:p>
        </w:tc>
        <w:tc>
          <w:tcPr>
            <w:tcW w:w="1144" w:type="dxa"/>
            <w:tcBorders>
              <w:top w:val="nil"/>
              <w:left w:val="nil"/>
              <w:bottom w:val="single" w:sz="4" w:space="0" w:color="auto"/>
              <w:right w:val="single" w:sz="4" w:space="0" w:color="auto"/>
            </w:tcBorders>
            <w:shd w:val="clear" w:color="auto" w:fill="auto"/>
            <w:vAlign w:val="center"/>
            <w:hideMark/>
          </w:tcPr>
          <w:p w14:paraId="038BA66F"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2060" w:type="dxa"/>
            <w:tcBorders>
              <w:top w:val="nil"/>
              <w:left w:val="nil"/>
              <w:bottom w:val="single" w:sz="4" w:space="0" w:color="auto"/>
              <w:right w:val="single" w:sz="4" w:space="0" w:color="auto"/>
            </w:tcBorders>
            <w:shd w:val="clear" w:color="000000" w:fill="FDE9D9"/>
            <w:vAlign w:val="center"/>
            <w:hideMark/>
          </w:tcPr>
          <w:p w14:paraId="1F7C9F88" w14:textId="77777777" w:rsidR="00686FC3" w:rsidRPr="00567F0D" w:rsidRDefault="00686FC3">
            <w:pPr>
              <w:rPr>
                <w:rFonts w:ascii="맑은 고딕" w:eastAsia="맑은 고딕" w:hAnsi="맑은 고딕"/>
                <w:color w:val="000000" w:themeColor="text1"/>
                <w:sz w:val="20"/>
                <w:szCs w:val="20"/>
              </w:rPr>
            </w:pPr>
          </w:p>
        </w:tc>
      </w:tr>
      <w:tr w:rsidR="00686FC3" w:rsidRPr="00567F0D" w14:paraId="28873F92"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3CE4EE10"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626" w:type="dxa"/>
            <w:tcBorders>
              <w:top w:val="nil"/>
              <w:left w:val="nil"/>
              <w:bottom w:val="single" w:sz="4" w:space="0" w:color="auto"/>
              <w:right w:val="single" w:sz="4" w:space="0" w:color="auto"/>
            </w:tcBorders>
            <w:shd w:val="clear" w:color="auto" w:fill="auto"/>
            <w:noWrap/>
            <w:vAlign w:val="center"/>
            <w:hideMark/>
          </w:tcPr>
          <w:p w14:paraId="358DBB0C"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해외현지기업고유번호</w:t>
            </w:r>
          </w:p>
        </w:tc>
        <w:tc>
          <w:tcPr>
            <w:tcW w:w="980" w:type="dxa"/>
            <w:tcBorders>
              <w:top w:val="nil"/>
              <w:left w:val="nil"/>
              <w:bottom w:val="single" w:sz="4" w:space="0" w:color="auto"/>
              <w:right w:val="single" w:sz="4" w:space="0" w:color="auto"/>
            </w:tcBorders>
            <w:shd w:val="clear" w:color="auto" w:fill="auto"/>
            <w:noWrap/>
            <w:vAlign w:val="center"/>
            <w:hideMark/>
          </w:tcPr>
          <w:p w14:paraId="194D9008"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001" w:type="dxa"/>
            <w:tcBorders>
              <w:top w:val="nil"/>
              <w:left w:val="nil"/>
              <w:bottom w:val="single" w:sz="4" w:space="0" w:color="auto"/>
              <w:right w:val="single" w:sz="4" w:space="0" w:color="auto"/>
            </w:tcBorders>
            <w:shd w:val="clear" w:color="auto" w:fill="auto"/>
            <w:noWrap/>
            <w:vAlign w:val="center"/>
            <w:hideMark/>
          </w:tcPr>
          <w:p w14:paraId="4F9B401F"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noWrap/>
            <w:vAlign w:val="center"/>
            <w:hideMark/>
          </w:tcPr>
          <w:p w14:paraId="11F7CE77"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590" w:type="dxa"/>
            <w:tcBorders>
              <w:top w:val="nil"/>
              <w:left w:val="nil"/>
              <w:bottom w:val="single" w:sz="4" w:space="0" w:color="auto"/>
              <w:right w:val="single" w:sz="4" w:space="0" w:color="auto"/>
            </w:tcBorders>
            <w:shd w:val="clear" w:color="auto" w:fill="auto"/>
            <w:vAlign w:val="center"/>
            <w:hideMark/>
          </w:tcPr>
          <w:p w14:paraId="6AB85F9A"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88</w:t>
            </w:r>
          </w:p>
        </w:tc>
        <w:tc>
          <w:tcPr>
            <w:tcW w:w="1144" w:type="dxa"/>
            <w:tcBorders>
              <w:top w:val="nil"/>
              <w:left w:val="nil"/>
              <w:bottom w:val="single" w:sz="4" w:space="0" w:color="auto"/>
              <w:right w:val="single" w:sz="4" w:space="0" w:color="auto"/>
            </w:tcBorders>
            <w:shd w:val="clear" w:color="auto" w:fill="auto"/>
            <w:noWrap/>
            <w:vAlign w:val="center"/>
            <w:hideMark/>
          </w:tcPr>
          <w:p w14:paraId="3E3895E0"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2060" w:type="dxa"/>
            <w:tcBorders>
              <w:top w:val="nil"/>
              <w:left w:val="nil"/>
              <w:bottom w:val="single" w:sz="4" w:space="0" w:color="auto"/>
              <w:right w:val="single" w:sz="4" w:space="0" w:color="auto"/>
            </w:tcBorders>
            <w:shd w:val="clear" w:color="000000" w:fill="FDE9D9"/>
            <w:vAlign w:val="center"/>
            <w:hideMark/>
          </w:tcPr>
          <w:p w14:paraId="1BDA80AD" w14:textId="77777777" w:rsidR="00686FC3" w:rsidRPr="00567F0D" w:rsidRDefault="004648CF" w:rsidP="004648C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해외현지기업고유번호 검증</w:t>
            </w:r>
          </w:p>
        </w:tc>
      </w:tr>
      <w:tr w:rsidR="00686FC3" w:rsidRPr="00567F0D" w14:paraId="39237773"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679E8BE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626" w:type="dxa"/>
            <w:tcBorders>
              <w:top w:val="nil"/>
              <w:left w:val="nil"/>
              <w:bottom w:val="single" w:sz="4" w:space="0" w:color="auto"/>
              <w:right w:val="single" w:sz="4" w:space="0" w:color="auto"/>
            </w:tcBorders>
            <w:shd w:val="clear" w:color="auto" w:fill="auto"/>
            <w:vAlign w:val="center"/>
            <w:hideMark/>
          </w:tcPr>
          <w:p w14:paraId="4869B173"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직접출자법인_대표자성명</w:t>
            </w:r>
          </w:p>
        </w:tc>
        <w:tc>
          <w:tcPr>
            <w:tcW w:w="980" w:type="dxa"/>
            <w:tcBorders>
              <w:top w:val="nil"/>
              <w:left w:val="nil"/>
              <w:bottom w:val="single" w:sz="4" w:space="0" w:color="auto"/>
              <w:right w:val="single" w:sz="4" w:space="0" w:color="auto"/>
            </w:tcBorders>
            <w:shd w:val="clear" w:color="auto" w:fill="auto"/>
            <w:vAlign w:val="center"/>
            <w:hideMark/>
          </w:tcPr>
          <w:p w14:paraId="19C959C7"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1001" w:type="dxa"/>
            <w:tcBorders>
              <w:top w:val="nil"/>
              <w:left w:val="nil"/>
              <w:bottom w:val="single" w:sz="4" w:space="0" w:color="auto"/>
              <w:right w:val="single" w:sz="4" w:space="0" w:color="auto"/>
            </w:tcBorders>
            <w:shd w:val="clear" w:color="auto" w:fill="auto"/>
            <w:vAlign w:val="center"/>
            <w:hideMark/>
          </w:tcPr>
          <w:p w14:paraId="5C85E854"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vAlign w:val="center"/>
            <w:hideMark/>
          </w:tcPr>
          <w:p w14:paraId="182ED1D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590" w:type="dxa"/>
            <w:tcBorders>
              <w:top w:val="nil"/>
              <w:left w:val="nil"/>
              <w:bottom w:val="single" w:sz="4" w:space="0" w:color="auto"/>
              <w:right w:val="single" w:sz="4" w:space="0" w:color="auto"/>
            </w:tcBorders>
            <w:shd w:val="clear" w:color="auto" w:fill="auto"/>
            <w:vAlign w:val="center"/>
            <w:hideMark/>
          </w:tcPr>
          <w:p w14:paraId="5734A0C2"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118</w:t>
            </w:r>
          </w:p>
        </w:tc>
        <w:tc>
          <w:tcPr>
            <w:tcW w:w="1144" w:type="dxa"/>
            <w:tcBorders>
              <w:top w:val="nil"/>
              <w:left w:val="nil"/>
              <w:bottom w:val="single" w:sz="4" w:space="0" w:color="auto"/>
              <w:right w:val="single" w:sz="4" w:space="0" w:color="auto"/>
            </w:tcBorders>
            <w:shd w:val="clear" w:color="auto" w:fill="auto"/>
            <w:vAlign w:val="center"/>
            <w:hideMark/>
          </w:tcPr>
          <w:p w14:paraId="19081E27"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2060" w:type="dxa"/>
            <w:tcBorders>
              <w:top w:val="nil"/>
              <w:left w:val="nil"/>
              <w:bottom w:val="single" w:sz="4" w:space="0" w:color="auto"/>
              <w:right w:val="single" w:sz="4" w:space="0" w:color="auto"/>
            </w:tcBorders>
            <w:shd w:val="clear" w:color="000000" w:fill="FDE9D9"/>
            <w:vAlign w:val="center"/>
            <w:hideMark/>
          </w:tcPr>
          <w:p w14:paraId="67797251"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86FC3" w:rsidRPr="00567F0D" w14:paraId="6218A791"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20AA5171"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626" w:type="dxa"/>
            <w:tcBorders>
              <w:top w:val="nil"/>
              <w:left w:val="nil"/>
              <w:bottom w:val="single" w:sz="4" w:space="0" w:color="auto"/>
              <w:right w:val="single" w:sz="4" w:space="0" w:color="auto"/>
            </w:tcBorders>
            <w:shd w:val="clear" w:color="auto" w:fill="auto"/>
            <w:vAlign w:val="center"/>
            <w:hideMark/>
          </w:tcPr>
          <w:p w14:paraId="41032DA6"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직접출자법인_대표자국적ISO국가코드</w:t>
            </w:r>
          </w:p>
        </w:tc>
        <w:tc>
          <w:tcPr>
            <w:tcW w:w="980" w:type="dxa"/>
            <w:tcBorders>
              <w:top w:val="nil"/>
              <w:left w:val="nil"/>
              <w:bottom w:val="single" w:sz="4" w:space="0" w:color="auto"/>
              <w:right w:val="single" w:sz="4" w:space="0" w:color="auto"/>
            </w:tcBorders>
            <w:shd w:val="clear" w:color="auto" w:fill="auto"/>
            <w:vAlign w:val="center"/>
            <w:hideMark/>
          </w:tcPr>
          <w:p w14:paraId="31FB0BBA"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1001" w:type="dxa"/>
            <w:tcBorders>
              <w:top w:val="nil"/>
              <w:left w:val="nil"/>
              <w:bottom w:val="single" w:sz="4" w:space="0" w:color="auto"/>
              <w:right w:val="single" w:sz="4" w:space="0" w:color="auto"/>
            </w:tcBorders>
            <w:shd w:val="clear" w:color="auto" w:fill="auto"/>
            <w:vAlign w:val="center"/>
            <w:hideMark/>
          </w:tcPr>
          <w:p w14:paraId="06FDB0EC"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vAlign w:val="center"/>
            <w:hideMark/>
          </w:tcPr>
          <w:p w14:paraId="4D78F2C0"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90" w:type="dxa"/>
            <w:tcBorders>
              <w:top w:val="nil"/>
              <w:left w:val="nil"/>
              <w:bottom w:val="single" w:sz="4" w:space="0" w:color="auto"/>
              <w:right w:val="single" w:sz="4" w:space="0" w:color="auto"/>
            </w:tcBorders>
            <w:shd w:val="clear" w:color="auto" w:fill="auto"/>
            <w:vAlign w:val="center"/>
            <w:hideMark/>
          </w:tcPr>
          <w:p w14:paraId="34057F40"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120</w:t>
            </w:r>
          </w:p>
        </w:tc>
        <w:tc>
          <w:tcPr>
            <w:tcW w:w="1144" w:type="dxa"/>
            <w:tcBorders>
              <w:top w:val="nil"/>
              <w:left w:val="nil"/>
              <w:bottom w:val="single" w:sz="4" w:space="0" w:color="auto"/>
              <w:right w:val="single" w:sz="4" w:space="0" w:color="auto"/>
            </w:tcBorders>
            <w:shd w:val="clear" w:color="auto" w:fill="auto"/>
            <w:vAlign w:val="center"/>
            <w:hideMark/>
          </w:tcPr>
          <w:p w14:paraId="51EF8960"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2060" w:type="dxa"/>
            <w:tcBorders>
              <w:top w:val="nil"/>
              <w:left w:val="nil"/>
              <w:bottom w:val="single" w:sz="4" w:space="0" w:color="auto"/>
              <w:right w:val="single" w:sz="4" w:space="0" w:color="auto"/>
            </w:tcBorders>
            <w:shd w:val="clear" w:color="000000" w:fill="FDE9D9"/>
            <w:vAlign w:val="center"/>
            <w:hideMark/>
          </w:tcPr>
          <w:p w14:paraId="6D75FA85"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86FC3" w:rsidRPr="00567F0D" w14:paraId="613161E2"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66E14B34"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626" w:type="dxa"/>
            <w:tcBorders>
              <w:top w:val="nil"/>
              <w:left w:val="nil"/>
              <w:bottom w:val="single" w:sz="4" w:space="0" w:color="auto"/>
              <w:right w:val="single" w:sz="4" w:space="0" w:color="auto"/>
            </w:tcBorders>
            <w:shd w:val="clear" w:color="auto" w:fill="auto"/>
            <w:vAlign w:val="center"/>
            <w:hideMark/>
          </w:tcPr>
          <w:p w14:paraId="6C0EE873"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직접출자법인_소재지국가ISO국가코드</w:t>
            </w:r>
          </w:p>
        </w:tc>
        <w:tc>
          <w:tcPr>
            <w:tcW w:w="980" w:type="dxa"/>
            <w:tcBorders>
              <w:top w:val="nil"/>
              <w:left w:val="nil"/>
              <w:bottom w:val="single" w:sz="4" w:space="0" w:color="auto"/>
              <w:right w:val="single" w:sz="4" w:space="0" w:color="auto"/>
            </w:tcBorders>
            <w:shd w:val="clear" w:color="auto" w:fill="auto"/>
            <w:vAlign w:val="center"/>
            <w:hideMark/>
          </w:tcPr>
          <w:p w14:paraId="12F86676"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1001" w:type="dxa"/>
            <w:tcBorders>
              <w:top w:val="nil"/>
              <w:left w:val="nil"/>
              <w:bottom w:val="single" w:sz="4" w:space="0" w:color="auto"/>
              <w:right w:val="single" w:sz="4" w:space="0" w:color="auto"/>
            </w:tcBorders>
            <w:shd w:val="clear" w:color="auto" w:fill="auto"/>
            <w:vAlign w:val="center"/>
            <w:hideMark/>
          </w:tcPr>
          <w:p w14:paraId="5E7F78E2"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vAlign w:val="center"/>
            <w:hideMark/>
          </w:tcPr>
          <w:p w14:paraId="5B4D62E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90" w:type="dxa"/>
            <w:tcBorders>
              <w:top w:val="nil"/>
              <w:left w:val="nil"/>
              <w:bottom w:val="single" w:sz="4" w:space="0" w:color="auto"/>
              <w:right w:val="single" w:sz="4" w:space="0" w:color="auto"/>
            </w:tcBorders>
            <w:shd w:val="clear" w:color="auto" w:fill="auto"/>
            <w:vAlign w:val="center"/>
            <w:hideMark/>
          </w:tcPr>
          <w:p w14:paraId="42D7E181"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122</w:t>
            </w:r>
          </w:p>
        </w:tc>
        <w:tc>
          <w:tcPr>
            <w:tcW w:w="1144" w:type="dxa"/>
            <w:tcBorders>
              <w:top w:val="nil"/>
              <w:left w:val="nil"/>
              <w:bottom w:val="single" w:sz="4" w:space="0" w:color="auto"/>
              <w:right w:val="single" w:sz="4" w:space="0" w:color="auto"/>
            </w:tcBorders>
            <w:shd w:val="clear" w:color="auto" w:fill="auto"/>
            <w:vAlign w:val="center"/>
            <w:hideMark/>
          </w:tcPr>
          <w:p w14:paraId="6EF2E46F"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2060" w:type="dxa"/>
            <w:tcBorders>
              <w:top w:val="nil"/>
              <w:left w:val="nil"/>
              <w:bottom w:val="single" w:sz="4" w:space="0" w:color="auto"/>
              <w:right w:val="single" w:sz="4" w:space="0" w:color="auto"/>
            </w:tcBorders>
            <w:shd w:val="clear" w:color="000000" w:fill="FDE9D9"/>
            <w:vAlign w:val="center"/>
            <w:hideMark/>
          </w:tcPr>
          <w:p w14:paraId="7732569B"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86FC3" w:rsidRPr="00567F0D" w14:paraId="08C982BD"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3E84F26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626" w:type="dxa"/>
            <w:tcBorders>
              <w:top w:val="nil"/>
              <w:left w:val="nil"/>
              <w:bottom w:val="single" w:sz="4" w:space="0" w:color="auto"/>
              <w:right w:val="single" w:sz="4" w:space="0" w:color="auto"/>
            </w:tcBorders>
            <w:shd w:val="clear" w:color="auto" w:fill="auto"/>
            <w:vAlign w:val="center"/>
            <w:hideMark/>
          </w:tcPr>
          <w:p w14:paraId="0D53D7A0"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직접출자법인_소재지도시(지역)</w:t>
            </w:r>
          </w:p>
        </w:tc>
        <w:tc>
          <w:tcPr>
            <w:tcW w:w="980" w:type="dxa"/>
            <w:tcBorders>
              <w:top w:val="nil"/>
              <w:left w:val="nil"/>
              <w:bottom w:val="single" w:sz="4" w:space="0" w:color="auto"/>
              <w:right w:val="single" w:sz="4" w:space="0" w:color="auto"/>
            </w:tcBorders>
            <w:shd w:val="clear" w:color="auto" w:fill="auto"/>
            <w:vAlign w:val="center"/>
            <w:hideMark/>
          </w:tcPr>
          <w:p w14:paraId="6483BAD0" w14:textId="77777777" w:rsidR="00686FC3" w:rsidRPr="00567F0D" w:rsidRDefault="00686FC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1001" w:type="dxa"/>
            <w:tcBorders>
              <w:top w:val="nil"/>
              <w:left w:val="nil"/>
              <w:bottom w:val="single" w:sz="4" w:space="0" w:color="auto"/>
              <w:right w:val="single" w:sz="4" w:space="0" w:color="auto"/>
            </w:tcBorders>
            <w:shd w:val="clear" w:color="auto" w:fill="auto"/>
            <w:vAlign w:val="center"/>
            <w:hideMark/>
          </w:tcPr>
          <w:p w14:paraId="2CA2A56A"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vAlign w:val="center"/>
            <w:hideMark/>
          </w:tcPr>
          <w:p w14:paraId="76B0A3E7"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40</w:t>
            </w:r>
          </w:p>
        </w:tc>
        <w:tc>
          <w:tcPr>
            <w:tcW w:w="590" w:type="dxa"/>
            <w:tcBorders>
              <w:top w:val="nil"/>
              <w:left w:val="nil"/>
              <w:bottom w:val="single" w:sz="4" w:space="0" w:color="auto"/>
              <w:right w:val="single" w:sz="4" w:space="0" w:color="auto"/>
            </w:tcBorders>
            <w:shd w:val="clear" w:color="auto" w:fill="auto"/>
            <w:vAlign w:val="center"/>
            <w:hideMark/>
          </w:tcPr>
          <w:p w14:paraId="718CD14C"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162</w:t>
            </w:r>
          </w:p>
        </w:tc>
        <w:tc>
          <w:tcPr>
            <w:tcW w:w="1144" w:type="dxa"/>
            <w:tcBorders>
              <w:top w:val="nil"/>
              <w:left w:val="nil"/>
              <w:bottom w:val="single" w:sz="4" w:space="0" w:color="auto"/>
              <w:right w:val="single" w:sz="4" w:space="0" w:color="auto"/>
            </w:tcBorders>
            <w:shd w:val="clear" w:color="auto" w:fill="auto"/>
            <w:vAlign w:val="center"/>
            <w:hideMark/>
          </w:tcPr>
          <w:p w14:paraId="42463E88"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2060" w:type="dxa"/>
            <w:tcBorders>
              <w:top w:val="nil"/>
              <w:left w:val="nil"/>
              <w:bottom w:val="single" w:sz="4" w:space="0" w:color="auto"/>
              <w:right w:val="single" w:sz="4" w:space="0" w:color="auto"/>
            </w:tcBorders>
            <w:shd w:val="clear" w:color="000000" w:fill="FDE9D9"/>
            <w:vAlign w:val="center"/>
            <w:hideMark/>
          </w:tcPr>
          <w:p w14:paraId="1BD9ACDE"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86FC3" w:rsidRPr="00567F0D" w14:paraId="1E881936"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35A94814"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626" w:type="dxa"/>
            <w:tcBorders>
              <w:top w:val="nil"/>
              <w:left w:val="nil"/>
              <w:bottom w:val="single" w:sz="4" w:space="0" w:color="auto"/>
              <w:right w:val="single" w:sz="4" w:space="0" w:color="auto"/>
            </w:tcBorders>
            <w:shd w:val="clear" w:color="auto" w:fill="auto"/>
            <w:noWrap/>
            <w:vAlign w:val="center"/>
            <w:hideMark/>
          </w:tcPr>
          <w:p w14:paraId="3A3F02AE"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직접출자법인_설립일자</w:t>
            </w:r>
          </w:p>
        </w:tc>
        <w:tc>
          <w:tcPr>
            <w:tcW w:w="980" w:type="dxa"/>
            <w:tcBorders>
              <w:top w:val="nil"/>
              <w:left w:val="nil"/>
              <w:bottom w:val="single" w:sz="4" w:space="0" w:color="auto"/>
              <w:right w:val="single" w:sz="4" w:space="0" w:color="auto"/>
            </w:tcBorders>
            <w:shd w:val="clear" w:color="auto" w:fill="auto"/>
            <w:noWrap/>
            <w:vAlign w:val="center"/>
            <w:hideMark/>
          </w:tcPr>
          <w:p w14:paraId="1E5697C4"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1001" w:type="dxa"/>
            <w:tcBorders>
              <w:top w:val="nil"/>
              <w:left w:val="nil"/>
              <w:bottom w:val="single" w:sz="4" w:space="0" w:color="auto"/>
              <w:right w:val="single" w:sz="4" w:space="0" w:color="auto"/>
            </w:tcBorders>
            <w:shd w:val="clear" w:color="auto" w:fill="auto"/>
            <w:noWrap/>
            <w:vAlign w:val="center"/>
            <w:hideMark/>
          </w:tcPr>
          <w:p w14:paraId="7B0909C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noWrap/>
            <w:vAlign w:val="center"/>
            <w:hideMark/>
          </w:tcPr>
          <w:p w14:paraId="24C8ED63"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590" w:type="dxa"/>
            <w:tcBorders>
              <w:top w:val="nil"/>
              <w:left w:val="nil"/>
              <w:bottom w:val="single" w:sz="4" w:space="0" w:color="auto"/>
              <w:right w:val="single" w:sz="4" w:space="0" w:color="auto"/>
            </w:tcBorders>
            <w:shd w:val="clear" w:color="auto" w:fill="auto"/>
            <w:vAlign w:val="center"/>
            <w:hideMark/>
          </w:tcPr>
          <w:p w14:paraId="4B47BD90"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170</w:t>
            </w:r>
          </w:p>
        </w:tc>
        <w:tc>
          <w:tcPr>
            <w:tcW w:w="1144" w:type="dxa"/>
            <w:tcBorders>
              <w:top w:val="nil"/>
              <w:left w:val="nil"/>
              <w:bottom w:val="single" w:sz="4" w:space="0" w:color="auto"/>
              <w:right w:val="single" w:sz="4" w:space="0" w:color="auto"/>
            </w:tcBorders>
            <w:shd w:val="clear" w:color="auto" w:fill="auto"/>
            <w:noWrap/>
            <w:vAlign w:val="center"/>
            <w:hideMark/>
          </w:tcPr>
          <w:p w14:paraId="1A402BE9"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2060" w:type="dxa"/>
            <w:tcBorders>
              <w:top w:val="nil"/>
              <w:left w:val="nil"/>
              <w:bottom w:val="single" w:sz="4" w:space="0" w:color="auto"/>
              <w:right w:val="single" w:sz="4" w:space="0" w:color="auto"/>
            </w:tcBorders>
            <w:shd w:val="clear" w:color="000000" w:fill="FDE9D9"/>
            <w:vAlign w:val="center"/>
            <w:hideMark/>
          </w:tcPr>
          <w:p w14:paraId="2AE14105" w14:textId="77777777" w:rsidR="00686FC3" w:rsidRPr="00567F0D" w:rsidRDefault="00686FC3">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686FC3" w:rsidRPr="00567F0D" w14:paraId="29DFDDDF"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663BEF87"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3626" w:type="dxa"/>
            <w:tcBorders>
              <w:top w:val="nil"/>
              <w:left w:val="nil"/>
              <w:bottom w:val="single" w:sz="4" w:space="0" w:color="auto"/>
              <w:right w:val="single" w:sz="4" w:space="0" w:color="auto"/>
            </w:tcBorders>
            <w:shd w:val="clear" w:color="auto" w:fill="auto"/>
            <w:noWrap/>
            <w:vAlign w:val="center"/>
            <w:hideMark/>
          </w:tcPr>
          <w:p w14:paraId="2460EFC0"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직접출자법인_업종</w:t>
            </w:r>
            <w:r w:rsidR="000B517B" w:rsidRPr="00567F0D">
              <w:rPr>
                <w:rFonts w:ascii="맑은 고딕" w:eastAsia="맑은 고딕" w:hAnsi="맑은 고딕" w:hint="eastAsia"/>
                <w:color w:val="000000" w:themeColor="text1"/>
                <w:sz w:val="20"/>
                <w:szCs w:val="20"/>
              </w:rPr>
              <w:t>코드</w:t>
            </w:r>
          </w:p>
        </w:tc>
        <w:tc>
          <w:tcPr>
            <w:tcW w:w="980" w:type="dxa"/>
            <w:tcBorders>
              <w:top w:val="nil"/>
              <w:left w:val="nil"/>
              <w:bottom w:val="single" w:sz="4" w:space="0" w:color="auto"/>
              <w:right w:val="single" w:sz="4" w:space="0" w:color="auto"/>
            </w:tcBorders>
            <w:shd w:val="clear" w:color="auto" w:fill="auto"/>
            <w:noWrap/>
            <w:vAlign w:val="center"/>
            <w:hideMark/>
          </w:tcPr>
          <w:p w14:paraId="35DA6D3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1001" w:type="dxa"/>
            <w:tcBorders>
              <w:top w:val="nil"/>
              <w:left w:val="nil"/>
              <w:bottom w:val="single" w:sz="4" w:space="0" w:color="auto"/>
              <w:right w:val="single" w:sz="4" w:space="0" w:color="auto"/>
            </w:tcBorders>
            <w:shd w:val="clear" w:color="auto" w:fill="auto"/>
            <w:noWrap/>
            <w:vAlign w:val="center"/>
            <w:hideMark/>
          </w:tcPr>
          <w:p w14:paraId="179BE5D7"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noWrap/>
            <w:vAlign w:val="center"/>
            <w:hideMark/>
          </w:tcPr>
          <w:p w14:paraId="52CD384E"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590" w:type="dxa"/>
            <w:tcBorders>
              <w:top w:val="nil"/>
              <w:left w:val="nil"/>
              <w:bottom w:val="single" w:sz="4" w:space="0" w:color="auto"/>
              <w:right w:val="single" w:sz="4" w:space="0" w:color="auto"/>
            </w:tcBorders>
            <w:shd w:val="clear" w:color="auto" w:fill="auto"/>
            <w:vAlign w:val="center"/>
            <w:hideMark/>
          </w:tcPr>
          <w:p w14:paraId="25F5E1F4"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176</w:t>
            </w:r>
          </w:p>
        </w:tc>
        <w:tc>
          <w:tcPr>
            <w:tcW w:w="1144" w:type="dxa"/>
            <w:tcBorders>
              <w:top w:val="nil"/>
              <w:left w:val="nil"/>
              <w:bottom w:val="single" w:sz="4" w:space="0" w:color="auto"/>
              <w:right w:val="single" w:sz="4" w:space="0" w:color="auto"/>
            </w:tcBorders>
            <w:shd w:val="clear" w:color="auto" w:fill="auto"/>
            <w:noWrap/>
            <w:vAlign w:val="center"/>
            <w:hideMark/>
          </w:tcPr>
          <w:p w14:paraId="64EA0A68"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019E1D8A" w14:textId="77777777" w:rsidR="00686FC3" w:rsidRPr="00567F0D" w:rsidRDefault="000B517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686FC3" w:rsidRPr="00567F0D" w14:paraId="2734A838"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0C4F8A5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3626" w:type="dxa"/>
            <w:tcBorders>
              <w:top w:val="nil"/>
              <w:left w:val="nil"/>
              <w:bottom w:val="single" w:sz="4" w:space="0" w:color="auto"/>
              <w:right w:val="single" w:sz="4" w:space="0" w:color="auto"/>
            </w:tcBorders>
            <w:shd w:val="clear" w:color="auto" w:fill="auto"/>
            <w:noWrap/>
            <w:vAlign w:val="center"/>
            <w:hideMark/>
          </w:tcPr>
          <w:p w14:paraId="627AA77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직접출자법인_종업원수_파견</w:t>
            </w:r>
          </w:p>
        </w:tc>
        <w:tc>
          <w:tcPr>
            <w:tcW w:w="980" w:type="dxa"/>
            <w:tcBorders>
              <w:top w:val="nil"/>
              <w:left w:val="nil"/>
              <w:bottom w:val="single" w:sz="4" w:space="0" w:color="auto"/>
              <w:right w:val="single" w:sz="4" w:space="0" w:color="auto"/>
            </w:tcBorders>
            <w:shd w:val="clear" w:color="auto" w:fill="auto"/>
            <w:noWrap/>
            <w:vAlign w:val="center"/>
            <w:hideMark/>
          </w:tcPr>
          <w:p w14:paraId="1676AA54"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1001" w:type="dxa"/>
            <w:tcBorders>
              <w:top w:val="nil"/>
              <w:left w:val="nil"/>
              <w:bottom w:val="single" w:sz="4" w:space="0" w:color="auto"/>
              <w:right w:val="single" w:sz="4" w:space="0" w:color="auto"/>
            </w:tcBorders>
            <w:shd w:val="clear" w:color="auto" w:fill="auto"/>
            <w:noWrap/>
            <w:vAlign w:val="center"/>
            <w:hideMark/>
          </w:tcPr>
          <w:p w14:paraId="61711581"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4A52F08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590" w:type="dxa"/>
            <w:tcBorders>
              <w:top w:val="nil"/>
              <w:left w:val="nil"/>
              <w:bottom w:val="single" w:sz="4" w:space="0" w:color="auto"/>
              <w:right w:val="single" w:sz="4" w:space="0" w:color="auto"/>
            </w:tcBorders>
            <w:shd w:val="clear" w:color="auto" w:fill="auto"/>
            <w:vAlign w:val="center"/>
            <w:hideMark/>
          </w:tcPr>
          <w:p w14:paraId="6AE2056A"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181</w:t>
            </w:r>
          </w:p>
        </w:tc>
        <w:tc>
          <w:tcPr>
            <w:tcW w:w="1144" w:type="dxa"/>
            <w:tcBorders>
              <w:top w:val="nil"/>
              <w:left w:val="nil"/>
              <w:bottom w:val="single" w:sz="4" w:space="0" w:color="auto"/>
              <w:right w:val="single" w:sz="4" w:space="0" w:color="auto"/>
            </w:tcBorders>
            <w:shd w:val="clear" w:color="auto" w:fill="auto"/>
            <w:noWrap/>
            <w:vAlign w:val="center"/>
            <w:hideMark/>
          </w:tcPr>
          <w:p w14:paraId="7BF6B14F"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41FD2301"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686FC3" w:rsidRPr="00567F0D" w14:paraId="7626E9FB"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2A26316E"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3626" w:type="dxa"/>
            <w:tcBorders>
              <w:top w:val="nil"/>
              <w:left w:val="nil"/>
              <w:bottom w:val="single" w:sz="4" w:space="0" w:color="auto"/>
              <w:right w:val="single" w:sz="4" w:space="0" w:color="auto"/>
            </w:tcBorders>
            <w:shd w:val="clear" w:color="auto" w:fill="auto"/>
            <w:noWrap/>
            <w:vAlign w:val="center"/>
            <w:hideMark/>
          </w:tcPr>
          <w:p w14:paraId="16430E9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직접출자법인_종업원수_현지</w:t>
            </w:r>
          </w:p>
        </w:tc>
        <w:tc>
          <w:tcPr>
            <w:tcW w:w="980" w:type="dxa"/>
            <w:tcBorders>
              <w:top w:val="nil"/>
              <w:left w:val="nil"/>
              <w:bottom w:val="single" w:sz="4" w:space="0" w:color="auto"/>
              <w:right w:val="single" w:sz="4" w:space="0" w:color="auto"/>
            </w:tcBorders>
            <w:shd w:val="clear" w:color="auto" w:fill="auto"/>
            <w:noWrap/>
            <w:vAlign w:val="center"/>
            <w:hideMark/>
          </w:tcPr>
          <w:p w14:paraId="2592C710"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1001" w:type="dxa"/>
            <w:tcBorders>
              <w:top w:val="nil"/>
              <w:left w:val="nil"/>
              <w:bottom w:val="single" w:sz="4" w:space="0" w:color="auto"/>
              <w:right w:val="single" w:sz="4" w:space="0" w:color="auto"/>
            </w:tcBorders>
            <w:shd w:val="clear" w:color="auto" w:fill="auto"/>
            <w:noWrap/>
            <w:vAlign w:val="center"/>
            <w:hideMark/>
          </w:tcPr>
          <w:p w14:paraId="0AEB8A5B"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09277ADC"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590" w:type="dxa"/>
            <w:tcBorders>
              <w:top w:val="nil"/>
              <w:left w:val="nil"/>
              <w:bottom w:val="single" w:sz="4" w:space="0" w:color="auto"/>
              <w:right w:val="single" w:sz="4" w:space="0" w:color="auto"/>
            </w:tcBorders>
            <w:shd w:val="clear" w:color="auto" w:fill="auto"/>
            <w:vAlign w:val="center"/>
            <w:hideMark/>
          </w:tcPr>
          <w:p w14:paraId="4AA10D6F"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186</w:t>
            </w:r>
          </w:p>
        </w:tc>
        <w:tc>
          <w:tcPr>
            <w:tcW w:w="1144" w:type="dxa"/>
            <w:tcBorders>
              <w:top w:val="nil"/>
              <w:left w:val="nil"/>
              <w:bottom w:val="single" w:sz="4" w:space="0" w:color="auto"/>
              <w:right w:val="single" w:sz="4" w:space="0" w:color="auto"/>
            </w:tcBorders>
            <w:shd w:val="clear" w:color="auto" w:fill="auto"/>
            <w:noWrap/>
            <w:vAlign w:val="center"/>
            <w:hideMark/>
          </w:tcPr>
          <w:p w14:paraId="1F8D280E"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05465491"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686FC3" w:rsidRPr="00567F0D" w14:paraId="395056D3"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4DEB41F0"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3626" w:type="dxa"/>
            <w:tcBorders>
              <w:top w:val="nil"/>
              <w:left w:val="nil"/>
              <w:bottom w:val="single" w:sz="4" w:space="0" w:color="auto"/>
              <w:right w:val="single" w:sz="4" w:space="0" w:color="auto"/>
            </w:tcBorders>
            <w:shd w:val="clear" w:color="auto" w:fill="auto"/>
            <w:noWrap/>
            <w:vAlign w:val="center"/>
            <w:hideMark/>
          </w:tcPr>
          <w:p w14:paraId="554D627D"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직접출자법인_통화종류</w:t>
            </w:r>
          </w:p>
        </w:tc>
        <w:tc>
          <w:tcPr>
            <w:tcW w:w="980" w:type="dxa"/>
            <w:tcBorders>
              <w:top w:val="nil"/>
              <w:left w:val="nil"/>
              <w:bottom w:val="single" w:sz="4" w:space="0" w:color="auto"/>
              <w:right w:val="single" w:sz="4" w:space="0" w:color="auto"/>
            </w:tcBorders>
            <w:shd w:val="clear" w:color="auto" w:fill="auto"/>
            <w:noWrap/>
            <w:vAlign w:val="center"/>
            <w:hideMark/>
          </w:tcPr>
          <w:p w14:paraId="14C8282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1001" w:type="dxa"/>
            <w:tcBorders>
              <w:top w:val="nil"/>
              <w:left w:val="nil"/>
              <w:bottom w:val="single" w:sz="4" w:space="0" w:color="auto"/>
              <w:right w:val="single" w:sz="4" w:space="0" w:color="auto"/>
            </w:tcBorders>
            <w:shd w:val="clear" w:color="auto" w:fill="auto"/>
            <w:noWrap/>
            <w:vAlign w:val="center"/>
            <w:hideMark/>
          </w:tcPr>
          <w:p w14:paraId="5DB8683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noWrap/>
            <w:vAlign w:val="center"/>
            <w:hideMark/>
          </w:tcPr>
          <w:p w14:paraId="06829A84"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590" w:type="dxa"/>
            <w:tcBorders>
              <w:top w:val="nil"/>
              <w:left w:val="nil"/>
              <w:bottom w:val="single" w:sz="4" w:space="0" w:color="auto"/>
              <w:right w:val="single" w:sz="4" w:space="0" w:color="auto"/>
            </w:tcBorders>
            <w:shd w:val="clear" w:color="auto" w:fill="auto"/>
            <w:vAlign w:val="center"/>
            <w:hideMark/>
          </w:tcPr>
          <w:p w14:paraId="5B6E649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189</w:t>
            </w:r>
          </w:p>
        </w:tc>
        <w:tc>
          <w:tcPr>
            <w:tcW w:w="1144" w:type="dxa"/>
            <w:tcBorders>
              <w:top w:val="nil"/>
              <w:left w:val="nil"/>
              <w:bottom w:val="single" w:sz="4" w:space="0" w:color="auto"/>
              <w:right w:val="single" w:sz="4" w:space="0" w:color="auto"/>
            </w:tcBorders>
            <w:shd w:val="clear" w:color="auto" w:fill="auto"/>
            <w:noWrap/>
            <w:vAlign w:val="center"/>
            <w:hideMark/>
          </w:tcPr>
          <w:p w14:paraId="3515B5E5"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1CEFDF25"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86FC3" w:rsidRPr="00567F0D" w14:paraId="7E56E50F"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5A1FA1F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3626" w:type="dxa"/>
            <w:tcBorders>
              <w:top w:val="nil"/>
              <w:left w:val="nil"/>
              <w:bottom w:val="single" w:sz="4" w:space="0" w:color="auto"/>
              <w:right w:val="single" w:sz="4" w:space="0" w:color="auto"/>
            </w:tcBorders>
            <w:shd w:val="clear" w:color="auto" w:fill="auto"/>
            <w:noWrap/>
            <w:vAlign w:val="center"/>
            <w:hideMark/>
          </w:tcPr>
          <w:p w14:paraId="0A9534E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직접출자법인_수입금액</w:t>
            </w:r>
          </w:p>
        </w:tc>
        <w:tc>
          <w:tcPr>
            <w:tcW w:w="980" w:type="dxa"/>
            <w:tcBorders>
              <w:top w:val="nil"/>
              <w:left w:val="nil"/>
              <w:bottom w:val="single" w:sz="4" w:space="0" w:color="auto"/>
              <w:right w:val="single" w:sz="4" w:space="0" w:color="auto"/>
            </w:tcBorders>
            <w:shd w:val="clear" w:color="auto" w:fill="auto"/>
            <w:noWrap/>
            <w:vAlign w:val="center"/>
            <w:hideMark/>
          </w:tcPr>
          <w:p w14:paraId="191A85C4"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001" w:type="dxa"/>
            <w:tcBorders>
              <w:top w:val="nil"/>
              <w:left w:val="nil"/>
              <w:bottom w:val="single" w:sz="4" w:space="0" w:color="auto"/>
              <w:right w:val="single" w:sz="4" w:space="0" w:color="auto"/>
            </w:tcBorders>
            <w:shd w:val="clear" w:color="auto" w:fill="auto"/>
            <w:noWrap/>
            <w:vAlign w:val="center"/>
            <w:hideMark/>
          </w:tcPr>
          <w:p w14:paraId="298A6481"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3D3E7A7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0" w:type="dxa"/>
            <w:tcBorders>
              <w:top w:val="nil"/>
              <w:left w:val="nil"/>
              <w:bottom w:val="single" w:sz="4" w:space="0" w:color="auto"/>
              <w:right w:val="single" w:sz="4" w:space="0" w:color="auto"/>
            </w:tcBorders>
            <w:shd w:val="clear" w:color="auto" w:fill="auto"/>
            <w:vAlign w:val="center"/>
            <w:hideMark/>
          </w:tcPr>
          <w:p w14:paraId="20ECD34A"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204</w:t>
            </w:r>
          </w:p>
        </w:tc>
        <w:tc>
          <w:tcPr>
            <w:tcW w:w="1144" w:type="dxa"/>
            <w:tcBorders>
              <w:top w:val="nil"/>
              <w:left w:val="nil"/>
              <w:bottom w:val="single" w:sz="4" w:space="0" w:color="auto"/>
              <w:right w:val="single" w:sz="4" w:space="0" w:color="auto"/>
            </w:tcBorders>
            <w:shd w:val="clear" w:color="auto" w:fill="auto"/>
            <w:noWrap/>
            <w:vAlign w:val="center"/>
            <w:hideMark/>
          </w:tcPr>
          <w:p w14:paraId="3872903B"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1E13F2D0"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686FC3" w:rsidRPr="00567F0D" w14:paraId="6DE7285C"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669E65EF"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3626" w:type="dxa"/>
            <w:tcBorders>
              <w:top w:val="nil"/>
              <w:left w:val="nil"/>
              <w:bottom w:val="single" w:sz="4" w:space="0" w:color="auto"/>
              <w:right w:val="single" w:sz="4" w:space="0" w:color="auto"/>
            </w:tcBorders>
            <w:shd w:val="clear" w:color="auto" w:fill="auto"/>
            <w:noWrap/>
            <w:vAlign w:val="center"/>
            <w:hideMark/>
          </w:tcPr>
          <w:p w14:paraId="65B97AD5"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직접출자법인_자본금변동사항_기초</w:t>
            </w:r>
          </w:p>
        </w:tc>
        <w:tc>
          <w:tcPr>
            <w:tcW w:w="980" w:type="dxa"/>
            <w:tcBorders>
              <w:top w:val="nil"/>
              <w:left w:val="nil"/>
              <w:bottom w:val="single" w:sz="4" w:space="0" w:color="auto"/>
              <w:right w:val="single" w:sz="4" w:space="0" w:color="auto"/>
            </w:tcBorders>
            <w:shd w:val="clear" w:color="auto" w:fill="auto"/>
            <w:noWrap/>
            <w:vAlign w:val="center"/>
            <w:hideMark/>
          </w:tcPr>
          <w:p w14:paraId="17AA24A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1001" w:type="dxa"/>
            <w:tcBorders>
              <w:top w:val="nil"/>
              <w:left w:val="nil"/>
              <w:bottom w:val="single" w:sz="4" w:space="0" w:color="auto"/>
              <w:right w:val="single" w:sz="4" w:space="0" w:color="auto"/>
            </w:tcBorders>
            <w:shd w:val="clear" w:color="auto" w:fill="auto"/>
            <w:noWrap/>
            <w:vAlign w:val="center"/>
            <w:hideMark/>
          </w:tcPr>
          <w:p w14:paraId="754C19DD"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03892A4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0" w:type="dxa"/>
            <w:tcBorders>
              <w:top w:val="nil"/>
              <w:left w:val="nil"/>
              <w:bottom w:val="single" w:sz="4" w:space="0" w:color="auto"/>
              <w:right w:val="single" w:sz="4" w:space="0" w:color="auto"/>
            </w:tcBorders>
            <w:shd w:val="clear" w:color="auto" w:fill="auto"/>
            <w:vAlign w:val="center"/>
            <w:hideMark/>
          </w:tcPr>
          <w:p w14:paraId="402783FD"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219</w:t>
            </w:r>
          </w:p>
        </w:tc>
        <w:tc>
          <w:tcPr>
            <w:tcW w:w="1144" w:type="dxa"/>
            <w:tcBorders>
              <w:top w:val="nil"/>
              <w:left w:val="nil"/>
              <w:bottom w:val="single" w:sz="4" w:space="0" w:color="auto"/>
              <w:right w:val="single" w:sz="4" w:space="0" w:color="auto"/>
            </w:tcBorders>
            <w:shd w:val="clear" w:color="auto" w:fill="auto"/>
            <w:noWrap/>
            <w:vAlign w:val="center"/>
            <w:hideMark/>
          </w:tcPr>
          <w:p w14:paraId="46FF6277"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4E715C1A"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686FC3" w:rsidRPr="00567F0D" w14:paraId="022855B5"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5804463C"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3626" w:type="dxa"/>
            <w:tcBorders>
              <w:top w:val="nil"/>
              <w:left w:val="nil"/>
              <w:bottom w:val="single" w:sz="4" w:space="0" w:color="auto"/>
              <w:right w:val="single" w:sz="4" w:space="0" w:color="auto"/>
            </w:tcBorders>
            <w:shd w:val="clear" w:color="auto" w:fill="auto"/>
            <w:noWrap/>
            <w:vAlign w:val="center"/>
            <w:hideMark/>
          </w:tcPr>
          <w:p w14:paraId="37074C88"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직접출자법인_자본금변동사항_증감</w:t>
            </w:r>
          </w:p>
        </w:tc>
        <w:tc>
          <w:tcPr>
            <w:tcW w:w="980" w:type="dxa"/>
            <w:tcBorders>
              <w:top w:val="nil"/>
              <w:left w:val="nil"/>
              <w:bottom w:val="single" w:sz="4" w:space="0" w:color="auto"/>
              <w:right w:val="single" w:sz="4" w:space="0" w:color="auto"/>
            </w:tcBorders>
            <w:shd w:val="clear" w:color="auto" w:fill="auto"/>
            <w:noWrap/>
            <w:vAlign w:val="center"/>
            <w:hideMark/>
          </w:tcPr>
          <w:p w14:paraId="2E0FC3FD"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1001" w:type="dxa"/>
            <w:tcBorders>
              <w:top w:val="nil"/>
              <w:left w:val="nil"/>
              <w:bottom w:val="single" w:sz="4" w:space="0" w:color="auto"/>
              <w:right w:val="single" w:sz="4" w:space="0" w:color="auto"/>
            </w:tcBorders>
            <w:shd w:val="clear" w:color="auto" w:fill="auto"/>
            <w:noWrap/>
            <w:vAlign w:val="center"/>
            <w:hideMark/>
          </w:tcPr>
          <w:p w14:paraId="2DDE9ECC"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507EC270"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0" w:type="dxa"/>
            <w:tcBorders>
              <w:top w:val="nil"/>
              <w:left w:val="nil"/>
              <w:bottom w:val="single" w:sz="4" w:space="0" w:color="auto"/>
              <w:right w:val="single" w:sz="4" w:space="0" w:color="auto"/>
            </w:tcBorders>
            <w:shd w:val="clear" w:color="auto" w:fill="auto"/>
            <w:vAlign w:val="center"/>
            <w:hideMark/>
          </w:tcPr>
          <w:p w14:paraId="29F623B9"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234</w:t>
            </w:r>
          </w:p>
        </w:tc>
        <w:tc>
          <w:tcPr>
            <w:tcW w:w="1144" w:type="dxa"/>
            <w:tcBorders>
              <w:top w:val="nil"/>
              <w:left w:val="nil"/>
              <w:bottom w:val="single" w:sz="4" w:space="0" w:color="auto"/>
              <w:right w:val="single" w:sz="4" w:space="0" w:color="auto"/>
            </w:tcBorders>
            <w:shd w:val="clear" w:color="auto" w:fill="auto"/>
            <w:noWrap/>
            <w:vAlign w:val="center"/>
            <w:hideMark/>
          </w:tcPr>
          <w:p w14:paraId="62C52C4C"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41415360"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686FC3" w:rsidRPr="00567F0D" w14:paraId="707CBF8C"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606CAD5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3626" w:type="dxa"/>
            <w:tcBorders>
              <w:top w:val="nil"/>
              <w:left w:val="nil"/>
              <w:bottom w:val="single" w:sz="4" w:space="0" w:color="auto"/>
              <w:right w:val="single" w:sz="4" w:space="0" w:color="auto"/>
            </w:tcBorders>
            <w:shd w:val="clear" w:color="auto" w:fill="auto"/>
            <w:noWrap/>
            <w:vAlign w:val="center"/>
            <w:hideMark/>
          </w:tcPr>
          <w:p w14:paraId="44429901"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직접출자법인_자본금변동사항_사유</w:t>
            </w:r>
          </w:p>
        </w:tc>
        <w:tc>
          <w:tcPr>
            <w:tcW w:w="980" w:type="dxa"/>
            <w:tcBorders>
              <w:top w:val="nil"/>
              <w:left w:val="nil"/>
              <w:bottom w:val="single" w:sz="4" w:space="0" w:color="auto"/>
              <w:right w:val="single" w:sz="4" w:space="0" w:color="auto"/>
            </w:tcBorders>
            <w:shd w:val="clear" w:color="auto" w:fill="auto"/>
            <w:noWrap/>
            <w:vAlign w:val="center"/>
            <w:hideMark/>
          </w:tcPr>
          <w:p w14:paraId="49F4A74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1001" w:type="dxa"/>
            <w:tcBorders>
              <w:top w:val="nil"/>
              <w:left w:val="nil"/>
              <w:bottom w:val="single" w:sz="4" w:space="0" w:color="auto"/>
              <w:right w:val="single" w:sz="4" w:space="0" w:color="auto"/>
            </w:tcBorders>
            <w:shd w:val="clear" w:color="auto" w:fill="auto"/>
            <w:noWrap/>
            <w:vAlign w:val="center"/>
            <w:hideMark/>
          </w:tcPr>
          <w:p w14:paraId="49C17E6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noWrap/>
            <w:vAlign w:val="center"/>
            <w:hideMark/>
          </w:tcPr>
          <w:p w14:paraId="1F1AC65B"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590" w:type="dxa"/>
            <w:tcBorders>
              <w:top w:val="nil"/>
              <w:left w:val="nil"/>
              <w:bottom w:val="single" w:sz="4" w:space="0" w:color="auto"/>
              <w:right w:val="single" w:sz="4" w:space="0" w:color="auto"/>
            </w:tcBorders>
            <w:shd w:val="clear" w:color="auto" w:fill="auto"/>
            <w:vAlign w:val="center"/>
            <w:hideMark/>
          </w:tcPr>
          <w:p w14:paraId="6138467B"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244</w:t>
            </w:r>
          </w:p>
        </w:tc>
        <w:tc>
          <w:tcPr>
            <w:tcW w:w="1144" w:type="dxa"/>
            <w:tcBorders>
              <w:top w:val="nil"/>
              <w:left w:val="nil"/>
              <w:bottom w:val="single" w:sz="4" w:space="0" w:color="auto"/>
              <w:right w:val="single" w:sz="4" w:space="0" w:color="auto"/>
            </w:tcBorders>
            <w:shd w:val="clear" w:color="auto" w:fill="auto"/>
            <w:noWrap/>
            <w:vAlign w:val="center"/>
            <w:hideMark/>
          </w:tcPr>
          <w:p w14:paraId="46F4CA14"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2060" w:type="dxa"/>
            <w:tcBorders>
              <w:top w:val="nil"/>
              <w:left w:val="nil"/>
              <w:bottom w:val="single" w:sz="4" w:space="0" w:color="auto"/>
              <w:right w:val="single" w:sz="4" w:space="0" w:color="auto"/>
            </w:tcBorders>
            <w:shd w:val="clear" w:color="000000" w:fill="FDE9D9"/>
            <w:vAlign w:val="center"/>
            <w:hideMark/>
          </w:tcPr>
          <w:p w14:paraId="37F94299"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86FC3" w:rsidRPr="00567F0D" w14:paraId="637EABCE"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7CCD4123"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3626" w:type="dxa"/>
            <w:tcBorders>
              <w:top w:val="nil"/>
              <w:left w:val="nil"/>
              <w:bottom w:val="single" w:sz="4" w:space="0" w:color="auto"/>
              <w:right w:val="single" w:sz="4" w:space="0" w:color="auto"/>
            </w:tcBorders>
            <w:shd w:val="clear" w:color="auto" w:fill="auto"/>
            <w:noWrap/>
            <w:vAlign w:val="center"/>
            <w:hideMark/>
          </w:tcPr>
          <w:p w14:paraId="6948CF7A"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직접출자법인_자본금변동사항_기말</w:t>
            </w:r>
          </w:p>
        </w:tc>
        <w:tc>
          <w:tcPr>
            <w:tcW w:w="980" w:type="dxa"/>
            <w:tcBorders>
              <w:top w:val="nil"/>
              <w:left w:val="nil"/>
              <w:bottom w:val="single" w:sz="4" w:space="0" w:color="auto"/>
              <w:right w:val="single" w:sz="4" w:space="0" w:color="auto"/>
            </w:tcBorders>
            <w:shd w:val="clear" w:color="auto" w:fill="auto"/>
            <w:noWrap/>
            <w:vAlign w:val="center"/>
            <w:hideMark/>
          </w:tcPr>
          <w:p w14:paraId="294C6D96"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1001" w:type="dxa"/>
            <w:tcBorders>
              <w:top w:val="nil"/>
              <w:left w:val="nil"/>
              <w:bottom w:val="single" w:sz="4" w:space="0" w:color="auto"/>
              <w:right w:val="single" w:sz="4" w:space="0" w:color="auto"/>
            </w:tcBorders>
            <w:shd w:val="clear" w:color="auto" w:fill="auto"/>
            <w:noWrap/>
            <w:vAlign w:val="center"/>
            <w:hideMark/>
          </w:tcPr>
          <w:p w14:paraId="7414ED67"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61E4876B"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0" w:type="dxa"/>
            <w:tcBorders>
              <w:top w:val="nil"/>
              <w:left w:val="nil"/>
              <w:bottom w:val="single" w:sz="4" w:space="0" w:color="auto"/>
              <w:right w:val="single" w:sz="4" w:space="0" w:color="auto"/>
            </w:tcBorders>
            <w:shd w:val="clear" w:color="auto" w:fill="auto"/>
            <w:vAlign w:val="center"/>
            <w:hideMark/>
          </w:tcPr>
          <w:p w14:paraId="172C0F95"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259</w:t>
            </w:r>
          </w:p>
        </w:tc>
        <w:tc>
          <w:tcPr>
            <w:tcW w:w="1144" w:type="dxa"/>
            <w:tcBorders>
              <w:top w:val="nil"/>
              <w:left w:val="nil"/>
              <w:bottom w:val="single" w:sz="4" w:space="0" w:color="auto"/>
              <w:right w:val="single" w:sz="4" w:space="0" w:color="auto"/>
            </w:tcBorders>
            <w:shd w:val="clear" w:color="auto" w:fill="auto"/>
            <w:noWrap/>
            <w:vAlign w:val="center"/>
            <w:hideMark/>
          </w:tcPr>
          <w:p w14:paraId="105E7656"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12EE855B"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686FC3" w:rsidRPr="00567F0D" w14:paraId="4D0301AB"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0D91DD13"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3626" w:type="dxa"/>
            <w:tcBorders>
              <w:top w:val="nil"/>
              <w:left w:val="nil"/>
              <w:bottom w:val="single" w:sz="4" w:space="0" w:color="auto"/>
              <w:right w:val="single" w:sz="4" w:space="0" w:color="auto"/>
            </w:tcBorders>
            <w:shd w:val="clear" w:color="auto" w:fill="auto"/>
            <w:noWrap/>
            <w:vAlign w:val="center"/>
            <w:hideMark/>
          </w:tcPr>
          <w:p w14:paraId="2FDAD036"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직접출자법인_출자비율_기초</w:t>
            </w:r>
          </w:p>
        </w:tc>
        <w:tc>
          <w:tcPr>
            <w:tcW w:w="980" w:type="dxa"/>
            <w:tcBorders>
              <w:top w:val="nil"/>
              <w:left w:val="nil"/>
              <w:bottom w:val="single" w:sz="4" w:space="0" w:color="auto"/>
              <w:right w:val="single" w:sz="4" w:space="0" w:color="auto"/>
            </w:tcBorders>
            <w:shd w:val="clear" w:color="auto" w:fill="auto"/>
            <w:noWrap/>
            <w:vAlign w:val="center"/>
            <w:hideMark/>
          </w:tcPr>
          <w:p w14:paraId="787264D5"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1001" w:type="dxa"/>
            <w:tcBorders>
              <w:top w:val="nil"/>
              <w:left w:val="nil"/>
              <w:bottom w:val="single" w:sz="4" w:space="0" w:color="auto"/>
              <w:right w:val="single" w:sz="4" w:space="0" w:color="auto"/>
            </w:tcBorders>
            <w:shd w:val="clear" w:color="auto" w:fill="auto"/>
            <w:noWrap/>
            <w:vAlign w:val="center"/>
            <w:hideMark/>
          </w:tcPr>
          <w:p w14:paraId="57932894"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43889081"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90" w:type="dxa"/>
            <w:tcBorders>
              <w:top w:val="nil"/>
              <w:left w:val="nil"/>
              <w:bottom w:val="single" w:sz="4" w:space="0" w:color="auto"/>
              <w:right w:val="single" w:sz="4" w:space="0" w:color="auto"/>
            </w:tcBorders>
            <w:shd w:val="clear" w:color="auto" w:fill="auto"/>
            <w:vAlign w:val="center"/>
            <w:hideMark/>
          </w:tcPr>
          <w:p w14:paraId="691C7D6D"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264</w:t>
            </w:r>
          </w:p>
        </w:tc>
        <w:tc>
          <w:tcPr>
            <w:tcW w:w="1144" w:type="dxa"/>
            <w:tcBorders>
              <w:top w:val="nil"/>
              <w:left w:val="nil"/>
              <w:bottom w:val="single" w:sz="4" w:space="0" w:color="auto"/>
              <w:right w:val="single" w:sz="4" w:space="0" w:color="auto"/>
            </w:tcBorders>
            <w:shd w:val="clear" w:color="auto" w:fill="auto"/>
            <w:noWrap/>
            <w:vAlign w:val="center"/>
            <w:hideMark/>
          </w:tcPr>
          <w:p w14:paraId="0504B344"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205DE410"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비율 검증</w:t>
            </w:r>
          </w:p>
        </w:tc>
      </w:tr>
      <w:tr w:rsidR="00686FC3" w:rsidRPr="00567F0D" w14:paraId="49400387"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0763DE62"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3626" w:type="dxa"/>
            <w:tcBorders>
              <w:top w:val="nil"/>
              <w:left w:val="nil"/>
              <w:bottom w:val="single" w:sz="4" w:space="0" w:color="auto"/>
              <w:right w:val="single" w:sz="4" w:space="0" w:color="auto"/>
            </w:tcBorders>
            <w:shd w:val="clear" w:color="auto" w:fill="auto"/>
            <w:noWrap/>
            <w:vAlign w:val="center"/>
            <w:hideMark/>
          </w:tcPr>
          <w:p w14:paraId="1D57003D"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직접출자법인_출자비율_기말</w:t>
            </w:r>
          </w:p>
        </w:tc>
        <w:tc>
          <w:tcPr>
            <w:tcW w:w="980" w:type="dxa"/>
            <w:tcBorders>
              <w:top w:val="nil"/>
              <w:left w:val="nil"/>
              <w:bottom w:val="single" w:sz="4" w:space="0" w:color="auto"/>
              <w:right w:val="single" w:sz="4" w:space="0" w:color="auto"/>
            </w:tcBorders>
            <w:shd w:val="clear" w:color="auto" w:fill="auto"/>
            <w:noWrap/>
            <w:vAlign w:val="center"/>
            <w:hideMark/>
          </w:tcPr>
          <w:p w14:paraId="2DB0E533"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1001" w:type="dxa"/>
            <w:tcBorders>
              <w:top w:val="nil"/>
              <w:left w:val="nil"/>
              <w:bottom w:val="single" w:sz="4" w:space="0" w:color="auto"/>
              <w:right w:val="single" w:sz="4" w:space="0" w:color="auto"/>
            </w:tcBorders>
            <w:shd w:val="clear" w:color="auto" w:fill="auto"/>
            <w:noWrap/>
            <w:vAlign w:val="center"/>
            <w:hideMark/>
          </w:tcPr>
          <w:p w14:paraId="7655A27A"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4E471110"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90" w:type="dxa"/>
            <w:tcBorders>
              <w:top w:val="nil"/>
              <w:left w:val="nil"/>
              <w:bottom w:val="single" w:sz="4" w:space="0" w:color="auto"/>
              <w:right w:val="single" w:sz="4" w:space="0" w:color="auto"/>
            </w:tcBorders>
            <w:shd w:val="clear" w:color="auto" w:fill="auto"/>
            <w:vAlign w:val="center"/>
            <w:hideMark/>
          </w:tcPr>
          <w:p w14:paraId="17667EA3"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269</w:t>
            </w:r>
          </w:p>
        </w:tc>
        <w:tc>
          <w:tcPr>
            <w:tcW w:w="1144" w:type="dxa"/>
            <w:tcBorders>
              <w:top w:val="nil"/>
              <w:left w:val="nil"/>
              <w:bottom w:val="single" w:sz="4" w:space="0" w:color="auto"/>
              <w:right w:val="single" w:sz="4" w:space="0" w:color="auto"/>
            </w:tcBorders>
            <w:shd w:val="clear" w:color="auto" w:fill="auto"/>
            <w:noWrap/>
            <w:vAlign w:val="center"/>
            <w:hideMark/>
          </w:tcPr>
          <w:p w14:paraId="5214F54D"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09136CC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비율 검증</w:t>
            </w:r>
          </w:p>
        </w:tc>
      </w:tr>
      <w:tr w:rsidR="00686FC3" w:rsidRPr="00567F0D" w14:paraId="450BEECD"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37D41C99"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3626" w:type="dxa"/>
            <w:tcBorders>
              <w:top w:val="nil"/>
              <w:left w:val="nil"/>
              <w:bottom w:val="single" w:sz="4" w:space="0" w:color="auto"/>
              <w:right w:val="single" w:sz="4" w:space="0" w:color="auto"/>
            </w:tcBorders>
            <w:shd w:val="clear" w:color="auto" w:fill="auto"/>
            <w:noWrap/>
            <w:vAlign w:val="center"/>
            <w:hideMark/>
          </w:tcPr>
          <w:p w14:paraId="5F59E927"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직접출자법인_배당금</w:t>
            </w:r>
          </w:p>
        </w:tc>
        <w:tc>
          <w:tcPr>
            <w:tcW w:w="980" w:type="dxa"/>
            <w:tcBorders>
              <w:top w:val="nil"/>
              <w:left w:val="nil"/>
              <w:bottom w:val="single" w:sz="4" w:space="0" w:color="auto"/>
              <w:right w:val="single" w:sz="4" w:space="0" w:color="auto"/>
            </w:tcBorders>
            <w:shd w:val="clear" w:color="auto" w:fill="auto"/>
            <w:noWrap/>
            <w:vAlign w:val="center"/>
            <w:hideMark/>
          </w:tcPr>
          <w:p w14:paraId="175279A0"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1001" w:type="dxa"/>
            <w:tcBorders>
              <w:top w:val="nil"/>
              <w:left w:val="nil"/>
              <w:bottom w:val="single" w:sz="4" w:space="0" w:color="auto"/>
              <w:right w:val="single" w:sz="4" w:space="0" w:color="auto"/>
            </w:tcBorders>
            <w:shd w:val="clear" w:color="auto" w:fill="auto"/>
            <w:noWrap/>
            <w:vAlign w:val="center"/>
            <w:hideMark/>
          </w:tcPr>
          <w:p w14:paraId="5210BDA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674870EE"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0" w:type="dxa"/>
            <w:tcBorders>
              <w:top w:val="nil"/>
              <w:left w:val="nil"/>
              <w:bottom w:val="single" w:sz="4" w:space="0" w:color="auto"/>
              <w:right w:val="single" w:sz="4" w:space="0" w:color="auto"/>
            </w:tcBorders>
            <w:shd w:val="clear" w:color="auto" w:fill="auto"/>
            <w:vAlign w:val="center"/>
            <w:hideMark/>
          </w:tcPr>
          <w:p w14:paraId="61213C51"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284</w:t>
            </w:r>
          </w:p>
        </w:tc>
        <w:tc>
          <w:tcPr>
            <w:tcW w:w="1144" w:type="dxa"/>
            <w:tcBorders>
              <w:top w:val="nil"/>
              <w:left w:val="nil"/>
              <w:bottom w:val="single" w:sz="4" w:space="0" w:color="auto"/>
              <w:right w:val="single" w:sz="4" w:space="0" w:color="auto"/>
            </w:tcBorders>
            <w:shd w:val="clear" w:color="auto" w:fill="auto"/>
            <w:noWrap/>
            <w:vAlign w:val="center"/>
            <w:hideMark/>
          </w:tcPr>
          <w:p w14:paraId="5313D1CE"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3A64B8A2"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686FC3" w:rsidRPr="00567F0D" w14:paraId="1F0C3C73"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75D5010A"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lastRenderedPageBreak/>
              <w:t>24</w:t>
            </w:r>
          </w:p>
        </w:tc>
        <w:tc>
          <w:tcPr>
            <w:tcW w:w="3626" w:type="dxa"/>
            <w:tcBorders>
              <w:top w:val="nil"/>
              <w:left w:val="nil"/>
              <w:bottom w:val="single" w:sz="4" w:space="0" w:color="auto"/>
              <w:right w:val="single" w:sz="4" w:space="0" w:color="auto"/>
            </w:tcBorders>
            <w:shd w:val="clear" w:color="auto" w:fill="auto"/>
            <w:noWrap/>
            <w:vAlign w:val="center"/>
            <w:hideMark/>
          </w:tcPr>
          <w:p w14:paraId="0795E348"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직접출자법인_유보잉여금</w:t>
            </w:r>
          </w:p>
        </w:tc>
        <w:tc>
          <w:tcPr>
            <w:tcW w:w="980" w:type="dxa"/>
            <w:tcBorders>
              <w:top w:val="nil"/>
              <w:left w:val="nil"/>
              <w:bottom w:val="single" w:sz="4" w:space="0" w:color="auto"/>
              <w:right w:val="single" w:sz="4" w:space="0" w:color="auto"/>
            </w:tcBorders>
            <w:shd w:val="clear" w:color="auto" w:fill="auto"/>
            <w:noWrap/>
            <w:vAlign w:val="center"/>
            <w:hideMark/>
          </w:tcPr>
          <w:p w14:paraId="1C3D045F"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001" w:type="dxa"/>
            <w:tcBorders>
              <w:top w:val="nil"/>
              <w:left w:val="nil"/>
              <w:bottom w:val="single" w:sz="4" w:space="0" w:color="auto"/>
              <w:right w:val="single" w:sz="4" w:space="0" w:color="auto"/>
            </w:tcBorders>
            <w:shd w:val="clear" w:color="auto" w:fill="auto"/>
            <w:noWrap/>
            <w:vAlign w:val="center"/>
            <w:hideMark/>
          </w:tcPr>
          <w:p w14:paraId="6BDD615D"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90" w:type="dxa"/>
            <w:tcBorders>
              <w:top w:val="nil"/>
              <w:left w:val="nil"/>
              <w:bottom w:val="single" w:sz="4" w:space="0" w:color="auto"/>
              <w:right w:val="single" w:sz="4" w:space="0" w:color="auto"/>
            </w:tcBorders>
            <w:shd w:val="clear" w:color="auto" w:fill="auto"/>
            <w:noWrap/>
            <w:vAlign w:val="center"/>
            <w:hideMark/>
          </w:tcPr>
          <w:p w14:paraId="26ED171C"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0" w:type="dxa"/>
            <w:tcBorders>
              <w:top w:val="nil"/>
              <w:left w:val="nil"/>
              <w:bottom w:val="single" w:sz="4" w:space="0" w:color="auto"/>
              <w:right w:val="single" w:sz="4" w:space="0" w:color="auto"/>
            </w:tcBorders>
            <w:shd w:val="clear" w:color="auto" w:fill="auto"/>
            <w:vAlign w:val="center"/>
            <w:hideMark/>
          </w:tcPr>
          <w:p w14:paraId="709C5D6B"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299</w:t>
            </w:r>
          </w:p>
        </w:tc>
        <w:tc>
          <w:tcPr>
            <w:tcW w:w="1144" w:type="dxa"/>
            <w:tcBorders>
              <w:top w:val="nil"/>
              <w:left w:val="nil"/>
              <w:bottom w:val="single" w:sz="4" w:space="0" w:color="auto"/>
              <w:right w:val="single" w:sz="4" w:space="0" w:color="auto"/>
            </w:tcBorders>
            <w:shd w:val="clear" w:color="auto" w:fill="auto"/>
            <w:noWrap/>
            <w:vAlign w:val="center"/>
            <w:hideMark/>
          </w:tcPr>
          <w:p w14:paraId="39B8C051"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060" w:type="dxa"/>
            <w:tcBorders>
              <w:top w:val="nil"/>
              <w:left w:val="nil"/>
              <w:bottom w:val="single" w:sz="4" w:space="0" w:color="auto"/>
              <w:right w:val="single" w:sz="4" w:space="0" w:color="auto"/>
            </w:tcBorders>
            <w:shd w:val="clear" w:color="000000" w:fill="FDE9D9"/>
            <w:vAlign w:val="center"/>
            <w:hideMark/>
          </w:tcPr>
          <w:p w14:paraId="7FB6B35F"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686FC3" w:rsidRPr="00567F0D" w14:paraId="2ADE5E84"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3377C1D9"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3626" w:type="dxa"/>
            <w:tcBorders>
              <w:top w:val="nil"/>
              <w:left w:val="nil"/>
              <w:bottom w:val="single" w:sz="4" w:space="0" w:color="auto"/>
              <w:right w:val="single" w:sz="4" w:space="0" w:color="auto"/>
            </w:tcBorders>
            <w:shd w:val="clear" w:color="auto" w:fill="auto"/>
            <w:noWrap/>
            <w:vAlign w:val="center"/>
            <w:hideMark/>
          </w:tcPr>
          <w:p w14:paraId="145472E8"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직접출자법인_비고</w:t>
            </w:r>
          </w:p>
        </w:tc>
        <w:tc>
          <w:tcPr>
            <w:tcW w:w="980" w:type="dxa"/>
            <w:tcBorders>
              <w:top w:val="nil"/>
              <w:left w:val="nil"/>
              <w:bottom w:val="single" w:sz="4" w:space="0" w:color="auto"/>
              <w:right w:val="single" w:sz="4" w:space="0" w:color="auto"/>
            </w:tcBorders>
            <w:shd w:val="clear" w:color="auto" w:fill="auto"/>
            <w:noWrap/>
            <w:vAlign w:val="center"/>
            <w:hideMark/>
          </w:tcPr>
          <w:p w14:paraId="06C8F64B"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01" w:type="dxa"/>
            <w:tcBorders>
              <w:top w:val="nil"/>
              <w:left w:val="nil"/>
              <w:bottom w:val="single" w:sz="4" w:space="0" w:color="auto"/>
              <w:right w:val="single" w:sz="4" w:space="0" w:color="auto"/>
            </w:tcBorders>
            <w:shd w:val="clear" w:color="auto" w:fill="auto"/>
            <w:noWrap/>
            <w:vAlign w:val="center"/>
            <w:hideMark/>
          </w:tcPr>
          <w:p w14:paraId="669D3DB6"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noWrap/>
            <w:vAlign w:val="center"/>
            <w:hideMark/>
          </w:tcPr>
          <w:p w14:paraId="39555E3D"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590" w:type="dxa"/>
            <w:tcBorders>
              <w:top w:val="nil"/>
              <w:left w:val="nil"/>
              <w:bottom w:val="single" w:sz="4" w:space="0" w:color="auto"/>
              <w:right w:val="single" w:sz="4" w:space="0" w:color="auto"/>
            </w:tcBorders>
            <w:shd w:val="clear" w:color="auto" w:fill="auto"/>
            <w:vAlign w:val="center"/>
            <w:hideMark/>
          </w:tcPr>
          <w:p w14:paraId="1B0D0BF3"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309</w:t>
            </w:r>
          </w:p>
        </w:tc>
        <w:tc>
          <w:tcPr>
            <w:tcW w:w="1144" w:type="dxa"/>
            <w:tcBorders>
              <w:top w:val="nil"/>
              <w:left w:val="nil"/>
              <w:bottom w:val="single" w:sz="4" w:space="0" w:color="auto"/>
              <w:right w:val="single" w:sz="4" w:space="0" w:color="auto"/>
            </w:tcBorders>
            <w:shd w:val="clear" w:color="auto" w:fill="auto"/>
            <w:noWrap/>
            <w:vAlign w:val="center"/>
            <w:hideMark/>
          </w:tcPr>
          <w:p w14:paraId="5E902F2F"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2060" w:type="dxa"/>
            <w:tcBorders>
              <w:top w:val="nil"/>
              <w:left w:val="nil"/>
              <w:bottom w:val="single" w:sz="4" w:space="0" w:color="auto"/>
              <w:right w:val="single" w:sz="4" w:space="0" w:color="auto"/>
            </w:tcBorders>
            <w:shd w:val="clear" w:color="000000" w:fill="FDE9D9"/>
            <w:vAlign w:val="center"/>
            <w:hideMark/>
          </w:tcPr>
          <w:p w14:paraId="5C6F09F8"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86FC3" w:rsidRPr="00567F0D" w14:paraId="4062FF59" w14:textId="77777777" w:rsidTr="00686FC3">
        <w:trPr>
          <w:trHeight w:val="270"/>
        </w:trPr>
        <w:tc>
          <w:tcPr>
            <w:tcW w:w="589" w:type="dxa"/>
            <w:tcBorders>
              <w:top w:val="nil"/>
              <w:left w:val="single" w:sz="4" w:space="0" w:color="auto"/>
              <w:bottom w:val="single" w:sz="4" w:space="0" w:color="auto"/>
              <w:right w:val="single" w:sz="4" w:space="0" w:color="auto"/>
            </w:tcBorders>
            <w:shd w:val="clear" w:color="auto" w:fill="auto"/>
            <w:vAlign w:val="center"/>
            <w:hideMark/>
          </w:tcPr>
          <w:p w14:paraId="2FDCA540"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w:t>
            </w:r>
          </w:p>
        </w:tc>
        <w:tc>
          <w:tcPr>
            <w:tcW w:w="3626" w:type="dxa"/>
            <w:tcBorders>
              <w:top w:val="nil"/>
              <w:left w:val="nil"/>
              <w:bottom w:val="single" w:sz="4" w:space="0" w:color="auto"/>
              <w:right w:val="single" w:sz="4" w:space="0" w:color="auto"/>
            </w:tcBorders>
            <w:shd w:val="clear" w:color="auto" w:fill="auto"/>
            <w:noWrap/>
            <w:vAlign w:val="center"/>
            <w:hideMark/>
          </w:tcPr>
          <w:p w14:paraId="3EBC640A"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980" w:type="dxa"/>
            <w:tcBorders>
              <w:top w:val="nil"/>
              <w:left w:val="nil"/>
              <w:bottom w:val="single" w:sz="4" w:space="0" w:color="auto"/>
              <w:right w:val="single" w:sz="4" w:space="0" w:color="auto"/>
            </w:tcBorders>
            <w:shd w:val="clear" w:color="auto" w:fill="auto"/>
            <w:noWrap/>
            <w:vAlign w:val="center"/>
            <w:hideMark/>
          </w:tcPr>
          <w:p w14:paraId="5C569AAA"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01" w:type="dxa"/>
            <w:tcBorders>
              <w:top w:val="nil"/>
              <w:left w:val="nil"/>
              <w:bottom w:val="single" w:sz="4" w:space="0" w:color="auto"/>
              <w:right w:val="single" w:sz="4" w:space="0" w:color="auto"/>
            </w:tcBorders>
            <w:shd w:val="clear" w:color="auto" w:fill="auto"/>
            <w:noWrap/>
            <w:vAlign w:val="center"/>
            <w:hideMark/>
          </w:tcPr>
          <w:p w14:paraId="01784D18"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90" w:type="dxa"/>
            <w:tcBorders>
              <w:top w:val="nil"/>
              <w:left w:val="nil"/>
              <w:bottom w:val="single" w:sz="4" w:space="0" w:color="auto"/>
              <w:right w:val="single" w:sz="4" w:space="0" w:color="auto"/>
            </w:tcBorders>
            <w:shd w:val="clear" w:color="auto" w:fill="auto"/>
            <w:noWrap/>
            <w:vAlign w:val="center"/>
            <w:hideMark/>
          </w:tcPr>
          <w:p w14:paraId="7F324351"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41</w:t>
            </w:r>
          </w:p>
        </w:tc>
        <w:tc>
          <w:tcPr>
            <w:tcW w:w="590" w:type="dxa"/>
            <w:tcBorders>
              <w:top w:val="nil"/>
              <w:left w:val="nil"/>
              <w:bottom w:val="single" w:sz="4" w:space="0" w:color="auto"/>
              <w:right w:val="single" w:sz="4" w:space="0" w:color="auto"/>
            </w:tcBorders>
            <w:shd w:val="clear" w:color="auto" w:fill="auto"/>
            <w:vAlign w:val="center"/>
            <w:hideMark/>
          </w:tcPr>
          <w:p w14:paraId="464D8412" w14:textId="77777777" w:rsidR="00686FC3" w:rsidRPr="00567F0D" w:rsidRDefault="00686FC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350</w:t>
            </w:r>
          </w:p>
        </w:tc>
        <w:tc>
          <w:tcPr>
            <w:tcW w:w="1144" w:type="dxa"/>
            <w:tcBorders>
              <w:top w:val="nil"/>
              <w:left w:val="nil"/>
              <w:bottom w:val="single" w:sz="4" w:space="0" w:color="auto"/>
              <w:right w:val="single" w:sz="4" w:space="0" w:color="auto"/>
            </w:tcBorders>
            <w:shd w:val="clear" w:color="auto" w:fill="auto"/>
            <w:noWrap/>
            <w:vAlign w:val="center"/>
            <w:hideMark/>
          </w:tcPr>
          <w:p w14:paraId="26D07F7B"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Null 허용</w:t>
            </w:r>
          </w:p>
        </w:tc>
        <w:tc>
          <w:tcPr>
            <w:tcW w:w="2060" w:type="dxa"/>
            <w:tcBorders>
              <w:top w:val="nil"/>
              <w:left w:val="nil"/>
              <w:bottom w:val="single" w:sz="4" w:space="0" w:color="auto"/>
              <w:right w:val="single" w:sz="4" w:space="0" w:color="auto"/>
            </w:tcBorders>
            <w:shd w:val="clear" w:color="000000" w:fill="FDE9D9"/>
            <w:vAlign w:val="center"/>
            <w:hideMark/>
          </w:tcPr>
          <w:p w14:paraId="27B75C77" w14:textId="77777777" w:rsidR="00686FC3" w:rsidRPr="00567F0D" w:rsidRDefault="00686FC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30EAC310" w14:textId="77777777" w:rsidR="00484F1D" w:rsidRPr="00567F0D" w:rsidRDefault="00484F1D" w:rsidP="00D13D2A">
      <w:pPr>
        <w:rPr>
          <w:rFonts w:asciiTheme="minorEastAsia" w:eastAsiaTheme="minorEastAsia" w:hAnsiTheme="minorEastAsia"/>
          <w:color w:val="000000" w:themeColor="text1"/>
          <w:sz w:val="20"/>
        </w:rPr>
      </w:pPr>
    </w:p>
    <w:p w14:paraId="394A0C76"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68CCE7ED"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[공통사항]</w:t>
      </w:r>
    </w:p>
    <w:p w14:paraId="17EA5FDE" w14:textId="77777777" w:rsidR="00CB1F0D" w:rsidRPr="00567F0D" w:rsidRDefault="00CB1F0D" w:rsidP="005B62DA">
      <w:pPr>
        <w:ind w:leftChars="61" w:left="14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국외출자명세서(F103500) 제출시 </w:t>
      </w:r>
      <w:proofErr w:type="spellStart"/>
      <w:r w:rsidRPr="00567F0D">
        <w:rPr>
          <w:rFonts w:asciiTheme="minorEastAsia" w:eastAsiaTheme="minorEastAsia" w:hAnsiTheme="minorEastAsia" w:hint="eastAsia"/>
          <w:color w:val="000000" w:themeColor="text1"/>
          <w:sz w:val="20"/>
        </w:rPr>
        <w:t>특정외국법인의유보소득합산과세판정명세서</w:t>
      </w:r>
      <w:proofErr w:type="spellEnd"/>
      <w:r w:rsidR="001F393C" w:rsidRPr="00567F0D">
        <w:rPr>
          <w:rFonts w:asciiTheme="minorEastAsia" w:eastAsiaTheme="minorEastAsia" w:hAnsiTheme="minorEastAsia" w:hint="eastAsia"/>
          <w:color w:val="000000" w:themeColor="text1"/>
          <w:sz w:val="20"/>
        </w:rPr>
        <w:t>(갑)</w:t>
      </w:r>
      <w:r w:rsidRPr="00567F0D">
        <w:rPr>
          <w:rFonts w:asciiTheme="minorEastAsia" w:eastAsiaTheme="minorEastAsia" w:hAnsiTheme="minorEastAsia" w:hint="eastAsia"/>
          <w:color w:val="000000" w:themeColor="text1"/>
          <w:sz w:val="20"/>
        </w:rPr>
        <w:t>(F102500) 의 서식은 반드시 제출되어야 함</w:t>
      </w:r>
    </w:p>
    <w:p w14:paraId="156C894A" w14:textId="77777777" w:rsidR="00CB1F0D" w:rsidRPr="00567F0D" w:rsidRDefault="00CB1F0D" w:rsidP="005B62DA">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특정외국법인의유보소득합산과세판정명세서</w:t>
      </w:r>
      <w:proofErr w:type="spellEnd"/>
      <w:r w:rsidRPr="00567F0D">
        <w:rPr>
          <w:rFonts w:asciiTheme="minorEastAsia" w:eastAsiaTheme="minorEastAsia" w:hAnsiTheme="minorEastAsia" w:hint="eastAsia"/>
          <w:color w:val="000000" w:themeColor="text1"/>
          <w:sz w:val="20"/>
        </w:rPr>
        <w:t xml:space="preserve"> (F102500)의 페이지번호와 국외출자명세서(F103500)의 </w:t>
      </w:r>
      <w:r w:rsidR="00451BB5" w:rsidRPr="00567F0D">
        <w:rPr>
          <w:rFonts w:asciiTheme="minorEastAsia" w:eastAsiaTheme="minorEastAsia" w:hAnsiTheme="minorEastAsia" w:hint="eastAsia"/>
          <w:color w:val="000000" w:themeColor="text1"/>
          <w:sz w:val="20"/>
        </w:rPr>
        <w:t>페이지번호</w:t>
      </w:r>
      <w:r w:rsidRPr="00567F0D">
        <w:rPr>
          <w:rFonts w:asciiTheme="minorEastAsia" w:eastAsiaTheme="minorEastAsia" w:hAnsiTheme="minorEastAsia" w:hint="eastAsia"/>
          <w:color w:val="000000" w:themeColor="text1"/>
          <w:sz w:val="20"/>
        </w:rPr>
        <w:t>는 일치</w:t>
      </w:r>
    </w:p>
    <w:p w14:paraId="7FDB93DA" w14:textId="77777777" w:rsidR="00D13D2A" w:rsidRPr="00567F0D" w:rsidRDefault="00D13D2A" w:rsidP="00DC1306">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해당서식을 제출하면 반드시 직접출자법인</w:t>
      </w:r>
      <w:r w:rsidR="002C1DAA" w:rsidRPr="00567F0D">
        <w:rPr>
          <w:rFonts w:asciiTheme="minorEastAsia" w:eastAsiaTheme="minorEastAsia" w:hAnsiTheme="minorEastAsia" w:hint="eastAsia"/>
          <w:color w:val="000000" w:themeColor="text1"/>
          <w:sz w:val="20"/>
        </w:rPr>
        <w:t xml:space="preserve"> 내역</w:t>
      </w:r>
      <w:r w:rsidRPr="00567F0D">
        <w:rPr>
          <w:rFonts w:asciiTheme="minorEastAsia" w:eastAsiaTheme="minorEastAsia" w:hAnsiTheme="minorEastAsia" w:hint="eastAsia"/>
          <w:color w:val="000000" w:themeColor="text1"/>
          <w:sz w:val="20"/>
        </w:rPr>
        <w:t xml:space="preserve">은 필수입력 사항입니다. </w:t>
      </w:r>
    </w:p>
    <w:p w14:paraId="25C40656"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w:t>
      </w:r>
    </w:p>
    <w:p w14:paraId="6C33D9B2"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303DE7" w:rsidRPr="00567F0D">
        <w:rPr>
          <w:rFonts w:asciiTheme="minorEastAsia" w:eastAsiaTheme="minorEastAsia" w:hAnsiTheme="minorEastAsia" w:hint="eastAsia"/>
          <w:color w:val="000000" w:themeColor="text1"/>
          <w:sz w:val="20"/>
        </w:rPr>
        <w:t>F103500</w:t>
      </w:r>
      <w:r w:rsidRPr="00567F0D">
        <w:rPr>
          <w:rFonts w:asciiTheme="minorEastAsia" w:eastAsiaTheme="minorEastAsia" w:hAnsiTheme="minorEastAsia" w:hint="eastAsia"/>
          <w:color w:val="000000" w:themeColor="text1"/>
          <w:sz w:val="20"/>
        </w:rPr>
        <w:t>'</w:t>
      </w:r>
    </w:p>
    <w:p w14:paraId="1C33744F"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w:t>
      </w:r>
      <w:r w:rsidR="008F2170" w:rsidRPr="00567F0D">
        <w:rPr>
          <w:rFonts w:asciiTheme="minorEastAsia" w:eastAsiaTheme="minorEastAsia" w:hAnsiTheme="minorEastAsia" w:hint="eastAsia"/>
          <w:color w:val="000000" w:themeColor="text1"/>
          <w:sz w:val="20"/>
        </w:rPr>
        <w:t>페이지번호</w:t>
      </w:r>
      <w:r w:rsidRPr="00567F0D">
        <w:rPr>
          <w:rFonts w:asciiTheme="minorEastAsia" w:eastAsiaTheme="minorEastAsia" w:hAnsiTheme="minorEastAsia" w:hint="eastAsia"/>
          <w:color w:val="000000" w:themeColor="text1"/>
          <w:sz w:val="20"/>
        </w:rPr>
        <w:t xml:space="preserve">: </w:t>
      </w:r>
      <w:proofErr w:type="spellStart"/>
      <w:r w:rsidR="009A5602" w:rsidRPr="00567F0D">
        <w:rPr>
          <w:rFonts w:asciiTheme="minorEastAsia" w:eastAsiaTheme="minorEastAsia" w:hAnsiTheme="minorEastAsia" w:hint="eastAsia"/>
          <w:color w:val="000000" w:themeColor="text1"/>
          <w:sz w:val="20"/>
        </w:rPr>
        <w:t>특정외국법인의유보소득합산과세판정명세서</w:t>
      </w:r>
      <w:proofErr w:type="spellEnd"/>
      <w:r w:rsidR="009A5602" w:rsidRPr="00567F0D">
        <w:rPr>
          <w:rFonts w:asciiTheme="minorEastAsia" w:eastAsiaTheme="minorEastAsia" w:hAnsiTheme="minorEastAsia" w:hint="eastAsia"/>
          <w:color w:val="000000" w:themeColor="text1"/>
          <w:sz w:val="20"/>
        </w:rPr>
        <w:t xml:space="preserve"> (F102500)의 페이지번호</w:t>
      </w:r>
      <w:r w:rsidRPr="00567F0D">
        <w:rPr>
          <w:rFonts w:asciiTheme="minorEastAsia" w:eastAsiaTheme="minorEastAsia" w:hAnsiTheme="minorEastAsia" w:hint="eastAsia"/>
          <w:color w:val="000000" w:themeColor="text1"/>
          <w:sz w:val="20"/>
        </w:rPr>
        <w:t>.</w:t>
      </w:r>
    </w:p>
    <w:p w14:paraId="7D01AAE0" w14:textId="77777777" w:rsidR="00484F1D" w:rsidRPr="00567F0D" w:rsidRDefault="00484F1D"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 일련번호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000001</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고정값</w:t>
      </w:r>
      <w:proofErr w:type="spellEnd"/>
    </w:p>
    <w:p w14:paraId="44054BB6"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18"/>
        </w:rPr>
        <w:t>6.</w:t>
      </w:r>
      <w:r w:rsidRPr="00567F0D">
        <w:rPr>
          <w:rFonts w:asciiTheme="minorEastAsia" w:eastAsiaTheme="minorEastAsia" w:hAnsiTheme="minorEastAsia" w:hint="eastAsia"/>
          <w:color w:val="000000" w:themeColor="text1"/>
          <w:sz w:val="20"/>
        </w:rPr>
        <w:t xml:space="preserve"> 직접출자법인_대표자국적(</w:t>
      </w:r>
      <w:r w:rsidR="00B97D89" w:rsidRPr="00567F0D">
        <w:rPr>
          <w:rFonts w:asciiTheme="minorEastAsia" w:eastAsiaTheme="minorEastAsia" w:hAnsiTheme="minorEastAsia" w:hint="eastAsia"/>
          <w:color w:val="000000" w:themeColor="text1"/>
          <w:sz w:val="20"/>
        </w:rPr>
        <w:t>3</w:t>
      </w:r>
      <w:r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18"/>
        </w:rPr>
        <w:t xml:space="preserve">: </w:t>
      </w:r>
      <w:r w:rsidRPr="00567F0D">
        <w:rPr>
          <w:rFonts w:asciiTheme="minorEastAsia" w:eastAsiaTheme="minorEastAsia" w:hAnsiTheme="minorEastAsia" w:hint="eastAsia"/>
          <w:color w:val="000000" w:themeColor="text1"/>
          <w:sz w:val="20"/>
        </w:rPr>
        <w:t>국가별코드 ,  BOUNDARY 체크해서 틀리면 오류입니다.</w:t>
      </w:r>
    </w:p>
    <w:p w14:paraId="1A36542B"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 직접출자법인_소재지국가(</w:t>
      </w:r>
      <w:r w:rsidR="00B97D89" w:rsidRPr="00567F0D">
        <w:rPr>
          <w:rFonts w:asciiTheme="minorEastAsia" w:eastAsiaTheme="minorEastAsia" w:hAnsiTheme="minorEastAsia" w:hint="eastAsia"/>
          <w:color w:val="000000" w:themeColor="text1"/>
          <w:sz w:val="20"/>
        </w:rPr>
        <w:t>4</w:t>
      </w:r>
      <w:r w:rsidRPr="00567F0D">
        <w:rPr>
          <w:rFonts w:asciiTheme="minorEastAsia" w:eastAsiaTheme="minorEastAsia" w:hAnsiTheme="minorEastAsia" w:hint="eastAsia"/>
          <w:color w:val="000000" w:themeColor="text1"/>
          <w:sz w:val="20"/>
        </w:rPr>
        <w:t>) : 국가별코드 ,  BOUNDARY 체크해서 틀리면 오류입니다</w:t>
      </w:r>
    </w:p>
    <w:p w14:paraId="3147C14D" w14:textId="77777777" w:rsidR="000B517B" w:rsidRPr="00567F0D" w:rsidRDefault="000B517B" w:rsidP="00C83F87">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rPr>
        <w:t>12</w:t>
      </w:r>
      <w:r w:rsidR="00D13D2A" w:rsidRPr="00567F0D">
        <w:rPr>
          <w:rFonts w:asciiTheme="minorEastAsia" w:eastAsiaTheme="minorEastAsia" w:hAnsiTheme="minorEastAsia" w:hint="eastAsia"/>
          <w:color w:val="000000" w:themeColor="text1"/>
          <w:sz w:val="20"/>
        </w:rPr>
        <w:t>. 직접출자법인_업종(</w:t>
      </w:r>
      <w:r w:rsidR="00B97D89" w:rsidRPr="00567F0D">
        <w:rPr>
          <w:rFonts w:asciiTheme="minorEastAsia" w:eastAsiaTheme="minorEastAsia" w:hAnsiTheme="minorEastAsia" w:hint="eastAsia"/>
          <w:color w:val="000000" w:themeColor="text1"/>
          <w:sz w:val="20"/>
        </w:rPr>
        <w:t>6</w:t>
      </w:r>
      <w:r w:rsidR="00D13D2A"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p w14:paraId="28CF6BFC" w14:textId="77777777" w:rsidR="00C83F87" w:rsidRPr="00567F0D" w:rsidRDefault="00D13D2A" w:rsidP="00C83F8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24. 통화종류 :</w:t>
      </w:r>
      <w:r w:rsidR="00C83F87" w:rsidRPr="00567F0D">
        <w:rPr>
          <w:rFonts w:asciiTheme="minorEastAsia" w:eastAsiaTheme="minorEastAsia" w:hAnsiTheme="minorEastAsia"/>
          <w:color w:val="000000" w:themeColor="text1"/>
          <w:sz w:val="20"/>
        </w:rPr>
        <w:t>ISO</w:t>
      </w:r>
      <w:r w:rsidR="00C83F87" w:rsidRPr="00567F0D">
        <w:rPr>
          <w:rFonts w:asciiTheme="minorEastAsia" w:eastAsiaTheme="minorEastAsia" w:hAnsiTheme="minorEastAsia" w:hint="eastAsia"/>
          <w:color w:val="000000" w:themeColor="text1"/>
          <w:sz w:val="20"/>
        </w:rPr>
        <w:t>통화코드 사용(예 : KRW)하고, 해당 없을 시에는 999(</w:t>
      </w:r>
      <w:proofErr w:type="spellStart"/>
      <w:r w:rsidR="00C83F87" w:rsidRPr="00567F0D">
        <w:rPr>
          <w:rFonts w:asciiTheme="minorEastAsia" w:eastAsiaTheme="minorEastAsia" w:hAnsiTheme="minorEastAsia" w:hint="eastAsia"/>
          <w:color w:val="000000" w:themeColor="text1"/>
          <w:sz w:val="20"/>
        </w:rPr>
        <w:t>해당없음</w:t>
      </w:r>
      <w:proofErr w:type="spellEnd"/>
      <w:r w:rsidR="00C83F87" w:rsidRPr="00567F0D">
        <w:rPr>
          <w:rFonts w:asciiTheme="minorEastAsia" w:eastAsiaTheme="minorEastAsia" w:hAnsiTheme="minorEastAsia" w:hint="eastAsia"/>
          <w:color w:val="000000" w:themeColor="text1"/>
          <w:sz w:val="20"/>
        </w:rPr>
        <w:t>)을 기재(수정_2015.01.29)</w:t>
      </w:r>
    </w:p>
    <w:p w14:paraId="386E6130" w14:textId="77777777" w:rsidR="00D13D2A" w:rsidRPr="00567F0D" w:rsidRDefault="00D13D2A" w:rsidP="00D13D2A">
      <w:pPr>
        <w:rPr>
          <w:rFonts w:asciiTheme="minorEastAsia" w:eastAsiaTheme="minorEastAsia" w:hAnsiTheme="minorEastAsia"/>
          <w:color w:val="000000" w:themeColor="text1"/>
          <w:sz w:val="18"/>
        </w:rPr>
      </w:pPr>
      <w:r w:rsidRPr="00567F0D">
        <w:rPr>
          <w:rFonts w:asciiTheme="minorEastAsia" w:eastAsiaTheme="minorEastAsia" w:hAnsiTheme="minorEastAsia"/>
          <w:color w:val="000000" w:themeColor="text1"/>
          <w:sz w:val="20"/>
        </w:rPr>
        <w:br w:type="page"/>
      </w:r>
      <w:r w:rsidRPr="00567F0D">
        <w:rPr>
          <w:rFonts w:asciiTheme="minorEastAsia" w:eastAsiaTheme="minorEastAsia" w:hAnsiTheme="minorEastAsia" w:hint="eastAsia"/>
          <w:color w:val="000000" w:themeColor="text1"/>
        </w:rPr>
        <w:lastRenderedPageBreak/>
        <w:t>- 국외출자명세서_간접출자법인</w:t>
      </w:r>
    </w:p>
    <w:tbl>
      <w:tblPr>
        <w:tblW w:w="0" w:type="auto"/>
        <w:tblInd w:w="94" w:type="dxa"/>
        <w:tblCellMar>
          <w:left w:w="99" w:type="dxa"/>
          <w:right w:w="99" w:type="dxa"/>
        </w:tblCellMar>
        <w:tblLook w:val="04A0" w:firstRow="1" w:lastRow="0" w:firstColumn="1" w:lastColumn="0" w:noHBand="0" w:noVBand="1"/>
      </w:tblPr>
      <w:tblGrid>
        <w:gridCol w:w="591"/>
        <w:gridCol w:w="3308"/>
        <w:gridCol w:w="982"/>
        <w:gridCol w:w="1002"/>
        <w:gridCol w:w="590"/>
        <w:gridCol w:w="590"/>
        <w:gridCol w:w="1140"/>
        <w:gridCol w:w="2159"/>
      </w:tblGrid>
      <w:tr w:rsidR="007E0CAF" w:rsidRPr="00567F0D" w14:paraId="20EE48A0" w14:textId="77777777" w:rsidTr="007E0CAF">
        <w:trPr>
          <w:trHeight w:val="54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7D934294"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156E274C" w14:textId="77777777" w:rsidR="007E0CAF" w:rsidRPr="00567F0D" w:rsidRDefault="007E0CAF">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3DE64814"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46680D51"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20D3C567"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7748C640"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3DEA6A2E"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NULL허용</w:t>
            </w:r>
          </w:p>
        </w:tc>
        <w:tc>
          <w:tcPr>
            <w:tcW w:w="0" w:type="auto"/>
            <w:tcBorders>
              <w:top w:val="single" w:sz="4" w:space="0" w:color="auto"/>
              <w:left w:val="nil"/>
              <w:bottom w:val="single" w:sz="4" w:space="0" w:color="auto"/>
              <w:right w:val="single" w:sz="4" w:space="0" w:color="auto"/>
            </w:tcBorders>
            <w:shd w:val="clear" w:color="000000" w:fill="FABF8F"/>
            <w:vAlign w:val="center"/>
            <w:hideMark/>
          </w:tcPr>
          <w:p w14:paraId="64F833F6" w14:textId="77777777" w:rsidR="007E0CAF" w:rsidRPr="00567F0D" w:rsidRDefault="007E0CAF">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7E0CAF" w:rsidRPr="00567F0D" w14:paraId="50C132C9"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64D6F2"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6797044A"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0" w:type="auto"/>
            <w:tcBorders>
              <w:top w:val="nil"/>
              <w:left w:val="nil"/>
              <w:bottom w:val="single" w:sz="4" w:space="0" w:color="auto"/>
              <w:right w:val="single" w:sz="4" w:space="0" w:color="auto"/>
            </w:tcBorders>
            <w:shd w:val="clear" w:color="auto" w:fill="auto"/>
            <w:vAlign w:val="center"/>
            <w:hideMark/>
          </w:tcPr>
          <w:p w14:paraId="278C66D2"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50515B42"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5C26CC11"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576F80E4"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6BB08710"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6E3A61A7"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84 검증</w:t>
            </w:r>
          </w:p>
        </w:tc>
      </w:tr>
      <w:tr w:rsidR="007E0CAF" w:rsidRPr="00567F0D" w14:paraId="7E38A9F7"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C6313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345C0AC4"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0" w:type="auto"/>
            <w:tcBorders>
              <w:top w:val="nil"/>
              <w:left w:val="nil"/>
              <w:bottom w:val="single" w:sz="4" w:space="0" w:color="auto"/>
              <w:right w:val="single" w:sz="4" w:space="0" w:color="auto"/>
            </w:tcBorders>
            <w:shd w:val="clear" w:color="auto" w:fill="auto"/>
            <w:vAlign w:val="center"/>
            <w:hideMark/>
          </w:tcPr>
          <w:p w14:paraId="4A15C29E"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3FD7F0D4"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5A3ECF27"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vAlign w:val="center"/>
            <w:hideMark/>
          </w:tcPr>
          <w:p w14:paraId="369DF8B7"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vAlign w:val="center"/>
            <w:hideMark/>
          </w:tcPr>
          <w:p w14:paraId="655B4D6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7AB49EA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F103500 검증</w:t>
            </w:r>
          </w:p>
        </w:tc>
      </w:tr>
      <w:tr w:rsidR="007E0CAF" w:rsidRPr="00567F0D" w14:paraId="664C4454"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DD557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0" w:type="auto"/>
            <w:tcBorders>
              <w:top w:val="nil"/>
              <w:left w:val="nil"/>
              <w:bottom w:val="single" w:sz="4" w:space="0" w:color="auto"/>
              <w:right w:val="single" w:sz="4" w:space="0" w:color="auto"/>
            </w:tcBorders>
            <w:shd w:val="clear" w:color="auto" w:fill="auto"/>
            <w:vAlign w:val="center"/>
            <w:hideMark/>
          </w:tcPr>
          <w:p w14:paraId="6C240C31" w14:textId="77777777" w:rsidR="007E0CAF" w:rsidRPr="00567F0D" w:rsidRDefault="001B7DFD">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0" w:type="auto"/>
            <w:tcBorders>
              <w:top w:val="nil"/>
              <w:left w:val="nil"/>
              <w:bottom w:val="single" w:sz="4" w:space="0" w:color="auto"/>
              <w:right w:val="single" w:sz="4" w:space="0" w:color="auto"/>
            </w:tcBorders>
            <w:shd w:val="clear" w:color="auto" w:fill="auto"/>
            <w:vAlign w:val="center"/>
            <w:hideMark/>
          </w:tcPr>
          <w:p w14:paraId="3DF4B7D3"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703CF596"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vAlign w:val="center"/>
            <w:hideMark/>
          </w:tcPr>
          <w:p w14:paraId="6DA676D2"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262955E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0" w:type="auto"/>
            <w:tcBorders>
              <w:top w:val="nil"/>
              <w:left w:val="nil"/>
              <w:bottom w:val="single" w:sz="4" w:space="0" w:color="auto"/>
              <w:right w:val="single" w:sz="4" w:space="0" w:color="auto"/>
            </w:tcBorders>
            <w:shd w:val="clear" w:color="auto" w:fill="auto"/>
            <w:vAlign w:val="center"/>
            <w:hideMark/>
          </w:tcPr>
          <w:p w14:paraId="1AD0F28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0" w:type="auto"/>
            <w:tcBorders>
              <w:top w:val="nil"/>
              <w:left w:val="nil"/>
              <w:bottom w:val="single" w:sz="4" w:space="0" w:color="auto"/>
              <w:right w:val="single" w:sz="4" w:space="0" w:color="auto"/>
            </w:tcBorders>
            <w:shd w:val="clear" w:color="000000" w:fill="FDE9D9"/>
            <w:vAlign w:val="center"/>
            <w:hideMark/>
          </w:tcPr>
          <w:p w14:paraId="5CF60C8C"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7E0CAF" w:rsidRPr="00567F0D" w14:paraId="0A266861"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6E632D2"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000000" w:fill="FFFFFF"/>
            <w:vAlign w:val="center"/>
            <w:hideMark/>
          </w:tcPr>
          <w:p w14:paraId="18384FC6"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0" w:type="auto"/>
            <w:tcBorders>
              <w:top w:val="nil"/>
              <w:left w:val="nil"/>
              <w:bottom w:val="single" w:sz="4" w:space="0" w:color="auto"/>
              <w:right w:val="single" w:sz="4" w:space="0" w:color="auto"/>
            </w:tcBorders>
            <w:shd w:val="clear" w:color="auto" w:fill="auto"/>
            <w:vAlign w:val="center"/>
            <w:hideMark/>
          </w:tcPr>
          <w:p w14:paraId="43591C39"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4C9C808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000000" w:fill="FFFFFF"/>
            <w:vAlign w:val="center"/>
            <w:hideMark/>
          </w:tcPr>
          <w:p w14:paraId="2AFAF83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7910E231"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0" w:type="auto"/>
            <w:tcBorders>
              <w:top w:val="nil"/>
              <w:left w:val="nil"/>
              <w:bottom w:val="single" w:sz="4" w:space="0" w:color="auto"/>
              <w:right w:val="single" w:sz="4" w:space="0" w:color="auto"/>
            </w:tcBorders>
            <w:shd w:val="clear" w:color="auto" w:fill="auto"/>
            <w:vAlign w:val="center"/>
            <w:hideMark/>
          </w:tcPr>
          <w:p w14:paraId="17C262F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0" w:type="auto"/>
            <w:tcBorders>
              <w:top w:val="nil"/>
              <w:left w:val="nil"/>
              <w:bottom w:val="single" w:sz="4" w:space="0" w:color="auto"/>
              <w:right w:val="single" w:sz="4" w:space="0" w:color="auto"/>
            </w:tcBorders>
            <w:shd w:val="clear" w:color="000000" w:fill="FDE9D9"/>
            <w:vAlign w:val="center"/>
            <w:hideMark/>
          </w:tcPr>
          <w:p w14:paraId="175A9C2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7E0CAF" w:rsidRPr="00567F0D" w14:paraId="025236F1"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E7F18A4"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0" w:type="auto"/>
            <w:tcBorders>
              <w:top w:val="nil"/>
              <w:left w:val="nil"/>
              <w:bottom w:val="single" w:sz="4" w:space="0" w:color="auto"/>
              <w:right w:val="single" w:sz="4" w:space="0" w:color="auto"/>
            </w:tcBorders>
            <w:shd w:val="clear" w:color="auto" w:fill="auto"/>
            <w:noWrap/>
            <w:vAlign w:val="center"/>
            <w:hideMark/>
          </w:tcPr>
          <w:p w14:paraId="6CE14FC0"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간접출자법인_현지법인명</w:t>
            </w:r>
          </w:p>
        </w:tc>
        <w:tc>
          <w:tcPr>
            <w:tcW w:w="0" w:type="auto"/>
            <w:tcBorders>
              <w:top w:val="nil"/>
              <w:left w:val="nil"/>
              <w:bottom w:val="single" w:sz="4" w:space="0" w:color="auto"/>
              <w:right w:val="single" w:sz="4" w:space="0" w:color="auto"/>
            </w:tcBorders>
            <w:shd w:val="clear" w:color="auto" w:fill="auto"/>
            <w:noWrap/>
            <w:vAlign w:val="center"/>
            <w:hideMark/>
          </w:tcPr>
          <w:p w14:paraId="1ABD627A"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0" w:type="auto"/>
            <w:tcBorders>
              <w:top w:val="nil"/>
              <w:left w:val="nil"/>
              <w:bottom w:val="single" w:sz="4" w:space="0" w:color="auto"/>
              <w:right w:val="single" w:sz="4" w:space="0" w:color="auto"/>
            </w:tcBorders>
            <w:shd w:val="clear" w:color="auto" w:fill="auto"/>
            <w:noWrap/>
            <w:vAlign w:val="center"/>
            <w:hideMark/>
          </w:tcPr>
          <w:p w14:paraId="6E77A12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7E6F711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0" w:type="auto"/>
            <w:tcBorders>
              <w:top w:val="nil"/>
              <w:left w:val="nil"/>
              <w:bottom w:val="single" w:sz="4" w:space="0" w:color="auto"/>
              <w:right w:val="single" w:sz="4" w:space="0" w:color="auto"/>
            </w:tcBorders>
            <w:shd w:val="clear" w:color="auto" w:fill="auto"/>
            <w:vAlign w:val="center"/>
            <w:hideMark/>
          </w:tcPr>
          <w:p w14:paraId="1453A594"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79</w:t>
            </w:r>
          </w:p>
        </w:tc>
        <w:tc>
          <w:tcPr>
            <w:tcW w:w="0" w:type="auto"/>
            <w:tcBorders>
              <w:top w:val="nil"/>
              <w:left w:val="nil"/>
              <w:bottom w:val="single" w:sz="4" w:space="0" w:color="auto"/>
              <w:right w:val="single" w:sz="4" w:space="0" w:color="auto"/>
            </w:tcBorders>
            <w:shd w:val="clear" w:color="auto" w:fill="auto"/>
            <w:noWrap/>
            <w:vAlign w:val="center"/>
            <w:hideMark/>
          </w:tcPr>
          <w:p w14:paraId="6803E738"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0" w:type="auto"/>
            <w:tcBorders>
              <w:top w:val="nil"/>
              <w:left w:val="nil"/>
              <w:bottom w:val="single" w:sz="4" w:space="0" w:color="auto"/>
              <w:right w:val="single" w:sz="4" w:space="0" w:color="auto"/>
            </w:tcBorders>
            <w:shd w:val="clear" w:color="000000" w:fill="FDE9D9"/>
            <w:noWrap/>
            <w:vAlign w:val="center"/>
            <w:hideMark/>
          </w:tcPr>
          <w:p w14:paraId="78CA41FB"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E0CAF" w:rsidRPr="00567F0D" w14:paraId="2977A041"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127FA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noWrap/>
            <w:vAlign w:val="center"/>
            <w:hideMark/>
          </w:tcPr>
          <w:p w14:paraId="0BB85483"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간접출자법인_대표자성명</w:t>
            </w:r>
          </w:p>
        </w:tc>
        <w:tc>
          <w:tcPr>
            <w:tcW w:w="0" w:type="auto"/>
            <w:tcBorders>
              <w:top w:val="nil"/>
              <w:left w:val="nil"/>
              <w:bottom w:val="single" w:sz="4" w:space="0" w:color="auto"/>
              <w:right w:val="single" w:sz="4" w:space="0" w:color="auto"/>
            </w:tcBorders>
            <w:shd w:val="clear" w:color="auto" w:fill="auto"/>
            <w:vAlign w:val="center"/>
            <w:hideMark/>
          </w:tcPr>
          <w:p w14:paraId="398ECF1A"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noWrap/>
            <w:vAlign w:val="center"/>
            <w:hideMark/>
          </w:tcPr>
          <w:p w14:paraId="36ABE40D"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7B5884C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0" w:type="auto"/>
            <w:tcBorders>
              <w:top w:val="nil"/>
              <w:left w:val="nil"/>
              <w:bottom w:val="single" w:sz="4" w:space="0" w:color="auto"/>
              <w:right w:val="single" w:sz="4" w:space="0" w:color="auto"/>
            </w:tcBorders>
            <w:shd w:val="clear" w:color="auto" w:fill="auto"/>
            <w:vAlign w:val="center"/>
            <w:hideMark/>
          </w:tcPr>
          <w:p w14:paraId="0DEA15F8"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109</w:t>
            </w:r>
          </w:p>
        </w:tc>
        <w:tc>
          <w:tcPr>
            <w:tcW w:w="0" w:type="auto"/>
            <w:tcBorders>
              <w:top w:val="nil"/>
              <w:left w:val="nil"/>
              <w:bottom w:val="single" w:sz="4" w:space="0" w:color="auto"/>
              <w:right w:val="single" w:sz="4" w:space="0" w:color="auto"/>
            </w:tcBorders>
            <w:shd w:val="clear" w:color="auto" w:fill="auto"/>
            <w:noWrap/>
            <w:vAlign w:val="center"/>
            <w:hideMark/>
          </w:tcPr>
          <w:p w14:paraId="68597893"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0" w:type="auto"/>
            <w:tcBorders>
              <w:top w:val="nil"/>
              <w:left w:val="nil"/>
              <w:bottom w:val="single" w:sz="4" w:space="0" w:color="auto"/>
              <w:right w:val="single" w:sz="4" w:space="0" w:color="auto"/>
            </w:tcBorders>
            <w:shd w:val="clear" w:color="000000" w:fill="FDE9D9"/>
            <w:noWrap/>
            <w:vAlign w:val="center"/>
            <w:hideMark/>
          </w:tcPr>
          <w:p w14:paraId="4B73830E"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E0CAF" w:rsidRPr="00567F0D" w14:paraId="44412B60"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4BB43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noWrap/>
            <w:vAlign w:val="center"/>
            <w:hideMark/>
          </w:tcPr>
          <w:p w14:paraId="0C4E1461"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간접출자법인_대표자국적</w:t>
            </w:r>
          </w:p>
        </w:tc>
        <w:tc>
          <w:tcPr>
            <w:tcW w:w="0" w:type="auto"/>
            <w:tcBorders>
              <w:top w:val="nil"/>
              <w:left w:val="nil"/>
              <w:bottom w:val="single" w:sz="4" w:space="0" w:color="auto"/>
              <w:right w:val="single" w:sz="4" w:space="0" w:color="auto"/>
            </w:tcBorders>
            <w:shd w:val="clear" w:color="auto" w:fill="auto"/>
            <w:vAlign w:val="center"/>
            <w:hideMark/>
          </w:tcPr>
          <w:p w14:paraId="2A7071BB"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noWrap/>
            <w:vAlign w:val="center"/>
            <w:hideMark/>
          </w:tcPr>
          <w:p w14:paraId="36C7D80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2BB6FD6D"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26250E9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111</w:t>
            </w:r>
          </w:p>
        </w:tc>
        <w:tc>
          <w:tcPr>
            <w:tcW w:w="0" w:type="auto"/>
            <w:tcBorders>
              <w:top w:val="nil"/>
              <w:left w:val="nil"/>
              <w:bottom w:val="single" w:sz="4" w:space="0" w:color="auto"/>
              <w:right w:val="single" w:sz="4" w:space="0" w:color="auto"/>
            </w:tcBorders>
            <w:shd w:val="clear" w:color="auto" w:fill="auto"/>
            <w:noWrap/>
            <w:vAlign w:val="center"/>
            <w:hideMark/>
          </w:tcPr>
          <w:p w14:paraId="76AEC34C"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0" w:type="auto"/>
            <w:tcBorders>
              <w:top w:val="nil"/>
              <w:left w:val="nil"/>
              <w:bottom w:val="single" w:sz="4" w:space="0" w:color="auto"/>
              <w:right w:val="single" w:sz="4" w:space="0" w:color="auto"/>
            </w:tcBorders>
            <w:shd w:val="clear" w:color="000000" w:fill="FDE9D9"/>
            <w:noWrap/>
            <w:vAlign w:val="center"/>
            <w:hideMark/>
          </w:tcPr>
          <w:p w14:paraId="29873D23"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E0CAF" w:rsidRPr="00567F0D" w14:paraId="645D3A4A"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329DC8B"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noWrap/>
            <w:vAlign w:val="center"/>
            <w:hideMark/>
          </w:tcPr>
          <w:p w14:paraId="47FE6BBB"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간접출자법인_소재지국가</w:t>
            </w:r>
          </w:p>
        </w:tc>
        <w:tc>
          <w:tcPr>
            <w:tcW w:w="0" w:type="auto"/>
            <w:tcBorders>
              <w:top w:val="nil"/>
              <w:left w:val="nil"/>
              <w:bottom w:val="single" w:sz="4" w:space="0" w:color="auto"/>
              <w:right w:val="single" w:sz="4" w:space="0" w:color="auto"/>
            </w:tcBorders>
            <w:shd w:val="clear" w:color="auto" w:fill="auto"/>
            <w:vAlign w:val="center"/>
            <w:hideMark/>
          </w:tcPr>
          <w:p w14:paraId="0677B75C"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0" w:type="auto"/>
            <w:tcBorders>
              <w:top w:val="nil"/>
              <w:left w:val="nil"/>
              <w:bottom w:val="single" w:sz="4" w:space="0" w:color="auto"/>
              <w:right w:val="single" w:sz="4" w:space="0" w:color="auto"/>
            </w:tcBorders>
            <w:shd w:val="clear" w:color="auto" w:fill="auto"/>
            <w:noWrap/>
            <w:vAlign w:val="center"/>
            <w:hideMark/>
          </w:tcPr>
          <w:p w14:paraId="39C1F068"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60309128"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423DA16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113</w:t>
            </w:r>
          </w:p>
        </w:tc>
        <w:tc>
          <w:tcPr>
            <w:tcW w:w="0" w:type="auto"/>
            <w:tcBorders>
              <w:top w:val="nil"/>
              <w:left w:val="nil"/>
              <w:bottom w:val="single" w:sz="4" w:space="0" w:color="auto"/>
              <w:right w:val="single" w:sz="4" w:space="0" w:color="auto"/>
            </w:tcBorders>
            <w:shd w:val="clear" w:color="auto" w:fill="auto"/>
            <w:noWrap/>
            <w:vAlign w:val="center"/>
            <w:hideMark/>
          </w:tcPr>
          <w:p w14:paraId="51656ED1"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0" w:type="auto"/>
            <w:tcBorders>
              <w:top w:val="nil"/>
              <w:left w:val="nil"/>
              <w:bottom w:val="single" w:sz="4" w:space="0" w:color="auto"/>
              <w:right w:val="single" w:sz="4" w:space="0" w:color="auto"/>
            </w:tcBorders>
            <w:shd w:val="clear" w:color="000000" w:fill="FDE9D9"/>
            <w:noWrap/>
            <w:vAlign w:val="center"/>
            <w:hideMark/>
          </w:tcPr>
          <w:p w14:paraId="3B591A93"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E0CAF" w:rsidRPr="00567F0D" w14:paraId="2E2C5229"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920E42"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noWrap/>
            <w:vAlign w:val="center"/>
            <w:hideMark/>
          </w:tcPr>
          <w:p w14:paraId="6939F0F6"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간접출자법인_소재지도시(지역)</w:t>
            </w:r>
          </w:p>
        </w:tc>
        <w:tc>
          <w:tcPr>
            <w:tcW w:w="0" w:type="auto"/>
            <w:tcBorders>
              <w:top w:val="nil"/>
              <w:left w:val="nil"/>
              <w:bottom w:val="single" w:sz="4" w:space="0" w:color="auto"/>
              <w:right w:val="single" w:sz="4" w:space="0" w:color="auto"/>
            </w:tcBorders>
            <w:shd w:val="clear" w:color="auto" w:fill="auto"/>
            <w:vAlign w:val="center"/>
            <w:hideMark/>
          </w:tcPr>
          <w:p w14:paraId="6EDDF84A"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0" w:type="auto"/>
            <w:tcBorders>
              <w:top w:val="nil"/>
              <w:left w:val="nil"/>
              <w:bottom w:val="single" w:sz="4" w:space="0" w:color="auto"/>
              <w:right w:val="single" w:sz="4" w:space="0" w:color="auto"/>
            </w:tcBorders>
            <w:shd w:val="clear" w:color="auto" w:fill="auto"/>
            <w:noWrap/>
            <w:vAlign w:val="center"/>
            <w:hideMark/>
          </w:tcPr>
          <w:p w14:paraId="548B1070"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760285B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40</w:t>
            </w:r>
          </w:p>
        </w:tc>
        <w:tc>
          <w:tcPr>
            <w:tcW w:w="0" w:type="auto"/>
            <w:tcBorders>
              <w:top w:val="nil"/>
              <w:left w:val="nil"/>
              <w:bottom w:val="single" w:sz="4" w:space="0" w:color="auto"/>
              <w:right w:val="single" w:sz="4" w:space="0" w:color="auto"/>
            </w:tcBorders>
            <w:shd w:val="clear" w:color="auto" w:fill="auto"/>
            <w:vAlign w:val="center"/>
            <w:hideMark/>
          </w:tcPr>
          <w:p w14:paraId="59D0559B"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153</w:t>
            </w:r>
          </w:p>
        </w:tc>
        <w:tc>
          <w:tcPr>
            <w:tcW w:w="0" w:type="auto"/>
            <w:tcBorders>
              <w:top w:val="nil"/>
              <w:left w:val="nil"/>
              <w:bottom w:val="single" w:sz="4" w:space="0" w:color="auto"/>
              <w:right w:val="single" w:sz="4" w:space="0" w:color="auto"/>
            </w:tcBorders>
            <w:shd w:val="clear" w:color="auto" w:fill="auto"/>
            <w:noWrap/>
            <w:vAlign w:val="center"/>
            <w:hideMark/>
          </w:tcPr>
          <w:p w14:paraId="28710808"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0" w:type="auto"/>
            <w:tcBorders>
              <w:top w:val="nil"/>
              <w:left w:val="nil"/>
              <w:bottom w:val="single" w:sz="4" w:space="0" w:color="auto"/>
              <w:right w:val="single" w:sz="4" w:space="0" w:color="auto"/>
            </w:tcBorders>
            <w:shd w:val="clear" w:color="000000" w:fill="FDE9D9"/>
            <w:vAlign w:val="center"/>
            <w:hideMark/>
          </w:tcPr>
          <w:p w14:paraId="134DE3E4"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E0CAF" w:rsidRPr="00567F0D" w14:paraId="2A070BE8"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558A870"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0" w:type="auto"/>
            <w:tcBorders>
              <w:top w:val="nil"/>
              <w:left w:val="nil"/>
              <w:bottom w:val="single" w:sz="4" w:space="0" w:color="auto"/>
              <w:right w:val="single" w:sz="4" w:space="0" w:color="auto"/>
            </w:tcBorders>
            <w:shd w:val="clear" w:color="auto" w:fill="auto"/>
            <w:noWrap/>
            <w:vAlign w:val="center"/>
            <w:hideMark/>
          </w:tcPr>
          <w:p w14:paraId="6542BDB5"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간접출자법인_설립일자</w:t>
            </w:r>
          </w:p>
        </w:tc>
        <w:tc>
          <w:tcPr>
            <w:tcW w:w="0" w:type="auto"/>
            <w:tcBorders>
              <w:top w:val="nil"/>
              <w:left w:val="nil"/>
              <w:bottom w:val="single" w:sz="4" w:space="0" w:color="auto"/>
              <w:right w:val="single" w:sz="4" w:space="0" w:color="auto"/>
            </w:tcBorders>
            <w:shd w:val="clear" w:color="auto" w:fill="auto"/>
            <w:noWrap/>
            <w:vAlign w:val="center"/>
            <w:hideMark/>
          </w:tcPr>
          <w:p w14:paraId="4C74ADA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0" w:type="auto"/>
            <w:tcBorders>
              <w:top w:val="nil"/>
              <w:left w:val="nil"/>
              <w:bottom w:val="single" w:sz="4" w:space="0" w:color="auto"/>
              <w:right w:val="single" w:sz="4" w:space="0" w:color="auto"/>
            </w:tcBorders>
            <w:shd w:val="clear" w:color="auto" w:fill="auto"/>
            <w:noWrap/>
            <w:vAlign w:val="center"/>
            <w:hideMark/>
          </w:tcPr>
          <w:p w14:paraId="3337DFC0"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018FA60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vAlign w:val="center"/>
            <w:hideMark/>
          </w:tcPr>
          <w:p w14:paraId="7EE1869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161</w:t>
            </w:r>
          </w:p>
        </w:tc>
        <w:tc>
          <w:tcPr>
            <w:tcW w:w="0" w:type="auto"/>
            <w:tcBorders>
              <w:top w:val="nil"/>
              <w:left w:val="nil"/>
              <w:bottom w:val="single" w:sz="4" w:space="0" w:color="auto"/>
              <w:right w:val="single" w:sz="4" w:space="0" w:color="auto"/>
            </w:tcBorders>
            <w:shd w:val="clear" w:color="auto" w:fill="auto"/>
            <w:noWrap/>
            <w:vAlign w:val="center"/>
            <w:hideMark/>
          </w:tcPr>
          <w:p w14:paraId="2CF4B768"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0" w:type="auto"/>
            <w:tcBorders>
              <w:top w:val="nil"/>
              <w:left w:val="nil"/>
              <w:bottom w:val="single" w:sz="4" w:space="0" w:color="auto"/>
              <w:right w:val="single" w:sz="4" w:space="0" w:color="auto"/>
            </w:tcBorders>
            <w:shd w:val="clear" w:color="000000" w:fill="FDE9D9"/>
            <w:vAlign w:val="center"/>
            <w:hideMark/>
          </w:tcPr>
          <w:p w14:paraId="432CD57E" w14:textId="77777777" w:rsidR="007E0CAF" w:rsidRPr="00567F0D" w:rsidRDefault="007E0CAF">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7E0CAF" w:rsidRPr="00567F0D" w14:paraId="142C2A8A"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B60818B"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0" w:type="auto"/>
            <w:tcBorders>
              <w:top w:val="nil"/>
              <w:left w:val="nil"/>
              <w:bottom w:val="single" w:sz="4" w:space="0" w:color="auto"/>
              <w:right w:val="single" w:sz="4" w:space="0" w:color="auto"/>
            </w:tcBorders>
            <w:shd w:val="clear" w:color="auto" w:fill="auto"/>
            <w:noWrap/>
            <w:vAlign w:val="center"/>
            <w:hideMark/>
          </w:tcPr>
          <w:p w14:paraId="7056AF86"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간접출자법인_업종</w:t>
            </w:r>
            <w:r w:rsidR="000B517B" w:rsidRPr="00567F0D">
              <w:rPr>
                <w:rFonts w:ascii="맑은 고딕" w:eastAsia="맑은 고딕" w:hAnsi="맑은 고딕" w:hint="eastAsia"/>
                <w:color w:val="000000" w:themeColor="text1"/>
                <w:sz w:val="20"/>
                <w:szCs w:val="20"/>
              </w:rPr>
              <w:t>코드</w:t>
            </w:r>
          </w:p>
        </w:tc>
        <w:tc>
          <w:tcPr>
            <w:tcW w:w="0" w:type="auto"/>
            <w:tcBorders>
              <w:top w:val="nil"/>
              <w:left w:val="nil"/>
              <w:bottom w:val="single" w:sz="4" w:space="0" w:color="auto"/>
              <w:right w:val="single" w:sz="4" w:space="0" w:color="auto"/>
            </w:tcBorders>
            <w:shd w:val="clear" w:color="auto" w:fill="auto"/>
            <w:noWrap/>
            <w:vAlign w:val="center"/>
            <w:hideMark/>
          </w:tcPr>
          <w:p w14:paraId="48989599"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0" w:type="auto"/>
            <w:tcBorders>
              <w:top w:val="nil"/>
              <w:left w:val="nil"/>
              <w:bottom w:val="single" w:sz="4" w:space="0" w:color="auto"/>
              <w:right w:val="single" w:sz="4" w:space="0" w:color="auto"/>
            </w:tcBorders>
            <w:shd w:val="clear" w:color="auto" w:fill="auto"/>
            <w:noWrap/>
            <w:vAlign w:val="center"/>
            <w:hideMark/>
          </w:tcPr>
          <w:p w14:paraId="20AFFA68"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1A2629D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45210B6E"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167</w:t>
            </w:r>
          </w:p>
        </w:tc>
        <w:tc>
          <w:tcPr>
            <w:tcW w:w="0" w:type="auto"/>
            <w:tcBorders>
              <w:top w:val="nil"/>
              <w:left w:val="nil"/>
              <w:bottom w:val="single" w:sz="4" w:space="0" w:color="auto"/>
              <w:right w:val="single" w:sz="4" w:space="0" w:color="auto"/>
            </w:tcBorders>
            <w:shd w:val="clear" w:color="auto" w:fill="auto"/>
            <w:noWrap/>
            <w:vAlign w:val="center"/>
            <w:hideMark/>
          </w:tcPr>
          <w:p w14:paraId="1FC05660"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30BE6B6E" w14:textId="77777777" w:rsidR="007E0CAF" w:rsidRPr="00567F0D" w:rsidRDefault="000B517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7E0CAF" w:rsidRPr="00567F0D" w14:paraId="19FF4784"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689FDC"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0" w:type="auto"/>
            <w:tcBorders>
              <w:top w:val="nil"/>
              <w:left w:val="nil"/>
              <w:bottom w:val="single" w:sz="4" w:space="0" w:color="auto"/>
              <w:right w:val="single" w:sz="4" w:space="0" w:color="auto"/>
            </w:tcBorders>
            <w:shd w:val="clear" w:color="auto" w:fill="auto"/>
            <w:noWrap/>
            <w:vAlign w:val="center"/>
            <w:hideMark/>
          </w:tcPr>
          <w:p w14:paraId="31C9AFD0"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간접출자법인_종업원수_파견</w:t>
            </w:r>
          </w:p>
        </w:tc>
        <w:tc>
          <w:tcPr>
            <w:tcW w:w="0" w:type="auto"/>
            <w:tcBorders>
              <w:top w:val="nil"/>
              <w:left w:val="nil"/>
              <w:bottom w:val="single" w:sz="4" w:space="0" w:color="auto"/>
              <w:right w:val="single" w:sz="4" w:space="0" w:color="auto"/>
            </w:tcBorders>
            <w:shd w:val="clear" w:color="auto" w:fill="auto"/>
            <w:noWrap/>
            <w:vAlign w:val="center"/>
            <w:hideMark/>
          </w:tcPr>
          <w:p w14:paraId="216A7FD4"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0" w:type="auto"/>
            <w:tcBorders>
              <w:top w:val="nil"/>
              <w:left w:val="nil"/>
              <w:bottom w:val="single" w:sz="4" w:space="0" w:color="auto"/>
              <w:right w:val="single" w:sz="4" w:space="0" w:color="auto"/>
            </w:tcBorders>
            <w:shd w:val="clear" w:color="auto" w:fill="auto"/>
            <w:noWrap/>
            <w:vAlign w:val="center"/>
            <w:hideMark/>
          </w:tcPr>
          <w:p w14:paraId="0DB6A38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32AB949C"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0" w:type="auto"/>
            <w:tcBorders>
              <w:top w:val="nil"/>
              <w:left w:val="nil"/>
              <w:bottom w:val="single" w:sz="4" w:space="0" w:color="auto"/>
              <w:right w:val="single" w:sz="4" w:space="0" w:color="auto"/>
            </w:tcBorders>
            <w:shd w:val="clear" w:color="auto" w:fill="auto"/>
            <w:vAlign w:val="center"/>
            <w:hideMark/>
          </w:tcPr>
          <w:p w14:paraId="7B70EB1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172</w:t>
            </w:r>
          </w:p>
        </w:tc>
        <w:tc>
          <w:tcPr>
            <w:tcW w:w="0" w:type="auto"/>
            <w:tcBorders>
              <w:top w:val="nil"/>
              <w:left w:val="nil"/>
              <w:bottom w:val="single" w:sz="4" w:space="0" w:color="auto"/>
              <w:right w:val="single" w:sz="4" w:space="0" w:color="auto"/>
            </w:tcBorders>
            <w:shd w:val="clear" w:color="auto" w:fill="auto"/>
            <w:noWrap/>
            <w:vAlign w:val="center"/>
            <w:hideMark/>
          </w:tcPr>
          <w:p w14:paraId="35F83AC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0EF2F720"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E0CAF" w:rsidRPr="00567F0D" w14:paraId="5CD76CBF"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16751F7"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0" w:type="auto"/>
            <w:tcBorders>
              <w:top w:val="nil"/>
              <w:left w:val="nil"/>
              <w:bottom w:val="single" w:sz="4" w:space="0" w:color="auto"/>
              <w:right w:val="single" w:sz="4" w:space="0" w:color="auto"/>
            </w:tcBorders>
            <w:shd w:val="clear" w:color="auto" w:fill="auto"/>
            <w:noWrap/>
            <w:vAlign w:val="center"/>
            <w:hideMark/>
          </w:tcPr>
          <w:p w14:paraId="23C067B8"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간접출자법인_종업원수_현지</w:t>
            </w:r>
          </w:p>
        </w:tc>
        <w:tc>
          <w:tcPr>
            <w:tcW w:w="0" w:type="auto"/>
            <w:tcBorders>
              <w:top w:val="nil"/>
              <w:left w:val="nil"/>
              <w:bottom w:val="single" w:sz="4" w:space="0" w:color="auto"/>
              <w:right w:val="single" w:sz="4" w:space="0" w:color="auto"/>
            </w:tcBorders>
            <w:shd w:val="clear" w:color="auto" w:fill="auto"/>
            <w:noWrap/>
            <w:vAlign w:val="center"/>
            <w:hideMark/>
          </w:tcPr>
          <w:p w14:paraId="2757C268"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0" w:type="auto"/>
            <w:tcBorders>
              <w:top w:val="nil"/>
              <w:left w:val="nil"/>
              <w:bottom w:val="single" w:sz="4" w:space="0" w:color="auto"/>
              <w:right w:val="single" w:sz="4" w:space="0" w:color="auto"/>
            </w:tcBorders>
            <w:shd w:val="clear" w:color="auto" w:fill="auto"/>
            <w:noWrap/>
            <w:vAlign w:val="center"/>
            <w:hideMark/>
          </w:tcPr>
          <w:p w14:paraId="6CC9CAF9"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147C9F5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0" w:type="auto"/>
            <w:tcBorders>
              <w:top w:val="nil"/>
              <w:left w:val="nil"/>
              <w:bottom w:val="single" w:sz="4" w:space="0" w:color="auto"/>
              <w:right w:val="single" w:sz="4" w:space="0" w:color="auto"/>
            </w:tcBorders>
            <w:shd w:val="clear" w:color="auto" w:fill="auto"/>
            <w:vAlign w:val="center"/>
            <w:hideMark/>
          </w:tcPr>
          <w:p w14:paraId="0BF9308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177</w:t>
            </w:r>
          </w:p>
        </w:tc>
        <w:tc>
          <w:tcPr>
            <w:tcW w:w="0" w:type="auto"/>
            <w:tcBorders>
              <w:top w:val="nil"/>
              <w:left w:val="nil"/>
              <w:bottom w:val="single" w:sz="4" w:space="0" w:color="auto"/>
              <w:right w:val="single" w:sz="4" w:space="0" w:color="auto"/>
            </w:tcBorders>
            <w:shd w:val="clear" w:color="auto" w:fill="auto"/>
            <w:noWrap/>
            <w:vAlign w:val="center"/>
            <w:hideMark/>
          </w:tcPr>
          <w:p w14:paraId="71C6C0A4"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70D9567A"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E0CAF" w:rsidRPr="00567F0D" w14:paraId="667EB65C"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F73C0E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0" w:type="auto"/>
            <w:tcBorders>
              <w:top w:val="nil"/>
              <w:left w:val="nil"/>
              <w:bottom w:val="single" w:sz="4" w:space="0" w:color="auto"/>
              <w:right w:val="single" w:sz="4" w:space="0" w:color="auto"/>
            </w:tcBorders>
            <w:shd w:val="clear" w:color="auto" w:fill="auto"/>
            <w:noWrap/>
            <w:vAlign w:val="center"/>
            <w:hideMark/>
          </w:tcPr>
          <w:p w14:paraId="26BCAF9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간접출자법인_통화코드</w:t>
            </w:r>
          </w:p>
        </w:tc>
        <w:tc>
          <w:tcPr>
            <w:tcW w:w="0" w:type="auto"/>
            <w:tcBorders>
              <w:top w:val="nil"/>
              <w:left w:val="nil"/>
              <w:bottom w:val="single" w:sz="4" w:space="0" w:color="auto"/>
              <w:right w:val="single" w:sz="4" w:space="0" w:color="auto"/>
            </w:tcBorders>
            <w:shd w:val="clear" w:color="auto" w:fill="auto"/>
            <w:noWrap/>
            <w:vAlign w:val="center"/>
            <w:hideMark/>
          </w:tcPr>
          <w:p w14:paraId="2FA8305C"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0" w:type="auto"/>
            <w:tcBorders>
              <w:top w:val="nil"/>
              <w:left w:val="nil"/>
              <w:bottom w:val="single" w:sz="4" w:space="0" w:color="auto"/>
              <w:right w:val="single" w:sz="4" w:space="0" w:color="auto"/>
            </w:tcBorders>
            <w:shd w:val="clear" w:color="auto" w:fill="auto"/>
            <w:noWrap/>
            <w:vAlign w:val="center"/>
            <w:hideMark/>
          </w:tcPr>
          <w:p w14:paraId="6253F55D"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49F8D69D"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0" w:type="auto"/>
            <w:tcBorders>
              <w:top w:val="nil"/>
              <w:left w:val="nil"/>
              <w:bottom w:val="single" w:sz="4" w:space="0" w:color="auto"/>
              <w:right w:val="single" w:sz="4" w:space="0" w:color="auto"/>
            </w:tcBorders>
            <w:shd w:val="clear" w:color="auto" w:fill="auto"/>
            <w:vAlign w:val="center"/>
            <w:hideMark/>
          </w:tcPr>
          <w:p w14:paraId="6A4E191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180</w:t>
            </w:r>
          </w:p>
        </w:tc>
        <w:tc>
          <w:tcPr>
            <w:tcW w:w="0" w:type="auto"/>
            <w:tcBorders>
              <w:top w:val="nil"/>
              <w:left w:val="nil"/>
              <w:bottom w:val="single" w:sz="4" w:space="0" w:color="auto"/>
              <w:right w:val="single" w:sz="4" w:space="0" w:color="auto"/>
            </w:tcBorders>
            <w:shd w:val="clear" w:color="auto" w:fill="auto"/>
            <w:noWrap/>
            <w:vAlign w:val="center"/>
            <w:hideMark/>
          </w:tcPr>
          <w:p w14:paraId="5125F301"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37E8512B"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E0CAF" w:rsidRPr="00567F0D" w14:paraId="170C18FC"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626DC29"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noWrap/>
            <w:vAlign w:val="center"/>
            <w:hideMark/>
          </w:tcPr>
          <w:p w14:paraId="3BD8EA96"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간접출자법인_수입금액</w:t>
            </w:r>
          </w:p>
        </w:tc>
        <w:tc>
          <w:tcPr>
            <w:tcW w:w="0" w:type="auto"/>
            <w:tcBorders>
              <w:top w:val="nil"/>
              <w:left w:val="nil"/>
              <w:bottom w:val="single" w:sz="4" w:space="0" w:color="auto"/>
              <w:right w:val="single" w:sz="4" w:space="0" w:color="auto"/>
            </w:tcBorders>
            <w:shd w:val="clear" w:color="auto" w:fill="auto"/>
            <w:noWrap/>
            <w:vAlign w:val="center"/>
            <w:hideMark/>
          </w:tcPr>
          <w:p w14:paraId="0BAC403B"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0" w:type="auto"/>
            <w:tcBorders>
              <w:top w:val="nil"/>
              <w:left w:val="nil"/>
              <w:bottom w:val="single" w:sz="4" w:space="0" w:color="auto"/>
              <w:right w:val="single" w:sz="4" w:space="0" w:color="auto"/>
            </w:tcBorders>
            <w:shd w:val="clear" w:color="auto" w:fill="auto"/>
            <w:noWrap/>
            <w:vAlign w:val="center"/>
            <w:hideMark/>
          </w:tcPr>
          <w:p w14:paraId="6A28D2B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3B2810DE"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vAlign w:val="center"/>
            <w:hideMark/>
          </w:tcPr>
          <w:p w14:paraId="0B1BE77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195</w:t>
            </w:r>
          </w:p>
        </w:tc>
        <w:tc>
          <w:tcPr>
            <w:tcW w:w="0" w:type="auto"/>
            <w:tcBorders>
              <w:top w:val="nil"/>
              <w:left w:val="nil"/>
              <w:bottom w:val="single" w:sz="4" w:space="0" w:color="auto"/>
              <w:right w:val="single" w:sz="4" w:space="0" w:color="auto"/>
            </w:tcBorders>
            <w:shd w:val="clear" w:color="auto" w:fill="auto"/>
            <w:noWrap/>
            <w:vAlign w:val="center"/>
            <w:hideMark/>
          </w:tcPr>
          <w:p w14:paraId="488ACF3D"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103D344D"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E0CAF" w:rsidRPr="00567F0D" w14:paraId="7015900D"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6273910"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0" w:type="auto"/>
            <w:tcBorders>
              <w:top w:val="nil"/>
              <w:left w:val="nil"/>
              <w:bottom w:val="single" w:sz="4" w:space="0" w:color="auto"/>
              <w:right w:val="single" w:sz="4" w:space="0" w:color="auto"/>
            </w:tcBorders>
            <w:shd w:val="clear" w:color="auto" w:fill="auto"/>
            <w:noWrap/>
            <w:vAlign w:val="center"/>
            <w:hideMark/>
          </w:tcPr>
          <w:p w14:paraId="69C4F985"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간접출자법인_자본금변동사항_기초</w:t>
            </w:r>
          </w:p>
        </w:tc>
        <w:tc>
          <w:tcPr>
            <w:tcW w:w="0" w:type="auto"/>
            <w:tcBorders>
              <w:top w:val="nil"/>
              <w:left w:val="nil"/>
              <w:bottom w:val="single" w:sz="4" w:space="0" w:color="auto"/>
              <w:right w:val="single" w:sz="4" w:space="0" w:color="auto"/>
            </w:tcBorders>
            <w:shd w:val="clear" w:color="auto" w:fill="auto"/>
            <w:noWrap/>
            <w:vAlign w:val="center"/>
            <w:hideMark/>
          </w:tcPr>
          <w:p w14:paraId="44A553E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0" w:type="auto"/>
            <w:tcBorders>
              <w:top w:val="nil"/>
              <w:left w:val="nil"/>
              <w:bottom w:val="single" w:sz="4" w:space="0" w:color="auto"/>
              <w:right w:val="single" w:sz="4" w:space="0" w:color="auto"/>
            </w:tcBorders>
            <w:shd w:val="clear" w:color="auto" w:fill="auto"/>
            <w:noWrap/>
            <w:vAlign w:val="center"/>
            <w:hideMark/>
          </w:tcPr>
          <w:p w14:paraId="1591D1E4"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162DD80B"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vAlign w:val="center"/>
            <w:hideMark/>
          </w:tcPr>
          <w:p w14:paraId="77C5EB0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210</w:t>
            </w:r>
          </w:p>
        </w:tc>
        <w:tc>
          <w:tcPr>
            <w:tcW w:w="0" w:type="auto"/>
            <w:tcBorders>
              <w:top w:val="nil"/>
              <w:left w:val="nil"/>
              <w:bottom w:val="single" w:sz="4" w:space="0" w:color="auto"/>
              <w:right w:val="single" w:sz="4" w:space="0" w:color="auto"/>
            </w:tcBorders>
            <w:shd w:val="clear" w:color="auto" w:fill="auto"/>
            <w:noWrap/>
            <w:vAlign w:val="center"/>
            <w:hideMark/>
          </w:tcPr>
          <w:p w14:paraId="7ED61486"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75DE66AA"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E0CAF" w:rsidRPr="00567F0D" w14:paraId="443624B5"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6442C27"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0" w:type="auto"/>
            <w:tcBorders>
              <w:top w:val="nil"/>
              <w:left w:val="nil"/>
              <w:bottom w:val="single" w:sz="4" w:space="0" w:color="auto"/>
              <w:right w:val="single" w:sz="4" w:space="0" w:color="auto"/>
            </w:tcBorders>
            <w:shd w:val="clear" w:color="auto" w:fill="auto"/>
            <w:noWrap/>
            <w:vAlign w:val="center"/>
            <w:hideMark/>
          </w:tcPr>
          <w:p w14:paraId="005E772A"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간접출자법인_자본금변동사항_증감</w:t>
            </w:r>
          </w:p>
        </w:tc>
        <w:tc>
          <w:tcPr>
            <w:tcW w:w="0" w:type="auto"/>
            <w:tcBorders>
              <w:top w:val="nil"/>
              <w:left w:val="nil"/>
              <w:bottom w:val="single" w:sz="4" w:space="0" w:color="auto"/>
              <w:right w:val="single" w:sz="4" w:space="0" w:color="auto"/>
            </w:tcBorders>
            <w:shd w:val="clear" w:color="auto" w:fill="auto"/>
            <w:noWrap/>
            <w:vAlign w:val="center"/>
            <w:hideMark/>
          </w:tcPr>
          <w:p w14:paraId="430E3311"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0" w:type="auto"/>
            <w:tcBorders>
              <w:top w:val="nil"/>
              <w:left w:val="nil"/>
              <w:bottom w:val="single" w:sz="4" w:space="0" w:color="auto"/>
              <w:right w:val="single" w:sz="4" w:space="0" w:color="auto"/>
            </w:tcBorders>
            <w:shd w:val="clear" w:color="auto" w:fill="auto"/>
            <w:noWrap/>
            <w:vAlign w:val="center"/>
            <w:hideMark/>
          </w:tcPr>
          <w:p w14:paraId="12C9DE7C"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6568EB99"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vAlign w:val="center"/>
            <w:hideMark/>
          </w:tcPr>
          <w:p w14:paraId="05234166"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225</w:t>
            </w:r>
          </w:p>
        </w:tc>
        <w:tc>
          <w:tcPr>
            <w:tcW w:w="0" w:type="auto"/>
            <w:tcBorders>
              <w:top w:val="nil"/>
              <w:left w:val="nil"/>
              <w:bottom w:val="single" w:sz="4" w:space="0" w:color="auto"/>
              <w:right w:val="single" w:sz="4" w:space="0" w:color="auto"/>
            </w:tcBorders>
            <w:shd w:val="clear" w:color="auto" w:fill="auto"/>
            <w:noWrap/>
            <w:vAlign w:val="center"/>
            <w:hideMark/>
          </w:tcPr>
          <w:p w14:paraId="3490A05A"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2B645C50"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E0CAF" w:rsidRPr="00567F0D" w14:paraId="33A9C430"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C2AFDB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0" w:type="auto"/>
            <w:tcBorders>
              <w:top w:val="nil"/>
              <w:left w:val="nil"/>
              <w:bottom w:val="single" w:sz="4" w:space="0" w:color="auto"/>
              <w:right w:val="single" w:sz="4" w:space="0" w:color="auto"/>
            </w:tcBorders>
            <w:shd w:val="clear" w:color="auto" w:fill="auto"/>
            <w:noWrap/>
            <w:vAlign w:val="center"/>
            <w:hideMark/>
          </w:tcPr>
          <w:p w14:paraId="4853ED4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간접출자법인_자본금변동사항_사유</w:t>
            </w:r>
          </w:p>
        </w:tc>
        <w:tc>
          <w:tcPr>
            <w:tcW w:w="0" w:type="auto"/>
            <w:tcBorders>
              <w:top w:val="nil"/>
              <w:left w:val="nil"/>
              <w:bottom w:val="single" w:sz="4" w:space="0" w:color="auto"/>
              <w:right w:val="single" w:sz="4" w:space="0" w:color="auto"/>
            </w:tcBorders>
            <w:shd w:val="clear" w:color="auto" w:fill="auto"/>
            <w:noWrap/>
            <w:vAlign w:val="center"/>
            <w:hideMark/>
          </w:tcPr>
          <w:p w14:paraId="56C3C08C"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0" w:type="auto"/>
            <w:tcBorders>
              <w:top w:val="nil"/>
              <w:left w:val="nil"/>
              <w:bottom w:val="single" w:sz="4" w:space="0" w:color="auto"/>
              <w:right w:val="single" w:sz="4" w:space="0" w:color="auto"/>
            </w:tcBorders>
            <w:shd w:val="clear" w:color="auto" w:fill="auto"/>
            <w:noWrap/>
            <w:vAlign w:val="center"/>
            <w:hideMark/>
          </w:tcPr>
          <w:p w14:paraId="2EBE945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604D0958"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0" w:type="auto"/>
            <w:tcBorders>
              <w:top w:val="nil"/>
              <w:left w:val="nil"/>
              <w:bottom w:val="single" w:sz="4" w:space="0" w:color="auto"/>
              <w:right w:val="single" w:sz="4" w:space="0" w:color="auto"/>
            </w:tcBorders>
            <w:shd w:val="clear" w:color="auto" w:fill="auto"/>
            <w:vAlign w:val="center"/>
            <w:hideMark/>
          </w:tcPr>
          <w:p w14:paraId="066C62F8"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235</w:t>
            </w:r>
          </w:p>
        </w:tc>
        <w:tc>
          <w:tcPr>
            <w:tcW w:w="0" w:type="auto"/>
            <w:tcBorders>
              <w:top w:val="nil"/>
              <w:left w:val="nil"/>
              <w:bottom w:val="single" w:sz="4" w:space="0" w:color="auto"/>
              <w:right w:val="single" w:sz="4" w:space="0" w:color="auto"/>
            </w:tcBorders>
            <w:shd w:val="clear" w:color="auto" w:fill="auto"/>
            <w:noWrap/>
            <w:vAlign w:val="center"/>
            <w:hideMark/>
          </w:tcPr>
          <w:p w14:paraId="071D6A16"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000000" w:fill="FDE9D9"/>
            <w:vAlign w:val="center"/>
            <w:hideMark/>
          </w:tcPr>
          <w:p w14:paraId="0E7B84FE"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E0CAF" w:rsidRPr="00567F0D" w14:paraId="51240E3C"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2D83CF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0" w:type="auto"/>
            <w:tcBorders>
              <w:top w:val="nil"/>
              <w:left w:val="nil"/>
              <w:bottom w:val="single" w:sz="4" w:space="0" w:color="auto"/>
              <w:right w:val="single" w:sz="4" w:space="0" w:color="auto"/>
            </w:tcBorders>
            <w:shd w:val="clear" w:color="auto" w:fill="auto"/>
            <w:noWrap/>
            <w:vAlign w:val="center"/>
            <w:hideMark/>
          </w:tcPr>
          <w:p w14:paraId="0CA73C7A"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간접출자법인_자본금변동사항_기말</w:t>
            </w:r>
          </w:p>
        </w:tc>
        <w:tc>
          <w:tcPr>
            <w:tcW w:w="0" w:type="auto"/>
            <w:tcBorders>
              <w:top w:val="nil"/>
              <w:left w:val="nil"/>
              <w:bottom w:val="single" w:sz="4" w:space="0" w:color="auto"/>
              <w:right w:val="single" w:sz="4" w:space="0" w:color="auto"/>
            </w:tcBorders>
            <w:shd w:val="clear" w:color="auto" w:fill="auto"/>
            <w:noWrap/>
            <w:vAlign w:val="center"/>
            <w:hideMark/>
          </w:tcPr>
          <w:p w14:paraId="06C7D403"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0" w:type="auto"/>
            <w:tcBorders>
              <w:top w:val="nil"/>
              <w:left w:val="nil"/>
              <w:bottom w:val="single" w:sz="4" w:space="0" w:color="auto"/>
              <w:right w:val="single" w:sz="4" w:space="0" w:color="auto"/>
            </w:tcBorders>
            <w:shd w:val="clear" w:color="auto" w:fill="auto"/>
            <w:noWrap/>
            <w:vAlign w:val="center"/>
            <w:hideMark/>
          </w:tcPr>
          <w:p w14:paraId="3B1D39B4"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6B3B7439"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vAlign w:val="center"/>
            <w:hideMark/>
          </w:tcPr>
          <w:p w14:paraId="62E693A2"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250</w:t>
            </w:r>
          </w:p>
        </w:tc>
        <w:tc>
          <w:tcPr>
            <w:tcW w:w="0" w:type="auto"/>
            <w:tcBorders>
              <w:top w:val="nil"/>
              <w:left w:val="nil"/>
              <w:bottom w:val="single" w:sz="4" w:space="0" w:color="auto"/>
              <w:right w:val="single" w:sz="4" w:space="0" w:color="auto"/>
            </w:tcBorders>
            <w:shd w:val="clear" w:color="auto" w:fill="auto"/>
            <w:noWrap/>
            <w:vAlign w:val="center"/>
            <w:hideMark/>
          </w:tcPr>
          <w:p w14:paraId="42BAA177"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0CD1367D"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E0CAF" w:rsidRPr="00567F0D" w14:paraId="404FCB22"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F42EFCE"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0" w:type="auto"/>
            <w:tcBorders>
              <w:top w:val="nil"/>
              <w:left w:val="nil"/>
              <w:bottom w:val="single" w:sz="4" w:space="0" w:color="auto"/>
              <w:right w:val="single" w:sz="4" w:space="0" w:color="auto"/>
            </w:tcBorders>
            <w:shd w:val="clear" w:color="auto" w:fill="auto"/>
            <w:noWrap/>
            <w:vAlign w:val="center"/>
            <w:hideMark/>
          </w:tcPr>
          <w:p w14:paraId="75F6B42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간접출자법인_출자비율_기초</w:t>
            </w:r>
          </w:p>
        </w:tc>
        <w:tc>
          <w:tcPr>
            <w:tcW w:w="0" w:type="auto"/>
            <w:tcBorders>
              <w:top w:val="nil"/>
              <w:left w:val="nil"/>
              <w:bottom w:val="single" w:sz="4" w:space="0" w:color="auto"/>
              <w:right w:val="single" w:sz="4" w:space="0" w:color="auto"/>
            </w:tcBorders>
            <w:shd w:val="clear" w:color="auto" w:fill="auto"/>
            <w:noWrap/>
            <w:vAlign w:val="center"/>
            <w:hideMark/>
          </w:tcPr>
          <w:p w14:paraId="146977C3"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0" w:type="auto"/>
            <w:tcBorders>
              <w:top w:val="nil"/>
              <w:left w:val="nil"/>
              <w:bottom w:val="single" w:sz="4" w:space="0" w:color="auto"/>
              <w:right w:val="single" w:sz="4" w:space="0" w:color="auto"/>
            </w:tcBorders>
            <w:shd w:val="clear" w:color="auto" w:fill="auto"/>
            <w:noWrap/>
            <w:vAlign w:val="center"/>
            <w:hideMark/>
          </w:tcPr>
          <w:p w14:paraId="2D242D9C"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5FF6953C"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0" w:type="auto"/>
            <w:tcBorders>
              <w:top w:val="nil"/>
              <w:left w:val="nil"/>
              <w:bottom w:val="single" w:sz="4" w:space="0" w:color="auto"/>
              <w:right w:val="single" w:sz="4" w:space="0" w:color="auto"/>
            </w:tcBorders>
            <w:shd w:val="clear" w:color="auto" w:fill="auto"/>
            <w:vAlign w:val="center"/>
            <w:hideMark/>
          </w:tcPr>
          <w:p w14:paraId="11C7F74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255</w:t>
            </w:r>
          </w:p>
        </w:tc>
        <w:tc>
          <w:tcPr>
            <w:tcW w:w="0" w:type="auto"/>
            <w:tcBorders>
              <w:top w:val="nil"/>
              <w:left w:val="nil"/>
              <w:bottom w:val="single" w:sz="4" w:space="0" w:color="auto"/>
              <w:right w:val="single" w:sz="4" w:space="0" w:color="auto"/>
            </w:tcBorders>
            <w:shd w:val="clear" w:color="auto" w:fill="auto"/>
            <w:noWrap/>
            <w:vAlign w:val="center"/>
            <w:hideMark/>
          </w:tcPr>
          <w:p w14:paraId="3F669937"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5E10A9D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비율 검증</w:t>
            </w:r>
          </w:p>
        </w:tc>
      </w:tr>
      <w:tr w:rsidR="007E0CAF" w:rsidRPr="00567F0D" w14:paraId="2895DDA2"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030BC21"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0" w:type="auto"/>
            <w:tcBorders>
              <w:top w:val="nil"/>
              <w:left w:val="nil"/>
              <w:bottom w:val="single" w:sz="4" w:space="0" w:color="auto"/>
              <w:right w:val="single" w:sz="4" w:space="0" w:color="auto"/>
            </w:tcBorders>
            <w:shd w:val="clear" w:color="auto" w:fill="auto"/>
            <w:noWrap/>
            <w:vAlign w:val="center"/>
            <w:hideMark/>
          </w:tcPr>
          <w:p w14:paraId="78AE2397"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간접출자법인_출자비율_기말</w:t>
            </w:r>
          </w:p>
        </w:tc>
        <w:tc>
          <w:tcPr>
            <w:tcW w:w="0" w:type="auto"/>
            <w:tcBorders>
              <w:top w:val="nil"/>
              <w:left w:val="nil"/>
              <w:bottom w:val="single" w:sz="4" w:space="0" w:color="auto"/>
              <w:right w:val="single" w:sz="4" w:space="0" w:color="auto"/>
            </w:tcBorders>
            <w:shd w:val="clear" w:color="auto" w:fill="auto"/>
            <w:noWrap/>
            <w:vAlign w:val="center"/>
            <w:hideMark/>
          </w:tcPr>
          <w:p w14:paraId="4B983D6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0" w:type="auto"/>
            <w:tcBorders>
              <w:top w:val="nil"/>
              <w:left w:val="nil"/>
              <w:bottom w:val="single" w:sz="4" w:space="0" w:color="auto"/>
              <w:right w:val="single" w:sz="4" w:space="0" w:color="auto"/>
            </w:tcBorders>
            <w:shd w:val="clear" w:color="auto" w:fill="auto"/>
            <w:noWrap/>
            <w:vAlign w:val="center"/>
            <w:hideMark/>
          </w:tcPr>
          <w:p w14:paraId="2A77B73D"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4DBD6272"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0" w:type="auto"/>
            <w:tcBorders>
              <w:top w:val="nil"/>
              <w:left w:val="nil"/>
              <w:bottom w:val="single" w:sz="4" w:space="0" w:color="auto"/>
              <w:right w:val="single" w:sz="4" w:space="0" w:color="auto"/>
            </w:tcBorders>
            <w:shd w:val="clear" w:color="auto" w:fill="auto"/>
            <w:vAlign w:val="center"/>
            <w:hideMark/>
          </w:tcPr>
          <w:p w14:paraId="75768D99"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260</w:t>
            </w:r>
          </w:p>
        </w:tc>
        <w:tc>
          <w:tcPr>
            <w:tcW w:w="0" w:type="auto"/>
            <w:tcBorders>
              <w:top w:val="nil"/>
              <w:left w:val="nil"/>
              <w:bottom w:val="single" w:sz="4" w:space="0" w:color="auto"/>
              <w:right w:val="single" w:sz="4" w:space="0" w:color="auto"/>
            </w:tcBorders>
            <w:shd w:val="clear" w:color="auto" w:fill="auto"/>
            <w:noWrap/>
            <w:vAlign w:val="center"/>
            <w:hideMark/>
          </w:tcPr>
          <w:p w14:paraId="60230CC8"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3BAE4B91"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비율 검증</w:t>
            </w:r>
          </w:p>
        </w:tc>
      </w:tr>
      <w:tr w:rsidR="007E0CAF" w:rsidRPr="00567F0D" w14:paraId="654052D4"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644F2B"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0" w:type="auto"/>
            <w:tcBorders>
              <w:top w:val="nil"/>
              <w:left w:val="nil"/>
              <w:bottom w:val="single" w:sz="4" w:space="0" w:color="auto"/>
              <w:right w:val="single" w:sz="4" w:space="0" w:color="auto"/>
            </w:tcBorders>
            <w:shd w:val="clear" w:color="auto" w:fill="auto"/>
            <w:noWrap/>
            <w:vAlign w:val="center"/>
            <w:hideMark/>
          </w:tcPr>
          <w:p w14:paraId="5B3DEAC1"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간접출자법인_배당금</w:t>
            </w:r>
          </w:p>
        </w:tc>
        <w:tc>
          <w:tcPr>
            <w:tcW w:w="0" w:type="auto"/>
            <w:tcBorders>
              <w:top w:val="nil"/>
              <w:left w:val="nil"/>
              <w:bottom w:val="single" w:sz="4" w:space="0" w:color="auto"/>
              <w:right w:val="single" w:sz="4" w:space="0" w:color="auto"/>
            </w:tcBorders>
            <w:shd w:val="clear" w:color="auto" w:fill="auto"/>
            <w:noWrap/>
            <w:vAlign w:val="center"/>
            <w:hideMark/>
          </w:tcPr>
          <w:p w14:paraId="7163C88D"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w:t>
            </w:r>
          </w:p>
        </w:tc>
        <w:tc>
          <w:tcPr>
            <w:tcW w:w="0" w:type="auto"/>
            <w:tcBorders>
              <w:top w:val="nil"/>
              <w:left w:val="nil"/>
              <w:bottom w:val="single" w:sz="4" w:space="0" w:color="auto"/>
              <w:right w:val="single" w:sz="4" w:space="0" w:color="auto"/>
            </w:tcBorders>
            <w:shd w:val="clear" w:color="auto" w:fill="auto"/>
            <w:noWrap/>
            <w:vAlign w:val="center"/>
            <w:hideMark/>
          </w:tcPr>
          <w:p w14:paraId="1C11AC48"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6D0AFEB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vAlign w:val="center"/>
            <w:hideMark/>
          </w:tcPr>
          <w:p w14:paraId="59DB04B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275</w:t>
            </w:r>
          </w:p>
        </w:tc>
        <w:tc>
          <w:tcPr>
            <w:tcW w:w="0" w:type="auto"/>
            <w:tcBorders>
              <w:top w:val="nil"/>
              <w:left w:val="nil"/>
              <w:bottom w:val="single" w:sz="4" w:space="0" w:color="auto"/>
              <w:right w:val="single" w:sz="4" w:space="0" w:color="auto"/>
            </w:tcBorders>
            <w:shd w:val="clear" w:color="auto" w:fill="auto"/>
            <w:noWrap/>
            <w:vAlign w:val="center"/>
            <w:hideMark/>
          </w:tcPr>
          <w:p w14:paraId="425147C9"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433BB94B"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E0CAF" w:rsidRPr="00567F0D" w14:paraId="2C781936"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FB66E06"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0" w:type="auto"/>
            <w:tcBorders>
              <w:top w:val="nil"/>
              <w:left w:val="nil"/>
              <w:bottom w:val="single" w:sz="4" w:space="0" w:color="auto"/>
              <w:right w:val="single" w:sz="4" w:space="0" w:color="auto"/>
            </w:tcBorders>
            <w:shd w:val="clear" w:color="auto" w:fill="auto"/>
            <w:noWrap/>
            <w:vAlign w:val="center"/>
            <w:hideMark/>
          </w:tcPr>
          <w:p w14:paraId="44A7C24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간접출자법인_유보잉여금</w:t>
            </w:r>
          </w:p>
        </w:tc>
        <w:tc>
          <w:tcPr>
            <w:tcW w:w="0" w:type="auto"/>
            <w:tcBorders>
              <w:top w:val="nil"/>
              <w:left w:val="nil"/>
              <w:bottom w:val="single" w:sz="4" w:space="0" w:color="auto"/>
              <w:right w:val="single" w:sz="4" w:space="0" w:color="auto"/>
            </w:tcBorders>
            <w:shd w:val="clear" w:color="auto" w:fill="auto"/>
            <w:noWrap/>
            <w:vAlign w:val="center"/>
            <w:hideMark/>
          </w:tcPr>
          <w:p w14:paraId="72D61A5A"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0" w:type="auto"/>
            <w:tcBorders>
              <w:top w:val="nil"/>
              <w:left w:val="nil"/>
              <w:bottom w:val="single" w:sz="4" w:space="0" w:color="auto"/>
              <w:right w:val="single" w:sz="4" w:space="0" w:color="auto"/>
            </w:tcBorders>
            <w:shd w:val="clear" w:color="auto" w:fill="auto"/>
            <w:noWrap/>
            <w:vAlign w:val="center"/>
            <w:hideMark/>
          </w:tcPr>
          <w:p w14:paraId="1ABDDDBE"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00F07CF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vAlign w:val="center"/>
            <w:hideMark/>
          </w:tcPr>
          <w:p w14:paraId="24F7F43E"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290</w:t>
            </w:r>
          </w:p>
        </w:tc>
        <w:tc>
          <w:tcPr>
            <w:tcW w:w="0" w:type="auto"/>
            <w:tcBorders>
              <w:top w:val="nil"/>
              <w:left w:val="nil"/>
              <w:bottom w:val="single" w:sz="4" w:space="0" w:color="auto"/>
              <w:right w:val="single" w:sz="4" w:space="0" w:color="auto"/>
            </w:tcBorders>
            <w:shd w:val="clear" w:color="auto" w:fill="auto"/>
            <w:noWrap/>
            <w:vAlign w:val="center"/>
            <w:hideMark/>
          </w:tcPr>
          <w:p w14:paraId="5761AB71"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58FAE6E1"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E0CAF" w:rsidRPr="00567F0D" w14:paraId="5B286A45"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66BED6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w:t>
            </w:r>
          </w:p>
        </w:tc>
        <w:tc>
          <w:tcPr>
            <w:tcW w:w="0" w:type="auto"/>
            <w:tcBorders>
              <w:top w:val="nil"/>
              <w:left w:val="nil"/>
              <w:bottom w:val="single" w:sz="4" w:space="0" w:color="auto"/>
              <w:right w:val="single" w:sz="4" w:space="0" w:color="auto"/>
            </w:tcBorders>
            <w:shd w:val="clear" w:color="auto" w:fill="auto"/>
            <w:noWrap/>
            <w:vAlign w:val="center"/>
            <w:hideMark/>
          </w:tcPr>
          <w:p w14:paraId="4580735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간접출자법인_비고</w:t>
            </w:r>
          </w:p>
        </w:tc>
        <w:tc>
          <w:tcPr>
            <w:tcW w:w="0" w:type="auto"/>
            <w:tcBorders>
              <w:top w:val="nil"/>
              <w:left w:val="nil"/>
              <w:bottom w:val="single" w:sz="4" w:space="0" w:color="auto"/>
              <w:right w:val="single" w:sz="4" w:space="0" w:color="auto"/>
            </w:tcBorders>
            <w:shd w:val="clear" w:color="auto" w:fill="auto"/>
            <w:noWrap/>
            <w:vAlign w:val="center"/>
            <w:hideMark/>
          </w:tcPr>
          <w:p w14:paraId="6BD6D841"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w:t>
            </w:r>
          </w:p>
        </w:tc>
        <w:tc>
          <w:tcPr>
            <w:tcW w:w="0" w:type="auto"/>
            <w:tcBorders>
              <w:top w:val="nil"/>
              <w:left w:val="nil"/>
              <w:bottom w:val="single" w:sz="4" w:space="0" w:color="auto"/>
              <w:right w:val="single" w:sz="4" w:space="0" w:color="auto"/>
            </w:tcBorders>
            <w:shd w:val="clear" w:color="auto" w:fill="auto"/>
            <w:noWrap/>
            <w:vAlign w:val="center"/>
            <w:hideMark/>
          </w:tcPr>
          <w:p w14:paraId="2C33202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4065AA1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0" w:type="auto"/>
            <w:tcBorders>
              <w:top w:val="nil"/>
              <w:left w:val="nil"/>
              <w:bottom w:val="single" w:sz="4" w:space="0" w:color="auto"/>
              <w:right w:val="single" w:sz="4" w:space="0" w:color="auto"/>
            </w:tcBorders>
            <w:shd w:val="clear" w:color="auto" w:fill="auto"/>
            <w:vAlign w:val="center"/>
            <w:hideMark/>
          </w:tcPr>
          <w:p w14:paraId="173C5050"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300</w:t>
            </w:r>
          </w:p>
        </w:tc>
        <w:tc>
          <w:tcPr>
            <w:tcW w:w="0" w:type="auto"/>
            <w:tcBorders>
              <w:top w:val="nil"/>
              <w:left w:val="nil"/>
              <w:bottom w:val="single" w:sz="4" w:space="0" w:color="auto"/>
              <w:right w:val="single" w:sz="4" w:space="0" w:color="auto"/>
            </w:tcBorders>
            <w:shd w:val="clear" w:color="auto" w:fill="auto"/>
            <w:noWrap/>
            <w:vAlign w:val="center"/>
            <w:hideMark/>
          </w:tcPr>
          <w:p w14:paraId="7FE1D9DC"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000000" w:fill="FDE9D9"/>
            <w:vAlign w:val="center"/>
            <w:hideMark/>
          </w:tcPr>
          <w:p w14:paraId="166FD418"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7E0CAF" w:rsidRPr="00567F0D" w14:paraId="07218C6D" w14:textId="77777777" w:rsidTr="007E0CAF">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881B2D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0" w:type="auto"/>
            <w:tcBorders>
              <w:top w:val="nil"/>
              <w:left w:val="nil"/>
              <w:bottom w:val="single" w:sz="4" w:space="0" w:color="auto"/>
              <w:right w:val="single" w:sz="4" w:space="0" w:color="auto"/>
            </w:tcBorders>
            <w:shd w:val="clear" w:color="auto" w:fill="auto"/>
            <w:noWrap/>
            <w:vAlign w:val="center"/>
            <w:hideMark/>
          </w:tcPr>
          <w:p w14:paraId="62B66015"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0" w:type="auto"/>
            <w:tcBorders>
              <w:top w:val="nil"/>
              <w:left w:val="nil"/>
              <w:bottom w:val="single" w:sz="4" w:space="0" w:color="auto"/>
              <w:right w:val="single" w:sz="4" w:space="0" w:color="auto"/>
            </w:tcBorders>
            <w:shd w:val="clear" w:color="auto" w:fill="auto"/>
            <w:noWrap/>
            <w:vAlign w:val="center"/>
            <w:hideMark/>
          </w:tcPr>
          <w:p w14:paraId="0990E325"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1666A9EE"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7B91DEBB"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0" w:type="auto"/>
            <w:tcBorders>
              <w:top w:val="nil"/>
              <w:left w:val="nil"/>
              <w:bottom w:val="single" w:sz="4" w:space="0" w:color="auto"/>
              <w:right w:val="single" w:sz="4" w:space="0" w:color="auto"/>
            </w:tcBorders>
            <w:shd w:val="clear" w:color="auto" w:fill="auto"/>
            <w:vAlign w:val="center"/>
            <w:hideMark/>
          </w:tcPr>
          <w:p w14:paraId="261AB2E2"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310</w:t>
            </w:r>
          </w:p>
        </w:tc>
        <w:tc>
          <w:tcPr>
            <w:tcW w:w="0" w:type="auto"/>
            <w:tcBorders>
              <w:top w:val="nil"/>
              <w:left w:val="nil"/>
              <w:bottom w:val="single" w:sz="4" w:space="0" w:color="auto"/>
              <w:right w:val="single" w:sz="4" w:space="0" w:color="auto"/>
            </w:tcBorders>
            <w:shd w:val="clear" w:color="auto" w:fill="auto"/>
            <w:noWrap/>
            <w:vAlign w:val="center"/>
            <w:hideMark/>
          </w:tcPr>
          <w:p w14:paraId="694D40D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000000" w:fill="FDE9D9"/>
            <w:vAlign w:val="center"/>
            <w:hideMark/>
          </w:tcPr>
          <w:p w14:paraId="53BCA56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2D14F3B0" w14:textId="77777777" w:rsidR="007428E7" w:rsidRPr="00567F0D" w:rsidRDefault="007428E7" w:rsidP="00D13D2A">
      <w:pPr>
        <w:rPr>
          <w:rFonts w:asciiTheme="minorEastAsia" w:eastAsiaTheme="minorEastAsia" w:hAnsiTheme="minorEastAsia"/>
          <w:color w:val="000000" w:themeColor="text1"/>
          <w:sz w:val="20"/>
        </w:rPr>
      </w:pPr>
    </w:p>
    <w:p w14:paraId="17D5625C"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 항목별 설명</w:t>
      </w:r>
    </w:p>
    <w:p w14:paraId="702B1878" w14:textId="77777777" w:rsidR="00D13D2A" w:rsidRPr="00567F0D" w:rsidRDefault="00D13D2A" w:rsidP="00D13D2A">
      <w:pPr>
        <w:rPr>
          <w:rFonts w:asciiTheme="minorEastAsia" w:eastAsiaTheme="minorEastAsia" w:hAnsiTheme="minorEastAsia"/>
          <w:sz w:val="20"/>
        </w:rPr>
      </w:pPr>
      <w:r w:rsidRPr="00567F0D">
        <w:rPr>
          <w:rFonts w:asciiTheme="minorEastAsia" w:eastAsiaTheme="minorEastAsia" w:hAnsiTheme="minorEastAsia" w:hint="eastAsia"/>
          <w:sz w:val="20"/>
        </w:rPr>
        <w:t>[공통사항]</w:t>
      </w:r>
    </w:p>
    <w:p w14:paraId="4056A483" w14:textId="77777777" w:rsidR="00D13D2A" w:rsidRPr="00567F0D" w:rsidRDefault="00D13D2A" w:rsidP="00D13D2A">
      <w:pPr>
        <w:rPr>
          <w:rFonts w:asciiTheme="minorEastAsia" w:eastAsiaTheme="minorEastAsia" w:hAnsiTheme="minorEastAsia"/>
          <w:sz w:val="20"/>
        </w:rPr>
      </w:pPr>
      <w:r w:rsidRPr="00567F0D">
        <w:rPr>
          <w:rFonts w:asciiTheme="minorEastAsia" w:eastAsiaTheme="minorEastAsia" w:hAnsiTheme="minorEastAsia" w:hint="eastAsia"/>
          <w:sz w:val="20"/>
        </w:rPr>
        <w:t>1. 자료구분 : '84'</w:t>
      </w:r>
    </w:p>
    <w:p w14:paraId="56F2053D" w14:textId="77777777" w:rsidR="00D13D2A" w:rsidRPr="00567F0D" w:rsidRDefault="00D13D2A" w:rsidP="00D13D2A">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303DE7" w:rsidRPr="00567F0D">
        <w:rPr>
          <w:rFonts w:asciiTheme="minorEastAsia" w:eastAsiaTheme="minorEastAsia" w:hAnsiTheme="minorEastAsia" w:hint="eastAsia"/>
          <w:sz w:val="20"/>
        </w:rPr>
        <w:t>F103500</w:t>
      </w:r>
      <w:r w:rsidRPr="00567F0D">
        <w:rPr>
          <w:rFonts w:asciiTheme="minorEastAsia" w:eastAsiaTheme="minorEastAsia" w:hAnsiTheme="minorEastAsia" w:hint="eastAsia"/>
          <w:sz w:val="20"/>
        </w:rPr>
        <w:t>'</w:t>
      </w:r>
    </w:p>
    <w:p w14:paraId="1DBFD239" w14:textId="77777777" w:rsidR="00D13D2A" w:rsidRPr="00567F0D" w:rsidRDefault="00D13D2A" w:rsidP="007428E7">
      <w:pPr>
        <w:ind w:left="1276" w:hangingChars="638" w:hanging="1276"/>
        <w:rPr>
          <w:rFonts w:asciiTheme="minorEastAsia" w:eastAsiaTheme="minorEastAsia" w:hAnsiTheme="minorEastAsia"/>
          <w:sz w:val="20"/>
        </w:rPr>
      </w:pPr>
      <w:r w:rsidRPr="00567F0D">
        <w:rPr>
          <w:rFonts w:asciiTheme="minorEastAsia" w:eastAsiaTheme="minorEastAsia" w:hAnsiTheme="minorEastAsia" w:hint="eastAsia"/>
          <w:sz w:val="20"/>
        </w:rPr>
        <w:t xml:space="preserve">3. </w:t>
      </w:r>
      <w:r w:rsidR="00324B8E" w:rsidRPr="00567F0D">
        <w:rPr>
          <w:rFonts w:asciiTheme="minorEastAsia" w:eastAsiaTheme="minorEastAsia" w:hAnsiTheme="minorEastAsia" w:hint="eastAsia"/>
          <w:sz w:val="20"/>
        </w:rPr>
        <w:t>페이지번호</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b/>
          <w:sz w:val="20"/>
        </w:rPr>
        <w:t>국외출자명세서(</w:t>
      </w:r>
      <w:r w:rsidR="00303DE7" w:rsidRPr="00567F0D">
        <w:rPr>
          <w:rFonts w:asciiTheme="minorEastAsia" w:eastAsiaTheme="minorEastAsia" w:hAnsiTheme="minorEastAsia" w:hint="eastAsia"/>
          <w:b/>
          <w:sz w:val="20"/>
        </w:rPr>
        <w:t>F103500</w:t>
      </w:r>
      <w:r w:rsidRPr="00567F0D">
        <w:rPr>
          <w:rFonts w:asciiTheme="minorEastAsia" w:eastAsiaTheme="minorEastAsia" w:hAnsiTheme="minorEastAsia" w:hint="eastAsia"/>
          <w:b/>
          <w:sz w:val="20"/>
        </w:rPr>
        <w:t xml:space="preserve">)의 </w:t>
      </w:r>
      <w:r w:rsidRPr="00567F0D">
        <w:rPr>
          <w:rFonts w:asciiTheme="minorEastAsia" w:eastAsiaTheme="minorEastAsia" w:hAnsiTheme="minorEastAsia" w:hint="eastAsia"/>
          <w:sz w:val="20"/>
        </w:rPr>
        <w:t xml:space="preserve">직접출자법인에 대한 간접출자법인이 </w:t>
      </w:r>
      <w:proofErr w:type="spellStart"/>
      <w:r w:rsidRPr="00567F0D">
        <w:rPr>
          <w:rFonts w:asciiTheme="minorEastAsia" w:eastAsiaTheme="minorEastAsia" w:hAnsiTheme="minorEastAsia" w:hint="eastAsia"/>
          <w:sz w:val="20"/>
        </w:rPr>
        <w:t>여러건</w:t>
      </w:r>
      <w:proofErr w:type="spellEnd"/>
      <w:r w:rsidRPr="00567F0D">
        <w:rPr>
          <w:rFonts w:asciiTheme="minorEastAsia" w:eastAsiaTheme="minorEastAsia" w:hAnsiTheme="minorEastAsia" w:hint="eastAsia"/>
          <w:sz w:val="20"/>
        </w:rPr>
        <w:t xml:space="preserve"> 존재하는 경우에 해당하며 서식을 새로이 </w:t>
      </w:r>
      <w:proofErr w:type="spellStart"/>
      <w:r w:rsidRPr="00567F0D">
        <w:rPr>
          <w:rFonts w:asciiTheme="minorEastAsia" w:eastAsiaTheme="minorEastAsia" w:hAnsiTheme="minorEastAsia" w:hint="eastAsia"/>
          <w:sz w:val="20"/>
        </w:rPr>
        <w:t>작성할때</w:t>
      </w:r>
      <w:proofErr w:type="spellEnd"/>
      <w:r w:rsidRPr="00567F0D">
        <w:rPr>
          <w:rFonts w:asciiTheme="minorEastAsia" w:eastAsiaTheme="minorEastAsia" w:hAnsiTheme="minorEastAsia" w:hint="eastAsia"/>
          <w:sz w:val="20"/>
        </w:rPr>
        <w:t xml:space="preserve"> </w:t>
      </w:r>
      <w:r w:rsidR="00324B8E" w:rsidRPr="00567F0D">
        <w:rPr>
          <w:rFonts w:asciiTheme="minorEastAsia" w:eastAsiaTheme="minorEastAsia" w:hAnsiTheme="minorEastAsia" w:hint="eastAsia"/>
          <w:sz w:val="20"/>
        </w:rPr>
        <w:t>페이지번호</w:t>
      </w:r>
      <w:r w:rsidRPr="00567F0D">
        <w:rPr>
          <w:rFonts w:asciiTheme="minorEastAsia" w:eastAsiaTheme="minorEastAsia" w:hAnsiTheme="minorEastAsia" w:hint="eastAsia"/>
          <w:sz w:val="20"/>
        </w:rPr>
        <w:t>를 증가시킨다.(순차적 증가)</w:t>
      </w:r>
    </w:p>
    <w:p w14:paraId="62F09F1C" w14:textId="77777777" w:rsidR="00D13D2A" w:rsidRPr="00567F0D" w:rsidRDefault="00D13D2A" w:rsidP="00D13D2A">
      <w:pPr>
        <w:ind w:firstLine="851"/>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0</w:t>
      </w:r>
      <w:r w:rsidR="007428E7" w:rsidRPr="00567F0D">
        <w:rPr>
          <w:rFonts w:asciiTheme="minorEastAsia" w:eastAsiaTheme="minorEastAsia" w:hAnsiTheme="minorEastAsia" w:hint="eastAsia"/>
          <w:sz w:val="20"/>
        </w:rPr>
        <w:t>00</w:t>
      </w:r>
      <w:r w:rsidRPr="00567F0D">
        <w:rPr>
          <w:rFonts w:asciiTheme="minorEastAsia" w:eastAsiaTheme="minorEastAsia" w:hAnsiTheme="minorEastAsia"/>
          <w:sz w:val="20"/>
        </w:rPr>
        <w:t>1</w:t>
      </w:r>
      <w:r w:rsidRPr="00567F0D">
        <w:rPr>
          <w:rFonts w:asciiTheme="minorEastAsia" w:eastAsiaTheme="minorEastAsia" w:hAnsiTheme="minorEastAsia" w:hint="eastAsia"/>
          <w:sz w:val="20"/>
        </w:rPr>
        <w:t>'부터 순차적으로 부여한다.</w:t>
      </w:r>
    </w:p>
    <w:p w14:paraId="4414DD2C" w14:textId="77777777" w:rsidR="00D13D2A" w:rsidRPr="00567F0D" w:rsidRDefault="00D13D2A" w:rsidP="00D13D2A">
      <w:pPr>
        <w:ind w:firstLine="851"/>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 xml:space="preserve">     - 간접출자법인이 있으면 직접출자법인의 </w:t>
      </w:r>
      <w:r w:rsidR="00324B8E" w:rsidRPr="00567F0D">
        <w:rPr>
          <w:rFonts w:asciiTheme="minorEastAsia" w:eastAsiaTheme="minorEastAsia" w:hAnsiTheme="minorEastAsia" w:hint="eastAsia"/>
          <w:strike/>
          <w:color w:val="000000" w:themeColor="text1"/>
          <w:sz w:val="20"/>
        </w:rPr>
        <w:t>페이지번호</w:t>
      </w:r>
      <w:r w:rsidRPr="00567F0D">
        <w:rPr>
          <w:rFonts w:asciiTheme="minorEastAsia" w:eastAsiaTheme="minorEastAsia" w:hAnsiTheme="minorEastAsia" w:hint="eastAsia"/>
          <w:strike/>
          <w:color w:val="000000" w:themeColor="text1"/>
          <w:sz w:val="20"/>
        </w:rPr>
        <w:t xml:space="preserve">와 반드시 일치해야 한다.             </w:t>
      </w:r>
    </w:p>
    <w:p w14:paraId="6F75BF51"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 일련번호 : '</w:t>
      </w:r>
      <w:r w:rsidRPr="00567F0D">
        <w:rPr>
          <w:rFonts w:asciiTheme="minorEastAsia" w:eastAsiaTheme="minorEastAsia" w:hAnsiTheme="minorEastAsia"/>
          <w:color w:val="000000" w:themeColor="text1"/>
          <w:sz w:val="20"/>
        </w:rPr>
        <w:t>000001</w:t>
      </w:r>
      <w:r w:rsidRPr="00567F0D">
        <w:rPr>
          <w:rFonts w:asciiTheme="minorEastAsia" w:eastAsiaTheme="minorEastAsia" w:hAnsiTheme="minorEastAsia" w:hint="eastAsia"/>
          <w:color w:val="000000" w:themeColor="text1"/>
          <w:sz w:val="20"/>
        </w:rPr>
        <w:t>'부터 순차적으로 부여한다.</w:t>
      </w:r>
    </w:p>
    <w:p w14:paraId="13397A91"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 간접출자법인_대표자국적(1</w:t>
      </w:r>
      <w:r w:rsidR="000E258E" w:rsidRPr="00567F0D">
        <w:rPr>
          <w:rFonts w:asciiTheme="minorEastAsia" w:eastAsiaTheme="minorEastAsia" w:hAnsiTheme="minorEastAsia" w:hint="eastAsia"/>
          <w:color w:val="000000" w:themeColor="text1"/>
          <w:sz w:val="20"/>
        </w:rPr>
        <w:t>5</w:t>
      </w:r>
      <w:r w:rsidRPr="00567F0D">
        <w:rPr>
          <w:rFonts w:asciiTheme="minorEastAsia" w:eastAsiaTheme="minorEastAsia" w:hAnsiTheme="minorEastAsia" w:hint="eastAsia"/>
          <w:color w:val="000000" w:themeColor="text1"/>
          <w:sz w:val="20"/>
        </w:rPr>
        <w:t>) : 국가별코드 ,  BOUNDARY 체크해서 틀리면 오류입니다</w:t>
      </w:r>
    </w:p>
    <w:p w14:paraId="1F1FD522"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 간접출자법인_소재지국가(1</w:t>
      </w:r>
      <w:r w:rsidR="000E258E" w:rsidRPr="00567F0D">
        <w:rPr>
          <w:rFonts w:asciiTheme="minorEastAsia" w:eastAsiaTheme="minorEastAsia" w:hAnsiTheme="minorEastAsia" w:hint="eastAsia"/>
          <w:color w:val="000000" w:themeColor="text1"/>
          <w:sz w:val="20"/>
        </w:rPr>
        <w:t>6</w:t>
      </w:r>
      <w:r w:rsidRPr="00567F0D">
        <w:rPr>
          <w:rFonts w:asciiTheme="minorEastAsia" w:eastAsiaTheme="minorEastAsia" w:hAnsiTheme="minorEastAsia" w:hint="eastAsia"/>
          <w:color w:val="000000" w:themeColor="text1"/>
          <w:sz w:val="20"/>
        </w:rPr>
        <w:t>) : 국가별코드 ,  BOUNDARY 체크해서 틀리면 오류입니다</w:t>
      </w:r>
    </w:p>
    <w:p w14:paraId="234045A1"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18"/>
        </w:rPr>
        <w:t xml:space="preserve">11. </w:t>
      </w:r>
      <w:r w:rsidRPr="00567F0D">
        <w:rPr>
          <w:rFonts w:asciiTheme="minorEastAsia" w:eastAsiaTheme="minorEastAsia" w:hAnsiTheme="minorEastAsia" w:hint="eastAsia"/>
          <w:color w:val="000000" w:themeColor="text1"/>
          <w:sz w:val="20"/>
        </w:rPr>
        <w:t>간접출자법인_업종(1</w:t>
      </w:r>
      <w:r w:rsidR="004B2130" w:rsidRPr="00567F0D">
        <w:rPr>
          <w:rFonts w:asciiTheme="minorEastAsia" w:eastAsiaTheme="minorEastAsia" w:hAnsiTheme="minorEastAsia" w:hint="eastAsia"/>
          <w:color w:val="000000" w:themeColor="text1"/>
          <w:sz w:val="20"/>
        </w:rPr>
        <w:t>8</w:t>
      </w:r>
      <w:r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18"/>
        </w:rPr>
        <w:t xml:space="preserve">: </w:t>
      </w:r>
      <w:r w:rsidR="000B517B" w:rsidRPr="00567F0D">
        <w:rPr>
          <w:rFonts w:asciiTheme="minorEastAsia" w:eastAsiaTheme="minorEastAsia" w:hAnsiTheme="minorEastAsia" w:hint="eastAsia"/>
          <w:color w:val="000000" w:themeColor="text1"/>
          <w:sz w:val="20"/>
          <w:szCs w:val="20"/>
        </w:rPr>
        <w:t xml:space="preserve">코드 </w:t>
      </w:r>
      <w:proofErr w:type="spellStart"/>
      <w:r w:rsidR="000B517B" w:rsidRPr="00567F0D">
        <w:rPr>
          <w:rFonts w:asciiTheme="minorEastAsia" w:eastAsiaTheme="minorEastAsia" w:hAnsiTheme="minorEastAsia" w:hint="eastAsia"/>
          <w:color w:val="000000" w:themeColor="text1"/>
          <w:sz w:val="20"/>
          <w:szCs w:val="20"/>
        </w:rPr>
        <w:t>유효값</w:t>
      </w:r>
      <w:proofErr w:type="spellEnd"/>
      <w:r w:rsidR="000B517B" w:rsidRPr="00567F0D">
        <w:rPr>
          <w:rFonts w:asciiTheme="minorEastAsia" w:eastAsiaTheme="minorEastAsia" w:hAnsiTheme="minorEastAsia" w:hint="eastAsia"/>
          <w:color w:val="000000" w:themeColor="text1"/>
          <w:sz w:val="20"/>
          <w:szCs w:val="20"/>
        </w:rPr>
        <w:t xml:space="preserve"> 검증</w:t>
      </w:r>
      <w:r w:rsidRPr="00567F0D">
        <w:rPr>
          <w:rFonts w:asciiTheme="minorEastAsia" w:eastAsiaTheme="minorEastAsia" w:hAnsiTheme="minorEastAsia" w:hint="eastAsia"/>
          <w:color w:val="000000" w:themeColor="text1"/>
          <w:sz w:val="20"/>
        </w:rPr>
        <w:t>.</w:t>
      </w:r>
    </w:p>
    <w:p w14:paraId="73BC07E1" w14:textId="77777777" w:rsidR="00C83F87" w:rsidRPr="00567F0D" w:rsidRDefault="00C83F87" w:rsidP="00C83F8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D13D2A" w:rsidRPr="00567F0D">
        <w:rPr>
          <w:rFonts w:asciiTheme="minorEastAsia" w:eastAsiaTheme="minorEastAsia" w:hAnsiTheme="minorEastAsia" w:hint="eastAsia"/>
          <w:color w:val="000000" w:themeColor="text1"/>
          <w:sz w:val="20"/>
        </w:rPr>
        <w:t>4. 간접출자법인_</w:t>
      </w:r>
      <w:r w:rsidR="007428E7" w:rsidRPr="00567F0D">
        <w:rPr>
          <w:rFonts w:asciiTheme="minorEastAsia" w:eastAsiaTheme="minorEastAsia" w:hAnsiTheme="minorEastAsia" w:hint="eastAsia"/>
          <w:color w:val="000000" w:themeColor="text1"/>
          <w:sz w:val="20"/>
        </w:rPr>
        <w:t>통화코드</w:t>
      </w:r>
      <w:r w:rsidR="00D13D2A"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ISO</w:t>
      </w:r>
      <w:r w:rsidRPr="00567F0D">
        <w:rPr>
          <w:rFonts w:asciiTheme="minorEastAsia" w:eastAsiaTheme="minorEastAsia" w:hAnsiTheme="minorEastAsia" w:hint="eastAsia"/>
          <w:color w:val="000000" w:themeColor="text1"/>
          <w:sz w:val="20"/>
        </w:rPr>
        <w:t>통화코드 사용(예 : KRW)하고, 해당 없을 시에는 999(</w:t>
      </w:r>
      <w:proofErr w:type="spellStart"/>
      <w:r w:rsidRPr="00567F0D">
        <w:rPr>
          <w:rFonts w:asciiTheme="minorEastAsia" w:eastAsiaTheme="minorEastAsia" w:hAnsiTheme="minorEastAsia" w:hint="eastAsia"/>
          <w:color w:val="000000" w:themeColor="text1"/>
          <w:sz w:val="20"/>
        </w:rPr>
        <w:t>해당없음</w:t>
      </w:r>
      <w:proofErr w:type="spellEnd"/>
      <w:r w:rsidRPr="00567F0D">
        <w:rPr>
          <w:rFonts w:asciiTheme="minorEastAsia" w:eastAsiaTheme="minorEastAsia" w:hAnsiTheme="minorEastAsia" w:hint="eastAsia"/>
          <w:color w:val="000000" w:themeColor="text1"/>
          <w:sz w:val="20"/>
        </w:rPr>
        <w:t>)을 기재(수정_2015.01.29)</w:t>
      </w:r>
    </w:p>
    <w:p w14:paraId="0F872D24" w14:textId="77777777" w:rsidR="00002A68" w:rsidRPr="00567F0D" w:rsidRDefault="00002A68" w:rsidP="00C83F87">
      <w:pPr>
        <w:rPr>
          <w:rFonts w:asciiTheme="minorEastAsia" w:eastAsiaTheme="minorEastAsia" w:hAnsiTheme="minorEastAsia"/>
          <w:color w:val="000000" w:themeColor="text1"/>
          <w:sz w:val="18"/>
        </w:rPr>
      </w:pPr>
      <w:r w:rsidRPr="00567F0D">
        <w:rPr>
          <w:rFonts w:asciiTheme="minorEastAsia" w:eastAsiaTheme="minorEastAsia" w:hAnsiTheme="minorEastAsia"/>
          <w:color w:val="000000" w:themeColor="text1"/>
          <w:sz w:val="18"/>
        </w:rPr>
        <w:br w:type="page"/>
      </w:r>
    </w:p>
    <w:p w14:paraId="4FDB6EDB" w14:textId="77777777" w:rsidR="00540544" w:rsidRPr="00567F0D" w:rsidRDefault="00540544" w:rsidP="00540544">
      <w:pPr>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lastRenderedPageBreak/>
        <w:t xml:space="preserve">○ </w:t>
      </w:r>
      <w:r w:rsidRPr="00567F0D">
        <w:rPr>
          <w:rFonts w:asciiTheme="minorEastAsia" w:eastAsiaTheme="minorEastAsia" w:hAnsiTheme="minorEastAsia" w:hint="eastAsia"/>
          <w:strike/>
          <w:color w:val="000000" w:themeColor="text1"/>
          <w:szCs w:val="22"/>
        </w:rPr>
        <w:t>특정외국법인의 유보소득 합산과세 적용범위 판정명세서(갑)</w:t>
      </w:r>
      <w:r w:rsidR="00577AAE" w:rsidRPr="00567F0D">
        <w:rPr>
          <w:rFonts w:asciiTheme="minorHAnsi" w:eastAsiaTheme="minorHAnsi" w:hAnsiTheme="minorHAnsi" w:hint="eastAsia"/>
          <w:color w:val="FF0000"/>
        </w:rPr>
        <w:t xml:space="preserve"> </w:t>
      </w:r>
      <w:r w:rsidR="009D6FDE" w:rsidRPr="00567F0D">
        <w:rPr>
          <w:rFonts w:asciiTheme="minorHAnsi" w:eastAsiaTheme="minorHAnsi" w:hAnsiTheme="minorHAnsi" w:hint="eastAsia"/>
          <w:color w:val="FF0000"/>
        </w:rPr>
        <w:t>&lt;2021.02.09.공지&gt;</w:t>
      </w:r>
      <w:r w:rsidR="000D2E51" w:rsidRPr="00567F0D">
        <w:rPr>
          <w:rFonts w:asciiTheme="minorEastAsia" w:eastAsiaTheme="minorEastAsia" w:hAnsiTheme="minorEastAsia" w:hint="eastAsia"/>
          <w:color w:val="000000" w:themeColor="text1"/>
          <w:szCs w:val="22"/>
        </w:rPr>
        <w:t xml:space="preserve"> 특정외국법인의 유보소득 합산과세 적용범위 판정명세서(을)</w:t>
      </w:r>
      <w:r w:rsidR="00663BE9" w:rsidRPr="00567F0D">
        <w:rPr>
          <w:rFonts w:asciiTheme="minorHAnsi" w:eastAsiaTheme="minorHAnsi" w:hAnsiTheme="minorHAnsi" w:hint="eastAsia"/>
          <w:color w:val="FF0000"/>
        </w:rPr>
        <w:t>&lt;2022.02.11.공지&gt;</w:t>
      </w:r>
    </w:p>
    <w:tbl>
      <w:tblPr>
        <w:tblW w:w="10647" w:type="dxa"/>
        <w:tblInd w:w="84" w:type="dxa"/>
        <w:tblLayout w:type="fixed"/>
        <w:tblCellMar>
          <w:left w:w="99" w:type="dxa"/>
          <w:right w:w="99" w:type="dxa"/>
        </w:tblCellMar>
        <w:tblLook w:val="04A0" w:firstRow="1" w:lastRow="0" w:firstColumn="1" w:lastColumn="0" w:noHBand="0" w:noVBand="1"/>
      </w:tblPr>
      <w:tblGrid>
        <w:gridCol w:w="598"/>
        <w:gridCol w:w="4237"/>
        <w:gridCol w:w="645"/>
        <w:gridCol w:w="1056"/>
        <w:gridCol w:w="598"/>
        <w:gridCol w:w="598"/>
        <w:gridCol w:w="1072"/>
        <w:gridCol w:w="1843"/>
      </w:tblGrid>
      <w:tr w:rsidR="00540544" w:rsidRPr="00567F0D" w14:paraId="1EB43274" w14:textId="77777777" w:rsidTr="001F393C">
        <w:trPr>
          <w:trHeight w:val="469"/>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3038AAEA"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4237" w:type="dxa"/>
            <w:tcBorders>
              <w:top w:val="single" w:sz="4" w:space="0" w:color="auto"/>
              <w:left w:val="nil"/>
              <w:bottom w:val="nil"/>
              <w:right w:val="single" w:sz="4" w:space="0" w:color="auto"/>
            </w:tcBorders>
            <w:shd w:val="clear" w:color="000000" w:fill="92CDDC"/>
            <w:vAlign w:val="center"/>
            <w:hideMark/>
          </w:tcPr>
          <w:p w14:paraId="0901A74E" w14:textId="77777777" w:rsidR="00540544" w:rsidRPr="00567F0D" w:rsidRDefault="00540544" w:rsidP="001F393C">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645" w:type="dxa"/>
            <w:tcBorders>
              <w:top w:val="single" w:sz="4" w:space="0" w:color="auto"/>
              <w:left w:val="nil"/>
              <w:bottom w:val="nil"/>
              <w:right w:val="single" w:sz="4" w:space="0" w:color="auto"/>
            </w:tcBorders>
            <w:shd w:val="clear" w:color="000000" w:fill="92CDDC"/>
            <w:vAlign w:val="center"/>
            <w:hideMark/>
          </w:tcPr>
          <w:p w14:paraId="1F7C1C14"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056" w:type="dxa"/>
            <w:tcBorders>
              <w:top w:val="single" w:sz="4" w:space="0" w:color="auto"/>
              <w:left w:val="nil"/>
              <w:bottom w:val="nil"/>
              <w:right w:val="single" w:sz="4" w:space="0" w:color="auto"/>
            </w:tcBorders>
            <w:shd w:val="clear" w:color="000000" w:fill="92CDDC"/>
            <w:vAlign w:val="center"/>
            <w:hideMark/>
          </w:tcPr>
          <w:p w14:paraId="774DDC57"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598" w:type="dxa"/>
            <w:tcBorders>
              <w:top w:val="single" w:sz="4" w:space="0" w:color="auto"/>
              <w:left w:val="nil"/>
              <w:bottom w:val="nil"/>
              <w:right w:val="single" w:sz="4" w:space="0" w:color="auto"/>
            </w:tcBorders>
            <w:shd w:val="clear" w:color="000000" w:fill="92CDDC"/>
            <w:vAlign w:val="center"/>
            <w:hideMark/>
          </w:tcPr>
          <w:p w14:paraId="010AF4D6"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598" w:type="dxa"/>
            <w:tcBorders>
              <w:top w:val="single" w:sz="4" w:space="0" w:color="auto"/>
              <w:left w:val="nil"/>
              <w:bottom w:val="nil"/>
              <w:right w:val="single" w:sz="4" w:space="0" w:color="auto"/>
            </w:tcBorders>
            <w:shd w:val="clear" w:color="000000" w:fill="92CDDC"/>
            <w:vAlign w:val="center"/>
            <w:hideMark/>
          </w:tcPr>
          <w:p w14:paraId="1C5F79B4"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072" w:type="dxa"/>
            <w:tcBorders>
              <w:top w:val="single" w:sz="4" w:space="0" w:color="auto"/>
              <w:left w:val="nil"/>
              <w:bottom w:val="nil"/>
              <w:right w:val="single" w:sz="4" w:space="0" w:color="auto"/>
            </w:tcBorders>
            <w:shd w:val="clear" w:color="000000" w:fill="92CDDC"/>
            <w:vAlign w:val="center"/>
            <w:hideMark/>
          </w:tcPr>
          <w:p w14:paraId="15CCBE91"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6AB78D4A"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540544" w:rsidRPr="00567F0D" w14:paraId="4389E2C6" w14:textId="77777777" w:rsidTr="001F393C">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0050C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4237" w:type="dxa"/>
            <w:tcBorders>
              <w:top w:val="single" w:sz="4" w:space="0" w:color="auto"/>
              <w:left w:val="nil"/>
              <w:bottom w:val="single" w:sz="4" w:space="0" w:color="auto"/>
              <w:right w:val="single" w:sz="4" w:space="0" w:color="auto"/>
            </w:tcBorders>
            <w:shd w:val="clear" w:color="auto" w:fill="auto"/>
            <w:vAlign w:val="center"/>
            <w:hideMark/>
          </w:tcPr>
          <w:p w14:paraId="6127A474"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645" w:type="dxa"/>
            <w:tcBorders>
              <w:top w:val="single" w:sz="4" w:space="0" w:color="auto"/>
              <w:left w:val="nil"/>
              <w:bottom w:val="single" w:sz="4" w:space="0" w:color="auto"/>
              <w:right w:val="single" w:sz="4" w:space="0" w:color="auto"/>
            </w:tcBorders>
            <w:shd w:val="clear" w:color="auto" w:fill="auto"/>
            <w:vAlign w:val="center"/>
            <w:hideMark/>
          </w:tcPr>
          <w:p w14:paraId="48DCDEE4"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56" w:type="dxa"/>
            <w:tcBorders>
              <w:top w:val="single" w:sz="4" w:space="0" w:color="auto"/>
              <w:left w:val="nil"/>
              <w:bottom w:val="single" w:sz="4" w:space="0" w:color="auto"/>
              <w:right w:val="single" w:sz="4" w:space="0" w:color="auto"/>
            </w:tcBorders>
            <w:shd w:val="clear" w:color="auto" w:fill="auto"/>
            <w:vAlign w:val="center"/>
            <w:hideMark/>
          </w:tcPr>
          <w:p w14:paraId="5C5FBF1F"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single" w:sz="4" w:space="0" w:color="auto"/>
              <w:left w:val="nil"/>
              <w:bottom w:val="single" w:sz="4" w:space="0" w:color="auto"/>
              <w:right w:val="single" w:sz="4" w:space="0" w:color="auto"/>
            </w:tcBorders>
            <w:shd w:val="clear" w:color="auto" w:fill="auto"/>
            <w:vAlign w:val="center"/>
            <w:hideMark/>
          </w:tcPr>
          <w:p w14:paraId="6033F07C"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98" w:type="dxa"/>
            <w:tcBorders>
              <w:top w:val="single" w:sz="4" w:space="0" w:color="auto"/>
              <w:left w:val="nil"/>
              <w:bottom w:val="single" w:sz="4" w:space="0" w:color="auto"/>
              <w:right w:val="single" w:sz="4" w:space="0" w:color="auto"/>
            </w:tcBorders>
            <w:shd w:val="clear" w:color="auto" w:fill="auto"/>
            <w:vAlign w:val="center"/>
            <w:hideMark/>
          </w:tcPr>
          <w:p w14:paraId="439DB849"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072" w:type="dxa"/>
            <w:tcBorders>
              <w:top w:val="single" w:sz="4" w:space="0" w:color="auto"/>
              <w:left w:val="nil"/>
              <w:bottom w:val="single" w:sz="4" w:space="0" w:color="auto"/>
              <w:right w:val="single" w:sz="4" w:space="0" w:color="auto"/>
            </w:tcBorders>
            <w:shd w:val="clear" w:color="auto" w:fill="auto"/>
            <w:vAlign w:val="center"/>
            <w:hideMark/>
          </w:tcPr>
          <w:p w14:paraId="14B3B04C"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C7F1D0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 검증</w:t>
            </w:r>
          </w:p>
        </w:tc>
      </w:tr>
      <w:tr w:rsidR="00540544" w:rsidRPr="00567F0D" w14:paraId="0B925D8E"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BCD8D1D"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4237" w:type="dxa"/>
            <w:tcBorders>
              <w:top w:val="nil"/>
              <w:left w:val="nil"/>
              <w:bottom w:val="single" w:sz="4" w:space="0" w:color="auto"/>
              <w:right w:val="single" w:sz="4" w:space="0" w:color="auto"/>
            </w:tcBorders>
            <w:shd w:val="clear" w:color="auto" w:fill="auto"/>
            <w:vAlign w:val="center"/>
            <w:hideMark/>
          </w:tcPr>
          <w:p w14:paraId="37AB5A71"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645" w:type="dxa"/>
            <w:tcBorders>
              <w:top w:val="nil"/>
              <w:left w:val="nil"/>
              <w:bottom w:val="single" w:sz="4" w:space="0" w:color="auto"/>
              <w:right w:val="single" w:sz="4" w:space="0" w:color="auto"/>
            </w:tcBorders>
            <w:shd w:val="clear" w:color="auto" w:fill="auto"/>
            <w:vAlign w:val="center"/>
            <w:hideMark/>
          </w:tcPr>
          <w:p w14:paraId="43B970C6"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56" w:type="dxa"/>
            <w:tcBorders>
              <w:top w:val="nil"/>
              <w:left w:val="nil"/>
              <w:bottom w:val="single" w:sz="4" w:space="0" w:color="auto"/>
              <w:right w:val="single" w:sz="4" w:space="0" w:color="auto"/>
            </w:tcBorders>
            <w:shd w:val="clear" w:color="auto" w:fill="auto"/>
            <w:vAlign w:val="center"/>
            <w:hideMark/>
          </w:tcPr>
          <w:p w14:paraId="3C283FF6"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6F2A86A6"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98" w:type="dxa"/>
            <w:tcBorders>
              <w:top w:val="nil"/>
              <w:left w:val="nil"/>
              <w:bottom w:val="single" w:sz="4" w:space="0" w:color="auto"/>
              <w:right w:val="single" w:sz="4" w:space="0" w:color="auto"/>
            </w:tcBorders>
            <w:shd w:val="clear" w:color="auto" w:fill="auto"/>
            <w:vAlign w:val="center"/>
            <w:hideMark/>
          </w:tcPr>
          <w:p w14:paraId="4D7C76AE"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072" w:type="dxa"/>
            <w:tcBorders>
              <w:top w:val="nil"/>
              <w:left w:val="nil"/>
              <w:bottom w:val="single" w:sz="4" w:space="0" w:color="auto"/>
              <w:right w:val="single" w:sz="4" w:space="0" w:color="auto"/>
            </w:tcBorders>
            <w:shd w:val="clear" w:color="auto" w:fill="auto"/>
            <w:vAlign w:val="center"/>
            <w:hideMark/>
          </w:tcPr>
          <w:p w14:paraId="3AE1CC19"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35FC19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F103000</w:t>
            </w:r>
            <w:r w:rsidRPr="00567F0D">
              <w:rPr>
                <w:rFonts w:asciiTheme="minorEastAsia" w:eastAsiaTheme="minorEastAsia" w:hAnsiTheme="minorEastAsia" w:hint="eastAsia"/>
                <w:color w:val="000000" w:themeColor="text1"/>
                <w:sz w:val="20"/>
                <w:szCs w:val="20"/>
              </w:rPr>
              <w:t xml:space="preserve"> 검증</w:t>
            </w:r>
          </w:p>
        </w:tc>
      </w:tr>
      <w:tr w:rsidR="00540544" w:rsidRPr="00567F0D" w14:paraId="22992CFD"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91BBDB2"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4237" w:type="dxa"/>
            <w:tcBorders>
              <w:top w:val="nil"/>
              <w:left w:val="nil"/>
              <w:bottom w:val="single" w:sz="4" w:space="0" w:color="auto"/>
              <w:right w:val="single" w:sz="4" w:space="0" w:color="auto"/>
            </w:tcBorders>
            <w:shd w:val="clear" w:color="auto" w:fill="auto"/>
            <w:vAlign w:val="center"/>
            <w:hideMark/>
          </w:tcPr>
          <w:p w14:paraId="0849167B"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페이지번호</w:t>
            </w:r>
          </w:p>
        </w:tc>
        <w:tc>
          <w:tcPr>
            <w:tcW w:w="645" w:type="dxa"/>
            <w:tcBorders>
              <w:top w:val="nil"/>
              <w:left w:val="nil"/>
              <w:bottom w:val="single" w:sz="4" w:space="0" w:color="auto"/>
              <w:right w:val="single" w:sz="4" w:space="0" w:color="auto"/>
            </w:tcBorders>
            <w:shd w:val="clear" w:color="auto" w:fill="auto"/>
            <w:vAlign w:val="center"/>
            <w:hideMark/>
          </w:tcPr>
          <w:p w14:paraId="76F024BA"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56" w:type="dxa"/>
            <w:tcBorders>
              <w:top w:val="nil"/>
              <w:left w:val="nil"/>
              <w:bottom w:val="single" w:sz="4" w:space="0" w:color="auto"/>
              <w:right w:val="single" w:sz="4" w:space="0" w:color="auto"/>
            </w:tcBorders>
            <w:shd w:val="clear" w:color="auto" w:fill="auto"/>
            <w:vAlign w:val="center"/>
            <w:hideMark/>
          </w:tcPr>
          <w:p w14:paraId="75BDEEAD"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127A4D79"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598" w:type="dxa"/>
            <w:tcBorders>
              <w:top w:val="nil"/>
              <w:left w:val="nil"/>
              <w:bottom w:val="single" w:sz="4" w:space="0" w:color="auto"/>
              <w:right w:val="single" w:sz="4" w:space="0" w:color="auto"/>
            </w:tcBorders>
            <w:shd w:val="clear" w:color="auto" w:fill="auto"/>
            <w:vAlign w:val="center"/>
            <w:hideMark/>
          </w:tcPr>
          <w:p w14:paraId="78FAE0B6"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072" w:type="dxa"/>
            <w:tcBorders>
              <w:top w:val="nil"/>
              <w:left w:val="nil"/>
              <w:bottom w:val="single" w:sz="4" w:space="0" w:color="auto"/>
              <w:right w:val="single" w:sz="4" w:space="0" w:color="auto"/>
            </w:tcBorders>
            <w:shd w:val="clear" w:color="auto" w:fill="auto"/>
            <w:vAlign w:val="center"/>
            <w:hideMark/>
          </w:tcPr>
          <w:p w14:paraId="4B8BAA71"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1843" w:type="dxa"/>
            <w:tcBorders>
              <w:top w:val="nil"/>
              <w:left w:val="nil"/>
              <w:bottom w:val="single" w:sz="4" w:space="0" w:color="auto"/>
              <w:right w:val="single" w:sz="4" w:space="0" w:color="auto"/>
            </w:tcBorders>
            <w:shd w:val="clear" w:color="000000" w:fill="FDE9D9"/>
            <w:vAlign w:val="center"/>
            <w:hideMark/>
          </w:tcPr>
          <w:p w14:paraId="4816827F"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540544" w:rsidRPr="00567F0D" w14:paraId="20A1BDAB"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95F9A22"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4237" w:type="dxa"/>
            <w:tcBorders>
              <w:top w:val="nil"/>
              <w:left w:val="nil"/>
              <w:bottom w:val="single" w:sz="4" w:space="0" w:color="auto"/>
              <w:right w:val="single" w:sz="4" w:space="0" w:color="auto"/>
            </w:tcBorders>
            <w:shd w:val="clear" w:color="auto" w:fill="auto"/>
            <w:vAlign w:val="center"/>
            <w:hideMark/>
          </w:tcPr>
          <w:p w14:paraId="13A8FB59"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통화종류</w:t>
            </w:r>
          </w:p>
        </w:tc>
        <w:tc>
          <w:tcPr>
            <w:tcW w:w="645" w:type="dxa"/>
            <w:tcBorders>
              <w:top w:val="nil"/>
              <w:left w:val="nil"/>
              <w:bottom w:val="single" w:sz="4" w:space="0" w:color="auto"/>
              <w:right w:val="single" w:sz="4" w:space="0" w:color="auto"/>
            </w:tcBorders>
            <w:shd w:val="clear" w:color="auto" w:fill="auto"/>
            <w:noWrap/>
            <w:vAlign w:val="center"/>
            <w:hideMark/>
          </w:tcPr>
          <w:p w14:paraId="54BF3583"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56" w:type="dxa"/>
            <w:tcBorders>
              <w:top w:val="nil"/>
              <w:left w:val="nil"/>
              <w:bottom w:val="single" w:sz="4" w:space="0" w:color="auto"/>
              <w:right w:val="single" w:sz="4" w:space="0" w:color="auto"/>
            </w:tcBorders>
            <w:shd w:val="clear" w:color="auto" w:fill="auto"/>
            <w:noWrap/>
            <w:vAlign w:val="center"/>
            <w:hideMark/>
          </w:tcPr>
          <w:p w14:paraId="4674B490"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063FC737"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598" w:type="dxa"/>
            <w:tcBorders>
              <w:top w:val="nil"/>
              <w:left w:val="nil"/>
              <w:bottom w:val="single" w:sz="4" w:space="0" w:color="auto"/>
              <w:right w:val="single" w:sz="4" w:space="0" w:color="auto"/>
            </w:tcBorders>
            <w:shd w:val="clear" w:color="auto" w:fill="auto"/>
            <w:vAlign w:val="center"/>
            <w:hideMark/>
          </w:tcPr>
          <w:p w14:paraId="57CA46B8"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1072" w:type="dxa"/>
            <w:tcBorders>
              <w:top w:val="nil"/>
              <w:left w:val="nil"/>
              <w:bottom w:val="single" w:sz="4" w:space="0" w:color="auto"/>
              <w:right w:val="single" w:sz="4" w:space="0" w:color="auto"/>
            </w:tcBorders>
            <w:shd w:val="clear" w:color="auto" w:fill="auto"/>
            <w:noWrap/>
            <w:vAlign w:val="center"/>
            <w:hideMark/>
          </w:tcPr>
          <w:p w14:paraId="0607F47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7A3A10C1"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540544" w:rsidRPr="00567F0D" w14:paraId="5A35BDAB" w14:textId="77777777" w:rsidTr="001F393C">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7F5FED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4237" w:type="dxa"/>
            <w:tcBorders>
              <w:top w:val="nil"/>
              <w:left w:val="nil"/>
              <w:bottom w:val="single" w:sz="4" w:space="0" w:color="auto"/>
              <w:right w:val="single" w:sz="4" w:space="0" w:color="auto"/>
            </w:tcBorders>
            <w:shd w:val="clear" w:color="auto" w:fill="auto"/>
            <w:vAlign w:val="center"/>
            <w:hideMark/>
          </w:tcPr>
          <w:p w14:paraId="333E8760" w14:textId="77777777" w:rsidR="00540544" w:rsidRPr="00567F0D" w:rsidRDefault="00540544" w:rsidP="001F393C">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고정시설의종류</w:t>
            </w:r>
            <w:proofErr w:type="spellEnd"/>
          </w:p>
        </w:tc>
        <w:tc>
          <w:tcPr>
            <w:tcW w:w="645" w:type="dxa"/>
            <w:tcBorders>
              <w:top w:val="nil"/>
              <w:left w:val="nil"/>
              <w:bottom w:val="single" w:sz="4" w:space="0" w:color="auto"/>
              <w:right w:val="single" w:sz="4" w:space="0" w:color="auto"/>
            </w:tcBorders>
            <w:shd w:val="clear" w:color="auto" w:fill="auto"/>
            <w:noWrap/>
            <w:vAlign w:val="center"/>
            <w:hideMark/>
          </w:tcPr>
          <w:p w14:paraId="00DC3EB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1056" w:type="dxa"/>
            <w:tcBorders>
              <w:top w:val="nil"/>
              <w:left w:val="nil"/>
              <w:bottom w:val="single" w:sz="4" w:space="0" w:color="auto"/>
              <w:right w:val="single" w:sz="4" w:space="0" w:color="auto"/>
            </w:tcBorders>
            <w:shd w:val="clear" w:color="auto" w:fill="auto"/>
            <w:noWrap/>
            <w:vAlign w:val="center"/>
            <w:hideMark/>
          </w:tcPr>
          <w:p w14:paraId="1C5F18AD"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074253AF"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16910D59"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1072" w:type="dxa"/>
            <w:tcBorders>
              <w:top w:val="nil"/>
              <w:left w:val="nil"/>
              <w:bottom w:val="single" w:sz="4" w:space="0" w:color="auto"/>
              <w:right w:val="single" w:sz="4" w:space="0" w:color="auto"/>
            </w:tcBorders>
            <w:shd w:val="clear" w:color="auto" w:fill="auto"/>
            <w:noWrap/>
            <w:vAlign w:val="center"/>
            <w:hideMark/>
          </w:tcPr>
          <w:p w14:paraId="55B9C3F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529FDEDE"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540544" w:rsidRPr="00567F0D" w14:paraId="6893A261"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ABA2CD9"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4237" w:type="dxa"/>
            <w:tcBorders>
              <w:top w:val="nil"/>
              <w:left w:val="nil"/>
              <w:bottom w:val="single" w:sz="4" w:space="0" w:color="auto"/>
              <w:right w:val="single" w:sz="4" w:space="0" w:color="auto"/>
            </w:tcBorders>
            <w:shd w:val="clear" w:color="auto" w:fill="auto"/>
            <w:vAlign w:val="center"/>
            <w:hideMark/>
          </w:tcPr>
          <w:p w14:paraId="335777F8" w14:textId="77777777" w:rsidR="00540544" w:rsidRPr="00567F0D" w:rsidRDefault="00540544" w:rsidP="001F393C">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고정시설에서수행한업태</w:t>
            </w:r>
            <w:proofErr w:type="spellEnd"/>
            <w:r w:rsidRPr="00567F0D">
              <w:rPr>
                <w:rFonts w:asciiTheme="minorEastAsia" w:eastAsiaTheme="minorEastAsia" w:hAnsiTheme="minorEastAsia" w:hint="eastAsia"/>
                <w:color w:val="000000" w:themeColor="text1"/>
                <w:sz w:val="20"/>
                <w:szCs w:val="20"/>
              </w:rPr>
              <w:t>,종목</w:t>
            </w:r>
          </w:p>
        </w:tc>
        <w:tc>
          <w:tcPr>
            <w:tcW w:w="645" w:type="dxa"/>
            <w:tcBorders>
              <w:top w:val="nil"/>
              <w:left w:val="nil"/>
              <w:bottom w:val="single" w:sz="4" w:space="0" w:color="auto"/>
              <w:right w:val="single" w:sz="4" w:space="0" w:color="auto"/>
            </w:tcBorders>
            <w:shd w:val="clear" w:color="auto" w:fill="auto"/>
            <w:noWrap/>
            <w:vAlign w:val="center"/>
            <w:hideMark/>
          </w:tcPr>
          <w:p w14:paraId="3DA2379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056" w:type="dxa"/>
            <w:tcBorders>
              <w:top w:val="nil"/>
              <w:left w:val="nil"/>
              <w:bottom w:val="single" w:sz="4" w:space="0" w:color="auto"/>
              <w:right w:val="single" w:sz="4" w:space="0" w:color="auto"/>
            </w:tcBorders>
            <w:shd w:val="clear" w:color="auto" w:fill="auto"/>
            <w:noWrap/>
            <w:vAlign w:val="center"/>
            <w:hideMark/>
          </w:tcPr>
          <w:p w14:paraId="133B752C"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6B0AE03D"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98" w:type="dxa"/>
            <w:tcBorders>
              <w:top w:val="nil"/>
              <w:left w:val="nil"/>
              <w:bottom w:val="single" w:sz="4" w:space="0" w:color="auto"/>
              <w:right w:val="single" w:sz="4" w:space="0" w:color="auto"/>
            </w:tcBorders>
            <w:shd w:val="clear" w:color="auto" w:fill="auto"/>
            <w:vAlign w:val="center"/>
            <w:hideMark/>
          </w:tcPr>
          <w:p w14:paraId="1B497A66"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1072" w:type="dxa"/>
            <w:tcBorders>
              <w:top w:val="nil"/>
              <w:left w:val="nil"/>
              <w:bottom w:val="single" w:sz="4" w:space="0" w:color="auto"/>
              <w:right w:val="single" w:sz="4" w:space="0" w:color="auto"/>
            </w:tcBorders>
            <w:shd w:val="clear" w:color="auto" w:fill="auto"/>
            <w:noWrap/>
            <w:vAlign w:val="center"/>
            <w:hideMark/>
          </w:tcPr>
          <w:p w14:paraId="6CE966CE"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5119DF2D"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540544" w:rsidRPr="00567F0D" w14:paraId="2EDAC7F0"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2C945B3"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4237" w:type="dxa"/>
            <w:tcBorders>
              <w:top w:val="nil"/>
              <w:left w:val="nil"/>
              <w:bottom w:val="single" w:sz="4" w:space="0" w:color="auto"/>
              <w:right w:val="single" w:sz="4" w:space="0" w:color="auto"/>
            </w:tcBorders>
            <w:shd w:val="clear" w:color="auto" w:fill="auto"/>
            <w:vAlign w:val="center"/>
            <w:hideMark/>
          </w:tcPr>
          <w:p w14:paraId="7E838B10"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총거래금액_</w:t>
            </w:r>
            <w:r w:rsidR="00577AAE" w:rsidRPr="00567F0D">
              <w:rPr>
                <w:rFonts w:asciiTheme="minorEastAsia" w:eastAsiaTheme="minorEastAsia" w:hAnsiTheme="minorEastAsia" w:hint="eastAsia"/>
                <w:color w:val="FF0000"/>
                <w:sz w:val="20"/>
                <w:szCs w:val="20"/>
              </w:rPr>
              <w:t>총</w:t>
            </w:r>
            <w:r w:rsidR="00577AAE" w:rsidRPr="00567F0D">
              <w:rPr>
                <w:rFonts w:asciiTheme="minorEastAsia" w:eastAsiaTheme="minorEastAsia" w:hAnsiTheme="minorEastAsia" w:hint="eastAsia"/>
                <w:color w:val="000000" w:themeColor="text1"/>
                <w:sz w:val="20"/>
                <w:szCs w:val="20"/>
              </w:rPr>
              <w:t xml:space="preserve"> </w:t>
            </w:r>
            <w:r w:rsidRPr="00567F0D">
              <w:rPr>
                <w:rFonts w:asciiTheme="minorEastAsia" w:eastAsiaTheme="minorEastAsia" w:hAnsiTheme="minorEastAsia" w:hint="eastAsia"/>
                <w:color w:val="000000" w:themeColor="text1"/>
                <w:sz w:val="20"/>
                <w:szCs w:val="20"/>
              </w:rPr>
              <w:t>수입금액</w:t>
            </w:r>
          </w:p>
        </w:tc>
        <w:tc>
          <w:tcPr>
            <w:tcW w:w="645" w:type="dxa"/>
            <w:tcBorders>
              <w:top w:val="nil"/>
              <w:left w:val="nil"/>
              <w:bottom w:val="single" w:sz="4" w:space="0" w:color="auto"/>
              <w:right w:val="single" w:sz="4" w:space="0" w:color="auto"/>
            </w:tcBorders>
            <w:shd w:val="clear" w:color="auto" w:fill="auto"/>
            <w:noWrap/>
            <w:vAlign w:val="center"/>
            <w:hideMark/>
          </w:tcPr>
          <w:p w14:paraId="177AD702"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1056" w:type="dxa"/>
            <w:tcBorders>
              <w:top w:val="nil"/>
              <w:left w:val="nil"/>
              <w:bottom w:val="single" w:sz="4" w:space="0" w:color="auto"/>
              <w:right w:val="single" w:sz="4" w:space="0" w:color="auto"/>
            </w:tcBorders>
            <w:shd w:val="clear" w:color="auto" w:fill="auto"/>
            <w:noWrap/>
            <w:vAlign w:val="center"/>
            <w:hideMark/>
          </w:tcPr>
          <w:p w14:paraId="5E972B63"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68684FA0"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04C3A517"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40</w:t>
            </w:r>
          </w:p>
        </w:tc>
        <w:tc>
          <w:tcPr>
            <w:tcW w:w="1072" w:type="dxa"/>
            <w:tcBorders>
              <w:top w:val="nil"/>
              <w:left w:val="nil"/>
              <w:bottom w:val="single" w:sz="4" w:space="0" w:color="auto"/>
              <w:right w:val="single" w:sz="4" w:space="0" w:color="auto"/>
            </w:tcBorders>
            <w:shd w:val="clear" w:color="auto" w:fill="auto"/>
            <w:noWrap/>
            <w:vAlign w:val="center"/>
            <w:hideMark/>
          </w:tcPr>
          <w:p w14:paraId="60A10F69"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1DD927DB"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19750E5A"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A3511B0"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4237" w:type="dxa"/>
            <w:tcBorders>
              <w:top w:val="nil"/>
              <w:left w:val="nil"/>
              <w:bottom w:val="single" w:sz="4" w:space="0" w:color="auto"/>
              <w:right w:val="single" w:sz="4" w:space="0" w:color="auto"/>
            </w:tcBorders>
            <w:shd w:val="clear" w:color="auto" w:fill="auto"/>
            <w:vAlign w:val="center"/>
            <w:hideMark/>
          </w:tcPr>
          <w:p w14:paraId="00F45C11"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총거래금액_</w:t>
            </w:r>
            <w:r w:rsidR="00577AAE" w:rsidRPr="00567F0D">
              <w:rPr>
                <w:rFonts w:asciiTheme="minorEastAsia" w:eastAsiaTheme="minorEastAsia" w:hAnsiTheme="minorEastAsia" w:hint="eastAsia"/>
                <w:color w:val="FF0000"/>
                <w:sz w:val="20"/>
                <w:szCs w:val="20"/>
              </w:rPr>
              <w:t>총</w:t>
            </w:r>
            <w:r w:rsidR="00577AAE" w:rsidRPr="00567F0D">
              <w:rPr>
                <w:rFonts w:asciiTheme="minorEastAsia" w:eastAsiaTheme="minorEastAsia" w:hAnsiTheme="minorEastAsia" w:hint="eastAsia"/>
                <w:color w:val="000000" w:themeColor="text1"/>
                <w:sz w:val="20"/>
                <w:szCs w:val="20"/>
              </w:rPr>
              <w:t xml:space="preserve"> </w:t>
            </w:r>
            <w:r w:rsidRPr="00567F0D">
              <w:rPr>
                <w:rFonts w:asciiTheme="minorEastAsia" w:eastAsiaTheme="minorEastAsia" w:hAnsiTheme="minorEastAsia" w:hint="eastAsia"/>
                <w:color w:val="000000" w:themeColor="text1"/>
                <w:sz w:val="20"/>
                <w:szCs w:val="20"/>
              </w:rPr>
              <w:t>매입원가</w:t>
            </w:r>
          </w:p>
        </w:tc>
        <w:tc>
          <w:tcPr>
            <w:tcW w:w="645" w:type="dxa"/>
            <w:tcBorders>
              <w:top w:val="nil"/>
              <w:left w:val="nil"/>
              <w:bottom w:val="single" w:sz="4" w:space="0" w:color="auto"/>
              <w:right w:val="single" w:sz="4" w:space="0" w:color="auto"/>
            </w:tcBorders>
            <w:shd w:val="clear" w:color="auto" w:fill="auto"/>
            <w:noWrap/>
            <w:vAlign w:val="center"/>
            <w:hideMark/>
          </w:tcPr>
          <w:p w14:paraId="397CA47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1056" w:type="dxa"/>
            <w:tcBorders>
              <w:top w:val="nil"/>
              <w:left w:val="nil"/>
              <w:bottom w:val="single" w:sz="4" w:space="0" w:color="auto"/>
              <w:right w:val="single" w:sz="4" w:space="0" w:color="auto"/>
            </w:tcBorders>
            <w:shd w:val="clear" w:color="auto" w:fill="auto"/>
            <w:noWrap/>
            <w:vAlign w:val="center"/>
            <w:hideMark/>
          </w:tcPr>
          <w:p w14:paraId="7DBE03C1"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DA2F3F4"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6F75C6C2"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55</w:t>
            </w:r>
          </w:p>
        </w:tc>
        <w:tc>
          <w:tcPr>
            <w:tcW w:w="1072" w:type="dxa"/>
            <w:tcBorders>
              <w:top w:val="nil"/>
              <w:left w:val="nil"/>
              <w:bottom w:val="single" w:sz="4" w:space="0" w:color="auto"/>
              <w:right w:val="single" w:sz="4" w:space="0" w:color="auto"/>
            </w:tcBorders>
            <w:shd w:val="clear" w:color="auto" w:fill="auto"/>
            <w:noWrap/>
            <w:vAlign w:val="center"/>
            <w:hideMark/>
          </w:tcPr>
          <w:p w14:paraId="1456E8B4"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652A0E5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5449A9FA"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AB45801"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4237" w:type="dxa"/>
            <w:tcBorders>
              <w:top w:val="nil"/>
              <w:left w:val="nil"/>
              <w:bottom w:val="single" w:sz="4" w:space="0" w:color="auto"/>
              <w:right w:val="single" w:sz="4" w:space="0" w:color="auto"/>
            </w:tcBorders>
            <w:shd w:val="clear" w:color="auto" w:fill="auto"/>
            <w:vAlign w:val="center"/>
            <w:hideMark/>
          </w:tcPr>
          <w:p w14:paraId="33A0F8E1"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거래금액_</w:t>
            </w:r>
            <w:proofErr w:type="spellStart"/>
            <w:r w:rsidRPr="00567F0D">
              <w:rPr>
                <w:rFonts w:asciiTheme="minorEastAsia" w:eastAsiaTheme="minorEastAsia" w:hAnsiTheme="minorEastAsia" w:hint="eastAsia"/>
                <w:color w:val="000000" w:themeColor="text1"/>
                <w:sz w:val="20"/>
                <w:szCs w:val="20"/>
              </w:rPr>
              <w:t>수입금액소계</w:t>
            </w:r>
            <w:proofErr w:type="spellEnd"/>
          </w:p>
        </w:tc>
        <w:tc>
          <w:tcPr>
            <w:tcW w:w="645" w:type="dxa"/>
            <w:tcBorders>
              <w:top w:val="nil"/>
              <w:left w:val="nil"/>
              <w:bottom w:val="single" w:sz="4" w:space="0" w:color="auto"/>
              <w:right w:val="single" w:sz="4" w:space="0" w:color="auto"/>
            </w:tcBorders>
            <w:shd w:val="clear" w:color="auto" w:fill="auto"/>
            <w:noWrap/>
            <w:vAlign w:val="center"/>
            <w:hideMark/>
          </w:tcPr>
          <w:p w14:paraId="4178936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056" w:type="dxa"/>
            <w:tcBorders>
              <w:top w:val="nil"/>
              <w:left w:val="nil"/>
              <w:bottom w:val="single" w:sz="4" w:space="0" w:color="auto"/>
              <w:right w:val="single" w:sz="4" w:space="0" w:color="auto"/>
            </w:tcBorders>
            <w:shd w:val="clear" w:color="auto" w:fill="auto"/>
            <w:noWrap/>
            <w:vAlign w:val="center"/>
            <w:hideMark/>
          </w:tcPr>
          <w:p w14:paraId="49BB8AB8"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3AC58671"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46C36F79"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70</w:t>
            </w:r>
          </w:p>
        </w:tc>
        <w:tc>
          <w:tcPr>
            <w:tcW w:w="1072" w:type="dxa"/>
            <w:tcBorders>
              <w:top w:val="nil"/>
              <w:left w:val="nil"/>
              <w:bottom w:val="single" w:sz="4" w:space="0" w:color="auto"/>
              <w:right w:val="single" w:sz="4" w:space="0" w:color="auto"/>
            </w:tcBorders>
            <w:shd w:val="clear" w:color="auto" w:fill="auto"/>
            <w:noWrap/>
            <w:vAlign w:val="center"/>
            <w:hideMark/>
          </w:tcPr>
          <w:p w14:paraId="5298474D"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6F446B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03BB96DB"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0AD14F"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4237" w:type="dxa"/>
            <w:tcBorders>
              <w:top w:val="nil"/>
              <w:left w:val="nil"/>
              <w:bottom w:val="single" w:sz="4" w:space="0" w:color="auto"/>
              <w:right w:val="single" w:sz="4" w:space="0" w:color="auto"/>
            </w:tcBorders>
            <w:shd w:val="clear" w:color="auto" w:fill="auto"/>
            <w:vAlign w:val="center"/>
            <w:hideMark/>
          </w:tcPr>
          <w:p w14:paraId="1F0C9659"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거래금액_</w:t>
            </w:r>
            <w:proofErr w:type="spellStart"/>
            <w:r w:rsidRPr="00567F0D">
              <w:rPr>
                <w:rFonts w:asciiTheme="minorEastAsia" w:eastAsiaTheme="minorEastAsia" w:hAnsiTheme="minorEastAsia" w:hint="eastAsia"/>
                <w:color w:val="000000" w:themeColor="text1"/>
                <w:sz w:val="20"/>
                <w:szCs w:val="20"/>
              </w:rPr>
              <w:t>매입원가소계</w:t>
            </w:r>
            <w:proofErr w:type="spellEnd"/>
          </w:p>
        </w:tc>
        <w:tc>
          <w:tcPr>
            <w:tcW w:w="645" w:type="dxa"/>
            <w:tcBorders>
              <w:top w:val="nil"/>
              <w:left w:val="nil"/>
              <w:bottom w:val="single" w:sz="4" w:space="0" w:color="auto"/>
              <w:right w:val="single" w:sz="4" w:space="0" w:color="auto"/>
            </w:tcBorders>
            <w:shd w:val="clear" w:color="auto" w:fill="auto"/>
            <w:noWrap/>
            <w:vAlign w:val="center"/>
            <w:hideMark/>
          </w:tcPr>
          <w:p w14:paraId="40F0953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1056" w:type="dxa"/>
            <w:tcBorders>
              <w:top w:val="nil"/>
              <w:left w:val="nil"/>
              <w:bottom w:val="single" w:sz="4" w:space="0" w:color="auto"/>
              <w:right w:val="single" w:sz="4" w:space="0" w:color="auto"/>
            </w:tcBorders>
            <w:shd w:val="clear" w:color="auto" w:fill="auto"/>
            <w:noWrap/>
            <w:vAlign w:val="center"/>
            <w:hideMark/>
          </w:tcPr>
          <w:p w14:paraId="68996AB8"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60A00BD4"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76F2AEEF"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85</w:t>
            </w:r>
          </w:p>
        </w:tc>
        <w:tc>
          <w:tcPr>
            <w:tcW w:w="1072" w:type="dxa"/>
            <w:tcBorders>
              <w:top w:val="nil"/>
              <w:left w:val="nil"/>
              <w:bottom w:val="single" w:sz="4" w:space="0" w:color="auto"/>
              <w:right w:val="single" w:sz="4" w:space="0" w:color="auto"/>
            </w:tcBorders>
            <w:shd w:val="clear" w:color="auto" w:fill="auto"/>
            <w:noWrap/>
            <w:vAlign w:val="center"/>
            <w:hideMark/>
          </w:tcPr>
          <w:p w14:paraId="572E0EBE"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1CF87C0C"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7D58E243"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E96EF6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4237" w:type="dxa"/>
            <w:tcBorders>
              <w:top w:val="nil"/>
              <w:left w:val="nil"/>
              <w:bottom w:val="single" w:sz="4" w:space="0" w:color="auto"/>
              <w:right w:val="single" w:sz="4" w:space="0" w:color="auto"/>
            </w:tcBorders>
            <w:shd w:val="clear" w:color="auto" w:fill="auto"/>
            <w:vAlign w:val="center"/>
            <w:hideMark/>
          </w:tcPr>
          <w:p w14:paraId="0F6B23D4"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총거래금액대비율_</w:t>
            </w:r>
            <w:proofErr w:type="spellStart"/>
            <w:r w:rsidRPr="00567F0D">
              <w:rPr>
                <w:rFonts w:asciiTheme="minorEastAsia" w:eastAsiaTheme="minorEastAsia" w:hAnsiTheme="minorEastAsia" w:hint="eastAsia"/>
                <w:color w:val="000000" w:themeColor="text1"/>
                <w:sz w:val="20"/>
                <w:szCs w:val="20"/>
              </w:rPr>
              <w:t>수입금액소계</w:t>
            </w:r>
            <w:proofErr w:type="spellEnd"/>
          </w:p>
        </w:tc>
        <w:tc>
          <w:tcPr>
            <w:tcW w:w="645" w:type="dxa"/>
            <w:tcBorders>
              <w:top w:val="nil"/>
              <w:left w:val="nil"/>
              <w:bottom w:val="single" w:sz="4" w:space="0" w:color="auto"/>
              <w:right w:val="single" w:sz="4" w:space="0" w:color="auto"/>
            </w:tcBorders>
            <w:shd w:val="clear" w:color="auto" w:fill="auto"/>
            <w:noWrap/>
            <w:vAlign w:val="center"/>
            <w:hideMark/>
          </w:tcPr>
          <w:p w14:paraId="1C4A349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056" w:type="dxa"/>
            <w:tcBorders>
              <w:top w:val="nil"/>
              <w:left w:val="nil"/>
              <w:bottom w:val="single" w:sz="4" w:space="0" w:color="auto"/>
              <w:right w:val="single" w:sz="4" w:space="0" w:color="auto"/>
            </w:tcBorders>
            <w:shd w:val="clear" w:color="auto" w:fill="auto"/>
            <w:noWrap/>
            <w:vAlign w:val="center"/>
            <w:hideMark/>
          </w:tcPr>
          <w:p w14:paraId="65D03DA6"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00D9FD5F"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98" w:type="dxa"/>
            <w:tcBorders>
              <w:top w:val="nil"/>
              <w:left w:val="nil"/>
              <w:bottom w:val="single" w:sz="4" w:space="0" w:color="auto"/>
              <w:right w:val="single" w:sz="4" w:space="0" w:color="auto"/>
            </w:tcBorders>
            <w:shd w:val="clear" w:color="auto" w:fill="auto"/>
            <w:vAlign w:val="center"/>
            <w:hideMark/>
          </w:tcPr>
          <w:p w14:paraId="45D9E6D9"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90</w:t>
            </w:r>
          </w:p>
        </w:tc>
        <w:tc>
          <w:tcPr>
            <w:tcW w:w="1072" w:type="dxa"/>
            <w:tcBorders>
              <w:top w:val="nil"/>
              <w:left w:val="nil"/>
              <w:bottom w:val="single" w:sz="4" w:space="0" w:color="auto"/>
              <w:right w:val="single" w:sz="4" w:space="0" w:color="auto"/>
            </w:tcBorders>
            <w:shd w:val="clear" w:color="auto" w:fill="auto"/>
            <w:noWrap/>
            <w:vAlign w:val="center"/>
            <w:hideMark/>
          </w:tcPr>
          <w:p w14:paraId="5379FBA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09B845C2"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540544" w:rsidRPr="00567F0D" w14:paraId="4997DC6B"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5ED2CC9"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4237" w:type="dxa"/>
            <w:tcBorders>
              <w:top w:val="nil"/>
              <w:left w:val="nil"/>
              <w:bottom w:val="single" w:sz="4" w:space="0" w:color="auto"/>
              <w:right w:val="single" w:sz="4" w:space="0" w:color="auto"/>
            </w:tcBorders>
            <w:shd w:val="clear" w:color="auto" w:fill="auto"/>
            <w:vAlign w:val="center"/>
            <w:hideMark/>
          </w:tcPr>
          <w:p w14:paraId="06DBEC05"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총거래금액대비율_</w:t>
            </w:r>
            <w:proofErr w:type="spellStart"/>
            <w:r w:rsidRPr="00567F0D">
              <w:rPr>
                <w:rFonts w:asciiTheme="minorEastAsia" w:eastAsiaTheme="minorEastAsia" w:hAnsiTheme="minorEastAsia" w:hint="eastAsia"/>
                <w:color w:val="000000" w:themeColor="text1"/>
                <w:sz w:val="20"/>
                <w:szCs w:val="20"/>
              </w:rPr>
              <w:t>매입원가소계</w:t>
            </w:r>
            <w:proofErr w:type="spellEnd"/>
          </w:p>
        </w:tc>
        <w:tc>
          <w:tcPr>
            <w:tcW w:w="645" w:type="dxa"/>
            <w:tcBorders>
              <w:top w:val="nil"/>
              <w:left w:val="nil"/>
              <w:bottom w:val="single" w:sz="4" w:space="0" w:color="auto"/>
              <w:right w:val="single" w:sz="4" w:space="0" w:color="auto"/>
            </w:tcBorders>
            <w:shd w:val="clear" w:color="auto" w:fill="auto"/>
            <w:noWrap/>
            <w:vAlign w:val="center"/>
            <w:hideMark/>
          </w:tcPr>
          <w:p w14:paraId="3DFA3CDB"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1056" w:type="dxa"/>
            <w:tcBorders>
              <w:top w:val="nil"/>
              <w:left w:val="nil"/>
              <w:bottom w:val="single" w:sz="4" w:space="0" w:color="auto"/>
              <w:right w:val="single" w:sz="4" w:space="0" w:color="auto"/>
            </w:tcBorders>
            <w:shd w:val="clear" w:color="auto" w:fill="auto"/>
            <w:noWrap/>
            <w:vAlign w:val="center"/>
            <w:hideMark/>
          </w:tcPr>
          <w:p w14:paraId="43FD6A83"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6BEBEBF8"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98" w:type="dxa"/>
            <w:tcBorders>
              <w:top w:val="nil"/>
              <w:left w:val="nil"/>
              <w:bottom w:val="single" w:sz="4" w:space="0" w:color="auto"/>
              <w:right w:val="single" w:sz="4" w:space="0" w:color="auto"/>
            </w:tcBorders>
            <w:shd w:val="clear" w:color="auto" w:fill="auto"/>
            <w:vAlign w:val="center"/>
            <w:hideMark/>
          </w:tcPr>
          <w:p w14:paraId="54C874C4"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95</w:t>
            </w:r>
          </w:p>
        </w:tc>
        <w:tc>
          <w:tcPr>
            <w:tcW w:w="1072" w:type="dxa"/>
            <w:tcBorders>
              <w:top w:val="nil"/>
              <w:left w:val="nil"/>
              <w:bottom w:val="single" w:sz="4" w:space="0" w:color="auto"/>
              <w:right w:val="single" w:sz="4" w:space="0" w:color="auto"/>
            </w:tcBorders>
            <w:shd w:val="clear" w:color="auto" w:fill="auto"/>
            <w:noWrap/>
            <w:vAlign w:val="center"/>
            <w:hideMark/>
          </w:tcPr>
          <w:p w14:paraId="29345DCB"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8FEFF60"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540544" w:rsidRPr="00567F0D" w14:paraId="4571141D"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1EFC6D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4237" w:type="dxa"/>
            <w:tcBorders>
              <w:top w:val="nil"/>
              <w:left w:val="nil"/>
              <w:bottom w:val="single" w:sz="4" w:space="0" w:color="auto"/>
              <w:right w:val="single" w:sz="4" w:space="0" w:color="auto"/>
            </w:tcBorders>
            <w:shd w:val="clear" w:color="auto" w:fill="auto"/>
            <w:vAlign w:val="center"/>
            <w:hideMark/>
          </w:tcPr>
          <w:p w14:paraId="46AC1B5E"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대상거래종류</w:t>
            </w:r>
          </w:p>
        </w:tc>
        <w:tc>
          <w:tcPr>
            <w:tcW w:w="645" w:type="dxa"/>
            <w:tcBorders>
              <w:top w:val="nil"/>
              <w:left w:val="nil"/>
              <w:bottom w:val="single" w:sz="4" w:space="0" w:color="auto"/>
              <w:right w:val="single" w:sz="4" w:space="0" w:color="auto"/>
            </w:tcBorders>
            <w:shd w:val="clear" w:color="auto" w:fill="auto"/>
            <w:noWrap/>
            <w:vAlign w:val="center"/>
            <w:hideMark/>
          </w:tcPr>
          <w:p w14:paraId="53A2C940"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1056" w:type="dxa"/>
            <w:tcBorders>
              <w:top w:val="nil"/>
              <w:left w:val="nil"/>
              <w:bottom w:val="single" w:sz="4" w:space="0" w:color="auto"/>
              <w:right w:val="single" w:sz="4" w:space="0" w:color="auto"/>
            </w:tcBorders>
            <w:shd w:val="clear" w:color="auto" w:fill="auto"/>
            <w:noWrap/>
            <w:vAlign w:val="center"/>
            <w:hideMark/>
          </w:tcPr>
          <w:p w14:paraId="270F8FDE"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1B0EF58B"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50</w:t>
            </w:r>
          </w:p>
        </w:tc>
        <w:tc>
          <w:tcPr>
            <w:tcW w:w="598" w:type="dxa"/>
            <w:tcBorders>
              <w:top w:val="nil"/>
              <w:left w:val="nil"/>
              <w:bottom w:val="single" w:sz="4" w:space="0" w:color="auto"/>
              <w:right w:val="single" w:sz="4" w:space="0" w:color="auto"/>
            </w:tcBorders>
            <w:shd w:val="clear" w:color="auto" w:fill="auto"/>
            <w:vAlign w:val="center"/>
            <w:hideMark/>
          </w:tcPr>
          <w:p w14:paraId="27EE8A53"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145</w:t>
            </w:r>
          </w:p>
        </w:tc>
        <w:tc>
          <w:tcPr>
            <w:tcW w:w="1072" w:type="dxa"/>
            <w:tcBorders>
              <w:top w:val="nil"/>
              <w:left w:val="nil"/>
              <w:bottom w:val="single" w:sz="4" w:space="0" w:color="auto"/>
              <w:right w:val="single" w:sz="4" w:space="0" w:color="auto"/>
            </w:tcBorders>
            <w:shd w:val="clear" w:color="auto" w:fill="auto"/>
            <w:noWrap/>
            <w:vAlign w:val="center"/>
            <w:hideMark/>
          </w:tcPr>
          <w:p w14:paraId="053D47CE"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1AF85F6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540544" w:rsidRPr="00567F0D" w14:paraId="56987FBA"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E1D75A1"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4237" w:type="dxa"/>
            <w:tcBorders>
              <w:top w:val="nil"/>
              <w:left w:val="nil"/>
              <w:bottom w:val="single" w:sz="4" w:space="0" w:color="auto"/>
              <w:right w:val="single" w:sz="4" w:space="0" w:color="auto"/>
            </w:tcBorders>
            <w:shd w:val="clear" w:color="auto" w:fill="auto"/>
            <w:vAlign w:val="center"/>
            <w:hideMark/>
          </w:tcPr>
          <w:p w14:paraId="6B3653D6" w14:textId="77777777" w:rsidR="00540544" w:rsidRPr="00567F0D" w:rsidRDefault="00540544" w:rsidP="001F393C">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대상거래합계금액</w:t>
            </w:r>
            <w:proofErr w:type="spellEnd"/>
            <w:r w:rsidRPr="00567F0D">
              <w:rPr>
                <w:rFonts w:asciiTheme="minorEastAsia" w:eastAsiaTheme="minorEastAsia" w:hAnsiTheme="minorEastAsia" w:hint="eastAsia"/>
                <w:color w:val="000000" w:themeColor="text1"/>
                <w:sz w:val="20"/>
                <w:szCs w:val="20"/>
              </w:rPr>
              <w:t>_수입금액</w:t>
            </w:r>
          </w:p>
        </w:tc>
        <w:tc>
          <w:tcPr>
            <w:tcW w:w="645" w:type="dxa"/>
            <w:tcBorders>
              <w:top w:val="nil"/>
              <w:left w:val="nil"/>
              <w:bottom w:val="single" w:sz="4" w:space="0" w:color="auto"/>
              <w:right w:val="single" w:sz="4" w:space="0" w:color="auto"/>
            </w:tcBorders>
            <w:shd w:val="clear" w:color="auto" w:fill="auto"/>
            <w:noWrap/>
            <w:vAlign w:val="center"/>
            <w:hideMark/>
          </w:tcPr>
          <w:p w14:paraId="1E3B3B5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1056" w:type="dxa"/>
            <w:tcBorders>
              <w:top w:val="nil"/>
              <w:left w:val="nil"/>
              <w:bottom w:val="single" w:sz="4" w:space="0" w:color="auto"/>
              <w:right w:val="single" w:sz="4" w:space="0" w:color="auto"/>
            </w:tcBorders>
            <w:shd w:val="clear" w:color="auto" w:fill="auto"/>
            <w:noWrap/>
            <w:vAlign w:val="center"/>
            <w:hideMark/>
          </w:tcPr>
          <w:p w14:paraId="61606985"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4ABD0941"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5118D8B5"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160</w:t>
            </w:r>
          </w:p>
        </w:tc>
        <w:tc>
          <w:tcPr>
            <w:tcW w:w="1072" w:type="dxa"/>
            <w:tcBorders>
              <w:top w:val="nil"/>
              <w:left w:val="nil"/>
              <w:bottom w:val="single" w:sz="4" w:space="0" w:color="auto"/>
              <w:right w:val="single" w:sz="4" w:space="0" w:color="auto"/>
            </w:tcBorders>
            <w:shd w:val="clear" w:color="auto" w:fill="auto"/>
            <w:noWrap/>
            <w:vAlign w:val="center"/>
            <w:hideMark/>
          </w:tcPr>
          <w:p w14:paraId="413E664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11E6996C"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6DD54F69"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368E4F4"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4237" w:type="dxa"/>
            <w:tcBorders>
              <w:top w:val="nil"/>
              <w:left w:val="nil"/>
              <w:bottom w:val="single" w:sz="4" w:space="0" w:color="auto"/>
              <w:right w:val="single" w:sz="4" w:space="0" w:color="auto"/>
            </w:tcBorders>
            <w:shd w:val="clear" w:color="auto" w:fill="auto"/>
            <w:vAlign w:val="center"/>
            <w:hideMark/>
          </w:tcPr>
          <w:p w14:paraId="5A242B12" w14:textId="77777777" w:rsidR="00540544" w:rsidRPr="00567F0D" w:rsidRDefault="00540544" w:rsidP="001F393C">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대상거래합계금액</w:t>
            </w:r>
            <w:proofErr w:type="spellEnd"/>
            <w:r w:rsidRPr="00567F0D">
              <w:rPr>
                <w:rFonts w:asciiTheme="minorEastAsia" w:eastAsiaTheme="minorEastAsia" w:hAnsiTheme="minorEastAsia" w:hint="eastAsia"/>
                <w:color w:val="000000" w:themeColor="text1"/>
                <w:sz w:val="20"/>
                <w:szCs w:val="20"/>
              </w:rPr>
              <w:t>_매입원가</w:t>
            </w:r>
          </w:p>
        </w:tc>
        <w:tc>
          <w:tcPr>
            <w:tcW w:w="645" w:type="dxa"/>
            <w:tcBorders>
              <w:top w:val="nil"/>
              <w:left w:val="nil"/>
              <w:bottom w:val="single" w:sz="4" w:space="0" w:color="auto"/>
              <w:right w:val="single" w:sz="4" w:space="0" w:color="auto"/>
            </w:tcBorders>
            <w:shd w:val="clear" w:color="auto" w:fill="auto"/>
            <w:noWrap/>
            <w:vAlign w:val="center"/>
            <w:hideMark/>
          </w:tcPr>
          <w:p w14:paraId="389547D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1056" w:type="dxa"/>
            <w:tcBorders>
              <w:top w:val="nil"/>
              <w:left w:val="nil"/>
              <w:bottom w:val="single" w:sz="4" w:space="0" w:color="auto"/>
              <w:right w:val="single" w:sz="4" w:space="0" w:color="auto"/>
            </w:tcBorders>
            <w:shd w:val="clear" w:color="auto" w:fill="auto"/>
            <w:noWrap/>
            <w:vAlign w:val="center"/>
            <w:hideMark/>
          </w:tcPr>
          <w:p w14:paraId="51F248C4"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56DE677C"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2D34E98C"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175</w:t>
            </w:r>
          </w:p>
        </w:tc>
        <w:tc>
          <w:tcPr>
            <w:tcW w:w="1072" w:type="dxa"/>
            <w:tcBorders>
              <w:top w:val="nil"/>
              <w:left w:val="nil"/>
              <w:bottom w:val="single" w:sz="4" w:space="0" w:color="auto"/>
              <w:right w:val="single" w:sz="4" w:space="0" w:color="auto"/>
            </w:tcBorders>
            <w:shd w:val="clear" w:color="auto" w:fill="auto"/>
            <w:noWrap/>
            <w:vAlign w:val="center"/>
            <w:hideMark/>
          </w:tcPr>
          <w:p w14:paraId="61F0701B"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6009AA40"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7A56DA9C"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B545A25"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16</w:t>
            </w:r>
          </w:p>
        </w:tc>
        <w:tc>
          <w:tcPr>
            <w:tcW w:w="4237" w:type="dxa"/>
            <w:tcBorders>
              <w:top w:val="nil"/>
              <w:left w:val="nil"/>
              <w:bottom w:val="single" w:sz="4" w:space="0" w:color="auto"/>
              <w:right w:val="single" w:sz="4" w:space="0" w:color="auto"/>
            </w:tcBorders>
            <w:shd w:val="clear" w:color="auto" w:fill="auto"/>
            <w:vAlign w:val="center"/>
            <w:hideMark/>
          </w:tcPr>
          <w:p w14:paraId="5E12FF9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특수관계자거래금액_수입금액</w:t>
            </w:r>
          </w:p>
        </w:tc>
        <w:tc>
          <w:tcPr>
            <w:tcW w:w="645" w:type="dxa"/>
            <w:tcBorders>
              <w:top w:val="nil"/>
              <w:left w:val="nil"/>
              <w:bottom w:val="single" w:sz="4" w:space="0" w:color="auto"/>
              <w:right w:val="single" w:sz="4" w:space="0" w:color="auto"/>
            </w:tcBorders>
            <w:shd w:val="clear" w:color="auto" w:fill="auto"/>
            <w:noWrap/>
            <w:vAlign w:val="center"/>
            <w:hideMark/>
          </w:tcPr>
          <w:p w14:paraId="19E49FB3"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056" w:type="dxa"/>
            <w:tcBorders>
              <w:top w:val="nil"/>
              <w:left w:val="nil"/>
              <w:bottom w:val="single" w:sz="4" w:space="0" w:color="auto"/>
              <w:right w:val="single" w:sz="4" w:space="0" w:color="auto"/>
            </w:tcBorders>
            <w:shd w:val="clear" w:color="auto" w:fill="auto"/>
            <w:noWrap/>
            <w:vAlign w:val="center"/>
            <w:hideMark/>
          </w:tcPr>
          <w:p w14:paraId="72CF46F4"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14E1EFEF"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3ABE6FE1"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190</w:t>
            </w:r>
          </w:p>
        </w:tc>
        <w:tc>
          <w:tcPr>
            <w:tcW w:w="1072" w:type="dxa"/>
            <w:tcBorders>
              <w:top w:val="nil"/>
              <w:left w:val="nil"/>
              <w:bottom w:val="single" w:sz="4" w:space="0" w:color="auto"/>
              <w:right w:val="single" w:sz="4" w:space="0" w:color="auto"/>
            </w:tcBorders>
            <w:shd w:val="clear" w:color="auto" w:fill="auto"/>
            <w:noWrap/>
            <w:vAlign w:val="center"/>
            <w:hideMark/>
          </w:tcPr>
          <w:p w14:paraId="36D6CC3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69659D7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498888A6"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10D809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w:t>
            </w:r>
          </w:p>
        </w:tc>
        <w:tc>
          <w:tcPr>
            <w:tcW w:w="4237" w:type="dxa"/>
            <w:tcBorders>
              <w:top w:val="nil"/>
              <w:left w:val="nil"/>
              <w:bottom w:val="single" w:sz="4" w:space="0" w:color="auto"/>
              <w:right w:val="single" w:sz="4" w:space="0" w:color="auto"/>
            </w:tcBorders>
            <w:shd w:val="clear" w:color="auto" w:fill="auto"/>
            <w:vAlign w:val="center"/>
            <w:hideMark/>
          </w:tcPr>
          <w:p w14:paraId="2E0B0CAE"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특수관계자거래금액_매입원가</w:t>
            </w:r>
          </w:p>
        </w:tc>
        <w:tc>
          <w:tcPr>
            <w:tcW w:w="645" w:type="dxa"/>
            <w:tcBorders>
              <w:top w:val="nil"/>
              <w:left w:val="nil"/>
              <w:bottom w:val="single" w:sz="4" w:space="0" w:color="auto"/>
              <w:right w:val="single" w:sz="4" w:space="0" w:color="auto"/>
            </w:tcBorders>
            <w:shd w:val="clear" w:color="auto" w:fill="auto"/>
            <w:noWrap/>
            <w:vAlign w:val="center"/>
            <w:hideMark/>
          </w:tcPr>
          <w:p w14:paraId="78F2315F"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056" w:type="dxa"/>
            <w:tcBorders>
              <w:top w:val="nil"/>
              <w:left w:val="nil"/>
              <w:bottom w:val="single" w:sz="4" w:space="0" w:color="auto"/>
              <w:right w:val="single" w:sz="4" w:space="0" w:color="auto"/>
            </w:tcBorders>
            <w:shd w:val="clear" w:color="auto" w:fill="auto"/>
            <w:noWrap/>
            <w:vAlign w:val="center"/>
            <w:hideMark/>
          </w:tcPr>
          <w:p w14:paraId="7E5CF242"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4EC6CBC8"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3B849099"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205</w:t>
            </w:r>
          </w:p>
        </w:tc>
        <w:tc>
          <w:tcPr>
            <w:tcW w:w="1072" w:type="dxa"/>
            <w:tcBorders>
              <w:top w:val="nil"/>
              <w:left w:val="nil"/>
              <w:bottom w:val="single" w:sz="4" w:space="0" w:color="auto"/>
              <w:right w:val="single" w:sz="4" w:space="0" w:color="auto"/>
            </w:tcBorders>
            <w:shd w:val="clear" w:color="auto" w:fill="auto"/>
            <w:noWrap/>
            <w:vAlign w:val="center"/>
            <w:hideMark/>
          </w:tcPr>
          <w:p w14:paraId="67AC085C"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4DC995E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66C44122"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5EF17F5"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18</w:t>
            </w:r>
          </w:p>
        </w:tc>
        <w:tc>
          <w:tcPr>
            <w:tcW w:w="4237" w:type="dxa"/>
            <w:tcBorders>
              <w:top w:val="nil"/>
              <w:left w:val="nil"/>
              <w:bottom w:val="single" w:sz="4" w:space="0" w:color="auto"/>
              <w:right w:val="single" w:sz="4" w:space="0" w:color="auto"/>
            </w:tcBorders>
            <w:shd w:val="clear" w:color="auto" w:fill="auto"/>
            <w:vAlign w:val="center"/>
            <w:hideMark/>
          </w:tcPr>
          <w:p w14:paraId="1076C8B4"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특수관계자거래비율_수입금액</w:t>
            </w:r>
          </w:p>
        </w:tc>
        <w:tc>
          <w:tcPr>
            <w:tcW w:w="645" w:type="dxa"/>
            <w:tcBorders>
              <w:top w:val="nil"/>
              <w:left w:val="nil"/>
              <w:bottom w:val="single" w:sz="4" w:space="0" w:color="auto"/>
              <w:right w:val="single" w:sz="4" w:space="0" w:color="auto"/>
            </w:tcBorders>
            <w:shd w:val="clear" w:color="auto" w:fill="auto"/>
            <w:noWrap/>
            <w:vAlign w:val="center"/>
            <w:hideMark/>
          </w:tcPr>
          <w:p w14:paraId="37FE6BCC"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056" w:type="dxa"/>
            <w:tcBorders>
              <w:top w:val="nil"/>
              <w:left w:val="nil"/>
              <w:bottom w:val="single" w:sz="4" w:space="0" w:color="auto"/>
              <w:right w:val="single" w:sz="4" w:space="0" w:color="auto"/>
            </w:tcBorders>
            <w:shd w:val="clear" w:color="auto" w:fill="auto"/>
            <w:noWrap/>
            <w:vAlign w:val="center"/>
            <w:hideMark/>
          </w:tcPr>
          <w:p w14:paraId="367A32BF"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08F9A7BA"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98" w:type="dxa"/>
            <w:tcBorders>
              <w:top w:val="nil"/>
              <w:left w:val="nil"/>
              <w:bottom w:val="single" w:sz="4" w:space="0" w:color="auto"/>
              <w:right w:val="single" w:sz="4" w:space="0" w:color="auto"/>
            </w:tcBorders>
            <w:shd w:val="clear" w:color="auto" w:fill="auto"/>
            <w:vAlign w:val="center"/>
            <w:hideMark/>
          </w:tcPr>
          <w:p w14:paraId="6CA431FB"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210</w:t>
            </w:r>
          </w:p>
        </w:tc>
        <w:tc>
          <w:tcPr>
            <w:tcW w:w="1072" w:type="dxa"/>
            <w:tcBorders>
              <w:top w:val="nil"/>
              <w:left w:val="nil"/>
              <w:bottom w:val="single" w:sz="4" w:space="0" w:color="auto"/>
              <w:right w:val="single" w:sz="4" w:space="0" w:color="auto"/>
            </w:tcBorders>
            <w:shd w:val="clear" w:color="auto" w:fill="auto"/>
            <w:noWrap/>
            <w:vAlign w:val="center"/>
            <w:hideMark/>
          </w:tcPr>
          <w:p w14:paraId="721E58D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114387F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540544" w:rsidRPr="00567F0D" w14:paraId="2C7DADFA"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203A1DA"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w:t>
            </w:r>
          </w:p>
        </w:tc>
        <w:tc>
          <w:tcPr>
            <w:tcW w:w="4237" w:type="dxa"/>
            <w:tcBorders>
              <w:top w:val="nil"/>
              <w:left w:val="nil"/>
              <w:bottom w:val="single" w:sz="4" w:space="0" w:color="auto"/>
              <w:right w:val="single" w:sz="4" w:space="0" w:color="auto"/>
            </w:tcBorders>
            <w:shd w:val="clear" w:color="auto" w:fill="auto"/>
            <w:vAlign w:val="center"/>
            <w:hideMark/>
          </w:tcPr>
          <w:p w14:paraId="3064DC4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특수관계자거래비율_매입원가</w:t>
            </w:r>
          </w:p>
        </w:tc>
        <w:tc>
          <w:tcPr>
            <w:tcW w:w="645" w:type="dxa"/>
            <w:tcBorders>
              <w:top w:val="nil"/>
              <w:left w:val="nil"/>
              <w:bottom w:val="single" w:sz="4" w:space="0" w:color="auto"/>
              <w:right w:val="single" w:sz="4" w:space="0" w:color="auto"/>
            </w:tcBorders>
            <w:shd w:val="clear" w:color="auto" w:fill="auto"/>
            <w:noWrap/>
            <w:vAlign w:val="center"/>
            <w:hideMark/>
          </w:tcPr>
          <w:p w14:paraId="28632620"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056" w:type="dxa"/>
            <w:tcBorders>
              <w:top w:val="nil"/>
              <w:left w:val="nil"/>
              <w:bottom w:val="single" w:sz="4" w:space="0" w:color="auto"/>
              <w:right w:val="single" w:sz="4" w:space="0" w:color="auto"/>
            </w:tcBorders>
            <w:shd w:val="clear" w:color="auto" w:fill="auto"/>
            <w:noWrap/>
            <w:vAlign w:val="center"/>
            <w:hideMark/>
          </w:tcPr>
          <w:p w14:paraId="7EBA520B"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4CEA6795"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98" w:type="dxa"/>
            <w:tcBorders>
              <w:top w:val="nil"/>
              <w:left w:val="nil"/>
              <w:bottom w:val="single" w:sz="4" w:space="0" w:color="auto"/>
              <w:right w:val="single" w:sz="4" w:space="0" w:color="auto"/>
            </w:tcBorders>
            <w:shd w:val="clear" w:color="auto" w:fill="auto"/>
            <w:vAlign w:val="center"/>
            <w:hideMark/>
          </w:tcPr>
          <w:p w14:paraId="57949512"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215</w:t>
            </w:r>
          </w:p>
        </w:tc>
        <w:tc>
          <w:tcPr>
            <w:tcW w:w="1072" w:type="dxa"/>
            <w:tcBorders>
              <w:top w:val="nil"/>
              <w:left w:val="nil"/>
              <w:bottom w:val="single" w:sz="4" w:space="0" w:color="auto"/>
              <w:right w:val="single" w:sz="4" w:space="0" w:color="auto"/>
            </w:tcBorders>
            <w:shd w:val="clear" w:color="auto" w:fill="auto"/>
            <w:noWrap/>
            <w:vAlign w:val="center"/>
            <w:hideMark/>
          </w:tcPr>
          <w:p w14:paraId="7A27BA7D"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12A3D4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540544" w:rsidRPr="00567F0D" w14:paraId="2E64DA62" w14:textId="77777777" w:rsidTr="001F393C">
        <w:trPr>
          <w:trHeight w:val="8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C8819D9"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w:t>
            </w:r>
          </w:p>
        </w:tc>
        <w:tc>
          <w:tcPr>
            <w:tcW w:w="4237" w:type="dxa"/>
            <w:tcBorders>
              <w:top w:val="nil"/>
              <w:left w:val="nil"/>
              <w:bottom w:val="single" w:sz="4" w:space="0" w:color="auto"/>
              <w:right w:val="single" w:sz="4" w:space="0" w:color="auto"/>
            </w:tcBorders>
            <w:shd w:val="clear" w:color="auto" w:fill="auto"/>
            <w:vAlign w:val="center"/>
            <w:hideMark/>
          </w:tcPr>
          <w:p w14:paraId="3C54855B" w14:textId="77777777" w:rsidR="00A633AA"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국제조세조정에 관한 법률 </w:t>
            </w:r>
            <w:r w:rsidRPr="00567F0D">
              <w:rPr>
                <w:rFonts w:asciiTheme="minorEastAsia" w:eastAsiaTheme="minorEastAsia" w:hAnsiTheme="minorEastAsia" w:hint="eastAsia"/>
                <w:strike/>
                <w:sz w:val="20"/>
                <w:szCs w:val="20"/>
              </w:rPr>
              <w:t>제18조제1항제2호 및 제18조의2</w:t>
            </w:r>
            <w:r w:rsidR="00577AAE" w:rsidRPr="00567F0D">
              <w:rPr>
                <w:rFonts w:asciiTheme="minorEastAsia" w:eastAsiaTheme="minorEastAsia" w:hAnsiTheme="minorEastAsia" w:hint="eastAsia"/>
                <w:sz w:val="20"/>
                <w:szCs w:val="20"/>
              </w:rPr>
              <w:t xml:space="preserve"> </w:t>
            </w:r>
            <w:r w:rsidR="00577AAE" w:rsidRPr="00567F0D">
              <w:rPr>
                <w:rFonts w:asciiTheme="minorEastAsia" w:eastAsiaTheme="minorEastAsia" w:hAnsiTheme="minorEastAsia" w:hint="eastAsia"/>
                <w:strike/>
                <w:sz w:val="20"/>
                <w:szCs w:val="20"/>
              </w:rPr>
              <w:t xml:space="preserve">제 </w:t>
            </w:r>
            <w:r w:rsidR="00577AAE" w:rsidRPr="00567F0D">
              <w:rPr>
                <w:rFonts w:asciiTheme="minorEastAsia" w:eastAsiaTheme="minorEastAsia" w:hAnsiTheme="minorEastAsia"/>
                <w:strike/>
                <w:sz w:val="20"/>
                <w:szCs w:val="20"/>
              </w:rPr>
              <w:t>17</w:t>
            </w:r>
            <w:r w:rsidR="00577AAE" w:rsidRPr="00567F0D">
              <w:rPr>
                <w:rFonts w:asciiTheme="minorEastAsia" w:eastAsiaTheme="minorEastAsia" w:hAnsiTheme="minorEastAsia" w:hint="eastAsia"/>
                <w:strike/>
                <w:sz w:val="20"/>
                <w:szCs w:val="20"/>
              </w:rPr>
              <w:t>조의3제1항제2호</w:t>
            </w:r>
          </w:p>
          <w:p w14:paraId="118CC0B7" w14:textId="77777777" w:rsidR="00A633AA" w:rsidRPr="00567F0D" w:rsidRDefault="00A633AA"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제29조제1항제2호</w:t>
            </w:r>
          </w:p>
          <w:p w14:paraId="5FC9D8FC" w14:textId="77777777" w:rsidR="00540544"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의 사업기준_</w:t>
            </w:r>
            <w:proofErr w:type="spellStart"/>
            <w:r w:rsidRPr="00567F0D">
              <w:rPr>
                <w:rFonts w:asciiTheme="minorEastAsia" w:eastAsiaTheme="minorEastAsia" w:hAnsiTheme="minorEastAsia" w:hint="eastAsia"/>
                <w:sz w:val="20"/>
                <w:szCs w:val="20"/>
              </w:rPr>
              <w:t>주된사업종류</w:t>
            </w:r>
            <w:proofErr w:type="spellEnd"/>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5D9637B4"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056" w:type="dxa"/>
            <w:tcBorders>
              <w:top w:val="nil"/>
              <w:left w:val="nil"/>
              <w:bottom w:val="single" w:sz="4" w:space="0" w:color="auto"/>
              <w:right w:val="single" w:sz="4" w:space="0" w:color="auto"/>
            </w:tcBorders>
            <w:shd w:val="clear" w:color="auto" w:fill="auto"/>
            <w:noWrap/>
            <w:vAlign w:val="center"/>
            <w:hideMark/>
          </w:tcPr>
          <w:p w14:paraId="66E3CD6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4C4BE087"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15F17B67"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217</w:t>
            </w:r>
          </w:p>
        </w:tc>
        <w:tc>
          <w:tcPr>
            <w:tcW w:w="1072" w:type="dxa"/>
            <w:tcBorders>
              <w:top w:val="nil"/>
              <w:left w:val="nil"/>
              <w:bottom w:val="single" w:sz="4" w:space="0" w:color="auto"/>
              <w:right w:val="single" w:sz="4" w:space="0" w:color="auto"/>
            </w:tcBorders>
            <w:shd w:val="clear" w:color="auto" w:fill="auto"/>
            <w:noWrap/>
            <w:vAlign w:val="center"/>
            <w:hideMark/>
          </w:tcPr>
          <w:p w14:paraId="6C17E885" w14:textId="77777777" w:rsidR="00540544" w:rsidRPr="00567F0D" w:rsidRDefault="00540544" w:rsidP="001F393C">
            <w:pPr>
              <w:rPr>
                <w:rFonts w:asciiTheme="minorEastAsia" w:eastAsiaTheme="minorEastAsia" w:hAnsiTheme="minorEastAsia"/>
                <w:strike/>
                <w:color w:val="000000" w:themeColor="text1"/>
                <w:sz w:val="20"/>
                <w:szCs w:val="20"/>
              </w:rPr>
            </w:pPr>
            <w:r w:rsidRPr="00567F0D">
              <w:rPr>
                <w:rFonts w:asciiTheme="minorEastAsia" w:eastAsiaTheme="minorEastAsia" w:hAnsiTheme="minorEastAsia" w:hint="eastAsia"/>
                <w:strike/>
                <w:color w:val="000000" w:themeColor="text1"/>
                <w:sz w:val="20"/>
                <w:szCs w:val="20"/>
              </w:rPr>
              <w:t>Not Null</w:t>
            </w:r>
          </w:p>
          <w:p w14:paraId="6C4028CE" w14:textId="77777777" w:rsidR="00DB469A" w:rsidRPr="00567F0D" w:rsidRDefault="00DB469A"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Null 허용</w:t>
            </w:r>
          </w:p>
        </w:tc>
        <w:tc>
          <w:tcPr>
            <w:tcW w:w="1843" w:type="dxa"/>
            <w:tcBorders>
              <w:top w:val="nil"/>
              <w:left w:val="nil"/>
              <w:bottom w:val="single" w:sz="4" w:space="0" w:color="auto"/>
              <w:right w:val="single" w:sz="4" w:space="0" w:color="auto"/>
            </w:tcBorders>
            <w:shd w:val="clear" w:color="000000" w:fill="FDE9D9"/>
            <w:noWrap/>
            <w:vAlign w:val="center"/>
            <w:hideMark/>
          </w:tcPr>
          <w:p w14:paraId="746A55A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540544" w:rsidRPr="00567F0D" w14:paraId="01F8EB14" w14:textId="77777777" w:rsidTr="001F393C">
        <w:trPr>
          <w:trHeight w:val="8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E1ABF09"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21</w:t>
            </w:r>
          </w:p>
        </w:tc>
        <w:tc>
          <w:tcPr>
            <w:tcW w:w="4237" w:type="dxa"/>
            <w:tcBorders>
              <w:top w:val="nil"/>
              <w:left w:val="nil"/>
              <w:bottom w:val="single" w:sz="4" w:space="0" w:color="auto"/>
              <w:right w:val="single" w:sz="4" w:space="0" w:color="auto"/>
            </w:tcBorders>
            <w:shd w:val="clear" w:color="auto" w:fill="auto"/>
            <w:vAlign w:val="center"/>
            <w:hideMark/>
          </w:tcPr>
          <w:p w14:paraId="131FA985" w14:textId="77777777" w:rsidR="00A633AA"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국제조세조정에 관한 법률 </w:t>
            </w:r>
            <w:r w:rsidR="00577AAE" w:rsidRPr="00567F0D">
              <w:rPr>
                <w:rFonts w:asciiTheme="minorEastAsia" w:eastAsiaTheme="minorEastAsia" w:hAnsiTheme="minorEastAsia" w:hint="eastAsia"/>
                <w:strike/>
                <w:sz w:val="20"/>
                <w:szCs w:val="20"/>
              </w:rPr>
              <w:t>제18조제1항제2호 및 제18조의2</w:t>
            </w:r>
            <w:r w:rsidR="00577AAE" w:rsidRPr="00567F0D">
              <w:rPr>
                <w:rFonts w:asciiTheme="minorEastAsia" w:eastAsiaTheme="minorEastAsia" w:hAnsiTheme="minorEastAsia" w:hint="eastAsia"/>
                <w:sz w:val="20"/>
                <w:szCs w:val="20"/>
              </w:rPr>
              <w:t xml:space="preserve"> </w:t>
            </w:r>
            <w:r w:rsidR="00577AAE" w:rsidRPr="00567F0D">
              <w:rPr>
                <w:rFonts w:asciiTheme="minorEastAsia" w:eastAsiaTheme="minorEastAsia" w:hAnsiTheme="minorEastAsia" w:hint="eastAsia"/>
                <w:strike/>
                <w:sz w:val="20"/>
                <w:szCs w:val="20"/>
              </w:rPr>
              <w:t xml:space="preserve">제 </w:t>
            </w:r>
            <w:r w:rsidR="00577AAE" w:rsidRPr="00567F0D">
              <w:rPr>
                <w:rFonts w:asciiTheme="minorEastAsia" w:eastAsiaTheme="minorEastAsia" w:hAnsiTheme="minorEastAsia"/>
                <w:strike/>
                <w:sz w:val="20"/>
                <w:szCs w:val="20"/>
              </w:rPr>
              <w:t>17</w:t>
            </w:r>
            <w:r w:rsidR="00577AAE" w:rsidRPr="00567F0D">
              <w:rPr>
                <w:rFonts w:asciiTheme="minorEastAsia" w:eastAsiaTheme="minorEastAsia" w:hAnsiTheme="minorEastAsia" w:hint="eastAsia"/>
                <w:strike/>
                <w:sz w:val="20"/>
                <w:szCs w:val="20"/>
              </w:rPr>
              <w:t>조의3제1항제2호</w:t>
            </w:r>
          </w:p>
          <w:p w14:paraId="40B70080" w14:textId="77777777" w:rsidR="00A633AA" w:rsidRPr="00567F0D" w:rsidRDefault="00A633AA"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제29조제1항제2호 </w:t>
            </w:r>
          </w:p>
          <w:p w14:paraId="479AF648" w14:textId="77777777" w:rsidR="00540544" w:rsidRPr="00567F0D" w:rsidRDefault="00577AAE"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의 </w:t>
            </w:r>
            <w:r w:rsidR="00540544" w:rsidRPr="00567F0D">
              <w:rPr>
                <w:rFonts w:asciiTheme="minorEastAsia" w:eastAsiaTheme="minorEastAsia" w:hAnsiTheme="minorEastAsia" w:hint="eastAsia"/>
                <w:sz w:val="20"/>
                <w:szCs w:val="20"/>
              </w:rPr>
              <w:t>사업기준_총수입금액</w:t>
            </w:r>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1EE70272"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1056" w:type="dxa"/>
            <w:tcBorders>
              <w:top w:val="nil"/>
              <w:left w:val="nil"/>
              <w:bottom w:val="single" w:sz="4" w:space="0" w:color="auto"/>
              <w:right w:val="single" w:sz="4" w:space="0" w:color="auto"/>
            </w:tcBorders>
            <w:shd w:val="clear" w:color="auto" w:fill="auto"/>
            <w:noWrap/>
            <w:vAlign w:val="center"/>
            <w:hideMark/>
          </w:tcPr>
          <w:p w14:paraId="1F55A489"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3395DC6F"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17365ECD"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232</w:t>
            </w:r>
          </w:p>
        </w:tc>
        <w:tc>
          <w:tcPr>
            <w:tcW w:w="1072" w:type="dxa"/>
            <w:tcBorders>
              <w:top w:val="nil"/>
              <w:left w:val="nil"/>
              <w:bottom w:val="single" w:sz="4" w:space="0" w:color="auto"/>
              <w:right w:val="single" w:sz="4" w:space="0" w:color="auto"/>
            </w:tcBorders>
            <w:shd w:val="clear" w:color="auto" w:fill="auto"/>
            <w:noWrap/>
            <w:vAlign w:val="center"/>
            <w:hideMark/>
          </w:tcPr>
          <w:p w14:paraId="1BDF9519"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B67A384"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3B9DE89E" w14:textId="77777777" w:rsidTr="001F393C">
        <w:trPr>
          <w:trHeight w:val="8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55F15F0"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22</w:t>
            </w:r>
          </w:p>
        </w:tc>
        <w:tc>
          <w:tcPr>
            <w:tcW w:w="4237" w:type="dxa"/>
            <w:tcBorders>
              <w:top w:val="nil"/>
              <w:left w:val="nil"/>
              <w:bottom w:val="single" w:sz="4" w:space="0" w:color="auto"/>
              <w:right w:val="single" w:sz="4" w:space="0" w:color="auto"/>
            </w:tcBorders>
            <w:shd w:val="clear" w:color="auto" w:fill="auto"/>
            <w:vAlign w:val="center"/>
            <w:hideMark/>
          </w:tcPr>
          <w:p w14:paraId="6BD97074" w14:textId="77777777" w:rsidR="00A633AA"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국제조세조정에 관한 법률 </w:t>
            </w:r>
            <w:r w:rsidR="00577AAE" w:rsidRPr="00567F0D">
              <w:rPr>
                <w:rFonts w:asciiTheme="minorEastAsia" w:eastAsiaTheme="minorEastAsia" w:hAnsiTheme="minorEastAsia" w:hint="eastAsia"/>
                <w:strike/>
                <w:sz w:val="20"/>
                <w:szCs w:val="20"/>
              </w:rPr>
              <w:t>제18조제1항제2호 및 제18조의2</w:t>
            </w:r>
            <w:r w:rsidR="00577AAE" w:rsidRPr="00567F0D">
              <w:rPr>
                <w:rFonts w:asciiTheme="minorEastAsia" w:eastAsiaTheme="minorEastAsia" w:hAnsiTheme="minorEastAsia" w:hint="eastAsia"/>
                <w:sz w:val="20"/>
                <w:szCs w:val="20"/>
              </w:rPr>
              <w:t xml:space="preserve"> </w:t>
            </w:r>
            <w:r w:rsidR="00577AAE" w:rsidRPr="00567F0D">
              <w:rPr>
                <w:rFonts w:asciiTheme="minorEastAsia" w:eastAsiaTheme="minorEastAsia" w:hAnsiTheme="minorEastAsia" w:hint="eastAsia"/>
                <w:strike/>
                <w:sz w:val="20"/>
                <w:szCs w:val="20"/>
              </w:rPr>
              <w:t xml:space="preserve">제 </w:t>
            </w:r>
            <w:r w:rsidR="00577AAE" w:rsidRPr="00567F0D">
              <w:rPr>
                <w:rFonts w:asciiTheme="minorEastAsia" w:eastAsiaTheme="minorEastAsia" w:hAnsiTheme="minorEastAsia"/>
                <w:strike/>
                <w:sz w:val="20"/>
                <w:szCs w:val="20"/>
              </w:rPr>
              <w:t>17</w:t>
            </w:r>
            <w:r w:rsidR="00577AAE" w:rsidRPr="00567F0D">
              <w:rPr>
                <w:rFonts w:asciiTheme="minorEastAsia" w:eastAsiaTheme="minorEastAsia" w:hAnsiTheme="minorEastAsia" w:hint="eastAsia"/>
                <w:strike/>
                <w:sz w:val="20"/>
                <w:szCs w:val="20"/>
              </w:rPr>
              <w:t>조의3제1항제2호</w:t>
            </w:r>
          </w:p>
          <w:p w14:paraId="0FBC01F0" w14:textId="77777777" w:rsidR="00540544" w:rsidRPr="00567F0D" w:rsidRDefault="00A633AA"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제29조제1항제2호 </w:t>
            </w:r>
            <w:r w:rsidR="00577AAE" w:rsidRPr="00567F0D">
              <w:rPr>
                <w:rFonts w:asciiTheme="minorEastAsia" w:eastAsiaTheme="minorEastAsia" w:hAnsiTheme="minorEastAsia" w:hint="eastAsia"/>
                <w:sz w:val="20"/>
                <w:szCs w:val="20"/>
              </w:rPr>
              <w:t xml:space="preserve">의 </w:t>
            </w:r>
            <w:r w:rsidR="00540544" w:rsidRPr="00567F0D">
              <w:rPr>
                <w:rFonts w:asciiTheme="minorEastAsia" w:eastAsiaTheme="minorEastAsia" w:hAnsiTheme="minorEastAsia" w:hint="eastAsia"/>
                <w:sz w:val="20"/>
                <w:szCs w:val="20"/>
              </w:rPr>
              <w:t>사업기준_</w:t>
            </w:r>
            <w:proofErr w:type="spellStart"/>
            <w:r w:rsidR="00540544" w:rsidRPr="00567F0D">
              <w:rPr>
                <w:rFonts w:asciiTheme="minorEastAsia" w:eastAsiaTheme="minorEastAsia" w:hAnsiTheme="minorEastAsia" w:hint="eastAsia"/>
                <w:sz w:val="20"/>
                <w:szCs w:val="20"/>
              </w:rPr>
              <w:t>주된사업수입금액</w:t>
            </w:r>
            <w:proofErr w:type="spellEnd"/>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3AA307F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056" w:type="dxa"/>
            <w:tcBorders>
              <w:top w:val="nil"/>
              <w:left w:val="nil"/>
              <w:bottom w:val="single" w:sz="4" w:space="0" w:color="auto"/>
              <w:right w:val="single" w:sz="4" w:space="0" w:color="auto"/>
            </w:tcBorders>
            <w:shd w:val="clear" w:color="auto" w:fill="auto"/>
            <w:noWrap/>
            <w:vAlign w:val="center"/>
            <w:hideMark/>
          </w:tcPr>
          <w:p w14:paraId="1B7555EA"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F6DBAE9"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2FA872BC"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247</w:t>
            </w:r>
          </w:p>
        </w:tc>
        <w:tc>
          <w:tcPr>
            <w:tcW w:w="1072" w:type="dxa"/>
            <w:tcBorders>
              <w:top w:val="nil"/>
              <w:left w:val="nil"/>
              <w:bottom w:val="single" w:sz="4" w:space="0" w:color="auto"/>
              <w:right w:val="single" w:sz="4" w:space="0" w:color="auto"/>
            </w:tcBorders>
            <w:shd w:val="clear" w:color="auto" w:fill="auto"/>
            <w:noWrap/>
            <w:vAlign w:val="center"/>
            <w:hideMark/>
          </w:tcPr>
          <w:p w14:paraId="6C4653F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610FF103"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342B1853" w14:textId="77777777" w:rsidTr="001F393C">
        <w:trPr>
          <w:trHeight w:val="8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3F1B7C9"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lastRenderedPageBreak/>
              <w:t>23</w:t>
            </w:r>
          </w:p>
        </w:tc>
        <w:tc>
          <w:tcPr>
            <w:tcW w:w="4237" w:type="dxa"/>
            <w:tcBorders>
              <w:top w:val="nil"/>
              <w:left w:val="nil"/>
              <w:bottom w:val="single" w:sz="4" w:space="0" w:color="auto"/>
              <w:right w:val="single" w:sz="4" w:space="0" w:color="auto"/>
            </w:tcBorders>
            <w:shd w:val="clear" w:color="auto" w:fill="auto"/>
            <w:vAlign w:val="center"/>
            <w:hideMark/>
          </w:tcPr>
          <w:p w14:paraId="5B24714F" w14:textId="77777777" w:rsidR="00A633AA"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국제조세조정에 관한 법률 </w:t>
            </w:r>
            <w:r w:rsidR="00577AAE" w:rsidRPr="00567F0D">
              <w:rPr>
                <w:rFonts w:asciiTheme="minorEastAsia" w:eastAsiaTheme="minorEastAsia" w:hAnsiTheme="minorEastAsia" w:hint="eastAsia"/>
                <w:strike/>
                <w:sz w:val="20"/>
                <w:szCs w:val="20"/>
              </w:rPr>
              <w:t>제18조제1항제2호 및 제18조의2</w:t>
            </w:r>
            <w:r w:rsidR="00577AAE" w:rsidRPr="00567F0D">
              <w:rPr>
                <w:rFonts w:asciiTheme="minorEastAsia" w:eastAsiaTheme="minorEastAsia" w:hAnsiTheme="minorEastAsia" w:hint="eastAsia"/>
                <w:sz w:val="20"/>
                <w:szCs w:val="20"/>
              </w:rPr>
              <w:t xml:space="preserve"> </w:t>
            </w:r>
            <w:r w:rsidR="00577AAE" w:rsidRPr="00567F0D">
              <w:rPr>
                <w:rFonts w:asciiTheme="minorEastAsia" w:eastAsiaTheme="minorEastAsia" w:hAnsiTheme="minorEastAsia" w:hint="eastAsia"/>
                <w:strike/>
                <w:sz w:val="20"/>
                <w:szCs w:val="20"/>
              </w:rPr>
              <w:t xml:space="preserve">제 </w:t>
            </w:r>
            <w:r w:rsidR="00577AAE" w:rsidRPr="00567F0D">
              <w:rPr>
                <w:rFonts w:asciiTheme="minorEastAsia" w:eastAsiaTheme="minorEastAsia" w:hAnsiTheme="minorEastAsia"/>
                <w:strike/>
                <w:sz w:val="20"/>
                <w:szCs w:val="20"/>
              </w:rPr>
              <w:t>17</w:t>
            </w:r>
            <w:r w:rsidR="00577AAE" w:rsidRPr="00567F0D">
              <w:rPr>
                <w:rFonts w:asciiTheme="minorEastAsia" w:eastAsiaTheme="minorEastAsia" w:hAnsiTheme="minorEastAsia" w:hint="eastAsia"/>
                <w:strike/>
                <w:sz w:val="20"/>
                <w:szCs w:val="20"/>
              </w:rPr>
              <w:t>조의3제1항제2호</w:t>
            </w:r>
          </w:p>
          <w:p w14:paraId="201BD4FE" w14:textId="77777777" w:rsidR="00540544" w:rsidRPr="00567F0D" w:rsidRDefault="00A633AA"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제29조제1항제2호 </w:t>
            </w:r>
            <w:r w:rsidR="00540544" w:rsidRPr="00567F0D">
              <w:rPr>
                <w:rFonts w:asciiTheme="minorEastAsia" w:eastAsiaTheme="minorEastAsia" w:hAnsiTheme="minorEastAsia" w:hint="eastAsia"/>
                <w:sz w:val="20"/>
                <w:szCs w:val="20"/>
              </w:rPr>
              <w:t>의 사업기준_</w:t>
            </w:r>
            <w:proofErr w:type="spellStart"/>
            <w:r w:rsidR="00540544" w:rsidRPr="00567F0D">
              <w:rPr>
                <w:rFonts w:asciiTheme="minorEastAsia" w:eastAsiaTheme="minorEastAsia" w:hAnsiTheme="minorEastAsia" w:hint="eastAsia"/>
                <w:sz w:val="20"/>
                <w:szCs w:val="20"/>
              </w:rPr>
              <w:t>주된사업비율</w:t>
            </w:r>
            <w:proofErr w:type="spellEnd"/>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66C6E053"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1056" w:type="dxa"/>
            <w:tcBorders>
              <w:top w:val="nil"/>
              <w:left w:val="nil"/>
              <w:bottom w:val="single" w:sz="4" w:space="0" w:color="auto"/>
              <w:right w:val="single" w:sz="4" w:space="0" w:color="auto"/>
            </w:tcBorders>
            <w:shd w:val="clear" w:color="auto" w:fill="auto"/>
            <w:noWrap/>
            <w:vAlign w:val="center"/>
            <w:hideMark/>
          </w:tcPr>
          <w:p w14:paraId="7698B800"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5BD7CEC3"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98" w:type="dxa"/>
            <w:tcBorders>
              <w:top w:val="nil"/>
              <w:left w:val="nil"/>
              <w:bottom w:val="single" w:sz="4" w:space="0" w:color="auto"/>
              <w:right w:val="single" w:sz="4" w:space="0" w:color="auto"/>
            </w:tcBorders>
            <w:shd w:val="clear" w:color="auto" w:fill="auto"/>
            <w:vAlign w:val="center"/>
            <w:hideMark/>
          </w:tcPr>
          <w:p w14:paraId="0123E4F0"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252</w:t>
            </w:r>
          </w:p>
        </w:tc>
        <w:tc>
          <w:tcPr>
            <w:tcW w:w="1072" w:type="dxa"/>
            <w:tcBorders>
              <w:top w:val="nil"/>
              <w:left w:val="nil"/>
              <w:bottom w:val="single" w:sz="4" w:space="0" w:color="auto"/>
              <w:right w:val="single" w:sz="4" w:space="0" w:color="auto"/>
            </w:tcBorders>
            <w:shd w:val="clear" w:color="auto" w:fill="auto"/>
            <w:noWrap/>
            <w:vAlign w:val="center"/>
            <w:hideMark/>
          </w:tcPr>
          <w:p w14:paraId="59127359"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33E004F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540544" w:rsidRPr="00567F0D" w14:paraId="07985DE9" w14:textId="77777777" w:rsidTr="001F393C">
        <w:trPr>
          <w:trHeight w:val="108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4510283"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24</w:t>
            </w:r>
          </w:p>
        </w:tc>
        <w:tc>
          <w:tcPr>
            <w:tcW w:w="4237" w:type="dxa"/>
            <w:tcBorders>
              <w:top w:val="nil"/>
              <w:left w:val="nil"/>
              <w:bottom w:val="single" w:sz="4" w:space="0" w:color="auto"/>
              <w:right w:val="single" w:sz="4" w:space="0" w:color="auto"/>
            </w:tcBorders>
            <w:shd w:val="clear" w:color="auto" w:fill="auto"/>
            <w:vAlign w:val="center"/>
            <w:hideMark/>
          </w:tcPr>
          <w:p w14:paraId="62DA5E0A" w14:textId="77777777" w:rsidR="00540544" w:rsidRPr="00567F0D" w:rsidRDefault="00540544" w:rsidP="00577AA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국제조세조정에 관한 법률」 </w:t>
            </w:r>
            <w:r w:rsidRPr="00567F0D">
              <w:rPr>
                <w:rFonts w:asciiTheme="minorEastAsia" w:eastAsiaTheme="minorEastAsia" w:hAnsiTheme="minorEastAsia" w:hint="eastAsia"/>
                <w:strike/>
                <w:sz w:val="20"/>
                <w:szCs w:val="20"/>
              </w:rPr>
              <w:t>제18조제4항</w:t>
            </w:r>
            <w:r w:rsidR="00577AAE" w:rsidRPr="00567F0D">
              <w:rPr>
                <w:rFonts w:asciiTheme="minorEastAsia" w:eastAsiaTheme="minorEastAsia" w:hAnsiTheme="minorEastAsia" w:hint="eastAsia"/>
                <w:strike/>
                <w:sz w:val="20"/>
                <w:szCs w:val="20"/>
              </w:rPr>
              <w:t xml:space="preserve"> 제1</w:t>
            </w:r>
            <w:r w:rsidR="00577AAE" w:rsidRPr="00567F0D">
              <w:rPr>
                <w:rFonts w:asciiTheme="minorEastAsia" w:eastAsiaTheme="minorEastAsia" w:hAnsiTheme="minorEastAsia"/>
                <w:strike/>
                <w:sz w:val="20"/>
                <w:szCs w:val="20"/>
              </w:rPr>
              <w:t>7</w:t>
            </w:r>
            <w:r w:rsidR="00577AAE" w:rsidRPr="00567F0D">
              <w:rPr>
                <w:rFonts w:asciiTheme="minorEastAsia" w:eastAsiaTheme="minorEastAsia" w:hAnsiTheme="minorEastAsia" w:hint="eastAsia"/>
                <w:strike/>
                <w:sz w:val="20"/>
                <w:szCs w:val="20"/>
              </w:rPr>
              <w:t>조의3제1항</w:t>
            </w:r>
            <w:r w:rsidR="00577AAE" w:rsidRPr="00567F0D">
              <w:rPr>
                <w:rFonts w:asciiTheme="minorEastAsia" w:eastAsiaTheme="minorEastAsia" w:hAnsiTheme="minorEastAsia" w:hint="eastAsia"/>
                <w:sz w:val="20"/>
                <w:szCs w:val="20"/>
              </w:rPr>
              <w:t xml:space="preserve"> </w:t>
            </w:r>
            <w:r w:rsidR="00A633AA" w:rsidRPr="00567F0D">
              <w:rPr>
                <w:rFonts w:asciiTheme="minorEastAsia" w:eastAsiaTheme="minorEastAsia" w:hAnsiTheme="minorEastAsia" w:hint="eastAsia"/>
                <w:sz w:val="20"/>
                <w:szCs w:val="20"/>
              </w:rPr>
              <w:t xml:space="preserve"> 제29조제1항 </w:t>
            </w:r>
            <w:r w:rsidR="00577AAE" w:rsidRPr="00567F0D">
              <w:rPr>
                <w:rFonts w:asciiTheme="minorEastAsia" w:eastAsiaTheme="minorEastAsia" w:hAnsiTheme="minorEastAsia" w:hint="eastAsia"/>
                <w:sz w:val="20"/>
                <w:szCs w:val="20"/>
              </w:rPr>
              <w:t xml:space="preserve">각 호 외의 부분 단서에 </w:t>
            </w:r>
            <w:r w:rsidRPr="00567F0D">
              <w:rPr>
                <w:rFonts w:asciiTheme="minorEastAsia" w:eastAsiaTheme="minorEastAsia" w:hAnsiTheme="minorEastAsia" w:hint="eastAsia"/>
                <w:sz w:val="20"/>
                <w:szCs w:val="20"/>
              </w:rPr>
              <w:t>따른 특수관계가 없는 자와의 매출기준_</w:t>
            </w:r>
            <w:proofErr w:type="spellStart"/>
            <w:r w:rsidRPr="00567F0D">
              <w:rPr>
                <w:rFonts w:asciiTheme="minorEastAsia" w:eastAsiaTheme="minorEastAsia" w:hAnsiTheme="minorEastAsia" w:hint="eastAsia"/>
                <w:sz w:val="20"/>
                <w:szCs w:val="20"/>
              </w:rPr>
              <w:t>특수관계가없는자에대한매출액</w:t>
            </w:r>
            <w:proofErr w:type="spellEnd"/>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6E56889C"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1056" w:type="dxa"/>
            <w:tcBorders>
              <w:top w:val="nil"/>
              <w:left w:val="nil"/>
              <w:bottom w:val="single" w:sz="4" w:space="0" w:color="auto"/>
              <w:right w:val="single" w:sz="4" w:space="0" w:color="auto"/>
            </w:tcBorders>
            <w:shd w:val="clear" w:color="auto" w:fill="auto"/>
            <w:noWrap/>
            <w:vAlign w:val="center"/>
            <w:hideMark/>
          </w:tcPr>
          <w:p w14:paraId="08C3C6DB"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59B06E8A"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608D79B3"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267</w:t>
            </w:r>
          </w:p>
        </w:tc>
        <w:tc>
          <w:tcPr>
            <w:tcW w:w="1072" w:type="dxa"/>
            <w:tcBorders>
              <w:top w:val="nil"/>
              <w:left w:val="nil"/>
              <w:bottom w:val="single" w:sz="4" w:space="0" w:color="auto"/>
              <w:right w:val="single" w:sz="4" w:space="0" w:color="auto"/>
            </w:tcBorders>
            <w:shd w:val="clear" w:color="auto" w:fill="auto"/>
            <w:noWrap/>
            <w:vAlign w:val="center"/>
            <w:hideMark/>
          </w:tcPr>
          <w:p w14:paraId="2E82B280"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706B69C"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20636ACF" w14:textId="77777777" w:rsidTr="001F393C">
        <w:trPr>
          <w:trHeight w:val="8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B5761F2"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25</w:t>
            </w:r>
          </w:p>
        </w:tc>
        <w:tc>
          <w:tcPr>
            <w:tcW w:w="4237" w:type="dxa"/>
            <w:tcBorders>
              <w:top w:val="nil"/>
              <w:left w:val="nil"/>
              <w:bottom w:val="single" w:sz="4" w:space="0" w:color="auto"/>
              <w:right w:val="single" w:sz="4" w:space="0" w:color="auto"/>
            </w:tcBorders>
            <w:shd w:val="clear" w:color="auto" w:fill="auto"/>
            <w:vAlign w:val="center"/>
            <w:hideMark/>
          </w:tcPr>
          <w:p w14:paraId="62558ADB" w14:textId="77777777" w:rsidR="00540544"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국제조세조정에 관한 법률」 </w:t>
            </w:r>
            <w:r w:rsidR="002D701D" w:rsidRPr="00567F0D">
              <w:rPr>
                <w:rFonts w:asciiTheme="minorEastAsia" w:eastAsiaTheme="minorEastAsia" w:hAnsiTheme="minorEastAsia" w:hint="eastAsia"/>
                <w:strike/>
                <w:sz w:val="20"/>
                <w:szCs w:val="20"/>
              </w:rPr>
              <w:t>제18조제4항 제1</w:t>
            </w:r>
            <w:r w:rsidR="002D701D" w:rsidRPr="00567F0D">
              <w:rPr>
                <w:rFonts w:asciiTheme="minorEastAsia" w:eastAsiaTheme="minorEastAsia" w:hAnsiTheme="minorEastAsia"/>
                <w:strike/>
                <w:sz w:val="20"/>
                <w:szCs w:val="20"/>
              </w:rPr>
              <w:t>7</w:t>
            </w:r>
            <w:r w:rsidR="002D701D" w:rsidRPr="00567F0D">
              <w:rPr>
                <w:rFonts w:asciiTheme="minorEastAsia" w:eastAsiaTheme="minorEastAsia" w:hAnsiTheme="minorEastAsia" w:hint="eastAsia"/>
                <w:strike/>
                <w:sz w:val="20"/>
                <w:szCs w:val="20"/>
              </w:rPr>
              <w:t>조의3제1항</w:t>
            </w:r>
            <w:r w:rsidR="00A633AA" w:rsidRPr="00567F0D">
              <w:rPr>
                <w:rFonts w:asciiTheme="minorEastAsia" w:eastAsiaTheme="minorEastAsia" w:hAnsiTheme="minorEastAsia" w:hint="eastAsia"/>
                <w:sz w:val="20"/>
                <w:szCs w:val="20"/>
              </w:rPr>
              <w:t xml:space="preserve"> 제29조제1항</w:t>
            </w:r>
            <w:r w:rsidR="002D701D" w:rsidRPr="00567F0D">
              <w:rPr>
                <w:rFonts w:asciiTheme="minorEastAsia" w:eastAsiaTheme="minorEastAsia" w:hAnsiTheme="minorEastAsia" w:hint="eastAsia"/>
                <w:sz w:val="20"/>
                <w:szCs w:val="20"/>
              </w:rPr>
              <w:t xml:space="preserve"> 각 호 외의 부분 단서에 </w:t>
            </w:r>
            <w:r w:rsidRPr="00567F0D">
              <w:rPr>
                <w:rFonts w:asciiTheme="minorEastAsia" w:eastAsiaTheme="minorEastAsia" w:hAnsiTheme="minorEastAsia" w:hint="eastAsia"/>
                <w:sz w:val="20"/>
                <w:szCs w:val="20"/>
              </w:rPr>
              <w:t>따른 특수관계가 없는 자와의 매출기준_총수입금액</w:t>
            </w:r>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06BCDCD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(16)</w:t>
            </w:r>
          </w:p>
        </w:tc>
        <w:tc>
          <w:tcPr>
            <w:tcW w:w="1056" w:type="dxa"/>
            <w:tcBorders>
              <w:top w:val="nil"/>
              <w:left w:val="nil"/>
              <w:bottom w:val="single" w:sz="4" w:space="0" w:color="auto"/>
              <w:right w:val="single" w:sz="4" w:space="0" w:color="auto"/>
            </w:tcBorders>
            <w:shd w:val="clear" w:color="auto" w:fill="auto"/>
            <w:noWrap/>
            <w:vAlign w:val="center"/>
            <w:hideMark/>
          </w:tcPr>
          <w:p w14:paraId="1670B91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D79556F"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32CF785D"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282</w:t>
            </w:r>
          </w:p>
        </w:tc>
        <w:tc>
          <w:tcPr>
            <w:tcW w:w="1072" w:type="dxa"/>
            <w:tcBorders>
              <w:top w:val="nil"/>
              <w:left w:val="nil"/>
              <w:bottom w:val="single" w:sz="4" w:space="0" w:color="auto"/>
              <w:right w:val="single" w:sz="4" w:space="0" w:color="auto"/>
            </w:tcBorders>
            <w:shd w:val="clear" w:color="auto" w:fill="auto"/>
            <w:noWrap/>
            <w:vAlign w:val="center"/>
            <w:hideMark/>
          </w:tcPr>
          <w:p w14:paraId="5C495722"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04A09AE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7895C0F2" w14:textId="77777777" w:rsidTr="001F393C">
        <w:trPr>
          <w:trHeight w:val="8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105475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26</w:t>
            </w:r>
          </w:p>
        </w:tc>
        <w:tc>
          <w:tcPr>
            <w:tcW w:w="4237" w:type="dxa"/>
            <w:tcBorders>
              <w:top w:val="nil"/>
              <w:left w:val="nil"/>
              <w:bottom w:val="single" w:sz="4" w:space="0" w:color="auto"/>
              <w:right w:val="single" w:sz="4" w:space="0" w:color="auto"/>
            </w:tcBorders>
            <w:shd w:val="clear" w:color="auto" w:fill="auto"/>
            <w:vAlign w:val="center"/>
            <w:hideMark/>
          </w:tcPr>
          <w:p w14:paraId="628E9AA9" w14:textId="77777777" w:rsidR="00540544"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국제조세조정에 관한 법률」 </w:t>
            </w:r>
            <w:r w:rsidR="002D701D" w:rsidRPr="00567F0D">
              <w:rPr>
                <w:rFonts w:asciiTheme="minorEastAsia" w:eastAsiaTheme="minorEastAsia" w:hAnsiTheme="minorEastAsia" w:hint="eastAsia"/>
                <w:strike/>
                <w:sz w:val="20"/>
                <w:szCs w:val="20"/>
              </w:rPr>
              <w:t>제18조제4항 제1</w:t>
            </w:r>
            <w:r w:rsidR="002D701D" w:rsidRPr="00567F0D">
              <w:rPr>
                <w:rFonts w:asciiTheme="minorEastAsia" w:eastAsiaTheme="minorEastAsia" w:hAnsiTheme="minorEastAsia"/>
                <w:strike/>
                <w:sz w:val="20"/>
                <w:szCs w:val="20"/>
              </w:rPr>
              <w:t>7</w:t>
            </w:r>
            <w:r w:rsidR="002D701D" w:rsidRPr="00567F0D">
              <w:rPr>
                <w:rFonts w:asciiTheme="minorEastAsia" w:eastAsiaTheme="minorEastAsia" w:hAnsiTheme="minorEastAsia" w:hint="eastAsia"/>
                <w:strike/>
                <w:sz w:val="20"/>
                <w:szCs w:val="20"/>
              </w:rPr>
              <w:t>조의3제1항</w:t>
            </w:r>
            <w:r w:rsidR="002D701D" w:rsidRPr="00567F0D">
              <w:rPr>
                <w:rFonts w:asciiTheme="minorEastAsia" w:eastAsiaTheme="minorEastAsia" w:hAnsiTheme="minorEastAsia" w:hint="eastAsia"/>
                <w:sz w:val="20"/>
                <w:szCs w:val="20"/>
              </w:rPr>
              <w:t xml:space="preserve"> </w:t>
            </w:r>
            <w:r w:rsidR="00A633AA" w:rsidRPr="00567F0D">
              <w:rPr>
                <w:rFonts w:asciiTheme="minorEastAsia" w:eastAsiaTheme="minorEastAsia" w:hAnsiTheme="minorEastAsia" w:hint="eastAsia"/>
                <w:sz w:val="20"/>
                <w:szCs w:val="20"/>
              </w:rPr>
              <w:t xml:space="preserve">제29조제1항 </w:t>
            </w:r>
            <w:r w:rsidR="002D701D" w:rsidRPr="00567F0D">
              <w:rPr>
                <w:rFonts w:asciiTheme="minorEastAsia" w:eastAsiaTheme="minorEastAsia" w:hAnsiTheme="minorEastAsia" w:hint="eastAsia"/>
                <w:sz w:val="20"/>
                <w:szCs w:val="20"/>
              </w:rPr>
              <w:t xml:space="preserve">각 호 외의 부분 단서에 </w:t>
            </w:r>
            <w:r w:rsidRPr="00567F0D">
              <w:rPr>
                <w:rFonts w:asciiTheme="minorEastAsia" w:eastAsiaTheme="minorEastAsia" w:hAnsiTheme="minorEastAsia" w:hint="eastAsia"/>
                <w:sz w:val="20"/>
                <w:szCs w:val="20"/>
              </w:rPr>
              <w:t>따른 특수관계가 없는 자와의 매출기준_비율</w:t>
            </w:r>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13D03F3B"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w:t>
            </w:r>
          </w:p>
        </w:tc>
        <w:tc>
          <w:tcPr>
            <w:tcW w:w="1056" w:type="dxa"/>
            <w:tcBorders>
              <w:top w:val="nil"/>
              <w:left w:val="nil"/>
              <w:bottom w:val="single" w:sz="4" w:space="0" w:color="auto"/>
              <w:right w:val="single" w:sz="4" w:space="0" w:color="auto"/>
            </w:tcBorders>
            <w:shd w:val="clear" w:color="auto" w:fill="auto"/>
            <w:noWrap/>
            <w:vAlign w:val="center"/>
            <w:hideMark/>
          </w:tcPr>
          <w:p w14:paraId="37167B3F"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7482FE4B"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98" w:type="dxa"/>
            <w:tcBorders>
              <w:top w:val="nil"/>
              <w:left w:val="nil"/>
              <w:bottom w:val="single" w:sz="4" w:space="0" w:color="auto"/>
              <w:right w:val="single" w:sz="4" w:space="0" w:color="auto"/>
            </w:tcBorders>
            <w:shd w:val="clear" w:color="auto" w:fill="auto"/>
            <w:vAlign w:val="center"/>
            <w:hideMark/>
          </w:tcPr>
          <w:p w14:paraId="60627E5A"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287</w:t>
            </w:r>
          </w:p>
        </w:tc>
        <w:tc>
          <w:tcPr>
            <w:tcW w:w="1072" w:type="dxa"/>
            <w:tcBorders>
              <w:top w:val="nil"/>
              <w:left w:val="nil"/>
              <w:bottom w:val="single" w:sz="4" w:space="0" w:color="auto"/>
              <w:right w:val="single" w:sz="4" w:space="0" w:color="auto"/>
            </w:tcBorders>
            <w:shd w:val="clear" w:color="auto" w:fill="auto"/>
            <w:noWrap/>
            <w:vAlign w:val="center"/>
            <w:hideMark/>
          </w:tcPr>
          <w:p w14:paraId="3D962D52"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45556879"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540544" w:rsidRPr="00567F0D" w14:paraId="57A3B538" w14:textId="77777777" w:rsidTr="001F393C">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417FFB3"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27</w:t>
            </w:r>
          </w:p>
        </w:tc>
        <w:tc>
          <w:tcPr>
            <w:tcW w:w="4237" w:type="dxa"/>
            <w:tcBorders>
              <w:top w:val="nil"/>
              <w:left w:val="nil"/>
              <w:bottom w:val="single" w:sz="4" w:space="0" w:color="auto"/>
              <w:right w:val="single" w:sz="4" w:space="0" w:color="auto"/>
            </w:tcBorders>
            <w:shd w:val="clear" w:color="auto" w:fill="auto"/>
            <w:vAlign w:val="center"/>
            <w:hideMark/>
          </w:tcPr>
          <w:p w14:paraId="47B92C33" w14:textId="77777777" w:rsidR="00540544"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법 </w:t>
            </w:r>
            <w:r w:rsidRPr="00567F0D">
              <w:rPr>
                <w:rFonts w:asciiTheme="minorEastAsia" w:eastAsiaTheme="minorEastAsia" w:hAnsiTheme="minorEastAsia" w:hint="eastAsia"/>
                <w:strike/>
                <w:sz w:val="20"/>
                <w:szCs w:val="20"/>
              </w:rPr>
              <w:t>제18조제5항 각 호</w:t>
            </w:r>
            <w:r w:rsidR="002D701D" w:rsidRPr="00567F0D">
              <w:rPr>
                <w:rFonts w:asciiTheme="minorEastAsia" w:eastAsiaTheme="minorEastAsia" w:hAnsiTheme="minorEastAsia" w:hint="eastAsia"/>
                <w:strike/>
                <w:sz w:val="20"/>
                <w:szCs w:val="20"/>
              </w:rPr>
              <w:t xml:space="preserve"> 제1</w:t>
            </w:r>
            <w:r w:rsidR="002D701D" w:rsidRPr="00567F0D">
              <w:rPr>
                <w:rFonts w:asciiTheme="minorEastAsia" w:eastAsiaTheme="minorEastAsia" w:hAnsiTheme="minorEastAsia"/>
                <w:strike/>
                <w:sz w:val="20"/>
                <w:szCs w:val="20"/>
              </w:rPr>
              <w:t>7</w:t>
            </w:r>
            <w:r w:rsidR="002D701D" w:rsidRPr="00567F0D">
              <w:rPr>
                <w:rFonts w:asciiTheme="minorEastAsia" w:eastAsiaTheme="minorEastAsia" w:hAnsiTheme="minorEastAsia" w:hint="eastAsia"/>
                <w:strike/>
                <w:sz w:val="20"/>
                <w:szCs w:val="20"/>
              </w:rPr>
              <w:t>조의3</w:t>
            </w:r>
            <w:r w:rsidR="00A633AA" w:rsidRPr="00567F0D">
              <w:rPr>
                <w:rFonts w:asciiTheme="minorEastAsia" w:eastAsiaTheme="minorEastAsia" w:hAnsiTheme="minorEastAsia" w:hint="eastAsia"/>
                <w:sz w:val="20"/>
                <w:szCs w:val="20"/>
              </w:rPr>
              <w:t>제29조</w:t>
            </w:r>
            <w:r w:rsidR="002D701D" w:rsidRPr="00567F0D">
              <w:rPr>
                <w:rFonts w:asciiTheme="minorEastAsia" w:eastAsiaTheme="minorEastAsia" w:hAnsiTheme="minorEastAsia" w:hint="eastAsia"/>
                <w:sz w:val="20"/>
                <w:szCs w:val="20"/>
              </w:rPr>
              <w:t>제2항</w:t>
            </w:r>
            <w:r w:rsidRPr="00567F0D">
              <w:rPr>
                <w:rFonts w:asciiTheme="minorEastAsia" w:eastAsiaTheme="minorEastAsia" w:hAnsiTheme="minorEastAsia" w:hint="eastAsia"/>
                <w:sz w:val="20"/>
                <w:szCs w:val="20"/>
              </w:rPr>
              <w:t>에 따른 소득의 합계</w:t>
            </w:r>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25E186E2"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(18)</w:t>
            </w:r>
          </w:p>
        </w:tc>
        <w:tc>
          <w:tcPr>
            <w:tcW w:w="1056" w:type="dxa"/>
            <w:tcBorders>
              <w:top w:val="nil"/>
              <w:left w:val="nil"/>
              <w:bottom w:val="single" w:sz="4" w:space="0" w:color="auto"/>
              <w:right w:val="single" w:sz="4" w:space="0" w:color="auto"/>
            </w:tcBorders>
            <w:shd w:val="clear" w:color="auto" w:fill="auto"/>
            <w:noWrap/>
            <w:vAlign w:val="center"/>
            <w:hideMark/>
          </w:tcPr>
          <w:p w14:paraId="58004439"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1D461A6C"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2570614D"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302</w:t>
            </w:r>
          </w:p>
        </w:tc>
        <w:tc>
          <w:tcPr>
            <w:tcW w:w="1072" w:type="dxa"/>
            <w:tcBorders>
              <w:top w:val="nil"/>
              <w:left w:val="nil"/>
              <w:bottom w:val="single" w:sz="4" w:space="0" w:color="auto"/>
              <w:right w:val="single" w:sz="4" w:space="0" w:color="auto"/>
            </w:tcBorders>
            <w:shd w:val="clear" w:color="auto" w:fill="auto"/>
            <w:noWrap/>
            <w:vAlign w:val="center"/>
            <w:hideMark/>
          </w:tcPr>
          <w:p w14:paraId="6351860F"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990EB6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7ECDDB25" w14:textId="77777777" w:rsidTr="001F393C">
        <w:trPr>
          <w:trHeight w:val="8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E6C074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28</w:t>
            </w:r>
          </w:p>
        </w:tc>
        <w:tc>
          <w:tcPr>
            <w:tcW w:w="4237" w:type="dxa"/>
            <w:tcBorders>
              <w:top w:val="nil"/>
              <w:left w:val="nil"/>
              <w:bottom w:val="single" w:sz="4" w:space="0" w:color="auto"/>
              <w:right w:val="single" w:sz="4" w:space="0" w:color="auto"/>
            </w:tcBorders>
            <w:shd w:val="clear" w:color="auto" w:fill="auto"/>
            <w:vAlign w:val="center"/>
            <w:hideMark/>
          </w:tcPr>
          <w:p w14:paraId="515FF1C7" w14:textId="77777777" w:rsidR="00540544"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trike/>
                <w:sz w:val="20"/>
                <w:szCs w:val="20"/>
              </w:rPr>
              <w:t>10%이상 보유한 외국법인의 주식에서 발생한</w:t>
            </w:r>
            <w:r w:rsidR="002D701D" w:rsidRPr="00567F0D">
              <w:rPr>
                <w:rFonts w:asciiTheme="minorEastAsia" w:eastAsiaTheme="minorEastAsia" w:hAnsiTheme="minorEastAsia" w:hint="eastAsia"/>
                <w:sz w:val="20"/>
                <w:szCs w:val="20"/>
              </w:rPr>
              <w:t xml:space="preserve">영 </w:t>
            </w:r>
            <w:r w:rsidR="002D701D" w:rsidRPr="00567F0D">
              <w:rPr>
                <w:rFonts w:asciiTheme="minorEastAsia" w:eastAsiaTheme="minorEastAsia" w:hAnsiTheme="minorEastAsia" w:hint="eastAsia"/>
                <w:strike/>
                <w:sz w:val="20"/>
                <w:szCs w:val="20"/>
              </w:rPr>
              <w:t>제3</w:t>
            </w:r>
            <w:r w:rsidR="002D701D" w:rsidRPr="00567F0D">
              <w:rPr>
                <w:rFonts w:asciiTheme="minorEastAsia" w:eastAsiaTheme="minorEastAsia" w:hAnsiTheme="minorEastAsia"/>
                <w:strike/>
                <w:sz w:val="20"/>
                <w:szCs w:val="20"/>
              </w:rPr>
              <w:t>3</w:t>
            </w:r>
            <w:r w:rsidR="002D701D" w:rsidRPr="00567F0D">
              <w:rPr>
                <w:rFonts w:asciiTheme="minorEastAsia" w:eastAsiaTheme="minorEastAsia" w:hAnsiTheme="minorEastAsia" w:hint="eastAsia"/>
                <w:strike/>
                <w:sz w:val="20"/>
                <w:szCs w:val="20"/>
              </w:rPr>
              <w:t>조</w:t>
            </w:r>
            <w:r w:rsidR="00A633AA" w:rsidRPr="00567F0D">
              <w:rPr>
                <w:rFonts w:asciiTheme="minorEastAsia" w:eastAsiaTheme="minorEastAsia" w:hAnsiTheme="minorEastAsia" w:hint="eastAsia"/>
                <w:sz w:val="20"/>
                <w:szCs w:val="20"/>
              </w:rPr>
              <w:t>제65조</w:t>
            </w:r>
            <w:r w:rsidR="002D701D" w:rsidRPr="00567F0D">
              <w:rPr>
                <w:rFonts w:asciiTheme="minorEastAsia" w:eastAsiaTheme="minorEastAsia" w:hAnsiTheme="minorEastAsia" w:hint="eastAsia"/>
                <w:sz w:val="20"/>
                <w:szCs w:val="20"/>
              </w:rPr>
              <w:t xml:space="preserve">제4항 단서에 따른 </w:t>
            </w:r>
            <w:r w:rsidRPr="00567F0D">
              <w:rPr>
                <w:rFonts w:asciiTheme="minorEastAsia" w:eastAsiaTheme="minorEastAsia" w:hAnsiTheme="minorEastAsia" w:hint="eastAsia"/>
                <w:sz w:val="20"/>
                <w:szCs w:val="20"/>
              </w:rPr>
              <w:t>배당금</w:t>
            </w:r>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68CB47F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w:t>
            </w:r>
          </w:p>
        </w:tc>
        <w:tc>
          <w:tcPr>
            <w:tcW w:w="1056" w:type="dxa"/>
            <w:tcBorders>
              <w:top w:val="nil"/>
              <w:left w:val="nil"/>
              <w:bottom w:val="single" w:sz="4" w:space="0" w:color="auto"/>
              <w:right w:val="single" w:sz="4" w:space="0" w:color="auto"/>
            </w:tcBorders>
            <w:shd w:val="clear" w:color="auto" w:fill="auto"/>
            <w:noWrap/>
            <w:vAlign w:val="center"/>
            <w:hideMark/>
          </w:tcPr>
          <w:p w14:paraId="5994C56A"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3B6668EC"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62D3F169"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317</w:t>
            </w:r>
          </w:p>
        </w:tc>
        <w:tc>
          <w:tcPr>
            <w:tcW w:w="1072" w:type="dxa"/>
            <w:tcBorders>
              <w:top w:val="nil"/>
              <w:left w:val="nil"/>
              <w:bottom w:val="single" w:sz="4" w:space="0" w:color="auto"/>
              <w:right w:val="single" w:sz="4" w:space="0" w:color="auto"/>
            </w:tcBorders>
            <w:shd w:val="clear" w:color="auto" w:fill="auto"/>
            <w:noWrap/>
            <w:vAlign w:val="center"/>
            <w:hideMark/>
          </w:tcPr>
          <w:p w14:paraId="77E13484"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15A890F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2A4C03DC" w14:textId="77777777" w:rsidTr="001F393C">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A5D19F8"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29</w:t>
            </w:r>
          </w:p>
        </w:tc>
        <w:tc>
          <w:tcPr>
            <w:tcW w:w="4237" w:type="dxa"/>
            <w:tcBorders>
              <w:top w:val="nil"/>
              <w:left w:val="nil"/>
              <w:bottom w:val="single" w:sz="4" w:space="0" w:color="auto"/>
              <w:right w:val="single" w:sz="4" w:space="0" w:color="auto"/>
            </w:tcBorders>
            <w:shd w:val="clear" w:color="auto" w:fill="auto"/>
            <w:vAlign w:val="center"/>
            <w:hideMark/>
          </w:tcPr>
          <w:p w14:paraId="20BA1EEE" w14:textId="77777777" w:rsidR="00540544"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국제조세조정에 관한 법률 </w:t>
            </w:r>
            <w:r w:rsidR="00AF6B2C" w:rsidRPr="00567F0D">
              <w:rPr>
                <w:rFonts w:asciiTheme="minorEastAsia" w:eastAsiaTheme="minorEastAsia" w:hAnsiTheme="minorEastAsia" w:hint="eastAsia"/>
                <w:strike/>
                <w:sz w:val="20"/>
                <w:szCs w:val="20"/>
              </w:rPr>
              <w:t>제18조제5항 각 호 제1</w:t>
            </w:r>
            <w:r w:rsidR="00AF6B2C" w:rsidRPr="00567F0D">
              <w:rPr>
                <w:rFonts w:asciiTheme="minorEastAsia" w:eastAsiaTheme="minorEastAsia" w:hAnsiTheme="minorEastAsia"/>
                <w:strike/>
                <w:sz w:val="20"/>
                <w:szCs w:val="20"/>
              </w:rPr>
              <w:t>7</w:t>
            </w:r>
            <w:r w:rsidR="00AF6B2C" w:rsidRPr="00567F0D">
              <w:rPr>
                <w:rFonts w:asciiTheme="minorEastAsia" w:eastAsiaTheme="minorEastAsia" w:hAnsiTheme="minorEastAsia" w:hint="eastAsia"/>
                <w:strike/>
                <w:sz w:val="20"/>
                <w:szCs w:val="20"/>
              </w:rPr>
              <w:t>조의3</w:t>
            </w:r>
            <w:r w:rsidR="00A633AA" w:rsidRPr="00567F0D">
              <w:rPr>
                <w:rFonts w:asciiTheme="minorEastAsia" w:eastAsiaTheme="minorEastAsia" w:hAnsiTheme="minorEastAsia" w:hint="eastAsia"/>
                <w:sz w:val="20"/>
                <w:szCs w:val="20"/>
              </w:rPr>
              <w:t>제29조</w:t>
            </w:r>
            <w:r w:rsidR="00AF6B2C" w:rsidRPr="00567F0D">
              <w:rPr>
                <w:rFonts w:asciiTheme="minorEastAsia" w:eastAsiaTheme="minorEastAsia" w:hAnsiTheme="minorEastAsia" w:hint="eastAsia"/>
                <w:sz w:val="20"/>
                <w:szCs w:val="20"/>
              </w:rPr>
              <w:t>제2항에 따른</w:t>
            </w:r>
            <w:r w:rsidRPr="00567F0D">
              <w:rPr>
                <w:rFonts w:asciiTheme="minorEastAsia" w:eastAsiaTheme="minorEastAsia" w:hAnsiTheme="minorEastAsia" w:hint="eastAsia"/>
                <w:sz w:val="20"/>
                <w:szCs w:val="20"/>
              </w:rPr>
              <w:t xml:space="preserve"> 소득기준_총수입금액</w:t>
            </w:r>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1F41502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w:t>
            </w:r>
          </w:p>
        </w:tc>
        <w:tc>
          <w:tcPr>
            <w:tcW w:w="1056" w:type="dxa"/>
            <w:tcBorders>
              <w:top w:val="nil"/>
              <w:left w:val="nil"/>
              <w:bottom w:val="single" w:sz="4" w:space="0" w:color="auto"/>
              <w:right w:val="single" w:sz="4" w:space="0" w:color="auto"/>
            </w:tcBorders>
            <w:shd w:val="clear" w:color="auto" w:fill="auto"/>
            <w:noWrap/>
            <w:vAlign w:val="center"/>
            <w:hideMark/>
          </w:tcPr>
          <w:p w14:paraId="27ACAAC8"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2620807E"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98" w:type="dxa"/>
            <w:tcBorders>
              <w:top w:val="nil"/>
              <w:left w:val="nil"/>
              <w:bottom w:val="single" w:sz="4" w:space="0" w:color="auto"/>
              <w:right w:val="single" w:sz="4" w:space="0" w:color="auto"/>
            </w:tcBorders>
            <w:shd w:val="clear" w:color="auto" w:fill="auto"/>
            <w:vAlign w:val="center"/>
            <w:hideMark/>
          </w:tcPr>
          <w:p w14:paraId="47EE2057"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332</w:t>
            </w:r>
          </w:p>
        </w:tc>
        <w:tc>
          <w:tcPr>
            <w:tcW w:w="1072" w:type="dxa"/>
            <w:tcBorders>
              <w:top w:val="nil"/>
              <w:left w:val="nil"/>
              <w:bottom w:val="single" w:sz="4" w:space="0" w:color="auto"/>
              <w:right w:val="single" w:sz="4" w:space="0" w:color="auto"/>
            </w:tcBorders>
            <w:shd w:val="clear" w:color="auto" w:fill="auto"/>
            <w:noWrap/>
            <w:vAlign w:val="center"/>
            <w:hideMark/>
          </w:tcPr>
          <w:p w14:paraId="155B76C9"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70E8B3F0"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2E904A28" w14:textId="77777777" w:rsidTr="001F393C">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13CEA8F"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30</w:t>
            </w:r>
          </w:p>
        </w:tc>
        <w:tc>
          <w:tcPr>
            <w:tcW w:w="4237" w:type="dxa"/>
            <w:tcBorders>
              <w:top w:val="nil"/>
              <w:left w:val="nil"/>
              <w:bottom w:val="single" w:sz="4" w:space="0" w:color="auto"/>
              <w:right w:val="single" w:sz="4" w:space="0" w:color="auto"/>
            </w:tcBorders>
            <w:shd w:val="clear" w:color="auto" w:fill="auto"/>
            <w:vAlign w:val="center"/>
            <w:hideMark/>
          </w:tcPr>
          <w:p w14:paraId="58FF4F68" w14:textId="77777777" w:rsidR="00540544" w:rsidRPr="00567F0D" w:rsidRDefault="00540544" w:rsidP="001F393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국제조세조정에 관한 법률 </w:t>
            </w:r>
            <w:r w:rsidR="00AF6B2C" w:rsidRPr="00567F0D">
              <w:rPr>
                <w:rFonts w:asciiTheme="minorEastAsia" w:eastAsiaTheme="minorEastAsia" w:hAnsiTheme="minorEastAsia" w:hint="eastAsia"/>
                <w:strike/>
                <w:sz w:val="20"/>
                <w:szCs w:val="20"/>
              </w:rPr>
              <w:t>제18조제5항 각 호 제1</w:t>
            </w:r>
            <w:r w:rsidR="00AF6B2C" w:rsidRPr="00567F0D">
              <w:rPr>
                <w:rFonts w:asciiTheme="minorEastAsia" w:eastAsiaTheme="minorEastAsia" w:hAnsiTheme="minorEastAsia"/>
                <w:strike/>
                <w:sz w:val="20"/>
                <w:szCs w:val="20"/>
              </w:rPr>
              <w:t>7</w:t>
            </w:r>
            <w:r w:rsidR="00AF6B2C" w:rsidRPr="00567F0D">
              <w:rPr>
                <w:rFonts w:asciiTheme="minorEastAsia" w:eastAsiaTheme="minorEastAsia" w:hAnsiTheme="minorEastAsia" w:hint="eastAsia"/>
                <w:strike/>
                <w:sz w:val="20"/>
                <w:szCs w:val="20"/>
              </w:rPr>
              <w:t>조의3</w:t>
            </w:r>
            <w:r w:rsidR="0045497A" w:rsidRPr="00567F0D">
              <w:rPr>
                <w:rFonts w:asciiTheme="minorEastAsia" w:eastAsiaTheme="minorEastAsia" w:hAnsiTheme="minorEastAsia" w:hint="eastAsia"/>
                <w:sz w:val="20"/>
                <w:szCs w:val="20"/>
              </w:rPr>
              <w:t>제29조</w:t>
            </w:r>
            <w:r w:rsidR="00AF6B2C" w:rsidRPr="00567F0D">
              <w:rPr>
                <w:rFonts w:asciiTheme="minorEastAsia" w:eastAsiaTheme="minorEastAsia" w:hAnsiTheme="minorEastAsia" w:hint="eastAsia"/>
                <w:sz w:val="20"/>
                <w:szCs w:val="20"/>
              </w:rPr>
              <w:t>제2항에</w:t>
            </w:r>
            <w:r w:rsidRPr="00567F0D">
              <w:rPr>
                <w:rFonts w:asciiTheme="minorEastAsia" w:eastAsiaTheme="minorEastAsia" w:hAnsiTheme="minorEastAsia" w:hint="eastAsia"/>
                <w:sz w:val="20"/>
                <w:szCs w:val="20"/>
              </w:rPr>
              <w:t xml:space="preserve"> 따른 소득기준_</w:t>
            </w:r>
            <w:proofErr w:type="spellStart"/>
            <w:r w:rsidRPr="00567F0D">
              <w:rPr>
                <w:rFonts w:asciiTheme="minorEastAsia" w:eastAsiaTheme="minorEastAsia" w:hAnsiTheme="minorEastAsia" w:hint="eastAsia"/>
                <w:sz w:val="20"/>
                <w:szCs w:val="20"/>
              </w:rPr>
              <w:t>주된사업비율</w:t>
            </w:r>
            <w:proofErr w:type="spellEnd"/>
            <w:r w:rsidR="00663BE9" w:rsidRPr="00567F0D">
              <w:rPr>
                <w:rFonts w:ascii="맑은 고딕" w:eastAsia="맑은 고딕" w:hAnsi="맑은 고딕" w:hint="eastAsia"/>
                <w:sz w:val="20"/>
                <w:szCs w:val="20"/>
              </w:rPr>
              <w:t>&lt;2022.02.11.공지&gt;</w:t>
            </w:r>
          </w:p>
        </w:tc>
        <w:tc>
          <w:tcPr>
            <w:tcW w:w="645" w:type="dxa"/>
            <w:tcBorders>
              <w:top w:val="nil"/>
              <w:left w:val="nil"/>
              <w:bottom w:val="single" w:sz="4" w:space="0" w:color="auto"/>
              <w:right w:val="single" w:sz="4" w:space="0" w:color="auto"/>
            </w:tcBorders>
            <w:shd w:val="clear" w:color="auto" w:fill="auto"/>
            <w:noWrap/>
            <w:vAlign w:val="center"/>
            <w:hideMark/>
          </w:tcPr>
          <w:p w14:paraId="5596325B"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(21)</w:t>
            </w:r>
          </w:p>
        </w:tc>
        <w:tc>
          <w:tcPr>
            <w:tcW w:w="1056" w:type="dxa"/>
            <w:tcBorders>
              <w:top w:val="nil"/>
              <w:left w:val="nil"/>
              <w:bottom w:val="single" w:sz="4" w:space="0" w:color="auto"/>
              <w:right w:val="single" w:sz="4" w:space="0" w:color="auto"/>
            </w:tcBorders>
            <w:shd w:val="clear" w:color="auto" w:fill="auto"/>
            <w:noWrap/>
            <w:vAlign w:val="center"/>
            <w:hideMark/>
          </w:tcPr>
          <w:p w14:paraId="7E16A446"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45A8FBC1"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98" w:type="dxa"/>
            <w:tcBorders>
              <w:top w:val="nil"/>
              <w:left w:val="nil"/>
              <w:bottom w:val="single" w:sz="4" w:space="0" w:color="auto"/>
              <w:right w:val="single" w:sz="4" w:space="0" w:color="auto"/>
            </w:tcBorders>
            <w:shd w:val="clear" w:color="auto" w:fill="auto"/>
            <w:vAlign w:val="center"/>
            <w:hideMark/>
          </w:tcPr>
          <w:p w14:paraId="7ECEEB5C"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337</w:t>
            </w:r>
          </w:p>
        </w:tc>
        <w:tc>
          <w:tcPr>
            <w:tcW w:w="1072" w:type="dxa"/>
            <w:tcBorders>
              <w:top w:val="nil"/>
              <w:left w:val="nil"/>
              <w:bottom w:val="single" w:sz="4" w:space="0" w:color="auto"/>
              <w:right w:val="single" w:sz="4" w:space="0" w:color="auto"/>
            </w:tcBorders>
            <w:shd w:val="clear" w:color="auto" w:fill="auto"/>
            <w:noWrap/>
            <w:vAlign w:val="center"/>
            <w:hideMark/>
          </w:tcPr>
          <w:p w14:paraId="632816DD"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843" w:type="dxa"/>
            <w:tcBorders>
              <w:top w:val="nil"/>
              <w:left w:val="nil"/>
              <w:bottom w:val="single" w:sz="4" w:space="0" w:color="auto"/>
              <w:right w:val="single" w:sz="4" w:space="0" w:color="auto"/>
            </w:tcBorders>
            <w:shd w:val="clear" w:color="000000" w:fill="FDE9D9"/>
            <w:vAlign w:val="center"/>
            <w:hideMark/>
          </w:tcPr>
          <w:p w14:paraId="1402129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540544" w:rsidRPr="00567F0D" w14:paraId="2149BC4C"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0799A73"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31</w:t>
            </w:r>
          </w:p>
        </w:tc>
        <w:tc>
          <w:tcPr>
            <w:tcW w:w="4237" w:type="dxa"/>
            <w:tcBorders>
              <w:top w:val="nil"/>
              <w:left w:val="nil"/>
              <w:bottom w:val="single" w:sz="4" w:space="0" w:color="auto"/>
              <w:right w:val="single" w:sz="4" w:space="0" w:color="auto"/>
            </w:tcBorders>
            <w:shd w:val="clear" w:color="auto" w:fill="auto"/>
            <w:vAlign w:val="center"/>
            <w:hideMark/>
          </w:tcPr>
          <w:p w14:paraId="0427174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645" w:type="dxa"/>
            <w:tcBorders>
              <w:top w:val="nil"/>
              <w:left w:val="nil"/>
              <w:bottom w:val="single" w:sz="4" w:space="0" w:color="auto"/>
              <w:right w:val="single" w:sz="4" w:space="0" w:color="auto"/>
            </w:tcBorders>
            <w:shd w:val="clear" w:color="auto" w:fill="auto"/>
            <w:noWrap/>
            <w:vAlign w:val="center"/>
            <w:hideMark/>
          </w:tcPr>
          <w:p w14:paraId="6AB4CF0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56" w:type="dxa"/>
            <w:tcBorders>
              <w:top w:val="nil"/>
              <w:left w:val="nil"/>
              <w:bottom w:val="single" w:sz="4" w:space="0" w:color="auto"/>
              <w:right w:val="single" w:sz="4" w:space="0" w:color="auto"/>
            </w:tcBorders>
            <w:shd w:val="clear" w:color="auto" w:fill="auto"/>
            <w:noWrap/>
            <w:vAlign w:val="center"/>
            <w:hideMark/>
          </w:tcPr>
          <w:p w14:paraId="3577A114"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496B4C10"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98" w:type="dxa"/>
            <w:tcBorders>
              <w:top w:val="nil"/>
              <w:left w:val="nil"/>
              <w:bottom w:val="single" w:sz="4" w:space="0" w:color="auto"/>
              <w:right w:val="single" w:sz="4" w:space="0" w:color="auto"/>
            </w:tcBorders>
            <w:shd w:val="clear" w:color="auto" w:fill="auto"/>
            <w:vAlign w:val="center"/>
            <w:hideMark/>
          </w:tcPr>
          <w:p w14:paraId="3451ECD0"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350</w:t>
            </w:r>
          </w:p>
        </w:tc>
        <w:tc>
          <w:tcPr>
            <w:tcW w:w="1072" w:type="dxa"/>
            <w:tcBorders>
              <w:top w:val="nil"/>
              <w:left w:val="nil"/>
              <w:bottom w:val="single" w:sz="4" w:space="0" w:color="auto"/>
              <w:right w:val="single" w:sz="4" w:space="0" w:color="auto"/>
            </w:tcBorders>
            <w:shd w:val="clear" w:color="auto" w:fill="auto"/>
            <w:noWrap/>
            <w:vAlign w:val="center"/>
            <w:hideMark/>
          </w:tcPr>
          <w:p w14:paraId="45F6A9B9"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Null 허용</w:t>
            </w:r>
          </w:p>
        </w:tc>
        <w:tc>
          <w:tcPr>
            <w:tcW w:w="1843" w:type="dxa"/>
            <w:tcBorders>
              <w:top w:val="nil"/>
              <w:left w:val="nil"/>
              <w:bottom w:val="single" w:sz="4" w:space="0" w:color="auto"/>
              <w:right w:val="single" w:sz="4" w:space="0" w:color="auto"/>
            </w:tcBorders>
            <w:shd w:val="clear" w:color="000000" w:fill="FDE9D9"/>
            <w:noWrap/>
            <w:vAlign w:val="center"/>
            <w:hideMark/>
          </w:tcPr>
          <w:p w14:paraId="22DA06F5"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24C97A8A" w14:textId="77777777" w:rsidR="00540544" w:rsidRPr="00567F0D" w:rsidRDefault="00540544" w:rsidP="00540544">
      <w:pPr>
        <w:rPr>
          <w:rFonts w:asciiTheme="minorEastAsia" w:eastAsiaTheme="minorEastAsia" w:hAnsiTheme="minorEastAsia"/>
          <w:color w:val="000000" w:themeColor="text1"/>
          <w:sz w:val="20"/>
        </w:rPr>
      </w:pPr>
    </w:p>
    <w:p w14:paraId="606ECC2F"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159C0EEE" w14:textId="77777777" w:rsidR="00540544" w:rsidRPr="00567F0D" w:rsidRDefault="00540544" w:rsidP="00540544">
      <w:pPr>
        <w:rPr>
          <w:rFonts w:asciiTheme="minorEastAsia" w:eastAsiaTheme="minorEastAsia" w:hAnsiTheme="minorEastAsia"/>
          <w:color w:val="000000" w:themeColor="text1"/>
          <w:sz w:val="20"/>
        </w:rPr>
      </w:pPr>
    </w:p>
    <w:p w14:paraId="1EF56A80"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[공통사항]  </w:t>
      </w:r>
    </w:p>
    <w:p w14:paraId="48036027" w14:textId="77777777" w:rsidR="00540544" w:rsidRPr="00567F0D" w:rsidRDefault="00540544" w:rsidP="00540544">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금액단위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자국통화(화폐단위 필수 입력)</w:t>
      </w:r>
    </w:p>
    <w:p w14:paraId="448CA616" w14:textId="77777777" w:rsidR="00540544" w:rsidRPr="00567F0D" w:rsidRDefault="00540544" w:rsidP="00540544">
      <w:pPr>
        <w:ind w:leftChars="333" w:left="991" w:hangingChars="96" w:hanging="192"/>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strike/>
          <w:color w:val="000000" w:themeColor="text1"/>
          <w:sz w:val="20"/>
        </w:rPr>
        <w:t xml:space="preserve">- 4-7 항목은 </w:t>
      </w:r>
      <w:proofErr w:type="spellStart"/>
      <w:r w:rsidRPr="00567F0D">
        <w:rPr>
          <w:rFonts w:asciiTheme="minorEastAsia" w:eastAsiaTheme="minorEastAsia" w:hAnsiTheme="minorEastAsia" w:hint="eastAsia"/>
          <w:strike/>
          <w:color w:val="000000" w:themeColor="text1"/>
          <w:sz w:val="20"/>
        </w:rPr>
        <w:t>특정외국법인의유보소득합산과세판정명세서</w:t>
      </w:r>
      <w:proofErr w:type="spellEnd"/>
      <w:r w:rsidRPr="00567F0D">
        <w:rPr>
          <w:rFonts w:asciiTheme="minorEastAsia" w:eastAsiaTheme="minorEastAsia" w:hAnsiTheme="minorEastAsia" w:hint="eastAsia"/>
          <w:strike/>
          <w:color w:val="000000" w:themeColor="text1"/>
          <w:sz w:val="20"/>
        </w:rPr>
        <w:t>(갑)(F102500)서식의 특정외국법인에 해당하는 항목입니다.</w:t>
      </w:r>
    </w:p>
    <w:p w14:paraId="62CC85BD" w14:textId="77777777" w:rsidR="00540544" w:rsidRPr="00567F0D" w:rsidRDefault="00540544" w:rsidP="00540544">
      <w:pPr>
        <w:ind w:firstLineChars="400" w:firstLine="800"/>
        <w:rPr>
          <w:rFonts w:asciiTheme="minorEastAsia" w:eastAsiaTheme="minorEastAsia" w:hAnsiTheme="minorEastAsia"/>
          <w:color w:val="000000" w:themeColor="text1"/>
          <w:sz w:val="20"/>
        </w:rPr>
      </w:pPr>
    </w:p>
    <w:p w14:paraId="5B338524"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83'</w:t>
      </w:r>
    </w:p>
    <w:p w14:paraId="62879BFB"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2. 서식코드 :</w:t>
      </w:r>
      <w:r w:rsidR="0054268B" w:rsidRPr="00567F0D">
        <w:rPr>
          <w:rFonts w:asciiTheme="minorEastAsia" w:eastAsiaTheme="minorEastAsia" w:hAnsiTheme="minorEastAsia"/>
          <w:color w:val="000000" w:themeColor="text1"/>
          <w:sz w:val="20"/>
          <w:szCs w:val="20"/>
        </w:rPr>
        <w:t>F103000</w:t>
      </w:r>
    </w:p>
    <w:p w14:paraId="0777C73A" w14:textId="77777777" w:rsidR="00540544" w:rsidRPr="00567F0D" w:rsidRDefault="00540544" w:rsidP="00540544">
      <w:pPr>
        <w:ind w:left="1560" w:hangingChars="780" w:hanging="156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페이지번호 : 페이지번호는 </w:t>
      </w:r>
      <w:proofErr w:type="spellStart"/>
      <w:r w:rsidRPr="00567F0D">
        <w:rPr>
          <w:rFonts w:asciiTheme="minorEastAsia" w:eastAsiaTheme="minorEastAsia" w:hAnsiTheme="minorEastAsia" w:hint="eastAsia"/>
          <w:color w:val="000000" w:themeColor="text1"/>
          <w:sz w:val="20"/>
        </w:rPr>
        <w:t>특정외국법인의유보소득합산과세판정명세서</w:t>
      </w:r>
      <w:proofErr w:type="spellEnd"/>
      <w:r w:rsidRPr="00567F0D">
        <w:rPr>
          <w:rFonts w:asciiTheme="minorEastAsia" w:eastAsiaTheme="minorEastAsia" w:hAnsiTheme="minorEastAsia" w:hint="eastAsia"/>
          <w:color w:val="000000" w:themeColor="text1"/>
          <w:sz w:val="20"/>
        </w:rPr>
        <w:t xml:space="preserve"> (갑)(F102500)서식의 페이지번호와 같아야 하므로,페이지번호가 순차적이지 않을 수 있음.</w:t>
      </w:r>
    </w:p>
    <w:p w14:paraId="1922A3C9" w14:textId="77777777" w:rsidR="00C83F87" w:rsidRPr="00567F0D" w:rsidRDefault="00540544" w:rsidP="00C83F8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 통화종류 :</w:t>
      </w:r>
      <w:r w:rsidR="00C83F87" w:rsidRPr="00567F0D">
        <w:rPr>
          <w:rFonts w:asciiTheme="minorEastAsia" w:eastAsiaTheme="minorEastAsia" w:hAnsiTheme="minorEastAsia"/>
          <w:color w:val="000000" w:themeColor="text1"/>
          <w:sz w:val="20"/>
        </w:rPr>
        <w:t>ISO</w:t>
      </w:r>
      <w:r w:rsidR="00C83F87" w:rsidRPr="00567F0D">
        <w:rPr>
          <w:rFonts w:asciiTheme="minorEastAsia" w:eastAsiaTheme="minorEastAsia" w:hAnsiTheme="minorEastAsia" w:hint="eastAsia"/>
          <w:color w:val="000000" w:themeColor="text1"/>
          <w:sz w:val="20"/>
        </w:rPr>
        <w:t>통화코드 사용(예 : KRW)하고, 해당 없을 시에는 999(</w:t>
      </w:r>
      <w:proofErr w:type="spellStart"/>
      <w:r w:rsidR="00C83F87" w:rsidRPr="00567F0D">
        <w:rPr>
          <w:rFonts w:asciiTheme="minorEastAsia" w:eastAsiaTheme="minorEastAsia" w:hAnsiTheme="minorEastAsia" w:hint="eastAsia"/>
          <w:color w:val="000000" w:themeColor="text1"/>
          <w:sz w:val="20"/>
        </w:rPr>
        <w:t>해당없음</w:t>
      </w:r>
      <w:proofErr w:type="spellEnd"/>
      <w:r w:rsidR="00C83F87" w:rsidRPr="00567F0D">
        <w:rPr>
          <w:rFonts w:asciiTheme="minorEastAsia" w:eastAsiaTheme="minorEastAsia" w:hAnsiTheme="minorEastAsia" w:hint="eastAsia"/>
          <w:color w:val="000000" w:themeColor="text1"/>
          <w:sz w:val="20"/>
        </w:rPr>
        <w:t>)을 기재(수정_2015.01.29)</w:t>
      </w:r>
    </w:p>
    <w:p w14:paraId="60F213D5"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고정시설의 종류 : 01 ~ 04</w:t>
      </w:r>
      <w:r w:rsidRPr="00567F0D">
        <w:rPr>
          <w:rFonts w:asciiTheme="minorEastAsia" w:eastAsiaTheme="minorEastAsia" w:hAnsiTheme="minorEastAsia" w:hint="eastAsia"/>
          <w:strike/>
          <w:color w:val="000000" w:themeColor="text1"/>
          <w:sz w:val="20"/>
        </w:rPr>
        <w:t>,Null 허용함.</w:t>
      </w:r>
    </w:p>
    <w:p w14:paraId="41EFCCF6" w14:textId="77777777" w:rsidR="00540544" w:rsidRPr="00567F0D" w:rsidRDefault="00540544" w:rsidP="00540544">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01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사무소 ,      02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점포,      03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공장,      04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기타</w:t>
      </w:r>
    </w:p>
    <w:p w14:paraId="2796D981"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20. </w:t>
      </w:r>
      <w:proofErr w:type="spellStart"/>
      <w:r w:rsidRPr="00567F0D">
        <w:rPr>
          <w:rFonts w:asciiTheme="minorEastAsia" w:eastAsiaTheme="minorEastAsia" w:hAnsiTheme="minorEastAsia"/>
          <w:color w:val="000000" w:themeColor="text1"/>
          <w:sz w:val="20"/>
        </w:rPr>
        <w:t>주된</w:t>
      </w:r>
      <w:r w:rsidRPr="00567F0D">
        <w:rPr>
          <w:rFonts w:asciiTheme="minorEastAsia" w:eastAsiaTheme="minorEastAsia" w:hAnsiTheme="minorEastAsia" w:hint="eastAsia"/>
          <w:color w:val="000000" w:themeColor="text1"/>
          <w:sz w:val="20"/>
        </w:rPr>
        <w:t>사업종류</w:t>
      </w:r>
      <w:proofErr w:type="spellEnd"/>
      <w:r w:rsidRPr="00567F0D">
        <w:rPr>
          <w:rFonts w:asciiTheme="minorEastAsia" w:eastAsiaTheme="minorEastAsia" w:hAnsiTheme="minorEastAsia" w:hint="eastAsia"/>
          <w:color w:val="000000" w:themeColor="text1"/>
          <w:sz w:val="20"/>
        </w:rPr>
        <w:t xml:space="preserve"> : 01 ~ 04</w:t>
      </w:r>
      <w:r w:rsidR="00DB469A" w:rsidRPr="00567F0D">
        <w:rPr>
          <w:rFonts w:asciiTheme="minorEastAsia" w:eastAsiaTheme="minorEastAsia" w:hAnsiTheme="minorEastAsia" w:hint="eastAsia"/>
          <w:color w:val="000000" w:themeColor="text1"/>
          <w:sz w:val="20"/>
        </w:rPr>
        <w:t>, Null 허용함. 20150323_수정</w:t>
      </w:r>
    </w:p>
    <w:p w14:paraId="6122DF10" w14:textId="77777777" w:rsidR="00540544" w:rsidRPr="00567F0D" w:rsidRDefault="00540544" w:rsidP="00540544">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01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주식,출자지분 또는 채권의 보유 , 02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지적재산권의 제공,</w:t>
      </w:r>
    </w:p>
    <w:p w14:paraId="11D4414E" w14:textId="77777777" w:rsidR="00540544" w:rsidRPr="00567F0D" w:rsidRDefault="00540544" w:rsidP="00540544">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03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선박,항공기,장비의 임대 ,        04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투자신탁또는</w:t>
      </w:r>
      <w:proofErr w:type="spellEnd"/>
      <w:r w:rsidRPr="00567F0D">
        <w:rPr>
          <w:rFonts w:asciiTheme="minorEastAsia" w:eastAsiaTheme="minorEastAsia" w:hAnsiTheme="minorEastAsia" w:hint="eastAsia"/>
          <w:color w:val="000000" w:themeColor="text1"/>
          <w:sz w:val="20"/>
        </w:rPr>
        <w:t xml:space="preserve"> 기금에 대한 투자</w:t>
      </w:r>
    </w:p>
    <w:p w14:paraId="16DA14AC"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4757BAF6"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0BAC5D37"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6E80C565"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5D21994B"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6D02B7C6"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1C51057E"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6B4C6F3D"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6E546766"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370FB827"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711892FF"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56CC30E1"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727C0579"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1AEAD5B7"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3E15908B"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5C56EDC6"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0DECB780"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4D48528F"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6A942677"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5094A05C"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70D8D04C"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48BBDC82"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6A074C74"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350CE731"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4B0E0F9A"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757967C0"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4D8E24AA"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61216798"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59902A41"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0AB1D902"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63DEC996"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74E8719B"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145B39A7" w14:textId="77777777" w:rsidR="003D7CED" w:rsidRPr="00567F0D" w:rsidRDefault="003D7CED" w:rsidP="00540544">
      <w:pPr>
        <w:ind w:firstLineChars="400" w:firstLine="800"/>
        <w:rPr>
          <w:rFonts w:asciiTheme="minorEastAsia" w:eastAsiaTheme="minorEastAsia" w:hAnsiTheme="minorEastAsia"/>
          <w:color w:val="000000" w:themeColor="text1"/>
          <w:sz w:val="20"/>
        </w:rPr>
      </w:pPr>
    </w:p>
    <w:p w14:paraId="0ABF7657" w14:textId="77777777" w:rsidR="003D7CED" w:rsidRPr="00567F0D" w:rsidRDefault="003D7CED" w:rsidP="003D7CED">
      <w:pPr>
        <w:spacing w:line="240" w:lineRule="atLeast"/>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lastRenderedPageBreak/>
        <w:t xml:space="preserve">○ </w:t>
      </w:r>
      <w:r w:rsidRPr="00567F0D">
        <w:rPr>
          <w:rFonts w:asciiTheme="minorEastAsia" w:eastAsiaTheme="minorEastAsia" w:hAnsiTheme="minorEastAsia" w:hint="eastAsia"/>
          <w:strike/>
          <w:color w:val="000000" w:themeColor="text1"/>
          <w:szCs w:val="22"/>
        </w:rPr>
        <w:t>특정외국법인의 유보소득 합산과세 적용범위 판정명세서(갑)</w:t>
      </w:r>
    </w:p>
    <w:p w14:paraId="6E2BA3B2" w14:textId="77777777" w:rsidR="003D7CED" w:rsidRPr="00567F0D" w:rsidRDefault="003D7CED" w:rsidP="003D7CED">
      <w:pPr>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t>특정외국법인의 유보소득 합산과세 적용범위 판정명세서(을)</w:t>
      </w:r>
      <w:r w:rsidR="00663BE9" w:rsidRPr="00567F0D">
        <w:rPr>
          <w:rFonts w:asciiTheme="minorHAnsi" w:eastAsiaTheme="minorHAnsi" w:hAnsiTheme="minorHAnsi" w:hint="eastAsia"/>
          <w:color w:val="FF0000"/>
        </w:rPr>
        <w:t>&lt;2022.02.11.공지&gt;</w:t>
      </w:r>
    </w:p>
    <w:p w14:paraId="1B33D76E" w14:textId="77777777" w:rsidR="003D7CED" w:rsidRPr="00567F0D" w:rsidRDefault="003D7CED" w:rsidP="003D7CED">
      <w:pPr>
        <w:spacing w:line="240" w:lineRule="atLeast"/>
        <w:rPr>
          <w:rFonts w:asciiTheme="minorEastAsia" w:eastAsiaTheme="minorEastAsia" w:hAnsiTheme="minorEastAsia"/>
          <w:color w:val="000000" w:themeColor="text1"/>
          <w:szCs w:val="22"/>
        </w:rPr>
      </w:pPr>
    </w:p>
    <w:p w14:paraId="2EDC62DD" w14:textId="77777777" w:rsidR="00540544" w:rsidRPr="00567F0D" w:rsidRDefault="003D7CED" w:rsidP="003D7CED">
      <w:pPr>
        <w:spacing w:after="200" w:line="240" w:lineRule="atLeast"/>
        <w:rPr>
          <w:rFonts w:asciiTheme="minorEastAsia" w:eastAsiaTheme="minorEastAsia" w:hAnsiTheme="minorEastAsia"/>
          <w:szCs w:val="22"/>
        </w:rPr>
      </w:pPr>
      <w:r w:rsidRPr="00567F0D">
        <w:rPr>
          <w:rFonts w:asciiTheme="minorEastAsia" w:eastAsiaTheme="minorEastAsia" w:hAnsiTheme="minorEastAsia" w:hint="eastAsia"/>
          <w:color w:val="000000" w:themeColor="text1"/>
          <w:szCs w:val="22"/>
        </w:rPr>
        <w:t xml:space="preserve"> - 「국제조세조정에 관한 법률</w:t>
      </w:r>
      <w:r w:rsidRPr="00567F0D">
        <w:rPr>
          <w:rFonts w:asciiTheme="minorEastAsia" w:eastAsiaTheme="minorEastAsia" w:hAnsiTheme="minorEastAsia" w:hint="eastAsia"/>
          <w:szCs w:val="22"/>
        </w:rPr>
        <w:t xml:space="preserve">」 </w:t>
      </w:r>
      <w:r w:rsidRPr="00567F0D">
        <w:rPr>
          <w:rFonts w:asciiTheme="minorEastAsia" w:eastAsiaTheme="minorEastAsia" w:hAnsiTheme="minorEastAsia" w:hint="eastAsia"/>
          <w:strike/>
          <w:szCs w:val="22"/>
        </w:rPr>
        <w:t>제18조제1항제1호의</w:t>
      </w:r>
      <w:r w:rsidRPr="00567F0D">
        <w:rPr>
          <w:rFonts w:asciiTheme="minorEastAsia" w:eastAsiaTheme="minorEastAsia" w:hAnsiTheme="minorEastAsia" w:hint="eastAsia"/>
          <w:szCs w:val="22"/>
        </w:rPr>
        <w:t xml:space="preserve"> </w:t>
      </w:r>
      <w:r w:rsidRPr="00567F0D">
        <w:rPr>
          <w:rFonts w:asciiTheme="minorEastAsia" w:eastAsiaTheme="minorEastAsia" w:hAnsiTheme="minorEastAsia" w:hint="eastAsia"/>
          <w:strike/>
          <w:szCs w:val="22"/>
        </w:rPr>
        <w:t>제17조의3제1항제1호의</w:t>
      </w:r>
      <w:r w:rsidRPr="00567F0D">
        <w:rPr>
          <w:rFonts w:asciiTheme="minorEastAsia" w:eastAsiaTheme="minorEastAsia" w:hAnsiTheme="minorEastAsia" w:hint="eastAsia"/>
          <w:szCs w:val="22"/>
        </w:rPr>
        <w:t xml:space="preserve"> 제 29조의 제1항제1호의 사업의 거래기준</w:t>
      </w:r>
    </w:p>
    <w:tbl>
      <w:tblPr>
        <w:tblW w:w="10000" w:type="dxa"/>
        <w:tblInd w:w="94" w:type="dxa"/>
        <w:tblLayout w:type="fixed"/>
        <w:tblCellMar>
          <w:left w:w="99" w:type="dxa"/>
          <w:right w:w="99" w:type="dxa"/>
        </w:tblCellMar>
        <w:tblLook w:val="04A0" w:firstRow="1" w:lastRow="0" w:firstColumn="1" w:lastColumn="0" w:noHBand="0" w:noVBand="1"/>
      </w:tblPr>
      <w:tblGrid>
        <w:gridCol w:w="598"/>
        <w:gridCol w:w="2684"/>
        <w:gridCol w:w="692"/>
        <w:gridCol w:w="1276"/>
        <w:gridCol w:w="709"/>
        <w:gridCol w:w="709"/>
        <w:gridCol w:w="1134"/>
        <w:gridCol w:w="2198"/>
      </w:tblGrid>
      <w:tr w:rsidR="00540544" w:rsidRPr="00567F0D" w14:paraId="13FCB6A5" w14:textId="77777777" w:rsidTr="001F393C">
        <w:trPr>
          <w:trHeight w:val="802"/>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57C99233"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684" w:type="dxa"/>
            <w:tcBorders>
              <w:top w:val="single" w:sz="4" w:space="0" w:color="auto"/>
              <w:left w:val="nil"/>
              <w:bottom w:val="nil"/>
              <w:right w:val="single" w:sz="4" w:space="0" w:color="auto"/>
            </w:tcBorders>
            <w:shd w:val="clear" w:color="000000" w:fill="92CDDC"/>
            <w:vAlign w:val="center"/>
            <w:hideMark/>
          </w:tcPr>
          <w:p w14:paraId="6AFA872A" w14:textId="77777777" w:rsidR="00540544" w:rsidRPr="00567F0D" w:rsidRDefault="00540544" w:rsidP="001F393C">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692" w:type="dxa"/>
            <w:tcBorders>
              <w:top w:val="single" w:sz="4" w:space="0" w:color="auto"/>
              <w:left w:val="nil"/>
              <w:bottom w:val="nil"/>
              <w:right w:val="single" w:sz="4" w:space="0" w:color="auto"/>
            </w:tcBorders>
            <w:shd w:val="clear" w:color="000000" w:fill="92CDDC"/>
            <w:vAlign w:val="center"/>
            <w:hideMark/>
          </w:tcPr>
          <w:p w14:paraId="282051E4"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276" w:type="dxa"/>
            <w:tcBorders>
              <w:top w:val="single" w:sz="4" w:space="0" w:color="auto"/>
              <w:left w:val="nil"/>
              <w:bottom w:val="nil"/>
              <w:right w:val="single" w:sz="4" w:space="0" w:color="auto"/>
            </w:tcBorders>
            <w:shd w:val="clear" w:color="000000" w:fill="92CDDC"/>
            <w:vAlign w:val="center"/>
            <w:hideMark/>
          </w:tcPr>
          <w:p w14:paraId="7AF26693"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405611EF"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40FAD378"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134" w:type="dxa"/>
            <w:tcBorders>
              <w:top w:val="single" w:sz="4" w:space="0" w:color="auto"/>
              <w:left w:val="nil"/>
              <w:bottom w:val="nil"/>
              <w:right w:val="single" w:sz="4" w:space="0" w:color="auto"/>
            </w:tcBorders>
            <w:shd w:val="clear" w:color="000000" w:fill="92CDDC"/>
            <w:vAlign w:val="center"/>
            <w:hideMark/>
          </w:tcPr>
          <w:p w14:paraId="718F6DAB"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2198" w:type="dxa"/>
            <w:tcBorders>
              <w:top w:val="single" w:sz="4" w:space="0" w:color="auto"/>
              <w:left w:val="nil"/>
              <w:bottom w:val="single" w:sz="4" w:space="0" w:color="auto"/>
              <w:right w:val="single" w:sz="4" w:space="0" w:color="auto"/>
            </w:tcBorders>
            <w:shd w:val="clear" w:color="000000" w:fill="FABF8F"/>
            <w:vAlign w:val="center"/>
            <w:hideMark/>
          </w:tcPr>
          <w:p w14:paraId="266F397A" w14:textId="77777777" w:rsidR="00540544" w:rsidRPr="00567F0D" w:rsidRDefault="00540544" w:rsidP="001F393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540544" w:rsidRPr="00567F0D" w14:paraId="0AD6ECBD" w14:textId="77777777" w:rsidTr="001F393C">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F789B1"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684" w:type="dxa"/>
            <w:tcBorders>
              <w:top w:val="single" w:sz="4" w:space="0" w:color="auto"/>
              <w:left w:val="nil"/>
              <w:bottom w:val="single" w:sz="4" w:space="0" w:color="auto"/>
              <w:right w:val="single" w:sz="4" w:space="0" w:color="auto"/>
            </w:tcBorders>
            <w:shd w:val="clear" w:color="auto" w:fill="auto"/>
            <w:vAlign w:val="center"/>
            <w:hideMark/>
          </w:tcPr>
          <w:p w14:paraId="136A3C85"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692" w:type="dxa"/>
            <w:tcBorders>
              <w:top w:val="single" w:sz="4" w:space="0" w:color="auto"/>
              <w:left w:val="nil"/>
              <w:bottom w:val="single" w:sz="4" w:space="0" w:color="auto"/>
              <w:right w:val="single" w:sz="4" w:space="0" w:color="auto"/>
            </w:tcBorders>
            <w:shd w:val="clear" w:color="auto" w:fill="auto"/>
            <w:vAlign w:val="center"/>
            <w:hideMark/>
          </w:tcPr>
          <w:p w14:paraId="6DA07F66"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144580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5F1D4A3"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9777816"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746BC0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4FA8692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 검증</w:t>
            </w:r>
          </w:p>
        </w:tc>
      </w:tr>
      <w:tr w:rsidR="00540544" w:rsidRPr="00567F0D" w14:paraId="23E4E19E"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244D3E4"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684" w:type="dxa"/>
            <w:tcBorders>
              <w:top w:val="nil"/>
              <w:left w:val="nil"/>
              <w:bottom w:val="single" w:sz="4" w:space="0" w:color="auto"/>
              <w:right w:val="single" w:sz="4" w:space="0" w:color="auto"/>
            </w:tcBorders>
            <w:shd w:val="clear" w:color="auto" w:fill="auto"/>
            <w:vAlign w:val="center"/>
            <w:hideMark/>
          </w:tcPr>
          <w:p w14:paraId="5581CBBC"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692" w:type="dxa"/>
            <w:tcBorders>
              <w:top w:val="nil"/>
              <w:left w:val="nil"/>
              <w:bottom w:val="single" w:sz="4" w:space="0" w:color="auto"/>
              <w:right w:val="single" w:sz="4" w:space="0" w:color="auto"/>
            </w:tcBorders>
            <w:shd w:val="clear" w:color="auto" w:fill="auto"/>
            <w:vAlign w:val="center"/>
            <w:hideMark/>
          </w:tcPr>
          <w:p w14:paraId="6F71D984"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hideMark/>
          </w:tcPr>
          <w:p w14:paraId="7DB27E35"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3A0AEC4"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065D6442"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47DBDD4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58C54B41"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F103000</w:t>
            </w:r>
            <w:r w:rsidRPr="00567F0D">
              <w:rPr>
                <w:rFonts w:asciiTheme="minorEastAsia" w:eastAsiaTheme="minorEastAsia" w:hAnsiTheme="minorEastAsia" w:hint="eastAsia"/>
                <w:color w:val="000000" w:themeColor="text1"/>
                <w:sz w:val="20"/>
                <w:szCs w:val="20"/>
              </w:rPr>
              <w:t xml:space="preserve"> 검증</w:t>
            </w:r>
          </w:p>
        </w:tc>
      </w:tr>
      <w:tr w:rsidR="00540544" w:rsidRPr="00567F0D" w14:paraId="5725CE90"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EB03E8C"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684" w:type="dxa"/>
            <w:tcBorders>
              <w:top w:val="nil"/>
              <w:left w:val="nil"/>
              <w:bottom w:val="single" w:sz="4" w:space="0" w:color="auto"/>
              <w:right w:val="single" w:sz="4" w:space="0" w:color="auto"/>
            </w:tcBorders>
            <w:shd w:val="clear" w:color="auto" w:fill="auto"/>
            <w:vAlign w:val="center"/>
            <w:hideMark/>
          </w:tcPr>
          <w:p w14:paraId="6A5C33A9"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페이지번호</w:t>
            </w:r>
          </w:p>
        </w:tc>
        <w:tc>
          <w:tcPr>
            <w:tcW w:w="692" w:type="dxa"/>
            <w:tcBorders>
              <w:top w:val="nil"/>
              <w:left w:val="nil"/>
              <w:bottom w:val="single" w:sz="4" w:space="0" w:color="auto"/>
              <w:right w:val="single" w:sz="4" w:space="0" w:color="auto"/>
            </w:tcBorders>
            <w:shd w:val="clear" w:color="auto" w:fill="auto"/>
            <w:vAlign w:val="center"/>
            <w:hideMark/>
          </w:tcPr>
          <w:p w14:paraId="6E36BA13"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hideMark/>
          </w:tcPr>
          <w:p w14:paraId="448D6962"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00109F76"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18C21097"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6803367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2198" w:type="dxa"/>
            <w:tcBorders>
              <w:top w:val="nil"/>
              <w:left w:val="nil"/>
              <w:bottom w:val="single" w:sz="4" w:space="0" w:color="auto"/>
              <w:right w:val="single" w:sz="4" w:space="0" w:color="auto"/>
            </w:tcBorders>
            <w:shd w:val="clear" w:color="000000" w:fill="FDE9D9"/>
            <w:vAlign w:val="center"/>
            <w:hideMark/>
          </w:tcPr>
          <w:p w14:paraId="5E4D50E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540544" w:rsidRPr="00567F0D" w14:paraId="3B409BAA"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607254EF"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684" w:type="dxa"/>
            <w:tcBorders>
              <w:top w:val="nil"/>
              <w:left w:val="nil"/>
              <w:bottom w:val="single" w:sz="4" w:space="0" w:color="auto"/>
              <w:right w:val="single" w:sz="4" w:space="0" w:color="auto"/>
            </w:tcBorders>
            <w:shd w:val="clear" w:color="auto" w:fill="auto"/>
            <w:vAlign w:val="center"/>
          </w:tcPr>
          <w:p w14:paraId="1D3140E0" w14:textId="77777777" w:rsidR="00540544" w:rsidRPr="00567F0D" w:rsidRDefault="00540544" w:rsidP="001F393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692" w:type="dxa"/>
            <w:tcBorders>
              <w:top w:val="nil"/>
              <w:left w:val="nil"/>
              <w:bottom w:val="single" w:sz="4" w:space="0" w:color="auto"/>
              <w:right w:val="single" w:sz="4" w:space="0" w:color="auto"/>
            </w:tcBorders>
            <w:shd w:val="clear" w:color="auto" w:fill="auto"/>
            <w:vAlign w:val="center"/>
          </w:tcPr>
          <w:p w14:paraId="05928202" w14:textId="77777777" w:rsidR="00540544" w:rsidRPr="00567F0D" w:rsidRDefault="00540544" w:rsidP="001F393C">
            <w:pPr>
              <w:jc w:val="both"/>
              <w:rPr>
                <w:rFonts w:asciiTheme="minorEastAsia" w:eastAsiaTheme="minorEastAsia" w:hAnsiTheme="minorEastAsia"/>
                <w:color w:val="000000" w:themeColor="text1"/>
                <w:sz w:val="20"/>
                <w:szCs w:val="20"/>
              </w:rPr>
            </w:pPr>
          </w:p>
        </w:tc>
        <w:tc>
          <w:tcPr>
            <w:tcW w:w="1276" w:type="dxa"/>
            <w:tcBorders>
              <w:top w:val="nil"/>
              <w:left w:val="nil"/>
              <w:bottom w:val="single" w:sz="4" w:space="0" w:color="auto"/>
              <w:right w:val="single" w:sz="4" w:space="0" w:color="auto"/>
            </w:tcBorders>
            <w:shd w:val="clear" w:color="auto" w:fill="auto"/>
            <w:vAlign w:val="center"/>
          </w:tcPr>
          <w:p w14:paraId="609235C8"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tcPr>
          <w:p w14:paraId="64261631"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tcPr>
          <w:p w14:paraId="242E3C28"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1134" w:type="dxa"/>
            <w:tcBorders>
              <w:top w:val="nil"/>
              <w:left w:val="nil"/>
              <w:bottom w:val="single" w:sz="4" w:space="0" w:color="auto"/>
              <w:right w:val="single" w:sz="4" w:space="0" w:color="auto"/>
            </w:tcBorders>
            <w:shd w:val="clear" w:color="auto" w:fill="auto"/>
            <w:vAlign w:val="center"/>
          </w:tcPr>
          <w:p w14:paraId="1CC682A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2198" w:type="dxa"/>
            <w:tcBorders>
              <w:top w:val="nil"/>
              <w:left w:val="nil"/>
              <w:bottom w:val="single" w:sz="4" w:space="0" w:color="auto"/>
              <w:right w:val="single" w:sz="4" w:space="0" w:color="auto"/>
            </w:tcBorders>
            <w:shd w:val="clear" w:color="000000" w:fill="FDE9D9"/>
            <w:vAlign w:val="center"/>
          </w:tcPr>
          <w:p w14:paraId="068F1C62"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540544" w:rsidRPr="00567F0D" w14:paraId="45E2CC55" w14:textId="77777777" w:rsidTr="001F393C">
        <w:trPr>
          <w:trHeight w:val="810"/>
        </w:trPr>
        <w:tc>
          <w:tcPr>
            <w:tcW w:w="598" w:type="dxa"/>
            <w:tcBorders>
              <w:top w:val="nil"/>
              <w:left w:val="single" w:sz="4" w:space="0" w:color="auto"/>
              <w:bottom w:val="single" w:sz="4" w:space="0" w:color="auto"/>
              <w:right w:val="single" w:sz="4" w:space="0" w:color="auto"/>
            </w:tcBorders>
            <w:shd w:val="clear" w:color="auto" w:fill="auto"/>
            <w:vAlign w:val="center"/>
          </w:tcPr>
          <w:p w14:paraId="38A0AE36"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684" w:type="dxa"/>
            <w:tcBorders>
              <w:top w:val="nil"/>
              <w:left w:val="nil"/>
              <w:bottom w:val="single" w:sz="4" w:space="0" w:color="auto"/>
              <w:right w:val="single" w:sz="4" w:space="0" w:color="auto"/>
            </w:tcBorders>
            <w:shd w:val="clear" w:color="auto" w:fill="auto"/>
            <w:noWrap/>
            <w:vAlign w:val="center"/>
            <w:hideMark/>
          </w:tcPr>
          <w:p w14:paraId="07482536" w14:textId="77777777" w:rsidR="00540544" w:rsidRPr="00567F0D" w:rsidRDefault="00540544" w:rsidP="001F393C">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사업의종류</w:t>
            </w:r>
            <w:proofErr w:type="spellEnd"/>
          </w:p>
        </w:tc>
        <w:tc>
          <w:tcPr>
            <w:tcW w:w="692" w:type="dxa"/>
            <w:tcBorders>
              <w:top w:val="nil"/>
              <w:left w:val="nil"/>
              <w:bottom w:val="single" w:sz="4" w:space="0" w:color="auto"/>
              <w:right w:val="single" w:sz="4" w:space="0" w:color="auto"/>
            </w:tcBorders>
            <w:shd w:val="clear" w:color="auto" w:fill="auto"/>
            <w:noWrap/>
            <w:vAlign w:val="center"/>
            <w:hideMark/>
          </w:tcPr>
          <w:p w14:paraId="75C8490D"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1276" w:type="dxa"/>
            <w:tcBorders>
              <w:top w:val="nil"/>
              <w:left w:val="nil"/>
              <w:bottom w:val="single" w:sz="4" w:space="0" w:color="auto"/>
              <w:right w:val="single" w:sz="4" w:space="0" w:color="auto"/>
            </w:tcBorders>
            <w:shd w:val="clear" w:color="auto" w:fill="auto"/>
            <w:noWrap/>
            <w:vAlign w:val="center"/>
            <w:hideMark/>
          </w:tcPr>
          <w:p w14:paraId="1FA78005"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7E702E0"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74663B04"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1134" w:type="dxa"/>
            <w:tcBorders>
              <w:top w:val="nil"/>
              <w:left w:val="nil"/>
              <w:bottom w:val="single" w:sz="4" w:space="0" w:color="auto"/>
              <w:right w:val="single" w:sz="4" w:space="0" w:color="auto"/>
            </w:tcBorders>
            <w:shd w:val="clear" w:color="auto" w:fill="auto"/>
            <w:noWrap/>
            <w:vAlign w:val="center"/>
            <w:hideMark/>
          </w:tcPr>
          <w:p w14:paraId="10F2FB2C"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noWrap/>
            <w:vAlign w:val="center"/>
            <w:hideMark/>
          </w:tcPr>
          <w:p w14:paraId="549A7E0E"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540544" w:rsidRPr="00567F0D" w14:paraId="1BEE3788"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28C5AC47"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684" w:type="dxa"/>
            <w:tcBorders>
              <w:top w:val="nil"/>
              <w:left w:val="nil"/>
              <w:bottom w:val="single" w:sz="4" w:space="0" w:color="auto"/>
              <w:right w:val="single" w:sz="4" w:space="0" w:color="auto"/>
            </w:tcBorders>
            <w:shd w:val="clear" w:color="auto" w:fill="auto"/>
            <w:noWrap/>
            <w:vAlign w:val="center"/>
            <w:hideMark/>
          </w:tcPr>
          <w:p w14:paraId="426ED9A3"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거래금액_수입금액</w:t>
            </w:r>
          </w:p>
        </w:tc>
        <w:tc>
          <w:tcPr>
            <w:tcW w:w="692" w:type="dxa"/>
            <w:tcBorders>
              <w:top w:val="nil"/>
              <w:left w:val="nil"/>
              <w:bottom w:val="single" w:sz="4" w:space="0" w:color="auto"/>
              <w:right w:val="single" w:sz="4" w:space="0" w:color="auto"/>
            </w:tcBorders>
            <w:shd w:val="clear" w:color="auto" w:fill="auto"/>
            <w:noWrap/>
            <w:vAlign w:val="center"/>
            <w:hideMark/>
          </w:tcPr>
          <w:p w14:paraId="31A024BF"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276" w:type="dxa"/>
            <w:tcBorders>
              <w:top w:val="nil"/>
              <w:left w:val="nil"/>
              <w:bottom w:val="single" w:sz="4" w:space="0" w:color="auto"/>
              <w:right w:val="single" w:sz="4" w:space="0" w:color="auto"/>
            </w:tcBorders>
            <w:shd w:val="clear" w:color="auto" w:fill="auto"/>
            <w:noWrap/>
            <w:vAlign w:val="center"/>
            <w:hideMark/>
          </w:tcPr>
          <w:p w14:paraId="67AE87C1"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2D9AE52F"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A570F65"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36</w:t>
            </w:r>
          </w:p>
        </w:tc>
        <w:tc>
          <w:tcPr>
            <w:tcW w:w="1134" w:type="dxa"/>
            <w:tcBorders>
              <w:top w:val="nil"/>
              <w:left w:val="nil"/>
              <w:bottom w:val="single" w:sz="4" w:space="0" w:color="auto"/>
              <w:right w:val="single" w:sz="4" w:space="0" w:color="auto"/>
            </w:tcBorders>
            <w:shd w:val="clear" w:color="auto" w:fill="auto"/>
            <w:noWrap/>
            <w:vAlign w:val="center"/>
            <w:hideMark/>
          </w:tcPr>
          <w:p w14:paraId="68F66EEE"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510A871D"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640AFF78"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CD527A3"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684" w:type="dxa"/>
            <w:tcBorders>
              <w:top w:val="nil"/>
              <w:left w:val="nil"/>
              <w:bottom w:val="single" w:sz="4" w:space="0" w:color="auto"/>
              <w:right w:val="single" w:sz="4" w:space="0" w:color="auto"/>
            </w:tcBorders>
            <w:shd w:val="clear" w:color="auto" w:fill="auto"/>
            <w:noWrap/>
            <w:vAlign w:val="center"/>
            <w:hideMark/>
          </w:tcPr>
          <w:p w14:paraId="385E59C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거래금액_매입원가</w:t>
            </w:r>
          </w:p>
        </w:tc>
        <w:tc>
          <w:tcPr>
            <w:tcW w:w="692" w:type="dxa"/>
            <w:tcBorders>
              <w:top w:val="nil"/>
              <w:left w:val="nil"/>
              <w:bottom w:val="single" w:sz="4" w:space="0" w:color="auto"/>
              <w:right w:val="single" w:sz="4" w:space="0" w:color="auto"/>
            </w:tcBorders>
            <w:shd w:val="clear" w:color="auto" w:fill="auto"/>
            <w:noWrap/>
            <w:vAlign w:val="center"/>
            <w:hideMark/>
          </w:tcPr>
          <w:p w14:paraId="16A6FEA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1276" w:type="dxa"/>
            <w:tcBorders>
              <w:top w:val="nil"/>
              <w:left w:val="nil"/>
              <w:bottom w:val="single" w:sz="4" w:space="0" w:color="auto"/>
              <w:right w:val="single" w:sz="4" w:space="0" w:color="auto"/>
            </w:tcBorders>
            <w:shd w:val="clear" w:color="auto" w:fill="auto"/>
            <w:noWrap/>
            <w:vAlign w:val="center"/>
            <w:hideMark/>
          </w:tcPr>
          <w:p w14:paraId="1F846B4B"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3614E42E"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A827A92"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51</w:t>
            </w:r>
          </w:p>
        </w:tc>
        <w:tc>
          <w:tcPr>
            <w:tcW w:w="1134" w:type="dxa"/>
            <w:tcBorders>
              <w:top w:val="nil"/>
              <w:left w:val="nil"/>
              <w:bottom w:val="single" w:sz="4" w:space="0" w:color="auto"/>
              <w:right w:val="single" w:sz="4" w:space="0" w:color="auto"/>
            </w:tcBorders>
            <w:shd w:val="clear" w:color="auto" w:fill="auto"/>
            <w:noWrap/>
            <w:vAlign w:val="center"/>
            <w:hideMark/>
          </w:tcPr>
          <w:p w14:paraId="5AA5264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0CBA5992"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540544" w:rsidRPr="00567F0D" w14:paraId="64BC0454"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4F778BC"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684" w:type="dxa"/>
            <w:tcBorders>
              <w:top w:val="nil"/>
              <w:left w:val="nil"/>
              <w:bottom w:val="single" w:sz="4" w:space="0" w:color="auto"/>
              <w:right w:val="single" w:sz="4" w:space="0" w:color="auto"/>
            </w:tcBorders>
            <w:shd w:val="clear" w:color="auto" w:fill="auto"/>
            <w:noWrap/>
            <w:vAlign w:val="center"/>
            <w:hideMark/>
          </w:tcPr>
          <w:p w14:paraId="74DF8B7A"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총거래금액대비율_수입금액</w:t>
            </w:r>
          </w:p>
        </w:tc>
        <w:tc>
          <w:tcPr>
            <w:tcW w:w="692" w:type="dxa"/>
            <w:tcBorders>
              <w:top w:val="nil"/>
              <w:left w:val="nil"/>
              <w:bottom w:val="single" w:sz="4" w:space="0" w:color="auto"/>
              <w:right w:val="single" w:sz="4" w:space="0" w:color="auto"/>
            </w:tcBorders>
            <w:shd w:val="clear" w:color="auto" w:fill="auto"/>
            <w:noWrap/>
            <w:vAlign w:val="center"/>
            <w:hideMark/>
          </w:tcPr>
          <w:p w14:paraId="3EF6B697"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276" w:type="dxa"/>
            <w:tcBorders>
              <w:top w:val="nil"/>
              <w:left w:val="nil"/>
              <w:bottom w:val="single" w:sz="4" w:space="0" w:color="auto"/>
              <w:right w:val="single" w:sz="4" w:space="0" w:color="auto"/>
            </w:tcBorders>
            <w:shd w:val="clear" w:color="auto" w:fill="auto"/>
            <w:noWrap/>
            <w:vAlign w:val="center"/>
            <w:hideMark/>
          </w:tcPr>
          <w:p w14:paraId="19C78EA8"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17B887AB"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709" w:type="dxa"/>
            <w:tcBorders>
              <w:top w:val="nil"/>
              <w:left w:val="nil"/>
              <w:bottom w:val="single" w:sz="4" w:space="0" w:color="auto"/>
              <w:right w:val="single" w:sz="4" w:space="0" w:color="auto"/>
            </w:tcBorders>
            <w:shd w:val="clear" w:color="auto" w:fill="auto"/>
            <w:vAlign w:val="center"/>
            <w:hideMark/>
          </w:tcPr>
          <w:p w14:paraId="1D396D49"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56</w:t>
            </w:r>
          </w:p>
        </w:tc>
        <w:tc>
          <w:tcPr>
            <w:tcW w:w="1134" w:type="dxa"/>
            <w:tcBorders>
              <w:top w:val="nil"/>
              <w:left w:val="nil"/>
              <w:bottom w:val="single" w:sz="4" w:space="0" w:color="auto"/>
              <w:right w:val="single" w:sz="4" w:space="0" w:color="auto"/>
            </w:tcBorders>
            <w:shd w:val="clear" w:color="auto" w:fill="auto"/>
            <w:noWrap/>
            <w:vAlign w:val="center"/>
            <w:hideMark/>
          </w:tcPr>
          <w:p w14:paraId="3F224BE8"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2198" w:type="dxa"/>
            <w:tcBorders>
              <w:top w:val="nil"/>
              <w:left w:val="nil"/>
              <w:bottom w:val="single" w:sz="4" w:space="0" w:color="auto"/>
              <w:right w:val="single" w:sz="4" w:space="0" w:color="auto"/>
            </w:tcBorders>
            <w:shd w:val="clear" w:color="000000" w:fill="FDE9D9"/>
            <w:vAlign w:val="center"/>
            <w:hideMark/>
          </w:tcPr>
          <w:p w14:paraId="21C6DA93"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검증</w:t>
            </w:r>
          </w:p>
        </w:tc>
      </w:tr>
      <w:tr w:rsidR="00540544" w:rsidRPr="00567F0D" w14:paraId="39AE9758"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BFEFCEF"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684" w:type="dxa"/>
            <w:tcBorders>
              <w:top w:val="nil"/>
              <w:left w:val="nil"/>
              <w:bottom w:val="single" w:sz="4" w:space="0" w:color="auto"/>
              <w:right w:val="single" w:sz="4" w:space="0" w:color="auto"/>
            </w:tcBorders>
            <w:shd w:val="clear" w:color="auto" w:fill="auto"/>
            <w:noWrap/>
            <w:vAlign w:val="center"/>
            <w:hideMark/>
          </w:tcPr>
          <w:p w14:paraId="203A1E50"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총거래금액대비율_매입원가</w:t>
            </w:r>
          </w:p>
        </w:tc>
        <w:tc>
          <w:tcPr>
            <w:tcW w:w="692" w:type="dxa"/>
            <w:tcBorders>
              <w:top w:val="nil"/>
              <w:left w:val="nil"/>
              <w:bottom w:val="single" w:sz="4" w:space="0" w:color="auto"/>
              <w:right w:val="single" w:sz="4" w:space="0" w:color="auto"/>
            </w:tcBorders>
            <w:shd w:val="clear" w:color="auto" w:fill="auto"/>
            <w:noWrap/>
            <w:vAlign w:val="center"/>
            <w:hideMark/>
          </w:tcPr>
          <w:p w14:paraId="70A9B375"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1276" w:type="dxa"/>
            <w:tcBorders>
              <w:top w:val="nil"/>
              <w:left w:val="nil"/>
              <w:bottom w:val="single" w:sz="4" w:space="0" w:color="auto"/>
              <w:right w:val="single" w:sz="4" w:space="0" w:color="auto"/>
            </w:tcBorders>
            <w:shd w:val="clear" w:color="auto" w:fill="auto"/>
            <w:noWrap/>
            <w:vAlign w:val="center"/>
            <w:hideMark/>
          </w:tcPr>
          <w:p w14:paraId="39568BE3"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8414B05"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709" w:type="dxa"/>
            <w:tcBorders>
              <w:top w:val="nil"/>
              <w:left w:val="nil"/>
              <w:bottom w:val="single" w:sz="4" w:space="0" w:color="auto"/>
              <w:right w:val="single" w:sz="4" w:space="0" w:color="auto"/>
            </w:tcBorders>
            <w:shd w:val="clear" w:color="auto" w:fill="auto"/>
            <w:vAlign w:val="center"/>
            <w:hideMark/>
          </w:tcPr>
          <w:p w14:paraId="0BE7EA91"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61</w:t>
            </w:r>
          </w:p>
        </w:tc>
        <w:tc>
          <w:tcPr>
            <w:tcW w:w="1134" w:type="dxa"/>
            <w:tcBorders>
              <w:top w:val="nil"/>
              <w:left w:val="nil"/>
              <w:bottom w:val="single" w:sz="4" w:space="0" w:color="auto"/>
              <w:right w:val="single" w:sz="4" w:space="0" w:color="auto"/>
            </w:tcBorders>
            <w:shd w:val="clear" w:color="auto" w:fill="auto"/>
            <w:noWrap/>
            <w:vAlign w:val="center"/>
            <w:hideMark/>
          </w:tcPr>
          <w:p w14:paraId="5B1E77CB"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2198" w:type="dxa"/>
            <w:tcBorders>
              <w:top w:val="nil"/>
              <w:left w:val="nil"/>
              <w:bottom w:val="single" w:sz="4" w:space="0" w:color="auto"/>
              <w:right w:val="single" w:sz="4" w:space="0" w:color="auto"/>
            </w:tcBorders>
            <w:shd w:val="clear" w:color="000000" w:fill="FDE9D9"/>
            <w:vAlign w:val="center"/>
            <w:hideMark/>
          </w:tcPr>
          <w:p w14:paraId="3AE68CA6"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540544" w:rsidRPr="00567F0D" w14:paraId="06AC2482" w14:textId="77777777" w:rsidTr="001F393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79F0D90A"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684" w:type="dxa"/>
            <w:tcBorders>
              <w:top w:val="nil"/>
              <w:left w:val="nil"/>
              <w:bottom w:val="single" w:sz="4" w:space="0" w:color="auto"/>
              <w:right w:val="single" w:sz="4" w:space="0" w:color="auto"/>
            </w:tcBorders>
            <w:shd w:val="clear" w:color="auto" w:fill="auto"/>
            <w:noWrap/>
            <w:vAlign w:val="center"/>
            <w:hideMark/>
          </w:tcPr>
          <w:p w14:paraId="27C35F2D"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692" w:type="dxa"/>
            <w:tcBorders>
              <w:top w:val="nil"/>
              <w:left w:val="nil"/>
              <w:bottom w:val="single" w:sz="4" w:space="0" w:color="auto"/>
              <w:right w:val="single" w:sz="4" w:space="0" w:color="auto"/>
            </w:tcBorders>
            <w:shd w:val="clear" w:color="auto" w:fill="auto"/>
            <w:noWrap/>
            <w:vAlign w:val="center"/>
            <w:hideMark/>
          </w:tcPr>
          <w:p w14:paraId="0D2715A5"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276" w:type="dxa"/>
            <w:tcBorders>
              <w:top w:val="nil"/>
              <w:left w:val="nil"/>
              <w:bottom w:val="single" w:sz="4" w:space="0" w:color="auto"/>
              <w:right w:val="single" w:sz="4" w:space="0" w:color="auto"/>
            </w:tcBorders>
            <w:shd w:val="clear" w:color="auto" w:fill="auto"/>
            <w:noWrap/>
            <w:vAlign w:val="center"/>
            <w:hideMark/>
          </w:tcPr>
          <w:p w14:paraId="2F761BAE" w14:textId="77777777" w:rsidR="00540544" w:rsidRPr="00567F0D" w:rsidRDefault="00540544" w:rsidP="001F393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110B9A7"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39</w:t>
            </w:r>
          </w:p>
        </w:tc>
        <w:tc>
          <w:tcPr>
            <w:tcW w:w="709" w:type="dxa"/>
            <w:tcBorders>
              <w:top w:val="nil"/>
              <w:left w:val="nil"/>
              <w:bottom w:val="single" w:sz="4" w:space="0" w:color="auto"/>
              <w:right w:val="single" w:sz="4" w:space="0" w:color="auto"/>
            </w:tcBorders>
            <w:shd w:val="clear" w:color="auto" w:fill="auto"/>
            <w:vAlign w:val="center"/>
            <w:hideMark/>
          </w:tcPr>
          <w:p w14:paraId="59AF1488" w14:textId="77777777" w:rsidR="00540544" w:rsidRPr="00567F0D" w:rsidRDefault="00540544" w:rsidP="001F393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2CB38F95"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2198" w:type="dxa"/>
            <w:tcBorders>
              <w:top w:val="nil"/>
              <w:left w:val="nil"/>
              <w:bottom w:val="single" w:sz="4" w:space="0" w:color="auto"/>
              <w:right w:val="single" w:sz="4" w:space="0" w:color="auto"/>
            </w:tcBorders>
            <w:shd w:val="clear" w:color="000000" w:fill="FDE9D9"/>
            <w:noWrap/>
            <w:vAlign w:val="center"/>
            <w:hideMark/>
          </w:tcPr>
          <w:p w14:paraId="7F98095D" w14:textId="77777777" w:rsidR="00540544" w:rsidRPr="00567F0D" w:rsidRDefault="00540544" w:rsidP="001F393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15013C1D" w14:textId="77777777" w:rsidR="00540544" w:rsidRPr="00567F0D" w:rsidRDefault="00540544" w:rsidP="00540544">
      <w:pPr>
        <w:rPr>
          <w:rFonts w:asciiTheme="minorEastAsia" w:eastAsiaTheme="minorEastAsia" w:hAnsiTheme="minorEastAsia"/>
          <w:color w:val="000000" w:themeColor="text1"/>
          <w:sz w:val="20"/>
        </w:rPr>
      </w:pPr>
    </w:p>
    <w:p w14:paraId="6B6BD071"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222869D3" w14:textId="77777777" w:rsidR="00540544" w:rsidRPr="00567F0D" w:rsidRDefault="00540544" w:rsidP="00540544">
      <w:pPr>
        <w:rPr>
          <w:rFonts w:asciiTheme="minorEastAsia" w:eastAsiaTheme="minorEastAsia" w:hAnsiTheme="minorEastAsia"/>
          <w:color w:val="000000" w:themeColor="text1"/>
          <w:sz w:val="20"/>
        </w:rPr>
      </w:pPr>
    </w:p>
    <w:p w14:paraId="0370975A"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8</w:t>
      </w:r>
      <w:r w:rsidR="00A613ED" w:rsidRPr="00567F0D">
        <w:rPr>
          <w:rFonts w:asciiTheme="minorEastAsia" w:eastAsiaTheme="minorEastAsia" w:hAnsiTheme="minorEastAsia" w:hint="eastAsia"/>
          <w:color w:val="000000" w:themeColor="text1"/>
          <w:sz w:val="20"/>
        </w:rPr>
        <w:t>4</w:t>
      </w:r>
      <w:r w:rsidRPr="00567F0D">
        <w:rPr>
          <w:rFonts w:asciiTheme="minorEastAsia" w:eastAsiaTheme="minorEastAsia" w:hAnsiTheme="minorEastAsia" w:hint="eastAsia"/>
          <w:color w:val="000000" w:themeColor="text1"/>
          <w:sz w:val="20"/>
        </w:rPr>
        <w:t>'</w:t>
      </w:r>
    </w:p>
    <w:p w14:paraId="116B070E"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w:t>
      </w:r>
      <w:r w:rsidRPr="00567F0D">
        <w:rPr>
          <w:rFonts w:asciiTheme="minorEastAsia" w:eastAsiaTheme="minorEastAsia" w:hAnsiTheme="minorEastAsia"/>
          <w:color w:val="000000" w:themeColor="text1"/>
          <w:sz w:val="20"/>
          <w:szCs w:val="20"/>
        </w:rPr>
        <w:t>F103000</w:t>
      </w:r>
    </w:p>
    <w:p w14:paraId="51FA4FC5" w14:textId="77777777" w:rsidR="00540544" w:rsidRPr="00567F0D" w:rsidRDefault="00540544" w:rsidP="00540544">
      <w:pPr>
        <w:ind w:left="1276" w:hangingChars="638" w:hanging="127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페이지번호 : 페이지번호는 </w:t>
      </w:r>
      <w:proofErr w:type="spellStart"/>
      <w:r w:rsidRPr="00567F0D">
        <w:rPr>
          <w:rFonts w:asciiTheme="minorEastAsia" w:eastAsiaTheme="minorEastAsia" w:hAnsiTheme="minorEastAsia" w:hint="eastAsia"/>
          <w:color w:val="000000" w:themeColor="text1"/>
          <w:sz w:val="20"/>
        </w:rPr>
        <w:t>특정외국법인의유보소득합산과세판정명세서</w:t>
      </w:r>
      <w:proofErr w:type="spellEnd"/>
      <w:r w:rsidRPr="00567F0D">
        <w:rPr>
          <w:rFonts w:asciiTheme="minorEastAsia" w:eastAsiaTheme="minorEastAsia" w:hAnsiTheme="minorEastAsia" w:hint="eastAsia"/>
          <w:color w:val="000000" w:themeColor="text1"/>
          <w:sz w:val="20"/>
        </w:rPr>
        <w:t xml:space="preserve"> (갑)(F102500)서식의 페이지번호와 같아야 하므로,페이지번호가 순차적이지 않을 수 있음.</w:t>
      </w:r>
    </w:p>
    <w:p w14:paraId="0AD30E70" w14:textId="77777777" w:rsidR="00540544" w:rsidRPr="00567F0D" w:rsidRDefault="00540544" w:rsidP="00540544">
      <w:pPr>
        <w:rPr>
          <w:rFonts w:asciiTheme="minorEastAsia" w:eastAsiaTheme="minorEastAsia" w:hAnsiTheme="minorEastAsia"/>
          <w:strike/>
          <w:color w:val="000000" w:themeColor="text1"/>
          <w:sz w:val="20"/>
        </w:rPr>
      </w:pPr>
      <w:r w:rsidRPr="00567F0D">
        <w:rPr>
          <w:rFonts w:asciiTheme="minorEastAsia" w:eastAsiaTheme="minorEastAsia" w:hAnsiTheme="minorEastAsia" w:hint="eastAsia"/>
          <w:color w:val="000000" w:themeColor="text1"/>
          <w:sz w:val="20"/>
        </w:rPr>
        <w:t xml:space="preserve">5 </w:t>
      </w:r>
      <w:proofErr w:type="spellStart"/>
      <w:r w:rsidRPr="00567F0D">
        <w:rPr>
          <w:rFonts w:asciiTheme="minorEastAsia" w:eastAsiaTheme="minorEastAsia" w:hAnsiTheme="minorEastAsia" w:hint="eastAsia"/>
          <w:color w:val="000000" w:themeColor="text1"/>
          <w:sz w:val="20"/>
        </w:rPr>
        <w:t>사업의종류</w:t>
      </w:r>
      <w:proofErr w:type="spellEnd"/>
      <w:r w:rsidRPr="00567F0D">
        <w:rPr>
          <w:rFonts w:asciiTheme="minorEastAsia" w:eastAsiaTheme="minorEastAsia" w:hAnsiTheme="minorEastAsia" w:hint="eastAsia"/>
          <w:color w:val="000000" w:themeColor="text1"/>
          <w:sz w:val="20"/>
        </w:rPr>
        <w:t xml:space="preserve"> : 0</w:t>
      </w:r>
      <w:r w:rsidR="00F1461B"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hint="eastAsia"/>
          <w:color w:val="000000" w:themeColor="text1"/>
          <w:sz w:val="20"/>
        </w:rPr>
        <w:t xml:space="preserve"> ~ 0</w:t>
      </w:r>
      <w:r w:rsidR="00F1461B" w:rsidRPr="00567F0D">
        <w:rPr>
          <w:rFonts w:asciiTheme="minorEastAsia" w:eastAsiaTheme="minorEastAsia" w:hAnsiTheme="minorEastAsia" w:hint="eastAsia"/>
          <w:color w:val="000000" w:themeColor="text1"/>
          <w:sz w:val="20"/>
        </w:rPr>
        <w:t>6</w:t>
      </w:r>
    </w:p>
    <w:p w14:paraId="5DDD984E" w14:textId="77777777" w:rsidR="00540544" w:rsidRPr="00567F0D" w:rsidRDefault="00540544" w:rsidP="0054054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01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도매업 ,      02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금융 및 보험업,      03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부동산업,      04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임대업, </w:t>
      </w:r>
    </w:p>
    <w:p w14:paraId="1928DC54" w14:textId="77777777" w:rsidR="00540544" w:rsidRPr="00567F0D" w:rsidRDefault="00540544" w:rsidP="00540544">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05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대통령령이 정하는 사업서비스업, 06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그 밖의 사업</w:t>
      </w:r>
    </w:p>
    <w:p w14:paraId="4F993CE2" w14:textId="77777777" w:rsidR="00B22DFE" w:rsidRPr="00567F0D" w:rsidRDefault="00B22DFE">
      <w:pPr>
        <w:spacing w:after="200" w:line="276" w:lineRule="auto"/>
        <w:jc w:val="both"/>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rPr>
        <w:br w:type="page"/>
      </w:r>
    </w:p>
    <w:p w14:paraId="44C1970C" w14:textId="77777777" w:rsidR="00002A68" w:rsidRPr="00567F0D" w:rsidRDefault="00002A68" w:rsidP="00002A68">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xml:space="preserve">○ </w:t>
      </w:r>
      <w:r w:rsidRPr="00567F0D">
        <w:rPr>
          <w:rFonts w:asciiTheme="minorEastAsia" w:eastAsiaTheme="minorEastAsia" w:hAnsiTheme="minorEastAsia" w:hint="eastAsia"/>
          <w:strike/>
          <w:color w:val="000000" w:themeColor="text1"/>
          <w:szCs w:val="22"/>
        </w:rPr>
        <w:t>특정외국법인의 유보소득 합산과세적용범위 판정명세서(병</w:t>
      </w:r>
      <w:r w:rsidR="00815C5C" w:rsidRPr="00567F0D">
        <w:rPr>
          <w:rFonts w:asciiTheme="minorEastAsia" w:eastAsiaTheme="minorEastAsia" w:hAnsiTheme="minorEastAsia" w:hint="eastAsia"/>
          <w:strike/>
          <w:color w:val="000000" w:themeColor="text1"/>
          <w:szCs w:val="22"/>
        </w:rPr>
        <w:t>)</w:t>
      </w:r>
      <w:r w:rsidR="009D6FDE" w:rsidRPr="00567F0D">
        <w:rPr>
          <w:rFonts w:asciiTheme="minorHAnsi" w:eastAsiaTheme="minorHAnsi" w:hAnsiTheme="minorHAnsi" w:hint="eastAsia"/>
          <w:color w:val="FF0000"/>
        </w:rPr>
        <w:t>&lt;2021.02.09.공지&gt;</w:t>
      </w:r>
    </w:p>
    <w:p w14:paraId="51CC853E" w14:textId="77777777" w:rsidR="00002A68" w:rsidRPr="00567F0D" w:rsidRDefault="00002A68" w:rsidP="00480746">
      <w:pPr>
        <w:ind w:firstLineChars="150" w:firstLine="360"/>
        <w:rPr>
          <w:rFonts w:asciiTheme="minorEastAsia" w:eastAsiaTheme="minorEastAsia" w:hAnsiTheme="minorEastAsia"/>
          <w:strike/>
          <w:color w:val="000000" w:themeColor="text1"/>
          <w:szCs w:val="22"/>
        </w:rPr>
      </w:pPr>
      <w:r w:rsidRPr="00567F0D">
        <w:rPr>
          <w:rFonts w:asciiTheme="minorEastAsia" w:eastAsiaTheme="minorEastAsia" w:hAnsiTheme="minorEastAsia" w:hint="eastAsia"/>
          <w:strike/>
          <w:color w:val="000000" w:themeColor="text1"/>
        </w:rPr>
        <w:t xml:space="preserve">- </w:t>
      </w:r>
      <w:r w:rsidRPr="00567F0D">
        <w:rPr>
          <w:rFonts w:asciiTheme="minorEastAsia" w:eastAsiaTheme="minorEastAsia" w:hAnsiTheme="minorEastAsia" w:hint="eastAsia"/>
          <w:strike/>
          <w:color w:val="000000" w:themeColor="text1"/>
          <w:szCs w:val="22"/>
        </w:rPr>
        <w:t>특정외국법인의 유보소득 합산과세적용범위 판정명세서(병)_공통</w:t>
      </w:r>
    </w:p>
    <w:p w14:paraId="2E208C38" w14:textId="77777777" w:rsidR="00F03AAD" w:rsidRPr="00567F0D" w:rsidRDefault="00F03AAD" w:rsidP="00F03AAD">
      <w:pPr>
        <w:rPr>
          <w:rFonts w:asciiTheme="minorHAnsi" w:eastAsiaTheme="minorHAnsi" w:hAnsiTheme="minorHAnsi"/>
          <w:color w:val="FF0000"/>
        </w:rPr>
      </w:pPr>
      <w:r w:rsidRPr="00567F0D">
        <w:rPr>
          <w:rFonts w:asciiTheme="minorEastAsia" w:eastAsiaTheme="minorEastAsia" w:hAnsiTheme="minorEastAsia" w:hint="eastAsia"/>
          <w:color w:val="000000" w:themeColor="text1"/>
        </w:rPr>
        <w:t xml:space="preserve">○ </w:t>
      </w:r>
      <w:r w:rsidRPr="00567F0D">
        <w:rPr>
          <w:rFonts w:asciiTheme="minorEastAsia" w:eastAsiaTheme="minorEastAsia" w:hAnsiTheme="minorEastAsia" w:hint="eastAsia"/>
          <w:color w:val="000000" w:themeColor="text1"/>
          <w:szCs w:val="22"/>
        </w:rPr>
        <w:t>특정외국법인의 유보소득 합산과세 적용범위 판정명세서(갑)</w:t>
      </w:r>
      <w:r w:rsidR="00663BE9" w:rsidRPr="00567F0D">
        <w:rPr>
          <w:rFonts w:asciiTheme="minorHAnsi" w:eastAsiaTheme="minorHAnsi" w:hAnsiTheme="minorHAnsi" w:hint="eastAsia"/>
          <w:color w:val="FF0000"/>
        </w:rPr>
        <w:t>&lt;2022.02.11.공지&gt;</w:t>
      </w:r>
    </w:p>
    <w:p w14:paraId="31AFFB04" w14:textId="77777777" w:rsidR="00F03AAD" w:rsidRPr="00567F0D" w:rsidRDefault="00F03AAD" w:rsidP="00F03AAD">
      <w:pPr>
        <w:ind w:firstLineChars="100" w:firstLine="24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w:t>
      </w:r>
      <w:r w:rsidRPr="00567F0D">
        <w:rPr>
          <w:rFonts w:asciiTheme="minorEastAsia" w:eastAsiaTheme="minorEastAsia" w:hAnsiTheme="minorEastAsia" w:hint="eastAsia"/>
          <w:color w:val="000000" w:themeColor="text1"/>
          <w:szCs w:val="22"/>
        </w:rPr>
        <w:t>특정외국법인의 유보소득 합산과세 적용범위 판정명세서(갑)_공통</w:t>
      </w:r>
    </w:p>
    <w:tbl>
      <w:tblPr>
        <w:tblW w:w="10010" w:type="dxa"/>
        <w:tblInd w:w="84" w:type="dxa"/>
        <w:tblLayout w:type="fixed"/>
        <w:tblCellMar>
          <w:left w:w="99" w:type="dxa"/>
          <w:right w:w="99" w:type="dxa"/>
        </w:tblCellMar>
        <w:tblLook w:val="04A0" w:firstRow="1" w:lastRow="0" w:firstColumn="1" w:lastColumn="0" w:noHBand="0" w:noVBand="1"/>
      </w:tblPr>
      <w:tblGrid>
        <w:gridCol w:w="598"/>
        <w:gridCol w:w="3670"/>
        <w:gridCol w:w="709"/>
        <w:gridCol w:w="1134"/>
        <w:gridCol w:w="708"/>
        <w:gridCol w:w="567"/>
        <w:gridCol w:w="1134"/>
        <w:gridCol w:w="1490"/>
      </w:tblGrid>
      <w:tr w:rsidR="00061FD1" w:rsidRPr="00567F0D" w14:paraId="75BFBFDA" w14:textId="77777777" w:rsidTr="00061FD1">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473D848C" w14:textId="77777777" w:rsidR="00061FD1" w:rsidRPr="00567F0D" w:rsidRDefault="00061FD1" w:rsidP="00061FD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3670" w:type="dxa"/>
            <w:tcBorders>
              <w:top w:val="single" w:sz="4" w:space="0" w:color="auto"/>
              <w:left w:val="nil"/>
              <w:bottom w:val="nil"/>
              <w:right w:val="single" w:sz="4" w:space="0" w:color="auto"/>
            </w:tcBorders>
            <w:shd w:val="clear" w:color="000000" w:fill="92CDDC"/>
            <w:vAlign w:val="center"/>
            <w:hideMark/>
          </w:tcPr>
          <w:p w14:paraId="1E12BC43" w14:textId="77777777" w:rsidR="00061FD1" w:rsidRPr="00567F0D" w:rsidRDefault="00061FD1" w:rsidP="00061FD1">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4FCD222B" w14:textId="77777777" w:rsidR="00061FD1" w:rsidRPr="00567F0D" w:rsidRDefault="00061FD1" w:rsidP="00061FD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0BA49E92" w14:textId="77777777" w:rsidR="00061FD1" w:rsidRPr="00567F0D" w:rsidRDefault="00061FD1" w:rsidP="00061FD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4563FD70" w14:textId="77777777" w:rsidR="00061FD1" w:rsidRPr="00567F0D" w:rsidRDefault="00061FD1" w:rsidP="00061FD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567" w:type="dxa"/>
            <w:tcBorders>
              <w:top w:val="single" w:sz="4" w:space="0" w:color="auto"/>
              <w:left w:val="nil"/>
              <w:bottom w:val="nil"/>
              <w:right w:val="single" w:sz="4" w:space="0" w:color="auto"/>
            </w:tcBorders>
            <w:shd w:val="clear" w:color="000000" w:fill="92CDDC"/>
            <w:vAlign w:val="center"/>
            <w:hideMark/>
          </w:tcPr>
          <w:p w14:paraId="27FE8695" w14:textId="77777777" w:rsidR="00061FD1" w:rsidRPr="00567F0D" w:rsidRDefault="00061FD1" w:rsidP="00061FD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134" w:type="dxa"/>
            <w:tcBorders>
              <w:top w:val="single" w:sz="4" w:space="0" w:color="auto"/>
              <w:left w:val="nil"/>
              <w:bottom w:val="nil"/>
              <w:right w:val="single" w:sz="4" w:space="0" w:color="auto"/>
            </w:tcBorders>
            <w:shd w:val="clear" w:color="000000" w:fill="92CDDC"/>
            <w:vAlign w:val="center"/>
            <w:hideMark/>
          </w:tcPr>
          <w:p w14:paraId="6A7DD440" w14:textId="77777777" w:rsidR="00061FD1" w:rsidRPr="00567F0D" w:rsidRDefault="00061FD1" w:rsidP="00061FD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490" w:type="dxa"/>
            <w:tcBorders>
              <w:top w:val="single" w:sz="4" w:space="0" w:color="auto"/>
              <w:left w:val="nil"/>
              <w:bottom w:val="single" w:sz="4" w:space="0" w:color="auto"/>
              <w:right w:val="single" w:sz="4" w:space="0" w:color="auto"/>
            </w:tcBorders>
            <w:shd w:val="clear" w:color="000000" w:fill="FABF8F"/>
            <w:vAlign w:val="center"/>
            <w:hideMark/>
          </w:tcPr>
          <w:p w14:paraId="78447815" w14:textId="77777777" w:rsidR="00061FD1" w:rsidRPr="00567F0D" w:rsidRDefault="00061FD1" w:rsidP="00061FD1">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B22DFE" w:rsidRPr="00567F0D" w14:paraId="2C99F0ED" w14:textId="77777777" w:rsidTr="00061FD1">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002B5"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670" w:type="dxa"/>
            <w:tcBorders>
              <w:top w:val="single" w:sz="4" w:space="0" w:color="auto"/>
              <w:left w:val="nil"/>
              <w:bottom w:val="single" w:sz="4" w:space="0" w:color="auto"/>
              <w:right w:val="single" w:sz="4" w:space="0" w:color="auto"/>
            </w:tcBorders>
            <w:shd w:val="clear" w:color="auto" w:fill="auto"/>
            <w:vAlign w:val="center"/>
            <w:hideMark/>
          </w:tcPr>
          <w:p w14:paraId="44E4C4FA" w14:textId="77777777" w:rsidR="00B22DFE" w:rsidRPr="00567F0D" w:rsidRDefault="00B22DFE" w:rsidP="00061FD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76581E4" w14:textId="77777777" w:rsidR="00B22DFE" w:rsidRPr="00567F0D" w:rsidRDefault="00B22DFE" w:rsidP="00061FD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C34BDDA" w14:textId="77777777" w:rsidR="00B22DFE" w:rsidRPr="00567F0D" w:rsidRDefault="00B22DFE" w:rsidP="00061F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E642C9B"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64104366"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EF67B17" w14:textId="77777777" w:rsidR="00B22DFE" w:rsidRPr="00567F0D" w:rsidRDefault="00B22DF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90" w:type="dxa"/>
            <w:tcBorders>
              <w:top w:val="nil"/>
              <w:left w:val="nil"/>
              <w:bottom w:val="single" w:sz="4" w:space="0" w:color="auto"/>
              <w:right w:val="single" w:sz="4" w:space="0" w:color="auto"/>
            </w:tcBorders>
            <w:shd w:val="clear" w:color="000000" w:fill="FDE9D9"/>
            <w:vAlign w:val="center"/>
            <w:hideMark/>
          </w:tcPr>
          <w:p w14:paraId="30DD15CC"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 검증</w:t>
            </w:r>
          </w:p>
        </w:tc>
      </w:tr>
      <w:tr w:rsidR="00B22DFE" w:rsidRPr="00567F0D" w14:paraId="699B3586" w14:textId="77777777" w:rsidTr="00061FD1">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8BC8852"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670" w:type="dxa"/>
            <w:tcBorders>
              <w:top w:val="nil"/>
              <w:left w:val="nil"/>
              <w:bottom w:val="single" w:sz="4" w:space="0" w:color="auto"/>
              <w:right w:val="single" w:sz="4" w:space="0" w:color="auto"/>
            </w:tcBorders>
            <w:shd w:val="clear" w:color="auto" w:fill="auto"/>
            <w:vAlign w:val="center"/>
            <w:hideMark/>
          </w:tcPr>
          <w:p w14:paraId="63C66B8F" w14:textId="77777777" w:rsidR="00B22DFE" w:rsidRPr="00567F0D" w:rsidRDefault="00B22DFE" w:rsidP="00061FD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4E192883" w14:textId="77777777" w:rsidR="00B22DFE" w:rsidRPr="00567F0D" w:rsidRDefault="00B22DFE" w:rsidP="00061FD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6340215" w14:textId="77777777" w:rsidR="00B22DFE" w:rsidRPr="00567F0D" w:rsidRDefault="00B22DFE" w:rsidP="00061F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440A6F7"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67" w:type="dxa"/>
            <w:tcBorders>
              <w:top w:val="nil"/>
              <w:left w:val="nil"/>
              <w:bottom w:val="single" w:sz="4" w:space="0" w:color="auto"/>
              <w:right w:val="single" w:sz="4" w:space="0" w:color="auto"/>
            </w:tcBorders>
            <w:shd w:val="clear" w:color="auto" w:fill="auto"/>
            <w:vAlign w:val="center"/>
            <w:hideMark/>
          </w:tcPr>
          <w:p w14:paraId="3F520236"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482B9919" w14:textId="77777777" w:rsidR="00B22DFE" w:rsidRPr="00567F0D" w:rsidRDefault="00B22DF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90" w:type="dxa"/>
            <w:tcBorders>
              <w:top w:val="nil"/>
              <w:left w:val="nil"/>
              <w:bottom w:val="single" w:sz="4" w:space="0" w:color="auto"/>
              <w:right w:val="single" w:sz="4" w:space="0" w:color="auto"/>
            </w:tcBorders>
            <w:shd w:val="clear" w:color="000000" w:fill="FDE9D9"/>
            <w:vAlign w:val="center"/>
            <w:hideMark/>
          </w:tcPr>
          <w:p w14:paraId="4B9D38DC"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F103200 검증</w:t>
            </w:r>
          </w:p>
        </w:tc>
      </w:tr>
      <w:tr w:rsidR="00B22DFE" w:rsidRPr="00567F0D" w14:paraId="38BD23E2" w14:textId="77777777" w:rsidTr="00061FD1">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2613B36"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670" w:type="dxa"/>
            <w:tcBorders>
              <w:top w:val="nil"/>
              <w:left w:val="nil"/>
              <w:bottom w:val="single" w:sz="4" w:space="0" w:color="auto"/>
              <w:right w:val="single" w:sz="4" w:space="0" w:color="auto"/>
            </w:tcBorders>
            <w:shd w:val="clear" w:color="auto" w:fill="auto"/>
            <w:vAlign w:val="center"/>
            <w:hideMark/>
          </w:tcPr>
          <w:p w14:paraId="67293ED0" w14:textId="77777777" w:rsidR="00B22DFE" w:rsidRPr="00567F0D" w:rsidRDefault="00B22DFE" w:rsidP="00061FD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페이지번호</w:t>
            </w:r>
          </w:p>
        </w:tc>
        <w:tc>
          <w:tcPr>
            <w:tcW w:w="709" w:type="dxa"/>
            <w:tcBorders>
              <w:top w:val="nil"/>
              <w:left w:val="nil"/>
              <w:bottom w:val="single" w:sz="4" w:space="0" w:color="auto"/>
              <w:right w:val="single" w:sz="4" w:space="0" w:color="auto"/>
            </w:tcBorders>
            <w:shd w:val="clear" w:color="auto" w:fill="auto"/>
            <w:vAlign w:val="center"/>
            <w:hideMark/>
          </w:tcPr>
          <w:p w14:paraId="345B943F" w14:textId="77777777" w:rsidR="00B22DFE" w:rsidRPr="00567F0D" w:rsidRDefault="00B22DFE" w:rsidP="00061FD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85307D5" w14:textId="77777777" w:rsidR="00B22DFE" w:rsidRPr="00567F0D" w:rsidRDefault="00B22DFE" w:rsidP="00061F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64605323"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567" w:type="dxa"/>
            <w:tcBorders>
              <w:top w:val="nil"/>
              <w:left w:val="nil"/>
              <w:bottom w:val="single" w:sz="4" w:space="0" w:color="auto"/>
              <w:right w:val="single" w:sz="4" w:space="0" w:color="auto"/>
            </w:tcBorders>
            <w:shd w:val="clear" w:color="auto" w:fill="auto"/>
            <w:vAlign w:val="center"/>
            <w:hideMark/>
          </w:tcPr>
          <w:p w14:paraId="5E6260F8"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7F2F0293" w14:textId="77777777" w:rsidR="00B22DFE" w:rsidRPr="00567F0D" w:rsidRDefault="00B22DF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1490" w:type="dxa"/>
            <w:tcBorders>
              <w:top w:val="nil"/>
              <w:left w:val="nil"/>
              <w:bottom w:val="single" w:sz="4" w:space="0" w:color="auto"/>
              <w:right w:val="single" w:sz="4" w:space="0" w:color="auto"/>
            </w:tcBorders>
            <w:shd w:val="clear" w:color="000000" w:fill="FDE9D9"/>
            <w:vAlign w:val="center"/>
            <w:hideMark/>
          </w:tcPr>
          <w:p w14:paraId="4982C49A"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B22DFE" w:rsidRPr="00567F0D" w14:paraId="25F48922" w14:textId="77777777" w:rsidTr="00061FD1">
        <w:trPr>
          <w:trHeight w:val="5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B166A12"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670" w:type="dxa"/>
            <w:tcBorders>
              <w:top w:val="nil"/>
              <w:left w:val="nil"/>
              <w:bottom w:val="single" w:sz="4" w:space="0" w:color="auto"/>
              <w:right w:val="single" w:sz="4" w:space="0" w:color="auto"/>
            </w:tcBorders>
            <w:shd w:val="clear" w:color="auto" w:fill="auto"/>
            <w:vAlign w:val="center"/>
            <w:hideMark/>
          </w:tcPr>
          <w:p w14:paraId="35F00DA1"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(해외지주회사)</w:t>
            </w:r>
            <w:proofErr w:type="spellStart"/>
            <w:r w:rsidRPr="00567F0D">
              <w:rPr>
                <w:rFonts w:asciiTheme="minorEastAsia" w:eastAsiaTheme="minorEastAsia" w:hAnsiTheme="minorEastAsia" w:hint="eastAsia"/>
                <w:color w:val="000000" w:themeColor="text1"/>
                <w:sz w:val="20"/>
                <w:szCs w:val="20"/>
              </w:rPr>
              <w:t>법인명</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5547B234"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3A8C5121" w14:textId="77777777" w:rsidR="00B22DFE" w:rsidRPr="00567F0D" w:rsidRDefault="00B22DFE" w:rsidP="00061F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34112978"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567" w:type="dxa"/>
            <w:tcBorders>
              <w:top w:val="nil"/>
              <w:left w:val="nil"/>
              <w:bottom w:val="single" w:sz="4" w:space="0" w:color="auto"/>
              <w:right w:val="single" w:sz="4" w:space="0" w:color="auto"/>
            </w:tcBorders>
            <w:shd w:val="clear" w:color="auto" w:fill="auto"/>
            <w:vAlign w:val="center"/>
            <w:hideMark/>
          </w:tcPr>
          <w:p w14:paraId="1170A934"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73</w:t>
            </w:r>
          </w:p>
        </w:tc>
        <w:tc>
          <w:tcPr>
            <w:tcW w:w="1134" w:type="dxa"/>
            <w:tcBorders>
              <w:top w:val="nil"/>
              <w:left w:val="nil"/>
              <w:bottom w:val="single" w:sz="4" w:space="0" w:color="auto"/>
              <w:right w:val="single" w:sz="4" w:space="0" w:color="auto"/>
            </w:tcBorders>
            <w:shd w:val="clear" w:color="auto" w:fill="auto"/>
            <w:noWrap/>
            <w:vAlign w:val="center"/>
            <w:hideMark/>
          </w:tcPr>
          <w:p w14:paraId="2A17E3BE" w14:textId="77777777" w:rsidR="00B22DFE" w:rsidRPr="00567F0D" w:rsidRDefault="00B22DF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tc>
        <w:tc>
          <w:tcPr>
            <w:tcW w:w="1490" w:type="dxa"/>
            <w:tcBorders>
              <w:top w:val="nil"/>
              <w:left w:val="nil"/>
              <w:bottom w:val="single" w:sz="4" w:space="0" w:color="auto"/>
              <w:right w:val="single" w:sz="4" w:space="0" w:color="auto"/>
            </w:tcBorders>
            <w:shd w:val="clear" w:color="000000" w:fill="FDE9D9"/>
            <w:vAlign w:val="center"/>
            <w:hideMark/>
          </w:tcPr>
          <w:p w14:paraId="7188BE2C"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B22DFE" w:rsidRPr="00567F0D" w14:paraId="458F3FE6" w14:textId="77777777" w:rsidTr="0078735E">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13DAD9A"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670" w:type="dxa"/>
            <w:tcBorders>
              <w:top w:val="nil"/>
              <w:left w:val="nil"/>
              <w:bottom w:val="single" w:sz="4" w:space="0" w:color="auto"/>
              <w:right w:val="single" w:sz="4" w:space="0" w:color="auto"/>
            </w:tcBorders>
            <w:shd w:val="clear" w:color="auto" w:fill="auto"/>
            <w:vAlign w:val="center"/>
            <w:hideMark/>
          </w:tcPr>
          <w:p w14:paraId="2639B507"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통화종류</w:t>
            </w:r>
          </w:p>
        </w:tc>
        <w:tc>
          <w:tcPr>
            <w:tcW w:w="709" w:type="dxa"/>
            <w:tcBorders>
              <w:top w:val="nil"/>
              <w:left w:val="nil"/>
              <w:bottom w:val="single" w:sz="4" w:space="0" w:color="auto"/>
              <w:right w:val="single" w:sz="4" w:space="0" w:color="auto"/>
            </w:tcBorders>
            <w:shd w:val="clear" w:color="auto" w:fill="auto"/>
            <w:vAlign w:val="center"/>
            <w:hideMark/>
          </w:tcPr>
          <w:p w14:paraId="0EE29D58"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26BAFD9B" w14:textId="77777777" w:rsidR="00B22DFE" w:rsidRPr="00567F0D" w:rsidRDefault="00B22DFE" w:rsidP="00061F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E9FE578"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567" w:type="dxa"/>
            <w:tcBorders>
              <w:top w:val="nil"/>
              <w:left w:val="nil"/>
              <w:bottom w:val="single" w:sz="4" w:space="0" w:color="auto"/>
              <w:right w:val="single" w:sz="4" w:space="0" w:color="auto"/>
            </w:tcBorders>
            <w:shd w:val="clear" w:color="auto" w:fill="auto"/>
            <w:vAlign w:val="center"/>
            <w:hideMark/>
          </w:tcPr>
          <w:p w14:paraId="07331559"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76</w:t>
            </w:r>
          </w:p>
        </w:tc>
        <w:tc>
          <w:tcPr>
            <w:tcW w:w="1134" w:type="dxa"/>
            <w:tcBorders>
              <w:top w:val="nil"/>
              <w:left w:val="nil"/>
              <w:bottom w:val="single" w:sz="4" w:space="0" w:color="auto"/>
              <w:right w:val="single" w:sz="4" w:space="0" w:color="auto"/>
            </w:tcBorders>
            <w:shd w:val="clear" w:color="auto" w:fill="auto"/>
            <w:noWrap/>
            <w:vAlign w:val="center"/>
            <w:hideMark/>
          </w:tcPr>
          <w:p w14:paraId="4DC6A869" w14:textId="77777777" w:rsidR="00B22DFE" w:rsidRPr="00567F0D" w:rsidRDefault="00B22DF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90" w:type="dxa"/>
            <w:tcBorders>
              <w:top w:val="nil"/>
              <w:left w:val="nil"/>
              <w:bottom w:val="single" w:sz="4" w:space="0" w:color="auto"/>
              <w:right w:val="single" w:sz="4" w:space="0" w:color="auto"/>
            </w:tcBorders>
            <w:shd w:val="clear" w:color="000000" w:fill="FDE9D9"/>
            <w:vAlign w:val="center"/>
            <w:hideMark/>
          </w:tcPr>
          <w:p w14:paraId="59379D02" w14:textId="77777777" w:rsidR="00B22DFE" w:rsidRPr="00567F0D" w:rsidRDefault="00B22DFE" w:rsidP="00061FD1">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고정값</w:t>
            </w:r>
            <w:proofErr w:type="spellEnd"/>
            <w:r w:rsidRPr="00567F0D">
              <w:rPr>
                <w:rFonts w:asciiTheme="minorEastAsia" w:eastAsiaTheme="minorEastAsia" w:hAnsiTheme="minorEastAsia" w:hint="eastAsia"/>
                <w:color w:val="000000" w:themeColor="text1"/>
                <w:sz w:val="20"/>
                <w:szCs w:val="20"/>
              </w:rPr>
              <w:t xml:space="preserve"> 검증</w:t>
            </w:r>
          </w:p>
        </w:tc>
      </w:tr>
      <w:tr w:rsidR="00B22DFE" w:rsidRPr="00567F0D" w14:paraId="336DC61E" w14:textId="77777777" w:rsidTr="0078735E">
        <w:trPr>
          <w:trHeight w:val="270"/>
        </w:trPr>
        <w:tc>
          <w:tcPr>
            <w:tcW w:w="598" w:type="dxa"/>
            <w:tcBorders>
              <w:top w:val="single" w:sz="4" w:space="0" w:color="auto"/>
              <w:left w:val="single" w:sz="4" w:space="0" w:color="auto"/>
              <w:bottom w:val="single" w:sz="4" w:space="0" w:color="auto"/>
              <w:right w:val="single" w:sz="4" w:space="0" w:color="auto"/>
            </w:tcBorders>
            <w:shd w:val="clear" w:color="000000" w:fill="auto"/>
            <w:vAlign w:val="center"/>
            <w:hideMark/>
          </w:tcPr>
          <w:p w14:paraId="23934328"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670" w:type="dxa"/>
            <w:tcBorders>
              <w:top w:val="single" w:sz="4" w:space="0" w:color="auto"/>
              <w:left w:val="nil"/>
              <w:bottom w:val="single" w:sz="4" w:space="0" w:color="auto"/>
              <w:right w:val="single" w:sz="4" w:space="0" w:color="auto"/>
            </w:tcBorders>
            <w:shd w:val="clear" w:color="000000" w:fill="auto"/>
            <w:vAlign w:val="center"/>
            <w:hideMark/>
          </w:tcPr>
          <w:p w14:paraId="63841EE2"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자회사현황_배당지급액합계</w:t>
            </w:r>
          </w:p>
        </w:tc>
        <w:tc>
          <w:tcPr>
            <w:tcW w:w="709" w:type="dxa"/>
            <w:tcBorders>
              <w:top w:val="single" w:sz="4" w:space="0" w:color="auto"/>
              <w:left w:val="nil"/>
              <w:bottom w:val="single" w:sz="4" w:space="0" w:color="auto"/>
              <w:right w:val="single" w:sz="4" w:space="0" w:color="auto"/>
            </w:tcBorders>
            <w:shd w:val="clear" w:color="000000" w:fill="auto"/>
            <w:vAlign w:val="center"/>
            <w:hideMark/>
          </w:tcPr>
          <w:p w14:paraId="5EA1BDA2"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134" w:type="dxa"/>
            <w:tcBorders>
              <w:top w:val="single" w:sz="4" w:space="0" w:color="auto"/>
              <w:left w:val="nil"/>
              <w:bottom w:val="single" w:sz="4" w:space="0" w:color="auto"/>
              <w:right w:val="single" w:sz="4" w:space="0" w:color="auto"/>
            </w:tcBorders>
            <w:shd w:val="clear" w:color="000000" w:fill="auto"/>
            <w:noWrap/>
            <w:vAlign w:val="center"/>
            <w:hideMark/>
          </w:tcPr>
          <w:p w14:paraId="7DF4E184" w14:textId="77777777" w:rsidR="00B22DFE" w:rsidRPr="00567F0D" w:rsidRDefault="00B22DFE" w:rsidP="00061F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single" w:sz="4" w:space="0" w:color="auto"/>
              <w:left w:val="nil"/>
              <w:bottom w:val="single" w:sz="4" w:space="0" w:color="auto"/>
              <w:right w:val="single" w:sz="4" w:space="0" w:color="auto"/>
            </w:tcBorders>
            <w:shd w:val="clear" w:color="000000" w:fill="auto"/>
            <w:noWrap/>
            <w:vAlign w:val="center"/>
            <w:hideMark/>
          </w:tcPr>
          <w:p w14:paraId="367C73D9"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single" w:sz="4" w:space="0" w:color="auto"/>
              <w:left w:val="nil"/>
              <w:bottom w:val="single" w:sz="4" w:space="0" w:color="auto"/>
              <w:right w:val="single" w:sz="4" w:space="0" w:color="auto"/>
            </w:tcBorders>
            <w:shd w:val="clear" w:color="000000" w:fill="auto"/>
            <w:vAlign w:val="center"/>
            <w:hideMark/>
          </w:tcPr>
          <w:p w14:paraId="5F751F13"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91</w:t>
            </w:r>
          </w:p>
        </w:tc>
        <w:tc>
          <w:tcPr>
            <w:tcW w:w="1134" w:type="dxa"/>
            <w:tcBorders>
              <w:top w:val="single" w:sz="4" w:space="0" w:color="auto"/>
              <w:left w:val="nil"/>
              <w:bottom w:val="single" w:sz="4" w:space="0" w:color="auto"/>
              <w:right w:val="single" w:sz="4" w:space="0" w:color="auto"/>
            </w:tcBorders>
            <w:shd w:val="clear" w:color="000000" w:fill="auto"/>
            <w:noWrap/>
            <w:vAlign w:val="center"/>
            <w:hideMark/>
          </w:tcPr>
          <w:p w14:paraId="2B36148A" w14:textId="77777777" w:rsidR="00B22DFE" w:rsidRPr="00567F0D" w:rsidRDefault="00B22DF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90" w:type="dxa"/>
            <w:tcBorders>
              <w:top w:val="single" w:sz="4" w:space="0" w:color="auto"/>
              <w:left w:val="nil"/>
              <w:bottom w:val="single" w:sz="4" w:space="0" w:color="auto"/>
              <w:right w:val="single" w:sz="4" w:space="0" w:color="auto"/>
            </w:tcBorders>
            <w:shd w:val="clear" w:color="000000" w:fill="auto"/>
            <w:noWrap/>
            <w:vAlign w:val="center"/>
            <w:hideMark/>
          </w:tcPr>
          <w:p w14:paraId="54BEB68B"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B22DFE" w:rsidRPr="00567F0D" w14:paraId="7B64FDC1" w14:textId="77777777" w:rsidTr="00061FD1">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5563BA7"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670" w:type="dxa"/>
            <w:tcBorders>
              <w:top w:val="nil"/>
              <w:left w:val="nil"/>
              <w:bottom w:val="single" w:sz="4" w:space="0" w:color="auto"/>
              <w:right w:val="single" w:sz="4" w:space="0" w:color="auto"/>
            </w:tcBorders>
            <w:shd w:val="clear" w:color="auto" w:fill="auto"/>
            <w:vAlign w:val="center"/>
            <w:hideMark/>
          </w:tcPr>
          <w:p w14:paraId="283B2579"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자회사요건_해외지주회사_주식소유여부</w:t>
            </w:r>
          </w:p>
        </w:tc>
        <w:tc>
          <w:tcPr>
            <w:tcW w:w="709" w:type="dxa"/>
            <w:tcBorders>
              <w:top w:val="nil"/>
              <w:left w:val="nil"/>
              <w:bottom w:val="single" w:sz="4" w:space="0" w:color="auto"/>
              <w:right w:val="single" w:sz="4" w:space="0" w:color="auto"/>
            </w:tcBorders>
            <w:shd w:val="clear" w:color="auto" w:fill="auto"/>
            <w:vAlign w:val="center"/>
            <w:hideMark/>
          </w:tcPr>
          <w:p w14:paraId="00196874"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1134" w:type="dxa"/>
            <w:tcBorders>
              <w:top w:val="nil"/>
              <w:left w:val="nil"/>
              <w:bottom w:val="single" w:sz="4" w:space="0" w:color="auto"/>
              <w:right w:val="single" w:sz="4" w:space="0" w:color="auto"/>
            </w:tcBorders>
            <w:shd w:val="clear" w:color="auto" w:fill="auto"/>
            <w:noWrap/>
            <w:vAlign w:val="center"/>
            <w:hideMark/>
          </w:tcPr>
          <w:p w14:paraId="69C8E748" w14:textId="77777777" w:rsidR="00B22DFE" w:rsidRPr="00567F0D" w:rsidRDefault="00B22DFE" w:rsidP="00061F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B5D9763"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567" w:type="dxa"/>
            <w:tcBorders>
              <w:top w:val="nil"/>
              <w:left w:val="nil"/>
              <w:bottom w:val="single" w:sz="4" w:space="0" w:color="auto"/>
              <w:right w:val="single" w:sz="4" w:space="0" w:color="auto"/>
            </w:tcBorders>
            <w:shd w:val="clear" w:color="auto" w:fill="auto"/>
            <w:vAlign w:val="center"/>
            <w:hideMark/>
          </w:tcPr>
          <w:p w14:paraId="30859D76"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92</w:t>
            </w:r>
          </w:p>
        </w:tc>
        <w:tc>
          <w:tcPr>
            <w:tcW w:w="1134" w:type="dxa"/>
            <w:tcBorders>
              <w:top w:val="nil"/>
              <w:left w:val="nil"/>
              <w:bottom w:val="single" w:sz="4" w:space="0" w:color="auto"/>
              <w:right w:val="single" w:sz="4" w:space="0" w:color="auto"/>
            </w:tcBorders>
            <w:shd w:val="clear" w:color="auto" w:fill="auto"/>
            <w:noWrap/>
            <w:vAlign w:val="center"/>
            <w:hideMark/>
          </w:tcPr>
          <w:p w14:paraId="10F6924F" w14:textId="77777777" w:rsidR="00B22DFE" w:rsidRPr="00567F0D" w:rsidRDefault="00B22DF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p w14:paraId="5E579D64" w14:textId="77777777" w:rsidR="00253F00" w:rsidRPr="00567F0D" w:rsidRDefault="00253F00" w:rsidP="00253F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Y, N</w:t>
            </w:r>
          </w:p>
        </w:tc>
        <w:tc>
          <w:tcPr>
            <w:tcW w:w="1490" w:type="dxa"/>
            <w:tcBorders>
              <w:top w:val="nil"/>
              <w:left w:val="nil"/>
              <w:bottom w:val="single" w:sz="4" w:space="0" w:color="auto"/>
              <w:right w:val="single" w:sz="4" w:space="0" w:color="auto"/>
            </w:tcBorders>
            <w:shd w:val="clear" w:color="000000" w:fill="FDE9D9"/>
            <w:noWrap/>
            <w:vAlign w:val="center"/>
            <w:hideMark/>
          </w:tcPr>
          <w:p w14:paraId="623DE41C"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여부 검증</w:t>
            </w:r>
          </w:p>
        </w:tc>
      </w:tr>
      <w:tr w:rsidR="00B22DFE" w:rsidRPr="00567F0D" w14:paraId="29354C9D" w14:textId="77777777" w:rsidTr="00061FD1">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C67D16B"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670" w:type="dxa"/>
            <w:tcBorders>
              <w:top w:val="nil"/>
              <w:left w:val="nil"/>
              <w:bottom w:val="single" w:sz="4" w:space="0" w:color="auto"/>
              <w:right w:val="single" w:sz="4" w:space="0" w:color="auto"/>
            </w:tcBorders>
            <w:shd w:val="clear" w:color="auto" w:fill="auto"/>
            <w:vAlign w:val="center"/>
            <w:hideMark/>
          </w:tcPr>
          <w:p w14:paraId="65D9DCE5"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자회사요건_해외지주회사_법률적용여부</w:t>
            </w:r>
          </w:p>
        </w:tc>
        <w:tc>
          <w:tcPr>
            <w:tcW w:w="709" w:type="dxa"/>
            <w:tcBorders>
              <w:top w:val="nil"/>
              <w:left w:val="nil"/>
              <w:bottom w:val="single" w:sz="4" w:space="0" w:color="auto"/>
              <w:right w:val="single" w:sz="4" w:space="0" w:color="auto"/>
            </w:tcBorders>
            <w:shd w:val="clear" w:color="auto" w:fill="auto"/>
            <w:vAlign w:val="center"/>
            <w:hideMark/>
          </w:tcPr>
          <w:p w14:paraId="71FC341A"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noWrap/>
            <w:vAlign w:val="center"/>
            <w:hideMark/>
          </w:tcPr>
          <w:p w14:paraId="7367AD66" w14:textId="77777777" w:rsidR="00B22DFE" w:rsidRPr="00567F0D" w:rsidRDefault="00B22DFE" w:rsidP="00061FD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B7407E1"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567" w:type="dxa"/>
            <w:tcBorders>
              <w:top w:val="nil"/>
              <w:left w:val="nil"/>
              <w:bottom w:val="single" w:sz="4" w:space="0" w:color="auto"/>
              <w:right w:val="single" w:sz="4" w:space="0" w:color="auto"/>
            </w:tcBorders>
            <w:shd w:val="clear" w:color="auto" w:fill="auto"/>
            <w:vAlign w:val="center"/>
            <w:hideMark/>
          </w:tcPr>
          <w:p w14:paraId="5D5F3D3F" w14:textId="77777777" w:rsidR="00B22DFE" w:rsidRPr="00567F0D" w:rsidRDefault="00B22DF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93</w:t>
            </w:r>
          </w:p>
        </w:tc>
        <w:tc>
          <w:tcPr>
            <w:tcW w:w="1134" w:type="dxa"/>
            <w:tcBorders>
              <w:top w:val="nil"/>
              <w:left w:val="nil"/>
              <w:bottom w:val="single" w:sz="4" w:space="0" w:color="auto"/>
              <w:right w:val="single" w:sz="4" w:space="0" w:color="auto"/>
            </w:tcBorders>
            <w:shd w:val="clear" w:color="auto" w:fill="auto"/>
            <w:noWrap/>
            <w:vAlign w:val="center"/>
            <w:hideMark/>
          </w:tcPr>
          <w:p w14:paraId="29BD7321" w14:textId="77777777" w:rsidR="00B22DFE" w:rsidRPr="00567F0D" w:rsidRDefault="00B22DF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p w14:paraId="63F67946" w14:textId="77777777" w:rsidR="00253F00" w:rsidRPr="00567F0D" w:rsidRDefault="00253F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Y, N</w:t>
            </w:r>
          </w:p>
        </w:tc>
        <w:tc>
          <w:tcPr>
            <w:tcW w:w="1490" w:type="dxa"/>
            <w:tcBorders>
              <w:top w:val="nil"/>
              <w:left w:val="nil"/>
              <w:bottom w:val="single" w:sz="4" w:space="0" w:color="auto"/>
              <w:right w:val="single" w:sz="4" w:space="0" w:color="auto"/>
            </w:tcBorders>
            <w:shd w:val="clear" w:color="000000" w:fill="FDE9D9"/>
            <w:noWrap/>
            <w:vAlign w:val="center"/>
            <w:hideMark/>
          </w:tcPr>
          <w:p w14:paraId="01976CCB" w14:textId="77777777" w:rsidR="00B22DFE" w:rsidRPr="00567F0D" w:rsidRDefault="00B22DFE" w:rsidP="00061FD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여부 검증</w:t>
            </w:r>
          </w:p>
        </w:tc>
      </w:tr>
      <w:tr w:rsidR="00217759" w:rsidRPr="00567F0D" w14:paraId="54DA3955" w14:textId="77777777" w:rsidTr="00061FD1">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CC8E498"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3670" w:type="dxa"/>
            <w:tcBorders>
              <w:top w:val="nil"/>
              <w:left w:val="nil"/>
              <w:bottom w:val="single" w:sz="4" w:space="0" w:color="auto"/>
              <w:right w:val="single" w:sz="4" w:space="0" w:color="auto"/>
            </w:tcBorders>
            <w:shd w:val="clear" w:color="auto" w:fill="auto"/>
            <w:vAlign w:val="center"/>
            <w:hideMark/>
          </w:tcPr>
          <w:p w14:paraId="41F6A473"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지주회사요건_해외지주회사_주식보유여부</w:t>
            </w:r>
          </w:p>
        </w:tc>
        <w:tc>
          <w:tcPr>
            <w:tcW w:w="709" w:type="dxa"/>
            <w:tcBorders>
              <w:top w:val="nil"/>
              <w:left w:val="nil"/>
              <w:bottom w:val="single" w:sz="4" w:space="0" w:color="auto"/>
              <w:right w:val="single" w:sz="4" w:space="0" w:color="auto"/>
            </w:tcBorders>
            <w:shd w:val="clear" w:color="auto" w:fill="auto"/>
            <w:vAlign w:val="center"/>
            <w:hideMark/>
          </w:tcPr>
          <w:p w14:paraId="2E0FB05D" w14:textId="77777777" w:rsidR="007714D5" w:rsidRPr="00567F0D" w:rsidRDefault="00B22DFE" w:rsidP="00061FD1">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(16)</w:t>
            </w:r>
          </w:p>
          <w:p w14:paraId="2AED986F" w14:textId="77777777" w:rsidR="00B22DFE" w:rsidRPr="00567F0D" w:rsidRDefault="007714D5" w:rsidP="00061FD1">
            <w:pPr>
              <w:rPr>
                <w:rFonts w:asciiTheme="minorEastAsia" w:eastAsiaTheme="minorEastAsia" w:hAnsiTheme="minorEastAsia"/>
                <w:sz w:val="20"/>
                <w:szCs w:val="20"/>
              </w:rPr>
            </w:pPr>
            <w:r w:rsidRPr="00567F0D">
              <w:rPr>
                <w:rFonts w:asciiTheme="minorEastAsia" w:eastAsiaTheme="minorEastAsia" w:hAnsiTheme="minorEastAsia"/>
                <w:sz w:val="20"/>
                <w:szCs w:val="20"/>
              </w:rPr>
              <w:t>(17)</w:t>
            </w:r>
          </w:p>
        </w:tc>
        <w:tc>
          <w:tcPr>
            <w:tcW w:w="1134" w:type="dxa"/>
            <w:tcBorders>
              <w:top w:val="nil"/>
              <w:left w:val="nil"/>
              <w:bottom w:val="single" w:sz="4" w:space="0" w:color="auto"/>
              <w:right w:val="single" w:sz="4" w:space="0" w:color="auto"/>
            </w:tcBorders>
            <w:shd w:val="clear" w:color="auto" w:fill="auto"/>
            <w:noWrap/>
            <w:vAlign w:val="center"/>
            <w:hideMark/>
          </w:tcPr>
          <w:p w14:paraId="77FD9A16" w14:textId="77777777" w:rsidR="00B22DFE" w:rsidRPr="00567F0D" w:rsidRDefault="00B22DFE"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70D2DEF"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567" w:type="dxa"/>
            <w:tcBorders>
              <w:top w:val="nil"/>
              <w:left w:val="nil"/>
              <w:bottom w:val="single" w:sz="4" w:space="0" w:color="auto"/>
              <w:right w:val="single" w:sz="4" w:space="0" w:color="auto"/>
            </w:tcBorders>
            <w:shd w:val="clear" w:color="auto" w:fill="auto"/>
            <w:vAlign w:val="center"/>
            <w:hideMark/>
          </w:tcPr>
          <w:p w14:paraId="2FA8120D"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94</w:t>
            </w:r>
          </w:p>
        </w:tc>
        <w:tc>
          <w:tcPr>
            <w:tcW w:w="1134" w:type="dxa"/>
            <w:tcBorders>
              <w:top w:val="nil"/>
              <w:left w:val="nil"/>
              <w:bottom w:val="single" w:sz="4" w:space="0" w:color="auto"/>
              <w:right w:val="single" w:sz="4" w:space="0" w:color="auto"/>
            </w:tcBorders>
            <w:shd w:val="clear" w:color="auto" w:fill="auto"/>
            <w:noWrap/>
            <w:vAlign w:val="center"/>
            <w:hideMark/>
          </w:tcPr>
          <w:p w14:paraId="5DC94999"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p w14:paraId="0E195A5C" w14:textId="77777777" w:rsidR="00253F00" w:rsidRPr="00567F0D" w:rsidRDefault="00253F00">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Y, N</w:t>
            </w:r>
          </w:p>
        </w:tc>
        <w:tc>
          <w:tcPr>
            <w:tcW w:w="1490" w:type="dxa"/>
            <w:tcBorders>
              <w:top w:val="nil"/>
              <w:left w:val="nil"/>
              <w:bottom w:val="single" w:sz="4" w:space="0" w:color="auto"/>
              <w:right w:val="single" w:sz="4" w:space="0" w:color="auto"/>
            </w:tcBorders>
            <w:shd w:val="clear" w:color="000000" w:fill="FDE9D9"/>
            <w:noWrap/>
            <w:vAlign w:val="center"/>
            <w:hideMark/>
          </w:tcPr>
          <w:p w14:paraId="7DAC44D9"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여부 검증</w:t>
            </w:r>
          </w:p>
        </w:tc>
      </w:tr>
      <w:tr w:rsidR="00217759" w:rsidRPr="00567F0D" w14:paraId="5B496B07" w14:textId="77777777" w:rsidTr="00061FD1">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2D65F80"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p>
        </w:tc>
        <w:tc>
          <w:tcPr>
            <w:tcW w:w="3670" w:type="dxa"/>
            <w:tcBorders>
              <w:top w:val="nil"/>
              <w:left w:val="nil"/>
              <w:bottom w:val="single" w:sz="4" w:space="0" w:color="auto"/>
              <w:right w:val="single" w:sz="4" w:space="0" w:color="auto"/>
            </w:tcBorders>
            <w:shd w:val="clear" w:color="auto" w:fill="auto"/>
            <w:vAlign w:val="center"/>
            <w:hideMark/>
          </w:tcPr>
          <w:p w14:paraId="051A8161"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지주회사요건_소득기준_이자소득</w:t>
            </w:r>
          </w:p>
        </w:tc>
        <w:tc>
          <w:tcPr>
            <w:tcW w:w="709" w:type="dxa"/>
            <w:tcBorders>
              <w:top w:val="nil"/>
              <w:left w:val="nil"/>
              <w:bottom w:val="single" w:sz="4" w:space="0" w:color="auto"/>
              <w:right w:val="single" w:sz="4" w:space="0" w:color="auto"/>
            </w:tcBorders>
            <w:shd w:val="clear" w:color="auto" w:fill="auto"/>
            <w:vAlign w:val="center"/>
            <w:hideMark/>
          </w:tcPr>
          <w:p w14:paraId="64E20B7A" w14:textId="77777777" w:rsidR="00B22DFE" w:rsidRPr="00567F0D" w:rsidRDefault="00B22DFE" w:rsidP="00061FD1">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(17)</w:t>
            </w:r>
          </w:p>
          <w:p w14:paraId="4EDF2BB9" w14:textId="77777777" w:rsidR="007714D5" w:rsidRPr="00567F0D" w:rsidRDefault="007714D5" w:rsidP="00061FD1">
            <w:pPr>
              <w:rPr>
                <w:rFonts w:asciiTheme="minorEastAsia" w:eastAsiaTheme="minorEastAsia" w:hAnsiTheme="minorEastAsia"/>
                <w:sz w:val="20"/>
                <w:szCs w:val="20"/>
              </w:rPr>
            </w:pPr>
            <w:r w:rsidRPr="00567F0D">
              <w:rPr>
                <w:rFonts w:asciiTheme="minorEastAsia" w:eastAsiaTheme="minorEastAsia" w:hAnsiTheme="minorEastAsia"/>
                <w:sz w:val="20"/>
                <w:szCs w:val="20"/>
              </w:rPr>
              <w:t>(18)</w:t>
            </w:r>
          </w:p>
        </w:tc>
        <w:tc>
          <w:tcPr>
            <w:tcW w:w="1134" w:type="dxa"/>
            <w:tcBorders>
              <w:top w:val="nil"/>
              <w:left w:val="nil"/>
              <w:bottom w:val="single" w:sz="4" w:space="0" w:color="auto"/>
              <w:right w:val="single" w:sz="4" w:space="0" w:color="auto"/>
            </w:tcBorders>
            <w:shd w:val="clear" w:color="auto" w:fill="auto"/>
            <w:noWrap/>
            <w:vAlign w:val="center"/>
            <w:hideMark/>
          </w:tcPr>
          <w:p w14:paraId="629D4154" w14:textId="77777777" w:rsidR="00B22DFE" w:rsidRPr="00567F0D" w:rsidRDefault="00B22DFE"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5E02DA6"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444415FE"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109</w:t>
            </w:r>
          </w:p>
        </w:tc>
        <w:tc>
          <w:tcPr>
            <w:tcW w:w="1134" w:type="dxa"/>
            <w:tcBorders>
              <w:top w:val="nil"/>
              <w:left w:val="nil"/>
              <w:bottom w:val="single" w:sz="4" w:space="0" w:color="auto"/>
              <w:right w:val="single" w:sz="4" w:space="0" w:color="auto"/>
            </w:tcBorders>
            <w:shd w:val="clear" w:color="auto" w:fill="auto"/>
            <w:noWrap/>
            <w:vAlign w:val="center"/>
            <w:hideMark/>
          </w:tcPr>
          <w:p w14:paraId="030C7F34"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490" w:type="dxa"/>
            <w:tcBorders>
              <w:top w:val="nil"/>
              <w:left w:val="nil"/>
              <w:bottom w:val="single" w:sz="4" w:space="0" w:color="auto"/>
              <w:right w:val="single" w:sz="4" w:space="0" w:color="auto"/>
            </w:tcBorders>
            <w:shd w:val="clear" w:color="000000" w:fill="FDE9D9"/>
            <w:noWrap/>
            <w:vAlign w:val="center"/>
            <w:hideMark/>
          </w:tcPr>
          <w:p w14:paraId="11789DC6"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217759" w:rsidRPr="00567F0D" w14:paraId="0490E9D3" w14:textId="77777777" w:rsidTr="00061FD1">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A9BE1EE"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11</w:t>
            </w:r>
          </w:p>
        </w:tc>
        <w:tc>
          <w:tcPr>
            <w:tcW w:w="3670" w:type="dxa"/>
            <w:tcBorders>
              <w:top w:val="nil"/>
              <w:left w:val="nil"/>
              <w:bottom w:val="single" w:sz="4" w:space="0" w:color="auto"/>
              <w:right w:val="single" w:sz="4" w:space="0" w:color="auto"/>
            </w:tcBorders>
            <w:shd w:val="clear" w:color="auto" w:fill="auto"/>
            <w:vAlign w:val="center"/>
            <w:hideMark/>
          </w:tcPr>
          <w:p w14:paraId="39374100"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지주회사요건_소득기준_배당소득</w:t>
            </w:r>
          </w:p>
        </w:tc>
        <w:tc>
          <w:tcPr>
            <w:tcW w:w="709" w:type="dxa"/>
            <w:tcBorders>
              <w:top w:val="nil"/>
              <w:left w:val="nil"/>
              <w:bottom w:val="single" w:sz="4" w:space="0" w:color="auto"/>
              <w:right w:val="single" w:sz="4" w:space="0" w:color="auto"/>
            </w:tcBorders>
            <w:shd w:val="clear" w:color="auto" w:fill="auto"/>
            <w:vAlign w:val="center"/>
            <w:hideMark/>
          </w:tcPr>
          <w:p w14:paraId="17C5792A" w14:textId="77777777" w:rsidR="00B22DFE" w:rsidRPr="00567F0D" w:rsidRDefault="00B22DFE" w:rsidP="00061FD1">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(18)</w:t>
            </w:r>
          </w:p>
          <w:p w14:paraId="0DC603C6" w14:textId="77777777" w:rsidR="007714D5" w:rsidRPr="00567F0D" w:rsidRDefault="007714D5" w:rsidP="00061FD1">
            <w:pPr>
              <w:rPr>
                <w:rFonts w:asciiTheme="minorEastAsia" w:eastAsiaTheme="minorEastAsia" w:hAnsiTheme="minorEastAsia"/>
                <w:sz w:val="20"/>
                <w:szCs w:val="20"/>
              </w:rPr>
            </w:pPr>
            <w:r w:rsidRPr="00567F0D">
              <w:rPr>
                <w:rFonts w:asciiTheme="minorEastAsia" w:eastAsiaTheme="minorEastAsia" w:hAnsiTheme="minorEastAsia"/>
                <w:sz w:val="20"/>
                <w:szCs w:val="20"/>
              </w:rPr>
              <w:t>(19)</w:t>
            </w:r>
          </w:p>
        </w:tc>
        <w:tc>
          <w:tcPr>
            <w:tcW w:w="1134" w:type="dxa"/>
            <w:tcBorders>
              <w:top w:val="nil"/>
              <w:left w:val="nil"/>
              <w:bottom w:val="single" w:sz="4" w:space="0" w:color="auto"/>
              <w:right w:val="single" w:sz="4" w:space="0" w:color="auto"/>
            </w:tcBorders>
            <w:shd w:val="clear" w:color="auto" w:fill="auto"/>
            <w:noWrap/>
            <w:vAlign w:val="center"/>
            <w:hideMark/>
          </w:tcPr>
          <w:p w14:paraId="008B694C" w14:textId="77777777" w:rsidR="00B22DFE" w:rsidRPr="00567F0D" w:rsidRDefault="00B22DFE"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F533C15"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3734E9AB"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124</w:t>
            </w:r>
          </w:p>
        </w:tc>
        <w:tc>
          <w:tcPr>
            <w:tcW w:w="1134" w:type="dxa"/>
            <w:tcBorders>
              <w:top w:val="nil"/>
              <w:left w:val="nil"/>
              <w:bottom w:val="single" w:sz="4" w:space="0" w:color="auto"/>
              <w:right w:val="single" w:sz="4" w:space="0" w:color="auto"/>
            </w:tcBorders>
            <w:shd w:val="clear" w:color="auto" w:fill="auto"/>
            <w:noWrap/>
            <w:vAlign w:val="center"/>
            <w:hideMark/>
          </w:tcPr>
          <w:p w14:paraId="03F503B1"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490" w:type="dxa"/>
            <w:tcBorders>
              <w:top w:val="nil"/>
              <w:left w:val="nil"/>
              <w:bottom w:val="single" w:sz="4" w:space="0" w:color="auto"/>
              <w:right w:val="single" w:sz="4" w:space="0" w:color="auto"/>
            </w:tcBorders>
            <w:shd w:val="clear" w:color="000000" w:fill="FDE9D9"/>
            <w:noWrap/>
            <w:vAlign w:val="center"/>
            <w:hideMark/>
          </w:tcPr>
          <w:p w14:paraId="699B441D"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217759" w:rsidRPr="00567F0D" w14:paraId="37E0D354" w14:textId="77777777" w:rsidTr="00061FD1">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666FC99"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12</w:t>
            </w:r>
          </w:p>
        </w:tc>
        <w:tc>
          <w:tcPr>
            <w:tcW w:w="3670" w:type="dxa"/>
            <w:tcBorders>
              <w:top w:val="nil"/>
              <w:left w:val="nil"/>
              <w:bottom w:val="single" w:sz="4" w:space="0" w:color="auto"/>
              <w:right w:val="single" w:sz="4" w:space="0" w:color="auto"/>
            </w:tcBorders>
            <w:shd w:val="clear" w:color="auto" w:fill="auto"/>
            <w:vAlign w:val="center"/>
            <w:hideMark/>
          </w:tcPr>
          <w:p w14:paraId="77F55537"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소득기준_</w:t>
            </w:r>
            <w:proofErr w:type="spellStart"/>
            <w:r w:rsidRPr="00567F0D">
              <w:rPr>
                <w:rFonts w:asciiTheme="minorEastAsia" w:eastAsiaTheme="minorEastAsia" w:hAnsiTheme="minorEastAsia" w:hint="eastAsia"/>
                <w:sz w:val="20"/>
                <w:szCs w:val="20"/>
              </w:rPr>
              <w:t>시행령으로정하는그밖의지주회사요건</w:t>
            </w:r>
            <w:proofErr w:type="spellEnd"/>
            <w:r w:rsidRPr="00567F0D">
              <w:rPr>
                <w:rFonts w:asciiTheme="minorEastAsia" w:eastAsiaTheme="minorEastAsia" w:hAnsiTheme="minorEastAsia" w:hint="eastAsia"/>
                <w:sz w:val="20"/>
                <w:szCs w:val="20"/>
              </w:rPr>
              <w:t>_소득의합계</w:t>
            </w:r>
          </w:p>
        </w:tc>
        <w:tc>
          <w:tcPr>
            <w:tcW w:w="709" w:type="dxa"/>
            <w:tcBorders>
              <w:top w:val="nil"/>
              <w:left w:val="nil"/>
              <w:bottom w:val="single" w:sz="4" w:space="0" w:color="auto"/>
              <w:right w:val="single" w:sz="4" w:space="0" w:color="auto"/>
            </w:tcBorders>
            <w:shd w:val="clear" w:color="auto" w:fill="auto"/>
            <w:vAlign w:val="center"/>
            <w:hideMark/>
          </w:tcPr>
          <w:p w14:paraId="19D324CE" w14:textId="77777777" w:rsidR="00B22DFE" w:rsidRPr="00567F0D" w:rsidRDefault="00B22DFE" w:rsidP="00061FD1">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(19)</w:t>
            </w:r>
          </w:p>
          <w:p w14:paraId="5437B632" w14:textId="77777777" w:rsidR="007714D5" w:rsidRPr="00567F0D" w:rsidRDefault="007714D5" w:rsidP="00061FD1">
            <w:pPr>
              <w:rPr>
                <w:rFonts w:asciiTheme="minorEastAsia" w:eastAsiaTheme="minorEastAsia" w:hAnsiTheme="minorEastAsia"/>
                <w:sz w:val="20"/>
                <w:szCs w:val="20"/>
              </w:rPr>
            </w:pPr>
            <w:r w:rsidRPr="00567F0D">
              <w:rPr>
                <w:rFonts w:asciiTheme="minorEastAsia" w:eastAsiaTheme="minorEastAsia" w:hAnsiTheme="minorEastAsia"/>
                <w:sz w:val="20"/>
                <w:szCs w:val="20"/>
              </w:rPr>
              <w:t>(20)</w:t>
            </w:r>
          </w:p>
        </w:tc>
        <w:tc>
          <w:tcPr>
            <w:tcW w:w="1134" w:type="dxa"/>
            <w:tcBorders>
              <w:top w:val="nil"/>
              <w:left w:val="nil"/>
              <w:bottom w:val="single" w:sz="4" w:space="0" w:color="auto"/>
              <w:right w:val="single" w:sz="4" w:space="0" w:color="auto"/>
            </w:tcBorders>
            <w:shd w:val="clear" w:color="auto" w:fill="auto"/>
            <w:noWrap/>
            <w:vAlign w:val="center"/>
            <w:hideMark/>
          </w:tcPr>
          <w:p w14:paraId="78558150" w14:textId="77777777" w:rsidR="00B22DFE" w:rsidRPr="00567F0D" w:rsidRDefault="00B22DFE"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34EE283"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0454663A"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139</w:t>
            </w:r>
          </w:p>
        </w:tc>
        <w:tc>
          <w:tcPr>
            <w:tcW w:w="1134" w:type="dxa"/>
            <w:tcBorders>
              <w:top w:val="nil"/>
              <w:left w:val="nil"/>
              <w:bottom w:val="single" w:sz="4" w:space="0" w:color="auto"/>
              <w:right w:val="single" w:sz="4" w:space="0" w:color="auto"/>
            </w:tcBorders>
            <w:shd w:val="clear" w:color="auto" w:fill="auto"/>
            <w:noWrap/>
            <w:vAlign w:val="center"/>
            <w:hideMark/>
          </w:tcPr>
          <w:p w14:paraId="34E2801D"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490" w:type="dxa"/>
            <w:tcBorders>
              <w:top w:val="nil"/>
              <w:left w:val="nil"/>
              <w:bottom w:val="single" w:sz="4" w:space="0" w:color="auto"/>
              <w:right w:val="single" w:sz="4" w:space="0" w:color="auto"/>
            </w:tcBorders>
            <w:shd w:val="clear" w:color="000000" w:fill="FDE9D9"/>
            <w:noWrap/>
            <w:vAlign w:val="center"/>
            <w:hideMark/>
          </w:tcPr>
          <w:p w14:paraId="7059961D"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217759" w:rsidRPr="00567F0D" w14:paraId="7BD89617" w14:textId="77777777" w:rsidTr="00061FD1">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7181841"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13</w:t>
            </w:r>
          </w:p>
        </w:tc>
        <w:tc>
          <w:tcPr>
            <w:tcW w:w="3670" w:type="dxa"/>
            <w:tcBorders>
              <w:top w:val="nil"/>
              <w:left w:val="nil"/>
              <w:bottom w:val="single" w:sz="4" w:space="0" w:color="auto"/>
              <w:right w:val="single" w:sz="4" w:space="0" w:color="auto"/>
            </w:tcBorders>
            <w:shd w:val="clear" w:color="auto" w:fill="auto"/>
            <w:vAlign w:val="center"/>
            <w:hideMark/>
          </w:tcPr>
          <w:p w14:paraId="02674E2F"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지주회사요건_소득기준_</w:t>
            </w:r>
            <w:proofErr w:type="spellStart"/>
            <w:r w:rsidRPr="00567F0D">
              <w:rPr>
                <w:rFonts w:asciiTheme="minorEastAsia" w:eastAsiaTheme="minorEastAsia" w:hAnsiTheme="minorEastAsia" w:hint="eastAsia"/>
                <w:sz w:val="20"/>
                <w:szCs w:val="20"/>
              </w:rPr>
              <w:t>그밖의소득</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502F0903" w14:textId="77777777" w:rsidR="00B22DFE" w:rsidRPr="00567F0D" w:rsidRDefault="00B22DFE" w:rsidP="00061FD1">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(20)</w:t>
            </w:r>
          </w:p>
          <w:p w14:paraId="37798AD0" w14:textId="77777777" w:rsidR="007714D5" w:rsidRPr="00567F0D" w:rsidRDefault="007714D5" w:rsidP="00061FD1">
            <w:pPr>
              <w:rPr>
                <w:rFonts w:asciiTheme="minorEastAsia" w:eastAsiaTheme="minorEastAsia" w:hAnsiTheme="minorEastAsia"/>
                <w:sz w:val="20"/>
                <w:szCs w:val="20"/>
              </w:rPr>
            </w:pPr>
            <w:r w:rsidRPr="00567F0D">
              <w:rPr>
                <w:rFonts w:asciiTheme="minorEastAsia" w:eastAsiaTheme="minorEastAsia" w:hAnsiTheme="minorEastAsia"/>
                <w:sz w:val="20"/>
                <w:szCs w:val="20"/>
              </w:rPr>
              <w:t>(21)</w:t>
            </w:r>
          </w:p>
        </w:tc>
        <w:tc>
          <w:tcPr>
            <w:tcW w:w="1134" w:type="dxa"/>
            <w:tcBorders>
              <w:top w:val="nil"/>
              <w:left w:val="nil"/>
              <w:bottom w:val="single" w:sz="4" w:space="0" w:color="auto"/>
              <w:right w:val="single" w:sz="4" w:space="0" w:color="auto"/>
            </w:tcBorders>
            <w:shd w:val="clear" w:color="auto" w:fill="auto"/>
            <w:noWrap/>
            <w:vAlign w:val="center"/>
            <w:hideMark/>
          </w:tcPr>
          <w:p w14:paraId="4CCF2C6C" w14:textId="77777777" w:rsidR="00B22DFE" w:rsidRPr="00567F0D" w:rsidRDefault="00B22DFE"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2E8036D"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59D83E6B"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154</w:t>
            </w:r>
          </w:p>
        </w:tc>
        <w:tc>
          <w:tcPr>
            <w:tcW w:w="1134" w:type="dxa"/>
            <w:tcBorders>
              <w:top w:val="nil"/>
              <w:left w:val="nil"/>
              <w:bottom w:val="single" w:sz="4" w:space="0" w:color="auto"/>
              <w:right w:val="single" w:sz="4" w:space="0" w:color="auto"/>
            </w:tcBorders>
            <w:shd w:val="clear" w:color="auto" w:fill="auto"/>
            <w:noWrap/>
            <w:vAlign w:val="center"/>
            <w:hideMark/>
          </w:tcPr>
          <w:p w14:paraId="57DF7632"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490" w:type="dxa"/>
            <w:tcBorders>
              <w:top w:val="nil"/>
              <w:left w:val="nil"/>
              <w:bottom w:val="single" w:sz="4" w:space="0" w:color="auto"/>
              <w:right w:val="single" w:sz="4" w:space="0" w:color="auto"/>
            </w:tcBorders>
            <w:shd w:val="clear" w:color="000000" w:fill="FDE9D9"/>
            <w:noWrap/>
            <w:vAlign w:val="center"/>
            <w:hideMark/>
          </w:tcPr>
          <w:p w14:paraId="32C64883"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217759" w:rsidRPr="00567F0D" w14:paraId="2B655A2C" w14:textId="77777777" w:rsidTr="00061FD1">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F02DBA7"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14</w:t>
            </w:r>
          </w:p>
        </w:tc>
        <w:tc>
          <w:tcPr>
            <w:tcW w:w="3670" w:type="dxa"/>
            <w:tcBorders>
              <w:top w:val="nil"/>
              <w:left w:val="nil"/>
              <w:bottom w:val="single" w:sz="4" w:space="0" w:color="auto"/>
              <w:right w:val="single" w:sz="4" w:space="0" w:color="auto"/>
            </w:tcBorders>
            <w:shd w:val="clear" w:color="auto" w:fill="auto"/>
            <w:vAlign w:val="center"/>
            <w:hideMark/>
          </w:tcPr>
          <w:p w14:paraId="6BB173B3"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지주회사요건_소득기준_합계</w:t>
            </w:r>
          </w:p>
        </w:tc>
        <w:tc>
          <w:tcPr>
            <w:tcW w:w="709" w:type="dxa"/>
            <w:tcBorders>
              <w:top w:val="nil"/>
              <w:left w:val="nil"/>
              <w:bottom w:val="single" w:sz="4" w:space="0" w:color="auto"/>
              <w:right w:val="single" w:sz="4" w:space="0" w:color="auto"/>
            </w:tcBorders>
            <w:shd w:val="clear" w:color="auto" w:fill="auto"/>
            <w:vAlign w:val="center"/>
            <w:hideMark/>
          </w:tcPr>
          <w:p w14:paraId="11B098A9" w14:textId="77777777" w:rsidR="00B22DFE" w:rsidRPr="00567F0D" w:rsidRDefault="00B22DFE" w:rsidP="00061FD1">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(21)</w:t>
            </w:r>
          </w:p>
          <w:p w14:paraId="3EDD3DF9" w14:textId="77777777" w:rsidR="007714D5" w:rsidRPr="00567F0D" w:rsidRDefault="007714D5" w:rsidP="00061FD1">
            <w:pPr>
              <w:rPr>
                <w:rFonts w:asciiTheme="minorEastAsia" w:eastAsiaTheme="minorEastAsia" w:hAnsiTheme="minorEastAsia"/>
                <w:sz w:val="20"/>
                <w:szCs w:val="20"/>
              </w:rPr>
            </w:pPr>
            <w:r w:rsidRPr="00567F0D">
              <w:rPr>
                <w:rFonts w:asciiTheme="minorEastAsia" w:eastAsiaTheme="minorEastAsia" w:hAnsiTheme="minorEastAsia"/>
                <w:sz w:val="20"/>
                <w:szCs w:val="20"/>
              </w:rPr>
              <w:t>(22)</w:t>
            </w:r>
          </w:p>
        </w:tc>
        <w:tc>
          <w:tcPr>
            <w:tcW w:w="1134" w:type="dxa"/>
            <w:tcBorders>
              <w:top w:val="nil"/>
              <w:left w:val="nil"/>
              <w:bottom w:val="single" w:sz="4" w:space="0" w:color="auto"/>
              <w:right w:val="single" w:sz="4" w:space="0" w:color="auto"/>
            </w:tcBorders>
            <w:shd w:val="clear" w:color="auto" w:fill="auto"/>
            <w:noWrap/>
            <w:vAlign w:val="center"/>
            <w:hideMark/>
          </w:tcPr>
          <w:p w14:paraId="489F443C" w14:textId="77777777" w:rsidR="00B22DFE" w:rsidRPr="00567F0D" w:rsidRDefault="00B22DFE"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1099647"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07D6EB87"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169</w:t>
            </w:r>
          </w:p>
        </w:tc>
        <w:tc>
          <w:tcPr>
            <w:tcW w:w="1134" w:type="dxa"/>
            <w:tcBorders>
              <w:top w:val="nil"/>
              <w:left w:val="nil"/>
              <w:bottom w:val="single" w:sz="4" w:space="0" w:color="auto"/>
              <w:right w:val="single" w:sz="4" w:space="0" w:color="auto"/>
            </w:tcBorders>
            <w:shd w:val="clear" w:color="auto" w:fill="auto"/>
            <w:noWrap/>
            <w:vAlign w:val="center"/>
            <w:hideMark/>
          </w:tcPr>
          <w:p w14:paraId="5B164354"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490" w:type="dxa"/>
            <w:tcBorders>
              <w:top w:val="nil"/>
              <w:left w:val="nil"/>
              <w:bottom w:val="single" w:sz="4" w:space="0" w:color="auto"/>
              <w:right w:val="single" w:sz="4" w:space="0" w:color="auto"/>
            </w:tcBorders>
            <w:shd w:val="clear" w:color="000000" w:fill="FDE9D9"/>
            <w:noWrap/>
            <w:vAlign w:val="center"/>
            <w:hideMark/>
          </w:tcPr>
          <w:p w14:paraId="0021CA95"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217759" w:rsidRPr="00567F0D" w14:paraId="27DC7655" w14:textId="77777777" w:rsidTr="00061FD1">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A410B9F"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3670" w:type="dxa"/>
            <w:tcBorders>
              <w:top w:val="nil"/>
              <w:left w:val="nil"/>
              <w:bottom w:val="single" w:sz="4" w:space="0" w:color="auto"/>
              <w:right w:val="single" w:sz="4" w:space="0" w:color="auto"/>
            </w:tcBorders>
            <w:shd w:val="clear" w:color="auto" w:fill="auto"/>
            <w:vAlign w:val="center"/>
            <w:hideMark/>
          </w:tcPr>
          <w:p w14:paraId="5C67BF7B"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지주회사요건_소득기준_비율</w:t>
            </w:r>
          </w:p>
        </w:tc>
        <w:tc>
          <w:tcPr>
            <w:tcW w:w="709" w:type="dxa"/>
            <w:tcBorders>
              <w:top w:val="nil"/>
              <w:left w:val="nil"/>
              <w:bottom w:val="single" w:sz="4" w:space="0" w:color="auto"/>
              <w:right w:val="single" w:sz="4" w:space="0" w:color="auto"/>
            </w:tcBorders>
            <w:shd w:val="clear" w:color="auto" w:fill="auto"/>
            <w:vAlign w:val="center"/>
            <w:hideMark/>
          </w:tcPr>
          <w:p w14:paraId="1329C108" w14:textId="77777777" w:rsidR="00B22DFE" w:rsidRPr="00567F0D" w:rsidRDefault="00B22DFE" w:rsidP="00061FD1">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(22)</w:t>
            </w:r>
          </w:p>
          <w:p w14:paraId="43DF003C" w14:textId="77777777" w:rsidR="007714D5" w:rsidRPr="00567F0D" w:rsidRDefault="007714D5" w:rsidP="00061FD1">
            <w:pPr>
              <w:rPr>
                <w:rFonts w:asciiTheme="minorEastAsia" w:eastAsiaTheme="minorEastAsia" w:hAnsiTheme="minorEastAsia"/>
                <w:sz w:val="20"/>
                <w:szCs w:val="20"/>
              </w:rPr>
            </w:pPr>
            <w:r w:rsidRPr="00567F0D">
              <w:rPr>
                <w:rFonts w:asciiTheme="minorEastAsia" w:eastAsiaTheme="minorEastAsia" w:hAnsiTheme="minorEastAsia"/>
                <w:sz w:val="20"/>
                <w:szCs w:val="20"/>
              </w:rPr>
              <w:t>(23)</w:t>
            </w:r>
          </w:p>
        </w:tc>
        <w:tc>
          <w:tcPr>
            <w:tcW w:w="1134" w:type="dxa"/>
            <w:tcBorders>
              <w:top w:val="nil"/>
              <w:left w:val="nil"/>
              <w:bottom w:val="single" w:sz="4" w:space="0" w:color="auto"/>
              <w:right w:val="single" w:sz="4" w:space="0" w:color="auto"/>
            </w:tcBorders>
            <w:shd w:val="clear" w:color="auto" w:fill="auto"/>
            <w:noWrap/>
            <w:vAlign w:val="center"/>
            <w:hideMark/>
          </w:tcPr>
          <w:p w14:paraId="5D18DDB4" w14:textId="77777777" w:rsidR="00B22DFE" w:rsidRPr="00567F0D" w:rsidRDefault="00B22DFE"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1DFE2F6A"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5,2</w:t>
            </w:r>
          </w:p>
        </w:tc>
        <w:tc>
          <w:tcPr>
            <w:tcW w:w="567" w:type="dxa"/>
            <w:tcBorders>
              <w:top w:val="nil"/>
              <w:left w:val="nil"/>
              <w:bottom w:val="single" w:sz="4" w:space="0" w:color="auto"/>
              <w:right w:val="single" w:sz="4" w:space="0" w:color="auto"/>
            </w:tcBorders>
            <w:shd w:val="clear" w:color="auto" w:fill="auto"/>
            <w:vAlign w:val="center"/>
            <w:hideMark/>
          </w:tcPr>
          <w:p w14:paraId="3B6DB400"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174</w:t>
            </w:r>
          </w:p>
        </w:tc>
        <w:tc>
          <w:tcPr>
            <w:tcW w:w="1134" w:type="dxa"/>
            <w:tcBorders>
              <w:top w:val="nil"/>
              <w:left w:val="nil"/>
              <w:bottom w:val="single" w:sz="4" w:space="0" w:color="auto"/>
              <w:right w:val="single" w:sz="4" w:space="0" w:color="auto"/>
            </w:tcBorders>
            <w:shd w:val="clear" w:color="auto" w:fill="auto"/>
            <w:noWrap/>
            <w:vAlign w:val="center"/>
            <w:hideMark/>
          </w:tcPr>
          <w:p w14:paraId="7A9F2A34"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490" w:type="dxa"/>
            <w:tcBorders>
              <w:top w:val="nil"/>
              <w:left w:val="nil"/>
              <w:bottom w:val="single" w:sz="4" w:space="0" w:color="auto"/>
              <w:right w:val="single" w:sz="4" w:space="0" w:color="auto"/>
            </w:tcBorders>
            <w:shd w:val="clear" w:color="000000" w:fill="FDE9D9"/>
            <w:noWrap/>
            <w:vAlign w:val="center"/>
            <w:hideMark/>
          </w:tcPr>
          <w:p w14:paraId="472314A9"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양수 검증</w:t>
            </w:r>
          </w:p>
        </w:tc>
      </w:tr>
      <w:tr w:rsidR="00217759" w:rsidRPr="00567F0D" w14:paraId="64AE7B07" w14:textId="77777777" w:rsidTr="00061FD1">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FB453AD"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16</w:t>
            </w:r>
          </w:p>
        </w:tc>
        <w:tc>
          <w:tcPr>
            <w:tcW w:w="3670" w:type="dxa"/>
            <w:tcBorders>
              <w:top w:val="nil"/>
              <w:left w:val="nil"/>
              <w:bottom w:val="single" w:sz="4" w:space="0" w:color="auto"/>
              <w:right w:val="single" w:sz="4" w:space="0" w:color="auto"/>
            </w:tcBorders>
            <w:shd w:val="clear" w:color="auto" w:fill="auto"/>
            <w:vAlign w:val="center"/>
            <w:hideMark/>
          </w:tcPr>
          <w:p w14:paraId="53FAE18C"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지주회사요건_소득기준_소득비율여부</w:t>
            </w:r>
          </w:p>
        </w:tc>
        <w:tc>
          <w:tcPr>
            <w:tcW w:w="709" w:type="dxa"/>
            <w:tcBorders>
              <w:top w:val="nil"/>
              <w:left w:val="nil"/>
              <w:bottom w:val="single" w:sz="4" w:space="0" w:color="auto"/>
              <w:right w:val="single" w:sz="4" w:space="0" w:color="auto"/>
            </w:tcBorders>
            <w:shd w:val="clear" w:color="auto" w:fill="auto"/>
            <w:vAlign w:val="center"/>
            <w:hideMark/>
          </w:tcPr>
          <w:p w14:paraId="5AAB9F8F" w14:textId="77777777" w:rsidR="00B22DFE" w:rsidRPr="00567F0D" w:rsidRDefault="00B22DFE" w:rsidP="00061FD1">
            <w:pP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(23)</w:t>
            </w:r>
          </w:p>
          <w:p w14:paraId="051519C7" w14:textId="77777777" w:rsidR="007714D5" w:rsidRPr="00567F0D" w:rsidRDefault="007714D5" w:rsidP="00061FD1">
            <w:pPr>
              <w:rPr>
                <w:rFonts w:asciiTheme="minorEastAsia" w:eastAsiaTheme="minorEastAsia" w:hAnsiTheme="minorEastAsia"/>
                <w:sz w:val="20"/>
                <w:szCs w:val="20"/>
              </w:rPr>
            </w:pPr>
            <w:r w:rsidRPr="00567F0D">
              <w:rPr>
                <w:rFonts w:asciiTheme="minorEastAsia" w:eastAsiaTheme="minorEastAsia" w:hAnsiTheme="minorEastAsia"/>
                <w:sz w:val="20"/>
                <w:szCs w:val="20"/>
              </w:rPr>
              <w:t>(24)</w:t>
            </w:r>
          </w:p>
        </w:tc>
        <w:tc>
          <w:tcPr>
            <w:tcW w:w="1134" w:type="dxa"/>
            <w:tcBorders>
              <w:top w:val="nil"/>
              <w:left w:val="nil"/>
              <w:bottom w:val="single" w:sz="4" w:space="0" w:color="auto"/>
              <w:right w:val="single" w:sz="4" w:space="0" w:color="auto"/>
            </w:tcBorders>
            <w:shd w:val="clear" w:color="auto" w:fill="auto"/>
            <w:noWrap/>
            <w:vAlign w:val="center"/>
            <w:hideMark/>
          </w:tcPr>
          <w:p w14:paraId="158A9F31" w14:textId="77777777" w:rsidR="00B22DFE" w:rsidRPr="00567F0D" w:rsidRDefault="00B22DFE"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209E19D"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567" w:type="dxa"/>
            <w:tcBorders>
              <w:top w:val="nil"/>
              <w:left w:val="nil"/>
              <w:bottom w:val="single" w:sz="4" w:space="0" w:color="auto"/>
              <w:right w:val="single" w:sz="4" w:space="0" w:color="auto"/>
            </w:tcBorders>
            <w:shd w:val="clear" w:color="auto" w:fill="auto"/>
            <w:vAlign w:val="center"/>
            <w:hideMark/>
          </w:tcPr>
          <w:p w14:paraId="5020EA19"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175</w:t>
            </w:r>
          </w:p>
        </w:tc>
        <w:tc>
          <w:tcPr>
            <w:tcW w:w="1134" w:type="dxa"/>
            <w:tcBorders>
              <w:top w:val="nil"/>
              <w:left w:val="nil"/>
              <w:bottom w:val="single" w:sz="4" w:space="0" w:color="auto"/>
              <w:right w:val="single" w:sz="4" w:space="0" w:color="auto"/>
            </w:tcBorders>
            <w:shd w:val="clear" w:color="auto" w:fill="auto"/>
            <w:noWrap/>
            <w:vAlign w:val="center"/>
            <w:hideMark/>
          </w:tcPr>
          <w:p w14:paraId="19C1A56A" w14:textId="77777777" w:rsidR="007714D5" w:rsidRPr="00567F0D" w:rsidRDefault="007714D5" w:rsidP="007714D5">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p w14:paraId="34F3A64E" w14:textId="77777777" w:rsidR="00253F00" w:rsidRPr="00567F0D" w:rsidRDefault="007714D5" w:rsidP="007714D5">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Y, N</w:t>
            </w:r>
          </w:p>
        </w:tc>
        <w:tc>
          <w:tcPr>
            <w:tcW w:w="1490" w:type="dxa"/>
            <w:tcBorders>
              <w:top w:val="nil"/>
              <w:left w:val="nil"/>
              <w:bottom w:val="single" w:sz="4" w:space="0" w:color="auto"/>
              <w:right w:val="single" w:sz="4" w:space="0" w:color="auto"/>
            </w:tcBorders>
            <w:shd w:val="clear" w:color="000000" w:fill="FDE9D9"/>
            <w:noWrap/>
            <w:vAlign w:val="center"/>
            <w:hideMark/>
          </w:tcPr>
          <w:p w14:paraId="023FCD2A"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여부 검증</w:t>
            </w:r>
          </w:p>
        </w:tc>
      </w:tr>
      <w:tr w:rsidR="00217759" w:rsidRPr="00567F0D" w14:paraId="33B4BB27" w14:textId="77777777" w:rsidTr="00061FD1">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4B2B349" w14:textId="77777777" w:rsidR="00815C5C" w:rsidRPr="00567F0D" w:rsidRDefault="00815C5C">
            <w:pPr>
              <w:jc w:val="center"/>
              <w:rPr>
                <w:rFonts w:ascii="맑은 고딕" w:eastAsia="맑은 고딕" w:hAnsi="맑은 고딕"/>
                <w:sz w:val="20"/>
                <w:szCs w:val="20"/>
              </w:rPr>
            </w:pPr>
            <w:r w:rsidRPr="00567F0D">
              <w:rPr>
                <w:rFonts w:ascii="맑은 고딕" w:eastAsia="맑은 고딕" w:hAnsi="맑은 고딕" w:hint="eastAsia"/>
                <w:sz w:val="20"/>
                <w:szCs w:val="20"/>
              </w:rPr>
              <w:t>17</w:t>
            </w:r>
          </w:p>
        </w:tc>
        <w:tc>
          <w:tcPr>
            <w:tcW w:w="3670" w:type="dxa"/>
            <w:tcBorders>
              <w:top w:val="nil"/>
              <w:left w:val="nil"/>
              <w:bottom w:val="single" w:sz="4" w:space="0" w:color="auto"/>
              <w:right w:val="single" w:sz="4" w:space="0" w:color="auto"/>
            </w:tcBorders>
            <w:shd w:val="clear" w:color="auto" w:fill="auto"/>
            <w:vAlign w:val="center"/>
          </w:tcPr>
          <w:p w14:paraId="2694A5AD" w14:textId="77777777" w:rsidR="00815C5C" w:rsidRPr="00567F0D" w:rsidRDefault="00815C5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지주회사요건_</w:t>
            </w:r>
            <w:proofErr w:type="spellStart"/>
            <w:r w:rsidR="007714D5" w:rsidRPr="00567F0D">
              <w:rPr>
                <w:rFonts w:asciiTheme="minorEastAsia" w:eastAsiaTheme="minorEastAsia" w:hAnsiTheme="minorEastAsia" w:hint="eastAsia"/>
                <w:sz w:val="20"/>
                <w:szCs w:val="20"/>
              </w:rPr>
              <w:t>주된사업</w:t>
            </w:r>
            <w:proofErr w:type="spellEnd"/>
            <w:r w:rsidR="007714D5" w:rsidRPr="00567F0D">
              <w:rPr>
                <w:rFonts w:asciiTheme="minorEastAsia" w:eastAsiaTheme="minorEastAsia" w:hAnsiTheme="minorEastAsia" w:hint="eastAsia"/>
                <w:sz w:val="20"/>
                <w:szCs w:val="20"/>
              </w:rPr>
              <w:t>_주식보유여부</w:t>
            </w:r>
          </w:p>
        </w:tc>
        <w:tc>
          <w:tcPr>
            <w:tcW w:w="709" w:type="dxa"/>
            <w:tcBorders>
              <w:top w:val="nil"/>
              <w:left w:val="nil"/>
              <w:bottom w:val="single" w:sz="4" w:space="0" w:color="auto"/>
              <w:right w:val="single" w:sz="4" w:space="0" w:color="auto"/>
            </w:tcBorders>
            <w:shd w:val="clear" w:color="auto" w:fill="auto"/>
            <w:vAlign w:val="center"/>
          </w:tcPr>
          <w:p w14:paraId="2FA4B37E" w14:textId="77777777" w:rsidR="00815C5C" w:rsidRPr="00567F0D" w:rsidRDefault="007714D5"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(16)</w:t>
            </w:r>
          </w:p>
        </w:tc>
        <w:tc>
          <w:tcPr>
            <w:tcW w:w="1134" w:type="dxa"/>
            <w:tcBorders>
              <w:top w:val="nil"/>
              <w:left w:val="nil"/>
              <w:bottom w:val="single" w:sz="4" w:space="0" w:color="auto"/>
              <w:right w:val="single" w:sz="4" w:space="0" w:color="auto"/>
            </w:tcBorders>
            <w:shd w:val="clear" w:color="auto" w:fill="auto"/>
            <w:noWrap/>
            <w:vAlign w:val="center"/>
          </w:tcPr>
          <w:p w14:paraId="5C86B3DA" w14:textId="77777777" w:rsidR="00815C5C" w:rsidRPr="00567F0D" w:rsidRDefault="00815C5C"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08" w:type="dxa"/>
            <w:tcBorders>
              <w:top w:val="nil"/>
              <w:left w:val="nil"/>
              <w:bottom w:val="single" w:sz="4" w:space="0" w:color="auto"/>
              <w:right w:val="single" w:sz="4" w:space="0" w:color="auto"/>
            </w:tcBorders>
            <w:shd w:val="clear" w:color="auto" w:fill="auto"/>
            <w:noWrap/>
            <w:vAlign w:val="center"/>
          </w:tcPr>
          <w:p w14:paraId="36AE8C2F" w14:textId="77777777" w:rsidR="00815C5C" w:rsidRPr="00567F0D" w:rsidRDefault="00815C5C">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567" w:type="dxa"/>
            <w:tcBorders>
              <w:top w:val="nil"/>
              <w:left w:val="nil"/>
              <w:bottom w:val="single" w:sz="4" w:space="0" w:color="auto"/>
              <w:right w:val="single" w:sz="4" w:space="0" w:color="auto"/>
            </w:tcBorders>
            <w:shd w:val="clear" w:color="auto" w:fill="auto"/>
            <w:vAlign w:val="center"/>
          </w:tcPr>
          <w:p w14:paraId="6144C6AE" w14:textId="77777777" w:rsidR="00815C5C" w:rsidRPr="00567F0D" w:rsidRDefault="007714D5">
            <w:pPr>
              <w:jc w:val="center"/>
              <w:rPr>
                <w:rFonts w:ascii="맑은 고딕" w:eastAsia="맑은 고딕" w:hAnsi="맑은 고딕"/>
                <w:sz w:val="20"/>
                <w:szCs w:val="20"/>
              </w:rPr>
            </w:pPr>
            <w:r w:rsidRPr="00567F0D">
              <w:rPr>
                <w:rFonts w:ascii="맑은 고딕" w:eastAsia="맑은 고딕" w:hAnsi="맑은 고딕" w:hint="eastAsia"/>
                <w:sz w:val="20"/>
                <w:szCs w:val="20"/>
              </w:rPr>
              <w:t>176</w:t>
            </w:r>
          </w:p>
        </w:tc>
        <w:tc>
          <w:tcPr>
            <w:tcW w:w="1134" w:type="dxa"/>
            <w:tcBorders>
              <w:top w:val="nil"/>
              <w:left w:val="nil"/>
              <w:bottom w:val="single" w:sz="4" w:space="0" w:color="auto"/>
              <w:right w:val="single" w:sz="4" w:space="0" w:color="auto"/>
            </w:tcBorders>
            <w:shd w:val="clear" w:color="auto" w:fill="auto"/>
            <w:noWrap/>
            <w:vAlign w:val="center"/>
          </w:tcPr>
          <w:p w14:paraId="2686F8B9" w14:textId="77777777" w:rsidR="007714D5" w:rsidRPr="00567F0D" w:rsidRDefault="007714D5" w:rsidP="007714D5">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p w14:paraId="2300A02F" w14:textId="77777777" w:rsidR="00815C5C" w:rsidRPr="00567F0D" w:rsidRDefault="007714D5" w:rsidP="007714D5">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Y, N</w:t>
            </w:r>
          </w:p>
        </w:tc>
        <w:tc>
          <w:tcPr>
            <w:tcW w:w="1490" w:type="dxa"/>
            <w:tcBorders>
              <w:top w:val="nil"/>
              <w:left w:val="nil"/>
              <w:bottom w:val="single" w:sz="4" w:space="0" w:color="auto"/>
              <w:right w:val="single" w:sz="4" w:space="0" w:color="auto"/>
            </w:tcBorders>
            <w:shd w:val="clear" w:color="000000" w:fill="FDE9D9"/>
            <w:noWrap/>
            <w:vAlign w:val="center"/>
          </w:tcPr>
          <w:p w14:paraId="6A0DEFC8" w14:textId="77777777" w:rsidR="00815C5C" w:rsidRPr="00567F0D" w:rsidRDefault="00AB1A02"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여부 검증</w:t>
            </w:r>
          </w:p>
        </w:tc>
      </w:tr>
      <w:tr w:rsidR="00217759" w:rsidRPr="00567F0D" w14:paraId="2D6D6115" w14:textId="77777777" w:rsidTr="00061FD1">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77C856F" w14:textId="77777777" w:rsidR="00B22DFE" w:rsidRPr="00567F0D" w:rsidRDefault="00815C5C">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3670" w:type="dxa"/>
            <w:tcBorders>
              <w:top w:val="nil"/>
              <w:left w:val="nil"/>
              <w:bottom w:val="single" w:sz="4" w:space="0" w:color="auto"/>
              <w:right w:val="single" w:sz="4" w:space="0" w:color="auto"/>
            </w:tcBorders>
            <w:shd w:val="clear" w:color="auto" w:fill="auto"/>
            <w:vAlign w:val="center"/>
            <w:hideMark/>
          </w:tcPr>
          <w:p w14:paraId="3F17CAFE"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공란</w:t>
            </w:r>
          </w:p>
        </w:tc>
        <w:tc>
          <w:tcPr>
            <w:tcW w:w="709" w:type="dxa"/>
            <w:tcBorders>
              <w:top w:val="nil"/>
              <w:left w:val="nil"/>
              <w:bottom w:val="single" w:sz="4" w:space="0" w:color="auto"/>
              <w:right w:val="single" w:sz="4" w:space="0" w:color="auto"/>
            </w:tcBorders>
            <w:shd w:val="clear" w:color="auto" w:fill="auto"/>
            <w:vAlign w:val="center"/>
            <w:hideMark/>
          </w:tcPr>
          <w:p w14:paraId="0ED339AF"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5858A605" w14:textId="77777777" w:rsidR="00B22DFE" w:rsidRPr="00567F0D" w:rsidRDefault="00B22DFE" w:rsidP="00061FD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BE5F78A" w14:textId="77777777" w:rsidR="00B22DFE" w:rsidRPr="00567F0D" w:rsidRDefault="00815C5C">
            <w:pPr>
              <w:jc w:val="center"/>
              <w:rPr>
                <w:rFonts w:ascii="맑은 고딕" w:eastAsia="맑은 고딕" w:hAnsi="맑은 고딕"/>
                <w:sz w:val="20"/>
                <w:szCs w:val="20"/>
              </w:rPr>
            </w:pPr>
            <w:r w:rsidRPr="00567F0D">
              <w:rPr>
                <w:rFonts w:ascii="맑은 고딕" w:eastAsia="맑은 고딕" w:hAnsi="맑은 고딕" w:hint="eastAsia"/>
                <w:sz w:val="20"/>
                <w:szCs w:val="20"/>
              </w:rPr>
              <w:t>24</w:t>
            </w:r>
          </w:p>
        </w:tc>
        <w:tc>
          <w:tcPr>
            <w:tcW w:w="567" w:type="dxa"/>
            <w:tcBorders>
              <w:top w:val="nil"/>
              <w:left w:val="nil"/>
              <w:bottom w:val="single" w:sz="4" w:space="0" w:color="auto"/>
              <w:right w:val="single" w:sz="4" w:space="0" w:color="auto"/>
            </w:tcBorders>
            <w:shd w:val="clear" w:color="auto" w:fill="auto"/>
            <w:vAlign w:val="center"/>
            <w:hideMark/>
          </w:tcPr>
          <w:p w14:paraId="20564E4A" w14:textId="77777777" w:rsidR="00B22DFE" w:rsidRPr="00567F0D" w:rsidRDefault="00B22DFE">
            <w:pPr>
              <w:jc w:val="center"/>
              <w:rPr>
                <w:rFonts w:ascii="맑은 고딕" w:eastAsia="맑은 고딕" w:hAnsi="맑은 고딕"/>
                <w:sz w:val="20"/>
                <w:szCs w:val="20"/>
              </w:rPr>
            </w:pPr>
            <w:r w:rsidRPr="00567F0D">
              <w:rPr>
                <w:rFonts w:ascii="맑은 고딕" w:eastAsia="맑은 고딕" w:hAnsi="맑은 고딕" w:hint="eastAsia"/>
                <w:sz w:val="20"/>
                <w:szCs w:val="20"/>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2A06289A" w14:textId="77777777" w:rsidR="00B22DFE" w:rsidRPr="00567F0D" w:rsidRDefault="00B22DFE">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490" w:type="dxa"/>
            <w:tcBorders>
              <w:top w:val="nil"/>
              <w:left w:val="nil"/>
              <w:bottom w:val="single" w:sz="4" w:space="0" w:color="auto"/>
              <w:right w:val="single" w:sz="4" w:space="0" w:color="auto"/>
            </w:tcBorders>
            <w:shd w:val="clear" w:color="000000" w:fill="FDE9D9"/>
            <w:noWrap/>
            <w:vAlign w:val="center"/>
            <w:hideMark/>
          </w:tcPr>
          <w:p w14:paraId="49506CDE" w14:textId="77777777" w:rsidR="00B22DFE" w:rsidRPr="00567F0D" w:rsidRDefault="00B22DFE" w:rsidP="00061FD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공란 검증</w:t>
            </w:r>
          </w:p>
        </w:tc>
      </w:tr>
    </w:tbl>
    <w:p w14:paraId="583233B3" w14:textId="77777777" w:rsidR="00061FD1" w:rsidRPr="00567F0D" w:rsidRDefault="00061FD1" w:rsidP="00002A68">
      <w:pPr>
        <w:rPr>
          <w:rFonts w:asciiTheme="minorEastAsia" w:eastAsiaTheme="minorEastAsia" w:hAnsiTheme="minorEastAsia"/>
          <w:sz w:val="20"/>
        </w:rPr>
      </w:pPr>
    </w:p>
    <w:p w14:paraId="18F64866" w14:textId="77777777" w:rsidR="001F772A" w:rsidRPr="00567F0D" w:rsidRDefault="001F772A" w:rsidP="001F772A">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3B4439E3" w14:textId="77777777" w:rsidR="00061FD1" w:rsidRPr="00567F0D" w:rsidRDefault="00061FD1" w:rsidP="00002A68">
      <w:pPr>
        <w:rPr>
          <w:rFonts w:asciiTheme="minorEastAsia" w:eastAsiaTheme="minorEastAsia" w:hAnsiTheme="minorEastAsia"/>
          <w:sz w:val="20"/>
        </w:rPr>
      </w:pPr>
    </w:p>
    <w:p w14:paraId="436D8238" w14:textId="77777777" w:rsidR="00002A68" w:rsidRPr="00567F0D" w:rsidRDefault="00002A68" w:rsidP="00002A68">
      <w:pPr>
        <w:rPr>
          <w:rFonts w:asciiTheme="minorEastAsia" w:eastAsiaTheme="minorEastAsia" w:hAnsiTheme="minorEastAsia"/>
          <w:sz w:val="20"/>
        </w:rPr>
      </w:pPr>
      <w:r w:rsidRPr="00567F0D">
        <w:rPr>
          <w:rFonts w:asciiTheme="minorEastAsia" w:eastAsiaTheme="minorEastAsia" w:hAnsiTheme="minorEastAsia" w:hint="eastAsia"/>
          <w:sz w:val="20"/>
        </w:rPr>
        <w:t xml:space="preserve">[공통사항]  </w:t>
      </w:r>
    </w:p>
    <w:p w14:paraId="5B29867E" w14:textId="77777777" w:rsidR="00002A68" w:rsidRPr="00567F0D" w:rsidRDefault="00002A68" w:rsidP="00687D5A">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 주의!! : 화폐단위가 `원` 단위 입니다.</w:t>
      </w:r>
    </w:p>
    <w:p w14:paraId="63197C0B" w14:textId="77777777" w:rsidR="00002A68" w:rsidRPr="00567F0D" w:rsidRDefault="00002A68" w:rsidP="00687D5A">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- 4-9 항목은 해외지주회사에 해당하는 항목입니다.</w:t>
      </w:r>
    </w:p>
    <w:p w14:paraId="63B89DE4" w14:textId="77777777" w:rsidR="00002A68" w:rsidRPr="00567F0D" w:rsidRDefault="00002A68" w:rsidP="00002A6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83'</w:t>
      </w:r>
    </w:p>
    <w:p w14:paraId="3C8E233F" w14:textId="77777777" w:rsidR="00002A68" w:rsidRPr="00567F0D" w:rsidRDefault="00002A68" w:rsidP="00002A6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5269A9" w:rsidRPr="00567F0D">
        <w:rPr>
          <w:rFonts w:asciiTheme="minorEastAsia" w:eastAsiaTheme="minorEastAsia" w:hAnsiTheme="minorEastAsia" w:hint="eastAsia"/>
          <w:color w:val="000000" w:themeColor="text1"/>
          <w:sz w:val="20"/>
        </w:rPr>
        <w:t>F103200</w:t>
      </w:r>
      <w:r w:rsidRPr="00567F0D">
        <w:rPr>
          <w:rFonts w:asciiTheme="minorEastAsia" w:eastAsiaTheme="minorEastAsia" w:hAnsiTheme="minorEastAsia" w:hint="eastAsia"/>
          <w:color w:val="000000" w:themeColor="text1"/>
          <w:sz w:val="20"/>
        </w:rPr>
        <w:t>'</w:t>
      </w:r>
    </w:p>
    <w:p w14:paraId="33EB058C" w14:textId="77777777" w:rsidR="00002A68" w:rsidRPr="00567F0D" w:rsidRDefault="00002A68" w:rsidP="00002A6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페이지번호 : </w:t>
      </w:r>
      <w:proofErr w:type="spellStart"/>
      <w:r w:rsidRPr="00567F0D">
        <w:rPr>
          <w:rFonts w:asciiTheme="minorEastAsia" w:eastAsiaTheme="minorEastAsia" w:hAnsiTheme="minorEastAsia" w:hint="eastAsia"/>
          <w:color w:val="000000" w:themeColor="text1"/>
          <w:sz w:val="20"/>
        </w:rPr>
        <w:t>특정외국법인의유보소득합산과세판정명세서</w:t>
      </w:r>
      <w:proofErr w:type="spellEnd"/>
      <w:r w:rsidRPr="00567F0D">
        <w:rPr>
          <w:rFonts w:asciiTheme="minorEastAsia" w:eastAsiaTheme="minorEastAsia" w:hAnsiTheme="minorEastAsia" w:hint="eastAsia"/>
          <w:color w:val="000000" w:themeColor="text1"/>
          <w:sz w:val="20"/>
        </w:rPr>
        <w:t>(갑)(</w:t>
      </w:r>
      <w:r w:rsidR="00F83B3C" w:rsidRPr="00567F0D">
        <w:rPr>
          <w:rFonts w:asciiTheme="minorEastAsia" w:eastAsiaTheme="minorEastAsia" w:hAnsiTheme="minorEastAsia" w:hint="eastAsia"/>
          <w:color w:val="000000" w:themeColor="text1"/>
          <w:sz w:val="20"/>
        </w:rPr>
        <w:t>F102500</w:t>
      </w:r>
      <w:r w:rsidRPr="00567F0D">
        <w:rPr>
          <w:rFonts w:asciiTheme="minorEastAsia" w:eastAsiaTheme="minorEastAsia" w:hAnsiTheme="minorEastAsia" w:hint="eastAsia"/>
          <w:color w:val="000000" w:themeColor="text1"/>
          <w:sz w:val="20"/>
        </w:rPr>
        <w:t xml:space="preserve">)서식의 항목(23)이 </w:t>
      </w:r>
      <w:r w:rsidRPr="00567F0D">
        <w:rPr>
          <w:rFonts w:asciiTheme="minorEastAsia" w:eastAsiaTheme="minorEastAsia" w:hAnsiTheme="minorEastAsia"/>
          <w:color w:val="000000" w:themeColor="text1"/>
          <w:sz w:val="20"/>
        </w:rPr>
        <w:t>`Y`</w:t>
      </w:r>
      <w:r w:rsidRPr="00567F0D">
        <w:rPr>
          <w:rFonts w:asciiTheme="minorEastAsia" w:eastAsiaTheme="minorEastAsia" w:hAnsiTheme="minorEastAsia" w:hint="eastAsia"/>
          <w:color w:val="000000" w:themeColor="text1"/>
          <w:sz w:val="20"/>
        </w:rPr>
        <w:t>인 경우</w:t>
      </w:r>
    </w:p>
    <w:p w14:paraId="5A40A7A5" w14:textId="77777777" w:rsidR="00002A68" w:rsidRPr="00567F0D" w:rsidRDefault="005269A9" w:rsidP="00002A6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F103200</w:t>
      </w:r>
      <w:r w:rsidR="00002A68" w:rsidRPr="00567F0D">
        <w:rPr>
          <w:rFonts w:asciiTheme="minorEastAsia" w:eastAsiaTheme="minorEastAsia" w:hAnsiTheme="minorEastAsia" w:hint="eastAsia"/>
          <w:color w:val="000000" w:themeColor="text1"/>
          <w:sz w:val="20"/>
        </w:rPr>
        <w:t>을 작성하므로 페이지번호가 순차적이지 않을 수 있음.</w:t>
      </w:r>
    </w:p>
    <w:p w14:paraId="7D6C5255" w14:textId="77777777" w:rsidR="00002A68" w:rsidRPr="00567F0D" w:rsidRDefault="00002A68" w:rsidP="00002A6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21. 통화종류 : KRW(원단위)로 고정</w:t>
      </w:r>
    </w:p>
    <w:p w14:paraId="3F9F8E93" w14:textId="77777777" w:rsidR="00002A68" w:rsidRPr="00567F0D" w:rsidRDefault="00002A68" w:rsidP="00002A68">
      <w:pPr>
        <w:rPr>
          <w:rFonts w:asciiTheme="minorEastAsia" w:eastAsiaTheme="minorEastAsia" w:hAnsiTheme="minorEastAsia"/>
          <w:strike/>
        </w:rPr>
      </w:pPr>
      <w:r w:rsidRPr="00567F0D">
        <w:rPr>
          <w:rFonts w:asciiTheme="minorEastAsia" w:eastAsiaTheme="minorEastAsia" w:hAnsiTheme="minorEastAsia"/>
          <w:color w:val="000000" w:themeColor="text1"/>
          <w:sz w:val="20"/>
        </w:rPr>
        <w:br w:type="page"/>
      </w:r>
      <w:r w:rsidRPr="00567F0D">
        <w:rPr>
          <w:rFonts w:asciiTheme="minorEastAsia" w:eastAsiaTheme="minorEastAsia" w:hAnsiTheme="minorEastAsia" w:hint="eastAsia"/>
        </w:rPr>
        <w:lastRenderedPageBreak/>
        <w:t xml:space="preserve">○ </w:t>
      </w:r>
      <w:r w:rsidRPr="00567F0D">
        <w:rPr>
          <w:rFonts w:asciiTheme="minorEastAsia" w:eastAsiaTheme="minorEastAsia" w:hAnsiTheme="minorEastAsia" w:hint="eastAsia"/>
          <w:strike/>
          <w:szCs w:val="22"/>
        </w:rPr>
        <w:t>특정외국법인의 유보소득 합산과세적용범위 판정명세서(병)</w:t>
      </w:r>
    </w:p>
    <w:p w14:paraId="672D7571" w14:textId="77777777" w:rsidR="00002A68" w:rsidRPr="00567F0D" w:rsidRDefault="00002A68" w:rsidP="00480746">
      <w:pPr>
        <w:ind w:firstLineChars="100" w:firstLine="240"/>
        <w:rPr>
          <w:rFonts w:asciiTheme="minorEastAsia" w:eastAsiaTheme="minorEastAsia" w:hAnsiTheme="minorEastAsia"/>
          <w:strike/>
          <w:szCs w:val="22"/>
        </w:rPr>
      </w:pPr>
      <w:r w:rsidRPr="00567F0D">
        <w:rPr>
          <w:rFonts w:asciiTheme="minorEastAsia" w:eastAsiaTheme="minorEastAsia" w:hAnsiTheme="minorEastAsia" w:hint="eastAsia"/>
          <w:strike/>
        </w:rPr>
        <w:t xml:space="preserve">- </w:t>
      </w:r>
      <w:r w:rsidRPr="00567F0D">
        <w:rPr>
          <w:rFonts w:asciiTheme="minorEastAsia" w:eastAsiaTheme="minorEastAsia" w:hAnsiTheme="minorEastAsia" w:hint="eastAsia"/>
          <w:strike/>
          <w:szCs w:val="22"/>
        </w:rPr>
        <w:t xml:space="preserve"> 특정외국법인의 유보소득 합산과세적용범위 판정명세서(병)_</w:t>
      </w:r>
      <w:r w:rsidRPr="00567F0D">
        <w:rPr>
          <w:rFonts w:asciiTheme="minorEastAsia" w:eastAsiaTheme="minorEastAsia" w:hAnsiTheme="minorEastAsia"/>
          <w:strike/>
          <w:szCs w:val="22"/>
        </w:rPr>
        <w:t>자회사</w:t>
      </w:r>
      <w:r w:rsidRPr="00567F0D">
        <w:rPr>
          <w:rFonts w:asciiTheme="minorEastAsia" w:eastAsiaTheme="minorEastAsia" w:hAnsiTheme="minorEastAsia" w:hint="eastAsia"/>
          <w:strike/>
          <w:szCs w:val="22"/>
        </w:rPr>
        <w:t>현황</w:t>
      </w:r>
    </w:p>
    <w:p w14:paraId="55FF5A4C" w14:textId="77777777" w:rsidR="00F03AAD" w:rsidRPr="00567F0D" w:rsidRDefault="00F03AAD" w:rsidP="00F03AAD">
      <w:pPr>
        <w:rPr>
          <w:rFonts w:asciiTheme="minorHAnsi" w:eastAsiaTheme="minorHAnsi" w:hAnsiTheme="minorHAnsi"/>
          <w:color w:val="FF0000"/>
        </w:rPr>
      </w:pPr>
      <w:r w:rsidRPr="00567F0D">
        <w:rPr>
          <w:rFonts w:asciiTheme="minorEastAsia" w:eastAsiaTheme="minorEastAsia" w:hAnsiTheme="minorEastAsia" w:hint="eastAsia"/>
          <w:color w:val="000000" w:themeColor="text1"/>
        </w:rPr>
        <w:t xml:space="preserve">○ </w:t>
      </w:r>
      <w:r w:rsidRPr="00567F0D">
        <w:rPr>
          <w:rFonts w:asciiTheme="minorEastAsia" w:eastAsiaTheme="minorEastAsia" w:hAnsiTheme="minorEastAsia" w:hint="eastAsia"/>
          <w:color w:val="000000" w:themeColor="text1"/>
          <w:szCs w:val="22"/>
        </w:rPr>
        <w:t>특정외국법인의 유보소득 합산과세 적용범위 판정명세서(갑)</w:t>
      </w:r>
      <w:r w:rsidR="00663BE9" w:rsidRPr="00567F0D">
        <w:rPr>
          <w:rFonts w:asciiTheme="minorHAnsi" w:eastAsiaTheme="minorHAnsi" w:hAnsiTheme="minorHAnsi" w:hint="eastAsia"/>
          <w:color w:val="FF0000"/>
        </w:rPr>
        <w:t>&lt;2022.02.11.공지&gt;</w:t>
      </w:r>
    </w:p>
    <w:p w14:paraId="4038052E" w14:textId="77777777" w:rsidR="00F03AAD" w:rsidRPr="00567F0D" w:rsidRDefault="00F03AAD" w:rsidP="00F03AAD">
      <w:pPr>
        <w:rPr>
          <w:rFonts w:asciiTheme="minorEastAsia" w:eastAsiaTheme="minorEastAsia" w:hAnsiTheme="minorEastAsia"/>
          <w:szCs w:val="22"/>
        </w:rPr>
      </w:pPr>
      <w:r w:rsidRPr="00567F0D">
        <w:rPr>
          <w:rFonts w:asciiTheme="minorEastAsia" w:eastAsiaTheme="minorEastAsia" w:hAnsiTheme="minorEastAsia" w:hint="eastAsia"/>
          <w:color w:val="000000" w:themeColor="text1"/>
        </w:rPr>
        <w:t xml:space="preserve">- </w:t>
      </w:r>
      <w:r w:rsidRPr="00567F0D">
        <w:rPr>
          <w:rFonts w:asciiTheme="minorEastAsia" w:eastAsiaTheme="minorEastAsia" w:hAnsiTheme="minorEastAsia" w:hint="eastAsia"/>
          <w:color w:val="000000" w:themeColor="text1"/>
          <w:szCs w:val="22"/>
        </w:rPr>
        <w:t>특정외국법인의 유보소득 합산과세 적용범위 판정명세서(갑)_</w:t>
      </w:r>
      <w:r w:rsidRPr="00567F0D">
        <w:rPr>
          <w:rFonts w:asciiTheme="minorEastAsia" w:eastAsiaTheme="minorEastAsia" w:hAnsiTheme="minorEastAsia"/>
          <w:szCs w:val="22"/>
        </w:rPr>
        <w:t xml:space="preserve"> 자회사</w:t>
      </w:r>
      <w:r w:rsidRPr="00567F0D">
        <w:rPr>
          <w:rFonts w:asciiTheme="minorEastAsia" w:eastAsiaTheme="minorEastAsia" w:hAnsiTheme="minorEastAsia" w:hint="eastAsia"/>
          <w:szCs w:val="22"/>
        </w:rPr>
        <w:t>현황</w:t>
      </w:r>
    </w:p>
    <w:tbl>
      <w:tblPr>
        <w:tblW w:w="10488" w:type="dxa"/>
        <w:tblInd w:w="84" w:type="dxa"/>
        <w:tblLayout w:type="fixed"/>
        <w:tblCellMar>
          <w:left w:w="99" w:type="dxa"/>
          <w:right w:w="99" w:type="dxa"/>
        </w:tblCellMar>
        <w:tblLook w:val="04A0" w:firstRow="1" w:lastRow="0" w:firstColumn="1" w:lastColumn="0" w:noHBand="0" w:noVBand="1"/>
      </w:tblPr>
      <w:tblGrid>
        <w:gridCol w:w="598"/>
        <w:gridCol w:w="2920"/>
        <w:gridCol w:w="998"/>
        <w:gridCol w:w="1018"/>
        <w:gridCol w:w="598"/>
        <w:gridCol w:w="829"/>
        <w:gridCol w:w="1985"/>
        <w:gridCol w:w="1542"/>
      </w:tblGrid>
      <w:tr w:rsidR="00A5737B" w:rsidRPr="00567F0D" w14:paraId="41DE72F8" w14:textId="77777777" w:rsidTr="00A5737B">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402B7AF2" w14:textId="77777777" w:rsidR="00A5737B" w:rsidRPr="00567F0D" w:rsidRDefault="00A5737B" w:rsidP="00A5737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번호</w:t>
            </w:r>
          </w:p>
        </w:tc>
        <w:tc>
          <w:tcPr>
            <w:tcW w:w="2920" w:type="dxa"/>
            <w:tcBorders>
              <w:top w:val="single" w:sz="4" w:space="0" w:color="auto"/>
              <w:left w:val="nil"/>
              <w:bottom w:val="nil"/>
              <w:right w:val="single" w:sz="4" w:space="0" w:color="auto"/>
            </w:tcBorders>
            <w:shd w:val="clear" w:color="000000" w:fill="92CDDC"/>
            <w:vAlign w:val="center"/>
            <w:hideMark/>
          </w:tcPr>
          <w:p w14:paraId="5F186975" w14:textId="77777777" w:rsidR="00A5737B" w:rsidRPr="00567F0D" w:rsidRDefault="00A5737B" w:rsidP="00A5737B">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한글명</w:t>
            </w:r>
            <w:proofErr w:type="spellEnd"/>
          </w:p>
        </w:tc>
        <w:tc>
          <w:tcPr>
            <w:tcW w:w="998" w:type="dxa"/>
            <w:tcBorders>
              <w:top w:val="single" w:sz="4" w:space="0" w:color="auto"/>
              <w:left w:val="nil"/>
              <w:bottom w:val="nil"/>
              <w:right w:val="single" w:sz="4" w:space="0" w:color="auto"/>
            </w:tcBorders>
            <w:shd w:val="clear" w:color="000000" w:fill="92CDDC"/>
            <w:vAlign w:val="center"/>
            <w:hideMark/>
          </w:tcPr>
          <w:p w14:paraId="46929BA6" w14:textId="77777777" w:rsidR="00A5737B" w:rsidRPr="00567F0D" w:rsidRDefault="00A5737B" w:rsidP="00A5737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서식항목</w:t>
            </w:r>
          </w:p>
        </w:tc>
        <w:tc>
          <w:tcPr>
            <w:tcW w:w="1018" w:type="dxa"/>
            <w:tcBorders>
              <w:top w:val="single" w:sz="4" w:space="0" w:color="auto"/>
              <w:left w:val="nil"/>
              <w:bottom w:val="nil"/>
              <w:right w:val="single" w:sz="4" w:space="0" w:color="auto"/>
            </w:tcBorders>
            <w:shd w:val="clear" w:color="000000" w:fill="92CDDC"/>
            <w:vAlign w:val="center"/>
            <w:hideMark/>
          </w:tcPr>
          <w:p w14:paraId="016A0999" w14:textId="77777777" w:rsidR="00A5737B" w:rsidRPr="00567F0D" w:rsidRDefault="00A5737B" w:rsidP="00A5737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TYPE</w:t>
            </w:r>
          </w:p>
        </w:tc>
        <w:tc>
          <w:tcPr>
            <w:tcW w:w="598" w:type="dxa"/>
            <w:tcBorders>
              <w:top w:val="single" w:sz="4" w:space="0" w:color="auto"/>
              <w:left w:val="nil"/>
              <w:bottom w:val="nil"/>
              <w:right w:val="single" w:sz="4" w:space="0" w:color="auto"/>
            </w:tcBorders>
            <w:shd w:val="clear" w:color="000000" w:fill="92CDDC"/>
            <w:vAlign w:val="center"/>
            <w:hideMark/>
          </w:tcPr>
          <w:p w14:paraId="5BFEE156" w14:textId="77777777" w:rsidR="00A5737B" w:rsidRPr="00567F0D" w:rsidRDefault="00A5737B" w:rsidP="00A5737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길이</w:t>
            </w:r>
          </w:p>
        </w:tc>
        <w:tc>
          <w:tcPr>
            <w:tcW w:w="829" w:type="dxa"/>
            <w:tcBorders>
              <w:top w:val="single" w:sz="4" w:space="0" w:color="auto"/>
              <w:left w:val="nil"/>
              <w:bottom w:val="nil"/>
              <w:right w:val="single" w:sz="4" w:space="0" w:color="auto"/>
            </w:tcBorders>
            <w:shd w:val="clear" w:color="000000" w:fill="92CDDC"/>
            <w:vAlign w:val="center"/>
            <w:hideMark/>
          </w:tcPr>
          <w:p w14:paraId="5C178745" w14:textId="77777777" w:rsidR="00A5737B" w:rsidRPr="00567F0D" w:rsidRDefault="00A5737B" w:rsidP="00A5737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누적</w:t>
            </w:r>
          </w:p>
        </w:tc>
        <w:tc>
          <w:tcPr>
            <w:tcW w:w="1985" w:type="dxa"/>
            <w:tcBorders>
              <w:top w:val="single" w:sz="4" w:space="0" w:color="auto"/>
              <w:left w:val="nil"/>
              <w:bottom w:val="nil"/>
              <w:right w:val="single" w:sz="4" w:space="0" w:color="auto"/>
            </w:tcBorders>
            <w:shd w:val="clear" w:color="000000" w:fill="92CDDC"/>
            <w:vAlign w:val="center"/>
            <w:hideMark/>
          </w:tcPr>
          <w:p w14:paraId="0DAD3E02" w14:textId="77777777" w:rsidR="00A5737B" w:rsidRPr="00567F0D" w:rsidRDefault="00A5737B" w:rsidP="00A5737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필수</w:t>
            </w:r>
          </w:p>
        </w:tc>
        <w:tc>
          <w:tcPr>
            <w:tcW w:w="1542" w:type="dxa"/>
            <w:tcBorders>
              <w:top w:val="single" w:sz="4" w:space="0" w:color="auto"/>
              <w:left w:val="nil"/>
              <w:bottom w:val="single" w:sz="4" w:space="0" w:color="auto"/>
              <w:right w:val="single" w:sz="4" w:space="0" w:color="auto"/>
            </w:tcBorders>
            <w:shd w:val="clear" w:color="000000" w:fill="FABF8F"/>
            <w:vAlign w:val="center"/>
            <w:hideMark/>
          </w:tcPr>
          <w:p w14:paraId="4A308155" w14:textId="77777777" w:rsidR="00A5737B" w:rsidRPr="00567F0D" w:rsidRDefault="00A5737B" w:rsidP="00A5737B">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항목오류검증구분코드</w:t>
            </w:r>
            <w:proofErr w:type="spellEnd"/>
          </w:p>
        </w:tc>
      </w:tr>
      <w:tr w:rsidR="006F548F" w:rsidRPr="00567F0D" w14:paraId="40C418C4" w14:textId="77777777" w:rsidTr="00A5737B">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D6CD0"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w:t>
            </w:r>
          </w:p>
        </w:tc>
        <w:tc>
          <w:tcPr>
            <w:tcW w:w="2920" w:type="dxa"/>
            <w:tcBorders>
              <w:top w:val="single" w:sz="4" w:space="0" w:color="auto"/>
              <w:left w:val="nil"/>
              <w:bottom w:val="single" w:sz="4" w:space="0" w:color="auto"/>
              <w:right w:val="single" w:sz="4" w:space="0" w:color="auto"/>
            </w:tcBorders>
            <w:shd w:val="clear" w:color="auto" w:fill="auto"/>
            <w:vAlign w:val="center"/>
            <w:hideMark/>
          </w:tcPr>
          <w:p w14:paraId="68741D6F" w14:textId="77777777" w:rsidR="006F548F" w:rsidRPr="00567F0D" w:rsidRDefault="006F548F" w:rsidP="00A5737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자료구분</w:t>
            </w:r>
          </w:p>
        </w:tc>
        <w:tc>
          <w:tcPr>
            <w:tcW w:w="998" w:type="dxa"/>
            <w:tcBorders>
              <w:top w:val="single" w:sz="4" w:space="0" w:color="auto"/>
              <w:left w:val="nil"/>
              <w:bottom w:val="single" w:sz="4" w:space="0" w:color="auto"/>
              <w:right w:val="single" w:sz="4" w:space="0" w:color="auto"/>
            </w:tcBorders>
            <w:shd w:val="clear" w:color="auto" w:fill="auto"/>
            <w:vAlign w:val="center"/>
            <w:hideMark/>
          </w:tcPr>
          <w:p w14:paraId="499A1C2A" w14:textId="77777777" w:rsidR="006F548F" w:rsidRPr="00567F0D" w:rsidRDefault="006F548F" w:rsidP="00A5737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18" w:type="dxa"/>
            <w:tcBorders>
              <w:top w:val="single" w:sz="4" w:space="0" w:color="auto"/>
              <w:left w:val="nil"/>
              <w:bottom w:val="single" w:sz="4" w:space="0" w:color="auto"/>
              <w:right w:val="single" w:sz="4" w:space="0" w:color="auto"/>
            </w:tcBorders>
            <w:shd w:val="clear" w:color="auto" w:fill="auto"/>
            <w:vAlign w:val="center"/>
            <w:hideMark/>
          </w:tcPr>
          <w:p w14:paraId="3837663A"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single" w:sz="4" w:space="0" w:color="auto"/>
              <w:left w:val="nil"/>
              <w:bottom w:val="single" w:sz="4" w:space="0" w:color="auto"/>
              <w:right w:val="single" w:sz="4" w:space="0" w:color="auto"/>
            </w:tcBorders>
            <w:shd w:val="clear" w:color="auto" w:fill="auto"/>
            <w:vAlign w:val="center"/>
            <w:hideMark/>
          </w:tcPr>
          <w:p w14:paraId="40599949"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829" w:type="dxa"/>
            <w:tcBorders>
              <w:top w:val="single" w:sz="4" w:space="0" w:color="auto"/>
              <w:left w:val="nil"/>
              <w:bottom w:val="single" w:sz="4" w:space="0" w:color="auto"/>
              <w:right w:val="single" w:sz="4" w:space="0" w:color="auto"/>
            </w:tcBorders>
            <w:shd w:val="clear" w:color="auto" w:fill="auto"/>
            <w:vAlign w:val="center"/>
            <w:hideMark/>
          </w:tcPr>
          <w:p w14:paraId="485A53AB"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4C48B245"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42" w:type="dxa"/>
            <w:tcBorders>
              <w:top w:val="nil"/>
              <w:left w:val="nil"/>
              <w:bottom w:val="single" w:sz="4" w:space="0" w:color="auto"/>
              <w:right w:val="single" w:sz="4" w:space="0" w:color="auto"/>
            </w:tcBorders>
            <w:shd w:val="clear" w:color="000000" w:fill="FDE9D9"/>
            <w:vAlign w:val="center"/>
            <w:hideMark/>
          </w:tcPr>
          <w:p w14:paraId="1BEBD12B"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84 검증</w:t>
            </w:r>
          </w:p>
        </w:tc>
      </w:tr>
      <w:tr w:rsidR="006F548F" w:rsidRPr="00567F0D" w14:paraId="1AD9F911" w14:textId="77777777" w:rsidTr="00A5737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DF6EF3F"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2</w:t>
            </w:r>
          </w:p>
        </w:tc>
        <w:tc>
          <w:tcPr>
            <w:tcW w:w="2920" w:type="dxa"/>
            <w:tcBorders>
              <w:top w:val="nil"/>
              <w:left w:val="nil"/>
              <w:bottom w:val="single" w:sz="4" w:space="0" w:color="auto"/>
              <w:right w:val="single" w:sz="4" w:space="0" w:color="auto"/>
            </w:tcBorders>
            <w:shd w:val="clear" w:color="auto" w:fill="auto"/>
            <w:vAlign w:val="center"/>
            <w:hideMark/>
          </w:tcPr>
          <w:p w14:paraId="454507C6" w14:textId="77777777" w:rsidR="006F548F" w:rsidRPr="00567F0D" w:rsidRDefault="006F548F" w:rsidP="00A5737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04480023" w14:textId="77777777" w:rsidR="006F548F" w:rsidRPr="00567F0D" w:rsidRDefault="006F548F" w:rsidP="00A5737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593A03F3"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21B654D3"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829" w:type="dxa"/>
            <w:tcBorders>
              <w:top w:val="nil"/>
              <w:left w:val="nil"/>
              <w:bottom w:val="single" w:sz="4" w:space="0" w:color="auto"/>
              <w:right w:val="single" w:sz="4" w:space="0" w:color="auto"/>
            </w:tcBorders>
            <w:shd w:val="clear" w:color="auto" w:fill="auto"/>
            <w:vAlign w:val="center"/>
            <w:hideMark/>
          </w:tcPr>
          <w:p w14:paraId="6AE0EA6E"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518E7E9D"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42" w:type="dxa"/>
            <w:tcBorders>
              <w:top w:val="nil"/>
              <w:left w:val="nil"/>
              <w:bottom w:val="single" w:sz="4" w:space="0" w:color="auto"/>
              <w:right w:val="single" w:sz="4" w:space="0" w:color="auto"/>
            </w:tcBorders>
            <w:shd w:val="clear" w:color="000000" w:fill="FDE9D9"/>
            <w:vAlign w:val="center"/>
            <w:hideMark/>
          </w:tcPr>
          <w:p w14:paraId="629C223A"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F103200 검증</w:t>
            </w:r>
          </w:p>
        </w:tc>
      </w:tr>
      <w:tr w:rsidR="006F548F" w:rsidRPr="00567F0D" w14:paraId="068C9151" w14:textId="77777777" w:rsidTr="00A5737B">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734CD87"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3</w:t>
            </w:r>
          </w:p>
        </w:tc>
        <w:tc>
          <w:tcPr>
            <w:tcW w:w="2920" w:type="dxa"/>
            <w:tcBorders>
              <w:top w:val="nil"/>
              <w:left w:val="nil"/>
              <w:bottom w:val="single" w:sz="4" w:space="0" w:color="auto"/>
              <w:right w:val="single" w:sz="4" w:space="0" w:color="auto"/>
            </w:tcBorders>
            <w:shd w:val="clear" w:color="auto" w:fill="auto"/>
            <w:vAlign w:val="center"/>
            <w:hideMark/>
          </w:tcPr>
          <w:p w14:paraId="7FBD9166" w14:textId="77777777" w:rsidR="006F548F" w:rsidRPr="00567F0D" w:rsidRDefault="006F548F" w:rsidP="00A5737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페이지번호</w:t>
            </w:r>
          </w:p>
        </w:tc>
        <w:tc>
          <w:tcPr>
            <w:tcW w:w="998" w:type="dxa"/>
            <w:tcBorders>
              <w:top w:val="nil"/>
              <w:left w:val="nil"/>
              <w:bottom w:val="single" w:sz="4" w:space="0" w:color="auto"/>
              <w:right w:val="single" w:sz="4" w:space="0" w:color="auto"/>
            </w:tcBorders>
            <w:shd w:val="clear" w:color="auto" w:fill="auto"/>
            <w:vAlign w:val="center"/>
            <w:hideMark/>
          </w:tcPr>
          <w:p w14:paraId="268002B2" w14:textId="77777777" w:rsidR="006F548F" w:rsidRPr="00567F0D" w:rsidRDefault="006F548F" w:rsidP="00A5737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17F43E42"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10052A6B"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829" w:type="dxa"/>
            <w:tcBorders>
              <w:top w:val="nil"/>
              <w:left w:val="nil"/>
              <w:bottom w:val="single" w:sz="4" w:space="0" w:color="auto"/>
              <w:right w:val="single" w:sz="4" w:space="0" w:color="auto"/>
            </w:tcBorders>
            <w:shd w:val="clear" w:color="auto" w:fill="auto"/>
            <w:vAlign w:val="center"/>
            <w:hideMark/>
          </w:tcPr>
          <w:p w14:paraId="31390671"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985" w:type="dxa"/>
            <w:tcBorders>
              <w:top w:val="nil"/>
              <w:left w:val="nil"/>
              <w:bottom w:val="single" w:sz="4" w:space="0" w:color="auto"/>
              <w:right w:val="single" w:sz="4" w:space="0" w:color="auto"/>
            </w:tcBorders>
            <w:shd w:val="clear" w:color="auto" w:fill="auto"/>
            <w:vAlign w:val="center"/>
            <w:hideMark/>
          </w:tcPr>
          <w:p w14:paraId="73B8E009"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 default 1</w:t>
            </w:r>
          </w:p>
        </w:tc>
        <w:tc>
          <w:tcPr>
            <w:tcW w:w="1542" w:type="dxa"/>
            <w:tcBorders>
              <w:top w:val="nil"/>
              <w:left w:val="nil"/>
              <w:bottom w:val="single" w:sz="4" w:space="0" w:color="auto"/>
              <w:right w:val="single" w:sz="4" w:space="0" w:color="auto"/>
            </w:tcBorders>
            <w:shd w:val="clear" w:color="000000" w:fill="FDE9D9"/>
            <w:vAlign w:val="center"/>
            <w:hideMark/>
          </w:tcPr>
          <w:p w14:paraId="1677A1F2"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 검증</w:t>
            </w:r>
          </w:p>
        </w:tc>
      </w:tr>
      <w:tr w:rsidR="006F548F" w:rsidRPr="00567F0D" w14:paraId="6684D903" w14:textId="77777777" w:rsidTr="00A5737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9AF8014"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w:t>
            </w:r>
          </w:p>
        </w:tc>
        <w:tc>
          <w:tcPr>
            <w:tcW w:w="2920" w:type="dxa"/>
            <w:tcBorders>
              <w:top w:val="nil"/>
              <w:left w:val="nil"/>
              <w:bottom w:val="single" w:sz="4" w:space="0" w:color="auto"/>
              <w:right w:val="single" w:sz="4" w:space="0" w:color="auto"/>
            </w:tcBorders>
            <w:shd w:val="clear" w:color="auto" w:fill="auto"/>
            <w:vAlign w:val="center"/>
            <w:hideMark/>
          </w:tcPr>
          <w:p w14:paraId="3CD16D30"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w:t>
            </w:r>
          </w:p>
        </w:tc>
        <w:tc>
          <w:tcPr>
            <w:tcW w:w="998" w:type="dxa"/>
            <w:tcBorders>
              <w:top w:val="nil"/>
              <w:left w:val="nil"/>
              <w:bottom w:val="single" w:sz="4" w:space="0" w:color="auto"/>
              <w:right w:val="single" w:sz="4" w:space="0" w:color="auto"/>
            </w:tcBorders>
            <w:shd w:val="clear" w:color="auto" w:fill="auto"/>
            <w:vAlign w:val="center"/>
            <w:hideMark/>
          </w:tcPr>
          <w:p w14:paraId="49568FD2"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18" w:type="dxa"/>
            <w:tcBorders>
              <w:top w:val="nil"/>
              <w:left w:val="nil"/>
              <w:bottom w:val="single" w:sz="4" w:space="0" w:color="auto"/>
              <w:right w:val="single" w:sz="4" w:space="0" w:color="auto"/>
            </w:tcBorders>
            <w:shd w:val="clear" w:color="auto" w:fill="auto"/>
            <w:noWrap/>
            <w:vAlign w:val="center"/>
            <w:hideMark/>
          </w:tcPr>
          <w:p w14:paraId="18D84CC6" w14:textId="77777777" w:rsidR="006F548F" w:rsidRPr="00567F0D" w:rsidRDefault="007E7E0D"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3D060778"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829" w:type="dxa"/>
            <w:tcBorders>
              <w:top w:val="nil"/>
              <w:left w:val="nil"/>
              <w:bottom w:val="single" w:sz="4" w:space="0" w:color="auto"/>
              <w:right w:val="single" w:sz="4" w:space="0" w:color="auto"/>
            </w:tcBorders>
            <w:shd w:val="clear" w:color="auto" w:fill="auto"/>
            <w:vAlign w:val="center"/>
            <w:hideMark/>
          </w:tcPr>
          <w:p w14:paraId="2B5961A2"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985" w:type="dxa"/>
            <w:tcBorders>
              <w:top w:val="nil"/>
              <w:left w:val="nil"/>
              <w:bottom w:val="single" w:sz="4" w:space="0" w:color="auto"/>
              <w:right w:val="single" w:sz="4" w:space="0" w:color="auto"/>
            </w:tcBorders>
            <w:shd w:val="clear" w:color="auto" w:fill="auto"/>
            <w:noWrap/>
            <w:vAlign w:val="center"/>
            <w:hideMark/>
          </w:tcPr>
          <w:p w14:paraId="1F0351EE"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 default 1</w:t>
            </w:r>
          </w:p>
        </w:tc>
        <w:tc>
          <w:tcPr>
            <w:tcW w:w="1542" w:type="dxa"/>
            <w:tcBorders>
              <w:top w:val="nil"/>
              <w:left w:val="nil"/>
              <w:bottom w:val="single" w:sz="4" w:space="0" w:color="auto"/>
              <w:right w:val="single" w:sz="4" w:space="0" w:color="auto"/>
            </w:tcBorders>
            <w:shd w:val="clear" w:color="000000" w:fill="FDE9D9"/>
            <w:vAlign w:val="center"/>
            <w:hideMark/>
          </w:tcPr>
          <w:p w14:paraId="5D6AD546"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 검증</w:t>
            </w:r>
          </w:p>
        </w:tc>
      </w:tr>
      <w:tr w:rsidR="006F548F" w:rsidRPr="00567F0D" w14:paraId="3C40521F" w14:textId="77777777" w:rsidTr="00A5737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186283A"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p>
        </w:tc>
        <w:tc>
          <w:tcPr>
            <w:tcW w:w="2920" w:type="dxa"/>
            <w:tcBorders>
              <w:top w:val="nil"/>
              <w:left w:val="nil"/>
              <w:bottom w:val="single" w:sz="4" w:space="0" w:color="auto"/>
              <w:right w:val="single" w:sz="4" w:space="0" w:color="auto"/>
            </w:tcBorders>
            <w:shd w:val="clear" w:color="auto" w:fill="auto"/>
            <w:vAlign w:val="center"/>
            <w:hideMark/>
          </w:tcPr>
          <w:p w14:paraId="62C1EE45"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(자회사현황)</w:t>
            </w:r>
            <w:proofErr w:type="spellStart"/>
            <w:r w:rsidRPr="00567F0D">
              <w:rPr>
                <w:rFonts w:asciiTheme="minorEastAsia" w:eastAsiaTheme="minorEastAsia" w:hAnsiTheme="minorEastAsia" w:hint="eastAsia"/>
                <w:color w:val="000000"/>
                <w:sz w:val="20"/>
                <w:szCs w:val="20"/>
              </w:rPr>
              <w:t>법인명</w:t>
            </w:r>
            <w:proofErr w:type="spellEnd"/>
          </w:p>
        </w:tc>
        <w:tc>
          <w:tcPr>
            <w:tcW w:w="998" w:type="dxa"/>
            <w:tcBorders>
              <w:top w:val="nil"/>
              <w:left w:val="nil"/>
              <w:bottom w:val="single" w:sz="4" w:space="0" w:color="auto"/>
              <w:right w:val="single" w:sz="4" w:space="0" w:color="auto"/>
            </w:tcBorders>
            <w:shd w:val="clear" w:color="auto" w:fill="auto"/>
            <w:vAlign w:val="center"/>
            <w:hideMark/>
          </w:tcPr>
          <w:p w14:paraId="44DEA58F"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1018" w:type="dxa"/>
            <w:tcBorders>
              <w:top w:val="nil"/>
              <w:left w:val="nil"/>
              <w:bottom w:val="single" w:sz="4" w:space="0" w:color="auto"/>
              <w:right w:val="single" w:sz="4" w:space="0" w:color="auto"/>
            </w:tcBorders>
            <w:shd w:val="clear" w:color="auto" w:fill="auto"/>
            <w:noWrap/>
            <w:vAlign w:val="center"/>
            <w:hideMark/>
          </w:tcPr>
          <w:p w14:paraId="2C822648"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18036F00"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60</w:t>
            </w:r>
          </w:p>
        </w:tc>
        <w:tc>
          <w:tcPr>
            <w:tcW w:w="829" w:type="dxa"/>
            <w:tcBorders>
              <w:top w:val="nil"/>
              <w:left w:val="nil"/>
              <w:bottom w:val="single" w:sz="4" w:space="0" w:color="auto"/>
              <w:right w:val="single" w:sz="4" w:space="0" w:color="auto"/>
            </w:tcBorders>
            <w:shd w:val="clear" w:color="auto" w:fill="auto"/>
            <w:vAlign w:val="center"/>
            <w:hideMark/>
          </w:tcPr>
          <w:p w14:paraId="56C61A7B"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79</w:t>
            </w:r>
          </w:p>
        </w:tc>
        <w:tc>
          <w:tcPr>
            <w:tcW w:w="1985" w:type="dxa"/>
            <w:tcBorders>
              <w:top w:val="nil"/>
              <w:left w:val="nil"/>
              <w:bottom w:val="single" w:sz="4" w:space="0" w:color="auto"/>
              <w:right w:val="single" w:sz="4" w:space="0" w:color="auto"/>
            </w:tcBorders>
            <w:shd w:val="clear" w:color="auto" w:fill="auto"/>
            <w:noWrap/>
            <w:vAlign w:val="center"/>
            <w:hideMark/>
          </w:tcPr>
          <w:p w14:paraId="08F2C577"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42" w:type="dxa"/>
            <w:tcBorders>
              <w:top w:val="nil"/>
              <w:left w:val="nil"/>
              <w:bottom w:val="single" w:sz="4" w:space="0" w:color="auto"/>
              <w:right w:val="single" w:sz="4" w:space="0" w:color="auto"/>
            </w:tcBorders>
            <w:shd w:val="clear" w:color="000000" w:fill="FDE9D9"/>
            <w:noWrap/>
            <w:vAlign w:val="center"/>
            <w:hideMark/>
          </w:tcPr>
          <w:p w14:paraId="648E2578"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6F548F" w:rsidRPr="00567F0D" w14:paraId="212A8153" w14:textId="77777777" w:rsidTr="00A5737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A9B4DD3"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6</w:t>
            </w:r>
          </w:p>
        </w:tc>
        <w:tc>
          <w:tcPr>
            <w:tcW w:w="2920" w:type="dxa"/>
            <w:tcBorders>
              <w:top w:val="nil"/>
              <w:left w:val="nil"/>
              <w:bottom w:val="single" w:sz="4" w:space="0" w:color="auto"/>
              <w:right w:val="single" w:sz="4" w:space="0" w:color="auto"/>
            </w:tcBorders>
            <w:shd w:val="clear" w:color="auto" w:fill="auto"/>
            <w:vAlign w:val="center"/>
            <w:hideMark/>
          </w:tcPr>
          <w:p w14:paraId="030553F9" w14:textId="77777777" w:rsidR="006F548F" w:rsidRPr="00567F0D" w:rsidRDefault="006F548F" w:rsidP="00A5737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(자회사현황)소재지</w:t>
            </w:r>
          </w:p>
        </w:tc>
        <w:tc>
          <w:tcPr>
            <w:tcW w:w="998" w:type="dxa"/>
            <w:tcBorders>
              <w:top w:val="nil"/>
              <w:left w:val="nil"/>
              <w:bottom w:val="single" w:sz="4" w:space="0" w:color="auto"/>
              <w:right w:val="single" w:sz="4" w:space="0" w:color="auto"/>
            </w:tcBorders>
            <w:shd w:val="clear" w:color="auto" w:fill="auto"/>
            <w:vAlign w:val="center"/>
            <w:hideMark/>
          </w:tcPr>
          <w:p w14:paraId="7E733365" w14:textId="77777777" w:rsidR="006F548F" w:rsidRPr="00567F0D" w:rsidRDefault="006F548F" w:rsidP="00A5737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1018" w:type="dxa"/>
            <w:tcBorders>
              <w:top w:val="nil"/>
              <w:left w:val="nil"/>
              <w:bottom w:val="single" w:sz="4" w:space="0" w:color="auto"/>
              <w:right w:val="single" w:sz="4" w:space="0" w:color="auto"/>
            </w:tcBorders>
            <w:shd w:val="clear" w:color="auto" w:fill="auto"/>
            <w:vAlign w:val="center"/>
            <w:hideMark/>
          </w:tcPr>
          <w:p w14:paraId="2487B5E3"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05598A2E"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70</w:t>
            </w:r>
          </w:p>
        </w:tc>
        <w:tc>
          <w:tcPr>
            <w:tcW w:w="829" w:type="dxa"/>
            <w:tcBorders>
              <w:top w:val="nil"/>
              <w:left w:val="nil"/>
              <w:bottom w:val="single" w:sz="4" w:space="0" w:color="auto"/>
              <w:right w:val="single" w:sz="4" w:space="0" w:color="auto"/>
            </w:tcBorders>
            <w:shd w:val="clear" w:color="auto" w:fill="auto"/>
            <w:vAlign w:val="center"/>
            <w:hideMark/>
          </w:tcPr>
          <w:p w14:paraId="5716A97A"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149</w:t>
            </w:r>
          </w:p>
        </w:tc>
        <w:tc>
          <w:tcPr>
            <w:tcW w:w="1985" w:type="dxa"/>
            <w:tcBorders>
              <w:top w:val="nil"/>
              <w:left w:val="nil"/>
              <w:bottom w:val="single" w:sz="4" w:space="0" w:color="auto"/>
              <w:right w:val="single" w:sz="4" w:space="0" w:color="auto"/>
            </w:tcBorders>
            <w:shd w:val="clear" w:color="auto" w:fill="auto"/>
            <w:vAlign w:val="center"/>
            <w:hideMark/>
          </w:tcPr>
          <w:p w14:paraId="1B7091F4"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42" w:type="dxa"/>
            <w:tcBorders>
              <w:top w:val="nil"/>
              <w:left w:val="nil"/>
              <w:bottom w:val="single" w:sz="4" w:space="0" w:color="auto"/>
              <w:right w:val="single" w:sz="4" w:space="0" w:color="auto"/>
            </w:tcBorders>
            <w:shd w:val="clear" w:color="000000" w:fill="FDE9D9"/>
            <w:vAlign w:val="center"/>
            <w:hideMark/>
          </w:tcPr>
          <w:p w14:paraId="489BEEF1"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r>
      <w:tr w:rsidR="006F548F" w:rsidRPr="00567F0D" w14:paraId="508C551E" w14:textId="77777777" w:rsidTr="00A5737B">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B00499"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7</w:t>
            </w:r>
          </w:p>
        </w:tc>
        <w:tc>
          <w:tcPr>
            <w:tcW w:w="2920" w:type="dxa"/>
            <w:tcBorders>
              <w:top w:val="nil"/>
              <w:left w:val="nil"/>
              <w:bottom w:val="single" w:sz="4" w:space="0" w:color="auto"/>
              <w:right w:val="single" w:sz="4" w:space="0" w:color="auto"/>
            </w:tcBorders>
            <w:shd w:val="clear" w:color="auto" w:fill="auto"/>
            <w:vAlign w:val="center"/>
            <w:hideMark/>
          </w:tcPr>
          <w:p w14:paraId="59AD4B4E"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(자회사현황)지주회사소유비율</w:t>
            </w:r>
          </w:p>
        </w:tc>
        <w:tc>
          <w:tcPr>
            <w:tcW w:w="998" w:type="dxa"/>
            <w:tcBorders>
              <w:top w:val="nil"/>
              <w:left w:val="nil"/>
              <w:bottom w:val="single" w:sz="4" w:space="0" w:color="auto"/>
              <w:right w:val="single" w:sz="4" w:space="0" w:color="auto"/>
            </w:tcBorders>
            <w:shd w:val="clear" w:color="auto" w:fill="auto"/>
            <w:noWrap/>
            <w:vAlign w:val="center"/>
            <w:hideMark/>
          </w:tcPr>
          <w:p w14:paraId="682ED490"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1018" w:type="dxa"/>
            <w:tcBorders>
              <w:top w:val="nil"/>
              <w:left w:val="nil"/>
              <w:bottom w:val="single" w:sz="4" w:space="0" w:color="auto"/>
              <w:right w:val="single" w:sz="4" w:space="0" w:color="auto"/>
            </w:tcBorders>
            <w:shd w:val="clear" w:color="auto" w:fill="auto"/>
            <w:noWrap/>
            <w:vAlign w:val="center"/>
            <w:hideMark/>
          </w:tcPr>
          <w:p w14:paraId="679D815C"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20789997"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5,2</w:t>
            </w:r>
          </w:p>
        </w:tc>
        <w:tc>
          <w:tcPr>
            <w:tcW w:w="829" w:type="dxa"/>
            <w:tcBorders>
              <w:top w:val="nil"/>
              <w:left w:val="nil"/>
              <w:bottom w:val="single" w:sz="4" w:space="0" w:color="auto"/>
              <w:right w:val="single" w:sz="4" w:space="0" w:color="auto"/>
            </w:tcBorders>
            <w:shd w:val="clear" w:color="auto" w:fill="auto"/>
            <w:vAlign w:val="center"/>
            <w:hideMark/>
          </w:tcPr>
          <w:p w14:paraId="4DA8F04D"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154</w:t>
            </w:r>
          </w:p>
        </w:tc>
        <w:tc>
          <w:tcPr>
            <w:tcW w:w="1985" w:type="dxa"/>
            <w:tcBorders>
              <w:top w:val="nil"/>
              <w:left w:val="nil"/>
              <w:bottom w:val="single" w:sz="4" w:space="0" w:color="auto"/>
              <w:right w:val="single" w:sz="4" w:space="0" w:color="auto"/>
            </w:tcBorders>
            <w:shd w:val="clear" w:color="auto" w:fill="auto"/>
            <w:noWrap/>
            <w:vAlign w:val="center"/>
            <w:hideMark/>
          </w:tcPr>
          <w:p w14:paraId="65178786"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42" w:type="dxa"/>
            <w:tcBorders>
              <w:top w:val="nil"/>
              <w:left w:val="nil"/>
              <w:bottom w:val="single" w:sz="4" w:space="0" w:color="auto"/>
              <w:right w:val="single" w:sz="4" w:space="0" w:color="auto"/>
            </w:tcBorders>
            <w:shd w:val="clear" w:color="000000" w:fill="FDE9D9"/>
            <w:noWrap/>
            <w:vAlign w:val="center"/>
            <w:hideMark/>
          </w:tcPr>
          <w:p w14:paraId="52B6F971"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비율 검증</w:t>
            </w:r>
          </w:p>
        </w:tc>
      </w:tr>
      <w:tr w:rsidR="006F548F" w:rsidRPr="00567F0D" w14:paraId="0B4D8862" w14:textId="77777777" w:rsidTr="00A5737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2AA3D69"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2920" w:type="dxa"/>
            <w:tcBorders>
              <w:top w:val="nil"/>
              <w:left w:val="nil"/>
              <w:bottom w:val="single" w:sz="4" w:space="0" w:color="auto"/>
              <w:right w:val="single" w:sz="4" w:space="0" w:color="auto"/>
            </w:tcBorders>
            <w:shd w:val="clear" w:color="auto" w:fill="auto"/>
            <w:vAlign w:val="center"/>
            <w:hideMark/>
          </w:tcPr>
          <w:p w14:paraId="4802B2FF"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(자회사현황)취득일자</w:t>
            </w:r>
          </w:p>
        </w:tc>
        <w:tc>
          <w:tcPr>
            <w:tcW w:w="998" w:type="dxa"/>
            <w:tcBorders>
              <w:top w:val="nil"/>
              <w:left w:val="nil"/>
              <w:bottom w:val="single" w:sz="4" w:space="0" w:color="auto"/>
              <w:right w:val="single" w:sz="4" w:space="0" w:color="auto"/>
            </w:tcBorders>
            <w:shd w:val="clear" w:color="auto" w:fill="auto"/>
            <w:noWrap/>
            <w:vAlign w:val="center"/>
            <w:hideMark/>
          </w:tcPr>
          <w:p w14:paraId="2A99AFEA"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1018" w:type="dxa"/>
            <w:tcBorders>
              <w:top w:val="nil"/>
              <w:left w:val="nil"/>
              <w:bottom w:val="single" w:sz="4" w:space="0" w:color="auto"/>
              <w:right w:val="single" w:sz="4" w:space="0" w:color="auto"/>
            </w:tcBorders>
            <w:shd w:val="clear" w:color="auto" w:fill="auto"/>
            <w:noWrap/>
            <w:vAlign w:val="center"/>
            <w:hideMark/>
          </w:tcPr>
          <w:p w14:paraId="64FE5E3A"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0D71B615"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829" w:type="dxa"/>
            <w:tcBorders>
              <w:top w:val="nil"/>
              <w:left w:val="nil"/>
              <w:bottom w:val="single" w:sz="4" w:space="0" w:color="auto"/>
              <w:right w:val="single" w:sz="4" w:space="0" w:color="auto"/>
            </w:tcBorders>
            <w:shd w:val="clear" w:color="auto" w:fill="auto"/>
            <w:vAlign w:val="center"/>
            <w:hideMark/>
          </w:tcPr>
          <w:p w14:paraId="5E630364"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162</w:t>
            </w:r>
          </w:p>
        </w:tc>
        <w:tc>
          <w:tcPr>
            <w:tcW w:w="1985" w:type="dxa"/>
            <w:tcBorders>
              <w:top w:val="nil"/>
              <w:left w:val="nil"/>
              <w:bottom w:val="single" w:sz="4" w:space="0" w:color="auto"/>
              <w:right w:val="single" w:sz="4" w:space="0" w:color="auto"/>
            </w:tcBorders>
            <w:shd w:val="clear" w:color="auto" w:fill="auto"/>
            <w:noWrap/>
            <w:vAlign w:val="center"/>
            <w:hideMark/>
          </w:tcPr>
          <w:p w14:paraId="17860346"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42" w:type="dxa"/>
            <w:tcBorders>
              <w:top w:val="nil"/>
              <w:left w:val="nil"/>
              <w:bottom w:val="single" w:sz="4" w:space="0" w:color="auto"/>
              <w:right w:val="single" w:sz="4" w:space="0" w:color="auto"/>
            </w:tcBorders>
            <w:shd w:val="clear" w:color="000000" w:fill="FDE9D9"/>
            <w:vAlign w:val="center"/>
            <w:hideMark/>
          </w:tcPr>
          <w:p w14:paraId="0B385625" w14:textId="77777777" w:rsidR="006F548F" w:rsidRPr="00567F0D" w:rsidRDefault="006F548F" w:rsidP="00A5737B">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년월일</w:t>
            </w:r>
            <w:proofErr w:type="spellEnd"/>
            <w:r w:rsidRPr="00567F0D">
              <w:rPr>
                <w:rFonts w:asciiTheme="minorEastAsia" w:eastAsiaTheme="minorEastAsia" w:hAnsiTheme="minorEastAsia" w:hint="eastAsia"/>
                <w:color w:val="000000"/>
                <w:sz w:val="20"/>
                <w:szCs w:val="20"/>
              </w:rPr>
              <w:t xml:space="preserve"> 검증</w:t>
            </w:r>
          </w:p>
        </w:tc>
      </w:tr>
      <w:tr w:rsidR="006F548F" w:rsidRPr="00567F0D" w14:paraId="04D8F009" w14:textId="77777777" w:rsidTr="00A5737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875E142"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2920" w:type="dxa"/>
            <w:tcBorders>
              <w:top w:val="nil"/>
              <w:left w:val="nil"/>
              <w:bottom w:val="single" w:sz="4" w:space="0" w:color="auto"/>
              <w:right w:val="single" w:sz="4" w:space="0" w:color="auto"/>
            </w:tcBorders>
            <w:shd w:val="clear" w:color="auto" w:fill="auto"/>
            <w:vAlign w:val="center"/>
            <w:hideMark/>
          </w:tcPr>
          <w:p w14:paraId="1D4F69A9"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(자회사현황)배당기준일</w:t>
            </w:r>
          </w:p>
        </w:tc>
        <w:tc>
          <w:tcPr>
            <w:tcW w:w="998" w:type="dxa"/>
            <w:tcBorders>
              <w:top w:val="nil"/>
              <w:left w:val="nil"/>
              <w:bottom w:val="single" w:sz="4" w:space="0" w:color="auto"/>
              <w:right w:val="single" w:sz="4" w:space="0" w:color="auto"/>
            </w:tcBorders>
            <w:shd w:val="clear" w:color="auto" w:fill="auto"/>
            <w:noWrap/>
            <w:vAlign w:val="center"/>
            <w:hideMark/>
          </w:tcPr>
          <w:p w14:paraId="0A953338"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w:t>
            </w:r>
          </w:p>
        </w:tc>
        <w:tc>
          <w:tcPr>
            <w:tcW w:w="1018" w:type="dxa"/>
            <w:tcBorders>
              <w:top w:val="nil"/>
              <w:left w:val="nil"/>
              <w:bottom w:val="single" w:sz="4" w:space="0" w:color="auto"/>
              <w:right w:val="single" w:sz="4" w:space="0" w:color="auto"/>
            </w:tcBorders>
            <w:shd w:val="clear" w:color="auto" w:fill="auto"/>
            <w:noWrap/>
            <w:vAlign w:val="center"/>
            <w:hideMark/>
          </w:tcPr>
          <w:p w14:paraId="18DA8F03"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13AD2B40"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829" w:type="dxa"/>
            <w:tcBorders>
              <w:top w:val="nil"/>
              <w:left w:val="nil"/>
              <w:bottom w:val="single" w:sz="4" w:space="0" w:color="auto"/>
              <w:right w:val="single" w:sz="4" w:space="0" w:color="auto"/>
            </w:tcBorders>
            <w:shd w:val="clear" w:color="auto" w:fill="auto"/>
            <w:vAlign w:val="center"/>
            <w:hideMark/>
          </w:tcPr>
          <w:p w14:paraId="756102D3"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170</w:t>
            </w:r>
          </w:p>
        </w:tc>
        <w:tc>
          <w:tcPr>
            <w:tcW w:w="1985" w:type="dxa"/>
            <w:tcBorders>
              <w:top w:val="nil"/>
              <w:left w:val="nil"/>
              <w:bottom w:val="single" w:sz="4" w:space="0" w:color="auto"/>
              <w:right w:val="single" w:sz="4" w:space="0" w:color="auto"/>
            </w:tcBorders>
            <w:shd w:val="clear" w:color="auto" w:fill="auto"/>
            <w:noWrap/>
            <w:vAlign w:val="center"/>
            <w:hideMark/>
          </w:tcPr>
          <w:p w14:paraId="25B64AEC"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42" w:type="dxa"/>
            <w:tcBorders>
              <w:top w:val="nil"/>
              <w:left w:val="nil"/>
              <w:bottom w:val="single" w:sz="4" w:space="0" w:color="auto"/>
              <w:right w:val="single" w:sz="4" w:space="0" w:color="auto"/>
            </w:tcBorders>
            <w:shd w:val="clear" w:color="000000" w:fill="FDE9D9"/>
            <w:vAlign w:val="center"/>
            <w:hideMark/>
          </w:tcPr>
          <w:p w14:paraId="5D64F35C" w14:textId="77777777" w:rsidR="006F548F" w:rsidRPr="00567F0D" w:rsidRDefault="006F548F" w:rsidP="00A5737B">
            <w:pPr>
              <w:rPr>
                <w:rFonts w:asciiTheme="minorEastAsia" w:eastAsiaTheme="minorEastAsia" w:hAnsiTheme="minorEastAsia"/>
                <w:color w:val="000000"/>
                <w:sz w:val="20"/>
                <w:szCs w:val="20"/>
              </w:rPr>
            </w:pPr>
            <w:proofErr w:type="spellStart"/>
            <w:r w:rsidRPr="00567F0D">
              <w:rPr>
                <w:rFonts w:asciiTheme="minorEastAsia" w:eastAsiaTheme="minorEastAsia" w:hAnsiTheme="minorEastAsia" w:hint="eastAsia"/>
                <w:color w:val="000000"/>
                <w:sz w:val="20"/>
                <w:szCs w:val="20"/>
              </w:rPr>
              <w:t>년월일</w:t>
            </w:r>
            <w:proofErr w:type="spellEnd"/>
            <w:r w:rsidRPr="00567F0D">
              <w:rPr>
                <w:rFonts w:asciiTheme="minorEastAsia" w:eastAsiaTheme="minorEastAsia" w:hAnsiTheme="minorEastAsia" w:hint="eastAsia"/>
                <w:color w:val="000000"/>
                <w:sz w:val="20"/>
                <w:szCs w:val="20"/>
              </w:rPr>
              <w:t xml:space="preserve"> 검증</w:t>
            </w:r>
          </w:p>
        </w:tc>
      </w:tr>
      <w:tr w:rsidR="006F548F" w:rsidRPr="00567F0D" w14:paraId="4E5E0B80" w14:textId="77777777" w:rsidTr="00A5737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17D340F"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w:t>
            </w:r>
          </w:p>
        </w:tc>
        <w:tc>
          <w:tcPr>
            <w:tcW w:w="2920" w:type="dxa"/>
            <w:tcBorders>
              <w:top w:val="nil"/>
              <w:left w:val="nil"/>
              <w:bottom w:val="single" w:sz="4" w:space="0" w:color="auto"/>
              <w:right w:val="single" w:sz="4" w:space="0" w:color="auto"/>
            </w:tcBorders>
            <w:shd w:val="clear" w:color="auto" w:fill="auto"/>
            <w:vAlign w:val="center"/>
            <w:hideMark/>
          </w:tcPr>
          <w:p w14:paraId="0B42CC10"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(자회사현황)</w:t>
            </w:r>
            <w:proofErr w:type="spellStart"/>
            <w:r w:rsidRPr="00567F0D">
              <w:rPr>
                <w:rFonts w:asciiTheme="minorEastAsia" w:eastAsiaTheme="minorEastAsia" w:hAnsiTheme="minorEastAsia" w:hint="eastAsia"/>
                <w:color w:val="000000"/>
                <w:sz w:val="20"/>
                <w:szCs w:val="20"/>
              </w:rPr>
              <w:t>보유개월수</w:t>
            </w:r>
            <w:proofErr w:type="spellEnd"/>
          </w:p>
        </w:tc>
        <w:tc>
          <w:tcPr>
            <w:tcW w:w="998" w:type="dxa"/>
            <w:tcBorders>
              <w:top w:val="nil"/>
              <w:left w:val="nil"/>
              <w:bottom w:val="single" w:sz="4" w:space="0" w:color="auto"/>
              <w:right w:val="single" w:sz="4" w:space="0" w:color="auto"/>
            </w:tcBorders>
            <w:shd w:val="clear" w:color="auto" w:fill="auto"/>
            <w:noWrap/>
            <w:vAlign w:val="center"/>
            <w:hideMark/>
          </w:tcPr>
          <w:p w14:paraId="1C9B4686"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1018" w:type="dxa"/>
            <w:tcBorders>
              <w:top w:val="nil"/>
              <w:left w:val="nil"/>
              <w:bottom w:val="single" w:sz="4" w:space="0" w:color="auto"/>
              <w:right w:val="single" w:sz="4" w:space="0" w:color="auto"/>
            </w:tcBorders>
            <w:shd w:val="clear" w:color="auto" w:fill="auto"/>
            <w:noWrap/>
            <w:vAlign w:val="center"/>
            <w:hideMark/>
          </w:tcPr>
          <w:p w14:paraId="0BED4BD0"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298228D4"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829" w:type="dxa"/>
            <w:tcBorders>
              <w:top w:val="nil"/>
              <w:left w:val="nil"/>
              <w:bottom w:val="single" w:sz="4" w:space="0" w:color="auto"/>
              <w:right w:val="single" w:sz="4" w:space="0" w:color="auto"/>
            </w:tcBorders>
            <w:shd w:val="clear" w:color="auto" w:fill="auto"/>
            <w:vAlign w:val="center"/>
            <w:hideMark/>
          </w:tcPr>
          <w:p w14:paraId="016524B0"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173</w:t>
            </w:r>
          </w:p>
        </w:tc>
        <w:tc>
          <w:tcPr>
            <w:tcW w:w="1985" w:type="dxa"/>
            <w:tcBorders>
              <w:top w:val="nil"/>
              <w:left w:val="nil"/>
              <w:bottom w:val="single" w:sz="4" w:space="0" w:color="auto"/>
              <w:right w:val="single" w:sz="4" w:space="0" w:color="auto"/>
            </w:tcBorders>
            <w:shd w:val="clear" w:color="auto" w:fill="auto"/>
            <w:noWrap/>
            <w:vAlign w:val="center"/>
            <w:hideMark/>
          </w:tcPr>
          <w:p w14:paraId="203D14FC"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42" w:type="dxa"/>
            <w:tcBorders>
              <w:top w:val="nil"/>
              <w:left w:val="nil"/>
              <w:bottom w:val="single" w:sz="4" w:space="0" w:color="auto"/>
              <w:right w:val="single" w:sz="4" w:space="0" w:color="auto"/>
            </w:tcBorders>
            <w:shd w:val="clear" w:color="000000" w:fill="FDE9D9"/>
            <w:vAlign w:val="center"/>
            <w:hideMark/>
          </w:tcPr>
          <w:p w14:paraId="625ABEFE"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6F548F" w:rsidRPr="00567F0D" w14:paraId="130BAD80" w14:textId="77777777" w:rsidTr="00A5737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8EBFAFB"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2920" w:type="dxa"/>
            <w:tcBorders>
              <w:top w:val="nil"/>
              <w:left w:val="nil"/>
              <w:bottom w:val="single" w:sz="4" w:space="0" w:color="auto"/>
              <w:right w:val="single" w:sz="4" w:space="0" w:color="auto"/>
            </w:tcBorders>
            <w:shd w:val="clear" w:color="auto" w:fill="auto"/>
            <w:vAlign w:val="center"/>
            <w:hideMark/>
          </w:tcPr>
          <w:p w14:paraId="60081B9D"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(자회사현황)배당지급액</w:t>
            </w:r>
          </w:p>
        </w:tc>
        <w:tc>
          <w:tcPr>
            <w:tcW w:w="998" w:type="dxa"/>
            <w:tcBorders>
              <w:top w:val="nil"/>
              <w:left w:val="nil"/>
              <w:bottom w:val="single" w:sz="4" w:space="0" w:color="auto"/>
              <w:right w:val="single" w:sz="4" w:space="0" w:color="auto"/>
            </w:tcBorders>
            <w:shd w:val="clear" w:color="auto" w:fill="auto"/>
            <w:noWrap/>
            <w:vAlign w:val="center"/>
            <w:hideMark/>
          </w:tcPr>
          <w:p w14:paraId="32184B39"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(12)</w:t>
            </w:r>
          </w:p>
        </w:tc>
        <w:tc>
          <w:tcPr>
            <w:tcW w:w="1018" w:type="dxa"/>
            <w:tcBorders>
              <w:top w:val="nil"/>
              <w:left w:val="nil"/>
              <w:bottom w:val="single" w:sz="4" w:space="0" w:color="auto"/>
              <w:right w:val="single" w:sz="4" w:space="0" w:color="auto"/>
            </w:tcBorders>
            <w:shd w:val="clear" w:color="auto" w:fill="auto"/>
            <w:noWrap/>
            <w:vAlign w:val="center"/>
            <w:hideMark/>
          </w:tcPr>
          <w:p w14:paraId="690AA6D7"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58AF7DD7"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29" w:type="dxa"/>
            <w:tcBorders>
              <w:top w:val="nil"/>
              <w:left w:val="nil"/>
              <w:bottom w:val="single" w:sz="4" w:space="0" w:color="auto"/>
              <w:right w:val="single" w:sz="4" w:space="0" w:color="auto"/>
            </w:tcBorders>
            <w:shd w:val="clear" w:color="auto" w:fill="auto"/>
            <w:vAlign w:val="center"/>
            <w:hideMark/>
          </w:tcPr>
          <w:p w14:paraId="5F7B84FC"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188</w:t>
            </w:r>
          </w:p>
        </w:tc>
        <w:tc>
          <w:tcPr>
            <w:tcW w:w="1985" w:type="dxa"/>
            <w:tcBorders>
              <w:top w:val="nil"/>
              <w:left w:val="nil"/>
              <w:bottom w:val="single" w:sz="4" w:space="0" w:color="auto"/>
              <w:right w:val="single" w:sz="4" w:space="0" w:color="auto"/>
            </w:tcBorders>
            <w:shd w:val="clear" w:color="auto" w:fill="auto"/>
            <w:noWrap/>
            <w:vAlign w:val="center"/>
            <w:hideMark/>
          </w:tcPr>
          <w:p w14:paraId="20A99642"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542" w:type="dxa"/>
            <w:tcBorders>
              <w:top w:val="nil"/>
              <w:left w:val="nil"/>
              <w:bottom w:val="single" w:sz="4" w:space="0" w:color="auto"/>
              <w:right w:val="single" w:sz="4" w:space="0" w:color="auto"/>
            </w:tcBorders>
            <w:shd w:val="clear" w:color="000000" w:fill="FDE9D9"/>
            <w:vAlign w:val="center"/>
            <w:hideMark/>
          </w:tcPr>
          <w:p w14:paraId="24F62C3C"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6F548F" w:rsidRPr="00567F0D" w14:paraId="3B9767CD" w14:textId="77777777" w:rsidTr="00A5737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20BC7B7"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12</w:t>
            </w:r>
          </w:p>
        </w:tc>
        <w:tc>
          <w:tcPr>
            <w:tcW w:w="2920" w:type="dxa"/>
            <w:tcBorders>
              <w:top w:val="nil"/>
              <w:left w:val="nil"/>
              <w:bottom w:val="single" w:sz="4" w:space="0" w:color="auto"/>
              <w:right w:val="single" w:sz="4" w:space="0" w:color="auto"/>
            </w:tcBorders>
            <w:shd w:val="clear" w:color="auto" w:fill="auto"/>
            <w:vAlign w:val="center"/>
            <w:hideMark/>
          </w:tcPr>
          <w:p w14:paraId="58F98481"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w:t>
            </w:r>
          </w:p>
        </w:tc>
        <w:tc>
          <w:tcPr>
            <w:tcW w:w="998" w:type="dxa"/>
            <w:tcBorders>
              <w:top w:val="nil"/>
              <w:left w:val="nil"/>
              <w:bottom w:val="single" w:sz="4" w:space="0" w:color="auto"/>
              <w:right w:val="single" w:sz="4" w:space="0" w:color="auto"/>
            </w:tcBorders>
            <w:shd w:val="clear" w:color="auto" w:fill="auto"/>
            <w:noWrap/>
            <w:vAlign w:val="center"/>
            <w:hideMark/>
          </w:tcPr>
          <w:p w14:paraId="775D3E93"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018" w:type="dxa"/>
            <w:tcBorders>
              <w:top w:val="nil"/>
              <w:left w:val="nil"/>
              <w:bottom w:val="single" w:sz="4" w:space="0" w:color="auto"/>
              <w:right w:val="single" w:sz="4" w:space="0" w:color="auto"/>
            </w:tcBorders>
            <w:shd w:val="clear" w:color="auto" w:fill="auto"/>
            <w:noWrap/>
            <w:vAlign w:val="center"/>
            <w:hideMark/>
          </w:tcPr>
          <w:p w14:paraId="4F3674F4" w14:textId="77777777" w:rsidR="006F548F" w:rsidRPr="00567F0D" w:rsidRDefault="006F548F" w:rsidP="00A5737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77318FAD"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829" w:type="dxa"/>
            <w:tcBorders>
              <w:top w:val="nil"/>
              <w:left w:val="nil"/>
              <w:bottom w:val="single" w:sz="4" w:space="0" w:color="auto"/>
              <w:right w:val="single" w:sz="4" w:space="0" w:color="auto"/>
            </w:tcBorders>
            <w:shd w:val="clear" w:color="auto" w:fill="auto"/>
            <w:vAlign w:val="center"/>
            <w:hideMark/>
          </w:tcPr>
          <w:p w14:paraId="4361D449" w14:textId="77777777" w:rsidR="006F548F" w:rsidRPr="00567F0D" w:rsidRDefault="006F548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200</w:t>
            </w:r>
          </w:p>
        </w:tc>
        <w:tc>
          <w:tcPr>
            <w:tcW w:w="1985" w:type="dxa"/>
            <w:tcBorders>
              <w:top w:val="nil"/>
              <w:left w:val="nil"/>
              <w:bottom w:val="single" w:sz="4" w:space="0" w:color="auto"/>
              <w:right w:val="single" w:sz="4" w:space="0" w:color="auto"/>
            </w:tcBorders>
            <w:shd w:val="clear" w:color="auto" w:fill="auto"/>
            <w:noWrap/>
            <w:vAlign w:val="center"/>
            <w:hideMark/>
          </w:tcPr>
          <w:p w14:paraId="1B19D8DA"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542" w:type="dxa"/>
            <w:tcBorders>
              <w:top w:val="nil"/>
              <w:left w:val="nil"/>
              <w:bottom w:val="single" w:sz="4" w:space="0" w:color="auto"/>
              <w:right w:val="single" w:sz="4" w:space="0" w:color="auto"/>
            </w:tcBorders>
            <w:shd w:val="clear" w:color="000000" w:fill="FDE9D9"/>
            <w:noWrap/>
            <w:vAlign w:val="center"/>
            <w:hideMark/>
          </w:tcPr>
          <w:p w14:paraId="49A0DEFD" w14:textId="77777777" w:rsidR="006F548F" w:rsidRPr="00567F0D" w:rsidRDefault="006F548F" w:rsidP="00A5737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공란 검증</w:t>
            </w:r>
          </w:p>
        </w:tc>
      </w:tr>
    </w:tbl>
    <w:p w14:paraId="3A75FFC9" w14:textId="77777777" w:rsidR="00A5737B" w:rsidRPr="00567F0D" w:rsidRDefault="00A5737B" w:rsidP="00002A68">
      <w:pPr>
        <w:rPr>
          <w:rFonts w:asciiTheme="minorEastAsia" w:eastAsiaTheme="minorEastAsia" w:hAnsiTheme="minorEastAsia"/>
          <w:sz w:val="20"/>
        </w:rPr>
      </w:pPr>
    </w:p>
    <w:p w14:paraId="5BE29377" w14:textId="77777777" w:rsidR="001F772A" w:rsidRPr="00567F0D" w:rsidRDefault="001F772A" w:rsidP="001F772A">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1E402715" w14:textId="77777777" w:rsidR="001F772A" w:rsidRPr="00567F0D" w:rsidRDefault="001F772A" w:rsidP="00002A68">
      <w:pPr>
        <w:rPr>
          <w:rFonts w:asciiTheme="minorEastAsia" w:eastAsiaTheme="minorEastAsia" w:hAnsiTheme="minorEastAsia"/>
          <w:sz w:val="20"/>
        </w:rPr>
      </w:pPr>
    </w:p>
    <w:p w14:paraId="1E2804DB" w14:textId="77777777" w:rsidR="00002A68" w:rsidRPr="00567F0D" w:rsidRDefault="00002A68" w:rsidP="00002A68">
      <w:pPr>
        <w:rPr>
          <w:rFonts w:asciiTheme="minorEastAsia" w:eastAsiaTheme="minorEastAsia" w:hAnsiTheme="minorEastAsia"/>
          <w:sz w:val="20"/>
        </w:rPr>
      </w:pPr>
      <w:r w:rsidRPr="00567F0D">
        <w:rPr>
          <w:rFonts w:asciiTheme="minorEastAsia" w:eastAsiaTheme="minorEastAsia" w:hAnsiTheme="minorEastAsia" w:hint="eastAsia"/>
          <w:sz w:val="20"/>
        </w:rPr>
        <w:t>1. 자료구분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84'</w:t>
      </w:r>
    </w:p>
    <w:p w14:paraId="004F1031" w14:textId="77777777" w:rsidR="00002A68" w:rsidRPr="00567F0D" w:rsidRDefault="00002A68" w:rsidP="00002A68">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5269A9" w:rsidRPr="00567F0D">
        <w:rPr>
          <w:rFonts w:asciiTheme="minorEastAsia" w:eastAsiaTheme="minorEastAsia" w:hAnsiTheme="minorEastAsia" w:hint="eastAsia"/>
          <w:sz w:val="20"/>
        </w:rPr>
        <w:t>F103200</w:t>
      </w:r>
      <w:r w:rsidRPr="00567F0D">
        <w:rPr>
          <w:rFonts w:asciiTheme="minorEastAsia" w:eastAsiaTheme="minorEastAsia" w:hAnsiTheme="minorEastAsia" w:hint="eastAsia"/>
          <w:sz w:val="20"/>
        </w:rPr>
        <w:t>'</w:t>
      </w:r>
    </w:p>
    <w:p w14:paraId="742CD7FA" w14:textId="77777777" w:rsidR="00002A68" w:rsidRPr="00567F0D" w:rsidRDefault="00002A68" w:rsidP="00002A68">
      <w:pPr>
        <w:rPr>
          <w:rFonts w:asciiTheme="minorEastAsia" w:eastAsiaTheme="minorEastAsia" w:hAnsiTheme="minorEastAsia"/>
          <w:sz w:val="20"/>
        </w:rPr>
      </w:pPr>
      <w:r w:rsidRPr="00567F0D">
        <w:rPr>
          <w:rFonts w:asciiTheme="minorEastAsia" w:eastAsiaTheme="minorEastAsia" w:hAnsiTheme="minorEastAsia" w:hint="eastAsia"/>
          <w:sz w:val="20"/>
        </w:rPr>
        <w:t xml:space="preserve">3. 페이지번호 : </w:t>
      </w:r>
      <w:proofErr w:type="spellStart"/>
      <w:r w:rsidRPr="00567F0D">
        <w:rPr>
          <w:rFonts w:asciiTheme="minorEastAsia" w:eastAsiaTheme="minorEastAsia" w:hAnsiTheme="minorEastAsia" w:hint="eastAsia"/>
          <w:sz w:val="20"/>
        </w:rPr>
        <w:t>특정외국법인의유보소득합산과세적용범위판정명세서</w:t>
      </w:r>
      <w:proofErr w:type="spellEnd"/>
      <w:r w:rsidRPr="00567F0D">
        <w:rPr>
          <w:rFonts w:asciiTheme="minorEastAsia" w:eastAsiaTheme="minorEastAsia" w:hAnsiTheme="minorEastAsia" w:hint="eastAsia"/>
          <w:sz w:val="20"/>
        </w:rPr>
        <w:t>(병)(</w:t>
      </w:r>
      <w:r w:rsidR="005269A9" w:rsidRPr="00567F0D">
        <w:rPr>
          <w:rFonts w:asciiTheme="minorEastAsia" w:eastAsiaTheme="minorEastAsia" w:hAnsiTheme="minorEastAsia" w:hint="eastAsia"/>
          <w:sz w:val="20"/>
        </w:rPr>
        <w:t>F103200</w:t>
      </w:r>
      <w:r w:rsidRPr="00567F0D">
        <w:rPr>
          <w:rFonts w:asciiTheme="minorEastAsia" w:eastAsiaTheme="minorEastAsia" w:hAnsiTheme="minorEastAsia" w:hint="eastAsia"/>
          <w:sz w:val="20"/>
        </w:rPr>
        <w:t>)_공통의 페이지번호와 일치</w:t>
      </w:r>
    </w:p>
    <w:p w14:paraId="77668A27" w14:textId="77777777" w:rsidR="00002A68" w:rsidRPr="00567F0D" w:rsidRDefault="00002A68" w:rsidP="00002A68">
      <w:pPr>
        <w:rPr>
          <w:rFonts w:asciiTheme="minorEastAsia" w:eastAsiaTheme="minorEastAsia" w:hAnsiTheme="minorEastAsia"/>
          <w:sz w:val="20"/>
        </w:rPr>
      </w:pPr>
      <w:r w:rsidRPr="00567F0D">
        <w:rPr>
          <w:rFonts w:asciiTheme="minorEastAsia" w:eastAsiaTheme="minorEastAsia" w:hAnsiTheme="minorEastAsia" w:hint="eastAsia"/>
          <w:sz w:val="20"/>
        </w:rPr>
        <w:t>4. 일련번호 :</w:t>
      </w:r>
      <w:r w:rsidRPr="00567F0D">
        <w:rPr>
          <w:rFonts w:asciiTheme="minorEastAsia" w:eastAsiaTheme="minorEastAsia" w:hAnsiTheme="minorEastAsia"/>
          <w:sz w:val="20"/>
        </w:rPr>
        <w:t>‘000001’</w:t>
      </w:r>
      <w:r w:rsidRPr="00567F0D">
        <w:rPr>
          <w:rFonts w:asciiTheme="minorEastAsia" w:eastAsiaTheme="minorEastAsia" w:hAnsiTheme="minorEastAsia" w:hint="eastAsia"/>
          <w:sz w:val="20"/>
        </w:rPr>
        <w:t>번부터 순차적으로 부여합니다.</w:t>
      </w:r>
    </w:p>
    <w:p w14:paraId="33CEFDD1" w14:textId="77777777" w:rsidR="00002A68" w:rsidRPr="00567F0D" w:rsidRDefault="00002A68" w:rsidP="00002A68">
      <w:pPr>
        <w:rPr>
          <w:rFonts w:asciiTheme="minorEastAsia" w:eastAsiaTheme="minorEastAsia" w:hAnsiTheme="minorEastAsia"/>
          <w:sz w:val="20"/>
        </w:rPr>
      </w:pPr>
    </w:p>
    <w:p w14:paraId="26EC1A50" w14:textId="77777777" w:rsidR="00002A68" w:rsidRPr="00567F0D" w:rsidRDefault="00002A68" w:rsidP="00002A68">
      <w:pPr>
        <w:spacing w:after="200" w:line="276" w:lineRule="auto"/>
        <w:rPr>
          <w:rFonts w:asciiTheme="minorEastAsia" w:eastAsiaTheme="minorEastAsia" w:hAnsiTheme="minorEastAsia"/>
          <w:sz w:val="20"/>
        </w:rPr>
      </w:pPr>
      <w:r w:rsidRPr="00567F0D">
        <w:rPr>
          <w:rFonts w:asciiTheme="minorEastAsia" w:eastAsiaTheme="minorEastAsia" w:hAnsiTheme="minorEastAsia"/>
          <w:sz w:val="20"/>
        </w:rPr>
        <w:br w:type="page"/>
      </w:r>
    </w:p>
    <w:p w14:paraId="4ABA2B4E" w14:textId="2EAFD3F1" w:rsidR="00D13D2A" w:rsidRPr="00567F0D" w:rsidRDefault="00D13D2A" w:rsidP="00D13D2A">
      <w:pPr>
        <w:rPr>
          <w:rFonts w:asciiTheme="minorEastAsia" w:eastAsiaTheme="minorEastAsia" w:hAnsiTheme="minorEastAsia"/>
        </w:rPr>
      </w:pPr>
      <w:r w:rsidRPr="00567F0D">
        <w:rPr>
          <w:rFonts w:asciiTheme="minorEastAsia" w:eastAsiaTheme="minorEastAsia" w:hAnsiTheme="minorEastAsia" w:hint="eastAsia"/>
        </w:rPr>
        <w:lastRenderedPageBreak/>
        <w:t>○ 특정외국법인의 유보소득계산명세서</w:t>
      </w:r>
      <w:r w:rsidR="00E36124" w:rsidRPr="00567F0D">
        <w:rPr>
          <w:rFonts w:asciiTheme="minorEastAsia" w:eastAsiaTheme="minorEastAsia" w:hAnsiTheme="minorEastAsia" w:hint="eastAsia"/>
        </w:rPr>
        <w:t>(갑)</w:t>
      </w:r>
      <w:r w:rsidR="0093109A" w:rsidRPr="00567F0D">
        <w:rPr>
          <w:rFonts w:asciiTheme="minorHAnsi" w:eastAsiaTheme="minorHAnsi" w:hAnsiTheme="minorHAnsi" w:hint="eastAsia"/>
          <w:color w:val="FF0000"/>
        </w:rPr>
        <w:t xml:space="preserve"> </w:t>
      </w:r>
      <w:r w:rsidR="00C15B2F" w:rsidRPr="00567F0D">
        <w:rPr>
          <w:rFonts w:asciiTheme="minorHAnsi" w:eastAsiaTheme="minorHAnsi" w:hAnsiTheme="minorHAnsi"/>
          <w:color w:val="FF0000"/>
        </w:rPr>
        <w:t>&lt;202</w:t>
      </w:r>
      <w:r w:rsidR="00C15B2F" w:rsidRPr="00567F0D">
        <w:rPr>
          <w:rFonts w:asciiTheme="minorHAnsi" w:eastAsiaTheme="minorHAnsi" w:hAnsiTheme="minorHAnsi" w:hint="eastAsia"/>
          <w:color w:val="FF0000"/>
        </w:rPr>
        <w:t>4</w:t>
      </w:r>
      <w:r w:rsidR="00C15B2F" w:rsidRPr="00567F0D">
        <w:rPr>
          <w:rFonts w:asciiTheme="minorHAnsi" w:eastAsiaTheme="minorHAnsi" w:hAnsiTheme="minorHAnsi"/>
          <w:color w:val="FF0000"/>
        </w:rPr>
        <w:t>.02.</w:t>
      </w:r>
      <w:r w:rsidR="00C15B2F" w:rsidRPr="00567F0D">
        <w:rPr>
          <w:rFonts w:asciiTheme="minorHAnsi" w:eastAsiaTheme="minorHAnsi" w:hAnsiTheme="minorHAnsi" w:hint="eastAsia"/>
          <w:color w:val="FF0000"/>
        </w:rPr>
        <w:t>08</w:t>
      </w:r>
      <w:r w:rsidR="00C15B2F" w:rsidRPr="00567F0D">
        <w:rPr>
          <w:rFonts w:asciiTheme="minorHAnsi" w:eastAsiaTheme="minorHAnsi" w:hAnsiTheme="minorHAnsi"/>
          <w:color w:val="FF0000"/>
        </w:rPr>
        <w:t>.공지&gt;</w:t>
      </w:r>
      <w:r w:rsidR="009D6FDE" w:rsidRPr="00567F0D">
        <w:rPr>
          <w:rFonts w:asciiTheme="minorHAnsi" w:eastAsiaTheme="minorHAnsi" w:hAnsiTheme="minorHAnsi" w:hint="eastAsia"/>
          <w:color w:val="FF0000"/>
          <w:sz w:val="20"/>
          <w:szCs w:val="20"/>
        </w:rPr>
        <w:t>&lt;2021.02.09.공지&gt;</w:t>
      </w:r>
      <w:r w:rsidR="00663BE9" w:rsidRPr="00567F0D">
        <w:rPr>
          <w:rFonts w:asciiTheme="minorHAnsi" w:eastAsiaTheme="minorHAnsi" w:hAnsiTheme="minorHAnsi" w:hint="eastAsia"/>
          <w:color w:val="FF0000"/>
          <w:sz w:val="20"/>
          <w:szCs w:val="20"/>
        </w:rPr>
        <w:t>&lt;2022.02.11.공지&gt;</w:t>
      </w:r>
    </w:p>
    <w:tbl>
      <w:tblPr>
        <w:tblW w:w="10353" w:type="dxa"/>
        <w:tblInd w:w="94" w:type="dxa"/>
        <w:tblLayout w:type="fixed"/>
        <w:tblCellMar>
          <w:left w:w="99" w:type="dxa"/>
          <w:right w:w="99" w:type="dxa"/>
        </w:tblCellMar>
        <w:tblLook w:val="04A0" w:firstRow="1" w:lastRow="0" w:firstColumn="1" w:lastColumn="0" w:noHBand="0" w:noVBand="1"/>
      </w:tblPr>
      <w:tblGrid>
        <w:gridCol w:w="598"/>
        <w:gridCol w:w="3684"/>
        <w:gridCol w:w="685"/>
        <w:gridCol w:w="1134"/>
        <w:gridCol w:w="708"/>
        <w:gridCol w:w="709"/>
        <w:gridCol w:w="1134"/>
        <w:gridCol w:w="1701"/>
      </w:tblGrid>
      <w:tr w:rsidR="00480550" w:rsidRPr="00567F0D" w14:paraId="306595AF" w14:textId="77777777" w:rsidTr="00480550">
        <w:trPr>
          <w:trHeight w:val="27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631C2AAC" w14:textId="77777777" w:rsidR="00480550" w:rsidRPr="00567F0D" w:rsidRDefault="00480550" w:rsidP="00480550">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3684" w:type="dxa"/>
            <w:tcBorders>
              <w:top w:val="single" w:sz="4" w:space="0" w:color="auto"/>
              <w:left w:val="nil"/>
              <w:bottom w:val="single" w:sz="4" w:space="0" w:color="auto"/>
              <w:right w:val="single" w:sz="4" w:space="0" w:color="auto"/>
            </w:tcBorders>
            <w:shd w:val="clear" w:color="000000" w:fill="92CDDC"/>
            <w:vAlign w:val="center"/>
            <w:hideMark/>
          </w:tcPr>
          <w:p w14:paraId="4A9DF26F" w14:textId="77777777" w:rsidR="00480550" w:rsidRPr="00567F0D" w:rsidRDefault="00480550" w:rsidP="00480550">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685" w:type="dxa"/>
            <w:tcBorders>
              <w:top w:val="single" w:sz="4" w:space="0" w:color="auto"/>
              <w:left w:val="nil"/>
              <w:bottom w:val="single" w:sz="4" w:space="0" w:color="auto"/>
              <w:right w:val="single" w:sz="4" w:space="0" w:color="auto"/>
            </w:tcBorders>
            <w:shd w:val="clear" w:color="000000" w:fill="92CDDC"/>
            <w:vAlign w:val="center"/>
            <w:hideMark/>
          </w:tcPr>
          <w:p w14:paraId="286A6005" w14:textId="77777777" w:rsidR="00480550" w:rsidRPr="00567F0D" w:rsidRDefault="00480550" w:rsidP="00480550">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13F2758A" w14:textId="77777777" w:rsidR="00480550" w:rsidRPr="00567F0D" w:rsidRDefault="00480550" w:rsidP="00480550">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5793DAD1" w14:textId="77777777" w:rsidR="00480550" w:rsidRPr="00567F0D" w:rsidRDefault="00480550" w:rsidP="00480550">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5E3E59CB" w14:textId="77777777" w:rsidR="00480550" w:rsidRPr="00567F0D" w:rsidRDefault="00480550" w:rsidP="00480550">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1907A0BB" w14:textId="77777777" w:rsidR="00480550" w:rsidRPr="00567F0D" w:rsidRDefault="00480550" w:rsidP="00480550">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701" w:type="dxa"/>
            <w:tcBorders>
              <w:top w:val="single" w:sz="4" w:space="0" w:color="auto"/>
              <w:left w:val="nil"/>
              <w:bottom w:val="single" w:sz="4" w:space="0" w:color="auto"/>
              <w:right w:val="single" w:sz="4" w:space="0" w:color="auto"/>
            </w:tcBorders>
            <w:shd w:val="clear" w:color="000000" w:fill="FABF8F"/>
            <w:vAlign w:val="center"/>
            <w:hideMark/>
          </w:tcPr>
          <w:p w14:paraId="54ADF38F" w14:textId="77777777" w:rsidR="00480550" w:rsidRPr="00567F0D" w:rsidRDefault="00480550" w:rsidP="00480550">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9159D4" w:rsidRPr="00567F0D" w14:paraId="3A49506B"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42C2128"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3684" w:type="dxa"/>
            <w:tcBorders>
              <w:top w:val="nil"/>
              <w:left w:val="nil"/>
              <w:bottom w:val="single" w:sz="4" w:space="0" w:color="auto"/>
              <w:right w:val="single" w:sz="4" w:space="0" w:color="auto"/>
            </w:tcBorders>
            <w:shd w:val="clear" w:color="auto" w:fill="auto"/>
            <w:vAlign w:val="center"/>
            <w:hideMark/>
          </w:tcPr>
          <w:p w14:paraId="6C00D96A" w14:textId="77777777" w:rsidR="009159D4" w:rsidRPr="00567F0D" w:rsidRDefault="009159D4">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685" w:type="dxa"/>
            <w:tcBorders>
              <w:top w:val="nil"/>
              <w:left w:val="nil"/>
              <w:bottom w:val="single" w:sz="4" w:space="0" w:color="auto"/>
              <w:right w:val="single" w:sz="4" w:space="0" w:color="auto"/>
            </w:tcBorders>
            <w:shd w:val="clear" w:color="auto" w:fill="auto"/>
            <w:vAlign w:val="center"/>
            <w:hideMark/>
          </w:tcPr>
          <w:p w14:paraId="77A1A832" w14:textId="77777777" w:rsidR="009159D4" w:rsidRPr="00567F0D" w:rsidRDefault="009159D4">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FBE8D90"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C49897C"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4C2C080D"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503DC8CB"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6D4CE710"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83 검증</w:t>
            </w:r>
          </w:p>
        </w:tc>
      </w:tr>
      <w:tr w:rsidR="009159D4" w:rsidRPr="00567F0D" w14:paraId="4B223DEC"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9ED93C"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3684" w:type="dxa"/>
            <w:tcBorders>
              <w:top w:val="nil"/>
              <w:left w:val="nil"/>
              <w:bottom w:val="single" w:sz="4" w:space="0" w:color="auto"/>
              <w:right w:val="single" w:sz="4" w:space="0" w:color="auto"/>
            </w:tcBorders>
            <w:shd w:val="clear" w:color="auto" w:fill="auto"/>
            <w:vAlign w:val="center"/>
            <w:hideMark/>
          </w:tcPr>
          <w:p w14:paraId="4E00ADC2" w14:textId="77777777" w:rsidR="009159D4" w:rsidRPr="00567F0D" w:rsidRDefault="009159D4">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685" w:type="dxa"/>
            <w:tcBorders>
              <w:top w:val="nil"/>
              <w:left w:val="nil"/>
              <w:bottom w:val="single" w:sz="4" w:space="0" w:color="auto"/>
              <w:right w:val="single" w:sz="4" w:space="0" w:color="auto"/>
            </w:tcBorders>
            <w:shd w:val="clear" w:color="auto" w:fill="auto"/>
            <w:vAlign w:val="center"/>
            <w:hideMark/>
          </w:tcPr>
          <w:p w14:paraId="0B16D8F3" w14:textId="77777777" w:rsidR="009159D4" w:rsidRPr="00567F0D" w:rsidRDefault="009159D4">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68DA438"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2E1A5D4"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25A3734F"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0A8B6782"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210EAD7C"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F102800 검증</w:t>
            </w:r>
          </w:p>
        </w:tc>
      </w:tr>
      <w:tr w:rsidR="009159D4" w:rsidRPr="00567F0D" w14:paraId="2359FB4A" w14:textId="77777777" w:rsidTr="00E36124">
        <w:trPr>
          <w:trHeight w:val="32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BAE5255"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3684" w:type="dxa"/>
            <w:tcBorders>
              <w:top w:val="nil"/>
              <w:left w:val="nil"/>
              <w:bottom w:val="single" w:sz="4" w:space="0" w:color="auto"/>
              <w:right w:val="single" w:sz="4" w:space="0" w:color="auto"/>
            </w:tcBorders>
            <w:shd w:val="clear" w:color="auto" w:fill="auto"/>
            <w:vAlign w:val="center"/>
            <w:hideMark/>
          </w:tcPr>
          <w:p w14:paraId="699991A5" w14:textId="77777777" w:rsidR="009159D4" w:rsidRPr="00567F0D" w:rsidRDefault="009159D4">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685" w:type="dxa"/>
            <w:tcBorders>
              <w:top w:val="nil"/>
              <w:left w:val="nil"/>
              <w:bottom w:val="single" w:sz="4" w:space="0" w:color="auto"/>
              <w:right w:val="single" w:sz="4" w:space="0" w:color="auto"/>
            </w:tcBorders>
            <w:shd w:val="clear" w:color="auto" w:fill="auto"/>
            <w:vAlign w:val="center"/>
            <w:hideMark/>
          </w:tcPr>
          <w:p w14:paraId="43755011" w14:textId="77777777" w:rsidR="009159D4" w:rsidRPr="00567F0D" w:rsidRDefault="009159D4">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68D6FF3"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7B0C7399"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27BBA8DF"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654A4941"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701" w:type="dxa"/>
            <w:tcBorders>
              <w:top w:val="nil"/>
              <w:left w:val="nil"/>
              <w:bottom w:val="single" w:sz="4" w:space="0" w:color="auto"/>
              <w:right w:val="single" w:sz="4" w:space="0" w:color="auto"/>
            </w:tcBorders>
            <w:shd w:val="clear" w:color="000000" w:fill="FDE9D9"/>
            <w:vAlign w:val="center"/>
            <w:hideMark/>
          </w:tcPr>
          <w:p w14:paraId="6DE91F13"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9159D4" w:rsidRPr="00567F0D" w14:paraId="035B62C6"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E0A0233"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3684" w:type="dxa"/>
            <w:tcBorders>
              <w:top w:val="nil"/>
              <w:left w:val="nil"/>
              <w:bottom w:val="single" w:sz="4" w:space="0" w:color="auto"/>
              <w:right w:val="single" w:sz="4" w:space="0" w:color="auto"/>
            </w:tcBorders>
            <w:shd w:val="clear" w:color="auto" w:fill="auto"/>
            <w:vAlign w:val="center"/>
            <w:hideMark/>
          </w:tcPr>
          <w:p w14:paraId="710340D5"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특정외국법인_</w:t>
            </w:r>
            <w:proofErr w:type="spellStart"/>
            <w:r w:rsidRPr="00567F0D">
              <w:rPr>
                <w:rFonts w:ascii="맑은 고딕" w:eastAsia="맑은 고딕" w:hAnsi="맑은 고딕" w:hint="eastAsia"/>
                <w:color w:val="000000"/>
                <w:sz w:val="20"/>
                <w:szCs w:val="20"/>
              </w:rPr>
              <w:t>법인명</w:t>
            </w:r>
            <w:proofErr w:type="spellEnd"/>
          </w:p>
        </w:tc>
        <w:tc>
          <w:tcPr>
            <w:tcW w:w="685" w:type="dxa"/>
            <w:tcBorders>
              <w:top w:val="nil"/>
              <w:left w:val="nil"/>
              <w:bottom w:val="single" w:sz="4" w:space="0" w:color="auto"/>
              <w:right w:val="single" w:sz="4" w:space="0" w:color="auto"/>
            </w:tcBorders>
            <w:shd w:val="clear" w:color="auto" w:fill="auto"/>
            <w:vAlign w:val="center"/>
            <w:hideMark/>
          </w:tcPr>
          <w:p w14:paraId="24DB1135"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032FF267"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1730C38"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15A8A008"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73</w:t>
            </w:r>
          </w:p>
        </w:tc>
        <w:tc>
          <w:tcPr>
            <w:tcW w:w="1134" w:type="dxa"/>
            <w:tcBorders>
              <w:top w:val="nil"/>
              <w:left w:val="nil"/>
              <w:bottom w:val="single" w:sz="4" w:space="0" w:color="auto"/>
              <w:right w:val="single" w:sz="4" w:space="0" w:color="auto"/>
            </w:tcBorders>
            <w:shd w:val="clear" w:color="auto" w:fill="auto"/>
            <w:noWrap/>
            <w:vAlign w:val="center"/>
            <w:hideMark/>
          </w:tcPr>
          <w:p w14:paraId="01101BAA"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vAlign w:val="center"/>
            <w:hideMark/>
          </w:tcPr>
          <w:p w14:paraId="62020A8B"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9159D4" w:rsidRPr="00567F0D" w14:paraId="327661C1"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3E8F090"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3684" w:type="dxa"/>
            <w:tcBorders>
              <w:top w:val="nil"/>
              <w:left w:val="nil"/>
              <w:bottom w:val="single" w:sz="4" w:space="0" w:color="auto"/>
              <w:right w:val="single" w:sz="4" w:space="0" w:color="auto"/>
            </w:tcBorders>
            <w:shd w:val="clear" w:color="auto" w:fill="auto"/>
            <w:vAlign w:val="center"/>
            <w:hideMark/>
          </w:tcPr>
          <w:p w14:paraId="7A61ABB6"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해외현지기업고유번호</w:t>
            </w:r>
          </w:p>
        </w:tc>
        <w:tc>
          <w:tcPr>
            <w:tcW w:w="685" w:type="dxa"/>
            <w:tcBorders>
              <w:top w:val="nil"/>
              <w:left w:val="nil"/>
              <w:bottom w:val="single" w:sz="4" w:space="0" w:color="auto"/>
              <w:right w:val="single" w:sz="4" w:space="0" w:color="auto"/>
            </w:tcBorders>
            <w:shd w:val="clear" w:color="auto" w:fill="auto"/>
            <w:noWrap/>
            <w:vAlign w:val="center"/>
            <w:hideMark/>
          </w:tcPr>
          <w:p w14:paraId="1005586F"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381E62C8"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0C05EF0"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709" w:type="dxa"/>
            <w:tcBorders>
              <w:top w:val="nil"/>
              <w:left w:val="nil"/>
              <w:bottom w:val="single" w:sz="4" w:space="0" w:color="auto"/>
              <w:right w:val="single" w:sz="4" w:space="0" w:color="auto"/>
            </w:tcBorders>
            <w:shd w:val="clear" w:color="auto" w:fill="auto"/>
            <w:vAlign w:val="center"/>
            <w:hideMark/>
          </w:tcPr>
          <w:p w14:paraId="6F06CD37"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82</w:t>
            </w:r>
          </w:p>
        </w:tc>
        <w:tc>
          <w:tcPr>
            <w:tcW w:w="1134" w:type="dxa"/>
            <w:tcBorders>
              <w:top w:val="nil"/>
              <w:left w:val="nil"/>
              <w:bottom w:val="single" w:sz="4" w:space="0" w:color="auto"/>
              <w:right w:val="single" w:sz="4" w:space="0" w:color="auto"/>
            </w:tcBorders>
            <w:shd w:val="clear" w:color="auto" w:fill="auto"/>
            <w:noWrap/>
            <w:vAlign w:val="center"/>
            <w:hideMark/>
          </w:tcPr>
          <w:p w14:paraId="72FBA161"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701" w:type="dxa"/>
            <w:tcBorders>
              <w:top w:val="nil"/>
              <w:left w:val="nil"/>
              <w:bottom w:val="single" w:sz="4" w:space="0" w:color="auto"/>
              <w:right w:val="single" w:sz="4" w:space="0" w:color="auto"/>
            </w:tcBorders>
            <w:shd w:val="clear" w:color="000000" w:fill="FDE9D9"/>
            <w:vAlign w:val="center"/>
            <w:hideMark/>
          </w:tcPr>
          <w:p w14:paraId="3A6AE8EB"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9159D4" w:rsidRPr="00567F0D" w14:paraId="59AC2564"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290EF8D"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3684" w:type="dxa"/>
            <w:tcBorders>
              <w:top w:val="nil"/>
              <w:left w:val="nil"/>
              <w:bottom w:val="single" w:sz="4" w:space="0" w:color="auto"/>
              <w:right w:val="single" w:sz="4" w:space="0" w:color="auto"/>
            </w:tcBorders>
            <w:shd w:val="clear" w:color="auto" w:fill="auto"/>
            <w:vAlign w:val="center"/>
            <w:hideMark/>
          </w:tcPr>
          <w:p w14:paraId="0D429DD0"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특정외국법인_자본금_자기자본</w:t>
            </w:r>
          </w:p>
        </w:tc>
        <w:tc>
          <w:tcPr>
            <w:tcW w:w="685" w:type="dxa"/>
            <w:tcBorders>
              <w:top w:val="nil"/>
              <w:left w:val="nil"/>
              <w:bottom w:val="single" w:sz="4" w:space="0" w:color="auto"/>
              <w:right w:val="single" w:sz="4" w:space="0" w:color="auto"/>
            </w:tcBorders>
            <w:shd w:val="clear" w:color="auto" w:fill="auto"/>
            <w:noWrap/>
            <w:vAlign w:val="center"/>
            <w:hideMark/>
          </w:tcPr>
          <w:p w14:paraId="4FACE0C6"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3637DCD8"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18201B9E"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2D04B60"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97</w:t>
            </w:r>
          </w:p>
        </w:tc>
        <w:tc>
          <w:tcPr>
            <w:tcW w:w="1134" w:type="dxa"/>
            <w:tcBorders>
              <w:top w:val="nil"/>
              <w:left w:val="nil"/>
              <w:bottom w:val="single" w:sz="4" w:space="0" w:color="auto"/>
              <w:right w:val="single" w:sz="4" w:space="0" w:color="auto"/>
            </w:tcBorders>
            <w:shd w:val="clear" w:color="auto" w:fill="auto"/>
            <w:noWrap/>
            <w:vAlign w:val="center"/>
            <w:hideMark/>
          </w:tcPr>
          <w:p w14:paraId="2BE86696"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0DB451A0"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34B3C655"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C2344FF"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3684" w:type="dxa"/>
            <w:tcBorders>
              <w:top w:val="nil"/>
              <w:left w:val="nil"/>
              <w:bottom w:val="single" w:sz="4" w:space="0" w:color="auto"/>
              <w:right w:val="single" w:sz="4" w:space="0" w:color="auto"/>
            </w:tcBorders>
            <w:shd w:val="clear" w:color="auto" w:fill="auto"/>
            <w:vAlign w:val="center"/>
            <w:hideMark/>
          </w:tcPr>
          <w:p w14:paraId="301AB20B"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특정외국법인_자본금_납입자본</w:t>
            </w:r>
          </w:p>
        </w:tc>
        <w:tc>
          <w:tcPr>
            <w:tcW w:w="685" w:type="dxa"/>
            <w:tcBorders>
              <w:top w:val="nil"/>
              <w:left w:val="nil"/>
              <w:bottom w:val="single" w:sz="4" w:space="0" w:color="auto"/>
              <w:right w:val="single" w:sz="4" w:space="0" w:color="auto"/>
            </w:tcBorders>
            <w:shd w:val="clear" w:color="auto" w:fill="auto"/>
            <w:noWrap/>
            <w:vAlign w:val="center"/>
            <w:hideMark/>
          </w:tcPr>
          <w:p w14:paraId="0B2D2DCF"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1134" w:type="dxa"/>
            <w:tcBorders>
              <w:top w:val="nil"/>
              <w:left w:val="nil"/>
              <w:bottom w:val="single" w:sz="4" w:space="0" w:color="auto"/>
              <w:right w:val="single" w:sz="4" w:space="0" w:color="auto"/>
            </w:tcBorders>
            <w:shd w:val="clear" w:color="auto" w:fill="auto"/>
            <w:noWrap/>
            <w:vAlign w:val="center"/>
            <w:hideMark/>
          </w:tcPr>
          <w:p w14:paraId="5F43218F"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D6B501B"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8ECD788"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112</w:t>
            </w:r>
          </w:p>
        </w:tc>
        <w:tc>
          <w:tcPr>
            <w:tcW w:w="1134" w:type="dxa"/>
            <w:tcBorders>
              <w:top w:val="nil"/>
              <w:left w:val="nil"/>
              <w:bottom w:val="single" w:sz="4" w:space="0" w:color="auto"/>
              <w:right w:val="single" w:sz="4" w:space="0" w:color="auto"/>
            </w:tcBorders>
            <w:shd w:val="clear" w:color="auto" w:fill="auto"/>
            <w:noWrap/>
            <w:vAlign w:val="center"/>
            <w:hideMark/>
          </w:tcPr>
          <w:p w14:paraId="011526F8"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2384B22A"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6FCA5281"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FCC7E62"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3684" w:type="dxa"/>
            <w:tcBorders>
              <w:top w:val="nil"/>
              <w:left w:val="nil"/>
              <w:bottom w:val="single" w:sz="4" w:space="0" w:color="auto"/>
              <w:right w:val="single" w:sz="4" w:space="0" w:color="auto"/>
            </w:tcBorders>
            <w:shd w:val="clear" w:color="auto" w:fill="auto"/>
            <w:vAlign w:val="center"/>
            <w:hideMark/>
          </w:tcPr>
          <w:p w14:paraId="13197372"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특정외국법인_</w:t>
            </w:r>
            <w:proofErr w:type="spellStart"/>
            <w:r w:rsidRPr="00567F0D">
              <w:rPr>
                <w:rFonts w:ascii="맑은 고딕" w:eastAsia="맑은 고딕" w:hAnsi="맑은 고딕" w:hint="eastAsia"/>
                <w:sz w:val="20"/>
                <w:szCs w:val="20"/>
              </w:rPr>
              <w:t>발행주식수</w:t>
            </w:r>
            <w:proofErr w:type="spellEnd"/>
          </w:p>
        </w:tc>
        <w:tc>
          <w:tcPr>
            <w:tcW w:w="685" w:type="dxa"/>
            <w:tcBorders>
              <w:top w:val="nil"/>
              <w:left w:val="nil"/>
              <w:bottom w:val="single" w:sz="4" w:space="0" w:color="auto"/>
              <w:right w:val="single" w:sz="4" w:space="0" w:color="auto"/>
            </w:tcBorders>
            <w:shd w:val="clear" w:color="auto" w:fill="auto"/>
            <w:noWrap/>
            <w:vAlign w:val="center"/>
            <w:hideMark/>
          </w:tcPr>
          <w:p w14:paraId="526EA59E"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79D489FE"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9C91327"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15</w:t>
            </w:r>
          </w:p>
          <w:p w14:paraId="69BECF2E" w14:textId="01F06742" w:rsidR="00A20AFF" w:rsidRPr="00567F0D" w:rsidRDefault="00A20AFF">
            <w:pPr>
              <w:jc w:val="center"/>
              <w:rPr>
                <w:rFonts w:ascii="맑은 고딕" w:eastAsia="맑은 고딕" w:hAnsi="맑은 고딕"/>
                <w:sz w:val="20"/>
                <w:szCs w:val="20"/>
              </w:rPr>
            </w:pPr>
            <w:r w:rsidRPr="00567F0D">
              <w:rPr>
                <w:rFonts w:ascii="맑은 고딕" w:eastAsia="맑은 고딕" w:hAnsi="맑은 고딕" w:hint="eastAsia"/>
                <w:sz w:val="20"/>
                <w:szCs w:val="20"/>
              </w:rPr>
              <w:t>25,10</w:t>
            </w:r>
          </w:p>
        </w:tc>
        <w:tc>
          <w:tcPr>
            <w:tcW w:w="709" w:type="dxa"/>
            <w:tcBorders>
              <w:top w:val="nil"/>
              <w:left w:val="nil"/>
              <w:bottom w:val="single" w:sz="4" w:space="0" w:color="auto"/>
              <w:right w:val="single" w:sz="4" w:space="0" w:color="auto"/>
            </w:tcBorders>
            <w:shd w:val="clear" w:color="auto" w:fill="auto"/>
            <w:vAlign w:val="center"/>
            <w:hideMark/>
          </w:tcPr>
          <w:p w14:paraId="41564EC8"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127</w:t>
            </w:r>
          </w:p>
          <w:p w14:paraId="581F05EE" w14:textId="27191D7C" w:rsidR="00A20AFF" w:rsidRPr="00567F0D" w:rsidRDefault="00A20AFF">
            <w:pPr>
              <w:jc w:val="center"/>
              <w:rPr>
                <w:rFonts w:ascii="맑은 고딕" w:eastAsia="맑은 고딕" w:hAnsi="맑은 고딕"/>
                <w:sz w:val="20"/>
                <w:szCs w:val="20"/>
              </w:rPr>
            </w:pPr>
            <w:r w:rsidRPr="00567F0D">
              <w:rPr>
                <w:rFonts w:ascii="맑은 고딕" w:eastAsia="맑은 고딕" w:hAnsi="맑은 고딕" w:hint="eastAsia"/>
                <w:sz w:val="20"/>
                <w:szCs w:val="20"/>
              </w:rPr>
              <w:t>137</w:t>
            </w:r>
          </w:p>
        </w:tc>
        <w:tc>
          <w:tcPr>
            <w:tcW w:w="1134" w:type="dxa"/>
            <w:tcBorders>
              <w:top w:val="nil"/>
              <w:left w:val="nil"/>
              <w:bottom w:val="single" w:sz="4" w:space="0" w:color="auto"/>
              <w:right w:val="single" w:sz="4" w:space="0" w:color="auto"/>
            </w:tcBorders>
            <w:shd w:val="clear" w:color="auto" w:fill="auto"/>
            <w:noWrap/>
            <w:vAlign w:val="center"/>
            <w:hideMark/>
          </w:tcPr>
          <w:p w14:paraId="39335CB8"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61D167F0" w14:textId="77777777" w:rsidR="00A20AFF" w:rsidRPr="00567F0D" w:rsidRDefault="00A20AFF" w:rsidP="00A20AFF">
            <w:pPr>
              <w:rPr>
                <w:rFonts w:ascii="맑은 고딕" w:eastAsia="맑은 고딕" w:hAnsi="맑은 고딕"/>
                <w:strike/>
                <w:sz w:val="20"/>
                <w:szCs w:val="20"/>
              </w:rPr>
            </w:pPr>
            <w:r w:rsidRPr="00567F0D">
              <w:rPr>
                <w:rFonts w:ascii="맑은 고딕" w:eastAsia="맑은 고딕" w:hAnsi="맑은 고딕" w:hint="eastAsia"/>
                <w:strike/>
                <w:sz w:val="20"/>
                <w:szCs w:val="20"/>
              </w:rPr>
              <w:t>정수 검증</w:t>
            </w:r>
          </w:p>
          <w:p w14:paraId="0278CFD8" w14:textId="398D482A" w:rsidR="009159D4" w:rsidRPr="00567F0D" w:rsidRDefault="00A20AFF" w:rsidP="00A20AFF">
            <w:pPr>
              <w:rPr>
                <w:rFonts w:ascii="맑은 고딕" w:eastAsia="맑은 고딕" w:hAnsi="맑은 고딕"/>
                <w:sz w:val="20"/>
                <w:szCs w:val="20"/>
              </w:rPr>
            </w:pPr>
            <w:r w:rsidRPr="00567F0D">
              <w:rPr>
                <w:rFonts w:ascii="맑은 고딕" w:eastAsia="맑은 고딕" w:hAnsi="맑은 고딕" w:hint="eastAsia"/>
                <w:sz w:val="20"/>
                <w:szCs w:val="20"/>
              </w:rPr>
              <w:t>양수형식점검</w:t>
            </w:r>
            <w:r w:rsidRPr="00567F0D">
              <w:rPr>
                <w:rFonts w:ascii="맑은 고딕" w:eastAsia="맑은 고딕" w:hAnsi="맑은 고딕"/>
                <w:sz w:val="20"/>
                <w:szCs w:val="20"/>
              </w:rPr>
              <w:t>(소수점10자리)</w:t>
            </w:r>
          </w:p>
        </w:tc>
      </w:tr>
      <w:tr w:rsidR="009159D4" w:rsidRPr="00567F0D" w14:paraId="4F8440B0" w14:textId="77777777" w:rsidTr="0048055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FCC122E"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3684" w:type="dxa"/>
            <w:tcBorders>
              <w:top w:val="nil"/>
              <w:left w:val="nil"/>
              <w:bottom w:val="single" w:sz="4" w:space="0" w:color="auto"/>
              <w:right w:val="single" w:sz="4" w:space="0" w:color="auto"/>
            </w:tcBorders>
            <w:shd w:val="clear" w:color="auto" w:fill="auto"/>
            <w:vAlign w:val="center"/>
            <w:hideMark/>
          </w:tcPr>
          <w:p w14:paraId="12E24E19"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각내국인의주식보유비율산정</w:t>
            </w:r>
            <w:proofErr w:type="spellEnd"/>
            <w:r w:rsidRPr="00567F0D">
              <w:rPr>
                <w:rFonts w:ascii="맑은 고딕" w:eastAsia="맑은 고딕" w:hAnsi="맑은 고딕" w:hint="eastAsia"/>
                <w:sz w:val="20"/>
                <w:szCs w:val="20"/>
              </w:rPr>
              <w:t xml:space="preserve">_ </w:t>
            </w:r>
            <w:proofErr w:type="spellStart"/>
            <w:r w:rsidRPr="00567F0D">
              <w:rPr>
                <w:rFonts w:ascii="맑은 고딕" w:eastAsia="맑은 고딕" w:hAnsi="맑은 고딕" w:hint="eastAsia"/>
                <w:sz w:val="20"/>
                <w:szCs w:val="20"/>
              </w:rPr>
              <w:t>보유주식수</w:t>
            </w:r>
            <w:proofErr w:type="spellEnd"/>
            <w:r w:rsidRPr="00567F0D">
              <w:rPr>
                <w:rFonts w:ascii="맑은 고딕" w:eastAsia="맑은 고딕" w:hAnsi="맑은 고딕" w:hint="eastAsia"/>
                <w:sz w:val="20"/>
                <w:szCs w:val="20"/>
              </w:rPr>
              <w:t>_직접</w:t>
            </w:r>
          </w:p>
        </w:tc>
        <w:tc>
          <w:tcPr>
            <w:tcW w:w="685" w:type="dxa"/>
            <w:tcBorders>
              <w:top w:val="nil"/>
              <w:left w:val="nil"/>
              <w:bottom w:val="single" w:sz="4" w:space="0" w:color="auto"/>
              <w:right w:val="single" w:sz="4" w:space="0" w:color="auto"/>
            </w:tcBorders>
            <w:shd w:val="clear" w:color="auto" w:fill="auto"/>
            <w:noWrap/>
            <w:vAlign w:val="center"/>
            <w:hideMark/>
          </w:tcPr>
          <w:p w14:paraId="0EDAD154"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1134" w:type="dxa"/>
            <w:tcBorders>
              <w:top w:val="nil"/>
              <w:left w:val="nil"/>
              <w:bottom w:val="single" w:sz="4" w:space="0" w:color="auto"/>
              <w:right w:val="single" w:sz="4" w:space="0" w:color="auto"/>
            </w:tcBorders>
            <w:shd w:val="clear" w:color="auto" w:fill="auto"/>
            <w:noWrap/>
            <w:vAlign w:val="center"/>
            <w:hideMark/>
          </w:tcPr>
          <w:p w14:paraId="7B9D387D"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EB60944"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15</w:t>
            </w:r>
          </w:p>
          <w:p w14:paraId="598CFD5C" w14:textId="288E820C" w:rsidR="00A20AFF" w:rsidRPr="00567F0D" w:rsidRDefault="00A20AFF">
            <w:pPr>
              <w:jc w:val="center"/>
              <w:rPr>
                <w:rFonts w:ascii="맑은 고딕" w:eastAsia="맑은 고딕" w:hAnsi="맑은 고딕"/>
                <w:sz w:val="20"/>
                <w:szCs w:val="20"/>
              </w:rPr>
            </w:pPr>
            <w:r w:rsidRPr="00567F0D">
              <w:rPr>
                <w:rFonts w:ascii="맑은 고딕" w:eastAsia="맑은 고딕" w:hAnsi="맑은 고딕" w:hint="eastAsia"/>
                <w:sz w:val="20"/>
                <w:szCs w:val="20"/>
              </w:rPr>
              <w:t>25,10</w:t>
            </w:r>
          </w:p>
        </w:tc>
        <w:tc>
          <w:tcPr>
            <w:tcW w:w="709" w:type="dxa"/>
            <w:tcBorders>
              <w:top w:val="nil"/>
              <w:left w:val="nil"/>
              <w:bottom w:val="single" w:sz="4" w:space="0" w:color="auto"/>
              <w:right w:val="single" w:sz="4" w:space="0" w:color="auto"/>
            </w:tcBorders>
            <w:shd w:val="clear" w:color="auto" w:fill="auto"/>
            <w:vAlign w:val="center"/>
            <w:hideMark/>
          </w:tcPr>
          <w:p w14:paraId="098CD4D3"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142</w:t>
            </w:r>
          </w:p>
          <w:p w14:paraId="10E08645" w14:textId="7ACD4DA8" w:rsidR="00A20AFF" w:rsidRPr="00567F0D" w:rsidRDefault="00A20AFF">
            <w:pPr>
              <w:jc w:val="center"/>
              <w:rPr>
                <w:rFonts w:ascii="맑은 고딕" w:eastAsia="맑은 고딕" w:hAnsi="맑은 고딕"/>
                <w:sz w:val="20"/>
                <w:szCs w:val="20"/>
              </w:rPr>
            </w:pPr>
            <w:r w:rsidRPr="00567F0D">
              <w:rPr>
                <w:rFonts w:ascii="맑은 고딕" w:eastAsia="맑은 고딕" w:hAnsi="맑은 고딕" w:hint="eastAsia"/>
                <w:sz w:val="20"/>
                <w:szCs w:val="20"/>
              </w:rPr>
              <w:t>162</w:t>
            </w:r>
          </w:p>
        </w:tc>
        <w:tc>
          <w:tcPr>
            <w:tcW w:w="1134" w:type="dxa"/>
            <w:tcBorders>
              <w:top w:val="nil"/>
              <w:left w:val="nil"/>
              <w:bottom w:val="single" w:sz="4" w:space="0" w:color="auto"/>
              <w:right w:val="single" w:sz="4" w:space="0" w:color="auto"/>
            </w:tcBorders>
            <w:shd w:val="clear" w:color="auto" w:fill="auto"/>
            <w:noWrap/>
            <w:vAlign w:val="center"/>
            <w:hideMark/>
          </w:tcPr>
          <w:p w14:paraId="108BC25C"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7FD1DBA7" w14:textId="77777777" w:rsidR="00A20AFF" w:rsidRPr="00567F0D" w:rsidRDefault="00A20AFF" w:rsidP="00A20AFF">
            <w:pPr>
              <w:rPr>
                <w:rFonts w:ascii="맑은 고딕" w:eastAsia="맑은 고딕" w:hAnsi="맑은 고딕"/>
                <w:strike/>
                <w:sz w:val="20"/>
                <w:szCs w:val="20"/>
              </w:rPr>
            </w:pPr>
            <w:r w:rsidRPr="00567F0D">
              <w:rPr>
                <w:rFonts w:ascii="맑은 고딕" w:eastAsia="맑은 고딕" w:hAnsi="맑은 고딕" w:hint="eastAsia"/>
                <w:strike/>
                <w:sz w:val="20"/>
                <w:szCs w:val="20"/>
              </w:rPr>
              <w:t>정수 검증</w:t>
            </w:r>
          </w:p>
          <w:p w14:paraId="5CAC0D3A" w14:textId="30E4A0A9" w:rsidR="009159D4" w:rsidRPr="00567F0D" w:rsidRDefault="00A20AFF" w:rsidP="00A20AFF">
            <w:pPr>
              <w:rPr>
                <w:rFonts w:ascii="맑은 고딕" w:eastAsia="맑은 고딕" w:hAnsi="맑은 고딕"/>
                <w:sz w:val="20"/>
                <w:szCs w:val="20"/>
              </w:rPr>
            </w:pPr>
            <w:r w:rsidRPr="00567F0D">
              <w:rPr>
                <w:rFonts w:ascii="맑은 고딕" w:eastAsia="맑은 고딕" w:hAnsi="맑은 고딕" w:hint="eastAsia"/>
                <w:sz w:val="20"/>
                <w:szCs w:val="20"/>
              </w:rPr>
              <w:t>양수형식점검</w:t>
            </w:r>
            <w:r w:rsidRPr="00567F0D">
              <w:rPr>
                <w:rFonts w:ascii="맑은 고딕" w:eastAsia="맑은 고딕" w:hAnsi="맑은 고딕"/>
                <w:sz w:val="20"/>
                <w:szCs w:val="20"/>
              </w:rPr>
              <w:t>(소수점10자리)</w:t>
            </w:r>
          </w:p>
        </w:tc>
      </w:tr>
      <w:tr w:rsidR="009159D4" w:rsidRPr="00567F0D" w14:paraId="4229CD35" w14:textId="77777777" w:rsidTr="0048055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FB278E1"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p>
        </w:tc>
        <w:tc>
          <w:tcPr>
            <w:tcW w:w="3684" w:type="dxa"/>
            <w:tcBorders>
              <w:top w:val="nil"/>
              <w:left w:val="nil"/>
              <w:bottom w:val="single" w:sz="4" w:space="0" w:color="auto"/>
              <w:right w:val="single" w:sz="4" w:space="0" w:color="auto"/>
            </w:tcBorders>
            <w:shd w:val="clear" w:color="auto" w:fill="auto"/>
            <w:vAlign w:val="center"/>
            <w:hideMark/>
          </w:tcPr>
          <w:p w14:paraId="1CD41A85"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각내국인의주식보유비율산정</w:t>
            </w:r>
            <w:proofErr w:type="spellEnd"/>
            <w:r w:rsidRPr="00567F0D">
              <w:rPr>
                <w:rFonts w:ascii="맑은 고딕" w:eastAsia="맑은 고딕" w:hAnsi="맑은 고딕" w:hint="eastAsia"/>
                <w:sz w:val="20"/>
                <w:szCs w:val="20"/>
              </w:rPr>
              <w:t xml:space="preserve">_ </w:t>
            </w:r>
            <w:proofErr w:type="spellStart"/>
            <w:r w:rsidRPr="00567F0D">
              <w:rPr>
                <w:rFonts w:ascii="맑은 고딕" w:eastAsia="맑은 고딕" w:hAnsi="맑은 고딕" w:hint="eastAsia"/>
                <w:sz w:val="20"/>
                <w:szCs w:val="20"/>
              </w:rPr>
              <w:t>보유주식수</w:t>
            </w:r>
            <w:proofErr w:type="spellEnd"/>
            <w:r w:rsidRPr="00567F0D">
              <w:rPr>
                <w:rFonts w:ascii="맑은 고딕" w:eastAsia="맑은 고딕" w:hAnsi="맑은 고딕" w:hint="eastAsia"/>
                <w:sz w:val="20"/>
                <w:szCs w:val="20"/>
              </w:rPr>
              <w:t>_간접</w:t>
            </w:r>
          </w:p>
        </w:tc>
        <w:tc>
          <w:tcPr>
            <w:tcW w:w="685" w:type="dxa"/>
            <w:tcBorders>
              <w:top w:val="nil"/>
              <w:left w:val="nil"/>
              <w:bottom w:val="single" w:sz="4" w:space="0" w:color="auto"/>
              <w:right w:val="single" w:sz="4" w:space="0" w:color="auto"/>
            </w:tcBorders>
            <w:shd w:val="clear" w:color="auto" w:fill="auto"/>
            <w:noWrap/>
            <w:vAlign w:val="center"/>
            <w:hideMark/>
          </w:tcPr>
          <w:p w14:paraId="100A1E6F"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1134" w:type="dxa"/>
            <w:tcBorders>
              <w:top w:val="nil"/>
              <w:left w:val="nil"/>
              <w:bottom w:val="single" w:sz="4" w:space="0" w:color="auto"/>
              <w:right w:val="single" w:sz="4" w:space="0" w:color="auto"/>
            </w:tcBorders>
            <w:shd w:val="clear" w:color="auto" w:fill="auto"/>
            <w:noWrap/>
            <w:vAlign w:val="center"/>
            <w:hideMark/>
          </w:tcPr>
          <w:p w14:paraId="6F3E520D"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E1FD900"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15</w:t>
            </w:r>
          </w:p>
          <w:p w14:paraId="44DEB2BC" w14:textId="5006866A" w:rsidR="00A20AFF" w:rsidRPr="00567F0D" w:rsidRDefault="00A20AFF" w:rsidP="00A20AFF">
            <w:pPr>
              <w:jc w:val="center"/>
              <w:rPr>
                <w:rFonts w:ascii="맑은 고딕" w:eastAsia="맑은 고딕" w:hAnsi="맑은 고딕"/>
                <w:sz w:val="20"/>
                <w:szCs w:val="20"/>
              </w:rPr>
            </w:pPr>
            <w:r w:rsidRPr="00567F0D">
              <w:rPr>
                <w:rFonts w:ascii="맑은 고딕" w:eastAsia="맑은 고딕" w:hAnsi="맑은 고딕" w:hint="eastAsia"/>
                <w:sz w:val="20"/>
                <w:szCs w:val="20"/>
              </w:rPr>
              <w:t>25,10</w:t>
            </w:r>
          </w:p>
        </w:tc>
        <w:tc>
          <w:tcPr>
            <w:tcW w:w="709" w:type="dxa"/>
            <w:tcBorders>
              <w:top w:val="nil"/>
              <w:left w:val="nil"/>
              <w:bottom w:val="single" w:sz="4" w:space="0" w:color="auto"/>
              <w:right w:val="single" w:sz="4" w:space="0" w:color="auto"/>
            </w:tcBorders>
            <w:shd w:val="clear" w:color="auto" w:fill="auto"/>
            <w:vAlign w:val="center"/>
            <w:hideMark/>
          </w:tcPr>
          <w:p w14:paraId="31293046"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157</w:t>
            </w:r>
          </w:p>
          <w:p w14:paraId="2E7BB36F" w14:textId="28E78D7A" w:rsidR="00A20AFF" w:rsidRPr="00567F0D" w:rsidRDefault="00A20AFF" w:rsidP="00A20AFF">
            <w:pPr>
              <w:jc w:val="center"/>
              <w:rPr>
                <w:rFonts w:ascii="맑은 고딕" w:eastAsia="맑은 고딕" w:hAnsi="맑은 고딕"/>
                <w:sz w:val="20"/>
                <w:szCs w:val="20"/>
              </w:rPr>
            </w:pPr>
            <w:r w:rsidRPr="00567F0D">
              <w:rPr>
                <w:rFonts w:ascii="맑은 고딕" w:eastAsia="맑은 고딕" w:hAnsi="맑은 고딕" w:hint="eastAsia"/>
                <w:sz w:val="20"/>
                <w:szCs w:val="20"/>
              </w:rPr>
              <w:t>187</w:t>
            </w:r>
          </w:p>
        </w:tc>
        <w:tc>
          <w:tcPr>
            <w:tcW w:w="1134" w:type="dxa"/>
            <w:tcBorders>
              <w:top w:val="nil"/>
              <w:left w:val="nil"/>
              <w:bottom w:val="single" w:sz="4" w:space="0" w:color="auto"/>
              <w:right w:val="single" w:sz="4" w:space="0" w:color="auto"/>
            </w:tcBorders>
            <w:shd w:val="clear" w:color="auto" w:fill="auto"/>
            <w:noWrap/>
            <w:vAlign w:val="center"/>
            <w:hideMark/>
          </w:tcPr>
          <w:p w14:paraId="5A9F7AB2"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2FF34C17" w14:textId="77777777" w:rsidR="00A20AFF" w:rsidRPr="00567F0D" w:rsidRDefault="00A20AFF" w:rsidP="00A20AFF">
            <w:pPr>
              <w:rPr>
                <w:rFonts w:ascii="맑은 고딕" w:eastAsia="맑은 고딕" w:hAnsi="맑은 고딕"/>
                <w:strike/>
                <w:sz w:val="20"/>
                <w:szCs w:val="20"/>
              </w:rPr>
            </w:pPr>
            <w:r w:rsidRPr="00567F0D">
              <w:rPr>
                <w:rFonts w:ascii="맑은 고딕" w:eastAsia="맑은 고딕" w:hAnsi="맑은 고딕" w:hint="eastAsia"/>
                <w:strike/>
                <w:sz w:val="20"/>
                <w:szCs w:val="20"/>
              </w:rPr>
              <w:t>정수 검증</w:t>
            </w:r>
          </w:p>
          <w:p w14:paraId="3332E28B" w14:textId="23BAE80C" w:rsidR="009159D4" w:rsidRPr="00567F0D" w:rsidRDefault="00A20AFF" w:rsidP="00A20AFF">
            <w:pPr>
              <w:rPr>
                <w:rFonts w:ascii="맑은 고딕" w:eastAsia="맑은 고딕" w:hAnsi="맑은 고딕"/>
                <w:sz w:val="20"/>
                <w:szCs w:val="20"/>
              </w:rPr>
            </w:pPr>
            <w:r w:rsidRPr="00567F0D">
              <w:rPr>
                <w:rFonts w:ascii="맑은 고딕" w:eastAsia="맑은 고딕" w:hAnsi="맑은 고딕" w:hint="eastAsia"/>
                <w:sz w:val="20"/>
                <w:szCs w:val="20"/>
              </w:rPr>
              <w:t>양수형식점검</w:t>
            </w:r>
            <w:r w:rsidRPr="00567F0D">
              <w:rPr>
                <w:rFonts w:ascii="맑은 고딕" w:eastAsia="맑은 고딕" w:hAnsi="맑은 고딕"/>
                <w:sz w:val="20"/>
                <w:szCs w:val="20"/>
              </w:rPr>
              <w:t>(소수점10자리)</w:t>
            </w:r>
          </w:p>
        </w:tc>
      </w:tr>
      <w:tr w:rsidR="009159D4" w:rsidRPr="00567F0D" w14:paraId="687C0170" w14:textId="77777777" w:rsidTr="0048055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8B23482"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11</w:t>
            </w:r>
          </w:p>
        </w:tc>
        <w:tc>
          <w:tcPr>
            <w:tcW w:w="3684" w:type="dxa"/>
            <w:tcBorders>
              <w:top w:val="nil"/>
              <w:left w:val="nil"/>
              <w:bottom w:val="single" w:sz="4" w:space="0" w:color="auto"/>
              <w:right w:val="single" w:sz="4" w:space="0" w:color="auto"/>
            </w:tcBorders>
            <w:shd w:val="clear" w:color="auto" w:fill="auto"/>
            <w:vAlign w:val="center"/>
            <w:hideMark/>
          </w:tcPr>
          <w:p w14:paraId="4795394A"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각내국인의주식보유비율산정</w:t>
            </w:r>
            <w:proofErr w:type="spellEnd"/>
            <w:r w:rsidRPr="00567F0D">
              <w:rPr>
                <w:rFonts w:ascii="맑은 고딕" w:eastAsia="맑은 고딕" w:hAnsi="맑은 고딕" w:hint="eastAsia"/>
                <w:sz w:val="20"/>
                <w:szCs w:val="20"/>
              </w:rPr>
              <w:t xml:space="preserve">_ </w:t>
            </w:r>
            <w:proofErr w:type="spellStart"/>
            <w:r w:rsidRPr="00567F0D">
              <w:rPr>
                <w:rFonts w:ascii="맑은 고딕" w:eastAsia="맑은 고딕" w:hAnsi="맑은 고딕" w:hint="eastAsia"/>
                <w:sz w:val="20"/>
                <w:szCs w:val="20"/>
              </w:rPr>
              <w:t>보유주식수</w:t>
            </w:r>
            <w:proofErr w:type="spellEnd"/>
            <w:r w:rsidRPr="00567F0D">
              <w:rPr>
                <w:rFonts w:ascii="맑은 고딕" w:eastAsia="맑은 고딕" w:hAnsi="맑은 고딕" w:hint="eastAsia"/>
                <w:sz w:val="20"/>
                <w:szCs w:val="20"/>
              </w:rPr>
              <w:t>_합계</w:t>
            </w:r>
          </w:p>
        </w:tc>
        <w:tc>
          <w:tcPr>
            <w:tcW w:w="685" w:type="dxa"/>
            <w:tcBorders>
              <w:top w:val="nil"/>
              <w:left w:val="nil"/>
              <w:bottom w:val="single" w:sz="4" w:space="0" w:color="auto"/>
              <w:right w:val="single" w:sz="4" w:space="0" w:color="auto"/>
            </w:tcBorders>
            <w:shd w:val="clear" w:color="auto" w:fill="auto"/>
            <w:noWrap/>
            <w:vAlign w:val="center"/>
            <w:hideMark/>
          </w:tcPr>
          <w:p w14:paraId="42C3B276"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1134" w:type="dxa"/>
            <w:tcBorders>
              <w:top w:val="nil"/>
              <w:left w:val="nil"/>
              <w:bottom w:val="single" w:sz="4" w:space="0" w:color="auto"/>
              <w:right w:val="single" w:sz="4" w:space="0" w:color="auto"/>
            </w:tcBorders>
            <w:shd w:val="clear" w:color="auto" w:fill="auto"/>
            <w:noWrap/>
            <w:vAlign w:val="center"/>
            <w:hideMark/>
          </w:tcPr>
          <w:p w14:paraId="68A225E4"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55F6122"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15</w:t>
            </w:r>
          </w:p>
          <w:p w14:paraId="2F94918B" w14:textId="571E19E9" w:rsidR="00A20AFF" w:rsidRPr="00567F0D" w:rsidRDefault="00A20AFF">
            <w:pPr>
              <w:jc w:val="center"/>
              <w:rPr>
                <w:rFonts w:ascii="맑은 고딕" w:eastAsia="맑은 고딕" w:hAnsi="맑은 고딕"/>
                <w:sz w:val="20"/>
                <w:szCs w:val="20"/>
              </w:rPr>
            </w:pPr>
            <w:r w:rsidRPr="00567F0D">
              <w:rPr>
                <w:rFonts w:ascii="맑은 고딕" w:eastAsia="맑은 고딕" w:hAnsi="맑은 고딕" w:hint="eastAsia"/>
                <w:sz w:val="20"/>
                <w:szCs w:val="20"/>
              </w:rPr>
              <w:t>25,10</w:t>
            </w:r>
          </w:p>
        </w:tc>
        <w:tc>
          <w:tcPr>
            <w:tcW w:w="709" w:type="dxa"/>
            <w:tcBorders>
              <w:top w:val="nil"/>
              <w:left w:val="nil"/>
              <w:bottom w:val="single" w:sz="4" w:space="0" w:color="auto"/>
              <w:right w:val="single" w:sz="4" w:space="0" w:color="auto"/>
            </w:tcBorders>
            <w:shd w:val="clear" w:color="auto" w:fill="auto"/>
            <w:vAlign w:val="center"/>
            <w:hideMark/>
          </w:tcPr>
          <w:p w14:paraId="3C002B34"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172</w:t>
            </w:r>
          </w:p>
          <w:p w14:paraId="71A042AE" w14:textId="56C5778B" w:rsidR="00A20AFF" w:rsidRPr="00567F0D" w:rsidRDefault="00A20AFF" w:rsidP="00A20AFF">
            <w:pPr>
              <w:jc w:val="center"/>
              <w:rPr>
                <w:rFonts w:ascii="맑은 고딕" w:eastAsia="맑은 고딕" w:hAnsi="맑은 고딕"/>
                <w:sz w:val="20"/>
                <w:szCs w:val="20"/>
              </w:rPr>
            </w:pPr>
            <w:r w:rsidRPr="00567F0D">
              <w:rPr>
                <w:rFonts w:ascii="맑은 고딕" w:eastAsia="맑은 고딕" w:hAnsi="맑은 고딕" w:hint="eastAsia"/>
                <w:sz w:val="20"/>
                <w:szCs w:val="20"/>
              </w:rPr>
              <w:t>212</w:t>
            </w:r>
          </w:p>
        </w:tc>
        <w:tc>
          <w:tcPr>
            <w:tcW w:w="1134" w:type="dxa"/>
            <w:tcBorders>
              <w:top w:val="nil"/>
              <w:left w:val="nil"/>
              <w:bottom w:val="single" w:sz="4" w:space="0" w:color="auto"/>
              <w:right w:val="single" w:sz="4" w:space="0" w:color="auto"/>
            </w:tcBorders>
            <w:shd w:val="clear" w:color="auto" w:fill="auto"/>
            <w:noWrap/>
            <w:vAlign w:val="center"/>
            <w:hideMark/>
          </w:tcPr>
          <w:p w14:paraId="2C2B0E77"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3BC2F25A" w14:textId="77777777" w:rsidR="00A20AFF" w:rsidRPr="00567F0D" w:rsidRDefault="00A20AFF" w:rsidP="00A20AFF">
            <w:pPr>
              <w:rPr>
                <w:rFonts w:ascii="맑은 고딕" w:eastAsia="맑은 고딕" w:hAnsi="맑은 고딕"/>
                <w:strike/>
                <w:sz w:val="20"/>
                <w:szCs w:val="20"/>
              </w:rPr>
            </w:pPr>
            <w:r w:rsidRPr="00567F0D">
              <w:rPr>
                <w:rFonts w:ascii="맑은 고딕" w:eastAsia="맑은 고딕" w:hAnsi="맑은 고딕" w:hint="eastAsia"/>
                <w:strike/>
                <w:sz w:val="20"/>
                <w:szCs w:val="20"/>
              </w:rPr>
              <w:t>정수 검증</w:t>
            </w:r>
          </w:p>
          <w:p w14:paraId="0AD6AB73" w14:textId="40D8342C" w:rsidR="009159D4" w:rsidRPr="00567F0D" w:rsidRDefault="00A20AFF" w:rsidP="00A20AFF">
            <w:pPr>
              <w:rPr>
                <w:rFonts w:ascii="맑은 고딕" w:eastAsia="맑은 고딕" w:hAnsi="맑은 고딕"/>
                <w:sz w:val="20"/>
                <w:szCs w:val="20"/>
              </w:rPr>
            </w:pPr>
            <w:r w:rsidRPr="00567F0D">
              <w:rPr>
                <w:rFonts w:ascii="맑은 고딕" w:eastAsia="맑은 고딕" w:hAnsi="맑은 고딕" w:hint="eastAsia"/>
                <w:sz w:val="20"/>
                <w:szCs w:val="20"/>
              </w:rPr>
              <w:t>양수형식점검</w:t>
            </w:r>
            <w:r w:rsidRPr="00567F0D">
              <w:rPr>
                <w:rFonts w:ascii="맑은 고딕" w:eastAsia="맑은 고딕" w:hAnsi="맑은 고딕"/>
                <w:sz w:val="20"/>
                <w:szCs w:val="20"/>
              </w:rPr>
              <w:t>(소수점10자리)</w:t>
            </w:r>
          </w:p>
        </w:tc>
      </w:tr>
      <w:tr w:rsidR="009159D4" w:rsidRPr="00567F0D" w14:paraId="240ACD6E" w14:textId="77777777" w:rsidTr="0048055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8501B66"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12</w:t>
            </w:r>
          </w:p>
        </w:tc>
        <w:tc>
          <w:tcPr>
            <w:tcW w:w="3684" w:type="dxa"/>
            <w:tcBorders>
              <w:top w:val="nil"/>
              <w:left w:val="nil"/>
              <w:bottom w:val="single" w:sz="4" w:space="0" w:color="auto"/>
              <w:right w:val="single" w:sz="4" w:space="0" w:color="auto"/>
            </w:tcBorders>
            <w:shd w:val="clear" w:color="auto" w:fill="auto"/>
            <w:vAlign w:val="center"/>
            <w:hideMark/>
          </w:tcPr>
          <w:p w14:paraId="3437FF9B"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각내국인의주식보유비율산정</w:t>
            </w:r>
            <w:proofErr w:type="spellEnd"/>
            <w:r w:rsidRPr="00567F0D">
              <w:rPr>
                <w:rFonts w:ascii="맑은 고딕" w:eastAsia="맑은 고딕" w:hAnsi="맑은 고딕" w:hint="eastAsia"/>
                <w:sz w:val="20"/>
                <w:szCs w:val="20"/>
              </w:rPr>
              <w:t>_ 보유비율_직접</w:t>
            </w:r>
          </w:p>
        </w:tc>
        <w:tc>
          <w:tcPr>
            <w:tcW w:w="685" w:type="dxa"/>
            <w:tcBorders>
              <w:top w:val="nil"/>
              <w:left w:val="nil"/>
              <w:bottom w:val="single" w:sz="4" w:space="0" w:color="auto"/>
              <w:right w:val="single" w:sz="4" w:space="0" w:color="auto"/>
            </w:tcBorders>
            <w:shd w:val="clear" w:color="auto" w:fill="auto"/>
            <w:noWrap/>
            <w:vAlign w:val="center"/>
            <w:hideMark/>
          </w:tcPr>
          <w:p w14:paraId="6355B858"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6A8DFC68"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41905F5"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5,2</w:t>
            </w:r>
          </w:p>
        </w:tc>
        <w:tc>
          <w:tcPr>
            <w:tcW w:w="709" w:type="dxa"/>
            <w:tcBorders>
              <w:top w:val="nil"/>
              <w:left w:val="nil"/>
              <w:bottom w:val="single" w:sz="4" w:space="0" w:color="auto"/>
              <w:right w:val="single" w:sz="4" w:space="0" w:color="auto"/>
            </w:tcBorders>
            <w:shd w:val="clear" w:color="auto" w:fill="auto"/>
            <w:vAlign w:val="center"/>
            <w:hideMark/>
          </w:tcPr>
          <w:p w14:paraId="74514A04"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177</w:t>
            </w:r>
          </w:p>
          <w:p w14:paraId="2F068297" w14:textId="02194402"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217</w:t>
            </w:r>
          </w:p>
        </w:tc>
        <w:tc>
          <w:tcPr>
            <w:tcW w:w="1134" w:type="dxa"/>
            <w:tcBorders>
              <w:top w:val="nil"/>
              <w:left w:val="nil"/>
              <w:bottom w:val="single" w:sz="4" w:space="0" w:color="auto"/>
              <w:right w:val="single" w:sz="4" w:space="0" w:color="auto"/>
            </w:tcBorders>
            <w:shd w:val="clear" w:color="auto" w:fill="auto"/>
            <w:noWrap/>
            <w:vAlign w:val="center"/>
            <w:hideMark/>
          </w:tcPr>
          <w:p w14:paraId="27CC94A1"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6E6E99AF" w14:textId="77777777" w:rsidR="009159D4" w:rsidRPr="00567F0D" w:rsidRDefault="009159D4" w:rsidP="008B1DFE">
            <w:pPr>
              <w:rPr>
                <w:rFonts w:ascii="맑은 고딕" w:eastAsia="맑은 고딕" w:hAnsi="맑은 고딕"/>
                <w:sz w:val="20"/>
                <w:szCs w:val="20"/>
              </w:rPr>
            </w:pPr>
            <w:r w:rsidRPr="00567F0D">
              <w:rPr>
                <w:rFonts w:ascii="맑은 고딕" w:eastAsia="맑은 고딕" w:hAnsi="맑은 고딕" w:hint="eastAsia"/>
                <w:sz w:val="20"/>
                <w:szCs w:val="20"/>
              </w:rPr>
              <w:t>비율 검증</w:t>
            </w:r>
          </w:p>
        </w:tc>
      </w:tr>
      <w:tr w:rsidR="009159D4" w:rsidRPr="00567F0D" w14:paraId="1922A7D3" w14:textId="77777777" w:rsidTr="0048055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D77BC5E"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13</w:t>
            </w:r>
          </w:p>
        </w:tc>
        <w:tc>
          <w:tcPr>
            <w:tcW w:w="3684" w:type="dxa"/>
            <w:tcBorders>
              <w:top w:val="nil"/>
              <w:left w:val="nil"/>
              <w:bottom w:val="single" w:sz="4" w:space="0" w:color="auto"/>
              <w:right w:val="single" w:sz="4" w:space="0" w:color="auto"/>
            </w:tcBorders>
            <w:shd w:val="clear" w:color="auto" w:fill="auto"/>
            <w:vAlign w:val="center"/>
            <w:hideMark/>
          </w:tcPr>
          <w:p w14:paraId="05823FF6"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각내국인의주식보유비율산정</w:t>
            </w:r>
            <w:proofErr w:type="spellEnd"/>
            <w:r w:rsidRPr="00567F0D">
              <w:rPr>
                <w:rFonts w:ascii="맑은 고딕" w:eastAsia="맑은 고딕" w:hAnsi="맑은 고딕" w:hint="eastAsia"/>
                <w:sz w:val="20"/>
                <w:szCs w:val="20"/>
              </w:rPr>
              <w:t>_ 보유비율_간접</w:t>
            </w:r>
          </w:p>
        </w:tc>
        <w:tc>
          <w:tcPr>
            <w:tcW w:w="685" w:type="dxa"/>
            <w:tcBorders>
              <w:top w:val="nil"/>
              <w:left w:val="nil"/>
              <w:bottom w:val="single" w:sz="4" w:space="0" w:color="auto"/>
              <w:right w:val="single" w:sz="4" w:space="0" w:color="auto"/>
            </w:tcBorders>
            <w:shd w:val="clear" w:color="auto" w:fill="auto"/>
            <w:noWrap/>
            <w:vAlign w:val="center"/>
            <w:hideMark/>
          </w:tcPr>
          <w:p w14:paraId="70DC83BA"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56B65BB9"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CE9AA71"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5,2</w:t>
            </w:r>
          </w:p>
        </w:tc>
        <w:tc>
          <w:tcPr>
            <w:tcW w:w="709" w:type="dxa"/>
            <w:tcBorders>
              <w:top w:val="nil"/>
              <w:left w:val="nil"/>
              <w:bottom w:val="single" w:sz="4" w:space="0" w:color="auto"/>
              <w:right w:val="single" w:sz="4" w:space="0" w:color="auto"/>
            </w:tcBorders>
            <w:shd w:val="clear" w:color="auto" w:fill="auto"/>
            <w:vAlign w:val="center"/>
            <w:hideMark/>
          </w:tcPr>
          <w:p w14:paraId="1E52B1A8"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182</w:t>
            </w:r>
          </w:p>
          <w:p w14:paraId="1B3C698D" w14:textId="657644F6"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222</w:t>
            </w:r>
          </w:p>
        </w:tc>
        <w:tc>
          <w:tcPr>
            <w:tcW w:w="1134" w:type="dxa"/>
            <w:tcBorders>
              <w:top w:val="nil"/>
              <w:left w:val="nil"/>
              <w:bottom w:val="single" w:sz="4" w:space="0" w:color="auto"/>
              <w:right w:val="single" w:sz="4" w:space="0" w:color="auto"/>
            </w:tcBorders>
            <w:shd w:val="clear" w:color="auto" w:fill="auto"/>
            <w:noWrap/>
            <w:vAlign w:val="center"/>
            <w:hideMark/>
          </w:tcPr>
          <w:p w14:paraId="77A9F80C"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4E9DDC8B" w14:textId="77777777" w:rsidR="009159D4" w:rsidRPr="00567F0D" w:rsidRDefault="009159D4" w:rsidP="008B1DFE">
            <w:pPr>
              <w:rPr>
                <w:rFonts w:ascii="맑은 고딕" w:eastAsia="맑은 고딕" w:hAnsi="맑은 고딕"/>
                <w:sz w:val="20"/>
                <w:szCs w:val="20"/>
              </w:rPr>
            </w:pPr>
            <w:r w:rsidRPr="00567F0D">
              <w:rPr>
                <w:rFonts w:ascii="맑은 고딕" w:eastAsia="맑은 고딕" w:hAnsi="맑은 고딕" w:hint="eastAsia"/>
                <w:sz w:val="20"/>
                <w:szCs w:val="20"/>
              </w:rPr>
              <w:t>비율 검증</w:t>
            </w:r>
          </w:p>
        </w:tc>
      </w:tr>
      <w:tr w:rsidR="009159D4" w:rsidRPr="00567F0D" w14:paraId="45083D7B" w14:textId="77777777" w:rsidTr="0048055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18D0FA2"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14</w:t>
            </w:r>
          </w:p>
        </w:tc>
        <w:tc>
          <w:tcPr>
            <w:tcW w:w="3684" w:type="dxa"/>
            <w:tcBorders>
              <w:top w:val="nil"/>
              <w:left w:val="nil"/>
              <w:bottom w:val="single" w:sz="4" w:space="0" w:color="auto"/>
              <w:right w:val="single" w:sz="4" w:space="0" w:color="auto"/>
            </w:tcBorders>
            <w:shd w:val="clear" w:color="auto" w:fill="auto"/>
            <w:vAlign w:val="center"/>
            <w:hideMark/>
          </w:tcPr>
          <w:p w14:paraId="7B9DACB7"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각내국인의주식보유비율산정</w:t>
            </w:r>
            <w:proofErr w:type="spellEnd"/>
            <w:r w:rsidRPr="00567F0D">
              <w:rPr>
                <w:rFonts w:ascii="맑은 고딕" w:eastAsia="맑은 고딕" w:hAnsi="맑은 고딕" w:hint="eastAsia"/>
                <w:sz w:val="20"/>
                <w:szCs w:val="20"/>
              </w:rPr>
              <w:t>_ 보유비율_합계</w:t>
            </w:r>
          </w:p>
        </w:tc>
        <w:tc>
          <w:tcPr>
            <w:tcW w:w="685" w:type="dxa"/>
            <w:tcBorders>
              <w:top w:val="nil"/>
              <w:left w:val="nil"/>
              <w:bottom w:val="single" w:sz="4" w:space="0" w:color="auto"/>
              <w:right w:val="single" w:sz="4" w:space="0" w:color="auto"/>
            </w:tcBorders>
            <w:shd w:val="clear" w:color="auto" w:fill="auto"/>
            <w:noWrap/>
            <w:vAlign w:val="center"/>
            <w:hideMark/>
          </w:tcPr>
          <w:p w14:paraId="6AF7D3C7"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40845754"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01709DB"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5,2</w:t>
            </w:r>
          </w:p>
        </w:tc>
        <w:tc>
          <w:tcPr>
            <w:tcW w:w="709" w:type="dxa"/>
            <w:tcBorders>
              <w:top w:val="nil"/>
              <w:left w:val="nil"/>
              <w:bottom w:val="single" w:sz="4" w:space="0" w:color="auto"/>
              <w:right w:val="single" w:sz="4" w:space="0" w:color="auto"/>
            </w:tcBorders>
            <w:shd w:val="clear" w:color="auto" w:fill="auto"/>
            <w:vAlign w:val="center"/>
            <w:hideMark/>
          </w:tcPr>
          <w:p w14:paraId="0540746D"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187</w:t>
            </w:r>
          </w:p>
          <w:p w14:paraId="7EE1F650" w14:textId="14BF3206"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227</w:t>
            </w:r>
          </w:p>
        </w:tc>
        <w:tc>
          <w:tcPr>
            <w:tcW w:w="1134" w:type="dxa"/>
            <w:tcBorders>
              <w:top w:val="nil"/>
              <w:left w:val="nil"/>
              <w:bottom w:val="single" w:sz="4" w:space="0" w:color="auto"/>
              <w:right w:val="single" w:sz="4" w:space="0" w:color="auto"/>
            </w:tcBorders>
            <w:shd w:val="clear" w:color="auto" w:fill="auto"/>
            <w:noWrap/>
            <w:vAlign w:val="center"/>
            <w:hideMark/>
          </w:tcPr>
          <w:p w14:paraId="3DB36083"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258A4866" w14:textId="77777777" w:rsidR="009159D4" w:rsidRPr="00567F0D" w:rsidRDefault="009159D4" w:rsidP="00480550">
            <w:pPr>
              <w:rPr>
                <w:rFonts w:ascii="맑은 고딕" w:eastAsia="맑은 고딕" w:hAnsi="맑은 고딕"/>
                <w:sz w:val="20"/>
                <w:szCs w:val="20"/>
              </w:rPr>
            </w:pPr>
            <w:r w:rsidRPr="00567F0D">
              <w:rPr>
                <w:rFonts w:ascii="맑은 고딕" w:eastAsia="맑은 고딕" w:hAnsi="맑은 고딕" w:hint="eastAsia"/>
                <w:sz w:val="20"/>
                <w:szCs w:val="20"/>
              </w:rPr>
              <w:t>비율 검증</w:t>
            </w:r>
          </w:p>
        </w:tc>
      </w:tr>
      <w:tr w:rsidR="009159D4" w:rsidRPr="00567F0D" w14:paraId="20DBF557"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82B7C03"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3684" w:type="dxa"/>
            <w:tcBorders>
              <w:top w:val="nil"/>
              <w:left w:val="nil"/>
              <w:bottom w:val="single" w:sz="4" w:space="0" w:color="auto"/>
              <w:right w:val="single" w:sz="4" w:space="0" w:color="auto"/>
            </w:tcBorders>
            <w:shd w:val="clear" w:color="auto" w:fill="auto"/>
            <w:vAlign w:val="center"/>
            <w:hideMark/>
          </w:tcPr>
          <w:p w14:paraId="6741613E"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배당가능유보소득금액계산적용</w:t>
            </w:r>
            <w:r w:rsidRPr="00567F0D">
              <w:rPr>
                <w:rFonts w:ascii="맑은 고딕" w:eastAsia="맑은 고딕" w:hAnsi="맑은 고딕" w:hint="eastAsia"/>
                <w:strike/>
                <w:sz w:val="20"/>
                <w:szCs w:val="20"/>
              </w:rPr>
              <w:t>법령</w:t>
            </w:r>
            <w:r w:rsidR="0093109A" w:rsidRPr="00567F0D">
              <w:rPr>
                <w:rFonts w:ascii="맑은 고딕" w:eastAsia="맑은 고딕" w:hAnsi="맑은 고딕" w:hint="eastAsia"/>
                <w:sz w:val="20"/>
                <w:szCs w:val="20"/>
              </w:rPr>
              <w:t>회계기준</w:t>
            </w:r>
            <w:proofErr w:type="spellEnd"/>
          </w:p>
        </w:tc>
        <w:tc>
          <w:tcPr>
            <w:tcW w:w="685" w:type="dxa"/>
            <w:tcBorders>
              <w:top w:val="nil"/>
              <w:left w:val="nil"/>
              <w:bottom w:val="single" w:sz="4" w:space="0" w:color="auto"/>
              <w:right w:val="single" w:sz="4" w:space="0" w:color="auto"/>
            </w:tcBorders>
            <w:shd w:val="clear" w:color="auto" w:fill="auto"/>
            <w:noWrap/>
            <w:vAlign w:val="center"/>
            <w:hideMark/>
          </w:tcPr>
          <w:p w14:paraId="523C85C7"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1134" w:type="dxa"/>
            <w:tcBorders>
              <w:top w:val="nil"/>
              <w:left w:val="nil"/>
              <w:bottom w:val="single" w:sz="4" w:space="0" w:color="auto"/>
              <w:right w:val="single" w:sz="4" w:space="0" w:color="auto"/>
            </w:tcBorders>
            <w:shd w:val="clear" w:color="auto" w:fill="auto"/>
            <w:noWrap/>
            <w:vAlign w:val="center"/>
            <w:hideMark/>
          </w:tcPr>
          <w:p w14:paraId="76E4FF9A"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4A2EAEC1"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05EEBB0B"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189</w:t>
            </w:r>
          </w:p>
          <w:p w14:paraId="7BF30D08" w14:textId="328A4494"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229</w:t>
            </w:r>
          </w:p>
        </w:tc>
        <w:tc>
          <w:tcPr>
            <w:tcW w:w="1134" w:type="dxa"/>
            <w:tcBorders>
              <w:top w:val="nil"/>
              <w:left w:val="nil"/>
              <w:bottom w:val="single" w:sz="4" w:space="0" w:color="auto"/>
              <w:right w:val="single" w:sz="4" w:space="0" w:color="auto"/>
            </w:tcBorders>
            <w:shd w:val="clear" w:color="auto" w:fill="auto"/>
            <w:noWrap/>
            <w:vAlign w:val="center"/>
            <w:hideMark/>
          </w:tcPr>
          <w:p w14:paraId="3647F3D4"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vAlign w:val="center"/>
            <w:hideMark/>
          </w:tcPr>
          <w:p w14:paraId="0161D2AD" w14:textId="77777777" w:rsidR="009159D4" w:rsidRPr="00567F0D" w:rsidRDefault="009159D4" w:rsidP="00480550">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p>
        </w:tc>
      </w:tr>
      <w:tr w:rsidR="009159D4" w:rsidRPr="00567F0D" w14:paraId="714E9604"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15FD0D1"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16</w:t>
            </w:r>
          </w:p>
        </w:tc>
        <w:tc>
          <w:tcPr>
            <w:tcW w:w="3684" w:type="dxa"/>
            <w:tcBorders>
              <w:top w:val="nil"/>
              <w:left w:val="nil"/>
              <w:bottom w:val="single" w:sz="4" w:space="0" w:color="auto"/>
              <w:right w:val="single" w:sz="4" w:space="0" w:color="auto"/>
            </w:tcBorders>
            <w:shd w:val="clear" w:color="auto" w:fill="auto"/>
            <w:vAlign w:val="center"/>
            <w:hideMark/>
          </w:tcPr>
          <w:p w14:paraId="43DAA879"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통화코드</w:t>
            </w:r>
          </w:p>
        </w:tc>
        <w:tc>
          <w:tcPr>
            <w:tcW w:w="685" w:type="dxa"/>
            <w:tcBorders>
              <w:top w:val="nil"/>
              <w:left w:val="nil"/>
              <w:bottom w:val="single" w:sz="4" w:space="0" w:color="auto"/>
              <w:right w:val="single" w:sz="4" w:space="0" w:color="auto"/>
            </w:tcBorders>
            <w:shd w:val="clear" w:color="auto" w:fill="auto"/>
            <w:noWrap/>
            <w:vAlign w:val="center"/>
            <w:hideMark/>
          </w:tcPr>
          <w:p w14:paraId="367DF12D"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89A2AF5"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D6ECA26"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709" w:type="dxa"/>
            <w:tcBorders>
              <w:top w:val="nil"/>
              <w:left w:val="nil"/>
              <w:bottom w:val="single" w:sz="4" w:space="0" w:color="auto"/>
              <w:right w:val="single" w:sz="4" w:space="0" w:color="auto"/>
            </w:tcBorders>
            <w:shd w:val="clear" w:color="auto" w:fill="auto"/>
            <w:vAlign w:val="center"/>
            <w:hideMark/>
          </w:tcPr>
          <w:p w14:paraId="7D75A25A"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192</w:t>
            </w:r>
          </w:p>
          <w:p w14:paraId="4E4E0924" w14:textId="24E24691"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232</w:t>
            </w:r>
          </w:p>
        </w:tc>
        <w:tc>
          <w:tcPr>
            <w:tcW w:w="1134" w:type="dxa"/>
            <w:tcBorders>
              <w:top w:val="nil"/>
              <w:left w:val="nil"/>
              <w:bottom w:val="single" w:sz="4" w:space="0" w:color="auto"/>
              <w:right w:val="single" w:sz="4" w:space="0" w:color="auto"/>
            </w:tcBorders>
            <w:shd w:val="clear" w:color="auto" w:fill="auto"/>
            <w:noWrap/>
            <w:vAlign w:val="center"/>
            <w:hideMark/>
          </w:tcPr>
          <w:p w14:paraId="22C1954D"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701" w:type="dxa"/>
            <w:tcBorders>
              <w:top w:val="nil"/>
              <w:left w:val="nil"/>
              <w:bottom w:val="single" w:sz="4" w:space="0" w:color="auto"/>
              <w:right w:val="single" w:sz="4" w:space="0" w:color="auto"/>
            </w:tcBorders>
            <w:shd w:val="clear" w:color="000000" w:fill="FDE9D9"/>
            <w:vAlign w:val="center"/>
            <w:hideMark/>
          </w:tcPr>
          <w:p w14:paraId="77898209" w14:textId="77777777" w:rsidR="009159D4" w:rsidRPr="00567F0D" w:rsidRDefault="009159D4" w:rsidP="00480550">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r>
      <w:tr w:rsidR="009159D4" w:rsidRPr="00567F0D" w14:paraId="30242218" w14:textId="77777777" w:rsidTr="00480550">
        <w:trPr>
          <w:trHeight w:val="8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EDE164E"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17</w:t>
            </w:r>
          </w:p>
        </w:tc>
        <w:tc>
          <w:tcPr>
            <w:tcW w:w="3684" w:type="dxa"/>
            <w:tcBorders>
              <w:top w:val="nil"/>
              <w:left w:val="nil"/>
              <w:bottom w:val="single" w:sz="4" w:space="0" w:color="auto"/>
              <w:right w:val="single" w:sz="4" w:space="0" w:color="auto"/>
            </w:tcBorders>
            <w:shd w:val="clear" w:color="auto" w:fill="auto"/>
            <w:vAlign w:val="center"/>
            <w:hideMark/>
          </w:tcPr>
          <w:p w14:paraId="590A9C1B"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조정이월이익잉여금</w:t>
            </w:r>
            <w:proofErr w:type="spellEnd"/>
            <w:r w:rsidRPr="00567F0D">
              <w:rPr>
                <w:rFonts w:ascii="맑은 고딕" w:eastAsia="맑은 고딕" w:hAnsi="맑은 고딕" w:hint="eastAsia"/>
                <w:sz w:val="20"/>
                <w:szCs w:val="20"/>
              </w:rPr>
              <w:t>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071395B3"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1134" w:type="dxa"/>
            <w:tcBorders>
              <w:top w:val="nil"/>
              <w:left w:val="nil"/>
              <w:bottom w:val="single" w:sz="4" w:space="0" w:color="auto"/>
              <w:right w:val="single" w:sz="4" w:space="0" w:color="auto"/>
            </w:tcBorders>
            <w:shd w:val="clear" w:color="auto" w:fill="auto"/>
            <w:noWrap/>
            <w:vAlign w:val="center"/>
            <w:hideMark/>
          </w:tcPr>
          <w:p w14:paraId="156297FF"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26DCC4F"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7B9E37F"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207</w:t>
            </w:r>
          </w:p>
          <w:p w14:paraId="4943AECB" w14:textId="5159492A"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247</w:t>
            </w:r>
          </w:p>
        </w:tc>
        <w:tc>
          <w:tcPr>
            <w:tcW w:w="1134" w:type="dxa"/>
            <w:tcBorders>
              <w:top w:val="nil"/>
              <w:left w:val="nil"/>
              <w:bottom w:val="single" w:sz="4" w:space="0" w:color="auto"/>
              <w:right w:val="single" w:sz="4" w:space="0" w:color="auto"/>
            </w:tcBorders>
            <w:shd w:val="clear" w:color="auto" w:fill="auto"/>
            <w:noWrap/>
            <w:vAlign w:val="center"/>
            <w:hideMark/>
          </w:tcPr>
          <w:p w14:paraId="44956F26"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33D5E7A3" w14:textId="77777777" w:rsidR="009159D4" w:rsidRPr="00567F0D" w:rsidRDefault="009159D4" w:rsidP="00480550">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9159D4" w:rsidRPr="00567F0D" w14:paraId="26BBF440"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53CD04D"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3684" w:type="dxa"/>
            <w:tcBorders>
              <w:top w:val="nil"/>
              <w:left w:val="nil"/>
              <w:bottom w:val="single" w:sz="4" w:space="0" w:color="auto"/>
              <w:right w:val="single" w:sz="4" w:space="0" w:color="auto"/>
            </w:tcBorders>
            <w:shd w:val="clear" w:color="auto" w:fill="auto"/>
            <w:vAlign w:val="center"/>
            <w:hideMark/>
          </w:tcPr>
          <w:p w14:paraId="39101528"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당기순이익_외국통화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39086AAF"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1134" w:type="dxa"/>
            <w:tcBorders>
              <w:top w:val="nil"/>
              <w:left w:val="nil"/>
              <w:bottom w:val="single" w:sz="4" w:space="0" w:color="auto"/>
              <w:right w:val="single" w:sz="4" w:space="0" w:color="auto"/>
            </w:tcBorders>
            <w:shd w:val="clear" w:color="auto" w:fill="auto"/>
            <w:noWrap/>
            <w:vAlign w:val="center"/>
            <w:hideMark/>
          </w:tcPr>
          <w:p w14:paraId="12F19C89"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5A0EE8E4"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958BBC7"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222</w:t>
            </w:r>
          </w:p>
          <w:p w14:paraId="09096AB8" w14:textId="0C28B43D"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262</w:t>
            </w:r>
          </w:p>
        </w:tc>
        <w:tc>
          <w:tcPr>
            <w:tcW w:w="1134" w:type="dxa"/>
            <w:tcBorders>
              <w:top w:val="nil"/>
              <w:left w:val="nil"/>
              <w:bottom w:val="single" w:sz="4" w:space="0" w:color="auto"/>
              <w:right w:val="single" w:sz="4" w:space="0" w:color="auto"/>
            </w:tcBorders>
            <w:shd w:val="clear" w:color="auto" w:fill="auto"/>
            <w:noWrap/>
            <w:vAlign w:val="center"/>
            <w:hideMark/>
          </w:tcPr>
          <w:p w14:paraId="494FB9EF"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129CDC4B" w14:textId="77777777" w:rsidR="009159D4" w:rsidRPr="00567F0D" w:rsidRDefault="009159D4" w:rsidP="00480550">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9159D4" w:rsidRPr="00567F0D" w14:paraId="4E81D6EC"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3960E46"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19</w:t>
            </w:r>
          </w:p>
        </w:tc>
        <w:tc>
          <w:tcPr>
            <w:tcW w:w="3684" w:type="dxa"/>
            <w:tcBorders>
              <w:top w:val="nil"/>
              <w:left w:val="nil"/>
              <w:bottom w:val="single" w:sz="4" w:space="0" w:color="auto"/>
              <w:right w:val="single" w:sz="4" w:space="0" w:color="auto"/>
            </w:tcBorders>
            <w:shd w:val="clear" w:color="auto" w:fill="auto"/>
            <w:vAlign w:val="center"/>
            <w:hideMark/>
          </w:tcPr>
          <w:p w14:paraId="7EAE50CB"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합계_외국통화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005E72E3"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426A1ABF"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B90F8A3"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0972DB4"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237</w:t>
            </w:r>
          </w:p>
          <w:p w14:paraId="039F78FC" w14:textId="12C105F2"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277</w:t>
            </w:r>
          </w:p>
        </w:tc>
        <w:tc>
          <w:tcPr>
            <w:tcW w:w="1134" w:type="dxa"/>
            <w:tcBorders>
              <w:top w:val="nil"/>
              <w:left w:val="nil"/>
              <w:bottom w:val="single" w:sz="4" w:space="0" w:color="auto"/>
              <w:right w:val="single" w:sz="4" w:space="0" w:color="auto"/>
            </w:tcBorders>
            <w:shd w:val="clear" w:color="auto" w:fill="auto"/>
            <w:noWrap/>
            <w:vAlign w:val="center"/>
            <w:hideMark/>
          </w:tcPr>
          <w:p w14:paraId="17F10117"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13C382E9" w14:textId="77777777" w:rsidR="009159D4" w:rsidRPr="00567F0D" w:rsidRDefault="009159D4" w:rsidP="00480550">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9159D4" w:rsidRPr="00567F0D" w14:paraId="25AF7C35"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61EF100"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20</w:t>
            </w:r>
          </w:p>
        </w:tc>
        <w:tc>
          <w:tcPr>
            <w:tcW w:w="3684" w:type="dxa"/>
            <w:tcBorders>
              <w:top w:val="nil"/>
              <w:left w:val="nil"/>
              <w:bottom w:val="single" w:sz="4" w:space="0" w:color="auto"/>
              <w:right w:val="single" w:sz="4" w:space="0" w:color="auto"/>
            </w:tcBorders>
            <w:shd w:val="clear" w:color="auto" w:fill="auto"/>
            <w:vAlign w:val="center"/>
            <w:hideMark/>
          </w:tcPr>
          <w:p w14:paraId="4C1081F6"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이익잉여금처분에의한배당금</w:t>
            </w:r>
            <w:proofErr w:type="spellEnd"/>
            <w:r w:rsidRPr="00567F0D">
              <w:rPr>
                <w:rFonts w:ascii="맑은 고딕" w:eastAsia="맑은 고딕" w:hAnsi="맑은 고딕" w:hint="eastAsia"/>
                <w:sz w:val="20"/>
                <w:szCs w:val="20"/>
              </w:rPr>
              <w:t>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3056A8F6"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079CC31B"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3F59F34"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20DC732"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252</w:t>
            </w:r>
          </w:p>
          <w:p w14:paraId="20E950CE" w14:textId="359F7812"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292</w:t>
            </w:r>
          </w:p>
        </w:tc>
        <w:tc>
          <w:tcPr>
            <w:tcW w:w="1134" w:type="dxa"/>
            <w:tcBorders>
              <w:top w:val="nil"/>
              <w:left w:val="nil"/>
              <w:bottom w:val="single" w:sz="4" w:space="0" w:color="auto"/>
              <w:right w:val="single" w:sz="4" w:space="0" w:color="auto"/>
            </w:tcBorders>
            <w:shd w:val="clear" w:color="auto" w:fill="auto"/>
            <w:noWrap/>
            <w:vAlign w:val="center"/>
            <w:hideMark/>
          </w:tcPr>
          <w:p w14:paraId="31CDAA2E"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3A067B28" w14:textId="77777777" w:rsidR="009159D4" w:rsidRPr="00567F0D" w:rsidRDefault="009159D4" w:rsidP="00480550">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9159D4" w:rsidRPr="00567F0D" w14:paraId="6D9AD339" w14:textId="77777777" w:rsidTr="0048055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83CCC74"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lastRenderedPageBreak/>
              <w:t>21</w:t>
            </w:r>
          </w:p>
        </w:tc>
        <w:tc>
          <w:tcPr>
            <w:tcW w:w="3684" w:type="dxa"/>
            <w:tcBorders>
              <w:top w:val="nil"/>
              <w:left w:val="nil"/>
              <w:bottom w:val="single" w:sz="4" w:space="0" w:color="auto"/>
              <w:right w:val="single" w:sz="4" w:space="0" w:color="auto"/>
            </w:tcBorders>
            <w:shd w:val="clear" w:color="auto" w:fill="auto"/>
            <w:vAlign w:val="center"/>
            <w:hideMark/>
          </w:tcPr>
          <w:p w14:paraId="2F7C57C2" w14:textId="77777777" w:rsidR="009159D4" w:rsidRPr="00567F0D" w:rsidRDefault="009159D4">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이익잉여금처분에의한</w:t>
            </w:r>
            <w:proofErr w:type="spellEnd"/>
            <w:r w:rsidRPr="00567F0D">
              <w:rPr>
                <w:rFonts w:ascii="맑은 고딕" w:eastAsia="맑은 고딕" w:hAnsi="맑은 고딕" w:hint="eastAsia"/>
                <w:color w:val="000000"/>
                <w:sz w:val="20"/>
                <w:szCs w:val="20"/>
              </w:rPr>
              <w:t xml:space="preserve"> </w:t>
            </w:r>
            <w:proofErr w:type="spellStart"/>
            <w:r w:rsidRPr="00567F0D">
              <w:rPr>
                <w:rFonts w:ascii="맑은 고딕" w:eastAsia="맑은 고딕" w:hAnsi="맑은 고딕" w:hint="eastAsia"/>
                <w:color w:val="000000"/>
                <w:sz w:val="20"/>
                <w:szCs w:val="20"/>
              </w:rPr>
              <w:t>상여퇴직급여기타사외유출</w:t>
            </w:r>
            <w:proofErr w:type="spellEnd"/>
            <w:r w:rsidRPr="00567F0D">
              <w:rPr>
                <w:rFonts w:ascii="맑은 고딕" w:eastAsia="맑은 고딕" w:hAnsi="맑은 고딕" w:hint="eastAsia"/>
                <w:color w:val="000000"/>
                <w:sz w:val="20"/>
                <w:szCs w:val="20"/>
              </w:rPr>
              <w:t>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503F6A3E"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2BDBB247"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6531AE5"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1CE1924"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267</w:t>
            </w:r>
          </w:p>
          <w:p w14:paraId="5D3B9982" w14:textId="1AA74250"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307</w:t>
            </w:r>
          </w:p>
        </w:tc>
        <w:tc>
          <w:tcPr>
            <w:tcW w:w="1134" w:type="dxa"/>
            <w:tcBorders>
              <w:top w:val="nil"/>
              <w:left w:val="nil"/>
              <w:bottom w:val="single" w:sz="4" w:space="0" w:color="auto"/>
              <w:right w:val="single" w:sz="4" w:space="0" w:color="auto"/>
            </w:tcBorders>
            <w:shd w:val="clear" w:color="auto" w:fill="auto"/>
            <w:noWrap/>
            <w:vAlign w:val="center"/>
            <w:hideMark/>
          </w:tcPr>
          <w:p w14:paraId="527CF3A8"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1E9C4F4C"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55F4731F"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7A62FE2"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22</w:t>
            </w:r>
          </w:p>
        </w:tc>
        <w:tc>
          <w:tcPr>
            <w:tcW w:w="3684" w:type="dxa"/>
            <w:tcBorders>
              <w:top w:val="nil"/>
              <w:left w:val="nil"/>
              <w:bottom w:val="single" w:sz="4" w:space="0" w:color="auto"/>
              <w:right w:val="single" w:sz="4" w:space="0" w:color="auto"/>
            </w:tcBorders>
            <w:shd w:val="clear" w:color="auto" w:fill="auto"/>
            <w:vAlign w:val="center"/>
            <w:hideMark/>
          </w:tcPr>
          <w:p w14:paraId="6D87ECCE" w14:textId="77777777" w:rsidR="009159D4" w:rsidRPr="00567F0D" w:rsidRDefault="009159D4">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의무적인이익잉여금처분액</w:t>
            </w:r>
            <w:proofErr w:type="spellEnd"/>
            <w:r w:rsidRPr="00567F0D">
              <w:rPr>
                <w:rFonts w:ascii="맑은 고딕" w:eastAsia="맑은 고딕" w:hAnsi="맑은 고딕" w:hint="eastAsia"/>
                <w:color w:val="000000"/>
                <w:sz w:val="20"/>
                <w:szCs w:val="20"/>
              </w:rPr>
              <w:t>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129496C5"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1134" w:type="dxa"/>
            <w:tcBorders>
              <w:top w:val="nil"/>
              <w:left w:val="nil"/>
              <w:bottom w:val="single" w:sz="4" w:space="0" w:color="auto"/>
              <w:right w:val="single" w:sz="4" w:space="0" w:color="auto"/>
            </w:tcBorders>
            <w:shd w:val="clear" w:color="auto" w:fill="auto"/>
            <w:noWrap/>
            <w:vAlign w:val="center"/>
            <w:hideMark/>
          </w:tcPr>
          <w:p w14:paraId="6968C7D3"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3C6D5B2"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DA7AE70"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282</w:t>
            </w:r>
          </w:p>
          <w:p w14:paraId="2E010B05" w14:textId="44DBBB14"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322</w:t>
            </w:r>
          </w:p>
        </w:tc>
        <w:tc>
          <w:tcPr>
            <w:tcW w:w="1134" w:type="dxa"/>
            <w:tcBorders>
              <w:top w:val="nil"/>
              <w:left w:val="nil"/>
              <w:bottom w:val="single" w:sz="4" w:space="0" w:color="auto"/>
              <w:right w:val="single" w:sz="4" w:space="0" w:color="auto"/>
            </w:tcBorders>
            <w:shd w:val="clear" w:color="auto" w:fill="auto"/>
            <w:noWrap/>
            <w:vAlign w:val="center"/>
            <w:hideMark/>
          </w:tcPr>
          <w:p w14:paraId="7910944E"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0C167E35"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3B47EF4E"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DF14B20"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w:t>
            </w:r>
          </w:p>
        </w:tc>
        <w:tc>
          <w:tcPr>
            <w:tcW w:w="3684" w:type="dxa"/>
            <w:tcBorders>
              <w:top w:val="nil"/>
              <w:left w:val="nil"/>
              <w:bottom w:val="single" w:sz="4" w:space="0" w:color="auto"/>
              <w:right w:val="single" w:sz="4" w:space="0" w:color="auto"/>
            </w:tcBorders>
            <w:shd w:val="clear" w:color="auto" w:fill="auto"/>
            <w:vAlign w:val="center"/>
            <w:hideMark/>
          </w:tcPr>
          <w:p w14:paraId="4CDBBC74" w14:textId="77777777" w:rsidR="009159D4" w:rsidRPr="00567F0D" w:rsidRDefault="009159D4">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전년도기과세간주배당잔여액</w:t>
            </w:r>
            <w:proofErr w:type="spellEnd"/>
            <w:r w:rsidRPr="00567F0D">
              <w:rPr>
                <w:rFonts w:ascii="맑은 고딕" w:eastAsia="맑은 고딕" w:hAnsi="맑은 고딕" w:hint="eastAsia"/>
                <w:color w:val="000000"/>
                <w:sz w:val="20"/>
                <w:szCs w:val="20"/>
              </w:rPr>
              <w:t>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24D97FF7"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1134" w:type="dxa"/>
            <w:tcBorders>
              <w:top w:val="nil"/>
              <w:left w:val="nil"/>
              <w:bottom w:val="single" w:sz="4" w:space="0" w:color="auto"/>
              <w:right w:val="single" w:sz="4" w:space="0" w:color="auto"/>
            </w:tcBorders>
            <w:shd w:val="clear" w:color="auto" w:fill="auto"/>
            <w:noWrap/>
            <w:vAlign w:val="center"/>
            <w:hideMark/>
          </w:tcPr>
          <w:p w14:paraId="470EE7B1"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1DB5DA6"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CA4D78A"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297</w:t>
            </w:r>
          </w:p>
          <w:p w14:paraId="77A475CE" w14:textId="1AEDAAD8"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337</w:t>
            </w:r>
          </w:p>
        </w:tc>
        <w:tc>
          <w:tcPr>
            <w:tcW w:w="1134" w:type="dxa"/>
            <w:tcBorders>
              <w:top w:val="nil"/>
              <w:left w:val="nil"/>
              <w:bottom w:val="single" w:sz="4" w:space="0" w:color="auto"/>
              <w:right w:val="single" w:sz="4" w:space="0" w:color="auto"/>
            </w:tcBorders>
            <w:shd w:val="clear" w:color="auto" w:fill="auto"/>
            <w:noWrap/>
            <w:vAlign w:val="center"/>
            <w:hideMark/>
          </w:tcPr>
          <w:p w14:paraId="7B484B21"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1F773564"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5B673FD4"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1B46318"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24</w:t>
            </w:r>
          </w:p>
        </w:tc>
        <w:tc>
          <w:tcPr>
            <w:tcW w:w="3684" w:type="dxa"/>
            <w:tcBorders>
              <w:top w:val="nil"/>
              <w:left w:val="nil"/>
              <w:bottom w:val="single" w:sz="4" w:space="0" w:color="auto"/>
              <w:right w:val="single" w:sz="4" w:space="0" w:color="auto"/>
            </w:tcBorders>
            <w:shd w:val="clear" w:color="auto" w:fill="auto"/>
            <w:vAlign w:val="center"/>
            <w:hideMark/>
          </w:tcPr>
          <w:p w14:paraId="104A6ECE" w14:textId="77777777" w:rsidR="009159D4" w:rsidRPr="00567F0D" w:rsidRDefault="009159D4">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이익잉여금처분에의한배당금</w:t>
            </w:r>
            <w:proofErr w:type="spellEnd"/>
            <w:r w:rsidRPr="00567F0D">
              <w:rPr>
                <w:rFonts w:ascii="맑은 고딕" w:eastAsia="맑은 고딕" w:hAnsi="맑은 고딕" w:hint="eastAsia"/>
                <w:color w:val="000000"/>
                <w:sz w:val="20"/>
                <w:szCs w:val="20"/>
              </w:rPr>
              <w:t>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12899B92"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134" w:type="dxa"/>
            <w:tcBorders>
              <w:top w:val="nil"/>
              <w:left w:val="nil"/>
              <w:bottom w:val="single" w:sz="4" w:space="0" w:color="auto"/>
              <w:right w:val="single" w:sz="4" w:space="0" w:color="auto"/>
            </w:tcBorders>
            <w:shd w:val="clear" w:color="auto" w:fill="auto"/>
            <w:noWrap/>
            <w:vAlign w:val="center"/>
            <w:hideMark/>
          </w:tcPr>
          <w:p w14:paraId="4421F57F"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5D3F196"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ABFCE8D"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312</w:t>
            </w:r>
          </w:p>
          <w:p w14:paraId="0EE7E947" w14:textId="1B63C5E6"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352</w:t>
            </w:r>
          </w:p>
        </w:tc>
        <w:tc>
          <w:tcPr>
            <w:tcW w:w="1134" w:type="dxa"/>
            <w:tcBorders>
              <w:top w:val="nil"/>
              <w:left w:val="nil"/>
              <w:bottom w:val="single" w:sz="4" w:space="0" w:color="auto"/>
              <w:right w:val="single" w:sz="4" w:space="0" w:color="auto"/>
            </w:tcBorders>
            <w:shd w:val="clear" w:color="auto" w:fill="auto"/>
            <w:noWrap/>
            <w:vAlign w:val="center"/>
            <w:hideMark/>
          </w:tcPr>
          <w:p w14:paraId="71ECFDD7"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2BD31206"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53F93A5A"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3088514"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25</w:t>
            </w:r>
          </w:p>
        </w:tc>
        <w:tc>
          <w:tcPr>
            <w:tcW w:w="3684" w:type="dxa"/>
            <w:tcBorders>
              <w:top w:val="nil"/>
              <w:left w:val="nil"/>
              <w:bottom w:val="single" w:sz="4" w:space="0" w:color="auto"/>
              <w:right w:val="single" w:sz="4" w:space="0" w:color="auto"/>
            </w:tcBorders>
            <w:shd w:val="clear" w:color="auto" w:fill="auto"/>
            <w:vAlign w:val="center"/>
            <w:hideMark/>
          </w:tcPr>
          <w:p w14:paraId="18E61AAC"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소계1_외국통화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4E99FA1F"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134" w:type="dxa"/>
            <w:tcBorders>
              <w:top w:val="nil"/>
              <w:left w:val="nil"/>
              <w:bottom w:val="single" w:sz="4" w:space="0" w:color="auto"/>
              <w:right w:val="single" w:sz="4" w:space="0" w:color="auto"/>
            </w:tcBorders>
            <w:shd w:val="clear" w:color="auto" w:fill="auto"/>
            <w:noWrap/>
            <w:vAlign w:val="center"/>
            <w:hideMark/>
          </w:tcPr>
          <w:p w14:paraId="041D559A"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4699C5B"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DABD7C1"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327</w:t>
            </w:r>
          </w:p>
          <w:p w14:paraId="12A03DBB" w14:textId="2480E0BB"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367</w:t>
            </w:r>
          </w:p>
        </w:tc>
        <w:tc>
          <w:tcPr>
            <w:tcW w:w="1134" w:type="dxa"/>
            <w:tcBorders>
              <w:top w:val="nil"/>
              <w:left w:val="nil"/>
              <w:bottom w:val="single" w:sz="4" w:space="0" w:color="auto"/>
              <w:right w:val="single" w:sz="4" w:space="0" w:color="auto"/>
            </w:tcBorders>
            <w:shd w:val="clear" w:color="auto" w:fill="auto"/>
            <w:noWrap/>
            <w:vAlign w:val="center"/>
            <w:hideMark/>
          </w:tcPr>
          <w:p w14:paraId="286CED5A"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75DA54EF"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6F9A8DA5"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B406D55"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26</w:t>
            </w:r>
          </w:p>
        </w:tc>
        <w:tc>
          <w:tcPr>
            <w:tcW w:w="3684" w:type="dxa"/>
            <w:tcBorders>
              <w:top w:val="nil"/>
              <w:left w:val="nil"/>
              <w:bottom w:val="single" w:sz="4" w:space="0" w:color="auto"/>
              <w:right w:val="single" w:sz="4" w:space="0" w:color="auto"/>
            </w:tcBorders>
            <w:shd w:val="clear" w:color="auto" w:fill="auto"/>
            <w:vAlign w:val="center"/>
            <w:hideMark/>
          </w:tcPr>
          <w:p w14:paraId="11AF192B" w14:textId="77777777" w:rsidR="009159D4" w:rsidRPr="00567F0D" w:rsidRDefault="009159D4">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주식출자증권에대한평가손익</w:t>
            </w:r>
            <w:proofErr w:type="spellEnd"/>
            <w:r w:rsidRPr="00567F0D">
              <w:rPr>
                <w:rFonts w:ascii="맑은 고딕" w:eastAsia="맑은 고딕" w:hAnsi="맑은 고딕" w:hint="eastAsia"/>
                <w:color w:val="000000"/>
                <w:sz w:val="20"/>
                <w:szCs w:val="20"/>
              </w:rPr>
              <w:t>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05653E72"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134" w:type="dxa"/>
            <w:tcBorders>
              <w:top w:val="nil"/>
              <w:left w:val="nil"/>
              <w:bottom w:val="single" w:sz="4" w:space="0" w:color="auto"/>
              <w:right w:val="single" w:sz="4" w:space="0" w:color="auto"/>
            </w:tcBorders>
            <w:shd w:val="clear" w:color="auto" w:fill="auto"/>
            <w:noWrap/>
            <w:vAlign w:val="center"/>
            <w:hideMark/>
          </w:tcPr>
          <w:p w14:paraId="18195B41"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1FCE9D2A"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F3A22B2"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342</w:t>
            </w:r>
          </w:p>
          <w:p w14:paraId="547011D9" w14:textId="745212C7"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382</w:t>
            </w:r>
          </w:p>
        </w:tc>
        <w:tc>
          <w:tcPr>
            <w:tcW w:w="1134" w:type="dxa"/>
            <w:tcBorders>
              <w:top w:val="nil"/>
              <w:left w:val="nil"/>
              <w:bottom w:val="single" w:sz="4" w:space="0" w:color="auto"/>
              <w:right w:val="single" w:sz="4" w:space="0" w:color="auto"/>
            </w:tcBorders>
            <w:shd w:val="clear" w:color="auto" w:fill="auto"/>
            <w:noWrap/>
            <w:vAlign w:val="center"/>
            <w:hideMark/>
          </w:tcPr>
          <w:p w14:paraId="6A699782"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6FE642B8"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07EFCFE0" w14:textId="77777777" w:rsidTr="0048055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738D613"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27</w:t>
            </w:r>
          </w:p>
        </w:tc>
        <w:tc>
          <w:tcPr>
            <w:tcW w:w="3684" w:type="dxa"/>
            <w:tcBorders>
              <w:top w:val="nil"/>
              <w:left w:val="nil"/>
              <w:bottom w:val="single" w:sz="4" w:space="0" w:color="auto"/>
              <w:right w:val="single" w:sz="4" w:space="0" w:color="auto"/>
            </w:tcBorders>
            <w:shd w:val="clear" w:color="auto" w:fill="auto"/>
            <w:vAlign w:val="center"/>
            <w:hideMark/>
          </w:tcPr>
          <w:p w14:paraId="7A79565D" w14:textId="77777777" w:rsidR="009159D4" w:rsidRPr="00567F0D" w:rsidRDefault="009159D4">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평가손익중</w:t>
            </w:r>
            <w:proofErr w:type="spellEnd"/>
            <w:r w:rsidRPr="00567F0D">
              <w:rPr>
                <w:rFonts w:ascii="맑은 고딕" w:eastAsia="맑은 고딕" w:hAnsi="맑은 고딕" w:hint="eastAsia"/>
                <w:color w:val="000000"/>
                <w:sz w:val="20"/>
                <w:szCs w:val="20"/>
              </w:rPr>
              <w:t xml:space="preserve"> </w:t>
            </w:r>
            <w:proofErr w:type="spellStart"/>
            <w:r w:rsidRPr="00567F0D">
              <w:rPr>
                <w:rFonts w:ascii="맑은 고딕" w:eastAsia="맑은 고딕" w:hAnsi="맑은 고딕" w:hint="eastAsia"/>
                <w:color w:val="000000"/>
                <w:sz w:val="20"/>
                <w:szCs w:val="20"/>
              </w:rPr>
              <w:t>해당사업연도중에실현부분</w:t>
            </w:r>
            <w:proofErr w:type="spellEnd"/>
            <w:r w:rsidRPr="00567F0D">
              <w:rPr>
                <w:rFonts w:ascii="맑은 고딕" w:eastAsia="맑은 고딕" w:hAnsi="맑은 고딕" w:hint="eastAsia"/>
                <w:color w:val="000000"/>
                <w:sz w:val="20"/>
                <w:szCs w:val="20"/>
              </w:rPr>
              <w:t>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1BF32838"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134" w:type="dxa"/>
            <w:tcBorders>
              <w:top w:val="nil"/>
              <w:left w:val="nil"/>
              <w:bottom w:val="single" w:sz="4" w:space="0" w:color="auto"/>
              <w:right w:val="single" w:sz="4" w:space="0" w:color="auto"/>
            </w:tcBorders>
            <w:shd w:val="clear" w:color="auto" w:fill="auto"/>
            <w:noWrap/>
            <w:vAlign w:val="center"/>
            <w:hideMark/>
          </w:tcPr>
          <w:p w14:paraId="5A5ABEB0"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65257AD"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BA74FC3"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357</w:t>
            </w:r>
          </w:p>
          <w:p w14:paraId="7FFA7DB5" w14:textId="2CAB9BDF"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397</w:t>
            </w:r>
          </w:p>
        </w:tc>
        <w:tc>
          <w:tcPr>
            <w:tcW w:w="1134" w:type="dxa"/>
            <w:tcBorders>
              <w:top w:val="nil"/>
              <w:left w:val="nil"/>
              <w:bottom w:val="single" w:sz="4" w:space="0" w:color="auto"/>
              <w:right w:val="single" w:sz="4" w:space="0" w:color="auto"/>
            </w:tcBorders>
            <w:shd w:val="clear" w:color="auto" w:fill="auto"/>
            <w:noWrap/>
            <w:vAlign w:val="center"/>
            <w:hideMark/>
          </w:tcPr>
          <w:p w14:paraId="47B57E3E"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18B8E32C"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032A0022"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6068365"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28</w:t>
            </w:r>
          </w:p>
        </w:tc>
        <w:tc>
          <w:tcPr>
            <w:tcW w:w="3684" w:type="dxa"/>
            <w:tcBorders>
              <w:top w:val="nil"/>
              <w:left w:val="nil"/>
              <w:bottom w:val="single" w:sz="4" w:space="0" w:color="auto"/>
              <w:right w:val="single" w:sz="4" w:space="0" w:color="auto"/>
            </w:tcBorders>
            <w:shd w:val="clear" w:color="auto" w:fill="auto"/>
            <w:vAlign w:val="center"/>
            <w:hideMark/>
          </w:tcPr>
          <w:p w14:paraId="12EB63F4" w14:textId="77777777" w:rsidR="009159D4" w:rsidRPr="00567F0D" w:rsidRDefault="009159D4">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해당연도말평가이익</w:t>
            </w:r>
            <w:proofErr w:type="spellEnd"/>
          </w:p>
        </w:tc>
        <w:tc>
          <w:tcPr>
            <w:tcW w:w="685" w:type="dxa"/>
            <w:tcBorders>
              <w:top w:val="nil"/>
              <w:left w:val="nil"/>
              <w:bottom w:val="single" w:sz="4" w:space="0" w:color="auto"/>
              <w:right w:val="single" w:sz="4" w:space="0" w:color="auto"/>
            </w:tcBorders>
            <w:shd w:val="clear" w:color="auto" w:fill="auto"/>
            <w:noWrap/>
            <w:vAlign w:val="center"/>
            <w:hideMark/>
          </w:tcPr>
          <w:p w14:paraId="6B664C33"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134" w:type="dxa"/>
            <w:tcBorders>
              <w:top w:val="nil"/>
              <w:left w:val="nil"/>
              <w:bottom w:val="single" w:sz="4" w:space="0" w:color="auto"/>
              <w:right w:val="single" w:sz="4" w:space="0" w:color="auto"/>
            </w:tcBorders>
            <w:shd w:val="clear" w:color="auto" w:fill="auto"/>
            <w:noWrap/>
            <w:vAlign w:val="center"/>
            <w:hideMark/>
          </w:tcPr>
          <w:p w14:paraId="4E862215"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AD66CA7"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E877E0C"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372</w:t>
            </w:r>
          </w:p>
          <w:p w14:paraId="5F130128" w14:textId="3EFB6980"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412</w:t>
            </w:r>
          </w:p>
        </w:tc>
        <w:tc>
          <w:tcPr>
            <w:tcW w:w="1134" w:type="dxa"/>
            <w:tcBorders>
              <w:top w:val="nil"/>
              <w:left w:val="nil"/>
              <w:bottom w:val="single" w:sz="4" w:space="0" w:color="auto"/>
              <w:right w:val="single" w:sz="4" w:space="0" w:color="auto"/>
            </w:tcBorders>
            <w:shd w:val="clear" w:color="auto" w:fill="auto"/>
            <w:noWrap/>
            <w:vAlign w:val="center"/>
            <w:hideMark/>
          </w:tcPr>
          <w:p w14:paraId="77204819"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2C7AEEDB"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5B85781D"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D53D125"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29</w:t>
            </w:r>
          </w:p>
        </w:tc>
        <w:tc>
          <w:tcPr>
            <w:tcW w:w="3684" w:type="dxa"/>
            <w:tcBorders>
              <w:top w:val="nil"/>
              <w:left w:val="nil"/>
              <w:bottom w:val="single" w:sz="4" w:space="0" w:color="auto"/>
              <w:right w:val="single" w:sz="4" w:space="0" w:color="auto"/>
            </w:tcBorders>
            <w:shd w:val="clear" w:color="auto" w:fill="auto"/>
            <w:vAlign w:val="center"/>
            <w:hideMark/>
          </w:tcPr>
          <w:p w14:paraId="138B6C83"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소계2_외국통화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66CE8F91"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134" w:type="dxa"/>
            <w:tcBorders>
              <w:top w:val="nil"/>
              <w:left w:val="nil"/>
              <w:bottom w:val="single" w:sz="4" w:space="0" w:color="auto"/>
              <w:right w:val="single" w:sz="4" w:space="0" w:color="auto"/>
            </w:tcBorders>
            <w:shd w:val="clear" w:color="auto" w:fill="auto"/>
            <w:noWrap/>
            <w:vAlign w:val="center"/>
            <w:hideMark/>
          </w:tcPr>
          <w:p w14:paraId="1D668D70"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24CBA6A"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E0B36DB"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387</w:t>
            </w:r>
          </w:p>
          <w:p w14:paraId="549814E0" w14:textId="1F4443DB"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427</w:t>
            </w:r>
          </w:p>
        </w:tc>
        <w:tc>
          <w:tcPr>
            <w:tcW w:w="1134" w:type="dxa"/>
            <w:tcBorders>
              <w:top w:val="nil"/>
              <w:left w:val="nil"/>
              <w:bottom w:val="single" w:sz="4" w:space="0" w:color="auto"/>
              <w:right w:val="single" w:sz="4" w:space="0" w:color="auto"/>
            </w:tcBorders>
            <w:shd w:val="clear" w:color="auto" w:fill="auto"/>
            <w:noWrap/>
            <w:vAlign w:val="center"/>
            <w:hideMark/>
          </w:tcPr>
          <w:p w14:paraId="6965C132"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7FB19A9D"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0BCBDEC2"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A5DCCC6"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3684" w:type="dxa"/>
            <w:tcBorders>
              <w:top w:val="nil"/>
              <w:left w:val="nil"/>
              <w:bottom w:val="single" w:sz="4" w:space="0" w:color="auto"/>
              <w:right w:val="single" w:sz="4" w:space="0" w:color="auto"/>
            </w:tcBorders>
            <w:shd w:val="clear" w:color="auto" w:fill="auto"/>
            <w:vAlign w:val="center"/>
            <w:hideMark/>
          </w:tcPr>
          <w:p w14:paraId="6B859268"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합계_외국통화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7E4E8EBF"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134" w:type="dxa"/>
            <w:tcBorders>
              <w:top w:val="nil"/>
              <w:left w:val="nil"/>
              <w:bottom w:val="single" w:sz="4" w:space="0" w:color="auto"/>
              <w:right w:val="single" w:sz="4" w:space="0" w:color="auto"/>
            </w:tcBorders>
            <w:shd w:val="clear" w:color="auto" w:fill="auto"/>
            <w:noWrap/>
            <w:vAlign w:val="center"/>
            <w:hideMark/>
          </w:tcPr>
          <w:p w14:paraId="26C7360A"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370F2D4"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8EBE94D"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402</w:t>
            </w:r>
          </w:p>
          <w:p w14:paraId="5F2076A5" w14:textId="2D61E00D"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442</w:t>
            </w:r>
          </w:p>
        </w:tc>
        <w:tc>
          <w:tcPr>
            <w:tcW w:w="1134" w:type="dxa"/>
            <w:tcBorders>
              <w:top w:val="nil"/>
              <w:left w:val="nil"/>
              <w:bottom w:val="single" w:sz="4" w:space="0" w:color="auto"/>
              <w:right w:val="single" w:sz="4" w:space="0" w:color="auto"/>
            </w:tcBorders>
            <w:shd w:val="clear" w:color="auto" w:fill="auto"/>
            <w:noWrap/>
            <w:vAlign w:val="center"/>
            <w:hideMark/>
          </w:tcPr>
          <w:p w14:paraId="7B748AA7"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40F82C64"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3F5D4C06"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72D7791"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31</w:t>
            </w:r>
          </w:p>
        </w:tc>
        <w:tc>
          <w:tcPr>
            <w:tcW w:w="3684" w:type="dxa"/>
            <w:tcBorders>
              <w:top w:val="nil"/>
              <w:left w:val="nil"/>
              <w:bottom w:val="single" w:sz="4" w:space="0" w:color="auto"/>
              <w:right w:val="single" w:sz="4" w:space="0" w:color="auto"/>
            </w:tcBorders>
            <w:shd w:val="clear" w:color="auto" w:fill="auto"/>
            <w:vAlign w:val="center"/>
            <w:hideMark/>
          </w:tcPr>
          <w:p w14:paraId="1650CD45"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차가감유보소득_외국통화</w:t>
            </w:r>
          </w:p>
        </w:tc>
        <w:tc>
          <w:tcPr>
            <w:tcW w:w="685" w:type="dxa"/>
            <w:tcBorders>
              <w:top w:val="nil"/>
              <w:left w:val="nil"/>
              <w:bottom w:val="single" w:sz="4" w:space="0" w:color="auto"/>
              <w:right w:val="single" w:sz="4" w:space="0" w:color="auto"/>
            </w:tcBorders>
            <w:shd w:val="clear" w:color="auto" w:fill="auto"/>
            <w:noWrap/>
            <w:vAlign w:val="center"/>
            <w:hideMark/>
          </w:tcPr>
          <w:p w14:paraId="34DF9081" w14:textId="77777777" w:rsidR="009159D4" w:rsidRPr="00567F0D" w:rsidRDefault="009159D4" w:rsidP="00757BF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757BF6" w:rsidRPr="00567F0D">
              <w:rPr>
                <w:rFonts w:ascii="맑은 고딕" w:eastAsia="맑은 고딕" w:hAnsi="맑은 고딕" w:hint="eastAsia"/>
                <w:color w:val="000000"/>
                <w:sz w:val="20"/>
                <w:szCs w:val="20"/>
              </w:rPr>
              <w:t>20</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7FB786CA"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EBB0318"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EDD2B97"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417</w:t>
            </w:r>
          </w:p>
          <w:p w14:paraId="2772988C" w14:textId="25DE03AB"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457</w:t>
            </w:r>
          </w:p>
        </w:tc>
        <w:tc>
          <w:tcPr>
            <w:tcW w:w="1134" w:type="dxa"/>
            <w:tcBorders>
              <w:top w:val="nil"/>
              <w:left w:val="nil"/>
              <w:bottom w:val="single" w:sz="4" w:space="0" w:color="auto"/>
              <w:right w:val="single" w:sz="4" w:space="0" w:color="auto"/>
            </w:tcBorders>
            <w:shd w:val="clear" w:color="auto" w:fill="auto"/>
            <w:noWrap/>
            <w:vAlign w:val="center"/>
            <w:hideMark/>
          </w:tcPr>
          <w:p w14:paraId="7252EAC1"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vAlign w:val="center"/>
            <w:hideMark/>
          </w:tcPr>
          <w:p w14:paraId="7204DB48"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양수 검증</w:t>
            </w:r>
          </w:p>
        </w:tc>
      </w:tr>
      <w:tr w:rsidR="009159D4" w:rsidRPr="00567F0D" w14:paraId="0D3E4FC7"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93A472F"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32</w:t>
            </w:r>
          </w:p>
        </w:tc>
        <w:tc>
          <w:tcPr>
            <w:tcW w:w="3684" w:type="dxa"/>
            <w:tcBorders>
              <w:top w:val="nil"/>
              <w:left w:val="nil"/>
              <w:bottom w:val="single" w:sz="4" w:space="0" w:color="auto"/>
              <w:right w:val="single" w:sz="4" w:space="0" w:color="auto"/>
            </w:tcBorders>
            <w:shd w:val="clear" w:color="auto" w:fill="auto"/>
            <w:vAlign w:val="center"/>
            <w:hideMark/>
          </w:tcPr>
          <w:p w14:paraId="4BC9E171"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차가감유보소득_환율</w:t>
            </w:r>
          </w:p>
        </w:tc>
        <w:tc>
          <w:tcPr>
            <w:tcW w:w="685" w:type="dxa"/>
            <w:tcBorders>
              <w:top w:val="nil"/>
              <w:left w:val="nil"/>
              <w:bottom w:val="single" w:sz="4" w:space="0" w:color="auto"/>
              <w:right w:val="single" w:sz="4" w:space="0" w:color="auto"/>
            </w:tcBorders>
            <w:shd w:val="clear" w:color="auto" w:fill="auto"/>
            <w:noWrap/>
            <w:vAlign w:val="center"/>
            <w:hideMark/>
          </w:tcPr>
          <w:p w14:paraId="1ADA8033" w14:textId="77777777" w:rsidR="009159D4" w:rsidRPr="00567F0D" w:rsidRDefault="009159D4" w:rsidP="00757BF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757BF6" w:rsidRPr="00567F0D">
              <w:rPr>
                <w:rFonts w:ascii="맑은 고딕" w:eastAsia="맑은 고딕" w:hAnsi="맑은 고딕" w:hint="eastAsia"/>
                <w:color w:val="000000"/>
                <w:sz w:val="20"/>
                <w:szCs w:val="20"/>
              </w:rPr>
              <w:t>20</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4B74D754"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5C759133"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7,2</w:t>
            </w:r>
          </w:p>
        </w:tc>
        <w:tc>
          <w:tcPr>
            <w:tcW w:w="709" w:type="dxa"/>
            <w:tcBorders>
              <w:top w:val="nil"/>
              <w:left w:val="nil"/>
              <w:bottom w:val="single" w:sz="4" w:space="0" w:color="auto"/>
              <w:right w:val="single" w:sz="4" w:space="0" w:color="auto"/>
            </w:tcBorders>
            <w:shd w:val="clear" w:color="auto" w:fill="auto"/>
            <w:vAlign w:val="center"/>
            <w:hideMark/>
          </w:tcPr>
          <w:p w14:paraId="513F795B"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424</w:t>
            </w:r>
          </w:p>
          <w:p w14:paraId="255029A5" w14:textId="0B1F87C8"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464</w:t>
            </w:r>
          </w:p>
        </w:tc>
        <w:tc>
          <w:tcPr>
            <w:tcW w:w="1134" w:type="dxa"/>
            <w:tcBorders>
              <w:top w:val="nil"/>
              <w:left w:val="nil"/>
              <w:bottom w:val="single" w:sz="4" w:space="0" w:color="auto"/>
              <w:right w:val="single" w:sz="4" w:space="0" w:color="auto"/>
            </w:tcBorders>
            <w:shd w:val="clear" w:color="auto" w:fill="auto"/>
            <w:noWrap/>
            <w:vAlign w:val="center"/>
            <w:hideMark/>
          </w:tcPr>
          <w:p w14:paraId="0F5A69CC"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1A997C32" w14:textId="77777777" w:rsidR="009159D4" w:rsidRPr="00567F0D" w:rsidRDefault="009159D4" w:rsidP="008B1DF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비율 검증</w:t>
            </w:r>
          </w:p>
        </w:tc>
      </w:tr>
      <w:tr w:rsidR="009159D4" w:rsidRPr="00567F0D" w14:paraId="64EF18CD"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A872EF4"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33</w:t>
            </w:r>
          </w:p>
        </w:tc>
        <w:tc>
          <w:tcPr>
            <w:tcW w:w="3684" w:type="dxa"/>
            <w:tcBorders>
              <w:top w:val="nil"/>
              <w:left w:val="nil"/>
              <w:bottom w:val="single" w:sz="4" w:space="0" w:color="auto"/>
              <w:right w:val="single" w:sz="4" w:space="0" w:color="auto"/>
            </w:tcBorders>
            <w:shd w:val="clear" w:color="auto" w:fill="auto"/>
            <w:vAlign w:val="center"/>
            <w:hideMark/>
          </w:tcPr>
          <w:p w14:paraId="1F21202F"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차가감유보소득_</w:t>
            </w:r>
            <w:proofErr w:type="spellStart"/>
            <w:r w:rsidRPr="00567F0D">
              <w:rPr>
                <w:rFonts w:ascii="맑은 고딕" w:eastAsia="맑은 고딕" w:hAnsi="맑은 고딕" w:hint="eastAsia"/>
                <w:color w:val="000000"/>
                <w:sz w:val="20"/>
                <w:szCs w:val="20"/>
              </w:rPr>
              <w:t>환산후금액</w:t>
            </w:r>
            <w:proofErr w:type="spellEnd"/>
          </w:p>
        </w:tc>
        <w:tc>
          <w:tcPr>
            <w:tcW w:w="685" w:type="dxa"/>
            <w:tcBorders>
              <w:top w:val="nil"/>
              <w:left w:val="nil"/>
              <w:bottom w:val="single" w:sz="4" w:space="0" w:color="auto"/>
              <w:right w:val="single" w:sz="4" w:space="0" w:color="auto"/>
            </w:tcBorders>
            <w:shd w:val="clear" w:color="auto" w:fill="auto"/>
            <w:noWrap/>
            <w:vAlign w:val="center"/>
            <w:hideMark/>
          </w:tcPr>
          <w:p w14:paraId="54DC60DF"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1134" w:type="dxa"/>
            <w:tcBorders>
              <w:top w:val="nil"/>
              <w:left w:val="nil"/>
              <w:bottom w:val="single" w:sz="4" w:space="0" w:color="auto"/>
              <w:right w:val="single" w:sz="4" w:space="0" w:color="auto"/>
            </w:tcBorders>
            <w:shd w:val="clear" w:color="auto" w:fill="auto"/>
            <w:noWrap/>
            <w:vAlign w:val="center"/>
            <w:hideMark/>
          </w:tcPr>
          <w:p w14:paraId="257D34E3"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F62B531"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3A8B076"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439</w:t>
            </w:r>
          </w:p>
          <w:p w14:paraId="18CDF2A4" w14:textId="09869089"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479</w:t>
            </w:r>
          </w:p>
        </w:tc>
        <w:tc>
          <w:tcPr>
            <w:tcW w:w="1134" w:type="dxa"/>
            <w:tcBorders>
              <w:top w:val="nil"/>
              <w:left w:val="nil"/>
              <w:bottom w:val="single" w:sz="4" w:space="0" w:color="auto"/>
              <w:right w:val="single" w:sz="4" w:space="0" w:color="auto"/>
            </w:tcBorders>
            <w:shd w:val="clear" w:color="auto" w:fill="auto"/>
            <w:noWrap/>
            <w:vAlign w:val="center"/>
            <w:hideMark/>
          </w:tcPr>
          <w:p w14:paraId="2FE24F40"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180723A4"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75B94F87"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3976297"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34</w:t>
            </w:r>
          </w:p>
        </w:tc>
        <w:tc>
          <w:tcPr>
            <w:tcW w:w="3684" w:type="dxa"/>
            <w:tcBorders>
              <w:top w:val="nil"/>
              <w:left w:val="nil"/>
              <w:bottom w:val="single" w:sz="4" w:space="0" w:color="auto"/>
              <w:right w:val="single" w:sz="4" w:space="0" w:color="auto"/>
            </w:tcBorders>
            <w:shd w:val="clear" w:color="auto" w:fill="auto"/>
            <w:vAlign w:val="center"/>
            <w:hideMark/>
          </w:tcPr>
          <w:p w14:paraId="21AE06D6" w14:textId="77777777" w:rsidR="009159D4" w:rsidRPr="00567F0D" w:rsidRDefault="009159D4" w:rsidP="00EA4E3E">
            <w:pPr>
              <w:rPr>
                <w:rFonts w:ascii="맑은 고딕" w:eastAsia="맑은 고딕" w:hAnsi="맑은 고딕"/>
                <w:sz w:val="20"/>
                <w:szCs w:val="20"/>
              </w:rPr>
            </w:pPr>
            <w:r w:rsidRPr="00567F0D">
              <w:rPr>
                <w:rFonts w:ascii="맑은 고딕" w:eastAsia="맑은 고딕" w:hAnsi="맑은 고딕" w:hint="eastAsia"/>
                <w:strike/>
                <w:sz w:val="20"/>
                <w:szCs w:val="20"/>
              </w:rPr>
              <w:t>34</w:t>
            </w:r>
            <w:r w:rsidR="0093109A" w:rsidRPr="00567F0D">
              <w:rPr>
                <w:rFonts w:ascii="맑은 고딕" w:eastAsia="맑은 고딕" w:hAnsi="맑은 고딕"/>
                <w:sz w:val="20"/>
                <w:szCs w:val="20"/>
              </w:rPr>
              <w:t xml:space="preserve"> </w:t>
            </w:r>
            <w:r w:rsidR="0093109A" w:rsidRPr="00567F0D">
              <w:rPr>
                <w:rFonts w:ascii="맑은 고딕" w:eastAsia="맑은 고딕" w:hAnsi="맑은 고딕"/>
                <w:strike/>
                <w:sz w:val="20"/>
                <w:szCs w:val="20"/>
              </w:rPr>
              <w:t>32</w:t>
            </w:r>
            <w:r w:rsidR="00562244" w:rsidRPr="00567F0D">
              <w:rPr>
                <w:rFonts w:ascii="맑은 고딕" w:eastAsia="맑은 고딕" w:hAnsi="맑은 고딕" w:hint="eastAsia"/>
                <w:sz w:val="20"/>
                <w:szCs w:val="20"/>
              </w:rPr>
              <w:t xml:space="preserve"> 64</w:t>
            </w:r>
            <w:r w:rsidRPr="00567F0D">
              <w:rPr>
                <w:rFonts w:ascii="맑은 고딕" w:eastAsia="맑은 고딕" w:hAnsi="맑은 고딕" w:hint="eastAsia"/>
                <w:sz w:val="20"/>
                <w:szCs w:val="20"/>
              </w:rPr>
              <w:t>조</w:t>
            </w:r>
            <w:r w:rsidRPr="00567F0D">
              <w:rPr>
                <w:rFonts w:ascii="맑은 고딕" w:eastAsia="맑은 고딕" w:hAnsi="맑은 고딕" w:hint="eastAsia"/>
                <w:strike/>
                <w:sz w:val="20"/>
                <w:szCs w:val="20"/>
              </w:rPr>
              <w:t>2</w:t>
            </w:r>
            <w:r w:rsidR="0093109A" w:rsidRPr="00567F0D">
              <w:rPr>
                <w:rFonts w:ascii="맑은 고딕" w:eastAsia="맑은 고딕" w:hAnsi="맑은 고딕"/>
                <w:sz w:val="20"/>
                <w:szCs w:val="20"/>
              </w:rPr>
              <w:t xml:space="preserve"> 1</w:t>
            </w:r>
            <w:r w:rsidRPr="00567F0D">
              <w:rPr>
                <w:rFonts w:ascii="맑은 고딕" w:eastAsia="맑은 고딕" w:hAnsi="맑은 고딕" w:hint="eastAsia"/>
                <w:sz w:val="20"/>
                <w:szCs w:val="20"/>
              </w:rPr>
              <w:t>_환산후금액</w:t>
            </w:r>
            <w:r w:rsidR="00663BE9" w:rsidRPr="00567F0D">
              <w:rPr>
                <w:rFonts w:ascii="맑은 고딕" w:eastAsia="맑은 고딕" w:hAnsi="맑은 고딕" w:hint="eastAsia"/>
                <w:sz w:val="20"/>
                <w:szCs w:val="20"/>
              </w:rPr>
              <w:t>&lt;2022.02.11.공지&gt;</w:t>
            </w:r>
          </w:p>
        </w:tc>
        <w:tc>
          <w:tcPr>
            <w:tcW w:w="685" w:type="dxa"/>
            <w:tcBorders>
              <w:top w:val="nil"/>
              <w:left w:val="nil"/>
              <w:bottom w:val="single" w:sz="4" w:space="0" w:color="auto"/>
              <w:right w:val="single" w:sz="4" w:space="0" w:color="auto"/>
            </w:tcBorders>
            <w:shd w:val="clear" w:color="auto" w:fill="auto"/>
            <w:noWrap/>
            <w:vAlign w:val="center"/>
            <w:hideMark/>
          </w:tcPr>
          <w:p w14:paraId="2C48FA43"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(21)</w:t>
            </w:r>
          </w:p>
        </w:tc>
        <w:tc>
          <w:tcPr>
            <w:tcW w:w="1134" w:type="dxa"/>
            <w:tcBorders>
              <w:top w:val="nil"/>
              <w:left w:val="nil"/>
              <w:bottom w:val="single" w:sz="4" w:space="0" w:color="auto"/>
              <w:right w:val="single" w:sz="4" w:space="0" w:color="auto"/>
            </w:tcBorders>
            <w:shd w:val="clear" w:color="auto" w:fill="auto"/>
            <w:noWrap/>
            <w:vAlign w:val="center"/>
            <w:hideMark/>
          </w:tcPr>
          <w:p w14:paraId="06B5B0DD"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34EBD92"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A63A04E"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454</w:t>
            </w:r>
          </w:p>
          <w:p w14:paraId="7ECB2EC0" w14:textId="2B097D38"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494</w:t>
            </w:r>
          </w:p>
        </w:tc>
        <w:tc>
          <w:tcPr>
            <w:tcW w:w="1134" w:type="dxa"/>
            <w:tcBorders>
              <w:top w:val="nil"/>
              <w:left w:val="nil"/>
              <w:bottom w:val="single" w:sz="4" w:space="0" w:color="auto"/>
              <w:right w:val="single" w:sz="4" w:space="0" w:color="auto"/>
            </w:tcBorders>
            <w:shd w:val="clear" w:color="auto" w:fill="auto"/>
            <w:noWrap/>
            <w:vAlign w:val="center"/>
            <w:hideMark/>
          </w:tcPr>
          <w:p w14:paraId="53CD7C1B"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0D1EE80F"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73A8260F"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12CE434"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35</w:t>
            </w:r>
          </w:p>
        </w:tc>
        <w:tc>
          <w:tcPr>
            <w:tcW w:w="3684" w:type="dxa"/>
            <w:tcBorders>
              <w:top w:val="nil"/>
              <w:left w:val="nil"/>
              <w:bottom w:val="single" w:sz="4" w:space="0" w:color="auto"/>
              <w:right w:val="single" w:sz="4" w:space="0" w:color="auto"/>
            </w:tcBorders>
            <w:shd w:val="clear" w:color="auto" w:fill="auto"/>
            <w:vAlign w:val="center"/>
            <w:hideMark/>
          </w:tcPr>
          <w:p w14:paraId="123B89F7" w14:textId="77777777" w:rsidR="009159D4" w:rsidRPr="00567F0D" w:rsidRDefault="009159D4">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배당가능유보소득금액</w:t>
            </w:r>
            <w:proofErr w:type="spellEnd"/>
            <w:r w:rsidRPr="00567F0D">
              <w:rPr>
                <w:rFonts w:ascii="맑은 고딕" w:eastAsia="맑은 고딕" w:hAnsi="맑은 고딕" w:hint="eastAsia"/>
                <w:sz w:val="20"/>
                <w:szCs w:val="20"/>
              </w:rPr>
              <w:t>_</w:t>
            </w:r>
            <w:proofErr w:type="spellStart"/>
            <w:r w:rsidRPr="00567F0D">
              <w:rPr>
                <w:rFonts w:ascii="맑은 고딕" w:eastAsia="맑은 고딕" w:hAnsi="맑은 고딕" w:hint="eastAsia"/>
                <w:sz w:val="20"/>
                <w:szCs w:val="20"/>
              </w:rPr>
              <w:t>환산후금액</w:t>
            </w:r>
            <w:proofErr w:type="spellEnd"/>
          </w:p>
        </w:tc>
        <w:tc>
          <w:tcPr>
            <w:tcW w:w="685" w:type="dxa"/>
            <w:tcBorders>
              <w:top w:val="nil"/>
              <w:left w:val="nil"/>
              <w:bottom w:val="single" w:sz="4" w:space="0" w:color="auto"/>
              <w:right w:val="single" w:sz="4" w:space="0" w:color="auto"/>
            </w:tcBorders>
            <w:shd w:val="clear" w:color="auto" w:fill="auto"/>
            <w:noWrap/>
            <w:vAlign w:val="center"/>
            <w:hideMark/>
          </w:tcPr>
          <w:p w14:paraId="112891DD" w14:textId="77777777" w:rsidR="009159D4" w:rsidRPr="00567F0D" w:rsidRDefault="009159D4">
            <w:pPr>
              <w:rPr>
                <w:rFonts w:ascii="맑은 고딕" w:eastAsia="맑은 고딕" w:hAnsi="맑은 고딕"/>
                <w:sz w:val="20"/>
                <w:szCs w:val="20"/>
              </w:rPr>
            </w:pPr>
            <w:r w:rsidRPr="00567F0D">
              <w:rPr>
                <w:rFonts w:ascii="맑은 고딕" w:eastAsia="맑은 고딕" w:hAnsi="맑은 고딕" w:hint="eastAsia"/>
                <w:sz w:val="20"/>
                <w:szCs w:val="20"/>
              </w:rPr>
              <w:t>(22)</w:t>
            </w:r>
          </w:p>
        </w:tc>
        <w:tc>
          <w:tcPr>
            <w:tcW w:w="1134" w:type="dxa"/>
            <w:tcBorders>
              <w:top w:val="nil"/>
              <w:left w:val="nil"/>
              <w:bottom w:val="single" w:sz="4" w:space="0" w:color="auto"/>
              <w:right w:val="single" w:sz="4" w:space="0" w:color="auto"/>
            </w:tcBorders>
            <w:shd w:val="clear" w:color="auto" w:fill="auto"/>
            <w:noWrap/>
            <w:vAlign w:val="center"/>
            <w:hideMark/>
          </w:tcPr>
          <w:p w14:paraId="5C70898D"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459BDE3"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6159F9E"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469</w:t>
            </w:r>
          </w:p>
          <w:p w14:paraId="61D69B3C" w14:textId="269934CF"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509</w:t>
            </w:r>
          </w:p>
        </w:tc>
        <w:tc>
          <w:tcPr>
            <w:tcW w:w="1134" w:type="dxa"/>
            <w:tcBorders>
              <w:top w:val="nil"/>
              <w:left w:val="nil"/>
              <w:bottom w:val="single" w:sz="4" w:space="0" w:color="auto"/>
              <w:right w:val="single" w:sz="4" w:space="0" w:color="auto"/>
            </w:tcBorders>
            <w:shd w:val="clear" w:color="auto" w:fill="auto"/>
            <w:noWrap/>
            <w:vAlign w:val="center"/>
            <w:hideMark/>
          </w:tcPr>
          <w:p w14:paraId="010E2A9C"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noWrap/>
            <w:vAlign w:val="center"/>
            <w:hideMark/>
          </w:tcPr>
          <w:p w14:paraId="17856609"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9159D4" w:rsidRPr="00567F0D" w14:paraId="5358C31D"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4C8FB09" w14:textId="77777777" w:rsidR="009159D4" w:rsidRPr="00567F0D" w:rsidRDefault="009159D4">
            <w:pPr>
              <w:jc w:val="center"/>
              <w:rPr>
                <w:rFonts w:ascii="맑은 고딕" w:eastAsia="맑은 고딕" w:hAnsi="맑은 고딕"/>
                <w:sz w:val="20"/>
                <w:szCs w:val="20"/>
              </w:rPr>
            </w:pPr>
            <w:r w:rsidRPr="00567F0D">
              <w:rPr>
                <w:rFonts w:ascii="맑은 고딕" w:eastAsia="맑은 고딕" w:hAnsi="맑은 고딕" w:hint="eastAsia"/>
                <w:sz w:val="20"/>
                <w:szCs w:val="20"/>
              </w:rPr>
              <w:t>36</w:t>
            </w:r>
          </w:p>
        </w:tc>
        <w:tc>
          <w:tcPr>
            <w:tcW w:w="3684" w:type="dxa"/>
            <w:tcBorders>
              <w:top w:val="nil"/>
              <w:left w:val="nil"/>
              <w:bottom w:val="single" w:sz="4" w:space="0" w:color="auto"/>
              <w:right w:val="single" w:sz="4" w:space="0" w:color="auto"/>
            </w:tcBorders>
            <w:shd w:val="clear" w:color="auto" w:fill="auto"/>
            <w:vAlign w:val="center"/>
          </w:tcPr>
          <w:p w14:paraId="7D534196" w14:textId="77777777" w:rsidR="009159D4" w:rsidRPr="00567F0D" w:rsidRDefault="009159D4" w:rsidP="00562244">
            <w:pPr>
              <w:rPr>
                <w:rFonts w:ascii="맑은 고딕" w:eastAsia="맑은 고딕" w:hAnsi="맑은 고딕"/>
                <w:sz w:val="20"/>
                <w:szCs w:val="20"/>
              </w:rPr>
            </w:pPr>
            <w:r w:rsidRPr="00567F0D">
              <w:rPr>
                <w:rFonts w:ascii="맑은 고딕" w:eastAsia="맑은 고딕" w:hAnsi="맑은 고딕" w:hint="eastAsia"/>
                <w:sz w:val="20"/>
                <w:szCs w:val="20"/>
              </w:rPr>
              <w:t>계산특례_총수입금액에서 「국제조세조정에 관한 법률」 제</w:t>
            </w:r>
            <w:r w:rsidRPr="00567F0D">
              <w:rPr>
                <w:rFonts w:ascii="맑은 고딕" w:eastAsia="맑은 고딕" w:hAnsi="맑은 고딕" w:hint="eastAsia"/>
                <w:strike/>
                <w:sz w:val="20"/>
                <w:szCs w:val="20"/>
              </w:rPr>
              <w:t>18조제5항 각 호</w:t>
            </w:r>
            <w:r w:rsidR="0093109A" w:rsidRPr="00567F0D">
              <w:rPr>
                <w:rFonts w:ascii="맑은 고딕" w:eastAsia="맑은 고딕" w:hAnsi="맑은 고딕" w:hint="eastAsia"/>
                <w:sz w:val="20"/>
                <w:szCs w:val="20"/>
              </w:rPr>
              <w:t xml:space="preserve"> </w:t>
            </w:r>
            <w:r w:rsidR="0093109A" w:rsidRPr="00567F0D">
              <w:rPr>
                <w:rFonts w:ascii="맑은 고딕" w:eastAsia="맑은 고딕" w:hAnsi="맑은 고딕" w:hint="eastAsia"/>
                <w:strike/>
                <w:sz w:val="20"/>
                <w:szCs w:val="20"/>
              </w:rPr>
              <w:t>17조의3제2항</w:t>
            </w:r>
            <w:r w:rsidRPr="00567F0D">
              <w:rPr>
                <w:rFonts w:ascii="맑은 고딕" w:eastAsia="맑은 고딕" w:hAnsi="맑은 고딕" w:hint="eastAsia"/>
                <w:strike/>
                <w:sz w:val="20"/>
                <w:szCs w:val="20"/>
              </w:rPr>
              <w:t>에</w:t>
            </w:r>
            <w:r w:rsidR="00562244" w:rsidRPr="00567F0D">
              <w:rPr>
                <w:rFonts w:ascii="맑은 고딕" w:eastAsia="맑은 고딕" w:hAnsi="맑은 고딕" w:hint="eastAsia"/>
                <w:sz w:val="20"/>
                <w:szCs w:val="20"/>
              </w:rPr>
              <w:t xml:space="preserve"> 29조의제2항에</w:t>
            </w:r>
            <w:r w:rsidRPr="00567F0D">
              <w:rPr>
                <w:rFonts w:ascii="맑은 고딕" w:eastAsia="맑은 고딕" w:hAnsi="맑은 고딕" w:hint="eastAsia"/>
                <w:sz w:val="20"/>
                <w:szCs w:val="20"/>
              </w:rPr>
              <w:t xml:space="preserve"> 따른 </w:t>
            </w:r>
            <w:r w:rsidR="00562244" w:rsidRPr="00567F0D">
              <w:rPr>
                <w:rFonts w:ascii="맑은 고딕" w:eastAsia="맑은 고딕" w:hAnsi="맑은 고딕" w:hint="eastAsia"/>
                <w:sz w:val="20"/>
                <w:szCs w:val="20"/>
              </w:rPr>
              <w:t>수동</w:t>
            </w:r>
            <w:r w:rsidRPr="00567F0D">
              <w:rPr>
                <w:rFonts w:ascii="맑은 고딕" w:eastAsia="맑은 고딕" w:hAnsi="맑은 고딕" w:hint="eastAsia"/>
                <w:sz w:val="20"/>
                <w:szCs w:val="20"/>
              </w:rPr>
              <w:t>소득의 합계가 차지하는 비율</w:t>
            </w:r>
            <w:r w:rsidR="00663BE9" w:rsidRPr="00567F0D">
              <w:rPr>
                <w:rFonts w:ascii="맑은 고딕" w:eastAsia="맑은 고딕" w:hAnsi="맑은 고딕" w:hint="eastAsia"/>
                <w:sz w:val="20"/>
                <w:szCs w:val="20"/>
              </w:rPr>
              <w:t>&lt;2022.02.11.공지&gt;</w:t>
            </w:r>
          </w:p>
        </w:tc>
        <w:tc>
          <w:tcPr>
            <w:tcW w:w="685" w:type="dxa"/>
            <w:tcBorders>
              <w:top w:val="nil"/>
              <w:left w:val="nil"/>
              <w:bottom w:val="single" w:sz="4" w:space="0" w:color="auto"/>
              <w:right w:val="single" w:sz="4" w:space="0" w:color="auto"/>
            </w:tcBorders>
            <w:shd w:val="clear" w:color="auto" w:fill="auto"/>
            <w:noWrap/>
            <w:vAlign w:val="center"/>
          </w:tcPr>
          <w:p w14:paraId="7E0815F8" w14:textId="77777777" w:rsidR="009159D4" w:rsidRPr="00567F0D" w:rsidRDefault="009159D4">
            <w:pPr>
              <w:rPr>
                <w:rFonts w:ascii="맑은 고딕" w:eastAsia="맑은 고딕" w:hAnsi="맑은 고딕"/>
                <w:strike/>
                <w:sz w:val="20"/>
                <w:szCs w:val="20"/>
              </w:rPr>
            </w:pPr>
            <w:r w:rsidRPr="00567F0D">
              <w:rPr>
                <w:rFonts w:ascii="맑은 고딕" w:eastAsia="맑은 고딕" w:hAnsi="맑은 고딕" w:hint="eastAsia"/>
                <w:strike/>
                <w:sz w:val="20"/>
                <w:szCs w:val="20"/>
              </w:rPr>
              <w:t>(23)</w:t>
            </w:r>
          </w:p>
          <w:p w14:paraId="173FBC50" w14:textId="77777777" w:rsidR="00EC4F0A" w:rsidRPr="00567F0D" w:rsidRDefault="00EC4F0A" w:rsidP="00EC4F0A">
            <w:pPr>
              <w:rPr>
                <w:rFonts w:ascii="맑은 고딕" w:eastAsia="맑은 고딕" w:hAnsi="맑은 고딕"/>
                <w:sz w:val="20"/>
                <w:szCs w:val="20"/>
              </w:rPr>
            </w:pPr>
            <w:r w:rsidRPr="00567F0D">
              <w:rPr>
                <w:rFonts w:ascii="맑은 고딕" w:eastAsia="맑은 고딕" w:hAnsi="맑은 고딕" w:hint="eastAsia"/>
                <w:sz w:val="20"/>
                <w:szCs w:val="20"/>
              </w:rPr>
              <w:t>(24)</w:t>
            </w:r>
          </w:p>
        </w:tc>
        <w:tc>
          <w:tcPr>
            <w:tcW w:w="1134" w:type="dxa"/>
            <w:tcBorders>
              <w:top w:val="nil"/>
              <w:left w:val="nil"/>
              <w:bottom w:val="single" w:sz="4" w:space="0" w:color="auto"/>
              <w:right w:val="single" w:sz="4" w:space="0" w:color="auto"/>
            </w:tcBorders>
            <w:shd w:val="clear" w:color="auto" w:fill="auto"/>
            <w:noWrap/>
            <w:vAlign w:val="center"/>
          </w:tcPr>
          <w:p w14:paraId="03280E3A"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32B66D49"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5,2</w:t>
            </w:r>
          </w:p>
        </w:tc>
        <w:tc>
          <w:tcPr>
            <w:tcW w:w="709" w:type="dxa"/>
            <w:tcBorders>
              <w:top w:val="nil"/>
              <w:left w:val="nil"/>
              <w:bottom w:val="single" w:sz="4" w:space="0" w:color="auto"/>
              <w:right w:val="single" w:sz="4" w:space="0" w:color="auto"/>
            </w:tcBorders>
            <w:shd w:val="clear" w:color="auto" w:fill="auto"/>
            <w:vAlign w:val="center"/>
          </w:tcPr>
          <w:p w14:paraId="5E8BBCD1"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474</w:t>
            </w:r>
          </w:p>
          <w:p w14:paraId="1B8B556D" w14:textId="31D7930A"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514</w:t>
            </w:r>
          </w:p>
        </w:tc>
        <w:tc>
          <w:tcPr>
            <w:tcW w:w="1134" w:type="dxa"/>
            <w:tcBorders>
              <w:top w:val="nil"/>
              <w:left w:val="nil"/>
              <w:bottom w:val="single" w:sz="4" w:space="0" w:color="auto"/>
              <w:right w:val="single" w:sz="4" w:space="0" w:color="auto"/>
            </w:tcBorders>
            <w:shd w:val="clear" w:color="auto" w:fill="auto"/>
            <w:noWrap/>
            <w:vAlign w:val="center"/>
          </w:tcPr>
          <w:p w14:paraId="4B590127"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vAlign w:val="center"/>
          </w:tcPr>
          <w:p w14:paraId="308E04BE" w14:textId="77777777" w:rsidR="009159D4" w:rsidRPr="00567F0D" w:rsidRDefault="009159D4" w:rsidP="00480550">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비율 검증</w:t>
            </w:r>
          </w:p>
        </w:tc>
      </w:tr>
      <w:tr w:rsidR="009159D4" w:rsidRPr="00567F0D" w14:paraId="249F412B"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0F42246D"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37</w:t>
            </w:r>
          </w:p>
        </w:tc>
        <w:tc>
          <w:tcPr>
            <w:tcW w:w="3684" w:type="dxa"/>
            <w:tcBorders>
              <w:top w:val="nil"/>
              <w:left w:val="nil"/>
              <w:bottom w:val="single" w:sz="4" w:space="0" w:color="auto"/>
              <w:right w:val="single" w:sz="4" w:space="0" w:color="auto"/>
            </w:tcBorders>
            <w:shd w:val="clear" w:color="auto" w:fill="auto"/>
            <w:vAlign w:val="center"/>
          </w:tcPr>
          <w:p w14:paraId="777C2ADB" w14:textId="77777777" w:rsidR="0060536C" w:rsidRPr="00567F0D" w:rsidRDefault="0060536C" w:rsidP="0060536C">
            <w:pPr>
              <w:rPr>
                <w:rFonts w:ascii="맑은 고딕" w:eastAsia="맑은 고딕" w:hAnsi="맑은 고딕"/>
                <w:color w:val="FF0000"/>
                <w:sz w:val="20"/>
                <w:szCs w:val="20"/>
              </w:rPr>
            </w:pPr>
            <w:r w:rsidRPr="00567F0D">
              <w:rPr>
                <w:rFonts w:ascii="맑은 고딕" w:eastAsia="맑은 고딕" w:hAnsi="맑은 고딕" w:hint="eastAsia"/>
                <w:strike/>
                <w:color w:val="FF0000"/>
                <w:sz w:val="20"/>
                <w:szCs w:val="20"/>
              </w:rPr>
              <w:t>계산특례_배당 가능한 유보소득금액(24) 「국제조세조정에</w:t>
            </w:r>
            <w:r w:rsidRPr="00567F0D">
              <w:rPr>
                <w:rFonts w:ascii="맑은 고딕" w:eastAsia="맑은 고딕" w:hAnsi="맑은 고딕"/>
                <w:strike/>
                <w:color w:val="FF0000"/>
                <w:sz w:val="20"/>
                <w:szCs w:val="20"/>
              </w:rPr>
              <w:t xml:space="preserve"> 관한 </w:t>
            </w:r>
            <w:proofErr w:type="spellStart"/>
            <w:r w:rsidRPr="00567F0D">
              <w:rPr>
                <w:rFonts w:ascii="맑은 고딕" w:eastAsia="맑은 고딕" w:hAnsi="맑은 고딕"/>
                <w:strike/>
                <w:color w:val="FF0000"/>
                <w:sz w:val="20"/>
                <w:szCs w:val="20"/>
              </w:rPr>
              <w:t>법률」제</w:t>
            </w:r>
            <w:proofErr w:type="spellEnd"/>
            <w:r w:rsidRPr="00567F0D">
              <w:rPr>
                <w:rFonts w:ascii="맑은 고딕" w:eastAsia="맑은 고딕" w:hAnsi="맑은 고딕"/>
                <w:strike/>
                <w:color w:val="FF0000"/>
                <w:sz w:val="20"/>
                <w:szCs w:val="20"/>
              </w:rPr>
              <w:t xml:space="preserve">18조제2항에 따른 내국인의 </w:t>
            </w:r>
            <w:proofErr w:type="spellStart"/>
            <w:r w:rsidRPr="00567F0D">
              <w:rPr>
                <w:rFonts w:ascii="맑은 고딕" w:eastAsia="맑은 고딕" w:hAnsi="맑은 고딕"/>
                <w:strike/>
                <w:color w:val="FF0000"/>
                <w:sz w:val="20"/>
                <w:szCs w:val="20"/>
              </w:rPr>
              <w:t>배당간주금액</w:t>
            </w:r>
            <w:proofErr w:type="spellEnd"/>
            <w:r w:rsidRPr="00567F0D">
              <w:rPr>
                <w:rFonts w:ascii="맑은 고딕" w:eastAsia="맑은 고딕" w:hAnsi="맑은 고딕" w:hint="eastAsia"/>
                <w:strike/>
                <w:color w:val="FF0000"/>
                <w:sz w:val="20"/>
                <w:szCs w:val="20"/>
              </w:rPr>
              <w:t>(25)</w:t>
            </w:r>
          </w:p>
          <w:p w14:paraId="71851BC7" w14:textId="77777777" w:rsidR="0060536C" w:rsidRPr="00567F0D" w:rsidRDefault="0060536C" w:rsidP="0060536C">
            <w:pPr>
              <w:rPr>
                <w:rFonts w:ascii="맑은 고딕" w:eastAsia="맑은 고딕" w:hAnsi="맑은 고딕"/>
                <w:color w:val="FF0000"/>
                <w:sz w:val="20"/>
                <w:szCs w:val="20"/>
              </w:rPr>
            </w:pPr>
            <w:r w:rsidRPr="00567F0D">
              <w:rPr>
                <w:rFonts w:ascii="맑은 고딕" w:eastAsia="맑은 고딕" w:hAnsi="맑은 고딕"/>
                <w:color w:val="FF0000"/>
                <w:sz w:val="20"/>
                <w:szCs w:val="20"/>
              </w:rPr>
              <w:t>&lt;2021.02.09.</w:t>
            </w:r>
            <w:r w:rsidRPr="00567F0D">
              <w:rPr>
                <w:rFonts w:ascii="맑은 고딕" w:eastAsia="맑은 고딕" w:hAnsi="맑은 고딕" w:hint="eastAsia"/>
                <w:color w:val="FF0000"/>
                <w:sz w:val="20"/>
                <w:szCs w:val="20"/>
              </w:rPr>
              <w:t>공지&gt;</w:t>
            </w:r>
          </w:p>
          <w:p w14:paraId="1A8783D4" w14:textId="77777777" w:rsidR="0060536C" w:rsidRPr="00567F0D" w:rsidRDefault="0060536C" w:rsidP="0060536C">
            <w:pPr>
              <w:rPr>
                <w:rFonts w:ascii="맑은 고딕" w:eastAsia="맑은 고딕" w:hAnsi="맑은 고딕"/>
                <w:color w:val="0070C0"/>
                <w:sz w:val="20"/>
                <w:szCs w:val="20"/>
              </w:rPr>
            </w:pPr>
            <w:r w:rsidRPr="00567F0D">
              <w:rPr>
                <w:rFonts w:ascii="맑은 고딕" w:eastAsia="맑은 고딕" w:hAnsi="맑은 고딕" w:hint="eastAsia"/>
                <w:color w:val="0070C0"/>
                <w:sz w:val="20"/>
                <w:szCs w:val="20"/>
              </w:rPr>
              <w:lastRenderedPageBreak/>
              <w:t>계산특례_배당가능한 유보소득금액(24)</w:t>
            </w:r>
          </w:p>
          <w:p w14:paraId="5BD90A18" w14:textId="77777777" w:rsidR="000B75E6" w:rsidRPr="00567F0D" w:rsidRDefault="0060536C" w:rsidP="0060536C">
            <w:pPr>
              <w:rPr>
                <w:rFonts w:ascii="맑은 고딕" w:eastAsia="맑은 고딕" w:hAnsi="맑은 고딕"/>
                <w:strike/>
                <w:color w:val="FF0000"/>
                <w:sz w:val="20"/>
                <w:szCs w:val="20"/>
              </w:rPr>
            </w:pPr>
            <w:r w:rsidRPr="00567F0D">
              <w:rPr>
                <w:rFonts w:ascii="맑은 고딕" w:eastAsia="맑은 고딕" w:hAnsi="맑은 고딕" w:hint="eastAsia"/>
                <w:color w:val="0070C0"/>
                <w:sz w:val="20"/>
                <w:szCs w:val="20"/>
              </w:rPr>
              <w:t>&lt;2021.02.22.공지&gt;</w:t>
            </w:r>
          </w:p>
        </w:tc>
        <w:tc>
          <w:tcPr>
            <w:tcW w:w="685" w:type="dxa"/>
            <w:tcBorders>
              <w:top w:val="nil"/>
              <w:left w:val="nil"/>
              <w:bottom w:val="single" w:sz="4" w:space="0" w:color="auto"/>
              <w:right w:val="single" w:sz="4" w:space="0" w:color="auto"/>
            </w:tcBorders>
            <w:shd w:val="clear" w:color="auto" w:fill="auto"/>
            <w:noWrap/>
            <w:vAlign w:val="center"/>
          </w:tcPr>
          <w:p w14:paraId="30652FC2" w14:textId="77777777" w:rsidR="00EC4F0A" w:rsidRPr="00567F0D" w:rsidRDefault="00A201DE" w:rsidP="00B661A2">
            <w:pPr>
              <w:rPr>
                <w:rFonts w:ascii="맑은 고딕" w:eastAsia="맑은 고딕" w:hAnsi="맑은 고딕"/>
                <w:strike/>
                <w:color w:val="000000"/>
                <w:sz w:val="20"/>
                <w:szCs w:val="20"/>
              </w:rPr>
            </w:pPr>
            <w:r w:rsidRPr="00567F0D">
              <w:rPr>
                <w:rFonts w:ascii="맑은 고딕" w:eastAsia="맑은 고딕" w:hAnsi="맑은 고딕" w:hint="eastAsia"/>
                <w:strike/>
                <w:color w:val="000000"/>
                <w:sz w:val="20"/>
                <w:szCs w:val="20"/>
              </w:rPr>
              <w:lastRenderedPageBreak/>
              <w:t>(24)</w:t>
            </w:r>
          </w:p>
        </w:tc>
        <w:tc>
          <w:tcPr>
            <w:tcW w:w="1134" w:type="dxa"/>
            <w:tcBorders>
              <w:top w:val="nil"/>
              <w:left w:val="nil"/>
              <w:bottom w:val="single" w:sz="4" w:space="0" w:color="auto"/>
              <w:right w:val="single" w:sz="4" w:space="0" w:color="auto"/>
            </w:tcBorders>
            <w:shd w:val="clear" w:color="auto" w:fill="auto"/>
            <w:noWrap/>
            <w:vAlign w:val="center"/>
          </w:tcPr>
          <w:p w14:paraId="34E5F4AD"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74E86A76" w14:textId="77777777" w:rsidR="009159D4" w:rsidRPr="00567F0D" w:rsidRDefault="009159D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3630BCCD" w14:textId="77777777" w:rsidR="009159D4" w:rsidRPr="00567F0D" w:rsidRDefault="009159D4">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489</w:t>
            </w:r>
          </w:p>
          <w:p w14:paraId="13491400" w14:textId="06C7D9F8" w:rsidR="00CE161B" w:rsidRPr="00567F0D" w:rsidRDefault="00CE161B">
            <w:pPr>
              <w:jc w:val="center"/>
              <w:rPr>
                <w:rFonts w:ascii="맑은 고딕" w:eastAsia="맑은 고딕" w:hAnsi="맑은 고딕"/>
                <w:sz w:val="20"/>
                <w:szCs w:val="20"/>
              </w:rPr>
            </w:pPr>
            <w:r w:rsidRPr="00567F0D">
              <w:rPr>
                <w:rFonts w:ascii="맑은 고딕" w:eastAsia="맑은 고딕" w:hAnsi="맑은 고딕" w:hint="eastAsia"/>
                <w:sz w:val="20"/>
                <w:szCs w:val="20"/>
              </w:rPr>
              <w:t>529</w:t>
            </w:r>
          </w:p>
        </w:tc>
        <w:tc>
          <w:tcPr>
            <w:tcW w:w="1134" w:type="dxa"/>
            <w:tcBorders>
              <w:top w:val="nil"/>
              <w:left w:val="nil"/>
              <w:bottom w:val="single" w:sz="4" w:space="0" w:color="auto"/>
              <w:right w:val="single" w:sz="4" w:space="0" w:color="auto"/>
            </w:tcBorders>
            <w:shd w:val="clear" w:color="auto" w:fill="auto"/>
            <w:noWrap/>
            <w:vAlign w:val="center"/>
          </w:tcPr>
          <w:p w14:paraId="75910376" w14:textId="77777777" w:rsidR="009159D4" w:rsidRPr="00567F0D" w:rsidRDefault="009159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vAlign w:val="center"/>
          </w:tcPr>
          <w:p w14:paraId="573EC04D" w14:textId="77777777" w:rsidR="00A201DE" w:rsidRPr="00567F0D" w:rsidRDefault="00A201DE" w:rsidP="00A201D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p w14:paraId="1D641C52" w14:textId="77777777" w:rsidR="009159D4" w:rsidRPr="00567F0D" w:rsidRDefault="00A201DE" w:rsidP="00A201DE">
            <w:pPr>
              <w:rPr>
                <w:rFonts w:ascii="맑은 고딕" w:eastAsia="맑은 고딕" w:hAnsi="맑은 고딕"/>
                <w:color w:val="000000"/>
                <w:sz w:val="20"/>
                <w:szCs w:val="20"/>
              </w:rPr>
            </w:pPr>
            <w:r w:rsidRPr="00567F0D">
              <w:rPr>
                <w:rFonts w:ascii="맑은 고딕" w:eastAsia="맑은 고딕" w:hAnsi="맑은 고딕" w:hint="eastAsia"/>
                <w:sz w:val="20"/>
                <w:szCs w:val="20"/>
              </w:rPr>
              <w:t>0(zero) 검증</w:t>
            </w:r>
          </w:p>
        </w:tc>
      </w:tr>
      <w:tr w:rsidR="000B75E6" w:rsidRPr="00567F0D" w14:paraId="7213840D"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0C93DE20" w14:textId="77777777" w:rsidR="000B75E6" w:rsidRPr="00567F0D" w:rsidRDefault="000B75E6" w:rsidP="000B75E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38</w:t>
            </w:r>
          </w:p>
        </w:tc>
        <w:tc>
          <w:tcPr>
            <w:tcW w:w="3684" w:type="dxa"/>
            <w:tcBorders>
              <w:top w:val="nil"/>
              <w:left w:val="nil"/>
              <w:bottom w:val="single" w:sz="4" w:space="0" w:color="auto"/>
              <w:right w:val="single" w:sz="4" w:space="0" w:color="auto"/>
            </w:tcBorders>
            <w:shd w:val="clear" w:color="auto" w:fill="auto"/>
            <w:vAlign w:val="center"/>
          </w:tcPr>
          <w:p w14:paraId="1FBD1A63" w14:textId="77777777" w:rsidR="000B75E6" w:rsidRPr="00567F0D" w:rsidRDefault="000B75E6" w:rsidP="000B75E6">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합계율</w:t>
            </w:r>
            <w:proofErr w:type="spellEnd"/>
            <w:r w:rsidRPr="00567F0D">
              <w:rPr>
                <w:rFonts w:ascii="맑은 고딕" w:eastAsia="맑은 고딕" w:hAnsi="맑은 고딕" w:hint="eastAsia"/>
                <w:sz w:val="20"/>
                <w:szCs w:val="20"/>
              </w:rPr>
              <w:t>_</w:t>
            </w:r>
            <w:proofErr w:type="spellStart"/>
            <w:r w:rsidRPr="00567F0D">
              <w:rPr>
                <w:rFonts w:ascii="맑은 고딕" w:eastAsia="맑은 고딕" w:hAnsi="맑은 고딕" w:hint="eastAsia"/>
                <w:sz w:val="20"/>
                <w:szCs w:val="20"/>
              </w:rPr>
              <w:t>환산후금액</w:t>
            </w:r>
            <w:proofErr w:type="spellEnd"/>
          </w:p>
        </w:tc>
        <w:tc>
          <w:tcPr>
            <w:tcW w:w="685" w:type="dxa"/>
            <w:tcBorders>
              <w:top w:val="nil"/>
              <w:left w:val="nil"/>
              <w:bottom w:val="single" w:sz="4" w:space="0" w:color="auto"/>
              <w:right w:val="single" w:sz="4" w:space="0" w:color="auto"/>
            </w:tcBorders>
            <w:shd w:val="clear" w:color="auto" w:fill="auto"/>
            <w:noWrap/>
            <w:vAlign w:val="center"/>
          </w:tcPr>
          <w:p w14:paraId="34AA1A9D" w14:textId="77777777" w:rsidR="000B75E6" w:rsidRPr="00567F0D" w:rsidRDefault="000B75E6" w:rsidP="000B75E6">
            <w:pPr>
              <w:rPr>
                <w:rFonts w:ascii="맑은 고딕" w:eastAsia="맑은 고딕" w:hAnsi="맑은 고딕"/>
                <w:strike/>
                <w:sz w:val="20"/>
                <w:szCs w:val="20"/>
              </w:rPr>
            </w:pPr>
            <w:r w:rsidRPr="00567F0D">
              <w:rPr>
                <w:rFonts w:ascii="맑은 고딕" w:eastAsia="맑은 고딕" w:hAnsi="맑은 고딕" w:hint="eastAsia"/>
                <w:strike/>
                <w:sz w:val="20"/>
                <w:szCs w:val="20"/>
              </w:rPr>
              <w:t>(25)</w:t>
            </w:r>
          </w:p>
          <w:p w14:paraId="7CCBB9EB" w14:textId="77777777" w:rsidR="000B75E6" w:rsidRPr="00567F0D" w:rsidRDefault="000B75E6" w:rsidP="000B75E6">
            <w:pPr>
              <w:rPr>
                <w:rFonts w:ascii="맑은 고딕" w:eastAsia="맑은 고딕" w:hAnsi="맑은 고딕"/>
                <w:sz w:val="20"/>
                <w:szCs w:val="20"/>
              </w:rPr>
            </w:pPr>
            <w:r w:rsidRPr="00567F0D">
              <w:rPr>
                <w:rFonts w:ascii="맑은 고딕" w:eastAsia="맑은 고딕" w:hAnsi="맑은 고딕" w:hint="eastAsia"/>
                <w:sz w:val="20"/>
                <w:szCs w:val="20"/>
              </w:rPr>
              <w:t>(23)</w:t>
            </w:r>
          </w:p>
        </w:tc>
        <w:tc>
          <w:tcPr>
            <w:tcW w:w="1134" w:type="dxa"/>
            <w:tcBorders>
              <w:top w:val="nil"/>
              <w:left w:val="nil"/>
              <w:bottom w:val="single" w:sz="4" w:space="0" w:color="auto"/>
              <w:right w:val="single" w:sz="4" w:space="0" w:color="auto"/>
            </w:tcBorders>
            <w:shd w:val="clear" w:color="auto" w:fill="auto"/>
            <w:noWrap/>
            <w:vAlign w:val="center"/>
          </w:tcPr>
          <w:p w14:paraId="2EA8781D" w14:textId="77777777" w:rsidR="000B75E6" w:rsidRPr="00567F0D" w:rsidRDefault="000B75E6" w:rsidP="000B75E6">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1014C13C" w14:textId="77777777" w:rsidR="000B75E6" w:rsidRPr="00567F0D" w:rsidRDefault="000B75E6" w:rsidP="000B75E6">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3C01BC3C" w14:textId="77777777" w:rsidR="000B75E6" w:rsidRPr="00567F0D" w:rsidRDefault="000B75E6" w:rsidP="000B75E6">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504</w:t>
            </w:r>
          </w:p>
          <w:p w14:paraId="0745E654" w14:textId="5A68E767" w:rsidR="00CE161B" w:rsidRPr="00567F0D" w:rsidRDefault="00CE161B" w:rsidP="000B75E6">
            <w:pPr>
              <w:jc w:val="center"/>
              <w:rPr>
                <w:rFonts w:ascii="맑은 고딕" w:eastAsia="맑은 고딕" w:hAnsi="맑은 고딕"/>
                <w:sz w:val="20"/>
                <w:szCs w:val="20"/>
              </w:rPr>
            </w:pPr>
            <w:r w:rsidRPr="00567F0D">
              <w:rPr>
                <w:rFonts w:ascii="맑은 고딕" w:eastAsia="맑은 고딕" w:hAnsi="맑은 고딕" w:hint="eastAsia"/>
                <w:sz w:val="20"/>
                <w:szCs w:val="20"/>
              </w:rPr>
              <w:t>544</w:t>
            </w:r>
          </w:p>
        </w:tc>
        <w:tc>
          <w:tcPr>
            <w:tcW w:w="1134" w:type="dxa"/>
            <w:tcBorders>
              <w:top w:val="nil"/>
              <w:left w:val="nil"/>
              <w:bottom w:val="single" w:sz="4" w:space="0" w:color="auto"/>
              <w:right w:val="single" w:sz="4" w:space="0" w:color="auto"/>
            </w:tcBorders>
            <w:shd w:val="clear" w:color="auto" w:fill="auto"/>
            <w:noWrap/>
            <w:vAlign w:val="center"/>
          </w:tcPr>
          <w:p w14:paraId="1FA1DB97" w14:textId="77777777" w:rsidR="000B75E6" w:rsidRPr="00567F0D" w:rsidRDefault="000B75E6" w:rsidP="000B75E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Null </w:t>
            </w:r>
          </w:p>
        </w:tc>
        <w:tc>
          <w:tcPr>
            <w:tcW w:w="1701" w:type="dxa"/>
            <w:tcBorders>
              <w:top w:val="nil"/>
              <w:left w:val="nil"/>
              <w:bottom w:val="single" w:sz="4" w:space="0" w:color="auto"/>
              <w:right w:val="single" w:sz="4" w:space="0" w:color="auto"/>
            </w:tcBorders>
            <w:shd w:val="clear" w:color="000000" w:fill="FDE9D9"/>
            <w:vAlign w:val="center"/>
          </w:tcPr>
          <w:p w14:paraId="1F71F6BD" w14:textId="77777777" w:rsidR="000B75E6" w:rsidRPr="00567F0D" w:rsidRDefault="000B75E6" w:rsidP="000B75E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A201DE" w:rsidRPr="00567F0D" w14:paraId="158F371A"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71BDED4B" w14:textId="77777777" w:rsidR="00A201DE" w:rsidRPr="00567F0D" w:rsidRDefault="00A201DE" w:rsidP="00A201D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39</w:t>
            </w:r>
          </w:p>
        </w:tc>
        <w:tc>
          <w:tcPr>
            <w:tcW w:w="3684" w:type="dxa"/>
            <w:tcBorders>
              <w:top w:val="nil"/>
              <w:left w:val="nil"/>
              <w:bottom w:val="single" w:sz="4" w:space="0" w:color="auto"/>
              <w:right w:val="single" w:sz="4" w:space="0" w:color="auto"/>
            </w:tcBorders>
            <w:shd w:val="clear" w:color="auto" w:fill="auto"/>
            <w:vAlign w:val="center"/>
          </w:tcPr>
          <w:p w14:paraId="1E4538C7" w14:textId="77777777" w:rsidR="00A201DE" w:rsidRPr="00567F0D" w:rsidRDefault="00A201DE" w:rsidP="00A201DE">
            <w:pPr>
              <w:rPr>
                <w:rFonts w:ascii="맑은 고딕" w:eastAsia="맑은 고딕" w:hAnsi="맑은 고딕"/>
                <w:sz w:val="20"/>
                <w:szCs w:val="20"/>
              </w:rPr>
            </w:pPr>
            <w:r w:rsidRPr="00567F0D">
              <w:rPr>
                <w:rFonts w:ascii="맑은 고딕" w:eastAsia="맑은 고딕" w:hAnsi="맑은 고딕" w:hint="eastAsia"/>
                <w:sz w:val="20"/>
                <w:szCs w:val="20"/>
              </w:rPr>
              <w:t>「국제조세조정에</w:t>
            </w:r>
            <w:r w:rsidRPr="00567F0D">
              <w:rPr>
                <w:rFonts w:ascii="맑은 고딕" w:eastAsia="맑은 고딕" w:hAnsi="맑은 고딕"/>
                <w:sz w:val="20"/>
                <w:szCs w:val="20"/>
              </w:rPr>
              <w:t xml:space="preserve"> 관한 </w:t>
            </w:r>
            <w:proofErr w:type="spellStart"/>
            <w:r w:rsidRPr="00567F0D">
              <w:rPr>
                <w:rFonts w:ascii="맑은 고딕" w:eastAsia="맑은 고딕" w:hAnsi="맑은 고딕"/>
                <w:sz w:val="20"/>
                <w:szCs w:val="20"/>
              </w:rPr>
              <w:t>법률」제</w:t>
            </w:r>
            <w:proofErr w:type="spellEnd"/>
            <w:r w:rsidRPr="00567F0D">
              <w:rPr>
                <w:rFonts w:ascii="맑은 고딕" w:eastAsia="맑은 고딕" w:hAnsi="맑은 고딕"/>
                <w:strike/>
                <w:sz w:val="20"/>
                <w:szCs w:val="20"/>
              </w:rPr>
              <w:t>18</w:t>
            </w:r>
            <w:r w:rsidR="00EA4E3E" w:rsidRPr="00567F0D">
              <w:rPr>
                <w:rFonts w:ascii="맑은 고딕" w:eastAsia="맑은 고딕" w:hAnsi="맑은 고딕" w:hint="eastAsia"/>
                <w:sz w:val="20"/>
                <w:szCs w:val="20"/>
              </w:rPr>
              <w:t xml:space="preserve"> 30</w:t>
            </w:r>
            <w:r w:rsidRPr="00567F0D">
              <w:rPr>
                <w:rFonts w:ascii="맑은 고딕" w:eastAsia="맑은 고딕" w:hAnsi="맑은 고딕"/>
                <w:sz w:val="20"/>
                <w:szCs w:val="20"/>
              </w:rPr>
              <w:t xml:space="preserve">조제2항에 따른 내국인의 </w:t>
            </w:r>
            <w:proofErr w:type="spellStart"/>
            <w:r w:rsidRPr="00567F0D">
              <w:rPr>
                <w:rFonts w:ascii="맑은 고딕" w:eastAsia="맑은 고딕" w:hAnsi="맑은 고딕"/>
                <w:sz w:val="20"/>
                <w:szCs w:val="20"/>
              </w:rPr>
              <w:t>배당간주금액</w:t>
            </w:r>
            <w:proofErr w:type="spellEnd"/>
            <w:r w:rsidR="007A27AA" w:rsidRPr="00567F0D">
              <w:rPr>
                <w:rFonts w:ascii="맑은 고딕" w:eastAsia="맑은 고딕" w:hAnsi="맑은 고딕" w:hint="eastAsia"/>
                <w:sz w:val="20"/>
                <w:szCs w:val="20"/>
              </w:rPr>
              <w:t>&lt;2021.02.22.공지&gt;</w:t>
            </w:r>
            <w:r w:rsidR="00663BE9" w:rsidRPr="00567F0D">
              <w:rPr>
                <w:rFonts w:ascii="맑은 고딕" w:eastAsia="맑은 고딕" w:hAnsi="맑은 고딕" w:hint="eastAsia"/>
                <w:sz w:val="20"/>
                <w:szCs w:val="20"/>
              </w:rPr>
              <w:t>&lt;2022.02.11.공지&gt;</w:t>
            </w:r>
          </w:p>
        </w:tc>
        <w:tc>
          <w:tcPr>
            <w:tcW w:w="685" w:type="dxa"/>
            <w:tcBorders>
              <w:top w:val="nil"/>
              <w:left w:val="nil"/>
              <w:bottom w:val="single" w:sz="4" w:space="0" w:color="auto"/>
              <w:right w:val="single" w:sz="4" w:space="0" w:color="auto"/>
            </w:tcBorders>
            <w:shd w:val="clear" w:color="auto" w:fill="auto"/>
            <w:noWrap/>
            <w:vAlign w:val="center"/>
          </w:tcPr>
          <w:p w14:paraId="609FFEBC" w14:textId="77777777" w:rsidR="00A201DE" w:rsidRPr="00567F0D" w:rsidRDefault="00A201DE" w:rsidP="00A201DE">
            <w:pPr>
              <w:rPr>
                <w:rFonts w:ascii="맑은 고딕" w:eastAsia="맑은 고딕" w:hAnsi="맑은 고딕"/>
                <w:sz w:val="20"/>
                <w:szCs w:val="20"/>
              </w:rPr>
            </w:pPr>
            <w:r w:rsidRPr="00567F0D">
              <w:rPr>
                <w:rFonts w:ascii="맑은 고딕" w:eastAsia="맑은 고딕" w:hAnsi="맑은 고딕" w:hint="eastAsia"/>
                <w:sz w:val="20"/>
                <w:szCs w:val="20"/>
              </w:rPr>
              <w:t>(25)</w:t>
            </w:r>
          </w:p>
        </w:tc>
        <w:tc>
          <w:tcPr>
            <w:tcW w:w="1134" w:type="dxa"/>
            <w:tcBorders>
              <w:top w:val="nil"/>
              <w:left w:val="nil"/>
              <w:bottom w:val="single" w:sz="4" w:space="0" w:color="auto"/>
              <w:right w:val="single" w:sz="4" w:space="0" w:color="auto"/>
            </w:tcBorders>
            <w:shd w:val="clear" w:color="auto" w:fill="auto"/>
            <w:noWrap/>
            <w:vAlign w:val="center"/>
          </w:tcPr>
          <w:p w14:paraId="74FC6755" w14:textId="77777777" w:rsidR="00A201DE" w:rsidRPr="00567F0D" w:rsidRDefault="00A201DE" w:rsidP="00A201D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12151D72" w14:textId="77777777" w:rsidR="00A201DE" w:rsidRPr="00567F0D" w:rsidRDefault="00A201DE" w:rsidP="00A201DE">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0582329D" w14:textId="77777777" w:rsidR="00A201DE" w:rsidRPr="00567F0D" w:rsidRDefault="00A201DE" w:rsidP="00A201DE">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519</w:t>
            </w:r>
          </w:p>
          <w:p w14:paraId="4F1751BD" w14:textId="6EDC5C7E" w:rsidR="00CE161B" w:rsidRPr="00567F0D" w:rsidRDefault="00CE161B" w:rsidP="00A201DE">
            <w:pPr>
              <w:jc w:val="center"/>
              <w:rPr>
                <w:rFonts w:ascii="맑은 고딕" w:eastAsia="맑은 고딕" w:hAnsi="맑은 고딕"/>
                <w:sz w:val="20"/>
                <w:szCs w:val="20"/>
              </w:rPr>
            </w:pPr>
            <w:r w:rsidRPr="00567F0D">
              <w:rPr>
                <w:rFonts w:ascii="맑은 고딕" w:eastAsia="맑은 고딕" w:hAnsi="맑은 고딕" w:hint="eastAsia"/>
                <w:sz w:val="20"/>
                <w:szCs w:val="20"/>
              </w:rPr>
              <w:t>559</w:t>
            </w:r>
          </w:p>
        </w:tc>
        <w:tc>
          <w:tcPr>
            <w:tcW w:w="1134" w:type="dxa"/>
            <w:tcBorders>
              <w:top w:val="nil"/>
              <w:left w:val="nil"/>
              <w:bottom w:val="single" w:sz="4" w:space="0" w:color="auto"/>
              <w:right w:val="single" w:sz="4" w:space="0" w:color="auto"/>
            </w:tcBorders>
            <w:shd w:val="clear" w:color="auto" w:fill="auto"/>
            <w:noWrap/>
            <w:vAlign w:val="center"/>
          </w:tcPr>
          <w:p w14:paraId="4CA7A9C2" w14:textId="77777777" w:rsidR="00A201DE" w:rsidRPr="00567F0D" w:rsidRDefault="00A201DE" w:rsidP="00A201DE">
            <w:pPr>
              <w:rPr>
                <w:rFonts w:ascii="맑은 고딕" w:eastAsia="맑은 고딕" w:hAnsi="맑은 고딕"/>
                <w:sz w:val="20"/>
                <w:szCs w:val="20"/>
              </w:rPr>
            </w:pPr>
            <w:r w:rsidRPr="00567F0D">
              <w:rPr>
                <w:rFonts w:ascii="맑은 고딕" w:eastAsia="맑은 고딕" w:hAnsi="맑은 고딕" w:hint="eastAsia"/>
                <w:sz w:val="20"/>
                <w:szCs w:val="20"/>
              </w:rPr>
              <w:t xml:space="preserve">Not Null </w:t>
            </w:r>
          </w:p>
        </w:tc>
        <w:tc>
          <w:tcPr>
            <w:tcW w:w="1701" w:type="dxa"/>
            <w:tcBorders>
              <w:top w:val="nil"/>
              <w:left w:val="nil"/>
              <w:bottom w:val="single" w:sz="4" w:space="0" w:color="auto"/>
              <w:right w:val="single" w:sz="4" w:space="0" w:color="auto"/>
            </w:tcBorders>
            <w:shd w:val="clear" w:color="000000" w:fill="FDE9D9"/>
            <w:vAlign w:val="center"/>
          </w:tcPr>
          <w:p w14:paraId="5728591B" w14:textId="77777777" w:rsidR="00E34675" w:rsidRPr="00567F0D" w:rsidRDefault="00E34675" w:rsidP="00E34675">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p w14:paraId="41EF54A6" w14:textId="77777777" w:rsidR="00A201DE" w:rsidRPr="00567F0D" w:rsidRDefault="00E34675" w:rsidP="00E34675">
            <w:pPr>
              <w:rPr>
                <w:rFonts w:ascii="맑은 고딕" w:eastAsia="맑은 고딕" w:hAnsi="맑은 고딕"/>
                <w:sz w:val="20"/>
                <w:szCs w:val="20"/>
              </w:rPr>
            </w:pPr>
            <w:r w:rsidRPr="00567F0D">
              <w:rPr>
                <w:rFonts w:ascii="맑은 고딕" w:eastAsia="맑은 고딕" w:hAnsi="맑은 고딕" w:hint="eastAsia"/>
                <w:sz w:val="20"/>
                <w:szCs w:val="20"/>
              </w:rPr>
              <w:t>0(zero) 검증</w:t>
            </w:r>
          </w:p>
        </w:tc>
      </w:tr>
      <w:tr w:rsidR="00A201DE" w:rsidRPr="00567F0D" w14:paraId="1B97900E" w14:textId="77777777" w:rsidTr="00480550">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3241AF45" w14:textId="77777777" w:rsidR="00A201DE" w:rsidRPr="00567F0D" w:rsidRDefault="00A201DE" w:rsidP="000B75E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40</w:t>
            </w:r>
          </w:p>
        </w:tc>
        <w:tc>
          <w:tcPr>
            <w:tcW w:w="3684" w:type="dxa"/>
            <w:tcBorders>
              <w:top w:val="nil"/>
              <w:left w:val="nil"/>
              <w:bottom w:val="single" w:sz="4" w:space="0" w:color="auto"/>
              <w:right w:val="single" w:sz="4" w:space="0" w:color="auto"/>
            </w:tcBorders>
            <w:shd w:val="clear" w:color="auto" w:fill="auto"/>
            <w:vAlign w:val="center"/>
          </w:tcPr>
          <w:p w14:paraId="1CEDC734" w14:textId="77777777" w:rsidR="00A201DE" w:rsidRPr="00567F0D" w:rsidRDefault="00A201DE" w:rsidP="000B75E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685" w:type="dxa"/>
            <w:tcBorders>
              <w:top w:val="nil"/>
              <w:left w:val="nil"/>
              <w:bottom w:val="single" w:sz="4" w:space="0" w:color="auto"/>
              <w:right w:val="single" w:sz="4" w:space="0" w:color="auto"/>
            </w:tcBorders>
            <w:shd w:val="clear" w:color="auto" w:fill="auto"/>
            <w:noWrap/>
            <w:vAlign w:val="center"/>
          </w:tcPr>
          <w:p w14:paraId="68FFE743" w14:textId="77777777" w:rsidR="00A201DE" w:rsidRPr="00567F0D" w:rsidRDefault="00A201DE" w:rsidP="000B75E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tcPr>
          <w:p w14:paraId="3C57D938" w14:textId="77777777" w:rsidR="00A201DE" w:rsidRPr="00567F0D" w:rsidRDefault="00A201DE" w:rsidP="000B75E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8" w:type="dxa"/>
            <w:tcBorders>
              <w:top w:val="nil"/>
              <w:left w:val="nil"/>
              <w:bottom w:val="single" w:sz="4" w:space="0" w:color="auto"/>
              <w:right w:val="single" w:sz="4" w:space="0" w:color="auto"/>
            </w:tcBorders>
            <w:shd w:val="clear" w:color="auto" w:fill="auto"/>
            <w:noWrap/>
            <w:vAlign w:val="center"/>
          </w:tcPr>
          <w:p w14:paraId="16D5351A" w14:textId="77777777" w:rsidR="00A201DE" w:rsidRPr="00567F0D" w:rsidRDefault="00A201DE" w:rsidP="000B75E6">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31</w:t>
            </w:r>
          </w:p>
          <w:p w14:paraId="1135180E" w14:textId="0C62EC82" w:rsidR="00CE161B" w:rsidRPr="00567F0D" w:rsidRDefault="00CE161B" w:rsidP="000B75E6">
            <w:pPr>
              <w:jc w:val="center"/>
              <w:rPr>
                <w:rFonts w:ascii="맑은 고딕" w:eastAsia="맑은 고딕" w:hAnsi="맑은 고딕"/>
                <w:color w:val="000000"/>
                <w:sz w:val="20"/>
                <w:szCs w:val="20"/>
              </w:rPr>
            </w:pPr>
            <w:r w:rsidRPr="00567F0D">
              <w:rPr>
                <w:rFonts w:ascii="맑은 고딕" w:eastAsia="맑은 고딕" w:hAnsi="맑은 고딕" w:hint="eastAsia"/>
                <w:sz w:val="20"/>
                <w:szCs w:val="20"/>
              </w:rPr>
              <w:t>11</w:t>
            </w:r>
          </w:p>
        </w:tc>
        <w:tc>
          <w:tcPr>
            <w:tcW w:w="709" w:type="dxa"/>
            <w:tcBorders>
              <w:top w:val="nil"/>
              <w:left w:val="nil"/>
              <w:bottom w:val="single" w:sz="4" w:space="0" w:color="auto"/>
              <w:right w:val="single" w:sz="4" w:space="0" w:color="auto"/>
            </w:tcBorders>
            <w:shd w:val="clear" w:color="auto" w:fill="auto"/>
            <w:vAlign w:val="center"/>
          </w:tcPr>
          <w:p w14:paraId="4A17E455" w14:textId="77777777" w:rsidR="00A201DE" w:rsidRPr="00567F0D" w:rsidRDefault="00A201DE" w:rsidP="000B75E6">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550</w:t>
            </w:r>
          </w:p>
          <w:p w14:paraId="3CE89B57" w14:textId="119F780F" w:rsidR="00CE161B" w:rsidRPr="00567F0D" w:rsidRDefault="00CE161B" w:rsidP="000B75E6">
            <w:pPr>
              <w:jc w:val="center"/>
              <w:rPr>
                <w:rFonts w:ascii="맑은 고딕" w:eastAsia="맑은 고딕" w:hAnsi="맑은 고딕"/>
                <w:sz w:val="20"/>
                <w:szCs w:val="20"/>
              </w:rPr>
            </w:pPr>
            <w:r w:rsidRPr="00567F0D">
              <w:rPr>
                <w:rFonts w:ascii="맑은 고딕" w:eastAsia="맑은 고딕" w:hAnsi="맑은 고딕" w:hint="eastAsia"/>
                <w:sz w:val="20"/>
                <w:szCs w:val="20"/>
              </w:rPr>
              <w:t>570</w:t>
            </w:r>
          </w:p>
        </w:tc>
        <w:tc>
          <w:tcPr>
            <w:tcW w:w="1134" w:type="dxa"/>
            <w:tcBorders>
              <w:top w:val="nil"/>
              <w:left w:val="nil"/>
              <w:bottom w:val="single" w:sz="4" w:space="0" w:color="auto"/>
              <w:right w:val="single" w:sz="4" w:space="0" w:color="auto"/>
            </w:tcBorders>
            <w:shd w:val="clear" w:color="auto" w:fill="auto"/>
            <w:noWrap/>
            <w:vAlign w:val="center"/>
          </w:tcPr>
          <w:p w14:paraId="429C32AB" w14:textId="77777777" w:rsidR="00A201DE" w:rsidRPr="00567F0D" w:rsidRDefault="00A201DE" w:rsidP="000B75E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701" w:type="dxa"/>
            <w:tcBorders>
              <w:top w:val="nil"/>
              <w:left w:val="nil"/>
              <w:bottom w:val="single" w:sz="4" w:space="0" w:color="auto"/>
              <w:right w:val="single" w:sz="4" w:space="0" w:color="auto"/>
            </w:tcBorders>
            <w:shd w:val="clear" w:color="000000" w:fill="FDE9D9"/>
            <w:vAlign w:val="center"/>
          </w:tcPr>
          <w:p w14:paraId="7D50B0B2" w14:textId="77777777" w:rsidR="00A201DE" w:rsidRPr="00567F0D" w:rsidRDefault="00A201DE" w:rsidP="000B75E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207E3870" w14:textId="77777777" w:rsidR="00480550" w:rsidRPr="00567F0D" w:rsidRDefault="00480550" w:rsidP="00D13D2A">
      <w:pPr>
        <w:rPr>
          <w:rFonts w:asciiTheme="minorEastAsia" w:eastAsiaTheme="minorEastAsia" w:hAnsiTheme="minorEastAsia"/>
          <w:sz w:val="20"/>
        </w:rPr>
      </w:pPr>
    </w:p>
    <w:p w14:paraId="2547E1E1" w14:textId="77777777" w:rsidR="00D13D2A" w:rsidRPr="00567F0D" w:rsidRDefault="00D13D2A" w:rsidP="00D13D2A">
      <w:pPr>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항목별 설명 </w:t>
      </w:r>
    </w:p>
    <w:p w14:paraId="51B12943" w14:textId="77777777" w:rsidR="00D13D2A" w:rsidRPr="00567F0D" w:rsidRDefault="00480550" w:rsidP="00480746">
      <w:pPr>
        <w:ind w:leftChars="117" w:left="423" w:hangingChars="71" w:hanging="142"/>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w:t>
      </w:r>
      <w:r w:rsidR="00D13D2A" w:rsidRPr="00567F0D">
        <w:rPr>
          <w:rFonts w:asciiTheme="minorEastAsia" w:eastAsiaTheme="minorEastAsia" w:hAnsiTheme="minorEastAsia" w:hint="eastAsia"/>
          <w:color w:val="000000" w:themeColor="text1"/>
          <w:sz w:val="20"/>
        </w:rPr>
        <w:t xml:space="preserve"> 항목(6)~항목(18)은 외국통화만 존재한다. 항목(2</w:t>
      </w:r>
      <w:r w:rsidR="00757BF6" w:rsidRPr="00567F0D">
        <w:rPr>
          <w:rFonts w:asciiTheme="minorEastAsia" w:eastAsiaTheme="minorEastAsia" w:hAnsiTheme="minorEastAsia" w:hint="eastAsia"/>
          <w:color w:val="000000" w:themeColor="text1"/>
          <w:sz w:val="20"/>
        </w:rPr>
        <w:t>1</w:t>
      </w:r>
      <w:r w:rsidR="00D13D2A" w:rsidRPr="00567F0D">
        <w:rPr>
          <w:rFonts w:asciiTheme="minorEastAsia" w:eastAsiaTheme="minorEastAsia" w:hAnsiTheme="minorEastAsia" w:hint="eastAsia"/>
          <w:color w:val="000000" w:themeColor="text1"/>
          <w:sz w:val="20"/>
        </w:rPr>
        <w:t xml:space="preserve">)~항목(22)는 </w:t>
      </w:r>
      <w:proofErr w:type="spellStart"/>
      <w:r w:rsidR="00D13D2A" w:rsidRPr="00567F0D">
        <w:rPr>
          <w:rFonts w:asciiTheme="minorEastAsia" w:eastAsiaTheme="minorEastAsia" w:hAnsiTheme="minorEastAsia" w:hint="eastAsia"/>
          <w:color w:val="000000" w:themeColor="text1"/>
          <w:sz w:val="20"/>
        </w:rPr>
        <w:t>환산후</w:t>
      </w:r>
      <w:proofErr w:type="spellEnd"/>
      <w:r w:rsidR="00D13D2A" w:rsidRPr="00567F0D">
        <w:rPr>
          <w:rFonts w:asciiTheme="minorEastAsia" w:eastAsiaTheme="minorEastAsia" w:hAnsiTheme="minorEastAsia" w:hint="eastAsia"/>
          <w:color w:val="000000" w:themeColor="text1"/>
          <w:sz w:val="20"/>
        </w:rPr>
        <w:t xml:space="preserve"> 금액만 존재한다. 항목(</w:t>
      </w:r>
      <w:r w:rsidR="00757BF6" w:rsidRPr="00567F0D">
        <w:rPr>
          <w:rFonts w:asciiTheme="minorEastAsia" w:eastAsiaTheme="minorEastAsia" w:hAnsiTheme="minorEastAsia" w:hint="eastAsia"/>
          <w:color w:val="000000" w:themeColor="text1"/>
          <w:sz w:val="20"/>
        </w:rPr>
        <w:t>20</w:t>
      </w:r>
      <w:r w:rsidR="00D13D2A" w:rsidRPr="00567F0D">
        <w:rPr>
          <w:rFonts w:asciiTheme="minorEastAsia" w:eastAsiaTheme="minorEastAsia" w:hAnsiTheme="minorEastAsia" w:hint="eastAsia"/>
          <w:color w:val="000000" w:themeColor="text1"/>
          <w:sz w:val="20"/>
        </w:rPr>
        <w:t>)는 외국통화,환율,</w:t>
      </w:r>
      <w:proofErr w:type="spellStart"/>
      <w:r w:rsidR="00D13D2A" w:rsidRPr="00567F0D">
        <w:rPr>
          <w:rFonts w:asciiTheme="minorEastAsia" w:eastAsiaTheme="minorEastAsia" w:hAnsiTheme="minorEastAsia" w:hint="eastAsia"/>
          <w:color w:val="000000" w:themeColor="text1"/>
          <w:sz w:val="20"/>
        </w:rPr>
        <w:t>환산후</w:t>
      </w:r>
      <w:proofErr w:type="spellEnd"/>
      <w:r w:rsidR="00D13D2A" w:rsidRPr="00567F0D">
        <w:rPr>
          <w:rFonts w:asciiTheme="minorEastAsia" w:eastAsiaTheme="minorEastAsia" w:hAnsiTheme="minorEastAsia" w:hint="eastAsia"/>
          <w:color w:val="000000" w:themeColor="text1"/>
          <w:sz w:val="20"/>
        </w:rPr>
        <w:t xml:space="preserve"> 금액 모두 존재한다.</w:t>
      </w:r>
    </w:p>
    <w:p w14:paraId="1488D5D8"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w:t>
      </w:r>
    </w:p>
    <w:p w14:paraId="60808586" w14:textId="77777777" w:rsidR="00D13D2A" w:rsidRPr="00567F0D" w:rsidRDefault="00D13D2A" w:rsidP="00D13D2A">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DC1306" w:rsidRPr="00567F0D">
        <w:rPr>
          <w:rFonts w:asciiTheme="minorEastAsia" w:eastAsiaTheme="minorEastAsia" w:hAnsiTheme="minorEastAsia" w:hint="eastAsia"/>
          <w:sz w:val="20"/>
        </w:rPr>
        <w:t>F102800</w:t>
      </w:r>
      <w:r w:rsidRPr="00567F0D">
        <w:rPr>
          <w:rFonts w:asciiTheme="minorEastAsia" w:eastAsiaTheme="minorEastAsia" w:hAnsiTheme="minorEastAsia" w:hint="eastAsia"/>
          <w:sz w:val="20"/>
        </w:rPr>
        <w:t>'</w:t>
      </w:r>
    </w:p>
    <w:p w14:paraId="3D8F5F83" w14:textId="77777777" w:rsidR="00D13D2A" w:rsidRPr="00567F0D" w:rsidRDefault="00D13D2A" w:rsidP="00D13D2A">
      <w:pPr>
        <w:pStyle w:val="af2"/>
        <w:rPr>
          <w:rFonts w:asciiTheme="minorEastAsia" w:eastAsiaTheme="minorEastAsia" w:hAnsiTheme="minorEastAsia" w:cs="굴림"/>
          <w:kern w:val="0"/>
        </w:rPr>
      </w:pPr>
      <w:r w:rsidRPr="00567F0D">
        <w:rPr>
          <w:rFonts w:asciiTheme="minorEastAsia" w:eastAsiaTheme="minorEastAsia" w:hAnsiTheme="minorEastAsia" w:cs="굴림" w:hint="eastAsia"/>
          <w:kern w:val="0"/>
        </w:rPr>
        <w:t>3. 페이지번호 :</w:t>
      </w:r>
    </w:p>
    <w:p w14:paraId="40500BC4" w14:textId="77777777" w:rsidR="00480550" w:rsidRPr="00567F0D" w:rsidRDefault="00D13D2A" w:rsidP="00480746">
      <w:pPr>
        <w:pStyle w:val="af2"/>
        <w:ind w:leftChars="100" w:left="440" w:hangingChars="100" w:hanging="200"/>
        <w:rPr>
          <w:rFonts w:asciiTheme="minorEastAsia" w:eastAsiaTheme="minorEastAsia" w:hAnsiTheme="minorEastAsia"/>
          <w:lang w:val="ko-KR"/>
        </w:rPr>
      </w:pPr>
      <w:r w:rsidRPr="00567F0D">
        <w:rPr>
          <w:rFonts w:asciiTheme="minorEastAsia" w:eastAsiaTheme="minorEastAsia" w:hAnsiTheme="minorEastAsia" w:cs="굴림" w:hint="eastAsia"/>
          <w:kern w:val="0"/>
        </w:rPr>
        <w:t xml:space="preserve">- </w:t>
      </w:r>
      <w:r w:rsidR="00F83B3C" w:rsidRPr="00567F0D">
        <w:rPr>
          <w:rFonts w:asciiTheme="minorEastAsia" w:eastAsiaTheme="minorEastAsia" w:hAnsiTheme="minorEastAsia" w:cs="굴림" w:hint="eastAsia"/>
          <w:kern w:val="0"/>
        </w:rPr>
        <w:t>F102500</w:t>
      </w:r>
      <w:r w:rsidRPr="00567F0D">
        <w:rPr>
          <w:rFonts w:asciiTheme="minorEastAsia" w:eastAsiaTheme="minorEastAsia" w:hAnsiTheme="minorEastAsia" w:cs="굴림" w:hint="eastAsia"/>
          <w:kern w:val="0"/>
        </w:rPr>
        <w:t>(</w:t>
      </w:r>
      <w:proofErr w:type="spellStart"/>
      <w:r w:rsidRPr="00567F0D">
        <w:rPr>
          <w:rFonts w:asciiTheme="minorEastAsia" w:eastAsiaTheme="minorEastAsia" w:hAnsiTheme="minorEastAsia" w:hint="eastAsia"/>
          <w:lang w:val="ko-KR"/>
        </w:rPr>
        <w:t>특정외국법인의유보소득합산과세판정명세서</w:t>
      </w:r>
      <w:proofErr w:type="spellEnd"/>
      <w:r w:rsidRPr="00567F0D">
        <w:rPr>
          <w:rFonts w:asciiTheme="minorEastAsia" w:eastAsiaTheme="minorEastAsia" w:hAnsiTheme="minorEastAsia" w:hint="eastAsia"/>
          <w:lang w:val="ko-KR"/>
        </w:rPr>
        <w:t xml:space="preserve">(갑)) 서식의 조세피난처 세제 </w:t>
      </w:r>
      <w:proofErr w:type="spellStart"/>
      <w:r w:rsidRPr="00567F0D">
        <w:rPr>
          <w:rFonts w:asciiTheme="minorEastAsia" w:eastAsiaTheme="minorEastAsia" w:hAnsiTheme="minorEastAsia" w:hint="eastAsia"/>
          <w:lang w:val="ko-KR"/>
        </w:rPr>
        <w:t>해당시</w:t>
      </w:r>
      <w:proofErr w:type="spellEnd"/>
      <w:r w:rsidRPr="00567F0D">
        <w:rPr>
          <w:rFonts w:asciiTheme="minorEastAsia" w:eastAsiaTheme="minorEastAsia" w:hAnsiTheme="minorEastAsia" w:hint="eastAsia"/>
          <w:lang w:val="ko-KR"/>
        </w:rPr>
        <w:t xml:space="preserve"> </w:t>
      </w:r>
      <w:r w:rsidR="00DC1306" w:rsidRPr="00567F0D">
        <w:rPr>
          <w:rFonts w:asciiTheme="minorEastAsia" w:eastAsiaTheme="minorEastAsia" w:hAnsiTheme="minorEastAsia" w:hint="eastAsia"/>
          <w:lang w:val="ko-KR"/>
        </w:rPr>
        <w:t>F102800</w:t>
      </w:r>
      <w:r w:rsidRPr="00567F0D">
        <w:rPr>
          <w:rFonts w:asciiTheme="minorEastAsia" w:eastAsiaTheme="minorEastAsia" w:hAnsiTheme="minorEastAsia" w:hint="eastAsia"/>
          <w:lang w:val="ko-KR"/>
        </w:rPr>
        <w:t xml:space="preserve">, </w:t>
      </w:r>
      <w:r w:rsidR="004E6481" w:rsidRPr="00567F0D">
        <w:rPr>
          <w:rFonts w:asciiTheme="minorEastAsia" w:eastAsiaTheme="minorEastAsia" w:hAnsiTheme="minorEastAsia" w:hint="eastAsia"/>
          <w:lang w:val="ko-KR"/>
        </w:rPr>
        <w:t>F102900</w:t>
      </w:r>
      <w:r w:rsidRPr="00567F0D">
        <w:rPr>
          <w:rFonts w:asciiTheme="minorEastAsia" w:eastAsiaTheme="minorEastAsia" w:hAnsiTheme="minorEastAsia" w:hint="eastAsia"/>
          <w:lang w:val="ko-KR"/>
        </w:rPr>
        <w:t xml:space="preserve"> 서식을 제출하므로 순차적이지 않음</w:t>
      </w:r>
    </w:p>
    <w:p w14:paraId="59E03C9D" w14:textId="77777777" w:rsidR="00480550" w:rsidRPr="00567F0D" w:rsidRDefault="00D13D2A" w:rsidP="00480746">
      <w:pPr>
        <w:pStyle w:val="af2"/>
        <w:ind w:leftChars="100" w:left="440" w:hangingChars="100" w:hanging="200"/>
        <w:rPr>
          <w:rFonts w:asciiTheme="minorEastAsia" w:eastAsiaTheme="minorEastAsia" w:hAnsiTheme="minorEastAsia"/>
          <w:lang w:val="ko-KR"/>
        </w:rPr>
      </w:pPr>
      <w:r w:rsidRPr="00567F0D">
        <w:rPr>
          <w:rFonts w:asciiTheme="minorEastAsia" w:eastAsiaTheme="minorEastAsia" w:hAnsiTheme="minorEastAsia" w:hint="eastAsia"/>
          <w:lang w:val="ko-KR"/>
        </w:rPr>
        <w:t xml:space="preserve">- </w:t>
      </w:r>
      <w:proofErr w:type="spellStart"/>
      <w:r w:rsidRPr="00567F0D">
        <w:rPr>
          <w:rFonts w:asciiTheme="minorEastAsia" w:eastAsiaTheme="minorEastAsia" w:hAnsiTheme="minorEastAsia" w:hint="eastAsia"/>
          <w:lang w:val="ko-KR"/>
        </w:rPr>
        <w:t>같은페이지번호에서</w:t>
      </w:r>
      <w:proofErr w:type="spellEnd"/>
      <w:r w:rsidRPr="00567F0D">
        <w:rPr>
          <w:rFonts w:asciiTheme="minorEastAsia" w:eastAsiaTheme="minorEastAsia" w:hAnsiTheme="minorEastAsia" w:hint="eastAsia"/>
          <w:lang w:val="ko-KR"/>
        </w:rPr>
        <w:t xml:space="preserve"> </w:t>
      </w:r>
      <w:r w:rsidR="00DC1306" w:rsidRPr="00567F0D">
        <w:rPr>
          <w:rFonts w:asciiTheme="minorEastAsia" w:eastAsiaTheme="minorEastAsia" w:hAnsiTheme="minorEastAsia" w:hint="eastAsia"/>
          <w:lang w:val="ko-KR"/>
        </w:rPr>
        <w:t>F102800</w:t>
      </w:r>
      <w:r w:rsidRPr="00567F0D">
        <w:rPr>
          <w:rFonts w:asciiTheme="minorEastAsia" w:eastAsiaTheme="minorEastAsia" w:hAnsiTheme="minorEastAsia" w:hint="eastAsia"/>
          <w:lang w:val="ko-KR"/>
        </w:rPr>
        <w:t xml:space="preserve"> 서식의 </w:t>
      </w:r>
      <w:proofErr w:type="spellStart"/>
      <w:r w:rsidRPr="00567F0D">
        <w:rPr>
          <w:rFonts w:asciiTheme="minorEastAsia" w:eastAsiaTheme="minorEastAsia" w:hAnsiTheme="minorEastAsia" w:hint="eastAsia"/>
          <w:lang w:val="ko-KR"/>
        </w:rPr>
        <w:t>특정외국법인_법인명이</w:t>
      </w:r>
      <w:proofErr w:type="spellEnd"/>
      <w:r w:rsidRPr="00567F0D">
        <w:rPr>
          <w:rFonts w:asciiTheme="minorEastAsia" w:eastAsiaTheme="minorEastAsia" w:hAnsiTheme="minorEastAsia" w:hint="eastAsia"/>
          <w:lang w:val="ko-KR"/>
        </w:rPr>
        <w:t xml:space="preserve"> </w:t>
      </w:r>
      <w:r w:rsidR="00F83B3C" w:rsidRPr="00567F0D">
        <w:rPr>
          <w:rFonts w:asciiTheme="minorEastAsia" w:eastAsiaTheme="minorEastAsia" w:hAnsiTheme="minorEastAsia" w:hint="eastAsia"/>
          <w:lang w:val="ko-KR"/>
        </w:rPr>
        <w:t>F102500</w:t>
      </w:r>
      <w:r w:rsidRPr="00567F0D">
        <w:rPr>
          <w:rFonts w:asciiTheme="minorEastAsia" w:eastAsiaTheme="minorEastAsia" w:hAnsiTheme="minorEastAsia" w:hint="eastAsia"/>
          <w:lang w:val="ko-KR"/>
        </w:rPr>
        <w:t xml:space="preserve"> 서식의 법인명과 일치 해야함.</w:t>
      </w:r>
    </w:p>
    <w:p w14:paraId="0A8227C8" w14:textId="77777777" w:rsidR="00D13D2A" w:rsidRPr="00567F0D" w:rsidRDefault="00D13D2A" w:rsidP="00480746">
      <w:pPr>
        <w:pStyle w:val="af2"/>
        <w:ind w:leftChars="100" w:left="440" w:hangingChars="100" w:hanging="200"/>
        <w:rPr>
          <w:rFonts w:asciiTheme="minorEastAsia" w:eastAsiaTheme="minorEastAsia" w:hAnsiTheme="minorEastAsia"/>
          <w:szCs w:val="18"/>
          <w:lang w:val="ko-KR"/>
        </w:rPr>
      </w:pPr>
      <w:r w:rsidRPr="00567F0D">
        <w:rPr>
          <w:rFonts w:asciiTheme="minorEastAsia" w:eastAsiaTheme="minorEastAsia" w:hAnsiTheme="minorEastAsia" w:hint="eastAsia"/>
          <w:szCs w:val="18"/>
          <w:lang w:val="ko-KR"/>
        </w:rPr>
        <w:t xml:space="preserve">- </w:t>
      </w:r>
      <w:proofErr w:type="spellStart"/>
      <w:r w:rsidRPr="00567F0D">
        <w:rPr>
          <w:rFonts w:asciiTheme="minorEastAsia" w:eastAsiaTheme="minorEastAsia" w:hAnsiTheme="minorEastAsia" w:hint="eastAsia"/>
          <w:szCs w:val="18"/>
          <w:lang w:val="ko-KR"/>
        </w:rPr>
        <w:t>같은페이지번호에서</w:t>
      </w:r>
      <w:proofErr w:type="spellEnd"/>
      <w:r w:rsidRPr="00567F0D">
        <w:rPr>
          <w:rFonts w:asciiTheme="minorEastAsia" w:eastAsiaTheme="minorEastAsia" w:hAnsiTheme="minorEastAsia" w:hint="eastAsia"/>
          <w:szCs w:val="18"/>
          <w:lang w:val="ko-KR"/>
        </w:rPr>
        <w:t xml:space="preserve"> </w:t>
      </w:r>
      <w:r w:rsidR="00DC1306" w:rsidRPr="00567F0D">
        <w:rPr>
          <w:rFonts w:asciiTheme="minorEastAsia" w:eastAsiaTheme="minorEastAsia" w:hAnsiTheme="minorEastAsia" w:hint="eastAsia"/>
          <w:szCs w:val="18"/>
          <w:lang w:val="ko-KR"/>
        </w:rPr>
        <w:t>F102800</w:t>
      </w:r>
      <w:r w:rsidRPr="00567F0D">
        <w:rPr>
          <w:rFonts w:asciiTheme="minorEastAsia" w:eastAsiaTheme="minorEastAsia" w:hAnsiTheme="minorEastAsia" w:hint="eastAsia"/>
          <w:szCs w:val="18"/>
          <w:lang w:val="ko-KR"/>
        </w:rPr>
        <w:t xml:space="preserve"> 서식의 </w:t>
      </w:r>
      <w:proofErr w:type="spellStart"/>
      <w:r w:rsidRPr="00567F0D">
        <w:rPr>
          <w:rFonts w:asciiTheme="minorEastAsia" w:eastAsiaTheme="minorEastAsia" w:hAnsiTheme="minorEastAsia" w:hint="eastAsia"/>
          <w:szCs w:val="18"/>
          <w:lang w:val="ko-KR"/>
        </w:rPr>
        <w:t>특정외국법인_발행주식수는</w:t>
      </w:r>
      <w:proofErr w:type="spellEnd"/>
      <w:r w:rsidRPr="00567F0D">
        <w:rPr>
          <w:rFonts w:asciiTheme="minorEastAsia" w:eastAsiaTheme="minorEastAsia" w:hAnsiTheme="minorEastAsia" w:hint="eastAsia"/>
          <w:szCs w:val="18"/>
          <w:lang w:val="ko-KR"/>
        </w:rPr>
        <w:t xml:space="preserve"> </w:t>
      </w:r>
      <w:r w:rsidR="00F83B3C" w:rsidRPr="00567F0D">
        <w:rPr>
          <w:rFonts w:asciiTheme="minorEastAsia" w:eastAsiaTheme="minorEastAsia" w:hAnsiTheme="minorEastAsia" w:hint="eastAsia"/>
          <w:szCs w:val="18"/>
          <w:lang w:val="ko-KR"/>
        </w:rPr>
        <w:t>F102500</w:t>
      </w:r>
      <w:r w:rsidRPr="00567F0D">
        <w:rPr>
          <w:rFonts w:asciiTheme="minorEastAsia" w:eastAsiaTheme="minorEastAsia" w:hAnsiTheme="minorEastAsia" w:hint="eastAsia"/>
          <w:szCs w:val="18"/>
          <w:lang w:val="ko-KR"/>
        </w:rPr>
        <w:t xml:space="preserve"> 서식의 항목(7)</w:t>
      </w:r>
      <w:proofErr w:type="spellStart"/>
      <w:r w:rsidRPr="00567F0D">
        <w:rPr>
          <w:rFonts w:asciiTheme="minorEastAsia" w:eastAsiaTheme="minorEastAsia" w:hAnsiTheme="minorEastAsia" w:hint="eastAsia"/>
          <w:szCs w:val="18"/>
          <w:lang w:val="ko-KR"/>
        </w:rPr>
        <w:t>발행주식수와</w:t>
      </w:r>
      <w:proofErr w:type="spellEnd"/>
      <w:r w:rsidRPr="00567F0D">
        <w:rPr>
          <w:rFonts w:asciiTheme="minorEastAsia" w:eastAsiaTheme="minorEastAsia" w:hAnsiTheme="minorEastAsia" w:hint="eastAsia"/>
          <w:szCs w:val="18"/>
          <w:lang w:val="ko-KR"/>
        </w:rPr>
        <w:t xml:space="preserve"> 일치함.</w:t>
      </w:r>
    </w:p>
    <w:p w14:paraId="6DA233DD" w14:textId="73FA7AD0" w:rsidR="007C74E0" w:rsidRPr="00567F0D" w:rsidRDefault="007C74E0" w:rsidP="007C74E0">
      <w:pPr>
        <w:pStyle w:val="af2"/>
        <w:rPr>
          <w:rFonts w:asciiTheme="minorEastAsia" w:eastAsiaTheme="minorEastAsia" w:hAnsiTheme="minorEastAsia"/>
          <w:szCs w:val="18"/>
          <w:lang w:val="ko-KR"/>
        </w:rPr>
      </w:pPr>
      <w:r w:rsidRPr="00567F0D">
        <w:rPr>
          <w:rFonts w:asciiTheme="minorEastAsia" w:eastAsiaTheme="minorEastAsia" w:hAnsiTheme="minorEastAsia"/>
          <w:szCs w:val="18"/>
          <w:lang w:val="ko-KR"/>
        </w:rPr>
        <w:t>8</w:t>
      </w:r>
      <w:r w:rsidRPr="00567F0D">
        <w:rPr>
          <w:rFonts w:asciiTheme="minorEastAsia" w:eastAsiaTheme="minorEastAsia" w:hAnsiTheme="minorEastAsia" w:hint="eastAsia"/>
          <w:szCs w:val="18"/>
          <w:lang w:val="ko-KR"/>
        </w:rPr>
        <w:t xml:space="preserve">. </w:t>
      </w:r>
      <w:proofErr w:type="spellStart"/>
      <w:r w:rsidRPr="00567F0D">
        <w:rPr>
          <w:rFonts w:asciiTheme="minorEastAsia" w:eastAsiaTheme="minorEastAsia" w:hAnsiTheme="minorEastAsia"/>
          <w:szCs w:val="18"/>
          <w:lang w:val="ko-KR"/>
        </w:rPr>
        <w:t>특정외국법인_발행주식수</w:t>
      </w:r>
      <w:proofErr w:type="spellEnd"/>
      <w:r w:rsidRPr="00567F0D">
        <w:rPr>
          <w:rFonts w:asciiTheme="minorEastAsia" w:eastAsiaTheme="minorEastAsia" w:hAnsiTheme="minorEastAsia" w:hint="eastAsia"/>
          <w:szCs w:val="18"/>
          <w:lang w:val="ko-KR"/>
        </w:rPr>
        <w:t xml:space="preserve"> : </w:t>
      </w:r>
      <w:r w:rsidRPr="00567F0D">
        <w:rPr>
          <w:rFonts w:asciiTheme="minorEastAsia" w:eastAsiaTheme="minorEastAsia" w:hAnsiTheme="minorEastAsia"/>
          <w:szCs w:val="18"/>
          <w:lang w:val="ko-KR"/>
        </w:rPr>
        <w:t xml:space="preserve"> 예) 1234.5이면 00</w:t>
      </w:r>
      <w:r w:rsidRPr="00567F0D">
        <w:rPr>
          <w:rFonts w:asciiTheme="minorEastAsia" w:eastAsiaTheme="minorEastAsia" w:hAnsiTheme="minorEastAsia" w:hint="eastAsia"/>
          <w:szCs w:val="18"/>
          <w:lang w:val="ko-KR"/>
        </w:rPr>
        <w:t>00</w:t>
      </w:r>
      <w:r w:rsidRPr="00567F0D">
        <w:rPr>
          <w:rFonts w:asciiTheme="minorEastAsia" w:eastAsiaTheme="minorEastAsia" w:hAnsiTheme="minorEastAsia"/>
          <w:szCs w:val="18"/>
          <w:lang w:val="ko-KR"/>
        </w:rPr>
        <w:t>000000012345000000000</w:t>
      </w:r>
    </w:p>
    <w:p w14:paraId="02ACA079" w14:textId="61AE75D5" w:rsidR="007C74E0" w:rsidRPr="00567F0D" w:rsidRDefault="007C74E0" w:rsidP="004C2C97">
      <w:pPr>
        <w:pStyle w:val="af2"/>
        <w:rPr>
          <w:rFonts w:asciiTheme="minorEastAsia" w:eastAsiaTheme="minorEastAsia" w:hAnsiTheme="minorEastAsia"/>
          <w:szCs w:val="18"/>
          <w:lang w:val="ko-KR"/>
        </w:rPr>
      </w:pPr>
      <w:r w:rsidRPr="00567F0D">
        <w:rPr>
          <w:rFonts w:asciiTheme="minorEastAsia" w:eastAsiaTheme="minorEastAsia" w:hAnsiTheme="minorEastAsia"/>
          <w:szCs w:val="18"/>
          <w:lang w:val="ko-KR"/>
        </w:rPr>
        <w:t>9</w:t>
      </w:r>
      <w:r w:rsidRPr="00567F0D">
        <w:rPr>
          <w:rFonts w:asciiTheme="minorEastAsia" w:eastAsiaTheme="minorEastAsia" w:hAnsiTheme="minorEastAsia" w:hint="eastAsia"/>
          <w:szCs w:val="18"/>
          <w:lang w:val="ko-KR"/>
        </w:rPr>
        <w:t xml:space="preserve">. </w:t>
      </w:r>
      <w:proofErr w:type="spellStart"/>
      <w:r w:rsidRPr="00567F0D">
        <w:rPr>
          <w:rFonts w:asciiTheme="minorEastAsia" w:eastAsiaTheme="minorEastAsia" w:hAnsiTheme="minorEastAsia"/>
          <w:szCs w:val="18"/>
          <w:lang w:val="ko-KR"/>
        </w:rPr>
        <w:t>각내국인의주식보유비율산정_보유주식수_직접</w:t>
      </w:r>
      <w:proofErr w:type="spellEnd"/>
      <w:r w:rsidRPr="00567F0D">
        <w:rPr>
          <w:rFonts w:asciiTheme="minorEastAsia" w:eastAsiaTheme="minorEastAsia" w:hAnsiTheme="minorEastAsia"/>
          <w:szCs w:val="18"/>
          <w:lang w:val="ko-KR"/>
        </w:rPr>
        <w:t xml:space="preserve"> </w:t>
      </w:r>
      <w:proofErr w:type="spellStart"/>
      <w:r w:rsidRPr="00567F0D">
        <w:rPr>
          <w:rFonts w:asciiTheme="minorEastAsia" w:eastAsiaTheme="minorEastAsia" w:hAnsiTheme="minorEastAsia"/>
          <w:szCs w:val="18"/>
          <w:lang w:val="ko-KR"/>
        </w:rPr>
        <w:t>발행주식수</w:t>
      </w:r>
      <w:proofErr w:type="spellEnd"/>
      <w:r w:rsidRPr="00567F0D">
        <w:rPr>
          <w:rFonts w:asciiTheme="minorEastAsia" w:eastAsiaTheme="minorEastAsia" w:hAnsiTheme="minorEastAsia" w:hint="eastAsia"/>
          <w:szCs w:val="18"/>
          <w:lang w:val="ko-KR"/>
        </w:rPr>
        <w:t xml:space="preserve"> : </w:t>
      </w:r>
      <w:r w:rsidRPr="00567F0D">
        <w:rPr>
          <w:rFonts w:asciiTheme="minorEastAsia" w:eastAsiaTheme="minorEastAsia" w:hAnsiTheme="minorEastAsia"/>
          <w:szCs w:val="18"/>
          <w:lang w:val="ko-KR"/>
        </w:rPr>
        <w:t xml:space="preserve"> 예) 1234.5이면 00</w:t>
      </w:r>
      <w:r w:rsidRPr="00567F0D">
        <w:rPr>
          <w:rFonts w:asciiTheme="minorEastAsia" w:eastAsiaTheme="minorEastAsia" w:hAnsiTheme="minorEastAsia" w:hint="eastAsia"/>
          <w:szCs w:val="18"/>
          <w:lang w:val="ko-KR"/>
        </w:rPr>
        <w:t>00</w:t>
      </w:r>
      <w:r w:rsidRPr="00567F0D">
        <w:rPr>
          <w:rFonts w:asciiTheme="minorEastAsia" w:eastAsiaTheme="minorEastAsia" w:hAnsiTheme="minorEastAsia"/>
          <w:szCs w:val="18"/>
          <w:lang w:val="ko-KR"/>
        </w:rPr>
        <w:t>000000012345000000000</w:t>
      </w:r>
    </w:p>
    <w:p w14:paraId="3394E6BF" w14:textId="7CEB464A" w:rsidR="007C74E0" w:rsidRPr="00567F0D" w:rsidRDefault="007C74E0" w:rsidP="004C2C97">
      <w:pPr>
        <w:pStyle w:val="af2"/>
        <w:rPr>
          <w:rFonts w:asciiTheme="minorEastAsia" w:eastAsiaTheme="minorEastAsia" w:hAnsiTheme="minorEastAsia"/>
          <w:szCs w:val="18"/>
          <w:lang w:val="ko-KR"/>
        </w:rPr>
      </w:pPr>
      <w:r w:rsidRPr="00567F0D">
        <w:rPr>
          <w:rFonts w:asciiTheme="minorEastAsia" w:eastAsiaTheme="minorEastAsia" w:hAnsiTheme="minorEastAsia"/>
          <w:szCs w:val="18"/>
          <w:lang w:val="ko-KR"/>
        </w:rPr>
        <w:t>10</w:t>
      </w:r>
      <w:r w:rsidRPr="00567F0D">
        <w:rPr>
          <w:rFonts w:asciiTheme="minorEastAsia" w:eastAsiaTheme="minorEastAsia" w:hAnsiTheme="minorEastAsia" w:hint="eastAsia"/>
          <w:szCs w:val="18"/>
          <w:lang w:val="ko-KR"/>
        </w:rPr>
        <w:t xml:space="preserve">. </w:t>
      </w:r>
      <w:proofErr w:type="spellStart"/>
      <w:r w:rsidRPr="00567F0D">
        <w:rPr>
          <w:rFonts w:asciiTheme="minorEastAsia" w:eastAsiaTheme="minorEastAsia" w:hAnsiTheme="minorEastAsia"/>
          <w:szCs w:val="18"/>
          <w:lang w:val="ko-KR"/>
        </w:rPr>
        <w:t>내국인의주식보유비율산정_보유주식수_간접</w:t>
      </w:r>
      <w:proofErr w:type="spellEnd"/>
      <w:r w:rsidRPr="00567F0D">
        <w:rPr>
          <w:rFonts w:asciiTheme="minorEastAsia" w:eastAsiaTheme="minorEastAsia" w:hAnsiTheme="minorEastAsia"/>
          <w:szCs w:val="18"/>
          <w:lang w:val="ko-KR"/>
        </w:rPr>
        <w:t xml:space="preserve"> </w:t>
      </w:r>
      <w:proofErr w:type="spellStart"/>
      <w:r w:rsidRPr="00567F0D">
        <w:rPr>
          <w:rFonts w:asciiTheme="minorEastAsia" w:eastAsiaTheme="minorEastAsia" w:hAnsiTheme="minorEastAsia"/>
          <w:szCs w:val="18"/>
          <w:lang w:val="ko-KR"/>
        </w:rPr>
        <w:t>발행주식수</w:t>
      </w:r>
      <w:proofErr w:type="spellEnd"/>
      <w:r w:rsidRPr="00567F0D">
        <w:rPr>
          <w:rFonts w:asciiTheme="minorEastAsia" w:eastAsiaTheme="minorEastAsia" w:hAnsiTheme="minorEastAsia" w:hint="eastAsia"/>
          <w:szCs w:val="18"/>
          <w:lang w:val="ko-KR"/>
        </w:rPr>
        <w:t xml:space="preserve"> : </w:t>
      </w:r>
      <w:r w:rsidRPr="00567F0D">
        <w:rPr>
          <w:rFonts w:asciiTheme="minorEastAsia" w:eastAsiaTheme="minorEastAsia" w:hAnsiTheme="minorEastAsia"/>
          <w:szCs w:val="18"/>
          <w:lang w:val="ko-KR"/>
        </w:rPr>
        <w:t xml:space="preserve"> 예) 1234.5이면 00</w:t>
      </w:r>
      <w:r w:rsidRPr="00567F0D">
        <w:rPr>
          <w:rFonts w:asciiTheme="minorEastAsia" w:eastAsiaTheme="minorEastAsia" w:hAnsiTheme="minorEastAsia" w:hint="eastAsia"/>
          <w:szCs w:val="18"/>
          <w:lang w:val="ko-KR"/>
        </w:rPr>
        <w:t>00</w:t>
      </w:r>
      <w:r w:rsidRPr="00567F0D">
        <w:rPr>
          <w:rFonts w:asciiTheme="minorEastAsia" w:eastAsiaTheme="minorEastAsia" w:hAnsiTheme="minorEastAsia"/>
          <w:szCs w:val="18"/>
          <w:lang w:val="ko-KR"/>
        </w:rPr>
        <w:t>000000012345000000000</w:t>
      </w:r>
    </w:p>
    <w:p w14:paraId="4D149D1D" w14:textId="68F483E2" w:rsidR="007C74E0" w:rsidRPr="00567F0D" w:rsidRDefault="007C74E0" w:rsidP="004C2C97">
      <w:pPr>
        <w:pStyle w:val="af2"/>
        <w:rPr>
          <w:rFonts w:asciiTheme="minorEastAsia" w:eastAsiaTheme="minorEastAsia" w:hAnsiTheme="minorEastAsia"/>
        </w:rPr>
      </w:pPr>
      <w:r w:rsidRPr="00567F0D">
        <w:rPr>
          <w:rFonts w:asciiTheme="minorEastAsia" w:eastAsiaTheme="minorEastAsia" w:hAnsiTheme="minorEastAsia"/>
          <w:szCs w:val="18"/>
          <w:lang w:val="ko-KR"/>
        </w:rPr>
        <w:t>11</w:t>
      </w:r>
      <w:r w:rsidRPr="00567F0D">
        <w:rPr>
          <w:rFonts w:asciiTheme="minorEastAsia" w:eastAsiaTheme="minorEastAsia" w:hAnsiTheme="minorEastAsia" w:hint="eastAsia"/>
          <w:szCs w:val="18"/>
          <w:lang w:val="ko-KR"/>
        </w:rPr>
        <w:t xml:space="preserve">. </w:t>
      </w:r>
      <w:proofErr w:type="spellStart"/>
      <w:r w:rsidRPr="00567F0D">
        <w:rPr>
          <w:rFonts w:asciiTheme="minorEastAsia" w:eastAsiaTheme="minorEastAsia" w:hAnsiTheme="minorEastAsia"/>
          <w:szCs w:val="18"/>
          <w:lang w:val="ko-KR"/>
        </w:rPr>
        <w:t>각내국인의주식보유비율산정_보유주식수_합계</w:t>
      </w:r>
      <w:proofErr w:type="spellEnd"/>
      <w:r w:rsidRPr="00567F0D">
        <w:rPr>
          <w:rFonts w:asciiTheme="minorEastAsia" w:eastAsiaTheme="minorEastAsia" w:hAnsiTheme="minorEastAsia"/>
          <w:szCs w:val="18"/>
          <w:lang w:val="ko-KR"/>
        </w:rPr>
        <w:t xml:space="preserve"> </w:t>
      </w:r>
      <w:proofErr w:type="spellStart"/>
      <w:r w:rsidRPr="00567F0D">
        <w:rPr>
          <w:rFonts w:asciiTheme="minorEastAsia" w:eastAsiaTheme="minorEastAsia" w:hAnsiTheme="minorEastAsia"/>
          <w:szCs w:val="18"/>
          <w:lang w:val="ko-KR"/>
        </w:rPr>
        <w:t>발행주식수</w:t>
      </w:r>
      <w:proofErr w:type="spellEnd"/>
      <w:r w:rsidRPr="00567F0D">
        <w:rPr>
          <w:rFonts w:asciiTheme="minorEastAsia" w:eastAsiaTheme="minorEastAsia" w:hAnsiTheme="minorEastAsia" w:hint="eastAsia"/>
          <w:szCs w:val="18"/>
          <w:lang w:val="ko-KR"/>
        </w:rPr>
        <w:t xml:space="preserve"> : </w:t>
      </w:r>
      <w:r w:rsidRPr="00567F0D">
        <w:rPr>
          <w:rFonts w:asciiTheme="minorEastAsia" w:eastAsiaTheme="minorEastAsia" w:hAnsiTheme="minorEastAsia"/>
          <w:szCs w:val="18"/>
          <w:lang w:val="ko-KR"/>
        </w:rPr>
        <w:t xml:space="preserve"> 예) 1234.5이면 00</w:t>
      </w:r>
      <w:r w:rsidRPr="00567F0D">
        <w:rPr>
          <w:rFonts w:asciiTheme="minorEastAsia" w:eastAsiaTheme="minorEastAsia" w:hAnsiTheme="minorEastAsia" w:hint="eastAsia"/>
          <w:szCs w:val="18"/>
          <w:lang w:val="ko-KR"/>
        </w:rPr>
        <w:t>00</w:t>
      </w:r>
      <w:r w:rsidRPr="00567F0D">
        <w:rPr>
          <w:rFonts w:asciiTheme="minorEastAsia" w:eastAsiaTheme="minorEastAsia" w:hAnsiTheme="minorEastAsia"/>
          <w:szCs w:val="18"/>
          <w:lang w:val="ko-KR"/>
        </w:rPr>
        <w:t>000000012345000000000</w:t>
      </w:r>
    </w:p>
    <w:p w14:paraId="3E3CE7D7"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864BA2" w:rsidRPr="00567F0D">
        <w:rPr>
          <w:rFonts w:asciiTheme="minorEastAsia" w:eastAsiaTheme="minorEastAsia" w:hAnsiTheme="minorEastAsia" w:hint="eastAsia"/>
          <w:color w:val="000000" w:themeColor="text1"/>
          <w:sz w:val="20"/>
        </w:rPr>
        <w:t>5</w:t>
      </w:r>
      <w:r w:rsidRPr="00567F0D">
        <w:rPr>
          <w:rFonts w:asciiTheme="minorEastAsia" w:eastAsiaTheme="minorEastAsia" w:hAnsiTheme="minorEastAsia" w:hint="eastAsia"/>
          <w:color w:val="000000" w:themeColor="text1"/>
          <w:sz w:val="20"/>
        </w:rPr>
        <w:t>. 배당가능 유보소득 금액계산 적용</w:t>
      </w:r>
      <w:r w:rsidR="00904398" w:rsidRPr="00567F0D">
        <w:rPr>
          <w:rFonts w:ascii="맑은 고딕" w:eastAsia="맑은 고딕" w:hAnsi="맑은 고딕" w:hint="eastAsia"/>
          <w:strike/>
          <w:color w:val="FF0000"/>
          <w:sz w:val="20"/>
          <w:szCs w:val="20"/>
        </w:rPr>
        <w:t>법령</w:t>
      </w:r>
      <w:r w:rsidR="00904398" w:rsidRPr="00567F0D">
        <w:rPr>
          <w:rFonts w:ascii="맑은 고딕" w:eastAsia="맑은 고딕" w:hAnsi="맑은 고딕" w:hint="eastAsia"/>
          <w:color w:val="FF0000"/>
          <w:sz w:val="20"/>
          <w:szCs w:val="20"/>
        </w:rPr>
        <w:t>회계기준</w:t>
      </w:r>
    </w:p>
    <w:p w14:paraId="4197082F" w14:textId="77777777" w:rsidR="00D13D2A" w:rsidRPr="00567F0D" w:rsidRDefault="00E143A5" w:rsidP="0022065B">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w:t>
      </w:r>
      <w:r w:rsidR="00D13D2A"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color w:val="000000" w:themeColor="text1"/>
          <w:sz w:val="20"/>
        </w:rPr>
        <w:t>’</w:t>
      </w:r>
      <w:r w:rsidR="00D13D2A" w:rsidRPr="00567F0D">
        <w:rPr>
          <w:rFonts w:asciiTheme="minorEastAsia" w:eastAsiaTheme="minorEastAsia" w:hAnsiTheme="minorEastAsia" w:hint="eastAsia"/>
          <w:color w:val="000000" w:themeColor="text1"/>
          <w:sz w:val="20"/>
        </w:rPr>
        <w:t xml:space="preserve">. 우리나라 </w:t>
      </w:r>
      <w:r w:rsidR="0093109A" w:rsidRPr="00567F0D">
        <w:rPr>
          <w:rFonts w:ascii="맑은 고딕" w:eastAsia="맑은 고딕" w:hAnsi="맑은 고딕" w:hint="eastAsia"/>
          <w:strike/>
          <w:color w:val="FF0000"/>
          <w:sz w:val="20"/>
          <w:szCs w:val="20"/>
        </w:rPr>
        <w:t>법령</w:t>
      </w:r>
      <w:r w:rsidR="0093109A" w:rsidRPr="00567F0D">
        <w:rPr>
          <w:rFonts w:ascii="맑은 고딕" w:eastAsia="맑은 고딕" w:hAnsi="맑은 고딕" w:hint="eastAsia"/>
          <w:color w:val="FF0000"/>
          <w:sz w:val="20"/>
          <w:szCs w:val="20"/>
        </w:rPr>
        <w:t>회계기준</w:t>
      </w:r>
      <w:r w:rsidR="00D13D2A"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0</w:t>
      </w:r>
      <w:r w:rsidR="00D13D2A" w:rsidRPr="00567F0D">
        <w:rPr>
          <w:rFonts w:asciiTheme="minorEastAsia" w:eastAsiaTheme="minorEastAsia" w:hAnsiTheme="minorEastAsia" w:hint="eastAsia"/>
          <w:color w:val="000000" w:themeColor="text1"/>
          <w:sz w:val="20"/>
        </w:rPr>
        <w:t>2</w:t>
      </w:r>
      <w:r w:rsidRPr="00567F0D">
        <w:rPr>
          <w:rFonts w:asciiTheme="minorEastAsia" w:eastAsiaTheme="minorEastAsia" w:hAnsiTheme="minorEastAsia"/>
          <w:color w:val="000000" w:themeColor="text1"/>
          <w:sz w:val="20"/>
        </w:rPr>
        <w:t>’</w:t>
      </w:r>
      <w:r w:rsidR="00D13D2A" w:rsidRPr="00567F0D">
        <w:rPr>
          <w:rFonts w:asciiTheme="minorEastAsia" w:eastAsiaTheme="minorEastAsia" w:hAnsiTheme="minorEastAsia" w:hint="eastAsia"/>
          <w:color w:val="000000" w:themeColor="text1"/>
          <w:sz w:val="20"/>
        </w:rPr>
        <w:t>. 외국(거주지국)</w:t>
      </w:r>
      <w:r w:rsidR="0093109A" w:rsidRPr="00567F0D">
        <w:rPr>
          <w:rFonts w:ascii="맑은 고딕" w:eastAsia="맑은 고딕" w:hAnsi="맑은 고딕" w:hint="eastAsia"/>
          <w:strike/>
          <w:color w:val="FF0000"/>
          <w:sz w:val="20"/>
          <w:szCs w:val="20"/>
        </w:rPr>
        <w:t xml:space="preserve"> 법령</w:t>
      </w:r>
      <w:r w:rsidR="0093109A" w:rsidRPr="00567F0D">
        <w:rPr>
          <w:rFonts w:ascii="맑은 고딕" w:eastAsia="맑은 고딕" w:hAnsi="맑은 고딕" w:hint="eastAsia"/>
          <w:color w:val="FF0000"/>
          <w:sz w:val="20"/>
          <w:szCs w:val="20"/>
        </w:rPr>
        <w:t>회계기준</w:t>
      </w:r>
    </w:p>
    <w:p w14:paraId="5A21CE30"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00864BA2" w:rsidRPr="00567F0D">
        <w:rPr>
          <w:rFonts w:asciiTheme="minorEastAsia" w:eastAsiaTheme="minorEastAsia" w:hAnsiTheme="minorEastAsia" w:hint="eastAsia"/>
          <w:color w:val="000000" w:themeColor="text1"/>
          <w:sz w:val="20"/>
        </w:rPr>
        <w:t>6</w:t>
      </w:r>
      <w:r w:rsidRPr="00567F0D">
        <w:rPr>
          <w:rFonts w:asciiTheme="minorEastAsia" w:eastAsiaTheme="minorEastAsia" w:hAnsiTheme="minorEastAsia" w:hint="eastAsia"/>
          <w:color w:val="000000" w:themeColor="text1"/>
          <w:sz w:val="20"/>
        </w:rPr>
        <w:t>. 통화코드 :</w:t>
      </w:r>
      <w:r w:rsidR="00F83B3C" w:rsidRPr="00567F0D">
        <w:rPr>
          <w:rFonts w:asciiTheme="minorEastAsia" w:eastAsiaTheme="minorEastAsia" w:hAnsiTheme="minorEastAsia" w:hint="eastAsia"/>
          <w:color w:val="000000" w:themeColor="text1"/>
          <w:sz w:val="20"/>
        </w:rPr>
        <w:t>F102500</w:t>
      </w:r>
      <w:r w:rsidRPr="00567F0D">
        <w:rPr>
          <w:rFonts w:asciiTheme="minorEastAsia" w:eastAsiaTheme="minorEastAsia" w:hAnsiTheme="minorEastAsia" w:hint="eastAsia"/>
          <w:color w:val="000000" w:themeColor="text1"/>
          <w:sz w:val="20"/>
        </w:rPr>
        <w:t>(특정외국법인의 유보소득 합산과세판정명세서(갑)) 과 동일 통화코드 사용</w:t>
      </w:r>
    </w:p>
    <w:p w14:paraId="5DEFDC7B" w14:textId="77777777" w:rsidR="00C83F87" w:rsidRPr="00567F0D" w:rsidRDefault="00C83F87" w:rsidP="00C83F87">
      <w:pPr>
        <w:ind w:left="800" w:firstLine="8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ISO</w:t>
      </w:r>
      <w:r w:rsidRPr="00567F0D">
        <w:rPr>
          <w:rFonts w:asciiTheme="minorEastAsia" w:eastAsiaTheme="minorEastAsia" w:hAnsiTheme="minorEastAsia" w:hint="eastAsia"/>
          <w:color w:val="000000" w:themeColor="text1"/>
          <w:sz w:val="20"/>
        </w:rPr>
        <w:t>통화코드 사용(예 : KRW)하고, 해당 없을 시에는 999(</w:t>
      </w:r>
      <w:proofErr w:type="spellStart"/>
      <w:r w:rsidRPr="00567F0D">
        <w:rPr>
          <w:rFonts w:asciiTheme="minorEastAsia" w:eastAsiaTheme="minorEastAsia" w:hAnsiTheme="minorEastAsia" w:hint="eastAsia"/>
          <w:color w:val="000000" w:themeColor="text1"/>
          <w:sz w:val="20"/>
        </w:rPr>
        <w:t>해당없음</w:t>
      </w:r>
      <w:proofErr w:type="spellEnd"/>
      <w:r w:rsidRPr="00567F0D">
        <w:rPr>
          <w:rFonts w:asciiTheme="minorEastAsia" w:eastAsiaTheme="minorEastAsia" w:hAnsiTheme="minorEastAsia" w:hint="eastAsia"/>
          <w:color w:val="000000" w:themeColor="text1"/>
          <w:sz w:val="20"/>
        </w:rPr>
        <w:t>)을 기재(수정_2015.01.29)</w:t>
      </w:r>
    </w:p>
    <w:p w14:paraId="55EA3ABE" w14:textId="77777777" w:rsidR="00D13D2A" w:rsidRPr="00567F0D" w:rsidRDefault="00864BA2"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17</w:t>
      </w:r>
      <w:r w:rsidR="00D13D2A" w:rsidRPr="00567F0D">
        <w:rPr>
          <w:rFonts w:asciiTheme="minorEastAsia" w:eastAsiaTheme="minorEastAsia" w:hAnsiTheme="minorEastAsia" w:hint="eastAsia"/>
          <w:color w:val="000000" w:themeColor="text1"/>
          <w:sz w:val="20"/>
        </w:rPr>
        <w:t xml:space="preserve">. </w:t>
      </w:r>
      <w:proofErr w:type="spellStart"/>
      <w:r w:rsidR="00D13D2A" w:rsidRPr="00567F0D">
        <w:rPr>
          <w:rFonts w:asciiTheme="minorEastAsia" w:eastAsiaTheme="minorEastAsia" w:hAnsiTheme="minorEastAsia" w:hint="eastAsia"/>
          <w:color w:val="000000" w:themeColor="text1"/>
          <w:sz w:val="20"/>
        </w:rPr>
        <w:t>조정이월이익잉여금</w:t>
      </w:r>
      <w:proofErr w:type="spellEnd"/>
      <w:r w:rsidR="00D13D2A" w:rsidRPr="00567F0D">
        <w:rPr>
          <w:rFonts w:asciiTheme="minorEastAsia" w:eastAsiaTheme="minorEastAsia" w:hAnsiTheme="minorEastAsia" w:hint="eastAsia"/>
          <w:color w:val="000000" w:themeColor="text1"/>
          <w:sz w:val="20"/>
        </w:rPr>
        <w:t xml:space="preserve">_외국통화 : </w:t>
      </w:r>
      <w:proofErr w:type="spellStart"/>
      <w:r w:rsidR="00D13D2A" w:rsidRPr="00567F0D">
        <w:rPr>
          <w:rFonts w:asciiTheme="minorEastAsia" w:eastAsiaTheme="minorEastAsia" w:hAnsiTheme="minorEastAsia" w:hint="eastAsia"/>
          <w:color w:val="000000" w:themeColor="text1"/>
          <w:sz w:val="20"/>
        </w:rPr>
        <w:t>조정이월이익잉여금</w:t>
      </w:r>
      <w:proofErr w:type="spellEnd"/>
      <w:r w:rsidR="00D13D2A" w:rsidRPr="00567F0D">
        <w:rPr>
          <w:rFonts w:asciiTheme="minorEastAsia" w:eastAsiaTheme="minorEastAsia" w:hAnsiTheme="minorEastAsia" w:hint="eastAsia"/>
          <w:color w:val="000000" w:themeColor="text1"/>
          <w:sz w:val="20"/>
        </w:rPr>
        <w:t xml:space="preserve">&gt;0 일 경우에만 </w:t>
      </w:r>
    </w:p>
    <w:p w14:paraId="15DC5F9F" w14:textId="77777777" w:rsidR="00D13D2A" w:rsidRPr="00567F0D" w:rsidRDefault="004E6481" w:rsidP="00687D5A">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F102900</w:t>
      </w:r>
      <w:r w:rsidR="00D13D2A" w:rsidRPr="00567F0D">
        <w:rPr>
          <w:rFonts w:asciiTheme="minorEastAsia" w:eastAsiaTheme="minorEastAsia" w:hAnsiTheme="minorEastAsia" w:hint="eastAsia"/>
          <w:color w:val="000000" w:themeColor="text1"/>
          <w:sz w:val="20"/>
        </w:rPr>
        <w:t>(</w:t>
      </w:r>
      <w:r w:rsidR="00E36124" w:rsidRPr="00567F0D">
        <w:rPr>
          <w:rFonts w:asciiTheme="minorEastAsia" w:eastAsiaTheme="minorEastAsia" w:hAnsiTheme="minorEastAsia" w:hint="eastAsia"/>
          <w:color w:val="000000" w:themeColor="text1"/>
          <w:sz w:val="20"/>
        </w:rPr>
        <w:t xml:space="preserve">특정외국법인의 </w:t>
      </w:r>
      <w:proofErr w:type="spellStart"/>
      <w:r w:rsidR="00E36124" w:rsidRPr="00567F0D">
        <w:rPr>
          <w:rFonts w:asciiTheme="minorEastAsia" w:eastAsiaTheme="minorEastAsia" w:hAnsiTheme="minorEastAsia" w:hint="eastAsia"/>
          <w:color w:val="000000" w:themeColor="text1"/>
          <w:sz w:val="20"/>
        </w:rPr>
        <w:t>유보소득금액계산명세서</w:t>
      </w:r>
      <w:proofErr w:type="spellEnd"/>
      <w:r w:rsidR="00E36124" w:rsidRPr="00567F0D">
        <w:rPr>
          <w:rFonts w:asciiTheme="minorEastAsia" w:eastAsiaTheme="minorEastAsia" w:hAnsiTheme="minorEastAsia" w:hint="eastAsia"/>
          <w:color w:val="000000" w:themeColor="text1"/>
          <w:sz w:val="20"/>
        </w:rPr>
        <w:t>(을)</w:t>
      </w:r>
      <w:r w:rsidR="00D13D2A" w:rsidRPr="00567F0D">
        <w:rPr>
          <w:rFonts w:asciiTheme="minorEastAsia" w:eastAsiaTheme="minorEastAsia" w:hAnsiTheme="minorEastAsia" w:hint="eastAsia"/>
          <w:color w:val="000000" w:themeColor="text1"/>
          <w:sz w:val="20"/>
        </w:rPr>
        <w:t xml:space="preserve">) 서식이 반드시 존재해야 함. </w:t>
      </w:r>
    </w:p>
    <w:p w14:paraId="424D0D03" w14:textId="77777777" w:rsidR="00D13D2A" w:rsidRPr="00567F0D" w:rsidRDefault="00D13D2A" w:rsidP="00687D5A">
      <w:pPr>
        <w:ind w:left="400" w:hangingChars="200" w:hanging="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 만약 </w:t>
      </w:r>
      <w:proofErr w:type="spellStart"/>
      <w:r w:rsidRPr="00567F0D">
        <w:rPr>
          <w:rFonts w:asciiTheme="minorEastAsia" w:eastAsiaTheme="minorEastAsia" w:hAnsiTheme="minorEastAsia" w:hint="eastAsia"/>
          <w:color w:val="000000" w:themeColor="text1"/>
          <w:sz w:val="20"/>
        </w:rPr>
        <w:t>조정이월이익잉여금</w:t>
      </w:r>
      <w:proofErr w:type="spellEnd"/>
      <w:r w:rsidRPr="00567F0D">
        <w:rPr>
          <w:rFonts w:asciiTheme="minorEastAsia" w:eastAsiaTheme="minorEastAsia" w:hAnsiTheme="minorEastAsia" w:hint="eastAsia"/>
          <w:color w:val="000000" w:themeColor="text1"/>
          <w:sz w:val="20"/>
        </w:rPr>
        <w:t xml:space="preserve">=0 이라면 </w:t>
      </w:r>
      <w:r w:rsidR="004E6481" w:rsidRPr="00567F0D">
        <w:rPr>
          <w:rFonts w:asciiTheme="minorEastAsia" w:eastAsiaTheme="minorEastAsia" w:hAnsiTheme="minorEastAsia" w:hint="eastAsia"/>
          <w:color w:val="000000" w:themeColor="text1"/>
          <w:sz w:val="20"/>
        </w:rPr>
        <w:t>F102900</w:t>
      </w:r>
      <w:r w:rsidRPr="00567F0D">
        <w:rPr>
          <w:rFonts w:asciiTheme="minorEastAsia" w:eastAsiaTheme="minorEastAsia" w:hAnsiTheme="minorEastAsia" w:hint="eastAsia"/>
          <w:color w:val="000000" w:themeColor="text1"/>
          <w:sz w:val="20"/>
        </w:rPr>
        <w:t>(</w:t>
      </w:r>
      <w:r w:rsidR="00E36124" w:rsidRPr="00567F0D">
        <w:rPr>
          <w:rFonts w:asciiTheme="minorEastAsia" w:eastAsiaTheme="minorEastAsia" w:hAnsiTheme="minorEastAsia" w:hint="eastAsia"/>
          <w:color w:val="000000" w:themeColor="text1"/>
          <w:sz w:val="20"/>
        </w:rPr>
        <w:t xml:space="preserve">특정외국법인의 </w:t>
      </w:r>
      <w:proofErr w:type="spellStart"/>
      <w:r w:rsidR="00E36124" w:rsidRPr="00567F0D">
        <w:rPr>
          <w:rFonts w:asciiTheme="minorEastAsia" w:eastAsiaTheme="minorEastAsia" w:hAnsiTheme="minorEastAsia" w:hint="eastAsia"/>
          <w:color w:val="000000" w:themeColor="text1"/>
          <w:sz w:val="20"/>
        </w:rPr>
        <w:t>유보소득금액계산명세서</w:t>
      </w:r>
      <w:proofErr w:type="spellEnd"/>
      <w:r w:rsidR="00E36124" w:rsidRPr="00567F0D">
        <w:rPr>
          <w:rFonts w:asciiTheme="minorEastAsia" w:eastAsiaTheme="minorEastAsia" w:hAnsiTheme="minorEastAsia" w:hint="eastAsia"/>
          <w:color w:val="000000" w:themeColor="text1"/>
          <w:sz w:val="20"/>
        </w:rPr>
        <w:t>(을)</w:t>
      </w:r>
      <w:r w:rsidRPr="00567F0D">
        <w:rPr>
          <w:rFonts w:asciiTheme="minorEastAsia" w:eastAsiaTheme="minorEastAsia" w:hAnsiTheme="minorEastAsia" w:hint="eastAsia"/>
          <w:color w:val="000000" w:themeColor="text1"/>
          <w:sz w:val="20"/>
        </w:rPr>
        <w:t>) 서식 존재 검증 제외</w:t>
      </w:r>
    </w:p>
    <w:p w14:paraId="20F8F30D" w14:textId="77777777" w:rsidR="00D13D2A" w:rsidRPr="00567F0D" w:rsidRDefault="00D13D2A" w:rsidP="00D13D2A">
      <w:pPr>
        <w:rPr>
          <w:rFonts w:asciiTheme="minorEastAsia" w:eastAsiaTheme="minorEastAsia" w:hAnsiTheme="minorEastAsia"/>
          <w:color w:val="000000" w:themeColor="text1"/>
          <w:sz w:val="20"/>
        </w:rPr>
      </w:pPr>
    </w:p>
    <w:p w14:paraId="0990EDBA" w14:textId="77777777" w:rsidR="00E34675" w:rsidRPr="00567F0D" w:rsidRDefault="00A201DE" w:rsidP="00A201DE">
      <w:pPr>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37</w:t>
      </w:r>
      <w:r w:rsidRPr="00567F0D">
        <w:rPr>
          <w:rFonts w:asciiTheme="minorEastAsia" w:eastAsiaTheme="minorEastAsia" w:hAnsiTheme="minorEastAsia"/>
          <w:color w:val="FF0000"/>
          <w:sz w:val="20"/>
        </w:rPr>
        <w:t xml:space="preserve">. </w:t>
      </w:r>
      <w:r w:rsidR="00E34675" w:rsidRPr="00567F0D">
        <w:rPr>
          <w:rFonts w:ascii="맑은 고딕" w:eastAsia="맑은 고딕" w:hAnsi="맑은 고딕" w:hint="eastAsia"/>
          <w:color w:val="FF0000"/>
          <w:sz w:val="20"/>
          <w:szCs w:val="20"/>
        </w:rPr>
        <w:t xml:space="preserve">계산특례_배당 가능한 유보소득금액 </w:t>
      </w:r>
      <w:r w:rsidRPr="00567F0D">
        <w:rPr>
          <w:rFonts w:asciiTheme="minorEastAsia" w:eastAsiaTheme="minorEastAsia" w:hAnsiTheme="minorEastAsia"/>
          <w:color w:val="FF0000"/>
          <w:sz w:val="20"/>
        </w:rPr>
        <w:t>:</w:t>
      </w:r>
      <w:r w:rsidR="00E34675"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 xml:space="preserve"> 202012 귀속부터  ‘0’으로 채움</w:t>
      </w:r>
      <w:r w:rsidR="0060536C" w:rsidRPr="00567F0D">
        <w:rPr>
          <w:rFonts w:asciiTheme="minorEastAsia" w:eastAsiaTheme="minorEastAsia" w:hAnsiTheme="minorEastAsia" w:hint="eastAsia"/>
          <w:color w:val="FF0000"/>
          <w:sz w:val="20"/>
        </w:rPr>
        <w:t xml:space="preserve"> </w:t>
      </w:r>
    </w:p>
    <w:p w14:paraId="17FCAE4C" w14:textId="77777777" w:rsidR="00A201DE" w:rsidRPr="00567F0D" w:rsidRDefault="00A201DE" w:rsidP="007A27AA">
      <w:pPr>
        <w:ind w:left="3200" w:firstLine="800"/>
        <w:rPr>
          <w:rFonts w:asciiTheme="minorEastAsia" w:eastAsiaTheme="minorEastAsia" w:hAnsiTheme="minorEastAsia"/>
          <w:color w:val="FF0000"/>
          <w:sz w:val="20"/>
        </w:rPr>
      </w:pPr>
      <w:r w:rsidRPr="00567F0D">
        <w:rPr>
          <w:rFonts w:asciiTheme="minorEastAsia" w:eastAsiaTheme="minorEastAsia" w:hAnsiTheme="minorEastAsia"/>
          <w:color w:val="FF0000"/>
          <w:sz w:val="20"/>
        </w:rPr>
        <w:t xml:space="preserve">(‘0’이 </w:t>
      </w:r>
      <w:proofErr w:type="spellStart"/>
      <w:r w:rsidRPr="00567F0D">
        <w:rPr>
          <w:rFonts w:asciiTheme="minorEastAsia" w:eastAsiaTheme="minorEastAsia" w:hAnsiTheme="minorEastAsia"/>
          <w:color w:val="FF0000"/>
          <w:sz w:val="20"/>
        </w:rPr>
        <w:t>아닐경우</w:t>
      </w:r>
      <w:proofErr w:type="spellEnd"/>
      <w:r w:rsidRPr="00567F0D">
        <w:rPr>
          <w:rFonts w:asciiTheme="minorEastAsia" w:eastAsiaTheme="minorEastAsia" w:hAnsiTheme="minorEastAsia"/>
          <w:color w:val="FF0000"/>
          <w:sz w:val="20"/>
        </w:rPr>
        <w:t xml:space="preserve"> 강제로 ‘0’수록됨에 유의)</w:t>
      </w:r>
    </w:p>
    <w:p w14:paraId="53B75627" w14:textId="77777777" w:rsidR="00A201DE" w:rsidRPr="00567F0D" w:rsidRDefault="00A201DE" w:rsidP="00E34675">
      <w:pPr>
        <w:ind w:firstLineChars="200" w:firstLine="400"/>
        <w:rPr>
          <w:rFonts w:asciiTheme="minorEastAsia" w:eastAsiaTheme="minorEastAsia" w:hAnsiTheme="minorEastAsia"/>
          <w:color w:val="FF0000"/>
          <w:sz w:val="20"/>
        </w:rPr>
      </w:pPr>
      <w:r w:rsidRPr="00567F0D">
        <w:rPr>
          <w:rFonts w:asciiTheme="minorEastAsia" w:eastAsiaTheme="minorEastAsia" w:hAnsiTheme="minorEastAsia"/>
          <w:color w:val="FF0000"/>
          <w:sz w:val="20"/>
        </w:rPr>
        <w:t xml:space="preserve">* 주의) </w:t>
      </w:r>
      <w:proofErr w:type="spellStart"/>
      <w:r w:rsidRPr="00567F0D">
        <w:rPr>
          <w:rFonts w:asciiTheme="minorEastAsia" w:eastAsiaTheme="minorEastAsia" w:hAnsiTheme="minorEastAsia"/>
          <w:color w:val="FF0000"/>
          <w:sz w:val="20"/>
        </w:rPr>
        <w:t>사업종료년월</w:t>
      </w:r>
      <w:proofErr w:type="spellEnd"/>
      <w:r w:rsidRPr="00567F0D">
        <w:rPr>
          <w:rFonts w:asciiTheme="minorEastAsia" w:eastAsiaTheme="minorEastAsia" w:hAnsiTheme="minorEastAsia"/>
          <w:color w:val="FF0000"/>
          <w:sz w:val="20"/>
        </w:rPr>
        <w:t xml:space="preserve"> &lt; 202012 이전자료 신고시는 작성해주세요 </w:t>
      </w:r>
    </w:p>
    <w:p w14:paraId="3B70E704" w14:textId="77777777" w:rsidR="00A201DE" w:rsidRPr="00567F0D" w:rsidRDefault="00E34675" w:rsidP="00A201DE">
      <w:pPr>
        <w:rPr>
          <w:rFonts w:ascii="맑은 고딕" w:eastAsia="맑은 고딕" w:hAnsi="맑은 고딕"/>
          <w:color w:val="FF0000"/>
          <w:sz w:val="20"/>
          <w:szCs w:val="20"/>
        </w:rPr>
      </w:pPr>
      <w:r w:rsidRPr="00567F0D">
        <w:rPr>
          <w:rFonts w:asciiTheme="minorEastAsia" w:eastAsiaTheme="minorEastAsia" w:hAnsiTheme="minorEastAsia" w:hint="eastAsia"/>
          <w:color w:val="FF0000"/>
          <w:sz w:val="20"/>
        </w:rPr>
        <w:t>39</w:t>
      </w:r>
      <w:r w:rsidRPr="00567F0D">
        <w:rPr>
          <w:rFonts w:asciiTheme="minorEastAsia" w:eastAsiaTheme="minorEastAsia" w:hAnsiTheme="minorEastAsia"/>
          <w:color w:val="FF0000"/>
          <w:sz w:val="20"/>
        </w:rPr>
        <w:t>. 항목(</w:t>
      </w:r>
      <w:r w:rsidRPr="00567F0D">
        <w:rPr>
          <w:rFonts w:asciiTheme="minorEastAsia" w:eastAsiaTheme="minorEastAsia" w:hAnsiTheme="minorEastAsia" w:hint="eastAsia"/>
          <w:color w:val="FF0000"/>
          <w:sz w:val="20"/>
        </w:rPr>
        <w:t>25</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w:t>
      </w:r>
      <w:r w:rsidRPr="00567F0D">
        <w:rPr>
          <w:rFonts w:ascii="맑은 고딕" w:eastAsia="맑은 고딕" w:hAnsi="맑은 고딕" w:hint="eastAsia"/>
          <w:color w:val="FF0000"/>
          <w:sz w:val="20"/>
          <w:szCs w:val="20"/>
        </w:rPr>
        <w:t>「국제조세조정에</w:t>
      </w:r>
      <w:r w:rsidRPr="00567F0D">
        <w:rPr>
          <w:rFonts w:ascii="맑은 고딕" w:eastAsia="맑은 고딕" w:hAnsi="맑은 고딕"/>
          <w:color w:val="FF0000"/>
          <w:sz w:val="20"/>
          <w:szCs w:val="20"/>
        </w:rPr>
        <w:t xml:space="preserve"> 관한 </w:t>
      </w:r>
      <w:proofErr w:type="spellStart"/>
      <w:r w:rsidRPr="00567F0D">
        <w:rPr>
          <w:rFonts w:ascii="맑은 고딕" w:eastAsia="맑은 고딕" w:hAnsi="맑은 고딕"/>
          <w:color w:val="FF0000"/>
          <w:sz w:val="20"/>
          <w:szCs w:val="20"/>
        </w:rPr>
        <w:t>법률」제</w:t>
      </w:r>
      <w:proofErr w:type="spellEnd"/>
      <w:r w:rsidRPr="00567F0D">
        <w:rPr>
          <w:rFonts w:ascii="맑은 고딕" w:eastAsia="맑은 고딕" w:hAnsi="맑은 고딕"/>
          <w:strike/>
          <w:color w:val="FF0000"/>
          <w:sz w:val="20"/>
          <w:szCs w:val="20"/>
        </w:rPr>
        <w:t>18</w:t>
      </w:r>
      <w:r w:rsidR="00EA4E3E" w:rsidRPr="00567F0D">
        <w:rPr>
          <w:rFonts w:ascii="맑은 고딕" w:eastAsia="맑은 고딕" w:hAnsi="맑은 고딕" w:hint="eastAsia"/>
          <w:color w:val="FF0000"/>
          <w:sz w:val="20"/>
          <w:szCs w:val="20"/>
        </w:rPr>
        <w:t xml:space="preserve"> 30</w:t>
      </w:r>
      <w:r w:rsidRPr="00567F0D">
        <w:rPr>
          <w:rFonts w:ascii="맑은 고딕" w:eastAsia="맑은 고딕" w:hAnsi="맑은 고딕"/>
          <w:color w:val="FF0000"/>
          <w:sz w:val="20"/>
          <w:szCs w:val="20"/>
        </w:rPr>
        <w:t xml:space="preserve">조제2항에 따른 내국인의 </w:t>
      </w:r>
      <w:proofErr w:type="spellStart"/>
      <w:r w:rsidRPr="00567F0D">
        <w:rPr>
          <w:rFonts w:ascii="맑은 고딕" w:eastAsia="맑은 고딕" w:hAnsi="맑은 고딕"/>
          <w:color w:val="FF0000"/>
          <w:sz w:val="20"/>
          <w:szCs w:val="20"/>
        </w:rPr>
        <w:t>배당간주금액</w:t>
      </w:r>
      <w:proofErr w:type="spellEnd"/>
      <w:r w:rsidR="0060536C" w:rsidRPr="00567F0D">
        <w:rPr>
          <w:rFonts w:ascii="맑은 고딕" w:eastAsia="맑은 고딕" w:hAnsi="맑은 고딕" w:hint="eastAsia"/>
          <w:color w:val="FF0000"/>
          <w:sz w:val="20"/>
          <w:szCs w:val="20"/>
        </w:rPr>
        <w:t xml:space="preserve"> </w:t>
      </w:r>
    </w:p>
    <w:p w14:paraId="755B5DEA" w14:textId="77777777" w:rsidR="00E34675" w:rsidRPr="00567F0D" w:rsidRDefault="00E34675" w:rsidP="00A201DE">
      <w:pPr>
        <w:rPr>
          <w:rFonts w:asciiTheme="minorEastAsia" w:eastAsiaTheme="minorEastAsia" w:hAnsiTheme="minorEastAsia"/>
          <w:color w:val="000000" w:themeColor="text1"/>
          <w:sz w:val="20"/>
        </w:rPr>
      </w:pPr>
      <w:r w:rsidRPr="00567F0D">
        <w:rPr>
          <w:rFonts w:ascii="맑은 고딕" w:eastAsia="맑은 고딕" w:hAnsi="맑은 고딕" w:hint="eastAsia"/>
          <w:color w:val="FF0000"/>
          <w:sz w:val="20"/>
          <w:szCs w:val="20"/>
        </w:rPr>
        <w:t xml:space="preserve">    - </w:t>
      </w:r>
      <w:proofErr w:type="spellStart"/>
      <w:r w:rsidRPr="00567F0D">
        <w:rPr>
          <w:rFonts w:asciiTheme="minorEastAsia" w:eastAsiaTheme="minorEastAsia" w:hAnsiTheme="minorEastAsia" w:hint="eastAsia"/>
          <w:color w:val="FF0000"/>
          <w:sz w:val="20"/>
        </w:rPr>
        <w:t>사업연도종료년월</w:t>
      </w:r>
      <w:proofErr w:type="spellEnd"/>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&gt;= 202012</w:t>
      </w:r>
      <w:r w:rsidRPr="00567F0D">
        <w:rPr>
          <w:rFonts w:asciiTheme="minorEastAsia" w:eastAsiaTheme="minorEastAsia" w:hAnsiTheme="minorEastAsia" w:hint="eastAsia"/>
          <w:color w:val="FF0000"/>
          <w:sz w:val="20"/>
        </w:rPr>
        <w:t xml:space="preserve"> 는 수록</w:t>
      </w:r>
    </w:p>
    <w:p w14:paraId="4D2ED590" w14:textId="77777777" w:rsidR="00E34675" w:rsidRPr="00567F0D" w:rsidRDefault="00E34675" w:rsidP="00A201D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FF0000"/>
          <w:sz w:val="20"/>
        </w:rPr>
        <w:t>-</w:t>
      </w:r>
      <w:r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FF0000"/>
          <w:sz w:val="20"/>
        </w:rPr>
        <w:t>사업연도종료년월</w:t>
      </w:r>
      <w:proofErr w:type="spellEnd"/>
      <w:r w:rsidRPr="00567F0D">
        <w:rPr>
          <w:rFonts w:asciiTheme="minorEastAsia" w:eastAsiaTheme="minorEastAsia" w:hAnsiTheme="minorEastAsia"/>
          <w:color w:val="FF0000"/>
          <w:sz w:val="20"/>
        </w:rPr>
        <w:t xml:space="preserve"> &lt; 202012 이전자료 신고시는</w:t>
      </w: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‘0’으로 채움</w:t>
      </w:r>
    </w:p>
    <w:p w14:paraId="18C3E363" w14:textId="77777777" w:rsidR="00E34675" w:rsidRPr="00567F0D" w:rsidRDefault="00E34675" w:rsidP="00A201DE">
      <w:pPr>
        <w:rPr>
          <w:rFonts w:asciiTheme="minorEastAsia" w:eastAsiaTheme="minorEastAsia" w:hAnsiTheme="minorEastAsia"/>
          <w:color w:val="000000" w:themeColor="text1"/>
          <w:sz w:val="20"/>
        </w:rPr>
      </w:pPr>
    </w:p>
    <w:p w14:paraId="2DF6F9EC"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유의사항</w:t>
      </w:r>
    </w:p>
    <w:p w14:paraId="76DEABF9"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 </w:t>
      </w:r>
      <w:proofErr w:type="spellStart"/>
      <w:r w:rsidRPr="00567F0D">
        <w:rPr>
          <w:rFonts w:asciiTheme="minorEastAsia" w:eastAsiaTheme="minorEastAsia" w:hAnsiTheme="minorEastAsia" w:hint="eastAsia"/>
          <w:color w:val="000000" w:themeColor="text1"/>
          <w:sz w:val="20"/>
        </w:rPr>
        <w:t>차가감</w:t>
      </w:r>
      <w:proofErr w:type="spellEnd"/>
      <w:r w:rsidRPr="00567F0D">
        <w:rPr>
          <w:rFonts w:asciiTheme="minorEastAsia" w:eastAsiaTheme="minorEastAsia" w:hAnsiTheme="minorEastAsia" w:hint="eastAsia"/>
          <w:color w:val="000000" w:themeColor="text1"/>
          <w:sz w:val="20"/>
        </w:rPr>
        <w:t xml:space="preserve"> 유보소득_환산 후 금액, 배당가능 유보소득금액_환산 후 란은 0 초과 금액만 입력 가능</w:t>
      </w:r>
    </w:p>
    <w:p w14:paraId="5778561C" w14:textId="77777777" w:rsidR="00D13D2A" w:rsidRPr="00567F0D" w:rsidRDefault="00D13D2A" w:rsidP="00D13D2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 만약 두 항목의 값이 0 혹은 (-) 라면 해당 서식 작성 제외 대상임</w:t>
      </w:r>
    </w:p>
    <w:p w14:paraId="3E8C4451" w14:textId="77777777" w:rsidR="002819AC" w:rsidRPr="00567F0D" w:rsidRDefault="002819AC" w:rsidP="00D13D2A">
      <w:pPr>
        <w:rPr>
          <w:rFonts w:asciiTheme="minorEastAsia" w:eastAsiaTheme="minorEastAsia" w:hAnsiTheme="minorEastAsia"/>
          <w:color w:val="000000" w:themeColor="text1"/>
          <w:sz w:val="20"/>
        </w:rPr>
      </w:pPr>
    </w:p>
    <w:p w14:paraId="2625B098" w14:textId="77777777" w:rsidR="00F04337" w:rsidRPr="00567F0D" w:rsidRDefault="00F04337" w:rsidP="00F04337">
      <w:pPr>
        <w:rPr>
          <w:rFonts w:asciiTheme="minorEastAsia" w:eastAsiaTheme="minorEastAsia" w:hAnsiTheme="minorEastAsia"/>
          <w:color w:val="000000" w:themeColor="text1"/>
          <w:sz w:val="20"/>
        </w:rPr>
      </w:pPr>
    </w:p>
    <w:p w14:paraId="0EF4708B" w14:textId="77777777" w:rsidR="002819AC" w:rsidRPr="00567F0D" w:rsidRDefault="00D13D2A">
      <w:pPr>
        <w:spacing w:after="200" w:line="276" w:lineRule="auto"/>
        <w:rPr>
          <w:rFonts w:asciiTheme="minorEastAsia" w:eastAsiaTheme="minorEastAsia" w:hAnsiTheme="minorEastAsia"/>
          <w:color w:val="000000" w:themeColor="text1"/>
          <w:sz w:val="18"/>
        </w:rPr>
      </w:pPr>
      <w:r w:rsidRPr="00567F0D">
        <w:rPr>
          <w:rFonts w:asciiTheme="minorEastAsia" w:eastAsiaTheme="minorEastAsia" w:hAnsiTheme="minorEastAsia"/>
          <w:color w:val="000000" w:themeColor="text1"/>
          <w:sz w:val="18"/>
        </w:rPr>
        <w:br w:type="page"/>
      </w:r>
    </w:p>
    <w:p w14:paraId="528E363F" w14:textId="77777777" w:rsidR="00EC002B" w:rsidRPr="00567F0D" w:rsidRDefault="00EC002B" w:rsidP="00EC002B">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xml:space="preserve">특정외국법인의 </w:t>
      </w:r>
      <w:proofErr w:type="spellStart"/>
      <w:r w:rsidRPr="00567F0D">
        <w:rPr>
          <w:rFonts w:asciiTheme="minorEastAsia" w:eastAsiaTheme="minorEastAsia" w:hAnsiTheme="minorEastAsia" w:hint="eastAsia"/>
          <w:color w:val="000000" w:themeColor="text1"/>
        </w:rPr>
        <w:t>유보소득금액계산명세서</w:t>
      </w:r>
      <w:proofErr w:type="spellEnd"/>
      <w:r w:rsidR="00E36124" w:rsidRPr="00567F0D">
        <w:rPr>
          <w:rFonts w:asciiTheme="minorEastAsia" w:eastAsiaTheme="minorEastAsia" w:hAnsiTheme="minorEastAsia" w:hint="eastAsia"/>
          <w:color w:val="000000" w:themeColor="text1"/>
        </w:rPr>
        <w:t>(갑)</w:t>
      </w:r>
      <w:r w:rsidRPr="00567F0D">
        <w:rPr>
          <w:rFonts w:asciiTheme="minorEastAsia" w:eastAsiaTheme="minorEastAsia" w:hAnsiTheme="minorEastAsia" w:hint="eastAsia"/>
          <w:color w:val="000000" w:themeColor="text1"/>
        </w:rPr>
        <w:t xml:space="preserve"> (</w:t>
      </w:r>
      <w:r w:rsidR="00DC1306" w:rsidRPr="00567F0D">
        <w:rPr>
          <w:rFonts w:asciiTheme="minorEastAsia" w:eastAsiaTheme="minorEastAsia" w:hAnsiTheme="minorEastAsia" w:hint="eastAsia"/>
          <w:color w:val="000000" w:themeColor="text1"/>
        </w:rPr>
        <w:t>F102800</w:t>
      </w:r>
      <w:r w:rsidRPr="00567F0D">
        <w:rPr>
          <w:rFonts w:asciiTheme="minorEastAsia" w:eastAsiaTheme="minorEastAsia" w:hAnsiTheme="minorEastAsia" w:hint="eastAsia"/>
          <w:color w:val="000000" w:themeColor="text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2154"/>
        <w:gridCol w:w="6344"/>
        <w:gridCol w:w="1527"/>
      </w:tblGrid>
      <w:tr w:rsidR="00EC002B" w:rsidRPr="00567F0D" w14:paraId="7F2E9FAC" w14:textId="77777777" w:rsidTr="00236BAA">
        <w:trPr>
          <w:tblHeader/>
        </w:trPr>
        <w:tc>
          <w:tcPr>
            <w:tcW w:w="639" w:type="dxa"/>
            <w:tcBorders>
              <w:bottom w:val="single" w:sz="4" w:space="0" w:color="auto"/>
            </w:tcBorders>
            <w:shd w:val="clear" w:color="auto" w:fill="FFFF00"/>
          </w:tcPr>
          <w:p w14:paraId="34C4001B" w14:textId="77777777" w:rsidR="00EC002B" w:rsidRPr="00567F0D" w:rsidRDefault="00EC002B" w:rsidP="00EC002B">
            <w:pPr>
              <w:jc w:val="center"/>
              <w:rPr>
                <w:rFonts w:asciiTheme="minorEastAsia" w:eastAsiaTheme="minorEastAsia" w:hAnsiTheme="minorEastAsia"/>
                <w:b/>
                <w:bCs/>
                <w:color w:val="000000" w:themeColor="text1"/>
              </w:rPr>
            </w:pPr>
            <w:r w:rsidRPr="00567F0D">
              <w:rPr>
                <w:rFonts w:asciiTheme="minorEastAsia" w:eastAsiaTheme="minorEastAsia" w:hAnsiTheme="minorEastAsia" w:hint="eastAsia"/>
                <w:b/>
                <w:bCs/>
                <w:color w:val="000000" w:themeColor="text1"/>
              </w:rPr>
              <w:t>번호</w:t>
            </w:r>
          </w:p>
        </w:tc>
        <w:tc>
          <w:tcPr>
            <w:tcW w:w="2154" w:type="dxa"/>
            <w:tcBorders>
              <w:bottom w:val="single" w:sz="4" w:space="0" w:color="auto"/>
            </w:tcBorders>
            <w:shd w:val="clear" w:color="auto" w:fill="FFFF00"/>
          </w:tcPr>
          <w:p w14:paraId="5E44D0E4" w14:textId="77777777" w:rsidR="00EC002B" w:rsidRPr="00567F0D" w:rsidRDefault="00EC002B" w:rsidP="00EC002B">
            <w:pPr>
              <w:jc w:val="center"/>
              <w:rPr>
                <w:rFonts w:asciiTheme="minorEastAsia" w:eastAsiaTheme="minorEastAsia" w:hAnsiTheme="minorEastAsia"/>
                <w:b/>
                <w:bCs/>
                <w:color w:val="000000" w:themeColor="text1"/>
              </w:rPr>
            </w:pPr>
            <w:r w:rsidRPr="00567F0D">
              <w:rPr>
                <w:rFonts w:asciiTheme="minorEastAsia" w:eastAsiaTheme="minorEastAsia" w:hAnsiTheme="minorEastAsia" w:hint="eastAsia"/>
                <w:b/>
                <w:bCs/>
                <w:color w:val="000000" w:themeColor="text1"/>
              </w:rPr>
              <w:t>항목구분</w:t>
            </w:r>
          </w:p>
        </w:tc>
        <w:tc>
          <w:tcPr>
            <w:tcW w:w="6344" w:type="dxa"/>
            <w:tcBorders>
              <w:bottom w:val="single" w:sz="4" w:space="0" w:color="auto"/>
            </w:tcBorders>
            <w:shd w:val="clear" w:color="auto" w:fill="FFFF00"/>
          </w:tcPr>
          <w:p w14:paraId="110EA6CE" w14:textId="77777777" w:rsidR="00EC002B" w:rsidRPr="00567F0D" w:rsidRDefault="00EC002B" w:rsidP="00EC002B">
            <w:pPr>
              <w:jc w:val="center"/>
              <w:rPr>
                <w:rFonts w:asciiTheme="minorEastAsia" w:eastAsiaTheme="minorEastAsia" w:hAnsiTheme="minorEastAsia"/>
                <w:b/>
                <w:bCs/>
                <w:color w:val="000000" w:themeColor="text1"/>
              </w:rPr>
            </w:pPr>
            <w:r w:rsidRPr="00567F0D">
              <w:rPr>
                <w:rFonts w:asciiTheme="minorEastAsia" w:eastAsiaTheme="minorEastAsia" w:hAnsiTheme="minorEastAsia" w:hint="eastAsia"/>
                <w:b/>
                <w:bCs/>
                <w:color w:val="000000" w:themeColor="text1"/>
              </w:rPr>
              <w:t>점검내용</w:t>
            </w:r>
          </w:p>
        </w:tc>
        <w:tc>
          <w:tcPr>
            <w:tcW w:w="1527" w:type="dxa"/>
            <w:tcBorders>
              <w:bottom w:val="single" w:sz="4" w:space="0" w:color="auto"/>
            </w:tcBorders>
            <w:shd w:val="clear" w:color="auto" w:fill="FFFF00"/>
          </w:tcPr>
          <w:p w14:paraId="7A21D67E" w14:textId="77777777" w:rsidR="00EC002B" w:rsidRPr="00567F0D" w:rsidRDefault="00EC002B" w:rsidP="00EC002B">
            <w:pPr>
              <w:jc w:val="center"/>
              <w:rPr>
                <w:rFonts w:asciiTheme="minorEastAsia" w:eastAsiaTheme="minorEastAsia" w:hAnsiTheme="minorEastAsia"/>
                <w:b/>
                <w:bCs/>
                <w:color w:val="000000" w:themeColor="text1"/>
              </w:rPr>
            </w:pPr>
            <w:r w:rsidRPr="00567F0D">
              <w:rPr>
                <w:rFonts w:asciiTheme="minorEastAsia" w:eastAsiaTheme="minorEastAsia" w:hAnsiTheme="minorEastAsia" w:hint="eastAsia"/>
                <w:b/>
                <w:bCs/>
                <w:color w:val="000000" w:themeColor="text1"/>
              </w:rPr>
              <w:t>비고</w:t>
            </w:r>
          </w:p>
        </w:tc>
      </w:tr>
      <w:tr w:rsidR="00EC002B" w:rsidRPr="00567F0D" w14:paraId="09F60669" w14:textId="77777777" w:rsidTr="00236BAA">
        <w:trPr>
          <w:trHeight w:val="170"/>
        </w:trPr>
        <w:tc>
          <w:tcPr>
            <w:tcW w:w="639" w:type="dxa"/>
            <w:shd w:val="clear" w:color="auto" w:fill="auto"/>
          </w:tcPr>
          <w:p w14:paraId="3AB08C16" w14:textId="77777777" w:rsidR="00EC002B" w:rsidRPr="00567F0D" w:rsidRDefault="00EC002B" w:rsidP="00167D39">
            <w:pPr>
              <w:numPr>
                <w:ilvl w:val="0"/>
                <w:numId w:val="11"/>
              </w:numPr>
              <w:autoSpaceDE w:val="0"/>
              <w:autoSpaceDN w:val="0"/>
              <w:rPr>
                <w:rFonts w:asciiTheme="minorEastAsia" w:eastAsiaTheme="minorEastAsia" w:hAnsiTheme="minorEastAsia"/>
                <w:color w:val="000000" w:themeColor="text1"/>
              </w:rPr>
            </w:pPr>
          </w:p>
        </w:tc>
        <w:tc>
          <w:tcPr>
            <w:tcW w:w="2154" w:type="dxa"/>
            <w:shd w:val="clear" w:color="auto" w:fill="auto"/>
          </w:tcPr>
          <w:p w14:paraId="21FAF28C"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페이지번호</w:t>
            </w:r>
          </w:p>
        </w:tc>
        <w:tc>
          <w:tcPr>
            <w:tcW w:w="6344" w:type="dxa"/>
            <w:shd w:val="clear" w:color="auto" w:fill="auto"/>
          </w:tcPr>
          <w:p w14:paraId="3337B46F" w14:textId="77777777" w:rsidR="00EC002B" w:rsidRPr="00567F0D" w:rsidRDefault="00EC002B" w:rsidP="00EC002B">
            <w:pPr>
              <w:pStyle w:val="af2"/>
              <w:rPr>
                <w:rFonts w:asciiTheme="minorEastAsia" w:eastAsiaTheme="minorEastAsia" w:hAnsiTheme="minorEastAsia"/>
                <w:color w:val="000000" w:themeColor="text1"/>
                <w:szCs w:val="18"/>
                <w:lang w:val="ko-KR"/>
              </w:rPr>
            </w:pPr>
            <w:r w:rsidRPr="00567F0D">
              <w:rPr>
                <w:rFonts w:asciiTheme="minorEastAsia" w:eastAsiaTheme="minorEastAsia" w:hAnsiTheme="minorEastAsia" w:hint="eastAsia"/>
                <w:color w:val="000000" w:themeColor="text1"/>
                <w:szCs w:val="18"/>
                <w:lang w:val="ko-KR"/>
              </w:rPr>
              <w:t xml:space="preserve">- 페이지번호는 특정외국법인의 유보소득 합산과세판정명세서(갑)에서 조세피난처 세제 </w:t>
            </w:r>
            <w:proofErr w:type="spellStart"/>
            <w:r w:rsidRPr="00567F0D">
              <w:rPr>
                <w:rFonts w:asciiTheme="minorEastAsia" w:eastAsiaTheme="minorEastAsia" w:hAnsiTheme="minorEastAsia" w:hint="eastAsia"/>
                <w:color w:val="000000" w:themeColor="text1"/>
                <w:szCs w:val="18"/>
                <w:lang w:val="ko-KR"/>
              </w:rPr>
              <w:t>해당시</w:t>
            </w:r>
            <w:proofErr w:type="spellEnd"/>
            <w:r w:rsidRPr="00567F0D">
              <w:rPr>
                <w:rFonts w:asciiTheme="minorEastAsia" w:eastAsiaTheme="minorEastAsia" w:hAnsiTheme="minorEastAsia" w:hint="eastAsia"/>
                <w:color w:val="000000" w:themeColor="text1"/>
                <w:szCs w:val="18"/>
                <w:lang w:val="ko-KR"/>
              </w:rPr>
              <w:t xml:space="preserve"> (</w:t>
            </w:r>
            <w:r w:rsidR="00DC1306" w:rsidRPr="00567F0D">
              <w:rPr>
                <w:rFonts w:asciiTheme="minorEastAsia" w:eastAsiaTheme="minorEastAsia" w:hAnsiTheme="minorEastAsia" w:hint="eastAsia"/>
                <w:color w:val="000000" w:themeColor="text1"/>
                <w:szCs w:val="18"/>
                <w:lang w:val="ko-KR"/>
              </w:rPr>
              <w:t>F102800</w:t>
            </w:r>
            <w:r w:rsidRPr="00567F0D">
              <w:rPr>
                <w:rFonts w:asciiTheme="minorEastAsia" w:eastAsiaTheme="minorEastAsia" w:hAnsiTheme="minorEastAsia" w:hint="eastAsia"/>
                <w:color w:val="000000" w:themeColor="text1"/>
                <w:szCs w:val="18"/>
                <w:lang w:val="ko-KR"/>
              </w:rPr>
              <w:t>), (</w:t>
            </w:r>
            <w:r w:rsidR="004E6481" w:rsidRPr="00567F0D">
              <w:rPr>
                <w:rFonts w:asciiTheme="minorEastAsia" w:eastAsiaTheme="minorEastAsia" w:hAnsiTheme="minorEastAsia" w:hint="eastAsia"/>
                <w:color w:val="000000" w:themeColor="text1"/>
                <w:szCs w:val="18"/>
                <w:lang w:val="ko-KR"/>
              </w:rPr>
              <w:t>F102900</w:t>
            </w:r>
            <w:r w:rsidRPr="00567F0D">
              <w:rPr>
                <w:rFonts w:asciiTheme="minorEastAsia" w:eastAsiaTheme="minorEastAsia" w:hAnsiTheme="minorEastAsia" w:hint="eastAsia"/>
                <w:color w:val="000000" w:themeColor="text1"/>
                <w:szCs w:val="18"/>
                <w:lang w:val="ko-KR"/>
              </w:rPr>
              <w:t>) 서식을 제출하므로 순차적이지 않음</w:t>
            </w:r>
          </w:p>
          <w:p w14:paraId="7B11DC6A" w14:textId="77777777" w:rsidR="00EC002B" w:rsidRPr="00567F0D" w:rsidRDefault="00EC002B" w:rsidP="00EC002B">
            <w:pPr>
              <w:pStyle w:val="af2"/>
              <w:rPr>
                <w:rFonts w:asciiTheme="minorEastAsia" w:eastAsiaTheme="minorEastAsia" w:hAnsiTheme="minorEastAsia"/>
                <w:color w:val="000000" w:themeColor="text1"/>
                <w:szCs w:val="18"/>
                <w:lang w:val="ko-KR"/>
              </w:rPr>
            </w:pPr>
            <w:r w:rsidRPr="00567F0D">
              <w:rPr>
                <w:rFonts w:asciiTheme="minorEastAsia" w:eastAsiaTheme="minorEastAsia" w:hAnsiTheme="minorEastAsia" w:hint="eastAsia"/>
                <w:color w:val="000000" w:themeColor="text1"/>
                <w:szCs w:val="18"/>
                <w:lang w:val="ko-KR"/>
              </w:rPr>
              <w:t xml:space="preserve">- </w:t>
            </w:r>
            <w:proofErr w:type="spellStart"/>
            <w:r w:rsidRPr="00567F0D">
              <w:rPr>
                <w:rFonts w:asciiTheme="minorEastAsia" w:eastAsiaTheme="minorEastAsia" w:hAnsiTheme="minorEastAsia" w:hint="eastAsia"/>
                <w:color w:val="000000" w:themeColor="text1"/>
                <w:szCs w:val="18"/>
                <w:lang w:val="ko-KR"/>
              </w:rPr>
              <w:t>같은페이지번호에서</w:t>
            </w:r>
            <w:proofErr w:type="spellEnd"/>
            <w:r w:rsidRPr="00567F0D">
              <w:rPr>
                <w:rFonts w:asciiTheme="minorEastAsia" w:eastAsiaTheme="minorEastAsia" w:hAnsiTheme="minorEastAsia" w:hint="eastAsia"/>
                <w:color w:val="000000" w:themeColor="text1"/>
                <w:szCs w:val="18"/>
                <w:lang w:val="ko-KR"/>
              </w:rPr>
              <w:t xml:space="preserve"> (</w:t>
            </w:r>
            <w:r w:rsidR="00DC1306" w:rsidRPr="00567F0D">
              <w:rPr>
                <w:rFonts w:asciiTheme="minorEastAsia" w:eastAsiaTheme="minorEastAsia" w:hAnsiTheme="minorEastAsia" w:hint="eastAsia"/>
                <w:color w:val="000000" w:themeColor="text1"/>
                <w:szCs w:val="18"/>
                <w:lang w:val="ko-KR"/>
              </w:rPr>
              <w:t>F102800</w:t>
            </w:r>
            <w:r w:rsidRPr="00567F0D">
              <w:rPr>
                <w:rFonts w:asciiTheme="minorEastAsia" w:eastAsiaTheme="minorEastAsia" w:hAnsiTheme="minorEastAsia" w:hint="eastAsia"/>
                <w:color w:val="000000" w:themeColor="text1"/>
                <w:szCs w:val="18"/>
                <w:lang w:val="ko-KR"/>
              </w:rPr>
              <w:t>)의 특정외국법인의 법인명이 (</w:t>
            </w:r>
            <w:r w:rsidR="00F83B3C" w:rsidRPr="00567F0D">
              <w:rPr>
                <w:rFonts w:asciiTheme="minorEastAsia" w:eastAsiaTheme="minorEastAsia" w:hAnsiTheme="minorEastAsia" w:hint="eastAsia"/>
                <w:color w:val="000000" w:themeColor="text1"/>
                <w:szCs w:val="18"/>
                <w:lang w:val="ko-KR"/>
              </w:rPr>
              <w:t>F102500</w:t>
            </w:r>
            <w:r w:rsidRPr="00567F0D">
              <w:rPr>
                <w:rFonts w:asciiTheme="minorEastAsia" w:eastAsiaTheme="minorEastAsia" w:hAnsiTheme="minorEastAsia" w:hint="eastAsia"/>
                <w:color w:val="000000" w:themeColor="text1"/>
                <w:szCs w:val="18"/>
                <w:lang w:val="ko-KR"/>
              </w:rPr>
              <w:t>) 특정외국법인의 유보소득 합산과세판정명세서(갑)의 법인명과 일치 해야함.</w:t>
            </w:r>
          </w:p>
          <w:p w14:paraId="7741C365" w14:textId="77777777" w:rsidR="00EC002B" w:rsidRPr="00567F0D" w:rsidRDefault="00EC002B" w:rsidP="00EC002B">
            <w:pPr>
              <w:pStyle w:val="af2"/>
              <w:rPr>
                <w:rFonts w:asciiTheme="minorEastAsia" w:eastAsiaTheme="minorEastAsia" w:hAnsiTheme="minorEastAsia"/>
                <w:color w:val="000000" w:themeColor="text1"/>
                <w:szCs w:val="18"/>
                <w:lang w:val="ko-KR"/>
              </w:rPr>
            </w:pPr>
            <w:r w:rsidRPr="00567F0D">
              <w:rPr>
                <w:rFonts w:asciiTheme="minorEastAsia" w:eastAsiaTheme="minorEastAsia" w:hAnsiTheme="minorEastAsia" w:hint="eastAsia"/>
                <w:color w:val="000000" w:themeColor="text1"/>
                <w:szCs w:val="18"/>
                <w:lang w:val="ko-KR"/>
              </w:rPr>
              <w:t xml:space="preserve">- </w:t>
            </w:r>
            <w:proofErr w:type="spellStart"/>
            <w:r w:rsidRPr="00567F0D">
              <w:rPr>
                <w:rFonts w:asciiTheme="minorEastAsia" w:eastAsiaTheme="minorEastAsia" w:hAnsiTheme="minorEastAsia" w:hint="eastAsia"/>
                <w:color w:val="000000" w:themeColor="text1"/>
                <w:szCs w:val="18"/>
                <w:lang w:val="ko-KR"/>
              </w:rPr>
              <w:t>같은페이지번호에서</w:t>
            </w:r>
            <w:proofErr w:type="spellEnd"/>
            <w:r w:rsidRPr="00567F0D">
              <w:rPr>
                <w:rFonts w:asciiTheme="minorEastAsia" w:eastAsiaTheme="minorEastAsia" w:hAnsiTheme="minorEastAsia" w:hint="eastAsia"/>
                <w:color w:val="000000" w:themeColor="text1"/>
                <w:szCs w:val="18"/>
                <w:lang w:val="ko-KR"/>
              </w:rPr>
              <w:t xml:space="preserve"> (</w:t>
            </w:r>
            <w:r w:rsidR="00DC1306" w:rsidRPr="00567F0D">
              <w:rPr>
                <w:rFonts w:asciiTheme="minorEastAsia" w:eastAsiaTheme="minorEastAsia" w:hAnsiTheme="minorEastAsia" w:hint="eastAsia"/>
                <w:color w:val="000000" w:themeColor="text1"/>
                <w:szCs w:val="18"/>
                <w:lang w:val="ko-KR"/>
              </w:rPr>
              <w:t>F102800</w:t>
            </w:r>
            <w:r w:rsidRPr="00567F0D">
              <w:rPr>
                <w:rFonts w:asciiTheme="minorEastAsia" w:eastAsiaTheme="minorEastAsia" w:hAnsiTheme="minorEastAsia" w:hint="eastAsia"/>
                <w:color w:val="000000" w:themeColor="text1"/>
                <w:szCs w:val="18"/>
                <w:lang w:val="ko-KR"/>
              </w:rPr>
              <w:t>)의 항목(2)</w:t>
            </w:r>
            <w:proofErr w:type="spellStart"/>
            <w:r w:rsidRPr="00567F0D">
              <w:rPr>
                <w:rFonts w:asciiTheme="minorEastAsia" w:eastAsiaTheme="minorEastAsia" w:hAnsiTheme="minorEastAsia" w:hint="eastAsia"/>
                <w:color w:val="000000" w:themeColor="text1"/>
                <w:szCs w:val="18"/>
                <w:lang w:val="ko-KR"/>
              </w:rPr>
              <w:t>발행주식수는</w:t>
            </w:r>
            <w:proofErr w:type="spellEnd"/>
            <w:r w:rsidRPr="00567F0D">
              <w:rPr>
                <w:rFonts w:asciiTheme="minorEastAsia" w:eastAsiaTheme="minorEastAsia" w:hAnsiTheme="minorEastAsia" w:hint="eastAsia"/>
                <w:color w:val="000000" w:themeColor="text1"/>
                <w:szCs w:val="18"/>
                <w:lang w:val="ko-KR"/>
              </w:rPr>
              <w:t xml:space="preserve"> (</w:t>
            </w:r>
            <w:r w:rsidR="00F83B3C" w:rsidRPr="00567F0D">
              <w:rPr>
                <w:rFonts w:asciiTheme="minorEastAsia" w:eastAsiaTheme="minorEastAsia" w:hAnsiTheme="minorEastAsia" w:hint="eastAsia"/>
                <w:color w:val="000000" w:themeColor="text1"/>
                <w:szCs w:val="18"/>
                <w:lang w:val="ko-KR"/>
              </w:rPr>
              <w:t>F102500</w:t>
            </w:r>
            <w:r w:rsidRPr="00567F0D">
              <w:rPr>
                <w:rFonts w:asciiTheme="minorEastAsia" w:eastAsiaTheme="minorEastAsia" w:hAnsiTheme="minorEastAsia" w:hint="eastAsia"/>
                <w:color w:val="000000" w:themeColor="text1"/>
                <w:szCs w:val="18"/>
                <w:lang w:val="ko-KR"/>
              </w:rPr>
              <w:t>) 특정외국법인의 유보소득 합산과세판정명세서(갑)의 항목(7)</w:t>
            </w:r>
            <w:proofErr w:type="spellStart"/>
            <w:r w:rsidRPr="00567F0D">
              <w:rPr>
                <w:rFonts w:asciiTheme="minorEastAsia" w:eastAsiaTheme="minorEastAsia" w:hAnsiTheme="minorEastAsia" w:hint="eastAsia"/>
                <w:color w:val="000000" w:themeColor="text1"/>
                <w:szCs w:val="18"/>
                <w:lang w:val="ko-KR"/>
              </w:rPr>
              <w:t>발행주식수와</w:t>
            </w:r>
            <w:proofErr w:type="spellEnd"/>
            <w:r w:rsidRPr="00567F0D">
              <w:rPr>
                <w:rFonts w:asciiTheme="minorEastAsia" w:eastAsiaTheme="minorEastAsia" w:hAnsiTheme="minorEastAsia" w:hint="eastAsia"/>
                <w:color w:val="000000" w:themeColor="text1"/>
                <w:szCs w:val="18"/>
                <w:lang w:val="ko-KR"/>
              </w:rPr>
              <w:t xml:space="preserve"> 일치해야 함.</w:t>
            </w:r>
          </w:p>
          <w:p w14:paraId="30F1E152" w14:textId="77777777" w:rsidR="00EC002B" w:rsidRPr="00567F0D" w:rsidRDefault="00EC002B" w:rsidP="00EC002B">
            <w:pPr>
              <w:pStyle w:val="af2"/>
              <w:rPr>
                <w:rFonts w:asciiTheme="minorEastAsia" w:eastAsiaTheme="minorEastAsia" w:hAnsiTheme="minorEastAsia"/>
                <w:color w:val="000000" w:themeColor="text1"/>
                <w:szCs w:val="18"/>
                <w:lang w:val="ko-KR"/>
              </w:rPr>
            </w:pPr>
            <w:r w:rsidRPr="00567F0D">
              <w:rPr>
                <w:rFonts w:asciiTheme="minorEastAsia" w:eastAsiaTheme="minorEastAsia" w:hAnsiTheme="minorEastAsia" w:hint="eastAsia"/>
                <w:color w:val="000000" w:themeColor="text1"/>
                <w:szCs w:val="18"/>
                <w:lang w:val="ko-KR"/>
              </w:rPr>
              <w:t xml:space="preserve">- </w:t>
            </w:r>
            <w:proofErr w:type="spellStart"/>
            <w:r w:rsidRPr="00567F0D">
              <w:rPr>
                <w:rFonts w:asciiTheme="minorEastAsia" w:eastAsiaTheme="minorEastAsia" w:hAnsiTheme="minorEastAsia" w:hint="eastAsia"/>
                <w:color w:val="000000" w:themeColor="text1"/>
                <w:szCs w:val="18"/>
                <w:lang w:val="ko-KR"/>
              </w:rPr>
              <w:t>같은페이지번호에서</w:t>
            </w:r>
            <w:proofErr w:type="spellEnd"/>
            <w:r w:rsidRPr="00567F0D">
              <w:rPr>
                <w:rFonts w:asciiTheme="minorEastAsia" w:eastAsiaTheme="minorEastAsia" w:hAnsiTheme="minorEastAsia" w:hint="eastAsia"/>
                <w:color w:val="000000" w:themeColor="text1"/>
                <w:szCs w:val="18"/>
                <w:lang w:val="ko-KR"/>
              </w:rPr>
              <w:t xml:space="preserve"> (</w:t>
            </w:r>
            <w:r w:rsidR="00DC1306" w:rsidRPr="00567F0D">
              <w:rPr>
                <w:rFonts w:asciiTheme="minorEastAsia" w:eastAsiaTheme="minorEastAsia" w:hAnsiTheme="minorEastAsia" w:hint="eastAsia"/>
                <w:color w:val="000000" w:themeColor="text1"/>
                <w:szCs w:val="18"/>
                <w:lang w:val="ko-KR"/>
              </w:rPr>
              <w:t>F102800</w:t>
            </w:r>
            <w:r w:rsidRPr="00567F0D">
              <w:rPr>
                <w:rFonts w:asciiTheme="minorEastAsia" w:eastAsiaTheme="minorEastAsia" w:hAnsiTheme="minorEastAsia" w:hint="eastAsia"/>
                <w:color w:val="000000" w:themeColor="text1"/>
                <w:szCs w:val="18"/>
                <w:lang w:val="ko-KR"/>
              </w:rPr>
              <w:t>)의 항목(2)</w:t>
            </w:r>
            <w:proofErr w:type="spellStart"/>
            <w:r w:rsidRPr="00567F0D">
              <w:rPr>
                <w:rFonts w:asciiTheme="minorEastAsia" w:eastAsiaTheme="minorEastAsia" w:hAnsiTheme="minorEastAsia" w:hint="eastAsia"/>
                <w:color w:val="000000" w:themeColor="text1"/>
                <w:szCs w:val="18"/>
                <w:lang w:val="ko-KR"/>
              </w:rPr>
              <w:t>발행주식수는</w:t>
            </w:r>
            <w:proofErr w:type="spellEnd"/>
            <w:r w:rsidRPr="00567F0D">
              <w:rPr>
                <w:rFonts w:asciiTheme="minorEastAsia" w:eastAsiaTheme="minorEastAsia" w:hAnsiTheme="minorEastAsia" w:hint="eastAsia"/>
                <w:color w:val="000000" w:themeColor="text1"/>
                <w:szCs w:val="18"/>
                <w:lang w:val="ko-KR"/>
              </w:rPr>
              <w:t xml:space="preserve"> (</w:t>
            </w:r>
            <w:r w:rsidR="00F83B3C" w:rsidRPr="00567F0D">
              <w:rPr>
                <w:rFonts w:asciiTheme="minorEastAsia" w:eastAsiaTheme="minorEastAsia" w:hAnsiTheme="minorEastAsia" w:hint="eastAsia"/>
                <w:color w:val="000000" w:themeColor="text1"/>
                <w:szCs w:val="18"/>
                <w:lang w:val="ko-KR"/>
              </w:rPr>
              <w:t>F102500</w:t>
            </w:r>
            <w:r w:rsidRPr="00567F0D">
              <w:rPr>
                <w:rFonts w:asciiTheme="minorEastAsia" w:eastAsiaTheme="minorEastAsia" w:hAnsiTheme="minorEastAsia" w:hint="eastAsia"/>
                <w:color w:val="000000" w:themeColor="text1"/>
                <w:szCs w:val="18"/>
                <w:lang w:val="ko-KR"/>
              </w:rPr>
              <w:t>) 특정외국법인의 유보소득 합산과세판정명세서(갑)의 항목(7)</w:t>
            </w:r>
            <w:proofErr w:type="spellStart"/>
            <w:r w:rsidRPr="00567F0D">
              <w:rPr>
                <w:rFonts w:asciiTheme="minorEastAsia" w:eastAsiaTheme="minorEastAsia" w:hAnsiTheme="minorEastAsia" w:hint="eastAsia"/>
                <w:color w:val="000000" w:themeColor="text1"/>
                <w:szCs w:val="18"/>
                <w:lang w:val="ko-KR"/>
              </w:rPr>
              <w:t>발행주식수와</w:t>
            </w:r>
            <w:proofErr w:type="spellEnd"/>
            <w:r w:rsidRPr="00567F0D">
              <w:rPr>
                <w:rFonts w:asciiTheme="minorEastAsia" w:eastAsiaTheme="minorEastAsia" w:hAnsiTheme="minorEastAsia" w:hint="eastAsia"/>
                <w:color w:val="000000" w:themeColor="text1"/>
                <w:szCs w:val="18"/>
                <w:lang w:val="ko-KR"/>
              </w:rPr>
              <w:t xml:space="preserve"> 일치해야 함.</w:t>
            </w:r>
          </w:p>
        </w:tc>
        <w:tc>
          <w:tcPr>
            <w:tcW w:w="1527" w:type="dxa"/>
            <w:shd w:val="clear" w:color="auto" w:fill="auto"/>
          </w:tcPr>
          <w:p w14:paraId="4A5DC25B" w14:textId="77777777" w:rsidR="00EC002B" w:rsidRPr="00567F0D" w:rsidRDefault="00EC002B" w:rsidP="00EC002B">
            <w:pPr>
              <w:pStyle w:val="af2"/>
              <w:rPr>
                <w:rFonts w:asciiTheme="minorEastAsia" w:eastAsiaTheme="minorEastAsia" w:hAnsiTheme="minorEastAsia"/>
                <w:color w:val="000000" w:themeColor="text1"/>
              </w:rPr>
            </w:pPr>
          </w:p>
        </w:tc>
      </w:tr>
      <w:tr w:rsidR="00237B23" w:rsidRPr="00567F0D" w14:paraId="78668990" w14:textId="77777777" w:rsidTr="00236BAA">
        <w:trPr>
          <w:trHeight w:val="170"/>
        </w:trPr>
        <w:tc>
          <w:tcPr>
            <w:tcW w:w="639" w:type="dxa"/>
            <w:shd w:val="clear" w:color="auto" w:fill="auto"/>
          </w:tcPr>
          <w:p w14:paraId="3E60AC75" w14:textId="77777777" w:rsidR="00237B23" w:rsidRPr="00567F0D" w:rsidRDefault="00237B23" w:rsidP="00167D39">
            <w:pPr>
              <w:numPr>
                <w:ilvl w:val="0"/>
                <w:numId w:val="11"/>
              </w:numPr>
              <w:autoSpaceDE w:val="0"/>
              <w:autoSpaceDN w:val="0"/>
              <w:rPr>
                <w:rFonts w:asciiTheme="minorEastAsia" w:eastAsiaTheme="minorEastAsia" w:hAnsiTheme="minorEastAsia"/>
                <w:color w:val="000000" w:themeColor="text1"/>
              </w:rPr>
            </w:pPr>
          </w:p>
        </w:tc>
        <w:tc>
          <w:tcPr>
            <w:tcW w:w="2154" w:type="dxa"/>
            <w:shd w:val="clear" w:color="auto" w:fill="auto"/>
          </w:tcPr>
          <w:p w14:paraId="1DC4D4D4"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보유비율(4)</w:t>
            </w:r>
          </w:p>
        </w:tc>
        <w:tc>
          <w:tcPr>
            <w:tcW w:w="6344" w:type="dxa"/>
            <w:shd w:val="clear" w:color="auto" w:fill="auto"/>
          </w:tcPr>
          <w:p w14:paraId="23259811"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xml:space="preserve">- 항목(3) / 항목(2) 계산식과 일치 </w:t>
            </w:r>
          </w:p>
        </w:tc>
        <w:tc>
          <w:tcPr>
            <w:tcW w:w="1527" w:type="dxa"/>
            <w:shd w:val="clear" w:color="auto" w:fill="auto"/>
          </w:tcPr>
          <w:p w14:paraId="74478FDA"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오차범위 : 0.1</w:t>
            </w:r>
          </w:p>
        </w:tc>
      </w:tr>
      <w:tr w:rsidR="00237B23" w:rsidRPr="00567F0D" w14:paraId="0807CF8C" w14:textId="77777777" w:rsidTr="00236BAA">
        <w:trPr>
          <w:trHeight w:val="170"/>
        </w:trPr>
        <w:tc>
          <w:tcPr>
            <w:tcW w:w="639" w:type="dxa"/>
            <w:shd w:val="clear" w:color="auto" w:fill="auto"/>
          </w:tcPr>
          <w:p w14:paraId="10B864C2" w14:textId="77777777" w:rsidR="00237B23" w:rsidRPr="00567F0D" w:rsidRDefault="00237B23" w:rsidP="00167D39">
            <w:pPr>
              <w:numPr>
                <w:ilvl w:val="0"/>
                <w:numId w:val="11"/>
              </w:numPr>
              <w:autoSpaceDE w:val="0"/>
              <w:autoSpaceDN w:val="0"/>
              <w:rPr>
                <w:rFonts w:asciiTheme="minorEastAsia" w:eastAsiaTheme="minorEastAsia" w:hAnsiTheme="minorEastAsia"/>
                <w:color w:val="000000" w:themeColor="text1"/>
              </w:rPr>
            </w:pPr>
          </w:p>
        </w:tc>
        <w:tc>
          <w:tcPr>
            <w:tcW w:w="2154" w:type="dxa"/>
            <w:shd w:val="clear" w:color="auto" w:fill="auto"/>
          </w:tcPr>
          <w:p w14:paraId="0CFE1B4E" w14:textId="77777777" w:rsidR="00237B23" w:rsidRPr="00567F0D" w:rsidRDefault="00237B23" w:rsidP="00E143A5">
            <w:pPr>
              <w:pStyle w:val="af2"/>
              <w:rPr>
                <w:rFonts w:ascii="맑은 고딕" w:eastAsia="맑은 고딕" w:hAnsi="맑은 고딕"/>
                <w:color w:val="000000" w:themeColor="text1"/>
              </w:rPr>
            </w:pPr>
            <w:proofErr w:type="spellStart"/>
            <w:r w:rsidRPr="00567F0D">
              <w:rPr>
                <w:rFonts w:ascii="맑은 고딕" w:eastAsia="맑은 고딕" w:hAnsi="맑은 고딕" w:hint="eastAsia"/>
                <w:color w:val="000000" w:themeColor="text1"/>
              </w:rPr>
              <w:t>조정이월이익잉여금</w:t>
            </w:r>
            <w:proofErr w:type="spellEnd"/>
            <w:r w:rsidRPr="00567F0D">
              <w:rPr>
                <w:rFonts w:ascii="맑은 고딕" w:eastAsia="맑은 고딕" w:hAnsi="맑은 고딕" w:hint="eastAsia"/>
                <w:color w:val="000000" w:themeColor="text1"/>
              </w:rPr>
              <w:t>(6)</w:t>
            </w:r>
          </w:p>
        </w:tc>
        <w:tc>
          <w:tcPr>
            <w:tcW w:w="6344" w:type="dxa"/>
            <w:shd w:val="clear" w:color="auto" w:fill="auto"/>
          </w:tcPr>
          <w:p w14:paraId="0B6A34FD"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- 0 이상의 금액</w:t>
            </w:r>
          </w:p>
          <w:p w14:paraId="047F837D" w14:textId="77777777" w:rsidR="00237B23" w:rsidRPr="00567F0D" w:rsidRDefault="00237B23" w:rsidP="00E143A5">
            <w:pPr>
              <w:pStyle w:val="af2"/>
              <w:jc w:val="left"/>
              <w:rPr>
                <w:rFonts w:ascii="맑은 고딕" w:eastAsia="맑은 고딕" w:hAnsi="맑은 고딕"/>
                <w:color w:val="000000" w:themeColor="text1"/>
              </w:rPr>
            </w:pPr>
            <w:r w:rsidRPr="00567F0D">
              <w:rPr>
                <w:rFonts w:ascii="맑은 고딕" w:eastAsia="맑은 고딕" w:hAnsi="맑은 고딕" w:hint="eastAsia"/>
                <w:color w:val="000000" w:themeColor="text1"/>
              </w:rPr>
              <w:t>- (F102900) 특정외국법인의 유보소득계산(구 잉여금(결손금)) 명세서(을)의 항목(27)</w:t>
            </w:r>
            <w:proofErr w:type="spellStart"/>
            <w:r w:rsidRPr="00567F0D">
              <w:rPr>
                <w:rFonts w:ascii="맑은 고딕" w:eastAsia="맑은 고딕" w:hAnsi="맑은 고딕" w:hint="eastAsia"/>
                <w:color w:val="000000" w:themeColor="text1"/>
              </w:rPr>
              <w:t>조정이월이익잉여금과</w:t>
            </w:r>
            <w:proofErr w:type="spellEnd"/>
            <w:r w:rsidRPr="00567F0D">
              <w:rPr>
                <w:rFonts w:ascii="맑은 고딕" w:eastAsia="맑은 고딕" w:hAnsi="맑은 고딕" w:hint="eastAsia"/>
                <w:color w:val="000000" w:themeColor="text1"/>
              </w:rPr>
              <w:t xml:space="preserve"> 일치</w:t>
            </w:r>
          </w:p>
        </w:tc>
        <w:tc>
          <w:tcPr>
            <w:tcW w:w="1527" w:type="dxa"/>
            <w:shd w:val="clear" w:color="auto" w:fill="auto"/>
          </w:tcPr>
          <w:p w14:paraId="2AE40104" w14:textId="77777777" w:rsidR="00237B23" w:rsidRPr="00567F0D" w:rsidRDefault="00237B23" w:rsidP="00E143A5">
            <w:pPr>
              <w:pStyle w:val="af2"/>
              <w:rPr>
                <w:rFonts w:ascii="맑은 고딕" w:eastAsia="맑은 고딕" w:hAnsi="맑은 고딕"/>
                <w:color w:val="000000" w:themeColor="text1"/>
              </w:rPr>
            </w:pPr>
          </w:p>
        </w:tc>
      </w:tr>
      <w:tr w:rsidR="00237B23" w:rsidRPr="00567F0D" w14:paraId="5390011D" w14:textId="77777777" w:rsidTr="00236BAA">
        <w:trPr>
          <w:trHeight w:val="170"/>
        </w:trPr>
        <w:tc>
          <w:tcPr>
            <w:tcW w:w="639" w:type="dxa"/>
            <w:tcBorders>
              <w:top w:val="single" w:sz="4" w:space="0" w:color="auto"/>
              <w:left w:val="single" w:sz="4" w:space="0" w:color="auto"/>
              <w:bottom w:val="single" w:sz="4" w:space="0" w:color="auto"/>
              <w:right w:val="single" w:sz="4" w:space="0" w:color="auto"/>
            </w:tcBorders>
            <w:shd w:val="clear" w:color="auto" w:fill="auto"/>
          </w:tcPr>
          <w:p w14:paraId="2EB1E036" w14:textId="77777777" w:rsidR="00237B23" w:rsidRPr="00567F0D" w:rsidRDefault="00237B23" w:rsidP="00167D39">
            <w:pPr>
              <w:numPr>
                <w:ilvl w:val="0"/>
                <w:numId w:val="11"/>
              </w:numPr>
              <w:autoSpaceDE w:val="0"/>
              <w:autoSpaceDN w:val="0"/>
              <w:rPr>
                <w:rFonts w:asciiTheme="minorEastAsia" w:eastAsiaTheme="minorEastAsia" w:hAnsiTheme="minorEastAsia"/>
                <w:color w:val="000000" w:themeColor="text1"/>
              </w:rPr>
            </w:pPr>
          </w:p>
        </w:tc>
        <w:tc>
          <w:tcPr>
            <w:tcW w:w="2154" w:type="dxa"/>
            <w:tcBorders>
              <w:top w:val="single" w:sz="4" w:space="0" w:color="auto"/>
              <w:left w:val="single" w:sz="4" w:space="0" w:color="auto"/>
              <w:bottom w:val="single" w:sz="4" w:space="0" w:color="auto"/>
              <w:right w:val="single" w:sz="4" w:space="0" w:color="auto"/>
            </w:tcBorders>
            <w:shd w:val="clear" w:color="auto" w:fill="auto"/>
          </w:tcPr>
          <w:p w14:paraId="78F353DA"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소득금액_합계(8)</w:t>
            </w:r>
          </w:p>
        </w:tc>
        <w:tc>
          <w:tcPr>
            <w:tcW w:w="6344" w:type="dxa"/>
            <w:tcBorders>
              <w:top w:val="single" w:sz="4" w:space="0" w:color="auto"/>
              <w:left w:val="single" w:sz="4" w:space="0" w:color="auto"/>
              <w:bottom w:val="single" w:sz="4" w:space="0" w:color="auto"/>
              <w:right w:val="single" w:sz="4" w:space="0" w:color="auto"/>
            </w:tcBorders>
            <w:shd w:val="clear" w:color="auto" w:fill="auto"/>
          </w:tcPr>
          <w:p w14:paraId="29E4C30A"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항목(6) + 항목(7) 계산금액과 일치</w:t>
            </w:r>
          </w:p>
        </w:tc>
        <w:tc>
          <w:tcPr>
            <w:tcW w:w="1527" w:type="dxa"/>
            <w:tcBorders>
              <w:top w:val="single" w:sz="4" w:space="0" w:color="auto"/>
              <w:left w:val="single" w:sz="4" w:space="0" w:color="auto"/>
              <w:bottom w:val="single" w:sz="4" w:space="0" w:color="auto"/>
              <w:right w:val="single" w:sz="4" w:space="0" w:color="auto"/>
            </w:tcBorders>
            <w:shd w:val="clear" w:color="auto" w:fill="auto"/>
          </w:tcPr>
          <w:p w14:paraId="481B1F63" w14:textId="77777777" w:rsidR="00237B23" w:rsidRPr="00567F0D" w:rsidRDefault="00237B23" w:rsidP="00E143A5">
            <w:pPr>
              <w:pStyle w:val="af2"/>
              <w:rPr>
                <w:rFonts w:ascii="맑은 고딕" w:eastAsia="맑은 고딕" w:hAnsi="맑은 고딕"/>
                <w:color w:val="000000" w:themeColor="text1"/>
              </w:rPr>
            </w:pPr>
          </w:p>
        </w:tc>
      </w:tr>
      <w:tr w:rsidR="00237B23" w:rsidRPr="00567F0D" w14:paraId="4A3EF0D8" w14:textId="77777777" w:rsidTr="00236BAA">
        <w:trPr>
          <w:trHeight w:val="170"/>
        </w:trPr>
        <w:tc>
          <w:tcPr>
            <w:tcW w:w="639" w:type="dxa"/>
            <w:shd w:val="clear" w:color="auto" w:fill="auto"/>
          </w:tcPr>
          <w:p w14:paraId="5687A1CE" w14:textId="77777777" w:rsidR="00237B23" w:rsidRPr="00567F0D" w:rsidRDefault="00237B23" w:rsidP="00167D39">
            <w:pPr>
              <w:numPr>
                <w:ilvl w:val="0"/>
                <w:numId w:val="11"/>
              </w:numPr>
              <w:autoSpaceDE w:val="0"/>
              <w:autoSpaceDN w:val="0"/>
              <w:rPr>
                <w:rFonts w:asciiTheme="minorEastAsia" w:eastAsiaTheme="minorEastAsia" w:hAnsiTheme="minorEastAsia"/>
                <w:color w:val="000000" w:themeColor="text1"/>
              </w:rPr>
            </w:pPr>
          </w:p>
        </w:tc>
        <w:tc>
          <w:tcPr>
            <w:tcW w:w="2154" w:type="dxa"/>
            <w:shd w:val="clear" w:color="auto" w:fill="auto"/>
          </w:tcPr>
          <w:p w14:paraId="2C5747BC"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차감금액_</w:t>
            </w:r>
            <w:proofErr w:type="spellStart"/>
            <w:r w:rsidRPr="00567F0D">
              <w:rPr>
                <w:rFonts w:ascii="맑은 고딕" w:eastAsia="맑은 고딕" w:hAnsi="맑은 고딕" w:hint="eastAsia"/>
                <w:color w:val="000000" w:themeColor="text1"/>
              </w:rPr>
              <w:t>기과세간주배당</w:t>
            </w:r>
            <w:proofErr w:type="spellEnd"/>
            <w:r w:rsidRPr="00567F0D">
              <w:rPr>
                <w:rFonts w:ascii="맑은 고딕" w:eastAsia="맑은 고딕" w:hAnsi="맑은 고딕" w:hint="eastAsia"/>
                <w:color w:val="000000" w:themeColor="text1"/>
              </w:rPr>
              <w:t>_소계(14)</w:t>
            </w:r>
          </w:p>
        </w:tc>
        <w:tc>
          <w:tcPr>
            <w:tcW w:w="6344" w:type="dxa"/>
            <w:shd w:val="clear" w:color="auto" w:fill="auto"/>
          </w:tcPr>
          <w:p w14:paraId="2B67C05B"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항목(12) - 항목(13) 금액이 &gt;= 0 인 금액과 일치</w:t>
            </w:r>
          </w:p>
        </w:tc>
        <w:tc>
          <w:tcPr>
            <w:tcW w:w="1527" w:type="dxa"/>
            <w:shd w:val="clear" w:color="auto" w:fill="auto"/>
          </w:tcPr>
          <w:p w14:paraId="464B1A5B" w14:textId="77777777" w:rsidR="00237B23" w:rsidRPr="00567F0D" w:rsidRDefault="00237B23" w:rsidP="00E143A5">
            <w:pPr>
              <w:pStyle w:val="af2"/>
              <w:rPr>
                <w:rFonts w:ascii="맑은 고딕" w:eastAsia="맑은 고딕" w:hAnsi="맑은 고딕"/>
                <w:color w:val="000000" w:themeColor="text1"/>
              </w:rPr>
            </w:pPr>
          </w:p>
        </w:tc>
      </w:tr>
      <w:tr w:rsidR="00237B23" w:rsidRPr="00567F0D" w14:paraId="600D3D8A" w14:textId="77777777" w:rsidTr="00236BAA">
        <w:trPr>
          <w:trHeight w:val="170"/>
        </w:trPr>
        <w:tc>
          <w:tcPr>
            <w:tcW w:w="639" w:type="dxa"/>
            <w:shd w:val="clear" w:color="auto" w:fill="auto"/>
          </w:tcPr>
          <w:p w14:paraId="6BAA7BDD" w14:textId="77777777" w:rsidR="00237B23" w:rsidRPr="00567F0D" w:rsidRDefault="00237B23" w:rsidP="00167D39">
            <w:pPr>
              <w:numPr>
                <w:ilvl w:val="0"/>
                <w:numId w:val="11"/>
              </w:numPr>
              <w:autoSpaceDE w:val="0"/>
              <w:autoSpaceDN w:val="0"/>
              <w:rPr>
                <w:rFonts w:asciiTheme="minorEastAsia" w:eastAsiaTheme="minorEastAsia" w:hAnsiTheme="minorEastAsia"/>
                <w:color w:val="000000" w:themeColor="text1"/>
              </w:rPr>
            </w:pPr>
          </w:p>
        </w:tc>
        <w:tc>
          <w:tcPr>
            <w:tcW w:w="2154" w:type="dxa"/>
            <w:shd w:val="clear" w:color="auto" w:fill="auto"/>
          </w:tcPr>
          <w:p w14:paraId="065EAE9F"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차감금액_평가손익_소계(18)</w:t>
            </w:r>
          </w:p>
        </w:tc>
        <w:tc>
          <w:tcPr>
            <w:tcW w:w="6344" w:type="dxa"/>
            <w:shd w:val="clear" w:color="auto" w:fill="auto"/>
          </w:tcPr>
          <w:p w14:paraId="795DBB70"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항목(15) - 항목(16) + 항목(17) 계산금액과 일치</w:t>
            </w:r>
          </w:p>
        </w:tc>
        <w:tc>
          <w:tcPr>
            <w:tcW w:w="1527" w:type="dxa"/>
            <w:shd w:val="clear" w:color="auto" w:fill="auto"/>
          </w:tcPr>
          <w:p w14:paraId="1BECA1F0" w14:textId="77777777" w:rsidR="00237B23" w:rsidRPr="00567F0D" w:rsidRDefault="00237B23" w:rsidP="00E143A5">
            <w:pPr>
              <w:pStyle w:val="af2"/>
              <w:rPr>
                <w:rFonts w:ascii="맑은 고딕" w:eastAsia="맑은 고딕" w:hAnsi="맑은 고딕"/>
                <w:color w:val="000000" w:themeColor="text1"/>
              </w:rPr>
            </w:pPr>
          </w:p>
        </w:tc>
      </w:tr>
      <w:tr w:rsidR="00237B23" w:rsidRPr="00567F0D" w14:paraId="15213FF6" w14:textId="77777777" w:rsidTr="00236BAA">
        <w:trPr>
          <w:trHeight w:val="170"/>
        </w:trPr>
        <w:tc>
          <w:tcPr>
            <w:tcW w:w="639" w:type="dxa"/>
            <w:shd w:val="clear" w:color="auto" w:fill="auto"/>
          </w:tcPr>
          <w:p w14:paraId="76FED0AA" w14:textId="77777777" w:rsidR="00237B23" w:rsidRPr="00567F0D" w:rsidRDefault="00237B23" w:rsidP="00167D39">
            <w:pPr>
              <w:numPr>
                <w:ilvl w:val="0"/>
                <w:numId w:val="11"/>
              </w:numPr>
              <w:autoSpaceDE w:val="0"/>
              <w:autoSpaceDN w:val="0"/>
              <w:rPr>
                <w:rFonts w:asciiTheme="minorEastAsia" w:eastAsiaTheme="minorEastAsia" w:hAnsiTheme="minorEastAsia"/>
                <w:color w:val="000000" w:themeColor="text1"/>
              </w:rPr>
            </w:pPr>
          </w:p>
        </w:tc>
        <w:tc>
          <w:tcPr>
            <w:tcW w:w="2154" w:type="dxa"/>
            <w:shd w:val="clear" w:color="auto" w:fill="auto"/>
          </w:tcPr>
          <w:p w14:paraId="2897FB6D"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차감금액_합계(19)</w:t>
            </w:r>
          </w:p>
        </w:tc>
        <w:tc>
          <w:tcPr>
            <w:tcW w:w="6344" w:type="dxa"/>
            <w:shd w:val="clear" w:color="auto" w:fill="auto"/>
          </w:tcPr>
          <w:p w14:paraId="69954D33"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항목(9) + 항목(10) + 항목(11) + 항목(14) + 항목(18) 계산금액과 일치</w:t>
            </w:r>
          </w:p>
        </w:tc>
        <w:tc>
          <w:tcPr>
            <w:tcW w:w="1527" w:type="dxa"/>
            <w:shd w:val="clear" w:color="auto" w:fill="auto"/>
          </w:tcPr>
          <w:p w14:paraId="1FBF9E1B" w14:textId="77777777" w:rsidR="00237B23" w:rsidRPr="00567F0D" w:rsidRDefault="00237B23" w:rsidP="00E143A5">
            <w:pPr>
              <w:pStyle w:val="af2"/>
              <w:rPr>
                <w:rFonts w:ascii="맑은 고딕" w:eastAsia="맑은 고딕" w:hAnsi="맑은 고딕"/>
                <w:color w:val="000000" w:themeColor="text1"/>
              </w:rPr>
            </w:pPr>
          </w:p>
        </w:tc>
      </w:tr>
      <w:tr w:rsidR="00237B23" w:rsidRPr="00567F0D" w14:paraId="53402047" w14:textId="77777777" w:rsidTr="00236BAA">
        <w:trPr>
          <w:trHeight w:val="170"/>
        </w:trPr>
        <w:tc>
          <w:tcPr>
            <w:tcW w:w="639" w:type="dxa"/>
            <w:shd w:val="clear" w:color="auto" w:fill="auto"/>
          </w:tcPr>
          <w:p w14:paraId="379F8527" w14:textId="77777777" w:rsidR="00237B23" w:rsidRPr="00567F0D" w:rsidRDefault="00237B23" w:rsidP="00167D39">
            <w:pPr>
              <w:numPr>
                <w:ilvl w:val="0"/>
                <w:numId w:val="11"/>
              </w:numPr>
              <w:autoSpaceDE w:val="0"/>
              <w:autoSpaceDN w:val="0"/>
              <w:rPr>
                <w:rFonts w:asciiTheme="minorEastAsia" w:eastAsiaTheme="minorEastAsia" w:hAnsiTheme="minorEastAsia"/>
                <w:color w:val="000000" w:themeColor="text1"/>
              </w:rPr>
            </w:pPr>
          </w:p>
        </w:tc>
        <w:tc>
          <w:tcPr>
            <w:tcW w:w="2154" w:type="dxa"/>
            <w:shd w:val="clear" w:color="auto" w:fill="auto"/>
          </w:tcPr>
          <w:p w14:paraId="7DC3F943"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차감 유보소득(20)</w:t>
            </w:r>
          </w:p>
        </w:tc>
        <w:tc>
          <w:tcPr>
            <w:tcW w:w="6344" w:type="dxa"/>
            <w:shd w:val="clear" w:color="auto" w:fill="auto"/>
          </w:tcPr>
          <w:p w14:paraId="623E8636"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항목(8) - 항목(19) 계산금액과 일치</w:t>
            </w:r>
          </w:p>
        </w:tc>
        <w:tc>
          <w:tcPr>
            <w:tcW w:w="1527" w:type="dxa"/>
            <w:shd w:val="clear" w:color="auto" w:fill="auto"/>
          </w:tcPr>
          <w:p w14:paraId="13AF9DA9" w14:textId="77777777" w:rsidR="00237B23" w:rsidRPr="00567F0D" w:rsidRDefault="00237B23" w:rsidP="00E143A5">
            <w:pPr>
              <w:pStyle w:val="af2"/>
              <w:rPr>
                <w:rFonts w:ascii="맑은 고딕" w:eastAsia="맑은 고딕" w:hAnsi="맑은 고딕"/>
                <w:color w:val="000000" w:themeColor="text1"/>
              </w:rPr>
            </w:pPr>
          </w:p>
        </w:tc>
      </w:tr>
      <w:tr w:rsidR="00237B23" w:rsidRPr="00567F0D" w14:paraId="535FA6F7" w14:textId="77777777" w:rsidTr="00236BAA">
        <w:trPr>
          <w:trHeight w:val="170"/>
        </w:trPr>
        <w:tc>
          <w:tcPr>
            <w:tcW w:w="639" w:type="dxa"/>
            <w:shd w:val="clear" w:color="auto" w:fill="auto"/>
          </w:tcPr>
          <w:p w14:paraId="5E23335C" w14:textId="77777777" w:rsidR="00237B23" w:rsidRPr="00567F0D" w:rsidRDefault="00237B23" w:rsidP="00167D39">
            <w:pPr>
              <w:numPr>
                <w:ilvl w:val="0"/>
                <w:numId w:val="11"/>
              </w:numPr>
              <w:autoSpaceDE w:val="0"/>
              <w:autoSpaceDN w:val="0"/>
              <w:rPr>
                <w:rFonts w:asciiTheme="minorEastAsia" w:eastAsiaTheme="minorEastAsia" w:hAnsiTheme="minorEastAsia"/>
                <w:color w:val="000000" w:themeColor="text1"/>
              </w:rPr>
            </w:pPr>
          </w:p>
        </w:tc>
        <w:tc>
          <w:tcPr>
            <w:tcW w:w="2154" w:type="dxa"/>
            <w:shd w:val="clear" w:color="auto" w:fill="auto"/>
          </w:tcPr>
          <w:p w14:paraId="07763C06"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배당가능 유보소득금액(22)</w:t>
            </w:r>
          </w:p>
        </w:tc>
        <w:tc>
          <w:tcPr>
            <w:tcW w:w="6344" w:type="dxa"/>
            <w:shd w:val="clear" w:color="auto" w:fill="auto"/>
          </w:tcPr>
          <w:p w14:paraId="5DE95F5C"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항목(20) - 항목(21) 계산금액과 일치</w:t>
            </w:r>
          </w:p>
        </w:tc>
        <w:tc>
          <w:tcPr>
            <w:tcW w:w="1527" w:type="dxa"/>
            <w:shd w:val="clear" w:color="auto" w:fill="auto"/>
          </w:tcPr>
          <w:p w14:paraId="5CFC3A91" w14:textId="77777777" w:rsidR="00237B23" w:rsidRPr="00567F0D" w:rsidRDefault="00237B23" w:rsidP="00E143A5">
            <w:pPr>
              <w:pStyle w:val="af2"/>
              <w:rPr>
                <w:rFonts w:ascii="맑은 고딕" w:eastAsia="맑은 고딕" w:hAnsi="맑은 고딕"/>
                <w:color w:val="000000" w:themeColor="text1"/>
              </w:rPr>
            </w:pPr>
          </w:p>
        </w:tc>
      </w:tr>
      <w:tr w:rsidR="002346C7" w:rsidRPr="00567F0D" w14:paraId="6E3C7DCF" w14:textId="77777777" w:rsidTr="00236BAA">
        <w:trPr>
          <w:trHeight w:val="170"/>
        </w:trPr>
        <w:tc>
          <w:tcPr>
            <w:tcW w:w="639" w:type="dxa"/>
            <w:shd w:val="clear" w:color="auto" w:fill="auto"/>
          </w:tcPr>
          <w:p w14:paraId="179526DA" w14:textId="77777777" w:rsidR="002346C7" w:rsidRPr="00567F0D" w:rsidRDefault="002346C7" w:rsidP="00167D39">
            <w:pPr>
              <w:numPr>
                <w:ilvl w:val="0"/>
                <w:numId w:val="11"/>
              </w:numPr>
              <w:autoSpaceDE w:val="0"/>
              <w:autoSpaceDN w:val="0"/>
              <w:rPr>
                <w:rFonts w:asciiTheme="minorEastAsia" w:eastAsiaTheme="minorEastAsia" w:hAnsiTheme="minorEastAsia"/>
                <w:color w:val="000000" w:themeColor="text1"/>
              </w:rPr>
            </w:pPr>
          </w:p>
        </w:tc>
        <w:tc>
          <w:tcPr>
            <w:tcW w:w="2154" w:type="dxa"/>
            <w:shd w:val="clear" w:color="auto" w:fill="auto"/>
          </w:tcPr>
          <w:p w14:paraId="500039DC" w14:textId="77777777" w:rsidR="002346C7" w:rsidRPr="00567F0D" w:rsidRDefault="002346C7" w:rsidP="00066269">
            <w:pPr>
              <w:rPr>
                <w:rFonts w:ascii="맑은 고딕" w:eastAsia="맑은 고딕" w:hAnsi="맑은 고딕"/>
                <w:color w:val="FF0000"/>
                <w:sz w:val="20"/>
                <w:szCs w:val="20"/>
              </w:rPr>
            </w:pPr>
            <w:r w:rsidRPr="00567F0D">
              <w:rPr>
                <w:rFonts w:ascii="맑은 고딕" w:eastAsia="맑은 고딕" w:hAnsi="맑은 고딕" w:hint="eastAsia"/>
                <w:strike/>
                <w:color w:val="FF0000"/>
                <w:sz w:val="20"/>
                <w:szCs w:val="20"/>
              </w:rPr>
              <w:t>계산특례_배당 가능한 유보소득금액(24)</w:t>
            </w:r>
            <w:r w:rsidRPr="00567F0D">
              <w:rPr>
                <w:rFonts w:ascii="맑은 고딕" w:eastAsia="맑은 고딕" w:hAnsi="맑은 고딕" w:hint="eastAsia"/>
                <w:color w:val="FF0000"/>
                <w:sz w:val="20"/>
                <w:szCs w:val="20"/>
              </w:rPr>
              <w:t xml:space="preserve"> </w:t>
            </w:r>
            <w:r w:rsidRPr="00567F0D">
              <w:rPr>
                <w:rFonts w:ascii="맑은 고딕" w:eastAsia="맑은 고딕" w:hAnsi="맑은 고딕" w:hint="eastAsia"/>
                <w:strike/>
                <w:color w:val="FF0000"/>
                <w:sz w:val="20"/>
                <w:szCs w:val="20"/>
              </w:rPr>
              <w:t>「국제조세조정에</w:t>
            </w:r>
            <w:r w:rsidRPr="00567F0D">
              <w:rPr>
                <w:rFonts w:ascii="맑은 고딕" w:eastAsia="맑은 고딕" w:hAnsi="맑은 고딕"/>
                <w:strike/>
                <w:color w:val="FF0000"/>
                <w:sz w:val="20"/>
                <w:szCs w:val="20"/>
              </w:rPr>
              <w:t xml:space="preserve"> 관한 </w:t>
            </w:r>
            <w:proofErr w:type="spellStart"/>
            <w:r w:rsidRPr="00567F0D">
              <w:rPr>
                <w:rFonts w:ascii="맑은 고딕" w:eastAsia="맑은 고딕" w:hAnsi="맑은 고딕"/>
                <w:strike/>
                <w:color w:val="FF0000"/>
                <w:sz w:val="20"/>
                <w:szCs w:val="20"/>
              </w:rPr>
              <w:t>법률」제</w:t>
            </w:r>
            <w:proofErr w:type="spellEnd"/>
            <w:r w:rsidRPr="00567F0D">
              <w:rPr>
                <w:rFonts w:ascii="맑은 고딕" w:eastAsia="맑은 고딕" w:hAnsi="맑은 고딕"/>
                <w:strike/>
                <w:color w:val="FF0000"/>
                <w:sz w:val="20"/>
                <w:szCs w:val="20"/>
              </w:rPr>
              <w:t xml:space="preserve">18조제2항에 따른 내국인의 </w:t>
            </w:r>
            <w:proofErr w:type="spellStart"/>
            <w:r w:rsidRPr="00567F0D">
              <w:rPr>
                <w:rFonts w:ascii="맑은 고딕" w:eastAsia="맑은 고딕" w:hAnsi="맑은 고딕"/>
                <w:strike/>
                <w:color w:val="FF0000"/>
                <w:sz w:val="20"/>
                <w:szCs w:val="20"/>
              </w:rPr>
              <w:t>배당간주금액</w:t>
            </w:r>
            <w:proofErr w:type="spellEnd"/>
            <w:r w:rsidRPr="00567F0D">
              <w:rPr>
                <w:rFonts w:ascii="맑은 고딕" w:eastAsia="맑은 고딕" w:hAnsi="맑은 고딕" w:hint="eastAsia"/>
                <w:strike/>
                <w:color w:val="FF0000"/>
                <w:sz w:val="20"/>
                <w:szCs w:val="20"/>
              </w:rPr>
              <w:t>(25)</w:t>
            </w:r>
          </w:p>
          <w:p w14:paraId="33B87D65" w14:textId="77777777" w:rsidR="007A27AA" w:rsidRPr="00567F0D" w:rsidRDefault="007A27AA" w:rsidP="00066269">
            <w:pPr>
              <w:rPr>
                <w:rFonts w:ascii="맑은 고딕" w:eastAsia="맑은 고딕" w:hAnsi="맑은 고딕"/>
                <w:color w:val="FF0000"/>
                <w:sz w:val="20"/>
                <w:szCs w:val="20"/>
              </w:rPr>
            </w:pPr>
            <w:r w:rsidRPr="00567F0D">
              <w:rPr>
                <w:rFonts w:ascii="맑은 고딕" w:eastAsia="맑은 고딕" w:hAnsi="맑은 고딕"/>
                <w:color w:val="FF0000"/>
                <w:sz w:val="20"/>
                <w:szCs w:val="20"/>
              </w:rPr>
              <w:t>&lt;2021.02.09.</w:t>
            </w:r>
            <w:r w:rsidRPr="00567F0D">
              <w:rPr>
                <w:rFonts w:ascii="맑은 고딕" w:eastAsia="맑은 고딕" w:hAnsi="맑은 고딕" w:hint="eastAsia"/>
                <w:color w:val="FF0000"/>
                <w:sz w:val="20"/>
                <w:szCs w:val="20"/>
              </w:rPr>
              <w:t>공지&gt;</w:t>
            </w:r>
          </w:p>
          <w:p w14:paraId="47AF68AD" w14:textId="77777777" w:rsidR="0060536C" w:rsidRPr="00567F0D" w:rsidRDefault="0060536C" w:rsidP="00066269">
            <w:pPr>
              <w:rPr>
                <w:rFonts w:ascii="맑은 고딕" w:eastAsia="맑은 고딕" w:hAnsi="맑은 고딕"/>
                <w:color w:val="0070C0"/>
                <w:sz w:val="20"/>
                <w:szCs w:val="20"/>
              </w:rPr>
            </w:pPr>
            <w:r w:rsidRPr="00567F0D">
              <w:rPr>
                <w:rFonts w:ascii="맑은 고딕" w:eastAsia="맑은 고딕" w:hAnsi="맑은 고딕" w:hint="eastAsia"/>
                <w:color w:val="0070C0"/>
                <w:sz w:val="20"/>
                <w:szCs w:val="20"/>
              </w:rPr>
              <w:t>계산특례_배당가능한 유보소득금액(24)</w:t>
            </w:r>
          </w:p>
          <w:p w14:paraId="2F4F9EA6" w14:textId="77777777" w:rsidR="007A27AA" w:rsidRPr="00567F0D" w:rsidRDefault="0060536C" w:rsidP="00066269">
            <w:pPr>
              <w:rPr>
                <w:rFonts w:ascii="맑은 고딕" w:eastAsia="맑은 고딕" w:hAnsi="맑은 고딕"/>
                <w:sz w:val="20"/>
                <w:szCs w:val="20"/>
              </w:rPr>
            </w:pPr>
            <w:r w:rsidRPr="00567F0D">
              <w:rPr>
                <w:rFonts w:ascii="맑은 고딕" w:eastAsia="맑은 고딕" w:hAnsi="맑은 고딕" w:hint="eastAsia"/>
                <w:color w:val="0070C0"/>
                <w:sz w:val="20"/>
                <w:szCs w:val="20"/>
              </w:rPr>
              <w:t>&lt;2021.02.22.공지&gt;</w:t>
            </w:r>
          </w:p>
        </w:tc>
        <w:tc>
          <w:tcPr>
            <w:tcW w:w="6344" w:type="dxa"/>
            <w:shd w:val="clear" w:color="auto" w:fill="auto"/>
          </w:tcPr>
          <w:p w14:paraId="1C860C11" w14:textId="77777777" w:rsidR="002346C7" w:rsidRPr="00567F0D" w:rsidRDefault="002346C7" w:rsidP="00066269">
            <w:pPr>
              <w:pStyle w:val="af2"/>
              <w:rPr>
                <w:rFonts w:ascii="맑은 고딕" w:eastAsia="맑은 고딕" w:hAnsi="맑은 고딕"/>
                <w:strike/>
                <w:color w:val="FF0000"/>
              </w:rPr>
            </w:pPr>
            <w:r w:rsidRPr="00567F0D">
              <w:rPr>
                <w:rFonts w:ascii="맑은 고딕" w:eastAsia="맑은 고딕" w:hAnsi="맑은 고딕" w:hint="eastAsia"/>
                <w:strike/>
                <w:color w:val="FF0000"/>
              </w:rPr>
              <w:t xml:space="preserve">- 항목(22) </w:t>
            </w:r>
            <w:proofErr w:type="spellStart"/>
            <w:r w:rsidRPr="00567F0D">
              <w:rPr>
                <w:rFonts w:ascii="맑은 고딕" w:eastAsia="맑은 고딕" w:hAnsi="맑은 고딕" w:hint="eastAsia"/>
                <w:strike/>
                <w:color w:val="FF0000"/>
              </w:rPr>
              <w:t>Ⅹ</w:t>
            </w:r>
            <w:proofErr w:type="spellEnd"/>
            <w:r w:rsidRPr="00567F0D">
              <w:rPr>
                <w:rFonts w:ascii="맑은 고딕" w:eastAsia="맑은 고딕" w:hAnsi="맑은 고딕" w:hint="eastAsia"/>
                <w:strike/>
                <w:color w:val="FF0000"/>
              </w:rPr>
              <w:t xml:space="preserve"> 항목(23) 계산금액과 일치</w:t>
            </w:r>
          </w:p>
          <w:p w14:paraId="5D899FC5" w14:textId="77777777" w:rsidR="002346C7" w:rsidRPr="00567F0D" w:rsidRDefault="002346C7" w:rsidP="00066269">
            <w:pPr>
              <w:pStyle w:val="af2"/>
              <w:rPr>
                <w:rFonts w:ascii="맑은 고딕" w:eastAsia="맑은 고딕" w:hAnsi="맑은 고딕"/>
                <w:strike/>
                <w:color w:val="FF0000"/>
              </w:rPr>
            </w:pPr>
            <w:r w:rsidRPr="00567F0D">
              <w:rPr>
                <w:rFonts w:ascii="맑은 고딕" w:eastAsia="맑은 고딕" w:hAnsi="맑은 고딕" w:hint="eastAsia"/>
                <w:strike/>
                <w:color w:val="FF0000"/>
              </w:rPr>
              <w:t xml:space="preserve">- 항목(22) </w:t>
            </w:r>
            <w:proofErr w:type="spellStart"/>
            <w:r w:rsidRPr="00567F0D">
              <w:rPr>
                <w:rFonts w:ascii="맑은 고딕" w:eastAsia="맑은 고딕" w:hAnsi="맑은 고딕" w:hint="eastAsia"/>
                <w:strike/>
                <w:color w:val="FF0000"/>
              </w:rPr>
              <w:t>Ⅹ</w:t>
            </w:r>
            <w:proofErr w:type="spellEnd"/>
            <w:r w:rsidRPr="00567F0D">
              <w:rPr>
                <w:rFonts w:ascii="맑은 고딕" w:eastAsia="맑은 고딕" w:hAnsi="맑은 고딕" w:hint="eastAsia"/>
                <w:strike/>
                <w:color w:val="FF0000"/>
              </w:rPr>
              <w:t xml:space="preserve"> 항목(24) </w:t>
            </w:r>
            <w:proofErr w:type="spellStart"/>
            <w:r w:rsidRPr="00567F0D">
              <w:rPr>
                <w:rFonts w:ascii="맑은 고딕" w:eastAsia="맑은 고딕" w:hAnsi="맑은 고딕" w:hint="eastAsia"/>
                <w:strike/>
                <w:color w:val="FF0000"/>
              </w:rPr>
              <w:t>Ⅹ</w:t>
            </w:r>
            <w:proofErr w:type="spellEnd"/>
            <w:r w:rsidRPr="00567F0D">
              <w:rPr>
                <w:rFonts w:ascii="맑은 고딕" w:eastAsia="맑은 고딕" w:hAnsi="맑은 고딕" w:hint="eastAsia"/>
                <w:strike/>
                <w:color w:val="FF0000"/>
              </w:rPr>
              <w:t xml:space="preserve"> (항목(4) /100 ) 계산금액과 일치</w:t>
            </w:r>
          </w:p>
          <w:p w14:paraId="03C3403B" w14:textId="77777777" w:rsidR="0060536C" w:rsidRPr="00567F0D" w:rsidRDefault="0060536C" w:rsidP="0060536C">
            <w:pPr>
              <w:pStyle w:val="af2"/>
              <w:rPr>
                <w:rFonts w:ascii="맑은 고딕" w:eastAsia="맑은 고딕" w:hAnsi="맑은 고딕"/>
                <w:color w:val="0070C0"/>
              </w:rPr>
            </w:pPr>
          </w:p>
          <w:p w14:paraId="7483CDFA" w14:textId="77777777" w:rsidR="0060536C" w:rsidRPr="00567F0D" w:rsidRDefault="0060536C" w:rsidP="0060536C">
            <w:pPr>
              <w:pStyle w:val="af2"/>
              <w:rPr>
                <w:rFonts w:ascii="맑은 고딕" w:eastAsia="맑은 고딕" w:hAnsi="맑은 고딕"/>
                <w:color w:val="0070C0"/>
              </w:rPr>
            </w:pPr>
            <w:r w:rsidRPr="00567F0D">
              <w:rPr>
                <w:rFonts w:ascii="맑은 고딕" w:eastAsia="맑은 고딕" w:hAnsi="맑은 고딕" w:hint="eastAsia"/>
                <w:color w:val="0070C0"/>
              </w:rPr>
              <w:t xml:space="preserve">- 항목(22) </w:t>
            </w:r>
            <w:proofErr w:type="spellStart"/>
            <w:r w:rsidRPr="00567F0D">
              <w:rPr>
                <w:rFonts w:ascii="맑은 고딕" w:eastAsia="맑은 고딕" w:hAnsi="맑은 고딕" w:hint="eastAsia"/>
                <w:color w:val="0070C0"/>
              </w:rPr>
              <w:t>Ⅹ</w:t>
            </w:r>
            <w:proofErr w:type="spellEnd"/>
            <w:r w:rsidRPr="00567F0D">
              <w:rPr>
                <w:rFonts w:ascii="맑은 고딕" w:eastAsia="맑은 고딕" w:hAnsi="맑은 고딕" w:hint="eastAsia"/>
                <w:color w:val="0070C0"/>
              </w:rPr>
              <w:t xml:space="preserve"> 항목(23) 계산금액과 일치</w:t>
            </w:r>
          </w:p>
          <w:p w14:paraId="7F81F903" w14:textId="77777777" w:rsidR="0060536C" w:rsidRPr="00567F0D" w:rsidRDefault="00C3597A" w:rsidP="00066269">
            <w:pPr>
              <w:pStyle w:val="af2"/>
              <w:rPr>
                <w:rFonts w:ascii="맑은 고딕" w:eastAsia="맑은 고딕" w:hAnsi="맑은 고딕"/>
                <w:color w:val="0070C0"/>
              </w:rPr>
            </w:pPr>
            <w:r w:rsidRPr="00567F0D">
              <w:rPr>
                <w:rFonts w:ascii="맑은 고딕" w:eastAsia="맑은 고딕" w:hAnsi="맑은 고딕" w:hint="eastAsia"/>
                <w:color w:val="0070C0"/>
              </w:rPr>
              <w:t xml:space="preserve">- </w:t>
            </w:r>
            <w:r w:rsidRPr="00567F0D">
              <w:rPr>
                <w:rFonts w:ascii="맑은 고딕" w:eastAsia="맑은 고딕" w:hAnsi="맑은 고딕"/>
                <w:color w:val="0070C0"/>
              </w:rPr>
              <w:t xml:space="preserve">202012 </w:t>
            </w:r>
            <w:r w:rsidRPr="00567F0D">
              <w:rPr>
                <w:rFonts w:ascii="맑은 고딕" w:eastAsia="맑은 고딕" w:hAnsi="맑은 고딕" w:hint="eastAsia"/>
                <w:color w:val="0070C0"/>
              </w:rPr>
              <w:t>귀속 이전 자료 검증</w:t>
            </w:r>
          </w:p>
          <w:p w14:paraId="383AD868" w14:textId="77777777" w:rsidR="0060536C" w:rsidRPr="00567F0D" w:rsidRDefault="0060536C" w:rsidP="00066269">
            <w:pPr>
              <w:pStyle w:val="af2"/>
              <w:rPr>
                <w:rFonts w:ascii="맑은 고딕" w:eastAsia="맑은 고딕" w:hAnsi="맑은 고딕"/>
                <w:strike/>
                <w:color w:val="FF0000"/>
              </w:rPr>
            </w:pPr>
          </w:p>
        </w:tc>
        <w:tc>
          <w:tcPr>
            <w:tcW w:w="1527" w:type="dxa"/>
            <w:shd w:val="clear" w:color="auto" w:fill="auto"/>
          </w:tcPr>
          <w:p w14:paraId="448CF269" w14:textId="77777777" w:rsidR="002346C7" w:rsidRPr="00567F0D" w:rsidRDefault="002346C7" w:rsidP="00E143A5">
            <w:pPr>
              <w:ind w:left="270" w:hanging="270"/>
              <w:rPr>
                <w:rFonts w:ascii="맑은 고딕" w:eastAsia="맑은 고딕" w:hAnsi="맑은 고딕"/>
                <w:color w:val="000000" w:themeColor="text1"/>
              </w:rPr>
            </w:pPr>
          </w:p>
        </w:tc>
      </w:tr>
      <w:tr w:rsidR="002346C7" w:rsidRPr="00567F0D" w14:paraId="32051D37" w14:textId="77777777" w:rsidTr="00236BAA">
        <w:trPr>
          <w:trHeight w:val="170"/>
        </w:trPr>
        <w:tc>
          <w:tcPr>
            <w:tcW w:w="639" w:type="dxa"/>
            <w:shd w:val="clear" w:color="auto" w:fill="auto"/>
          </w:tcPr>
          <w:p w14:paraId="21B35BF9" w14:textId="77777777" w:rsidR="002346C7" w:rsidRPr="00567F0D" w:rsidRDefault="002346C7" w:rsidP="00167D39">
            <w:pPr>
              <w:numPr>
                <w:ilvl w:val="0"/>
                <w:numId w:val="11"/>
              </w:numPr>
              <w:autoSpaceDE w:val="0"/>
              <w:autoSpaceDN w:val="0"/>
              <w:rPr>
                <w:rFonts w:asciiTheme="minorEastAsia" w:eastAsiaTheme="minorEastAsia" w:hAnsiTheme="minorEastAsia"/>
                <w:color w:val="000000" w:themeColor="text1"/>
                <w:sz w:val="20"/>
              </w:rPr>
            </w:pPr>
          </w:p>
        </w:tc>
        <w:tc>
          <w:tcPr>
            <w:tcW w:w="2154" w:type="dxa"/>
            <w:shd w:val="clear" w:color="auto" w:fill="auto"/>
          </w:tcPr>
          <w:p w14:paraId="78DC16FA" w14:textId="77777777" w:rsidR="002346C7" w:rsidRPr="00567F0D" w:rsidRDefault="002346C7" w:rsidP="00066269">
            <w:pPr>
              <w:ind w:left="270" w:hanging="270"/>
              <w:rPr>
                <w:rFonts w:ascii="맑은 고딕" w:eastAsia="맑은 고딕" w:hAnsi="맑은 고딕"/>
                <w:sz w:val="20"/>
                <w:szCs w:val="20"/>
              </w:rPr>
            </w:pPr>
            <w:r w:rsidRPr="00567F0D">
              <w:rPr>
                <w:rFonts w:ascii="맑은 고딕" w:eastAsia="맑은 고딕" w:hAnsi="맑은 고딕" w:hint="eastAsia"/>
                <w:strike/>
                <w:color w:val="FF0000"/>
                <w:sz w:val="20"/>
                <w:szCs w:val="20"/>
              </w:rPr>
              <w:t xml:space="preserve">각내국인에 대한 </w:t>
            </w:r>
            <w:proofErr w:type="spellStart"/>
            <w:r w:rsidRPr="00567F0D">
              <w:rPr>
                <w:rFonts w:ascii="맑은 고딕" w:eastAsia="맑은 고딕" w:hAnsi="맑은 고딕" w:hint="eastAsia"/>
                <w:strike/>
                <w:color w:val="FF0000"/>
                <w:sz w:val="20"/>
                <w:szCs w:val="20"/>
              </w:rPr>
              <w:t>배당간주금액</w:t>
            </w:r>
            <w:proofErr w:type="spellEnd"/>
            <w:r w:rsidRPr="00567F0D">
              <w:rPr>
                <w:rFonts w:ascii="맑은 고딕" w:eastAsia="맑은 고딕" w:hAnsi="맑은 고딕" w:hint="eastAsia"/>
                <w:strike/>
                <w:color w:val="FF0000"/>
                <w:sz w:val="20"/>
                <w:szCs w:val="20"/>
              </w:rPr>
              <w:t>(25)</w:t>
            </w:r>
            <w:r w:rsidRPr="00567F0D">
              <w:rPr>
                <w:rFonts w:ascii="맑은 고딕" w:eastAsia="맑은 고딕" w:hAnsi="맑은 고딕" w:hint="eastAsia"/>
                <w:sz w:val="20"/>
                <w:szCs w:val="20"/>
              </w:rPr>
              <w:t xml:space="preserve"> </w:t>
            </w:r>
            <w:proofErr w:type="spellStart"/>
            <w:r w:rsidRPr="00567F0D">
              <w:rPr>
                <w:rFonts w:ascii="맑은 고딕" w:eastAsia="맑은 고딕" w:hAnsi="맑은 고딕" w:hint="eastAsia"/>
                <w:color w:val="FF0000"/>
                <w:sz w:val="20"/>
                <w:szCs w:val="20"/>
              </w:rPr>
              <w:t>합계율</w:t>
            </w:r>
            <w:proofErr w:type="spellEnd"/>
            <w:r w:rsidRPr="00567F0D">
              <w:rPr>
                <w:rFonts w:ascii="맑은 고딕" w:eastAsia="맑은 고딕" w:hAnsi="맑은 고딕" w:hint="eastAsia"/>
                <w:color w:val="FF0000"/>
                <w:sz w:val="20"/>
                <w:szCs w:val="20"/>
              </w:rPr>
              <w:t>_</w:t>
            </w:r>
            <w:proofErr w:type="spellStart"/>
            <w:r w:rsidRPr="00567F0D">
              <w:rPr>
                <w:rFonts w:ascii="맑은 고딕" w:eastAsia="맑은 고딕" w:hAnsi="맑은 고딕" w:hint="eastAsia"/>
                <w:color w:val="FF0000"/>
                <w:sz w:val="20"/>
                <w:szCs w:val="20"/>
              </w:rPr>
              <w:t>환산후금액</w:t>
            </w:r>
            <w:proofErr w:type="spellEnd"/>
            <w:r w:rsidRPr="00567F0D">
              <w:rPr>
                <w:rFonts w:ascii="맑은 고딕" w:eastAsia="맑은 고딕" w:hAnsi="맑은 고딕" w:hint="eastAsia"/>
                <w:color w:val="FF0000"/>
                <w:sz w:val="20"/>
                <w:szCs w:val="20"/>
              </w:rPr>
              <w:t>(23)</w:t>
            </w:r>
          </w:p>
        </w:tc>
        <w:tc>
          <w:tcPr>
            <w:tcW w:w="6344" w:type="dxa"/>
            <w:shd w:val="clear" w:color="auto" w:fill="auto"/>
          </w:tcPr>
          <w:p w14:paraId="2E6A6584" w14:textId="77777777" w:rsidR="002346C7" w:rsidRPr="00567F0D" w:rsidRDefault="002346C7" w:rsidP="00066269">
            <w:pPr>
              <w:rPr>
                <w:rFonts w:ascii="맑은 고딕" w:eastAsia="맑은 고딕" w:hAnsi="맑은 고딕"/>
                <w:sz w:val="20"/>
                <w:szCs w:val="20"/>
              </w:rPr>
            </w:pPr>
            <w:r w:rsidRPr="00567F0D">
              <w:rPr>
                <w:rFonts w:ascii="맑은 고딕" w:eastAsia="맑은 고딕" w:hAnsi="맑은 고딕" w:hint="eastAsia"/>
                <w:sz w:val="20"/>
                <w:szCs w:val="20"/>
              </w:rPr>
              <w:t xml:space="preserve">- 항목(22) </w:t>
            </w:r>
            <w:proofErr w:type="spellStart"/>
            <w:r w:rsidRPr="00567F0D">
              <w:rPr>
                <w:rFonts w:ascii="맑은 고딕" w:eastAsia="맑은 고딕" w:hAnsi="맑은 고딕" w:hint="eastAsia"/>
                <w:sz w:val="20"/>
                <w:szCs w:val="20"/>
              </w:rPr>
              <w:t>Ⅹ</w:t>
            </w:r>
            <w:proofErr w:type="spellEnd"/>
            <w:r w:rsidRPr="00567F0D">
              <w:rPr>
                <w:rFonts w:ascii="맑은 고딕" w:eastAsia="맑은 고딕" w:hAnsi="맑은 고딕" w:hint="eastAsia"/>
                <w:sz w:val="20"/>
                <w:szCs w:val="20"/>
              </w:rPr>
              <w:t xml:space="preserve"> (항목(4) / 100) 계산금액과 일치 </w:t>
            </w:r>
          </w:p>
          <w:p w14:paraId="42C5339F" w14:textId="77777777" w:rsidR="002346C7" w:rsidRPr="00567F0D" w:rsidRDefault="002346C7" w:rsidP="00066269">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또는</w:t>
            </w:r>
          </w:p>
          <w:p w14:paraId="225A3D38" w14:textId="77777777" w:rsidR="002346C7" w:rsidRPr="00567F0D" w:rsidRDefault="002346C7" w:rsidP="00066269">
            <w:pPr>
              <w:rPr>
                <w:rFonts w:ascii="맑은 고딕" w:eastAsia="맑은 고딕" w:hAnsi="맑은 고딕"/>
                <w:sz w:val="20"/>
                <w:szCs w:val="20"/>
              </w:rPr>
            </w:pPr>
            <w:r w:rsidRPr="00567F0D">
              <w:rPr>
                <w:rFonts w:ascii="맑은 고딕" w:eastAsia="맑은 고딕" w:hAnsi="맑은 고딕" w:hint="eastAsia"/>
                <w:strike/>
                <w:color w:val="FF0000"/>
                <w:sz w:val="20"/>
                <w:szCs w:val="20"/>
              </w:rPr>
              <w:t xml:space="preserve">- 항목(24) </w:t>
            </w:r>
            <w:proofErr w:type="spellStart"/>
            <w:r w:rsidRPr="00567F0D">
              <w:rPr>
                <w:rFonts w:ascii="맑은 고딕" w:eastAsia="맑은 고딕" w:hAnsi="맑은 고딕" w:hint="eastAsia"/>
                <w:strike/>
                <w:color w:val="FF0000"/>
                <w:sz w:val="20"/>
                <w:szCs w:val="20"/>
              </w:rPr>
              <w:t>Ⅹ</w:t>
            </w:r>
            <w:proofErr w:type="spellEnd"/>
            <w:r w:rsidRPr="00567F0D">
              <w:rPr>
                <w:rFonts w:ascii="맑은 고딕" w:eastAsia="맑은 고딕" w:hAnsi="맑은 고딕" w:hint="eastAsia"/>
                <w:strike/>
                <w:color w:val="FF0000"/>
                <w:sz w:val="20"/>
                <w:szCs w:val="20"/>
              </w:rPr>
              <w:t xml:space="preserve"> (항목(4) / 100) 계산금액과 일치</w:t>
            </w:r>
            <w:r w:rsidRPr="00567F0D">
              <w:rPr>
                <w:rFonts w:ascii="맑은 고딕" w:eastAsia="맑은 고딕" w:hAnsi="맑은 고딕" w:hint="eastAsia"/>
                <w:sz w:val="20"/>
                <w:szCs w:val="20"/>
              </w:rPr>
              <w:t xml:space="preserve"> </w:t>
            </w:r>
          </w:p>
        </w:tc>
        <w:tc>
          <w:tcPr>
            <w:tcW w:w="1527" w:type="dxa"/>
            <w:shd w:val="clear" w:color="auto" w:fill="auto"/>
          </w:tcPr>
          <w:p w14:paraId="7AEB5ABE" w14:textId="77777777" w:rsidR="002346C7" w:rsidRPr="00567F0D" w:rsidRDefault="002346C7" w:rsidP="00E143A5">
            <w:pPr>
              <w:ind w:left="270" w:hanging="270"/>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오차범위 : 1</w:t>
            </w:r>
          </w:p>
        </w:tc>
      </w:tr>
      <w:tr w:rsidR="00236BAA" w:rsidRPr="00567F0D" w14:paraId="011207B6" w14:textId="77777777" w:rsidTr="00236BAA">
        <w:trPr>
          <w:trHeight w:val="170"/>
        </w:trPr>
        <w:tc>
          <w:tcPr>
            <w:tcW w:w="639" w:type="dxa"/>
            <w:tcBorders>
              <w:bottom w:val="single" w:sz="4" w:space="0" w:color="auto"/>
            </w:tcBorders>
            <w:shd w:val="clear" w:color="auto" w:fill="auto"/>
          </w:tcPr>
          <w:p w14:paraId="093E99EE" w14:textId="77777777" w:rsidR="00236BAA" w:rsidRPr="00567F0D" w:rsidRDefault="00236BAA" w:rsidP="00167D39">
            <w:pPr>
              <w:numPr>
                <w:ilvl w:val="0"/>
                <w:numId w:val="11"/>
              </w:numPr>
              <w:autoSpaceDE w:val="0"/>
              <w:autoSpaceDN w:val="0"/>
              <w:rPr>
                <w:rFonts w:asciiTheme="minorEastAsia" w:eastAsiaTheme="minorEastAsia" w:hAnsiTheme="minorEastAsia"/>
                <w:color w:val="000000" w:themeColor="text1"/>
                <w:sz w:val="20"/>
              </w:rPr>
            </w:pPr>
          </w:p>
        </w:tc>
        <w:tc>
          <w:tcPr>
            <w:tcW w:w="2154" w:type="dxa"/>
            <w:tcBorders>
              <w:bottom w:val="single" w:sz="4" w:space="0" w:color="auto"/>
            </w:tcBorders>
            <w:shd w:val="clear" w:color="auto" w:fill="auto"/>
          </w:tcPr>
          <w:p w14:paraId="41A3F5DC" w14:textId="77777777" w:rsidR="00236BAA" w:rsidRPr="00567F0D" w:rsidRDefault="00236BAA" w:rsidP="00EC002B">
            <w:pPr>
              <w:ind w:left="270" w:hanging="27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F102800 제출점검</w:t>
            </w:r>
          </w:p>
        </w:tc>
        <w:tc>
          <w:tcPr>
            <w:tcW w:w="6344" w:type="dxa"/>
            <w:tcBorders>
              <w:bottom w:val="single" w:sz="4" w:space="0" w:color="auto"/>
            </w:tcBorders>
            <w:shd w:val="clear" w:color="auto" w:fill="auto"/>
          </w:tcPr>
          <w:p w14:paraId="4A1BCDD1" w14:textId="77777777" w:rsidR="00236BAA" w:rsidRPr="00567F0D" w:rsidRDefault="00236BAA"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&lt;20&gt;</w:t>
            </w:r>
            <w:proofErr w:type="spellStart"/>
            <w:r w:rsidRPr="00567F0D">
              <w:rPr>
                <w:rFonts w:asciiTheme="minorEastAsia" w:eastAsiaTheme="minorEastAsia" w:hAnsiTheme="minorEastAsia" w:hint="eastAsia"/>
                <w:color w:val="000000" w:themeColor="text1"/>
                <w:sz w:val="20"/>
              </w:rPr>
              <w:t>차가감</w:t>
            </w:r>
            <w:proofErr w:type="spellEnd"/>
            <w:r w:rsidRPr="00567F0D">
              <w:rPr>
                <w:rFonts w:asciiTheme="minorEastAsia" w:eastAsiaTheme="minorEastAsia" w:hAnsiTheme="minorEastAsia" w:hint="eastAsia"/>
                <w:color w:val="000000" w:themeColor="text1"/>
                <w:sz w:val="20"/>
              </w:rPr>
              <w:t xml:space="preserve"> 유보소득_환산 후 금액, &lt;22&gt;배당가능 유보소득금액_환산 후 금액 란에 0 초과 금액만 입력 가능</w:t>
            </w:r>
          </w:p>
          <w:p w14:paraId="27B39D0D" w14:textId="77777777" w:rsidR="00236BAA" w:rsidRPr="00567F0D" w:rsidRDefault="00236BAA"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 만약 두 항목의 값이 0 혹은 (-) 라면 해당 서식 작성 제외 대상임</w:t>
            </w:r>
          </w:p>
          <w:p w14:paraId="309CB232" w14:textId="77777777" w:rsidR="00236BAA" w:rsidRPr="00567F0D" w:rsidRDefault="00236BAA"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F102800(특정외국법인의 유보소득계산명세서</w:t>
            </w:r>
            <w:r w:rsidR="00E36124" w:rsidRPr="00567F0D">
              <w:rPr>
                <w:rFonts w:asciiTheme="minorEastAsia" w:eastAsiaTheme="minorEastAsia" w:hAnsiTheme="minorEastAsia" w:hint="eastAsia"/>
                <w:color w:val="000000" w:themeColor="text1"/>
                <w:sz w:val="20"/>
              </w:rPr>
              <w:t>(갑))</w:t>
            </w:r>
            <w:r w:rsidRPr="00567F0D">
              <w:rPr>
                <w:rFonts w:asciiTheme="minorEastAsia" w:eastAsiaTheme="minorEastAsia" w:hAnsiTheme="minorEastAsia" w:hint="eastAsia"/>
                <w:color w:val="000000" w:themeColor="text1"/>
                <w:sz w:val="20"/>
              </w:rPr>
              <w:t xml:space="preserve"> [항목 (6)</w:t>
            </w:r>
            <w:proofErr w:type="spellStart"/>
            <w:r w:rsidRPr="00567F0D">
              <w:rPr>
                <w:rFonts w:asciiTheme="minorEastAsia" w:eastAsiaTheme="minorEastAsia" w:hAnsiTheme="minorEastAsia" w:hint="eastAsia"/>
                <w:color w:val="000000" w:themeColor="text1"/>
                <w:sz w:val="20"/>
              </w:rPr>
              <w:t>조정이월이익잉여금</w:t>
            </w:r>
            <w:proofErr w:type="spellEnd"/>
            <w:r w:rsidRPr="00567F0D">
              <w:rPr>
                <w:rFonts w:asciiTheme="minorEastAsia" w:eastAsiaTheme="minorEastAsia" w:hAnsiTheme="minorEastAsia" w:hint="eastAsia"/>
                <w:color w:val="000000" w:themeColor="text1"/>
                <w:sz w:val="20"/>
              </w:rPr>
              <w:t xml:space="preserve"> &gt; 0] 일 경우에만 F102900(</w:t>
            </w:r>
            <w:r w:rsidR="00E36124" w:rsidRPr="00567F0D">
              <w:rPr>
                <w:rFonts w:asciiTheme="minorEastAsia" w:eastAsiaTheme="minorEastAsia" w:hAnsiTheme="minorEastAsia" w:hint="eastAsia"/>
                <w:color w:val="000000" w:themeColor="text1"/>
                <w:sz w:val="20"/>
              </w:rPr>
              <w:t xml:space="preserve">특정외국법인의 </w:t>
            </w:r>
            <w:proofErr w:type="spellStart"/>
            <w:r w:rsidR="00E36124" w:rsidRPr="00567F0D">
              <w:rPr>
                <w:rFonts w:asciiTheme="minorEastAsia" w:eastAsiaTheme="minorEastAsia" w:hAnsiTheme="minorEastAsia" w:hint="eastAsia"/>
                <w:color w:val="000000" w:themeColor="text1"/>
                <w:sz w:val="20"/>
              </w:rPr>
              <w:t>유보소득금액계산명세서</w:t>
            </w:r>
            <w:proofErr w:type="spellEnd"/>
            <w:r w:rsidR="00E36124" w:rsidRPr="00567F0D">
              <w:rPr>
                <w:rFonts w:asciiTheme="minorEastAsia" w:eastAsiaTheme="minorEastAsia" w:hAnsiTheme="minorEastAsia" w:hint="eastAsia"/>
                <w:color w:val="000000" w:themeColor="text1"/>
                <w:sz w:val="20"/>
              </w:rPr>
              <w:t>(을)</w:t>
            </w:r>
            <w:r w:rsidRPr="00567F0D">
              <w:rPr>
                <w:rFonts w:asciiTheme="minorEastAsia" w:eastAsiaTheme="minorEastAsia" w:hAnsiTheme="minorEastAsia" w:hint="eastAsia"/>
                <w:color w:val="000000" w:themeColor="text1"/>
                <w:sz w:val="20"/>
              </w:rPr>
              <w:t xml:space="preserve">) 서식이 반드시 존재해야 함. </w:t>
            </w:r>
          </w:p>
          <w:p w14:paraId="066D0408" w14:textId="77777777" w:rsidR="00236BAA" w:rsidRPr="00567F0D" w:rsidRDefault="00236BAA"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 만약 [항목 (6)</w:t>
            </w:r>
            <w:proofErr w:type="spellStart"/>
            <w:r w:rsidRPr="00567F0D">
              <w:rPr>
                <w:rFonts w:asciiTheme="minorEastAsia" w:eastAsiaTheme="minorEastAsia" w:hAnsiTheme="minorEastAsia" w:hint="eastAsia"/>
                <w:color w:val="000000" w:themeColor="text1"/>
                <w:sz w:val="20"/>
              </w:rPr>
              <w:t>조정이월이익잉여금</w:t>
            </w:r>
            <w:proofErr w:type="spellEnd"/>
            <w:r w:rsidRPr="00567F0D">
              <w:rPr>
                <w:rFonts w:asciiTheme="minorEastAsia" w:eastAsiaTheme="minorEastAsia" w:hAnsiTheme="minorEastAsia" w:hint="eastAsia"/>
                <w:color w:val="000000" w:themeColor="text1"/>
                <w:sz w:val="20"/>
              </w:rPr>
              <w:t xml:space="preserve"> = 0] 이라면 F102900(</w:t>
            </w:r>
            <w:r w:rsidR="00E36124" w:rsidRPr="00567F0D">
              <w:rPr>
                <w:rFonts w:asciiTheme="minorEastAsia" w:eastAsiaTheme="minorEastAsia" w:hAnsiTheme="minorEastAsia" w:hint="eastAsia"/>
                <w:color w:val="000000" w:themeColor="text1"/>
                <w:sz w:val="20"/>
              </w:rPr>
              <w:t xml:space="preserve">특정외국법인의 </w:t>
            </w:r>
            <w:proofErr w:type="spellStart"/>
            <w:r w:rsidR="00E36124" w:rsidRPr="00567F0D">
              <w:rPr>
                <w:rFonts w:asciiTheme="minorEastAsia" w:eastAsiaTheme="minorEastAsia" w:hAnsiTheme="minorEastAsia" w:hint="eastAsia"/>
                <w:color w:val="000000" w:themeColor="text1"/>
                <w:sz w:val="20"/>
              </w:rPr>
              <w:t>유보소득금액계산명세서</w:t>
            </w:r>
            <w:proofErr w:type="spellEnd"/>
            <w:r w:rsidR="00E36124" w:rsidRPr="00567F0D">
              <w:rPr>
                <w:rFonts w:asciiTheme="minorEastAsia" w:eastAsiaTheme="minorEastAsia" w:hAnsiTheme="minorEastAsia" w:hint="eastAsia"/>
                <w:color w:val="000000" w:themeColor="text1"/>
                <w:sz w:val="20"/>
              </w:rPr>
              <w:t>(을)</w:t>
            </w:r>
            <w:r w:rsidRPr="00567F0D">
              <w:rPr>
                <w:rFonts w:asciiTheme="minorEastAsia" w:eastAsiaTheme="minorEastAsia" w:hAnsiTheme="minorEastAsia" w:hint="eastAsia"/>
                <w:color w:val="000000" w:themeColor="text1"/>
                <w:sz w:val="20"/>
              </w:rPr>
              <w:t>) 서식 존재 검증 제외.</w:t>
            </w:r>
          </w:p>
        </w:tc>
        <w:tc>
          <w:tcPr>
            <w:tcW w:w="1527" w:type="dxa"/>
            <w:tcBorders>
              <w:bottom w:val="single" w:sz="4" w:space="0" w:color="auto"/>
            </w:tcBorders>
            <w:shd w:val="clear" w:color="auto" w:fill="auto"/>
          </w:tcPr>
          <w:p w14:paraId="1F404E8C" w14:textId="77777777" w:rsidR="00236BAA" w:rsidRPr="00567F0D" w:rsidRDefault="00236BAA" w:rsidP="00EC002B">
            <w:pPr>
              <w:ind w:left="270" w:hanging="270"/>
              <w:rPr>
                <w:rFonts w:asciiTheme="minorEastAsia" w:eastAsiaTheme="minorEastAsia" w:hAnsiTheme="minorEastAsia"/>
                <w:color w:val="000000" w:themeColor="text1"/>
                <w:sz w:val="20"/>
              </w:rPr>
            </w:pPr>
          </w:p>
        </w:tc>
      </w:tr>
      <w:tr w:rsidR="00236BAA" w:rsidRPr="00567F0D" w14:paraId="5D99C33E" w14:textId="77777777" w:rsidTr="00236BAA">
        <w:trPr>
          <w:trHeight w:val="170"/>
        </w:trPr>
        <w:tc>
          <w:tcPr>
            <w:tcW w:w="639" w:type="dxa"/>
            <w:shd w:val="clear" w:color="auto" w:fill="auto"/>
          </w:tcPr>
          <w:p w14:paraId="2BBE8319" w14:textId="77777777" w:rsidR="00236BAA" w:rsidRPr="00567F0D" w:rsidRDefault="00236BAA" w:rsidP="00167D39">
            <w:pPr>
              <w:numPr>
                <w:ilvl w:val="0"/>
                <w:numId w:val="11"/>
              </w:numPr>
              <w:autoSpaceDE w:val="0"/>
              <w:autoSpaceDN w:val="0"/>
              <w:rPr>
                <w:rFonts w:asciiTheme="minorEastAsia" w:eastAsiaTheme="minorEastAsia" w:hAnsiTheme="minorEastAsia"/>
                <w:color w:val="000000" w:themeColor="text1"/>
                <w:sz w:val="20"/>
              </w:rPr>
            </w:pPr>
          </w:p>
        </w:tc>
        <w:tc>
          <w:tcPr>
            <w:tcW w:w="2154" w:type="dxa"/>
            <w:shd w:val="clear" w:color="auto" w:fill="auto"/>
          </w:tcPr>
          <w:p w14:paraId="46B80F7A" w14:textId="77777777" w:rsidR="00236BAA" w:rsidRPr="00567F0D" w:rsidRDefault="00236BAA" w:rsidP="00EC002B">
            <w:pPr>
              <w:ind w:left="270" w:hanging="27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통화종류</w:t>
            </w:r>
          </w:p>
        </w:tc>
        <w:tc>
          <w:tcPr>
            <w:tcW w:w="6344" w:type="dxa"/>
            <w:shd w:val="clear" w:color="auto" w:fill="auto"/>
          </w:tcPr>
          <w:p w14:paraId="1E36A5E8" w14:textId="77777777" w:rsidR="00236BAA" w:rsidRPr="00567F0D" w:rsidRDefault="00236BAA"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F102500(특정외국법인의 유보소득 합산과세판정명세서(갑)) 과 동일 통화코드 사용</w:t>
            </w:r>
          </w:p>
          <w:p w14:paraId="31878AB3" w14:textId="77777777" w:rsidR="00C83F87" w:rsidRPr="00567F0D" w:rsidRDefault="00C83F87" w:rsidP="00C83F8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color w:val="000000" w:themeColor="text1"/>
                <w:sz w:val="20"/>
              </w:rPr>
              <w:t xml:space="preserve"> ISO</w:t>
            </w:r>
            <w:r w:rsidRPr="00567F0D">
              <w:rPr>
                <w:rFonts w:asciiTheme="minorEastAsia" w:eastAsiaTheme="minorEastAsia" w:hAnsiTheme="minorEastAsia" w:hint="eastAsia"/>
                <w:color w:val="000000" w:themeColor="text1"/>
                <w:sz w:val="20"/>
              </w:rPr>
              <w:t>통화코드 사용(예 : KRW)하고, 해당 없을 시에는 999(</w:t>
            </w:r>
            <w:proofErr w:type="spellStart"/>
            <w:r w:rsidRPr="00567F0D">
              <w:rPr>
                <w:rFonts w:asciiTheme="minorEastAsia" w:eastAsiaTheme="minorEastAsia" w:hAnsiTheme="minorEastAsia" w:hint="eastAsia"/>
                <w:color w:val="000000" w:themeColor="text1"/>
                <w:sz w:val="20"/>
              </w:rPr>
              <w:t>해당없음</w:t>
            </w:r>
            <w:proofErr w:type="spellEnd"/>
            <w:r w:rsidRPr="00567F0D">
              <w:rPr>
                <w:rFonts w:asciiTheme="minorEastAsia" w:eastAsiaTheme="minorEastAsia" w:hAnsiTheme="minorEastAsia" w:hint="eastAsia"/>
                <w:color w:val="000000" w:themeColor="text1"/>
                <w:sz w:val="20"/>
              </w:rPr>
              <w:t>)을 기재(수정_2015.01.29)</w:t>
            </w:r>
          </w:p>
          <w:p w14:paraId="37E0D191" w14:textId="77777777" w:rsidR="00C83F87" w:rsidRPr="00567F0D" w:rsidRDefault="00C83F87" w:rsidP="00EC002B">
            <w:pPr>
              <w:rPr>
                <w:rFonts w:asciiTheme="minorEastAsia" w:eastAsiaTheme="minorEastAsia" w:hAnsiTheme="minorEastAsia"/>
                <w:color w:val="000000" w:themeColor="text1"/>
                <w:sz w:val="20"/>
              </w:rPr>
            </w:pPr>
          </w:p>
        </w:tc>
        <w:tc>
          <w:tcPr>
            <w:tcW w:w="1527" w:type="dxa"/>
            <w:shd w:val="clear" w:color="auto" w:fill="auto"/>
          </w:tcPr>
          <w:p w14:paraId="46D467AA" w14:textId="77777777" w:rsidR="00236BAA" w:rsidRPr="00567F0D" w:rsidRDefault="00236BAA" w:rsidP="00EC002B">
            <w:pPr>
              <w:ind w:left="270" w:hanging="270"/>
              <w:rPr>
                <w:rFonts w:asciiTheme="minorEastAsia" w:eastAsiaTheme="minorEastAsia" w:hAnsiTheme="minorEastAsia"/>
                <w:color w:val="000000" w:themeColor="text1"/>
                <w:sz w:val="20"/>
              </w:rPr>
            </w:pPr>
          </w:p>
        </w:tc>
      </w:tr>
      <w:tr w:rsidR="007A27AA" w:rsidRPr="00567F0D" w14:paraId="7E82CF0A" w14:textId="77777777" w:rsidTr="00236BAA">
        <w:trPr>
          <w:trHeight w:val="170"/>
        </w:trPr>
        <w:tc>
          <w:tcPr>
            <w:tcW w:w="639" w:type="dxa"/>
            <w:shd w:val="clear" w:color="auto" w:fill="auto"/>
          </w:tcPr>
          <w:p w14:paraId="6EE3FD3C" w14:textId="77777777" w:rsidR="007A27AA" w:rsidRPr="00567F0D" w:rsidRDefault="007A27AA" w:rsidP="00167D39">
            <w:pPr>
              <w:numPr>
                <w:ilvl w:val="0"/>
                <w:numId w:val="11"/>
              </w:numPr>
              <w:autoSpaceDE w:val="0"/>
              <w:autoSpaceDN w:val="0"/>
              <w:rPr>
                <w:rFonts w:asciiTheme="minorEastAsia" w:eastAsiaTheme="minorEastAsia" w:hAnsiTheme="minorEastAsia"/>
                <w:color w:val="000000" w:themeColor="text1"/>
                <w:sz w:val="20"/>
              </w:rPr>
            </w:pPr>
          </w:p>
        </w:tc>
        <w:tc>
          <w:tcPr>
            <w:tcW w:w="2154" w:type="dxa"/>
            <w:shd w:val="clear" w:color="auto" w:fill="auto"/>
          </w:tcPr>
          <w:p w14:paraId="3B76CD39" w14:textId="77777777" w:rsidR="007A27AA" w:rsidRPr="00567F0D" w:rsidRDefault="007A27AA" w:rsidP="00EC002B">
            <w:pPr>
              <w:ind w:left="270" w:hanging="270"/>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「국제조세조정에</w:t>
            </w:r>
            <w:r w:rsidRPr="00567F0D">
              <w:rPr>
                <w:rFonts w:ascii="맑은 고딕" w:eastAsia="맑은 고딕" w:hAnsi="맑은 고딕"/>
                <w:color w:val="FF0000"/>
                <w:sz w:val="20"/>
                <w:szCs w:val="20"/>
              </w:rPr>
              <w:t xml:space="preserve"> 관한 </w:t>
            </w:r>
            <w:proofErr w:type="spellStart"/>
            <w:r w:rsidRPr="00567F0D">
              <w:rPr>
                <w:rFonts w:ascii="맑은 고딕" w:eastAsia="맑은 고딕" w:hAnsi="맑은 고딕"/>
                <w:color w:val="FF0000"/>
                <w:sz w:val="20"/>
                <w:szCs w:val="20"/>
              </w:rPr>
              <w:t>법률」제</w:t>
            </w:r>
            <w:proofErr w:type="spellEnd"/>
            <w:r w:rsidRPr="00567F0D">
              <w:rPr>
                <w:rFonts w:ascii="맑은 고딕" w:eastAsia="맑은 고딕" w:hAnsi="맑은 고딕"/>
                <w:color w:val="FF0000"/>
                <w:sz w:val="20"/>
                <w:szCs w:val="20"/>
              </w:rPr>
              <w:t xml:space="preserve">18조제2항에 따른 내국인의 </w:t>
            </w:r>
            <w:proofErr w:type="spellStart"/>
            <w:r w:rsidRPr="00567F0D">
              <w:rPr>
                <w:rFonts w:ascii="맑은 고딕" w:eastAsia="맑은 고딕" w:hAnsi="맑은 고딕"/>
                <w:color w:val="FF0000"/>
                <w:sz w:val="20"/>
                <w:szCs w:val="20"/>
              </w:rPr>
              <w:t>배당간주금액</w:t>
            </w:r>
            <w:proofErr w:type="spellEnd"/>
            <w:r w:rsidRPr="00567F0D">
              <w:rPr>
                <w:rFonts w:ascii="맑은 고딕" w:eastAsia="맑은 고딕" w:hAnsi="맑은 고딕" w:hint="eastAsia"/>
                <w:color w:val="FF0000"/>
                <w:sz w:val="20"/>
                <w:szCs w:val="20"/>
              </w:rPr>
              <w:t>(25)</w:t>
            </w:r>
          </w:p>
          <w:p w14:paraId="57ABE93C" w14:textId="77777777" w:rsidR="0060536C" w:rsidRPr="00567F0D" w:rsidRDefault="0060536C" w:rsidP="0060536C">
            <w:pPr>
              <w:rPr>
                <w:rFonts w:ascii="맑은 고딕" w:eastAsia="맑은 고딕" w:hAnsi="맑은 고딕"/>
                <w:color w:val="FF0000"/>
                <w:sz w:val="20"/>
                <w:szCs w:val="20"/>
              </w:rPr>
            </w:pPr>
            <w:r w:rsidRPr="00567F0D">
              <w:rPr>
                <w:rFonts w:ascii="맑은 고딕" w:eastAsia="맑은 고딕" w:hAnsi="맑은 고딕"/>
                <w:color w:val="FF0000"/>
                <w:sz w:val="20"/>
                <w:szCs w:val="20"/>
              </w:rPr>
              <w:t>&lt;2021.02.22.</w:t>
            </w:r>
            <w:r w:rsidRPr="00567F0D">
              <w:rPr>
                <w:rFonts w:ascii="맑은 고딕" w:eastAsia="맑은 고딕" w:hAnsi="맑은 고딕" w:hint="eastAsia"/>
                <w:color w:val="FF0000"/>
                <w:sz w:val="20"/>
                <w:szCs w:val="20"/>
              </w:rPr>
              <w:t>공지&gt;</w:t>
            </w:r>
          </w:p>
        </w:tc>
        <w:tc>
          <w:tcPr>
            <w:tcW w:w="6344" w:type="dxa"/>
            <w:shd w:val="clear" w:color="auto" w:fill="auto"/>
          </w:tcPr>
          <w:p w14:paraId="791F815A" w14:textId="77777777" w:rsidR="007A27AA" w:rsidRPr="00567F0D" w:rsidRDefault="007A27AA" w:rsidP="00EC002B">
            <w:pP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FF0000"/>
                <w:sz w:val="20"/>
                <w:szCs w:val="20"/>
              </w:rPr>
              <w:t xml:space="preserve">- 항목(22) </w:t>
            </w:r>
            <w:proofErr w:type="spellStart"/>
            <w:r w:rsidRPr="00567F0D">
              <w:rPr>
                <w:rFonts w:ascii="맑은 고딕" w:eastAsia="맑은 고딕" w:hAnsi="맑은 고딕" w:hint="eastAsia"/>
                <w:color w:val="FF0000"/>
                <w:sz w:val="20"/>
                <w:szCs w:val="20"/>
              </w:rPr>
              <w:t>Ⅹ</w:t>
            </w:r>
            <w:proofErr w:type="spellEnd"/>
            <w:r w:rsidRPr="00567F0D">
              <w:rPr>
                <w:rFonts w:ascii="맑은 고딕" w:eastAsia="맑은 고딕" w:hAnsi="맑은 고딕" w:hint="eastAsia"/>
                <w:color w:val="FF0000"/>
                <w:sz w:val="20"/>
                <w:szCs w:val="20"/>
              </w:rPr>
              <w:t xml:space="preserve"> </w:t>
            </w:r>
            <w:r w:rsidR="00A42781" w:rsidRPr="00567F0D">
              <w:rPr>
                <w:rFonts w:ascii="맑은 고딕" w:eastAsia="맑은 고딕" w:hAnsi="맑은 고딕"/>
                <w:color w:val="FF0000"/>
                <w:sz w:val="20"/>
                <w:szCs w:val="20"/>
              </w:rPr>
              <w:t>(</w:t>
            </w:r>
            <w:r w:rsidRPr="00567F0D">
              <w:rPr>
                <w:rFonts w:ascii="맑은 고딕" w:eastAsia="맑은 고딕" w:hAnsi="맑은 고딕" w:hint="eastAsia"/>
                <w:color w:val="FF0000"/>
                <w:sz w:val="20"/>
                <w:szCs w:val="20"/>
              </w:rPr>
              <w:t>항목(24)</w:t>
            </w:r>
            <w:r w:rsidR="00A42781" w:rsidRPr="00567F0D">
              <w:rPr>
                <w:rFonts w:ascii="맑은 고딕" w:eastAsia="맑은 고딕" w:hAnsi="맑은 고딕"/>
                <w:color w:val="FF0000"/>
                <w:sz w:val="20"/>
                <w:szCs w:val="20"/>
              </w:rPr>
              <w:t>/100)</w:t>
            </w:r>
            <w:r w:rsidRPr="00567F0D">
              <w:rPr>
                <w:rFonts w:ascii="맑은 고딕" w:eastAsia="맑은 고딕" w:hAnsi="맑은 고딕" w:hint="eastAsia"/>
                <w:color w:val="FF0000"/>
                <w:sz w:val="20"/>
                <w:szCs w:val="20"/>
              </w:rPr>
              <w:t xml:space="preserve"> </w:t>
            </w:r>
            <w:proofErr w:type="spellStart"/>
            <w:r w:rsidRPr="00567F0D">
              <w:rPr>
                <w:rFonts w:ascii="맑은 고딕" w:eastAsia="맑은 고딕" w:hAnsi="맑은 고딕" w:hint="eastAsia"/>
                <w:color w:val="FF0000"/>
                <w:sz w:val="20"/>
                <w:szCs w:val="20"/>
              </w:rPr>
              <w:t>Ⅹ</w:t>
            </w:r>
            <w:proofErr w:type="spellEnd"/>
            <w:r w:rsidRPr="00567F0D">
              <w:rPr>
                <w:rFonts w:ascii="맑은 고딕" w:eastAsia="맑은 고딕" w:hAnsi="맑은 고딕" w:hint="eastAsia"/>
                <w:color w:val="FF0000"/>
                <w:sz w:val="20"/>
                <w:szCs w:val="20"/>
              </w:rPr>
              <w:t xml:space="preserve"> (항목(4) /100 ) 계산금액과 일치</w:t>
            </w:r>
          </w:p>
        </w:tc>
        <w:tc>
          <w:tcPr>
            <w:tcW w:w="1527" w:type="dxa"/>
            <w:shd w:val="clear" w:color="auto" w:fill="auto"/>
          </w:tcPr>
          <w:p w14:paraId="48B262BD" w14:textId="77777777" w:rsidR="007A27AA" w:rsidRPr="00567F0D" w:rsidRDefault="007A27AA" w:rsidP="00EC002B">
            <w:pPr>
              <w:ind w:left="270" w:hanging="270"/>
              <w:rPr>
                <w:rFonts w:asciiTheme="minorEastAsia" w:eastAsiaTheme="minorEastAsia" w:hAnsiTheme="minorEastAsia"/>
                <w:color w:val="000000" w:themeColor="text1"/>
                <w:sz w:val="20"/>
              </w:rPr>
            </w:pPr>
          </w:p>
        </w:tc>
      </w:tr>
    </w:tbl>
    <w:p w14:paraId="7B4D9F6D" w14:textId="77777777" w:rsidR="00EC002B" w:rsidRPr="00567F0D" w:rsidRDefault="00EC002B" w:rsidP="00EC002B">
      <w:pPr>
        <w:rPr>
          <w:rFonts w:asciiTheme="minorEastAsia" w:eastAsiaTheme="minorEastAsia" w:hAnsiTheme="minorEastAsia"/>
          <w:color w:val="000000" w:themeColor="text1"/>
          <w:sz w:val="20"/>
        </w:rPr>
      </w:pPr>
    </w:p>
    <w:p w14:paraId="6BEA0EE8" w14:textId="77777777" w:rsidR="00EC002B" w:rsidRPr="00567F0D" w:rsidRDefault="00EC002B" w:rsidP="00EC002B">
      <w:pPr>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sz w:val="18"/>
        </w:rPr>
        <w:br w:type="page"/>
      </w:r>
      <w:r w:rsidRPr="00567F0D">
        <w:rPr>
          <w:rFonts w:asciiTheme="minorEastAsia" w:eastAsiaTheme="minorEastAsia" w:hAnsiTheme="minorEastAsia" w:hint="eastAsia"/>
          <w:color w:val="000000" w:themeColor="text1"/>
        </w:rPr>
        <w:lastRenderedPageBreak/>
        <w:t xml:space="preserve">○ </w:t>
      </w:r>
      <w:r w:rsidR="00E36124" w:rsidRPr="00567F0D">
        <w:rPr>
          <w:rFonts w:asciiTheme="minorEastAsia" w:eastAsiaTheme="minorEastAsia" w:hAnsiTheme="minorEastAsia" w:hint="eastAsia"/>
          <w:color w:val="000000" w:themeColor="text1"/>
        </w:rPr>
        <w:t>특정외국법인의 유보소득계산명세서(을)</w:t>
      </w:r>
      <w:r w:rsidR="00577AAE" w:rsidRPr="00567F0D">
        <w:rPr>
          <w:rFonts w:asciiTheme="minorHAnsi" w:eastAsiaTheme="minorHAnsi" w:hAnsiTheme="minorHAnsi" w:hint="eastAsia"/>
          <w:color w:val="FF0000"/>
        </w:rPr>
        <w:t xml:space="preserve"> </w:t>
      </w:r>
      <w:r w:rsidR="009D6FDE" w:rsidRPr="00567F0D">
        <w:rPr>
          <w:rFonts w:asciiTheme="minorHAnsi" w:eastAsiaTheme="minorHAnsi" w:hAnsiTheme="minorHAnsi" w:hint="eastAsia"/>
          <w:color w:val="FF0000"/>
        </w:rPr>
        <w:t>&lt;2021.02.09.공지&gt;</w:t>
      </w:r>
    </w:p>
    <w:p w14:paraId="0D4AD34B" w14:textId="77777777" w:rsidR="00EC002B" w:rsidRPr="00567F0D" w:rsidRDefault="00EC002B" w:rsidP="00D734A3">
      <w:pPr>
        <w:ind w:firstLineChars="100" w:firstLine="220"/>
        <w:rPr>
          <w:rFonts w:asciiTheme="minorEastAsia" w:eastAsiaTheme="minorEastAsia" w:hAnsiTheme="minorEastAsia"/>
          <w:color w:val="000000" w:themeColor="text1"/>
          <w:sz w:val="22"/>
          <w:szCs w:val="22"/>
        </w:rPr>
      </w:pPr>
      <w:r w:rsidRPr="00567F0D">
        <w:rPr>
          <w:rFonts w:asciiTheme="minorEastAsia" w:eastAsiaTheme="minorEastAsia" w:hAnsiTheme="minorEastAsia" w:hint="eastAsia"/>
          <w:color w:val="000000" w:themeColor="text1"/>
          <w:sz w:val="22"/>
          <w:szCs w:val="22"/>
        </w:rPr>
        <w:t xml:space="preserve">- 특정외국법인과 </w:t>
      </w:r>
      <w:proofErr w:type="spellStart"/>
      <w:r w:rsidRPr="00567F0D">
        <w:rPr>
          <w:rFonts w:asciiTheme="minorEastAsia" w:eastAsiaTheme="minorEastAsia" w:hAnsiTheme="minorEastAsia" w:hint="eastAsia"/>
          <w:color w:val="000000" w:themeColor="text1"/>
          <w:sz w:val="22"/>
          <w:szCs w:val="22"/>
        </w:rPr>
        <w:t>조정이월이익잉여금</w:t>
      </w:r>
      <w:proofErr w:type="spellEnd"/>
      <w:r w:rsidRPr="00567F0D">
        <w:rPr>
          <w:rFonts w:asciiTheme="minorEastAsia" w:eastAsiaTheme="minorEastAsia" w:hAnsiTheme="minorEastAsia" w:hint="eastAsia"/>
          <w:color w:val="000000" w:themeColor="text1"/>
          <w:sz w:val="22"/>
          <w:szCs w:val="22"/>
        </w:rPr>
        <w:t xml:space="preserve"> 계산 (항목(11) ~ 항목(</w:t>
      </w:r>
      <w:r w:rsidR="00EB66FD" w:rsidRPr="00567F0D">
        <w:rPr>
          <w:rFonts w:asciiTheme="minorEastAsia" w:eastAsiaTheme="minorEastAsia" w:hAnsiTheme="minorEastAsia" w:hint="eastAsia"/>
          <w:color w:val="000000" w:themeColor="text1"/>
          <w:sz w:val="22"/>
          <w:szCs w:val="22"/>
        </w:rPr>
        <w:t>27</w:t>
      </w:r>
      <w:r w:rsidRPr="00567F0D">
        <w:rPr>
          <w:rFonts w:asciiTheme="minorEastAsia" w:eastAsiaTheme="minorEastAsia" w:hAnsiTheme="minorEastAsia" w:hint="eastAsia"/>
          <w:color w:val="000000" w:themeColor="text1"/>
          <w:sz w:val="22"/>
          <w:szCs w:val="22"/>
        </w:rPr>
        <w:t>) )</w:t>
      </w:r>
    </w:p>
    <w:tbl>
      <w:tblPr>
        <w:tblW w:w="10283" w:type="dxa"/>
        <w:tblInd w:w="94" w:type="dxa"/>
        <w:tblLayout w:type="fixed"/>
        <w:tblCellMar>
          <w:left w:w="99" w:type="dxa"/>
          <w:right w:w="99" w:type="dxa"/>
        </w:tblCellMar>
        <w:tblLook w:val="04A0" w:firstRow="1" w:lastRow="0" w:firstColumn="1" w:lastColumn="0" w:noHBand="0" w:noVBand="1"/>
      </w:tblPr>
      <w:tblGrid>
        <w:gridCol w:w="598"/>
        <w:gridCol w:w="3376"/>
        <w:gridCol w:w="709"/>
        <w:gridCol w:w="1134"/>
        <w:gridCol w:w="709"/>
        <w:gridCol w:w="850"/>
        <w:gridCol w:w="1134"/>
        <w:gridCol w:w="1773"/>
      </w:tblGrid>
      <w:tr w:rsidR="009F70BC" w:rsidRPr="00567F0D" w14:paraId="2160A7AC" w14:textId="77777777" w:rsidTr="009F70BC">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0A98A536" w14:textId="77777777" w:rsidR="009F70BC" w:rsidRPr="00567F0D" w:rsidRDefault="009F70B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376" w:type="dxa"/>
            <w:tcBorders>
              <w:top w:val="single" w:sz="4" w:space="0" w:color="auto"/>
              <w:left w:val="nil"/>
              <w:bottom w:val="nil"/>
              <w:right w:val="single" w:sz="4" w:space="0" w:color="auto"/>
            </w:tcBorders>
            <w:shd w:val="clear" w:color="000000" w:fill="92CDDC"/>
            <w:vAlign w:val="center"/>
            <w:hideMark/>
          </w:tcPr>
          <w:p w14:paraId="1D06CE9A" w14:textId="77777777" w:rsidR="009F70BC" w:rsidRPr="00567F0D" w:rsidRDefault="009F70BC">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2930B673" w14:textId="77777777" w:rsidR="009F70BC" w:rsidRPr="00567F0D" w:rsidRDefault="009F70B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4CD41EB6" w14:textId="77777777" w:rsidR="009F70BC" w:rsidRPr="00567F0D" w:rsidRDefault="009F70B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00AB0A28" w14:textId="77777777" w:rsidR="009F70BC" w:rsidRPr="00567F0D" w:rsidRDefault="009F70B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850" w:type="dxa"/>
            <w:tcBorders>
              <w:top w:val="single" w:sz="4" w:space="0" w:color="auto"/>
              <w:left w:val="nil"/>
              <w:bottom w:val="nil"/>
              <w:right w:val="single" w:sz="4" w:space="0" w:color="auto"/>
            </w:tcBorders>
            <w:shd w:val="clear" w:color="000000" w:fill="92CDDC"/>
            <w:vAlign w:val="center"/>
            <w:hideMark/>
          </w:tcPr>
          <w:p w14:paraId="3CB1526F" w14:textId="77777777" w:rsidR="009F70BC" w:rsidRPr="00567F0D" w:rsidRDefault="009F70B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34" w:type="dxa"/>
            <w:tcBorders>
              <w:top w:val="single" w:sz="4" w:space="0" w:color="auto"/>
              <w:left w:val="nil"/>
              <w:bottom w:val="nil"/>
              <w:right w:val="single" w:sz="4" w:space="0" w:color="auto"/>
            </w:tcBorders>
            <w:shd w:val="clear" w:color="000000" w:fill="92CDDC"/>
            <w:vAlign w:val="center"/>
            <w:hideMark/>
          </w:tcPr>
          <w:p w14:paraId="79B4451D" w14:textId="77777777" w:rsidR="009F70BC" w:rsidRPr="00567F0D" w:rsidRDefault="009F70B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773" w:type="dxa"/>
            <w:tcBorders>
              <w:top w:val="single" w:sz="4" w:space="0" w:color="auto"/>
              <w:left w:val="nil"/>
              <w:bottom w:val="single" w:sz="4" w:space="0" w:color="auto"/>
              <w:right w:val="single" w:sz="4" w:space="0" w:color="auto"/>
            </w:tcBorders>
            <w:shd w:val="clear" w:color="000000" w:fill="FABF8F"/>
            <w:vAlign w:val="center"/>
            <w:hideMark/>
          </w:tcPr>
          <w:p w14:paraId="13CC5835" w14:textId="77777777" w:rsidR="009F70BC" w:rsidRPr="00567F0D" w:rsidRDefault="009F70BC" w:rsidP="009F70BC">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항목검증구분</w:t>
            </w:r>
          </w:p>
        </w:tc>
      </w:tr>
      <w:tr w:rsidR="0037354E" w:rsidRPr="00567F0D" w14:paraId="396FF9B1" w14:textId="77777777" w:rsidTr="009F70BC">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0D30BA"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376" w:type="dxa"/>
            <w:tcBorders>
              <w:top w:val="single" w:sz="4" w:space="0" w:color="auto"/>
              <w:left w:val="nil"/>
              <w:bottom w:val="single" w:sz="4" w:space="0" w:color="auto"/>
              <w:right w:val="single" w:sz="4" w:space="0" w:color="auto"/>
            </w:tcBorders>
            <w:shd w:val="clear" w:color="auto" w:fill="auto"/>
            <w:vAlign w:val="center"/>
            <w:hideMark/>
          </w:tcPr>
          <w:p w14:paraId="59130EBC" w14:textId="77777777" w:rsidR="0037354E" w:rsidRPr="00567F0D" w:rsidRDefault="0037354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B2920DB" w14:textId="77777777" w:rsidR="0037354E" w:rsidRPr="00567F0D" w:rsidRDefault="0037354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3DE543E"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03528A78"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096DD10"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6AB5C86"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vAlign w:val="center"/>
            <w:hideMark/>
          </w:tcPr>
          <w:p w14:paraId="77094383"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37354E" w:rsidRPr="00567F0D" w14:paraId="7B732380"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7CAD3F2"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376" w:type="dxa"/>
            <w:tcBorders>
              <w:top w:val="nil"/>
              <w:left w:val="nil"/>
              <w:bottom w:val="single" w:sz="4" w:space="0" w:color="auto"/>
              <w:right w:val="single" w:sz="4" w:space="0" w:color="auto"/>
            </w:tcBorders>
            <w:shd w:val="clear" w:color="auto" w:fill="auto"/>
            <w:vAlign w:val="center"/>
            <w:hideMark/>
          </w:tcPr>
          <w:p w14:paraId="5B3199D1" w14:textId="77777777" w:rsidR="0037354E" w:rsidRPr="00567F0D" w:rsidRDefault="0037354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18E6DBE4" w14:textId="77777777" w:rsidR="0037354E" w:rsidRPr="00567F0D" w:rsidRDefault="0037354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6B8E820F"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520572F"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850" w:type="dxa"/>
            <w:tcBorders>
              <w:top w:val="nil"/>
              <w:left w:val="nil"/>
              <w:bottom w:val="single" w:sz="4" w:space="0" w:color="auto"/>
              <w:right w:val="single" w:sz="4" w:space="0" w:color="auto"/>
            </w:tcBorders>
            <w:shd w:val="clear" w:color="auto" w:fill="auto"/>
            <w:vAlign w:val="center"/>
            <w:hideMark/>
          </w:tcPr>
          <w:p w14:paraId="54BD88E7"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0639F62A"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vAlign w:val="center"/>
            <w:hideMark/>
          </w:tcPr>
          <w:p w14:paraId="78A5607A"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F102900 검증</w:t>
            </w:r>
          </w:p>
        </w:tc>
      </w:tr>
      <w:tr w:rsidR="0037354E" w:rsidRPr="00567F0D" w14:paraId="363996EB" w14:textId="77777777" w:rsidTr="009F70BC">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B25D705"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376" w:type="dxa"/>
            <w:tcBorders>
              <w:top w:val="nil"/>
              <w:left w:val="nil"/>
              <w:bottom w:val="single" w:sz="4" w:space="0" w:color="auto"/>
              <w:right w:val="single" w:sz="4" w:space="0" w:color="auto"/>
            </w:tcBorders>
            <w:shd w:val="clear" w:color="auto" w:fill="auto"/>
            <w:vAlign w:val="center"/>
            <w:hideMark/>
          </w:tcPr>
          <w:p w14:paraId="45B6957C" w14:textId="77777777" w:rsidR="0037354E" w:rsidRPr="00567F0D" w:rsidRDefault="0037354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709" w:type="dxa"/>
            <w:tcBorders>
              <w:top w:val="nil"/>
              <w:left w:val="nil"/>
              <w:bottom w:val="single" w:sz="4" w:space="0" w:color="auto"/>
              <w:right w:val="single" w:sz="4" w:space="0" w:color="auto"/>
            </w:tcBorders>
            <w:shd w:val="clear" w:color="auto" w:fill="auto"/>
            <w:vAlign w:val="center"/>
            <w:hideMark/>
          </w:tcPr>
          <w:p w14:paraId="08919882" w14:textId="77777777" w:rsidR="0037354E" w:rsidRPr="00567F0D" w:rsidRDefault="0037354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4945A43"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5A57AE87"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850" w:type="dxa"/>
            <w:tcBorders>
              <w:top w:val="nil"/>
              <w:left w:val="nil"/>
              <w:bottom w:val="single" w:sz="4" w:space="0" w:color="auto"/>
              <w:right w:val="single" w:sz="4" w:space="0" w:color="auto"/>
            </w:tcBorders>
            <w:shd w:val="clear" w:color="auto" w:fill="auto"/>
            <w:vAlign w:val="center"/>
            <w:hideMark/>
          </w:tcPr>
          <w:p w14:paraId="70CF6A59"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602FDB74"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1773" w:type="dxa"/>
            <w:tcBorders>
              <w:top w:val="nil"/>
              <w:left w:val="nil"/>
              <w:bottom w:val="single" w:sz="4" w:space="0" w:color="auto"/>
              <w:right w:val="single" w:sz="4" w:space="0" w:color="auto"/>
            </w:tcBorders>
            <w:shd w:val="clear" w:color="000000" w:fill="FDE9D9"/>
            <w:vAlign w:val="center"/>
            <w:hideMark/>
          </w:tcPr>
          <w:p w14:paraId="2702EC8D"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37354E" w:rsidRPr="00567F0D" w14:paraId="12A4DFD1"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A5F89F7"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376" w:type="dxa"/>
            <w:tcBorders>
              <w:top w:val="nil"/>
              <w:left w:val="nil"/>
              <w:bottom w:val="single" w:sz="4" w:space="0" w:color="auto"/>
              <w:right w:val="single" w:sz="4" w:space="0" w:color="auto"/>
            </w:tcBorders>
            <w:shd w:val="clear" w:color="auto" w:fill="auto"/>
            <w:noWrap/>
            <w:vAlign w:val="center"/>
          </w:tcPr>
          <w:p w14:paraId="1E3CA558"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특정외국법인_</w:t>
            </w:r>
            <w:proofErr w:type="spellStart"/>
            <w:r w:rsidRPr="00567F0D">
              <w:rPr>
                <w:rFonts w:ascii="맑은 고딕" w:eastAsia="맑은 고딕" w:hAnsi="맑은 고딕" w:hint="eastAsia"/>
                <w:color w:val="000000" w:themeColor="text1"/>
                <w:sz w:val="20"/>
                <w:szCs w:val="20"/>
              </w:rPr>
              <w:t>법인명</w:t>
            </w:r>
            <w:proofErr w:type="spellEnd"/>
          </w:p>
        </w:tc>
        <w:tc>
          <w:tcPr>
            <w:tcW w:w="709" w:type="dxa"/>
            <w:tcBorders>
              <w:top w:val="nil"/>
              <w:left w:val="nil"/>
              <w:bottom w:val="single" w:sz="4" w:space="0" w:color="auto"/>
              <w:right w:val="single" w:sz="4" w:space="0" w:color="auto"/>
            </w:tcBorders>
            <w:shd w:val="clear" w:color="auto" w:fill="auto"/>
            <w:noWrap/>
            <w:vAlign w:val="center"/>
          </w:tcPr>
          <w:p w14:paraId="179FE7E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1134" w:type="dxa"/>
            <w:tcBorders>
              <w:top w:val="nil"/>
              <w:left w:val="nil"/>
              <w:bottom w:val="single" w:sz="4" w:space="0" w:color="auto"/>
              <w:right w:val="single" w:sz="4" w:space="0" w:color="auto"/>
            </w:tcBorders>
            <w:shd w:val="clear" w:color="auto" w:fill="auto"/>
            <w:noWrap/>
            <w:vAlign w:val="center"/>
          </w:tcPr>
          <w:p w14:paraId="6C914975"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tcPr>
          <w:p w14:paraId="1CBC0FF5"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850" w:type="dxa"/>
            <w:tcBorders>
              <w:top w:val="nil"/>
              <w:left w:val="nil"/>
              <w:bottom w:val="single" w:sz="4" w:space="0" w:color="auto"/>
              <w:right w:val="single" w:sz="4" w:space="0" w:color="auto"/>
            </w:tcBorders>
            <w:shd w:val="clear" w:color="auto" w:fill="auto"/>
            <w:vAlign w:val="center"/>
          </w:tcPr>
          <w:p w14:paraId="75BCE69E"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73</w:t>
            </w:r>
          </w:p>
        </w:tc>
        <w:tc>
          <w:tcPr>
            <w:tcW w:w="1134" w:type="dxa"/>
            <w:tcBorders>
              <w:top w:val="nil"/>
              <w:left w:val="nil"/>
              <w:bottom w:val="single" w:sz="4" w:space="0" w:color="auto"/>
              <w:right w:val="single" w:sz="4" w:space="0" w:color="auto"/>
            </w:tcBorders>
            <w:shd w:val="clear" w:color="auto" w:fill="auto"/>
            <w:noWrap/>
            <w:vAlign w:val="center"/>
          </w:tcPr>
          <w:p w14:paraId="6AE83993"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1773" w:type="dxa"/>
            <w:tcBorders>
              <w:top w:val="nil"/>
              <w:left w:val="nil"/>
              <w:bottom w:val="single" w:sz="4" w:space="0" w:color="auto"/>
              <w:right w:val="single" w:sz="4" w:space="0" w:color="auto"/>
            </w:tcBorders>
            <w:shd w:val="clear" w:color="000000" w:fill="FDE9D9"/>
            <w:noWrap/>
            <w:vAlign w:val="center"/>
          </w:tcPr>
          <w:p w14:paraId="69F5B81B"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37354E" w:rsidRPr="00567F0D" w14:paraId="514FB784"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A2B2001"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376" w:type="dxa"/>
            <w:tcBorders>
              <w:top w:val="nil"/>
              <w:left w:val="nil"/>
              <w:bottom w:val="single" w:sz="4" w:space="0" w:color="auto"/>
              <w:right w:val="single" w:sz="4" w:space="0" w:color="auto"/>
            </w:tcBorders>
            <w:shd w:val="clear" w:color="auto" w:fill="auto"/>
            <w:noWrap/>
            <w:vAlign w:val="center"/>
          </w:tcPr>
          <w:p w14:paraId="4377A05A"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해외현지기업고유번호</w:t>
            </w:r>
          </w:p>
        </w:tc>
        <w:tc>
          <w:tcPr>
            <w:tcW w:w="709" w:type="dxa"/>
            <w:tcBorders>
              <w:top w:val="nil"/>
              <w:left w:val="nil"/>
              <w:bottom w:val="single" w:sz="4" w:space="0" w:color="auto"/>
              <w:right w:val="single" w:sz="4" w:space="0" w:color="auto"/>
            </w:tcBorders>
            <w:shd w:val="clear" w:color="auto" w:fill="auto"/>
            <w:noWrap/>
            <w:vAlign w:val="center"/>
          </w:tcPr>
          <w:p w14:paraId="5F4F7C4D"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1134" w:type="dxa"/>
            <w:tcBorders>
              <w:top w:val="nil"/>
              <w:left w:val="nil"/>
              <w:bottom w:val="single" w:sz="4" w:space="0" w:color="auto"/>
              <w:right w:val="single" w:sz="4" w:space="0" w:color="auto"/>
            </w:tcBorders>
            <w:shd w:val="clear" w:color="auto" w:fill="auto"/>
            <w:noWrap/>
            <w:vAlign w:val="center"/>
          </w:tcPr>
          <w:p w14:paraId="07608D7D"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tcPr>
          <w:p w14:paraId="1E209D0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850" w:type="dxa"/>
            <w:tcBorders>
              <w:top w:val="nil"/>
              <w:left w:val="nil"/>
              <w:bottom w:val="single" w:sz="4" w:space="0" w:color="auto"/>
              <w:right w:val="single" w:sz="4" w:space="0" w:color="auto"/>
            </w:tcBorders>
            <w:shd w:val="clear" w:color="auto" w:fill="auto"/>
            <w:vAlign w:val="center"/>
          </w:tcPr>
          <w:p w14:paraId="6434B3E3"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82</w:t>
            </w:r>
          </w:p>
        </w:tc>
        <w:tc>
          <w:tcPr>
            <w:tcW w:w="1134" w:type="dxa"/>
            <w:tcBorders>
              <w:top w:val="nil"/>
              <w:left w:val="nil"/>
              <w:bottom w:val="single" w:sz="4" w:space="0" w:color="auto"/>
              <w:right w:val="single" w:sz="4" w:space="0" w:color="auto"/>
            </w:tcBorders>
            <w:shd w:val="clear" w:color="auto" w:fill="auto"/>
            <w:noWrap/>
            <w:vAlign w:val="center"/>
          </w:tcPr>
          <w:p w14:paraId="54E5FAF5"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773" w:type="dxa"/>
            <w:tcBorders>
              <w:top w:val="nil"/>
              <w:left w:val="nil"/>
              <w:bottom w:val="single" w:sz="4" w:space="0" w:color="auto"/>
              <w:right w:val="single" w:sz="4" w:space="0" w:color="auto"/>
            </w:tcBorders>
            <w:shd w:val="clear" w:color="000000" w:fill="FDE9D9"/>
            <w:noWrap/>
            <w:vAlign w:val="center"/>
          </w:tcPr>
          <w:p w14:paraId="15D96DA3"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해외현지기업고유번호 검증</w:t>
            </w:r>
          </w:p>
        </w:tc>
      </w:tr>
      <w:tr w:rsidR="0037354E" w:rsidRPr="00567F0D" w14:paraId="540E3E84"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A4030B8"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376" w:type="dxa"/>
            <w:tcBorders>
              <w:top w:val="nil"/>
              <w:left w:val="nil"/>
              <w:bottom w:val="single" w:sz="4" w:space="0" w:color="auto"/>
              <w:right w:val="single" w:sz="4" w:space="0" w:color="auto"/>
            </w:tcBorders>
            <w:shd w:val="clear" w:color="auto" w:fill="auto"/>
            <w:noWrap/>
            <w:vAlign w:val="center"/>
            <w:hideMark/>
          </w:tcPr>
          <w:p w14:paraId="0B9A0705"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통화종류</w:t>
            </w:r>
          </w:p>
        </w:tc>
        <w:tc>
          <w:tcPr>
            <w:tcW w:w="709" w:type="dxa"/>
            <w:tcBorders>
              <w:top w:val="nil"/>
              <w:left w:val="nil"/>
              <w:bottom w:val="single" w:sz="4" w:space="0" w:color="auto"/>
              <w:right w:val="single" w:sz="4" w:space="0" w:color="auto"/>
            </w:tcBorders>
            <w:shd w:val="clear" w:color="auto" w:fill="auto"/>
            <w:noWrap/>
            <w:vAlign w:val="center"/>
            <w:hideMark/>
          </w:tcPr>
          <w:p w14:paraId="2F0C0E2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7C88B97F"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24414595"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850" w:type="dxa"/>
            <w:tcBorders>
              <w:top w:val="nil"/>
              <w:left w:val="nil"/>
              <w:bottom w:val="single" w:sz="4" w:space="0" w:color="auto"/>
              <w:right w:val="single" w:sz="4" w:space="0" w:color="auto"/>
            </w:tcBorders>
            <w:shd w:val="clear" w:color="auto" w:fill="auto"/>
            <w:vAlign w:val="center"/>
            <w:hideMark/>
          </w:tcPr>
          <w:p w14:paraId="77173620"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85</w:t>
            </w:r>
          </w:p>
        </w:tc>
        <w:tc>
          <w:tcPr>
            <w:tcW w:w="1134" w:type="dxa"/>
            <w:tcBorders>
              <w:top w:val="nil"/>
              <w:left w:val="nil"/>
              <w:bottom w:val="single" w:sz="4" w:space="0" w:color="auto"/>
              <w:right w:val="single" w:sz="4" w:space="0" w:color="auto"/>
            </w:tcBorders>
            <w:shd w:val="clear" w:color="auto" w:fill="auto"/>
            <w:noWrap/>
            <w:vAlign w:val="center"/>
            <w:hideMark/>
          </w:tcPr>
          <w:p w14:paraId="50845106"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7F25467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37354E" w:rsidRPr="00567F0D" w14:paraId="5ECED2C6"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18139C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376" w:type="dxa"/>
            <w:tcBorders>
              <w:top w:val="nil"/>
              <w:left w:val="nil"/>
              <w:bottom w:val="single" w:sz="4" w:space="0" w:color="auto"/>
              <w:right w:val="single" w:sz="4" w:space="0" w:color="auto"/>
            </w:tcBorders>
            <w:shd w:val="clear" w:color="auto" w:fill="auto"/>
            <w:noWrap/>
            <w:vAlign w:val="center"/>
            <w:hideMark/>
          </w:tcPr>
          <w:p w14:paraId="15924962"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시행일이전배당가능한유보소득</w:t>
            </w:r>
            <w:proofErr w:type="spellEnd"/>
            <w:r w:rsidRPr="00567F0D">
              <w:rPr>
                <w:rFonts w:ascii="맑은 고딕" w:eastAsia="맑은 고딕" w:hAnsi="맑은 고딕" w:hint="eastAsia"/>
                <w:color w:val="000000" w:themeColor="text1"/>
                <w:sz w:val="20"/>
                <w:szCs w:val="20"/>
              </w:rPr>
              <w:t>1</w:t>
            </w:r>
          </w:p>
        </w:tc>
        <w:tc>
          <w:tcPr>
            <w:tcW w:w="709" w:type="dxa"/>
            <w:tcBorders>
              <w:top w:val="nil"/>
              <w:left w:val="nil"/>
              <w:bottom w:val="single" w:sz="4" w:space="0" w:color="auto"/>
              <w:right w:val="single" w:sz="4" w:space="0" w:color="auto"/>
            </w:tcBorders>
            <w:shd w:val="clear" w:color="auto" w:fill="auto"/>
            <w:noWrap/>
            <w:vAlign w:val="center"/>
            <w:hideMark/>
          </w:tcPr>
          <w:p w14:paraId="2815F006"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noWrap/>
            <w:vAlign w:val="center"/>
            <w:hideMark/>
          </w:tcPr>
          <w:p w14:paraId="6CA5CB3A"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2F7260FD"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51FF998F"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100</w:t>
            </w:r>
          </w:p>
        </w:tc>
        <w:tc>
          <w:tcPr>
            <w:tcW w:w="1134" w:type="dxa"/>
            <w:tcBorders>
              <w:top w:val="nil"/>
              <w:left w:val="nil"/>
              <w:bottom w:val="single" w:sz="4" w:space="0" w:color="auto"/>
              <w:right w:val="single" w:sz="4" w:space="0" w:color="auto"/>
            </w:tcBorders>
            <w:shd w:val="clear" w:color="auto" w:fill="auto"/>
            <w:noWrap/>
            <w:vAlign w:val="center"/>
            <w:hideMark/>
          </w:tcPr>
          <w:p w14:paraId="55B2E002"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4A489D7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712356F8"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F78D444"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376" w:type="dxa"/>
            <w:tcBorders>
              <w:top w:val="nil"/>
              <w:left w:val="nil"/>
              <w:bottom w:val="single" w:sz="4" w:space="0" w:color="auto"/>
              <w:right w:val="single" w:sz="4" w:space="0" w:color="auto"/>
            </w:tcBorders>
            <w:shd w:val="clear" w:color="auto" w:fill="auto"/>
            <w:noWrap/>
            <w:vAlign w:val="center"/>
            <w:hideMark/>
          </w:tcPr>
          <w:p w14:paraId="1974027B"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배당(분배)</w:t>
            </w:r>
            <w:proofErr w:type="spellStart"/>
            <w:r w:rsidRPr="00567F0D">
              <w:rPr>
                <w:rFonts w:ascii="맑은 고딕" w:eastAsia="맑은 고딕" w:hAnsi="맑은 고딕" w:hint="eastAsia"/>
                <w:color w:val="000000" w:themeColor="text1"/>
                <w:sz w:val="20"/>
                <w:szCs w:val="20"/>
              </w:rPr>
              <w:t>처분액</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직전년누계액</w:t>
            </w:r>
            <w:proofErr w:type="spellEnd"/>
            <w:r w:rsidRPr="00567F0D">
              <w:rPr>
                <w:rFonts w:ascii="맑은 고딕" w:eastAsia="맑은 고딕" w:hAnsi="맑은 고딕" w:hint="eastAsia"/>
                <w:color w:val="000000" w:themeColor="text1"/>
                <w:sz w:val="20"/>
                <w:szCs w:val="20"/>
              </w:rPr>
              <w:t>1</w:t>
            </w:r>
          </w:p>
        </w:tc>
        <w:tc>
          <w:tcPr>
            <w:tcW w:w="709" w:type="dxa"/>
            <w:tcBorders>
              <w:top w:val="nil"/>
              <w:left w:val="nil"/>
              <w:bottom w:val="single" w:sz="4" w:space="0" w:color="auto"/>
              <w:right w:val="single" w:sz="4" w:space="0" w:color="auto"/>
            </w:tcBorders>
            <w:shd w:val="clear" w:color="auto" w:fill="auto"/>
            <w:noWrap/>
            <w:vAlign w:val="center"/>
            <w:hideMark/>
          </w:tcPr>
          <w:p w14:paraId="128FF0F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1134" w:type="dxa"/>
            <w:tcBorders>
              <w:top w:val="nil"/>
              <w:left w:val="nil"/>
              <w:bottom w:val="single" w:sz="4" w:space="0" w:color="auto"/>
              <w:right w:val="single" w:sz="4" w:space="0" w:color="auto"/>
            </w:tcBorders>
            <w:shd w:val="clear" w:color="auto" w:fill="auto"/>
            <w:noWrap/>
            <w:vAlign w:val="center"/>
            <w:hideMark/>
          </w:tcPr>
          <w:p w14:paraId="371CFE9D"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E60ABAB"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0DA6A8C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115</w:t>
            </w:r>
          </w:p>
        </w:tc>
        <w:tc>
          <w:tcPr>
            <w:tcW w:w="1134" w:type="dxa"/>
            <w:tcBorders>
              <w:top w:val="nil"/>
              <w:left w:val="nil"/>
              <w:bottom w:val="single" w:sz="4" w:space="0" w:color="auto"/>
              <w:right w:val="single" w:sz="4" w:space="0" w:color="auto"/>
            </w:tcBorders>
            <w:shd w:val="clear" w:color="auto" w:fill="auto"/>
            <w:noWrap/>
            <w:vAlign w:val="center"/>
            <w:hideMark/>
          </w:tcPr>
          <w:p w14:paraId="4DA56BE7"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5E294AB1"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06520F7C"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3CC4CCB"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376" w:type="dxa"/>
            <w:tcBorders>
              <w:top w:val="nil"/>
              <w:left w:val="nil"/>
              <w:bottom w:val="single" w:sz="4" w:space="0" w:color="auto"/>
              <w:right w:val="single" w:sz="4" w:space="0" w:color="auto"/>
            </w:tcBorders>
            <w:shd w:val="clear" w:color="auto" w:fill="auto"/>
            <w:noWrap/>
            <w:vAlign w:val="center"/>
            <w:hideMark/>
          </w:tcPr>
          <w:p w14:paraId="7FAB0CB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배당(분배)</w:t>
            </w:r>
            <w:proofErr w:type="spellStart"/>
            <w:r w:rsidRPr="00567F0D">
              <w:rPr>
                <w:rFonts w:ascii="맑은 고딕" w:eastAsia="맑은 고딕" w:hAnsi="맑은 고딕" w:hint="eastAsia"/>
                <w:color w:val="000000" w:themeColor="text1"/>
                <w:sz w:val="20"/>
                <w:szCs w:val="20"/>
              </w:rPr>
              <w:t>처분액</w:t>
            </w:r>
            <w:proofErr w:type="spellEnd"/>
            <w:r w:rsidRPr="00567F0D">
              <w:rPr>
                <w:rFonts w:ascii="맑은 고딕" w:eastAsia="맑은 고딕" w:hAnsi="맑은 고딕" w:hint="eastAsia"/>
                <w:color w:val="000000" w:themeColor="text1"/>
                <w:sz w:val="20"/>
                <w:szCs w:val="20"/>
              </w:rPr>
              <w:t>_해당사업연도1</w:t>
            </w:r>
          </w:p>
        </w:tc>
        <w:tc>
          <w:tcPr>
            <w:tcW w:w="709" w:type="dxa"/>
            <w:tcBorders>
              <w:top w:val="nil"/>
              <w:left w:val="nil"/>
              <w:bottom w:val="single" w:sz="4" w:space="0" w:color="auto"/>
              <w:right w:val="single" w:sz="4" w:space="0" w:color="auto"/>
            </w:tcBorders>
            <w:shd w:val="clear" w:color="auto" w:fill="auto"/>
            <w:noWrap/>
            <w:vAlign w:val="center"/>
            <w:hideMark/>
          </w:tcPr>
          <w:p w14:paraId="6014BEBF"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noWrap/>
            <w:vAlign w:val="center"/>
            <w:hideMark/>
          </w:tcPr>
          <w:p w14:paraId="16E68A9E"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2560921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04D122CC"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130</w:t>
            </w:r>
          </w:p>
        </w:tc>
        <w:tc>
          <w:tcPr>
            <w:tcW w:w="1134" w:type="dxa"/>
            <w:tcBorders>
              <w:top w:val="nil"/>
              <w:left w:val="nil"/>
              <w:bottom w:val="single" w:sz="4" w:space="0" w:color="auto"/>
              <w:right w:val="single" w:sz="4" w:space="0" w:color="auto"/>
            </w:tcBorders>
            <w:shd w:val="clear" w:color="auto" w:fill="auto"/>
            <w:noWrap/>
            <w:vAlign w:val="center"/>
            <w:hideMark/>
          </w:tcPr>
          <w:p w14:paraId="6630A68D"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73726322"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7DE43C21"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528AC8A"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376" w:type="dxa"/>
            <w:tcBorders>
              <w:top w:val="nil"/>
              <w:left w:val="nil"/>
              <w:bottom w:val="single" w:sz="4" w:space="0" w:color="auto"/>
              <w:right w:val="single" w:sz="4" w:space="0" w:color="auto"/>
            </w:tcBorders>
            <w:shd w:val="clear" w:color="auto" w:fill="auto"/>
            <w:noWrap/>
            <w:vAlign w:val="center"/>
            <w:hideMark/>
          </w:tcPr>
          <w:p w14:paraId="546FEF37"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배당(분배)</w:t>
            </w:r>
            <w:proofErr w:type="spellStart"/>
            <w:r w:rsidRPr="00567F0D">
              <w:rPr>
                <w:rFonts w:ascii="맑은 고딕" w:eastAsia="맑은 고딕" w:hAnsi="맑은 고딕" w:hint="eastAsia"/>
                <w:color w:val="000000" w:themeColor="text1"/>
                <w:sz w:val="20"/>
                <w:szCs w:val="20"/>
              </w:rPr>
              <w:t>처분액</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처분누계액</w:t>
            </w:r>
            <w:proofErr w:type="spellEnd"/>
            <w:r w:rsidRPr="00567F0D">
              <w:rPr>
                <w:rFonts w:ascii="맑은 고딕" w:eastAsia="맑은 고딕" w:hAnsi="맑은 고딕" w:hint="eastAsia"/>
                <w:color w:val="000000" w:themeColor="text1"/>
                <w:sz w:val="20"/>
                <w:szCs w:val="20"/>
              </w:rPr>
              <w:t>1</w:t>
            </w:r>
          </w:p>
        </w:tc>
        <w:tc>
          <w:tcPr>
            <w:tcW w:w="709" w:type="dxa"/>
            <w:tcBorders>
              <w:top w:val="nil"/>
              <w:left w:val="nil"/>
              <w:bottom w:val="single" w:sz="4" w:space="0" w:color="auto"/>
              <w:right w:val="single" w:sz="4" w:space="0" w:color="auto"/>
            </w:tcBorders>
            <w:shd w:val="clear" w:color="auto" w:fill="auto"/>
            <w:noWrap/>
            <w:vAlign w:val="center"/>
            <w:hideMark/>
          </w:tcPr>
          <w:p w14:paraId="6538FCF3"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1134" w:type="dxa"/>
            <w:tcBorders>
              <w:top w:val="nil"/>
              <w:left w:val="nil"/>
              <w:bottom w:val="single" w:sz="4" w:space="0" w:color="auto"/>
              <w:right w:val="single" w:sz="4" w:space="0" w:color="auto"/>
            </w:tcBorders>
            <w:shd w:val="clear" w:color="auto" w:fill="auto"/>
            <w:noWrap/>
            <w:vAlign w:val="center"/>
            <w:hideMark/>
          </w:tcPr>
          <w:p w14:paraId="564CECAA"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0200F4C"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48F7B2C5"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145</w:t>
            </w:r>
          </w:p>
        </w:tc>
        <w:tc>
          <w:tcPr>
            <w:tcW w:w="1134" w:type="dxa"/>
            <w:tcBorders>
              <w:top w:val="nil"/>
              <w:left w:val="nil"/>
              <w:bottom w:val="single" w:sz="4" w:space="0" w:color="auto"/>
              <w:right w:val="single" w:sz="4" w:space="0" w:color="auto"/>
            </w:tcBorders>
            <w:shd w:val="clear" w:color="auto" w:fill="auto"/>
            <w:noWrap/>
            <w:vAlign w:val="center"/>
            <w:hideMark/>
          </w:tcPr>
          <w:p w14:paraId="61921970"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3CE6D0C7"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01593B21"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7E3B60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376" w:type="dxa"/>
            <w:tcBorders>
              <w:top w:val="nil"/>
              <w:left w:val="nil"/>
              <w:bottom w:val="single" w:sz="4" w:space="0" w:color="auto"/>
              <w:right w:val="single" w:sz="4" w:space="0" w:color="auto"/>
            </w:tcBorders>
            <w:shd w:val="clear" w:color="auto" w:fill="auto"/>
            <w:noWrap/>
            <w:vAlign w:val="center"/>
            <w:hideMark/>
          </w:tcPr>
          <w:p w14:paraId="35CADDB8"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상여금등처분액</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직전년누계액</w:t>
            </w:r>
            <w:proofErr w:type="spellEnd"/>
            <w:r w:rsidRPr="00567F0D">
              <w:rPr>
                <w:rFonts w:ascii="맑은 고딕" w:eastAsia="맑은 고딕" w:hAnsi="맑은 고딕" w:hint="eastAsia"/>
                <w:color w:val="000000" w:themeColor="text1"/>
                <w:sz w:val="20"/>
                <w:szCs w:val="20"/>
              </w:rPr>
              <w:t>1</w:t>
            </w:r>
          </w:p>
        </w:tc>
        <w:tc>
          <w:tcPr>
            <w:tcW w:w="709" w:type="dxa"/>
            <w:tcBorders>
              <w:top w:val="nil"/>
              <w:left w:val="nil"/>
              <w:bottom w:val="single" w:sz="4" w:space="0" w:color="auto"/>
              <w:right w:val="single" w:sz="4" w:space="0" w:color="auto"/>
            </w:tcBorders>
            <w:shd w:val="clear" w:color="auto" w:fill="auto"/>
            <w:noWrap/>
            <w:vAlign w:val="center"/>
            <w:hideMark/>
          </w:tcPr>
          <w:p w14:paraId="42A8B801"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noWrap/>
            <w:vAlign w:val="center"/>
            <w:hideMark/>
          </w:tcPr>
          <w:p w14:paraId="5DA7E83C"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D8538E4"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4AE4364E"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160</w:t>
            </w:r>
          </w:p>
        </w:tc>
        <w:tc>
          <w:tcPr>
            <w:tcW w:w="1134" w:type="dxa"/>
            <w:tcBorders>
              <w:top w:val="nil"/>
              <w:left w:val="nil"/>
              <w:bottom w:val="single" w:sz="4" w:space="0" w:color="auto"/>
              <w:right w:val="single" w:sz="4" w:space="0" w:color="auto"/>
            </w:tcBorders>
            <w:shd w:val="clear" w:color="auto" w:fill="auto"/>
            <w:noWrap/>
            <w:vAlign w:val="center"/>
            <w:hideMark/>
          </w:tcPr>
          <w:p w14:paraId="30042002"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294CC61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5507D85C"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73E0660"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3376" w:type="dxa"/>
            <w:tcBorders>
              <w:top w:val="nil"/>
              <w:left w:val="nil"/>
              <w:bottom w:val="single" w:sz="4" w:space="0" w:color="auto"/>
              <w:right w:val="single" w:sz="4" w:space="0" w:color="auto"/>
            </w:tcBorders>
            <w:shd w:val="clear" w:color="auto" w:fill="auto"/>
            <w:noWrap/>
            <w:vAlign w:val="center"/>
            <w:hideMark/>
          </w:tcPr>
          <w:p w14:paraId="01878339"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상여금등처분액</w:t>
            </w:r>
            <w:proofErr w:type="spellEnd"/>
            <w:r w:rsidRPr="00567F0D">
              <w:rPr>
                <w:rFonts w:ascii="맑은 고딕" w:eastAsia="맑은 고딕" w:hAnsi="맑은 고딕" w:hint="eastAsia"/>
                <w:color w:val="000000" w:themeColor="text1"/>
                <w:sz w:val="20"/>
                <w:szCs w:val="20"/>
              </w:rPr>
              <w:t>_해당사업연도1</w:t>
            </w:r>
          </w:p>
        </w:tc>
        <w:tc>
          <w:tcPr>
            <w:tcW w:w="709" w:type="dxa"/>
            <w:tcBorders>
              <w:top w:val="nil"/>
              <w:left w:val="nil"/>
              <w:bottom w:val="single" w:sz="4" w:space="0" w:color="auto"/>
              <w:right w:val="single" w:sz="4" w:space="0" w:color="auto"/>
            </w:tcBorders>
            <w:shd w:val="clear" w:color="auto" w:fill="auto"/>
            <w:noWrap/>
            <w:vAlign w:val="center"/>
            <w:hideMark/>
          </w:tcPr>
          <w:p w14:paraId="46C1C154"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1134" w:type="dxa"/>
            <w:tcBorders>
              <w:top w:val="nil"/>
              <w:left w:val="nil"/>
              <w:bottom w:val="single" w:sz="4" w:space="0" w:color="auto"/>
              <w:right w:val="single" w:sz="4" w:space="0" w:color="auto"/>
            </w:tcBorders>
            <w:shd w:val="clear" w:color="auto" w:fill="auto"/>
            <w:noWrap/>
            <w:vAlign w:val="center"/>
            <w:hideMark/>
          </w:tcPr>
          <w:p w14:paraId="1222800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0961037"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27F8E400"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175</w:t>
            </w:r>
          </w:p>
        </w:tc>
        <w:tc>
          <w:tcPr>
            <w:tcW w:w="1134" w:type="dxa"/>
            <w:tcBorders>
              <w:top w:val="nil"/>
              <w:left w:val="nil"/>
              <w:bottom w:val="single" w:sz="4" w:space="0" w:color="auto"/>
              <w:right w:val="single" w:sz="4" w:space="0" w:color="auto"/>
            </w:tcBorders>
            <w:shd w:val="clear" w:color="auto" w:fill="auto"/>
            <w:noWrap/>
            <w:vAlign w:val="center"/>
            <w:hideMark/>
          </w:tcPr>
          <w:p w14:paraId="124F9B8F"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130F8256"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1A5DB6D5"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042753"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3376" w:type="dxa"/>
            <w:tcBorders>
              <w:top w:val="nil"/>
              <w:left w:val="nil"/>
              <w:bottom w:val="single" w:sz="4" w:space="0" w:color="auto"/>
              <w:right w:val="single" w:sz="4" w:space="0" w:color="auto"/>
            </w:tcBorders>
            <w:shd w:val="clear" w:color="auto" w:fill="auto"/>
            <w:noWrap/>
            <w:vAlign w:val="center"/>
            <w:hideMark/>
          </w:tcPr>
          <w:p w14:paraId="1F657631"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상여금등처분액</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처분누계액</w:t>
            </w:r>
            <w:proofErr w:type="spellEnd"/>
            <w:r w:rsidRPr="00567F0D">
              <w:rPr>
                <w:rFonts w:ascii="맑은 고딕" w:eastAsia="맑은 고딕" w:hAnsi="맑은 고딕" w:hint="eastAsia"/>
                <w:color w:val="000000" w:themeColor="text1"/>
                <w:sz w:val="20"/>
                <w:szCs w:val="20"/>
              </w:rPr>
              <w:t>1</w:t>
            </w:r>
          </w:p>
        </w:tc>
        <w:tc>
          <w:tcPr>
            <w:tcW w:w="709" w:type="dxa"/>
            <w:tcBorders>
              <w:top w:val="nil"/>
              <w:left w:val="nil"/>
              <w:bottom w:val="single" w:sz="4" w:space="0" w:color="auto"/>
              <w:right w:val="single" w:sz="4" w:space="0" w:color="auto"/>
            </w:tcBorders>
            <w:shd w:val="clear" w:color="auto" w:fill="auto"/>
            <w:noWrap/>
            <w:vAlign w:val="center"/>
            <w:hideMark/>
          </w:tcPr>
          <w:p w14:paraId="127403E1"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1134" w:type="dxa"/>
            <w:tcBorders>
              <w:top w:val="nil"/>
              <w:left w:val="nil"/>
              <w:bottom w:val="single" w:sz="4" w:space="0" w:color="auto"/>
              <w:right w:val="single" w:sz="4" w:space="0" w:color="auto"/>
            </w:tcBorders>
            <w:shd w:val="clear" w:color="auto" w:fill="auto"/>
            <w:noWrap/>
            <w:vAlign w:val="center"/>
            <w:hideMark/>
          </w:tcPr>
          <w:p w14:paraId="07C58C8F"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0ADF7CE"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6D0879F7"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190</w:t>
            </w:r>
          </w:p>
        </w:tc>
        <w:tc>
          <w:tcPr>
            <w:tcW w:w="1134" w:type="dxa"/>
            <w:tcBorders>
              <w:top w:val="nil"/>
              <w:left w:val="nil"/>
              <w:bottom w:val="single" w:sz="4" w:space="0" w:color="auto"/>
              <w:right w:val="single" w:sz="4" w:space="0" w:color="auto"/>
            </w:tcBorders>
            <w:shd w:val="clear" w:color="auto" w:fill="auto"/>
            <w:noWrap/>
            <w:vAlign w:val="center"/>
            <w:hideMark/>
          </w:tcPr>
          <w:p w14:paraId="793BFAA7"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0D0BD7AD"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536927AD"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83BB89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3376" w:type="dxa"/>
            <w:tcBorders>
              <w:top w:val="nil"/>
              <w:left w:val="nil"/>
              <w:bottom w:val="single" w:sz="4" w:space="0" w:color="auto"/>
              <w:right w:val="single" w:sz="4" w:space="0" w:color="auto"/>
            </w:tcBorders>
            <w:shd w:val="clear" w:color="auto" w:fill="auto"/>
            <w:noWrap/>
            <w:vAlign w:val="center"/>
            <w:hideMark/>
          </w:tcPr>
          <w:p w14:paraId="4625169A"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적용제외유보소득</w:t>
            </w:r>
            <w:proofErr w:type="spellEnd"/>
            <w:r w:rsidRPr="00567F0D">
              <w:rPr>
                <w:rFonts w:ascii="맑은 고딕" w:eastAsia="맑은 고딕" w:hAnsi="맑은 고딕" w:hint="eastAsia"/>
                <w:color w:val="000000" w:themeColor="text1"/>
                <w:sz w:val="20"/>
                <w:szCs w:val="20"/>
              </w:rPr>
              <w:t>1</w:t>
            </w:r>
          </w:p>
        </w:tc>
        <w:tc>
          <w:tcPr>
            <w:tcW w:w="709" w:type="dxa"/>
            <w:tcBorders>
              <w:top w:val="nil"/>
              <w:left w:val="nil"/>
              <w:bottom w:val="single" w:sz="4" w:space="0" w:color="auto"/>
              <w:right w:val="single" w:sz="4" w:space="0" w:color="auto"/>
            </w:tcBorders>
            <w:shd w:val="clear" w:color="auto" w:fill="auto"/>
            <w:noWrap/>
            <w:vAlign w:val="center"/>
            <w:hideMark/>
          </w:tcPr>
          <w:p w14:paraId="17E0F00F"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1134" w:type="dxa"/>
            <w:tcBorders>
              <w:top w:val="nil"/>
              <w:left w:val="nil"/>
              <w:bottom w:val="single" w:sz="4" w:space="0" w:color="auto"/>
              <w:right w:val="single" w:sz="4" w:space="0" w:color="auto"/>
            </w:tcBorders>
            <w:shd w:val="clear" w:color="auto" w:fill="auto"/>
            <w:noWrap/>
            <w:vAlign w:val="center"/>
            <w:hideMark/>
          </w:tcPr>
          <w:p w14:paraId="2B662852"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925A67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046FBA1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205</w:t>
            </w:r>
          </w:p>
        </w:tc>
        <w:tc>
          <w:tcPr>
            <w:tcW w:w="1134" w:type="dxa"/>
            <w:tcBorders>
              <w:top w:val="nil"/>
              <w:left w:val="nil"/>
              <w:bottom w:val="single" w:sz="4" w:space="0" w:color="auto"/>
              <w:right w:val="single" w:sz="4" w:space="0" w:color="auto"/>
            </w:tcBorders>
            <w:shd w:val="clear" w:color="auto" w:fill="auto"/>
            <w:noWrap/>
            <w:vAlign w:val="center"/>
            <w:hideMark/>
          </w:tcPr>
          <w:p w14:paraId="4D42A0D4"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1020BFC2"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0D11E2A5"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4240C84"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3376" w:type="dxa"/>
            <w:tcBorders>
              <w:top w:val="nil"/>
              <w:left w:val="nil"/>
              <w:bottom w:val="single" w:sz="4" w:space="0" w:color="auto"/>
              <w:right w:val="single" w:sz="4" w:space="0" w:color="auto"/>
            </w:tcBorders>
            <w:shd w:val="clear" w:color="auto" w:fill="auto"/>
            <w:noWrap/>
            <w:vAlign w:val="center"/>
            <w:hideMark/>
          </w:tcPr>
          <w:p w14:paraId="7600D04F"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시행일이전배당가능한유보소득</w:t>
            </w:r>
            <w:proofErr w:type="spellEnd"/>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noWrap/>
            <w:vAlign w:val="center"/>
            <w:hideMark/>
          </w:tcPr>
          <w:p w14:paraId="184454EC"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1134" w:type="dxa"/>
            <w:tcBorders>
              <w:top w:val="nil"/>
              <w:left w:val="nil"/>
              <w:bottom w:val="single" w:sz="4" w:space="0" w:color="auto"/>
              <w:right w:val="single" w:sz="4" w:space="0" w:color="auto"/>
            </w:tcBorders>
            <w:shd w:val="clear" w:color="auto" w:fill="auto"/>
            <w:noWrap/>
            <w:vAlign w:val="center"/>
            <w:hideMark/>
          </w:tcPr>
          <w:p w14:paraId="107A9CB5"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ADA7D5B"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3B07EF57"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220</w:t>
            </w:r>
          </w:p>
        </w:tc>
        <w:tc>
          <w:tcPr>
            <w:tcW w:w="1134" w:type="dxa"/>
            <w:tcBorders>
              <w:top w:val="nil"/>
              <w:left w:val="nil"/>
              <w:bottom w:val="single" w:sz="4" w:space="0" w:color="auto"/>
              <w:right w:val="single" w:sz="4" w:space="0" w:color="auto"/>
            </w:tcBorders>
            <w:shd w:val="clear" w:color="auto" w:fill="auto"/>
            <w:noWrap/>
            <w:vAlign w:val="center"/>
            <w:hideMark/>
          </w:tcPr>
          <w:p w14:paraId="3A75A9EF"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4F04FAAF"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5B252757"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23089F8"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3376" w:type="dxa"/>
            <w:tcBorders>
              <w:top w:val="nil"/>
              <w:left w:val="nil"/>
              <w:bottom w:val="single" w:sz="4" w:space="0" w:color="auto"/>
              <w:right w:val="single" w:sz="4" w:space="0" w:color="auto"/>
            </w:tcBorders>
            <w:shd w:val="clear" w:color="auto" w:fill="auto"/>
            <w:noWrap/>
            <w:vAlign w:val="center"/>
            <w:hideMark/>
          </w:tcPr>
          <w:p w14:paraId="1B29A126"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배당(분배)</w:t>
            </w:r>
            <w:proofErr w:type="spellStart"/>
            <w:r w:rsidRPr="00567F0D">
              <w:rPr>
                <w:rFonts w:ascii="맑은 고딕" w:eastAsia="맑은 고딕" w:hAnsi="맑은 고딕" w:hint="eastAsia"/>
                <w:color w:val="000000" w:themeColor="text1"/>
                <w:sz w:val="20"/>
                <w:szCs w:val="20"/>
              </w:rPr>
              <w:t>처분액</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직전년누계액</w:t>
            </w:r>
            <w:proofErr w:type="spellEnd"/>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noWrap/>
            <w:vAlign w:val="center"/>
            <w:hideMark/>
          </w:tcPr>
          <w:p w14:paraId="2717EF2C"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1134" w:type="dxa"/>
            <w:tcBorders>
              <w:top w:val="nil"/>
              <w:left w:val="nil"/>
              <w:bottom w:val="single" w:sz="4" w:space="0" w:color="auto"/>
              <w:right w:val="single" w:sz="4" w:space="0" w:color="auto"/>
            </w:tcBorders>
            <w:shd w:val="clear" w:color="auto" w:fill="auto"/>
            <w:noWrap/>
            <w:vAlign w:val="center"/>
            <w:hideMark/>
          </w:tcPr>
          <w:p w14:paraId="5C3F369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01DFCE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197BC652"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235</w:t>
            </w:r>
          </w:p>
        </w:tc>
        <w:tc>
          <w:tcPr>
            <w:tcW w:w="1134" w:type="dxa"/>
            <w:tcBorders>
              <w:top w:val="nil"/>
              <w:left w:val="nil"/>
              <w:bottom w:val="single" w:sz="4" w:space="0" w:color="auto"/>
              <w:right w:val="single" w:sz="4" w:space="0" w:color="auto"/>
            </w:tcBorders>
            <w:shd w:val="clear" w:color="auto" w:fill="auto"/>
            <w:noWrap/>
            <w:vAlign w:val="center"/>
            <w:hideMark/>
          </w:tcPr>
          <w:p w14:paraId="3C73E533"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452C9A38"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68D78386"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B631C02"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3376" w:type="dxa"/>
            <w:tcBorders>
              <w:top w:val="nil"/>
              <w:left w:val="nil"/>
              <w:bottom w:val="single" w:sz="4" w:space="0" w:color="auto"/>
              <w:right w:val="single" w:sz="4" w:space="0" w:color="auto"/>
            </w:tcBorders>
            <w:shd w:val="clear" w:color="auto" w:fill="auto"/>
            <w:noWrap/>
            <w:vAlign w:val="center"/>
            <w:hideMark/>
          </w:tcPr>
          <w:p w14:paraId="643645AD"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배당(분배)</w:t>
            </w:r>
            <w:proofErr w:type="spellStart"/>
            <w:r w:rsidRPr="00567F0D">
              <w:rPr>
                <w:rFonts w:ascii="맑은 고딕" w:eastAsia="맑은 고딕" w:hAnsi="맑은 고딕" w:hint="eastAsia"/>
                <w:color w:val="000000" w:themeColor="text1"/>
                <w:sz w:val="20"/>
                <w:szCs w:val="20"/>
              </w:rPr>
              <w:t>처분액</w:t>
            </w:r>
            <w:proofErr w:type="spellEnd"/>
            <w:r w:rsidRPr="00567F0D">
              <w:rPr>
                <w:rFonts w:ascii="맑은 고딕" w:eastAsia="맑은 고딕" w:hAnsi="맑은 고딕" w:hint="eastAsia"/>
                <w:color w:val="000000" w:themeColor="text1"/>
                <w:sz w:val="20"/>
                <w:szCs w:val="20"/>
              </w:rPr>
              <w:t>_해당사업연도2</w:t>
            </w:r>
          </w:p>
        </w:tc>
        <w:tc>
          <w:tcPr>
            <w:tcW w:w="709" w:type="dxa"/>
            <w:tcBorders>
              <w:top w:val="nil"/>
              <w:left w:val="nil"/>
              <w:bottom w:val="single" w:sz="4" w:space="0" w:color="auto"/>
              <w:right w:val="single" w:sz="4" w:space="0" w:color="auto"/>
            </w:tcBorders>
            <w:shd w:val="clear" w:color="auto" w:fill="auto"/>
            <w:noWrap/>
            <w:vAlign w:val="center"/>
            <w:hideMark/>
          </w:tcPr>
          <w:p w14:paraId="111BEC98"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1134" w:type="dxa"/>
            <w:tcBorders>
              <w:top w:val="nil"/>
              <w:left w:val="nil"/>
              <w:bottom w:val="single" w:sz="4" w:space="0" w:color="auto"/>
              <w:right w:val="single" w:sz="4" w:space="0" w:color="auto"/>
            </w:tcBorders>
            <w:shd w:val="clear" w:color="auto" w:fill="auto"/>
            <w:noWrap/>
            <w:vAlign w:val="center"/>
            <w:hideMark/>
          </w:tcPr>
          <w:p w14:paraId="7750488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DFB3D8E"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0A755A9D"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250</w:t>
            </w:r>
          </w:p>
        </w:tc>
        <w:tc>
          <w:tcPr>
            <w:tcW w:w="1134" w:type="dxa"/>
            <w:tcBorders>
              <w:top w:val="nil"/>
              <w:left w:val="nil"/>
              <w:bottom w:val="single" w:sz="4" w:space="0" w:color="auto"/>
              <w:right w:val="single" w:sz="4" w:space="0" w:color="auto"/>
            </w:tcBorders>
            <w:shd w:val="clear" w:color="auto" w:fill="auto"/>
            <w:noWrap/>
            <w:vAlign w:val="center"/>
            <w:hideMark/>
          </w:tcPr>
          <w:p w14:paraId="5321ED56"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579ACDD7"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0BC5A9A6"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EDDA464"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3376" w:type="dxa"/>
            <w:tcBorders>
              <w:top w:val="nil"/>
              <w:left w:val="nil"/>
              <w:bottom w:val="single" w:sz="4" w:space="0" w:color="auto"/>
              <w:right w:val="single" w:sz="4" w:space="0" w:color="auto"/>
            </w:tcBorders>
            <w:shd w:val="clear" w:color="auto" w:fill="auto"/>
            <w:noWrap/>
            <w:vAlign w:val="center"/>
            <w:hideMark/>
          </w:tcPr>
          <w:p w14:paraId="07F85BB6"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배당(분배)</w:t>
            </w:r>
            <w:proofErr w:type="spellStart"/>
            <w:r w:rsidRPr="00567F0D">
              <w:rPr>
                <w:rFonts w:ascii="맑은 고딕" w:eastAsia="맑은 고딕" w:hAnsi="맑은 고딕" w:hint="eastAsia"/>
                <w:color w:val="000000" w:themeColor="text1"/>
                <w:sz w:val="20"/>
                <w:szCs w:val="20"/>
              </w:rPr>
              <w:t>처분액</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처분누계액</w:t>
            </w:r>
            <w:proofErr w:type="spellEnd"/>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noWrap/>
            <w:vAlign w:val="center"/>
            <w:hideMark/>
          </w:tcPr>
          <w:p w14:paraId="5DE2FE40"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1134" w:type="dxa"/>
            <w:tcBorders>
              <w:top w:val="nil"/>
              <w:left w:val="nil"/>
              <w:bottom w:val="single" w:sz="4" w:space="0" w:color="auto"/>
              <w:right w:val="single" w:sz="4" w:space="0" w:color="auto"/>
            </w:tcBorders>
            <w:shd w:val="clear" w:color="auto" w:fill="auto"/>
            <w:noWrap/>
            <w:vAlign w:val="center"/>
            <w:hideMark/>
          </w:tcPr>
          <w:p w14:paraId="6840D2BC"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19E16F4F"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7877EA9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265</w:t>
            </w:r>
          </w:p>
        </w:tc>
        <w:tc>
          <w:tcPr>
            <w:tcW w:w="1134" w:type="dxa"/>
            <w:tcBorders>
              <w:top w:val="nil"/>
              <w:left w:val="nil"/>
              <w:bottom w:val="single" w:sz="4" w:space="0" w:color="auto"/>
              <w:right w:val="single" w:sz="4" w:space="0" w:color="auto"/>
            </w:tcBorders>
            <w:shd w:val="clear" w:color="auto" w:fill="auto"/>
            <w:noWrap/>
            <w:vAlign w:val="center"/>
            <w:hideMark/>
          </w:tcPr>
          <w:p w14:paraId="2B6F61DF"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6B0A78B5"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7E2EF05E"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909FC61"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3376" w:type="dxa"/>
            <w:tcBorders>
              <w:top w:val="nil"/>
              <w:left w:val="nil"/>
              <w:bottom w:val="single" w:sz="4" w:space="0" w:color="auto"/>
              <w:right w:val="single" w:sz="4" w:space="0" w:color="auto"/>
            </w:tcBorders>
            <w:shd w:val="clear" w:color="auto" w:fill="auto"/>
            <w:noWrap/>
            <w:vAlign w:val="center"/>
            <w:hideMark/>
          </w:tcPr>
          <w:p w14:paraId="4F23DC1F"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상여금등처분액</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직전년누계액</w:t>
            </w:r>
            <w:proofErr w:type="spellEnd"/>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noWrap/>
            <w:vAlign w:val="center"/>
            <w:hideMark/>
          </w:tcPr>
          <w:p w14:paraId="2DC064A9"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1134" w:type="dxa"/>
            <w:tcBorders>
              <w:top w:val="nil"/>
              <w:left w:val="nil"/>
              <w:bottom w:val="single" w:sz="4" w:space="0" w:color="auto"/>
              <w:right w:val="single" w:sz="4" w:space="0" w:color="auto"/>
            </w:tcBorders>
            <w:shd w:val="clear" w:color="auto" w:fill="auto"/>
            <w:noWrap/>
            <w:vAlign w:val="center"/>
            <w:hideMark/>
          </w:tcPr>
          <w:p w14:paraId="48E2613D"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2FB943B1"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7166B1AB"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280</w:t>
            </w:r>
          </w:p>
        </w:tc>
        <w:tc>
          <w:tcPr>
            <w:tcW w:w="1134" w:type="dxa"/>
            <w:tcBorders>
              <w:top w:val="nil"/>
              <w:left w:val="nil"/>
              <w:bottom w:val="single" w:sz="4" w:space="0" w:color="auto"/>
              <w:right w:val="single" w:sz="4" w:space="0" w:color="auto"/>
            </w:tcBorders>
            <w:shd w:val="clear" w:color="auto" w:fill="auto"/>
            <w:noWrap/>
            <w:vAlign w:val="center"/>
            <w:hideMark/>
          </w:tcPr>
          <w:p w14:paraId="0BBADB32"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1A77BA33"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190051F6"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9C84F0A"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3376" w:type="dxa"/>
            <w:tcBorders>
              <w:top w:val="nil"/>
              <w:left w:val="nil"/>
              <w:bottom w:val="single" w:sz="4" w:space="0" w:color="auto"/>
              <w:right w:val="single" w:sz="4" w:space="0" w:color="auto"/>
            </w:tcBorders>
            <w:shd w:val="clear" w:color="auto" w:fill="auto"/>
            <w:noWrap/>
            <w:vAlign w:val="center"/>
            <w:hideMark/>
          </w:tcPr>
          <w:p w14:paraId="448D2D71"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상여금등처분액</w:t>
            </w:r>
            <w:proofErr w:type="spellEnd"/>
            <w:r w:rsidRPr="00567F0D">
              <w:rPr>
                <w:rFonts w:ascii="맑은 고딕" w:eastAsia="맑은 고딕" w:hAnsi="맑은 고딕" w:hint="eastAsia"/>
                <w:color w:val="000000" w:themeColor="text1"/>
                <w:sz w:val="20"/>
                <w:szCs w:val="20"/>
              </w:rPr>
              <w:t>_해당사업연도2</w:t>
            </w:r>
          </w:p>
        </w:tc>
        <w:tc>
          <w:tcPr>
            <w:tcW w:w="709" w:type="dxa"/>
            <w:tcBorders>
              <w:top w:val="nil"/>
              <w:left w:val="nil"/>
              <w:bottom w:val="single" w:sz="4" w:space="0" w:color="auto"/>
              <w:right w:val="single" w:sz="4" w:space="0" w:color="auto"/>
            </w:tcBorders>
            <w:shd w:val="clear" w:color="auto" w:fill="auto"/>
            <w:noWrap/>
            <w:vAlign w:val="center"/>
            <w:hideMark/>
          </w:tcPr>
          <w:p w14:paraId="771516B9"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w:t>
            </w:r>
          </w:p>
        </w:tc>
        <w:tc>
          <w:tcPr>
            <w:tcW w:w="1134" w:type="dxa"/>
            <w:tcBorders>
              <w:top w:val="nil"/>
              <w:left w:val="nil"/>
              <w:bottom w:val="single" w:sz="4" w:space="0" w:color="auto"/>
              <w:right w:val="single" w:sz="4" w:space="0" w:color="auto"/>
            </w:tcBorders>
            <w:shd w:val="clear" w:color="auto" w:fill="auto"/>
            <w:noWrap/>
            <w:vAlign w:val="center"/>
            <w:hideMark/>
          </w:tcPr>
          <w:p w14:paraId="7F15ACC4"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D91DB41"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5F9536C9"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295</w:t>
            </w:r>
          </w:p>
        </w:tc>
        <w:tc>
          <w:tcPr>
            <w:tcW w:w="1134" w:type="dxa"/>
            <w:tcBorders>
              <w:top w:val="nil"/>
              <w:left w:val="nil"/>
              <w:bottom w:val="single" w:sz="4" w:space="0" w:color="auto"/>
              <w:right w:val="single" w:sz="4" w:space="0" w:color="auto"/>
            </w:tcBorders>
            <w:shd w:val="clear" w:color="auto" w:fill="auto"/>
            <w:noWrap/>
            <w:vAlign w:val="center"/>
            <w:hideMark/>
          </w:tcPr>
          <w:p w14:paraId="7A63A5B1"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5BD86DFC"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41933A73"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C55160C"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3376" w:type="dxa"/>
            <w:tcBorders>
              <w:top w:val="nil"/>
              <w:left w:val="nil"/>
              <w:bottom w:val="single" w:sz="4" w:space="0" w:color="auto"/>
              <w:right w:val="single" w:sz="4" w:space="0" w:color="auto"/>
            </w:tcBorders>
            <w:shd w:val="clear" w:color="auto" w:fill="auto"/>
            <w:noWrap/>
            <w:vAlign w:val="center"/>
            <w:hideMark/>
          </w:tcPr>
          <w:p w14:paraId="273B8F5F"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상여금등처분액</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처분누계액</w:t>
            </w:r>
            <w:proofErr w:type="spellEnd"/>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noWrap/>
            <w:vAlign w:val="center"/>
            <w:hideMark/>
          </w:tcPr>
          <w:p w14:paraId="32F7EE27"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1134" w:type="dxa"/>
            <w:tcBorders>
              <w:top w:val="nil"/>
              <w:left w:val="nil"/>
              <w:bottom w:val="single" w:sz="4" w:space="0" w:color="auto"/>
              <w:right w:val="single" w:sz="4" w:space="0" w:color="auto"/>
            </w:tcBorders>
            <w:shd w:val="clear" w:color="auto" w:fill="auto"/>
            <w:noWrap/>
            <w:vAlign w:val="center"/>
            <w:hideMark/>
          </w:tcPr>
          <w:p w14:paraId="6C78224F"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7C9303A"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5C4C00E7"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310</w:t>
            </w:r>
          </w:p>
        </w:tc>
        <w:tc>
          <w:tcPr>
            <w:tcW w:w="1134" w:type="dxa"/>
            <w:tcBorders>
              <w:top w:val="nil"/>
              <w:left w:val="nil"/>
              <w:bottom w:val="single" w:sz="4" w:space="0" w:color="auto"/>
              <w:right w:val="single" w:sz="4" w:space="0" w:color="auto"/>
            </w:tcBorders>
            <w:shd w:val="clear" w:color="auto" w:fill="auto"/>
            <w:noWrap/>
            <w:vAlign w:val="center"/>
            <w:hideMark/>
          </w:tcPr>
          <w:p w14:paraId="6ACB83F8"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1C92AA12"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2DBE92F3"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8361350"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3376" w:type="dxa"/>
            <w:tcBorders>
              <w:top w:val="nil"/>
              <w:left w:val="nil"/>
              <w:bottom w:val="single" w:sz="4" w:space="0" w:color="auto"/>
              <w:right w:val="single" w:sz="4" w:space="0" w:color="auto"/>
            </w:tcBorders>
            <w:shd w:val="clear" w:color="auto" w:fill="auto"/>
            <w:noWrap/>
            <w:vAlign w:val="center"/>
            <w:hideMark/>
          </w:tcPr>
          <w:p w14:paraId="5D8FAD1E"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적용제외유보소득</w:t>
            </w:r>
            <w:proofErr w:type="spellEnd"/>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noWrap/>
            <w:vAlign w:val="center"/>
            <w:hideMark/>
          </w:tcPr>
          <w:p w14:paraId="6BF1358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w:t>
            </w:r>
          </w:p>
        </w:tc>
        <w:tc>
          <w:tcPr>
            <w:tcW w:w="1134" w:type="dxa"/>
            <w:tcBorders>
              <w:top w:val="nil"/>
              <w:left w:val="nil"/>
              <w:bottom w:val="single" w:sz="4" w:space="0" w:color="auto"/>
              <w:right w:val="single" w:sz="4" w:space="0" w:color="auto"/>
            </w:tcBorders>
            <w:shd w:val="clear" w:color="auto" w:fill="auto"/>
            <w:noWrap/>
            <w:vAlign w:val="center"/>
            <w:hideMark/>
          </w:tcPr>
          <w:p w14:paraId="1FA08ABD"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CF73BC4"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63BCB680"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325</w:t>
            </w:r>
          </w:p>
        </w:tc>
        <w:tc>
          <w:tcPr>
            <w:tcW w:w="1134" w:type="dxa"/>
            <w:tcBorders>
              <w:top w:val="nil"/>
              <w:left w:val="nil"/>
              <w:bottom w:val="single" w:sz="4" w:space="0" w:color="auto"/>
              <w:right w:val="single" w:sz="4" w:space="0" w:color="auto"/>
            </w:tcBorders>
            <w:shd w:val="clear" w:color="auto" w:fill="auto"/>
            <w:noWrap/>
            <w:vAlign w:val="center"/>
            <w:hideMark/>
          </w:tcPr>
          <w:p w14:paraId="59B246B5"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274F7169"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443FAC32" w14:textId="77777777" w:rsidTr="009F70BC">
        <w:trPr>
          <w:trHeight w:val="189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3184AE6"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3376" w:type="dxa"/>
            <w:tcBorders>
              <w:top w:val="nil"/>
              <w:left w:val="nil"/>
              <w:bottom w:val="single" w:sz="4" w:space="0" w:color="auto"/>
              <w:right w:val="single" w:sz="4" w:space="0" w:color="auto"/>
            </w:tcBorders>
            <w:shd w:val="clear" w:color="auto" w:fill="auto"/>
            <w:noWrap/>
            <w:vAlign w:val="center"/>
            <w:hideMark/>
          </w:tcPr>
          <w:p w14:paraId="55FE0C21" w14:textId="77777777" w:rsidR="0037354E" w:rsidRPr="00567F0D" w:rsidRDefault="0037354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조정이월이익잉여금</w:t>
            </w:r>
            <w:proofErr w:type="spellEnd"/>
          </w:p>
        </w:tc>
        <w:tc>
          <w:tcPr>
            <w:tcW w:w="709" w:type="dxa"/>
            <w:tcBorders>
              <w:top w:val="nil"/>
              <w:left w:val="nil"/>
              <w:bottom w:val="single" w:sz="4" w:space="0" w:color="auto"/>
              <w:right w:val="single" w:sz="4" w:space="0" w:color="auto"/>
            </w:tcBorders>
            <w:shd w:val="clear" w:color="auto" w:fill="auto"/>
            <w:noWrap/>
            <w:vAlign w:val="center"/>
            <w:hideMark/>
          </w:tcPr>
          <w:p w14:paraId="0E243F23"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1134" w:type="dxa"/>
            <w:tcBorders>
              <w:top w:val="nil"/>
              <w:left w:val="nil"/>
              <w:bottom w:val="single" w:sz="4" w:space="0" w:color="auto"/>
              <w:right w:val="single" w:sz="4" w:space="0" w:color="auto"/>
            </w:tcBorders>
            <w:shd w:val="clear" w:color="auto" w:fill="auto"/>
            <w:noWrap/>
            <w:vAlign w:val="center"/>
            <w:hideMark/>
          </w:tcPr>
          <w:p w14:paraId="1F96D079"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7C8729E"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850" w:type="dxa"/>
            <w:tcBorders>
              <w:top w:val="nil"/>
              <w:left w:val="nil"/>
              <w:bottom w:val="single" w:sz="4" w:space="0" w:color="auto"/>
              <w:right w:val="single" w:sz="4" w:space="0" w:color="auto"/>
            </w:tcBorders>
            <w:shd w:val="clear" w:color="auto" w:fill="auto"/>
            <w:vAlign w:val="center"/>
            <w:hideMark/>
          </w:tcPr>
          <w:p w14:paraId="5FE20E3C"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340</w:t>
            </w:r>
          </w:p>
        </w:tc>
        <w:tc>
          <w:tcPr>
            <w:tcW w:w="1134" w:type="dxa"/>
            <w:tcBorders>
              <w:top w:val="nil"/>
              <w:left w:val="nil"/>
              <w:bottom w:val="single" w:sz="4" w:space="0" w:color="auto"/>
              <w:right w:val="single" w:sz="4" w:space="0" w:color="auto"/>
            </w:tcBorders>
            <w:shd w:val="clear" w:color="auto" w:fill="auto"/>
            <w:noWrap/>
            <w:vAlign w:val="center"/>
            <w:hideMark/>
          </w:tcPr>
          <w:p w14:paraId="7E48F0E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773" w:type="dxa"/>
            <w:tcBorders>
              <w:top w:val="nil"/>
              <w:left w:val="nil"/>
              <w:bottom w:val="single" w:sz="4" w:space="0" w:color="auto"/>
              <w:right w:val="single" w:sz="4" w:space="0" w:color="auto"/>
            </w:tcBorders>
            <w:shd w:val="clear" w:color="000000" w:fill="FDE9D9"/>
            <w:noWrap/>
            <w:vAlign w:val="center"/>
            <w:hideMark/>
          </w:tcPr>
          <w:p w14:paraId="4F4FD232"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37354E" w:rsidRPr="00567F0D" w14:paraId="05F0A7D3" w14:textId="77777777" w:rsidTr="009F70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9BDC072"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w:t>
            </w:r>
          </w:p>
        </w:tc>
        <w:tc>
          <w:tcPr>
            <w:tcW w:w="3376" w:type="dxa"/>
            <w:tcBorders>
              <w:top w:val="nil"/>
              <w:left w:val="nil"/>
              <w:bottom w:val="single" w:sz="4" w:space="0" w:color="auto"/>
              <w:right w:val="single" w:sz="4" w:space="0" w:color="auto"/>
            </w:tcBorders>
            <w:shd w:val="clear" w:color="auto" w:fill="auto"/>
            <w:noWrap/>
            <w:vAlign w:val="center"/>
            <w:hideMark/>
          </w:tcPr>
          <w:p w14:paraId="5F8CBDCA"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3559C932"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508862B2"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1B3F3735"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850" w:type="dxa"/>
            <w:tcBorders>
              <w:top w:val="nil"/>
              <w:left w:val="nil"/>
              <w:bottom w:val="single" w:sz="4" w:space="0" w:color="auto"/>
              <w:right w:val="single" w:sz="4" w:space="0" w:color="auto"/>
            </w:tcBorders>
            <w:shd w:val="clear" w:color="auto" w:fill="auto"/>
            <w:vAlign w:val="center"/>
            <w:hideMark/>
          </w:tcPr>
          <w:p w14:paraId="6335BF59" w14:textId="77777777" w:rsidR="0037354E" w:rsidRPr="00567F0D" w:rsidRDefault="0037354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350</w:t>
            </w:r>
          </w:p>
        </w:tc>
        <w:tc>
          <w:tcPr>
            <w:tcW w:w="1134" w:type="dxa"/>
            <w:tcBorders>
              <w:top w:val="nil"/>
              <w:left w:val="nil"/>
              <w:bottom w:val="single" w:sz="4" w:space="0" w:color="auto"/>
              <w:right w:val="single" w:sz="4" w:space="0" w:color="auto"/>
            </w:tcBorders>
            <w:shd w:val="clear" w:color="auto" w:fill="auto"/>
            <w:noWrap/>
            <w:vAlign w:val="center"/>
            <w:hideMark/>
          </w:tcPr>
          <w:p w14:paraId="1FFAA408"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773" w:type="dxa"/>
            <w:tcBorders>
              <w:top w:val="nil"/>
              <w:left w:val="nil"/>
              <w:bottom w:val="single" w:sz="4" w:space="0" w:color="auto"/>
              <w:right w:val="single" w:sz="4" w:space="0" w:color="auto"/>
            </w:tcBorders>
            <w:shd w:val="clear" w:color="000000" w:fill="FDE9D9"/>
            <w:vAlign w:val="center"/>
            <w:hideMark/>
          </w:tcPr>
          <w:p w14:paraId="6D73938E" w14:textId="77777777" w:rsidR="0037354E" w:rsidRPr="00567F0D" w:rsidRDefault="0037354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7C62F93A" w14:textId="77777777" w:rsidR="0037354E" w:rsidRPr="00567F0D" w:rsidRDefault="0037354E" w:rsidP="0037354E">
      <w:pPr>
        <w:rPr>
          <w:rFonts w:asciiTheme="minorEastAsia" w:eastAsiaTheme="minorEastAsia" w:hAnsiTheme="minorEastAsia"/>
          <w:color w:val="000000" w:themeColor="text1"/>
          <w:sz w:val="20"/>
        </w:rPr>
      </w:pPr>
    </w:p>
    <w:p w14:paraId="7C003362" w14:textId="77777777" w:rsidR="0037354E" w:rsidRPr="00567F0D" w:rsidRDefault="0037354E" w:rsidP="0037354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p>
    <w:p w14:paraId="2EC0269F"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w:t>
      </w:r>
    </w:p>
    <w:p w14:paraId="1C966A85"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4E6481" w:rsidRPr="00567F0D">
        <w:rPr>
          <w:rFonts w:asciiTheme="minorEastAsia" w:eastAsiaTheme="minorEastAsia" w:hAnsiTheme="minorEastAsia" w:hint="eastAsia"/>
          <w:color w:val="000000" w:themeColor="text1"/>
          <w:sz w:val="20"/>
        </w:rPr>
        <w:t>F102900</w:t>
      </w:r>
    </w:p>
    <w:p w14:paraId="5181321A" w14:textId="77777777" w:rsidR="00EC002B" w:rsidRPr="00567F0D" w:rsidRDefault="0037354E" w:rsidP="0037354E">
      <w:pPr>
        <w:pStyle w:val="a8"/>
        <w:ind w:left="1512" w:hangingChars="756" w:hanging="1512"/>
        <w:rPr>
          <w:rFonts w:asciiTheme="minorEastAsia" w:eastAsiaTheme="minorEastAsia" w:hAnsiTheme="minorEastAsia"/>
          <w:color w:val="000000" w:themeColor="text1"/>
        </w:rPr>
      </w:pPr>
      <w:r w:rsidRPr="00567F0D">
        <w:rPr>
          <w:rFonts w:ascii="맑은 고딕" w:eastAsia="맑은 고딕" w:hAnsi="맑은 고딕" w:hint="eastAsia"/>
          <w:color w:val="000000" w:themeColor="text1"/>
        </w:rPr>
        <w:t>3. 페이지번호 :</w:t>
      </w:r>
      <w:r w:rsidR="00EC002B" w:rsidRPr="00567F0D">
        <w:rPr>
          <w:rFonts w:asciiTheme="minorEastAsia" w:eastAsiaTheme="minorEastAsia" w:hAnsiTheme="minorEastAsia" w:hint="eastAsia"/>
          <w:color w:val="000000" w:themeColor="text1"/>
        </w:rPr>
        <w:t xml:space="preserve"> 특정외국법인의 유보소득계산명세서와 세트이므로 동일한 페이지번호내에서 </w:t>
      </w:r>
      <w:proofErr w:type="spellStart"/>
      <w:r w:rsidR="00EC002B" w:rsidRPr="00567F0D">
        <w:rPr>
          <w:rFonts w:asciiTheme="minorEastAsia" w:eastAsiaTheme="minorEastAsia" w:hAnsiTheme="minorEastAsia" w:hint="eastAsia"/>
          <w:color w:val="000000" w:themeColor="text1"/>
        </w:rPr>
        <w:t>법인명</w:t>
      </w:r>
      <w:proofErr w:type="spellEnd"/>
      <w:r w:rsidR="00EC002B" w:rsidRPr="00567F0D">
        <w:rPr>
          <w:rFonts w:asciiTheme="minorEastAsia" w:eastAsiaTheme="minorEastAsia" w:hAnsiTheme="minorEastAsia" w:hint="eastAsia"/>
          <w:color w:val="000000" w:themeColor="text1"/>
        </w:rPr>
        <w:t xml:space="preserve"> 일치.(페이지번호는 순차적이지 않음)</w:t>
      </w:r>
    </w:p>
    <w:p w14:paraId="646BFBB7" w14:textId="77777777" w:rsidR="00C83F87" w:rsidRPr="00567F0D" w:rsidRDefault="0037354E" w:rsidP="00C83F8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 통화종류 :</w:t>
      </w:r>
      <w:r w:rsidR="00C83F87" w:rsidRPr="00567F0D">
        <w:rPr>
          <w:rFonts w:asciiTheme="minorEastAsia" w:eastAsiaTheme="minorEastAsia" w:hAnsiTheme="minorEastAsia"/>
          <w:color w:val="000000" w:themeColor="text1"/>
          <w:sz w:val="20"/>
        </w:rPr>
        <w:t>ISO</w:t>
      </w:r>
      <w:r w:rsidR="00C83F87" w:rsidRPr="00567F0D">
        <w:rPr>
          <w:rFonts w:asciiTheme="minorEastAsia" w:eastAsiaTheme="minorEastAsia" w:hAnsiTheme="minorEastAsia" w:hint="eastAsia"/>
          <w:color w:val="000000" w:themeColor="text1"/>
          <w:sz w:val="20"/>
        </w:rPr>
        <w:t>통화코드 사용(예 : KRW)하고, 해당 없을 시에는 999(</w:t>
      </w:r>
      <w:proofErr w:type="spellStart"/>
      <w:r w:rsidR="00C83F87" w:rsidRPr="00567F0D">
        <w:rPr>
          <w:rFonts w:asciiTheme="minorEastAsia" w:eastAsiaTheme="minorEastAsia" w:hAnsiTheme="minorEastAsia" w:hint="eastAsia"/>
          <w:color w:val="000000" w:themeColor="text1"/>
          <w:sz w:val="20"/>
        </w:rPr>
        <w:t>해당없음</w:t>
      </w:r>
      <w:proofErr w:type="spellEnd"/>
      <w:r w:rsidR="00C83F87" w:rsidRPr="00567F0D">
        <w:rPr>
          <w:rFonts w:asciiTheme="minorEastAsia" w:eastAsiaTheme="minorEastAsia" w:hAnsiTheme="minorEastAsia" w:hint="eastAsia"/>
          <w:color w:val="000000" w:themeColor="text1"/>
          <w:sz w:val="20"/>
        </w:rPr>
        <w:t>)을 기재(수정_2015.01.29)</w:t>
      </w:r>
    </w:p>
    <w:p w14:paraId="1DA48761" w14:textId="77777777" w:rsidR="00EC002B" w:rsidRPr="00567F0D" w:rsidRDefault="0037354E"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23</w:t>
      </w:r>
      <w:r w:rsidR="00EC002B" w:rsidRPr="00567F0D">
        <w:rPr>
          <w:rFonts w:asciiTheme="minorEastAsia" w:eastAsiaTheme="minorEastAsia" w:hAnsiTheme="minorEastAsia" w:hint="eastAsia"/>
          <w:color w:val="000000" w:themeColor="text1"/>
          <w:sz w:val="20"/>
        </w:rPr>
        <w:t xml:space="preserve">. </w:t>
      </w:r>
      <w:proofErr w:type="spellStart"/>
      <w:r w:rsidR="00EC002B" w:rsidRPr="00567F0D">
        <w:rPr>
          <w:rFonts w:asciiTheme="minorEastAsia" w:eastAsiaTheme="minorEastAsia" w:hAnsiTheme="minorEastAsia" w:hint="eastAsia"/>
          <w:color w:val="000000" w:themeColor="text1"/>
          <w:sz w:val="20"/>
        </w:rPr>
        <w:t>조정이월이익잉여금</w:t>
      </w:r>
      <w:proofErr w:type="spellEnd"/>
      <w:r w:rsidR="00EC002B" w:rsidRPr="00567F0D">
        <w:rPr>
          <w:rFonts w:asciiTheme="minorEastAsia" w:eastAsiaTheme="minorEastAsia" w:hAnsiTheme="minorEastAsia" w:hint="eastAsia"/>
          <w:color w:val="000000" w:themeColor="text1"/>
          <w:sz w:val="20"/>
        </w:rPr>
        <w:t xml:space="preserve"> : 항목(10)소계 중 최종사업연도 소계로 계산 함.</w:t>
      </w:r>
    </w:p>
    <w:p w14:paraId="4BEA5D4B" w14:textId="77777777" w:rsidR="0037354E" w:rsidRPr="00567F0D" w:rsidRDefault="0037354E" w:rsidP="0037354E">
      <w:pPr>
        <w:pStyle w:val="a8"/>
        <w:rPr>
          <w:color w:val="000000" w:themeColor="text1"/>
        </w:rPr>
      </w:pPr>
    </w:p>
    <w:p w14:paraId="7909E3E7" w14:textId="77777777" w:rsidR="00EC002B" w:rsidRPr="00567F0D" w:rsidRDefault="0037354E"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EC002B" w:rsidRPr="00567F0D">
        <w:rPr>
          <w:rFonts w:asciiTheme="minorEastAsia" w:eastAsiaTheme="minorEastAsia" w:hAnsiTheme="minorEastAsia" w:hint="eastAsia"/>
          <w:color w:val="000000" w:themeColor="text1"/>
          <w:sz w:val="20"/>
        </w:rPr>
        <w:t>유의사항 :</w:t>
      </w:r>
    </w:p>
    <w:p w14:paraId="0B791712" w14:textId="77777777" w:rsidR="00EC002B" w:rsidRPr="00567F0D" w:rsidRDefault="00EC002B" w:rsidP="00687D5A">
      <w:pPr>
        <w:ind w:left="200" w:hangingChars="100" w:hanging="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 </w:t>
      </w:r>
      <w:r w:rsidR="004E6481" w:rsidRPr="00567F0D">
        <w:rPr>
          <w:rFonts w:asciiTheme="minorEastAsia" w:eastAsiaTheme="minorEastAsia" w:hAnsiTheme="minorEastAsia" w:hint="eastAsia"/>
          <w:color w:val="000000" w:themeColor="text1"/>
          <w:sz w:val="20"/>
        </w:rPr>
        <w:t>F102900</w:t>
      </w:r>
      <w:r w:rsidRPr="00567F0D">
        <w:rPr>
          <w:rFonts w:asciiTheme="minorEastAsia" w:eastAsiaTheme="minorEastAsia" w:hAnsiTheme="minorEastAsia" w:hint="eastAsia"/>
          <w:color w:val="000000" w:themeColor="text1"/>
          <w:sz w:val="20"/>
        </w:rPr>
        <w:t xml:space="preserve"> 서식의 금액은 특정외국법인 소재지국 통화를 기준으로 하므로, </w:t>
      </w:r>
      <w:r w:rsidR="00F83B3C" w:rsidRPr="00567F0D">
        <w:rPr>
          <w:rFonts w:asciiTheme="minorEastAsia" w:eastAsiaTheme="minorEastAsia" w:hAnsiTheme="minorEastAsia" w:hint="eastAsia"/>
          <w:color w:val="000000" w:themeColor="text1"/>
          <w:sz w:val="20"/>
        </w:rPr>
        <w:t>F102500</w:t>
      </w:r>
      <w:r w:rsidRPr="00567F0D">
        <w:rPr>
          <w:rFonts w:asciiTheme="minorEastAsia" w:eastAsiaTheme="minorEastAsia" w:hAnsiTheme="minorEastAsia" w:hint="eastAsia"/>
          <w:color w:val="000000" w:themeColor="text1"/>
          <w:sz w:val="20"/>
        </w:rPr>
        <w:t xml:space="preserve">(특정외국법인의 유보소득 합산과세판정명세서(갑)), </w:t>
      </w:r>
      <w:r w:rsidR="00DC1306" w:rsidRPr="00567F0D">
        <w:rPr>
          <w:rFonts w:asciiTheme="minorEastAsia" w:eastAsiaTheme="minorEastAsia" w:hAnsiTheme="minorEastAsia" w:hint="eastAsia"/>
          <w:color w:val="000000" w:themeColor="text1"/>
          <w:sz w:val="20"/>
        </w:rPr>
        <w:t>F102800</w:t>
      </w:r>
      <w:r w:rsidRPr="00567F0D">
        <w:rPr>
          <w:rFonts w:asciiTheme="minorEastAsia" w:eastAsiaTheme="minorEastAsia" w:hAnsiTheme="minorEastAsia" w:hint="eastAsia"/>
          <w:color w:val="000000" w:themeColor="text1"/>
          <w:sz w:val="20"/>
        </w:rPr>
        <w:t>(특정외국법인의 유보소득계산명세서) 서식과 동일 통화코드 사용</w:t>
      </w:r>
    </w:p>
    <w:p w14:paraId="3F76D4A5"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18"/>
        </w:rPr>
        <w:br w:type="page"/>
      </w:r>
      <w:r w:rsidRPr="00567F0D">
        <w:rPr>
          <w:rFonts w:asciiTheme="minorEastAsia" w:eastAsiaTheme="minorEastAsia" w:hAnsiTheme="minorEastAsia" w:hint="eastAsia"/>
          <w:color w:val="000000" w:themeColor="text1"/>
        </w:rPr>
        <w:lastRenderedPageBreak/>
        <w:t xml:space="preserve">- </w:t>
      </w:r>
      <w:proofErr w:type="spellStart"/>
      <w:r w:rsidRPr="00567F0D">
        <w:rPr>
          <w:rFonts w:asciiTheme="minorEastAsia" w:eastAsiaTheme="minorEastAsia" w:hAnsiTheme="minorEastAsia" w:hint="eastAsia"/>
          <w:color w:val="000000" w:themeColor="text1"/>
        </w:rPr>
        <w:t>사업년도</w:t>
      </w:r>
      <w:proofErr w:type="spellEnd"/>
      <w:r w:rsidRPr="00567F0D">
        <w:rPr>
          <w:rFonts w:asciiTheme="minorEastAsia" w:eastAsiaTheme="minorEastAsia" w:hAnsiTheme="minorEastAsia" w:hint="eastAsia"/>
          <w:color w:val="000000" w:themeColor="text1"/>
        </w:rPr>
        <w:t xml:space="preserve"> ( 항목(6)~항목(10), 항목(2</w:t>
      </w:r>
      <w:r w:rsidR="000D29F1" w:rsidRPr="00567F0D">
        <w:rPr>
          <w:rFonts w:asciiTheme="minorEastAsia" w:eastAsiaTheme="minorEastAsia" w:hAnsiTheme="minorEastAsia" w:hint="eastAsia"/>
          <w:color w:val="000000" w:themeColor="text1"/>
        </w:rPr>
        <w:t>8</w:t>
      </w:r>
      <w:r w:rsidRPr="00567F0D">
        <w:rPr>
          <w:rFonts w:asciiTheme="minorEastAsia" w:eastAsiaTheme="minorEastAsia" w:hAnsiTheme="minorEastAsia" w:hint="eastAsia"/>
          <w:color w:val="000000" w:themeColor="text1"/>
        </w:rPr>
        <w:t>)~항목(</w:t>
      </w:r>
      <w:r w:rsidR="000D29F1" w:rsidRPr="00567F0D">
        <w:rPr>
          <w:rFonts w:asciiTheme="minorEastAsia" w:eastAsiaTheme="minorEastAsia" w:hAnsiTheme="minorEastAsia" w:hint="eastAsia"/>
          <w:color w:val="000000" w:themeColor="text1"/>
        </w:rPr>
        <w:t>32</w:t>
      </w:r>
      <w:r w:rsidRPr="00567F0D">
        <w:rPr>
          <w:rFonts w:asciiTheme="minorEastAsia" w:eastAsiaTheme="minorEastAsia" w:hAnsiTheme="minorEastAsia" w:hint="eastAsia"/>
          <w:color w:val="000000" w:themeColor="text1"/>
        </w:rPr>
        <w:t>)</w:t>
      </w:r>
      <w:r w:rsidR="000D29F1" w:rsidRPr="00567F0D">
        <w:rPr>
          <w:rFonts w:asciiTheme="minorEastAsia" w:eastAsiaTheme="minorEastAsia" w:hAnsiTheme="minorEastAsia" w:hint="eastAsia"/>
          <w:color w:val="000000" w:themeColor="text1"/>
        </w:rPr>
        <w:t>, 항목(33)~항목(36)</w:t>
      </w:r>
      <w:r w:rsidRPr="00567F0D">
        <w:rPr>
          <w:rFonts w:asciiTheme="minorEastAsia" w:eastAsiaTheme="minorEastAsia" w:hAnsiTheme="minorEastAsia" w:hint="eastAsia"/>
          <w:color w:val="000000" w:themeColor="text1"/>
        </w:rPr>
        <w:t xml:space="preserve"> ) </w:t>
      </w:r>
    </w:p>
    <w:tbl>
      <w:tblPr>
        <w:tblW w:w="10221" w:type="dxa"/>
        <w:tblInd w:w="84" w:type="dxa"/>
        <w:tblLayout w:type="fixed"/>
        <w:tblCellMar>
          <w:left w:w="99" w:type="dxa"/>
          <w:right w:w="99" w:type="dxa"/>
        </w:tblCellMar>
        <w:tblLook w:val="04A0" w:firstRow="1" w:lastRow="0" w:firstColumn="1" w:lastColumn="0" w:noHBand="0" w:noVBand="1"/>
      </w:tblPr>
      <w:tblGrid>
        <w:gridCol w:w="598"/>
        <w:gridCol w:w="3103"/>
        <w:gridCol w:w="1417"/>
        <w:gridCol w:w="1134"/>
        <w:gridCol w:w="567"/>
        <w:gridCol w:w="709"/>
        <w:gridCol w:w="1134"/>
        <w:gridCol w:w="1559"/>
      </w:tblGrid>
      <w:tr w:rsidR="00083DA0" w:rsidRPr="00567F0D" w14:paraId="4EA6C2D0" w14:textId="77777777" w:rsidTr="00083DA0">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4CC8A63E" w14:textId="77777777" w:rsidR="00083DA0" w:rsidRPr="00567F0D" w:rsidRDefault="00083DA0">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3103" w:type="dxa"/>
            <w:tcBorders>
              <w:top w:val="single" w:sz="4" w:space="0" w:color="auto"/>
              <w:left w:val="nil"/>
              <w:bottom w:val="nil"/>
              <w:right w:val="single" w:sz="4" w:space="0" w:color="auto"/>
            </w:tcBorders>
            <w:shd w:val="clear" w:color="000000" w:fill="92CDDC"/>
            <w:vAlign w:val="center"/>
            <w:hideMark/>
          </w:tcPr>
          <w:p w14:paraId="489E6C5E" w14:textId="77777777" w:rsidR="00083DA0" w:rsidRPr="00567F0D" w:rsidRDefault="00083DA0">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1417" w:type="dxa"/>
            <w:tcBorders>
              <w:top w:val="single" w:sz="4" w:space="0" w:color="auto"/>
              <w:left w:val="nil"/>
              <w:bottom w:val="nil"/>
              <w:right w:val="single" w:sz="4" w:space="0" w:color="auto"/>
            </w:tcBorders>
            <w:shd w:val="clear" w:color="000000" w:fill="92CDDC"/>
            <w:vAlign w:val="center"/>
            <w:hideMark/>
          </w:tcPr>
          <w:p w14:paraId="00B035CF" w14:textId="77777777" w:rsidR="00083DA0" w:rsidRPr="00567F0D" w:rsidRDefault="00083DA0">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030CE9A5" w14:textId="77777777" w:rsidR="00083DA0" w:rsidRPr="00567F0D" w:rsidRDefault="00083DA0">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567" w:type="dxa"/>
            <w:tcBorders>
              <w:top w:val="single" w:sz="4" w:space="0" w:color="auto"/>
              <w:left w:val="nil"/>
              <w:bottom w:val="nil"/>
              <w:right w:val="single" w:sz="4" w:space="0" w:color="auto"/>
            </w:tcBorders>
            <w:shd w:val="clear" w:color="000000" w:fill="92CDDC"/>
            <w:vAlign w:val="center"/>
            <w:hideMark/>
          </w:tcPr>
          <w:p w14:paraId="216C0F33" w14:textId="77777777" w:rsidR="00083DA0" w:rsidRPr="00567F0D" w:rsidRDefault="00083DA0">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498FD59A" w14:textId="77777777" w:rsidR="00083DA0" w:rsidRPr="00567F0D" w:rsidRDefault="00083DA0">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34" w:type="dxa"/>
            <w:tcBorders>
              <w:top w:val="single" w:sz="4" w:space="0" w:color="auto"/>
              <w:left w:val="nil"/>
              <w:bottom w:val="nil"/>
              <w:right w:val="single" w:sz="4" w:space="0" w:color="auto"/>
            </w:tcBorders>
            <w:shd w:val="clear" w:color="000000" w:fill="92CDDC"/>
            <w:vAlign w:val="center"/>
            <w:hideMark/>
          </w:tcPr>
          <w:p w14:paraId="2E025DBC" w14:textId="77777777" w:rsidR="00083DA0" w:rsidRPr="00567F0D" w:rsidRDefault="00083DA0">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559" w:type="dxa"/>
            <w:tcBorders>
              <w:top w:val="single" w:sz="4" w:space="0" w:color="auto"/>
              <w:left w:val="nil"/>
              <w:bottom w:val="single" w:sz="4" w:space="0" w:color="auto"/>
              <w:right w:val="single" w:sz="4" w:space="0" w:color="auto"/>
            </w:tcBorders>
            <w:shd w:val="clear" w:color="000000" w:fill="FABF8F"/>
            <w:vAlign w:val="center"/>
            <w:hideMark/>
          </w:tcPr>
          <w:p w14:paraId="2BD2BCEE" w14:textId="77777777" w:rsidR="00083DA0" w:rsidRPr="00567F0D" w:rsidRDefault="00083DA0" w:rsidP="00083DA0">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항목검증구분</w:t>
            </w:r>
          </w:p>
        </w:tc>
      </w:tr>
      <w:tr w:rsidR="00083DA0" w:rsidRPr="00567F0D" w14:paraId="37DA9CBA" w14:textId="77777777" w:rsidTr="00083DA0">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C82EC"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103" w:type="dxa"/>
            <w:tcBorders>
              <w:top w:val="single" w:sz="4" w:space="0" w:color="auto"/>
              <w:left w:val="nil"/>
              <w:bottom w:val="single" w:sz="4" w:space="0" w:color="auto"/>
              <w:right w:val="single" w:sz="4" w:space="0" w:color="auto"/>
            </w:tcBorders>
            <w:shd w:val="clear" w:color="auto" w:fill="auto"/>
            <w:vAlign w:val="center"/>
            <w:hideMark/>
          </w:tcPr>
          <w:p w14:paraId="1F877E04"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BFA10AF"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35ECA03"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single" w:sz="4" w:space="0" w:color="auto"/>
              <w:left w:val="nil"/>
              <w:bottom w:val="single" w:sz="4" w:space="0" w:color="auto"/>
              <w:right w:val="single" w:sz="4" w:space="0" w:color="auto"/>
            </w:tcBorders>
            <w:shd w:val="clear" w:color="auto" w:fill="auto"/>
            <w:vAlign w:val="center"/>
            <w:hideMark/>
          </w:tcPr>
          <w:p w14:paraId="5678B705"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012242A"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30247F0"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98E6C3A"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84 검증</w:t>
            </w:r>
          </w:p>
        </w:tc>
      </w:tr>
      <w:tr w:rsidR="00083DA0" w:rsidRPr="00567F0D" w14:paraId="43CA1A65"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8BB6A1F"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103" w:type="dxa"/>
            <w:tcBorders>
              <w:top w:val="nil"/>
              <w:left w:val="nil"/>
              <w:bottom w:val="single" w:sz="4" w:space="0" w:color="auto"/>
              <w:right w:val="single" w:sz="4" w:space="0" w:color="auto"/>
            </w:tcBorders>
            <w:shd w:val="clear" w:color="auto" w:fill="auto"/>
            <w:vAlign w:val="center"/>
            <w:hideMark/>
          </w:tcPr>
          <w:p w14:paraId="28E2FAA9"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1417" w:type="dxa"/>
            <w:tcBorders>
              <w:top w:val="nil"/>
              <w:left w:val="nil"/>
              <w:bottom w:val="single" w:sz="4" w:space="0" w:color="auto"/>
              <w:right w:val="single" w:sz="4" w:space="0" w:color="auto"/>
            </w:tcBorders>
            <w:shd w:val="clear" w:color="auto" w:fill="auto"/>
            <w:vAlign w:val="center"/>
            <w:hideMark/>
          </w:tcPr>
          <w:p w14:paraId="26B6DF3E"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09F09B1"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00439FAD"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3D515131"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73A4981F"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C6CC4E4"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F102900 검증</w:t>
            </w:r>
          </w:p>
        </w:tc>
      </w:tr>
      <w:tr w:rsidR="00083DA0" w:rsidRPr="00567F0D" w14:paraId="453BD81B" w14:textId="77777777" w:rsidTr="00083DA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B637E0B"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103" w:type="dxa"/>
            <w:tcBorders>
              <w:top w:val="nil"/>
              <w:left w:val="nil"/>
              <w:bottom w:val="single" w:sz="4" w:space="0" w:color="auto"/>
              <w:right w:val="single" w:sz="4" w:space="0" w:color="auto"/>
            </w:tcBorders>
            <w:shd w:val="clear" w:color="auto" w:fill="auto"/>
            <w:vAlign w:val="center"/>
            <w:hideMark/>
          </w:tcPr>
          <w:p w14:paraId="72E72E4E"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1417" w:type="dxa"/>
            <w:tcBorders>
              <w:top w:val="nil"/>
              <w:left w:val="nil"/>
              <w:bottom w:val="single" w:sz="4" w:space="0" w:color="auto"/>
              <w:right w:val="single" w:sz="4" w:space="0" w:color="auto"/>
            </w:tcBorders>
            <w:shd w:val="clear" w:color="auto" w:fill="auto"/>
            <w:vAlign w:val="center"/>
            <w:hideMark/>
          </w:tcPr>
          <w:p w14:paraId="29E85D06"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2457E3A"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4F08691C"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10B5428C"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14C6B381"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1559" w:type="dxa"/>
            <w:tcBorders>
              <w:top w:val="nil"/>
              <w:left w:val="nil"/>
              <w:bottom w:val="single" w:sz="4" w:space="0" w:color="auto"/>
              <w:right w:val="single" w:sz="4" w:space="0" w:color="auto"/>
            </w:tcBorders>
            <w:shd w:val="clear" w:color="000000" w:fill="FDE9D9"/>
            <w:vAlign w:val="center"/>
            <w:hideMark/>
          </w:tcPr>
          <w:p w14:paraId="25E109A5"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083DA0" w:rsidRPr="00567F0D" w14:paraId="30EBBE0E" w14:textId="77777777" w:rsidTr="00083DA0">
        <w:trPr>
          <w:trHeight w:val="72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3DE637E"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103" w:type="dxa"/>
            <w:tcBorders>
              <w:top w:val="nil"/>
              <w:left w:val="nil"/>
              <w:bottom w:val="single" w:sz="4" w:space="0" w:color="auto"/>
              <w:right w:val="single" w:sz="4" w:space="0" w:color="auto"/>
            </w:tcBorders>
            <w:shd w:val="clear" w:color="auto" w:fill="auto"/>
            <w:vAlign w:val="center"/>
            <w:hideMark/>
          </w:tcPr>
          <w:p w14:paraId="259BB0E4"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1417" w:type="dxa"/>
            <w:tcBorders>
              <w:top w:val="nil"/>
              <w:left w:val="nil"/>
              <w:bottom w:val="single" w:sz="4" w:space="0" w:color="auto"/>
              <w:right w:val="single" w:sz="4" w:space="0" w:color="auto"/>
            </w:tcBorders>
            <w:shd w:val="clear" w:color="auto" w:fill="auto"/>
            <w:vAlign w:val="center"/>
            <w:hideMark/>
          </w:tcPr>
          <w:p w14:paraId="60DDE5AE"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BC12FA9" w14:textId="77777777" w:rsidR="00083DA0" w:rsidRPr="00567F0D" w:rsidRDefault="007E7E0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7D4E2C00"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3AFAF263"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1134" w:type="dxa"/>
            <w:tcBorders>
              <w:top w:val="nil"/>
              <w:left w:val="nil"/>
              <w:bottom w:val="single" w:sz="4" w:space="0" w:color="auto"/>
              <w:right w:val="single" w:sz="4" w:space="0" w:color="auto"/>
            </w:tcBorders>
            <w:shd w:val="clear" w:color="auto" w:fill="auto"/>
            <w:vAlign w:val="center"/>
            <w:hideMark/>
          </w:tcPr>
          <w:p w14:paraId="48319981"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1559" w:type="dxa"/>
            <w:tcBorders>
              <w:top w:val="nil"/>
              <w:left w:val="nil"/>
              <w:bottom w:val="single" w:sz="4" w:space="0" w:color="auto"/>
              <w:right w:val="single" w:sz="4" w:space="0" w:color="auto"/>
            </w:tcBorders>
            <w:shd w:val="clear" w:color="000000" w:fill="FDE9D9"/>
            <w:vAlign w:val="center"/>
            <w:hideMark/>
          </w:tcPr>
          <w:p w14:paraId="31DAC607"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7F3869" w:rsidRPr="00567F0D" w14:paraId="153932DC"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EE6EBD0" w14:textId="77777777" w:rsidR="007F3869" w:rsidRPr="00567F0D" w:rsidRDefault="007F3869">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103" w:type="dxa"/>
            <w:tcBorders>
              <w:top w:val="nil"/>
              <w:left w:val="nil"/>
              <w:bottom w:val="single" w:sz="4" w:space="0" w:color="auto"/>
              <w:right w:val="single" w:sz="4" w:space="0" w:color="auto"/>
            </w:tcBorders>
            <w:shd w:val="clear" w:color="auto" w:fill="auto"/>
            <w:vAlign w:val="center"/>
            <w:hideMark/>
          </w:tcPr>
          <w:p w14:paraId="5BF16466" w14:textId="77777777" w:rsidR="007F3869" w:rsidRPr="00567F0D" w:rsidRDefault="007F3869">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사업연도_시작일</w:t>
            </w:r>
          </w:p>
        </w:tc>
        <w:tc>
          <w:tcPr>
            <w:tcW w:w="1417" w:type="dxa"/>
            <w:tcBorders>
              <w:top w:val="nil"/>
              <w:left w:val="nil"/>
              <w:bottom w:val="single" w:sz="4" w:space="0" w:color="auto"/>
              <w:right w:val="single" w:sz="4" w:space="0" w:color="auto"/>
            </w:tcBorders>
            <w:shd w:val="clear" w:color="auto" w:fill="auto"/>
            <w:vAlign w:val="center"/>
            <w:hideMark/>
          </w:tcPr>
          <w:p w14:paraId="56A59517" w14:textId="77777777" w:rsidR="007F3869" w:rsidRPr="00567F0D" w:rsidRDefault="007F3869">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(6),(28),(33)</w:t>
            </w:r>
          </w:p>
        </w:tc>
        <w:tc>
          <w:tcPr>
            <w:tcW w:w="1134" w:type="dxa"/>
            <w:tcBorders>
              <w:top w:val="nil"/>
              <w:left w:val="nil"/>
              <w:bottom w:val="single" w:sz="4" w:space="0" w:color="auto"/>
              <w:right w:val="single" w:sz="4" w:space="0" w:color="auto"/>
            </w:tcBorders>
            <w:shd w:val="clear" w:color="auto" w:fill="auto"/>
            <w:vAlign w:val="center"/>
            <w:hideMark/>
          </w:tcPr>
          <w:p w14:paraId="29556CBF" w14:textId="77777777" w:rsidR="007F3869" w:rsidRPr="00567F0D" w:rsidRDefault="007F3869">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4D39A99D" w14:textId="77777777" w:rsidR="007F3869" w:rsidRPr="00567F0D" w:rsidRDefault="007F3869">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382CB7CA" w14:textId="77777777" w:rsidR="007F3869" w:rsidRPr="00567F0D" w:rsidRDefault="007F3869">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1134" w:type="dxa"/>
            <w:tcBorders>
              <w:top w:val="nil"/>
              <w:left w:val="nil"/>
              <w:bottom w:val="single" w:sz="4" w:space="0" w:color="auto"/>
              <w:right w:val="single" w:sz="4" w:space="0" w:color="auto"/>
            </w:tcBorders>
            <w:shd w:val="clear" w:color="auto" w:fill="auto"/>
            <w:vAlign w:val="center"/>
            <w:hideMark/>
          </w:tcPr>
          <w:p w14:paraId="26938C5D" w14:textId="77777777" w:rsidR="007F3869" w:rsidRPr="00567F0D" w:rsidRDefault="007F3869" w:rsidP="008B1DF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57C864F" w14:textId="77777777" w:rsidR="007F3869" w:rsidRPr="00567F0D" w:rsidRDefault="007F3869">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7F3869" w:rsidRPr="00567F0D" w14:paraId="75762F5F"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E60D133" w14:textId="77777777" w:rsidR="007F3869" w:rsidRPr="00567F0D" w:rsidRDefault="007F3869">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103" w:type="dxa"/>
            <w:tcBorders>
              <w:top w:val="nil"/>
              <w:left w:val="nil"/>
              <w:bottom w:val="single" w:sz="4" w:space="0" w:color="auto"/>
              <w:right w:val="single" w:sz="4" w:space="0" w:color="auto"/>
            </w:tcBorders>
            <w:shd w:val="clear" w:color="auto" w:fill="auto"/>
            <w:vAlign w:val="center"/>
            <w:hideMark/>
          </w:tcPr>
          <w:p w14:paraId="734682F7" w14:textId="77777777" w:rsidR="007F3869" w:rsidRPr="00567F0D" w:rsidRDefault="007F3869">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사업연도_종료일</w:t>
            </w:r>
          </w:p>
        </w:tc>
        <w:tc>
          <w:tcPr>
            <w:tcW w:w="1417" w:type="dxa"/>
            <w:tcBorders>
              <w:top w:val="nil"/>
              <w:left w:val="nil"/>
              <w:bottom w:val="single" w:sz="4" w:space="0" w:color="auto"/>
              <w:right w:val="single" w:sz="4" w:space="0" w:color="auto"/>
            </w:tcBorders>
            <w:shd w:val="clear" w:color="auto" w:fill="auto"/>
            <w:vAlign w:val="center"/>
            <w:hideMark/>
          </w:tcPr>
          <w:p w14:paraId="731B3E14" w14:textId="77777777" w:rsidR="007F3869" w:rsidRPr="00567F0D" w:rsidRDefault="007F3869">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(6),(28),(33)</w:t>
            </w:r>
          </w:p>
        </w:tc>
        <w:tc>
          <w:tcPr>
            <w:tcW w:w="1134" w:type="dxa"/>
            <w:tcBorders>
              <w:top w:val="nil"/>
              <w:left w:val="nil"/>
              <w:bottom w:val="single" w:sz="4" w:space="0" w:color="auto"/>
              <w:right w:val="single" w:sz="4" w:space="0" w:color="auto"/>
            </w:tcBorders>
            <w:shd w:val="clear" w:color="auto" w:fill="auto"/>
            <w:noWrap/>
            <w:vAlign w:val="center"/>
            <w:hideMark/>
          </w:tcPr>
          <w:p w14:paraId="77298B4F" w14:textId="77777777" w:rsidR="007F3869" w:rsidRPr="00567F0D" w:rsidRDefault="007F3869">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0FD25442" w14:textId="77777777" w:rsidR="007F3869" w:rsidRPr="00567F0D" w:rsidRDefault="007F3869">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12F71383" w14:textId="77777777" w:rsidR="007F3869" w:rsidRPr="00567F0D" w:rsidRDefault="007F3869">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35</w:t>
            </w:r>
          </w:p>
        </w:tc>
        <w:tc>
          <w:tcPr>
            <w:tcW w:w="1134" w:type="dxa"/>
            <w:tcBorders>
              <w:top w:val="nil"/>
              <w:left w:val="nil"/>
              <w:bottom w:val="single" w:sz="4" w:space="0" w:color="auto"/>
              <w:right w:val="single" w:sz="4" w:space="0" w:color="auto"/>
            </w:tcBorders>
            <w:shd w:val="clear" w:color="auto" w:fill="auto"/>
            <w:noWrap/>
            <w:vAlign w:val="center"/>
            <w:hideMark/>
          </w:tcPr>
          <w:p w14:paraId="2BB45086" w14:textId="77777777" w:rsidR="007F3869" w:rsidRPr="00567F0D" w:rsidRDefault="007F3869" w:rsidP="008B1DF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F81E68B" w14:textId="77777777" w:rsidR="007F3869" w:rsidRPr="00567F0D" w:rsidRDefault="007F3869">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년월일</w:t>
            </w:r>
            <w:proofErr w:type="spellEnd"/>
            <w:r w:rsidRPr="00567F0D">
              <w:rPr>
                <w:rFonts w:ascii="맑은 고딕" w:eastAsia="맑은 고딕" w:hAnsi="맑은 고딕" w:hint="eastAsia"/>
                <w:color w:val="000000" w:themeColor="text1"/>
                <w:sz w:val="20"/>
                <w:szCs w:val="20"/>
              </w:rPr>
              <w:t xml:space="preserve"> 검증</w:t>
            </w:r>
          </w:p>
        </w:tc>
      </w:tr>
      <w:tr w:rsidR="00083DA0" w:rsidRPr="00567F0D" w14:paraId="4A65596B"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2043749"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103" w:type="dxa"/>
            <w:tcBorders>
              <w:top w:val="nil"/>
              <w:left w:val="nil"/>
              <w:bottom w:val="single" w:sz="4" w:space="0" w:color="auto"/>
              <w:right w:val="single" w:sz="4" w:space="0" w:color="auto"/>
            </w:tcBorders>
            <w:shd w:val="clear" w:color="auto" w:fill="auto"/>
            <w:vAlign w:val="center"/>
            <w:hideMark/>
          </w:tcPr>
          <w:p w14:paraId="06C9DB64" w14:textId="77777777" w:rsidR="00083DA0" w:rsidRPr="00567F0D" w:rsidRDefault="00083DA0">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전기이월이익잉여금</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08F24613"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1134" w:type="dxa"/>
            <w:tcBorders>
              <w:top w:val="nil"/>
              <w:left w:val="nil"/>
              <w:bottom w:val="single" w:sz="4" w:space="0" w:color="auto"/>
              <w:right w:val="single" w:sz="4" w:space="0" w:color="auto"/>
            </w:tcBorders>
            <w:shd w:val="clear" w:color="auto" w:fill="auto"/>
            <w:noWrap/>
            <w:vAlign w:val="center"/>
            <w:hideMark/>
          </w:tcPr>
          <w:p w14:paraId="517709F6"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5EC61202"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FADC94A"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50</w:t>
            </w:r>
          </w:p>
        </w:tc>
        <w:tc>
          <w:tcPr>
            <w:tcW w:w="1134" w:type="dxa"/>
            <w:tcBorders>
              <w:top w:val="nil"/>
              <w:left w:val="nil"/>
              <w:bottom w:val="single" w:sz="4" w:space="0" w:color="auto"/>
              <w:right w:val="single" w:sz="4" w:space="0" w:color="auto"/>
            </w:tcBorders>
            <w:shd w:val="clear" w:color="auto" w:fill="auto"/>
            <w:vAlign w:val="center"/>
            <w:hideMark/>
          </w:tcPr>
          <w:p w14:paraId="791011AB"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7882BBA3"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4A59EFB4"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D244BCB"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103" w:type="dxa"/>
            <w:tcBorders>
              <w:top w:val="nil"/>
              <w:left w:val="nil"/>
              <w:bottom w:val="single" w:sz="4" w:space="0" w:color="auto"/>
              <w:right w:val="single" w:sz="4" w:space="0" w:color="auto"/>
            </w:tcBorders>
            <w:shd w:val="clear" w:color="auto" w:fill="auto"/>
            <w:vAlign w:val="center"/>
            <w:hideMark/>
          </w:tcPr>
          <w:p w14:paraId="647C7021" w14:textId="77777777" w:rsidR="00083DA0" w:rsidRPr="00567F0D" w:rsidRDefault="00083DA0">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전기임의적립금</w:t>
            </w:r>
            <w:proofErr w:type="spellEnd"/>
            <w:r w:rsidRPr="00567F0D">
              <w:rPr>
                <w:rFonts w:ascii="맑은 고딕" w:eastAsia="맑은 고딕" w:hAnsi="맑은 고딕" w:hint="eastAsia"/>
                <w:color w:val="000000" w:themeColor="text1"/>
                <w:sz w:val="20"/>
                <w:szCs w:val="20"/>
              </w:rPr>
              <w:t xml:space="preserve"> </w:t>
            </w:r>
            <w:proofErr w:type="spellStart"/>
            <w:r w:rsidRPr="00567F0D">
              <w:rPr>
                <w:rFonts w:ascii="맑은 고딕" w:eastAsia="맑은 고딕" w:hAnsi="맑은 고딕" w:hint="eastAsia"/>
                <w:color w:val="000000" w:themeColor="text1"/>
                <w:sz w:val="20"/>
                <w:szCs w:val="20"/>
              </w:rPr>
              <w:t>누계액</w:t>
            </w:r>
            <w:proofErr w:type="spellEnd"/>
          </w:p>
        </w:tc>
        <w:tc>
          <w:tcPr>
            <w:tcW w:w="1417" w:type="dxa"/>
            <w:tcBorders>
              <w:top w:val="nil"/>
              <w:left w:val="nil"/>
              <w:bottom w:val="single" w:sz="4" w:space="0" w:color="auto"/>
              <w:right w:val="single" w:sz="4" w:space="0" w:color="auto"/>
            </w:tcBorders>
            <w:shd w:val="clear" w:color="auto" w:fill="auto"/>
            <w:vAlign w:val="center"/>
            <w:hideMark/>
          </w:tcPr>
          <w:p w14:paraId="14E68379"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6A4E787E"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5F717B2C"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F8F3B6D"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65</w:t>
            </w:r>
          </w:p>
        </w:tc>
        <w:tc>
          <w:tcPr>
            <w:tcW w:w="1134" w:type="dxa"/>
            <w:tcBorders>
              <w:top w:val="nil"/>
              <w:left w:val="nil"/>
              <w:bottom w:val="single" w:sz="4" w:space="0" w:color="auto"/>
              <w:right w:val="single" w:sz="4" w:space="0" w:color="auto"/>
            </w:tcBorders>
            <w:shd w:val="clear" w:color="auto" w:fill="auto"/>
            <w:vAlign w:val="center"/>
            <w:hideMark/>
          </w:tcPr>
          <w:p w14:paraId="54E7826A"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5082F0BA"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6419974F"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74DA7F3"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103" w:type="dxa"/>
            <w:tcBorders>
              <w:top w:val="nil"/>
              <w:left w:val="nil"/>
              <w:bottom w:val="single" w:sz="4" w:space="0" w:color="auto"/>
              <w:right w:val="single" w:sz="4" w:space="0" w:color="auto"/>
            </w:tcBorders>
            <w:shd w:val="clear" w:color="auto" w:fill="auto"/>
            <w:vAlign w:val="center"/>
            <w:hideMark/>
          </w:tcPr>
          <w:p w14:paraId="79311421" w14:textId="77777777" w:rsidR="00083DA0" w:rsidRPr="00567F0D" w:rsidRDefault="00083DA0">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전기입의적립금</w:t>
            </w:r>
            <w:proofErr w:type="spellEnd"/>
            <w:r w:rsidRPr="00567F0D">
              <w:rPr>
                <w:rFonts w:ascii="맑은 고딕" w:eastAsia="맑은 고딕" w:hAnsi="맑은 고딕" w:hint="eastAsia"/>
                <w:color w:val="000000" w:themeColor="text1"/>
                <w:sz w:val="20"/>
                <w:szCs w:val="20"/>
              </w:rPr>
              <w:t xml:space="preserve"> </w:t>
            </w:r>
            <w:proofErr w:type="spellStart"/>
            <w:r w:rsidRPr="00567F0D">
              <w:rPr>
                <w:rFonts w:ascii="맑은 고딕" w:eastAsia="맑은 고딕" w:hAnsi="맑은 고딕" w:hint="eastAsia"/>
                <w:color w:val="000000" w:themeColor="text1"/>
                <w:sz w:val="20"/>
                <w:szCs w:val="20"/>
              </w:rPr>
              <w:t>이입누계액</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6ADE23C2"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670EA75C"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38376531"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031CA70"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80</w:t>
            </w:r>
          </w:p>
        </w:tc>
        <w:tc>
          <w:tcPr>
            <w:tcW w:w="1134" w:type="dxa"/>
            <w:tcBorders>
              <w:top w:val="nil"/>
              <w:left w:val="nil"/>
              <w:bottom w:val="single" w:sz="4" w:space="0" w:color="auto"/>
              <w:right w:val="single" w:sz="4" w:space="0" w:color="auto"/>
            </w:tcBorders>
            <w:shd w:val="clear" w:color="auto" w:fill="auto"/>
            <w:vAlign w:val="center"/>
            <w:hideMark/>
          </w:tcPr>
          <w:p w14:paraId="51300906"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3AD6F8F5"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7F451EE5" w14:textId="77777777" w:rsidTr="00083DA0">
        <w:trPr>
          <w:trHeight w:val="224"/>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4CE9667"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103" w:type="dxa"/>
            <w:tcBorders>
              <w:top w:val="nil"/>
              <w:left w:val="nil"/>
              <w:bottom w:val="single" w:sz="4" w:space="0" w:color="auto"/>
              <w:right w:val="single" w:sz="4" w:space="0" w:color="auto"/>
            </w:tcBorders>
            <w:shd w:val="clear" w:color="auto" w:fill="auto"/>
            <w:vAlign w:val="center"/>
            <w:hideMark/>
          </w:tcPr>
          <w:p w14:paraId="446CCC0D"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소계</w:t>
            </w:r>
          </w:p>
        </w:tc>
        <w:tc>
          <w:tcPr>
            <w:tcW w:w="1417" w:type="dxa"/>
            <w:tcBorders>
              <w:top w:val="nil"/>
              <w:left w:val="nil"/>
              <w:bottom w:val="single" w:sz="4" w:space="0" w:color="auto"/>
              <w:right w:val="single" w:sz="4" w:space="0" w:color="auto"/>
            </w:tcBorders>
            <w:shd w:val="clear" w:color="auto" w:fill="auto"/>
            <w:vAlign w:val="center"/>
            <w:hideMark/>
          </w:tcPr>
          <w:p w14:paraId="1CDCF860" w14:textId="77777777" w:rsidR="00083DA0" w:rsidRPr="00567F0D" w:rsidRDefault="00083DA0">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643132B2"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4E72BCDE"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2C46133"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95</w:t>
            </w:r>
          </w:p>
        </w:tc>
        <w:tc>
          <w:tcPr>
            <w:tcW w:w="1134" w:type="dxa"/>
            <w:tcBorders>
              <w:top w:val="nil"/>
              <w:left w:val="nil"/>
              <w:bottom w:val="single" w:sz="4" w:space="0" w:color="auto"/>
              <w:right w:val="single" w:sz="4" w:space="0" w:color="auto"/>
            </w:tcBorders>
            <w:shd w:val="clear" w:color="auto" w:fill="auto"/>
            <w:vAlign w:val="center"/>
            <w:hideMark/>
          </w:tcPr>
          <w:p w14:paraId="62D19F1E"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1ED22794"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07BE859F"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BF37FF"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103" w:type="dxa"/>
            <w:tcBorders>
              <w:top w:val="nil"/>
              <w:left w:val="nil"/>
              <w:bottom w:val="single" w:sz="4" w:space="0" w:color="auto"/>
              <w:right w:val="single" w:sz="4" w:space="0" w:color="auto"/>
            </w:tcBorders>
            <w:shd w:val="clear" w:color="auto" w:fill="auto"/>
            <w:vAlign w:val="center"/>
            <w:hideMark/>
          </w:tcPr>
          <w:p w14:paraId="57D3EE67"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이월결손금_</w:t>
            </w:r>
            <w:proofErr w:type="spellStart"/>
            <w:r w:rsidRPr="00567F0D">
              <w:rPr>
                <w:rFonts w:ascii="맑은 고딕" w:eastAsia="맑은 고딕" w:hAnsi="맑은 고딕" w:hint="eastAsia"/>
                <w:color w:val="000000" w:themeColor="text1"/>
                <w:sz w:val="20"/>
                <w:szCs w:val="20"/>
              </w:rPr>
              <w:t>전기이월액</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786DCB2B"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w:t>
            </w:r>
          </w:p>
        </w:tc>
        <w:tc>
          <w:tcPr>
            <w:tcW w:w="1134" w:type="dxa"/>
            <w:tcBorders>
              <w:top w:val="nil"/>
              <w:left w:val="nil"/>
              <w:bottom w:val="single" w:sz="4" w:space="0" w:color="auto"/>
              <w:right w:val="single" w:sz="4" w:space="0" w:color="auto"/>
            </w:tcBorders>
            <w:shd w:val="clear" w:color="auto" w:fill="auto"/>
            <w:noWrap/>
            <w:vAlign w:val="center"/>
            <w:hideMark/>
          </w:tcPr>
          <w:p w14:paraId="27182416"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642D3662"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58C3800"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110</w:t>
            </w:r>
          </w:p>
        </w:tc>
        <w:tc>
          <w:tcPr>
            <w:tcW w:w="1134" w:type="dxa"/>
            <w:tcBorders>
              <w:top w:val="nil"/>
              <w:left w:val="nil"/>
              <w:bottom w:val="single" w:sz="4" w:space="0" w:color="auto"/>
              <w:right w:val="single" w:sz="4" w:space="0" w:color="auto"/>
            </w:tcBorders>
            <w:shd w:val="clear" w:color="auto" w:fill="auto"/>
            <w:vAlign w:val="center"/>
            <w:hideMark/>
          </w:tcPr>
          <w:p w14:paraId="5F4D2F24"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2F165B6F"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6F93DCBE"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318E580"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3103" w:type="dxa"/>
            <w:tcBorders>
              <w:top w:val="nil"/>
              <w:left w:val="nil"/>
              <w:bottom w:val="single" w:sz="4" w:space="0" w:color="auto"/>
              <w:right w:val="single" w:sz="4" w:space="0" w:color="auto"/>
            </w:tcBorders>
            <w:shd w:val="clear" w:color="auto" w:fill="auto"/>
            <w:vAlign w:val="center"/>
            <w:hideMark/>
          </w:tcPr>
          <w:p w14:paraId="5D2936F1"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이월결손금_당기발생액</w:t>
            </w:r>
          </w:p>
        </w:tc>
        <w:tc>
          <w:tcPr>
            <w:tcW w:w="1417" w:type="dxa"/>
            <w:tcBorders>
              <w:top w:val="nil"/>
              <w:left w:val="nil"/>
              <w:bottom w:val="single" w:sz="4" w:space="0" w:color="auto"/>
              <w:right w:val="single" w:sz="4" w:space="0" w:color="auto"/>
            </w:tcBorders>
            <w:shd w:val="clear" w:color="auto" w:fill="auto"/>
            <w:noWrap/>
            <w:vAlign w:val="center"/>
            <w:hideMark/>
          </w:tcPr>
          <w:p w14:paraId="112D946B"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1134" w:type="dxa"/>
            <w:tcBorders>
              <w:top w:val="nil"/>
              <w:left w:val="nil"/>
              <w:bottom w:val="single" w:sz="4" w:space="0" w:color="auto"/>
              <w:right w:val="single" w:sz="4" w:space="0" w:color="auto"/>
            </w:tcBorders>
            <w:shd w:val="clear" w:color="auto" w:fill="auto"/>
            <w:noWrap/>
            <w:vAlign w:val="center"/>
            <w:hideMark/>
          </w:tcPr>
          <w:p w14:paraId="1CA390AF"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49F24BD0"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F5333EA"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125</w:t>
            </w:r>
          </w:p>
        </w:tc>
        <w:tc>
          <w:tcPr>
            <w:tcW w:w="1134" w:type="dxa"/>
            <w:tcBorders>
              <w:top w:val="nil"/>
              <w:left w:val="nil"/>
              <w:bottom w:val="single" w:sz="4" w:space="0" w:color="auto"/>
              <w:right w:val="single" w:sz="4" w:space="0" w:color="auto"/>
            </w:tcBorders>
            <w:shd w:val="clear" w:color="auto" w:fill="auto"/>
            <w:vAlign w:val="center"/>
            <w:hideMark/>
          </w:tcPr>
          <w:p w14:paraId="65FB918A"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7F0B4CF2"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10F5F1F9"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688568B"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3103" w:type="dxa"/>
            <w:tcBorders>
              <w:top w:val="nil"/>
              <w:left w:val="nil"/>
              <w:bottom w:val="single" w:sz="4" w:space="0" w:color="auto"/>
              <w:right w:val="single" w:sz="4" w:space="0" w:color="auto"/>
            </w:tcBorders>
            <w:shd w:val="clear" w:color="auto" w:fill="auto"/>
            <w:vAlign w:val="center"/>
            <w:hideMark/>
          </w:tcPr>
          <w:p w14:paraId="076CCD2B"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이월결손금_결손금처리액</w:t>
            </w:r>
          </w:p>
        </w:tc>
        <w:tc>
          <w:tcPr>
            <w:tcW w:w="1417" w:type="dxa"/>
            <w:tcBorders>
              <w:top w:val="nil"/>
              <w:left w:val="nil"/>
              <w:bottom w:val="single" w:sz="4" w:space="0" w:color="auto"/>
              <w:right w:val="single" w:sz="4" w:space="0" w:color="auto"/>
            </w:tcBorders>
            <w:shd w:val="clear" w:color="auto" w:fill="auto"/>
            <w:noWrap/>
            <w:vAlign w:val="center"/>
            <w:hideMark/>
          </w:tcPr>
          <w:p w14:paraId="7407A6B6"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w:t>
            </w:r>
          </w:p>
        </w:tc>
        <w:tc>
          <w:tcPr>
            <w:tcW w:w="1134" w:type="dxa"/>
            <w:tcBorders>
              <w:top w:val="nil"/>
              <w:left w:val="nil"/>
              <w:bottom w:val="single" w:sz="4" w:space="0" w:color="auto"/>
              <w:right w:val="single" w:sz="4" w:space="0" w:color="auto"/>
            </w:tcBorders>
            <w:shd w:val="clear" w:color="auto" w:fill="auto"/>
            <w:noWrap/>
            <w:vAlign w:val="center"/>
            <w:hideMark/>
          </w:tcPr>
          <w:p w14:paraId="649387E1"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0AD0B502"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3BCC148"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140</w:t>
            </w:r>
          </w:p>
        </w:tc>
        <w:tc>
          <w:tcPr>
            <w:tcW w:w="1134" w:type="dxa"/>
            <w:tcBorders>
              <w:top w:val="nil"/>
              <w:left w:val="nil"/>
              <w:bottom w:val="single" w:sz="4" w:space="0" w:color="auto"/>
              <w:right w:val="single" w:sz="4" w:space="0" w:color="auto"/>
            </w:tcBorders>
            <w:shd w:val="clear" w:color="auto" w:fill="auto"/>
            <w:vAlign w:val="center"/>
            <w:hideMark/>
          </w:tcPr>
          <w:p w14:paraId="7B4F996E"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37BE0C98"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4B4E96A4"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6508D43"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3103" w:type="dxa"/>
            <w:tcBorders>
              <w:top w:val="nil"/>
              <w:left w:val="nil"/>
              <w:bottom w:val="single" w:sz="4" w:space="0" w:color="auto"/>
              <w:right w:val="single" w:sz="4" w:space="0" w:color="auto"/>
            </w:tcBorders>
            <w:shd w:val="clear" w:color="auto" w:fill="auto"/>
            <w:vAlign w:val="center"/>
            <w:hideMark/>
          </w:tcPr>
          <w:p w14:paraId="1B4818D6"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이월결손금_</w:t>
            </w:r>
            <w:proofErr w:type="spellStart"/>
            <w:r w:rsidRPr="00567F0D">
              <w:rPr>
                <w:rFonts w:ascii="맑은 고딕" w:eastAsia="맑은 고딕" w:hAnsi="맑은 고딕" w:hint="eastAsia"/>
                <w:color w:val="000000" w:themeColor="text1"/>
                <w:sz w:val="20"/>
                <w:szCs w:val="20"/>
              </w:rPr>
              <w:t>차기이월액</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37ED86E2"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(32)</w:t>
            </w:r>
          </w:p>
        </w:tc>
        <w:tc>
          <w:tcPr>
            <w:tcW w:w="1134" w:type="dxa"/>
            <w:tcBorders>
              <w:top w:val="nil"/>
              <w:left w:val="nil"/>
              <w:bottom w:val="single" w:sz="4" w:space="0" w:color="auto"/>
              <w:right w:val="single" w:sz="4" w:space="0" w:color="auto"/>
            </w:tcBorders>
            <w:shd w:val="clear" w:color="auto" w:fill="auto"/>
            <w:noWrap/>
            <w:vAlign w:val="center"/>
            <w:hideMark/>
          </w:tcPr>
          <w:p w14:paraId="2E5C6E55"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2B0191BD"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640D7D9"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155</w:t>
            </w:r>
          </w:p>
        </w:tc>
        <w:tc>
          <w:tcPr>
            <w:tcW w:w="1134" w:type="dxa"/>
            <w:tcBorders>
              <w:top w:val="nil"/>
              <w:left w:val="nil"/>
              <w:bottom w:val="single" w:sz="4" w:space="0" w:color="auto"/>
              <w:right w:val="single" w:sz="4" w:space="0" w:color="auto"/>
            </w:tcBorders>
            <w:shd w:val="clear" w:color="auto" w:fill="auto"/>
            <w:vAlign w:val="center"/>
            <w:hideMark/>
          </w:tcPr>
          <w:p w14:paraId="30A59805"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5BC5B8C7"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03F152B5"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0F5DE15"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3103" w:type="dxa"/>
            <w:tcBorders>
              <w:top w:val="nil"/>
              <w:left w:val="nil"/>
              <w:bottom w:val="single" w:sz="4" w:space="0" w:color="auto"/>
              <w:right w:val="single" w:sz="4" w:space="0" w:color="auto"/>
            </w:tcBorders>
            <w:shd w:val="clear" w:color="auto" w:fill="auto"/>
            <w:vAlign w:val="center"/>
            <w:hideMark/>
          </w:tcPr>
          <w:p w14:paraId="13559091"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배당처분내역_</w:t>
            </w:r>
            <w:proofErr w:type="spellStart"/>
            <w:r w:rsidRPr="00567F0D">
              <w:rPr>
                <w:rFonts w:ascii="맑은 고딕" w:eastAsia="맑은 고딕" w:hAnsi="맑은 고딕" w:hint="eastAsia"/>
                <w:color w:val="000000" w:themeColor="text1"/>
                <w:sz w:val="20"/>
                <w:szCs w:val="20"/>
              </w:rPr>
              <w:t>처분전이익잉여금</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5497C259"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(34)</w:t>
            </w:r>
          </w:p>
        </w:tc>
        <w:tc>
          <w:tcPr>
            <w:tcW w:w="1134" w:type="dxa"/>
            <w:tcBorders>
              <w:top w:val="nil"/>
              <w:left w:val="nil"/>
              <w:bottom w:val="single" w:sz="4" w:space="0" w:color="auto"/>
              <w:right w:val="single" w:sz="4" w:space="0" w:color="auto"/>
            </w:tcBorders>
            <w:shd w:val="clear" w:color="auto" w:fill="auto"/>
            <w:noWrap/>
            <w:vAlign w:val="center"/>
            <w:hideMark/>
          </w:tcPr>
          <w:p w14:paraId="5D07A899"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09DBCE60"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088F5B7"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170</w:t>
            </w:r>
          </w:p>
        </w:tc>
        <w:tc>
          <w:tcPr>
            <w:tcW w:w="1134" w:type="dxa"/>
            <w:tcBorders>
              <w:top w:val="nil"/>
              <w:left w:val="nil"/>
              <w:bottom w:val="single" w:sz="4" w:space="0" w:color="auto"/>
              <w:right w:val="single" w:sz="4" w:space="0" w:color="auto"/>
            </w:tcBorders>
            <w:shd w:val="clear" w:color="auto" w:fill="auto"/>
            <w:vAlign w:val="center"/>
            <w:hideMark/>
          </w:tcPr>
          <w:p w14:paraId="31475A34"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195C45E0"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21BD2428" w14:textId="77777777" w:rsidTr="00083DA0">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BFEA34C"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3103" w:type="dxa"/>
            <w:tcBorders>
              <w:top w:val="nil"/>
              <w:left w:val="nil"/>
              <w:bottom w:val="single" w:sz="4" w:space="0" w:color="auto"/>
              <w:right w:val="single" w:sz="4" w:space="0" w:color="auto"/>
            </w:tcBorders>
            <w:shd w:val="clear" w:color="auto" w:fill="auto"/>
            <w:vAlign w:val="center"/>
            <w:hideMark/>
          </w:tcPr>
          <w:p w14:paraId="52CB87A1"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배당처분내역_당기배당액</w:t>
            </w:r>
          </w:p>
        </w:tc>
        <w:tc>
          <w:tcPr>
            <w:tcW w:w="1417" w:type="dxa"/>
            <w:tcBorders>
              <w:top w:val="nil"/>
              <w:left w:val="nil"/>
              <w:bottom w:val="single" w:sz="4" w:space="0" w:color="auto"/>
              <w:right w:val="single" w:sz="4" w:space="0" w:color="auto"/>
            </w:tcBorders>
            <w:shd w:val="clear" w:color="auto" w:fill="auto"/>
            <w:noWrap/>
            <w:vAlign w:val="center"/>
            <w:hideMark/>
          </w:tcPr>
          <w:p w14:paraId="651F1057"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(35)</w:t>
            </w:r>
          </w:p>
        </w:tc>
        <w:tc>
          <w:tcPr>
            <w:tcW w:w="1134" w:type="dxa"/>
            <w:tcBorders>
              <w:top w:val="nil"/>
              <w:left w:val="nil"/>
              <w:bottom w:val="single" w:sz="4" w:space="0" w:color="auto"/>
              <w:right w:val="single" w:sz="4" w:space="0" w:color="auto"/>
            </w:tcBorders>
            <w:shd w:val="clear" w:color="auto" w:fill="auto"/>
            <w:noWrap/>
            <w:vAlign w:val="center"/>
            <w:hideMark/>
          </w:tcPr>
          <w:p w14:paraId="73C2C62C"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12398DC2"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500040C"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185</w:t>
            </w:r>
          </w:p>
        </w:tc>
        <w:tc>
          <w:tcPr>
            <w:tcW w:w="1134" w:type="dxa"/>
            <w:tcBorders>
              <w:top w:val="nil"/>
              <w:left w:val="nil"/>
              <w:bottom w:val="single" w:sz="4" w:space="0" w:color="auto"/>
              <w:right w:val="single" w:sz="4" w:space="0" w:color="auto"/>
            </w:tcBorders>
            <w:shd w:val="clear" w:color="auto" w:fill="auto"/>
            <w:vAlign w:val="center"/>
            <w:hideMark/>
          </w:tcPr>
          <w:p w14:paraId="2CA81F85"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48CDFF04"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083DA0" w:rsidRPr="00567F0D" w14:paraId="2284BB4F" w14:textId="77777777" w:rsidTr="00083DA0">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020D4FD"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3103" w:type="dxa"/>
            <w:tcBorders>
              <w:top w:val="nil"/>
              <w:left w:val="nil"/>
              <w:bottom w:val="single" w:sz="4" w:space="0" w:color="auto"/>
              <w:right w:val="single" w:sz="4" w:space="0" w:color="auto"/>
            </w:tcBorders>
            <w:shd w:val="clear" w:color="auto" w:fill="auto"/>
            <w:vAlign w:val="center"/>
            <w:hideMark/>
          </w:tcPr>
          <w:p w14:paraId="3697F289"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배당처분내역_</w:t>
            </w:r>
            <w:proofErr w:type="spellStart"/>
            <w:r w:rsidRPr="00567F0D">
              <w:rPr>
                <w:rFonts w:ascii="맑은 고딕" w:eastAsia="맑은 고딕" w:hAnsi="맑은 고딕" w:hint="eastAsia"/>
                <w:color w:val="000000" w:themeColor="text1"/>
                <w:sz w:val="20"/>
                <w:szCs w:val="20"/>
              </w:rPr>
              <w:t>중간</w:t>
            </w:r>
            <w:r w:rsidR="00577AAE" w:rsidRPr="00567F0D">
              <w:rPr>
                <w:rFonts w:ascii="맑은 고딕" w:eastAsia="맑은 고딕" w:hAnsi="맑은 고딕" w:hint="eastAsia"/>
                <w:color w:val="FF0000"/>
                <w:sz w:val="20"/>
                <w:szCs w:val="20"/>
              </w:rPr>
              <w:t>외국</w:t>
            </w:r>
            <w:r w:rsidRPr="00567F0D">
              <w:rPr>
                <w:rFonts w:ascii="맑은 고딕" w:eastAsia="맑은 고딕" w:hAnsi="맑은 고딕" w:hint="eastAsia"/>
                <w:color w:val="000000" w:themeColor="text1"/>
                <w:sz w:val="20"/>
                <w:szCs w:val="20"/>
              </w:rPr>
              <w:t>법인에지급한배당금</w:t>
            </w:r>
            <w:proofErr w:type="spellEnd"/>
          </w:p>
        </w:tc>
        <w:tc>
          <w:tcPr>
            <w:tcW w:w="1417" w:type="dxa"/>
            <w:tcBorders>
              <w:top w:val="nil"/>
              <w:left w:val="nil"/>
              <w:bottom w:val="single" w:sz="4" w:space="0" w:color="auto"/>
              <w:right w:val="single" w:sz="4" w:space="0" w:color="auto"/>
            </w:tcBorders>
            <w:shd w:val="clear" w:color="auto" w:fill="auto"/>
            <w:noWrap/>
            <w:vAlign w:val="center"/>
            <w:hideMark/>
          </w:tcPr>
          <w:p w14:paraId="7E4038B9"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(36)</w:t>
            </w:r>
          </w:p>
        </w:tc>
        <w:tc>
          <w:tcPr>
            <w:tcW w:w="1134" w:type="dxa"/>
            <w:tcBorders>
              <w:top w:val="nil"/>
              <w:left w:val="nil"/>
              <w:bottom w:val="single" w:sz="4" w:space="0" w:color="auto"/>
              <w:right w:val="single" w:sz="4" w:space="0" w:color="auto"/>
            </w:tcBorders>
            <w:shd w:val="clear" w:color="auto" w:fill="auto"/>
            <w:noWrap/>
            <w:vAlign w:val="center"/>
            <w:hideMark/>
          </w:tcPr>
          <w:p w14:paraId="00CD11F0"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5635DA0F"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AFB624A" w14:textId="77777777" w:rsidR="00083DA0" w:rsidRPr="00567F0D" w:rsidRDefault="00083DA0">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200</w:t>
            </w:r>
          </w:p>
        </w:tc>
        <w:tc>
          <w:tcPr>
            <w:tcW w:w="1134" w:type="dxa"/>
            <w:tcBorders>
              <w:top w:val="nil"/>
              <w:left w:val="nil"/>
              <w:bottom w:val="single" w:sz="4" w:space="0" w:color="auto"/>
              <w:right w:val="single" w:sz="4" w:space="0" w:color="auto"/>
            </w:tcBorders>
            <w:shd w:val="clear" w:color="auto" w:fill="auto"/>
            <w:vAlign w:val="center"/>
            <w:hideMark/>
          </w:tcPr>
          <w:p w14:paraId="48F6AB51"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noWrap/>
            <w:vAlign w:val="center"/>
            <w:hideMark/>
          </w:tcPr>
          <w:p w14:paraId="3A1714C6" w14:textId="77777777" w:rsidR="00083DA0" w:rsidRPr="00567F0D" w:rsidRDefault="00083DA0">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bl>
    <w:p w14:paraId="59129532" w14:textId="77777777" w:rsidR="00083DA0" w:rsidRPr="00567F0D" w:rsidRDefault="00083DA0" w:rsidP="00EC002B">
      <w:pPr>
        <w:rPr>
          <w:rFonts w:asciiTheme="minorEastAsia" w:eastAsiaTheme="minorEastAsia" w:hAnsiTheme="minorEastAsia"/>
          <w:color w:val="000000" w:themeColor="text1"/>
          <w:sz w:val="20"/>
        </w:rPr>
      </w:pPr>
    </w:p>
    <w:p w14:paraId="38F294A7"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'84'</w:t>
      </w:r>
    </w:p>
    <w:p w14:paraId="4D3D9D50"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4E6481" w:rsidRPr="00567F0D">
        <w:rPr>
          <w:rFonts w:asciiTheme="minorEastAsia" w:eastAsiaTheme="minorEastAsia" w:hAnsiTheme="minorEastAsia" w:hint="eastAsia"/>
          <w:color w:val="000000" w:themeColor="text1"/>
          <w:sz w:val="20"/>
        </w:rPr>
        <w:t>F102900</w:t>
      </w:r>
    </w:p>
    <w:p w14:paraId="4FC8ED50" w14:textId="77777777" w:rsidR="00EC002B" w:rsidRPr="00567F0D" w:rsidRDefault="00EC002B" w:rsidP="00EC00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 일련번호 : 각 항목의 ROW 는 4행까지만 가능하다. 단, 항목(6)~항목(10)까지는 3행까지만 자료 존재 가능</w:t>
      </w:r>
    </w:p>
    <w:p w14:paraId="6A44FB70" w14:textId="77777777" w:rsidR="00EC002B" w:rsidRPr="00567F0D" w:rsidRDefault="00EC002B" w:rsidP="009F70BC">
      <w:pPr>
        <w:pStyle w:val="af2"/>
        <w:ind w:firstLineChars="200" w:firstLine="40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항목(7)~(10)금액 중 0초과 금액이 하나라도 존재하면 항목(6)사업연도는 NULL이 될 수 없음.</w:t>
      </w:r>
    </w:p>
    <w:p w14:paraId="736EEEAC" w14:textId="77777777" w:rsidR="00EC002B" w:rsidRPr="00567F0D" w:rsidRDefault="00EC002B" w:rsidP="009F70BC">
      <w:pPr>
        <w:pStyle w:val="af2"/>
        <w:ind w:firstLineChars="200" w:firstLine="40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항목(6)사업연도는 중복 될 수 없음.</w:t>
      </w:r>
    </w:p>
    <w:p w14:paraId="01C72769"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 예) 2006.1.1~2006.12.31/2006.12.1~2007.11.30 (사업연도 중복으로 오류)</w:t>
      </w:r>
    </w:p>
    <w:p w14:paraId="503FA26A" w14:textId="77777777" w:rsidR="00EC002B" w:rsidRPr="00567F0D" w:rsidRDefault="00EC002B" w:rsidP="00687D5A">
      <w:pPr>
        <w:ind w:firstLineChars="500" w:firstLine="10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2006.1.1~2006.12.31/2007.1.1~2007.12.31 (사업연도 중복 없으므로 정상)</w:t>
      </w:r>
    </w:p>
    <w:p w14:paraId="344689FD" w14:textId="77777777" w:rsidR="00EC002B" w:rsidRPr="00567F0D" w:rsidRDefault="00EC002B">
      <w:pPr>
        <w:spacing w:after="200" w:line="276" w:lineRule="auto"/>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br w:type="page"/>
      </w:r>
    </w:p>
    <w:p w14:paraId="11287259" w14:textId="77777777" w:rsidR="00EC002B" w:rsidRPr="00567F0D" w:rsidRDefault="004E6481" w:rsidP="00EC002B">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F102900</w:t>
      </w:r>
      <w:r w:rsidR="00EB520E" w:rsidRPr="00567F0D">
        <w:rPr>
          <w:rFonts w:asciiTheme="minorEastAsia" w:eastAsiaTheme="minorEastAsia" w:hAnsiTheme="minorEastAsia" w:hint="eastAsia"/>
          <w:color w:val="000000" w:themeColor="text1"/>
        </w:rPr>
        <w:t xml:space="preserve"> - </w:t>
      </w:r>
      <w:r w:rsidR="00E034A2" w:rsidRPr="00567F0D">
        <w:rPr>
          <w:rFonts w:asciiTheme="minorEastAsia" w:eastAsiaTheme="minorEastAsia" w:hAnsiTheme="minorEastAsia" w:hint="eastAsia"/>
          <w:color w:val="000000" w:themeColor="text1"/>
        </w:rPr>
        <w:t>특정외국법인의 유보소득계산명세서(을)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78"/>
        <w:gridCol w:w="2323"/>
        <w:gridCol w:w="6085"/>
        <w:gridCol w:w="1370"/>
      </w:tblGrid>
      <w:tr w:rsidR="00EC002B" w:rsidRPr="00567F0D" w14:paraId="275F69BB" w14:textId="77777777" w:rsidTr="00237B23">
        <w:trPr>
          <w:tblHeader/>
        </w:trPr>
        <w:tc>
          <w:tcPr>
            <w:tcW w:w="638" w:type="dxa"/>
            <w:tcBorders>
              <w:bottom w:val="single" w:sz="4" w:space="0" w:color="auto"/>
            </w:tcBorders>
            <w:shd w:val="clear" w:color="auto" w:fill="FFFF00"/>
          </w:tcPr>
          <w:p w14:paraId="57B78617" w14:textId="77777777" w:rsidR="00EC002B" w:rsidRPr="00567F0D" w:rsidRDefault="00EC002B" w:rsidP="00EC002B">
            <w:pPr>
              <w:jc w:val="center"/>
              <w:rPr>
                <w:rFonts w:asciiTheme="minorEastAsia" w:eastAsiaTheme="minorEastAsia" w:hAnsiTheme="minorEastAsia"/>
                <w:b/>
                <w:bCs/>
                <w:color w:val="000000" w:themeColor="text1"/>
              </w:rPr>
            </w:pPr>
            <w:r w:rsidRPr="00567F0D">
              <w:rPr>
                <w:rFonts w:asciiTheme="minorEastAsia" w:eastAsiaTheme="minorEastAsia" w:hAnsiTheme="minorEastAsia" w:hint="eastAsia"/>
                <w:b/>
                <w:bCs/>
                <w:color w:val="000000" w:themeColor="text1"/>
              </w:rPr>
              <w:t>번호</w:t>
            </w:r>
          </w:p>
        </w:tc>
        <w:tc>
          <w:tcPr>
            <w:tcW w:w="2398" w:type="dxa"/>
            <w:tcBorders>
              <w:bottom w:val="single" w:sz="4" w:space="0" w:color="auto"/>
            </w:tcBorders>
            <w:shd w:val="clear" w:color="auto" w:fill="FFFF00"/>
          </w:tcPr>
          <w:p w14:paraId="369FFE51" w14:textId="77777777" w:rsidR="00EC002B" w:rsidRPr="00567F0D" w:rsidRDefault="00EC002B" w:rsidP="00EC002B">
            <w:pPr>
              <w:jc w:val="center"/>
              <w:rPr>
                <w:rFonts w:asciiTheme="minorEastAsia" w:eastAsiaTheme="minorEastAsia" w:hAnsiTheme="minorEastAsia"/>
                <w:b/>
                <w:bCs/>
                <w:color w:val="000000" w:themeColor="text1"/>
              </w:rPr>
            </w:pPr>
            <w:r w:rsidRPr="00567F0D">
              <w:rPr>
                <w:rFonts w:asciiTheme="minorEastAsia" w:eastAsiaTheme="minorEastAsia" w:hAnsiTheme="minorEastAsia" w:hint="eastAsia"/>
                <w:b/>
                <w:bCs/>
                <w:color w:val="000000" w:themeColor="text1"/>
              </w:rPr>
              <w:t>항목구분</w:t>
            </w:r>
          </w:p>
        </w:tc>
        <w:tc>
          <w:tcPr>
            <w:tcW w:w="6213" w:type="dxa"/>
            <w:tcBorders>
              <w:bottom w:val="single" w:sz="4" w:space="0" w:color="auto"/>
            </w:tcBorders>
            <w:shd w:val="clear" w:color="auto" w:fill="FFFF00"/>
          </w:tcPr>
          <w:p w14:paraId="32EC3AB9" w14:textId="77777777" w:rsidR="00EC002B" w:rsidRPr="00567F0D" w:rsidRDefault="00EC002B" w:rsidP="00EC002B">
            <w:pPr>
              <w:jc w:val="center"/>
              <w:rPr>
                <w:rFonts w:asciiTheme="minorEastAsia" w:eastAsiaTheme="minorEastAsia" w:hAnsiTheme="minorEastAsia"/>
                <w:b/>
                <w:bCs/>
                <w:color w:val="000000" w:themeColor="text1"/>
              </w:rPr>
            </w:pPr>
            <w:r w:rsidRPr="00567F0D">
              <w:rPr>
                <w:rFonts w:asciiTheme="minorEastAsia" w:eastAsiaTheme="minorEastAsia" w:hAnsiTheme="minorEastAsia" w:hint="eastAsia"/>
                <w:b/>
                <w:bCs/>
                <w:color w:val="000000" w:themeColor="text1"/>
              </w:rPr>
              <w:t>점검내용</w:t>
            </w:r>
          </w:p>
        </w:tc>
        <w:tc>
          <w:tcPr>
            <w:tcW w:w="1415" w:type="dxa"/>
            <w:tcBorders>
              <w:bottom w:val="single" w:sz="4" w:space="0" w:color="auto"/>
            </w:tcBorders>
            <w:shd w:val="clear" w:color="auto" w:fill="FFFF00"/>
          </w:tcPr>
          <w:p w14:paraId="2B95A81F" w14:textId="77777777" w:rsidR="00EC002B" w:rsidRPr="00567F0D" w:rsidRDefault="00EC002B" w:rsidP="00EC002B">
            <w:pPr>
              <w:jc w:val="center"/>
              <w:rPr>
                <w:rFonts w:asciiTheme="minorEastAsia" w:eastAsiaTheme="minorEastAsia" w:hAnsiTheme="minorEastAsia"/>
                <w:b/>
                <w:bCs/>
                <w:color w:val="000000" w:themeColor="text1"/>
              </w:rPr>
            </w:pPr>
            <w:r w:rsidRPr="00567F0D">
              <w:rPr>
                <w:rFonts w:asciiTheme="minorEastAsia" w:eastAsiaTheme="minorEastAsia" w:hAnsiTheme="minorEastAsia" w:hint="eastAsia"/>
                <w:b/>
                <w:bCs/>
                <w:color w:val="000000" w:themeColor="text1"/>
              </w:rPr>
              <w:t>비고</w:t>
            </w:r>
          </w:p>
        </w:tc>
      </w:tr>
      <w:tr w:rsidR="00EC002B" w:rsidRPr="00567F0D" w14:paraId="0918ACC1" w14:textId="77777777" w:rsidTr="00237B23">
        <w:trPr>
          <w:trHeight w:val="170"/>
        </w:trPr>
        <w:tc>
          <w:tcPr>
            <w:tcW w:w="638" w:type="dxa"/>
            <w:shd w:val="clear" w:color="auto" w:fill="auto"/>
          </w:tcPr>
          <w:p w14:paraId="1267F4D1" w14:textId="77777777" w:rsidR="00EC002B" w:rsidRPr="00567F0D" w:rsidRDefault="00EC002B"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3927AD26"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페이지번호</w:t>
            </w:r>
          </w:p>
        </w:tc>
        <w:tc>
          <w:tcPr>
            <w:tcW w:w="6213" w:type="dxa"/>
            <w:shd w:val="clear" w:color="auto" w:fill="auto"/>
          </w:tcPr>
          <w:p w14:paraId="422A5FA0" w14:textId="77777777" w:rsidR="00EC002B" w:rsidRPr="00567F0D" w:rsidRDefault="00EC002B" w:rsidP="00EC002B">
            <w:pPr>
              <w:pStyle w:val="af2"/>
              <w:rPr>
                <w:rFonts w:asciiTheme="minorEastAsia" w:eastAsiaTheme="minorEastAsia" w:hAnsiTheme="minorEastAsia"/>
                <w:color w:val="000000" w:themeColor="text1"/>
                <w:szCs w:val="18"/>
                <w:lang w:val="ko-KR"/>
              </w:rPr>
            </w:pPr>
            <w:r w:rsidRPr="00567F0D">
              <w:rPr>
                <w:rFonts w:asciiTheme="minorEastAsia" w:eastAsiaTheme="minorEastAsia" w:hAnsiTheme="minorEastAsia" w:hint="eastAsia"/>
                <w:color w:val="000000" w:themeColor="text1"/>
                <w:szCs w:val="18"/>
                <w:lang w:val="ko-KR"/>
              </w:rPr>
              <w:t xml:space="preserve">- 같은 페이지번호에서 특정외국법인의 </w:t>
            </w:r>
            <w:proofErr w:type="spellStart"/>
            <w:r w:rsidRPr="00567F0D">
              <w:rPr>
                <w:rFonts w:asciiTheme="minorEastAsia" w:eastAsiaTheme="minorEastAsia" w:hAnsiTheme="minorEastAsia" w:hint="eastAsia"/>
                <w:color w:val="000000" w:themeColor="text1"/>
                <w:szCs w:val="18"/>
                <w:lang w:val="ko-KR"/>
              </w:rPr>
              <w:t>법인명</w:t>
            </w:r>
            <w:proofErr w:type="spellEnd"/>
            <w:r w:rsidRPr="00567F0D">
              <w:rPr>
                <w:rFonts w:asciiTheme="minorEastAsia" w:eastAsiaTheme="minorEastAsia" w:hAnsiTheme="minorEastAsia" w:hint="eastAsia"/>
                <w:color w:val="000000" w:themeColor="text1"/>
                <w:szCs w:val="18"/>
                <w:lang w:val="ko-KR"/>
              </w:rPr>
              <w:t>(1)이 (</w:t>
            </w:r>
            <w:r w:rsidR="00DC1306" w:rsidRPr="00567F0D">
              <w:rPr>
                <w:rFonts w:asciiTheme="minorEastAsia" w:eastAsiaTheme="minorEastAsia" w:hAnsiTheme="minorEastAsia" w:hint="eastAsia"/>
                <w:color w:val="000000" w:themeColor="text1"/>
                <w:szCs w:val="18"/>
                <w:lang w:val="ko-KR"/>
              </w:rPr>
              <w:t>F102800</w:t>
            </w:r>
            <w:r w:rsidRPr="00567F0D">
              <w:rPr>
                <w:rFonts w:asciiTheme="minorEastAsia" w:eastAsiaTheme="minorEastAsia" w:hAnsiTheme="minorEastAsia" w:hint="eastAsia"/>
                <w:color w:val="000000" w:themeColor="text1"/>
                <w:szCs w:val="18"/>
                <w:lang w:val="ko-KR"/>
              </w:rPr>
              <w:t>)특정외국법인의 유보소득계산명세서</w:t>
            </w:r>
            <w:r w:rsidR="00E034A2" w:rsidRPr="00567F0D">
              <w:rPr>
                <w:rFonts w:asciiTheme="minorEastAsia" w:eastAsiaTheme="minorEastAsia" w:hAnsiTheme="minorEastAsia" w:hint="eastAsia"/>
                <w:color w:val="000000" w:themeColor="text1"/>
                <w:szCs w:val="18"/>
                <w:lang w:val="ko-KR"/>
              </w:rPr>
              <w:t>(갑)</w:t>
            </w:r>
            <w:r w:rsidRPr="00567F0D">
              <w:rPr>
                <w:rFonts w:asciiTheme="minorEastAsia" w:eastAsiaTheme="minorEastAsia" w:hAnsiTheme="minorEastAsia" w:hint="eastAsia"/>
                <w:color w:val="000000" w:themeColor="text1"/>
                <w:szCs w:val="18"/>
                <w:lang w:val="ko-KR"/>
              </w:rPr>
              <w:t>의 특정외국법인의 법인명과 일치 해야 함.</w:t>
            </w:r>
          </w:p>
        </w:tc>
        <w:tc>
          <w:tcPr>
            <w:tcW w:w="1415" w:type="dxa"/>
            <w:shd w:val="clear" w:color="auto" w:fill="auto"/>
          </w:tcPr>
          <w:p w14:paraId="6EA34847" w14:textId="77777777" w:rsidR="00EC002B" w:rsidRPr="00567F0D" w:rsidRDefault="00EC002B" w:rsidP="00EC002B">
            <w:pPr>
              <w:pStyle w:val="af2"/>
              <w:rPr>
                <w:rFonts w:asciiTheme="minorEastAsia" w:eastAsiaTheme="minorEastAsia" w:hAnsiTheme="minorEastAsia"/>
                <w:color w:val="000000" w:themeColor="text1"/>
              </w:rPr>
            </w:pPr>
          </w:p>
        </w:tc>
      </w:tr>
      <w:tr w:rsidR="00EC002B" w:rsidRPr="00567F0D" w14:paraId="65340AB4" w14:textId="77777777" w:rsidTr="00237B23">
        <w:trPr>
          <w:trHeight w:val="170"/>
        </w:trPr>
        <w:tc>
          <w:tcPr>
            <w:tcW w:w="638" w:type="dxa"/>
            <w:shd w:val="clear" w:color="auto" w:fill="auto"/>
          </w:tcPr>
          <w:p w14:paraId="12A81D64" w14:textId="77777777" w:rsidR="00EC002B" w:rsidRPr="00567F0D" w:rsidRDefault="00EC002B"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567C3E6C"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항목(6)~(10)</w:t>
            </w:r>
          </w:p>
        </w:tc>
        <w:tc>
          <w:tcPr>
            <w:tcW w:w="6213" w:type="dxa"/>
            <w:shd w:val="clear" w:color="auto" w:fill="auto"/>
          </w:tcPr>
          <w:p w14:paraId="77739ECE"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해당항목은 </w:t>
            </w:r>
            <w:r w:rsidR="00237B23" w:rsidRPr="00567F0D">
              <w:rPr>
                <w:rFonts w:asciiTheme="minorEastAsia" w:eastAsiaTheme="minorEastAsia" w:hAnsiTheme="minorEastAsia" w:hint="eastAsia"/>
                <w:color w:val="000000" w:themeColor="text1"/>
              </w:rPr>
              <w:t>5</w:t>
            </w:r>
            <w:r w:rsidRPr="00567F0D">
              <w:rPr>
                <w:rFonts w:asciiTheme="minorEastAsia" w:eastAsiaTheme="minorEastAsia" w:hAnsiTheme="minorEastAsia" w:hint="eastAsia"/>
                <w:color w:val="000000" w:themeColor="text1"/>
              </w:rPr>
              <w:t xml:space="preserve"> ROW 만 존재해야 함</w:t>
            </w:r>
          </w:p>
          <w:p w14:paraId="29A0426B"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항목(7),(8),(9),(10)금액 중 0초과 금액이 하나라도 존재하면 항목(6)사업연도는 NULL이 될 수 없음.</w:t>
            </w:r>
          </w:p>
          <w:p w14:paraId="0420C6D6"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항목(6)사업연도는 중복 될 수 없음.</w:t>
            </w:r>
          </w:p>
          <w:p w14:paraId="7878A98D"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 예)</w:t>
            </w:r>
          </w:p>
          <w:p w14:paraId="480D6DB3"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2006.1.1~2006.12.31/2006.12.1~2007.11.30 (사업연도 중복으로 오류)</w:t>
            </w:r>
          </w:p>
          <w:p w14:paraId="46364006"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2006.1.1~2006.12.31/2007.1.1~2007.12.31 (사업연도 중복 없으므로 정상)</w:t>
            </w:r>
          </w:p>
        </w:tc>
        <w:tc>
          <w:tcPr>
            <w:tcW w:w="1415" w:type="dxa"/>
            <w:shd w:val="clear" w:color="auto" w:fill="auto"/>
          </w:tcPr>
          <w:p w14:paraId="2A42F169" w14:textId="77777777" w:rsidR="00EC002B" w:rsidRPr="00567F0D" w:rsidRDefault="00EC002B" w:rsidP="00EC002B">
            <w:pPr>
              <w:pStyle w:val="af2"/>
              <w:rPr>
                <w:rFonts w:asciiTheme="minorEastAsia" w:eastAsiaTheme="minorEastAsia" w:hAnsiTheme="minorEastAsia"/>
                <w:color w:val="000000" w:themeColor="text1"/>
              </w:rPr>
            </w:pPr>
          </w:p>
        </w:tc>
      </w:tr>
      <w:tr w:rsidR="00237B23" w:rsidRPr="00567F0D" w14:paraId="7A2CBA9D" w14:textId="77777777" w:rsidTr="00237B23">
        <w:trPr>
          <w:trHeight w:val="170"/>
        </w:trPr>
        <w:tc>
          <w:tcPr>
            <w:tcW w:w="638" w:type="dxa"/>
            <w:shd w:val="clear" w:color="auto" w:fill="auto"/>
          </w:tcPr>
          <w:p w14:paraId="188B991F"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3E7E0C29" w14:textId="77777777" w:rsidR="00237B23" w:rsidRPr="00567F0D" w:rsidRDefault="00237B23" w:rsidP="00E143A5">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소계(10)</w:t>
            </w:r>
          </w:p>
        </w:tc>
        <w:tc>
          <w:tcPr>
            <w:tcW w:w="6213" w:type="dxa"/>
            <w:shd w:val="clear" w:color="auto" w:fill="auto"/>
          </w:tcPr>
          <w:p w14:paraId="04A548D4" w14:textId="77777777" w:rsidR="00237B23" w:rsidRPr="00567F0D" w:rsidRDefault="00237B23" w:rsidP="00E143A5">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항목(7) + 항목(8) - (9) 계산금액과 일치</w:t>
            </w:r>
          </w:p>
        </w:tc>
        <w:tc>
          <w:tcPr>
            <w:tcW w:w="1415" w:type="dxa"/>
            <w:shd w:val="clear" w:color="auto" w:fill="auto"/>
          </w:tcPr>
          <w:p w14:paraId="53E7AEE0" w14:textId="77777777" w:rsidR="00237B23" w:rsidRPr="00567F0D" w:rsidRDefault="00237B23" w:rsidP="00E143A5">
            <w:pPr>
              <w:pStyle w:val="af2"/>
              <w:rPr>
                <w:rFonts w:asciiTheme="minorEastAsia" w:eastAsiaTheme="minorEastAsia" w:hAnsiTheme="minorEastAsia"/>
                <w:color w:val="000000" w:themeColor="text1"/>
              </w:rPr>
            </w:pPr>
          </w:p>
        </w:tc>
      </w:tr>
      <w:tr w:rsidR="00237B23" w:rsidRPr="00567F0D" w14:paraId="2C2A8269" w14:textId="77777777" w:rsidTr="00E143A5">
        <w:trPr>
          <w:trHeight w:val="170"/>
        </w:trPr>
        <w:tc>
          <w:tcPr>
            <w:tcW w:w="638" w:type="dxa"/>
            <w:shd w:val="clear" w:color="auto" w:fill="auto"/>
          </w:tcPr>
          <w:p w14:paraId="210000D0"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182BF512"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배당(분배)</w:t>
            </w:r>
            <w:proofErr w:type="spellStart"/>
            <w:r w:rsidRPr="00567F0D">
              <w:rPr>
                <w:rFonts w:ascii="맑은 고딕" w:eastAsia="맑은 고딕" w:hAnsi="맑은 고딕" w:hint="eastAsia"/>
                <w:color w:val="000000" w:themeColor="text1"/>
              </w:rPr>
              <w:t>처분액</w:t>
            </w:r>
            <w:proofErr w:type="spellEnd"/>
            <w:r w:rsidRPr="00567F0D">
              <w:rPr>
                <w:rFonts w:ascii="맑은 고딕" w:eastAsia="맑은 고딕" w:hAnsi="맑은 고딕" w:hint="eastAsia"/>
                <w:color w:val="000000" w:themeColor="text1"/>
              </w:rPr>
              <w:t>_</w:t>
            </w:r>
            <w:proofErr w:type="spellStart"/>
            <w:r w:rsidRPr="00567F0D">
              <w:rPr>
                <w:rFonts w:ascii="맑은 고딕" w:eastAsia="맑은 고딕" w:hAnsi="맑은 고딕" w:hint="eastAsia"/>
                <w:color w:val="000000" w:themeColor="text1"/>
              </w:rPr>
              <w:t>처분누계액</w:t>
            </w:r>
            <w:proofErr w:type="spellEnd"/>
            <w:r w:rsidRPr="00567F0D">
              <w:rPr>
                <w:rFonts w:ascii="맑은 고딕" w:eastAsia="맑은 고딕" w:hAnsi="맑은 고딕" w:hint="eastAsia"/>
                <w:color w:val="000000" w:themeColor="text1"/>
              </w:rPr>
              <w:t>(14)</w:t>
            </w:r>
          </w:p>
        </w:tc>
        <w:tc>
          <w:tcPr>
            <w:tcW w:w="6213" w:type="dxa"/>
            <w:shd w:val="clear" w:color="auto" w:fill="auto"/>
          </w:tcPr>
          <w:p w14:paraId="69656E48"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항목(12) + 항목(13) 계산금액과 일치</w:t>
            </w:r>
          </w:p>
        </w:tc>
        <w:tc>
          <w:tcPr>
            <w:tcW w:w="1415" w:type="dxa"/>
            <w:shd w:val="clear" w:color="auto" w:fill="auto"/>
          </w:tcPr>
          <w:p w14:paraId="7344A994" w14:textId="77777777" w:rsidR="00237B23" w:rsidRPr="00567F0D" w:rsidRDefault="00237B23" w:rsidP="00E143A5">
            <w:pPr>
              <w:pStyle w:val="af2"/>
              <w:rPr>
                <w:rFonts w:asciiTheme="minorEastAsia" w:eastAsiaTheme="minorEastAsia" w:hAnsiTheme="minorEastAsia"/>
                <w:color w:val="000000" w:themeColor="text1"/>
              </w:rPr>
            </w:pPr>
          </w:p>
        </w:tc>
      </w:tr>
      <w:tr w:rsidR="00237B23" w:rsidRPr="00567F0D" w14:paraId="4ACAE4CB" w14:textId="77777777" w:rsidTr="00E143A5">
        <w:trPr>
          <w:trHeight w:val="170"/>
        </w:trPr>
        <w:tc>
          <w:tcPr>
            <w:tcW w:w="638" w:type="dxa"/>
            <w:shd w:val="clear" w:color="auto" w:fill="auto"/>
          </w:tcPr>
          <w:p w14:paraId="75D9C27E"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3E075F7F" w14:textId="77777777" w:rsidR="00237B23" w:rsidRPr="00567F0D" w:rsidRDefault="00237B23" w:rsidP="00E143A5">
            <w:pPr>
              <w:pStyle w:val="af2"/>
              <w:rPr>
                <w:rFonts w:ascii="맑은 고딕" w:eastAsia="맑은 고딕" w:hAnsi="맑은 고딕"/>
                <w:color w:val="000000" w:themeColor="text1"/>
              </w:rPr>
            </w:pPr>
            <w:proofErr w:type="spellStart"/>
            <w:r w:rsidRPr="00567F0D">
              <w:rPr>
                <w:rFonts w:ascii="맑은 고딕" w:eastAsia="맑은 고딕" w:hAnsi="맑은 고딕" w:hint="eastAsia"/>
                <w:color w:val="000000" w:themeColor="text1"/>
              </w:rPr>
              <w:t>상여금등처분액</w:t>
            </w:r>
            <w:proofErr w:type="spellEnd"/>
            <w:r w:rsidRPr="00567F0D">
              <w:rPr>
                <w:rFonts w:ascii="맑은 고딕" w:eastAsia="맑은 고딕" w:hAnsi="맑은 고딕" w:hint="eastAsia"/>
                <w:color w:val="000000" w:themeColor="text1"/>
              </w:rPr>
              <w:t>_</w:t>
            </w:r>
            <w:proofErr w:type="spellStart"/>
            <w:r w:rsidRPr="00567F0D">
              <w:rPr>
                <w:rFonts w:ascii="맑은 고딕" w:eastAsia="맑은 고딕" w:hAnsi="맑은 고딕" w:hint="eastAsia"/>
                <w:color w:val="000000" w:themeColor="text1"/>
              </w:rPr>
              <w:t>처분누계액</w:t>
            </w:r>
            <w:proofErr w:type="spellEnd"/>
            <w:r w:rsidRPr="00567F0D">
              <w:rPr>
                <w:rFonts w:ascii="맑은 고딕" w:eastAsia="맑은 고딕" w:hAnsi="맑은 고딕" w:hint="eastAsia"/>
                <w:color w:val="000000" w:themeColor="text1"/>
              </w:rPr>
              <w:t>(17)</w:t>
            </w:r>
          </w:p>
        </w:tc>
        <w:tc>
          <w:tcPr>
            <w:tcW w:w="6213" w:type="dxa"/>
            <w:shd w:val="clear" w:color="auto" w:fill="auto"/>
          </w:tcPr>
          <w:p w14:paraId="3BE77190" w14:textId="77777777" w:rsidR="00237B23" w:rsidRPr="00567F0D" w:rsidRDefault="00237B23" w:rsidP="00757BF6">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항목(1</w:t>
            </w:r>
            <w:r w:rsidR="00757BF6" w:rsidRPr="00567F0D">
              <w:rPr>
                <w:rFonts w:ascii="맑은 고딕" w:eastAsia="맑은 고딕" w:hAnsi="맑은 고딕" w:hint="eastAsia"/>
                <w:color w:val="000000" w:themeColor="text1"/>
              </w:rPr>
              <w:t>5</w:t>
            </w:r>
            <w:r w:rsidRPr="00567F0D">
              <w:rPr>
                <w:rFonts w:ascii="맑은 고딕" w:eastAsia="맑은 고딕" w:hAnsi="맑은 고딕" w:hint="eastAsia"/>
                <w:color w:val="000000" w:themeColor="text1"/>
              </w:rPr>
              <w:t>) + 항목(16) 계산금액과 일치</w:t>
            </w:r>
          </w:p>
        </w:tc>
        <w:tc>
          <w:tcPr>
            <w:tcW w:w="1415" w:type="dxa"/>
            <w:shd w:val="clear" w:color="auto" w:fill="auto"/>
          </w:tcPr>
          <w:p w14:paraId="38FC86C4" w14:textId="77777777" w:rsidR="00237B23" w:rsidRPr="00567F0D" w:rsidRDefault="00237B23" w:rsidP="00E143A5">
            <w:pPr>
              <w:pStyle w:val="af2"/>
              <w:rPr>
                <w:rFonts w:asciiTheme="minorEastAsia" w:eastAsiaTheme="minorEastAsia" w:hAnsiTheme="minorEastAsia"/>
                <w:color w:val="000000" w:themeColor="text1"/>
              </w:rPr>
            </w:pPr>
          </w:p>
        </w:tc>
      </w:tr>
      <w:tr w:rsidR="00237B23" w:rsidRPr="00567F0D" w14:paraId="755E16FE" w14:textId="77777777" w:rsidTr="00E143A5">
        <w:trPr>
          <w:trHeight w:val="170"/>
        </w:trPr>
        <w:tc>
          <w:tcPr>
            <w:tcW w:w="638" w:type="dxa"/>
            <w:shd w:val="clear" w:color="auto" w:fill="auto"/>
          </w:tcPr>
          <w:p w14:paraId="64B8268C"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07ABAACB"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적용제외 유보소득(18)</w:t>
            </w:r>
          </w:p>
        </w:tc>
        <w:tc>
          <w:tcPr>
            <w:tcW w:w="6213" w:type="dxa"/>
            <w:shd w:val="clear" w:color="auto" w:fill="auto"/>
          </w:tcPr>
          <w:p w14:paraId="5FC3F0BB"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xml:space="preserve">- 항목(11) - 항목(14) </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항목(17) 계산금액과 일치</w:t>
            </w:r>
          </w:p>
        </w:tc>
        <w:tc>
          <w:tcPr>
            <w:tcW w:w="1415" w:type="dxa"/>
            <w:shd w:val="clear" w:color="auto" w:fill="auto"/>
          </w:tcPr>
          <w:p w14:paraId="7AF71E9B" w14:textId="77777777" w:rsidR="00237B23" w:rsidRPr="00567F0D" w:rsidRDefault="00237B23" w:rsidP="00E143A5">
            <w:pPr>
              <w:pStyle w:val="af2"/>
              <w:rPr>
                <w:rFonts w:asciiTheme="minorEastAsia" w:eastAsiaTheme="minorEastAsia" w:hAnsiTheme="minorEastAsia"/>
                <w:color w:val="000000" w:themeColor="text1"/>
              </w:rPr>
            </w:pPr>
          </w:p>
        </w:tc>
      </w:tr>
      <w:tr w:rsidR="00237B23" w:rsidRPr="00567F0D" w14:paraId="19FB6172" w14:textId="77777777" w:rsidTr="00E143A5">
        <w:trPr>
          <w:trHeight w:val="170"/>
        </w:trPr>
        <w:tc>
          <w:tcPr>
            <w:tcW w:w="638" w:type="dxa"/>
            <w:shd w:val="clear" w:color="auto" w:fill="auto"/>
          </w:tcPr>
          <w:p w14:paraId="35A503B0"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168B42B1"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배당(분배)</w:t>
            </w:r>
            <w:proofErr w:type="spellStart"/>
            <w:r w:rsidRPr="00567F0D">
              <w:rPr>
                <w:rFonts w:ascii="맑은 고딕" w:eastAsia="맑은 고딕" w:hAnsi="맑은 고딕" w:hint="eastAsia"/>
                <w:color w:val="000000" w:themeColor="text1"/>
              </w:rPr>
              <w:t>처분액</w:t>
            </w:r>
            <w:proofErr w:type="spellEnd"/>
            <w:r w:rsidRPr="00567F0D">
              <w:rPr>
                <w:rFonts w:ascii="맑은 고딕" w:eastAsia="맑은 고딕" w:hAnsi="맑은 고딕" w:hint="eastAsia"/>
                <w:color w:val="000000" w:themeColor="text1"/>
              </w:rPr>
              <w:t>_</w:t>
            </w:r>
            <w:proofErr w:type="spellStart"/>
            <w:r w:rsidRPr="00567F0D">
              <w:rPr>
                <w:rFonts w:ascii="맑은 고딕" w:eastAsia="맑은 고딕" w:hAnsi="맑은 고딕" w:hint="eastAsia"/>
                <w:color w:val="000000" w:themeColor="text1"/>
              </w:rPr>
              <w:t>처분누계액</w:t>
            </w:r>
            <w:proofErr w:type="spellEnd"/>
            <w:r w:rsidRPr="00567F0D">
              <w:rPr>
                <w:rFonts w:ascii="맑은 고딕" w:eastAsia="맑은 고딕" w:hAnsi="맑은 고딕" w:hint="eastAsia"/>
                <w:color w:val="000000" w:themeColor="text1"/>
              </w:rPr>
              <w:t>(22)</w:t>
            </w:r>
          </w:p>
        </w:tc>
        <w:tc>
          <w:tcPr>
            <w:tcW w:w="6213" w:type="dxa"/>
            <w:shd w:val="clear" w:color="auto" w:fill="auto"/>
          </w:tcPr>
          <w:p w14:paraId="778A4C46"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항목(20) + 항목(21) 계산금액과 일치</w:t>
            </w:r>
          </w:p>
        </w:tc>
        <w:tc>
          <w:tcPr>
            <w:tcW w:w="1415" w:type="dxa"/>
            <w:shd w:val="clear" w:color="auto" w:fill="auto"/>
          </w:tcPr>
          <w:p w14:paraId="0F9D20AE" w14:textId="77777777" w:rsidR="00237B23" w:rsidRPr="00567F0D" w:rsidRDefault="00237B23" w:rsidP="00E143A5">
            <w:pPr>
              <w:pStyle w:val="af2"/>
              <w:rPr>
                <w:rFonts w:asciiTheme="minorEastAsia" w:eastAsiaTheme="minorEastAsia" w:hAnsiTheme="minorEastAsia"/>
                <w:color w:val="000000" w:themeColor="text1"/>
              </w:rPr>
            </w:pPr>
          </w:p>
        </w:tc>
      </w:tr>
      <w:tr w:rsidR="00237B23" w:rsidRPr="00567F0D" w14:paraId="3A2CFA7E" w14:textId="77777777" w:rsidTr="00E143A5">
        <w:trPr>
          <w:trHeight w:val="170"/>
        </w:trPr>
        <w:tc>
          <w:tcPr>
            <w:tcW w:w="638" w:type="dxa"/>
            <w:shd w:val="clear" w:color="auto" w:fill="auto"/>
          </w:tcPr>
          <w:p w14:paraId="5BD608A9"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3D1728B7" w14:textId="77777777" w:rsidR="00237B23" w:rsidRPr="00567F0D" w:rsidRDefault="00237B23" w:rsidP="00E143A5">
            <w:pPr>
              <w:pStyle w:val="af2"/>
              <w:rPr>
                <w:rFonts w:ascii="맑은 고딕" w:eastAsia="맑은 고딕" w:hAnsi="맑은 고딕"/>
                <w:color w:val="000000" w:themeColor="text1"/>
              </w:rPr>
            </w:pPr>
            <w:proofErr w:type="spellStart"/>
            <w:r w:rsidRPr="00567F0D">
              <w:rPr>
                <w:rFonts w:ascii="맑은 고딕" w:eastAsia="맑은 고딕" w:hAnsi="맑은 고딕" w:hint="eastAsia"/>
                <w:color w:val="000000" w:themeColor="text1"/>
              </w:rPr>
              <w:t>상여금등처분액</w:t>
            </w:r>
            <w:proofErr w:type="spellEnd"/>
            <w:r w:rsidRPr="00567F0D">
              <w:rPr>
                <w:rFonts w:ascii="맑은 고딕" w:eastAsia="맑은 고딕" w:hAnsi="맑은 고딕" w:hint="eastAsia"/>
                <w:color w:val="000000" w:themeColor="text1"/>
              </w:rPr>
              <w:t>_</w:t>
            </w:r>
            <w:proofErr w:type="spellStart"/>
            <w:r w:rsidRPr="00567F0D">
              <w:rPr>
                <w:rFonts w:ascii="맑은 고딕" w:eastAsia="맑은 고딕" w:hAnsi="맑은 고딕" w:hint="eastAsia"/>
                <w:color w:val="000000" w:themeColor="text1"/>
              </w:rPr>
              <w:t>처분누계액</w:t>
            </w:r>
            <w:proofErr w:type="spellEnd"/>
            <w:r w:rsidRPr="00567F0D">
              <w:rPr>
                <w:rFonts w:ascii="맑은 고딕" w:eastAsia="맑은 고딕" w:hAnsi="맑은 고딕" w:hint="eastAsia"/>
                <w:color w:val="000000" w:themeColor="text1"/>
              </w:rPr>
              <w:t>(25)</w:t>
            </w:r>
          </w:p>
        </w:tc>
        <w:tc>
          <w:tcPr>
            <w:tcW w:w="6213" w:type="dxa"/>
            <w:shd w:val="clear" w:color="auto" w:fill="auto"/>
          </w:tcPr>
          <w:p w14:paraId="3C81CED8"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항목(23) + 항목(24) 계산금액과 일치</w:t>
            </w:r>
          </w:p>
        </w:tc>
        <w:tc>
          <w:tcPr>
            <w:tcW w:w="1415" w:type="dxa"/>
            <w:shd w:val="clear" w:color="auto" w:fill="auto"/>
          </w:tcPr>
          <w:p w14:paraId="5AE9108E" w14:textId="77777777" w:rsidR="00237B23" w:rsidRPr="00567F0D" w:rsidRDefault="00237B23" w:rsidP="00E143A5">
            <w:pPr>
              <w:pStyle w:val="af2"/>
              <w:rPr>
                <w:rFonts w:asciiTheme="minorEastAsia" w:eastAsiaTheme="minorEastAsia" w:hAnsiTheme="minorEastAsia"/>
                <w:color w:val="000000" w:themeColor="text1"/>
              </w:rPr>
            </w:pPr>
          </w:p>
        </w:tc>
      </w:tr>
      <w:tr w:rsidR="00237B23" w:rsidRPr="00567F0D" w14:paraId="37AF2298" w14:textId="77777777" w:rsidTr="00237B23">
        <w:trPr>
          <w:trHeight w:val="170"/>
        </w:trPr>
        <w:tc>
          <w:tcPr>
            <w:tcW w:w="638" w:type="dxa"/>
            <w:shd w:val="clear" w:color="auto" w:fill="auto"/>
          </w:tcPr>
          <w:p w14:paraId="6A92849E"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11F6A13B"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적용제외 유보소득(26)</w:t>
            </w:r>
          </w:p>
        </w:tc>
        <w:tc>
          <w:tcPr>
            <w:tcW w:w="6213" w:type="dxa"/>
            <w:shd w:val="clear" w:color="auto" w:fill="auto"/>
          </w:tcPr>
          <w:p w14:paraId="3D940344"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xml:space="preserve">- 항목(19) - 항목(22) </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항목(25) 계산금액과 일치</w:t>
            </w:r>
          </w:p>
        </w:tc>
        <w:tc>
          <w:tcPr>
            <w:tcW w:w="1415" w:type="dxa"/>
            <w:shd w:val="clear" w:color="auto" w:fill="auto"/>
          </w:tcPr>
          <w:p w14:paraId="724E0F55" w14:textId="77777777" w:rsidR="00237B23" w:rsidRPr="00567F0D" w:rsidRDefault="00237B23" w:rsidP="00E143A5">
            <w:pPr>
              <w:pStyle w:val="af2"/>
              <w:rPr>
                <w:rFonts w:asciiTheme="minorEastAsia" w:eastAsiaTheme="minorEastAsia" w:hAnsiTheme="minorEastAsia"/>
                <w:color w:val="000000" w:themeColor="text1"/>
              </w:rPr>
            </w:pPr>
          </w:p>
        </w:tc>
      </w:tr>
      <w:tr w:rsidR="00237B23" w:rsidRPr="00567F0D" w14:paraId="16B7A3FF" w14:textId="77777777" w:rsidTr="00237B23">
        <w:trPr>
          <w:trHeight w:val="170"/>
        </w:trPr>
        <w:tc>
          <w:tcPr>
            <w:tcW w:w="638" w:type="dxa"/>
            <w:shd w:val="clear" w:color="auto" w:fill="auto"/>
          </w:tcPr>
          <w:p w14:paraId="54CEFEA7"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240C39EA" w14:textId="77777777" w:rsidR="00237B23" w:rsidRPr="00567F0D" w:rsidRDefault="00237B23" w:rsidP="00E143A5">
            <w:pPr>
              <w:pStyle w:val="af2"/>
              <w:rPr>
                <w:rFonts w:ascii="맑은 고딕" w:eastAsia="맑은 고딕" w:hAnsi="맑은 고딕"/>
                <w:color w:val="000000" w:themeColor="text1"/>
              </w:rPr>
            </w:pPr>
            <w:proofErr w:type="spellStart"/>
            <w:r w:rsidRPr="00567F0D">
              <w:rPr>
                <w:rFonts w:ascii="맑은 고딕" w:eastAsia="맑은 고딕" w:hAnsi="맑은 고딕" w:hint="eastAsia"/>
                <w:color w:val="000000" w:themeColor="text1"/>
              </w:rPr>
              <w:t>조정이월이익잉여금</w:t>
            </w:r>
            <w:proofErr w:type="spellEnd"/>
            <w:r w:rsidRPr="00567F0D">
              <w:rPr>
                <w:rFonts w:ascii="맑은 고딕" w:eastAsia="맑은 고딕" w:hAnsi="맑은 고딕" w:hint="eastAsia"/>
                <w:color w:val="000000" w:themeColor="text1"/>
              </w:rPr>
              <w:t>(27)</w:t>
            </w:r>
          </w:p>
        </w:tc>
        <w:tc>
          <w:tcPr>
            <w:tcW w:w="6213" w:type="dxa"/>
            <w:shd w:val="clear" w:color="auto" w:fill="auto"/>
          </w:tcPr>
          <w:p w14:paraId="04169968"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항목(10) - 항목(18) - 항목(26) 금액과 일치</w:t>
            </w:r>
          </w:p>
          <w:p w14:paraId="7207E4A0"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계산식의 (10)은 항목(10)소계 전체 행의 합계가 아니라 최종사업연도의 값만으로 계산해야 함을 유의.</w:t>
            </w:r>
          </w:p>
          <w:p w14:paraId="33DAB0A8"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계산식의 (10)은 항목(6)사업연도 중 종료일자가 제일 큰 행에 해당하는 항목(10)소계금액</w:t>
            </w:r>
          </w:p>
        </w:tc>
        <w:tc>
          <w:tcPr>
            <w:tcW w:w="1415" w:type="dxa"/>
            <w:shd w:val="clear" w:color="auto" w:fill="auto"/>
          </w:tcPr>
          <w:p w14:paraId="67B7F179" w14:textId="77777777" w:rsidR="00237B23" w:rsidRPr="00567F0D" w:rsidRDefault="00237B23" w:rsidP="00E143A5">
            <w:pPr>
              <w:pStyle w:val="af2"/>
              <w:rPr>
                <w:rFonts w:asciiTheme="minorEastAsia" w:eastAsiaTheme="minorEastAsia" w:hAnsiTheme="minorEastAsia"/>
                <w:color w:val="000000" w:themeColor="text1"/>
              </w:rPr>
            </w:pPr>
          </w:p>
        </w:tc>
      </w:tr>
      <w:tr w:rsidR="00237B23" w:rsidRPr="00567F0D" w14:paraId="2B4D9C3D" w14:textId="77777777" w:rsidTr="00237B23">
        <w:trPr>
          <w:trHeight w:val="170"/>
        </w:trPr>
        <w:tc>
          <w:tcPr>
            <w:tcW w:w="638" w:type="dxa"/>
            <w:tcBorders>
              <w:bottom w:val="single" w:sz="4" w:space="0" w:color="auto"/>
            </w:tcBorders>
            <w:shd w:val="clear" w:color="auto" w:fill="auto"/>
          </w:tcPr>
          <w:p w14:paraId="1E1B3CD7"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tcBorders>
              <w:bottom w:val="single" w:sz="4" w:space="0" w:color="auto"/>
            </w:tcBorders>
            <w:shd w:val="clear" w:color="auto" w:fill="auto"/>
          </w:tcPr>
          <w:p w14:paraId="15F9B75C"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항목(33)~항목(36)</w:t>
            </w:r>
          </w:p>
        </w:tc>
        <w:tc>
          <w:tcPr>
            <w:tcW w:w="6213" w:type="dxa"/>
            <w:tcBorders>
              <w:bottom w:val="single" w:sz="4" w:space="0" w:color="auto"/>
            </w:tcBorders>
            <w:shd w:val="clear" w:color="auto" w:fill="auto"/>
          </w:tcPr>
          <w:p w14:paraId="27FC0131"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해당항목은 6 ROW 만 존재해야 함.</w:t>
            </w:r>
          </w:p>
          <w:p w14:paraId="09C67432"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항목(34),(35),(36)금액 중 0초과 금액이 하나라도 존재하면 항목(33)사업연도는 NULL이 될 수 없음.</w:t>
            </w:r>
          </w:p>
        </w:tc>
        <w:tc>
          <w:tcPr>
            <w:tcW w:w="1415" w:type="dxa"/>
            <w:tcBorders>
              <w:bottom w:val="single" w:sz="4" w:space="0" w:color="auto"/>
            </w:tcBorders>
            <w:shd w:val="clear" w:color="auto" w:fill="auto"/>
          </w:tcPr>
          <w:p w14:paraId="1D6448E8" w14:textId="77777777" w:rsidR="00237B23" w:rsidRPr="00567F0D" w:rsidRDefault="00237B23" w:rsidP="00E143A5">
            <w:pPr>
              <w:pStyle w:val="af2"/>
              <w:rPr>
                <w:rFonts w:asciiTheme="minorEastAsia" w:eastAsiaTheme="minorEastAsia" w:hAnsiTheme="minorEastAsia"/>
                <w:color w:val="000000" w:themeColor="text1"/>
              </w:rPr>
            </w:pPr>
          </w:p>
        </w:tc>
      </w:tr>
      <w:tr w:rsidR="00237B23" w:rsidRPr="00567F0D" w14:paraId="02A10B02" w14:textId="77777777" w:rsidTr="00237B23">
        <w:trPr>
          <w:trHeight w:val="170"/>
        </w:trPr>
        <w:tc>
          <w:tcPr>
            <w:tcW w:w="638" w:type="dxa"/>
            <w:shd w:val="clear" w:color="auto" w:fill="auto"/>
          </w:tcPr>
          <w:p w14:paraId="5B6F8D3A" w14:textId="77777777" w:rsidR="00237B23" w:rsidRPr="00567F0D" w:rsidRDefault="00237B23"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6189C555"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배당(분배)</w:t>
            </w:r>
            <w:proofErr w:type="spellStart"/>
            <w:r w:rsidRPr="00567F0D">
              <w:rPr>
                <w:rFonts w:ascii="맑은 고딕" w:eastAsia="맑은 고딕" w:hAnsi="맑은 고딕" w:hint="eastAsia"/>
                <w:color w:val="000000" w:themeColor="text1"/>
              </w:rPr>
              <w:t>처분액</w:t>
            </w:r>
            <w:proofErr w:type="spellEnd"/>
            <w:r w:rsidRPr="00567F0D">
              <w:rPr>
                <w:rFonts w:ascii="맑은 고딕" w:eastAsia="맑은 고딕" w:hAnsi="맑은 고딕" w:hint="eastAsia"/>
                <w:color w:val="000000" w:themeColor="text1"/>
              </w:rPr>
              <w:t>_</w:t>
            </w:r>
            <w:proofErr w:type="spellStart"/>
            <w:r w:rsidRPr="00567F0D">
              <w:rPr>
                <w:rFonts w:ascii="맑은 고딕" w:eastAsia="맑은 고딕" w:hAnsi="맑은 고딕" w:hint="eastAsia"/>
                <w:color w:val="000000" w:themeColor="text1"/>
              </w:rPr>
              <w:t>처분누계액</w:t>
            </w:r>
            <w:proofErr w:type="spellEnd"/>
            <w:r w:rsidRPr="00567F0D">
              <w:rPr>
                <w:rFonts w:ascii="맑은 고딕" w:eastAsia="맑은 고딕" w:hAnsi="맑은 고딕" w:hint="eastAsia"/>
                <w:color w:val="000000" w:themeColor="text1"/>
              </w:rPr>
              <w:t>(14)</w:t>
            </w:r>
          </w:p>
        </w:tc>
        <w:tc>
          <w:tcPr>
            <w:tcW w:w="6213" w:type="dxa"/>
            <w:shd w:val="clear" w:color="auto" w:fill="auto"/>
          </w:tcPr>
          <w:p w14:paraId="7D6430DB" w14:textId="77777777" w:rsidR="00237B23" w:rsidRPr="00567F0D" w:rsidRDefault="00237B23" w:rsidP="00E143A5">
            <w:pPr>
              <w:pStyle w:val="af2"/>
              <w:rPr>
                <w:rFonts w:ascii="맑은 고딕" w:eastAsia="맑은 고딕" w:hAnsi="맑은 고딕"/>
                <w:color w:val="000000" w:themeColor="text1"/>
              </w:rPr>
            </w:pPr>
            <w:r w:rsidRPr="00567F0D">
              <w:rPr>
                <w:rFonts w:ascii="맑은 고딕" w:eastAsia="맑은 고딕" w:hAnsi="맑은 고딕" w:hint="eastAsia"/>
                <w:color w:val="000000" w:themeColor="text1"/>
              </w:rPr>
              <w:t>- 항목(12) + 항목(13) 계산금액과 일치</w:t>
            </w:r>
          </w:p>
        </w:tc>
        <w:tc>
          <w:tcPr>
            <w:tcW w:w="1415" w:type="dxa"/>
            <w:shd w:val="clear" w:color="auto" w:fill="auto"/>
          </w:tcPr>
          <w:p w14:paraId="07B33FBE" w14:textId="77777777" w:rsidR="00237B23" w:rsidRPr="00567F0D" w:rsidRDefault="00237B23" w:rsidP="00EC002B">
            <w:pPr>
              <w:pStyle w:val="af2"/>
              <w:rPr>
                <w:rFonts w:asciiTheme="minorEastAsia" w:eastAsiaTheme="minorEastAsia" w:hAnsiTheme="minorEastAsia"/>
                <w:color w:val="000000" w:themeColor="text1"/>
              </w:rPr>
            </w:pPr>
          </w:p>
        </w:tc>
      </w:tr>
      <w:tr w:rsidR="00EC002B" w:rsidRPr="00567F0D" w14:paraId="63529C8D" w14:textId="77777777" w:rsidTr="00237B23">
        <w:trPr>
          <w:trHeight w:val="170"/>
        </w:trPr>
        <w:tc>
          <w:tcPr>
            <w:tcW w:w="638" w:type="dxa"/>
            <w:shd w:val="clear" w:color="auto" w:fill="auto"/>
          </w:tcPr>
          <w:p w14:paraId="772FFAEE" w14:textId="77777777" w:rsidR="00EC002B" w:rsidRPr="00567F0D" w:rsidRDefault="00EC002B" w:rsidP="00167D39">
            <w:pPr>
              <w:numPr>
                <w:ilvl w:val="0"/>
                <w:numId w:val="12"/>
              </w:numPr>
              <w:autoSpaceDE w:val="0"/>
              <w:autoSpaceDN w:val="0"/>
              <w:rPr>
                <w:rFonts w:asciiTheme="minorEastAsia" w:eastAsiaTheme="minorEastAsia" w:hAnsiTheme="minorEastAsia"/>
                <w:color w:val="000000" w:themeColor="text1"/>
              </w:rPr>
            </w:pPr>
          </w:p>
        </w:tc>
        <w:tc>
          <w:tcPr>
            <w:tcW w:w="2398" w:type="dxa"/>
            <w:shd w:val="clear" w:color="auto" w:fill="auto"/>
          </w:tcPr>
          <w:p w14:paraId="06BA66F1" w14:textId="77777777" w:rsidR="00EC002B" w:rsidRPr="00567F0D" w:rsidRDefault="00EC002B" w:rsidP="00EC002B">
            <w:pPr>
              <w:pStyle w:val="af2"/>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통화종류</w:t>
            </w:r>
          </w:p>
        </w:tc>
        <w:tc>
          <w:tcPr>
            <w:tcW w:w="6213" w:type="dxa"/>
            <w:shd w:val="clear" w:color="auto" w:fill="auto"/>
          </w:tcPr>
          <w:p w14:paraId="380BD3F0" w14:textId="77777777" w:rsidR="00EC002B" w:rsidRPr="00567F0D" w:rsidRDefault="00EC002B" w:rsidP="00C83F8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rPr>
              <w:t xml:space="preserve">- </w:t>
            </w:r>
            <w:r w:rsidR="00C83F87" w:rsidRPr="00567F0D">
              <w:rPr>
                <w:rFonts w:asciiTheme="minorEastAsia" w:eastAsiaTheme="minorEastAsia" w:hAnsiTheme="minorEastAsia"/>
                <w:color w:val="000000" w:themeColor="text1"/>
                <w:sz w:val="20"/>
              </w:rPr>
              <w:t>ISO</w:t>
            </w:r>
            <w:r w:rsidR="00C83F87" w:rsidRPr="00567F0D">
              <w:rPr>
                <w:rFonts w:asciiTheme="minorEastAsia" w:eastAsiaTheme="minorEastAsia" w:hAnsiTheme="minorEastAsia" w:hint="eastAsia"/>
                <w:color w:val="000000" w:themeColor="text1"/>
                <w:sz w:val="20"/>
              </w:rPr>
              <w:t>통화코드 사용(예 : KRW)하고, 해당 없을 시에는 999(</w:t>
            </w:r>
            <w:proofErr w:type="spellStart"/>
            <w:r w:rsidR="00C83F87" w:rsidRPr="00567F0D">
              <w:rPr>
                <w:rFonts w:asciiTheme="minorEastAsia" w:eastAsiaTheme="minorEastAsia" w:hAnsiTheme="minorEastAsia" w:hint="eastAsia"/>
                <w:color w:val="000000" w:themeColor="text1"/>
                <w:sz w:val="20"/>
              </w:rPr>
              <w:t>해당없음</w:t>
            </w:r>
            <w:proofErr w:type="spellEnd"/>
            <w:r w:rsidR="00C83F87" w:rsidRPr="00567F0D">
              <w:rPr>
                <w:rFonts w:asciiTheme="minorEastAsia" w:eastAsiaTheme="minorEastAsia" w:hAnsiTheme="minorEastAsia" w:hint="eastAsia"/>
                <w:color w:val="000000" w:themeColor="text1"/>
                <w:sz w:val="20"/>
              </w:rPr>
              <w:t>)을 기재(수정_2015.01.29)</w:t>
            </w:r>
          </w:p>
        </w:tc>
        <w:tc>
          <w:tcPr>
            <w:tcW w:w="1415" w:type="dxa"/>
            <w:shd w:val="clear" w:color="auto" w:fill="auto"/>
          </w:tcPr>
          <w:p w14:paraId="38CE745B" w14:textId="77777777" w:rsidR="00EC002B" w:rsidRPr="00567F0D" w:rsidRDefault="00EC002B" w:rsidP="00EC002B">
            <w:pPr>
              <w:pStyle w:val="af2"/>
              <w:rPr>
                <w:rFonts w:asciiTheme="minorEastAsia" w:eastAsiaTheme="minorEastAsia" w:hAnsiTheme="minorEastAsia"/>
                <w:color w:val="000000" w:themeColor="text1"/>
              </w:rPr>
            </w:pPr>
          </w:p>
        </w:tc>
      </w:tr>
    </w:tbl>
    <w:p w14:paraId="734CB0BA" w14:textId="77777777" w:rsidR="00EC002B" w:rsidRPr="00567F0D" w:rsidRDefault="00EC002B" w:rsidP="00EC002B">
      <w:pPr>
        <w:rPr>
          <w:rFonts w:asciiTheme="minorEastAsia" w:eastAsiaTheme="minorEastAsia" w:hAnsiTheme="minorEastAsia"/>
          <w:color w:val="000000" w:themeColor="text1"/>
        </w:rPr>
      </w:pPr>
    </w:p>
    <w:p w14:paraId="6024B1CD" w14:textId="77777777" w:rsidR="00370C7F" w:rsidRPr="00567F0D" w:rsidRDefault="00370C7F">
      <w:pPr>
        <w:spacing w:after="200" w:line="276" w:lineRule="auto"/>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rPr>
        <w:br w:type="page"/>
      </w:r>
    </w:p>
    <w:p w14:paraId="7AC5E467" w14:textId="77777777" w:rsidR="00955A2D" w:rsidRPr="00567F0D" w:rsidRDefault="00E100BB" w:rsidP="00E100BB">
      <w:pPr>
        <w:rPr>
          <w:rFonts w:asciiTheme="minorHAnsi" w:eastAsiaTheme="minorHAnsi" w:hAnsiTheme="minorHAnsi"/>
          <w:color w:val="FF0000"/>
        </w:rPr>
      </w:pPr>
      <w:r w:rsidRPr="00567F0D">
        <w:rPr>
          <w:rFonts w:asciiTheme="minorEastAsia" w:eastAsiaTheme="minorEastAsia" w:hAnsiTheme="minorEastAsia" w:hint="eastAsia"/>
          <w:color w:val="000000" w:themeColor="text1"/>
        </w:rPr>
        <w:lastRenderedPageBreak/>
        <w:t xml:space="preserve">○ </w:t>
      </w:r>
      <w:proofErr w:type="spellStart"/>
      <w:r w:rsidRPr="00567F0D">
        <w:rPr>
          <w:rFonts w:asciiTheme="minorEastAsia" w:eastAsiaTheme="minorEastAsia" w:hAnsiTheme="minorEastAsia" w:hint="eastAsia"/>
          <w:color w:val="000000" w:themeColor="text1"/>
        </w:rPr>
        <w:t>국외지배주주에게지급하는이자에대한조정명세서</w:t>
      </w:r>
      <w:proofErr w:type="spellEnd"/>
      <w:r w:rsidRPr="00567F0D">
        <w:rPr>
          <w:rFonts w:asciiTheme="minorEastAsia" w:eastAsiaTheme="minorEastAsia" w:hAnsiTheme="minorEastAsia" w:hint="eastAsia"/>
          <w:color w:val="000000" w:themeColor="text1"/>
        </w:rPr>
        <w:t>(갑)</w:t>
      </w:r>
      <w:r w:rsidR="00005B52" w:rsidRPr="00567F0D">
        <w:rPr>
          <w:rFonts w:asciiTheme="minorHAnsi" w:eastAsiaTheme="minorHAnsi" w:hAnsiTheme="minorHAnsi" w:hint="eastAsia"/>
          <w:color w:val="FF0000"/>
        </w:rPr>
        <w:t xml:space="preserve"> </w:t>
      </w:r>
    </w:p>
    <w:p w14:paraId="14D848F1" w14:textId="77777777" w:rsidR="00E100BB" w:rsidRPr="00567F0D" w:rsidRDefault="00F03AAD" w:rsidP="00E100BB">
      <w:pPr>
        <w:rPr>
          <w:rFonts w:asciiTheme="minorEastAsia" w:eastAsiaTheme="minorEastAsia" w:hAnsiTheme="minorEastAsia"/>
          <w:color w:val="000000" w:themeColor="text1"/>
        </w:rPr>
      </w:pPr>
      <w:r w:rsidRPr="00567F0D">
        <w:rPr>
          <w:rFonts w:asciiTheme="minorHAnsi" w:eastAsiaTheme="minorHAnsi" w:hAnsiTheme="minorHAnsi" w:hint="eastAsia"/>
          <w:color w:val="FF0000"/>
        </w:rPr>
        <w:t xml:space="preserve">: </w:t>
      </w:r>
      <w:proofErr w:type="spellStart"/>
      <w:r w:rsidRPr="00567F0D">
        <w:rPr>
          <w:rFonts w:asciiTheme="minorHAnsi" w:eastAsiaTheme="minorHAnsi" w:hAnsiTheme="minorHAnsi" w:hint="eastAsia"/>
          <w:color w:val="FF0000"/>
        </w:rPr>
        <w:t>사업년도개시일</w:t>
      </w:r>
      <w:proofErr w:type="spellEnd"/>
      <w:r w:rsidRPr="00567F0D">
        <w:rPr>
          <w:rFonts w:asciiTheme="minorHAnsi" w:eastAsiaTheme="minorHAnsi" w:hAnsiTheme="minorHAnsi"/>
          <w:color w:val="FF0000"/>
        </w:rPr>
        <w:t xml:space="preserve"> &gt;= 20210101</w:t>
      </w:r>
      <w:r w:rsidRPr="00567F0D">
        <w:rPr>
          <w:rFonts w:asciiTheme="minorHAnsi" w:eastAsiaTheme="minorHAnsi" w:hAnsiTheme="minorHAnsi" w:hint="eastAsia"/>
          <w:color w:val="FF0000"/>
        </w:rPr>
        <w:t xml:space="preserve"> </w:t>
      </w:r>
      <w:r w:rsidR="00663BE9" w:rsidRPr="00567F0D">
        <w:rPr>
          <w:rFonts w:asciiTheme="minorHAnsi" w:eastAsiaTheme="minorHAnsi" w:hAnsiTheme="minorHAnsi" w:hint="eastAsia"/>
          <w:color w:val="FF0000"/>
        </w:rPr>
        <w:t>&lt;2022.02.11.공지&gt;</w:t>
      </w:r>
    </w:p>
    <w:p w14:paraId="48731367" w14:textId="77777777" w:rsidR="0039579C" w:rsidRPr="00567F0D" w:rsidRDefault="0039579C" w:rsidP="0039579C">
      <w:pPr>
        <w:ind w:firstLineChars="100" w:firstLine="24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w:t>
      </w:r>
      <w:proofErr w:type="spellStart"/>
      <w:r w:rsidRPr="00567F0D">
        <w:rPr>
          <w:rFonts w:asciiTheme="minorEastAsia" w:eastAsiaTheme="minorEastAsia" w:hAnsiTheme="minorEastAsia" w:hint="eastAsia"/>
          <w:color w:val="000000" w:themeColor="text1"/>
        </w:rPr>
        <w:t>초과적수의</w:t>
      </w:r>
      <w:proofErr w:type="spellEnd"/>
      <w:r w:rsidRPr="00567F0D">
        <w:rPr>
          <w:rFonts w:asciiTheme="minorEastAsia" w:eastAsiaTheme="minorEastAsia" w:hAnsiTheme="minorEastAsia" w:hint="eastAsia"/>
          <w:color w:val="000000" w:themeColor="text1"/>
        </w:rPr>
        <w:t xml:space="preserve"> 계산</w:t>
      </w:r>
    </w:p>
    <w:tbl>
      <w:tblPr>
        <w:tblW w:w="10363" w:type="dxa"/>
        <w:tblInd w:w="84" w:type="dxa"/>
        <w:tblLayout w:type="fixed"/>
        <w:tblCellMar>
          <w:left w:w="99" w:type="dxa"/>
          <w:right w:w="99" w:type="dxa"/>
        </w:tblCellMar>
        <w:tblLook w:val="04A0" w:firstRow="1" w:lastRow="0" w:firstColumn="1" w:lastColumn="0" w:noHBand="0" w:noVBand="1"/>
      </w:tblPr>
      <w:tblGrid>
        <w:gridCol w:w="598"/>
        <w:gridCol w:w="3245"/>
        <w:gridCol w:w="1275"/>
        <w:gridCol w:w="1134"/>
        <w:gridCol w:w="709"/>
        <w:gridCol w:w="709"/>
        <w:gridCol w:w="1134"/>
        <w:gridCol w:w="1559"/>
      </w:tblGrid>
      <w:tr w:rsidR="00AA2944" w:rsidRPr="00567F0D" w14:paraId="6C1932CE" w14:textId="77777777" w:rsidTr="005D38BC">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01BC25B2" w14:textId="77777777" w:rsidR="00AA2944" w:rsidRPr="00567F0D" w:rsidRDefault="00AA2944" w:rsidP="00AA294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3245" w:type="dxa"/>
            <w:tcBorders>
              <w:top w:val="single" w:sz="4" w:space="0" w:color="auto"/>
              <w:left w:val="nil"/>
              <w:bottom w:val="single" w:sz="4" w:space="0" w:color="auto"/>
              <w:right w:val="single" w:sz="4" w:space="0" w:color="auto"/>
            </w:tcBorders>
            <w:shd w:val="clear" w:color="000000" w:fill="92CDDC"/>
            <w:vAlign w:val="center"/>
            <w:hideMark/>
          </w:tcPr>
          <w:p w14:paraId="29FED7E3" w14:textId="77777777" w:rsidR="00AA2944" w:rsidRPr="00567F0D" w:rsidRDefault="00AA2944" w:rsidP="00AA2944">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1275" w:type="dxa"/>
            <w:tcBorders>
              <w:top w:val="single" w:sz="4" w:space="0" w:color="auto"/>
              <w:left w:val="nil"/>
              <w:bottom w:val="single" w:sz="4" w:space="0" w:color="auto"/>
              <w:right w:val="single" w:sz="4" w:space="0" w:color="auto"/>
            </w:tcBorders>
            <w:shd w:val="clear" w:color="000000" w:fill="92CDDC"/>
            <w:vAlign w:val="center"/>
            <w:hideMark/>
          </w:tcPr>
          <w:p w14:paraId="30ACD81D" w14:textId="77777777" w:rsidR="00AA2944" w:rsidRPr="00567F0D" w:rsidRDefault="00AA2944" w:rsidP="00AA294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71EBA74D" w14:textId="77777777" w:rsidR="00AA2944" w:rsidRPr="00567F0D" w:rsidRDefault="00AA2944" w:rsidP="00AA294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787E1BD9" w14:textId="77777777" w:rsidR="00AA2944" w:rsidRPr="00567F0D" w:rsidRDefault="00AA2944" w:rsidP="00AA294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18FF3CCF" w14:textId="77777777" w:rsidR="00AA2944" w:rsidRPr="00567F0D" w:rsidRDefault="00AA2944" w:rsidP="00AA294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12CC971C" w14:textId="77777777" w:rsidR="00AA2944" w:rsidRPr="00567F0D" w:rsidRDefault="00AA2944" w:rsidP="00AA294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559" w:type="dxa"/>
            <w:tcBorders>
              <w:top w:val="single" w:sz="4" w:space="0" w:color="auto"/>
              <w:left w:val="nil"/>
              <w:bottom w:val="single" w:sz="4" w:space="0" w:color="auto"/>
              <w:right w:val="single" w:sz="4" w:space="0" w:color="auto"/>
            </w:tcBorders>
            <w:shd w:val="clear" w:color="000000" w:fill="FABF8F"/>
            <w:vAlign w:val="center"/>
            <w:hideMark/>
          </w:tcPr>
          <w:p w14:paraId="4DCDD2B4" w14:textId="77777777" w:rsidR="00AA2944" w:rsidRPr="00567F0D" w:rsidRDefault="00AA2944" w:rsidP="00AA2944">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98553E" w:rsidRPr="00567F0D" w14:paraId="1DEB0540"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DBF0CDD"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245" w:type="dxa"/>
            <w:tcBorders>
              <w:top w:val="nil"/>
              <w:left w:val="nil"/>
              <w:bottom w:val="single" w:sz="4" w:space="0" w:color="auto"/>
              <w:right w:val="single" w:sz="4" w:space="0" w:color="auto"/>
            </w:tcBorders>
            <w:shd w:val="clear" w:color="auto" w:fill="auto"/>
            <w:vAlign w:val="center"/>
            <w:hideMark/>
          </w:tcPr>
          <w:p w14:paraId="455D2FDC" w14:textId="77777777" w:rsidR="0098553E" w:rsidRPr="00567F0D" w:rsidRDefault="0098553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1275" w:type="dxa"/>
            <w:tcBorders>
              <w:top w:val="nil"/>
              <w:left w:val="nil"/>
              <w:bottom w:val="single" w:sz="4" w:space="0" w:color="auto"/>
              <w:right w:val="single" w:sz="4" w:space="0" w:color="auto"/>
            </w:tcBorders>
            <w:shd w:val="clear" w:color="auto" w:fill="auto"/>
            <w:vAlign w:val="center"/>
            <w:hideMark/>
          </w:tcPr>
          <w:p w14:paraId="2301DFE5" w14:textId="77777777" w:rsidR="0098553E" w:rsidRPr="00567F0D" w:rsidRDefault="0098553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9F706EC"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34D13E16"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5A47AE3A"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0AF3D7EA" w14:textId="77777777" w:rsidR="0098553E" w:rsidRPr="00567F0D" w:rsidRDefault="0098553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7AEF49D" w14:textId="77777777" w:rsidR="0098553E" w:rsidRPr="00567F0D" w:rsidRDefault="0098553E" w:rsidP="00AA294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 검증</w:t>
            </w:r>
          </w:p>
        </w:tc>
      </w:tr>
      <w:tr w:rsidR="0098553E" w:rsidRPr="00567F0D" w14:paraId="00C9DF8C"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C353666"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245" w:type="dxa"/>
            <w:tcBorders>
              <w:top w:val="nil"/>
              <w:left w:val="nil"/>
              <w:bottom w:val="single" w:sz="4" w:space="0" w:color="auto"/>
              <w:right w:val="single" w:sz="4" w:space="0" w:color="auto"/>
            </w:tcBorders>
            <w:shd w:val="clear" w:color="auto" w:fill="auto"/>
            <w:vAlign w:val="center"/>
            <w:hideMark/>
          </w:tcPr>
          <w:p w14:paraId="0074D235" w14:textId="77777777" w:rsidR="0098553E" w:rsidRPr="00567F0D" w:rsidRDefault="0098553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1275" w:type="dxa"/>
            <w:tcBorders>
              <w:top w:val="nil"/>
              <w:left w:val="nil"/>
              <w:bottom w:val="single" w:sz="4" w:space="0" w:color="auto"/>
              <w:right w:val="single" w:sz="4" w:space="0" w:color="auto"/>
            </w:tcBorders>
            <w:shd w:val="clear" w:color="auto" w:fill="auto"/>
            <w:vAlign w:val="center"/>
            <w:hideMark/>
          </w:tcPr>
          <w:p w14:paraId="1CB0E4FE" w14:textId="77777777" w:rsidR="0098553E" w:rsidRPr="00567F0D" w:rsidRDefault="0098553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94D9E6B"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1C3526A"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7D3D7F13"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3B41028D" w14:textId="77777777" w:rsidR="0098553E" w:rsidRPr="00567F0D" w:rsidRDefault="0098553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80B9E6F" w14:textId="77777777" w:rsidR="0098553E" w:rsidRPr="00567F0D" w:rsidRDefault="0098553E" w:rsidP="00AA294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F102000 검증</w:t>
            </w:r>
          </w:p>
        </w:tc>
      </w:tr>
      <w:tr w:rsidR="0098553E" w:rsidRPr="00567F0D" w14:paraId="600FF35B" w14:textId="77777777" w:rsidTr="005D38BC">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B919B74"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245" w:type="dxa"/>
            <w:tcBorders>
              <w:top w:val="nil"/>
              <w:left w:val="nil"/>
              <w:bottom w:val="single" w:sz="4" w:space="0" w:color="auto"/>
              <w:right w:val="single" w:sz="4" w:space="0" w:color="auto"/>
            </w:tcBorders>
            <w:shd w:val="clear" w:color="auto" w:fill="auto"/>
            <w:vAlign w:val="center"/>
            <w:hideMark/>
          </w:tcPr>
          <w:p w14:paraId="7C05A7AD" w14:textId="77777777" w:rsidR="0098553E" w:rsidRPr="00567F0D" w:rsidRDefault="0098553E">
            <w:pPr>
              <w:jc w:val="both"/>
              <w:rPr>
                <w:rFonts w:ascii="맑은 고딕" w:eastAsia="맑은 고딕" w:hAnsi="맑은 고딕"/>
                <w:sz w:val="20"/>
                <w:szCs w:val="20"/>
              </w:rPr>
            </w:pPr>
            <w:r w:rsidRPr="00567F0D">
              <w:rPr>
                <w:rFonts w:ascii="맑은 고딕" w:eastAsia="맑은 고딕" w:hAnsi="맑은 고딕" w:hint="eastAsia"/>
                <w:sz w:val="20"/>
                <w:szCs w:val="20"/>
              </w:rPr>
              <w:t>국외지배주주로부터(</w:t>
            </w:r>
            <w:proofErr w:type="spellStart"/>
            <w:r w:rsidRPr="00567F0D">
              <w:rPr>
                <w:rFonts w:ascii="맑은 고딕" w:eastAsia="맑은 고딕" w:hAnsi="맑은 고딕" w:hint="eastAsia"/>
                <w:sz w:val="20"/>
                <w:szCs w:val="20"/>
              </w:rPr>
              <w:t>국외지배주주의지급보증포함</w:t>
            </w:r>
            <w:proofErr w:type="spellEnd"/>
            <w:r w:rsidRPr="00567F0D">
              <w:rPr>
                <w:rFonts w:ascii="맑은 고딕" w:eastAsia="맑은 고딕" w:hAnsi="맑은 고딕" w:hint="eastAsia"/>
                <w:sz w:val="20"/>
                <w:szCs w:val="20"/>
              </w:rPr>
              <w:t xml:space="preserve">) </w:t>
            </w:r>
            <w:proofErr w:type="spellStart"/>
            <w:r w:rsidRPr="00567F0D">
              <w:rPr>
                <w:rFonts w:ascii="맑은 고딕" w:eastAsia="맑은 고딕" w:hAnsi="맑은 고딕" w:hint="eastAsia"/>
                <w:sz w:val="20"/>
                <w:szCs w:val="20"/>
              </w:rPr>
              <w:t>차입한금액의적수</w:t>
            </w:r>
            <w:proofErr w:type="spellEnd"/>
            <w:r w:rsidR="00005B52" w:rsidRPr="00567F0D">
              <w:rPr>
                <w:rFonts w:ascii="맑은 고딕" w:eastAsia="맑은 고딕" w:hAnsi="맑은 고딕" w:hint="eastAsia"/>
                <w:sz w:val="20"/>
                <w:szCs w:val="20"/>
              </w:rPr>
              <w:t>(금융)</w:t>
            </w:r>
          </w:p>
        </w:tc>
        <w:tc>
          <w:tcPr>
            <w:tcW w:w="1275" w:type="dxa"/>
            <w:tcBorders>
              <w:top w:val="nil"/>
              <w:left w:val="nil"/>
              <w:bottom w:val="single" w:sz="4" w:space="0" w:color="auto"/>
              <w:right w:val="single" w:sz="4" w:space="0" w:color="auto"/>
            </w:tcBorders>
            <w:shd w:val="clear" w:color="auto" w:fill="auto"/>
            <w:vAlign w:val="center"/>
            <w:hideMark/>
          </w:tcPr>
          <w:p w14:paraId="7FFE8AC9" w14:textId="77777777" w:rsidR="0098553E" w:rsidRPr="00567F0D" w:rsidRDefault="0098553E">
            <w:pPr>
              <w:jc w:val="both"/>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631F336F"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3F051140"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40739B9E"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27</w:t>
            </w:r>
          </w:p>
        </w:tc>
        <w:tc>
          <w:tcPr>
            <w:tcW w:w="1134" w:type="dxa"/>
            <w:tcBorders>
              <w:top w:val="nil"/>
              <w:left w:val="nil"/>
              <w:bottom w:val="single" w:sz="4" w:space="0" w:color="auto"/>
              <w:right w:val="single" w:sz="4" w:space="0" w:color="auto"/>
            </w:tcBorders>
            <w:shd w:val="clear" w:color="auto" w:fill="auto"/>
            <w:vAlign w:val="center"/>
            <w:hideMark/>
          </w:tcPr>
          <w:p w14:paraId="2E25CE4C"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B68018A" w14:textId="77777777" w:rsidR="0098553E" w:rsidRPr="00567F0D" w:rsidRDefault="0098553E"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98553E" w:rsidRPr="00567F0D" w14:paraId="05811B36"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EF7DD5F"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245" w:type="dxa"/>
            <w:tcBorders>
              <w:top w:val="nil"/>
              <w:left w:val="nil"/>
              <w:bottom w:val="single" w:sz="4" w:space="0" w:color="auto"/>
              <w:right w:val="single" w:sz="4" w:space="0" w:color="auto"/>
            </w:tcBorders>
            <w:shd w:val="clear" w:color="auto" w:fill="auto"/>
            <w:vAlign w:val="center"/>
            <w:hideMark/>
          </w:tcPr>
          <w:p w14:paraId="65F47441" w14:textId="77777777" w:rsidR="0098553E" w:rsidRPr="00567F0D" w:rsidRDefault="0098553E">
            <w:pPr>
              <w:jc w:val="both"/>
              <w:rPr>
                <w:rFonts w:ascii="맑은 고딕" w:eastAsia="맑은 고딕" w:hAnsi="맑은 고딕"/>
                <w:sz w:val="20"/>
                <w:szCs w:val="20"/>
              </w:rPr>
            </w:pPr>
            <w:r w:rsidRPr="00567F0D">
              <w:rPr>
                <w:rFonts w:ascii="맑은 고딕" w:eastAsia="맑은 고딕" w:hAnsi="맑은 고딕" w:hint="eastAsia"/>
                <w:sz w:val="20"/>
                <w:szCs w:val="20"/>
              </w:rPr>
              <w:t>내국법인의 자기자본 적수</w:t>
            </w:r>
            <w:r w:rsidR="00005B52" w:rsidRPr="00567F0D">
              <w:rPr>
                <w:rFonts w:ascii="맑은 고딕" w:eastAsia="맑은 고딕" w:hAnsi="맑은 고딕" w:hint="eastAsia"/>
                <w:sz w:val="20"/>
                <w:szCs w:val="20"/>
              </w:rPr>
              <w:t>(금융)</w:t>
            </w:r>
          </w:p>
        </w:tc>
        <w:tc>
          <w:tcPr>
            <w:tcW w:w="1275" w:type="dxa"/>
            <w:tcBorders>
              <w:top w:val="nil"/>
              <w:left w:val="nil"/>
              <w:bottom w:val="single" w:sz="4" w:space="0" w:color="auto"/>
              <w:right w:val="single" w:sz="4" w:space="0" w:color="auto"/>
            </w:tcBorders>
            <w:shd w:val="clear" w:color="auto" w:fill="auto"/>
            <w:vAlign w:val="center"/>
            <w:hideMark/>
          </w:tcPr>
          <w:p w14:paraId="6E1CCD48" w14:textId="77777777" w:rsidR="0098553E" w:rsidRPr="00567F0D" w:rsidRDefault="0098553E">
            <w:pPr>
              <w:jc w:val="both"/>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61FC4408"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25CAD0EF"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70BE151F"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45</w:t>
            </w:r>
          </w:p>
        </w:tc>
        <w:tc>
          <w:tcPr>
            <w:tcW w:w="1134" w:type="dxa"/>
            <w:tcBorders>
              <w:top w:val="nil"/>
              <w:left w:val="nil"/>
              <w:bottom w:val="single" w:sz="4" w:space="0" w:color="auto"/>
              <w:right w:val="single" w:sz="4" w:space="0" w:color="auto"/>
            </w:tcBorders>
            <w:shd w:val="clear" w:color="auto" w:fill="auto"/>
            <w:vAlign w:val="center"/>
            <w:hideMark/>
          </w:tcPr>
          <w:p w14:paraId="473D3E39"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1388E335" w14:textId="77777777" w:rsidR="0098553E" w:rsidRPr="00567F0D" w:rsidRDefault="0098553E"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98553E" w:rsidRPr="00567F0D" w14:paraId="2BE64FA8"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4FD8783"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245" w:type="dxa"/>
            <w:tcBorders>
              <w:top w:val="nil"/>
              <w:left w:val="nil"/>
              <w:bottom w:val="single" w:sz="4" w:space="0" w:color="auto"/>
              <w:right w:val="single" w:sz="4" w:space="0" w:color="auto"/>
            </w:tcBorders>
            <w:shd w:val="clear" w:color="auto" w:fill="auto"/>
            <w:vAlign w:val="center"/>
            <w:hideMark/>
          </w:tcPr>
          <w:p w14:paraId="4D447C77" w14:textId="77777777" w:rsidR="0098553E" w:rsidRPr="00567F0D" w:rsidRDefault="0098553E">
            <w:pPr>
              <w:jc w:val="both"/>
              <w:rPr>
                <w:rFonts w:ascii="맑은 고딕" w:eastAsia="맑은 고딕" w:hAnsi="맑은 고딕"/>
                <w:sz w:val="20"/>
                <w:szCs w:val="20"/>
              </w:rPr>
            </w:pPr>
            <w:r w:rsidRPr="00567F0D">
              <w:rPr>
                <w:rFonts w:ascii="맑은 고딕" w:eastAsia="맑은 고딕" w:hAnsi="맑은 고딕" w:hint="eastAsia"/>
                <w:sz w:val="20"/>
                <w:szCs w:val="20"/>
              </w:rPr>
              <w:t>내국법인의 총납입자본 적수</w:t>
            </w:r>
            <w:r w:rsidR="00005B52" w:rsidRPr="00567F0D">
              <w:rPr>
                <w:rFonts w:ascii="맑은 고딕" w:eastAsia="맑은 고딕" w:hAnsi="맑은 고딕" w:hint="eastAsia"/>
                <w:sz w:val="20"/>
                <w:szCs w:val="20"/>
              </w:rPr>
              <w:t>(금융)</w:t>
            </w:r>
          </w:p>
        </w:tc>
        <w:tc>
          <w:tcPr>
            <w:tcW w:w="1275" w:type="dxa"/>
            <w:tcBorders>
              <w:top w:val="nil"/>
              <w:left w:val="nil"/>
              <w:bottom w:val="single" w:sz="4" w:space="0" w:color="auto"/>
              <w:right w:val="single" w:sz="4" w:space="0" w:color="auto"/>
            </w:tcBorders>
            <w:shd w:val="clear" w:color="auto" w:fill="auto"/>
            <w:vAlign w:val="center"/>
            <w:hideMark/>
          </w:tcPr>
          <w:p w14:paraId="5767ACD5" w14:textId="77777777" w:rsidR="0098553E" w:rsidRPr="00567F0D" w:rsidRDefault="0098553E">
            <w:pPr>
              <w:jc w:val="both"/>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1134" w:type="dxa"/>
            <w:tcBorders>
              <w:top w:val="nil"/>
              <w:left w:val="nil"/>
              <w:bottom w:val="single" w:sz="4" w:space="0" w:color="auto"/>
              <w:right w:val="single" w:sz="4" w:space="0" w:color="auto"/>
            </w:tcBorders>
            <w:shd w:val="clear" w:color="auto" w:fill="auto"/>
            <w:vAlign w:val="center"/>
            <w:hideMark/>
          </w:tcPr>
          <w:p w14:paraId="3F5E4BC8"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1F8E20C8"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2A8C6C6D"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63</w:t>
            </w:r>
          </w:p>
        </w:tc>
        <w:tc>
          <w:tcPr>
            <w:tcW w:w="1134" w:type="dxa"/>
            <w:tcBorders>
              <w:top w:val="nil"/>
              <w:left w:val="nil"/>
              <w:bottom w:val="single" w:sz="4" w:space="0" w:color="auto"/>
              <w:right w:val="single" w:sz="4" w:space="0" w:color="auto"/>
            </w:tcBorders>
            <w:shd w:val="clear" w:color="auto" w:fill="auto"/>
            <w:vAlign w:val="center"/>
            <w:hideMark/>
          </w:tcPr>
          <w:p w14:paraId="68286E48"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21BB471" w14:textId="77777777" w:rsidR="0098553E" w:rsidRPr="00567F0D" w:rsidRDefault="0098553E"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98553E" w:rsidRPr="00567F0D" w14:paraId="2EF53FAE" w14:textId="77777777" w:rsidTr="005D38BC">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D8ABC91"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245" w:type="dxa"/>
            <w:tcBorders>
              <w:top w:val="nil"/>
              <w:left w:val="nil"/>
              <w:bottom w:val="single" w:sz="4" w:space="0" w:color="auto"/>
              <w:right w:val="single" w:sz="4" w:space="0" w:color="auto"/>
            </w:tcBorders>
            <w:shd w:val="clear" w:color="auto" w:fill="auto"/>
            <w:vAlign w:val="center"/>
            <w:hideMark/>
          </w:tcPr>
          <w:p w14:paraId="0E70ED08" w14:textId="77777777" w:rsidR="00EB4003" w:rsidRPr="00567F0D" w:rsidRDefault="0098553E">
            <w:pPr>
              <w:rPr>
                <w:rFonts w:ascii="맑은 고딕" w:eastAsia="맑은 고딕" w:hAnsi="맑은 고딕"/>
                <w:strike/>
                <w:sz w:val="20"/>
                <w:szCs w:val="20"/>
              </w:rPr>
            </w:pPr>
            <w:r w:rsidRPr="00567F0D">
              <w:rPr>
                <w:rFonts w:ascii="맑은 고딕" w:eastAsia="맑은 고딕" w:hAnsi="맑은 고딕" w:hint="eastAsia"/>
                <w:strike/>
                <w:sz w:val="20"/>
                <w:szCs w:val="20"/>
              </w:rPr>
              <w:t>국외지배주주가 내국법인에 납입한 자본금의 적수</w:t>
            </w:r>
          </w:p>
          <w:p w14:paraId="1D420408" w14:textId="77777777" w:rsidR="00EB4003" w:rsidRPr="00567F0D" w:rsidRDefault="00EB4003" w:rsidP="00EB4003">
            <w:pPr>
              <w:rPr>
                <w:rFonts w:ascii="맑은 고딕" w:eastAsia="맑은 고딕" w:hAnsi="맑은 고딕"/>
                <w:sz w:val="20"/>
                <w:szCs w:val="20"/>
              </w:rPr>
            </w:pPr>
            <w:r w:rsidRPr="00567F0D">
              <w:rPr>
                <w:rFonts w:ascii="맑은 고딕" w:eastAsia="맑은 고딕" w:hAnsi="맑은 고딕" w:hint="eastAsia"/>
                <w:sz w:val="20"/>
                <w:szCs w:val="20"/>
              </w:rPr>
              <w:t>국외지배주주의 납입자본금 적수</w:t>
            </w:r>
            <w:r w:rsidR="00005B52" w:rsidRPr="00567F0D">
              <w:rPr>
                <w:rFonts w:ascii="맑은 고딕" w:eastAsia="맑은 고딕" w:hAnsi="맑은 고딕" w:hint="eastAsia"/>
                <w:sz w:val="20"/>
                <w:szCs w:val="20"/>
              </w:rPr>
              <w:t>(금융)</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hideMark/>
          </w:tcPr>
          <w:p w14:paraId="08A15C42"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315D100B"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A3D3516"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792A6495"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81</w:t>
            </w:r>
          </w:p>
        </w:tc>
        <w:tc>
          <w:tcPr>
            <w:tcW w:w="1134" w:type="dxa"/>
            <w:tcBorders>
              <w:top w:val="nil"/>
              <w:left w:val="nil"/>
              <w:bottom w:val="single" w:sz="4" w:space="0" w:color="auto"/>
              <w:right w:val="single" w:sz="4" w:space="0" w:color="auto"/>
            </w:tcBorders>
            <w:shd w:val="clear" w:color="auto" w:fill="auto"/>
            <w:vAlign w:val="center"/>
            <w:hideMark/>
          </w:tcPr>
          <w:p w14:paraId="6A618EEE"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BB52265" w14:textId="77777777" w:rsidR="0098553E" w:rsidRPr="00567F0D" w:rsidRDefault="0098553E"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98553E" w:rsidRPr="00567F0D" w14:paraId="64F9D5D1" w14:textId="77777777" w:rsidTr="005D38BC">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198B887"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245" w:type="dxa"/>
            <w:tcBorders>
              <w:top w:val="nil"/>
              <w:left w:val="nil"/>
              <w:bottom w:val="single" w:sz="4" w:space="0" w:color="auto"/>
              <w:right w:val="single" w:sz="4" w:space="0" w:color="auto"/>
            </w:tcBorders>
            <w:shd w:val="clear" w:color="auto" w:fill="auto"/>
            <w:vAlign w:val="center"/>
            <w:hideMark/>
          </w:tcPr>
          <w:p w14:paraId="2AEBBD01" w14:textId="77777777" w:rsidR="00EB4003" w:rsidRPr="00567F0D" w:rsidRDefault="0098553E">
            <w:pPr>
              <w:rPr>
                <w:rFonts w:ascii="맑은 고딕" w:eastAsia="맑은 고딕" w:hAnsi="맑은 고딕"/>
                <w:strike/>
                <w:sz w:val="20"/>
                <w:szCs w:val="20"/>
              </w:rPr>
            </w:pPr>
            <w:proofErr w:type="spellStart"/>
            <w:r w:rsidRPr="00567F0D">
              <w:rPr>
                <w:rFonts w:ascii="맑은 고딕" w:eastAsia="맑은 고딕" w:hAnsi="맑은 고딕" w:hint="eastAsia"/>
                <w:strike/>
                <w:sz w:val="20"/>
                <w:szCs w:val="20"/>
              </w:rPr>
              <w:t>납입자본총액에서국외지배주주가</w:t>
            </w:r>
            <w:proofErr w:type="spellEnd"/>
            <w:r w:rsidRPr="00567F0D">
              <w:rPr>
                <w:rFonts w:ascii="맑은 고딕" w:eastAsia="맑은 고딕" w:hAnsi="맑은 고딕" w:hint="eastAsia"/>
                <w:strike/>
                <w:sz w:val="20"/>
                <w:szCs w:val="20"/>
              </w:rPr>
              <w:t xml:space="preserve"> 납입한 자본금 비율</w:t>
            </w:r>
          </w:p>
          <w:p w14:paraId="30BE9E6A" w14:textId="77777777" w:rsidR="0098553E" w:rsidRPr="00567F0D" w:rsidRDefault="00EB4003">
            <w:pPr>
              <w:rPr>
                <w:rFonts w:ascii="맑은 고딕" w:eastAsia="맑은 고딕" w:hAnsi="맑은 고딕"/>
                <w:sz w:val="20"/>
                <w:szCs w:val="20"/>
              </w:rPr>
            </w:pPr>
            <w:r w:rsidRPr="00567F0D">
              <w:rPr>
                <w:rFonts w:ascii="맑은 고딕" w:eastAsia="맑은 고딕" w:hAnsi="맑은 고딕" w:hint="eastAsia"/>
                <w:sz w:val="20"/>
                <w:szCs w:val="20"/>
              </w:rPr>
              <w:t>납입자본금 비율</w:t>
            </w:r>
            <w:r w:rsidR="00005B52" w:rsidRPr="00567F0D">
              <w:rPr>
                <w:rFonts w:ascii="맑은 고딕" w:eastAsia="맑은 고딕" w:hAnsi="맑은 고딕" w:hint="eastAsia"/>
                <w:sz w:val="20"/>
                <w:szCs w:val="20"/>
              </w:rPr>
              <w:t>(금융)</w:t>
            </w:r>
            <w:r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hideMark/>
          </w:tcPr>
          <w:p w14:paraId="1BD01430"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1134" w:type="dxa"/>
            <w:tcBorders>
              <w:top w:val="nil"/>
              <w:left w:val="nil"/>
              <w:bottom w:val="single" w:sz="4" w:space="0" w:color="auto"/>
              <w:right w:val="single" w:sz="4" w:space="0" w:color="auto"/>
            </w:tcBorders>
            <w:shd w:val="clear" w:color="auto" w:fill="auto"/>
            <w:noWrap/>
            <w:vAlign w:val="center"/>
            <w:hideMark/>
          </w:tcPr>
          <w:p w14:paraId="18A33A73"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9060C6B"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6,3</w:t>
            </w:r>
          </w:p>
        </w:tc>
        <w:tc>
          <w:tcPr>
            <w:tcW w:w="709" w:type="dxa"/>
            <w:tcBorders>
              <w:top w:val="nil"/>
              <w:left w:val="nil"/>
              <w:bottom w:val="single" w:sz="4" w:space="0" w:color="auto"/>
              <w:right w:val="single" w:sz="4" w:space="0" w:color="auto"/>
            </w:tcBorders>
            <w:shd w:val="clear" w:color="auto" w:fill="auto"/>
            <w:vAlign w:val="center"/>
            <w:hideMark/>
          </w:tcPr>
          <w:p w14:paraId="08173905"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87</w:t>
            </w:r>
          </w:p>
        </w:tc>
        <w:tc>
          <w:tcPr>
            <w:tcW w:w="1134" w:type="dxa"/>
            <w:tcBorders>
              <w:top w:val="nil"/>
              <w:left w:val="nil"/>
              <w:bottom w:val="single" w:sz="4" w:space="0" w:color="auto"/>
              <w:right w:val="single" w:sz="4" w:space="0" w:color="auto"/>
            </w:tcBorders>
            <w:shd w:val="clear" w:color="auto" w:fill="auto"/>
            <w:vAlign w:val="center"/>
            <w:hideMark/>
          </w:tcPr>
          <w:p w14:paraId="7DF3279D"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443B814" w14:textId="77777777" w:rsidR="0098553E" w:rsidRPr="00567F0D" w:rsidRDefault="0098553E"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양수 검증</w:t>
            </w:r>
          </w:p>
        </w:tc>
      </w:tr>
      <w:tr w:rsidR="0098553E" w:rsidRPr="00567F0D" w14:paraId="6EF96DCF"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F8CAB2F"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245" w:type="dxa"/>
            <w:tcBorders>
              <w:top w:val="nil"/>
              <w:left w:val="nil"/>
              <w:bottom w:val="single" w:sz="4" w:space="0" w:color="auto"/>
              <w:right w:val="single" w:sz="4" w:space="0" w:color="auto"/>
            </w:tcBorders>
            <w:shd w:val="clear" w:color="auto" w:fill="auto"/>
            <w:vAlign w:val="center"/>
            <w:hideMark/>
          </w:tcPr>
          <w:p w14:paraId="3290185F" w14:textId="77777777" w:rsidR="0098553E" w:rsidRPr="00567F0D" w:rsidRDefault="0098553E" w:rsidP="00C77676">
            <w:pPr>
              <w:rPr>
                <w:rFonts w:ascii="맑은 고딕" w:eastAsia="맑은 고딕" w:hAnsi="맑은 고딕"/>
                <w:sz w:val="20"/>
                <w:szCs w:val="20"/>
              </w:rPr>
            </w:pPr>
            <w:r w:rsidRPr="00567F0D">
              <w:rPr>
                <w:rFonts w:ascii="맑은 고딕" w:eastAsia="맑은 고딕" w:hAnsi="맑은 고딕" w:hint="eastAsia"/>
                <w:sz w:val="20"/>
                <w:szCs w:val="20"/>
              </w:rPr>
              <w:t>(</w:t>
            </w:r>
            <w:r w:rsidR="00C77676" w:rsidRPr="00567F0D">
              <w:rPr>
                <w:rFonts w:ascii="맑은 고딕" w:eastAsia="맑은 고딕" w:hAnsi="맑은 고딕" w:hint="eastAsia"/>
                <w:sz w:val="20"/>
                <w:szCs w:val="20"/>
              </w:rPr>
              <w:t>2)</w:t>
            </w:r>
            <w:r w:rsidRPr="00567F0D">
              <w:rPr>
                <w:rFonts w:ascii="맑은 고딕" w:eastAsia="맑은 고딕" w:hAnsi="맑은 고딕" w:hint="eastAsia"/>
                <w:sz w:val="20"/>
                <w:szCs w:val="20"/>
              </w:rPr>
              <w:t>와 (</w:t>
            </w:r>
            <w:r w:rsidR="00C77676" w:rsidRPr="00567F0D">
              <w:rPr>
                <w:rFonts w:ascii="맑은 고딕" w:eastAsia="맑은 고딕" w:hAnsi="맑은 고딕" w:hint="eastAsia"/>
                <w:sz w:val="20"/>
                <w:szCs w:val="20"/>
              </w:rPr>
              <w:t>3</w:t>
            </w:r>
            <w:r w:rsidRPr="00567F0D">
              <w:rPr>
                <w:rFonts w:ascii="맑은 고딕" w:eastAsia="맑은 고딕" w:hAnsi="맑은 고딕" w:hint="eastAsia"/>
                <w:sz w:val="20"/>
                <w:szCs w:val="20"/>
              </w:rPr>
              <w:t>)중 큰 금액</w:t>
            </w:r>
            <w:r w:rsidR="00005B52" w:rsidRPr="00567F0D">
              <w:rPr>
                <w:rFonts w:ascii="맑은 고딕" w:eastAsia="맑은 고딕" w:hAnsi="맑은 고딕" w:hint="eastAsia"/>
                <w:sz w:val="20"/>
                <w:szCs w:val="20"/>
              </w:rPr>
              <w:t>(금융)</w:t>
            </w:r>
            <w:r w:rsidR="00EB4003"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hideMark/>
          </w:tcPr>
          <w:p w14:paraId="5D03B65F"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1134" w:type="dxa"/>
            <w:tcBorders>
              <w:top w:val="nil"/>
              <w:left w:val="nil"/>
              <w:bottom w:val="single" w:sz="4" w:space="0" w:color="auto"/>
              <w:right w:val="single" w:sz="4" w:space="0" w:color="auto"/>
            </w:tcBorders>
            <w:shd w:val="clear" w:color="auto" w:fill="auto"/>
            <w:noWrap/>
            <w:vAlign w:val="center"/>
            <w:hideMark/>
          </w:tcPr>
          <w:p w14:paraId="72784DC0"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C4BA687"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4D40528C"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105</w:t>
            </w:r>
          </w:p>
        </w:tc>
        <w:tc>
          <w:tcPr>
            <w:tcW w:w="1134" w:type="dxa"/>
            <w:tcBorders>
              <w:top w:val="nil"/>
              <w:left w:val="nil"/>
              <w:bottom w:val="single" w:sz="4" w:space="0" w:color="auto"/>
              <w:right w:val="single" w:sz="4" w:space="0" w:color="auto"/>
            </w:tcBorders>
            <w:shd w:val="clear" w:color="auto" w:fill="auto"/>
            <w:vAlign w:val="center"/>
            <w:hideMark/>
          </w:tcPr>
          <w:p w14:paraId="37ABA5F8"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F0ADE27" w14:textId="77777777" w:rsidR="0098553E" w:rsidRPr="00567F0D" w:rsidRDefault="0098553E"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98553E" w:rsidRPr="00567F0D" w14:paraId="2EB35913"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1F690C3"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3245" w:type="dxa"/>
            <w:tcBorders>
              <w:top w:val="nil"/>
              <w:left w:val="nil"/>
              <w:bottom w:val="single" w:sz="4" w:space="0" w:color="auto"/>
              <w:right w:val="single" w:sz="4" w:space="0" w:color="auto"/>
            </w:tcBorders>
            <w:shd w:val="clear" w:color="auto" w:fill="auto"/>
            <w:vAlign w:val="center"/>
            <w:hideMark/>
          </w:tcPr>
          <w:p w14:paraId="1B1C7EB4"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국외지배주주의 내국법인 출자금액의 적수</w:t>
            </w:r>
            <w:r w:rsidR="00005B52" w:rsidRPr="00567F0D">
              <w:rPr>
                <w:rFonts w:ascii="맑은 고딕" w:eastAsia="맑은 고딕" w:hAnsi="맑은 고딕" w:hint="eastAsia"/>
                <w:sz w:val="20"/>
                <w:szCs w:val="20"/>
              </w:rPr>
              <w:t>(금융)</w:t>
            </w:r>
            <w:r w:rsidR="00EB4003"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hideMark/>
          </w:tcPr>
          <w:p w14:paraId="2F358E97"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1134" w:type="dxa"/>
            <w:tcBorders>
              <w:top w:val="nil"/>
              <w:left w:val="nil"/>
              <w:bottom w:val="single" w:sz="4" w:space="0" w:color="auto"/>
              <w:right w:val="single" w:sz="4" w:space="0" w:color="auto"/>
            </w:tcBorders>
            <w:shd w:val="clear" w:color="auto" w:fill="auto"/>
            <w:noWrap/>
            <w:vAlign w:val="center"/>
            <w:hideMark/>
          </w:tcPr>
          <w:p w14:paraId="34AC1079"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800AEB9"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5D3BD4F5"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123</w:t>
            </w:r>
          </w:p>
        </w:tc>
        <w:tc>
          <w:tcPr>
            <w:tcW w:w="1134" w:type="dxa"/>
            <w:tcBorders>
              <w:top w:val="nil"/>
              <w:left w:val="nil"/>
              <w:bottom w:val="single" w:sz="4" w:space="0" w:color="auto"/>
              <w:right w:val="single" w:sz="4" w:space="0" w:color="auto"/>
            </w:tcBorders>
            <w:shd w:val="clear" w:color="auto" w:fill="auto"/>
            <w:vAlign w:val="center"/>
            <w:hideMark/>
          </w:tcPr>
          <w:p w14:paraId="5B65AE78"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66E307E9" w14:textId="77777777" w:rsidR="0098553E" w:rsidRPr="00567F0D" w:rsidRDefault="0098553E"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98553E" w:rsidRPr="00567F0D" w14:paraId="725E6AF7"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16D092B"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3245" w:type="dxa"/>
            <w:tcBorders>
              <w:top w:val="nil"/>
              <w:left w:val="nil"/>
              <w:bottom w:val="single" w:sz="4" w:space="0" w:color="auto"/>
              <w:right w:val="single" w:sz="4" w:space="0" w:color="auto"/>
            </w:tcBorders>
            <w:shd w:val="clear" w:color="auto" w:fill="auto"/>
            <w:vAlign w:val="center"/>
            <w:hideMark/>
          </w:tcPr>
          <w:p w14:paraId="3F05733D"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업종별배수</w:t>
            </w:r>
            <w:r w:rsidR="00005B52" w:rsidRPr="00567F0D">
              <w:rPr>
                <w:rFonts w:ascii="맑은 고딕" w:eastAsia="맑은 고딕" w:hAnsi="맑은 고딕" w:hint="eastAsia"/>
                <w:sz w:val="20"/>
                <w:szCs w:val="20"/>
              </w:rPr>
              <w:t>(금융)</w:t>
            </w:r>
            <w:r w:rsidR="00EB4003"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hideMark/>
          </w:tcPr>
          <w:p w14:paraId="4F22C2FA"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039EC62B"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D250ED3"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11B69F21"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125</w:t>
            </w:r>
          </w:p>
        </w:tc>
        <w:tc>
          <w:tcPr>
            <w:tcW w:w="1134" w:type="dxa"/>
            <w:tcBorders>
              <w:top w:val="nil"/>
              <w:left w:val="nil"/>
              <w:bottom w:val="single" w:sz="4" w:space="0" w:color="auto"/>
              <w:right w:val="single" w:sz="4" w:space="0" w:color="auto"/>
            </w:tcBorders>
            <w:shd w:val="clear" w:color="auto" w:fill="auto"/>
            <w:vAlign w:val="center"/>
            <w:hideMark/>
          </w:tcPr>
          <w:p w14:paraId="26036CD0"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6C722766" w14:textId="77777777" w:rsidR="0098553E" w:rsidRPr="00567F0D" w:rsidRDefault="0098553E"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98553E" w:rsidRPr="00567F0D" w14:paraId="135C567E"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B3A69C3" w14:textId="77777777" w:rsidR="0098553E" w:rsidRPr="00567F0D" w:rsidRDefault="0098553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3245" w:type="dxa"/>
            <w:tcBorders>
              <w:top w:val="nil"/>
              <w:left w:val="nil"/>
              <w:bottom w:val="single" w:sz="4" w:space="0" w:color="auto"/>
              <w:right w:val="single" w:sz="4" w:space="0" w:color="auto"/>
            </w:tcBorders>
            <w:shd w:val="clear" w:color="auto" w:fill="auto"/>
            <w:vAlign w:val="center"/>
            <w:hideMark/>
          </w:tcPr>
          <w:p w14:paraId="7AF82432" w14:textId="77777777" w:rsidR="0098553E" w:rsidRPr="00567F0D" w:rsidRDefault="0098553E">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초과적수</w:t>
            </w:r>
            <w:proofErr w:type="spellEnd"/>
            <w:r w:rsidR="00005B52" w:rsidRPr="00567F0D">
              <w:rPr>
                <w:rFonts w:ascii="맑은 고딕" w:eastAsia="맑은 고딕" w:hAnsi="맑은 고딕" w:hint="eastAsia"/>
                <w:sz w:val="20"/>
                <w:szCs w:val="20"/>
              </w:rPr>
              <w:t>(금융)</w:t>
            </w:r>
            <w:r w:rsidR="00EB4003"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hideMark/>
          </w:tcPr>
          <w:p w14:paraId="1C918183"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15222F12"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B748D05"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2152DD99" w14:textId="77777777" w:rsidR="0098553E" w:rsidRPr="00567F0D" w:rsidRDefault="0098553E">
            <w:pPr>
              <w:jc w:val="center"/>
              <w:rPr>
                <w:rFonts w:ascii="맑은 고딕" w:eastAsia="맑은 고딕" w:hAnsi="맑은 고딕"/>
                <w:sz w:val="20"/>
                <w:szCs w:val="20"/>
              </w:rPr>
            </w:pPr>
            <w:r w:rsidRPr="00567F0D">
              <w:rPr>
                <w:rFonts w:ascii="맑은 고딕" w:eastAsia="맑은 고딕" w:hAnsi="맑은 고딕" w:hint="eastAsia"/>
                <w:sz w:val="20"/>
                <w:szCs w:val="20"/>
              </w:rPr>
              <w:t>143</w:t>
            </w:r>
          </w:p>
        </w:tc>
        <w:tc>
          <w:tcPr>
            <w:tcW w:w="1134" w:type="dxa"/>
            <w:tcBorders>
              <w:top w:val="nil"/>
              <w:left w:val="nil"/>
              <w:bottom w:val="single" w:sz="4" w:space="0" w:color="auto"/>
              <w:right w:val="single" w:sz="4" w:space="0" w:color="auto"/>
            </w:tcBorders>
            <w:shd w:val="clear" w:color="auto" w:fill="auto"/>
            <w:vAlign w:val="center"/>
            <w:hideMark/>
          </w:tcPr>
          <w:p w14:paraId="030BF5D3" w14:textId="77777777" w:rsidR="0098553E" w:rsidRPr="00567F0D" w:rsidRDefault="0098553E">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7CE25ED0" w14:textId="77777777" w:rsidR="0098553E" w:rsidRPr="00567F0D" w:rsidRDefault="0098553E"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B97EEA" w:rsidRPr="00567F0D" w14:paraId="10066D10"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86ECCCE"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3245" w:type="dxa"/>
            <w:tcBorders>
              <w:top w:val="nil"/>
              <w:left w:val="nil"/>
              <w:bottom w:val="single" w:sz="4" w:space="0" w:color="auto"/>
              <w:right w:val="single" w:sz="4" w:space="0" w:color="auto"/>
            </w:tcBorders>
            <w:shd w:val="clear" w:color="auto" w:fill="auto"/>
            <w:vAlign w:val="center"/>
          </w:tcPr>
          <w:p w14:paraId="2DB3DB0C" w14:textId="77777777" w:rsidR="00B97EEA" w:rsidRPr="00567F0D" w:rsidRDefault="00B97EEA">
            <w:pPr>
              <w:jc w:val="both"/>
              <w:rPr>
                <w:rFonts w:ascii="맑은 고딕" w:eastAsia="맑은 고딕" w:hAnsi="맑은 고딕"/>
                <w:sz w:val="20"/>
                <w:szCs w:val="20"/>
              </w:rPr>
            </w:pPr>
            <w:r w:rsidRPr="00567F0D">
              <w:rPr>
                <w:rFonts w:ascii="맑은 고딕" w:eastAsia="맑은 고딕" w:hAnsi="맑은 고딕" w:hint="eastAsia"/>
                <w:sz w:val="20"/>
                <w:szCs w:val="20"/>
              </w:rPr>
              <w:t>국외지배주주로부터(</w:t>
            </w:r>
            <w:proofErr w:type="spellStart"/>
            <w:r w:rsidRPr="00567F0D">
              <w:rPr>
                <w:rFonts w:ascii="맑은 고딕" w:eastAsia="맑은 고딕" w:hAnsi="맑은 고딕" w:hint="eastAsia"/>
                <w:sz w:val="20"/>
                <w:szCs w:val="20"/>
              </w:rPr>
              <w:t>국외지배주주의지급보증포함</w:t>
            </w:r>
            <w:proofErr w:type="spellEnd"/>
            <w:r w:rsidRPr="00567F0D">
              <w:rPr>
                <w:rFonts w:ascii="맑은 고딕" w:eastAsia="맑은 고딕" w:hAnsi="맑은 고딕" w:hint="eastAsia"/>
                <w:sz w:val="20"/>
                <w:szCs w:val="20"/>
              </w:rPr>
              <w:t xml:space="preserve">) </w:t>
            </w:r>
            <w:proofErr w:type="spellStart"/>
            <w:r w:rsidRPr="00567F0D">
              <w:rPr>
                <w:rFonts w:ascii="맑은 고딕" w:eastAsia="맑은 고딕" w:hAnsi="맑은 고딕" w:hint="eastAsia"/>
                <w:sz w:val="20"/>
                <w:szCs w:val="20"/>
              </w:rPr>
              <w:t>차입한금액의적수</w:t>
            </w:r>
            <w:proofErr w:type="spellEnd"/>
            <w:r w:rsidRPr="00567F0D">
              <w:rPr>
                <w:rFonts w:ascii="맑은 고딕" w:eastAsia="맑은 고딕" w:hAnsi="맑은 고딕" w:hint="eastAsia"/>
                <w:sz w:val="20"/>
                <w:szCs w:val="20"/>
              </w:rPr>
              <w:t>(</w:t>
            </w:r>
            <w:proofErr w:type="spellStart"/>
            <w:r w:rsidRPr="00567F0D">
              <w:rPr>
                <w:rFonts w:ascii="맑은 고딕" w:eastAsia="맑은 고딕" w:hAnsi="맑은 고딕" w:hint="eastAsia"/>
                <w:sz w:val="20"/>
                <w:szCs w:val="20"/>
              </w:rPr>
              <w:t>비금융</w:t>
            </w:r>
            <w:proofErr w:type="spellEnd"/>
            <w:r w:rsidRPr="00567F0D">
              <w:rPr>
                <w:rFonts w:ascii="맑은 고딕" w:eastAsia="맑은 고딕" w:hAnsi="맑은 고딕" w:hint="eastAsia"/>
                <w:sz w:val="20"/>
                <w:szCs w:val="20"/>
              </w:rPr>
              <w:t>)</w:t>
            </w:r>
            <w:r w:rsidR="00EB4003"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tcPr>
          <w:p w14:paraId="67E71786" w14:textId="77777777" w:rsidR="00B97EEA" w:rsidRPr="00567F0D" w:rsidRDefault="00B97EEA" w:rsidP="00834786">
            <w:pPr>
              <w:jc w:val="both"/>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1134" w:type="dxa"/>
            <w:tcBorders>
              <w:top w:val="nil"/>
              <w:left w:val="nil"/>
              <w:bottom w:val="single" w:sz="4" w:space="0" w:color="auto"/>
              <w:right w:val="single" w:sz="4" w:space="0" w:color="auto"/>
            </w:tcBorders>
            <w:shd w:val="clear" w:color="auto" w:fill="auto"/>
            <w:noWrap/>
            <w:vAlign w:val="center"/>
          </w:tcPr>
          <w:p w14:paraId="277E6A6A"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37C52C37"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223E0D4E"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161</w:t>
            </w:r>
          </w:p>
        </w:tc>
        <w:tc>
          <w:tcPr>
            <w:tcW w:w="1134" w:type="dxa"/>
            <w:tcBorders>
              <w:top w:val="nil"/>
              <w:left w:val="nil"/>
              <w:bottom w:val="single" w:sz="4" w:space="0" w:color="auto"/>
              <w:right w:val="single" w:sz="4" w:space="0" w:color="auto"/>
            </w:tcBorders>
            <w:shd w:val="clear" w:color="auto" w:fill="auto"/>
            <w:vAlign w:val="center"/>
          </w:tcPr>
          <w:p w14:paraId="41911C36"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76F42A44"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B97EEA" w:rsidRPr="00567F0D" w14:paraId="46DAC8AC"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6192CA1D"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3245" w:type="dxa"/>
            <w:tcBorders>
              <w:top w:val="nil"/>
              <w:left w:val="nil"/>
              <w:bottom w:val="single" w:sz="4" w:space="0" w:color="auto"/>
              <w:right w:val="single" w:sz="4" w:space="0" w:color="auto"/>
            </w:tcBorders>
            <w:shd w:val="clear" w:color="auto" w:fill="auto"/>
            <w:vAlign w:val="center"/>
          </w:tcPr>
          <w:p w14:paraId="5760A96E" w14:textId="77777777" w:rsidR="00B97EEA" w:rsidRPr="00567F0D" w:rsidRDefault="00B97EEA">
            <w:pPr>
              <w:jc w:val="both"/>
              <w:rPr>
                <w:rFonts w:ascii="맑은 고딕" w:eastAsia="맑은 고딕" w:hAnsi="맑은 고딕"/>
                <w:sz w:val="20"/>
                <w:szCs w:val="20"/>
              </w:rPr>
            </w:pPr>
            <w:r w:rsidRPr="00567F0D">
              <w:rPr>
                <w:rFonts w:ascii="맑은 고딕" w:eastAsia="맑은 고딕" w:hAnsi="맑은 고딕" w:hint="eastAsia"/>
                <w:sz w:val="20"/>
                <w:szCs w:val="20"/>
              </w:rPr>
              <w:t>내국법인의 자기자본 적수(</w:t>
            </w:r>
            <w:proofErr w:type="spellStart"/>
            <w:r w:rsidRPr="00567F0D">
              <w:rPr>
                <w:rFonts w:ascii="맑은 고딕" w:eastAsia="맑은 고딕" w:hAnsi="맑은 고딕" w:hint="eastAsia"/>
                <w:sz w:val="20"/>
                <w:szCs w:val="20"/>
              </w:rPr>
              <w:t>비금융</w:t>
            </w:r>
            <w:proofErr w:type="spellEnd"/>
            <w:r w:rsidRPr="00567F0D">
              <w:rPr>
                <w:rFonts w:ascii="맑은 고딕" w:eastAsia="맑은 고딕" w:hAnsi="맑은 고딕" w:hint="eastAsia"/>
                <w:sz w:val="20"/>
                <w:szCs w:val="20"/>
              </w:rPr>
              <w:t>)</w:t>
            </w:r>
            <w:r w:rsidR="00EB4003"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tcPr>
          <w:p w14:paraId="3250B435" w14:textId="77777777" w:rsidR="00B97EEA" w:rsidRPr="00567F0D" w:rsidRDefault="00B97EEA" w:rsidP="00834786">
            <w:pPr>
              <w:jc w:val="both"/>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1134" w:type="dxa"/>
            <w:tcBorders>
              <w:top w:val="nil"/>
              <w:left w:val="nil"/>
              <w:bottom w:val="single" w:sz="4" w:space="0" w:color="auto"/>
              <w:right w:val="single" w:sz="4" w:space="0" w:color="auto"/>
            </w:tcBorders>
            <w:shd w:val="clear" w:color="auto" w:fill="auto"/>
            <w:noWrap/>
            <w:vAlign w:val="center"/>
          </w:tcPr>
          <w:p w14:paraId="5D1E2786"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68DF2A73"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546C77C2"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179</w:t>
            </w:r>
          </w:p>
        </w:tc>
        <w:tc>
          <w:tcPr>
            <w:tcW w:w="1134" w:type="dxa"/>
            <w:tcBorders>
              <w:top w:val="nil"/>
              <w:left w:val="nil"/>
              <w:bottom w:val="single" w:sz="4" w:space="0" w:color="auto"/>
              <w:right w:val="single" w:sz="4" w:space="0" w:color="auto"/>
            </w:tcBorders>
            <w:shd w:val="clear" w:color="auto" w:fill="auto"/>
            <w:vAlign w:val="center"/>
          </w:tcPr>
          <w:p w14:paraId="603B4296"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5C767106"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B97EEA" w:rsidRPr="00567F0D" w14:paraId="40DFD45C"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25151FD"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3245" w:type="dxa"/>
            <w:tcBorders>
              <w:top w:val="nil"/>
              <w:left w:val="nil"/>
              <w:bottom w:val="single" w:sz="4" w:space="0" w:color="auto"/>
              <w:right w:val="single" w:sz="4" w:space="0" w:color="auto"/>
            </w:tcBorders>
            <w:shd w:val="clear" w:color="auto" w:fill="auto"/>
            <w:vAlign w:val="center"/>
          </w:tcPr>
          <w:p w14:paraId="14C33925" w14:textId="77777777" w:rsidR="00B97EEA" w:rsidRPr="00567F0D" w:rsidRDefault="00B97EEA">
            <w:pPr>
              <w:jc w:val="both"/>
              <w:rPr>
                <w:rFonts w:ascii="맑은 고딕" w:eastAsia="맑은 고딕" w:hAnsi="맑은 고딕"/>
                <w:sz w:val="20"/>
                <w:szCs w:val="20"/>
              </w:rPr>
            </w:pPr>
            <w:r w:rsidRPr="00567F0D">
              <w:rPr>
                <w:rFonts w:ascii="맑은 고딕" w:eastAsia="맑은 고딕" w:hAnsi="맑은 고딕" w:hint="eastAsia"/>
                <w:sz w:val="20"/>
                <w:szCs w:val="20"/>
              </w:rPr>
              <w:t>내국법인의 총납입자본 적수(</w:t>
            </w:r>
            <w:proofErr w:type="spellStart"/>
            <w:r w:rsidRPr="00567F0D">
              <w:rPr>
                <w:rFonts w:ascii="맑은 고딕" w:eastAsia="맑은 고딕" w:hAnsi="맑은 고딕" w:hint="eastAsia"/>
                <w:sz w:val="20"/>
                <w:szCs w:val="20"/>
              </w:rPr>
              <w:t>비금융</w:t>
            </w:r>
            <w:proofErr w:type="spellEnd"/>
            <w:r w:rsidRPr="00567F0D">
              <w:rPr>
                <w:rFonts w:ascii="맑은 고딕" w:eastAsia="맑은 고딕" w:hAnsi="맑은 고딕" w:hint="eastAsia"/>
                <w:sz w:val="20"/>
                <w:szCs w:val="20"/>
              </w:rPr>
              <w:t>)</w:t>
            </w:r>
            <w:r w:rsidR="00EB4003"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tcPr>
          <w:p w14:paraId="2073F8F1" w14:textId="77777777" w:rsidR="00B97EEA" w:rsidRPr="00567F0D" w:rsidRDefault="00B97EEA" w:rsidP="00834786">
            <w:pPr>
              <w:jc w:val="both"/>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1134" w:type="dxa"/>
            <w:tcBorders>
              <w:top w:val="nil"/>
              <w:left w:val="nil"/>
              <w:bottom w:val="single" w:sz="4" w:space="0" w:color="auto"/>
              <w:right w:val="single" w:sz="4" w:space="0" w:color="auto"/>
            </w:tcBorders>
            <w:shd w:val="clear" w:color="auto" w:fill="auto"/>
            <w:noWrap/>
            <w:vAlign w:val="center"/>
          </w:tcPr>
          <w:p w14:paraId="1C21E761"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5BB6460F"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7AAA94C6"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197</w:t>
            </w:r>
          </w:p>
        </w:tc>
        <w:tc>
          <w:tcPr>
            <w:tcW w:w="1134" w:type="dxa"/>
            <w:tcBorders>
              <w:top w:val="nil"/>
              <w:left w:val="nil"/>
              <w:bottom w:val="single" w:sz="4" w:space="0" w:color="auto"/>
              <w:right w:val="single" w:sz="4" w:space="0" w:color="auto"/>
            </w:tcBorders>
            <w:shd w:val="clear" w:color="auto" w:fill="auto"/>
            <w:vAlign w:val="center"/>
          </w:tcPr>
          <w:p w14:paraId="7D1A5C46"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7752DC71"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B97EEA" w:rsidRPr="00567F0D" w14:paraId="50856579"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65E2AA42"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3245" w:type="dxa"/>
            <w:tcBorders>
              <w:top w:val="nil"/>
              <w:left w:val="nil"/>
              <w:bottom w:val="single" w:sz="4" w:space="0" w:color="auto"/>
              <w:right w:val="single" w:sz="4" w:space="0" w:color="auto"/>
            </w:tcBorders>
            <w:shd w:val="clear" w:color="auto" w:fill="auto"/>
            <w:vAlign w:val="center"/>
          </w:tcPr>
          <w:p w14:paraId="43AA81D7"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국외지배주주가 내국법인에 납입한 자본금의 적수(</w:t>
            </w:r>
            <w:proofErr w:type="spellStart"/>
            <w:r w:rsidRPr="00567F0D">
              <w:rPr>
                <w:rFonts w:ascii="맑은 고딕" w:eastAsia="맑은 고딕" w:hAnsi="맑은 고딕" w:hint="eastAsia"/>
                <w:sz w:val="20"/>
                <w:szCs w:val="20"/>
              </w:rPr>
              <w:t>비금융</w:t>
            </w:r>
            <w:proofErr w:type="spellEnd"/>
            <w:r w:rsidRPr="00567F0D">
              <w:rPr>
                <w:rFonts w:ascii="맑은 고딕" w:eastAsia="맑은 고딕" w:hAnsi="맑은 고딕" w:hint="eastAsia"/>
                <w:sz w:val="20"/>
                <w:szCs w:val="20"/>
              </w:rPr>
              <w:t>)</w:t>
            </w:r>
            <w:r w:rsidR="00EB4003"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tcPr>
          <w:p w14:paraId="7F43E31A" w14:textId="77777777" w:rsidR="00B97EEA" w:rsidRPr="00567F0D" w:rsidRDefault="00B97EEA" w:rsidP="00834786">
            <w:pP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1134" w:type="dxa"/>
            <w:tcBorders>
              <w:top w:val="nil"/>
              <w:left w:val="nil"/>
              <w:bottom w:val="single" w:sz="4" w:space="0" w:color="auto"/>
              <w:right w:val="single" w:sz="4" w:space="0" w:color="auto"/>
            </w:tcBorders>
            <w:shd w:val="clear" w:color="auto" w:fill="auto"/>
            <w:noWrap/>
            <w:vAlign w:val="center"/>
          </w:tcPr>
          <w:p w14:paraId="6A6C6004"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5AAC7828"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258A764B"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215</w:t>
            </w:r>
          </w:p>
        </w:tc>
        <w:tc>
          <w:tcPr>
            <w:tcW w:w="1134" w:type="dxa"/>
            <w:tcBorders>
              <w:top w:val="nil"/>
              <w:left w:val="nil"/>
              <w:bottom w:val="single" w:sz="4" w:space="0" w:color="auto"/>
              <w:right w:val="single" w:sz="4" w:space="0" w:color="auto"/>
            </w:tcBorders>
            <w:shd w:val="clear" w:color="auto" w:fill="auto"/>
            <w:vAlign w:val="center"/>
          </w:tcPr>
          <w:p w14:paraId="4BE8D3F7"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3E1897D4"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B97EEA" w:rsidRPr="00567F0D" w14:paraId="780B052F"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2892BB69"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lastRenderedPageBreak/>
              <w:t>16</w:t>
            </w:r>
          </w:p>
        </w:tc>
        <w:tc>
          <w:tcPr>
            <w:tcW w:w="3245" w:type="dxa"/>
            <w:tcBorders>
              <w:top w:val="nil"/>
              <w:left w:val="nil"/>
              <w:bottom w:val="single" w:sz="4" w:space="0" w:color="auto"/>
              <w:right w:val="single" w:sz="4" w:space="0" w:color="auto"/>
            </w:tcBorders>
            <w:shd w:val="clear" w:color="auto" w:fill="auto"/>
            <w:vAlign w:val="center"/>
          </w:tcPr>
          <w:p w14:paraId="202C6691" w14:textId="77777777" w:rsidR="00B97EEA" w:rsidRPr="00567F0D" w:rsidRDefault="00B97EEA">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납입자본총액에서국외지배주주가</w:t>
            </w:r>
            <w:proofErr w:type="spellEnd"/>
            <w:r w:rsidRPr="00567F0D">
              <w:rPr>
                <w:rFonts w:ascii="맑은 고딕" w:eastAsia="맑은 고딕" w:hAnsi="맑은 고딕" w:hint="eastAsia"/>
                <w:sz w:val="20"/>
                <w:szCs w:val="20"/>
              </w:rPr>
              <w:t xml:space="preserve"> 납입한 자본금 비율(</w:t>
            </w:r>
            <w:proofErr w:type="spellStart"/>
            <w:r w:rsidRPr="00567F0D">
              <w:rPr>
                <w:rFonts w:ascii="맑은 고딕" w:eastAsia="맑은 고딕" w:hAnsi="맑은 고딕" w:hint="eastAsia"/>
                <w:sz w:val="20"/>
                <w:szCs w:val="20"/>
              </w:rPr>
              <w:t>비금융</w:t>
            </w:r>
            <w:proofErr w:type="spellEnd"/>
            <w:r w:rsidRPr="00567F0D">
              <w:rPr>
                <w:rFonts w:ascii="맑은 고딕" w:eastAsia="맑은 고딕" w:hAnsi="맑은 고딕" w:hint="eastAsia"/>
                <w:sz w:val="20"/>
                <w:szCs w:val="20"/>
              </w:rPr>
              <w:t>)</w:t>
            </w:r>
          </w:p>
        </w:tc>
        <w:tc>
          <w:tcPr>
            <w:tcW w:w="1275" w:type="dxa"/>
            <w:tcBorders>
              <w:top w:val="nil"/>
              <w:left w:val="nil"/>
              <w:bottom w:val="single" w:sz="4" w:space="0" w:color="auto"/>
              <w:right w:val="single" w:sz="4" w:space="0" w:color="auto"/>
            </w:tcBorders>
            <w:shd w:val="clear" w:color="auto" w:fill="auto"/>
            <w:noWrap/>
            <w:vAlign w:val="center"/>
          </w:tcPr>
          <w:p w14:paraId="62677DB9" w14:textId="77777777" w:rsidR="00B97EEA" w:rsidRPr="00567F0D" w:rsidRDefault="00B97EEA" w:rsidP="00834786">
            <w:pP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1134" w:type="dxa"/>
            <w:tcBorders>
              <w:top w:val="nil"/>
              <w:left w:val="nil"/>
              <w:bottom w:val="single" w:sz="4" w:space="0" w:color="auto"/>
              <w:right w:val="single" w:sz="4" w:space="0" w:color="auto"/>
            </w:tcBorders>
            <w:shd w:val="clear" w:color="auto" w:fill="auto"/>
            <w:noWrap/>
            <w:vAlign w:val="center"/>
          </w:tcPr>
          <w:p w14:paraId="374F1320"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6F9D8232"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6,3</w:t>
            </w:r>
          </w:p>
        </w:tc>
        <w:tc>
          <w:tcPr>
            <w:tcW w:w="709" w:type="dxa"/>
            <w:tcBorders>
              <w:top w:val="nil"/>
              <w:left w:val="nil"/>
              <w:bottom w:val="single" w:sz="4" w:space="0" w:color="auto"/>
              <w:right w:val="single" w:sz="4" w:space="0" w:color="auto"/>
            </w:tcBorders>
            <w:shd w:val="clear" w:color="auto" w:fill="auto"/>
            <w:vAlign w:val="center"/>
          </w:tcPr>
          <w:p w14:paraId="0898B4A0"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221</w:t>
            </w:r>
          </w:p>
        </w:tc>
        <w:tc>
          <w:tcPr>
            <w:tcW w:w="1134" w:type="dxa"/>
            <w:tcBorders>
              <w:top w:val="nil"/>
              <w:left w:val="nil"/>
              <w:bottom w:val="single" w:sz="4" w:space="0" w:color="auto"/>
              <w:right w:val="single" w:sz="4" w:space="0" w:color="auto"/>
            </w:tcBorders>
            <w:shd w:val="clear" w:color="auto" w:fill="auto"/>
            <w:vAlign w:val="center"/>
          </w:tcPr>
          <w:p w14:paraId="6556065C"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303EE604"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양수 검증</w:t>
            </w:r>
          </w:p>
        </w:tc>
      </w:tr>
      <w:tr w:rsidR="00B97EEA" w:rsidRPr="00567F0D" w14:paraId="6C8060DD"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9D2E531"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3245" w:type="dxa"/>
            <w:tcBorders>
              <w:top w:val="nil"/>
              <w:left w:val="nil"/>
              <w:bottom w:val="single" w:sz="4" w:space="0" w:color="auto"/>
              <w:right w:val="single" w:sz="4" w:space="0" w:color="auto"/>
            </w:tcBorders>
            <w:shd w:val="clear" w:color="auto" w:fill="auto"/>
            <w:vAlign w:val="center"/>
          </w:tcPr>
          <w:p w14:paraId="0AAF723A"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(2)와 (3)중 큰 금액(</w:t>
            </w:r>
            <w:proofErr w:type="spellStart"/>
            <w:r w:rsidRPr="00567F0D">
              <w:rPr>
                <w:rFonts w:ascii="맑은 고딕" w:eastAsia="맑은 고딕" w:hAnsi="맑은 고딕" w:hint="eastAsia"/>
                <w:sz w:val="20"/>
                <w:szCs w:val="20"/>
              </w:rPr>
              <w:t>비금융</w:t>
            </w:r>
            <w:proofErr w:type="spellEnd"/>
            <w:r w:rsidRPr="00567F0D">
              <w:rPr>
                <w:rFonts w:ascii="맑은 고딕" w:eastAsia="맑은 고딕" w:hAnsi="맑은 고딕" w:hint="eastAsia"/>
                <w:sz w:val="20"/>
                <w:szCs w:val="20"/>
              </w:rPr>
              <w:t>)</w:t>
            </w:r>
          </w:p>
        </w:tc>
        <w:tc>
          <w:tcPr>
            <w:tcW w:w="1275" w:type="dxa"/>
            <w:tcBorders>
              <w:top w:val="nil"/>
              <w:left w:val="nil"/>
              <w:bottom w:val="single" w:sz="4" w:space="0" w:color="auto"/>
              <w:right w:val="single" w:sz="4" w:space="0" w:color="auto"/>
            </w:tcBorders>
            <w:shd w:val="clear" w:color="auto" w:fill="auto"/>
            <w:noWrap/>
            <w:vAlign w:val="center"/>
          </w:tcPr>
          <w:p w14:paraId="07BDE45B" w14:textId="77777777" w:rsidR="00B97EEA" w:rsidRPr="00567F0D" w:rsidRDefault="00B97EEA" w:rsidP="00834786">
            <w:pP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1134" w:type="dxa"/>
            <w:tcBorders>
              <w:top w:val="nil"/>
              <w:left w:val="nil"/>
              <w:bottom w:val="single" w:sz="4" w:space="0" w:color="auto"/>
              <w:right w:val="single" w:sz="4" w:space="0" w:color="auto"/>
            </w:tcBorders>
            <w:shd w:val="clear" w:color="auto" w:fill="auto"/>
            <w:noWrap/>
            <w:vAlign w:val="center"/>
          </w:tcPr>
          <w:p w14:paraId="1AEE1CE6"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3BD772FB"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5362CF57"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239</w:t>
            </w:r>
          </w:p>
        </w:tc>
        <w:tc>
          <w:tcPr>
            <w:tcW w:w="1134" w:type="dxa"/>
            <w:tcBorders>
              <w:top w:val="nil"/>
              <w:left w:val="nil"/>
              <w:bottom w:val="single" w:sz="4" w:space="0" w:color="auto"/>
              <w:right w:val="single" w:sz="4" w:space="0" w:color="auto"/>
            </w:tcBorders>
            <w:shd w:val="clear" w:color="auto" w:fill="auto"/>
            <w:vAlign w:val="center"/>
          </w:tcPr>
          <w:p w14:paraId="10B91360"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27290A64"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B97EEA" w:rsidRPr="00567F0D" w14:paraId="0855CED2"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410E384"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3245" w:type="dxa"/>
            <w:tcBorders>
              <w:top w:val="nil"/>
              <w:left w:val="nil"/>
              <w:bottom w:val="single" w:sz="4" w:space="0" w:color="auto"/>
              <w:right w:val="single" w:sz="4" w:space="0" w:color="auto"/>
            </w:tcBorders>
            <w:shd w:val="clear" w:color="auto" w:fill="auto"/>
            <w:vAlign w:val="center"/>
          </w:tcPr>
          <w:p w14:paraId="66F501B6"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국외지배주주의 내국법인 출자금액의 적수(</w:t>
            </w:r>
            <w:proofErr w:type="spellStart"/>
            <w:r w:rsidRPr="00567F0D">
              <w:rPr>
                <w:rFonts w:ascii="맑은 고딕" w:eastAsia="맑은 고딕" w:hAnsi="맑은 고딕" w:hint="eastAsia"/>
                <w:sz w:val="20"/>
                <w:szCs w:val="20"/>
              </w:rPr>
              <w:t>비금융</w:t>
            </w:r>
            <w:proofErr w:type="spellEnd"/>
            <w:r w:rsidRPr="00567F0D">
              <w:rPr>
                <w:rFonts w:ascii="맑은 고딕" w:eastAsia="맑은 고딕" w:hAnsi="맑은 고딕" w:hint="eastAsia"/>
                <w:sz w:val="20"/>
                <w:szCs w:val="20"/>
              </w:rPr>
              <w:t>)</w:t>
            </w:r>
          </w:p>
        </w:tc>
        <w:tc>
          <w:tcPr>
            <w:tcW w:w="1275" w:type="dxa"/>
            <w:tcBorders>
              <w:top w:val="nil"/>
              <w:left w:val="nil"/>
              <w:bottom w:val="single" w:sz="4" w:space="0" w:color="auto"/>
              <w:right w:val="single" w:sz="4" w:space="0" w:color="auto"/>
            </w:tcBorders>
            <w:shd w:val="clear" w:color="auto" w:fill="auto"/>
            <w:noWrap/>
            <w:vAlign w:val="center"/>
          </w:tcPr>
          <w:p w14:paraId="604F9D40" w14:textId="77777777" w:rsidR="00B97EEA" w:rsidRPr="00567F0D" w:rsidRDefault="00B97EEA" w:rsidP="00834786">
            <w:pP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1134" w:type="dxa"/>
            <w:tcBorders>
              <w:top w:val="nil"/>
              <w:left w:val="nil"/>
              <w:bottom w:val="single" w:sz="4" w:space="0" w:color="auto"/>
              <w:right w:val="single" w:sz="4" w:space="0" w:color="auto"/>
            </w:tcBorders>
            <w:shd w:val="clear" w:color="auto" w:fill="auto"/>
            <w:noWrap/>
            <w:vAlign w:val="center"/>
          </w:tcPr>
          <w:p w14:paraId="69507CEF"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4FD5D11D"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58C41BC7"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257</w:t>
            </w:r>
          </w:p>
        </w:tc>
        <w:tc>
          <w:tcPr>
            <w:tcW w:w="1134" w:type="dxa"/>
            <w:tcBorders>
              <w:top w:val="nil"/>
              <w:left w:val="nil"/>
              <w:bottom w:val="single" w:sz="4" w:space="0" w:color="auto"/>
              <w:right w:val="single" w:sz="4" w:space="0" w:color="auto"/>
            </w:tcBorders>
            <w:shd w:val="clear" w:color="auto" w:fill="auto"/>
            <w:vAlign w:val="center"/>
          </w:tcPr>
          <w:p w14:paraId="766A7DC0"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6E67347F"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B97EEA" w:rsidRPr="00567F0D" w14:paraId="77EA0DF0"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EEC0A4E"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3245" w:type="dxa"/>
            <w:tcBorders>
              <w:top w:val="nil"/>
              <w:left w:val="nil"/>
              <w:bottom w:val="single" w:sz="4" w:space="0" w:color="auto"/>
              <w:right w:val="single" w:sz="4" w:space="0" w:color="auto"/>
            </w:tcBorders>
            <w:shd w:val="clear" w:color="auto" w:fill="auto"/>
            <w:vAlign w:val="center"/>
          </w:tcPr>
          <w:p w14:paraId="20543F22"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업종별배수(</w:t>
            </w:r>
            <w:proofErr w:type="spellStart"/>
            <w:r w:rsidRPr="00567F0D">
              <w:rPr>
                <w:rFonts w:ascii="맑은 고딕" w:eastAsia="맑은 고딕" w:hAnsi="맑은 고딕" w:hint="eastAsia"/>
                <w:sz w:val="20"/>
                <w:szCs w:val="20"/>
              </w:rPr>
              <w:t>비금융</w:t>
            </w:r>
            <w:proofErr w:type="spellEnd"/>
            <w:r w:rsidRPr="00567F0D">
              <w:rPr>
                <w:rFonts w:ascii="맑은 고딕" w:eastAsia="맑은 고딕" w:hAnsi="맑은 고딕" w:hint="eastAsia"/>
                <w:sz w:val="20"/>
                <w:szCs w:val="20"/>
              </w:rPr>
              <w:t>)</w:t>
            </w:r>
          </w:p>
        </w:tc>
        <w:tc>
          <w:tcPr>
            <w:tcW w:w="1275" w:type="dxa"/>
            <w:tcBorders>
              <w:top w:val="nil"/>
              <w:left w:val="nil"/>
              <w:bottom w:val="single" w:sz="4" w:space="0" w:color="auto"/>
              <w:right w:val="single" w:sz="4" w:space="0" w:color="auto"/>
            </w:tcBorders>
            <w:shd w:val="clear" w:color="auto" w:fill="auto"/>
            <w:noWrap/>
            <w:vAlign w:val="center"/>
          </w:tcPr>
          <w:p w14:paraId="5B06CB4C" w14:textId="77777777" w:rsidR="00B97EEA" w:rsidRPr="00567F0D" w:rsidRDefault="00B97EEA" w:rsidP="00834786">
            <w:pP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1134" w:type="dxa"/>
            <w:tcBorders>
              <w:top w:val="nil"/>
              <w:left w:val="nil"/>
              <w:bottom w:val="single" w:sz="4" w:space="0" w:color="auto"/>
              <w:right w:val="single" w:sz="4" w:space="0" w:color="auto"/>
            </w:tcBorders>
            <w:shd w:val="clear" w:color="auto" w:fill="auto"/>
            <w:noWrap/>
            <w:vAlign w:val="center"/>
          </w:tcPr>
          <w:p w14:paraId="2EB21B8C"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01D783C8"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9" w:type="dxa"/>
            <w:tcBorders>
              <w:top w:val="nil"/>
              <w:left w:val="nil"/>
              <w:bottom w:val="single" w:sz="4" w:space="0" w:color="auto"/>
              <w:right w:val="single" w:sz="4" w:space="0" w:color="auto"/>
            </w:tcBorders>
            <w:shd w:val="clear" w:color="auto" w:fill="auto"/>
            <w:vAlign w:val="center"/>
          </w:tcPr>
          <w:p w14:paraId="43E752CB"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259</w:t>
            </w:r>
          </w:p>
        </w:tc>
        <w:tc>
          <w:tcPr>
            <w:tcW w:w="1134" w:type="dxa"/>
            <w:tcBorders>
              <w:top w:val="nil"/>
              <w:left w:val="nil"/>
              <w:bottom w:val="single" w:sz="4" w:space="0" w:color="auto"/>
              <w:right w:val="single" w:sz="4" w:space="0" w:color="auto"/>
            </w:tcBorders>
            <w:shd w:val="clear" w:color="auto" w:fill="auto"/>
            <w:vAlign w:val="center"/>
          </w:tcPr>
          <w:p w14:paraId="1C600600"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2AD2E6B9"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B97EEA" w:rsidRPr="00567F0D" w14:paraId="32B2973B"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69259C02"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3245" w:type="dxa"/>
            <w:tcBorders>
              <w:top w:val="nil"/>
              <w:left w:val="nil"/>
              <w:bottom w:val="single" w:sz="4" w:space="0" w:color="auto"/>
              <w:right w:val="single" w:sz="4" w:space="0" w:color="auto"/>
            </w:tcBorders>
            <w:shd w:val="clear" w:color="auto" w:fill="auto"/>
            <w:vAlign w:val="center"/>
          </w:tcPr>
          <w:p w14:paraId="62DEE140" w14:textId="77777777" w:rsidR="00B97EEA" w:rsidRPr="00567F0D" w:rsidRDefault="00B97EEA">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초과적수</w:t>
            </w:r>
            <w:proofErr w:type="spellEnd"/>
            <w:r w:rsidRPr="00567F0D">
              <w:rPr>
                <w:rFonts w:ascii="맑은 고딕" w:eastAsia="맑은 고딕" w:hAnsi="맑은 고딕" w:hint="eastAsia"/>
                <w:sz w:val="20"/>
                <w:szCs w:val="20"/>
              </w:rPr>
              <w:t>(</w:t>
            </w:r>
            <w:proofErr w:type="spellStart"/>
            <w:r w:rsidRPr="00567F0D">
              <w:rPr>
                <w:rFonts w:ascii="맑은 고딕" w:eastAsia="맑은 고딕" w:hAnsi="맑은 고딕" w:hint="eastAsia"/>
                <w:sz w:val="20"/>
                <w:szCs w:val="20"/>
              </w:rPr>
              <w:t>비금융</w:t>
            </w:r>
            <w:proofErr w:type="spellEnd"/>
            <w:r w:rsidRPr="00567F0D">
              <w:rPr>
                <w:rFonts w:ascii="맑은 고딕" w:eastAsia="맑은 고딕" w:hAnsi="맑은 고딕" w:hint="eastAsia"/>
                <w:sz w:val="20"/>
                <w:szCs w:val="20"/>
              </w:rPr>
              <w:t>)</w:t>
            </w:r>
            <w:r w:rsidR="00EB4003" w:rsidRPr="00567F0D">
              <w:rPr>
                <w:rFonts w:asciiTheme="minorHAnsi" w:eastAsiaTheme="minorHAnsi" w:hAnsiTheme="minorHAnsi" w:hint="eastAsia"/>
                <w:sz w:val="20"/>
                <w:szCs w:val="20"/>
              </w:rPr>
              <w:t xml:space="preserve"> </w:t>
            </w:r>
            <w:r w:rsidR="00663BE9" w:rsidRPr="00567F0D">
              <w:rPr>
                <w:rFonts w:asciiTheme="minorHAnsi" w:eastAsiaTheme="minorHAnsi" w:hAnsiTheme="minorHAnsi" w:hint="eastAsia"/>
                <w:sz w:val="20"/>
                <w:szCs w:val="20"/>
              </w:rPr>
              <w:t>&lt;2022.02.11.공지&gt;</w:t>
            </w:r>
          </w:p>
        </w:tc>
        <w:tc>
          <w:tcPr>
            <w:tcW w:w="1275" w:type="dxa"/>
            <w:tcBorders>
              <w:top w:val="nil"/>
              <w:left w:val="nil"/>
              <w:bottom w:val="single" w:sz="4" w:space="0" w:color="auto"/>
              <w:right w:val="single" w:sz="4" w:space="0" w:color="auto"/>
            </w:tcBorders>
            <w:shd w:val="clear" w:color="auto" w:fill="auto"/>
            <w:noWrap/>
            <w:vAlign w:val="center"/>
          </w:tcPr>
          <w:p w14:paraId="1B743D01" w14:textId="77777777" w:rsidR="00B97EEA" w:rsidRPr="00567F0D" w:rsidRDefault="00B97EEA" w:rsidP="00834786">
            <w:pP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1134" w:type="dxa"/>
            <w:tcBorders>
              <w:top w:val="nil"/>
              <w:left w:val="nil"/>
              <w:bottom w:val="single" w:sz="4" w:space="0" w:color="auto"/>
              <w:right w:val="single" w:sz="4" w:space="0" w:color="auto"/>
            </w:tcBorders>
            <w:shd w:val="clear" w:color="auto" w:fill="auto"/>
            <w:noWrap/>
            <w:vAlign w:val="center"/>
          </w:tcPr>
          <w:p w14:paraId="5555004A"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38F9082D"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44BB7266"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277</w:t>
            </w:r>
          </w:p>
        </w:tc>
        <w:tc>
          <w:tcPr>
            <w:tcW w:w="1134" w:type="dxa"/>
            <w:tcBorders>
              <w:top w:val="nil"/>
              <w:left w:val="nil"/>
              <w:bottom w:val="single" w:sz="4" w:space="0" w:color="auto"/>
              <w:right w:val="single" w:sz="4" w:space="0" w:color="auto"/>
            </w:tcBorders>
            <w:shd w:val="clear" w:color="auto" w:fill="auto"/>
            <w:vAlign w:val="center"/>
          </w:tcPr>
          <w:p w14:paraId="66209AE7"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0BE386AF"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정수 검증</w:t>
            </w:r>
          </w:p>
        </w:tc>
      </w:tr>
      <w:tr w:rsidR="00B97EEA" w:rsidRPr="00567F0D" w14:paraId="33121D0C"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86079FE"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3245" w:type="dxa"/>
            <w:tcBorders>
              <w:top w:val="nil"/>
              <w:left w:val="nil"/>
              <w:bottom w:val="single" w:sz="4" w:space="0" w:color="auto"/>
              <w:right w:val="single" w:sz="4" w:space="0" w:color="auto"/>
            </w:tcBorders>
            <w:shd w:val="clear" w:color="auto" w:fill="auto"/>
            <w:vAlign w:val="center"/>
            <w:hideMark/>
          </w:tcPr>
          <w:p w14:paraId="7834CAA7" w14:textId="77777777" w:rsidR="00B97EEA" w:rsidRPr="00567F0D" w:rsidRDefault="00B97EEA">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차입금합계적수</w:t>
            </w:r>
            <w:proofErr w:type="spellEnd"/>
          </w:p>
        </w:tc>
        <w:tc>
          <w:tcPr>
            <w:tcW w:w="1275" w:type="dxa"/>
            <w:tcBorders>
              <w:top w:val="nil"/>
              <w:left w:val="nil"/>
              <w:bottom w:val="single" w:sz="4" w:space="0" w:color="auto"/>
              <w:right w:val="single" w:sz="4" w:space="0" w:color="auto"/>
            </w:tcBorders>
            <w:shd w:val="clear" w:color="auto" w:fill="auto"/>
            <w:noWrap/>
            <w:vAlign w:val="center"/>
            <w:hideMark/>
          </w:tcPr>
          <w:p w14:paraId="1C4F7084"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(11),</w:t>
            </w:r>
          </w:p>
          <w:p w14:paraId="2E9C3792"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(병)의 (7)</w:t>
            </w:r>
          </w:p>
        </w:tc>
        <w:tc>
          <w:tcPr>
            <w:tcW w:w="1134" w:type="dxa"/>
            <w:tcBorders>
              <w:top w:val="nil"/>
              <w:left w:val="nil"/>
              <w:bottom w:val="single" w:sz="4" w:space="0" w:color="auto"/>
              <w:right w:val="single" w:sz="4" w:space="0" w:color="auto"/>
            </w:tcBorders>
            <w:shd w:val="clear" w:color="auto" w:fill="auto"/>
            <w:noWrap/>
            <w:vAlign w:val="center"/>
            <w:hideMark/>
          </w:tcPr>
          <w:p w14:paraId="3A0C97AF"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1023DE88"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4B1CC599" w14:textId="77777777" w:rsidR="00B97EEA" w:rsidRPr="00567F0D" w:rsidRDefault="00B97EEA">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161</w:t>
            </w:r>
          </w:p>
          <w:p w14:paraId="29D54F48"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sz w:val="20"/>
                <w:szCs w:val="20"/>
              </w:rPr>
              <w:t>295</w:t>
            </w:r>
          </w:p>
        </w:tc>
        <w:tc>
          <w:tcPr>
            <w:tcW w:w="1134" w:type="dxa"/>
            <w:tcBorders>
              <w:top w:val="nil"/>
              <w:left w:val="nil"/>
              <w:bottom w:val="single" w:sz="4" w:space="0" w:color="auto"/>
              <w:right w:val="single" w:sz="4" w:space="0" w:color="auto"/>
            </w:tcBorders>
            <w:shd w:val="clear" w:color="auto" w:fill="auto"/>
            <w:vAlign w:val="center"/>
            <w:hideMark/>
          </w:tcPr>
          <w:p w14:paraId="774F48AE"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7A43F03" w14:textId="77777777" w:rsidR="00B97EEA" w:rsidRPr="00567F0D" w:rsidRDefault="00B97EEA"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B97EEA" w:rsidRPr="00567F0D" w14:paraId="5BC282D0"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8F12FB9" w14:textId="77777777" w:rsidR="00B97EEA" w:rsidRPr="00567F0D" w:rsidRDefault="00B97EEA" w:rsidP="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22</w:t>
            </w:r>
          </w:p>
        </w:tc>
        <w:tc>
          <w:tcPr>
            <w:tcW w:w="3245" w:type="dxa"/>
            <w:tcBorders>
              <w:top w:val="nil"/>
              <w:left w:val="nil"/>
              <w:bottom w:val="single" w:sz="4" w:space="0" w:color="auto"/>
              <w:right w:val="single" w:sz="4" w:space="0" w:color="auto"/>
            </w:tcBorders>
            <w:shd w:val="clear" w:color="auto" w:fill="auto"/>
            <w:vAlign w:val="center"/>
            <w:hideMark/>
          </w:tcPr>
          <w:p w14:paraId="37C0A84B" w14:textId="77777777" w:rsidR="00B97EEA" w:rsidRPr="00567F0D" w:rsidRDefault="00B97EEA">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손금불산입합계금액</w:t>
            </w:r>
            <w:proofErr w:type="spellEnd"/>
          </w:p>
        </w:tc>
        <w:tc>
          <w:tcPr>
            <w:tcW w:w="1275" w:type="dxa"/>
            <w:tcBorders>
              <w:top w:val="nil"/>
              <w:left w:val="nil"/>
              <w:bottom w:val="single" w:sz="4" w:space="0" w:color="auto"/>
              <w:right w:val="single" w:sz="4" w:space="0" w:color="auto"/>
            </w:tcBorders>
            <w:shd w:val="clear" w:color="auto" w:fill="auto"/>
            <w:noWrap/>
            <w:vAlign w:val="center"/>
            <w:hideMark/>
          </w:tcPr>
          <w:p w14:paraId="75052826"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(12)</w:t>
            </w:r>
          </w:p>
        </w:tc>
        <w:tc>
          <w:tcPr>
            <w:tcW w:w="1134" w:type="dxa"/>
            <w:tcBorders>
              <w:top w:val="nil"/>
              <w:left w:val="nil"/>
              <w:bottom w:val="single" w:sz="4" w:space="0" w:color="auto"/>
              <w:right w:val="single" w:sz="4" w:space="0" w:color="auto"/>
            </w:tcBorders>
            <w:shd w:val="clear" w:color="auto" w:fill="auto"/>
            <w:noWrap/>
            <w:vAlign w:val="center"/>
            <w:hideMark/>
          </w:tcPr>
          <w:p w14:paraId="61E23104"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3D7F3FFE"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5C6CF6F" w14:textId="77777777" w:rsidR="00B97EEA" w:rsidRPr="00567F0D" w:rsidRDefault="00B97EEA">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176</w:t>
            </w:r>
          </w:p>
          <w:p w14:paraId="4710BF33"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310</w:t>
            </w:r>
          </w:p>
        </w:tc>
        <w:tc>
          <w:tcPr>
            <w:tcW w:w="1134" w:type="dxa"/>
            <w:tcBorders>
              <w:top w:val="nil"/>
              <w:left w:val="nil"/>
              <w:bottom w:val="single" w:sz="4" w:space="0" w:color="auto"/>
              <w:right w:val="single" w:sz="4" w:space="0" w:color="auto"/>
            </w:tcBorders>
            <w:shd w:val="clear" w:color="auto" w:fill="auto"/>
            <w:vAlign w:val="center"/>
            <w:hideMark/>
          </w:tcPr>
          <w:p w14:paraId="6883D440"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24729B74" w14:textId="77777777" w:rsidR="00B97EEA" w:rsidRPr="00567F0D" w:rsidRDefault="00B97EEA"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B97EEA" w:rsidRPr="00567F0D" w14:paraId="6DF81F69"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0213EF4"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w:t>
            </w:r>
          </w:p>
        </w:tc>
        <w:tc>
          <w:tcPr>
            <w:tcW w:w="3245" w:type="dxa"/>
            <w:tcBorders>
              <w:top w:val="nil"/>
              <w:left w:val="nil"/>
              <w:bottom w:val="single" w:sz="4" w:space="0" w:color="auto"/>
              <w:right w:val="single" w:sz="4" w:space="0" w:color="auto"/>
            </w:tcBorders>
            <w:shd w:val="clear" w:color="auto" w:fill="auto"/>
            <w:vAlign w:val="center"/>
          </w:tcPr>
          <w:p w14:paraId="2678E4DE" w14:textId="77777777" w:rsidR="00B97EEA" w:rsidRPr="00567F0D" w:rsidRDefault="00B97EEA">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국외지배주주조정명세서</w:t>
            </w:r>
            <w:proofErr w:type="spellEnd"/>
            <w:r w:rsidRPr="00567F0D">
              <w:rPr>
                <w:rFonts w:ascii="맑은 고딕" w:eastAsia="맑은 고딕" w:hAnsi="맑은 고딕" w:hint="eastAsia"/>
                <w:sz w:val="20"/>
                <w:szCs w:val="20"/>
              </w:rPr>
              <w:t>(병)_</w:t>
            </w:r>
            <w:proofErr w:type="spellStart"/>
            <w:r w:rsidRPr="00567F0D">
              <w:rPr>
                <w:rFonts w:ascii="맑은 고딕" w:eastAsia="맑은 고딕" w:hAnsi="맑은 고딕" w:hint="eastAsia"/>
                <w:sz w:val="20"/>
                <w:szCs w:val="20"/>
              </w:rPr>
              <w:t>자기자본금합계적수</w:t>
            </w:r>
            <w:proofErr w:type="spellEnd"/>
          </w:p>
        </w:tc>
        <w:tc>
          <w:tcPr>
            <w:tcW w:w="1275" w:type="dxa"/>
            <w:tcBorders>
              <w:top w:val="nil"/>
              <w:left w:val="nil"/>
              <w:bottom w:val="single" w:sz="4" w:space="0" w:color="auto"/>
              <w:right w:val="single" w:sz="4" w:space="0" w:color="auto"/>
            </w:tcBorders>
            <w:shd w:val="clear" w:color="auto" w:fill="auto"/>
            <w:noWrap/>
            <w:vAlign w:val="center"/>
          </w:tcPr>
          <w:p w14:paraId="06F0E468"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(병)의 (12)</w:t>
            </w:r>
          </w:p>
        </w:tc>
        <w:tc>
          <w:tcPr>
            <w:tcW w:w="1134" w:type="dxa"/>
            <w:tcBorders>
              <w:top w:val="nil"/>
              <w:left w:val="nil"/>
              <w:bottom w:val="single" w:sz="4" w:space="0" w:color="auto"/>
              <w:right w:val="single" w:sz="4" w:space="0" w:color="auto"/>
            </w:tcBorders>
            <w:shd w:val="clear" w:color="auto" w:fill="auto"/>
            <w:noWrap/>
            <w:vAlign w:val="center"/>
          </w:tcPr>
          <w:p w14:paraId="62770F65"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0C967694"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034FB9ED" w14:textId="77777777" w:rsidR="00B97EEA" w:rsidRPr="00567F0D" w:rsidRDefault="00B97EEA">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194</w:t>
            </w:r>
          </w:p>
          <w:p w14:paraId="249C6861"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328</w:t>
            </w:r>
          </w:p>
        </w:tc>
        <w:tc>
          <w:tcPr>
            <w:tcW w:w="1134" w:type="dxa"/>
            <w:tcBorders>
              <w:top w:val="nil"/>
              <w:left w:val="nil"/>
              <w:bottom w:val="single" w:sz="4" w:space="0" w:color="auto"/>
              <w:right w:val="single" w:sz="4" w:space="0" w:color="auto"/>
            </w:tcBorders>
            <w:shd w:val="clear" w:color="auto" w:fill="auto"/>
            <w:noWrap/>
            <w:vAlign w:val="center"/>
          </w:tcPr>
          <w:p w14:paraId="1F5D1C52"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noWrap/>
          </w:tcPr>
          <w:p w14:paraId="5214406B" w14:textId="77777777" w:rsidR="00B97EEA" w:rsidRPr="00567F0D" w:rsidRDefault="00B97EEA">
            <w:r w:rsidRPr="00567F0D">
              <w:rPr>
                <w:rFonts w:asciiTheme="minorEastAsia" w:eastAsiaTheme="minorEastAsia" w:hAnsiTheme="minorEastAsia" w:hint="eastAsia"/>
                <w:sz w:val="20"/>
                <w:szCs w:val="20"/>
              </w:rPr>
              <w:t>정수 검증</w:t>
            </w:r>
          </w:p>
        </w:tc>
      </w:tr>
      <w:tr w:rsidR="00B97EEA" w:rsidRPr="00567F0D" w14:paraId="06DF9C98"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62D9F77A"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24</w:t>
            </w:r>
          </w:p>
        </w:tc>
        <w:tc>
          <w:tcPr>
            <w:tcW w:w="3245" w:type="dxa"/>
            <w:tcBorders>
              <w:top w:val="nil"/>
              <w:left w:val="nil"/>
              <w:bottom w:val="single" w:sz="4" w:space="0" w:color="auto"/>
              <w:right w:val="single" w:sz="4" w:space="0" w:color="auto"/>
            </w:tcBorders>
            <w:shd w:val="clear" w:color="auto" w:fill="auto"/>
            <w:vAlign w:val="center"/>
          </w:tcPr>
          <w:p w14:paraId="5EF7F8BB" w14:textId="77777777" w:rsidR="00B97EEA" w:rsidRPr="00567F0D" w:rsidRDefault="00B97EEA">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국외지배주주조정명세서</w:t>
            </w:r>
            <w:proofErr w:type="spellEnd"/>
            <w:r w:rsidRPr="00567F0D">
              <w:rPr>
                <w:rFonts w:ascii="맑은 고딕" w:eastAsia="맑은 고딕" w:hAnsi="맑은 고딕" w:hint="eastAsia"/>
                <w:sz w:val="20"/>
                <w:szCs w:val="20"/>
              </w:rPr>
              <w:t>(병)_</w:t>
            </w:r>
            <w:proofErr w:type="spellStart"/>
            <w:r w:rsidRPr="00567F0D">
              <w:rPr>
                <w:rFonts w:ascii="맑은 고딕" w:eastAsia="맑은 고딕" w:hAnsi="맑은 고딕" w:hint="eastAsia"/>
                <w:sz w:val="20"/>
                <w:szCs w:val="20"/>
              </w:rPr>
              <w:t>국내법인자본금합계적수</w:t>
            </w:r>
            <w:proofErr w:type="spellEnd"/>
          </w:p>
        </w:tc>
        <w:tc>
          <w:tcPr>
            <w:tcW w:w="1275" w:type="dxa"/>
            <w:tcBorders>
              <w:top w:val="nil"/>
              <w:left w:val="nil"/>
              <w:bottom w:val="single" w:sz="4" w:space="0" w:color="auto"/>
              <w:right w:val="single" w:sz="4" w:space="0" w:color="auto"/>
            </w:tcBorders>
            <w:shd w:val="clear" w:color="auto" w:fill="auto"/>
            <w:noWrap/>
            <w:vAlign w:val="center"/>
          </w:tcPr>
          <w:p w14:paraId="6A0E0FF9"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(병)의 (15)</w:t>
            </w:r>
          </w:p>
        </w:tc>
        <w:tc>
          <w:tcPr>
            <w:tcW w:w="1134" w:type="dxa"/>
            <w:tcBorders>
              <w:top w:val="nil"/>
              <w:left w:val="nil"/>
              <w:bottom w:val="single" w:sz="4" w:space="0" w:color="auto"/>
              <w:right w:val="single" w:sz="4" w:space="0" w:color="auto"/>
            </w:tcBorders>
            <w:shd w:val="clear" w:color="auto" w:fill="auto"/>
            <w:noWrap/>
            <w:vAlign w:val="center"/>
          </w:tcPr>
          <w:p w14:paraId="3887AED4"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484AE005"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7B80F3F5" w14:textId="77777777" w:rsidR="00B97EEA" w:rsidRPr="00567F0D" w:rsidRDefault="00B97EEA">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212</w:t>
            </w:r>
          </w:p>
          <w:p w14:paraId="1D1BFD89"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346</w:t>
            </w:r>
          </w:p>
        </w:tc>
        <w:tc>
          <w:tcPr>
            <w:tcW w:w="1134" w:type="dxa"/>
            <w:tcBorders>
              <w:top w:val="nil"/>
              <w:left w:val="nil"/>
              <w:bottom w:val="single" w:sz="4" w:space="0" w:color="auto"/>
              <w:right w:val="single" w:sz="4" w:space="0" w:color="auto"/>
            </w:tcBorders>
            <w:shd w:val="clear" w:color="auto" w:fill="auto"/>
            <w:noWrap/>
            <w:vAlign w:val="center"/>
          </w:tcPr>
          <w:p w14:paraId="55DA2A3D"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noWrap/>
          </w:tcPr>
          <w:p w14:paraId="2D934C37" w14:textId="77777777" w:rsidR="00B97EEA" w:rsidRPr="00567F0D" w:rsidRDefault="00B97EEA">
            <w:r w:rsidRPr="00567F0D">
              <w:rPr>
                <w:rFonts w:asciiTheme="minorEastAsia" w:eastAsiaTheme="minorEastAsia" w:hAnsiTheme="minorEastAsia" w:hint="eastAsia"/>
                <w:sz w:val="20"/>
                <w:szCs w:val="20"/>
              </w:rPr>
              <w:t>정수 검증</w:t>
            </w:r>
          </w:p>
        </w:tc>
      </w:tr>
      <w:tr w:rsidR="00B97EEA" w:rsidRPr="00567F0D" w14:paraId="70969A10"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4B87390D"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25</w:t>
            </w:r>
          </w:p>
        </w:tc>
        <w:tc>
          <w:tcPr>
            <w:tcW w:w="3245" w:type="dxa"/>
            <w:tcBorders>
              <w:top w:val="nil"/>
              <w:left w:val="nil"/>
              <w:bottom w:val="single" w:sz="4" w:space="0" w:color="auto"/>
              <w:right w:val="single" w:sz="4" w:space="0" w:color="auto"/>
            </w:tcBorders>
            <w:shd w:val="clear" w:color="auto" w:fill="auto"/>
            <w:vAlign w:val="center"/>
          </w:tcPr>
          <w:p w14:paraId="1DA48CA7" w14:textId="77777777" w:rsidR="00B97EEA" w:rsidRPr="00567F0D" w:rsidRDefault="00B97EEA">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국외지배주주조정명세서</w:t>
            </w:r>
            <w:proofErr w:type="spellEnd"/>
            <w:r w:rsidRPr="00567F0D">
              <w:rPr>
                <w:rFonts w:ascii="맑은 고딕" w:eastAsia="맑은 고딕" w:hAnsi="맑은 고딕" w:hint="eastAsia"/>
                <w:sz w:val="20"/>
                <w:szCs w:val="20"/>
              </w:rPr>
              <w:t>(병)_</w:t>
            </w:r>
            <w:proofErr w:type="spellStart"/>
            <w:r w:rsidRPr="00567F0D">
              <w:rPr>
                <w:rFonts w:ascii="맑은 고딕" w:eastAsia="맑은 고딕" w:hAnsi="맑은 고딕" w:hint="eastAsia"/>
                <w:sz w:val="20"/>
                <w:szCs w:val="20"/>
              </w:rPr>
              <w:t>국외지배주주자본금합계적수</w:t>
            </w:r>
            <w:proofErr w:type="spellEnd"/>
          </w:p>
        </w:tc>
        <w:tc>
          <w:tcPr>
            <w:tcW w:w="1275" w:type="dxa"/>
            <w:tcBorders>
              <w:top w:val="nil"/>
              <w:left w:val="nil"/>
              <w:bottom w:val="single" w:sz="4" w:space="0" w:color="auto"/>
              <w:right w:val="single" w:sz="4" w:space="0" w:color="auto"/>
            </w:tcBorders>
            <w:shd w:val="clear" w:color="auto" w:fill="auto"/>
            <w:noWrap/>
            <w:vAlign w:val="center"/>
          </w:tcPr>
          <w:p w14:paraId="4CB4AFD8"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(병)의 (18)</w:t>
            </w:r>
          </w:p>
        </w:tc>
        <w:tc>
          <w:tcPr>
            <w:tcW w:w="1134" w:type="dxa"/>
            <w:tcBorders>
              <w:top w:val="nil"/>
              <w:left w:val="nil"/>
              <w:bottom w:val="single" w:sz="4" w:space="0" w:color="auto"/>
              <w:right w:val="single" w:sz="4" w:space="0" w:color="auto"/>
            </w:tcBorders>
            <w:shd w:val="clear" w:color="auto" w:fill="auto"/>
            <w:noWrap/>
            <w:vAlign w:val="center"/>
          </w:tcPr>
          <w:p w14:paraId="4ACACEC1"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616AA16C"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tcPr>
          <w:p w14:paraId="52BF87DF" w14:textId="77777777" w:rsidR="00B97EEA" w:rsidRPr="00567F0D" w:rsidRDefault="00B97EEA">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230</w:t>
            </w:r>
          </w:p>
          <w:p w14:paraId="18CC5579"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364</w:t>
            </w:r>
          </w:p>
        </w:tc>
        <w:tc>
          <w:tcPr>
            <w:tcW w:w="1134" w:type="dxa"/>
            <w:tcBorders>
              <w:top w:val="nil"/>
              <w:left w:val="nil"/>
              <w:bottom w:val="single" w:sz="4" w:space="0" w:color="auto"/>
              <w:right w:val="single" w:sz="4" w:space="0" w:color="auto"/>
            </w:tcBorders>
            <w:shd w:val="clear" w:color="auto" w:fill="auto"/>
            <w:noWrap/>
            <w:vAlign w:val="center"/>
          </w:tcPr>
          <w:p w14:paraId="71F7C62A"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Not Null</w:t>
            </w:r>
          </w:p>
        </w:tc>
        <w:tc>
          <w:tcPr>
            <w:tcW w:w="1559" w:type="dxa"/>
            <w:tcBorders>
              <w:top w:val="nil"/>
              <w:left w:val="nil"/>
              <w:bottom w:val="single" w:sz="4" w:space="0" w:color="auto"/>
              <w:right w:val="single" w:sz="4" w:space="0" w:color="auto"/>
            </w:tcBorders>
            <w:shd w:val="clear" w:color="000000" w:fill="FDE9D9"/>
            <w:noWrap/>
          </w:tcPr>
          <w:p w14:paraId="497A36D6" w14:textId="77777777" w:rsidR="00B97EEA" w:rsidRPr="00567F0D" w:rsidRDefault="00B97EEA">
            <w:r w:rsidRPr="00567F0D">
              <w:rPr>
                <w:rFonts w:asciiTheme="minorEastAsia" w:eastAsiaTheme="minorEastAsia" w:hAnsiTheme="minorEastAsia" w:hint="eastAsia"/>
                <w:sz w:val="20"/>
                <w:szCs w:val="20"/>
              </w:rPr>
              <w:t>정수 검증</w:t>
            </w:r>
          </w:p>
        </w:tc>
      </w:tr>
      <w:tr w:rsidR="00B97EEA" w:rsidRPr="00567F0D" w14:paraId="2693EFA3" w14:textId="77777777" w:rsidTr="005D38BC">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CA14E59" w14:textId="77777777" w:rsidR="00B97EEA" w:rsidRPr="00567F0D" w:rsidRDefault="00B97EE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26</w:t>
            </w:r>
          </w:p>
        </w:tc>
        <w:tc>
          <w:tcPr>
            <w:tcW w:w="3245" w:type="dxa"/>
            <w:tcBorders>
              <w:top w:val="nil"/>
              <w:left w:val="nil"/>
              <w:bottom w:val="single" w:sz="4" w:space="0" w:color="auto"/>
              <w:right w:val="single" w:sz="4" w:space="0" w:color="auto"/>
            </w:tcBorders>
            <w:shd w:val="clear" w:color="auto" w:fill="auto"/>
            <w:vAlign w:val="center"/>
            <w:hideMark/>
          </w:tcPr>
          <w:p w14:paraId="334793F5"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공란</w:t>
            </w:r>
          </w:p>
        </w:tc>
        <w:tc>
          <w:tcPr>
            <w:tcW w:w="1275" w:type="dxa"/>
            <w:tcBorders>
              <w:top w:val="nil"/>
              <w:left w:val="nil"/>
              <w:bottom w:val="single" w:sz="4" w:space="0" w:color="auto"/>
              <w:right w:val="single" w:sz="4" w:space="0" w:color="auto"/>
            </w:tcBorders>
            <w:shd w:val="clear" w:color="auto" w:fill="auto"/>
            <w:noWrap/>
            <w:vAlign w:val="center"/>
            <w:hideMark/>
          </w:tcPr>
          <w:p w14:paraId="5C03FFDC"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207B7D4E"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3C82DFC5" w14:textId="77777777" w:rsidR="00B97EEA" w:rsidRPr="00567F0D" w:rsidRDefault="00B97EEA">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20</w:t>
            </w:r>
          </w:p>
          <w:p w14:paraId="03CF5885"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36</w:t>
            </w:r>
          </w:p>
        </w:tc>
        <w:tc>
          <w:tcPr>
            <w:tcW w:w="709" w:type="dxa"/>
            <w:tcBorders>
              <w:top w:val="nil"/>
              <w:left w:val="nil"/>
              <w:bottom w:val="single" w:sz="4" w:space="0" w:color="auto"/>
              <w:right w:val="single" w:sz="4" w:space="0" w:color="auto"/>
            </w:tcBorders>
            <w:shd w:val="clear" w:color="auto" w:fill="auto"/>
            <w:vAlign w:val="center"/>
            <w:hideMark/>
          </w:tcPr>
          <w:p w14:paraId="44839286" w14:textId="77777777" w:rsidR="00B97EEA" w:rsidRPr="00567F0D" w:rsidRDefault="00B97EEA">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250</w:t>
            </w:r>
          </w:p>
          <w:p w14:paraId="0698FEF7" w14:textId="77777777" w:rsidR="00B97EEA" w:rsidRPr="00567F0D" w:rsidRDefault="00B97EEA">
            <w:pPr>
              <w:jc w:val="center"/>
              <w:rPr>
                <w:rFonts w:ascii="맑은 고딕" w:eastAsia="맑은 고딕" w:hAnsi="맑은 고딕"/>
                <w:sz w:val="20"/>
                <w:szCs w:val="20"/>
              </w:rPr>
            </w:pPr>
            <w:r w:rsidRPr="00567F0D">
              <w:rPr>
                <w:rFonts w:ascii="맑은 고딕" w:eastAsia="맑은 고딕" w:hAnsi="맑은 고딕" w:hint="eastAsia"/>
                <w:sz w:val="20"/>
                <w:szCs w:val="20"/>
              </w:rPr>
              <w:t>400</w:t>
            </w:r>
          </w:p>
        </w:tc>
        <w:tc>
          <w:tcPr>
            <w:tcW w:w="1134" w:type="dxa"/>
            <w:tcBorders>
              <w:top w:val="nil"/>
              <w:left w:val="nil"/>
              <w:bottom w:val="single" w:sz="4" w:space="0" w:color="auto"/>
              <w:right w:val="single" w:sz="4" w:space="0" w:color="auto"/>
            </w:tcBorders>
            <w:shd w:val="clear" w:color="auto" w:fill="auto"/>
            <w:noWrap/>
            <w:vAlign w:val="center"/>
            <w:hideMark/>
          </w:tcPr>
          <w:p w14:paraId="367A0CDE" w14:textId="77777777" w:rsidR="00B97EEA" w:rsidRPr="00567F0D" w:rsidRDefault="00B97EEA">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559" w:type="dxa"/>
            <w:tcBorders>
              <w:top w:val="nil"/>
              <w:left w:val="nil"/>
              <w:bottom w:val="single" w:sz="4" w:space="0" w:color="auto"/>
              <w:right w:val="single" w:sz="4" w:space="0" w:color="auto"/>
            </w:tcBorders>
            <w:shd w:val="clear" w:color="000000" w:fill="FDE9D9"/>
            <w:noWrap/>
            <w:vAlign w:val="center"/>
            <w:hideMark/>
          </w:tcPr>
          <w:p w14:paraId="034C70E7" w14:textId="77777777" w:rsidR="00B97EEA" w:rsidRPr="00567F0D" w:rsidRDefault="00B97EEA" w:rsidP="00AA294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공란 검증</w:t>
            </w:r>
          </w:p>
        </w:tc>
      </w:tr>
    </w:tbl>
    <w:p w14:paraId="145D1005" w14:textId="77777777" w:rsidR="00AA2944" w:rsidRPr="00567F0D" w:rsidRDefault="00AA2944" w:rsidP="00E100BB">
      <w:pPr>
        <w:rPr>
          <w:rFonts w:asciiTheme="minorEastAsia" w:eastAsiaTheme="minorEastAsia" w:hAnsiTheme="minorEastAsia"/>
          <w:color w:val="000000" w:themeColor="text1"/>
          <w:sz w:val="20"/>
        </w:rPr>
      </w:pPr>
    </w:p>
    <w:p w14:paraId="513C4517" w14:textId="77777777" w:rsidR="00E100BB" w:rsidRPr="00567F0D" w:rsidRDefault="00E100BB" w:rsidP="00687D5A">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p>
    <w:p w14:paraId="103362D1" w14:textId="77777777" w:rsidR="00E100BB" w:rsidRPr="00567F0D" w:rsidRDefault="00E100BB" w:rsidP="00E100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w:t>
      </w:r>
    </w:p>
    <w:p w14:paraId="1E62AF24" w14:textId="77777777" w:rsidR="00E100BB" w:rsidRPr="00567F0D" w:rsidRDefault="00E100BB" w:rsidP="00E100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7D6401" w:rsidRPr="00567F0D">
        <w:rPr>
          <w:rFonts w:asciiTheme="minorEastAsia" w:eastAsiaTheme="minorEastAsia" w:hAnsiTheme="minorEastAsia" w:hint="eastAsia"/>
          <w:color w:val="000000" w:themeColor="text1"/>
          <w:sz w:val="20"/>
        </w:rPr>
        <w:t>F102000</w:t>
      </w:r>
      <w:r w:rsidRPr="00567F0D">
        <w:rPr>
          <w:rFonts w:asciiTheme="minorEastAsia" w:eastAsiaTheme="minorEastAsia" w:hAnsiTheme="minorEastAsia" w:hint="eastAsia"/>
          <w:color w:val="000000" w:themeColor="text1"/>
          <w:sz w:val="20"/>
        </w:rPr>
        <w:t>'</w:t>
      </w:r>
    </w:p>
    <w:p w14:paraId="4AE5A8EE" w14:textId="77777777" w:rsidR="00E447F6" w:rsidRPr="00567F0D" w:rsidRDefault="00E447F6" w:rsidP="00E100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납입자본총액에서 국외지배주주가 납입한 자본금 비율 </w:t>
      </w:r>
      <w:r w:rsidR="0000255A" w:rsidRPr="00567F0D">
        <w:rPr>
          <w:rFonts w:asciiTheme="minorEastAsia" w:eastAsiaTheme="minorEastAsia" w:hAnsiTheme="minorEastAsia" w:hint="eastAsia"/>
          <w:color w:val="000000" w:themeColor="text1"/>
          <w:sz w:val="20"/>
        </w:rPr>
        <w:t xml:space="preserve"> (6,3)</w:t>
      </w:r>
    </w:p>
    <w:p w14:paraId="678E9CC8" w14:textId="77777777" w:rsidR="00E447F6" w:rsidRPr="00567F0D" w:rsidRDefault="00E447F6" w:rsidP="00E100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예시) 100% -&gt; 100000</w:t>
      </w:r>
    </w:p>
    <w:p w14:paraId="65219B31" w14:textId="77777777" w:rsidR="00E447F6" w:rsidRPr="00567F0D" w:rsidRDefault="00E447F6" w:rsidP="00E100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10</w:t>
      </w:r>
      <w:r w:rsidR="0000255A" w:rsidRPr="00567F0D">
        <w:rPr>
          <w:rFonts w:asciiTheme="minorEastAsia" w:eastAsiaTheme="minorEastAsia" w:hAnsiTheme="minorEastAsia" w:hint="eastAsia"/>
          <w:color w:val="000000" w:themeColor="text1"/>
          <w:sz w:val="20"/>
        </w:rPr>
        <w:t>.12</w:t>
      </w:r>
      <w:r w:rsidRPr="00567F0D">
        <w:rPr>
          <w:rFonts w:asciiTheme="minorEastAsia" w:eastAsiaTheme="minorEastAsia" w:hAnsiTheme="minorEastAsia" w:hint="eastAsia"/>
          <w:color w:val="000000" w:themeColor="text1"/>
          <w:sz w:val="20"/>
        </w:rPr>
        <w:t>% -&gt; 010</w:t>
      </w:r>
      <w:r w:rsidR="0000255A" w:rsidRPr="00567F0D">
        <w:rPr>
          <w:rFonts w:asciiTheme="minorEastAsia" w:eastAsiaTheme="minorEastAsia" w:hAnsiTheme="minorEastAsia" w:hint="eastAsia"/>
          <w:color w:val="000000" w:themeColor="text1"/>
          <w:sz w:val="20"/>
        </w:rPr>
        <w:t>12</w:t>
      </w:r>
      <w:r w:rsidRPr="00567F0D">
        <w:rPr>
          <w:rFonts w:asciiTheme="minorEastAsia" w:eastAsiaTheme="minorEastAsia" w:hAnsiTheme="minorEastAsia" w:hint="eastAsia"/>
          <w:color w:val="000000" w:themeColor="text1"/>
          <w:sz w:val="20"/>
        </w:rPr>
        <w:t>0</w:t>
      </w:r>
    </w:p>
    <w:p w14:paraId="554B8E47" w14:textId="77777777" w:rsidR="00B84B90" w:rsidRPr="00567F0D" w:rsidRDefault="005D38BC" w:rsidP="00E100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r w:rsidR="00E100BB" w:rsidRPr="00567F0D">
        <w:rPr>
          <w:rFonts w:asciiTheme="minorEastAsia" w:eastAsiaTheme="minorEastAsia" w:hAnsiTheme="minorEastAsia" w:hint="eastAsia"/>
          <w:color w:val="000000" w:themeColor="text1"/>
          <w:sz w:val="20"/>
        </w:rPr>
        <w:t>.</w:t>
      </w:r>
      <w:r w:rsidR="00005B52" w:rsidRPr="00567F0D">
        <w:rPr>
          <w:rFonts w:asciiTheme="minorEastAsia" w:eastAsiaTheme="minorEastAsia" w:hAnsiTheme="minorEastAsia" w:hint="eastAsia"/>
          <w:color w:val="000000" w:themeColor="text1"/>
          <w:sz w:val="20"/>
        </w:rPr>
        <w:t xml:space="preserve"> </w:t>
      </w:r>
      <w:r w:rsidR="00B84B90" w:rsidRPr="00567F0D">
        <w:rPr>
          <w:rFonts w:asciiTheme="minorEastAsia" w:eastAsiaTheme="minorEastAsia" w:hAnsiTheme="minorEastAsia" w:hint="eastAsia"/>
          <w:color w:val="000000" w:themeColor="text1"/>
          <w:sz w:val="20"/>
        </w:rPr>
        <w:t>국외지배주주의</w:t>
      </w:r>
      <w:r w:rsidR="00B84B90" w:rsidRPr="00567F0D">
        <w:rPr>
          <w:rFonts w:asciiTheme="minorEastAsia" w:eastAsiaTheme="minorEastAsia" w:hAnsiTheme="minorEastAsia"/>
          <w:color w:val="000000" w:themeColor="text1"/>
          <w:sz w:val="20"/>
        </w:rPr>
        <w:t xml:space="preserve"> 내국법인 출자금액의 적수</w:t>
      </w:r>
      <w:r w:rsidR="00B84B90" w:rsidRPr="00567F0D">
        <w:rPr>
          <w:rFonts w:asciiTheme="minorEastAsia" w:eastAsiaTheme="minorEastAsia" w:hAnsiTheme="minorEastAsia" w:hint="eastAsia"/>
          <w:color w:val="000000" w:themeColor="text1"/>
          <w:sz w:val="20"/>
        </w:rPr>
        <w:t xml:space="preserve"> : 서식의 항목(5)</w:t>
      </w:r>
      <w:r w:rsidR="00B84B90" w:rsidRPr="00567F0D">
        <w:rPr>
          <w:rFonts w:asciiTheme="minorEastAsia" w:eastAsiaTheme="minorEastAsia" w:hAnsiTheme="minorEastAsia"/>
          <w:color w:val="000000" w:themeColor="text1"/>
          <w:sz w:val="20"/>
        </w:rPr>
        <w:t xml:space="preserve"> × </w:t>
      </w:r>
      <w:r w:rsidR="00B84B90" w:rsidRPr="00567F0D">
        <w:rPr>
          <w:rFonts w:asciiTheme="minorEastAsia" w:eastAsiaTheme="minorEastAsia" w:hAnsiTheme="minorEastAsia" w:hint="eastAsia"/>
          <w:color w:val="000000" w:themeColor="text1"/>
          <w:sz w:val="20"/>
        </w:rPr>
        <w:t>항목(6)을 계산한 결과와 일치해야 함.</w:t>
      </w:r>
    </w:p>
    <w:p w14:paraId="4E9E0DB6" w14:textId="77777777" w:rsidR="00955A2D" w:rsidRPr="00567F0D" w:rsidRDefault="005D38BC" w:rsidP="00E100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11</w:t>
      </w:r>
      <w:r w:rsidR="00955A2D" w:rsidRPr="00567F0D">
        <w:rPr>
          <w:rFonts w:asciiTheme="minorEastAsia" w:eastAsiaTheme="minorEastAsia" w:hAnsiTheme="minorEastAsia" w:hint="eastAsia"/>
          <w:color w:val="000000" w:themeColor="text1"/>
          <w:sz w:val="20"/>
        </w:rPr>
        <w:t xml:space="preserve">. </w:t>
      </w:r>
      <w:proofErr w:type="spellStart"/>
      <w:r w:rsidR="00955A2D" w:rsidRPr="00567F0D">
        <w:rPr>
          <w:rFonts w:asciiTheme="minorEastAsia" w:eastAsiaTheme="minorEastAsia" w:hAnsiTheme="minorEastAsia" w:hint="eastAsia"/>
          <w:color w:val="000000" w:themeColor="text1"/>
          <w:sz w:val="20"/>
        </w:rPr>
        <w:t>초과적수</w:t>
      </w:r>
      <w:proofErr w:type="spellEnd"/>
      <w:r w:rsidR="00955A2D" w:rsidRPr="00567F0D">
        <w:rPr>
          <w:rFonts w:asciiTheme="minorEastAsia" w:eastAsiaTheme="minorEastAsia" w:hAnsiTheme="minorEastAsia" w:hint="eastAsia"/>
          <w:color w:val="000000" w:themeColor="text1"/>
          <w:sz w:val="20"/>
        </w:rPr>
        <w:t>(금융) : 서식의 금융업 항목</w:t>
      </w:r>
      <w:r w:rsidR="00955A2D" w:rsidRPr="00567F0D">
        <w:rPr>
          <w:rFonts w:asciiTheme="minorEastAsia" w:eastAsiaTheme="minorEastAsia" w:hAnsiTheme="minorEastAsia"/>
          <w:color w:val="000000" w:themeColor="text1"/>
          <w:sz w:val="20"/>
        </w:rPr>
        <w:t>(1) - (</w:t>
      </w:r>
      <w:r w:rsidR="00955A2D" w:rsidRPr="00567F0D">
        <w:rPr>
          <w:rFonts w:asciiTheme="minorEastAsia" w:eastAsiaTheme="minorEastAsia" w:hAnsiTheme="minorEastAsia" w:hint="eastAsia"/>
          <w:color w:val="000000" w:themeColor="text1"/>
          <w:sz w:val="20"/>
        </w:rPr>
        <w:t>항목</w:t>
      </w:r>
      <w:r w:rsidR="00955A2D" w:rsidRPr="00567F0D">
        <w:rPr>
          <w:rFonts w:asciiTheme="minorEastAsia" w:eastAsiaTheme="minorEastAsia" w:hAnsiTheme="minorEastAsia"/>
          <w:color w:val="000000" w:themeColor="text1"/>
          <w:sz w:val="20"/>
        </w:rPr>
        <w:t xml:space="preserve"> (7) × </w:t>
      </w:r>
      <w:r w:rsidR="00955A2D" w:rsidRPr="00567F0D">
        <w:rPr>
          <w:rFonts w:asciiTheme="minorEastAsia" w:eastAsiaTheme="minorEastAsia" w:hAnsiTheme="minorEastAsia" w:hint="eastAsia"/>
          <w:color w:val="000000" w:themeColor="text1"/>
          <w:sz w:val="20"/>
        </w:rPr>
        <w:t>항목</w:t>
      </w:r>
      <w:r w:rsidR="00955A2D" w:rsidRPr="00567F0D">
        <w:rPr>
          <w:rFonts w:asciiTheme="minorEastAsia" w:eastAsiaTheme="minorEastAsia" w:hAnsiTheme="minorEastAsia"/>
          <w:color w:val="000000" w:themeColor="text1"/>
          <w:sz w:val="20"/>
        </w:rPr>
        <w:t xml:space="preserve"> (8))</w:t>
      </w:r>
      <w:r w:rsidR="00955A2D" w:rsidRPr="00567F0D">
        <w:rPr>
          <w:rFonts w:asciiTheme="minorEastAsia" w:eastAsiaTheme="minorEastAsia" w:hAnsiTheme="minorEastAsia" w:hint="eastAsia"/>
          <w:color w:val="000000" w:themeColor="text1"/>
          <w:sz w:val="20"/>
        </w:rPr>
        <w:t>을 계산한 결과와 일치해야 함.</w:t>
      </w:r>
      <w:r w:rsidR="003D7CED" w:rsidRPr="00567F0D">
        <w:rPr>
          <w:rFonts w:asciiTheme="minorEastAsia" w:eastAsiaTheme="minorEastAsia" w:hAnsiTheme="minorEastAsia" w:hint="eastAsia"/>
          <w:color w:val="FF0000"/>
          <w:sz w:val="20"/>
        </w:rPr>
        <w:t xml:space="preserve"> 음수불가</w:t>
      </w:r>
    </w:p>
    <w:p w14:paraId="2080E9BE" w14:textId="77777777" w:rsidR="00B84B90" w:rsidRPr="00567F0D" w:rsidRDefault="00955A2D" w:rsidP="00E100B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20</w:t>
      </w:r>
      <w:r w:rsidR="00B84B90" w:rsidRPr="00567F0D">
        <w:rPr>
          <w:rFonts w:asciiTheme="minorEastAsia" w:eastAsiaTheme="minorEastAsia" w:hAnsiTheme="minorEastAsia" w:hint="eastAsia"/>
          <w:color w:val="000000" w:themeColor="text1"/>
          <w:sz w:val="20"/>
        </w:rPr>
        <w:t xml:space="preserve">. </w:t>
      </w:r>
      <w:proofErr w:type="spellStart"/>
      <w:r w:rsidR="00B84B90" w:rsidRPr="00567F0D">
        <w:rPr>
          <w:rFonts w:asciiTheme="minorEastAsia" w:eastAsiaTheme="minorEastAsia" w:hAnsiTheme="minorEastAsia" w:hint="eastAsia"/>
          <w:color w:val="000000" w:themeColor="text1"/>
          <w:sz w:val="20"/>
        </w:rPr>
        <w:t>초과적수</w:t>
      </w:r>
      <w:proofErr w:type="spellEnd"/>
      <w:r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color w:val="000000" w:themeColor="text1"/>
          <w:sz w:val="20"/>
        </w:rPr>
        <w:t>비금융</w:t>
      </w:r>
      <w:proofErr w:type="spellEnd"/>
      <w:r w:rsidRPr="00567F0D">
        <w:rPr>
          <w:rFonts w:asciiTheme="minorEastAsia" w:eastAsiaTheme="minorEastAsia" w:hAnsiTheme="minorEastAsia" w:hint="eastAsia"/>
          <w:color w:val="000000" w:themeColor="text1"/>
          <w:sz w:val="20"/>
        </w:rPr>
        <w:t>)</w:t>
      </w:r>
      <w:r w:rsidR="00B84B90" w:rsidRPr="00567F0D">
        <w:rPr>
          <w:rFonts w:asciiTheme="minorEastAsia" w:eastAsiaTheme="minorEastAsia" w:hAnsiTheme="minorEastAsia" w:hint="eastAsia"/>
          <w:color w:val="000000" w:themeColor="text1"/>
          <w:sz w:val="20"/>
        </w:rPr>
        <w:t xml:space="preserve"> : 서식의 </w:t>
      </w:r>
      <w:r w:rsidRPr="00567F0D">
        <w:rPr>
          <w:rFonts w:asciiTheme="minorEastAsia" w:eastAsiaTheme="minorEastAsia" w:hAnsiTheme="minorEastAsia" w:hint="eastAsia"/>
          <w:color w:val="000000" w:themeColor="text1"/>
          <w:sz w:val="20"/>
        </w:rPr>
        <w:t xml:space="preserve">비금융업 </w:t>
      </w:r>
      <w:r w:rsidR="00B84B90" w:rsidRPr="00567F0D">
        <w:rPr>
          <w:rFonts w:asciiTheme="minorEastAsia" w:eastAsiaTheme="minorEastAsia" w:hAnsiTheme="minorEastAsia" w:hint="eastAsia"/>
          <w:color w:val="000000" w:themeColor="text1"/>
          <w:sz w:val="20"/>
        </w:rPr>
        <w:t>항목</w:t>
      </w:r>
      <w:r w:rsidR="00B84B90" w:rsidRPr="00567F0D">
        <w:rPr>
          <w:rFonts w:asciiTheme="minorEastAsia" w:eastAsiaTheme="minorEastAsia" w:hAnsiTheme="minorEastAsia"/>
          <w:color w:val="000000" w:themeColor="text1"/>
          <w:sz w:val="20"/>
        </w:rPr>
        <w:t>(1) - (</w:t>
      </w:r>
      <w:r w:rsidR="00B84B90" w:rsidRPr="00567F0D">
        <w:rPr>
          <w:rFonts w:asciiTheme="minorEastAsia" w:eastAsiaTheme="minorEastAsia" w:hAnsiTheme="minorEastAsia" w:hint="eastAsia"/>
          <w:color w:val="000000" w:themeColor="text1"/>
          <w:sz w:val="20"/>
        </w:rPr>
        <w:t>항목</w:t>
      </w:r>
      <w:r w:rsidR="00B84B90" w:rsidRPr="00567F0D">
        <w:rPr>
          <w:rFonts w:asciiTheme="minorEastAsia" w:eastAsiaTheme="minorEastAsia" w:hAnsiTheme="minorEastAsia"/>
          <w:color w:val="000000" w:themeColor="text1"/>
          <w:sz w:val="20"/>
        </w:rPr>
        <w:t xml:space="preserve"> (7) × </w:t>
      </w:r>
      <w:r w:rsidR="00B84B90" w:rsidRPr="00567F0D">
        <w:rPr>
          <w:rFonts w:asciiTheme="minorEastAsia" w:eastAsiaTheme="minorEastAsia" w:hAnsiTheme="minorEastAsia" w:hint="eastAsia"/>
          <w:color w:val="000000" w:themeColor="text1"/>
          <w:sz w:val="20"/>
        </w:rPr>
        <w:t>항목</w:t>
      </w:r>
      <w:r w:rsidR="00B84B90" w:rsidRPr="00567F0D">
        <w:rPr>
          <w:rFonts w:asciiTheme="minorEastAsia" w:eastAsiaTheme="minorEastAsia" w:hAnsiTheme="minorEastAsia"/>
          <w:color w:val="000000" w:themeColor="text1"/>
          <w:sz w:val="20"/>
        </w:rPr>
        <w:t xml:space="preserve"> (8))</w:t>
      </w:r>
      <w:r w:rsidR="00B84B90" w:rsidRPr="00567F0D">
        <w:rPr>
          <w:rFonts w:asciiTheme="minorEastAsia" w:eastAsiaTheme="minorEastAsia" w:hAnsiTheme="minorEastAsia" w:hint="eastAsia"/>
          <w:color w:val="000000" w:themeColor="text1"/>
          <w:sz w:val="20"/>
        </w:rPr>
        <w:t>을 계산한 결과와 일치해야 함.</w:t>
      </w:r>
      <w:r w:rsidR="003D7CED" w:rsidRPr="00567F0D">
        <w:rPr>
          <w:rFonts w:asciiTheme="minorEastAsia" w:eastAsiaTheme="minorEastAsia" w:hAnsiTheme="minorEastAsia" w:hint="eastAsia"/>
          <w:color w:val="FF0000"/>
          <w:sz w:val="20"/>
        </w:rPr>
        <w:t xml:space="preserve"> 음수불가</w:t>
      </w:r>
    </w:p>
    <w:p w14:paraId="0C93E3B6" w14:textId="77777777" w:rsidR="009534C1" w:rsidRPr="00567F0D" w:rsidRDefault="00955A2D" w:rsidP="000B509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22</w:t>
      </w:r>
      <w:r w:rsidR="00B84B90" w:rsidRPr="00567F0D">
        <w:rPr>
          <w:rFonts w:asciiTheme="minorEastAsia" w:eastAsiaTheme="minorEastAsia" w:hAnsiTheme="minorEastAsia" w:hint="eastAsia"/>
          <w:color w:val="000000" w:themeColor="text1"/>
          <w:sz w:val="20"/>
        </w:rPr>
        <w:t xml:space="preserve">. </w:t>
      </w:r>
      <w:proofErr w:type="spellStart"/>
      <w:r w:rsidR="00B84B90" w:rsidRPr="00567F0D">
        <w:rPr>
          <w:rFonts w:asciiTheme="minorEastAsia" w:eastAsiaTheme="minorEastAsia" w:hAnsiTheme="minorEastAsia" w:hint="eastAsia"/>
          <w:color w:val="000000" w:themeColor="text1"/>
          <w:sz w:val="20"/>
        </w:rPr>
        <w:t>손금불산입합계금액</w:t>
      </w:r>
      <w:proofErr w:type="spellEnd"/>
      <w:r w:rsidR="00B84B90" w:rsidRPr="00567F0D">
        <w:rPr>
          <w:rFonts w:asciiTheme="minorEastAsia" w:eastAsiaTheme="minorEastAsia" w:hAnsiTheme="minorEastAsia" w:hint="eastAsia"/>
          <w:color w:val="000000" w:themeColor="text1"/>
          <w:sz w:val="20"/>
        </w:rPr>
        <w:t xml:space="preserve"> : 서식의 </w:t>
      </w:r>
      <w:r w:rsidR="00B84B90" w:rsidRPr="00567F0D">
        <w:rPr>
          <w:rFonts w:asciiTheme="minorEastAsia" w:eastAsiaTheme="minorEastAsia" w:hAnsiTheme="minorEastAsia"/>
          <w:color w:val="000000" w:themeColor="text1"/>
          <w:sz w:val="20"/>
        </w:rPr>
        <w:t>(</w:t>
      </w:r>
      <w:r w:rsidR="00B84B90" w:rsidRPr="00567F0D">
        <w:rPr>
          <w:rFonts w:asciiTheme="minorEastAsia" w:eastAsiaTheme="minorEastAsia" w:hAnsiTheme="minorEastAsia" w:hint="eastAsia"/>
          <w:color w:val="000000" w:themeColor="text1"/>
          <w:sz w:val="20"/>
        </w:rPr>
        <w:t>항목</w:t>
      </w:r>
      <w:r w:rsidR="00B84B90" w:rsidRPr="00567F0D">
        <w:rPr>
          <w:rFonts w:asciiTheme="minorEastAsia" w:eastAsiaTheme="minorEastAsia" w:hAnsiTheme="minorEastAsia"/>
          <w:color w:val="000000" w:themeColor="text1"/>
          <w:sz w:val="20"/>
        </w:rPr>
        <w:t xml:space="preserve">(10) × </w:t>
      </w:r>
      <w:r w:rsidR="00B84B90" w:rsidRPr="00567F0D">
        <w:rPr>
          <w:rFonts w:asciiTheme="minorEastAsia" w:eastAsiaTheme="minorEastAsia" w:hAnsiTheme="minorEastAsia" w:hint="eastAsia"/>
          <w:color w:val="000000" w:themeColor="text1"/>
          <w:sz w:val="20"/>
        </w:rPr>
        <w:t>항목</w:t>
      </w:r>
      <w:r w:rsidR="00B84B90" w:rsidRPr="00567F0D">
        <w:rPr>
          <w:rFonts w:asciiTheme="minorEastAsia" w:eastAsiaTheme="minorEastAsia" w:hAnsiTheme="minorEastAsia"/>
          <w:color w:val="000000" w:themeColor="text1"/>
          <w:sz w:val="20"/>
        </w:rPr>
        <w:t xml:space="preserve">(11) ÷ 연중 일수) </w:t>
      </w:r>
      <w:r w:rsidR="00B84B90" w:rsidRPr="00567F0D">
        <w:rPr>
          <w:rFonts w:asciiTheme="minorEastAsia" w:eastAsiaTheme="minorEastAsia" w:hAnsiTheme="minorEastAsia" w:hint="eastAsia"/>
          <w:color w:val="000000" w:themeColor="text1"/>
          <w:sz w:val="20"/>
        </w:rPr>
        <w:t>을 계산과 결과와 일치해야 함.</w:t>
      </w:r>
    </w:p>
    <w:p w14:paraId="20936DBF" w14:textId="77777777" w:rsidR="005D38BC" w:rsidRPr="00567F0D" w:rsidRDefault="00955A2D" w:rsidP="005D38B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23</w:t>
      </w:r>
      <w:r w:rsidR="005D38BC" w:rsidRPr="00567F0D">
        <w:rPr>
          <w:rFonts w:asciiTheme="minorEastAsia" w:eastAsiaTheme="minorEastAsia" w:hAnsiTheme="minorEastAsia" w:hint="eastAsia"/>
          <w:color w:val="000000" w:themeColor="text1"/>
          <w:sz w:val="20"/>
        </w:rPr>
        <w:t xml:space="preserve">. </w:t>
      </w:r>
      <w:proofErr w:type="spellStart"/>
      <w:r w:rsidR="005D38BC" w:rsidRPr="00567F0D">
        <w:rPr>
          <w:rFonts w:ascii="맑은 고딕" w:eastAsia="맑은 고딕" w:hAnsi="맑은 고딕" w:hint="eastAsia"/>
          <w:color w:val="000000" w:themeColor="text1"/>
          <w:sz w:val="20"/>
          <w:szCs w:val="20"/>
        </w:rPr>
        <w:t>국외지배주주조정명세서</w:t>
      </w:r>
      <w:proofErr w:type="spellEnd"/>
      <w:r w:rsidR="005D38BC" w:rsidRPr="00567F0D">
        <w:rPr>
          <w:rFonts w:ascii="맑은 고딕" w:eastAsia="맑은 고딕" w:hAnsi="맑은 고딕" w:hint="eastAsia"/>
          <w:color w:val="000000" w:themeColor="text1"/>
          <w:sz w:val="20"/>
          <w:szCs w:val="20"/>
        </w:rPr>
        <w:t>(병)_</w:t>
      </w:r>
      <w:proofErr w:type="spellStart"/>
      <w:r w:rsidR="005D38BC" w:rsidRPr="00567F0D">
        <w:rPr>
          <w:rFonts w:ascii="맑은 고딕" w:eastAsia="맑은 고딕" w:hAnsi="맑은 고딕" w:hint="eastAsia"/>
          <w:color w:val="000000" w:themeColor="text1"/>
          <w:sz w:val="20"/>
          <w:szCs w:val="20"/>
        </w:rPr>
        <w:t>자기자본금합계적수</w:t>
      </w:r>
      <w:proofErr w:type="spellEnd"/>
      <w:r w:rsidR="005D38BC" w:rsidRPr="00567F0D">
        <w:rPr>
          <w:rFonts w:asciiTheme="minorEastAsia" w:eastAsiaTheme="minorEastAsia" w:hAnsiTheme="minorEastAsia" w:hint="eastAsia"/>
          <w:color w:val="000000" w:themeColor="text1"/>
          <w:sz w:val="20"/>
        </w:rPr>
        <w:t xml:space="preserve"> :</w:t>
      </w:r>
    </w:p>
    <w:p w14:paraId="52E60DCE" w14:textId="77777777" w:rsidR="005D38BC" w:rsidRPr="00567F0D" w:rsidRDefault="005D38BC" w:rsidP="005D38BC">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F102100</w:t>
      </w:r>
      <w:r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color w:val="000000" w:themeColor="text1"/>
          <w:sz w:val="20"/>
        </w:rPr>
        <w:t>국외지배주주에게지급하는이자에대한조정명세서</w:t>
      </w:r>
      <w:proofErr w:type="spellEnd"/>
      <w:r w:rsidRPr="00567F0D">
        <w:rPr>
          <w:rFonts w:asciiTheme="minorEastAsia" w:eastAsiaTheme="minorEastAsia" w:hAnsiTheme="minorEastAsia" w:hint="eastAsia"/>
          <w:color w:val="000000" w:themeColor="text1"/>
          <w:sz w:val="20"/>
        </w:rPr>
        <w:t>(병)) 서식의 항목(12) 합계와 일치해야 함.</w:t>
      </w:r>
    </w:p>
    <w:p w14:paraId="5EAC745F" w14:textId="77777777" w:rsidR="005D38BC" w:rsidRPr="00567F0D" w:rsidRDefault="00955A2D" w:rsidP="005D38B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24</w:t>
      </w:r>
      <w:r w:rsidR="005D38BC" w:rsidRPr="00567F0D">
        <w:rPr>
          <w:rFonts w:asciiTheme="minorEastAsia" w:eastAsiaTheme="minorEastAsia" w:hAnsiTheme="minorEastAsia" w:hint="eastAsia"/>
          <w:color w:val="000000" w:themeColor="text1"/>
          <w:sz w:val="20"/>
        </w:rPr>
        <w:t xml:space="preserve">. </w:t>
      </w:r>
      <w:proofErr w:type="spellStart"/>
      <w:r w:rsidR="005D38BC" w:rsidRPr="00567F0D">
        <w:rPr>
          <w:rFonts w:ascii="맑은 고딕" w:eastAsia="맑은 고딕" w:hAnsi="맑은 고딕" w:hint="eastAsia"/>
          <w:color w:val="000000" w:themeColor="text1"/>
          <w:sz w:val="20"/>
          <w:szCs w:val="20"/>
        </w:rPr>
        <w:t>국외지배주주조정명세서</w:t>
      </w:r>
      <w:proofErr w:type="spellEnd"/>
      <w:r w:rsidR="005D38BC" w:rsidRPr="00567F0D">
        <w:rPr>
          <w:rFonts w:ascii="맑은 고딕" w:eastAsia="맑은 고딕" w:hAnsi="맑은 고딕" w:hint="eastAsia"/>
          <w:color w:val="000000" w:themeColor="text1"/>
          <w:sz w:val="20"/>
          <w:szCs w:val="20"/>
        </w:rPr>
        <w:t>(병)_</w:t>
      </w:r>
      <w:proofErr w:type="spellStart"/>
      <w:r w:rsidR="005D38BC" w:rsidRPr="00567F0D">
        <w:rPr>
          <w:rFonts w:ascii="맑은 고딕" w:eastAsia="맑은 고딕" w:hAnsi="맑은 고딕" w:hint="eastAsia"/>
          <w:color w:val="000000" w:themeColor="text1"/>
          <w:sz w:val="20"/>
          <w:szCs w:val="20"/>
        </w:rPr>
        <w:t>국내법인자본금합계적수</w:t>
      </w:r>
      <w:proofErr w:type="spellEnd"/>
      <w:r w:rsidR="005D38BC" w:rsidRPr="00567F0D">
        <w:rPr>
          <w:rFonts w:asciiTheme="minorEastAsia" w:eastAsiaTheme="minorEastAsia" w:hAnsiTheme="minorEastAsia" w:hint="eastAsia"/>
          <w:color w:val="000000" w:themeColor="text1"/>
          <w:sz w:val="20"/>
        </w:rPr>
        <w:t xml:space="preserve"> :</w:t>
      </w:r>
    </w:p>
    <w:p w14:paraId="18F946DE" w14:textId="77777777" w:rsidR="005D38BC" w:rsidRPr="00567F0D" w:rsidRDefault="005D38BC" w:rsidP="005D38BC">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F102100</w:t>
      </w:r>
      <w:r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color w:val="000000" w:themeColor="text1"/>
          <w:sz w:val="20"/>
        </w:rPr>
        <w:t>국외지배주주에게지급하는이자에대한조정명세서</w:t>
      </w:r>
      <w:proofErr w:type="spellEnd"/>
      <w:r w:rsidRPr="00567F0D">
        <w:rPr>
          <w:rFonts w:asciiTheme="minorEastAsia" w:eastAsiaTheme="minorEastAsia" w:hAnsiTheme="minorEastAsia" w:hint="eastAsia"/>
          <w:color w:val="000000" w:themeColor="text1"/>
          <w:sz w:val="20"/>
        </w:rPr>
        <w:t>(병)) 서식의 항목</w:t>
      </w:r>
      <w:r w:rsidRPr="00567F0D">
        <w:rPr>
          <w:rFonts w:asciiTheme="minorEastAsia" w:eastAsiaTheme="minorEastAsia" w:hAnsiTheme="minorEastAsia" w:hint="eastAsia"/>
          <w:strike/>
          <w:color w:val="FF0000"/>
          <w:sz w:val="20"/>
        </w:rPr>
        <w:t>(15)</w:t>
      </w:r>
      <w:r w:rsidR="007C74A8" w:rsidRPr="00567F0D">
        <w:rPr>
          <w:rFonts w:asciiTheme="minorEastAsia" w:eastAsiaTheme="minorEastAsia" w:hAnsiTheme="minorEastAsia" w:hint="eastAsia"/>
          <w:color w:val="FF0000"/>
          <w:sz w:val="20"/>
        </w:rPr>
        <w:t>(16)</w:t>
      </w: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hint="eastAsia"/>
          <w:color w:val="000000" w:themeColor="text1"/>
          <w:sz w:val="20"/>
        </w:rPr>
        <w:t>합계와 일치해야 함.</w:t>
      </w:r>
    </w:p>
    <w:p w14:paraId="2E206AC5" w14:textId="77777777" w:rsidR="005D38BC" w:rsidRPr="00567F0D" w:rsidRDefault="00955A2D" w:rsidP="005D38BC">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rPr>
        <w:t>25</w:t>
      </w:r>
      <w:r w:rsidR="005D38BC" w:rsidRPr="00567F0D">
        <w:rPr>
          <w:rFonts w:asciiTheme="minorEastAsia" w:eastAsiaTheme="minorEastAsia" w:hAnsiTheme="minorEastAsia" w:hint="eastAsia"/>
          <w:color w:val="000000" w:themeColor="text1"/>
          <w:sz w:val="20"/>
        </w:rPr>
        <w:t xml:space="preserve">. </w:t>
      </w:r>
      <w:proofErr w:type="spellStart"/>
      <w:r w:rsidR="005D38BC" w:rsidRPr="00567F0D">
        <w:rPr>
          <w:rFonts w:ascii="맑은 고딕" w:eastAsia="맑은 고딕" w:hAnsi="맑은 고딕" w:hint="eastAsia"/>
          <w:color w:val="000000" w:themeColor="text1"/>
          <w:sz w:val="20"/>
          <w:szCs w:val="20"/>
        </w:rPr>
        <w:t>국외지배주주조정명세서</w:t>
      </w:r>
      <w:proofErr w:type="spellEnd"/>
      <w:r w:rsidR="005D38BC" w:rsidRPr="00567F0D">
        <w:rPr>
          <w:rFonts w:ascii="맑은 고딕" w:eastAsia="맑은 고딕" w:hAnsi="맑은 고딕" w:hint="eastAsia"/>
          <w:color w:val="000000" w:themeColor="text1"/>
          <w:sz w:val="20"/>
          <w:szCs w:val="20"/>
        </w:rPr>
        <w:t>(병)_</w:t>
      </w:r>
      <w:proofErr w:type="spellStart"/>
      <w:r w:rsidR="005D38BC" w:rsidRPr="00567F0D">
        <w:rPr>
          <w:rFonts w:ascii="맑은 고딕" w:eastAsia="맑은 고딕" w:hAnsi="맑은 고딕" w:hint="eastAsia"/>
          <w:color w:val="000000" w:themeColor="text1"/>
          <w:sz w:val="20"/>
          <w:szCs w:val="20"/>
        </w:rPr>
        <w:t>국외지배주주자본금합계적수</w:t>
      </w:r>
      <w:proofErr w:type="spellEnd"/>
    </w:p>
    <w:p w14:paraId="2CACE348" w14:textId="77777777" w:rsidR="00067D1A" w:rsidRPr="00567F0D" w:rsidRDefault="005D38BC" w:rsidP="00067D1A">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F102100</w:t>
      </w:r>
      <w:r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color w:val="000000" w:themeColor="text1"/>
          <w:sz w:val="20"/>
        </w:rPr>
        <w:t>국외지배주주에게지급하는이자에대한조정명세서</w:t>
      </w:r>
      <w:proofErr w:type="spellEnd"/>
      <w:r w:rsidRPr="00567F0D">
        <w:rPr>
          <w:rFonts w:asciiTheme="minorEastAsia" w:eastAsiaTheme="minorEastAsia" w:hAnsiTheme="minorEastAsia" w:hint="eastAsia"/>
          <w:color w:val="000000" w:themeColor="text1"/>
          <w:sz w:val="20"/>
        </w:rPr>
        <w:t>(병)) 서식의 항목</w:t>
      </w:r>
      <w:r w:rsidRPr="00567F0D">
        <w:rPr>
          <w:rFonts w:asciiTheme="minorEastAsia" w:eastAsiaTheme="minorEastAsia" w:hAnsiTheme="minorEastAsia" w:hint="eastAsia"/>
          <w:strike/>
          <w:color w:val="FF0000"/>
          <w:sz w:val="20"/>
        </w:rPr>
        <w:t>(18)</w:t>
      </w:r>
      <w:r w:rsidR="007C74A8" w:rsidRPr="00567F0D">
        <w:rPr>
          <w:rFonts w:asciiTheme="minorEastAsia" w:eastAsiaTheme="minorEastAsia" w:hAnsiTheme="minorEastAsia" w:hint="eastAsia"/>
          <w:color w:val="FF0000"/>
          <w:sz w:val="20"/>
        </w:rPr>
        <w:t>(20)</w:t>
      </w:r>
      <w:r w:rsidRPr="00567F0D">
        <w:rPr>
          <w:rFonts w:asciiTheme="minorEastAsia" w:eastAsiaTheme="minorEastAsia" w:hAnsiTheme="minorEastAsia" w:hint="eastAsia"/>
          <w:color w:val="000000" w:themeColor="text1"/>
          <w:sz w:val="20"/>
        </w:rPr>
        <w:t xml:space="preserve"> 합계와 일치해야 함.</w:t>
      </w:r>
    </w:p>
    <w:p w14:paraId="7F980137" w14:textId="77777777" w:rsidR="000D2E51" w:rsidRPr="00567F0D" w:rsidRDefault="000D2E51" w:rsidP="00067D1A">
      <w:pPr>
        <w:ind w:firstLineChars="400" w:firstLine="800"/>
        <w:rPr>
          <w:rFonts w:asciiTheme="minorEastAsia" w:eastAsiaTheme="minorEastAsia" w:hAnsiTheme="minorEastAsia"/>
          <w:color w:val="000000" w:themeColor="text1"/>
          <w:sz w:val="20"/>
        </w:rPr>
      </w:pPr>
    </w:p>
    <w:p w14:paraId="0573A6CD" w14:textId="77777777" w:rsidR="00955A2D" w:rsidRPr="00567F0D" w:rsidRDefault="000D2E51" w:rsidP="000D2E51">
      <w:pPr>
        <w:rPr>
          <w:rFonts w:asciiTheme="minorEastAsia" w:eastAsiaTheme="minorEastAsia" w:hAnsiTheme="minorEastAsia"/>
          <w:color w:val="FF0000"/>
          <w:sz w:val="20"/>
          <w:szCs w:val="20"/>
        </w:rPr>
      </w:pPr>
      <w:r w:rsidRPr="00567F0D">
        <w:rPr>
          <w:rFonts w:asciiTheme="minorEastAsia" w:eastAsiaTheme="minorEastAsia" w:hAnsiTheme="minorEastAsia"/>
          <w:color w:val="FF0000"/>
          <w:sz w:val="20"/>
          <w:szCs w:val="20"/>
        </w:rPr>
        <w:t xml:space="preserve">* 주의) </w:t>
      </w:r>
    </w:p>
    <w:p w14:paraId="40D2B7DA" w14:textId="77777777" w:rsidR="000D2E51" w:rsidRPr="00567F0D" w:rsidRDefault="00955A2D" w:rsidP="00955A2D">
      <w:pPr>
        <w:ind w:firstLineChars="300" w:firstLine="600"/>
        <w:rPr>
          <w:rFonts w:asciiTheme="minorEastAsia" w:eastAsiaTheme="minorEastAsia" w:hAnsiTheme="minorEastAsia"/>
          <w:color w:val="000000" w:themeColor="text1"/>
          <w:sz w:val="20"/>
          <w:szCs w:val="20"/>
        </w:rPr>
      </w:pPr>
      <w:proofErr w:type="spellStart"/>
      <w:r w:rsidRPr="00567F0D">
        <w:rPr>
          <w:rFonts w:asciiTheme="minorHAnsi" w:eastAsiaTheme="minorHAnsi" w:hAnsiTheme="minorHAnsi" w:hint="eastAsia"/>
          <w:color w:val="FF0000"/>
          <w:sz w:val="20"/>
          <w:szCs w:val="20"/>
        </w:rPr>
        <w:t>사업년도개시일</w:t>
      </w:r>
      <w:proofErr w:type="spellEnd"/>
      <w:r w:rsidRPr="00567F0D">
        <w:rPr>
          <w:rFonts w:asciiTheme="minorHAnsi" w:eastAsiaTheme="minorHAnsi" w:hAnsiTheme="minorHAnsi"/>
          <w:color w:val="FF0000"/>
          <w:sz w:val="20"/>
          <w:szCs w:val="20"/>
        </w:rPr>
        <w:t xml:space="preserve"> &gt;= 20210101</w:t>
      </w:r>
      <w:r w:rsidRPr="00567F0D">
        <w:rPr>
          <w:rFonts w:asciiTheme="minorHAnsi" w:eastAsiaTheme="minorHAnsi" w:hAnsiTheme="minorHAnsi" w:hint="eastAsia"/>
          <w:color w:val="FF0000"/>
          <w:sz w:val="20"/>
          <w:szCs w:val="20"/>
        </w:rPr>
        <w:t>는 금융/비금융업을 구분하여 작성</w:t>
      </w:r>
    </w:p>
    <w:p w14:paraId="6EE3F491" w14:textId="77777777" w:rsidR="00D734A3" w:rsidRPr="00567F0D" w:rsidRDefault="00005B52" w:rsidP="00955A2D">
      <w:pPr>
        <w:ind w:firstLineChars="500" w:firstLine="1000"/>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3~11. </w:t>
      </w:r>
      <w:r w:rsidR="007C74A8" w:rsidRPr="00567F0D">
        <w:rPr>
          <w:rFonts w:asciiTheme="minorEastAsia" w:eastAsiaTheme="minorEastAsia" w:hAnsiTheme="minorEastAsia" w:hint="eastAsia"/>
          <w:color w:val="FF0000"/>
          <w:sz w:val="20"/>
          <w:szCs w:val="20"/>
        </w:rPr>
        <w:t>: 금융업의 금액을 기재</w:t>
      </w:r>
    </w:p>
    <w:p w14:paraId="3A2A5EBB" w14:textId="77777777" w:rsidR="00005B52" w:rsidRPr="00567F0D" w:rsidRDefault="00005B52" w:rsidP="00955A2D">
      <w:pPr>
        <w:ind w:firstLineChars="500" w:firstLine="1000"/>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12~20. </w:t>
      </w:r>
      <w:r w:rsidR="007C74A8" w:rsidRPr="00567F0D">
        <w:rPr>
          <w:rFonts w:asciiTheme="minorEastAsia" w:eastAsiaTheme="minorEastAsia" w:hAnsiTheme="minorEastAsia" w:hint="eastAsia"/>
          <w:color w:val="FF0000"/>
          <w:sz w:val="20"/>
          <w:szCs w:val="20"/>
        </w:rPr>
        <w:t>: 비금융업의 금액을 기재</w:t>
      </w:r>
    </w:p>
    <w:p w14:paraId="0680EFBF" w14:textId="77777777" w:rsidR="00955A2D" w:rsidRPr="00567F0D" w:rsidRDefault="00955A2D" w:rsidP="00955A2D">
      <w:pPr>
        <w:ind w:firstLineChars="300" w:firstLine="600"/>
        <w:rPr>
          <w:rFonts w:asciiTheme="minorHAnsi" w:eastAsiaTheme="minorHAnsi" w:hAnsiTheme="minorHAnsi"/>
          <w:color w:val="FF0000"/>
          <w:sz w:val="20"/>
          <w:szCs w:val="20"/>
        </w:rPr>
      </w:pPr>
      <w:proofErr w:type="spellStart"/>
      <w:r w:rsidRPr="00567F0D">
        <w:rPr>
          <w:rFonts w:asciiTheme="minorHAnsi" w:eastAsiaTheme="minorHAnsi" w:hAnsiTheme="minorHAnsi" w:hint="eastAsia"/>
          <w:color w:val="FF0000"/>
          <w:sz w:val="20"/>
          <w:szCs w:val="20"/>
        </w:rPr>
        <w:lastRenderedPageBreak/>
        <w:t>사업년도개시일</w:t>
      </w:r>
      <w:proofErr w:type="spellEnd"/>
      <w:r w:rsidRPr="00567F0D">
        <w:rPr>
          <w:rFonts w:asciiTheme="minorHAnsi" w:eastAsiaTheme="minorHAnsi" w:hAnsiTheme="minorHAnsi"/>
          <w:color w:val="FF0000"/>
          <w:sz w:val="20"/>
          <w:szCs w:val="20"/>
        </w:rPr>
        <w:t xml:space="preserve"> </w:t>
      </w:r>
      <w:r w:rsidRPr="00567F0D">
        <w:rPr>
          <w:rFonts w:asciiTheme="minorHAnsi" w:eastAsiaTheme="minorHAnsi" w:hAnsiTheme="minorHAnsi" w:hint="eastAsia"/>
          <w:color w:val="FF0000"/>
          <w:sz w:val="20"/>
          <w:szCs w:val="20"/>
        </w:rPr>
        <w:t>&lt;</w:t>
      </w:r>
      <w:r w:rsidRPr="00567F0D">
        <w:rPr>
          <w:rFonts w:asciiTheme="minorHAnsi" w:eastAsiaTheme="minorHAnsi" w:hAnsiTheme="minorHAnsi"/>
          <w:color w:val="FF0000"/>
          <w:sz w:val="20"/>
          <w:szCs w:val="20"/>
        </w:rPr>
        <w:t xml:space="preserve"> 20210101</w:t>
      </w:r>
      <w:r w:rsidRPr="00567F0D">
        <w:rPr>
          <w:rFonts w:asciiTheme="minorHAnsi" w:eastAsiaTheme="minorHAnsi" w:hAnsiTheme="minorHAnsi" w:hint="eastAsia"/>
          <w:color w:val="FF0000"/>
          <w:sz w:val="20"/>
          <w:szCs w:val="20"/>
        </w:rPr>
        <w:t>는 금융/비금융업을 구분하지 않고 작성</w:t>
      </w:r>
    </w:p>
    <w:p w14:paraId="1B7A34A0" w14:textId="77777777" w:rsidR="00955A2D" w:rsidRPr="00567F0D" w:rsidRDefault="00955A2D" w:rsidP="00955A2D">
      <w:pPr>
        <w:ind w:firstLineChars="500" w:firstLine="1000"/>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3~11. : 금액을 기재</w:t>
      </w:r>
    </w:p>
    <w:p w14:paraId="3A41A77B" w14:textId="77777777" w:rsidR="00955A2D" w:rsidRPr="00567F0D" w:rsidRDefault="00955A2D" w:rsidP="00955A2D">
      <w:pPr>
        <w:ind w:firstLineChars="500" w:firstLine="1000"/>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12~20. :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0</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금액을 기재</w:t>
      </w:r>
    </w:p>
    <w:p w14:paraId="03C2ECDC" w14:textId="77777777" w:rsidR="00D734A3" w:rsidRPr="00567F0D" w:rsidRDefault="00D734A3" w:rsidP="00D734A3">
      <w:pPr>
        <w:spacing w:after="200" w:line="276" w:lineRule="auto"/>
        <w:rPr>
          <w:rFonts w:asciiTheme="minorEastAsia" w:eastAsiaTheme="minorEastAsia" w:hAnsiTheme="minorEastAsia"/>
          <w:color w:val="000000" w:themeColor="text1"/>
        </w:rPr>
      </w:pPr>
    </w:p>
    <w:p w14:paraId="680558DC" w14:textId="77777777" w:rsidR="00552C48" w:rsidRPr="00567F0D" w:rsidRDefault="00552C48" w:rsidP="00552C48">
      <w:pPr>
        <w:snapToGrid w:val="0"/>
        <w:spacing w:line="384" w:lineRule="auto"/>
        <w:rPr>
          <w:rFonts w:ascii="바탕" w:eastAsia="바탕" w:hAnsi="바탕"/>
          <w:color w:val="000000"/>
          <w:sz w:val="20"/>
          <w:szCs w:val="20"/>
        </w:rPr>
      </w:pPr>
      <w:r w:rsidRPr="00567F0D">
        <w:rPr>
          <w:rFonts w:ascii="한양중고딕" w:eastAsia="한양중고딕" w:hAnsi="한양중고딕" w:hint="eastAsia"/>
          <w:color w:val="FF0000"/>
          <w:sz w:val="22"/>
          <w:szCs w:val="22"/>
        </w:rPr>
        <w:t>&lt;작성 예시&gt;</w:t>
      </w:r>
    </w:p>
    <w:tbl>
      <w:tblPr>
        <w:tblStyle w:val="af3"/>
        <w:tblW w:w="0" w:type="auto"/>
        <w:tblLook w:val="04A0" w:firstRow="1" w:lastRow="0" w:firstColumn="1" w:lastColumn="0" w:noHBand="0" w:noVBand="1"/>
      </w:tblPr>
      <w:tblGrid>
        <w:gridCol w:w="10456"/>
      </w:tblGrid>
      <w:tr w:rsidR="00EA194C" w:rsidRPr="00567F0D" w14:paraId="1126CB2D" w14:textId="77777777" w:rsidTr="00EA194C">
        <w:tc>
          <w:tcPr>
            <w:tcW w:w="10456" w:type="dxa"/>
          </w:tcPr>
          <w:p w14:paraId="302EDED1" w14:textId="77777777" w:rsidR="00EA194C" w:rsidRPr="00567F0D" w:rsidRDefault="00EA194C" w:rsidP="00EA194C">
            <w:pPr>
              <w:spacing w:after="200" w:line="276" w:lineRule="auto"/>
              <w:jc w:val="both"/>
              <w:rPr>
                <w:rFonts w:asciiTheme="minorEastAsia" w:eastAsiaTheme="minorEastAsia" w:hAnsiTheme="minorEastAsia"/>
                <w:color w:val="000000" w:themeColor="text1"/>
              </w:rPr>
            </w:pPr>
            <w:r w:rsidRPr="00567F0D">
              <w:rPr>
                <w:noProof/>
              </w:rPr>
              <w:drawing>
                <wp:inline distT="0" distB="0" distL="0" distR="0" wp14:anchorId="0A019E0F" wp14:editId="7B196356">
                  <wp:extent cx="6534150" cy="3542030"/>
                  <wp:effectExtent l="0" t="0" r="0" b="127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34150" cy="3542030"/>
                          </a:xfrm>
                          <a:prstGeom prst="rect">
                            <a:avLst/>
                          </a:prstGeom>
                        </pic:spPr>
                      </pic:pic>
                    </a:graphicData>
                  </a:graphic>
                </wp:inline>
              </w:drawing>
            </w:r>
          </w:p>
        </w:tc>
      </w:tr>
    </w:tbl>
    <w:p w14:paraId="184D2942" w14:textId="77777777" w:rsidR="00EA194C" w:rsidRPr="00567F0D" w:rsidRDefault="00EA194C" w:rsidP="00D734A3">
      <w:pPr>
        <w:spacing w:after="200" w:line="276" w:lineRule="auto"/>
        <w:rPr>
          <w:rFonts w:asciiTheme="minorEastAsia" w:eastAsiaTheme="minorEastAsia" w:hAnsiTheme="minorEastAsia"/>
          <w:color w:val="000000" w:themeColor="text1"/>
        </w:rPr>
      </w:pPr>
    </w:p>
    <w:p w14:paraId="63348D62" w14:textId="77777777" w:rsidR="00552C48" w:rsidRPr="00567F0D" w:rsidRDefault="00552C48" w:rsidP="00D734A3">
      <w:pPr>
        <w:spacing w:after="200" w:line="276" w:lineRule="auto"/>
        <w:rPr>
          <w:rFonts w:asciiTheme="minorEastAsia" w:eastAsiaTheme="minorEastAsia" w:hAnsiTheme="minorEastAsia"/>
          <w:color w:val="000000" w:themeColor="text1"/>
        </w:rPr>
      </w:pPr>
    </w:p>
    <w:p w14:paraId="7220E295" w14:textId="77777777" w:rsidR="0073191B" w:rsidRPr="00567F0D" w:rsidRDefault="0073191B" w:rsidP="00D734A3">
      <w:pPr>
        <w:spacing w:after="200" w:line="276" w:lineRule="auto"/>
        <w:rPr>
          <w:rFonts w:asciiTheme="minorEastAsia" w:eastAsiaTheme="minorEastAsia" w:hAnsiTheme="minorEastAsia"/>
          <w:color w:val="000000" w:themeColor="text1"/>
        </w:rPr>
      </w:pPr>
    </w:p>
    <w:p w14:paraId="72A1633D" w14:textId="77777777" w:rsidR="0073191B" w:rsidRPr="00567F0D" w:rsidRDefault="0073191B" w:rsidP="00D734A3">
      <w:pPr>
        <w:spacing w:after="200" w:line="276" w:lineRule="auto"/>
        <w:rPr>
          <w:rFonts w:asciiTheme="minorEastAsia" w:eastAsiaTheme="minorEastAsia" w:hAnsiTheme="minorEastAsia"/>
          <w:color w:val="000000" w:themeColor="text1"/>
        </w:rPr>
      </w:pPr>
    </w:p>
    <w:p w14:paraId="346917C4" w14:textId="77777777" w:rsidR="0073191B" w:rsidRPr="00567F0D" w:rsidRDefault="0073191B" w:rsidP="00D734A3">
      <w:pPr>
        <w:spacing w:after="200" w:line="276" w:lineRule="auto"/>
        <w:rPr>
          <w:rFonts w:asciiTheme="minorEastAsia" w:eastAsiaTheme="minorEastAsia" w:hAnsiTheme="minorEastAsia"/>
          <w:color w:val="000000" w:themeColor="text1"/>
        </w:rPr>
      </w:pPr>
    </w:p>
    <w:p w14:paraId="3EC196BD" w14:textId="77777777" w:rsidR="0073191B" w:rsidRPr="00567F0D" w:rsidRDefault="0073191B" w:rsidP="00D734A3">
      <w:pPr>
        <w:spacing w:after="200" w:line="276" w:lineRule="auto"/>
        <w:rPr>
          <w:rFonts w:asciiTheme="minorEastAsia" w:eastAsiaTheme="minorEastAsia" w:hAnsiTheme="minorEastAsia"/>
          <w:color w:val="000000" w:themeColor="text1"/>
        </w:rPr>
      </w:pPr>
    </w:p>
    <w:p w14:paraId="23C0B704" w14:textId="77777777" w:rsidR="0073191B" w:rsidRPr="00567F0D" w:rsidRDefault="0073191B" w:rsidP="00D734A3">
      <w:pPr>
        <w:spacing w:after="200" w:line="276" w:lineRule="auto"/>
        <w:rPr>
          <w:rFonts w:asciiTheme="minorEastAsia" w:eastAsiaTheme="minorEastAsia" w:hAnsiTheme="minorEastAsia"/>
          <w:color w:val="000000" w:themeColor="text1"/>
        </w:rPr>
      </w:pPr>
    </w:p>
    <w:p w14:paraId="3339CC93" w14:textId="77777777" w:rsidR="0073191B" w:rsidRPr="00567F0D" w:rsidRDefault="0073191B" w:rsidP="00D734A3">
      <w:pPr>
        <w:spacing w:after="200" w:line="276" w:lineRule="auto"/>
        <w:rPr>
          <w:rFonts w:asciiTheme="minorEastAsia" w:eastAsiaTheme="minorEastAsia" w:hAnsiTheme="minorEastAsia"/>
          <w:color w:val="000000" w:themeColor="text1"/>
        </w:rPr>
      </w:pPr>
    </w:p>
    <w:p w14:paraId="4B69FF1D" w14:textId="77777777" w:rsidR="0073191B" w:rsidRPr="00567F0D" w:rsidRDefault="0073191B" w:rsidP="00D734A3">
      <w:pPr>
        <w:spacing w:after="200" w:line="276" w:lineRule="auto"/>
        <w:rPr>
          <w:rFonts w:asciiTheme="minorEastAsia" w:eastAsiaTheme="minorEastAsia" w:hAnsiTheme="minorEastAsia"/>
          <w:color w:val="000000" w:themeColor="text1"/>
        </w:rPr>
      </w:pPr>
    </w:p>
    <w:p w14:paraId="3C6CE1F6" w14:textId="77777777" w:rsidR="0073191B" w:rsidRPr="00567F0D" w:rsidRDefault="0073191B" w:rsidP="00D734A3">
      <w:pPr>
        <w:spacing w:after="200" w:line="276" w:lineRule="auto"/>
        <w:rPr>
          <w:rFonts w:asciiTheme="minorEastAsia" w:eastAsiaTheme="minorEastAsia" w:hAnsiTheme="minorEastAsia"/>
          <w:color w:val="000000" w:themeColor="text1"/>
        </w:rPr>
      </w:pPr>
    </w:p>
    <w:p w14:paraId="38257FD2" w14:textId="77777777" w:rsidR="002E6AB2" w:rsidRPr="00567F0D" w:rsidRDefault="002E6AB2" w:rsidP="002E6AB2">
      <w:pPr>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rPr>
        <w:lastRenderedPageBreak/>
        <w:t>–</w:t>
      </w:r>
      <w:r w:rsidRPr="00567F0D">
        <w:rPr>
          <w:rFonts w:asciiTheme="minorEastAsia" w:eastAsiaTheme="minorEastAsia" w:hAnsiTheme="minorEastAsia" w:hint="eastAsia"/>
          <w:color w:val="000000" w:themeColor="text1"/>
        </w:rPr>
        <w:t xml:space="preserve"> </w:t>
      </w:r>
      <w:proofErr w:type="spellStart"/>
      <w:r w:rsidRPr="00567F0D">
        <w:rPr>
          <w:rFonts w:asciiTheme="minorEastAsia" w:eastAsiaTheme="minorEastAsia" w:hAnsiTheme="minorEastAsia" w:hint="eastAsia"/>
          <w:color w:val="000000" w:themeColor="text1"/>
        </w:rPr>
        <w:t>손금불산입액의</w:t>
      </w:r>
      <w:proofErr w:type="spellEnd"/>
      <w:r w:rsidRPr="00567F0D">
        <w:rPr>
          <w:rFonts w:asciiTheme="minorEastAsia" w:eastAsiaTheme="minorEastAsia" w:hAnsiTheme="minorEastAsia" w:hint="eastAsia"/>
          <w:color w:val="000000" w:themeColor="text1"/>
        </w:rPr>
        <w:t xml:space="preserve"> 계산</w:t>
      </w:r>
      <w:r w:rsidR="002C6EFA" w:rsidRPr="00567F0D">
        <w:rPr>
          <w:rFonts w:asciiTheme="minorEastAsia" w:eastAsiaTheme="minorEastAsia" w:hAnsiTheme="minorEastAsia" w:hint="eastAsia"/>
          <w:color w:val="000000" w:themeColor="text1"/>
        </w:rPr>
        <w:t xml:space="preserve">  (2015.10월 신규 추가)</w:t>
      </w:r>
    </w:p>
    <w:tbl>
      <w:tblPr>
        <w:tblW w:w="10363" w:type="dxa"/>
        <w:tblInd w:w="84" w:type="dxa"/>
        <w:tblLayout w:type="fixed"/>
        <w:tblCellMar>
          <w:left w:w="99" w:type="dxa"/>
          <w:right w:w="99" w:type="dxa"/>
        </w:tblCellMar>
        <w:tblLook w:val="04A0" w:firstRow="1" w:lastRow="0" w:firstColumn="1" w:lastColumn="0" w:noHBand="0" w:noVBand="1"/>
      </w:tblPr>
      <w:tblGrid>
        <w:gridCol w:w="598"/>
        <w:gridCol w:w="3245"/>
        <w:gridCol w:w="1275"/>
        <w:gridCol w:w="1134"/>
        <w:gridCol w:w="709"/>
        <w:gridCol w:w="709"/>
        <w:gridCol w:w="1134"/>
        <w:gridCol w:w="1559"/>
      </w:tblGrid>
      <w:tr w:rsidR="002E6AB2" w:rsidRPr="00567F0D" w14:paraId="0BC506FC" w14:textId="77777777" w:rsidTr="00165978">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11A572E2" w14:textId="77777777" w:rsidR="002E6AB2" w:rsidRPr="00567F0D" w:rsidRDefault="002E6AB2" w:rsidP="0016597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3245" w:type="dxa"/>
            <w:tcBorders>
              <w:top w:val="single" w:sz="4" w:space="0" w:color="auto"/>
              <w:left w:val="nil"/>
              <w:bottom w:val="single" w:sz="4" w:space="0" w:color="auto"/>
              <w:right w:val="single" w:sz="4" w:space="0" w:color="auto"/>
            </w:tcBorders>
            <w:shd w:val="clear" w:color="000000" w:fill="92CDDC"/>
            <w:vAlign w:val="center"/>
            <w:hideMark/>
          </w:tcPr>
          <w:p w14:paraId="1335088B" w14:textId="77777777" w:rsidR="002E6AB2" w:rsidRPr="00567F0D" w:rsidRDefault="002E6AB2" w:rsidP="00165978">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1275" w:type="dxa"/>
            <w:tcBorders>
              <w:top w:val="single" w:sz="4" w:space="0" w:color="auto"/>
              <w:left w:val="nil"/>
              <w:bottom w:val="single" w:sz="4" w:space="0" w:color="auto"/>
              <w:right w:val="single" w:sz="4" w:space="0" w:color="auto"/>
            </w:tcBorders>
            <w:shd w:val="clear" w:color="000000" w:fill="92CDDC"/>
            <w:vAlign w:val="center"/>
            <w:hideMark/>
          </w:tcPr>
          <w:p w14:paraId="74957810" w14:textId="77777777" w:rsidR="002E6AB2" w:rsidRPr="00567F0D" w:rsidRDefault="002E6AB2" w:rsidP="0016597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252BE72A" w14:textId="77777777" w:rsidR="002E6AB2" w:rsidRPr="00567F0D" w:rsidRDefault="002E6AB2" w:rsidP="0016597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204FF8B9" w14:textId="77777777" w:rsidR="002E6AB2" w:rsidRPr="00567F0D" w:rsidRDefault="002E6AB2" w:rsidP="0016597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3705891B" w14:textId="77777777" w:rsidR="002E6AB2" w:rsidRPr="00567F0D" w:rsidRDefault="002E6AB2" w:rsidP="0016597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6A69979D" w14:textId="77777777" w:rsidR="002E6AB2" w:rsidRPr="00567F0D" w:rsidRDefault="002E6AB2" w:rsidP="0016597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559" w:type="dxa"/>
            <w:tcBorders>
              <w:top w:val="single" w:sz="4" w:space="0" w:color="auto"/>
              <w:left w:val="nil"/>
              <w:bottom w:val="single" w:sz="4" w:space="0" w:color="auto"/>
              <w:right w:val="single" w:sz="4" w:space="0" w:color="auto"/>
            </w:tcBorders>
            <w:shd w:val="clear" w:color="000000" w:fill="FABF8F"/>
            <w:vAlign w:val="center"/>
            <w:hideMark/>
          </w:tcPr>
          <w:p w14:paraId="6FEA54D3" w14:textId="77777777" w:rsidR="002E6AB2" w:rsidRPr="00567F0D" w:rsidRDefault="002E6AB2" w:rsidP="0016597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2E6AB2" w:rsidRPr="00567F0D" w14:paraId="5DB3268E" w14:textId="77777777" w:rsidTr="0016597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0A9AD6B"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3245" w:type="dxa"/>
            <w:tcBorders>
              <w:top w:val="nil"/>
              <w:left w:val="nil"/>
              <w:bottom w:val="single" w:sz="4" w:space="0" w:color="auto"/>
              <w:right w:val="single" w:sz="4" w:space="0" w:color="auto"/>
            </w:tcBorders>
            <w:shd w:val="clear" w:color="auto" w:fill="auto"/>
            <w:vAlign w:val="center"/>
            <w:hideMark/>
          </w:tcPr>
          <w:p w14:paraId="286E9A5E" w14:textId="77777777" w:rsidR="002E6AB2" w:rsidRPr="00567F0D" w:rsidRDefault="002E6AB2" w:rsidP="0016597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1275" w:type="dxa"/>
            <w:tcBorders>
              <w:top w:val="nil"/>
              <w:left w:val="nil"/>
              <w:bottom w:val="single" w:sz="4" w:space="0" w:color="auto"/>
              <w:right w:val="single" w:sz="4" w:space="0" w:color="auto"/>
            </w:tcBorders>
            <w:shd w:val="clear" w:color="auto" w:fill="auto"/>
            <w:vAlign w:val="center"/>
            <w:hideMark/>
          </w:tcPr>
          <w:p w14:paraId="3624E057" w14:textId="77777777" w:rsidR="002E6AB2" w:rsidRPr="00567F0D" w:rsidRDefault="002E6AB2" w:rsidP="0016597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FBF3B6D"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2657ABED"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0C6B6916"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0FAB1722"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1A33849" w14:textId="77777777" w:rsidR="002E6AB2" w:rsidRPr="00567F0D" w:rsidRDefault="002E6AB2" w:rsidP="0016597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 검증</w:t>
            </w:r>
          </w:p>
        </w:tc>
      </w:tr>
      <w:tr w:rsidR="002E6AB2" w:rsidRPr="00567F0D" w14:paraId="64A92D75" w14:textId="77777777" w:rsidTr="0016597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CDAEDDA"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3245" w:type="dxa"/>
            <w:tcBorders>
              <w:top w:val="nil"/>
              <w:left w:val="nil"/>
              <w:bottom w:val="single" w:sz="4" w:space="0" w:color="auto"/>
              <w:right w:val="single" w:sz="4" w:space="0" w:color="auto"/>
            </w:tcBorders>
            <w:shd w:val="clear" w:color="auto" w:fill="auto"/>
            <w:vAlign w:val="center"/>
            <w:hideMark/>
          </w:tcPr>
          <w:p w14:paraId="35E39CFC" w14:textId="77777777" w:rsidR="002E6AB2" w:rsidRPr="00567F0D" w:rsidRDefault="002E6AB2" w:rsidP="0016597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1275" w:type="dxa"/>
            <w:tcBorders>
              <w:top w:val="nil"/>
              <w:left w:val="nil"/>
              <w:bottom w:val="single" w:sz="4" w:space="0" w:color="auto"/>
              <w:right w:val="single" w:sz="4" w:space="0" w:color="auto"/>
            </w:tcBorders>
            <w:shd w:val="clear" w:color="auto" w:fill="auto"/>
            <w:vAlign w:val="center"/>
            <w:hideMark/>
          </w:tcPr>
          <w:p w14:paraId="780A52C0" w14:textId="77777777" w:rsidR="002E6AB2" w:rsidRPr="00567F0D" w:rsidRDefault="002E6AB2" w:rsidP="0016597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F157C79"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3654F703"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74950BBF"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14F0A08A"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6E4B953D" w14:textId="77777777" w:rsidR="002E6AB2" w:rsidRPr="00567F0D" w:rsidRDefault="002E6AB2" w:rsidP="0016597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F102000 검증</w:t>
            </w:r>
          </w:p>
        </w:tc>
      </w:tr>
      <w:tr w:rsidR="002E6AB2" w:rsidRPr="00567F0D" w14:paraId="2BD6B9B5" w14:textId="77777777" w:rsidTr="00165978">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941DBB6"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3245" w:type="dxa"/>
            <w:tcBorders>
              <w:top w:val="nil"/>
              <w:left w:val="nil"/>
              <w:bottom w:val="single" w:sz="4" w:space="0" w:color="auto"/>
              <w:right w:val="single" w:sz="4" w:space="0" w:color="auto"/>
            </w:tcBorders>
            <w:shd w:val="clear" w:color="auto" w:fill="auto"/>
            <w:vAlign w:val="center"/>
            <w:hideMark/>
          </w:tcPr>
          <w:p w14:paraId="7E96B8C5" w14:textId="77777777" w:rsidR="002E6AB2" w:rsidRPr="00567F0D" w:rsidRDefault="002E6AB2" w:rsidP="00165978">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차입금적수계산일련번호</w:t>
            </w:r>
            <w:proofErr w:type="spellEnd"/>
          </w:p>
        </w:tc>
        <w:tc>
          <w:tcPr>
            <w:tcW w:w="1275" w:type="dxa"/>
            <w:tcBorders>
              <w:top w:val="nil"/>
              <w:left w:val="nil"/>
              <w:bottom w:val="single" w:sz="4" w:space="0" w:color="auto"/>
              <w:right w:val="single" w:sz="4" w:space="0" w:color="auto"/>
            </w:tcBorders>
            <w:shd w:val="clear" w:color="auto" w:fill="auto"/>
            <w:vAlign w:val="center"/>
            <w:hideMark/>
          </w:tcPr>
          <w:p w14:paraId="773B4DBB" w14:textId="77777777" w:rsidR="002E6AB2" w:rsidRPr="00567F0D" w:rsidRDefault="002E6AB2" w:rsidP="0016597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3921FBFD"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7CCF8E4"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3D7536D1"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54C4D0A8"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1D85A9FB" w14:textId="77777777" w:rsidR="002E6AB2" w:rsidRPr="00567F0D" w:rsidRDefault="002E6AB2" w:rsidP="0016597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2E6AB2" w:rsidRPr="00567F0D" w14:paraId="272290BD" w14:textId="77777777" w:rsidTr="0016597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79F1F15"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3245" w:type="dxa"/>
            <w:tcBorders>
              <w:top w:val="nil"/>
              <w:left w:val="nil"/>
              <w:bottom w:val="single" w:sz="4" w:space="0" w:color="auto"/>
              <w:right w:val="single" w:sz="4" w:space="0" w:color="auto"/>
            </w:tcBorders>
            <w:shd w:val="clear" w:color="auto" w:fill="auto"/>
            <w:vAlign w:val="center"/>
            <w:hideMark/>
          </w:tcPr>
          <w:p w14:paraId="5E7849A9" w14:textId="77777777" w:rsidR="002E6AB2" w:rsidRPr="00567F0D" w:rsidRDefault="002E6AB2" w:rsidP="0016597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차입금이자율</w:t>
            </w:r>
          </w:p>
          <w:p w14:paraId="47AEBADA" w14:textId="77777777" w:rsidR="00574F15" w:rsidRPr="00567F0D" w:rsidRDefault="00C66AEB" w:rsidP="00C66AE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(길이</w:t>
            </w:r>
            <w:r w:rsidR="00574F15" w:rsidRPr="00567F0D">
              <w:rPr>
                <w:rFonts w:ascii="맑은 고딕" w:eastAsia="맑은 고딕" w:hAnsi="맑은 고딕" w:hint="eastAsia"/>
                <w:color w:val="000000" w:themeColor="text1"/>
                <w:sz w:val="20"/>
                <w:szCs w:val="20"/>
              </w:rPr>
              <w:t xml:space="preserve"> 15.11.13. 변경</w:t>
            </w:r>
            <w:r w:rsidRPr="00567F0D">
              <w:rPr>
                <w:rFonts w:ascii="맑은 고딕" w:eastAsia="맑은 고딕" w:hAnsi="맑은 고딕" w:hint="eastAsia"/>
                <w:color w:val="000000" w:themeColor="text1"/>
                <w:sz w:val="20"/>
                <w:szCs w:val="20"/>
              </w:rPr>
              <w:t>)</w:t>
            </w:r>
          </w:p>
        </w:tc>
        <w:tc>
          <w:tcPr>
            <w:tcW w:w="1275" w:type="dxa"/>
            <w:tcBorders>
              <w:top w:val="nil"/>
              <w:left w:val="nil"/>
              <w:bottom w:val="single" w:sz="4" w:space="0" w:color="auto"/>
              <w:right w:val="single" w:sz="4" w:space="0" w:color="auto"/>
            </w:tcBorders>
            <w:shd w:val="clear" w:color="auto" w:fill="auto"/>
            <w:vAlign w:val="center"/>
            <w:hideMark/>
          </w:tcPr>
          <w:p w14:paraId="15430A99" w14:textId="77777777" w:rsidR="002E6AB2" w:rsidRPr="00567F0D" w:rsidRDefault="002E6AB2" w:rsidP="0016597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47FA5B69"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A919E16" w14:textId="77777777" w:rsidR="002E6AB2" w:rsidRPr="00567F0D" w:rsidRDefault="002E6AB2" w:rsidP="0016597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7,4</w:t>
            </w:r>
          </w:p>
          <w:p w14:paraId="6F6AB51D" w14:textId="77777777" w:rsidR="00261D4F" w:rsidRPr="00567F0D" w:rsidRDefault="00261D4F"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6,3</w:t>
            </w:r>
          </w:p>
        </w:tc>
        <w:tc>
          <w:tcPr>
            <w:tcW w:w="709" w:type="dxa"/>
            <w:tcBorders>
              <w:top w:val="nil"/>
              <w:left w:val="nil"/>
              <w:bottom w:val="single" w:sz="4" w:space="0" w:color="auto"/>
              <w:right w:val="single" w:sz="4" w:space="0" w:color="auto"/>
            </w:tcBorders>
            <w:shd w:val="clear" w:color="auto" w:fill="auto"/>
            <w:vAlign w:val="center"/>
            <w:hideMark/>
          </w:tcPr>
          <w:p w14:paraId="6BB314CA" w14:textId="77777777" w:rsidR="002E6AB2" w:rsidRPr="00567F0D" w:rsidRDefault="002E6AB2" w:rsidP="0016597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22</w:t>
            </w:r>
          </w:p>
          <w:p w14:paraId="503181F1" w14:textId="77777777" w:rsidR="00261D4F" w:rsidRPr="00567F0D" w:rsidRDefault="00261D4F"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1134" w:type="dxa"/>
            <w:tcBorders>
              <w:top w:val="nil"/>
              <w:left w:val="nil"/>
              <w:bottom w:val="single" w:sz="4" w:space="0" w:color="auto"/>
              <w:right w:val="single" w:sz="4" w:space="0" w:color="auto"/>
            </w:tcBorders>
            <w:shd w:val="clear" w:color="auto" w:fill="auto"/>
            <w:vAlign w:val="center"/>
            <w:hideMark/>
          </w:tcPr>
          <w:p w14:paraId="1652DE6F"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42C00AD" w14:textId="77777777" w:rsidR="002E6AB2" w:rsidRPr="00567F0D" w:rsidRDefault="002E6AB2" w:rsidP="0016597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2E6AB2" w:rsidRPr="00567F0D" w14:paraId="3914E4BB" w14:textId="77777777" w:rsidTr="0016597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4177CB9"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3245" w:type="dxa"/>
            <w:tcBorders>
              <w:top w:val="nil"/>
              <w:left w:val="nil"/>
              <w:bottom w:val="single" w:sz="4" w:space="0" w:color="auto"/>
              <w:right w:val="single" w:sz="4" w:space="0" w:color="auto"/>
            </w:tcBorders>
            <w:shd w:val="clear" w:color="auto" w:fill="auto"/>
            <w:vAlign w:val="center"/>
            <w:hideMark/>
          </w:tcPr>
          <w:p w14:paraId="4418ABC9" w14:textId="77777777" w:rsidR="002E6AB2" w:rsidRPr="00567F0D" w:rsidRDefault="002E6AB2" w:rsidP="0016597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차입일자</w:t>
            </w:r>
          </w:p>
        </w:tc>
        <w:tc>
          <w:tcPr>
            <w:tcW w:w="1275" w:type="dxa"/>
            <w:tcBorders>
              <w:top w:val="nil"/>
              <w:left w:val="nil"/>
              <w:bottom w:val="single" w:sz="4" w:space="0" w:color="auto"/>
              <w:right w:val="single" w:sz="4" w:space="0" w:color="auto"/>
            </w:tcBorders>
            <w:shd w:val="clear" w:color="auto" w:fill="auto"/>
            <w:vAlign w:val="center"/>
            <w:hideMark/>
          </w:tcPr>
          <w:p w14:paraId="01830B20" w14:textId="77777777" w:rsidR="002E6AB2" w:rsidRPr="00567F0D" w:rsidRDefault="002E6AB2" w:rsidP="0016597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1134" w:type="dxa"/>
            <w:tcBorders>
              <w:top w:val="nil"/>
              <w:left w:val="nil"/>
              <w:bottom w:val="single" w:sz="4" w:space="0" w:color="auto"/>
              <w:right w:val="single" w:sz="4" w:space="0" w:color="auto"/>
            </w:tcBorders>
            <w:shd w:val="clear" w:color="auto" w:fill="auto"/>
            <w:vAlign w:val="center"/>
            <w:hideMark/>
          </w:tcPr>
          <w:p w14:paraId="1B4E7A95"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2CC16333"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12075BEE" w14:textId="77777777" w:rsidR="002E6AB2" w:rsidRPr="00567F0D" w:rsidRDefault="002E6AB2" w:rsidP="0016597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30</w:t>
            </w:r>
          </w:p>
          <w:p w14:paraId="3F5E84BA" w14:textId="77777777" w:rsidR="00261D4F" w:rsidRPr="00567F0D" w:rsidRDefault="00261D4F"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w:t>
            </w:r>
          </w:p>
        </w:tc>
        <w:tc>
          <w:tcPr>
            <w:tcW w:w="1134" w:type="dxa"/>
            <w:tcBorders>
              <w:top w:val="nil"/>
              <w:left w:val="nil"/>
              <w:bottom w:val="single" w:sz="4" w:space="0" w:color="auto"/>
              <w:right w:val="single" w:sz="4" w:space="0" w:color="auto"/>
            </w:tcBorders>
            <w:shd w:val="clear" w:color="auto" w:fill="auto"/>
            <w:vAlign w:val="center"/>
            <w:hideMark/>
          </w:tcPr>
          <w:p w14:paraId="2816ABCD"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8C99990" w14:textId="77777777" w:rsidR="002E6AB2" w:rsidRPr="00567F0D" w:rsidRDefault="002E6AB2" w:rsidP="00165978">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년월일</w:t>
            </w:r>
            <w:proofErr w:type="spellEnd"/>
            <w:r w:rsidRPr="00567F0D">
              <w:rPr>
                <w:rFonts w:asciiTheme="minorEastAsia" w:eastAsiaTheme="minorEastAsia" w:hAnsiTheme="minorEastAsia" w:hint="eastAsia"/>
                <w:color w:val="000000" w:themeColor="text1"/>
                <w:sz w:val="20"/>
                <w:szCs w:val="20"/>
              </w:rPr>
              <w:t xml:space="preserve"> 검증</w:t>
            </w:r>
          </w:p>
        </w:tc>
      </w:tr>
      <w:tr w:rsidR="002E6AB2" w:rsidRPr="00567F0D" w14:paraId="18081F44" w14:textId="77777777" w:rsidTr="00165978">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197B558"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3245" w:type="dxa"/>
            <w:tcBorders>
              <w:top w:val="nil"/>
              <w:left w:val="nil"/>
              <w:bottom w:val="single" w:sz="4" w:space="0" w:color="auto"/>
              <w:right w:val="single" w:sz="4" w:space="0" w:color="auto"/>
            </w:tcBorders>
            <w:shd w:val="clear" w:color="auto" w:fill="auto"/>
            <w:vAlign w:val="center"/>
            <w:hideMark/>
          </w:tcPr>
          <w:p w14:paraId="6414E1E2" w14:textId="77777777" w:rsidR="002E6AB2" w:rsidRPr="00567F0D" w:rsidRDefault="002E6AB2" w:rsidP="0016597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차입금적수</w:t>
            </w:r>
            <w:proofErr w:type="spellEnd"/>
          </w:p>
        </w:tc>
        <w:tc>
          <w:tcPr>
            <w:tcW w:w="1275" w:type="dxa"/>
            <w:tcBorders>
              <w:top w:val="nil"/>
              <w:left w:val="nil"/>
              <w:bottom w:val="single" w:sz="4" w:space="0" w:color="auto"/>
              <w:right w:val="single" w:sz="4" w:space="0" w:color="auto"/>
            </w:tcBorders>
            <w:shd w:val="clear" w:color="auto" w:fill="auto"/>
            <w:noWrap/>
            <w:vAlign w:val="center"/>
            <w:hideMark/>
          </w:tcPr>
          <w:p w14:paraId="102A911E"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4C0DE298"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BBAD1FC"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5916988C" w14:textId="77777777" w:rsidR="002E6AB2" w:rsidRPr="00567F0D" w:rsidRDefault="002E6AB2" w:rsidP="0016597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48</w:t>
            </w:r>
          </w:p>
          <w:p w14:paraId="52E71131" w14:textId="77777777" w:rsidR="00261D4F" w:rsidRPr="00567F0D" w:rsidRDefault="00261D4F"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47</w:t>
            </w:r>
          </w:p>
        </w:tc>
        <w:tc>
          <w:tcPr>
            <w:tcW w:w="1134" w:type="dxa"/>
            <w:tcBorders>
              <w:top w:val="nil"/>
              <w:left w:val="nil"/>
              <w:bottom w:val="single" w:sz="4" w:space="0" w:color="auto"/>
              <w:right w:val="single" w:sz="4" w:space="0" w:color="auto"/>
            </w:tcBorders>
            <w:shd w:val="clear" w:color="auto" w:fill="auto"/>
            <w:vAlign w:val="center"/>
            <w:hideMark/>
          </w:tcPr>
          <w:p w14:paraId="058B78F2"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52AB7DDB" w14:textId="77777777" w:rsidR="002E6AB2" w:rsidRPr="00567F0D" w:rsidRDefault="002E6AB2" w:rsidP="0016597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2E6AB2" w:rsidRPr="00567F0D" w14:paraId="1DF5E491" w14:textId="77777777" w:rsidTr="00165978">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AA42BFA"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3245" w:type="dxa"/>
            <w:tcBorders>
              <w:top w:val="nil"/>
              <w:left w:val="nil"/>
              <w:bottom w:val="single" w:sz="4" w:space="0" w:color="auto"/>
              <w:right w:val="single" w:sz="4" w:space="0" w:color="auto"/>
            </w:tcBorders>
            <w:shd w:val="clear" w:color="auto" w:fill="auto"/>
            <w:vAlign w:val="center"/>
            <w:hideMark/>
          </w:tcPr>
          <w:p w14:paraId="5737D91B" w14:textId="77777777" w:rsidR="002E6AB2" w:rsidRPr="00567F0D" w:rsidRDefault="002E6AB2" w:rsidP="0016597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손금불산입금액</w:t>
            </w:r>
            <w:proofErr w:type="spellEnd"/>
          </w:p>
        </w:tc>
        <w:tc>
          <w:tcPr>
            <w:tcW w:w="1275" w:type="dxa"/>
            <w:tcBorders>
              <w:top w:val="nil"/>
              <w:left w:val="nil"/>
              <w:bottom w:val="single" w:sz="4" w:space="0" w:color="auto"/>
              <w:right w:val="single" w:sz="4" w:space="0" w:color="auto"/>
            </w:tcBorders>
            <w:shd w:val="clear" w:color="auto" w:fill="auto"/>
            <w:noWrap/>
            <w:vAlign w:val="center"/>
            <w:hideMark/>
          </w:tcPr>
          <w:p w14:paraId="1490BEFF"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1134" w:type="dxa"/>
            <w:tcBorders>
              <w:top w:val="nil"/>
              <w:left w:val="nil"/>
              <w:bottom w:val="single" w:sz="4" w:space="0" w:color="auto"/>
              <w:right w:val="single" w:sz="4" w:space="0" w:color="auto"/>
            </w:tcBorders>
            <w:shd w:val="clear" w:color="auto" w:fill="auto"/>
            <w:noWrap/>
            <w:vAlign w:val="center"/>
            <w:hideMark/>
          </w:tcPr>
          <w:p w14:paraId="0FFBFC7B"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111A4DE"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2CEEBC9B" w14:textId="77777777" w:rsidR="002E6AB2" w:rsidRPr="00567F0D" w:rsidRDefault="002E6AB2" w:rsidP="0016597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66</w:t>
            </w:r>
          </w:p>
          <w:p w14:paraId="5DC6459F" w14:textId="77777777" w:rsidR="00261D4F" w:rsidRPr="00567F0D" w:rsidRDefault="00261D4F"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65</w:t>
            </w:r>
          </w:p>
        </w:tc>
        <w:tc>
          <w:tcPr>
            <w:tcW w:w="1134" w:type="dxa"/>
            <w:tcBorders>
              <w:top w:val="nil"/>
              <w:left w:val="nil"/>
              <w:bottom w:val="single" w:sz="4" w:space="0" w:color="auto"/>
              <w:right w:val="single" w:sz="4" w:space="0" w:color="auto"/>
            </w:tcBorders>
            <w:shd w:val="clear" w:color="auto" w:fill="auto"/>
            <w:vAlign w:val="center"/>
            <w:hideMark/>
          </w:tcPr>
          <w:p w14:paraId="1A69D143"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688DAB6A" w14:textId="77777777" w:rsidR="002E6AB2" w:rsidRPr="00567F0D" w:rsidRDefault="002E6AB2" w:rsidP="0016597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2E6AB2" w:rsidRPr="00567F0D" w14:paraId="3733812C" w14:textId="77777777" w:rsidTr="0016597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D4E4718"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3245" w:type="dxa"/>
            <w:tcBorders>
              <w:top w:val="nil"/>
              <w:left w:val="nil"/>
              <w:bottom w:val="single" w:sz="4" w:space="0" w:color="auto"/>
              <w:right w:val="single" w:sz="4" w:space="0" w:color="auto"/>
            </w:tcBorders>
            <w:shd w:val="clear" w:color="auto" w:fill="auto"/>
            <w:vAlign w:val="center"/>
            <w:hideMark/>
          </w:tcPr>
          <w:p w14:paraId="3F0A5B4E" w14:textId="77777777" w:rsidR="002E6AB2" w:rsidRPr="00567F0D" w:rsidRDefault="002E6AB2" w:rsidP="0016597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1275" w:type="dxa"/>
            <w:tcBorders>
              <w:top w:val="nil"/>
              <w:left w:val="nil"/>
              <w:bottom w:val="single" w:sz="4" w:space="0" w:color="auto"/>
              <w:right w:val="single" w:sz="4" w:space="0" w:color="auto"/>
            </w:tcBorders>
            <w:shd w:val="clear" w:color="auto" w:fill="auto"/>
            <w:noWrap/>
            <w:vAlign w:val="center"/>
            <w:hideMark/>
          </w:tcPr>
          <w:p w14:paraId="0B5D9548" w14:textId="77777777" w:rsidR="002E6AB2" w:rsidRPr="00567F0D" w:rsidRDefault="002E6AB2" w:rsidP="00165978">
            <w:pP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noWrap/>
            <w:vAlign w:val="center"/>
            <w:hideMark/>
          </w:tcPr>
          <w:p w14:paraId="2034ABBF"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1FAD87E5" w14:textId="77777777" w:rsidR="002E6AB2" w:rsidRPr="00567F0D" w:rsidRDefault="002E6AB2"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34</w:t>
            </w:r>
          </w:p>
        </w:tc>
        <w:tc>
          <w:tcPr>
            <w:tcW w:w="709" w:type="dxa"/>
            <w:tcBorders>
              <w:top w:val="nil"/>
              <w:left w:val="nil"/>
              <w:bottom w:val="single" w:sz="4" w:space="0" w:color="auto"/>
              <w:right w:val="single" w:sz="4" w:space="0" w:color="auto"/>
            </w:tcBorders>
            <w:shd w:val="clear" w:color="auto" w:fill="auto"/>
            <w:vAlign w:val="center"/>
            <w:hideMark/>
          </w:tcPr>
          <w:p w14:paraId="5F4316EF" w14:textId="77777777" w:rsidR="002E6AB2" w:rsidRPr="00567F0D" w:rsidRDefault="002E6AB2" w:rsidP="0016597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100</w:t>
            </w:r>
          </w:p>
          <w:p w14:paraId="2BD3B840" w14:textId="77777777" w:rsidR="00261D4F" w:rsidRPr="00567F0D" w:rsidRDefault="00261D4F" w:rsidP="0016597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99</w:t>
            </w:r>
          </w:p>
        </w:tc>
        <w:tc>
          <w:tcPr>
            <w:tcW w:w="1134" w:type="dxa"/>
            <w:tcBorders>
              <w:top w:val="nil"/>
              <w:left w:val="nil"/>
              <w:bottom w:val="single" w:sz="4" w:space="0" w:color="auto"/>
              <w:right w:val="single" w:sz="4" w:space="0" w:color="auto"/>
            </w:tcBorders>
            <w:shd w:val="clear" w:color="auto" w:fill="auto"/>
            <w:vAlign w:val="center"/>
            <w:hideMark/>
          </w:tcPr>
          <w:p w14:paraId="74503887" w14:textId="77777777" w:rsidR="002E6AB2" w:rsidRPr="00567F0D" w:rsidRDefault="002E6AB2" w:rsidP="00165978">
            <w:pPr>
              <w:rPr>
                <w:rFonts w:ascii="맑은 고딕" w:eastAsia="맑은 고딕" w:hAnsi="맑은 고딕"/>
                <w:color w:val="000000" w:themeColor="text1"/>
                <w:sz w:val="20"/>
                <w:szCs w:val="20"/>
              </w:rPr>
            </w:pPr>
          </w:p>
        </w:tc>
        <w:tc>
          <w:tcPr>
            <w:tcW w:w="1559" w:type="dxa"/>
            <w:tcBorders>
              <w:top w:val="nil"/>
              <w:left w:val="nil"/>
              <w:bottom w:val="single" w:sz="4" w:space="0" w:color="auto"/>
              <w:right w:val="single" w:sz="4" w:space="0" w:color="auto"/>
            </w:tcBorders>
            <w:shd w:val="clear" w:color="000000" w:fill="FDE9D9"/>
            <w:vAlign w:val="center"/>
            <w:hideMark/>
          </w:tcPr>
          <w:p w14:paraId="4495859C" w14:textId="77777777" w:rsidR="002E6AB2" w:rsidRPr="00567F0D" w:rsidRDefault="002E6AB2" w:rsidP="00165978">
            <w:pP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4DEF441C" w14:textId="77777777" w:rsidR="002E6AB2" w:rsidRPr="00567F0D" w:rsidRDefault="002E6AB2" w:rsidP="002E6AB2">
      <w:pPr>
        <w:rPr>
          <w:rFonts w:asciiTheme="minorEastAsia" w:eastAsiaTheme="minorEastAsia" w:hAnsiTheme="minorEastAsia"/>
          <w:color w:val="000000" w:themeColor="text1"/>
          <w:sz w:val="18"/>
        </w:rPr>
      </w:pPr>
    </w:p>
    <w:p w14:paraId="6F14B8D1" w14:textId="77777777" w:rsidR="002E6AB2" w:rsidRPr="00567F0D" w:rsidRDefault="002E6AB2" w:rsidP="002E6AB2">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p>
    <w:p w14:paraId="0903112E" w14:textId="77777777" w:rsidR="002E6AB2" w:rsidRPr="00567F0D" w:rsidRDefault="002E6AB2"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 자료구분 : '84'</w:t>
      </w:r>
    </w:p>
    <w:p w14:paraId="55B6D0E0" w14:textId="77777777" w:rsidR="002E6AB2" w:rsidRPr="00567F0D" w:rsidRDefault="002E6AB2"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 서식코드 : 'F102000'</w:t>
      </w:r>
    </w:p>
    <w:p w14:paraId="6177FFEF" w14:textId="77777777" w:rsidR="002E6AB2" w:rsidRPr="00567F0D" w:rsidRDefault="002E6AB2"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3. </w:t>
      </w:r>
      <w:proofErr w:type="spellStart"/>
      <w:r w:rsidRPr="00567F0D">
        <w:rPr>
          <w:rFonts w:asciiTheme="minorEastAsia" w:eastAsiaTheme="minorEastAsia" w:hAnsiTheme="minorEastAsia" w:hint="eastAsia"/>
          <w:color w:val="000000" w:themeColor="text1"/>
          <w:sz w:val="20"/>
          <w:szCs w:val="20"/>
        </w:rPr>
        <w:t>차입금적수계산일련번호</w:t>
      </w:r>
      <w:proofErr w:type="spellEnd"/>
      <w:r w:rsidRPr="00567F0D">
        <w:rPr>
          <w:rFonts w:asciiTheme="minorEastAsia" w:eastAsiaTheme="minorEastAsia" w:hAnsiTheme="minorEastAsia" w:hint="eastAsia"/>
          <w:color w:val="000000" w:themeColor="text1"/>
          <w:sz w:val="20"/>
          <w:szCs w:val="20"/>
        </w:rPr>
        <w:t xml:space="preserve"> :  '000001' 번부터 순차적으로 부여한다.</w:t>
      </w:r>
    </w:p>
    <w:p w14:paraId="53A25681" w14:textId="77777777" w:rsidR="002E6AB2" w:rsidRPr="00567F0D" w:rsidRDefault="002E6AB2"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rPr>
        <w:t>※(병)서식의 6.</w:t>
      </w:r>
      <w:r w:rsidRPr="00567F0D">
        <w:rPr>
          <w:rFonts w:asciiTheme="minorEastAsia" w:eastAsiaTheme="minorEastAsia" w:hAnsiTheme="minorEastAsia" w:hint="eastAsia"/>
          <w:color w:val="000000" w:themeColor="text1"/>
          <w:sz w:val="20"/>
          <w:szCs w:val="20"/>
        </w:rPr>
        <w:t>이자율이 높은 순서대로 작성하며, 6.이자율이 같은 경우 7.연월일이 늦은(최신)순으로 작성해야 함.</w:t>
      </w:r>
    </w:p>
    <w:p w14:paraId="15DD752C" w14:textId="77777777" w:rsidR="002E6AB2" w:rsidRPr="00567F0D" w:rsidRDefault="002E6AB2" w:rsidP="002E6AB2">
      <w:pPr>
        <w:rPr>
          <w:rFonts w:asciiTheme="minorEastAsia" w:eastAsiaTheme="minorEastAsia" w:hAnsiTheme="minorEastAsia"/>
          <w:color w:val="000000" w:themeColor="text1"/>
          <w:sz w:val="20"/>
          <w:szCs w:val="20"/>
        </w:rPr>
      </w:pPr>
    </w:p>
    <w:p w14:paraId="6BE4D872" w14:textId="77777777" w:rsidR="002E6AB2" w:rsidRPr="00567F0D" w:rsidRDefault="002E6AB2"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4. </w:t>
      </w:r>
      <w:r w:rsidRPr="00567F0D">
        <w:rPr>
          <w:rFonts w:ascii="맑은 고딕" w:eastAsia="맑은 고딕" w:hAnsi="맑은 고딕" w:hint="eastAsia"/>
          <w:color w:val="000000" w:themeColor="text1"/>
          <w:sz w:val="20"/>
          <w:szCs w:val="20"/>
        </w:rPr>
        <w:t>차입금이자율 :</w:t>
      </w:r>
      <w:r w:rsidRPr="00567F0D">
        <w:rPr>
          <w:rFonts w:asciiTheme="minorEastAsia" w:eastAsiaTheme="minorEastAsia" w:hAnsiTheme="minorEastAsia" w:hint="eastAsia"/>
          <w:color w:val="000000" w:themeColor="text1"/>
          <w:sz w:val="20"/>
          <w:szCs w:val="20"/>
        </w:rPr>
        <w:t xml:space="preserve"> (병)서식의 차입금액의 적수계산(83)의 6.이자율과 같아야 한다. </w:t>
      </w:r>
    </w:p>
    <w:p w14:paraId="455087D9" w14:textId="77777777" w:rsidR="002E6AB2" w:rsidRPr="00567F0D" w:rsidRDefault="002E6AB2"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 차입일자 : (병)서식의 차입금액의 적수계산(83)의 7.연월일과 같아야 한다.</w:t>
      </w:r>
    </w:p>
    <w:p w14:paraId="3D78622E" w14:textId="77777777" w:rsidR="002E6AB2" w:rsidRPr="00567F0D" w:rsidRDefault="002E6AB2"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6. </w:t>
      </w:r>
      <w:proofErr w:type="spellStart"/>
      <w:r w:rsidRPr="00567F0D">
        <w:rPr>
          <w:rFonts w:asciiTheme="minorEastAsia" w:eastAsiaTheme="minorEastAsia" w:hAnsiTheme="minorEastAsia" w:hint="eastAsia"/>
          <w:color w:val="000000" w:themeColor="text1"/>
          <w:sz w:val="20"/>
          <w:szCs w:val="20"/>
        </w:rPr>
        <w:t>차입금적수</w:t>
      </w:r>
      <w:proofErr w:type="spellEnd"/>
      <w:r w:rsidRPr="00567F0D">
        <w:rPr>
          <w:rFonts w:asciiTheme="minorEastAsia" w:eastAsiaTheme="minorEastAsia" w:hAnsiTheme="minorEastAsia" w:hint="eastAsia"/>
          <w:color w:val="000000" w:themeColor="text1"/>
          <w:sz w:val="20"/>
          <w:szCs w:val="20"/>
        </w:rPr>
        <w:t xml:space="preserve"> : (병)서식의 차입금액의 적수계산(83)의 10.적수와 같아야 한다.</w:t>
      </w:r>
    </w:p>
    <w:p w14:paraId="4E5B4A17" w14:textId="77777777" w:rsidR="002E6AB2" w:rsidRPr="00567F0D" w:rsidRDefault="003D7CED"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단, </w:t>
      </w:r>
      <w:proofErr w:type="spellStart"/>
      <w:r w:rsidRPr="00567F0D">
        <w:rPr>
          <w:rFonts w:asciiTheme="minorEastAsia" w:eastAsiaTheme="minorEastAsia" w:hAnsiTheme="minorEastAsia" w:hint="eastAsia"/>
          <w:color w:val="000000" w:themeColor="text1"/>
          <w:sz w:val="20"/>
          <w:szCs w:val="20"/>
        </w:rPr>
        <w:t>차입금적수의</w:t>
      </w:r>
      <w:proofErr w:type="spellEnd"/>
      <w:r w:rsidRPr="00567F0D">
        <w:rPr>
          <w:rFonts w:asciiTheme="minorEastAsia" w:eastAsiaTheme="minorEastAsia" w:hAnsiTheme="minorEastAsia" w:hint="eastAsia"/>
          <w:color w:val="000000" w:themeColor="text1"/>
          <w:sz w:val="20"/>
          <w:szCs w:val="20"/>
        </w:rPr>
        <w:t xml:space="preserve"> 합은 (갑)서식의 </w:t>
      </w:r>
      <w:r w:rsidRPr="00567F0D">
        <w:rPr>
          <w:rFonts w:asciiTheme="minorEastAsia" w:eastAsiaTheme="minorEastAsia" w:hAnsiTheme="minorEastAsia" w:hint="eastAsia"/>
          <w:strike/>
          <w:color w:val="000000" w:themeColor="text1"/>
          <w:sz w:val="20"/>
          <w:szCs w:val="20"/>
        </w:rPr>
        <w:t>11.</w:t>
      </w:r>
      <w:proofErr w:type="spellStart"/>
      <w:r w:rsidRPr="00567F0D">
        <w:rPr>
          <w:rFonts w:asciiTheme="minorEastAsia" w:eastAsiaTheme="minorEastAsia" w:hAnsiTheme="minorEastAsia" w:hint="eastAsia"/>
          <w:strike/>
          <w:color w:val="000000" w:themeColor="text1"/>
          <w:sz w:val="20"/>
          <w:szCs w:val="20"/>
        </w:rPr>
        <w:t>초과적수</w:t>
      </w:r>
      <w:proofErr w:type="spellEnd"/>
      <w:r w:rsidRPr="00567F0D">
        <w:rPr>
          <w:rFonts w:asciiTheme="minorEastAsia" w:eastAsiaTheme="minorEastAsia" w:hAnsiTheme="minorEastAsia" w:hint="eastAsia"/>
          <w:color w:val="FF0000"/>
          <w:sz w:val="20"/>
          <w:szCs w:val="20"/>
        </w:rPr>
        <w:t>11.</w:t>
      </w:r>
      <w:proofErr w:type="spellStart"/>
      <w:r w:rsidRPr="00567F0D">
        <w:rPr>
          <w:rFonts w:asciiTheme="minorEastAsia" w:eastAsiaTheme="minorEastAsia" w:hAnsiTheme="minorEastAsia" w:hint="eastAsia"/>
          <w:color w:val="FF0000"/>
          <w:sz w:val="20"/>
          <w:szCs w:val="20"/>
        </w:rPr>
        <w:t>초과적수</w:t>
      </w:r>
      <w:proofErr w:type="spellEnd"/>
      <w:r w:rsidRPr="00567F0D">
        <w:rPr>
          <w:rFonts w:asciiTheme="minorEastAsia" w:eastAsiaTheme="minorEastAsia" w:hAnsiTheme="minorEastAsia" w:hint="eastAsia"/>
          <w:color w:val="FF0000"/>
          <w:sz w:val="20"/>
          <w:szCs w:val="20"/>
        </w:rPr>
        <w:t>(금융), 20.</w:t>
      </w:r>
      <w:proofErr w:type="spellStart"/>
      <w:r w:rsidRPr="00567F0D">
        <w:rPr>
          <w:rFonts w:asciiTheme="minorEastAsia" w:eastAsiaTheme="minorEastAsia" w:hAnsiTheme="minorEastAsia" w:hint="eastAsia"/>
          <w:color w:val="FF0000"/>
          <w:sz w:val="20"/>
          <w:szCs w:val="20"/>
        </w:rPr>
        <w:t>초과적수</w:t>
      </w:r>
      <w:proofErr w:type="spellEnd"/>
      <w:r w:rsidRPr="00567F0D">
        <w:rPr>
          <w:rFonts w:asciiTheme="minorEastAsia" w:eastAsiaTheme="minorEastAsia" w:hAnsiTheme="minorEastAsia" w:hint="eastAsia"/>
          <w:color w:val="FF0000"/>
          <w:sz w:val="20"/>
          <w:szCs w:val="20"/>
        </w:rPr>
        <w:t>(</w:t>
      </w:r>
      <w:proofErr w:type="spellStart"/>
      <w:r w:rsidRPr="00567F0D">
        <w:rPr>
          <w:rFonts w:asciiTheme="minorEastAsia" w:eastAsiaTheme="minorEastAsia" w:hAnsiTheme="minorEastAsia" w:hint="eastAsia"/>
          <w:color w:val="FF0000"/>
          <w:sz w:val="20"/>
          <w:szCs w:val="20"/>
        </w:rPr>
        <w:t>비금융</w:t>
      </w:r>
      <w:proofErr w:type="spellEnd"/>
      <w:r w:rsidRPr="00567F0D">
        <w:rPr>
          <w:rFonts w:asciiTheme="minorEastAsia" w:eastAsiaTheme="minorEastAsia" w:hAnsiTheme="minorEastAsia" w:hint="eastAsia"/>
          <w:color w:val="FF0000"/>
          <w:sz w:val="20"/>
          <w:szCs w:val="20"/>
        </w:rPr>
        <w:t>)의 합</w:t>
      </w:r>
      <w:r w:rsidRPr="00567F0D">
        <w:rPr>
          <w:rFonts w:asciiTheme="minorEastAsia" w:eastAsiaTheme="minorEastAsia" w:hAnsiTheme="minorEastAsia" w:hint="eastAsia"/>
          <w:color w:val="000000" w:themeColor="text1"/>
          <w:sz w:val="20"/>
          <w:szCs w:val="20"/>
        </w:rPr>
        <w:t xml:space="preserve">과 같아야 하므로, </w:t>
      </w:r>
      <w:proofErr w:type="spellStart"/>
      <w:r w:rsidRPr="00567F0D">
        <w:rPr>
          <w:rFonts w:asciiTheme="minorEastAsia" w:eastAsiaTheme="minorEastAsia" w:hAnsiTheme="minorEastAsia" w:hint="eastAsia"/>
          <w:color w:val="000000" w:themeColor="text1"/>
          <w:sz w:val="20"/>
          <w:szCs w:val="20"/>
        </w:rPr>
        <w:t>차입금적수의</w:t>
      </w:r>
      <w:proofErr w:type="spellEnd"/>
      <w:r w:rsidRPr="00567F0D">
        <w:rPr>
          <w:rFonts w:asciiTheme="minorEastAsia" w:eastAsiaTheme="minorEastAsia" w:hAnsiTheme="minorEastAsia" w:hint="eastAsia"/>
          <w:color w:val="000000" w:themeColor="text1"/>
          <w:sz w:val="20"/>
          <w:szCs w:val="20"/>
        </w:rPr>
        <w:t xml:space="preserve"> 합이</w:t>
      </w:r>
      <w:r w:rsidRPr="00567F0D">
        <w:rPr>
          <w:rFonts w:asciiTheme="minorEastAsia" w:eastAsiaTheme="minorEastAsia" w:hAnsiTheme="minorEastAsia" w:hint="eastAsia"/>
          <w:strike/>
          <w:color w:val="000000" w:themeColor="text1"/>
          <w:sz w:val="20"/>
          <w:szCs w:val="20"/>
        </w:rPr>
        <w:t xml:space="preserve"> </w:t>
      </w:r>
      <w:proofErr w:type="spellStart"/>
      <w:r w:rsidRPr="00567F0D">
        <w:rPr>
          <w:rFonts w:asciiTheme="minorEastAsia" w:eastAsiaTheme="minorEastAsia" w:hAnsiTheme="minorEastAsia" w:hint="eastAsia"/>
          <w:strike/>
          <w:color w:val="000000" w:themeColor="text1"/>
          <w:sz w:val="20"/>
          <w:szCs w:val="20"/>
        </w:rPr>
        <w:t>초과적수</w:t>
      </w:r>
      <w:proofErr w:type="spellEnd"/>
      <w:r w:rsidRPr="00567F0D">
        <w:rPr>
          <w:rFonts w:asciiTheme="minorEastAsia" w:eastAsiaTheme="minorEastAsia" w:hAnsiTheme="minorEastAsia" w:hint="eastAsia"/>
          <w:color w:val="FF0000"/>
          <w:sz w:val="20"/>
          <w:szCs w:val="20"/>
        </w:rPr>
        <w:t>11.</w:t>
      </w:r>
      <w:proofErr w:type="spellStart"/>
      <w:r w:rsidRPr="00567F0D">
        <w:rPr>
          <w:rFonts w:asciiTheme="minorEastAsia" w:eastAsiaTheme="minorEastAsia" w:hAnsiTheme="minorEastAsia" w:hint="eastAsia"/>
          <w:color w:val="FF0000"/>
          <w:sz w:val="20"/>
          <w:szCs w:val="20"/>
        </w:rPr>
        <w:t>초과적수</w:t>
      </w:r>
      <w:proofErr w:type="spellEnd"/>
      <w:r w:rsidRPr="00567F0D">
        <w:rPr>
          <w:rFonts w:asciiTheme="minorEastAsia" w:eastAsiaTheme="minorEastAsia" w:hAnsiTheme="minorEastAsia" w:hint="eastAsia"/>
          <w:color w:val="FF0000"/>
          <w:sz w:val="20"/>
          <w:szCs w:val="20"/>
        </w:rPr>
        <w:t>(금융), 20.</w:t>
      </w:r>
      <w:proofErr w:type="spellStart"/>
      <w:r w:rsidRPr="00567F0D">
        <w:rPr>
          <w:rFonts w:asciiTheme="minorEastAsia" w:eastAsiaTheme="minorEastAsia" w:hAnsiTheme="minorEastAsia" w:hint="eastAsia"/>
          <w:color w:val="FF0000"/>
          <w:sz w:val="20"/>
          <w:szCs w:val="20"/>
        </w:rPr>
        <w:t>초과적수</w:t>
      </w:r>
      <w:proofErr w:type="spellEnd"/>
      <w:r w:rsidRPr="00567F0D">
        <w:rPr>
          <w:rFonts w:asciiTheme="minorEastAsia" w:eastAsiaTheme="minorEastAsia" w:hAnsiTheme="minorEastAsia" w:hint="eastAsia"/>
          <w:color w:val="FF0000"/>
          <w:sz w:val="20"/>
          <w:szCs w:val="20"/>
        </w:rPr>
        <w:t>(</w:t>
      </w:r>
      <w:proofErr w:type="spellStart"/>
      <w:r w:rsidRPr="00567F0D">
        <w:rPr>
          <w:rFonts w:asciiTheme="minorEastAsia" w:eastAsiaTheme="minorEastAsia" w:hAnsiTheme="minorEastAsia" w:hint="eastAsia"/>
          <w:color w:val="FF0000"/>
          <w:sz w:val="20"/>
          <w:szCs w:val="20"/>
        </w:rPr>
        <w:t>비금융</w:t>
      </w:r>
      <w:proofErr w:type="spellEnd"/>
      <w:r w:rsidRPr="00567F0D">
        <w:rPr>
          <w:rFonts w:asciiTheme="minorEastAsia" w:eastAsiaTheme="minorEastAsia" w:hAnsiTheme="minorEastAsia" w:hint="eastAsia"/>
          <w:color w:val="FF0000"/>
          <w:sz w:val="20"/>
          <w:szCs w:val="20"/>
        </w:rPr>
        <w:t>)의 합</w:t>
      </w:r>
      <w:r w:rsidRPr="00567F0D">
        <w:rPr>
          <w:rFonts w:asciiTheme="minorEastAsia" w:eastAsiaTheme="minorEastAsia" w:hAnsiTheme="minorEastAsia" w:hint="eastAsia"/>
          <w:color w:val="000000" w:themeColor="text1"/>
          <w:sz w:val="20"/>
          <w:szCs w:val="20"/>
        </w:rPr>
        <w:t xml:space="preserve">을 넘어서는 시점에서는 </w:t>
      </w:r>
      <w:proofErr w:type="spellStart"/>
      <w:r w:rsidRPr="00567F0D">
        <w:rPr>
          <w:rFonts w:asciiTheme="minorEastAsia" w:eastAsiaTheme="minorEastAsia" w:hAnsiTheme="minorEastAsia" w:hint="eastAsia"/>
          <w:color w:val="000000" w:themeColor="text1"/>
          <w:sz w:val="20"/>
          <w:szCs w:val="20"/>
        </w:rPr>
        <w:t>차입금적수가</w:t>
      </w:r>
      <w:proofErr w:type="spellEnd"/>
      <w:r w:rsidRPr="00567F0D">
        <w:rPr>
          <w:rFonts w:asciiTheme="minorEastAsia" w:eastAsiaTheme="minorEastAsia" w:hAnsiTheme="minorEastAsia" w:hint="eastAsia"/>
          <w:color w:val="000000" w:themeColor="text1"/>
          <w:sz w:val="20"/>
          <w:szCs w:val="20"/>
        </w:rPr>
        <w:t xml:space="preserve"> (병)서식의 차입금액의 적수계산(83)의 적수와 같지 않을 수 있다</w:t>
      </w:r>
      <w:r w:rsidR="002E6AB2" w:rsidRPr="00567F0D">
        <w:rPr>
          <w:rFonts w:asciiTheme="minorEastAsia" w:eastAsiaTheme="minorEastAsia" w:hAnsiTheme="minorEastAsia" w:hint="eastAsia"/>
          <w:color w:val="000000" w:themeColor="text1"/>
          <w:sz w:val="20"/>
          <w:szCs w:val="20"/>
        </w:rPr>
        <w:t>.</w:t>
      </w:r>
    </w:p>
    <w:p w14:paraId="1F3623DB" w14:textId="77777777" w:rsidR="002E6AB2" w:rsidRPr="00567F0D" w:rsidRDefault="002E6AB2" w:rsidP="002E6AB2">
      <w:pPr>
        <w:rPr>
          <w:rFonts w:asciiTheme="minorEastAsia" w:eastAsiaTheme="minorEastAsia" w:hAnsiTheme="minorEastAsia"/>
          <w:color w:val="000000" w:themeColor="text1"/>
          <w:sz w:val="20"/>
          <w:szCs w:val="20"/>
        </w:rPr>
      </w:pPr>
    </w:p>
    <w:p w14:paraId="7B0A57AE" w14:textId="77777777" w:rsidR="002E6AB2" w:rsidRPr="00567F0D" w:rsidRDefault="002E6AB2"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7. </w:t>
      </w:r>
      <w:proofErr w:type="spellStart"/>
      <w:r w:rsidRPr="00567F0D">
        <w:rPr>
          <w:rFonts w:asciiTheme="minorEastAsia" w:eastAsiaTheme="minorEastAsia" w:hAnsiTheme="minorEastAsia" w:hint="eastAsia"/>
          <w:color w:val="000000" w:themeColor="text1"/>
          <w:sz w:val="20"/>
          <w:szCs w:val="20"/>
        </w:rPr>
        <w:t>손금불산입액</w:t>
      </w:r>
      <w:proofErr w:type="spellEnd"/>
      <w:r w:rsidRPr="00567F0D">
        <w:rPr>
          <w:rFonts w:asciiTheme="minorEastAsia" w:eastAsiaTheme="minorEastAsia" w:hAnsiTheme="minorEastAsia" w:hint="eastAsia"/>
          <w:color w:val="000000" w:themeColor="text1"/>
          <w:sz w:val="20"/>
          <w:szCs w:val="20"/>
        </w:rPr>
        <w:t xml:space="preserve"> : 4.차입금의 이자율 x 6.</w:t>
      </w:r>
      <w:proofErr w:type="spellStart"/>
      <w:r w:rsidRPr="00567F0D">
        <w:rPr>
          <w:rFonts w:asciiTheme="minorEastAsia" w:eastAsiaTheme="minorEastAsia" w:hAnsiTheme="minorEastAsia" w:hint="eastAsia"/>
          <w:color w:val="000000" w:themeColor="text1"/>
          <w:sz w:val="20"/>
          <w:szCs w:val="20"/>
        </w:rPr>
        <w:t>차입금적수</w:t>
      </w:r>
      <w:proofErr w:type="spellEnd"/>
      <w:r w:rsidRPr="00567F0D">
        <w:rPr>
          <w:rFonts w:asciiTheme="minorEastAsia" w:eastAsiaTheme="minorEastAsia" w:hAnsiTheme="minorEastAsia" w:hint="eastAsia"/>
          <w:color w:val="000000" w:themeColor="text1"/>
          <w:sz w:val="20"/>
          <w:szCs w:val="20"/>
        </w:rPr>
        <w:t xml:space="preserve"> / 연중일수 </w:t>
      </w:r>
    </w:p>
    <w:p w14:paraId="56D2A738" w14:textId="77777777" w:rsidR="00ED32D6" w:rsidRPr="00567F0D" w:rsidRDefault="00ED32D6" w:rsidP="002E6AB2">
      <w:pPr>
        <w:rPr>
          <w:rFonts w:asciiTheme="minorEastAsia" w:eastAsiaTheme="minorEastAsia" w:hAnsiTheme="minorEastAsia"/>
          <w:color w:val="000000" w:themeColor="text1"/>
          <w:sz w:val="20"/>
          <w:szCs w:val="20"/>
        </w:rPr>
      </w:pPr>
    </w:p>
    <w:p w14:paraId="6A65F6AB" w14:textId="77777777" w:rsidR="00ED32D6" w:rsidRPr="00567F0D" w:rsidRDefault="00ED32D6" w:rsidP="002E6AB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&lt;참고&gt; (갑)서식의 작성요령</w:t>
      </w:r>
    </w:p>
    <w:tbl>
      <w:tblPr>
        <w:tblW w:w="0" w:type="auto"/>
        <w:jc w:val="right"/>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0409"/>
      </w:tblGrid>
      <w:tr w:rsidR="00ED32D6" w:rsidRPr="00567F0D" w14:paraId="3FBCE604" w14:textId="77777777" w:rsidTr="00ED32D6">
        <w:trPr>
          <w:trHeight w:val="1987"/>
          <w:jc w:val="right"/>
        </w:trPr>
        <w:tc>
          <w:tcPr>
            <w:tcW w:w="104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B4EA77" w14:textId="77777777" w:rsidR="00ED32D6" w:rsidRPr="00567F0D" w:rsidRDefault="00ED32D6" w:rsidP="00ED32D6">
            <w:pPr>
              <w:snapToGrid w:val="0"/>
              <w:rPr>
                <w:rFonts w:ascii="바탕" w:eastAsia="바탕" w:hAnsi="바탕"/>
                <w:color w:val="000000" w:themeColor="text1"/>
                <w:sz w:val="20"/>
                <w:szCs w:val="20"/>
              </w:rPr>
            </w:pPr>
            <w:r w:rsidRPr="00567F0D">
              <w:rPr>
                <w:rFonts w:ascii="맑은 고딕" w:eastAsia="맑은 고딕" w:hAnsi="맑은 고딕" w:hint="eastAsia"/>
                <w:color w:val="000000" w:themeColor="text1"/>
                <w:sz w:val="20"/>
                <w:szCs w:val="20"/>
              </w:rPr>
              <w:t xml:space="preserve">6. ⑨의 계산 결과가 음수(-)인 경우에는 “0"을 적고, 이 경우 “2. 손금 불산입액의 </w:t>
            </w:r>
            <w:proofErr w:type="spellStart"/>
            <w:r w:rsidRPr="00567F0D">
              <w:rPr>
                <w:rFonts w:ascii="맑은 고딕" w:eastAsia="맑은 고딕" w:hAnsi="맑은 고딕" w:hint="eastAsia"/>
                <w:color w:val="000000" w:themeColor="text1"/>
                <w:sz w:val="20"/>
                <w:szCs w:val="20"/>
              </w:rPr>
              <w:t>계산”란을</w:t>
            </w:r>
            <w:proofErr w:type="spellEnd"/>
            <w:r w:rsidRPr="00567F0D">
              <w:rPr>
                <w:rFonts w:ascii="맑은 고딕" w:eastAsia="맑은 고딕" w:hAnsi="맑은 고딕" w:hint="eastAsia"/>
                <w:color w:val="000000" w:themeColor="text1"/>
                <w:sz w:val="20"/>
                <w:szCs w:val="20"/>
              </w:rPr>
              <w:t xml:space="preserve"> 작성하지 않습니다. =&gt; 이어지는 예시1 참고</w:t>
            </w:r>
          </w:p>
          <w:p w14:paraId="0B93CA19" w14:textId="77777777" w:rsidR="00ED32D6" w:rsidRPr="00567F0D" w:rsidRDefault="00ED32D6" w:rsidP="00ED32D6">
            <w:pPr>
              <w:snapToGrid w:val="0"/>
              <w:rPr>
                <w:rFonts w:ascii="바탕" w:eastAsia="바탕" w:hAnsi="바탕"/>
                <w:color w:val="000000" w:themeColor="text1"/>
                <w:sz w:val="20"/>
                <w:szCs w:val="20"/>
              </w:rPr>
            </w:pPr>
            <w:r w:rsidRPr="00567F0D">
              <w:rPr>
                <w:rFonts w:ascii="맑은 고딕" w:eastAsia="맑은 고딕" w:hAnsi="맑은 고딕" w:hint="eastAsia"/>
                <w:color w:val="000000" w:themeColor="text1"/>
                <w:sz w:val="20"/>
                <w:szCs w:val="20"/>
              </w:rPr>
              <w:t xml:space="preserve">7. ⑩ ⑪ ⑫는 [별지 제10호의2서식(병)] 중 “1. 차입금액의 </w:t>
            </w:r>
            <w:proofErr w:type="spellStart"/>
            <w:r w:rsidRPr="00567F0D">
              <w:rPr>
                <w:rFonts w:ascii="맑은 고딕" w:eastAsia="맑은 고딕" w:hAnsi="맑은 고딕" w:hint="eastAsia"/>
                <w:color w:val="000000" w:themeColor="text1"/>
                <w:sz w:val="20"/>
                <w:szCs w:val="20"/>
              </w:rPr>
              <w:t>적수계산”란에</w:t>
            </w:r>
            <w:proofErr w:type="spellEnd"/>
            <w:r w:rsidRPr="00567F0D">
              <w:rPr>
                <w:rFonts w:ascii="맑은 고딕" w:eastAsia="맑은 고딕" w:hAnsi="맑은 고딕" w:hint="eastAsia"/>
                <w:color w:val="000000" w:themeColor="text1"/>
                <w:sz w:val="20"/>
                <w:szCs w:val="20"/>
              </w:rPr>
              <w:t xml:space="preserve"> 적은 차입금 순서대로 계산하되, ⑪의 누계가 ⑨의 초과 적수가 될 </w:t>
            </w:r>
            <w:proofErr w:type="spellStart"/>
            <w:r w:rsidRPr="00567F0D">
              <w:rPr>
                <w:rFonts w:ascii="맑은 고딕" w:eastAsia="맑은 고딕" w:hAnsi="맑은 고딕" w:hint="eastAsia"/>
                <w:color w:val="000000" w:themeColor="text1"/>
                <w:sz w:val="20"/>
                <w:szCs w:val="20"/>
              </w:rPr>
              <w:t>때까지로</w:t>
            </w:r>
            <w:proofErr w:type="spellEnd"/>
            <w:r w:rsidRPr="00567F0D">
              <w:rPr>
                <w:rFonts w:ascii="맑은 고딕" w:eastAsia="맑은 고딕" w:hAnsi="맑은 고딕" w:hint="eastAsia"/>
                <w:color w:val="000000" w:themeColor="text1"/>
                <w:sz w:val="20"/>
                <w:szCs w:val="20"/>
              </w:rPr>
              <w:t xml:space="preserve"> 하고, 누적한 적수가 초과 적수보다 많아지게 되는 때의 마지막 차입금의 적수 중 초과 적수보다 많아지는 부분은 제외합니다. =&gt; 이어지는 예시2 참고</w:t>
            </w:r>
          </w:p>
        </w:tc>
      </w:tr>
    </w:tbl>
    <w:p w14:paraId="4CD1057D" w14:textId="77777777" w:rsidR="00ED32D6" w:rsidRPr="00567F0D" w:rsidRDefault="00ED32D6" w:rsidP="00ED32D6">
      <w:pPr>
        <w:snapToGrid w:val="0"/>
        <w:spacing w:line="384" w:lineRule="auto"/>
        <w:ind w:left="472"/>
        <w:rPr>
          <w:rFonts w:ascii="굴림체" w:eastAsia="굴림체" w:hAnsi="Book Antiqua"/>
          <w:color w:val="000000"/>
          <w:sz w:val="22"/>
          <w:szCs w:val="22"/>
        </w:rPr>
      </w:pPr>
    </w:p>
    <w:p w14:paraId="09CC64AE" w14:textId="77777777" w:rsidR="00813180" w:rsidRPr="00567F0D" w:rsidRDefault="00813180" w:rsidP="00ED32D6">
      <w:pPr>
        <w:snapToGrid w:val="0"/>
        <w:spacing w:line="384" w:lineRule="auto"/>
        <w:ind w:left="472"/>
        <w:rPr>
          <w:rFonts w:ascii="굴림체" w:eastAsia="굴림체" w:hAnsi="Book Antiqua"/>
          <w:color w:val="000000"/>
          <w:sz w:val="22"/>
          <w:szCs w:val="22"/>
        </w:rPr>
      </w:pPr>
    </w:p>
    <w:p w14:paraId="013F19A4" w14:textId="51A8CC72" w:rsidR="0064492D" w:rsidRPr="00567F0D" w:rsidRDefault="0064492D" w:rsidP="0064492D">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xml:space="preserve">○ </w:t>
      </w:r>
      <w:proofErr w:type="spellStart"/>
      <w:r w:rsidRPr="00567F0D">
        <w:rPr>
          <w:rFonts w:asciiTheme="minorEastAsia" w:eastAsiaTheme="minorEastAsia" w:hAnsiTheme="minorEastAsia" w:hint="eastAsia"/>
          <w:color w:val="000000" w:themeColor="text1"/>
        </w:rPr>
        <w:t>국외지배주주에게지급하는이자에대한조정명세서</w:t>
      </w:r>
      <w:proofErr w:type="spellEnd"/>
      <w:r w:rsidRPr="00567F0D">
        <w:rPr>
          <w:rFonts w:asciiTheme="minorEastAsia" w:eastAsiaTheme="minorEastAsia" w:hAnsiTheme="minorEastAsia" w:hint="eastAsia"/>
          <w:color w:val="000000" w:themeColor="text1"/>
        </w:rPr>
        <w:t>(을)</w:t>
      </w:r>
      <w:r w:rsidR="00732CC4" w:rsidRPr="00567F0D">
        <w:rPr>
          <w:rFonts w:asciiTheme="minorHAnsi" w:eastAsiaTheme="minorHAnsi" w:hAnsiTheme="minorHAnsi" w:hint="eastAsia"/>
          <w:color w:val="FF0000"/>
        </w:rPr>
        <w:t xml:space="preserve"> </w:t>
      </w:r>
      <w:r w:rsidR="00AE6763" w:rsidRPr="00567F0D">
        <w:rPr>
          <w:rFonts w:asciiTheme="minorHAnsi" w:eastAsiaTheme="minorHAnsi" w:hAnsiTheme="minorHAnsi" w:hint="eastAsia"/>
          <w:color w:val="FF0000"/>
        </w:rPr>
        <w:t>&lt;2024.02.08.공지&gt;</w:t>
      </w:r>
      <w:r w:rsidR="00732CC4" w:rsidRPr="00567F0D">
        <w:rPr>
          <w:rFonts w:asciiTheme="minorHAnsi" w:eastAsiaTheme="minorHAnsi" w:hAnsiTheme="minorHAnsi" w:hint="eastAsia"/>
          <w:color w:val="FF0000"/>
          <w:sz w:val="20"/>
          <w:szCs w:val="20"/>
        </w:rPr>
        <w:t>&lt;2023.03.27.공지&gt;</w:t>
      </w:r>
    </w:p>
    <w:tbl>
      <w:tblPr>
        <w:tblW w:w="0" w:type="auto"/>
        <w:tblInd w:w="94" w:type="dxa"/>
        <w:tblLayout w:type="fixed"/>
        <w:tblCellMar>
          <w:left w:w="99" w:type="dxa"/>
          <w:right w:w="99" w:type="dxa"/>
        </w:tblCellMar>
        <w:tblLook w:val="04A0" w:firstRow="1" w:lastRow="0" w:firstColumn="1" w:lastColumn="0" w:noHBand="0" w:noVBand="1"/>
      </w:tblPr>
      <w:tblGrid>
        <w:gridCol w:w="551"/>
        <w:gridCol w:w="4070"/>
        <w:gridCol w:w="771"/>
        <w:gridCol w:w="1052"/>
        <w:gridCol w:w="791"/>
        <w:gridCol w:w="567"/>
        <w:gridCol w:w="1134"/>
        <w:gridCol w:w="1634"/>
      </w:tblGrid>
      <w:tr w:rsidR="007E0CAF" w:rsidRPr="00567F0D" w14:paraId="0771B98E" w14:textId="77777777" w:rsidTr="00306D01">
        <w:trPr>
          <w:trHeight w:val="540"/>
        </w:trPr>
        <w:tc>
          <w:tcPr>
            <w:tcW w:w="551"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6CC7656B"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4070" w:type="dxa"/>
            <w:tcBorders>
              <w:top w:val="single" w:sz="4" w:space="0" w:color="auto"/>
              <w:left w:val="nil"/>
              <w:bottom w:val="single" w:sz="4" w:space="0" w:color="auto"/>
              <w:right w:val="single" w:sz="4" w:space="0" w:color="auto"/>
            </w:tcBorders>
            <w:shd w:val="clear" w:color="000000" w:fill="92CDDC"/>
            <w:vAlign w:val="center"/>
            <w:hideMark/>
          </w:tcPr>
          <w:p w14:paraId="388AA698" w14:textId="77777777" w:rsidR="007E0CAF" w:rsidRPr="00567F0D" w:rsidRDefault="007E0CAF">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771" w:type="dxa"/>
            <w:tcBorders>
              <w:top w:val="single" w:sz="4" w:space="0" w:color="auto"/>
              <w:left w:val="nil"/>
              <w:bottom w:val="single" w:sz="4" w:space="0" w:color="auto"/>
              <w:right w:val="single" w:sz="4" w:space="0" w:color="auto"/>
            </w:tcBorders>
            <w:shd w:val="clear" w:color="000000" w:fill="92CDDC"/>
            <w:vAlign w:val="center"/>
            <w:hideMark/>
          </w:tcPr>
          <w:p w14:paraId="3A25E9D0"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052" w:type="dxa"/>
            <w:tcBorders>
              <w:top w:val="single" w:sz="4" w:space="0" w:color="auto"/>
              <w:left w:val="nil"/>
              <w:bottom w:val="single" w:sz="4" w:space="0" w:color="auto"/>
              <w:right w:val="single" w:sz="4" w:space="0" w:color="auto"/>
            </w:tcBorders>
            <w:shd w:val="clear" w:color="000000" w:fill="92CDDC"/>
            <w:vAlign w:val="center"/>
            <w:hideMark/>
          </w:tcPr>
          <w:p w14:paraId="5B87AD2C"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791" w:type="dxa"/>
            <w:tcBorders>
              <w:top w:val="single" w:sz="4" w:space="0" w:color="auto"/>
              <w:left w:val="nil"/>
              <w:bottom w:val="single" w:sz="4" w:space="0" w:color="auto"/>
              <w:right w:val="single" w:sz="4" w:space="0" w:color="auto"/>
            </w:tcBorders>
            <w:shd w:val="clear" w:color="000000" w:fill="92CDDC"/>
            <w:vAlign w:val="center"/>
            <w:hideMark/>
          </w:tcPr>
          <w:p w14:paraId="7F0B5E4D"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722DB0B2"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5DE09F43" w14:textId="77777777" w:rsidR="007E0CAF" w:rsidRPr="00567F0D" w:rsidRDefault="007E0CAF">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1634" w:type="dxa"/>
            <w:tcBorders>
              <w:top w:val="single" w:sz="4" w:space="0" w:color="auto"/>
              <w:left w:val="nil"/>
              <w:bottom w:val="single" w:sz="4" w:space="0" w:color="auto"/>
              <w:right w:val="single" w:sz="4" w:space="0" w:color="auto"/>
            </w:tcBorders>
            <w:shd w:val="clear" w:color="000000" w:fill="FABF8F"/>
            <w:vAlign w:val="center"/>
            <w:hideMark/>
          </w:tcPr>
          <w:p w14:paraId="0D4ABE43" w14:textId="77777777" w:rsidR="007E0CAF" w:rsidRPr="00567F0D" w:rsidRDefault="007E0CAF">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7E0CAF" w:rsidRPr="00567F0D" w14:paraId="7C099C98"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30E82C51"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4070" w:type="dxa"/>
            <w:tcBorders>
              <w:top w:val="nil"/>
              <w:left w:val="nil"/>
              <w:bottom w:val="single" w:sz="4" w:space="0" w:color="auto"/>
              <w:right w:val="single" w:sz="4" w:space="0" w:color="auto"/>
            </w:tcBorders>
            <w:shd w:val="clear" w:color="auto" w:fill="auto"/>
            <w:vAlign w:val="center"/>
            <w:hideMark/>
          </w:tcPr>
          <w:p w14:paraId="55F8EDF3"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771" w:type="dxa"/>
            <w:tcBorders>
              <w:top w:val="nil"/>
              <w:left w:val="nil"/>
              <w:bottom w:val="single" w:sz="4" w:space="0" w:color="auto"/>
              <w:right w:val="single" w:sz="4" w:space="0" w:color="auto"/>
            </w:tcBorders>
            <w:shd w:val="clear" w:color="auto" w:fill="auto"/>
            <w:vAlign w:val="center"/>
            <w:hideMark/>
          </w:tcPr>
          <w:p w14:paraId="49CD6AE7"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52" w:type="dxa"/>
            <w:tcBorders>
              <w:top w:val="nil"/>
              <w:left w:val="nil"/>
              <w:bottom w:val="single" w:sz="4" w:space="0" w:color="auto"/>
              <w:right w:val="single" w:sz="4" w:space="0" w:color="auto"/>
            </w:tcBorders>
            <w:shd w:val="clear" w:color="auto" w:fill="auto"/>
            <w:vAlign w:val="center"/>
            <w:hideMark/>
          </w:tcPr>
          <w:p w14:paraId="688B01C6"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91" w:type="dxa"/>
            <w:tcBorders>
              <w:top w:val="nil"/>
              <w:left w:val="nil"/>
              <w:bottom w:val="single" w:sz="4" w:space="0" w:color="auto"/>
              <w:right w:val="single" w:sz="4" w:space="0" w:color="auto"/>
            </w:tcBorders>
            <w:shd w:val="clear" w:color="auto" w:fill="auto"/>
            <w:vAlign w:val="center"/>
            <w:hideMark/>
          </w:tcPr>
          <w:p w14:paraId="37CFEB50"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3E83227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47CF3216"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634" w:type="dxa"/>
            <w:tcBorders>
              <w:top w:val="nil"/>
              <w:left w:val="nil"/>
              <w:bottom w:val="single" w:sz="4" w:space="0" w:color="auto"/>
              <w:right w:val="single" w:sz="4" w:space="0" w:color="auto"/>
            </w:tcBorders>
            <w:shd w:val="clear" w:color="000000" w:fill="FDE9D9"/>
            <w:vAlign w:val="center"/>
            <w:hideMark/>
          </w:tcPr>
          <w:p w14:paraId="72C1488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7E0CAF" w:rsidRPr="00567F0D" w14:paraId="25BCB1BC"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17C95CCC"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4070" w:type="dxa"/>
            <w:tcBorders>
              <w:top w:val="nil"/>
              <w:left w:val="nil"/>
              <w:bottom w:val="single" w:sz="4" w:space="0" w:color="auto"/>
              <w:right w:val="single" w:sz="4" w:space="0" w:color="auto"/>
            </w:tcBorders>
            <w:shd w:val="clear" w:color="auto" w:fill="auto"/>
            <w:vAlign w:val="center"/>
            <w:hideMark/>
          </w:tcPr>
          <w:p w14:paraId="22F9AF0A"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771" w:type="dxa"/>
            <w:tcBorders>
              <w:top w:val="nil"/>
              <w:left w:val="nil"/>
              <w:bottom w:val="single" w:sz="4" w:space="0" w:color="auto"/>
              <w:right w:val="single" w:sz="4" w:space="0" w:color="auto"/>
            </w:tcBorders>
            <w:shd w:val="clear" w:color="auto" w:fill="auto"/>
            <w:vAlign w:val="center"/>
            <w:hideMark/>
          </w:tcPr>
          <w:p w14:paraId="5FBCDD8F"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52" w:type="dxa"/>
            <w:tcBorders>
              <w:top w:val="nil"/>
              <w:left w:val="nil"/>
              <w:bottom w:val="single" w:sz="4" w:space="0" w:color="auto"/>
              <w:right w:val="single" w:sz="4" w:space="0" w:color="auto"/>
            </w:tcBorders>
            <w:shd w:val="clear" w:color="auto" w:fill="auto"/>
            <w:vAlign w:val="center"/>
            <w:hideMark/>
          </w:tcPr>
          <w:p w14:paraId="6B8CA95D"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91" w:type="dxa"/>
            <w:tcBorders>
              <w:top w:val="nil"/>
              <w:left w:val="nil"/>
              <w:bottom w:val="single" w:sz="4" w:space="0" w:color="auto"/>
              <w:right w:val="single" w:sz="4" w:space="0" w:color="auto"/>
            </w:tcBorders>
            <w:shd w:val="clear" w:color="auto" w:fill="auto"/>
            <w:vAlign w:val="center"/>
            <w:hideMark/>
          </w:tcPr>
          <w:p w14:paraId="0E4A3CA4"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67" w:type="dxa"/>
            <w:tcBorders>
              <w:top w:val="nil"/>
              <w:left w:val="nil"/>
              <w:bottom w:val="single" w:sz="4" w:space="0" w:color="auto"/>
              <w:right w:val="single" w:sz="4" w:space="0" w:color="auto"/>
            </w:tcBorders>
            <w:shd w:val="clear" w:color="auto" w:fill="auto"/>
            <w:vAlign w:val="center"/>
            <w:hideMark/>
          </w:tcPr>
          <w:p w14:paraId="510509C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495461CB"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634" w:type="dxa"/>
            <w:tcBorders>
              <w:top w:val="nil"/>
              <w:left w:val="nil"/>
              <w:bottom w:val="single" w:sz="4" w:space="0" w:color="auto"/>
              <w:right w:val="single" w:sz="4" w:space="0" w:color="auto"/>
            </w:tcBorders>
            <w:shd w:val="clear" w:color="000000" w:fill="FDE9D9"/>
            <w:vAlign w:val="center"/>
            <w:hideMark/>
          </w:tcPr>
          <w:p w14:paraId="45388E6C"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F102200 검증</w:t>
            </w:r>
          </w:p>
        </w:tc>
      </w:tr>
      <w:tr w:rsidR="007E0CAF" w:rsidRPr="00567F0D" w14:paraId="5CD27B88" w14:textId="77777777" w:rsidTr="00306D01">
        <w:trPr>
          <w:trHeight w:val="81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52FB2D5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4070" w:type="dxa"/>
            <w:tcBorders>
              <w:top w:val="nil"/>
              <w:left w:val="nil"/>
              <w:bottom w:val="single" w:sz="4" w:space="0" w:color="auto"/>
              <w:right w:val="single" w:sz="4" w:space="0" w:color="auto"/>
            </w:tcBorders>
            <w:shd w:val="clear" w:color="auto" w:fill="auto"/>
            <w:vAlign w:val="center"/>
            <w:hideMark/>
          </w:tcPr>
          <w:p w14:paraId="09087892"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771" w:type="dxa"/>
            <w:tcBorders>
              <w:top w:val="nil"/>
              <w:left w:val="nil"/>
              <w:bottom w:val="single" w:sz="4" w:space="0" w:color="auto"/>
              <w:right w:val="single" w:sz="4" w:space="0" w:color="auto"/>
            </w:tcBorders>
            <w:shd w:val="clear" w:color="auto" w:fill="auto"/>
            <w:vAlign w:val="center"/>
            <w:hideMark/>
          </w:tcPr>
          <w:p w14:paraId="25063176"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52" w:type="dxa"/>
            <w:tcBorders>
              <w:top w:val="nil"/>
              <w:left w:val="nil"/>
              <w:bottom w:val="single" w:sz="4" w:space="0" w:color="auto"/>
              <w:right w:val="single" w:sz="4" w:space="0" w:color="auto"/>
            </w:tcBorders>
            <w:shd w:val="clear" w:color="auto" w:fill="auto"/>
            <w:vAlign w:val="center"/>
            <w:hideMark/>
          </w:tcPr>
          <w:p w14:paraId="79A44D16"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91" w:type="dxa"/>
            <w:tcBorders>
              <w:top w:val="nil"/>
              <w:left w:val="nil"/>
              <w:bottom w:val="single" w:sz="4" w:space="0" w:color="auto"/>
              <w:right w:val="single" w:sz="4" w:space="0" w:color="auto"/>
            </w:tcBorders>
            <w:shd w:val="clear" w:color="auto" w:fill="auto"/>
            <w:noWrap/>
            <w:vAlign w:val="center"/>
            <w:hideMark/>
          </w:tcPr>
          <w:p w14:paraId="2F2E414D"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567" w:type="dxa"/>
            <w:tcBorders>
              <w:top w:val="nil"/>
              <w:left w:val="nil"/>
              <w:bottom w:val="single" w:sz="4" w:space="0" w:color="auto"/>
              <w:right w:val="single" w:sz="4" w:space="0" w:color="auto"/>
            </w:tcBorders>
            <w:shd w:val="clear" w:color="auto" w:fill="auto"/>
            <w:vAlign w:val="center"/>
            <w:hideMark/>
          </w:tcPr>
          <w:p w14:paraId="1C8BE7A3"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3E4228B0"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1634" w:type="dxa"/>
            <w:tcBorders>
              <w:top w:val="nil"/>
              <w:left w:val="nil"/>
              <w:bottom w:val="single" w:sz="4" w:space="0" w:color="auto"/>
              <w:right w:val="single" w:sz="4" w:space="0" w:color="auto"/>
            </w:tcBorders>
            <w:shd w:val="clear" w:color="000000" w:fill="FDE9D9"/>
            <w:noWrap/>
            <w:vAlign w:val="center"/>
            <w:hideMark/>
          </w:tcPr>
          <w:p w14:paraId="0B1FC4ED"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7E0CAF" w:rsidRPr="00567F0D" w14:paraId="194DC3C6"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11D9FC88"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4070" w:type="dxa"/>
            <w:tcBorders>
              <w:top w:val="nil"/>
              <w:left w:val="nil"/>
              <w:bottom w:val="single" w:sz="4" w:space="0" w:color="auto"/>
              <w:right w:val="single" w:sz="4" w:space="0" w:color="auto"/>
            </w:tcBorders>
            <w:shd w:val="clear" w:color="auto" w:fill="auto"/>
            <w:vAlign w:val="center"/>
            <w:hideMark/>
          </w:tcPr>
          <w:p w14:paraId="72B9A500" w14:textId="77777777" w:rsidR="007E0CAF" w:rsidRPr="00567F0D" w:rsidRDefault="007E0CAF">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법인명</w:t>
            </w:r>
            <w:proofErr w:type="spellEnd"/>
          </w:p>
        </w:tc>
        <w:tc>
          <w:tcPr>
            <w:tcW w:w="771" w:type="dxa"/>
            <w:tcBorders>
              <w:top w:val="nil"/>
              <w:left w:val="nil"/>
              <w:bottom w:val="single" w:sz="4" w:space="0" w:color="auto"/>
              <w:right w:val="single" w:sz="4" w:space="0" w:color="auto"/>
            </w:tcBorders>
            <w:shd w:val="clear" w:color="auto" w:fill="auto"/>
            <w:vAlign w:val="center"/>
            <w:hideMark/>
          </w:tcPr>
          <w:p w14:paraId="56FBE8A9" w14:textId="77777777" w:rsidR="007E0CAF" w:rsidRPr="00567F0D" w:rsidRDefault="007E0CAF">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1052" w:type="dxa"/>
            <w:tcBorders>
              <w:top w:val="nil"/>
              <w:left w:val="nil"/>
              <w:bottom w:val="single" w:sz="4" w:space="0" w:color="auto"/>
              <w:right w:val="single" w:sz="4" w:space="0" w:color="auto"/>
            </w:tcBorders>
            <w:shd w:val="clear" w:color="auto" w:fill="auto"/>
            <w:noWrap/>
            <w:vAlign w:val="center"/>
            <w:hideMark/>
          </w:tcPr>
          <w:p w14:paraId="19197862"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012C0B0B"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567" w:type="dxa"/>
            <w:tcBorders>
              <w:top w:val="nil"/>
              <w:left w:val="nil"/>
              <w:bottom w:val="single" w:sz="4" w:space="0" w:color="auto"/>
              <w:right w:val="single" w:sz="4" w:space="0" w:color="auto"/>
            </w:tcBorders>
            <w:shd w:val="clear" w:color="auto" w:fill="auto"/>
            <w:vAlign w:val="center"/>
            <w:hideMark/>
          </w:tcPr>
          <w:p w14:paraId="11B0446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73</w:t>
            </w:r>
          </w:p>
        </w:tc>
        <w:tc>
          <w:tcPr>
            <w:tcW w:w="1134" w:type="dxa"/>
            <w:tcBorders>
              <w:top w:val="nil"/>
              <w:left w:val="nil"/>
              <w:bottom w:val="single" w:sz="4" w:space="0" w:color="auto"/>
              <w:right w:val="single" w:sz="4" w:space="0" w:color="auto"/>
            </w:tcBorders>
            <w:shd w:val="clear" w:color="auto" w:fill="auto"/>
            <w:noWrap/>
            <w:vAlign w:val="center"/>
            <w:hideMark/>
          </w:tcPr>
          <w:p w14:paraId="323C8E4A"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w:t>
            </w:r>
            <w:r w:rsidR="006B2847" w:rsidRPr="00567F0D">
              <w:rPr>
                <w:rFonts w:ascii="맑은 고딕" w:eastAsia="맑은 고딕" w:hAnsi="맑은 고딕" w:hint="eastAsia"/>
                <w:color w:val="000000" w:themeColor="text1"/>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582B89AE"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DB26C3" w:rsidRPr="00567F0D" w14:paraId="1B15C7EE"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575C3FC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4070" w:type="dxa"/>
            <w:tcBorders>
              <w:top w:val="nil"/>
              <w:left w:val="nil"/>
              <w:bottom w:val="single" w:sz="4" w:space="0" w:color="auto"/>
              <w:right w:val="single" w:sz="4" w:space="0" w:color="auto"/>
            </w:tcBorders>
            <w:shd w:val="clear" w:color="auto" w:fill="auto"/>
            <w:noWrap/>
            <w:vAlign w:val="center"/>
            <w:hideMark/>
          </w:tcPr>
          <w:p w14:paraId="0907554B"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ISO국가코드</w:t>
            </w:r>
          </w:p>
        </w:tc>
        <w:tc>
          <w:tcPr>
            <w:tcW w:w="771" w:type="dxa"/>
            <w:tcBorders>
              <w:top w:val="nil"/>
              <w:left w:val="nil"/>
              <w:bottom w:val="single" w:sz="4" w:space="0" w:color="auto"/>
              <w:right w:val="single" w:sz="4" w:space="0" w:color="auto"/>
            </w:tcBorders>
            <w:shd w:val="clear" w:color="auto" w:fill="auto"/>
            <w:noWrap/>
            <w:vAlign w:val="center"/>
            <w:hideMark/>
          </w:tcPr>
          <w:p w14:paraId="795FC0DC"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052" w:type="dxa"/>
            <w:tcBorders>
              <w:top w:val="nil"/>
              <w:left w:val="nil"/>
              <w:bottom w:val="single" w:sz="4" w:space="0" w:color="auto"/>
              <w:right w:val="single" w:sz="4" w:space="0" w:color="auto"/>
            </w:tcBorders>
            <w:shd w:val="clear" w:color="auto" w:fill="auto"/>
            <w:noWrap/>
            <w:vAlign w:val="center"/>
            <w:hideMark/>
          </w:tcPr>
          <w:p w14:paraId="6976B4F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0A09BAC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32503E76"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75</w:t>
            </w:r>
          </w:p>
        </w:tc>
        <w:tc>
          <w:tcPr>
            <w:tcW w:w="1134" w:type="dxa"/>
            <w:tcBorders>
              <w:top w:val="nil"/>
              <w:left w:val="nil"/>
              <w:bottom w:val="single" w:sz="4" w:space="0" w:color="auto"/>
              <w:right w:val="single" w:sz="4" w:space="0" w:color="auto"/>
            </w:tcBorders>
            <w:shd w:val="clear" w:color="auto" w:fill="auto"/>
            <w:noWrap/>
            <w:vAlign w:val="center"/>
            <w:hideMark/>
          </w:tcPr>
          <w:p w14:paraId="4B791599"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w:t>
            </w:r>
            <w:r w:rsidR="006B2847" w:rsidRPr="00567F0D">
              <w:rPr>
                <w:rFonts w:ascii="맑은 고딕" w:eastAsia="맑은 고딕" w:hAnsi="맑은 고딕" w:hint="eastAsia"/>
                <w:color w:val="000000" w:themeColor="text1"/>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7F3E7B86"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DB26C3" w:rsidRPr="00567F0D" w14:paraId="6B637467"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2DA3BFDE"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4070" w:type="dxa"/>
            <w:tcBorders>
              <w:top w:val="nil"/>
              <w:left w:val="nil"/>
              <w:bottom w:val="single" w:sz="4" w:space="0" w:color="auto"/>
              <w:right w:val="single" w:sz="4" w:space="0" w:color="auto"/>
            </w:tcBorders>
            <w:shd w:val="clear" w:color="auto" w:fill="auto"/>
            <w:noWrap/>
            <w:vAlign w:val="center"/>
            <w:hideMark/>
          </w:tcPr>
          <w:p w14:paraId="7E046948"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대표자</w:t>
            </w:r>
          </w:p>
        </w:tc>
        <w:tc>
          <w:tcPr>
            <w:tcW w:w="771" w:type="dxa"/>
            <w:tcBorders>
              <w:top w:val="nil"/>
              <w:left w:val="nil"/>
              <w:bottom w:val="single" w:sz="4" w:space="0" w:color="auto"/>
              <w:right w:val="single" w:sz="4" w:space="0" w:color="auto"/>
            </w:tcBorders>
            <w:shd w:val="clear" w:color="auto" w:fill="auto"/>
            <w:noWrap/>
            <w:vAlign w:val="center"/>
            <w:hideMark/>
          </w:tcPr>
          <w:p w14:paraId="0A47F3DC"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1052" w:type="dxa"/>
            <w:tcBorders>
              <w:top w:val="nil"/>
              <w:left w:val="nil"/>
              <w:bottom w:val="single" w:sz="4" w:space="0" w:color="auto"/>
              <w:right w:val="single" w:sz="4" w:space="0" w:color="auto"/>
            </w:tcBorders>
            <w:shd w:val="clear" w:color="auto" w:fill="auto"/>
            <w:noWrap/>
            <w:vAlign w:val="center"/>
            <w:hideMark/>
          </w:tcPr>
          <w:p w14:paraId="0562E66A"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3E2E196B"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60</w:t>
            </w:r>
          </w:p>
        </w:tc>
        <w:tc>
          <w:tcPr>
            <w:tcW w:w="567" w:type="dxa"/>
            <w:tcBorders>
              <w:top w:val="nil"/>
              <w:left w:val="nil"/>
              <w:bottom w:val="single" w:sz="4" w:space="0" w:color="auto"/>
              <w:right w:val="single" w:sz="4" w:space="0" w:color="auto"/>
            </w:tcBorders>
            <w:shd w:val="clear" w:color="auto" w:fill="auto"/>
            <w:vAlign w:val="center"/>
            <w:hideMark/>
          </w:tcPr>
          <w:p w14:paraId="0991FE75"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135</w:t>
            </w:r>
          </w:p>
        </w:tc>
        <w:tc>
          <w:tcPr>
            <w:tcW w:w="1134" w:type="dxa"/>
            <w:tcBorders>
              <w:top w:val="nil"/>
              <w:left w:val="nil"/>
              <w:bottom w:val="single" w:sz="4" w:space="0" w:color="auto"/>
              <w:right w:val="single" w:sz="4" w:space="0" w:color="auto"/>
            </w:tcBorders>
            <w:shd w:val="clear" w:color="auto" w:fill="auto"/>
            <w:noWrap/>
            <w:vAlign w:val="center"/>
            <w:hideMark/>
          </w:tcPr>
          <w:p w14:paraId="40DB8726"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w:t>
            </w:r>
            <w:r w:rsidR="006B2847" w:rsidRPr="00567F0D">
              <w:rPr>
                <w:rFonts w:ascii="맑은 고딕" w:eastAsia="맑은 고딕" w:hAnsi="맑은 고딕" w:hint="eastAsia"/>
                <w:color w:val="000000" w:themeColor="text1"/>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40DCA2E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DB26C3" w:rsidRPr="00567F0D" w14:paraId="0F1DAEB8"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61757B7E"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4070" w:type="dxa"/>
            <w:tcBorders>
              <w:top w:val="nil"/>
              <w:left w:val="nil"/>
              <w:bottom w:val="single" w:sz="4" w:space="0" w:color="auto"/>
              <w:right w:val="single" w:sz="4" w:space="0" w:color="auto"/>
            </w:tcBorders>
            <w:shd w:val="clear" w:color="auto" w:fill="auto"/>
            <w:noWrap/>
            <w:vAlign w:val="center"/>
            <w:hideMark/>
          </w:tcPr>
          <w:p w14:paraId="730F7626"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업종</w:t>
            </w:r>
          </w:p>
        </w:tc>
        <w:tc>
          <w:tcPr>
            <w:tcW w:w="771" w:type="dxa"/>
            <w:tcBorders>
              <w:top w:val="nil"/>
              <w:left w:val="nil"/>
              <w:bottom w:val="single" w:sz="4" w:space="0" w:color="auto"/>
              <w:right w:val="single" w:sz="4" w:space="0" w:color="auto"/>
            </w:tcBorders>
            <w:shd w:val="clear" w:color="auto" w:fill="auto"/>
            <w:noWrap/>
            <w:vAlign w:val="center"/>
            <w:hideMark/>
          </w:tcPr>
          <w:p w14:paraId="333486CB"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1052" w:type="dxa"/>
            <w:tcBorders>
              <w:top w:val="nil"/>
              <w:left w:val="nil"/>
              <w:bottom w:val="single" w:sz="4" w:space="0" w:color="auto"/>
              <w:right w:val="single" w:sz="4" w:space="0" w:color="auto"/>
            </w:tcBorders>
            <w:shd w:val="clear" w:color="auto" w:fill="auto"/>
            <w:noWrap/>
            <w:vAlign w:val="center"/>
            <w:hideMark/>
          </w:tcPr>
          <w:p w14:paraId="0123DE4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581437E4"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567" w:type="dxa"/>
            <w:tcBorders>
              <w:top w:val="nil"/>
              <w:left w:val="nil"/>
              <w:bottom w:val="single" w:sz="4" w:space="0" w:color="auto"/>
              <w:right w:val="single" w:sz="4" w:space="0" w:color="auto"/>
            </w:tcBorders>
            <w:shd w:val="clear" w:color="auto" w:fill="auto"/>
            <w:vAlign w:val="center"/>
            <w:hideMark/>
          </w:tcPr>
          <w:p w14:paraId="1AB112B4"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141</w:t>
            </w:r>
          </w:p>
        </w:tc>
        <w:tc>
          <w:tcPr>
            <w:tcW w:w="1134" w:type="dxa"/>
            <w:tcBorders>
              <w:top w:val="nil"/>
              <w:left w:val="nil"/>
              <w:bottom w:val="single" w:sz="4" w:space="0" w:color="auto"/>
              <w:right w:val="single" w:sz="4" w:space="0" w:color="auto"/>
            </w:tcBorders>
            <w:shd w:val="clear" w:color="auto" w:fill="auto"/>
            <w:noWrap/>
            <w:vAlign w:val="center"/>
            <w:hideMark/>
          </w:tcPr>
          <w:p w14:paraId="16273F69"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w:t>
            </w:r>
            <w:r w:rsidR="006B2847" w:rsidRPr="00567F0D">
              <w:rPr>
                <w:rFonts w:ascii="맑은 고딕" w:eastAsia="맑은 고딕" w:hAnsi="맑은 고딕" w:hint="eastAsia"/>
                <w:color w:val="000000" w:themeColor="text1"/>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7AB86593"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코드 </w:t>
            </w:r>
            <w:proofErr w:type="spellStart"/>
            <w:r w:rsidRPr="00567F0D">
              <w:rPr>
                <w:rFonts w:ascii="맑은 고딕" w:eastAsia="맑은 고딕" w:hAnsi="맑은 고딕" w:hint="eastAsia"/>
                <w:color w:val="000000" w:themeColor="text1"/>
                <w:sz w:val="20"/>
                <w:szCs w:val="20"/>
              </w:rPr>
              <w:t>유효값</w:t>
            </w:r>
            <w:proofErr w:type="spellEnd"/>
            <w:r w:rsidRPr="00567F0D">
              <w:rPr>
                <w:rFonts w:ascii="맑은 고딕" w:eastAsia="맑은 고딕" w:hAnsi="맑은 고딕" w:hint="eastAsia"/>
                <w:color w:val="000000" w:themeColor="text1"/>
                <w:sz w:val="20"/>
                <w:szCs w:val="20"/>
              </w:rPr>
              <w:t xml:space="preserve"> 검증</w:t>
            </w:r>
          </w:p>
        </w:tc>
      </w:tr>
      <w:tr w:rsidR="00DB26C3" w:rsidRPr="00567F0D" w14:paraId="59C12CAA"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00C47521"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4070" w:type="dxa"/>
            <w:tcBorders>
              <w:top w:val="nil"/>
              <w:left w:val="nil"/>
              <w:bottom w:val="single" w:sz="4" w:space="0" w:color="auto"/>
              <w:right w:val="single" w:sz="4" w:space="0" w:color="auto"/>
            </w:tcBorders>
            <w:shd w:val="clear" w:color="auto" w:fill="auto"/>
            <w:noWrap/>
            <w:vAlign w:val="center"/>
            <w:hideMark/>
          </w:tcPr>
          <w:p w14:paraId="0BCE33E1" w14:textId="77777777" w:rsidR="007E0CAF" w:rsidRPr="00567F0D" w:rsidRDefault="007E0CAF">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본점해외지점또는주사무소</w:t>
            </w:r>
            <w:proofErr w:type="spellEnd"/>
            <w:r w:rsidRPr="00567F0D">
              <w:rPr>
                <w:rFonts w:ascii="맑은 고딕" w:eastAsia="맑은 고딕" w:hAnsi="맑은 고딕" w:hint="eastAsia"/>
                <w:color w:val="000000" w:themeColor="text1"/>
                <w:sz w:val="20"/>
                <w:szCs w:val="20"/>
              </w:rPr>
              <w:t xml:space="preserve"> 소재지</w:t>
            </w:r>
          </w:p>
        </w:tc>
        <w:tc>
          <w:tcPr>
            <w:tcW w:w="771" w:type="dxa"/>
            <w:tcBorders>
              <w:top w:val="nil"/>
              <w:left w:val="nil"/>
              <w:bottom w:val="single" w:sz="4" w:space="0" w:color="auto"/>
              <w:right w:val="single" w:sz="4" w:space="0" w:color="auto"/>
            </w:tcBorders>
            <w:shd w:val="clear" w:color="auto" w:fill="auto"/>
            <w:noWrap/>
            <w:vAlign w:val="center"/>
            <w:hideMark/>
          </w:tcPr>
          <w:p w14:paraId="00A8FDC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1052" w:type="dxa"/>
            <w:tcBorders>
              <w:top w:val="nil"/>
              <w:left w:val="nil"/>
              <w:bottom w:val="single" w:sz="4" w:space="0" w:color="auto"/>
              <w:right w:val="single" w:sz="4" w:space="0" w:color="auto"/>
            </w:tcBorders>
            <w:shd w:val="clear" w:color="auto" w:fill="auto"/>
            <w:noWrap/>
            <w:vAlign w:val="center"/>
            <w:hideMark/>
          </w:tcPr>
          <w:p w14:paraId="6E1BB13C"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376B445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70</w:t>
            </w:r>
          </w:p>
        </w:tc>
        <w:tc>
          <w:tcPr>
            <w:tcW w:w="567" w:type="dxa"/>
            <w:tcBorders>
              <w:top w:val="nil"/>
              <w:left w:val="nil"/>
              <w:bottom w:val="single" w:sz="4" w:space="0" w:color="auto"/>
              <w:right w:val="single" w:sz="4" w:space="0" w:color="auto"/>
            </w:tcBorders>
            <w:shd w:val="clear" w:color="auto" w:fill="auto"/>
            <w:vAlign w:val="center"/>
            <w:hideMark/>
          </w:tcPr>
          <w:p w14:paraId="292AB79F" w14:textId="77777777" w:rsidR="007E0CAF" w:rsidRPr="00567F0D" w:rsidRDefault="007E0CA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211</w:t>
            </w:r>
          </w:p>
        </w:tc>
        <w:tc>
          <w:tcPr>
            <w:tcW w:w="1134" w:type="dxa"/>
            <w:tcBorders>
              <w:top w:val="nil"/>
              <w:left w:val="nil"/>
              <w:bottom w:val="single" w:sz="4" w:space="0" w:color="auto"/>
              <w:right w:val="single" w:sz="4" w:space="0" w:color="auto"/>
            </w:tcBorders>
            <w:shd w:val="clear" w:color="auto" w:fill="auto"/>
            <w:noWrap/>
            <w:vAlign w:val="center"/>
            <w:hideMark/>
          </w:tcPr>
          <w:p w14:paraId="66D310B2"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w:t>
            </w:r>
            <w:r w:rsidR="006B2847" w:rsidRPr="00567F0D">
              <w:rPr>
                <w:rFonts w:ascii="맑은 고딕" w:eastAsia="맑은 고딕" w:hAnsi="맑은 고딕" w:hint="eastAsia"/>
                <w:color w:val="000000" w:themeColor="text1"/>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4A3476DF" w14:textId="77777777" w:rsidR="007E0CAF" w:rsidRPr="00567F0D" w:rsidRDefault="007E0CA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217759" w:rsidRPr="00567F0D" w14:paraId="34756B67"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62DB65EC"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4070" w:type="dxa"/>
            <w:tcBorders>
              <w:top w:val="nil"/>
              <w:left w:val="nil"/>
              <w:bottom w:val="single" w:sz="4" w:space="0" w:color="auto"/>
              <w:right w:val="single" w:sz="4" w:space="0" w:color="auto"/>
            </w:tcBorders>
            <w:shd w:val="clear" w:color="auto" w:fill="auto"/>
            <w:noWrap/>
            <w:vAlign w:val="center"/>
            <w:hideMark/>
          </w:tcPr>
          <w:p w14:paraId="15E20BB8" w14:textId="77777777" w:rsidR="007E0CAF" w:rsidRPr="00567F0D" w:rsidRDefault="007E0CAF" w:rsidP="006B284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주식소유및실질</w:t>
            </w:r>
            <w:r w:rsidR="006B2847" w:rsidRPr="00567F0D">
              <w:rPr>
                <w:rFonts w:ascii="맑은 고딕" w:eastAsia="맑은 고딕" w:hAnsi="맑은 고딕" w:hint="eastAsia"/>
                <w:sz w:val="20"/>
                <w:szCs w:val="20"/>
              </w:rPr>
              <w:t>적</w:t>
            </w:r>
            <w:proofErr w:type="spellEnd"/>
            <w:r w:rsidRPr="00567F0D">
              <w:rPr>
                <w:rFonts w:ascii="맑은 고딕" w:eastAsia="맑은 고딕" w:hAnsi="맑은 고딕" w:hint="eastAsia"/>
                <w:sz w:val="20"/>
                <w:szCs w:val="20"/>
              </w:rPr>
              <w:t xml:space="preserve"> 지배관계_소유주식수량_직접</w:t>
            </w:r>
          </w:p>
        </w:tc>
        <w:tc>
          <w:tcPr>
            <w:tcW w:w="771" w:type="dxa"/>
            <w:tcBorders>
              <w:top w:val="nil"/>
              <w:left w:val="nil"/>
              <w:bottom w:val="single" w:sz="4" w:space="0" w:color="auto"/>
              <w:right w:val="single" w:sz="4" w:space="0" w:color="auto"/>
            </w:tcBorders>
            <w:shd w:val="clear" w:color="auto" w:fill="auto"/>
            <w:noWrap/>
            <w:vAlign w:val="center"/>
            <w:hideMark/>
          </w:tcPr>
          <w:p w14:paraId="1BE8446C"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1052" w:type="dxa"/>
            <w:tcBorders>
              <w:top w:val="nil"/>
              <w:left w:val="nil"/>
              <w:bottom w:val="single" w:sz="4" w:space="0" w:color="auto"/>
              <w:right w:val="single" w:sz="4" w:space="0" w:color="auto"/>
            </w:tcBorders>
            <w:shd w:val="clear" w:color="auto" w:fill="auto"/>
            <w:noWrap/>
            <w:vAlign w:val="center"/>
            <w:hideMark/>
          </w:tcPr>
          <w:p w14:paraId="3895AE03"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91" w:type="dxa"/>
            <w:tcBorders>
              <w:top w:val="nil"/>
              <w:left w:val="nil"/>
              <w:bottom w:val="single" w:sz="4" w:space="0" w:color="auto"/>
              <w:right w:val="single" w:sz="4" w:space="0" w:color="auto"/>
            </w:tcBorders>
            <w:shd w:val="clear" w:color="auto" w:fill="auto"/>
            <w:noWrap/>
            <w:vAlign w:val="center"/>
            <w:hideMark/>
          </w:tcPr>
          <w:p w14:paraId="7CAF0A0A"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13</w:t>
            </w:r>
          </w:p>
          <w:p w14:paraId="61418D91" w14:textId="463C8D19"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23,10</w:t>
            </w:r>
          </w:p>
        </w:tc>
        <w:tc>
          <w:tcPr>
            <w:tcW w:w="567" w:type="dxa"/>
            <w:tcBorders>
              <w:top w:val="nil"/>
              <w:left w:val="nil"/>
              <w:bottom w:val="single" w:sz="4" w:space="0" w:color="auto"/>
              <w:right w:val="single" w:sz="4" w:space="0" w:color="auto"/>
            </w:tcBorders>
            <w:shd w:val="clear" w:color="auto" w:fill="auto"/>
            <w:vAlign w:val="center"/>
            <w:hideMark/>
          </w:tcPr>
          <w:p w14:paraId="79253CE3"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224</w:t>
            </w:r>
          </w:p>
          <w:p w14:paraId="2AE0E3C5" w14:textId="249DC97A"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234</w:t>
            </w:r>
          </w:p>
        </w:tc>
        <w:tc>
          <w:tcPr>
            <w:tcW w:w="1134" w:type="dxa"/>
            <w:tcBorders>
              <w:top w:val="nil"/>
              <w:left w:val="nil"/>
              <w:bottom w:val="single" w:sz="4" w:space="0" w:color="auto"/>
              <w:right w:val="single" w:sz="4" w:space="0" w:color="auto"/>
            </w:tcBorders>
            <w:shd w:val="clear" w:color="auto" w:fill="auto"/>
            <w:noWrap/>
            <w:vAlign w:val="center"/>
            <w:hideMark/>
          </w:tcPr>
          <w:p w14:paraId="108ECC38"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Not </w:t>
            </w:r>
            <w:r w:rsidR="006B2847" w:rsidRPr="00567F0D">
              <w:rPr>
                <w:rFonts w:ascii="맑은 고딕" w:eastAsia="맑은 고딕" w:hAnsi="맑은 고딕" w:hint="eastAsia"/>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2F4A00EE" w14:textId="77777777" w:rsidR="007E0CAF" w:rsidRPr="00567F0D" w:rsidRDefault="007E0CAF">
            <w:pPr>
              <w:rPr>
                <w:rFonts w:ascii="맑은 고딕" w:eastAsia="맑은 고딕" w:hAnsi="맑은 고딕"/>
                <w:strike/>
                <w:sz w:val="20"/>
                <w:szCs w:val="20"/>
              </w:rPr>
            </w:pPr>
            <w:r w:rsidRPr="00567F0D">
              <w:rPr>
                <w:rFonts w:ascii="맑은 고딕" w:eastAsia="맑은 고딕" w:hAnsi="맑은 고딕" w:hint="eastAsia"/>
                <w:strike/>
                <w:sz w:val="20"/>
                <w:szCs w:val="20"/>
              </w:rPr>
              <w:t>정수 검증</w:t>
            </w:r>
          </w:p>
          <w:p w14:paraId="513D370A" w14:textId="1B1C9200" w:rsidR="00306D01" w:rsidRPr="00567F0D" w:rsidRDefault="00306D01">
            <w:pPr>
              <w:rPr>
                <w:rFonts w:ascii="맑은 고딕" w:eastAsia="맑은 고딕" w:hAnsi="맑은 고딕"/>
                <w:sz w:val="20"/>
                <w:szCs w:val="20"/>
              </w:rPr>
            </w:pPr>
            <w:r w:rsidRPr="00567F0D">
              <w:rPr>
                <w:rFonts w:ascii="맑은 고딕" w:eastAsia="맑은 고딕" w:hAnsi="맑은 고딕" w:hint="eastAsia"/>
                <w:sz w:val="20"/>
                <w:szCs w:val="20"/>
              </w:rPr>
              <w:t>양수형식점검</w:t>
            </w:r>
            <w:r w:rsidRPr="00567F0D">
              <w:rPr>
                <w:rFonts w:ascii="맑은 고딕" w:eastAsia="맑은 고딕" w:hAnsi="맑은 고딕"/>
                <w:sz w:val="20"/>
                <w:szCs w:val="20"/>
              </w:rPr>
              <w:t>(소수점10자리)</w:t>
            </w:r>
          </w:p>
        </w:tc>
      </w:tr>
      <w:tr w:rsidR="00217759" w:rsidRPr="00567F0D" w14:paraId="3F3DD53C"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17A6100F"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p>
        </w:tc>
        <w:tc>
          <w:tcPr>
            <w:tcW w:w="4070" w:type="dxa"/>
            <w:tcBorders>
              <w:top w:val="nil"/>
              <w:left w:val="nil"/>
              <w:bottom w:val="single" w:sz="4" w:space="0" w:color="auto"/>
              <w:right w:val="single" w:sz="4" w:space="0" w:color="auto"/>
            </w:tcBorders>
            <w:shd w:val="clear" w:color="auto" w:fill="auto"/>
            <w:noWrap/>
            <w:vAlign w:val="center"/>
            <w:hideMark/>
          </w:tcPr>
          <w:p w14:paraId="58C2C76B" w14:textId="77777777" w:rsidR="007E0CAF" w:rsidRPr="00567F0D" w:rsidRDefault="007E0CAF" w:rsidP="006B284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주식소유및실질</w:t>
            </w:r>
            <w:r w:rsidR="006B2847" w:rsidRPr="00567F0D">
              <w:rPr>
                <w:rFonts w:ascii="맑은 고딕" w:eastAsia="맑은 고딕" w:hAnsi="맑은 고딕" w:hint="eastAsia"/>
                <w:sz w:val="20"/>
                <w:szCs w:val="20"/>
              </w:rPr>
              <w:t>적</w:t>
            </w:r>
            <w:proofErr w:type="spellEnd"/>
            <w:r w:rsidRPr="00567F0D">
              <w:rPr>
                <w:rFonts w:ascii="맑은 고딕" w:eastAsia="맑은 고딕" w:hAnsi="맑은 고딕" w:hint="eastAsia"/>
                <w:sz w:val="20"/>
                <w:szCs w:val="20"/>
              </w:rPr>
              <w:t xml:space="preserve"> 지배관계_소유주식수량_간접</w:t>
            </w:r>
          </w:p>
        </w:tc>
        <w:tc>
          <w:tcPr>
            <w:tcW w:w="771" w:type="dxa"/>
            <w:tcBorders>
              <w:top w:val="nil"/>
              <w:left w:val="nil"/>
              <w:bottom w:val="single" w:sz="4" w:space="0" w:color="auto"/>
              <w:right w:val="single" w:sz="4" w:space="0" w:color="auto"/>
            </w:tcBorders>
            <w:shd w:val="clear" w:color="auto" w:fill="auto"/>
            <w:noWrap/>
            <w:vAlign w:val="center"/>
            <w:hideMark/>
          </w:tcPr>
          <w:p w14:paraId="43694803"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1052" w:type="dxa"/>
            <w:tcBorders>
              <w:top w:val="nil"/>
              <w:left w:val="nil"/>
              <w:bottom w:val="single" w:sz="4" w:space="0" w:color="auto"/>
              <w:right w:val="single" w:sz="4" w:space="0" w:color="auto"/>
            </w:tcBorders>
            <w:shd w:val="clear" w:color="auto" w:fill="auto"/>
            <w:noWrap/>
            <w:vAlign w:val="center"/>
            <w:hideMark/>
          </w:tcPr>
          <w:p w14:paraId="38FC6365"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91" w:type="dxa"/>
            <w:tcBorders>
              <w:top w:val="nil"/>
              <w:left w:val="nil"/>
              <w:bottom w:val="single" w:sz="4" w:space="0" w:color="auto"/>
              <w:right w:val="single" w:sz="4" w:space="0" w:color="auto"/>
            </w:tcBorders>
            <w:shd w:val="clear" w:color="auto" w:fill="auto"/>
            <w:noWrap/>
            <w:vAlign w:val="center"/>
            <w:hideMark/>
          </w:tcPr>
          <w:p w14:paraId="4F9B2BFE"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13</w:t>
            </w:r>
          </w:p>
          <w:p w14:paraId="457DFE65" w14:textId="744E3230"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23,10</w:t>
            </w:r>
          </w:p>
        </w:tc>
        <w:tc>
          <w:tcPr>
            <w:tcW w:w="567" w:type="dxa"/>
            <w:tcBorders>
              <w:top w:val="nil"/>
              <w:left w:val="nil"/>
              <w:bottom w:val="single" w:sz="4" w:space="0" w:color="auto"/>
              <w:right w:val="single" w:sz="4" w:space="0" w:color="auto"/>
            </w:tcBorders>
            <w:shd w:val="clear" w:color="auto" w:fill="auto"/>
            <w:vAlign w:val="center"/>
            <w:hideMark/>
          </w:tcPr>
          <w:p w14:paraId="54470E48"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237</w:t>
            </w:r>
          </w:p>
          <w:p w14:paraId="0D954754" w14:textId="44FBCC81"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257</w:t>
            </w:r>
          </w:p>
        </w:tc>
        <w:tc>
          <w:tcPr>
            <w:tcW w:w="1134" w:type="dxa"/>
            <w:tcBorders>
              <w:top w:val="nil"/>
              <w:left w:val="nil"/>
              <w:bottom w:val="single" w:sz="4" w:space="0" w:color="auto"/>
              <w:right w:val="single" w:sz="4" w:space="0" w:color="auto"/>
            </w:tcBorders>
            <w:shd w:val="clear" w:color="auto" w:fill="auto"/>
            <w:noWrap/>
            <w:vAlign w:val="center"/>
            <w:hideMark/>
          </w:tcPr>
          <w:p w14:paraId="32DE24CD"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Not </w:t>
            </w:r>
            <w:r w:rsidR="006B2847" w:rsidRPr="00567F0D">
              <w:rPr>
                <w:rFonts w:ascii="맑은 고딕" w:eastAsia="맑은 고딕" w:hAnsi="맑은 고딕" w:hint="eastAsia"/>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095B351A" w14:textId="77777777" w:rsidR="00306D01" w:rsidRPr="00567F0D" w:rsidRDefault="00306D01" w:rsidP="00306D01">
            <w:pPr>
              <w:rPr>
                <w:rFonts w:ascii="맑은 고딕" w:eastAsia="맑은 고딕" w:hAnsi="맑은 고딕"/>
                <w:strike/>
                <w:sz w:val="20"/>
                <w:szCs w:val="20"/>
              </w:rPr>
            </w:pPr>
            <w:r w:rsidRPr="00567F0D">
              <w:rPr>
                <w:rFonts w:ascii="맑은 고딕" w:eastAsia="맑은 고딕" w:hAnsi="맑은 고딕" w:hint="eastAsia"/>
                <w:strike/>
                <w:sz w:val="20"/>
                <w:szCs w:val="20"/>
              </w:rPr>
              <w:t>정수 검증</w:t>
            </w:r>
          </w:p>
          <w:p w14:paraId="0F36AAA9" w14:textId="0B10E47D" w:rsidR="007E0CAF" w:rsidRPr="00567F0D" w:rsidRDefault="00306D01" w:rsidP="00306D01">
            <w:pPr>
              <w:rPr>
                <w:rFonts w:ascii="맑은 고딕" w:eastAsia="맑은 고딕" w:hAnsi="맑은 고딕"/>
                <w:sz w:val="20"/>
                <w:szCs w:val="20"/>
              </w:rPr>
            </w:pPr>
            <w:r w:rsidRPr="00567F0D">
              <w:rPr>
                <w:rFonts w:ascii="맑은 고딕" w:eastAsia="맑은 고딕" w:hAnsi="맑은 고딕" w:hint="eastAsia"/>
                <w:sz w:val="20"/>
                <w:szCs w:val="20"/>
              </w:rPr>
              <w:t>양수형식점검</w:t>
            </w:r>
            <w:r w:rsidRPr="00567F0D">
              <w:rPr>
                <w:rFonts w:ascii="맑은 고딕" w:eastAsia="맑은 고딕" w:hAnsi="맑은 고딕"/>
                <w:sz w:val="20"/>
                <w:szCs w:val="20"/>
              </w:rPr>
              <w:t>(소수점10자리)</w:t>
            </w:r>
          </w:p>
        </w:tc>
      </w:tr>
      <w:tr w:rsidR="00217759" w:rsidRPr="00567F0D" w14:paraId="4B107BE0"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422A2F58"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11</w:t>
            </w:r>
          </w:p>
        </w:tc>
        <w:tc>
          <w:tcPr>
            <w:tcW w:w="4070" w:type="dxa"/>
            <w:tcBorders>
              <w:top w:val="nil"/>
              <w:left w:val="nil"/>
              <w:bottom w:val="single" w:sz="4" w:space="0" w:color="auto"/>
              <w:right w:val="single" w:sz="4" w:space="0" w:color="auto"/>
            </w:tcBorders>
            <w:shd w:val="clear" w:color="auto" w:fill="auto"/>
            <w:noWrap/>
            <w:vAlign w:val="center"/>
            <w:hideMark/>
          </w:tcPr>
          <w:p w14:paraId="676726EC" w14:textId="77777777" w:rsidR="007E0CAF" w:rsidRPr="00567F0D" w:rsidRDefault="006B284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주식소유및실질적</w:t>
            </w:r>
            <w:r w:rsidR="007E0CAF" w:rsidRPr="00567F0D">
              <w:rPr>
                <w:rFonts w:ascii="맑은 고딕" w:eastAsia="맑은 고딕" w:hAnsi="맑은 고딕" w:hint="eastAsia"/>
                <w:sz w:val="20"/>
                <w:szCs w:val="20"/>
              </w:rPr>
              <w:t>지배관계</w:t>
            </w:r>
            <w:proofErr w:type="spellEnd"/>
            <w:r w:rsidR="007E0CAF" w:rsidRPr="00567F0D">
              <w:rPr>
                <w:rFonts w:ascii="맑은 고딕" w:eastAsia="맑은 고딕" w:hAnsi="맑은 고딕" w:hint="eastAsia"/>
                <w:sz w:val="20"/>
                <w:szCs w:val="20"/>
              </w:rPr>
              <w:t>_소유주식수량_합계</w:t>
            </w:r>
          </w:p>
        </w:tc>
        <w:tc>
          <w:tcPr>
            <w:tcW w:w="771" w:type="dxa"/>
            <w:tcBorders>
              <w:top w:val="nil"/>
              <w:left w:val="nil"/>
              <w:bottom w:val="single" w:sz="4" w:space="0" w:color="auto"/>
              <w:right w:val="single" w:sz="4" w:space="0" w:color="auto"/>
            </w:tcBorders>
            <w:shd w:val="clear" w:color="auto" w:fill="auto"/>
            <w:noWrap/>
            <w:vAlign w:val="center"/>
            <w:hideMark/>
          </w:tcPr>
          <w:p w14:paraId="7B4D1169"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1052" w:type="dxa"/>
            <w:tcBorders>
              <w:top w:val="nil"/>
              <w:left w:val="nil"/>
              <w:bottom w:val="single" w:sz="4" w:space="0" w:color="auto"/>
              <w:right w:val="single" w:sz="4" w:space="0" w:color="auto"/>
            </w:tcBorders>
            <w:shd w:val="clear" w:color="auto" w:fill="auto"/>
            <w:noWrap/>
            <w:vAlign w:val="center"/>
            <w:hideMark/>
          </w:tcPr>
          <w:p w14:paraId="56A1D5A4"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91" w:type="dxa"/>
            <w:tcBorders>
              <w:top w:val="nil"/>
              <w:left w:val="nil"/>
              <w:bottom w:val="single" w:sz="4" w:space="0" w:color="auto"/>
              <w:right w:val="single" w:sz="4" w:space="0" w:color="auto"/>
            </w:tcBorders>
            <w:shd w:val="clear" w:color="auto" w:fill="auto"/>
            <w:noWrap/>
            <w:vAlign w:val="center"/>
            <w:hideMark/>
          </w:tcPr>
          <w:p w14:paraId="2EC07C24"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13</w:t>
            </w:r>
          </w:p>
          <w:p w14:paraId="198DCF05" w14:textId="4833753A"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23,10</w:t>
            </w:r>
          </w:p>
        </w:tc>
        <w:tc>
          <w:tcPr>
            <w:tcW w:w="567" w:type="dxa"/>
            <w:tcBorders>
              <w:top w:val="nil"/>
              <w:left w:val="nil"/>
              <w:bottom w:val="single" w:sz="4" w:space="0" w:color="auto"/>
              <w:right w:val="single" w:sz="4" w:space="0" w:color="auto"/>
            </w:tcBorders>
            <w:shd w:val="clear" w:color="auto" w:fill="auto"/>
            <w:vAlign w:val="center"/>
            <w:hideMark/>
          </w:tcPr>
          <w:p w14:paraId="0AE13D5E"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250</w:t>
            </w:r>
          </w:p>
          <w:p w14:paraId="704BAF81" w14:textId="7DFC0414"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280</w:t>
            </w:r>
          </w:p>
        </w:tc>
        <w:tc>
          <w:tcPr>
            <w:tcW w:w="1134" w:type="dxa"/>
            <w:tcBorders>
              <w:top w:val="nil"/>
              <w:left w:val="nil"/>
              <w:bottom w:val="single" w:sz="4" w:space="0" w:color="auto"/>
              <w:right w:val="single" w:sz="4" w:space="0" w:color="auto"/>
            </w:tcBorders>
            <w:shd w:val="clear" w:color="auto" w:fill="auto"/>
            <w:noWrap/>
            <w:vAlign w:val="center"/>
            <w:hideMark/>
          </w:tcPr>
          <w:p w14:paraId="2298ED03"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Not </w:t>
            </w:r>
            <w:r w:rsidR="006B2847" w:rsidRPr="00567F0D">
              <w:rPr>
                <w:rFonts w:ascii="맑은 고딕" w:eastAsia="맑은 고딕" w:hAnsi="맑은 고딕" w:hint="eastAsia"/>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66CF35C1" w14:textId="77777777" w:rsidR="00306D01" w:rsidRPr="00567F0D" w:rsidRDefault="00306D01" w:rsidP="00306D01">
            <w:pPr>
              <w:rPr>
                <w:rFonts w:ascii="맑은 고딕" w:eastAsia="맑은 고딕" w:hAnsi="맑은 고딕"/>
                <w:strike/>
                <w:sz w:val="20"/>
                <w:szCs w:val="20"/>
              </w:rPr>
            </w:pPr>
            <w:r w:rsidRPr="00567F0D">
              <w:rPr>
                <w:rFonts w:ascii="맑은 고딕" w:eastAsia="맑은 고딕" w:hAnsi="맑은 고딕" w:hint="eastAsia"/>
                <w:strike/>
                <w:sz w:val="20"/>
                <w:szCs w:val="20"/>
              </w:rPr>
              <w:t>정수 검증</w:t>
            </w:r>
          </w:p>
          <w:p w14:paraId="5FC95D63" w14:textId="364E09CD" w:rsidR="007E0CAF" w:rsidRPr="00567F0D" w:rsidRDefault="00306D01" w:rsidP="00306D01">
            <w:pPr>
              <w:rPr>
                <w:rFonts w:ascii="맑은 고딕" w:eastAsia="맑은 고딕" w:hAnsi="맑은 고딕"/>
                <w:sz w:val="20"/>
                <w:szCs w:val="20"/>
              </w:rPr>
            </w:pPr>
            <w:r w:rsidRPr="00567F0D">
              <w:rPr>
                <w:rFonts w:ascii="맑은 고딕" w:eastAsia="맑은 고딕" w:hAnsi="맑은 고딕" w:hint="eastAsia"/>
                <w:sz w:val="20"/>
                <w:szCs w:val="20"/>
              </w:rPr>
              <w:t>양수형식점검</w:t>
            </w:r>
            <w:r w:rsidRPr="00567F0D">
              <w:rPr>
                <w:rFonts w:ascii="맑은 고딕" w:eastAsia="맑은 고딕" w:hAnsi="맑은 고딕"/>
                <w:sz w:val="20"/>
                <w:szCs w:val="20"/>
              </w:rPr>
              <w:t>(소수점10자리)</w:t>
            </w:r>
          </w:p>
        </w:tc>
      </w:tr>
      <w:tr w:rsidR="00217759" w:rsidRPr="00567F0D" w14:paraId="60FE3489"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526D2334"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12</w:t>
            </w:r>
          </w:p>
        </w:tc>
        <w:tc>
          <w:tcPr>
            <w:tcW w:w="4070" w:type="dxa"/>
            <w:tcBorders>
              <w:top w:val="nil"/>
              <w:left w:val="nil"/>
              <w:bottom w:val="single" w:sz="4" w:space="0" w:color="auto"/>
              <w:right w:val="single" w:sz="4" w:space="0" w:color="auto"/>
            </w:tcBorders>
            <w:shd w:val="clear" w:color="auto" w:fill="auto"/>
            <w:noWrap/>
            <w:vAlign w:val="center"/>
            <w:hideMark/>
          </w:tcPr>
          <w:p w14:paraId="3FEC7222" w14:textId="77777777" w:rsidR="007E0CAF" w:rsidRPr="00567F0D" w:rsidRDefault="006B284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주식소유및실질적</w:t>
            </w:r>
            <w:r w:rsidR="007E0CAF" w:rsidRPr="00567F0D">
              <w:rPr>
                <w:rFonts w:ascii="맑은 고딕" w:eastAsia="맑은 고딕" w:hAnsi="맑은 고딕" w:hint="eastAsia"/>
                <w:sz w:val="20"/>
                <w:szCs w:val="20"/>
              </w:rPr>
              <w:t>지배관계</w:t>
            </w:r>
            <w:proofErr w:type="spellEnd"/>
            <w:r w:rsidR="007E0CAF" w:rsidRPr="00567F0D">
              <w:rPr>
                <w:rFonts w:ascii="맑은 고딕" w:eastAsia="맑은 고딕" w:hAnsi="맑은 고딕" w:hint="eastAsia"/>
                <w:sz w:val="20"/>
                <w:szCs w:val="20"/>
              </w:rPr>
              <w:t>_지분비율_직접</w:t>
            </w:r>
          </w:p>
        </w:tc>
        <w:tc>
          <w:tcPr>
            <w:tcW w:w="771" w:type="dxa"/>
            <w:tcBorders>
              <w:top w:val="nil"/>
              <w:left w:val="nil"/>
              <w:bottom w:val="single" w:sz="4" w:space="0" w:color="auto"/>
              <w:right w:val="single" w:sz="4" w:space="0" w:color="auto"/>
            </w:tcBorders>
            <w:shd w:val="clear" w:color="auto" w:fill="auto"/>
            <w:noWrap/>
            <w:vAlign w:val="center"/>
            <w:hideMark/>
          </w:tcPr>
          <w:p w14:paraId="6CE35FEF"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1052" w:type="dxa"/>
            <w:tcBorders>
              <w:top w:val="nil"/>
              <w:left w:val="nil"/>
              <w:bottom w:val="single" w:sz="4" w:space="0" w:color="auto"/>
              <w:right w:val="single" w:sz="4" w:space="0" w:color="auto"/>
            </w:tcBorders>
            <w:shd w:val="clear" w:color="auto" w:fill="auto"/>
            <w:noWrap/>
            <w:vAlign w:val="center"/>
            <w:hideMark/>
          </w:tcPr>
          <w:p w14:paraId="69E44F01"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91" w:type="dxa"/>
            <w:tcBorders>
              <w:top w:val="nil"/>
              <w:left w:val="nil"/>
              <w:bottom w:val="single" w:sz="4" w:space="0" w:color="auto"/>
              <w:right w:val="single" w:sz="4" w:space="0" w:color="auto"/>
            </w:tcBorders>
            <w:shd w:val="clear" w:color="auto" w:fill="auto"/>
            <w:noWrap/>
            <w:vAlign w:val="center"/>
            <w:hideMark/>
          </w:tcPr>
          <w:p w14:paraId="76B7CAE0"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5,2</w:t>
            </w:r>
          </w:p>
        </w:tc>
        <w:tc>
          <w:tcPr>
            <w:tcW w:w="567" w:type="dxa"/>
            <w:tcBorders>
              <w:top w:val="nil"/>
              <w:left w:val="nil"/>
              <w:bottom w:val="single" w:sz="4" w:space="0" w:color="auto"/>
              <w:right w:val="single" w:sz="4" w:space="0" w:color="auto"/>
            </w:tcBorders>
            <w:shd w:val="clear" w:color="auto" w:fill="auto"/>
            <w:vAlign w:val="center"/>
            <w:hideMark/>
          </w:tcPr>
          <w:p w14:paraId="79251A98"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255</w:t>
            </w:r>
          </w:p>
          <w:p w14:paraId="03EEFAB3" w14:textId="1F7A21F9"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285</w:t>
            </w:r>
          </w:p>
        </w:tc>
        <w:tc>
          <w:tcPr>
            <w:tcW w:w="1134" w:type="dxa"/>
            <w:tcBorders>
              <w:top w:val="nil"/>
              <w:left w:val="nil"/>
              <w:bottom w:val="single" w:sz="4" w:space="0" w:color="auto"/>
              <w:right w:val="single" w:sz="4" w:space="0" w:color="auto"/>
            </w:tcBorders>
            <w:shd w:val="clear" w:color="auto" w:fill="auto"/>
            <w:noWrap/>
            <w:vAlign w:val="center"/>
            <w:hideMark/>
          </w:tcPr>
          <w:p w14:paraId="02145A4E"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Not </w:t>
            </w:r>
            <w:r w:rsidR="006B2847" w:rsidRPr="00567F0D">
              <w:rPr>
                <w:rFonts w:ascii="맑은 고딕" w:eastAsia="맑은 고딕" w:hAnsi="맑은 고딕" w:hint="eastAsia"/>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61D91B6E"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비율 검증</w:t>
            </w:r>
          </w:p>
        </w:tc>
      </w:tr>
      <w:tr w:rsidR="00217759" w:rsidRPr="00567F0D" w14:paraId="6554548B"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133259FE"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13</w:t>
            </w:r>
          </w:p>
        </w:tc>
        <w:tc>
          <w:tcPr>
            <w:tcW w:w="4070" w:type="dxa"/>
            <w:tcBorders>
              <w:top w:val="nil"/>
              <w:left w:val="nil"/>
              <w:bottom w:val="single" w:sz="4" w:space="0" w:color="auto"/>
              <w:right w:val="single" w:sz="4" w:space="0" w:color="auto"/>
            </w:tcBorders>
            <w:shd w:val="clear" w:color="auto" w:fill="auto"/>
            <w:noWrap/>
            <w:vAlign w:val="center"/>
            <w:hideMark/>
          </w:tcPr>
          <w:p w14:paraId="0DB3202C" w14:textId="77777777" w:rsidR="007E0CAF" w:rsidRPr="00567F0D" w:rsidRDefault="006B284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주식소유및실질적</w:t>
            </w:r>
            <w:r w:rsidR="007E0CAF" w:rsidRPr="00567F0D">
              <w:rPr>
                <w:rFonts w:ascii="맑은 고딕" w:eastAsia="맑은 고딕" w:hAnsi="맑은 고딕" w:hint="eastAsia"/>
                <w:sz w:val="20"/>
                <w:szCs w:val="20"/>
              </w:rPr>
              <w:t>지배관계</w:t>
            </w:r>
            <w:proofErr w:type="spellEnd"/>
            <w:r w:rsidR="007E0CAF" w:rsidRPr="00567F0D">
              <w:rPr>
                <w:rFonts w:ascii="맑은 고딕" w:eastAsia="맑은 고딕" w:hAnsi="맑은 고딕" w:hint="eastAsia"/>
                <w:sz w:val="20"/>
                <w:szCs w:val="20"/>
              </w:rPr>
              <w:t>_지분비율_간접</w:t>
            </w:r>
          </w:p>
        </w:tc>
        <w:tc>
          <w:tcPr>
            <w:tcW w:w="771" w:type="dxa"/>
            <w:tcBorders>
              <w:top w:val="nil"/>
              <w:left w:val="nil"/>
              <w:bottom w:val="single" w:sz="4" w:space="0" w:color="auto"/>
              <w:right w:val="single" w:sz="4" w:space="0" w:color="auto"/>
            </w:tcBorders>
            <w:shd w:val="clear" w:color="auto" w:fill="auto"/>
            <w:noWrap/>
            <w:vAlign w:val="center"/>
            <w:hideMark/>
          </w:tcPr>
          <w:p w14:paraId="2BE5E29F"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1052" w:type="dxa"/>
            <w:tcBorders>
              <w:top w:val="nil"/>
              <w:left w:val="nil"/>
              <w:bottom w:val="single" w:sz="4" w:space="0" w:color="auto"/>
              <w:right w:val="single" w:sz="4" w:space="0" w:color="auto"/>
            </w:tcBorders>
            <w:shd w:val="clear" w:color="auto" w:fill="auto"/>
            <w:noWrap/>
            <w:vAlign w:val="center"/>
            <w:hideMark/>
          </w:tcPr>
          <w:p w14:paraId="2D33AECD"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91" w:type="dxa"/>
            <w:tcBorders>
              <w:top w:val="nil"/>
              <w:left w:val="nil"/>
              <w:bottom w:val="single" w:sz="4" w:space="0" w:color="auto"/>
              <w:right w:val="single" w:sz="4" w:space="0" w:color="auto"/>
            </w:tcBorders>
            <w:shd w:val="clear" w:color="auto" w:fill="auto"/>
            <w:noWrap/>
            <w:vAlign w:val="center"/>
            <w:hideMark/>
          </w:tcPr>
          <w:p w14:paraId="32C5BB6D"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5,2</w:t>
            </w:r>
          </w:p>
        </w:tc>
        <w:tc>
          <w:tcPr>
            <w:tcW w:w="567" w:type="dxa"/>
            <w:tcBorders>
              <w:top w:val="nil"/>
              <w:left w:val="nil"/>
              <w:bottom w:val="single" w:sz="4" w:space="0" w:color="auto"/>
              <w:right w:val="single" w:sz="4" w:space="0" w:color="auto"/>
            </w:tcBorders>
            <w:shd w:val="clear" w:color="auto" w:fill="auto"/>
            <w:vAlign w:val="center"/>
            <w:hideMark/>
          </w:tcPr>
          <w:p w14:paraId="2B75FE63"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260</w:t>
            </w:r>
          </w:p>
          <w:p w14:paraId="66B40CFA" w14:textId="68ACE6E4"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290</w:t>
            </w:r>
          </w:p>
        </w:tc>
        <w:tc>
          <w:tcPr>
            <w:tcW w:w="1134" w:type="dxa"/>
            <w:tcBorders>
              <w:top w:val="nil"/>
              <w:left w:val="nil"/>
              <w:bottom w:val="single" w:sz="4" w:space="0" w:color="auto"/>
              <w:right w:val="single" w:sz="4" w:space="0" w:color="auto"/>
            </w:tcBorders>
            <w:shd w:val="clear" w:color="auto" w:fill="auto"/>
            <w:noWrap/>
            <w:vAlign w:val="center"/>
            <w:hideMark/>
          </w:tcPr>
          <w:p w14:paraId="2462BE7F"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Not </w:t>
            </w:r>
            <w:r w:rsidR="006B2847" w:rsidRPr="00567F0D">
              <w:rPr>
                <w:rFonts w:ascii="맑은 고딕" w:eastAsia="맑은 고딕" w:hAnsi="맑은 고딕" w:hint="eastAsia"/>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7B32C249"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비율 검증</w:t>
            </w:r>
          </w:p>
        </w:tc>
      </w:tr>
      <w:tr w:rsidR="00217759" w:rsidRPr="00567F0D" w14:paraId="7A2F855F"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6F3C333B"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14</w:t>
            </w:r>
          </w:p>
        </w:tc>
        <w:tc>
          <w:tcPr>
            <w:tcW w:w="4070" w:type="dxa"/>
            <w:tcBorders>
              <w:top w:val="nil"/>
              <w:left w:val="nil"/>
              <w:bottom w:val="single" w:sz="4" w:space="0" w:color="auto"/>
              <w:right w:val="single" w:sz="4" w:space="0" w:color="auto"/>
            </w:tcBorders>
            <w:shd w:val="clear" w:color="auto" w:fill="auto"/>
            <w:noWrap/>
            <w:vAlign w:val="center"/>
            <w:hideMark/>
          </w:tcPr>
          <w:p w14:paraId="73865D5C" w14:textId="77777777" w:rsidR="007E0CAF" w:rsidRPr="00567F0D" w:rsidRDefault="006B284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주식소유및실질적</w:t>
            </w:r>
            <w:r w:rsidR="007E0CAF" w:rsidRPr="00567F0D">
              <w:rPr>
                <w:rFonts w:ascii="맑은 고딕" w:eastAsia="맑은 고딕" w:hAnsi="맑은 고딕" w:hint="eastAsia"/>
                <w:sz w:val="20"/>
                <w:szCs w:val="20"/>
              </w:rPr>
              <w:t>지배관계</w:t>
            </w:r>
            <w:proofErr w:type="spellEnd"/>
            <w:r w:rsidR="007E0CAF" w:rsidRPr="00567F0D">
              <w:rPr>
                <w:rFonts w:ascii="맑은 고딕" w:eastAsia="맑은 고딕" w:hAnsi="맑은 고딕" w:hint="eastAsia"/>
                <w:sz w:val="20"/>
                <w:szCs w:val="20"/>
              </w:rPr>
              <w:t>_지분비율_합계</w:t>
            </w:r>
          </w:p>
        </w:tc>
        <w:tc>
          <w:tcPr>
            <w:tcW w:w="771" w:type="dxa"/>
            <w:tcBorders>
              <w:top w:val="nil"/>
              <w:left w:val="nil"/>
              <w:bottom w:val="single" w:sz="4" w:space="0" w:color="auto"/>
              <w:right w:val="single" w:sz="4" w:space="0" w:color="auto"/>
            </w:tcBorders>
            <w:shd w:val="clear" w:color="auto" w:fill="auto"/>
            <w:noWrap/>
            <w:vAlign w:val="center"/>
            <w:hideMark/>
          </w:tcPr>
          <w:p w14:paraId="04B8873D"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1052" w:type="dxa"/>
            <w:tcBorders>
              <w:top w:val="nil"/>
              <w:left w:val="nil"/>
              <w:bottom w:val="single" w:sz="4" w:space="0" w:color="auto"/>
              <w:right w:val="single" w:sz="4" w:space="0" w:color="auto"/>
            </w:tcBorders>
            <w:shd w:val="clear" w:color="auto" w:fill="auto"/>
            <w:noWrap/>
            <w:vAlign w:val="center"/>
            <w:hideMark/>
          </w:tcPr>
          <w:p w14:paraId="3628E988"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NUMBER</w:t>
            </w:r>
          </w:p>
        </w:tc>
        <w:tc>
          <w:tcPr>
            <w:tcW w:w="791" w:type="dxa"/>
            <w:tcBorders>
              <w:top w:val="nil"/>
              <w:left w:val="nil"/>
              <w:bottom w:val="single" w:sz="4" w:space="0" w:color="auto"/>
              <w:right w:val="single" w:sz="4" w:space="0" w:color="auto"/>
            </w:tcBorders>
            <w:shd w:val="clear" w:color="auto" w:fill="auto"/>
            <w:noWrap/>
            <w:vAlign w:val="center"/>
            <w:hideMark/>
          </w:tcPr>
          <w:p w14:paraId="5A93CCFD"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5,2</w:t>
            </w:r>
          </w:p>
        </w:tc>
        <w:tc>
          <w:tcPr>
            <w:tcW w:w="567" w:type="dxa"/>
            <w:tcBorders>
              <w:top w:val="nil"/>
              <w:left w:val="nil"/>
              <w:bottom w:val="single" w:sz="4" w:space="0" w:color="auto"/>
              <w:right w:val="single" w:sz="4" w:space="0" w:color="auto"/>
            </w:tcBorders>
            <w:shd w:val="clear" w:color="auto" w:fill="auto"/>
            <w:vAlign w:val="center"/>
            <w:hideMark/>
          </w:tcPr>
          <w:p w14:paraId="4C22AB3E"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265</w:t>
            </w:r>
          </w:p>
          <w:p w14:paraId="732BE3CB" w14:textId="6910515F"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295</w:t>
            </w:r>
          </w:p>
        </w:tc>
        <w:tc>
          <w:tcPr>
            <w:tcW w:w="1134" w:type="dxa"/>
            <w:tcBorders>
              <w:top w:val="nil"/>
              <w:left w:val="nil"/>
              <w:bottom w:val="single" w:sz="4" w:space="0" w:color="auto"/>
              <w:right w:val="single" w:sz="4" w:space="0" w:color="auto"/>
            </w:tcBorders>
            <w:shd w:val="clear" w:color="auto" w:fill="auto"/>
            <w:noWrap/>
            <w:vAlign w:val="center"/>
            <w:hideMark/>
          </w:tcPr>
          <w:p w14:paraId="75CED36F"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Not </w:t>
            </w:r>
            <w:r w:rsidR="006B2847" w:rsidRPr="00567F0D">
              <w:rPr>
                <w:rFonts w:ascii="맑은 고딕" w:eastAsia="맑은 고딕" w:hAnsi="맑은 고딕" w:hint="eastAsia"/>
                <w:sz w:val="20"/>
                <w:szCs w:val="20"/>
              </w:rPr>
              <w:t>Null</w:t>
            </w:r>
          </w:p>
        </w:tc>
        <w:tc>
          <w:tcPr>
            <w:tcW w:w="1634" w:type="dxa"/>
            <w:tcBorders>
              <w:top w:val="nil"/>
              <w:left w:val="nil"/>
              <w:bottom w:val="single" w:sz="4" w:space="0" w:color="auto"/>
              <w:right w:val="single" w:sz="4" w:space="0" w:color="auto"/>
            </w:tcBorders>
            <w:shd w:val="clear" w:color="000000" w:fill="FDE9D9"/>
            <w:noWrap/>
            <w:vAlign w:val="center"/>
            <w:hideMark/>
          </w:tcPr>
          <w:p w14:paraId="1A9250B9"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비율 검증</w:t>
            </w:r>
          </w:p>
        </w:tc>
      </w:tr>
      <w:tr w:rsidR="00217759" w:rsidRPr="00567F0D" w14:paraId="34D31F32"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0C1C883F"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4070" w:type="dxa"/>
            <w:tcBorders>
              <w:top w:val="nil"/>
              <w:left w:val="nil"/>
              <w:bottom w:val="single" w:sz="4" w:space="0" w:color="auto"/>
              <w:right w:val="single" w:sz="4" w:space="0" w:color="auto"/>
            </w:tcBorders>
            <w:shd w:val="clear" w:color="auto" w:fill="auto"/>
            <w:noWrap/>
            <w:vAlign w:val="center"/>
            <w:hideMark/>
          </w:tcPr>
          <w:p w14:paraId="3DA3A0BE" w14:textId="77777777" w:rsidR="007E0CAF" w:rsidRPr="00567F0D" w:rsidRDefault="006B2847">
            <w:pPr>
              <w:rPr>
                <w:rFonts w:ascii="맑은 고딕" w:eastAsia="맑은 고딕" w:hAnsi="맑은 고딕"/>
                <w:sz w:val="20"/>
                <w:szCs w:val="20"/>
              </w:rPr>
            </w:pPr>
            <w:proofErr w:type="spellStart"/>
            <w:r w:rsidRPr="00567F0D">
              <w:rPr>
                <w:rFonts w:ascii="맑은 고딕" w:eastAsia="맑은 고딕" w:hAnsi="맑은 고딕" w:hint="eastAsia"/>
                <w:sz w:val="20"/>
                <w:szCs w:val="20"/>
              </w:rPr>
              <w:t>주식소유및실질적</w:t>
            </w:r>
            <w:r w:rsidR="007E0CAF" w:rsidRPr="00567F0D">
              <w:rPr>
                <w:rFonts w:ascii="맑은 고딕" w:eastAsia="맑은 고딕" w:hAnsi="맑은 고딕" w:hint="eastAsia"/>
                <w:sz w:val="20"/>
                <w:szCs w:val="20"/>
              </w:rPr>
              <w:t>지배관계</w:t>
            </w:r>
            <w:proofErr w:type="spellEnd"/>
            <w:r w:rsidR="007E0CAF" w:rsidRPr="00567F0D">
              <w:rPr>
                <w:rFonts w:ascii="맑은 고딕" w:eastAsia="맑은 고딕" w:hAnsi="맑은 고딕" w:hint="eastAsia"/>
                <w:sz w:val="20"/>
                <w:szCs w:val="20"/>
              </w:rPr>
              <w:t>_실질지배관계내역</w:t>
            </w:r>
          </w:p>
        </w:tc>
        <w:tc>
          <w:tcPr>
            <w:tcW w:w="771" w:type="dxa"/>
            <w:tcBorders>
              <w:top w:val="nil"/>
              <w:left w:val="nil"/>
              <w:bottom w:val="single" w:sz="4" w:space="0" w:color="auto"/>
              <w:right w:val="single" w:sz="4" w:space="0" w:color="auto"/>
            </w:tcBorders>
            <w:shd w:val="clear" w:color="auto" w:fill="auto"/>
            <w:noWrap/>
            <w:vAlign w:val="center"/>
            <w:hideMark/>
          </w:tcPr>
          <w:p w14:paraId="495A7A48"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1052" w:type="dxa"/>
            <w:tcBorders>
              <w:top w:val="nil"/>
              <w:left w:val="nil"/>
              <w:bottom w:val="single" w:sz="4" w:space="0" w:color="auto"/>
              <w:right w:val="single" w:sz="4" w:space="0" w:color="auto"/>
            </w:tcBorders>
            <w:shd w:val="clear" w:color="auto" w:fill="auto"/>
            <w:noWrap/>
            <w:vAlign w:val="center"/>
            <w:hideMark/>
          </w:tcPr>
          <w:p w14:paraId="2F11ED28"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5DC3D891"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50</w:t>
            </w:r>
          </w:p>
        </w:tc>
        <w:tc>
          <w:tcPr>
            <w:tcW w:w="567" w:type="dxa"/>
            <w:tcBorders>
              <w:top w:val="nil"/>
              <w:left w:val="nil"/>
              <w:bottom w:val="single" w:sz="4" w:space="0" w:color="auto"/>
              <w:right w:val="single" w:sz="4" w:space="0" w:color="auto"/>
            </w:tcBorders>
            <w:shd w:val="clear" w:color="auto" w:fill="auto"/>
            <w:vAlign w:val="center"/>
            <w:hideMark/>
          </w:tcPr>
          <w:p w14:paraId="320EA046"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315</w:t>
            </w:r>
          </w:p>
          <w:p w14:paraId="3D5825FE" w14:textId="76277372"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345</w:t>
            </w:r>
          </w:p>
        </w:tc>
        <w:tc>
          <w:tcPr>
            <w:tcW w:w="1134" w:type="dxa"/>
            <w:tcBorders>
              <w:top w:val="nil"/>
              <w:left w:val="nil"/>
              <w:bottom w:val="single" w:sz="4" w:space="0" w:color="auto"/>
              <w:right w:val="single" w:sz="4" w:space="0" w:color="auto"/>
            </w:tcBorders>
            <w:shd w:val="clear" w:color="auto" w:fill="auto"/>
            <w:noWrap/>
            <w:vAlign w:val="center"/>
            <w:hideMark/>
          </w:tcPr>
          <w:p w14:paraId="79B649A7"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634" w:type="dxa"/>
            <w:tcBorders>
              <w:top w:val="nil"/>
              <w:left w:val="nil"/>
              <w:bottom w:val="single" w:sz="4" w:space="0" w:color="auto"/>
              <w:right w:val="single" w:sz="4" w:space="0" w:color="auto"/>
            </w:tcBorders>
            <w:shd w:val="clear" w:color="000000" w:fill="FDE9D9"/>
            <w:noWrap/>
            <w:vAlign w:val="center"/>
            <w:hideMark/>
          </w:tcPr>
          <w:p w14:paraId="61347757"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r>
      <w:tr w:rsidR="00217759" w:rsidRPr="00567F0D" w14:paraId="511064E8"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22608BCB"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16</w:t>
            </w:r>
          </w:p>
        </w:tc>
        <w:tc>
          <w:tcPr>
            <w:tcW w:w="4070" w:type="dxa"/>
            <w:tcBorders>
              <w:top w:val="nil"/>
              <w:left w:val="nil"/>
              <w:bottom w:val="single" w:sz="4" w:space="0" w:color="auto"/>
              <w:right w:val="single" w:sz="4" w:space="0" w:color="auto"/>
            </w:tcBorders>
            <w:shd w:val="clear" w:color="auto" w:fill="auto"/>
            <w:noWrap/>
            <w:vAlign w:val="center"/>
            <w:hideMark/>
          </w:tcPr>
          <w:p w14:paraId="6CDFC149"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제3자의개황_</w:t>
            </w:r>
            <w:proofErr w:type="spellStart"/>
            <w:r w:rsidRPr="00567F0D">
              <w:rPr>
                <w:rFonts w:ascii="맑은 고딕" w:eastAsia="맑은 고딕" w:hAnsi="맑은 고딕" w:hint="eastAsia"/>
                <w:sz w:val="20"/>
                <w:szCs w:val="20"/>
              </w:rPr>
              <w:t>법인명</w:t>
            </w:r>
            <w:proofErr w:type="spellEnd"/>
          </w:p>
        </w:tc>
        <w:tc>
          <w:tcPr>
            <w:tcW w:w="771" w:type="dxa"/>
            <w:tcBorders>
              <w:top w:val="nil"/>
              <w:left w:val="nil"/>
              <w:bottom w:val="single" w:sz="4" w:space="0" w:color="auto"/>
              <w:right w:val="single" w:sz="4" w:space="0" w:color="auto"/>
            </w:tcBorders>
            <w:shd w:val="clear" w:color="auto" w:fill="auto"/>
            <w:noWrap/>
            <w:vAlign w:val="center"/>
            <w:hideMark/>
          </w:tcPr>
          <w:p w14:paraId="5F0705DA" w14:textId="77777777" w:rsidR="007E0CAF" w:rsidRPr="00567F0D" w:rsidRDefault="007E0CAF" w:rsidP="00904E73">
            <w:pPr>
              <w:rPr>
                <w:rFonts w:ascii="맑은 고딕" w:eastAsia="맑은 고딕" w:hAnsi="맑은 고딕"/>
                <w:sz w:val="20"/>
                <w:szCs w:val="20"/>
              </w:rPr>
            </w:pPr>
            <w:r w:rsidRPr="00567F0D">
              <w:rPr>
                <w:rFonts w:ascii="맑은 고딕" w:eastAsia="맑은 고딕" w:hAnsi="맑은 고딕" w:hint="eastAsia"/>
                <w:sz w:val="20"/>
                <w:szCs w:val="20"/>
              </w:rPr>
              <w:t>(</w:t>
            </w:r>
            <w:r w:rsidR="00904E73" w:rsidRPr="00567F0D">
              <w:rPr>
                <w:rFonts w:ascii="맑은 고딕" w:eastAsia="맑은 고딕" w:hAnsi="맑은 고딕" w:hint="eastAsia"/>
                <w:sz w:val="20"/>
                <w:szCs w:val="20"/>
              </w:rPr>
              <w:t>13</w:t>
            </w:r>
            <w:r w:rsidRPr="00567F0D">
              <w:rPr>
                <w:rFonts w:ascii="맑은 고딕" w:eastAsia="맑은 고딕" w:hAnsi="맑은 고딕" w:hint="eastAsia"/>
                <w:sz w:val="20"/>
                <w:szCs w:val="20"/>
              </w:rPr>
              <w:t>)</w:t>
            </w:r>
          </w:p>
        </w:tc>
        <w:tc>
          <w:tcPr>
            <w:tcW w:w="1052" w:type="dxa"/>
            <w:tcBorders>
              <w:top w:val="nil"/>
              <w:left w:val="nil"/>
              <w:bottom w:val="single" w:sz="4" w:space="0" w:color="auto"/>
              <w:right w:val="single" w:sz="4" w:space="0" w:color="auto"/>
            </w:tcBorders>
            <w:shd w:val="clear" w:color="auto" w:fill="auto"/>
            <w:noWrap/>
            <w:vAlign w:val="center"/>
            <w:hideMark/>
          </w:tcPr>
          <w:p w14:paraId="2B78719C"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46AB3959"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60</w:t>
            </w:r>
          </w:p>
        </w:tc>
        <w:tc>
          <w:tcPr>
            <w:tcW w:w="567" w:type="dxa"/>
            <w:tcBorders>
              <w:top w:val="nil"/>
              <w:left w:val="nil"/>
              <w:bottom w:val="single" w:sz="4" w:space="0" w:color="auto"/>
              <w:right w:val="single" w:sz="4" w:space="0" w:color="auto"/>
            </w:tcBorders>
            <w:shd w:val="clear" w:color="auto" w:fill="auto"/>
            <w:vAlign w:val="center"/>
            <w:hideMark/>
          </w:tcPr>
          <w:p w14:paraId="6284CA55"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375</w:t>
            </w:r>
          </w:p>
          <w:p w14:paraId="31C3F6B5" w14:textId="1B530AB4"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405</w:t>
            </w:r>
          </w:p>
        </w:tc>
        <w:tc>
          <w:tcPr>
            <w:tcW w:w="1134" w:type="dxa"/>
            <w:tcBorders>
              <w:top w:val="nil"/>
              <w:left w:val="nil"/>
              <w:bottom w:val="single" w:sz="4" w:space="0" w:color="auto"/>
              <w:right w:val="single" w:sz="4" w:space="0" w:color="auto"/>
            </w:tcBorders>
            <w:shd w:val="clear" w:color="auto" w:fill="auto"/>
            <w:noWrap/>
            <w:vAlign w:val="center"/>
            <w:hideMark/>
          </w:tcPr>
          <w:p w14:paraId="45DC3C65"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634" w:type="dxa"/>
            <w:tcBorders>
              <w:top w:val="nil"/>
              <w:left w:val="nil"/>
              <w:bottom w:val="single" w:sz="4" w:space="0" w:color="auto"/>
              <w:right w:val="single" w:sz="4" w:space="0" w:color="auto"/>
            </w:tcBorders>
            <w:shd w:val="clear" w:color="000000" w:fill="FDE9D9"/>
            <w:vAlign w:val="center"/>
            <w:hideMark/>
          </w:tcPr>
          <w:p w14:paraId="2D05C2D6"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r>
      <w:tr w:rsidR="00217759" w:rsidRPr="00567F0D" w14:paraId="76DD3626"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7CFBF7F6"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17</w:t>
            </w:r>
          </w:p>
        </w:tc>
        <w:tc>
          <w:tcPr>
            <w:tcW w:w="4070" w:type="dxa"/>
            <w:tcBorders>
              <w:top w:val="nil"/>
              <w:left w:val="nil"/>
              <w:bottom w:val="single" w:sz="4" w:space="0" w:color="auto"/>
              <w:right w:val="single" w:sz="4" w:space="0" w:color="auto"/>
            </w:tcBorders>
            <w:shd w:val="clear" w:color="auto" w:fill="auto"/>
            <w:noWrap/>
            <w:vAlign w:val="center"/>
            <w:hideMark/>
          </w:tcPr>
          <w:p w14:paraId="696496D8"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제3자의개황_ISO국가코드</w:t>
            </w:r>
          </w:p>
        </w:tc>
        <w:tc>
          <w:tcPr>
            <w:tcW w:w="771" w:type="dxa"/>
            <w:tcBorders>
              <w:top w:val="nil"/>
              <w:left w:val="nil"/>
              <w:bottom w:val="single" w:sz="4" w:space="0" w:color="auto"/>
              <w:right w:val="single" w:sz="4" w:space="0" w:color="auto"/>
            </w:tcBorders>
            <w:shd w:val="clear" w:color="auto" w:fill="auto"/>
            <w:noWrap/>
            <w:vAlign w:val="center"/>
            <w:hideMark/>
          </w:tcPr>
          <w:p w14:paraId="52FBCDAF" w14:textId="77777777" w:rsidR="007E0CAF" w:rsidRPr="00567F0D" w:rsidRDefault="007E0CAF" w:rsidP="00904E73">
            <w:pPr>
              <w:rPr>
                <w:rFonts w:ascii="맑은 고딕" w:eastAsia="맑은 고딕" w:hAnsi="맑은 고딕"/>
                <w:sz w:val="20"/>
                <w:szCs w:val="20"/>
              </w:rPr>
            </w:pPr>
            <w:r w:rsidRPr="00567F0D">
              <w:rPr>
                <w:rFonts w:ascii="맑은 고딕" w:eastAsia="맑은 고딕" w:hAnsi="맑은 고딕" w:hint="eastAsia"/>
                <w:sz w:val="20"/>
                <w:szCs w:val="20"/>
              </w:rPr>
              <w:t>(</w:t>
            </w:r>
            <w:r w:rsidR="00904E73" w:rsidRPr="00567F0D">
              <w:rPr>
                <w:rFonts w:ascii="맑은 고딕" w:eastAsia="맑은 고딕" w:hAnsi="맑은 고딕" w:hint="eastAsia"/>
                <w:sz w:val="20"/>
                <w:szCs w:val="20"/>
              </w:rPr>
              <w:t>14</w:t>
            </w:r>
            <w:r w:rsidRPr="00567F0D">
              <w:rPr>
                <w:rFonts w:ascii="맑은 고딕" w:eastAsia="맑은 고딕" w:hAnsi="맑은 고딕" w:hint="eastAsia"/>
                <w:sz w:val="20"/>
                <w:szCs w:val="20"/>
              </w:rPr>
              <w:t>)</w:t>
            </w:r>
          </w:p>
        </w:tc>
        <w:tc>
          <w:tcPr>
            <w:tcW w:w="1052" w:type="dxa"/>
            <w:tcBorders>
              <w:top w:val="nil"/>
              <w:left w:val="nil"/>
              <w:bottom w:val="single" w:sz="4" w:space="0" w:color="auto"/>
              <w:right w:val="single" w:sz="4" w:space="0" w:color="auto"/>
            </w:tcBorders>
            <w:shd w:val="clear" w:color="auto" w:fill="auto"/>
            <w:noWrap/>
            <w:vAlign w:val="center"/>
            <w:hideMark/>
          </w:tcPr>
          <w:p w14:paraId="210E9E06"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48D111CA"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5BCE5D7A"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377</w:t>
            </w:r>
          </w:p>
          <w:p w14:paraId="17A44269" w14:textId="16E4F31B"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407</w:t>
            </w:r>
          </w:p>
        </w:tc>
        <w:tc>
          <w:tcPr>
            <w:tcW w:w="1134" w:type="dxa"/>
            <w:tcBorders>
              <w:top w:val="nil"/>
              <w:left w:val="nil"/>
              <w:bottom w:val="single" w:sz="4" w:space="0" w:color="auto"/>
              <w:right w:val="single" w:sz="4" w:space="0" w:color="auto"/>
            </w:tcBorders>
            <w:shd w:val="clear" w:color="auto" w:fill="auto"/>
            <w:noWrap/>
            <w:vAlign w:val="center"/>
            <w:hideMark/>
          </w:tcPr>
          <w:p w14:paraId="13946953" w14:textId="2B63AEEA" w:rsidR="007E0CAF" w:rsidRPr="00567F0D" w:rsidRDefault="00306D01">
            <w:pPr>
              <w:rPr>
                <w:rFonts w:ascii="맑은 고딕" w:eastAsia="맑은 고딕" w:hAnsi="맑은 고딕"/>
                <w:sz w:val="20"/>
                <w:szCs w:val="20"/>
              </w:rPr>
            </w:pPr>
            <w:r w:rsidRPr="00567F0D">
              <w:rPr>
                <w:rFonts w:asciiTheme="minorEastAsia" w:eastAsiaTheme="minorEastAsia" w:hAnsiTheme="minorEastAsia" w:hint="eastAsia"/>
                <w:sz w:val="20"/>
                <w:szCs w:val="20"/>
              </w:rPr>
              <w:t>Null 허용</w:t>
            </w:r>
          </w:p>
        </w:tc>
        <w:tc>
          <w:tcPr>
            <w:tcW w:w="1634" w:type="dxa"/>
            <w:tcBorders>
              <w:top w:val="nil"/>
              <w:left w:val="nil"/>
              <w:bottom w:val="single" w:sz="4" w:space="0" w:color="auto"/>
              <w:right w:val="single" w:sz="4" w:space="0" w:color="auto"/>
            </w:tcBorders>
            <w:shd w:val="clear" w:color="000000" w:fill="FDE9D9"/>
            <w:noWrap/>
            <w:vAlign w:val="center"/>
            <w:hideMark/>
          </w:tcPr>
          <w:p w14:paraId="3F994AF4"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p>
        </w:tc>
      </w:tr>
      <w:tr w:rsidR="00217759" w:rsidRPr="00567F0D" w14:paraId="5CC6DD4F"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1F7342E6"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4070" w:type="dxa"/>
            <w:tcBorders>
              <w:top w:val="nil"/>
              <w:left w:val="nil"/>
              <w:bottom w:val="single" w:sz="4" w:space="0" w:color="auto"/>
              <w:right w:val="single" w:sz="4" w:space="0" w:color="auto"/>
            </w:tcBorders>
            <w:shd w:val="clear" w:color="auto" w:fill="auto"/>
            <w:noWrap/>
            <w:vAlign w:val="center"/>
            <w:hideMark/>
          </w:tcPr>
          <w:p w14:paraId="23DA2508"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제3자의개황_대표자</w:t>
            </w:r>
          </w:p>
        </w:tc>
        <w:tc>
          <w:tcPr>
            <w:tcW w:w="771" w:type="dxa"/>
            <w:tcBorders>
              <w:top w:val="nil"/>
              <w:left w:val="nil"/>
              <w:bottom w:val="single" w:sz="4" w:space="0" w:color="auto"/>
              <w:right w:val="single" w:sz="4" w:space="0" w:color="auto"/>
            </w:tcBorders>
            <w:shd w:val="clear" w:color="auto" w:fill="auto"/>
            <w:noWrap/>
            <w:vAlign w:val="center"/>
            <w:hideMark/>
          </w:tcPr>
          <w:p w14:paraId="02CB7595" w14:textId="77777777" w:rsidR="007E0CAF" w:rsidRPr="00567F0D" w:rsidRDefault="007E0CAF" w:rsidP="00904E73">
            <w:pPr>
              <w:rPr>
                <w:rFonts w:ascii="맑은 고딕" w:eastAsia="맑은 고딕" w:hAnsi="맑은 고딕"/>
                <w:sz w:val="20"/>
                <w:szCs w:val="20"/>
              </w:rPr>
            </w:pPr>
            <w:r w:rsidRPr="00567F0D">
              <w:rPr>
                <w:rFonts w:ascii="맑은 고딕" w:eastAsia="맑은 고딕" w:hAnsi="맑은 고딕" w:hint="eastAsia"/>
                <w:sz w:val="20"/>
                <w:szCs w:val="20"/>
              </w:rPr>
              <w:t>(</w:t>
            </w:r>
            <w:r w:rsidR="00904E73" w:rsidRPr="00567F0D">
              <w:rPr>
                <w:rFonts w:ascii="맑은 고딕" w:eastAsia="맑은 고딕" w:hAnsi="맑은 고딕" w:hint="eastAsia"/>
                <w:sz w:val="20"/>
                <w:szCs w:val="20"/>
              </w:rPr>
              <w:t>15</w:t>
            </w:r>
            <w:r w:rsidRPr="00567F0D">
              <w:rPr>
                <w:rFonts w:ascii="맑은 고딕" w:eastAsia="맑은 고딕" w:hAnsi="맑은 고딕" w:hint="eastAsia"/>
                <w:sz w:val="20"/>
                <w:szCs w:val="20"/>
              </w:rPr>
              <w:t>)</w:t>
            </w:r>
          </w:p>
        </w:tc>
        <w:tc>
          <w:tcPr>
            <w:tcW w:w="1052" w:type="dxa"/>
            <w:tcBorders>
              <w:top w:val="nil"/>
              <w:left w:val="nil"/>
              <w:bottom w:val="single" w:sz="4" w:space="0" w:color="auto"/>
              <w:right w:val="single" w:sz="4" w:space="0" w:color="auto"/>
            </w:tcBorders>
            <w:shd w:val="clear" w:color="auto" w:fill="auto"/>
            <w:noWrap/>
            <w:vAlign w:val="center"/>
            <w:hideMark/>
          </w:tcPr>
          <w:p w14:paraId="526A8827"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5BF634C2"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60</w:t>
            </w:r>
          </w:p>
        </w:tc>
        <w:tc>
          <w:tcPr>
            <w:tcW w:w="567" w:type="dxa"/>
            <w:tcBorders>
              <w:top w:val="nil"/>
              <w:left w:val="nil"/>
              <w:bottom w:val="single" w:sz="4" w:space="0" w:color="auto"/>
              <w:right w:val="single" w:sz="4" w:space="0" w:color="auto"/>
            </w:tcBorders>
            <w:shd w:val="clear" w:color="auto" w:fill="auto"/>
            <w:vAlign w:val="center"/>
            <w:hideMark/>
          </w:tcPr>
          <w:p w14:paraId="684F07DB"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437</w:t>
            </w:r>
          </w:p>
          <w:p w14:paraId="0F52D93C" w14:textId="3AED4D7A"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467</w:t>
            </w:r>
          </w:p>
        </w:tc>
        <w:tc>
          <w:tcPr>
            <w:tcW w:w="1134" w:type="dxa"/>
            <w:tcBorders>
              <w:top w:val="nil"/>
              <w:left w:val="nil"/>
              <w:bottom w:val="single" w:sz="4" w:space="0" w:color="auto"/>
              <w:right w:val="single" w:sz="4" w:space="0" w:color="auto"/>
            </w:tcBorders>
            <w:shd w:val="clear" w:color="auto" w:fill="auto"/>
            <w:noWrap/>
            <w:vAlign w:val="center"/>
            <w:hideMark/>
          </w:tcPr>
          <w:p w14:paraId="786495B4"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634" w:type="dxa"/>
            <w:tcBorders>
              <w:top w:val="nil"/>
              <w:left w:val="nil"/>
              <w:bottom w:val="single" w:sz="4" w:space="0" w:color="auto"/>
              <w:right w:val="single" w:sz="4" w:space="0" w:color="auto"/>
            </w:tcBorders>
            <w:shd w:val="clear" w:color="000000" w:fill="FDE9D9"/>
            <w:vAlign w:val="center"/>
            <w:hideMark/>
          </w:tcPr>
          <w:p w14:paraId="45D02276"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r>
      <w:tr w:rsidR="00217759" w:rsidRPr="00567F0D" w14:paraId="71B9A81F"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542514BC"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19</w:t>
            </w:r>
          </w:p>
        </w:tc>
        <w:tc>
          <w:tcPr>
            <w:tcW w:w="4070" w:type="dxa"/>
            <w:tcBorders>
              <w:top w:val="nil"/>
              <w:left w:val="nil"/>
              <w:bottom w:val="single" w:sz="4" w:space="0" w:color="auto"/>
              <w:right w:val="single" w:sz="4" w:space="0" w:color="auto"/>
            </w:tcBorders>
            <w:shd w:val="clear" w:color="auto" w:fill="auto"/>
            <w:noWrap/>
            <w:vAlign w:val="center"/>
            <w:hideMark/>
          </w:tcPr>
          <w:p w14:paraId="2D9965DC"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제3자의개황_업종</w:t>
            </w:r>
          </w:p>
        </w:tc>
        <w:tc>
          <w:tcPr>
            <w:tcW w:w="771" w:type="dxa"/>
            <w:tcBorders>
              <w:top w:val="nil"/>
              <w:left w:val="nil"/>
              <w:bottom w:val="single" w:sz="4" w:space="0" w:color="auto"/>
              <w:right w:val="single" w:sz="4" w:space="0" w:color="auto"/>
            </w:tcBorders>
            <w:shd w:val="clear" w:color="auto" w:fill="auto"/>
            <w:noWrap/>
            <w:vAlign w:val="center"/>
            <w:hideMark/>
          </w:tcPr>
          <w:p w14:paraId="70E58289" w14:textId="77777777" w:rsidR="007E0CAF" w:rsidRPr="00567F0D" w:rsidRDefault="007E0CAF" w:rsidP="00904E73">
            <w:pPr>
              <w:rPr>
                <w:rFonts w:ascii="맑은 고딕" w:eastAsia="맑은 고딕" w:hAnsi="맑은 고딕"/>
                <w:sz w:val="20"/>
                <w:szCs w:val="20"/>
              </w:rPr>
            </w:pPr>
            <w:r w:rsidRPr="00567F0D">
              <w:rPr>
                <w:rFonts w:ascii="맑은 고딕" w:eastAsia="맑은 고딕" w:hAnsi="맑은 고딕" w:hint="eastAsia"/>
                <w:sz w:val="20"/>
                <w:szCs w:val="20"/>
              </w:rPr>
              <w:t>(1</w:t>
            </w:r>
            <w:r w:rsidR="00904E73" w:rsidRPr="00567F0D">
              <w:rPr>
                <w:rFonts w:ascii="맑은 고딕" w:eastAsia="맑은 고딕" w:hAnsi="맑은 고딕" w:hint="eastAsia"/>
                <w:sz w:val="20"/>
                <w:szCs w:val="20"/>
              </w:rPr>
              <w:t>6</w:t>
            </w:r>
            <w:r w:rsidRPr="00567F0D">
              <w:rPr>
                <w:rFonts w:ascii="맑은 고딕" w:eastAsia="맑은 고딕" w:hAnsi="맑은 고딕" w:hint="eastAsia"/>
                <w:sz w:val="20"/>
                <w:szCs w:val="20"/>
              </w:rPr>
              <w:t>)</w:t>
            </w:r>
          </w:p>
        </w:tc>
        <w:tc>
          <w:tcPr>
            <w:tcW w:w="1052" w:type="dxa"/>
            <w:tcBorders>
              <w:top w:val="nil"/>
              <w:left w:val="nil"/>
              <w:bottom w:val="single" w:sz="4" w:space="0" w:color="auto"/>
              <w:right w:val="single" w:sz="4" w:space="0" w:color="auto"/>
            </w:tcBorders>
            <w:shd w:val="clear" w:color="auto" w:fill="auto"/>
            <w:noWrap/>
            <w:vAlign w:val="center"/>
            <w:hideMark/>
          </w:tcPr>
          <w:p w14:paraId="2FCDA4E7"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7F3BF161"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567" w:type="dxa"/>
            <w:tcBorders>
              <w:top w:val="nil"/>
              <w:left w:val="nil"/>
              <w:bottom w:val="single" w:sz="4" w:space="0" w:color="auto"/>
              <w:right w:val="single" w:sz="4" w:space="0" w:color="auto"/>
            </w:tcBorders>
            <w:shd w:val="clear" w:color="auto" w:fill="auto"/>
            <w:vAlign w:val="center"/>
            <w:hideMark/>
          </w:tcPr>
          <w:p w14:paraId="3CC210E5"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443</w:t>
            </w:r>
          </w:p>
          <w:p w14:paraId="39A810AC" w14:textId="7C0EF748"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473</w:t>
            </w:r>
          </w:p>
        </w:tc>
        <w:tc>
          <w:tcPr>
            <w:tcW w:w="1134" w:type="dxa"/>
            <w:tcBorders>
              <w:top w:val="nil"/>
              <w:left w:val="nil"/>
              <w:bottom w:val="single" w:sz="4" w:space="0" w:color="auto"/>
              <w:right w:val="single" w:sz="4" w:space="0" w:color="auto"/>
            </w:tcBorders>
            <w:shd w:val="clear" w:color="auto" w:fill="auto"/>
            <w:noWrap/>
            <w:vAlign w:val="center"/>
            <w:hideMark/>
          </w:tcPr>
          <w:p w14:paraId="7F9468D4" w14:textId="361B0699" w:rsidR="007E0CAF" w:rsidRPr="00567F0D" w:rsidRDefault="00306D01">
            <w:pPr>
              <w:rPr>
                <w:rFonts w:ascii="맑은 고딕" w:eastAsia="맑은 고딕" w:hAnsi="맑은 고딕"/>
                <w:sz w:val="20"/>
                <w:szCs w:val="20"/>
              </w:rPr>
            </w:pPr>
            <w:r w:rsidRPr="00567F0D">
              <w:rPr>
                <w:rFonts w:asciiTheme="minorEastAsia" w:eastAsiaTheme="minorEastAsia" w:hAnsiTheme="minorEastAsia" w:hint="eastAsia"/>
                <w:sz w:val="20"/>
                <w:szCs w:val="20"/>
              </w:rPr>
              <w:t>Null 허용</w:t>
            </w:r>
          </w:p>
        </w:tc>
        <w:tc>
          <w:tcPr>
            <w:tcW w:w="1634" w:type="dxa"/>
            <w:tcBorders>
              <w:top w:val="nil"/>
              <w:left w:val="nil"/>
              <w:bottom w:val="single" w:sz="4" w:space="0" w:color="auto"/>
              <w:right w:val="single" w:sz="4" w:space="0" w:color="auto"/>
            </w:tcBorders>
            <w:shd w:val="clear" w:color="000000" w:fill="FDE9D9"/>
            <w:noWrap/>
            <w:vAlign w:val="center"/>
            <w:hideMark/>
          </w:tcPr>
          <w:p w14:paraId="7B867EC1"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코드 </w:t>
            </w:r>
            <w:proofErr w:type="spellStart"/>
            <w:r w:rsidRPr="00567F0D">
              <w:rPr>
                <w:rFonts w:ascii="맑은 고딕" w:eastAsia="맑은 고딕" w:hAnsi="맑은 고딕" w:hint="eastAsia"/>
                <w:sz w:val="20"/>
                <w:szCs w:val="20"/>
              </w:rPr>
              <w:t>유효값</w:t>
            </w:r>
            <w:proofErr w:type="spellEnd"/>
            <w:r w:rsidRPr="00567F0D">
              <w:rPr>
                <w:rFonts w:ascii="맑은 고딕" w:eastAsia="맑은 고딕" w:hAnsi="맑은 고딕" w:hint="eastAsia"/>
                <w:sz w:val="20"/>
                <w:szCs w:val="20"/>
              </w:rPr>
              <w:t xml:space="preserve"> 검증</w:t>
            </w:r>
            <w:r w:rsidR="00203171" w:rsidRPr="00567F0D">
              <w:rPr>
                <w:rFonts w:ascii="맑은 고딕" w:eastAsia="맑은 고딕" w:hAnsi="맑은 고딕" w:hint="eastAsia"/>
                <w:sz w:val="20"/>
                <w:szCs w:val="20"/>
              </w:rPr>
              <w:t xml:space="preserve"> or 공백</w:t>
            </w:r>
          </w:p>
        </w:tc>
      </w:tr>
      <w:tr w:rsidR="00217759" w:rsidRPr="00567F0D" w14:paraId="38A23072"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7A73B0C2"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20</w:t>
            </w:r>
          </w:p>
        </w:tc>
        <w:tc>
          <w:tcPr>
            <w:tcW w:w="4070" w:type="dxa"/>
            <w:tcBorders>
              <w:top w:val="nil"/>
              <w:left w:val="nil"/>
              <w:bottom w:val="single" w:sz="4" w:space="0" w:color="auto"/>
              <w:right w:val="single" w:sz="4" w:space="0" w:color="auto"/>
            </w:tcBorders>
            <w:shd w:val="clear" w:color="auto" w:fill="auto"/>
            <w:noWrap/>
            <w:vAlign w:val="center"/>
            <w:hideMark/>
          </w:tcPr>
          <w:p w14:paraId="4350FA49"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제3자의개황_본점해외지점 </w:t>
            </w:r>
            <w:proofErr w:type="spellStart"/>
            <w:r w:rsidRPr="00567F0D">
              <w:rPr>
                <w:rFonts w:ascii="맑은 고딕" w:eastAsia="맑은 고딕" w:hAnsi="맑은 고딕" w:hint="eastAsia"/>
                <w:sz w:val="20"/>
                <w:szCs w:val="20"/>
              </w:rPr>
              <w:t>또는주사무소소재지</w:t>
            </w:r>
            <w:proofErr w:type="spellEnd"/>
          </w:p>
        </w:tc>
        <w:tc>
          <w:tcPr>
            <w:tcW w:w="771" w:type="dxa"/>
            <w:tcBorders>
              <w:top w:val="nil"/>
              <w:left w:val="nil"/>
              <w:bottom w:val="single" w:sz="4" w:space="0" w:color="auto"/>
              <w:right w:val="single" w:sz="4" w:space="0" w:color="auto"/>
            </w:tcBorders>
            <w:shd w:val="clear" w:color="auto" w:fill="auto"/>
            <w:noWrap/>
            <w:vAlign w:val="center"/>
            <w:hideMark/>
          </w:tcPr>
          <w:p w14:paraId="149EAD72" w14:textId="77777777" w:rsidR="007E0CAF" w:rsidRPr="00567F0D" w:rsidRDefault="007E0CAF" w:rsidP="00904E73">
            <w:pPr>
              <w:rPr>
                <w:rFonts w:ascii="맑은 고딕" w:eastAsia="맑은 고딕" w:hAnsi="맑은 고딕"/>
                <w:sz w:val="20"/>
                <w:szCs w:val="20"/>
              </w:rPr>
            </w:pPr>
            <w:r w:rsidRPr="00567F0D">
              <w:rPr>
                <w:rFonts w:ascii="맑은 고딕" w:eastAsia="맑은 고딕" w:hAnsi="맑은 고딕" w:hint="eastAsia"/>
                <w:sz w:val="20"/>
                <w:szCs w:val="20"/>
              </w:rPr>
              <w:t>(1</w:t>
            </w:r>
            <w:r w:rsidR="00904E73" w:rsidRPr="00567F0D">
              <w:rPr>
                <w:rFonts w:ascii="맑은 고딕" w:eastAsia="맑은 고딕" w:hAnsi="맑은 고딕" w:hint="eastAsia"/>
                <w:sz w:val="20"/>
                <w:szCs w:val="20"/>
              </w:rPr>
              <w:t>7</w:t>
            </w:r>
            <w:r w:rsidRPr="00567F0D">
              <w:rPr>
                <w:rFonts w:ascii="맑은 고딕" w:eastAsia="맑은 고딕" w:hAnsi="맑은 고딕" w:hint="eastAsia"/>
                <w:sz w:val="20"/>
                <w:szCs w:val="20"/>
              </w:rPr>
              <w:t>)</w:t>
            </w:r>
          </w:p>
        </w:tc>
        <w:tc>
          <w:tcPr>
            <w:tcW w:w="1052" w:type="dxa"/>
            <w:tcBorders>
              <w:top w:val="nil"/>
              <w:left w:val="nil"/>
              <w:bottom w:val="single" w:sz="4" w:space="0" w:color="auto"/>
              <w:right w:val="single" w:sz="4" w:space="0" w:color="auto"/>
            </w:tcBorders>
            <w:shd w:val="clear" w:color="auto" w:fill="auto"/>
            <w:noWrap/>
            <w:vAlign w:val="center"/>
            <w:hideMark/>
          </w:tcPr>
          <w:p w14:paraId="2670A99C"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4B278C2E"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70</w:t>
            </w:r>
          </w:p>
        </w:tc>
        <w:tc>
          <w:tcPr>
            <w:tcW w:w="567" w:type="dxa"/>
            <w:tcBorders>
              <w:top w:val="nil"/>
              <w:left w:val="nil"/>
              <w:bottom w:val="single" w:sz="4" w:space="0" w:color="auto"/>
              <w:right w:val="single" w:sz="4" w:space="0" w:color="auto"/>
            </w:tcBorders>
            <w:shd w:val="clear" w:color="auto" w:fill="auto"/>
            <w:vAlign w:val="center"/>
            <w:hideMark/>
          </w:tcPr>
          <w:p w14:paraId="65317A0B" w14:textId="77777777" w:rsidR="007E0CAF" w:rsidRPr="00567F0D" w:rsidRDefault="007E0CAF">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513</w:t>
            </w:r>
          </w:p>
          <w:p w14:paraId="473997A1" w14:textId="3623DF9F"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543</w:t>
            </w:r>
          </w:p>
        </w:tc>
        <w:tc>
          <w:tcPr>
            <w:tcW w:w="1134" w:type="dxa"/>
            <w:tcBorders>
              <w:top w:val="nil"/>
              <w:left w:val="nil"/>
              <w:bottom w:val="single" w:sz="4" w:space="0" w:color="auto"/>
              <w:right w:val="single" w:sz="4" w:space="0" w:color="auto"/>
            </w:tcBorders>
            <w:shd w:val="clear" w:color="auto" w:fill="auto"/>
            <w:noWrap/>
            <w:vAlign w:val="center"/>
            <w:hideMark/>
          </w:tcPr>
          <w:p w14:paraId="077AC9F1"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634" w:type="dxa"/>
            <w:tcBorders>
              <w:top w:val="nil"/>
              <w:left w:val="nil"/>
              <w:bottom w:val="single" w:sz="4" w:space="0" w:color="auto"/>
              <w:right w:val="single" w:sz="4" w:space="0" w:color="auto"/>
            </w:tcBorders>
            <w:shd w:val="clear" w:color="000000" w:fill="FDE9D9"/>
            <w:noWrap/>
            <w:vAlign w:val="center"/>
            <w:hideMark/>
          </w:tcPr>
          <w:p w14:paraId="0CA1DCD9"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r>
      <w:tr w:rsidR="00217759" w:rsidRPr="00567F0D" w14:paraId="2CA862F9"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tcPr>
          <w:p w14:paraId="4129676C" w14:textId="77777777" w:rsidR="008160F7" w:rsidRPr="00567F0D" w:rsidRDefault="008160F7">
            <w:pPr>
              <w:jc w:val="center"/>
              <w:rPr>
                <w:rFonts w:ascii="맑은 고딕" w:eastAsia="맑은 고딕" w:hAnsi="맑은 고딕"/>
                <w:sz w:val="20"/>
                <w:szCs w:val="20"/>
              </w:rPr>
            </w:pPr>
            <w:r w:rsidRPr="00567F0D">
              <w:rPr>
                <w:rFonts w:ascii="맑은 고딕" w:eastAsia="맑은 고딕" w:hAnsi="맑은 고딕" w:hint="eastAsia"/>
                <w:sz w:val="20"/>
                <w:szCs w:val="20"/>
              </w:rPr>
              <w:lastRenderedPageBreak/>
              <w:t>21</w:t>
            </w:r>
          </w:p>
        </w:tc>
        <w:tc>
          <w:tcPr>
            <w:tcW w:w="4070" w:type="dxa"/>
            <w:tcBorders>
              <w:top w:val="nil"/>
              <w:left w:val="nil"/>
              <w:bottom w:val="single" w:sz="4" w:space="0" w:color="auto"/>
              <w:right w:val="single" w:sz="4" w:space="0" w:color="auto"/>
            </w:tcBorders>
            <w:shd w:val="clear" w:color="auto" w:fill="auto"/>
            <w:noWrap/>
            <w:vAlign w:val="center"/>
          </w:tcPr>
          <w:p w14:paraId="6C716430" w14:textId="77777777" w:rsidR="008160F7" w:rsidRPr="00567F0D" w:rsidRDefault="008160F7" w:rsidP="008160F7">
            <w:pPr>
              <w:rPr>
                <w:rFonts w:asciiTheme="minorEastAsia" w:eastAsiaTheme="minorEastAsia" w:hAnsiTheme="minorEastAsia"/>
                <w:sz w:val="20"/>
                <w:szCs w:val="20"/>
              </w:rPr>
            </w:pPr>
            <w:proofErr w:type="spellStart"/>
            <w:r w:rsidRPr="00567F0D">
              <w:rPr>
                <w:rFonts w:ascii="맑은 고딕" w:eastAsia="맑은 고딕" w:hAnsi="맑은 고딕" w:hint="eastAsia"/>
                <w:sz w:val="20"/>
                <w:szCs w:val="20"/>
              </w:rPr>
              <w:t>특수관계인의개황</w:t>
            </w:r>
            <w:proofErr w:type="spellEnd"/>
            <w:r w:rsidRPr="00567F0D">
              <w:rPr>
                <w:rFonts w:ascii="맑은 고딕" w:eastAsia="맑은 고딕" w:hAnsi="맑은 고딕" w:hint="eastAsia"/>
                <w:sz w:val="20"/>
                <w:szCs w:val="20"/>
              </w:rPr>
              <w:t>_</w:t>
            </w:r>
            <w:r w:rsidRPr="00567F0D">
              <w:rPr>
                <w:rFonts w:asciiTheme="minorEastAsia" w:eastAsiaTheme="minorEastAsia" w:hAnsiTheme="minorEastAsia" w:hint="eastAsia"/>
                <w:sz w:val="20"/>
                <w:szCs w:val="20"/>
              </w:rPr>
              <w:t>내국인과의 관계</w:t>
            </w:r>
          </w:p>
        </w:tc>
        <w:tc>
          <w:tcPr>
            <w:tcW w:w="771" w:type="dxa"/>
            <w:tcBorders>
              <w:top w:val="nil"/>
              <w:left w:val="nil"/>
              <w:bottom w:val="single" w:sz="4" w:space="0" w:color="auto"/>
              <w:right w:val="single" w:sz="4" w:space="0" w:color="auto"/>
            </w:tcBorders>
            <w:shd w:val="clear" w:color="auto" w:fill="auto"/>
            <w:noWrap/>
            <w:vAlign w:val="center"/>
          </w:tcPr>
          <w:p w14:paraId="551D69FE" w14:textId="77777777" w:rsidR="008160F7" w:rsidRPr="00567F0D" w:rsidRDefault="008160F7" w:rsidP="008160F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(9)</w:t>
            </w:r>
          </w:p>
        </w:tc>
        <w:tc>
          <w:tcPr>
            <w:tcW w:w="1052" w:type="dxa"/>
            <w:tcBorders>
              <w:top w:val="nil"/>
              <w:left w:val="nil"/>
              <w:bottom w:val="single" w:sz="4" w:space="0" w:color="auto"/>
              <w:right w:val="single" w:sz="4" w:space="0" w:color="auto"/>
            </w:tcBorders>
            <w:shd w:val="clear" w:color="auto" w:fill="auto"/>
            <w:noWrap/>
            <w:vAlign w:val="center"/>
          </w:tcPr>
          <w:p w14:paraId="6478061F" w14:textId="77777777" w:rsidR="008160F7" w:rsidRPr="00567F0D" w:rsidRDefault="008160F7"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tcPr>
          <w:p w14:paraId="6B8FACB9" w14:textId="77777777" w:rsidR="008160F7" w:rsidRPr="00567F0D" w:rsidRDefault="008160F7"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w:t>
            </w:r>
          </w:p>
        </w:tc>
        <w:tc>
          <w:tcPr>
            <w:tcW w:w="567" w:type="dxa"/>
            <w:tcBorders>
              <w:top w:val="nil"/>
              <w:left w:val="nil"/>
              <w:bottom w:val="single" w:sz="4" w:space="0" w:color="auto"/>
              <w:right w:val="single" w:sz="4" w:space="0" w:color="auto"/>
            </w:tcBorders>
            <w:shd w:val="clear" w:color="auto" w:fill="auto"/>
            <w:vAlign w:val="center"/>
          </w:tcPr>
          <w:p w14:paraId="1946B89F" w14:textId="77777777" w:rsidR="008160F7" w:rsidRPr="00567F0D" w:rsidRDefault="00D419E2" w:rsidP="008160F7">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515</w:t>
            </w:r>
          </w:p>
          <w:p w14:paraId="01E230C5" w14:textId="492567C7" w:rsidR="00306D01" w:rsidRPr="00567F0D" w:rsidRDefault="00306D01"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545</w:t>
            </w:r>
          </w:p>
        </w:tc>
        <w:tc>
          <w:tcPr>
            <w:tcW w:w="1134" w:type="dxa"/>
            <w:tcBorders>
              <w:top w:val="nil"/>
              <w:left w:val="nil"/>
              <w:bottom w:val="single" w:sz="4" w:space="0" w:color="auto"/>
              <w:right w:val="single" w:sz="4" w:space="0" w:color="auto"/>
            </w:tcBorders>
            <w:shd w:val="clear" w:color="auto" w:fill="auto"/>
            <w:noWrap/>
            <w:vAlign w:val="center"/>
          </w:tcPr>
          <w:p w14:paraId="5D7596E8" w14:textId="77777777" w:rsidR="008160F7" w:rsidRPr="00567F0D" w:rsidRDefault="008160F7" w:rsidP="008160F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Null</w:t>
            </w:r>
            <w:r w:rsidR="00F56BA2" w:rsidRPr="00567F0D">
              <w:rPr>
                <w:rFonts w:asciiTheme="minorEastAsia" w:eastAsiaTheme="minorEastAsia" w:hAnsiTheme="minorEastAsia" w:hint="eastAsia"/>
                <w:sz w:val="20"/>
                <w:szCs w:val="20"/>
              </w:rPr>
              <w:t xml:space="preserve"> 허용</w:t>
            </w:r>
          </w:p>
        </w:tc>
        <w:tc>
          <w:tcPr>
            <w:tcW w:w="1634" w:type="dxa"/>
            <w:tcBorders>
              <w:top w:val="nil"/>
              <w:left w:val="nil"/>
              <w:bottom w:val="single" w:sz="4" w:space="0" w:color="auto"/>
              <w:right w:val="single" w:sz="4" w:space="0" w:color="auto"/>
            </w:tcBorders>
            <w:shd w:val="clear" w:color="000000" w:fill="FDE9D9"/>
            <w:noWrap/>
            <w:vAlign w:val="center"/>
          </w:tcPr>
          <w:p w14:paraId="032B3BF9" w14:textId="77777777" w:rsidR="008160F7" w:rsidRPr="00567F0D" w:rsidRDefault="008160F7" w:rsidP="008160F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코드 </w:t>
            </w:r>
            <w:proofErr w:type="spellStart"/>
            <w:r w:rsidRPr="00567F0D">
              <w:rPr>
                <w:rFonts w:asciiTheme="minorEastAsia" w:eastAsiaTheme="minorEastAsia" w:hAnsiTheme="minorEastAsia" w:hint="eastAsia"/>
                <w:sz w:val="20"/>
                <w:szCs w:val="20"/>
              </w:rPr>
              <w:t>유효값</w:t>
            </w:r>
            <w:proofErr w:type="spellEnd"/>
            <w:r w:rsidRPr="00567F0D">
              <w:rPr>
                <w:rFonts w:asciiTheme="minorEastAsia" w:eastAsiaTheme="minorEastAsia" w:hAnsiTheme="minorEastAsia" w:hint="eastAsia"/>
                <w:sz w:val="20"/>
                <w:szCs w:val="20"/>
              </w:rPr>
              <w:t xml:space="preserve"> 검증</w:t>
            </w:r>
          </w:p>
        </w:tc>
      </w:tr>
      <w:tr w:rsidR="00217759" w:rsidRPr="00567F0D" w14:paraId="0E602D71"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tcPr>
          <w:p w14:paraId="52E9C80B" w14:textId="77777777" w:rsidR="008160F7" w:rsidRPr="00567F0D" w:rsidRDefault="008160F7">
            <w:pPr>
              <w:jc w:val="center"/>
              <w:rPr>
                <w:rFonts w:ascii="맑은 고딕" w:eastAsia="맑은 고딕" w:hAnsi="맑은 고딕"/>
                <w:sz w:val="20"/>
                <w:szCs w:val="20"/>
              </w:rPr>
            </w:pPr>
            <w:r w:rsidRPr="00567F0D">
              <w:rPr>
                <w:rFonts w:ascii="맑은 고딕" w:eastAsia="맑은 고딕" w:hAnsi="맑은 고딕" w:hint="eastAsia"/>
                <w:sz w:val="20"/>
                <w:szCs w:val="20"/>
              </w:rPr>
              <w:t>22</w:t>
            </w:r>
          </w:p>
        </w:tc>
        <w:tc>
          <w:tcPr>
            <w:tcW w:w="4070" w:type="dxa"/>
            <w:tcBorders>
              <w:top w:val="nil"/>
              <w:left w:val="nil"/>
              <w:bottom w:val="single" w:sz="4" w:space="0" w:color="auto"/>
              <w:right w:val="single" w:sz="4" w:space="0" w:color="auto"/>
            </w:tcBorders>
            <w:shd w:val="clear" w:color="auto" w:fill="auto"/>
            <w:noWrap/>
            <w:vAlign w:val="center"/>
          </w:tcPr>
          <w:p w14:paraId="6DAC39D1" w14:textId="77777777" w:rsidR="008160F7" w:rsidRPr="00567F0D" w:rsidRDefault="008160F7" w:rsidP="008160F7">
            <w:pPr>
              <w:jc w:val="both"/>
              <w:rPr>
                <w:rFonts w:asciiTheme="minorEastAsia" w:eastAsiaTheme="minorEastAsia" w:hAnsiTheme="minorEastAsia"/>
                <w:sz w:val="20"/>
                <w:szCs w:val="20"/>
              </w:rPr>
            </w:pPr>
            <w:proofErr w:type="spellStart"/>
            <w:r w:rsidRPr="00567F0D">
              <w:rPr>
                <w:rFonts w:ascii="맑은 고딕" w:eastAsia="맑은 고딕" w:hAnsi="맑은 고딕" w:hint="eastAsia"/>
                <w:sz w:val="20"/>
                <w:szCs w:val="20"/>
              </w:rPr>
              <w:t>특수관계인의개황</w:t>
            </w:r>
            <w:proofErr w:type="spellEnd"/>
            <w:r w:rsidRPr="00567F0D">
              <w:rPr>
                <w:rFonts w:ascii="맑은 고딕" w:eastAsia="맑은 고딕" w:hAnsi="맑은 고딕" w:hint="eastAsia"/>
                <w:sz w:val="20"/>
                <w:szCs w:val="20"/>
              </w:rPr>
              <w:t>_</w:t>
            </w:r>
            <w:r w:rsidRPr="00567F0D">
              <w:rPr>
                <w:rFonts w:asciiTheme="minorEastAsia" w:eastAsiaTheme="minorEastAsia" w:hAnsiTheme="minorEastAsia" w:hint="eastAsia"/>
                <w:sz w:val="20"/>
                <w:szCs w:val="20"/>
              </w:rPr>
              <w:t>성명</w:t>
            </w:r>
          </w:p>
        </w:tc>
        <w:tc>
          <w:tcPr>
            <w:tcW w:w="771" w:type="dxa"/>
            <w:tcBorders>
              <w:top w:val="nil"/>
              <w:left w:val="nil"/>
              <w:bottom w:val="single" w:sz="4" w:space="0" w:color="auto"/>
              <w:right w:val="single" w:sz="4" w:space="0" w:color="auto"/>
            </w:tcBorders>
            <w:shd w:val="clear" w:color="auto" w:fill="auto"/>
            <w:noWrap/>
            <w:vAlign w:val="center"/>
          </w:tcPr>
          <w:p w14:paraId="0332EF61" w14:textId="77777777" w:rsidR="008160F7" w:rsidRPr="00567F0D" w:rsidRDefault="008160F7" w:rsidP="008160F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(10)</w:t>
            </w:r>
          </w:p>
        </w:tc>
        <w:tc>
          <w:tcPr>
            <w:tcW w:w="1052" w:type="dxa"/>
            <w:tcBorders>
              <w:top w:val="nil"/>
              <w:left w:val="nil"/>
              <w:bottom w:val="single" w:sz="4" w:space="0" w:color="auto"/>
              <w:right w:val="single" w:sz="4" w:space="0" w:color="auto"/>
            </w:tcBorders>
            <w:shd w:val="clear" w:color="auto" w:fill="auto"/>
            <w:noWrap/>
            <w:vAlign w:val="center"/>
          </w:tcPr>
          <w:p w14:paraId="541617CE" w14:textId="77777777" w:rsidR="008160F7" w:rsidRPr="00567F0D" w:rsidRDefault="00A7611C"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tcPr>
          <w:p w14:paraId="6E9C232F" w14:textId="77777777" w:rsidR="008160F7" w:rsidRPr="00567F0D" w:rsidRDefault="008160F7"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60</w:t>
            </w:r>
          </w:p>
        </w:tc>
        <w:tc>
          <w:tcPr>
            <w:tcW w:w="567" w:type="dxa"/>
            <w:tcBorders>
              <w:top w:val="nil"/>
              <w:left w:val="nil"/>
              <w:bottom w:val="single" w:sz="4" w:space="0" w:color="auto"/>
              <w:right w:val="single" w:sz="4" w:space="0" w:color="auto"/>
            </w:tcBorders>
            <w:shd w:val="clear" w:color="auto" w:fill="auto"/>
            <w:vAlign w:val="center"/>
          </w:tcPr>
          <w:p w14:paraId="3B0B2A17" w14:textId="77777777" w:rsidR="008160F7" w:rsidRPr="00567F0D" w:rsidRDefault="00D419E2" w:rsidP="008160F7">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575</w:t>
            </w:r>
          </w:p>
          <w:p w14:paraId="76FEC1C0" w14:textId="365A844E" w:rsidR="00306D01" w:rsidRPr="00567F0D" w:rsidRDefault="00306D01"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605</w:t>
            </w:r>
          </w:p>
        </w:tc>
        <w:tc>
          <w:tcPr>
            <w:tcW w:w="1134" w:type="dxa"/>
            <w:tcBorders>
              <w:top w:val="nil"/>
              <w:left w:val="nil"/>
              <w:bottom w:val="single" w:sz="4" w:space="0" w:color="auto"/>
              <w:right w:val="single" w:sz="4" w:space="0" w:color="auto"/>
            </w:tcBorders>
            <w:shd w:val="clear" w:color="auto" w:fill="auto"/>
            <w:noWrap/>
            <w:vAlign w:val="center"/>
          </w:tcPr>
          <w:p w14:paraId="265BD05F" w14:textId="77777777" w:rsidR="008160F7" w:rsidRPr="00567F0D" w:rsidRDefault="008160F7" w:rsidP="008160F7">
            <w:pPr>
              <w:rPr>
                <w:rFonts w:asciiTheme="minorEastAsia" w:eastAsiaTheme="minorEastAsia" w:hAnsiTheme="minorEastAsia"/>
                <w:sz w:val="20"/>
                <w:szCs w:val="20"/>
              </w:rPr>
            </w:pPr>
          </w:p>
        </w:tc>
        <w:tc>
          <w:tcPr>
            <w:tcW w:w="1634" w:type="dxa"/>
            <w:tcBorders>
              <w:top w:val="nil"/>
              <w:left w:val="nil"/>
              <w:bottom w:val="single" w:sz="4" w:space="0" w:color="auto"/>
              <w:right w:val="single" w:sz="4" w:space="0" w:color="auto"/>
            </w:tcBorders>
            <w:shd w:val="clear" w:color="000000" w:fill="FDE9D9"/>
            <w:noWrap/>
            <w:vAlign w:val="center"/>
          </w:tcPr>
          <w:p w14:paraId="2B559C76" w14:textId="77777777" w:rsidR="008160F7" w:rsidRPr="00567F0D" w:rsidRDefault="008160F7" w:rsidP="008160F7">
            <w:pPr>
              <w:rPr>
                <w:rFonts w:asciiTheme="minorEastAsia" w:eastAsiaTheme="minorEastAsia" w:hAnsiTheme="minorEastAsia"/>
                <w:sz w:val="20"/>
                <w:szCs w:val="20"/>
              </w:rPr>
            </w:pPr>
          </w:p>
        </w:tc>
      </w:tr>
      <w:tr w:rsidR="00217759" w:rsidRPr="00567F0D" w14:paraId="65300DF4"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tcPr>
          <w:p w14:paraId="1ABC01F9" w14:textId="77777777" w:rsidR="008160F7" w:rsidRPr="00567F0D" w:rsidRDefault="008160F7">
            <w:pPr>
              <w:jc w:val="center"/>
              <w:rPr>
                <w:rFonts w:ascii="맑은 고딕" w:eastAsia="맑은 고딕" w:hAnsi="맑은 고딕"/>
                <w:sz w:val="20"/>
                <w:szCs w:val="20"/>
              </w:rPr>
            </w:pPr>
            <w:r w:rsidRPr="00567F0D">
              <w:rPr>
                <w:rFonts w:ascii="맑은 고딕" w:eastAsia="맑은 고딕" w:hAnsi="맑은 고딕" w:hint="eastAsia"/>
                <w:sz w:val="20"/>
                <w:szCs w:val="20"/>
              </w:rPr>
              <w:t>23</w:t>
            </w:r>
          </w:p>
        </w:tc>
        <w:tc>
          <w:tcPr>
            <w:tcW w:w="4070" w:type="dxa"/>
            <w:tcBorders>
              <w:top w:val="nil"/>
              <w:left w:val="nil"/>
              <w:bottom w:val="single" w:sz="4" w:space="0" w:color="auto"/>
              <w:right w:val="single" w:sz="4" w:space="0" w:color="auto"/>
            </w:tcBorders>
            <w:shd w:val="clear" w:color="auto" w:fill="auto"/>
            <w:noWrap/>
            <w:vAlign w:val="center"/>
          </w:tcPr>
          <w:p w14:paraId="39A47098" w14:textId="77777777" w:rsidR="008160F7" w:rsidRPr="00567F0D" w:rsidRDefault="008160F7" w:rsidP="008160F7">
            <w:pPr>
              <w:jc w:val="both"/>
              <w:rPr>
                <w:rFonts w:asciiTheme="minorEastAsia" w:eastAsiaTheme="minorEastAsia" w:hAnsiTheme="minorEastAsia"/>
                <w:sz w:val="20"/>
                <w:szCs w:val="20"/>
              </w:rPr>
            </w:pPr>
            <w:proofErr w:type="spellStart"/>
            <w:r w:rsidRPr="00567F0D">
              <w:rPr>
                <w:rFonts w:ascii="맑은 고딕" w:eastAsia="맑은 고딕" w:hAnsi="맑은 고딕" w:hint="eastAsia"/>
                <w:sz w:val="20"/>
                <w:szCs w:val="20"/>
              </w:rPr>
              <w:t>특수관계인의개황</w:t>
            </w:r>
            <w:proofErr w:type="spellEnd"/>
            <w:r w:rsidRPr="00567F0D">
              <w:rPr>
                <w:rFonts w:ascii="맑은 고딕" w:eastAsia="맑은 고딕" w:hAnsi="맑은 고딕" w:hint="eastAsia"/>
                <w:sz w:val="20"/>
                <w:szCs w:val="20"/>
              </w:rPr>
              <w:t>_</w:t>
            </w:r>
            <w:r w:rsidRPr="00567F0D">
              <w:rPr>
                <w:rFonts w:asciiTheme="minorEastAsia" w:eastAsiaTheme="minorEastAsia" w:hAnsiTheme="minorEastAsia" w:hint="eastAsia"/>
                <w:sz w:val="20"/>
                <w:szCs w:val="20"/>
              </w:rPr>
              <w:t>주소</w:t>
            </w:r>
          </w:p>
        </w:tc>
        <w:tc>
          <w:tcPr>
            <w:tcW w:w="771" w:type="dxa"/>
            <w:tcBorders>
              <w:top w:val="nil"/>
              <w:left w:val="nil"/>
              <w:bottom w:val="single" w:sz="4" w:space="0" w:color="auto"/>
              <w:right w:val="single" w:sz="4" w:space="0" w:color="auto"/>
            </w:tcBorders>
            <w:shd w:val="clear" w:color="auto" w:fill="auto"/>
            <w:noWrap/>
            <w:vAlign w:val="center"/>
          </w:tcPr>
          <w:p w14:paraId="74804777" w14:textId="77777777" w:rsidR="008160F7" w:rsidRPr="00567F0D" w:rsidRDefault="008160F7" w:rsidP="008160F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(11)</w:t>
            </w:r>
          </w:p>
        </w:tc>
        <w:tc>
          <w:tcPr>
            <w:tcW w:w="1052" w:type="dxa"/>
            <w:tcBorders>
              <w:top w:val="nil"/>
              <w:left w:val="nil"/>
              <w:bottom w:val="single" w:sz="4" w:space="0" w:color="auto"/>
              <w:right w:val="single" w:sz="4" w:space="0" w:color="auto"/>
            </w:tcBorders>
            <w:shd w:val="clear" w:color="auto" w:fill="auto"/>
            <w:noWrap/>
            <w:vAlign w:val="center"/>
          </w:tcPr>
          <w:p w14:paraId="78428EAC" w14:textId="77777777" w:rsidR="008160F7" w:rsidRPr="00567F0D" w:rsidRDefault="008160F7"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tcPr>
          <w:p w14:paraId="2C6852CC" w14:textId="77777777" w:rsidR="008160F7" w:rsidRPr="00567F0D" w:rsidRDefault="008160F7"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70</w:t>
            </w:r>
          </w:p>
        </w:tc>
        <w:tc>
          <w:tcPr>
            <w:tcW w:w="567" w:type="dxa"/>
            <w:tcBorders>
              <w:top w:val="nil"/>
              <w:left w:val="nil"/>
              <w:bottom w:val="single" w:sz="4" w:space="0" w:color="auto"/>
              <w:right w:val="single" w:sz="4" w:space="0" w:color="auto"/>
            </w:tcBorders>
            <w:shd w:val="clear" w:color="auto" w:fill="auto"/>
            <w:vAlign w:val="center"/>
          </w:tcPr>
          <w:p w14:paraId="499276E8" w14:textId="77777777" w:rsidR="008160F7" w:rsidRPr="00567F0D" w:rsidRDefault="00D419E2" w:rsidP="008160F7">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645</w:t>
            </w:r>
          </w:p>
          <w:p w14:paraId="393D2EC2" w14:textId="12E88291" w:rsidR="00306D01" w:rsidRPr="00567F0D" w:rsidRDefault="00306D01"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675</w:t>
            </w:r>
          </w:p>
        </w:tc>
        <w:tc>
          <w:tcPr>
            <w:tcW w:w="1134" w:type="dxa"/>
            <w:tcBorders>
              <w:top w:val="nil"/>
              <w:left w:val="nil"/>
              <w:bottom w:val="single" w:sz="4" w:space="0" w:color="auto"/>
              <w:right w:val="single" w:sz="4" w:space="0" w:color="auto"/>
            </w:tcBorders>
            <w:shd w:val="clear" w:color="auto" w:fill="auto"/>
            <w:noWrap/>
            <w:vAlign w:val="center"/>
          </w:tcPr>
          <w:p w14:paraId="7B37895C" w14:textId="77777777" w:rsidR="008160F7" w:rsidRPr="00567F0D" w:rsidRDefault="008160F7" w:rsidP="008160F7">
            <w:pPr>
              <w:rPr>
                <w:rFonts w:asciiTheme="minorEastAsia" w:eastAsiaTheme="minorEastAsia" w:hAnsiTheme="minorEastAsia"/>
                <w:sz w:val="20"/>
                <w:szCs w:val="20"/>
              </w:rPr>
            </w:pPr>
          </w:p>
        </w:tc>
        <w:tc>
          <w:tcPr>
            <w:tcW w:w="1634" w:type="dxa"/>
            <w:tcBorders>
              <w:top w:val="nil"/>
              <w:left w:val="nil"/>
              <w:bottom w:val="single" w:sz="4" w:space="0" w:color="auto"/>
              <w:right w:val="single" w:sz="4" w:space="0" w:color="auto"/>
            </w:tcBorders>
            <w:shd w:val="clear" w:color="000000" w:fill="FDE9D9"/>
            <w:noWrap/>
            <w:vAlign w:val="center"/>
          </w:tcPr>
          <w:p w14:paraId="1C9D9A2A" w14:textId="77777777" w:rsidR="008160F7" w:rsidRPr="00567F0D" w:rsidRDefault="008160F7" w:rsidP="008160F7">
            <w:pPr>
              <w:rPr>
                <w:rFonts w:asciiTheme="minorEastAsia" w:eastAsiaTheme="minorEastAsia" w:hAnsiTheme="minorEastAsia"/>
                <w:sz w:val="20"/>
                <w:szCs w:val="20"/>
              </w:rPr>
            </w:pPr>
          </w:p>
        </w:tc>
      </w:tr>
      <w:tr w:rsidR="00217759" w:rsidRPr="00567F0D" w14:paraId="32DF04F2"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tcPr>
          <w:p w14:paraId="7F943B87" w14:textId="77777777" w:rsidR="008160F7" w:rsidRPr="00567F0D" w:rsidRDefault="008160F7">
            <w:pPr>
              <w:jc w:val="center"/>
              <w:rPr>
                <w:rFonts w:ascii="맑은 고딕" w:eastAsia="맑은 고딕" w:hAnsi="맑은 고딕"/>
                <w:sz w:val="20"/>
                <w:szCs w:val="20"/>
              </w:rPr>
            </w:pPr>
            <w:r w:rsidRPr="00567F0D">
              <w:rPr>
                <w:rFonts w:ascii="맑은 고딕" w:eastAsia="맑은 고딕" w:hAnsi="맑은 고딕" w:hint="eastAsia"/>
                <w:sz w:val="20"/>
                <w:szCs w:val="20"/>
              </w:rPr>
              <w:t>24</w:t>
            </w:r>
          </w:p>
        </w:tc>
        <w:tc>
          <w:tcPr>
            <w:tcW w:w="4070" w:type="dxa"/>
            <w:tcBorders>
              <w:top w:val="nil"/>
              <w:left w:val="nil"/>
              <w:bottom w:val="single" w:sz="4" w:space="0" w:color="auto"/>
              <w:right w:val="single" w:sz="4" w:space="0" w:color="auto"/>
            </w:tcBorders>
            <w:shd w:val="clear" w:color="auto" w:fill="auto"/>
            <w:noWrap/>
            <w:vAlign w:val="center"/>
          </w:tcPr>
          <w:p w14:paraId="74BCADD7" w14:textId="77777777" w:rsidR="008160F7" w:rsidRPr="00567F0D" w:rsidRDefault="008160F7" w:rsidP="008160F7">
            <w:pPr>
              <w:jc w:val="both"/>
              <w:rPr>
                <w:rFonts w:asciiTheme="minorEastAsia" w:eastAsiaTheme="minorEastAsia" w:hAnsiTheme="minorEastAsia"/>
                <w:sz w:val="20"/>
                <w:szCs w:val="20"/>
              </w:rPr>
            </w:pPr>
            <w:proofErr w:type="spellStart"/>
            <w:r w:rsidRPr="00567F0D">
              <w:rPr>
                <w:rFonts w:ascii="맑은 고딕" w:eastAsia="맑은 고딕" w:hAnsi="맑은 고딕" w:hint="eastAsia"/>
                <w:sz w:val="20"/>
                <w:szCs w:val="20"/>
              </w:rPr>
              <w:t>특수관계인의개황</w:t>
            </w:r>
            <w:proofErr w:type="spellEnd"/>
            <w:r w:rsidRPr="00567F0D">
              <w:rPr>
                <w:rFonts w:ascii="맑은 고딕" w:eastAsia="맑은 고딕" w:hAnsi="맑은 고딕" w:hint="eastAsia"/>
                <w:sz w:val="20"/>
                <w:szCs w:val="20"/>
              </w:rPr>
              <w:t>_</w:t>
            </w:r>
            <w:r w:rsidRPr="00567F0D">
              <w:rPr>
                <w:rFonts w:asciiTheme="minorEastAsia" w:eastAsiaTheme="minorEastAsia" w:hAnsiTheme="minorEastAsia" w:hint="eastAsia"/>
                <w:sz w:val="20"/>
                <w:szCs w:val="20"/>
              </w:rPr>
              <w:t>사업자등록번호</w:t>
            </w:r>
          </w:p>
        </w:tc>
        <w:tc>
          <w:tcPr>
            <w:tcW w:w="771" w:type="dxa"/>
            <w:tcBorders>
              <w:top w:val="nil"/>
              <w:left w:val="nil"/>
              <w:bottom w:val="single" w:sz="4" w:space="0" w:color="auto"/>
              <w:right w:val="single" w:sz="4" w:space="0" w:color="auto"/>
            </w:tcBorders>
            <w:shd w:val="clear" w:color="auto" w:fill="auto"/>
            <w:noWrap/>
            <w:vAlign w:val="center"/>
          </w:tcPr>
          <w:p w14:paraId="0565FE6E" w14:textId="77777777" w:rsidR="008160F7" w:rsidRPr="00567F0D" w:rsidRDefault="008160F7" w:rsidP="008160F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(12)</w:t>
            </w:r>
          </w:p>
        </w:tc>
        <w:tc>
          <w:tcPr>
            <w:tcW w:w="1052" w:type="dxa"/>
            <w:tcBorders>
              <w:top w:val="nil"/>
              <w:left w:val="nil"/>
              <w:bottom w:val="single" w:sz="4" w:space="0" w:color="auto"/>
              <w:right w:val="single" w:sz="4" w:space="0" w:color="auto"/>
            </w:tcBorders>
            <w:shd w:val="clear" w:color="auto" w:fill="auto"/>
            <w:noWrap/>
            <w:vAlign w:val="center"/>
          </w:tcPr>
          <w:p w14:paraId="34DE760A" w14:textId="77777777" w:rsidR="008160F7" w:rsidRPr="00567F0D" w:rsidRDefault="00A7611C"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tcPr>
          <w:p w14:paraId="55631A53" w14:textId="77777777" w:rsidR="008160F7" w:rsidRPr="00567F0D" w:rsidRDefault="008160F7" w:rsidP="008160F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10</w:t>
            </w:r>
          </w:p>
        </w:tc>
        <w:tc>
          <w:tcPr>
            <w:tcW w:w="567" w:type="dxa"/>
            <w:tcBorders>
              <w:top w:val="nil"/>
              <w:left w:val="nil"/>
              <w:bottom w:val="single" w:sz="4" w:space="0" w:color="auto"/>
              <w:right w:val="single" w:sz="4" w:space="0" w:color="auto"/>
            </w:tcBorders>
            <w:shd w:val="clear" w:color="auto" w:fill="auto"/>
            <w:vAlign w:val="center"/>
          </w:tcPr>
          <w:p w14:paraId="7CE5B7CF" w14:textId="77777777" w:rsidR="008160F7" w:rsidRPr="00567F0D" w:rsidRDefault="00D419E2" w:rsidP="008160F7">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655</w:t>
            </w:r>
          </w:p>
          <w:p w14:paraId="55F5C0F0" w14:textId="4F7D569C" w:rsidR="00306D01" w:rsidRPr="00567F0D" w:rsidRDefault="00306D01" w:rsidP="00306D0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685</w:t>
            </w:r>
          </w:p>
        </w:tc>
        <w:tc>
          <w:tcPr>
            <w:tcW w:w="1134" w:type="dxa"/>
            <w:tcBorders>
              <w:top w:val="nil"/>
              <w:left w:val="nil"/>
              <w:bottom w:val="single" w:sz="4" w:space="0" w:color="auto"/>
              <w:right w:val="single" w:sz="4" w:space="0" w:color="auto"/>
            </w:tcBorders>
            <w:shd w:val="clear" w:color="auto" w:fill="auto"/>
            <w:noWrap/>
            <w:vAlign w:val="center"/>
          </w:tcPr>
          <w:p w14:paraId="4FF78869" w14:textId="77777777" w:rsidR="008160F7" w:rsidRPr="00567F0D" w:rsidRDefault="008160F7" w:rsidP="008160F7">
            <w:pPr>
              <w:rPr>
                <w:rFonts w:asciiTheme="minorEastAsia" w:eastAsiaTheme="minorEastAsia" w:hAnsiTheme="minorEastAsia"/>
                <w:sz w:val="20"/>
                <w:szCs w:val="20"/>
              </w:rPr>
            </w:pPr>
          </w:p>
        </w:tc>
        <w:tc>
          <w:tcPr>
            <w:tcW w:w="1634" w:type="dxa"/>
            <w:tcBorders>
              <w:top w:val="nil"/>
              <w:left w:val="nil"/>
              <w:bottom w:val="single" w:sz="4" w:space="0" w:color="auto"/>
              <w:right w:val="single" w:sz="4" w:space="0" w:color="auto"/>
            </w:tcBorders>
            <w:shd w:val="clear" w:color="000000" w:fill="FDE9D9"/>
            <w:noWrap/>
            <w:vAlign w:val="center"/>
          </w:tcPr>
          <w:p w14:paraId="6638FA16" w14:textId="77777777" w:rsidR="008160F7" w:rsidRPr="00567F0D" w:rsidRDefault="008160F7" w:rsidP="008160F7">
            <w:pPr>
              <w:rPr>
                <w:rFonts w:asciiTheme="minorEastAsia" w:eastAsiaTheme="minorEastAsia" w:hAnsiTheme="minorEastAsia"/>
                <w:sz w:val="20"/>
                <w:szCs w:val="20"/>
              </w:rPr>
            </w:pPr>
          </w:p>
        </w:tc>
      </w:tr>
      <w:tr w:rsidR="00217759" w:rsidRPr="00567F0D" w14:paraId="5E4E76BF" w14:textId="77777777" w:rsidTr="00306D01">
        <w:trPr>
          <w:trHeight w:val="270"/>
        </w:trPr>
        <w:tc>
          <w:tcPr>
            <w:tcW w:w="551" w:type="dxa"/>
            <w:tcBorders>
              <w:top w:val="nil"/>
              <w:left w:val="single" w:sz="4" w:space="0" w:color="auto"/>
              <w:bottom w:val="single" w:sz="4" w:space="0" w:color="auto"/>
              <w:right w:val="single" w:sz="4" w:space="0" w:color="auto"/>
            </w:tcBorders>
            <w:shd w:val="clear" w:color="auto" w:fill="auto"/>
            <w:vAlign w:val="center"/>
            <w:hideMark/>
          </w:tcPr>
          <w:p w14:paraId="30CD816C" w14:textId="32DFD1B8" w:rsidR="007E0CAF" w:rsidRPr="00567F0D" w:rsidRDefault="008160F7">
            <w:pPr>
              <w:jc w:val="center"/>
              <w:rPr>
                <w:rFonts w:ascii="맑은 고딕" w:eastAsia="맑은 고딕" w:hAnsi="맑은 고딕"/>
                <w:sz w:val="20"/>
                <w:szCs w:val="20"/>
              </w:rPr>
            </w:pPr>
            <w:r w:rsidRPr="00567F0D">
              <w:rPr>
                <w:rFonts w:ascii="맑은 고딕" w:eastAsia="맑은 고딕" w:hAnsi="맑은 고딕" w:hint="eastAsia"/>
                <w:sz w:val="20"/>
                <w:szCs w:val="20"/>
              </w:rPr>
              <w:t>25</w:t>
            </w:r>
          </w:p>
        </w:tc>
        <w:tc>
          <w:tcPr>
            <w:tcW w:w="4070" w:type="dxa"/>
            <w:tcBorders>
              <w:top w:val="nil"/>
              <w:left w:val="nil"/>
              <w:bottom w:val="single" w:sz="4" w:space="0" w:color="auto"/>
              <w:right w:val="single" w:sz="4" w:space="0" w:color="auto"/>
            </w:tcBorders>
            <w:shd w:val="clear" w:color="auto" w:fill="auto"/>
            <w:noWrap/>
            <w:vAlign w:val="center"/>
            <w:hideMark/>
          </w:tcPr>
          <w:p w14:paraId="56EAC6FA"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공란</w:t>
            </w:r>
          </w:p>
        </w:tc>
        <w:tc>
          <w:tcPr>
            <w:tcW w:w="771" w:type="dxa"/>
            <w:tcBorders>
              <w:top w:val="nil"/>
              <w:left w:val="nil"/>
              <w:bottom w:val="single" w:sz="4" w:space="0" w:color="auto"/>
              <w:right w:val="single" w:sz="4" w:space="0" w:color="auto"/>
            </w:tcBorders>
            <w:shd w:val="clear" w:color="auto" w:fill="auto"/>
            <w:noWrap/>
            <w:vAlign w:val="center"/>
            <w:hideMark/>
          </w:tcPr>
          <w:p w14:paraId="07E04E40"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052" w:type="dxa"/>
            <w:tcBorders>
              <w:top w:val="nil"/>
              <w:left w:val="nil"/>
              <w:bottom w:val="single" w:sz="4" w:space="0" w:color="auto"/>
              <w:right w:val="single" w:sz="4" w:space="0" w:color="auto"/>
            </w:tcBorders>
            <w:shd w:val="clear" w:color="auto" w:fill="auto"/>
            <w:noWrap/>
            <w:vAlign w:val="center"/>
            <w:hideMark/>
          </w:tcPr>
          <w:p w14:paraId="4326902B" w14:textId="77777777" w:rsidR="007E0CAF" w:rsidRPr="00567F0D" w:rsidRDefault="007E0CAF">
            <w:pPr>
              <w:jc w:val="center"/>
              <w:rPr>
                <w:rFonts w:ascii="맑은 고딕" w:eastAsia="맑은 고딕" w:hAnsi="맑은 고딕"/>
                <w:sz w:val="20"/>
                <w:szCs w:val="20"/>
              </w:rPr>
            </w:pPr>
            <w:r w:rsidRPr="00567F0D">
              <w:rPr>
                <w:rFonts w:ascii="맑은 고딕" w:eastAsia="맑은 고딕" w:hAnsi="맑은 고딕" w:hint="eastAsia"/>
                <w:sz w:val="20"/>
                <w:szCs w:val="20"/>
              </w:rPr>
              <w:t>CHAR</w:t>
            </w:r>
          </w:p>
        </w:tc>
        <w:tc>
          <w:tcPr>
            <w:tcW w:w="791" w:type="dxa"/>
            <w:tcBorders>
              <w:top w:val="nil"/>
              <w:left w:val="nil"/>
              <w:bottom w:val="single" w:sz="4" w:space="0" w:color="auto"/>
              <w:right w:val="single" w:sz="4" w:space="0" w:color="auto"/>
            </w:tcBorders>
            <w:shd w:val="clear" w:color="auto" w:fill="auto"/>
            <w:noWrap/>
            <w:vAlign w:val="center"/>
            <w:hideMark/>
          </w:tcPr>
          <w:p w14:paraId="2E22DD24" w14:textId="77777777" w:rsidR="007E0CAF" w:rsidRPr="00567F0D" w:rsidRDefault="00D419E2">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5</w:t>
            </w:r>
          </w:p>
          <w:p w14:paraId="39758DD3" w14:textId="0A8A8A8B"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1670858D" w14:textId="77777777" w:rsidR="007E0CAF" w:rsidRPr="00567F0D" w:rsidRDefault="00D419E2">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66</w:t>
            </w:r>
            <w:r w:rsidR="007E0CAF" w:rsidRPr="00567F0D">
              <w:rPr>
                <w:rFonts w:ascii="맑은 고딕" w:eastAsia="맑은 고딕" w:hAnsi="맑은 고딕" w:hint="eastAsia"/>
                <w:strike/>
                <w:sz w:val="20"/>
                <w:szCs w:val="20"/>
              </w:rPr>
              <w:t>0</w:t>
            </w:r>
          </w:p>
          <w:p w14:paraId="6DCEA713" w14:textId="64FCED7D" w:rsidR="00306D01" w:rsidRPr="00567F0D" w:rsidRDefault="00306D01">
            <w:pPr>
              <w:jc w:val="center"/>
              <w:rPr>
                <w:rFonts w:ascii="맑은 고딕" w:eastAsia="맑은 고딕" w:hAnsi="맑은 고딕"/>
                <w:sz w:val="20"/>
                <w:szCs w:val="20"/>
              </w:rPr>
            </w:pPr>
            <w:r w:rsidRPr="00567F0D">
              <w:rPr>
                <w:rFonts w:ascii="맑은 고딕" w:eastAsia="맑은 고딕" w:hAnsi="맑은 고딕" w:hint="eastAsia"/>
                <w:sz w:val="20"/>
                <w:szCs w:val="20"/>
              </w:rPr>
              <w:t>700</w:t>
            </w:r>
          </w:p>
        </w:tc>
        <w:tc>
          <w:tcPr>
            <w:tcW w:w="1134" w:type="dxa"/>
            <w:tcBorders>
              <w:top w:val="nil"/>
              <w:left w:val="nil"/>
              <w:bottom w:val="single" w:sz="4" w:space="0" w:color="auto"/>
              <w:right w:val="single" w:sz="4" w:space="0" w:color="auto"/>
            </w:tcBorders>
            <w:shd w:val="clear" w:color="auto" w:fill="auto"/>
            <w:noWrap/>
            <w:vAlign w:val="center"/>
            <w:hideMark/>
          </w:tcPr>
          <w:p w14:paraId="2BEC726C"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 xml:space="preserve">　</w:t>
            </w:r>
          </w:p>
        </w:tc>
        <w:tc>
          <w:tcPr>
            <w:tcW w:w="1634" w:type="dxa"/>
            <w:tcBorders>
              <w:top w:val="nil"/>
              <w:left w:val="nil"/>
              <w:bottom w:val="single" w:sz="4" w:space="0" w:color="auto"/>
              <w:right w:val="single" w:sz="4" w:space="0" w:color="auto"/>
            </w:tcBorders>
            <w:shd w:val="clear" w:color="000000" w:fill="FDE9D9"/>
            <w:noWrap/>
            <w:vAlign w:val="center"/>
            <w:hideMark/>
          </w:tcPr>
          <w:p w14:paraId="28EE7014" w14:textId="77777777" w:rsidR="007E0CAF" w:rsidRPr="00567F0D" w:rsidRDefault="007E0CAF">
            <w:pPr>
              <w:rPr>
                <w:rFonts w:ascii="맑은 고딕" w:eastAsia="맑은 고딕" w:hAnsi="맑은 고딕"/>
                <w:sz w:val="20"/>
                <w:szCs w:val="20"/>
              </w:rPr>
            </w:pPr>
            <w:r w:rsidRPr="00567F0D">
              <w:rPr>
                <w:rFonts w:ascii="맑은 고딕" w:eastAsia="맑은 고딕" w:hAnsi="맑은 고딕" w:hint="eastAsia"/>
                <w:sz w:val="20"/>
                <w:szCs w:val="20"/>
              </w:rPr>
              <w:t>공란 검증</w:t>
            </w:r>
          </w:p>
        </w:tc>
      </w:tr>
    </w:tbl>
    <w:p w14:paraId="032E622B" w14:textId="77777777" w:rsidR="00C57D8A" w:rsidRPr="00567F0D" w:rsidRDefault="00C57D8A" w:rsidP="0064492D">
      <w:pPr>
        <w:rPr>
          <w:rFonts w:asciiTheme="minorEastAsia" w:eastAsiaTheme="minorEastAsia" w:hAnsiTheme="minorEastAsia"/>
          <w:sz w:val="20"/>
        </w:rPr>
      </w:pPr>
    </w:p>
    <w:p w14:paraId="2578CADD" w14:textId="77777777" w:rsidR="00C57D8A" w:rsidRPr="00567F0D" w:rsidRDefault="00C57D8A" w:rsidP="00C57D8A">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p>
    <w:p w14:paraId="260B3F74" w14:textId="77777777" w:rsidR="00C57D8A" w:rsidRPr="00567F0D" w:rsidRDefault="00C57D8A" w:rsidP="0064492D">
      <w:pPr>
        <w:rPr>
          <w:rFonts w:asciiTheme="minorEastAsia" w:eastAsiaTheme="minorEastAsia" w:hAnsiTheme="minorEastAsia"/>
          <w:color w:val="000000" w:themeColor="text1"/>
          <w:sz w:val="20"/>
        </w:rPr>
      </w:pPr>
    </w:p>
    <w:p w14:paraId="188E1458" w14:textId="77777777" w:rsidR="0064492D" w:rsidRPr="00567F0D" w:rsidRDefault="0064492D" w:rsidP="0064492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w:t>
      </w:r>
    </w:p>
    <w:p w14:paraId="1DAF2739" w14:textId="77777777" w:rsidR="0064492D" w:rsidRPr="00567F0D" w:rsidRDefault="0064492D" w:rsidP="0064492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7D6401" w:rsidRPr="00567F0D">
        <w:rPr>
          <w:rFonts w:asciiTheme="minorEastAsia" w:eastAsiaTheme="minorEastAsia" w:hAnsiTheme="minorEastAsia" w:hint="eastAsia"/>
          <w:color w:val="000000" w:themeColor="text1"/>
          <w:sz w:val="20"/>
        </w:rPr>
        <w:t>F102200</w:t>
      </w:r>
      <w:r w:rsidRPr="00567F0D">
        <w:rPr>
          <w:rFonts w:asciiTheme="minorEastAsia" w:eastAsiaTheme="minorEastAsia" w:hAnsiTheme="minorEastAsia" w:hint="eastAsia"/>
          <w:color w:val="000000" w:themeColor="text1"/>
          <w:sz w:val="20"/>
        </w:rPr>
        <w:t>'</w:t>
      </w:r>
    </w:p>
    <w:p w14:paraId="63807279" w14:textId="77777777" w:rsidR="003B57B9" w:rsidRPr="00567F0D" w:rsidRDefault="00D419E2" w:rsidP="00D419E2">
      <w:pPr>
        <w:ind w:left="1560" w:hangingChars="780" w:hanging="156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페이지번호 : 국외지배주주에 해당하는 제3자의개</w:t>
      </w:r>
      <w:r w:rsidR="004C21AB" w:rsidRPr="00567F0D">
        <w:rPr>
          <w:rFonts w:asciiTheme="minorEastAsia" w:eastAsiaTheme="minorEastAsia" w:hAnsiTheme="minorEastAsia" w:hint="eastAsia"/>
          <w:color w:val="000000" w:themeColor="text1"/>
          <w:sz w:val="20"/>
        </w:rPr>
        <w:t>황</w:t>
      </w:r>
      <w:r w:rsidR="003B57B9" w:rsidRPr="00567F0D">
        <w:rPr>
          <w:rFonts w:asciiTheme="minorEastAsia" w:eastAsiaTheme="minorEastAsia" w:hAnsiTheme="minorEastAsia" w:hint="eastAsia"/>
          <w:color w:val="000000" w:themeColor="text1"/>
          <w:sz w:val="20"/>
        </w:rPr>
        <w:t>과특수관계인의 개</w:t>
      </w:r>
      <w:r w:rsidR="004C21AB" w:rsidRPr="00567F0D">
        <w:rPr>
          <w:rFonts w:asciiTheme="minorEastAsia" w:eastAsiaTheme="minorEastAsia" w:hAnsiTheme="minorEastAsia" w:hint="eastAsia"/>
          <w:color w:val="000000" w:themeColor="text1"/>
          <w:sz w:val="20"/>
        </w:rPr>
        <w:t>황</w:t>
      </w:r>
      <w:r w:rsidR="003B57B9" w:rsidRPr="00567F0D">
        <w:rPr>
          <w:rFonts w:asciiTheme="minorEastAsia" w:eastAsiaTheme="minorEastAsia" w:hAnsiTheme="minorEastAsia" w:hint="eastAsia"/>
          <w:color w:val="000000" w:themeColor="text1"/>
          <w:sz w:val="20"/>
        </w:rPr>
        <w:t xml:space="preserve"> 사항이 각각 </w:t>
      </w:r>
      <w:proofErr w:type="spellStart"/>
      <w:r w:rsidR="003B57B9" w:rsidRPr="00567F0D">
        <w:rPr>
          <w:rFonts w:asciiTheme="minorEastAsia" w:eastAsiaTheme="minorEastAsia" w:hAnsiTheme="minorEastAsia" w:hint="eastAsia"/>
          <w:color w:val="000000" w:themeColor="text1"/>
          <w:sz w:val="20"/>
        </w:rPr>
        <w:t>여러건이면</w:t>
      </w:r>
      <w:proofErr w:type="spellEnd"/>
      <w:r w:rsidR="003B57B9" w:rsidRPr="00567F0D">
        <w:rPr>
          <w:rFonts w:asciiTheme="minorEastAsia" w:eastAsiaTheme="minorEastAsia" w:hAnsiTheme="minorEastAsia" w:hint="eastAsia"/>
          <w:color w:val="000000" w:themeColor="text1"/>
          <w:sz w:val="20"/>
        </w:rPr>
        <w:t xml:space="preserve"> 그 </w:t>
      </w:r>
      <w:proofErr w:type="spellStart"/>
      <w:r w:rsidR="00C052DA" w:rsidRPr="00567F0D">
        <w:rPr>
          <w:rFonts w:asciiTheme="minorEastAsia" w:eastAsiaTheme="minorEastAsia" w:hAnsiTheme="minorEastAsia" w:hint="eastAsia"/>
          <w:color w:val="000000" w:themeColor="text1"/>
          <w:sz w:val="20"/>
        </w:rPr>
        <w:t>갯</w:t>
      </w:r>
      <w:r w:rsidR="003B57B9" w:rsidRPr="00567F0D">
        <w:rPr>
          <w:rFonts w:asciiTheme="minorEastAsia" w:eastAsiaTheme="minorEastAsia" w:hAnsiTheme="minorEastAsia" w:hint="eastAsia"/>
          <w:color w:val="000000" w:themeColor="text1"/>
          <w:sz w:val="20"/>
        </w:rPr>
        <w:t>수</w:t>
      </w:r>
      <w:proofErr w:type="spellEnd"/>
      <w:r w:rsidR="003B57B9" w:rsidRPr="00567F0D">
        <w:rPr>
          <w:rFonts w:asciiTheme="minorEastAsia" w:eastAsiaTheme="minorEastAsia" w:hAnsiTheme="minorEastAsia" w:hint="eastAsia"/>
          <w:color w:val="000000" w:themeColor="text1"/>
          <w:sz w:val="20"/>
        </w:rPr>
        <w:t xml:space="preserve"> 만큼 페이지번호를 증가 시키며 작성한다. (순차적 증가)</w:t>
      </w:r>
    </w:p>
    <w:p w14:paraId="51B471B5" w14:textId="77777777" w:rsidR="009A2FD4" w:rsidRPr="00567F0D" w:rsidRDefault="009A2FD4" w:rsidP="00D419E2">
      <w:pPr>
        <w:ind w:left="1560" w:hangingChars="780" w:hanging="156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제3자의 개황사항과 특수관계인의 개황사항이 한 레코드에 동시에 </w:t>
      </w:r>
      <w:proofErr w:type="spellStart"/>
      <w:r w:rsidRPr="00567F0D">
        <w:rPr>
          <w:rFonts w:asciiTheme="minorEastAsia" w:eastAsiaTheme="minorEastAsia" w:hAnsiTheme="minorEastAsia" w:hint="eastAsia"/>
          <w:color w:val="000000" w:themeColor="text1"/>
          <w:sz w:val="20"/>
        </w:rPr>
        <w:t>들어올수</w:t>
      </w:r>
      <w:proofErr w:type="spellEnd"/>
      <w:r w:rsidRPr="00567F0D">
        <w:rPr>
          <w:rFonts w:asciiTheme="minorEastAsia" w:eastAsiaTheme="minorEastAsia" w:hAnsiTheme="minorEastAsia" w:hint="eastAsia"/>
          <w:color w:val="000000" w:themeColor="text1"/>
          <w:sz w:val="20"/>
        </w:rPr>
        <w:t xml:space="preserve"> 없음</w:t>
      </w:r>
    </w:p>
    <w:p w14:paraId="127B2039" w14:textId="77777777" w:rsidR="00D419E2" w:rsidRPr="00567F0D" w:rsidRDefault="003B57B9" w:rsidP="003B57B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예) 국외지배주주 1개에 제3의개</w:t>
      </w:r>
      <w:r w:rsidR="00E61816" w:rsidRPr="00567F0D">
        <w:rPr>
          <w:rFonts w:asciiTheme="minorEastAsia" w:eastAsiaTheme="minorEastAsia" w:hAnsiTheme="minorEastAsia" w:hint="eastAsia"/>
          <w:color w:val="000000" w:themeColor="text1"/>
          <w:sz w:val="20"/>
        </w:rPr>
        <w:t>황</w:t>
      </w:r>
      <w:r w:rsidRPr="00567F0D">
        <w:rPr>
          <w:rFonts w:asciiTheme="minorEastAsia" w:eastAsiaTheme="minorEastAsia" w:hAnsiTheme="minorEastAsia" w:hint="eastAsia"/>
          <w:color w:val="000000" w:themeColor="text1"/>
          <w:sz w:val="20"/>
        </w:rPr>
        <w:t xml:space="preserve"> 사항 2개, 특수관계인의 개</w:t>
      </w:r>
      <w:r w:rsidR="00CC5C1C" w:rsidRPr="00567F0D">
        <w:rPr>
          <w:rFonts w:asciiTheme="minorEastAsia" w:eastAsiaTheme="minorEastAsia" w:hAnsiTheme="minorEastAsia" w:hint="eastAsia"/>
          <w:color w:val="000000" w:themeColor="text1"/>
          <w:sz w:val="20"/>
        </w:rPr>
        <w:t>황</w:t>
      </w:r>
      <w:r w:rsidRPr="00567F0D">
        <w:rPr>
          <w:rFonts w:asciiTheme="minorEastAsia" w:eastAsiaTheme="minorEastAsia" w:hAnsiTheme="minorEastAsia" w:hint="eastAsia"/>
          <w:color w:val="000000" w:themeColor="text1"/>
          <w:sz w:val="20"/>
        </w:rPr>
        <w:t xml:space="preserve"> 사항 3개 이면</w:t>
      </w:r>
      <w:r w:rsidR="009A2FD4" w:rsidRPr="00567F0D">
        <w:rPr>
          <w:rFonts w:asciiTheme="minorEastAsia" w:eastAsiaTheme="minorEastAsia" w:hAnsiTheme="minorEastAsia" w:hint="eastAsia"/>
          <w:color w:val="000000" w:themeColor="text1"/>
          <w:sz w:val="20"/>
        </w:rPr>
        <w:t xml:space="preserve"> 총5개 레코드 구성</w:t>
      </w:r>
    </w:p>
    <w:p w14:paraId="188FDAAA" w14:textId="77777777" w:rsidR="003B57B9" w:rsidRPr="00567F0D" w:rsidRDefault="00C052DA" w:rsidP="003B57B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83F102200</w:t>
      </w:r>
      <w:r w:rsidR="003B57B9" w:rsidRPr="00567F0D">
        <w:rPr>
          <w:rFonts w:asciiTheme="minorEastAsia" w:eastAsiaTheme="minorEastAsia" w:hAnsiTheme="minorEastAsia" w:hint="eastAsia"/>
          <w:color w:val="000000" w:themeColor="text1"/>
          <w:sz w:val="20"/>
        </w:rPr>
        <w:t xml:space="preserve">국외지배주주 </w:t>
      </w:r>
      <w:r w:rsidR="00CC5C1C" w:rsidRPr="00567F0D">
        <w:rPr>
          <w:rFonts w:asciiTheme="minorEastAsia" w:eastAsiaTheme="minorEastAsia" w:hAnsiTheme="minorEastAsia" w:hint="eastAsia"/>
          <w:color w:val="000000" w:themeColor="text1"/>
          <w:sz w:val="20"/>
        </w:rPr>
        <w:t>페이지</w:t>
      </w:r>
      <w:r w:rsidR="003B57B9" w:rsidRPr="00567F0D">
        <w:rPr>
          <w:rFonts w:asciiTheme="minorEastAsia" w:eastAsiaTheme="minorEastAsia" w:hAnsiTheme="minorEastAsia" w:hint="eastAsia"/>
          <w:color w:val="000000" w:themeColor="text1"/>
          <w:sz w:val="20"/>
        </w:rPr>
        <w:t>번호1  제3의 개</w:t>
      </w:r>
      <w:r w:rsidR="00CC5C1C" w:rsidRPr="00567F0D">
        <w:rPr>
          <w:rFonts w:asciiTheme="minorEastAsia" w:eastAsiaTheme="minorEastAsia" w:hAnsiTheme="minorEastAsia" w:hint="eastAsia"/>
          <w:color w:val="000000" w:themeColor="text1"/>
          <w:sz w:val="20"/>
        </w:rPr>
        <w:t>황</w:t>
      </w:r>
      <w:r w:rsidR="003B57B9" w:rsidRPr="00567F0D">
        <w:rPr>
          <w:rFonts w:asciiTheme="minorEastAsia" w:eastAsiaTheme="minorEastAsia" w:hAnsiTheme="minorEastAsia" w:hint="eastAsia"/>
          <w:color w:val="000000" w:themeColor="text1"/>
          <w:sz w:val="20"/>
        </w:rPr>
        <w:t>사항1</w:t>
      </w:r>
      <w:r w:rsidR="00117447" w:rsidRPr="00567F0D">
        <w:rPr>
          <w:rFonts w:asciiTheme="minorEastAsia" w:eastAsiaTheme="minorEastAsia" w:hAnsiTheme="minorEastAsia"/>
          <w:color w:val="000000" w:themeColor="text1"/>
          <w:sz w:val="20"/>
        </w:rPr>
        <w:t>………………………………………………………</w:t>
      </w:r>
    </w:p>
    <w:p w14:paraId="61C468D3" w14:textId="77777777" w:rsidR="003B57B9" w:rsidRPr="00567F0D" w:rsidRDefault="00C052DA" w:rsidP="003B57B9">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83F102200</w:t>
      </w:r>
      <w:r w:rsidR="003B57B9" w:rsidRPr="00567F0D">
        <w:rPr>
          <w:rFonts w:asciiTheme="minorEastAsia" w:eastAsiaTheme="minorEastAsia" w:hAnsiTheme="minorEastAsia" w:hint="eastAsia"/>
          <w:color w:val="000000" w:themeColor="text1"/>
          <w:sz w:val="20"/>
        </w:rPr>
        <w:t>국외지배주주 페이</w:t>
      </w:r>
      <w:r w:rsidR="00CC5C1C" w:rsidRPr="00567F0D">
        <w:rPr>
          <w:rFonts w:asciiTheme="minorEastAsia" w:eastAsiaTheme="minorEastAsia" w:hAnsiTheme="minorEastAsia" w:hint="eastAsia"/>
          <w:color w:val="000000" w:themeColor="text1"/>
          <w:sz w:val="20"/>
        </w:rPr>
        <w:t>지</w:t>
      </w:r>
      <w:r w:rsidR="003B57B9" w:rsidRPr="00567F0D">
        <w:rPr>
          <w:rFonts w:asciiTheme="minorEastAsia" w:eastAsiaTheme="minorEastAsia" w:hAnsiTheme="minorEastAsia" w:hint="eastAsia"/>
          <w:color w:val="000000" w:themeColor="text1"/>
          <w:sz w:val="20"/>
        </w:rPr>
        <w:t>번호2  제3의 개</w:t>
      </w:r>
      <w:r w:rsidR="00CC5C1C" w:rsidRPr="00567F0D">
        <w:rPr>
          <w:rFonts w:asciiTheme="minorEastAsia" w:eastAsiaTheme="minorEastAsia" w:hAnsiTheme="minorEastAsia" w:hint="eastAsia"/>
          <w:color w:val="000000" w:themeColor="text1"/>
          <w:sz w:val="20"/>
        </w:rPr>
        <w:t>황</w:t>
      </w:r>
      <w:r w:rsidR="003B57B9" w:rsidRPr="00567F0D">
        <w:rPr>
          <w:rFonts w:asciiTheme="minorEastAsia" w:eastAsiaTheme="minorEastAsia" w:hAnsiTheme="minorEastAsia" w:hint="eastAsia"/>
          <w:color w:val="000000" w:themeColor="text1"/>
          <w:sz w:val="20"/>
        </w:rPr>
        <w:t>사항</w:t>
      </w:r>
      <w:r w:rsidRPr="00567F0D">
        <w:rPr>
          <w:rFonts w:asciiTheme="minorEastAsia" w:eastAsiaTheme="minorEastAsia" w:hAnsiTheme="minorEastAsia" w:hint="eastAsia"/>
          <w:color w:val="000000" w:themeColor="text1"/>
          <w:sz w:val="20"/>
        </w:rPr>
        <w:t>2</w:t>
      </w:r>
      <w:r w:rsidR="00117447" w:rsidRPr="00567F0D">
        <w:rPr>
          <w:rFonts w:asciiTheme="minorEastAsia" w:eastAsiaTheme="minorEastAsia" w:hAnsiTheme="minorEastAsia"/>
          <w:color w:val="000000" w:themeColor="text1"/>
          <w:sz w:val="20"/>
        </w:rPr>
        <w:t>………………………………………………………</w:t>
      </w:r>
    </w:p>
    <w:p w14:paraId="46F641EA" w14:textId="77777777" w:rsidR="003B57B9" w:rsidRPr="00567F0D" w:rsidRDefault="00C052DA" w:rsidP="003B57B9">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83F102200</w:t>
      </w:r>
      <w:r w:rsidR="003B57B9" w:rsidRPr="00567F0D">
        <w:rPr>
          <w:rFonts w:asciiTheme="minorEastAsia" w:eastAsiaTheme="minorEastAsia" w:hAnsiTheme="minorEastAsia" w:hint="eastAsia"/>
          <w:color w:val="000000" w:themeColor="text1"/>
          <w:sz w:val="20"/>
        </w:rPr>
        <w:t>국외지배주주 페이</w:t>
      </w:r>
      <w:r w:rsidR="00CC5C1C" w:rsidRPr="00567F0D">
        <w:rPr>
          <w:rFonts w:asciiTheme="minorEastAsia" w:eastAsiaTheme="minorEastAsia" w:hAnsiTheme="minorEastAsia" w:hint="eastAsia"/>
          <w:color w:val="000000" w:themeColor="text1"/>
          <w:sz w:val="20"/>
        </w:rPr>
        <w:t>지</w:t>
      </w:r>
      <w:r w:rsidR="003B57B9" w:rsidRPr="00567F0D">
        <w:rPr>
          <w:rFonts w:asciiTheme="minorEastAsia" w:eastAsiaTheme="minorEastAsia" w:hAnsiTheme="minorEastAsia" w:hint="eastAsia"/>
          <w:color w:val="000000" w:themeColor="text1"/>
          <w:sz w:val="20"/>
        </w:rPr>
        <w:t xml:space="preserve">번호3 </w:t>
      </w:r>
      <w:r w:rsidR="001375F0"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특수관계인의 개</w:t>
      </w:r>
      <w:r w:rsidR="00CC5C1C" w:rsidRPr="00567F0D">
        <w:rPr>
          <w:rFonts w:asciiTheme="minorEastAsia" w:eastAsiaTheme="minorEastAsia" w:hAnsiTheme="minorEastAsia" w:hint="eastAsia"/>
          <w:color w:val="000000" w:themeColor="text1"/>
          <w:sz w:val="20"/>
        </w:rPr>
        <w:t>황</w:t>
      </w:r>
      <w:r w:rsidRPr="00567F0D">
        <w:rPr>
          <w:rFonts w:asciiTheme="minorEastAsia" w:eastAsiaTheme="minorEastAsia" w:hAnsiTheme="minorEastAsia" w:hint="eastAsia"/>
          <w:color w:val="000000" w:themeColor="text1"/>
          <w:sz w:val="20"/>
        </w:rPr>
        <w:t xml:space="preserve"> 사항 </w:t>
      </w:r>
      <w:r w:rsidR="003B57B9" w:rsidRPr="00567F0D">
        <w:rPr>
          <w:rFonts w:asciiTheme="minorEastAsia" w:eastAsiaTheme="minorEastAsia" w:hAnsiTheme="minorEastAsia" w:hint="eastAsia"/>
          <w:color w:val="000000" w:themeColor="text1"/>
          <w:sz w:val="20"/>
        </w:rPr>
        <w:t>1</w:t>
      </w:r>
      <w:r w:rsidR="001375F0" w:rsidRPr="00567F0D">
        <w:rPr>
          <w:rFonts w:asciiTheme="minorEastAsia" w:eastAsiaTheme="minorEastAsia" w:hAnsiTheme="minorEastAsia"/>
          <w:color w:val="000000" w:themeColor="text1"/>
          <w:sz w:val="20"/>
        </w:rPr>
        <w:t>………</w:t>
      </w:r>
    </w:p>
    <w:p w14:paraId="704B90FC" w14:textId="77777777" w:rsidR="003B57B9" w:rsidRPr="00567F0D" w:rsidRDefault="00C052DA" w:rsidP="00C052DA">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83F102200</w:t>
      </w:r>
      <w:r w:rsidR="003B57B9" w:rsidRPr="00567F0D">
        <w:rPr>
          <w:rFonts w:asciiTheme="minorEastAsia" w:eastAsiaTheme="minorEastAsia" w:hAnsiTheme="minorEastAsia" w:hint="eastAsia"/>
          <w:color w:val="000000" w:themeColor="text1"/>
          <w:sz w:val="20"/>
        </w:rPr>
        <w:t>국외지배주주 페이</w:t>
      </w:r>
      <w:r w:rsidR="00CC5C1C" w:rsidRPr="00567F0D">
        <w:rPr>
          <w:rFonts w:asciiTheme="minorEastAsia" w:eastAsiaTheme="minorEastAsia" w:hAnsiTheme="minorEastAsia" w:hint="eastAsia"/>
          <w:color w:val="000000" w:themeColor="text1"/>
          <w:sz w:val="20"/>
        </w:rPr>
        <w:t>지</w:t>
      </w:r>
      <w:r w:rsidR="003B57B9" w:rsidRPr="00567F0D">
        <w:rPr>
          <w:rFonts w:asciiTheme="minorEastAsia" w:eastAsiaTheme="minorEastAsia" w:hAnsiTheme="minorEastAsia" w:hint="eastAsia"/>
          <w:color w:val="000000" w:themeColor="text1"/>
          <w:sz w:val="20"/>
        </w:rPr>
        <w:t>번호</w:t>
      </w:r>
      <w:r w:rsidR="001375F0" w:rsidRPr="00567F0D">
        <w:rPr>
          <w:rFonts w:asciiTheme="minorEastAsia" w:eastAsiaTheme="minorEastAsia" w:hAnsiTheme="minorEastAsia" w:hint="eastAsia"/>
          <w:color w:val="000000" w:themeColor="text1"/>
          <w:sz w:val="20"/>
        </w:rPr>
        <w:t xml:space="preserve">4 </w:t>
      </w:r>
      <w:r w:rsidR="001375F0"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특수관계인의 개</w:t>
      </w:r>
      <w:r w:rsidR="00CC5C1C" w:rsidRPr="00567F0D">
        <w:rPr>
          <w:rFonts w:asciiTheme="minorEastAsia" w:eastAsiaTheme="minorEastAsia" w:hAnsiTheme="minorEastAsia" w:hint="eastAsia"/>
          <w:color w:val="000000" w:themeColor="text1"/>
          <w:sz w:val="20"/>
        </w:rPr>
        <w:t>황</w:t>
      </w:r>
      <w:r w:rsidRPr="00567F0D">
        <w:rPr>
          <w:rFonts w:asciiTheme="minorEastAsia" w:eastAsiaTheme="minorEastAsia" w:hAnsiTheme="minorEastAsia" w:hint="eastAsia"/>
          <w:color w:val="000000" w:themeColor="text1"/>
          <w:sz w:val="20"/>
        </w:rPr>
        <w:t xml:space="preserve"> 사항 2</w:t>
      </w:r>
      <w:r w:rsidR="001375F0" w:rsidRPr="00567F0D">
        <w:rPr>
          <w:rFonts w:asciiTheme="minorEastAsia" w:eastAsiaTheme="minorEastAsia" w:hAnsiTheme="minorEastAsia"/>
          <w:color w:val="000000" w:themeColor="text1"/>
          <w:sz w:val="20"/>
        </w:rPr>
        <w:t>………</w:t>
      </w:r>
    </w:p>
    <w:p w14:paraId="1E0611BA" w14:textId="77777777" w:rsidR="003B57B9" w:rsidRPr="00567F0D" w:rsidRDefault="00C052DA" w:rsidP="00C052DA">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83F102200</w:t>
      </w:r>
      <w:r w:rsidR="003B57B9" w:rsidRPr="00567F0D">
        <w:rPr>
          <w:rFonts w:asciiTheme="minorEastAsia" w:eastAsiaTheme="minorEastAsia" w:hAnsiTheme="minorEastAsia" w:hint="eastAsia"/>
          <w:color w:val="000000" w:themeColor="text1"/>
          <w:sz w:val="20"/>
        </w:rPr>
        <w:t>국외지배주주 페이</w:t>
      </w:r>
      <w:r w:rsidR="00CC5C1C" w:rsidRPr="00567F0D">
        <w:rPr>
          <w:rFonts w:asciiTheme="minorEastAsia" w:eastAsiaTheme="minorEastAsia" w:hAnsiTheme="minorEastAsia" w:hint="eastAsia"/>
          <w:color w:val="000000" w:themeColor="text1"/>
          <w:sz w:val="20"/>
        </w:rPr>
        <w:t>지</w:t>
      </w:r>
      <w:r w:rsidR="003B57B9" w:rsidRPr="00567F0D">
        <w:rPr>
          <w:rFonts w:asciiTheme="minorEastAsia" w:eastAsiaTheme="minorEastAsia" w:hAnsiTheme="minorEastAsia" w:hint="eastAsia"/>
          <w:color w:val="000000" w:themeColor="text1"/>
          <w:sz w:val="20"/>
        </w:rPr>
        <w:t>번호</w:t>
      </w:r>
      <w:r w:rsidR="001375F0" w:rsidRPr="00567F0D">
        <w:rPr>
          <w:rFonts w:asciiTheme="minorEastAsia" w:eastAsiaTheme="minorEastAsia" w:hAnsiTheme="minorEastAsia" w:hint="eastAsia"/>
          <w:color w:val="000000" w:themeColor="text1"/>
          <w:sz w:val="20"/>
        </w:rPr>
        <w:t xml:space="preserve">5 </w:t>
      </w:r>
      <w:r w:rsidR="001375F0"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특수관계인의 개</w:t>
      </w:r>
      <w:r w:rsidR="00CC5C1C" w:rsidRPr="00567F0D">
        <w:rPr>
          <w:rFonts w:asciiTheme="minorEastAsia" w:eastAsiaTheme="minorEastAsia" w:hAnsiTheme="minorEastAsia" w:hint="eastAsia"/>
          <w:color w:val="000000" w:themeColor="text1"/>
          <w:sz w:val="20"/>
        </w:rPr>
        <w:t>황</w:t>
      </w:r>
      <w:r w:rsidRPr="00567F0D">
        <w:rPr>
          <w:rFonts w:asciiTheme="minorEastAsia" w:eastAsiaTheme="minorEastAsia" w:hAnsiTheme="minorEastAsia" w:hint="eastAsia"/>
          <w:color w:val="000000" w:themeColor="text1"/>
          <w:sz w:val="20"/>
        </w:rPr>
        <w:t xml:space="preserve"> 사항3</w:t>
      </w:r>
      <w:r w:rsidR="001375F0" w:rsidRPr="00567F0D">
        <w:rPr>
          <w:rFonts w:asciiTheme="minorEastAsia" w:eastAsiaTheme="minorEastAsia" w:hAnsiTheme="minorEastAsia"/>
          <w:color w:val="000000" w:themeColor="text1"/>
          <w:sz w:val="20"/>
        </w:rPr>
        <w:t>………</w:t>
      </w:r>
    </w:p>
    <w:p w14:paraId="69E2E1E9" w14:textId="77777777"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r w:rsidRPr="00567F0D">
        <w:rPr>
          <w:rFonts w:ascii="맑은 고딕" w:eastAsia="맑은 고딕" w:hAnsi="맑은 고딕" w:hint="eastAsia"/>
          <w:color w:val="000000" w:themeColor="text1"/>
          <w:sz w:val="20"/>
          <w:szCs w:val="20"/>
        </w:rPr>
        <w:t xml:space="preserve">ISO국가코드 </w:t>
      </w:r>
      <w:r w:rsidRPr="00567F0D">
        <w:rPr>
          <w:rFonts w:asciiTheme="minorEastAsia" w:eastAsiaTheme="minorEastAsia" w:hAnsiTheme="minorEastAsia" w:hint="eastAsia"/>
          <w:color w:val="000000" w:themeColor="text1"/>
          <w:sz w:val="20"/>
        </w:rPr>
        <w:t>: ISO국가별코드 (2자리)</w:t>
      </w:r>
    </w:p>
    <w:p w14:paraId="4001A394" w14:textId="77777777"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BOUNDARY 체크해서 틀리면 오류입니다.</w:t>
      </w:r>
    </w:p>
    <w:p w14:paraId="19ED28E1" w14:textId="77777777"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w:t>
      </w:r>
      <w:r w:rsidRPr="00567F0D">
        <w:rPr>
          <w:rFonts w:ascii="맑은 고딕" w:eastAsia="맑은 고딕" w:hAnsi="맑은 고딕" w:hint="eastAsia"/>
          <w:color w:val="000000" w:themeColor="text1"/>
          <w:sz w:val="20"/>
          <w:szCs w:val="20"/>
        </w:rPr>
        <w:t xml:space="preserve">업종 </w:t>
      </w:r>
      <w:r w:rsidRPr="00567F0D">
        <w:rPr>
          <w:rFonts w:asciiTheme="minorEastAsia" w:eastAsiaTheme="minorEastAsia" w:hAnsiTheme="minorEastAsia" w:hint="eastAsia"/>
          <w:color w:val="000000" w:themeColor="text1"/>
          <w:sz w:val="20"/>
        </w:rPr>
        <w:t xml:space="preserve">: BOUNDARY 체크해서 틀리면 오류입니다 </w:t>
      </w:r>
    </w:p>
    <w:p w14:paraId="43D9ABC0" w14:textId="5E6821DC" w:rsidR="007C74E0" w:rsidRPr="00567F0D" w:rsidRDefault="007C74E0" w:rsidP="007C74E0">
      <w:pPr>
        <w:rPr>
          <w:rFonts w:asciiTheme="minorEastAsia" w:eastAsiaTheme="minorEastAsia" w:hAnsiTheme="minorEastAsia"/>
          <w:sz w:val="20"/>
        </w:rPr>
      </w:pPr>
      <w:r w:rsidRPr="00567F0D">
        <w:rPr>
          <w:rFonts w:asciiTheme="minorEastAsia" w:eastAsiaTheme="minorEastAsia" w:hAnsiTheme="minorEastAsia" w:hint="eastAsia"/>
          <w:sz w:val="20"/>
        </w:rPr>
        <w:t xml:space="preserve">9. </w:t>
      </w:r>
      <w:proofErr w:type="spellStart"/>
      <w:r w:rsidRPr="00567F0D">
        <w:rPr>
          <w:rFonts w:asciiTheme="minorEastAsia" w:eastAsiaTheme="minorEastAsia" w:hAnsiTheme="minorEastAsia" w:hint="eastAsia"/>
          <w:sz w:val="20"/>
        </w:rPr>
        <w:t>주식소유및실질적</w:t>
      </w:r>
      <w:r w:rsidRPr="00567F0D">
        <w:rPr>
          <w:rFonts w:asciiTheme="minorEastAsia" w:eastAsiaTheme="minorEastAsia" w:hAnsiTheme="minorEastAsia"/>
          <w:sz w:val="20"/>
        </w:rPr>
        <w:t>지배관계</w:t>
      </w:r>
      <w:proofErr w:type="spellEnd"/>
      <w:r w:rsidRPr="00567F0D">
        <w:rPr>
          <w:rFonts w:asciiTheme="minorEastAsia" w:eastAsiaTheme="minorEastAsia" w:hAnsiTheme="minorEastAsia"/>
          <w:sz w:val="20"/>
        </w:rPr>
        <w:t>_소유주식수량_직접</w:t>
      </w:r>
      <w:r w:rsidRPr="00567F0D">
        <w:rPr>
          <w:rFonts w:asciiTheme="minorEastAsia" w:eastAsiaTheme="minorEastAsia" w:hAnsiTheme="minorEastAsia" w:hint="eastAsia"/>
          <w:sz w:val="20"/>
        </w:rPr>
        <w:t xml:space="preserve"> :  예</w:t>
      </w:r>
      <w:r w:rsidRPr="00567F0D">
        <w:rPr>
          <w:rFonts w:asciiTheme="minorEastAsia" w:eastAsiaTheme="minorEastAsia" w:hAnsiTheme="minorEastAsia"/>
          <w:sz w:val="20"/>
        </w:rPr>
        <w:t>) 1234.5이면</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00000000012345000000000</w:t>
      </w:r>
    </w:p>
    <w:p w14:paraId="6C4AC220" w14:textId="5BE7E16B" w:rsidR="007C74E0" w:rsidRPr="00567F0D" w:rsidRDefault="007C74E0" w:rsidP="007C74E0">
      <w:pPr>
        <w:rPr>
          <w:rFonts w:asciiTheme="minorEastAsia" w:eastAsiaTheme="minorEastAsia" w:hAnsiTheme="minorEastAsia"/>
          <w:sz w:val="20"/>
        </w:rPr>
      </w:pPr>
      <w:r w:rsidRPr="00567F0D">
        <w:rPr>
          <w:rFonts w:asciiTheme="minorEastAsia" w:eastAsiaTheme="minorEastAsia" w:hAnsiTheme="minorEastAsia" w:hint="eastAsia"/>
          <w:sz w:val="20"/>
        </w:rPr>
        <w:t xml:space="preserve">10. </w:t>
      </w:r>
      <w:proofErr w:type="spellStart"/>
      <w:r w:rsidRPr="00567F0D">
        <w:rPr>
          <w:rFonts w:asciiTheme="minorEastAsia" w:eastAsiaTheme="minorEastAsia" w:hAnsiTheme="minorEastAsia" w:hint="eastAsia"/>
          <w:sz w:val="20"/>
        </w:rPr>
        <w:t>주식소유및실질적</w:t>
      </w:r>
      <w:r w:rsidRPr="00567F0D">
        <w:rPr>
          <w:rFonts w:asciiTheme="minorEastAsia" w:eastAsiaTheme="minorEastAsia" w:hAnsiTheme="minorEastAsia"/>
          <w:sz w:val="20"/>
        </w:rPr>
        <w:t>지배관계</w:t>
      </w:r>
      <w:proofErr w:type="spellEnd"/>
      <w:r w:rsidRPr="00567F0D">
        <w:rPr>
          <w:rFonts w:asciiTheme="minorEastAsia" w:eastAsiaTheme="minorEastAsia" w:hAnsiTheme="minorEastAsia"/>
          <w:sz w:val="20"/>
        </w:rPr>
        <w:t>_소유주식수량_간접</w:t>
      </w:r>
      <w:r w:rsidRPr="00567F0D">
        <w:rPr>
          <w:rFonts w:asciiTheme="minorEastAsia" w:eastAsiaTheme="minorEastAsia" w:hAnsiTheme="minorEastAsia" w:hint="eastAsia"/>
          <w:sz w:val="20"/>
        </w:rPr>
        <w:t xml:space="preserve"> :  예</w:t>
      </w:r>
      <w:r w:rsidRPr="00567F0D">
        <w:rPr>
          <w:rFonts w:asciiTheme="minorEastAsia" w:eastAsiaTheme="minorEastAsia" w:hAnsiTheme="minorEastAsia"/>
          <w:sz w:val="20"/>
        </w:rPr>
        <w:t>) 1234.5이면</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00000000012345000000000</w:t>
      </w:r>
    </w:p>
    <w:p w14:paraId="7C232849" w14:textId="69BFA04F" w:rsidR="007C74E0" w:rsidRPr="00567F0D" w:rsidRDefault="007C74E0" w:rsidP="007C74E0">
      <w:pPr>
        <w:rPr>
          <w:rFonts w:asciiTheme="minorEastAsia" w:eastAsiaTheme="minorEastAsia" w:hAnsiTheme="minorEastAsia"/>
          <w:sz w:val="20"/>
        </w:rPr>
      </w:pPr>
      <w:r w:rsidRPr="00567F0D">
        <w:rPr>
          <w:rFonts w:asciiTheme="minorEastAsia" w:eastAsiaTheme="minorEastAsia" w:hAnsiTheme="minorEastAsia" w:hint="eastAsia"/>
          <w:sz w:val="20"/>
        </w:rPr>
        <w:t xml:space="preserve">11. </w:t>
      </w:r>
      <w:proofErr w:type="spellStart"/>
      <w:r w:rsidRPr="00567F0D">
        <w:rPr>
          <w:rFonts w:asciiTheme="minorEastAsia" w:eastAsiaTheme="minorEastAsia" w:hAnsiTheme="minorEastAsia" w:hint="eastAsia"/>
          <w:sz w:val="20"/>
        </w:rPr>
        <w:t>주식소유및실질적지배관계</w:t>
      </w:r>
      <w:proofErr w:type="spellEnd"/>
      <w:r w:rsidRPr="00567F0D">
        <w:rPr>
          <w:rFonts w:asciiTheme="minorEastAsia" w:eastAsiaTheme="minorEastAsia" w:hAnsiTheme="minorEastAsia"/>
          <w:sz w:val="20"/>
        </w:rPr>
        <w:t>_소유주식수량_합계</w:t>
      </w:r>
      <w:r w:rsidRPr="00567F0D">
        <w:rPr>
          <w:rFonts w:asciiTheme="minorEastAsia" w:eastAsiaTheme="minorEastAsia" w:hAnsiTheme="minorEastAsia" w:hint="eastAsia"/>
          <w:sz w:val="20"/>
        </w:rPr>
        <w:t xml:space="preserve"> :  예</w:t>
      </w:r>
      <w:r w:rsidRPr="00567F0D">
        <w:rPr>
          <w:rFonts w:asciiTheme="minorEastAsia" w:eastAsiaTheme="minorEastAsia" w:hAnsiTheme="minorEastAsia"/>
          <w:sz w:val="20"/>
        </w:rPr>
        <w:t>) 1234.5이면</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00000000012345000000000</w:t>
      </w:r>
    </w:p>
    <w:p w14:paraId="4028C5D7" w14:textId="2F1E0C19" w:rsidR="007C74E0" w:rsidRPr="00567F0D" w:rsidRDefault="007C74E0" w:rsidP="007C74E0">
      <w:pPr>
        <w:rPr>
          <w:rFonts w:asciiTheme="minorEastAsia" w:eastAsiaTheme="minorEastAsia" w:hAnsiTheme="minorEastAsia"/>
          <w:color w:val="000000" w:themeColor="text1"/>
          <w:sz w:val="20"/>
        </w:rPr>
      </w:pPr>
      <w:proofErr w:type="spellStart"/>
      <w:r w:rsidRPr="00567F0D">
        <w:rPr>
          <w:rFonts w:asciiTheme="minorEastAsia" w:eastAsiaTheme="minorEastAsia" w:hAnsiTheme="minorEastAsia" w:hint="eastAsia"/>
          <w:color w:val="000000" w:themeColor="text1"/>
          <w:sz w:val="20"/>
        </w:rPr>
        <w:t>주식소유및실질적</w:t>
      </w:r>
      <w:r w:rsidRPr="00567F0D">
        <w:rPr>
          <w:rFonts w:asciiTheme="minorEastAsia" w:eastAsiaTheme="minorEastAsia" w:hAnsiTheme="minorEastAsia"/>
          <w:color w:val="000000" w:themeColor="text1"/>
          <w:sz w:val="20"/>
        </w:rPr>
        <w:t>지배관계</w:t>
      </w:r>
      <w:proofErr w:type="spellEnd"/>
      <w:r w:rsidRPr="00567F0D">
        <w:rPr>
          <w:rFonts w:asciiTheme="minorEastAsia" w:eastAsiaTheme="minorEastAsia" w:hAnsiTheme="minorEastAsia"/>
          <w:color w:val="000000" w:themeColor="text1"/>
          <w:sz w:val="20"/>
        </w:rPr>
        <w:t>_소유주식수량_직접</w:t>
      </w:r>
    </w:p>
    <w:p w14:paraId="773A91DC" w14:textId="2EC2E423" w:rsidR="007C74E0" w:rsidRPr="00567F0D" w:rsidRDefault="007C74E0" w:rsidP="007C74E0">
      <w:pPr>
        <w:rPr>
          <w:rFonts w:asciiTheme="minorEastAsia" w:eastAsiaTheme="minorEastAsia" w:hAnsiTheme="minorEastAsia"/>
          <w:color w:val="000000" w:themeColor="text1"/>
          <w:sz w:val="20"/>
        </w:rPr>
      </w:pPr>
      <w:proofErr w:type="spellStart"/>
      <w:r w:rsidRPr="00567F0D">
        <w:rPr>
          <w:rFonts w:asciiTheme="minorEastAsia" w:eastAsiaTheme="minorEastAsia" w:hAnsiTheme="minorEastAsia" w:hint="eastAsia"/>
          <w:color w:val="000000" w:themeColor="text1"/>
          <w:sz w:val="20"/>
        </w:rPr>
        <w:t>주식소유및실질적</w:t>
      </w:r>
      <w:r w:rsidRPr="00567F0D">
        <w:rPr>
          <w:rFonts w:asciiTheme="minorEastAsia" w:eastAsiaTheme="minorEastAsia" w:hAnsiTheme="minorEastAsia"/>
          <w:color w:val="000000" w:themeColor="text1"/>
          <w:sz w:val="20"/>
        </w:rPr>
        <w:t>지배관계</w:t>
      </w:r>
      <w:proofErr w:type="spellEnd"/>
      <w:r w:rsidRPr="00567F0D">
        <w:rPr>
          <w:rFonts w:asciiTheme="minorEastAsia" w:eastAsiaTheme="minorEastAsia" w:hAnsiTheme="minorEastAsia"/>
          <w:color w:val="000000" w:themeColor="text1"/>
          <w:sz w:val="20"/>
        </w:rPr>
        <w:t>_소유주식수량_간접</w:t>
      </w:r>
    </w:p>
    <w:p w14:paraId="4CF401D2" w14:textId="1CFA8D13" w:rsidR="007C74E0" w:rsidRPr="00567F0D" w:rsidRDefault="007C74E0" w:rsidP="007C74E0">
      <w:pPr>
        <w:rPr>
          <w:rFonts w:asciiTheme="minorEastAsia" w:eastAsiaTheme="minorEastAsia" w:hAnsiTheme="minorEastAsia"/>
          <w:color w:val="000000" w:themeColor="text1"/>
          <w:sz w:val="20"/>
        </w:rPr>
      </w:pPr>
      <w:proofErr w:type="spellStart"/>
      <w:r w:rsidRPr="00567F0D">
        <w:rPr>
          <w:rFonts w:asciiTheme="minorEastAsia" w:eastAsiaTheme="minorEastAsia" w:hAnsiTheme="minorEastAsia" w:hint="eastAsia"/>
          <w:color w:val="000000" w:themeColor="text1"/>
          <w:sz w:val="20"/>
        </w:rPr>
        <w:t>주식소유및실질적지배관계</w:t>
      </w:r>
      <w:proofErr w:type="spellEnd"/>
      <w:r w:rsidRPr="00567F0D">
        <w:rPr>
          <w:rFonts w:asciiTheme="minorEastAsia" w:eastAsiaTheme="minorEastAsia" w:hAnsiTheme="minorEastAsia"/>
          <w:color w:val="000000" w:themeColor="text1"/>
          <w:sz w:val="20"/>
        </w:rPr>
        <w:t>_소유주식수량_합계</w:t>
      </w:r>
    </w:p>
    <w:p w14:paraId="5302D7CF" w14:textId="77777777" w:rsidR="007C74E0" w:rsidRPr="00567F0D" w:rsidRDefault="007C74E0" w:rsidP="007C74E0">
      <w:pPr>
        <w:rPr>
          <w:rFonts w:asciiTheme="minorEastAsia" w:eastAsiaTheme="minorEastAsia" w:hAnsiTheme="minorEastAsia"/>
          <w:color w:val="000000" w:themeColor="text1"/>
          <w:sz w:val="20"/>
        </w:rPr>
      </w:pPr>
    </w:p>
    <w:p w14:paraId="3A45F77C" w14:textId="77777777"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17. </w:t>
      </w:r>
      <w:r w:rsidRPr="00567F0D">
        <w:rPr>
          <w:rFonts w:ascii="맑은 고딕" w:eastAsia="맑은 고딕" w:hAnsi="맑은 고딕" w:hint="eastAsia"/>
          <w:color w:val="000000" w:themeColor="text1"/>
          <w:sz w:val="20"/>
          <w:szCs w:val="20"/>
        </w:rPr>
        <w:t xml:space="preserve">제3자의개황_ISO국가코드 </w:t>
      </w:r>
      <w:r w:rsidRPr="00567F0D">
        <w:rPr>
          <w:rFonts w:asciiTheme="minorEastAsia" w:eastAsiaTheme="minorEastAsia" w:hAnsiTheme="minorEastAsia" w:hint="eastAsia"/>
          <w:color w:val="000000" w:themeColor="text1"/>
          <w:sz w:val="20"/>
        </w:rPr>
        <w:t>: ISO국가별코드 (2자리)</w:t>
      </w:r>
    </w:p>
    <w:p w14:paraId="29342F48" w14:textId="77777777"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BOUNDARY 체크해서 틀리면 오류입니다.</w:t>
      </w:r>
    </w:p>
    <w:p w14:paraId="5206B1D3" w14:textId="77777777"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19. </w:t>
      </w:r>
      <w:r w:rsidRPr="00567F0D">
        <w:rPr>
          <w:rFonts w:ascii="맑은 고딕" w:eastAsia="맑은 고딕" w:hAnsi="맑은 고딕" w:hint="eastAsia"/>
          <w:color w:val="000000" w:themeColor="text1"/>
          <w:sz w:val="20"/>
          <w:szCs w:val="20"/>
        </w:rPr>
        <w:t xml:space="preserve">제3자의개황_업종 </w:t>
      </w:r>
      <w:r w:rsidRPr="00567F0D">
        <w:rPr>
          <w:rFonts w:asciiTheme="minorEastAsia" w:eastAsiaTheme="minorEastAsia" w:hAnsiTheme="minorEastAsia" w:hint="eastAsia"/>
          <w:color w:val="000000" w:themeColor="text1"/>
          <w:sz w:val="20"/>
        </w:rPr>
        <w:t>: BOUNDARY 체크해서 틀리면 오류입니다</w:t>
      </w:r>
    </w:p>
    <w:p w14:paraId="65E0CF3B" w14:textId="29C46E52"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21, </w:t>
      </w:r>
      <w:proofErr w:type="spellStart"/>
      <w:r w:rsidRPr="00567F0D">
        <w:rPr>
          <w:rFonts w:ascii="맑은 고딕" w:eastAsia="맑은 고딕" w:hAnsi="맑은 고딕" w:hint="eastAsia"/>
          <w:color w:val="000000" w:themeColor="text1"/>
          <w:sz w:val="20"/>
          <w:szCs w:val="20"/>
        </w:rPr>
        <w:t>특수관계인의개황</w:t>
      </w:r>
      <w:proofErr w:type="spellEnd"/>
      <w:r w:rsidRPr="00567F0D">
        <w:rPr>
          <w:rFonts w:ascii="맑은 고딕" w:eastAsia="맑은 고딕" w:hAnsi="맑은 고딕" w:hint="eastAsia"/>
          <w:color w:val="000000" w:themeColor="text1"/>
          <w:sz w:val="20"/>
          <w:szCs w:val="20"/>
        </w:rPr>
        <w:t>_</w:t>
      </w:r>
      <w:r w:rsidRPr="00567F0D">
        <w:rPr>
          <w:rFonts w:asciiTheme="minorEastAsia" w:eastAsiaTheme="minorEastAsia" w:hAnsiTheme="minorEastAsia" w:hint="eastAsia"/>
          <w:color w:val="000000" w:themeColor="text1"/>
          <w:sz w:val="20"/>
        </w:rPr>
        <w:t>내국인과의</w:t>
      </w:r>
      <w:r w:rsidRPr="00567F0D">
        <w:rPr>
          <w:rFonts w:asciiTheme="minorEastAsia" w:eastAsiaTheme="minorEastAsia" w:hAnsiTheme="minorEastAsia"/>
          <w:color w:val="000000" w:themeColor="text1"/>
          <w:sz w:val="20"/>
        </w:rPr>
        <w:t>관계</w:t>
      </w:r>
      <w:r w:rsidRPr="00567F0D">
        <w:rPr>
          <w:rFonts w:asciiTheme="minorEastAsia" w:eastAsiaTheme="minorEastAsia" w:hAnsiTheme="minorEastAsia" w:hint="eastAsia"/>
          <w:color w:val="000000" w:themeColor="text1"/>
          <w:sz w:val="20"/>
        </w:rPr>
        <w:t xml:space="preserve"> :</w:t>
      </w:r>
    </w:p>
    <w:p w14:paraId="7C7AF3A1" w14:textId="77777777" w:rsidR="00117447" w:rsidRPr="00567F0D" w:rsidRDefault="00117447" w:rsidP="00117447">
      <w:pPr>
        <w:ind w:firstLineChars="1000" w:firstLine="20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11 - </w:t>
      </w:r>
      <w:r w:rsidRPr="00567F0D">
        <w:rPr>
          <w:rFonts w:asciiTheme="minorEastAsia" w:eastAsiaTheme="minorEastAsia" w:hAnsiTheme="minorEastAsia"/>
          <w:color w:val="000000" w:themeColor="text1"/>
          <w:sz w:val="20"/>
        </w:rPr>
        <w:t>6촌 이내 혈족</w:t>
      </w:r>
    </w:p>
    <w:p w14:paraId="13E16898" w14:textId="77777777"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12 - </w:t>
      </w:r>
      <w:r w:rsidRPr="00567F0D">
        <w:rPr>
          <w:rFonts w:asciiTheme="minorEastAsia" w:eastAsiaTheme="minorEastAsia" w:hAnsiTheme="minorEastAsia"/>
          <w:color w:val="000000" w:themeColor="text1"/>
          <w:sz w:val="20"/>
        </w:rPr>
        <w:t>4촌 이내의 인척</w:t>
      </w:r>
    </w:p>
    <w:p w14:paraId="4976417F" w14:textId="77777777"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13- 배우자</w:t>
      </w:r>
      <w:r w:rsidRPr="00567F0D">
        <w:rPr>
          <w:rFonts w:asciiTheme="minorEastAsia" w:eastAsiaTheme="minorEastAsia" w:hAnsiTheme="minorEastAsia"/>
          <w:color w:val="000000" w:themeColor="text1"/>
          <w:sz w:val="20"/>
        </w:rPr>
        <w:t>(사실상의 혼인관계에 있는 자 포함)</w:t>
      </w:r>
    </w:p>
    <w:p w14:paraId="58BB7A67" w14:textId="77777777" w:rsidR="00117447" w:rsidRPr="00567F0D" w:rsidRDefault="00117447" w:rsidP="00117447">
      <w:pPr>
        <w:ind w:firstLineChars="1000" w:firstLine="20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14- 친생자로서</w:t>
      </w:r>
      <w:r w:rsidRPr="00567F0D">
        <w:rPr>
          <w:rFonts w:asciiTheme="minorEastAsia" w:eastAsiaTheme="minorEastAsia" w:hAnsiTheme="minorEastAsia"/>
          <w:color w:val="000000" w:themeColor="text1"/>
          <w:sz w:val="20"/>
        </w:rPr>
        <w:t xml:space="preserve"> 다른 사람에게 </w:t>
      </w:r>
      <w:proofErr w:type="spellStart"/>
      <w:r w:rsidRPr="00567F0D">
        <w:rPr>
          <w:rFonts w:asciiTheme="minorEastAsia" w:eastAsiaTheme="minorEastAsia" w:hAnsiTheme="minorEastAsia"/>
          <w:color w:val="000000" w:themeColor="text1"/>
          <w:sz w:val="20"/>
        </w:rPr>
        <w:t>친양자</w:t>
      </w:r>
      <w:proofErr w:type="spellEnd"/>
      <w:r w:rsidRPr="00567F0D">
        <w:rPr>
          <w:rFonts w:asciiTheme="minorEastAsia" w:eastAsiaTheme="minorEastAsia" w:hAnsiTheme="minorEastAsia"/>
          <w:color w:val="000000" w:themeColor="text1"/>
          <w:sz w:val="20"/>
        </w:rPr>
        <w:t xml:space="preserve"> 입양된 자 및 그 </w:t>
      </w:r>
      <w:proofErr w:type="spellStart"/>
      <w:r w:rsidRPr="00567F0D">
        <w:rPr>
          <w:rFonts w:asciiTheme="minorEastAsia" w:eastAsiaTheme="minorEastAsia" w:hAnsiTheme="minorEastAsia"/>
          <w:color w:val="000000" w:themeColor="text1"/>
          <w:sz w:val="20"/>
        </w:rPr>
        <w:t>배우자ㆍ직계비속</w:t>
      </w:r>
      <w:proofErr w:type="spellEnd"/>
    </w:p>
    <w:p w14:paraId="2B53B662" w14:textId="77777777" w:rsidR="00117447" w:rsidRPr="00567F0D" w:rsidRDefault="00117447" w:rsidP="00117447">
      <w:pPr>
        <w:ind w:firstLineChars="1000" w:firstLine="20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lastRenderedPageBreak/>
        <w:t>21- 임원과</w:t>
      </w:r>
      <w:r w:rsidRPr="00567F0D">
        <w:rPr>
          <w:rFonts w:asciiTheme="minorEastAsia" w:eastAsiaTheme="minorEastAsia" w:hAnsiTheme="minorEastAsia"/>
          <w:color w:val="000000" w:themeColor="text1"/>
          <w:sz w:val="20"/>
        </w:rPr>
        <w:t xml:space="preserve"> 그 밖의 사용인</w:t>
      </w:r>
    </w:p>
    <w:p w14:paraId="458895D5" w14:textId="77777777" w:rsidR="00117447" w:rsidRPr="00567F0D" w:rsidRDefault="00117447" w:rsidP="00117447">
      <w:pPr>
        <w:ind w:firstLineChars="1000" w:firstLine="20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22- 내국인의</w:t>
      </w:r>
      <w:r w:rsidRPr="00567F0D">
        <w:rPr>
          <w:rFonts w:asciiTheme="minorEastAsia" w:eastAsiaTheme="minorEastAsia" w:hAnsiTheme="minorEastAsia"/>
          <w:color w:val="000000" w:themeColor="text1"/>
          <w:sz w:val="20"/>
        </w:rPr>
        <w:t xml:space="preserve"> 금전이나 그 밖의 재산으로 생계를 유지하는 자</w:t>
      </w:r>
    </w:p>
    <w:p w14:paraId="23E8EA1E" w14:textId="4DBB6953" w:rsidR="00117447" w:rsidRPr="00567F0D" w:rsidRDefault="00117447" w:rsidP="00117447">
      <w:pPr>
        <w:ind w:firstLineChars="1000" w:firstLine="2000"/>
        <w:rPr>
          <w:rFonts w:asciiTheme="minorEastAsia" w:eastAsiaTheme="minorEastAsia" w:hAnsiTheme="minorEastAsia"/>
          <w:color w:val="FF0000"/>
          <w:sz w:val="20"/>
        </w:rPr>
      </w:pPr>
      <w:r w:rsidRPr="00567F0D">
        <w:rPr>
          <w:rFonts w:asciiTheme="minorEastAsia" w:eastAsiaTheme="minorEastAsia" w:hAnsiTheme="minorEastAsia" w:hint="eastAsia"/>
          <w:color w:val="000000" w:themeColor="text1"/>
          <w:sz w:val="20"/>
        </w:rPr>
        <w:t xml:space="preserve">23- </w:t>
      </w:r>
      <w:r w:rsidRPr="00567F0D">
        <w:rPr>
          <w:rFonts w:asciiTheme="minorEastAsia" w:eastAsiaTheme="minorEastAsia" w:hAnsiTheme="minorEastAsia" w:hint="eastAsia"/>
          <w:strike/>
          <w:color w:val="FF0000"/>
          <w:sz w:val="20"/>
        </w:rPr>
        <w:t>국외지배주주의 특수관계인</w:t>
      </w:r>
      <w:r w:rsidR="00596830" w:rsidRPr="00567F0D">
        <w:rPr>
          <w:rFonts w:asciiTheme="minorEastAsia" w:eastAsiaTheme="minorEastAsia" w:hAnsiTheme="minorEastAsia" w:hint="eastAsia"/>
          <w:color w:val="000000" w:themeColor="text1"/>
          <w:sz w:val="20"/>
        </w:rPr>
        <w:t>,</w:t>
      </w:r>
      <w:r w:rsidR="00596830" w:rsidRPr="00567F0D">
        <w:rPr>
          <w:rFonts w:asciiTheme="minorEastAsia" w:eastAsiaTheme="minorEastAsia" w:hAnsiTheme="minorEastAsia"/>
          <w:color w:val="000000" w:themeColor="text1"/>
          <w:sz w:val="20"/>
        </w:rPr>
        <w:t xml:space="preserve"> </w:t>
      </w:r>
      <w:r w:rsidR="00596830" w:rsidRPr="00567F0D">
        <w:rPr>
          <w:rFonts w:asciiTheme="minorEastAsia" w:eastAsiaTheme="minorEastAsia" w:hAnsiTheme="minorEastAsia" w:hint="eastAsia"/>
          <w:color w:val="FF0000"/>
          <w:sz w:val="20"/>
        </w:rPr>
        <w:t>임원과</w:t>
      </w:r>
      <w:r w:rsidR="00596830" w:rsidRPr="00567F0D">
        <w:rPr>
          <w:rFonts w:asciiTheme="minorEastAsia" w:eastAsiaTheme="minorEastAsia" w:hAnsiTheme="minorEastAsia"/>
          <w:color w:val="FF0000"/>
          <w:sz w:val="20"/>
        </w:rPr>
        <w:t xml:space="preserve"> 그 밖의 사용인 및 내국인의 금전이나 그 밖의 재산으로 생계를 유지하는 자와 함께하는 친족</w:t>
      </w:r>
    </w:p>
    <w:p w14:paraId="396A3D4B" w14:textId="77777777" w:rsidR="00117447" w:rsidRPr="00567F0D" w:rsidRDefault="00117447" w:rsidP="00117447">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24. </w:t>
      </w:r>
      <w:proofErr w:type="spellStart"/>
      <w:r w:rsidRPr="00567F0D">
        <w:rPr>
          <w:rFonts w:ascii="맑은 고딕" w:eastAsia="맑은 고딕" w:hAnsi="맑은 고딕" w:hint="eastAsia"/>
          <w:color w:val="000000" w:themeColor="text1"/>
          <w:sz w:val="20"/>
          <w:szCs w:val="20"/>
        </w:rPr>
        <w:t>특수관계인의개황</w:t>
      </w:r>
      <w:proofErr w:type="spellEnd"/>
      <w:r w:rsidRPr="00567F0D">
        <w:rPr>
          <w:rFonts w:ascii="맑은 고딕" w:eastAsia="맑은 고딕" w:hAnsi="맑은 고딕" w:hint="eastAsia"/>
          <w:color w:val="000000" w:themeColor="text1"/>
          <w:sz w:val="20"/>
          <w:szCs w:val="20"/>
        </w:rPr>
        <w:t>_</w:t>
      </w:r>
      <w:r w:rsidRPr="00567F0D">
        <w:rPr>
          <w:rFonts w:asciiTheme="minorEastAsia" w:eastAsiaTheme="minorEastAsia" w:hAnsiTheme="minorEastAsia" w:hint="eastAsia"/>
          <w:color w:val="000000" w:themeColor="text1"/>
          <w:sz w:val="20"/>
          <w:szCs w:val="20"/>
        </w:rPr>
        <w:t xml:space="preserve">사업자등록번호 </w:t>
      </w:r>
      <w:r w:rsidRPr="00567F0D">
        <w:rPr>
          <w:rFonts w:asciiTheme="minorEastAsia" w:eastAsiaTheme="minorEastAsia" w:hAnsiTheme="minorEastAsia" w:hint="eastAsia"/>
          <w:color w:val="000000" w:themeColor="text1"/>
          <w:sz w:val="20"/>
        </w:rPr>
        <w:t>: 항목(12)은 내국인의</w:t>
      </w:r>
      <w:r w:rsidRPr="00567F0D">
        <w:rPr>
          <w:rFonts w:asciiTheme="minorEastAsia" w:eastAsiaTheme="minorEastAsia" w:hAnsiTheme="minorEastAsia"/>
          <w:color w:val="000000" w:themeColor="text1"/>
          <w:sz w:val="20"/>
        </w:rPr>
        <w:t xml:space="preserve"> 특수관계인이 사업자인 경우에만 적습니다</w:t>
      </w:r>
      <w:r w:rsidRPr="00567F0D">
        <w:rPr>
          <w:rFonts w:asciiTheme="minorEastAsia" w:eastAsiaTheme="minorEastAsia" w:hAnsiTheme="minorEastAsia" w:hint="eastAsia"/>
          <w:color w:val="000000" w:themeColor="text1"/>
          <w:sz w:val="20"/>
        </w:rPr>
        <w:t>.</w:t>
      </w:r>
    </w:p>
    <w:p w14:paraId="3BBE2928" w14:textId="77777777" w:rsidR="003B57B9" w:rsidRPr="00567F0D" w:rsidRDefault="003B57B9" w:rsidP="003B57B9">
      <w:pPr>
        <w:rPr>
          <w:rFonts w:asciiTheme="minorEastAsia" w:eastAsiaTheme="minorEastAsia" w:hAnsiTheme="minorEastAsia"/>
          <w:color w:val="000000" w:themeColor="text1"/>
          <w:sz w:val="20"/>
        </w:rPr>
      </w:pPr>
    </w:p>
    <w:p w14:paraId="093DC53E" w14:textId="77777777" w:rsidR="0064492D" w:rsidRPr="00567F0D" w:rsidRDefault="0064492D" w:rsidP="0064492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국외지배주주에게 지급하는 이자에 대한 조정명세서(갑)과 (을)은 세트이므로 (갑)서식 제출시 (을)서식 필수</w:t>
      </w:r>
    </w:p>
    <w:p w14:paraId="0BDFCDFD" w14:textId="43784AF0" w:rsidR="00E4082F" w:rsidRPr="00567F0D" w:rsidRDefault="00A716D2" w:rsidP="00DA50C1">
      <w:pPr>
        <w:spacing w:after="200" w:line="276" w:lineRule="auto"/>
        <w:jc w:val="both"/>
        <w:rPr>
          <w:rFonts w:asciiTheme="minorHAnsi" w:eastAsiaTheme="minorHAnsi" w:hAnsiTheme="minorHAnsi"/>
          <w:color w:val="FF0000"/>
        </w:rPr>
      </w:pPr>
      <w:r w:rsidRPr="00567F0D">
        <w:rPr>
          <w:rFonts w:asciiTheme="minorEastAsia" w:eastAsiaTheme="minorEastAsia" w:hAnsiTheme="minorEastAsia"/>
          <w:color w:val="000000" w:themeColor="text1"/>
        </w:rPr>
        <w:br w:type="page"/>
      </w:r>
      <w:r w:rsidR="0052788B" w:rsidRPr="00567F0D">
        <w:rPr>
          <w:rFonts w:asciiTheme="minorEastAsia" w:eastAsiaTheme="minorEastAsia" w:hAnsiTheme="minorEastAsia" w:hint="eastAsia"/>
          <w:color w:val="000000" w:themeColor="text1"/>
        </w:rPr>
        <w:lastRenderedPageBreak/>
        <w:t>○</w:t>
      </w:r>
      <w:r w:rsidR="0064492D" w:rsidRPr="00567F0D">
        <w:rPr>
          <w:rFonts w:asciiTheme="minorEastAsia" w:eastAsiaTheme="minorEastAsia" w:hAnsiTheme="minorEastAsia" w:hint="eastAsia"/>
          <w:color w:val="000000" w:themeColor="text1"/>
        </w:rPr>
        <w:t xml:space="preserve"> 국외지배주주에게 지급하는 이자에 대한 조정명세서(병)</w:t>
      </w:r>
      <w:r w:rsidR="00AD63F4" w:rsidRPr="00567F0D">
        <w:rPr>
          <w:rFonts w:asciiTheme="minorHAnsi" w:eastAsiaTheme="minorHAnsi" w:hAnsiTheme="minorHAnsi" w:hint="eastAsia"/>
          <w:color w:val="FF0000"/>
        </w:rPr>
        <w:t xml:space="preserve"> </w:t>
      </w:r>
    </w:p>
    <w:p w14:paraId="23EE0BC0" w14:textId="77777777" w:rsidR="0064492D" w:rsidRPr="00567F0D" w:rsidRDefault="00E4082F" w:rsidP="00E4082F">
      <w:pPr>
        <w:pStyle w:val="S7"/>
        <w:overflowPunct/>
        <w:autoSpaceDE/>
        <w:autoSpaceDN/>
        <w:ind w:firstLineChars="100" w:firstLine="220"/>
        <w:textAlignment w:val="auto"/>
        <w:rPr>
          <w:rFonts w:asciiTheme="minorEastAsia" w:eastAsiaTheme="minorEastAsia" w:hAnsiTheme="minorEastAsia"/>
          <w:color w:val="000000" w:themeColor="text1"/>
        </w:rPr>
      </w:pPr>
      <w:r w:rsidRPr="00567F0D">
        <w:rPr>
          <w:rFonts w:asciiTheme="minorHAnsi" w:eastAsiaTheme="minorHAnsi" w:hAnsiTheme="minorHAnsi" w:hint="eastAsia"/>
          <w:color w:val="FF0000"/>
        </w:rPr>
        <w:t xml:space="preserve">: </w:t>
      </w:r>
      <w:proofErr w:type="spellStart"/>
      <w:r w:rsidRPr="00567F0D">
        <w:rPr>
          <w:rFonts w:asciiTheme="minorHAnsi" w:eastAsiaTheme="minorHAnsi" w:hAnsiTheme="minorHAnsi" w:hint="eastAsia"/>
          <w:color w:val="FF0000"/>
        </w:rPr>
        <w:t>사업년도개시일</w:t>
      </w:r>
      <w:proofErr w:type="spellEnd"/>
      <w:r w:rsidRPr="00567F0D">
        <w:rPr>
          <w:rFonts w:asciiTheme="minorHAnsi" w:eastAsiaTheme="minorHAnsi" w:hAnsiTheme="minorHAnsi"/>
          <w:color w:val="FF0000"/>
        </w:rPr>
        <w:t xml:space="preserve"> &gt;= 20210101</w:t>
      </w:r>
      <w:r w:rsidRPr="00567F0D">
        <w:rPr>
          <w:rFonts w:asciiTheme="minorHAnsi" w:eastAsiaTheme="minorHAnsi" w:hAnsiTheme="minorHAnsi" w:hint="eastAsia"/>
          <w:color w:val="FF0000"/>
        </w:rPr>
        <w:t xml:space="preserve"> </w:t>
      </w:r>
      <w:r w:rsidR="00663BE9" w:rsidRPr="00567F0D">
        <w:rPr>
          <w:rFonts w:asciiTheme="minorHAnsi" w:eastAsiaTheme="minorHAnsi" w:hAnsiTheme="minorHAnsi" w:hint="eastAsia"/>
          <w:color w:val="FF0000"/>
        </w:rPr>
        <w:t>&lt;2022.02.11.공지&gt;</w:t>
      </w:r>
    </w:p>
    <w:p w14:paraId="7E4577FF" w14:textId="77777777" w:rsidR="0064492D" w:rsidRPr="00567F0D" w:rsidRDefault="0064492D" w:rsidP="00C57D8A">
      <w:pPr>
        <w:pStyle w:val="S7"/>
        <w:overflowPunct/>
        <w:autoSpaceDE/>
        <w:autoSpaceDN/>
        <w:ind w:firstLineChars="100" w:firstLine="220"/>
        <w:textAlignment w:val="auto"/>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차입금액의 적수계산</w:t>
      </w:r>
    </w:p>
    <w:tbl>
      <w:tblPr>
        <w:tblW w:w="10211" w:type="dxa"/>
        <w:tblInd w:w="94" w:type="dxa"/>
        <w:tblCellMar>
          <w:left w:w="99" w:type="dxa"/>
          <w:right w:w="99" w:type="dxa"/>
        </w:tblCellMar>
        <w:tblLook w:val="04A0" w:firstRow="1" w:lastRow="0" w:firstColumn="1" w:lastColumn="0" w:noHBand="0" w:noVBand="1"/>
      </w:tblPr>
      <w:tblGrid>
        <w:gridCol w:w="598"/>
        <w:gridCol w:w="2945"/>
        <w:gridCol w:w="998"/>
        <w:gridCol w:w="1134"/>
        <w:gridCol w:w="709"/>
        <w:gridCol w:w="709"/>
        <w:gridCol w:w="1134"/>
        <w:gridCol w:w="1984"/>
      </w:tblGrid>
      <w:tr w:rsidR="009E5EC7" w:rsidRPr="00567F0D" w14:paraId="34E6C092" w14:textId="77777777" w:rsidTr="00A6128D">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4A197B21" w14:textId="77777777" w:rsidR="009E5EC7" w:rsidRPr="00567F0D" w:rsidRDefault="009E5EC7" w:rsidP="00C57D8A">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945" w:type="dxa"/>
            <w:tcBorders>
              <w:top w:val="single" w:sz="4" w:space="0" w:color="auto"/>
              <w:left w:val="nil"/>
              <w:bottom w:val="single" w:sz="4" w:space="0" w:color="auto"/>
              <w:right w:val="single" w:sz="4" w:space="0" w:color="auto"/>
            </w:tcBorders>
            <w:shd w:val="clear" w:color="000000" w:fill="92CDDC"/>
            <w:vAlign w:val="center"/>
            <w:hideMark/>
          </w:tcPr>
          <w:p w14:paraId="4E9586D1" w14:textId="77777777" w:rsidR="009E5EC7" w:rsidRPr="00567F0D" w:rsidRDefault="009E5EC7" w:rsidP="00C57D8A">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998" w:type="dxa"/>
            <w:tcBorders>
              <w:top w:val="single" w:sz="4" w:space="0" w:color="auto"/>
              <w:left w:val="nil"/>
              <w:bottom w:val="single" w:sz="4" w:space="0" w:color="auto"/>
              <w:right w:val="single" w:sz="4" w:space="0" w:color="auto"/>
            </w:tcBorders>
            <w:shd w:val="clear" w:color="000000" w:fill="92CDDC"/>
            <w:vAlign w:val="center"/>
            <w:hideMark/>
          </w:tcPr>
          <w:p w14:paraId="5961D3FE" w14:textId="77777777" w:rsidR="009E5EC7" w:rsidRPr="00567F0D" w:rsidRDefault="009E5EC7" w:rsidP="00C57D8A">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190EAFD6" w14:textId="77777777" w:rsidR="009E5EC7" w:rsidRPr="00567F0D" w:rsidRDefault="009E5EC7" w:rsidP="00C57D8A">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637C622E" w14:textId="77777777" w:rsidR="009E5EC7" w:rsidRPr="00567F0D" w:rsidRDefault="009E5EC7" w:rsidP="00C57D8A">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35CF7CD1" w14:textId="77777777" w:rsidR="009E5EC7" w:rsidRPr="00567F0D" w:rsidRDefault="009E5EC7" w:rsidP="00C57D8A">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73F42C4C" w14:textId="77777777" w:rsidR="009E5EC7" w:rsidRPr="00567F0D" w:rsidRDefault="009E5EC7" w:rsidP="00C57D8A">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79545FA9" w14:textId="77777777" w:rsidR="009E5EC7" w:rsidRPr="00567F0D" w:rsidRDefault="009E5EC7" w:rsidP="00C57D8A">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9E5EC7" w:rsidRPr="00567F0D" w14:paraId="3883076A"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376635B"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945" w:type="dxa"/>
            <w:tcBorders>
              <w:top w:val="nil"/>
              <w:left w:val="nil"/>
              <w:bottom w:val="single" w:sz="4" w:space="0" w:color="auto"/>
              <w:right w:val="single" w:sz="4" w:space="0" w:color="auto"/>
            </w:tcBorders>
            <w:shd w:val="clear" w:color="auto" w:fill="auto"/>
            <w:vAlign w:val="center"/>
            <w:hideMark/>
          </w:tcPr>
          <w:p w14:paraId="3FCE4405"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998" w:type="dxa"/>
            <w:tcBorders>
              <w:top w:val="nil"/>
              <w:left w:val="nil"/>
              <w:bottom w:val="single" w:sz="4" w:space="0" w:color="auto"/>
              <w:right w:val="single" w:sz="4" w:space="0" w:color="auto"/>
            </w:tcBorders>
            <w:shd w:val="clear" w:color="auto" w:fill="auto"/>
            <w:vAlign w:val="center"/>
            <w:hideMark/>
          </w:tcPr>
          <w:p w14:paraId="671442DD"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F560A54"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2D6FD86"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3CC8E2AF"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01AD27B9"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AD99702"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 검증</w:t>
            </w:r>
          </w:p>
        </w:tc>
      </w:tr>
      <w:tr w:rsidR="009E5EC7" w:rsidRPr="00567F0D" w14:paraId="3A5F117E"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5C03644"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945" w:type="dxa"/>
            <w:tcBorders>
              <w:top w:val="nil"/>
              <w:left w:val="nil"/>
              <w:bottom w:val="single" w:sz="4" w:space="0" w:color="auto"/>
              <w:right w:val="single" w:sz="4" w:space="0" w:color="auto"/>
            </w:tcBorders>
            <w:shd w:val="clear" w:color="auto" w:fill="auto"/>
            <w:vAlign w:val="center"/>
            <w:hideMark/>
          </w:tcPr>
          <w:p w14:paraId="09EE907E"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2029F7AF"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50FBA1D"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7638D3A"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512DC7BB"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64542CB8"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0C447C3E"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F102100 검증</w:t>
            </w:r>
          </w:p>
        </w:tc>
      </w:tr>
      <w:tr w:rsidR="009E5EC7" w:rsidRPr="00567F0D" w14:paraId="0766D660"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C2EE6BD"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945" w:type="dxa"/>
            <w:tcBorders>
              <w:top w:val="nil"/>
              <w:left w:val="nil"/>
              <w:bottom w:val="single" w:sz="4" w:space="0" w:color="auto"/>
              <w:right w:val="single" w:sz="4" w:space="0" w:color="auto"/>
            </w:tcBorders>
            <w:shd w:val="clear" w:color="auto" w:fill="auto"/>
            <w:vAlign w:val="center"/>
            <w:hideMark/>
          </w:tcPr>
          <w:p w14:paraId="5E56C3F0"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998" w:type="dxa"/>
            <w:tcBorders>
              <w:top w:val="nil"/>
              <w:left w:val="nil"/>
              <w:bottom w:val="single" w:sz="4" w:space="0" w:color="auto"/>
              <w:right w:val="single" w:sz="4" w:space="0" w:color="auto"/>
            </w:tcBorders>
            <w:shd w:val="clear" w:color="auto" w:fill="auto"/>
            <w:vAlign w:val="center"/>
            <w:hideMark/>
          </w:tcPr>
          <w:p w14:paraId="41A7C1F4"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BC87977" w14:textId="77777777" w:rsidR="009E5EC7" w:rsidRPr="00567F0D" w:rsidRDefault="007E7E0D" w:rsidP="00C57D8A">
            <w:pPr>
              <w:jc w:val="cente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34E8C38A"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60A261E4"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50926316"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1984" w:type="dxa"/>
            <w:tcBorders>
              <w:top w:val="nil"/>
              <w:left w:val="nil"/>
              <w:bottom w:val="single" w:sz="4" w:space="0" w:color="auto"/>
              <w:right w:val="single" w:sz="4" w:space="0" w:color="auto"/>
            </w:tcBorders>
            <w:shd w:val="clear" w:color="000000" w:fill="FDE9D9"/>
            <w:vAlign w:val="center"/>
            <w:hideMark/>
          </w:tcPr>
          <w:p w14:paraId="1AF0151E"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9E5EC7" w:rsidRPr="00567F0D" w14:paraId="704C7DA4"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F3AD661"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945" w:type="dxa"/>
            <w:tcBorders>
              <w:top w:val="nil"/>
              <w:left w:val="nil"/>
              <w:bottom w:val="single" w:sz="4" w:space="0" w:color="auto"/>
              <w:right w:val="single" w:sz="4" w:space="0" w:color="auto"/>
            </w:tcBorders>
            <w:shd w:val="clear" w:color="auto" w:fill="auto"/>
            <w:vAlign w:val="center"/>
            <w:hideMark/>
          </w:tcPr>
          <w:p w14:paraId="5F3EEEE0"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국외지배주주명</w:t>
            </w:r>
          </w:p>
        </w:tc>
        <w:tc>
          <w:tcPr>
            <w:tcW w:w="998" w:type="dxa"/>
            <w:tcBorders>
              <w:top w:val="nil"/>
              <w:left w:val="nil"/>
              <w:bottom w:val="single" w:sz="4" w:space="0" w:color="auto"/>
              <w:right w:val="single" w:sz="4" w:space="0" w:color="auto"/>
            </w:tcBorders>
            <w:shd w:val="clear" w:color="auto" w:fill="auto"/>
            <w:vAlign w:val="center"/>
            <w:hideMark/>
          </w:tcPr>
          <w:p w14:paraId="0C5EE497"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2F7426D5"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6029924"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7CB9B2CC"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75</w:t>
            </w:r>
          </w:p>
        </w:tc>
        <w:tc>
          <w:tcPr>
            <w:tcW w:w="1134" w:type="dxa"/>
            <w:tcBorders>
              <w:top w:val="nil"/>
              <w:left w:val="nil"/>
              <w:bottom w:val="single" w:sz="4" w:space="0" w:color="auto"/>
              <w:right w:val="single" w:sz="4" w:space="0" w:color="auto"/>
            </w:tcBorders>
            <w:shd w:val="clear" w:color="auto" w:fill="auto"/>
            <w:vAlign w:val="center"/>
            <w:hideMark/>
          </w:tcPr>
          <w:p w14:paraId="7B0D2934"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984" w:type="dxa"/>
            <w:tcBorders>
              <w:top w:val="nil"/>
              <w:left w:val="nil"/>
              <w:bottom w:val="single" w:sz="4" w:space="0" w:color="auto"/>
              <w:right w:val="single" w:sz="4" w:space="0" w:color="auto"/>
            </w:tcBorders>
            <w:shd w:val="clear" w:color="000000" w:fill="FDE9D9"/>
            <w:vAlign w:val="center"/>
            <w:hideMark/>
          </w:tcPr>
          <w:p w14:paraId="42F29BB6"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9E5EC7" w:rsidRPr="00567F0D" w14:paraId="09CD6739" w14:textId="77777777" w:rsidTr="00A6128D">
        <w:trPr>
          <w:trHeight w:val="208"/>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17CE554"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945" w:type="dxa"/>
            <w:tcBorders>
              <w:top w:val="nil"/>
              <w:left w:val="nil"/>
              <w:bottom w:val="single" w:sz="4" w:space="0" w:color="auto"/>
              <w:right w:val="single" w:sz="4" w:space="0" w:color="auto"/>
            </w:tcBorders>
            <w:shd w:val="clear" w:color="auto" w:fill="auto"/>
            <w:noWrap/>
            <w:vAlign w:val="center"/>
            <w:hideMark/>
          </w:tcPr>
          <w:p w14:paraId="6F769EF4"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관계</w:t>
            </w:r>
          </w:p>
        </w:tc>
        <w:tc>
          <w:tcPr>
            <w:tcW w:w="998" w:type="dxa"/>
            <w:tcBorders>
              <w:top w:val="nil"/>
              <w:left w:val="nil"/>
              <w:bottom w:val="single" w:sz="4" w:space="0" w:color="auto"/>
              <w:right w:val="single" w:sz="4" w:space="0" w:color="auto"/>
            </w:tcBorders>
            <w:shd w:val="clear" w:color="auto" w:fill="auto"/>
            <w:noWrap/>
            <w:vAlign w:val="center"/>
            <w:hideMark/>
          </w:tcPr>
          <w:p w14:paraId="34BCF5DF"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50312FF9"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0A0A33A2"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709" w:type="dxa"/>
            <w:tcBorders>
              <w:top w:val="nil"/>
              <w:left w:val="nil"/>
              <w:bottom w:val="single" w:sz="4" w:space="0" w:color="auto"/>
              <w:right w:val="single" w:sz="4" w:space="0" w:color="auto"/>
            </w:tcBorders>
            <w:shd w:val="clear" w:color="auto" w:fill="auto"/>
            <w:vAlign w:val="center"/>
            <w:hideMark/>
          </w:tcPr>
          <w:p w14:paraId="446B8EF7"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76</w:t>
            </w:r>
          </w:p>
        </w:tc>
        <w:tc>
          <w:tcPr>
            <w:tcW w:w="1134" w:type="dxa"/>
            <w:tcBorders>
              <w:top w:val="nil"/>
              <w:left w:val="nil"/>
              <w:bottom w:val="single" w:sz="4" w:space="0" w:color="auto"/>
              <w:right w:val="single" w:sz="4" w:space="0" w:color="auto"/>
            </w:tcBorders>
            <w:shd w:val="clear" w:color="auto" w:fill="auto"/>
            <w:noWrap/>
            <w:vAlign w:val="center"/>
            <w:hideMark/>
          </w:tcPr>
          <w:p w14:paraId="6D586DA6"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984" w:type="dxa"/>
            <w:tcBorders>
              <w:top w:val="nil"/>
              <w:left w:val="nil"/>
              <w:bottom w:val="single" w:sz="4" w:space="0" w:color="auto"/>
              <w:right w:val="single" w:sz="4" w:space="0" w:color="auto"/>
            </w:tcBorders>
            <w:shd w:val="clear" w:color="000000" w:fill="FDE9D9"/>
            <w:vAlign w:val="center"/>
            <w:hideMark/>
          </w:tcPr>
          <w:p w14:paraId="747363ED"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9E5EC7" w:rsidRPr="00567F0D" w14:paraId="4E8ACB63"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7FDAD61"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945" w:type="dxa"/>
            <w:tcBorders>
              <w:top w:val="nil"/>
              <w:left w:val="nil"/>
              <w:bottom w:val="single" w:sz="4" w:space="0" w:color="auto"/>
              <w:right w:val="single" w:sz="4" w:space="0" w:color="auto"/>
            </w:tcBorders>
            <w:shd w:val="clear" w:color="auto" w:fill="auto"/>
            <w:vAlign w:val="center"/>
            <w:hideMark/>
          </w:tcPr>
          <w:p w14:paraId="49F13A81"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이자율</w:t>
            </w:r>
          </w:p>
        </w:tc>
        <w:tc>
          <w:tcPr>
            <w:tcW w:w="998" w:type="dxa"/>
            <w:tcBorders>
              <w:top w:val="nil"/>
              <w:left w:val="nil"/>
              <w:bottom w:val="single" w:sz="4" w:space="0" w:color="auto"/>
              <w:right w:val="single" w:sz="4" w:space="0" w:color="auto"/>
            </w:tcBorders>
            <w:shd w:val="clear" w:color="auto" w:fill="auto"/>
            <w:vAlign w:val="center"/>
            <w:hideMark/>
          </w:tcPr>
          <w:p w14:paraId="465E3FA7"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1134" w:type="dxa"/>
            <w:tcBorders>
              <w:top w:val="nil"/>
              <w:left w:val="nil"/>
              <w:bottom w:val="single" w:sz="4" w:space="0" w:color="auto"/>
              <w:right w:val="single" w:sz="4" w:space="0" w:color="auto"/>
            </w:tcBorders>
            <w:shd w:val="clear" w:color="auto" w:fill="auto"/>
            <w:vAlign w:val="center"/>
            <w:hideMark/>
          </w:tcPr>
          <w:p w14:paraId="28BCCCE0"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6E0C73BB"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6,3</w:t>
            </w:r>
          </w:p>
        </w:tc>
        <w:tc>
          <w:tcPr>
            <w:tcW w:w="709" w:type="dxa"/>
            <w:tcBorders>
              <w:top w:val="nil"/>
              <w:left w:val="nil"/>
              <w:bottom w:val="single" w:sz="4" w:space="0" w:color="auto"/>
              <w:right w:val="single" w:sz="4" w:space="0" w:color="auto"/>
            </w:tcBorders>
            <w:shd w:val="clear" w:color="auto" w:fill="auto"/>
            <w:vAlign w:val="center"/>
            <w:hideMark/>
          </w:tcPr>
          <w:p w14:paraId="6EC0BC46"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82</w:t>
            </w:r>
          </w:p>
        </w:tc>
        <w:tc>
          <w:tcPr>
            <w:tcW w:w="1134" w:type="dxa"/>
            <w:tcBorders>
              <w:top w:val="nil"/>
              <w:left w:val="nil"/>
              <w:bottom w:val="single" w:sz="4" w:space="0" w:color="auto"/>
              <w:right w:val="single" w:sz="4" w:space="0" w:color="auto"/>
            </w:tcBorders>
            <w:shd w:val="clear" w:color="auto" w:fill="auto"/>
            <w:vAlign w:val="center"/>
            <w:hideMark/>
          </w:tcPr>
          <w:p w14:paraId="7303C6A2"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2E822C5"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양수 검증</w:t>
            </w:r>
          </w:p>
        </w:tc>
      </w:tr>
      <w:tr w:rsidR="009E5EC7" w:rsidRPr="00567F0D" w14:paraId="4D27444C"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DA97D7E"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945" w:type="dxa"/>
            <w:tcBorders>
              <w:top w:val="nil"/>
              <w:left w:val="nil"/>
              <w:bottom w:val="single" w:sz="4" w:space="0" w:color="auto"/>
              <w:right w:val="single" w:sz="4" w:space="0" w:color="auto"/>
            </w:tcBorders>
            <w:shd w:val="clear" w:color="auto" w:fill="auto"/>
            <w:vAlign w:val="center"/>
            <w:hideMark/>
          </w:tcPr>
          <w:p w14:paraId="2A400D29"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연월일</w:t>
            </w:r>
          </w:p>
        </w:tc>
        <w:tc>
          <w:tcPr>
            <w:tcW w:w="998" w:type="dxa"/>
            <w:tcBorders>
              <w:top w:val="nil"/>
              <w:left w:val="nil"/>
              <w:bottom w:val="single" w:sz="4" w:space="0" w:color="auto"/>
              <w:right w:val="single" w:sz="4" w:space="0" w:color="auto"/>
            </w:tcBorders>
            <w:shd w:val="clear" w:color="auto" w:fill="auto"/>
            <w:vAlign w:val="center"/>
            <w:hideMark/>
          </w:tcPr>
          <w:p w14:paraId="7645B52F"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1134" w:type="dxa"/>
            <w:tcBorders>
              <w:top w:val="nil"/>
              <w:left w:val="nil"/>
              <w:bottom w:val="single" w:sz="4" w:space="0" w:color="auto"/>
              <w:right w:val="single" w:sz="4" w:space="0" w:color="auto"/>
            </w:tcBorders>
            <w:shd w:val="clear" w:color="auto" w:fill="auto"/>
            <w:vAlign w:val="center"/>
            <w:hideMark/>
          </w:tcPr>
          <w:p w14:paraId="6B44BD5D"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47218B33"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6CE60B73"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90</w:t>
            </w:r>
          </w:p>
        </w:tc>
        <w:tc>
          <w:tcPr>
            <w:tcW w:w="1134" w:type="dxa"/>
            <w:tcBorders>
              <w:top w:val="nil"/>
              <w:left w:val="nil"/>
              <w:bottom w:val="single" w:sz="4" w:space="0" w:color="auto"/>
              <w:right w:val="single" w:sz="4" w:space="0" w:color="auto"/>
            </w:tcBorders>
            <w:shd w:val="clear" w:color="auto" w:fill="auto"/>
            <w:vAlign w:val="center"/>
            <w:hideMark/>
          </w:tcPr>
          <w:p w14:paraId="50523882"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984" w:type="dxa"/>
            <w:tcBorders>
              <w:top w:val="nil"/>
              <w:left w:val="nil"/>
              <w:bottom w:val="single" w:sz="4" w:space="0" w:color="auto"/>
              <w:right w:val="single" w:sz="4" w:space="0" w:color="auto"/>
            </w:tcBorders>
            <w:shd w:val="clear" w:color="000000" w:fill="FDE9D9"/>
            <w:vAlign w:val="center"/>
            <w:hideMark/>
          </w:tcPr>
          <w:p w14:paraId="7D4EA545" w14:textId="77777777" w:rsidR="009E5EC7" w:rsidRPr="00567F0D" w:rsidRDefault="009E5EC7" w:rsidP="00C57D8A">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년월일</w:t>
            </w:r>
            <w:proofErr w:type="spellEnd"/>
            <w:r w:rsidRPr="00567F0D">
              <w:rPr>
                <w:rFonts w:asciiTheme="minorEastAsia" w:eastAsiaTheme="minorEastAsia" w:hAnsiTheme="minorEastAsia" w:hint="eastAsia"/>
                <w:color w:val="000000" w:themeColor="text1"/>
                <w:sz w:val="20"/>
                <w:szCs w:val="20"/>
              </w:rPr>
              <w:t xml:space="preserve"> 검증</w:t>
            </w:r>
          </w:p>
        </w:tc>
      </w:tr>
      <w:tr w:rsidR="009E5EC7" w:rsidRPr="00567F0D" w14:paraId="07D2BB67"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73F7BD"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945" w:type="dxa"/>
            <w:tcBorders>
              <w:top w:val="nil"/>
              <w:left w:val="nil"/>
              <w:bottom w:val="single" w:sz="4" w:space="0" w:color="auto"/>
              <w:right w:val="single" w:sz="4" w:space="0" w:color="auto"/>
            </w:tcBorders>
            <w:shd w:val="clear" w:color="auto" w:fill="auto"/>
            <w:vAlign w:val="center"/>
            <w:hideMark/>
          </w:tcPr>
          <w:p w14:paraId="59F40F96"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일수</w:t>
            </w:r>
          </w:p>
        </w:tc>
        <w:tc>
          <w:tcPr>
            <w:tcW w:w="998" w:type="dxa"/>
            <w:tcBorders>
              <w:top w:val="nil"/>
              <w:left w:val="nil"/>
              <w:bottom w:val="single" w:sz="4" w:space="0" w:color="auto"/>
              <w:right w:val="single" w:sz="4" w:space="0" w:color="auto"/>
            </w:tcBorders>
            <w:shd w:val="clear" w:color="auto" w:fill="auto"/>
            <w:vAlign w:val="center"/>
            <w:hideMark/>
          </w:tcPr>
          <w:p w14:paraId="0306C623"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134" w:type="dxa"/>
            <w:tcBorders>
              <w:top w:val="nil"/>
              <w:left w:val="nil"/>
              <w:bottom w:val="single" w:sz="4" w:space="0" w:color="auto"/>
              <w:right w:val="single" w:sz="4" w:space="0" w:color="auto"/>
            </w:tcBorders>
            <w:shd w:val="clear" w:color="auto" w:fill="auto"/>
            <w:vAlign w:val="center"/>
            <w:hideMark/>
          </w:tcPr>
          <w:p w14:paraId="35EBDB9F"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3455315D"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709" w:type="dxa"/>
            <w:tcBorders>
              <w:top w:val="nil"/>
              <w:left w:val="nil"/>
              <w:bottom w:val="single" w:sz="4" w:space="0" w:color="auto"/>
              <w:right w:val="single" w:sz="4" w:space="0" w:color="auto"/>
            </w:tcBorders>
            <w:shd w:val="clear" w:color="auto" w:fill="auto"/>
            <w:vAlign w:val="center"/>
            <w:hideMark/>
          </w:tcPr>
          <w:p w14:paraId="43539C05"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95</w:t>
            </w:r>
          </w:p>
        </w:tc>
        <w:tc>
          <w:tcPr>
            <w:tcW w:w="1134" w:type="dxa"/>
            <w:tcBorders>
              <w:top w:val="nil"/>
              <w:left w:val="nil"/>
              <w:bottom w:val="single" w:sz="4" w:space="0" w:color="auto"/>
              <w:right w:val="single" w:sz="4" w:space="0" w:color="auto"/>
            </w:tcBorders>
            <w:shd w:val="clear" w:color="auto" w:fill="auto"/>
            <w:vAlign w:val="center"/>
            <w:hideMark/>
          </w:tcPr>
          <w:p w14:paraId="7995407B"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DD7B8A0"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E5EC7" w:rsidRPr="00567F0D" w14:paraId="727112C0"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A6C19D6"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945" w:type="dxa"/>
            <w:tcBorders>
              <w:top w:val="nil"/>
              <w:left w:val="nil"/>
              <w:bottom w:val="single" w:sz="4" w:space="0" w:color="auto"/>
              <w:right w:val="single" w:sz="4" w:space="0" w:color="auto"/>
            </w:tcBorders>
            <w:shd w:val="clear" w:color="auto" w:fill="auto"/>
            <w:vAlign w:val="center"/>
            <w:hideMark/>
          </w:tcPr>
          <w:p w14:paraId="60280227"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금액</w:t>
            </w:r>
          </w:p>
        </w:tc>
        <w:tc>
          <w:tcPr>
            <w:tcW w:w="998" w:type="dxa"/>
            <w:tcBorders>
              <w:top w:val="nil"/>
              <w:left w:val="nil"/>
              <w:bottom w:val="single" w:sz="4" w:space="0" w:color="auto"/>
              <w:right w:val="single" w:sz="4" w:space="0" w:color="auto"/>
            </w:tcBorders>
            <w:shd w:val="clear" w:color="auto" w:fill="auto"/>
            <w:vAlign w:val="center"/>
            <w:hideMark/>
          </w:tcPr>
          <w:p w14:paraId="79E78315" w14:textId="77777777" w:rsidR="009E5EC7" w:rsidRPr="00567F0D" w:rsidRDefault="009E5EC7" w:rsidP="00C57D8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1134" w:type="dxa"/>
            <w:tcBorders>
              <w:top w:val="nil"/>
              <w:left w:val="nil"/>
              <w:bottom w:val="single" w:sz="4" w:space="0" w:color="auto"/>
              <w:right w:val="single" w:sz="4" w:space="0" w:color="auto"/>
            </w:tcBorders>
            <w:shd w:val="clear" w:color="auto" w:fill="auto"/>
            <w:vAlign w:val="center"/>
            <w:hideMark/>
          </w:tcPr>
          <w:p w14:paraId="419CB291"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337B3AEB"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99025D6"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110</w:t>
            </w:r>
          </w:p>
        </w:tc>
        <w:tc>
          <w:tcPr>
            <w:tcW w:w="1134" w:type="dxa"/>
            <w:tcBorders>
              <w:top w:val="nil"/>
              <w:left w:val="nil"/>
              <w:bottom w:val="single" w:sz="4" w:space="0" w:color="auto"/>
              <w:right w:val="single" w:sz="4" w:space="0" w:color="auto"/>
            </w:tcBorders>
            <w:shd w:val="clear" w:color="auto" w:fill="auto"/>
            <w:vAlign w:val="center"/>
            <w:hideMark/>
          </w:tcPr>
          <w:p w14:paraId="4A083BC3"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38E98A72"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9E5EC7" w:rsidRPr="00567F0D" w14:paraId="06848734"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E939B2"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945" w:type="dxa"/>
            <w:tcBorders>
              <w:top w:val="nil"/>
              <w:left w:val="nil"/>
              <w:bottom w:val="single" w:sz="4" w:space="0" w:color="auto"/>
              <w:right w:val="single" w:sz="4" w:space="0" w:color="auto"/>
            </w:tcBorders>
            <w:shd w:val="clear" w:color="auto" w:fill="auto"/>
            <w:noWrap/>
            <w:vAlign w:val="center"/>
            <w:hideMark/>
          </w:tcPr>
          <w:p w14:paraId="6C575BDF"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적수</w:t>
            </w:r>
          </w:p>
        </w:tc>
        <w:tc>
          <w:tcPr>
            <w:tcW w:w="998" w:type="dxa"/>
            <w:tcBorders>
              <w:top w:val="nil"/>
              <w:left w:val="nil"/>
              <w:bottom w:val="single" w:sz="4" w:space="0" w:color="auto"/>
              <w:right w:val="single" w:sz="4" w:space="0" w:color="auto"/>
            </w:tcBorders>
            <w:shd w:val="clear" w:color="auto" w:fill="auto"/>
            <w:noWrap/>
            <w:vAlign w:val="center"/>
            <w:hideMark/>
          </w:tcPr>
          <w:p w14:paraId="6E6C5DBD"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1134" w:type="dxa"/>
            <w:tcBorders>
              <w:top w:val="nil"/>
              <w:left w:val="nil"/>
              <w:bottom w:val="single" w:sz="4" w:space="0" w:color="auto"/>
              <w:right w:val="single" w:sz="4" w:space="0" w:color="auto"/>
            </w:tcBorders>
            <w:shd w:val="clear" w:color="auto" w:fill="auto"/>
            <w:noWrap/>
            <w:vAlign w:val="center"/>
            <w:hideMark/>
          </w:tcPr>
          <w:p w14:paraId="4E5512DF"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30C1CE8D"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161DD363" w14:textId="77777777" w:rsidR="009E5EC7" w:rsidRPr="00567F0D" w:rsidRDefault="009E5EC7" w:rsidP="00C57D8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128</w:t>
            </w:r>
          </w:p>
        </w:tc>
        <w:tc>
          <w:tcPr>
            <w:tcW w:w="1134" w:type="dxa"/>
            <w:tcBorders>
              <w:top w:val="nil"/>
              <w:left w:val="nil"/>
              <w:bottom w:val="single" w:sz="4" w:space="0" w:color="auto"/>
              <w:right w:val="single" w:sz="4" w:space="0" w:color="auto"/>
            </w:tcBorders>
            <w:shd w:val="clear" w:color="auto" w:fill="auto"/>
            <w:vAlign w:val="center"/>
            <w:hideMark/>
          </w:tcPr>
          <w:p w14:paraId="1143407A"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5C0D550C" w14:textId="77777777" w:rsidR="009E5EC7" w:rsidRPr="00567F0D" w:rsidRDefault="009E5EC7" w:rsidP="00C57D8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1022F1" w:rsidRPr="00567F0D" w14:paraId="1D8BA095"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25438133" w14:textId="77777777" w:rsidR="001022F1" w:rsidRPr="00567F0D" w:rsidRDefault="001022F1" w:rsidP="001022F1">
            <w:pPr>
              <w:jc w:val="center"/>
              <w:rPr>
                <w:rFonts w:ascii="맑은 고딕" w:eastAsia="맑은 고딕" w:hAnsi="맑은 고딕"/>
                <w:sz w:val="20"/>
                <w:szCs w:val="20"/>
              </w:rPr>
            </w:pPr>
            <w:r w:rsidRPr="00567F0D">
              <w:rPr>
                <w:rFonts w:ascii="맑은 고딕" w:eastAsia="맑은 고딕" w:hAnsi="맑은 고딕" w:hint="eastAsia"/>
                <w:sz w:val="20"/>
                <w:szCs w:val="20"/>
              </w:rPr>
              <w:t>11</w:t>
            </w:r>
          </w:p>
        </w:tc>
        <w:tc>
          <w:tcPr>
            <w:tcW w:w="2945" w:type="dxa"/>
            <w:tcBorders>
              <w:top w:val="nil"/>
              <w:left w:val="nil"/>
              <w:bottom w:val="single" w:sz="4" w:space="0" w:color="auto"/>
              <w:right w:val="single" w:sz="4" w:space="0" w:color="auto"/>
            </w:tcBorders>
            <w:shd w:val="clear" w:color="auto" w:fill="auto"/>
            <w:noWrap/>
            <w:vAlign w:val="center"/>
          </w:tcPr>
          <w:p w14:paraId="29C05AEB" w14:textId="77777777" w:rsidR="001022F1" w:rsidRPr="00567F0D" w:rsidRDefault="001022F1" w:rsidP="005A5B2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금융업여부</w:t>
            </w:r>
          </w:p>
        </w:tc>
        <w:tc>
          <w:tcPr>
            <w:tcW w:w="998" w:type="dxa"/>
            <w:tcBorders>
              <w:top w:val="nil"/>
              <w:left w:val="nil"/>
              <w:bottom w:val="single" w:sz="4" w:space="0" w:color="auto"/>
              <w:right w:val="single" w:sz="4" w:space="0" w:color="auto"/>
            </w:tcBorders>
            <w:shd w:val="clear" w:color="auto" w:fill="auto"/>
            <w:noWrap/>
            <w:vAlign w:val="center"/>
          </w:tcPr>
          <w:p w14:paraId="536CB798" w14:textId="77777777" w:rsidR="001022F1" w:rsidRPr="00567F0D" w:rsidRDefault="001022F1" w:rsidP="005A5B21">
            <w:pPr>
              <w:rPr>
                <w:rFonts w:asciiTheme="minorEastAsia" w:eastAsiaTheme="minorEastAsia" w:hAnsiTheme="minorEastAsia"/>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0CCC3457" w14:textId="77777777" w:rsidR="001022F1" w:rsidRPr="00567F0D" w:rsidRDefault="001022F1" w:rsidP="005A5B2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09" w:type="dxa"/>
            <w:tcBorders>
              <w:top w:val="nil"/>
              <w:left w:val="nil"/>
              <w:bottom w:val="single" w:sz="4" w:space="0" w:color="auto"/>
              <w:right w:val="single" w:sz="4" w:space="0" w:color="auto"/>
            </w:tcBorders>
            <w:shd w:val="clear" w:color="auto" w:fill="auto"/>
            <w:noWrap/>
            <w:vAlign w:val="center"/>
          </w:tcPr>
          <w:p w14:paraId="11009339" w14:textId="77777777" w:rsidR="001022F1" w:rsidRPr="00567F0D" w:rsidRDefault="001022F1" w:rsidP="005A5B21">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709" w:type="dxa"/>
            <w:tcBorders>
              <w:top w:val="nil"/>
              <w:left w:val="nil"/>
              <w:bottom w:val="single" w:sz="4" w:space="0" w:color="auto"/>
              <w:right w:val="single" w:sz="4" w:space="0" w:color="auto"/>
            </w:tcBorders>
            <w:shd w:val="clear" w:color="auto" w:fill="auto"/>
            <w:vAlign w:val="center"/>
          </w:tcPr>
          <w:p w14:paraId="5E1CAC39" w14:textId="77777777" w:rsidR="001022F1" w:rsidRPr="00567F0D" w:rsidRDefault="001022F1" w:rsidP="005A5B21">
            <w:pPr>
              <w:jc w:val="center"/>
              <w:rPr>
                <w:rFonts w:ascii="맑은 고딕" w:eastAsia="맑은 고딕" w:hAnsi="맑은 고딕"/>
                <w:sz w:val="20"/>
                <w:szCs w:val="20"/>
              </w:rPr>
            </w:pPr>
            <w:r w:rsidRPr="00567F0D">
              <w:rPr>
                <w:rFonts w:ascii="맑은 고딕" w:eastAsia="맑은 고딕" w:hAnsi="맑은 고딕" w:hint="eastAsia"/>
                <w:sz w:val="20"/>
                <w:szCs w:val="20"/>
              </w:rPr>
              <w:t>129</w:t>
            </w:r>
          </w:p>
        </w:tc>
        <w:tc>
          <w:tcPr>
            <w:tcW w:w="1134" w:type="dxa"/>
            <w:tcBorders>
              <w:top w:val="nil"/>
              <w:left w:val="nil"/>
              <w:bottom w:val="single" w:sz="4" w:space="0" w:color="auto"/>
              <w:right w:val="single" w:sz="4" w:space="0" w:color="auto"/>
            </w:tcBorders>
            <w:shd w:val="clear" w:color="auto" w:fill="auto"/>
            <w:vAlign w:val="center"/>
          </w:tcPr>
          <w:p w14:paraId="0D080198" w14:textId="77777777" w:rsidR="001022F1" w:rsidRPr="00567F0D" w:rsidRDefault="001022F1" w:rsidP="005A5B2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0731D381" w14:textId="77777777" w:rsidR="001022F1" w:rsidRPr="00567F0D" w:rsidRDefault="001022F1" w:rsidP="005A5B21">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여부 검증</w:t>
            </w:r>
          </w:p>
        </w:tc>
      </w:tr>
      <w:tr w:rsidR="001022F1" w:rsidRPr="00567F0D" w14:paraId="34824C50" w14:textId="77777777" w:rsidTr="00A6128D">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09C27C2" w14:textId="77777777" w:rsidR="001022F1" w:rsidRPr="00567F0D" w:rsidRDefault="001022F1" w:rsidP="001022F1">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12</w:t>
            </w:r>
          </w:p>
        </w:tc>
        <w:tc>
          <w:tcPr>
            <w:tcW w:w="2945" w:type="dxa"/>
            <w:tcBorders>
              <w:top w:val="nil"/>
              <w:left w:val="nil"/>
              <w:bottom w:val="single" w:sz="4" w:space="0" w:color="auto"/>
              <w:right w:val="single" w:sz="4" w:space="0" w:color="auto"/>
            </w:tcBorders>
            <w:shd w:val="clear" w:color="auto" w:fill="auto"/>
            <w:noWrap/>
            <w:vAlign w:val="center"/>
            <w:hideMark/>
          </w:tcPr>
          <w:p w14:paraId="51ADF6B9" w14:textId="77777777" w:rsidR="001022F1" w:rsidRPr="00567F0D" w:rsidRDefault="001022F1" w:rsidP="00C57D8A">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공란</w:t>
            </w:r>
          </w:p>
        </w:tc>
        <w:tc>
          <w:tcPr>
            <w:tcW w:w="998" w:type="dxa"/>
            <w:tcBorders>
              <w:top w:val="nil"/>
              <w:left w:val="nil"/>
              <w:bottom w:val="single" w:sz="4" w:space="0" w:color="auto"/>
              <w:right w:val="single" w:sz="4" w:space="0" w:color="auto"/>
            </w:tcBorders>
            <w:shd w:val="clear" w:color="auto" w:fill="auto"/>
            <w:noWrap/>
            <w:vAlign w:val="center"/>
            <w:hideMark/>
          </w:tcPr>
          <w:p w14:paraId="19DEE85B" w14:textId="77777777" w:rsidR="001022F1" w:rsidRPr="00567F0D" w:rsidRDefault="001022F1" w:rsidP="00C57D8A">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784BA09" w14:textId="77777777" w:rsidR="001022F1" w:rsidRPr="00567F0D" w:rsidRDefault="001022F1" w:rsidP="00C57D8A">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59E1AFFA" w14:textId="77777777" w:rsidR="001022F1" w:rsidRPr="00567F0D" w:rsidRDefault="001022F1" w:rsidP="00C57D8A">
            <w:pPr>
              <w:jc w:val="center"/>
              <w:rPr>
                <w:rFonts w:asciiTheme="minorEastAsia" w:eastAsiaTheme="minorEastAsia" w:hAnsiTheme="minorEastAsia"/>
                <w:strike/>
                <w:sz w:val="20"/>
                <w:szCs w:val="20"/>
              </w:rPr>
            </w:pPr>
            <w:r w:rsidRPr="00567F0D">
              <w:rPr>
                <w:rFonts w:asciiTheme="minorEastAsia" w:eastAsiaTheme="minorEastAsia" w:hAnsiTheme="minorEastAsia" w:hint="eastAsia"/>
                <w:strike/>
                <w:sz w:val="20"/>
                <w:szCs w:val="20"/>
              </w:rPr>
              <w:t>22</w:t>
            </w:r>
          </w:p>
          <w:p w14:paraId="4228F950" w14:textId="77777777" w:rsidR="001022F1" w:rsidRPr="00567F0D" w:rsidRDefault="001022F1" w:rsidP="00C57D8A">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21</w:t>
            </w:r>
          </w:p>
        </w:tc>
        <w:tc>
          <w:tcPr>
            <w:tcW w:w="709" w:type="dxa"/>
            <w:tcBorders>
              <w:top w:val="nil"/>
              <w:left w:val="nil"/>
              <w:bottom w:val="single" w:sz="4" w:space="0" w:color="auto"/>
              <w:right w:val="single" w:sz="4" w:space="0" w:color="auto"/>
            </w:tcBorders>
            <w:shd w:val="clear" w:color="auto" w:fill="auto"/>
            <w:vAlign w:val="center"/>
            <w:hideMark/>
          </w:tcPr>
          <w:p w14:paraId="38F156B1" w14:textId="77777777" w:rsidR="001022F1" w:rsidRPr="00567F0D" w:rsidRDefault="001022F1" w:rsidP="00C57D8A">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1D979BF8" w14:textId="77777777" w:rsidR="001022F1" w:rsidRPr="00567F0D" w:rsidRDefault="001022F1" w:rsidP="00C57D8A">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w:t>
            </w:r>
          </w:p>
        </w:tc>
        <w:tc>
          <w:tcPr>
            <w:tcW w:w="1984" w:type="dxa"/>
            <w:tcBorders>
              <w:top w:val="nil"/>
              <w:left w:val="nil"/>
              <w:bottom w:val="single" w:sz="4" w:space="0" w:color="auto"/>
              <w:right w:val="single" w:sz="4" w:space="0" w:color="auto"/>
            </w:tcBorders>
            <w:shd w:val="clear" w:color="000000" w:fill="FDE9D9"/>
            <w:vAlign w:val="center"/>
            <w:hideMark/>
          </w:tcPr>
          <w:p w14:paraId="5C474080" w14:textId="77777777" w:rsidR="001022F1" w:rsidRPr="00567F0D" w:rsidRDefault="001022F1" w:rsidP="00C57D8A">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공란 검증</w:t>
            </w:r>
          </w:p>
        </w:tc>
      </w:tr>
    </w:tbl>
    <w:p w14:paraId="05B65C6D" w14:textId="77777777" w:rsidR="00C57D8A" w:rsidRPr="00567F0D" w:rsidRDefault="00C57D8A" w:rsidP="0064492D">
      <w:pPr>
        <w:rPr>
          <w:rFonts w:asciiTheme="minorEastAsia" w:eastAsiaTheme="minorEastAsia" w:hAnsiTheme="minorEastAsia"/>
          <w:color w:val="000000" w:themeColor="text1"/>
          <w:sz w:val="20"/>
        </w:rPr>
      </w:pPr>
    </w:p>
    <w:p w14:paraId="40048063" w14:textId="77777777" w:rsidR="009E5EC7" w:rsidRPr="00567F0D" w:rsidRDefault="009E5EC7" w:rsidP="009E5EC7">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p>
    <w:p w14:paraId="07BE380D" w14:textId="77777777" w:rsidR="00C57D8A" w:rsidRPr="00567F0D" w:rsidRDefault="00C57D8A" w:rsidP="0064492D">
      <w:pPr>
        <w:rPr>
          <w:rFonts w:asciiTheme="minorEastAsia" w:eastAsiaTheme="minorEastAsia" w:hAnsiTheme="minorEastAsia"/>
          <w:color w:val="000000" w:themeColor="text1"/>
          <w:sz w:val="20"/>
        </w:rPr>
      </w:pPr>
    </w:p>
    <w:p w14:paraId="2778F549" w14:textId="77777777" w:rsidR="0064492D" w:rsidRPr="00567F0D" w:rsidRDefault="0064492D" w:rsidP="0064492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w:t>
      </w:r>
    </w:p>
    <w:p w14:paraId="6666AB96" w14:textId="77777777" w:rsidR="0064492D" w:rsidRPr="00567F0D" w:rsidRDefault="0064492D" w:rsidP="0064492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7D6401" w:rsidRPr="00567F0D">
        <w:rPr>
          <w:rFonts w:asciiTheme="minorEastAsia" w:eastAsiaTheme="minorEastAsia" w:hAnsiTheme="minorEastAsia" w:hint="eastAsia"/>
          <w:color w:val="000000" w:themeColor="text1"/>
          <w:sz w:val="20"/>
        </w:rPr>
        <w:t>F102100</w:t>
      </w:r>
      <w:r w:rsidRPr="00567F0D">
        <w:rPr>
          <w:rFonts w:asciiTheme="minorEastAsia" w:eastAsiaTheme="minorEastAsia" w:hAnsiTheme="minorEastAsia" w:hint="eastAsia"/>
          <w:color w:val="000000" w:themeColor="text1"/>
          <w:sz w:val="20"/>
        </w:rPr>
        <w:t>'</w:t>
      </w:r>
    </w:p>
    <w:p w14:paraId="0BD190EE" w14:textId="77777777" w:rsidR="0064492D" w:rsidRPr="00567F0D" w:rsidRDefault="0064492D" w:rsidP="0064492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일련번호 : '000001' 번부터 순차적으로 부여한다.</w:t>
      </w:r>
    </w:p>
    <w:p w14:paraId="01B1C279" w14:textId="77777777" w:rsidR="0064492D" w:rsidRPr="00567F0D" w:rsidRDefault="0064492D" w:rsidP="0064492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r w:rsidR="001022F1"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 xml:space="preserve">관계 : 차입금을 </w:t>
      </w:r>
      <w:proofErr w:type="spellStart"/>
      <w:r w:rsidRPr="00567F0D">
        <w:rPr>
          <w:rFonts w:asciiTheme="minorEastAsia" w:eastAsiaTheme="minorEastAsia" w:hAnsiTheme="minorEastAsia" w:hint="eastAsia"/>
          <w:color w:val="000000" w:themeColor="text1"/>
          <w:sz w:val="20"/>
        </w:rPr>
        <w:t>대부하여준</w:t>
      </w:r>
      <w:proofErr w:type="spellEnd"/>
      <w:r w:rsidRPr="00567F0D">
        <w:rPr>
          <w:rFonts w:asciiTheme="minorEastAsia" w:eastAsiaTheme="minorEastAsia" w:hAnsiTheme="minorEastAsia" w:hint="eastAsia"/>
          <w:color w:val="000000" w:themeColor="text1"/>
          <w:sz w:val="20"/>
        </w:rPr>
        <w:t xml:space="preserve"> 자가 </w:t>
      </w:r>
      <w:r w:rsidR="00A6128D" w:rsidRPr="00567F0D">
        <w:rPr>
          <w:rFonts w:asciiTheme="minorEastAsia" w:eastAsiaTheme="minorEastAsia" w:hAnsiTheme="minorEastAsia" w:hint="eastAsia"/>
          <w:color w:val="000000" w:themeColor="text1"/>
          <w:sz w:val="20"/>
        </w:rPr>
        <w:t xml:space="preserve">1 - </w:t>
      </w:r>
      <w:r w:rsidRPr="00567F0D">
        <w:rPr>
          <w:rFonts w:asciiTheme="minorEastAsia" w:eastAsiaTheme="minorEastAsia" w:hAnsiTheme="minorEastAsia" w:hint="eastAsia"/>
          <w:color w:val="000000" w:themeColor="text1"/>
          <w:sz w:val="20"/>
        </w:rPr>
        <w:t>국외지배주주인 경우</w:t>
      </w:r>
    </w:p>
    <w:p w14:paraId="1B7E3E6D" w14:textId="77777777" w:rsidR="0064492D" w:rsidRPr="00567F0D" w:rsidRDefault="00A6128D" w:rsidP="00E4082F">
      <w:pPr>
        <w:ind w:firstLineChars="1700" w:firstLine="3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 </w:t>
      </w:r>
      <w:r w:rsidR="0064492D" w:rsidRPr="00567F0D">
        <w:rPr>
          <w:rFonts w:asciiTheme="minorEastAsia" w:eastAsiaTheme="minorEastAsia" w:hAnsiTheme="minorEastAsia" w:hint="eastAsia"/>
          <w:color w:val="000000" w:themeColor="text1"/>
          <w:sz w:val="20"/>
        </w:rPr>
        <w:t>국외지배주주의 지급보증에 의한 제3자인 경우</w:t>
      </w:r>
    </w:p>
    <w:p w14:paraId="552DA45B" w14:textId="77777777" w:rsidR="00386BE2" w:rsidRPr="00567F0D" w:rsidRDefault="00386BE2" w:rsidP="0064492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3</w:t>
      </w:r>
      <w:r w:rsidR="00A86AE4"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 국외지배주주의 특수관계인</w:t>
      </w:r>
    </w:p>
    <w:p w14:paraId="53070FD9" w14:textId="77777777" w:rsidR="00A86AE4" w:rsidRPr="00567F0D" w:rsidRDefault="00A86AE4" w:rsidP="00A86AE4">
      <w:pPr>
        <w:ind w:firstLineChars="100" w:firstLine="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*서식의 작성방법과 관계코드가 다르므로 주의 필요</w:t>
      </w:r>
      <w:r w:rsidRPr="00567F0D">
        <w:rPr>
          <w:rFonts w:asciiTheme="minorEastAsia" w:eastAsiaTheme="minorEastAsia" w:hAnsiTheme="minorEastAsia"/>
          <w:color w:val="FF0000"/>
          <w:sz w:val="20"/>
          <w:szCs w:val="20"/>
        </w:rPr>
        <w:t xml:space="preserve"> </w:t>
      </w:r>
    </w:p>
    <w:p w14:paraId="50F7DB09" w14:textId="77777777" w:rsidR="001022F1" w:rsidRPr="00567F0D" w:rsidRDefault="001022F1" w:rsidP="0064492D">
      <w:pPr>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11. 금융업여부 </w:t>
      </w:r>
    </w:p>
    <w:p w14:paraId="4F9AD4FD" w14:textId="77777777" w:rsidR="00E4082F" w:rsidRPr="00567F0D" w:rsidRDefault="00E4082F" w:rsidP="00E4082F">
      <w:pPr>
        <w:ind w:firstLineChars="300" w:firstLine="600"/>
        <w:rPr>
          <w:rFonts w:asciiTheme="minorEastAsia" w:eastAsiaTheme="minorEastAsia" w:hAnsiTheme="minorEastAsia"/>
          <w:color w:val="000000" w:themeColor="text1"/>
          <w:sz w:val="20"/>
          <w:szCs w:val="20"/>
        </w:rPr>
      </w:pPr>
      <w:proofErr w:type="spellStart"/>
      <w:r w:rsidRPr="00567F0D">
        <w:rPr>
          <w:rFonts w:asciiTheme="minorHAnsi" w:eastAsiaTheme="minorHAnsi" w:hAnsiTheme="minorHAnsi" w:hint="eastAsia"/>
          <w:color w:val="FF0000"/>
          <w:sz w:val="20"/>
          <w:szCs w:val="20"/>
        </w:rPr>
        <w:t>사업년도개시일</w:t>
      </w:r>
      <w:proofErr w:type="spellEnd"/>
      <w:r w:rsidRPr="00567F0D">
        <w:rPr>
          <w:rFonts w:asciiTheme="minorHAnsi" w:eastAsiaTheme="minorHAnsi" w:hAnsiTheme="minorHAnsi"/>
          <w:color w:val="FF0000"/>
          <w:sz w:val="20"/>
          <w:szCs w:val="20"/>
        </w:rPr>
        <w:t xml:space="preserve"> &gt;= 20210101</w:t>
      </w:r>
      <w:r w:rsidRPr="00567F0D">
        <w:rPr>
          <w:rFonts w:asciiTheme="minorHAnsi" w:eastAsiaTheme="minorHAnsi" w:hAnsiTheme="minorHAnsi" w:hint="eastAsia"/>
          <w:color w:val="FF0000"/>
          <w:sz w:val="20"/>
          <w:szCs w:val="20"/>
        </w:rPr>
        <w:t>는 금융업 여부를 구분하여 작성</w:t>
      </w:r>
    </w:p>
    <w:p w14:paraId="01E9DD42" w14:textId="77777777" w:rsidR="00E4082F" w:rsidRPr="00567F0D" w:rsidRDefault="00E4082F" w:rsidP="00E4082F">
      <w:pPr>
        <w:ind w:firstLineChars="500" w:firstLine="1000"/>
        <w:rPr>
          <w:rFonts w:asciiTheme="minorEastAsia" w:eastAsiaTheme="minorEastAsia" w:hAnsiTheme="minorEastAsia"/>
          <w:color w:val="FF0000"/>
          <w:sz w:val="20"/>
          <w:szCs w:val="20"/>
        </w:rPr>
      </w:pP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Y</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여,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N</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부</w:t>
      </w:r>
    </w:p>
    <w:p w14:paraId="03D9DD4F" w14:textId="77777777" w:rsidR="00E4082F" w:rsidRPr="00567F0D" w:rsidRDefault="00E4082F" w:rsidP="00E4082F">
      <w:pPr>
        <w:ind w:firstLineChars="300" w:firstLine="600"/>
        <w:rPr>
          <w:rFonts w:asciiTheme="minorEastAsia" w:eastAsiaTheme="minorEastAsia" w:hAnsiTheme="minorEastAsia"/>
          <w:color w:val="000000" w:themeColor="text1"/>
          <w:sz w:val="20"/>
        </w:rPr>
      </w:pPr>
      <w:proofErr w:type="spellStart"/>
      <w:r w:rsidRPr="00567F0D">
        <w:rPr>
          <w:rFonts w:asciiTheme="minorHAnsi" w:eastAsiaTheme="minorHAnsi" w:hAnsiTheme="minorHAnsi" w:hint="eastAsia"/>
          <w:color w:val="FF0000"/>
          <w:sz w:val="20"/>
          <w:szCs w:val="20"/>
        </w:rPr>
        <w:t>사업년도개시일</w:t>
      </w:r>
      <w:proofErr w:type="spellEnd"/>
      <w:r w:rsidRPr="00567F0D">
        <w:rPr>
          <w:rFonts w:asciiTheme="minorHAnsi" w:eastAsiaTheme="minorHAnsi" w:hAnsiTheme="minorHAnsi"/>
          <w:color w:val="FF0000"/>
          <w:sz w:val="20"/>
          <w:szCs w:val="20"/>
        </w:rPr>
        <w:t xml:space="preserve"> </w:t>
      </w:r>
      <w:r w:rsidRPr="00567F0D">
        <w:rPr>
          <w:rFonts w:asciiTheme="minorHAnsi" w:eastAsiaTheme="minorHAnsi" w:hAnsiTheme="minorHAnsi" w:hint="eastAsia"/>
          <w:color w:val="FF0000"/>
          <w:sz w:val="20"/>
          <w:szCs w:val="20"/>
        </w:rPr>
        <w:t>&lt;</w:t>
      </w:r>
      <w:r w:rsidRPr="00567F0D">
        <w:rPr>
          <w:rFonts w:asciiTheme="minorHAnsi" w:eastAsiaTheme="minorHAnsi" w:hAnsiTheme="minorHAnsi"/>
          <w:color w:val="FF0000"/>
          <w:sz w:val="20"/>
          <w:szCs w:val="20"/>
        </w:rPr>
        <w:t xml:space="preserve"> 20210101</w:t>
      </w:r>
      <w:r w:rsidRPr="00567F0D">
        <w:rPr>
          <w:rFonts w:asciiTheme="minorHAnsi" w:eastAsiaTheme="minorHAnsi" w:hAnsiTheme="minorHAnsi" w:hint="eastAsia"/>
          <w:color w:val="FF0000"/>
          <w:sz w:val="20"/>
          <w:szCs w:val="20"/>
        </w:rPr>
        <w:t xml:space="preserve">는 금융업 여부를 </w:t>
      </w:r>
      <w:r w:rsidRPr="00567F0D">
        <w:rPr>
          <w:rFonts w:asciiTheme="minorHAnsi" w:eastAsiaTheme="minorHAnsi" w:hAnsiTheme="minorHAnsi"/>
          <w:color w:val="FF0000"/>
          <w:sz w:val="20"/>
          <w:szCs w:val="20"/>
        </w:rPr>
        <w:t>‘</w:t>
      </w:r>
      <w:r w:rsidRPr="00567F0D">
        <w:rPr>
          <w:rFonts w:asciiTheme="minorHAnsi" w:eastAsiaTheme="minorHAnsi" w:hAnsiTheme="minorHAnsi" w:hint="eastAsia"/>
          <w:color w:val="FF0000"/>
          <w:sz w:val="20"/>
          <w:szCs w:val="20"/>
        </w:rPr>
        <w:t>N</w:t>
      </w:r>
      <w:r w:rsidRPr="00567F0D">
        <w:rPr>
          <w:rFonts w:asciiTheme="minorHAnsi" w:eastAsiaTheme="minorHAnsi" w:hAnsiTheme="minorHAnsi"/>
          <w:color w:val="FF0000"/>
          <w:sz w:val="20"/>
          <w:szCs w:val="20"/>
        </w:rPr>
        <w:t>’</w:t>
      </w:r>
      <w:r w:rsidRPr="00567F0D">
        <w:rPr>
          <w:rFonts w:asciiTheme="minorHAnsi" w:eastAsiaTheme="minorHAnsi" w:hAnsiTheme="minorHAnsi" w:hint="eastAsia"/>
          <w:color w:val="FF0000"/>
          <w:sz w:val="20"/>
          <w:szCs w:val="20"/>
        </w:rPr>
        <w:t>으로 고정</w:t>
      </w:r>
    </w:p>
    <w:p w14:paraId="580BD93F" w14:textId="77777777" w:rsidR="00E4082F" w:rsidRPr="00567F0D" w:rsidRDefault="00E4082F" w:rsidP="00E4082F">
      <w:pPr>
        <w:ind w:firstLineChars="300" w:firstLine="600"/>
        <w:rPr>
          <w:rFonts w:asciiTheme="minorEastAsia" w:eastAsiaTheme="minorEastAsia" w:hAnsiTheme="minorEastAsia"/>
          <w:color w:val="FF0000"/>
          <w:sz w:val="20"/>
          <w:szCs w:val="20"/>
        </w:rPr>
      </w:pPr>
    </w:p>
    <w:p w14:paraId="599A2389" w14:textId="77777777" w:rsidR="0064492D" w:rsidRPr="00567F0D" w:rsidRDefault="0064492D" w:rsidP="00E4082F">
      <w:pPr>
        <w:pStyle w:val="S7"/>
        <w:overflowPunct/>
        <w:autoSpaceDE/>
        <w:autoSpaceDN/>
        <w:ind w:firstLineChars="100" w:firstLine="180"/>
        <w:textAlignment w:val="auto"/>
        <w:rPr>
          <w:rFonts w:asciiTheme="minorEastAsia" w:eastAsiaTheme="minorEastAsia" w:hAnsiTheme="minorEastAsia"/>
        </w:rPr>
      </w:pPr>
      <w:r w:rsidRPr="00567F0D">
        <w:rPr>
          <w:rFonts w:asciiTheme="minorEastAsia" w:eastAsiaTheme="minorEastAsia" w:hAnsiTheme="minorEastAsia" w:cs="굴림"/>
          <w:color w:val="000000" w:themeColor="text1"/>
          <w:sz w:val="18"/>
        </w:rPr>
        <w:br w:type="page"/>
      </w:r>
      <w:r w:rsidRPr="00567F0D">
        <w:rPr>
          <w:rFonts w:asciiTheme="minorEastAsia" w:eastAsiaTheme="minorEastAsia" w:hAnsiTheme="minorEastAsia" w:hint="eastAsia"/>
        </w:rPr>
        <w:lastRenderedPageBreak/>
        <w:t>- 자본금 적수계산</w:t>
      </w:r>
    </w:p>
    <w:p w14:paraId="095231A3" w14:textId="77777777" w:rsidR="003D7CED" w:rsidRPr="00567F0D" w:rsidRDefault="003D7CED" w:rsidP="003D7CED">
      <w:pPr>
        <w:pStyle w:val="S7"/>
        <w:overflowPunct/>
        <w:autoSpaceDE/>
        <w:autoSpaceDN/>
        <w:ind w:firstLineChars="100" w:firstLine="180"/>
        <w:textAlignment w:val="auto"/>
        <w:rPr>
          <w:rFonts w:asciiTheme="minorEastAsia" w:eastAsiaTheme="minorEastAsia" w:hAnsiTheme="minorEastAsia"/>
          <w:sz w:val="18"/>
        </w:rPr>
      </w:pPr>
    </w:p>
    <w:tbl>
      <w:tblPr>
        <w:tblW w:w="10141" w:type="dxa"/>
        <w:tblInd w:w="94" w:type="dxa"/>
        <w:tblLayout w:type="fixed"/>
        <w:tblCellMar>
          <w:left w:w="99" w:type="dxa"/>
          <w:right w:w="99" w:type="dxa"/>
        </w:tblCellMar>
        <w:tblLook w:val="04A0" w:firstRow="1" w:lastRow="0" w:firstColumn="1" w:lastColumn="0" w:noHBand="0" w:noVBand="1"/>
      </w:tblPr>
      <w:tblGrid>
        <w:gridCol w:w="598"/>
        <w:gridCol w:w="3093"/>
        <w:gridCol w:w="992"/>
        <w:gridCol w:w="1134"/>
        <w:gridCol w:w="567"/>
        <w:gridCol w:w="709"/>
        <w:gridCol w:w="1134"/>
        <w:gridCol w:w="1914"/>
      </w:tblGrid>
      <w:tr w:rsidR="002B0E4B" w:rsidRPr="00567F0D" w14:paraId="024F7F61" w14:textId="77777777" w:rsidTr="003643C3">
        <w:trPr>
          <w:trHeight w:val="405"/>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3146FF26" w14:textId="77777777" w:rsidR="002B0E4B" w:rsidRPr="00567F0D" w:rsidRDefault="002B0E4B" w:rsidP="002B0E4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번호</w:t>
            </w:r>
          </w:p>
        </w:tc>
        <w:tc>
          <w:tcPr>
            <w:tcW w:w="3093" w:type="dxa"/>
            <w:tcBorders>
              <w:top w:val="single" w:sz="4" w:space="0" w:color="auto"/>
              <w:left w:val="nil"/>
              <w:bottom w:val="single" w:sz="4" w:space="0" w:color="auto"/>
              <w:right w:val="single" w:sz="4" w:space="0" w:color="auto"/>
            </w:tcBorders>
            <w:shd w:val="clear" w:color="000000" w:fill="92CDDC"/>
            <w:vAlign w:val="center"/>
            <w:hideMark/>
          </w:tcPr>
          <w:p w14:paraId="0BB732D8" w14:textId="77777777" w:rsidR="002B0E4B" w:rsidRPr="00567F0D" w:rsidRDefault="002B0E4B" w:rsidP="002B0E4B">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한글명</w:t>
            </w:r>
            <w:proofErr w:type="spellEnd"/>
          </w:p>
        </w:tc>
        <w:tc>
          <w:tcPr>
            <w:tcW w:w="992" w:type="dxa"/>
            <w:tcBorders>
              <w:top w:val="single" w:sz="4" w:space="0" w:color="auto"/>
              <w:left w:val="nil"/>
              <w:bottom w:val="single" w:sz="4" w:space="0" w:color="auto"/>
              <w:right w:val="single" w:sz="4" w:space="0" w:color="auto"/>
            </w:tcBorders>
            <w:shd w:val="clear" w:color="000000" w:fill="92CDDC"/>
            <w:vAlign w:val="center"/>
            <w:hideMark/>
          </w:tcPr>
          <w:p w14:paraId="0E263A60" w14:textId="77777777" w:rsidR="002B0E4B" w:rsidRPr="00567F0D" w:rsidRDefault="002B0E4B" w:rsidP="002B0E4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6B9A274D" w14:textId="77777777" w:rsidR="002B0E4B" w:rsidRPr="00567F0D" w:rsidRDefault="002B0E4B" w:rsidP="002B0E4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TYPE</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13E2982E" w14:textId="77777777" w:rsidR="002B0E4B" w:rsidRPr="00567F0D" w:rsidRDefault="002B0E4B" w:rsidP="002B0E4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76F4E311" w14:textId="77777777" w:rsidR="002B0E4B" w:rsidRPr="00567F0D" w:rsidRDefault="002B0E4B" w:rsidP="002B0E4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2BB7F285" w14:textId="77777777" w:rsidR="002B0E4B" w:rsidRPr="00567F0D" w:rsidRDefault="002B0E4B" w:rsidP="002B0E4B">
            <w:pPr>
              <w:jc w:val="center"/>
              <w:rPr>
                <w:rFonts w:asciiTheme="minorEastAsia" w:eastAsiaTheme="minorEastAsia" w:hAnsiTheme="minorEastAsia"/>
                <w:b/>
                <w:bCs/>
                <w:color w:val="000000"/>
                <w:sz w:val="20"/>
                <w:szCs w:val="20"/>
              </w:rPr>
            </w:pPr>
            <w:r w:rsidRPr="00567F0D">
              <w:rPr>
                <w:rFonts w:asciiTheme="minorEastAsia" w:eastAsiaTheme="minorEastAsia" w:hAnsiTheme="minorEastAsia" w:hint="eastAsia"/>
                <w:b/>
                <w:bCs/>
                <w:color w:val="000000"/>
                <w:sz w:val="20"/>
                <w:szCs w:val="20"/>
              </w:rPr>
              <w:t>필수</w:t>
            </w:r>
          </w:p>
        </w:tc>
        <w:tc>
          <w:tcPr>
            <w:tcW w:w="1914" w:type="dxa"/>
            <w:tcBorders>
              <w:top w:val="single" w:sz="4" w:space="0" w:color="auto"/>
              <w:left w:val="nil"/>
              <w:bottom w:val="single" w:sz="4" w:space="0" w:color="auto"/>
              <w:right w:val="single" w:sz="4" w:space="0" w:color="auto"/>
            </w:tcBorders>
            <w:shd w:val="clear" w:color="000000" w:fill="FABF8F"/>
            <w:vAlign w:val="center"/>
            <w:hideMark/>
          </w:tcPr>
          <w:p w14:paraId="4ADFAF28" w14:textId="77777777" w:rsidR="002B0E4B" w:rsidRPr="00567F0D" w:rsidRDefault="002B0E4B" w:rsidP="002B0E4B">
            <w:pPr>
              <w:jc w:val="center"/>
              <w:rPr>
                <w:rFonts w:asciiTheme="minorEastAsia" w:eastAsiaTheme="minorEastAsia" w:hAnsiTheme="minorEastAsia"/>
                <w:b/>
                <w:bCs/>
                <w:color w:val="000000"/>
                <w:sz w:val="20"/>
                <w:szCs w:val="20"/>
              </w:rPr>
            </w:pPr>
            <w:proofErr w:type="spellStart"/>
            <w:r w:rsidRPr="00567F0D">
              <w:rPr>
                <w:rFonts w:asciiTheme="minorEastAsia" w:eastAsiaTheme="minorEastAsia" w:hAnsiTheme="minorEastAsia" w:hint="eastAsia"/>
                <w:b/>
                <w:bCs/>
                <w:color w:val="000000"/>
                <w:sz w:val="20"/>
                <w:szCs w:val="20"/>
              </w:rPr>
              <w:t>항목오류검증구분코드</w:t>
            </w:r>
            <w:proofErr w:type="spellEnd"/>
          </w:p>
        </w:tc>
      </w:tr>
      <w:tr w:rsidR="00B24510" w:rsidRPr="00567F0D" w14:paraId="421BDC6A"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ED66AA7"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3093" w:type="dxa"/>
            <w:tcBorders>
              <w:top w:val="nil"/>
              <w:left w:val="nil"/>
              <w:bottom w:val="single" w:sz="4" w:space="0" w:color="auto"/>
              <w:right w:val="single" w:sz="4" w:space="0" w:color="auto"/>
            </w:tcBorders>
            <w:shd w:val="clear" w:color="auto" w:fill="auto"/>
            <w:vAlign w:val="center"/>
            <w:hideMark/>
          </w:tcPr>
          <w:p w14:paraId="42C66E46" w14:textId="77777777" w:rsidR="00B24510" w:rsidRPr="00567F0D" w:rsidRDefault="00B24510" w:rsidP="002B0E4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자료구분</w:t>
            </w:r>
          </w:p>
        </w:tc>
        <w:tc>
          <w:tcPr>
            <w:tcW w:w="992" w:type="dxa"/>
            <w:tcBorders>
              <w:top w:val="nil"/>
              <w:left w:val="nil"/>
              <w:bottom w:val="single" w:sz="4" w:space="0" w:color="auto"/>
              <w:right w:val="single" w:sz="4" w:space="0" w:color="auto"/>
            </w:tcBorders>
            <w:shd w:val="clear" w:color="auto" w:fill="auto"/>
            <w:vAlign w:val="center"/>
            <w:hideMark/>
          </w:tcPr>
          <w:p w14:paraId="51814999" w14:textId="77777777" w:rsidR="00B24510" w:rsidRPr="00567F0D" w:rsidRDefault="00B24510" w:rsidP="002B0E4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67F14813" w14:textId="77777777" w:rsidR="00B24510" w:rsidRPr="00567F0D" w:rsidRDefault="00B24510" w:rsidP="002B0E4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2E66E469"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3C554C03"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2F51EDF3"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75225B77"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84 검증</w:t>
            </w:r>
          </w:p>
        </w:tc>
      </w:tr>
      <w:tr w:rsidR="00B24510" w:rsidRPr="00567F0D" w14:paraId="63882FE0"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1E3B5D6"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3093" w:type="dxa"/>
            <w:tcBorders>
              <w:top w:val="nil"/>
              <w:left w:val="nil"/>
              <w:bottom w:val="single" w:sz="4" w:space="0" w:color="auto"/>
              <w:right w:val="single" w:sz="4" w:space="0" w:color="auto"/>
            </w:tcBorders>
            <w:shd w:val="clear" w:color="auto" w:fill="auto"/>
            <w:vAlign w:val="center"/>
            <w:hideMark/>
          </w:tcPr>
          <w:p w14:paraId="57C398B9" w14:textId="77777777" w:rsidR="00B24510" w:rsidRPr="00567F0D" w:rsidRDefault="00B24510" w:rsidP="002B0E4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서식코드</w:t>
            </w:r>
          </w:p>
        </w:tc>
        <w:tc>
          <w:tcPr>
            <w:tcW w:w="992" w:type="dxa"/>
            <w:tcBorders>
              <w:top w:val="nil"/>
              <w:left w:val="nil"/>
              <w:bottom w:val="single" w:sz="4" w:space="0" w:color="auto"/>
              <w:right w:val="single" w:sz="4" w:space="0" w:color="auto"/>
            </w:tcBorders>
            <w:shd w:val="clear" w:color="auto" w:fill="auto"/>
            <w:vAlign w:val="center"/>
            <w:hideMark/>
          </w:tcPr>
          <w:p w14:paraId="05C6E413" w14:textId="77777777" w:rsidR="00B24510" w:rsidRPr="00567F0D" w:rsidRDefault="00B24510" w:rsidP="002B0E4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A2871D6" w14:textId="77777777" w:rsidR="00B24510" w:rsidRPr="00567F0D" w:rsidRDefault="00B24510" w:rsidP="002B0E4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3CA3FCC7"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7A25368E"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00AAE4BE"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371609F1"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F102100 검증</w:t>
            </w:r>
          </w:p>
        </w:tc>
      </w:tr>
      <w:tr w:rsidR="00B24510" w:rsidRPr="00567F0D" w14:paraId="0990E447" w14:textId="77777777" w:rsidTr="003643C3">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AA19B0F"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3093" w:type="dxa"/>
            <w:tcBorders>
              <w:top w:val="nil"/>
              <w:left w:val="nil"/>
              <w:bottom w:val="single" w:sz="4" w:space="0" w:color="auto"/>
              <w:right w:val="single" w:sz="4" w:space="0" w:color="auto"/>
            </w:tcBorders>
            <w:shd w:val="clear" w:color="auto" w:fill="auto"/>
            <w:vAlign w:val="center"/>
            <w:hideMark/>
          </w:tcPr>
          <w:p w14:paraId="24C683DD"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w:t>
            </w:r>
          </w:p>
        </w:tc>
        <w:tc>
          <w:tcPr>
            <w:tcW w:w="992" w:type="dxa"/>
            <w:tcBorders>
              <w:top w:val="nil"/>
              <w:left w:val="nil"/>
              <w:bottom w:val="single" w:sz="4" w:space="0" w:color="auto"/>
              <w:right w:val="single" w:sz="4" w:space="0" w:color="auto"/>
            </w:tcBorders>
            <w:shd w:val="clear" w:color="auto" w:fill="auto"/>
            <w:noWrap/>
            <w:vAlign w:val="center"/>
            <w:hideMark/>
          </w:tcPr>
          <w:p w14:paraId="6EBD8109"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770C289B" w14:textId="77777777" w:rsidR="00B24510" w:rsidRPr="00567F0D" w:rsidRDefault="00B24510" w:rsidP="002B0E4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287EC9B5"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230CE0EC"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401D921B"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 default 1</w:t>
            </w:r>
          </w:p>
        </w:tc>
        <w:tc>
          <w:tcPr>
            <w:tcW w:w="1914" w:type="dxa"/>
            <w:tcBorders>
              <w:top w:val="nil"/>
              <w:left w:val="nil"/>
              <w:bottom w:val="single" w:sz="4" w:space="0" w:color="auto"/>
              <w:right w:val="single" w:sz="4" w:space="0" w:color="auto"/>
            </w:tcBorders>
            <w:shd w:val="clear" w:color="000000" w:fill="FDE9D9"/>
            <w:vAlign w:val="center"/>
            <w:hideMark/>
          </w:tcPr>
          <w:p w14:paraId="497ADD84"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일련번호 검증</w:t>
            </w:r>
          </w:p>
        </w:tc>
      </w:tr>
      <w:tr w:rsidR="00B24510" w:rsidRPr="00567F0D" w14:paraId="52A74FAD"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6922AAC"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3093" w:type="dxa"/>
            <w:tcBorders>
              <w:top w:val="nil"/>
              <w:left w:val="nil"/>
              <w:bottom w:val="single" w:sz="4" w:space="0" w:color="auto"/>
              <w:right w:val="single" w:sz="4" w:space="0" w:color="auto"/>
            </w:tcBorders>
            <w:shd w:val="clear" w:color="auto" w:fill="auto"/>
            <w:vAlign w:val="center"/>
            <w:hideMark/>
          </w:tcPr>
          <w:p w14:paraId="007BC8C7" w14:textId="77777777" w:rsidR="00B24510" w:rsidRPr="00567F0D" w:rsidRDefault="00B24510" w:rsidP="002B0E4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가_대차대조표자산총계</w:t>
            </w:r>
          </w:p>
        </w:tc>
        <w:tc>
          <w:tcPr>
            <w:tcW w:w="992" w:type="dxa"/>
            <w:tcBorders>
              <w:top w:val="nil"/>
              <w:left w:val="nil"/>
              <w:bottom w:val="single" w:sz="4" w:space="0" w:color="auto"/>
              <w:right w:val="single" w:sz="4" w:space="0" w:color="auto"/>
            </w:tcBorders>
            <w:shd w:val="clear" w:color="auto" w:fill="auto"/>
            <w:vAlign w:val="center"/>
            <w:hideMark/>
          </w:tcPr>
          <w:p w14:paraId="27D227ED" w14:textId="77777777" w:rsidR="00B24510" w:rsidRPr="00567F0D" w:rsidRDefault="00B24510" w:rsidP="002B0E4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p>
        </w:tc>
        <w:tc>
          <w:tcPr>
            <w:tcW w:w="1134" w:type="dxa"/>
            <w:tcBorders>
              <w:top w:val="nil"/>
              <w:left w:val="nil"/>
              <w:bottom w:val="single" w:sz="4" w:space="0" w:color="auto"/>
              <w:right w:val="single" w:sz="4" w:space="0" w:color="auto"/>
            </w:tcBorders>
            <w:shd w:val="clear" w:color="auto" w:fill="auto"/>
            <w:vAlign w:val="center"/>
            <w:hideMark/>
          </w:tcPr>
          <w:p w14:paraId="44527A54" w14:textId="77777777" w:rsidR="00B24510" w:rsidRPr="00567F0D" w:rsidRDefault="00B24510" w:rsidP="002B0E4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2B2BB595"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6E1D4D1"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1134" w:type="dxa"/>
            <w:tcBorders>
              <w:top w:val="nil"/>
              <w:left w:val="nil"/>
              <w:bottom w:val="single" w:sz="4" w:space="0" w:color="auto"/>
              <w:right w:val="single" w:sz="4" w:space="0" w:color="auto"/>
            </w:tcBorders>
            <w:shd w:val="clear" w:color="auto" w:fill="auto"/>
            <w:vAlign w:val="center"/>
            <w:hideMark/>
          </w:tcPr>
          <w:p w14:paraId="60AE3EE6" w14:textId="77777777" w:rsidR="00B24510" w:rsidRPr="00567F0D" w:rsidRDefault="00B24510">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17AFE9C1"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B24510" w:rsidRPr="00567F0D" w14:paraId="6FF544B3"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7A89362"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3093" w:type="dxa"/>
            <w:tcBorders>
              <w:top w:val="nil"/>
              <w:left w:val="nil"/>
              <w:bottom w:val="single" w:sz="4" w:space="0" w:color="auto"/>
              <w:right w:val="single" w:sz="4" w:space="0" w:color="auto"/>
            </w:tcBorders>
            <w:shd w:val="clear" w:color="000000" w:fill="FFFFFF"/>
            <w:vAlign w:val="center"/>
            <w:hideMark/>
          </w:tcPr>
          <w:p w14:paraId="192B1A41" w14:textId="77777777" w:rsidR="00B24510" w:rsidRPr="00567F0D" w:rsidRDefault="00B24510" w:rsidP="002B0E4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가_대차대조표부채총계</w:t>
            </w:r>
          </w:p>
        </w:tc>
        <w:tc>
          <w:tcPr>
            <w:tcW w:w="992" w:type="dxa"/>
            <w:tcBorders>
              <w:top w:val="nil"/>
              <w:left w:val="nil"/>
              <w:bottom w:val="single" w:sz="4" w:space="0" w:color="auto"/>
              <w:right w:val="single" w:sz="4" w:space="0" w:color="auto"/>
            </w:tcBorders>
            <w:shd w:val="clear" w:color="000000" w:fill="FFFFFF"/>
            <w:vAlign w:val="center"/>
            <w:hideMark/>
          </w:tcPr>
          <w:p w14:paraId="259AE8A3" w14:textId="77777777" w:rsidR="00B24510" w:rsidRPr="00567F0D" w:rsidRDefault="00B24510" w:rsidP="002B0E4B">
            <w:pPr>
              <w:jc w:val="both"/>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(9)</w:t>
            </w:r>
          </w:p>
        </w:tc>
        <w:tc>
          <w:tcPr>
            <w:tcW w:w="1134" w:type="dxa"/>
            <w:tcBorders>
              <w:top w:val="nil"/>
              <w:left w:val="nil"/>
              <w:bottom w:val="single" w:sz="4" w:space="0" w:color="auto"/>
              <w:right w:val="single" w:sz="4" w:space="0" w:color="auto"/>
            </w:tcBorders>
            <w:shd w:val="clear" w:color="000000" w:fill="FFFFFF"/>
            <w:vAlign w:val="center"/>
            <w:hideMark/>
          </w:tcPr>
          <w:p w14:paraId="42DB7175" w14:textId="77777777" w:rsidR="00B24510" w:rsidRPr="00567F0D" w:rsidRDefault="00B24510" w:rsidP="002B0E4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67" w:type="dxa"/>
            <w:tcBorders>
              <w:top w:val="nil"/>
              <w:left w:val="nil"/>
              <w:bottom w:val="single" w:sz="4" w:space="0" w:color="auto"/>
              <w:right w:val="single" w:sz="4" w:space="0" w:color="auto"/>
            </w:tcBorders>
            <w:shd w:val="clear" w:color="000000" w:fill="FFFFFF"/>
            <w:vAlign w:val="center"/>
            <w:hideMark/>
          </w:tcPr>
          <w:p w14:paraId="779C70D7"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47A1D20E"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45</w:t>
            </w:r>
          </w:p>
        </w:tc>
        <w:tc>
          <w:tcPr>
            <w:tcW w:w="1134" w:type="dxa"/>
            <w:tcBorders>
              <w:top w:val="nil"/>
              <w:left w:val="nil"/>
              <w:bottom w:val="single" w:sz="4" w:space="0" w:color="auto"/>
              <w:right w:val="single" w:sz="4" w:space="0" w:color="auto"/>
            </w:tcBorders>
            <w:shd w:val="clear" w:color="auto" w:fill="auto"/>
            <w:vAlign w:val="center"/>
            <w:hideMark/>
          </w:tcPr>
          <w:p w14:paraId="260436EF" w14:textId="77777777" w:rsidR="00B24510" w:rsidRPr="00567F0D" w:rsidRDefault="00B24510">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0ABC2C1F"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B24510" w:rsidRPr="00567F0D" w14:paraId="505AFF39"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F598402"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3093" w:type="dxa"/>
            <w:tcBorders>
              <w:top w:val="nil"/>
              <w:left w:val="nil"/>
              <w:bottom w:val="single" w:sz="4" w:space="0" w:color="auto"/>
              <w:right w:val="single" w:sz="4" w:space="0" w:color="auto"/>
            </w:tcBorders>
            <w:shd w:val="clear" w:color="auto" w:fill="auto"/>
            <w:vAlign w:val="center"/>
            <w:hideMark/>
          </w:tcPr>
          <w:p w14:paraId="182A19AB"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가_자기(납입)자본금</w:t>
            </w:r>
          </w:p>
        </w:tc>
        <w:tc>
          <w:tcPr>
            <w:tcW w:w="992" w:type="dxa"/>
            <w:tcBorders>
              <w:top w:val="nil"/>
              <w:left w:val="nil"/>
              <w:bottom w:val="single" w:sz="4" w:space="0" w:color="auto"/>
              <w:right w:val="single" w:sz="4" w:space="0" w:color="auto"/>
            </w:tcBorders>
            <w:shd w:val="clear" w:color="auto" w:fill="auto"/>
            <w:noWrap/>
            <w:vAlign w:val="center"/>
            <w:hideMark/>
          </w:tcPr>
          <w:p w14:paraId="22277FE7"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(10)</w:t>
            </w:r>
          </w:p>
        </w:tc>
        <w:tc>
          <w:tcPr>
            <w:tcW w:w="1134" w:type="dxa"/>
            <w:tcBorders>
              <w:top w:val="nil"/>
              <w:left w:val="nil"/>
              <w:bottom w:val="single" w:sz="4" w:space="0" w:color="auto"/>
              <w:right w:val="single" w:sz="4" w:space="0" w:color="auto"/>
            </w:tcBorders>
            <w:shd w:val="clear" w:color="auto" w:fill="auto"/>
            <w:noWrap/>
            <w:vAlign w:val="center"/>
            <w:hideMark/>
          </w:tcPr>
          <w:p w14:paraId="60627F08" w14:textId="77777777" w:rsidR="00B24510" w:rsidRPr="00567F0D" w:rsidRDefault="00B24510" w:rsidP="002B0E4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3DB04600"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E7A3DA6"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60</w:t>
            </w:r>
          </w:p>
        </w:tc>
        <w:tc>
          <w:tcPr>
            <w:tcW w:w="1134" w:type="dxa"/>
            <w:tcBorders>
              <w:top w:val="nil"/>
              <w:left w:val="nil"/>
              <w:bottom w:val="single" w:sz="4" w:space="0" w:color="auto"/>
              <w:right w:val="single" w:sz="4" w:space="0" w:color="auto"/>
            </w:tcBorders>
            <w:shd w:val="clear" w:color="auto" w:fill="auto"/>
            <w:noWrap/>
            <w:vAlign w:val="center"/>
            <w:hideMark/>
          </w:tcPr>
          <w:p w14:paraId="229BE65E" w14:textId="77777777" w:rsidR="00B24510" w:rsidRPr="00567F0D" w:rsidRDefault="00B24510">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51E16E8D"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B24510" w:rsidRPr="00567F0D" w14:paraId="1A9D7F58"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DFE0C0B"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3093" w:type="dxa"/>
            <w:tcBorders>
              <w:top w:val="nil"/>
              <w:left w:val="nil"/>
              <w:bottom w:val="single" w:sz="4" w:space="0" w:color="auto"/>
              <w:right w:val="single" w:sz="4" w:space="0" w:color="auto"/>
            </w:tcBorders>
            <w:shd w:val="clear" w:color="auto" w:fill="auto"/>
            <w:vAlign w:val="center"/>
            <w:hideMark/>
          </w:tcPr>
          <w:p w14:paraId="2620CFC6"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가_사업연도일수</w:t>
            </w:r>
          </w:p>
        </w:tc>
        <w:tc>
          <w:tcPr>
            <w:tcW w:w="992" w:type="dxa"/>
            <w:tcBorders>
              <w:top w:val="nil"/>
              <w:left w:val="nil"/>
              <w:bottom w:val="single" w:sz="4" w:space="0" w:color="auto"/>
              <w:right w:val="single" w:sz="4" w:space="0" w:color="auto"/>
            </w:tcBorders>
            <w:shd w:val="clear" w:color="auto" w:fill="auto"/>
            <w:noWrap/>
            <w:vAlign w:val="center"/>
            <w:hideMark/>
          </w:tcPr>
          <w:p w14:paraId="53CFA73C"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(11)</w:t>
            </w:r>
          </w:p>
        </w:tc>
        <w:tc>
          <w:tcPr>
            <w:tcW w:w="1134" w:type="dxa"/>
            <w:tcBorders>
              <w:top w:val="nil"/>
              <w:left w:val="nil"/>
              <w:bottom w:val="single" w:sz="4" w:space="0" w:color="auto"/>
              <w:right w:val="single" w:sz="4" w:space="0" w:color="auto"/>
            </w:tcBorders>
            <w:shd w:val="clear" w:color="auto" w:fill="auto"/>
            <w:noWrap/>
            <w:vAlign w:val="center"/>
            <w:hideMark/>
          </w:tcPr>
          <w:p w14:paraId="604F8D80" w14:textId="77777777" w:rsidR="00B24510" w:rsidRPr="00567F0D" w:rsidRDefault="00B24510" w:rsidP="002B0E4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66F44622"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709" w:type="dxa"/>
            <w:tcBorders>
              <w:top w:val="nil"/>
              <w:left w:val="nil"/>
              <w:bottom w:val="single" w:sz="4" w:space="0" w:color="auto"/>
              <w:right w:val="single" w:sz="4" w:space="0" w:color="auto"/>
            </w:tcBorders>
            <w:shd w:val="clear" w:color="auto" w:fill="auto"/>
            <w:vAlign w:val="center"/>
            <w:hideMark/>
          </w:tcPr>
          <w:p w14:paraId="44337000"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65</w:t>
            </w:r>
          </w:p>
        </w:tc>
        <w:tc>
          <w:tcPr>
            <w:tcW w:w="1134" w:type="dxa"/>
            <w:tcBorders>
              <w:top w:val="nil"/>
              <w:left w:val="nil"/>
              <w:bottom w:val="single" w:sz="4" w:space="0" w:color="auto"/>
              <w:right w:val="single" w:sz="4" w:space="0" w:color="auto"/>
            </w:tcBorders>
            <w:shd w:val="clear" w:color="auto" w:fill="auto"/>
            <w:noWrap/>
            <w:vAlign w:val="center"/>
            <w:hideMark/>
          </w:tcPr>
          <w:p w14:paraId="045C8E30" w14:textId="77777777" w:rsidR="00B24510" w:rsidRPr="00567F0D" w:rsidRDefault="00B24510">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6DC78746"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B24510" w:rsidRPr="00567F0D" w14:paraId="5A862D9E"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72B10A3"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3093" w:type="dxa"/>
            <w:tcBorders>
              <w:top w:val="nil"/>
              <w:left w:val="nil"/>
              <w:bottom w:val="single" w:sz="4" w:space="0" w:color="auto"/>
              <w:right w:val="single" w:sz="4" w:space="0" w:color="auto"/>
            </w:tcBorders>
            <w:shd w:val="clear" w:color="auto" w:fill="auto"/>
            <w:vAlign w:val="center"/>
            <w:hideMark/>
          </w:tcPr>
          <w:p w14:paraId="3A2A0380"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가_적수</w:t>
            </w:r>
          </w:p>
        </w:tc>
        <w:tc>
          <w:tcPr>
            <w:tcW w:w="992" w:type="dxa"/>
            <w:tcBorders>
              <w:top w:val="nil"/>
              <w:left w:val="nil"/>
              <w:bottom w:val="single" w:sz="4" w:space="0" w:color="auto"/>
              <w:right w:val="single" w:sz="4" w:space="0" w:color="auto"/>
            </w:tcBorders>
            <w:shd w:val="clear" w:color="auto" w:fill="auto"/>
            <w:noWrap/>
            <w:vAlign w:val="center"/>
            <w:hideMark/>
          </w:tcPr>
          <w:p w14:paraId="78D50782"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(12)</w:t>
            </w:r>
          </w:p>
        </w:tc>
        <w:tc>
          <w:tcPr>
            <w:tcW w:w="1134" w:type="dxa"/>
            <w:tcBorders>
              <w:top w:val="nil"/>
              <w:left w:val="nil"/>
              <w:bottom w:val="single" w:sz="4" w:space="0" w:color="auto"/>
              <w:right w:val="single" w:sz="4" w:space="0" w:color="auto"/>
            </w:tcBorders>
            <w:shd w:val="clear" w:color="auto" w:fill="auto"/>
            <w:noWrap/>
            <w:vAlign w:val="center"/>
            <w:hideMark/>
          </w:tcPr>
          <w:p w14:paraId="1F8E0768" w14:textId="77777777" w:rsidR="00B24510" w:rsidRPr="00567F0D" w:rsidRDefault="00B24510" w:rsidP="002B0E4B">
            <w:pPr>
              <w:jc w:val="cente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26BED9F4"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02BC2FD3" w14:textId="77777777" w:rsidR="00B24510" w:rsidRPr="00567F0D" w:rsidRDefault="00B2451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83</w:t>
            </w:r>
          </w:p>
        </w:tc>
        <w:tc>
          <w:tcPr>
            <w:tcW w:w="1134" w:type="dxa"/>
            <w:tcBorders>
              <w:top w:val="nil"/>
              <w:left w:val="nil"/>
              <w:bottom w:val="single" w:sz="4" w:space="0" w:color="auto"/>
              <w:right w:val="single" w:sz="4" w:space="0" w:color="auto"/>
            </w:tcBorders>
            <w:shd w:val="clear" w:color="auto" w:fill="auto"/>
            <w:noWrap/>
            <w:vAlign w:val="center"/>
            <w:hideMark/>
          </w:tcPr>
          <w:p w14:paraId="08835E63" w14:textId="77777777" w:rsidR="00B24510" w:rsidRPr="00567F0D" w:rsidRDefault="00B24510">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32C8C04E" w14:textId="77777777" w:rsidR="00B24510" w:rsidRPr="00567F0D" w:rsidRDefault="00B24510" w:rsidP="002B0E4B">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정수 검증</w:t>
            </w:r>
          </w:p>
        </w:tc>
      </w:tr>
      <w:tr w:rsidR="003D7CED" w:rsidRPr="00567F0D" w14:paraId="629F907F"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890E751"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3093" w:type="dxa"/>
            <w:tcBorders>
              <w:top w:val="nil"/>
              <w:left w:val="nil"/>
              <w:bottom w:val="single" w:sz="4" w:space="0" w:color="auto"/>
              <w:right w:val="single" w:sz="4" w:space="0" w:color="auto"/>
            </w:tcBorders>
            <w:shd w:val="clear" w:color="auto" w:fill="auto"/>
            <w:vAlign w:val="center"/>
            <w:hideMark/>
          </w:tcPr>
          <w:p w14:paraId="1A06F993"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나_</w:t>
            </w:r>
            <w:proofErr w:type="spellStart"/>
            <w:r w:rsidRPr="00567F0D">
              <w:rPr>
                <w:rFonts w:asciiTheme="minorEastAsia" w:eastAsiaTheme="minorEastAsia" w:hAnsiTheme="minorEastAsia" w:hint="eastAsia"/>
                <w:sz w:val="20"/>
                <w:szCs w:val="20"/>
              </w:rPr>
              <w:t>대차대조표상납입자본금총계</w:t>
            </w:r>
            <w:proofErr w:type="spellEnd"/>
          </w:p>
        </w:tc>
        <w:tc>
          <w:tcPr>
            <w:tcW w:w="992" w:type="dxa"/>
            <w:tcBorders>
              <w:top w:val="nil"/>
              <w:left w:val="nil"/>
              <w:bottom w:val="single" w:sz="4" w:space="0" w:color="auto"/>
              <w:right w:val="single" w:sz="4" w:space="0" w:color="auto"/>
            </w:tcBorders>
            <w:shd w:val="clear" w:color="auto" w:fill="auto"/>
            <w:noWrap/>
            <w:vAlign w:val="center"/>
            <w:hideMark/>
          </w:tcPr>
          <w:p w14:paraId="18A14C81" w14:textId="77777777" w:rsidR="003D7CED" w:rsidRPr="00567F0D" w:rsidRDefault="003D7CED">
            <w:pPr>
              <w:spacing w:line="276" w:lineRule="auto"/>
              <w:jc w:val="both"/>
              <w:rPr>
                <w:rFonts w:asciiTheme="minorEastAsia" w:eastAsiaTheme="minorEastAsia" w:hAnsiTheme="minorEastAsia"/>
                <w:kern w:val="2"/>
                <w:sz w:val="20"/>
                <w:szCs w:val="20"/>
              </w:rPr>
            </w:pPr>
            <w:r w:rsidRPr="00567F0D">
              <w:rPr>
                <w:rFonts w:asciiTheme="minorEastAsia" w:eastAsiaTheme="minorEastAsia" w:hAnsiTheme="minorEastAsia" w:hint="eastAsia"/>
                <w:strike/>
                <w:kern w:val="2"/>
                <w:sz w:val="20"/>
                <w:szCs w:val="20"/>
              </w:rPr>
              <w:t>(13)</w:t>
            </w:r>
            <w:r w:rsidRPr="00567F0D">
              <w:rPr>
                <w:rFonts w:asciiTheme="minorEastAsia" w:eastAsiaTheme="minorEastAsia" w:hAnsiTheme="minorEastAsia" w:hint="eastAsia"/>
                <w:kern w:val="2"/>
                <w:sz w:val="20"/>
                <w:szCs w:val="20"/>
              </w:rPr>
              <w:t>(14)</w:t>
            </w:r>
          </w:p>
        </w:tc>
        <w:tc>
          <w:tcPr>
            <w:tcW w:w="1134" w:type="dxa"/>
            <w:tcBorders>
              <w:top w:val="nil"/>
              <w:left w:val="nil"/>
              <w:bottom w:val="single" w:sz="4" w:space="0" w:color="auto"/>
              <w:right w:val="single" w:sz="4" w:space="0" w:color="auto"/>
            </w:tcBorders>
            <w:shd w:val="clear" w:color="auto" w:fill="auto"/>
            <w:noWrap/>
            <w:vAlign w:val="center"/>
            <w:hideMark/>
          </w:tcPr>
          <w:p w14:paraId="7F00AB01" w14:textId="77777777" w:rsidR="003D7CED" w:rsidRPr="00567F0D" w:rsidRDefault="003D7CED" w:rsidP="002B0E4B">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57AD43C4"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D0DA087"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98</w:t>
            </w:r>
          </w:p>
        </w:tc>
        <w:tc>
          <w:tcPr>
            <w:tcW w:w="1134" w:type="dxa"/>
            <w:tcBorders>
              <w:top w:val="nil"/>
              <w:left w:val="nil"/>
              <w:bottom w:val="single" w:sz="4" w:space="0" w:color="auto"/>
              <w:right w:val="single" w:sz="4" w:space="0" w:color="auto"/>
            </w:tcBorders>
            <w:shd w:val="clear" w:color="auto" w:fill="auto"/>
            <w:noWrap/>
            <w:vAlign w:val="center"/>
            <w:hideMark/>
          </w:tcPr>
          <w:p w14:paraId="7ED42B36" w14:textId="77777777" w:rsidR="003D7CED" w:rsidRPr="00567F0D" w:rsidRDefault="003D7CED">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2C8AC475"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3D7CED" w:rsidRPr="00567F0D" w14:paraId="00BF87F0"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E7749BB"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p>
        </w:tc>
        <w:tc>
          <w:tcPr>
            <w:tcW w:w="3093" w:type="dxa"/>
            <w:tcBorders>
              <w:top w:val="nil"/>
              <w:left w:val="nil"/>
              <w:bottom w:val="single" w:sz="4" w:space="0" w:color="auto"/>
              <w:right w:val="single" w:sz="4" w:space="0" w:color="auto"/>
            </w:tcBorders>
            <w:shd w:val="clear" w:color="auto" w:fill="auto"/>
            <w:vAlign w:val="center"/>
            <w:hideMark/>
          </w:tcPr>
          <w:p w14:paraId="61544C7F"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나_사업연도일수</w:t>
            </w:r>
          </w:p>
        </w:tc>
        <w:tc>
          <w:tcPr>
            <w:tcW w:w="992" w:type="dxa"/>
            <w:tcBorders>
              <w:top w:val="nil"/>
              <w:left w:val="nil"/>
              <w:bottom w:val="single" w:sz="4" w:space="0" w:color="auto"/>
              <w:right w:val="single" w:sz="4" w:space="0" w:color="auto"/>
            </w:tcBorders>
            <w:shd w:val="clear" w:color="auto" w:fill="auto"/>
            <w:noWrap/>
            <w:vAlign w:val="center"/>
            <w:hideMark/>
          </w:tcPr>
          <w:p w14:paraId="7A077B80" w14:textId="77777777" w:rsidR="003D7CED" w:rsidRPr="00567F0D" w:rsidRDefault="003D7CED">
            <w:pPr>
              <w:spacing w:line="276" w:lineRule="auto"/>
              <w:jc w:val="both"/>
              <w:rPr>
                <w:rFonts w:asciiTheme="minorEastAsia" w:eastAsiaTheme="minorEastAsia" w:hAnsiTheme="minorEastAsia"/>
                <w:kern w:val="2"/>
                <w:sz w:val="20"/>
                <w:szCs w:val="20"/>
              </w:rPr>
            </w:pPr>
            <w:r w:rsidRPr="00567F0D">
              <w:rPr>
                <w:rFonts w:asciiTheme="minorEastAsia" w:eastAsiaTheme="minorEastAsia" w:hAnsiTheme="minorEastAsia" w:hint="eastAsia"/>
                <w:strike/>
                <w:kern w:val="2"/>
                <w:sz w:val="20"/>
                <w:szCs w:val="20"/>
              </w:rPr>
              <w:t>(14)</w:t>
            </w:r>
            <w:r w:rsidRPr="00567F0D">
              <w:rPr>
                <w:rFonts w:asciiTheme="minorEastAsia" w:eastAsiaTheme="minorEastAsia" w:hAnsiTheme="minorEastAsia" w:hint="eastAsia"/>
                <w:kern w:val="2"/>
                <w:sz w:val="20"/>
                <w:szCs w:val="20"/>
              </w:rPr>
              <w:t>(15)</w:t>
            </w:r>
          </w:p>
        </w:tc>
        <w:tc>
          <w:tcPr>
            <w:tcW w:w="1134" w:type="dxa"/>
            <w:tcBorders>
              <w:top w:val="nil"/>
              <w:left w:val="nil"/>
              <w:bottom w:val="single" w:sz="4" w:space="0" w:color="auto"/>
              <w:right w:val="single" w:sz="4" w:space="0" w:color="auto"/>
            </w:tcBorders>
            <w:shd w:val="clear" w:color="auto" w:fill="auto"/>
            <w:noWrap/>
            <w:vAlign w:val="center"/>
            <w:hideMark/>
          </w:tcPr>
          <w:p w14:paraId="0C19D5C3" w14:textId="77777777" w:rsidR="003D7CED" w:rsidRPr="00567F0D" w:rsidRDefault="003D7CED" w:rsidP="002B0E4B">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562A61D8"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709" w:type="dxa"/>
            <w:tcBorders>
              <w:top w:val="nil"/>
              <w:left w:val="nil"/>
              <w:bottom w:val="single" w:sz="4" w:space="0" w:color="auto"/>
              <w:right w:val="single" w:sz="4" w:space="0" w:color="auto"/>
            </w:tcBorders>
            <w:shd w:val="clear" w:color="auto" w:fill="auto"/>
            <w:vAlign w:val="center"/>
            <w:hideMark/>
          </w:tcPr>
          <w:p w14:paraId="32F88AAA"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103</w:t>
            </w:r>
          </w:p>
        </w:tc>
        <w:tc>
          <w:tcPr>
            <w:tcW w:w="1134" w:type="dxa"/>
            <w:tcBorders>
              <w:top w:val="nil"/>
              <w:left w:val="nil"/>
              <w:bottom w:val="single" w:sz="4" w:space="0" w:color="auto"/>
              <w:right w:val="single" w:sz="4" w:space="0" w:color="auto"/>
            </w:tcBorders>
            <w:shd w:val="clear" w:color="auto" w:fill="auto"/>
            <w:noWrap/>
            <w:vAlign w:val="center"/>
            <w:hideMark/>
          </w:tcPr>
          <w:p w14:paraId="03EC6484" w14:textId="77777777" w:rsidR="003D7CED" w:rsidRPr="00567F0D" w:rsidRDefault="003D7CED">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1ED8DDBE"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3D7CED" w:rsidRPr="00567F0D" w14:paraId="79E4E6B7"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ECEA15B"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11</w:t>
            </w:r>
          </w:p>
        </w:tc>
        <w:tc>
          <w:tcPr>
            <w:tcW w:w="3093" w:type="dxa"/>
            <w:tcBorders>
              <w:top w:val="nil"/>
              <w:left w:val="nil"/>
              <w:bottom w:val="single" w:sz="4" w:space="0" w:color="auto"/>
              <w:right w:val="single" w:sz="4" w:space="0" w:color="auto"/>
            </w:tcBorders>
            <w:shd w:val="clear" w:color="auto" w:fill="auto"/>
            <w:vAlign w:val="center"/>
            <w:hideMark/>
          </w:tcPr>
          <w:p w14:paraId="68110F7A"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나_적수</w:t>
            </w:r>
          </w:p>
        </w:tc>
        <w:tc>
          <w:tcPr>
            <w:tcW w:w="992" w:type="dxa"/>
            <w:tcBorders>
              <w:top w:val="nil"/>
              <w:left w:val="nil"/>
              <w:bottom w:val="single" w:sz="4" w:space="0" w:color="auto"/>
              <w:right w:val="single" w:sz="4" w:space="0" w:color="auto"/>
            </w:tcBorders>
            <w:shd w:val="clear" w:color="auto" w:fill="auto"/>
            <w:noWrap/>
            <w:vAlign w:val="center"/>
            <w:hideMark/>
          </w:tcPr>
          <w:p w14:paraId="718BA471" w14:textId="77777777" w:rsidR="003D7CED" w:rsidRPr="00567F0D" w:rsidRDefault="003D7CED">
            <w:pPr>
              <w:spacing w:line="276" w:lineRule="auto"/>
              <w:jc w:val="both"/>
              <w:rPr>
                <w:rFonts w:asciiTheme="minorEastAsia" w:eastAsiaTheme="minorEastAsia" w:hAnsiTheme="minorEastAsia"/>
                <w:kern w:val="2"/>
                <w:sz w:val="20"/>
                <w:szCs w:val="20"/>
              </w:rPr>
            </w:pPr>
            <w:r w:rsidRPr="00567F0D">
              <w:rPr>
                <w:rFonts w:asciiTheme="minorEastAsia" w:eastAsiaTheme="minorEastAsia" w:hAnsiTheme="minorEastAsia" w:hint="eastAsia"/>
                <w:strike/>
                <w:kern w:val="2"/>
                <w:sz w:val="20"/>
                <w:szCs w:val="20"/>
              </w:rPr>
              <w:t>(15)</w:t>
            </w:r>
            <w:r w:rsidRPr="00567F0D">
              <w:rPr>
                <w:rFonts w:asciiTheme="minorEastAsia" w:eastAsiaTheme="minorEastAsia" w:hAnsiTheme="minorEastAsia" w:hint="eastAsia"/>
                <w:kern w:val="2"/>
                <w:sz w:val="20"/>
                <w:szCs w:val="20"/>
              </w:rPr>
              <w:t>(16)</w:t>
            </w:r>
          </w:p>
        </w:tc>
        <w:tc>
          <w:tcPr>
            <w:tcW w:w="1134" w:type="dxa"/>
            <w:tcBorders>
              <w:top w:val="nil"/>
              <w:left w:val="nil"/>
              <w:bottom w:val="single" w:sz="4" w:space="0" w:color="auto"/>
              <w:right w:val="single" w:sz="4" w:space="0" w:color="auto"/>
            </w:tcBorders>
            <w:shd w:val="clear" w:color="auto" w:fill="auto"/>
            <w:noWrap/>
            <w:vAlign w:val="center"/>
            <w:hideMark/>
          </w:tcPr>
          <w:p w14:paraId="15307D30" w14:textId="77777777" w:rsidR="003D7CED" w:rsidRPr="00567F0D" w:rsidRDefault="003D7CED" w:rsidP="002B0E4B">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003F50EA"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180FD682"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121</w:t>
            </w:r>
          </w:p>
        </w:tc>
        <w:tc>
          <w:tcPr>
            <w:tcW w:w="1134" w:type="dxa"/>
            <w:tcBorders>
              <w:top w:val="nil"/>
              <w:left w:val="nil"/>
              <w:bottom w:val="single" w:sz="4" w:space="0" w:color="auto"/>
              <w:right w:val="single" w:sz="4" w:space="0" w:color="auto"/>
            </w:tcBorders>
            <w:shd w:val="clear" w:color="auto" w:fill="auto"/>
            <w:noWrap/>
            <w:vAlign w:val="center"/>
            <w:hideMark/>
          </w:tcPr>
          <w:p w14:paraId="32A5073B" w14:textId="77777777" w:rsidR="003D7CED" w:rsidRPr="00567F0D" w:rsidRDefault="003D7CED">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001327A7"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3D7CED" w:rsidRPr="00567F0D" w14:paraId="2C2749E5" w14:textId="77777777" w:rsidTr="003643C3">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D73EB66"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12</w:t>
            </w:r>
          </w:p>
        </w:tc>
        <w:tc>
          <w:tcPr>
            <w:tcW w:w="3093" w:type="dxa"/>
            <w:tcBorders>
              <w:top w:val="nil"/>
              <w:left w:val="nil"/>
              <w:bottom w:val="single" w:sz="4" w:space="0" w:color="auto"/>
              <w:right w:val="single" w:sz="4" w:space="0" w:color="auto"/>
            </w:tcBorders>
            <w:shd w:val="clear" w:color="auto" w:fill="auto"/>
            <w:vAlign w:val="center"/>
            <w:hideMark/>
          </w:tcPr>
          <w:p w14:paraId="431A8557"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다_</w:t>
            </w:r>
            <w:proofErr w:type="spellStart"/>
            <w:r w:rsidRPr="00567F0D">
              <w:rPr>
                <w:rFonts w:asciiTheme="minorEastAsia" w:eastAsiaTheme="minorEastAsia" w:hAnsiTheme="minorEastAsia" w:hint="eastAsia"/>
                <w:sz w:val="20"/>
                <w:szCs w:val="20"/>
              </w:rPr>
              <w:t>대차대조표상국외지배주주납입자본금총계</w:t>
            </w:r>
            <w:proofErr w:type="spellEnd"/>
          </w:p>
        </w:tc>
        <w:tc>
          <w:tcPr>
            <w:tcW w:w="992" w:type="dxa"/>
            <w:tcBorders>
              <w:top w:val="nil"/>
              <w:left w:val="nil"/>
              <w:bottom w:val="single" w:sz="4" w:space="0" w:color="auto"/>
              <w:right w:val="single" w:sz="4" w:space="0" w:color="auto"/>
            </w:tcBorders>
            <w:shd w:val="clear" w:color="auto" w:fill="auto"/>
            <w:noWrap/>
            <w:vAlign w:val="center"/>
            <w:hideMark/>
          </w:tcPr>
          <w:p w14:paraId="6B7A39E9" w14:textId="77777777" w:rsidR="003D7CED" w:rsidRPr="00567F0D" w:rsidRDefault="003D7CED">
            <w:pPr>
              <w:spacing w:line="276" w:lineRule="auto"/>
              <w:jc w:val="both"/>
              <w:rPr>
                <w:rFonts w:asciiTheme="minorEastAsia" w:eastAsiaTheme="minorEastAsia" w:hAnsiTheme="minorEastAsia"/>
                <w:kern w:val="2"/>
                <w:sz w:val="20"/>
                <w:szCs w:val="20"/>
              </w:rPr>
            </w:pPr>
            <w:r w:rsidRPr="00567F0D">
              <w:rPr>
                <w:rFonts w:asciiTheme="minorEastAsia" w:eastAsiaTheme="minorEastAsia" w:hAnsiTheme="minorEastAsia" w:hint="eastAsia"/>
                <w:strike/>
                <w:kern w:val="2"/>
                <w:sz w:val="20"/>
                <w:szCs w:val="20"/>
              </w:rPr>
              <w:t>(16)</w:t>
            </w:r>
            <w:r w:rsidRPr="00567F0D">
              <w:rPr>
                <w:rFonts w:asciiTheme="minorEastAsia" w:eastAsiaTheme="minorEastAsia" w:hAnsiTheme="minorEastAsia" w:hint="eastAsia"/>
                <w:kern w:val="2"/>
                <w:sz w:val="20"/>
                <w:szCs w:val="20"/>
              </w:rPr>
              <w:t>(18)</w:t>
            </w:r>
          </w:p>
        </w:tc>
        <w:tc>
          <w:tcPr>
            <w:tcW w:w="1134" w:type="dxa"/>
            <w:tcBorders>
              <w:top w:val="nil"/>
              <w:left w:val="nil"/>
              <w:bottom w:val="single" w:sz="4" w:space="0" w:color="auto"/>
              <w:right w:val="single" w:sz="4" w:space="0" w:color="auto"/>
            </w:tcBorders>
            <w:shd w:val="clear" w:color="auto" w:fill="auto"/>
            <w:noWrap/>
            <w:vAlign w:val="center"/>
            <w:hideMark/>
          </w:tcPr>
          <w:p w14:paraId="4B0CA1A5" w14:textId="77777777" w:rsidR="003D7CED" w:rsidRPr="00567F0D" w:rsidRDefault="003D7CED" w:rsidP="002B0E4B">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3EA2167A"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B45107F"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136</w:t>
            </w:r>
          </w:p>
        </w:tc>
        <w:tc>
          <w:tcPr>
            <w:tcW w:w="1134" w:type="dxa"/>
            <w:tcBorders>
              <w:top w:val="nil"/>
              <w:left w:val="nil"/>
              <w:bottom w:val="single" w:sz="4" w:space="0" w:color="auto"/>
              <w:right w:val="single" w:sz="4" w:space="0" w:color="auto"/>
            </w:tcBorders>
            <w:shd w:val="clear" w:color="auto" w:fill="auto"/>
            <w:noWrap/>
            <w:vAlign w:val="center"/>
            <w:hideMark/>
          </w:tcPr>
          <w:p w14:paraId="5396D198" w14:textId="77777777" w:rsidR="003D7CED" w:rsidRPr="00567F0D" w:rsidRDefault="003D7CED">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5BF39EFD"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3D7CED" w:rsidRPr="00567F0D" w14:paraId="66C6DFAF" w14:textId="77777777" w:rsidTr="003643C3">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A4AA4F0"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13</w:t>
            </w:r>
          </w:p>
        </w:tc>
        <w:tc>
          <w:tcPr>
            <w:tcW w:w="3093" w:type="dxa"/>
            <w:tcBorders>
              <w:top w:val="nil"/>
              <w:left w:val="nil"/>
              <w:bottom w:val="single" w:sz="4" w:space="0" w:color="auto"/>
              <w:right w:val="single" w:sz="4" w:space="0" w:color="auto"/>
            </w:tcBorders>
            <w:shd w:val="clear" w:color="auto" w:fill="auto"/>
            <w:vAlign w:val="center"/>
            <w:hideMark/>
          </w:tcPr>
          <w:p w14:paraId="1CA687B9"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다_사업연도일수</w:t>
            </w:r>
          </w:p>
        </w:tc>
        <w:tc>
          <w:tcPr>
            <w:tcW w:w="992" w:type="dxa"/>
            <w:tcBorders>
              <w:top w:val="nil"/>
              <w:left w:val="nil"/>
              <w:bottom w:val="single" w:sz="4" w:space="0" w:color="auto"/>
              <w:right w:val="single" w:sz="4" w:space="0" w:color="auto"/>
            </w:tcBorders>
            <w:shd w:val="clear" w:color="auto" w:fill="auto"/>
            <w:noWrap/>
            <w:vAlign w:val="center"/>
            <w:hideMark/>
          </w:tcPr>
          <w:p w14:paraId="3BB1737D" w14:textId="77777777" w:rsidR="003D7CED" w:rsidRPr="00567F0D" w:rsidRDefault="003D7CED">
            <w:pPr>
              <w:spacing w:line="276" w:lineRule="auto"/>
              <w:jc w:val="both"/>
              <w:rPr>
                <w:rFonts w:asciiTheme="minorEastAsia" w:eastAsiaTheme="minorEastAsia" w:hAnsiTheme="minorEastAsia"/>
                <w:kern w:val="2"/>
                <w:sz w:val="20"/>
                <w:szCs w:val="20"/>
              </w:rPr>
            </w:pPr>
            <w:r w:rsidRPr="00567F0D">
              <w:rPr>
                <w:rFonts w:asciiTheme="minorEastAsia" w:eastAsiaTheme="minorEastAsia" w:hAnsiTheme="minorEastAsia" w:hint="eastAsia"/>
                <w:strike/>
                <w:kern w:val="2"/>
                <w:sz w:val="20"/>
                <w:szCs w:val="20"/>
              </w:rPr>
              <w:t>(17)</w:t>
            </w:r>
            <w:r w:rsidRPr="00567F0D">
              <w:rPr>
                <w:rFonts w:asciiTheme="minorEastAsia" w:eastAsiaTheme="minorEastAsia" w:hAnsiTheme="minorEastAsia" w:hint="eastAsia"/>
                <w:kern w:val="2"/>
                <w:sz w:val="20"/>
                <w:szCs w:val="20"/>
              </w:rPr>
              <w:t>(19)</w:t>
            </w:r>
          </w:p>
        </w:tc>
        <w:tc>
          <w:tcPr>
            <w:tcW w:w="1134" w:type="dxa"/>
            <w:tcBorders>
              <w:top w:val="nil"/>
              <w:left w:val="nil"/>
              <w:bottom w:val="single" w:sz="4" w:space="0" w:color="auto"/>
              <w:right w:val="single" w:sz="4" w:space="0" w:color="auto"/>
            </w:tcBorders>
            <w:shd w:val="clear" w:color="auto" w:fill="auto"/>
            <w:noWrap/>
            <w:vAlign w:val="center"/>
            <w:hideMark/>
          </w:tcPr>
          <w:p w14:paraId="21A84D7E" w14:textId="77777777" w:rsidR="003D7CED" w:rsidRPr="00567F0D" w:rsidRDefault="003D7CED" w:rsidP="002B0E4B">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50B18E66"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709" w:type="dxa"/>
            <w:tcBorders>
              <w:top w:val="nil"/>
              <w:left w:val="nil"/>
              <w:bottom w:val="single" w:sz="4" w:space="0" w:color="auto"/>
              <w:right w:val="single" w:sz="4" w:space="0" w:color="auto"/>
            </w:tcBorders>
            <w:shd w:val="clear" w:color="auto" w:fill="auto"/>
            <w:vAlign w:val="center"/>
            <w:hideMark/>
          </w:tcPr>
          <w:p w14:paraId="46B0BEAA"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141</w:t>
            </w:r>
          </w:p>
        </w:tc>
        <w:tc>
          <w:tcPr>
            <w:tcW w:w="1134" w:type="dxa"/>
            <w:tcBorders>
              <w:top w:val="nil"/>
              <w:left w:val="nil"/>
              <w:bottom w:val="single" w:sz="4" w:space="0" w:color="auto"/>
              <w:right w:val="single" w:sz="4" w:space="0" w:color="auto"/>
            </w:tcBorders>
            <w:shd w:val="clear" w:color="auto" w:fill="auto"/>
            <w:noWrap/>
            <w:vAlign w:val="center"/>
            <w:hideMark/>
          </w:tcPr>
          <w:p w14:paraId="058F50E9" w14:textId="77777777" w:rsidR="003D7CED" w:rsidRPr="00567F0D" w:rsidRDefault="003D7CED">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661FA341"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3D7CED" w:rsidRPr="00567F0D" w14:paraId="245078D1"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802C11"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14</w:t>
            </w:r>
          </w:p>
        </w:tc>
        <w:tc>
          <w:tcPr>
            <w:tcW w:w="3093" w:type="dxa"/>
            <w:tcBorders>
              <w:top w:val="nil"/>
              <w:left w:val="nil"/>
              <w:bottom w:val="single" w:sz="4" w:space="0" w:color="auto"/>
              <w:right w:val="single" w:sz="4" w:space="0" w:color="auto"/>
            </w:tcBorders>
            <w:shd w:val="clear" w:color="auto" w:fill="auto"/>
            <w:vAlign w:val="center"/>
            <w:hideMark/>
          </w:tcPr>
          <w:p w14:paraId="2E276CCE"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다_적수</w:t>
            </w:r>
          </w:p>
        </w:tc>
        <w:tc>
          <w:tcPr>
            <w:tcW w:w="992" w:type="dxa"/>
            <w:tcBorders>
              <w:top w:val="nil"/>
              <w:left w:val="nil"/>
              <w:bottom w:val="single" w:sz="4" w:space="0" w:color="auto"/>
              <w:right w:val="single" w:sz="4" w:space="0" w:color="auto"/>
            </w:tcBorders>
            <w:shd w:val="clear" w:color="auto" w:fill="auto"/>
            <w:noWrap/>
            <w:vAlign w:val="center"/>
            <w:hideMark/>
          </w:tcPr>
          <w:p w14:paraId="3985F294" w14:textId="77777777" w:rsidR="003D7CED" w:rsidRPr="00567F0D" w:rsidRDefault="003D7CED">
            <w:pPr>
              <w:spacing w:line="276" w:lineRule="auto"/>
              <w:jc w:val="both"/>
              <w:rPr>
                <w:rFonts w:asciiTheme="minorEastAsia" w:eastAsiaTheme="minorEastAsia" w:hAnsiTheme="minorEastAsia"/>
                <w:kern w:val="2"/>
                <w:sz w:val="20"/>
                <w:szCs w:val="20"/>
              </w:rPr>
            </w:pPr>
            <w:r w:rsidRPr="00567F0D">
              <w:rPr>
                <w:rFonts w:asciiTheme="minorEastAsia" w:eastAsiaTheme="minorEastAsia" w:hAnsiTheme="minorEastAsia" w:hint="eastAsia"/>
                <w:strike/>
                <w:kern w:val="2"/>
                <w:sz w:val="20"/>
                <w:szCs w:val="20"/>
              </w:rPr>
              <w:t>(18)</w:t>
            </w:r>
            <w:r w:rsidRPr="00567F0D">
              <w:rPr>
                <w:rFonts w:asciiTheme="minorEastAsia" w:eastAsiaTheme="minorEastAsia" w:hAnsiTheme="minorEastAsia" w:hint="eastAsia"/>
                <w:kern w:val="2"/>
                <w:sz w:val="20"/>
                <w:szCs w:val="20"/>
              </w:rPr>
              <w:t>(20)</w:t>
            </w:r>
          </w:p>
        </w:tc>
        <w:tc>
          <w:tcPr>
            <w:tcW w:w="1134" w:type="dxa"/>
            <w:tcBorders>
              <w:top w:val="nil"/>
              <w:left w:val="nil"/>
              <w:bottom w:val="single" w:sz="4" w:space="0" w:color="auto"/>
              <w:right w:val="single" w:sz="4" w:space="0" w:color="auto"/>
            </w:tcBorders>
            <w:shd w:val="clear" w:color="auto" w:fill="auto"/>
            <w:noWrap/>
            <w:vAlign w:val="center"/>
            <w:hideMark/>
          </w:tcPr>
          <w:p w14:paraId="62B7E624" w14:textId="77777777" w:rsidR="003D7CED" w:rsidRPr="00567F0D" w:rsidRDefault="003D7CED" w:rsidP="002B0E4B">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4404CCC4"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0730654E" w14:textId="77777777" w:rsidR="003D7CED" w:rsidRPr="00567F0D" w:rsidRDefault="003D7CED">
            <w:pPr>
              <w:jc w:val="center"/>
              <w:rPr>
                <w:rFonts w:ascii="맑은 고딕" w:eastAsia="맑은 고딕" w:hAnsi="맑은 고딕"/>
                <w:sz w:val="20"/>
                <w:szCs w:val="20"/>
              </w:rPr>
            </w:pPr>
            <w:r w:rsidRPr="00567F0D">
              <w:rPr>
                <w:rFonts w:ascii="맑은 고딕" w:eastAsia="맑은 고딕" w:hAnsi="맑은 고딕" w:hint="eastAsia"/>
                <w:sz w:val="20"/>
                <w:szCs w:val="20"/>
              </w:rPr>
              <w:t>159</w:t>
            </w:r>
          </w:p>
        </w:tc>
        <w:tc>
          <w:tcPr>
            <w:tcW w:w="1134" w:type="dxa"/>
            <w:tcBorders>
              <w:top w:val="nil"/>
              <w:left w:val="nil"/>
              <w:bottom w:val="single" w:sz="4" w:space="0" w:color="auto"/>
              <w:right w:val="single" w:sz="4" w:space="0" w:color="auto"/>
            </w:tcBorders>
            <w:shd w:val="clear" w:color="auto" w:fill="auto"/>
            <w:noWrap/>
            <w:vAlign w:val="center"/>
            <w:hideMark/>
          </w:tcPr>
          <w:p w14:paraId="66AB1C9A" w14:textId="77777777" w:rsidR="003D7CED" w:rsidRPr="00567F0D" w:rsidRDefault="003D7CED">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4D7533C9" w14:textId="77777777" w:rsidR="003D7CED" w:rsidRPr="00567F0D" w:rsidRDefault="003D7CE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A21B8D" w:rsidRPr="00567F0D" w14:paraId="0183AB98"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3E37B8C0" w14:textId="77777777" w:rsidR="00A21B8D" w:rsidRPr="00567F0D" w:rsidRDefault="00A21B8D">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3093" w:type="dxa"/>
            <w:tcBorders>
              <w:top w:val="nil"/>
              <w:left w:val="nil"/>
              <w:bottom w:val="single" w:sz="4" w:space="0" w:color="auto"/>
              <w:right w:val="single" w:sz="4" w:space="0" w:color="auto"/>
            </w:tcBorders>
            <w:shd w:val="clear" w:color="auto" w:fill="auto"/>
            <w:vAlign w:val="center"/>
          </w:tcPr>
          <w:p w14:paraId="7AB77AE2" w14:textId="77777777" w:rsidR="00A21B8D" w:rsidRPr="00567F0D" w:rsidRDefault="009F12B2"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가_</w:t>
            </w:r>
            <w:r w:rsidR="00A21B8D" w:rsidRPr="00567F0D">
              <w:rPr>
                <w:rFonts w:asciiTheme="minorEastAsia" w:eastAsiaTheme="minorEastAsia" w:hAnsiTheme="minorEastAsia" w:hint="eastAsia"/>
                <w:sz w:val="20"/>
                <w:szCs w:val="20"/>
              </w:rPr>
              <w:t>금융업여부</w:t>
            </w:r>
          </w:p>
        </w:tc>
        <w:tc>
          <w:tcPr>
            <w:tcW w:w="992" w:type="dxa"/>
            <w:tcBorders>
              <w:top w:val="nil"/>
              <w:left w:val="nil"/>
              <w:bottom w:val="single" w:sz="4" w:space="0" w:color="auto"/>
              <w:right w:val="single" w:sz="4" w:space="0" w:color="auto"/>
            </w:tcBorders>
            <w:shd w:val="clear" w:color="auto" w:fill="auto"/>
            <w:noWrap/>
            <w:vAlign w:val="center"/>
          </w:tcPr>
          <w:p w14:paraId="6BF227D6" w14:textId="77777777" w:rsidR="00A21B8D" w:rsidRPr="00567F0D" w:rsidRDefault="00A21B8D" w:rsidP="009F12B2">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(13)</w:t>
            </w:r>
          </w:p>
        </w:tc>
        <w:tc>
          <w:tcPr>
            <w:tcW w:w="1134" w:type="dxa"/>
            <w:tcBorders>
              <w:top w:val="nil"/>
              <w:left w:val="nil"/>
              <w:bottom w:val="single" w:sz="4" w:space="0" w:color="auto"/>
              <w:right w:val="single" w:sz="4" w:space="0" w:color="auto"/>
            </w:tcBorders>
            <w:shd w:val="clear" w:color="auto" w:fill="auto"/>
            <w:noWrap/>
            <w:vAlign w:val="center"/>
          </w:tcPr>
          <w:p w14:paraId="43EF20C6" w14:textId="77777777" w:rsidR="00A21B8D" w:rsidRPr="00567F0D" w:rsidRDefault="00A21B8D" w:rsidP="002B0E4B">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67" w:type="dxa"/>
            <w:tcBorders>
              <w:top w:val="nil"/>
              <w:left w:val="nil"/>
              <w:bottom w:val="single" w:sz="4" w:space="0" w:color="auto"/>
              <w:right w:val="single" w:sz="4" w:space="0" w:color="auto"/>
            </w:tcBorders>
            <w:shd w:val="clear" w:color="auto" w:fill="auto"/>
            <w:noWrap/>
            <w:vAlign w:val="center"/>
          </w:tcPr>
          <w:p w14:paraId="47C9124A" w14:textId="77777777" w:rsidR="00A21B8D" w:rsidRPr="00567F0D" w:rsidRDefault="00A21B8D">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709" w:type="dxa"/>
            <w:tcBorders>
              <w:top w:val="nil"/>
              <w:left w:val="nil"/>
              <w:bottom w:val="single" w:sz="4" w:space="0" w:color="auto"/>
              <w:right w:val="single" w:sz="4" w:space="0" w:color="auto"/>
            </w:tcBorders>
            <w:shd w:val="clear" w:color="auto" w:fill="auto"/>
            <w:vAlign w:val="center"/>
          </w:tcPr>
          <w:p w14:paraId="07CF69DE" w14:textId="77777777" w:rsidR="00A21B8D" w:rsidRPr="00567F0D" w:rsidRDefault="00A21B8D">
            <w:pPr>
              <w:jc w:val="center"/>
              <w:rPr>
                <w:rFonts w:ascii="맑은 고딕" w:eastAsia="맑은 고딕" w:hAnsi="맑은 고딕"/>
                <w:sz w:val="20"/>
                <w:szCs w:val="20"/>
              </w:rPr>
            </w:pPr>
            <w:r w:rsidRPr="00567F0D">
              <w:rPr>
                <w:rFonts w:ascii="맑은 고딕" w:eastAsia="맑은 고딕" w:hAnsi="맑은 고딕" w:hint="eastAsia"/>
                <w:sz w:val="20"/>
                <w:szCs w:val="20"/>
              </w:rPr>
              <w:t>160</w:t>
            </w:r>
          </w:p>
        </w:tc>
        <w:tc>
          <w:tcPr>
            <w:tcW w:w="1134" w:type="dxa"/>
            <w:tcBorders>
              <w:top w:val="nil"/>
              <w:left w:val="nil"/>
              <w:bottom w:val="single" w:sz="4" w:space="0" w:color="auto"/>
              <w:right w:val="single" w:sz="4" w:space="0" w:color="auto"/>
            </w:tcBorders>
            <w:shd w:val="clear" w:color="auto" w:fill="auto"/>
            <w:noWrap/>
            <w:vAlign w:val="center"/>
          </w:tcPr>
          <w:p w14:paraId="3B1D19FA" w14:textId="77777777" w:rsidR="00A21B8D" w:rsidRPr="00567F0D" w:rsidRDefault="00A21B8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14" w:type="dxa"/>
            <w:tcBorders>
              <w:top w:val="nil"/>
              <w:left w:val="nil"/>
              <w:bottom w:val="single" w:sz="4" w:space="0" w:color="auto"/>
              <w:right w:val="single" w:sz="4" w:space="0" w:color="auto"/>
            </w:tcBorders>
            <w:shd w:val="clear" w:color="000000" w:fill="FDE9D9"/>
            <w:vAlign w:val="center"/>
          </w:tcPr>
          <w:p w14:paraId="667A6BBA" w14:textId="77777777" w:rsidR="00A21B8D" w:rsidRPr="00567F0D" w:rsidRDefault="00A21B8D"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여부 검증</w:t>
            </w:r>
          </w:p>
        </w:tc>
      </w:tr>
      <w:tr w:rsidR="009F12B2" w:rsidRPr="00567F0D" w14:paraId="4EABA7E8"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335AA4B6" w14:textId="77777777" w:rsidR="009F12B2" w:rsidRPr="00567F0D" w:rsidRDefault="009F12B2" w:rsidP="009F12B2">
            <w:pPr>
              <w:jc w:val="center"/>
              <w:rPr>
                <w:rFonts w:ascii="맑은 고딕" w:eastAsia="맑은 고딕" w:hAnsi="맑은 고딕"/>
                <w:sz w:val="20"/>
                <w:szCs w:val="20"/>
              </w:rPr>
            </w:pPr>
            <w:r w:rsidRPr="00567F0D">
              <w:rPr>
                <w:rFonts w:ascii="맑은 고딕" w:eastAsia="맑은 고딕" w:hAnsi="맑은 고딕" w:hint="eastAsia"/>
                <w:sz w:val="20"/>
                <w:szCs w:val="20"/>
              </w:rPr>
              <w:t>16</w:t>
            </w:r>
          </w:p>
        </w:tc>
        <w:tc>
          <w:tcPr>
            <w:tcW w:w="3093" w:type="dxa"/>
            <w:tcBorders>
              <w:top w:val="nil"/>
              <w:left w:val="nil"/>
              <w:bottom w:val="single" w:sz="4" w:space="0" w:color="auto"/>
              <w:right w:val="single" w:sz="4" w:space="0" w:color="auto"/>
            </w:tcBorders>
            <w:shd w:val="clear" w:color="auto" w:fill="auto"/>
            <w:vAlign w:val="center"/>
          </w:tcPr>
          <w:p w14:paraId="376DA054" w14:textId="77777777" w:rsidR="009F12B2" w:rsidRPr="00567F0D" w:rsidRDefault="009F12B2" w:rsidP="009F12B2">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나_금융업여부</w:t>
            </w:r>
          </w:p>
        </w:tc>
        <w:tc>
          <w:tcPr>
            <w:tcW w:w="992" w:type="dxa"/>
            <w:tcBorders>
              <w:top w:val="nil"/>
              <w:left w:val="nil"/>
              <w:bottom w:val="single" w:sz="4" w:space="0" w:color="auto"/>
              <w:right w:val="single" w:sz="4" w:space="0" w:color="auto"/>
            </w:tcBorders>
            <w:shd w:val="clear" w:color="auto" w:fill="auto"/>
            <w:noWrap/>
            <w:vAlign w:val="center"/>
          </w:tcPr>
          <w:p w14:paraId="03AC7D11" w14:textId="77777777" w:rsidR="009F12B2" w:rsidRPr="00567F0D" w:rsidRDefault="009F12B2" w:rsidP="009F12B2">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(17)</w:t>
            </w:r>
          </w:p>
        </w:tc>
        <w:tc>
          <w:tcPr>
            <w:tcW w:w="1134" w:type="dxa"/>
            <w:tcBorders>
              <w:top w:val="nil"/>
              <w:left w:val="nil"/>
              <w:bottom w:val="single" w:sz="4" w:space="0" w:color="auto"/>
              <w:right w:val="single" w:sz="4" w:space="0" w:color="auto"/>
            </w:tcBorders>
            <w:shd w:val="clear" w:color="auto" w:fill="auto"/>
            <w:noWrap/>
            <w:vAlign w:val="center"/>
          </w:tcPr>
          <w:p w14:paraId="0B4695FF" w14:textId="77777777" w:rsidR="009F12B2" w:rsidRPr="00567F0D" w:rsidRDefault="009F12B2" w:rsidP="009F12B2">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67" w:type="dxa"/>
            <w:tcBorders>
              <w:top w:val="nil"/>
              <w:left w:val="nil"/>
              <w:bottom w:val="single" w:sz="4" w:space="0" w:color="auto"/>
              <w:right w:val="single" w:sz="4" w:space="0" w:color="auto"/>
            </w:tcBorders>
            <w:shd w:val="clear" w:color="auto" w:fill="auto"/>
            <w:noWrap/>
            <w:vAlign w:val="center"/>
          </w:tcPr>
          <w:p w14:paraId="2DF5208B" w14:textId="77777777" w:rsidR="009F12B2" w:rsidRPr="00567F0D" w:rsidRDefault="009F12B2" w:rsidP="009F12B2">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709" w:type="dxa"/>
            <w:tcBorders>
              <w:top w:val="nil"/>
              <w:left w:val="nil"/>
              <w:bottom w:val="single" w:sz="4" w:space="0" w:color="auto"/>
              <w:right w:val="single" w:sz="4" w:space="0" w:color="auto"/>
            </w:tcBorders>
            <w:shd w:val="clear" w:color="auto" w:fill="auto"/>
            <w:vAlign w:val="center"/>
          </w:tcPr>
          <w:p w14:paraId="2FEE4439" w14:textId="77777777" w:rsidR="009F12B2" w:rsidRPr="00567F0D" w:rsidRDefault="009F12B2" w:rsidP="009F12B2">
            <w:pPr>
              <w:jc w:val="center"/>
              <w:rPr>
                <w:rFonts w:ascii="맑은 고딕" w:eastAsia="맑은 고딕" w:hAnsi="맑은 고딕"/>
                <w:sz w:val="20"/>
                <w:szCs w:val="20"/>
              </w:rPr>
            </w:pPr>
            <w:r w:rsidRPr="00567F0D">
              <w:rPr>
                <w:rFonts w:ascii="맑은 고딕" w:eastAsia="맑은 고딕" w:hAnsi="맑은 고딕" w:hint="eastAsia"/>
                <w:sz w:val="20"/>
                <w:szCs w:val="20"/>
              </w:rPr>
              <w:t>161</w:t>
            </w:r>
          </w:p>
        </w:tc>
        <w:tc>
          <w:tcPr>
            <w:tcW w:w="1134" w:type="dxa"/>
            <w:tcBorders>
              <w:top w:val="nil"/>
              <w:left w:val="nil"/>
              <w:bottom w:val="single" w:sz="4" w:space="0" w:color="auto"/>
              <w:right w:val="single" w:sz="4" w:space="0" w:color="auto"/>
            </w:tcBorders>
            <w:shd w:val="clear" w:color="auto" w:fill="auto"/>
            <w:noWrap/>
            <w:vAlign w:val="center"/>
          </w:tcPr>
          <w:p w14:paraId="62BBFC5F" w14:textId="77777777" w:rsidR="009F12B2" w:rsidRPr="00567F0D" w:rsidRDefault="009F12B2" w:rsidP="009F12B2">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14" w:type="dxa"/>
            <w:tcBorders>
              <w:top w:val="nil"/>
              <w:left w:val="nil"/>
              <w:bottom w:val="single" w:sz="4" w:space="0" w:color="auto"/>
              <w:right w:val="single" w:sz="4" w:space="0" w:color="auto"/>
            </w:tcBorders>
            <w:shd w:val="clear" w:color="000000" w:fill="FDE9D9"/>
            <w:vAlign w:val="center"/>
          </w:tcPr>
          <w:p w14:paraId="60CDB528" w14:textId="77777777" w:rsidR="009F12B2" w:rsidRPr="00567F0D" w:rsidRDefault="009F12B2" w:rsidP="009F12B2">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여부 검증</w:t>
            </w:r>
          </w:p>
        </w:tc>
      </w:tr>
      <w:tr w:rsidR="009F12B2" w:rsidRPr="00567F0D" w14:paraId="5B27DE0D"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2A554A19" w14:textId="77777777" w:rsidR="009F12B2" w:rsidRPr="00567F0D" w:rsidRDefault="009F12B2" w:rsidP="009F12B2">
            <w:pPr>
              <w:jc w:val="center"/>
              <w:rPr>
                <w:rFonts w:ascii="맑은 고딕" w:eastAsia="맑은 고딕" w:hAnsi="맑은 고딕"/>
                <w:sz w:val="20"/>
                <w:szCs w:val="20"/>
              </w:rPr>
            </w:pPr>
            <w:r w:rsidRPr="00567F0D">
              <w:rPr>
                <w:rFonts w:ascii="맑은 고딕" w:eastAsia="맑은 고딕" w:hAnsi="맑은 고딕" w:hint="eastAsia"/>
                <w:sz w:val="20"/>
                <w:szCs w:val="20"/>
              </w:rPr>
              <w:t>17</w:t>
            </w:r>
          </w:p>
        </w:tc>
        <w:tc>
          <w:tcPr>
            <w:tcW w:w="3093" w:type="dxa"/>
            <w:tcBorders>
              <w:top w:val="nil"/>
              <w:left w:val="nil"/>
              <w:bottom w:val="single" w:sz="4" w:space="0" w:color="auto"/>
              <w:right w:val="single" w:sz="4" w:space="0" w:color="auto"/>
            </w:tcBorders>
            <w:shd w:val="clear" w:color="auto" w:fill="auto"/>
            <w:vAlign w:val="center"/>
          </w:tcPr>
          <w:p w14:paraId="25085A41" w14:textId="77777777" w:rsidR="009F12B2" w:rsidRPr="00567F0D" w:rsidRDefault="009F12B2" w:rsidP="009F12B2">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다_금융업여부</w:t>
            </w:r>
          </w:p>
        </w:tc>
        <w:tc>
          <w:tcPr>
            <w:tcW w:w="992" w:type="dxa"/>
            <w:tcBorders>
              <w:top w:val="nil"/>
              <w:left w:val="nil"/>
              <w:bottom w:val="single" w:sz="4" w:space="0" w:color="auto"/>
              <w:right w:val="single" w:sz="4" w:space="0" w:color="auto"/>
            </w:tcBorders>
            <w:shd w:val="clear" w:color="auto" w:fill="auto"/>
            <w:noWrap/>
            <w:vAlign w:val="center"/>
          </w:tcPr>
          <w:p w14:paraId="4C7B39CB" w14:textId="77777777" w:rsidR="009F12B2" w:rsidRPr="00567F0D" w:rsidRDefault="009F12B2" w:rsidP="009F12B2">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(21)</w:t>
            </w:r>
          </w:p>
        </w:tc>
        <w:tc>
          <w:tcPr>
            <w:tcW w:w="1134" w:type="dxa"/>
            <w:tcBorders>
              <w:top w:val="nil"/>
              <w:left w:val="nil"/>
              <w:bottom w:val="single" w:sz="4" w:space="0" w:color="auto"/>
              <w:right w:val="single" w:sz="4" w:space="0" w:color="auto"/>
            </w:tcBorders>
            <w:shd w:val="clear" w:color="auto" w:fill="auto"/>
            <w:noWrap/>
            <w:vAlign w:val="center"/>
          </w:tcPr>
          <w:p w14:paraId="2E64F3D8" w14:textId="77777777" w:rsidR="009F12B2" w:rsidRPr="00567F0D" w:rsidRDefault="009F12B2" w:rsidP="009F12B2">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67" w:type="dxa"/>
            <w:tcBorders>
              <w:top w:val="nil"/>
              <w:left w:val="nil"/>
              <w:bottom w:val="single" w:sz="4" w:space="0" w:color="auto"/>
              <w:right w:val="single" w:sz="4" w:space="0" w:color="auto"/>
            </w:tcBorders>
            <w:shd w:val="clear" w:color="auto" w:fill="auto"/>
            <w:noWrap/>
            <w:vAlign w:val="center"/>
          </w:tcPr>
          <w:p w14:paraId="71EB69CD" w14:textId="77777777" w:rsidR="009F12B2" w:rsidRPr="00567F0D" w:rsidRDefault="009F12B2" w:rsidP="009F12B2">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709" w:type="dxa"/>
            <w:tcBorders>
              <w:top w:val="nil"/>
              <w:left w:val="nil"/>
              <w:bottom w:val="single" w:sz="4" w:space="0" w:color="auto"/>
              <w:right w:val="single" w:sz="4" w:space="0" w:color="auto"/>
            </w:tcBorders>
            <w:shd w:val="clear" w:color="auto" w:fill="auto"/>
            <w:vAlign w:val="center"/>
          </w:tcPr>
          <w:p w14:paraId="6F46D07C" w14:textId="77777777" w:rsidR="009F12B2" w:rsidRPr="00567F0D" w:rsidRDefault="009F12B2" w:rsidP="009F12B2">
            <w:pPr>
              <w:jc w:val="center"/>
              <w:rPr>
                <w:rFonts w:ascii="맑은 고딕" w:eastAsia="맑은 고딕" w:hAnsi="맑은 고딕"/>
                <w:sz w:val="20"/>
                <w:szCs w:val="20"/>
              </w:rPr>
            </w:pPr>
            <w:r w:rsidRPr="00567F0D">
              <w:rPr>
                <w:rFonts w:ascii="맑은 고딕" w:eastAsia="맑은 고딕" w:hAnsi="맑은 고딕" w:hint="eastAsia"/>
                <w:sz w:val="20"/>
                <w:szCs w:val="20"/>
              </w:rPr>
              <w:t>162</w:t>
            </w:r>
          </w:p>
        </w:tc>
        <w:tc>
          <w:tcPr>
            <w:tcW w:w="1134" w:type="dxa"/>
            <w:tcBorders>
              <w:top w:val="nil"/>
              <w:left w:val="nil"/>
              <w:bottom w:val="single" w:sz="4" w:space="0" w:color="auto"/>
              <w:right w:val="single" w:sz="4" w:space="0" w:color="auto"/>
            </w:tcBorders>
            <w:shd w:val="clear" w:color="auto" w:fill="auto"/>
            <w:noWrap/>
            <w:vAlign w:val="center"/>
          </w:tcPr>
          <w:p w14:paraId="0AB91E5C" w14:textId="77777777" w:rsidR="009F12B2" w:rsidRPr="00567F0D" w:rsidRDefault="009F12B2" w:rsidP="009F12B2">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14" w:type="dxa"/>
            <w:tcBorders>
              <w:top w:val="nil"/>
              <w:left w:val="nil"/>
              <w:bottom w:val="single" w:sz="4" w:space="0" w:color="auto"/>
              <w:right w:val="single" w:sz="4" w:space="0" w:color="auto"/>
            </w:tcBorders>
            <w:shd w:val="clear" w:color="000000" w:fill="FDE9D9"/>
            <w:vAlign w:val="center"/>
          </w:tcPr>
          <w:p w14:paraId="7ACE65E4" w14:textId="77777777" w:rsidR="009F12B2" w:rsidRPr="00567F0D" w:rsidRDefault="009F12B2" w:rsidP="009F12B2">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여부 검증</w:t>
            </w:r>
          </w:p>
        </w:tc>
      </w:tr>
      <w:tr w:rsidR="00B24510" w:rsidRPr="00567F0D" w14:paraId="5CBA1E3C" w14:textId="77777777" w:rsidTr="003643C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37E8D3D" w14:textId="77777777" w:rsidR="00B24510" w:rsidRPr="00567F0D" w:rsidRDefault="00A21B8D">
            <w:pPr>
              <w:jc w:val="center"/>
              <w:rPr>
                <w:rFonts w:ascii="맑은 고딕" w:eastAsia="맑은 고딕" w:hAnsi="맑은 고딕"/>
                <w:sz w:val="20"/>
                <w:szCs w:val="20"/>
              </w:rPr>
            </w:pPr>
            <w:r w:rsidRPr="00567F0D">
              <w:rPr>
                <w:rFonts w:ascii="맑은 고딕" w:eastAsia="맑은 고딕" w:hAnsi="맑은 고딕" w:hint="eastAsia"/>
                <w:sz w:val="20"/>
                <w:szCs w:val="20"/>
              </w:rPr>
              <w:t>16</w:t>
            </w:r>
          </w:p>
        </w:tc>
        <w:tc>
          <w:tcPr>
            <w:tcW w:w="3093" w:type="dxa"/>
            <w:tcBorders>
              <w:top w:val="nil"/>
              <w:left w:val="nil"/>
              <w:bottom w:val="single" w:sz="4" w:space="0" w:color="auto"/>
              <w:right w:val="single" w:sz="4" w:space="0" w:color="auto"/>
            </w:tcBorders>
            <w:shd w:val="clear" w:color="auto" w:fill="auto"/>
            <w:vAlign w:val="center"/>
            <w:hideMark/>
          </w:tcPr>
          <w:p w14:paraId="48FD21F2" w14:textId="77777777" w:rsidR="00B24510" w:rsidRPr="00567F0D" w:rsidRDefault="00B24510"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공란</w:t>
            </w:r>
          </w:p>
        </w:tc>
        <w:tc>
          <w:tcPr>
            <w:tcW w:w="992" w:type="dxa"/>
            <w:tcBorders>
              <w:top w:val="nil"/>
              <w:left w:val="nil"/>
              <w:bottom w:val="single" w:sz="4" w:space="0" w:color="auto"/>
              <w:right w:val="single" w:sz="4" w:space="0" w:color="auto"/>
            </w:tcBorders>
            <w:shd w:val="clear" w:color="auto" w:fill="auto"/>
            <w:noWrap/>
            <w:vAlign w:val="center"/>
            <w:hideMark/>
          </w:tcPr>
          <w:p w14:paraId="320C1103" w14:textId="77777777" w:rsidR="00B24510" w:rsidRPr="00567F0D" w:rsidRDefault="00B24510"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13F5809A" w14:textId="77777777" w:rsidR="00B24510" w:rsidRPr="00567F0D" w:rsidRDefault="00B24510" w:rsidP="002B0E4B">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4C53459F" w14:textId="77777777" w:rsidR="00B24510" w:rsidRPr="00567F0D" w:rsidRDefault="00B24510">
            <w:pPr>
              <w:jc w:val="center"/>
              <w:rPr>
                <w:rFonts w:ascii="맑은 고딕" w:eastAsia="맑은 고딕" w:hAnsi="맑은 고딕"/>
                <w:strike/>
                <w:sz w:val="20"/>
                <w:szCs w:val="20"/>
              </w:rPr>
            </w:pPr>
            <w:r w:rsidRPr="00567F0D">
              <w:rPr>
                <w:rFonts w:ascii="맑은 고딕" w:eastAsia="맑은 고딕" w:hAnsi="맑은 고딕" w:hint="eastAsia"/>
                <w:strike/>
                <w:sz w:val="20"/>
                <w:szCs w:val="20"/>
              </w:rPr>
              <w:t>41</w:t>
            </w:r>
          </w:p>
          <w:p w14:paraId="31A2CF03" w14:textId="77777777" w:rsidR="00A21B8D" w:rsidRPr="00567F0D" w:rsidRDefault="009F12B2">
            <w:pPr>
              <w:jc w:val="center"/>
              <w:rPr>
                <w:rFonts w:ascii="맑은 고딕" w:eastAsia="맑은 고딕" w:hAnsi="맑은 고딕"/>
                <w:sz w:val="20"/>
                <w:szCs w:val="20"/>
              </w:rPr>
            </w:pPr>
            <w:r w:rsidRPr="00567F0D">
              <w:rPr>
                <w:rFonts w:ascii="맑은 고딕" w:eastAsia="맑은 고딕" w:hAnsi="맑은 고딕" w:hint="eastAsia"/>
                <w:sz w:val="20"/>
                <w:szCs w:val="20"/>
              </w:rPr>
              <w:t>38</w:t>
            </w:r>
          </w:p>
        </w:tc>
        <w:tc>
          <w:tcPr>
            <w:tcW w:w="709" w:type="dxa"/>
            <w:tcBorders>
              <w:top w:val="nil"/>
              <w:left w:val="nil"/>
              <w:bottom w:val="single" w:sz="4" w:space="0" w:color="auto"/>
              <w:right w:val="single" w:sz="4" w:space="0" w:color="auto"/>
            </w:tcBorders>
            <w:shd w:val="clear" w:color="auto" w:fill="auto"/>
            <w:vAlign w:val="center"/>
            <w:hideMark/>
          </w:tcPr>
          <w:p w14:paraId="4DEC6F4B" w14:textId="77777777" w:rsidR="00A21B8D" w:rsidRPr="00567F0D" w:rsidRDefault="00B24510" w:rsidP="00A21B8D">
            <w:pPr>
              <w:jc w:val="center"/>
              <w:rPr>
                <w:rFonts w:ascii="맑은 고딕" w:eastAsia="맑은 고딕" w:hAnsi="맑은 고딕"/>
                <w:sz w:val="20"/>
                <w:szCs w:val="20"/>
              </w:rPr>
            </w:pPr>
            <w:r w:rsidRPr="00567F0D">
              <w:rPr>
                <w:rFonts w:ascii="맑은 고딕" w:eastAsia="맑은 고딕" w:hAnsi="맑은 고딕" w:hint="eastAsia"/>
                <w:sz w:val="20"/>
                <w:szCs w:val="20"/>
              </w:rPr>
              <w:t>200</w:t>
            </w:r>
          </w:p>
        </w:tc>
        <w:tc>
          <w:tcPr>
            <w:tcW w:w="1134" w:type="dxa"/>
            <w:tcBorders>
              <w:top w:val="nil"/>
              <w:left w:val="nil"/>
              <w:bottom w:val="single" w:sz="4" w:space="0" w:color="auto"/>
              <w:right w:val="single" w:sz="4" w:space="0" w:color="auto"/>
            </w:tcBorders>
            <w:shd w:val="clear" w:color="auto" w:fill="auto"/>
            <w:noWrap/>
            <w:vAlign w:val="center"/>
            <w:hideMark/>
          </w:tcPr>
          <w:p w14:paraId="02767BD9" w14:textId="77777777" w:rsidR="00B24510" w:rsidRPr="00567F0D" w:rsidRDefault="00B24510" w:rsidP="002B0E4B">
            <w:pPr>
              <w:rPr>
                <w:rFonts w:asciiTheme="minorEastAsia" w:eastAsiaTheme="minorEastAsia" w:hAnsiTheme="minorEastAsia"/>
                <w:sz w:val="20"/>
                <w:szCs w:val="20"/>
              </w:rPr>
            </w:pPr>
          </w:p>
        </w:tc>
        <w:tc>
          <w:tcPr>
            <w:tcW w:w="1914" w:type="dxa"/>
            <w:tcBorders>
              <w:top w:val="nil"/>
              <w:left w:val="nil"/>
              <w:bottom w:val="single" w:sz="4" w:space="0" w:color="auto"/>
              <w:right w:val="single" w:sz="4" w:space="0" w:color="auto"/>
            </w:tcBorders>
            <w:shd w:val="clear" w:color="000000" w:fill="FDE9D9"/>
            <w:vAlign w:val="center"/>
            <w:hideMark/>
          </w:tcPr>
          <w:p w14:paraId="1679E104" w14:textId="77777777" w:rsidR="00B24510" w:rsidRPr="00567F0D" w:rsidRDefault="00B24510" w:rsidP="002B0E4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공란 검증</w:t>
            </w:r>
          </w:p>
        </w:tc>
      </w:tr>
    </w:tbl>
    <w:p w14:paraId="6B26D516" w14:textId="77777777" w:rsidR="002B0E4B" w:rsidRPr="00567F0D" w:rsidRDefault="002B0E4B" w:rsidP="0064492D">
      <w:pPr>
        <w:rPr>
          <w:rFonts w:asciiTheme="minorEastAsia" w:eastAsiaTheme="minorEastAsia" w:hAnsiTheme="minorEastAsia"/>
          <w:sz w:val="20"/>
        </w:rPr>
      </w:pPr>
    </w:p>
    <w:p w14:paraId="4BC99F68" w14:textId="77777777" w:rsidR="002B0E4B" w:rsidRPr="00567F0D" w:rsidRDefault="002B0E4B" w:rsidP="002B0E4B">
      <w:pPr>
        <w:ind w:left="600" w:hangingChars="300" w:hanging="600"/>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항목별 설명 </w:t>
      </w:r>
    </w:p>
    <w:p w14:paraId="10F540B6" w14:textId="77777777" w:rsidR="0064492D" w:rsidRPr="00567F0D" w:rsidRDefault="002B0E4B" w:rsidP="00687D5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서식항목의</w:t>
      </w:r>
      <w:r w:rsidR="0064492D" w:rsidRPr="00567F0D">
        <w:rPr>
          <w:rFonts w:asciiTheme="minorEastAsia" w:eastAsiaTheme="minorEastAsia" w:hAnsiTheme="minorEastAsia"/>
          <w:sz w:val="20"/>
        </w:rPr>
        <w:t>(8),(9),(13),(16)</w:t>
      </w:r>
      <w:proofErr w:type="spellStart"/>
      <w:r w:rsidR="0064492D" w:rsidRPr="00567F0D">
        <w:rPr>
          <w:rFonts w:asciiTheme="minorEastAsia" w:eastAsiaTheme="minorEastAsia" w:hAnsiTheme="minorEastAsia" w:hint="eastAsia"/>
          <w:sz w:val="20"/>
        </w:rPr>
        <w:t>은해당사업연도종료일현재대차대조표상금액</w:t>
      </w:r>
      <w:proofErr w:type="spellEnd"/>
    </w:p>
    <w:p w14:paraId="2BC0371F" w14:textId="77777777" w:rsidR="002B0E4B" w:rsidRPr="00567F0D" w:rsidRDefault="002B0E4B" w:rsidP="00687D5A">
      <w:pPr>
        <w:ind w:firstLineChars="200" w:firstLine="400"/>
        <w:rPr>
          <w:rFonts w:asciiTheme="minorEastAsia" w:eastAsiaTheme="minorEastAsia" w:hAnsiTheme="minorEastAsia"/>
          <w:sz w:val="20"/>
        </w:rPr>
      </w:pPr>
    </w:p>
    <w:p w14:paraId="080F7229" w14:textId="77777777" w:rsidR="0064492D" w:rsidRPr="00567F0D" w:rsidRDefault="0064492D" w:rsidP="0064492D">
      <w:pPr>
        <w:rPr>
          <w:rFonts w:asciiTheme="minorEastAsia" w:eastAsiaTheme="minorEastAsia" w:hAnsiTheme="minorEastAsia"/>
          <w:sz w:val="20"/>
        </w:rPr>
      </w:pPr>
      <w:r w:rsidRPr="00567F0D">
        <w:rPr>
          <w:rFonts w:asciiTheme="minorEastAsia" w:eastAsiaTheme="minorEastAsia" w:hAnsiTheme="minorEastAsia" w:hint="eastAsia"/>
          <w:sz w:val="20"/>
        </w:rPr>
        <w:t>1. 자료구분 : '84'</w:t>
      </w:r>
    </w:p>
    <w:p w14:paraId="539B56D3" w14:textId="77777777" w:rsidR="0064492D" w:rsidRPr="00567F0D" w:rsidRDefault="0064492D" w:rsidP="0064492D">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7D6401" w:rsidRPr="00567F0D">
        <w:rPr>
          <w:rFonts w:asciiTheme="minorEastAsia" w:eastAsiaTheme="minorEastAsia" w:hAnsiTheme="minorEastAsia" w:hint="eastAsia"/>
          <w:sz w:val="20"/>
        </w:rPr>
        <w:t>F102100</w:t>
      </w:r>
      <w:r w:rsidRPr="00567F0D">
        <w:rPr>
          <w:rFonts w:asciiTheme="minorEastAsia" w:eastAsiaTheme="minorEastAsia" w:hAnsiTheme="minorEastAsia" w:hint="eastAsia"/>
          <w:sz w:val="20"/>
        </w:rPr>
        <w:t>'</w:t>
      </w:r>
    </w:p>
    <w:p w14:paraId="095EC4E2" w14:textId="77777777" w:rsidR="0064492D" w:rsidRPr="00567F0D" w:rsidRDefault="002B0E4B" w:rsidP="0064492D">
      <w:pPr>
        <w:rPr>
          <w:rFonts w:asciiTheme="minorEastAsia" w:eastAsiaTheme="minorEastAsia" w:hAnsiTheme="minorEastAsia"/>
          <w:sz w:val="20"/>
        </w:rPr>
      </w:pPr>
      <w:r w:rsidRPr="00567F0D">
        <w:rPr>
          <w:rFonts w:asciiTheme="minorEastAsia" w:eastAsiaTheme="minorEastAsia" w:hAnsiTheme="minorEastAsia" w:hint="eastAsia"/>
          <w:sz w:val="20"/>
        </w:rPr>
        <w:t>3</w:t>
      </w:r>
      <w:r w:rsidR="0064492D" w:rsidRPr="00567F0D">
        <w:rPr>
          <w:rFonts w:asciiTheme="minorEastAsia" w:eastAsiaTheme="minorEastAsia" w:hAnsiTheme="minorEastAsia" w:hint="eastAsia"/>
          <w:sz w:val="20"/>
        </w:rPr>
        <w:t>. 일련번호 : '000001' 번부터 순차적으로 부여한다.</w:t>
      </w:r>
    </w:p>
    <w:p w14:paraId="13B3B89E" w14:textId="77777777" w:rsidR="00C4087E" w:rsidRPr="00567F0D" w:rsidRDefault="00B24510" w:rsidP="00C4087E">
      <w:pPr>
        <w:ind w:left="1276" w:hangingChars="638" w:hanging="1276"/>
        <w:rPr>
          <w:rFonts w:asciiTheme="minorEastAsia" w:eastAsiaTheme="minorEastAsia" w:hAnsiTheme="minorEastAsia"/>
          <w:sz w:val="20"/>
        </w:rPr>
      </w:pPr>
      <w:r w:rsidRPr="00567F0D">
        <w:rPr>
          <w:rFonts w:asciiTheme="minorEastAsia" w:eastAsiaTheme="minorEastAsia" w:hAnsiTheme="minorEastAsia" w:hint="eastAsia"/>
          <w:sz w:val="20"/>
        </w:rPr>
        <w:t>6</w:t>
      </w:r>
      <w:r w:rsidR="00C13EC8" w:rsidRPr="00567F0D">
        <w:rPr>
          <w:rFonts w:asciiTheme="minorEastAsia" w:eastAsiaTheme="minorEastAsia" w:hAnsiTheme="minorEastAsia" w:hint="eastAsia"/>
          <w:sz w:val="20"/>
        </w:rPr>
        <w:t>.</w:t>
      </w:r>
      <w:r w:rsidR="00C4087E" w:rsidRPr="00567F0D">
        <w:rPr>
          <w:rFonts w:asciiTheme="minorEastAsia" w:eastAsiaTheme="minorEastAsia" w:hAnsiTheme="minorEastAsia" w:hint="eastAsia"/>
          <w:sz w:val="20"/>
        </w:rPr>
        <w:t xml:space="preserve"> 가</w:t>
      </w:r>
      <w:r w:rsidR="00C4087E" w:rsidRPr="00567F0D">
        <w:rPr>
          <w:rFonts w:asciiTheme="minorEastAsia" w:eastAsiaTheme="minorEastAsia" w:hAnsiTheme="minorEastAsia"/>
          <w:sz w:val="20"/>
        </w:rPr>
        <w:t>_자기(납입)자본금</w:t>
      </w:r>
      <w:r w:rsidR="00C13EC8" w:rsidRPr="00567F0D">
        <w:rPr>
          <w:rFonts w:asciiTheme="minorEastAsia" w:eastAsiaTheme="minorEastAsia" w:hAnsiTheme="minorEastAsia" w:hint="eastAsia"/>
          <w:sz w:val="20"/>
        </w:rPr>
        <w:t xml:space="preserve">: </w:t>
      </w:r>
      <w:r w:rsidR="00C13EC8" w:rsidRPr="00567F0D">
        <w:rPr>
          <w:rFonts w:asciiTheme="minorEastAsia" w:eastAsiaTheme="minorEastAsia" w:hAnsiTheme="minorEastAsia"/>
          <w:sz w:val="20"/>
        </w:rPr>
        <w:t>(8)</w:t>
      </w:r>
      <w:r w:rsidR="00C4087E" w:rsidRPr="00567F0D">
        <w:rPr>
          <w:rFonts w:asciiTheme="minorEastAsia" w:eastAsiaTheme="minorEastAsia" w:hAnsiTheme="minorEastAsia" w:hint="eastAsia"/>
          <w:color w:val="000000"/>
          <w:sz w:val="20"/>
          <w:szCs w:val="20"/>
        </w:rPr>
        <w:t>가_대차대조표자산총계</w:t>
      </w:r>
      <w:r w:rsidR="00C4087E" w:rsidRPr="00567F0D">
        <w:rPr>
          <w:rFonts w:asciiTheme="minorEastAsia" w:eastAsiaTheme="minorEastAsia" w:hAnsiTheme="minorEastAsia"/>
          <w:sz w:val="20"/>
        </w:rPr>
        <w:t>–</w:t>
      </w:r>
      <w:r w:rsidR="00C13EC8" w:rsidRPr="00567F0D">
        <w:rPr>
          <w:rFonts w:asciiTheme="minorEastAsia" w:eastAsiaTheme="minorEastAsia" w:hAnsiTheme="minorEastAsia"/>
          <w:sz w:val="20"/>
        </w:rPr>
        <w:t xml:space="preserve"> (9)</w:t>
      </w:r>
      <w:r w:rsidR="00C4087E" w:rsidRPr="00567F0D">
        <w:rPr>
          <w:rFonts w:asciiTheme="minorEastAsia" w:eastAsiaTheme="minorEastAsia" w:hAnsiTheme="minorEastAsia" w:hint="eastAsia"/>
          <w:color w:val="000000"/>
          <w:sz w:val="20"/>
          <w:szCs w:val="20"/>
        </w:rPr>
        <w:t>가_대차대조표부채총계</w:t>
      </w:r>
      <w:r w:rsidR="00C4087E" w:rsidRPr="00567F0D">
        <w:rPr>
          <w:rFonts w:asciiTheme="minorEastAsia" w:eastAsiaTheme="minorEastAsia" w:hAnsiTheme="minorEastAsia" w:hint="eastAsia"/>
          <w:sz w:val="20"/>
        </w:rPr>
        <w:t xml:space="preserve"> </w:t>
      </w:r>
      <w:proofErr w:type="spellStart"/>
      <w:r w:rsidR="00C4087E" w:rsidRPr="00567F0D">
        <w:rPr>
          <w:rFonts w:asciiTheme="minorEastAsia" w:eastAsiaTheme="minorEastAsia" w:hAnsiTheme="minorEastAsia" w:hint="eastAsia"/>
          <w:sz w:val="20"/>
        </w:rPr>
        <w:t>를</w:t>
      </w:r>
      <w:proofErr w:type="spellEnd"/>
      <w:r w:rsidR="00C13EC8" w:rsidRPr="00567F0D">
        <w:rPr>
          <w:rFonts w:asciiTheme="minorEastAsia" w:eastAsiaTheme="minorEastAsia" w:hAnsiTheme="minorEastAsia" w:hint="eastAsia"/>
          <w:sz w:val="20"/>
        </w:rPr>
        <w:t xml:space="preserve"> 계산한 결과와 일치</w:t>
      </w:r>
      <w:r w:rsidR="00C4087E" w:rsidRPr="00567F0D">
        <w:rPr>
          <w:rFonts w:asciiTheme="minorEastAsia" w:eastAsiaTheme="minorEastAsia" w:hAnsiTheme="minorEastAsia" w:hint="eastAsia"/>
          <w:sz w:val="20"/>
        </w:rPr>
        <w:t>해야 함.</w:t>
      </w:r>
    </w:p>
    <w:p w14:paraId="70BE46CF" w14:textId="77777777" w:rsidR="00C4087E" w:rsidRPr="00567F0D" w:rsidRDefault="00B24510" w:rsidP="00C4087E">
      <w:pPr>
        <w:ind w:left="1276" w:hangingChars="638" w:hanging="1276"/>
        <w:rPr>
          <w:rFonts w:asciiTheme="minorEastAsia" w:eastAsiaTheme="minorEastAsia" w:hAnsiTheme="minorEastAsia"/>
          <w:sz w:val="20"/>
        </w:rPr>
      </w:pPr>
      <w:r w:rsidRPr="00567F0D">
        <w:rPr>
          <w:rFonts w:asciiTheme="minorEastAsia" w:eastAsiaTheme="minorEastAsia" w:hAnsiTheme="minorEastAsia" w:hint="eastAsia"/>
          <w:sz w:val="20"/>
        </w:rPr>
        <w:t>8</w:t>
      </w:r>
      <w:r w:rsidR="00C4087E" w:rsidRPr="00567F0D">
        <w:rPr>
          <w:rFonts w:asciiTheme="minorEastAsia" w:eastAsiaTheme="minorEastAsia" w:hAnsiTheme="minorEastAsia" w:hint="eastAsia"/>
          <w:sz w:val="20"/>
        </w:rPr>
        <w:t>. 가_적수 :</w:t>
      </w:r>
      <w:r w:rsidR="00C4087E" w:rsidRPr="00567F0D">
        <w:rPr>
          <w:rFonts w:asciiTheme="minorEastAsia" w:eastAsiaTheme="minorEastAsia" w:hAnsiTheme="minorEastAsia"/>
          <w:sz w:val="20"/>
        </w:rPr>
        <w:t>(10)</w:t>
      </w:r>
      <w:r w:rsidR="00C4087E" w:rsidRPr="00567F0D">
        <w:rPr>
          <w:rFonts w:asciiTheme="minorEastAsia" w:eastAsiaTheme="minorEastAsia" w:hAnsiTheme="minorEastAsia" w:hint="eastAsia"/>
          <w:sz w:val="20"/>
        </w:rPr>
        <w:t>나</w:t>
      </w:r>
      <w:r w:rsidR="00C4087E" w:rsidRPr="00567F0D">
        <w:rPr>
          <w:rFonts w:asciiTheme="minorEastAsia" w:eastAsiaTheme="minorEastAsia" w:hAnsiTheme="minorEastAsia"/>
          <w:sz w:val="20"/>
        </w:rPr>
        <w:t>_</w:t>
      </w:r>
      <w:proofErr w:type="spellStart"/>
      <w:r w:rsidR="00C4087E" w:rsidRPr="00567F0D">
        <w:rPr>
          <w:rFonts w:asciiTheme="minorEastAsia" w:eastAsiaTheme="minorEastAsia" w:hAnsiTheme="minorEastAsia"/>
          <w:sz w:val="20"/>
        </w:rPr>
        <w:t>대차대조표상납입자본금총계</w:t>
      </w:r>
      <w:proofErr w:type="spellEnd"/>
      <w:r w:rsidR="00C4087E" w:rsidRPr="00567F0D">
        <w:rPr>
          <w:rFonts w:asciiTheme="minorEastAsia" w:eastAsiaTheme="minorEastAsia" w:hAnsiTheme="minorEastAsia"/>
          <w:sz w:val="20"/>
        </w:rPr>
        <w:t xml:space="preserve"> X (11)</w:t>
      </w:r>
      <w:r w:rsidR="00C4087E" w:rsidRPr="00567F0D">
        <w:rPr>
          <w:rFonts w:asciiTheme="minorEastAsia" w:eastAsiaTheme="minorEastAsia" w:hAnsiTheme="minorEastAsia" w:hint="eastAsia"/>
          <w:sz w:val="20"/>
        </w:rPr>
        <w:t>나</w:t>
      </w:r>
      <w:r w:rsidR="00C4087E" w:rsidRPr="00567F0D">
        <w:rPr>
          <w:rFonts w:asciiTheme="minorEastAsia" w:eastAsiaTheme="minorEastAsia" w:hAnsiTheme="minorEastAsia"/>
          <w:sz w:val="20"/>
        </w:rPr>
        <w:t>_사업연도일수</w:t>
      </w:r>
      <w:r w:rsidR="00C4087E" w:rsidRPr="00567F0D">
        <w:rPr>
          <w:rFonts w:asciiTheme="minorEastAsia" w:eastAsiaTheme="minorEastAsia" w:hAnsiTheme="minorEastAsia" w:hint="eastAsia"/>
          <w:sz w:val="20"/>
        </w:rPr>
        <w:t xml:space="preserve"> </w:t>
      </w:r>
      <w:proofErr w:type="spellStart"/>
      <w:r w:rsidR="00C4087E" w:rsidRPr="00567F0D">
        <w:rPr>
          <w:rFonts w:asciiTheme="minorEastAsia" w:eastAsiaTheme="minorEastAsia" w:hAnsiTheme="minorEastAsia" w:hint="eastAsia"/>
          <w:sz w:val="20"/>
        </w:rPr>
        <w:t>를</w:t>
      </w:r>
      <w:proofErr w:type="spellEnd"/>
      <w:r w:rsidR="00C4087E" w:rsidRPr="00567F0D">
        <w:rPr>
          <w:rFonts w:asciiTheme="minorEastAsia" w:eastAsiaTheme="minorEastAsia" w:hAnsiTheme="minorEastAsia" w:hint="eastAsia"/>
          <w:sz w:val="20"/>
        </w:rPr>
        <w:t xml:space="preserve"> 계산한 결과와 일치해야 함.</w:t>
      </w:r>
    </w:p>
    <w:p w14:paraId="4EAF62FE" w14:textId="77777777" w:rsidR="00E4082F" w:rsidRPr="00567F0D" w:rsidRDefault="00C4087E" w:rsidP="00E4082F">
      <w:pPr>
        <w:ind w:left="1276" w:hangingChars="638" w:hanging="1276"/>
        <w:rPr>
          <w:rFonts w:asciiTheme="minorEastAsia" w:eastAsiaTheme="minorEastAsia" w:hAnsiTheme="minorEastAsia"/>
          <w:color w:val="FF0000"/>
          <w:sz w:val="20"/>
        </w:rPr>
      </w:pPr>
      <w:r w:rsidRPr="00567F0D">
        <w:rPr>
          <w:rFonts w:asciiTheme="minorEastAsia" w:eastAsiaTheme="minorEastAsia" w:hAnsiTheme="minorEastAsia" w:hint="eastAsia"/>
          <w:sz w:val="20"/>
        </w:rPr>
        <w:t>1</w:t>
      </w:r>
      <w:r w:rsidR="00B24510" w:rsidRPr="00567F0D">
        <w:rPr>
          <w:rFonts w:asciiTheme="minorEastAsia" w:eastAsiaTheme="minorEastAsia" w:hAnsiTheme="minorEastAsia" w:hint="eastAsia"/>
          <w:sz w:val="20"/>
        </w:rPr>
        <w:t>1</w:t>
      </w:r>
      <w:r w:rsidRPr="00567F0D">
        <w:rPr>
          <w:rFonts w:asciiTheme="minorEastAsia" w:eastAsiaTheme="minorEastAsia" w:hAnsiTheme="minorEastAsia" w:hint="eastAsia"/>
          <w:sz w:val="20"/>
        </w:rPr>
        <w:t xml:space="preserve">.나_적수 : </w:t>
      </w:r>
      <w:r w:rsidRPr="00567F0D">
        <w:rPr>
          <w:rFonts w:asciiTheme="minorEastAsia" w:eastAsiaTheme="minorEastAsia" w:hAnsiTheme="minorEastAsia"/>
          <w:sz w:val="20"/>
        </w:rPr>
        <w:t>(16)</w:t>
      </w:r>
      <w:r w:rsidRPr="00567F0D">
        <w:rPr>
          <w:rFonts w:asciiTheme="minorEastAsia" w:eastAsiaTheme="minorEastAsia" w:hAnsiTheme="minorEastAsia" w:hint="eastAsia"/>
          <w:sz w:val="20"/>
        </w:rPr>
        <w:t>다</w:t>
      </w:r>
      <w:r w:rsidRPr="00567F0D">
        <w:rPr>
          <w:rFonts w:asciiTheme="minorEastAsia" w:eastAsiaTheme="minorEastAsia" w:hAnsiTheme="minorEastAsia"/>
          <w:sz w:val="20"/>
        </w:rPr>
        <w:t>_</w:t>
      </w:r>
      <w:proofErr w:type="spellStart"/>
      <w:r w:rsidRPr="00567F0D">
        <w:rPr>
          <w:rFonts w:asciiTheme="minorEastAsia" w:eastAsiaTheme="minorEastAsia" w:hAnsiTheme="minorEastAsia"/>
          <w:sz w:val="20"/>
        </w:rPr>
        <w:t>대차대조표상국외지배주주납입자본금총계</w:t>
      </w:r>
      <w:proofErr w:type="spellEnd"/>
      <w:r w:rsidRPr="00567F0D">
        <w:rPr>
          <w:rFonts w:asciiTheme="minorEastAsia" w:eastAsiaTheme="minorEastAsia" w:hAnsiTheme="minorEastAsia"/>
          <w:sz w:val="20"/>
        </w:rPr>
        <w:t xml:space="preserve"> X (17)</w:t>
      </w:r>
      <w:r w:rsidRPr="00567F0D">
        <w:rPr>
          <w:rFonts w:asciiTheme="minorEastAsia" w:eastAsiaTheme="minorEastAsia" w:hAnsiTheme="minorEastAsia" w:hint="eastAsia"/>
          <w:sz w:val="20"/>
        </w:rPr>
        <w:t>다</w:t>
      </w:r>
      <w:r w:rsidRPr="00567F0D">
        <w:rPr>
          <w:rFonts w:asciiTheme="minorEastAsia" w:eastAsiaTheme="minorEastAsia" w:hAnsiTheme="minorEastAsia"/>
          <w:sz w:val="20"/>
        </w:rPr>
        <w:t>_사업연도일수</w:t>
      </w:r>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z w:val="20"/>
        </w:rPr>
        <w:t>를</w:t>
      </w:r>
      <w:proofErr w:type="spellEnd"/>
      <w:r w:rsidRPr="00567F0D">
        <w:rPr>
          <w:rFonts w:asciiTheme="minorEastAsia" w:eastAsiaTheme="minorEastAsia" w:hAnsiTheme="minorEastAsia" w:hint="eastAsia"/>
          <w:sz w:val="20"/>
        </w:rPr>
        <w:t xml:space="preserve"> 계산한 결과와 일치해야 함.</w:t>
      </w:r>
    </w:p>
    <w:p w14:paraId="3975846A" w14:textId="77777777" w:rsidR="00E4082F" w:rsidRPr="00567F0D" w:rsidRDefault="00E4082F" w:rsidP="00E4082F">
      <w:pPr>
        <w:rPr>
          <w:rFonts w:asciiTheme="minorEastAsia" w:eastAsiaTheme="minorEastAsia" w:hAnsiTheme="minorEastAsia"/>
          <w:strike/>
          <w:color w:val="FF0000"/>
          <w:sz w:val="20"/>
        </w:rPr>
      </w:pPr>
      <w:r w:rsidRPr="00567F0D">
        <w:rPr>
          <w:rFonts w:asciiTheme="minorEastAsia" w:eastAsiaTheme="minorEastAsia" w:hAnsiTheme="minorEastAsia" w:hint="eastAsia"/>
          <w:color w:val="FF0000"/>
          <w:sz w:val="20"/>
        </w:rPr>
        <w:t>15.</w:t>
      </w:r>
      <w:r w:rsidR="009F12B2" w:rsidRPr="00567F0D">
        <w:rPr>
          <w:rFonts w:asciiTheme="minorEastAsia" w:eastAsiaTheme="minorEastAsia" w:hAnsiTheme="minorEastAsia" w:hint="eastAsia"/>
          <w:color w:val="FF0000"/>
          <w:sz w:val="20"/>
        </w:rPr>
        <w:t>16.17.</w:t>
      </w:r>
      <w:r w:rsidRPr="00567F0D">
        <w:rPr>
          <w:rFonts w:asciiTheme="minorEastAsia" w:eastAsiaTheme="minorEastAsia" w:hAnsiTheme="minorEastAsia" w:hint="eastAsia"/>
          <w:color w:val="FF0000"/>
          <w:sz w:val="20"/>
        </w:rPr>
        <w:t xml:space="preserve"> 금융업여부 </w:t>
      </w:r>
    </w:p>
    <w:p w14:paraId="6C659DB0" w14:textId="77777777" w:rsidR="00E4082F" w:rsidRPr="00567F0D" w:rsidRDefault="00E4082F" w:rsidP="00E4082F">
      <w:pPr>
        <w:ind w:firstLineChars="300" w:firstLine="600"/>
        <w:rPr>
          <w:rFonts w:asciiTheme="minorEastAsia" w:eastAsiaTheme="minorEastAsia" w:hAnsiTheme="minorEastAsia"/>
          <w:color w:val="000000" w:themeColor="text1"/>
          <w:sz w:val="20"/>
          <w:szCs w:val="20"/>
        </w:rPr>
      </w:pPr>
      <w:proofErr w:type="spellStart"/>
      <w:r w:rsidRPr="00567F0D">
        <w:rPr>
          <w:rFonts w:asciiTheme="minorHAnsi" w:eastAsiaTheme="minorHAnsi" w:hAnsiTheme="minorHAnsi" w:hint="eastAsia"/>
          <w:color w:val="FF0000"/>
          <w:sz w:val="20"/>
          <w:szCs w:val="20"/>
        </w:rPr>
        <w:t>사업년도개시일</w:t>
      </w:r>
      <w:proofErr w:type="spellEnd"/>
      <w:r w:rsidRPr="00567F0D">
        <w:rPr>
          <w:rFonts w:asciiTheme="minorHAnsi" w:eastAsiaTheme="minorHAnsi" w:hAnsiTheme="minorHAnsi"/>
          <w:color w:val="FF0000"/>
          <w:sz w:val="20"/>
          <w:szCs w:val="20"/>
        </w:rPr>
        <w:t xml:space="preserve"> &gt;= 20210101</w:t>
      </w:r>
      <w:r w:rsidRPr="00567F0D">
        <w:rPr>
          <w:rFonts w:asciiTheme="minorHAnsi" w:eastAsiaTheme="minorHAnsi" w:hAnsiTheme="minorHAnsi" w:hint="eastAsia"/>
          <w:color w:val="FF0000"/>
          <w:sz w:val="20"/>
          <w:szCs w:val="20"/>
        </w:rPr>
        <w:t>는 금융업 여부를 구분하여 작성</w:t>
      </w:r>
    </w:p>
    <w:p w14:paraId="115F5836" w14:textId="77777777" w:rsidR="00E4082F" w:rsidRPr="00567F0D" w:rsidRDefault="00E4082F" w:rsidP="00E4082F">
      <w:pPr>
        <w:ind w:firstLineChars="500" w:firstLine="1000"/>
        <w:rPr>
          <w:rFonts w:asciiTheme="minorEastAsia" w:eastAsiaTheme="minorEastAsia" w:hAnsiTheme="minorEastAsia"/>
          <w:color w:val="FF0000"/>
          <w:sz w:val="20"/>
          <w:szCs w:val="20"/>
        </w:rPr>
      </w:pP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Y</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여,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N</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부</w:t>
      </w:r>
    </w:p>
    <w:p w14:paraId="11C7B90E" w14:textId="77777777" w:rsidR="00E4082F" w:rsidRPr="00567F0D" w:rsidRDefault="00E4082F" w:rsidP="00E4082F">
      <w:pPr>
        <w:ind w:firstLineChars="300" w:firstLine="600"/>
        <w:rPr>
          <w:rFonts w:asciiTheme="minorEastAsia" w:eastAsiaTheme="minorEastAsia" w:hAnsiTheme="minorEastAsia"/>
          <w:color w:val="000000" w:themeColor="text1"/>
          <w:sz w:val="20"/>
        </w:rPr>
      </w:pPr>
      <w:proofErr w:type="spellStart"/>
      <w:r w:rsidRPr="00567F0D">
        <w:rPr>
          <w:rFonts w:asciiTheme="minorHAnsi" w:eastAsiaTheme="minorHAnsi" w:hAnsiTheme="minorHAnsi" w:hint="eastAsia"/>
          <w:color w:val="FF0000"/>
          <w:sz w:val="20"/>
          <w:szCs w:val="20"/>
        </w:rPr>
        <w:t>사업년도개시일</w:t>
      </w:r>
      <w:proofErr w:type="spellEnd"/>
      <w:r w:rsidRPr="00567F0D">
        <w:rPr>
          <w:rFonts w:asciiTheme="minorHAnsi" w:eastAsiaTheme="minorHAnsi" w:hAnsiTheme="minorHAnsi"/>
          <w:color w:val="FF0000"/>
          <w:sz w:val="20"/>
          <w:szCs w:val="20"/>
        </w:rPr>
        <w:t xml:space="preserve"> </w:t>
      </w:r>
      <w:r w:rsidRPr="00567F0D">
        <w:rPr>
          <w:rFonts w:asciiTheme="minorHAnsi" w:eastAsiaTheme="minorHAnsi" w:hAnsiTheme="minorHAnsi" w:hint="eastAsia"/>
          <w:color w:val="FF0000"/>
          <w:sz w:val="20"/>
          <w:szCs w:val="20"/>
        </w:rPr>
        <w:t>&lt;</w:t>
      </w:r>
      <w:r w:rsidRPr="00567F0D">
        <w:rPr>
          <w:rFonts w:asciiTheme="minorHAnsi" w:eastAsiaTheme="minorHAnsi" w:hAnsiTheme="minorHAnsi"/>
          <w:color w:val="FF0000"/>
          <w:sz w:val="20"/>
          <w:szCs w:val="20"/>
        </w:rPr>
        <w:t xml:space="preserve"> 20210101</w:t>
      </w:r>
      <w:r w:rsidRPr="00567F0D">
        <w:rPr>
          <w:rFonts w:asciiTheme="minorHAnsi" w:eastAsiaTheme="minorHAnsi" w:hAnsiTheme="minorHAnsi" w:hint="eastAsia"/>
          <w:color w:val="FF0000"/>
          <w:sz w:val="20"/>
          <w:szCs w:val="20"/>
        </w:rPr>
        <w:t xml:space="preserve">는 금융업 여부를 </w:t>
      </w:r>
      <w:r w:rsidRPr="00567F0D">
        <w:rPr>
          <w:rFonts w:asciiTheme="minorHAnsi" w:eastAsiaTheme="minorHAnsi" w:hAnsiTheme="minorHAnsi"/>
          <w:color w:val="FF0000"/>
          <w:sz w:val="20"/>
          <w:szCs w:val="20"/>
        </w:rPr>
        <w:t>‘</w:t>
      </w:r>
      <w:r w:rsidRPr="00567F0D">
        <w:rPr>
          <w:rFonts w:asciiTheme="minorHAnsi" w:eastAsiaTheme="minorHAnsi" w:hAnsiTheme="minorHAnsi" w:hint="eastAsia"/>
          <w:color w:val="FF0000"/>
          <w:sz w:val="20"/>
          <w:szCs w:val="20"/>
        </w:rPr>
        <w:t>N</w:t>
      </w:r>
      <w:r w:rsidRPr="00567F0D">
        <w:rPr>
          <w:rFonts w:asciiTheme="minorHAnsi" w:eastAsiaTheme="minorHAnsi" w:hAnsiTheme="minorHAnsi"/>
          <w:color w:val="FF0000"/>
          <w:sz w:val="20"/>
          <w:szCs w:val="20"/>
        </w:rPr>
        <w:t>’</w:t>
      </w:r>
      <w:r w:rsidRPr="00567F0D">
        <w:rPr>
          <w:rFonts w:asciiTheme="minorHAnsi" w:eastAsiaTheme="minorHAnsi" w:hAnsiTheme="minorHAnsi" w:hint="eastAsia"/>
          <w:color w:val="FF0000"/>
          <w:sz w:val="20"/>
          <w:szCs w:val="20"/>
        </w:rPr>
        <w:t>으로 고정</w:t>
      </w:r>
    </w:p>
    <w:p w14:paraId="361312B9" w14:textId="77777777" w:rsidR="00F31E63" w:rsidRPr="00567F0D" w:rsidRDefault="0064492D" w:rsidP="00F31E63">
      <w:pPr>
        <w:rPr>
          <w:rFonts w:asciiTheme="minorEastAsia" w:eastAsiaTheme="minorEastAsia" w:hAnsiTheme="minorEastAsia"/>
          <w:color w:val="000000" w:themeColor="text1"/>
        </w:rPr>
      </w:pPr>
      <w:r w:rsidRPr="00567F0D">
        <w:rPr>
          <w:rFonts w:asciiTheme="minorEastAsia" w:eastAsiaTheme="minorEastAsia" w:hAnsiTheme="minorEastAsia"/>
          <w:sz w:val="20"/>
        </w:rPr>
        <w:br w:type="page"/>
      </w:r>
      <w:r w:rsidR="00F31E63" w:rsidRPr="00567F0D">
        <w:rPr>
          <w:rFonts w:asciiTheme="minorEastAsia" w:eastAsiaTheme="minorEastAsia" w:hAnsiTheme="minorEastAsia" w:hint="eastAsia"/>
          <w:color w:val="000000" w:themeColor="text1"/>
        </w:rPr>
        <w:lastRenderedPageBreak/>
        <w:t xml:space="preserve">○ </w:t>
      </w:r>
      <w:r w:rsidR="00F31E63" w:rsidRPr="00567F0D">
        <w:rPr>
          <w:rFonts w:asciiTheme="minorEastAsia" w:eastAsiaTheme="minorEastAsia" w:hAnsiTheme="minorEastAsia" w:hint="eastAsia"/>
          <w:strike/>
          <w:color w:val="000000" w:themeColor="text1"/>
        </w:rPr>
        <w:t>외국은행</w:t>
      </w:r>
      <w:r w:rsidR="00F31E63" w:rsidRPr="00567F0D">
        <w:rPr>
          <w:rFonts w:asciiTheme="minorEastAsia" w:eastAsiaTheme="minorEastAsia" w:hAnsiTheme="minorEastAsia"/>
          <w:strike/>
          <w:color w:val="000000" w:themeColor="text1"/>
        </w:rPr>
        <w:t xml:space="preserve"> 국내지점이 국외지배주주로부터 차입한 금액의 적수계산명세서</w:t>
      </w:r>
    </w:p>
    <w:p w14:paraId="14C2055F" w14:textId="77777777" w:rsidR="00EB4003" w:rsidRPr="00567F0D" w:rsidRDefault="00EB4003" w:rsidP="00EB4003">
      <w:pPr>
        <w:ind w:firstLineChars="100" w:firstLine="240"/>
        <w:rPr>
          <w:rFonts w:asciiTheme="minorEastAsia" w:eastAsiaTheme="minorEastAsia" w:hAnsiTheme="minorEastAsia"/>
        </w:rPr>
      </w:pPr>
      <w:r w:rsidRPr="00567F0D">
        <w:rPr>
          <w:rFonts w:asciiTheme="minorHAnsi" w:eastAsiaTheme="minorHAnsi" w:hAnsiTheme="minorHAnsi" w:hint="eastAsia"/>
        </w:rPr>
        <w:t xml:space="preserve">국외지배주주에게 지급하는 </w:t>
      </w:r>
      <w:proofErr w:type="spellStart"/>
      <w:r w:rsidRPr="00567F0D">
        <w:rPr>
          <w:rFonts w:asciiTheme="minorHAnsi" w:eastAsiaTheme="minorHAnsi" w:hAnsiTheme="minorHAnsi" w:hint="eastAsia"/>
        </w:rPr>
        <w:t>이자등에</w:t>
      </w:r>
      <w:proofErr w:type="spellEnd"/>
      <w:r w:rsidRPr="00567F0D">
        <w:rPr>
          <w:rFonts w:asciiTheme="minorHAnsi" w:eastAsiaTheme="minorHAnsi" w:hAnsiTheme="minorHAnsi" w:hint="eastAsia"/>
        </w:rPr>
        <w:t xml:space="preserve"> 대한 조정 명세서</w:t>
      </w:r>
      <w:r w:rsidR="00726A81" w:rsidRPr="00567F0D">
        <w:rPr>
          <w:rFonts w:asciiTheme="minorHAnsi" w:eastAsiaTheme="minorHAnsi" w:hAnsiTheme="minorHAnsi" w:hint="eastAsia"/>
        </w:rPr>
        <w:t>(정)</w:t>
      </w:r>
      <w:r w:rsidR="00663BE9" w:rsidRPr="00567F0D">
        <w:rPr>
          <w:rFonts w:asciiTheme="minorHAnsi" w:eastAsiaTheme="minorHAnsi" w:hAnsiTheme="minorHAnsi" w:hint="eastAsia"/>
        </w:rPr>
        <w:t>&lt;2022.02.11.공지&gt;</w:t>
      </w:r>
    </w:p>
    <w:p w14:paraId="7254CFE5" w14:textId="77777777" w:rsidR="00F31E63" w:rsidRPr="00567F0D" w:rsidRDefault="00F31E63" w:rsidP="00480746">
      <w:pPr>
        <w:ind w:firstLineChars="100" w:firstLine="24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w:t>
      </w:r>
      <w:r w:rsidR="00C86D4A" w:rsidRPr="00567F0D">
        <w:rPr>
          <w:rFonts w:asciiTheme="minorEastAsia" w:eastAsiaTheme="minorEastAsia" w:hAnsiTheme="minorEastAsia" w:hint="eastAsia"/>
          <w:color w:val="000000" w:themeColor="text1"/>
        </w:rPr>
        <w:t xml:space="preserve">적수계산 </w:t>
      </w:r>
      <w:r w:rsidRPr="00567F0D">
        <w:rPr>
          <w:rFonts w:asciiTheme="minorEastAsia" w:eastAsiaTheme="minorEastAsia" w:hAnsiTheme="minorEastAsia" w:hint="eastAsia"/>
          <w:color w:val="000000" w:themeColor="text1"/>
        </w:rPr>
        <w:t>합계</w:t>
      </w:r>
    </w:p>
    <w:tbl>
      <w:tblPr>
        <w:tblW w:w="10495" w:type="dxa"/>
        <w:tblInd w:w="94" w:type="dxa"/>
        <w:tblLayout w:type="fixed"/>
        <w:tblCellMar>
          <w:left w:w="99" w:type="dxa"/>
          <w:right w:w="99" w:type="dxa"/>
        </w:tblCellMar>
        <w:tblLook w:val="04A0" w:firstRow="1" w:lastRow="0" w:firstColumn="1" w:lastColumn="0" w:noHBand="0" w:noVBand="1"/>
      </w:tblPr>
      <w:tblGrid>
        <w:gridCol w:w="598"/>
        <w:gridCol w:w="4105"/>
        <w:gridCol w:w="689"/>
        <w:gridCol w:w="1134"/>
        <w:gridCol w:w="709"/>
        <w:gridCol w:w="708"/>
        <w:gridCol w:w="1134"/>
        <w:gridCol w:w="1418"/>
      </w:tblGrid>
      <w:tr w:rsidR="00F31E63" w:rsidRPr="00567F0D" w14:paraId="633A0825" w14:textId="77777777" w:rsidTr="00F31E63">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3AB881D9" w14:textId="77777777" w:rsidR="00F31E63" w:rsidRPr="00567F0D" w:rsidRDefault="00F31E63" w:rsidP="00F31E6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4105" w:type="dxa"/>
            <w:tcBorders>
              <w:top w:val="single" w:sz="4" w:space="0" w:color="auto"/>
              <w:left w:val="nil"/>
              <w:bottom w:val="nil"/>
              <w:right w:val="single" w:sz="4" w:space="0" w:color="auto"/>
            </w:tcBorders>
            <w:shd w:val="clear" w:color="000000" w:fill="92CDDC"/>
            <w:vAlign w:val="center"/>
            <w:hideMark/>
          </w:tcPr>
          <w:p w14:paraId="535A2CD6" w14:textId="77777777" w:rsidR="00F31E63" w:rsidRPr="00567F0D" w:rsidRDefault="00F31E63" w:rsidP="00F31E6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689" w:type="dxa"/>
            <w:tcBorders>
              <w:top w:val="single" w:sz="4" w:space="0" w:color="auto"/>
              <w:left w:val="nil"/>
              <w:bottom w:val="nil"/>
              <w:right w:val="single" w:sz="4" w:space="0" w:color="auto"/>
            </w:tcBorders>
            <w:shd w:val="clear" w:color="000000" w:fill="92CDDC"/>
            <w:vAlign w:val="center"/>
            <w:hideMark/>
          </w:tcPr>
          <w:p w14:paraId="4576E0C3" w14:textId="77777777" w:rsidR="00F31E63" w:rsidRPr="00567F0D" w:rsidRDefault="00F31E63" w:rsidP="00F31E6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7C997C91" w14:textId="77777777" w:rsidR="00F31E63" w:rsidRPr="00567F0D" w:rsidRDefault="00F31E63" w:rsidP="00F31E6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274CBDD0" w14:textId="77777777" w:rsidR="00F31E63" w:rsidRPr="00567F0D" w:rsidRDefault="00F31E63" w:rsidP="00F31E6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8" w:type="dxa"/>
            <w:tcBorders>
              <w:top w:val="single" w:sz="4" w:space="0" w:color="auto"/>
              <w:left w:val="nil"/>
              <w:bottom w:val="nil"/>
              <w:right w:val="single" w:sz="4" w:space="0" w:color="auto"/>
            </w:tcBorders>
            <w:shd w:val="clear" w:color="000000" w:fill="92CDDC"/>
            <w:vAlign w:val="center"/>
            <w:hideMark/>
          </w:tcPr>
          <w:p w14:paraId="461AA735" w14:textId="77777777" w:rsidR="00F31E63" w:rsidRPr="00567F0D" w:rsidRDefault="00F31E63" w:rsidP="00F31E6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134" w:type="dxa"/>
            <w:tcBorders>
              <w:top w:val="single" w:sz="4" w:space="0" w:color="auto"/>
              <w:left w:val="nil"/>
              <w:bottom w:val="nil"/>
              <w:right w:val="single" w:sz="4" w:space="0" w:color="auto"/>
            </w:tcBorders>
            <w:shd w:val="clear" w:color="000000" w:fill="92CDDC"/>
            <w:vAlign w:val="center"/>
            <w:hideMark/>
          </w:tcPr>
          <w:p w14:paraId="078D8382" w14:textId="77777777" w:rsidR="00F31E63" w:rsidRPr="00567F0D" w:rsidRDefault="00F31E63" w:rsidP="00F31E6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418" w:type="dxa"/>
            <w:tcBorders>
              <w:top w:val="single" w:sz="4" w:space="0" w:color="auto"/>
              <w:left w:val="nil"/>
              <w:bottom w:val="single" w:sz="4" w:space="0" w:color="auto"/>
              <w:right w:val="single" w:sz="4" w:space="0" w:color="auto"/>
            </w:tcBorders>
            <w:shd w:val="clear" w:color="000000" w:fill="FABF8F"/>
            <w:vAlign w:val="center"/>
            <w:hideMark/>
          </w:tcPr>
          <w:p w14:paraId="5AFAD13D" w14:textId="77777777" w:rsidR="00F31E63" w:rsidRPr="00567F0D" w:rsidRDefault="00F31E63" w:rsidP="00F31E6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DB4018" w:rsidRPr="00567F0D" w14:paraId="37789C8B" w14:textId="77777777" w:rsidTr="00F31E63">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575E5D"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4105" w:type="dxa"/>
            <w:tcBorders>
              <w:top w:val="single" w:sz="4" w:space="0" w:color="auto"/>
              <w:left w:val="nil"/>
              <w:bottom w:val="single" w:sz="4" w:space="0" w:color="auto"/>
              <w:right w:val="single" w:sz="4" w:space="0" w:color="auto"/>
            </w:tcBorders>
            <w:shd w:val="clear" w:color="auto" w:fill="auto"/>
            <w:vAlign w:val="center"/>
            <w:hideMark/>
          </w:tcPr>
          <w:p w14:paraId="66CBF757" w14:textId="77777777" w:rsidR="00DB4018" w:rsidRPr="00567F0D" w:rsidRDefault="00DB4018" w:rsidP="00F31E6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689" w:type="dxa"/>
            <w:tcBorders>
              <w:top w:val="single" w:sz="4" w:space="0" w:color="auto"/>
              <w:left w:val="nil"/>
              <w:bottom w:val="single" w:sz="4" w:space="0" w:color="auto"/>
              <w:right w:val="single" w:sz="4" w:space="0" w:color="auto"/>
            </w:tcBorders>
            <w:shd w:val="clear" w:color="auto" w:fill="auto"/>
            <w:vAlign w:val="center"/>
            <w:hideMark/>
          </w:tcPr>
          <w:p w14:paraId="39DCB17A" w14:textId="77777777" w:rsidR="00DB4018" w:rsidRPr="00567F0D" w:rsidRDefault="00DB4018" w:rsidP="00F31E6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2916C3C"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FF22E9B" w14:textId="77777777" w:rsidR="00DB4018" w:rsidRPr="00567F0D" w:rsidRDefault="00DB401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8F2F755" w14:textId="77777777" w:rsidR="00DB4018" w:rsidRPr="00567F0D" w:rsidRDefault="00DB401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C0737A4"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18" w:type="dxa"/>
            <w:tcBorders>
              <w:top w:val="nil"/>
              <w:left w:val="nil"/>
              <w:bottom w:val="single" w:sz="4" w:space="0" w:color="auto"/>
              <w:right w:val="single" w:sz="4" w:space="0" w:color="auto"/>
            </w:tcBorders>
            <w:shd w:val="clear" w:color="000000" w:fill="FDE9D9"/>
            <w:vAlign w:val="center"/>
            <w:hideMark/>
          </w:tcPr>
          <w:p w14:paraId="6BEE7E85"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83검증</w:t>
            </w:r>
          </w:p>
        </w:tc>
      </w:tr>
      <w:tr w:rsidR="00DB4018" w:rsidRPr="00567F0D" w14:paraId="3FB80231" w14:textId="77777777" w:rsidTr="00F31E6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91A4D73"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4105" w:type="dxa"/>
            <w:tcBorders>
              <w:top w:val="nil"/>
              <w:left w:val="nil"/>
              <w:bottom w:val="single" w:sz="4" w:space="0" w:color="auto"/>
              <w:right w:val="single" w:sz="4" w:space="0" w:color="auto"/>
            </w:tcBorders>
            <w:shd w:val="clear" w:color="auto" w:fill="auto"/>
            <w:vAlign w:val="center"/>
            <w:hideMark/>
          </w:tcPr>
          <w:p w14:paraId="7119FD28" w14:textId="77777777" w:rsidR="00DB4018" w:rsidRPr="00567F0D" w:rsidRDefault="00DB4018" w:rsidP="00F31E6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689" w:type="dxa"/>
            <w:tcBorders>
              <w:top w:val="nil"/>
              <w:left w:val="nil"/>
              <w:bottom w:val="single" w:sz="4" w:space="0" w:color="auto"/>
              <w:right w:val="single" w:sz="4" w:space="0" w:color="auto"/>
            </w:tcBorders>
            <w:shd w:val="clear" w:color="auto" w:fill="auto"/>
            <w:vAlign w:val="center"/>
            <w:hideMark/>
          </w:tcPr>
          <w:p w14:paraId="0D11D335" w14:textId="77777777" w:rsidR="00DB4018" w:rsidRPr="00567F0D" w:rsidRDefault="00DB4018" w:rsidP="00F31E6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FE04C7A"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AE2D550" w14:textId="77777777" w:rsidR="00DB4018" w:rsidRPr="00567F0D" w:rsidRDefault="00DB401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8" w:type="dxa"/>
            <w:tcBorders>
              <w:top w:val="nil"/>
              <w:left w:val="nil"/>
              <w:bottom w:val="single" w:sz="4" w:space="0" w:color="auto"/>
              <w:right w:val="single" w:sz="4" w:space="0" w:color="auto"/>
            </w:tcBorders>
            <w:shd w:val="clear" w:color="auto" w:fill="auto"/>
            <w:vAlign w:val="center"/>
            <w:hideMark/>
          </w:tcPr>
          <w:p w14:paraId="4B1E349B" w14:textId="77777777" w:rsidR="00DB4018" w:rsidRPr="00567F0D" w:rsidRDefault="00DB401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60D4F047"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18" w:type="dxa"/>
            <w:tcBorders>
              <w:top w:val="nil"/>
              <w:left w:val="nil"/>
              <w:bottom w:val="single" w:sz="4" w:space="0" w:color="auto"/>
              <w:right w:val="single" w:sz="4" w:space="0" w:color="auto"/>
            </w:tcBorders>
            <w:shd w:val="clear" w:color="000000" w:fill="FDE9D9"/>
            <w:vAlign w:val="center"/>
            <w:hideMark/>
          </w:tcPr>
          <w:p w14:paraId="6412C90E"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F102300 검증</w:t>
            </w:r>
          </w:p>
        </w:tc>
      </w:tr>
      <w:tr w:rsidR="00DB4018" w:rsidRPr="00567F0D" w14:paraId="60563412" w14:textId="77777777" w:rsidTr="00F31E63">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138DF0E"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4105" w:type="dxa"/>
            <w:tcBorders>
              <w:top w:val="nil"/>
              <w:left w:val="nil"/>
              <w:bottom w:val="single" w:sz="4" w:space="0" w:color="auto"/>
              <w:right w:val="single" w:sz="4" w:space="0" w:color="auto"/>
            </w:tcBorders>
            <w:shd w:val="clear" w:color="auto" w:fill="auto"/>
            <w:vAlign w:val="center"/>
            <w:hideMark/>
          </w:tcPr>
          <w:p w14:paraId="4DD1D9FA"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 당기 중 국외지배주주로부터의 총차입금 적수계산_</w:t>
            </w:r>
            <w:proofErr w:type="spellStart"/>
            <w:r w:rsidRPr="00567F0D">
              <w:rPr>
                <w:rFonts w:asciiTheme="minorEastAsia" w:eastAsiaTheme="minorEastAsia" w:hAnsiTheme="minorEastAsia" w:hint="eastAsia"/>
                <w:color w:val="000000" w:themeColor="text1"/>
                <w:sz w:val="20"/>
                <w:szCs w:val="20"/>
              </w:rPr>
              <w:t>합계적수</w:t>
            </w:r>
            <w:proofErr w:type="spellEnd"/>
          </w:p>
        </w:tc>
        <w:tc>
          <w:tcPr>
            <w:tcW w:w="689" w:type="dxa"/>
            <w:tcBorders>
              <w:top w:val="nil"/>
              <w:left w:val="nil"/>
              <w:bottom w:val="single" w:sz="4" w:space="0" w:color="auto"/>
              <w:right w:val="single" w:sz="4" w:space="0" w:color="auto"/>
            </w:tcBorders>
            <w:shd w:val="clear" w:color="auto" w:fill="auto"/>
            <w:vAlign w:val="center"/>
            <w:hideMark/>
          </w:tcPr>
          <w:p w14:paraId="06A42703" w14:textId="77777777" w:rsidR="00DB4018" w:rsidRPr="00567F0D" w:rsidRDefault="00DB4018" w:rsidP="00F31E6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627953BD"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38E5598"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15</w:t>
            </w:r>
          </w:p>
          <w:p w14:paraId="6676A38C"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8" w:type="dxa"/>
            <w:tcBorders>
              <w:top w:val="nil"/>
              <w:left w:val="nil"/>
              <w:bottom w:val="single" w:sz="4" w:space="0" w:color="auto"/>
              <w:right w:val="single" w:sz="4" w:space="0" w:color="auto"/>
            </w:tcBorders>
            <w:shd w:val="clear" w:color="auto" w:fill="auto"/>
            <w:vAlign w:val="center"/>
            <w:hideMark/>
          </w:tcPr>
          <w:p w14:paraId="706D314F"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24</w:t>
            </w:r>
          </w:p>
          <w:p w14:paraId="2809A2C8"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1134" w:type="dxa"/>
            <w:tcBorders>
              <w:top w:val="nil"/>
              <w:left w:val="nil"/>
              <w:bottom w:val="single" w:sz="4" w:space="0" w:color="auto"/>
              <w:right w:val="single" w:sz="4" w:space="0" w:color="auto"/>
            </w:tcBorders>
            <w:shd w:val="clear" w:color="auto" w:fill="auto"/>
            <w:vAlign w:val="center"/>
            <w:hideMark/>
          </w:tcPr>
          <w:p w14:paraId="14B68888"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18" w:type="dxa"/>
            <w:tcBorders>
              <w:top w:val="nil"/>
              <w:left w:val="nil"/>
              <w:bottom w:val="single" w:sz="4" w:space="0" w:color="auto"/>
              <w:right w:val="single" w:sz="4" w:space="0" w:color="auto"/>
            </w:tcBorders>
            <w:shd w:val="clear" w:color="000000" w:fill="FDE9D9"/>
            <w:vAlign w:val="center"/>
            <w:hideMark/>
          </w:tcPr>
          <w:p w14:paraId="39A093E3"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4018" w:rsidRPr="00567F0D" w14:paraId="3F05D2AE" w14:textId="77777777" w:rsidTr="00F31E63">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61870C0"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4105" w:type="dxa"/>
            <w:tcBorders>
              <w:top w:val="nil"/>
              <w:left w:val="nil"/>
              <w:bottom w:val="single" w:sz="4" w:space="0" w:color="auto"/>
              <w:right w:val="single" w:sz="4" w:space="0" w:color="auto"/>
            </w:tcBorders>
            <w:shd w:val="clear" w:color="auto" w:fill="auto"/>
            <w:vAlign w:val="center"/>
            <w:hideMark/>
          </w:tcPr>
          <w:p w14:paraId="52AA6A43"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 정부의 요청에 따른 국외지배주주로부터의 외화차입금 적수계산_합계</w:t>
            </w:r>
          </w:p>
        </w:tc>
        <w:tc>
          <w:tcPr>
            <w:tcW w:w="689" w:type="dxa"/>
            <w:tcBorders>
              <w:top w:val="nil"/>
              <w:left w:val="nil"/>
              <w:bottom w:val="single" w:sz="4" w:space="0" w:color="auto"/>
              <w:right w:val="single" w:sz="4" w:space="0" w:color="auto"/>
            </w:tcBorders>
            <w:shd w:val="clear" w:color="auto" w:fill="auto"/>
            <w:vAlign w:val="center"/>
            <w:hideMark/>
          </w:tcPr>
          <w:p w14:paraId="6EBB777C"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28E3C683"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54349CF"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15</w:t>
            </w:r>
          </w:p>
          <w:p w14:paraId="41736935"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8" w:type="dxa"/>
            <w:tcBorders>
              <w:top w:val="nil"/>
              <w:left w:val="nil"/>
              <w:bottom w:val="single" w:sz="4" w:space="0" w:color="auto"/>
              <w:right w:val="single" w:sz="4" w:space="0" w:color="auto"/>
            </w:tcBorders>
            <w:shd w:val="clear" w:color="auto" w:fill="auto"/>
            <w:vAlign w:val="center"/>
            <w:hideMark/>
          </w:tcPr>
          <w:p w14:paraId="0397FC63"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39</w:t>
            </w:r>
          </w:p>
          <w:p w14:paraId="78BA052E"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45</w:t>
            </w:r>
          </w:p>
        </w:tc>
        <w:tc>
          <w:tcPr>
            <w:tcW w:w="1134" w:type="dxa"/>
            <w:tcBorders>
              <w:top w:val="nil"/>
              <w:left w:val="nil"/>
              <w:bottom w:val="single" w:sz="4" w:space="0" w:color="auto"/>
              <w:right w:val="single" w:sz="4" w:space="0" w:color="auto"/>
            </w:tcBorders>
            <w:shd w:val="clear" w:color="auto" w:fill="auto"/>
            <w:vAlign w:val="center"/>
            <w:hideMark/>
          </w:tcPr>
          <w:p w14:paraId="13659DCA"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18" w:type="dxa"/>
            <w:tcBorders>
              <w:top w:val="nil"/>
              <w:left w:val="nil"/>
              <w:bottom w:val="single" w:sz="4" w:space="0" w:color="auto"/>
              <w:right w:val="single" w:sz="4" w:space="0" w:color="auto"/>
            </w:tcBorders>
            <w:shd w:val="clear" w:color="000000" w:fill="FDE9D9"/>
            <w:vAlign w:val="center"/>
            <w:hideMark/>
          </w:tcPr>
          <w:p w14:paraId="3C630D66"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4018" w:rsidRPr="00567F0D" w14:paraId="31AF584C" w14:textId="77777777" w:rsidTr="00F31E63">
        <w:trPr>
          <w:trHeight w:val="108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D7021C5"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4105" w:type="dxa"/>
            <w:tcBorders>
              <w:top w:val="nil"/>
              <w:left w:val="nil"/>
              <w:bottom w:val="single" w:sz="4" w:space="0" w:color="auto"/>
              <w:right w:val="single" w:sz="4" w:space="0" w:color="auto"/>
            </w:tcBorders>
            <w:shd w:val="clear" w:color="auto" w:fill="auto"/>
            <w:vAlign w:val="center"/>
            <w:hideMark/>
          </w:tcPr>
          <w:p w14:paraId="31CC6420"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 역외금융 및 외국환은행 간 외화대출로 사용한 외화차입금 중 가. 외국은행의 본점 및 지점으로부터 외화로 차입한 것이 분명한 경우_</w:t>
            </w:r>
            <w:proofErr w:type="spellStart"/>
            <w:r w:rsidRPr="00567F0D">
              <w:rPr>
                <w:rFonts w:asciiTheme="minorEastAsia" w:eastAsiaTheme="minorEastAsia" w:hAnsiTheme="minorEastAsia" w:hint="eastAsia"/>
                <w:color w:val="000000" w:themeColor="text1"/>
                <w:sz w:val="20"/>
                <w:szCs w:val="20"/>
              </w:rPr>
              <w:t>합계적수</w:t>
            </w:r>
            <w:proofErr w:type="spellEnd"/>
          </w:p>
        </w:tc>
        <w:tc>
          <w:tcPr>
            <w:tcW w:w="689" w:type="dxa"/>
            <w:tcBorders>
              <w:top w:val="nil"/>
              <w:left w:val="nil"/>
              <w:bottom w:val="single" w:sz="4" w:space="0" w:color="auto"/>
              <w:right w:val="single" w:sz="4" w:space="0" w:color="auto"/>
            </w:tcBorders>
            <w:shd w:val="clear" w:color="auto" w:fill="auto"/>
            <w:vAlign w:val="center"/>
            <w:hideMark/>
          </w:tcPr>
          <w:p w14:paraId="0929E623"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1134" w:type="dxa"/>
            <w:tcBorders>
              <w:top w:val="nil"/>
              <w:left w:val="nil"/>
              <w:bottom w:val="single" w:sz="4" w:space="0" w:color="auto"/>
              <w:right w:val="single" w:sz="4" w:space="0" w:color="auto"/>
            </w:tcBorders>
            <w:shd w:val="clear" w:color="auto" w:fill="auto"/>
            <w:noWrap/>
            <w:vAlign w:val="center"/>
            <w:hideMark/>
          </w:tcPr>
          <w:p w14:paraId="276E7D45"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4C88E84"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15</w:t>
            </w:r>
          </w:p>
          <w:p w14:paraId="2D103E9D"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8" w:type="dxa"/>
            <w:tcBorders>
              <w:top w:val="nil"/>
              <w:left w:val="nil"/>
              <w:bottom w:val="single" w:sz="4" w:space="0" w:color="auto"/>
              <w:right w:val="single" w:sz="4" w:space="0" w:color="auto"/>
            </w:tcBorders>
            <w:shd w:val="clear" w:color="auto" w:fill="auto"/>
            <w:vAlign w:val="center"/>
            <w:hideMark/>
          </w:tcPr>
          <w:p w14:paraId="633ECCA6"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54</w:t>
            </w:r>
          </w:p>
          <w:p w14:paraId="7B3DDE4F"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63</w:t>
            </w:r>
          </w:p>
        </w:tc>
        <w:tc>
          <w:tcPr>
            <w:tcW w:w="1134" w:type="dxa"/>
            <w:tcBorders>
              <w:top w:val="nil"/>
              <w:left w:val="nil"/>
              <w:bottom w:val="single" w:sz="4" w:space="0" w:color="auto"/>
              <w:right w:val="single" w:sz="4" w:space="0" w:color="auto"/>
            </w:tcBorders>
            <w:shd w:val="clear" w:color="auto" w:fill="auto"/>
            <w:vAlign w:val="center"/>
            <w:hideMark/>
          </w:tcPr>
          <w:p w14:paraId="0F866D05"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18" w:type="dxa"/>
            <w:tcBorders>
              <w:top w:val="nil"/>
              <w:left w:val="nil"/>
              <w:bottom w:val="single" w:sz="4" w:space="0" w:color="auto"/>
              <w:right w:val="single" w:sz="4" w:space="0" w:color="auto"/>
            </w:tcBorders>
            <w:shd w:val="clear" w:color="000000" w:fill="FDE9D9"/>
            <w:vAlign w:val="center"/>
            <w:hideMark/>
          </w:tcPr>
          <w:p w14:paraId="33111715"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4018" w:rsidRPr="00567F0D" w14:paraId="4AC5AC6D" w14:textId="77777777" w:rsidTr="00F31E63">
        <w:trPr>
          <w:trHeight w:val="108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EDB2304"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4105" w:type="dxa"/>
            <w:tcBorders>
              <w:top w:val="nil"/>
              <w:left w:val="nil"/>
              <w:bottom w:val="single" w:sz="4" w:space="0" w:color="auto"/>
              <w:right w:val="single" w:sz="4" w:space="0" w:color="auto"/>
            </w:tcBorders>
            <w:shd w:val="clear" w:color="auto" w:fill="auto"/>
            <w:vAlign w:val="center"/>
            <w:hideMark/>
          </w:tcPr>
          <w:p w14:paraId="27DB2E44"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 역외금융 및 외국환은행 간 외화대출로 사용한 외화차입금 중 나. 외국은행의 본점 및 지점으로부터 외화로 차입한 것이 분명하지 않은 경우_</w:t>
            </w:r>
            <w:proofErr w:type="spellStart"/>
            <w:r w:rsidRPr="00567F0D">
              <w:rPr>
                <w:rFonts w:asciiTheme="minorEastAsia" w:eastAsiaTheme="minorEastAsia" w:hAnsiTheme="minorEastAsia" w:hint="eastAsia"/>
                <w:color w:val="000000" w:themeColor="text1"/>
                <w:sz w:val="20"/>
                <w:szCs w:val="20"/>
              </w:rPr>
              <w:t>합계적수</w:t>
            </w:r>
            <w:proofErr w:type="spellEnd"/>
          </w:p>
        </w:tc>
        <w:tc>
          <w:tcPr>
            <w:tcW w:w="689" w:type="dxa"/>
            <w:tcBorders>
              <w:top w:val="nil"/>
              <w:left w:val="nil"/>
              <w:bottom w:val="single" w:sz="4" w:space="0" w:color="auto"/>
              <w:right w:val="single" w:sz="4" w:space="0" w:color="auto"/>
            </w:tcBorders>
            <w:shd w:val="clear" w:color="auto" w:fill="auto"/>
            <w:vAlign w:val="center"/>
            <w:hideMark/>
          </w:tcPr>
          <w:p w14:paraId="1E8AAA11"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(16)</w:t>
            </w:r>
          </w:p>
        </w:tc>
        <w:tc>
          <w:tcPr>
            <w:tcW w:w="1134" w:type="dxa"/>
            <w:tcBorders>
              <w:top w:val="nil"/>
              <w:left w:val="nil"/>
              <w:bottom w:val="single" w:sz="4" w:space="0" w:color="auto"/>
              <w:right w:val="single" w:sz="4" w:space="0" w:color="auto"/>
            </w:tcBorders>
            <w:shd w:val="clear" w:color="auto" w:fill="auto"/>
            <w:noWrap/>
            <w:vAlign w:val="center"/>
            <w:hideMark/>
          </w:tcPr>
          <w:p w14:paraId="48AB0CF7"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51D41CF"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15</w:t>
            </w:r>
          </w:p>
          <w:p w14:paraId="2E72997D"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8" w:type="dxa"/>
            <w:tcBorders>
              <w:top w:val="nil"/>
              <w:left w:val="nil"/>
              <w:bottom w:val="single" w:sz="4" w:space="0" w:color="auto"/>
              <w:right w:val="single" w:sz="4" w:space="0" w:color="auto"/>
            </w:tcBorders>
            <w:shd w:val="clear" w:color="auto" w:fill="auto"/>
            <w:vAlign w:val="center"/>
            <w:hideMark/>
          </w:tcPr>
          <w:p w14:paraId="7D770A7A"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69</w:t>
            </w:r>
          </w:p>
          <w:p w14:paraId="5AD9E1C1"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81</w:t>
            </w:r>
          </w:p>
        </w:tc>
        <w:tc>
          <w:tcPr>
            <w:tcW w:w="1134" w:type="dxa"/>
            <w:tcBorders>
              <w:top w:val="nil"/>
              <w:left w:val="nil"/>
              <w:bottom w:val="single" w:sz="4" w:space="0" w:color="auto"/>
              <w:right w:val="single" w:sz="4" w:space="0" w:color="auto"/>
            </w:tcBorders>
            <w:shd w:val="clear" w:color="auto" w:fill="auto"/>
            <w:vAlign w:val="center"/>
            <w:hideMark/>
          </w:tcPr>
          <w:p w14:paraId="73B697A1"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18" w:type="dxa"/>
            <w:tcBorders>
              <w:top w:val="nil"/>
              <w:left w:val="nil"/>
              <w:bottom w:val="single" w:sz="4" w:space="0" w:color="auto"/>
              <w:right w:val="single" w:sz="4" w:space="0" w:color="auto"/>
            </w:tcBorders>
            <w:shd w:val="clear" w:color="000000" w:fill="FDE9D9"/>
            <w:vAlign w:val="center"/>
            <w:hideMark/>
          </w:tcPr>
          <w:p w14:paraId="3EE3F89E"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4018" w:rsidRPr="00567F0D" w14:paraId="222F1554" w14:textId="77777777" w:rsidTr="00F31E6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C74A213"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4105" w:type="dxa"/>
            <w:tcBorders>
              <w:top w:val="nil"/>
              <w:left w:val="nil"/>
              <w:bottom w:val="single" w:sz="4" w:space="0" w:color="auto"/>
              <w:right w:val="single" w:sz="4" w:space="0" w:color="auto"/>
            </w:tcBorders>
            <w:shd w:val="clear" w:color="auto" w:fill="auto"/>
            <w:vAlign w:val="center"/>
            <w:hideMark/>
          </w:tcPr>
          <w:p w14:paraId="417A6986"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자금의 원천비율</w:t>
            </w:r>
          </w:p>
        </w:tc>
        <w:tc>
          <w:tcPr>
            <w:tcW w:w="689" w:type="dxa"/>
            <w:tcBorders>
              <w:top w:val="nil"/>
              <w:left w:val="nil"/>
              <w:bottom w:val="single" w:sz="4" w:space="0" w:color="auto"/>
              <w:right w:val="single" w:sz="4" w:space="0" w:color="auto"/>
            </w:tcBorders>
            <w:shd w:val="clear" w:color="auto" w:fill="auto"/>
            <w:vAlign w:val="center"/>
            <w:hideMark/>
          </w:tcPr>
          <w:p w14:paraId="102F237B"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w:t>
            </w:r>
          </w:p>
        </w:tc>
        <w:tc>
          <w:tcPr>
            <w:tcW w:w="1134" w:type="dxa"/>
            <w:tcBorders>
              <w:top w:val="nil"/>
              <w:left w:val="nil"/>
              <w:bottom w:val="single" w:sz="4" w:space="0" w:color="auto"/>
              <w:right w:val="single" w:sz="4" w:space="0" w:color="auto"/>
            </w:tcBorders>
            <w:shd w:val="clear" w:color="auto" w:fill="auto"/>
            <w:noWrap/>
            <w:vAlign w:val="center"/>
            <w:hideMark/>
          </w:tcPr>
          <w:p w14:paraId="7B70EB70"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36052C03" w14:textId="77777777" w:rsidR="00BF2102" w:rsidRPr="00567F0D" w:rsidRDefault="00DB4018" w:rsidP="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7,4</w:t>
            </w:r>
          </w:p>
        </w:tc>
        <w:tc>
          <w:tcPr>
            <w:tcW w:w="708" w:type="dxa"/>
            <w:tcBorders>
              <w:top w:val="nil"/>
              <w:left w:val="nil"/>
              <w:bottom w:val="single" w:sz="4" w:space="0" w:color="auto"/>
              <w:right w:val="single" w:sz="4" w:space="0" w:color="auto"/>
            </w:tcBorders>
            <w:shd w:val="clear" w:color="auto" w:fill="auto"/>
            <w:vAlign w:val="center"/>
            <w:hideMark/>
          </w:tcPr>
          <w:p w14:paraId="7F764089"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76</w:t>
            </w:r>
          </w:p>
          <w:p w14:paraId="7696B29D"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88</w:t>
            </w:r>
          </w:p>
        </w:tc>
        <w:tc>
          <w:tcPr>
            <w:tcW w:w="1134" w:type="dxa"/>
            <w:tcBorders>
              <w:top w:val="nil"/>
              <w:left w:val="nil"/>
              <w:bottom w:val="single" w:sz="4" w:space="0" w:color="auto"/>
              <w:right w:val="single" w:sz="4" w:space="0" w:color="auto"/>
            </w:tcBorders>
            <w:shd w:val="clear" w:color="auto" w:fill="auto"/>
            <w:vAlign w:val="center"/>
            <w:hideMark/>
          </w:tcPr>
          <w:p w14:paraId="0E4F3224"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18" w:type="dxa"/>
            <w:tcBorders>
              <w:top w:val="nil"/>
              <w:left w:val="nil"/>
              <w:bottom w:val="single" w:sz="4" w:space="0" w:color="auto"/>
              <w:right w:val="single" w:sz="4" w:space="0" w:color="auto"/>
            </w:tcBorders>
            <w:shd w:val="clear" w:color="000000" w:fill="FDE9D9"/>
            <w:vAlign w:val="center"/>
            <w:hideMark/>
          </w:tcPr>
          <w:p w14:paraId="0F43415C"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4018" w:rsidRPr="00567F0D" w14:paraId="0D1CA30B" w14:textId="77777777" w:rsidTr="00F31E63">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352061F"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4105" w:type="dxa"/>
            <w:tcBorders>
              <w:top w:val="nil"/>
              <w:left w:val="nil"/>
              <w:bottom w:val="single" w:sz="4" w:space="0" w:color="auto"/>
              <w:right w:val="single" w:sz="4" w:space="0" w:color="auto"/>
            </w:tcBorders>
            <w:shd w:val="clear" w:color="auto" w:fill="auto"/>
            <w:vAlign w:val="center"/>
            <w:hideMark/>
          </w:tcPr>
          <w:p w14:paraId="7CC17520"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외국은행 본점 및 지점으로부터 차입한 것으로 간주되는 차입금 적수계산</w:t>
            </w:r>
          </w:p>
        </w:tc>
        <w:tc>
          <w:tcPr>
            <w:tcW w:w="689" w:type="dxa"/>
            <w:tcBorders>
              <w:top w:val="nil"/>
              <w:left w:val="nil"/>
              <w:bottom w:val="single" w:sz="4" w:space="0" w:color="auto"/>
              <w:right w:val="single" w:sz="4" w:space="0" w:color="auto"/>
            </w:tcBorders>
            <w:shd w:val="clear" w:color="auto" w:fill="auto"/>
            <w:vAlign w:val="center"/>
            <w:hideMark/>
          </w:tcPr>
          <w:p w14:paraId="24B750BA"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(18)</w:t>
            </w:r>
          </w:p>
        </w:tc>
        <w:tc>
          <w:tcPr>
            <w:tcW w:w="1134" w:type="dxa"/>
            <w:tcBorders>
              <w:top w:val="nil"/>
              <w:left w:val="nil"/>
              <w:bottom w:val="single" w:sz="4" w:space="0" w:color="auto"/>
              <w:right w:val="single" w:sz="4" w:space="0" w:color="auto"/>
            </w:tcBorders>
            <w:shd w:val="clear" w:color="auto" w:fill="auto"/>
            <w:noWrap/>
            <w:vAlign w:val="center"/>
            <w:hideMark/>
          </w:tcPr>
          <w:p w14:paraId="27A0C2F8"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D645DF0"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15</w:t>
            </w:r>
          </w:p>
          <w:p w14:paraId="6E74A2B7"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8" w:type="dxa"/>
            <w:tcBorders>
              <w:top w:val="nil"/>
              <w:left w:val="nil"/>
              <w:bottom w:val="single" w:sz="4" w:space="0" w:color="auto"/>
              <w:right w:val="single" w:sz="4" w:space="0" w:color="auto"/>
            </w:tcBorders>
            <w:shd w:val="clear" w:color="auto" w:fill="auto"/>
            <w:vAlign w:val="center"/>
            <w:hideMark/>
          </w:tcPr>
          <w:p w14:paraId="0B934137"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91</w:t>
            </w:r>
          </w:p>
          <w:p w14:paraId="2B39A2D7"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106</w:t>
            </w:r>
          </w:p>
        </w:tc>
        <w:tc>
          <w:tcPr>
            <w:tcW w:w="1134" w:type="dxa"/>
            <w:tcBorders>
              <w:top w:val="nil"/>
              <w:left w:val="nil"/>
              <w:bottom w:val="single" w:sz="4" w:space="0" w:color="auto"/>
              <w:right w:val="single" w:sz="4" w:space="0" w:color="auto"/>
            </w:tcBorders>
            <w:shd w:val="clear" w:color="auto" w:fill="auto"/>
            <w:vAlign w:val="center"/>
            <w:hideMark/>
          </w:tcPr>
          <w:p w14:paraId="5D28CCFF"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418" w:type="dxa"/>
            <w:tcBorders>
              <w:top w:val="nil"/>
              <w:left w:val="nil"/>
              <w:bottom w:val="single" w:sz="4" w:space="0" w:color="auto"/>
              <w:right w:val="single" w:sz="4" w:space="0" w:color="auto"/>
            </w:tcBorders>
            <w:shd w:val="clear" w:color="000000" w:fill="FDE9D9"/>
            <w:vAlign w:val="center"/>
            <w:hideMark/>
          </w:tcPr>
          <w:p w14:paraId="014D4A00"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4018" w:rsidRPr="00567F0D" w14:paraId="24D0696A" w14:textId="77777777" w:rsidTr="00F31E63">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EA78396"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4105" w:type="dxa"/>
            <w:tcBorders>
              <w:top w:val="nil"/>
              <w:left w:val="nil"/>
              <w:bottom w:val="single" w:sz="4" w:space="0" w:color="auto"/>
              <w:right w:val="single" w:sz="4" w:space="0" w:color="auto"/>
            </w:tcBorders>
            <w:shd w:val="clear" w:color="auto" w:fill="auto"/>
            <w:noWrap/>
            <w:vAlign w:val="center"/>
            <w:hideMark/>
          </w:tcPr>
          <w:p w14:paraId="1B6FE561"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689" w:type="dxa"/>
            <w:tcBorders>
              <w:top w:val="nil"/>
              <w:left w:val="nil"/>
              <w:bottom w:val="single" w:sz="4" w:space="0" w:color="auto"/>
              <w:right w:val="single" w:sz="4" w:space="0" w:color="auto"/>
            </w:tcBorders>
            <w:shd w:val="clear" w:color="auto" w:fill="auto"/>
            <w:noWrap/>
            <w:vAlign w:val="center"/>
            <w:hideMark/>
          </w:tcPr>
          <w:p w14:paraId="2EBF67D5"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7FFF314D" w14:textId="77777777" w:rsidR="00DB4018" w:rsidRPr="00567F0D" w:rsidRDefault="00DB4018" w:rsidP="00F31E6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C135423"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9</w:t>
            </w:r>
          </w:p>
          <w:p w14:paraId="0C8FC060"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708" w:type="dxa"/>
            <w:tcBorders>
              <w:top w:val="nil"/>
              <w:left w:val="nil"/>
              <w:bottom w:val="single" w:sz="4" w:space="0" w:color="auto"/>
              <w:right w:val="single" w:sz="4" w:space="0" w:color="auto"/>
            </w:tcBorders>
            <w:shd w:val="clear" w:color="auto" w:fill="auto"/>
            <w:vAlign w:val="center"/>
            <w:hideMark/>
          </w:tcPr>
          <w:p w14:paraId="01D3C785" w14:textId="77777777" w:rsidR="00DB4018" w:rsidRPr="00567F0D" w:rsidRDefault="00DB4018">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100</w:t>
            </w:r>
          </w:p>
          <w:p w14:paraId="3499E5FA" w14:textId="77777777" w:rsidR="00BF2102" w:rsidRPr="00567F0D" w:rsidRDefault="00BF2102">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110</w:t>
            </w:r>
          </w:p>
        </w:tc>
        <w:tc>
          <w:tcPr>
            <w:tcW w:w="1134" w:type="dxa"/>
            <w:tcBorders>
              <w:top w:val="nil"/>
              <w:left w:val="nil"/>
              <w:bottom w:val="single" w:sz="4" w:space="0" w:color="auto"/>
              <w:right w:val="single" w:sz="4" w:space="0" w:color="auto"/>
            </w:tcBorders>
            <w:shd w:val="clear" w:color="auto" w:fill="auto"/>
            <w:noWrap/>
            <w:vAlign w:val="center"/>
            <w:hideMark/>
          </w:tcPr>
          <w:p w14:paraId="0F186531"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418" w:type="dxa"/>
            <w:tcBorders>
              <w:top w:val="nil"/>
              <w:left w:val="nil"/>
              <w:bottom w:val="single" w:sz="4" w:space="0" w:color="auto"/>
              <w:right w:val="single" w:sz="4" w:space="0" w:color="auto"/>
            </w:tcBorders>
            <w:shd w:val="clear" w:color="000000" w:fill="FDE9D9"/>
            <w:noWrap/>
            <w:vAlign w:val="center"/>
            <w:hideMark/>
          </w:tcPr>
          <w:p w14:paraId="35EECA37" w14:textId="77777777" w:rsidR="00DB4018" w:rsidRPr="00567F0D" w:rsidRDefault="00DB4018" w:rsidP="00F31E6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6A68BB48" w14:textId="77777777" w:rsidR="00F31E63" w:rsidRPr="00567F0D" w:rsidRDefault="00F31E63" w:rsidP="00480746">
      <w:pPr>
        <w:ind w:firstLineChars="100" w:firstLine="240"/>
        <w:rPr>
          <w:rFonts w:asciiTheme="minorEastAsia" w:eastAsiaTheme="minorEastAsia" w:hAnsiTheme="minorEastAsia"/>
          <w:color w:val="000000" w:themeColor="text1"/>
        </w:rPr>
      </w:pPr>
    </w:p>
    <w:p w14:paraId="4EE5A6B3" w14:textId="77777777" w:rsidR="00F31E63" w:rsidRPr="00567F0D" w:rsidRDefault="00F31E63" w:rsidP="00F31E63">
      <w:pPr>
        <w:ind w:left="600" w:hangingChars="300" w:hanging="600"/>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항목별 설명 </w:t>
      </w:r>
    </w:p>
    <w:p w14:paraId="5B39104B" w14:textId="77777777" w:rsidR="00F31E63" w:rsidRPr="00567F0D" w:rsidRDefault="00F31E63" w:rsidP="00480746">
      <w:pPr>
        <w:ind w:firstLineChars="100" w:firstLine="240"/>
        <w:rPr>
          <w:rFonts w:asciiTheme="minorEastAsia" w:eastAsiaTheme="minorEastAsia" w:hAnsiTheme="minorEastAsia"/>
        </w:rPr>
      </w:pPr>
    </w:p>
    <w:p w14:paraId="37330355" w14:textId="77777777" w:rsidR="0013368D" w:rsidRPr="00567F0D" w:rsidRDefault="0013368D" w:rsidP="0013368D">
      <w:pPr>
        <w:rPr>
          <w:rFonts w:asciiTheme="minorEastAsia" w:eastAsiaTheme="minorEastAsia" w:hAnsiTheme="minorEastAsia"/>
          <w:sz w:val="20"/>
        </w:rPr>
      </w:pPr>
      <w:r w:rsidRPr="00567F0D">
        <w:rPr>
          <w:rFonts w:asciiTheme="minorEastAsia" w:eastAsiaTheme="minorEastAsia" w:hAnsiTheme="minorEastAsia" w:hint="eastAsia"/>
          <w:sz w:val="20"/>
        </w:rPr>
        <w:t>1. 자료구분 : '83'</w:t>
      </w:r>
    </w:p>
    <w:p w14:paraId="3B13B7E9" w14:textId="77777777" w:rsidR="0013368D" w:rsidRPr="00567F0D" w:rsidRDefault="0013368D" w:rsidP="0013368D">
      <w:pPr>
        <w:rPr>
          <w:rFonts w:asciiTheme="minorEastAsia" w:eastAsiaTheme="minorEastAsia" w:hAnsiTheme="minorEastAsia"/>
          <w:sz w:val="20"/>
        </w:rPr>
      </w:pPr>
      <w:r w:rsidRPr="00567F0D">
        <w:rPr>
          <w:rFonts w:asciiTheme="minorEastAsia" w:eastAsiaTheme="minorEastAsia" w:hAnsiTheme="minorEastAsia" w:hint="eastAsia"/>
          <w:sz w:val="20"/>
        </w:rPr>
        <w:t>2. 서식코드 :</w:t>
      </w:r>
      <w:r w:rsidRPr="00567F0D">
        <w:rPr>
          <w:rFonts w:asciiTheme="minorEastAsia" w:eastAsiaTheme="minorEastAsia" w:hAnsiTheme="minorEastAsia"/>
          <w:sz w:val="20"/>
        </w:rPr>
        <w:t>‘</w:t>
      </w:r>
      <w:r w:rsidRPr="00567F0D">
        <w:rPr>
          <w:rFonts w:asciiTheme="minorEastAsia" w:eastAsiaTheme="minorEastAsia" w:hAnsiTheme="minorEastAsia" w:hint="eastAsia"/>
          <w:color w:val="000000"/>
          <w:sz w:val="20"/>
          <w:szCs w:val="20"/>
        </w:rPr>
        <w:t>F102300</w:t>
      </w:r>
      <w:r w:rsidRPr="00567F0D">
        <w:rPr>
          <w:rFonts w:asciiTheme="minorEastAsia" w:eastAsiaTheme="minorEastAsia" w:hAnsiTheme="minorEastAsia"/>
          <w:color w:val="000000"/>
          <w:sz w:val="20"/>
          <w:szCs w:val="20"/>
        </w:rPr>
        <w:t>’</w:t>
      </w:r>
    </w:p>
    <w:p w14:paraId="7E832BEC" w14:textId="77777777" w:rsidR="00C86D4A" w:rsidRPr="00567F0D" w:rsidRDefault="00C86D4A">
      <w:pPr>
        <w:spacing w:after="200" w:line="276" w:lineRule="auto"/>
        <w:jc w:val="both"/>
        <w:rPr>
          <w:rFonts w:asciiTheme="minorEastAsia" w:eastAsiaTheme="minorEastAsia" w:hAnsiTheme="minorEastAsia"/>
          <w:sz w:val="20"/>
        </w:rPr>
      </w:pPr>
      <w:r w:rsidRPr="00567F0D">
        <w:rPr>
          <w:rFonts w:asciiTheme="minorEastAsia" w:eastAsiaTheme="minorEastAsia" w:hAnsiTheme="minorEastAsia"/>
          <w:sz w:val="20"/>
        </w:rPr>
        <w:br w:type="page"/>
      </w:r>
    </w:p>
    <w:p w14:paraId="09390B7A" w14:textId="77777777" w:rsidR="00C86D4A" w:rsidRPr="00567F0D" w:rsidRDefault="00C86D4A" w:rsidP="003D32D6">
      <w:pPr>
        <w:ind w:firstLineChars="100" w:firstLine="24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적수계산 명세</w:t>
      </w:r>
    </w:p>
    <w:tbl>
      <w:tblPr>
        <w:tblW w:w="10141" w:type="dxa"/>
        <w:tblInd w:w="94" w:type="dxa"/>
        <w:tblLayout w:type="fixed"/>
        <w:tblCellMar>
          <w:left w:w="99" w:type="dxa"/>
          <w:right w:w="99" w:type="dxa"/>
        </w:tblCellMar>
        <w:tblLook w:val="04A0" w:firstRow="1" w:lastRow="0" w:firstColumn="1" w:lastColumn="0" w:noHBand="0" w:noVBand="1"/>
      </w:tblPr>
      <w:tblGrid>
        <w:gridCol w:w="598"/>
        <w:gridCol w:w="2526"/>
        <w:gridCol w:w="1559"/>
        <w:gridCol w:w="1134"/>
        <w:gridCol w:w="709"/>
        <w:gridCol w:w="709"/>
        <w:gridCol w:w="992"/>
        <w:gridCol w:w="1914"/>
      </w:tblGrid>
      <w:tr w:rsidR="009B05BE" w:rsidRPr="00567F0D" w14:paraId="4E855F30" w14:textId="77777777" w:rsidTr="009B05BE">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6C79FBD8" w14:textId="77777777" w:rsidR="009B05BE" w:rsidRPr="00567F0D" w:rsidRDefault="009B05BE" w:rsidP="009B05BE">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26" w:type="dxa"/>
            <w:tcBorders>
              <w:top w:val="single" w:sz="4" w:space="0" w:color="auto"/>
              <w:left w:val="nil"/>
              <w:bottom w:val="nil"/>
              <w:right w:val="single" w:sz="4" w:space="0" w:color="auto"/>
            </w:tcBorders>
            <w:shd w:val="clear" w:color="000000" w:fill="92CDDC"/>
            <w:vAlign w:val="center"/>
            <w:hideMark/>
          </w:tcPr>
          <w:p w14:paraId="1EBF73F9" w14:textId="77777777" w:rsidR="009B05BE" w:rsidRPr="00567F0D" w:rsidRDefault="009B05BE" w:rsidP="009B05BE">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1559" w:type="dxa"/>
            <w:tcBorders>
              <w:top w:val="single" w:sz="4" w:space="0" w:color="auto"/>
              <w:left w:val="nil"/>
              <w:bottom w:val="nil"/>
              <w:right w:val="single" w:sz="4" w:space="0" w:color="auto"/>
            </w:tcBorders>
            <w:shd w:val="clear" w:color="000000" w:fill="92CDDC"/>
            <w:vAlign w:val="center"/>
            <w:hideMark/>
          </w:tcPr>
          <w:p w14:paraId="31D0DD84" w14:textId="77777777" w:rsidR="009B05BE" w:rsidRPr="00567F0D" w:rsidRDefault="009B05BE" w:rsidP="009B05BE">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34CEE46D" w14:textId="77777777" w:rsidR="009B05BE" w:rsidRPr="00567F0D" w:rsidRDefault="009B05BE" w:rsidP="009B05BE">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9" w:type="dxa"/>
            <w:tcBorders>
              <w:top w:val="single" w:sz="4" w:space="0" w:color="auto"/>
              <w:left w:val="nil"/>
              <w:bottom w:val="nil"/>
              <w:right w:val="single" w:sz="4" w:space="0" w:color="auto"/>
            </w:tcBorders>
            <w:shd w:val="clear" w:color="000000" w:fill="92CDDC"/>
            <w:vAlign w:val="center"/>
            <w:hideMark/>
          </w:tcPr>
          <w:p w14:paraId="001DEA6A" w14:textId="77777777" w:rsidR="009B05BE" w:rsidRPr="00567F0D" w:rsidRDefault="009B05BE" w:rsidP="009B05BE">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16B69C8F" w14:textId="77777777" w:rsidR="009B05BE" w:rsidRPr="00567F0D" w:rsidRDefault="009B05BE" w:rsidP="009B05BE">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992" w:type="dxa"/>
            <w:tcBorders>
              <w:top w:val="single" w:sz="4" w:space="0" w:color="auto"/>
              <w:left w:val="nil"/>
              <w:bottom w:val="nil"/>
              <w:right w:val="single" w:sz="4" w:space="0" w:color="auto"/>
            </w:tcBorders>
            <w:shd w:val="clear" w:color="000000" w:fill="92CDDC"/>
            <w:vAlign w:val="center"/>
            <w:hideMark/>
          </w:tcPr>
          <w:p w14:paraId="76A0C854" w14:textId="77777777" w:rsidR="009B05BE" w:rsidRPr="00567F0D" w:rsidRDefault="009B05BE" w:rsidP="009B05BE">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14" w:type="dxa"/>
            <w:tcBorders>
              <w:top w:val="single" w:sz="4" w:space="0" w:color="auto"/>
              <w:left w:val="nil"/>
              <w:bottom w:val="single" w:sz="4" w:space="0" w:color="auto"/>
              <w:right w:val="single" w:sz="4" w:space="0" w:color="auto"/>
            </w:tcBorders>
            <w:shd w:val="clear" w:color="000000" w:fill="FABF8F"/>
            <w:vAlign w:val="center"/>
            <w:hideMark/>
          </w:tcPr>
          <w:p w14:paraId="1132376F" w14:textId="77777777" w:rsidR="009B05BE" w:rsidRPr="00567F0D" w:rsidRDefault="009B05BE" w:rsidP="009B05BE">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070E6C" w:rsidRPr="00567F0D" w14:paraId="44AD9C35" w14:textId="77777777" w:rsidTr="009B05BE">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18150"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26" w:type="dxa"/>
            <w:tcBorders>
              <w:top w:val="single" w:sz="4" w:space="0" w:color="auto"/>
              <w:left w:val="nil"/>
              <w:bottom w:val="single" w:sz="4" w:space="0" w:color="auto"/>
              <w:right w:val="single" w:sz="4" w:space="0" w:color="auto"/>
            </w:tcBorders>
            <w:shd w:val="clear" w:color="auto" w:fill="auto"/>
            <w:vAlign w:val="center"/>
            <w:hideMark/>
          </w:tcPr>
          <w:p w14:paraId="67EAC1D6"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41B1E9C"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F7227C8"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96CE6B8"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1DBEA1F"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7CB199D3"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44672971" w14:textId="77777777" w:rsidR="00070E6C" w:rsidRPr="00567F0D" w:rsidRDefault="00070E6C" w:rsidP="00A96E2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r w:rsidR="00A96E26" w:rsidRPr="00567F0D">
              <w:rPr>
                <w:rFonts w:asciiTheme="minorEastAsia" w:eastAsiaTheme="minorEastAsia" w:hAnsiTheme="minorEastAsia" w:hint="eastAsia"/>
                <w:color w:val="000000" w:themeColor="text1"/>
                <w:sz w:val="20"/>
                <w:szCs w:val="20"/>
              </w:rPr>
              <w:t>4</w:t>
            </w:r>
            <w:r w:rsidRPr="00567F0D">
              <w:rPr>
                <w:rFonts w:asciiTheme="minorEastAsia" w:eastAsiaTheme="minorEastAsia" w:hAnsiTheme="minorEastAsia" w:hint="eastAsia"/>
                <w:color w:val="000000" w:themeColor="text1"/>
                <w:sz w:val="20"/>
                <w:szCs w:val="20"/>
              </w:rPr>
              <w:t xml:space="preserve"> 검증</w:t>
            </w:r>
          </w:p>
        </w:tc>
      </w:tr>
      <w:tr w:rsidR="00070E6C" w:rsidRPr="00567F0D" w14:paraId="6F571CCE" w14:textId="77777777" w:rsidTr="009B05BE">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34E7405"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26" w:type="dxa"/>
            <w:tcBorders>
              <w:top w:val="nil"/>
              <w:left w:val="nil"/>
              <w:bottom w:val="single" w:sz="4" w:space="0" w:color="auto"/>
              <w:right w:val="single" w:sz="4" w:space="0" w:color="auto"/>
            </w:tcBorders>
            <w:shd w:val="clear" w:color="auto" w:fill="auto"/>
            <w:vAlign w:val="center"/>
            <w:hideMark/>
          </w:tcPr>
          <w:p w14:paraId="03C5CAB2"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1559" w:type="dxa"/>
            <w:tcBorders>
              <w:top w:val="nil"/>
              <w:left w:val="nil"/>
              <w:bottom w:val="single" w:sz="4" w:space="0" w:color="auto"/>
              <w:right w:val="single" w:sz="4" w:space="0" w:color="auto"/>
            </w:tcBorders>
            <w:shd w:val="clear" w:color="auto" w:fill="auto"/>
            <w:vAlign w:val="center"/>
            <w:hideMark/>
          </w:tcPr>
          <w:p w14:paraId="55FDD133"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54F76C2"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48BB329"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0E651F10"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992" w:type="dxa"/>
            <w:tcBorders>
              <w:top w:val="nil"/>
              <w:left w:val="nil"/>
              <w:bottom w:val="single" w:sz="4" w:space="0" w:color="auto"/>
              <w:right w:val="single" w:sz="4" w:space="0" w:color="auto"/>
            </w:tcBorders>
            <w:shd w:val="clear" w:color="auto" w:fill="auto"/>
            <w:vAlign w:val="center"/>
            <w:hideMark/>
          </w:tcPr>
          <w:p w14:paraId="58656341"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449DA887"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F102300 검증</w:t>
            </w:r>
          </w:p>
        </w:tc>
      </w:tr>
      <w:tr w:rsidR="00070E6C" w:rsidRPr="00567F0D" w14:paraId="204F1F81" w14:textId="77777777" w:rsidTr="009B05BE">
        <w:trPr>
          <w:trHeight w:val="512"/>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BF8FBE6"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26" w:type="dxa"/>
            <w:tcBorders>
              <w:top w:val="nil"/>
              <w:left w:val="nil"/>
              <w:bottom w:val="single" w:sz="4" w:space="0" w:color="auto"/>
              <w:right w:val="single" w:sz="4" w:space="0" w:color="auto"/>
            </w:tcBorders>
            <w:shd w:val="clear" w:color="auto" w:fill="auto"/>
            <w:vAlign w:val="center"/>
            <w:hideMark/>
          </w:tcPr>
          <w:p w14:paraId="19E4AA82" w14:textId="77777777" w:rsidR="00070E6C" w:rsidRPr="00567F0D" w:rsidRDefault="00070E6C" w:rsidP="009B05BE">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외국은행국내지점국외지배주주차입금구분</w:t>
            </w:r>
            <w:proofErr w:type="spellEnd"/>
          </w:p>
        </w:tc>
        <w:tc>
          <w:tcPr>
            <w:tcW w:w="1559" w:type="dxa"/>
            <w:tcBorders>
              <w:top w:val="nil"/>
              <w:left w:val="nil"/>
              <w:bottom w:val="single" w:sz="4" w:space="0" w:color="auto"/>
              <w:right w:val="single" w:sz="4" w:space="0" w:color="auto"/>
            </w:tcBorders>
            <w:shd w:val="clear" w:color="auto" w:fill="auto"/>
            <w:vAlign w:val="center"/>
            <w:hideMark/>
          </w:tcPr>
          <w:p w14:paraId="746DEBC1"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7FA4399"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700216C"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7B0EE1BB"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992" w:type="dxa"/>
            <w:tcBorders>
              <w:top w:val="nil"/>
              <w:left w:val="nil"/>
              <w:bottom w:val="single" w:sz="4" w:space="0" w:color="auto"/>
              <w:right w:val="single" w:sz="4" w:space="0" w:color="auto"/>
            </w:tcBorders>
            <w:shd w:val="clear" w:color="auto" w:fill="auto"/>
            <w:vAlign w:val="center"/>
            <w:hideMark/>
          </w:tcPr>
          <w:p w14:paraId="04F6B74D"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07E2BBE6"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070E6C" w:rsidRPr="00567F0D" w14:paraId="1238194A" w14:textId="77777777" w:rsidTr="009B05BE">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6784D24" w14:textId="77777777" w:rsidR="00070E6C" w:rsidRPr="00567F0D" w:rsidRDefault="00070E6C" w:rsidP="007F2C7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26" w:type="dxa"/>
            <w:tcBorders>
              <w:top w:val="nil"/>
              <w:left w:val="nil"/>
              <w:bottom w:val="single" w:sz="4" w:space="0" w:color="auto"/>
              <w:right w:val="single" w:sz="4" w:space="0" w:color="auto"/>
            </w:tcBorders>
            <w:shd w:val="clear" w:color="auto" w:fill="auto"/>
            <w:vAlign w:val="center"/>
          </w:tcPr>
          <w:p w14:paraId="2034172D"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1559" w:type="dxa"/>
            <w:tcBorders>
              <w:top w:val="nil"/>
              <w:left w:val="nil"/>
              <w:bottom w:val="single" w:sz="4" w:space="0" w:color="auto"/>
              <w:right w:val="single" w:sz="4" w:space="0" w:color="auto"/>
            </w:tcBorders>
            <w:shd w:val="clear" w:color="auto" w:fill="auto"/>
            <w:vAlign w:val="center"/>
          </w:tcPr>
          <w:p w14:paraId="0969DC90" w14:textId="77777777" w:rsidR="00070E6C" w:rsidRPr="00567F0D" w:rsidRDefault="00070E6C" w:rsidP="009B05BE">
            <w:pPr>
              <w:jc w:val="both"/>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tcPr>
          <w:p w14:paraId="3D3F312B"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tcPr>
          <w:p w14:paraId="3C4E0295"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tcPr>
          <w:p w14:paraId="17C5DE4E"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992" w:type="dxa"/>
            <w:tcBorders>
              <w:top w:val="nil"/>
              <w:left w:val="nil"/>
              <w:bottom w:val="single" w:sz="4" w:space="0" w:color="auto"/>
              <w:right w:val="single" w:sz="4" w:space="0" w:color="auto"/>
            </w:tcBorders>
            <w:shd w:val="clear" w:color="auto" w:fill="auto"/>
            <w:vAlign w:val="center"/>
          </w:tcPr>
          <w:p w14:paraId="1CEE1773" w14:textId="77777777" w:rsidR="00070E6C" w:rsidRPr="00567F0D" w:rsidRDefault="00070E6C" w:rsidP="007F2C7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tcPr>
          <w:p w14:paraId="75066AB2"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070E6C" w:rsidRPr="00567F0D" w14:paraId="4881E3F4" w14:textId="77777777" w:rsidTr="00070E6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0D2EF1A5" w14:textId="77777777" w:rsidR="00070E6C" w:rsidRPr="00567F0D" w:rsidRDefault="00070E6C" w:rsidP="007F2C7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26" w:type="dxa"/>
            <w:tcBorders>
              <w:top w:val="nil"/>
              <w:left w:val="nil"/>
              <w:bottom w:val="single" w:sz="4" w:space="0" w:color="auto"/>
              <w:right w:val="single" w:sz="4" w:space="0" w:color="auto"/>
            </w:tcBorders>
            <w:shd w:val="clear" w:color="auto" w:fill="auto"/>
            <w:vAlign w:val="center"/>
            <w:hideMark/>
          </w:tcPr>
          <w:p w14:paraId="5CF8FE89"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연월일</w:t>
            </w:r>
          </w:p>
        </w:tc>
        <w:tc>
          <w:tcPr>
            <w:tcW w:w="1559" w:type="dxa"/>
            <w:tcBorders>
              <w:top w:val="nil"/>
              <w:left w:val="nil"/>
              <w:bottom w:val="single" w:sz="4" w:space="0" w:color="auto"/>
              <w:right w:val="single" w:sz="4" w:space="0" w:color="auto"/>
            </w:tcBorders>
            <w:shd w:val="clear" w:color="auto" w:fill="auto"/>
            <w:vAlign w:val="center"/>
            <w:hideMark/>
          </w:tcPr>
          <w:p w14:paraId="5749C56E"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(1),(5),(9),(13)</w:t>
            </w:r>
          </w:p>
        </w:tc>
        <w:tc>
          <w:tcPr>
            <w:tcW w:w="1134" w:type="dxa"/>
            <w:tcBorders>
              <w:top w:val="nil"/>
              <w:left w:val="nil"/>
              <w:bottom w:val="single" w:sz="4" w:space="0" w:color="auto"/>
              <w:right w:val="single" w:sz="4" w:space="0" w:color="auto"/>
            </w:tcBorders>
            <w:shd w:val="clear" w:color="auto" w:fill="auto"/>
            <w:vAlign w:val="center"/>
            <w:hideMark/>
          </w:tcPr>
          <w:p w14:paraId="4427E9DF"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4A43F2D8"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2BC81259"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992" w:type="dxa"/>
            <w:tcBorders>
              <w:top w:val="nil"/>
              <w:left w:val="nil"/>
              <w:bottom w:val="single" w:sz="4" w:space="0" w:color="auto"/>
              <w:right w:val="single" w:sz="4" w:space="0" w:color="auto"/>
            </w:tcBorders>
            <w:shd w:val="clear" w:color="auto" w:fill="auto"/>
            <w:vAlign w:val="center"/>
            <w:hideMark/>
          </w:tcPr>
          <w:p w14:paraId="3574BDEB"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5AA6B530" w14:textId="77777777" w:rsidR="00070E6C" w:rsidRPr="00567F0D" w:rsidRDefault="00070E6C" w:rsidP="009B05BE">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년월일</w:t>
            </w:r>
            <w:proofErr w:type="spellEnd"/>
            <w:r w:rsidRPr="00567F0D">
              <w:rPr>
                <w:rFonts w:asciiTheme="minorEastAsia" w:eastAsiaTheme="minorEastAsia" w:hAnsiTheme="minorEastAsia" w:hint="eastAsia"/>
                <w:color w:val="000000" w:themeColor="text1"/>
                <w:sz w:val="20"/>
                <w:szCs w:val="20"/>
              </w:rPr>
              <w:t xml:space="preserve"> 검증</w:t>
            </w:r>
          </w:p>
        </w:tc>
      </w:tr>
      <w:tr w:rsidR="00070E6C" w:rsidRPr="00567F0D" w14:paraId="2848E7DB" w14:textId="77777777" w:rsidTr="00070E6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3A12E899" w14:textId="77777777" w:rsidR="00070E6C" w:rsidRPr="00567F0D" w:rsidRDefault="00070E6C" w:rsidP="007F2C7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26" w:type="dxa"/>
            <w:tcBorders>
              <w:top w:val="nil"/>
              <w:left w:val="nil"/>
              <w:bottom w:val="single" w:sz="4" w:space="0" w:color="auto"/>
              <w:right w:val="single" w:sz="4" w:space="0" w:color="auto"/>
            </w:tcBorders>
            <w:shd w:val="clear" w:color="auto" w:fill="auto"/>
            <w:vAlign w:val="center"/>
            <w:hideMark/>
          </w:tcPr>
          <w:p w14:paraId="02721113"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일수</w:t>
            </w:r>
          </w:p>
        </w:tc>
        <w:tc>
          <w:tcPr>
            <w:tcW w:w="1559" w:type="dxa"/>
            <w:tcBorders>
              <w:top w:val="nil"/>
              <w:left w:val="nil"/>
              <w:bottom w:val="single" w:sz="4" w:space="0" w:color="auto"/>
              <w:right w:val="single" w:sz="4" w:space="0" w:color="auto"/>
            </w:tcBorders>
            <w:shd w:val="clear" w:color="auto" w:fill="auto"/>
            <w:vAlign w:val="center"/>
            <w:hideMark/>
          </w:tcPr>
          <w:p w14:paraId="6D05B10F"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(2),(6),(10),(14)</w:t>
            </w:r>
          </w:p>
        </w:tc>
        <w:tc>
          <w:tcPr>
            <w:tcW w:w="1134" w:type="dxa"/>
            <w:tcBorders>
              <w:top w:val="nil"/>
              <w:left w:val="nil"/>
              <w:bottom w:val="single" w:sz="4" w:space="0" w:color="auto"/>
              <w:right w:val="single" w:sz="4" w:space="0" w:color="auto"/>
            </w:tcBorders>
            <w:shd w:val="clear" w:color="auto" w:fill="auto"/>
            <w:noWrap/>
            <w:vAlign w:val="center"/>
            <w:hideMark/>
          </w:tcPr>
          <w:p w14:paraId="0E667E45"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D06E42D"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709" w:type="dxa"/>
            <w:tcBorders>
              <w:top w:val="nil"/>
              <w:left w:val="nil"/>
              <w:bottom w:val="single" w:sz="4" w:space="0" w:color="auto"/>
              <w:right w:val="single" w:sz="4" w:space="0" w:color="auto"/>
            </w:tcBorders>
            <w:shd w:val="clear" w:color="auto" w:fill="auto"/>
            <w:vAlign w:val="center"/>
            <w:hideMark/>
          </w:tcPr>
          <w:p w14:paraId="5C6C5448"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992" w:type="dxa"/>
            <w:tcBorders>
              <w:top w:val="nil"/>
              <w:left w:val="nil"/>
              <w:bottom w:val="single" w:sz="4" w:space="0" w:color="auto"/>
              <w:right w:val="single" w:sz="4" w:space="0" w:color="auto"/>
            </w:tcBorders>
            <w:shd w:val="clear" w:color="auto" w:fill="auto"/>
            <w:vAlign w:val="center"/>
            <w:hideMark/>
          </w:tcPr>
          <w:p w14:paraId="42EA485D"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30E6FB71"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070E6C" w:rsidRPr="00567F0D" w14:paraId="09039103" w14:textId="77777777" w:rsidTr="00070E6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0FF3932E" w14:textId="77777777" w:rsidR="00070E6C" w:rsidRPr="00567F0D" w:rsidRDefault="00070E6C" w:rsidP="007F2C7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526" w:type="dxa"/>
            <w:tcBorders>
              <w:top w:val="nil"/>
              <w:left w:val="nil"/>
              <w:bottom w:val="single" w:sz="4" w:space="0" w:color="auto"/>
              <w:right w:val="single" w:sz="4" w:space="0" w:color="auto"/>
            </w:tcBorders>
            <w:shd w:val="clear" w:color="auto" w:fill="auto"/>
            <w:vAlign w:val="center"/>
            <w:hideMark/>
          </w:tcPr>
          <w:p w14:paraId="0E61FE4A"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금액</w:t>
            </w:r>
          </w:p>
        </w:tc>
        <w:tc>
          <w:tcPr>
            <w:tcW w:w="1559" w:type="dxa"/>
            <w:tcBorders>
              <w:top w:val="nil"/>
              <w:left w:val="nil"/>
              <w:bottom w:val="single" w:sz="4" w:space="0" w:color="auto"/>
              <w:right w:val="single" w:sz="4" w:space="0" w:color="auto"/>
            </w:tcBorders>
            <w:shd w:val="clear" w:color="auto" w:fill="auto"/>
            <w:vAlign w:val="center"/>
            <w:hideMark/>
          </w:tcPr>
          <w:p w14:paraId="606527A9"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(3),(7),(11),(15)</w:t>
            </w:r>
          </w:p>
        </w:tc>
        <w:tc>
          <w:tcPr>
            <w:tcW w:w="1134" w:type="dxa"/>
            <w:tcBorders>
              <w:top w:val="nil"/>
              <w:left w:val="nil"/>
              <w:bottom w:val="single" w:sz="4" w:space="0" w:color="auto"/>
              <w:right w:val="single" w:sz="4" w:space="0" w:color="auto"/>
            </w:tcBorders>
            <w:shd w:val="clear" w:color="auto" w:fill="auto"/>
            <w:noWrap/>
            <w:vAlign w:val="center"/>
            <w:hideMark/>
          </w:tcPr>
          <w:p w14:paraId="23AF62E0"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1A70F51B"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A77DC74"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45</w:t>
            </w:r>
          </w:p>
        </w:tc>
        <w:tc>
          <w:tcPr>
            <w:tcW w:w="992" w:type="dxa"/>
            <w:tcBorders>
              <w:top w:val="nil"/>
              <w:left w:val="nil"/>
              <w:bottom w:val="single" w:sz="4" w:space="0" w:color="auto"/>
              <w:right w:val="single" w:sz="4" w:space="0" w:color="auto"/>
            </w:tcBorders>
            <w:shd w:val="clear" w:color="auto" w:fill="auto"/>
            <w:vAlign w:val="center"/>
            <w:hideMark/>
          </w:tcPr>
          <w:p w14:paraId="63515190"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41B2F23B"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070E6C" w:rsidRPr="00567F0D" w14:paraId="4EF54C26" w14:textId="77777777" w:rsidTr="00070E6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68DECFD1" w14:textId="77777777" w:rsidR="00070E6C" w:rsidRPr="00567F0D" w:rsidRDefault="00070E6C" w:rsidP="007F2C7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526" w:type="dxa"/>
            <w:tcBorders>
              <w:top w:val="nil"/>
              <w:left w:val="nil"/>
              <w:bottom w:val="single" w:sz="4" w:space="0" w:color="auto"/>
              <w:right w:val="single" w:sz="4" w:space="0" w:color="auto"/>
            </w:tcBorders>
            <w:shd w:val="clear" w:color="auto" w:fill="auto"/>
            <w:vAlign w:val="center"/>
            <w:hideMark/>
          </w:tcPr>
          <w:p w14:paraId="46D779D0"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적수</w:t>
            </w:r>
          </w:p>
        </w:tc>
        <w:tc>
          <w:tcPr>
            <w:tcW w:w="1559" w:type="dxa"/>
            <w:tcBorders>
              <w:top w:val="nil"/>
              <w:left w:val="nil"/>
              <w:bottom w:val="single" w:sz="4" w:space="0" w:color="auto"/>
              <w:right w:val="single" w:sz="4" w:space="0" w:color="auto"/>
            </w:tcBorders>
            <w:shd w:val="clear" w:color="auto" w:fill="auto"/>
            <w:vAlign w:val="center"/>
            <w:hideMark/>
          </w:tcPr>
          <w:p w14:paraId="53690830" w14:textId="77777777" w:rsidR="00070E6C" w:rsidRPr="00567F0D" w:rsidRDefault="00070E6C" w:rsidP="009B05B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(4),(8),(12),(16)</w:t>
            </w:r>
          </w:p>
        </w:tc>
        <w:tc>
          <w:tcPr>
            <w:tcW w:w="1134" w:type="dxa"/>
            <w:tcBorders>
              <w:top w:val="nil"/>
              <w:left w:val="nil"/>
              <w:bottom w:val="single" w:sz="4" w:space="0" w:color="auto"/>
              <w:right w:val="single" w:sz="4" w:space="0" w:color="auto"/>
            </w:tcBorders>
            <w:shd w:val="clear" w:color="auto" w:fill="auto"/>
            <w:noWrap/>
            <w:vAlign w:val="center"/>
            <w:hideMark/>
          </w:tcPr>
          <w:p w14:paraId="7F6BFB4A"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6C944EA0" w14:textId="77777777" w:rsidR="00070E6C" w:rsidRPr="00567F0D" w:rsidRDefault="00070E6C">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15</w:t>
            </w:r>
          </w:p>
          <w:p w14:paraId="10993D00" w14:textId="77777777" w:rsidR="00CD2BFB" w:rsidRPr="00567F0D" w:rsidRDefault="00CD2BF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61C5D9A0" w14:textId="77777777" w:rsidR="00070E6C" w:rsidRPr="00567F0D" w:rsidRDefault="00070E6C">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60</w:t>
            </w:r>
          </w:p>
          <w:p w14:paraId="7E3ACAE7" w14:textId="77777777" w:rsidR="00CD2BFB" w:rsidRPr="00567F0D" w:rsidRDefault="00CD2BF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63</w:t>
            </w:r>
          </w:p>
        </w:tc>
        <w:tc>
          <w:tcPr>
            <w:tcW w:w="992" w:type="dxa"/>
            <w:tcBorders>
              <w:top w:val="nil"/>
              <w:left w:val="nil"/>
              <w:bottom w:val="single" w:sz="4" w:space="0" w:color="auto"/>
              <w:right w:val="single" w:sz="4" w:space="0" w:color="auto"/>
            </w:tcBorders>
            <w:shd w:val="clear" w:color="auto" w:fill="auto"/>
            <w:vAlign w:val="center"/>
            <w:hideMark/>
          </w:tcPr>
          <w:p w14:paraId="308702D2"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14" w:type="dxa"/>
            <w:tcBorders>
              <w:top w:val="nil"/>
              <w:left w:val="nil"/>
              <w:bottom w:val="single" w:sz="4" w:space="0" w:color="auto"/>
              <w:right w:val="single" w:sz="4" w:space="0" w:color="auto"/>
            </w:tcBorders>
            <w:shd w:val="clear" w:color="000000" w:fill="FDE9D9"/>
            <w:vAlign w:val="center"/>
            <w:hideMark/>
          </w:tcPr>
          <w:p w14:paraId="4683F25A"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070E6C" w:rsidRPr="00567F0D" w14:paraId="104220E0" w14:textId="77777777" w:rsidTr="00070E6C">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33772566"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526" w:type="dxa"/>
            <w:tcBorders>
              <w:top w:val="nil"/>
              <w:left w:val="nil"/>
              <w:bottom w:val="single" w:sz="4" w:space="0" w:color="auto"/>
              <w:right w:val="single" w:sz="4" w:space="0" w:color="auto"/>
            </w:tcBorders>
            <w:shd w:val="clear" w:color="auto" w:fill="auto"/>
            <w:noWrap/>
            <w:vAlign w:val="center"/>
            <w:hideMark/>
          </w:tcPr>
          <w:p w14:paraId="7CE27A7D"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1559" w:type="dxa"/>
            <w:tcBorders>
              <w:top w:val="nil"/>
              <w:left w:val="nil"/>
              <w:bottom w:val="single" w:sz="4" w:space="0" w:color="auto"/>
              <w:right w:val="single" w:sz="4" w:space="0" w:color="auto"/>
            </w:tcBorders>
            <w:shd w:val="clear" w:color="auto" w:fill="auto"/>
            <w:noWrap/>
            <w:vAlign w:val="center"/>
            <w:hideMark/>
          </w:tcPr>
          <w:p w14:paraId="178215B5"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748783D0" w14:textId="77777777" w:rsidR="00070E6C" w:rsidRPr="00567F0D" w:rsidRDefault="00070E6C" w:rsidP="009B05B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0DD8B236" w14:textId="77777777" w:rsidR="00070E6C" w:rsidRPr="00567F0D" w:rsidRDefault="00070E6C">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40</w:t>
            </w:r>
          </w:p>
          <w:p w14:paraId="4D39679B" w14:textId="77777777" w:rsidR="00CD2BFB" w:rsidRPr="00567F0D" w:rsidRDefault="00CD2BF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37</w:t>
            </w:r>
          </w:p>
        </w:tc>
        <w:tc>
          <w:tcPr>
            <w:tcW w:w="709" w:type="dxa"/>
            <w:tcBorders>
              <w:top w:val="nil"/>
              <w:left w:val="nil"/>
              <w:bottom w:val="single" w:sz="4" w:space="0" w:color="auto"/>
              <w:right w:val="single" w:sz="4" w:space="0" w:color="auto"/>
            </w:tcBorders>
            <w:shd w:val="clear" w:color="auto" w:fill="auto"/>
            <w:vAlign w:val="center"/>
            <w:hideMark/>
          </w:tcPr>
          <w:p w14:paraId="2E4882AC" w14:textId="77777777" w:rsidR="00070E6C" w:rsidRPr="00567F0D" w:rsidRDefault="00070E6C">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100</w:t>
            </w:r>
          </w:p>
        </w:tc>
        <w:tc>
          <w:tcPr>
            <w:tcW w:w="992" w:type="dxa"/>
            <w:tcBorders>
              <w:top w:val="nil"/>
              <w:left w:val="nil"/>
              <w:bottom w:val="single" w:sz="4" w:space="0" w:color="auto"/>
              <w:right w:val="single" w:sz="4" w:space="0" w:color="auto"/>
            </w:tcBorders>
            <w:shd w:val="clear" w:color="auto" w:fill="auto"/>
            <w:noWrap/>
            <w:vAlign w:val="center"/>
            <w:hideMark/>
          </w:tcPr>
          <w:p w14:paraId="2EC9C066"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914" w:type="dxa"/>
            <w:tcBorders>
              <w:top w:val="nil"/>
              <w:left w:val="nil"/>
              <w:bottom w:val="single" w:sz="4" w:space="0" w:color="auto"/>
              <w:right w:val="single" w:sz="4" w:space="0" w:color="auto"/>
            </w:tcBorders>
            <w:shd w:val="clear" w:color="000000" w:fill="FDE9D9"/>
            <w:noWrap/>
            <w:vAlign w:val="center"/>
            <w:hideMark/>
          </w:tcPr>
          <w:p w14:paraId="0CE6E093" w14:textId="77777777" w:rsidR="00070E6C" w:rsidRPr="00567F0D" w:rsidRDefault="00070E6C" w:rsidP="009B05B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53F3F110" w14:textId="77777777" w:rsidR="006D2283" w:rsidRPr="00567F0D" w:rsidRDefault="006D2283" w:rsidP="0013368D">
      <w:pPr>
        <w:rPr>
          <w:rFonts w:asciiTheme="minorEastAsia" w:eastAsiaTheme="minorEastAsia" w:hAnsiTheme="minorEastAsia"/>
          <w:color w:val="000000" w:themeColor="text1"/>
          <w:sz w:val="20"/>
        </w:rPr>
      </w:pPr>
    </w:p>
    <w:p w14:paraId="5073DBC9" w14:textId="77777777" w:rsidR="006D2283" w:rsidRPr="00567F0D" w:rsidRDefault="006D2283" w:rsidP="006D2283">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p>
    <w:p w14:paraId="07C39A38" w14:textId="77777777" w:rsidR="006D2283" w:rsidRPr="00567F0D" w:rsidRDefault="006D2283" w:rsidP="0013368D">
      <w:pPr>
        <w:rPr>
          <w:rFonts w:asciiTheme="minorEastAsia" w:eastAsiaTheme="minorEastAsia" w:hAnsiTheme="minorEastAsia"/>
          <w:color w:val="000000" w:themeColor="text1"/>
          <w:sz w:val="20"/>
        </w:rPr>
      </w:pPr>
    </w:p>
    <w:p w14:paraId="760014E8" w14:textId="77777777" w:rsidR="0013368D" w:rsidRPr="00567F0D" w:rsidRDefault="0013368D" w:rsidP="0013368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'84'</w:t>
      </w:r>
    </w:p>
    <w:p w14:paraId="7C2EFBD1" w14:textId="77777777" w:rsidR="0013368D" w:rsidRPr="00567F0D" w:rsidRDefault="0013368D" w:rsidP="0013368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rPr>
        <w:t>2. 서식코드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szCs w:val="20"/>
        </w:rPr>
        <w:t>F102300</w:t>
      </w:r>
      <w:r w:rsidRPr="00567F0D">
        <w:rPr>
          <w:rFonts w:asciiTheme="minorEastAsia" w:eastAsiaTheme="minorEastAsia" w:hAnsiTheme="minorEastAsia"/>
          <w:color w:val="000000" w:themeColor="text1"/>
          <w:sz w:val="20"/>
          <w:szCs w:val="20"/>
        </w:rPr>
        <w:t>’</w:t>
      </w:r>
    </w:p>
    <w:p w14:paraId="317F84BA" w14:textId="77777777" w:rsidR="008D442C" w:rsidRPr="00567F0D" w:rsidRDefault="008D442C" w:rsidP="0013368D">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3. </w:t>
      </w:r>
      <w:proofErr w:type="spellStart"/>
      <w:r w:rsidRPr="00567F0D">
        <w:rPr>
          <w:rFonts w:asciiTheme="minorEastAsia" w:eastAsiaTheme="minorEastAsia" w:hAnsiTheme="minorEastAsia" w:hint="eastAsia"/>
          <w:color w:val="000000" w:themeColor="text1"/>
          <w:sz w:val="20"/>
          <w:szCs w:val="20"/>
        </w:rPr>
        <w:t>외국은행국내지점국외지배주주차입금구분</w:t>
      </w:r>
      <w:proofErr w:type="spellEnd"/>
      <w:r w:rsidRPr="00567F0D">
        <w:rPr>
          <w:rFonts w:asciiTheme="minorEastAsia" w:eastAsiaTheme="minorEastAsia" w:hAnsiTheme="minorEastAsia" w:hint="eastAsia"/>
          <w:color w:val="000000" w:themeColor="text1"/>
          <w:sz w:val="20"/>
          <w:szCs w:val="20"/>
        </w:rPr>
        <w:t xml:space="preserve"> :</w:t>
      </w:r>
    </w:p>
    <w:p w14:paraId="04139A88" w14:textId="77777777" w:rsidR="008D442C" w:rsidRPr="00567F0D" w:rsidRDefault="008D442C" w:rsidP="008D442C">
      <w:pPr>
        <w:ind w:firstLineChars="400" w:firstLine="800"/>
        <w:rPr>
          <w:rFonts w:asciiTheme="minorEastAsia" w:eastAsiaTheme="minorEastAsia" w:hAnsiTheme="minorEastAsia"/>
          <w:color w:val="000000"/>
          <w:sz w:val="20"/>
          <w:szCs w:val="20"/>
        </w:rPr>
      </w:pPr>
      <w:r w:rsidRPr="00567F0D">
        <w:rPr>
          <w:rFonts w:asciiTheme="minorEastAsia" w:eastAsiaTheme="minorEastAsia" w:hAnsiTheme="minorEastAsia"/>
          <w:color w:val="000000"/>
          <w:sz w:val="20"/>
          <w:szCs w:val="20"/>
        </w:rPr>
        <w:t>01 : 1.당기 중 국외지배주주로부터의 총차입금 적수계산</w:t>
      </w:r>
    </w:p>
    <w:p w14:paraId="7F1C0767" w14:textId="77777777" w:rsidR="008D442C" w:rsidRPr="00567F0D" w:rsidRDefault="008D442C" w:rsidP="008D442C">
      <w:pPr>
        <w:ind w:firstLineChars="400" w:firstLine="800"/>
        <w:rPr>
          <w:rFonts w:asciiTheme="minorEastAsia" w:eastAsiaTheme="minorEastAsia" w:hAnsiTheme="minorEastAsia"/>
          <w:color w:val="000000"/>
          <w:sz w:val="20"/>
          <w:szCs w:val="20"/>
        </w:rPr>
      </w:pPr>
      <w:r w:rsidRPr="00567F0D">
        <w:rPr>
          <w:rFonts w:asciiTheme="minorEastAsia" w:eastAsiaTheme="minorEastAsia" w:hAnsiTheme="minorEastAsia"/>
          <w:color w:val="000000"/>
          <w:sz w:val="20"/>
          <w:szCs w:val="20"/>
        </w:rPr>
        <w:t>02 : 2.정부의 요청에 따른 국외지배주주로부터의 외화차입금 적수계산</w:t>
      </w:r>
    </w:p>
    <w:p w14:paraId="7154FCDE" w14:textId="77777777" w:rsidR="008D442C" w:rsidRPr="00567F0D" w:rsidRDefault="008D442C" w:rsidP="008D442C">
      <w:pPr>
        <w:ind w:firstLineChars="600" w:firstLine="1200"/>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서식의</w:t>
      </w:r>
      <w:r w:rsidRPr="00567F0D">
        <w:rPr>
          <w:rFonts w:asciiTheme="minorEastAsia" w:eastAsiaTheme="minorEastAsia" w:hAnsiTheme="minorEastAsia"/>
          <w:color w:val="000000"/>
          <w:sz w:val="20"/>
          <w:szCs w:val="20"/>
        </w:rPr>
        <w:t xml:space="preserve"> 역외금융 및 외국환은행 간 외화대출로 사용한 외화차입금</w:t>
      </w:r>
    </w:p>
    <w:p w14:paraId="6475B3A0" w14:textId="77777777" w:rsidR="008D442C" w:rsidRPr="00567F0D" w:rsidRDefault="008D442C" w:rsidP="008D442C">
      <w:pPr>
        <w:ind w:firstLineChars="400" w:firstLine="800"/>
        <w:rPr>
          <w:rFonts w:asciiTheme="minorEastAsia" w:eastAsiaTheme="minorEastAsia" w:hAnsiTheme="minorEastAsia"/>
          <w:color w:val="000000"/>
          <w:sz w:val="20"/>
          <w:szCs w:val="20"/>
        </w:rPr>
      </w:pPr>
      <w:r w:rsidRPr="00567F0D">
        <w:rPr>
          <w:rFonts w:asciiTheme="minorEastAsia" w:eastAsiaTheme="minorEastAsia" w:hAnsiTheme="minorEastAsia"/>
          <w:color w:val="000000"/>
          <w:sz w:val="20"/>
          <w:szCs w:val="20"/>
        </w:rPr>
        <w:t>03 : 가.외국은행의 본점 및 지점으로부터 차입한 것이 분명한 경우</w:t>
      </w:r>
    </w:p>
    <w:p w14:paraId="1278FF62" w14:textId="77777777" w:rsidR="008D442C" w:rsidRPr="00567F0D" w:rsidRDefault="008D442C" w:rsidP="008D442C">
      <w:pPr>
        <w:ind w:firstLineChars="400" w:firstLine="800"/>
        <w:rPr>
          <w:rFonts w:asciiTheme="minorEastAsia" w:eastAsiaTheme="minorEastAsia" w:hAnsiTheme="minorEastAsia"/>
          <w:color w:val="000000"/>
          <w:sz w:val="20"/>
          <w:szCs w:val="20"/>
        </w:rPr>
      </w:pPr>
      <w:r w:rsidRPr="00567F0D">
        <w:rPr>
          <w:rFonts w:asciiTheme="minorEastAsia" w:eastAsiaTheme="minorEastAsia" w:hAnsiTheme="minorEastAsia"/>
          <w:color w:val="000000"/>
          <w:sz w:val="20"/>
          <w:szCs w:val="20"/>
        </w:rPr>
        <w:t>04 : 나.외국은행의 본점 및 지점으로부터 차입한 것이 분명하지 않은 경우</w:t>
      </w:r>
    </w:p>
    <w:p w14:paraId="46EA088D" w14:textId="77777777" w:rsidR="00070E6C" w:rsidRPr="00567F0D" w:rsidRDefault="00070E6C" w:rsidP="002E60D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4. 일련번호 : 3.</w:t>
      </w:r>
      <w:proofErr w:type="spellStart"/>
      <w:r w:rsidRPr="00567F0D">
        <w:rPr>
          <w:rFonts w:asciiTheme="minorEastAsia" w:eastAsiaTheme="minorEastAsia" w:hAnsiTheme="minorEastAsia" w:hint="eastAsia"/>
          <w:color w:val="000000"/>
          <w:sz w:val="20"/>
          <w:szCs w:val="20"/>
        </w:rPr>
        <w:t>외국은행국내지점국외지배주주차입금구분별</w:t>
      </w:r>
      <w:proofErr w:type="spellEnd"/>
      <w:r w:rsidRPr="00567F0D">
        <w:rPr>
          <w:rFonts w:asciiTheme="minorEastAsia" w:eastAsiaTheme="minorEastAsia" w:hAnsiTheme="minorEastAsia" w:hint="eastAsia"/>
          <w:color w:val="000000"/>
          <w:sz w:val="20"/>
          <w:szCs w:val="20"/>
        </w:rPr>
        <w:t xml:space="preserve"> 순차번호를 기재함.</w:t>
      </w:r>
    </w:p>
    <w:p w14:paraId="1B56DAAC" w14:textId="77777777" w:rsidR="002E60D3" w:rsidRPr="00567F0D" w:rsidRDefault="00070E6C" w:rsidP="002E60D3">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5</w:t>
      </w:r>
      <w:r w:rsidR="002E60D3" w:rsidRPr="00567F0D">
        <w:rPr>
          <w:rFonts w:asciiTheme="minorEastAsia" w:eastAsiaTheme="minorEastAsia" w:hAnsiTheme="minorEastAsia" w:hint="eastAsia"/>
          <w:color w:val="000000"/>
          <w:sz w:val="20"/>
          <w:szCs w:val="20"/>
        </w:rPr>
        <w:t>.연월일 : 해당 차입금의 차입 연월일 또는 금액이 변동되는 연월일을 기재함.</w:t>
      </w:r>
    </w:p>
    <w:p w14:paraId="6E0FBCF7" w14:textId="77777777" w:rsidR="006D2283" w:rsidRPr="00567F0D" w:rsidRDefault="00070E6C" w:rsidP="0013368D">
      <w:pPr>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8</w:t>
      </w:r>
      <w:r w:rsidR="006D2283" w:rsidRPr="00567F0D">
        <w:rPr>
          <w:rFonts w:asciiTheme="minorEastAsia" w:eastAsiaTheme="minorEastAsia" w:hAnsiTheme="minorEastAsia" w:hint="eastAsia"/>
          <w:color w:val="000000"/>
          <w:sz w:val="20"/>
          <w:szCs w:val="20"/>
        </w:rPr>
        <w:t>. 적수 : 5.일수 X 6.금액 을 계산한 결과와 일치해야 함.</w:t>
      </w:r>
    </w:p>
    <w:p w14:paraId="6CD150AE" w14:textId="77777777" w:rsidR="006D2283" w:rsidRPr="00567F0D" w:rsidRDefault="006D2283" w:rsidP="00480746">
      <w:pPr>
        <w:ind w:leftChars="296" w:left="1276" w:hangingChars="283" w:hanging="566"/>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서식항목 (4) = 항목(2) X 항목(3)</w:t>
      </w:r>
    </w:p>
    <w:p w14:paraId="35111447" w14:textId="77777777" w:rsidR="006D2283" w:rsidRPr="00567F0D" w:rsidRDefault="006D2283" w:rsidP="00480746">
      <w:pPr>
        <w:ind w:leftChars="296" w:left="1276" w:hangingChars="283" w:hanging="566"/>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서식항목 (</w:t>
      </w:r>
      <w:r w:rsidR="005136B3" w:rsidRPr="00567F0D">
        <w:rPr>
          <w:rFonts w:asciiTheme="minorEastAsia" w:eastAsiaTheme="minorEastAsia" w:hAnsiTheme="minorEastAsia" w:hint="eastAsia"/>
          <w:color w:val="000000"/>
          <w:sz w:val="20"/>
          <w:szCs w:val="20"/>
        </w:rPr>
        <w:t>8</w:t>
      </w:r>
      <w:r w:rsidRPr="00567F0D">
        <w:rPr>
          <w:rFonts w:asciiTheme="minorEastAsia" w:eastAsiaTheme="minorEastAsia" w:hAnsiTheme="minorEastAsia" w:hint="eastAsia"/>
          <w:color w:val="000000"/>
          <w:sz w:val="20"/>
          <w:szCs w:val="20"/>
        </w:rPr>
        <w:t>) = 항목(</w:t>
      </w:r>
      <w:r w:rsidR="005136B3" w:rsidRPr="00567F0D">
        <w:rPr>
          <w:rFonts w:asciiTheme="minorEastAsia" w:eastAsiaTheme="minorEastAsia" w:hAnsiTheme="minorEastAsia" w:hint="eastAsia"/>
          <w:color w:val="000000"/>
          <w:sz w:val="20"/>
          <w:szCs w:val="20"/>
        </w:rPr>
        <w:t>6</w:t>
      </w:r>
      <w:r w:rsidRPr="00567F0D">
        <w:rPr>
          <w:rFonts w:asciiTheme="minorEastAsia" w:eastAsiaTheme="minorEastAsia" w:hAnsiTheme="minorEastAsia" w:hint="eastAsia"/>
          <w:color w:val="000000"/>
          <w:sz w:val="20"/>
          <w:szCs w:val="20"/>
        </w:rPr>
        <w:t>) X 항목(</w:t>
      </w:r>
      <w:r w:rsidR="005136B3" w:rsidRPr="00567F0D">
        <w:rPr>
          <w:rFonts w:asciiTheme="minorEastAsia" w:eastAsiaTheme="minorEastAsia" w:hAnsiTheme="minorEastAsia" w:hint="eastAsia"/>
          <w:color w:val="000000"/>
          <w:sz w:val="20"/>
          <w:szCs w:val="20"/>
        </w:rPr>
        <w:t>7</w:t>
      </w:r>
      <w:r w:rsidRPr="00567F0D">
        <w:rPr>
          <w:rFonts w:asciiTheme="minorEastAsia" w:eastAsiaTheme="minorEastAsia" w:hAnsiTheme="minorEastAsia" w:hint="eastAsia"/>
          <w:color w:val="000000"/>
          <w:sz w:val="20"/>
          <w:szCs w:val="20"/>
        </w:rPr>
        <w:t>)</w:t>
      </w:r>
    </w:p>
    <w:p w14:paraId="6B43C560" w14:textId="77777777" w:rsidR="006D2283" w:rsidRPr="00567F0D" w:rsidRDefault="006D2283" w:rsidP="00480746">
      <w:pPr>
        <w:ind w:leftChars="296" w:left="1276" w:hangingChars="283" w:hanging="566"/>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서식항목 (</w:t>
      </w:r>
      <w:r w:rsidR="005136B3" w:rsidRPr="00567F0D">
        <w:rPr>
          <w:rFonts w:asciiTheme="minorEastAsia" w:eastAsiaTheme="minorEastAsia" w:hAnsiTheme="minorEastAsia" w:hint="eastAsia"/>
          <w:color w:val="000000"/>
          <w:sz w:val="20"/>
          <w:szCs w:val="20"/>
        </w:rPr>
        <w:t>12</w:t>
      </w:r>
      <w:r w:rsidRPr="00567F0D">
        <w:rPr>
          <w:rFonts w:asciiTheme="minorEastAsia" w:eastAsiaTheme="minorEastAsia" w:hAnsiTheme="minorEastAsia" w:hint="eastAsia"/>
          <w:color w:val="000000"/>
          <w:sz w:val="20"/>
          <w:szCs w:val="20"/>
        </w:rPr>
        <w:t>) = 항목(</w:t>
      </w:r>
      <w:r w:rsidR="005136B3" w:rsidRPr="00567F0D">
        <w:rPr>
          <w:rFonts w:asciiTheme="minorEastAsia" w:eastAsiaTheme="minorEastAsia" w:hAnsiTheme="minorEastAsia" w:hint="eastAsia"/>
          <w:color w:val="000000"/>
          <w:sz w:val="20"/>
          <w:szCs w:val="20"/>
        </w:rPr>
        <w:t>10</w:t>
      </w:r>
      <w:r w:rsidRPr="00567F0D">
        <w:rPr>
          <w:rFonts w:asciiTheme="minorEastAsia" w:eastAsiaTheme="minorEastAsia" w:hAnsiTheme="minorEastAsia" w:hint="eastAsia"/>
          <w:color w:val="000000"/>
          <w:sz w:val="20"/>
          <w:szCs w:val="20"/>
        </w:rPr>
        <w:t>) X 항목(</w:t>
      </w:r>
      <w:r w:rsidR="005136B3" w:rsidRPr="00567F0D">
        <w:rPr>
          <w:rFonts w:asciiTheme="minorEastAsia" w:eastAsiaTheme="minorEastAsia" w:hAnsiTheme="minorEastAsia" w:hint="eastAsia"/>
          <w:color w:val="000000"/>
          <w:sz w:val="20"/>
          <w:szCs w:val="20"/>
        </w:rPr>
        <w:t>11</w:t>
      </w:r>
      <w:r w:rsidRPr="00567F0D">
        <w:rPr>
          <w:rFonts w:asciiTheme="minorEastAsia" w:eastAsiaTheme="minorEastAsia" w:hAnsiTheme="minorEastAsia" w:hint="eastAsia"/>
          <w:color w:val="000000"/>
          <w:sz w:val="20"/>
          <w:szCs w:val="20"/>
        </w:rPr>
        <w:t>)</w:t>
      </w:r>
    </w:p>
    <w:p w14:paraId="21F7EF0F" w14:textId="77777777" w:rsidR="006D2283" w:rsidRPr="00567F0D" w:rsidRDefault="006D2283" w:rsidP="00480746">
      <w:pPr>
        <w:ind w:leftChars="296" w:left="1276" w:hangingChars="283" w:hanging="566"/>
        <w:rPr>
          <w:rFonts w:asciiTheme="minorEastAsia" w:eastAsiaTheme="minorEastAsia" w:hAnsiTheme="minorEastAsia"/>
          <w:color w:val="000000"/>
          <w:sz w:val="20"/>
          <w:szCs w:val="20"/>
        </w:rPr>
      </w:pPr>
      <w:r w:rsidRPr="00567F0D">
        <w:rPr>
          <w:rFonts w:asciiTheme="minorEastAsia" w:eastAsiaTheme="minorEastAsia" w:hAnsiTheme="minorEastAsia" w:hint="eastAsia"/>
          <w:color w:val="000000"/>
          <w:sz w:val="20"/>
          <w:szCs w:val="20"/>
        </w:rPr>
        <w:t>- 서식항목 (</w:t>
      </w:r>
      <w:r w:rsidR="005136B3" w:rsidRPr="00567F0D">
        <w:rPr>
          <w:rFonts w:asciiTheme="minorEastAsia" w:eastAsiaTheme="minorEastAsia" w:hAnsiTheme="minorEastAsia" w:hint="eastAsia"/>
          <w:color w:val="000000"/>
          <w:sz w:val="20"/>
          <w:szCs w:val="20"/>
        </w:rPr>
        <w:t>1</w:t>
      </w:r>
      <w:r w:rsidR="00E764B8" w:rsidRPr="00567F0D">
        <w:rPr>
          <w:rFonts w:asciiTheme="minorEastAsia" w:eastAsiaTheme="minorEastAsia" w:hAnsiTheme="minorEastAsia" w:hint="eastAsia"/>
          <w:color w:val="000000"/>
          <w:sz w:val="20"/>
          <w:szCs w:val="20"/>
        </w:rPr>
        <w:t>6</w:t>
      </w:r>
      <w:r w:rsidRPr="00567F0D">
        <w:rPr>
          <w:rFonts w:asciiTheme="minorEastAsia" w:eastAsiaTheme="minorEastAsia" w:hAnsiTheme="minorEastAsia" w:hint="eastAsia"/>
          <w:color w:val="000000"/>
          <w:sz w:val="20"/>
          <w:szCs w:val="20"/>
        </w:rPr>
        <w:t>) = 항목(</w:t>
      </w:r>
      <w:r w:rsidR="005136B3" w:rsidRPr="00567F0D">
        <w:rPr>
          <w:rFonts w:asciiTheme="minorEastAsia" w:eastAsiaTheme="minorEastAsia" w:hAnsiTheme="minorEastAsia" w:hint="eastAsia"/>
          <w:color w:val="000000"/>
          <w:sz w:val="20"/>
          <w:szCs w:val="20"/>
        </w:rPr>
        <w:t>14</w:t>
      </w:r>
      <w:r w:rsidRPr="00567F0D">
        <w:rPr>
          <w:rFonts w:asciiTheme="minorEastAsia" w:eastAsiaTheme="minorEastAsia" w:hAnsiTheme="minorEastAsia" w:hint="eastAsia"/>
          <w:color w:val="000000"/>
          <w:sz w:val="20"/>
          <w:szCs w:val="20"/>
        </w:rPr>
        <w:t>) X 항목(</w:t>
      </w:r>
      <w:r w:rsidR="005136B3" w:rsidRPr="00567F0D">
        <w:rPr>
          <w:rFonts w:asciiTheme="minorEastAsia" w:eastAsiaTheme="minorEastAsia" w:hAnsiTheme="minorEastAsia" w:hint="eastAsia"/>
          <w:color w:val="000000"/>
          <w:sz w:val="20"/>
          <w:szCs w:val="20"/>
        </w:rPr>
        <w:t>1</w:t>
      </w:r>
      <w:r w:rsidR="00E764B8" w:rsidRPr="00567F0D">
        <w:rPr>
          <w:rFonts w:asciiTheme="minorEastAsia" w:eastAsiaTheme="minorEastAsia" w:hAnsiTheme="minorEastAsia" w:hint="eastAsia"/>
          <w:color w:val="000000"/>
          <w:sz w:val="20"/>
          <w:szCs w:val="20"/>
        </w:rPr>
        <w:t>5</w:t>
      </w:r>
      <w:r w:rsidRPr="00567F0D">
        <w:rPr>
          <w:rFonts w:asciiTheme="minorEastAsia" w:eastAsiaTheme="minorEastAsia" w:hAnsiTheme="minorEastAsia" w:hint="eastAsia"/>
          <w:color w:val="000000"/>
          <w:sz w:val="20"/>
          <w:szCs w:val="20"/>
        </w:rPr>
        <w:t>)</w:t>
      </w:r>
    </w:p>
    <w:p w14:paraId="3F9ADD9A" w14:textId="77777777" w:rsidR="006D2283" w:rsidRPr="00567F0D" w:rsidRDefault="006D2283" w:rsidP="00480746">
      <w:pPr>
        <w:ind w:leftChars="296" w:left="1276" w:hangingChars="283" w:hanging="566"/>
        <w:rPr>
          <w:rFonts w:asciiTheme="minorEastAsia" w:eastAsiaTheme="minorEastAsia" w:hAnsiTheme="minorEastAsia"/>
          <w:sz w:val="20"/>
        </w:rPr>
      </w:pPr>
    </w:p>
    <w:p w14:paraId="33343DE7" w14:textId="77777777" w:rsidR="002E60D3" w:rsidRPr="00567F0D" w:rsidRDefault="002E60D3" w:rsidP="002E60D3">
      <w:pPr>
        <w:pStyle w:val="a6"/>
        <w:wordWrap/>
        <w:spacing w:line="240" w:lineRule="auto"/>
        <w:ind w:left="425" w:right="400" w:hangingChars="177" w:hanging="425"/>
        <w:rPr>
          <w:rFonts w:asciiTheme="minorEastAsia" w:eastAsiaTheme="minorEastAsia" w:hAnsiTheme="minorEastAsia" w:cs="굴림"/>
          <w:sz w:val="22"/>
        </w:rPr>
      </w:pPr>
      <w:r w:rsidRPr="00567F0D">
        <w:rPr>
          <w:rFonts w:asciiTheme="minorEastAsia" w:eastAsiaTheme="minorEastAsia" w:hAnsiTheme="minorEastAsia" w:hint="eastAsia"/>
          <w:sz w:val="24"/>
        </w:rPr>
        <w:t xml:space="preserve">※ </w:t>
      </w:r>
      <w:r w:rsidRPr="00567F0D">
        <w:rPr>
          <w:rFonts w:asciiTheme="minorEastAsia" w:eastAsiaTheme="minorEastAsia" w:hAnsiTheme="minorEastAsia" w:hint="eastAsia"/>
        </w:rPr>
        <w:t xml:space="preserve">서식의 </w:t>
      </w:r>
      <w:r w:rsidRPr="00567F0D">
        <w:rPr>
          <w:rFonts w:asciiTheme="minorEastAsia" w:eastAsiaTheme="minorEastAsia" w:hAnsiTheme="minorEastAsia" w:cs="굴림" w:hint="eastAsia"/>
          <w:szCs w:val="18"/>
        </w:rPr>
        <w:t>“</w:t>
      </w:r>
      <w:r w:rsidRPr="00567F0D">
        <w:rPr>
          <w:rFonts w:ascii="Cambria Math" w:eastAsiaTheme="minorEastAsia" w:hAnsi="Cambria Math" w:cs="Cambria Math"/>
          <w:szCs w:val="18"/>
        </w:rPr>
        <w:t>⑰</w:t>
      </w:r>
      <w:r w:rsidRPr="00567F0D">
        <w:rPr>
          <w:rFonts w:asciiTheme="minorEastAsia" w:eastAsiaTheme="minorEastAsia" w:hAnsiTheme="minorEastAsia" w:cs="굴림" w:hint="eastAsia"/>
          <w:szCs w:val="18"/>
        </w:rPr>
        <w:t xml:space="preserve"> 자금의 </w:t>
      </w:r>
      <w:proofErr w:type="spellStart"/>
      <w:r w:rsidRPr="00567F0D">
        <w:rPr>
          <w:rFonts w:asciiTheme="minorEastAsia" w:eastAsiaTheme="minorEastAsia" w:hAnsiTheme="minorEastAsia" w:cs="굴림" w:hint="eastAsia"/>
          <w:szCs w:val="18"/>
        </w:rPr>
        <w:t>원천비율”란은</w:t>
      </w:r>
      <w:proofErr w:type="spellEnd"/>
      <w:r w:rsidRPr="00567F0D">
        <w:rPr>
          <w:rFonts w:asciiTheme="minorEastAsia" w:eastAsiaTheme="minorEastAsia" w:hAnsiTheme="minorEastAsia" w:cs="굴림" w:hint="eastAsia"/>
          <w:szCs w:val="18"/>
        </w:rPr>
        <w:t xml:space="preserve"> 일별 또는 월별로 작성된 재무상태표상 연평균 잔액을 기준으로 계산하되, 외국은행 본점 및 지점으로부터의 </w:t>
      </w:r>
      <w:proofErr w:type="spellStart"/>
      <w:r w:rsidRPr="00567F0D">
        <w:rPr>
          <w:rFonts w:asciiTheme="minorEastAsia" w:eastAsiaTheme="minorEastAsia" w:hAnsiTheme="minorEastAsia" w:cs="굴림" w:hint="eastAsia"/>
          <w:szCs w:val="18"/>
        </w:rPr>
        <w:t>일별ㆍ월별</w:t>
      </w:r>
      <w:proofErr w:type="spellEnd"/>
      <w:r w:rsidRPr="00567F0D">
        <w:rPr>
          <w:rFonts w:asciiTheme="minorEastAsia" w:eastAsiaTheme="minorEastAsia" w:hAnsiTheme="minorEastAsia" w:cs="굴림" w:hint="eastAsia"/>
          <w:szCs w:val="18"/>
        </w:rPr>
        <w:t xml:space="preserve"> 차입금 잔액에는 정부의 요청에 따라 외국은행 본점 및 지점으로부터 외화로 차입한 금액은 산입하지 않습니다.</w:t>
      </w:r>
    </w:p>
    <w:p w14:paraId="7637A267" w14:textId="77777777" w:rsidR="00C86D4A" w:rsidRPr="00567F0D" w:rsidRDefault="00C86D4A" w:rsidP="002E60D3">
      <w:pPr>
        <w:spacing w:after="200"/>
        <w:jc w:val="both"/>
        <w:rPr>
          <w:rFonts w:asciiTheme="minorEastAsia" w:eastAsiaTheme="minorEastAsia" w:hAnsiTheme="minorEastAsia"/>
        </w:rPr>
      </w:pPr>
    </w:p>
    <w:p w14:paraId="4F5E414D" w14:textId="77777777" w:rsidR="0013368D" w:rsidRPr="00567F0D" w:rsidRDefault="0013368D">
      <w:pPr>
        <w:spacing w:after="200" w:line="276" w:lineRule="auto"/>
        <w:jc w:val="both"/>
        <w:rPr>
          <w:rFonts w:asciiTheme="minorEastAsia" w:eastAsiaTheme="minorEastAsia" w:hAnsiTheme="minorEastAsia"/>
        </w:rPr>
      </w:pPr>
      <w:r w:rsidRPr="00567F0D">
        <w:rPr>
          <w:rFonts w:asciiTheme="minorEastAsia" w:eastAsiaTheme="minorEastAsia" w:hAnsiTheme="minorEastAsia"/>
        </w:rPr>
        <w:br w:type="page"/>
      </w:r>
    </w:p>
    <w:p w14:paraId="6DFC18C9" w14:textId="77777777" w:rsidR="00726A81" w:rsidRPr="00567F0D" w:rsidRDefault="00C33FF8" w:rsidP="00726A81">
      <w:pPr>
        <w:rPr>
          <w:rFonts w:asciiTheme="minorHAnsi" w:eastAsiaTheme="minorHAnsi" w:hAnsiTheme="minorHAnsi"/>
        </w:rPr>
      </w:pPr>
      <w:r w:rsidRPr="00567F0D">
        <w:rPr>
          <w:rFonts w:asciiTheme="minorEastAsia" w:eastAsiaTheme="minorEastAsia" w:hAnsiTheme="minorEastAsia" w:hint="eastAsia"/>
        </w:rPr>
        <w:lastRenderedPageBreak/>
        <w:t xml:space="preserve">○ </w:t>
      </w:r>
      <w:r w:rsidRPr="00567F0D">
        <w:rPr>
          <w:rFonts w:asciiTheme="minorHAnsi" w:eastAsiaTheme="minorHAnsi" w:hAnsiTheme="minorHAnsi" w:hint="eastAsia"/>
          <w:strike/>
        </w:rPr>
        <w:t>원천징수세액 조정명세서</w:t>
      </w:r>
      <w:r w:rsidR="00726A81" w:rsidRPr="00567F0D">
        <w:rPr>
          <w:rFonts w:asciiTheme="minorHAnsi" w:eastAsiaTheme="minorHAnsi" w:hAnsiTheme="minorHAnsi" w:hint="eastAsia"/>
        </w:rPr>
        <w:t xml:space="preserve"> </w:t>
      </w:r>
      <w:r w:rsidR="00726A81" w:rsidRPr="00567F0D">
        <w:rPr>
          <w:rFonts w:asciiTheme="minorHAnsi" w:eastAsiaTheme="minorHAnsi" w:hAnsiTheme="minorHAnsi" w:hint="eastAsia"/>
          <w:color w:val="000000"/>
        </w:rPr>
        <w:t>국외지배주주에 대한 원천징수세액 조정명세서</w:t>
      </w:r>
      <w:r w:rsidR="00663BE9" w:rsidRPr="00567F0D">
        <w:rPr>
          <w:rFonts w:asciiTheme="minorHAnsi" w:eastAsiaTheme="minorHAnsi" w:hAnsiTheme="minorHAnsi" w:hint="eastAsia"/>
          <w:color w:val="FF0000"/>
        </w:rPr>
        <w:t>&lt;2022.02.11.공지&gt;</w:t>
      </w:r>
    </w:p>
    <w:p w14:paraId="7B4FD3D9" w14:textId="77777777" w:rsidR="00C33FF8" w:rsidRPr="00567F0D" w:rsidRDefault="00C33FF8" w:rsidP="00480746">
      <w:pPr>
        <w:ind w:firstLineChars="100" w:firstLine="240"/>
        <w:rPr>
          <w:rFonts w:asciiTheme="minorEastAsia" w:eastAsiaTheme="minorEastAsia" w:hAnsiTheme="minorEastAsia"/>
        </w:rPr>
      </w:pPr>
      <w:r w:rsidRPr="00567F0D">
        <w:rPr>
          <w:rFonts w:asciiTheme="minorEastAsia" w:eastAsiaTheme="minorEastAsia" w:hAnsiTheme="minorEastAsia" w:hint="eastAsia"/>
        </w:rPr>
        <w:t xml:space="preserve">- 당기 </w:t>
      </w:r>
      <w:proofErr w:type="spellStart"/>
      <w:r w:rsidRPr="00567F0D">
        <w:rPr>
          <w:rFonts w:asciiTheme="minorEastAsia" w:eastAsiaTheme="minorEastAsia" w:hAnsiTheme="minorEastAsia" w:hint="eastAsia"/>
        </w:rPr>
        <w:t>국외지재주주에</w:t>
      </w:r>
      <w:proofErr w:type="spellEnd"/>
      <w:r w:rsidRPr="00567F0D">
        <w:rPr>
          <w:rFonts w:asciiTheme="minorEastAsia" w:eastAsiaTheme="minorEastAsia" w:hAnsiTheme="minorEastAsia" w:hint="eastAsia"/>
        </w:rPr>
        <w:t xml:space="preserve"> 대한 지급이자 및 원천징수 현황</w:t>
      </w:r>
    </w:p>
    <w:tbl>
      <w:tblPr>
        <w:tblW w:w="10353" w:type="dxa"/>
        <w:tblInd w:w="94" w:type="dxa"/>
        <w:tblLayout w:type="fixed"/>
        <w:tblCellMar>
          <w:left w:w="99" w:type="dxa"/>
          <w:right w:w="99" w:type="dxa"/>
        </w:tblCellMar>
        <w:tblLook w:val="04A0" w:firstRow="1" w:lastRow="0" w:firstColumn="1" w:lastColumn="0" w:noHBand="0" w:noVBand="1"/>
      </w:tblPr>
      <w:tblGrid>
        <w:gridCol w:w="598"/>
        <w:gridCol w:w="3140"/>
        <w:gridCol w:w="662"/>
        <w:gridCol w:w="1416"/>
        <w:gridCol w:w="710"/>
        <w:gridCol w:w="709"/>
        <w:gridCol w:w="1275"/>
        <w:gridCol w:w="1843"/>
      </w:tblGrid>
      <w:tr w:rsidR="00D20D67" w:rsidRPr="00567F0D" w14:paraId="5BDEA200" w14:textId="77777777" w:rsidTr="00D20D67">
        <w:trPr>
          <w:trHeight w:val="27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407F1D59" w14:textId="77777777" w:rsidR="00D20D67" w:rsidRPr="00567F0D" w:rsidRDefault="00D20D67" w:rsidP="00D20D6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3140" w:type="dxa"/>
            <w:tcBorders>
              <w:top w:val="single" w:sz="4" w:space="0" w:color="auto"/>
              <w:left w:val="nil"/>
              <w:bottom w:val="nil"/>
              <w:right w:val="single" w:sz="4" w:space="0" w:color="auto"/>
            </w:tcBorders>
            <w:shd w:val="clear" w:color="000000" w:fill="92CDDC"/>
            <w:vAlign w:val="center"/>
            <w:hideMark/>
          </w:tcPr>
          <w:p w14:paraId="6795C05D" w14:textId="77777777" w:rsidR="00D20D67" w:rsidRPr="00567F0D" w:rsidRDefault="00D20D67" w:rsidP="00D20D67">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662" w:type="dxa"/>
            <w:tcBorders>
              <w:top w:val="single" w:sz="4" w:space="0" w:color="auto"/>
              <w:left w:val="nil"/>
              <w:bottom w:val="nil"/>
              <w:right w:val="single" w:sz="4" w:space="0" w:color="auto"/>
            </w:tcBorders>
            <w:shd w:val="clear" w:color="000000" w:fill="92CDDC"/>
            <w:vAlign w:val="center"/>
            <w:hideMark/>
          </w:tcPr>
          <w:p w14:paraId="7701923D" w14:textId="77777777" w:rsidR="00D20D67" w:rsidRPr="00567F0D" w:rsidRDefault="00D20D67" w:rsidP="00D20D6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416" w:type="dxa"/>
            <w:tcBorders>
              <w:top w:val="single" w:sz="4" w:space="0" w:color="auto"/>
              <w:left w:val="nil"/>
              <w:bottom w:val="nil"/>
              <w:right w:val="single" w:sz="4" w:space="0" w:color="auto"/>
            </w:tcBorders>
            <w:shd w:val="clear" w:color="000000" w:fill="92CDDC"/>
            <w:vAlign w:val="center"/>
            <w:hideMark/>
          </w:tcPr>
          <w:p w14:paraId="125421ED" w14:textId="77777777" w:rsidR="00D20D67" w:rsidRPr="00567F0D" w:rsidRDefault="00D20D67" w:rsidP="00D20D6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10" w:type="dxa"/>
            <w:tcBorders>
              <w:top w:val="single" w:sz="4" w:space="0" w:color="auto"/>
              <w:left w:val="nil"/>
              <w:bottom w:val="nil"/>
              <w:right w:val="single" w:sz="4" w:space="0" w:color="auto"/>
            </w:tcBorders>
            <w:shd w:val="clear" w:color="000000" w:fill="92CDDC"/>
            <w:vAlign w:val="center"/>
            <w:hideMark/>
          </w:tcPr>
          <w:p w14:paraId="40A64D00" w14:textId="77777777" w:rsidR="00D20D67" w:rsidRPr="00567F0D" w:rsidRDefault="00D20D67" w:rsidP="00D20D6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46E4D2EA" w14:textId="77777777" w:rsidR="00D20D67" w:rsidRPr="00567F0D" w:rsidRDefault="00D20D67" w:rsidP="00D20D6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275" w:type="dxa"/>
            <w:tcBorders>
              <w:top w:val="single" w:sz="4" w:space="0" w:color="auto"/>
              <w:left w:val="nil"/>
              <w:bottom w:val="nil"/>
              <w:right w:val="single" w:sz="4" w:space="0" w:color="auto"/>
            </w:tcBorders>
            <w:shd w:val="clear" w:color="000000" w:fill="92CDDC"/>
            <w:vAlign w:val="center"/>
            <w:hideMark/>
          </w:tcPr>
          <w:p w14:paraId="537C33A6" w14:textId="77777777" w:rsidR="00D20D67" w:rsidRPr="00567F0D" w:rsidRDefault="00D20D67" w:rsidP="00D20D6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5ED63C92" w14:textId="77777777" w:rsidR="00D20D67" w:rsidRPr="00567F0D" w:rsidRDefault="00D20D67" w:rsidP="00D20D67">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F04744" w:rsidRPr="00567F0D" w14:paraId="6C15ECA3" w14:textId="77777777" w:rsidTr="00D20D67">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9C899"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37914CF4"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662" w:type="dxa"/>
            <w:tcBorders>
              <w:top w:val="single" w:sz="4" w:space="0" w:color="auto"/>
              <w:left w:val="nil"/>
              <w:bottom w:val="single" w:sz="4" w:space="0" w:color="auto"/>
              <w:right w:val="single" w:sz="4" w:space="0" w:color="auto"/>
            </w:tcBorders>
            <w:shd w:val="clear" w:color="auto" w:fill="auto"/>
            <w:vAlign w:val="center"/>
            <w:hideMark/>
          </w:tcPr>
          <w:p w14:paraId="5C420F65"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14:paraId="6D557EF7"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10" w:type="dxa"/>
            <w:tcBorders>
              <w:top w:val="single" w:sz="4" w:space="0" w:color="auto"/>
              <w:left w:val="nil"/>
              <w:bottom w:val="single" w:sz="4" w:space="0" w:color="auto"/>
              <w:right w:val="single" w:sz="4" w:space="0" w:color="auto"/>
            </w:tcBorders>
            <w:shd w:val="clear" w:color="auto" w:fill="auto"/>
            <w:vAlign w:val="center"/>
            <w:hideMark/>
          </w:tcPr>
          <w:p w14:paraId="03F4AB71"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C61BC21"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2C7B3307"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D6162BF"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83</w:t>
            </w:r>
            <w:r w:rsidR="006E387F" w:rsidRPr="00567F0D">
              <w:rPr>
                <w:rFonts w:ascii="맑은 고딕" w:eastAsia="맑은 고딕" w:hAnsi="맑은 고딕" w:hint="eastAsia"/>
                <w:color w:val="000000"/>
                <w:sz w:val="20"/>
                <w:szCs w:val="20"/>
              </w:rPr>
              <w:t>, 93</w:t>
            </w:r>
            <w:r w:rsidRPr="00567F0D">
              <w:rPr>
                <w:rFonts w:ascii="맑은 고딕" w:eastAsia="맑은 고딕" w:hAnsi="맑은 고딕" w:hint="eastAsia"/>
                <w:color w:val="000000"/>
                <w:sz w:val="20"/>
                <w:szCs w:val="20"/>
              </w:rPr>
              <w:t xml:space="preserve"> 검증</w:t>
            </w:r>
          </w:p>
        </w:tc>
      </w:tr>
      <w:tr w:rsidR="00F04744" w:rsidRPr="00567F0D" w14:paraId="61317C15"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0240C59"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3140" w:type="dxa"/>
            <w:tcBorders>
              <w:top w:val="nil"/>
              <w:left w:val="nil"/>
              <w:bottom w:val="single" w:sz="4" w:space="0" w:color="auto"/>
              <w:right w:val="single" w:sz="4" w:space="0" w:color="auto"/>
            </w:tcBorders>
            <w:shd w:val="clear" w:color="auto" w:fill="auto"/>
            <w:vAlign w:val="center"/>
            <w:hideMark/>
          </w:tcPr>
          <w:p w14:paraId="21FA71CC"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662" w:type="dxa"/>
            <w:tcBorders>
              <w:top w:val="nil"/>
              <w:left w:val="nil"/>
              <w:bottom w:val="single" w:sz="4" w:space="0" w:color="auto"/>
              <w:right w:val="single" w:sz="4" w:space="0" w:color="auto"/>
            </w:tcBorders>
            <w:shd w:val="clear" w:color="auto" w:fill="auto"/>
            <w:vAlign w:val="center"/>
            <w:hideMark/>
          </w:tcPr>
          <w:p w14:paraId="1FEC732E"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416" w:type="dxa"/>
            <w:tcBorders>
              <w:top w:val="nil"/>
              <w:left w:val="nil"/>
              <w:bottom w:val="single" w:sz="4" w:space="0" w:color="auto"/>
              <w:right w:val="single" w:sz="4" w:space="0" w:color="auto"/>
            </w:tcBorders>
            <w:shd w:val="clear" w:color="auto" w:fill="auto"/>
            <w:vAlign w:val="center"/>
            <w:hideMark/>
          </w:tcPr>
          <w:p w14:paraId="4D0B7DE8"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10" w:type="dxa"/>
            <w:tcBorders>
              <w:top w:val="nil"/>
              <w:left w:val="nil"/>
              <w:bottom w:val="single" w:sz="4" w:space="0" w:color="auto"/>
              <w:right w:val="single" w:sz="4" w:space="0" w:color="auto"/>
            </w:tcBorders>
            <w:shd w:val="clear" w:color="auto" w:fill="auto"/>
            <w:vAlign w:val="center"/>
            <w:hideMark/>
          </w:tcPr>
          <w:p w14:paraId="4CEA1116"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4A9E50BC"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275" w:type="dxa"/>
            <w:tcBorders>
              <w:top w:val="nil"/>
              <w:left w:val="nil"/>
              <w:bottom w:val="single" w:sz="4" w:space="0" w:color="auto"/>
              <w:right w:val="single" w:sz="4" w:space="0" w:color="auto"/>
            </w:tcBorders>
            <w:shd w:val="clear" w:color="auto" w:fill="auto"/>
            <w:vAlign w:val="center"/>
            <w:hideMark/>
          </w:tcPr>
          <w:p w14:paraId="368C0AAC"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582422D"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F102400 검증</w:t>
            </w:r>
          </w:p>
        </w:tc>
      </w:tr>
      <w:tr w:rsidR="00F04744" w:rsidRPr="00567F0D" w14:paraId="5BE695DE"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2721343"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3140" w:type="dxa"/>
            <w:tcBorders>
              <w:top w:val="nil"/>
              <w:left w:val="nil"/>
              <w:bottom w:val="single" w:sz="4" w:space="0" w:color="auto"/>
              <w:right w:val="single" w:sz="4" w:space="0" w:color="auto"/>
            </w:tcBorders>
            <w:shd w:val="clear" w:color="auto" w:fill="auto"/>
            <w:vAlign w:val="center"/>
            <w:hideMark/>
          </w:tcPr>
          <w:p w14:paraId="2D59BED1"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w:t>
            </w:r>
          </w:p>
        </w:tc>
        <w:tc>
          <w:tcPr>
            <w:tcW w:w="662" w:type="dxa"/>
            <w:tcBorders>
              <w:top w:val="nil"/>
              <w:left w:val="nil"/>
              <w:bottom w:val="single" w:sz="4" w:space="0" w:color="auto"/>
              <w:right w:val="single" w:sz="4" w:space="0" w:color="auto"/>
            </w:tcBorders>
            <w:shd w:val="clear" w:color="auto" w:fill="auto"/>
            <w:vAlign w:val="center"/>
            <w:hideMark/>
          </w:tcPr>
          <w:p w14:paraId="66FA2AB8"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416" w:type="dxa"/>
            <w:tcBorders>
              <w:top w:val="nil"/>
              <w:left w:val="nil"/>
              <w:bottom w:val="single" w:sz="4" w:space="0" w:color="auto"/>
              <w:right w:val="single" w:sz="4" w:space="0" w:color="auto"/>
            </w:tcBorders>
            <w:shd w:val="clear" w:color="auto" w:fill="auto"/>
            <w:vAlign w:val="center"/>
            <w:hideMark/>
          </w:tcPr>
          <w:p w14:paraId="2645CA09" w14:textId="77777777" w:rsidR="00F04744" w:rsidRPr="00567F0D" w:rsidRDefault="00C403B3"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10" w:type="dxa"/>
            <w:tcBorders>
              <w:top w:val="nil"/>
              <w:left w:val="nil"/>
              <w:bottom w:val="single" w:sz="4" w:space="0" w:color="auto"/>
              <w:right w:val="single" w:sz="4" w:space="0" w:color="auto"/>
            </w:tcBorders>
            <w:shd w:val="clear" w:color="auto" w:fill="auto"/>
            <w:vAlign w:val="center"/>
            <w:hideMark/>
          </w:tcPr>
          <w:p w14:paraId="5E64720A"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4E77E15E"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275" w:type="dxa"/>
            <w:tcBorders>
              <w:top w:val="nil"/>
              <w:left w:val="nil"/>
              <w:bottom w:val="single" w:sz="4" w:space="0" w:color="auto"/>
              <w:right w:val="single" w:sz="4" w:space="0" w:color="auto"/>
            </w:tcBorders>
            <w:shd w:val="clear" w:color="auto" w:fill="auto"/>
            <w:vAlign w:val="center"/>
            <w:hideMark/>
          </w:tcPr>
          <w:p w14:paraId="680DB707"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Not </w:t>
            </w:r>
            <w:r w:rsidR="00F371DC" w:rsidRPr="00567F0D">
              <w:rPr>
                <w:rFonts w:ascii="맑은 고딕" w:eastAsia="맑은 고딕" w:hAnsi="맑은 고딕" w:hint="eastAsia"/>
                <w:color w:val="000000" w:themeColor="text1"/>
                <w:sz w:val="20"/>
                <w:szCs w:val="20"/>
              </w:rPr>
              <w:t xml:space="preserve">Null </w:t>
            </w:r>
            <w:r w:rsidRPr="00567F0D">
              <w:rPr>
                <w:rFonts w:ascii="맑은 고딕" w:eastAsia="맑은 고딕" w:hAnsi="맑은 고딕" w:hint="eastAsia"/>
                <w:color w:val="000000"/>
                <w:sz w:val="20"/>
                <w:szCs w:val="20"/>
              </w:rPr>
              <w:t>default 1</w:t>
            </w:r>
          </w:p>
        </w:tc>
        <w:tc>
          <w:tcPr>
            <w:tcW w:w="1843" w:type="dxa"/>
            <w:tcBorders>
              <w:top w:val="nil"/>
              <w:left w:val="nil"/>
              <w:bottom w:val="single" w:sz="4" w:space="0" w:color="auto"/>
              <w:right w:val="single" w:sz="4" w:space="0" w:color="auto"/>
            </w:tcBorders>
            <w:shd w:val="clear" w:color="000000" w:fill="FDE9D9"/>
            <w:vAlign w:val="center"/>
            <w:hideMark/>
          </w:tcPr>
          <w:p w14:paraId="71336640"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F04744" w:rsidRPr="00567F0D" w14:paraId="59499502"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8103FCA"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3140" w:type="dxa"/>
            <w:tcBorders>
              <w:top w:val="nil"/>
              <w:left w:val="nil"/>
              <w:bottom w:val="single" w:sz="4" w:space="0" w:color="auto"/>
              <w:right w:val="single" w:sz="4" w:space="0" w:color="auto"/>
            </w:tcBorders>
            <w:shd w:val="clear" w:color="auto" w:fill="auto"/>
            <w:vAlign w:val="center"/>
            <w:hideMark/>
          </w:tcPr>
          <w:p w14:paraId="626BEF90" w14:textId="77777777" w:rsidR="00F04744" w:rsidRPr="00567F0D" w:rsidRDefault="00F04744" w:rsidP="00D20D67">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자료합계내역구분</w:t>
            </w:r>
            <w:proofErr w:type="spellEnd"/>
          </w:p>
        </w:tc>
        <w:tc>
          <w:tcPr>
            <w:tcW w:w="662" w:type="dxa"/>
            <w:tcBorders>
              <w:top w:val="nil"/>
              <w:left w:val="nil"/>
              <w:bottom w:val="single" w:sz="4" w:space="0" w:color="auto"/>
              <w:right w:val="single" w:sz="4" w:space="0" w:color="auto"/>
            </w:tcBorders>
            <w:shd w:val="clear" w:color="auto" w:fill="auto"/>
            <w:vAlign w:val="center"/>
            <w:hideMark/>
          </w:tcPr>
          <w:p w14:paraId="61D25694"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416" w:type="dxa"/>
            <w:tcBorders>
              <w:top w:val="nil"/>
              <w:left w:val="nil"/>
              <w:bottom w:val="single" w:sz="4" w:space="0" w:color="auto"/>
              <w:right w:val="single" w:sz="4" w:space="0" w:color="auto"/>
            </w:tcBorders>
            <w:shd w:val="clear" w:color="auto" w:fill="auto"/>
            <w:vAlign w:val="center"/>
            <w:hideMark/>
          </w:tcPr>
          <w:p w14:paraId="5D5061DA"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10" w:type="dxa"/>
            <w:tcBorders>
              <w:top w:val="nil"/>
              <w:left w:val="nil"/>
              <w:bottom w:val="single" w:sz="4" w:space="0" w:color="auto"/>
              <w:right w:val="single" w:sz="4" w:space="0" w:color="auto"/>
            </w:tcBorders>
            <w:shd w:val="clear" w:color="auto" w:fill="auto"/>
            <w:vAlign w:val="center"/>
            <w:hideMark/>
          </w:tcPr>
          <w:p w14:paraId="6FC6CC39"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709" w:type="dxa"/>
            <w:tcBorders>
              <w:top w:val="nil"/>
              <w:left w:val="nil"/>
              <w:bottom w:val="single" w:sz="4" w:space="0" w:color="auto"/>
              <w:right w:val="single" w:sz="4" w:space="0" w:color="auto"/>
            </w:tcBorders>
            <w:shd w:val="clear" w:color="auto" w:fill="auto"/>
            <w:vAlign w:val="center"/>
            <w:hideMark/>
          </w:tcPr>
          <w:p w14:paraId="3895935B"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275" w:type="dxa"/>
            <w:tcBorders>
              <w:top w:val="nil"/>
              <w:left w:val="nil"/>
              <w:bottom w:val="single" w:sz="4" w:space="0" w:color="auto"/>
              <w:right w:val="single" w:sz="4" w:space="0" w:color="auto"/>
            </w:tcBorders>
            <w:shd w:val="clear" w:color="auto" w:fill="auto"/>
            <w:vAlign w:val="center"/>
            <w:hideMark/>
          </w:tcPr>
          <w:p w14:paraId="5D42CC38"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66A16917"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F04744" w:rsidRPr="00567F0D" w14:paraId="7EB91865"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6E65F04"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3140" w:type="dxa"/>
            <w:tcBorders>
              <w:top w:val="nil"/>
              <w:left w:val="nil"/>
              <w:bottom w:val="single" w:sz="4" w:space="0" w:color="auto"/>
              <w:right w:val="single" w:sz="4" w:space="0" w:color="auto"/>
            </w:tcBorders>
            <w:shd w:val="clear" w:color="auto" w:fill="auto"/>
            <w:vAlign w:val="center"/>
            <w:hideMark/>
          </w:tcPr>
          <w:p w14:paraId="7ED80EDD"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명칭</w:t>
            </w:r>
          </w:p>
        </w:tc>
        <w:tc>
          <w:tcPr>
            <w:tcW w:w="662" w:type="dxa"/>
            <w:tcBorders>
              <w:top w:val="nil"/>
              <w:left w:val="nil"/>
              <w:bottom w:val="single" w:sz="4" w:space="0" w:color="auto"/>
              <w:right w:val="single" w:sz="4" w:space="0" w:color="auto"/>
            </w:tcBorders>
            <w:shd w:val="clear" w:color="auto" w:fill="auto"/>
            <w:vAlign w:val="center"/>
            <w:hideMark/>
          </w:tcPr>
          <w:p w14:paraId="41BF4293"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1416" w:type="dxa"/>
            <w:tcBorders>
              <w:top w:val="nil"/>
              <w:left w:val="nil"/>
              <w:bottom w:val="single" w:sz="4" w:space="0" w:color="auto"/>
              <w:right w:val="single" w:sz="4" w:space="0" w:color="auto"/>
            </w:tcBorders>
            <w:shd w:val="clear" w:color="auto" w:fill="auto"/>
            <w:vAlign w:val="center"/>
            <w:hideMark/>
          </w:tcPr>
          <w:p w14:paraId="6169D8D8"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10" w:type="dxa"/>
            <w:tcBorders>
              <w:top w:val="nil"/>
              <w:left w:val="nil"/>
              <w:bottom w:val="single" w:sz="4" w:space="0" w:color="auto"/>
              <w:right w:val="single" w:sz="4" w:space="0" w:color="auto"/>
            </w:tcBorders>
            <w:shd w:val="clear" w:color="auto" w:fill="auto"/>
            <w:vAlign w:val="center"/>
            <w:hideMark/>
          </w:tcPr>
          <w:p w14:paraId="34B0AF56"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709" w:type="dxa"/>
            <w:tcBorders>
              <w:top w:val="nil"/>
              <w:left w:val="nil"/>
              <w:bottom w:val="single" w:sz="4" w:space="0" w:color="auto"/>
              <w:right w:val="single" w:sz="4" w:space="0" w:color="auto"/>
            </w:tcBorders>
            <w:shd w:val="clear" w:color="auto" w:fill="auto"/>
            <w:vAlign w:val="center"/>
            <w:hideMark/>
          </w:tcPr>
          <w:p w14:paraId="79433A0D"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48</w:t>
            </w:r>
          </w:p>
        </w:tc>
        <w:tc>
          <w:tcPr>
            <w:tcW w:w="1275" w:type="dxa"/>
            <w:tcBorders>
              <w:top w:val="nil"/>
              <w:left w:val="nil"/>
              <w:bottom w:val="single" w:sz="4" w:space="0" w:color="auto"/>
              <w:right w:val="single" w:sz="4" w:space="0" w:color="auto"/>
            </w:tcBorders>
            <w:shd w:val="clear" w:color="auto" w:fill="auto"/>
            <w:vAlign w:val="center"/>
            <w:hideMark/>
          </w:tcPr>
          <w:p w14:paraId="2316ED53"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19B5282"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F04744" w:rsidRPr="00567F0D" w14:paraId="38152E97"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DE9CC5C"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3140" w:type="dxa"/>
            <w:tcBorders>
              <w:top w:val="nil"/>
              <w:left w:val="nil"/>
              <w:bottom w:val="single" w:sz="4" w:space="0" w:color="auto"/>
              <w:right w:val="single" w:sz="4" w:space="0" w:color="auto"/>
            </w:tcBorders>
            <w:shd w:val="clear" w:color="auto" w:fill="auto"/>
            <w:noWrap/>
            <w:vAlign w:val="center"/>
            <w:hideMark/>
          </w:tcPr>
          <w:p w14:paraId="2D51AE07"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원금</w:t>
            </w:r>
          </w:p>
        </w:tc>
        <w:tc>
          <w:tcPr>
            <w:tcW w:w="662" w:type="dxa"/>
            <w:tcBorders>
              <w:top w:val="nil"/>
              <w:left w:val="nil"/>
              <w:bottom w:val="single" w:sz="4" w:space="0" w:color="auto"/>
              <w:right w:val="single" w:sz="4" w:space="0" w:color="auto"/>
            </w:tcBorders>
            <w:shd w:val="clear" w:color="auto" w:fill="auto"/>
            <w:noWrap/>
            <w:vAlign w:val="center"/>
            <w:hideMark/>
          </w:tcPr>
          <w:p w14:paraId="318E1CC2"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416" w:type="dxa"/>
            <w:tcBorders>
              <w:top w:val="nil"/>
              <w:left w:val="nil"/>
              <w:bottom w:val="single" w:sz="4" w:space="0" w:color="auto"/>
              <w:right w:val="single" w:sz="4" w:space="0" w:color="auto"/>
            </w:tcBorders>
            <w:shd w:val="clear" w:color="auto" w:fill="auto"/>
            <w:vAlign w:val="center"/>
            <w:hideMark/>
          </w:tcPr>
          <w:p w14:paraId="33F20CA1"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10" w:type="dxa"/>
            <w:tcBorders>
              <w:top w:val="nil"/>
              <w:left w:val="nil"/>
              <w:bottom w:val="single" w:sz="4" w:space="0" w:color="auto"/>
              <w:right w:val="single" w:sz="4" w:space="0" w:color="auto"/>
            </w:tcBorders>
            <w:shd w:val="clear" w:color="auto" w:fill="auto"/>
            <w:vAlign w:val="center"/>
            <w:hideMark/>
          </w:tcPr>
          <w:p w14:paraId="67DB4145"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163EA87"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63</w:t>
            </w:r>
          </w:p>
        </w:tc>
        <w:tc>
          <w:tcPr>
            <w:tcW w:w="1275" w:type="dxa"/>
            <w:tcBorders>
              <w:top w:val="nil"/>
              <w:left w:val="nil"/>
              <w:bottom w:val="single" w:sz="4" w:space="0" w:color="auto"/>
              <w:right w:val="single" w:sz="4" w:space="0" w:color="auto"/>
            </w:tcBorders>
            <w:shd w:val="clear" w:color="auto" w:fill="auto"/>
            <w:vAlign w:val="center"/>
            <w:hideMark/>
          </w:tcPr>
          <w:p w14:paraId="51291D8D"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315F8244"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F04744" w:rsidRPr="00567F0D" w14:paraId="73DE2D1F"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FA92010"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3140" w:type="dxa"/>
            <w:tcBorders>
              <w:top w:val="nil"/>
              <w:left w:val="nil"/>
              <w:bottom w:val="single" w:sz="4" w:space="0" w:color="auto"/>
              <w:right w:val="single" w:sz="4" w:space="0" w:color="auto"/>
            </w:tcBorders>
            <w:shd w:val="clear" w:color="auto" w:fill="auto"/>
            <w:noWrap/>
            <w:vAlign w:val="center"/>
            <w:hideMark/>
          </w:tcPr>
          <w:p w14:paraId="363FCB0C"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차입기간_시작일</w:t>
            </w:r>
          </w:p>
        </w:tc>
        <w:tc>
          <w:tcPr>
            <w:tcW w:w="662" w:type="dxa"/>
            <w:tcBorders>
              <w:top w:val="nil"/>
              <w:left w:val="nil"/>
              <w:bottom w:val="single" w:sz="4" w:space="0" w:color="auto"/>
              <w:right w:val="single" w:sz="4" w:space="0" w:color="auto"/>
            </w:tcBorders>
            <w:shd w:val="clear" w:color="auto" w:fill="auto"/>
            <w:noWrap/>
            <w:vAlign w:val="center"/>
            <w:hideMark/>
          </w:tcPr>
          <w:p w14:paraId="485D5EE7"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1416" w:type="dxa"/>
            <w:tcBorders>
              <w:top w:val="nil"/>
              <w:left w:val="nil"/>
              <w:bottom w:val="single" w:sz="4" w:space="0" w:color="auto"/>
              <w:right w:val="single" w:sz="4" w:space="0" w:color="auto"/>
            </w:tcBorders>
            <w:shd w:val="clear" w:color="auto" w:fill="auto"/>
            <w:vAlign w:val="center"/>
            <w:hideMark/>
          </w:tcPr>
          <w:p w14:paraId="410EB210"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10" w:type="dxa"/>
            <w:tcBorders>
              <w:top w:val="nil"/>
              <w:left w:val="nil"/>
              <w:bottom w:val="single" w:sz="4" w:space="0" w:color="auto"/>
              <w:right w:val="single" w:sz="4" w:space="0" w:color="auto"/>
            </w:tcBorders>
            <w:shd w:val="clear" w:color="auto" w:fill="auto"/>
            <w:vAlign w:val="center"/>
            <w:hideMark/>
          </w:tcPr>
          <w:p w14:paraId="6BD1EA19"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6F0EBC90"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71</w:t>
            </w:r>
          </w:p>
        </w:tc>
        <w:tc>
          <w:tcPr>
            <w:tcW w:w="1275" w:type="dxa"/>
            <w:tcBorders>
              <w:top w:val="nil"/>
              <w:left w:val="nil"/>
              <w:bottom w:val="single" w:sz="4" w:space="0" w:color="auto"/>
              <w:right w:val="single" w:sz="4" w:space="0" w:color="auto"/>
            </w:tcBorders>
            <w:shd w:val="clear" w:color="auto" w:fill="auto"/>
            <w:vAlign w:val="center"/>
            <w:hideMark/>
          </w:tcPr>
          <w:p w14:paraId="2364C757"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noWrap/>
            <w:vAlign w:val="center"/>
            <w:hideMark/>
          </w:tcPr>
          <w:p w14:paraId="6C402527" w14:textId="77777777" w:rsidR="00F04744" w:rsidRPr="00567F0D" w:rsidRDefault="00F04744" w:rsidP="00D20D67">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F04744" w:rsidRPr="00567F0D" w14:paraId="3FA6E95A"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D75E417"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3140" w:type="dxa"/>
            <w:tcBorders>
              <w:top w:val="nil"/>
              <w:left w:val="nil"/>
              <w:bottom w:val="single" w:sz="4" w:space="0" w:color="auto"/>
              <w:right w:val="single" w:sz="4" w:space="0" w:color="auto"/>
            </w:tcBorders>
            <w:shd w:val="clear" w:color="auto" w:fill="auto"/>
            <w:noWrap/>
            <w:vAlign w:val="center"/>
            <w:hideMark/>
          </w:tcPr>
          <w:p w14:paraId="1EBC1A81"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차입기간_종료일</w:t>
            </w:r>
          </w:p>
        </w:tc>
        <w:tc>
          <w:tcPr>
            <w:tcW w:w="662" w:type="dxa"/>
            <w:tcBorders>
              <w:top w:val="nil"/>
              <w:left w:val="nil"/>
              <w:bottom w:val="single" w:sz="4" w:space="0" w:color="auto"/>
              <w:right w:val="single" w:sz="4" w:space="0" w:color="auto"/>
            </w:tcBorders>
            <w:shd w:val="clear" w:color="auto" w:fill="auto"/>
            <w:noWrap/>
            <w:vAlign w:val="center"/>
            <w:hideMark/>
          </w:tcPr>
          <w:p w14:paraId="315179AA"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1416" w:type="dxa"/>
            <w:tcBorders>
              <w:top w:val="nil"/>
              <w:left w:val="nil"/>
              <w:bottom w:val="single" w:sz="4" w:space="0" w:color="auto"/>
              <w:right w:val="single" w:sz="4" w:space="0" w:color="auto"/>
            </w:tcBorders>
            <w:shd w:val="clear" w:color="auto" w:fill="auto"/>
            <w:vAlign w:val="center"/>
            <w:hideMark/>
          </w:tcPr>
          <w:p w14:paraId="1DB54E72"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10" w:type="dxa"/>
            <w:tcBorders>
              <w:top w:val="nil"/>
              <w:left w:val="nil"/>
              <w:bottom w:val="single" w:sz="4" w:space="0" w:color="auto"/>
              <w:right w:val="single" w:sz="4" w:space="0" w:color="auto"/>
            </w:tcBorders>
            <w:shd w:val="clear" w:color="auto" w:fill="auto"/>
            <w:vAlign w:val="center"/>
            <w:hideMark/>
          </w:tcPr>
          <w:p w14:paraId="4F8F1D2A"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405EC57A"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79</w:t>
            </w:r>
          </w:p>
        </w:tc>
        <w:tc>
          <w:tcPr>
            <w:tcW w:w="1275" w:type="dxa"/>
            <w:tcBorders>
              <w:top w:val="nil"/>
              <w:left w:val="nil"/>
              <w:bottom w:val="single" w:sz="4" w:space="0" w:color="auto"/>
              <w:right w:val="single" w:sz="4" w:space="0" w:color="auto"/>
            </w:tcBorders>
            <w:shd w:val="clear" w:color="auto" w:fill="auto"/>
            <w:vAlign w:val="center"/>
            <w:hideMark/>
          </w:tcPr>
          <w:p w14:paraId="0ECA9E68"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noWrap/>
            <w:vAlign w:val="center"/>
            <w:hideMark/>
          </w:tcPr>
          <w:p w14:paraId="0E2BC165" w14:textId="77777777" w:rsidR="00F04744" w:rsidRPr="00567F0D" w:rsidRDefault="00F04744" w:rsidP="00D20D67">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F04744" w:rsidRPr="00567F0D" w14:paraId="34C1F314"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152FB3D"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3140" w:type="dxa"/>
            <w:tcBorders>
              <w:top w:val="nil"/>
              <w:left w:val="nil"/>
              <w:bottom w:val="single" w:sz="4" w:space="0" w:color="auto"/>
              <w:right w:val="single" w:sz="4" w:space="0" w:color="auto"/>
            </w:tcBorders>
            <w:shd w:val="clear" w:color="auto" w:fill="auto"/>
            <w:vAlign w:val="center"/>
            <w:hideMark/>
          </w:tcPr>
          <w:p w14:paraId="677D08F5"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당기발생이자</w:t>
            </w:r>
          </w:p>
        </w:tc>
        <w:tc>
          <w:tcPr>
            <w:tcW w:w="662" w:type="dxa"/>
            <w:tcBorders>
              <w:top w:val="nil"/>
              <w:left w:val="nil"/>
              <w:bottom w:val="single" w:sz="4" w:space="0" w:color="auto"/>
              <w:right w:val="single" w:sz="4" w:space="0" w:color="auto"/>
            </w:tcBorders>
            <w:shd w:val="clear" w:color="auto" w:fill="auto"/>
            <w:noWrap/>
            <w:vAlign w:val="center"/>
            <w:hideMark/>
          </w:tcPr>
          <w:p w14:paraId="42CD88E1"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1416" w:type="dxa"/>
            <w:tcBorders>
              <w:top w:val="nil"/>
              <w:left w:val="nil"/>
              <w:bottom w:val="single" w:sz="4" w:space="0" w:color="auto"/>
              <w:right w:val="single" w:sz="4" w:space="0" w:color="auto"/>
            </w:tcBorders>
            <w:shd w:val="clear" w:color="auto" w:fill="auto"/>
            <w:vAlign w:val="center"/>
            <w:hideMark/>
          </w:tcPr>
          <w:p w14:paraId="6208F7ED"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10" w:type="dxa"/>
            <w:tcBorders>
              <w:top w:val="nil"/>
              <w:left w:val="nil"/>
              <w:bottom w:val="single" w:sz="4" w:space="0" w:color="auto"/>
              <w:right w:val="single" w:sz="4" w:space="0" w:color="auto"/>
            </w:tcBorders>
            <w:shd w:val="clear" w:color="auto" w:fill="auto"/>
            <w:vAlign w:val="center"/>
            <w:hideMark/>
          </w:tcPr>
          <w:p w14:paraId="0D1C3749"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E81AC7C"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94</w:t>
            </w:r>
          </w:p>
        </w:tc>
        <w:tc>
          <w:tcPr>
            <w:tcW w:w="1275" w:type="dxa"/>
            <w:tcBorders>
              <w:top w:val="nil"/>
              <w:left w:val="nil"/>
              <w:bottom w:val="single" w:sz="4" w:space="0" w:color="auto"/>
              <w:right w:val="single" w:sz="4" w:space="0" w:color="auto"/>
            </w:tcBorders>
            <w:shd w:val="clear" w:color="auto" w:fill="auto"/>
            <w:vAlign w:val="center"/>
            <w:hideMark/>
          </w:tcPr>
          <w:p w14:paraId="1FC2D708"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10C01A69"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F04744" w:rsidRPr="00567F0D" w14:paraId="01E20216"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F97244E"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3140" w:type="dxa"/>
            <w:tcBorders>
              <w:top w:val="nil"/>
              <w:left w:val="nil"/>
              <w:bottom w:val="single" w:sz="4" w:space="0" w:color="auto"/>
              <w:right w:val="single" w:sz="4" w:space="0" w:color="auto"/>
            </w:tcBorders>
            <w:shd w:val="clear" w:color="auto" w:fill="auto"/>
            <w:noWrap/>
            <w:vAlign w:val="center"/>
            <w:hideMark/>
          </w:tcPr>
          <w:p w14:paraId="3458763D"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당기원천징수내용_지급일자</w:t>
            </w:r>
          </w:p>
        </w:tc>
        <w:tc>
          <w:tcPr>
            <w:tcW w:w="662" w:type="dxa"/>
            <w:tcBorders>
              <w:top w:val="nil"/>
              <w:left w:val="nil"/>
              <w:bottom w:val="single" w:sz="4" w:space="0" w:color="auto"/>
              <w:right w:val="single" w:sz="4" w:space="0" w:color="auto"/>
            </w:tcBorders>
            <w:shd w:val="clear" w:color="auto" w:fill="auto"/>
            <w:noWrap/>
            <w:vAlign w:val="center"/>
            <w:hideMark/>
          </w:tcPr>
          <w:p w14:paraId="40BCDAF3"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1416" w:type="dxa"/>
            <w:tcBorders>
              <w:top w:val="nil"/>
              <w:left w:val="nil"/>
              <w:bottom w:val="single" w:sz="4" w:space="0" w:color="auto"/>
              <w:right w:val="single" w:sz="4" w:space="0" w:color="auto"/>
            </w:tcBorders>
            <w:shd w:val="clear" w:color="auto" w:fill="auto"/>
            <w:vAlign w:val="center"/>
            <w:hideMark/>
          </w:tcPr>
          <w:p w14:paraId="28287F7C"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10" w:type="dxa"/>
            <w:tcBorders>
              <w:top w:val="nil"/>
              <w:left w:val="nil"/>
              <w:bottom w:val="single" w:sz="4" w:space="0" w:color="auto"/>
              <w:right w:val="single" w:sz="4" w:space="0" w:color="auto"/>
            </w:tcBorders>
            <w:shd w:val="clear" w:color="auto" w:fill="auto"/>
            <w:noWrap/>
            <w:vAlign w:val="center"/>
            <w:hideMark/>
          </w:tcPr>
          <w:p w14:paraId="34AF7E68"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4B9124C3"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102</w:t>
            </w:r>
          </w:p>
        </w:tc>
        <w:tc>
          <w:tcPr>
            <w:tcW w:w="1275" w:type="dxa"/>
            <w:tcBorders>
              <w:top w:val="nil"/>
              <w:left w:val="nil"/>
              <w:bottom w:val="single" w:sz="4" w:space="0" w:color="auto"/>
              <w:right w:val="single" w:sz="4" w:space="0" w:color="auto"/>
            </w:tcBorders>
            <w:shd w:val="clear" w:color="auto" w:fill="auto"/>
            <w:vAlign w:val="center"/>
            <w:hideMark/>
          </w:tcPr>
          <w:p w14:paraId="1A3C2389"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noWrap/>
            <w:vAlign w:val="center"/>
            <w:hideMark/>
          </w:tcPr>
          <w:p w14:paraId="102BF851" w14:textId="77777777" w:rsidR="00F04744" w:rsidRPr="00567F0D" w:rsidRDefault="00F04744" w:rsidP="00D20D67">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F04744" w:rsidRPr="00567F0D" w14:paraId="2266BB55"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676C47B"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3140" w:type="dxa"/>
            <w:tcBorders>
              <w:top w:val="nil"/>
              <w:left w:val="nil"/>
              <w:bottom w:val="single" w:sz="4" w:space="0" w:color="auto"/>
              <w:right w:val="single" w:sz="4" w:space="0" w:color="auto"/>
            </w:tcBorders>
            <w:shd w:val="clear" w:color="auto" w:fill="auto"/>
            <w:noWrap/>
            <w:vAlign w:val="center"/>
            <w:hideMark/>
          </w:tcPr>
          <w:p w14:paraId="255C8F42"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당기원천징수내용_지급액</w:t>
            </w:r>
          </w:p>
        </w:tc>
        <w:tc>
          <w:tcPr>
            <w:tcW w:w="662" w:type="dxa"/>
            <w:tcBorders>
              <w:top w:val="nil"/>
              <w:left w:val="nil"/>
              <w:bottom w:val="single" w:sz="4" w:space="0" w:color="auto"/>
              <w:right w:val="single" w:sz="4" w:space="0" w:color="auto"/>
            </w:tcBorders>
            <w:shd w:val="clear" w:color="auto" w:fill="auto"/>
            <w:noWrap/>
            <w:vAlign w:val="center"/>
            <w:hideMark/>
          </w:tcPr>
          <w:p w14:paraId="6AF0A905"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1416" w:type="dxa"/>
            <w:tcBorders>
              <w:top w:val="nil"/>
              <w:left w:val="nil"/>
              <w:bottom w:val="single" w:sz="4" w:space="0" w:color="auto"/>
              <w:right w:val="single" w:sz="4" w:space="0" w:color="auto"/>
            </w:tcBorders>
            <w:shd w:val="clear" w:color="auto" w:fill="auto"/>
            <w:vAlign w:val="center"/>
            <w:hideMark/>
          </w:tcPr>
          <w:p w14:paraId="2D91210D"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10" w:type="dxa"/>
            <w:tcBorders>
              <w:top w:val="nil"/>
              <w:left w:val="nil"/>
              <w:bottom w:val="single" w:sz="4" w:space="0" w:color="auto"/>
              <w:right w:val="single" w:sz="4" w:space="0" w:color="auto"/>
            </w:tcBorders>
            <w:shd w:val="clear" w:color="auto" w:fill="auto"/>
            <w:noWrap/>
            <w:vAlign w:val="center"/>
            <w:hideMark/>
          </w:tcPr>
          <w:p w14:paraId="33ADA97E"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84C2256"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117</w:t>
            </w:r>
          </w:p>
        </w:tc>
        <w:tc>
          <w:tcPr>
            <w:tcW w:w="1275" w:type="dxa"/>
            <w:tcBorders>
              <w:top w:val="nil"/>
              <w:left w:val="nil"/>
              <w:bottom w:val="single" w:sz="4" w:space="0" w:color="auto"/>
              <w:right w:val="single" w:sz="4" w:space="0" w:color="auto"/>
            </w:tcBorders>
            <w:shd w:val="clear" w:color="auto" w:fill="auto"/>
            <w:vAlign w:val="center"/>
            <w:hideMark/>
          </w:tcPr>
          <w:p w14:paraId="0BCE15BC"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7C2494A0"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여부 검증</w:t>
            </w:r>
          </w:p>
        </w:tc>
      </w:tr>
      <w:tr w:rsidR="00F04744" w:rsidRPr="00567F0D" w14:paraId="12880580"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A2D736F"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3140" w:type="dxa"/>
            <w:tcBorders>
              <w:top w:val="nil"/>
              <w:left w:val="nil"/>
              <w:bottom w:val="single" w:sz="4" w:space="0" w:color="auto"/>
              <w:right w:val="single" w:sz="4" w:space="0" w:color="auto"/>
            </w:tcBorders>
            <w:shd w:val="clear" w:color="auto" w:fill="auto"/>
            <w:vAlign w:val="center"/>
            <w:hideMark/>
          </w:tcPr>
          <w:p w14:paraId="1CB25513"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당기원천징수내용_세율</w:t>
            </w:r>
          </w:p>
        </w:tc>
        <w:tc>
          <w:tcPr>
            <w:tcW w:w="662" w:type="dxa"/>
            <w:tcBorders>
              <w:top w:val="nil"/>
              <w:left w:val="nil"/>
              <w:bottom w:val="single" w:sz="4" w:space="0" w:color="auto"/>
              <w:right w:val="single" w:sz="4" w:space="0" w:color="auto"/>
            </w:tcBorders>
            <w:shd w:val="clear" w:color="auto" w:fill="auto"/>
            <w:vAlign w:val="center"/>
            <w:hideMark/>
          </w:tcPr>
          <w:p w14:paraId="00767506"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1416" w:type="dxa"/>
            <w:tcBorders>
              <w:top w:val="nil"/>
              <w:left w:val="nil"/>
              <w:bottom w:val="single" w:sz="4" w:space="0" w:color="auto"/>
              <w:right w:val="single" w:sz="4" w:space="0" w:color="auto"/>
            </w:tcBorders>
            <w:shd w:val="clear" w:color="auto" w:fill="auto"/>
            <w:vAlign w:val="center"/>
            <w:hideMark/>
          </w:tcPr>
          <w:p w14:paraId="5B7426B8"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10" w:type="dxa"/>
            <w:tcBorders>
              <w:top w:val="nil"/>
              <w:left w:val="nil"/>
              <w:bottom w:val="single" w:sz="4" w:space="0" w:color="auto"/>
              <w:right w:val="single" w:sz="4" w:space="0" w:color="auto"/>
            </w:tcBorders>
            <w:shd w:val="clear" w:color="auto" w:fill="auto"/>
            <w:vAlign w:val="center"/>
            <w:hideMark/>
          </w:tcPr>
          <w:p w14:paraId="11FE3BE3"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5,2</w:t>
            </w:r>
          </w:p>
        </w:tc>
        <w:tc>
          <w:tcPr>
            <w:tcW w:w="709" w:type="dxa"/>
            <w:tcBorders>
              <w:top w:val="nil"/>
              <w:left w:val="nil"/>
              <w:bottom w:val="single" w:sz="4" w:space="0" w:color="auto"/>
              <w:right w:val="single" w:sz="4" w:space="0" w:color="auto"/>
            </w:tcBorders>
            <w:shd w:val="clear" w:color="auto" w:fill="auto"/>
            <w:vAlign w:val="center"/>
            <w:hideMark/>
          </w:tcPr>
          <w:p w14:paraId="614C26A4"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122</w:t>
            </w:r>
          </w:p>
        </w:tc>
        <w:tc>
          <w:tcPr>
            <w:tcW w:w="1275" w:type="dxa"/>
            <w:tcBorders>
              <w:top w:val="nil"/>
              <w:left w:val="nil"/>
              <w:bottom w:val="single" w:sz="4" w:space="0" w:color="auto"/>
              <w:right w:val="single" w:sz="4" w:space="0" w:color="auto"/>
            </w:tcBorders>
            <w:shd w:val="clear" w:color="auto" w:fill="auto"/>
            <w:vAlign w:val="center"/>
            <w:hideMark/>
          </w:tcPr>
          <w:p w14:paraId="41733DBD"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7D146588"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F04744" w:rsidRPr="00567F0D" w14:paraId="000F43A8"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747B2FB"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3140" w:type="dxa"/>
            <w:tcBorders>
              <w:top w:val="nil"/>
              <w:left w:val="nil"/>
              <w:bottom w:val="single" w:sz="4" w:space="0" w:color="auto"/>
              <w:right w:val="single" w:sz="4" w:space="0" w:color="auto"/>
            </w:tcBorders>
            <w:shd w:val="clear" w:color="auto" w:fill="auto"/>
            <w:noWrap/>
            <w:vAlign w:val="center"/>
            <w:hideMark/>
          </w:tcPr>
          <w:p w14:paraId="64A9F27E"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당기원천징수내용_원천징수세액</w:t>
            </w:r>
          </w:p>
        </w:tc>
        <w:tc>
          <w:tcPr>
            <w:tcW w:w="662" w:type="dxa"/>
            <w:tcBorders>
              <w:top w:val="nil"/>
              <w:left w:val="nil"/>
              <w:bottom w:val="single" w:sz="4" w:space="0" w:color="auto"/>
              <w:right w:val="single" w:sz="4" w:space="0" w:color="auto"/>
            </w:tcBorders>
            <w:shd w:val="clear" w:color="auto" w:fill="auto"/>
            <w:noWrap/>
            <w:vAlign w:val="center"/>
            <w:hideMark/>
          </w:tcPr>
          <w:p w14:paraId="66C8A529" w14:textId="77777777" w:rsidR="00F04744" w:rsidRPr="00567F0D" w:rsidRDefault="00F04744" w:rsidP="00D20D67">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1416" w:type="dxa"/>
            <w:tcBorders>
              <w:top w:val="nil"/>
              <w:left w:val="nil"/>
              <w:bottom w:val="single" w:sz="4" w:space="0" w:color="auto"/>
              <w:right w:val="single" w:sz="4" w:space="0" w:color="auto"/>
            </w:tcBorders>
            <w:shd w:val="clear" w:color="auto" w:fill="auto"/>
            <w:vAlign w:val="center"/>
            <w:hideMark/>
          </w:tcPr>
          <w:p w14:paraId="3A750A7C"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10" w:type="dxa"/>
            <w:tcBorders>
              <w:top w:val="nil"/>
              <w:left w:val="nil"/>
              <w:bottom w:val="single" w:sz="4" w:space="0" w:color="auto"/>
              <w:right w:val="single" w:sz="4" w:space="0" w:color="auto"/>
            </w:tcBorders>
            <w:shd w:val="clear" w:color="auto" w:fill="auto"/>
            <w:vAlign w:val="center"/>
            <w:hideMark/>
          </w:tcPr>
          <w:p w14:paraId="372002CD"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2183E73"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137</w:t>
            </w:r>
          </w:p>
        </w:tc>
        <w:tc>
          <w:tcPr>
            <w:tcW w:w="1275" w:type="dxa"/>
            <w:tcBorders>
              <w:top w:val="nil"/>
              <w:left w:val="nil"/>
              <w:bottom w:val="single" w:sz="4" w:space="0" w:color="auto"/>
              <w:right w:val="single" w:sz="4" w:space="0" w:color="auto"/>
            </w:tcBorders>
            <w:shd w:val="clear" w:color="auto" w:fill="auto"/>
            <w:vAlign w:val="center"/>
            <w:hideMark/>
          </w:tcPr>
          <w:p w14:paraId="5720A2A9"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1A0D01EB"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F04744" w:rsidRPr="00567F0D" w14:paraId="419CFAA4" w14:textId="77777777" w:rsidTr="00D20D67">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4A328BF"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3140" w:type="dxa"/>
            <w:tcBorders>
              <w:top w:val="nil"/>
              <w:left w:val="nil"/>
              <w:bottom w:val="single" w:sz="4" w:space="0" w:color="auto"/>
              <w:right w:val="single" w:sz="4" w:space="0" w:color="auto"/>
            </w:tcBorders>
            <w:shd w:val="clear" w:color="auto" w:fill="auto"/>
            <w:noWrap/>
            <w:vAlign w:val="center"/>
            <w:hideMark/>
          </w:tcPr>
          <w:p w14:paraId="625F0160"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662" w:type="dxa"/>
            <w:tcBorders>
              <w:top w:val="nil"/>
              <w:left w:val="nil"/>
              <w:bottom w:val="single" w:sz="4" w:space="0" w:color="auto"/>
              <w:right w:val="single" w:sz="4" w:space="0" w:color="auto"/>
            </w:tcBorders>
            <w:shd w:val="clear" w:color="auto" w:fill="auto"/>
            <w:noWrap/>
            <w:vAlign w:val="center"/>
            <w:hideMark/>
          </w:tcPr>
          <w:p w14:paraId="71C4AD1E"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416" w:type="dxa"/>
            <w:tcBorders>
              <w:top w:val="nil"/>
              <w:left w:val="nil"/>
              <w:bottom w:val="single" w:sz="4" w:space="0" w:color="auto"/>
              <w:right w:val="single" w:sz="4" w:space="0" w:color="auto"/>
            </w:tcBorders>
            <w:shd w:val="clear" w:color="auto" w:fill="auto"/>
            <w:noWrap/>
            <w:vAlign w:val="center"/>
            <w:hideMark/>
          </w:tcPr>
          <w:p w14:paraId="213251A9" w14:textId="77777777" w:rsidR="00F04744" w:rsidRPr="00567F0D" w:rsidRDefault="00F04744" w:rsidP="00D20D67">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10" w:type="dxa"/>
            <w:tcBorders>
              <w:top w:val="nil"/>
              <w:left w:val="nil"/>
              <w:bottom w:val="single" w:sz="4" w:space="0" w:color="auto"/>
              <w:right w:val="single" w:sz="4" w:space="0" w:color="auto"/>
            </w:tcBorders>
            <w:shd w:val="clear" w:color="auto" w:fill="auto"/>
            <w:noWrap/>
            <w:vAlign w:val="center"/>
            <w:hideMark/>
          </w:tcPr>
          <w:p w14:paraId="22737A51"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709" w:type="dxa"/>
            <w:tcBorders>
              <w:top w:val="nil"/>
              <w:left w:val="nil"/>
              <w:bottom w:val="single" w:sz="4" w:space="0" w:color="auto"/>
              <w:right w:val="single" w:sz="4" w:space="0" w:color="auto"/>
            </w:tcBorders>
            <w:shd w:val="clear" w:color="auto" w:fill="auto"/>
            <w:vAlign w:val="center"/>
            <w:hideMark/>
          </w:tcPr>
          <w:p w14:paraId="43283890"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150</w:t>
            </w:r>
          </w:p>
        </w:tc>
        <w:tc>
          <w:tcPr>
            <w:tcW w:w="1275" w:type="dxa"/>
            <w:tcBorders>
              <w:top w:val="nil"/>
              <w:left w:val="nil"/>
              <w:bottom w:val="single" w:sz="4" w:space="0" w:color="auto"/>
              <w:right w:val="single" w:sz="4" w:space="0" w:color="auto"/>
            </w:tcBorders>
            <w:shd w:val="clear" w:color="auto" w:fill="auto"/>
            <w:noWrap/>
            <w:vAlign w:val="center"/>
            <w:hideMark/>
          </w:tcPr>
          <w:p w14:paraId="790EBC8F"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noWrap/>
            <w:vAlign w:val="center"/>
            <w:hideMark/>
          </w:tcPr>
          <w:p w14:paraId="4564A865" w14:textId="77777777" w:rsidR="00F04744" w:rsidRPr="00567F0D" w:rsidRDefault="00F04744" w:rsidP="00D20D67">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3E483826" w14:textId="77777777" w:rsidR="00D20D67" w:rsidRPr="00567F0D" w:rsidRDefault="00D20D67" w:rsidP="00C33FF8">
      <w:pPr>
        <w:rPr>
          <w:rFonts w:asciiTheme="minorEastAsia" w:eastAsiaTheme="minorEastAsia" w:hAnsiTheme="minorEastAsia"/>
          <w:sz w:val="20"/>
        </w:rPr>
      </w:pPr>
    </w:p>
    <w:p w14:paraId="739EEA16" w14:textId="77777777" w:rsidR="00D440A7" w:rsidRPr="00567F0D" w:rsidRDefault="00D440A7" w:rsidP="00D440A7">
      <w:pPr>
        <w:ind w:left="600" w:hangingChars="300" w:hanging="600"/>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항목별 설명 </w:t>
      </w:r>
    </w:p>
    <w:p w14:paraId="3287377E" w14:textId="77777777" w:rsidR="00D20D67" w:rsidRPr="00567F0D" w:rsidRDefault="00D20D67" w:rsidP="00C33FF8">
      <w:pPr>
        <w:rPr>
          <w:rFonts w:asciiTheme="minorEastAsia" w:eastAsiaTheme="minorEastAsia" w:hAnsiTheme="minorEastAsia"/>
          <w:sz w:val="20"/>
        </w:rPr>
      </w:pPr>
    </w:p>
    <w:p w14:paraId="0868AD06" w14:textId="77777777" w:rsidR="00C33FF8" w:rsidRPr="00567F0D" w:rsidRDefault="00C33FF8" w:rsidP="00C33FF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w:t>
      </w:r>
      <w:r w:rsidR="006E387F" w:rsidRPr="00567F0D">
        <w:rPr>
          <w:rFonts w:asciiTheme="minorEastAsia" w:eastAsiaTheme="minorEastAsia" w:hAnsiTheme="minorEastAsia" w:hint="eastAsia"/>
          <w:color w:val="000000" w:themeColor="text1"/>
          <w:sz w:val="20"/>
        </w:rPr>
        <w:t xml:space="preserve">내역이면 </w:t>
      </w:r>
      <w:r w:rsidRPr="00567F0D">
        <w:rPr>
          <w:rFonts w:asciiTheme="minorEastAsia" w:eastAsiaTheme="minorEastAsia" w:hAnsiTheme="minorEastAsia" w:hint="eastAsia"/>
          <w:color w:val="000000" w:themeColor="text1"/>
          <w:sz w:val="20"/>
        </w:rPr>
        <w:t>‘83’</w:t>
      </w:r>
      <w:r w:rsidR="006E387F" w:rsidRPr="00567F0D">
        <w:rPr>
          <w:rFonts w:asciiTheme="minorEastAsia" w:eastAsiaTheme="minorEastAsia" w:hAnsiTheme="minorEastAsia" w:hint="eastAsia"/>
          <w:color w:val="000000" w:themeColor="text1"/>
          <w:sz w:val="20"/>
        </w:rPr>
        <w:t xml:space="preserve">, </w:t>
      </w:r>
      <w:r w:rsidR="0014291A" w:rsidRPr="00567F0D">
        <w:rPr>
          <w:rFonts w:asciiTheme="minorEastAsia" w:eastAsiaTheme="minorEastAsia" w:hAnsiTheme="minorEastAsia" w:hint="eastAsia"/>
          <w:color w:val="000000" w:themeColor="text1"/>
          <w:sz w:val="20"/>
        </w:rPr>
        <w:t>소</w:t>
      </w:r>
      <w:r w:rsidR="006E387F" w:rsidRPr="00567F0D">
        <w:rPr>
          <w:rFonts w:asciiTheme="minorEastAsia" w:eastAsiaTheme="minorEastAsia" w:hAnsiTheme="minorEastAsia" w:hint="eastAsia"/>
          <w:color w:val="000000" w:themeColor="text1"/>
          <w:sz w:val="20"/>
        </w:rPr>
        <w:t xml:space="preserve">계이면 </w:t>
      </w:r>
      <w:r w:rsidR="006E387F" w:rsidRPr="00567F0D">
        <w:rPr>
          <w:rFonts w:asciiTheme="minorEastAsia" w:eastAsiaTheme="minorEastAsia" w:hAnsiTheme="minorEastAsia"/>
          <w:color w:val="000000" w:themeColor="text1"/>
          <w:sz w:val="20"/>
        </w:rPr>
        <w:t>‘</w:t>
      </w:r>
      <w:r w:rsidR="006E387F" w:rsidRPr="00567F0D">
        <w:rPr>
          <w:rFonts w:asciiTheme="minorEastAsia" w:eastAsiaTheme="minorEastAsia" w:hAnsiTheme="minorEastAsia" w:hint="eastAsia"/>
          <w:color w:val="000000" w:themeColor="text1"/>
          <w:sz w:val="20"/>
        </w:rPr>
        <w:t>93</w:t>
      </w:r>
      <w:r w:rsidR="006E387F" w:rsidRPr="00567F0D">
        <w:rPr>
          <w:rFonts w:asciiTheme="minorEastAsia" w:eastAsiaTheme="minorEastAsia" w:hAnsiTheme="minorEastAsia"/>
          <w:color w:val="000000" w:themeColor="text1"/>
          <w:sz w:val="20"/>
        </w:rPr>
        <w:t>’</w:t>
      </w:r>
    </w:p>
    <w:p w14:paraId="32C28743" w14:textId="77777777" w:rsidR="00C33FF8" w:rsidRPr="00567F0D" w:rsidRDefault="00C33FF8" w:rsidP="00C33FF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7D6401" w:rsidRPr="00567F0D">
        <w:rPr>
          <w:rFonts w:asciiTheme="minorEastAsia" w:eastAsiaTheme="minorEastAsia" w:hAnsiTheme="minorEastAsia" w:hint="eastAsia"/>
          <w:color w:val="000000" w:themeColor="text1"/>
          <w:sz w:val="20"/>
        </w:rPr>
        <w:t>F102400</w:t>
      </w:r>
      <w:r w:rsidRPr="00567F0D">
        <w:rPr>
          <w:rFonts w:asciiTheme="minorEastAsia" w:eastAsiaTheme="minorEastAsia" w:hAnsiTheme="minorEastAsia" w:hint="eastAsia"/>
          <w:color w:val="000000" w:themeColor="text1"/>
          <w:sz w:val="20"/>
        </w:rPr>
        <w:t>'</w:t>
      </w:r>
    </w:p>
    <w:p w14:paraId="6BCBE523" w14:textId="77777777" w:rsidR="00DC1F68" w:rsidRPr="00567F0D" w:rsidRDefault="00DC1F68" w:rsidP="00DC1F6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 일련번호 : 자료구분 83, 93 통합</w:t>
      </w:r>
      <w:r w:rsidR="001A2B9A" w:rsidRPr="00567F0D">
        <w:rPr>
          <w:rFonts w:asciiTheme="minorEastAsia" w:eastAsiaTheme="minorEastAsia" w:hAnsiTheme="minorEastAsia" w:hint="eastAsia"/>
          <w:color w:val="000000" w:themeColor="text1"/>
          <w:sz w:val="20"/>
        </w:rPr>
        <w:t>하여</w:t>
      </w:r>
      <w:r w:rsidRPr="00567F0D">
        <w:rPr>
          <w:rFonts w:asciiTheme="minorEastAsia" w:eastAsiaTheme="minorEastAsia" w:hAnsiTheme="minorEastAsia" w:hint="eastAsia"/>
          <w:color w:val="000000" w:themeColor="text1"/>
          <w:sz w:val="20"/>
        </w:rPr>
        <w:t xml:space="preserve"> 중복되지 않도록 </w:t>
      </w:r>
      <w:r w:rsidR="00F42B78" w:rsidRPr="00567F0D">
        <w:rPr>
          <w:rFonts w:asciiTheme="minorEastAsia" w:eastAsiaTheme="minorEastAsia" w:hAnsiTheme="minorEastAsia" w:hint="eastAsia"/>
          <w:color w:val="000000" w:themeColor="text1"/>
          <w:sz w:val="20"/>
        </w:rPr>
        <w:t xml:space="preserve">1부터 </w:t>
      </w:r>
      <w:r w:rsidRPr="00567F0D">
        <w:rPr>
          <w:rFonts w:asciiTheme="minorEastAsia" w:eastAsiaTheme="minorEastAsia" w:hAnsiTheme="minorEastAsia" w:hint="eastAsia"/>
          <w:color w:val="000000" w:themeColor="text1"/>
          <w:sz w:val="20"/>
        </w:rPr>
        <w:t>순차 부여함.</w:t>
      </w:r>
    </w:p>
    <w:p w14:paraId="08225AB7" w14:textId="77777777" w:rsidR="00620D52" w:rsidRPr="00567F0D" w:rsidRDefault="00DC1F68" w:rsidP="00C33FF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r w:rsidR="00620D52" w:rsidRPr="00567F0D">
        <w:rPr>
          <w:rFonts w:asciiTheme="minorEastAsia" w:eastAsiaTheme="minorEastAsia" w:hAnsiTheme="minorEastAsia" w:hint="eastAsia"/>
          <w:color w:val="000000" w:themeColor="text1"/>
          <w:sz w:val="20"/>
        </w:rPr>
        <w:t xml:space="preserve">. </w:t>
      </w:r>
      <w:proofErr w:type="spellStart"/>
      <w:r w:rsidR="00620D52" w:rsidRPr="00567F0D">
        <w:rPr>
          <w:rFonts w:asciiTheme="minorEastAsia" w:eastAsiaTheme="minorEastAsia" w:hAnsiTheme="minorEastAsia" w:hint="eastAsia"/>
          <w:color w:val="000000" w:themeColor="text1"/>
          <w:sz w:val="20"/>
        </w:rPr>
        <w:t>자료합계내역구분</w:t>
      </w:r>
      <w:proofErr w:type="spellEnd"/>
      <w:r w:rsidR="00620D52"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 xml:space="preserve">자료구분이 83(내역) 이면 </w:t>
      </w:r>
      <w:r w:rsidR="00620D52" w:rsidRPr="00567F0D">
        <w:rPr>
          <w:rFonts w:asciiTheme="minorEastAsia" w:eastAsiaTheme="minorEastAsia" w:hAnsiTheme="minorEastAsia" w:hint="eastAsia"/>
          <w:color w:val="000000" w:themeColor="text1"/>
          <w:sz w:val="20"/>
        </w:rPr>
        <w:t>000</w:t>
      </w:r>
      <w:r w:rsidRPr="00567F0D">
        <w:rPr>
          <w:rFonts w:asciiTheme="minorEastAsia" w:eastAsiaTheme="minorEastAsia" w:hAnsiTheme="minorEastAsia" w:hint="eastAsia"/>
          <w:color w:val="000000" w:themeColor="text1"/>
          <w:sz w:val="20"/>
        </w:rPr>
        <w:t xml:space="preserve"> (내역)</w:t>
      </w:r>
      <w:r w:rsidR="00620D52"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 xml:space="preserve">자료구분 93(합계)이면 </w:t>
      </w:r>
      <w:r w:rsidR="00620D52" w:rsidRPr="00567F0D">
        <w:rPr>
          <w:rFonts w:asciiTheme="minorEastAsia" w:eastAsiaTheme="minorEastAsia" w:hAnsiTheme="minorEastAsia" w:hint="eastAsia"/>
          <w:color w:val="000000" w:themeColor="text1"/>
          <w:sz w:val="20"/>
        </w:rPr>
        <w:t>100</w:t>
      </w:r>
      <w:r w:rsidRPr="00567F0D">
        <w:rPr>
          <w:rFonts w:asciiTheme="minorEastAsia" w:eastAsiaTheme="minorEastAsia" w:hAnsiTheme="minorEastAsia" w:hint="eastAsia"/>
          <w:color w:val="000000" w:themeColor="text1"/>
          <w:sz w:val="20"/>
        </w:rPr>
        <w:t>(합계)을 기재함.</w:t>
      </w:r>
    </w:p>
    <w:p w14:paraId="28FEE0A5" w14:textId="77777777" w:rsidR="00620D52" w:rsidRPr="00567F0D" w:rsidRDefault="00DC1F68" w:rsidP="00C33FF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w:t>
      </w:r>
      <w:r w:rsidR="00620D52" w:rsidRPr="00567F0D">
        <w:rPr>
          <w:rFonts w:asciiTheme="minorEastAsia" w:eastAsiaTheme="minorEastAsia" w:hAnsiTheme="minorEastAsia" w:hint="eastAsia"/>
          <w:color w:val="000000" w:themeColor="text1"/>
          <w:sz w:val="20"/>
        </w:rPr>
        <w:t>. 명칭 :</w:t>
      </w:r>
      <w:r w:rsidR="0014291A" w:rsidRPr="00567F0D">
        <w:rPr>
          <w:rFonts w:asciiTheme="minorEastAsia" w:eastAsiaTheme="minorEastAsia" w:hAnsiTheme="minorEastAsia" w:hint="eastAsia"/>
          <w:color w:val="000000" w:themeColor="text1"/>
          <w:sz w:val="20"/>
        </w:rPr>
        <w:t xml:space="preserve">자료구분이 93 </w:t>
      </w:r>
      <w:r w:rsidR="00620D52" w:rsidRPr="00567F0D">
        <w:rPr>
          <w:rFonts w:asciiTheme="minorEastAsia" w:eastAsiaTheme="minorEastAsia" w:hAnsiTheme="minorEastAsia" w:hint="eastAsia"/>
          <w:color w:val="000000" w:themeColor="text1"/>
          <w:sz w:val="20"/>
        </w:rPr>
        <w:t xml:space="preserve">소(합)계(100) 이면 </w:t>
      </w:r>
      <w:r w:rsidR="0034282C" w:rsidRPr="00567F0D">
        <w:rPr>
          <w:rFonts w:asciiTheme="minorEastAsia" w:eastAsiaTheme="minorEastAsia" w:hAnsiTheme="minorEastAsia" w:hint="eastAsia"/>
          <w:color w:val="000000" w:themeColor="text1"/>
          <w:sz w:val="20"/>
        </w:rPr>
        <w:t xml:space="preserve">(1)명칭은 </w:t>
      </w:r>
      <w:r w:rsidR="00620D52" w:rsidRPr="00567F0D">
        <w:rPr>
          <w:rFonts w:asciiTheme="minorEastAsia" w:eastAsiaTheme="minorEastAsia" w:hAnsiTheme="minorEastAsia"/>
          <w:color w:val="000000" w:themeColor="text1"/>
          <w:sz w:val="20"/>
        </w:rPr>
        <w:t>‘</w:t>
      </w:r>
      <w:r w:rsidR="00620D52" w:rsidRPr="00567F0D">
        <w:rPr>
          <w:rFonts w:asciiTheme="minorEastAsia" w:eastAsiaTheme="minorEastAsia" w:hAnsiTheme="minorEastAsia" w:hint="eastAsia"/>
          <w:color w:val="000000" w:themeColor="text1"/>
          <w:sz w:val="20"/>
        </w:rPr>
        <w:t>소계</w:t>
      </w:r>
      <w:r w:rsidR="00620D52" w:rsidRPr="00567F0D">
        <w:rPr>
          <w:rFonts w:asciiTheme="minorEastAsia" w:eastAsiaTheme="minorEastAsia" w:hAnsiTheme="minorEastAsia"/>
          <w:color w:val="000000" w:themeColor="text1"/>
          <w:sz w:val="20"/>
        </w:rPr>
        <w:t>’</w:t>
      </w:r>
      <w:r w:rsidR="00620D52" w:rsidRPr="00567F0D">
        <w:rPr>
          <w:rFonts w:asciiTheme="minorEastAsia" w:eastAsiaTheme="minorEastAsia" w:hAnsiTheme="minorEastAsia" w:hint="eastAsia"/>
          <w:color w:val="000000" w:themeColor="text1"/>
          <w:sz w:val="20"/>
        </w:rPr>
        <w:t xml:space="preserve"> 로 기재해야 함.</w:t>
      </w:r>
    </w:p>
    <w:p w14:paraId="54FCDC54" w14:textId="77777777" w:rsidR="00A85104" w:rsidRPr="00567F0D" w:rsidRDefault="00A85104" w:rsidP="00A85104">
      <w:pPr>
        <w:pStyle w:val="a8"/>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7,8 차입기간_시작일, 차입기간_종료일 : 자료구분이 93 (소계)이면 공란으로 기재함.</w:t>
      </w:r>
    </w:p>
    <w:p w14:paraId="039D59D0" w14:textId="77777777" w:rsidR="00C33FF8" w:rsidRPr="00567F0D" w:rsidRDefault="00DC1F68" w:rsidP="00E23C1F">
      <w:pPr>
        <w:ind w:left="1276" w:hangingChars="638" w:hanging="1276"/>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w:t>
      </w:r>
      <w:r w:rsidR="00C33FF8" w:rsidRPr="00567F0D">
        <w:rPr>
          <w:rFonts w:asciiTheme="minorEastAsia" w:eastAsiaTheme="minorEastAsia" w:hAnsiTheme="minorEastAsia" w:hint="eastAsia"/>
          <w:color w:val="000000" w:themeColor="text1"/>
          <w:sz w:val="20"/>
        </w:rPr>
        <w:t>. 당기원천징수내용_지급일자 :</w:t>
      </w:r>
      <w:r w:rsidR="00112F5C" w:rsidRPr="00567F0D">
        <w:rPr>
          <w:rFonts w:asciiTheme="minorEastAsia" w:eastAsiaTheme="minorEastAsia" w:hAnsiTheme="minorEastAsia" w:hint="eastAsia"/>
          <w:color w:val="000000" w:themeColor="text1"/>
          <w:sz w:val="20"/>
        </w:rPr>
        <w:t xml:space="preserve">자료구분이 83 (내역) 이면 </w:t>
      </w:r>
      <w:r w:rsidR="00C33FF8" w:rsidRPr="00567F0D">
        <w:rPr>
          <w:rFonts w:asciiTheme="minorEastAsia" w:eastAsiaTheme="minorEastAsia" w:hAnsiTheme="minorEastAsia" w:hint="eastAsia"/>
          <w:color w:val="000000" w:themeColor="text1"/>
          <w:sz w:val="20"/>
        </w:rPr>
        <w:t>날짜형식</w:t>
      </w:r>
      <w:r w:rsidR="00842963" w:rsidRPr="00567F0D">
        <w:rPr>
          <w:rFonts w:asciiTheme="minorEastAsia" w:eastAsiaTheme="minorEastAsia" w:hAnsiTheme="minorEastAsia" w:hint="eastAsia"/>
          <w:color w:val="000000" w:themeColor="text1"/>
          <w:sz w:val="20"/>
        </w:rPr>
        <w:t xml:space="preserve"> 또는 미지급(공란)</w:t>
      </w:r>
      <w:r w:rsidR="00112F5C" w:rsidRPr="00567F0D">
        <w:rPr>
          <w:rFonts w:asciiTheme="minorEastAsia" w:eastAsiaTheme="minorEastAsia" w:hAnsiTheme="minorEastAsia" w:hint="eastAsia"/>
          <w:color w:val="000000" w:themeColor="text1"/>
          <w:sz w:val="20"/>
        </w:rPr>
        <w:t xml:space="preserve">, 93 (소계) 이면 </w:t>
      </w:r>
      <w:r w:rsidR="007B7193" w:rsidRPr="00567F0D">
        <w:rPr>
          <w:rFonts w:asciiTheme="minorEastAsia" w:eastAsiaTheme="minorEastAsia" w:hAnsiTheme="minorEastAsia" w:hint="eastAsia"/>
          <w:color w:val="000000" w:themeColor="text1"/>
          <w:sz w:val="20"/>
        </w:rPr>
        <w:t>공란</w:t>
      </w:r>
      <w:r w:rsidR="005F41AC" w:rsidRPr="00567F0D">
        <w:rPr>
          <w:rFonts w:asciiTheme="minorEastAsia" w:eastAsiaTheme="minorEastAsia" w:hAnsiTheme="minorEastAsia" w:hint="eastAsia"/>
          <w:color w:val="000000" w:themeColor="text1"/>
          <w:sz w:val="20"/>
        </w:rPr>
        <w:t>으로 기재함</w:t>
      </w:r>
      <w:r w:rsidR="00112F5C" w:rsidRPr="00567F0D">
        <w:rPr>
          <w:rFonts w:asciiTheme="minorEastAsia" w:eastAsiaTheme="minorEastAsia" w:hAnsiTheme="minorEastAsia" w:hint="eastAsia"/>
          <w:color w:val="000000" w:themeColor="text1"/>
          <w:sz w:val="20"/>
        </w:rPr>
        <w:t>.</w:t>
      </w:r>
    </w:p>
    <w:p w14:paraId="468B2521" w14:textId="77777777" w:rsidR="00C33FF8" w:rsidRPr="00567F0D" w:rsidRDefault="00C33FF8" w:rsidP="00C33FF8">
      <w:pPr>
        <w:rPr>
          <w:rFonts w:asciiTheme="minorEastAsia" w:eastAsiaTheme="minorEastAsia" w:hAnsiTheme="minorEastAsia"/>
          <w:color w:val="000000" w:themeColor="text1"/>
          <w:sz w:val="20"/>
        </w:rPr>
      </w:pPr>
    </w:p>
    <w:p w14:paraId="631C2F0A" w14:textId="77777777" w:rsidR="00C33FF8" w:rsidRPr="00567F0D" w:rsidRDefault="001A2B9A" w:rsidP="004E3FC8">
      <w:pPr>
        <w:ind w:left="258" w:hangingChars="129" w:hanging="258"/>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themeColor="text1"/>
          <w:sz w:val="20"/>
          <w:szCs w:val="20"/>
        </w:rPr>
        <w:t xml:space="preserve">% 자료구분이 93(소계) 이면 서식의 (2)원금, (4)당기발생이자, </w:t>
      </w:r>
      <w:r w:rsidR="00D422B4" w:rsidRPr="00567F0D">
        <w:rPr>
          <w:rFonts w:ascii="맑은 고딕" w:eastAsia="맑은 고딕" w:hAnsi="맑은 고딕" w:hint="eastAsia"/>
          <w:color w:val="000000" w:themeColor="text1"/>
          <w:sz w:val="20"/>
          <w:szCs w:val="20"/>
        </w:rPr>
        <w:t xml:space="preserve">(6)지급액, </w:t>
      </w:r>
      <w:r w:rsidRPr="00567F0D">
        <w:rPr>
          <w:rFonts w:ascii="맑은 고딕" w:eastAsia="맑은 고딕" w:hAnsi="맑은 고딕" w:hint="eastAsia"/>
          <w:color w:val="000000" w:themeColor="text1"/>
          <w:sz w:val="20"/>
          <w:szCs w:val="20"/>
        </w:rPr>
        <w:t>(8)원천징수세액</w:t>
      </w:r>
      <w:r w:rsidR="006A7795" w:rsidRPr="00567F0D">
        <w:rPr>
          <w:rFonts w:ascii="맑은 고딕" w:eastAsia="맑은 고딕" w:hAnsi="맑은 고딕" w:hint="eastAsia"/>
          <w:color w:val="000000" w:themeColor="text1"/>
          <w:sz w:val="20"/>
          <w:szCs w:val="20"/>
        </w:rPr>
        <w:t xml:space="preserve"> 항목은 각각의</w:t>
      </w:r>
      <w:r w:rsidRPr="00567F0D">
        <w:rPr>
          <w:rFonts w:ascii="맑은 고딕" w:eastAsia="맑은 고딕" w:hAnsi="맑은 고딕" w:hint="eastAsia"/>
          <w:color w:val="000000" w:themeColor="text1"/>
          <w:sz w:val="20"/>
          <w:szCs w:val="20"/>
        </w:rPr>
        <w:t xml:space="preserve"> </w:t>
      </w:r>
      <w:proofErr w:type="spellStart"/>
      <w:r w:rsidRPr="00567F0D">
        <w:rPr>
          <w:rFonts w:ascii="맑은 고딕" w:eastAsia="맑은 고딕" w:hAnsi="맑은 고딕" w:hint="eastAsia"/>
          <w:color w:val="000000" w:themeColor="text1"/>
          <w:sz w:val="20"/>
          <w:szCs w:val="20"/>
        </w:rPr>
        <w:t>합계</w:t>
      </w:r>
      <w:r w:rsidR="00CE3CA3" w:rsidRPr="00567F0D">
        <w:rPr>
          <w:rFonts w:ascii="맑은 고딕" w:eastAsia="맑은 고딕" w:hAnsi="맑은 고딕" w:hint="eastAsia"/>
          <w:color w:val="000000" w:themeColor="text1"/>
          <w:sz w:val="20"/>
          <w:szCs w:val="20"/>
        </w:rPr>
        <w:t>금액</w:t>
      </w:r>
      <w:r w:rsidRPr="00567F0D">
        <w:rPr>
          <w:rFonts w:ascii="맑은 고딕" w:eastAsia="맑은 고딕" w:hAnsi="맑은 고딕" w:hint="eastAsia"/>
          <w:color w:val="000000" w:themeColor="text1"/>
          <w:sz w:val="20"/>
          <w:szCs w:val="20"/>
        </w:rPr>
        <w:t>를</w:t>
      </w:r>
      <w:proofErr w:type="spellEnd"/>
      <w:r w:rsidRPr="00567F0D">
        <w:rPr>
          <w:rFonts w:ascii="맑은 고딕" w:eastAsia="맑은 고딕" w:hAnsi="맑은 고딕" w:hint="eastAsia"/>
          <w:color w:val="000000" w:themeColor="text1"/>
          <w:sz w:val="20"/>
          <w:szCs w:val="20"/>
        </w:rPr>
        <w:t xml:space="preserve"> 기재하고, (3)차입기간, (5)지급일 항목은 공란으로</w:t>
      </w:r>
      <w:r w:rsidRPr="00567F0D">
        <w:rPr>
          <w:rFonts w:ascii="맑은 고딕" w:eastAsia="맑은 고딕" w:hAnsi="맑은 고딕" w:hint="eastAsia"/>
          <w:strike/>
          <w:color w:val="000000" w:themeColor="text1"/>
          <w:sz w:val="20"/>
          <w:szCs w:val="20"/>
        </w:rPr>
        <w:t>(6)지급액,</w:t>
      </w:r>
      <w:r w:rsidRPr="00567F0D">
        <w:rPr>
          <w:rFonts w:ascii="맑은 고딕" w:eastAsia="맑은 고딕" w:hAnsi="맑은 고딕" w:hint="eastAsia"/>
          <w:color w:val="000000" w:themeColor="text1"/>
          <w:sz w:val="20"/>
          <w:szCs w:val="20"/>
        </w:rPr>
        <w:t xml:space="preserve"> (7)세율 항목은 0 으로 기재해야 함.</w:t>
      </w:r>
    </w:p>
    <w:p w14:paraId="4B457A7C" w14:textId="77777777" w:rsidR="00BC253D" w:rsidRPr="00567F0D" w:rsidRDefault="00BC253D">
      <w:pPr>
        <w:spacing w:after="200" w:line="276" w:lineRule="auto"/>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br w:type="page"/>
      </w:r>
    </w:p>
    <w:p w14:paraId="4378B772" w14:textId="77777777" w:rsidR="00C33FF8" w:rsidRPr="00567F0D" w:rsidRDefault="00C33FF8" w:rsidP="00480746">
      <w:pPr>
        <w:ind w:firstLineChars="100" w:firstLine="240"/>
        <w:rPr>
          <w:rFonts w:asciiTheme="minorEastAsia" w:eastAsiaTheme="minorEastAsia" w:hAnsiTheme="minorEastAsia"/>
        </w:rPr>
      </w:pPr>
      <w:r w:rsidRPr="00567F0D">
        <w:rPr>
          <w:rFonts w:asciiTheme="minorEastAsia" w:eastAsiaTheme="minorEastAsia" w:hAnsiTheme="minorEastAsia" w:hint="eastAsia"/>
        </w:rPr>
        <w:lastRenderedPageBreak/>
        <w:t>- 당기 국외지</w:t>
      </w:r>
      <w:r w:rsidR="004C21AB" w:rsidRPr="00567F0D">
        <w:rPr>
          <w:rFonts w:asciiTheme="minorEastAsia" w:eastAsiaTheme="minorEastAsia" w:hAnsiTheme="minorEastAsia" w:hint="eastAsia"/>
        </w:rPr>
        <w:t>배</w:t>
      </w:r>
      <w:r w:rsidRPr="00567F0D">
        <w:rPr>
          <w:rFonts w:asciiTheme="minorEastAsia" w:eastAsiaTheme="minorEastAsia" w:hAnsiTheme="minorEastAsia" w:hint="eastAsia"/>
        </w:rPr>
        <w:t xml:space="preserve">주주에 대한 지급이자 </w:t>
      </w:r>
      <w:proofErr w:type="spellStart"/>
      <w:r w:rsidRPr="00567F0D">
        <w:rPr>
          <w:rFonts w:asciiTheme="minorEastAsia" w:eastAsiaTheme="minorEastAsia" w:hAnsiTheme="minorEastAsia" w:hint="eastAsia"/>
        </w:rPr>
        <w:t>손금불산입액</w:t>
      </w:r>
      <w:proofErr w:type="spellEnd"/>
      <w:r w:rsidRPr="00567F0D">
        <w:rPr>
          <w:rFonts w:asciiTheme="minorEastAsia" w:eastAsiaTheme="minorEastAsia" w:hAnsiTheme="minorEastAsia" w:hint="eastAsia"/>
        </w:rPr>
        <w:t xml:space="preserve"> 세액조정내용</w:t>
      </w:r>
    </w:p>
    <w:tbl>
      <w:tblPr>
        <w:tblW w:w="9938" w:type="dxa"/>
        <w:tblInd w:w="84" w:type="dxa"/>
        <w:tblLayout w:type="fixed"/>
        <w:tblCellMar>
          <w:left w:w="99" w:type="dxa"/>
          <w:right w:w="99" w:type="dxa"/>
        </w:tblCellMar>
        <w:tblLook w:val="04A0" w:firstRow="1" w:lastRow="0" w:firstColumn="1" w:lastColumn="0" w:noHBand="0" w:noVBand="1"/>
      </w:tblPr>
      <w:tblGrid>
        <w:gridCol w:w="598"/>
        <w:gridCol w:w="2394"/>
        <w:gridCol w:w="851"/>
        <w:gridCol w:w="1103"/>
        <w:gridCol w:w="598"/>
        <w:gridCol w:w="708"/>
        <w:gridCol w:w="1843"/>
        <w:gridCol w:w="1843"/>
      </w:tblGrid>
      <w:tr w:rsidR="009C4C96" w:rsidRPr="00567F0D" w14:paraId="320E7F22" w14:textId="77777777" w:rsidTr="009C4C96">
        <w:trPr>
          <w:trHeight w:val="457"/>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0922666F" w14:textId="77777777" w:rsidR="009C4C96" w:rsidRPr="00567F0D" w:rsidRDefault="009C4C96" w:rsidP="009C4C9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394" w:type="dxa"/>
            <w:tcBorders>
              <w:top w:val="single" w:sz="4" w:space="0" w:color="auto"/>
              <w:left w:val="nil"/>
              <w:bottom w:val="nil"/>
              <w:right w:val="single" w:sz="4" w:space="0" w:color="auto"/>
            </w:tcBorders>
            <w:shd w:val="clear" w:color="000000" w:fill="92CDDC"/>
            <w:vAlign w:val="center"/>
            <w:hideMark/>
          </w:tcPr>
          <w:p w14:paraId="07C077E2" w14:textId="77777777" w:rsidR="009C4C96" w:rsidRPr="00567F0D" w:rsidRDefault="009C4C96" w:rsidP="009C4C96">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851" w:type="dxa"/>
            <w:tcBorders>
              <w:top w:val="single" w:sz="4" w:space="0" w:color="auto"/>
              <w:left w:val="nil"/>
              <w:bottom w:val="nil"/>
              <w:right w:val="single" w:sz="4" w:space="0" w:color="auto"/>
            </w:tcBorders>
            <w:shd w:val="clear" w:color="000000" w:fill="92CDDC"/>
            <w:vAlign w:val="center"/>
            <w:hideMark/>
          </w:tcPr>
          <w:p w14:paraId="7DC3DE7B" w14:textId="77777777" w:rsidR="009C4C96" w:rsidRPr="00567F0D" w:rsidRDefault="009C4C96" w:rsidP="009C4C9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103" w:type="dxa"/>
            <w:tcBorders>
              <w:top w:val="single" w:sz="4" w:space="0" w:color="auto"/>
              <w:left w:val="nil"/>
              <w:bottom w:val="nil"/>
              <w:right w:val="single" w:sz="4" w:space="0" w:color="auto"/>
            </w:tcBorders>
            <w:shd w:val="clear" w:color="000000" w:fill="92CDDC"/>
            <w:vAlign w:val="center"/>
            <w:hideMark/>
          </w:tcPr>
          <w:p w14:paraId="5E3B1C87" w14:textId="77777777" w:rsidR="009C4C96" w:rsidRPr="00567F0D" w:rsidRDefault="009C4C96" w:rsidP="009C4C9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598" w:type="dxa"/>
            <w:tcBorders>
              <w:top w:val="single" w:sz="4" w:space="0" w:color="auto"/>
              <w:left w:val="nil"/>
              <w:bottom w:val="nil"/>
              <w:right w:val="single" w:sz="4" w:space="0" w:color="auto"/>
            </w:tcBorders>
            <w:shd w:val="clear" w:color="000000" w:fill="92CDDC"/>
            <w:vAlign w:val="center"/>
            <w:hideMark/>
          </w:tcPr>
          <w:p w14:paraId="1CC24D06" w14:textId="77777777" w:rsidR="009C4C96" w:rsidRPr="00567F0D" w:rsidRDefault="009C4C96" w:rsidP="009C4C9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8" w:type="dxa"/>
            <w:tcBorders>
              <w:top w:val="single" w:sz="4" w:space="0" w:color="auto"/>
              <w:left w:val="nil"/>
              <w:bottom w:val="nil"/>
              <w:right w:val="single" w:sz="4" w:space="0" w:color="auto"/>
            </w:tcBorders>
            <w:shd w:val="clear" w:color="000000" w:fill="92CDDC"/>
            <w:vAlign w:val="center"/>
            <w:hideMark/>
          </w:tcPr>
          <w:p w14:paraId="65119AD2" w14:textId="77777777" w:rsidR="009C4C96" w:rsidRPr="00567F0D" w:rsidRDefault="009C4C96" w:rsidP="009C4C9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843" w:type="dxa"/>
            <w:tcBorders>
              <w:top w:val="single" w:sz="4" w:space="0" w:color="auto"/>
              <w:left w:val="nil"/>
              <w:bottom w:val="nil"/>
              <w:right w:val="single" w:sz="4" w:space="0" w:color="auto"/>
            </w:tcBorders>
            <w:shd w:val="clear" w:color="000000" w:fill="92CDDC"/>
            <w:vAlign w:val="center"/>
            <w:hideMark/>
          </w:tcPr>
          <w:p w14:paraId="6F6D5A9B" w14:textId="77777777" w:rsidR="009C4C96" w:rsidRPr="00567F0D" w:rsidRDefault="009C4C96" w:rsidP="009C4C9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843" w:type="dxa"/>
            <w:tcBorders>
              <w:top w:val="single" w:sz="4" w:space="0" w:color="auto"/>
              <w:left w:val="nil"/>
              <w:bottom w:val="single" w:sz="4" w:space="0" w:color="auto"/>
              <w:right w:val="single" w:sz="4" w:space="0" w:color="auto"/>
            </w:tcBorders>
            <w:shd w:val="clear" w:color="000000" w:fill="FABF8F"/>
            <w:vAlign w:val="center"/>
            <w:hideMark/>
          </w:tcPr>
          <w:p w14:paraId="5139D0DD" w14:textId="77777777" w:rsidR="009C4C96" w:rsidRPr="00567F0D" w:rsidRDefault="009C4C96" w:rsidP="009C4C96">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F04744" w:rsidRPr="00567F0D" w14:paraId="7D76B367" w14:textId="77777777" w:rsidTr="009C4C96">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3014D0"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394" w:type="dxa"/>
            <w:tcBorders>
              <w:top w:val="single" w:sz="4" w:space="0" w:color="auto"/>
              <w:left w:val="nil"/>
              <w:bottom w:val="single" w:sz="4" w:space="0" w:color="auto"/>
              <w:right w:val="single" w:sz="4" w:space="0" w:color="auto"/>
            </w:tcBorders>
            <w:shd w:val="clear" w:color="auto" w:fill="auto"/>
            <w:vAlign w:val="center"/>
            <w:hideMark/>
          </w:tcPr>
          <w:p w14:paraId="5C9B6B1E" w14:textId="77777777" w:rsidR="00F04744" w:rsidRPr="00567F0D" w:rsidRDefault="00F04744" w:rsidP="009C4C9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51694BF8" w14:textId="77777777" w:rsidR="00F04744" w:rsidRPr="00567F0D" w:rsidRDefault="00F04744" w:rsidP="009C4C9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03" w:type="dxa"/>
            <w:tcBorders>
              <w:top w:val="single" w:sz="4" w:space="0" w:color="auto"/>
              <w:left w:val="nil"/>
              <w:bottom w:val="single" w:sz="4" w:space="0" w:color="auto"/>
              <w:right w:val="single" w:sz="4" w:space="0" w:color="auto"/>
            </w:tcBorders>
            <w:shd w:val="clear" w:color="auto" w:fill="auto"/>
            <w:vAlign w:val="center"/>
            <w:hideMark/>
          </w:tcPr>
          <w:p w14:paraId="4F943C6A"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98" w:type="dxa"/>
            <w:tcBorders>
              <w:top w:val="single" w:sz="4" w:space="0" w:color="auto"/>
              <w:left w:val="nil"/>
              <w:bottom w:val="single" w:sz="4" w:space="0" w:color="auto"/>
              <w:right w:val="single" w:sz="4" w:space="0" w:color="auto"/>
            </w:tcBorders>
            <w:shd w:val="clear" w:color="auto" w:fill="auto"/>
            <w:vAlign w:val="center"/>
            <w:hideMark/>
          </w:tcPr>
          <w:p w14:paraId="04DE87C0"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80A9109"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786B00A0"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C03EBB8"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84</w:t>
            </w:r>
            <w:r w:rsidR="00A85104" w:rsidRPr="00567F0D">
              <w:rPr>
                <w:rFonts w:ascii="맑은 고딕" w:eastAsia="맑은 고딕" w:hAnsi="맑은 고딕" w:hint="eastAsia"/>
                <w:color w:val="000000"/>
                <w:sz w:val="20"/>
                <w:szCs w:val="20"/>
              </w:rPr>
              <w:t>,94</w:t>
            </w:r>
            <w:r w:rsidRPr="00567F0D">
              <w:rPr>
                <w:rFonts w:ascii="맑은 고딕" w:eastAsia="맑은 고딕" w:hAnsi="맑은 고딕" w:hint="eastAsia"/>
                <w:color w:val="000000"/>
                <w:sz w:val="20"/>
                <w:szCs w:val="20"/>
              </w:rPr>
              <w:t xml:space="preserve"> 검증</w:t>
            </w:r>
          </w:p>
        </w:tc>
      </w:tr>
      <w:tr w:rsidR="00F04744" w:rsidRPr="00567F0D" w14:paraId="6308C7FF"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DCD7426"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394" w:type="dxa"/>
            <w:tcBorders>
              <w:top w:val="nil"/>
              <w:left w:val="nil"/>
              <w:bottom w:val="single" w:sz="4" w:space="0" w:color="auto"/>
              <w:right w:val="single" w:sz="4" w:space="0" w:color="auto"/>
            </w:tcBorders>
            <w:shd w:val="clear" w:color="auto" w:fill="auto"/>
            <w:vAlign w:val="center"/>
            <w:hideMark/>
          </w:tcPr>
          <w:p w14:paraId="5DEDA7DA" w14:textId="77777777" w:rsidR="00F04744" w:rsidRPr="00567F0D" w:rsidRDefault="00F04744" w:rsidP="009C4C9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851" w:type="dxa"/>
            <w:tcBorders>
              <w:top w:val="nil"/>
              <w:left w:val="nil"/>
              <w:bottom w:val="single" w:sz="4" w:space="0" w:color="auto"/>
              <w:right w:val="single" w:sz="4" w:space="0" w:color="auto"/>
            </w:tcBorders>
            <w:shd w:val="clear" w:color="auto" w:fill="auto"/>
            <w:vAlign w:val="center"/>
            <w:hideMark/>
          </w:tcPr>
          <w:p w14:paraId="014D2C11" w14:textId="77777777" w:rsidR="00F04744" w:rsidRPr="00567F0D" w:rsidRDefault="00F04744" w:rsidP="009C4C9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03" w:type="dxa"/>
            <w:tcBorders>
              <w:top w:val="nil"/>
              <w:left w:val="nil"/>
              <w:bottom w:val="single" w:sz="4" w:space="0" w:color="auto"/>
              <w:right w:val="single" w:sz="4" w:space="0" w:color="auto"/>
            </w:tcBorders>
            <w:shd w:val="clear" w:color="auto" w:fill="auto"/>
            <w:vAlign w:val="center"/>
            <w:hideMark/>
          </w:tcPr>
          <w:p w14:paraId="08A041CD"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0708FCBD"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8" w:type="dxa"/>
            <w:tcBorders>
              <w:top w:val="nil"/>
              <w:left w:val="nil"/>
              <w:bottom w:val="single" w:sz="4" w:space="0" w:color="auto"/>
              <w:right w:val="single" w:sz="4" w:space="0" w:color="auto"/>
            </w:tcBorders>
            <w:shd w:val="clear" w:color="auto" w:fill="auto"/>
            <w:vAlign w:val="center"/>
            <w:hideMark/>
          </w:tcPr>
          <w:p w14:paraId="7ED4A487"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843" w:type="dxa"/>
            <w:tcBorders>
              <w:top w:val="nil"/>
              <w:left w:val="nil"/>
              <w:bottom w:val="single" w:sz="4" w:space="0" w:color="auto"/>
              <w:right w:val="single" w:sz="4" w:space="0" w:color="auto"/>
            </w:tcBorders>
            <w:shd w:val="clear" w:color="auto" w:fill="auto"/>
            <w:vAlign w:val="center"/>
            <w:hideMark/>
          </w:tcPr>
          <w:p w14:paraId="3EB8CAA3"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5242AD8C"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F102400 검증</w:t>
            </w:r>
          </w:p>
        </w:tc>
      </w:tr>
      <w:tr w:rsidR="00F04744" w:rsidRPr="00567F0D" w14:paraId="72CBC7F2"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2ED704E"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394" w:type="dxa"/>
            <w:tcBorders>
              <w:top w:val="nil"/>
              <w:left w:val="nil"/>
              <w:bottom w:val="single" w:sz="4" w:space="0" w:color="auto"/>
              <w:right w:val="single" w:sz="4" w:space="0" w:color="auto"/>
            </w:tcBorders>
            <w:shd w:val="clear" w:color="auto" w:fill="auto"/>
            <w:vAlign w:val="center"/>
            <w:hideMark/>
          </w:tcPr>
          <w:p w14:paraId="49FA450A" w14:textId="77777777" w:rsidR="00F04744" w:rsidRPr="00567F0D" w:rsidRDefault="00F04744" w:rsidP="009C4C9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w:t>
            </w:r>
          </w:p>
        </w:tc>
        <w:tc>
          <w:tcPr>
            <w:tcW w:w="851" w:type="dxa"/>
            <w:tcBorders>
              <w:top w:val="nil"/>
              <w:left w:val="nil"/>
              <w:bottom w:val="single" w:sz="4" w:space="0" w:color="auto"/>
              <w:right w:val="single" w:sz="4" w:space="0" w:color="auto"/>
            </w:tcBorders>
            <w:shd w:val="clear" w:color="auto" w:fill="auto"/>
            <w:vAlign w:val="center"/>
            <w:hideMark/>
          </w:tcPr>
          <w:p w14:paraId="21376F45" w14:textId="77777777" w:rsidR="00F04744" w:rsidRPr="00567F0D" w:rsidRDefault="00F04744" w:rsidP="009C4C9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03" w:type="dxa"/>
            <w:tcBorders>
              <w:top w:val="nil"/>
              <w:left w:val="nil"/>
              <w:bottom w:val="single" w:sz="4" w:space="0" w:color="auto"/>
              <w:right w:val="single" w:sz="4" w:space="0" w:color="auto"/>
            </w:tcBorders>
            <w:shd w:val="clear" w:color="auto" w:fill="auto"/>
            <w:vAlign w:val="center"/>
            <w:hideMark/>
          </w:tcPr>
          <w:p w14:paraId="66B46D5A" w14:textId="77777777" w:rsidR="00F04744" w:rsidRPr="00567F0D" w:rsidRDefault="00C403B3"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32D3F3E2"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708" w:type="dxa"/>
            <w:tcBorders>
              <w:top w:val="nil"/>
              <w:left w:val="nil"/>
              <w:bottom w:val="single" w:sz="4" w:space="0" w:color="auto"/>
              <w:right w:val="single" w:sz="4" w:space="0" w:color="auto"/>
            </w:tcBorders>
            <w:shd w:val="clear" w:color="auto" w:fill="auto"/>
            <w:vAlign w:val="center"/>
            <w:hideMark/>
          </w:tcPr>
          <w:p w14:paraId="083FE4F2"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843" w:type="dxa"/>
            <w:tcBorders>
              <w:top w:val="nil"/>
              <w:left w:val="nil"/>
              <w:bottom w:val="single" w:sz="4" w:space="0" w:color="auto"/>
              <w:right w:val="single" w:sz="4" w:space="0" w:color="auto"/>
            </w:tcBorders>
            <w:shd w:val="clear" w:color="auto" w:fill="auto"/>
            <w:vAlign w:val="center"/>
            <w:hideMark/>
          </w:tcPr>
          <w:p w14:paraId="163EC21A"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843" w:type="dxa"/>
            <w:tcBorders>
              <w:top w:val="nil"/>
              <w:left w:val="nil"/>
              <w:bottom w:val="single" w:sz="4" w:space="0" w:color="auto"/>
              <w:right w:val="single" w:sz="4" w:space="0" w:color="auto"/>
            </w:tcBorders>
            <w:shd w:val="clear" w:color="000000" w:fill="FDE9D9"/>
            <w:vAlign w:val="center"/>
            <w:hideMark/>
          </w:tcPr>
          <w:p w14:paraId="00A91D0A"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F04744" w:rsidRPr="00567F0D" w14:paraId="692CA806"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EC27B6A"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394" w:type="dxa"/>
            <w:tcBorders>
              <w:top w:val="nil"/>
              <w:left w:val="nil"/>
              <w:bottom w:val="single" w:sz="4" w:space="0" w:color="auto"/>
              <w:right w:val="single" w:sz="4" w:space="0" w:color="auto"/>
            </w:tcBorders>
            <w:shd w:val="clear" w:color="auto" w:fill="auto"/>
            <w:vAlign w:val="center"/>
            <w:hideMark/>
          </w:tcPr>
          <w:p w14:paraId="5605511F" w14:textId="77777777" w:rsidR="00F04744" w:rsidRPr="00567F0D" w:rsidRDefault="00F04744" w:rsidP="009C4C96">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자료합계내역구분</w:t>
            </w:r>
            <w:proofErr w:type="spellEnd"/>
          </w:p>
        </w:tc>
        <w:tc>
          <w:tcPr>
            <w:tcW w:w="851" w:type="dxa"/>
            <w:tcBorders>
              <w:top w:val="nil"/>
              <w:left w:val="nil"/>
              <w:bottom w:val="single" w:sz="4" w:space="0" w:color="auto"/>
              <w:right w:val="single" w:sz="4" w:space="0" w:color="auto"/>
            </w:tcBorders>
            <w:shd w:val="clear" w:color="auto" w:fill="auto"/>
            <w:vAlign w:val="center"/>
            <w:hideMark/>
          </w:tcPr>
          <w:p w14:paraId="2505F445" w14:textId="77777777" w:rsidR="00F04744" w:rsidRPr="00567F0D" w:rsidRDefault="00F04744" w:rsidP="009C4C9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03" w:type="dxa"/>
            <w:tcBorders>
              <w:top w:val="nil"/>
              <w:left w:val="nil"/>
              <w:bottom w:val="single" w:sz="4" w:space="0" w:color="auto"/>
              <w:right w:val="single" w:sz="4" w:space="0" w:color="auto"/>
            </w:tcBorders>
            <w:shd w:val="clear" w:color="auto" w:fill="auto"/>
            <w:vAlign w:val="center"/>
            <w:hideMark/>
          </w:tcPr>
          <w:p w14:paraId="7078C505"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vAlign w:val="center"/>
            <w:hideMark/>
          </w:tcPr>
          <w:p w14:paraId="642B355E"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708" w:type="dxa"/>
            <w:tcBorders>
              <w:top w:val="nil"/>
              <w:left w:val="nil"/>
              <w:bottom w:val="single" w:sz="4" w:space="0" w:color="auto"/>
              <w:right w:val="single" w:sz="4" w:space="0" w:color="auto"/>
            </w:tcBorders>
            <w:shd w:val="clear" w:color="auto" w:fill="auto"/>
            <w:vAlign w:val="center"/>
            <w:hideMark/>
          </w:tcPr>
          <w:p w14:paraId="68AB4E5B"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843" w:type="dxa"/>
            <w:tcBorders>
              <w:top w:val="nil"/>
              <w:left w:val="nil"/>
              <w:bottom w:val="single" w:sz="4" w:space="0" w:color="auto"/>
              <w:right w:val="single" w:sz="4" w:space="0" w:color="auto"/>
            </w:tcBorders>
            <w:shd w:val="clear" w:color="auto" w:fill="auto"/>
            <w:vAlign w:val="center"/>
            <w:hideMark/>
          </w:tcPr>
          <w:p w14:paraId="0EE9F8E4"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0FDF1A9"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F04744" w:rsidRPr="00567F0D" w14:paraId="0DA34CC3"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136E0E4"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394" w:type="dxa"/>
            <w:tcBorders>
              <w:top w:val="nil"/>
              <w:left w:val="nil"/>
              <w:bottom w:val="single" w:sz="4" w:space="0" w:color="auto"/>
              <w:right w:val="single" w:sz="4" w:space="0" w:color="auto"/>
            </w:tcBorders>
            <w:shd w:val="clear" w:color="auto" w:fill="auto"/>
            <w:vAlign w:val="center"/>
            <w:hideMark/>
          </w:tcPr>
          <w:p w14:paraId="615E8E8D"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명칭</w:t>
            </w:r>
          </w:p>
        </w:tc>
        <w:tc>
          <w:tcPr>
            <w:tcW w:w="851" w:type="dxa"/>
            <w:tcBorders>
              <w:top w:val="nil"/>
              <w:left w:val="nil"/>
              <w:bottom w:val="single" w:sz="4" w:space="0" w:color="auto"/>
              <w:right w:val="single" w:sz="4" w:space="0" w:color="auto"/>
            </w:tcBorders>
            <w:shd w:val="clear" w:color="auto" w:fill="auto"/>
            <w:vAlign w:val="center"/>
            <w:hideMark/>
          </w:tcPr>
          <w:p w14:paraId="038F9DA7"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103" w:type="dxa"/>
            <w:tcBorders>
              <w:top w:val="nil"/>
              <w:left w:val="nil"/>
              <w:bottom w:val="single" w:sz="4" w:space="0" w:color="auto"/>
              <w:right w:val="single" w:sz="4" w:space="0" w:color="auto"/>
            </w:tcBorders>
            <w:shd w:val="clear" w:color="auto" w:fill="auto"/>
            <w:noWrap/>
            <w:vAlign w:val="center"/>
            <w:hideMark/>
          </w:tcPr>
          <w:p w14:paraId="379FCEC2"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08CBC012"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60</w:t>
            </w:r>
          </w:p>
        </w:tc>
        <w:tc>
          <w:tcPr>
            <w:tcW w:w="708" w:type="dxa"/>
            <w:tcBorders>
              <w:top w:val="nil"/>
              <w:left w:val="nil"/>
              <w:bottom w:val="single" w:sz="4" w:space="0" w:color="auto"/>
              <w:right w:val="single" w:sz="4" w:space="0" w:color="auto"/>
            </w:tcBorders>
            <w:shd w:val="clear" w:color="auto" w:fill="auto"/>
            <w:vAlign w:val="center"/>
            <w:hideMark/>
          </w:tcPr>
          <w:p w14:paraId="0B9432FB"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78</w:t>
            </w:r>
          </w:p>
        </w:tc>
        <w:tc>
          <w:tcPr>
            <w:tcW w:w="1843" w:type="dxa"/>
            <w:tcBorders>
              <w:top w:val="nil"/>
              <w:left w:val="nil"/>
              <w:bottom w:val="single" w:sz="4" w:space="0" w:color="auto"/>
              <w:right w:val="single" w:sz="4" w:space="0" w:color="auto"/>
            </w:tcBorders>
            <w:shd w:val="clear" w:color="auto" w:fill="auto"/>
            <w:vAlign w:val="center"/>
            <w:hideMark/>
          </w:tcPr>
          <w:p w14:paraId="4F7482C0"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43C8E919"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F04744" w:rsidRPr="00567F0D" w14:paraId="25BBD70B"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CC47ECD"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394" w:type="dxa"/>
            <w:tcBorders>
              <w:top w:val="nil"/>
              <w:left w:val="nil"/>
              <w:bottom w:val="single" w:sz="4" w:space="0" w:color="auto"/>
              <w:right w:val="single" w:sz="4" w:space="0" w:color="auto"/>
            </w:tcBorders>
            <w:shd w:val="clear" w:color="auto" w:fill="auto"/>
            <w:vAlign w:val="center"/>
            <w:hideMark/>
          </w:tcPr>
          <w:p w14:paraId="29414D86" w14:textId="77777777" w:rsidR="00F04744" w:rsidRPr="00567F0D" w:rsidRDefault="00F04744" w:rsidP="009C4C96">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손금불산입액</w:t>
            </w:r>
            <w:proofErr w:type="spellEnd"/>
          </w:p>
        </w:tc>
        <w:tc>
          <w:tcPr>
            <w:tcW w:w="851" w:type="dxa"/>
            <w:tcBorders>
              <w:top w:val="nil"/>
              <w:left w:val="nil"/>
              <w:bottom w:val="single" w:sz="4" w:space="0" w:color="auto"/>
              <w:right w:val="single" w:sz="4" w:space="0" w:color="auto"/>
            </w:tcBorders>
            <w:shd w:val="clear" w:color="auto" w:fill="auto"/>
            <w:vAlign w:val="center"/>
            <w:hideMark/>
          </w:tcPr>
          <w:p w14:paraId="4947D95B"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1103" w:type="dxa"/>
            <w:tcBorders>
              <w:top w:val="nil"/>
              <w:left w:val="nil"/>
              <w:bottom w:val="single" w:sz="4" w:space="0" w:color="auto"/>
              <w:right w:val="single" w:sz="4" w:space="0" w:color="auto"/>
            </w:tcBorders>
            <w:shd w:val="clear" w:color="auto" w:fill="auto"/>
            <w:noWrap/>
            <w:vAlign w:val="center"/>
            <w:hideMark/>
          </w:tcPr>
          <w:p w14:paraId="646A636E"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607557F6"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10BC72E1"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93</w:t>
            </w:r>
          </w:p>
        </w:tc>
        <w:tc>
          <w:tcPr>
            <w:tcW w:w="1843" w:type="dxa"/>
            <w:tcBorders>
              <w:top w:val="nil"/>
              <w:left w:val="nil"/>
              <w:bottom w:val="single" w:sz="4" w:space="0" w:color="auto"/>
              <w:right w:val="single" w:sz="4" w:space="0" w:color="auto"/>
            </w:tcBorders>
            <w:shd w:val="clear" w:color="auto" w:fill="auto"/>
            <w:vAlign w:val="center"/>
            <w:hideMark/>
          </w:tcPr>
          <w:p w14:paraId="288FD48B"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30D991D1"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F04744" w:rsidRPr="00567F0D" w14:paraId="72382D71"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2358BDA"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394" w:type="dxa"/>
            <w:tcBorders>
              <w:top w:val="nil"/>
              <w:left w:val="nil"/>
              <w:bottom w:val="single" w:sz="4" w:space="0" w:color="auto"/>
              <w:right w:val="single" w:sz="4" w:space="0" w:color="auto"/>
            </w:tcBorders>
            <w:shd w:val="clear" w:color="auto" w:fill="auto"/>
            <w:vAlign w:val="center"/>
            <w:hideMark/>
          </w:tcPr>
          <w:p w14:paraId="4B42EF47" w14:textId="77777777" w:rsidR="00F04744" w:rsidRPr="00567F0D" w:rsidRDefault="00F04744" w:rsidP="009C4C9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배당세율</w:t>
            </w:r>
          </w:p>
        </w:tc>
        <w:tc>
          <w:tcPr>
            <w:tcW w:w="851" w:type="dxa"/>
            <w:tcBorders>
              <w:top w:val="nil"/>
              <w:left w:val="nil"/>
              <w:bottom w:val="single" w:sz="4" w:space="0" w:color="auto"/>
              <w:right w:val="single" w:sz="4" w:space="0" w:color="auto"/>
            </w:tcBorders>
            <w:shd w:val="clear" w:color="auto" w:fill="auto"/>
            <w:vAlign w:val="center"/>
            <w:hideMark/>
          </w:tcPr>
          <w:p w14:paraId="61E262C3" w14:textId="77777777" w:rsidR="00F04744" w:rsidRPr="00567F0D" w:rsidRDefault="00F04744" w:rsidP="009C4C96">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1103" w:type="dxa"/>
            <w:tcBorders>
              <w:top w:val="nil"/>
              <w:left w:val="nil"/>
              <w:bottom w:val="single" w:sz="4" w:space="0" w:color="auto"/>
              <w:right w:val="single" w:sz="4" w:space="0" w:color="auto"/>
            </w:tcBorders>
            <w:shd w:val="clear" w:color="auto" w:fill="auto"/>
            <w:vAlign w:val="center"/>
            <w:hideMark/>
          </w:tcPr>
          <w:p w14:paraId="44F3C93A"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vAlign w:val="center"/>
            <w:hideMark/>
          </w:tcPr>
          <w:p w14:paraId="577B8F9C"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5,2</w:t>
            </w:r>
          </w:p>
        </w:tc>
        <w:tc>
          <w:tcPr>
            <w:tcW w:w="708" w:type="dxa"/>
            <w:tcBorders>
              <w:top w:val="nil"/>
              <w:left w:val="nil"/>
              <w:bottom w:val="single" w:sz="4" w:space="0" w:color="auto"/>
              <w:right w:val="single" w:sz="4" w:space="0" w:color="auto"/>
            </w:tcBorders>
            <w:shd w:val="clear" w:color="auto" w:fill="auto"/>
            <w:vAlign w:val="center"/>
            <w:hideMark/>
          </w:tcPr>
          <w:p w14:paraId="3A412FD6"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98</w:t>
            </w:r>
          </w:p>
        </w:tc>
        <w:tc>
          <w:tcPr>
            <w:tcW w:w="1843" w:type="dxa"/>
            <w:tcBorders>
              <w:top w:val="nil"/>
              <w:left w:val="nil"/>
              <w:bottom w:val="single" w:sz="4" w:space="0" w:color="auto"/>
              <w:right w:val="single" w:sz="4" w:space="0" w:color="auto"/>
            </w:tcBorders>
            <w:shd w:val="clear" w:color="auto" w:fill="auto"/>
            <w:vAlign w:val="center"/>
            <w:hideMark/>
          </w:tcPr>
          <w:p w14:paraId="71D4E840"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FDED258"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양수 검증</w:t>
            </w:r>
          </w:p>
        </w:tc>
      </w:tr>
      <w:tr w:rsidR="00F04744" w:rsidRPr="00567F0D" w14:paraId="4E6E9F8B"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0344015"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394" w:type="dxa"/>
            <w:tcBorders>
              <w:top w:val="nil"/>
              <w:left w:val="nil"/>
              <w:bottom w:val="single" w:sz="4" w:space="0" w:color="auto"/>
              <w:right w:val="single" w:sz="4" w:space="0" w:color="auto"/>
            </w:tcBorders>
            <w:shd w:val="clear" w:color="auto" w:fill="auto"/>
            <w:noWrap/>
            <w:vAlign w:val="center"/>
            <w:hideMark/>
          </w:tcPr>
          <w:p w14:paraId="1F8B6589"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이자세율</w:t>
            </w:r>
          </w:p>
        </w:tc>
        <w:tc>
          <w:tcPr>
            <w:tcW w:w="851" w:type="dxa"/>
            <w:tcBorders>
              <w:top w:val="nil"/>
              <w:left w:val="nil"/>
              <w:bottom w:val="single" w:sz="4" w:space="0" w:color="auto"/>
              <w:right w:val="single" w:sz="4" w:space="0" w:color="auto"/>
            </w:tcBorders>
            <w:shd w:val="clear" w:color="auto" w:fill="auto"/>
            <w:noWrap/>
            <w:vAlign w:val="center"/>
            <w:hideMark/>
          </w:tcPr>
          <w:p w14:paraId="41C2EEA5"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1103" w:type="dxa"/>
            <w:tcBorders>
              <w:top w:val="nil"/>
              <w:left w:val="nil"/>
              <w:bottom w:val="single" w:sz="4" w:space="0" w:color="auto"/>
              <w:right w:val="single" w:sz="4" w:space="0" w:color="auto"/>
            </w:tcBorders>
            <w:shd w:val="clear" w:color="auto" w:fill="auto"/>
            <w:noWrap/>
            <w:vAlign w:val="center"/>
            <w:hideMark/>
          </w:tcPr>
          <w:p w14:paraId="6E49FA6B"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2718C9D7"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5,2</w:t>
            </w:r>
          </w:p>
        </w:tc>
        <w:tc>
          <w:tcPr>
            <w:tcW w:w="708" w:type="dxa"/>
            <w:tcBorders>
              <w:top w:val="nil"/>
              <w:left w:val="nil"/>
              <w:bottom w:val="single" w:sz="4" w:space="0" w:color="auto"/>
              <w:right w:val="single" w:sz="4" w:space="0" w:color="auto"/>
            </w:tcBorders>
            <w:shd w:val="clear" w:color="auto" w:fill="auto"/>
            <w:vAlign w:val="center"/>
            <w:hideMark/>
          </w:tcPr>
          <w:p w14:paraId="7D041764"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103</w:t>
            </w:r>
          </w:p>
        </w:tc>
        <w:tc>
          <w:tcPr>
            <w:tcW w:w="1843" w:type="dxa"/>
            <w:tcBorders>
              <w:top w:val="nil"/>
              <w:left w:val="nil"/>
              <w:bottom w:val="single" w:sz="4" w:space="0" w:color="auto"/>
              <w:right w:val="single" w:sz="4" w:space="0" w:color="auto"/>
            </w:tcBorders>
            <w:shd w:val="clear" w:color="auto" w:fill="auto"/>
            <w:vAlign w:val="center"/>
            <w:hideMark/>
          </w:tcPr>
          <w:p w14:paraId="210252D0"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712FB639"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비율 검증</w:t>
            </w:r>
          </w:p>
        </w:tc>
      </w:tr>
      <w:tr w:rsidR="00F04744" w:rsidRPr="00567F0D" w14:paraId="2E9B1A9E"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4EB74A3"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394" w:type="dxa"/>
            <w:tcBorders>
              <w:top w:val="nil"/>
              <w:left w:val="nil"/>
              <w:bottom w:val="single" w:sz="4" w:space="0" w:color="auto"/>
              <w:right w:val="single" w:sz="4" w:space="0" w:color="auto"/>
            </w:tcBorders>
            <w:shd w:val="clear" w:color="auto" w:fill="auto"/>
            <w:noWrap/>
            <w:vAlign w:val="center"/>
            <w:hideMark/>
          </w:tcPr>
          <w:p w14:paraId="57E63C39"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세율차이</w:t>
            </w:r>
          </w:p>
        </w:tc>
        <w:tc>
          <w:tcPr>
            <w:tcW w:w="851" w:type="dxa"/>
            <w:tcBorders>
              <w:top w:val="nil"/>
              <w:left w:val="nil"/>
              <w:bottom w:val="single" w:sz="4" w:space="0" w:color="auto"/>
              <w:right w:val="single" w:sz="4" w:space="0" w:color="auto"/>
            </w:tcBorders>
            <w:shd w:val="clear" w:color="auto" w:fill="auto"/>
            <w:noWrap/>
            <w:vAlign w:val="center"/>
            <w:hideMark/>
          </w:tcPr>
          <w:p w14:paraId="36A13A96"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103" w:type="dxa"/>
            <w:tcBorders>
              <w:top w:val="nil"/>
              <w:left w:val="nil"/>
              <w:bottom w:val="single" w:sz="4" w:space="0" w:color="auto"/>
              <w:right w:val="single" w:sz="4" w:space="0" w:color="auto"/>
            </w:tcBorders>
            <w:shd w:val="clear" w:color="auto" w:fill="auto"/>
            <w:noWrap/>
            <w:vAlign w:val="center"/>
            <w:hideMark/>
          </w:tcPr>
          <w:p w14:paraId="62516B33"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688A7424"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5,2</w:t>
            </w:r>
          </w:p>
        </w:tc>
        <w:tc>
          <w:tcPr>
            <w:tcW w:w="708" w:type="dxa"/>
            <w:tcBorders>
              <w:top w:val="nil"/>
              <w:left w:val="nil"/>
              <w:bottom w:val="single" w:sz="4" w:space="0" w:color="auto"/>
              <w:right w:val="single" w:sz="4" w:space="0" w:color="auto"/>
            </w:tcBorders>
            <w:shd w:val="clear" w:color="auto" w:fill="auto"/>
            <w:vAlign w:val="center"/>
            <w:hideMark/>
          </w:tcPr>
          <w:p w14:paraId="22968982"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108</w:t>
            </w:r>
          </w:p>
        </w:tc>
        <w:tc>
          <w:tcPr>
            <w:tcW w:w="1843" w:type="dxa"/>
            <w:tcBorders>
              <w:top w:val="nil"/>
              <w:left w:val="nil"/>
              <w:bottom w:val="single" w:sz="4" w:space="0" w:color="auto"/>
              <w:right w:val="single" w:sz="4" w:space="0" w:color="auto"/>
            </w:tcBorders>
            <w:shd w:val="clear" w:color="auto" w:fill="auto"/>
            <w:vAlign w:val="center"/>
            <w:hideMark/>
          </w:tcPr>
          <w:p w14:paraId="04260072"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noWrap/>
            <w:vAlign w:val="center"/>
            <w:hideMark/>
          </w:tcPr>
          <w:p w14:paraId="40EBBC14"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비율 검증</w:t>
            </w:r>
          </w:p>
        </w:tc>
      </w:tr>
      <w:tr w:rsidR="00F04744" w:rsidRPr="00567F0D" w14:paraId="444A5374"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F58E097"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394" w:type="dxa"/>
            <w:tcBorders>
              <w:top w:val="nil"/>
              <w:left w:val="nil"/>
              <w:bottom w:val="single" w:sz="4" w:space="0" w:color="auto"/>
              <w:right w:val="single" w:sz="4" w:space="0" w:color="auto"/>
            </w:tcBorders>
            <w:shd w:val="clear" w:color="auto" w:fill="auto"/>
            <w:noWrap/>
            <w:vAlign w:val="center"/>
            <w:hideMark/>
          </w:tcPr>
          <w:p w14:paraId="5FACB561"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조정세액</w:t>
            </w:r>
          </w:p>
        </w:tc>
        <w:tc>
          <w:tcPr>
            <w:tcW w:w="851" w:type="dxa"/>
            <w:tcBorders>
              <w:top w:val="nil"/>
              <w:left w:val="nil"/>
              <w:bottom w:val="single" w:sz="4" w:space="0" w:color="auto"/>
              <w:right w:val="single" w:sz="4" w:space="0" w:color="auto"/>
            </w:tcBorders>
            <w:shd w:val="clear" w:color="auto" w:fill="auto"/>
            <w:noWrap/>
            <w:vAlign w:val="center"/>
            <w:hideMark/>
          </w:tcPr>
          <w:p w14:paraId="7FB730BD"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103" w:type="dxa"/>
            <w:tcBorders>
              <w:top w:val="nil"/>
              <w:left w:val="nil"/>
              <w:bottom w:val="single" w:sz="4" w:space="0" w:color="auto"/>
              <w:right w:val="single" w:sz="4" w:space="0" w:color="auto"/>
            </w:tcBorders>
            <w:shd w:val="clear" w:color="auto" w:fill="auto"/>
            <w:noWrap/>
            <w:vAlign w:val="center"/>
            <w:hideMark/>
          </w:tcPr>
          <w:p w14:paraId="31D5AF15"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98" w:type="dxa"/>
            <w:tcBorders>
              <w:top w:val="nil"/>
              <w:left w:val="nil"/>
              <w:bottom w:val="single" w:sz="4" w:space="0" w:color="auto"/>
              <w:right w:val="single" w:sz="4" w:space="0" w:color="auto"/>
            </w:tcBorders>
            <w:shd w:val="clear" w:color="auto" w:fill="auto"/>
            <w:noWrap/>
            <w:vAlign w:val="center"/>
            <w:hideMark/>
          </w:tcPr>
          <w:p w14:paraId="6DAA8C2C"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42D06221"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123</w:t>
            </w:r>
          </w:p>
        </w:tc>
        <w:tc>
          <w:tcPr>
            <w:tcW w:w="1843" w:type="dxa"/>
            <w:tcBorders>
              <w:top w:val="nil"/>
              <w:left w:val="nil"/>
              <w:bottom w:val="single" w:sz="4" w:space="0" w:color="auto"/>
              <w:right w:val="single" w:sz="4" w:space="0" w:color="auto"/>
            </w:tcBorders>
            <w:shd w:val="clear" w:color="auto" w:fill="auto"/>
            <w:vAlign w:val="center"/>
            <w:hideMark/>
          </w:tcPr>
          <w:p w14:paraId="4F51666D"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843" w:type="dxa"/>
            <w:tcBorders>
              <w:top w:val="nil"/>
              <w:left w:val="nil"/>
              <w:bottom w:val="single" w:sz="4" w:space="0" w:color="auto"/>
              <w:right w:val="single" w:sz="4" w:space="0" w:color="auto"/>
            </w:tcBorders>
            <w:shd w:val="clear" w:color="000000" w:fill="FDE9D9"/>
            <w:vAlign w:val="center"/>
            <w:hideMark/>
          </w:tcPr>
          <w:p w14:paraId="00D346A8"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F04744" w:rsidRPr="00567F0D" w14:paraId="7322EAC3" w14:textId="77777777" w:rsidTr="009C4C96">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2705A5C"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394" w:type="dxa"/>
            <w:tcBorders>
              <w:top w:val="nil"/>
              <w:left w:val="nil"/>
              <w:bottom w:val="single" w:sz="4" w:space="0" w:color="auto"/>
              <w:right w:val="single" w:sz="4" w:space="0" w:color="auto"/>
            </w:tcBorders>
            <w:shd w:val="clear" w:color="auto" w:fill="auto"/>
            <w:noWrap/>
            <w:vAlign w:val="center"/>
            <w:hideMark/>
          </w:tcPr>
          <w:p w14:paraId="5B478331"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851" w:type="dxa"/>
            <w:tcBorders>
              <w:top w:val="nil"/>
              <w:left w:val="nil"/>
              <w:bottom w:val="single" w:sz="4" w:space="0" w:color="auto"/>
              <w:right w:val="single" w:sz="4" w:space="0" w:color="auto"/>
            </w:tcBorders>
            <w:shd w:val="clear" w:color="auto" w:fill="auto"/>
            <w:noWrap/>
            <w:vAlign w:val="center"/>
            <w:hideMark/>
          </w:tcPr>
          <w:p w14:paraId="6180CDBC"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03" w:type="dxa"/>
            <w:tcBorders>
              <w:top w:val="nil"/>
              <w:left w:val="nil"/>
              <w:bottom w:val="single" w:sz="4" w:space="0" w:color="auto"/>
              <w:right w:val="single" w:sz="4" w:space="0" w:color="auto"/>
            </w:tcBorders>
            <w:shd w:val="clear" w:color="auto" w:fill="auto"/>
            <w:noWrap/>
            <w:vAlign w:val="center"/>
            <w:hideMark/>
          </w:tcPr>
          <w:p w14:paraId="25618475" w14:textId="77777777" w:rsidR="00F04744" w:rsidRPr="00567F0D" w:rsidRDefault="00F04744" w:rsidP="009C4C96">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98" w:type="dxa"/>
            <w:tcBorders>
              <w:top w:val="nil"/>
              <w:left w:val="nil"/>
              <w:bottom w:val="single" w:sz="4" w:space="0" w:color="auto"/>
              <w:right w:val="single" w:sz="4" w:space="0" w:color="auto"/>
            </w:tcBorders>
            <w:shd w:val="clear" w:color="auto" w:fill="auto"/>
            <w:noWrap/>
            <w:vAlign w:val="center"/>
            <w:hideMark/>
          </w:tcPr>
          <w:p w14:paraId="29234A35"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27</w:t>
            </w:r>
          </w:p>
        </w:tc>
        <w:tc>
          <w:tcPr>
            <w:tcW w:w="708" w:type="dxa"/>
            <w:tcBorders>
              <w:top w:val="nil"/>
              <w:left w:val="nil"/>
              <w:bottom w:val="single" w:sz="4" w:space="0" w:color="auto"/>
              <w:right w:val="single" w:sz="4" w:space="0" w:color="auto"/>
            </w:tcBorders>
            <w:shd w:val="clear" w:color="auto" w:fill="auto"/>
            <w:vAlign w:val="center"/>
            <w:hideMark/>
          </w:tcPr>
          <w:p w14:paraId="49E29497" w14:textId="77777777" w:rsidR="00F04744" w:rsidRPr="00567F0D" w:rsidRDefault="00F0474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150</w:t>
            </w:r>
          </w:p>
        </w:tc>
        <w:tc>
          <w:tcPr>
            <w:tcW w:w="1843" w:type="dxa"/>
            <w:tcBorders>
              <w:top w:val="nil"/>
              <w:left w:val="nil"/>
              <w:bottom w:val="single" w:sz="4" w:space="0" w:color="auto"/>
              <w:right w:val="single" w:sz="4" w:space="0" w:color="auto"/>
            </w:tcBorders>
            <w:shd w:val="clear" w:color="auto" w:fill="auto"/>
            <w:noWrap/>
            <w:vAlign w:val="center"/>
            <w:hideMark/>
          </w:tcPr>
          <w:p w14:paraId="146B4DAF"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843" w:type="dxa"/>
            <w:tcBorders>
              <w:top w:val="nil"/>
              <w:left w:val="nil"/>
              <w:bottom w:val="single" w:sz="4" w:space="0" w:color="auto"/>
              <w:right w:val="single" w:sz="4" w:space="0" w:color="auto"/>
            </w:tcBorders>
            <w:shd w:val="clear" w:color="000000" w:fill="FDE9D9"/>
            <w:noWrap/>
            <w:vAlign w:val="center"/>
            <w:hideMark/>
          </w:tcPr>
          <w:p w14:paraId="738FEA78" w14:textId="77777777" w:rsidR="00F04744" w:rsidRPr="00567F0D" w:rsidRDefault="00F04744" w:rsidP="009C4C96">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1D952DB5" w14:textId="77777777" w:rsidR="009C4C96" w:rsidRPr="00567F0D" w:rsidRDefault="009C4C96" w:rsidP="00C33FF8">
      <w:pPr>
        <w:rPr>
          <w:rFonts w:asciiTheme="minorEastAsia" w:eastAsiaTheme="minorEastAsia" w:hAnsiTheme="minorEastAsia"/>
          <w:sz w:val="20"/>
        </w:rPr>
      </w:pPr>
    </w:p>
    <w:p w14:paraId="7F073DC2" w14:textId="77777777" w:rsidR="00D440A7" w:rsidRPr="00567F0D" w:rsidRDefault="00D440A7" w:rsidP="00D440A7">
      <w:pPr>
        <w:ind w:left="600" w:hangingChars="300" w:hanging="600"/>
        <w:rPr>
          <w:rFonts w:asciiTheme="minorEastAsia" w:eastAsiaTheme="minorEastAsia" w:hAnsiTheme="minorEastAsia"/>
          <w:sz w:val="20"/>
        </w:rPr>
      </w:pPr>
      <w:r w:rsidRPr="00567F0D">
        <w:rPr>
          <w:rFonts w:asciiTheme="minorEastAsia" w:eastAsiaTheme="minorEastAsia" w:hAnsiTheme="minorEastAsia" w:hint="eastAsia"/>
          <w:sz w:val="20"/>
        </w:rPr>
        <w:t xml:space="preserve">※ 항목별 설명 </w:t>
      </w:r>
    </w:p>
    <w:p w14:paraId="53D946D8" w14:textId="77777777" w:rsidR="009C4C96" w:rsidRPr="00567F0D" w:rsidRDefault="009C4C96" w:rsidP="00C33FF8">
      <w:pPr>
        <w:rPr>
          <w:rFonts w:asciiTheme="minorEastAsia" w:eastAsiaTheme="minorEastAsia" w:hAnsiTheme="minorEastAsia"/>
          <w:sz w:val="20"/>
        </w:rPr>
      </w:pPr>
    </w:p>
    <w:p w14:paraId="517FA09D" w14:textId="77777777" w:rsidR="00C33FF8" w:rsidRPr="00567F0D" w:rsidRDefault="00C33FF8" w:rsidP="00C33FF8">
      <w:pPr>
        <w:rPr>
          <w:rFonts w:asciiTheme="minorEastAsia" w:eastAsiaTheme="minorEastAsia" w:hAnsiTheme="minorEastAsia"/>
          <w:sz w:val="20"/>
        </w:rPr>
      </w:pPr>
      <w:r w:rsidRPr="00567F0D">
        <w:rPr>
          <w:rFonts w:asciiTheme="minorEastAsia" w:eastAsiaTheme="minorEastAsia" w:hAnsiTheme="minorEastAsia" w:hint="eastAsia"/>
          <w:sz w:val="20"/>
        </w:rPr>
        <w:t>1. 자료구분 :</w:t>
      </w:r>
      <w:r w:rsidR="00A85104" w:rsidRPr="00567F0D">
        <w:rPr>
          <w:rFonts w:asciiTheme="minorEastAsia" w:eastAsiaTheme="minorEastAsia" w:hAnsiTheme="minorEastAsia" w:hint="eastAsia"/>
          <w:sz w:val="20"/>
        </w:rPr>
        <w:t xml:space="preserve">내역이면 </w:t>
      </w:r>
      <w:r w:rsidRPr="00567F0D">
        <w:rPr>
          <w:rFonts w:asciiTheme="minorEastAsia" w:eastAsiaTheme="minorEastAsia" w:hAnsiTheme="minorEastAsia" w:hint="eastAsia"/>
          <w:sz w:val="20"/>
        </w:rPr>
        <w:t>‘84’</w:t>
      </w:r>
      <w:r w:rsidR="00A85104" w:rsidRPr="00567F0D">
        <w:rPr>
          <w:rFonts w:asciiTheme="minorEastAsia" w:eastAsiaTheme="minorEastAsia" w:hAnsiTheme="minorEastAsia" w:hint="eastAsia"/>
          <w:sz w:val="20"/>
        </w:rPr>
        <w:t xml:space="preserve">, 소계이면 </w:t>
      </w:r>
      <w:r w:rsidR="00A85104" w:rsidRPr="00567F0D">
        <w:rPr>
          <w:rFonts w:asciiTheme="minorEastAsia" w:eastAsiaTheme="minorEastAsia" w:hAnsiTheme="minorEastAsia"/>
          <w:sz w:val="20"/>
        </w:rPr>
        <w:t>‘</w:t>
      </w:r>
      <w:r w:rsidR="00A85104" w:rsidRPr="00567F0D">
        <w:rPr>
          <w:rFonts w:asciiTheme="minorEastAsia" w:eastAsiaTheme="minorEastAsia" w:hAnsiTheme="minorEastAsia" w:hint="eastAsia"/>
          <w:sz w:val="20"/>
        </w:rPr>
        <w:t>94</w:t>
      </w:r>
      <w:r w:rsidR="00A85104" w:rsidRPr="00567F0D">
        <w:rPr>
          <w:rFonts w:asciiTheme="minorEastAsia" w:eastAsiaTheme="minorEastAsia" w:hAnsiTheme="minorEastAsia"/>
          <w:sz w:val="20"/>
        </w:rPr>
        <w:t>’</w:t>
      </w:r>
    </w:p>
    <w:p w14:paraId="28418034" w14:textId="77777777" w:rsidR="00C33FF8" w:rsidRPr="00567F0D" w:rsidRDefault="00C33FF8" w:rsidP="00C33FF8">
      <w:pPr>
        <w:rPr>
          <w:rFonts w:asciiTheme="minorEastAsia" w:eastAsiaTheme="minorEastAsia" w:hAnsiTheme="minorEastAsia"/>
          <w:sz w:val="20"/>
        </w:rPr>
      </w:pPr>
      <w:r w:rsidRPr="00567F0D">
        <w:rPr>
          <w:rFonts w:asciiTheme="minorEastAsia" w:eastAsiaTheme="minorEastAsia" w:hAnsiTheme="minorEastAsia" w:hint="eastAsia"/>
          <w:sz w:val="20"/>
        </w:rPr>
        <w:t>2. 서식코드 : '</w:t>
      </w:r>
      <w:r w:rsidR="007D6401" w:rsidRPr="00567F0D">
        <w:rPr>
          <w:rFonts w:asciiTheme="minorEastAsia" w:eastAsiaTheme="minorEastAsia" w:hAnsiTheme="minorEastAsia" w:hint="eastAsia"/>
          <w:sz w:val="20"/>
        </w:rPr>
        <w:t>F102400</w:t>
      </w:r>
      <w:r w:rsidRPr="00567F0D">
        <w:rPr>
          <w:rFonts w:asciiTheme="minorEastAsia" w:eastAsiaTheme="minorEastAsia" w:hAnsiTheme="minorEastAsia" w:hint="eastAsia"/>
          <w:sz w:val="20"/>
        </w:rPr>
        <w:t>'</w:t>
      </w:r>
    </w:p>
    <w:p w14:paraId="73E00435" w14:textId="77777777" w:rsidR="00C36973" w:rsidRPr="00567F0D" w:rsidRDefault="00C36973" w:rsidP="00C36973">
      <w:pPr>
        <w:rPr>
          <w:rFonts w:asciiTheme="minorEastAsia" w:eastAsiaTheme="minorEastAsia" w:hAnsiTheme="minorEastAsia"/>
          <w:sz w:val="20"/>
        </w:rPr>
      </w:pPr>
      <w:r w:rsidRPr="00567F0D">
        <w:rPr>
          <w:rFonts w:asciiTheme="minorEastAsia" w:eastAsiaTheme="minorEastAsia" w:hAnsiTheme="minorEastAsia" w:hint="eastAsia"/>
          <w:sz w:val="20"/>
        </w:rPr>
        <w:t>3. 일련번호 :자료구분 83, 93 통합</w:t>
      </w:r>
      <w:r w:rsidR="00BF7FA5" w:rsidRPr="00567F0D">
        <w:rPr>
          <w:rFonts w:asciiTheme="minorEastAsia" w:eastAsiaTheme="minorEastAsia" w:hAnsiTheme="minorEastAsia" w:hint="eastAsia"/>
          <w:sz w:val="20"/>
        </w:rPr>
        <w:t>하여</w:t>
      </w:r>
      <w:r w:rsidRPr="00567F0D">
        <w:rPr>
          <w:rFonts w:asciiTheme="minorEastAsia" w:eastAsiaTheme="minorEastAsia" w:hAnsiTheme="minorEastAsia" w:hint="eastAsia"/>
          <w:sz w:val="20"/>
        </w:rPr>
        <w:t xml:space="preserve"> 중복되지 않도록 </w:t>
      </w:r>
      <w:r w:rsidR="00F42B78" w:rsidRPr="00567F0D">
        <w:rPr>
          <w:rFonts w:asciiTheme="minorEastAsia" w:eastAsiaTheme="minorEastAsia" w:hAnsiTheme="minorEastAsia" w:hint="eastAsia"/>
          <w:sz w:val="20"/>
        </w:rPr>
        <w:t xml:space="preserve">1부터 </w:t>
      </w:r>
      <w:r w:rsidRPr="00567F0D">
        <w:rPr>
          <w:rFonts w:asciiTheme="minorEastAsia" w:eastAsiaTheme="minorEastAsia" w:hAnsiTheme="minorEastAsia" w:hint="eastAsia"/>
          <w:sz w:val="20"/>
        </w:rPr>
        <w:t>순차 부여함.</w:t>
      </w:r>
    </w:p>
    <w:p w14:paraId="740E63BB" w14:textId="77777777" w:rsidR="00C36973" w:rsidRPr="00567F0D" w:rsidRDefault="00C36973" w:rsidP="00C3697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4</w:t>
      </w:r>
      <w:r w:rsidR="005D4BAF" w:rsidRPr="00567F0D">
        <w:rPr>
          <w:rFonts w:asciiTheme="minorEastAsia" w:eastAsiaTheme="minorEastAsia" w:hAnsiTheme="minorEastAsia" w:hint="eastAsia"/>
          <w:color w:val="000000" w:themeColor="text1"/>
          <w:sz w:val="20"/>
        </w:rPr>
        <w:t xml:space="preserve">. </w:t>
      </w:r>
      <w:proofErr w:type="spellStart"/>
      <w:r w:rsidRPr="00567F0D">
        <w:rPr>
          <w:rFonts w:asciiTheme="minorEastAsia" w:eastAsiaTheme="minorEastAsia" w:hAnsiTheme="minorEastAsia" w:hint="eastAsia"/>
          <w:color w:val="000000" w:themeColor="text1"/>
          <w:sz w:val="20"/>
        </w:rPr>
        <w:t>자료합계내역구분</w:t>
      </w:r>
      <w:proofErr w:type="spellEnd"/>
      <w:r w:rsidRPr="00567F0D">
        <w:rPr>
          <w:rFonts w:asciiTheme="minorEastAsia" w:eastAsiaTheme="minorEastAsia" w:hAnsiTheme="minorEastAsia" w:hint="eastAsia"/>
          <w:color w:val="000000" w:themeColor="text1"/>
          <w:sz w:val="20"/>
        </w:rPr>
        <w:t xml:space="preserve"> : 자료구분이 84(내역) 이면 000 (내역), 자료구분 94(합계)이면 100(합계)을 기재함.</w:t>
      </w:r>
    </w:p>
    <w:p w14:paraId="6714EE26" w14:textId="77777777" w:rsidR="005D4BAF" w:rsidRPr="00567F0D" w:rsidRDefault="00C36973" w:rsidP="005D4BAF">
      <w:pPr>
        <w:rPr>
          <w:rFonts w:asciiTheme="minorEastAsia" w:eastAsiaTheme="minorEastAsia" w:hAnsiTheme="minorEastAsia"/>
          <w:sz w:val="20"/>
        </w:rPr>
      </w:pPr>
      <w:r w:rsidRPr="00567F0D">
        <w:rPr>
          <w:rFonts w:asciiTheme="minorEastAsia" w:eastAsiaTheme="minorEastAsia" w:hAnsiTheme="minorEastAsia" w:hint="eastAsia"/>
          <w:sz w:val="20"/>
        </w:rPr>
        <w:t>5</w:t>
      </w:r>
      <w:r w:rsidR="005D4BAF" w:rsidRPr="00567F0D">
        <w:rPr>
          <w:rFonts w:asciiTheme="minorEastAsia" w:eastAsiaTheme="minorEastAsia" w:hAnsiTheme="minorEastAsia" w:hint="eastAsia"/>
          <w:sz w:val="20"/>
        </w:rPr>
        <w:t>. 명칭 :</w:t>
      </w:r>
      <w:r w:rsidR="00317C9B" w:rsidRPr="00567F0D">
        <w:rPr>
          <w:rFonts w:asciiTheme="minorEastAsia" w:eastAsiaTheme="minorEastAsia" w:hAnsiTheme="minorEastAsia" w:hint="eastAsia"/>
          <w:sz w:val="20"/>
        </w:rPr>
        <w:t>자료구분 94</w:t>
      </w:r>
      <w:r w:rsidR="005D4BAF" w:rsidRPr="00567F0D">
        <w:rPr>
          <w:rFonts w:asciiTheme="minorEastAsia" w:eastAsiaTheme="minorEastAsia" w:hAnsiTheme="minorEastAsia" w:hint="eastAsia"/>
          <w:sz w:val="20"/>
        </w:rPr>
        <w:t xml:space="preserve">소계 이면 (9)명칭은 </w:t>
      </w:r>
      <w:r w:rsidR="005D4BAF" w:rsidRPr="00567F0D">
        <w:rPr>
          <w:rFonts w:asciiTheme="minorEastAsia" w:eastAsiaTheme="minorEastAsia" w:hAnsiTheme="minorEastAsia"/>
          <w:sz w:val="20"/>
        </w:rPr>
        <w:t>‘</w:t>
      </w:r>
      <w:r w:rsidR="005D4BAF" w:rsidRPr="00567F0D">
        <w:rPr>
          <w:rFonts w:asciiTheme="minorEastAsia" w:eastAsiaTheme="minorEastAsia" w:hAnsiTheme="minorEastAsia" w:hint="eastAsia"/>
          <w:sz w:val="20"/>
        </w:rPr>
        <w:t>소계</w:t>
      </w:r>
      <w:r w:rsidR="005D4BAF" w:rsidRPr="00567F0D">
        <w:rPr>
          <w:rFonts w:asciiTheme="minorEastAsia" w:eastAsiaTheme="minorEastAsia" w:hAnsiTheme="minorEastAsia"/>
          <w:sz w:val="20"/>
        </w:rPr>
        <w:t>’</w:t>
      </w:r>
      <w:r w:rsidR="005D4BAF" w:rsidRPr="00567F0D">
        <w:rPr>
          <w:rFonts w:asciiTheme="minorEastAsia" w:eastAsiaTheme="minorEastAsia" w:hAnsiTheme="minorEastAsia" w:hint="eastAsia"/>
          <w:sz w:val="20"/>
        </w:rPr>
        <w:t xml:space="preserve"> 로 기재해야 함.</w:t>
      </w:r>
    </w:p>
    <w:p w14:paraId="29011354" w14:textId="77777777" w:rsidR="006A7795" w:rsidRPr="00567F0D" w:rsidRDefault="006A7795" w:rsidP="008A2511">
      <w:pPr>
        <w:pStyle w:val="S1111"/>
        <w:rPr>
          <w:rFonts w:asciiTheme="minorEastAsia" w:eastAsiaTheme="minorEastAsia" w:hAnsiTheme="minorEastAsia"/>
          <w:sz w:val="18"/>
        </w:rPr>
      </w:pPr>
    </w:p>
    <w:p w14:paraId="294F4A18" w14:textId="77777777" w:rsidR="006A7795" w:rsidRPr="00567F0D" w:rsidRDefault="006A7795" w:rsidP="004E3FC8">
      <w:pPr>
        <w:ind w:left="258" w:hangingChars="129" w:hanging="258"/>
        <w:rPr>
          <w:rFonts w:asciiTheme="minorEastAsia" w:eastAsiaTheme="minorEastAsia" w:hAnsiTheme="minorEastAsia"/>
          <w:sz w:val="20"/>
          <w:szCs w:val="20"/>
        </w:rPr>
      </w:pPr>
      <w:r w:rsidRPr="00567F0D">
        <w:rPr>
          <w:rFonts w:ascii="맑은 고딕" w:eastAsia="맑은 고딕" w:hAnsi="맑은 고딕" w:hint="eastAsia"/>
          <w:sz w:val="20"/>
          <w:szCs w:val="20"/>
        </w:rPr>
        <w:t>% 자료구분이 94(소계) 이면 서식의 (10)</w:t>
      </w:r>
      <w:proofErr w:type="spellStart"/>
      <w:r w:rsidRPr="00567F0D">
        <w:rPr>
          <w:rFonts w:ascii="맑은 고딕" w:eastAsia="맑은 고딕" w:hAnsi="맑은 고딕" w:hint="eastAsia"/>
          <w:sz w:val="20"/>
          <w:szCs w:val="20"/>
        </w:rPr>
        <w:t>손금불산입액</w:t>
      </w:r>
      <w:proofErr w:type="spellEnd"/>
      <w:r w:rsidRPr="00567F0D">
        <w:rPr>
          <w:rFonts w:ascii="맑은 고딕" w:eastAsia="맑은 고딕" w:hAnsi="맑은 고딕" w:hint="eastAsia"/>
          <w:sz w:val="20"/>
          <w:szCs w:val="20"/>
        </w:rPr>
        <w:t>, (14)조정세액 항목은 각각의 합계금액</w:t>
      </w:r>
      <w:r w:rsidR="00FC36FF" w:rsidRPr="00567F0D">
        <w:rPr>
          <w:rFonts w:ascii="맑은 고딕" w:eastAsia="맑은 고딕" w:hAnsi="맑은 고딕" w:hint="eastAsia"/>
          <w:sz w:val="20"/>
          <w:szCs w:val="20"/>
        </w:rPr>
        <w:t>을</w:t>
      </w:r>
      <w:r w:rsidRPr="00567F0D">
        <w:rPr>
          <w:rFonts w:ascii="맑은 고딕" w:eastAsia="맑은 고딕" w:hAnsi="맑은 고딕" w:hint="eastAsia"/>
          <w:sz w:val="20"/>
          <w:szCs w:val="20"/>
        </w:rPr>
        <w:t xml:space="preserve"> 기재하고 (11)배당세율, (12)이자세율, (13)세율차이 항목은 0 으로 기재해야 함.</w:t>
      </w:r>
    </w:p>
    <w:p w14:paraId="61DA469F" w14:textId="77777777" w:rsidR="007146DC" w:rsidRPr="00567F0D" w:rsidRDefault="007146DC" w:rsidP="008A2511">
      <w:pPr>
        <w:pStyle w:val="S1111"/>
        <w:rPr>
          <w:rFonts w:asciiTheme="minorEastAsia" w:eastAsiaTheme="minorEastAsia" w:hAnsiTheme="minorEastAsia"/>
          <w:sz w:val="18"/>
        </w:rPr>
      </w:pPr>
    </w:p>
    <w:p w14:paraId="0DD41BAE" w14:textId="77777777" w:rsidR="007146DC" w:rsidRPr="00567F0D" w:rsidRDefault="007146DC" w:rsidP="008A2511">
      <w:pPr>
        <w:pStyle w:val="S1111"/>
        <w:rPr>
          <w:rFonts w:asciiTheme="minorEastAsia" w:eastAsiaTheme="minorEastAsia" w:hAnsiTheme="minorEastAsia"/>
          <w:sz w:val="18"/>
        </w:rPr>
      </w:pPr>
    </w:p>
    <w:p w14:paraId="1D36947E" w14:textId="77777777" w:rsidR="007146DC" w:rsidRPr="00567F0D" w:rsidRDefault="007146DC" w:rsidP="008A2511">
      <w:pPr>
        <w:pStyle w:val="S1111"/>
        <w:rPr>
          <w:rFonts w:asciiTheme="minorEastAsia" w:eastAsiaTheme="minorEastAsia" w:hAnsiTheme="minorEastAsia"/>
          <w:sz w:val="18"/>
        </w:rPr>
      </w:pPr>
    </w:p>
    <w:p w14:paraId="51EB54AE" w14:textId="77777777" w:rsidR="007146DC" w:rsidRPr="00567F0D" w:rsidRDefault="007146DC" w:rsidP="008A2511">
      <w:pPr>
        <w:pStyle w:val="S1111"/>
        <w:rPr>
          <w:rFonts w:asciiTheme="minorEastAsia" w:eastAsiaTheme="minorEastAsia" w:hAnsiTheme="minorEastAsia"/>
          <w:sz w:val="18"/>
        </w:rPr>
      </w:pPr>
    </w:p>
    <w:p w14:paraId="4C1C65CF" w14:textId="77777777" w:rsidR="007146DC" w:rsidRPr="00567F0D" w:rsidRDefault="007146DC" w:rsidP="008A2511">
      <w:pPr>
        <w:pStyle w:val="S1111"/>
        <w:rPr>
          <w:rFonts w:asciiTheme="minorEastAsia" w:eastAsiaTheme="minorEastAsia" w:hAnsiTheme="minorEastAsia"/>
          <w:sz w:val="18"/>
        </w:rPr>
      </w:pPr>
    </w:p>
    <w:p w14:paraId="787AA4CA" w14:textId="77777777" w:rsidR="007146DC" w:rsidRPr="00567F0D" w:rsidRDefault="007146DC" w:rsidP="008A2511">
      <w:pPr>
        <w:pStyle w:val="S1111"/>
        <w:rPr>
          <w:rFonts w:asciiTheme="minorEastAsia" w:eastAsiaTheme="minorEastAsia" w:hAnsiTheme="minorEastAsia"/>
          <w:sz w:val="18"/>
        </w:rPr>
      </w:pPr>
    </w:p>
    <w:p w14:paraId="1410DD7C" w14:textId="77777777" w:rsidR="007146DC" w:rsidRPr="00567F0D" w:rsidRDefault="007146DC" w:rsidP="008A2511">
      <w:pPr>
        <w:pStyle w:val="S1111"/>
        <w:rPr>
          <w:rFonts w:asciiTheme="minorEastAsia" w:eastAsiaTheme="minorEastAsia" w:hAnsiTheme="minorEastAsia"/>
          <w:sz w:val="18"/>
        </w:rPr>
      </w:pPr>
    </w:p>
    <w:p w14:paraId="660D9A83" w14:textId="77777777" w:rsidR="007146DC" w:rsidRPr="00567F0D" w:rsidRDefault="007146DC" w:rsidP="008A2511">
      <w:pPr>
        <w:pStyle w:val="S1111"/>
        <w:rPr>
          <w:rFonts w:asciiTheme="minorEastAsia" w:eastAsiaTheme="minorEastAsia" w:hAnsiTheme="minorEastAsia"/>
          <w:sz w:val="18"/>
        </w:rPr>
      </w:pPr>
    </w:p>
    <w:p w14:paraId="32ED83D5" w14:textId="77777777" w:rsidR="00440F8B" w:rsidRPr="00567F0D" w:rsidRDefault="00C33FF8" w:rsidP="003B2CA6">
      <w:pPr>
        <w:pStyle w:val="S1111"/>
        <w:rPr>
          <w:rFonts w:asciiTheme="minorEastAsia" w:eastAsiaTheme="minorEastAsia" w:hAnsiTheme="minorEastAsia"/>
          <w:strike/>
          <w:color w:val="000000" w:themeColor="text1"/>
          <w:sz w:val="20"/>
        </w:rPr>
      </w:pPr>
      <w:r w:rsidRPr="00567F0D">
        <w:rPr>
          <w:rFonts w:asciiTheme="minorEastAsia" w:eastAsiaTheme="minorEastAsia" w:hAnsiTheme="minorEastAsia"/>
          <w:sz w:val="18"/>
        </w:rPr>
        <w:br w:type="page"/>
      </w:r>
    </w:p>
    <w:p w14:paraId="5CE75FF7" w14:textId="5F721B39" w:rsidR="001E27CE" w:rsidRPr="00567F0D" w:rsidRDefault="001E27CE" w:rsidP="004323CD">
      <w:pPr>
        <w:pStyle w:val="a6"/>
        <w:spacing w:line="240" w:lineRule="auto"/>
        <w:rPr>
          <w:rFonts w:asciiTheme="minorEastAsia" w:eastAsiaTheme="minorEastAsia" w:hAnsiTheme="minorEastAsia"/>
          <w:color w:val="FF0000"/>
          <w:sz w:val="24"/>
          <w:szCs w:val="24"/>
        </w:rPr>
      </w:pPr>
      <w:r w:rsidRPr="00567F0D">
        <w:rPr>
          <w:rFonts w:asciiTheme="minorEastAsia" w:eastAsiaTheme="minorEastAsia" w:hAnsiTheme="minorEastAsia" w:hint="eastAsia"/>
          <w:color w:val="000000" w:themeColor="text1"/>
          <w:sz w:val="24"/>
          <w:szCs w:val="24"/>
        </w:rPr>
        <w:lastRenderedPageBreak/>
        <w:t>○ 손실거래명세서 (</w:t>
      </w:r>
      <w:r w:rsidR="00BC66F5" w:rsidRPr="00567F0D">
        <w:rPr>
          <w:rFonts w:asciiTheme="minorEastAsia" w:eastAsiaTheme="minorEastAsia" w:hAnsiTheme="minorEastAsia"/>
          <w:color w:val="000000" w:themeColor="text1"/>
          <w:sz w:val="24"/>
          <w:szCs w:val="24"/>
        </w:rPr>
        <w:t>F107000</w:t>
      </w:r>
      <w:r w:rsidRPr="00567F0D">
        <w:rPr>
          <w:rFonts w:asciiTheme="minorEastAsia" w:eastAsiaTheme="minorEastAsia" w:hAnsiTheme="minorEastAsia" w:hint="eastAsia"/>
          <w:color w:val="000000" w:themeColor="text1"/>
          <w:sz w:val="24"/>
          <w:szCs w:val="24"/>
        </w:rPr>
        <w:t>) &lt;2016.2월 신규추가.&gt;</w:t>
      </w:r>
      <w:r w:rsidR="00DE2AA0" w:rsidRPr="00567F0D">
        <w:rPr>
          <w:rFonts w:asciiTheme="minorHAnsi" w:eastAsiaTheme="minorHAnsi" w:hAnsiTheme="minorHAnsi" w:hint="eastAsia"/>
          <w:color w:val="FF0000"/>
          <w:sz w:val="24"/>
          <w:szCs w:val="24"/>
        </w:rPr>
        <w:t xml:space="preserve"> </w:t>
      </w:r>
      <w:r w:rsidR="009D6FDE" w:rsidRPr="00567F0D">
        <w:rPr>
          <w:rFonts w:asciiTheme="minorHAnsi" w:eastAsiaTheme="minorHAnsi" w:hAnsiTheme="minorHAnsi" w:hint="eastAsia"/>
          <w:color w:val="FF0000"/>
          <w:sz w:val="24"/>
          <w:szCs w:val="24"/>
        </w:rPr>
        <w:t>&lt;2021.02.09.공지&gt;</w:t>
      </w:r>
      <w:r w:rsidR="004323CD" w:rsidRPr="00567F0D">
        <w:rPr>
          <w:rFonts w:asciiTheme="minorHAnsi" w:eastAsiaTheme="minorHAnsi" w:hAnsiTheme="minorHAnsi"/>
          <w:color w:val="FF0000"/>
          <w:sz w:val="24"/>
          <w:szCs w:val="24"/>
        </w:rPr>
        <w:t xml:space="preserve"> </w:t>
      </w:r>
      <w:r w:rsidR="00EF401D" w:rsidRPr="00567F0D">
        <w:rPr>
          <w:rFonts w:asciiTheme="minorEastAsia" w:eastAsiaTheme="minorEastAsia" w:hAnsiTheme="minorEastAsia"/>
          <w:color w:val="FF0000"/>
          <w:sz w:val="24"/>
          <w:szCs w:val="24"/>
        </w:rPr>
        <w:t xml:space="preserve"> </w:t>
      </w:r>
      <w:r w:rsidR="00EF401D" w:rsidRPr="00567F0D">
        <w:rPr>
          <w:rFonts w:asciiTheme="minorEastAsia" w:eastAsiaTheme="minorEastAsia" w:hAnsiTheme="minorEastAsia" w:hint="eastAsia"/>
          <w:color w:val="FF0000"/>
          <w:sz w:val="24"/>
          <w:szCs w:val="24"/>
        </w:rPr>
        <w:t>&lt;2024.0</w:t>
      </w:r>
      <w:r w:rsidR="00EF401D" w:rsidRPr="00567F0D">
        <w:rPr>
          <w:rFonts w:asciiTheme="minorEastAsia" w:eastAsiaTheme="minorEastAsia" w:hAnsiTheme="minorEastAsia"/>
          <w:color w:val="FF0000"/>
          <w:sz w:val="24"/>
          <w:szCs w:val="24"/>
        </w:rPr>
        <w:t>4</w:t>
      </w:r>
      <w:r w:rsidR="00EF401D"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EF401D" w:rsidRPr="00567F0D">
        <w:rPr>
          <w:rFonts w:asciiTheme="minorEastAsia" w:eastAsiaTheme="minorEastAsia" w:hAnsiTheme="minorEastAsia" w:hint="eastAsia"/>
          <w:color w:val="FF0000"/>
          <w:sz w:val="24"/>
          <w:szCs w:val="24"/>
        </w:rPr>
        <w:t>.공지&gt;</w:t>
      </w:r>
    </w:p>
    <w:p w14:paraId="33595B8D" w14:textId="77777777" w:rsidR="001E27CE" w:rsidRPr="00567F0D" w:rsidRDefault="001E27CE" w:rsidP="001E27CE">
      <w:pPr>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t>- 해외현지법인 인적사항</w:t>
      </w:r>
    </w:p>
    <w:tbl>
      <w:tblPr>
        <w:tblW w:w="0" w:type="auto"/>
        <w:tblInd w:w="94" w:type="dxa"/>
        <w:tblLayout w:type="fixed"/>
        <w:tblCellMar>
          <w:left w:w="99" w:type="dxa"/>
          <w:right w:w="99" w:type="dxa"/>
        </w:tblCellMar>
        <w:tblLook w:val="04A0" w:firstRow="1" w:lastRow="0" w:firstColumn="1" w:lastColumn="0" w:noHBand="0" w:noVBand="1"/>
      </w:tblPr>
      <w:tblGrid>
        <w:gridCol w:w="598"/>
        <w:gridCol w:w="2498"/>
        <w:gridCol w:w="633"/>
        <w:gridCol w:w="1134"/>
        <w:gridCol w:w="567"/>
        <w:gridCol w:w="567"/>
        <w:gridCol w:w="1842"/>
        <w:gridCol w:w="2487"/>
      </w:tblGrid>
      <w:tr w:rsidR="001E27CE" w:rsidRPr="00567F0D" w14:paraId="0558A81E" w14:textId="77777777" w:rsidTr="00B73315">
        <w:trPr>
          <w:trHeight w:val="27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0619FB61"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2498" w:type="dxa"/>
            <w:tcBorders>
              <w:top w:val="single" w:sz="4" w:space="0" w:color="auto"/>
              <w:left w:val="nil"/>
              <w:bottom w:val="single" w:sz="4" w:space="0" w:color="auto"/>
              <w:right w:val="single" w:sz="4" w:space="0" w:color="auto"/>
            </w:tcBorders>
            <w:shd w:val="clear" w:color="000000" w:fill="92CDDC"/>
            <w:vAlign w:val="center"/>
            <w:hideMark/>
          </w:tcPr>
          <w:p w14:paraId="2DCD72D5" w14:textId="77777777" w:rsidR="001E27CE" w:rsidRPr="00567F0D" w:rsidRDefault="001E27CE" w:rsidP="00A97853">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633" w:type="dxa"/>
            <w:tcBorders>
              <w:top w:val="single" w:sz="4" w:space="0" w:color="auto"/>
              <w:left w:val="nil"/>
              <w:bottom w:val="single" w:sz="4" w:space="0" w:color="auto"/>
              <w:right w:val="single" w:sz="4" w:space="0" w:color="auto"/>
            </w:tcBorders>
            <w:shd w:val="clear" w:color="000000" w:fill="92CDDC"/>
            <w:vAlign w:val="center"/>
            <w:hideMark/>
          </w:tcPr>
          <w:p w14:paraId="3DBB30DE"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514E862B"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4C7E1170"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1B6FCC28"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842" w:type="dxa"/>
            <w:tcBorders>
              <w:top w:val="single" w:sz="4" w:space="0" w:color="auto"/>
              <w:left w:val="nil"/>
              <w:bottom w:val="single" w:sz="4" w:space="0" w:color="auto"/>
              <w:right w:val="single" w:sz="4" w:space="0" w:color="auto"/>
            </w:tcBorders>
            <w:shd w:val="clear" w:color="000000" w:fill="92CDDC"/>
            <w:vAlign w:val="center"/>
            <w:hideMark/>
          </w:tcPr>
          <w:p w14:paraId="2AF7E589"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2487" w:type="dxa"/>
            <w:tcBorders>
              <w:top w:val="single" w:sz="4" w:space="0" w:color="auto"/>
              <w:left w:val="nil"/>
              <w:bottom w:val="single" w:sz="4" w:space="0" w:color="auto"/>
              <w:right w:val="single" w:sz="4" w:space="0" w:color="auto"/>
            </w:tcBorders>
            <w:shd w:val="clear" w:color="000000" w:fill="FABF8F"/>
            <w:vAlign w:val="center"/>
            <w:hideMark/>
          </w:tcPr>
          <w:p w14:paraId="032D8BCB" w14:textId="77777777" w:rsidR="001E27CE" w:rsidRPr="00567F0D" w:rsidRDefault="001E27CE" w:rsidP="00A97853">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1E27CE" w:rsidRPr="00567F0D" w14:paraId="041191FA" w14:textId="77777777" w:rsidTr="00B7331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5363150"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2498" w:type="dxa"/>
            <w:tcBorders>
              <w:top w:val="nil"/>
              <w:left w:val="nil"/>
              <w:bottom w:val="single" w:sz="4" w:space="0" w:color="auto"/>
              <w:right w:val="single" w:sz="4" w:space="0" w:color="auto"/>
            </w:tcBorders>
            <w:shd w:val="clear" w:color="auto" w:fill="auto"/>
            <w:vAlign w:val="center"/>
            <w:hideMark/>
          </w:tcPr>
          <w:p w14:paraId="7B0E8D30"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633" w:type="dxa"/>
            <w:tcBorders>
              <w:top w:val="nil"/>
              <w:left w:val="nil"/>
              <w:bottom w:val="single" w:sz="4" w:space="0" w:color="auto"/>
              <w:right w:val="single" w:sz="4" w:space="0" w:color="auto"/>
            </w:tcBorders>
            <w:shd w:val="clear" w:color="auto" w:fill="auto"/>
            <w:vAlign w:val="center"/>
            <w:hideMark/>
          </w:tcPr>
          <w:p w14:paraId="784B51CC"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C8E0228"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6EF5ACE4"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61F6AA7A"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842" w:type="dxa"/>
            <w:tcBorders>
              <w:top w:val="nil"/>
              <w:left w:val="nil"/>
              <w:bottom w:val="single" w:sz="4" w:space="0" w:color="auto"/>
              <w:right w:val="single" w:sz="4" w:space="0" w:color="auto"/>
            </w:tcBorders>
            <w:shd w:val="clear" w:color="auto" w:fill="auto"/>
            <w:vAlign w:val="center"/>
            <w:hideMark/>
          </w:tcPr>
          <w:p w14:paraId="4EF6E9B4"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487" w:type="dxa"/>
            <w:tcBorders>
              <w:top w:val="nil"/>
              <w:left w:val="nil"/>
              <w:bottom w:val="single" w:sz="4" w:space="0" w:color="auto"/>
              <w:right w:val="single" w:sz="4" w:space="0" w:color="auto"/>
            </w:tcBorders>
            <w:shd w:val="clear" w:color="000000" w:fill="FDE9D9"/>
            <w:vAlign w:val="center"/>
            <w:hideMark/>
          </w:tcPr>
          <w:p w14:paraId="717080FE"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1E27CE" w:rsidRPr="00567F0D" w14:paraId="38C12F8E" w14:textId="77777777" w:rsidTr="00B73315">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119E77B"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2498" w:type="dxa"/>
            <w:tcBorders>
              <w:top w:val="nil"/>
              <w:left w:val="nil"/>
              <w:bottom w:val="single" w:sz="4" w:space="0" w:color="auto"/>
              <w:right w:val="single" w:sz="4" w:space="0" w:color="auto"/>
            </w:tcBorders>
            <w:shd w:val="clear" w:color="auto" w:fill="auto"/>
            <w:vAlign w:val="center"/>
            <w:hideMark/>
          </w:tcPr>
          <w:p w14:paraId="49D23459"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633" w:type="dxa"/>
            <w:tcBorders>
              <w:top w:val="nil"/>
              <w:left w:val="nil"/>
              <w:bottom w:val="single" w:sz="4" w:space="0" w:color="auto"/>
              <w:right w:val="single" w:sz="4" w:space="0" w:color="auto"/>
            </w:tcBorders>
            <w:shd w:val="clear" w:color="auto" w:fill="auto"/>
            <w:vAlign w:val="center"/>
            <w:hideMark/>
          </w:tcPr>
          <w:p w14:paraId="202F0BEE"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7E97BE2"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63425F72"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67" w:type="dxa"/>
            <w:tcBorders>
              <w:top w:val="nil"/>
              <w:left w:val="nil"/>
              <w:bottom w:val="single" w:sz="4" w:space="0" w:color="auto"/>
              <w:right w:val="single" w:sz="4" w:space="0" w:color="auto"/>
            </w:tcBorders>
            <w:shd w:val="clear" w:color="auto" w:fill="auto"/>
            <w:vAlign w:val="center"/>
            <w:hideMark/>
          </w:tcPr>
          <w:p w14:paraId="04548A29"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842" w:type="dxa"/>
            <w:tcBorders>
              <w:top w:val="nil"/>
              <w:left w:val="nil"/>
              <w:bottom w:val="single" w:sz="4" w:space="0" w:color="auto"/>
              <w:right w:val="single" w:sz="4" w:space="0" w:color="auto"/>
            </w:tcBorders>
            <w:shd w:val="clear" w:color="auto" w:fill="auto"/>
            <w:vAlign w:val="center"/>
            <w:hideMark/>
          </w:tcPr>
          <w:p w14:paraId="3A44F008"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487" w:type="dxa"/>
            <w:tcBorders>
              <w:top w:val="nil"/>
              <w:left w:val="nil"/>
              <w:bottom w:val="single" w:sz="4" w:space="0" w:color="auto"/>
              <w:right w:val="single" w:sz="4" w:space="0" w:color="auto"/>
            </w:tcBorders>
            <w:shd w:val="clear" w:color="000000" w:fill="FDE9D9"/>
            <w:vAlign w:val="center"/>
            <w:hideMark/>
          </w:tcPr>
          <w:p w14:paraId="75948A11" w14:textId="3858AFEF" w:rsidR="001E27CE" w:rsidRPr="00567F0D" w:rsidRDefault="00BC66F5" w:rsidP="00A97853">
            <w:pPr>
              <w:rPr>
                <w:rFonts w:ascii="맑은 고딕" w:eastAsia="맑은 고딕" w:hAnsi="맑은 고딕"/>
                <w:color w:val="000000" w:themeColor="text1"/>
                <w:sz w:val="20"/>
                <w:szCs w:val="20"/>
              </w:rPr>
            </w:pPr>
            <w:r w:rsidRPr="00567F0D">
              <w:rPr>
                <w:rFonts w:ascii="맑은 고딕" w:eastAsia="맑은 고딕" w:hAnsi="맑은 고딕"/>
                <w:color w:val="FF0000"/>
                <w:sz w:val="20"/>
                <w:szCs w:val="20"/>
              </w:rPr>
              <w:t>F107000</w:t>
            </w:r>
          </w:p>
          <w:p w14:paraId="01B93209" w14:textId="20FB097B" w:rsidR="00B73315" w:rsidRPr="00567F0D" w:rsidRDefault="0094364F" w:rsidP="00A97853">
            <w:pPr>
              <w:rPr>
                <w:rFonts w:ascii="맑은 고딕" w:eastAsia="맑은 고딕" w:hAnsi="맑은 고딕"/>
                <w:color w:val="FF0000"/>
                <w:sz w:val="20"/>
                <w:szCs w:val="20"/>
              </w:rPr>
            </w:pPr>
            <w:r w:rsidRPr="00567F0D">
              <w:rPr>
                <w:rFonts w:ascii="맑은 고딕" w:eastAsia="맑은 고딕" w:hAnsi="맑은 고딕"/>
                <w:color w:val="FF0000"/>
                <w:sz w:val="20"/>
                <w:szCs w:val="20"/>
              </w:rPr>
              <w:t>(</w:t>
            </w:r>
            <w:proofErr w:type="spellStart"/>
            <w:r w:rsidRPr="00567F0D">
              <w:rPr>
                <w:rFonts w:ascii="맑은 고딕" w:eastAsia="맑은 고딕" w:hAnsi="맑은 고딕" w:hint="eastAsia"/>
                <w:color w:val="FF0000"/>
                <w:sz w:val="20"/>
                <w:szCs w:val="20"/>
              </w:rPr>
              <w:t>사업종료년월</w:t>
            </w:r>
            <w:proofErr w:type="spellEnd"/>
            <w:r w:rsidRPr="00567F0D">
              <w:rPr>
                <w:rFonts w:ascii="맑은 고딕" w:eastAsia="맑은 고딕" w:hAnsi="맑은 고딕" w:hint="eastAsia"/>
                <w:color w:val="FF0000"/>
                <w:sz w:val="20"/>
                <w:szCs w:val="20"/>
              </w:rPr>
              <w:t>&lt;</w:t>
            </w:r>
            <w:r w:rsidRPr="00567F0D">
              <w:rPr>
                <w:rFonts w:ascii="맑은 고딕" w:eastAsia="맑은 고딕" w:hAnsi="맑은 고딕"/>
                <w:color w:val="FF0000"/>
                <w:sz w:val="20"/>
                <w:szCs w:val="20"/>
              </w:rPr>
              <w:t>202010</w:t>
            </w:r>
            <w:r w:rsidR="00B73315" w:rsidRPr="00567F0D">
              <w:rPr>
                <w:rFonts w:ascii="맑은 고딕" w:eastAsia="맑은 고딕" w:hAnsi="맑은 고딕" w:hint="eastAsia"/>
                <w:color w:val="FF0000"/>
                <w:sz w:val="20"/>
                <w:szCs w:val="20"/>
              </w:rPr>
              <w:t xml:space="preserve"> </w:t>
            </w:r>
            <w:r w:rsidRPr="00567F0D">
              <w:rPr>
                <w:rFonts w:ascii="맑은 고딕" w:eastAsia="맑은 고딕" w:hAnsi="맑은 고딕" w:hint="eastAsia"/>
                <w:color w:val="FF0000"/>
                <w:sz w:val="20"/>
                <w:szCs w:val="20"/>
              </w:rPr>
              <w:t xml:space="preserve">이면 </w:t>
            </w:r>
            <w:r w:rsidR="00B73315" w:rsidRPr="00567F0D">
              <w:rPr>
                <w:rFonts w:ascii="맑은 고딕" w:eastAsia="맑은 고딕" w:hAnsi="맑은 고딕"/>
                <w:color w:val="FF0000"/>
                <w:sz w:val="20"/>
                <w:szCs w:val="20"/>
              </w:rPr>
              <w:t>D119700, C200500</w:t>
            </w:r>
            <w:r w:rsidRPr="00567F0D">
              <w:rPr>
                <w:rFonts w:ascii="맑은 고딕" w:eastAsia="맑은 고딕" w:hAnsi="맑은 고딕" w:hint="eastAsia"/>
                <w:color w:val="FF0000"/>
                <w:sz w:val="20"/>
                <w:szCs w:val="20"/>
              </w:rPr>
              <w:t>)</w:t>
            </w:r>
          </w:p>
        </w:tc>
      </w:tr>
      <w:tr w:rsidR="001E27CE" w:rsidRPr="00567F0D" w14:paraId="1ECC29B1" w14:textId="77777777" w:rsidTr="00B73315">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64A1B79"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2498" w:type="dxa"/>
            <w:tcBorders>
              <w:top w:val="nil"/>
              <w:left w:val="nil"/>
              <w:bottom w:val="single" w:sz="4" w:space="0" w:color="auto"/>
              <w:right w:val="single" w:sz="4" w:space="0" w:color="auto"/>
            </w:tcBorders>
            <w:shd w:val="clear" w:color="auto" w:fill="auto"/>
            <w:vAlign w:val="center"/>
            <w:hideMark/>
          </w:tcPr>
          <w:p w14:paraId="440CED57"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633" w:type="dxa"/>
            <w:tcBorders>
              <w:top w:val="nil"/>
              <w:left w:val="nil"/>
              <w:bottom w:val="single" w:sz="4" w:space="0" w:color="auto"/>
              <w:right w:val="single" w:sz="4" w:space="0" w:color="auto"/>
            </w:tcBorders>
            <w:shd w:val="clear" w:color="auto" w:fill="auto"/>
            <w:vAlign w:val="center"/>
            <w:hideMark/>
          </w:tcPr>
          <w:p w14:paraId="3EF9EA2A"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49912A5"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4F6CFF0F"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567" w:type="dxa"/>
            <w:tcBorders>
              <w:top w:val="nil"/>
              <w:left w:val="nil"/>
              <w:bottom w:val="single" w:sz="4" w:space="0" w:color="auto"/>
              <w:right w:val="single" w:sz="4" w:space="0" w:color="auto"/>
            </w:tcBorders>
            <w:shd w:val="clear" w:color="auto" w:fill="auto"/>
            <w:vAlign w:val="center"/>
            <w:hideMark/>
          </w:tcPr>
          <w:p w14:paraId="2381C85B"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842" w:type="dxa"/>
            <w:tcBorders>
              <w:top w:val="nil"/>
              <w:left w:val="nil"/>
              <w:bottom w:val="single" w:sz="4" w:space="0" w:color="auto"/>
              <w:right w:val="single" w:sz="4" w:space="0" w:color="auto"/>
            </w:tcBorders>
            <w:shd w:val="clear" w:color="auto" w:fill="auto"/>
            <w:vAlign w:val="center"/>
            <w:hideMark/>
          </w:tcPr>
          <w:p w14:paraId="44EFFFBC"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2487" w:type="dxa"/>
            <w:tcBorders>
              <w:top w:val="nil"/>
              <w:left w:val="nil"/>
              <w:bottom w:val="single" w:sz="4" w:space="0" w:color="auto"/>
              <w:right w:val="single" w:sz="4" w:space="0" w:color="auto"/>
            </w:tcBorders>
            <w:shd w:val="clear" w:color="000000" w:fill="FDE9D9"/>
            <w:vAlign w:val="center"/>
            <w:hideMark/>
          </w:tcPr>
          <w:p w14:paraId="46329D5F"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1E27CE" w:rsidRPr="00567F0D" w14:paraId="69E36A47" w14:textId="77777777" w:rsidTr="00B7331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9683F86"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2498" w:type="dxa"/>
            <w:tcBorders>
              <w:top w:val="nil"/>
              <w:left w:val="nil"/>
              <w:bottom w:val="single" w:sz="4" w:space="0" w:color="auto"/>
              <w:right w:val="single" w:sz="4" w:space="0" w:color="auto"/>
            </w:tcBorders>
            <w:shd w:val="clear" w:color="000000" w:fill="FFFFFF"/>
            <w:vAlign w:val="center"/>
            <w:hideMark/>
          </w:tcPr>
          <w:p w14:paraId="4F59B173"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내국법인의 주식소유비율</w:t>
            </w:r>
          </w:p>
        </w:tc>
        <w:tc>
          <w:tcPr>
            <w:tcW w:w="633" w:type="dxa"/>
            <w:tcBorders>
              <w:top w:val="nil"/>
              <w:left w:val="nil"/>
              <w:bottom w:val="single" w:sz="4" w:space="0" w:color="auto"/>
              <w:right w:val="single" w:sz="4" w:space="0" w:color="auto"/>
            </w:tcBorders>
            <w:shd w:val="clear" w:color="000000" w:fill="FFFFFF"/>
            <w:vAlign w:val="center"/>
            <w:hideMark/>
          </w:tcPr>
          <w:p w14:paraId="3EF96457"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1134" w:type="dxa"/>
            <w:tcBorders>
              <w:top w:val="nil"/>
              <w:left w:val="nil"/>
              <w:bottom w:val="single" w:sz="4" w:space="0" w:color="auto"/>
              <w:right w:val="single" w:sz="4" w:space="0" w:color="auto"/>
            </w:tcBorders>
            <w:shd w:val="clear" w:color="000000" w:fill="FFFFFF"/>
            <w:vAlign w:val="center"/>
            <w:hideMark/>
          </w:tcPr>
          <w:p w14:paraId="008B361A"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000000" w:fill="FFFFFF"/>
            <w:vAlign w:val="center"/>
            <w:hideMark/>
          </w:tcPr>
          <w:p w14:paraId="77A72469"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5,2</w:t>
            </w:r>
          </w:p>
        </w:tc>
        <w:tc>
          <w:tcPr>
            <w:tcW w:w="567" w:type="dxa"/>
            <w:tcBorders>
              <w:top w:val="nil"/>
              <w:left w:val="nil"/>
              <w:bottom w:val="single" w:sz="4" w:space="0" w:color="auto"/>
              <w:right w:val="single" w:sz="4" w:space="0" w:color="auto"/>
            </w:tcBorders>
            <w:shd w:val="clear" w:color="auto" w:fill="auto"/>
            <w:vAlign w:val="center"/>
            <w:hideMark/>
          </w:tcPr>
          <w:p w14:paraId="622CCD59"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1842" w:type="dxa"/>
            <w:tcBorders>
              <w:top w:val="nil"/>
              <w:left w:val="nil"/>
              <w:bottom w:val="single" w:sz="4" w:space="0" w:color="auto"/>
              <w:right w:val="single" w:sz="4" w:space="0" w:color="auto"/>
            </w:tcBorders>
            <w:shd w:val="clear" w:color="auto" w:fill="auto"/>
            <w:vAlign w:val="center"/>
            <w:hideMark/>
          </w:tcPr>
          <w:p w14:paraId="6BCEC8CA"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487" w:type="dxa"/>
            <w:tcBorders>
              <w:top w:val="nil"/>
              <w:left w:val="nil"/>
              <w:bottom w:val="single" w:sz="4" w:space="0" w:color="auto"/>
              <w:right w:val="single" w:sz="4" w:space="0" w:color="auto"/>
            </w:tcBorders>
            <w:shd w:val="clear" w:color="000000" w:fill="FDE9D9"/>
            <w:vAlign w:val="center"/>
            <w:hideMark/>
          </w:tcPr>
          <w:p w14:paraId="76F9D814" w14:textId="77777777" w:rsidR="001E27CE" w:rsidRPr="00567F0D" w:rsidRDefault="001E27CE" w:rsidP="00A97853">
            <w:pPr>
              <w:rPr>
                <w:rFonts w:ascii="맑은 고딕" w:eastAsia="맑은 고딕" w:hAnsi="맑은 고딕"/>
                <w:strike/>
                <w:color w:val="000000" w:themeColor="text1"/>
                <w:sz w:val="20"/>
                <w:szCs w:val="20"/>
              </w:rPr>
            </w:pPr>
            <w:r w:rsidRPr="00567F0D">
              <w:rPr>
                <w:rFonts w:ascii="맑은 고딕" w:eastAsia="맑은 고딕" w:hAnsi="맑은 고딕" w:hint="eastAsia"/>
                <w:color w:val="000000" w:themeColor="text1"/>
                <w:sz w:val="20"/>
                <w:szCs w:val="20"/>
              </w:rPr>
              <w:t>비율 검증</w:t>
            </w:r>
          </w:p>
        </w:tc>
      </w:tr>
      <w:tr w:rsidR="001E27CE" w:rsidRPr="00567F0D" w14:paraId="59D38C99" w14:textId="77777777" w:rsidTr="00B7331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4711F1A"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2498" w:type="dxa"/>
            <w:tcBorders>
              <w:top w:val="nil"/>
              <w:left w:val="nil"/>
              <w:bottom w:val="single" w:sz="4" w:space="0" w:color="auto"/>
              <w:right w:val="single" w:sz="4" w:space="0" w:color="auto"/>
            </w:tcBorders>
            <w:shd w:val="clear" w:color="auto" w:fill="auto"/>
            <w:vAlign w:val="center"/>
            <w:hideMark/>
          </w:tcPr>
          <w:p w14:paraId="12C30536"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제출대상 손실거래 수</w:t>
            </w:r>
          </w:p>
        </w:tc>
        <w:tc>
          <w:tcPr>
            <w:tcW w:w="633" w:type="dxa"/>
            <w:tcBorders>
              <w:top w:val="nil"/>
              <w:left w:val="nil"/>
              <w:bottom w:val="single" w:sz="4" w:space="0" w:color="auto"/>
              <w:right w:val="single" w:sz="4" w:space="0" w:color="auto"/>
            </w:tcBorders>
            <w:shd w:val="clear" w:color="auto" w:fill="auto"/>
            <w:vAlign w:val="center"/>
            <w:hideMark/>
          </w:tcPr>
          <w:p w14:paraId="5EAB9725"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1134" w:type="dxa"/>
            <w:tcBorders>
              <w:top w:val="nil"/>
              <w:left w:val="nil"/>
              <w:bottom w:val="single" w:sz="4" w:space="0" w:color="auto"/>
              <w:right w:val="single" w:sz="4" w:space="0" w:color="auto"/>
            </w:tcBorders>
            <w:shd w:val="clear" w:color="auto" w:fill="auto"/>
            <w:vAlign w:val="center"/>
            <w:hideMark/>
          </w:tcPr>
          <w:p w14:paraId="77D25EEC"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5C9086EF"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2F955AC3"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33</w:t>
            </w:r>
          </w:p>
        </w:tc>
        <w:tc>
          <w:tcPr>
            <w:tcW w:w="1842" w:type="dxa"/>
            <w:tcBorders>
              <w:top w:val="nil"/>
              <w:left w:val="nil"/>
              <w:bottom w:val="single" w:sz="4" w:space="0" w:color="auto"/>
              <w:right w:val="single" w:sz="4" w:space="0" w:color="auto"/>
            </w:tcBorders>
            <w:shd w:val="clear" w:color="auto" w:fill="auto"/>
            <w:vAlign w:val="center"/>
            <w:hideMark/>
          </w:tcPr>
          <w:p w14:paraId="0FC7BFD0"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487" w:type="dxa"/>
            <w:tcBorders>
              <w:top w:val="nil"/>
              <w:left w:val="nil"/>
              <w:bottom w:val="single" w:sz="4" w:space="0" w:color="auto"/>
              <w:right w:val="single" w:sz="4" w:space="0" w:color="auto"/>
            </w:tcBorders>
            <w:shd w:val="clear" w:color="000000" w:fill="FDE9D9"/>
            <w:vAlign w:val="center"/>
            <w:hideMark/>
          </w:tcPr>
          <w:p w14:paraId="7D164149"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1E27CE" w:rsidRPr="00567F0D" w14:paraId="560F11AC" w14:textId="77777777" w:rsidTr="00B73315">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3C5A5D2"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2498" w:type="dxa"/>
            <w:tcBorders>
              <w:top w:val="nil"/>
              <w:left w:val="nil"/>
              <w:bottom w:val="single" w:sz="4" w:space="0" w:color="auto"/>
              <w:right w:val="single" w:sz="4" w:space="0" w:color="auto"/>
            </w:tcBorders>
            <w:shd w:val="clear" w:color="auto" w:fill="auto"/>
            <w:vAlign w:val="center"/>
            <w:hideMark/>
          </w:tcPr>
          <w:p w14:paraId="707733C4"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633" w:type="dxa"/>
            <w:tcBorders>
              <w:top w:val="nil"/>
              <w:left w:val="nil"/>
              <w:bottom w:val="single" w:sz="4" w:space="0" w:color="auto"/>
              <w:right w:val="single" w:sz="4" w:space="0" w:color="auto"/>
            </w:tcBorders>
            <w:shd w:val="clear" w:color="auto" w:fill="auto"/>
            <w:vAlign w:val="center"/>
            <w:hideMark/>
          </w:tcPr>
          <w:p w14:paraId="2809D52C"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C43D347"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710CF98C"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567" w:type="dxa"/>
            <w:tcBorders>
              <w:top w:val="nil"/>
              <w:left w:val="nil"/>
              <w:bottom w:val="single" w:sz="4" w:space="0" w:color="auto"/>
              <w:right w:val="single" w:sz="4" w:space="0" w:color="auto"/>
            </w:tcBorders>
            <w:shd w:val="clear" w:color="auto" w:fill="auto"/>
            <w:vAlign w:val="center"/>
            <w:hideMark/>
          </w:tcPr>
          <w:p w14:paraId="19CE56E3"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50</w:t>
            </w:r>
          </w:p>
        </w:tc>
        <w:tc>
          <w:tcPr>
            <w:tcW w:w="1842" w:type="dxa"/>
            <w:tcBorders>
              <w:top w:val="nil"/>
              <w:left w:val="nil"/>
              <w:bottom w:val="single" w:sz="4" w:space="0" w:color="auto"/>
              <w:right w:val="single" w:sz="4" w:space="0" w:color="auto"/>
            </w:tcBorders>
            <w:shd w:val="clear" w:color="auto" w:fill="auto"/>
            <w:vAlign w:val="center"/>
            <w:hideMark/>
          </w:tcPr>
          <w:p w14:paraId="1BE81304"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2487" w:type="dxa"/>
            <w:tcBorders>
              <w:top w:val="nil"/>
              <w:left w:val="nil"/>
              <w:bottom w:val="single" w:sz="4" w:space="0" w:color="auto"/>
              <w:right w:val="single" w:sz="4" w:space="0" w:color="auto"/>
            </w:tcBorders>
            <w:shd w:val="clear" w:color="000000" w:fill="FDE9D9"/>
            <w:vAlign w:val="center"/>
            <w:hideMark/>
          </w:tcPr>
          <w:p w14:paraId="312E3E0C"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1B25DFFC" w14:textId="77777777" w:rsidR="001E27CE" w:rsidRPr="00567F0D" w:rsidRDefault="001E27CE" w:rsidP="001E27CE">
      <w:pPr>
        <w:rPr>
          <w:rFonts w:asciiTheme="minorEastAsia" w:eastAsiaTheme="minorEastAsia" w:hAnsiTheme="minorEastAsia"/>
          <w:color w:val="000000" w:themeColor="text1"/>
          <w:sz w:val="20"/>
        </w:rPr>
      </w:pPr>
    </w:p>
    <w:p w14:paraId="170E7AA0"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r w:rsidR="00965AAB" w:rsidRPr="00567F0D">
        <w:rPr>
          <w:rFonts w:asciiTheme="minorEastAsia" w:eastAsiaTheme="minorEastAsia" w:hAnsiTheme="minorEastAsia" w:hint="eastAsia"/>
          <w:color w:val="000000" w:themeColor="text1"/>
          <w:sz w:val="20"/>
        </w:rPr>
        <w:t xml:space="preserve">  : 해외현지법인명세서와 </w:t>
      </w:r>
      <w:proofErr w:type="spellStart"/>
      <w:r w:rsidR="00965AAB" w:rsidRPr="00567F0D">
        <w:rPr>
          <w:rFonts w:asciiTheme="minorEastAsia" w:eastAsiaTheme="minorEastAsia" w:hAnsiTheme="minorEastAsia" w:hint="eastAsia"/>
          <w:color w:val="000000" w:themeColor="text1"/>
          <w:sz w:val="20"/>
        </w:rPr>
        <w:t>관련있음</w:t>
      </w:r>
      <w:proofErr w:type="spellEnd"/>
    </w:p>
    <w:p w14:paraId="218308D2" w14:textId="77777777" w:rsidR="001E27CE" w:rsidRPr="00567F0D" w:rsidRDefault="001E27CE" w:rsidP="001E27CE">
      <w:pPr>
        <w:rPr>
          <w:rFonts w:asciiTheme="minorEastAsia" w:eastAsiaTheme="minorEastAsia" w:hAnsiTheme="minorEastAsia"/>
          <w:color w:val="000000" w:themeColor="text1"/>
          <w:sz w:val="20"/>
        </w:rPr>
      </w:pPr>
    </w:p>
    <w:p w14:paraId="3AF618B6"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해외현지법인 인적사항의 Data 시작부분 '83'</w:t>
      </w:r>
    </w:p>
    <w:p w14:paraId="7C73942D" w14:textId="64453E1D" w:rsidR="00B73315" w:rsidRPr="00567F0D" w:rsidRDefault="001E27CE" w:rsidP="009B482E">
      <w:pPr>
        <w:rPr>
          <w:rFonts w:ascii="맑은 고딕" w:eastAsia="맑은 고딕" w:hAnsi="맑은 고딕"/>
          <w:color w:val="FF0000"/>
          <w:sz w:val="20"/>
          <w:szCs w:val="20"/>
        </w:rPr>
      </w:pPr>
      <w:r w:rsidRPr="00567F0D">
        <w:rPr>
          <w:rFonts w:asciiTheme="minorEastAsia" w:eastAsiaTheme="minorEastAsia" w:hAnsiTheme="minorEastAsia" w:hint="eastAsia"/>
          <w:color w:val="000000" w:themeColor="text1"/>
          <w:sz w:val="20"/>
        </w:rPr>
        <w:t xml:space="preserve">2. 서식코드 : </w:t>
      </w:r>
      <w:r w:rsidR="00BC66F5" w:rsidRPr="00567F0D">
        <w:rPr>
          <w:rFonts w:asciiTheme="minorEastAsia" w:eastAsiaTheme="minorEastAsia" w:hAnsiTheme="minorEastAsia"/>
          <w:color w:val="000000" w:themeColor="text1"/>
          <w:sz w:val="20"/>
        </w:rPr>
        <w:t>‘</w:t>
      </w:r>
      <w:r w:rsidR="00BC66F5" w:rsidRPr="00567F0D">
        <w:rPr>
          <w:rFonts w:ascii="맑은 고딕" w:eastAsia="맑은 고딕" w:hAnsi="맑은 고딕"/>
          <w:color w:val="FF0000"/>
          <w:sz w:val="20"/>
          <w:szCs w:val="20"/>
        </w:rPr>
        <w:t>F107000’</w:t>
      </w:r>
      <w:r w:rsidR="008F1D79" w:rsidRPr="00567F0D">
        <w:rPr>
          <w:rFonts w:ascii="맑은 고딕" w:eastAsia="맑은 고딕" w:hAnsi="맑은 고딕" w:hint="eastAsia"/>
          <w:color w:val="FF0000"/>
          <w:sz w:val="20"/>
          <w:szCs w:val="20"/>
        </w:rPr>
        <w:t xml:space="preserve">  </w:t>
      </w:r>
    </w:p>
    <w:p w14:paraId="79088984" w14:textId="7A5AD2D8" w:rsidR="00B73315" w:rsidRPr="00567F0D" w:rsidRDefault="00B73315" w:rsidP="00B73315">
      <w:pPr>
        <w:ind w:firstLineChars="150" w:firstLine="300"/>
        <w:rPr>
          <w:rFonts w:ascii="맑은 고딕" w:eastAsia="맑은 고딕" w:hAnsi="맑은 고딕"/>
          <w:color w:val="FF0000"/>
          <w:sz w:val="20"/>
          <w:szCs w:val="20"/>
        </w:rPr>
      </w:pPr>
      <w:r w:rsidRPr="00567F0D">
        <w:rPr>
          <w:rFonts w:asciiTheme="minorEastAsia" w:eastAsiaTheme="minorEastAsia" w:hAnsiTheme="minorEastAsia" w:hint="eastAsia"/>
          <w:color w:val="FF0000"/>
          <w:sz w:val="20"/>
          <w:szCs w:val="20"/>
        </w:rPr>
        <w:t>(</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법인D</w:t>
      </w:r>
      <w:r w:rsidRPr="00567F0D">
        <w:rPr>
          <w:rFonts w:asciiTheme="minorEastAsia" w:eastAsiaTheme="minorEastAsia" w:hAnsiTheme="minorEastAsia"/>
          <w:color w:val="FF0000"/>
          <w:sz w:val="20"/>
          <w:szCs w:val="20"/>
        </w:rPr>
        <w:t xml:space="preserve">119700, </w:t>
      </w:r>
      <w:r w:rsidRPr="00567F0D">
        <w:rPr>
          <w:rFonts w:asciiTheme="minorEastAsia" w:eastAsiaTheme="minorEastAsia" w:hAnsiTheme="minorEastAsia" w:hint="eastAsia"/>
          <w:color w:val="FF0000"/>
          <w:sz w:val="20"/>
          <w:szCs w:val="20"/>
        </w:rPr>
        <w:t>소득 C</w:t>
      </w:r>
      <w:r w:rsidRPr="00567F0D">
        <w:rPr>
          <w:rFonts w:asciiTheme="minorEastAsia" w:eastAsiaTheme="minorEastAsia" w:hAnsiTheme="minorEastAsia"/>
          <w:color w:val="FF0000"/>
          <w:sz w:val="20"/>
          <w:szCs w:val="20"/>
        </w:rPr>
        <w:t>200500</w:t>
      </w:r>
      <w:r w:rsidRPr="00567F0D">
        <w:rPr>
          <w:rFonts w:asciiTheme="minorEastAsia" w:eastAsiaTheme="minorEastAsia" w:hAnsiTheme="minorEastAsia" w:hint="eastAsia"/>
          <w:color w:val="FF0000"/>
          <w:sz w:val="20"/>
          <w:szCs w:val="20"/>
        </w:rPr>
        <w:t xml:space="preserve"> )</w:t>
      </w:r>
    </w:p>
    <w:p w14:paraId="3525D411" w14:textId="77777777" w:rsidR="0060345B"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w:t>
      </w:r>
      <w:r w:rsidRPr="00567F0D">
        <w:rPr>
          <w:rFonts w:asciiTheme="minorEastAsia" w:eastAsiaTheme="minorEastAsia" w:hAnsiTheme="minorEastAsia"/>
          <w:color w:val="000000" w:themeColor="text1"/>
          <w:sz w:val="20"/>
        </w:rPr>
        <w:t>페이지</w:t>
      </w:r>
      <w:r w:rsidRPr="00567F0D">
        <w:rPr>
          <w:rFonts w:asciiTheme="minorEastAsia" w:eastAsiaTheme="minorEastAsia" w:hAnsiTheme="minorEastAsia" w:hint="eastAsia"/>
          <w:color w:val="000000" w:themeColor="text1"/>
          <w:sz w:val="20"/>
        </w:rPr>
        <w:t>번호 :</w:t>
      </w:r>
      <w:r w:rsidR="002D7B3A" w:rsidRPr="00567F0D">
        <w:rPr>
          <w:rFonts w:asciiTheme="minorEastAsia" w:eastAsiaTheme="minorEastAsia" w:hAnsiTheme="minorEastAsia" w:hint="eastAsia"/>
          <w:color w:val="000000" w:themeColor="text1"/>
          <w:sz w:val="20"/>
        </w:rPr>
        <w:t xml:space="preserve"> 해외현지법인명세서(</w:t>
      </w:r>
      <w:r w:rsidR="002D7B3A" w:rsidRPr="00567F0D">
        <w:rPr>
          <w:rFonts w:asciiTheme="minorEastAsia" w:eastAsiaTheme="minorEastAsia" w:hAnsiTheme="minorEastAsia" w:hint="eastAsia"/>
          <w:strike/>
          <w:color w:val="000000" w:themeColor="text1"/>
          <w:sz w:val="20"/>
        </w:rPr>
        <w:t>84D119100, C117700</w:t>
      </w:r>
      <w:r w:rsidR="00BC66F5" w:rsidRPr="00567F0D">
        <w:rPr>
          <w:rFonts w:asciiTheme="minorEastAsia" w:eastAsiaTheme="minorEastAsia" w:hAnsiTheme="minorEastAsia" w:hint="eastAsia"/>
          <w:color w:val="000000" w:themeColor="text1"/>
          <w:sz w:val="20"/>
        </w:rPr>
        <w:t xml:space="preserve"> </w:t>
      </w:r>
      <w:r w:rsidR="00BC66F5" w:rsidRPr="00567F0D">
        <w:rPr>
          <w:rFonts w:asciiTheme="minorEastAsia" w:eastAsiaTheme="minorEastAsia" w:hAnsiTheme="minorEastAsia" w:hint="eastAsia"/>
          <w:color w:val="FF0000"/>
          <w:sz w:val="20"/>
        </w:rPr>
        <w:t>84</w:t>
      </w:r>
      <w:r w:rsidR="00BC66F5" w:rsidRPr="00567F0D">
        <w:rPr>
          <w:rFonts w:ascii="맑은 고딕" w:eastAsia="맑은 고딕" w:hAnsi="맑은 고딕"/>
          <w:color w:val="FF0000"/>
          <w:sz w:val="20"/>
          <w:szCs w:val="20"/>
        </w:rPr>
        <w:t>F10</w:t>
      </w:r>
      <w:r w:rsidR="00BC66F5" w:rsidRPr="00567F0D">
        <w:rPr>
          <w:rFonts w:ascii="맑은 고딕" w:eastAsia="맑은 고딕" w:hAnsi="맑은 고딕" w:hint="eastAsia"/>
          <w:color w:val="FF0000"/>
          <w:sz w:val="20"/>
          <w:szCs w:val="20"/>
        </w:rPr>
        <w:t>68</w:t>
      </w:r>
      <w:r w:rsidR="00BC66F5" w:rsidRPr="00567F0D">
        <w:rPr>
          <w:rFonts w:ascii="맑은 고딕" w:eastAsia="맑은 고딕" w:hAnsi="맑은 고딕"/>
          <w:color w:val="FF0000"/>
          <w:sz w:val="20"/>
          <w:szCs w:val="20"/>
        </w:rPr>
        <w:t>00</w:t>
      </w:r>
      <w:r w:rsidR="002D7B3A" w:rsidRPr="00567F0D">
        <w:rPr>
          <w:rFonts w:asciiTheme="minorEastAsia" w:eastAsiaTheme="minorEastAsia" w:hAnsiTheme="minorEastAsia" w:hint="eastAsia"/>
          <w:color w:val="000000" w:themeColor="text1"/>
          <w:sz w:val="20"/>
        </w:rPr>
        <w:t>)</w:t>
      </w:r>
      <w:r w:rsidR="002D7B3A" w:rsidRPr="00567F0D">
        <w:rPr>
          <w:rFonts w:asciiTheme="minorEastAsia" w:eastAsiaTheme="minorEastAsia" w:hAnsiTheme="minorEastAsia"/>
          <w:color w:val="000000" w:themeColor="text1"/>
          <w:sz w:val="20"/>
        </w:rPr>
        <w:t>의</w:t>
      </w:r>
    </w:p>
    <w:p w14:paraId="07457149" w14:textId="72B4A583" w:rsidR="001E27CE" w:rsidRPr="00567F0D" w:rsidRDefault="00D53B08" w:rsidP="004F282E">
      <w:pPr>
        <w:ind w:firstLineChars="700" w:firstLine="1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w:t>
      </w:r>
      <w:r w:rsidR="001E27CE" w:rsidRPr="00567F0D">
        <w:rPr>
          <w:rFonts w:asciiTheme="minorEastAsia" w:eastAsiaTheme="minorEastAsia" w:hAnsiTheme="minorEastAsia" w:hint="eastAsia"/>
          <w:color w:val="000000" w:themeColor="text1"/>
          <w:sz w:val="20"/>
        </w:rPr>
        <w:t>해외현지법인_.기본사항</w:t>
      </w:r>
      <w:r w:rsidRPr="00567F0D">
        <w:rPr>
          <w:rFonts w:asciiTheme="minorEastAsia" w:eastAsiaTheme="minorEastAsia" w:hAnsiTheme="minorEastAsia" w:hint="eastAsia"/>
          <w:color w:val="000000" w:themeColor="text1"/>
          <w:sz w:val="20"/>
        </w:rPr>
        <w:t xml:space="preserve">]동일한 </w:t>
      </w:r>
      <w:r w:rsidR="001E27CE" w:rsidRPr="00567F0D">
        <w:rPr>
          <w:rFonts w:asciiTheme="minorEastAsia" w:eastAsiaTheme="minorEastAsia" w:hAnsiTheme="minorEastAsia" w:hint="eastAsia"/>
          <w:color w:val="000000" w:themeColor="text1"/>
          <w:sz w:val="20"/>
        </w:rPr>
        <w:t>페이지번호를 부여합니다.</w:t>
      </w:r>
    </w:p>
    <w:p w14:paraId="0E17C095"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4. </w:t>
      </w:r>
      <w:r w:rsidRPr="00567F0D">
        <w:rPr>
          <w:rFonts w:ascii="맑은 고딕" w:eastAsia="맑은 고딕" w:hAnsi="맑은 고딕" w:hint="eastAsia"/>
          <w:color w:val="000000" w:themeColor="text1"/>
          <w:sz w:val="20"/>
          <w:szCs w:val="20"/>
        </w:rPr>
        <w:t xml:space="preserve">내국법인의 주식소유비율 </w:t>
      </w:r>
      <w:r w:rsidRPr="00567F0D">
        <w:rPr>
          <w:rFonts w:asciiTheme="minorEastAsia" w:eastAsiaTheme="minorEastAsia" w:hAnsiTheme="minorEastAsia" w:hint="eastAsia"/>
          <w:color w:val="000000" w:themeColor="text1"/>
          <w:sz w:val="20"/>
        </w:rPr>
        <w:t>:해외현지법인의</w:t>
      </w:r>
      <w:r w:rsidRPr="00567F0D">
        <w:rPr>
          <w:rFonts w:asciiTheme="minorEastAsia" w:eastAsiaTheme="minorEastAsia" w:hAnsiTheme="minorEastAsia"/>
          <w:color w:val="000000" w:themeColor="text1"/>
          <w:sz w:val="20"/>
        </w:rPr>
        <w:t xml:space="preserve"> 의결권이 있는 발행주식총수 또는 출자총액에 대한 내국법인의</w:t>
      </w:r>
    </w:p>
    <w:p w14:paraId="4043DD69" w14:textId="77777777" w:rsidR="001E27CE" w:rsidRPr="00567F0D" w:rsidRDefault="001E27CE" w:rsidP="001E27CE">
      <w:pPr>
        <w:ind w:firstLineChars="1400" w:firstLine="2800"/>
        <w:rPr>
          <w:rFonts w:asciiTheme="minorEastAsia" w:eastAsiaTheme="minorEastAsia" w:hAnsiTheme="minorEastAsia"/>
          <w:color w:val="000000" w:themeColor="text1"/>
          <w:sz w:val="20"/>
        </w:rPr>
      </w:pPr>
      <w:proofErr w:type="spellStart"/>
      <w:r w:rsidRPr="00567F0D">
        <w:rPr>
          <w:rFonts w:asciiTheme="minorEastAsia" w:eastAsiaTheme="minorEastAsia" w:hAnsiTheme="minorEastAsia"/>
          <w:color w:val="000000" w:themeColor="text1"/>
          <w:sz w:val="20"/>
        </w:rPr>
        <w:t>직접ㆍ간접</w:t>
      </w:r>
      <w:proofErr w:type="spellEnd"/>
      <w:r w:rsidRPr="00567F0D">
        <w:rPr>
          <w:rFonts w:asciiTheme="minorEastAsia" w:eastAsiaTheme="minorEastAsia" w:hAnsiTheme="minorEastAsia"/>
          <w:color w:val="000000" w:themeColor="text1"/>
          <w:sz w:val="20"/>
        </w:rPr>
        <w:t xml:space="preserve"> 주식소유비율을 적습니다</w:t>
      </w:r>
      <w:r w:rsidRPr="00567F0D">
        <w:rPr>
          <w:rFonts w:asciiTheme="minorEastAsia" w:eastAsiaTheme="minorEastAsia" w:hAnsiTheme="minorEastAsia" w:hint="eastAsia"/>
          <w:color w:val="000000" w:themeColor="text1"/>
          <w:sz w:val="20"/>
        </w:rPr>
        <w:t>.</w:t>
      </w:r>
    </w:p>
    <w:p w14:paraId="0691D15A"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r w:rsidRPr="00567F0D">
        <w:rPr>
          <w:rFonts w:ascii="맑은 고딕" w:eastAsia="맑은 고딕" w:hAnsi="맑은 고딕" w:hint="eastAsia"/>
          <w:color w:val="000000" w:themeColor="text1"/>
          <w:sz w:val="20"/>
          <w:szCs w:val="20"/>
        </w:rPr>
        <w:t xml:space="preserve">제출대상 </w:t>
      </w:r>
      <w:proofErr w:type="spellStart"/>
      <w:r w:rsidRPr="00567F0D">
        <w:rPr>
          <w:rFonts w:ascii="맑은 고딕" w:eastAsia="맑은 고딕" w:hAnsi="맑은 고딕" w:hint="eastAsia"/>
          <w:color w:val="000000" w:themeColor="text1"/>
          <w:sz w:val="20"/>
          <w:szCs w:val="20"/>
        </w:rPr>
        <w:t>손실거래수</w:t>
      </w:r>
      <w:proofErr w:type="spellEnd"/>
      <w:r w:rsidRPr="00567F0D">
        <w:rPr>
          <w:rFonts w:asciiTheme="minorEastAsia" w:eastAsiaTheme="minorEastAsia" w:hAnsiTheme="minorEastAsia" w:hint="eastAsia"/>
          <w:color w:val="000000" w:themeColor="text1"/>
          <w:sz w:val="20"/>
        </w:rPr>
        <w:t>: 해외현지법인과</w:t>
      </w:r>
      <w:r w:rsidRPr="00567F0D">
        <w:rPr>
          <w:rFonts w:asciiTheme="minorEastAsia" w:eastAsiaTheme="minorEastAsia" w:hAnsiTheme="minorEastAsia"/>
          <w:color w:val="000000" w:themeColor="text1"/>
          <w:sz w:val="20"/>
        </w:rPr>
        <w:t xml:space="preserve"> 관련된 제출대상 손실거래 수를 적습니다</w:t>
      </w:r>
      <w:r w:rsidRPr="00567F0D">
        <w:rPr>
          <w:rFonts w:asciiTheme="minorEastAsia" w:eastAsiaTheme="minorEastAsia" w:hAnsiTheme="minorEastAsia" w:hint="eastAsia"/>
          <w:color w:val="000000" w:themeColor="text1"/>
          <w:sz w:val="20"/>
        </w:rPr>
        <w:t>.</w:t>
      </w:r>
    </w:p>
    <w:p w14:paraId="231912C2" w14:textId="77777777" w:rsidR="001E27CE" w:rsidRPr="00567F0D" w:rsidRDefault="001E27CE" w:rsidP="001E27CE">
      <w:pPr>
        <w:rPr>
          <w:rFonts w:asciiTheme="minorEastAsia" w:eastAsiaTheme="minorEastAsia" w:hAnsiTheme="minorEastAsia"/>
          <w:color w:val="000000" w:themeColor="text1"/>
          <w:sz w:val="18"/>
        </w:rPr>
      </w:pPr>
    </w:p>
    <w:p w14:paraId="13F164A3" w14:textId="77777777" w:rsidR="001E27CE" w:rsidRPr="00567F0D" w:rsidRDefault="001E27CE" w:rsidP="001E27CE">
      <w:pPr>
        <w:spacing w:after="200" w:line="276" w:lineRule="auto"/>
        <w:jc w:val="both"/>
        <w:rPr>
          <w:rFonts w:asciiTheme="minorEastAsia" w:eastAsiaTheme="minorEastAsia" w:hAnsiTheme="minorEastAsia"/>
          <w:color w:val="000000" w:themeColor="text1"/>
          <w:szCs w:val="22"/>
        </w:rPr>
      </w:pPr>
      <w:r w:rsidRPr="00567F0D">
        <w:rPr>
          <w:rFonts w:asciiTheme="minorEastAsia" w:eastAsiaTheme="minorEastAsia" w:hAnsiTheme="minorEastAsia"/>
          <w:color w:val="000000" w:themeColor="text1"/>
          <w:szCs w:val="22"/>
        </w:rPr>
        <w:br w:type="page"/>
      </w:r>
    </w:p>
    <w:p w14:paraId="2EAE719F" w14:textId="77777777" w:rsidR="001E27CE" w:rsidRPr="00567F0D" w:rsidRDefault="001E27CE" w:rsidP="001E27CE">
      <w:pPr>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lastRenderedPageBreak/>
        <w:t>- 손실거래 명세</w:t>
      </w:r>
    </w:p>
    <w:tbl>
      <w:tblPr>
        <w:tblW w:w="0" w:type="auto"/>
        <w:tblInd w:w="94" w:type="dxa"/>
        <w:tblCellMar>
          <w:left w:w="99" w:type="dxa"/>
          <w:right w:w="99" w:type="dxa"/>
        </w:tblCellMar>
        <w:tblLook w:val="04A0" w:firstRow="1" w:lastRow="0" w:firstColumn="1" w:lastColumn="0" w:noHBand="0" w:noVBand="1"/>
      </w:tblPr>
      <w:tblGrid>
        <w:gridCol w:w="598"/>
        <w:gridCol w:w="1796"/>
        <w:gridCol w:w="998"/>
        <w:gridCol w:w="1018"/>
        <w:gridCol w:w="598"/>
        <w:gridCol w:w="598"/>
        <w:gridCol w:w="1320"/>
        <w:gridCol w:w="3436"/>
      </w:tblGrid>
      <w:tr w:rsidR="001E27CE" w:rsidRPr="00567F0D" w14:paraId="4F023638" w14:textId="77777777" w:rsidTr="00A97853">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7549A146"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24BCE355" w14:textId="77777777" w:rsidR="001E27CE" w:rsidRPr="00567F0D" w:rsidRDefault="001E27CE" w:rsidP="00A97853">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7D69F2BE"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4924C12"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B7D41DA"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F5436F0"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0CCC80DD" w14:textId="77777777" w:rsidR="001E27CE" w:rsidRPr="00567F0D" w:rsidRDefault="001E27CE" w:rsidP="00A97853">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0" w:type="auto"/>
            <w:tcBorders>
              <w:top w:val="single" w:sz="4" w:space="0" w:color="auto"/>
              <w:left w:val="nil"/>
              <w:bottom w:val="single" w:sz="4" w:space="0" w:color="auto"/>
              <w:right w:val="single" w:sz="4" w:space="0" w:color="auto"/>
            </w:tcBorders>
            <w:shd w:val="clear" w:color="000000" w:fill="FABF8F"/>
            <w:vAlign w:val="center"/>
            <w:hideMark/>
          </w:tcPr>
          <w:p w14:paraId="1C785283" w14:textId="77777777" w:rsidR="001E27CE" w:rsidRPr="00567F0D" w:rsidRDefault="001E27CE" w:rsidP="00A97853">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1E27CE" w:rsidRPr="00567F0D" w14:paraId="3BAEB715"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E6D8E3"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0D1B4E71"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0" w:type="auto"/>
            <w:tcBorders>
              <w:top w:val="nil"/>
              <w:left w:val="nil"/>
              <w:bottom w:val="single" w:sz="4" w:space="0" w:color="auto"/>
              <w:right w:val="single" w:sz="4" w:space="0" w:color="auto"/>
            </w:tcBorders>
            <w:shd w:val="clear" w:color="auto" w:fill="auto"/>
            <w:vAlign w:val="center"/>
            <w:hideMark/>
          </w:tcPr>
          <w:p w14:paraId="6B9CED96" w14:textId="77777777" w:rsidR="001E27CE" w:rsidRPr="00567F0D" w:rsidRDefault="001E27CE" w:rsidP="00A97853">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7E537798"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631FF5D5"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5C26D0B5" w14:textId="77777777" w:rsidR="001E27CE" w:rsidRPr="00567F0D" w:rsidRDefault="001E27CE" w:rsidP="00A97853">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582191E9"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1AE76F8A" w14:textId="77777777" w:rsidR="001E27CE" w:rsidRPr="00567F0D" w:rsidRDefault="001E27CE" w:rsidP="00A97853">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84 검증</w:t>
            </w:r>
          </w:p>
        </w:tc>
      </w:tr>
      <w:tr w:rsidR="006200D5" w:rsidRPr="00567F0D" w14:paraId="5AA5A1FC" w14:textId="77777777" w:rsidTr="00A97853">
        <w:trPr>
          <w:trHeight w:val="37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8B27214"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30CF2DC0"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0" w:type="auto"/>
            <w:tcBorders>
              <w:top w:val="nil"/>
              <w:left w:val="nil"/>
              <w:bottom w:val="single" w:sz="4" w:space="0" w:color="auto"/>
              <w:right w:val="single" w:sz="4" w:space="0" w:color="auto"/>
            </w:tcBorders>
            <w:shd w:val="clear" w:color="auto" w:fill="auto"/>
            <w:vAlign w:val="center"/>
            <w:hideMark/>
          </w:tcPr>
          <w:p w14:paraId="171AF957"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0DC493D"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1DF25957"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vAlign w:val="center"/>
            <w:hideMark/>
          </w:tcPr>
          <w:p w14:paraId="755A3093"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vAlign w:val="center"/>
            <w:hideMark/>
          </w:tcPr>
          <w:p w14:paraId="2006782B"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51F03243"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color w:val="FF0000"/>
                <w:sz w:val="20"/>
                <w:szCs w:val="20"/>
              </w:rPr>
              <w:t>F107000</w:t>
            </w:r>
          </w:p>
          <w:p w14:paraId="3FEF4E8F" w14:textId="06C520C4"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color w:val="FF0000"/>
                <w:sz w:val="20"/>
                <w:szCs w:val="20"/>
              </w:rPr>
              <w:t>(</w:t>
            </w:r>
            <w:proofErr w:type="spellStart"/>
            <w:r w:rsidRPr="00567F0D">
              <w:rPr>
                <w:rFonts w:ascii="맑은 고딕" w:eastAsia="맑은 고딕" w:hAnsi="맑은 고딕" w:hint="eastAsia"/>
                <w:color w:val="FF0000"/>
                <w:sz w:val="20"/>
                <w:szCs w:val="20"/>
              </w:rPr>
              <w:t>사업종료년월</w:t>
            </w:r>
            <w:proofErr w:type="spellEnd"/>
            <w:r w:rsidRPr="00567F0D">
              <w:rPr>
                <w:rFonts w:ascii="맑은 고딕" w:eastAsia="맑은 고딕" w:hAnsi="맑은 고딕" w:hint="eastAsia"/>
                <w:color w:val="FF0000"/>
                <w:sz w:val="20"/>
                <w:szCs w:val="20"/>
              </w:rPr>
              <w:t>&lt;</w:t>
            </w:r>
            <w:r w:rsidRPr="00567F0D">
              <w:rPr>
                <w:rFonts w:ascii="맑은 고딕" w:eastAsia="맑은 고딕" w:hAnsi="맑은 고딕"/>
                <w:color w:val="FF0000"/>
                <w:sz w:val="20"/>
                <w:szCs w:val="20"/>
              </w:rPr>
              <w:t>202010</w:t>
            </w:r>
            <w:r w:rsidRPr="00567F0D">
              <w:rPr>
                <w:rFonts w:ascii="맑은 고딕" w:eastAsia="맑은 고딕" w:hAnsi="맑은 고딕" w:hint="eastAsia"/>
                <w:color w:val="FF0000"/>
                <w:sz w:val="20"/>
                <w:szCs w:val="20"/>
              </w:rPr>
              <w:t xml:space="preserve"> 이면 </w:t>
            </w:r>
            <w:r w:rsidRPr="00567F0D">
              <w:rPr>
                <w:rFonts w:ascii="맑은 고딕" w:eastAsia="맑은 고딕" w:hAnsi="맑은 고딕"/>
                <w:color w:val="FF0000"/>
                <w:sz w:val="20"/>
                <w:szCs w:val="20"/>
              </w:rPr>
              <w:t>D119700, C200500</w:t>
            </w:r>
            <w:r w:rsidRPr="00567F0D">
              <w:rPr>
                <w:rFonts w:ascii="맑은 고딕" w:eastAsia="맑은 고딕" w:hAnsi="맑은 고딕" w:hint="eastAsia"/>
                <w:color w:val="FF0000"/>
                <w:sz w:val="20"/>
                <w:szCs w:val="20"/>
              </w:rPr>
              <w:t>)</w:t>
            </w:r>
          </w:p>
        </w:tc>
      </w:tr>
      <w:tr w:rsidR="006200D5" w:rsidRPr="00567F0D" w14:paraId="37EF0AEF" w14:textId="77777777" w:rsidTr="00A97853">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F4418D1"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0" w:type="auto"/>
            <w:tcBorders>
              <w:top w:val="nil"/>
              <w:left w:val="nil"/>
              <w:bottom w:val="single" w:sz="4" w:space="0" w:color="auto"/>
              <w:right w:val="single" w:sz="4" w:space="0" w:color="auto"/>
            </w:tcBorders>
            <w:shd w:val="clear" w:color="auto" w:fill="auto"/>
            <w:vAlign w:val="center"/>
            <w:hideMark/>
          </w:tcPr>
          <w:p w14:paraId="1278BC5B"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0" w:type="auto"/>
            <w:tcBorders>
              <w:top w:val="nil"/>
              <w:left w:val="nil"/>
              <w:bottom w:val="single" w:sz="4" w:space="0" w:color="auto"/>
              <w:right w:val="single" w:sz="4" w:space="0" w:color="auto"/>
            </w:tcBorders>
            <w:shd w:val="clear" w:color="auto" w:fill="auto"/>
            <w:vAlign w:val="center"/>
            <w:hideMark/>
          </w:tcPr>
          <w:p w14:paraId="3CDEABE7"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45758347"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vAlign w:val="center"/>
            <w:hideMark/>
          </w:tcPr>
          <w:p w14:paraId="483A03C6"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74AF999E"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0" w:type="auto"/>
            <w:tcBorders>
              <w:top w:val="nil"/>
              <w:left w:val="nil"/>
              <w:bottom w:val="single" w:sz="4" w:space="0" w:color="auto"/>
              <w:right w:val="single" w:sz="4" w:space="0" w:color="auto"/>
            </w:tcBorders>
            <w:shd w:val="clear" w:color="auto" w:fill="auto"/>
            <w:vAlign w:val="center"/>
            <w:hideMark/>
          </w:tcPr>
          <w:p w14:paraId="0FA548AC"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0" w:type="auto"/>
            <w:tcBorders>
              <w:top w:val="nil"/>
              <w:left w:val="nil"/>
              <w:bottom w:val="single" w:sz="4" w:space="0" w:color="auto"/>
              <w:right w:val="single" w:sz="4" w:space="0" w:color="auto"/>
            </w:tcBorders>
            <w:shd w:val="clear" w:color="000000" w:fill="FDE9D9"/>
            <w:vAlign w:val="center"/>
            <w:hideMark/>
          </w:tcPr>
          <w:p w14:paraId="52E1B524"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200D5" w:rsidRPr="00567F0D" w14:paraId="4C95EB0B"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833908"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0D2FC951"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0" w:type="auto"/>
            <w:tcBorders>
              <w:top w:val="nil"/>
              <w:left w:val="nil"/>
              <w:bottom w:val="single" w:sz="4" w:space="0" w:color="auto"/>
              <w:right w:val="single" w:sz="4" w:space="0" w:color="auto"/>
            </w:tcBorders>
            <w:shd w:val="clear" w:color="auto" w:fill="auto"/>
            <w:vAlign w:val="center"/>
            <w:hideMark/>
          </w:tcPr>
          <w:p w14:paraId="7D4AE0FE"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3CA675CC"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vAlign w:val="center"/>
            <w:hideMark/>
          </w:tcPr>
          <w:p w14:paraId="5901E0F5"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38200CA4"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0" w:type="auto"/>
            <w:tcBorders>
              <w:top w:val="nil"/>
              <w:left w:val="nil"/>
              <w:bottom w:val="single" w:sz="4" w:space="0" w:color="auto"/>
              <w:right w:val="single" w:sz="4" w:space="0" w:color="auto"/>
            </w:tcBorders>
            <w:shd w:val="clear" w:color="auto" w:fill="auto"/>
            <w:vAlign w:val="center"/>
            <w:hideMark/>
          </w:tcPr>
          <w:p w14:paraId="4091D029"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34EB93E8"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6200D5" w:rsidRPr="00567F0D" w14:paraId="5E344771"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66F4F1"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0" w:type="auto"/>
            <w:tcBorders>
              <w:top w:val="nil"/>
              <w:left w:val="nil"/>
              <w:bottom w:val="single" w:sz="4" w:space="0" w:color="auto"/>
              <w:right w:val="single" w:sz="4" w:space="0" w:color="auto"/>
            </w:tcBorders>
            <w:shd w:val="clear" w:color="auto" w:fill="auto"/>
            <w:vAlign w:val="center"/>
            <w:hideMark/>
          </w:tcPr>
          <w:p w14:paraId="3ECF8343"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손실구분</w:t>
            </w:r>
          </w:p>
        </w:tc>
        <w:tc>
          <w:tcPr>
            <w:tcW w:w="0" w:type="auto"/>
            <w:tcBorders>
              <w:top w:val="nil"/>
              <w:left w:val="nil"/>
              <w:bottom w:val="single" w:sz="4" w:space="0" w:color="auto"/>
              <w:right w:val="single" w:sz="4" w:space="0" w:color="auto"/>
            </w:tcBorders>
            <w:shd w:val="clear" w:color="auto" w:fill="auto"/>
            <w:vAlign w:val="center"/>
            <w:hideMark/>
          </w:tcPr>
          <w:p w14:paraId="39EB86A5"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vAlign w:val="center"/>
            <w:hideMark/>
          </w:tcPr>
          <w:p w14:paraId="1B993199"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5F108343"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17888286"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0" w:type="auto"/>
            <w:tcBorders>
              <w:top w:val="nil"/>
              <w:left w:val="nil"/>
              <w:bottom w:val="single" w:sz="4" w:space="0" w:color="auto"/>
              <w:right w:val="single" w:sz="4" w:space="0" w:color="auto"/>
            </w:tcBorders>
            <w:shd w:val="clear" w:color="auto" w:fill="auto"/>
            <w:vAlign w:val="center"/>
            <w:hideMark/>
          </w:tcPr>
          <w:p w14:paraId="6B0418B5"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1734C347" w14:textId="77777777" w:rsidR="006200D5" w:rsidRPr="00567F0D" w:rsidRDefault="006200D5" w:rsidP="006200D5">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sz w:val="20"/>
              </w:rPr>
              <w:t xml:space="preserve">코드 </w:t>
            </w:r>
            <w:proofErr w:type="spellStart"/>
            <w:r w:rsidRPr="00567F0D">
              <w:rPr>
                <w:rFonts w:asciiTheme="minorEastAsia" w:eastAsiaTheme="minorEastAsia" w:hAnsiTheme="minorEastAsia" w:hint="eastAsia"/>
                <w:color w:val="000000"/>
                <w:sz w:val="20"/>
              </w:rPr>
              <w:t>유효값</w:t>
            </w:r>
            <w:proofErr w:type="spellEnd"/>
            <w:r w:rsidRPr="00567F0D">
              <w:rPr>
                <w:rFonts w:asciiTheme="minorEastAsia" w:eastAsiaTheme="minorEastAsia" w:hAnsiTheme="minorEastAsia" w:hint="eastAsia"/>
                <w:color w:val="000000"/>
                <w:sz w:val="20"/>
              </w:rPr>
              <w:t xml:space="preserve"> 검증</w:t>
            </w:r>
          </w:p>
        </w:tc>
      </w:tr>
      <w:tr w:rsidR="006200D5" w:rsidRPr="00567F0D" w14:paraId="4745441B"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6A5B34A"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6DDBCD4F"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제출구분</w:t>
            </w:r>
          </w:p>
        </w:tc>
        <w:tc>
          <w:tcPr>
            <w:tcW w:w="0" w:type="auto"/>
            <w:tcBorders>
              <w:top w:val="nil"/>
              <w:left w:val="nil"/>
              <w:bottom w:val="single" w:sz="4" w:space="0" w:color="auto"/>
              <w:right w:val="single" w:sz="4" w:space="0" w:color="auto"/>
            </w:tcBorders>
            <w:shd w:val="clear" w:color="auto" w:fill="auto"/>
            <w:vAlign w:val="center"/>
            <w:hideMark/>
          </w:tcPr>
          <w:p w14:paraId="24604F14"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0" w:type="auto"/>
            <w:tcBorders>
              <w:top w:val="nil"/>
              <w:left w:val="nil"/>
              <w:bottom w:val="single" w:sz="4" w:space="0" w:color="auto"/>
              <w:right w:val="single" w:sz="4" w:space="0" w:color="auto"/>
            </w:tcBorders>
            <w:shd w:val="clear" w:color="auto" w:fill="auto"/>
            <w:vAlign w:val="center"/>
            <w:hideMark/>
          </w:tcPr>
          <w:p w14:paraId="1DC68404"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63C34772"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5598D0E1"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0" w:type="auto"/>
            <w:tcBorders>
              <w:top w:val="nil"/>
              <w:left w:val="nil"/>
              <w:bottom w:val="single" w:sz="4" w:space="0" w:color="auto"/>
              <w:right w:val="single" w:sz="4" w:space="0" w:color="auto"/>
            </w:tcBorders>
            <w:shd w:val="clear" w:color="auto" w:fill="auto"/>
            <w:vAlign w:val="center"/>
            <w:hideMark/>
          </w:tcPr>
          <w:p w14:paraId="62923A3A"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1ED0B1E4" w14:textId="77777777" w:rsidR="006200D5" w:rsidRPr="00567F0D" w:rsidRDefault="006200D5" w:rsidP="006200D5">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sz w:val="20"/>
              </w:rPr>
              <w:t xml:space="preserve">코드 </w:t>
            </w:r>
            <w:proofErr w:type="spellStart"/>
            <w:r w:rsidRPr="00567F0D">
              <w:rPr>
                <w:rFonts w:asciiTheme="minorEastAsia" w:eastAsiaTheme="minorEastAsia" w:hAnsiTheme="minorEastAsia" w:hint="eastAsia"/>
                <w:color w:val="000000"/>
                <w:sz w:val="20"/>
              </w:rPr>
              <w:t>유효값</w:t>
            </w:r>
            <w:proofErr w:type="spellEnd"/>
            <w:r w:rsidRPr="00567F0D">
              <w:rPr>
                <w:rFonts w:asciiTheme="minorEastAsia" w:eastAsiaTheme="minorEastAsia" w:hAnsiTheme="minorEastAsia" w:hint="eastAsia"/>
                <w:color w:val="000000"/>
                <w:sz w:val="20"/>
              </w:rPr>
              <w:t xml:space="preserve"> 검증</w:t>
            </w:r>
          </w:p>
        </w:tc>
      </w:tr>
      <w:tr w:rsidR="006200D5" w:rsidRPr="00567F0D" w14:paraId="1EA62B20"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7529633"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vAlign w:val="center"/>
            <w:hideMark/>
          </w:tcPr>
          <w:p w14:paraId="46590CED"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손실거래 발생시작일</w:t>
            </w:r>
          </w:p>
        </w:tc>
        <w:tc>
          <w:tcPr>
            <w:tcW w:w="0" w:type="auto"/>
            <w:tcBorders>
              <w:top w:val="nil"/>
              <w:left w:val="nil"/>
              <w:bottom w:val="single" w:sz="4" w:space="0" w:color="auto"/>
              <w:right w:val="single" w:sz="4" w:space="0" w:color="auto"/>
            </w:tcBorders>
            <w:shd w:val="clear" w:color="auto" w:fill="auto"/>
            <w:vAlign w:val="center"/>
            <w:hideMark/>
          </w:tcPr>
          <w:p w14:paraId="6151B73D"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0" w:type="auto"/>
            <w:tcBorders>
              <w:top w:val="nil"/>
              <w:left w:val="nil"/>
              <w:bottom w:val="single" w:sz="4" w:space="0" w:color="auto"/>
              <w:right w:val="single" w:sz="4" w:space="0" w:color="auto"/>
            </w:tcBorders>
            <w:shd w:val="clear" w:color="auto" w:fill="auto"/>
            <w:vAlign w:val="center"/>
            <w:hideMark/>
          </w:tcPr>
          <w:p w14:paraId="16EF8285"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7D6ED63E"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vAlign w:val="center"/>
            <w:hideMark/>
          </w:tcPr>
          <w:p w14:paraId="201E15FE"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31</w:t>
            </w:r>
          </w:p>
        </w:tc>
        <w:tc>
          <w:tcPr>
            <w:tcW w:w="0" w:type="auto"/>
            <w:tcBorders>
              <w:top w:val="nil"/>
              <w:left w:val="nil"/>
              <w:bottom w:val="single" w:sz="4" w:space="0" w:color="auto"/>
              <w:right w:val="single" w:sz="4" w:space="0" w:color="auto"/>
            </w:tcBorders>
            <w:shd w:val="clear" w:color="auto" w:fill="auto"/>
            <w:vAlign w:val="center"/>
            <w:hideMark/>
          </w:tcPr>
          <w:p w14:paraId="3D3E625A"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1D4FEF90"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200D5" w:rsidRPr="00567F0D" w14:paraId="067B78F4"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tcPr>
          <w:p w14:paraId="67D12CDC"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vAlign w:val="center"/>
          </w:tcPr>
          <w:p w14:paraId="5EB2E3A3"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손실거래 발생종료일</w:t>
            </w:r>
          </w:p>
        </w:tc>
        <w:tc>
          <w:tcPr>
            <w:tcW w:w="0" w:type="auto"/>
            <w:tcBorders>
              <w:top w:val="nil"/>
              <w:left w:val="nil"/>
              <w:bottom w:val="single" w:sz="4" w:space="0" w:color="auto"/>
              <w:right w:val="single" w:sz="4" w:space="0" w:color="auto"/>
            </w:tcBorders>
            <w:shd w:val="clear" w:color="auto" w:fill="auto"/>
            <w:vAlign w:val="center"/>
          </w:tcPr>
          <w:p w14:paraId="0FD3DDC0"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0" w:type="auto"/>
            <w:tcBorders>
              <w:top w:val="nil"/>
              <w:left w:val="nil"/>
              <w:bottom w:val="single" w:sz="4" w:space="0" w:color="auto"/>
              <w:right w:val="single" w:sz="4" w:space="0" w:color="auto"/>
            </w:tcBorders>
            <w:shd w:val="clear" w:color="auto" w:fill="auto"/>
            <w:vAlign w:val="center"/>
          </w:tcPr>
          <w:p w14:paraId="4DEEDA0D"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tcPr>
          <w:p w14:paraId="5F30139D"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vAlign w:val="center"/>
          </w:tcPr>
          <w:p w14:paraId="526D67A5"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39</w:t>
            </w:r>
          </w:p>
        </w:tc>
        <w:tc>
          <w:tcPr>
            <w:tcW w:w="0" w:type="auto"/>
            <w:tcBorders>
              <w:top w:val="nil"/>
              <w:left w:val="nil"/>
              <w:bottom w:val="single" w:sz="4" w:space="0" w:color="auto"/>
              <w:right w:val="single" w:sz="4" w:space="0" w:color="auto"/>
            </w:tcBorders>
            <w:shd w:val="clear" w:color="auto" w:fill="auto"/>
            <w:vAlign w:val="center"/>
          </w:tcPr>
          <w:p w14:paraId="4A2DF736"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tcPr>
          <w:p w14:paraId="6071BD63"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6200D5" w:rsidRPr="00567F0D" w14:paraId="6755634E"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DBD107"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000000" w:fill="FFFFFF"/>
            <w:vAlign w:val="center"/>
            <w:hideMark/>
          </w:tcPr>
          <w:p w14:paraId="10EECFB7"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손실거래금액</w:t>
            </w:r>
          </w:p>
        </w:tc>
        <w:tc>
          <w:tcPr>
            <w:tcW w:w="0" w:type="auto"/>
            <w:tcBorders>
              <w:top w:val="nil"/>
              <w:left w:val="nil"/>
              <w:bottom w:val="single" w:sz="4" w:space="0" w:color="auto"/>
              <w:right w:val="single" w:sz="4" w:space="0" w:color="auto"/>
            </w:tcBorders>
            <w:shd w:val="clear" w:color="000000" w:fill="FFFFFF"/>
            <w:vAlign w:val="center"/>
            <w:hideMark/>
          </w:tcPr>
          <w:p w14:paraId="34A34E9D"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0" w:type="auto"/>
            <w:tcBorders>
              <w:top w:val="nil"/>
              <w:left w:val="nil"/>
              <w:bottom w:val="single" w:sz="4" w:space="0" w:color="auto"/>
              <w:right w:val="single" w:sz="4" w:space="0" w:color="auto"/>
            </w:tcBorders>
            <w:shd w:val="clear" w:color="000000" w:fill="FFFFFF"/>
            <w:vAlign w:val="center"/>
            <w:hideMark/>
          </w:tcPr>
          <w:p w14:paraId="780B9A2C"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000000" w:fill="FFFFFF"/>
            <w:vAlign w:val="center"/>
            <w:hideMark/>
          </w:tcPr>
          <w:p w14:paraId="70269293"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0" w:type="auto"/>
            <w:tcBorders>
              <w:top w:val="nil"/>
              <w:left w:val="nil"/>
              <w:bottom w:val="single" w:sz="4" w:space="0" w:color="auto"/>
              <w:right w:val="single" w:sz="4" w:space="0" w:color="auto"/>
            </w:tcBorders>
            <w:shd w:val="clear" w:color="auto" w:fill="auto"/>
            <w:vAlign w:val="center"/>
            <w:hideMark/>
          </w:tcPr>
          <w:p w14:paraId="12D216B4"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54</w:t>
            </w:r>
          </w:p>
        </w:tc>
        <w:tc>
          <w:tcPr>
            <w:tcW w:w="0" w:type="auto"/>
            <w:tcBorders>
              <w:top w:val="nil"/>
              <w:left w:val="nil"/>
              <w:bottom w:val="single" w:sz="4" w:space="0" w:color="auto"/>
              <w:right w:val="single" w:sz="4" w:space="0" w:color="auto"/>
            </w:tcBorders>
            <w:shd w:val="clear" w:color="auto" w:fill="auto"/>
            <w:vAlign w:val="center"/>
            <w:hideMark/>
          </w:tcPr>
          <w:p w14:paraId="20BDB043"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281FCF03"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및 정수 검증</w:t>
            </w:r>
          </w:p>
        </w:tc>
      </w:tr>
      <w:tr w:rsidR="006200D5" w:rsidRPr="00567F0D" w14:paraId="5491FE47"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1CF9089"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0" w:type="auto"/>
            <w:tcBorders>
              <w:top w:val="nil"/>
              <w:left w:val="nil"/>
              <w:bottom w:val="single" w:sz="4" w:space="0" w:color="auto"/>
              <w:right w:val="single" w:sz="4" w:space="0" w:color="auto"/>
            </w:tcBorders>
            <w:shd w:val="clear" w:color="000000" w:fill="FFFFFF"/>
            <w:vAlign w:val="center"/>
            <w:hideMark/>
          </w:tcPr>
          <w:p w14:paraId="22E8B283"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산출기준</w:t>
            </w:r>
          </w:p>
        </w:tc>
        <w:tc>
          <w:tcPr>
            <w:tcW w:w="0" w:type="auto"/>
            <w:tcBorders>
              <w:top w:val="nil"/>
              <w:left w:val="nil"/>
              <w:bottom w:val="single" w:sz="4" w:space="0" w:color="auto"/>
              <w:right w:val="single" w:sz="4" w:space="0" w:color="auto"/>
            </w:tcBorders>
            <w:shd w:val="clear" w:color="000000" w:fill="FFFFFF"/>
            <w:vAlign w:val="center"/>
            <w:hideMark/>
          </w:tcPr>
          <w:p w14:paraId="5414FDCA" w14:textId="77777777" w:rsidR="006200D5" w:rsidRPr="00567F0D" w:rsidRDefault="006200D5" w:rsidP="006200D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0" w:type="auto"/>
            <w:tcBorders>
              <w:top w:val="nil"/>
              <w:left w:val="nil"/>
              <w:bottom w:val="single" w:sz="4" w:space="0" w:color="auto"/>
              <w:right w:val="single" w:sz="4" w:space="0" w:color="auto"/>
            </w:tcBorders>
            <w:shd w:val="clear" w:color="000000" w:fill="FFFFFF"/>
            <w:vAlign w:val="center"/>
            <w:hideMark/>
          </w:tcPr>
          <w:p w14:paraId="4459230C"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000000" w:fill="FFFFFF"/>
            <w:vAlign w:val="center"/>
            <w:hideMark/>
          </w:tcPr>
          <w:p w14:paraId="2AA25615"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30CD2B7D"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56</w:t>
            </w:r>
          </w:p>
        </w:tc>
        <w:tc>
          <w:tcPr>
            <w:tcW w:w="0" w:type="auto"/>
            <w:tcBorders>
              <w:top w:val="nil"/>
              <w:left w:val="nil"/>
              <w:bottom w:val="single" w:sz="4" w:space="0" w:color="auto"/>
              <w:right w:val="single" w:sz="4" w:space="0" w:color="auto"/>
            </w:tcBorders>
            <w:shd w:val="clear" w:color="auto" w:fill="auto"/>
            <w:vAlign w:val="center"/>
            <w:hideMark/>
          </w:tcPr>
          <w:p w14:paraId="4A0A154E"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7FE02254" w14:textId="77777777" w:rsidR="006200D5" w:rsidRPr="00567F0D" w:rsidRDefault="006200D5" w:rsidP="006200D5">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sz w:val="20"/>
              </w:rPr>
              <w:t xml:space="preserve">코드 </w:t>
            </w:r>
            <w:proofErr w:type="spellStart"/>
            <w:r w:rsidRPr="00567F0D">
              <w:rPr>
                <w:rFonts w:asciiTheme="minorEastAsia" w:eastAsiaTheme="minorEastAsia" w:hAnsiTheme="minorEastAsia" w:hint="eastAsia"/>
                <w:color w:val="000000"/>
                <w:sz w:val="20"/>
              </w:rPr>
              <w:t>유효값</w:t>
            </w:r>
            <w:proofErr w:type="spellEnd"/>
            <w:r w:rsidRPr="00567F0D">
              <w:rPr>
                <w:rFonts w:asciiTheme="minorEastAsia" w:eastAsiaTheme="minorEastAsia" w:hAnsiTheme="minorEastAsia" w:hint="eastAsia"/>
                <w:color w:val="000000"/>
                <w:sz w:val="20"/>
              </w:rPr>
              <w:t xml:space="preserve"> 검증</w:t>
            </w:r>
          </w:p>
        </w:tc>
      </w:tr>
      <w:tr w:rsidR="006200D5" w:rsidRPr="00567F0D" w14:paraId="4AC730E1"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D4DD1B"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0" w:type="auto"/>
            <w:tcBorders>
              <w:top w:val="nil"/>
              <w:left w:val="nil"/>
              <w:bottom w:val="single" w:sz="4" w:space="0" w:color="auto"/>
              <w:right w:val="single" w:sz="4" w:space="0" w:color="auto"/>
            </w:tcBorders>
            <w:shd w:val="clear" w:color="auto" w:fill="auto"/>
            <w:noWrap/>
            <w:vAlign w:val="center"/>
            <w:hideMark/>
          </w:tcPr>
          <w:p w14:paraId="2433438E"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거래종류코드</w:t>
            </w:r>
          </w:p>
        </w:tc>
        <w:tc>
          <w:tcPr>
            <w:tcW w:w="0" w:type="auto"/>
            <w:tcBorders>
              <w:top w:val="nil"/>
              <w:left w:val="nil"/>
              <w:bottom w:val="single" w:sz="4" w:space="0" w:color="auto"/>
              <w:right w:val="single" w:sz="4" w:space="0" w:color="auto"/>
            </w:tcBorders>
            <w:shd w:val="clear" w:color="auto" w:fill="auto"/>
            <w:noWrap/>
            <w:vAlign w:val="center"/>
            <w:hideMark/>
          </w:tcPr>
          <w:p w14:paraId="5DB3640B"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0" w:type="auto"/>
            <w:tcBorders>
              <w:top w:val="nil"/>
              <w:left w:val="nil"/>
              <w:bottom w:val="single" w:sz="4" w:space="0" w:color="auto"/>
              <w:right w:val="single" w:sz="4" w:space="0" w:color="auto"/>
            </w:tcBorders>
            <w:shd w:val="clear" w:color="auto" w:fill="auto"/>
            <w:noWrap/>
            <w:vAlign w:val="center"/>
            <w:hideMark/>
          </w:tcPr>
          <w:p w14:paraId="4611E272"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37291132"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3D858694"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58</w:t>
            </w:r>
          </w:p>
        </w:tc>
        <w:tc>
          <w:tcPr>
            <w:tcW w:w="0" w:type="auto"/>
            <w:tcBorders>
              <w:top w:val="nil"/>
              <w:left w:val="nil"/>
              <w:bottom w:val="single" w:sz="4" w:space="0" w:color="auto"/>
              <w:right w:val="single" w:sz="4" w:space="0" w:color="auto"/>
            </w:tcBorders>
            <w:shd w:val="clear" w:color="auto" w:fill="auto"/>
            <w:vAlign w:val="center"/>
            <w:hideMark/>
          </w:tcPr>
          <w:p w14:paraId="4688A652"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0361675E" w14:textId="77777777" w:rsidR="006200D5" w:rsidRPr="00567F0D" w:rsidRDefault="006200D5" w:rsidP="006200D5">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sz w:val="20"/>
              </w:rPr>
              <w:t xml:space="preserve">코드 </w:t>
            </w:r>
            <w:proofErr w:type="spellStart"/>
            <w:r w:rsidRPr="00567F0D">
              <w:rPr>
                <w:rFonts w:asciiTheme="minorEastAsia" w:eastAsiaTheme="minorEastAsia" w:hAnsiTheme="minorEastAsia" w:hint="eastAsia"/>
                <w:color w:val="000000"/>
                <w:sz w:val="20"/>
              </w:rPr>
              <w:t>유효값</w:t>
            </w:r>
            <w:proofErr w:type="spellEnd"/>
            <w:r w:rsidRPr="00567F0D">
              <w:rPr>
                <w:rFonts w:asciiTheme="minorEastAsia" w:eastAsiaTheme="minorEastAsia" w:hAnsiTheme="minorEastAsia" w:hint="eastAsia"/>
                <w:color w:val="000000"/>
                <w:sz w:val="20"/>
              </w:rPr>
              <w:t xml:space="preserve"> 검증</w:t>
            </w:r>
          </w:p>
        </w:tc>
      </w:tr>
      <w:tr w:rsidR="006200D5" w:rsidRPr="00567F0D" w14:paraId="69FEFCFD"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tcPr>
          <w:p w14:paraId="56AAF643"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0" w:type="auto"/>
            <w:tcBorders>
              <w:top w:val="nil"/>
              <w:left w:val="nil"/>
              <w:bottom w:val="single" w:sz="4" w:space="0" w:color="auto"/>
              <w:right w:val="single" w:sz="4" w:space="0" w:color="auto"/>
            </w:tcBorders>
            <w:shd w:val="clear" w:color="auto" w:fill="auto"/>
            <w:noWrap/>
            <w:vAlign w:val="center"/>
          </w:tcPr>
          <w:p w14:paraId="77B64FF6"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손실거래 내용</w:t>
            </w:r>
          </w:p>
        </w:tc>
        <w:tc>
          <w:tcPr>
            <w:tcW w:w="0" w:type="auto"/>
            <w:tcBorders>
              <w:top w:val="nil"/>
              <w:left w:val="nil"/>
              <w:bottom w:val="single" w:sz="4" w:space="0" w:color="auto"/>
              <w:right w:val="single" w:sz="4" w:space="0" w:color="auto"/>
            </w:tcBorders>
            <w:shd w:val="clear" w:color="auto" w:fill="auto"/>
            <w:noWrap/>
            <w:vAlign w:val="center"/>
          </w:tcPr>
          <w:p w14:paraId="28269897"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0" w:type="auto"/>
            <w:tcBorders>
              <w:top w:val="nil"/>
              <w:left w:val="nil"/>
              <w:bottom w:val="single" w:sz="4" w:space="0" w:color="auto"/>
              <w:right w:val="single" w:sz="4" w:space="0" w:color="auto"/>
            </w:tcBorders>
            <w:shd w:val="clear" w:color="auto" w:fill="auto"/>
            <w:noWrap/>
            <w:vAlign w:val="center"/>
          </w:tcPr>
          <w:p w14:paraId="6BB89505"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tcPr>
          <w:p w14:paraId="2339DB8D"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100</w:t>
            </w:r>
          </w:p>
        </w:tc>
        <w:tc>
          <w:tcPr>
            <w:tcW w:w="0" w:type="auto"/>
            <w:tcBorders>
              <w:top w:val="nil"/>
              <w:left w:val="nil"/>
              <w:bottom w:val="single" w:sz="4" w:space="0" w:color="auto"/>
              <w:right w:val="single" w:sz="4" w:space="0" w:color="auto"/>
            </w:tcBorders>
            <w:shd w:val="clear" w:color="auto" w:fill="auto"/>
            <w:vAlign w:val="center"/>
          </w:tcPr>
          <w:p w14:paraId="7DA87813"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158</w:t>
            </w:r>
          </w:p>
        </w:tc>
        <w:tc>
          <w:tcPr>
            <w:tcW w:w="0" w:type="auto"/>
            <w:tcBorders>
              <w:top w:val="nil"/>
              <w:left w:val="nil"/>
              <w:bottom w:val="single" w:sz="4" w:space="0" w:color="auto"/>
              <w:right w:val="single" w:sz="4" w:space="0" w:color="auto"/>
            </w:tcBorders>
            <w:shd w:val="clear" w:color="auto" w:fill="auto"/>
            <w:vAlign w:val="center"/>
          </w:tcPr>
          <w:p w14:paraId="43137886"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tcPr>
          <w:p w14:paraId="5D037DD3" w14:textId="77777777" w:rsidR="006200D5" w:rsidRPr="00567F0D" w:rsidRDefault="006200D5" w:rsidP="006200D5">
            <w:pPr>
              <w:rPr>
                <w:rFonts w:ascii="맑은 고딕" w:eastAsia="맑은 고딕" w:hAnsi="맑은 고딕"/>
                <w:color w:val="000000" w:themeColor="text1"/>
                <w:sz w:val="20"/>
                <w:szCs w:val="20"/>
              </w:rPr>
            </w:pPr>
          </w:p>
        </w:tc>
      </w:tr>
      <w:tr w:rsidR="006200D5" w:rsidRPr="00567F0D" w14:paraId="0DC5B1E2" w14:textId="77777777" w:rsidTr="00A97853">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63C60FB"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0" w:type="auto"/>
            <w:tcBorders>
              <w:top w:val="nil"/>
              <w:left w:val="nil"/>
              <w:bottom w:val="single" w:sz="4" w:space="0" w:color="auto"/>
              <w:right w:val="single" w:sz="4" w:space="0" w:color="auto"/>
            </w:tcBorders>
            <w:shd w:val="clear" w:color="auto" w:fill="auto"/>
            <w:noWrap/>
            <w:vAlign w:val="center"/>
            <w:hideMark/>
          </w:tcPr>
          <w:p w14:paraId="05616CAE"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0" w:type="auto"/>
            <w:tcBorders>
              <w:top w:val="nil"/>
              <w:left w:val="nil"/>
              <w:bottom w:val="single" w:sz="4" w:space="0" w:color="auto"/>
              <w:right w:val="single" w:sz="4" w:space="0" w:color="auto"/>
            </w:tcBorders>
            <w:shd w:val="clear" w:color="auto" w:fill="auto"/>
            <w:noWrap/>
            <w:vAlign w:val="center"/>
            <w:hideMark/>
          </w:tcPr>
          <w:p w14:paraId="05930D7B"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578D8FC"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38292951"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0" w:type="auto"/>
            <w:tcBorders>
              <w:top w:val="nil"/>
              <w:left w:val="nil"/>
              <w:bottom w:val="single" w:sz="4" w:space="0" w:color="auto"/>
              <w:right w:val="single" w:sz="4" w:space="0" w:color="auto"/>
            </w:tcBorders>
            <w:shd w:val="clear" w:color="auto" w:fill="auto"/>
            <w:vAlign w:val="center"/>
            <w:hideMark/>
          </w:tcPr>
          <w:p w14:paraId="1E22E650" w14:textId="77777777" w:rsidR="006200D5" w:rsidRPr="00567F0D" w:rsidRDefault="006200D5" w:rsidP="006200D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180</w:t>
            </w:r>
          </w:p>
        </w:tc>
        <w:tc>
          <w:tcPr>
            <w:tcW w:w="0" w:type="auto"/>
            <w:tcBorders>
              <w:top w:val="nil"/>
              <w:left w:val="nil"/>
              <w:bottom w:val="single" w:sz="4" w:space="0" w:color="auto"/>
              <w:right w:val="single" w:sz="4" w:space="0" w:color="auto"/>
            </w:tcBorders>
            <w:shd w:val="clear" w:color="auto" w:fill="auto"/>
            <w:noWrap/>
            <w:vAlign w:val="center"/>
            <w:hideMark/>
          </w:tcPr>
          <w:p w14:paraId="3BEA5564" w14:textId="77777777" w:rsidR="006200D5" w:rsidRPr="00567F0D" w:rsidRDefault="006200D5" w:rsidP="006200D5">
            <w:pPr>
              <w:rPr>
                <w:rFonts w:ascii="맑은 고딕" w:eastAsia="맑은 고딕" w:hAnsi="맑은 고딕"/>
                <w:color w:val="000000" w:themeColor="text1"/>
                <w:sz w:val="20"/>
                <w:szCs w:val="20"/>
              </w:rPr>
            </w:pPr>
          </w:p>
        </w:tc>
        <w:tc>
          <w:tcPr>
            <w:tcW w:w="0" w:type="auto"/>
            <w:tcBorders>
              <w:top w:val="nil"/>
              <w:left w:val="nil"/>
              <w:bottom w:val="single" w:sz="4" w:space="0" w:color="auto"/>
              <w:right w:val="single" w:sz="4" w:space="0" w:color="auto"/>
            </w:tcBorders>
            <w:shd w:val="clear" w:color="000000" w:fill="FDE9D9"/>
            <w:vAlign w:val="center"/>
            <w:hideMark/>
          </w:tcPr>
          <w:p w14:paraId="27DABE5D" w14:textId="77777777" w:rsidR="006200D5" w:rsidRPr="00567F0D" w:rsidRDefault="006200D5" w:rsidP="006200D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7445D223" w14:textId="77777777" w:rsidR="001E27CE" w:rsidRPr="00567F0D" w:rsidRDefault="001E27CE" w:rsidP="001E27CE">
      <w:pPr>
        <w:rPr>
          <w:rFonts w:asciiTheme="minorEastAsia" w:eastAsiaTheme="minorEastAsia" w:hAnsiTheme="minorEastAsia"/>
          <w:color w:val="000000" w:themeColor="text1"/>
          <w:sz w:val="20"/>
        </w:rPr>
      </w:pPr>
    </w:p>
    <w:p w14:paraId="359B7AE8"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28C6E93B" w14:textId="77777777" w:rsidR="001E27CE" w:rsidRPr="00567F0D" w:rsidRDefault="001E27CE" w:rsidP="001E27CE">
      <w:pPr>
        <w:rPr>
          <w:rFonts w:asciiTheme="minorEastAsia" w:eastAsiaTheme="minorEastAsia" w:hAnsiTheme="minorEastAsia"/>
          <w:sz w:val="20"/>
        </w:rPr>
      </w:pPr>
      <w:r w:rsidRPr="00567F0D">
        <w:rPr>
          <w:rFonts w:asciiTheme="minorEastAsia" w:eastAsiaTheme="minorEastAsia" w:hAnsiTheme="minorEastAsia" w:hint="eastAsia"/>
          <w:sz w:val="20"/>
        </w:rPr>
        <w:t>1. 자료구분 :손실거래 명세의 Data 시작부분 '84'</w:t>
      </w:r>
    </w:p>
    <w:p w14:paraId="087A07C4" w14:textId="59C88BEC" w:rsidR="006200D5" w:rsidRPr="00567F0D" w:rsidRDefault="001E27CE" w:rsidP="006200D5">
      <w:pPr>
        <w:rPr>
          <w:rFonts w:ascii="맑은 고딕" w:eastAsia="맑은 고딕" w:hAnsi="맑은 고딕"/>
          <w:color w:val="FF0000"/>
          <w:sz w:val="20"/>
          <w:szCs w:val="20"/>
        </w:rPr>
      </w:pPr>
      <w:r w:rsidRPr="00567F0D">
        <w:rPr>
          <w:rFonts w:asciiTheme="minorEastAsia" w:eastAsiaTheme="minorEastAsia" w:hAnsiTheme="minorEastAsia" w:hint="eastAsia"/>
          <w:color w:val="000000" w:themeColor="text1"/>
          <w:sz w:val="20"/>
        </w:rPr>
        <w:t>2. 서식코드 :</w:t>
      </w:r>
      <w:r w:rsidR="006200D5" w:rsidRPr="00567F0D">
        <w:rPr>
          <w:rFonts w:asciiTheme="minorEastAsia" w:eastAsiaTheme="minorEastAsia" w:hAnsiTheme="minorEastAsia" w:hint="eastAsia"/>
          <w:color w:val="000000" w:themeColor="text1"/>
          <w:sz w:val="20"/>
        </w:rPr>
        <w:t xml:space="preserve"> </w:t>
      </w:r>
      <w:r w:rsidR="006200D5" w:rsidRPr="00567F0D">
        <w:rPr>
          <w:rFonts w:asciiTheme="minorEastAsia" w:eastAsiaTheme="minorEastAsia" w:hAnsiTheme="minorEastAsia"/>
          <w:color w:val="000000" w:themeColor="text1"/>
          <w:sz w:val="20"/>
        </w:rPr>
        <w:t>‘</w:t>
      </w:r>
      <w:r w:rsidR="006200D5" w:rsidRPr="00567F0D">
        <w:rPr>
          <w:rFonts w:ascii="맑은 고딕" w:eastAsia="맑은 고딕" w:hAnsi="맑은 고딕"/>
          <w:color w:val="FF0000"/>
          <w:sz w:val="20"/>
          <w:szCs w:val="20"/>
        </w:rPr>
        <w:t>F107000’</w:t>
      </w:r>
      <w:r w:rsidR="006200D5" w:rsidRPr="00567F0D">
        <w:rPr>
          <w:rFonts w:ascii="맑은 고딕" w:eastAsia="맑은 고딕" w:hAnsi="맑은 고딕" w:hint="eastAsia"/>
          <w:color w:val="FF0000"/>
          <w:sz w:val="20"/>
          <w:szCs w:val="20"/>
        </w:rPr>
        <w:t xml:space="preserve">  </w:t>
      </w:r>
    </w:p>
    <w:p w14:paraId="6C318F41" w14:textId="77777777" w:rsidR="007A40FF" w:rsidRPr="00567F0D" w:rsidRDefault="006200D5" w:rsidP="006200D5">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법인D</w:t>
      </w:r>
      <w:r w:rsidRPr="00567F0D">
        <w:rPr>
          <w:rFonts w:asciiTheme="minorEastAsia" w:eastAsiaTheme="minorEastAsia" w:hAnsiTheme="minorEastAsia"/>
          <w:color w:val="FF0000"/>
          <w:sz w:val="20"/>
          <w:szCs w:val="20"/>
        </w:rPr>
        <w:t xml:space="preserve">119700, </w:t>
      </w:r>
      <w:r w:rsidRPr="00567F0D">
        <w:rPr>
          <w:rFonts w:asciiTheme="minorEastAsia" w:eastAsiaTheme="minorEastAsia" w:hAnsiTheme="minorEastAsia" w:hint="eastAsia"/>
          <w:color w:val="FF0000"/>
          <w:sz w:val="20"/>
          <w:szCs w:val="20"/>
        </w:rPr>
        <w:t>소득 C</w:t>
      </w:r>
      <w:r w:rsidRPr="00567F0D">
        <w:rPr>
          <w:rFonts w:asciiTheme="minorEastAsia" w:eastAsiaTheme="minorEastAsia" w:hAnsiTheme="minorEastAsia"/>
          <w:color w:val="FF0000"/>
          <w:sz w:val="20"/>
          <w:szCs w:val="20"/>
        </w:rPr>
        <w:t>200500</w:t>
      </w:r>
    </w:p>
    <w:p w14:paraId="0EF04AEF" w14:textId="445199D0" w:rsidR="001E27CE" w:rsidRPr="00567F0D" w:rsidRDefault="001E27CE" w:rsidP="006200D5">
      <w:pPr>
        <w:rPr>
          <w:rFonts w:asciiTheme="minorEastAsia" w:eastAsiaTheme="minorEastAsia" w:hAnsiTheme="minorEastAsia"/>
          <w:sz w:val="20"/>
        </w:rPr>
      </w:pPr>
      <w:r w:rsidRPr="00567F0D">
        <w:rPr>
          <w:rFonts w:asciiTheme="minorEastAsia" w:eastAsiaTheme="minorEastAsia" w:hAnsiTheme="minorEastAsia" w:hint="eastAsia"/>
          <w:sz w:val="20"/>
        </w:rPr>
        <w:t xml:space="preserve">3. </w:t>
      </w:r>
      <w:r w:rsidRPr="00567F0D">
        <w:rPr>
          <w:rFonts w:asciiTheme="minorEastAsia" w:eastAsiaTheme="minorEastAsia" w:hAnsiTheme="minorEastAsia"/>
          <w:sz w:val="20"/>
        </w:rPr>
        <w:t>페이지</w:t>
      </w:r>
      <w:r w:rsidRPr="00567F0D">
        <w:rPr>
          <w:rFonts w:asciiTheme="minorEastAsia" w:eastAsiaTheme="minorEastAsia" w:hAnsiTheme="minorEastAsia" w:hint="eastAsia"/>
          <w:sz w:val="20"/>
        </w:rPr>
        <w:t>번호 :해외현지법인_.기본사항의 페이지번호를 부여합니다.</w:t>
      </w:r>
    </w:p>
    <w:p w14:paraId="33776434" w14:textId="77777777" w:rsidR="001E27CE" w:rsidRPr="00567F0D" w:rsidRDefault="001E27CE" w:rsidP="001E27CE">
      <w:pPr>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r w:rsidRPr="00567F0D">
        <w:rPr>
          <w:rFonts w:asciiTheme="minorEastAsia" w:eastAsiaTheme="minorEastAsia" w:hAnsiTheme="minorEastAsia"/>
          <w:sz w:val="20"/>
        </w:rPr>
        <w:t>일련</w:t>
      </w:r>
      <w:r w:rsidRPr="00567F0D">
        <w:rPr>
          <w:rFonts w:asciiTheme="minorEastAsia" w:eastAsiaTheme="minorEastAsia" w:hAnsiTheme="minorEastAsia" w:hint="eastAsia"/>
          <w:sz w:val="20"/>
        </w:rPr>
        <w:t>번호</w:t>
      </w:r>
    </w:p>
    <w:p w14:paraId="064BED45" w14:textId="77777777" w:rsidR="001E27CE" w:rsidRPr="00567F0D" w:rsidRDefault="001E27CE" w:rsidP="001E27CE">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손실거래</w:t>
      </w:r>
      <w:r w:rsidR="00AB3EF7" w:rsidRPr="00567F0D">
        <w:rPr>
          <w:rFonts w:asciiTheme="minorEastAsia" w:eastAsiaTheme="minorEastAsia" w:hAnsiTheme="minorEastAsia" w:hint="eastAsia"/>
          <w:color w:val="000000" w:themeColor="text1"/>
          <w:sz w:val="20"/>
        </w:rPr>
        <w:t xml:space="preserve">명세 건수만큼 </w:t>
      </w:r>
      <w:r w:rsidRPr="00567F0D">
        <w:rPr>
          <w:rFonts w:asciiTheme="minorEastAsia" w:eastAsiaTheme="minorEastAsia" w:hAnsiTheme="minorEastAsia" w:hint="eastAsia"/>
          <w:color w:val="000000" w:themeColor="text1"/>
          <w:sz w:val="20"/>
        </w:rPr>
        <w:t xml:space="preserve">000001부터 숫자 6자리 </w:t>
      </w:r>
      <w:r w:rsidRPr="00567F0D">
        <w:rPr>
          <w:rFonts w:asciiTheme="minorEastAsia" w:eastAsiaTheme="minorEastAsia" w:hAnsiTheme="minorEastAsia" w:hint="eastAsia"/>
          <w:color w:val="000000" w:themeColor="text1"/>
          <w:sz w:val="20"/>
          <w:szCs w:val="18"/>
          <w:lang w:val="ko-KR"/>
        </w:rPr>
        <w:t>순차부여</w:t>
      </w:r>
      <w:r w:rsidR="00AB3EF7" w:rsidRPr="00567F0D">
        <w:rPr>
          <w:rFonts w:asciiTheme="minorEastAsia" w:eastAsiaTheme="minorEastAsia" w:hAnsiTheme="minorEastAsia" w:hint="eastAsia"/>
          <w:color w:val="000000" w:themeColor="text1"/>
          <w:sz w:val="20"/>
          <w:szCs w:val="18"/>
          <w:lang w:val="ko-KR"/>
        </w:rPr>
        <w:t xml:space="preserve"> (000001~999999)</w:t>
      </w:r>
    </w:p>
    <w:p w14:paraId="29DA2365"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손실구분 :</w:t>
      </w:r>
      <w:r w:rsidR="00D734A3"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01:</w:t>
      </w:r>
      <w:r w:rsidR="00D734A3"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sz w:val="20"/>
        </w:rPr>
        <w:t>내국법인</w:t>
      </w:r>
      <w:r w:rsidR="00A46705" w:rsidRPr="00567F0D">
        <w:rPr>
          <w:rFonts w:asciiTheme="minorEastAsia" w:eastAsiaTheme="minorEastAsia" w:hAnsiTheme="minorEastAsia" w:hint="eastAsia"/>
          <w:sz w:val="20"/>
        </w:rPr>
        <w:t>(거주자)</w:t>
      </w: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color w:val="000000" w:themeColor="text1"/>
          <w:sz w:val="20"/>
        </w:rPr>
        <w:t>02: 해외현지법인.</w:t>
      </w:r>
    </w:p>
    <w:p w14:paraId="308C9D6E"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6. 제출구분 :</w:t>
      </w:r>
      <w:r w:rsidR="00D734A3"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 xml:space="preserve">01 : </w:t>
      </w:r>
      <w:proofErr w:type="spellStart"/>
      <w:r w:rsidRPr="00567F0D">
        <w:rPr>
          <w:rFonts w:asciiTheme="minorEastAsia" w:eastAsiaTheme="minorEastAsia" w:hAnsiTheme="minorEastAsia" w:hint="eastAsia"/>
          <w:color w:val="000000" w:themeColor="text1"/>
          <w:sz w:val="20"/>
        </w:rPr>
        <w:t>거래건별</w:t>
      </w:r>
      <w:proofErr w:type="spellEnd"/>
      <w:r w:rsidRPr="00567F0D">
        <w:rPr>
          <w:rFonts w:asciiTheme="minorEastAsia" w:eastAsiaTheme="minorEastAsia" w:hAnsiTheme="minorEastAsia" w:hint="eastAsia"/>
          <w:color w:val="000000" w:themeColor="text1"/>
          <w:sz w:val="20"/>
        </w:rPr>
        <w:t>,  02 : 누적손실.</w:t>
      </w:r>
    </w:p>
    <w:p w14:paraId="1D80403B"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 손실거래 발생시작일 :손실거래가</w:t>
      </w:r>
      <w:r w:rsidRPr="00567F0D">
        <w:rPr>
          <w:rFonts w:asciiTheme="minorEastAsia" w:eastAsiaTheme="minorEastAsia" w:hAnsiTheme="minorEastAsia"/>
          <w:color w:val="000000" w:themeColor="text1"/>
          <w:sz w:val="20"/>
        </w:rPr>
        <w:t xml:space="preserve"> 최초로 발생한 날</w:t>
      </w:r>
      <w:r w:rsidRPr="00567F0D">
        <w:rPr>
          <w:rFonts w:asciiTheme="minorEastAsia" w:eastAsiaTheme="minorEastAsia" w:hAnsiTheme="minorEastAsia" w:hint="eastAsia"/>
          <w:color w:val="000000" w:themeColor="text1"/>
          <w:sz w:val="20"/>
        </w:rPr>
        <w:t>.</w:t>
      </w:r>
    </w:p>
    <w:p w14:paraId="5C2CE4E8"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 손실거래 발생종료일 :손실거래</w:t>
      </w:r>
      <w:r w:rsidRPr="00567F0D">
        <w:rPr>
          <w:rFonts w:asciiTheme="minorEastAsia" w:eastAsiaTheme="minorEastAsia" w:hAnsiTheme="minorEastAsia"/>
          <w:color w:val="000000" w:themeColor="text1"/>
          <w:sz w:val="20"/>
        </w:rPr>
        <w:t xml:space="preserve"> 발생한 해당 사업연도 종료일을 각각 적습니다. </w:t>
      </w:r>
    </w:p>
    <w:p w14:paraId="41569171" w14:textId="77777777" w:rsidR="001E27CE" w:rsidRPr="00567F0D" w:rsidRDefault="001E27CE" w:rsidP="001E27CE">
      <w:pPr>
        <w:ind w:firstLineChars="1200" w:firstLine="24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다만, 손실거래가 사업연도를 달리하여 기중에 시작(종료)되는 경우에는</w:t>
      </w:r>
    </w:p>
    <w:p w14:paraId="31166AE0" w14:textId="77777777" w:rsidR="001E27CE" w:rsidRPr="00567F0D" w:rsidRDefault="001E27CE" w:rsidP="001E27CE">
      <w:pPr>
        <w:ind w:firstLineChars="1200" w:firstLine="24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시작일(그 손실거래 종료일)을 적습니다</w:t>
      </w:r>
      <w:r w:rsidRPr="00567F0D">
        <w:rPr>
          <w:rFonts w:asciiTheme="minorEastAsia" w:eastAsiaTheme="minorEastAsia" w:hAnsiTheme="minorEastAsia" w:hint="eastAsia"/>
          <w:color w:val="000000" w:themeColor="text1"/>
          <w:sz w:val="20"/>
        </w:rPr>
        <w:t>.</w:t>
      </w:r>
    </w:p>
    <w:p w14:paraId="440EF083"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 손실거래금액 :일반적으로</w:t>
      </w:r>
      <w:r w:rsidRPr="00567F0D">
        <w:rPr>
          <w:rFonts w:asciiTheme="minorEastAsia" w:eastAsiaTheme="minorEastAsia" w:hAnsiTheme="minorEastAsia"/>
          <w:color w:val="000000" w:themeColor="text1"/>
          <w:sz w:val="20"/>
        </w:rPr>
        <w:t xml:space="preserve"> 인정되는 회계원칙에 따라 산출한 손실거래금액을 적습니</w:t>
      </w:r>
      <w:r w:rsidRPr="00567F0D">
        <w:rPr>
          <w:rFonts w:asciiTheme="minorEastAsia" w:eastAsiaTheme="minorEastAsia" w:hAnsiTheme="minorEastAsia" w:hint="eastAsia"/>
          <w:color w:val="000000" w:themeColor="text1"/>
          <w:sz w:val="20"/>
        </w:rPr>
        <w:t>다</w:t>
      </w:r>
    </w:p>
    <w:p w14:paraId="0C2DA2F7"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 산출기준 :01 : 기업회계기준,  02 : 거주지국 회계원칙</w:t>
      </w:r>
    </w:p>
    <w:p w14:paraId="4DD19B3F" w14:textId="77777777" w:rsidR="001E27CE" w:rsidRPr="00567F0D" w:rsidRDefault="001E27CE" w:rsidP="001E27C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11. </w:t>
      </w:r>
      <w:r w:rsidRPr="00567F0D">
        <w:rPr>
          <w:rFonts w:ascii="맑은 고딕" w:eastAsia="맑은 고딕" w:hAnsi="맑은 고딕" w:hint="eastAsia"/>
          <w:color w:val="000000" w:themeColor="text1"/>
          <w:sz w:val="20"/>
          <w:szCs w:val="20"/>
        </w:rPr>
        <w:t xml:space="preserve">거래종류코드 </w:t>
      </w:r>
      <w:r w:rsidRPr="00567F0D">
        <w:rPr>
          <w:rFonts w:asciiTheme="minorEastAsia" w:eastAsiaTheme="minorEastAsia" w:hAnsiTheme="minorEastAsia" w:hint="eastAsia"/>
          <w:color w:val="000000" w:themeColor="text1"/>
          <w:sz w:val="20"/>
        </w:rPr>
        <w:t xml:space="preserve">:11 : 자산매입,  12 : 자산처분,  13 : 자산증여,  14 : 자산평가, 15 : </w:t>
      </w:r>
      <w:proofErr w:type="spellStart"/>
      <w:r w:rsidRPr="00567F0D">
        <w:rPr>
          <w:rFonts w:asciiTheme="minorEastAsia" w:eastAsiaTheme="minorEastAsia" w:hAnsiTheme="minorEastAsia" w:hint="eastAsia"/>
          <w:color w:val="000000" w:themeColor="text1"/>
          <w:sz w:val="20"/>
        </w:rPr>
        <w:t>자산감액</w:t>
      </w:r>
      <w:proofErr w:type="spellEnd"/>
    </w:p>
    <w:p w14:paraId="7D3D9E98" w14:textId="77777777" w:rsidR="001E27CE" w:rsidRPr="00567F0D" w:rsidRDefault="001E27CE" w:rsidP="00F5682E">
      <w:pPr>
        <w:ind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19 : 그 밖에 자산관련 거래</w:t>
      </w:r>
    </w:p>
    <w:p w14:paraId="3FFA1DD6" w14:textId="77777777" w:rsidR="001E27CE" w:rsidRPr="00567F0D" w:rsidRDefault="001E27CE" w:rsidP="00F5682E">
      <w:pPr>
        <w:ind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21 : 부채인식,  22 : 부채평가,  23: 부채상환,  29 : 그 밖에 부채관련 거래</w:t>
      </w:r>
    </w:p>
    <w:p w14:paraId="795774E1" w14:textId="77777777" w:rsidR="001E27CE" w:rsidRPr="00567F0D" w:rsidRDefault="001E27CE" w:rsidP="00F5682E">
      <w:pPr>
        <w:ind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31 : 증자,  32 : 감자,  33 : 합병,  34 : 분할,  39 : 그 밖에 자본 거래</w:t>
      </w:r>
    </w:p>
    <w:p w14:paraId="2B2BC949" w14:textId="77777777" w:rsidR="001E27CE" w:rsidRPr="00567F0D" w:rsidRDefault="001E27CE" w:rsidP="001E27CE">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rPr>
        <w:t xml:space="preserve">12. </w:t>
      </w:r>
      <w:r w:rsidRPr="00567F0D">
        <w:rPr>
          <w:rFonts w:ascii="맑은 고딕" w:eastAsia="맑은 고딕" w:hAnsi="맑은 고딕" w:hint="eastAsia"/>
          <w:color w:val="000000" w:themeColor="text1"/>
          <w:sz w:val="20"/>
          <w:szCs w:val="20"/>
        </w:rPr>
        <w:t xml:space="preserve">손실거래 내용 </w:t>
      </w:r>
      <w:r w:rsidRPr="00567F0D">
        <w:rPr>
          <w:rFonts w:asciiTheme="minorEastAsia" w:eastAsiaTheme="minorEastAsia" w:hAnsiTheme="minorEastAsia" w:hint="eastAsia"/>
          <w:color w:val="000000" w:themeColor="text1"/>
          <w:sz w:val="20"/>
        </w:rPr>
        <w:t>:</w:t>
      </w:r>
      <w:r w:rsidRPr="00567F0D">
        <w:rPr>
          <w:rFonts w:ascii="맑은 고딕" w:eastAsia="맑은 고딕" w:hAnsi="맑은 고딕" w:hint="eastAsia"/>
          <w:color w:val="000000" w:themeColor="text1"/>
          <w:sz w:val="20"/>
          <w:szCs w:val="20"/>
        </w:rPr>
        <w:t>손실거래 내용을 작성합니다(100자 이내)</w:t>
      </w:r>
    </w:p>
    <w:p w14:paraId="2CD2A09A" w14:textId="7DACCD93" w:rsidR="008F25F7" w:rsidRPr="00567F0D" w:rsidRDefault="008F25F7" w:rsidP="008F25F7">
      <w:pPr>
        <w:spacing w:after="200" w:line="276" w:lineRule="auto"/>
        <w:jc w:val="both"/>
        <w:rPr>
          <w:rFonts w:asciiTheme="minorEastAsia" w:eastAsiaTheme="minorEastAsia" w:hAnsiTheme="minorEastAsia"/>
          <w:color w:val="000000" w:themeColor="text1"/>
          <w:szCs w:val="22"/>
        </w:rPr>
      </w:pPr>
    </w:p>
    <w:p w14:paraId="2767FAFB" w14:textId="5920EA55" w:rsidR="00BA1EFD" w:rsidRPr="00567F0D" w:rsidRDefault="00BA1EFD" w:rsidP="00BA1EFD">
      <w:pPr>
        <w:rPr>
          <w:rFonts w:asciiTheme="minorEastAsia" w:eastAsiaTheme="minorEastAsia" w:hAnsiTheme="minorEastAsia"/>
        </w:rPr>
      </w:pPr>
      <w:r w:rsidRPr="00567F0D">
        <w:rPr>
          <w:rFonts w:asciiTheme="minorEastAsia" w:eastAsiaTheme="minorEastAsia" w:hAnsiTheme="minorEastAsia" w:hint="eastAsia"/>
        </w:rPr>
        <w:lastRenderedPageBreak/>
        <w:t>○ 해외부동산 취득 및 투자운용(임대)명세서 (</w:t>
      </w:r>
      <w:r w:rsidR="00BC66F5" w:rsidRPr="00567F0D">
        <w:rPr>
          <w:rFonts w:asciiTheme="minorEastAsia" w:eastAsiaTheme="minorEastAsia" w:hAnsiTheme="minorEastAsia"/>
          <w:color w:val="FF0000"/>
        </w:rPr>
        <w:t>F107</w:t>
      </w:r>
      <w:r w:rsidR="00BC66F5" w:rsidRPr="00567F0D">
        <w:rPr>
          <w:rFonts w:asciiTheme="minorEastAsia" w:eastAsiaTheme="minorEastAsia" w:hAnsiTheme="minorEastAsia" w:hint="eastAsia"/>
          <w:color w:val="FF0000"/>
        </w:rPr>
        <w:t>2</w:t>
      </w:r>
      <w:r w:rsidR="00BC66F5" w:rsidRPr="00567F0D">
        <w:rPr>
          <w:rFonts w:asciiTheme="minorEastAsia" w:eastAsiaTheme="minorEastAsia" w:hAnsiTheme="minorEastAsia"/>
          <w:color w:val="FF0000"/>
        </w:rPr>
        <w:t>00</w:t>
      </w:r>
      <w:r w:rsidRPr="00567F0D">
        <w:rPr>
          <w:rFonts w:asciiTheme="minorEastAsia" w:eastAsiaTheme="minorEastAsia" w:hAnsiTheme="minorEastAsia" w:hint="eastAsia"/>
        </w:rPr>
        <w:t>) &lt;2016.3월 신규추가&gt;</w:t>
      </w:r>
    </w:p>
    <w:p w14:paraId="5B142A27" w14:textId="77777777" w:rsidR="00713FE4" w:rsidRPr="00567F0D" w:rsidRDefault="00C0582A" w:rsidP="00DE2AA0">
      <w:pPr>
        <w:rPr>
          <w:rFonts w:asciiTheme="minorHAnsi" w:eastAsiaTheme="minorHAnsi" w:hAnsiTheme="minorHAnsi"/>
          <w:color w:val="FF0000"/>
        </w:rPr>
      </w:pPr>
      <w:r w:rsidRPr="00567F0D">
        <w:rPr>
          <w:rFonts w:asciiTheme="minorEastAsia" w:eastAsiaTheme="minorEastAsia" w:hAnsiTheme="minorEastAsia" w:hint="eastAsia"/>
        </w:rPr>
        <w:t xml:space="preserve">   =&gt; 해외부동산</w:t>
      </w:r>
      <w:r w:rsidRPr="00567F0D">
        <w:rPr>
          <w:rFonts w:asciiTheme="minorEastAsia" w:eastAsiaTheme="minorEastAsia" w:hAnsiTheme="minorEastAsia"/>
        </w:rPr>
        <w:t xml:space="preserve"> </w:t>
      </w:r>
      <w:proofErr w:type="spellStart"/>
      <w:r w:rsidRPr="00567F0D">
        <w:rPr>
          <w:rFonts w:asciiTheme="minorEastAsia" w:eastAsiaTheme="minorEastAsia" w:hAnsiTheme="minorEastAsia"/>
        </w:rPr>
        <w:t>취득ㆍ투자운용</w:t>
      </w:r>
      <w:proofErr w:type="spellEnd"/>
      <w:r w:rsidRPr="00567F0D">
        <w:rPr>
          <w:rFonts w:asciiTheme="minorEastAsia" w:eastAsiaTheme="minorEastAsia" w:hAnsiTheme="minorEastAsia"/>
        </w:rPr>
        <w:t xml:space="preserve">(임대) 및 처분 명세서 </w:t>
      </w:r>
      <w:r w:rsidRPr="00567F0D">
        <w:rPr>
          <w:rFonts w:asciiTheme="minorEastAsia" w:eastAsiaTheme="minorEastAsia" w:hAnsiTheme="minorEastAsia"/>
          <w:sz w:val="20"/>
          <w:szCs w:val="20"/>
        </w:rPr>
        <w:t>&lt;개정 2019. 3. 20.&gt;</w:t>
      </w:r>
      <w:r w:rsidR="00861BA0" w:rsidRPr="00567F0D">
        <w:rPr>
          <w:rFonts w:asciiTheme="minorEastAsia" w:eastAsiaTheme="minorEastAsia" w:hAnsiTheme="minorEastAsia" w:hint="eastAsia"/>
          <w:sz w:val="20"/>
          <w:szCs w:val="20"/>
        </w:rPr>
        <w:t xml:space="preserve"> </w:t>
      </w:r>
      <w:r w:rsidR="009D6FDE" w:rsidRPr="00567F0D">
        <w:rPr>
          <w:rFonts w:asciiTheme="minorHAnsi" w:eastAsiaTheme="minorHAnsi" w:hAnsiTheme="minorHAnsi" w:hint="eastAsia"/>
          <w:color w:val="FF0000"/>
        </w:rPr>
        <w:t>&lt;2021.02.09.공지&gt;</w:t>
      </w:r>
    </w:p>
    <w:p w14:paraId="2FA1F223" w14:textId="6FC17D9F" w:rsidR="00E4082F" w:rsidRPr="00567F0D" w:rsidRDefault="000C1EAB" w:rsidP="000C1EAB">
      <w:pPr>
        <w:ind w:firstLineChars="100" w:firstLine="240"/>
        <w:rPr>
          <w:rFonts w:asciiTheme="minorHAnsi" w:eastAsiaTheme="minorHAnsi" w:hAnsiTheme="minorHAnsi"/>
          <w:color w:val="FF0000"/>
        </w:rPr>
      </w:pPr>
      <w:r w:rsidRPr="00567F0D">
        <w:rPr>
          <w:rFonts w:asciiTheme="minorHAnsi" w:eastAsiaTheme="minorHAnsi" w:hAnsiTheme="minorHAnsi" w:hint="eastAsia"/>
          <w:color w:val="FF0000"/>
        </w:rPr>
        <w:t xml:space="preserve">: </w:t>
      </w:r>
      <w:r w:rsidR="00E4082F" w:rsidRPr="00567F0D">
        <w:rPr>
          <w:rFonts w:asciiTheme="minorHAnsi" w:eastAsiaTheme="minorHAnsi" w:hAnsiTheme="minorHAnsi"/>
          <w:color w:val="FF0000"/>
        </w:rPr>
        <w:t>(</w:t>
      </w:r>
      <w:proofErr w:type="spellStart"/>
      <w:r w:rsidR="00E4082F" w:rsidRPr="00567F0D">
        <w:rPr>
          <w:rFonts w:asciiTheme="minorHAnsi" w:eastAsiaTheme="minorHAnsi" w:hAnsiTheme="minorHAnsi"/>
          <w:color w:val="FF0000"/>
        </w:rPr>
        <w:t>사업년도</w:t>
      </w:r>
      <w:r w:rsidR="00E4082F" w:rsidRPr="00567F0D">
        <w:rPr>
          <w:rFonts w:asciiTheme="minorHAnsi" w:eastAsiaTheme="minorHAnsi" w:hAnsiTheme="minorHAnsi" w:hint="eastAsia"/>
          <w:color w:val="FF0000"/>
        </w:rPr>
        <w:t>종료년월</w:t>
      </w:r>
      <w:proofErr w:type="spellEnd"/>
      <w:r w:rsidR="00E4082F" w:rsidRPr="00567F0D">
        <w:rPr>
          <w:rFonts w:asciiTheme="minorHAnsi" w:eastAsiaTheme="minorHAnsi" w:hAnsiTheme="minorHAnsi"/>
          <w:color w:val="FF0000"/>
        </w:rPr>
        <w:t xml:space="preserve"> &gt;= 2021</w:t>
      </w:r>
      <w:r w:rsidR="00E4082F" w:rsidRPr="00567F0D">
        <w:rPr>
          <w:rFonts w:asciiTheme="minorHAnsi" w:eastAsiaTheme="minorHAnsi" w:hAnsiTheme="minorHAnsi" w:hint="eastAsia"/>
          <w:color w:val="FF0000"/>
        </w:rPr>
        <w:t>12</w:t>
      </w:r>
      <w:r w:rsidR="00E4082F" w:rsidRPr="00567F0D">
        <w:rPr>
          <w:rFonts w:asciiTheme="minorHAnsi" w:eastAsiaTheme="minorHAnsi" w:hAnsiTheme="minorHAnsi"/>
          <w:color w:val="FF0000"/>
        </w:rPr>
        <w:t xml:space="preserve"> 이후 제출불가) </w:t>
      </w:r>
      <w:r w:rsidR="00663BE9" w:rsidRPr="00567F0D">
        <w:rPr>
          <w:rFonts w:asciiTheme="minorHAnsi" w:eastAsiaTheme="minorHAnsi" w:hAnsiTheme="minorHAnsi"/>
          <w:color w:val="FF0000"/>
        </w:rPr>
        <w:t>&lt;2022.02.11.공지&gt;</w:t>
      </w:r>
      <w:r w:rsidR="00EF401D" w:rsidRPr="00567F0D">
        <w:rPr>
          <w:rFonts w:asciiTheme="minorEastAsia" w:eastAsiaTheme="minorEastAsia" w:hAnsiTheme="minorEastAsia"/>
          <w:color w:val="FF0000"/>
        </w:rPr>
        <w:t xml:space="preserve"> </w:t>
      </w:r>
      <w:r w:rsidR="00EF401D" w:rsidRPr="00567F0D">
        <w:rPr>
          <w:rFonts w:asciiTheme="minorEastAsia" w:eastAsiaTheme="minorEastAsia" w:hAnsiTheme="minorEastAsia" w:hint="eastAsia"/>
          <w:color w:val="FF0000"/>
        </w:rPr>
        <w:t>&lt;2024.0</w:t>
      </w:r>
      <w:r w:rsidR="00EF401D" w:rsidRPr="00567F0D">
        <w:rPr>
          <w:rFonts w:asciiTheme="minorEastAsia" w:eastAsiaTheme="minorEastAsia" w:hAnsiTheme="minorEastAsia"/>
          <w:color w:val="FF0000"/>
        </w:rPr>
        <w:t>4</w:t>
      </w:r>
      <w:r w:rsidR="00EF401D" w:rsidRPr="00567F0D">
        <w:rPr>
          <w:rFonts w:asciiTheme="minorEastAsia" w:eastAsiaTheme="minorEastAsia" w:hAnsiTheme="minorEastAsia" w:hint="eastAsia"/>
          <w:color w:val="FF0000"/>
        </w:rPr>
        <w:t>.</w:t>
      </w:r>
      <w:r w:rsidR="00EF401D" w:rsidRPr="00567F0D">
        <w:rPr>
          <w:rFonts w:asciiTheme="minorEastAsia" w:eastAsiaTheme="minorEastAsia" w:hAnsiTheme="minorEastAsia"/>
          <w:color w:val="FF0000"/>
        </w:rPr>
        <w:t>05</w:t>
      </w:r>
      <w:r w:rsidR="00EF401D" w:rsidRPr="00567F0D">
        <w:rPr>
          <w:rFonts w:asciiTheme="minorEastAsia" w:eastAsiaTheme="minorEastAsia" w:hAnsiTheme="minorEastAsia" w:hint="eastAsia"/>
          <w:color w:val="FF0000"/>
        </w:rPr>
        <w:t>.공지&gt;</w:t>
      </w:r>
    </w:p>
    <w:p w14:paraId="72D2E5A1" w14:textId="77777777" w:rsidR="00B64058" w:rsidRPr="00567F0D" w:rsidRDefault="00B64058" w:rsidP="00DE2AA0">
      <w:pPr>
        <w:rPr>
          <w:rFonts w:asciiTheme="minorEastAsia" w:eastAsiaTheme="minorEastAsia" w:hAnsiTheme="minorEastAsia"/>
          <w:b/>
          <w:sz w:val="28"/>
          <w:szCs w:val="16"/>
        </w:rPr>
      </w:pPr>
      <w:r w:rsidRPr="00567F0D">
        <w:rPr>
          <w:rFonts w:ascii="Vrinda" w:eastAsiaTheme="minorEastAsia" w:hAnsi="Vrinda" w:cs="Vrinda"/>
          <w:b/>
          <w:sz w:val="22"/>
          <w:szCs w:val="22"/>
        </w:rPr>
        <w:t>-</w:t>
      </w:r>
      <w:r w:rsidRPr="00567F0D">
        <w:rPr>
          <w:rFonts w:asciiTheme="minorEastAsia" w:eastAsiaTheme="minorEastAsia" w:hAnsiTheme="minorEastAsia" w:hint="eastAsia"/>
          <w:b/>
          <w:sz w:val="22"/>
          <w:szCs w:val="22"/>
        </w:rPr>
        <w:t xml:space="preserve"> </w:t>
      </w:r>
      <w:r w:rsidR="00791095" w:rsidRPr="00567F0D">
        <w:rPr>
          <w:rFonts w:asciiTheme="minorEastAsia" w:eastAsiaTheme="minorEastAsia" w:hAnsiTheme="minorEastAsia" w:hint="eastAsia"/>
          <w:b/>
          <w:sz w:val="22"/>
          <w:szCs w:val="22"/>
        </w:rPr>
        <w:t>해외부동산</w:t>
      </w:r>
      <w:r w:rsidR="00791095" w:rsidRPr="00567F0D">
        <w:rPr>
          <w:rFonts w:asciiTheme="minorEastAsia" w:eastAsiaTheme="minorEastAsia" w:hAnsiTheme="minorEastAsia"/>
          <w:b/>
          <w:sz w:val="22"/>
          <w:szCs w:val="22"/>
        </w:rPr>
        <w:t xml:space="preserve"> </w:t>
      </w:r>
      <w:proofErr w:type="spellStart"/>
      <w:r w:rsidR="00791095" w:rsidRPr="00567F0D">
        <w:rPr>
          <w:rFonts w:asciiTheme="minorEastAsia" w:eastAsiaTheme="minorEastAsia" w:hAnsiTheme="minorEastAsia"/>
          <w:b/>
          <w:sz w:val="22"/>
          <w:szCs w:val="22"/>
        </w:rPr>
        <w:t>취득ㆍ투자운용</w:t>
      </w:r>
      <w:proofErr w:type="spellEnd"/>
      <w:r w:rsidR="00791095" w:rsidRPr="00567F0D">
        <w:rPr>
          <w:rFonts w:asciiTheme="minorEastAsia" w:eastAsiaTheme="minorEastAsia" w:hAnsiTheme="minorEastAsia"/>
          <w:b/>
          <w:sz w:val="22"/>
          <w:szCs w:val="22"/>
        </w:rPr>
        <w:t xml:space="preserve">(임대) 및 처분 명세서 </w:t>
      </w:r>
      <w:r w:rsidRPr="00567F0D">
        <w:rPr>
          <w:rFonts w:asciiTheme="minorEastAsia" w:eastAsiaTheme="minorEastAsia" w:hAnsiTheme="minorEastAsia"/>
          <w:b/>
          <w:sz w:val="22"/>
          <w:szCs w:val="22"/>
        </w:rPr>
        <w:t>_해외부동산 취득명세</w:t>
      </w:r>
    </w:p>
    <w:tbl>
      <w:tblPr>
        <w:tblW w:w="10363" w:type="dxa"/>
        <w:tblInd w:w="84" w:type="dxa"/>
        <w:tblLayout w:type="fixed"/>
        <w:tblCellMar>
          <w:left w:w="99" w:type="dxa"/>
          <w:right w:w="99" w:type="dxa"/>
        </w:tblCellMar>
        <w:tblLook w:val="04A0" w:firstRow="1" w:lastRow="0" w:firstColumn="1" w:lastColumn="0" w:noHBand="0" w:noVBand="1"/>
      </w:tblPr>
      <w:tblGrid>
        <w:gridCol w:w="660"/>
        <w:gridCol w:w="2653"/>
        <w:gridCol w:w="709"/>
        <w:gridCol w:w="1276"/>
        <w:gridCol w:w="567"/>
        <w:gridCol w:w="709"/>
        <w:gridCol w:w="1134"/>
        <w:gridCol w:w="2655"/>
      </w:tblGrid>
      <w:tr w:rsidR="00B64058" w:rsidRPr="00567F0D" w14:paraId="1BDA9481" w14:textId="77777777" w:rsidTr="008B7F15">
        <w:trPr>
          <w:trHeight w:val="270"/>
        </w:trPr>
        <w:tc>
          <w:tcPr>
            <w:tcW w:w="660"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1FC0452E" w14:textId="77777777" w:rsidR="00B64058" w:rsidRPr="00567F0D" w:rsidRDefault="00B64058" w:rsidP="00B64058">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653" w:type="dxa"/>
            <w:tcBorders>
              <w:top w:val="single" w:sz="4" w:space="0" w:color="auto"/>
              <w:left w:val="nil"/>
              <w:bottom w:val="single" w:sz="4" w:space="0" w:color="auto"/>
              <w:right w:val="single" w:sz="4" w:space="0" w:color="auto"/>
            </w:tcBorders>
            <w:shd w:val="clear" w:color="000000" w:fill="92CDDC"/>
            <w:vAlign w:val="center"/>
            <w:hideMark/>
          </w:tcPr>
          <w:p w14:paraId="2E2ABA92" w14:textId="77777777" w:rsidR="00B64058" w:rsidRPr="00567F0D" w:rsidRDefault="00B64058" w:rsidP="00B64058">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38444A1B" w14:textId="77777777" w:rsidR="00B64058" w:rsidRPr="00567F0D" w:rsidRDefault="00B64058" w:rsidP="00B64058">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276" w:type="dxa"/>
            <w:tcBorders>
              <w:top w:val="single" w:sz="4" w:space="0" w:color="auto"/>
              <w:left w:val="nil"/>
              <w:bottom w:val="single" w:sz="4" w:space="0" w:color="auto"/>
              <w:right w:val="single" w:sz="4" w:space="0" w:color="auto"/>
            </w:tcBorders>
            <w:shd w:val="clear" w:color="000000" w:fill="92CDDC"/>
            <w:vAlign w:val="center"/>
            <w:hideMark/>
          </w:tcPr>
          <w:p w14:paraId="2EDBCA32" w14:textId="77777777" w:rsidR="00B64058" w:rsidRPr="00567F0D" w:rsidRDefault="00B64058" w:rsidP="00B64058">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40E8B894" w14:textId="77777777" w:rsidR="00B64058" w:rsidRPr="00567F0D" w:rsidRDefault="00B64058" w:rsidP="00B64058">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3AFDEC7E" w14:textId="77777777" w:rsidR="00B64058" w:rsidRPr="00567F0D" w:rsidRDefault="00B64058" w:rsidP="00B64058">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3A6678BD" w14:textId="77777777" w:rsidR="00B64058" w:rsidRPr="00567F0D" w:rsidRDefault="00B64058" w:rsidP="00B64058">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2655" w:type="dxa"/>
            <w:tcBorders>
              <w:top w:val="single" w:sz="4" w:space="0" w:color="auto"/>
              <w:left w:val="nil"/>
              <w:bottom w:val="single" w:sz="4" w:space="0" w:color="auto"/>
              <w:right w:val="single" w:sz="4" w:space="0" w:color="auto"/>
            </w:tcBorders>
            <w:shd w:val="clear" w:color="000000" w:fill="FABF8F"/>
            <w:vAlign w:val="center"/>
            <w:hideMark/>
          </w:tcPr>
          <w:p w14:paraId="0832B1C5" w14:textId="77777777" w:rsidR="00B64058" w:rsidRPr="00567F0D" w:rsidRDefault="00B64058" w:rsidP="00B64058">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B64058" w:rsidRPr="00567F0D" w14:paraId="4DD677CD"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B7FECB6"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653" w:type="dxa"/>
            <w:tcBorders>
              <w:top w:val="nil"/>
              <w:left w:val="nil"/>
              <w:bottom w:val="single" w:sz="4" w:space="0" w:color="auto"/>
              <w:right w:val="single" w:sz="4" w:space="0" w:color="auto"/>
            </w:tcBorders>
            <w:shd w:val="clear" w:color="auto" w:fill="auto"/>
            <w:vAlign w:val="center"/>
            <w:hideMark/>
          </w:tcPr>
          <w:p w14:paraId="65A8BF68"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15C3E8F4"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hideMark/>
          </w:tcPr>
          <w:p w14:paraId="17CC88E6"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1CAC9222"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236EED22"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718BEF77"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206E9853" w14:textId="77777777" w:rsidR="00B64058" w:rsidRPr="00567F0D" w:rsidRDefault="00B64058" w:rsidP="00B64058">
            <w:pPr>
              <w:rPr>
                <w:rFonts w:ascii="맑은 고딕" w:eastAsia="맑은 고딕" w:hAnsi="맑은 고딕"/>
                <w:color w:val="000000"/>
                <w:sz w:val="20"/>
                <w:szCs w:val="20"/>
              </w:rPr>
            </w:pPr>
            <w:r w:rsidRPr="00567F0D">
              <w:rPr>
                <w:rFonts w:asciiTheme="minorEastAsia" w:eastAsiaTheme="minorEastAsia" w:hAnsiTheme="minorEastAsia" w:hint="eastAsia"/>
                <w:sz w:val="20"/>
                <w:szCs w:val="22"/>
              </w:rPr>
              <w:t>83</w:t>
            </w:r>
            <w:r w:rsidRPr="00567F0D">
              <w:rPr>
                <w:rFonts w:ascii="맑은 고딕" w:eastAsia="맑은 고딕" w:hAnsi="맑은 고딕" w:hint="eastAsia"/>
                <w:color w:val="000000"/>
                <w:sz w:val="20"/>
                <w:szCs w:val="20"/>
              </w:rPr>
              <w:t xml:space="preserve"> 검증</w:t>
            </w:r>
          </w:p>
        </w:tc>
      </w:tr>
      <w:tr w:rsidR="00B64058" w:rsidRPr="00567F0D" w14:paraId="03E863EB"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7BED089"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653" w:type="dxa"/>
            <w:tcBorders>
              <w:top w:val="nil"/>
              <w:left w:val="nil"/>
              <w:bottom w:val="single" w:sz="4" w:space="0" w:color="auto"/>
              <w:right w:val="single" w:sz="4" w:space="0" w:color="auto"/>
            </w:tcBorders>
            <w:shd w:val="clear" w:color="auto" w:fill="auto"/>
            <w:vAlign w:val="center"/>
            <w:hideMark/>
          </w:tcPr>
          <w:p w14:paraId="2E52E22D"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3CBB99FC"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vAlign w:val="center"/>
            <w:hideMark/>
          </w:tcPr>
          <w:p w14:paraId="040F36E3"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56B949E0"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1D54050C"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3B525BB3"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45D01A96" w14:textId="48580F2B" w:rsidR="00BC66F5" w:rsidRPr="00567F0D" w:rsidRDefault="00BC66F5" w:rsidP="00863596">
            <w:pPr>
              <w:rPr>
                <w:rFonts w:ascii="맑은 고딕" w:eastAsia="맑은 고딕" w:hAnsi="맑은 고딕"/>
                <w:color w:val="FF0000"/>
                <w:sz w:val="20"/>
                <w:szCs w:val="20"/>
              </w:rPr>
            </w:pPr>
            <w:r w:rsidRPr="00567F0D">
              <w:rPr>
                <w:rFonts w:ascii="맑은 고딕" w:eastAsia="맑은 고딕" w:hAnsi="맑은 고딕"/>
                <w:color w:val="FF0000"/>
                <w:sz w:val="20"/>
                <w:szCs w:val="20"/>
              </w:rPr>
              <w:t>F107200</w:t>
            </w:r>
          </w:p>
          <w:p w14:paraId="548B6D2E" w14:textId="20A65AF1" w:rsidR="00A004BD" w:rsidRPr="00567F0D" w:rsidRDefault="0094364F" w:rsidP="0094364F">
            <w:pPr>
              <w:jc w:val="both"/>
              <w:rPr>
                <w:rFonts w:ascii="맑은 고딕" w:eastAsia="맑은 고딕" w:hAnsi="맑은 고딕"/>
                <w:strike/>
                <w:color w:val="000000" w:themeColor="text1"/>
                <w:sz w:val="20"/>
                <w:szCs w:val="20"/>
              </w:rPr>
            </w:pPr>
            <w:r w:rsidRPr="00567F0D">
              <w:rPr>
                <w:rFonts w:ascii="맑은 고딕" w:eastAsia="맑은 고딕" w:hAnsi="맑은 고딕" w:hint="eastAsia"/>
                <w:color w:val="FF0000"/>
                <w:sz w:val="20"/>
                <w:szCs w:val="20"/>
              </w:rPr>
              <w:t>(</w:t>
            </w:r>
            <w:proofErr w:type="spellStart"/>
            <w:r w:rsidR="00C46488" w:rsidRPr="00567F0D">
              <w:rPr>
                <w:rFonts w:ascii="맑은 고딕" w:eastAsia="맑은 고딕" w:hAnsi="맑은 고딕" w:hint="eastAsia"/>
                <w:color w:val="FF0000"/>
                <w:sz w:val="20"/>
                <w:szCs w:val="20"/>
              </w:rPr>
              <w:t>사업종료년월</w:t>
            </w:r>
            <w:proofErr w:type="spellEnd"/>
            <w:r w:rsidR="00C46488" w:rsidRPr="00567F0D">
              <w:rPr>
                <w:rFonts w:ascii="맑은 고딕" w:eastAsia="맑은 고딕" w:hAnsi="맑은 고딕" w:hint="eastAsia"/>
                <w:color w:val="FF0000"/>
                <w:sz w:val="20"/>
                <w:szCs w:val="20"/>
              </w:rPr>
              <w:t>&lt;</w:t>
            </w:r>
            <w:r w:rsidR="00A004BD" w:rsidRPr="00567F0D">
              <w:rPr>
                <w:rFonts w:ascii="맑은 고딕" w:eastAsia="맑은 고딕" w:hAnsi="맑은 고딕"/>
                <w:color w:val="FF0000"/>
                <w:sz w:val="20"/>
                <w:szCs w:val="20"/>
              </w:rPr>
              <w:t>20201</w:t>
            </w:r>
            <w:r w:rsidR="00C46488" w:rsidRPr="00567F0D">
              <w:rPr>
                <w:rFonts w:ascii="맑은 고딕" w:eastAsia="맑은 고딕" w:hAnsi="맑은 고딕"/>
                <w:color w:val="FF0000"/>
                <w:sz w:val="20"/>
                <w:szCs w:val="20"/>
              </w:rPr>
              <w:t>0</w:t>
            </w:r>
            <w:r w:rsidR="008B7F15" w:rsidRPr="00567F0D">
              <w:rPr>
                <w:rFonts w:ascii="맑은 고딕" w:eastAsia="맑은 고딕" w:hAnsi="맑은 고딕" w:hint="eastAsia"/>
                <w:color w:val="FF0000"/>
                <w:sz w:val="20"/>
                <w:szCs w:val="20"/>
              </w:rPr>
              <w:t>이면</w:t>
            </w:r>
            <w:r w:rsidR="00BE5B5D" w:rsidRPr="00567F0D">
              <w:rPr>
                <w:rFonts w:ascii="맑은 고딕" w:eastAsia="맑은 고딕" w:hAnsi="맑은 고딕" w:hint="eastAsia"/>
                <w:color w:val="FF0000"/>
                <w:sz w:val="20"/>
                <w:szCs w:val="20"/>
              </w:rPr>
              <w:t xml:space="preserve"> </w:t>
            </w:r>
            <w:r w:rsidR="00A004BD" w:rsidRPr="00567F0D">
              <w:rPr>
                <w:rFonts w:ascii="맑은 고딕" w:eastAsia="맑은 고딕" w:hAnsi="맑은 고딕" w:hint="eastAsia"/>
                <w:color w:val="FF0000"/>
                <w:sz w:val="20"/>
                <w:szCs w:val="20"/>
              </w:rPr>
              <w:t>D119900</w:t>
            </w:r>
            <w:r w:rsidR="008B7F15" w:rsidRPr="00567F0D">
              <w:rPr>
                <w:rFonts w:ascii="맑은 고딕" w:eastAsia="맑은 고딕" w:hAnsi="맑은 고딕"/>
                <w:color w:val="FF0000"/>
                <w:sz w:val="20"/>
                <w:szCs w:val="20"/>
              </w:rPr>
              <w:t xml:space="preserve">, </w:t>
            </w:r>
            <w:r w:rsidR="00A004BD" w:rsidRPr="00567F0D">
              <w:rPr>
                <w:rFonts w:ascii="맑은 고딕" w:eastAsia="맑은 고딕" w:hAnsi="맑은 고딕"/>
                <w:color w:val="FF0000"/>
                <w:sz w:val="20"/>
                <w:szCs w:val="20"/>
              </w:rPr>
              <w:t>C1181</w:t>
            </w:r>
            <w:r w:rsidR="008B7F15" w:rsidRPr="00567F0D">
              <w:rPr>
                <w:rFonts w:ascii="맑은 고딕" w:eastAsia="맑은 고딕" w:hAnsi="맑은 고딕"/>
                <w:color w:val="FF0000"/>
                <w:sz w:val="20"/>
                <w:szCs w:val="20"/>
              </w:rPr>
              <w:t>00</w:t>
            </w:r>
            <w:r w:rsidRPr="00567F0D">
              <w:rPr>
                <w:rFonts w:ascii="맑은 고딕" w:eastAsia="맑은 고딕" w:hAnsi="맑은 고딕" w:hint="eastAsia"/>
                <w:color w:val="FF0000"/>
                <w:sz w:val="20"/>
                <w:szCs w:val="20"/>
              </w:rPr>
              <w:t>)</w:t>
            </w:r>
          </w:p>
        </w:tc>
      </w:tr>
      <w:tr w:rsidR="00B64058" w:rsidRPr="00567F0D" w14:paraId="37779EE7" w14:textId="77777777" w:rsidTr="008B7F15">
        <w:trPr>
          <w:trHeight w:val="54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54DD88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653" w:type="dxa"/>
            <w:tcBorders>
              <w:top w:val="nil"/>
              <w:left w:val="nil"/>
              <w:bottom w:val="single" w:sz="4" w:space="0" w:color="auto"/>
              <w:right w:val="single" w:sz="4" w:space="0" w:color="auto"/>
            </w:tcBorders>
            <w:shd w:val="clear" w:color="auto" w:fill="auto"/>
            <w:vAlign w:val="center"/>
            <w:hideMark/>
          </w:tcPr>
          <w:p w14:paraId="1679A38B"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709" w:type="dxa"/>
            <w:tcBorders>
              <w:top w:val="nil"/>
              <w:left w:val="nil"/>
              <w:bottom w:val="single" w:sz="4" w:space="0" w:color="auto"/>
              <w:right w:val="single" w:sz="4" w:space="0" w:color="auto"/>
            </w:tcBorders>
            <w:shd w:val="clear" w:color="auto" w:fill="auto"/>
            <w:vAlign w:val="center"/>
            <w:hideMark/>
          </w:tcPr>
          <w:p w14:paraId="5383CACF"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noWrap/>
            <w:vAlign w:val="center"/>
            <w:hideMark/>
          </w:tcPr>
          <w:p w14:paraId="020853B3"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147FAE1B"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0146FE82"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1B9E6A4A"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2655" w:type="dxa"/>
            <w:tcBorders>
              <w:top w:val="nil"/>
              <w:left w:val="nil"/>
              <w:bottom w:val="single" w:sz="4" w:space="0" w:color="auto"/>
              <w:right w:val="single" w:sz="4" w:space="0" w:color="auto"/>
            </w:tcBorders>
            <w:shd w:val="clear" w:color="000000" w:fill="FDE9D9"/>
            <w:vAlign w:val="center"/>
            <w:hideMark/>
          </w:tcPr>
          <w:p w14:paraId="2760610B"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B64058" w:rsidRPr="00567F0D" w14:paraId="420F13FB"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317D315"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653" w:type="dxa"/>
            <w:tcBorders>
              <w:top w:val="nil"/>
              <w:left w:val="nil"/>
              <w:bottom w:val="single" w:sz="4" w:space="0" w:color="auto"/>
              <w:right w:val="single" w:sz="4" w:space="0" w:color="auto"/>
            </w:tcBorders>
            <w:shd w:val="clear" w:color="auto" w:fill="auto"/>
            <w:vAlign w:val="center"/>
            <w:hideMark/>
          </w:tcPr>
          <w:p w14:paraId="44098F9D"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부동산소재지 ISO국가코드</w:t>
            </w:r>
          </w:p>
        </w:tc>
        <w:tc>
          <w:tcPr>
            <w:tcW w:w="709" w:type="dxa"/>
            <w:tcBorders>
              <w:top w:val="nil"/>
              <w:left w:val="nil"/>
              <w:bottom w:val="single" w:sz="4" w:space="0" w:color="auto"/>
              <w:right w:val="single" w:sz="4" w:space="0" w:color="auto"/>
            </w:tcBorders>
            <w:shd w:val="clear" w:color="auto" w:fill="auto"/>
            <w:vAlign w:val="center"/>
            <w:hideMark/>
          </w:tcPr>
          <w:p w14:paraId="3DD762B6"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1276" w:type="dxa"/>
            <w:tcBorders>
              <w:top w:val="nil"/>
              <w:left w:val="nil"/>
              <w:bottom w:val="single" w:sz="4" w:space="0" w:color="auto"/>
              <w:right w:val="single" w:sz="4" w:space="0" w:color="auto"/>
            </w:tcBorders>
            <w:shd w:val="clear" w:color="auto" w:fill="auto"/>
            <w:vAlign w:val="center"/>
            <w:hideMark/>
          </w:tcPr>
          <w:p w14:paraId="0AF2C772"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1EDA2666"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31FFE38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40C9A9E2"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13872124"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28DA6508"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77E5CF9"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653" w:type="dxa"/>
            <w:tcBorders>
              <w:top w:val="nil"/>
              <w:left w:val="nil"/>
              <w:bottom w:val="single" w:sz="4" w:space="0" w:color="auto"/>
              <w:right w:val="single" w:sz="4" w:space="0" w:color="auto"/>
            </w:tcBorders>
            <w:shd w:val="clear" w:color="auto" w:fill="auto"/>
            <w:vAlign w:val="center"/>
            <w:hideMark/>
          </w:tcPr>
          <w:p w14:paraId="25C19FAA"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부동산소재지</w:t>
            </w:r>
          </w:p>
        </w:tc>
        <w:tc>
          <w:tcPr>
            <w:tcW w:w="709" w:type="dxa"/>
            <w:tcBorders>
              <w:top w:val="nil"/>
              <w:left w:val="nil"/>
              <w:bottom w:val="single" w:sz="4" w:space="0" w:color="auto"/>
              <w:right w:val="single" w:sz="4" w:space="0" w:color="auto"/>
            </w:tcBorders>
            <w:shd w:val="clear" w:color="auto" w:fill="auto"/>
            <w:vAlign w:val="center"/>
            <w:hideMark/>
          </w:tcPr>
          <w:p w14:paraId="1017031E" w14:textId="77777777" w:rsidR="00B64058" w:rsidRPr="00567F0D" w:rsidRDefault="00B64058" w:rsidP="00B6405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276" w:type="dxa"/>
            <w:tcBorders>
              <w:top w:val="nil"/>
              <w:left w:val="nil"/>
              <w:bottom w:val="single" w:sz="4" w:space="0" w:color="auto"/>
              <w:right w:val="single" w:sz="4" w:space="0" w:color="auto"/>
            </w:tcBorders>
            <w:shd w:val="clear" w:color="auto" w:fill="auto"/>
            <w:vAlign w:val="center"/>
            <w:hideMark/>
          </w:tcPr>
          <w:p w14:paraId="5DDF5EE1"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5D47B46E"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160</w:t>
            </w:r>
          </w:p>
        </w:tc>
        <w:tc>
          <w:tcPr>
            <w:tcW w:w="709" w:type="dxa"/>
            <w:tcBorders>
              <w:top w:val="nil"/>
              <w:left w:val="nil"/>
              <w:bottom w:val="single" w:sz="4" w:space="0" w:color="auto"/>
              <w:right w:val="single" w:sz="4" w:space="0" w:color="auto"/>
            </w:tcBorders>
            <w:shd w:val="clear" w:color="auto" w:fill="auto"/>
            <w:vAlign w:val="center"/>
            <w:hideMark/>
          </w:tcPr>
          <w:p w14:paraId="22E1BFD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175</w:t>
            </w:r>
          </w:p>
        </w:tc>
        <w:tc>
          <w:tcPr>
            <w:tcW w:w="1134" w:type="dxa"/>
            <w:tcBorders>
              <w:top w:val="nil"/>
              <w:left w:val="nil"/>
              <w:bottom w:val="single" w:sz="4" w:space="0" w:color="auto"/>
              <w:right w:val="single" w:sz="4" w:space="0" w:color="auto"/>
            </w:tcBorders>
            <w:shd w:val="clear" w:color="auto" w:fill="auto"/>
            <w:vAlign w:val="center"/>
            <w:hideMark/>
          </w:tcPr>
          <w:p w14:paraId="498A94AB"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647648F9"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64058" w:rsidRPr="00567F0D" w14:paraId="62C5BC87"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D629EF3"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653" w:type="dxa"/>
            <w:tcBorders>
              <w:top w:val="nil"/>
              <w:left w:val="nil"/>
              <w:bottom w:val="single" w:sz="4" w:space="0" w:color="auto"/>
              <w:right w:val="single" w:sz="4" w:space="0" w:color="auto"/>
            </w:tcBorders>
            <w:shd w:val="clear" w:color="auto" w:fill="auto"/>
            <w:noWrap/>
            <w:vAlign w:val="center"/>
            <w:hideMark/>
          </w:tcPr>
          <w:p w14:paraId="2B78AF37"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신고수리은행</w:t>
            </w:r>
          </w:p>
        </w:tc>
        <w:tc>
          <w:tcPr>
            <w:tcW w:w="709" w:type="dxa"/>
            <w:tcBorders>
              <w:top w:val="nil"/>
              <w:left w:val="nil"/>
              <w:bottom w:val="single" w:sz="4" w:space="0" w:color="auto"/>
              <w:right w:val="single" w:sz="4" w:space="0" w:color="auto"/>
            </w:tcBorders>
            <w:shd w:val="clear" w:color="auto" w:fill="auto"/>
            <w:noWrap/>
            <w:vAlign w:val="center"/>
            <w:hideMark/>
          </w:tcPr>
          <w:p w14:paraId="4FE689C7"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1276" w:type="dxa"/>
            <w:tcBorders>
              <w:top w:val="nil"/>
              <w:left w:val="nil"/>
              <w:bottom w:val="single" w:sz="4" w:space="0" w:color="auto"/>
              <w:right w:val="single" w:sz="4" w:space="0" w:color="auto"/>
            </w:tcBorders>
            <w:shd w:val="clear" w:color="auto" w:fill="auto"/>
            <w:noWrap/>
            <w:vAlign w:val="center"/>
            <w:hideMark/>
          </w:tcPr>
          <w:p w14:paraId="5A4064FE"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736F4BF9"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0FC27849"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179</w:t>
            </w:r>
          </w:p>
        </w:tc>
        <w:tc>
          <w:tcPr>
            <w:tcW w:w="1134" w:type="dxa"/>
            <w:tcBorders>
              <w:top w:val="nil"/>
              <w:left w:val="nil"/>
              <w:bottom w:val="single" w:sz="4" w:space="0" w:color="auto"/>
              <w:right w:val="single" w:sz="4" w:space="0" w:color="auto"/>
            </w:tcBorders>
            <w:shd w:val="clear" w:color="auto" w:fill="auto"/>
            <w:vAlign w:val="center"/>
            <w:hideMark/>
          </w:tcPr>
          <w:p w14:paraId="328D407E"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6FEFEF8C"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64058" w:rsidRPr="00567F0D" w14:paraId="23317131"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6DE6BD2"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653" w:type="dxa"/>
            <w:tcBorders>
              <w:top w:val="nil"/>
              <w:left w:val="nil"/>
              <w:bottom w:val="single" w:sz="4" w:space="0" w:color="auto"/>
              <w:right w:val="single" w:sz="4" w:space="0" w:color="auto"/>
            </w:tcBorders>
            <w:shd w:val="clear" w:color="auto" w:fill="auto"/>
            <w:noWrap/>
            <w:vAlign w:val="center"/>
            <w:hideMark/>
          </w:tcPr>
          <w:p w14:paraId="2DDB3CE5"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신고수리번호</w:t>
            </w:r>
          </w:p>
        </w:tc>
        <w:tc>
          <w:tcPr>
            <w:tcW w:w="709" w:type="dxa"/>
            <w:tcBorders>
              <w:top w:val="nil"/>
              <w:left w:val="nil"/>
              <w:bottom w:val="single" w:sz="4" w:space="0" w:color="auto"/>
              <w:right w:val="single" w:sz="4" w:space="0" w:color="auto"/>
            </w:tcBorders>
            <w:shd w:val="clear" w:color="auto" w:fill="auto"/>
            <w:noWrap/>
            <w:vAlign w:val="center"/>
            <w:hideMark/>
          </w:tcPr>
          <w:p w14:paraId="4EBBDC5B"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1276" w:type="dxa"/>
            <w:tcBorders>
              <w:top w:val="nil"/>
              <w:left w:val="nil"/>
              <w:bottom w:val="single" w:sz="4" w:space="0" w:color="auto"/>
              <w:right w:val="single" w:sz="4" w:space="0" w:color="auto"/>
            </w:tcBorders>
            <w:shd w:val="clear" w:color="auto" w:fill="auto"/>
            <w:noWrap/>
            <w:vAlign w:val="center"/>
            <w:hideMark/>
          </w:tcPr>
          <w:p w14:paraId="18016D9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09D72915"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709" w:type="dxa"/>
            <w:tcBorders>
              <w:top w:val="nil"/>
              <w:left w:val="nil"/>
              <w:bottom w:val="single" w:sz="4" w:space="0" w:color="auto"/>
              <w:right w:val="single" w:sz="4" w:space="0" w:color="auto"/>
            </w:tcBorders>
            <w:shd w:val="clear" w:color="auto" w:fill="auto"/>
            <w:vAlign w:val="center"/>
            <w:hideMark/>
          </w:tcPr>
          <w:p w14:paraId="1E4FC693"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209</w:t>
            </w:r>
          </w:p>
        </w:tc>
        <w:tc>
          <w:tcPr>
            <w:tcW w:w="1134" w:type="dxa"/>
            <w:tcBorders>
              <w:top w:val="nil"/>
              <w:left w:val="nil"/>
              <w:bottom w:val="single" w:sz="4" w:space="0" w:color="auto"/>
              <w:right w:val="single" w:sz="4" w:space="0" w:color="auto"/>
            </w:tcBorders>
            <w:shd w:val="clear" w:color="auto" w:fill="auto"/>
            <w:vAlign w:val="center"/>
            <w:hideMark/>
          </w:tcPr>
          <w:p w14:paraId="7581B4DD"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0C047CB9"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64058" w:rsidRPr="00567F0D" w14:paraId="23484705"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AD0302E"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653" w:type="dxa"/>
            <w:tcBorders>
              <w:top w:val="nil"/>
              <w:left w:val="nil"/>
              <w:bottom w:val="single" w:sz="4" w:space="0" w:color="auto"/>
              <w:right w:val="single" w:sz="4" w:space="0" w:color="auto"/>
            </w:tcBorders>
            <w:shd w:val="clear" w:color="auto" w:fill="auto"/>
            <w:noWrap/>
            <w:vAlign w:val="center"/>
            <w:hideMark/>
          </w:tcPr>
          <w:p w14:paraId="5FD52435"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취득일자</w:t>
            </w:r>
          </w:p>
        </w:tc>
        <w:tc>
          <w:tcPr>
            <w:tcW w:w="709" w:type="dxa"/>
            <w:tcBorders>
              <w:top w:val="nil"/>
              <w:left w:val="nil"/>
              <w:bottom w:val="single" w:sz="4" w:space="0" w:color="auto"/>
              <w:right w:val="single" w:sz="4" w:space="0" w:color="auto"/>
            </w:tcBorders>
            <w:shd w:val="clear" w:color="auto" w:fill="auto"/>
            <w:noWrap/>
            <w:vAlign w:val="center"/>
            <w:hideMark/>
          </w:tcPr>
          <w:p w14:paraId="0EDAFABF"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1276" w:type="dxa"/>
            <w:tcBorders>
              <w:top w:val="nil"/>
              <w:left w:val="nil"/>
              <w:bottom w:val="single" w:sz="4" w:space="0" w:color="auto"/>
              <w:right w:val="single" w:sz="4" w:space="0" w:color="auto"/>
            </w:tcBorders>
            <w:shd w:val="clear" w:color="auto" w:fill="auto"/>
            <w:noWrap/>
            <w:vAlign w:val="center"/>
            <w:hideMark/>
          </w:tcPr>
          <w:p w14:paraId="01D21DAC"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74C9105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6085F1E4"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217</w:t>
            </w:r>
          </w:p>
        </w:tc>
        <w:tc>
          <w:tcPr>
            <w:tcW w:w="1134" w:type="dxa"/>
            <w:tcBorders>
              <w:top w:val="nil"/>
              <w:left w:val="nil"/>
              <w:bottom w:val="single" w:sz="4" w:space="0" w:color="auto"/>
              <w:right w:val="single" w:sz="4" w:space="0" w:color="auto"/>
            </w:tcBorders>
            <w:shd w:val="clear" w:color="auto" w:fill="auto"/>
            <w:noWrap/>
            <w:vAlign w:val="center"/>
            <w:hideMark/>
          </w:tcPr>
          <w:p w14:paraId="0D9D9F75"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72FB06FF" w14:textId="77777777" w:rsidR="00B64058" w:rsidRPr="00567F0D" w:rsidRDefault="00B64058" w:rsidP="00B64058">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B64058" w:rsidRPr="00567F0D" w14:paraId="61781D8D" w14:textId="77777777" w:rsidTr="008B7F15">
        <w:trPr>
          <w:trHeight w:val="77"/>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6D95153"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653" w:type="dxa"/>
            <w:tcBorders>
              <w:top w:val="nil"/>
              <w:left w:val="nil"/>
              <w:bottom w:val="single" w:sz="4" w:space="0" w:color="auto"/>
              <w:right w:val="single" w:sz="4" w:space="0" w:color="auto"/>
            </w:tcBorders>
            <w:shd w:val="clear" w:color="auto" w:fill="auto"/>
            <w:noWrap/>
            <w:vAlign w:val="center"/>
            <w:hideMark/>
          </w:tcPr>
          <w:p w14:paraId="7A11B411"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취득목적</w:t>
            </w:r>
          </w:p>
        </w:tc>
        <w:tc>
          <w:tcPr>
            <w:tcW w:w="709" w:type="dxa"/>
            <w:tcBorders>
              <w:top w:val="nil"/>
              <w:left w:val="nil"/>
              <w:bottom w:val="single" w:sz="4" w:space="0" w:color="auto"/>
              <w:right w:val="single" w:sz="4" w:space="0" w:color="auto"/>
            </w:tcBorders>
            <w:shd w:val="clear" w:color="auto" w:fill="auto"/>
            <w:noWrap/>
            <w:vAlign w:val="center"/>
            <w:hideMark/>
          </w:tcPr>
          <w:p w14:paraId="1435E4FE"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1276" w:type="dxa"/>
            <w:tcBorders>
              <w:top w:val="nil"/>
              <w:left w:val="nil"/>
              <w:bottom w:val="single" w:sz="4" w:space="0" w:color="auto"/>
              <w:right w:val="single" w:sz="4" w:space="0" w:color="auto"/>
            </w:tcBorders>
            <w:shd w:val="clear" w:color="auto" w:fill="auto"/>
            <w:noWrap/>
            <w:vAlign w:val="center"/>
            <w:hideMark/>
          </w:tcPr>
          <w:p w14:paraId="729E9EA4"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4A38E686"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709" w:type="dxa"/>
            <w:tcBorders>
              <w:top w:val="nil"/>
              <w:left w:val="nil"/>
              <w:bottom w:val="single" w:sz="4" w:space="0" w:color="auto"/>
              <w:right w:val="single" w:sz="4" w:space="0" w:color="auto"/>
            </w:tcBorders>
            <w:shd w:val="clear" w:color="auto" w:fill="auto"/>
            <w:vAlign w:val="center"/>
            <w:hideMark/>
          </w:tcPr>
          <w:p w14:paraId="03F080B8"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218</w:t>
            </w:r>
          </w:p>
        </w:tc>
        <w:tc>
          <w:tcPr>
            <w:tcW w:w="1134" w:type="dxa"/>
            <w:tcBorders>
              <w:top w:val="nil"/>
              <w:left w:val="nil"/>
              <w:bottom w:val="single" w:sz="4" w:space="0" w:color="auto"/>
              <w:right w:val="single" w:sz="4" w:space="0" w:color="auto"/>
            </w:tcBorders>
            <w:shd w:val="clear" w:color="auto" w:fill="auto"/>
            <w:vAlign w:val="center"/>
            <w:hideMark/>
          </w:tcPr>
          <w:p w14:paraId="3C86C4BF"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1936AC2E"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64058" w:rsidRPr="00567F0D" w14:paraId="461F878A" w14:textId="77777777" w:rsidTr="008B7F15">
        <w:trPr>
          <w:trHeight w:val="293"/>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81296F1"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653" w:type="dxa"/>
            <w:tcBorders>
              <w:top w:val="nil"/>
              <w:left w:val="nil"/>
              <w:bottom w:val="single" w:sz="4" w:space="0" w:color="auto"/>
              <w:right w:val="single" w:sz="4" w:space="0" w:color="auto"/>
            </w:tcBorders>
            <w:shd w:val="clear" w:color="auto" w:fill="auto"/>
            <w:noWrap/>
            <w:vAlign w:val="center"/>
            <w:hideMark/>
          </w:tcPr>
          <w:p w14:paraId="5C358AE5" w14:textId="77777777" w:rsidR="00B64058" w:rsidRPr="00567F0D" w:rsidRDefault="00B64058" w:rsidP="00B64058">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부동산의종류</w:t>
            </w:r>
            <w:proofErr w:type="spellEnd"/>
          </w:p>
        </w:tc>
        <w:tc>
          <w:tcPr>
            <w:tcW w:w="709" w:type="dxa"/>
            <w:tcBorders>
              <w:top w:val="nil"/>
              <w:left w:val="nil"/>
              <w:bottom w:val="single" w:sz="4" w:space="0" w:color="auto"/>
              <w:right w:val="single" w:sz="4" w:space="0" w:color="auto"/>
            </w:tcBorders>
            <w:shd w:val="clear" w:color="auto" w:fill="auto"/>
            <w:noWrap/>
            <w:vAlign w:val="center"/>
            <w:hideMark/>
          </w:tcPr>
          <w:p w14:paraId="0D1E49E3"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1276" w:type="dxa"/>
            <w:tcBorders>
              <w:top w:val="nil"/>
              <w:left w:val="nil"/>
              <w:bottom w:val="single" w:sz="4" w:space="0" w:color="auto"/>
              <w:right w:val="single" w:sz="4" w:space="0" w:color="auto"/>
            </w:tcBorders>
            <w:shd w:val="clear" w:color="auto" w:fill="auto"/>
            <w:noWrap/>
            <w:vAlign w:val="center"/>
            <w:hideMark/>
          </w:tcPr>
          <w:p w14:paraId="5E054302"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0AE890C0"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709" w:type="dxa"/>
            <w:tcBorders>
              <w:top w:val="nil"/>
              <w:left w:val="nil"/>
              <w:bottom w:val="single" w:sz="4" w:space="0" w:color="auto"/>
              <w:right w:val="single" w:sz="4" w:space="0" w:color="auto"/>
            </w:tcBorders>
            <w:shd w:val="clear" w:color="auto" w:fill="auto"/>
            <w:vAlign w:val="center"/>
            <w:hideMark/>
          </w:tcPr>
          <w:p w14:paraId="1705D43E"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219</w:t>
            </w:r>
          </w:p>
        </w:tc>
        <w:tc>
          <w:tcPr>
            <w:tcW w:w="1134" w:type="dxa"/>
            <w:tcBorders>
              <w:top w:val="nil"/>
              <w:left w:val="nil"/>
              <w:bottom w:val="single" w:sz="4" w:space="0" w:color="auto"/>
              <w:right w:val="single" w:sz="4" w:space="0" w:color="auto"/>
            </w:tcBorders>
            <w:shd w:val="clear" w:color="auto" w:fill="auto"/>
            <w:vAlign w:val="center"/>
            <w:hideMark/>
          </w:tcPr>
          <w:p w14:paraId="55AC14BB"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45A42B57"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64058" w:rsidRPr="00567F0D" w14:paraId="79BD06AA"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29F984B"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653" w:type="dxa"/>
            <w:tcBorders>
              <w:top w:val="nil"/>
              <w:left w:val="nil"/>
              <w:bottom w:val="single" w:sz="4" w:space="0" w:color="auto"/>
              <w:right w:val="single" w:sz="4" w:space="0" w:color="auto"/>
            </w:tcBorders>
            <w:shd w:val="clear" w:color="auto" w:fill="auto"/>
            <w:noWrap/>
            <w:vAlign w:val="center"/>
            <w:hideMark/>
          </w:tcPr>
          <w:p w14:paraId="7FA242F1"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건물면적</w:t>
            </w:r>
          </w:p>
        </w:tc>
        <w:tc>
          <w:tcPr>
            <w:tcW w:w="709" w:type="dxa"/>
            <w:tcBorders>
              <w:top w:val="nil"/>
              <w:left w:val="nil"/>
              <w:bottom w:val="single" w:sz="4" w:space="0" w:color="auto"/>
              <w:right w:val="single" w:sz="4" w:space="0" w:color="auto"/>
            </w:tcBorders>
            <w:shd w:val="clear" w:color="auto" w:fill="auto"/>
            <w:noWrap/>
            <w:vAlign w:val="center"/>
            <w:hideMark/>
          </w:tcPr>
          <w:p w14:paraId="0EEF259E"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276" w:type="dxa"/>
            <w:tcBorders>
              <w:top w:val="nil"/>
              <w:left w:val="nil"/>
              <w:bottom w:val="single" w:sz="4" w:space="0" w:color="auto"/>
              <w:right w:val="single" w:sz="4" w:space="0" w:color="auto"/>
            </w:tcBorders>
            <w:shd w:val="clear" w:color="auto" w:fill="auto"/>
            <w:noWrap/>
            <w:vAlign w:val="center"/>
            <w:hideMark/>
          </w:tcPr>
          <w:p w14:paraId="0782E0DD"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42F9362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18,3</w:t>
            </w:r>
          </w:p>
        </w:tc>
        <w:tc>
          <w:tcPr>
            <w:tcW w:w="709" w:type="dxa"/>
            <w:tcBorders>
              <w:top w:val="nil"/>
              <w:left w:val="nil"/>
              <w:bottom w:val="single" w:sz="4" w:space="0" w:color="auto"/>
              <w:right w:val="single" w:sz="4" w:space="0" w:color="auto"/>
            </w:tcBorders>
            <w:shd w:val="clear" w:color="auto" w:fill="auto"/>
            <w:vAlign w:val="center"/>
            <w:hideMark/>
          </w:tcPr>
          <w:p w14:paraId="6DA06FE1"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237</w:t>
            </w:r>
          </w:p>
        </w:tc>
        <w:tc>
          <w:tcPr>
            <w:tcW w:w="1134" w:type="dxa"/>
            <w:tcBorders>
              <w:top w:val="nil"/>
              <w:left w:val="nil"/>
              <w:bottom w:val="single" w:sz="4" w:space="0" w:color="auto"/>
              <w:right w:val="single" w:sz="4" w:space="0" w:color="auto"/>
            </w:tcBorders>
            <w:shd w:val="clear" w:color="auto" w:fill="auto"/>
            <w:vAlign w:val="center"/>
            <w:hideMark/>
          </w:tcPr>
          <w:p w14:paraId="3EF0FD87"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3E3B085F"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576DB634"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3B5A603"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653" w:type="dxa"/>
            <w:tcBorders>
              <w:top w:val="nil"/>
              <w:left w:val="nil"/>
              <w:bottom w:val="single" w:sz="4" w:space="0" w:color="auto"/>
              <w:right w:val="single" w:sz="4" w:space="0" w:color="auto"/>
            </w:tcBorders>
            <w:shd w:val="clear" w:color="auto" w:fill="auto"/>
            <w:noWrap/>
            <w:vAlign w:val="center"/>
            <w:hideMark/>
          </w:tcPr>
          <w:p w14:paraId="4AAE9D7A"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대지면적</w:t>
            </w:r>
          </w:p>
        </w:tc>
        <w:tc>
          <w:tcPr>
            <w:tcW w:w="709" w:type="dxa"/>
            <w:tcBorders>
              <w:top w:val="nil"/>
              <w:left w:val="nil"/>
              <w:bottom w:val="single" w:sz="4" w:space="0" w:color="auto"/>
              <w:right w:val="single" w:sz="4" w:space="0" w:color="auto"/>
            </w:tcBorders>
            <w:shd w:val="clear" w:color="auto" w:fill="auto"/>
            <w:noWrap/>
            <w:vAlign w:val="center"/>
            <w:hideMark/>
          </w:tcPr>
          <w:p w14:paraId="27DC29BD"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276" w:type="dxa"/>
            <w:tcBorders>
              <w:top w:val="nil"/>
              <w:left w:val="nil"/>
              <w:bottom w:val="single" w:sz="4" w:space="0" w:color="auto"/>
              <w:right w:val="single" w:sz="4" w:space="0" w:color="auto"/>
            </w:tcBorders>
            <w:shd w:val="clear" w:color="auto" w:fill="auto"/>
            <w:noWrap/>
            <w:vAlign w:val="center"/>
            <w:hideMark/>
          </w:tcPr>
          <w:p w14:paraId="4439F806"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7EECD924"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18,3</w:t>
            </w:r>
          </w:p>
        </w:tc>
        <w:tc>
          <w:tcPr>
            <w:tcW w:w="709" w:type="dxa"/>
            <w:tcBorders>
              <w:top w:val="nil"/>
              <w:left w:val="nil"/>
              <w:bottom w:val="single" w:sz="4" w:space="0" w:color="auto"/>
              <w:right w:val="single" w:sz="4" w:space="0" w:color="auto"/>
            </w:tcBorders>
            <w:shd w:val="clear" w:color="auto" w:fill="auto"/>
            <w:vAlign w:val="center"/>
            <w:hideMark/>
          </w:tcPr>
          <w:p w14:paraId="5F53278C"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255</w:t>
            </w:r>
          </w:p>
        </w:tc>
        <w:tc>
          <w:tcPr>
            <w:tcW w:w="1134" w:type="dxa"/>
            <w:tcBorders>
              <w:top w:val="nil"/>
              <w:left w:val="nil"/>
              <w:bottom w:val="single" w:sz="4" w:space="0" w:color="auto"/>
              <w:right w:val="single" w:sz="4" w:space="0" w:color="auto"/>
            </w:tcBorders>
            <w:shd w:val="clear" w:color="auto" w:fill="auto"/>
            <w:vAlign w:val="center"/>
            <w:hideMark/>
          </w:tcPr>
          <w:p w14:paraId="14210E3D"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532BEE9C"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479D00C6"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6F3D96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653" w:type="dxa"/>
            <w:tcBorders>
              <w:top w:val="nil"/>
              <w:left w:val="nil"/>
              <w:bottom w:val="single" w:sz="4" w:space="0" w:color="auto"/>
              <w:right w:val="single" w:sz="4" w:space="0" w:color="auto"/>
            </w:tcBorders>
            <w:shd w:val="clear" w:color="auto" w:fill="auto"/>
            <w:noWrap/>
            <w:vAlign w:val="center"/>
            <w:hideMark/>
          </w:tcPr>
          <w:p w14:paraId="73E94A6B"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소유지분</w:t>
            </w:r>
          </w:p>
        </w:tc>
        <w:tc>
          <w:tcPr>
            <w:tcW w:w="709" w:type="dxa"/>
            <w:tcBorders>
              <w:top w:val="nil"/>
              <w:left w:val="nil"/>
              <w:bottom w:val="single" w:sz="4" w:space="0" w:color="auto"/>
              <w:right w:val="single" w:sz="4" w:space="0" w:color="auto"/>
            </w:tcBorders>
            <w:shd w:val="clear" w:color="auto" w:fill="auto"/>
            <w:noWrap/>
            <w:vAlign w:val="center"/>
            <w:hideMark/>
          </w:tcPr>
          <w:p w14:paraId="57D8D591"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276" w:type="dxa"/>
            <w:tcBorders>
              <w:top w:val="nil"/>
              <w:left w:val="nil"/>
              <w:bottom w:val="single" w:sz="4" w:space="0" w:color="auto"/>
              <w:right w:val="single" w:sz="4" w:space="0" w:color="auto"/>
            </w:tcBorders>
            <w:shd w:val="clear" w:color="auto" w:fill="auto"/>
            <w:noWrap/>
            <w:vAlign w:val="center"/>
            <w:hideMark/>
          </w:tcPr>
          <w:p w14:paraId="34860EB1"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15EE6F2D"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4,1</w:t>
            </w:r>
          </w:p>
        </w:tc>
        <w:tc>
          <w:tcPr>
            <w:tcW w:w="709" w:type="dxa"/>
            <w:tcBorders>
              <w:top w:val="nil"/>
              <w:left w:val="nil"/>
              <w:bottom w:val="single" w:sz="4" w:space="0" w:color="auto"/>
              <w:right w:val="single" w:sz="4" w:space="0" w:color="auto"/>
            </w:tcBorders>
            <w:shd w:val="clear" w:color="auto" w:fill="auto"/>
            <w:vAlign w:val="center"/>
            <w:hideMark/>
          </w:tcPr>
          <w:p w14:paraId="772BC0C6"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259</w:t>
            </w:r>
          </w:p>
        </w:tc>
        <w:tc>
          <w:tcPr>
            <w:tcW w:w="1134" w:type="dxa"/>
            <w:tcBorders>
              <w:top w:val="nil"/>
              <w:left w:val="nil"/>
              <w:bottom w:val="single" w:sz="4" w:space="0" w:color="auto"/>
              <w:right w:val="single" w:sz="4" w:space="0" w:color="auto"/>
            </w:tcBorders>
            <w:shd w:val="clear" w:color="auto" w:fill="auto"/>
            <w:vAlign w:val="center"/>
            <w:hideMark/>
          </w:tcPr>
          <w:p w14:paraId="648F6B4E"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noWrap/>
            <w:vAlign w:val="center"/>
            <w:hideMark/>
          </w:tcPr>
          <w:p w14:paraId="6D148772"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1B7EC78D"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D33762E"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2653" w:type="dxa"/>
            <w:tcBorders>
              <w:top w:val="nil"/>
              <w:left w:val="nil"/>
              <w:bottom w:val="single" w:sz="4" w:space="0" w:color="auto"/>
              <w:right w:val="single" w:sz="4" w:space="0" w:color="auto"/>
            </w:tcBorders>
            <w:shd w:val="clear" w:color="auto" w:fill="auto"/>
            <w:noWrap/>
            <w:vAlign w:val="center"/>
            <w:hideMark/>
          </w:tcPr>
          <w:p w14:paraId="6A49C323"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통화코드</w:t>
            </w:r>
          </w:p>
        </w:tc>
        <w:tc>
          <w:tcPr>
            <w:tcW w:w="709" w:type="dxa"/>
            <w:tcBorders>
              <w:top w:val="nil"/>
              <w:left w:val="nil"/>
              <w:bottom w:val="single" w:sz="4" w:space="0" w:color="auto"/>
              <w:right w:val="single" w:sz="4" w:space="0" w:color="auto"/>
            </w:tcBorders>
            <w:shd w:val="clear" w:color="auto" w:fill="auto"/>
            <w:noWrap/>
            <w:vAlign w:val="center"/>
            <w:hideMark/>
          </w:tcPr>
          <w:p w14:paraId="2ACFFC71" w14:textId="77777777" w:rsidR="00B64058" w:rsidRPr="00567F0D" w:rsidRDefault="00CC1D6D"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276" w:type="dxa"/>
            <w:tcBorders>
              <w:top w:val="nil"/>
              <w:left w:val="nil"/>
              <w:bottom w:val="single" w:sz="4" w:space="0" w:color="auto"/>
              <w:right w:val="single" w:sz="4" w:space="0" w:color="auto"/>
            </w:tcBorders>
            <w:shd w:val="clear" w:color="auto" w:fill="auto"/>
            <w:noWrap/>
            <w:vAlign w:val="center"/>
            <w:hideMark/>
          </w:tcPr>
          <w:p w14:paraId="08145604"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0F349E90"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709" w:type="dxa"/>
            <w:tcBorders>
              <w:top w:val="nil"/>
              <w:left w:val="nil"/>
              <w:bottom w:val="single" w:sz="4" w:space="0" w:color="auto"/>
              <w:right w:val="single" w:sz="4" w:space="0" w:color="auto"/>
            </w:tcBorders>
            <w:shd w:val="clear" w:color="auto" w:fill="auto"/>
            <w:vAlign w:val="center"/>
            <w:hideMark/>
          </w:tcPr>
          <w:p w14:paraId="70B3BC3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262</w:t>
            </w:r>
          </w:p>
        </w:tc>
        <w:tc>
          <w:tcPr>
            <w:tcW w:w="1134" w:type="dxa"/>
            <w:tcBorders>
              <w:top w:val="nil"/>
              <w:left w:val="nil"/>
              <w:bottom w:val="single" w:sz="4" w:space="0" w:color="auto"/>
              <w:right w:val="single" w:sz="4" w:space="0" w:color="auto"/>
            </w:tcBorders>
            <w:shd w:val="clear" w:color="auto" w:fill="auto"/>
            <w:vAlign w:val="center"/>
            <w:hideMark/>
          </w:tcPr>
          <w:p w14:paraId="3A49B718"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noWrap/>
            <w:vAlign w:val="center"/>
            <w:hideMark/>
          </w:tcPr>
          <w:p w14:paraId="3901F773"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B64058" w:rsidRPr="00567F0D" w14:paraId="0F4E734E"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9BA3EB7"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2653" w:type="dxa"/>
            <w:tcBorders>
              <w:top w:val="nil"/>
              <w:left w:val="nil"/>
              <w:bottom w:val="single" w:sz="4" w:space="0" w:color="auto"/>
              <w:right w:val="single" w:sz="4" w:space="0" w:color="auto"/>
            </w:tcBorders>
            <w:shd w:val="clear" w:color="auto" w:fill="auto"/>
            <w:noWrap/>
            <w:vAlign w:val="center"/>
            <w:hideMark/>
          </w:tcPr>
          <w:p w14:paraId="2904F229"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총취득금액(현지통화)</w:t>
            </w:r>
          </w:p>
        </w:tc>
        <w:tc>
          <w:tcPr>
            <w:tcW w:w="709" w:type="dxa"/>
            <w:tcBorders>
              <w:top w:val="nil"/>
              <w:left w:val="nil"/>
              <w:bottom w:val="single" w:sz="4" w:space="0" w:color="auto"/>
              <w:right w:val="single" w:sz="4" w:space="0" w:color="auto"/>
            </w:tcBorders>
            <w:shd w:val="clear" w:color="auto" w:fill="auto"/>
            <w:noWrap/>
            <w:vAlign w:val="center"/>
            <w:hideMark/>
          </w:tcPr>
          <w:p w14:paraId="3DCAD627"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276" w:type="dxa"/>
            <w:tcBorders>
              <w:top w:val="nil"/>
              <w:left w:val="nil"/>
              <w:bottom w:val="single" w:sz="4" w:space="0" w:color="auto"/>
              <w:right w:val="single" w:sz="4" w:space="0" w:color="auto"/>
            </w:tcBorders>
            <w:shd w:val="clear" w:color="auto" w:fill="auto"/>
            <w:noWrap/>
            <w:vAlign w:val="center"/>
            <w:hideMark/>
          </w:tcPr>
          <w:p w14:paraId="2986660B"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24057F9A"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1FCF4FD"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277</w:t>
            </w:r>
          </w:p>
        </w:tc>
        <w:tc>
          <w:tcPr>
            <w:tcW w:w="1134" w:type="dxa"/>
            <w:tcBorders>
              <w:top w:val="nil"/>
              <w:left w:val="nil"/>
              <w:bottom w:val="single" w:sz="4" w:space="0" w:color="auto"/>
              <w:right w:val="single" w:sz="4" w:space="0" w:color="auto"/>
            </w:tcBorders>
            <w:shd w:val="clear" w:color="auto" w:fill="auto"/>
            <w:vAlign w:val="center"/>
            <w:hideMark/>
          </w:tcPr>
          <w:p w14:paraId="604F50AB"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5DD6AA41"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42AF7255"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FAA3C32"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2653" w:type="dxa"/>
            <w:tcBorders>
              <w:top w:val="nil"/>
              <w:left w:val="nil"/>
              <w:bottom w:val="single" w:sz="4" w:space="0" w:color="auto"/>
              <w:right w:val="single" w:sz="4" w:space="0" w:color="auto"/>
            </w:tcBorders>
            <w:shd w:val="clear" w:color="auto" w:fill="auto"/>
            <w:noWrap/>
            <w:vAlign w:val="center"/>
            <w:hideMark/>
          </w:tcPr>
          <w:p w14:paraId="50D4213B"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총취득금액(원화)</w:t>
            </w:r>
          </w:p>
        </w:tc>
        <w:tc>
          <w:tcPr>
            <w:tcW w:w="709" w:type="dxa"/>
            <w:tcBorders>
              <w:top w:val="nil"/>
              <w:left w:val="nil"/>
              <w:bottom w:val="single" w:sz="4" w:space="0" w:color="auto"/>
              <w:right w:val="single" w:sz="4" w:space="0" w:color="auto"/>
            </w:tcBorders>
            <w:shd w:val="clear" w:color="auto" w:fill="auto"/>
            <w:noWrap/>
            <w:vAlign w:val="center"/>
            <w:hideMark/>
          </w:tcPr>
          <w:p w14:paraId="750BB0D1"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276" w:type="dxa"/>
            <w:tcBorders>
              <w:top w:val="nil"/>
              <w:left w:val="nil"/>
              <w:bottom w:val="single" w:sz="4" w:space="0" w:color="auto"/>
              <w:right w:val="single" w:sz="4" w:space="0" w:color="auto"/>
            </w:tcBorders>
            <w:shd w:val="clear" w:color="auto" w:fill="auto"/>
            <w:noWrap/>
            <w:vAlign w:val="center"/>
            <w:hideMark/>
          </w:tcPr>
          <w:p w14:paraId="5C8B40B4"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653E201E"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1B62F9DD"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292</w:t>
            </w:r>
          </w:p>
        </w:tc>
        <w:tc>
          <w:tcPr>
            <w:tcW w:w="1134" w:type="dxa"/>
            <w:tcBorders>
              <w:top w:val="nil"/>
              <w:left w:val="nil"/>
              <w:bottom w:val="single" w:sz="4" w:space="0" w:color="auto"/>
              <w:right w:val="single" w:sz="4" w:space="0" w:color="auto"/>
            </w:tcBorders>
            <w:shd w:val="clear" w:color="auto" w:fill="auto"/>
            <w:vAlign w:val="center"/>
            <w:hideMark/>
          </w:tcPr>
          <w:p w14:paraId="3F185A64"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245096A1"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4570798D"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FC20A88"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2653" w:type="dxa"/>
            <w:tcBorders>
              <w:top w:val="nil"/>
              <w:left w:val="nil"/>
              <w:bottom w:val="single" w:sz="4" w:space="0" w:color="auto"/>
              <w:right w:val="single" w:sz="4" w:space="0" w:color="auto"/>
            </w:tcBorders>
            <w:shd w:val="clear" w:color="auto" w:fill="auto"/>
            <w:noWrap/>
            <w:vAlign w:val="center"/>
            <w:hideMark/>
          </w:tcPr>
          <w:p w14:paraId="321AF393"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국내송금액(현지통화)</w:t>
            </w:r>
          </w:p>
        </w:tc>
        <w:tc>
          <w:tcPr>
            <w:tcW w:w="709" w:type="dxa"/>
            <w:tcBorders>
              <w:top w:val="nil"/>
              <w:left w:val="nil"/>
              <w:bottom w:val="single" w:sz="4" w:space="0" w:color="auto"/>
              <w:right w:val="single" w:sz="4" w:space="0" w:color="auto"/>
            </w:tcBorders>
            <w:shd w:val="clear" w:color="auto" w:fill="auto"/>
            <w:noWrap/>
            <w:vAlign w:val="center"/>
            <w:hideMark/>
          </w:tcPr>
          <w:p w14:paraId="4EFF2505"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276" w:type="dxa"/>
            <w:tcBorders>
              <w:top w:val="nil"/>
              <w:left w:val="nil"/>
              <w:bottom w:val="single" w:sz="4" w:space="0" w:color="auto"/>
              <w:right w:val="single" w:sz="4" w:space="0" w:color="auto"/>
            </w:tcBorders>
            <w:shd w:val="clear" w:color="auto" w:fill="auto"/>
            <w:noWrap/>
            <w:vAlign w:val="center"/>
            <w:hideMark/>
          </w:tcPr>
          <w:p w14:paraId="2D3C09C2"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734F2241"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DE1FC18"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307</w:t>
            </w:r>
          </w:p>
        </w:tc>
        <w:tc>
          <w:tcPr>
            <w:tcW w:w="1134" w:type="dxa"/>
            <w:tcBorders>
              <w:top w:val="nil"/>
              <w:left w:val="nil"/>
              <w:bottom w:val="single" w:sz="4" w:space="0" w:color="auto"/>
              <w:right w:val="single" w:sz="4" w:space="0" w:color="auto"/>
            </w:tcBorders>
            <w:shd w:val="clear" w:color="auto" w:fill="auto"/>
            <w:vAlign w:val="center"/>
            <w:hideMark/>
          </w:tcPr>
          <w:p w14:paraId="2190EE86"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501B614C"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64A1D11F"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6F3E101"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2653" w:type="dxa"/>
            <w:tcBorders>
              <w:top w:val="nil"/>
              <w:left w:val="nil"/>
              <w:bottom w:val="single" w:sz="4" w:space="0" w:color="auto"/>
              <w:right w:val="single" w:sz="4" w:space="0" w:color="auto"/>
            </w:tcBorders>
            <w:shd w:val="clear" w:color="auto" w:fill="auto"/>
            <w:noWrap/>
            <w:vAlign w:val="center"/>
            <w:hideMark/>
          </w:tcPr>
          <w:p w14:paraId="550BA17A"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국내송금액(원화)</w:t>
            </w:r>
          </w:p>
        </w:tc>
        <w:tc>
          <w:tcPr>
            <w:tcW w:w="709" w:type="dxa"/>
            <w:tcBorders>
              <w:top w:val="nil"/>
              <w:left w:val="nil"/>
              <w:bottom w:val="single" w:sz="4" w:space="0" w:color="auto"/>
              <w:right w:val="single" w:sz="4" w:space="0" w:color="auto"/>
            </w:tcBorders>
            <w:shd w:val="clear" w:color="auto" w:fill="auto"/>
            <w:noWrap/>
            <w:vAlign w:val="center"/>
            <w:hideMark/>
          </w:tcPr>
          <w:p w14:paraId="3A3EB56A"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276" w:type="dxa"/>
            <w:tcBorders>
              <w:top w:val="nil"/>
              <w:left w:val="nil"/>
              <w:bottom w:val="single" w:sz="4" w:space="0" w:color="auto"/>
              <w:right w:val="single" w:sz="4" w:space="0" w:color="auto"/>
            </w:tcBorders>
            <w:shd w:val="clear" w:color="auto" w:fill="auto"/>
            <w:noWrap/>
            <w:vAlign w:val="center"/>
            <w:hideMark/>
          </w:tcPr>
          <w:p w14:paraId="12C27329"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48C8A298"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4126B9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322</w:t>
            </w:r>
          </w:p>
        </w:tc>
        <w:tc>
          <w:tcPr>
            <w:tcW w:w="1134" w:type="dxa"/>
            <w:tcBorders>
              <w:top w:val="nil"/>
              <w:left w:val="nil"/>
              <w:bottom w:val="single" w:sz="4" w:space="0" w:color="auto"/>
              <w:right w:val="single" w:sz="4" w:space="0" w:color="auto"/>
            </w:tcBorders>
            <w:shd w:val="clear" w:color="auto" w:fill="auto"/>
            <w:vAlign w:val="center"/>
            <w:hideMark/>
          </w:tcPr>
          <w:p w14:paraId="61B79AC3"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5BB9092C"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434F1FE2"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EE080E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2653" w:type="dxa"/>
            <w:tcBorders>
              <w:top w:val="nil"/>
              <w:left w:val="nil"/>
              <w:bottom w:val="single" w:sz="4" w:space="0" w:color="auto"/>
              <w:right w:val="single" w:sz="4" w:space="0" w:color="auto"/>
            </w:tcBorders>
            <w:shd w:val="clear" w:color="auto" w:fill="auto"/>
            <w:noWrap/>
            <w:vAlign w:val="center"/>
            <w:hideMark/>
          </w:tcPr>
          <w:p w14:paraId="75BF0F29"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현지조달금액(현지통화)</w:t>
            </w:r>
          </w:p>
        </w:tc>
        <w:tc>
          <w:tcPr>
            <w:tcW w:w="709" w:type="dxa"/>
            <w:tcBorders>
              <w:top w:val="nil"/>
              <w:left w:val="nil"/>
              <w:bottom w:val="single" w:sz="4" w:space="0" w:color="auto"/>
              <w:right w:val="single" w:sz="4" w:space="0" w:color="auto"/>
            </w:tcBorders>
            <w:shd w:val="clear" w:color="auto" w:fill="auto"/>
            <w:noWrap/>
            <w:vAlign w:val="center"/>
            <w:hideMark/>
          </w:tcPr>
          <w:p w14:paraId="3DB59CE5"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276" w:type="dxa"/>
            <w:tcBorders>
              <w:top w:val="nil"/>
              <w:left w:val="nil"/>
              <w:bottom w:val="single" w:sz="4" w:space="0" w:color="auto"/>
              <w:right w:val="single" w:sz="4" w:space="0" w:color="auto"/>
            </w:tcBorders>
            <w:shd w:val="clear" w:color="auto" w:fill="auto"/>
            <w:noWrap/>
            <w:vAlign w:val="center"/>
            <w:hideMark/>
          </w:tcPr>
          <w:p w14:paraId="7B50C08C"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63F7C660"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382331B"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337</w:t>
            </w:r>
          </w:p>
        </w:tc>
        <w:tc>
          <w:tcPr>
            <w:tcW w:w="1134" w:type="dxa"/>
            <w:tcBorders>
              <w:top w:val="nil"/>
              <w:left w:val="nil"/>
              <w:bottom w:val="single" w:sz="4" w:space="0" w:color="auto"/>
              <w:right w:val="single" w:sz="4" w:space="0" w:color="auto"/>
            </w:tcBorders>
            <w:shd w:val="clear" w:color="auto" w:fill="auto"/>
            <w:vAlign w:val="center"/>
            <w:hideMark/>
          </w:tcPr>
          <w:p w14:paraId="24EF71AB"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10E88551"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21C76179"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D87086D"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2653" w:type="dxa"/>
            <w:tcBorders>
              <w:top w:val="nil"/>
              <w:left w:val="nil"/>
              <w:bottom w:val="single" w:sz="4" w:space="0" w:color="auto"/>
              <w:right w:val="single" w:sz="4" w:space="0" w:color="auto"/>
            </w:tcBorders>
            <w:shd w:val="clear" w:color="auto" w:fill="auto"/>
            <w:noWrap/>
            <w:vAlign w:val="center"/>
            <w:hideMark/>
          </w:tcPr>
          <w:p w14:paraId="505B29F1"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현지조달금액(원화)</w:t>
            </w:r>
          </w:p>
        </w:tc>
        <w:tc>
          <w:tcPr>
            <w:tcW w:w="709" w:type="dxa"/>
            <w:tcBorders>
              <w:top w:val="nil"/>
              <w:left w:val="nil"/>
              <w:bottom w:val="single" w:sz="4" w:space="0" w:color="auto"/>
              <w:right w:val="single" w:sz="4" w:space="0" w:color="auto"/>
            </w:tcBorders>
            <w:shd w:val="clear" w:color="auto" w:fill="auto"/>
            <w:noWrap/>
            <w:vAlign w:val="center"/>
            <w:hideMark/>
          </w:tcPr>
          <w:p w14:paraId="5464F56A"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276" w:type="dxa"/>
            <w:tcBorders>
              <w:top w:val="nil"/>
              <w:left w:val="nil"/>
              <w:bottom w:val="single" w:sz="4" w:space="0" w:color="auto"/>
              <w:right w:val="single" w:sz="4" w:space="0" w:color="auto"/>
            </w:tcBorders>
            <w:shd w:val="clear" w:color="auto" w:fill="auto"/>
            <w:noWrap/>
            <w:vAlign w:val="center"/>
            <w:hideMark/>
          </w:tcPr>
          <w:p w14:paraId="4027CECE"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523592DF"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C504D46"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352</w:t>
            </w:r>
          </w:p>
        </w:tc>
        <w:tc>
          <w:tcPr>
            <w:tcW w:w="1134" w:type="dxa"/>
            <w:tcBorders>
              <w:top w:val="nil"/>
              <w:left w:val="nil"/>
              <w:bottom w:val="single" w:sz="4" w:space="0" w:color="auto"/>
              <w:right w:val="single" w:sz="4" w:space="0" w:color="auto"/>
            </w:tcBorders>
            <w:shd w:val="clear" w:color="auto" w:fill="auto"/>
            <w:vAlign w:val="center"/>
            <w:hideMark/>
          </w:tcPr>
          <w:p w14:paraId="5FB17595"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35F8B869"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64058" w:rsidRPr="00567F0D" w14:paraId="6BFA7FBB" w14:textId="77777777" w:rsidTr="008B7F1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8F323D0"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2653" w:type="dxa"/>
            <w:tcBorders>
              <w:top w:val="nil"/>
              <w:left w:val="nil"/>
              <w:bottom w:val="single" w:sz="4" w:space="0" w:color="auto"/>
              <w:right w:val="single" w:sz="4" w:space="0" w:color="auto"/>
            </w:tcBorders>
            <w:shd w:val="clear" w:color="auto" w:fill="auto"/>
            <w:noWrap/>
            <w:vAlign w:val="center"/>
            <w:hideMark/>
          </w:tcPr>
          <w:p w14:paraId="22B1DFFF"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1CEAEFD0"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76" w:type="dxa"/>
            <w:tcBorders>
              <w:top w:val="nil"/>
              <w:left w:val="nil"/>
              <w:bottom w:val="single" w:sz="4" w:space="0" w:color="auto"/>
              <w:right w:val="single" w:sz="4" w:space="0" w:color="auto"/>
            </w:tcBorders>
            <w:shd w:val="clear" w:color="auto" w:fill="auto"/>
            <w:noWrap/>
            <w:vAlign w:val="center"/>
            <w:hideMark/>
          </w:tcPr>
          <w:p w14:paraId="7BFEBE8C"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76E105B4"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31A4CC8B"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370</w:t>
            </w:r>
          </w:p>
        </w:tc>
        <w:tc>
          <w:tcPr>
            <w:tcW w:w="1134" w:type="dxa"/>
            <w:tcBorders>
              <w:top w:val="nil"/>
              <w:left w:val="nil"/>
              <w:bottom w:val="single" w:sz="4" w:space="0" w:color="auto"/>
              <w:right w:val="single" w:sz="4" w:space="0" w:color="auto"/>
            </w:tcBorders>
            <w:shd w:val="clear" w:color="auto" w:fill="auto"/>
            <w:noWrap/>
            <w:vAlign w:val="center"/>
            <w:hideMark/>
          </w:tcPr>
          <w:p w14:paraId="1A47B79B" w14:textId="77777777" w:rsidR="00B64058" w:rsidRPr="00567F0D" w:rsidRDefault="00B64058" w:rsidP="00B6405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655" w:type="dxa"/>
            <w:tcBorders>
              <w:top w:val="nil"/>
              <w:left w:val="nil"/>
              <w:bottom w:val="single" w:sz="4" w:space="0" w:color="auto"/>
              <w:right w:val="single" w:sz="4" w:space="0" w:color="auto"/>
            </w:tcBorders>
            <w:shd w:val="clear" w:color="000000" w:fill="FDE9D9"/>
            <w:noWrap/>
            <w:vAlign w:val="center"/>
            <w:hideMark/>
          </w:tcPr>
          <w:p w14:paraId="4C5B773F" w14:textId="77777777" w:rsidR="00B64058" w:rsidRPr="00567F0D" w:rsidRDefault="00B64058" w:rsidP="00B6405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04030C98" w14:textId="77777777" w:rsidR="00B64058" w:rsidRPr="00567F0D" w:rsidRDefault="00B64058" w:rsidP="00B64058">
      <w:pPr>
        <w:rPr>
          <w:rFonts w:asciiTheme="minorEastAsia" w:eastAsiaTheme="minorEastAsia" w:hAnsiTheme="minorEastAsia"/>
          <w:sz w:val="18"/>
        </w:rPr>
      </w:pPr>
    </w:p>
    <w:p w14:paraId="0406C6D0" w14:textId="77777777" w:rsidR="00B64058" w:rsidRPr="00567F0D" w:rsidRDefault="00B64058" w:rsidP="00E4082F">
      <w:pPr>
        <w:rPr>
          <w:rFonts w:asciiTheme="minorEastAsia" w:eastAsiaTheme="minorEastAsia" w:hAnsiTheme="minorEastAsia"/>
          <w:color w:val="000000"/>
          <w:sz w:val="20"/>
          <w:szCs w:val="22"/>
        </w:rPr>
      </w:pPr>
      <w:r w:rsidRPr="00567F0D">
        <w:rPr>
          <w:rFonts w:asciiTheme="minorEastAsia" w:eastAsiaTheme="minorEastAsia" w:hAnsiTheme="minorEastAsia" w:hint="eastAsia"/>
          <w:sz w:val="20"/>
          <w:szCs w:val="22"/>
        </w:rPr>
        <w:t>※ 항목별 설명</w:t>
      </w:r>
    </w:p>
    <w:p w14:paraId="1305D7C2" w14:textId="77777777" w:rsidR="00B64058" w:rsidRPr="00567F0D" w:rsidRDefault="00B64058" w:rsidP="00B64058">
      <w:pPr>
        <w:ind w:firstLineChars="50" w:firstLine="100"/>
        <w:rPr>
          <w:rFonts w:asciiTheme="minorEastAsia" w:eastAsiaTheme="minorEastAsia" w:hAnsiTheme="minorEastAsia"/>
          <w:color w:val="000000"/>
          <w:sz w:val="20"/>
          <w:szCs w:val="22"/>
        </w:rPr>
      </w:pPr>
      <w:r w:rsidRPr="00567F0D">
        <w:rPr>
          <w:rFonts w:asciiTheme="minorEastAsia" w:eastAsiaTheme="minorEastAsia" w:hAnsiTheme="minorEastAsia" w:hint="eastAsia"/>
          <w:color w:val="000000"/>
          <w:sz w:val="20"/>
          <w:szCs w:val="22"/>
        </w:rPr>
        <w:t>1.  자료구분 :</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83</w:t>
      </w:r>
      <w:r w:rsidRPr="00567F0D">
        <w:rPr>
          <w:rFonts w:asciiTheme="minorEastAsia" w:eastAsiaTheme="minorEastAsia" w:hAnsiTheme="minorEastAsia"/>
          <w:color w:val="000000"/>
          <w:sz w:val="20"/>
          <w:szCs w:val="22"/>
        </w:rPr>
        <w:t>’</w:t>
      </w:r>
    </w:p>
    <w:p w14:paraId="2BC79F74" w14:textId="77777777" w:rsidR="00A004BD" w:rsidRPr="00567F0D" w:rsidRDefault="00B64058" w:rsidP="00A004BD">
      <w:pPr>
        <w:ind w:firstLineChars="50" w:firstLine="100"/>
        <w:rPr>
          <w:rFonts w:ascii="맑은 고딕" w:eastAsia="맑은 고딕" w:hAnsi="맑은 고딕"/>
          <w:color w:val="FF0000"/>
          <w:sz w:val="20"/>
          <w:szCs w:val="20"/>
        </w:rPr>
      </w:pPr>
      <w:r w:rsidRPr="00567F0D">
        <w:rPr>
          <w:rFonts w:asciiTheme="minorEastAsia" w:eastAsiaTheme="minorEastAsia" w:hAnsiTheme="minorEastAsia" w:hint="eastAsia"/>
          <w:color w:val="000000"/>
          <w:sz w:val="20"/>
          <w:szCs w:val="22"/>
        </w:rPr>
        <w:t>2.  서식코드 :</w:t>
      </w:r>
      <w:r w:rsidR="009571B2" w:rsidRPr="00567F0D">
        <w:rPr>
          <w:rFonts w:asciiTheme="minorEastAsia" w:eastAsiaTheme="minorEastAsia" w:hAnsiTheme="minorEastAsia" w:hint="eastAsia"/>
          <w:color w:val="000000"/>
          <w:sz w:val="20"/>
          <w:szCs w:val="22"/>
        </w:rPr>
        <w:t xml:space="preserve"> </w:t>
      </w:r>
      <w:r w:rsidR="00BC66F5" w:rsidRPr="00567F0D">
        <w:rPr>
          <w:rFonts w:asciiTheme="minorHAnsi" w:eastAsiaTheme="minorHAnsi" w:hAnsiTheme="minorHAnsi"/>
          <w:color w:val="000000"/>
          <w:sz w:val="20"/>
          <w:szCs w:val="20"/>
        </w:rPr>
        <w:t>‘</w:t>
      </w:r>
      <w:r w:rsidR="00BC66F5" w:rsidRPr="00567F0D">
        <w:rPr>
          <w:rFonts w:ascii="맑은 고딕" w:eastAsia="맑은 고딕" w:hAnsi="맑은 고딕"/>
          <w:color w:val="FF0000"/>
          <w:sz w:val="20"/>
          <w:szCs w:val="20"/>
        </w:rPr>
        <w:t>F107200’</w:t>
      </w:r>
      <w:r w:rsidR="008F1D79" w:rsidRPr="00567F0D">
        <w:rPr>
          <w:rFonts w:ascii="맑은 고딕" w:eastAsia="맑은 고딕" w:hAnsi="맑은 고딕" w:hint="eastAsia"/>
          <w:color w:val="FF0000"/>
          <w:sz w:val="20"/>
          <w:szCs w:val="20"/>
        </w:rPr>
        <w:t xml:space="preserve">   </w:t>
      </w:r>
    </w:p>
    <w:p w14:paraId="538E1217" w14:textId="560B69A1" w:rsidR="00B64058" w:rsidRPr="00567F0D" w:rsidRDefault="008F1D79" w:rsidP="00A004BD">
      <w:pPr>
        <w:ind w:firstLineChars="150" w:firstLine="300"/>
        <w:rPr>
          <w:rFonts w:ascii="맑은 고딕" w:eastAsia="맑은 고딕" w:hAnsi="맑은 고딕"/>
          <w:color w:val="FF0000"/>
          <w:sz w:val="20"/>
          <w:szCs w:val="20"/>
        </w:rPr>
      </w:pPr>
      <w:r w:rsidRPr="00567F0D">
        <w:rPr>
          <w:rFonts w:asciiTheme="minorEastAsia" w:eastAsiaTheme="minorEastAsia" w:hAnsiTheme="minorEastAsia" w:hint="eastAsia"/>
          <w:color w:val="FF0000"/>
          <w:sz w:val="20"/>
          <w:szCs w:val="20"/>
        </w:rPr>
        <w:t>(</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00A004BD" w:rsidRPr="00567F0D">
        <w:rPr>
          <w:rFonts w:asciiTheme="minorEastAsia" w:eastAsiaTheme="minorEastAsia" w:hAnsiTheme="minorEastAsia" w:hint="eastAsia"/>
          <w:color w:val="FF0000"/>
          <w:sz w:val="20"/>
          <w:szCs w:val="20"/>
        </w:rPr>
        <w:t xml:space="preserve"> -</w:t>
      </w:r>
      <w:r w:rsidR="00A004BD" w:rsidRPr="00567F0D">
        <w:rPr>
          <w:rFonts w:asciiTheme="minorEastAsia" w:eastAsiaTheme="minorEastAsia" w:hAnsiTheme="minorEastAsia"/>
          <w:color w:val="FF0000"/>
          <w:sz w:val="20"/>
          <w:szCs w:val="20"/>
        </w:rPr>
        <w:t xml:space="preserve"> </w:t>
      </w:r>
      <w:r w:rsidR="00A004BD" w:rsidRPr="00567F0D">
        <w:rPr>
          <w:rFonts w:asciiTheme="minorEastAsia" w:eastAsiaTheme="minorEastAsia" w:hAnsiTheme="minorEastAsia" w:hint="eastAsia"/>
          <w:color w:val="FF0000"/>
          <w:sz w:val="20"/>
          <w:szCs w:val="20"/>
        </w:rPr>
        <w:t>법인D</w:t>
      </w:r>
      <w:r w:rsidR="00A004BD" w:rsidRPr="00567F0D">
        <w:rPr>
          <w:rFonts w:asciiTheme="minorEastAsia" w:eastAsiaTheme="minorEastAsia" w:hAnsiTheme="minorEastAsia"/>
          <w:color w:val="FF0000"/>
          <w:sz w:val="20"/>
          <w:szCs w:val="20"/>
        </w:rPr>
        <w:t xml:space="preserve">119900, </w:t>
      </w:r>
      <w:r w:rsidR="00A004BD" w:rsidRPr="00567F0D">
        <w:rPr>
          <w:rFonts w:asciiTheme="minorEastAsia" w:eastAsiaTheme="minorEastAsia" w:hAnsiTheme="minorEastAsia" w:hint="eastAsia"/>
          <w:color w:val="FF0000"/>
          <w:sz w:val="20"/>
          <w:szCs w:val="20"/>
        </w:rPr>
        <w:t>소득 C1</w:t>
      </w:r>
      <w:r w:rsidR="00A004BD" w:rsidRPr="00567F0D">
        <w:rPr>
          <w:rFonts w:asciiTheme="minorEastAsia" w:eastAsiaTheme="minorEastAsia" w:hAnsiTheme="minorEastAsia"/>
          <w:color w:val="FF0000"/>
          <w:sz w:val="20"/>
          <w:szCs w:val="20"/>
        </w:rPr>
        <w:t>18100</w:t>
      </w:r>
      <w:r w:rsidRPr="00567F0D">
        <w:rPr>
          <w:rFonts w:asciiTheme="minorEastAsia" w:eastAsiaTheme="minorEastAsia" w:hAnsiTheme="minorEastAsia" w:hint="eastAsia"/>
          <w:color w:val="FF0000"/>
          <w:sz w:val="20"/>
          <w:szCs w:val="20"/>
        </w:rPr>
        <w:t xml:space="preserve"> )</w:t>
      </w:r>
    </w:p>
    <w:p w14:paraId="0C58D9CB" w14:textId="77777777" w:rsidR="00B64058" w:rsidRPr="00567F0D" w:rsidRDefault="00B64058" w:rsidP="00B64058">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3.  페이지번호 :</w:t>
      </w:r>
      <w:r w:rsidR="009571B2"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szCs w:val="16"/>
        </w:rPr>
        <w:t>순차적으로 증가 기재</w:t>
      </w:r>
    </w:p>
    <w:p w14:paraId="47A807A1" w14:textId="77777777" w:rsidR="00B64058" w:rsidRPr="00567F0D" w:rsidRDefault="00B64058" w:rsidP="00B64058">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proofErr w:type="spellStart"/>
      <w:r w:rsidRPr="00567F0D">
        <w:rPr>
          <w:rFonts w:asciiTheme="minorEastAsia" w:eastAsiaTheme="minorEastAsia" w:hAnsiTheme="minorEastAsia" w:hint="eastAsia"/>
          <w:sz w:val="20"/>
        </w:rPr>
        <w:t>부동산소재지국</w:t>
      </w:r>
      <w:proofErr w:type="spellEnd"/>
      <w:r w:rsidRPr="00567F0D">
        <w:rPr>
          <w:rFonts w:asciiTheme="minorEastAsia" w:eastAsiaTheme="minorEastAsia" w:hAnsiTheme="minorEastAsia" w:hint="eastAsia"/>
          <w:sz w:val="20"/>
        </w:rPr>
        <w:t>ISO국가코드 :</w:t>
      </w:r>
      <w:r w:rsidR="00C246C7" w:rsidRPr="00567F0D">
        <w:rPr>
          <w:rFonts w:asciiTheme="minorEastAsia" w:eastAsiaTheme="minorEastAsia" w:hAnsiTheme="minorEastAsia" w:hint="eastAsia"/>
          <w:sz w:val="20"/>
        </w:rPr>
        <w:t>[공통코드]</w:t>
      </w:r>
      <w:r w:rsidRPr="00567F0D">
        <w:rPr>
          <w:rFonts w:asciiTheme="minorEastAsia" w:eastAsiaTheme="minorEastAsia" w:hAnsiTheme="minorEastAsia" w:hint="eastAsia"/>
          <w:sz w:val="20"/>
        </w:rPr>
        <w:t xml:space="preserve"> 의 </w:t>
      </w:r>
      <w:r w:rsidR="00CC1D6D" w:rsidRPr="00567F0D">
        <w:rPr>
          <w:rFonts w:asciiTheme="minorEastAsia" w:eastAsiaTheme="minorEastAsia" w:hAnsiTheme="minorEastAsia" w:hint="eastAsia"/>
          <w:sz w:val="20"/>
        </w:rPr>
        <w:t>ISO국가</w:t>
      </w:r>
      <w:r w:rsidRPr="00567F0D">
        <w:rPr>
          <w:rFonts w:asciiTheme="minorEastAsia" w:eastAsiaTheme="minorEastAsia" w:hAnsiTheme="minorEastAsia" w:hint="eastAsia"/>
          <w:sz w:val="20"/>
        </w:rPr>
        <w:t>코드  참조</w:t>
      </w:r>
      <w:r w:rsidR="00CC1D6D" w:rsidRPr="00567F0D">
        <w:rPr>
          <w:rFonts w:asciiTheme="minorEastAsia" w:eastAsiaTheme="minorEastAsia" w:hAnsiTheme="minorEastAsia" w:hint="eastAsia"/>
          <w:sz w:val="20"/>
        </w:rPr>
        <w:t>, 영문대문자로 기재함</w:t>
      </w:r>
    </w:p>
    <w:p w14:paraId="14397EE3" w14:textId="77777777" w:rsidR="00B64058" w:rsidRPr="00567F0D" w:rsidRDefault="00B64058" w:rsidP="00B64058">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6.  신고수리은행 : 신고수리은행코드 참조</w:t>
      </w:r>
    </w:p>
    <w:p w14:paraId="7CC5844E" w14:textId="77777777" w:rsidR="00B64058" w:rsidRPr="00567F0D" w:rsidRDefault="00B64058" w:rsidP="00B64058">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9.  취득목적 : 1.주거용, 2.투자용 중 하나로 기재</w:t>
      </w:r>
    </w:p>
    <w:p w14:paraId="4071AD3B" w14:textId="77777777" w:rsidR="00B64058" w:rsidRPr="00567F0D" w:rsidRDefault="00B64058" w:rsidP="00B64058">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lastRenderedPageBreak/>
        <w:t xml:space="preserve">10. </w:t>
      </w:r>
      <w:proofErr w:type="spellStart"/>
      <w:r w:rsidRPr="00567F0D">
        <w:rPr>
          <w:rFonts w:asciiTheme="minorEastAsia" w:eastAsiaTheme="minorEastAsia" w:hAnsiTheme="minorEastAsia" w:hint="eastAsia"/>
          <w:sz w:val="20"/>
        </w:rPr>
        <w:t>부동산의종류</w:t>
      </w:r>
      <w:proofErr w:type="spellEnd"/>
      <w:r w:rsidRPr="00567F0D">
        <w:rPr>
          <w:rFonts w:asciiTheme="minorEastAsia" w:eastAsiaTheme="minorEastAsia" w:hAnsiTheme="minorEastAsia" w:hint="eastAsia"/>
          <w:sz w:val="20"/>
        </w:rPr>
        <w:t xml:space="preserve"> : 1.주택,아파트, 2.상가,건물 3:토지</w:t>
      </w:r>
      <w:r w:rsidRPr="00567F0D">
        <w:rPr>
          <w:rFonts w:asciiTheme="minorEastAsia" w:eastAsiaTheme="minorEastAsia" w:hAnsiTheme="minorEastAsia"/>
          <w:sz w:val="20"/>
        </w:rPr>
        <w:t>, 4:부동산에 관한 권리</w:t>
      </w:r>
      <w:r w:rsidRPr="00567F0D">
        <w:rPr>
          <w:rFonts w:asciiTheme="minorEastAsia" w:eastAsiaTheme="minorEastAsia" w:hAnsiTheme="minorEastAsia" w:hint="eastAsia"/>
          <w:sz w:val="20"/>
        </w:rPr>
        <w:t>, 9:기타 중 하나로 기재</w:t>
      </w:r>
    </w:p>
    <w:p w14:paraId="640F84E0" w14:textId="77777777" w:rsidR="00B64058" w:rsidRPr="00567F0D" w:rsidRDefault="00B64058" w:rsidP="00861BA0">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 xml:space="preserve">14. 통화코드:  </w:t>
      </w:r>
      <w:r w:rsidR="004F299D" w:rsidRPr="00567F0D">
        <w:rPr>
          <w:rFonts w:asciiTheme="minorEastAsia" w:eastAsiaTheme="minorEastAsia" w:hAnsiTheme="minorEastAsia" w:hint="eastAsia"/>
          <w:sz w:val="20"/>
        </w:rPr>
        <w:t>[공통코드]</w:t>
      </w:r>
      <w:r w:rsidRPr="00567F0D">
        <w:rPr>
          <w:rFonts w:asciiTheme="minorEastAsia" w:eastAsiaTheme="minorEastAsia" w:hAnsiTheme="minorEastAsia" w:hint="eastAsia"/>
          <w:sz w:val="20"/>
        </w:rPr>
        <w:t>의 통화코드 참조</w:t>
      </w:r>
    </w:p>
    <w:p w14:paraId="42697A6A" w14:textId="77777777" w:rsidR="00BD05BE" w:rsidRPr="00567F0D" w:rsidRDefault="00B64058" w:rsidP="00BD05BE">
      <w:pPr>
        <w:pStyle w:val="S1111"/>
        <w:rPr>
          <w:rFonts w:asciiTheme="minorHAnsi" w:eastAsiaTheme="minorHAnsi" w:hAnsiTheme="minorHAnsi"/>
          <w:b w:val="0"/>
          <w:color w:val="FF0000"/>
          <w:sz w:val="24"/>
          <w:szCs w:val="24"/>
        </w:rPr>
      </w:pPr>
      <w:r w:rsidRPr="00567F0D">
        <w:rPr>
          <w:rFonts w:asciiTheme="minorEastAsia" w:eastAsiaTheme="minorEastAsia" w:hAnsiTheme="minorEastAsia"/>
          <w:sz w:val="20"/>
        </w:rPr>
        <w:br w:type="page"/>
      </w:r>
      <w:r w:rsidR="00BD05BE" w:rsidRPr="00567F0D">
        <w:rPr>
          <w:rFonts w:ascii="Vrinda" w:eastAsiaTheme="minorEastAsia" w:hAnsi="Vrinda" w:cs="Vrinda"/>
          <w:b w:val="0"/>
          <w:sz w:val="22"/>
          <w:szCs w:val="22"/>
        </w:rPr>
        <w:lastRenderedPageBreak/>
        <w:t>-</w:t>
      </w:r>
      <w:r w:rsidR="00BD05BE" w:rsidRPr="00567F0D">
        <w:rPr>
          <w:rFonts w:asciiTheme="minorEastAsia" w:eastAsiaTheme="minorEastAsia" w:hAnsiTheme="minorEastAsia" w:hint="eastAsia"/>
          <w:b w:val="0"/>
          <w:sz w:val="22"/>
          <w:szCs w:val="22"/>
        </w:rPr>
        <w:t xml:space="preserve"> 해외부동산</w:t>
      </w:r>
      <w:r w:rsidR="00BD05BE" w:rsidRPr="00567F0D">
        <w:rPr>
          <w:rFonts w:asciiTheme="minorEastAsia" w:eastAsiaTheme="minorEastAsia" w:hAnsiTheme="minorEastAsia"/>
          <w:b w:val="0"/>
          <w:sz w:val="22"/>
          <w:szCs w:val="22"/>
        </w:rPr>
        <w:t xml:space="preserve"> </w:t>
      </w:r>
      <w:proofErr w:type="spellStart"/>
      <w:r w:rsidR="00BD05BE" w:rsidRPr="00567F0D">
        <w:rPr>
          <w:rFonts w:asciiTheme="minorEastAsia" w:eastAsiaTheme="minorEastAsia" w:hAnsiTheme="minorEastAsia"/>
          <w:b w:val="0"/>
          <w:sz w:val="22"/>
          <w:szCs w:val="22"/>
        </w:rPr>
        <w:t>취득ㆍ투자운용</w:t>
      </w:r>
      <w:proofErr w:type="spellEnd"/>
      <w:r w:rsidR="00BD05BE" w:rsidRPr="00567F0D">
        <w:rPr>
          <w:rFonts w:asciiTheme="minorEastAsia" w:eastAsiaTheme="minorEastAsia" w:hAnsiTheme="minorEastAsia"/>
          <w:b w:val="0"/>
          <w:sz w:val="22"/>
          <w:szCs w:val="22"/>
        </w:rPr>
        <w:t>(임대) 및 처분 명세서</w:t>
      </w:r>
      <w:r w:rsidR="00BD05BE" w:rsidRPr="00567F0D">
        <w:rPr>
          <w:rFonts w:asciiTheme="minorEastAsia" w:eastAsiaTheme="minorEastAsia" w:hAnsiTheme="minorEastAsia" w:hint="eastAsia"/>
          <w:b w:val="0"/>
          <w:sz w:val="22"/>
          <w:szCs w:val="22"/>
        </w:rPr>
        <w:t xml:space="preserve"> _공동취득내용</w:t>
      </w:r>
    </w:p>
    <w:p w14:paraId="638A03B5" w14:textId="385DA948" w:rsidR="0036090B" w:rsidRPr="00567F0D" w:rsidRDefault="0036090B" w:rsidP="004323CD">
      <w:pPr>
        <w:pStyle w:val="a6"/>
        <w:spacing w:line="240" w:lineRule="auto"/>
        <w:rPr>
          <w:rFonts w:asciiTheme="minorEastAsia" w:eastAsiaTheme="minorEastAsia" w:hAnsiTheme="minorEastAsia"/>
          <w:color w:val="FF0000"/>
          <w:szCs w:val="22"/>
        </w:rPr>
      </w:pPr>
      <w:r w:rsidRPr="00567F0D">
        <w:rPr>
          <w:rFonts w:asciiTheme="minorHAnsi" w:eastAsiaTheme="minorHAnsi" w:hAnsiTheme="minorHAnsi" w:hint="eastAsia"/>
          <w:color w:val="FF0000"/>
          <w:sz w:val="24"/>
          <w:szCs w:val="24"/>
        </w:rPr>
        <w:t xml:space="preserve">: </w:t>
      </w:r>
      <w:r w:rsidRPr="00567F0D">
        <w:rPr>
          <w:rFonts w:asciiTheme="minorHAnsi" w:eastAsiaTheme="minorHAnsi" w:hAnsiTheme="minorHAnsi"/>
          <w:color w:val="FF0000"/>
          <w:sz w:val="24"/>
          <w:szCs w:val="24"/>
        </w:rPr>
        <w:t>(</w:t>
      </w:r>
      <w:proofErr w:type="spellStart"/>
      <w:r w:rsidRPr="00567F0D">
        <w:rPr>
          <w:rFonts w:asciiTheme="minorHAnsi" w:eastAsiaTheme="minorHAnsi" w:hAnsiTheme="minorHAnsi"/>
          <w:color w:val="FF0000"/>
          <w:sz w:val="24"/>
          <w:szCs w:val="24"/>
        </w:rPr>
        <w:t>사업년도</w:t>
      </w:r>
      <w:r w:rsidRPr="00567F0D">
        <w:rPr>
          <w:rFonts w:asciiTheme="minorHAnsi" w:eastAsiaTheme="minorHAnsi" w:hAnsiTheme="minorHAnsi" w:hint="eastAsia"/>
          <w:color w:val="FF0000"/>
          <w:sz w:val="24"/>
          <w:szCs w:val="24"/>
        </w:rPr>
        <w:t>종료년월</w:t>
      </w:r>
      <w:proofErr w:type="spellEnd"/>
      <w:r w:rsidRPr="00567F0D">
        <w:rPr>
          <w:rFonts w:asciiTheme="minorHAnsi" w:eastAsiaTheme="minorHAnsi" w:hAnsiTheme="minorHAnsi"/>
          <w:color w:val="FF0000"/>
          <w:sz w:val="24"/>
          <w:szCs w:val="24"/>
        </w:rPr>
        <w:t xml:space="preserve"> &gt;= 2021</w:t>
      </w:r>
      <w:r w:rsidRPr="00567F0D">
        <w:rPr>
          <w:rFonts w:asciiTheme="minorHAnsi" w:eastAsiaTheme="minorHAnsi" w:hAnsiTheme="minorHAnsi" w:hint="eastAsia"/>
          <w:color w:val="FF0000"/>
          <w:sz w:val="24"/>
          <w:szCs w:val="24"/>
        </w:rPr>
        <w:t>12</w:t>
      </w:r>
      <w:r w:rsidRPr="00567F0D">
        <w:rPr>
          <w:rFonts w:asciiTheme="minorHAnsi" w:eastAsiaTheme="minorHAnsi" w:hAnsiTheme="minorHAnsi"/>
          <w:color w:val="FF0000"/>
          <w:sz w:val="24"/>
          <w:szCs w:val="24"/>
        </w:rPr>
        <w:t xml:space="preserve"> 이후 제출불가) </w:t>
      </w:r>
      <w:r w:rsidR="00663BE9" w:rsidRPr="00567F0D">
        <w:rPr>
          <w:rFonts w:asciiTheme="minorHAnsi" w:eastAsiaTheme="minorHAnsi" w:hAnsiTheme="minorHAnsi"/>
          <w:color w:val="FF0000"/>
          <w:sz w:val="24"/>
          <w:szCs w:val="24"/>
        </w:rPr>
        <w:t>&lt;2022.02.11.공지&gt;</w:t>
      </w:r>
      <w:r w:rsidR="00EF401D" w:rsidRPr="00567F0D">
        <w:rPr>
          <w:rFonts w:asciiTheme="minorEastAsia" w:eastAsiaTheme="minorEastAsia" w:hAnsiTheme="minorEastAsia"/>
          <w:color w:val="FF0000"/>
          <w:sz w:val="24"/>
          <w:szCs w:val="24"/>
        </w:rPr>
        <w:t xml:space="preserve"> </w:t>
      </w:r>
      <w:r w:rsidR="00EF401D" w:rsidRPr="00567F0D">
        <w:rPr>
          <w:rFonts w:asciiTheme="minorEastAsia" w:eastAsiaTheme="minorEastAsia" w:hAnsiTheme="minorEastAsia" w:hint="eastAsia"/>
          <w:color w:val="FF0000"/>
          <w:sz w:val="24"/>
          <w:szCs w:val="24"/>
        </w:rPr>
        <w:t>&lt;2024.0</w:t>
      </w:r>
      <w:r w:rsidR="00EF401D" w:rsidRPr="00567F0D">
        <w:rPr>
          <w:rFonts w:asciiTheme="minorEastAsia" w:eastAsiaTheme="minorEastAsia" w:hAnsiTheme="minorEastAsia"/>
          <w:color w:val="FF0000"/>
          <w:sz w:val="24"/>
          <w:szCs w:val="24"/>
        </w:rPr>
        <w:t>4</w:t>
      </w:r>
      <w:r w:rsidR="00EF401D"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EF401D" w:rsidRPr="00567F0D">
        <w:rPr>
          <w:rFonts w:asciiTheme="minorEastAsia" w:eastAsiaTheme="minorEastAsia" w:hAnsiTheme="minorEastAsia" w:hint="eastAsia"/>
          <w:color w:val="FF0000"/>
          <w:sz w:val="24"/>
          <w:szCs w:val="24"/>
        </w:rPr>
        <w:t>.공지&gt;</w:t>
      </w:r>
    </w:p>
    <w:tbl>
      <w:tblPr>
        <w:tblW w:w="0" w:type="auto"/>
        <w:tblInd w:w="84" w:type="dxa"/>
        <w:tblCellMar>
          <w:left w:w="99" w:type="dxa"/>
          <w:right w:w="99" w:type="dxa"/>
        </w:tblCellMar>
        <w:tblLook w:val="04A0" w:firstRow="1" w:lastRow="0" w:firstColumn="1" w:lastColumn="0" w:noHBand="0" w:noVBand="1"/>
      </w:tblPr>
      <w:tblGrid>
        <w:gridCol w:w="598"/>
        <w:gridCol w:w="1398"/>
        <w:gridCol w:w="998"/>
        <w:gridCol w:w="1018"/>
        <w:gridCol w:w="598"/>
        <w:gridCol w:w="598"/>
        <w:gridCol w:w="1820"/>
        <w:gridCol w:w="2711"/>
      </w:tblGrid>
      <w:tr w:rsidR="00B64058" w:rsidRPr="00567F0D" w14:paraId="0EB3C2A1" w14:textId="77777777" w:rsidTr="00B64058">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40BD105E" w14:textId="77777777" w:rsidR="00B64058" w:rsidRPr="00567F0D" w:rsidRDefault="00B64058" w:rsidP="00B6405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3029C948" w14:textId="77777777" w:rsidR="00B64058" w:rsidRPr="00567F0D" w:rsidRDefault="00B64058" w:rsidP="00B64058">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4E1B8E8C" w14:textId="77777777" w:rsidR="00B64058" w:rsidRPr="00567F0D" w:rsidRDefault="00B64058" w:rsidP="00B6405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12385DF7" w14:textId="77777777" w:rsidR="00B64058" w:rsidRPr="00567F0D" w:rsidRDefault="00B64058" w:rsidP="00B6405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17797CB0" w14:textId="77777777" w:rsidR="00B64058" w:rsidRPr="00567F0D" w:rsidRDefault="00B64058" w:rsidP="00B6405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2AB12901" w14:textId="77777777" w:rsidR="00B64058" w:rsidRPr="00567F0D" w:rsidRDefault="00B64058" w:rsidP="00B6405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97EE6A0" w14:textId="77777777" w:rsidR="00B64058" w:rsidRPr="00567F0D" w:rsidRDefault="00B64058" w:rsidP="00B64058">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0" w:type="auto"/>
            <w:tcBorders>
              <w:top w:val="single" w:sz="4" w:space="0" w:color="auto"/>
              <w:left w:val="nil"/>
              <w:bottom w:val="single" w:sz="4" w:space="0" w:color="auto"/>
              <w:right w:val="single" w:sz="4" w:space="0" w:color="auto"/>
            </w:tcBorders>
            <w:shd w:val="clear" w:color="000000" w:fill="FABF8F"/>
            <w:vAlign w:val="center"/>
            <w:hideMark/>
          </w:tcPr>
          <w:p w14:paraId="44626B1B" w14:textId="77777777" w:rsidR="00B64058" w:rsidRPr="00567F0D" w:rsidRDefault="00B64058" w:rsidP="00B64058">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B64058" w:rsidRPr="00567F0D" w14:paraId="7E819BCC" w14:textId="77777777" w:rsidTr="00B640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13E4978"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6D955629"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0" w:type="auto"/>
            <w:tcBorders>
              <w:top w:val="nil"/>
              <w:left w:val="nil"/>
              <w:bottom w:val="single" w:sz="4" w:space="0" w:color="auto"/>
              <w:right w:val="single" w:sz="4" w:space="0" w:color="auto"/>
            </w:tcBorders>
            <w:shd w:val="clear" w:color="auto" w:fill="auto"/>
            <w:vAlign w:val="center"/>
            <w:hideMark/>
          </w:tcPr>
          <w:p w14:paraId="15174D5F"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39FFED56"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2A40BC15"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107C422E"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0A039C4E"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47901BA6"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84 검증</w:t>
            </w:r>
          </w:p>
        </w:tc>
      </w:tr>
      <w:tr w:rsidR="00B64058" w:rsidRPr="00567F0D" w14:paraId="3588CD1C" w14:textId="77777777" w:rsidTr="00B640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42E1E9"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19E18AC7"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0" w:type="auto"/>
            <w:tcBorders>
              <w:top w:val="nil"/>
              <w:left w:val="nil"/>
              <w:bottom w:val="single" w:sz="4" w:space="0" w:color="auto"/>
              <w:right w:val="single" w:sz="4" w:space="0" w:color="auto"/>
            </w:tcBorders>
            <w:shd w:val="clear" w:color="auto" w:fill="auto"/>
            <w:vAlign w:val="center"/>
            <w:hideMark/>
          </w:tcPr>
          <w:p w14:paraId="7C95B3AE"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161B0DAE"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26E87C3E"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vAlign w:val="center"/>
            <w:hideMark/>
          </w:tcPr>
          <w:p w14:paraId="3FF31A8F"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vAlign w:val="center"/>
            <w:hideMark/>
          </w:tcPr>
          <w:p w14:paraId="6C4EB717"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733ED253" w14:textId="77777777" w:rsidR="00BC66F5" w:rsidRPr="00567F0D" w:rsidRDefault="00BC66F5" w:rsidP="00863596">
            <w:pPr>
              <w:rPr>
                <w:rFonts w:ascii="맑은 고딕" w:eastAsia="맑은 고딕" w:hAnsi="맑은 고딕"/>
                <w:color w:val="FF0000"/>
                <w:sz w:val="20"/>
                <w:szCs w:val="20"/>
              </w:rPr>
            </w:pPr>
            <w:r w:rsidRPr="00567F0D">
              <w:rPr>
                <w:rFonts w:ascii="맑은 고딕" w:eastAsia="맑은 고딕" w:hAnsi="맑은 고딕"/>
                <w:color w:val="FF0000"/>
                <w:sz w:val="20"/>
                <w:szCs w:val="20"/>
              </w:rPr>
              <w:t>F107200</w:t>
            </w:r>
          </w:p>
          <w:p w14:paraId="319CA835" w14:textId="5AE187AD" w:rsidR="00C46488" w:rsidRPr="00567F0D" w:rsidRDefault="0094364F" w:rsidP="00C46488">
            <w:pPr>
              <w:jc w:val="both"/>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w:t>
            </w:r>
            <w:proofErr w:type="spellStart"/>
            <w:r w:rsidR="00C46488" w:rsidRPr="00567F0D">
              <w:rPr>
                <w:rFonts w:ascii="맑은 고딕" w:eastAsia="맑은 고딕" w:hAnsi="맑은 고딕" w:hint="eastAsia"/>
                <w:color w:val="FF0000"/>
                <w:sz w:val="20"/>
                <w:szCs w:val="20"/>
              </w:rPr>
              <w:t>사업종료년월</w:t>
            </w:r>
            <w:proofErr w:type="spellEnd"/>
            <w:r w:rsidR="00C46488" w:rsidRPr="00567F0D">
              <w:rPr>
                <w:rFonts w:ascii="맑은 고딕" w:eastAsia="맑은 고딕" w:hAnsi="맑은 고딕" w:hint="eastAsia"/>
                <w:color w:val="FF0000"/>
                <w:sz w:val="20"/>
                <w:szCs w:val="20"/>
              </w:rPr>
              <w:t>&lt;</w:t>
            </w:r>
            <w:r w:rsidR="00C46488" w:rsidRPr="00567F0D">
              <w:rPr>
                <w:rFonts w:ascii="맑은 고딕" w:eastAsia="맑은 고딕" w:hAnsi="맑은 고딕"/>
                <w:color w:val="FF0000"/>
                <w:sz w:val="20"/>
                <w:szCs w:val="20"/>
              </w:rPr>
              <w:t>202010</w:t>
            </w:r>
            <w:r w:rsidR="00C46488" w:rsidRPr="00567F0D">
              <w:rPr>
                <w:rFonts w:ascii="맑은 고딕" w:eastAsia="맑은 고딕" w:hAnsi="맑은 고딕" w:hint="eastAsia"/>
                <w:color w:val="FF0000"/>
                <w:sz w:val="20"/>
                <w:szCs w:val="20"/>
              </w:rPr>
              <w:t>이면</w:t>
            </w:r>
          </w:p>
          <w:p w14:paraId="17A524FD" w14:textId="4AAFAAE3" w:rsidR="00A004BD" w:rsidRPr="00567F0D" w:rsidRDefault="008B7F15" w:rsidP="008B7F15">
            <w:pPr>
              <w:rPr>
                <w:rFonts w:ascii="맑은 고딕" w:eastAsia="맑은 고딕" w:hAnsi="맑은 고딕"/>
                <w:color w:val="000000" w:themeColor="text1"/>
                <w:sz w:val="20"/>
                <w:szCs w:val="20"/>
              </w:rPr>
            </w:pPr>
            <w:r w:rsidRPr="00567F0D">
              <w:rPr>
                <w:rFonts w:ascii="맑은 고딕" w:eastAsia="맑은 고딕" w:hAnsi="맑은 고딕" w:hint="eastAsia"/>
                <w:color w:val="FF0000"/>
                <w:sz w:val="20"/>
                <w:szCs w:val="20"/>
              </w:rPr>
              <w:t>D119900</w:t>
            </w:r>
            <w:r w:rsidRPr="00567F0D">
              <w:rPr>
                <w:rFonts w:ascii="맑은 고딕" w:eastAsia="맑은 고딕" w:hAnsi="맑은 고딕"/>
                <w:color w:val="FF0000"/>
                <w:sz w:val="20"/>
                <w:szCs w:val="20"/>
              </w:rPr>
              <w:t>, C118100</w:t>
            </w:r>
            <w:r w:rsidR="0094364F" w:rsidRPr="00567F0D">
              <w:rPr>
                <w:rFonts w:ascii="맑은 고딕" w:eastAsia="맑은 고딕" w:hAnsi="맑은 고딕" w:hint="eastAsia"/>
                <w:color w:val="FF0000"/>
                <w:sz w:val="20"/>
                <w:szCs w:val="20"/>
              </w:rPr>
              <w:t>)</w:t>
            </w:r>
          </w:p>
        </w:tc>
      </w:tr>
      <w:tr w:rsidR="00B64058" w:rsidRPr="00567F0D" w14:paraId="142AC7CF" w14:textId="77777777" w:rsidTr="00B64058">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C3184C9"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0" w:type="auto"/>
            <w:tcBorders>
              <w:top w:val="nil"/>
              <w:left w:val="nil"/>
              <w:bottom w:val="single" w:sz="4" w:space="0" w:color="auto"/>
              <w:right w:val="single" w:sz="4" w:space="0" w:color="auto"/>
            </w:tcBorders>
            <w:shd w:val="clear" w:color="auto" w:fill="auto"/>
            <w:vAlign w:val="center"/>
            <w:hideMark/>
          </w:tcPr>
          <w:p w14:paraId="72BFF626"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페이지번호</w:t>
            </w:r>
          </w:p>
        </w:tc>
        <w:tc>
          <w:tcPr>
            <w:tcW w:w="0" w:type="auto"/>
            <w:tcBorders>
              <w:top w:val="nil"/>
              <w:left w:val="nil"/>
              <w:bottom w:val="single" w:sz="4" w:space="0" w:color="auto"/>
              <w:right w:val="single" w:sz="4" w:space="0" w:color="auto"/>
            </w:tcBorders>
            <w:shd w:val="clear" w:color="auto" w:fill="auto"/>
            <w:vAlign w:val="center"/>
            <w:hideMark/>
          </w:tcPr>
          <w:p w14:paraId="4952F58F"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EA33C34"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vAlign w:val="center"/>
            <w:hideMark/>
          </w:tcPr>
          <w:p w14:paraId="274954C9"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434657D8"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0" w:type="auto"/>
            <w:tcBorders>
              <w:top w:val="nil"/>
              <w:left w:val="nil"/>
              <w:bottom w:val="single" w:sz="4" w:space="0" w:color="auto"/>
              <w:right w:val="single" w:sz="4" w:space="0" w:color="auto"/>
            </w:tcBorders>
            <w:shd w:val="clear" w:color="auto" w:fill="auto"/>
            <w:vAlign w:val="center"/>
            <w:hideMark/>
          </w:tcPr>
          <w:p w14:paraId="7CA4D57A"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0" w:type="auto"/>
            <w:tcBorders>
              <w:top w:val="nil"/>
              <w:left w:val="nil"/>
              <w:bottom w:val="single" w:sz="4" w:space="0" w:color="auto"/>
              <w:right w:val="single" w:sz="4" w:space="0" w:color="auto"/>
            </w:tcBorders>
            <w:shd w:val="clear" w:color="000000" w:fill="FDE9D9"/>
            <w:vAlign w:val="center"/>
            <w:hideMark/>
          </w:tcPr>
          <w:p w14:paraId="5A9EAB9F"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B64058" w:rsidRPr="00567F0D" w14:paraId="08432DDB" w14:textId="77777777" w:rsidTr="00B640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84009E5" w14:textId="77777777" w:rsidR="00B64058" w:rsidRPr="00567F0D" w:rsidRDefault="0037472C"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5BC86AC9"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0" w:type="auto"/>
            <w:tcBorders>
              <w:top w:val="nil"/>
              <w:left w:val="nil"/>
              <w:bottom w:val="single" w:sz="4" w:space="0" w:color="auto"/>
              <w:right w:val="single" w:sz="4" w:space="0" w:color="auto"/>
            </w:tcBorders>
            <w:shd w:val="clear" w:color="auto" w:fill="auto"/>
            <w:vAlign w:val="center"/>
            <w:hideMark/>
          </w:tcPr>
          <w:p w14:paraId="32B57DA2"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77A176CE"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0857BD91"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2910198D"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0" w:type="auto"/>
            <w:tcBorders>
              <w:top w:val="nil"/>
              <w:left w:val="nil"/>
              <w:bottom w:val="single" w:sz="4" w:space="0" w:color="auto"/>
              <w:right w:val="single" w:sz="4" w:space="0" w:color="auto"/>
            </w:tcBorders>
            <w:shd w:val="clear" w:color="auto" w:fill="auto"/>
            <w:vAlign w:val="center"/>
            <w:hideMark/>
          </w:tcPr>
          <w:p w14:paraId="69B100B3"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4674C1FF"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B64058" w:rsidRPr="00567F0D" w14:paraId="06F4F7A1" w14:textId="77777777" w:rsidTr="00B640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442D259" w14:textId="77777777" w:rsidR="00B64058" w:rsidRPr="00567F0D" w:rsidRDefault="00CC1D6D" w:rsidP="00CC1D6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0" w:type="auto"/>
            <w:tcBorders>
              <w:top w:val="nil"/>
              <w:left w:val="nil"/>
              <w:bottom w:val="single" w:sz="4" w:space="0" w:color="auto"/>
              <w:right w:val="single" w:sz="4" w:space="0" w:color="auto"/>
            </w:tcBorders>
            <w:shd w:val="clear" w:color="auto" w:fill="auto"/>
            <w:vAlign w:val="center"/>
            <w:hideMark/>
          </w:tcPr>
          <w:p w14:paraId="628C651D"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성명</w:t>
            </w:r>
          </w:p>
        </w:tc>
        <w:tc>
          <w:tcPr>
            <w:tcW w:w="0" w:type="auto"/>
            <w:tcBorders>
              <w:top w:val="nil"/>
              <w:left w:val="nil"/>
              <w:bottom w:val="single" w:sz="4" w:space="0" w:color="auto"/>
              <w:right w:val="single" w:sz="4" w:space="0" w:color="auto"/>
            </w:tcBorders>
            <w:shd w:val="clear" w:color="auto" w:fill="auto"/>
            <w:vAlign w:val="center"/>
            <w:hideMark/>
          </w:tcPr>
          <w:p w14:paraId="3F0FFFFF" w14:textId="77777777" w:rsidR="00B64058" w:rsidRPr="00567F0D" w:rsidRDefault="00B64058" w:rsidP="00B64058">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0" w:type="auto"/>
            <w:tcBorders>
              <w:top w:val="nil"/>
              <w:left w:val="nil"/>
              <w:bottom w:val="single" w:sz="4" w:space="0" w:color="auto"/>
              <w:right w:val="single" w:sz="4" w:space="0" w:color="auto"/>
            </w:tcBorders>
            <w:shd w:val="clear" w:color="auto" w:fill="auto"/>
            <w:noWrap/>
            <w:vAlign w:val="center"/>
            <w:hideMark/>
          </w:tcPr>
          <w:p w14:paraId="63DCBA24"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25DDF57C"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0" w:type="auto"/>
            <w:tcBorders>
              <w:top w:val="nil"/>
              <w:left w:val="nil"/>
              <w:bottom w:val="single" w:sz="4" w:space="0" w:color="auto"/>
              <w:right w:val="single" w:sz="4" w:space="0" w:color="auto"/>
            </w:tcBorders>
            <w:shd w:val="clear" w:color="auto" w:fill="auto"/>
            <w:vAlign w:val="center"/>
            <w:hideMark/>
          </w:tcPr>
          <w:p w14:paraId="4F1F59EE"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49</w:t>
            </w:r>
          </w:p>
        </w:tc>
        <w:tc>
          <w:tcPr>
            <w:tcW w:w="0" w:type="auto"/>
            <w:tcBorders>
              <w:top w:val="nil"/>
              <w:left w:val="nil"/>
              <w:bottom w:val="single" w:sz="4" w:space="0" w:color="auto"/>
              <w:right w:val="single" w:sz="4" w:space="0" w:color="auto"/>
            </w:tcBorders>
            <w:shd w:val="clear" w:color="auto" w:fill="auto"/>
            <w:vAlign w:val="center"/>
            <w:hideMark/>
          </w:tcPr>
          <w:p w14:paraId="00C9EF09"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5DE3CB23"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B64058" w:rsidRPr="00567F0D" w14:paraId="05AC5465" w14:textId="77777777" w:rsidTr="00B640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ECC885E" w14:textId="77777777" w:rsidR="00B64058" w:rsidRPr="00567F0D" w:rsidRDefault="00CC1D6D" w:rsidP="00CC1D6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noWrap/>
            <w:vAlign w:val="center"/>
            <w:hideMark/>
          </w:tcPr>
          <w:p w14:paraId="079876C9"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납세자번호</w:t>
            </w:r>
          </w:p>
        </w:tc>
        <w:tc>
          <w:tcPr>
            <w:tcW w:w="0" w:type="auto"/>
            <w:tcBorders>
              <w:top w:val="nil"/>
              <w:left w:val="nil"/>
              <w:bottom w:val="single" w:sz="4" w:space="0" w:color="auto"/>
              <w:right w:val="single" w:sz="4" w:space="0" w:color="auto"/>
            </w:tcBorders>
            <w:shd w:val="clear" w:color="auto" w:fill="auto"/>
            <w:noWrap/>
            <w:vAlign w:val="center"/>
            <w:hideMark/>
          </w:tcPr>
          <w:p w14:paraId="7F11C193"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0" w:type="auto"/>
            <w:tcBorders>
              <w:top w:val="nil"/>
              <w:left w:val="nil"/>
              <w:bottom w:val="single" w:sz="4" w:space="0" w:color="auto"/>
              <w:right w:val="single" w:sz="4" w:space="0" w:color="auto"/>
            </w:tcBorders>
            <w:shd w:val="clear" w:color="auto" w:fill="auto"/>
            <w:noWrap/>
            <w:vAlign w:val="center"/>
            <w:hideMark/>
          </w:tcPr>
          <w:p w14:paraId="673C2C52"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0A7D32D0"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0" w:type="auto"/>
            <w:tcBorders>
              <w:top w:val="nil"/>
              <w:left w:val="nil"/>
              <w:bottom w:val="single" w:sz="4" w:space="0" w:color="auto"/>
              <w:right w:val="single" w:sz="4" w:space="0" w:color="auto"/>
            </w:tcBorders>
            <w:shd w:val="clear" w:color="auto" w:fill="auto"/>
            <w:vAlign w:val="center"/>
            <w:hideMark/>
          </w:tcPr>
          <w:p w14:paraId="0013140F"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62</w:t>
            </w:r>
          </w:p>
        </w:tc>
        <w:tc>
          <w:tcPr>
            <w:tcW w:w="0" w:type="auto"/>
            <w:tcBorders>
              <w:top w:val="nil"/>
              <w:left w:val="nil"/>
              <w:bottom w:val="single" w:sz="4" w:space="0" w:color="auto"/>
              <w:right w:val="single" w:sz="4" w:space="0" w:color="auto"/>
            </w:tcBorders>
            <w:shd w:val="clear" w:color="auto" w:fill="auto"/>
            <w:vAlign w:val="center"/>
            <w:hideMark/>
          </w:tcPr>
          <w:p w14:paraId="76F5234A"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3557D5A8"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B64058" w:rsidRPr="00567F0D" w14:paraId="58DC12CA" w14:textId="77777777" w:rsidTr="00B640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F2E494F" w14:textId="77777777" w:rsidR="00B64058" w:rsidRPr="00567F0D" w:rsidRDefault="00CC1D6D" w:rsidP="00CC1D6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noWrap/>
            <w:vAlign w:val="center"/>
            <w:hideMark/>
          </w:tcPr>
          <w:p w14:paraId="6DBF3264"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본인과의관계</w:t>
            </w:r>
          </w:p>
        </w:tc>
        <w:tc>
          <w:tcPr>
            <w:tcW w:w="0" w:type="auto"/>
            <w:tcBorders>
              <w:top w:val="nil"/>
              <w:left w:val="nil"/>
              <w:bottom w:val="single" w:sz="4" w:space="0" w:color="auto"/>
              <w:right w:val="single" w:sz="4" w:space="0" w:color="auto"/>
            </w:tcBorders>
            <w:shd w:val="clear" w:color="auto" w:fill="auto"/>
            <w:noWrap/>
            <w:vAlign w:val="center"/>
            <w:hideMark/>
          </w:tcPr>
          <w:p w14:paraId="5AFD063C"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0" w:type="auto"/>
            <w:tcBorders>
              <w:top w:val="nil"/>
              <w:left w:val="nil"/>
              <w:bottom w:val="single" w:sz="4" w:space="0" w:color="auto"/>
              <w:right w:val="single" w:sz="4" w:space="0" w:color="auto"/>
            </w:tcBorders>
            <w:shd w:val="clear" w:color="auto" w:fill="auto"/>
            <w:noWrap/>
            <w:vAlign w:val="center"/>
            <w:hideMark/>
          </w:tcPr>
          <w:p w14:paraId="37E518D1"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6AF5EEC7"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0" w:type="auto"/>
            <w:tcBorders>
              <w:top w:val="nil"/>
              <w:left w:val="nil"/>
              <w:bottom w:val="single" w:sz="4" w:space="0" w:color="auto"/>
              <w:right w:val="single" w:sz="4" w:space="0" w:color="auto"/>
            </w:tcBorders>
            <w:shd w:val="clear" w:color="auto" w:fill="auto"/>
            <w:vAlign w:val="center"/>
            <w:hideMark/>
          </w:tcPr>
          <w:p w14:paraId="77D634DC"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82</w:t>
            </w:r>
          </w:p>
        </w:tc>
        <w:tc>
          <w:tcPr>
            <w:tcW w:w="0" w:type="auto"/>
            <w:tcBorders>
              <w:top w:val="nil"/>
              <w:left w:val="nil"/>
              <w:bottom w:val="single" w:sz="4" w:space="0" w:color="auto"/>
              <w:right w:val="single" w:sz="4" w:space="0" w:color="auto"/>
            </w:tcBorders>
            <w:shd w:val="clear" w:color="auto" w:fill="auto"/>
            <w:vAlign w:val="center"/>
            <w:hideMark/>
          </w:tcPr>
          <w:p w14:paraId="6FB6E3C4"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564CBC2E"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B64058" w:rsidRPr="00567F0D" w14:paraId="63140FD1" w14:textId="77777777" w:rsidTr="00B640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C9C6AC" w14:textId="77777777" w:rsidR="00B64058" w:rsidRPr="00567F0D" w:rsidRDefault="00CC1D6D" w:rsidP="00CC1D6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noWrap/>
            <w:vAlign w:val="center"/>
            <w:hideMark/>
          </w:tcPr>
          <w:p w14:paraId="10D76E8F"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소유지분</w:t>
            </w:r>
          </w:p>
        </w:tc>
        <w:tc>
          <w:tcPr>
            <w:tcW w:w="0" w:type="auto"/>
            <w:tcBorders>
              <w:top w:val="nil"/>
              <w:left w:val="nil"/>
              <w:bottom w:val="single" w:sz="4" w:space="0" w:color="auto"/>
              <w:right w:val="single" w:sz="4" w:space="0" w:color="auto"/>
            </w:tcBorders>
            <w:shd w:val="clear" w:color="auto" w:fill="auto"/>
            <w:noWrap/>
            <w:vAlign w:val="center"/>
            <w:hideMark/>
          </w:tcPr>
          <w:p w14:paraId="33B90EA9"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0" w:type="auto"/>
            <w:tcBorders>
              <w:top w:val="nil"/>
              <w:left w:val="nil"/>
              <w:bottom w:val="single" w:sz="4" w:space="0" w:color="auto"/>
              <w:right w:val="single" w:sz="4" w:space="0" w:color="auto"/>
            </w:tcBorders>
            <w:shd w:val="clear" w:color="auto" w:fill="auto"/>
            <w:noWrap/>
            <w:vAlign w:val="center"/>
            <w:hideMark/>
          </w:tcPr>
          <w:p w14:paraId="5D743166"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0" w:type="auto"/>
            <w:tcBorders>
              <w:top w:val="nil"/>
              <w:left w:val="nil"/>
              <w:bottom w:val="single" w:sz="4" w:space="0" w:color="auto"/>
              <w:right w:val="single" w:sz="4" w:space="0" w:color="auto"/>
            </w:tcBorders>
            <w:shd w:val="clear" w:color="auto" w:fill="auto"/>
            <w:noWrap/>
            <w:vAlign w:val="center"/>
            <w:hideMark/>
          </w:tcPr>
          <w:p w14:paraId="4D98053F"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4,1</w:t>
            </w:r>
          </w:p>
        </w:tc>
        <w:tc>
          <w:tcPr>
            <w:tcW w:w="0" w:type="auto"/>
            <w:tcBorders>
              <w:top w:val="nil"/>
              <w:left w:val="nil"/>
              <w:bottom w:val="single" w:sz="4" w:space="0" w:color="auto"/>
              <w:right w:val="single" w:sz="4" w:space="0" w:color="auto"/>
            </w:tcBorders>
            <w:shd w:val="clear" w:color="auto" w:fill="auto"/>
            <w:vAlign w:val="center"/>
            <w:hideMark/>
          </w:tcPr>
          <w:p w14:paraId="5C0E3101"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86</w:t>
            </w:r>
          </w:p>
        </w:tc>
        <w:tc>
          <w:tcPr>
            <w:tcW w:w="0" w:type="auto"/>
            <w:tcBorders>
              <w:top w:val="nil"/>
              <w:left w:val="nil"/>
              <w:bottom w:val="single" w:sz="4" w:space="0" w:color="auto"/>
              <w:right w:val="single" w:sz="4" w:space="0" w:color="auto"/>
            </w:tcBorders>
            <w:shd w:val="clear" w:color="auto" w:fill="auto"/>
            <w:vAlign w:val="center"/>
            <w:hideMark/>
          </w:tcPr>
          <w:p w14:paraId="277ADB84"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2F441CDD"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검증</w:t>
            </w:r>
          </w:p>
        </w:tc>
      </w:tr>
      <w:tr w:rsidR="00B64058" w:rsidRPr="00567F0D" w14:paraId="30A65766" w14:textId="77777777" w:rsidTr="00B640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3AFB459" w14:textId="77777777" w:rsidR="00B64058" w:rsidRPr="00567F0D" w:rsidRDefault="00CC1D6D" w:rsidP="00CC1D6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noWrap/>
            <w:vAlign w:val="center"/>
            <w:hideMark/>
          </w:tcPr>
          <w:p w14:paraId="56A671A1"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0" w:type="auto"/>
            <w:tcBorders>
              <w:top w:val="nil"/>
              <w:left w:val="nil"/>
              <w:bottom w:val="single" w:sz="4" w:space="0" w:color="auto"/>
              <w:right w:val="single" w:sz="4" w:space="0" w:color="auto"/>
            </w:tcBorders>
            <w:shd w:val="clear" w:color="auto" w:fill="auto"/>
            <w:noWrap/>
            <w:vAlign w:val="center"/>
            <w:hideMark/>
          </w:tcPr>
          <w:p w14:paraId="4A620946"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E0AAFD4"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6B0812FB"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0" w:type="auto"/>
            <w:tcBorders>
              <w:top w:val="nil"/>
              <w:left w:val="nil"/>
              <w:bottom w:val="single" w:sz="4" w:space="0" w:color="auto"/>
              <w:right w:val="single" w:sz="4" w:space="0" w:color="auto"/>
            </w:tcBorders>
            <w:shd w:val="clear" w:color="auto" w:fill="auto"/>
            <w:vAlign w:val="center"/>
            <w:hideMark/>
          </w:tcPr>
          <w:p w14:paraId="2FCD2584" w14:textId="77777777" w:rsidR="00B64058" w:rsidRPr="00567F0D" w:rsidRDefault="00B64058" w:rsidP="00B64058">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100</w:t>
            </w:r>
          </w:p>
        </w:tc>
        <w:tc>
          <w:tcPr>
            <w:tcW w:w="0" w:type="auto"/>
            <w:tcBorders>
              <w:top w:val="nil"/>
              <w:left w:val="nil"/>
              <w:bottom w:val="single" w:sz="4" w:space="0" w:color="auto"/>
              <w:right w:val="single" w:sz="4" w:space="0" w:color="auto"/>
            </w:tcBorders>
            <w:shd w:val="clear" w:color="auto" w:fill="auto"/>
            <w:noWrap/>
            <w:vAlign w:val="center"/>
            <w:hideMark/>
          </w:tcPr>
          <w:p w14:paraId="6C24F604"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000000" w:fill="FDE9D9"/>
            <w:noWrap/>
            <w:vAlign w:val="center"/>
            <w:hideMark/>
          </w:tcPr>
          <w:p w14:paraId="60FEF914" w14:textId="77777777" w:rsidR="00B64058" w:rsidRPr="00567F0D" w:rsidRDefault="00B64058" w:rsidP="00B6405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7873A371" w14:textId="77777777" w:rsidR="00B64058" w:rsidRPr="00567F0D" w:rsidRDefault="00B64058" w:rsidP="00B64058">
      <w:pPr>
        <w:pStyle w:val="a8"/>
        <w:rPr>
          <w:color w:val="000000" w:themeColor="text1"/>
        </w:rPr>
      </w:pPr>
    </w:p>
    <w:p w14:paraId="07521985" w14:textId="77777777" w:rsidR="00B64058" w:rsidRPr="00567F0D" w:rsidRDefault="00B64058" w:rsidP="00B64058">
      <w:pPr>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szCs w:val="22"/>
        </w:rPr>
        <w:t>※ 항목별 설명</w:t>
      </w:r>
    </w:p>
    <w:p w14:paraId="73A9B358" w14:textId="77777777" w:rsidR="00B64058" w:rsidRPr="00567F0D" w:rsidRDefault="00B64058" w:rsidP="00B64058">
      <w:pPr>
        <w:ind w:firstLineChars="50" w:firstLine="100"/>
        <w:rPr>
          <w:rFonts w:asciiTheme="minorEastAsia" w:eastAsiaTheme="minorEastAsia" w:hAnsiTheme="minorEastAsia"/>
          <w:color w:val="000000" w:themeColor="text1"/>
          <w:sz w:val="20"/>
          <w:szCs w:val="22"/>
        </w:rPr>
      </w:pPr>
    </w:p>
    <w:p w14:paraId="5052215E" w14:textId="77777777" w:rsidR="00B64058" w:rsidRPr="00567F0D" w:rsidRDefault="00B64058" w:rsidP="00B64058">
      <w:pPr>
        <w:ind w:firstLineChars="50" w:firstLine="1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szCs w:val="22"/>
        </w:rPr>
        <w:t>1. 자료구분 :</w:t>
      </w:r>
      <w:r w:rsidRPr="00567F0D">
        <w:rPr>
          <w:rFonts w:asciiTheme="minorEastAsia" w:eastAsiaTheme="minorEastAsia" w:hAnsiTheme="minorEastAsia"/>
          <w:color w:val="000000" w:themeColor="text1"/>
          <w:sz w:val="20"/>
          <w:szCs w:val="22"/>
        </w:rPr>
        <w:t>‘</w:t>
      </w:r>
      <w:r w:rsidRPr="00567F0D">
        <w:rPr>
          <w:rFonts w:asciiTheme="minorEastAsia" w:eastAsiaTheme="minorEastAsia" w:hAnsiTheme="minorEastAsia" w:hint="eastAsia"/>
          <w:color w:val="000000" w:themeColor="text1"/>
          <w:sz w:val="20"/>
          <w:szCs w:val="22"/>
        </w:rPr>
        <w:t>84</w:t>
      </w:r>
      <w:r w:rsidRPr="00567F0D">
        <w:rPr>
          <w:rFonts w:asciiTheme="minorEastAsia" w:eastAsiaTheme="minorEastAsia" w:hAnsiTheme="minorEastAsia"/>
          <w:color w:val="000000" w:themeColor="text1"/>
          <w:sz w:val="20"/>
          <w:szCs w:val="22"/>
        </w:rPr>
        <w:t>’</w:t>
      </w:r>
    </w:p>
    <w:p w14:paraId="406C69BE" w14:textId="77777777" w:rsidR="00A004BD" w:rsidRPr="00567F0D" w:rsidRDefault="00B64058" w:rsidP="00A004BD">
      <w:pPr>
        <w:ind w:firstLineChars="50" w:firstLine="100"/>
        <w:rPr>
          <w:rFonts w:ascii="맑은 고딕" w:eastAsia="맑은 고딕" w:hAnsi="맑은 고딕"/>
          <w:color w:val="FF0000"/>
          <w:sz w:val="20"/>
          <w:szCs w:val="20"/>
        </w:rPr>
      </w:pPr>
      <w:r w:rsidRPr="00567F0D">
        <w:rPr>
          <w:rFonts w:asciiTheme="minorEastAsia" w:eastAsiaTheme="minorEastAsia" w:hAnsiTheme="minorEastAsia" w:hint="eastAsia"/>
          <w:color w:val="000000" w:themeColor="text1"/>
          <w:sz w:val="20"/>
          <w:szCs w:val="22"/>
        </w:rPr>
        <w:t>2. 서식코드 :</w:t>
      </w:r>
      <w:r w:rsidR="00BC66F5" w:rsidRPr="00567F0D">
        <w:rPr>
          <w:rFonts w:asciiTheme="minorEastAsia" w:eastAsiaTheme="minorEastAsia" w:hAnsiTheme="minorEastAsia" w:hint="eastAsia"/>
          <w:color w:val="000000" w:themeColor="text1"/>
          <w:sz w:val="20"/>
          <w:szCs w:val="22"/>
        </w:rPr>
        <w:t xml:space="preserve"> </w:t>
      </w:r>
      <w:r w:rsidR="00A004BD" w:rsidRPr="00567F0D">
        <w:rPr>
          <w:rFonts w:asciiTheme="minorHAnsi" w:eastAsiaTheme="minorHAnsi" w:hAnsiTheme="minorHAnsi"/>
          <w:color w:val="000000"/>
          <w:sz w:val="20"/>
          <w:szCs w:val="20"/>
        </w:rPr>
        <w:t>‘</w:t>
      </w:r>
      <w:r w:rsidR="00A004BD" w:rsidRPr="00567F0D">
        <w:rPr>
          <w:rFonts w:ascii="맑은 고딕" w:eastAsia="맑은 고딕" w:hAnsi="맑은 고딕"/>
          <w:color w:val="FF0000"/>
          <w:sz w:val="20"/>
          <w:szCs w:val="20"/>
        </w:rPr>
        <w:t>F107200’</w:t>
      </w:r>
      <w:r w:rsidR="00A004BD" w:rsidRPr="00567F0D">
        <w:rPr>
          <w:rFonts w:ascii="맑은 고딕" w:eastAsia="맑은 고딕" w:hAnsi="맑은 고딕" w:hint="eastAsia"/>
          <w:color w:val="FF0000"/>
          <w:sz w:val="20"/>
          <w:szCs w:val="20"/>
        </w:rPr>
        <w:t xml:space="preserve">   </w:t>
      </w:r>
    </w:p>
    <w:p w14:paraId="1A217791" w14:textId="77777777" w:rsidR="00A004BD" w:rsidRPr="00567F0D" w:rsidRDefault="00A004BD" w:rsidP="00A004BD">
      <w:pPr>
        <w:ind w:firstLineChars="150" w:firstLine="300"/>
        <w:rPr>
          <w:rFonts w:ascii="맑은 고딕" w:eastAsia="맑은 고딕" w:hAnsi="맑은 고딕"/>
          <w:color w:val="FF0000"/>
          <w:sz w:val="20"/>
          <w:szCs w:val="20"/>
        </w:rPr>
      </w:pPr>
      <w:r w:rsidRPr="00567F0D">
        <w:rPr>
          <w:rFonts w:asciiTheme="minorEastAsia" w:eastAsiaTheme="minorEastAsia" w:hAnsiTheme="minorEastAsia" w:hint="eastAsia"/>
          <w:color w:val="FF0000"/>
          <w:sz w:val="20"/>
          <w:szCs w:val="20"/>
        </w:rPr>
        <w:t>(</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법인D</w:t>
      </w:r>
      <w:r w:rsidRPr="00567F0D">
        <w:rPr>
          <w:rFonts w:asciiTheme="minorEastAsia" w:eastAsiaTheme="minorEastAsia" w:hAnsiTheme="minorEastAsia"/>
          <w:color w:val="FF0000"/>
          <w:sz w:val="20"/>
          <w:szCs w:val="20"/>
        </w:rPr>
        <w:t xml:space="preserve">119900, </w:t>
      </w:r>
      <w:r w:rsidRPr="00567F0D">
        <w:rPr>
          <w:rFonts w:asciiTheme="minorEastAsia" w:eastAsiaTheme="minorEastAsia" w:hAnsiTheme="minorEastAsia" w:hint="eastAsia"/>
          <w:color w:val="FF0000"/>
          <w:sz w:val="20"/>
          <w:szCs w:val="20"/>
        </w:rPr>
        <w:t>소득 C1</w:t>
      </w:r>
      <w:r w:rsidRPr="00567F0D">
        <w:rPr>
          <w:rFonts w:asciiTheme="minorEastAsia" w:eastAsiaTheme="minorEastAsia" w:hAnsiTheme="minorEastAsia"/>
          <w:color w:val="FF0000"/>
          <w:sz w:val="20"/>
          <w:szCs w:val="20"/>
        </w:rPr>
        <w:t>18100</w:t>
      </w:r>
      <w:r w:rsidRPr="00567F0D">
        <w:rPr>
          <w:rFonts w:asciiTheme="minorEastAsia" w:eastAsiaTheme="minorEastAsia" w:hAnsiTheme="minorEastAsia" w:hint="eastAsia"/>
          <w:color w:val="FF0000"/>
          <w:sz w:val="20"/>
          <w:szCs w:val="20"/>
        </w:rPr>
        <w:t xml:space="preserve"> )</w:t>
      </w:r>
    </w:p>
    <w:p w14:paraId="6C67849A" w14:textId="78A855FB" w:rsidR="00BD05BE" w:rsidRPr="00567F0D" w:rsidRDefault="00B64058" w:rsidP="00A004BD">
      <w:pPr>
        <w:ind w:firstLineChars="50" w:firstLine="1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rPr>
        <w:t xml:space="preserve">3. 페이지번호 : </w:t>
      </w:r>
      <w:r w:rsidRPr="00567F0D">
        <w:rPr>
          <w:rFonts w:asciiTheme="minorEastAsia" w:eastAsiaTheme="minorEastAsia" w:hAnsiTheme="minorEastAsia" w:hint="eastAsia"/>
          <w:color w:val="FF0000"/>
          <w:sz w:val="20"/>
        </w:rPr>
        <w:t>83</w:t>
      </w:r>
      <w:r w:rsidR="00BC66F5" w:rsidRPr="00567F0D">
        <w:rPr>
          <w:rFonts w:ascii="맑은 고딕" w:eastAsia="맑은 고딕" w:hAnsi="맑은 고딕"/>
          <w:color w:val="FF0000"/>
          <w:sz w:val="20"/>
          <w:szCs w:val="20"/>
        </w:rPr>
        <w:t>F107200</w:t>
      </w:r>
      <w:r w:rsidR="00BC66F5" w:rsidRPr="00567F0D">
        <w:rPr>
          <w:rFonts w:ascii="맑은 고딕" w:eastAsia="맑은 고딕" w:hAnsi="맑은 고딕" w:hint="eastAsia"/>
          <w:color w:val="000000" w:themeColor="text1"/>
          <w:sz w:val="20"/>
          <w:szCs w:val="20"/>
        </w:rPr>
        <w:t xml:space="preserve"> </w:t>
      </w:r>
      <w:r w:rsidRPr="00567F0D">
        <w:rPr>
          <w:rFonts w:ascii="맑은 고딕" w:eastAsia="맑은 고딕" w:hAnsi="맑은 고딕" w:hint="eastAsia"/>
          <w:color w:val="000000" w:themeColor="text1"/>
          <w:sz w:val="20"/>
          <w:szCs w:val="20"/>
        </w:rPr>
        <w:t>(</w:t>
      </w:r>
      <w:r w:rsidR="006A0F13" w:rsidRPr="00567F0D">
        <w:rPr>
          <w:rFonts w:asciiTheme="minorEastAsia" w:eastAsiaTheme="minorEastAsia" w:hAnsiTheme="minorEastAsia" w:hint="eastAsia"/>
          <w:color w:val="000000" w:themeColor="text1"/>
          <w:sz w:val="20"/>
          <w:szCs w:val="20"/>
        </w:rPr>
        <w:t>해외부동산</w:t>
      </w:r>
      <w:r w:rsidR="006A0F13" w:rsidRPr="00567F0D">
        <w:rPr>
          <w:rFonts w:asciiTheme="minorEastAsia" w:eastAsiaTheme="minorEastAsia" w:hAnsiTheme="minorEastAsia"/>
          <w:color w:val="000000" w:themeColor="text1"/>
          <w:sz w:val="20"/>
          <w:szCs w:val="20"/>
        </w:rPr>
        <w:t xml:space="preserve"> </w:t>
      </w:r>
      <w:proofErr w:type="spellStart"/>
      <w:r w:rsidR="006A0F13" w:rsidRPr="00567F0D">
        <w:rPr>
          <w:rFonts w:asciiTheme="minorEastAsia" w:eastAsiaTheme="minorEastAsia" w:hAnsiTheme="minorEastAsia"/>
          <w:color w:val="000000" w:themeColor="text1"/>
          <w:sz w:val="20"/>
          <w:szCs w:val="20"/>
        </w:rPr>
        <w:t>취득ㆍ투자운용</w:t>
      </w:r>
      <w:proofErr w:type="spellEnd"/>
      <w:r w:rsidR="006A0F13" w:rsidRPr="00567F0D">
        <w:rPr>
          <w:rFonts w:asciiTheme="minorEastAsia" w:eastAsiaTheme="minorEastAsia" w:hAnsiTheme="minorEastAsia"/>
          <w:color w:val="000000" w:themeColor="text1"/>
          <w:sz w:val="20"/>
          <w:szCs w:val="20"/>
        </w:rPr>
        <w:t>(임대) 및 처분 명세서</w:t>
      </w:r>
      <w:r w:rsidRPr="00567F0D">
        <w:rPr>
          <w:rFonts w:asciiTheme="minorEastAsia" w:eastAsiaTheme="minorEastAsia" w:hAnsiTheme="minorEastAsia"/>
          <w:color w:val="000000" w:themeColor="text1"/>
          <w:sz w:val="20"/>
          <w:szCs w:val="22"/>
        </w:rPr>
        <w:t>_해외부동산 취득명세</w:t>
      </w:r>
      <w:r w:rsidRPr="00567F0D">
        <w:rPr>
          <w:rFonts w:asciiTheme="minorEastAsia" w:eastAsiaTheme="minorEastAsia" w:hAnsiTheme="minorEastAsia" w:hint="eastAsia"/>
          <w:color w:val="000000" w:themeColor="text1"/>
          <w:sz w:val="20"/>
          <w:szCs w:val="22"/>
        </w:rPr>
        <w:t>)에</w:t>
      </w:r>
    </w:p>
    <w:p w14:paraId="5A56FCFB" w14:textId="77777777" w:rsidR="00B64058" w:rsidRPr="00567F0D" w:rsidRDefault="00B64058" w:rsidP="00BD05BE">
      <w:pPr>
        <w:ind w:firstLineChars="750" w:firstLine="1500"/>
        <w:rPr>
          <w:rFonts w:asciiTheme="minorEastAsia" w:eastAsiaTheme="minorEastAsia" w:hAnsiTheme="minorEastAsia"/>
          <w:color w:val="000000" w:themeColor="text1"/>
          <w:sz w:val="20"/>
          <w:szCs w:val="16"/>
        </w:rPr>
      </w:pPr>
      <w:r w:rsidRPr="00567F0D">
        <w:rPr>
          <w:rFonts w:asciiTheme="minorEastAsia" w:eastAsiaTheme="minorEastAsia" w:hAnsiTheme="minorEastAsia" w:hint="eastAsia"/>
          <w:color w:val="000000" w:themeColor="text1"/>
          <w:sz w:val="20"/>
          <w:szCs w:val="22"/>
        </w:rPr>
        <w:t xml:space="preserve"> 해당하는 페이지번호.</w:t>
      </w:r>
    </w:p>
    <w:p w14:paraId="56341EE5" w14:textId="77777777" w:rsidR="00B64058" w:rsidRPr="00567F0D" w:rsidRDefault="00B64058" w:rsidP="0037472C">
      <w:pPr>
        <w:ind w:leftChars="45" w:left="150" w:hangingChars="21" w:hanging="42"/>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 일련번호 :</w:t>
      </w:r>
    </w:p>
    <w:p w14:paraId="28921EBE" w14:textId="77777777" w:rsidR="00B64058" w:rsidRPr="00567F0D" w:rsidRDefault="00B64058" w:rsidP="00B64058">
      <w:pPr>
        <w:pStyle w:val="a8"/>
        <w:ind w:firstLineChars="700" w:firstLine="1400"/>
        <w:rPr>
          <w:rFonts w:ascii="맑은 고딕" w:eastAsia="맑은 고딕" w:hAnsi="맑은 고딕"/>
          <w:color w:val="000000" w:themeColor="text1"/>
        </w:rPr>
      </w:pP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000001</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 제출인, </w:t>
      </w:r>
    </w:p>
    <w:p w14:paraId="08B239EA" w14:textId="77777777" w:rsidR="00B64058" w:rsidRPr="00567F0D" w:rsidRDefault="00B64058" w:rsidP="00B64058">
      <w:pPr>
        <w:pStyle w:val="a8"/>
        <w:ind w:firstLineChars="700" w:firstLine="1400"/>
        <w:rPr>
          <w:rFonts w:ascii="맑은 고딕" w:eastAsia="맑은 고딕" w:hAnsi="맑은 고딕"/>
          <w:color w:val="000000" w:themeColor="text1"/>
        </w:rPr>
      </w:pP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000002</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 공동취득인1, </w:t>
      </w:r>
    </w:p>
    <w:p w14:paraId="38648626" w14:textId="77777777" w:rsidR="00B64058" w:rsidRPr="00567F0D" w:rsidRDefault="00B64058" w:rsidP="00B64058">
      <w:pPr>
        <w:pStyle w:val="a8"/>
        <w:ind w:firstLineChars="700" w:firstLine="1400"/>
        <w:rPr>
          <w:rFonts w:ascii="맑은 고딕" w:eastAsia="맑은 고딕" w:hAnsi="맑은 고딕"/>
          <w:color w:val="000000" w:themeColor="text1"/>
        </w:rPr>
      </w:pP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000003</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 공동취득인2, </w:t>
      </w:r>
    </w:p>
    <w:p w14:paraId="037B25DE" w14:textId="77777777" w:rsidR="00B64058" w:rsidRPr="00567F0D" w:rsidRDefault="00B64058" w:rsidP="00B64058">
      <w:pPr>
        <w:pStyle w:val="a8"/>
        <w:ind w:firstLineChars="700" w:firstLine="1400"/>
        <w:rPr>
          <w:rFonts w:ascii="맑은 고딕" w:eastAsia="맑은 고딕" w:hAnsi="맑은 고딕"/>
          <w:color w:val="000000" w:themeColor="text1"/>
        </w:rPr>
      </w:pP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000004</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 기타 공동취득인</w:t>
      </w:r>
    </w:p>
    <w:p w14:paraId="266862C2" w14:textId="77777777" w:rsidR="00B64058" w:rsidRPr="00567F0D" w:rsidRDefault="00B64058" w:rsidP="00B64058">
      <w:pPr>
        <w:pStyle w:val="a8"/>
        <w:rPr>
          <w:rFonts w:ascii="맑은 고딕" w:eastAsia="맑은 고딕" w:hAnsi="맑은 고딕"/>
          <w:color w:val="000000" w:themeColor="text1"/>
          <w:sz w:val="18"/>
        </w:rPr>
      </w:pPr>
    </w:p>
    <w:p w14:paraId="0DA16D4B" w14:textId="77777777" w:rsidR="00B64058" w:rsidRPr="00567F0D" w:rsidRDefault="00B64058" w:rsidP="00B64058">
      <w:pPr>
        <w:rPr>
          <w:rFonts w:asciiTheme="minorEastAsia" w:eastAsiaTheme="minorEastAsia" w:hAnsiTheme="minorEastAsia"/>
          <w:sz w:val="18"/>
        </w:rPr>
      </w:pPr>
      <w:r w:rsidRPr="00567F0D">
        <w:rPr>
          <w:rFonts w:asciiTheme="minorEastAsia" w:eastAsiaTheme="minorEastAsia" w:hAnsiTheme="minorEastAsia"/>
          <w:sz w:val="18"/>
        </w:rPr>
        <w:br w:type="page"/>
      </w:r>
    </w:p>
    <w:p w14:paraId="04EA8E4C" w14:textId="77777777" w:rsidR="00C0582A" w:rsidRPr="00567F0D" w:rsidRDefault="00C0582A" w:rsidP="00C0582A">
      <w:pPr>
        <w:pStyle w:val="S1111"/>
        <w:rPr>
          <w:rFonts w:asciiTheme="minorHAnsi" w:eastAsiaTheme="minorHAnsi" w:hAnsiTheme="minorHAnsi"/>
          <w:b w:val="0"/>
          <w:color w:val="FF0000"/>
          <w:sz w:val="24"/>
          <w:szCs w:val="24"/>
        </w:rPr>
      </w:pPr>
      <w:r w:rsidRPr="00567F0D">
        <w:rPr>
          <w:rFonts w:ascii="Vrinda" w:eastAsiaTheme="minorEastAsia" w:hAnsi="Vrinda" w:cs="Vrinda"/>
          <w:b w:val="0"/>
          <w:sz w:val="22"/>
          <w:szCs w:val="22"/>
        </w:rPr>
        <w:lastRenderedPageBreak/>
        <w:t>-</w:t>
      </w:r>
      <w:r w:rsidRPr="00567F0D">
        <w:rPr>
          <w:rFonts w:asciiTheme="minorEastAsia" w:eastAsiaTheme="minorEastAsia" w:hAnsiTheme="minorEastAsia" w:hint="eastAsia"/>
          <w:b w:val="0"/>
          <w:sz w:val="22"/>
          <w:szCs w:val="22"/>
        </w:rPr>
        <w:t xml:space="preserve"> </w:t>
      </w:r>
      <w:r w:rsidR="00791095" w:rsidRPr="00567F0D">
        <w:rPr>
          <w:rFonts w:asciiTheme="minorEastAsia" w:eastAsiaTheme="minorEastAsia" w:hAnsiTheme="minorEastAsia" w:hint="eastAsia"/>
          <w:b w:val="0"/>
          <w:sz w:val="22"/>
          <w:szCs w:val="22"/>
        </w:rPr>
        <w:t>해외부동산</w:t>
      </w:r>
      <w:r w:rsidR="00791095" w:rsidRPr="00567F0D">
        <w:rPr>
          <w:rFonts w:asciiTheme="minorEastAsia" w:eastAsiaTheme="minorEastAsia" w:hAnsiTheme="minorEastAsia"/>
          <w:b w:val="0"/>
          <w:sz w:val="22"/>
          <w:szCs w:val="22"/>
        </w:rPr>
        <w:t xml:space="preserve"> </w:t>
      </w:r>
      <w:proofErr w:type="spellStart"/>
      <w:r w:rsidR="00791095" w:rsidRPr="00567F0D">
        <w:rPr>
          <w:rFonts w:asciiTheme="minorEastAsia" w:eastAsiaTheme="minorEastAsia" w:hAnsiTheme="minorEastAsia"/>
          <w:b w:val="0"/>
          <w:sz w:val="22"/>
          <w:szCs w:val="22"/>
        </w:rPr>
        <w:t>취득ㆍ투자운용</w:t>
      </w:r>
      <w:proofErr w:type="spellEnd"/>
      <w:r w:rsidR="00791095" w:rsidRPr="00567F0D">
        <w:rPr>
          <w:rFonts w:asciiTheme="minorEastAsia" w:eastAsiaTheme="minorEastAsia" w:hAnsiTheme="minorEastAsia"/>
          <w:b w:val="0"/>
          <w:sz w:val="22"/>
          <w:szCs w:val="22"/>
        </w:rPr>
        <w:t>(임대) 및 처분 명세서</w:t>
      </w:r>
      <w:r w:rsidR="00791095" w:rsidRPr="00567F0D">
        <w:rPr>
          <w:rFonts w:asciiTheme="minorEastAsia" w:eastAsiaTheme="minorEastAsia" w:hAnsiTheme="minorEastAsia" w:hint="eastAsia"/>
          <w:b w:val="0"/>
          <w:sz w:val="22"/>
          <w:szCs w:val="22"/>
        </w:rPr>
        <w:t xml:space="preserve"> </w:t>
      </w:r>
      <w:r w:rsidRPr="00567F0D">
        <w:rPr>
          <w:rFonts w:asciiTheme="minorEastAsia" w:eastAsiaTheme="minorEastAsia" w:hAnsiTheme="minorEastAsia" w:hint="eastAsia"/>
          <w:b w:val="0"/>
          <w:sz w:val="22"/>
          <w:szCs w:val="22"/>
        </w:rPr>
        <w:t>_투자운용(임대)</w:t>
      </w:r>
    </w:p>
    <w:p w14:paraId="3561A7FE" w14:textId="6162398A" w:rsidR="0036090B" w:rsidRPr="00567F0D" w:rsidRDefault="0036090B" w:rsidP="004323CD">
      <w:pPr>
        <w:pStyle w:val="a6"/>
        <w:spacing w:line="240" w:lineRule="auto"/>
        <w:rPr>
          <w:rFonts w:asciiTheme="minorEastAsia" w:eastAsiaTheme="minorEastAsia" w:hAnsiTheme="minorEastAsia"/>
          <w:color w:val="FF0000"/>
          <w:szCs w:val="22"/>
        </w:rPr>
      </w:pPr>
      <w:r w:rsidRPr="00567F0D">
        <w:rPr>
          <w:rFonts w:asciiTheme="minorHAnsi" w:eastAsiaTheme="minorHAnsi" w:hAnsiTheme="minorHAnsi" w:hint="eastAsia"/>
          <w:color w:val="FF0000"/>
          <w:sz w:val="24"/>
          <w:szCs w:val="24"/>
        </w:rPr>
        <w:t xml:space="preserve">: </w:t>
      </w:r>
      <w:r w:rsidRPr="00567F0D">
        <w:rPr>
          <w:rFonts w:asciiTheme="minorHAnsi" w:eastAsiaTheme="minorHAnsi" w:hAnsiTheme="minorHAnsi"/>
          <w:color w:val="FF0000"/>
          <w:sz w:val="24"/>
          <w:szCs w:val="24"/>
        </w:rPr>
        <w:t>(</w:t>
      </w:r>
      <w:proofErr w:type="spellStart"/>
      <w:r w:rsidRPr="00567F0D">
        <w:rPr>
          <w:rFonts w:asciiTheme="minorHAnsi" w:eastAsiaTheme="minorHAnsi" w:hAnsiTheme="minorHAnsi"/>
          <w:color w:val="FF0000"/>
          <w:sz w:val="24"/>
          <w:szCs w:val="24"/>
        </w:rPr>
        <w:t>사업년도</w:t>
      </w:r>
      <w:r w:rsidRPr="00567F0D">
        <w:rPr>
          <w:rFonts w:asciiTheme="minorHAnsi" w:eastAsiaTheme="minorHAnsi" w:hAnsiTheme="minorHAnsi" w:hint="eastAsia"/>
          <w:color w:val="FF0000"/>
          <w:sz w:val="24"/>
          <w:szCs w:val="24"/>
        </w:rPr>
        <w:t>종료년월</w:t>
      </w:r>
      <w:proofErr w:type="spellEnd"/>
      <w:r w:rsidRPr="00567F0D">
        <w:rPr>
          <w:rFonts w:asciiTheme="minorHAnsi" w:eastAsiaTheme="minorHAnsi" w:hAnsiTheme="minorHAnsi"/>
          <w:color w:val="FF0000"/>
          <w:sz w:val="24"/>
          <w:szCs w:val="24"/>
        </w:rPr>
        <w:t xml:space="preserve"> &gt;= 2021</w:t>
      </w:r>
      <w:r w:rsidRPr="00567F0D">
        <w:rPr>
          <w:rFonts w:asciiTheme="minorHAnsi" w:eastAsiaTheme="minorHAnsi" w:hAnsiTheme="minorHAnsi" w:hint="eastAsia"/>
          <w:color w:val="FF0000"/>
          <w:sz w:val="24"/>
          <w:szCs w:val="24"/>
        </w:rPr>
        <w:t>12</w:t>
      </w:r>
      <w:r w:rsidRPr="00567F0D">
        <w:rPr>
          <w:rFonts w:asciiTheme="minorHAnsi" w:eastAsiaTheme="minorHAnsi" w:hAnsiTheme="minorHAnsi"/>
          <w:color w:val="FF0000"/>
          <w:sz w:val="24"/>
          <w:szCs w:val="24"/>
        </w:rPr>
        <w:t xml:space="preserve"> 이후 제출불가) </w:t>
      </w:r>
      <w:r w:rsidR="00663BE9" w:rsidRPr="00567F0D">
        <w:rPr>
          <w:rFonts w:asciiTheme="minorHAnsi" w:eastAsiaTheme="minorHAnsi" w:hAnsiTheme="minorHAnsi"/>
          <w:color w:val="FF0000"/>
          <w:sz w:val="24"/>
          <w:szCs w:val="24"/>
        </w:rPr>
        <w:t>&lt;2022.02.11.공지&gt;</w:t>
      </w:r>
      <w:r w:rsidR="00EF401D" w:rsidRPr="00567F0D">
        <w:rPr>
          <w:rFonts w:asciiTheme="minorEastAsia" w:eastAsiaTheme="minorEastAsia" w:hAnsiTheme="minorEastAsia"/>
          <w:color w:val="FF0000"/>
          <w:sz w:val="24"/>
          <w:szCs w:val="24"/>
        </w:rPr>
        <w:t xml:space="preserve"> </w:t>
      </w:r>
      <w:r w:rsidR="00EF401D" w:rsidRPr="00567F0D">
        <w:rPr>
          <w:rFonts w:asciiTheme="minorEastAsia" w:eastAsiaTheme="minorEastAsia" w:hAnsiTheme="minorEastAsia" w:hint="eastAsia"/>
          <w:color w:val="FF0000"/>
          <w:sz w:val="24"/>
          <w:szCs w:val="24"/>
        </w:rPr>
        <w:t>&lt;2024.0</w:t>
      </w:r>
      <w:r w:rsidR="00EF401D" w:rsidRPr="00567F0D">
        <w:rPr>
          <w:rFonts w:asciiTheme="minorEastAsia" w:eastAsiaTheme="minorEastAsia" w:hAnsiTheme="minorEastAsia"/>
          <w:color w:val="FF0000"/>
          <w:sz w:val="24"/>
          <w:szCs w:val="24"/>
        </w:rPr>
        <w:t>4</w:t>
      </w:r>
      <w:r w:rsidR="00EF401D"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EF401D" w:rsidRPr="00567F0D">
        <w:rPr>
          <w:rFonts w:asciiTheme="minorEastAsia" w:eastAsiaTheme="minorEastAsia" w:hAnsiTheme="minorEastAsia" w:hint="eastAsia"/>
          <w:color w:val="FF0000"/>
          <w:sz w:val="24"/>
          <w:szCs w:val="24"/>
        </w:rPr>
        <w:t>.공지&gt;</w:t>
      </w:r>
    </w:p>
    <w:tbl>
      <w:tblPr>
        <w:tblW w:w="10211" w:type="dxa"/>
        <w:tblInd w:w="94" w:type="dxa"/>
        <w:tblLayout w:type="fixed"/>
        <w:tblCellMar>
          <w:left w:w="99" w:type="dxa"/>
          <w:right w:w="99" w:type="dxa"/>
        </w:tblCellMar>
        <w:tblLook w:val="04A0" w:firstRow="1" w:lastRow="0" w:firstColumn="1" w:lastColumn="0" w:noHBand="0" w:noVBand="1"/>
      </w:tblPr>
      <w:tblGrid>
        <w:gridCol w:w="631"/>
        <w:gridCol w:w="2918"/>
        <w:gridCol w:w="709"/>
        <w:gridCol w:w="1030"/>
        <w:gridCol w:w="567"/>
        <w:gridCol w:w="567"/>
        <w:gridCol w:w="1134"/>
        <w:gridCol w:w="2655"/>
      </w:tblGrid>
      <w:tr w:rsidR="00C0582A" w:rsidRPr="00567F0D" w14:paraId="46345190" w14:textId="77777777" w:rsidTr="00C46488">
        <w:trPr>
          <w:trHeight w:val="270"/>
        </w:trPr>
        <w:tc>
          <w:tcPr>
            <w:tcW w:w="631"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7E767F74"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918" w:type="dxa"/>
            <w:tcBorders>
              <w:top w:val="single" w:sz="4" w:space="0" w:color="auto"/>
              <w:left w:val="nil"/>
              <w:bottom w:val="single" w:sz="4" w:space="0" w:color="auto"/>
              <w:right w:val="single" w:sz="4" w:space="0" w:color="auto"/>
            </w:tcBorders>
            <w:shd w:val="clear" w:color="000000" w:fill="92CDDC"/>
            <w:vAlign w:val="center"/>
            <w:hideMark/>
          </w:tcPr>
          <w:p w14:paraId="23049096" w14:textId="77777777" w:rsidR="00C0582A" w:rsidRPr="00567F0D" w:rsidRDefault="00C0582A" w:rsidP="00C0582A">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012B7F52"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030" w:type="dxa"/>
            <w:tcBorders>
              <w:top w:val="single" w:sz="4" w:space="0" w:color="auto"/>
              <w:left w:val="nil"/>
              <w:bottom w:val="single" w:sz="4" w:space="0" w:color="auto"/>
              <w:right w:val="single" w:sz="4" w:space="0" w:color="auto"/>
            </w:tcBorders>
            <w:shd w:val="clear" w:color="000000" w:fill="92CDDC"/>
            <w:vAlign w:val="center"/>
            <w:hideMark/>
          </w:tcPr>
          <w:p w14:paraId="7CC0226F"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71F5FE9F"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567" w:type="dxa"/>
            <w:tcBorders>
              <w:top w:val="single" w:sz="4" w:space="0" w:color="auto"/>
              <w:left w:val="nil"/>
              <w:bottom w:val="single" w:sz="4" w:space="0" w:color="auto"/>
              <w:right w:val="single" w:sz="4" w:space="0" w:color="auto"/>
            </w:tcBorders>
            <w:shd w:val="clear" w:color="000000" w:fill="92CDDC"/>
            <w:vAlign w:val="center"/>
            <w:hideMark/>
          </w:tcPr>
          <w:p w14:paraId="053620B6"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08919ED7"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2655" w:type="dxa"/>
            <w:tcBorders>
              <w:top w:val="single" w:sz="4" w:space="0" w:color="auto"/>
              <w:left w:val="nil"/>
              <w:bottom w:val="single" w:sz="4" w:space="0" w:color="auto"/>
              <w:right w:val="single" w:sz="4" w:space="0" w:color="auto"/>
            </w:tcBorders>
            <w:shd w:val="clear" w:color="000000" w:fill="FABF8F"/>
            <w:vAlign w:val="center"/>
            <w:hideMark/>
          </w:tcPr>
          <w:p w14:paraId="558764D6"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C0582A" w:rsidRPr="00567F0D" w14:paraId="261CB8C8"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6029E9C3"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918" w:type="dxa"/>
            <w:tcBorders>
              <w:top w:val="nil"/>
              <w:left w:val="nil"/>
              <w:bottom w:val="single" w:sz="4" w:space="0" w:color="auto"/>
              <w:right w:val="single" w:sz="4" w:space="0" w:color="auto"/>
            </w:tcBorders>
            <w:shd w:val="clear" w:color="auto" w:fill="auto"/>
            <w:vAlign w:val="center"/>
            <w:hideMark/>
          </w:tcPr>
          <w:p w14:paraId="42F9BF9F"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0239122E"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30" w:type="dxa"/>
            <w:tcBorders>
              <w:top w:val="nil"/>
              <w:left w:val="nil"/>
              <w:bottom w:val="single" w:sz="4" w:space="0" w:color="auto"/>
              <w:right w:val="single" w:sz="4" w:space="0" w:color="auto"/>
            </w:tcBorders>
            <w:shd w:val="clear" w:color="auto" w:fill="auto"/>
            <w:vAlign w:val="center"/>
            <w:hideMark/>
          </w:tcPr>
          <w:p w14:paraId="627B12E6"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2690F77F"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567" w:type="dxa"/>
            <w:tcBorders>
              <w:top w:val="nil"/>
              <w:left w:val="nil"/>
              <w:bottom w:val="single" w:sz="4" w:space="0" w:color="auto"/>
              <w:right w:val="single" w:sz="4" w:space="0" w:color="auto"/>
            </w:tcBorders>
            <w:shd w:val="clear" w:color="auto" w:fill="auto"/>
            <w:vAlign w:val="center"/>
            <w:hideMark/>
          </w:tcPr>
          <w:p w14:paraId="227389DF"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457CF578"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65E1E50B"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85 검증</w:t>
            </w:r>
          </w:p>
        </w:tc>
      </w:tr>
      <w:tr w:rsidR="00C0582A" w:rsidRPr="00567F0D" w14:paraId="043D0FEA"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36E985B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918" w:type="dxa"/>
            <w:tcBorders>
              <w:top w:val="nil"/>
              <w:left w:val="nil"/>
              <w:bottom w:val="single" w:sz="4" w:space="0" w:color="auto"/>
              <w:right w:val="single" w:sz="4" w:space="0" w:color="auto"/>
            </w:tcBorders>
            <w:shd w:val="clear" w:color="auto" w:fill="auto"/>
            <w:vAlign w:val="center"/>
            <w:hideMark/>
          </w:tcPr>
          <w:p w14:paraId="37BB3B4F"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24DF1546"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30" w:type="dxa"/>
            <w:tcBorders>
              <w:top w:val="nil"/>
              <w:left w:val="nil"/>
              <w:bottom w:val="single" w:sz="4" w:space="0" w:color="auto"/>
              <w:right w:val="single" w:sz="4" w:space="0" w:color="auto"/>
            </w:tcBorders>
            <w:shd w:val="clear" w:color="auto" w:fill="auto"/>
            <w:vAlign w:val="center"/>
            <w:hideMark/>
          </w:tcPr>
          <w:p w14:paraId="1D3FF486"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3994873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567" w:type="dxa"/>
            <w:tcBorders>
              <w:top w:val="nil"/>
              <w:left w:val="nil"/>
              <w:bottom w:val="single" w:sz="4" w:space="0" w:color="auto"/>
              <w:right w:val="single" w:sz="4" w:space="0" w:color="auto"/>
            </w:tcBorders>
            <w:shd w:val="clear" w:color="auto" w:fill="auto"/>
            <w:vAlign w:val="center"/>
            <w:hideMark/>
          </w:tcPr>
          <w:p w14:paraId="1213BD8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1A5A52D0"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19F49BF2" w14:textId="77777777" w:rsidR="0090397D" w:rsidRPr="00567F0D" w:rsidRDefault="0090397D" w:rsidP="00C0582A">
            <w:pPr>
              <w:rPr>
                <w:rFonts w:ascii="맑은 고딕" w:eastAsia="맑은 고딕" w:hAnsi="맑은 고딕"/>
                <w:color w:val="FF0000"/>
                <w:sz w:val="20"/>
                <w:szCs w:val="20"/>
              </w:rPr>
            </w:pPr>
            <w:r w:rsidRPr="00567F0D">
              <w:rPr>
                <w:rFonts w:ascii="맑은 고딕" w:eastAsia="맑은 고딕" w:hAnsi="맑은 고딕"/>
                <w:color w:val="FF0000"/>
                <w:sz w:val="20"/>
                <w:szCs w:val="20"/>
              </w:rPr>
              <w:t>F107200</w:t>
            </w:r>
          </w:p>
          <w:p w14:paraId="6E95CF42" w14:textId="7E5C1F90" w:rsidR="00A004BD" w:rsidRPr="00567F0D" w:rsidRDefault="0094364F" w:rsidP="00BE5B5D">
            <w:pPr>
              <w:jc w:val="both"/>
              <w:rPr>
                <w:rFonts w:ascii="맑은 고딕" w:eastAsia="맑은 고딕" w:hAnsi="맑은 고딕"/>
                <w:color w:val="000000"/>
                <w:sz w:val="20"/>
                <w:szCs w:val="20"/>
              </w:rPr>
            </w:pPr>
            <w:r w:rsidRPr="00567F0D">
              <w:rPr>
                <w:rFonts w:ascii="맑은 고딕" w:eastAsia="맑은 고딕" w:hAnsi="맑은 고딕" w:hint="eastAsia"/>
                <w:color w:val="FF0000"/>
                <w:sz w:val="20"/>
                <w:szCs w:val="20"/>
              </w:rPr>
              <w:t>(</w:t>
            </w:r>
            <w:proofErr w:type="spellStart"/>
            <w:r w:rsidR="00C46488" w:rsidRPr="00567F0D">
              <w:rPr>
                <w:rFonts w:ascii="맑은 고딕" w:eastAsia="맑은 고딕" w:hAnsi="맑은 고딕" w:hint="eastAsia"/>
                <w:color w:val="FF0000"/>
                <w:sz w:val="20"/>
                <w:szCs w:val="20"/>
              </w:rPr>
              <w:t>사업종료년월</w:t>
            </w:r>
            <w:proofErr w:type="spellEnd"/>
            <w:r w:rsidR="00C46488" w:rsidRPr="00567F0D">
              <w:rPr>
                <w:rFonts w:ascii="맑은 고딕" w:eastAsia="맑은 고딕" w:hAnsi="맑은 고딕" w:hint="eastAsia"/>
                <w:color w:val="FF0000"/>
                <w:sz w:val="20"/>
                <w:szCs w:val="20"/>
              </w:rPr>
              <w:t>&lt;</w:t>
            </w:r>
            <w:r w:rsidR="00C46488" w:rsidRPr="00567F0D">
              <w:rPr>
                <w:rFonts w:ascii="맑은 고딕" w:eastAsia="맑은 고딕" w:hAnsi="맑은 고딕"/>
                <w:color w:val="FF0000"/>
                <w:sz w:val="20"/>
                <w:szCs w:val="20"/>
              </w:rPr>
              <w:t>202010</w:t>
            </w:r>
            <w:r w:rsidR="00C46488" w:rsidRPr="00567F0D">
              <w:rPr>
                <w:rFonts w:ascii="맑은 고딕" w:eastAsia="맑은 고딕" w:hAnsi="맑은 고딕" w:hint="eastAsia"/>
                <w:color w:val="FF0000"/>
                <w:sz w:val="20"/>
                <w:szCs w:val="20"/>
              </w:rPr>
              <w:t>이면</w:t>
            </w:r>
            <w:r w:rsidR="008B7F15" w:rsidRPr="00567F0D">
              <w:rPr>
                <w:rFonts w:ascii="맑은 고딕" w:eastAsia="맑은 고딕" w:hAnsi="맑은 고딕" w:hint="eastAsia"/>
                <w:color w:val="FF0000"/>
                <w:sz w:val="20"/>
                <w:szCs w:val="20"/>
              </w:rPr>
              <w:t>D119900</w:t>
            </w:r>
            <w:r w:rsidR="008B7F15" w:rsidRPr="00567F0D">
              <w:rPr>
                <w:rFonts w:ascii="맑은 고딕" w:eastAsia="맑은 고딕" w:hAnsi="맑은 고딕"/>
                <w:color w:val="FF0000"/>
                <w:sz w:val="20"/>
                <w:szCs w:val="20"/>
              </w:rPr>
              <w:t>, C118100</w:t>
            </w:r>
            <w:r w:rsidR="008B7F15" w:rsidRPr="00567F0D">
              <w:rPr>
                <w:rFonts w:ascii="맑은 고딕" w:eastAsia="맑은 고딕" w:hAnsi="맑은 고딕" w:hint="eastAsia"/>
                <w:color w:val="FF0000"/>
                <w:sz w:val="20"/>
                <w:szCs w:val="20"/>
              </w:rPr>
              <w:t xml:space="preserve"> </w:t>
            </w:r>
            <w:r w:rsidRPr="00567F0D">
              <w:rPr>
                <w:rFonts w:ascii="맑은 고딕" w:eastAsia="맑은 고딕" w:hAnsi="맑은 고딕" w:hint="eastAsia"/>
                <w:color w:val="FF0000"/>
                <w:sz w:val="20"/>
                <w:szCs w:val="20"/>
              </w:rPr>
              <w:t>)</w:t>
            </w:r>
          </w:p>
        </w:tc>
      </w:tr>
      <w:tr w:rsidR="00C0582A" w:rsidRPr="00567F0D" w14:paraId="42ED97D2"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35983E14"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918" w:type="dxa"/>
            <w:tcBorders>
              <w:top w:val="nil"/>
              <w:left w:val="nil"/>
              <w:bottom w:val="single" w:sz="4" w:space="0" w:color="auto"/>
              <w:right w:val="single" w:sz="4" w:space="0" w:color="auto"/>
            </w:tcBorders>
            <w:shd w:val="clear" w:color="auto" w:fill="auto"/>
            <w:vAlign w:val="center"/>
            <w:hideMark/>
          </w:tcPr>
          <w:p w14:paraId="2C925657"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709" w:type="dxa"/>
            <w:tcBorders>
              <w:top w:val="nil"/>
              <w:left w:val="nil"/>
              <w:bottom w:val="single" w:sz="4" w:space="0" w:color="auto"/>
              <w:right w:val="single" w:sz="4" w:space="0" w:color="auto"/>
            </w:tcBorders>
            <w:shd w:val="clear" w:color="auto" w:fill="auto"/>
            <w:vAlign w:val="center"/>
            <w:hideMark/>
          </w:tcPr>
          <w:p w14:paraId="05070F9E"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30" w:type="dxa"/>
            <w:tcBorders>
              <w:top w:val="nil"/>
              <w:left w:val="nil"/>
              <w:bottom w:val="single" w:sz="4" w:space="0" w:color="auto"/>
              <w:right w:val="single" w:sz="4" w:space="0" w:color="auto"/>
            </w:tcBorders>
            <w:shd w:val="clear" w:color="auto" w:fill="auto"/>
            <w:vAlign w:val="center"/>
            <w:hideMark/>
          </w:tcPr>
          <w:p w14:paraId="7AEEC2DD"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34B68768"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567" w:type="dxa"/>
            <w:tcBorders>
              <w:top w:val="nil"/>
              <w:left w:val="nil"/>
              <w:bottom w:val="single" w:sz="4" w:space="0" w:color="auto"/>
              <w:right w:val="single" w:sz="4" w:space="0" w:color="auto"/>
            </w:tcBorders>
            <w:shd w:val="clear" w:color="auto" w:fill="auto"/>
            <w:vAlign w:val="center"/>
            <w:hideMark/>
          </w:tcPr>
          <w:p w14:paraId="597562A4"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075620D2"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2655" w:type="dxa"/>
            <w:tcBorders>
              <w:top w:val="nil"/>
              <w:left w:val="nil"/>
              <w:bottom w:val="single" w:sz="4" w:space="0" w:color="auto"/>
              <w:right w:val="single" w:sz="4" w:space="0" w:color="auto"/>
            </w:tcBorders>
            <w:shd w:val="clear" w:color="000000" w:fill="FDE9D9"/>
            <w:vAlign w:val="center"/>
            <w:hideMark/>
          </w:tcPr>
          <w:p w14:paraId="0E35D9B4"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C0582A" w:rsidRPr="00567F0D" w14:paraId="54D0753D"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2FE62D6E"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918" w:type="dxa"/>
            <w:tcBorders>
              <w:top w:val="nil"/>
              <w:left w:val="nil"/>
              <w:bottom w:val="single" w:sz="4" w:space="0" w:color="auto"/>
              <w:right w:val="single" w:sz="4" w:space="0" w:color="auto"/>
            </w:tcBorders>
            <w:shd w:val="clear" w:color="auto" w:fill="auto"/>
            <w:vAlign w:val="center"/>
            <w:hideMark/>
          </w:tcPr>
          <w:p w14:paraId="2C699C25"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6A980058"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30" w:type="dxa"/>
            <w:tcBorders>
              <w:top w:val="nil"/>
              <w:left w:val="nil"/>
              <w:bottom w:val="single" w:sz="4" w:space="0" w:color="auto"/>
              <w:right w:val="single" w:sz="4" w:space="0" w:color="auto"/>
            </w:tcBorders>
            <w:shd w:val="clear" w:color="auto" w:fill="auto"/>
            <w:vAlign w:val="center"/>
            <w:hideMark/>
          </w:tcPr>
          <w:p w14:paraId="6452260E"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3E8ACB1E"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567" w:type="dxa"/>
            <w:tcBorders>
              <w:top w:val="nil"/>
              <w:left w:val="nil"/>
              <w:bottom w:val="single" w:sz="4" w:space="0" w:color="auto"/>
              <w:right w:val="single" w:sz="4" w:space="0" w:color="auto"/>
            </w:tcBorders>
            <w:shd w:val="clear" w:color="auto" w:fill="auto"/>
            <w:vAlign w:val="center"/>
            <w:hideMark/>
          </w:tcPr>
          <w:p w14:paraId="6D9F042E"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1134" w:type="dxa"/>
            <w:tcBorders>
              <w:top w:val="nil"/>
              <w:left w:val="nil"/>
              <w:bottom w:val="single" w:sz="4" w:space="0" w:color="auto"/>
              <w:right w:val="single" w:sz="4" w:space="0" w:color="auto"/>
            </w:tcBorders>
            <w:shd w:val="clear" w:color="auto" w:fill="auto"/>
            <w:vAlign w:val="center"/>
            <w:hideMark/>
          </w:tcPr>
          <w:p w14:paraId="08704117"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2655" w:type="dxa"/>
            <w:tcBorders>
              <w:top w:val="nil"/>
              <w:left w:val="nil"/>
              <w:bottom w:val="single" w:sz="4" w:space="0" w:color="auto"/>
              <w:right w:val="single" w:sz="4" w:space="0" w:color="auto"/>
            </w:tcBorders>
            <w:shd w:val="clear" w:color="000000" w:fill="FDE9D9"/>
            <w:vAlign w:val="center"/>
            <w:hideMark/>
          </w:tcPr>
          <w:p w14:paraId="557DC3E1"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C0582A" w:rsidRPr="00567F0D" w14:paraId="1E868C88"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5C2E9194"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918" w:type="dxa"/>
            <w:tcBorders>
              <w:top w:val="nil"/>
              <w:left w:val="nil"/>
              <w:bottom w:val="single" w:sz="4" w:space="0" w:color="auto"/>
              <w:right w:val="single" w:sz="4" w:space="0" w:color="auto"/>
            </w:tcBorders>
            <w:shd w:val="clear" w:color="auto" w:fill="auto"/>
            <w:noWrap/>
            <w:vAlign w:val="center"/>
            <w:hideMark/>
          </w:tcPr>
          <w:p w14:paraId="0193D49A"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층_호수</w:t>
            </w:r>
          </w:p>
        </w:tc>
        <w:tc>
          <w:tcPr>
            <w:tcW w:w="709" w:type="dxa"/>
            <w:tcBorders>
              <w:top w:val="nil"/>
              <w:left w:val="nil"/>
              <w:bottom w:val="single" w:sz="4" w:space="0" w:color="auto"/>
              <w:right w:val="single" w:sz="4" w:space="0" w:color="auto"/>
            </w:tcBorders>
            <w:shd w:val="clear" w:color="auto" w:fill="auto"/>
            <w:noWrap/>
            <w:vAlign w:val="center"/>
            <w:hideMark/>
          </w:tcPr>
          <w:p w14:paraId="1F4FD8C3"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(22)</w:t>
            </w:r>
          </w:p>
        </w:tc>
        <w:tc>
          <w:tcPr>
            <w:tcW w:w="1030" w:type="dxa"/>
            <w:tcBorders>
              <w:top w:val="nil"/>
              <w:left w:val="nil"/>
              <w:bottom w:val="single" w:sz="4" w:space="0" w:color="auto"/>
              <w:right w:val="single" w:sz="4" w:space="0" w:color="auto"/>
            </w:tcBorders>
            <w:shd w:val="clear" w:color="auto" w:fill="auto"/>
            <w:noWrap/>
            <w:vAlign w:val="center"/>
            <w:hideMark/>
          </w:tcPr>
          <w:p w14:paraId="553B68E3"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6333ACB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567" w:type="dxa"/>
            <w:tcBorders>
              <w:top w:val="nil"/>
              <w:left w:val="nil"/>
              <w:bottom w:val="single" w:sz="4" w:space="0" w:color="auto"/>
              <w:right w:val="single" w:sz="4" w:space="0" w:color="auto"/>
            </w:tcBorders>
            <w:shd w:val="clear" w:color="auto" w:fill="auto"/>
            <w:vAlign w:val="center"/>
            <w:hideMark/>
          </w:tcPr>
          <w:p w14:paraId="507594FD"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51</w:t>
            </w:r>
          </w:p>
        </w:tc>
        <w:tc>
          <w:tcPr>
            <w:tcW w:w="1134" w:type="dxa"/>
            <w:tcBorders>
              <w:top w:val="nil"/>
              <w:left w:val="nil"/>
              <w:bottom w:val="single" w:sz="4" w:space="0" w:color="auto"/>
              <w:right w:val="single" w:sz="4" w:space="0" w:color="auto"/>
            </w:tcBorders>
            <w:shd w:val="clear" w:color="auto" w:fill="auto"/>
            <w:noWrap/>
            <w:vAlign w:val="center"/>
            <w:hideMark/>
          </w:tcPr>
          <w:p w14:paraId="49E183B4"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655" w:type="dxa"/>
            <w:tcBorders>
              <w:top w:val="nil"/>
              <w:left w:val="nil"/>
              <w:bottom w:val="single" w:sz="4" w:space="0" w:color="auto"/>
              <w:right w:val="single" w:sz="4" w:space="0" w:color="auto"/>
            </w:tcBorders>
            <w:shd w:val="clear" w:color="000000" w:fill="FDE9D9"/>
            <w:vAlign w:val="center"/>
            <w:hideMark/>
          </w:tcPr>
          <w:p w14:paraId="6B866967"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C0582A" w:rsidRPr="00567F0D" w14:paraId="36CAF0C4"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2AC9F77A"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918" w:type="dxa"/>
            <w:tcBorders>
              <w:top w:val="nil"/>
              <w:left w:val="nil"/>
              <w:bottom w:val="single" w:sz="4" w:space="0" w:color="auto"/>
              <w:right w:val="single" w:sz="4" w:space="0" w:color="auto"/>
            </w:tcBorders>
            <w:shd w:val="clear" w:color="auto" w:fill="auto"/>
            <w:vAlign w:val="center"/>
            <w:hideMark/>
          </w:tcPr>
          <w:p w14:paraId="2127D465"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임차인_상호(성명)</w:t>
            </w:r>
          </w:p>
        </w:tc>
        <w:tc>
          <w:tcPr>
            <w:tcW w:w="709" w:type="dxa"/>
            <w:tcBorders>
              <w:top w:val="nil"/>
              <w:left w:val="nil"/>
              <w:bottom w:val="single" w:sz="4" w:space="0" w:color="auto"/>
              <w:right w:val="single" w:sz="4" w:space="0" w:color="auto"/>
            </w:tcBorders>
            <w:shd w:val="clear" w:color="auto" w:fill="auto"/>
            <w:vAlign w:val="center"/>
            <w:hideMark/>
          </w:tcPr>
          <w:p w14:paraId="100BEEB3"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w:t>
            </w:r>
          </w:p>
        </w:tc>
        <w:tc>
          <w:tcPr>
            <w:tcW w:w="1030" w:type="dxa"/>
            <w:tcBorders>
              <w:top w:val="nil"/>
              <w:left w:val="nil"/>
              <w:bottom w:val="single" w:sz="4" w:space="0" w:color="auto"/>
              <w:right w:val="single" w:sz="4" w:space="0" w:color="auto"/>
            </w:tcBorders>
            <w:shd w:val="clear" w:color="auto" w:fill="auto"/>
            <w:vAlign w:val="center"/>
            <w:hideMark/>
          </w:tcPr>
          <w:p w14:paraId="34D111DC"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53A6EDAD"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567" w:type="dxa"/>
            <w:tcBorders>
              <w:top w:val="nil"/>
              <w:left w:val="nil"/>
              <w:bottom w:val="single" w:sz="4" w:space="0" w:color="auto"/>
              <w:right w:val="single" w:sz="4" w:space="0" w:color="auto"/>
            </w:tcBorders>
            <w:shd w:val="clear" w:color="auto" w:fill="auto"/>
            <w:vAlign w:val="center"/>
            <w:hideMark/>
          </w:tcPr>
          <w:p w14:paraId="45F8EDFF"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81</w:t>
            </w:r>
          </w:p>
        </w:tc>
        <w:tc>
          <w:tcPr>
            <w:tcW w:w="1134" w:type="dxa"/>
            <w:tcBorders>
              <w:top w:val="nil"/>
              <w:left w:val="nil"/>
              <w:bottom w:val="single" w:sz="4" w:space="0" w:color="auto"/>
              <w:right w:val="single" w:sz="4" w:space="0" w:color="auto"/>
            </w:tcBorders>
            <w:shd w:val="clear" w:color="auto" w:fill="auto"/>
            <w:vAlign w:val="center"/>
            <w:hideMark/>
          </w:tcPr>
          <w:p w14:paraId="79CF3BE8"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1E3A1F2E"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C0582A" w:rsidRPr="00567F0D" w14:paraId="2F76627C" w14:textId="77777777" w:rsidTr="00C46488">
        <w:trPr>
          <w:trHeight w:val="54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22836CDE"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918" w:type="dxa"/>
            <w:tcBorders>
              <w:top w:val="nil"/>
              <w:left w:val="nil"/>
              <w:bottom w:val="single" w:sz="4" w:space="0" w:color="auto"/>
              <w:right w:val="single" w:sz="4" w:space="0" w:color="auto"/>
            </w:tcBorders>
            <w:shd w:val="clear" w:color="auto" w:fill="auto"/>
            <w:vAlign w:val="center"/>
            <w:hideMark/>
          </w:tcPr>
          <w:p w14:paraId="26F43613"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임차인_개시일(입주일)</w:t>
            </w:r>
          </w:p>
        </w:tc>
        <w:tc>
          <w:tcPr>
            <w:tcW w:w="709" w:type="dxa"/>
            <w:tcBorders>
              <w:top w:val="nil"/>
              <w:left w:val="nil"/>
              <w:bottom w:val="single" w:sz="4" w:space="0" w:color="auto"/>
              <w:right w:val="single" w:sz="4" w:space="0" w:color="auto"/>
            </w:tcBorders>
            <w:shd w:val="clear" w:color="auto" w:fill="auto"/>
            <w:vAlign w:val="center"/>
            <w:hideMark/>
          </w:tcPr>
          <w:p w14:paraId="01CB3DF0"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(24)</w:t>
            </w:r>
          </w:p>
        </w:tc>
        <w:tc>
          <w:tcPr>
            <w:tcW w:w="1030" w:type="dxa"/>
            <w:tcBorders>
              <w:top w:val="nil"/>
              <w:left w:val="nil"/>
              <w:bottom w:val="single" w:sz="4" w:space="0" w:color="auto"/>
              <w:right w:val="single" w:sz="4" w:space="0" w:color="auto"/>
            </w:tcBorders>
            <w:shd w:val="clear" w:color="auto" w:fill="auto"/>
            <w:vAlign w:val="center"/>
            <w:hideMark/>
          </w:tcPr>
          <w:p w14:paraId="6D13DB27"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2DCB6580"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567" w:type="dxa"/>
            <w:tcBorders>
              <w:top w:val="nil"/>
              <w:left w:val="nil"/>
              <w:bottom w:val="single" w:sz="4" w:space="0" w:color="auto"/>
              <w:right w:val="single" w:sz="4" w:space="0" w:color="auto"/>
            </w:tcBorders>
            <w:shd w:val="clear" w:color="auto" w:fill="auto"/>
            <w:vAlign w:val="center"/>
            <w:hideMark/>
          </w:tcPr>
          <w:p w14:paraId="6F01B37E"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89</w:t>
            </w:r>
          </w:p>
        </w:tc>
        <w:tc>
          <w:tcPr>
            <w:tcW w:w="1134" w:type="dxa"/>
            <w:tcBorders>
              <w:top w:val="nil"/>
              <w:left w:val="nil"/>
              <w:bottom w:val="single" w:sz="4" w:space="0" w:color="auto"/>
              <w:right w:val="single" w:sz="4" w:space="0" w:color="auto"/>
            </w:tcBorders>
            <w:shd w:val="clear" w:color="auto" w:fill="auto"/>
            <w:vAlign w:val="center"/>
            <w:hideMark/>
          </w:tcPr>
          <w:p w14:paraId="2F4FDA5E"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257909B6" w14:textId="77777777" w:rsidR="00C0582A" w:rsidRPr="00567F0D" w:rsidRDefault="00C0582A" w:rsidP="00C0582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C0582A" w:rsidRPr="00567F0D" w14:paraId="22D0BC9E" w14:textId="77777777" w:rsidTr="00C46488">
        <w:trPr>
          <w:trHeight w:val="54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6BAD00F1"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918" w:type="dxa"/>
            <w:tcBorders>
              <w:top w:val="nil"/>
              <w:left w:val="nil"/>
              <w:bottom w:val="single" w:sz="4" w:space="0" w:color="auto"/>
              <w:right w:val="single" w:sz="4" w:space="0" w:color="auto"/>
            </w:tcBorders>
            <w:shd w:val="clear" w:color="auto" w:fill="auto"/>
            <w:vAlign w:val="center"/>
            <w:hideMark/>
          </w:tcPr>
          <w:p w14:paraId="670A0BD8"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임차인_종료일(퇴거일)</w:t>
            </w:r>
          </w:p>
        </w:tc>
        <w:tc>
          <w:tcPr>
            <w:tcW w:w="709" w:type="dxa"/>
            <w:tcBorders>
              <w:top w:val="nil"/>
              <w:left w:val="nil"/>
              <w:bottom w:val="single" w:sz="4" w:space="0" w:color="auto"/>
              <w:right w:val="single" w:sz="4" w:space="0" w:color="auto"/>
            </w:tcBorders>
            <w:shd w:val="clear" w:color="auto" w:fill="auto"/>
            <w:vAlign w:val="center"/>
            <w:hideMark/>
          </w:tcPr>
          <w:p w14:paraId="077545B3"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(25)</w:t>
            </w:r>
          </w:p>
        </w:tc>
        <w:tc>
          <w:tcPr>
            <w:tcW w:w="1030" w:type="dxa"/>
            <w:tcBorders>
              <w:top w:val="nil"/>
              <w:left w:val="nil"/>
              <w:bottom w:val="single" w:sz="4" w:space="0" w:color="auto"/>
              <w:right w:val="single" w:sz="4" w:space="0" w:color="auto"/>
            </w:tcBorders>
            <w:shd w:val="clear" w:color="auto" w:fill="auto"/>
            <w:vAlign w:val="center"/>
            <w:hideMark/>
          </w:tcPr>
          <w:p w14:paraId="38FF8A8B"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vAlign w:val="center"/>
            <w:hideMark/>
          </w:tcPr>
          <w:p w14:paraId="3E72B7E9"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567" w:type="dxa"/>
            <w:tcBorders>
              <w:top w:val="nil"/>
              <w:left w:val="nil"/>
              <w:bottom w:val="single" w:sz="4" w:space="0" w:color="auto"/>
              <w:right w:val="single" w:sz="4" w:space="0" w:color="auto"/>
            </w:tcBorders>
            <w:shd w:val="clear" w:color="auto" w:fill="auto"/>
            <w:vAlign w:val="center"/>
            <w:hideMark/>
          </w:tcPr>
          <w:p w14:paraId="52062F13"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97</w:t>
            </w:r>
          </w:p>
        </w:tc>
        <w:tc>
          <w:tcPr>
            <w:tcW w:w="1134" w:type="dxa"/>
            <w:tcBorders>
              <w:top w:val="nil"/>
              <w:left w:val="nil"/>
              <w:bottom w:val="single" w:sz="4" w:space="0" w:color="auto"/>
              <w:right w:val="single" w:sz="4" w:space="0" w:color="auto"/>
            </w:tcBorders>
            <w:shd w:val="clear" w:color="auto" w:fill="auto"/>
            <w:vAlign w:val="center"/>
            <w:hideMark/>
          </w:tcPr>
          <w:p w14:paraId="5248C60A"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4CE25B2D" w14:textId="77777777" w:rsidR="00C0582A" w:rsidRPr="00567F0D" w:rsidRDefault="00C0582A" w:rsidP="00C0582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C0582A" w:rsidRPr="00567F0D" w14:paraId="63E2E714"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3CE0C91F"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918" w:type="dxa"/>
            <w:tcBorders>
              <w:top w:val="nil"/>
              <w:left w:val="nil"/>
              <w:bottom w:val="single" w:sz="4" w:space="0" w:color="auto"/>
              <w:right w:val="single" w:sz="4" w:space="0" w:color="auto"/>
            </w:tcBorders>
            <w:shd w:val="clear" w:color="auto" w:fill="auto"/>
            <w:vAlign w:val="center"/>
            <w:hideMark/>
          </w:tcPr>
          <w:p w14:paraId="16908E4B" w14:textId="77777777" w:rsidR="00C0582A" w:rsidRPr="00567F0D" w:rsidRDefault="00C0582A" w:rsidP="00C0582A">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임대수입등명세</w:t>
            </w:r>
            <w:proofErr w:type="spellEnd"/>
            <w:r w:rsidRPr="00567F0D">
              <w:rPr>
                <w:rFonts w:ascii="맑은 고딕" w:eastAsia="맑은 고딕" w:hAnsi="맑은 고딕" w:hint="eastAsia"/>
                <w:color w:val="000000"/>
                <w:sz w:val="20"/>
                <w:szCs w:val="20"/>
              </w:rPr>
              <w:t>_보증금</w:t>
            </w:r>
          </w:p>
        </w:tc>
        <w:tc>
          <w:tcPr>
            <w:tcW w:w="709" w:type="dxa"/>
            <w:tcBorders>
              <w:top w:val="nil"/>
              <w:left w:val="nil"/>
              <w:bottom w:val="single" w:sz="4" w:space="0" w:color="auto"/>
              <w:right w:val="single" w:sz="4" w:space="0" w:color="auto"/>
            </w:tcBorders>
            <w:shd w:val="clear" w:color="auto" w:fill="auto"/>
            <w:vAlign w:val="center"/>
            <w:hideMark/>
          </w:tcPr>
          <w:p w14:paraId="42AF9987"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(26)</w:t>
            </w:r>
          </w:p>
        </w:tc>
        <w:tc>
          <w:tcPr>
            <w:tcW w:w="1030" w:type="dxa"/>
            <w:tcBorders>
              <w:top w:val="nil"/>
              <w:left w:val="nil"/>
              <w:bottom w:val="single" w:sz="4" w:space="0" w:color="auto"/>
              <w:right w:val="single" w:sz="4" w:space="0" w:color="auto"/>
            </w:tcBorders>
            <w:shd w:val="clear" w:color="auto" w:fill="auto"/>
            <w:vAlign w:val="center"/>
            <w:hideMark/>
          </w:tcPr>
          <w:p w14:paraId="65A1B86B"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vAlign w:val="center"/>
            <w:hideMark/>
          </w:tcPr>
          <w:p w14:paraId="082CBBB0"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3729081C"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112</w:t>
            </w:r>
          </w:p>
        </w:tc>
        <w:tc>
          <w:tcPr>
            <w:tcW w:w="1134" w:type="dxa"/>
            <w:tcBorders>
              <w:top w:val="nil"/>
              <w:left w:val="nil"/>
              <w:bottom w:val="single" w:sz="4" w:space="0" w:color="auto"/>
              <w:right w:val="single" w:sz="4" w:space="0" w:color="auto"/>
            </w:tcBorders>
            <w:shd w:val="clear" w:color="auto" w:fill="auto"/>
            <w:vAlign w:val="center"/>
            <w:hideMark/>
          </w:tcPr>
          <w:p w14:paraId="3C28E45A"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07CD23CB"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C0582A" w:rsidRPr="00567F0D" w14:paraId="3AC0CDAE"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12C7DD49"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918" w:type="dxa"/>
            <w:tcBorders>
              <w:top w:val="nil"/>
              <w:left w:val="nil"/>
              <w:bottom w:val="single" w:sz="4" w:space="0" w:color="auto"/>
              <w:right w:val="single" w:sz="4" w:space="0" w:color="auto"/>
            </w:tcBorders>
            <w:shd w:val="clear" w:color="auto" w:fill="auto"/>
            <w:noWrap/>
            <w:vAlign w:val="center"/>
            <w:hideMark/>
          </w:tcPr>
          <w:p w14:paraId="1880E608" w14:textId="77777777" w:rsidR="00C0582A" w:rsidRPr="00567F0D" w:rsidRDefault="00C0582A" w:rsidP="00C0582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임대수입등명세</w:t>
            </w:r>
            <w:proofErr w:type="spellEnd"/>
            <w:r w:rsidRPr="00567F0D">
              <w:rPr>
                <w:rFonts w:ascii="맑은 고딕" w:eastAsia="맑은 고딕" w:hAnsi="맑은 고딕" w:hint="eastAsia"/>
                <w:color w:val="000000"/>
                <w:sz w:val="20"/>
                <w:szCs w:val="20"/>
              </w:rPr>
              <w:t>_월세</w:t>
            </w:r>
          </w:p>
        </w:tc>
        <w:tc>
          <w:tcPr>
            <w:tcW w:w="709" w:type="dxa"/>
            <w:tcBorders>
              <w:top w:val="nil"/>
              <w:left w:val="nil"/>
              <w:bottom w:val="single" w:sz="4" w:space="0" w:color="auto"/>
              <w:right w:val="single" w:sz="4" w:space="0" w:color="auto"/>
            </w:tcBorders>
            <w:shd w:val="clear" w:color="auto" w:fill="auto"/>
            <w:vAlign w:val="center"/>
            <w:hideMark/>
          </w:tcPr>
          <w:p w14:paraId="24057057"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(27)</w:t>
            </w:r>
          </w:p>
        </w:tc>
        <w:tc>
          <w:tcPr>
            <w:tcW w:w="1030" w:type="dxa"/>
            <w:tcBorders>
              <w:top w:val="nil"/>
              <w:left w:val="nil"/>
              <w:bottom w:val="single" w:sz="4" w:space="0" w:color="auto"/>
              <w:right w:val="single" w:sz="4" w:space="0" w:color="auto"/>
            </w:tcBorders>
            <w:shd w:val="clear" w:color="auto" w:fill="auto"/>
            <w:noWrap/>
            <w:vAlign w:val="center"/>
            <w:hideMark/>
          </w:tcPr>
          <w:p w14:paraId="7FB36C41"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214CF1BA"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1FE226A4"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127</w:t>
            </w:r>
          </w:p>
        </w:tc>
        <w:tc>
          <w:tcPr>
            <w:tcW w:w="1134" w:type="dxa"/>
            <w:tcBorders>
              <w:top w:val="nil"/>
              <w:left w:val="nil"/>
              <w:bottom w:val="single" w:sz="4" w:space="0" w:color="auto"/>
              <w:right w:val="single" w:sz="4" w:space="0" w:color="auto"/>
            </w:tcBorders>
            <w:shd w:val="clear" w:color="auto" w:fill="auto"/>
            <w:vAlign w:val="center"/>
            <w:hideMark/>
          </w:tcPr>
          <w:p w14:paraId="41F132A7"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5D30F8AC"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C0582A" w:rsidRPr="00567F0D" w14:paraId="5F7F50A3"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119F54F8"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918" w:type="dxa"/>
            <w:tcBorders>
              <w:top w:val="nil"/>
              <w:left w:val="nil"/>
              <w:bottom w:val="single" w:sz="4" w:space="0" w:color="auto"/>
              <w:right w:val="single" w:sz="4" w:space="0" w:color="auto"/>
            </w:tcBorders>
            <w:shd w:val="clear" w:color="auto" w:fill="auto"/>
            <w:noWrap/>
            <w:vAlign w:val="center"/>
            <w:hideMark/>
          </w:tcPr>
          <w:p w14:paraId="288B6FE2" w14:textId="77777777" w:rsidR="00C0582A" w:rsidRPr="00567F0D" w:rsidRDefault="00C0582A" w:rsidP="00C0582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임대수입등명세</w:t>
            </w:r>
            <w:proofErr w:type="spellEnd"/>
            <w:r w:rsidRPr="00567F0D">
              <w:rPr>
                <w:rFonts w:ascii="맑은 고딕" w:eastAsia="맑은 고딕" w:hAnsi="맑은 고딕" w:hint="eastAsia"/>
                <w:color w:val="000000"/>
                <w:sz w:val="20"/>
                <w:szCs w:val="20"/>
              </w:rPr>
              <w:t>_</w:t>
            </w:r>
            <w:proofErr w:type="spellStart"/>
            <w:r w:rsidRPr="00567F0D">
              <w:rPr>
                <w:rFonts w:ascii="맑은 고딕" w:eastAsia="맑은 고딕" w:hAnsi="맑은 고딕" w:hint="eastAsia"/>
                <w:color w:val="000000"/>
                <w:sz w:val="20"/>
                <w:szCs w:val="20"/>
              </w:rPr>
              <w:t>연간월세합계</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084FF703"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(28)</w:t>
            </w:r>
          </w:p>
        </w:tc>
        <w:tc>
          <w:tcPr>
            <w:tcW w:w="1030" w:type="dxa"/>
            <w:tcBorders>
              <w:top w:val="nil"/>
              <w:left w:val="nil"/>
              <w:bottom w:val="single" w:sz="4" w:space="0" w:color="auto"/>
              <w:right w:val="single" w:sz="4" w:space="0" w:color="auto"/>
            </w:tcBorders>
            <w:shd w:val="clear" w:color="auto" w:fill="auto"/>
            <w:noWrap/>
            <w:vAlign w:val="center"/>
            <w:hideMark/>
          </w:tcPr>
          <w:p w14:paraId="7EC3F39F"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567" w:type="dxa"/>
            <w:tcBorders>
              <w:top w:val="nil"/>
              <w:left w:val="nil"/>
              <w:bottom w:val="single" w:sz="4" w:space="0" w:color="auto"/>
              <w:right w:val="single" w:sz="4" w:space="0" w:color="auto"/>
            </w:tcBorders>
            <w:shd w:val="clear" w:color="auto" w:fill="auto"/>
            <w:noWrap/>
            <w:vAlign w:val="center"/>
            <w:hideMark/>
          </w:tcPr>
          <w:p w14:paraId="3E660A2E"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567" w:type="dxa"/>
            <w:tcBorders>
              <w:top w:val="nil"/>
              <w:left w:val="nil"/>
              <w:bottom w:val="single" w:sz="4" w:space="0" w:color="auto"/>
              <w:right w:val="single" w:sz="4" w:space="0" w:color="auto"/>
            </w:tcBorders>
            <w:shd w:val="clear" w:color="auto" w:fill="auto"/>
            <w:vAlign w:val="center"/>
            <w:hideMark/>
          </w:tcPr>
          <w:p w14:paraId="6BA16472"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142</w:t>
            </w:r>
          </w:p>
        </w:tc>
        <w:tc>
          <w:tcPr>
            <w:tcW w:w="1134" w:type="dxa"/>
            <w:tcBorders>
              <w:top w:val="nil"/>
              <w:left w:val="nil"/>
              <w:bottom w:val="single" w:sz="4" w:space="0" w:color="auto"/>
              <w:right w:val="single" w:sz="4" w:space="0" w:color="auto"/>
            </w:tcBorders>
            <w:shd w:val="clear" w:color="auto" w:fill="auto"/>
            <w:vAlign w:val="center"/>
            <w:hideMark/>
          </w:tcPr>
          <w:p w14:paraId="29974C2C"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2C51F70C"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C0582A" w:rsidRPr="00567F0D" w14:paraId="6AB88DA9" w14:textId="77777777" w:rsidTr="00C46488">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32456FC8"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918" w:type="dxa"/>
            <w:tcBorders>
              <w:top w:val="nil"/>
              <w:left w:val="nil"/>
              <w:bottom w:val="single" w:sz="4" w:space="0" w:color="auto"/>
              <w:right w:val="single" w:sz="4" w:space="0" w:color="auto"/>
            </w:tcBorders>
            <w:shd w:val="clear" w:color="auto" w:fill="auto"/>
            <w:noWrap/>
            <w:vAlign w:val="center"/>
            <w:hideMark/>
          </w:tcPr>
          <w:p w14:paraId="2CDE1B15"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5FC1BCC9"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30" w:type="dxa"/>
            <w:tcBorders>
              <w:top w:val="nil"/>
              <w:left w:val="nil"/>
              <w:bottom w:val="single" w:sz="4" w:space="0" w:color="auto"/>
              <w:right w:val="single" w:sz="4" w:space="0" w:color="auto"/>
            </w:tcBorders>
            <w:shd w:val="clear" w:color="auto" w:fill="auto"/>
            <w:noWrap/>
            <w:vAlign w:val="center"/>
            <w:hideMark/>
          </w:tcPr>
          <w:p w14:paraId="267441CA"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567" w:type="dxa"/>
            <w:tcBorders>
              <w:top w:val="nil"/>
              <w:left w:val="nil"/>
              <w:bottom w:val="single" w:sz="4" w:space="0" w:color="auto"/>
              <w:right w:val="single" w:sz="4" w:space="0" w:color="auto"/>
            </w:tcBorders>
            <w:shd w:val="clear" w:color="auto" w:fill="auto"/>
            <w:noWrap/>
            <w:vAlign w:val="center"/>
            <w:hideMark/>
          </w:tcPr>
          <w:p w14:paraId="550CA2E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567" w:type="dxa"/>
            <w:tcBorders>
              <w:top w:val="nil"/>
              <w:left w:val="nil"/>
              <w:bottom w:val="single" w:sz="4" w:space="0" w:color="auto"/>
              <w:right w:val="single" w:sz="4" w:space="0" w:color="auto"/>
            </w:tcBorders>
            <w:shd w:val="clear" w:color="auto" w:fill="auto"/>
            <w:vAlign w:val="center"/>
            <w:hideMark/>
          </w:tcPr>
          <w:p w14:paraId="60D21417"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150</w:t>
            </w:r>
          </w:p>
        </w:tc>
        <w:tc>
          <w:tcPr>
            <w:tcW w:w="1134" w:type="dxa"/>
            <w:tcBorders>
              <w:top w:val="nil"/>
              <w:left w:val="nil"/>
              <w:bottom w:val="single" w:sz="4" w:space="0" w:color="auto"/>
              <w:right w:val="single" w:sz="4" w:space="0" w:color="auto"/>
            </w:tcBorders>
            <w:shd w:val="clear" w:color="auto" w:fill="auto"/>
            <w:noWrap/>
            <w:vAlign w:val="center"/>
            <w:hideMark/>
          </w:tcPr>
          <w:p w14:paraId="76599B95"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SPACE</w:t>
            </w:r>
          </w:p>
        </w:tc>
        <w:tc>
          <w:tcPr>
            <w:tcW w:w="2655" w:type="dxa"/>
            <w:tcBorders>
              <w:top w:val="nil"/>
              <w:left w:val="nil"/>
              <w:bottom w:val="single" w:sz="4" w:space="0" w:color="auto"/>
              <w:right w:val="single" w:sz="4" w:space="0" w:color="auto"/>
            </w:tcBorders>
            <w:shd w:val="clear" w:color="000000" w:fill="FDE9D9"/>
            <w:vAlign w:val="center"/>
            <w:hideMark/>
          </w:tcPr>
          <w:p w14:paraId="66B28C2D"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451F7B23" w14:textId="77777777" w:rsidR="00C0582A" w:rsidRPr="00567F0D" w:rsidRDefault="00C0582A" w:rsidP="00C0582A">
      <w:pPr>
        <w:rPr>
          <w:rFonts w:asciiTheme="minorEastAsia" w:eastAsiaTheme="minorEastAsia" w:hAnsiTheme="minorEastAsia"/>
          <w:sz w:val="20"/>
        </w:rPr>
      </w:pPr>
    </w:p>
    <w:p w14:paraId="63C3D963" w14:textId="77777777" w:rsidR="00C0582A" w:rsidRPr="00567F0D" w:rsidRDefault="00C0582A" w:rsidP="00C0582A">
      <w:pPr>
        <w:rPr>
          <w:rFonts w:asciiTheme="minorEastAsia" w:eastAsiaTheme="minorEastAsia" w:hAnsiTheme="minorEastAsia"/>
          <w:sz w:val="20"/>
          <w:szCs w:val="22"/>
        </w:rPr>
      </w:pPr>
      <w:r w:rsidRPr="00567F0D">
        <w:rPr>
          <w:rFonts w:asciiTheme="minorEastAsia" w:eastAsiaTheme="minorEastAsia" w:hAnsiTheme="minorEastAsia" w:hint="eastAsia"/>
          <w:sz w:val="20"/>
          <w:szCs w:val="22"/>
        </w:rPr>
        <w:t>※ 항목별 설명</w:t>
      </w:r>
    </w:p>
    <w:p w14:paraId="6B77857A" w14:textId="77777777" w:rsidR="00C0582A" w:rsidRPr="00567F0D" w:rsidRDefault="00C0582A" w:rsidP="00C0582A">
      <w:pPr>
        <w:pStyle w:val="a8"/>
      </w:pPr>
    </w:p>
    <w:p w14:paraId="63488358" w14:textId="77777777" w:rsidR="00C0582A" w:rsidRPr="00567F0D" w:rsidRDefault="00C0582A" w:rsidP="00C0582A">
      <w:pPr>
        <w:ind w:firstLineChars="50" w:firstLine="100"/>
        <w:rPr>
          <w:rFonts w:asciiTheme="minorEastAsia" w:eastAsiaTheme="minorEastAsia" w:hAnsiTheme="minorEastAsia"/>
          <w:color w:val="000000"/>
          <w:sz w:val="20"/>
          <w:szCs w:val="22"/>
        </w:rPr>
      </w:pPr>
      <w:r w:rsidRPr="00567F0D">
        <w:rPr>
          <w:rFonts w:asciiTheme="minorEastAsia" w:eastAsiaTheme="minorEastAsia" w:hAnsiTheme="minorEastAsia" w:hint="eastAsia"/>
          <w:color w:val="000000"/>
          <w:sz w:val="20"/>
          <w:szCs w:val="22"/>
        </w:rPr>
        <w:t>1.  자료구분 :</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85</w:t>
      </w:r>
      <w:r w:rsidRPr="00567F0D">
        <w:rPr>
          <w:rFonts w:asciiTheme="minorEastAsia" w:eastAsiaTheme="minorEastAsia" w:hAnsiTheme="minorEastAsia"/>
          <w:color w:val="000000"/>
          <w:sz w:val="20"/>
          <w:szCs w:val="22"/>
        </w:rPr>
        <w:t>’</w:t>
      </w:r>
    </w:p>
    <w:p w14:paraId="21570032" w14:textId="77777777" w:rsidR="00A004BD" w:rsidRPr="00567F0D" w:rsidRDefault="00C0582A" w:rsidP="00A004BD">
      <w:pPr>
        <w:ind w:firstLineChars="50" w:firstLine="100"/>
        <w:rPr>
          <w:rFonts w:ascii="맑은 고딕" w:eastAsia="맑은 고딕" w:hAnsi="맑은 고딕"/>
          <w:color w:val="FF0000"/>
          <w:sz w:val="20"/>
          <w:szCs w:val="20"/>
        </w:rPr>
      </w:pPr>
      <w:r w:rsidRPr="00567F0D">
        <w:rPr>
          <w:rFonts w:asciiTheme="minorEastAsia" w:eastAsiaTheme="minorEastAsia" w:hAnsiTheme="minorEastAsia" w:hint="eastAsia"/>
          <w:color w:val="000000"/>
          <w:sz w:val="20"/>
          <w:szCs w:val="22"/>
        </w:rPr>
        <w:t xml:space="preserve">2.  서식코드 </w:t>
      </w:r>
      <w:r w:rsidR="00A004BD" w:rsidRPr="00567F0D">
        <w:rPr>
          <w:rFonts w:asciiTheme="minorEastAsia" w:eastAsiaTheme="minorEastAsia" w:hAnsiTheme="minorEastAsia"/>
          <w:color w:val="000000"/>
          <w:sz w:val="20"/>
          <w:szCs w:val="22"/>
        </w:rPr>
        <w:t xml:space="preserve">: </w:t>
      </w:r>
      <w:r w:rsidR="00A004BD" w:rsidRPr="00567F0D">
        <w:rPr>
          <w:rFonts w:asciiTheme="minorHAnsi" w:eastAsiaTheme="minorHAnsi" w:hAnsiTheme="minorHAnsi"/>
          <w:color w:val="000000"/>
          <w:sz w:val="20"/>
          <w:szCs w:val="20"/>
        </w:rPr>
        <w:t>‘</w:t>
      </w:r>
      <w:r w:rsidR="00A004BD" w:rsidRPr="00567F0D">
        <w:rPr>
          <w:rFonts w:ascii="맑은 고딕" w:eastAsia="맑은 고딕" w:hAnsi="맑은 고딕"/>
          <w:color w:val="FF0000"/>
          <w:sz w:val="20"/>
          <w:szCs w:val="20"/>
        </w:rPr>
        <w:t>F107200’</w:t>
      </w:r>
      <w:r w:rsidR="00A004BD" w:rsidRPr="00567F0D">
        <w:rPr>
          <w:rFonts w:ascii="맑은 고딕" w:eastAsia="맑은 고딕" w:hAnsi="맑은 고딕" w:hint="eastAsia"/>
          <w:color w:val="FF0000"/>
          <w:sz w:val="20"/>
          <w:szCs w:val="20"/>
        </w:rPr>
        <w:t xml:space="preserve">   </w:t>
      </w:r>
    </w:p>
    <w:p w14:paraId="0ABF7553" w14:textId="257636B7" w:rsidR="00C0582A" w:rsidRPr="00567F0D" w:rsidRDefault="00A004BD" w:rsidP="00A004BD">
      <w:pPr>
        <w:ind w:firstLineChars="150" w:firstLine="300"/>
        <w:rPr>
          <w:rFonts w:ascii="맑은 고딕" w:eastAsia="맑은 고딕" w:hAnsi="맑은 고딕"/>
          <w:color w:val="FF0000"/>
          <w:sz w:val="20"/>
          <w:szCs w:val="20"/>
        </w:rPr>
      </w:pPr>
      <w:r w:rsidRPr="00567F0D">
        <w:rPr>
          <w:rFonts w:asciiTheme="minorEastAsia" w:eastAsiaTheme="minorEastAsia" w:hAnsiTheme="minorEastAsia" w:hint="eastAsia"/>
          <w:color w:val="FF0000"/>
          <w:sz w:val="20"/>
          <w:szCs w:val="20"/>
        </w:rPr>
        <w:t>(</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법인D</w:t>
      </w:r>
      <w:r w:rsidRPr="00567F0D">
        <w:rPr>
          <w:rFonts w:asciiTheme="minorEastAsia" w:eastAsiaTheme="minorEastAsia" w:hAnsiTheme="minorEastAsia"/>
          <w:color w:val="FF0000"/>
          <w:sz w:val="20"/>
          <w:szCs w:val="20"/>
        </w:rPr>
        <w:t xml:space="preserve">119900, </w:t>
      </w:r>
      <w:r w:rsidRPr="00567F0D">
        <w:rPr>
          <w:rFonts w:asciiTheme="minorEastAsia" w:eastAsiaTheme="minorEastAsia" w:hAnsiTheme="minorEastAsia" w:hint="eastAsia"/>
          <w:color w:val="FF0000"/>
          <w:sz w:val="20"/>
          <w:szCs w:val="20"/>
        </w:rPr>
        <w:t>소득 C1</w:t>
      </w:r>
      <w:r w:rsidRPr="00567F0D">
        <w:rPr>
          <w:rFonts w:asciiTheme="minorEastAsia" w:eastAsiaTheme="minorEastAsia" w:hAnsiTheme="minorEastAsia"/>
          <w:color w:val="FF0000"/>
          <w:sz w:val="20"/>
          <w:szCs w:val="20"/>
        </w:rPr>
        <w:t>18100</w:t>
      </w:r>
      <w:r w:rsidRPr="00567F0D">
        <w:rPr>
          <w:rFonts w:asciiTheme="minorEastAsia" w:eastAsiaTheme="minorEastAsia" w:hAnsiTheme="minorEastAsia" w:hint="eastAsia"/>
          <w:color w:val="FF0000"/>
          <w:sz w:val="20"/>
          <w:szCs w:val="20"/>
        </w:rPr>
        <w:t xml:space="preserve"> )</w:t>
      </w:r>
    </w:p>
    <w:p w14:paraId="6E04993D" w14:textId="67A48B79" w:rsidR="00C0582A" w:rsidRPr="00567F0D" w:rsidRDefault="00C0582A" w:rsidP="00C0582A">
      <w:pPr>
        <w:ind w:leftChars="50" w:left="1620" w:hangingChars="750" w:hanging="1500"/>
        <w:rPr>
          <w:rFonts w:asciiTheme="minorEastAsia" w:eastAsiaTheme="minorEastAsia" w:hAnsiTheme="minorEastAsia"/>
          <w:sz w:val="20"/>
          <w:szCs w:val="16"/>
        </w:rPr>
      </w:pPr>
      <w:r w:rsidRPr="00567F0D">
        <w:rPr>
          <w:rFonts w:asciiTheme="minorEastAsia" w:eastAsiaTheme="minorEastAsia" w:hAnsiTheme="minorEastAsia" w:hint="eastAsia"/>
          <w:sz w:val="20"/>
        </w:rPr>
        <w:t xml:space="preserve">3. 페이지번호 : </w:t>
      </w:r>
      <w:r w:rsidRPr="00567F0D">
        <w:rPr>
          <w:rFonts w:asciiTheme="minorEastAsia" w:eastAsiaTheme="minorEastAsia" w:hAnsiTheme="minorEastAsia" w:hint="eastAsia"/>
          <w:color w:val="FF0000"/>
          <w:sz w:val="20"/>
        </w:rPr>
        <w:t>83</w:t>
      </w:r>
      <w:r w:rsidR="0090397D" w:rsidRPr="00567F0D">
        <w:rPr>
          <w:rFonts w:ascii="맑은 고딕" w:eastAsia="맑은 고딕" w:hAnsi="맑은 고딕"/>
          <w:color w:val="FF0000"/>
          <w:sz w:val="20"/>
          <w:szCs w:val="20"/>
        </w:rPr>
        <w:t>F107200</w:t>
      </w:r>
      <w:r w:rsidR="0090397D" w:rsidRPr="00567F0D">
        <w:rPr>
          <w:rFonts w:ascii="맑은 고딕" w:eastAsia="맑은 고딕" w:hAnsi="맑은 고딕" w:hint="eastAsia"/>
          <w:color w:val="000000"/>
          <w:sz w:val="20"/>
          <w:szCs w:val="20"/>
        </w:rPr>
        <w:t xml:space="preserve"> </w:t>
      </w:r>
      <w:r w:rsidRPr="00567F0D">
        <w:rPr>
          <w:rFonts w:ascii="맑은 고딕" w:eastAsia="맑은 고딕" w:hAnsi="맑은 고딕" w:hint="eastAsia"/>
          <w:color w:val="000000"/>
          <w:sz w:val="20"/>
          <w:szCs w:val="20"/>
        </w:rPr>
        <w:t>(</w:t>
      </w:r>
      <w:r w:rsidR="006A0F13" w:rsidRPr="00567F0D">
        <w:rPr>
          <w:rFonts w:asciiTheme="minorEastAsia" w:eastAsiaTheme="minorEastAsia" w:hAnsiTheme="minorEastAsia" w:hint="eastAsia"/>
          <w:color w:val="000000" w:themeColor="text1"/>
          <w:sz w:val="20"/>
          <w:szCs w:val="20"/>
        </w:rPr>
        <w:t>해외부동산</w:t>
      </w:r>
      <w:r w:rsidR="006A0F13" w:rsidRPr="00567F0D">
        <w:rPr>
          <w:rFonts w:asciiTheme="minorEastAsia" w:eastAsiaTheme="minorEastAsia" w:hAnsiTheme="minorEastAsia"/>
          <w:color w:val="000000" w:themeColor="text1"/>
          <w:sz w:val="20"/>
          <w:szCs w:val="20"/>
        </w:rPr>
        <w:t xml:space="preserve"> </w:t>
      </w:r>
      <w:proofErr w:type="spellStart"/>
      <w:r w:rsidR="006A0F13" w:rsidRPr="00567F0D">
        <w:rPr>
          <w:rFonts w:asciiTheme="minorEastAsia" w:eastAsiaTheme="minorEastAsia" w:hAnsiTheme="minorEastAsia"/>
          <w:color w:val="000000" w:themeColor="text1"/>
          <w:sz w:val="20"/>
          <w:szCs w:val="20"/>
        </w:rPr>
        <w:t>취득ㆍ투자운용</w:t>
      </w:r>
      <w:proofErr w:type="spellEnd"/>
      <w:r w:rsidR="006A0F13" w:rsidRPr="00567F0D">
        <w:rPr>
          <w:rFonts w:asciiTheme="minorEastAsia" w:eastAsiaTheme="minorEastAsia" w:hAnsiTheme="minorEastAsia"/>
          <w:color w:val="000000" w:themeColor="text1"/>
          <w:sz w:val="20"/>
          <w:szCs w:val="20"/>
        </w:rPr>
        <w:t>(임대) 및 처분 명세서</w:t>
      </w:r>
      <w:r w:rsidRPr="00567F0D">
        <w:rPr>
          <w:rFonts w:asciiTheme="minorEastAsia" w:eastAsiaTheme="minorEastAsia" w:hAnsiTheme="minorEastAsia"/>
          <w:sz w:val="20"/>
          <w:szCs w:val="22"/>
        </w:rPr>
        <w:t>_해외부동산 취득명세</w:t>
      </w:r>
      <w:r w:rsidRPr="00567F0D">
        <w:rPr>
          <w:rFonts w:asciiTheme="minorEastAsia" w:eastAsiaTheme="minorEastAsia" w:hAnsiTheme="minorEastAsia" w:hint="eastAsia"/>
          <w:sz w:val="20"/>
          <w:szCs w:val="22"/>
        </w:rPr>
        <w:t>)에 해당하는 페이지번호.</w:t>
      </w:r>
    </w:p>
    <w:p w14:paraId="417799D1" w14:textId="77777777" w:rsidR="00C0582A" w:rsidRPr="00567F0D" w:rsidRDefault="00C0582A" w:rsidP="00C0582A">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4.  일련번호 : 페이지번호별로 순차적으로 증가 기재 (페이지번호와 일련번호는 중복불가)</w:t>
      </w:r>
    </w:p>
    <w:p w14:paraId="2454CD0E" w14:textId="77777777" w:rsidR="00C0582A" w:rsidRPr="00567F0D" w:rsidRDefault="00C0582A" w:rsidP="00C0582A">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7.  임차인_개시일(입주일) : 취득이후 연도에 계속 임대하는 경우 당해 과세연도 개시일(1.1.)을 기재합니다.</w:t>
      </w:r>
    </w:p>
    <w:p w14:paraId="644B5BAA" w14:textId="77777777" w:rsidR="00C0582A" w:rsidRPr="00567F0D" w:rsidRDefault="00C0582A" w:rsidP="00C0582A">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8.  임차인_종료일(퇴거일) : 당해 과세연도말까지 계속 임대하는 경우 과세연도 종료일(12.31.)을 기재합니다.</w:t>
      </w:r>
    </w:p>
    <w:p w14:paraId="3A0870D5" w14:textId="77777777" w:rsidR="00C0582A" w:rsidRPr="00567F0D" w:rsidRDefault="00C0582A" w:rsidP="00C0582A">
      <w:pPr>
        <w:ind w:firstLineChars="50" w:firstLine="100"/>
        <w:rPr>
          <w:rFonts w:asciiTheme="minorEastAsia" w:eastAsiaTheme="minorEastAsia" w:hAnsiTheme="minorEastAsia"/>
          <w:sz w:val="20"/>
        </w:rPr>
      </w:pPr>
    </w:p>
    <w:p w14:paraId="70DD80AE" w14:textId="77777777" w:rsidR="00C0582A" w:rsidRPr="00567F0D" w:rsidRDefault="00C0582A" w:rsidP="00C0582A">
      <w:pPr>
        <w:ind w:leftChars="45" w:left="372" w:hangingChars="132" w:hanging="264"/>
        <w:rPr>
          <w:rFonts w:asciiTheme="minorEastAsia" w:eastAsiaTheme="minorEastAsia" w:hAnsiTheme="minorEastAsia"/>
          <w:sz w:val="20"/>
        </w:rPr>
      </w:pPr>
      <w:r w:rsidRPr="00567F0D">
        <w:rPr>
          <w:rFonts w:asciiTheme="minorEastAsia" w:eastAsiaTheme="minorEastAsia" w:hAnsiTheme="minorEastAsia" w:hint="eastAsia"/>
          <w:sz w:val="20"/>
        </w:rPr>
        <w:t xml:space="preserve">※ 보증금, 월세, </w:t>
      </w:r>
      <w:proofErr w:type="spellStart"/>
      <w:r w:rsidRPr="00567F0D">
        <w:rPr>
          <w:rFonts w:asciiTheme="minorEastAsia" w:eastAsiaTheme="minorEastAsia" w:hAnsiTheme="minorEastAsia" w:hint="eastAsia"/>
          <w:sz w:val="20"/>
        </w:rPr>
        <w:t>연간월세합계는</w:t>
      </w:r>
      <w:proofErr w:type="spellEnd"/>
      <w:r w:rsidRPr="00567F0D">
        <w:rPr>
          <w:rFonts w:asciiTheme="minorEastAsia" w:eastAsiaTheme="minorEastAsia" w:hAnsiTheme="minorEastAsia" w:hint="eastAsia"/>
          <w:sz w:val="20"/>
        </w:rPr>
        <w:t xml:space="preserve"> 현지통화를 수입금액 </w:t>
      </w:r>
      <w:proofErr w:type="spellStart"/>
      <w:r w:rsidRPr="00567F0D">
        <w:rPr>
          <w:rFonts w:asciiTheme="minorEastAsia" w:eastAsiaTheme="minorEastAsia" w:hAnsiTheme="minorEastAsia" w:hint="eastAsia"/>
          <w:sz w:val="20"/>
        </w:rPr>
        <w:t>획득시</w:t>
      </w:r>
      <w:proofErr w:type="spellEnd"/>
      <w:r w:rsidRPr="00567F0D">
        <w:rPr>
          <w:rFonts w:asciiTheme="minorEastAsia" w:eastAsiaTheme="minorEastAsia" w:hAnsiTheme="minorEastAsia" w:hint="eastAsia"/>
          <w:sz w:val="20"/>
        </w:rPr>
        <w:t xml:space="preserve"> 기준환율 또는 재정환율로 환산하여 원단위로 기재합니다. 단, 공동취득자의 경우에는 신고인의 소유지분에 상당하는 금액을 기재합니다.</w:t>
      </w:r>
    </w:p>
    <w:p w14:paraId="7C9E833A" w14:textId="77777777" w:rsidR="00C0582A" w:rsidRPr="00567F0D" w:rsidRDefault="00C0582A" w:rsidP="00C0582A">
      <w:pPr>
        <w:ind w:leftChars="45" w:left="372" w:hangingChars="132" w:hanging="264"/>
        <w:rPr>
          <w:rFonts w:asciiTheme="minorEastAsia" w:eastAsiaTheme="minorEastAsia" w:hAnsiTheme="minorEastAsia"/>
          <w:sz w:val="20"/>
        </w:rPr>
      </w:pPr>
    </w:p>
    <w:p w14:paraId="681D3730" w14:textId="77777777" w:rsidR="00C0582A" w:rsidRPr="00567F0D" w:rsidRDefault="00C0582A" w:rsidP="00C0582A">
      <w:pPr>
        <w:ind w:leftChars="45" w:left="372" w:hangingChars="132" w:hanging="264"/>
        <w:rPr>
          <w:rFonts w:asciiTheme="minorEastAsia" w:eastAsiaTheme="minorEastAsia" w:hAnsiTheme="minorEastAsia"/>
          <w:sz w:val="20"/>
        </w:rPr>
      </w:pPr>
    </w:p>
    <w:p w14:paraId="43DB14AA" w14:textId="77777777" w:rsidR="008F25F7" w:rsidRPr="00567F0D" w:rsidRDefault="008F25F7" w:rsidP="008F25F7">
      <w:pPr>
        <w:rPr>
          <w:rFonts w:asciiTheme="minorEastAsia" w:eastAsiaTheme="minorEastAsia" w:hAnsiTheme="minorEastAsia"/>
          <w:color w:val="000000" w:themeColor="text1"/>
          <w:sz w:val="18"/>
        </w:rPr>
      </w:pPr>
    </w:p>
    <w:p w14:paraId="46B48AA2" w14:textId="77777777" w:rsidR="00C0582A" w:rsidRPr="00567F0D" w:rsidRDefault="008F25F7" w:rsidP="00DA6359">
      <w:pPr>
        <w:spacing w:after="200" w:line="276" w:lineRule="auto"/>
        <w:jc w:val="both"/>
        <w:rPr>
          <w:rFonts w:asciiTheme="minorHAnsi" w:eastAsiaTheme="minorHAnsi" w:hAnsiTheme="minorHAnsi"/>
          <w:color w:val="FF0000"/>
          <w:sz w:val="22"/>
          <w:szCs w:val="22"/>
        </w:rPr>
      </w:pPr>
      <w:r w:rsidRPr="00567F0D">
        <w:rPr>
          <w:rFonts w:asciiTheme="minorEastAsia" w:eastAsiaTheme="minorEastAsia" w:hAnsiTheme="minorEastAsia"/>
          <w:color w:val="000000" w:themeColor="text1"/>
          <w:szCs w:val="22"/>
        </w:rPr>
        <w:br w:type="page"/>
      </w:r>
      <w:r w:rsidR="00C0582A" w:rsidRPr="00567F0D">
        <w:rPr>
          <w:rFonts w:asciiTheme="minorHAnsi" w:eastAsiaTheme="minorHAnsi" w:hAnsiTheme="minorHAnsi" w:cs="Vrinda"/>
          <w:b/>
          <w:sz w:val="22"/>
          <w:szCs w:val="22"/>
        </w:rPr>
        <w:lastRenderedPageBreak/>
        <w:t>-</w:t>
      </w:r>
      <w:r w:rsidR="00C0582A" w:rsidRPr="00567F0D">
        <w:rPr>
          <w:rFonts w:asciiTheme="minorHAnsi" w:eastAsiaTheme="minorHAnsi" w:hAnsiTheme="minorHAnsi" w:hint="eastAsia"/>
          <w:b/>
          <w:sz w:val="22"/>
          <w:szCs w:val="22"/>
        </w:rPr>
        <w:t xml:space="preserve"> </w:t>
      </w:r>
      <w:r w:rsidR="00C0582A" w:rsidRPr="00567F0D">
        <w:rPr>
          <w:rFonts w:asciiTheme="minorHAnsi" w:eastAsiaTheme="minorHAnsi" w:hAnsiTheme="minorHAnsi" w:hint="eastAsia"/>
          <w:sz w:val="22"/>
          <w:szCs w:val="22"/>
        </w:rPr>
        <w:t>해외부동산</w:t>
      </w:r>
      <w:r w:rsidR="00C0582A" w:rsidRPr="00567F0D">
        <w:rPr>
          <w:rFonts w:asciiTheme="minorHAnsi" w:eastAsiaTheme="minorHAnsi" w:hAnsiTheme="minorHAnsi"/>
          <w:sz w:val="22"/>
          <w:szCs w:val="22"/>
        </w:rPr>
        <w:t xml:space="preserve"> </w:t>
      </w:r>
      <w:proofErr w:type="spellStart"/>
      <w:r w:rsidR="00C0582A" w:rsidRPr="00567F0D">
        <w:rPr>
          <w:rFonts w:asciiTheme="minorHAnsi" w:eastAsiaTheme="minorHAnsi" w:hAnsiTheme="minorHAnsi"/>
          <w:sz w:val="22"/>
          <w:szCs w:val="22"/>
        </w:rPr>
        <w:t>취득ㆍ투자운용</w:t>
      </w:r>
      <w:proofErr w:type="spellEnd"/>
      <w:r w:rsidR="00C0582A" w:rsidRPr="00567F0D">
        <w:rPr>
          <w:rFonts w:asciiTheme="minorHAnsi" w:eastAsiaTheme="minorHAnsi" w:hAnsiTheme="minorHAnsi"/>
          <w:sz w:val="22"/>
          <w:szCs w:val="22"/>
        </w:rPr>
        <w:t xml:space="preserve">(임대) 및 처분 명세서_해외부동산 </w:t>
      </w:r>
      <w:r w:rsidR="00C0582A" w:rsidRPr="00567F0D">
        <w:rPr>
          <w:rFonts w:asciiTheme="minorHAnsi" w:eastAsiaTheme="minorHAnsi" w:hAnsiTheme="minorHAnsi" w:hint="eastAsia"/>
          <w:sz w:val="22"/>
          <w:szCs w:val="22"/>
        </w:rPr>
        <w:t>처분</w:t>
      </w:r>
      <w:r w:rsidR="00C0582A" w:rsidRPr="00567F0D">
        <w:rPr>
          <w:rFonts w:asciiTheme="minorHAnsi" w:eastAsiaTheme="minorHAnsi" w:hAnsiTheme="minorHAnsi"/>
          <w:sz w:val="22"/>
          <w:szCs w:val="22"/>
        </w:rPr>
        <w:t>명세</w:t>
      </w:r>
    </w:p>
    <w:p w14:paraId="173750A1" w14:textId="6280BAF8" w:rsidR="0036090B" w:rsidRPr="00567F0D" w:rsidRDefault="0036090B" w:rsidP="004323CD">
      <w:pPr>
        <w:pStyle w:val="a6"/>
        <w:spacing w:line="240" w:lineRule="auto"/>
        <w:rPr>
          <w:rFonts w:asciiTheme="minorEastAsia" w:eastAsiaTheme="minorEastAsia" w:hAnsiTheme="minorEastAsia"/>
          <w:color w:val="FF0000"/>
          <w:sz w:val="24"/>
          <w:szCs w:val="24"/>
        </w:rPr>
      </w:pPr>
      <w:r w:rsidRPr="00567F0D">
        <w:rPr>
          <w:rFonts w:asciiTheme="minorHAnsi" w:eastAsiaTheme="minorHAnsi" w:hAnsiTheme="minorHAnsi" w:hint="eastAsia"/>
          <w:color w:val="FF0000"/>
          <w:sz w:val="24"/>
          <w:szCs w:val="24"/>
        </w:rPr>
        <w:t xml:space="preserve">: </w:t>
      </w:r>
      <w:r w:rsidRPr="00567F0D">
        <w:rPr>
          <w:rFonts w:asciiTheme="minorHAnsi" w:eastAsiaTheme="minorHAnsi" w:hAnsiTheme="minorHAnsi"/>
          <w:color w:val="FF0000"/>
          <w:sz w:val="24"/>
          <w:szCs w:val="24"/>
        </w:rPr>
        <w:t>(</w:t>
      </w:r>
      <w:proofErr w:type="spellStart"/>
      <w:r w:rsidRPr="00567F0D">
        <w:rPr>
          <w:rFonts w:asciiTheme="minorHAnsi" w:eastAsiaTheme="minorHAnsi" w:hAnsiTheme="minorHAnsi"/>
          <w:color w:val="FF0000"/>
          <w:sz w:val="24"/>
          <w:szCs w:val="24"/>
        </w:rPr>
        <w:t>사업년도</w:t>
      </w:r>
      <w:r w:rsidRPr="00567F0D">
        <w:rPr>
          <w:rFonts w:asciiTheme="minorHAnsi" w:eastAsiaTheme="minorHAnsi" w:hAnsiTheme="minorHAnsi" w:hint="eastAsia"/>
          <w:color w:val="FF0000"/>
          <w:sz w:val="24"/>
          <w:szCs w:val="24"/>
        </w:rPr>
        <w:t>종료년월</w:t>
      </w:r>
      <w:proofErr w:type="spellEnd"/>
      <w:r w:rsidRPr="00567F0D">
        <w:rPr>
          <w:rFonts w:asciiTheme="minorHAnsi" w:eastAsiaTheme="minorHAnsi" w:hAnsiTheme="minorHAnsi"/>
          <w:color w:val="FF0000"/>
          <w:sz w:val="24"/>
          <w:szCs w:val="24"/>
        </w:rPr>
        <w:t xml:space="preserve"> &gt;= 2021</w:t>
      </w:r>
      <w:r w:rsidRPr="00567F0D">
        <w:rPr>
          <w:rFonts w:asciiTheme="minorHAnsi" w:eastAsiaTheme="minorHAnsi" w:hAnsiTheme="minorHAnsi" w:hint="eastAsia"/>
          <w:color w:val="FF0000"/>
          <w:sz w:val="24"/>
          <w:szCs w:val="24"/>
        </w:rPr>
        <w:t>12</w:t>
      </w:r>
      <w:r w:rsidRPr="00567F0D">
        <w:rPr>
          <w:rFonts w:asciiTheme="minorHAnsi" w:eastAsiaTheme="minorHAnsi" w:hAnsiTheme="minorHAnsi"/>
          <w:color w:val="FF0000"/>
          <w:sz w:val="24"/>
          <w:szCs w:val="24"/>
        </w:rPr>
        <w:t xml:space="preserve"> 이후 제출불가) </w:t>
      </w:r>
      <w:r w:rsidR="00663BE9" w:rsidRPr="00567F0D">
        <w:rPr>
          <w:rFonts w:asciiTheme="minorHAnsi" w:eastAsiaTheme="minorHAnsi" w:hAnsiTheme="minorHAnsi"/>
          <w:color w:val="FF0000"/>
          <w:sz w:val="24"/>
          <w:szCs w:val="24"/>
        </w:rPr>
        <w:t>&lt;2022.02.11.공지&gt;</w:t>
      </w:r>
      <w:r w:rsidR="00EF401D" w:rsidRPr="00567F0D">
        <w:rPr>
          <w:rFonts w:asciiTheme="minorEastAsia" w:eastAsiaTheme="minorEastAsia" w:hAnsiTheme="minorEastAsia"/>
          <w:color w:val="FF0000"/>
          <w:sz w:val="24"/>
          <w:szCs w:val="24"/>
        </w:rPr>
        <w:t xml:space="preserve"> </w:t>
      </w:r>
      <w:r w:rsidR="00EF401D" w:rsidRPr="00567F0D">
        <w:rPr>
          <w:rFonts w:asciiTheme="minorEastAsia" w:eastAsiaTheme="minorEastAsia" w:hAnsiTheme="minorEastAsia" w:hint="eastAsia"/>
          <w:color w:val="FF0000"/>
          <w:sz w:val="24"/>
          <w:szCs w:val="24"/>
        </w:rPr>
        <w:t>&lt;2024.0</w:t>
      </w:r>
      <w:r w:rsidR="00EF401D" w:rsidRPr="00567F0D">
        <w:rPr>
          <w:rFonts w:asciiTheme="minorEastAsia" w:eastAsiaTheme="minorEastAsia" w:hAnsiTheme="minorEastAsia"/>
          <w:color w:val="FF0000"/>
          <w:sz w:val="24"/>
          <w:szCs w:val="24"/>
        </w:rPr>
        <w:t>4</w:t>
      </w:r>
      <w:r w:rsidR="00EF401D" w:rsidRPr="00567F0D">
        <w:rPr>
          <w:rFonts w:asciiTheme="minorEastAsia" w:eastAsiaTheme="minorEastAsia" w:hAnsiTheme="minorEastAsia" w:hint="eastAsia"/>
          <w:color w:val="FF0000"/>
          <w:sz w:val="24"/>
          <w:szCs w:val="24"/>
        </w:rPr>
        <w:t>.</w:t>
      </w:r>
      <w:r w:rsidR="00EF401D" w:rsidRPr="00567F0D">
        <w:rPr>
          <w:rFonts w:asciiTheme="minorEastAsia" w:eastAsiaTheme="minorEastAsia" w:hAnsiTheme="minorEastAsia"/>
          <w:color w:val="FF0000"/>
          <w:sz w:val="24"/>
          <w:szCs w:val="24"/>
        </w:rPr>
        <w:t>05</w:t>
      </w:r>
      <w:r w:rsidR="00EF401D" w:rsidRPr="00567F0D">
        <w:rPr>
          <w:rFonts w:asciiTheme="minorEastAsia" w:eastAsiaTheme="minorEastAsia" w:hAnsiTheme="minorEastAsia" w:hint="eastAsia"/>
          <w:color w:val="FF0000"/>
          <w:sz w:val="24"/>
          <w:szCs w:val="24"/>
        </w:rPr>
        <w:t>.공지&gt;</w:t>
      </w:r>
    </w:p>
    <w:tbl>
      <w:tblPr>
        <w:tblW w:w="10363" w:type="dxa"/>
        <w:tblInd w:w="84" w:type="dxa"/>
        <w:tblLayout w:type="fixed"/>
        <w:tblCellMar>
          <w:left w:w="99" w:type="dxa"/>
          <w:right w:w="99" w:type="dxa"/>
        </w:tblCellMar>
        <w:tblLook w:val="04A0" w:firstRow="1" w:lastRow="0" w:firstColumn="1" w:lastColumn="0" w:noHBand="0" w:noVBand="1"/>
      </w:tblPr>
      <w:tblGrid>
        <w:gridCol w:w="660"/>
        <w:gridCol w:w="2653"/>
        <w:gridCol w:w="709"/>
        <w:gridCol w:w="1134"/>
        <w:gridCol w:w="709"/>
        <w:gridCol w:w="709"/>
        <w:gridCol w:w="1134"/>
        <w:gridCol w:w="2655"/>
      </w:tblGrid>
      <w:tr w:rsidR="008B7F15" w:rsidRPr="00567F0D" w14:paraId="2CC64D45" w14:textId="77777777" w:rsidTr="00C46488">
        <w:trPr>
          <w:trHeight w:val="270"/>
        </w:trPr>
        <w:tc>
          <w:tcPr>
            <w:tcW w:w="660"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401CF9EB"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653" w:type="dxa"/>
            <w:tcBorders>
              <w:top w:val="single" w:sz="4" w:space="0" w:color="auto"/>
              <w:left w:val="nil"/>
              <w:bottom w:val="single" w:sz="4" w:space="0" w:color="auto"/>
              <w:right w:val="single" w:sz="4" w:space="0" w:color="auto"/>
            </w:tcBorders>
            <w:shd w:val="clear" w:color="000000" w:fill="92CDDC"/>
            <w:vAlign w:val="center"/>
            <w:hideMark/>
          </w:tcPr>
          <w:p w14:paraId="32AC8683" w14:textId="77777777" w:rsidR="00C0582A" w:rsidRPr="00567F0D" w:rsidRDefault="00C0582A" w:rsidP="00C0582A">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1FB116C6"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67C372D5"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50194B77"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7570F842"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09F0E8A0"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2655" w:type="dxa"/>
            <w:tcBorders>
              <w:top w:val="single" w:sz="4" w:space="0" w:color="auto"/>
              <w:left w:val="nil"/>
              <w:bottom w:val="single" w:sz="4" w:space="0" w:color="auto"/>
              <w:right w:val="single" w:sz="4" w:space="0" w:color="auto"/>
            </w:tcBorders>
            <w:shd w:val="clear" w:color="000000" w:fill="FABF8F"/>
            <w:vAlign w:val="center"/>
            <w:hideMark/>
          </w:tcPr>
          <w:p w14:paraId="7A190449" w14:textId="77777777" w:rsidR="00C0582A" w:rsidRPr="00567F0D" w:rsidRDefault="00C0582A" w:rsidP="00C0582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C0582A" w:rsidRPr="00567F0D" w14:paraId="1C07F9BC"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E8F2782"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653" w:type="dxa"/>
            <w:tcBorders>
              <w:top w:val="nil"/>
              <w:left w:val="nil"/>
              <w:bottom w:val="single" w:sz="4" w:space="0" w:color="auto"/>
              <w:right w:val="single" w:sz="4" w:space="0" w:color="auto"/>
            </w:tcBorders>
            <w:shd w:val="clear" w:color="auto" w:fill="auto"/>
            <w:vAlign w:val="center"/>
            <w:hideMark/>
          </w:tcPr>
          <w:p w14:paraId="64EB7F17"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39777F88"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86446A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9F6F14B"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1193C3C8"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6CCA9B1B"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33AD57A4" w14:textId="77777777" w:rsidR="00C0582A" w:rsidRPr="00567F0D" w:rsidRDefault="00C0582A" w:rsidP="00C0582A">
            <w:pPr>
              <w:rPr>
                <w:rFonts w:ascii="맑은 고딕" w:eastAsia="맑은 고딕" w:hAnsi="맑은 고딕"/>
                <w:color w:val="000000"/>
                <w:sz w:val="20"/>
                <w:szCs w:val="20"/>
              </w:rPr>
            </w:pPr>
            <w:r w:rsidRPr="00567F0D">
              <w:rPr>
                <w:rFonts w:asciiTheme="minorEastAsia" w:eastAsiaTheme="minorEastAsia" w:hAnsiTheme="minorEastAsia" w:hint="eastAsia"/>
                <w:color w:val="FF0000"/>
                <w:sz w:val="20"/>
                <w:szCs w:val="22"/>
              </w:rPr>
              <w:t>86</w:t>
            </w:r>
            <w:r w:rsidRPr="00567F0D">
              <w:rPr>
                <w:rFonts w:ascii="맑은 고딕" w:eastAsia="맑은 고딕" w:hAnsi="맑은 고딕" w:hint="eastAsia"/>
                <w:color w:val="FF0000"/>
                <w:sz w:val="20"/>
                <w:szCs w:val="20"/>
              </w:rPr>
              <w:t xml:space="preserve"> 검증</w:t>
            </w:r>
          </w:p>
        </w:tc>
      </w:tr>
      <w:tr w:rsidR="00C0582A" w:rsidRPr="00567F0D" w14:paraId="68433255"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9045BE3"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653" w:type="dxa"/>
            <w:tcBorders>
              <w:top w:val="nil"/>
              <w:left w:val="nil"/>
              <w:bottom w:val="single" w:sz="4" w:space="0" w:color="auto"/>
              <w:right w:val="single" w:sz="4" w:space="0" w:color="auto"/>
            </w:tcBorders>
            <w:shd w:val="clear" w:color="auto" w:fill="auto"/>
            <w:vAlign w:val="center"/>
            <w:hideMark/>
          </w:tcPr>
          <w:p w14:paraId="37461551"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16AC9607"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76043699"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AAF844B"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5A72FCB3"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08553580"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6B3F853C" w14:textId="77777777" w:rsidR="0090397D" w:rsidRPr="00567F0D" w:rsidRDefault="0090397D" w:rsidP="00C0582A">
            <w:pPr>
              <w:rPr>
                <w:rFonts w:ascii="맑은 고딕" w:eastAsia="맑은 고딕" w:hAnsi="맑은 고딕"/>
                <w:color w:val="FF0000"/>
                <w:sz w:val="20"/>
                <w:szCs w:val="20"/>
              </w:rPr>
            </w:pPr>
            <w:r w:rsidRPr="00567F0D">
              <w:rPr>
                <w:rFonts w:ascii="맑은 고딕" w:eastAsia="맑은 고딕" w:hAnsi="맑은 고딕"/>
                <w:color w:val="FF0000"/>
                <w:sz w:val="20"/>
                <w:szCs w:val="20"/>
              </w:rPr>
              <w:t>F107200</w:t>
            </w:r>
          </w:p>
          <w:p w14:paraId="46D4AED0" w14:textId="6FFA1610" w:rsidR="00B73315" w:rsidRPr="00567F0D" w:rsidRDefault="0094364F" w:rsidP="0094364F">
            <w:pPr>
              <w:jc w:val="both"/>
              <w:rPr>
                <w:rFonts w:ascii="맑은 고딕" w:eastAsia="맑은 고딕" w:hAnsi="맑은 고딕"/>
                <w:color w:val="000000"/>
                <w:sz w:val="20"/>
                <w:szCs w:val="20"/>
              </w:rPr>
            </w:pPr>
            <w:r w:rsidRPr="00567F0D">
              <w:rPr>
                <w:rFonts w:ascii="맑은 고딕" w:eastAsia="맑은 고딕" w:hAnsi="맑은 고딕" w:hint="eastAsia"/>
                <w:color w:val="FF0000"/>
                <w:sz w:val="20"/>
                <w:szCs w:val="20"/>
              </w:rPr>
              <w:t>(</w:t>
            </w:r>
            <w:proofErr w:type="spellStart"/>
            <w:r w:rsidR="00C46488" w:rsidRPr="00567F0D">
              <w:rPr>
                <w:rFonts w:ascii="맑은 고딕" w:eastAsia="맑은 고딕" w:hAnsi="맑은 고딕" w:hint="eastAsia"/>
                <w:color w:val="FF0000"/>
                <w:sz w:val="20"/>
                <w:szCs w:val="20"/>
              </w:rPr>
              <w:t>사업종료년월</w:t>
            </w:r>
            <w:proofErr w:type="spellEnd"/>
            <w:r w:rsidR="00C46488" w:rsidRPr="00567F0D">
              <w:rPr>
                <w:rFonts w:ascii="맑은 고딕" w:eastAsia="맑은 고딕" w:hAnsi="맑은 고딕" w:hint="eastAsia"/>
                <w:color w:val="FF0000"/>
                <w:sz w:val="20"/>
                <w:szCs w:val="20"/>
              </w:rPr>
              <w:t>&lt;</w:t>
            </w:r>
            <w:r w:rsidR="00C46488" w:rsidRPr="00567F0D">
              <w:rPr>
                <w:rFonts w:ascii="맑은 고딕" w:eastAsia="맑은 고딕" w:hAnsi="맑은 고딕"/>
                <w:color w:val="FF0000"/>
                <w:sz w:val="20"/>
                <w:szCs w:val="20"/>
              </w:rPr>
              <w:t>202010</w:t>
            </w:r>
            <w:r w:rsidR="00C46488" w:rsidRPr="00567F0D">
              <w:rPr>
                <w:rFonts w:ascii="맑은 고딕" w:eastAsia="맑은 고딕" w:hAnsi="맑은 고딕" w:hint="eastAsia"/>
                <w:color w:val="FF0000"/>
                <w:sz w:val="20"/>
                <w:szCs w:val="20"/>
              </w:rPr>
              <w:t>이면</w:t>
            </w:r>
            <w:r w:rsidRPr="00567F0D">
              <w:rPr>
                <w:rFonts w:ascii="맑은 고딕" w:eastAsia="맑은 고딕" w:hAnsi="맑은 고딕" w:hint="eastAsia"/>
                <w:color w:val="FF0000"/>
                <w:sz w:val="20"/>
                <w:szCs w:val="20"/>
              </w:rPr>
              <w:t xml:space="preserve"> </w:t>
            </w:r>
            <w:r w:rsidR="008B7F15" w:rsidRPr="00567F0D">
              <w:rPr>
                <w:rFonts w:ascii="맑은 고딕" w:eastAsia="맑은 고딕" w:hAnsi="맑은 고딕" w:hint="eastAsia"/>
                <w:color w:val="FF0000"/>
                <w:sz w:val="20"/>
                <w:szCs w:val="20"/>
              </w:rPr>
              <w:t>D119900</w:t>
            </w:r>
            <w:r w:rsidR="008B7F15" w:rsidRPr="00567F0D">
              <w:rPr>
                <w:rFonts w:ascii="맑은 고딕" w:eastAsia="맑은 고딕" w:hAnsi="맑은 고딕"/>
                <w:color w:val="FF0000"/>
                <w:sz w:val="20"/>
                <w:szCs w:val="20"/>
              </w:rPr>
              <w:t>, C118100</w:t>
            </w:r>
            <w:r w:rsidR="008B7F15" w:rsidRPr="00567F0D">
              <w:rPr>
                <w:rFonts w:ascii="맑은 고딕" w:eastAsia="맑은 고딕" w:hAnsi="맑은 고딕" w:hint="eastAsia"/>
                <w:color w:val="FF0000"/>
                <w:sz w:val="20"/>
                <w:szCs w:val="20"/>
              </w:rPr>
              <w:t xml:space="preserve"> </w:t>
            </w:r>
            <w:r w:rsidRPr="00567F0D">
              <w:rPr>
                <w:rFonts w:ascii="맑은 고딕" w:eastAsia="맑은 고딕" w:hAnsi="맑은 고딕" w:hint="eastAsia"/>
                <w:color w:val="FF0000"/>
                <w:sz w:val="20"/>
                <w:szCs w:val="20"/>
              </w:rPr>
              <w:t>)</w:t>
            </w:r>
          </w:p>
        </w:tc>
      </w:tr>
      <w:tr w:rsidR="00C0582A" w:rsidRPr="00567F0D" w14:paraId="1C4D28A6" w14:textId="77777777" w:rsidTr="00C46488">
        <w:trPr>
          <w:trHeight w:val="54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4EEDFBC"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653" w:type="dxa"/>
            <w:tcBorders>
              <w:top w:val="nil"/>
              <w:left w:val="nil"/>
              <w:bottom w:val="single" w:sz="4" w:space="0" w:color="auto"/>
              <w:right w:val="single" w:sz="4" w:space="0" w:color="auto"/>
            </w:tcBorders>
            <w:shd w:val="clear" w:color="auto" w:fill="auto"/>
            <w:vAlign w:val="center"/>
            <w:hideMark/>
          </w:tcPr>
          <w:p w14:paraId="0B0A2EFA"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709" w:type="dxa"/>
            <w:tcBorders>
              <w:top w:val="nil"/>
              <w:left w:val="nil"/>
              <w:bottom w:val="single" w:sz="4" w:space="0" w:color="auto"/>
              <w:right w:val="single" w:sz="4" w:space="0" w:color="auto"/>
            </w:tcBorders>
            <w:shd w:val="clear" w:color="auto" w:fill="auto"/>
            <w:vAlign w:val="center"/>
            <w:hideMark/>
          </w:tcPr>
          <w:p w14:paraId="20B8F414"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72787323"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11E5F7AF"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3E5BB2B1"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5EE2FA07"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2655" w:type="dxa"/>
            <w:tcBorders>
              <w:top w:val="nil"/>
              <w:left w:val="nil"/>
              <w:bottom w:val="single" w:sz="4" w:space="0" w:color="auto"/>
              <w:right w:val="single" w:sz="4" w:space="0" w:color="auto"/>
            </w:tcBorders>
            <w:shd w:val="clear" w:color="000000" w:fill="FDE9D9"/>
            <w:vAlign w:val="center"/>
            <w:hideMark/>
          </w:tcPr>
          <w:p w14:paraId="449ED48E"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C0582A" w:rsidRPr="00567F0D" w14:paraId="37EF656F"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71D32B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653" w:type="dxa"/>
            <w:tcBorders>
              <w:top w:val="nil"/>
              <w:left w:val="nil"/>
              <w:bottom w:val="single" w:sz="4" w:space="0" w:color="auto"/>
              <w:right w:val="single" w:sz="4" w:space="0" w:color="auto"/>
            </w:tcBorders>
            <w:shd w:val="clear" w:color="auto" w:fill="auto"/>
            <w:vAlign w:val="center"/>
            <w:hideMark/>
          </w:tcPr>
          <w:p w14:paraId="162F31C2"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부동산소재지 ISO국가코드</w:t>
            </w:r>
          </w:p>
        </w:tc>
        <w:tc>
          <w:tcPr>
            <w:tcW w:w="709" w:type="dxa"/>
            <w:tcBorders>
              <w:top w:val="nil"/>
              <w:left w:val="nil"/>
              <w:bottom w:val="single" w:sz="4" w:space="0" w:color="auto"/>
              <w:right w:val="single" w:sz="4" w:space="0" w:color="auto"/>
            </w:tcBorders>
            <w:shd w:val="clear" w:color="auto" w:fill="auto"/>
            <w:vAlign w:val="center"/>
            <w:hideMark/>
          </w:tcPr>
          <w:p w14:paraId="2B949773"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(29)</w:t>
            </w:r>
          </w:p>
        </w:tc>
        <w:tc>
          <w:tcPr>
            <w:tcW w:w="1134" w:type="dxa"/>
            <w:tcBorders>
              <w:top w:val="nil"/>
              <w:left w:val="nil"/>
              <w:bottom w:val="single" w:sz="4" w:space="0" w:color="auto"/>
              <w:right w:val="single" w:sz="4" w:space="0" w:color="auto"/>
            </w:tcBorders>
            <w:shd w:val="clear" w:color="auto" w:fill="auto"/>
            <w:vAlign w:val="center"/>
            <w:hideMark/>
          </w:tcPr>
          <w:p w14:paraId="7E82E48D"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E86E3E3"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17E1869C"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41F5CDFD"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0DEC290C"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C0582A" w:rsidRPr="00567F0D" w14:paraId="5789A4FF"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6133660"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653" w:type="dxa"/>
            <w:tcBorders>
              <w:top w:val="nil"/>
              <w:left w:val="nil"/>
              <w:bottom w:val="single" w:sz="4" w:space="0" w:color="auto"/>
              <w:right w:val="single" w:sz="4" w:space="0" w:color="auto"/>
            </w:tcBorders>
            <w:shd w:val="clear" w:color="auto" w:fill="auto"/>
            <w:vAlign w:val="center"/>
            <w:hideMark/>
          </w:tcPr>
          <w:p w14:paraId="5A1A0605" w14:textId="77777777" w:rsidR="00C0582A" w:rsidRPr="00567F0D" w:rsidRDefault="00C0582A" w:rsidP="00C0582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부동산소재지</w:t>
            </w:r>
          </w:p>
        </w:tc>
        <w:tc>
          <w:tcPr>
            <w:tcW w:w="709" w:type="dxa"/>
            <w:tcBorders>
              <w:top w:val="nil"/>
              <w:left w:val="nil"/>
              <w:bottom w:val="single" w:sz="4" w:space="0" w:color="auto"/>
              <w:right w:val="single" w:sz="4" w:space="0" w:color="auto"/>
            </w:tcBorders>
            <w:shd w:val="clear" w:color="auto" w:fill="auto"/>
            <w:vAlign w:val="center"/>
            <w:hideMark/>
          </w:tcPr>
          <w:p w14:paraId="3365E57A" w14:textId="77777777" w:rsidR="00C0582A" w:rsidRPr="00567F0D" w:rsidRDefault="00C0582A" w:rsidP="00A465E1">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32</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6721563B"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04F5F84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160</w:t>
            </w:r>
          </w:p>
        </w:tc>
        <w:tc>
          <w:tcPr>
            <w:tcW w:w="709" w:type="dxa"/>
            <w:tcBorders>
              <w:top w:val="nil"/>
              <w:left w:val="nil"/>
              <w:bottom w:val="single" w:sz="4" w:space="0" w:color="auto"/>
              <w:right w:val="single" w:sz="4" w:space="0" w:color="auto"/>
            </w:tcBorders>
            <w:shd w:val="clear" w:color="auto" w:fill="auto"/>
            <w:vAlign w:val="center"/>
            <w:hideMark/>
          </w:tcPr>
          <w:p w14:paraId="6B42129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175</w:t>
            </w:r>
          </w:p>
        </w:tc>
        <w:tc>
          <w:tcPr>
            <w:tcW w:w="1134" w:type="dxa"/>
            <w:tcBorders>
              <w:top w:val="nil"/>
              <w:left w:val="nil"/>
              <w:bottom w:val="single" w:sz="4" w:space="0" w:color="auto"/>
              <w:right w:val="single" w:sz="4" w:space="0" w:color="auto"/>
            </w:tcBorders>
            <w:shd w:val="clear" w:color="auto" w:fill="auto"/>
            <w:vAlign w:val="center"/>
            <w:hideMark/>
          </w:tcPr>
          <w:p w14:paraId="60CFBBB6"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1C613060"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C0582A" w:rsidRPr="00567F0D" w14:paraId="74DE5D57"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68BA779"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653" w:type="dxa"/>
            <w:tcBorders>
              <w:top w:val="nil"/>
              <w:left w:val="nil"/>
              <w:bottom w:val="single" w:sz="4" w:space="0" w:color="auto"/>
              <w:right w:val="single" w:sz="4" w:space="0" w:color="auto"/>
            </w:tcBorders>
            <w:shd w:val="clear" w:color="auto" w:fill="auto"/>
            <w:noWrap/>
            <w:vAlign w:val="center"/>
            <w:hideMark/>
          </w:tcPr>
          <w:p w14:paraId="46A4A8D2"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보고은행</w:t>
            </w:r>
          </w:p>
        </w:tc>
        <w:tc>
          <w:tcPr>
            <w:tcW w:w="709" w:type="dxa"/>
            <w:tcBorders>
              <w:top w:val="nil"/>
              <w:left w:val="nil"/>
              <w:bottom w:val="single" w:sz="4" w:space="0" w:color="auto"/>
              <w:right w:val="single" w:sz="4" w:space="0" w:color="auto"/>
            </w:tcBorders>
            <w:shd w:val="clear" w:color="auto" w:fill="auto"/>
            <w:noWrap/>
            <w:vAlign w:val="center"/>
            <w:hideMark/>
          </w:tcPr>
          <w:p w14:paraId="35ED4E4A"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30</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6BE14A17"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3CE4530F"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1E534649"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179</w:t>
            </w:r>
          </w:p>
        </w:tc>
        <w:tc>
          <w:tcPr>
            <w:tcW w:w="1134" w:type="dxa"/>
            <w:tcBorders>
              <w:top w:val="nil"/>
              <w:left w:val="nil"/>
              <w:bottom w:val="single" w:sz="4" w:space="0" w:color="auto"/>
              <w:right w:val="single" w:sz="4" w:space="0" w:color="auto"/>
            </w:tcBorders>
            <w:shd w:val="clear" w:color="auto" w:fill="auto"/>
            <w:vAlign w:val="center"/>
            <w:hideMark/>
          </w:tcPr>
          <w:p w14:paraId="7BBC1E35"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7ADFC03A"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C0582A" w:rsidRPr="00567F0D" w14:paraId="50685A6A"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11AFBE9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653" w:type="dxa"/>
            <w:tcBorders>
              <w:top w:val="nil"/>
              <w:left w:val="nil"/>
              <w:bottom w:val="single" w:sz="4" w:space="0" w:color="auto"/>
              <w:right w:val="single" w:sz="4" w:space="0" w:color="auto"/>
            </w:tcBorders>
            <w:shd w:val="clear" w:color="auto" w:fill="auto"/>
            <w:noWrap/>
            <w:vAlign w:val="center"/>
            <w:hideMark/>
          </w:tcPr>
          <w:p w14:paraId="1E2F03DE"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보고번호</w:t>
            </w:r>
          </w:p>
        </w:tc>
        <w:tc>
          <w:tcPr>
            <w:tcW w:w="709" w:type="dxa"/>
            <w:tcBorders>
              <w:top w:val="nil"/>
              <w:left w:val="nil"/>
              <w:bottom w:val="single" w:sz="4" w:space="0" w:color="auto"/>
              <w:right w:val="single" w:sz="4" w:space="0" w:color="auto"/>
            </w:tcBorders>
            <w:shd w:val="clear" w:color="auto" w:fill="auto"/>
            <w:noWrap/>
            <w:vAlign w:val="center"/>
            <w:hideMark/>
          </w:tcPr>
          <w:p w14:paraId="0CB415CC"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31</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73B4E4C9"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DB9DD44"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709" w:type="dxa"/>
            <w:tcBorders>
              <w:top w:val="nil"/>
              <w:left w:val="nil"/>
              <w:bottom w:val="single" w:sz="4" w:space="0" w:color="auto"/>
              <w:right w:val="single" w:sz="4" w:space="0" w:color="auto"/>
            </w:tcBorders>
            <w:shd w:val="clear" w:color="auto" w:fill="auto"/>
            <w:vAlign w:val="center"/>
            <w:hideMark/>
          </w:tcPr>
          <w:p w14:paraId="5E6A696B"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209</w:t>
            </w:r>
          </w:p>
        </w:tc>
        <w:tc>
          <w:tcPr>
            <w:tcW w:w="1134" w:type="dxa"/>
            <w:tcBorders>
              <w:top w:val="nil"/>
              <w:left w:val="nil"/>
              <w:bottom w:val="single" w:sz="4" w:space="0" w:color="auto"/>
              <w:right w:val="single" w:sz="4" w:space="0" w:color="auto"/>
            </w:tcBorders>
            <w:shd w:val="clear" w:color="auto" w:fill="auto"/>
            <w:vAlign w:val="center"/>
            <w:hideMark/>
          </w:tcPr>
          <w:p w14:paraId="335B277B"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4B066BF4"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C0582A" w:rsidRPr="00567F0D" w14:paraId="1A852B12"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E616821"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653" w:type="dxa"/>
            <w:tcBorders>
              <w:top w:val="nil"/>
              <w:left w:val="nil"/>
              <w:bottom w:val="single" w:sz="4" w:space="0" w:color="auto"/>
              <w:right w:val="single" w:sz="4" w:space="0" w:color="auto"/>
            </w:tcBorders>
            <w:shd w:val="clear" w:color="auto" w:fill="auto"/>
            <w:noWrap/>
            <w:vAlign w:val="center"/>
            <w:hideMark/>
          </w:tcPr>
          <w:p w14:paraId="09E488BE"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처분일자</w:t>
            </w:r>
          </w:p>
        </w:tc>
        <w:tc>
          <w:tcPr>
            <w:tcW w:w="709" w:type="dxa"/>
            <w:tcBorders>
              <w:top w:val="nil"/>
              <w:left w:val="nil"/>
              <w:bottom w:val="single" w:sz="4" w:space="0" w:color="auto"/>
              <w:right w:val="single" w:sz="4" w:space="0" w:color="auto"/>
            </w:tcBorders>
            <w:shd w:val="clear" w:color="auto" w:fill="auto"/>
            <w:noWrap/>
            <w:vAlign w:val="center"/>
            <w:hideMark/>
          </w:tcPr>
          <w:p w14:paraId="1F5E90D4"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33</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09E6EA83"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ABF60BA"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1AEEC82B"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217</w:t>
            </w:r>
          </w:p>
        </w:tc>
        <w:tc>
          <w:tcPr>
            <w:tcW w:w="1134" w:type="dxa"/>
            <w:tcBorders>
              <w:top w:val="nil"/>
              <w:left w:val="nil"/>
              <w:bottom w:val="single" w:sz="4" w:space="0" w:color="auto"/>
              <w:right w:val="single" w:sz="4" w:space="0" w:color="auto"/>
            </w:tcBorders>
            <w:shd w:val="clear" w:color="auto" w:fill="auto"/>
            <w:noWrap/>
            <w:vAlign w:val="center"/>
            <w:hideMark/>
          </w:tcPr>
          <w:p w14:paraId="5581D231"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706980F5" w14:textId="77777777" w:rsidR="00C0582A" w:rsidRPr="00567F0D" w:rsidRDefault="00C0582A" w:rsidP="00C0582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C0582A" w:rsidRPr="00567F0D" w14:paraId="7626E880" w14:textId="77777777" w:rsidTr="00C46488">
        <w:trPr>
          <w:trHeight w:val="293"/>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1D212F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653" w:type="dxa"/>
            <w:tcBorders>
              <w:top w:val="nil"/>
              <w:left w:val="nil"/>
              <w:bottom w:val="single" w:sz="4" w:space="0" w:color="auto"/>
              <w:right w:val="single" w:sz="4" w:space="0" w:color="auto"/>
            </w:tcBorders>
            <w:shd w:val="clear" w:color="auto" w:fill="auto"/>
            <w:noWrap/>
            <w:vAlign w:val="center"/>
            <w:hideMark/>
          </w:tcPr>
          <w:p w14:paraId="732DE411" w14:textId="77777777" w:rsidR="00C0582A" w:rsidRPr="00567F0D" w:rsidRDefault="00C0582A" w:rsidP="00C0582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부동산의종류</w:t>
            </w:r>
            <w:proofErr w:type="spellEnd"/>
          </w:p>
        </w:tc>
        <w:tc>
          <w:tcPr>
            <w:tcW w:w="709" w:type="dxa"/>
            <w:tcBorders>
              <w:top w:val="nil"/>
              <w:left w:val="nil"/>
              <w:bottom w:val="single" w:sz="4" w:space="0" w:color="auto"/>
              <w:right w:val="single" w:sz="4" w:space="0" w:color="auto"/>
            </w:tcBorders>
            <w:shd w:val="clear" w:color="auto" w:fill="auto"/>
            <w:noWrap/>
            <w:vAlign w:val="center"/>
            <w:hideMark/>
          </w:tcPr>
          <w:p w14:paraId="429360AE"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34</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2AF0D166"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739DF5E4"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709" w:type="dxa"/>
            <w:tcBorders>
              <w:top w:val="nil"/>
              <w:left w:val="nil"/>
              <w:bottom w:val="single" w:sz="4" w:space="0" w:color="auto"/>
              <w:right w:val="single" w:sz="4" w:space="0" w:color="auto"/>
            </w:tcBorders>
            <w:shd w:val="clear" w:color="auto" w:fill="auto"/>
            <w:vAlign w:val="center"/>
            <w:hideMark/>
          </w:tcPr>
          <w:p w14:paraId="0DEF22BE" w14:textId="77777777" w:rsidR="00C0582A" w:rsidRPr="00567F0D" w:rsidRDefault="00C0582A" w:rsidP="00A465E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r w:rsidR="00A465E1" w:rsidRPr="00567F0D">
              <w:rPr>
                <w:rFonts w:ascii="맑은 고딕" w:eastAsia="맑은 고딕" w:hAnsi="맑은 고딕" w:hint="eastAsia"/>
                <w:color w:val="000000"/>
                <w:sz w:val="20"/>
                <w:szCs w:val="20"/>
              </w:rPr>
              <w:t>8</w:t>
            </w:r>
          </w:p>
        </w:tc>
        <w:tc>
          <w:tcPr>
            <w:tcW w:w="1134" w:type="dxa"/>
            <w:tcBorders>
              <w:top w:val="nil"/>
              <w:left w:val="nil"/>
              <w:bottom w:val="single" w:sz="4" w:space="0" w:color="auto"/>
              <w:right w:val="single" w:sz="4" w:space="0" w:color="auto"/>
            </w:tcBorders>
            <w:shd w:val="clear" w:color="auto" w:fill="auto"/>
            <w:vAlign w:val="center"/>
            <w:hideMark/>
          </w:tcPr>
          <w:p w14:paraId="2A1490B1"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71FF9C95"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C0582A" w:rsidRPr="00567F0D" w14:paraId="102789B9"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DB277C0"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653" w:type="dxa"/>
            <w:tcBorders>
              <w:top w:val="nil"/>
              <w:left w:val="nil"/>
              <w:bottom w:val="single" w:sz="4" w:space="0" w:color="auto"/>
              <w:right w:val="single" w:sz="4" w:space="0" w:color="auto"/>
            </w:tcBorders>
            <w:shd w:val="clear" w:color="auto" w:fill="auto"/>
            <w:noWrap/>
            <w:vAlign w:val="center"/>
            <w:hideMark/>
          </w:tcPr>
          <w:p w14:paraId="52A8E753"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건물면적</w:t>
            </w:r>
          </w:p>
        </w:tc>
        <w:tc>
          <w:tcPr>
            <w:tcW w:w="709" w:type="dxa"/>
            <w:tcBorders>
              <w:top w:val="nil"/>
              <w:left w:val="nil"/>
              <w:bottom w:val="single" w:sz="4" w:space="0" w:color="auto"/>
              <w:right w:val="single" w:sz="4" w:space="0" w:color="auto"/>
            </w:tcBorders>
            <w:shd w:val="clear" w:color="auto" w:fill="auto"/>
            <w:noWrap/>
            <w:vAlign w:val="center"/>
            <w:hideMark/>
          </w:tcPr>
          <w:p w14:paraId="34BF4E8B"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35</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2A34F9D9"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4D61BB0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18,3</w:t>
            </w:r>
          </w:p>
        </w:tc>
        <w:tc>
          <w:tcPr>
            <w:tcW w:w="709" w:type="dxa"/>
            <w:tcBorders>
              <w:top w:val="nil"/>
              <w:left w:val="nil"/>
              <w:bottom w:val="single" w:sz="4" w:space="0" w:color="auto"/>
              <w:right w:val="single" w:sz="4" w:space="0" w:color="auto"/>
            </w:tcBorders>
            <w:shd w:val="clear" w:color="auto" w:fill="auto"/>
            <w:vAlign w:val="center"/>
            <w:hideMark/>
          </w:tcPr>
          <w:p w14:paraId="395089B5" w14:textId="77777777" w:rsidR="00C0582A" w:rsidRPr="00567F0D" w:rsidRDefault="00C0582A" w:rsidP="00A465E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w:t>
            </w:r>
            <w:r w:rsidR="00A465E1" w:rsidRPr="00567F0D">
              <w:rPr>
                <w:rFonts w:ascii="맑은 고딕" w:eastAsia="맑은 고딕" w:hAnsi="맑은 고딕" w:hint="eastAsia"/>
                <w:color w:val="000000"/>
                <w:sz w:val="20"/>
                <w:szCs w:val="20"/>
              </w:rPr>
              <w:t>6</w:t>
            </w:r>
          </w:p>
        </w:tc>
        <w:tc>
          <w:tcPr>
            <w:tcW w:w="1134" w:type="dxa"/>
            <w:tcBorders>
              <w:top w:val="nil"/>
              <w:left w:val="nil"/>
              <w:bottom w:val="single" w:sz="4" w:space="0" w:color="auto"/>
              <w:right w:val="single" w:sz="4" w:space="0" w:color="auto"/>
            </w:tcBorders>
            <w:shd w:val="clear" w:color="auto" w:fill="auto"/>
            <w:vAlign w:val="center"/>
            <w:hideMark/>
          </w:tcPr>
          <w:p w14:paraId="61BFA4E4"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1025AB41"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C0582A" w:rsidRPr="00567F0D" w14:paraId="083F7380"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7DB3F05"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653" w:type="dxa"/>
            <w:tcBorders>
              <w:top w:val="nil"/>
              <w:left w:val="nil"/>
              <w:bottom w:val="single" w:sz="4" w:space="0" w:color="auto"/>
              <w:right w:val="single" w:sz="4" w:space="0" w:color="auto"/>
            </w:tcBorders>
            <w:shd w:val="clear" w:color="auto" w:fill="auto"/>
            <w:noWrap/>
            <w:vAlign w:val="center"/>
            <w:hideMark/>
          </w:tcPr>
          <w:p w14:paraId="110D813B"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대지면적</w:t>
            </w:r>
          </w:p>
        </w:tc>
        <w:tc>
          <w:tcPr>
            <w:tcW w:w="709" w:type="dxa"/>
            <w:tcBorders>
              <w:top w:val="nil"/>
              <w:left w:val="nil"/>
              <w:bottom w:val="single" w:sz="4" w:space="0" w:color="auto"/>
              <w:right w:val="single" w:sz="4" w:space="0" w:color="auto"/>
            </w:tcBorders>
            <w:shd w:val="clear" w:color="auto" w:fill="auto"/>
            <w:noWrap/>
            <w:vAlign w:val="center"/>
            <w:hideMark/>
          </w:tcPr>
          <w:p w14:paraId="4E2362D0"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35</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3E92B01C"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1C7B0741"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18,3</w:t>
            </w:r>
          </w:p>
        </w:tc>
        <w:tc>
          <w:tcPr>
            <w:tcW w:w="709" w:type="dxa"/>
            <w:tcBorders>
              <w:top w:val="nil"/>
              <w:left w:val="nil"/>
              <w:bottom w:val="single" w:sz="4" w:space="0" w:color="auto"/>
              <w:right w:val="single" w:sz="4" w:space="0" w:color="auto"/>
            </w:tcBorders>
            <w:shd w:val="clear" w:color="auto" w:fill="auto"/>
            <w:vAlign w:val="center"/>
            <w:hideMark/>
          </w:tcPr>
          <w:p w14:paraId="36D1FD5D" w14:textId="77777777" w:rsidR="00C0582A" w:rsidRPr="00567F0D" w:rsidRDefault="00C0582A" w:rsidP="00A465E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25</w:t>
            </w:r>
            <w:r w:rsidR="00A465E1" w:rsidRPr="00567F0D">
              <w:rPr>
                <w:rFonts w:ascii="맑은 고딕" w:eastAsia="맑은 고딕" w:hAnsi="맑은 고딕" w:hint="eastAsia"/>
                <w:color w:val="000000"/>
                <w:sz w:val="20"/>
                <w:szCs w:val="20"/>
              </w:rPr>
              <w:t>4</w:t>
            </w:r>
          </w:p>
        </w:tc>
        <w:tc>
          <w:tcPr>
            <w:tcW w:w="1134" w:type="dxa"/>
            <w:tcBorders>
              <w:top w:val="nil"/>
              <w:left w:val="nil"/>
              <w:bottom w:val="single" w:sz="4" w:space="0" w:color="auto"/>
              <w:right w:val="single" w:sz="4" w:space="0" w:color="auto"/>
            </w:tcBorders>
            <w:shd w:val="clear" w:color="auto" w:fill="auto"/>
            <w:vAlign w:val="center"/>
            <w:hideMark/>
          </w:tcPr>
          <w:p w14:paraId="30F1ADD4"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42A67E13"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C0582A" w:rsidRPr="00567F0D" w14:paraId="235D302C"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53EABC1"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653" w:type="dxa"/>
            <w:tcBorders>
              <w:top w:val="nil"/>
              <w:left w:val="nil"/>
              <w:bottom w:val="single" w:sz="4" w:space="0" w:color="auto"/>
              <w:right w:val="single" w:sz="4" w:space="0" w:color="auto"/>
            </w:tcBorders>
            <w:shd w:val="clear" w:color="auto" w:fill="auto"/>
            <w:noWrap/>
            <w:vAlign w:val="center"/>
            <w:hideMark/>
          </w:tcPr>
          <w:p w14:paraId="504FABB5"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처분지분</w:t>
            </w:r>
          </w:p>
        </w:tc>
        <w:tc>
          <w:tcPr>
            <w:tcW w:w="709" w:type="dxa"/>
            <w:tcBorders>
              <w:top w:val="nil"/>
              <w:left w:val="nil"/>
              <w:bottom w:val="single" w:sz="4" w:space="0" w:color="auto"/>
              <w:right w:val="single" w:sz="4" w:space="0" w:color="auto"/>
            </w:tcBorders>
            <w:shd w:val="clear" w:color="auto" w:fill="auto"/>
            <w:noWrap/>
            <w:vAlign w:val="center"/>
            <w:hideMark/>
          </w:tcPr>
          <w:p w14:paraId="1B7B191F"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36</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5C7F6FFC"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1FF7F974"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4,1</w:t>
            </w:r>
          </w:p>
        </w:tc>
        <w:tc>
          <w:tcPr>
            <w:tcW w:w="709" w:type="dxa"/>
            <w:tcBorders>
              <w:top w:val="nil"/>
              <w:left w:val="nil"/>
              <w:bottom w:val="single" w:sz="4" w:space="0" w:color="auto"/>
              <w:right w:val="single" w:sz="4" w:space="0" w:color="auto"/>
            </w:tcBorders>
            <w:shd w:val="clear" w:color="auto" w:fill="auto"/>
            <w:vAlign w:val="center"/>
            <w:hideMark/>
          </w:tcPr>
          <w:p w14:paraId="0729A7FE" w14:textId="77777777" w:rsidR="00C0582A" w:rsidRPr="00567F0D" w:rsidRDefault="00C0582A" w:rsidP="00A465E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25</w:t>
            </w:r>
            <w:r w:rsidR="00A465E1" w:rsidRPr="00567F0D">
              <w:rPr>
                <w:rFonts w:ascii="맑은 고딕" w:eastAsia="맑은 고딕" w:hAnsi="맑은 고딕" w:hint="eastAsia"/>
                <w:color w:val="000000"/>
                <w:sz w:val="20"/>
                <w:szCs w:val="20"/>
              </w:rPr>
              <w:t>8</w:t>
            </w:r>
          </w:p>
        </w:tc>
        <w:tc>
          <w:tcPr>
            <w:tcW w:w="1134" w:type="dxa"/>
            <w:tcBorders>
              <w:top w:val="nil"/>
              <w:left w:val="nil"/>
              <w:bottom w:val="single" w:sz="4" w:space="0" w:color="auto"/>
              <w:right w:val="single" w:sz="4" w:space="0" w:color="auto"/>
            </w:tcBorders>
            <w:shd w:val="clear" w:color="auto" w:fill="auto"/>
            <w:vAlign w:val="center"/>
            <w:hideMark/>
          </w:tcPr>
          <w:p w14:paraId="641E6E5F"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noWrap/>
            <w:vAlign w:val="center"/>
            <w:hideMark/>
          </w:tcPr>
          <w:p w14:paraId="7E7D2E11"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C0582A" w:rsidRPr="00567F0D" w14:paraId="04593E85"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90DD456"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653" w:type="dxa"/>
            <w:tcBorders>
              <w:top w:val="nil"/>
              <w:left w:val="nil"/>
              <w:bottom w:val="single" w:sz="4" w:space="0" w:color="auto"/>
              <w:right w:val="single" w:sz="4" w:space="0" w:color="auto"/>
            </w:tcBorders>
            <w:shd w:val="clear" w:color="auto" w:fill="auto"/>
            <w:noWrap/>
            <w:vAlign w:val="center"/>
            <w:hideMark/>
          </w:tcPr>
          <w:p w14:paraId="3297C49B"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통화코드</w:t>
            </w:r>
          </w:p>
        </w:tc>
        <w:tc>
          <w:tcPr>
            <w:tcW w:w="709" w:type="dxa"/>
            <w:tcBorders>
              <w:top w:val="nil"/>
              <w:left w:val="nil"/>
              <w:bottom w:val="single" w:sz="4" w:space="0" w:color="auto"/>
              <w:right w:val="single" w:sz="4" w:space="0" w:color="auto"/>
            </w:tcBorders>
            <w:shd w:val="clear" w:color="auto" w:fill="auto"/>
            <w:noWrap/>
            <w:vAlign w:val="center"/>
            <w:hideMark/>
          </w:tcPr>
          <w:p w14:paraId="035E2E3A"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37</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4F201839"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1D4E228B"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709" w:type="dxa"/>
            <w:tcBorders>
              <w:top w:val="nil"/>
              <w:left w:val="nil"/>
              <w:bottom w:val="single" w:sz="4" w:space="0" w:color="auto"/>
              <w:right w:val="single" w:sz="4" w:space="0" w:color="auto"/>
            </w:tcBorders>
            <w:shd w:val="clear" w:color="auto" w:fill="auto"/>
            <w:vAlign w:val="center"/>
            <w:hideMark/>
          </w:tcPr>
          <w:p w14:paraId="598FEE2F" w14:textId="77777777" w:rsidR="00C0582A" w:rsidRPr="00567F0D" w:rsidRDefault="00C0582A" w:rsidP="00A465E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26</w:t>
            </w:r>
            <w:r w:rsidR="00A465E1" w:rsidRPr="00567F0D">
              <w:rPr>
                <w:rFonts w:ascii="맑은 고딕" w:eastAsia="맑은 고딕" w:hAnsi="맑은 고딕" w:hint="eastAsia"/>
                <w:color w:val="000000"/>
                <w:sz w:val="2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01B16A0E"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noWrap/>
            <w:vAlign w:val="center"/>
            <w:hideMark/>
          </w:tcPr>
          <w:p w14:paraId="0E3E3A8F"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C0582A" w:rsidRPr="00567F0D" w14:paraId="431DF331"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EC03221"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2653" w:type="dxa"/>
            <w:tcBorders>
              <w:top w:val="nil"/>
              <w:left w:val="nil"/>
              <w:bottom w:val="single" w:sz="4" w:space="0" w:color="auto"/>
              <w:right w:val="single" w:sz="4" w:space="0" w:color="auto"/>
            </w:tcBorders>
            <w:shd w:val="clear" w:color="auto" w:fill="auto"/>
            <w:noWrap/>
            <w:vAlign w:val="center"/>
            <w:hideMark/>
          </w:tcPr>
          <w:p w14:paraId="5E501692"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총</w:t>
            </w:r>
            <w:r w:rsidR="00A465E1" w:rsidRPr="00567F0D">
              <w:rPr>
                <w:rFonts w:ascii="맑은 고딕" w:eastAsia="맑은 고딕" w:hAnsi="맑은 고딕" w:hint="eastAsia"/>
                <w:color w:val="000000"/>
                <w:sz w:val="20"/>
                <w:szCs w:val="20"/>
              </w:rPr>
              <w:t>처분</w:t>
            </w:r>
            <w:r w:rsidRPr="00567F0D">
              <w:rPr>
                <w:rFonts w:ascii="맑은 고딕" w:eastAsia="맑은 고딕" w:hAnsi="맑은 고딕" w:hint="eastAsia"/>
                <w:color w:val="000000"/>
                <w:sz w:val="20"/>
                <w:szCs w:val="20"/>
              </w:rPr>
              <w:t>금액(현지통화)</w:t>
            </w:r>
          </w:p>
        </w:tc>
        <w:tc>
          <w:tcPr>
            <w:tcW w:w="709" w:type="dxa"/>
            <w:tcBorders>
              <w:top w:val="nil"/>
              <w:left w:val="nil"/>
              <w:bottom w:val="single" w:sz="4" w:space="0" w:color="auto"/>
              <w:right w:val="single" w:sz="4" w:space="0" w:color="auto"/>
            </w:tcBorders>
            <w:shd w:val="clear" w:color="auto" w:fill="auto"/>
            <w:noWrap/>
            <w:vAlign w:val="center"/>
            <w:hideMark/>
          </w:tcPr>
          <w:p w14:paraId="417EBF2C"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37</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3678D68C"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4CB9159"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2093F107" w14:textId="77777777" w:rsidR="00C0582A" w:rsidRPr="00567F0D" w:rsidRDefault="00C0582A" w:rsidP="00A465E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27</w:t>
            </w:r>
            <w:r w:rsidR="00A465E1" w:rsidRPr="00567F0D">
              <w:rPr>
                <w:rFonts w:ascii="맑은 고딕" w:eastAsia="맑은 고딕" w:hAnsi="맑은 고딕" w:hint="eastAsia"/>
                <w:color w:val="000000"/>
                <w:sz w:val="20"/>
                <w:szCs w:val="20"/>
              </w:rPr>
              <w:t>6</w:t>
            </w:r>
          </w:p>
        </w:tc>
        <w:tc>
          <w:tcPr>
            <w:tcW w:w="1134" w:type="dxa"/>
            <w:tcBorders>
              <w:top w:val="nil"/>
              <w:left w:val="nil"/>
              <w:bottom w:val="single" w:sz="4" w:space="0" w:color="auto"/>
              <w:right w:val="single" w:sz="4" w:space="0" w:color="auto"/>
            </w:tcBorders>
            <w:shd w:val="clear" w:color="auto" w:fill="auto"/>
            <w:vAlign w:val="center"/>
            <w:hideMark/>
          </w:tcPr>
          <w:p w14:paraId="66927062"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1AEE4D73"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C0582A" w:rsidRPr="00567F0D" w14:paraId="4BE60241"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F078467"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2653" w:type="dxa"/>
            <w:tcBorders>
              <w:top w:val="nil"/>
              <w:left w:val="nil"/>
              <w:bottom w:val="single" w:sz="4" w:space="0" w:color="auto"/>
              <w:right w:val="single" w:sz="4" w:space="0" w:color="auto"/>
            </w:tcBorders>
            <w:shd w:val="clear" w:color="auto" w:fill="auto"/>
            <w:noWrap/>
            <w:vAlign w:val="center"/>
            <w:hideMark/>
          </w:tcPr>
          <w:p w14:paraId="0E6F48F3"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총</w:t>
            </w:r>
            <w:r w:rsidR="00A465E1" w:rsidRPr="00567F0D">
              <w:rPr>
                <w:rFonts w:ascii="맑은 고딕" w:eastAsia="맑은 고딕" w:hAnsi="맑은 고딕" w:hint="eastAsia"/>
                <w:color w:val="000000"/>
                <w:sz w:val="20"/>
                <w:szCs w:val="20"/>
              </w:rPr>
              <w:t>처분</w:t>
            </w:r>
            <w:r w:rsidRPr="00567F0D">
              <w:rPr>
                <w:rFonts w:ascii="맑은 고딕" w:eastAsia="맑은 고딕" w:hAnsi="맑은 고딕" w:hint="eastAsia"/>
                <w:color w:val="000000"/>
                <w:sz w:val="20"/>
                <w:szCs w:val="20"/>
              </w:rPr>
              <w:t>금액(원화)</w:t>
            </w:r>
          </w:p>
        </w:tc>
        <w:tc>
          <w:tcPr>
            <w:tcW w:w="709" w:type="dxa"/>
            <w:tcBorders>
              <w:top w:val="nil"/>
              <w:left w:val="nil"/>
              <w:bottom w:val="single" w:sz="4" w:space="0" w:color="auto"/>
              <w:right w:val="single" w:sz="4" w:space="0" w:color="auto"/>
            </w:tcBorders>
            <w:shd w:val="clear" w:color="auto" w:fill="auto"/>
            <w:noWrap/>
            <w:vAlign w:val="center"/>
            <w:hideMark/>
          </w:tcPr>
          <w:p w14:paraId="5E4E4A8C" w14:textId="77777777" w:rsidR="00C0582A" w:rsidRPr="00567F0D" w:rsidRDefault="00C0582A" w:rsidP="00A465E1">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w:t>
            </w:r>
            <w:r w:rsidR="00A465E1" w:rsidRPr="00567F0D">
              <w:rPr>
                <w:rFonts w:ascii="맑은 고딕" w:eastAsia="맑은 고딕" w:hAnsi="맑은 고딕" w:hint="eastAsia"/>
                <w:color w:val="000000"/>
                <w:sz w:val="20"/>
                <w:szCs w:val="20"/>
              </w:rPr>
              <w:t>37</w:t>
            </w:r>
            <w:r w:rsidRPr="00567F0D">
              <w:rPr>
                <w:rFonts w:ascii="맑은 고딕" w:eastAsia="맑은 고딕" w:hAnsi="맑은 고딕" w:hint="eastAsia"/>
                <w:color w:val="000000"/>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7C8EC681"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0C62476A"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15A6D6C" w14:textId="77777777" w:rsidR="00C0582A" w:rsidRPr="00567F0D" w:rsidRDefault="00C0582A" w:rsidP="00A465E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29</w:t>
            </w:r>
            <w:r w:rsidR="00A465E1" w:rsidRPr="00567F0D">
              <w:rPr>
                <w:rFonts w:ascii="맑은 고딕" w:eastAsia="맑은 고딕" w:hAnsi="맑은 고딕" w:hint="eastAsia"/>
                <w:color w:val="000000"/>
                <w:sz w:val="2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75249FBF"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2655" w:type="dxa"/>
            <w:tcBorders>
              <w:top w:val="nil"/>
              <w:left w:val="nil"/>
              <w:bottom w:val="single" w:sz="4" w:space="0" w:color="auto"/>
              <w:right w:val="single" w:sz="4" w:space="0" w:color="auto"/>
            </w:tcBorders>
            <w:shd w:val="clear" w:color="000000" w:fill="FDE9D9"/>
            <w:vAlign w:val="center"/>
            <w:hideMark/>
          </w:tcPr>
          <w:p w14:paraId="19116896"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C0582A" w:rsidRPr="00567F0D" w14:paraId="0A8A841C" w14:textId="77777777" w:rsidTr="00C46488">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1F1678E"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2653" w:type="dxa"/>
            <w:tcBorders>
              <w:top w:val="nil"/>
              <w:left w:val="nil"/>
              <w:bottom w:val="single" w:sz="4" w:space="0" w:color="auto"/>
              <w:right w:val="single" w:sz="4" w:space="0" w:color="auto"/>
            </w:tcBorders>
            <w:shd w:val="clear" w:color="auto" w:fill="auto"/>
            <w:noWrap/>
            <w:vAlign w:val="center"/>
            <w:hideMark/>
          </w:tcPr>
          <w:p w14:paraId="351E9AAA"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72202AB2"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5712DEAE"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09F5A855" w14:textId="77777777" w:rsidR="00C0582A" w:rsidRPr="00567F0D" w:rsidRDefault="00A465E1" w:rsidP="00A465E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709" w:type="dxa"/>
            <w:tcBorders>
              <w:top w:val="nil"/>
              <w:left w:val="nil"/>
              <w:bottom w:val="single" w:sz="4" w:space="0" w:color="auto"/>
              <w:right w:val="single" w:sz="4" w:space="0" w:color="auto"/>
            </w:tcBorders>
            <w:shd w:val="clear" w:color="auto" w:fill="auto"/>
            <w:vAlign w:val="center"/>
            <w:hideMark/>
          </w:tcPr>
          <w:p w14:paraId="304786AB" w14:textId="77777777" w:rsidR="00C0582A" w:rsidRPr="00567F0D" w:rsidRDefault="00C0582A" w:rsidP="00A465E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r w:rsidR="00A465E1" w:rsidRPr="00567F0D">
              <w:rPr>
                <w:rFonts w:ascii="맑은 고딕" w:eastAsia="맑은 고딕" w:hAnsi="맑은 고딕" w:hint="eastAsia"/>
                <w:color w:val="000000"/>
                <w:sz w:val="20"/>
                <w:szCs w:val="20"/>
              </w:rPr>
              <w:t>0</w:t>
            </w:r>
            <w:r w:rsidRPr="00567F0D">
              <w:rPr>
                <w:rFonts w:ascii="맑은 고딕" w:eastAsia="맑은 고딕" w:hAnsi="맑은 고딕" w:hint="eastAsia"/>
                <w:color w:val="000000"/>
                <w:sz w:val="20"/>
                <w:szCs w:val="20"/>
              </w:rPr>
              <w:t>0</w:t>
            </w:r>
          </w:p>
        </w:tc>
        <w:tc>
          <w:tcPr>
            <w:tcW w:w="1134" w:type="dxa"/>
            <w:tcBorders>
              <w:top w:val="nil"/>
              <w:left w:val="nil"/>
              <w:bottom w:val="single" w:sz="4" w:space="0" w:color="auto"/>
              <w:right w:val="single" w:sz="4" w:space="0" w:color="auto"/>
            </w:tcBorders>
            <w:shd w:val="clear" w:color="auto" w:fill="auto"/>
            <w:noWrap/>
            <w:vAlign w:val="center"/>
            <w:hideMark/>
          </w:tcPr>
          <w:p w14:paraId="43061408" w14:textId="77777777" w:rsidR="00C0582A" w:rsidRPr="00567F0D" w:rsidRDefault="00C0582A" w:rsidP="00C0582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2655" w:type="dxa"/>
            <w:tcBorders>
              <w:top w:val="nil"/>
              <w:left w:val="nil"/>
              <w:bottom w:val="single" w:sz="4" w:space="0" w:color="auto"/>
              <w:right w:val="single" w:sz="4" w:space="0" w:color="auto"/>
            </w:tcBorders>
            <w:shd w:val="clear" w:color="000000" w:fill="FDE9D9"/>
            <w:noWrap/>
            <w:vAlign w:val="center"/>
            <w:hideMark/>
          </w:tcPr>
          <w:p w14:paraId="5B3B3C70" w14:textId="77777777" w:rsidR="00C0582A" w:rsidRPr="00567F0D" w:rsidRDefault="00C0582A" w:rsidP="00C0582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7EFADD77" w14:textId="77777777" w:rsidR="00C0582A" w:rsidRPr="00567F0D" w:rsidRDefault="00C0582A" w:rsidP="00C0582A">
      <w:pPr>
        <w:rPr>
          <w:rFonts w:asciiTheme="minorEastAsia" w:eastAsiaTheme="minorEastAsia" w:hAnsiTheme="minorEastAsia"/>
          <w:sz w:val="18"/>
        </w:rPr>
      </w:pPr>
    </w:p>
    <w:p w14:paraId="790F2061" w14:textId="77777777" w:rsidR="00C0582A" w:rsidRPr="00567F0D" w:rsidRDefault="00C0582A" w:rsidP="00C0582A">
      <w:pPr>
        <w:rPr>
          <w:rFonts w:asciiTheme="minorEastAsia" w:eastAsiaTheme="minorEastAsia" w:hAnsiTheme="minorEastAsia"/>
          <w:sz w:val="20"/>
          <w:szCs w:val="22"/>
        </w:rPr>
      </w:pPr>
      <w:r w:rsidRPr="00567F0D">
        <w:rPr>
          <w:rFonts w:asciiTheme="minorEastAsia" w:eastAsiaTheme="minorEastAsia" w:hAnsiTheme="minorEastAsia" w:hint="eastAsia"/>
          <w:sz w:val="20"/>
          <w:szCs w:val="22"/>
        </w:rPr>
        <w:t>※ 항목별 설명</w:t>
      </w:r>
    </w:p>
    <w:p w14:paraId="545A16B5" w14:textId="77777777" w:rsidR="00C0582A" w:rsidRPr="00567F0D" w:rsidRDefault="00C0582A" w:rsidP="00C0582A">
      <w:pPr>
        <w:ind w:firstLineChars="50" w:firstLine="100"/>
        <w:rPr>
          <w:rFonts w:asciiTheme="minorEastAsia" w:eastAsiaTheme="minorEastAsia" w:hAnsiTheme="minorEastAsia"/>
          <w:color w:val="000000"/>
          <w:sz w:val="20"/>
          <w:szCs w:val="22"/>
        </w:rPr>
      </w:pPr>
    </w:p>
    <w:p w14:paraId="1F260622" w14:textId="77777777" w:rsidR="00C0582A" w:rsidRPr="00567F0D" w:rsidRDefault="00C0582A" w:rsidP="00C0582A">
      <w:pPr>
        <w:ind w:firstLineChars="50" w:firstLine="100"/>
        <w:rPr>
          <w:rFonts w:asciiTheme="minorEastAsia" w:eastAsiaTheme="minorEastAsia" w:hAnsiTheme="minorEastAsia"/>
          <w:color w:val="000000"/>
          <w:sz w:val="20"/>
          <w:szCs w:val="22"/>
        </w:rPr>
      </w:pPr>
      <w:r w:rsidRPr="00567F0D">
        <w:rPr>
          <w:rFonts w:asciiTheme="minorEastAsia" w:eastAsiaTheme="minorEastAsia" w:hAnsiTheme="minorEastAsia" w:hint="eastAsia"/>
          <w:color w:val="000000"/>
          <w:sz w:val="20"/>
          <w:szCs w:val="22"/>
        </w:rPr>
        <w:t>1.  자료구분 :</w:t>
      </w:r>
      <w:r w:rsidR="009571B2" w:rsidRPr="00567F0D">
        <w:rPr>
          <w:rFonts w:asciiTheme="minorEastAsia" w:eastAsiaTheme="minorEastAsia" w:hAnsiTheme="minorEastAsia" w:hint="eastAsia"/>
          <w:color w:val="000000"/>
          <w:sz w:val="20"/>
          <w:szCs w:val="22"/>
        </w:rPr>
        <w:t xml:space="preserve"> </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86</w:t>
      </w:r>
      <w:r w:rsidRPr="00567F0D">
        <w:rPr>
          <w:rFonts w:asciiTheme="minorEastAsia" w:eastAsiaTheme="minorEastAsia" w:hAnsiTheme="minorEastAsia"/>
          <w:color w:val="000000"/>
          <w:sz w:val="20"/>
          <w:szCs w:val="22"/>
        </w:rPr>
        <w:t>’</w:t>
      </w:r>
    </w:p>
    <w:p w14:paraId="2C490ECC" w14:textId="77777777" w:rsidR="00B73315" w:rsidRPr="00567F0D" w:rsidRDefault="00C0582A" w:rsidP="00B73315">
      <w:pPr>
        <w:ind w:firstLineChars="50" w:firstLine="100"/>
        <w:rPr>
          <w:rFonts w:ascii="맑은 고딕" w:eastAsia="맑은 고딕" w:hAnsi="맑은 고딕"/>
          <w:color w:val="FF0000"/>
          <w:sz w:val="20"/>
          <w:szCs w:val="20"/>
        </w:rPr>
      </w:pPr>
      <w:r w:rsidRPr="00567F0D">
        <w:rPr>
          <w:rFonts w:asciiTheme="minorEastAsia" w:eastAsiaTheme="minorEastAsia" w:hAnsiTheme="minorEastAsia" w:hint="eastAsia"/>
          <w:color w:val="000000"/>
          <w:sz w:val="20"/>
          <w:szCs w:val="22"/>
        </w:rPr>
        <w:t>2.  서식코드 :</w:t>
      </w:r>
      <w:r w:rsidR="009571B2" w:rsidRPr="00567F0D">
        <w:rPr>
          <w:rFonts w:asciiTheme="minorEastAsia" w:eastAsiaTheme="minorEastAsia" w:hAnsiTheme="minorEastAsia" w:hint="eastAsia"/>
          <w:color w:val="000000"/>
          <w:sz w:val="20"/>
          <w:szCs w:val="22"/>
        </w:rPr>
        <w:t xml:space="preserve"> </w:t>
      </w:r>
      <w:r w:rsidR="0090397D" w:rsidRPr="00567F0D">
        <w:rPr>
          <w:rFonts w:asciiTheme="minorHAnsi" w:eastAsiaTheme="minorHAnsi" w:hAnsiTheme="minorHAnsi"/>
          <w:color w:val="000000"/>
          <w:sz w:val="20"/>
          <w:szCs w:val="20"/>
        </w:rPr>
        <w:t>‘</w:t>
      </w:r>
      <w:r w:rsidR="0090397D" w:rsidRPr="00567F0D">
        <w:rPr>
          <w:rFonts w:ascii="맑은 고딕" w:eastAsia="맑은 고딕" w:hAnsi="맑은 고딕"/>
          <w:color w:val="FF0000"/>
          <w:sz w:val="20"/>
          <w:szCs w:val="20"/>
        </w:rPr>
        <w:t>F107200’</w:t>
      </w:r>
    </w:p>
    <w:p w14:paraId="09C97032" w14:textId="77777777" w:rsidR="00B73315" w:rsidRPr="00567F0D" w:rsidRDefault="00B73315" w:rsidP="00B73315">
      <w:pPr>
        <w:ind w:firstLineChars="150" w:firstLine="300"/>
        <w:rPr>
          <w:rFonts w:ascii="맑은 고딕" w:eastAsia="맑은 고딕" w:hAnsi="맑은 고딕"/>
          <w:color w:val="FF0000"/>
          <w:sz w:val="20"/>
          <w:szCs w:val="20"/>
        </w:rPr>
      </w:pPr>
      <w:r w:rsidRPr="00567F0D">
        <w:rPr>
          <w:rFonts w:asciiTheme="minorEastAsia" w:eastAsiaTheme="minorEastAsia" w:hAnsiTheme="minorEastAsia" w:hint="eastAsia"/>
          <w:color w:val="FF0000"/>
          <w:sz w:val="20"/>
          <w:szCs w:val="20"/>
        </w:rPr>
        <w:t>(</w:t>
      </w:r>
      <w:proofErr w:type="spellStart"/>
      <w:r w:rsidRPr="00567F0D">
        <w:rPr>
          <w:rFonts w:asciiTheme="minorEastAsia" w:eastAsiaTheme="minorEastAsia" w:hAnsiTheme="minorEastAsia"/>
          <w:color w:val="FF0000"/>
          <w:sz w:val="20"/>
          <w:szCs w:val="20"/>
        </w:rPr>
        <w:t>사업종료년월</w:t>
      </w:r>
      <w:proofErr w:type="spellEnd"/>
      <w:r w:rsidRPr="00567F0D">
        <w:rPr>
          <w:rFonts w:asciiTheme="minorEastAsia" w:eastAsiaTheme="minorEastAsia" w:hAnsiTheme="minorEastAsia"/>
          <w:color w:val="FF0000"/>
          <w:sz w:val="20"/>
          <w:szCs w:val="20"/>
        </w:rPr>
        <w:t xml:space="preserve"> &lt; 202010 인 신고시는 </w:t>
      </w:r>
      <w:proofErr w:type="spellStart"/>
      <w:r w:rsidRPr="00567F0D">
        <w:rPr>
          <w:rFonts w:asciiTheme="minorEastAsia" w:eastAsiaTheme="minorEastAsia" w:hAnsiTheme="minorEastAsia"/>
          <w:color w:val="FF0000"/>
          <w:sz w:val="20"/>
          <w:szCs w:val="20"/>
        </w:rPr>
        <w:t>변경전</w:t>
      </w:r>
      <w:proofErr w:type="spellEnd"/>
      <w:r w:rsidRPr="00567F0D">
        <w:rPr>
          <w:rFonts w:asciiTheme="minorEastAsia" w:eastAsiaTheme="minorEastAsia" w:hAnsiTheme="minorEastAsia"/>
          <w:color w:val="FF0000"/>
          <w:sz w:val="20"/>
          <w:szCs w:val="20"/>
        </w:rPr>
        <w:t xml:space="preserve"> 서식코드로 작성</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법인D</w:t>
      </w:r>
      <w:r w:rsidRPr="00567F0D">
        <w:rPr>
          <w:rFonts w:asciiTheme="minorEastAsia" w:eastAsiaTheme="minorEastAsia" w:hAnsiTheme="minorEastAsia"/>
          <w:color w:val="FF0000"/>
          <w:sz w:val="20"/>
          <w:szCs w:val="20"/>
        </w:rPr>
        <w:t xml:space="preserve">119900, </w:t>
      </w:r>
      <w:r w:rsidRPr="00567F0D">
        <w:rPr>
          <w:rFonts w:asciiTheme="minorEastAsia" w:eastAsiaTheme="minorEastAsia" w:hAnsiTheme="minorEastAsia" w:hint="eastAsia"/>
          <w:color w:val="FF0000"/>
          <w:sz w:val="20"/>
          <w:szCs w:val="20"/>
        </w:rPr>
        <w:t>소득 C1</w:t>
      </w:r>
      <w:r w:rsidRPr="00567F0D">
        <w:rPr>
          <w:rFonts w:asciiTheme="minorEastAsia" w:eastAsiaTheme="minorEastAsia" w:hAnsiTheme="minorEastAsia"/>
          <w:color w:val="FF0000"/>
          <w:sz w:val="20"/>
          <w:szCs w:val="20"/>
        </w:rPr>
        <w:t>18100</w:t>
      </w:r>
      <w:r w:rsidRPr="00567F0D">
        <w:rPr>
          <w:rFonts w:asciiTheme="minorEastAsia" w:eastAsiaTheme="minorEastAsia" w:hAnsiTheme="minorEastAsia" w:hint="eastAsia"/>
          <w:color w:val="FF0000"/>
          <w:sz w:val="20"/>
          <w:szCs w:val="20"/>
        </w:rPr>
        <w:t xml:space="preserve"> )</w:t>
      </w:r>
    </w:p>
    <w:p w14:paraId="4D7698E8" w14:textId="5C436668" w:rsidR="009571B2" w:rsidRPr="00567F0D" w:rsidRDefault="009571B2" w:rsidP="009571B2">
      <w:pPr>
        <w:ind w:leftChars="42" w:left="1501" w:hangingChars="700" w:hanging="1400"/>
        <w:rPr>
          <w:rFonts w:asciiTheme="minorHAnsi" w:eastAsiaTheme="minorHAnsi" w:hAnsiTheme="minorHAnsi"/>
          <w:sz w:val="20"/>
          <w:szCs w:val="20"/>
        </w:rPr>
      </w:pPr>
      <w:r w:rsidRPr="00567F0D">
        <w:rPr>
          <w:rFonts w:asciiTheme="minorEastAsia" w:eastAsiaTheme="minorEastAsia" w:hAnsiTheme="minorEastAsia" w:hint="eastAsia"/>
          <w:sz w:val="20"/>
        </w:rPr>
        <w:t xml:space="preserve">3. 페이지번호 : </w:t>
      </w:r>
      <w:r w:rsidRPr="00567F0D">
        <w:rPr>
          <w:rFonts w:asciiTheme="minorEastAsia" w:eastAsiaTheme="minorEastAsia" w:hAnsiTheme="minorEastAsia" w:hint="eastAsia"/>
          <w:color w:val="FF0000"/>
          <w:sz w:val="20"/>
        </w:rPr>
        <w:t>83</w:t>
      </w:r>
      <w:r w:rsidR="0090397D" w:rsidRPr="00567F0D">
        <w:rPr>
          <w:rFonts w:ascii="맑은 고딕" w:eastAsia="맑은 고딕" w:hAnsi="맑은 고딕"/>
          <w:color w:val="FF0000"/>
          <w:sz w:val="20"/>
          <w:szCs w:val="20"/>
        </w:rPr>
        <w:t>F107200</w:t>
      </w:r>
      <w:r w:rsidR="0090397D" w:rsidRPr="00567F0D">
        <w:rPr>
          <w:rFonts w:ascii="맑은 고딕" w:eastAsia="맑은 고딕" w:hAnsi="맑은 고딕" w:hint="eastAsia"/>
          <w:sz w:val="20"/>
          <w:szCs w:val="20"/>
        </w:rPr>
        <w:t xml:space="preserve"> </w:t>
      </w:r>
      <w:r w:rsidRPr="00567F0D">
        <w:rPr>
          <w:rFonts w:ascii="맑은 고딕" w:eastAsia="맑은 고딕" w:hAnsi="맑은 고딕" w:hint="eastAsia"/>
          <w:sz w:val="20"/>
          <w:szCs w:val="20"/>
        </w:rPr>
        <w:t>(</w:t>
      </w:r>
      <w:r w:rsidRPr="00567F0D">
        <w:rPr>
          <w:rFonts w:asciiTheme="minorEastAsia" w:eastAsiaTheme="minorEastAsia" w:hAnsiTheme="minorEastAsia" w:hint="eastAsia"/>
          <w:sz w:val="20"/>
          <w:szCs w:val="20"/>
        </w:rPr>
        <w:t>해외부동산</w:t>
      </w:r>
      <w:r w:rsidRPr="00567F0D">
        <w:rPr>
          <w:rFonts w:asciiTheme="minorEastAsia" w:eastAsiaTheme="minorEastAsia" w:hAnsiTheme="minorEastAsia"/>
          <w:sz w:val="20"/>
          <w:szCs w:val="20"/>
        </w:rPr>
        <w:t xml:space="preserve"> </w:t>
      </w:r>
      <w:proofErr w:type="spellStart"/>
      <w:r w:rsidRPr="00567F0D">
        <w:rPr>
          <w:rFonts w:asciiTheme="minorEastAsia" w:eastAsiaTheme="minorEastAsia" w:hAnsiTheme="minorEastAsia"/>
          <w:sz w:val="20"/>
          <w:szCs w:val="20"/>
        </w:rPr>
        <w:t>취득ㆍ투자운용</w:t>
      </w:r>
      <w:proofErr w:type="spellEnd"/>
      <w:r w:rsidRPr="00567F0D">
        <w:rPr>
          <w:rFonts w:asciiTheme="minorEastAsia" w:eastAsiaTheme="minorEastAsia" w:hAnsiTheme="minorEastAsia"/>
          <w:sz w:val="20"/>
          <w:szCs w:val="20"/>
        </w:rPr>
        <w:t>(임대) 및 처분 명세서</w:t>
      </w:r>
      <w:r w:rsidRPr="00567F0D">
        <w:rPr>
          <w:rFonts w:asciiTheme="minorEastAsia" w:eastAsiaTheme="minorEastAsia" w:hAnsiTheme="minorEastAsia"/>
          <w:sz w:val="20"/>
          <w:szCs w:val="22"/>
        </w:rPr>
        <w:t>_해외부동산 취득명세</w:t>
      </w:r>
      <w:r w:rsidRPr="00567F0D">
        <w:rPr>
          <w:rFonts w:asciiTheme="minorEastAsia" w:eastAsiaTheme="minorEastAsia" w:hAnsiTheme="minorEastAsia" w:hint="eastAsia"/>
          <w:sz w:val="20"/>
          <w:szCs w:val="22"/>
        </w:rPr>
        <w:t>)에 해당하는 페이지번호</w:t>
      </w:r>
      <w:r w:rsidR="003A6125" w:rsidRPr="00567F0D">
        <w:rPr>
          <w:rFonts w:asciiTheme="minorEastAsia" w:eastAsiaTheme="minorEastAsia" w:hAnsiTheme="minorEastAsia" w:hint="eastAsia"/>
          <w:sz w:val="20"/>
          <w:szCs w:val="22"/>
        </w:rPr>
        <w:t xml:space="preserve"> </w:t>
      </w:r>
      <w:r w:rsidR="003A6125" w:rsidRPr="00567F0D">
        <w:rPr>
          <w:rFonts w:asciiTheme="minorEastAsia" w:eastAsiaTheme="minorEastAsia" w:hAnsiTheme="minorEastAsia" w:hint="eastAsia"/>
          <w:sz w:val="20"/>
          <w:szCs w:val="20"/>
        </w:rPr>
        <w:t>&lt;2020.02.14.공지&gt;</w:t>
      </w:r>
    </w:p>
    <w:p w14:paraId="59D4CF60" w14:textId="77777777" w:rsidR="00C0582A" w:rsidRPr="00567F0D" w:rsidRDefault="00C0582A" w:rsidP="00C0582A">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proofErr w:type="spellStart"/>
      <w:r w:rsidRPr="00567F0D">
        <w:rPr>
          <w:rFonts w:asciiTheme="minorEastAsia" w:eastAsiaTheme="minorEastAsia" w:hAnsiTheme="minorEastAsia" w:hint="eastAsia"/>
          <w:sz w:val="20"/>
        </w:rPr>
        <w:t>부동산소재지국</w:t>
      </w:r>
      <w:proofErr w:type="spellEnd"/>
      <w:r w:rsidRPr="00567F0D">
        <w:rPr>
          <w:rFonts w:asciiTheme="minorEastAsia" w:eastAsiaTheme="minorEastAsia" w:hAnsiTheme="minorEastAsia" w:hint="eastAsia"/>
          <w:sz w:val="20"/>
        </w:rPr>
        <w:t>ISO국가코드 :[공통코드] 의 ISO국가코드  참조, 영문대문자로 기재함</w:t>
      </w:r>
    </w:p>
    <w:p w14:paraId="54248092" w14:textId="77777777" w:rsidR="00C0582A" w:rsidRPr="00567F0D" w:rsidRDefault="00C0582A" w:rsidP="00C0582A">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 xml:space="preserve">6.  </w:t>
      </w:r>
      <w:r w:rsidR="0063042F" w:rsidRPr="00567F0D">
        <w:rPr>
          <w:rFonts w:asciiTheme="minorEastAsia" w:eastAsiaTheme="minorEastAsia" w:hAnsiTheme="minorEastAsia" w:hint="eastAsia"/>
          <w:sz w:val="20"/>
        </w:rPr>
        <w:t>보고</w:t>
      </w:r>
      <w:r w:rsidRPr="00567F0D">
        <w:rPr>
          <w:rFonts w:asciiTheme="minorEastAsia" w:eastAsiaTheme="minorEastAsia" w:hAnsiTheme="minorEastAsia" w:hint="eastAsia"/>
          <w:sz w:val="20"/>
        </w:rPr>
        <w:t xml:space="preserve">은행 : </w:t>
      </w:r>
      <w:r w:rsidR="001759A3" w:rsidRPr="00567F0D">
        <w:rPr>
          <w:rFonts w:asciiTheme="minorEastAsia" w:eastAsiaTheme="minorEastAsia" w:hAnsiTheme="minorEastAsia" w:hint="eastAsia"/>
          <w:sz w:val="20"/>
        </w:rPr>
        <w:t>신</w:t>
      </w:r>
      <w:r w:rsidR="008F25F7" w:rsidRPr="00567F0D">
        <w:rPr>
          <w:rFonts w:asciiTheme="minorEastAsia" w:eastAsiaTheme="minorEastAsia" w:hAnsiTheme="minorEastAsia" w:hint="eastAsia"/>
          <w:sz w:val="20"/>
        </w:rPr>
        <w:t>고수리</w:t>
      </w:r>
      <w:r w:rsidRPr="00567F0D">
        <w:rPr>
          <w:rFonts w:asciiTheme="minorEastAsia" w:eastAsiaTheme="minorEastAsia" w:hAnsiTheme="minorEastAsia" w:hint="eastAsia"/>
          <w:sz w:val="20"/>
        </w:rPr>
        <w:t>은행코드 참조</w:t>
      </w:r>
    </w:p>
    <w:p w14:paraId="1765540F" w14:textId="77777777" w:rsidR="00C0582A" w:rsidRPr="00567F0D" w:rsidRDefault="00C0582A" w:rsidP="00C0582A">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 xml:space="preserve">7.  </w:t>
      </w:r>
      <w:r w:rsidR="0063042F" w:rsidRPr="00567F0D">
        <w:rPr>
          <w:rFonts w:asciiTheme="minorEastAsia" w:eastAsiaTheme="minorEastAsia" w:hAnsiTheme="minorEastAsia" w:hint="eastAsia"/>
          <w:sz w:val="20"/>
        </w:rPr>
        <w:t>보고</w:t>
      </w:r>
      <w:r w:rsidRPr="00567F0D">
        <w:rPr>
          <w:rFonts w:asciiTheme="minorEastAsia" w:eastAsiaTheme="minorEastAsia" w:hAnsiTheme="minorEastAsia" w:hint="eastAsia"/>
          <w:sz w:val="20"/>
        </w:rPr>
        <w:t>번호</w:t>
      </w:r>
    </w:p>
    <w:p w14:paraId="25566FF5" w14:textId="77777777" w:rsidR="00C0582A" w:rsidRPr="00567F0D" w:rsidRDefault="0063042F" w:rsidP="00C0582A">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9</w:t>
      </w:r>
      <w:r w:rsidR="00C0582A"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xml:space="preserve"> </w:t>
      </w:r>
      <w:proofErr w:type="spellStart"/>
      <w:r w:rsidR="00C0582A" w:rsidRPr="00567F0D">
        <w:rPr>
          <w:rFonts w:asciiTheme="minorEastAsia" w:eastAsiaTheme="minorEastAsia" w:hAnsiTheme="minorEastAsia" w:hint="eastAsia"/>
          <w:sz w:val="20"/>
        </w:rPr>
        <w:t>부동산의종류</w:t>
      </w:r>
      <w:proofErr w:type="spellEnd"/>
      <w:r w:rsidR="00C0582A" w:rsidRPr="00567F0D">
        <w:rPr>
          <w:rFonts w:asciiTheme="minorEastAsia" w:eastAsiaTheme="minorEastAsia" w:hAnsiTheme="minorEastAsia" w:hint="eastAsia"/>
          <w:sz w:val="20"/>
        </w:rPr>
        <w:t xml:space="preserve"> : 1.주택,아파트, 2.상가,건물 3:토지</w:t>
      </w:r>
      <w:r w:rsidR="00C0582A" w:rsidRPr="00567F0D">
        <w:rPr>
          <w:rFonts w:asciiTheme="minorEastAsia" w:eastAsiaTheme="minorEastAsia" w:hAnsiTheme="minorEastAsia"/>
          <w:sz w:val="20"/>
        </w:rPr>
        <w:t>, 4:부동산에 관한 권리</w:t>
      </w:r>
      <w:r w:rsidR="00C0582A" w:rsidRPr="00567F0D">
        <w:rPr>
          <w:rFonts w:asciiTheme="minorEastAsia" w:eastAsiaTheme="minorEastAsia" w:hAnsiTheme="minorEastAsia" w:hint="eastAsia"/>
          <w:sz w:val="20"/>
        </w:rPr>
        <w:t>, 9:기타 중 하나로 기재</w:t>
      </w:r>
    </w:p>
    <w:p w14:paraId="0011DFCD" w14:textId="77777777" w:rsidR="00C0582A" w:rsidRPr="00567F0D" w:rsidRDefault="00C0582A" w:rsidP="00C0582A">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1</w:t>
      </w:r>
      <w:r w:rsidR="0063042F" w:rsidRPr="00567F0D">
        <w:rPr>
          <w:rFonts w:asciiTheme="minorEastAsia" w:eastAsiaTheme="minorEastAsia" w:hAnsiTheme="minorEastAsia" w:hint="eastAsia"/>
          <w:sz w:val="20"/>
        </w:rPr>
        <w:t>3</w:t>
      </w:r>
      <w:r w:rsidRPr="00567F0D">
        <w:rPr>
          <w:rFonts w:asciiTheme="minorEastAsia" w:eastAsiaTheme="minorEastAsia" w:hAnsiTheme="minorEastAsia" w:hint="eastAsia"/>
          <w:sz w:val="20"/>
        </w:rPr>
        <w:t xml:space="preserve">. 통화코드: </w:t>
      </w:r>
    </w:p>
    <w:p w14:paraId="48C36E20" w14:textId="77777777" w:rsidR="00C0582A" w:rsidRPr="00567F0D" w:rsidRDefault="00C0582A" w:rsidP="00C0582A">
      <w:pPr>
        <w:ind w:firstLineChars="350" w:firstLine="700"/>
        <w:rPr>
          <w:rFonts w:asciiTheme="minorEastAsia" w:eastAsiaTheme="minorEastAsia" w:hAnsiTheme="minorEastAsia"/>
          <w:sz w:val="20"/>
        </w:rPr>
      </w:pPr>
      <w:r w:rsidRPr="00567F0D">
        <w:rPr>
          <w:rFonts w:asciiTheme="minorEastAsia" w:eastAsiaTheme="minorEastAsia" w:hAnsiTheme="minorEastAsia" w:hint="eastAsia"/>
          <w:sz w:val="20"/>
        </w:rPr>
        <w:t>- [공통코드]의 통화코드 참조</w:t>
      </w:r>
    </w:p>
    <w:p w14:paraId="0C649360" w14:textId="77777777" w:rsidR="008F25F7" w:rsidRPr="00567F0D" w:rsidRDefault="008F25F7" w:rsidP="008F25F7">
      <w:pPr>
        <w:rPr>
          <w:rFonts w:asciiTheme="minorEastAsia" w:eastAsiaTheme="minorEastAsia" w:hAnsiTheme="minorEastAsia"/>
          <w:color w:val="000000" w:themeColor="text1"/>
          <w:sz w:val="18"/>
        </w:rPr>
      </w:pPr>
    </w:p>
    <w:p w14:paraId="09769183" w14:textId="77777777" w:rsidR="00DA6359" w:rsidRPr="00567F0D" w:rsidRDefault="00DA6359" w:rsidP="00BD0D54">
      <w:pPr>
        <w:rPr>
          <w:rFonts w:asciiTheme="minorEastAsia" w:eastAsiaTheme="minorEastAsia" w:hAnsiTheme="minorEastAsia"/>
          <w:sz w:val="20"/>
        </w:rPr>
      </w:pPr>
    </w:p>
    <w:p w14:paraId="24B8F495" w14:textId="77777777" w:rsidR="00DA6359" w:rsidRPr="00567F0D" w:rsidRDefault="00DA6359" w:rsidP="00BD0D54">
      <w:pPr>
        <w:rPr>
          <w:rFonts w:asciiTheme="minorEastAsia" w:eastAsiaTheme="minorEastAsia" w:hAnsiTheme="minorEastAsia"/>
          <w:sz w:val="20"/>
        </w:rPr>
      </w:pPr>
    </w:p>
    <w:p w14:paraId="668BAF20" w14:textId="77777777" w:rsidR="000C1EAB" w:rsidRPr="00567F0D" w:rsidRDefault="00DA6359" w:rsidP="00DA6359">
      <w:pPr>
        <w:rPr>
          <w:rFonts w:asciiTheme="minorEastAsia" w:eastAsiaTheme="minorEastAsia" w:hAnsiTheme="minorEastAsia"/>
          <w:sz w:val="20"/>
          <w:szCs w:val="20"/>
        </w:rPr>
      </w:pPr>
      <w:r w:rsidRPr="00567F0D">
        <w:rPr>
          <w:rFonts w:asciiTheme="minorEastAsia" w:eastAsiaTheme="minorEastAsia" w:hAnsiTheme="minorEastAsia" w:hint="eastAsia"/>
        </w:rPr>
        <w:t>○ 해외부동산</w:t>
      </w:r>
      <w:r w:rsidRPr="00567F0D">
        <w:rPr>
          <w:rFonts w:asciiTheme="minorEastAsia" w:eastAsiaTheme="minorEastAsia" w:hAnsiTheme="minorEastAsia"/>
        </w:rPr>
        <w:t xml:space="preserve"> </w:t>
      </w:r>
      <w:proofErr w:type="spellStart"/>
      <w:r w:rsidRPr="00567F0D">
        <w:rPr>
          <w:rFonts w:asciiTheme="minorEastAsia" w:eastAsiaTheme="minorEastAsia" w:hAnsiTheme="minorEastAsia"/>
        </w:rPr>
        <w:t>취득ㆍ</w:t>
      </w:r>
      <w:r w:rsidRPr="00567F0D">
        <w:rPr>
          <w:rFonts w:asciiTheme="minorEastAsia" w:eastAsiaTheme="minorEastAsia" w:hAnsiTheme="minorEastAsia" w:hint="eastAsia"/>
        </w:rPr>
        <w:t>보유</w:t>
      </w:r>
      <w:r w:rsidRPr="00567F0D">
        <w:rPr>
          <w:rFonts w:asciiTheme="minorEastAsia" w:eastAsiaTheme="minorEastAsia" w:hAnsiTheme="minorEastAsia"/>
        </w:rPr>
        <w:t>ㆍ투자운용</w:t>
      </w:r>
      <w:proofErr w:type="spellEnd"/>
      <w:r w:rsidRPr="00567F0D">
        <w:rPr>
          <w:rFonts w:asciiTheme="minorEastAsia" w:eastAsiaTheme="minorEastAsia" w:hAnsiTheme="minorEastAsia"/>
        </w:rPr>
        <w:t>(임대) 및 처분 명세서</w:t>
      </w:r>
      <w:r w:rsidRPr="00567F0D">
        <w:rPr>
          <w:rFonts w:asciiTheme="minorEastAsia" w:eastAsiaTheme="minorEastAsia" w:hAnsiTheme="minorEastAsia" w:hint="eastAsia"/>
          <w:sz w:val="20"/>
          <w:szCs w:val="20"/>
        </w:rPr>
        <w:t xml:space="preserve"> </w:t>
      </w:r>
    </w:p>
    <w:p w14:paraId="0EDAC080" w14:textId="77777777" w:rsidR="005A088E" w:rsidRPr="00567F0D" w:rsidRDefault="005A088E" w:rsidP="005A088E">
      <w:pPr>
        <w:ind w:firstLineChars="100" w:firstLine="240"/>
        <w:rPr>
          <w:rFonts w:asciiTheme="minorHAnsi" w:eastAsiaTheme="minorHAnsi" w:hAnsiTheme="minorHAnsi"/>
          <w:color w:val="FF0000"/>
        </w:rPr>
      </w:pPr>
      <w:r w:rsidRPr="00567F0D">
        <w:rPr>
          <w:rFonts w:asciiTheme="minorHAnsi" w:eastAsiaTheme="minorHAnsi" w:hAnsiTheme="minorHAnsi" w:hint="eastAsia"/>
          <w:color w:val="FF0000"/>
        </w:rPr>
        <w:lastRenderedPageBreak/>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2021</w:t>
      </w:r>
      <w:r w:rsidRPr="00567F0D">
        <w:rPr>
          <w:rFonts w:asciiTheme="minorHAnsi" w:eastAsiaTheme="minorHAnsi" w:hAnsiTheme="minorHAnsi" w:hint="eastAsia"/>
          <w:color w:val="FF0000"/>
        </w:rPr>
        <w:t>12</w:t>
      </w:r>
      <w:r w:rsidRPr="00567F0D">
        <w:rPr>
          <w:rFonts w:asciiTheme="minorHAnsi" w:eastAsiaTheme="minorHAnsi" w:hAnsiTheme="minorHAnsi"/>
          <w:color w:val="FF0000"/>
        </w:rPr>
        <w:t>) &lt;2022.02.24.공지&gt;</w:t>
      </w:r>
      <w:r w:rsidRPr="00567F0D">
        <w:rPr>
          <w:rFonts w:asciiTheme="minorHAnsi" w:eastAsiaTheme="minorHAnsi" w:hAnsiTheme="minorHAnsi"/>
          <w:color w:val="FF0000"/>
          <w:sz w:val="20"/>
          <w:szCs w:val="20"/>
        </w:rPr>
        <w:t>&lt;2022.02.22.공지&gt;&lt;2022.02.11.공지&gt;</w:t>
      </w:r>
    </w:p>
    <w:p w14:paraId="45C2296F" w14:textId="77777777" w:rsidR="00DA6359" w:rsidRPr="00567F0D" w:rsidRDefault="00DA6359" w:rsidP="00DA6359">
      <w:pPr>
        <w:pStyle w:val="S1111"/>
        <w:rPr>
          <w:rFonts w:asciiTheme="minorEastAsia" w:eastAsiaTheme="minorEastAsia" w:hAnsiTheme="minorEastAsia"/>
          <w:b w:val="0"/>
          <w:sz w:val="28"/>
          <w:szCs w:val="16"/>
        </w:rPr>
      </w:pPr>
      <w:r w:rsidRPr="00567F0D">
        <w:rPr>
          <w:rFonts w:ascii="Vrinda" w:eastAsiaTheme="minorEastAsia" w:hAnsi="Vrinda" w:cs="Vrinda"/>
          <w:b w:val="0"/>
          <w:sz w:val="22"/>
          <w:szCs w:val="22"/>
        </w:rPr>
        <w:t>-</w:t>
      </w:r>
      <w:r w:rsidRPr="00567F0D">
        <w:rPr>
          <w:rFonts w:asciiTheme="minorEastAsia" w:eastAsiaTheme="minorEastAsia" w:hAnsiTheme="minorEastAsia" w:hint="eastAsia"/>
          <w:b w:val="0"/>
          <w:sz w:val="22"/>
          <w:szCs w:val="22"/>
        </w:rPr>
        <w:t xml:space="preserve"> 해외부동산</w:t>
      </w:r>
      <w:r w:rsidRPr="00567F0D">
        <w:rPr>
          <w:rFonts w:asciiTheme="minorEastAsia" w:eastAsiaTheme="minorEastAsia" w:hAnsiTheme="minorEastAsia"/>
          <w:b w:val="0"/>
          <w:sz w:val="22"/>
          <w:szCs w:val="22"/>
        </w:rPr>
        <w:t xml:space="preserve"> </w:t>
      </w:r>
      <w:proofErr w:type="spellStart"/>
      <w:r w:rsidRPr="00567F0D">
        <w:rPr>
          <w:rFonts w:asciiTheme="minorEastAsia" w:eastAsiaTheme="minorEastAsia" w:hAnsiTheme="minorEastAsia"/>
          <w:b w:val="0"/>
          <w:sz w:val="22"/>
          <w:szCs w:val="22"/>
        </w:rPr>
        <w:t>취득ㆍ</w:t>
      </w:r>
      <w:r w:rsidRPr="00567F0D">
        <w:rPr>
          <w:rFonts w:asciiTheme="minorEastAsia" w:eastAsiaTheme="minorEastAsia" w:hAnsiTheme="minorEastAsia" w:hint="eastAsia"/>
          <w:b w:val="0"/>
          <w:sz w:val="22"/>
          <w:szCs w:val="22"/>
        </w:rPr>
        <w:t>보유</w:t>
      </w:r>
      <w:r w:rsidRPr="00567F0D">
        <w:rPr>
          <w:rFonts w:asciiTheme="minorEastAsia" w:eastAsiaTheme="minorEastAsia" w:hAnsiTheme="minorEastAsia"/>
          <w:b w:val="0"/>
          <w:sz w:val="22"/>
          <w:szCs w:val="22"/>
        </w:rPr>
        <w:t>ㆍ투자운용</w:t>
      </w:r>
      <w:proofErr w:type="spellEnd"/>
      <w:r w:rsidRPr="00567F0D">
        <w:rPr>
          <w:rFonts w:asciiTheme="minorEastAsia" w:eastAsiaTheme="minorEastAsia" w:hAnsiTheme="minorEastAsia"/>
          <w:b w:val="0"/>
          <w:sz w:val="22"/>
          <w:szCs w:val="22"/>
        </w:rPr>
        <w:t>(임대) 및 처분 명세서</w:t>
      </w:r>
      <w:r w:rsidRPr="00567F0D">
        <w:rPr>
          <w:rFonts w:asciiTheme="minorEastAsia" w:eastAsiaTheme="minorEastAsia" w:hAnsiTheme="minorEastAsia" w:hint="eastAsia"/>
          <w:b w:val="0"/>
          <w:sz w:val="22"/>
          <w:szCs w:val="22"/>
        </w:rPr>
        <w:t>_보유명세</w:t>
      </w:r>
    </w:p>
    <w:tbl>
      <w:tblPr>
        <w:tblW w:w="0" w:type="auto"/>
        <w:tblInd w:w="84" w:type="dxa"/>
        <w:tblCellMar>
          <w:left w:w="99" w:type="dxa"/>
          <w:right w:w="99" w:type="dxa"/>
        </w:tblCellMar>
        <w:tblLook w:val="04A0" w:firstRow="1" w:lastRow="0" w:firstColumn="1" w:lastColumn="0" w:noHBand="0" w:noVBand="1"/>
      </w:tblPr>
      <w:tblGrid>
        <w:gridCol w:w="598"/>
        <w:gridCol w:w="2798"/>
        <w:gridCol w:w="998"/>
        <w:gridCol w:w="1018"/>
        <w:gridCol w:w="598"/>
        <w:gridCol w:w="598"/>
        <w:gridCol w:w="1509"/>
        <w:gridCol w:w="2255"/>
      </w:tblGrid>
      <w:tr w:rsidR="00DA6359" w:rsidRPr="00567F0D" w14:paraId="186D6FDF" w14:textId="77777777" w:rsidTr="00810C05">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44BC6728"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0ACE4F96" w14:textId="77777777" w:rsidR="00DA6359" w:rsidRPr="00567F0D" w:rsidRDefault="00DA6359" w:rsidP="00810C0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27CFF01B"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F3B01A4"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45BAD582"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2B9DA97B"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A7B9193"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0" w:type="auto"/>
            <w:tcBorders>
              <w:top w:val="single" w:sz="4" w:space="0" w:color="auto"/>
              <w:left w:val="nil"/>
              <w:bottom w:val="single" w:sz="4" w:space="0" w:color="auto"/>
              <w:right w:val="single" w:sz="4" w:space="0" w:color="auto"/>
            </w:tcBorders>
            <w:shd w:val="clear" w:color="000000" w:fill="FABF8F"/>
            <w:vAlign w:val="center"/>
            <w:hideMark/>
          </w:tcPr>
          <w:p w14:paraId="518C8F97" w14:textId="77777777" w:rsidR="00DA6359" w:rsidRPr="00567F0D" w:rsidRDefault="00DA6359" w:rsidP="00810C0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3B4B23" w:rsidRPr="00567F0D" w14:paraId="42BABE60" w14:textId="77777777" w:rsidTr="00810C05">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9697396" w14:textId="77777777" w:rsidR="003B4B23" w:rsidRPr="00567F0D" w:rsidRDefault="003B4B23"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1D841677" w14:textId="77777777" w:rsidR="003B4B23" w:rsidRPr="00567F0D" w:rsidRDefault="003B4B23"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0" w:type="auto"/>
            <w:tcBorders>
              <w:top w:val="nil"/>
              <w:left w:val="nil"/>
              <w:bottom w:val="single" w:sz="4" w:space="0" w:color="auto"/>
              <w:right w:val="single" w:sz="4" w:space="0" w:color="auto"/>
            </w:tcBorders>
            <w:shd w:val="clear" w:color="auto" w:fill="auto"/>
            <w:vAlign w:val="center"/>
            <w:hideMark/>
          </w:tcPr>
          <w:p w14:paraId="6F5E85F4" w14:textId="77777777" w:rsidR="003B4B23" w:rsidRPr="00567F0D" w:rsidRDefault="003B4B23"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1845E0B9" w14:textId="77777777" w:rsidR="003B4B23" w:rsidRPr="00567F0D" w:rsidRDefault="003B4B23"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4BCACF15" w14:textId="77777777" w:rsidR="003B4B23" w:rsidRPr="00567F0D" w:rsidRDefault="003B4B23"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3E77231C"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w:t>
            </w:r>
          </w:p>
        </w:tc>
        <w:tc>
          <w:tcPr>
            <w:tcW w:w="0" w:type="auto"/>
            <w:tcBorders>
              <w:top w:val="nil"/>
              <w:left w:val="nil"/>
              <w:bottom w:val="single" w:sz="4" w:space="0" w:color="auto"/>
              <w:right w:val="single" w:sz="4" w:space="0" w:color="auto"/>
            </w:tcBorders>
            <w:shd w:val="clear" w:color="auto" w:fill="auto"/>
            <w:vAlign w:val="center"/>
            <w:hideMark/>
          </w:tcPr>
          <w:p w14:paraId="7B8AB1C6" w14:textId="77777777" w:rsidR="003B4B23" w:rsidRPr="00567F0D" w:rsidRDefault="003B4B23"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12D2F982" w14:textId="77777777" w:rsidR="003B4B23" w:rsidRPr="00567F0D" w:rsidRDefault="003B4B23" w:rsidP="00DA6359">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3B4B23" w:rsidRPr="00567F0D" w14:paraId="55D77CE3" w14:textId="77777777" w:rsidTr="00810C05">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1265407" w14:textId="77777777" w:rsidR="003B4B23" w:rsidRPr="00567F0D" w:rsidRDefault="003B4B23"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06723A48" w14:textId="77777777" w:rsidR="003B4B23" w:rsidRPr="00567F0D" w:rsidRDefault="003B4B23"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0" w:type="auto"/>
            <w:tcBorders>
              <w:top w:val="nil"/>
              <w:left w:val="nil"/>
              <w:bottom w:val="single" w:sz="4" w:space="0" w:color="auto"/>
              <w:right w:val="single" w:sz="4" w:space="0" w:color="auto"/>
            </w:tcBorders>
            <w:shd w:val="clear" w:color="auto" w:fill="auto"/>
            <w:vAlign w:val="center"/>
            <w:hideMark/>
          </w:tcPr>
          <w:p w14:paraId="6732964C" w14:textId="77777777" w:rsidR="003B4B23" w:rsidRPr="00567F0D" w:rsidRDefault="003B4B23"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1ABCE004" w14:textId="77777777" w:rsidR="003B4B23" w:rsidRPr="00567F0D" w:rsidRDefault="003B4B23"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5AEABD56" w14:textId="77777777" w:rsidR="003B4B23" w:rsidRPr="00567F0D" w:rsidRDefault="003B4B23"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vAlign w:val="center"/>
            <w:hideMark/>
          </w:tcPr>
          <w:p w14:paraId="7A6E7BCF"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w:t>
            </w:r>
          </w:p>
        </w:tc>
        <w:tc>
          <w:tcPr>
            <w:tcW w:w="0" w:type="auto"/>
            <w:tcBorders>
              <w:top w:val="nil"/>
              <w:left w:val="nil"/>
              <w:bottom w:val="single" w:sz="4" w:space="0" w:color="auto"/>
              <w:right w:val="single" w:sz="4" w:space="0" w:color="auto"/>
            </w:tcBorders>
            <w:shd w:val="clear" w:color="auto" w:fill="auto"/>
            <w:vAlign w:val="center"/>
            <w:hideMark/>
          </w:tcPr>
          <w:p w14:paraId="7B909FCB" w14:textId="77777777" w:rsidR="003B4B23" w:rsidRPr="00567F0D" w:rsidRDefault="003B4B23"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764F28A7" w14:textId="77777777" w:rsidR="003B4B23" w:rsidRPr="00567F0D" w:rsidRDefault="003B4B23" w:rsidP="00810C05">
            <w:pPr>
              <w:rPr>
                <w:rFonts w:ascii="맑은 고딕" w:eastAsia="맑은 고딕" w:hAnsi="맑은 고딕"/>
                <w:color w:val="000000" w:themeColor="text1"/>
                <w:sz w:val="20"/>
                <w:szCs w:val="20"/>
              </w:rPr>
            </w:pP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p>
        </w:tc>
      </w:tr>
      <w:tr w:rsidR="003B4B23" w:rsidRPr="00567F0D" w14:paraId="53A91DBD" w14:textId="77777777" w:rsidTr="00810C05">
        <w:trPr>
          <w:trHeight w:val="540"/>
        </w:trPr>
        <w:tc>
          <w:tcPr>
            <w:tcW w:w="0" w:type="auto"/>
            <w:tcBorders>
              <w:top w:val="nil"/>
              <w:left w:val="single" w:sz="4" w:space="0" w:color="auto"/>
              <w:bottom w:val="single" w:sz="4" w:space="0" w:color="auto"/>
              <w:right w:val="single" w:sz="4" w:space="0" w:color="auto"/>
            </w:tcBorders>
            <w:shd w:val="clear" w:color="auto" w:fill="auto"/>
            <w:vAlign w:val="center"/>
          </w:tcPr>
          <w:p w14:paraId="46DEF1CC" w14:textId="77777777" w:rsidR="003B4B23" w:rsidRPr="00567F0D" w:rsidRDefault="003B4B23"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0" w:type="auto"/>
            <w:tcBorders>
              <w:top w:val="nil"/>
              <w:left w:val="nil"/>
              <w:bottom w:val="single" w:sz="4" w:space="0" w:color="auto"/>
              <w:right w:val="single" w:sz="4" w:space="0" w:color="auto"/>
            </w:tcBorders>
            <w:shd w:val="clear" w:color="auto" w:fill="auto"/>
            <w:vAlign w:val="center"/>
          </w:tcPr>
          <w:p w14:paraId="71EEF713" w14:textId="77777777" w:rsidR="003B4B23" w:rsidRPr="00567F0D" w:rsidRDefault="003B4B23"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0" w:type="auto"/>
            <w:tcBorders>
              <w:top w:val="nil"/>
              <w:left w:val="nil"/>
              <w:bottom w:val="single" w:sz="4" w:space="0" w:color="auto"/>
              <w:right w:val="single" w:sz="4" w:space="0" w:color="auto"/>
            </w:tcBorders>
            <w:shd w:val="clear" w:color="auto" w:fill="auto"/>
            <w:vAlign w:val="center"/>
          </w:tcPr>
          <w:p w14:paraId="7789772E" w14:textId="77777777" w:rsidR="003B4B23" w:rsidRPr="00567F0D" w:rsidRDefault="003B4B23"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tcPr>
          <w:p w14:paraId="6FAE1379" w14:textId="77777777" w:rsidR="003B4B23" w:rsidRPr="00567F0D" w:rsidRDefault="003B4B23"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0" w:type="auto"/>
            <w:tcBorders>
              <w:top w:val="nil"/>
              <w:left w:val="nil"/>
              <w:bottom w:val="single" w:sz="4" w:space="0" w:color="auto"/>
              <w:right w:val="single" w:sz="4" w:space="0" w:color="auto"/>
            </w:tcBorders>
            <w:shd w:val="clear" w:color="auto" w:fill="auto"/>
            <w:vAlign w:val="center"/>
          </w:tcPr>
          <w:p w14:paraId="042DFB3A" w14:textId="77777777" w:rsidR="003B4B23" w:rsidRPr="00567F0D" w:rsidRDefault="003B4B23"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0" w:type="auto"/>
            <w:tcBorders>
              <w:top w:val="nil"/>
              <w:left w:val="nil"/>
              <w:bottom w:val="single" w:sz="4" w:space="0" w:color="auto"/>
              <w:right w:val="single" w:sz="4" w:space="0" w:color="auto"/>
            </w:tcBorders>
            <w:shd w:val="clear" w:color="auto" w:fill="auto"/>
            <w:vAlign w:val="center"/>
          </w:tcPr>
          <w:p w14:paraId="730B93B1"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13</w:t>
            </w:r>
          </w:p>
        </w:tc>
        <w:tc>
          <w:tcPr>
            <w:tcW w:w="0" w:type="auto"/>
            <w:tcBorders>
              <w:top w:val="nil"/>
              <w:left w:val="nil"/>
              <w:bottom w:val="single" w:sz="4" w:space="0" w:color="auto"/>
              <w:right w:val="single" w:sz="4" w:space="0" w:color="auto"/>
            </w:tcBorders>
            <w:shd w:val="clear" w:color="auto" w:fill="auto"/>
            <w:vAlign w:val="center"/>
          </w:tcPr>
          <w:p w14:paraId="1E2DF346" w14:textId="77777777" w:rsidR="003B4B23" w:rsidRPr="00567F0D" w:rsidRDefault="003B4B23"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0" w:type="auto"/>
            <w:tcBorders>
              <w:top w:val="nil"/>
              <w:left w:val="nil"/>
              <w:bottom w:val="single" w:sz="4" w:space="0" w:color="auto"/>
              <w:right w:val="single" w:sz="4" w:space="0" w:color="auto"/>
            </w:tcBorders>
            <w:shd w:val="clear" w:color="000000" w:fill="FDE9D9"/>
            <w:vAlign w:val="center"/>
          </w:tcPr>
          <w:p w14:paraId="63DA9593" w14:textId="77777777" w:rsidR="003B4B23" w:rsidRPr="00567F0D" w:rsidRDefault="003B4B23"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5A088E" w:rsidRPr="00567F0D" w14:paraId="480BE1F2" w14:textId="77777777" w:rsidTr="00810C05">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9E6C6BC" w14:textId="2586DC8D"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2C5449DC" w14:textId="77777777" w:rsidR="005A088E" w:rsidRPr="00567F0D" w:rsidRDefault="005A088E" w:rsidP="005A088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해외부동산고유번호</w:t>
            </w:r>
          </w:p>
          <w:p w14:paraId="4562E36D" w14:textId="38A234AB" w:rsidR="005A088E" w:rsidRPr="00567F0D" w:rsidRDefault="005A088E" w:rsidP="005A088E">
            <w:pPr>
              <w:jc w:val="both"/>
              <w:rPr>
                <w:rFonts w:ascii="맑은 고딕" w:eastAsia="맑은 고딕" w:hAnsi="맑은 고딕"/>
                <w:color w:val="000000" w:themeColor="text1"/>
                <w:sz w:val="20"/>
                <w:szCs w:val="20"/>
              </w:rPr>
            </w:pPr>
            <w:r w:rsidRPr="00567F0D">
              <w:rPr>
                <w:rFonts w:asciiTheme="minorHAnsi" w:eastAsiaTheme="minorHAnsi" w:hAnsiTheme="minorHAnsi"/>
                <w:color w:val="FF0000"/>
                <w:sz w:val="20"/>
                <w:szCs w:val="20"/>
              </w:rPr>
              <w:t>&lt;2022.02.22.공지&gt;</w:t>
            </w:r>
          </w:p>
        </w:tc>
        <w:tc>
          <w:tcPr>
            <w:tcW w:w="0" w:type="auto"/>
            <w:tcBorders>
              <w:top w:val="nil"/>
              <w:left w:val="nil"/>
              <w:bottom w:val="single" w:sz="4" w:space="0" w:color="auto"/>
              <w:right w:val="single" w:sz="4" w:space="0" w:color="auto"/>
            </w:tcBorders>
            <w:shd w:val="clear" w:color="auto" w:fill="auto"/>
            <w:vAlign w:val="center"/>
            <w:hideMark/>
          </w:tcPr>
          <w:p w14:paraId="7DBBB139" w14:textId="32AF6EBB" w:rsidR="005A088E" w:rsidRPr="00567F0D" w:rsidRDefault="005A088E" w:rsidP="005A088E">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48AD5BD" w14:textId="67C6D000"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7D367B37" w14:textId="4F996B03"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0" w:type="auto"/>
            <w:tcBorders>
              <w:top w:val="nil"/>
              <w:left w:val="nil"/>
              <w:bottom w:val="single" w:sz="4" w:space="0" w:color="auto"/>
              <w:right w:val="single" w:sz="4" w:space="0" w:color="auto"/>
            </w:tcBorders>
            <w:shd w:val="clear" w:color="auto" w:fill="auto"/>
            <w:vAlign w:val="center"/>
            <w:hideMark/>
          </w:tcPr>
          <w:p w14:paraId="2E21D8BB" w14:textId="7F066F0C"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0"/>
                <w:szCs w:val="20"/>
              </w:rPr>
              <w:t>23</w:t>
            </w:r>
          </w:p>
        </w:tc>
        <w:tc>
          <w:tcPr>
            <w:tcW w:w="0" w:type="auto"/>
            <w:tcBorders>
              <w:top w:val="nil"/>
              <w:left w:val="nil"/>
              <w:bottom w:val="single" w:sz="4" w:space="0" w:color="auto"/>
              <w:right w:val="single" w:sz="4" w:space="0" w:color="auto"/>
            </w:tcBorders>
            <w:shd w:val="clear" w:color="auto" w:fill="auto"/>
            <w:vAlign w:val="center"/>
            <w:hideMark/>
          </w:tcPr>
          <w:p w14:paraId="6C18C818" w14:textId="77777777" w:rsidR="005A088E" w:rsidRPr="00567F0D" w:rsidRDefault="005A088E" w:rsidP="005A088E">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N</w:t>
            </w:r>
            <w:r w:rsidRPr="00567F0D">
              <w:rPr>
                <w:rFonts w:ascii="맑은 고딕" w:eastAsia="맑은 고딕" w:hAnsi="맑은 고딕"/>
                <w:strike/>
                <w:color w:val="FF0000"/>
                <w:sz w:val="20"/>
                <w:szCs w:val="20"/>
              </w:rPr>
              <w:t>ot Null</w:t>
            </w:r>
          </w:p>
          <w:p w14:paraId="63843933" w14:textId="0DC13F0D" w:rsidR="005A088E" w:rsidRPr="00567F0D" w:rsidRDefault="005A088E" w:rsidP="005A088E">
            <w:pPr>
              <w:rPr>
                <w:rFonts w:ascii="맑은 고딕" w:eastAsia="맑은 고딕" w:hAnsi="맑은 고딕"/>
                <w:color w:val="000000" w:themeColor="text1"/>
                <w:sz w:val="20"/>
                <w:szCs w:val="20"/>
              </w:rPr>
            </w:pPr>
            <w:r w:rsidRPr="00567F0D">
              <w:rPr>
                <w:rFonts w:ascii="맑은 고딕" w:eastAsia="맑은 고딕" w:hAnsi="맑은 고딕" w:hint="eastAsia"/>
                <w:color w:val="FF0000"/>
                <w:sz w:val="20"/>
                <w:szCs w:val="20"/>
              </w:rPr>
              <w:t>NULL 허용</w:t>
            </w:r>
          </w:p>
        </w:tc>
        <w:tc>
          <w:tcPr>
            <w:tcW w:w="0" w:type="auto"/>
            <w:tcBorders>
              <w:top w:val="nil"/>
              <w:left w:val="nil"/>
              <w:bottom w:val="single" w:sz="4" w:space="0" w:color="auto"/>
              <w:right w:val="single" w:sz="4" w:space="0" w:color="auto"/>
            </w:tcBorders>
            <w:shd w:val="clear" w:color="000000" w:fill="FDE9D9"/>
            <w:vAlign w:val="center"/>
            <w:hideMark/>
          </w:tcPr>
          <w:p w14:paraId="62934D5D" w14:textId="16B82AA6" w:rsidR="005A088E" w:rsidRPr="00567F0D" w:rsidRDefault="005A088E" w:rsidP="005A088E">
            <w:pPr>
              <w:rPr>
                <w:rFonts w:ascii="맑은 고딕" w:eastAsia="맑은 고딕" w:hAnsi="맑은 고딕"/>
                <w:color w:val="000000" w:themeColor="text1"/>
                <w:sz w:val="20"/>
                <w:szCs w:val="20"/>
              </w:rPr>
            </w:pPr>
            <w:r w:rsidRPr="00567F0D">
              <w:rPr>
                <w:rFonts w:ascii="맑은 고딕" w:eastAsia="맑은 고딕" w:hAnsi="맑은 고딕" w:hint="eastAsia"/>
                <w:color w:val="FF0000"/>
                <w:sz w:val="20"/>
                <w:szCs w:val="20"/>
              </w:rPr>
              <w:t>공백 or 고유번호 검증</w:t>
            </w:r>
          </w:p>
        </w:tc>
      </w:tr>
      <w:tr w:rsidR="005A088E" w:rsidRPr="00567F0D" w14:paraId="69FBC155" w14:textId="77777777" w:rsidTr="00810C05">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E7CFBE" w14:textId="77777777"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0" w:type="auto"/>
            <w:tcBorders>
              <w:top w:val="nil"/>
              <w:left w:val="nil"/>
              <w:bottom w:val="single" w:sz="4" w:space="0" w:color="auto"/>
              <w:right w:val="single" w:sz="4" w:space="0" w:color="auto"/>
            </w:tcBorders>
            <w:shd w:val="clear" w:color="auto" w:fill="auto"/>
            <w:vAlign w:val="center"/>
            <w:hideMark/>
          </w:tcPr>
          <w:p w14:paraId="7A1962CB" w14:textId="77777777"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부동산소재지 ISO국가코드</w:t>
            </w:r>
          </w:p>
        </w:tc>
        <w:tc>
          <w:tcPr>
            <w:tcW w:w="0" w:type="auto"/>
            <w:tcBorders>
              <w:top w:val="nil"/>
              <w:left w:val="nil"/>
              <w:bottom w:val="single" w:sz="4" w:space="0" w:color="auto"/>
              <w:right w:val="single" w:sz="4" w:space="0" w:color="auto"/>
            </w:tcBorders>
            <w:shd w:val="clear" w:color="auto" w:fill="auto"/>
            <w:vAlign w:val="center"/>
            <w:hideMark/>
          </w:tcPr>
          <w:p w14:paraId="3AEFFD7B" w14:textId="77777777"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(22)</w:t>
            </w:r>
          </w:p>
        </w:tc>
        <w:tc>
          <w:tcPr>
            <w:tcW w:w="0" w:type="auto"/>
            <w:tcBorders>
              <w:top w:val="nil"/>
              <w:left w:val="nil"/>
              <w:bottom w:val="single" w:sz="4" w:space="0" w:color="auto"/>
              <w:right w:val="single" w:sz="4" w:space="0" w:color="auto"/>
            </w:tcBorders>
            <w:shd w:val="clear" w:color="auto" w:fill="auto"/>
            <w:vAlign w:val="center"/>
            <w:hideMark/>
          </w:tcPr>
          <w:p w14:paraId="23DC3BB7" w14:textId="7777777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52EBA1C3" w14:textId="7777777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34A99E37" w14:textId="77777777"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25</w:t>
            </w:r>
          </w:p>
        </w:tc>
        <w:tc>
          <w:tcPr>
            <w:tcW w:w="0" w:type="auto"/>
            <w:tcBorders>
              <w:top w:val="nil"/>
              <w:left w:val="nil"/>
              <w:bottom w:val="single" w:sz="4" w:space="0" w:color="auto"/>
              <w:right w:val="single" w:sz="4" w:space="0" w:color="auto"/>
            </w:tcBorders>
            <w:shd w:val="clear" w:color="auto" w:fill="auto"/>
            <w:vAlign w:val="center"/>
            <w:hideMark/>
          </w:tcPr>
          <w:p w14:paraId="6A277ECB" w14:textId="77777777"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08381149" w14:textId="77777777"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5A088E" w:rsidRPr="00567F0D" w14:paraId="2CF0B9B3" w14:textId="77777777" w:rsidTr="00810C05">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A34D356" w14:textId="77777777"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579C74F0" w14:textId="77777777"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부동산소재지</w:t>
            </w:r>
          </w:p>
        </w:tc>
        <w:tc>
          <w:tcPr>
            <w:tcW w:w="0" w:type="auto"/>
            <w:tcBorders>
              <w:top w:val="nil"/>
              <w:left w:val="nil"/>
              <w:bottom w:val="single" w:sz="4" w:space="0" w:color="auto"/>
              <w:right w:val="single" w:sz="4" w:space="0" w:color="auto"/>
            </w:tcBorders>
            <w:shd w:val="clear" w:color="auto" w:fill="auto"/>
            <w:vAlign w:val="center"/>
            <w:hideMark/>
          </w:tcPr>
          <w:p w14:paraId="283F0E34" w14:textId="77777777"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(23)</w:t>
            </w:r>
          </w:p>
        </w:tc>
        <w:tc>
          <w:tcPr>
            <w:tcW w:w="0" w:type="auto"/>
            <w:tcBorders>
              <w:top w:val="nil"/>
              <w:left w:val="nil"/>
              <w:bottom w:val="single" w:sz="4" w:space="0" w:color="auto"/>
              <w:right w:val="single" w:sz="4" w:space="0" w:color="auto"/>
            </w:tcBorders>
            <w:shd w:val="clear" w:color="auto" w:fill="auto"/>
            <w:noWrap/>
            <w:vAlign w:val="center"/>
            <w:hideMark/>
          </w:tcPr>
          <w:p w14:paraId="1610B3C4" w14:textId="7777777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19CD15A3" w14:textId="7777777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160</w:t>
            </w:r>
          </w:p>
        </w:tc>
        <w:tc>
          <w:tcPr>
            <w:tcW w:w="0" w:type="auto"/>
            <w:tcBorders>
              <w:top w:val="nil"/>
              <w:left w:val="nil"/>
              <w:bottom w:val="single" w:sz="4" w:space="0" w:color="auto"/>
              <w:right w:val="single" w:sz="4" w:space="0" w:color="auto"/>
            </w:tcBorders>
            <w:shd w:val="clear" w:color="auto" w:fill="auto"/>
            <w:vAlign w:val="center"/>
            <w:hideMark/>
          </w:tcPr>
          <w:p w14:paraId="6BC3C0DD" w14:textId="77777777"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185</w:t>
            </w:r>
          </w:p>
        </w:tc>
        <w:tc>
          <w:tcPr>
            <w:tcW w:w="0" w:type="auto"/>
            <w:tcBorders>
              <w:top w:val="nil"/>
              <w:left w:val="nil"/>
              <w:bottom w:val="single" w:sz="4" w:space="0" w:color="auto"/>
              <w:right w:val="single" w:sz="4" w:space="0" w:color="auto"/>
            </w:tcBorders>
            <w:shd w:val="clear" w:color="auto" w:fill="auto"/>
            <w:vAlign w:val="center"/>
            <w:hideMark/>
          </w:tcPr>
          <w:p w14:paraId="4FCAD665" w14:textId="77777777"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338FC120" w14:textId="77777777"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5A088E" w:rsidRPr="00567F0D" w14:paraId="630C7D28" w14:textId="77777777" w:rsidTr="00810C05">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A10D009" w14:textId="77777777"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noWrap/>
            <w:vAlign w:val="center"/>
            <w:hideMark/>
          </w:tcPr>
          <w:p w14:paraId="6209B219" w14:textId="77777777" w:rsidR="005A088E" w:rsidRPr="00567F0D" w:rsidRDefault="005A088E" w:rsidP="005A088E">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부동산의종류</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29025834" w14:textId="77777777"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(24)</w:t>
            </w:r>
          </w:p>
        </w:tc>
        <w:tc>
          <w:tcPr>
            <w:tcW w:w="0" w:type="auto"/>
            <w:tcBorders>
              <w:top w:val="nil"/>
              <w:left w:val="nil"/>
              <w:bottom w:val="single" w:sz="4" w:space="0" w:color="auto"/>
              <w:right w:val="single" w:sz="4" w:space="0" w:color="auto"/>
            </w:tcBorders>
            <w:shd w:val="clear" w:color="auto" w:fill="auto"/>
            <w:noWrap/>
            <w:vAlign w:val="center"/>
            <w:hideMark/>
          </w:tcPr>
          <w:p w14:paraId="59FE84AD" w14:textId="7777777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1434CD1F" w14:textId="7777777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48ADE3CC" w14:textId="77777777"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186</w:t>
            </w:r>
          </w:p>
        </w:tc>
        <w:tc>
          <w:tcPr>
            <w:tcW w:w="0" w:type="auto"/>
            <w:tcBorders>
              <w:top w:val="nil"/>
              <w:left w:val="nil"/>
              <w:bottom w:val="single" w:sz="4" w:space="0" w:color="auto"/>
              <w:right w:val="single" w:sz="4" w:space="0" w:color="auto"/>
            </w:tcBorders>
            <w:shd w:val="clear" w:color="auto" w:fill="auto"/>
            <w:vAlign w:val="center"/>
            <w:hideMark/>
          </w:tcPr>
          <w:p w14:paraId="5208D22A" w14:textId="77777777"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377372EB" w14:textId="77777777"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5A088E" w:rsidRPr="00567F0D" w14:paraId="1132DE9B" w14:textId="77777777" w:rsidTr="00810C05">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12A54ED" w14:textId="77777777"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noWrap/>
            <w:vAlign w:val="center"/>
            <w:hideMark/>
          </w:tcPr>
          <w:p w14:paraId="0008E96F" w14:textId="77777777" w:rsidR="005A088E" w:rsidRPr="00567F0D" w:rsidRDefault="005A088E" w:rsidP="005A088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해외부동산임대여부</w:t>
            </w:r>
          </w:p>
        </w:tc>
        <w:tc>
          <w:tcPr>
            <w:tcW w:w="0" w:type="auto"/>
            <w:tcBorders>
              <w:top w:val="nil"/>
              <w:left w:val="nil"/>
              <w:bottom w:val="single" w:sz="4" w:space="0" w:color="auto"/>
              <w:right w:val="single" w:sz="4" w:space="0" w:color="auto"/>
            </w:tcBorders>
            <w:shd w:val="clear" w:color="auto" w:fill="auto"/>
            <w:noWrap/>
            <w:vAlign w:val="center"/>
            <w:hideMark/>
          </w:tcPr>
          <w:p w14:paraId="70EFF900" w14:textId="77777777" w:rsidR="005A088E" w:rsidRPr="00567F0D" w:rsidRDefault="005A088E" w:rsidP="005A088E">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0" w:type="auto"/>
            <w:tcBorders>
              <w:top w:val="nil"/>
              <w:left w:val="nil"/>
              <w:bottom w:val="single" w:sz="4" w:space="0" w:color="auto"/>
              <w:right w:val="single" w:sz="4" w:space="0" w:color="auto"/>
            </w:tcBorders>
            <w:shd w:val="clear" w:color="auto" w:fill="auto"/>
            <w:noWrap/>
            <w:vAlign w:val="center"/>
            <w:hideMark/>
          </w:tcPr>
          <w:p w14:paraId="41305F40" w14:textId="77777777" w:rsidR="005A088E" w:rsidRPr="00567F0D" w:rsidRDefault="005A088E" w:rsidP="005A088E">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0" w:type="auto"/>
            <w:tcBorders>
              <w:top w:val="nil"/>
              <w:left w:val="nil"/>
              <w:bottom w:val="single" w:sz="4" w:space="0" w:color="auto"/>
              <w:right w:val="single" w:sz="4" w:space="0" w:color="auto"/>
            </w:tcBorders>
            <w:shd w:val="clear" w:color="auto" w:fill="auto"/>
            <w:noWrap/>
            <w:vAlign w:val="center"/>
            <w:hideMark/>
          </w:tcPr>
          <w:p w14:paraId="77C2F13D" w14:textId="7777777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0CADACF2" w14:textId="77777777"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187</w:t>
            </w:r>
          </w:p>
        </w:tc>
        <w:tc>
          <w:tcPr>
            <w:tcW w:w="0" w:type="auto"/>
            <w:tcBorders>
              <w:top w:val="nil"/>
              <w:left w:val="nil"/>
              <w:bottom w:val="single" w:sz="4" w:space="0" w:color="auto"/>
              <w:right w:val="single" w:sz="4" w:space="0" w:color="auto"/>
            </w:tcBorders>
            <w:shd w:val="clear" w:color="auto" w:fill="auto"/>
            <w:vAlign w:val="center"/>
            <w:hideMark/>
          </w:tcPr>
          <w:p w14:paraId="7DD07615" w14:textId="77777777" w:rsidR="005A088E" w:rsidRPr="00567F0D" w:rsidRDefault="005A088E" w:rsidP="005A088E">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414F1058" w14:textId="77777777" w:rsidR="005A088E" w:rsidRPr="00567F0D" w:rsidRDefault="005A088E" w:rsidP="005A088E">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여부 검증</w:t>
            </w:r>
          </w:p>
        </w:tc>
      </w:tr>
      <w:tr w:rsidR="005A088E" w:rsidRPr="00567F0D" w14:paraId="10FE8C8C" w14:textId="77777777" w:rsidTr="00810C05">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92A398" w14:textId="77777777"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noWrap/>
            <w:vAlign w:val="center"/>
            <w:hideMark/>
          </w:tcPr>
          <w:p w14:paraId="7F9ADC66" w14:textId="77777777" w:rsidR="005A088E" w:rsidRPr="00567F0D" w:rsidRDefault="005A088E" w:rsidP="005A088E">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보유명세서단독제출대상여부</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7306419E" w14:textId="77777777" w:rsidR="005A088E" w:rsidRPr="00567F0D" w:rsidRDefault="005A088E" w:rsidP="005A088E">
            <w:pPr>
              <w:rPr>
                <w:rFonts w:ascii="맑은 고딕" w:eastAsia="맑은 고딕" w:hAnsi="맑은 고딕"/>
                <w:color w:val="000000" w:themeColor="text1"/>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14:paraId="5210414F" w14:textId="77777777" w:rsidR="005A088E" w:rsidRPr="00567F0D" w:rsidRDefault="005A088E" w:rsidP="005A088E">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0" w:type="auto"/>
            <w:tcBorders>
              <w:top w:val="nil"/>
              <w:left w:val="nil"/>
              <w:bottom w:val="single" w:sz="4" w:space="0" w:color="auto"/>
              <w:right w:val="single" w:sz="4" w:space="0" w:color="auto"/>
            </w:tcBorders>
            <w:shd w:val="clear" w:color="auto" w:fill="auto"/>
            <w:noWrap/>
            <w:vAlign w:val="center"/>
            <w:hideMark/>
          </w:tcPr>
          <w:p w14:paraId="54A657BA" w14:textId="7777777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0C806738" w14:textId="77777777"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188</w:t>
            </w:r>
          </w:p>
        </w:tc>
        <w:tc>
          <w:tcPr>
            <w:tcW w:w="0" w:type="auto"/>
            <w:tcBorders>
              <w:top w:val="nil"/>
              <w:left w:val="nil"/>
              <w:bottom w:val="single" w:sz="4" w:space="0" w:color="auto"/>
              <w:right w:val="single" w:sz="4" w:space="0" w:color="auto"/>
            </w:tcBorders>
            <w:shd w:val="clear" w:color="auto" w:fill="auto"/>
            <w:vAlign w:val="center"/>
            <w:hideMark/>
          </w:tcPr>
          <w:p w14:paraId="3504915B" w14:textId="77777777" w:rsidR="005A088E" w:rsidRPr="00567F0D" w:rsidRDefault="005A088E" w:rsidP="005A088E">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0B492AE0" w14:textId="77777777" w:rsidR="005A088E" w:rsidRPr="00567F0D" w:rsidRDefault="005A088E" w:rsidP="005A088E">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여부 검증</w:t>
            </w:r>
          </w:p>
        </w:tc>
      </w:tr>
      <w:tr w:rsidR="005A088E" w:rsidRPr="00567F0D" w14:paraId="38965141" w14:textId="77777777" w:rsidTr="003B44B7">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62A10B" w14:textId="154EA782"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sz w:val="20"/>
                <w:szCs w:val="20"/>
              </w:rPr>
              <w:t>10</w:t>
            </w:r>
          </w:p>
        </w:tc>
        <w:tc>
          <w:tcPr>
            <w:tcW w:w="0" w:type="auto"/>
            <w:tcBorders>
              <w:top w:val="nil"/>
              <w:left w:val="nil"/>
              <w:bottom w:val="single" w:sz="4" w:space="0" w:color="auto"/>
              <w:right w:val="single" w:sz="4" w:space="0" w:color="auto"/>
            </w:tcBorders>
            <w:shd w:val="clear" w:color="auto" w:fill="auto"/>
            <w:noWrap/>
            <w:vAlign w:val="center"/>
            <w:hideMark/>
          </w:tcPr>
          <w:p w14:paraId="20EF691E" w14:textId="77777777" w:rsidR="005A088E" w:rsidRPr="00567F0D" w:rsidRDefault="005A088E" w:rsidP="005A088E">
            <w:pP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종합소득세신고여부</w:t>
            </w:r>
          </w:p>
          <w:p w14:paraId="32C8CFBB" w14:textId="1BA06ADC" w:rsidR="005A088E" w:rsidRPr="00567F0D" w:rsidRDefault="005A088E" w:rsidP="005A088E">
            <w:pPr>
              <w:rPr>
                <w:rFonts w:ascii="맑은 고딕" w:eastAsia="맑은 고딕" w:hAnsi="맑은 고딕"/>
                <w:color w:val="000000" w:themeColor="text1"/>
                <w:sz w:val="20"/>
                <w:szCs w:val="20"/>
              </w:rPr>
            </w:pPr>
            <w:r w:rsidRPr="00567F0D">
              <w:rPr>
                <w:rFonts w:asciiTheme="minorHAnsi" w:eastAsiaTheme="minorHAnsi" w:hAnsiTheme="minorHAnsi"/>
                <w:color w:val="FF0000"/>
                <w:sz w:val="20"/>
                <w:szCs w:val="20"/>
              </w:rPr>
              <w:t>&lt;2022.02.24.공지&gt;</w:t>
            </w:r>
          </w:p>
        </w:tc>
        <w:tc>
          <w:tcPr>
            <w:tcW w:w="0" w:type="auto"/>
            <w:tcBorders>
              <w:top w:val="nil"/>
              <w:left w:val="nil"/>
              <w:bottom w:val="single" w:sz="4" w:space="0" w:color="auto"/>
              <w:right w:val="single" w:sz="4" w:space="0" w:color="auto"/>
            </w:tcBorders>
            <w:shd w:val="clear" w:color="auto" w:fill="auto"/>
            <w:noWrap/>
            <w:vAlign w:val="center"/>
            <w:hideMark/>
          </w:tcPr>
          <w:p w14:paraId="5CD5FD44" w14:textId="775E92D1" w:rsidR="005A088E" w:rsidRPr="00567F0D" w:rsidRDefault="005A088E" w:rsidP="005A088E">
            <w:pPr>
              <w:rPr>
                <w:rFonts w:ascii="맑은 고딕" w:eastAsia="맑은 고딕" w:hAnsi="맑은 고딕"/>
                <w:color w:val="000000" w:themeColor="text1"/>
                <w:sz w:val="20"/>
                <w:szCs w:val="20"/>
              </w:rPr>
            </w:pPr>
            <w:r w:rsidRPr="00567F0D">
              <w:rPr>
                <w:rFonts w:ascii="맑은 고딕" w:eastAsia="맑은 고딕" w:hAnsi="맑은 고딕" w:hint="eastAsia"/>
                <w:color w:val="FF0000"/>
                <w:sz w:val="20"/>
                <w:szCs w:val="20"/>
              </w:rPr>
              <w:t>(3</w:t>
            </w:r>
            <w:r w:rsidRPr="00567F0D">
              <w:rPr>
                <w:rFonts w:ascii="맑은 고딕" w:eastAsia="맑은 고딕" w:hAnsi="맑은 고딕"/>
                <w:color w:val="FF0000"/>
                <w:sz w:val="20"/>
                <w:szCs w:val="20"/>
              </w:rPr>
              <w:t>6</w:t>
            </w:r>
            <w:r w:rsidRPr="00567F0D">
              <w:rPr>
                <w:rFonts w:ascii="맑은 고딕" w:eastAsia="맑은 고딕" w:hAnsi="맑은 고딕" w:hint="eastAsia"/>
                <w:color w:val="FF000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14:paraId="18620CB9" w14:textId="08C0DFF6" w:rsidR="005A088E" w:rsidRPr="00567F0D" w:rsidRDefault="005A088E" w:rsidP="005A088E">
            <w:pPr>
              <w:jc w:val="cente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FF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048EC1B8" w14:textId="7CFF89DD" w:rsidR="005A088E" w:rsidRPr="00567F0D" w:rsidRDefault="005A088E" w:rsidP="005A088E">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FF0000"/>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73AA5F45" w14:textId="560250D4"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FF0000"/>
                <w:sz w:val="20"/>
                <w:szCs w:val="20"/>
              </w:rPr>
              <w:t>189</w:t>
            </w:r>
          </w:p>
        </w:tc>
        <w:tc>
          <w:tcPr>
            <w:tcW w:w="0" w:type="auto"/>
            <w:tcBorders>
              <w:top w:val="nil"/>
              <w:left w:val="nil"/>
              <w:bottom w:val="single" w:sz="4" w:space="0" w:color="auto"/>
              <w:right w:val="single" w:sz="4" w:space="0" w:color="auto"/>
            </w:tcBorders>
            <w:shd w:val="clear" w:color="auto" w:fill="auto"/>
            <w:noWrap/>
            <w:hideMark/>
          </w:tcPr>
          <w:p w14:paraId="6A15D971" w14:textId="0ABCEAEF" w:rsidR="005A088E" w:rsidRPr="00567F0D" w:rsidRDefault="005A088E" w:rsidP="005A088E">
            <w:pPr>
              <w:rPr>
                <w:rFonts w:ascii="맑은 고딕" w:eastAsia="맑은 고딕" w:hAnsi="맑은 고딕"/>
                <w:color w:val="000000" w:themeColor="text1"/>
                <w:sz w:val="20"/>
                <w:szCs w:val="20"/>
              </w:rPr>
            </w:pPr>
            <w:r w:rsidRPr="00567F0D">
              <w:rPr>
                <w:rFonts w:ascii="맑은 고딕" w:eastAsia="맑은 고딕" w:hAnsi="맑은 고딕" w:hint="eastAsia"/>
                <w:color w:val="FF0000"/>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6343BC29" w14:textId="2F73E678" w:rsidR="005A088E" w:rsidRPr="00567F0D" w:rsidRDefault="005A088E" w:rsidP="005A088E">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FF0000"/>
                <w:sz w:val="20"/>
                <w:szCs w:val="20"/>
              </w:rPr>
              <w:t>여부 검증</w:t>
            </w:r>
          </w:p>
        </w:tc>
      </w:tr>
      <w:tr w:rsidR="005A088E" w:rsidRPr="00567F0D" w14:paraId="3D5C5C1B" w14:textId="77777777" w:rsidTr="003B44B7">
        <w:trPr>
          <w:trHeight w:val="270"/>
        </w:trPr>
        <w:tc>
          <w:tcPr>
            <w:tcW w:w="0" w:type="auto"/>
            <w:tcBorders>
              <w:top w:val="nil"/>
              <w:left w:val="single" w:sz="4" w:space="0" w:color="auto"/>
              <w:bottom w:val="single" w:sz="4" w:space="0" w:color="auto"/>
              <w:right w:val="single" w:sz="4" w:space="0" w:color="auto"/>
            </w:tcBorders>
            <w:shd w:val="clear" w:color="auto" w:fill="auto"/>
            <w:vAlign w:val="center"/>
          </w:tcPr>
          <w:p w14:paraId="10D74C00" w14:textId="1B46431D"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0" w:type="auto"/>
            <w:tcBorders>
              <w:top w:val="nil"/>
              <w:left w:val="nil"/>
              <w:bottom w:val="single" w:sz="4" w:space="0" w:color="auto"/>
              <w:right w:val="single" w:sz="4" w:space="0" w:color="auto"/>
            </w:tcBorders>
            <w:shd w:val="clear" w:color="auto" w:fill="auto"/>
            <w:noWrap/>
            <w:vAlign w:val="center"/>
          </w:tcPr>
          <w:p w14:paraId="71897810" w14:textId="77777777" w:rsidR="005A088E" w:rsidRPr="00567F0D" w:rsidRDefault="005A088E" w:rsidP="005A088E">
            <w:pPr>
              <w:rPr>
                <w:rFonts w:ascii="맑은 고딕" w:eastAsia="맑은 고딕" w:hAnsi="맑은 고딕"/>
                <w:color w:val="FF0000"/>
                <w:sz w:val="20"/>
                <w:szCs w:val="20"/>
              </w:rPr>
            </w:pPr>
            <w:proofErr w:type="spellStart"/>
            <w:r w:rsidRPr="00567F0D">
              <w:rPr>
                <w:rFonts w:ascii="맑은 고딕" w:eastAsia="맑은 고딕" w:hAnsi="맑은 고딕" w:hint="eastAsia"/>
                <w:color w:val="FF0000"/>
                <w:sz w:val="20"/>
                <w:szCs w:val="20"/>
              </w:rPr>
              <w:t>소득국내반입여부</w:t>
            </w:r>
            <w:proofErr w:type="spellEnd"/>
          </w:p>
          <w:p w14:paraId="2E8B49EF" w14:textId="41CFF76C" w:rsidR="005A088E" w:rsidRPr="00567F0D" w:rsidRDefault="005A088E" w:rsidP="005A088E">
            <w:pPr>
              <w:rPr>
                <w:rFonts w:ascii="맑은 고딕" w:eastAsia="맑은 고딕" w:hAnsi="맑은 고딕"/>
                <w:color w:val="FF0000"/>
                <w:sz w:val="20"/>
                <w:szCs w:val="20"/>
              </w:rPr>
            </w:pPr>
            <w:r w:rsidRPr="00567F0D">
              <w:rPr>
                <w:rFonts w:asciiTheme="minorHAnsi" w:eastAsiaTheme="minorHAnsi" w:hAnsiTheme="minorHAnsi"/>
                <w:color w:val="FF0000"/>
                <w:sz w:val="20"/>
                <w:szCs w:val="20"/>
              </w:rPr>
              <w:t>&lt;2022.02.24.공지&gt;</w:t>
            </w:r>
          </w:p>
        </w:tc>
        <w:tc>
          <w:tcPr>
            <w:tcW w:w="0" w:type="auto"/>
            <w:tcBorders>
              <w:top w:val="nil"/>
              <w:left w:val="nil"/>
              <w:bottom w:val="single" w:sz="4" w:space="0" w:color="auto"/>
              <w:right w:val="single" w:sz="4" w:space="0" w:color="auto"/>
            </w:tcBorders>
            <w:shd w:val="clear" w:color="auto" w:fill="auto"/>
            <w:noWrap/>
            <w:vAlign w:val="center"/>
          </w:tcPr>
          <w:p w14:paraId="30A01690" w14:textId="6253BC94" w:rsidR="005A088E" w:rsidRPr="00567F0D" w:rsidRDefault="005A088E" w:rsidP="005A088E">
            <w:pP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(3</w:t>
            </w:r>
            <w:r w:rsidRPr="00567F0D">
              <w:rPr>
                <w:rFonts w:ascii="맑은 고딕" w:eastAsia="맑은 고딕" w:hAnsi="맑은 고딕"/>
                <w:color w:val="FF0000"/>
                <w:sz w:val="20"/>
                <w:szCs w:val="20"/>
              </w:rPr>
              <w:t>7</w:t>
            </w:r>
            <w:r w:rsidRPr="00567F0D">
              <w:rPr>
                <w:rFonts w:ascii="맑은 고딕" w:eastAsia="맑은 고딕" w:hAnsi="맑은 고딕" w:hint="eastAsia"/>
                <w:color w:val="FF0000"/>
                <w:sz w:val="20"/>
                <w:szCs w:val="20"/>
              </w:rPr>
              <w:t>)</w:t>
            </w:r>
          </w:p>
        </w:tc>
        <w:tc>
          <w:tcPr>
            <w:tcW w:w="0" w:type="auto"/>
            <w:tcBorders>
              <w:top w:val="nil"/>
              <w:left w:val="nil"/>
              <w:bottom w:val="single" w:sz="4" w:space="0" w:color="auto"/>
              <w:right w:val="single" w:sz="4" w:space="0" w:color="auto"/>
            </w:tcBorders>
            <w:shd w:val="clear" w:color="auto" w:fill="auto"/>
            <w:noWrap/>
            <w:vAlign w:val="center"/>
          </w:tcPr>
          <w:p w14:paraId="088E69C2" w14:textId="41766B82" w:rsidR="005A088E" w:rsidRPr="00567F0D" w:rsidRDefault="005A088E" w:rsidP="005A088E">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tcPr>
          <w:p w14:paraId="5A7BE9FA" w14:textId="770729B9" w:rsidR="005A088E" w:rsidRPr="00567F0D" w:rsidRDefault="005A088E" w:rsidP="005A088E">
            <w:pPr>
              <w:jc w:val="cente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1</w:t>
            </w:r>
          </w:p>
        </w:tc>
        <w:tc>
          <w:tcPr>
            <w:tcW w:w="0" w:type="auto"/>
            <w:tcBorders>
              <w:top w:val="nil"/>
              <w:left w:val="nil"/>
              <w:bottom w:val="single" w:sz="4" w:space="0" w:color="auto"/>
              <w:right w:val="single" w:sz="4" w:space="0" w:color="auto"/>
            </w:tcBorders>
            <w:shd w:val="clear" w:color="auto" w:fill="auto"/>
            <w:vAlign w:val="center"/>
          </w:tcPr>
          <w:p w14:paraId="5ECC05FE" w14:textId="68D893B1" w:rsidR="005A088E" w:rsidRPr="00567F0D" w:rsidRDefault="005A088E" w:rsidP="005A088E">
            <w:pPr>
              <w:jc w:val="right"/>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190</w:t>
            </w:r>
          </w:p>
        </w:tc>
        <w:tc>
          <w:tcPr>
            <w:tcW w:w="0" w:type="auto"/>
            <w:tcBorders>
              <w:top w:val="nil"/>
              <w:left w:val="nil"/>
              <w:bottom w:val="single" w:sz="4" w:space="0" w:color="auto"/>
              <w:right w:val="single" w:sz="4" w:space="0" w:color="auto"/>
            </w:tcBorders>
            <w:shd w:val="clear" w:color="auto" w:fill="auto"/>
            <w:noWrap/>
          </w:tcPr>
          <w:p w14:paraId="540EC9DF" w14:textId="57A6E64F" w:rsidR="005A088E" w:rsidRPr="00567F0D" w:rsidRDefault="005A088E" w:rsidP="005A088E">
            <w:pP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tcPr>
          <w:p w14:paraId="56635FBB" w14:textId="38DE4BF3" w:rsidR="005A088E" w:rsidRPr="00567F0D" w:rsidRDefault="005A088E" w:rsidP="005A088E">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여부 검증</w:t>
            </w:r>
          </w:p>
        </w:tc>
      </w:tr>
      <w:tr w:rsidR="005A088E" w:rsidRPr="00567F0D" w14:paraId="33FB219E" w14:textId="77777777" w:rsidTr="003B44B7">
        <w:trPr>
          <w:trHeight w:val="270"/>
        </w:trPr>
        <w:tc>
          <w:tcPr>
            <w:tcW w:w="0" w:type="auto"/>
            <w:tcBorders>
              <w:top w:val="nil"/>
              <w:left w:val="single" w:sz="4" w:space="0" w:color="auto"/>
              <w:bottom w:val="single" w:sz="4" w:space="0" w:color="auto"/>
              <w:right w:val="single" w:sz="4" w:space="0" w:color="auto"/>
            </w:tcBorders>
            <w:shd w:val="clear" w:color="auto" w:fill="auto"/>
            <w:vAlign w:val="center"/>
          </w:tcPr>
          <w:p w14:paraId="4BE2C74E" w14:textId="44457374"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themeColor="text1"/>
                <w:sz w:val="20"/>
                <w:szCs w:val="20"/>
              </w:rPr>
              <w:t>12</w:t>
            </w:r>
          </w:p>
        </w:tc>
        <w:tc>
          <w:tcPr>
            <w:tcW w:w="0" w:type="auto"/>
            <w:tcBorders>
              <w:top w:val="nil"/>
              <w:left w:val="nil"/>
              <w:bottom w:val="single" w:sz="4" w:space="0" w:color="auto"/>
              <w:right w:val="single" w:sz="4" w:space="0" w:color="auto"/>
            </w:tcBorders>
            <w:shd w:val="clear" w:color="auto" w:fill="auto"/>
            <w:noWrap/>
            <w:vAlign w:val="center"/>
          </w:tcPr>
          <w:p w14:paraId="5604EB47" w14:textId="376B06CD" w:rsidR="005A088E" w:rsidRPr="00567F0D" w:rsidRDefault="005A088E" w:rsidP="005A088E">
            <w:pPr>
              <w:rPr>
                <w:rFonts w:ascii="맑은 고딕" w:eastAsia="맑은 고딕" w:hAnsi="맑은 고딕"/>
                <w:color w:val="FF0000"/>
                <w:sz w:val="20"/>
                <w:szCs w:val="20"/>
              </w:rPr>
            </w:pPr>
            <w:r w:rsidRPr="00567F0D">
              <w:rPr>
                <w:rFonts w:ascii="맑은 고딕" w:eastAsia="맑은 고딕" w:hAnsi="맑은 고딕" w:hint="eastAsia"/>
                <w:color w:val="000000" w:themeColor="text1"/>
                <w:sz w:val="20"/>
                <w:szCs w:val="20"/>
              </w:rPr>
              <w:t>공란</w:t>
            </w:r>
          </w:p>
        </w:tc>
        <w:tc>
          <w:tcPr>
            <w:tcW w:w="0" w:type="auto"/>
            <w:tcBorders>
              <w:top w:val="nil"/>
              <w:left w:val="nil"/>
              <w:bottom w:val="single" w:sz="4" w:space="0" w:color="auto"/>
              <w:right w:val="single" w:sz="4" w:space="0" w:color="auto"/>
            </w:tcBorders>
            <w:shd w:val="clear" w:color="auto" w:fill="auto"/>
            <w:noWrap/>
            <w:vAlign w:val="center"/>
          </w:tcPr>
          <w:p w14:paraId="15C2EADF" w14:textId="1FF0C243" w:rsidR="005A088E" w:rsidRPr="00567F0D" w:rsidRDefault="005A088E" w:rsidP="005A088E">
            <w:pPr>
              <w:rPr>
                <w:rFonts w:ascii="맑은 고딕" w:eastAsia="맑은 고딕" w:hAnsi="맑은 고딕"/>
                <w:color w:val="FF0000"/>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tcPr>
          <w:p w14:paraId="71B92BF3" w14:textId="72594B5E" w:rsidR="005A088E" w:rsidRPr="00567F0D" w:rsidRDefault="005A088E" w:rsidP="005A088E">
            <w:pPr>
              <w:jc w:val="center"/>
              <w:rPr>
                <w:rFonts w:asciiTheme="minorEastAsia" w:eastAsiaTheme="minorEastAsia" w:hAnsiTheme="minorEastAsia"/>
                <w:color w:val="FF0000"/>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tcPr>
          <w:p w14:paraId="66AD5CD7" w14:textId="77777777" w:rsidR="005A088E" w:rsidRPr="00567F0D" w:rsidRDefault="005A088E" w:rsidP="005A088E">
            <w:pPr>
              <w:jc w:val="center"/>
              <w:rPr>
                <w:rFonts w:ascii="맑은 고딕" w:eastAsia="맑은 고딕" w:hAnsi="맑은 고딕"/>
                <w:strike/>
                <w:color w:val="000000" w:themeColor="text1"/>
                <w:sz w:val="20"/>
                <w:szCs w:val="20"/>
              </w:rPr>
            </w:pPr>
            <w:r w:rsidRPr="00567F0D">
              <w:rPr>
                <w:rFonts w:ascii="맑은 고딕" w:eastAsia="맑은 고딕" w:hAnsi="맑은 고딕" w:hint="eastAsia"/>
                <w:strike/>
                <w:color w:val="000000" w:themeColor="text1"/>
                <w:sz w:val="20"/>
                <w:szCs w:val="20"/>
              </w:rPr>
              <w:t>12</w:t>
            </w:r>
          </w:p>
          <w:p w14:paraId="67D7F94B" w14:textId="23CFA283" w:rsidR="005A088E" w:rsidRPr="00567F0D" w:rsidRDefault="005A088E" w:rsidP="005A088E">
            <w:pPr>
              <w:jc w:val="center"/>
              <w:rPr>
                <w:rFonts w:ascii="맑은 고딕" w:eastAsia="맑은 고딕" w:hAnsi="맑은 고딕"/>
                <w:color w:val="FF0000"/>
                <w:sz w:val="20"/>
                <w:szCs w:val="20"/>
              </w:rPr>
            </w:pPr>
            <w:r w:rsidRPr="00567F0D">
              <w:rPr>
                <w:rFonts w:ascii="맑은 고딕" w:eastAsia="맑은 고딕" w:hAnsi="맑은 고딕" w:hint="eastAsia"/>
                <w:color w:val="000000" w:themeColor="text1"/>
                <w:sz w:val="20"/>
                <w:szCs w:val="20"/>
              </w:rPr>
              <w:t>10</w:t>
            </w:r>
          </w:p>
        </w:tc>
        <w:tc>
          <w:tcPr>
            <w:tcW w:w="0" w:type="auto"/>
            <w:tcBorders>
              <w:top w:val="nil"/>
              <w:left w:val="nil"/>
              <w:bottom w:val="single" w:sz="4" w:space="0" w:color="auto"/>
              <w:right w:val="single" w:sz="4" w:space="0" w:color="auto"/>
            </w:tcBorders>
            <w:shd w:val="clear" w:color="auto" w:fill="auto"/>
            <w:vAlign w:val="center"/>
          </w:tcPr>
          <w:p w14:paraId="6383A15D" w14:textId="6F9A3F79" w:rsidR="005A088E" w:rsidRPr="00567F0D" w:rsidRDefault="005A088E" w:rsidP="005A088E">
            <w:pPr>
              <w:jc w:val="right"/>
              <w:rPr>
                <w:rFonts w:ascii="맑은 고딕" w:eastAsia="맑은 고딕" w:hAnsi="맑은 고딕"/>
                <w:color w:val="FF0000"/>
                <w:sz w:val="20"/>
                <w:szCs w:val="20"/>
              </w:rPr>
            </w:pPr>
            <w:r w:rsidRPr="00567F0D">
              <w:rPr>
                <w:rFonts w:ascii="맑은 고딕" w:eastAsia="맑은 고딕" w:hAnsi="맑은 고딕" w:hint="eastAsia"/>
                <w:color w:val="000000"/>
                <w:sz w:val="20"/>
                <w:szCs w:val="20"/>
              </w:rPr>
              <w:t>200</w:t>
            </w:r>
          </w:p>
        </w:tc>
        <w:tc>
          <w:tcPr>
            <w:tcW w:w="0" w:type="auto"/>
            <w:tcBorders>
              <w:top w:val="nil"/>
              <w:left w:val="nil"/>
              <w:bottom w:val="single" w:sz="4" w:space="0" w:color="auto"/>
              <w:right w:val="single" w:sz="4" w:space="0" w:color="auto"/>
            </w:tcBorders>
            <w:shd w:val="clear" w:color="auto" w:fill="auto"/>
            <w:noWrap/>
            <w:vAlign w:val="center"/>
          </w:tcPr>
          <w:p w14:paraId="4BD254EF" w14:textId="0B81F487" w:rsidR="005A088E" w:rsidRPr="00567F0D" w:rsidRDefault="005A088E" w:rsidP="005A088E">
            <w:pPr>
              <w:rPr>
                <w:rFonts w:ascii="맑은 고딕" w:eastAsia="맑은 고딕" w:hAnsi="맑은 고딕"/>
                <w:color w:val="FF0000"/>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000000" w:fill="FDE9D9"/>
            <w:noWrap/>
            <w:vAlign w:val="center"/>
          </w:tcPr>
          <w:p w14:paraId="5F114118" w14:textId="138EA45B" w:rsidR="005A088E" w:rsidRPr="00567F0D" w:rsidRDefault="005A088E" w:rsidP="005A088E">
            <w:pPr>
              <w:rPr>
                <w:rFonts w:asciiTheme="minorEastAsia" w:eastAsiaTheme="minorEastAsia" w:hAnsiTheme="minorEastAsia"/>
                <w:color w:val="FF0000"/>
                <w:sz w:val="20"/>
                <w:szCs w:val="20"/>
              </w:rPr>
            </w:pPr>
            <w:r w:rsidRPr="00567F0D">
              <w:rPr>
                <w:rFonts w:ascii="맑은 고딕" w:eastAsia="맑은 고딕" w:hAnsi="맑은 고딕" w:hint="eastAsia"/>
                <w:color w:val="000000" w:themeColor="text1"/>
                <w:sz w:val="20"/>
                <w:szCs w:val="20"/>
              </w:rPr>
              <w:t>공란 검증</w:t>
            </w:r>
          </w:p>
        </w:tc>
      </w:tr>
    </w:tbl>
    <w:p w14:paraId="79B7F4B7" w14:textId="77777777" w:rsidR="00DA6359" w:rsidRPr="00567F0D" w:rsidRDefault="00DA6359" w:rsidP="00DA6359">
      <w:pPr>
        <w:pStyle w:val="a8"/>
        <w:rPr>
          <w:color w:val="000000" w:themeColor="text1"/>
        </w:rPr>
      </w:pPr>
    </w:p>
    <w:p w14:paraId="5DE4AABD" w14:textId="77777777" w:rsidR="005A088E" w:rsidRPr="00567F0D" w:rsidRDefault="005A088E" w:rsidP="005A088E">
      <w:pPr>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szCs w:val="22"/>
        </w:rPr>
        <w:t>※ 항목별 설명</w:t>
      </w:r>
    </w:p>
    <w:p w14:paraId="2876FAF0" w14:textId="77777777" w:rsidR="005A088E" w:rsidRPr="00567F0D" w:rsidRDefault="005A088E" w:rsidP="005A088E">
      <w:pPr>
        <w:rPr>
          <w:rFonts w:asciiTheme="minorEastAsia" w:eastAsiaTheme="minorEastAsia" w:hAnsiTheme="minorEastAsia"/>
          <w:color w:val="000000" w:themeColor="text1"/>
          <w:sz w:val="20"/>
          <w:szCs w:val="22"/>
        </w:rPr>
      </w:pPr>
    </w:p>
    <w:p w14:paraId="7785A0B3" w14:textId="77777777" w:rsidR="005A088E" w:rsidRPr="00567F0D" w:rsidRDefault="005A088E" w:rsidP="005A088E">
      <w:pPr>
        <w:ind w:firstLineChars="50" w:firstLine="1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szCs w:val="22"/>
        </w:rPr>
        <w:t>1. 자료구분 :</w:t>
      </w:r>
      <w:r w:rsidRPr="00567F0D">
        <w:rPr>
          <w:rFonts w:asciiTheme="minorEastAsia" w:eastAsiaTheme="minorEastAsia" w:hAnsiTheme="minorEastAsia"/>
          <w:color w:val="000000" w:themeColor="text1"/>
          <w:sz w:val="20"/>
          <w:szCs w:val="22"/>
        </w:rPr>
        <w:t>‘</w:t>
      </w:r>
      <w:r w:rsidRPr="00567F0D">
        <w:rPr>
          <w:rFonts w:asciiTheme="minorEastAsia" w:eastAsiaTheme="minorEastAsia" w:hAnsiTheme="minorEastAsia" w:hint="eastAsia"/>
          <w:color w:val="000000" w:themeColor="text1"/>
          <w:sz w:val="20"/>
          <w:szCs w:val="22"/>
        </w:rPr>
        <w:t>83</w:t>
      </w:r>
      <w:r w:rsidRPr="00567F0D">
        <w:rPr>
          <w:rFonts w:asciiTheme="minorEastAsia" w:eastAsiaTheme="minorEastAsia" w:hAnsiTheme="minorEastAsia"/>
          <w:color w:val="000000" w:themeColor="text1"/>
          <w:sz w:val="20"/>
          <w:szCs w:val="22"/>
        </w:rPr>
        <w:t>’</w:t>
      </w:r>
    </w:p>
    <w:p w14:paraId="5C72F939" w14:textId="77777777" w:rsidR="005A088E" w:rsidRPr="00567F0D" w:rsidRDefault="005A088E" w:rsidP="005A088E">
      <w:pPr>
        <w:ind w:firstLineChars="50" w:firstLine="100"/>
        <w:rPr>
          <w:rFonts w:ascii="맑은 고딕" w:eastAsia="맑은 고딕" w:hAnsi="맑은 고딕"/>
          <w:color w:val="FF0000"/>
          <w:sz w:val="20"/>
          <w:szCs w:val="20"/>
        </w:rPr>
      </w:pPr>
      <w:r w:rsidRPr="00567F0D">
        <w:rPr>
          <w:rFonts w:asciiTheme="minorEastAsia" w:eastAsiaTheme="minorEastAsia" w:hAnsiTheme="minorEastAsia" w:hint="eastAsia"/>
          <w:color w:val="000000" w:themeColor="text1"/>
          <w:sz w:val="20"/>
          <w:szCs w:val="22"/>
        </w:rPr>
        <w:t xml:space="preserve">2. 서식코드 : </w:t>
      </w:r>
      <w:r w:rsidRPr="00567F0D">
        <w:rPr>
          <w:rFonts w:asciiTheme="minorHAnsi" w:eastAsiaTheme="minorHAnsi" w:hAnsiTheme="minorHAnsi"/>
          <w:color w:val="000000" w:themeColor="text1"/>
          <w:sz w:val="20"/>
          <w:szCs w:val="20"/>
        </w:rPr>
        <w:t>‘</w:t>
      </w: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r w:rsidRPr="00567F0D">
        <w:rPr>
          <w:rFonts w:ascii="맑은 고딕" w:eastAsia="맑은 고딕" w:hAnsi="맑은 고딕"/>
          <w:color w:val="FF0000"/>
          <w:sz w:val="20"/>
          <w:szCs w:val="20"/>
        </w:rPr>
        <w:t>’</w:t>
      </w:r>
    </w:p>
    <w:p w14:paraId="41CFE5D6" w14:textId="77777777" w:rsidR="005A088E" w:rsidRPr="00567F0D" w:rsidRDefault="005A088E" w:rsidP="005A088E">
      <w:pPr>
        <w:ind w:firstLineChars="50" w:firstLine="100"/>
        <w:rPr>
          <w:rFonts w:ascii="맑은 고딕" w:eastAsia="맑은 고딕" w:hAnsi="맑은 고딕"/>
          <w:color w:val="FF0000"/>
          <w:sz w:val="20"/>
          <w:szCs w:val="20"/>
        </w:rPr>
      </w:pPr>
      <w:r w:rsidRPr="00567F0D">
        <w:rPr>
          <w:rFonts w:asciiTheme="minorEastAsia" w:eastAsiaTheme="minorEastAsia" w:hAnsiTheme="minorEastAsia" w:hint="eastAsia"/>
          <w:sz w:val="20"/>
        </w:rPr>
        <w:t xml:space="preserve">3. 페이지번호 : </w:t>
      </w:r>
      <w:r w:rsidRPr="00567F0D">
        <w:rPr>
          <w:rFonts w:asciiTheme="minorEastAsia" w:eastAsiaTheme="minorEastAsia" w:hAnsiTheme="minorEastAsia" w:hint="eastAsia"/>
          <w:sz w:val="20"/>
          <w:szCs w:val="16"/>
        </w:rPr>
        <w:t>순차적으로 증가 기재</w:t>
      </w:r>
    </w:p>
    <w:p w14:paraId="5FB10C52" w14:textId="77777777" w:rsidR="005A088E" w:rsidRPr="00567F0D" w:rsidRDefault="005A088E" w:rsidP="005A088E">
      <w:pPr>
        <w:ind w:firstLineChars="50" w:firstLine="100"/>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4. </w:t>
      </w:r>
      <w:r w:rsidRPr="00567F0D">
        <w:rPr>
          <w:rFonts w:ascii="맑은 고딕" w:eastAsia="맑은 고딕" w:hAnsi="맑은 고딕" w:hint="eastAsia"/>
          <w:color w:val="FF0000"/>
          <w:sz w:val="20"/>
          <w:szCs w:val="20"/>
        </w:rPr>
        <w:t xml:space="preserve">해외부동산고유번호 </w:t>
      </w:r>
      <w:r w:rsidRPr="00567F0D">
        <w:rPr>
          <w:rFonts w:asciiTheme="minorEastAsia" w:eastAsiaTheme="minorEastAsia" w:hAnsiTheme="minorEastAsia" w:hint="eastAsia"/>
          <w:color w:val="FF0000"/>
          <w:sz w:val="20"/>
        </w:rPr>
        <w:t>: 공백 또는 국세청에서 부여한 번호</w:t>
      </w:r>
      <w:r w:rsidRPr="00567F0D">
        <w:rPr>
          <w:rFonts w:asciiTheme="minorHAnsi" w:eastAsiaTheme="minorHAnsi" w:hAnsiTheme="minorHAnsi"/>
          <w:color w:val="FF0000"/>
          <w:sz w:val="20"/>
          <w:szCs w:val="20"/>
        </w:rPr>
        <w:t>&lt;2022.02.22.공지&gt;</w:t>
      </w:r>
    </w:p>
    <w:p w14:paraId="26328DDE" w14:textId="77777777" w:rsidR="005A088E" w:rsidRPr="00567F0D" w:rsidRDefault="005A088E" w:rsidP="005A088E">
      <w:pPr>
        <w:ind w:firstLineChars="150" w:firstLine="300"/>
        <w:rPr>
          <w:rFonts w:asciiTheme="minorEastAsia" w:eastAsiaTheme="minorEastAsia" w:hAnsiTheme="minorEastAsia"/>
          <w:color w:val="FF0000"/>
          <w:sz w:val="20"/>
          <w:szCs w:val="22"/>
        </w:rPr>
      </w:pPr>
      <w:r w:rsidRPr="00567F0D">
        <w:rPr>
          <w:rFonts w:asciiTheme="minorEastAsia" w:eastAsiaTheme="minorEastAsia" w:hAnsiTheme="minorEastAsia" w:hint="eastAsia"/>
          <w:color w:val="FF0000"/>
          <w:sz w:val="20"/>
        </w:rPr>
        <w:t xml:space="preserve">- 국세청에서 부여한 번호 확인경로 : 국세청 </w:t>
      </w:r>
      <w:proofErr w:type="spellStart"/>
      <w:r w:rsidRPr="00567F0D">
        <w:rPr>
          <w:rFonts w:asciiTheme="minorEastAsia" w:eastAsiaTheme="minorEastAsia" w:hAnsiTheme="minorEastAsia" w:hint="eastAsia"/>
          <w:color w:val="FF0000"/>
          <w:sz w:val="20"/>
        </w:rPr>
        <w:t>홈택스</w:t>
      </w:r>
      <w:proofErr w:type="spellEnd"/>
      <w:r w:rsidRPr="00567F0D">
        <w:rPr>
          <w:rFonts w:asciiTheme="minorEastAsia" w:eastAsiaTheme="minorEastAsia" w:hAnsiTheme="minorEastAsia" w:hint="eastAsia"/>
          <w:color w:val="FF0000"/>
          <w:sz w:val="20"/>
        </w:rPr>
        <w:t xml:space="preserve"> [조회/발급] -&gt; [세금신고납부] -&gt; [해외부동산고유번호 조회]</w:t>
      </w:r>
      <w:r w:rsidRPr="00567F0D">
        <w:rPr>
          <w:rFonts w:asciiTheme="minorEastAsia" w:eastAsiaTheme="minorEastAsia" w:hAnsiTheme="minorEastAsia" w:hint="eastAsia"/>
          <w:color w:val="FF0000"/>
          <w:sz w:val="20"/>
          <w:szCs w:val="22"/>
        </w:rPr>
        <w:t>.</w:t>
      </w:r>
    </w:p>
    <w:p w14:paraId="7C793C96" w14:textId="77777777" w:rsidR="005A088E" w:rsidRPr="00567F0D" w:rsidRDefault="005A088E" w:rsidP="005A088E">
      <w:pPr>
        <w:ind w:firstLineChars="71" w:firstLine="142"/>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sz w:val="20"/>
        </w:rPr>
        <w:t xml:space="preserve">5. </w:t>
      </w:r>
      <w:proofErr w:type="spellStart"/>
      <w:r w:rsidRPr="00567F0D">
        <w:rPr>
          <w:rFonts w:asciiTheme="minorEastAsia" w:eastAsiaTheme="minorEastAsia" w:hAnsiTheme="minorEastAsia" w:hint="eastAsia"/>
          <w:sz w:val="20"/>
        </w:rPr>
        <w:t>부동산소재지국</w:t>
      </w:r>
      <w:proofErr w:type="spellEnd"/>
      <w:r w:rsidRPr="00567F0D">
        <w:rPr>
          <w:rFonts w:asciiTheme="minorEastAsia" w:eastAsiaTheme="minorEastAsia" w:hAnsiTheme="minorEastAsia" w:hint="eastAsia"/>
          <w:sz w:val="20"/>
        </w:rPr>
        <w:t>ISO국가코드 :[공통코드] 의 ISO국가코드  참조, 영문대문자로 기재함</w:t>
      </w:r>
    </w:p>
    <w:p w14:paraId="52163682" w14:textId="77777777" w:rsidR="005A088E" w:rsidRPr="00567F0D" w:rsidRDefault="005A088E" w:rsidP="005A088E">
      <w:pPr>
        <w:rPr>
          <w:rFonts w:asciiTheme="minorEastAsia" w:eastAsiaTheme="minorEastAsia" w:hAnsiTheme="minorEastAsia"/>
          <w:sz w:val="20"/>
        </w:rPr>
      </w:pPr>
      <w:r w:rsidRPr="00567F0D">
        <w:rPr>
          <w:rFonts w:asciiTheme="minorEastAsia" w:eastAsiaTheme="minorEastAsia" w:hAnsiTheme="minorEastAsia" w:hint="eastAsia"/>
          <w:color w:val="000000" w:themeColor="text1"/>
          <w:sz w:val="20"/>
          <w:szCs w:val="22"/>
        </w:rPr>
        <w:t xml:space="preserve"> 7</w:t>
      </w:r>
      <w:r w:rsidRPr="00567F0D">
        <w:rPr>
          <w:rFonts w:asciiTheme="minorEastAsia" w:eastAsiaTheme="minorEastAsia" w:hAnsiTheme="minorEastAsia" w:hint="eastAsia"/>
          <w:sz w:val="20"/>
        </w:rPr>
        <w:t xml:space="preserve">. </w:t>
      </w:r>
      <w:proofErr w:type="spellStart"/>
      <w:r w:rsidRPr="00567F0D">
        <w:rPr>
          <w:rFonts w:asciiTheme="minorEastAsia" w:eastAsiaTheme="minorEastAsia" w:hAnsiTheme="minorEastAsia" w:hint="eastAsia"/>
          <w:sz w:val="20"/>
        </w:rPr>
        <w:t>부동산의종류</w:t>
      </w:r>
      <w:proofErr w:type="spellEnd"/>
      <w:r w:rsidRPr="00567F0D">
        <w:rPr>
          <w:rFonts w:asciiTheme="minorEastAsia" w:eastAsiaTheme="minorEastAsia" w:hAnsiTheme="minorEastAsia" w:hint="eastAsia"/>
          <w:sz w:val="20"/>
        </w:rPr>
        <w:t xml:space="preserve"> : 1:주택,아파트, 2:상가,건물 3:토지</w:t>
      </w:r>
      <w:r w:rsidRPr="00567F0D">
        <w:rPr>
          <w:rFonts w:asciiTheme="minorEastAsia" w:eastAsiaTheme="minorEastAsia" w:hAnsiTheme="minorEastAsia"/>
          <w:sz w:val="20"/>
        </w:rPr>
        <w:t>, 4:부동산에 관한 권리</w:t>
      </w:r>
      <w:r w:rsidRPr="00567F0D">
        <w:rPr>
          <w:rFonts w:asciiTheme="minorEastAsia" w:eastAsiaTheme="minorEastAsia" w:hAnsiTheme="minorEastAsia" w:hint="eastAsia"/>
          <w:sz w:val="20"/>
        </w:rPr>
        <w:t>, 9:기타 중 하나로 기재</w:t>
      </w:r>
    </w:p>
    <w:p w14:paraId="39360859" w14:textId="77777777" w:rsidR="005A088E" w:rsidRPr="00567F0D" w:rsidRDefault="005A088E" w:rsidP="005A088E">
      <w:pPr>
        <w:ind w:left="1" w:firstLineChars="70" w:firstLine="14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8. </w:t>
      </w:r>
      <w:r w:rsidRPr="00567F0D">
        <w:rPr>
          <w:rFonts w:ascii="맑은 고딕" w:eastAsia="맑은 고딕" w:hAnsi="맑은 고딕" w:hint="eastAsia"/>
          <w:color w:val="000000" w:themeColor="text1"/>
          <w:sz w:val="20"/>
          <w:szCs w:val="20"/>
        </w:rPr>
        <w:t xml:space="preserve">해외부동산임대여부 :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Y</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여,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N</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부</w:t>
      </w:r>
    </w:p>
    <w:p w14:paraId="68EB001E" w14:textId="77777777" w:rsidR="005A088E" w:rsidRPr="00567F0D" w:rsidRDefault="005A088E" w:rsidP="005A088E">
      <w:pPr>
        <w:ind w:left="1" w:firstLineChars="70" w:firstLine="140"/>
        <w:rPr>
          <w:rFonts w:asciiTheme="minorEastAsia" w:eastAsiaTheme="minorEastAsia" w:hAnsiTheme="minorEastAsia"/>
          <w:sz w:val="20"/>
          <w:szCs w:val="20"/>
        </w:rPr>
      </w:pPr>
      <w:r w:rsidRPr="00567F0D">
        <w:rPr>
          <w:rFonts w:asciiTheme="minorEastAsia" w:eastAsiaTheme="minorEastAsia" w:hAnsiTheme="minorEastAsia" w:hint="eastAsia"/>
          <w:color w:val="000000" w:themeColor="text1"/>
          <w:sz w:val="20"/>
        </w:rPr>
        <w:t xml:space="preserve">9. </w:t>
      </w:r>
      <w:proofErr w:type="spellStart"/>
      <w:r w:rsidRPr="00567F0D">
        <w:rPr>
          <w:rFonts w:ascii="맑은 고딕" w:eastAsia="맑은 고딕" w:hAnsi="맑은 고딕" w:hint="eastAsia"/>
          <w:color w:val="000000" w:themeColor="text1"/>
          <w:sz w:val="20"/>
          <w:szCs w:val="20"/>
        </w:rPr>
        <w:t>보유명세서단독제출대상여부</w:t>
      </w:r>
      <w:proofErr w:type="spellEnd"/>
      <w:r w:rsidRPr="00567F0D">
        <w:rPr>
          <w:rFonts w:ascii="맑은 고딕" w:eastAsia="맑은 고딕" w:hAnsi="맑은 고딕" w:hint="eastAsia"/>
          <w:color w:val="000000" w:themeColor="text1"/>
          <w:sz w:val="20"/>
          <w:szCs w:val="20"/>
        </w:rPr>
        <w:t>(</w:t>
      </w:r>
      <w:proofErr w:type="spellStart"/>
      <w:r w:rsidRPr="00567F0D">
        <w:rPr>
          <w:rFonts w:asciiTheme="minorEastAsia" w:eastAsiaTheme="minorEastAsia" w:hAnsiTheme="minorEastAsia"/>
          <w:sz w:val="20"/>
          <w:szCs w:val="20"/>
        </w:rPr>
        <w:t>취득ㆍ운용ㆍ처분</w:t>
      </w:r>
      <w:r w:rsidRPr="00567F0D">
        <w:rPr>
          <w:rFonts w:asciiTheme="minorEastAsia" w:eastAsiaTheme="minorEastAsia" w:hAnsiTheme="minorEastAsia" w:hint="eastAsia"/>
          <w:sz w:val="20"/>
          <w:szCs w:val="20"/>
        </w:rPr>
        <w:t>행위</w:t>
      </w:r>
      <w:proofErr w:type="spellEnd"/>
      <w:r w:rsidRPr="00567F0D">
        <w:rPr>
          <w:rFonts w:asciiTheme="minorEastAsia" w:eastAsiaTheme="minorEastAsia" w:hAnsiTheme="minorEastAsia" w:hint="eastAsia"/>
          <w:sz w:val="20"/>
          <w:szCs w:val="20"/>
        </w:rPr>
        <w:t xml:space="preserve"> 없이 보유명세서만 제출대상여부)</w:t>
      </w:r>
      <w:r w:rsidRPr="00567F0D">
        <w:rPr>
          <w:rFonts w:ascii="맑은 고딕" w:eastAsia="맑은 고딕" w:hAnsi="맑은 고딕" w:hint="eastAsia"/>
          <w:color w:val="000000" w:themeColor="text1"/>
          <w:sz w:val="20"/>
          <w:szCs w:val="20"/>
        </w:rPr>
        <w:t xml:space="preserve"> :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Y</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여,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N</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부</w:t>
      </w:r>
    </w:p>
    <w:p w14:paraId="1A706B2C" w14:textId="77777777" w:rsidR="005A088E" w:rsidRPr="00567F0D" w:rsidRDefault="005A088E" w:rsidP="005A088E">
      <w:pPr>
        <w:ind w:left="1" w:firstLineChars="70" w:firstLine="140"/>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10. 종합소득세신고여부 </w:t>
      </w:r>
      <w:r w:rsidRPr="00567F0D">
        <w:rPr>
          <w:rFonts w:ascii="맑은 고딕" w:eastAsia="맑은 고딕" w:hAnsi="맑은 고딕" w:hint="eastAsia"/>
          <w:color w:val="FF0000"/>
          <w:sz w:val="20"/>
          <w:szCs w:val="20"/>
        </w:rPr>
        <w:t xml:space="preserve">: </w:t>
      </w:r>
      <w:r w:rsidRPr="00567F0D">
        <w:rPr>
          <w:rFonts w:asciiTheme="minorEastAsia" w:eastAsiaTheme="minorEastAsia" w:hAnsiTheme="minorEastAsia" w:hint="eastAsia"/>
          <w:color w:val="FF0000"/>
          <w:sz w:val="20"/>
        </w:rPr>
        <w:t xml:space="preserve">86 </w:t>
      </w: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 xml:space="preserve">1 </w:t>
      </w:r>
      <w:r w:rsidRPr="00567F0D">
        <w:rPr>
          <w:rFonts w:asciiTheme="minorEastAsia" w:eastAsiaTheme="minorEastAsia" w:hAnsiTheme="minorEastAsia" w:hint="eastAsia"/>
          <w:color w:val="FF0000"/>
          <w:sz w:val="20"/>
          <w:szCs w:val="20"/>
        </w:rPr>
        <w:t>해외부동산</w:t>
      </w:r>
      <w:r w:rsidRPr="00567F0D">
        <w:rPr>
          <w:rFonts w:asciiTheme="minorEastAsia" w:eastAsiaTheme="minorEastAsia" w:hAnsiTheme="minorEastAsia"/>
          <w:color w:val="FF0000"/>
          <w:sz w:val="20"/>
          <w:szCs w:val="20"/>
        </w:rPr>
        <w:t xml:space="preserve"> </w:t>
      </w:r>
      <w:proofErr w:type="spellStart"/>
      <w:r w:rsidRPr="00567F0D">
        <w:rPr>
          <w:rFonts w:asciiTheme="minorEastAsia" w:eastAsiaTheme="minorEastAsia" w:hAnsiTheme="minorEastAsia"/>
          <w:color w:val="FF0000"/>
          <w:sz w:val="20"/>
          <w:szCs w:val="20"/>
        </w:rPr>
        <w:t>취득ㆍ</w:t>
      </w:r>
      <w:r w:rsidRPr="00567F0D">
        <w:rPr>
          <w:rFonts w:asciiTheme="minorEastAsia" w:eastAsiaTheme="minorEastAsia" w:hAnsiTheme="minorEastAsia" w:hint="eastAsia"/>
          <w:color w:val="FF0000"/>
          <w:sz w:val="20"/>
          <w:szCs w:val="20"/>
        </w:rPr>
        <w:t>보유</w:t>
      </w:r>
      <w:r w:rsidRPr="00567F0D">
        <w:rPr>
          <w:rFonts w:asciiTheme="minorEastAsia" w:eastAsiaTheme="minorEastAsia" w:hAnsiTheme="minorEastAsia"/>
          <w:color w:val="FF0000"/>
          <w:sz w:val="20"/>
          <w:szCs w:val="20"/>
        </w:rPr>
        <w:t>ㆍ투자운용</w:t>
      </w:r>
      <w:proofErr w:type="spellEnd"/>
      <w:r w:rsidRPr="00567F0D">
        <w:rPr>
          <w:rFonts w:asciiTheme="minorEastAsia" w:eastAsiaTheme="minorEastAsia" w:hAnsiTheme="minorEastAsia"/>
          <w:color w:val="FF0000"/>
          <w:sz w:val="20"/>
          <w:szCs w:val="20"/>
        </w:rPr>
        <w:t>(임대) 및 처분 명세서</w:t>
      </w:r>
      <w:r w:rsidRPr="00567F0D">
        <w:rPr>
          <w:rFonts w:asciiTheme="minorEastAsia" w:eastAsiaTheme="minorEastAsia" w:hAnsiTheme="minorEastAsia" w:hint="eastAsia"/>
          <w:color w:val="FF0000"/>
          <w:sz w:val="20"/>
          <w:szCs w:val="20"/>
        </w:rPr>
        <w:t>_투자운용(임대)</w:t>
      </w:r>
      <w:r w:rsidRPr="00567F0D">
        <w:rPr>
          <w:rFonts w:ascii="맑은 고딕" w:eastAsia="맑은 고딕" w:hAnsi="맑은 고딕" w:hint="eastAsia"/>
          <w:color w:val="FF0000"/>
          <w:sz w:val="20"/>
          <w:szCs w:val="20"/>
        </w:rPr>
        <w:t xml:space="preserve"> 명세서 제출 대상인</w:t>
      </w:r>
      <w:r w:rsidRPr="00567F0D">
        <w:rPr>
          <w:rFonts w:asciiTheme="minorEastAsia" w:eastAsiaTheme="minorEastAsia" w:hAnsiTheme="minorEastAsia"/>
          <w:color w:val="FF0000"/>
          <w:sz w:val="20"/>
        </w:rPr>
        <w:t xml:space="preserve"> </w:t>
      </w:r>
      <w:r w:rsidRPr="00567F0D">
        <w:rPr>
          <w:rFonts w:asciiTheme="minorEastAsia" w:eastAsiaTheme="minorEastAsia" w:hAnsiTheme="minorEastAsia" w:hint="eastAsia"/>
          <w:color w:val="FF0000"/>
          <w:sz w:val="20"/>
        </w:rPr>
        <w:t xml:space="preserve">경우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Y</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여,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N</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부 기재. 그 외의 경우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N</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 xml:space="preserve"> 부 기재</w:t>
      </w:r>
    </w:p>
    <w:p w14:paraId="52F38163" w14:textId="0506E8B4" w:rsidR="00DA6359" w:rsidRPr="00567F0D" w:rsidRDefault="005A088E" w:rsidP="005A088E">
      <w:pPr>
        <w:ind w:left="1" w:firstLineChars="70" w:firstLine="140"/>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11. </w:t>
      </w:r>
      <w:proofErr w:type="spellStart"/>
      <w:r w:rsidRPr="00567F0D">
        <w:rPr>
          <w:rFonts w:ascii="맑은 고딕" w:eastAsia="맑은 고딕" w:hAnsi="맑은 고딕" w:hint="eastAsia"/>
          <w:color w:val="FF0000"/>
          <w:sz w:val="20"/>
          <w:szCs w:val="20"/>
        </w:rPr>
        <w:t>소득국내반입여부</w:t>
      </w:r>
      <w:proofErr w:type="spellEnd"/>
      <w:r w:rsidRPr="00567F0D">
        <w:rPr>
          <w:rFonts w:ascii="맑은 고딕" w:eastAsia="맑은 고딕" w:hAnsi="맑은 고딕" w:hint="eastAsia"/>
          <w:color w:val="FF0000"/>
          <w:sz w:val="20"/>
          <w:szCs w:val="20"/>
        </w:rPr>
        <w:t xml:space="preserve"> : </w:t>
      </w:r>
      <w:r w:rsidRPr="00567F0D">
        <w:rPr>
          <w:rFonts w:asciiTheme="minorEastAsia" w:eastAsiaTheme="minorEastAsia" w:hAnsiTheme="minorEastAsia" w:hint="eastAsia"/>
          <w:color w:val="FF0000"/>
          <w:sz w:val="20"/>
          <w:szCs w:val="20"/>
        </w:rPr>
        <w:t xml:space="preserve">86 </w:t>
      </w: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 xml:space="preserve">1 </w:t>
      </w:r>
      <w:r w:rsidRPr="00567F0D">
        <w:rPr>
          <w:rFonts w:asciiTheme="minorEastAsia" w:eastAsiaTheme="minorEastAsia" w:hAnsiTheme="minorEastAsia" w:hint="eastAsia"/>
          <w:color w:val="FF0000"/>
          <w:sz w:val="20"/>
          <w:szCs w:val="20"/>
        </w:rPr>
        <w:t>해외부동산</w:t>
      </w:r>
      <w:r w:rsidRPr="00567F0D">
        <w:rPr>
          <w:rFonts w:asciiTheme="minorEastAsia" w:eastAsiaTheme="minorEastAsia" w:hAnsiTheme="minorEastAsia"/>
          <w:color w:val="FF0000"/>
          <w:sz w:val="20"/>
          <w:szCs w:val="20"/>
        </w:rPr>
        <w:t xml:space="preserve"> </w:t>
      </w:r>
      <w:proofErr w:type="spellStart"/>
      <w:r w:rsidRPr="00567F0D">
        <w:rPr>
          <w:rFonts w:asciiTheme="minorEastAsia" w:eastAsiaTheme="minorEastAsia" w:hAnsiTheme="minorEastAsia"/>
          <w:color w:val="FF0000"/>
          <w:sz w:val="20"/>
          <w:szCs w:val="20"/>
        </w:rPr>
        <w:t>취득ㆍ</w:t>
      </w:r>
      <w:r w:rsidRPr="00567F0D">
        <w:rPr>
          <w:rFonts w:asciiTheme="minorEastAsia" w:eastAsiaTheme="minorEastAsia" w:hAnsiTheme="minorEastAsia" w:hint="eastAsia"/>
          <w:color w:val="FF0000"/>
          <w:sz w:val="20"/>
          <w:szCs w:val="20"/>
        </w:rPr>
        <w:t>보유</w:t>
      </w:r>
      <w:r w:rsidRPr="00567F0D">
        <w:rPr>
          <w:rFonts w:asciiTheme="minorEastAsia" w:eastAsiaTheme="minorEastAsia" w:hAnsiTheme="minorEastAsia"/>
          <w:color w:val="FF0000"/>
          <w:sz w:val="20"/>
          <w:szCs w:val="20"/>
        </w:rPr>
        <w:t>ㆍ투자운용</w:t>
      </w:r>
      <w:proofErr w:type="spellEnd"/>
      <w:r w:rsidRPr="00567F0D">
        <w:rPr>
          <w:rFonts w:asciiTheme="minorEastAsia" w:eastAsiaTheme="minorEastAsia" w:hAnsiTheme="minorEastAsia"/>
          <w:color w:val="FF0000"/>
          <w:sz w:val="20"/>
          <w:szCs w:val="20"/>
        </w:rPr>
        <w:t>(임대) 및 처분 명세서</w:t>
      </w:r>
      <w:r w:rsidRPr="00567F0D">
        <w:rPr>
          <w:rFonts w:asciiTheme="minorEastAsia" w:eastAsiaTheme="minorEastAsia" w:hAnsiTheme="minorEastAsia" w:hint="eastAsia"/>
          <w:color w:val="FF0000"/>
          <w:sz w:val="20"/>
          <w:szCs w:val="20"/>
        </w:rPr>
        <w:t>_투자운용(임대)</w:t>
      </w:r>
      <w:r w:rsidRPr="00567F0D">
        <w:rPr>
          <w:rFonts w:ascii="맑은 고딕" w:eastAsia="맑은 고딕" w:hAnsi="맑은 고딕" w:hint="eastAsia"/>
          <w:color w:val="FF0000"/>
          <w:sz w:val="20"/>
          <w:szCs w:val="20"/>
        </w:rPr>
        <w:t xml:space="preserve"> 명세서 제출 대상인</w:t>
      </w:r>
      <w:r w:rsidRPr="00567F0D">
        <w:rPr>
          <w:rFonts w:asciiTheme="minorEastAsia" w:eastAsiaTheme="minorEastAsia" w:hAnsiTheme="minorEastAsia"/>
          <w:color w:val="FF0000"/>
          <w:sz w:val="20"/>
          <w:szCs w:val="20"/>
        </w:rPr>
        <w:t xml:space="preserve"> </w:t>
      </w:r>
      <w:r w:rsidRPr="00567F0D">
        <w:rPr>
          <w:rFonts w:asciiTheme="minorEastAsia" w:eastAsiaTheme="minorEastAsia" w:hAnsiTheme="minorEastAsia" w:hint="eastAsia"/>
          <w:color w:val="FF0000"/>
          <w:sz w:val="20"/>
          <w:szCs w:val="20"/>
        </w:rPr>
        <w:t xml:space="preserve">경우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Y</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여,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N</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부 기재. 그 외의 경우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N</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부 기재</w:t>
      </w:r>
    </w:p>
    <w:p w14:paraId="29218BA4" w14:textId="77777777" w:rsidR="00DA6359" w:rsidRPr="00567F0D" w:rsidRDefault="00DA6359" w:rsidP="00DA6359">
      <w:pPr>
        <w:rPr>
          <w:rFonts w:asciiTheme="minorHAnsi" w:eastAsiaTheme="minorHAnsi" w:hAnsiTheme="minorHAnsi"/>
          <w:color w:val="FF0000"/>
        </w:rPr>
      </w:pPr>
    </w:p>
    <w:p w14:paraId="06F6E860" w14:textId="77777777" w:rsidR="00DA6359" w:rsidRPr="00567F0D" w:rsidRDefault="00DA6359" w:rsidP="00DA6359">
      <w:pPr>
        <w:rPr>
          <w:rFonts w:asciiTheme="minorHAnsi" w:eastAsiaTheme="minorHAnsi" w:hAnsiTheme="minorHAnsi"/>
          <w:color w:val="FF0000"/>
        </w:rPr>
      </w:pPr>
    </w:p>
    <w:p w14:paraId="493D5D87" w14:textId="77777777" w:rsidR="00DA6359" w:rsidRPr="00567F0D" w:rsidRDefault="00810C05" w:rsidP="00DA6359">
      <w:pPr>
        <w:rPr>
          <w:rFonts w:asciiTheme="minorHAnsi" w:eastAsiaTheme="minorHAnsi" w:hAnsiTheme="minorHAnsi"/>
          <w:color w:val="FF0000"/>
        </w:rPr>
      </w:pPr>
      <w:r w:rsidRPr="00567F0D">
        <w:rPr>
          <w:rFonts w:ascii="Vrinda" w:eastAsiaTheme="minorEastAsia" w:hAnsi="Vrinda" w:cs="Vrinda"/>
          <w:b/>
          <w:sz w:val="22"/>
          <w:szCs w:val="22"/>
        </w:rPr>
        <w:t>-</w:t>
      </w:r>
      <w:r w:rsidRPr="00567F0D">
        <w:rPr>
          <w:rFonts w:asciiTheme="minorEastAsia" w:eastAsiaTheme="minorEastAsia" w:hAnsiTheme="minorEastAsia" w:hint="eastAsia"/>
          <w:b/>
          <w:sz w:val="22"/>
          <w:szCs w:val="22"/>
        </w:rPr>
        <w:t xml:space="preserve"> </w:t>
      </w:r>
      <w:r w:rsidRPr="00567F0D">
        <w:rPr>
          <w:rFonts w:asciiTheme="minorEastAsia" w:eastAsiaTheme="minorEastAsia" w:hAnsiTheme="minorEastAsia" w:hint="eastAsia"/>
          <w:sz w:val="22"/>
          <w:szCs w:val="22"/>
        </w:rPr>
        <w:t>해외부동산</w:t>
      </w:r>
      <w:r w:rsidRPr="00567F0D">
        <w:rPr>
          <w:rFonts w:asciiTheme="minorEastAsia" w:eastAsiaTheme="minorEastAsia" w:hAnsiTheme="minorEastAsia"/>
          <w:sz w:val="22"/>
          <w:szCs w:val="22"/>
        </w:rPr>
        <w:t xml:space="preserve"> </w:t>
      </w:r>
      <w:proofErr w:type="spellStart"/>
      <w:r w:rsidRPr="00567F0D">
        <w:rPr>
          <w:rFonts w:asciiTheme="minorEastAsia" w:eastAsiaTheme="minorEastAsia" w:hAnsiTheme="minorEastAsia"/>
          <w:sz w:val="22"/>
          <w:szCs w:val="22"/>
        </w:rPr>
        <w:t>취득ㆍ</w:t>
      </w:r>
      <w:r w:rsidRPr="00567F0D">
        <w:rPr>
          <w:rFonts w:asciiTheme="minorEastAsia" w:eastAsiaTheme="minorEastAsia" w:hAnsiTheme="minorEastAsia" w:hint="eastAsia"/>
          <w:sz w:val="22"/>
          <w:szCs w:val="22"/>
        </w:rPr>
        <w:t>보유</w:t>
      </w:r>
      <w:r w:rsidRPr="00567F0D">
        <w:rPr>
          <w:rFonts w:asciiTheme="minorEastAsia" w:eastAsiaTheme="minorEastAsia" w:hAnsiTheme="minorEastAsia"/>
          <w:sz w:val="22"/>
          <w:szCs w:val="22"/>
        </w:rPr>
        <w:t>ㆍ투자운용</w:t>
      </w:r>
      <w:proofErr w:type="spellEnd"/>
      <w:r w:rsidRPr="00567F0D">
        <w:rPr>
          <w:rFonts w:asciiTheme="minorEastAsia" w:eastAsiaTheme="minorEastAsia" w:hAnsiTheme="minorEastAsia"/>
          <w:sz w:val="22"/>
          <w:szCs w:val="22"/>
        </w:rPr>
        <w:t>(임대) 및 처분 명세서</w:t>
      </w:r>
      <w:r w:rsidRPr="00567F0D">
        <w:rPr>
          <w:rFonts w:asciiTheme="minorEastAsia" w:eastAsiaTheme="minorEastAsia" w:hAnsiTheme="minorEastAsia" w:hint="eastAsia"/>
          <w:sz w:val="22"/>
          <w:szCs w:val="22"/>
        </w:rPr>
        <w:t>_취득명세</w:t>
      </w:r>
    </w:p>
    <w:p w14:paraId="33BF5DFD" w14:textId="77777777" w:rsidR="005A088E" w:rsidRPr="00567F0D" w:rsidRDefault="005A088E" w:rsidP="005A088E">
      <w:pPr>
        <w:ind w:firstLineChars="100" w:firstLine="240"/>
        <w:rPr>
          <w:rFonts w:asciiTheme="minorEastAsia" w:eastAsiaTheme="minorEastAsia" w:hAnsiTheme="minorEastAsia"/>
          <w:b/>
          <w:sz w:val="28"/>
          <w:szCs w:val="16"/>
        </w:rPr>
      </w:pPr>
      <w:r w:rsidRPr="00567F0D">
        <w:rPr>
          <w:rFonts w:asciiTheme="minorHAnsi" w:eastAsiaTheme="minorHAnsi" w:hAnsiTheme="minorHAnsi" w:hint="eastAsia"/>
          <w:color w:val="FF0000"/>
        </w:rPr>
        <w:lastRenderedPageBreak/>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2021</w:t>
      </w:r>
      <w:r w:rsidRPr="00567F0D">
        <w:rPr>
          <w:rFonts w:asciiTheme="minorHAnsi" w:eastAsiaTheme="minorHAnsi" w:hAnsiTheme="minorHAnsi" w:hint="eastAsia"/>
          <w:color w:val="FF0000"/>
        </w:rPr>
        <w:t>12</w:t>
      </w:r>
      <w:r w:rsidRPr="00567F0D">
        <w:rPr>
          <w:rFonts w:asciiTheme="minorHAnsi" w:eastAsiaTheme="minorHAnsi" w:hAnsiTheme="minorHAnsi"/>
          <w:color w:val="FF0000"/>
        </w:rPr>
        <w:t>) &lt;2022.02.22.공지&gt;&lt;2022.02.11.공지&gt;</w:t>
      </w:r>
    </w:p>
    <w:tbl>
      <w:tblPr>
        <w:tblW w:w="10363" w:type="dxa"/>
        <w:tblInd w:w="84" w:type="dxa"/>
        <w:tblLayout w:type="fixed"/>
        <w:tblCellMar>
          <w:left w:w="99" w:type="dxa"/>
          <w:right w:w="99" w:type="dxa"/>
        </w:tblCellMar>
        <w:tblLook w:val="04A0" w:firstRow="1" w:lastRow="0" w:firstColumn="1" w:lastColumn="0" w:noHBand="0" w:noVBand="1"/>
      </w:tblPr>
      <w:tblGrid>
        <w:gridCol w:w="660"/>
        <w:gridCol w:w="3041"/>
        <w:gridCol w:w="850"/>
        <w:gridCol w:w="1089"/>
        <w:gridCol w:w="660"/>
        <w:gridCol w:w="803"/>
        <w:gridCol w:w="1276"/>
        <w:gridCol w:w="1984"/>
      </w:tblGrid>
      <w:tr w:rsidR="00DA6359" w:rsidRPr="00567F0D" w14:paraId="539998C2" w14:textId="77777777" w:rsidTr="00175C9E">
        <w:trPr>
          <w:trHeight w:val="270"/>
        </w:trPr>
        <w:tc>
          <w:tcPr>
            <w:tcW w:w="660"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0FCB86BE"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3041" w:type="dxa"/>
            <w:tcBorders>
              <w:top w:val="single" w:sz="4" w:space="0" w:color="auto"/>
              <w:left w:val="nil"/>
              <w:bottom w:val="single" w:sz="4" w:space="0" w:color="auto"/>
              <w:right w:val="single" w:sz="4" w:space="0" w:color="auto"/>
            </w:tcBorders>
            <w:shd w:val="clear" w:color="000000" w:fill="92CDDC"/>
            <w:vAlign w:val="center"/>
            <w:hideMark/>
          </w:tcPr>
          <w:p w14:paraId="0DFCF122" w14:textId="77777777" w:rsidR="00DA6359" w:rsidRPr="00567F0D" w:rsidRDefault="00DA6359" w:rsidP="00810C05">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850" w:type="dxa"/>
            <w:tcBorders>
              <w:top w:val="single" w:sz="4" w:space="0" w:color="auto"/>
              <w:left w:val="nil"/>
              <w:bottom w:val="single" w:sz="4" w:space="0" w:color="auto"/>
              <w:right w:val="single" w:sz="4" w:space="0" w:color="auto"/>
            </w:tcBorders>
            <w:shd w:val="clear" w:color="000000" w:fill="92CDDC"/>
            <w:vAlign w:val="center"/>
            <w:hideMark/>
          </w:tcPr>
          <w:p w14:paraId="3BBB4B1E"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089" w:type="dxa"/>
            <w:tcBorders>
              <w:top w:val="single" w:sz="4" w:space="0" w:color="auto"/>
              <w:left w:val="nil"/>
              <w:bottom w:val="single" w:sz="4" w:space="0" w:color="auto"/>
              <w:right w:val="single" w:sz="4" w:space="0" w:color="auto"/>
            </w:tcBorders>
            <w:shd w:val="clear" w:color="000000" w:fill="92CDDC"/>
            <w:vAlign w:val="center"/>
            <w:hideMark/>
          </w:tcPr>
          <w:p w14:paraId="1B3D865B"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660" w:type="dxa"/>
            <w:tcBorders>
              <w:top w:val="single" w:sz="4" w:space="0" w:color="auto"/>
              <w:left w:val="nil"/>
              <w:bottom w:val="single" w:sz="4" w:space="0" w:color="auto"/>
              <w:right w:val="single" w:sz="4" w:space="0" w:color="auto"/>
            </w:tcBorders>
            <w:shd w:val="clear" w:color="000000" w:fill="92CDDC"/>
            <w:vAlign w:val="center"/>
            <w:hideMark/>
          </w:tcPr>
          <w:p w14:paraId="22581D56"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803" w:type="dxa"/>
            <w:tcBorders>
              <w:top w:val="single" w:sz="4" w:space="0" w:color="auto"/>
              <w:left w:val="nil"/>
              <w:bottom w:val="single" w:sz="4" w:space="0" w:color="auto"/>
              <w:right w:val="single" w:sz="4" w:space="0" w:color="auto"/>
            </w:tcBorders>
            <w:shd w:val="clear" w:color="000000" w:fill="92CDDC"/>
            <w:vAlign w:val="center"/>
            <w:hideMark/>
          </w:tcPr>
          <w:p w14:paraId="296A42A3"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276" w:type="dxa"/>
            <w:tcBorders>
              <w:top w:val="single" w:sz="4" w:space="0" w:color="auto"/>
              <w:left w:val="nil"/>
              <w:bottom w:val="single" w:sz="4" w:space="0" w:color="auto"/>
              <w:right w:val="single" w:sz="4" w:space="0" w:color="auto"/>
            </w:tcBorders>
            <w:shd w:val="clear" w:color="000000" w:fill="92CDDC"/>
            <w:vAlign w:val="center"/>
            <w:hideMark/>
          </w:tcPr>
          <w:p w14:paraId="6C8B2B3F"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32070D65"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3B4B23" w:rsidRPr="00567F0D" w14:paraId="29F90BD3"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68625BD"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3041" w:type="dxa"/>
            <w:tcBorders>
              <w:top w:val="nil"/>
              <w:left w:val="nil"/>
              <w:bottom w:val="single" w:sz="4" w:space="0" w:color="auto"/>
              <w:right w:val="single" w:sz="4" w:space="0" w:color="auto"/>
            </w:tcBorders>
            <w:shd w:val="clear" w:color="auto" w:fill="auto"/>
            <w:vAlign w:val="center"/>
            <w:hideMark/>
          </w:tcPr>
          <w:p w14:paraId="2362A6A4" w14:textId="77777777" w:rsidR="003B4B23" w:rsidRPr="00567F0D" w:rsidRDefault="003B4B23"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850" w:type="dxa"/>
            <w:tcBorders>
              <w:top w:val="nil"/>
              <w:left w:val="nil"/>
              <w:bottom w:val="single" w:sz="4" w:space="0" w:color="auto"/>
              <w:right w:val="single" w:sz="4" w:space="0" w:color="auto"/>
            </w:tcBorders>
            <w:shd w:val="clear" w:color="auto" w:fill="auto"/>
            <w:vAlign w:val="center"/>
            <w:hideMark/>
          </w:tcPr>
          <w:p w14:paraId="1A9FB966" w14:textId="77777777" w:rsidR="003B4B23" w:rsidRPr="00567F0D" w:rsidRDefault="003B4B23"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9" w:type="dxa"/>
            <w:tcBorders>
              <w:top w:val="nil"/>
              <w:left w:val="nil"/>
              <w:bottom w:val="single" w:sz="4" w:space="0" w:color="auto"/>
              <w:right w:val="single" w:sz="4" w:space="0" w:color="auto"/>
            </w:tcBorders>
            <w:shd w:val="clear" w:color="auto" w:fill="auto"/>
            <w:vAlign w:val="center"/>
            <w:hideMark/>
          </w:tcPr>
          <w:p w14:paraId="7C982D08"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750487D6"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803" w:type="dxa"/>
            <w:tcBorders>
              <w:top w:val="nil"/>
              <w:left w:val="nil"/>
              <w:bottom w:val="single" w:sz="4" w:space="0" w:color="auto"/>
              <w:right w:val="single" w:sz="4" w:space="0" w:color="auto"/>
            </w:tcBorders>
            <w:shd w:val="clear" w:color="auto" w:fill="auto"/>
            <w:vAlign w:val="center"/>
            <w:hideMark/>
          </w:tcPr>
          <w:p w14:paraId="49DC075D"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w:t>
            </w:r>
          </w:p>
        </w:tc>
        <w:tc>
          <w:tcPr>
            <w:tcW w:w="1276" w:type="dxa"/>
            <w:tcBorders>
              <w:top w:val="nil"/>
              <w:left w:val="nil"/>
              <w:bottom w:val="single" w:sz="4" w:space="0" w:color="auto"/>
              <w:right w:val="single" w:sz="4" w:space="0" w:color="auto"/>
            </w:tcBorders>
            <w:shd w:val="clear" w:color="auto" w:fill="auto"/>
            <w:vAlign w:val="center"/>
            <w:hideMark/>
          </w:tcPr>
          <w:p w14:paraId="191366E9"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85FB03E" w14:textId="77777777" w:rsidR="003B4B23" w:rsidRPr="00567F0D" w:rsidRDefault="003B4B23" w:rsidP="00C8789B">
            <w:pPr>
              <w:rPr>
                <w:rFonts w:ascii="맑은 고딕" w:eastAsia="맑은 고딕" w:hAnsi="맑은 고딕"/>
                <w:color w:val="000000"/>
                <w:sz w:val="20"/>
                <w:szCs w:val="20"/>
              </w:rPr>
            </w:pPr>
            <w:r w:rsidRPr="00567F0D">
              <w:rPr>
                <w:rFonts w:asciiTheme="minorEastAsia" w:eastAsiaTheme="minorEastAsia" w:hAnsiTheme="minorEastAsia" w:hint="eastAsia"/>
                <w:sz w:val="20"/>
                <w:szCs w:val="22"/>
              </w:rPr>
              <w:t>84</w:t>
            </w:r>
            <w:r w:rsidRPr="00567F0D">
              <w:rPr>
                <w:rFonts w:ascii="맑은 고딕" w:eastAsia="맑은 고딕" w:hAnsi="맑은 고딕" w:hint="eastAsia"/>
                <w:color w:val="000000"/>
                <w:sz w:val="20"/>
                <w:szCs w:val="20"/>
              </w:rPr>
              <w:t xml:space="preserve"> 검증</w:t>
            </w:r>
          </w:p>
        </w:tc>
      </w:tr>
      <w:tr w:rsidR="003B4B23" w:rsidRPr="00567F0D" w14:paraId="7A534741"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2475433"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3041" w:type="dxa"/>
            <w:tcBorders>
              <w:top w:val="nil"/>
              <w:left w:val="nil"/>
              <w:bottom w:val="single" w:sz="4" w:space="0" w:color="auto"/>
              <w:right w:val="single" w:sz="4" w:space="0" w:color="auto"/>
            </w:tcBorders>
            <w:shd w:val="clear" w:color="auto" w:fill="auto"/>
            <w:vAlign w:val="center"/>
            <w:hideMark/>
          </w:tcPr>
          <w:p w14:paraId="15760B5C" w14:textId="77777777" w:rsidR="003B4B23" w:rsidRPr="00567F0D" w:rsidRDefault="003B4B23"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850" w:type="dxa"/>
            <w:tcBorders>
              <w:top w:val="nil"/>
              <w:left w:val="nil"/>
              <w:bottom w:val="single" w:sz="4" w:space="0" w:color="auto"/>
              <w:right w:val="single" w:sz="4" w:space="0" w:color="auto"/>
            </w:tcBorders>
            <w:shd w:val="clear" w:color="auto" w:fill="auto"/>
            <w:vAlign w:val="center"/>
            <w:hideMark/>
          </w:tcPr>
          <w:p w14:paraId="6C9E924C" w14:textId="77777777" w:rsidR="003B4B23" w:rsidRPr="00567F0D" w:rsidRDefault="003B4B23"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9" w:type="dxa"/>
            <w:tcBorders>
              <w:top w:val="nil"/>
              <w:left w:val="nil"/>
              <w:bottom w:val="single" w:sz="4" w:space="0" w:color="auto"/>
              <w:right w:val="single" w:sz="4" w:space="0" w:color="auto"/>
            </w:tcBorders>
            <w:shd w:val="clear" w:color="auto" w:fill="auto"/>
            <w:vAlign w:val="center"/>
            <w:hideMark/>
          </w:tcPr>
          <w:p w14:paraId="1A5F7190"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5A944FD7"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803" w:type="dxa"/>
            <w:tcBorders>
              <w:top w:val="nil"/>
              <w:left w:val="nil"/>
              <w:bottom w:val="single" w:sz="4" w:space="0" w:color="auto"/>
              <w:right w:val="single" w:sz="4" w:space="0" w:color="auto"/>
            </w:tcBorders>
            <w:shd w:val="clear" w:color="auto" w:fill="auto"/>
            <w:vAlign w:val="center"/>
            <w:hideMark/>
          </w:tcPr>
          <w:p w14:paraId="06C7E398"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w:t>
            </w:r>
          </w:p>
        </w:tc>
        <w:tc>
          <w:tcPr>
            <w:tcW w:w="1276" w:type="dxa"/>
            <w:tcBorders>
              <w:top w:val="nil"/>
              <w:left w:val="nil"/>
              <w:bottom w:val="single" w:sz="4" w:space="0" w:color="auto"/>
              <w:right w:val="single" w:sz="4" w:space="0" w:color="auto"/>
            </w:tcBorders>
            <w:shd w:val="clear" w:color="auto" w:fill="auto"/>
            <w:vAlign w:val="center"/>
            <w:hideMark/>
          </w:tcPr>
          <w:p w14:paraId="3D72F4B1"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E220629"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p>
        </w:tc>
      </w:tr>
      <w:tr w:rsidR="003B4B23" w:rsidRPr="00567F0D" w14:paraId="08028962" w14:textId="77777777" w:rsidTr="000219B6">
        <w:trPr>
          <w:trHeight w:val="32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7E18C43" w14:textId="77777777" w:rsidR="003B4B23" w:rsidRPr="00567F0D" w:rsidRDefault="003B4B23"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3041" w:type="dxa"/>
            <w:tcBorders>
              <w:top w:val="nil"/>
              <w:left w:val="nil"/>
              <w:bottom w:val="single" w:sz="4" w:space="0" w:color="auto"/>
              <w:right w:val="single" w:sz="4" w:space="0" w:color="auto"/>
            </w:tcBorders>
            <w:shd w:val="clear" w:color="auto" w:fill="auto"/>
            <w:vAlign w:val="center"/>
            <w:hideMark/>
          </w:tcPr>
          <w:p w14:paraId="52CEC5B9" w14:textId="77777777" w:rsidR="003B4B23" w:rsidRPr="00567F0D" w:rsidRDefault="003B4B23"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850" w:type="dxa"/>
            <w:tcBorders>
              <w:top w:val="nil"/>
              <w:left w:val="nil"/>
              <w:bottom w:val="single" w:sz="4" w:space="0" w:color="auto"/>
              <w:right w:val="single" w:sz="4" w:space="0" w:color="auto"/>
            </w:tcBorders>
            <w:shd w:val="clear" w:color="auto" w:fill="auto"/>
            <w:vAlign w:val="center"/>
            <w:hideMark/>
          </w:tcPr>
          <w:p w14:paraId="61842CD0" w14:textId="77777777" w:rsidR="003B4B23" w:rsidRPr="00567F0D" w:rsidRDefault="003B4B23"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9" w:type="dxa"/>
            <w:tcBorders>
              <w:top w:val="nil"/>
              <w:left w:val="nil"/>
              <w:bottom w:val="single" w:sz="4" w:space="0" w:color="auto"/>
              <w:right w:val="single" w:sz="4" w:space="0" w:color="auto"/>
            </w:tcBorders>
            <w:shd w:val="clear" w:color="auto" w:fill="auto"/>
            <w:noWrap/>
            <w:vAlign w:val="center"/>
            <w:hideMark/>
          </w:tcPr>
          <w:p w14:paraId="26B802E7" w14:textId="77777777" w:rsidR="003B4B23" w:rsidRPr="00567F0D" w:rsidRDefault="003B4B23"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vAlign w:val="center"/>
            <w:hideMark/>
          </w:tcPr>
          <w:p w14:paraId="7C541B80" w14:textId="77777777" w:rsidR="003B4B23" w:rsidRPr="00567F0D" w:rsidRDefault="003B4B23"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803" w:type="dxa"/>
            <w:tcBorders>
              <w:top w:val="nil"/>
              <w:left w:val="nil"/>
              <w:bottom w:val="single" w:sz="4" w:space="0" w:color="auto"/>
              <w:right w:val="single" w:sz="4" w:space="0" w:color="auto"/>
            </w:tcBorders>
            <w:shd w:val="clear" w:color="auto" w:fill="auto"/>
            <w:vAlign w:val="center"/>
            <w:hideMark/>
          </w:tcPr>
          <w:p w14:paraId="41AFF78F"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13</w:t>
            </w:r>
          </w:p>
        </w:tc>
        <w:tc>
          <w:tcPr>
            <w:tcW w:w="1276" w:type="dxa"/>
            <w:tcBorders>
              <w:top w:val="nil"/>
              <w:left w:val="nil"/>
              <w:bottom w:val="single" w:sz="4" w:space="0" w:color="auto"/>
              <w:right w:val="single" w:sz="4" w:space="0" w:color="auto"/>
            </w:tcBorders>
            <w:shd w:val="clear" w:color="auto" w:fill="auto"/>
            <w:vAlign w:val="center"/>
            <w:hideMark/>
          </w:tcPr>
          <w:p w14:paraId="16B8FEBF" w14:textId="77777777" w:rsidR="003B4B23" w:rsidRPr="00567F0D" w:rsidRDefault="003B4B23"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984" w:type="dxa"/>
            <w:tcBorders>
              <w:top w:val="nil"/>
              <w:left w:val="nil"/>
              <w:bottom w:val="single" w:sz="4" w:space="0" w:color="auto"/>
              <w:right w:val="single" w:sz="4" w:space="0" w:color="auto"/>
            </w:tcBorders>
            <w:shd w:val="clear" w:color="000000" w:fill="FDE9D9"/>
            <w:vAlign w:val="center"/>
            <w:hideMark/>
          </w:tcPr>
          <w:p w14:paraId="5211980A" w14:textId="77777777" w:rsidR="003B4B23" w:rsidRPr="00567F0D" w:rsidRDefault="003B4B23"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3B4B23" w:rsidRPr="00567F0D" w14:paraId="48F7F16A"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45D2E98"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3041" w:type="dxa"/>
            <w:tcBorders>
              <w:top w:val="nil"/>
              <w:left w:val="nil"/>
              <w:bottom w:val="single" w:sz="4" w:space="0" w:color="auto"/>
              <w:right w:val="single" w:sz="4" w:space="0" w:color="auto"/>
            </w:tcBorders>
            <w:shd w:val="clear" w:color="auto" w:fill="auto"/>
            <w:vAlign w:val="center"/>
          </w:tcPr>
          <w:p w14:paraId="65D16DAF"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신고수리은행</w:t>
            </w:r>
          </w:p>
        </w:tc>
        <w:tc>
          <w:tcPr>
            <w:tcW w:w="850" w:type="dxa"/>
            <w:tcBorders>
              <w:top w:val="nil"/>
              <w:left w:val="nil"/>
              <w:bottom w:val="single" w:sz="4" w:space="0" w:color="auto"/>
              <w:right w:val="single" w:sz="4" w:space="0" w:color="auto"/>
            </w:tcBorders>
            <w:shd w:val="clear" w:color="auto" w:fill="auto"/>
            <w:vAlign w:val="center"/>
          </w:tcPr>
          <w:p w14:paraId="2E69C511" w14:textId="77777777" w:rsidR="003B4B23" w:rsidRPr="00567F0D" w:rsidRDefault="003B4B23" w:rsidP="00175C9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1089" w:type="dxa"/>
            <w:tcBorders>
              <w:top w:val="nil"/>
              <w:left w:val="nil"/>
              <w:bottom w:val="single" w:sz="4" w:space="0" w:color="auto"/>
              <w:right w:val="single" w:sz="4" w:space="0" w:color="auto"/>
            </w:tcBorders>
            <w:shd w:val="clear" w:color="auto" w:fill="auto"/>
            <w:vAlign w:val="center"/>
          </w:tcPr>
          <w:p w14:paraId="2AB9E5A2"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tcPr>
          <w:p w14:paraId="38AB4421"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803" w:type="dxa"/>
            <w:tcBorders>
              <w:top w:val="nil"/>
              <w:left w:val="nil"/>
              <w:bottom w:val="single" w:sz="4" w:space="0" w:color="auto"/>
              <w:right w:val="single" w:sz="4" w:space="0" w:color="auto"/>
            </w:tcBorders>
            <w:shd w:val="clear" w:color="auto" w:fill="auto"/>
            <w:vAlign w:val="center"/>
          </w:tcPr>
          <w:p w14:paraId="1D617C62"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17</w:t>
            </w:r>
          </w:p>
        </w:tc>
        <w:tc>
          <w:tcPr>
            <w:tcW w:w="1276" w:type="dxa"/>
            <w:tcBorders>
              <w:top w:val="nil"/>
              <w:left w:val="nil"/>
              <w:bottom w:val="single" w:sz="4" w:space="0" w:color="auto"/>
              <w:right w:val="single" w:sz="4" w:space="0" w:color="auto"/>
            </w:tcBorders>
            <w:shd w:val="clear" w:color="auto" w:fill="auto"/>
            <w:vAlign w:val="center"/>
          </w:tcPr>
          <w:p w14:paraId="3FED7FA3"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1546675C"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3B4B23" w:rsidRPr="00567F0D" w14:paraId="71893F18"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AF543CD"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3041" w:type="dxa"/>
            <w:tcBorders>
              <w:top w:val="nil"/>
              <w:left w:val="nil"/>
              <w:bottom w:val="single" w:sz="4" w:space="0" w:color="auto"/>
              <w:right w:val="single" w:sz="4" w:space="0" w:color="auto"/>
            </w:tcBorders>
            <w:shd w:val="clear" w:color="auto" w:fill="auto"/>
            <w:vAlign w:val="center"/>
          </w:tcPr>
          <w:p w14:paraId="5E36F693"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신고수리번호</w:t>
            </w:r>
          </w:p>
        </w:tc>
        <w:tc>
          <w:tcPr>
            <w:tcW w:w="850" w:type="dxa"/>
            <w:tcBorders>
              <w:top w:val="nil"/>
              <w:left w:val="nil"/>
              <w:bottom w:val="single" w:sz="4" w:space="0" w:color="auto"/>
              <w:right w:val="single" w:sz="4" w:space="0" w:color="auto"/>
            </w:tcBorders>
            <w:shd w:val="clear" w:color="auto" w:fill="auto"/>
            <w:vAlign w:val="center"/>
          </w:tcPr>
          <w:p w14:paraId="7D9E3CD7" w14:textId="77777777" w:rsidR="003B4B23" w:rsidRPr="00567F0D" w:rsidRDefault="003B4B23" w:rsidP="00175C9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1089" w:type="dxa"/>
            <w:tcBorders>
              <w:top w:val="nil"/>
              <w:left w:val="nil"/>
              <w:bottom w:val="single" w:sz="4" w:space="0" w:color="auto"/>
              <w:right w:val="single" w:sz="4" w:space="0" w:color="auto"/>
            </w:tcBorders>
            <w:shd w:val="clear" w:color="auto" w:fill="auto"/>
            <w:vAlign w:val="center"/>
          </w:tcPr>
          <w:p w14:paraId="3A910356"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tcPr>
          <w:p w14:paraId="6839BE33"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803" w:type="dxa"/>
            <w:tcBorders>
              <w:top w:val="nil"/>
              <w:left w:val="nil"/>
              <w:bottom w:val="single" w:sz="4" w:space="0" w:color="auto"/>
              <w:right w:val="single" w:sz="4" w:space="0" w:color="auto"/>
            </w:tcBorders>
            <w:shd w:val="clear" w:color="auto" w:fill="auto"/>
            <w:vAlign w:val="center"/>
          </w:tcPr>
          <w:p w14:paraId="0A42A111"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47</w:t>
            </w:r>
          </w:p>
        </w:tc>
        <w:tc>
          <w:tcPr>
            <w:tcW w:w="1276" w:type="dxa"/>
            <w:tcBorders>
              <w:top w:val="nil"/>
              <w:left w:val="nil"/>
              <w:bottom w:val="single" w:sz="4" w:space="0" w:color="auto"/>
              <w:right w:val="single" w:sz="4" w:space="0" w:color="auto"/>
            </w:tcBorders>
            <w:shd w:val="clear" w:color="auto" w:fill="auto"/>
            <w:vAlign w:val="center"/>
          </w:tcPr>
          <w:p w14:paraId="3929CA4A"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13424CCE"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3B4B23" w:rsidRPr="00567F0D" w14:paraId="117BB614"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94667C4"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3041" w:type="dxa"/>
            <w:tcBorders>
              <w:top w:val="nil"/>
              <w:left w:val="nil"/>
              <w:bottom w:val="single" w:sz="4" w:space="0" w:color="auto"/>
              <w:right w:val="single" w:sz="4" w:space="0" w:color="auto"/>
            </w:tcBorders>
            <w:shd w:val="clear" w:color="auto" w:fill="auto"/>
            <w:noWrap/>
            <w:vAlign w:val="center"/>
            <w:hideMark/>
          </w:tcPr>
          <w:p w14:paraId="5D07A158"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취득일자</w:t>
            </w:r>
          </w:p>
        </w:tc>
        <w:tc>
          <w:tcPr>
            <w:tcW w:w="850" w:type="dxa"/>
            <w:tcBorders>
              <w:top w:val="nil"/>
              <w:left w:val="nil"/>
              <w:bottom w:val="single" w:sz="4" w:space="0" w:color="auto"/>
              <w:right w:val="single" w:sz="4" w:space="0" w:color="auto"/>
            </w:tcBorders>
            <w:shd w:val="clear" w:color="auto" w:fill="auto"/>
            <w:noWrap/>
            <w:vAlign w:val="center"/>
            <w:hideMark/>
          </w:tcPr>
          <w:p w14:paraId="08C59054"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1089" w:type="dxa"/>
            <w:tcBorders>
              <w:top w:val="nil"/>
              <w:left w:val="nil"/>
              <w:bottom w:val="single" w:sz="4" w:space="0" w:color="auto"/>
              <w:right w:val="single" w:sz="4" w:space="0" w:color="auto"/>
            </w:tcBorders>
            <w:shd w:val="clear" w:color="auto" w:fill="auto"/>
            <w:noWrap/>
            <w:vAlign w:val="center"/>
            <w:hideMark/>
          </w:tcPr>
          <w:p w14:paraId="1E3E9473"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61D1C083"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803" w:type="dxa"/>
            <w:tcBorders>
              <w:top w:val="nil"/>
              <w:left w:val="nil"/>
              <w:bottom w:val="single" w:sz="4" w:space="0" w:color="auto"/>
              <w:right w:val="single" w:sz="4" w:space="0" w:color="auto"/>
            </w:tcBorders>
            <w:shd w:val="clear" w:color="auto" w:fill="auto"/>
            <w:vAlign w:val="center"/>
            <w:hideMark/>
          </w:tcPr>
          <w:p w14:paraId="46D35F65"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55</w:t>
            </w:r>
          </w:p>
        </w:tc>
        <w:tc>
          <w:tcPr>
            <w:tcW w:w="1276" w:type="dxa"/>
            <w:tcBorders>
              <w:top w:val="nil"/>
              <w:left w:val="nil"/>
              <w:bottom w:val="single" w:sz="4" w:space="0" w:color="auto"/>
              <w:right w:val="single" w:sz="4" w:space="0" w:color="auto"/>
            </w:tcBorders>
            <w:shd w:val="clear" w:color="auto" w:fill="auto"/>
            <w:vAlign w:val="center"/>
            <w:hideMark/>
          </w:tcPr>
          <w:p w14:paraId="35FF7E8F"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25A6F7C3" w14:textId="77777777" w:rsidR="003B4B23" w:rsidRPr="00567F0D" w:rsidRDefault="003B4B23" w:rsidP="00810C05">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3B4B23" w:rsidRPr="00567F0D" w14:paraId="7482C915"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204E69F"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3041" w:type="dxa"/>
            <w:tcBorders>
              <w:top w:val="nil"/>
              <w:left w:val="nil"/>
              <w:bottom w:val="single" w:sz="4" w:space="0" w:color="auto"/>
              <w:right w:val="single" w:sz="4" w:space="0" w:color="auto"/>
            </w:tcBorders>
            <w:shd w:val="clear" w:color="auto" w:fill="auto"/>
            <w:noWrap/>
            <w:vAlign w:val="center"/>
            <w:hideMark/>
          </w:tcPr>
          <w:p w14:paraId="211034EF"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취득목적</w:t>
            </w:r>
          </w:p>
        </w:tc>
        <w:tc>
          <w:tcPr>
            <w:tcW w:w="850" w:type="dxa"/>
            <w:tcBorders>
              <w:top w:val="nil"/>
              <w:left w:val="nil"/>
              <w:bottom w:val="single" w:sz="4" w:space="0" w:color="auto"/>
              <w:right w:val="single" w:sz="4" w:space="0" w:color="auto"/>
            </w:tcBorders>
            <w:shd w:val="clear" w:color="auto" w:fill="auto"/>
            <w:noWrap/>
            <w:vAlign w:val="center"/>
            <w:hideMark/>
          </w:tcPr>
          <w:p w14:paraId="05CB8022"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1089" w:type="dxa"/>
            <w:tcBorders>
              <w:top w:val="nil"/>
              <w:left w:val="nil"/>
              <w:bottom w:val="single" w:sz="4" w:space="0" w:color="auto"/>
              <w:right w:val="single" w:sz="4" w:space="0" w:color="auto"/>
            </w:tcBorders>
            <w:shd w:val="clear" w:color="auto" w:fill="auto"/>
            <w:noWrap/>
            <w:vAlign w:val="center"/>
            <w:hideMark/>
          </w:tcPr>
          <w:p w14:paraId="6AFF3A84"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5C74D38F"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803" w:type="dxa"/>
            <w:tcBorders>
              <w:top w:val="nil"/>
              <w:left w:val="nil"/>
              <w:bottom w:val="single" w:sz="4" w:space="0" w:color="auto"/>
              <w:right w:val="single" w:sz="4" w:space="0" w:color="auto"/>
            </w:tcBorders>
            <w:shd w:val="clear" w:color="auto" w:fill="auto"/>
            <w:vAlign w:val="center"/>
            <w:hideMark/>
          </w:tcPr>
          <w:p w14:paraId="08E50DAA"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56</w:t>
            </w:r>
          </w:p>
        </w:tc>
        <w:tc>
          <w:tcPr>
            <w:tcW w:w="1276" w:type="dxa"/>
            <w:tcBorders>
              <w:top w:val="nil"/>
              <w:left w:val="nil"/>
              <w:bottom w:val="single" w:sz="4" w:space="0" w:color="auto"/>
              <w:right w:val="single" w:sz="4" w:space="0" w:color="auto"/>
            </w:tcBorders>
            <w:shd w:val="clear" w:color="auto" w:fill="auto"/>
            <w:vAlign w:val="center"/>
            <w:hideMark/>
          </w:tcPr>
          <w:p w14:paraId="5649D7C5"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9E7966D"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3B4B23" w:rsidRPr="00567F0D" w14:paraId="1B98ECB7"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86923A3"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3041" w:type="dxa"/>
            <w:tcBorders>
              <w:top w:val="nil"/>
              <w:left w:val="nil"/>
              <w:bottom w:val="single" w:sz="4" w:space="0" w:color="auto"/>
              <w:right w:val="single" w:sz="4" w:space="0" w:color="auto"/>
            </w:tcBorders>
            <w:shd w:val="clear" w:color="auto" w:fill="auto"/>
            <w:noWrap/>
            <w:vAlign w:val="center"/>
          </w:tcPr>
          <w:p w14:paraId="54890B8A"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건물면적</w:t>
            </w:r>
          </w:p>
        </w:tc>
        <w:tc>
          <w:tcPr>
            <w:tcW w:w="850" w:type="dxa"/>
            <w:tcBorders>
              <w:top w:val="nil"/>
              <w:left w:val="nil"/>
              <w:bottom w:val="single" w:sz="4" w:space="0" w:color="auto"/>
              <w:right w:val="single" w:sz="4" w:space="0" w:color="auto"/>
            </w:tcBorders>
            <w:shd w:val="clear" w:color="auto" w:fill="auto"/>
            <w:noWrap/>
            <w:vAlign w:val="center"/>
          </w:tcPr>
          <w:p w14:paraId="288C997B" w14:textId="77777777" w:rsidR="003B4B23" w:rsidRPr="00567F0D" w:rsidRDefault="003B4B23" w:rsidP="00175C9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089" w:type="dxa"/>
            <w:tcBorders>
              <w:top w:val="nil"/>
              <w:left w:val="nil"/>
              <w:bottom w:val="single" w:sz="4" w:space="0" w:color="auto"/>
              <w:right w:val="single" w:sz="4" w:space="0" w:color="auto"/>
            </w:tcBorders>
            <w:shd w:val="clear" w:color="auto" w:fill="auto"/>
            <w:noWrap/>
            <w:vAlign w:val="center"/>
          </w:tcPr>
          <w:p w14:paraId="34E8D030"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6287865F"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18,3</w:t>
            </w:r>
          </w:p>
        </w:tc>
        <w:tc>
          <w:tcPr>
            <w:tcW w:w="803" w:type="dxa"/>
            <w:tcBorders>
              <w:top w:val="nil"/>
              <w:left w:val="nil"/>
              <w:bottom w:val="single" w:sz="4" w:space="0" w:color="auto"/>
              <w:right w:val="single" w:sz="4" w:space="0" w:color="auto"/>
            </w:tcBorders>
            <w:shd w:val="clear" w:color="auto" w:fill="auto"/>
            <w:vAlign w:val="center"/>
          </w:tcPr>
          <w:p w14:paraId="043AC88D"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74</w:t>
            </w:r>
          </w:p>
        </w:tc>
        <w:tc>
          <w:tcPr>
            <w:tcW w:w="1276" w:type="dxa"/>
            <w:tcBorders>
              <w:top w:val="nil"/>
              <w:left w:val="nil"/>
              <w:bottom w:val="single" w:sz="4" w:space="0" w:color="auto"/>
              <w:right w:val="single" w:sz="4" w:space="0" w:color="auto"/>
            </w:tcBorders>
            <w:shd w:val="clear" w:color="auto" w:fill="auto"/>
            <w:noWrap/>
            <w:vAlign w:val="center"/>
          </w:tcPr>
          <w:p w14:paraId="5E2C7B20"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6B7C536A"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B4B23" w:rsidRPr="00567F0D" w14:paraId="09A80690" w14:textId="77777777" w:rsidTr="00175C9E">
        <w:trPr>
          <w:trHeight w:val="77"/>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4BDEED6"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3041" w:type="dxa"/>
            <w:tcBorders>
              <w:top w:val="nil"/>
              <w:left w:val="nil"/>
              <w:bottom w:val="single" w:sz="4" w:space="0" w:color="auto"/>
              <w:right w:val="single" w:sz="4" w:space="0" w:color="auto"/>
            </w:tcBorders>
            <w:shd w:val="clear" w:color="auto" w:fill="auto"/>
            <w:noWrap/>
            <w:vAlign w:val="center"/>
          </w:tcPr>
          <w:p w14:paraId="15807717"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대지면적</w:t>
            </w:r>
          </w:p>
        </w:tc>
        <w:tc>
          <w:tcPr>
            <w:tcW w:w="850" w:type="dxa"/>
            <w:tcBorders>
              <w:top w:val="nil"/>
              <w:left w:val="nil"/>
              <w:bottom w:val="single" w:sz="4" w:space="0" w:color="auto"/>
              <w:right w:val="single" w:sz="4" w:space="0" w:color="auto"/>
            </w:tcBorders>
            <w:shd w:val="clear" w:color="auto" w:fill="auto"/>
            <w:noWrap/>
            <w:vAlign w:val="center"/>
          </w:tcPr>
          <w:p w14:paraId="7C655DAE" w14:textId="77777777" w:rsidR="003B4B23" w:rsidRPr="00567F0D" w:rsidRDefault="003B4B23" w:rsidP="00175C9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089" w:type="dxa"/>
            <w:tcBorders>
              <w:top w:val="nil"/>
              <w:left w:val="nil"/>
              <w:bottom w:val="single" w:sz="4" w:space="0" w:color="auto"/>
              <w:right w:val="single" w:sz="4" w:space="0" w:color="auto"/>
            </w:tcBorders>
            <w:shd w:val="clear" w:color="auto" w:fill="auto"/>
            <w:noWrap/>
            <w:vAlign w:val="center"/>
          </w:tcPr>
          <w:p w14:paraId="57C7E27B"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2A4875B5"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18,3</w:t>
            </w:r>
          </w:p>
        </w:tc>
        <w:tc>
          <w:tcPr>
            <w:tcW w:w="803" w:type="dxa"/>
            <w:tcBorders>
              <w:top w:val="nil"/>
              <w:left w:val="nil"/>
              <w:bottom w:val="single" w:sz="4" w:space="0" w:color="auto"/>
              <w:right w:val="single" w:sz="4" w:space="0" w:color="auto"/>
            </w:tcBorders>
            <w:shd w:val="clear" w:color="auto" w:fill="auto"/>
            <w:vAlign w:val="center"/>
          </w:tcPr>
          <w:p w14:paraId="38D85F3F"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92</w:t>
            </w:r>
          </w:p>
        </w:tc>
        <w:tc>
          <w:tcPr>
            <w:tcW w:w="1276" w:type="dxa"/>
            <w:tcBorders>
              <w:top w:val="nil"/>
              <w:left w:val="nil"/>
              <w:bottom w:val="single" w:sz="4" w:space="0" w:color="auto"/>
              <w:right w:val="single" w:sz="4" w:space="0" w:color="auto"/>
            </w:tcBorders>
            <w:shd w:val="clear" w:color="auto" w:fill="auto"/>
            <w:vAlign w:val="center"/>
          </w:tcPr>
          <w:p w14:paraId="5FCABA18"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7F520C1F"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B4B23" w:rsidRPr="00567F0D" w14:paraId="706E3A1B" w14:textId="77777777" w:rsidTr="00175C9E">
        <w:trPr>
          <w:trHeight w:val="293"/>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E107B30"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3041" w:type="dxa"/>
            <w:tcBorders>
              <w:top w:val="nil"/>
              <w:left w:val="nil"/>
              <w:bottom w:val="single" w:sz="4" w:space="0" w:color="auto"/>
              <w:right w:val="single" w:sz="4" w:space="0" w:color="auto"/>
            </w:tcBorders>
            <w:shd w:val="clear" w:color="auto" w:fill="auto"/>
            <w:noWrap/>
            <w:vAlign w:val="center"/>
          </w:tcPr>
          <w:p w14:paraId="29528EBF"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소유지분</w:t>
            </w:r>
          </w:p>
        </w:tc>
        <w:tc>
          <w:tcPr>
            <w:tcW w:w="850" w:type="dxa"/>
            <w:tcBorders>
              <w:top w:val="nil"/>
              <w:left w:val="nil"/>
              <w:bottom w:val="single" w:sz="4" w:space="0" w:color="auto"/>
              <w:right w:val="single" w:sz="4" w:space="0" w:color="auto"/>
            </w:tcBorders>
            <w:shd w:val="clear" w:color="auto" w:fill="auto"/>
            <w:noWrap/>
            <w:vAlign w:val="center"/>
          </w:tcPr>
          <w:p w14:paraId="5F3AF29A"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089" w:type="dxa"/>
            <w:tcBorders>
              <w:top w:val="nil"/>
              <w:left w:val="nil"/>
              <w:bottom w:val="single" w:sz="4" w:space="0" w:color="auto"/>
              <w:right w:val="single" w:sz="4" w:space="0" w:color="auto"/>
            </w:tcBorders>
            <w:shd w:val="clear" w:color="auto" w:fill="auto"/>
            <w:noWrap/>
            <w:vAlign w:val="center"/>
          </w:tcPr>
          <w:p w14:paraId="7379E724"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26A5512E"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4,1</w:t>
            </w:r>
          </w:p>
        </w:tc>
        <w:tc>
          <w:tcPr>
            <w:tcW w:w="803" w:type="dxa"/>
            <w:tcBorders>
              <w:top w:val="nil"/>
              <w:left w:val="nil"/>
              <w:bottom w:val="single" w:sz="4" w:space="0" w:color="auto"/>
              <w:right w:val="single" w:sz="4" w:space="0" w:color="auto"/>
            </w:tcBorders>
            <w:shd w:val="clear" w:color="auto" w:fill="auto"/>
            <w:vAlign w:val="center"/>
          </w:tcPr>
          <w:p w14:paraId="2F282A5A"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96</w:t>
            </w:r>
          </w:p>
        </w:tc>
        <w:tc>
          <w:tcPr>
            <w:tcW w:w="1276" w:type="dxa"/>
            <w:tcBorders>
              <w:top w:val="nil"/>
              <w:left w:val="nil"/>
              <w:bottom w:val="single" w:sz="4" w:space="0" w:color="auto"/>
              <w:right w:val="single" w:sz="4" w:space="0" w:color="auto"/>
            </w:tcBorders>
            <w:shd w:val="clear" w:color="auto" w:fill="auto"/>
            <w:vAlign w:val="center"/>
          </w:tcPr>
          <w:p w14:paraId="32ED93F7"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5F523954"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B4B23" w:rsidRPr="00567F0D" w14:paraId="742186B8"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FB821E8"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3041" w:type="dxa"/>
            <w:tcBorders>
              <w:top w:val="nil"/>
              <w:left w:val="nil"/>
              <w:bottom w:val="single" w:sz="4" w:space="0" w:color="auto"/>
              <w:right w:val="single" w:sz="4" w:space="0" w:color="auto"/>
            </w:tcBorders>
            <w:shd w:val="clear" w:color="auto" w:fill="auto"/>
            <w:noWrap/>
            <w:vAlign w:val="center"/>
            <w:hideMark/>
          </w:tcPr>
          <w:p w14:paraId="65F9A41C"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통화코드</w:t>
            </w:r>
          </w:p>
        </w:tc>
        <w:tc>
          <w:tcPr>
            <w:tcW w:w="850" w:type="dxa"/>
            <w:tcBorders>
              <w:top w:val="nil"/>
              <w:left w:val="nil"/>
              <w:bottom w:val="single" w:sz="4" w:space="0" w:color="auto"/>
              <w:right w:val="single" w:sz="4" w:space="0" w:color="auto"/>
            </w:tcBorders>
            <w:shd w:val="clear" w:color="auto" w:fill="auto"/>
            <w:noWrap/>
            <w:vAlign w:val="center"/>
            <w:hideMark/>
          </w:tcPr>
          <w:p w14:paraId="3519B66A"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089" w:type="dxa"/>
            <w:tcBorders>
              <w:top w:val="nil"/>
              <w:left w:val="nil"/>
              <w:bottom w:val="single" w:sz="4" w:space="0" w:color="auto"/>
              <w:right w:val="single" w:sz="4" w:space="0" w:color="auto"/>
            </w:tcBorders>
            <w:shd w:val="clear" w:color="auto" w:fill="auto"/>
            <w:noWrap/>
            <w:vAlign w:val="center"/>
            <w:hideMark/>
          </w:tcPr>
          <w:p w14:paraId="3677DE18"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2F90138A"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454A6049"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99</w:t>
            </w:r>
          </w:p>
        </w:tc>
        <w:tc>
          <w:tcPr>
            <w:tcW w:w="1276" w:type="dxa"/>
            <w:tcBorders>
              <w:top w:val="nil"/>
              <w:left w:val="nil"/>
              <w:bottom w:val="single" w:sz="4" w:space="0" w:color="auto"/>
              <w:right w:val="single" w:sz="4" w:space="0" w:color="auto"/>
            </w:tcBorders>
            <w:shd w:val="clear" w:color="auto" w:fill="auto"/>
            <w:vAlign w:val="center"/>
            <w:hideMark/>
          </w:tcPr>
          <w:p w14:paraId="515CB17A"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C1170CE"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3B4B23" w:rsidRPr="00567F0D" w14:paraId="351F20B6"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53A32A9"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3041" w:type="dxa"/>
            <w:tcBorders>
              <w:top w:val="nil"/>
              <w:left w:val="nil"/>
              <w:bottom w:val="single" w:sz="4" w:space="0" w:color="auto"/>
              <w:right w:val="single" w:sz="4" w:space="0" w:color="auto"/>
            </w:tcBorders>
            <w:shd w:val="clear" w:color="auto" w:fill="auto"/>
            <w:noWrap/>
            <w:vAlign w:val="center"/>
            <w:hideMark/>
          </w:tcPr>
          <w:p w14:paraId="64B653EF"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총취득금액(현지통화)</w:t>
            </w:r>
          </w:p>
        </w:tc>
        <w:tc>
          <w:tcPr>
            <w:tcW w:w="850" w:type="dxa"/>
            <w:tcBorders>
              <w:top w:val="nil"/>
              <w:left w:val="nil"/>
              <w:bottom w:val="single" w:sz="4" w:space="0" w:color="auto"/>
              <w:right w:val="single" w:sz="4" w:space="0" w:color="auto"/>
            </w:tcBorders>
            <w:shd w:val="clear" w:color="auto" w:fill="auto"/>
            <w:noWrap/>
            <w:vAlign w:val="center"/>
            <w:hideMark/>
          </w:tcPr>
          <w:p w14:paraId="41BEF029"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089" w:type="dxa"/>
            <w:tcBorders>
              <w:top w:val="nil"/>
              <w:left w:val="nil"/>
              <w:bottom w:val="single" w:sz="4" w:space="0" w:color="auto"/>
              <w:right w:val="single" w:sz="4" w:space="0" w:color="auto"/>
            </w:tcBorders>
            <w:shd w:val="clear" w:color="auto" w:fill="auto"/>
            <w:noWrap/>
            <w:vAlign w:val="center"/>
            <w:hideMark/>
          </w:tcPr>
          <w:p w14:paraId="551023CB"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673A06D9"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3825A672"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114</w:t>
            </w:r>
          </w:p>
        </w:tc>
        <w:tc>
          <w:tcPr>
            <w:tcW w:w="1276" w:type="dxa"/>
            <w:tcBorders>
              <w:top w:val="nil"/>
              <w:left w:val="nil"/>
              <w:bottom w:val="single" w:sz="4" w:space="0" w:color="auto"/>
              <w:right w:val="single" w:sz="4" w:space="0" w:color="auto"/>
            </w:tcBorders>
            <w:shd w:val="clear" w:color="auto" w:fill="auto"/>
            <w:vAlign w:val="center"/>
            <w:hideMark/>
          </w:tcPr>
          <w:p w14:paraId="176F47AC"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231D4650"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B4B23" w:rsidRPr="00567F0D" w14:paraId="622C9AC0"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636C20F"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3041" w:type="dxa"/>
            <w:tcBorders>
              <w:top w:val="nil"/>
              <w:left w:val="nil"/>
              <w:bottom w:val="single" w:sz="4" w:space="0" w:color="auto"/>
              <w:right w:val="single" w:sz="4" w:space="0" w:color="auto"/>
            </w:tcBorders>
            <w:shd w:val="clear" w:color="auto" w:fill="auto"/>
            <w:noWrap/>
            <w:vAlign w:val="center"/>
            <w:hideMark/>
          </w:tcPr>
          <w:p w14:paraId="7DBF680D"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총취득금액(원화)</w:t>
            </w:r>
          </w:p>
        </w:tc>
        <w:tc>
          <w:tcPr>
            <w:tcW w:w="850" w:type="dxa"/>
            <w:tcBorders>
              <w:top w:val="nil"/>
              <w:left w:val="nil"/>
              <w:bottom w:val="single" w:sz="4" w:space="0" w:color="auto"/>
              <w:right w:val="single" w:sz="4" w:space="0" w:color="auto"/>
            </w:tcBorders>
            <w:shd w:val="clear" w:color="auto" w:fill="auto"/>
            <w:noWrap/>
            <w:vAlign w:val="center"/>
            <w:hideMark/>
          </w:tcPr>
          <w:p w14:paraId="3307BA2D"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089" w:type="dxa"/>
            <w:tcBorders>
              <w:top w:val="nil"/>
              <w:left w:val="nil"/>
              <w:bottom w:val="single" w:sz="4" w:space="0" w:color="auto"/>
              <w:right w:val="single" w:sz="4" w:space="0" w:color="auto"/>
            </w:tcBorders>
            <w:shd w:val="clear" w:color="auto" w:fill="auto"/>
            <w:noWrap/>
            <w:vAlign w:val="center"/>
            <w:hideMark/>
          </w:tcPr>
          <w:p w14:paraId="4A7E2923"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64FD06EB" w14:textId="77777777" w:rsidR="003B4B23" w:rsidRPr="00567F0D" w:rsidRDefault="003B4B23"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59FF5217"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129</w:t>
            </w:r>
          </w:p>
        </w:tc>
        <w:tc>
          <w:tcPr>
            <w:tcW w:w="1276" w:type="dxa"/>
            <w:tcBorders>
              <w:top w:val="nil"/>
              <w:left w:val="nil"/>
              <w:bottom w:val="single" w:sz="4" w:space="0" w:color="auto"/>
              <w:right w:val="single" w:sz="4" w:space="0" w:color="auto"/>
            </w:tcBorders>
            <w:shd w:val="clear" w:color="auto" w:fill="auto"/>
            <w:vAlign w:val="center"/>
            <w:hideMark/>
          </w:tcPr>
          <w:p w14:paraId="32FD2BB3"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noWrap/>
            <w:vAlign w:val="center"/>
            <w:hideMark/>
          </w:tcPr>
          <w:p w14:paraId="358248B8" w14:textId="77777777" w:rsidR="003B4B23" w:rsidRPr="00567F0D" w:rsidRDefault="003B4B23"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B4B23" w:rsidRPr="00567F0D" w14:paraId="4C7B88A2"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439A4C5"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3041" w:type="dxa"/>
            <w:tcBorders>
              <w:top w:val="nil"/>
              <w:left w:val="nil"/>
              <w:bottom w:val="single" w:sz="4" w:space="0" w:color="auto"/>
              <w:right w:val="single" w:sz="4" w:space="0" w:color="auto"/>
            </w:tcBorders>
            <w:shd w:val="clear" w:color="auto" w:fill="auto"/>
            <w:noWrap/>
            <w:vAlign w:val="center"/>
            <w:hideMark/>
          </w:tcPr>
          <w:p w14:paraId="1272FE6C" w14:textId="77777777" w:rsidR="003B4B23" w:rsidRPr="00567F0D" w:rsidRDefault="003B4B23" w:rsidP="005F0A99">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국내송금액(현지통화)</w:t>
            </w:r>
          </w:p>
        </w:tc>
        <w:tc>
          <w:tcPr>
            <w:tcW w:w="850" w:type="dxa"/>
            <w:tcBorders>
              <w:top w:val="nil"/>
              <w:left w:val="nil"/>
              <w:bottom w:val="single" w:sz="4" w:space="0" w:color="auto"/>
              <w:right w:val="single" w:sz="4" w:space="0" w:color="auto"/>
            </w:tcBorders>
            <w:shd w:val="clear" w:color="auto" w:fill="auto"/>
            <w:noWrap/>
            <w:vAlign w:val="center"/>
            <w:hideMark/>
          </w:tcPr>
          <w:p w14:paraId="60973B71" w14:textId="77777777" w:rsidR="003B4B23" w:rsidRPr="00567F0D" w:rsidRDefault="003B4B23" w:rsidP="005F0A99">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089" w:type="dxa"/>
            <w:tcBorders>
              <w:top w:val="nil"/>
              <w:left w:val="nil"/>
              <w:bottom w:val="single" w:sz="4" w:space="0" w:color="auto"/>
              <w:right w:val="single" w:sz="4" w:space="0" w:color="auto"/>
            </w:tcBorders>
            <w:shd w:val="clear" w:color="auto" w:fill="auto"/>
            <w:noWrap/>
            <w:vAlign w:val="center"/>
            <w:hideMark/>
          </w:tcPr>
          <w:p w14:paraId="24D03F76" w14:textId="77777777" w:rsidR="003B4B23" w:rsidRPr="00567F0D" w:rsidRDefault="003B4B23" w:rsidP="005F0A99">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641F4A70" w14:textId="77777777" w:rsidR="003B4B23" w:rsidRPr="00567F0D" w:rsidRDefault="003B4B23" w:rsidP="005F0A99">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1F7789D9"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144</w:t>
            </w:r>
          </w:p>
        </w:tc>
        <w:tc>
          <w:tcPr>
            <w:tcW w:w="1276" w:type="dxa"/>
            <w:tcBorders>
              <w:top w:val="nil"/>
              <w:left w:val="nil"/>
              <w:bottom w:val="single" w:sz="4" w:space="0" w:color="auto"/>
              <w:right w:val="single" w:sz="4" w:space="0" w:color="auto"/>
            </w:tcBorders>
            <w:shd w:val="clear" w:color="auto" w:fill="auto"/>
            <w:vAlign w:val="center"/>
            <w:hideMark/>
          </w:tcPr>
          <w:p w14:paraId="47F01788" w14:textId="77777777" w:rsidR="003B4B23" w:rsidRPr="00567F0D" w:rsidRDefault="003B4B23" w:rsidP="005F0A99">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0C3A41B" w14:textId="77777777" w:rsidR="003B4B23" w:rsidRPr="00567F0D" w:rsidRDefault="003B4B23" w:rsidP="005F0A99">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B4B23" w:rsidRPr="00567F0D" w14:paraId="4D9DE12E"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A358D1D" w14:textId="77777777" w:rsidR="003B4B23" w:rsidRPr="00567F0D" w:rsidRDefault="003B4B23">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3041" w:type="dxa"/>
            <w:tcBorders>
              <w:top w:val="nil"/>
              <w:left w:val="nil"/>
              <w:bottom w:val="single" w:sz="4" w:space="0" w:color="auto"/>
              <w:right w:val="single" w:sz="4" w:space="0" w:color="auto"/>
            </w:tcBorders>
            <w:shd w:val="clear" w:color="auto" w:fill="auto"/>
            <w:noWrap/>
            <w:vAlign w:val="center"/>
          </w:tcPr>
          <w:p w14:paraId="33735858" w14:textId="77777777" w:rsidR="003B4B23" w:rsidRPr="00567F0D" w:rsidRDefault="003B4B23" w:rsidP="005F0A99">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국내송금액(원화)</w:t>
            </w:r>
          </w:p>
        </w:tc>
        <w:tc>
          <w:tcPr>
            <w:tcW w:w="850" w:type="dxa"/>
            <w:tcBorders>
              <w:top w:val="nil"/>
              <w:left w:val="nil"/>
              <w:bottom w:val="single" w:sz="4" w:space="0" w:color="auto"/>
              <w:right w:val="single" w:sz="4" w:space="0" w:color="auto"/>
            </w:tcBorders>
            <w:shd w:val="clear" w:color="auto" w:fill="auto"/>
            <w:noWrap/>
            <w:vAlign w:val="center"/>
          </w:tcPr>
          <w:p w14:paraId="6B10F465" w14:textId="77777777" w:rsidR="003B4B23" w:rsidRPr="00567F0D" w:rsidRDefault="003B4B23" w:rsidP="005F0A99">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089" w:type="dxa"/>
            <w:tcBorders>
              <w:top w:val="nil"/>
              <w:left w:val="nil"/>
              <w:bottom w:val="single" w:sz="4" w:space="0" w:color="auto"/>
              <w:right w:val="single" w:sz="4" w:space="0" w:color="auto"/>
            </w:tcBorders>
            <w:shd w:val="clear" w:color="auto" w:fill="auto"/>
            <w:noWrap/>
            <w:vAlign w:val="center"/>
          </w:tcPr>
          <w:p w14:paraId="047CAB06" w14:textId="77777777" w:rsidR="003B4B23" w:rsidRPr="00567F0D" w:rsidRDefault="003B4B23" w:rsidP="005F0A99">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3DB9C10C" w14:textId="77777777" w:rsidR="003B4B23" w:rsidRPr="00567F0D" w:rsidRDefault="003B4B23" w:rsidP="005F0A99">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1A2FC839" w14:textId="77777777" w:rsidR="003B4B23" w:rsidRPr="00567F0D" w:rsidRDefault="003B4B23">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159</w:t>
            </w:r>
          </w:p>
        </w:tc>
        <w:tc>
          <w:tcPr>
            <w:tcW w:w="1276" w:type="dxa"/>
            <w:tcBorders>
              <w:top w:val="nil"/>
              <w:left w:val="nil"/>
              <w:bottom w:val="single" w:sz="4" w:space="0" w:color="auto"/>
              <w:right w:val="single" w:sz="4" w:space="0" w:color="auto"/>
            </w:tcBorders>
            <w:shd w:val="clear" w:color="auto" w:fill="auto"/>
            <w:vAlign w:val="center"/>
          </w:tcPr>
          <w:p w14:paraId="3620E489" w14:textId="77777777" w:rsidR="003B4B23" w:rsidRPr="00567F0D" w:rsidRDefault="003B4B23" w:rsidP="005F0A99">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26EC2D98" w14:textId="77777777" w:rsidR="003B4B23" w:rsidRPr="00567F0D" w:rsidRDefault="003B4B23" w:rsidP="005F0A99">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5A088E" w:rsidRPr="00567F0D" w14:paraId="0092282B"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CD48E0F" w14:textId="27CA1D0A"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16</w:t>
            </w:r>
          </w:p>
        </w:tc>
        <w:tc>
          <w:tcPr>
            <w:tcW w:w="3041" w:type="dxa"/>
            <w:tcBorders>
              <w:top w:val="nil"/>
              <w:left w:val="nil"/>
              <w:bottom w:val="single" w:sz="4" w:space="0" w:color="auto"/>
              <w:right w:val="single" w:sz="4" w:space="0" w:color="auto"/>
            </w:tcBorders>
            <w:shd w:val="clear" w:color="auto" w:fill="auto"/>
            <w:noWrap/>
            <w:vAlign w:val="center"/>
          </w:tcPr>
          <w:p w14:paraId="415AA1F4" w14:textId="2754BCC3" w:rsidR="005A088E" w:rsidRPr="00567F0D" w:rsidRDefault="005A088E" w:rsidP="005A088E">
            <w:pPr>
              <w:rPr>
                <w:rFonts w:ascii="맑은 고딕" w:eastAsia="맑은 고딕" w:hAnsi="맑은 고딕"/>
                <w:color w:val="000000"/>
                <w:sz w:val="20"/>
                <w:szCs w:val="20"/>
              </w:rPr>
            </w:pPr>
            <w:proofErr w:type="spellStart"/>
            <w:r w:rsidRPr="00567F0D">
              <w:rPr>
                <w:rFonts w:ascii="맑은 고딕" w:eastAsia="맑은 고딕" w:hAnsi="맑은 고딕" w:hint="eastAsia"/>
                <w:strike/>
                <w:color w:val="FF0000"/>
                <w:sz w:val="20"/>
                <w:szCs w:val="20"/>
              </w:rPr>
              <w:t>국내자금출처</w:t>
            </w:r>
            <w:proofErr w:type="spellEnd"/>
            <w:r w:rsidRPr="00567F0D">
              <w:rPr>
                <w:rFonts w:ascii="맑은 고딕" w:eastAsia="맑은 고딕" w:hAnsi="맑은 고딕" w:hint="eastAsia"/>
                <w:strike/>
                <w:color w:val="FF0000"/>
                <w:sz w:val="20"/>
                <w:szCs w:val="20"/>
              </w:rPr>
              <w:t>_종합소득금액</w:t>
            </w:r>
          </w:p>
        </w:tc>
        <w:tc>
          <w:tcPr>
            <w:tcW w:w="850" w:type="dxa"/>
            <w:tcBorders>
              <w:top w:val="nil"/>
              <w:left w:val="nil"/>
              <w:bottom w:val="single" w:sz="4" w:space="0" w:color="auto"/>
              <w:right w:val="single" w:sz="4" w:space="0" w:color="auto"/>
            </w:tcBorders>
            <w:shd w:val="clear" w:color="auto" w:fill="auto"/>
            <w:noWrap/>
            <w:vAlign w:val="center"/>
          </w:tcPr>
          <w:p w14:paraId="4D03D293" w14:textId="69E2883D"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(16-1)</w:t>
            </w:r>
          </w:p>
        </w:tc>
        <w:tc>
          <w:tcPr>
            <w:tcW w:w="1089" w:type="dxa"/>
            <w:tcBorders>
              <w:top w:val="nil"/>
              <w:left w:val="nil"/>
              <w:bottom w:val="single" w:sz="4" w:space="0" w:color="auto"/>
              <w:right w:val="single" w:sz="4" w:space="0" w:color="auto"/>
            </w:tcBorders>
            <w:shd w:val="clear" w:color="auto" w:fill="auto"/>
            <w:noWrap/>
            <w:vAlign w:val="center"/>
          </w:tcPr>
          <w:p w14:paraId="26B22F70" w14:textId="112AC6D8"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1CD2B3F5" w14:textId="75F0608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5A4E706E" w14:textId="1591911E"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174</w:t>
            </w:r>
          </w:p>
        </w:tc>
        <w:tc>
          <w:tcPr>
            <w:tcW w:w="1276" w:type="dxa"/>
            <w:tcBorders>
              <w:top w:val="nil"/>
              <w:left w:val="nil"/>
              <w:bottom w:val="single" w:sz="4" w:space="0" w:color="auto"/>
              <w:right w:val="single" w:sz="4" w:space="0" w:color="auto"/>
            </w:tcBorders>
            <w:shd w:val="clear" w:color="auto" w:fill="auto"/>
            <w:vAlign w:val="center"/>
          </w:tcPr>
          <w:p w14:paraId="0E3C0F2B" w14:textId="185FA689"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311EAAFB" w14:textId="01275554"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정수 검증</w:t>
            </w:r>
          </w:p>
        </w:tc>
      </w:tr>
      <w:tr w:rsidR="005A088E" w:rsidRPr="00567F0D" w14:paraId="7618D9C3"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21BA9F4" w14:textId="0FF24E6D"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17</w:t>
            </w:r>
          </w:p>
        </w:tc>
        <w:tc>
          <w:tcPr>
            <w:tcW w:w="3041" w:type="dxa"/>
            <w:tcBorders>
              <w:top w:val="nil"/>
              <w:left w:val="nil"/>
              <w:bottom w:val="single" w:sz="4" w:space="0" w:color="auto"/>
              <w:right w:val="single" w:sz="4" w:space="0" w:color="auto"/>
            </w:tcBorders>
            <w:shd w:val="clear" w:color="auto" w:fill="auto"/>
            <w:noWrap/>
          </w:tcPr>
          <w:p w14:paraId="7A53AF2F" w14:textId="5EB5EE59" w:rsidR="005A088E" w:rsidRPr="00567F0D" w:rsidRDefault="005A088E" w:rsidP="005A088E">
            <w:proofErr w:type="spellStart"/>
            <w:r w:rsidRPr="00567F0D">
              <w:rPr>
                <w:rFonts w:ascii="맑은 고딕" w:eastAsia="맑은 고딕" w:hAnsi="맑은 고딕" w:hint="eastAsia"/>
                <w:strike/>
                <w:color w:val="FF0000"/>
                <w:sz w:val="20"/>
                <w:szCs w:val="20"/>
              </w:rPr>
              <w:t>국내자금출처</w:t>
            </w:r>
            <w:proofErr w:type="spellEnd"/>
            <w:r w:rsidRPr="00567F0D">
              <w:rPr>
                <w:rFonts w:ascii="맑은 고딕" w:eastAsia="맑은 고딕" w:hAnsi="맑은 고딕" w:hint="eastAsia"/>
                <w:strike/>
                <w:color w:val="FF0000"/>
                <w:sz w:val="20"/>
                <w:szCs w:val="20"/>
              </w:rPr>
              <w:t>_</w:t>
            </w:r>
            <w:proofErr w:type="spellStart"/>
            <w:r w:rsidRPr="00567F0D">
              <w:rPr>
                <w:rFonts w:ascii="맑은 고딕" w:eastAsia="맑은 고딕" w:hAnsi="맑은 고딕" w:hint="eastAsia"/>
                <w:strike/>
                <w:color w:val="FF0000"/>
                <w:sz w:val="20"/>
                <w:szCs w:val="20"/>
              </w:rPr>
              <w:t>상속증여금액</w:t>
            </w:r>
            <w:proofErr w:type="spellEnd"/>
          </w:p>
        </w:tc>
        <w:tc>
          <w:tcPr>
            <w:tcW w:w="850" w:type="dxa"/>
            <w:tcBorders>
              <w:top w:val="nil"/>
              <w:left w:val="nil"/>
              <w:bottom w:val="single" w:sz="4" w:space="0" w:color="auto"/>
              <w:right w:val="single" w:sz="4" w:space="0" w:color="auto"/>
            </w:tcBorders>
            <w:shd w:val="clear" w:color="auto" w:fill="auto"/>
            <w:noWrap/>
            <w:vAlign w:val="center"/>
          </w:tcPr>
          <w:p w14:paraId="77749697" w14:textId="19E80DC2"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(16-1)</w:t>
            </w:r>
          </w:p>
        </w:tc>
        <w:tc>
          <w:tcPr>
            <w:tcW w:w="1089" w:type="dxa"/>
            <w:tcBorders>
              <w:top w:val="nil"/>
              <w:left w:val="nil"/>
              <w:bottom w:val="single" w:sz="4" w:space="0" w:color="auto"/>
              <w:right w:val="single" w:sz="4" w:space="0" w:color="auto"/>
            </w:tcBorders>
            <w:shd w:val="clear" w:color="auto" w:fill="auto"/>
            <w:noWrap/>
            <w:vAlign w:val="center"/>
          </w:tcPr>
          <w:p w14:paraId="4EC221C1" w14:textId="09755C29"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0895CF8B" w14:textId="7273C96C"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7647C695" w14:textId="190AFDEB"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189</w:t>
            </w:r>
          </w:p>
        </w:tc>
        <w:tc>
          <w:tcPr>
            <w:tcW w:w="1276" w:type="dxa"/>
            <w:tcBorders>
              <w:top w:val="nil"/>
              <w:left w:val="nil"/>
              <w:bottom w:val="single" w:sz="4" w:space="0" w:color="auto"/>
              <w:right w:val="single" w:sz="4" w:space="0" w:color="auto"/>
            </w:tcBorders>
            <w:shd w:val="clear" w:color="auto" w:fill="auto"/>
            <w:vAlign w:val="center"/>
          </w:tcPr>
          <w:p w14:paraId="3A9A4016" w14:textId="25FC6C7E"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4A994C81" w14:textId="6A2FA3AF"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정수 검증</w:t>
            </w:r>
          </w:p>
        </w:tc>
      </w:tr>
      <w:tr w:rsidR="005A088E" w:rsidRPr="00567F0D" w14:paraId="53F3670C"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266F312" w14:textId="71B57E70"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18</w:t>
            </w:r>
          </w:p>
        </w:tc>
        <w:tc>
          <w:tcPr>
            <w:tcW w:w="3041" w:type="dxa"/>
            <w:tcBorders>
              <w:top w:val="nil"/>
              <w:left w:val="nil"/>
              <w:bottom w:val="single" w:sz="4" w:space="0" w:color="auto"/>
              <w:right w:val="single" w:sz="4" w:space="0" w:color="auto"/>
            </w:tcBorders>
            <w:shd w:val="clear" w:color="auto" w:fill="auto"/>
            <w:noWrap/>
            <w:hideMark/>
          </w:tcPr>
          <w:p w14:paraId="3287BC4D" w14:textId="266D8711" w:rsidR="005A088E" w:rsidRPr="00567F0D" w:rsidRDefault="005A088E" w:rsidP="005A088E">
            <w:proofErr w:type="spellStart"/>
            <w:r w:rsidRPr="00567F0D">
              <w:rPr>
                <w:rFonts w:ascii="맑은 고딕" w:eastAsia="맑은 고딕" w:hAnsi="맑은 고딕" w:hint="eastAsia"/>
                <w:strike/>
                <w:color w:val="FF0000"/>
                <w:sz w:val="20"/>
                <w:szCs w:val="20"/>
              </w:rPr>
              <w:t>국내자금출처</w:t>
            </w:r>
            <w:proofErr w:type="spellEnd"/>
            <w:r w:rsidRPr="00567F0D">
              <w:rPr>
                <w:rFonts w:ascii="맑은 고딕" w:eastAsia="맑은 고딕" w:hAnsi="맑은 고딕" w:hint="eastAsia"/>
                <w:strike/>
                <w:color w:val="FF0000"/>
                <w:sz w:val="20"/>
                <w:szCs w:val="20"/>
              </w:rPr>
              <w:t>_차입금액</w:t>
            </w:r>
          </w:p>
        </w:tc>
        <w:tc>
          <w:tcPr>
            <w:tcW w:w="850" w:type="dxa"/>
            <w:tcBorders>
              <w:top w:val="nil"/>
              <w:left w:val="nil"/>
              <w:bottom w:val="single" w:sz="4" w:space="0" w:color="auto"/>
              <w:right w:val="single" w:sz="4" w:space="0" w:color="auto"/>
            </w:tcBorders>
            <w:shd w:val="clear" w:color="auto" w:fill="auto"/>
            <w:noWrap/>
            <w:vAlign w:val="center"/>
            <w:hideMark/>
          </w:tcPr>
          <w:p w14:paraId="1C4FA9BF" w14:textId="751855CF"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(16-1)</w:t>
            </w:r>
          </w:p>
        </w:tc>
        <w:tc>
          <w:tcPr>
            <w:tcW w:w="1089" w:type="dxa"/>
            <w:tcBorders>
              <w:top w:val="nil"/>
              <w:left w:val="nil"/>
              <w:bottom w:val="single" w:sz="4" w:space="0" w:color="auto"/>
              <w:right w:val="single" w:sz="4" w:space="0" w:color="auto"/>
            </w:tcBorders>
            <w:shd w:val="clear" w:color="auto" w:fill="auto"/>
            <w:noWrap/>
            <w:vAlign w:val="center"/>
            <w:hideMark/>
          </w:tcPr>
          <w:p w14:paraId="372FBAB6" w14:textId="56041FF5"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3D1AA60B" w14:textId="0F17DB5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4260CA3D" w14:textId="20465A49"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204</w:t>
            </w:r>
          </w:p>
        </w:tc>
        <w:tc>
          <w:tcPr>
            <w:tcW w:w="1276" w:type="dxa"/>
            <w:tcBorders>
              <w:top w:val="nil"/>
              <w:left w:val="nil"/>
              <w:bottom w:val="single" w:sz="4" w:space="0" w:color="auto"/>
              <w:right w:val="single" w:sz="4" w:space="0" w:color="auto"/>
            </w:tcBorders>
            <w:shd w:val="clear" w:color="auto" w:fill="auto"/>
            <w:vAlign w:val="center"/>
            <w:hideMark/>
          </w:tcPr>
          <w:p w14:paraId="163B62A0" w14:textId="6733350F"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F434D24" w14:textId="1103B380"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정수 검증</w:t>
            </w:r>
          </w:p>
        </w:tc>
      </w:tr>
      <w:tr w:rsidR="005A088E" w:rsidRPr="00567F0D" w14:paraId="5A7A9174"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BC512B3" w14:textId="58606C48"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19</w:t>
            </w:r>
          </w:p>
        </w:tc>
        <w:tc>
          <w:tcPr>
            <w:tcW w:w="3041" w:type="dxa"/>
            <w:tcBorders>
              <w:top w:val="nil"/>
              <w:left w:val="nil"/>
              <w:bottom w:val="single" w:sz="4" w:space="0" w:color="auto"/>
              <w:right w:val="single" w:sz="4" w:space="0" w:color="auto"/>
            </w:tcBorders>
            <w:shd w:val="clear" w:color="auto" w:fill="auto"/>
            <w:noWrap/>
            <w:hideMark/>
          </w:tcPr>
          <w:p w14:paraId="126B209E" w14:textId="1BE7D143" w:rsidR="005A088E" w:rsidRPr="00567F0D" w:rsidRDefault="005A088E" w:rsidP="005A088E">
            <w:proofErr w:type="spellStart"/>
            <w:r w:rsidRPr="00567F0D">
              <w:rPr>
                <w:rFonts w:ascii="맑은 고딕" w:eastAsia="맑은 고딕" w:hAnsi="맑은 고딕" w:hint="eastAsia"/>
                <w:strike/>
                <w:color w:val="FF0000"/>
                <w:sz w:val="20"/>
                <w:szCs w:val="20"/>
              </w:rPr>
              <w:t>국내자금출처</w:t>
            </w:r>
            <w:proofErr w:type="spellEnd"/>
            <w:r w:rsidRPr="00567F0D">
              <w:rPr>
                <w:rFonts w:ascii="맑은 고딕" w:eastAsia="맑은 고딕" w:hAnsi="맑은 고딕" w:hint="eastAsia"/>
                <w:strike/>
                <w:color w:val="FF0000"/>
                <w:sz w:val="20"/>
                <w:szCs w:val="20"/>
              </w:rPr>
              <w:t>_기타금액</w:t>
            </w:r>
          </w:p>
        </w:tc>
        <w:tc>
          <w:tcPr>
            <w:tcW w:w="850" w:type="dxa"/>
            <w:tcBorders>
              <w:top w:val="nil"/>
              <w:left w:val="nil"/>
              <w:bottom w:val="single" w:sz="4" w:space="0" w:color="auto"/>
              <w:right w:val="single" w:sz="4" w:space="0" w:color="auto"/>
            </w:tcBorders>
            <w:shd w:val="clear" w:color="auto" w:fill="auto"/>
            <w:noWrap/>
            <w:vAlign w:val="center"/>
            <w:hideMark/>
          </w:tcPr>
          <w:p w14:paraId="32CEFABB" w14:textId="4F656A41"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(16-1)</w:t>
            </w:r>
          </w:p>
        </w:tc>
        <w:tc>
          <w:tcPr>
            <w:tcW w:w="1089" w:type="dxa"/>
            <w:tcBorders>
              <w:top w:val="nil"/>
              <w:left w:val="nil"/>
              <w:bottom w:val="single" w:sz="4" w:space="0" w:color="auto"/>
              <w:right w:val="single" w:sz="4" w:space="0" w:color="auto"/>
            </w:tcBorders>
            <w:shd w:val="clear" w:color="auto" w:fill="auto"/>
            <w:noWrap/>
            <w:vAlign w:val="center"/>
            <w:hideMark/>
          </w:tcPr>
          <w:p w14:paraId="4975ADA7" w14:textId="17CA9263"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4293B1B7" w14:textId="33EF375D"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37158F59" w14:textId="58066C99"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219</w:t>
            </w:r>
          </w:p>
        </w:tc>
        <w:tc>
          <w:tcPr>
            <w:tcW w:w="1276" w:type="dxa"/>
            <w:tcBorders>
              <w:top w:val="nil"/>
              <w:left w:val="nil"/>
              <w:bottom w:val="single" w:sz="4" w:space="0" w:color="auto"/>
              <w:right w:val="single" w:sz="4" w:space="0" w:color="auto"/>
            </w:tcBorders>
            <w:shd w:val="clear" w:color="auto" w:fill="auto"/>
            <w:vAlign w:val="center"/>
            <w:hideMark/>
          </w:tcPr>
          <w:p w14:paraId="51292950" w14:textId="3904EE86"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3322D60D" w14:textId="51C6ED98"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정수 검증</w:t>
            </w:r>
          </w:p>
        </w:tc>
      </w:tr>
      <w:tr w:rsidR="005A088E" w:rsidRPr="00567F0D" w14:paraId="7807D018"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2B2AFC17" w14:textId="278B120D"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3041" w:type="dxa"/>
            <w:tcBorders>
              <w:top w:val="nil"/>
              <w:left w:val="nil"/>
              <w:bottom w:val="single" w:sz="4" w:space="0" w:color="auto"/>
              <w:right w:val="single" w:sz="4" w:space="0" w:color="auto"/>
            </w:tcBorders>
            <w:shd w:val="clear" w:color="auto" w:fill="auto"/>
            <w:noWrap/>
            <w:vAlign w:val="center"/>
          </w:tcPr>
          <w:p w14:paraId="2B15B5E1" w14:textId="472BF0A8"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현지조달금액(현지통화)</w:t>
            </w:r>
          </w:p>
        </w:tc>
        <w:tc>
          <w:tcPr>
            <w:tcW w:w="850" w:type="dxa"/>
            <w:tcBorders>
              <w:top w:val="nil"/>
              <w:left w:val="nil"/>
              <w:bottom w:val="single" w:sz="4" w:space="0" w:color="auto"/>
              <w:right w:val="single" w:sz="4" w:space="0" w:color="auto"/>
            </w:tcBorders>
            <w:shd w:val="clear" w:color="auto" w:fill="auto"/>
            <w:noWrap/>
            <w:vAlign w:val="center"/>
          </w:tcPr>
          <w:p w14:paraId="7AEF4310" w14:textId="0188B88C"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089" w:type="dxa"/>
            <w:tcBorders>
              <w:top w:val="nil"/>
              <w:left w:val="nil"/>
              <w:bottom w:val="single" w:sz="4" w:space="0" w:color="auto"/>
              <w:right w:val="single" w:sz="4" w:space="0" w:color="auto"/>
            </w:tcBorders>
            <w:shd w:val="clear" w:color="auto" w:fill="auto"/>
            <w:noWrap/>
            <w:vAlign w:val="center"/>
          </w:tcPr>
          <w:p w14:paraId="47ECC435" w14:textId="603DFB3A"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613007C8" w14:textId="3F40D13E"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30AE9770" w14:textId="77777777" w:rsidR="005A088E" w:rsidRPr="00567F0D" w:rsidRDefault="005A088E" w:rsidP="005A088E">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234</w:t>
            </w:r>
          </w:p>
          <w:p w14:paraId="0AA77E64" w14:textId="34F4786F"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FF0000"/>
                <w:sz w:val="22"/>
                <w:szCs w:val="22"/>
              </w:rPr>
              <w:t>174</w:t>
            </w:r>
          </w:p>
        </w:tc>
        <w:tc>
          <w:tcPr>
            <w:tcW w:w="1276" w:type="dxa"/>
            <w:tcBorders>
              <w:top w:val="nil"/>
              <w:left w:val="nil"/>
              <w:bottom w:val="single" w:sz="4" w:space="0" w:color="auto"/>
              <w:right w:val="single" w:sz="4" w:space="0" w:color="auto"/>
            </w:tcBorders>
            <w:shd w:val="clear" w:color="auto" w:fill="auto"/>
            <w:vAlign w:val="center"/>
          </w:tcPr>
          <w:p w14:paraId="56A88A09" w14:textId="6A7CA64D"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1AC44E98" w14:textId="1416E5D3"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5A088E" w:rsidRPr="00567F0D" w14:paraId="043FE1A3"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5EC70F5E" w14:textId="1750EFEE"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3041" w:type="dxa"/>
            <w:tcBorders>
              <w:top w:val="nil"/>
              <w:left w:val="nil"/>
              <w:bottom w:val="single" w:sz="4" w:space="0" w:color="auto"/>
              <w:right w:val="single" w:sz="4" w:space="0" w:color="auto"/>
            </w:tcBorders>
            <w:shd w:val="clear" w:color="auto" w:fill="auto"/>
            <w:noWrap/>
            <w:vAlign w:val="center"/>
          </w:tcPr>
          <w:p w14:paraId="15A583A9" w14:textId="09F99414"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현지조달금액(원화)</w:t>
            </w:r>
          </w:p>
        </w:tc>
        <w:tc>
          <w:tcPr>
            <w:tcW w:w="850" w:type="dxa"/>
            <w:tcBorders>
              <w:top w:val="nil"/>
              <w:left w:val="nil"/>
              <w:bottom w:val="single" w:sz="4" w:space="0" w:color="auto"/>
              <w:right w:val="single" w:sz="4" w:space="0" w:color="auto"/>
            </w:tcBorders>
            <w:shd w:val="clear" w:color="auto" w:fill="auto"/>
            <w:noWrap/>
            <w:vAlign w:val="center"/>
          </w:tcPr>
          <w:p w14:paraId="09B89D33" w14:textId="479647CA"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089" w:type="dxa"/>
            <w:tcBorders>
              <w:top w:val="nil"/>
              <w:left w:val="nil"/>
              <w:bottom w:val="single" w:sz="4" w:space="0" w:color="auto"/>
              <w:right w:val="single" w:sz="4" w:space="0" w:color="auto"/>
            </w:tcBorders>
            <w:shd w:val="clear" w:color="auto" w:fill="auto"/>
            <w:noWrap/>
            <w:vAlign w:val="center"/>
          </w:tcPr>
          <w:p w14:paraId="0A7366DA" w14:textId="021E2EBC"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083D6AF4" w14:textId="4DBA1F1F"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1A650FF5" w14:textId="77777777" w:rsidR="005A088E" w:rsidRPr="00567F0D" w:rsidRDefault="005A088E" w:rsidP="005A088E">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249</w:t>
            </w:r>
          </w:p>
          <w:p w14:paraId="373CB722" w14:textId="3221DE61"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FF0000"/>
                <w:sz w:val="22"/>
                <w:szCs w:val="22"/>
              </w:rPr>
              <w:t>189</w:t>
            </w:r>
          </w:p>
        </w:tc>
        <w:tc>
          <w:tcPr>
            <w:tcW w:w="1276" w:type="dxa"/>
            <w:tcBorders>
              <w:top w:val="nil"/>
              <w:left w:val="nil"/>
              <w:bottom w:val="single" w:sz="4" w:space="0" w:color="auto"/>
              <w:right w:val="single" w:sz="4" w:space="0" w:color="auto"/>
            </w:tcBorders>
            <w:shd w:val="clear" w:color="auto" w:fill="auto"/>
            <w:vAlign w:val="center"/>
          </w:tcPr>
          <w:p w14:paraId="2F4A5870" w14:textId="04013824"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522F864C" w14:textId="7280B58A"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5A088E" w:rsidRPr="00567F0D" w14:paraId="0764D0D6"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21BFDD65" w14:textId="6EF59B42"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22</w:t>
            </w:r>
          </w:p>
        </w:tc>
        <w:tc>
          <w:tcPr>
            <w:tcW w:w="3041" w:type="dxa"/>
            <w:tcBorders>
              <w:top w:val="nil"/>
              <w:left w:val="nil"/>
              <w:bottom w:val="single" w:sz="4" w:space="0" w:color="auto"/>
              <w:right w:val="single" w:sz="4" w:space="0" w:color="auto"/>
            </w:tcBorders>
            <w:shd w:val="clear" w:color="auto" w:fill="auto"/>
            <w:noWrap/>
            <w:vAlign w:val="center"/>
          </w:tcPr>
          <w:p w14:paraId="589D217D" w14:textId="6DE17048" w:rsidR="005A088E" w:rsidRPr="00567F0D" w:rsidRDefault="005A088E" w:rsidP="005A088E">
            <w:pPr>
              <w:rPr>
                <w:rFonts w:ascii="맑은 고딕" w:eastAsia="맑은 고딕" w:hAnsi="맑은 고딕"/>
                <w:color w:val="000000"/>
                <w:sz w:val="20"/>
                <w:szCs w:val="20"/>
              </w:rPr>
            </w:pPr>
            <w:proofErr w:type="spellStart"/>
            <w:r w:rsidRPr="00567F0D">
              <w:rPr>
                <w:rFonts w:ascii="맑은 고딕" w:eastAsia="맑은 고딕" w:hAnsi="맑은 고딕" w:hint="eastAsia"/>
                <w:strike/>
                <w:color w:val="FF0000"/>
                <w:sz w:val="20"/>
                <w:szCs w:val="20"/>
              </w:rPr>
              <w:t>현지자금출처</w:t>
            </w:r>
            <w:proofErr w:type="spellEnd"/>
            <w:r w:rsidRPr="00567F0D">
              <w:rPr>
                <w:rFonts w:ascii="맑은 고딕" w:eastAsia="맑은 고딕" w:hAnsi="맑은 고딕" w:hint="eastAsia"/>
                <w:strike/>
                <w:color w:val="FF0000"/>
                <w:sz w:val="20"/>
                <w:szCs w:val="20"/>
              </w:rPr>
              <w:t>_종합소득금액</w:t>
            </w:r>
          </w:p>
        </w:tc>
        <w:tc>
          <w:tcPr>
            <w:tcW w:w="850" w:type="dxa"/>
            <w:tcBorders>
              <w:top w:val="nil"/>
              <w:left w:val="nil"/>
              <w:bottom w:val="single" w:sz="4" w:space="0" w:color="auto"/>
              <w:right w:val="single" w:sz="4" w:space="0" w:color="auto"/>
            </w:tcBorders>
            <w:shd w:val="clear" w:color="auto" w:fill="auto"/>
            <w:noWrap/>
            <w:vAlign w:val="center"/>
          </w:tcPr>
          <w:p w14:paraId="1F1AA249" w14:textId="40019207"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(17-1)</w:t>
            </w:r>
          </w:p>
        </w:tc>
        <w:tc>
          <w:tcPr>
            <w:tcW w:w="1089" w:type="dxa"/>
            <w:tcBorders>
              <w:top w:val="nil"/>
              <w:left w:val="nil"/>
              <w:bottom w:val="single" w:sz="4" w:space="0" w:color="auto"/>
              <w:right w:val="single" w:sz="4" w:space="0" w:color="auto"/>
            </w:tcBorders>
            <w:shd w:val="clear" w:color="auto" w:fill="auto"/>
            <w:noWrap/>
            <w:vAlign w:val="center"/>
          </w:tcPr>
          <w:p w14:paraId="5BD0973F" w14:textId="59349B8C"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6C4725B9" w14:textId="01501F95"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007F223F" w14:textId="7AE96003"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264</w:t>
            </w:r>
          </w:p>
        </w:tc>
        <w:tc>
          <w:tcPr>
            <w:tcW w:w="1276" w:type="dxa"/>
            <w:tcBorders>
              <w:top w:val="nil"/>
              <w:left w:val="nil"/>
              <w:bottom w:val="single" w:sz="4" w:space="0" w:color="auto"/>
              <w:right w:val="single" w:sz="4" w:space="0" w:color="auto"/>
            </w:tcBorders>
            <w:shd w:val="clear" w:color="auto" w:fill="auto"/>
            <w:vAlign w:val="center"/>
          </w:tcPr>
          <w:p w14:paraId="28517E11" w14:textId="595D4AAF"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595E07F9" w14:textId="070FBD84"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정수 검증</w:t>
            </w:r>
          </w:p>
        </w:tc>
      </w:tr>
      <w:tr w:rsidR="005A088E" w:rsidRPr="00567F0D" w14:paraId="0B6A7667"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41AC56CB" w14:textId="76F90BA5"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23</w:t>
            </w:r>
          </w:p>
        </w:tc>
        <w:tc>
          <w:tcPr>
            <w:tcW w:w="3041" w:type="dxa"/>
            <w:tcBorders>
              <w:top w:val="nil"/>
              <w:left w:val="nil"/>
              <w:bottom w:val="single" w:sz="4" w:space="0" w:color="auto"/>
              <w:right w:val="single" w:sz="4" w:space="0" w:color="auto"/>
            </w:tcBorders>
            <w:shd w:val="clear" w:color="auto" w:fill="auto"/>
            <w:noWrap/>
          </w:tcPr>
          <w:p w14:paraId="0B8A744E" w14:textId="0B793B3A" w:rsidR="005A088E" w:rsidRPr="00567F0D" w:rsidRDefault="005A088E" w:rsidP="005A088E">
            <w:proofErr w:type="spellStart"/>
            <w:r w:rsidRPr="00567F0D">
              <w:rPr>
                <w:rFonts w:ascii="맑은 고딕" w:eastAsia="맑은 고딕" w:hAnsi="맑은 고딕" w:hint="eastAsia"/>
                <w:strike/>
                <w:color w:val="FF0000"/>
                <w:sz w:val="20"/>
                <w:szCs w:val="20"/>
              </w:rPr>
              <w:t>현지자금출처</w:t>
            </w:r>
            <w:proofErr w:type="spellEnd"/>
            <w:r w:rsidRPr="00567F0D">
              <w:rPr>
                <w:rFonts w:ascii="맑은 고딕" w:eastAsia="맑은 고딕" w:hAnsi="맑은 고딕" w:hint="eastAsia"/>
                <w:strike/>
                <w:color w:val="FF0000"/>
                <w:sz w:val="20"/>
                <w:szCs w:val="20"/>
              </w:rPr>
              <w:t>_</w:t>
            </w:r>
            <w:proofErr w:type="spellStart"/>
            <w:r w:rsidRPr="00567F0D">
              <w:rPr>
                <w:rFonts w:ascii="맑은 고딕" w:eastAsia="맑은 고딕" w:hAnsi="맑은 고딕" w:hint="eastAsia"/>
                <w:strike/>
                <w:color w:val="FF0000"/>
                <w:sz w:val="20"/>
                <w:szCs w:val="20"/>
              </w:rPr>
              <w:t>상속증여금액</w:t>
            </w:r>
            <w:proofErr w:type="spellEnd"/>
          </w:p>
        </w:tc>
        <w:tc>
          <w:tcPr>
            <w:tcW w:w="850" w:type="dxa"/>
            <w:tcBorders>
              <w:top w:val="nil"/>
              <w:left w:val="nil"/>
              <w:bottom w:val="single" w:sz="4" w:space="0" w:color="auto"/>
              <w:right w:val="single" w:sz="4" w:space="0" w:color="auto"/>
            </w:tcBorders>
            <w:shd w:val="clear" w:color="auto" w:fill="auto"/>
            <w:noWrap/>
          </w:tcPr>
          <w:p w14:paraId="599C7D8C" w14:textId="2549E15F" w:rsidR="005A088E" w:rsidRPr="00567F0D" w:rsidRDefault="005A088E" w:rsidP="005A088E">
            <w:r w:rsidRPr="00567F0D">
              <w:rPr>
                <w:rFonts w:ascii="맑은 고딕" w:eastAsia="맑은 고딕" w:hAnsi="맑은 고딕" w:hint="eastAsia"/>
                <w:strike/>
                <w:color w:val="FF0000"/>
                <w:sz w:val="20"/>
                <w:szCs w:val="20"/>
              </w:rPr>
              <w:t>(17-1)</w:t>
            </w:r>
          </w:p>
        </w:tc>
        <w:tc>
          <w:tcPr>
            <w:tcW w:w="1089" w:type="dxa"/>
            <w:tcBorders>
              <w:top w:val="nil"/>
              <w:left w:val="nil"/>
              <w:bottom w:val="single" w:sz="4" w:space="0" w:color="auto"/>
              <w:right w:val="single" w:sz="4" w:space="0" w:color="auto"/>
            </w:tcBorders>
            <w:shd w:val="clear" w:color="auto" w:fill="auto"/>
            <w:noWrap/>
            <w:vAlign w:val="center"/>
          </w:tcPr>
          <w:p w14:paraId="638939F3" w14:textId="275A37A4"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2281142B" w14:textId="0C31A6A1"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4CEF76E2" w14:textId="0331751F"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279</w:t>
            </w:r>
          </w:p>
        </w:tc>
        <w:tc>
          <w:tcPr>
            <w:tcW w:w="1276" w:type="dxa"/>
            <w:tcBorders>
              <w:top w:val="nil"/>
              <w:left w:val="nil"/>
              <w:bottom w:val="single" w:sz="4" w:space="0" w:color="auto"/>
              <w:right w:val="single" w:sz="4" w:space="0" w:color="auto"/>
            </w:tcBorders>
            <w:shd w:val="clear" w:color="auto" w:fill="auto"/>
            <w:vAlign w:val="center"/>
          </w:tcPr>
          <w:p w14:paraId="19B09DF6" w14:textId="5523492B"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27A8A263" w14:textId="2BC7C5F0"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정수 검증</w:t>
            </w:r>
          </w:p>
        </w:tc>
      </w:tr>
      <w:tr w:rsidR="005A088E" w:rsidRPr="00567F0D" w14:paraId="5FF00F21"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0E4CF702" w14:textId="0D632E89"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24</w:t>
            </w:r>
          </w:p>
        </w:tc>
        <w:tc>
          <w:tcPr>
            <w:tcW w:w="3041" w:type="dxa"/>
            <w:tcBorders>
              <w:top w:val="nil"/>
              <w:left w:val="nil"/>
              <w:bottom w:val="single" w:sz="4" w:space="0" w:color="auto"/>
              <w:right w:val="single" w:sz="4" w:space="0" w:color="auto"/>
            </w:tcBorders>
            <w:shd w:val="clear" w:color="auto" w:fill="auto"/>
            <w:noWrap/>
          </w:tcPr>
          <w:p w14:paraId="39ACB3EF" w14:textId="735B0892" w:rsidR="005A088E" w:rsidRPr="00567F0D" w:rsidRDefault="005A088E" w:rsidP="005A088E">
            <w:proofErr w:type="spellStart"/>
            <w:r w:rsidRPr="00567F0D">
              <w:rPr>
                <w:rFonts w:ascii="맑은 고딕" w:eastAsia="맑은 고딕" w:hAnsi="맑은 고딕" w:hint="eastAsia"/>
                <w:strike/>
                <w:color w:val="FF0000"/>
                <w:sz w:val="20"/>
                <w:szCs w:val="20"/>
              </w:rPr>
              <w:t>현지자금출처</w:t>
            </w:r>
            <w:proofErr w:type="spellEnd"/>
            <w:r w:rsidRPr="00567F0D">
              <w:rPr>
                <w:rFonts w:ascii="맑은 고딕" w:eastAsia="맑은 고딕" w:hAnsi="맑은 고딕" w:hint="eastAsia"/>
                <w:strike/>
                <w:color w:val="FF0000"/>
                <w:sz w:val="20"/>
                <w:szCs w:val="20"/>
              </w:rPr>
              <w:t>_차입금액</w:t>
            </w:r>
          </w:p>
        </w:tc>
        <w:tc>
          <w:tcPr>
            <w:tcW w:w="850" w:type="dxa"/>
            <w:tcBorders>
              <w:top w:val="nil"/>
              <w:left w:val="nil"/>
              <w:bottom w:val="single" w:sz="4" w:space="0" w:color="auto"/>
              <w:right w:val="single" w:sz="4" w:space="0" w:color="auto"/>
            </w:tcBorders>
            <w:shd w:val="clear" w:color="auto" w:fill="auto"/>
            <w:noWrap/>
          </w:tcPr>
          <w:p w14:paraId="317FB81C" w14:textId="649D14DA" w:rsidR="005A088E" w:rsidRPr="00567F0D" w:rsidRDefault="005A088E" w:rsidP="005A088E">
            <w:r w:rsidRPr="00567F0D">
              <w:rPr>
                <w:rFonts w:ascii="맑은 고딕" w:eastAsia="맑은 고딕" w:hAnsi="맑은 고딕" w:hint="eastAsia"/>
                <w:strike/>
                <w:color w:val="FF0000"/>
                <w:sz w:val="20"/>
                <w:szCs w:val="20"/>
              </w:rPr>
              <w:t>(17-1)</w:t>
            </w:r>
          </w:p>
        </w:tc>
        <w:tc>
          <w:tcPr>
            <w:tcW w:w="1089" w:type="dxa"/>
            <w:tcBorders>
              <w:top w:val="nil"/>
              <w:left w:val="nil"/>
              <w:bottom w:val="single" w:sz="4" w:space="0" w:color="auto"/>
              <w:right w:val="single" w:sz="4" w:space="0" w:color="auto"/>
            </w:tcBorders>
            <w:shd w:val="clear" w:color="auto" w:fill="auto"/>
            <w:noWrap/>
            <w:vAlign w:val="center"/>
          </w:tcPr>
          <w:p w14:paraId="0BC6CD50" w14:textId="245C172B"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64BF1FF2" w14:textId="7F9499A8"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1339755D" w14:textId="2B90BA8B"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294</w:t>
            </w:r>
          </w:p>
        </w:tc>
        <w:tc>
          <w:tcPr>
            <w:tcW w:w="1276" w:type="dxa"/>
            <w:tcBorders>
              <w:top w:val="nil"/>
              <w:left w:val="nil"/>
              <w:bottom w:val="single" w:sz="4" w:space="0" w:color="auto"/>
              <w:right w:val="single" w:sz="4" w:space="0" w:color="auto"/>
            </w:tcBorders>
            <w:shd w:val="clear" w:color="auto" w:fill="auto"/>
            <w:vAlign w:val="center"/>
          </w:tcPr>
          <w:p w14:paraId="1E581A39" w14:textId="4871BF30"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34F2C158" w14:textId="45EEFB80"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정수 검증</w:t>
            </w:r>
          </w:p>
        </w:tc>
      </w:tr>
      <w:tr w:rsidR="005A088E" w:rsidRPr="00567F0D" w14:paraId="3DE1A0E4"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17814DBE" w14:textId="55A501D8"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25</w:t>
            </w:r>
          </w:p>
        </w:tc>
        <w:tc>
          <w:tcPr>
            <w:tcW w:w="3041" w:type="dxa"/>
            <w:tcBorders>
              <w:top w:val="nil"/>
              <w:left w:val="nil"/>
              <w:bottom w:val="single" w:sz="4" w:space="0" w:color="auto"/>
              <w:right w:val="single" w:sz="4" w:space="0" w:color="auto"/>
            </w:tcBorders>
            <w:shd w:val="clear" w:color="auto" w:fill="auto"/>
            <w:noWrap/>
          </w:tcPr>
          <w:p w14:paraId="569022F3" w14:textId="0037C857" w:rsidR="005A088E" w:rsidRPr="00567F0D" w:rsidRDefault="005A088E" w:rsidP="005A088E">
            <w:proofErr w:type="spellStart"/>
            <w:r w:rsidRPr="00567F0D">
              <w:rPr>
                <w:rFonts w:ascii="맑은 고딕" w:eastAsia="맑은 고딕" w:hAnsi="맑은 고딕" w:hint="eastAsia"/>
                <w:strike/>
                <w:color w:val="FF0000"/>
                <w:sz w:val="20"/>
                <w:szCs w:val="20"/>
              </w:rPr>
              <w:t>현지자금출처</w:t>
            </w:r>
            <w:proofErr w:type="spellEnd"/>
            <w:r w:rsidRPr="00567F0D">
              <w:rPr>
                <w:rFonts w:ascii="맑은 고딕" w:eastAsia="맑은 고딕" w:hAnsi="맑은 고딕" w:hint="eastAsia"/>
                <w:strike/>
                <w:color w:val="FF0000"/>
                <w:sz w:val="20"/>
                <w:szCs w:val="20"/>
              </w:rPr>
              <w:t>_기타금액</w:t>
            </w:r>
          </w:p>
        </w:tc>
        <w:tc>
          <w:tcPr>
            <w:tcW w:w="850" w:type="dxa"/>
            <w:tcBorders>
              <w:top w:val="nil"/>
              <w:left w:val="nil"/>
              <w:bottom w:val="single" w:sz="4" w:space="0" w:color="auto"/>
              <w:right w:val="single" w:sz="4" w:space="0" w:color="auto"/>
            </w:tcBorders>
            <w:shd w:val="clear" w:color="auto" w:fill="auto"/>
            <w:noWrap/>
          </w:tcPr>
          <w:p w14:paraId="7299B591" w14:textId="58A95FC4" w:rsidR="005A088E" w:rsidRPr="00567F0D" w:rsidRDefault="005A088E" w:rsidP="005A088E">
            <w:r w:rsidRPr="00567F0D">
              <w:rPr>
                <w:rFonts w:ascii="맑은 고딕" w:eastAsia="맑은 고딕" w:hAnsi="맑은 고딕" w:hint="eastAsia"/>
                <w:strike/>
                <w:color w:val="FF0000"/>
                <w:sz w:val="20"/>
                <w:szCs w:val="20"/>
              </w:rPr>
              <w:t>(17-1)</w:t>
            </w:r>
          </w:p>
        </w:tc>
        <w:tc>
          <w:tcPr>
            <w:tcW w:w="1089" w:type="dxa"/>
            <w:tcBorders>
              <w:top w:val="nil"/>
              <w:left w:val="nil"/>
              <w:bottom w:val="single" w:sz="4" w:space="0" w:color="auto"/>
              <w:right w:val="single" w:sz="4" w:space="0" w:color="auto"/>
            </w:tcBorders>
            <w:shd w:val="clear" w:color="auto" w:fill="auto"/>
            <w:noWrap/>
            <w:vAlign w:val="center"/>
          </w:tcPr>
          <w:p w14:paraId="0DD76E18" w14:textId="488C3190"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1CA75049" w14:textId="17E31BF2"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59BFB185" w14:textId="5510567F"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309</w:t>
            </w:r>
          </w:p>
        </w:tc>
        <w:tc>
          <w:tcPr>
            <w:tcW w:w="1276" w:type="dxa"/>
            <w:tcBorders>
              <w:top w:val="nil"/>
              <w:left w:val="nil"/>
              <w:bottom w:val="single" w:sz="4" w:space="0" w:color="auto"/>
              <w:right w:val="single" w:sz="4" w:space="0" w:color="auto"/>
            </w:tcBorders>
            <w:shd w:val="clear" w:color="auto" w:fill="auto"/>
            <w:vAlign w:val="center"/>
          </w:tcPr>
          <w:p w14:paraId="2A0A3394" w14:textId="338D165B"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64697CB2" w14:textId="6F519A30"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정수 검증</w:t>
            </w:r>
          </w:p>
        </w:tc>
      </w:tr>
      <w:tr w:rsidR="005A088E" w:rsidRPr="00567F0D" w14:paraId="0CAA3AD6" w14:textId="77777777" w:rsidTr="00175C9E">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13E617B5" w14:textId="7D42D3C9"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FF0000"/>
                <w:sz w:val="20"/>
                <w:szCs w:val="20"/>
              </w:rPr>
              <w:t>26</w:t>
            </w:r>
          </w:p>
        </w:tc>
        <w:tc>
          <w:tcPr>
            <w:tcW w:w="3041" w:type="dxa"/>
            <w:tcBorders>
              <w:top w:val="nil"/>
              <w:left w:val="nil"/>
              <w:bottom w:val="single" w:sz="4" w:space="0" w:color="auto"/>
              <w:right w:val="single" w:sz="4" w:space="0" w:color="auto"/>
            </w:tcBorders>
            <w:shd w:val="clear" w:color="auto" w:fill="auto"/>
            <w:noWrap/>
            <w:vAlign w:val="center"/>
            <w:hideMark/>
          </w:tcPr>
          <w:p w14:paraId="7D283C2A" w14:textId="7D0E2513"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FF0000"/>
                <w:sz w:val="20"/>
                <w:szCs w:val="20"/>
              </w:rPr>
              <w:t>공란</w:t>
            </w:r>
          </w:p>
        </w:tc>
        <w:tc>
          <w:tcPr>
            <w:tcW w:w="850" w:type="dxa"/>
            <w:tcBorders>
              <w:top w:val="nil"/>
              <w:left w:val="nil"/>
              <w:bottom w:val="single" w:sz="4" w:space="0" w:color="auto"/>
              <w:right w:val="single" w:sz="4" w:space="0" w:color="auto"/>
            </w:tcBorders>
            <w:shd w:val="clear" w:color="auto" w:fill="auto"/>
            <w:noWrap/>
            <w:vAlign w:val="center"/>
            <w:hideMark/>
          </w:tcPr>
          <w:p w14:paraId="0B99070E" w14:textId="04107B2E"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FF0000"/>
                <w:sz w:val="20"/>
                <w:szCs w:val="20"/>
              </w:rPr>
              <w:t xml:space="preserve">　</w:t>
            </w:r>
          </w:p>
        </w:tc>
        <w:tc>
          <w:tcPr>
            <w:tcW w:w="1089" w:type="dxa"/>
            <w:tcBorders>
              <w:top w:val="nil"/>
              <w:left w:val="nil"/>
              <w:bottom w:val="single" w:sz="4" w:space="0" w:color="auto"/>
              <w:right w:val="single" w:sz="4" w:space="0" w:color="auto"/>
            </w:tcBorders>
            <w:shd w:val="clear" w:color="auto" w:fill="auto"/>
            <w:noWrap/>
            <w:vAlign w:val="center"/>
            <w:hideMark/>
          </w:tcPr>
          <w:p w14:paraId="08B057DD" w14:textId="7BD7DEB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FF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70278077" w14:textId="376F67AB"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FF0000"/>
                <w:sz w:val="20"/>
                <w:szCs w:val="20"/>
              </w:rPr>
              <w:t>11</w:t>
            </w:r>
          </w:p>
        </w:tc>
        <w:tc>
          <w:tcPr>
            <w:tcW w:w="803" w:type="dxa"/>
            <w:tcBorders>
              <w:top w:val="nil"/>
              <w:left w:val="nil"/>
              <w:bottom w:val="single" w:sz="4" w:space="0" w:color="auto"/>
              <w:right w:val="single" w:sz="4" w:space="0" w:color="auto"/>
            </w:tcBorders>
            <w:shd w:val="clear" w:color="auto" w:fill="auto"/>
            <w:vAlign w:val="center"/>
            <w:hideMark/>
          </w:tcPr>
          <w:p w14:paraId="4AF8364F" w14:textId="77777777" w:rsidR="005A088E" w:rsidRPr="00567F0D" w:rsidRDefault="005A088E" w:rsidP="005A088E">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320</w:t>
            </w:r>
          </w:p>
          <w:p w14:paraId="36784480" w14:textId="2F484E51"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FF0000"/>
                <w:sz w:val="22"/>
                <w:szCs w:val="22"/>
              </w:rPr>
              <w:t>200</w:t>
            </w:r>
          </w:p>
        </w:tc>
        <w:tc>
          <w:tcPr>
            <w:tcW w:w="1276" w:type="dxa"/>
            <w:tcBorders>
              <w:top w:val="nil"/>
              <w:left w:val="nil"/>
              <w:bottom w:val="single" w:sz="4" w:space="0" w:color="auto"/>
              <w:right w:val="single" w:sz="4" w:space="0" w:color="auto"/>
            </w:tcBorders>
            <w:shd w:val="clear" w:color="auto" w:fill="auto"/>
            <w:noWrap/>
            <w:vAlign w:val="center"/>
            <w:hideMark/>
          </w:tcPr>
          <w:p w14:paraId="3EE8B24D" w14:textId="57B8DB8D"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FF0000"/>
                <w:sz w:val="20"/>
                <w:szCs w:val="20"/>
              </w:rPr>
              <w:t xml:space="preserve">　</w:t>
            </w:r>
          </w:p>
        </w:tc>
        <w:tc>
          <w:tcPr>
            <w:tcW w:w="1984" w:type="dxa"/>
            <w:tcBorders>
              <w:top w:val="nil"/>
              <w:left w:val="nil"/>
              <w:bottom w:val="single" w:sz="4" w:space="0" w:color="auto"/>
              <w:right w:val="single" w:sz="4" w:space="0" w:color="auto"/>
            </w:tcBorders>
            <w:shd w:val="clear" w:color="000000" w:fill="FDE9D9"/>
            <w:noWrap/>
            <w:vAlign w:val="center"/>
            <w:hideMark/>
          </w:tcPr>
          <w:p w14:paraId="000CF89C" w14:textId="44536D41"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FF0000"/>
                <w:sz w:val="20"/>
                <w:szCs w:val="20"/>
              </w:rPr>
              <w:t>공란 검증</w:t>
            </w:r>
          </w:p>
        </w:tc>
      </w:tr>
    </w:tbl>
    <w:p w14:paraId="799FE620" w14:textId="77777777" w:rsidR="00DA6359" w:rsidRPr="00567F0D" w:rsidRDefault="00DA6359" w:rsidP="00DA6359">
      <w:pPr>
        <w:rPr>
          <w:rFonts w:asciiTheme="minorEastAsia" w:eastAsiaTheme="minorEastAsia" w:hAnsiTheme="minorEastAsia"/>
          <w:sz w:val="18"/>
        </w:rPr>
      </w:pPr>
    </w:p>
    <w:p w14:paraId="064C64F0" w14:textId="77777777" w:rsidR="00C8789B" w:rsidRPr="00567F0D" w:rsidRDefault="00DA6359" w:rsidP="00C8789B">
      <w:pPr>
        <w:rPr>
          <w:rFonts w:asciiTheme="minorEastAsia" w:eastAsiaTheme="minorEastAsia" w:hAnsiTheme="minorEastAsia"/>
          <w:sz w:val="20"/>
          <w:szCs w:val="22"/>
        </w:rPr>
      </w:pPr>
      <w:r w:rsidRPr="00567F0D">
        <w:rPr>
          <w:rFonts w:asciiTheme="minorEastAsia" w:eastAsiaTheme="minorEastAsia" w:hAnsiTheme="minorEastAsia" w:hint="eastAsia"/>
          <w:sz w:val="20"/>
          <w:szCs w:val="22"/>
        </w:rPr>
        <w:t>※ 항목별 설명</w:t>
      </w:r>
    </w:p>
    <w:p w14:paraId="3BC910A6" w14:textId="77777777" w:rsidR="0036090B" w:rsidRPr="00567F0D" w:rsidRDefault="0036090B" w:rsidP="00C8789B">
      <w:pPr>
        <w:rPr>
          <w:rFonts w:asciiTheme="minorEastAsia" w:eastAsiaTheme="minorEastAsia" w:hAnsiTheme="minorEastAsia"/>
          <w:color w:val="000000"/>
          <w:sz w:val="20"/>
          <w:szCs w:val="22"/>
        </w:rPr>
      </w:pPr>
    </w:p>
    <w:p w14:paraId="2B907265" w14:textId="77777777" w:rsidR="00DA6359" w:rsidRPr="00567F0D" w:rsidRDefault="00DA6359" w:rsidP="00DA6359">
      <w:pPr>
        <w:ind w:firstLineChars="50" w:firstLine="100"/>
        <w:rPr>
          <w:rFonts w:asciiTheme="minorEastAsia" w:eastAsiaTheme="minorEastAsia" w:hAnsiTheme="minorEastAsia"/>
          <w:color w:val="000000"/>
          <w:sz w:val="20"/>
          <w:szCs w:val="22"/>
        </w:rPr>
      </w:pPr>
      <w:r w:rsidRPr="00567F0D">
        <w:rPr>
          <w:rFonts w:asciiTheme="minorEastAsia" w:eastAsiaTheme="minorEastAsia" w:hAnsiTheme="minorEastAsia" w:hint="eastAsia"/>
          <w:color w:val="000000"/>
          <w:sz w:val="20"/>
          <w:szCs w:val="22"/>
        </w:rPr>
        <w:t>1.  자료구분 :</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8</w:t>
      </w:r>
      <w:r w:rsidR="00C8789B" w:rsidRPr="00567F0D">
        <w:rPr>
          <w:rFonts w:asciiTheme="minorEastAsia" w:eastAsiaTheme="minorEastAsia" w:hAnsiTheme="minorEastAsia" w:hint="eastAsia"/>
          <w:sz w:val="20"/>
          <w:szCs w:val="22"/>
        </w:rPr>
        <w:t>4</w:t>
      </w:r>
      <w:r w:rsidRPr="00567F0D">
        <w:rPr>
          <w:rFonts w:asciiTheme="minorEastAsia" w:eastAsiaTheme="minorEastAsia" w:hAnsiTheme="minorEastAsia"/>
          <w:color w:val="000000"/>
          <w:sz w:val="20"/>
          <w:szCs w:val="22"/>
        </w:rPr>
        <w:t>’</w:t>
      </w:r>
    </w:p>
    <w:p w14:paraId="5F81481C" w14:textId="77777777" w:rsidR="00C8789B" w:rsidRPr="00567F0D" w:rsidRDefault="00DA6359" w:rsidP="00C8789B">
      <w:pPr>
        <w:ind w:firstLineChars="50" w:firstLine="100"/>
        <w:rPr>
          <w:rFonts w:ascii="맑은 고딕" w:eastAsia="맑은 고딕" w:hAnsi="맑은 고딕"/>
          <w:color w:val="FF0000"/>
          <w:sz w:val="20"/>
          <w:szCs w:val="20"/>
        </w:rPr>
      </w:pPr>
      <w:r w:rsidRPr="00567F0D">
        <w:rPr>
          <w:rFonts w:asciiTheme="minorEastAsia" w:eastAsiaTheme="minorEastAsia" w:hAnsiTheme="minorEastAsia" w:hint="eastAsia"/>
          <w:color w:val="000000"/>
          <w:sz w:val="20"/>
          <w:szCs w:val="22"/>
        </w:rPr>
        <w:t xml:space="preserve">2.  서식코드 : </w:t>
      </w:r>
      <w:r w:rsidRPr="00567F0D">
        <w:rPr>
          <w:rFonts w:asciiTheme="minorHAnsi" w:eastAsiaTheme="minorHAnsi" w:hAnsiTheme="minorHAnsi"/>
          <w:color w:val="000000"/>
          <w:sz w:val="20"/>
          <w:szCs w:val="20"/>
        </w:rPr>
        <w:t>‘</w:t>
      </w:r>
      <w:r w:rsidRPr="00567F0D">
        <w:rPr>
          <w:rFonts w:ascii="맑은 고딕" w:eastAsia="맑은 고딕" w:hAnsi="맑은 고딕"/>
          <w:color w:val="FF0000"/>
          <w:sz w:val="20"/>
          <w:szCs w:val="20"/>
        </w:rPr>
        <w:t>F10720</w:t>
      </w:r>
      <w:r w:rsidR="00C8789B" w:rsidRPr="00567F0D">
        <w:rPr>
          <w:rFonts w:ascii="맑은 고딕" w:eastAsia="맑은 고딕" w:hAnsi="맑은 고딕" w:hint="eastAsia"/>
          <w:color w:val="FF0000"/>
          <w:sz w:val="20"/>
          <w:szCs w:val="20"/>
        </w:rPr>
        <w:t>1</w:t>
      </w:r>
      <w:r w:rsidRPr="00567F0D">
        <w:rPr>
          <w:rFonts w:ascii="맑은 고딕" w:eastAsia="맑은 고딕" w:hAnsi="맑은 고딕"/>
          <w:color w:val="FF0000"/>
          <w:sz w:val="20"/>
          <w:szCs w:val="20"/>
        </w:rPr>
        <w:t>’</w:t>
      </w:r>
    </w:p>
    <w:p w14:paraId="7DB83595" w14:textId="77777777" w:rsidR="003B4B23" w:rsidRPr="00567F0D" w:rsidRDefault="003B4B23" w:rsidP="003B4B23">
      <w:pPr>
        <w:ind w:firstLineChars="50" w:firstLine="1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rPr>
        <w:t xml:space="preserve">3. 페이지번호 : 83 </w:t>
      </w: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r w:rsidRPr="00567F0D">
        <w:rPr>
          <w:rFonts w:ascii="맑은 고딕" w:eastAsia="맑은 고딕" w:hAnsi="맑은 고딕" w:hint="eastAsia"/>
          <w:color w:val="000000" w:themeColor="text1"/>
          <w:sz w:val="20"/>
          <w:szCs w:val="20"/>
        </w:rPr>
        <w:t xml:space="preserve"> (</w:t>
      </w:r>
      <w:r w:rsidRPr="00567F0D">
        <w:rPr>
          <w:rFonts w:asciiTheme="minorEastAsia" w:eastAsiaTheme="minorEastAsia" w:hAnsiTheme="minorEastAsia" w:hint="eastAsia"/>
          <w:sz w:val="22"/>
          <w:szCs w:val="22"/>
        </w:rPr>
        <w:t>해외부동산</w:t>
      </w:r>
      <w:r w:rsidRPr="00567F0D">
        <w:rPr>
          <w:rFonts w:asciiTheme="minorEastAsia" w:eastAsiaTheme="minorEastAsia" w:hAnsiTheme="minorEastAsia"/>
          <w:sz w:val="22"/>
          <w:szCs w:val="22"/>
        </w:rPr>
        <w:t xml:space="preserve"> </w:t>
      </w:r>
      <w:proofErr w:type="spellStart"/>
      <w:r w:rsidRPr="00567F0D">
        <w:rPr>
          <w:rFonts w:asciiTheme="minorEastAsia" w:eastAsiaTheme="minorEastAsia" w:hAnsiTheme="minorEastAsia"/>
          <w:sz w:val="22"/>
          <w:szCs w:val="22"/>
        </w:rPr>
        <w:t>취득ㆍ</w:t>
      </w:r>
      <w:r w:rsidRPr="00567F0D">
        <w:rPr>
          <w:rFonts w:asciiTheme="minorEastAsia" w:eastAsiaTheme="minorEastAsia" w:hAnsiTheme="minorEastAsia" w:hint="eastAsia"/>
          <w:sz w:val="22"/>
          <w:szCs w:val="22"/>
        </w:rPr>
        <w:t>보유</w:t>
      </w:r>
      <w:r w:rsidRPr="00567F0D">
        <w:rPr>
          <w:rFonts w:asciiTheme="minorEastAsia" w:eastAsiaTheme="minorEastAsia" w:hAnsiTheme="minorEastAsia"/>
          <w:sz w:val="22"/>
          <w:szCs w:val="22"/>
        </w:rPr>
        <w:t>ㆍ투자운용</w:t>
      </w:r>
      <w:proofErr w:type="spellEnd"/>
      <w:r w:rsidRPr="00567F0D">
        <w:rPr>
          <w:rFonts w:asciiTheme="minorEastAsia" w:eastAsiaTheme="minorEastAsia" w:hAnsiTheme="minorEastAsia"/>
          <w:sz w:val="22"/>
          <w:szCs w:val="22"/>
        </w:rPr>
        <w:t>(임대) 및 처분 명세서</w:t>
      </w:r>
      <w:r w:rsidRPr="00567F0D">
        <w:rPr>
          <w:rFonts w:asciiTheme="minorEastAsia" w:eastAsiaTheme="minorEastAsia" w:hAnsiTheme="minorEastAsia" w:hint="eastAsia"/>
          <w:sz w:val="22"/>
          <w:szCs w:val="22"/>
        </w:rPr>
        <w:t>_보유명세</w:t>
      </w:r>
      <w:r w:rsidRPr="00567F0D">
        <w:rPr>
          <w:rFonts w:asciiTheme="minorEastAsia" w:eastAsiaTheme="minorEastAsia" w:hAnsiTheme="minorEastAsia" w:hint="eastAsia"/>
          <w:color w:val="000000" w:themeColor="text1"/>
          <w:sz w:val="20"/>
          <w:szCs w:val="22"/>
        </w:rPr>
        <w:t>)에</w:t>
      </w:r>
    </w:p>
    <w:p w14:paraId="1EEC860C" w14:textId="77777777" w:rsidR="00DA6359" w:rsidRPr="00567F0D" w:rsidRDefault="003B4B23" w:rsidP="003B4B23">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color w:val="000000" w:themeColor="text1"/>
          <w:sz w:val="20"/>
          <w:szCs w:val="22"/>
        </w:rPr>
        <w:lastRenderedPageBreak/>
        <w:t xml:space="preserve"> 해당하는 페이지번호</w:t>
      </w:r>
    </w:p>
    <w:p w14:paraId="72DF4A01" w14:textId="77777777" w:rsidR="00DA6359" w:rsidRPr="00567F0D" w:rsidRDefault="00DA6359" w:rsidP="00DA6359">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6.  신고수리은행 : 신고수리은행코드 참조</w:t>
      </w:r>
    </w:p>
    <w:p w14:paraId="7B270BC9" w14:textId="77777777" w:rsidR="00DA6359" w:rsidRPr="00567F0D" w:rsidRDefault="00C8789B" w:rsidP="00DA6359">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7</w:t>
      </w:r>
      <w:r w:rsidR="00DA6359" w:rsidRPr="00567F0D">
        <w:rPr>
          <w:rFonts w:asciiTheme="minorEastAsia" w:eastAsiaTheme="minorEastAsia" w:hAnsiTheme="minorEastAsia" w:hint="eastAsia"/>
          <w:sz w:val="20"/>
        </w:rPr>
        <w:t>.  취득목적 : 1.주거용, 2.투자용 중 하나로 기재</w:t>
      </w:r>
    </w:p>
    <w:p w14:paraId="23FC0EF0" w14:textId="77777777" w:rsidR="00DA6359" w:rsidRPr="00567F0D" w:rsidRDefault="00DA6359" w:rsidP="00DA6359">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14. 통화코드:  [공통코드]의 통화코드 참조</w:t>
      </w:r>
    </w:p>
    <w:p w14:paraId="17D5DCD7" w14:textId="77777777" w:rsidR="00DA6359" w:rsidRPr="00567F0D" w:rsidRDefault="00DA6359" w:rsidP="00DA6359">
      <w:pPr>
        <w:pStyle w:val="S1111"/>
        <w:rPr>
          <w:rFonts w:asciiTheme="minorHAnsi" w:eastAsiaTheme="minorHAnsi" w:hAnsiTheme="minorHAnsi"/>
          <w:b w:val="0"/>
          <w:color w:val="FF0000"/>
          <w:sz w:val="24"/>
          <w:szCs w:val="24"/>
        </w:rPr>
      </w:pPr>
      <w:r w:rsidRPr="00567F0D">
        <w:rPr>
          <w:rFonts w:asciiTheme="minorEastAsia" w:eastAsiaTheme="minorEastAsia" w:hAnsiTheme="minorEastAsia"/>
          <w:sz w:val="20"/>
        </w:rPr>
        <w:br w:type="page"/>
      </w:r>
      <w:r w:rsidRPr="00567F0D">
        <w:rPr>
          <w:rFonts w:ascii="Vrinda" w:eastAsiaTheme="minorEastAsia" w:hAnsi="Vrinda" w:cs="Vrinda"/>
          <w:b w:val="0"/>
          <w:sz w:val="22"/>
          <w:szCs w:val="22"/>
        </w:rPr>
        <w:lastRenderedPageBreak/>
        <w:t>-</w:t>
      </w:r>
      <w:r w:rsidRPr="00567F0D">
        <w:rPr>
          <w:rFonts w:asciiTheme="minorEastAsia" w:eastAsiaTheme="minorEastAsia" w:hAnsiTheme="minorEastAsia" w:hint="eastAsia"/>
          <w:b w:val="0"/>
          <w:sz w:val="22"/>
          <w:szCs w:val="22"/>
        </w:rPr>
        <w:t xml:space="preserve"> </w:t>
      </w:r>
      <w:r w:rsidR="00C8789B" w:rsidRPr="00567F0D">
        <w:rPr>
          <w:rFonts w:asciiTheme="minorEastAsia" w:eastAsiaTheme="minorEastAsia" w:hAnsiTheme="minorEastAsia" w:hint="eastAsia"/>
          <w:b w:val="0"/>
          <w:sz w:val="22"/>
          <w:szCs w:val="22"/>
        </w:rPr>
        <w:t>해외부동산</w:t>
      </w:r>
      <w:r w:rsidR="00C8789B" w:rsidRPr="00567F0D">
        <w:rPr>
          <w:rFonts w:asciiTheme="minorEastAsia" w:eastAsiaTheme="minorEastAsia" w:hAnsiTheme="minorEastAsia"/>
          <w:b w:val="0"/>
          <w:sz w:val="22"/>
          <w:szCs w:val="22"/>
        </w:rPr>
        <w:t xml:space="preserve"> </w:t>
      </w:r>
      <w:proofErr w:type="spellStart"/>
      <w:r w:rsidR="00C8789B" w:rsidRPr="00567F0D">
        <w:rPr>
          <w:rFonts w:asciiTheme="minorEastAsia" w:eastAsiaTheme="minorEastAsia" w:hAnsiTheme="minorEastAsia"/>
          <w:b w:val="0"/>
          <w:sz w:val="22"/>
          <w:szCs w:val="22"/>
        </w:rPr>
        <w:t>취득ㆍ</w:t>
      </w:r>
      <w:r w:rsidR="00C8789B" w:rsidRPr="00567F0D">
        <w:rPr>
          <w:rFonts w:asciiTheme="minorEastAsia" w:eastAsiaTheme="minorEastAsia" w:hAnsiTheme="minorEastAsia" w:hint="eastAsia"/>
          <w:b w:val="0"/>
          <w:sz w:val="22"/>
          <w:szCs w:val="22"/>
        </w:rPr>
        <w:t>보유</w:t>
      </w:r>
      <w:r w:rsidR="00C8789B" w:rsidRPr="00567F0D">
        <w:rPr>
          <w:rFonts w:asciiTheme="minorEastAsia" w:eastAsiaTheme="minorEastAsia" w:hAnsiTheme="minorEastAsia"/>
          <w:b w:val="0"/>
          <w:sz w:val="22"/>
          <w:szCs w:val="22"/>
        </w:rPr>
        <w:t>ㆍ투자운용</w:t>
      </w:r>
      <w:proofErr w:type="spellEnd"/>
      <w:r w:rsidR="00C8789B" w:rsidRPr="00567F0D">
        <w:rPr>
          <w:rFonts w:asciiTheme="minorEastAsia" w:eastAsiaTheme="minorEastAsia" w:hAnsiTheme="minorEastAsia"/>
          <w:b w:val="0"/>
          <w:sz w:val="22"/>
          <w:szCs w:val="22"/>
        </w:rPr>
        <w:t>(임대) 및 처분 명세서</w:t>
      </w:r>
      <w:r w:rsidRPr="00567F0D">
        <w:rPr>
          <w:rFonts w:asciiTheme="minorEastAsia" w:eastAsiaTheme="minorEastAsia" w:hAnsiTheme="minorEastAsia" w:hint="eastAsia"/>
          <w:b w:val="0"/>
          <w:sz w:val="22"/>
          <w:szCs w:val="22"/>
        </w:rPr>
        <w:t>_공동취득내용</w:t>
      </w:r>
    </w:p>
    <w:p w14:paraId="0285DACF" w14:textId="77777777" w:rsidR="0036090B" w:rsidRPr="00567F0D" w:rsidRDefault="0036090B" w:rsidP="0036090B">
      <w:pPr>
        <w:ind w:firstLineChars="100" w:firstLine="240"/>
        <w:rPr>
          <w:rFonts w:asciiTheme="minorEastAsia" w:eastAsiaTheme="minorEastAsia" w:hAnsiTheme="minorEastAsia"/>
          <w:b/>
          <w:sz w:val="28"/>
          <w:szCs w:val="16"/>
        </w:rPr>
      </w:pPr>
      <w:r w:rsidRPr="00567F0D">
        <w:rPr>
          <w:rFonts w:asciiTheme="minorHAnsi" w:eastAsiaTheme="minorHAnsi" w:hAnsiTheme="minorHAnsi" w:hint="eastAsia"/>
          <w:color w:val="FF0000"/>
        </w:rPr>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2021</w:t>
      </w:r>
      <w:r w:rsidRPr="00567F0D">
        <w:rPr>
          <w:rFonts w:asciiTheme="minorHAnsi" w:eastAsiaTheme="minorHAnsi" w:hAnsiTheme="minorHAnsi" w:hint="eastAsia"/>
          <w:color w:val="FF0000"/>
        </w:rPr>
        <w:t>12</w:t>
      </w:r>
      <w:r w:rsidRPr="00567F0D">
        <w:rPr>
          <w:rFonts w:asciiTheme="minorHAnsi" w:eastAsiaTheme="minorHAnsi" w:hAnsiTheme="minorHAnsi"/>
          <w:color w:val="FF0000"/>
        </w:rPr>
        <w:t xml:space="preserve">) </w:t>
      </w:r>
      <w:r w:rsidR="00663BE9" w:rsidRPr="00567F0D">
        <w:rPr>
          <w:rFonts w:asciiTheme="minorHAnsi" w:eastAsiaTheme="minorHAnsi" w:hAnsiTheme="minorHAnsi"/>
          <w:color w:val="FF0000"/>
        </w:rPr>
        <w:t>&lt;2022.02.11.공지&gt;</w:t>
      </w:r>
    </w:p>
    <w:tbl>
      <w:tblPr>
        <w:tblW w:w="0" w:type="auto"/>
        <w:tblInd w:w="84" w:type="dxa"/>
        <w:tblCellMar>
          <w:left w:w="99" w:type="dxa"/>
          <w:right w:w="99" w:type="dxa"/>
        </w:tblCellMar>
        <w:tblLook w:val="04A0" w:firstRow="1" w:lastRow="0" w:firstColumn="1" w:lastColumn="0" w:noHBand="0" w:noVBand="1"/>
      </w:tblPr>
      <w:tblGrid>
        <w:gridCol w:w="598"/>
        <w:gridCol w:w="2814"/>
        <w:gridCol w:w="998"/>
        <w:gridCol w:w="1018"/>
        <w:gridCol w:w="678"/>
        <w:gridCol w:w="598"/>
        <w:gridCol w:w="1276"/>
        <w:gridCol w:w="2268"/>
      </w:tblGrid>
      <w:tr w:rsidR="00DA6359" w:rsidRPr="00567F0D" w14:paraId="216DD84B" w14:textId="77777777" w:rsidTr="000F5258">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6427DB3D"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2814" w:type="dxa"/>
            <w:tcBorders>
              <w:top w:val="single" w:sz="4" w:space="0" w:color="auto"/>
              <w:left w:val="nil"/>
              <w:bottom w:val="single" w:sz="4" w:space="0" w:color="auto"/>
              <w:right w:val="single" w:sz="4" w:space="0" w:color="auto"/>
            </w:tcBorders>
            <w:shd w:val="clear" w:color="000000" w:fill="92CDDC"/>
            <w:vAlign w:val="center"/>
            <w:hideMark/>
          </w:tcPr>
          <w:p w14:paraId="68129B29" w14:textId="77777777" w:rsidR="00DA6359" w:rsidRPr="00567F0D" w:rsidRDefault="00DA6359" w:rsidP="00810C0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998" w:type="dxa"/>
            <w:tcBorders>
              <w:top w:val="single" w:sz="4" w:space="0" w:color="auto"/>
              <w:left w:val="nil"/>
              <w:bottom w:val="single" w:sz="4" w:space="0" w:color="auto"/>
              <w:right w:val="single" w:sz="4" w:space="0" w:color="auto"/>
            </w:tcBorders>
            <w:shd w:val="clear" w:color="000000" w:fill="92CDDC"/>
            <w:vAlign w:val="center"/>
            <w:hideMark/>
          </w:tcPr>
          <w:p w14:paraId="2CD7693C"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1018" w:type="dxa"/>
            <w:tcBorders>
              <w:top w:val="single" w:sz="4" w:space="0" w:color="auto"/>
              <w:left w:val="nil"/>
              <w:bottom w:val="single" w:sz="4" w:space="0" w:color="auto"/>
              <w:right w:val="single" w:sz="4" w:space="0" w:color="auto"/>
            </w:tcBorders>
            <w:shd w:val="clear" w:color="000000" w:fill="92CDDC"/>
            <w:vAlign w:val="center"/>
            <w:hideMark/>
          </w:tcPr>
          <w:p w14:paraId="5EECE781"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678" w:type="dxa"/>
            <w:tcBorders>
              <w:top w:val="single" w:sz="4" w:space="0" w:color="auto"/>
              <w:left w:val="nil"/>
              <w:bottom w:val="single" w:sz="4" w:space="0" w:color="auto"/>
              <w:right w:val="single" w:sz="4" w:space="0" w:color="auto"/>
            </w:tcBorders>
            <w:shd w:val="clear" w:color="000000" w:fill="92CDDC"/>
            <w:vAlign w:val="center"/>
            <w:hideMark/>
          </w:tcPr>
          <w:p w14:paraId="417A2F5B"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598" w:type="dxa"/>
            <w:tcBorders>
              <w:top w:val="single" w:sz="4" w:space="0" w:color="auto"/>
              <w:left w:val="nil"/>
              <w:bottom w:val="single" w:sz="4" w:space="0" w:color="auto"/>
              <w:right w:val="single" w:sz="4" w:space="0" w:color="auto"/>
            </w:tcBorders>
            <w:shd w:val="clear" w:color="000000" w:fill="92CDDC"/>
            <w:vAlign w:val="center"/>
            <w:hideMark/>
          </w:tcPr>
          <w:p w14:paraId="07779AB1"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1276" w:type="dxa"/>
            <w:tcBorders>
              <w:top w:val="single" w:sz="4" w:space="0" w:color="auto"/>
              <w:left w:val="nil"/>
              <w:bottom w:val="single" w:sz="4" w:space="0" w:color="auto"/>
              <w:right w:val="single" w:sz="4" w:space="0" w:color="auto"/>
            </w:tcBorders>
            <w:shd w:val="clear" w:color="000000" w:fill="92CDDC"/>
            <w:vAlign w:val="center"/>
            <w:hideMark/>
          </w:tcPr>
          <w:p w14:paraId="1276299B" w14:textId="77777777" w:rsidR="00DA6359" w:rsidRPr="00567F0D" w:rsidRDefault="00DA6359" w:rsidP="00810C05">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2268" w:type="dxa"/>
            <w:tcBorders>
              <w:top w:val="single" w:sz="4" w:space="0" w:color="auto"/>
              <w:left w:val="nil"/>
              <w:bottom w:val="single" w:sz="4" w:space="0" w:color="auto"/>
              <w:right w:val="single" w:sz="4" w:space="0" w:color="auto"/>
            </w:tcBorders>
            <w:shd w:val="clear" w:color="000000" w:fill="FABF8F"/>
            <w:vAlign w:val="center"/>
            <w:hideMark/>
          </w:tcPr>
          <w:p w14:paraId="5A26E6B7" w14:textId="77777777" w:rsidR="00DA6359" w:rsidRPr="00567F0D" w:rsidRDefault="00DA6359" w:rsidP="00810C05">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A82BB9" w:rsidRPr="00567F0D" w14:paraId="35394C32" w14:textId="77777777" w:rsidTr="000F52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E0F789C"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2814" w:type="dxa"/>
            <w:tcBorders>
              <w:top w:val="nil"/>
              <w:left w:val="nil"/>
              <w:bottom w:val="single" w:sz="4" w:space="0" w:color="auto"/>
              <w:right w:val="single" w:sz="4" w:space="0" w:color="auto"/>
            </w:tcBorders>
            <w:shd w:val="clear" w:color="auto" w:fill="auto"/>
            <w:vAlign w:val="center"/>
            <w:hideMark/>
          </w:tcPr>
          <w:p w14:paraId="0292B777" w14:textId="77777777" w:rsidR="00A82BB9" w:rsidRPr="00567F0D" w:rsidRDefault="00A82BB9"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998" w:type="dxa"/>
            <w:tcBorders>
              <w:top w:val="nil"/>
              <w:left w:val="nil"/>
              <w:bottom w:val="single" w:sz="4" w:space="0" w:color="auto"/>
              <w:right w:val="single" w:sz="4" w:space="0" w:color="auto"/>
            </w:tcBorders>
            <w:shd w:val="clear" w:color="auto" w:fill="auto"/>
            <w:vAlign w:val="center"/>
            <w:hideMark/>
          </w:tcPr>
          <w:p w14:paraId="51950BF3" w14:textId="77777777" w:rsidR="00A82BB9" w:rsidRPr="00567F0D" w:rsidRDefault="00A82BB9"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5DF83A33"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vAlign w:val="center"/>
            <w:hideMark/>
          </w:tcPr>
          <w:p w14:paraId="16DDADF7"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598" w:type="dxa"/>
            <w:tcBorders>
              <w:top w:val="nil"/>
              <w:left w:val="nil"/>
              <w:bottom w:val="single" w:sz="4" w:space="0" w:color="auto"/>
              <w:right w:val="single" w:sz="4" w:space="0" w:color="auto"/>
            </w:tcBorders>
            <w:shd w:val="clear" w:color="auto" w:fill="auto"/>
            <w:vAlign w:val="center"/>
            <w:hideMark/>
          </w:tcPr>
          <w:p w14:paraId="5167A4BC"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w:t>
            </w:r>
          </w:p>
        </w:tc>
        <w:tc>
          <w:tcPr>
            <w:tcW w:w="1276" w:type="dxa"/>
            <w:tcBorders>
              <w:top w:val="nil"/>
              <w:left w:val="nil"/>
              <w:bottom w:val="single" w:sz="4" w:space="0" w:color="auto"/>
              <w:right w:val="single" w:sz="4" w:space="0" w:color="auto"/>
            </w:tcBorders>
            <w:shd w:val="clear" w:color="auto" w:fill="auto"/>
            <w:vAlign w:val="center"/>
            <w:hideMark/>
          </w:tcPr>
          <w:p w14:paraId="1027AF7E"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68" w:type="dxa"/>
            <w:tcBorders>
              <w:top w:val="nil"/>
              <w:left w:val="nil"/>
              <w:bottom w:val="single" w:sz="4" w:space="0" w:color="auto"/>
              <w:right w:val="single" w:sz="4" w:space="0" w:color="auto"/>
            </w:tcBorders>
            <w:shd w:val="clear" w:color="000000" w:fill="FDE9D9"/>
            <w:vAlign w:val="center"/>
            <w:hideMark/>
          </w:tcPr>
          <w:p w14:paraId="5D843D87" w14:textId="77777777" w:rsidR="00A82BB9" w:rsidRPr="00567F0D" w:rsidRDefault="00A82BB9" w:rsidP="00C8789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85 검증</w:t>
            </w:r>
          </w:p>
        </w:tc>
      </w:tr>
      <w:tr w:rsidR="00A82BB9" w:rsidRPr="00567F0D" w14:paraId="504F9B08" w14:textId="77777777" w:rsidTr="000F52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2CE012"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2814" w:type="dxa"/>
            <w:tcBorders>
              <w:top w:val="nil"/>
              <w:left w:val="nil"/>
              <w:bottom w:val="single" w:sz="4" w:space="0" w:color="auto"/>
              <w:right w:val="single" w:sz="4" w:space="0" w:color="auto"/>
            </w:tcBorders>
            <w:shd w:val="clear" w:color="auto" w:fill="auto"/>
            <w:vAlign w:val="center"/>
            <w:hideMark/>
          </w:tcPr>
          <w:p w14:paraId="3E9CFE70" w14:textId="77777777" w:rsidR="00A82BB9" w:rsidRPr="00567F0D" w:rsidRDefault="00A82BB9"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998" w:type="dxa"/>
            <w:tcBorders>
              <w:top w:val="nil"/>
              <w:left w:val="nil"/>
              <w:bottom w:val="single" w:sz="4" w:space="0" w:color="auto"/>
              <w:right w:val="single" w:sz="4" w:space="0" w:color="auto"/>
            </w:tcBorders>
            <w:shd w:val="clear" w:color="auto" w:fill="auto"/>
            <w:vAlign w:val="center"/>
            <w:hideMark/>
          </w:tcPr>
          <w:p w14:paraId="27D9D7BF" w14:textId="77777777" w:rsidR="00A82BB9" w:rsidRPr="00567F0D" w:rsidRDefault="00A82BB9"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6B3671AE"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vAlign w:val="center"/>
            <w:hideMark/>
          </w:tcPr>
          <w:p w14:paraId="22B4225D"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598" w:type="dxa"/>
            <w:tcBorders>
              <w:top w:val="nil"/>
              <w:left w:val="nil"/>
              <w:bottom w:val="single" w:sz="4" w:space="0" w:color="auto"/>
              <w:right w:val="single" w:sz="4" w:space="0" w:color="auto"/>
            </w:tcBorders>
            <w:shd w:val="clear" w:color="auto" w:fill="auto"/>
            <w:vAlign w:val="center"/>
            <w:hideMark/>
          </w:tcPr>
          <w:p w14:paraId="739710E4"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w:t>
            </w:r>
          </w:p>
        </w:tc>
        <w:tc>
          <w:tcPr>
            <w:tcW w:w="1276" w:type="dxa"/>
            <w:tcBorders>
              <w:top w:val="nil"/>
              <w:left w:val="nil"/>
              <w:bottom w:val="single" w:sz="4" w:space="0" w:color="auto"/>
              <w:right w:val="single" w:sz="4" w:space="0" w:color="auto"/>
            </w:tcBorders>
            <w:shd w:val="clear" w:color="auto" w:fill="auto"/>
            <w:vAlign w:val="center"/>
            <w:hideMark/>
          </w:tcPr>
          <w:p w14:paraId="056FE322"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68" w:type="dxa"/>
            <w:tcBorders>
              <w:top w:val="nil"/>
              <w:left w:val="nil"/>
              <w:bottom w:val="single" w:sz="4" w:space="0" w:color="auto"/>
              <w:right w:val="single" w:sz="4" w:space="0" w:color="auto"/>
            </w:tcBorders>
            <w:shd w:val="clear" w:color="000000" w:fill="FDE9D9"/>
            <w:vAlign w:val="center"/>
            <w:hideMark/>
          </w:tcPr>
          <w:p w14:paraId="30693CD6"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p>
        </w:tc>
      </w:tr>
      <w:tr w:rsidR="00A82BB9" w:rsidRPr="00567F0D" w14:paraId="1585B261" w14:textId="77777777" w:rsidTr="000F5258">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FB7214" w14:textId="77777777" w:rsidR="00A82BB9" w:rsidRPr="00567F0D" w:rsidRDefault="00A82BB9"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814" w:type="dxa"/>
            <w:tcBorders>
              <w:top w:val="nil"/>
              <w:left w:val="nil"/>
              <w:bottom w:val="single" w:sz="4" w:space="0" w:color="auto"/>
              <w:right w:val="single" w:sz="4" w:space="0" w:color="auto"/>
            </w:tcBorders>
            <w:shd w:val="clear" w:color="auto" w:fill="auto"/>
            <w:vAlign w:val="center"/>
            <w:hideMark/>
          </w:tcPr>
          <w:p w14:paraId="01541986" w14:textId="77777777" w:rsidR="00A82BB9" w:rsidRPr="00567F0D" w:rsidRDefault="00A82BB9"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998" w:type="dxa"/>
            <w:tcBorders>
              <w:top w:val="nil"/>
              <w:left w:val="nil"/>
              <w:bottom w:val="single" w:sz="4" w:space="0" w:color="auto"/>
              <w:right w:val="single" w:sz="4" w:space="0" w:color="auto"/>
            </w:tcBorders>
            <w:shd w:val="clear" w:color="auto" w:fill="auto"/>
            <w:vAlign w:val="center"/>
            <w:hideMark/>
          </w:tcPr>
          <w:p w14:paraId="1263DC42" w14:textId="77777777" w:rsidR="00A82BB9" w:rsidRPr="00567F0D" w:rsidRDefault="00A82BB9"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18" w:type="dxa"/>
            <w:tcBorders>
              <w:top w:val="nil"/>
              <w:left w:val="nil"/>
              <w:bottom w:val="single" w:sz="4" w:space="0" w:color="auto"/>
              <w:right w:val="single" w:sz="4" w:space="0" w:color="auto"/>
            </w:tcBorders>
            <w:shd w:val="clear" w:color="auto" w:fill="auto"/>
            <w:noWrap/>
            <w:vAlign w:val="center"/>
            <w:hideMark/>
          </w:tcPr>
          <w:p w14:paraId="1C059AC2" w14:textId="77777777" w:rsidR="00A82BB9" w:rsidRPr="00567F0D" w:rsidRDefault="00A82BB9"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78" w:type="dxa"/>
            <w:tcBorders>
              <w:top w:val="nil"/>
              <w:left w:val="nil"/>
              <w:bottom w:val="single" w:sz="4" w:space="0" w:color="auto"/>
              <w:right w:val="single" w:sz="4" w:space="0" w:color="auto"/>
            </w:tcBorders>
            <w:shd w:val="clear" w:color="auto" w:fill="auto"/>
            <w:vAlign w:val="center"/>
            <w:hideMark/>
          </w:tcPr>
          <w:p w14:paraId="1E0ECE19" w14:textId="77777777" w:rsidR="00A82BB9" w:rsidRPr="00567F0D" w:rsidRDefault="00A82BB9"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598" w:type="dxa"/>
            <w:tcBorders>
              <w:top w:val="nil"/>
              <w:left w:val="nil"/>
              <w:bottom w:val="single" w:sz="4" w:space="0" w:color="auto"/>
              <w:right w:val="single" w:sz="4" w:space="0" w:color="auto"/>
            </w:tcBorders>
            <w:shd w:val="clear" w:color="auto" w:fill="auto"/>
            <w:vAlign w:val="center"/>
            <w:hideMark/>
          </w:tcPr>
          <w:p w14:paraId="39054719"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13</w:t>
            </w:r>
          </w:p>
        </w:tc>
        <w:tc>
          <w:tcPr>
            <w:tcW w:w="1276" w:type="dxa"/>
            <w:tcBorders>
              <w:top w:val="nil"/>
              <w:left w:val="nil"/>
              <w:bottom w:val="single" w:sz="4" w:space="0" w:color="auto"/>
              <w:right w:val="single" w:sz="4" w:space="0" w:color="auto"/>
            </w:tcBorders>
            <w:shd w:val="clear" w:color="auto" w:fill="auto"/>
            <w:vAlign w:val="center"/>
            <w:hideMark/>
          </w:tcPr>
          <w:p w14:paraId="1A855A25" w14:textId="77777777" w:rsidR="00A82BB9" w:rsidRPr="00567F0D" w:rsidRDefault="00A82BB9"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2268" w:type="dxa"/>
            <w:tcBorders>
              <w:top w:val="nil"/>
              <w:left w:val="nil"/>
              <w:bottom w:val="single" w:sz="4" w:space="0" w:color="auto"/>
              <w:right w:val="single" w:sz="4" w:space="0" w:color="auto"/>
            </w:tcBorders>
            <w:shd w:val="clear" w:color="000000" w:fill="FDE9D9"/>
            <w:vAlign w:val="center"/>
            <w:hideMark/>
          </w:tcPr>
          <w:p w14:paraId="08E00753" w14:textId="77777777" w:rsidR="00A82BB9" w:rsidRPr="00567F0D" w:rsidRDefault="00A82BB9"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A82BB9" w:rsidRPr="00567F0D" w14:paraId="63B2E0CD" w14:textId="77777777" w:rsidTr="000F52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518E1B2"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2814" w:type="dxa"/>
            <w:tcBorders>
              <w:top w:val="nil"/>
              <w:left w:val="nil"/>
              <w:bottom w:val="single" w:sz="4" w:space="0" w:color="auto"/>
              <w:right w:val="single" w:sz="4" w:space="0" w:color="auto"/>
            </w:tcBorders>
            <w:shd w:val="clear" w:color="auto" w:fill="auto"/>
            <w:vAlign w:val="center"/>
            <w:hideMark/>
          </w:tcPr>
          <w:p w14:paraId="669734D1" w14:textId="77777777" w:rsidR="00A82BB9" w:rsidRPr="00567F0D" w:rsidRDefault="00A82BB9"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998" w:type="dxa"/>
            <w:tcBorders>
              <w:top w:val="nil"/>
              <w:left w:val="nil"/>
              <w:bottom w:val="single" w:sz="4" w:space="0" w:color="auto"/>
              <w:right w:val="single" w:sz="4" w:space="0" w:color="auto"/>
            </w:tcBorders>
            <w:shd w:val="clear" w:color="auto" w:fill="auto"/>
            <w:vAlign w:val="center"/>
            <w:hideMark/>
          </w:tcPr>
          <w:p w14:paraId="51D216E2" w14:textId="77777777" w:rsidR="00A82BB9" w:rsidRPr="00567F0D" w:rsidRDefault="00A82BB9"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vAlign w:val="center"/>
            <w:hideMark/>
          </w:tcPr>
          <w:p w14:paraId="03C4B798"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noWrap/>
            <w:vAlign w:val="center"/>
            <w:hideMark/>
          </w:tcPr>
          <w:p w14:paraId="2CC3ED61"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598" w:type="dxa"/>
            <w:tcBorders>
              <w:top w:val="nil"/>
              <w:left w:val="nil"/>
              <w:bottom w:val="single" w:sz="4" w:space="0" w:color="auto"/>
              <w:right w:val="single" w:sz="4" w:space="0" w:color="auto"/>
            </w:tcBorders>
            <w:shd w:val="clear" w:color="auto" w:fill="auto"/>
            <w:vAlign w:val="center"/>
            <w:hideMark/>
          </w:tcPr>
          <w:p w14:paraId="73766DB0"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19</w:t>
            </w:r>
          </w:p>
        </w:tc>
        <w:tc>
          <w:tcPr>
            <w:tcW w:w="1276" w:type="dxa"/>
            <w:tcBorders>
              <w:top w:val="nil"/>
              <w:left w:val="nil"/>
              <w:bottom w:val="single" w:sz="4" w:space="0" w:color="auto"/>
              <w:right w:val="single" w:sz="4" w:space="0" w:color="auto"/>
            </w:tcBorders>
            <w:shd w:val="clear" w:color="auto" w:fill="auto"/>
            <w:vAlign w:val="center"/>
            <w:hideMark/>
          </w:tcPr>
          <w:p w14:paraId="215AF5C5"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68" w:type="dxa"/>
            <w:tcBorders>
              <w:top w:val="nil"/>
              <w:left w:val="nil"/>
              <w:bottom w:val="single" w:sz="4" w:space="0" w:color="auto"/>
              <w:right w:val="single" w:sz="4" w:space="0" w:color="auto"/>
            </w:tcBorders>
            <w:shd w:val="clear" w:color="000000" w:fill="FDE9D9"/>
            <w:noWrap/>
            <w:vAlign w:val="center"/>
            <w:hideMark/>
          </w:tcPr>
          <w:p w14:paraId="399351B8"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 검증</w:t>
            </w:r>
          </w:p>
        </w:tc>
      </w:tr>
      <w:tr w:rsidR="00A82BB9" w:rsidRPr="00567F0D" w14:paraId="710B483B" w14:textId="77777777" w:rsidTr="000F52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66F3F5"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2814" w:type="dxa"/>
            <w:tcBorders>
              <w:top w:val="nil"/>
              <w:left w:val="nil"/>
              <w:bottom w:val="single" w:sz="4" w:space="0" w:color="auto"/>
              <w:right w:val="single" w:sz="4" w:space="0" w:color="auto"/>
            </w:tcBorders>
            <w:shd w:val="clear" w:color="auto" w:fill="auto"/>
            <w:vAlign w:val="center"/>
            <w:hideMark/>
          </w:tcPr>
          <w:p w14:paraId="68A9F5E3" w14:textId="77777777" w:rsidR="00A82BB9" w:rsidRPr="00567F0D" w:rsidRDefault="00A82BB9"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공동취득자 성명(상호)</w:t>
            </w:r>
          </w:p>
        </w:tc>
        <w:tc>
          <w:tcPr>
            <w:tcW w:w="998" w:type="dxa"/>
            <w:tcBorders>
              <w:top w:val="nil"/>
              <w:left w:val="nil"/>
              <w:bottom w:val="single" w:sz="4" w:space="0" w:color="auto"/>
              <w:right w:val="single" w:sz="4" w:space="0" w:color="auto"/>
            </w:tcBorders>
            <w:shd w:val="clear" w:color="auto" w:fill="auto"/>
            <w:vAlign w:val="center"/>
            <w:hideMark/>
          </w:tcPr>
          <w:p w14:paraId="5B4AF748" w14:textId="77777777" w:rsidR="00A82BB9" w:rsidRPr="00567F0D" w:rsidRDefault="00A82BB9" w:rsidP="00810C05">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1018" w:type="dxa"/>
            <w:tcBorders>
              <w:top w:val="nil"/>
              <w:left w:val="nil"/>
              <w:bottom w:val="single" w:sz="4" w:space="0" w:color="auto"/>
              <w:right w:val="single" w:sz="4" w:space="0" w:color="auto"/>
            </w:tcBorders>
            <w:shd w:val="clear" w:color="auto" w:fill="auto"/>
            <w:noWrap/>
            <w:vAlign w:val="center"/>
            <w:hideMark/>
          </w:tcPr>
          <w:p w14:paraId="65FD5B9F"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noWrap/>
            <w:vAlign w:val="center"/>
            <w:hideMark/>
          </w:tcPr>
          <w:p w14:paraId="43B0D421"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598" w:type="dxa"/>
            <w:tcBorders>
              <w:top w:val="nil"/>
              <w:left w:val="nil"/>
              <w:bottom w:val="single" w:sz="4" w:space="0" w:color="auto"/>
              <w:right w:val="single" w:sz="4" w:space="0" w:color="auto"/>
            </w:tcBorders>
            <w:shd w:val="clear" w:color="auto" w:fill="auto"/>
            <w:vAlign w:val="center"/>
            <w:hideMark/>
          </w:tcPr>
          <w:p w14:paraId="71C6C902"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49</w:t>
            </w:r>
          </w:p>
        </w:tc>
        <w:tc>
          <w:tcPr>
            <w:tcW w:w="1276" w:type="dxa"/>
            <w:tcBorders>
              <w:top w:val="nil"/>
              <w:left w:val="nil"/>
              <w:bottom w:val="single" w:sz="4" w:space="0" w:color="auto"/>
              <w:right w:val="single" w:sz="4" w:space="0" w:color="auto"/>
            </w:tcBorders>
            <w:shd w:val="clear" w:color="auto" w:fill="auto"/>
            <w:vAlign w:val="center"/>
            <w:hideMark/>
          </w:tcPr>
          <w:p w14:paraId="721A3574"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68" w:type="dxa"/>
            <w:tcBorders>
              <w:top w:val="nil"/>
              <w:left w:val="nil"/>
              <w:bottom w:val="single" w:sz="4" w:space="0" w:color="auto"/>
              <w:right w:val="single" w:sz="4" w:space="0" w:color="auto"/>
            </w:tcBorders>
            <w:shd w:val="clear" w:color="000000" w:fill="FDE9D9"/>
            <w:noWrap/>
            <w:vAlign w:val="center"/>
            <w:hideMark/>
          </w:tcPr>
          <w:p w14:paraId="72819A59"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A82BB9" w:rsidRPr="00567F0D" w14:paraId="0811E585" w14:textId="77777777" w:rsidTr="000F52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DF0208"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2814" w:type="dxa"/>
            <w:tcBorders>
              <w:top w:val="nil"/>
              <w:left w:val="nil"/>
              <w:bottom w:val="single" w:sz="4" w:space="0" w:color="auto"/>
              <w:right w:val="single" w:sz="4" w:space="0" w:color="auto"/>
            </w:tcBorders>
            <w:shd w:val="clear" w:color="auto" w:fill="auto"/>
            <w:noWrap/>
            <w:vAlign w:val="center"/>
            <w:hideMark/>
          </w:tcPr>
          <w:p w14:paraId="7E5DDDD2"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납세자번호</w:t>
            </w:r>
          </w:p>
        </w:tc>
        <w:tc>
          <w:tcPr>
            <w:tcW w:w="998" w:type="dxa"/>
            <w:tcBorders>
              <w:top w:val="nil"/>
              <w:left w:val="nil"/>
              <w:bottom w:val="single" w:sz="4" w:space="0" w:color="auto"/>
              <w:right w:val="single" w:sz="4" w:space="0" w:color="auto"/>
            </w:tcBorders>
            <w:shd w:val="clear" w:color="auto" w:fill="auto"/>
            <w:noWrap/>
            <w:vAlign w:val="center"/>
            <w:hideMark/>
          </w:tcPr>
          <w:p w14:paraId="7213B739"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1018" w:type="dxa"/>
            <w:tcBorders>
              <w:top w:val="nil"/>
              <w:left w:val="nil"/>
              <w:bottom w:val="single" w:sz="4" w:space="0" w:color="auto"/>
              <w:right w:val="single" w:sz="4" w:space="0" w:color="auto"/>
            </w:tcBorders>
            <w:shd w:val="clear" w:color="auto" w:fill="auto"/>
            <w:noWrap/>
            <w:vAlign w:val="center"/>
            <w:hideMark/>
          </w:tcPr>
          <w:p w14:paraId="7969024F"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noWrap/>
            <w:vAlign w:val="center"/>
            <w:hideMark/>
          </w:tcPr>
          <w:p w14:paraId="4C8A9399"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598" w:type="dxa"/>
            <w:tcBorders>
              <w:top w:val="nil"/>
              <w:left w:val="nil"/>
              <w:bottom w:val="single" w:sz="4" w:space="0" w:color="auto"/>
              <w:right w:val="single" w:sz="4" w:space="0" w:color="auto"/>
            </w:tcBorders>
            <w:shd w:val="clear" w:color="auto" w:fill="auto"/>
            <w:vAlign w:val="center"/>
            <w:hideMark/>
          </w:tcPr>
          <w:p w14:paraId="7B4D3B01"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62</w:t>
            </w:r>
          </w:p>
        </w:tc>
        <w:tc>
          <w:tcPr>
            <w:tcW w:w="1276" w:type="dxa"/>
            <w:tcBorders>
              <w:top w:val="nil"/>
              <w:left w:val="nil"/>
              <w:bottom w:val="single" w:sz="4" w:space="0" w:color="auto"/>
              <w:right w:val="single" w:sz="4" w:space="0" w:color="auto"/>
            </w:tcBorders>
            <w:shd w:val="clear" w:color="auto" w:fill="auto"/>
            <w:vAlign w:val="center"/>
            <w:hideMark/>
          </w:tcPr>
          <w:p w14:paraId="5CDDA12E"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68" w:type="dxa"/>
            <w:tcBorders>
              <w:top w:val="nil"/>
              <w:left w:val="nil"/>
              <w:bottom w:val="single" w:sz="4" w:space="0" w:color="auto"/>
              <w:right w:val="single" w:sz="4" w:space="0" w:color="auto"/>
            </w:tcBorders>
            <w:shd w:val="clear" w:color="000000" w:fill="FDE9D9"/>
            <w:noWrap/>
            <w:vAlign w:val="center"/>
            <w:hideMark/>
          </w:tcPr>
          <w:p w14:paraId="3D7D3974"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A82BB9" w:rsidRPr="00567F0D" w14:paraId="5EE3813C" w14:textId="77777777" w:rsidTr="000F52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19ED2A5"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2814" w:type="dxa"/>
            <w:tcBorders>
              <w:top w:val="nil"/>
              <w:left w:val="nil"/>
              <w:bottom w:val="single" w:sz="4" w:space="0" w:color="auto"/>
              <w:right w:val="single" w:sz="4" w:space="0" w:color="auto"/>
            </w:tcBorders>
            <w:shd w:val="clear" w:color="auto" w:fill="auto"/>
            <w:noWrap/>
            <w:vAlign w:val="center"/>
            <w:hideMark/>
          </w:tcPr>
          <w:p w14:paraId="3503C7AD"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제출(법)인(본인)과의관계</w:t>
            </w:r>
          </w:p>
        </w:tc>
        <w:tc>
          <w:tcPr>
            <w:tcW w:w="998" w:type="dxa"/>
            <w:tcBorders>
              <w:top w:val="nil"/>
              <w:left w:val="nil"/>
              <w:bottom w:val="single" w:sz="4" w:space="0" w:color="auto"/>
              <w:right w:val="single" w:sz="4" w:space="0" w:color="auto"/>
            </w:tcBorders>
            <w:shd w:val="clear" w:color="auto" w:fill="auto"/>
            <w:noWrap/>
            <w:vAlign w:val="center"/>
            <w:hideMark/>
          </w:tcPr>
          <w:p w14:paraId="6D10197A"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1018" w:type="dxa"/>
            <w:tcBorders>
              <w:top w:val="nil"/>
              <w:left w:val="nil"/>
              <w:bottom w:val="single" w:sz="4" w:space="0" w:color="auto"/>
              <w:right w:val="single" w:sz="4" w:space="0" w:color="auto"/>
            </w:tcBorders>
            <w:shd w:val="clear" w:color="auto" w:fill="auto"/>
            <w:noWrap/>
            <w:vAlign w:val="center"/>
            <w:hideMark/>
          </w:tcPr>
          <w:p w14:paraId="1DAE5129"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noWrap/>
            <w:vAlign w:val="center"/>
            <w:hideMark/>
          </w:tcPr>
          <w:p w14:paraId="436C64D7"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598" w:type="dxa"/>
            <w:tcBorders>
              <w:top w:val="nil"/>
              <w:left w:val="nil"/>
              <w:bottom w:val="single" w:sz="4" w:space="0" w:color="auto"/>
              <w:right w:val="single" w:sz="4" w:space="0" w:color="auto"/>
            </w:tcBorders>
            <w:shd w:val="clear" w:color="auto" w:fill="auto"/>
            <w:vAlign w:val="center"/>
            <w:hideMark/>
          </w:tcPr>
          <w:p w14:paraId="306568DE"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82</w:t>
            </w:r>
          </w:p>
        </w:tc>
        <w:tc>
          <w:tcPr>
            <w:tcW w:w="1276" w:type="dxa"/>
            <w:tcBorders>
              <w:top w:val="nil"/>
              <w:left w:val="nil"/>
              <w:bottom w:val="single" w:sz="4" w:space="0" w:color="auto"/>
              <w:right w:val="single" w:sz="4" w:space="0" w:color="auto"/>
            </w:tcBorders>
            <w:shd w:val="clear" w:color="auto" w:fill="auto"/>
            <w:vAlign w:val="center"/>
            <w:hideMark/>
          </w:tcPr>
          <w:p w14:paraId="3D74E18B"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68" w:type="dxa"/>
            <w:tcBorders>
              <w:top w:val="nil"/>
              <w:left w:val="nil"/>
              <w:bottom w:val="single" w:sz="4" w:space="0" w:color="auto"/>
              <w:right w:val="single" w:sz="4" w:space="0" w:color="auto"/>
            </w:tcBorders>
            <w:shd w:val="clear" w:color="000000" w:fill="FDE9D9"/>
            <w:noWrap/>
            <w:vAlign w:val="center"/>
            <w:hideMark/>
          </w:tcPr>
          <w:p w14:paraId="47FD639E"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r>
      <w:tr w:rsidR="00A82BB9" w:rsidRPr="00567F0D" w14:paraId="5FDE238D" w14:textId="77777777" w:rsidTr="000F52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E1B6A8"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2814" w:type="dxa"/>
            <w:tcBorders>
              <w:top w:val="nil"/>
              <w:left w:val="nil"/>
              <w:bottom w:val="single" w:sz="4" w:space="0" w:color="auto"/>
              <w:right w:val="single" w:sz="4" w:space="0" w:color="auto"/>
            </w:tcBorders>
            <w:shd w:val="clear" w:color="auto" w:fill="auto"/>
            <w:noWrap/>
            <w:vAlign w:val="center"/>
            <w:hideMark/>
          </w:tcPr>
          <w:p w14:paraId="66293F65"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소유지분</w:t>
            </w:r>
          </w:p>
        </w:tc>
        <w:tc>
          <w:tcPr>
            <w:tcW w:w="998" w:type="dxa"/>
            <w:tcBorders>
              <w:top w:val="nil"/>
              <w:left w:val="nil"/>
              <w:bottom w:val="single" w:sz="4" w:space="0" w:color="auto"/>
              <w:right w:val="single" w:sz="4" w:space="0" w:color="auto"/>
            </w:tcBorders>
            <w:shd w:val="clear" w:color="auto" w:fill="auto"/>
            <w:noWrap/>
            <w:vAlign w:val="center"/>
            <w:hideMark/>
          </w:tcPr>
          <w:p w14:paraId="5771E2E7"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1018" w:type="dxa"/>
            <w:tcBorders>
              <w:top w:val="nil"/>
              <w:left w:val="nil"/>
              <w:bottom w:val="single" w:sz="4" w:space="0" w:color="auto"/>
              <w:right w:val="single" w:sz="4" w:space="0" w:color="auto"/>
            </w:tcBorders>
            <w:shd w:val="clear" w:color="auto" w:fill="auto"/>
            <w:noWrap/>
            <w:vAlign w:val="center"/>
            <w:hideMark/>
          </w:tcPr>
          <w:p w14:paraId="471A9042"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78" w:type="dxa"/>
            <w:tcBorders>
              <w:top w:val="nil"/>
              <w:left w:val="nil"/>
              <w:bottom w:val="single" w:sz="4" w:space="0" w:color="auto"/>
              <w:right w:val="single" w:sz="4" w:space="0" w:color="auto"/>
            </w:tcBorders>
            <w:shd w:val="clear" w:color="auto" w:fill="auto"/>
            <w:noWrap/>
            <w:vAlign w:val="center"/>
            <w:hideMark/>
          </w:tcPr>
          <w:p w14:paraId="611D13BC"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4,1</w:t>
            </w:r>
          </w:p>
        </w:tc>
        <w:tc>
          <w:tcPr>
            <w:tcW w:w="598" w:type="dxa"/>
            <w:tcBorders>
              <w:top w:val="nil"/>
              <w:left w:val="nil"/>
              <w:bottom w:val="single" w:sz="4" w:space="0" w:color="auto"/>
              <w:right w:val="single" w:sz="4" w:space="0" w:color="auto"/>
            </w:tcBorders>
            <w:shd w:val="clear" w:color="auto" w:fill="auto"/>
            <w:vAlign w:val="center"/>
            <w:hideMark/>
          </w:tcPr>
          <w:p w14:paraId="338AF262"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86</w:t>
            </w:r>
          </w:p>
        </w:tc>
        <w:tc>
          <w:tcPr>
            <w:tcW w:w="1276" w:type="dxa"/>
            <w:tcBorders>
              <w:top w:val="nil"/>
              <w:left w:val="nil"/>
              <w:bottom w:val="single" w:sz="4" w:space="0" w:color="auto"/>
              <w:right w:val="single" w:sz="4" w:space="0" w:color="auto"/>
            </w:tcBorders>
            <w:shd w:val="clear" w:color="auto" w:fill="auto"/>
            <w:vAlign w:val="center"/>
            <w:hideMark/>
          </w:tcPr>
          <w:p w14:paraId="74816055"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2268" w:type="dxa"/>
            <w:tcBorders>
              <w:top w:val="nil"/>
              <w:left w:val="nil"/>
              <w:bottom w:val="single" w:sz="4" w:space="0" w:color="auto"/>
              <w:right w:val="single" w:sz="4" w:space="0" w:color="auto"/>
            </w:tcBorders>
            <w:shd w:val="clear" w:color="000000" w:fill="FDE9D9"/>
            <w:noWrap/>
            <w:vAlign w:val="center"/>
            <w:hideMark/>
          </w:tcPr>
          <w:p w14:paraId="225988B4"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양수 검증</w:t>
            </w:r>
          </w:p>
        </w:tc>
      </w:tr>
      <w:tr w:rsidR="00A82BB9" w:rsidRPr="00567F0D" w14:paraId="4844E241" w14:textId="77777777" w:rsidTr="000F5258">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806C0F8"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2814" w:type="dxa"/>
            <w:tcBorders>
              <w:top w:val="nil"/>
              <w:left w:val="nil"/>
              <w:bottom w:val="single" w:sz="4" w:space="0" w:color="auto"/>
              <w:right w:val="single" w:sz="4" w:space="0" w:color="auto"/>
            </w:tcBorders>
            <w:shd w:val="clear" w:color="auto" w:fill="auto"/>
            <w:noWrap/>
            <w:vAlign w:val="center"/>
            <w:hideMark/>
          </w:tcPr>
          <w:p w14:paraId="6625E7BF"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998" w:type="dxa"/>
            <w:tcBorders>
              <w:top w:val="nil"/>
              <w:left w:val="nil"/>
              <w:bottom w:val="single" w:sz="4" w:space="0" w:color="auto"/>
              <w:right w:val="single" w:sz="4" w:space="0" w:color="auto"/>
            </w:tcBorders>
            <w:shd w:val="clear" w:color="auto" w:fill="auto"/>
            <w:noWrap/>
            <w:vAlign w:val="center"/>
            <w:hideMark/>
          </w:tcPr>
          <w:p w14:paraId="57387BAD"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18" w:type="dxa"/>
            <w:tcBorders>
              <w:top w:val="nil"/>
              <w:left w:val="nil"/>
              <w:bottom w:val="single" w:sz="4" w:space="0" w:color="auto"/>
              <w:right w:val="single" w:sz="4" w:space="0" w:color="auto"/>
            </w:tcBorders>
            <w:shd w:val="clear" w:color="auto" w:fill="auto"/>
            <w:noWrap/>
            <w:vAlign w:val="center"/>
            <w:hideMark/>
          </w:tcPr>
          <w:p w14:paraId="2CED8E44"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78" w:type="dxa"/>
            <w:tcBorders>
              <w:top w:val="nil"/>
              <w:left w:val="nil"/>
              <w:bottom w:val="single" w:sz="4" w:space="0" w:color="auto"/>
              <w:right w:val="single" w:sz="4" w:space="0" w:color="auto"/>
            </w:tcBorders>
            <w:shd w:val="clear" w:color="auto" w:fill="auto"/>
            <w:noWrap/>
            <w:vAlign w:val="center"/>
            <w:hideMark/>
          </w:tcPr>
          <w:p w14:paraId="30778831" w14:textId="77777777" w:rsidR="00A82BB9" w:rsidRPr="00567F0D" w:rsidRDefault="00A82BB9" w:rsidP="00810C05">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598" w:type="dxa"/>
            <w:tcBorders>
              <w:top w:val="nil"/>
              <w:left w:val="nil"/>
              <w:bottom w:val="single" w:sz="4" w:space="0" w:color="auto"/>
              <w:right w:val="single" w:sz="4" w:space="0" w:color="auto"/>
            </w:tcBorders>
            <w:shd w:val="clear" w:color="auto" w:fill="auto"/>
            <w:vAlign w:val="center"/>
            <w:hideMark/>
          </w:tcPr>
          <w:p w14:paraId="74B09032"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100</w:t>
            </w:r>
          </w:p>
        </w:tc>
        <w:tc>
          <w:tcPr>
            <w:tcW w:w="1276" w:type="dxa"/>
            <w:tcBorders>
              <w:top w:val="nil"/>
              <w:left w:val="nil"/>
              <w:bottom w:val="single" w:sz="4" w:space="0" w:color="auto"/>
              <w:right w:val="single" w:sz="4" w:space="0" w:color="auto"/>
            </w:tcBorders>
            <w:shd w:val="clear" w:color="auto" w:fill="auto"/>
            <w:noWrap/>
            <w:vAlign w:val="center"/>
            <w:hideMark/>
          </w:tcPr>
          <w:p w14:paraId="3498CA8C"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2268" w:type="dxa"/>
            <w:tcBorders>
              <w:top w:val="nil"/>
              <w:left w:val="nil"/>
              <w:bottom w:val="single" w:sz="4" w:space="0" w:color="auto"/>
              <w:right w:val="single" w:sz="4" w:space="0" w:color="auto"/>
            </w:tcBorders>
            <w:shd w:val="clear" w:color="000000" w:fill="FDE9D9"/>
            <w:noWrap/>
            <w:vAlign w:val="center"/>
            <w:hideMark/>
          </w:tcPr>
          <w:p w14:paraId="649F246A" w14:textId="77777777" w:rsidR="00A82BB9" w:rsidRPr="00567F0D" w:rsidRDefault="00A82BB9" w:rsidP="00810C0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15A8B919" w14:textId="77777777" w:rsidR="00DA6359" w:rsidRPr="00567F0D" w:rsidRDefault="00DA6359" w:rsidP="00DA6359">
      <w:pPr>
        <w:pStyle w:val="a8"/>
        <w:rPr>
          <w:color w:val="000000" w:themeColor="text1"/>
        </w:rPr>
      </w:pPr>
    </w:p>
    <w:p w14:paraId="04D1B3A0" w14:textId="77777777" w:rsidR="00DA6359" w:rsidRPr="00567F0D" w:rsidRDefault="00DA6359" w:rsidP="00DA6359">
      <w:pPr>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szCs w:val="22"/>
        </w:rPr>
        <w:t>※ 항목별 설명</w:t>
      </w:r>
    </w:p>
    <w:p w14:paraId="7BE4B5CC" w14:textId="77777777" w:rsidR="00DA6359" w:rsidRPr="00567F0D" w:rsidRDefault="00DA6359" w:rsidP="00DA6359">
      <w:pPr>
        <w:ind w:firstLineChars="50" w:firstLine="100"/>
        <w:rPr>
          <w:rFonts w:asciiTheme="minorEastAsia" w:eastAsiaTheme="minorEastAsia" w:hAnsiTheme="minorEastAsia"/>
          <w:color w:val="000000" w:themeColor="text1"/>
          <w:sz w:val="20"/>
          <w:szCs w:val="22"/>
        </w:rPr>
      </w:pPr>
    </w:p>
    <w:p w14:paraId="101F478D" w14:textId="77777777" w:rsidR="00DA6359" w:rsidRPr="00567F0D" w:rsidRDefault="00DA6359" w:rsidP="00DA6359">
      <w:pPr>
        <w:ind w:firstLineChars="50" w:firstLine="1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szCs w:val="22"/>
        </w:rPr>
        <w:t>1. 자료구분 :</w:t>
      </w:r>
      <w:r w:rsidRPr="00567F0D">
        <w:rPr>
          <w:rFonts w:asciiTheme="minorEastAsia" w:eastAsiaTheme="minorEastAsia" w:hAnsiTheme="minorEastAsia"/>
          <w:color w:val="000000" w:themeColor="text1"/>
          <w:sz w:val="20"/>
          <w:szCs w:val="22"/>
        </w:rPr>
        <w:t>‘</w:t>
      </w:r>
      <w:r w:rsidRPr="00567F0D">
        <w:rPr>
          <w:rFonts w:asciiTheme="minorEastAsia" w:eastAsiaTheme="minorEastAsia" w:hAnsiTheme="minorEastAsia" w:hint="eastAsia"/>
          <w:color w:val="000000" w:themeColor="text1"/>
          <w:sz w:val="20"/>
          <w:szCs w:val="22"/>
        </w:rPr>
        <w:t>8</w:t>
      </w:r>
      <w:r w:rsidR="00384AD4" w:rsidRPr="00567F0D">
        <w:rPr>
          <w:rFonts w:asciiTheme="minorEastAsia" w:eastAsiaTheme="minorEastAsia" w:hAnsiTheme="minorEastAsia" w:hint="eastAsia"/>
          <w:color w:val="000000" w:themeColor="text1"/>
          <w:sz w:val="20"/>
          <w:szCs w:val="22"/>
        </w:rPr>
        <w:t>5</w:t>
      </w:r>
      <w:r w:rsidRPr="00567F0D">
        <w:rPr>
          <w:rFonts w:asciiTheme="minorEastAsia" w:eastAsiaTheme="minorEastAsia" w:hAnsiTheme="minorEastAsia"/>
          <w:color w:val="000000" w:themeColor="text1"/>
          <w:sz w:val="20"/>
          <w:szCs w:val="22"/>
        </w:rPr>
        <w:t>’</w:t>
      </w:r>
    </w:p>
    <w:p w14:paraId="1B08AA31" w14:textId="77777777" w:rsidR="00DA6359" w:rsidRPr="00567F0D" w:rsidRDefault="00DA6359" w:rsidP="00384AD4">
      <w:pPr>
        <w:ind w:firstLineChars="50" w:firstLine="100"/>
        <w:rPr>
          <w:rFonts w:asciiTheme="minorHAnsi" w:eastAsiaTheme="minorHAnsi" w:hAnsiTheme="minorHAnsi"/>
          <w:color w:val="000000" w:themeColor="text1"/>
          <w:sz w:val="20"/>
          <w:szCs w:val="20"/>
        </w:rPr>
      </w:pPr>
      <w:r w:rsidRPr="00567F0D">
        <w:rPr>
          <w:rFonts w:asciiTheme="minorEastAsia" w:eastAsiaTheme="minorEastAsia" w:hAnsiTheme="minorEastAsia" w:hint="eastAsia"/>
          <w:color w:val="000000" w:themeColor="text1"/>
          <w:sz w:val="20"/>
          <w:szCs w:val="22"/>
        </w:rPr>
        <w:t xml:space="preserve">2. 서식코드 : </w:t>
      </w:r>
      <w:r w:rsidRPr="00567F0D">
        <w:rPr>
          <w:rFonts w:asciiTheme="minorHAnsi" w:eastAsiaTheme="minorHAnsi" w:hAnsiTheme="minorHAnsi"/>
          <w:color w:val="000000" w:themeColor="text1"/>
          <w:sz w:val="20"/>
          <w:szCs w:val="20"/>
        </w:rPr>
        <w:t>‘</w:t>
      </w:r>
      <w:r w:rsidRPr="00567F0D">
        <w:rPr>
          <w:rFonts w:ascii="맑은 고딕" w:eastAsia="맑은 고딕" w:hAnsi="맑은 고딕"/>
          <w:color w:val="FF0000"/>
          <w:sz w:val="20"/>
          <w:szCs w:val="20"/>
        </w:rPr>
        <w:t>F10720</w:t>
      </w:r>
      <w:r w:rsidR="00384AD4" w:rsidRPr="00567F0D">
        <w:rPr>
          <w:rFonts w:ascii="맑은 고딕" w:eastAsia="맑은 고딕" w:hAnsi="맑은 고딕" w:hint="eastAsia"/>
          <w:color w:val="FF0000"/>
          <w:sz w:val="20"/>
          <w:szCs w:val="20"/>
        </w:rPr>
        <w:t>1</w:t>
      </w:r>
      <w:r w:rsidRPr="00567F0D">
        <w:rPr>
          <w:rFonts w:ascii="맑은 고딕" w:eastAsia="맑은 고딕" w:hAnsi="맑은 고딕"/>
          <w:color w:val="FF0000"/>
          <w:sz w:val="20"/>
          <w:szCs w:val="20"/>
        </w:rPr>
        <w:t>’</w:t>
      </w:r>
    </w:p>
    <w:p w14:paraId="3675D598" w14:textId="77777777" w:rsidR="00A82BB9" w:rsidRPr="00567F0D" w:rsidRDefault="00A82BB9" w:rsidP="00A82BB9">
      <w:pPr>
        <w:ind w:firstLineChars="50" w:firstLine="1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rPr>
        <w:t xml:space="preserve">3. 페이지번호 : 83 </w:t>
      </w: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r w:rsidRPr="00567F0D">
        <w:rPr>
          <w:rFonts w:ascii="맑은 고딕" w:eastAsia="맑은 고딕" w:hAnsi="맑은 고딕" w:hint="eastAsia"/>
          <w:color w:val="000000" w:themeColor="text1"/>
          <w:sz w:val="20"/>
          <w:szCs w:val="20"/>
        </w:rPr>
        <w:t xml:space="preserve"> (</w:t>
      </w:r>
      <w:r w:rsidRPr="00567F0D">
        <w:rPr>
          <w:rFonts w:asciiTheme="minorEastAsia" w:eastAsiaTheme="minorEastAsia" w:hAnsiTheme="minorEastAsia" w:hint="eastAsia"/>
          <w:sz w:val="22"/>
          <w:szCs w:val="22"/>
        </w:rPr>
        <w:t>해외부동산</w:t>
      </w:r>
      <w:r w:rsidRPr="00567F0D">
        <w:rPr>
          <w:rFonts w:asciiTheme="minorEastAsia" w:eastAsiaTheme="minorEastAsia" w:hAnsiTheme="minorEastAsia"/>
          <w:sz w:val="22"/>
          <w:szCs w:val="22"/>
        </w:rPr>
        <w:t xml:space="preserve"> </w:t>
      </w:r>
      <w:proofErr w:type="spellStart"/>
      <w:r w:rsidRPr="00567F0D">
        <w:rPr>
          <w:rFonts w:asciiTheme="minorEastAsia" w:eastAsiaTheme="minorEastAsia" w:hAnsiTheme="minorEastAsia"/>
          <w:sz w:val="22"/>
          <w:szCs w:val="22"/>
        </w:rPr>
        <w:t>취득ㆍ</w:t>
      </w:r>
      <w:r w:rsidRPr="00567F0D">
        <w:rPr>
          <w:rFonts w:asciiTheme="minorEastAsia" w:eastAsiaTheme="minorEastAsia" w:hAnsiTheme="minorEastAsia" w:hint="eastAsia"/>
          <w:sz w:val="22"/>
          <w:szCs w:val="22"/>
        </w:rPr>
        <w:t>보유</w:t>
      </w:r>
      <w:r w:rsidRPr="00567F0D">
        <w:rPr>
          <w:rFonts w:asciiTheme="minorEastAsia" w:eastAsiaTheme="minorEastAsia" w:hAnsiTheme="minorEastAsia"/>
          <w:sz w:val="22"/>
          <w:szCs w:val="22"/>
        </w:rPr>
        <w:t>ㆍ투자운용</w:t>
      </w:r>
      <w:proofErr w:type="spellEnd"/>
      <w:r w:rsidRPr="00567F0D">
        <w:rPr>
          <w:rFonts w:asciiTheme="minorEastAsia" w:eastAsiaTheme="minorEastAsia" w:hAnsiTheme="minorEastAsia"/>
          <w:sz w:val="22"/>
          <w:szCs w:val="22"/>
        </w:rPr>
        <w:t>(임대) 및 처분 명세서</w:t>
      </w:r>
      <w:r w:rsidRPr="00567F0D">
        <w:rPr>
          <w:rFonts w:asciiTheme="minorEastAsia" w:eastAsiaTheme="minorEastAsia" w:hAnsiTheme="minorEastAsia" w:hint="eastAsia"/>
          <w:sz w:val="22"/>
          <w:szCs w:val="22"/>
        </w:rPr>
        <w:t>_보유명세</w:t>
      </w:r>
      <w:r w:rsidRPr="00567F0D">
        <w:rPr>
          <w:rFonts w:asciiTheme="minorEastAsia" w:eastAsiaTheme="minorEastAsia" w:hAnsiTheme="minorEastAsia" w:hint="eastAsia"/>
          <w:color w:val="000000" w:themeColor="text1"/>
          <w:sz w:val="20"/>
          <w:szCs w:val="22"/>
        </w:rPr>
        <w:t>)에</w:t>
      </w:r>
    </w:p>
    <w:p w14:paraId="6190001C" w14:textId="77777777" w:rsidR="00DA6359" w:rsidRPr="00567F0D" w:rsidRDefault="00A82BB9" w:rsidP="00A82BB9">
      <w:pPr>
        <w:ind w:firstLineChars="50" w:firstLine="100"/>
        <w:rPr>
          <w:rFonts w:asciiTheme="minorEastAsia" w:eastAsiaTheme="minorEastAsia" w:hAnsiTheme="minorEastAsia"/>
          <w:color w:val="000000" w:themeColor="text1"/>
          <w:sz w:val="20"/>
          <w:szCs w:val="16"/>
        </w:rPr>
      </w:pPr>
      <w:r w:rsidRPr="00567F0D">
        <w:rPr>
          <w:rFonts w:asciiTheme="minorEastAsia" w:eastAsiaTheme="minorEastAsia" w:hAnsiTheme="minorEastAsia" w:hint="eastAsia"/>
          <w:color w:val="000000" w:themeColor="text1"/>
          <w:sz w:val="20"/>
          <w:szCs w:val="22"/>
        </w:rPr>
        <w:t xml:space="preserve"> 해당하는 페이지번호</w:t>
      </w:r>
    </w:p>
    <w:p w14:paraId="6C610E7B" w14:textId="77777777" w:rsidR="00DA6359" w:rsidRPr="00567F0D" w:rsidRDefault="00DA6359" w:rsidP="00DA6359">
      <w:pPr>
        <w:ind w:leftChars="45" w:left="150" w:hangingChars="21" w:hanging="42"/>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 일련번호 :</w:t>
      </w:r>
    </w:p>
    <w:p w14:paraId="62757C7E" w14:textId="77777777" w:rsidR="00DA6359" w:rsidRPr="00567F0D" w:rsidRDefault="00DA6359" w:rsidP="00DA6359">
      <w:pPr>
        <w:pStyle w:val="a8"/>
        <w:ind w:firstLineChars="700" w:firstLine="1400"/>
        <w:rPr>
          <w:rFonts w:ascii="맑은 고딕" w:eastAsia="맑은 고딕" w:hAnsi="맑은 고딕"/>
          <w:color w:val="000000" w:themeColor="text1"/>
        </w:rPr>
      </w:pP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000001</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 제출</w:t>
      </w:r>
      <w:r w:rsidR="006256EC" w:rsidRPr="00567F0D">
        <w:rPr>
          <w:rFonts w:ascii="맑은 고딕" w:eastAsia="맑은 고딕" w:hAnsi="맑은 고딕" w:hint="eastAsia"/>
          <w:color w:val="000000" w:themeColor="text1"/>
        </w:rPr>
        <w:t>(법)</w:t>
      </w:r>
      <w:r w:rsidRPr="00567F0D">
        <w:rPr>
          <w:rFonts w:ascii="맑은 고딕" w:eastAsia="맑은 고딕" w:hAnsi="맑은 고딕" w:hint="eastAsia"/>
          <w:color w:val="000000" w:themeColor="text1"/>
        </w:rPr>
        <w:t xml:space="preserve">인, </w:t>
      </w:r>
    </w:p>
    <w:p w14:paraId="5035D8B2" w14:textId="77777777" w:rsidR="00DA6359" w:rsidRPr="00567F0D" w:rsidRDefault="00DA6359" w:rsidP="00DA6359">
      <w:pPr>
        <w:pStyle w:val="a8"/>
        <w:ind w:firstLineChars="700" w:firstLine="1400"/>
        <w:rPr>
          <w:rFonts w:ascii="맑은 고딕" w:eastAsia="맑은 고딕" w:hAnsi="맑은 고딕"/>
          <w:color w:val="000000" w:themeColor="text1"/>
        </w:rPr>
      </w:pP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000002</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 공동취득인1, </w:t>
      </w:r>
    </w:p>
    <w:p w14:paraId="3CC70639" w14:textId="77777777" w:rsidR="00DA6359" w:rsidRPr="00567F0D" w:rsidRDefault="00DA6359" w:rsidP="00DA6359">
      <w:pPr>
        <w:pStyle w:val="a8"/>
        <w:ind w:firstLineChars="700" w:firstLine="1400"/>
        <w:rPr>
          <w:rFonts w:ascii="맑은 고딕" w:eastAsia="맑은 고딕" w:hAnsi="맑은 고딕"/>
          <w:color w:val="000000" w:themeColor="text1"/>
        </w:rPr>
      </w:pP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000003</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 공동취득인2, </w:t>
      </w:r>
    </w:p>
    <w:p w14:paraId="3A467F37" w14:textId="77777777" w:rsidR="00DA6359" w:rsidRPr="00567F0D" w:rsidRDefault="00DA6359" w:rsidP="00DA6359">
      <w:pPr>
        <w:pStyle w:val="a8"/>
        <w:ind w:firstLineChars="700" w:firstLine="1400"/>
        <w:rPr>
          <w:rFonts w:ascii="맑은 고딕" w:eastAsia="맑은 고딕" w:hAnsi="맑은 고딕"/>
          <w:color w:val="000000" w:themeColor="text1"/>
        </w:rPr>
      </w:pP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000004</w:t>
      </w:r>
      <w:r w:rsidRPr="00567F0D">
        <w:rPr>
          <w:rFonts w:ascii="맑은 고딕" w:eastAsia="맑은 고딕" w:hAnsi="맑은 고딕"/>
          <w:color w:val="000000" w:themeColor="text1"/>
        </w:rPr>
        <w:t>’</w:t>
      </w:r>
      <w:r w:rsidRPr="00567F0D">
        <w:rPr>
          <w:rFonts w:ascii="맑은 고딕" w:eastAsia="맑은 고딕" w:hAnsi="맑은 고딕" w:hint="eastAsia"/>
          <w:color w:val="000000" w:themeColor="text1"/>
        </w:rPr>
        <w:t xml:space="preserve"> : 기타 공동취득인</w:t>
      </w:r>
    </w:p>
    <w:p w14:paraId="3D8B37E6" w14:textId="77777777" w:rsidR="00DA6359" w:rsidRPr="00567F0D" w:rsidRDefault="00DA6359" w:rsidP="00DA6359">
      <w:pPr>
        <w:pStyle w:val="a8"/>
        <w:rPr>
          <w:rFonts w:ascii="맑은 고딕" w:eastAsia="맑은 고딕" w:hAnsi="맑은 고딕"/>
          <w:color w:val="000000" w:themeColor="text1"/>
          <w:sz w:val="18"/>
        </w:rPr>
      </w:pPr>
    </w:p>
    <w:p w14:paraId="20EC4102" w14:textId="77777777" w:rsidR="00DA6359" w:rsidRPr="00567F0D" w:rsidRDefault="00DA6359" w:rsidP="00DA6359">
      <w:pPr>
        <w:rPr>
          <w:rFonts w:asciiTheme="minorEastAsia" w:eastAsiaTheme="minorEastAsia" w:hAnsiTheme="minorEastAsia"/>
          <w:sz w:val="18"/>
        </w:rPr>
      </w:pPr>
      <w:r w:rsidRPr="00567F0D">
        <w:rPr>
          <w:rFonts w:asciiTheme="minorEastAsia" w:eastAsiaTheme="minorEastAsia" w:hAnsiTheme="minorEastAsia"/>
          <w:sz w:val="18"/>
        </w:rPr>
        <w:br w:type="page"/>
      </w:r>
    </w:p>
    <w:p w14:paraId="2286A406" w14:textId="77777777" w:rsidR="00DA6359" w:rsidRPr="00567F0D" w:rsidRDefault="00DA6359" w:rsidP="00DA6359">
      <w:pPr>
        <w:pStyle w:val="S1111"/>
        <w:rPr>
          <w:rFonts w:asciiTheme="minorHAnsi" w:eastAsiaTheme="minorHAnsi" w:hAnsiTheme="minorHAnsi"/>
          <w:b w:val="0"/>
          <w:color w:val="FF0000"/>
          <w:sz w:val="24"/>
          <w:szCs w:val="24"/>
        </w:rPr>
      </w:pPr>
      <w:r w:rsidRPr="00567F0D">
        <w:rPr>
          <w:rFonts w:ascii="Vrinda" w:eastAsiaTheme="minorEastAsia" w:hAnsi="Vrinda" w:cs="Vrinda"/>
          <w:b w:val="0"/>
          <w:sz w:val="22"/>
          <w:szCs w:val="22"/>
        </w:rPr>
        <w:lastRenderedPageBreak/>
        <w:t>-</w:t>
      </w:r>
      <w:r w:rsidRPr="00567F0D">
        <w:rPr>
          <w:rFonts w:asciiTheme="minorEastAsia" w:eastAsiaTheme="minorEastAsia" w:hAnsiTheme="minorEastAsia" w:hint="eastAsia"/>
          <w:b w:val="0"/>
          <w:sz w:val="22"/>
          <w:szCs w:val="22"/>
        </w:rPr>
        <w:t xml:space="preserve"> </w:t>
      </w:r>
      <w:r w:rsidR="00C8789B" w:rsidRPr="00567F0D">
        <w:rPr>
          <w:rFonts w:asciiTheme="minorEastAsia" w:eastAsiaTheme="minorEastAsia" w:hAnsiTheme="minorEastAsia" w:hint="eastAsia"/>
          <w:b w:val="0"/>
          <w:sz w:val="22"/>
          <w:szCs w:val="22"/>
        </w:rPr>
        <w:t>해외부동산</w:t>
      </w:r>
      <w:r w:rsidR="00C8789B" w:rsidRPr="00567F0D">
        <w:rPr>
          <w:rFonts w:asciiTheme="minorEastAsia" w:eastAsiaTheme="minorEastAsia" w:hAnsiTheme="minorEastAsia"/>
          <w:b w:val="0"/>
          <w:sz w:val="22"/>
          <w:szCs w:val="22"/>
        </w:rPr>
        <w:t xml:space="preserve"> </w:t>
      </w:r>
      <w:proofErr w:type="spellStart"/>
      <w:r w:rsidR="00C8789B" w:rsidRPr="00567F0D">
        <w:rPr>
          <w:rFonts w:asciiTheme="minorEastAsia" w:eastAsiaTheme="minorEastAsia" w:hAnsiTheme="minorEastAsia"/>
          <w:b w:val="0"/>
          <w:sz w:val="22"/>
          <w:szCs w:val="22"/>
        </w:rPr>
        <w:t>취득ㆍ</w:t>
      </w:r>
      <w:r w:rsidR="00C8789B" w:rsidRPr="00567F0D">
        <w:rPr>
          <w:rFonts w:asciiTheme="minorEastAsia" w:eastAsiaTheme="minorEastAsia" w:hAnsiTheme="minorEastAsia" w:hint="eastAsia"/>
          <w:b w:val="0"/>
          <w:sz w:val="22"/>
          <w:szCs w:val="22"/>
        </w:rPr>
        <w:t>보유</w:t>
      </w:r>
      <w:r w:rsidR="00C8789B" w:rsidRPr="00567F0D">
        <w:rPr>
          <w:rFonts w:asciiTheme="minorEastAsia" w:eastAsiaTheme="minorEastAsia" w:hAnsiTheme="minorEastAsia"/>
          <w:b w:val="0"/>
          <w:sz w:val="22"/>
          <w:szCs w:val="22"/>
        </w:rPr>
        <w:t>ㆍ투자운용</w:t>
      </w:r>
      <w:proofErr w:type="spellEnd"/>
      <w:r w:rsidR="00C8789B" w:rsidRPr="00567F0D">
        <w:rPr>
          <w:rFonts w:asciiTheme="minorEastAsia" w:eastAsiaTheme="minorEastAsia" w:hAnsiTheme="minorEastAsia"/>
          <w:b w:val="0"/>
          <w:sz w:val="22"/>
          <w:szCs w:val="22"/>
        </w:rPr>
        <w:t>(임대) 및 처분 명세서</w:t>
      </w:r>
      <w:r w:rsidRPr="00567F0D">
        <w:rPr>
          <w:rFonts w:asciiTheme="minorEastAsia" w:eastAsiaTheme="minorEastAsia" w:hAnsiTheme="minorEastAsia" w:hint="eastAsia"/>
          <w:b w:val="0"/>
          <w:sz w:val="22"/>
          <w:szCs w:val="22"/>
        </w:rPr>
        <w:t>_투자운용(임대)</w:t>
      </w:r>
    </w:p>
    <w:p w14:paraId="08EC2DF6" w14:textId="77777777" w:rsidR="005A088E" w:rsidRPr="00567F0D" w:rsidRDefault="005A088E" w:rsidP="005A088E">
      <w:pPr>
        <w:ind w:firstLineChars="100" w:firstLine="240"/>
        <w:rPr>
          <w:rFonts w:asciiTheme="minorEastAsia" w:eastAsiaTheme="minorEastAsia" w:hAnsiTheme="minorEastAsia"/>
          <w:b/>
          <w:sz w:val="28"/>
          <w:szCs w:val="16"/>
        </w:rPr>
      </w:pPr>
      <w:r w:rsidRPr="00567F0D">
        <w:rPr>
          <w:rFonts w:asciiTheme="minorHAnsi" w:eastAsiaTheme="minorHAnsi" w:hAnsiTheme="minorHAnsi" w:hint="eastAsia"/>
          <w:color w:val="FF0000"/>
        </w:rPr>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2021</w:t>
      </w:r>
      <w:r w:rsidRPr="00567F0D">
        <w:rPr>
          <w:rFonts w:asciiTheme="minorHAnsi" w:eastAsiaTheme="minorHAnsi" w:hAnsiTheme="minorHAnsi" w:hint="eastAsia"/>
          <w:color w:val="FF0000"/>
        </w:rPr>
        <w:t>12</w:t>
      </w:r>
      <w:r w:rsidRPr="00567F0D">
        <w:rPr>
          <w:rFonts w:asciiTheme="minorHAnsi" w:eastAsiaTheme="minorHAnsi" w:hAnsiTheme="minorHAnsi"/>
          <w:color w:val="FF0000"/>
          <w:sz w:val="20"/>
          <w:szCs w:val="20"/>
        </w:rPr>
        <w:t>)</w:t>
      </w:r>
      <w:r w:rsidRPr="00567F0D">
        <w:rPr>
          <w:rFonts w:asciiTheme="minorHAnsi" w:eastAsiaTheme="minorHAnsi" w:hAnsiTheme="minorHAnsi"/>
          <w:color w:val="FF0000"/>
        </w:rPr>
        <w:t xml:space="preserve"> &lt;2022.02.24.공지&gt;</w:t>
      </w:r>
      <w:r w:rsidRPr="00567F0D">
        <w:rPr>
          <w:rFonts w:asciiTheme="minorHAnsi" w:eastAsiaTheme="minorHAnsi" w:hAnsiTheme="minorHAnsi"/>
          <w:color w:val="FF0000"/>
          <w:sz w:val="20"/>
          <w:szCs w:val="20"/>
        </w:rPr>
        <w:t>&lt;2022.02.22.공지&gt;&lt;2022.02.11.공지&gt;</w:t>
      </w:r>
    </w:p>
    <w:tbl>
      <w:tblPr>
        <w:tblW w:w="10211" w:type="dxa"/>
        <w:tblInd w:w="94" w:type="dxa"/>
        <w:tblLayout w:type="fixed"/>
        <w:tblCellMar>
          <w:left w:w="99" w:type="dxa"/>
          <w:right w:w="99" w:type="dxa"/>
        </w:tblCellMar>
        <w:tblLook w:val="04A0" w:firstRow="1" w:lastRow="0" w:firstColumn="1" w:lastColumn="0" w:noHBand="0" w:noVBand="1"/>
      </w:tblPr>
      <w:tblGrid>
        <w:gridCol w:w="631"/>
        <w:gridCol w:w="2918"/>
        <w:gridCol w:w="709"/>
        <w:gridCol w:w="1134"/>
        <w:gridCol w:w="709"/>
        <w:gridCol w:w="708"/>
        <w:gridCol w:w="1843"/>
        <w:gridCol w:w="1559"/>
      </w:tblGrid>
      <w:tr w:rsidR="00DA6359" w:rsidRPr="00567F0D" w14:paraId="491FEC4C" w14:textId="77777777" w:rsidTr="00810C05">
        <w:trPr>
          <w:trHeight w:val="270"/>
        </w:trPr>
        <w:tc>
          <w:tcPr>
            <w:tcW w:w="631"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546902C0"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918" w:type="dxa"/>
            <w:tcBorders>
              <w:top w:val="single" w:sz="4" w:space="0" w:color="auto"/>
              <w:left w:val="nil"/>
              <w:bottom w:val="single" w:sz="4" w:space="0" w:color="auto"/>
              <w:right w:val="single" w:sz="4" w:space="0" w:color="auto"/>
            </w:tcBorders>
            <w:shd w:val="clear" w:color="000000" w:fill="92CDDC"/>
            <w:vAlign w:val="center"/>
            <w:hideMark/>
          </w:tcPr>
          <w:p w14:paraId="5B9B7011" w14:textId="77777777" w:rsidR="00DA6359" w:rsidRPr="00567F0D" w:rsidRDefault="00DA6359" w:rsidP="00810C05">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752720BA"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791F76A1"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4716F074"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5613769E"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843" w:type="dxa"/>
            <w:tcBorders>
              <w:top w:val="single" w:sz="4" w:space="0" w:color="auto"/>
              <w:left w:val="nil"/>
              <w:bottom w:val="single" w:sz="4" w:space="0" w:color="auto"/>
              <w:right w:val="single" w:sz="4" w:space="0" w:color="auto"/>
            </w:tcBorders>
            <w:shd w:val="clear" w:color="000000" w:fill="92CDDC"/>
            <w:vAlign w:val="center"/>
            <w:hideMark/>
          </w:tcPr>
          <w:p w14:paraId="43BA7B7E"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559" w:type="dxa"/>
            <w:tcBorders>
              <w:top w:val="single" w:sz="4" w:space="0" w:color="auto"/>
              <w:left w:val="nil"/>
              <w:bottom w:val="single" w:sz="4" w:space="0" w:color="auto"/>
              <w:right w:val="single" w:sz="4" w:space="0" w:color="auto"/>
            </w:tcBorders>
            <w:shd w:val="clear" w:color="000000" w:fill="FABF8F"/>
            <w:vAlign w:val="center"/>
            <w:hideMark/>
          </w:tcPr>
          <w:p w14:paraId="6420606C"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A82BB9" w:rsidRPr="00567F0D" w14:paraId="6812C365"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68B8EA03" w14:textId="77777777" w:rsidR="00A82BB9" w:rsidRPr="00567F0D" w:rsidRDefault="00A82BB9">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918" w:type="dxa"/>
            <w:tcBorders>
              <w:top w:val="nil"/>
              <w:left w:val="nil"/>
              <w:bottom w:val="single" w:sz="4" w:space="0" w:color="auto"/>
              <w:right w:val="single" w:sz="4" w:space="0" w:color="auto"/>
            </w:tcBorders>
            <w:shd w:val="clear" w:color="auto" w:fill="auto"/>
            <w:vAlign w:val="center"/>
            <w:hideMark/>
          </w:tcPr>
          <w:p w14:paraId="18F65D18"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3E5E19B1"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B0C6914"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6627EC92"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708" w:type="dxa"/>
            <w:tcBorders>
              <w:top w:val="nil"/>
              <w:left w:val="nil"/>
              <w:bottom w:val="single" w:sz="4" w:space="0" w:color="auto"/>
              <w:right w:val="single" w:sz="4" w:space="0" w:color="auto"/>
            </w:tcBorders>
            <w:shd w:val="clear" w:color="auto" w:fill="auto"/>
            <w:vAlign w:val="center"/>
            <w:hideMark/>
          </w:tcPr>
          <w:p w14:paraId="24AB81BF"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w:t>
            </w:r>
          </w:p>
        </w:tc>
        <w:tc>
          <w:tcPr>
            <w:tcW w:w="1843" w:type="dxa"/>
            <w:tcBorders>
              <w:top w:val="nil"/>
              <w:left w:val="nil"/>
              <w:bottom w:val="single" w:sz="4" w:space="0" w:color="auto"/>
              <w:right w:val="single" w:sz="4" w:space="0" w:color="auto"/>
            </w:tcBorders>
            <w:shd w:val="clear" w:color="auto" w:fill="auto"/>
            <w:vAlign w:val="center"/>
            <w:hideMark/>
          </w:tcPr>
          <w:p w14:paraId="629D34A8" w14:textId="77777777" w:rsidR="00A82BB9" w:rsidRPr="00567F0D" w:rsidRDefault="00A82BB9"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3F9FAAE" w14:textId="77777777" w:rsidR="00A82BB9" w:rsidRPr="00567F0D" w:rsidRDefault="00A82BB9" w:rsidP="00384AD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86 검증</w:t>
            </w:r>
          </w:p>
        </w:tc>
      </w:tr>
      <w:tr w:rsidR="00A82BB9" w:rsidRPr="00567F0D" w14:paraId="24D0A999"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32DEDFE5" w14:textId="77777777" w:rsidR="00A82BB9" w:rsidRPr="00567F0D" w:rsidRDefault="00A82BB9">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918" w:type="dxa"/>
            <w:tcBorders>
              <w:top w:val="nil"/>
              <w:left w:val="nil"/>
              <w:bottom w:val="single" w:sz="4" w:space="0" w:color="auto"/>
              <w:right w:val="single" w:sz="4" w:space="0" w:color="auto"/>
            </w:tcBorders>
            <w:shd w:val="clear" w:color="auto" w:fill="auto"/>
            <w:vAlign w:val="center"/>
            <w:hideMark/>
          </w:tcPr>
          <w:p w14:paraId="2B4024BE"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56CE4A9D"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3114EB7"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0A05889E"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708" w:type="dxa"/>
            <w:tcBorders>
              <w:top w:val="nil"/>
              <w:left w:val="nil"/>
              <w:bottom w:val="single" w:sz="4" w:space="0" w:color="auto"/>
              <w:right w:val="single" w:sz="4" w:space="0" w:color="auto"/>
            </w:tcBorders>
            <w:shd w:val="clear" w:color="auto" w:fill="auto"/>
            <w:vAlign w:val="center"/>
            <w:hideMark/>
          </w:tcPr>
          <w:p w14:paraId="1156C97A"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w:t>
            </w:r>
          </w:p>
        </w:tc>
        <w:tc>
          <w:tcPr>
            <w:tcW w:w="1843" w:type="dxa"/>
            <w:tcBorders>
              <w:top w:val="nil"/>
              <w:left w:val="nil"/>
              <w:bottom w:val="single" w:sz="4" w:space="0" w:color="auto"/>
              <w:right w:val="single" w:sz="4" w:space="0" w:color="auto"/>
            </w:tcBorders>
            <w:shd w:val="clear" w:color="auto" w:fill="auto"/>
            <w:vAlign w:val="center"/>
            <w:hideMark/>
          </w:tcPr>
          <w:p w14:paraId="497C0A03" w14:textId="77777777" w:rsidR="00A82BB9" w:rsidRPr="00567F0D" w:rsidRDefault="00A82BB9"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3698F3E0" w14:textId="77777777" w:rsidR="00A82BB9" w:rsidRPr="00567F0D" w:rsidRDefault="00A82BB9" w:rsidP="00384AD4">
            <w:pPr>
              <w:rPr>
                <w:rFonts w:ascii="맑은 고딕" w:eastAsia="맑은 고딕" w:hAnsi="맑은 고딕"/>
                <w:color w:val="000000"/>
                <w:sz w:val="20"/>
                <w:szCs w:val="20"/>
              </w:rPr>
            </w:pP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p>
        </w:tc>
      </w:tr>
      <w:tr w:rsidR="00A82BB9" w:rsidRPr="00567F0D" w14:paraId="7CE28709"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74072886" w14:textId="77777777" w:rsidR="00A82BB9" w:rsidRPr="00567F0D" w:rsidRDefault="00A82BB9"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918" w:type="dxa"/>
            <w:tcBorders>
              <w:top w:val="nil"/>
              <w:left w:val="nil"/>
              <w:bottom w:val="single" w:sz="4" w:space="0" w:color="auto"/>
              <w:right w:val="single" w:sz="4" w:space="0" w:color="auto"/>
            </w:tcBorders>
            <w:shd w:val="clear" w:color="auto" w:fill="auto"/>
            <w:vAlign w:val="center"/>
            <w:hideMark/>
          </w:tcPr>
          <w:p w14:paraId="51AA83A1" w14:textId="77777777" w:rsidR="00A82BB9" w:rsidRPr="00567F0D" w:rsidRDefault="00A82BB9"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709" w:type="dxa"/>
            <w:tcBorders>
              <w:top w:val="nil"/>
              <w:left w:val="nil"/>
              <w:bottom w:val="single" w:sz="4" w:space="0" w:color="auto"/>
              <w:right w:val="single" w:sz="4" w:space="0" w:color="auto"/>
            </w:tcBorders>
            <w:shd w:val="clear" w:color="auto" w:fill="auto"/>
            <w:vAlign w:val="center"/>
            <w:hideMark/>
          </w:tcPr>
          <w:p w14:paraId="1588A782" w14:textId="77777777" w:rsidR="00A82BB9" w:rsidRPr="00567F0D" w:rsidRDefault="00A82BB9"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68EEEE8" w14:textId="77777777" w:rsidR="00A82BB9" w:rsidRPr="00567F0D" w:rsidRDefault="00A82BB9"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24701B77" w14:textId="77777777" w:rsidR="00A82BB9" w:rsidRPr="00567F0D" w:rsidRDefault="00A82BB9"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708" w:type="dxa"/>
            <w:tcBorders>
              <w:top w:val="nil"/>
              <w:left w:val="nil"/>
              <w:bottom w:val="single" w:sz="4" w:space="0" w:color="auto"/>
              <w:right w:val="single" w:sz="4" w:space="0" w:color="auto"/>
            </w:tcBorders>
            <w:shd w:val="clear" w:color="auto" w:fill="auto"/>
            <w:vAlign w:val="center"/>
            <w:hideMark/>
          </w:tcPr>
          <w:p w14:paraId="7BDA6E42"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13</w:t>
            </w:r>
          </w:p>
        </w:tc>
        <w:tc>
          <w:tcPr>
            <w:tcW w:w="1843" w:type="dxa"/>
            <w:tcBorders>
              <w:top w:val="nil"/>
              <w:left w:val="nil"/>
              <w:bottom w:val="single" w:sz="4" w:space="0" w:color="auto"/>
              <w:right w:val="single" w:sz="4" w:space="0" w:color="auto"/>
            </w:tcBorders>
            <w:shd w:val="clear" w:color="auto" w:fill="auto"/>
            <w:vAlign w:val="center"/>
            <w:hideMark/>
          </w:tcPr>
          <w:p w14:paraId="05C4C581" w14:textId="77777777" w:rsidR="00A82BB9" w:rsidRPr="00567F0D" w:rsidRDefault="00A82BB9"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559" w:type="dxa"/>
            <w:tcBorders>
              <w:top w:val="nil"/>
              <w:left w:val="nil"/>
              <w:bottom w:val="single" w:sz="4" w:space="0" w:color="auto"/>
              <w:right w:val="single" w:sz="4" w:space="0" w:color="auto"/>
            </w:tcBorders>
            <w:shd w:val="clear" w:color="000000" w:fill="FDE9D9"/>
            <w:vAlign w:val="center"/>
            <w:hideMark/>
          </w:tcPr>
          <w:p w14:paraId="68D98C26" w14:textId="77777777" w:rsidR="00A82BB9" w:rsidRPr="00567F0D" w:rsidRDefault="00A82BB9"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A82BB9" w:rsidRPr="00567F0D" w14:paraId="7EDB405C"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1963606E" w14:textId="77777777" w:rsidR="00A82BB9" w:rsidRPr="00567F0D" w:rsidRDefault="00A82BB9">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918" w:type="dxa"/>
            <w:tcBorders>
              <w:top w:val="nil"/>
              <w:left w:val="nil"/>
              <w:bottom w:val="single" w:sz="4" w:space="0" w:color="auto"/>
              <w:right w:val="single" w:sz="4" w:space="0" w:color="auto"/>
            </w:tcBorders>
            <w:shd w:val="clear" w:color="auto" w:fill="auto"/>
            <w:vAlign w:val="center"/>
            <w:hideMark/>
          </w:tcPr>
          <w:p w14:paraId="14770EB1"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367B4EA7"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38538E8"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18E4E6C3"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708" w:type="dxa"/>
            <w:tcBorders>
              <w:top w:val="nil"/>
              <w:left w:val="nil"/>
              <w:bottom w:val="single" w:sz="4" w:space="0" w:color="auto"/>
              <w:right w:val="single" w:sz="4" w:space="0" w:color="auto"/>
            </w:tcBorders>
            <w:shd w:val="clear" w:color="auto" w:fill="auto"/>
            <w:vAlign w:val="center"/>
            <w:hideMark/>
          </w:tcPr>
          <w:p w14:paraId="20758F73"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19</w:t>
            </w:r>
          </w:p>
        </w:tc>
        <w:tc>
          <w:tcPr>
            <w:tcW w:w="1843" w:type="dxa"/>
            <w:tcBorders>
              <w:top w:val="nil"/>
              <w:left w:val="nil"/>
              <w:bottom w:val="single" w:sz="4" w:space="0" w:color="auto"/>
              <w:right w:val="single" w:sz="4" w:space="0" w:color="auto"/>
            </w:tcBorders>
            <w:shd w:val="clear" w:color="auto" w:fill="auto"/>
            <w:vAlign w:val="center"/>
            <w:hideMark/>
          </w:tcPr>
          <w:p w14:paraId="590CE2A0" w14:textId="77777777" w:rsidR="00A82BB9" w:rsidRPr="00567F0D" w:rsidRDefault="00A82BB9"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559" w:type="dxa"/>
            <w:tcBorders>
              <w:top w:val="nil"/>
              <w:left w:val="nil"/>
              <w:bottom w:val="single" w:sz="4" w:space="0" w:color="auto"/>
              <w:right w:val="single" w:sz="4" w:space="0" w:color="auto"/>
            </w:tcBorders>
            <w:shd w:val="clear" w:color="000000" w:fill="FDE9D9"/>
            <w:vAlign w:val="center"/>
            <w:hideMark/>
          </w:tcPr>
          <w:p w14:paraId="5E5F08A3" w14:textId="77777777" w:rsidR="00A82BB9" w:rsidRPr="00567F0D" w:rsidRDefault="00A82BB9"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5A088E" w:rsidRPr="00567F0D" w14:paraId="5E34A49F"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3C40FFE2" w14:textId="27D0CE2E"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918" w:type="dxa"/>
            <w:tcBorders>
              <w:top w:val="nil"/>
              <w:left w:val="nil"/>
              <w:bottom w:val="single" w:sz="4" w:space="0" w:color="auto"/>
              <w:right w:val="single" w:sz="4" w:space="0" w:color="auto"/>
            </w:tcBorders>
            <w:shd w:val="clear" w:color="auto" w:fill="auto"/>
            <w:noWrap/>
            <w:vAlign w:val="center"/>
            <w:hideMark/>
          </w:tcPr>
          <w:p w14:paraId="24A561B0" w14:textId="7B6A43D3"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층_호수</w:t>
            </w:r>
          </w:p>
        </w:tc>
        <w:tc>
          <w:tcPr>
            <w:tcW w:w="709" w:type="dxa"/>
            <w:tcBorders>
              <w:top w:val="nil"/>
              <w:left w:val="nil"/>
              <w:bottom w:val="single" w:sz="4" w:space="0" w:color="auto"/>
              <w:right w:val="single" w:sz="4" w:space="0" w:color="auto"/>
            </w:tcBorders>
            <w:shd w:val="clear" w:color="auto" w:fill="auto"/>
            <w:noWrap/>
            <w:vAlign w:val="center"/>
            <w:hideMark/>
          </w:tcPr>
          <w:p w14:paraId="6F2FF626" w14:textId="77777777" w:rsidR="005A088E" w:rsidRPr="00567F0D" w:rsidRDefault="005A088E" w:rsidP="005A088E">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(30)</w:t>
            </w:r>
          </w:p>
          <w:p w14:paraId="77A15595" w14:textId="1E030FC9"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color w:val="FF0000"/>
                <w:sz w:val="20"/>
                <w:szCs w:val="20"/>
              </w:rPr>
              <w:t>(29)</w:t>
            </w:r>
          </w:p>
        </w:tc>
        <w:tc>
          <w:tcPr>
            <w:tcW w:w="1134" w:type="dxa"/>
            <w:tcBorders>
              <w:top w:val="nil"/>
              <w:left w:val="nil"/>
              <w:bottom w:val="single" w:sz="4" w:space="0" w:color="auto"/>
              <w:right w:val="single" w:sz="4" w:space="0" w:color="auto"/>
            </w:tcBorders>
            <w:shd w:val="clear" w:color="auto" w:fill="auto"/>
            <w:noWrap/>
            <w:vAlign w:val="center"/>
            <w:hideMark/>
          </w:tcPr>
          <w:p w14:paraId="035D1B43" w14:textId="59B85AC5"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25EB7CA2" w14:textId="79A867F6"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708" w:type="dxa"/>
            <w:tcBorders>
              <w:top w:val="nil"/>
              <w:left w:val="nil"/>
              <w:bottom w:val="single" w:sz="4" w:space="0" w:color="auto"/>
              <w:right w:val="single" w:sz="4" w:space="0" w:color="auto"/>
            </w:tcBorders>
            <w:shd w:val="clear" w:color="auto" w:fill="auto"/>
            <w:vAlign w:val="center"/>
            <w:hideMark/>
          </w:tcPr>
          <w:p w14:paraId="56191B88" w14:textId="15859876"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49</w:t>
            </w:r>
          </w:p>
        </w:tc>
        <w:tc>
          <w:tcPr>
            <w:tcW w:w="1843" w:type="dxa"/>
            <w:tcBorders>
              <w:top w:val="nil"/>
              <w:left w:val="nil"/>
              <w:bottom w:val="single" w:sz="4" w:space="0" w:color="auto"/>
              <w:right w:val="single" w:sz="4" w:space="0" w:color="auto"/>
            </w:tcBorders>
            <w:shd w:val="clear" w:color="auto" w:fill="auto"/>
            <w:noWrap/>
            <w:vAlign w:val="center"/>
            <w:hideMark/>
          </w:tcPr>
          <w:p w14:paraId="1C421197" w14:textId="6827C3FD"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559" w:type="dxa"/>
            <w:tcBorders>
              <w:top w:val="nil"/>
              <w:left w:val="nil"/>
              <w:bottom w:val="single" w:sz="4" w:space="0" w:color="auto"/>
              <w:right w:val="single" w:sz="4" w:space="0" w:color="auto"/>
            </w:tcBorders>
            <w:shd w:val="clear" w:color="000000" w:fill="FDE9D9"/>
            <w:vAlign w:val="center"/>
            <w:hideMark/>
          </w:tcPr>
          <w:p w14:paraId="2DA997E3" w14:textId="2A6CE7DB"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5A088E" w:rsidRPr="00567F0D" w14:paraId="100DF650"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249C5AB4" w14:textId="4E67182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918" w:type="dxa"/>
            <w:tcBorders>
              <w:top w:val="nil"/>
              <w:left w:val="nil"/>
              <w:bottom w:val="single" w:sz="4" w:space="0" w:color="auto"/>
              <w:right w:val="single" w:sz="4" w:space="0" w:color="auto"/>
            </w:tcBorders>
            <w:shd w:val="clear" w:color="auto" w:fill="auto"/>
            <w:vAlign w:val="center"/>
            <w:hideMark/>
          </w:tcPr>
          <w:p w14:paraId="1D50774C" w14:textId="4B74BA52"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임차인_상호(성명)</w:t>
            </w:r>
          </w:p>
        </w:tc>
        <w:tc>
          <w:tcPr>
            <w:tcW w:w="709" w:type="dxa"/>
            <w:tcBorders>
              <w:top w:val="nil"/>
              <w:left w:val="nil"/>
              <w:bottom w:val="single" w:sz="4" w:space="0" w:color="auto"/>
              <w:right w:val="single" w:sz="4" w:space="0" w:color="auto"/>
            </w:tcBorders>
            <w:shd w:val="clear" w:color="auto" w:fill="auto"/>
            <w:vAlign w:val="center"/>
            <w:hideMark/>
          </w:tcPr>
          <w:p w14:paraId="6017972B" w14:textId="77777777" w:rsidR="005A088E" w:rsidRPr="00567F0D" w:rsidRDefault="005A088E" w:rsidP="005A088E">
            <w:pPr>
              <w:jc w:val="both"/>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(31)</w:t>
            </w:r>
          </w:p>
          <w:p w14:paraId="32FD5229" w14:textId="040F32AD"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color w:val="FF0000"/>
                <w:sz w:val="20"/>
                <w:szCs w:val="20"/>
              </w:rPr>
              <w:t>(30)</w:t>
            </w:r>
          </w:p>
        </w:tc>
        <w:tc>
          <w:tcPr>
            <w:tcW w:w="1134" w:type="dxa"/>
            <w:tcBorders>
              <w:top w:val="nil"/>
              <w:left w:val="nil"/>
              <w:bottom w:val="single" w:sz="4" w:space="0" w:color="auto"/>
              <w:right w:val="single" w:sz="4" w:space="0" w:color="auto"/>
            </w:tcBorders>
            <w:shd w:val="clear" w:color="auto" w:fill="auto"/>
            <w:vAlign w:val="center"/>
            <w:hideMark/>
          </w:tcPr>
          <w:p w14:paraId="3B45C789" w14:textId="6BFE49B3"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F04A809" w14:textId="5B555041"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708" w:type="dxa"/>
            <w:tcBorders>
              <w:top w:val="nil"/>
              <w:left w:val="nil"/>
              <w:bottom w:val="single" w:sz="4" w:space="0" w:color="auto"/>
              <w:right w:val="single" w:sz="4" w:space="0" w:color="auto"/>
            </w:tcBorders>
            <w:shd w:val="clear" w:color="auto" w:fill="auto"/>
            <w:vAlign w:val="center"/>
            <w:hideMark/>
          </w:tcPr>
          <w:p w14:paraId="70AF563B" w14:textId="30586CD6"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79</w:t>
            </w:r>
          </w:p>
        </w:tc>
        <w:tc>
          <w:tcPr>
            <w:tcW w:w="1843" w:type="dxa"/>
            <w:tcBorders>
              <w:top w:val="nil"/>
              <w:left w:val="nil"/>
              <w:bottom w:val="single" w:sz="4" w:space="0" w:color="auto"/>
              <w:right w:val="single" w:sz="4" w:space="0" w:color="auto"/>
            </w:tcBorders>
            <w:shd w:val="clear" w:color="auto" w:fill="auto"/>
            <w:vAlign w:val="center"/>
            <w:hideMark/>
          </w:tcPr>
          <w:p w14:paraId="118C041B" w14:textId="76D58CEB"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3863E39" w14:textId="0C7ECFAC"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5A088E" w:rsidRPr="00567F0D" w14:paraId="48407552" w14:textId="77777777" w:rsidTr="00810C05">
        <w:trPr>
          <w:trHeight w:val="54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02AF1A3B" w14:textId="0DE126E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918" w:type="dxa"/>
            <w:tcBorders>
              <w:top w:val="nil"/>
              <w:left w:val="nil"/>
              <w:bottom w:val="single" w:sz="4" w:space="0" w:color="auto"/>
              <w:right w:val="single" w:sz="4" w:space="0" w:color="auto"/>
            </w:tcBorders>
            <w:shd w:val="clear" w:color="auto" w:fill="auto"/>
            <w:vAlign w:val="center"/>
            <w:hideMark/>
          </w:tcPr>
          <w:p w14:paraId="128E01A2" w14:textId="7D5792A2"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임차인_개시일(입주일)</w:t>
            </w:r>
          </w:p>
        </w:tc>
        <w:tc>
          <w:tcPr>
            <w:tcW w:w="709" w:type="dxa"/>
            <w:tcBorders>
              <w:top w:val="nil"/>
              <w:left w:val="nil"/>
              <w:bottom w:val="single" w:sz="4" w:space="0" w:color="auto"/>
              <w:right w:val="single" w:sz="4" w:space="0" w:color="auto"/>
            </w:tcBorders>
            <w:shd w:val="clear" w:color="auto" w:fill="auto"/>
            <w:vAlign w:val="center"/>
            <w:hideMark/>
          </w:tcPr>
          <w:p w14:paraId="7BB2BA3B" w14:textId="77777777" w:rsidR="005A088E" w:rsidRPr="00567F0D" w:rsidRDefault="005A088E" w:rsidP="005A088E">
            <w:pPr>
              <w:jc w:val="both"/>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(32)</w:t>
            </w:r>
          </w:p>
          <w:p w14:paraId="6CE1602B" w14:textId="129F5FD3"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color w:val="FF0000"/>
                <w:sz w:val="20"/>
                <w:szCs w:val="20"/>
              </w:rPr>
              <w:t>(31)</w:t>
            </w:r>
          </w:p>
        </w:tc>
        <w:tc>
          <w:tcPr>
            <w:tcW w:w="1134" w:type="dxa"/>
            <w:tcBorders>
              <w:top w:val="nil"/>
              <w:left w:val="nil"/>
              <w:bottom w:val="single" w:sz="4" w:space="0" w:color="auto"/>
              <w:right w:val="single" w:sz="4" w:space="0" w:color="auto"/>
            </w:tcBorders>
            <w:shd w:val="clear" w:color="auto" w:fill="auto"/>
            <w:vAlign w:val="center"/>
            <w:hideMark/>
          </w:tcPr>
          <w:p w14:paraId="1D334AEF" w14:textId="3790A52E"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53CE694C" w14:textId="618BEC6F"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8" w:type="dxa"/>
            <w:tcBorders>
              <w:top w:val="nil"/>
              <w:left w:val="nil"/>
              <w:bottom w:val="single" w:sz="4" w:space="0" w:color="auto"/>
              <w:right w:val="single" w:sz="4" w:space="0" w:color="auto"/>
            </w:tcBorders>
            <w:shd w:val="clear" w:color="auto" w:fill="auto"/>
            <w:vAlign w:val="center"/>
            <w:hideMark/>
          </w:tcPr>
          <w:p w14:paraId="30AA6479" w14:textId="4D4974EE"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87</w:t>
            </w:r>
          </w:p>
        </w:tc>
        <w:tc>
          <w:tcPr>
            <w:tcW w:w="1843" w:type="dxa"/>
            <w:tcBorders>
              <w:top w:val="nil"/>
              <w:left w:val="nil"/>
              <w:bottom w:val="single" w:sz="4" w:space="0" w:color="auto"/>
              <w:right w:val="single" w:sz="4" w:space="0" w:color="auto"/>
            </w:tcBorders>
            <w:shd w:val="clear" w:color="auto" w:fill="auto"/>
            <w:vAlign w:val="center"/>
            <w:hideMark/>
          </w:tcPr>
          <w:p w14:paraId="13DD43F6" w14:textId="248F246C"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2A84EB37" w14:textId="7FCCCBE2" w:rsidR="005A088E" w:rsidRPr="00567F0D" w:rsidRDefault="005A088E" w:rsidP="005A088E">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5A088E" w:rsidRPr="00567F0D" w14:paraId="562689F4" w14:textId="77777777" w:rsidTr="00810C05">
        <w:trPr>
          <w:trHeight w:val="54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6BE1AA8C" w14:textId="6FCBBEEC"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918" w:type="dxa"/>
            <w:tcBorders>
              <w:top w:val="nil"/>
              <w:left w:val="nil"/>
              <w:bottom w:val="single" w:sz="4" w:space="0" w:color="auto"/>
              <w:right w:val="single" w:sz="4" w:space="0" w:color="auto"/>
            </w:tcBorders>
            <w:shd w:val="clear" w:color="auto" w:fill="auto"/>
            <w:vAlign w:val="center"/>
            <w:hideMark/>
          </w:tcPr>
          <w:p w14:paraId="4B589BF1" w14:textId="1E3BFB06"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임차인_종료일(퇴거일)</w:t>
            </w:r>
          </w:p>
        </w:tc>
        <w:tc>
          <w:tcPr>
            <w:tcW w:w="709" w:type="dxa"/>
            <w:tcBorders>
              <w:top w:val="nil"/>
              <w:left w:val="nil"/>
              <w:bottom w:val="single" w:sz="4" w:space="0" w:color="auto"/>
              <w:right w:val="single" w:sz="4" w:space="0" w:color="auto"/>
            </w:tcBorders>
            <w:shd w:val="clear" w:color="auto" w:fill="auto"/>
            <w:vAlign w:val="center"/>
            <w:hideMark/>
          </w:tcPr>
          <w:p w14:paraId="3EB7E0C1" w14:textId="77777777" w:rsidR="005A088E" w:rsidRPr="00567F0D" w:rsidRDefault="005A088E" w:rsidP="005A088E">
            <w:pPr>
              <w:jc w:val="both"/>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(33)</w:t>
            </w:r>
          </w:p>
          <w:p w14:paraId="216359B9" w14:textId="2F3627C0"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color w:val="FF0000"/>
                <w:sz w:val="20"/>
                <w:szCs w:val="20"/>
              </w:rPr>
              <w:t>(32)</w:t>
            </w:r>
          </w:p>
        </w:tc>
        <w:tc>
          <w:tcPr>
            <w:tcW w:w="1134" w:type="dxa"/>
            <w:tcBorders>
              <w:top w:val="nil"/>
              <w:left w:val="nil"/>
              <w:bottom w:val="single" w:sz="4" w:space="0" w:color="auto"/>
              <w:right w:val="single" w:sz="4" w:space="0" w:color="auto"/>
            </w:tcBorders>
            <w:shd w:val="clear" w:color="auto" w:fill="auto"/>
            <w:vAlign w:val="center"/>
            <w:hideMark/>
          </w:tcPr>
          <w:p w14:paraId="7B75DAA1" w14:textId="4D036AD4"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709" w:type="dxa"/>
            <w:tcBorders>
              <w:top w:val="nil"/>
              <w:left w:val="nil"/>
              <w:bottom w:val="single" w:sz="4" w:space="0" w:color="auto"/>
              <w:right w:val="single" w:sz="4" w:space="0" w:color="auto"/>
            </w:tcBorders>
            <w:shd w:val="clear" w:color="auto" w:fill="auto"/>
            <w:vAlign w:val="center"/>
            <w:hideMark/>
          </w:tcPr>
          <w:p w14:paraId="73515D2E" w14:textId="2C62A7C2"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708" w:type="dxa"/>
            <w:tcBorders>
              <w:top w:val="nil"/>
              <w:left w:val="nil"/>
              <w:bottom w:val="single" w:sz="4" w:space="0" w:color="auto"/>
              <w:right w:val="single" w:sz="4" w:space="0" w:color="auto"/>
            </w:tcBorders>
            <w:shd w:val="clear" w:color="auto" w:fill="auto"/>
            <w:vAlign w:val="center"/>
            <w:hideMark/>
          </w:tcPr>
          <w:p w14:paraId="13708FF2" w14:textId="78A900C7"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95</w:t>
            </w:r>
          </w:p>
        </w:tc>
        <w:tc>
          <w:tcPr>
            <w:tcW w:w="1843" w:type="dxa"/>
            <w:tcBorders>
              <w:top w:val="nil"/>
              <w:left w:val="nil"/>
              <w:bottom w:val="single" w:sz="4" w:space="0" w:color="auto"/>
              <w:right w:val="single" w:sz="4" w:space="0" w:color="auto"/>
            </w:tcBorders>
            <w:shd w:val="clear" w:color="auto" w:fill="auto"/>
            <w:vAlign w:val="center"/>
            <w:hideMark/>
          </w:tcPr>
          <w:p w14:paraId="604EEF7C" w14:textId="55A80E06"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4F464735" w14:textId="418FD010" w:rsidR="005A088E" w:rsidRPr="00567F0D" w:rsidRDefault="005A088E" w:rsidP="005A088E">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5A088E" w:rsidRPr="00567F0D" w14:paraId="54047961"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1F873D58" w14:textId="08DA72F9"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918" w:type="dxa"/>
            <w:tcBorders>
              <w:top w:val="nil"/>
              <w:left w:val="nil"/>
              <w:bottom w:val="single" w:sz="4" w:space="0" w:color="auto"/>
              <w:right w:val="single" w:sz="4" w:space="0" w:color="auto"/>
            </w:tcBorders>
            <w:shd w:val="clear" w:color="auto" w:fill="auto"/>
            <w:vAlign w:val="center"/>
            <w:hideMark/>
          </w:tcPr>
          <w:p w14:paraId="22491B6F" w14:textId="325B45E6" w:rsidR="005A088E" w:rsidRPr="00567F0D" w:rsidRDefault="005A088E" w:rsidP="005A088E">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임대수입등명세</w:t>
            </w:r>
            <w:proofErr w:type="spellEnd"/>
            <w:r w:rsidRPr="00567F0D">
              <w:rPr>
                <w:rFonts w:ascii="맑은 고딕" w:eastAsia="맑은 고딕" w:hAnsi="맑은 고딕" w:hint="eastAsia"/>
                <w:color w:val="000000"/>
                <w:sz w:val="20"/>
                <w:szCs w:val="20"/>
              </w:rPr>
              <w:t>_보증금</w:t>
            </w:r>
          </w:p>
        </w:tc>
        <w:tc>
          <w:tcPr>
            <w:tcW w:w="709" w:type="dxa"/>
            <w:tcBorders>
              <w:top w:val="nil"/>
              <w:left w:val="nil"/>
              <w:bottom w:val="single" w:sz="4" w:space="0" w:color="auto"/>
              <w:right w:val="single" w:sz="4" w:space="0" w:color="auto"/>
            </w:tcBorders>
            <w:shd w:val="clear" w:color="auto" w:fill="auto"/>
            <w:vAlign w:val="center"/>
            <w:hideMark/>
          </w:tcPr>
          <w:p w14:paraId="68346B21" w14:textId="77777777" w:rsidR="005A088E" w:rsidRPr="00567F0D" w:rsidRDefault="005A088E" w:rsidP="005A088E">
            <w:pPr>
              <w:jc w:val="both"/>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(34)</w:t>
            </w:r>
          </w:p>
          <w:p w14:paraId="69AE2938" w14:textId="3DFEB684"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color w:val="FF0000"/>
                <w:sz w:val="20"/>
                <w:szCs w:val="20"/>
              </w:rPr>
              <w:t>(33)</w:t>
            </w:r>
          </w:p>
        </w:tc>
        <w:tc>
          <w:tcPr>
            <w:tcW w:w="1134" w:type="dxa"/>
            <w:tcBorders>
              <w:top w:val="nil"/>
              <w:left w:val="nil"/>
              <w:bottom w:val="single" w:sz="4" w:space="0" w:color="auto"/>
              <w:right w:val="single" w:sz="4" w:space="0" w:color="auto"/>
            </w:tcBorders>
            <w:shd w:val="clear" w:color="auto" w:fill="auto"/>
            <w:vAlign w:val="center"/>
            <w:hideMark/>
          </w:tcPr>
          <w:p w14:paraId="59703683" w14:textId="51FBB845"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vAlign w:val="center"/>
            <w:hideMark/>
          </w:tcPr>
          <w:p w14:paraId="40E83261" w14:textId="627F2F35"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26E19792" w14:textId="58935F3F"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110</w:t>
            </w:r>
          </w:p>
        </w:tc>
        <w:tc>
          <w:tcPr>
            <w:tcW w:w="1843" w:type="dxa"/>
            <w:tcBorders>
              <w:top w:val="nil"/>
              <w:left w:val="nil"/>
              <w:bottom w:val="single" w:sz="4" w:space="0" w:color="auto"/>
              <w:right w:val="single" w:sz="4" w:space="0" w:color="auto"/>
            </w:tcBorders>
            <w:shd w:val="clear" w:color="auto" w:fill="auto"/>
            <w:vAlign w:val="center"/>
            <w:hideMark/>
          </w:tcPr>
          <w:p w14:paraId="378077D5" w14:textId="7C0D5F1E"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5681FE45" w14:textId="2E7881BF"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5A088E" w:rsidRPr="00567F0D" w14:paraId="5DC639BD"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4AB14FAF" w14:textId="5380E60B"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918" w:type="dxa"/>
            <w:tcBorders>
              <w:top w:val="nil"/>
              <w:left w:val="nil"/>
              <w:bottom w:val="single" w:sz="4" w:space="0" w:color="auto"/>
              <w:right w:val="single" w:sz="4" w:space="0" w:color="auto"/>
            </w:tcBorders>
            <w:shd w:val="clear" w:color="auto" w:fill="auto"/>
            <w:noWrap/>
            <w:vAlign w:val="center"/>
            <w:hideMark/>
          </w:tcPr>
          <w:p w14:paraId="0F4AD76D" w14:textId="6C8F626B" w:rsidR="005A088E" w:rsidRPr="00567F0D" w:rsidRDefault="005A088E" w:rsidP="005A088E">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임대수입등명세</w:t>
            </w:r>
            <w:proofErr w:type="spellEnd"/>
            <w:r w:rsidRPr="00567F0D">
              <w:rPr>
                <w:rFonts w:ascii="맑은 고딕" w:eastAsia="맑은 고딕" w:hAnsi="맑은 고딕" w:hint="eastAsia"/>
                <w:color w:val="000000"/>
                <w:sz w:val="20"/>
                <w:szCs w:val="20"/>
              </w:rPr>
              <w:t>_월세</w:t>
            </w:r>
          </w:p>
        </w:tc>
        <w:tc>
          <w:tcPr>
            <w:tcW w:w="709" w:type="dxa"/>
            <w:tcBorders>
              <w:top w:val="nil"/>
              <w:left w:val="nil"/>
              <w:bottom w:val="single" w:sz="4" w:space="0" w:color="auto"/>
              <w:right w:val="single" w:sz="4" w:space="0" w:color="auto"/>
            </w:tcBorders>
            <w:shd w:val="clear" w:color="auto" w:fill="auto"/>
            <w:vAlign w:val="center"/>
            <w:hideMark/>
          </w:tcPr>
          <w:p w14:paraId="7667A9AF" w14:textId="77777777" w:rsidR="005A088E" w:rsidRPr="00567F0D" w:rsidRDefault="005A088E" w:rsidP="005A088E">
            <w:pPr>
              <w:jc w:val="both"/>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(35)</w:t>
            </w:r>
          </w:p>
          <w:p w14:paraId="453724D3" w14:textId="01E58D53"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color w:val="FF0000"/>
                <w:sz w:val="20"/>
                <w:szCs w:val="20"/>
              </w:rPr>
              <w:t>(34)</w:t>
            </w:r>
          </w:p>
        </w:tc>
        <w:tc>
          <w:tcPr>
            <w:tcW w:w="1134" w:type="dxa"/>
            <w:tcBorders>
              <w:top w:val="nil"/>
              <w:left w:val="nil"/>
              <w:bottom w:val="single" w:sz="4" w:space="0" w:color="auto"/>
              <w:right w:val="single" w:sz="4" w:space="0" w:color="auto"/>
            </w:tcBorders>
            <w:shd w:val="clear" w:color="auto" w:fill="auto"/>
            <w:noWrap/>
            <w:vAlign w:val="center"/>
            <w:hideMark/>
          </w:tcPr>
          <w:p w14:paraId="6F8C7D47" w14:textId="54BF8157"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7BAF09B2" w14:textId="75B413E3"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0513EA14" w14:textId="7D1209E6"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125</w:t>
            </w:r>
          </w:p>
        </w:tc>
        <w:tc>
          <w:tcPr>
            <w:tcW w:w="1843" w:type="dxa"/>
            <w:tcBorders>
              <w:top w:val="nil"/>
              <w:left w:val="nil"/>
              <w:bottom w:val="single" w:sz="4" w:space="0" w:color="auto"/>
              <w:right w:val="single" w:sz="4" w:space="0" w:color="auto"/>
            </w:tcBorders>
            <w:shd w:val="clear" w:color="auto" w:fill="auto"/>
            <w:vAlign w:val="center"/>
            <w:hideMark/>
          </w:tcPr>
          <w:p w14:paraId="6807B0D8" w14:textId="425BCABD"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A18356D" w14:textId="2846C7E4"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5A088E" w:rsidRPr="00567F0D" w14:paraId="22D0A851"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18A1E8C5" w14:textId="4D9E1852"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918" w:type="dxa"/>
            <w:tcBorders>
              <w:top w:val="nil"/>
              <w:left w:val="nil"/>
              <w:bottom w:val="single" w:sz="4" w:space="0" w:color="auto"/>
              <w:right w:val="single" w:sz="4" w:space="0" w:color="auto"/>
            </w:tcBorders>
            <w:shd w:val="clear" w:color="auto" w:fill="auto"/>
            <w:noWrap/>
            <w:vAlign w:val="center"/>
            <w:hideMark/>
          </w:tcPr>
          <w:p w14:paraId="166B90A1" w14:textId="40851353" w:rsidR="005A088E" w:rsidRPr="00567F0D" w:rsidRDefault="005A088E" w:rsidP="005A088E">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임대수입등명세</w:t>
            </w:r>
            <w:proofErr w:type="spellEnd"/>
            <w:r w:rsidRPr="00567F0D">
              <w:rPr>
                <w:rFonts w:ascii="맑은 고딕" w:eastAsia="맑은 고딕" w:hAnsi="맑은 고딕" w:hint="eastAsia"/>
                <w:color w:val="000000"/>
                <w:sz w:val="20"/>
                <w:szCs w:val="20"/>
              </w:rPr>
              <w:t>_</w:t>
            </w:r>
            <w:proofErr w:type="spellStart"/>
            <w:r w:rsidRPr="00567F0D">
              <w:rPr>
                <w:rFonts w:ascii="맑은 고딕" w:eastAsia="맑은 고딕" w:hAnsi="맑은 고딕" w:hint="eastAsia"/>
                <w:color w:val="000000"/>
                <w:sz w:val="20"/>
                <w:szCs w:val="20"/>
              </w:rPr>
              <w:t>연간월세합계</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45D2D371" w14:textId="77777777" w:rsidR="005A088E" w:rsidRPr="00567F0D" w:rsidRDefault="005A088E" w:rsidP="005A088E">
            <w:pPr>
              <w:jc w:val="both"/>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(36)</w:t>
            </w:r>
          </w:p>
          <w:p w14:paraId="379839C5" w14:textId="4406689F" w:rsidR="005A088E" w:rsidRPr="00567F0D" w:rsidRDefault="005A088E" w:rsidP="005A088E">
            <w:pPr>
              <w:jc w:val="both"/>
              <w:rPr>
                <w:rFonts w:ascii="맑은 고딕" w:eastAsia="맑은 고딕" w:hAnsi="맑은 고딕"/>
                <w:color w:val="000000"/>
                <w:sz w:val="20"/>
                <w:szCs w:val="20"/>
              </w:rPr>
            </w:pPr>
            <w:r w:rsidRPr="00567F0D">
              <w:rPr>
                <w:rFonts w:ascii="맑은 고딕" w:eastAsia="맑은 고딕" w:hAnsi="맑은 고딕"/>
                <w:color w:val="FF0000"/>
                <w:sz w:val="20"/>
                <w:szCs w:val="20"/>
              </w:rPr>
              <w:t>(35)</w:t>
            </w:r>
          </w:p>
        </w:tc>
        <w:tc>
          <w:tcPr>
            <w:tcW w:w="1134" w:type="dxa"/>
            <w:tcBorders>
              <w:top w:val="nil"/>
              <w:left w:val="nil"/>
              <w:bottom w:val="single" w:sz="4" w:space="0" w:color="auto"/>
              <w:right w:val="single" w:sz="4" w:space="0" w:color="auto"/>
            </w:tcBorders>
            <w:shd w:val="clear" w:color="auto" w:fill="auto"/>
            <w:noWrap/>
            <w:vAlign w:val="center"/>
            <w:hideMark/>
          </w:tcPr>
          <w:p w14:paraId="65ED06C4" w14:textId="25EB9B7F"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709" w:type="dxa"/>
            <w:tcBorders>
              <w:top w:val="nil"/>
              <w:left w:val="nil"/>
              <w:bottom w:val="single" w:sz="4" w:space="0" w:color="auto"/>
              <w:right w:val="single" w:sz="4" w:space="0" w:color="auto"/>
            </w:tcBorders>
            <w:shd w:val="clear" w:color="auto" w:fill="auto"/>
            <w:noWrap/>
            <w:vAlign w:val="center"/>
            <w:hideMark/>
          </w:tcPr>
          <w:p w14:paraId="512982FD" w14:textId="0C28C90D"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708" w:type="dxa"/>
            <w:tcBorders>
              <w:top w:val="nil"/>
              <w:left w:val="nil"/>
              <w:bottom w:val="single" w:sz="4" w:space="0" w:color="auto"/>
              <w:right w:val="single" w:sz="4" w:space="0" w:color="auto"/>
            </w:tcBorders>
            <w:shd w:val="clear" w:color="auto" w:fill="auto"/>
            <w:vAlign w:val="center"/>
            <w:hideMark/>
          </w:tcPr>
          <w:p w14:paraId="4093126E" w14:textId="39F46688"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140</w:t>
            </w:r>
          </w:p>
        </w:tc>
        <w:tc>
          <w:tcPr>
            <w:tcW w:w="1843" w:type="dxa"/>
            <w:tcBorders>
              <w:top w:val="nil"/>
              <w:left w:val="nil"/>
              <w:bottom w:val="single" w:sz="4" w:space="0" w:color="auto"/>
              <w:right w:val="single" w:sz="4" w:space="0" w:color="auto"/>
            </w:tcBorders>
            <w:shd w:val="clear" w:color="auto" w:fill="auto"/>
            <w:vAlign w:val="center"/>
            <w:hideMark/>
          </w:tcPr>
          <w:p w14:paraId="6536DCBA" w14:textId="6B90706C"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hideMark/>
          </w:tcPr>
          <w:p w14:paraId="04BEB273" w14:textId="706DA192"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5A088E" w:rsidRPr="00567F0D" w14:paraId="30164CF9" w14:textId="77777777" w:rsidTr="005F0A99">
        <w:trPr>
          <w:trHeight w:val="270"/>
        </w:trPr>
        <w:tc>
          <w:tcPr>
            <w:tcW w:w="631" w:type="dxa"/>
            <w:tcBorders>
              <w:top w:val="nil"/>
              <w:left w:val="single" w:sz="4" w:space="0" w:color="auto"/>
              <w:bottom w:val="single" w:sz="4" w:space="0" w:color="auto"/>
              <w:right w:val="single" w:sz="4" w:space="0" w:color="auto"/>
            </w:tcBorders>
            <w:shd w:val="clear" w:color="auto" w:fill="auto"/>
            <w:vAlign w:val="center"/>
          </w:tcPr>
          <w:p w14:paraId="39D5EA4B" w14:textId="76D67C56"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12</w:t>
            </w:r>
          </w:p>
        </w:tc>
        <w:tc>
          <w:tcPr>
            <w:tcW w:w="2918" w:type="dxa"/>
            <w:tcBorders>
              <w:top w:val="nil"/>
              <w:left w:val="nil"/>
              <w:bottom w:val="single" w:sz="4" w:space="0" w:color="auto"/>
              <w:right w:val="single" w:sz="4" w:space="0" w:color="auto"/>
            </w:tcBorders>
            <w:shd w:val="clear" w:color="auto" w:fill="auto"/>
            <w:noWrap/>
            <w:vAlign w:val="center"/>
          </w:tcPr>
          <w:p w14:paraId="76D75DFC" w14:textId="77777777" w:rsidR="005A088E" w:rsidRPr="00567F0D" w:rsidRDefault="005A088E" w:rsidP="005A088E">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종합소득세신고여부</w:t>
            </w:r>
          </w:p>
          <w:p w14:paraId="5E8A01EE" w14:textId="3F3D784B" w:rsidR="005A088E" w:rsidRPr="00567F0D" w:rsidRDefault="005A088E" w:rsidP="005A088E">
            <w:pPr>
              <w:rPr>
                <w:rFonts w:ascii="맑은 고딕" w:eastAsia="맑은 고딕" w:hAnsi="맑은 고딕"/>
                <w:color w:val="000000"/>
                <w:sz w:val="20"/>
                <w:szCs w:val="20"/>
              </w:rPr>
            </w:pPr>
            <w:r w:rsidRPr="00567F0D">
              <w:rPr>
                <w:rFonts w:asciiTheme="minorHAnsi" w:eastAsiaTheme="minorHAnsi" w:hAnsiTheme="minorHAnsi"/>
                <w:color w:val="FF0000"/>
                <w:sz w:val="20"/>
                <w:szCs w:val="20"/>
              </w:rPr>
              <w:t>&lt;2022.02.24.공지&gt;</w:t>
            </w:r>
          </w:p>
        </w:tc>
        <w:tc>
          <w:tcPr>
            <w:tcW w:w="709" w:type="dxa"/>
            <w:tcBorders>
              <w:top w:val="nil"/>
              <w:left w:val="nil"/>
              <w:bottom w:val="single" w:sz="4" w:space="0" w:color="auto"/>
              <w:right w:val="single" w:sz="4" w:space="0" w:color="auto"/>
            </w:tcBorders>
            <w:shd w:val="clear" w:color="auto" w:fill="auto"/>
            <w:noWrap/>
            <w:vAlign w:val="center"/>
          </w:tcPr>
          <w:p w14:paraId="1840A338" w14:textId="77777777" w:rsidR="005A088E" w:rsidRPr="00567F0D" w:rsidRDefault="005A088E" w:rsidP="005A088E">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(37)</w:t>
            </w:r>
          </w:p>
          <w:p w14:paraId="6F78FAA0" w14:textId="02C247C8"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strike/>
                <w:color w:val="FF0000"/>
                <w:sz w:val="20"/>
                <w:szCs w:val="20"/>
              </w:rPr>
              <w:t>(36)</w:t>
            </w:r>
          </w:p>
        </w:tc>
        <w:tc>
          <w:tcPr>
            <w:tcW w:w="1134" w:type="dxa"/>
            <w:tcBorders>
              <w:top w:val="nil"/>
              <w:left w:val="nil"/>
              <w:bottom w:val="single" w:sz="4" w:space="0" w:color="auto"/>
              <w:right w:val="single" w:sz="4" w:space="0" w:color="auto"/>
            </w:tcBorders>
            <w:shd w:val="clear" w:color="auto" w:fill="auto"/>
            <w:noWrap/>
            <w:vAlign w:val="center"/>
          </w:tcPr>
          <w:p w14:paraId="0F33ACF0" w14:textId="5F689809" w:rsidR="005A088E" w:rsidRPr="00567F0D" w:rsidRDefault="005A088E" w:rsidP="005A088E">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strike/>
                <w:color w:val="FF0000"/>
                <w:sz w:val="18"/>
                <w:szCs w:val="18"/>
              </w:rPr>
              <w:t>CHAR</w:t>
            </w:r>
          </w:p>
        </w:tc>
        <w:tc>
          <w:tcPr>
            <w:tcW w:w="709" w:type="dxa"/>
            <w:tcBorders>
              <w:top w:val="nil"/>
              <w:left w:val="nil"/>
              <w:bottom w:val="single" w:sz="4" w:space="0" w:color="auto"/>
              <w:right w:val="single" w:sz="4" w:space="0" w:color="auto"/>
            </w:tcBorders>
            <w:shd w:val="clear" w:color="auto" w:fill="auto"/>
            <w:noWrap/>
            <w:vAlign w:val="center"/>
          </w:tcPr>
          <w:p w14:paraId="4C7E1A60" w14:textId="165089C2"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w:t>
            </w:r>
          </w:p>
        </w:tc>
        <w:tc>
          <w:tcPr>
            <w:tcW w:w="708" w:type="dxa"/>
            <w:tcBorders>
              <w:top w:val="nil"/>
              <w:left w:val="nil"/>
              <w:bottom w:val="single" w:sz="4" w:space="0" w:color="auto"/>
              <w:right w:val="single" w:sz="4" w:space="0" w:color="auto"/>
            </w:tcBorders>
            <w:shd w:val="clear" w:color="auto" w:fill="auto"/>
            <w:vAlign w:val="center"/>
          </w:tcPr>
          <w:p w14:paraId="1CC6AEA4" w14:textId="5ED6FA7B"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141</w:t>
            </w:r>
          </w:p>
        </w:tc>
        <w:tc>
          <w:tcPr>
            <w:tcW w:w="1843" w:type="dxa"/>
            <w:tcBorders>
              <w:top w:val="nil"/>
              <w:left w:val="nil"/>
              <w:bottom w:val="single" w:sz="4" w:space="0" w:color="auto"/>
              <w:right w:val="single" w:sz="4" w:space="0" w:color="auto"/>
            </w:tcBorders>
            <w:shd w:val="clear" w:color="auto" w:fill="auto"/>
            <w:noWrap/>
          </w:tcPr>
          <w:p w14:paraId="0D269449" w14:textId="524761C6" w:rsidR="005A088E" w:rsidRPr="00567F0D" w:rsidRDefault="005A088E" w:rsidP="005A088E">
            <w:r w:rsidRPr="00567F0D">
              <w:rPr>
                <w:rFonts w:ascii="맑은 고딕" w:eastAsia="맑은 고딕" w:hAnsi="맑은 고딕" w:hint="eastAsia"/>
                <w:strike/>
                <w:color w:val="FF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1C136BAB" w14:textId="78C8A5C8" w:rsidR="005A088E" w:rsidRPr="00567F0D" w:rsidRDefault="005A088E" w:rsidP="005A088E">
            <w:pPr>
              <w:rPr>
                <w:rFonts w:asciiTheme="minorEastAsia" w:eastAsiaTheme="minorEastAsia" w:hAnsiTheme="minorEastAsia"/>
                <w:color w:val="000000"/>
                <w:sz w:val="18"/>
                <w:szCs w:val="18"/>
              </w:rPr>
            </w:pPr>
            <w:r w:rsidRPr="00567F0D">
              <w:rPr>
                <w:rFonts w:asciiTheme="minorEastAsia" w:eastAsiaTheme="minorEastAsia" w:hAnsiTheme="minorEastAsia" w:hint="eastAsia"/>
                <w:strike/>
                <w:color w:val="FF0000"/>
                <w:sz w:val="18"/>
                <w:szCs w:val="18"/>
              </w:rPr>
              <w:t>여부 검증</w:t>
            </w:r>
          </w:p>
        </w:tc>
      </w:tr>
      <w:tr w:rsidR="005A088E" w:rsidRPr="00567F0D" w14:paraId="43D2729E" w14:textId="77777777" w:rsidTr="005F0A99">
        <w:trPr>
          <w:trHeight w:val="270"/>
        </w:trPr>
        <w:tc>
          <w:tcPr>
            <w:tcW w:w="631" w:type="dxa"/>
            <w:tcBorders>
              <w:top w:val="nil"/>
              <w:left w:val="single" w:sz="4" w:space="0" w:color="auto"/>
              <w:bottom w:val="single" w:sz="4" w:space="0" w:color="auto"/>
              <w:right w:val="single" w:sz="4" w:space="0" w:color="auto"/>
            </w:tcBorders>
            <w:shd w:val="clear" w:color="auto" w:fill="auto"/>
            <w:vAlign w:val="center"/>
          </w:tcPr>
          <w:p w14:paraId="6293BBBB" w14:textId="6C5935A6"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13</w:t>
            </w:r>
          </w:p>
        </w:tc>
        <w:tc>
          <w:tcPr>
            <w:tcW w:w="2918" w:type="dxa"/>
            <w:tcBorders>
              <w:top w:val="nil"/>
              <w:left w:val="nil"/>
              <w:bottom w:val="single" w:sz="4" w:space="0" w:color="auto"/>
              <w:right w:val="single" w:sz="4" w:space="0" w:color="auto"/>
            </w:tcBorders>
            <w:shd w:val="clear" w:color="auto" w:fill="auto"/>
            <w:noWrap/>
            <w:vAlign w:val="center"/>
          </w:tcPr>
          <w:p w14:paraId="10232BD7" w14:textId="77777777" w:rsidR="005A088E" w:rsidRPr="00567F0D" w:rsidRDefault="005A088E" w:rsidP="005A088E">
            <w:pPr>
              <w:rPr>
                <w:rFonts w:ascii="맑은 고딕" w:eastAsia="맑은 고딕" w:hAnsi="맑은 고딕"/>
                <w:strike/>
                <w:color w:val="FF0000"/>
                <w:sz w:val="20"/>
                <w:szCs w:val="20"/>
              </w:rPr>
            </w:pPr>
            <w:proofErr w:type="spellStart"/>
            <w:r w:rsidRPr="00567F0D">
              <w:rPr>
                <w:rFonts w:ascii="맑은 고딕" w:eastAsia="맑은 고딕" w:hAnsi="맑은 고딕" w:hint="eastAsia"/>
                <w:strike/>
                <w:color w:val="FF0000"/>
                <w:sz w:val="20"/>
                <w:szCs w:val="20"/>
              </w:rPr>
              <w:t>소득국내반입여부</w:t>
            </w:r>
            <w:proofErr w:type="spellEnd"/>
          </w:p>
          <w:p w14:paraId="5895D584" w14:textId="3055A196" w:rsidR="005A088E" w:rsidRPr="00567F0D" w:rsidRDefault="005A088E" w:rsidP="005A088E">
            <w:pPr>
              <w:rPr>
                <w:rFonts w:ascii="맑은 고딕" w:eastAsia="맑은 고딕" w:hAnsi="맑은 고딕"/>
                <w:color w:val="000000"/>
                <w:sz w:val="20"/>
                <w:szCs w:val="20"/>
              </w:rPr>
            </w:pPr>
            <w:r w:rsidRPr="00567F0D">
              <w:rPr>
                <w:rFonts w:asciiTheme="minorHAnsi" w:eastAsiaTheme="minorHAnsi" w:hAnsiTheme="minorHAnsi"/>
                <w:color w:val="FF0000"/>
                <w:sz w:val="20"/>
                <w:szCs w:val="20"/>
              </w:rPr>
              <w:t>&lt;2022.02.24.공지&gt;</w:t>
            </w:r>
          </w:p>
        </w:tc>
        <w:tc>
          <w:tcPr>
            <w:tcW w:w="709" w:type="dxa"/>
            <w:tcBorders>
              <w:top w:val="nil"/>
              <w:left w:val="nil"/>
              <w:bottom w:val="single" w:sz="4" w:space="0" w:color="auto"/>
              <w:right w:val="single" w:sz="4" w:space="0" w:color="auto"/>
            </w:tcBorders>
            <w:shd w:val="clear" w:color="auto" w:fill="auto"/>
            <w:noWrap/>
            <w:vAlign w:val="center"/>
          </w:tcPr>
          <w:p w14:paraId="7CEA594B" w14:textId="77777777" w:rsidR="005A088E" w:rsidRPr="00567F0D" w:rsidRDefault="005A088E" w:rsidP="005A088E">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(38)</w:t>
            </w:r>
          </w:p>
          <w:p w14:paraId="072D07F7" w14:textId="457086C2"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strike/>
                <w:color w:val="FF0000"/>
                <w:sz w:val="20"/>
                <w:szCs w:val="20"/>
              </w:rPr>
              <w:t>(37)</w:t>
            </w:r>
          </w:p>
        </w:tc>
        <w:tc>
          <w:tcPr>
            <w:tcW w:w="1134" w:type="dxa"/>
            <w:tcBorders>
              <w:top w:val="nil"/>
              <w:left w:val="nil"/>
              <w:bottom w:val="single" w:sz="4" w:space="0" w:color="auto"/>
              <w:right w:val="single" w:sz="4" w:space="0" w:color="auto"/>
            </w:tcBorders>
            <w:shd w:val="clear" w:color="auto" w:fill="auto"/>
            <w:noWrap/>
            <w:vAlign w:val="center"/>
          </w:tcPr>
          <w:p w14:paraId="65974E7E" w14:textId="473DC918" w:rsidR="005A088E" w:rsidRPr="00567F0D" w:rsidRDefault="005A088E" w:rsidP="005A088E">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strike/>
                <w:color w:val="FF0000"/>
                <w:sz w:val="18"/>
                <w:szCs w:val="18"/>
              </w:rPr>
              <w:t>CHAR</w:t>
            </w:r>
          </w:p>
        </w:tc>
        <w:tc>
          <w:tcPr>
            <w:tcW w:w="709" w:type="dxa"/>
            <w:tcBorders>
              <w:top w:val="nil"/>
              <w:left w:val="nil"/>
              <w:bottom w:val="single" w:sz="4" w:space="0" w:color="auto"/>
              <w:right w:val="single" w:sz="4" w:space="0" w:color="auto"/>
            </w:tcBorders>
            <w:shd w:val="clear" w:color="auto" w:fill="auto"/>
            <w:noWrap/>
            <w:vAlign w:val="center"/>
          </w:tcPr>
          <w:p w14:paraId="78AB27B7" w14:textId="65513639" w:rsidR="005A088E" w:rsidRPr="00567F0D" w:rsidRDefault="005A088E" w:rsidP="005A088E">
            <w:pPr>
              <w:jc w:val="center"/>
              <w:rPr>
                <w:rFonts w:ascii="맑은 고딕" w:eastAsia="맑은 고딕" w:hAnsi="맑은 고딕"/>
                <w:color w:val="000000"/>
                <w:sz w:val="20"/>
                <w:szCs w:val="20"/>
              </w:rPr>
            </w:pPr>
            <w:r w:rsidRPr="00567F0D">
              <w:rPr>
                <w:rFonts w:ascii="맑은 고딕" w:eastAsia="맑은 고딕" w:hAnsi="맑은 고딕" w:hint="eastAsia"/>
                <w:strike/>
                <w:color w:val="FF0000"/>
                <w:sz w:val="20"/>
                <w:szCs w:val="20"/>
              </w:rPr>
              <w:t>1</w:t>
            </w:r>
          </w:p>
        </w:tc>
        <w:tc>
          <w:tcPr>
            <w:tcW w:w="708" w:type="dxa"/>
            <w:tcBorders>
              <w:top w:val="nil"/>
              <w:left w:val="nil"/>
              <w:bottom w:val="single" w:sz="4" w:space="0" w:color="auto"/>
              <w:right w:val="single" w:sz="4" w:space="0" w:color="auto"/>
            </w:tcBorders>
            <w:shd w:val="clear" w:color="auto" w:fill="auto"/>
            <w:vAlign w:val="center"/>
          </w:tcPr>
          <w:p w14:paraId="591F7F8E" w14:textId="6C4EF049" w:rsidR="005A088E" w:rsidRPr="00567F0D" w:rsidRDefault="005A088E" w:rsidP="005A088E">
            <w:pPr>
              <w:jc w:val="right"/>
              <w:rPr>
                <w:rFonts w:ascii="맑은 고딕" w:eastAsia="맑은 고딕" w:hAnsi="맑은 고딕"/>
                <w:color w:val="000000"/>
                <w:sz w:val="22"/>
                <w:szCs w:val="22"/>
              </w:rPr>
            </w:pPr>
            <w:r w:rsidRPr="00567F0D">
              <w:rPr>
                <w:rFonts w:ascii="맑은 고딕" w:eastAsia="맑은 고딕" w:hAnsi="맑은 고딕" w:hint="eastAsia"/>
                <w:strike/>
                <w:color w:val="FF0000"/>
                <w:sz w:val="22"/>
                <w:szCs w:val="22"/>
              </w:rPr>
              <w:t>142</w:t>
            </w:r>
          </w:p>
        </w:tc>
        <w:tc>
          <w:tcPr>
            <w:tcW w:w="1843" w:type="dxa"/>
            <w:tcBorders>
              <w:top w:val="nil"/>
              <w:left w:val="nil"/>
              <w:bottom w:val="single" w:sz="4" w:space="0" w:color="auto"/>
              <w:right w:val="single" w:sz="4" w:space="0" w:color="auto"/>
            </w:tcBorders>
            <w:shd w:val="clear" w:color="auto" w:fill="auto"/>
            <w:noWrap/>
          </w:tcPr>
          <w:p w14:paraId="286D4FF7" w14:textId="5EDC4B06" w:rsidR="005A088E" w:rsidRPr="00567F0D" w:rsidRDefault="005A088E" w:rsidP="005A088E">
            <w:r w:rsidRPr="00567F0D">
              <w:rPr>
                <w:rFonts w:ascii="맑은 고딕" w:eastAsia="맑은 고딕" w:hAnsi="맑은 고딕" w:hint="eastAsia"/>
                <w:strike/>
                <w:color w:val="FF0000"/>
                <w:sz w:val="20"/>
                <w:szCs w:val="20"/>
              </w:rPr>
              <w:t>Not Null</w:t>
            </w:r>
          </w:p>
        </w:tc>
        <w:tc>
          <w:tcPr>
            <w:tcW w:w="1559" w:type="dxa"/>
            <w:tcBorders>
              <w:top w:val="nil"/>
              <w:left w:val="nil"/>
              <w:bottom w:val="single" w:sz="4" w:space="0" w:color="auto"/>
              <w:right w:val="single" w:sz="4" w:space="0" w:color="auto"/>
            </w:tcBorders>
            <w:shd w:val="clear" w:color="000000" w:fill="FDE9D9"/>
            <w:vAlign w:val="center"/>
          </w:tcPr>
          <w:p w14:paraId="04A1875B" w14:textId="118B1ED2" w:rsidR="005A088E" w:rsidRPr="00567F0D" w:rsidRDefault="005A088E" w:rsidP="005A088E">
            <w:pPr>
              <w:rPr>
                <w:rFonts w:asciiTheme="minorEastAsia" w:eastAsiaTheme="minorEastAsia" w:hAnsiTheme="minorEastAsia"/>
                <w:color w:val="000000"/>
                <w:sz w:val="18"/>
                <w:szCs w:val="18"/>
              </w:rPr>
            </w:pPr>
            <w:r w:rsidRPr="00567F0D">
              <w:rPr>
                <w:rFonts w:asciiTheme="minorEastAsia" w:eastAsiaTheme="minorEastAsia" w:hAnsiTheme="minorEastAsia" w:hint="eastAsia"/>
                <w:strike/>
                <w:color w:val="FF0000"/>
                <w:sz w:val="18"/>
                <w:szCs w:val="18"/>
              </w:rPr>
              <w:t>여부 검증</w:t>
            </w:r>
          </w:p>
        </w:tc>
      </w:tr>
      <w:tr w:rsidR="005A088E" w:rsidRPr="00567F0D" w14:paraId="793B291D" w14:textId="77777777" w:rsidTr="005F0A99">
        <w:trPr>
          <w:trHeight w:val="270"/>
        </w:trPr>
        <w:tc>
          <w:tcPr>
            <w:tcW w:w="631" w:type="dxa"/>
            <w:tcBorders>
              <w:top w:val="nil"/>
              <w:left w:val="single" w:sz="4" w:space="0" w:color="auto"/>
              <w:bottom w:val="single" w:sz="4" w:space="0" w:color="auto"/>
              <w:right w:val="single" w:sz="4" w:space="0" w:color="auto"/>
            </w:tcBorders>
            <w:shd w:val="clear" w:color="auto" w:fill="auto"/>
            <w:vAlign w:val="center"/>
          </w:tcPr>
          <w:p w14:paraId="7B83F8F4" w14:textId="685122D8" w:rsidR="005A088E" w:rsidRPr="00567F0D" w:rsidRDefault="005A088E" w:rsidP="005A088E">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14</w:t>
            </w:r>
          </w:p>
        </w:tc>
        <w:tc>
          <w:tcPr>
            <w:tcW w:w="2918" w:type="dxa"/>
            <w:tcBorders>
              <w:top w:val="nil"/>
              <w:left w:val="nil"/>
              <w:bottom w:val="single" w:sz="4" w:space="0" w:color="auto"/>
              <w:right w:val="single" w:sz="4" w:space="0" w:color="auto"/>
            </w:tcBorders>
            <w:shd w:val="clear" w:color="auto" w:fill="auto"/>
            <w:noWrap/>
            <w:vAlign w:val="center"/>
          </w:tcPr>
          <w:p w14:paraId="10F29584" w14:textId="5FBA2ECE" w:rsidR="005A088E" w:rsidRPr="00567F0D" w:rsidRDefault="005A088E" w:rsidP="005A088E">
            <w:pPr>
              <w:rPr>
                <w:rFonts w:ascii="맑은 고딕" w:eastAsia="맑은 고딕" w:hAnsi="맑은 고딕"/>
                <w:strike/>
                <w:color w:val="FF0000"/>
                <w:sz w:val="20"/>
                <w:szCs w:val="20"/>
              </w:rPr>
            </w:pPr>
            <w:proofErr w:type="spellStart"/>
            <w:r w:rsidRPr="00567F0D">
              <w:rPr>
                <w:rFonts w:ascii="맑은 고딕" w:eastAsia="맑은 고딕" w:hAnsi="맑은 고딕" w:hint="eastAsia"/>
                <w:strike/>
                <w:color w:val="FF0000"/>
                <w:sz w:val="20"/>
                <w:szCs w:val="20"/>
              </w:rPr>
              <w:t>현지보관자금세부내역</w:t>
            </w:r>
            <w:proofErr w:type="spellEnd"/>
            <w:r w:rsidRPr="00567F0D">
              <w:rPr>
                <w:rFonts w:ascii="맑은 고딕" w:eastAsia="맑은 고딕" w:hAnsi="맑은 고딕" w:hint="eastAsia"/>
                <w:strike/>
                <w:color w:val="FF0000"/>
                <w:sz w:val="20"/>
                <w:szCs w:val="20"/>
              </w:rPr>
              <w:t>_현지보관방식</w:t>
            </w:r>
            <w:r w:rsidRPr="00567F0D">
              <w:rPr>
                <w:rFonts w:asciiTheme="minorHAnsi" w:eastAsiaTheme="minorHAnsi" w:hAnsiTheme="minorHAnsi"/>
                <w:color w:val="FF0000"/>
                <w:sz w:val="20"/>
                <w:szCs w:val="20"/>
              </w:rPr>
              <w:t>&lt;2022.02.22.공지&gt;</w:t>
            </w:r>
          </w:p>
        </w:tc>
        <w:tc>
          <w:tcPr>
            <w:tcW w:w="709" w:type="dxa"/>
            <w:tcBorders>
              <w:top w:val="nil"/>
              <w:left w:val="nil"/>
              <w:bottom w:val="single" w:sz="4" w:space="0" w:color="auto"/>
              <w:right w:val="single" w:sz="4" w:space="0" w:color="auto"/>
            </w:tcBorders>
            <w:shd w:val="clear" w:color="auto" w:fill="auto"/>
            <w:noWrap/>
            <w:vAlign w:val="center"/>
          </w:tcPr>
          <w:p w14:paraId="455E9995" w14:textId="690EF6E7" w:rsidR="005A088E" w:rsidRPr="00567F0D" w:rsidRDefault="005A088E" w:rsidP="005A088E">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(39)</w:t>
            </w:r>
          </w:p>
        </w:tc>
        <w:tc>
          <w:tcPr>
            <w:tcW w:w="1134" w:type="dxa"/>
            <w:tcBorders>
              <w:top w:val="nil"/>
              <w:left w:val="nil"/>
              <w:bottom w:val="single" w:sz="4" w:space="0" w:color="auto"/>
              <w:right w:val="single" w:sz="4" w:space="0" w:color="auto"/>
            </w:tcBorders>
            <w:shd w:val="clear" w:color="auto" w:fill="auto"/>
            <w:noWrap/>
            <w:vAlign w:val="center"/>
          </w:tcPr>
          <w:p w14:paraId="5936BE8C" w14:textId="1BAB4B6A" w:rsidR="005A088E" w:rsidRPr="00567F0D" w:rsidRDefault="005A088E" w:rsidP="005A088E">
            <w:pPr>
              <w:jc w:val="center"/>
              <w:rPr>
                <w:rFonts w:asciiTheme="minorEastAsia" w:eastAsiaTheme="minorEastAsia" w:hAnsiTheme="minorEastAsia"/>
                <w:strike/>
                <w:color w:val="FF0000"/>
                <w:sz w:val="18"/>
                <w:szCs w:val="18"/>
              </w:rPr>
            </w:pPr>
            <w:r w:rsidRPr="00567F0D">
              <w:rPr>
                <w:rFonts w:asciiTheme="minorEastAsia" w:eastAsiaTheme="minorEastAsia" w:hAnsiTheme="minorEastAsia" w:hint="eastAsia"/>
                <w:strike/>
                <w:color w:val="FF0000"/>
                <w:sz w:val="18"/>
                <w:szCs w:val="18"/>
              </w:rPr>
              <w:t>CHAR</w:t>
            </w:r>
          </w:p>
        </w:tc>
        <w:tc>
          <w:tcPr>
            <w:tcW w:w="709" w:type="dxa"/>
            <w:tcBorders>
              <w:top w:val="nil"/>
              <w:left w:val="nil"/>
              <w:bottom w:val="single" w:sz="4" w:space="0" w:color="auto"/>
              <w:right w:val="single" w:sz="4" w:space="0" w:color="auto"/>
            </w:tcBorders>
            <w:shd w:val="clear" w:color="auto" w:fill="auto"/>
            <w:noWrap/>
            <w:vAlign w:val="center"/>
          </w:tcPr>
          <w:p w14:paraId="2438DD66" w14:textId="5B16309C" w:rsidR="005A088E" w:rsidRPr="00567F0D" w:rsidRDefault="005A088E" w:rsidP="005A088E">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2</w:t>
            </w:r>
          </w:p>
        </w:tc>
        <w:tc>
          <w:tcPr>
            <w:tcW w:w="708" w:type="dxa"/>
            <w:tcBorders>
              <w:top w:val="nil"/>
              <w:left w:val="nil"/>
              <w:bottom w:val="single" w:sz="4" w:space="0" w:color="auto"/>
              <w:right w:val="single" w:sz="4" w:space="0" w:color="auto"/>
            </w:tcBorders>
            <w:shd w:val="clear" w:color="auto" w:fill="auto"/>
            <w:vAlign w:val="center"/>
          </w:tcPr>
          <w:p w14:paraId="3492520B" w14:textId="0F3CA432" w:rsidR="005A088E" w:rsidRPr="00567F0D" w:rsidRDefault="005A088E" w:rsidP="005A088E">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144</w:t>
            </w:r>
          </w:p>
        </w:tc>
        <w:tc>
          <w:tcPr>
            <w:tcW w:w="1843" w:type="dxa"/>
            <w:tcBorders>
              <w:top w:val="nil"/>
              <w:left w:val="nil"/>
              <w:bottom w:val="single" w:sz="4" w:space="0" w:color="auto"/>
              <w:right w:val="single" w:sz="4" w:space="0" w:color="auto"/>
            </w:tcBorders>
            <w:shd w:val="clear" w:color="auto" w:fill="auto"/>
            <w:noWrap/>
          </w:tcPr>
          <w:p w14:paraId="6C624E7A" w14:textId="075E02AB" w:rsidR="005A088E" w:rsidRPr="00567F0D" w:rsidRDefault="005A088E" w:rsidP="005A088E">
            <w:pPr>
              <w:rPr>
                <w:strike/>
                <w:color w:val="FF0000"/>
              </w:rPr>
            </w:pPr>
            <w:r w:rsidRPr="00567F0D">
              <w:rPr>
                <w:rFonts w:ascii="맑은 고딕" w:eastAsia="맑은 고딕" w:hAnsi="맑은 고딕" w:hint="eastAsia"/>
                <w:strike/>
                <w:color w:val="FF0000"/>
                <w:sz w:val="20"/>
                <w:szCs w:val="20"/>
              </w:rPr>
              <w:t>Null 허용</w:t>
            </w:r>
          </w:p>
        </w:tc>
        <w:tc>
          <w:tcPr>
            <w:tcW w:w="1559" w:type="dxa"/>
            <w:tcBorders>
              <w:top w:val="nil"/>
              <w:left w:val="nil"/>
              <w:bottom w:val="single" w:sz="4" w:space="0" w:color="auto"/>
              <w:right w:val="single" w:sz="4" w:space="0" w:color="auto"/>
            </w:tcBorders>
            <w:shd w:val="clear" w:color="000000" w:fill="FDE9D9"/>
            <w:vAlign w:val="center"/>
          </w:tcPr>
          <w:p w14:paraId="1269A066" w14:textId="77777777" w:rsidR="005A088E" w:rsidRPr="00567F0D" w:rsidRDefault="005A088E" w:rsidP="005A088E">
            <w:pPr>
              <w:rPr>
                <w:rFonts w:ascii="맑은 고딕" w:eastAsia="맑은 고딕" w:hAnsi="맑은 고딕"/>
                <w:strike/>
                <w:color w:val="000000"/>
                <w:sz w:val="20"/>
                <w:szCs w:val="20"/>
              </w:rPr>
            </w:pPr>
          </w:p>
        </w:tc>
      </w:tr>
      <w:tr w:rsidR="005A088E" w:rsidRPr="00567F0D" w14:paraId="493D72B1" w14:textId="77777777" w:rsidTr="005F0A99">
        <w:trPr>
          <w:trHeight w:val="270"/>
        </w:trPr>
        <w:tc>
          <w:tcPr>
            <w:tcW w:w="631" w:type="dxa"/>
            <w:tcBorders>
              <w:top w:val="nil"/>
              <w:left w:val="single" w:sz="4" w:space="0" w:color="auto"/>
              <w:bottom w:val="single" w:sz="4" w:space="0" w:color="auto"/>
              <w:right w:val="single" w:sz="4" w:space="0" w:color="auto"/>
            </w:tcBorders>
            <w:shd w:val="clear" w:color="auto" w:fill="auto"/>
            <w:vAlign w:val="center"/>
          </w:tcPr>
          <w:p w14:paraId="6DA54959" w14:textId="58662456" w:rsidR="005A088E" w:rsidRPr="00567F0D" w:rsidRDefault="005A088E" w:rsidP="005A088E">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15</w:t>
            </w:r>
          </w:p>
        </w:tc>
        <w:tc>
          <w:tcPr>
            <w:tcW w:w="2918" w:type="dxa"/>
            <w:tcBorders>
              <w:top w:val="nil"/>
              <w:left w:val="nil"/>
              <w:bottom w:val="single" w:sz="4" w:space="0" w:color="auto"/>
              <w:right w:val="single" w:sz="4" w:space="0" w:color="auto"/>
            </w:tcBorders>
            <w:shd w:val="clear" w:color="auto" w:fill="auto"/>
            <w:noWrap/>
            <w:vAlign w:val="center"/>
          </w:tcPr>
          <w:p w14:paraId="78FBD96F" w14:textId="74CD46D0" w:rsidR="005A088E" w:rsidRPr="00567F0D" w:rsidRDefault="005A088E" w:rsidP="005A088E">
            <w:pPr>
              <w:rPr>
                <w:rFonts w:ascii="맑은 고딕" w:eastAsia="맑은 고딕" w:hAnsi="맑은 고딕"/>
                <w:strike/>
                <w:color w:val="FF0000"/>
                <w:sz w:val="20"/>
                <w:szCs w:val="20"/>
              </w:rPr>
            </w:pPr>
            <w:proofErr w:type="spellStart"/>
            <w:r w:rsidRPr="00567F0D">
              <w:rPr>
                <w:rFonts w:ascii="맑은 고딕" w:eastAsia="맑은 고딕" w:hAnsi="맑은 고딕" w:hint="eastAsia"/>
                <w:strike/>
                <w:color w:val="FF0000"/>
                <w:sz w:val="20"/>
                <w:szCs w:val="20"/>
              </w:rPr>
              <w:t>현지보관자금세부내역</w:t>
            </w:r>
            <w:proofErr w:type="spellEnd"/>
            <w:r w:rsidRPr="00567F0D">
              <w:rPr>
                <w:rFonts w:ascii="맑은 고딕" w:eastAsia="맑은 고딕" w:hAnsi="맑은 고딕" w:hint="eastAsia"/>
                <w:strike/>
                <w:color w:val="FF0000"/>
                <w:sz w:val="20"/>
                <w:szCs w:val="20"/>
              </w:rPr>
              <w:t>_현지보관은행명</w:t>
            </w:r>
            <w:r w:rsidRPr="00567F0D">
              <w:rPr>
                <w:rFonts w:asciiTheme="minorHAnsi" w:eastAsiaTheme="minorHAnsi" w:hAnsiTheme="minorHAnsi"/>
                <w:color w:val="FF0000"/>
                <w:sz w:val="20"/>
                <w:szCs w:val="20"/>
              </w:rPr>
              <w:t>&lt;2022.02.22.공지&gt;</w:t>
            </w:r>
          </w:p>
        </w:tc>
        <w:tc>
          <w:tcPr>
            <w:tcW w:w="709" w:type="dxa"/>
            <w:tcBorders>
              <w:top w:val="nil"/>
              <w:left w:val="nil"/>
              <w:bottom w:val="single" w:sz="4" w:space="0" w:color="auto"/>
              <w:right w:val="single" w:sz="4" w:space="0" w:color="auto"/>
            </w:tcBorders>
            <w:shd w:val="clear" w:color="auto" w:fill="auto"/>
            <w:noWrap/>
            <w:vAlign w:val="center"/>
          </w:tcPr>
          <w:p w14:paraId="70D16C23" w14:textId="018C2752" w:rsidR="005A088E" w:rsidRPr="00567F0D" w:rsidRDefault="005A088E" w:rsidP="005A088E">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(40)</w:t>
            </w:r>
          </w:p>
        </w:tc>
        <w:tc>
          <w:tcPr>
            <w:tcW w:w="1134" w:type="dxa"/>
            <w:tcBorders>
              <w:top w:val="nil"/>
              <w:left w:val="nil"/>
              <w:bottom w:val="single" w:sz="4" w:space="0" w:color="auto"/>
              <w:right w:val="single" w:sz="4" w:space="0" w:color="auto"/>
            </w:tcBorders>
            <w:shd w:val="clear" w:color="auto" w:fill="auto"/>
            <w:noWrap/>
            <w:vAlign w:val="center"/>
          </w:tcPr>
          <w:p w14:paraId="2D2E5B73" w14:textId="70E50900" w:rsidR="005A088E" w:rsidRPr="00567F0D" w:rsidRDefault="005A088E" w:rsidP="005A088E">
            <w:pPr>
              <w:jc w:val="center"/>
              <w:rPr>
                <w:rFonts w:ascii="맑은 고딕" w:eastAsia="맑은 고딕" w:hAnsi="맑은 고딕"/>
                <w:strike/>
                <w:color w:val="FF0000"/>
                <w:sz w:val="20"/>
                <w:szCs w:val="20"/>
              </w:rPr>
            </w:pPr>
            <w:r w:rsidRPr="00567F0D">
              <w:rPr>
                <w:rFonts w:asciiTheme="minorEastAsia" w:eastAsiaTheme="minorEastAsia" w:hAnsiTheme="minorEastAsia" w:hint="eastAsia"/>
                <w:strike/>
                <w:color w:val="FF0000"/>
                <w:sz w:val="18"/>
                <w:szCs w:val="18"/>
              </w:rPr>
              <w:t>CHAR</w:t>
            </w:r>
          </w:p>
        </w:tc>
        <w:tc>
          <w:tcPr>
            <w:tcW w:w="709" w:type="dxa"/>
            <w:tcBorders>
              <w:top w:val="nil"/>
              <w:left w:val="nil"/>
              <w:bottom w:val="single" w:sz="4" w:space="0" w:color="auto"/>
              <w:right w:val="single" w:sz="4" w:space="0" w:color="auto"/>
            </w:tcBorders>
            <w:shd w:val="clear" w:color="auto" w:fill="auto"/>
            <w:noWrap/>
            <w:vAlign w:val="center"/>
          </w:tcPr>
          <w:p w14:paraId="6677116F" w14:textId="4CF0C889" w:rsidR="005A088E" w:rsidRPr="00567F0D" w:rsidRDefault="005A088E" w:rsidP="005A088E">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100</w:t>
            </w:r>
          </w:p>
        </w:tc>
        <w:tc>
          <w:tcPr>
            <w:tcW w:w="708" w:type="dxa"/>
            <w:tcBorders>
              <w:top w:val="nil"/>
              <w:left w:val="nil"/>
              <w:bottom w:val="single" w:sz="4" w:space="0" w:color="auto"/>
              <w:right w:val="single" w:sz="4" w:space="0" w:color="auto"/>
            </w:tcBorders>
            <w:shd w:val="clear" w:color="auto" w:fill="auto"/>
            <w:vAlign w:val="center"/>
          </w:tcPr>
          <w:p w14:paraId="00E4B42F" w14:textId="52537555" w:rsidR="005A088E" w:rsidRPr="00567F0D" w:rsidRDefault="005A088E" w:rsidP="005A088E">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244</w:t>
            </w:r>
          </w:p>
        </w:tc>
        <w:tc>
          <w:tcPr>
            <w:tcW w:w="1843" w:type="dxa"/>
            <w:tcBorders>
              <w:top w:val="nil"/>
              <w:left w:val="nil"/>
              <w:bottom w:val="single" w:sz="4" w:space="0" w:color="auto"/>
              <w:right w:val="single" w:sz="4" w:space="0" w:color="auto"/>
            </w:tcBorders>
            <w:shd w:val="clear" w:color="auto" w:fill="auto"/>
            <w:noWrap/>
          </w:tcPr>
          <w:p w14:paraId="60E10EEB" w14:textId="4A1BB0F9" w:rsidR="005A088E" w:rsidRPr="00567F0D" w:rsidRDefault="005A088E" w:rsidP="005A088E">
            <w:pPr>
              <w:rPr>
                <w:strike/>
                <w:color w:val="FF0000"/>
              </w:rPr>
            </w:pPr>
            <w:r w:rsidRPr="00567F0D">
              <w:rPr>
                <w:rFonts w:ascii="맑은 고딕" w:eastAsia="맑은 고딕" w:hAnsi="맑은 고딕" w:hint="eastAsia"/>
                <w:strike/>
                <w:color w:val="FF0000"/>
                <w:sz w:val="20"/>
                <w:szCs w:val="20"/>
              </w:rPr>
              <w:t>Null 허용</w:t>
            </w:r>
          </w:p>
        </w:tc>
        <w:tc>
          <w:tcPr>
            <w:tcW w:w="1559" w:type="dxa"/>
            <w:tcBorders>
              <w:top w:val="nil"/>
              <w:left w:val="nil"/>
              <w:bottom w:val="single" w:sz="4" w:space="0" w:color="auto"/>
              <w:right w:val="single" w:sz="4" w:space="0" w:color="auto"/>
            </w:tcBorders>
            <w:shd w:val="clear" w:color="000000" w:fill="FDE9D9"/>
            <w:vAlign w:val="center"/>
          </w:tcPr>
          <w:p w14:paraId="35062EC8" w14:textId="77777777" w:rsidR="005A088E" w:rsidRPr="00567F0D" w:rsidRDefault="005A088E" w:rsidP="005A088E">
            <w:pPr>
              <w:rPr>
                <w:rFonts w:ascii="맑은 고딕" w:eastAsia="맑은 고딕" w:hAnsi="맑은 고딕"/>
                <w:strike/>
                <w:color w:val="000000"/>
                <w:sz w:val="20"/>
                <w:szCs w:val="20"/>
              </w:rPr>
            </w:pPr>
          </w:p>
        </w:tc>
      </w:tr>
      <w:tr w:rsidR="005A088E" w:rsidRPr="00567F0D" w14:paraId="3B10F458" w14:textId="77777777" w:rsidTr="005F0A99">
        <w:trPr>
          <w:trHeight w:val="270"/>
        </w:trPr>
        <w:tc>
          <w:tcPr>
            <w:tcW w:w="631" w:type="dxa"/>
            <w:tcBorders>
              <w:top w:val="nil"/>
              <w:left w:val="single" w:sz="4" w:space="0" w:color="auto"/>
              <w:bottom w:val="single" w:sz="4" w:space="0" w:color="auto"/>
              <w:right w:val="single" w:sz="4" w:space="0" w:color="auto"/>
            </w:tcBorders>
            <w:shd w:val="clear" w:color="auto" w:fill="auto"/>
            <w:vAlign w:val="center"/>
          </w:tcPr>
          <w:p w14:paraId="5565C771" w14:textId="620C26D2" w:rsidR="005A088E" w:rsidRPr="00567F0D" w:rsidRDefault="005A088E" w:rsidP="005A088E">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16</w:t>
            </w:r>
          </w:p>
        </w:tc>
        <w:tc>
          <w:tcPr>
            <w:tcW w:w="2918" w:type="dxa"/>
            <w:tcBorders>
              <w:top w:val="nil"/>
              <w:left w:val="nil"/>
              <w:bottom w:val="single" w:sz="4" w:space="0" w:color="auto"/>
              <w:right w:val="single" w:sz="4" w:space="0" w:color="auto"/>
            </w:tcBorders>
            <w:shd w:val="clear" w:color="auto" w:fill="auto"/>
            <w:noWrap/>
            <w:vAlign w:val="center"/>
          </w:tcPr>
          <w:p w14:paraId="3CA11D68" w14:textId="5C14C1FA" w:rsidR="005A088E" w:rsidRPr="00567F0D" w:rsidRDefault="005A088E" w:rsidP="005A088E">
            <w:pPr>
              <w:rPr>
                <w:rFonts w:ascii="맑은 고딕" w:eastAsia="맑은 고딕" w:hAnsi="맑은 고딕"/>
                <w:strike/>
                <w:color w:val="FF0000"/>
                <w:sz w:val="20"/>
                <w:szCs w:val="20"/>
              </w:rPr>
            </w:pPr>
            <w:proofErr w:type="spellStart"/>
            <w:r w:rsidRPr="00567F0D">
              <w:rPr>
                <w:rFonts w:ascii="맑은 고딕" w:eastAsia="맑은 고딕" w:hAnsi="맑은 고딕" w:hint="eastAsia"/>
                <w:strike/>
                <w:color w:val="FF0000"/>
                <w:sz w:val="20"/>
                <w:szCs w:val="20"/>
              </w:rPr>
              <w:t>현지보관자금세부내역</w:t>
            </w:r>
            <w:proofErr w:type="spellEnd"/>
            <w:r w:rsidRPr="00567F0D">
              <w:rPr>
                <w:rFonts w:ascii="맑은 고딕" w:eastAsia="맑은 고딕" w:hAnsi="맑은 고딕" w:hint="eastAsia"/>
                <w:strike/>
                <w:color w:val="FF0000"/>
                <w:sz w:val="20"/>
                <w:szCs w:val="20"/>
              </w:rPr>
              <w:t>_계좌번호</w:t>
            </w:r>
            <w:r w:rsidRPr="00567F0D">
              <w:rPr>
                <w:rFonts w:asciiTheme="minorHAnsi" w:eastAsiaTheme="minorHAnsi" w:hAnsiTheme="minorHAnsi"/>
                <w:color w:val="FF0000"/>
                <w:sz w:val="20"/>
                <w:szCs w:val="20"/>
              </w:rPr>
              <w:t>&lt;2022.02.22.공지&gt;</w:t>
            </w:r>
          </w:p>
        </w:tc>
        <w:tc>
          <w:tcPr>
            <w:tcW w:w="709" w:type="dxa"/>
            <w:tcBorders>
              <w:top w:val="nil"/>
              <w:left w:val="nil"/>
              <w:bottom w:val="single" w:sz="4" w:space="0" w:color="auto"/>
              <w:right w:val="single" w:sz="4" w:space="0" w:color="auto"/>
            </w:tcBorders>
            <w:shd w:val="clear" w:color="auto" w:fill="auto"/>
            <w:noWrap/>
            <w:vAlign w:val="center"/>
          </w:tcPr>
          <w:p w14:paraId="0BF1F314" w14:textId="157CB6E2" w:rsidR="005A088E" w:rsidRPr="00567F0D" w:rsidRDefault="005A088E" w:rsidP="005A088E">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(41)</w:t>
            </w:r>
          </w:p>
        </w:tc>
        <w:tc>
          <w:tcPr>
            <w:tcW w:w="1134" w:type="dxa"/>
            <w:tcBorders>
              <w:top w:val="nil"/>
              <w:left w:val="nil"/>
              <w:bottom w:val="single" w:sz="4" w:space="0" w:color="auto"/>
              <w:right w:val="single" w:sz="4" w:space="0" w:color="auto"/>
            </w:tcBorders>
            <w:shd w:val="clear" w:color="auto" w:fill="auto"/>
            <w:noWrap/>
            <w:vAlign w:val="center"/>
          </w:tcPr>
          <w:p w14:paraId="5C070701" w14:textId="22635557" w:rsidR="005A088E" w:rsidRPr="00567F0D" w:rsidRDefault="005A088E" w:rsidP="005A088E">
            <w:pPr>
              <w:jc w:val="center"/>
              <w:rPr>
                <w:rFonts w:ascii="맑은 고딕" w:eastAsia="맑은 고딕" w:hAnsi="맑은 고딕"/>
                <w:strike/>
                <w:color w:val="FF0000"/>
                <w:sz w:val="20"/>
                <w:szCs w:val="20"/>
              </w:rPr>
            </w:pPr>
            <w:r w:rsidRPr="00567F0D">
              <w:rPr>
                <w:rFonts w:asciiTheme="minorEastAsia" w:eastAsiaTheme="minorEastAsia" w:hAnsiTheme="minorEastAsia" w:hint="eastAsia"/>
                <w:strike/>
                <w:color w:val="FF0000"/>
                <w:sz w:val="18"/>
                <w:szCs w:val="18"/>
              </w:rPr>
              <w:t>CHAR</w:t>
            </w:r>
          </w:p>
        </w:tc>
        <w:tc>
          <w:tcPr>
            <w:tcW w:w="709" w:type="dxa"/>
            <w:tcBorders>
              <w:top w:val="nil"/>
              <w:left w:val="nil"/>
              <w:bottom w:val="single" w:sz="4" w:space="0" w:color="auto"/>
              <w:right w:val="single" w:sz="4" w:space="0" w:color="auto"/>
            </w:tcBorders>
            <w:shd w:val="clear" w:color="auto" w:fill="auto"/>
            <w:noWrap/>
            <w:vAlign w:val="center"/>
          </w:tcPr>
          <w:p w14:paraId="14A488CF" w14:textId="0AEDA6FD" w:rsidR="005A088E" w:rsidRPr="00567F0D" w:rsidRDefault="005A088E" w:rsidP="005A088E">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20</w:t>
            </w:r>
          </w:p>
        </w:tc>
        <w:tc>
          <w:tcPr>
            <w:tcW w:w="708" w:type="dxa"/>
            <w:tcBorders>
              <w:top w:val="nil"/>
              <w:left w:val="nil"/>
              <w:bottom w:val="single" w:sz="4" w:space="0" w:color="auto"/>
              <w:right w:val="single" w:sz="4" w:space="0" w:color="auto"/>
            </w:tcBorders>
            <w:shd w:val="clear" w:color="auto" w:fill="auto"/>
            <w:vAlign w:val="center"/>
          </w:tcPr>
          <w:p w14:paraId="07211FB4" w14:textId="61344F2C" w:rsidR="005A088E" w:rsidRPr="00567F0D" w:rsidRDefault="005A088E" w:rsidP="005A088E">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264</w:t>
            </w:r>
          </w:p>
        </w:tc>
        <w:tc>
          <w:tcPr>
            <w:tcW w:w="1843" w:type="dxa"/>
            <w:tcBorders>
              <w:top w:val="nil"/>
              <w:left w:val="nil"/>
              <w:bottom w:val="single" w:sz="4" w:space="0" w:color="auto"/>
              <w:right w:val="single" w:sz="4" w:space="0" w:color="auto"/>
            </w:tcBorders>
            <w:shd w:val="clear" w:color="auto" w:fill="auto"/>
            <w:noWrap/>
          </w:tcPr>
          <w:p w14:paraId="1CCA0034" w14:textId="35DA7F27" w:rsidR="005A088E" w:rsidRPr="00567F0D" w:rsidRDefault="005A088E" w:rsidP="005A088E">
            <w:pPr>
              <w:rPr>
                <w:strike/>
                <w:color w:val="FF0000"/>
              </w:rPr>
            </w:pPr>
            <w:r w:rsidRPr="00567F0D">
              <w:rPr>
                <w:rFonts w:ascii="맑은 고딕" w:eastAsia="맑은 고딕" w:hAnsi="맑은 고딕" w:hint="eastAsia"/>
                <w:strike/>
                <w:color w:val="FF0000"/>
                <w:sz w:val="20"/>
                <w:szCs w:val="20"/>
              </w:rPr>
              <w:t>Null 허용</w:t>
            </w:r>
          </w:p>
        </w:tc>
        <w:tc>
          <w:tcPr>
            <w:tcW w:w="1559" w:type="dxa"/>
            <w:tcBorders>
              <w:top w:val="nil"/>
              <w:left w:val="nil"/>
              <w:bottom w:val="single" w:sz="4" w:space="0" w:color="auto"/>
              <w:right w:val="single" w:sz="4" w:space="0" w:color="auto"/>
            </w:tcBorders>
            <w:shd w:val="clear" w:color="000000" w:fill="FDE9D9"/>
            <w:vAlign w:val="center"/>
          </w:tcPr>
          <w:p w14:paraId="0C768D21" w14:textId="77777777" w:rsidR="005A088E" w:rsidRPr="00567F0D" w:rsidRDefault="005A088E" w:rsidP="005A088E">
            <w:pPr>
              <w:rPr>
                <w:rFonts w:ascii="맑은 고딕" w:eastAsia="맑은 고딕" w:hAnsi="맑은 고딕"/>
                <w:strike/>
                <w:color w:val="000000"/>
                <w:sz w:val="20"/>
                <w:szCs w:val="20"/>
              </w:rPr>
            </w:pPr>
          </w:p>
        </w:tc>
      </w:tr>
      <w:tr w:rsidR="005A088E" w:rsidRPr="00567F0D" w14:paraId="4AEB47C4" w14:textId="77777777" w:rsidTr="00810C05">
        <w:trPr>
          <w:trHeight w:val="27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147AA724" w14:textId="0ECE53D6" w:rsidR="005A088E" w:rsidRPr="00567F0D" w:rsidRDefault="005A088E" w:rsidP="005A088E">
            <w:pPr>
              <w:jc w:val="cente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17</w:t>
            </w:r>
          </w:p>
        </w:tc>
        <w:tc>
          <w:tcPr>
            <w:tcW w:w="2918" w:type="dxa"/>
            <w:tcBorders>
              <w:top w:val="nil"/>
              <w:left w:val="nil"/>
              <w:bottom w:val="single" w:sz="4" w:space="0" w:color="auto"/>
              <w:right w:val="single" w:sz="4" w:space="0" w:color="auto"/>
            </w:tcBorders>
            <w:shd w:val="clear" w:color="auto" w:fill="auto"/>
            <w:noWrap/>
            <w:vAlign w:val="center"/>
            <w:hideMark/>
          </w:tcPr>
          <w:p w14:paraId="406ADB62" w14:textId="7FA37499" w:rsidR="005A088E" w:rsidRPr="00567F0D" w:rsidRDefault="005A088E" w:rsidP="005A088E">
            <w:pP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5E6F0721" w14:textId="3D2954B7" w:rsidR="005A088E" w:rsidRPr="00567F0D" w:rsidRDefault="005A088E" w:rsidP="005A088E">
            <w:pP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64717698" w14:textId="2592F49D" w:rsidR="005A088E" w:rsidRPr="00567F0D" w:rsidRDefault="005A088E" w:rsidP="005A088E">
            <w:pPr>
              <w:jc w:val="cente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CHAR</w:t>
            </w:r>
          </w:p>
        </w:tc>
        <w:tc>
          <w:tcPr>
            <w:tcW w:w="709" w:type="dxa"/>
            <w:tcBorders>
              <w:top w:val="nil"/>
              <w:left w:val="nil"/>
              <w:bottom w:val="single" w:sz="4" w:space="0" w:color="auto"/>
              <w:right w:val="single" w:sz="4" w:space="0" w:color="auto"/>
            </w:tcBorders>
            <w:shd w:val="clear" w:color="auto" w:fill="auto"/>
            <w:noWrap/>
            <w:vAlign w:val="center"/>
            <w:hideMark/>
          </w:tcPr>
          <w:p w14:paraId="63AD0AC6" w14:textId="77777777" w:rsidR="005A088E" w:rsidRPr="00567F0D" w:rsidRDefault="005A088E" w:rsidP="005A088E">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16</w:t>
            </w:r>
          </w:p>
          <w:p w14:paraId="00834C7D" w14:textId="77777777" w:rsidR="005A088E" w:rsidRPr="00567F0D" w:rsidRDefault="005A088E" w:rsidP="005A088E">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8</w:t>
            </w:r>
          </w:p>
          <w:p w14:paraId="70B79EF7" w14:textId="481A02DE" w:rsidR="005A088E" w:rsidRPr="00567F0D" w:rsidRDefault="005A088E" w:rsidP="005A088E">
            <w:pPr>
              <w:jc w:val="cente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10</w:t>
            </w:r>
          </w:p>
        </w:tc>
        <w:tc>
          <w:tcPr>
            <w:tcW w:w="708" w:type="dxa"/>
            <w:tcBorders>
              <w:top w:val="nil"/>
              <w:left w:val="nil"/>
              <w:bottom w:val="single" w:sz="4" w:space="0" w:color="auto"/>
              <w:right w:val="single" w:sz="4" w:space="0" w:color="auto"/>
            </w:tcBorders>
            <w:shd w:val="clear" w:color="auto" w:fill="auto"/>
            <w:vAlign w:val="center"/>
            <w:hideMark/>
          </w:tcPr>
          <w:p w14:paraId="233F7945" w14:textId="77777777" w:rsidR="005A088E" w:rsidRPr="00567F0D" w:rsidRDefault="005A088E" w:rsidP="005A088E">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280</w:t>
            </w:r>
          </w:p>
          <w:p w14:paraId="59B3122D" w14:textId="551C108D" w:rsidR="005A088E" w:rsidRPr="00567F0D" w:rsidRDefault="005A088E" w:rsidP="005A088E">
            <w:pPr>
              <w:jc w:val="right"/>
              <w:rPr>
                <w:rFonts w:ascii="맑은 고딕" w:eastAsia="맑은 고딕" w:hAnsi="맑은 고딕"/>
                <w:color w:val="FF0000"/>
                <w:sz w:val="22"/>
                <w:szCs w:val="22"/>
              </w:rPr>
            </w:pPr>
            <w:r w:rsidRPr="00567F0D">
              <w:rPr>
                <w:rFonts w:ascii="맑은 고딕" w:eastAsia="맑은 고딕" w:hAnsi="맑은 고딕" w:hint="eastAsia"/>
                <w:color w:val="FF0000"/>
                <w:sz w:val="22"/>
                <w:szCs w:val="22"/>
              </w:rPr>
              <w:t>150</w:t>
            </w:r>
          </w:p>
        </w:tc>
        <w:tc>
          <w:tcPr>
            <w:tcW w:w="1843" w:type="dxa"/>
            <w:tcBorders>
              <w:top w:val="nil"/>
              <w:left w:val="nil"/>
              <w:bottom w:val="single" w:sz="4" w:space="0" w:color="auto"/>
              <w:right w:val="single" w:sz="4" w:space="0" w:color="auto"/>
            </w:tcBorders>
            <w:shd w:val="clear" w:color="auto" w:fill="auto"/>
            <w:noWrap/>
            <w:vAlign w:val="center"/>
            <w:hideMark/>
          </w:tcPr>
          <w:p w14:paraId="45CD215D" w14:textId="7C9EB530" w:rsidR="005A088E" w:rsidRPr="00567F0D" w:rsidRDefault="005A088E" w:rsidP="005A088E">
            <w:pP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SPACE</w:t>
            </w:r>
          </w:p>
        </w:tc>
        <w:tc>
          <w:tcPr>
            <w:tcW w:w="1559" w:type="dxa"/>
            <w:tcBorders>
              <w:top w:val="nil"/>
              <w:left w:val="nil"/>
              <w:bottom w:val="single" w:sz="4" w:space="0" w:color="auto"/>
              <w:right w:val="single" w:sz="4" w:space="0" w:color="auto"/>
            </w:tcBorders>
            <w:shd w:val="clear" w:color="000000" w:fill="FDE9D9"/>
            <w:vAlign w:val="center"/>
            <w:hideMark/>
          </w:tcPr>
          <w:p w14:paraId="6985BE88" w14:textId="7F7FD503" w:rsidR="005A088E" w:rsidRPr="00567F0D" w:rsidRDefault="005A088E" w:rsidP="005A088E">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3F2CF44F" w14:textId="77777777" w:rsidR="00DA6359" w:rsidRPr="00567F0D" w:rsidRDefault="00DA6359" w:rsidP="00DA6359">
      <w:pPr>
        <w:rPr>
          <w:rFonts w:asciiTheme="minorEastAsia" w:eastAsiaTheme="minorEastAsia" w:hAnsiTheme="minorEastAsia"/>
          <w:sz w:val="20"/>
        </w:rPr>
      </w:pPr>
    </w:p>
    <w:p w14:paraId="3AA546D4" w14:textId="77777777" w:rsidR="00DA6359" w:rsidRPr="00567F0D" w:rsidRDefault="00DA6359" w:rsidP="00DA6359">
      <w:pPr>
        <w:rPr>
          <w:rFonts w:asciiTheme="minorEastAsia" w:eastAsiaTheme="minorEastAsia" w:hAnsiTheme="minorEastAsia"/>
          <w:sz w:val="20"/>
          <w:szCs w:val="22"/>
        </w:rPr>
      </w:pPr>
      <w:r w:rsidRPr="00567F0D">
        <w:rPr>
          <w:rFonts w:asciiTheme="minorEastAsia" w:eastAsiaTheme="minorEastAsia" w:hAnsiTheme="minorEastAsia" w:hint="eastAsia"/>
          <w:sz w:val="20"/>
          <w:szCs w:val="22"/>
        </w:rPr>
        <w:t>※ 항목별 설명</w:t>
      </w:r>
    </w:p>
    <w:p w14:paraId="719AFB78" w14:textId="77777777" w:rsidR="00DA6359" w:rsidRPr="00567F0D" w:rsidRDefault="00DA6359" w:rsidP="00DA6359">
      <w:pPr>
        <w:pStyle w:val="a8"/>
      </w:pPr>
    </w:p>
    <w:p w14:paraId="61AE1D3B" w14:textId="77777777" w:rsidR="00DA6359" w:rsidRPr="00567F0D" w:rsidRDefault="00DA6359" w:rsidP="00DA6359">
      <w:pPr>
        <w:ind w:firstLineChars="50" w:firstLine="100"/>
        <w:rPr>
          <w:rFonts w:asciiTheme="minorEastAsia" w:eastAsiaTheme="minorEastAsia" w:hAnsiTheme="minorEastAsia"/>
          <w:color w:val="000000"/>
          <w:sz w:val="20"/>
          <w:szCs w:val="22"/>
        </w:rPr>
      </w:pPr>
      <w:r w:rsidRPr="00567F0D">
        <w:rPr>
          <w:rFonts w:asciiTheme="minorEastAsia" w:eastAsiaTheme="minorEastAsia" w:hAnsiTheme="minorEastAsia" w:hint="eastAsia"/>
          <w:color w:val="000000"/>
          <w:sz w:val="20"/>
          <w:szCs w:val="22"/>
        </w:rPr>
        <w:t>1.  자료구분 :</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8</w:t>
      </w:r>
      <w:r w:rsidR="00384AD4" w:rsidRPr="00567F0D">
        <w:rPr>
          <w:rFonts w:asciiTheme="minorEastAsia" w:eastAsiaTheme="minorEastAsia" w:hAnsiTheme="minorEastAsia" w:hint="eastAsia"/>
          <w:sz w:val="20"/>
          <w:szCs w:val="22"/>
        </w:rPr>
        <w:t>6</w:t>
      </w:r>
      <w:r w:rsidRPr="00567F0D">
        <w:rPr>
          <w:rFonts w:asciiTheme="minorEastAsia" w:eastAsiaTheme="minorEastAsia" w:hAnsiTheme="minorEastAsia"/>
          <w:color w:val="000000"/>
          <w:sz w:val="20"/>
          <w:szCs w:val="22"/>
        </w:rPr>
        <w:t>’</w:t>
      </w:r>
    </w:p>
    <w:p w14:paraId="6FA45D56" w14:textId="77777777" w:rsidR="00DA6359" w:rsidRPr="00567F0D" w:rsidRDefault="00DA6359" w:rsidP="00384AD4">
      <w:pPr>
        <w:ind w:firstLineChars="50" w:firstLine="100"/>
        <w:rPr>
          <w:rFonts w:asciiTheme="minorHAnsi" w:eastAsiaTheme="minorHAnsi" w:hAnsiTheme="minorHAnsi"/>
          <w:b/>
          <w:color w:val="000000"/>
          <w:sz w:val="20"/>
          <w:szCs w:val="20"/>
        </w:rPr>
      </w:pPr>
      <w:r w:rsidRPr="00567F0D">
        <w:rPr>
          <w:rFonts w:asciiTheme="minorEastAsia" w:eastAsiaTheme="minorEastAsia" w:hAnsiTheme="minorEastAsia" w:hint="eastAsia"/>
          <w:color w:val="000000"/>
          <w:sz w:val="20"/>
          <w:szCs w:val="22"/>
        </w:rPr>
        <w:t xml:space="preserve">2.  서식코드 : </w:t>
      </w:r>
      <w:r w:rsidRPr="00567F0D">
        <w:rPr>
          <w:rFonts w:asciiTheme="minorHAnsi" w:eastAsiaTheme="minorHAnsi" w:hAnsiTheme="minorHAnsi"/>
          <w:color w:val="000000"/>
          <w:sz w:val="20"/>
          <w:szCs w:val="20"/>
        </w:rPr>
        <w:t>‘</w:t>
      </w:r>
      <w:r w:rsidRPr="00567F0D">
        <w:rPr>
          <w:rFonts w:ascii="맑은 고딕" w:eastAsia="맑은 고딕" w:hAnsi="맑은 고딕"/>
          <w:color w:val="FF0000"/>
          <w:sz w:val="20"/>
          <w:szCs w:val="20"/>
        </w:rPr>
        <w:t>F10720</w:t>
      </w:r>
      <w:r w:rsidR="0058471A" w:rsidRPr="00567F0D">
        <w:rPr>
          <w:rFonts w:ascii="맑은 고딕" w:eastAsia="맑은 고딕" w:hAnsi="맑은 고딕" w:hint="eastAsia"/>
          <w:color w:val="FF0000"/>
          <w:sz w:val="20"/>
          <w:szCs w:val="20"/>
        </w:rPr>
        <w:t>1</w:t>
      </w:r>
      <w:r w:rsidRPr="00567F0D">
        <w:rPr>
          <w:rFonts w:ascii="맑은 고딕" w:eastAsia="맑은 고딕" w:hAnsi="맑은 고딕"/>
          <w:color w:val="FF0000"/>
          <w:sz w:val="20"/>
          <w:szCs w:val="20"/>
        </w:rPr>
        <w:t>’</w:t>
      </w:r>
    </w:p>
    <w:p w14:paraId="0F9DA495" w14:textId="77777777" w:rsidR="00A82BB9" w:rsidRPr="00567F0D" w:rsidRDefault="00A82BB9" w:rsidP="00A82BB9">
      <w:pPr>
        <w:ind w:firstLineChars="50" w:firstLine="1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rPr>
        <w:t xml:space="preserve">3. 페이지번호 : 83 </w:t>
      </w: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r w:rsidRPr="00567F0D">
        <w:rPr>
          <w:rFonts w:ascii="맑은 고딕" w:eastAsia="맑은 고딕" w:hAnsi="맑은 고딕" w:hint="eastAsia"/>
          <w:color w:val="000000" w:themeColor="text1"/>
          <w:sz w:val="20"/>
          <w:szCs w:val="20"/>
        </w:rPr>
        <w:t xml:space="preserve"> (</w:t>
      </w:r>
      <w:r w:rsidRPr="00567F0D">
        <w:rPr>
          <w:rFonts w:asciiTheme="minorEastAsia" w:eastAsiaTheme="minorEastAsia" w:hAnsiTheme="minorEastAsia" w:hint="eastAsia"/>
          <w:sz w:val="22"/>
          <w:szCs w:val="22"/>
        </w:rPr>
        <w:t>해외부동산</w:t>
      </w:r>
      <w:r w:rsidRPr="00567F0D">
        <w:rPr>
          <w:rFonts w:asciiTheme="minorEastAsia" w:eastAsiaTheme="minorEastAsia" w:hAnsiTheme="minorEastAsia"/>
          <w:sz w:val="22"/>
          <w:szCs w:val="22"/>
        </w:rPr>
        <w:t xml:space="preserve"> </w:t>
      </w:r>
      <w:proofErr w:type="spellStart"/>
      <w:r w:rsidRPr="00567F0D">
        <w:rPr>
          <w:rFonts w:asciiTheme="minorEastAsia" w:eastAsiaTheme="minorEastAsia" w:hAnsiTheme="minorEastAsia"/>
          <w:sz w:val="22"/>
          <w:szCs w:val="22"/>
        </w:rPr>
        <w:t>취득ㆍ</w:t>
      </w:r>
      <w:r w:rsidRPr="00567F0D">
        <w:rPr>
          <w:rFonts w:asciiTheme="minorEastAsia" w:eastAsiaTheme="minorEastAsia" w:hAnsiTheme="minorEastAsia" w:hint="eastAsia"/>
          <w:sz w:val="22"/>
          <w:szCs w:val="22"/>
        </w:rPr>
        <w:t>보유</w:t>
      </w:r>
      <w:r w:rsidRPr="00567F0D">
        <w:rPr>
          <w:rFonts w:asciiTheme="minorEastAsia" w:eastAsiaTheme="minorEastAsia" w:hAnsiTheme="minorEastAsia"/>
          <w:sz w:val="22"/>
          <w:szCs w:val="22"/>
        </w:rPr>
        <w:t>ㆍ투자운용</w:t>
      </w:r>
      <w:proofErr w:type="spellEnd"/>
      <w:r w:rsidRPr="00567F0D">
        <w:rPr>
          <w:rFonts w:asciiTheme="minorEastAsia" w:eastAsiaTheme="minorEastAsia" w:hAnsiTheme="minorEastAsia"/>
          <w:sz w:val="22"/>
          <w:szCs w:val="22"/>
        </w:rPr>
        <w:t>(임대) 및 처분 명세서</w:t>
      </w:r>
      <w:r w:rsidRPr="00567F0D">
        <w:rPr>
          <w:rFonts w:asciiTheme="minorEastAsia" w:eastAsiaTheme="minorEastAsia" w:hAnsiTheme="minorEastAsia" w:hint="eastAsia"/>
          <w:sz w:val="22"/>
          <w:szCs w:val="22"/>
        </w:rPr>
        <w:t>_보유명세</w:t>
      </w:r>
      <w:r w:rsidRPr="00567F0D">
        <w:rPr>
          <w:rFonts w:asciiTheme="minorEastAsia" w:eastAsiaTheme="minorEastAsia" w:hAnsiTheme="minorEastAsia" w:hint="eastAsia"/>
          <w:color w:val="000000" w:themeColor="text1"/>
          <w:sz w:val="20"/>
          <w:szCs w:val="22"/>
        </w:rPr>
        <w:t>)에</w:t>
      </w:r>
    </w:p>
    <w:p w14:paraId="2DBF90D1" w14:textId="77777777" w:rsidR="00DA6359" w:rsidRPr="00567F0D" w:rsidRDefault="00A82BB9" w:rsidP="00A82BB9">
      <w:pPr>
        <w:ind w:leftChars="50" w:left="1620" w:hangingChars="750" w:hanging="1500"/>
        <w:rPr>
          <w:rFonts w:asciiTheme="minorEastAsia" w:eastAsiaTheme="minorEastAsia" w:hAnsiTheme="minorEastAsia"/>
          <w:sz w:val="20"/>
          <w:szCs w:val="16"/>
        </w:rPr>
      </w:pPr>
      <w:r w:rsidRPr="00567F0D">
        <w:rPr>
          <w:rFonts w:asciiTheme="minorEastAsia" w:eastAsiaTheme="minorEastAsia" w:hAnsiTheme="minorEastAsia" w:hint="eastAsia"/>
          <w:color w:val="000000" w:themeColor="text1"/>
          <w:sz w:val="20"/>
          <w:szCs w:val="22"/>
        </w:rPr>
        <w:lastRenderedPageBreak/>
        <w:t xml:space="preserve"> 해당하는 페이지번호</w:t>
      </w:r>
      <w:r w:rsidR="00DA6359" w:rsidRPr="00567F0D">
        <w:rPr>
          <w:rFonts w:asciiTheme="minorEastAsia" w:eastAsiaTheme="minorEastAsia" w:hAnsiTheme="minorEastAsia" w:hint="eastAsia"/>
          <w:sz w:val="20"/>
          <w:szCs w:val="22"/>
        </w:rPr>
        <w:t>.</w:t>
      </w:r>
    </w:p>
    <w:p w14:paraId="29236D9B" w14:textId="77777777" w:rsidR="00DA6359" w:rsidRPr="00567F0D" w:rsidRDefault="00DA6359" w:rsidP="00DA6359">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4.  일련번호 : 페이지번호별로 순차적으로 증가 기재 (중복불가)</w:t>
      </w:r>
    </w:p>
    <w:p w14:paraId="4F309851" w14:textId="77777777" w:rsidR="00DA6359" w:rsidRPr="00567F0D" w:rsidRDefault="00DA6359" w:rsidP="00DA6359">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7.  임차인_개시일(입주일) : 취득이후 연도에 계속 임대하는 경우 당해 과세연도 개시일(1.1.)을 기재합니다.</w:t>
      </w:r>
    </w:p>
    <w:p w14:paraId="1650406F" w14:textId="77777777" w:rsidR="00DA6359" w:rsidRPr="00567F0D" w:rsidRDefault="00DA6359" w:rsidP="00DA6359">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8.  임차인_종료일(퇴거일) : 당해 과세연도말까지 계속 임대하는 경우 과세연도 종료일(12.31.)을 기재합니다.</w:t>
      </w:r>
    </w:p>
    <w:p w14:paraId="10F75DF3" w14:textId="77777777" w:rsidR="005A088E" w:rsidRPr="00567F0D" w:rsidRDefault="005A088E" w:rsidP="005A088E">
      <w:pPr>
        <w:ind w:firstLineChars="50" w:firstLine="100"/>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12. </w:t>
      </w:r>
      <w:r w:rsidRPr="00567F0D">
        <w:rPr>
          <w:rFonts w:ascii="맑은 고딕" w:eastAsia="맑은 고딕" w:hAnsi="맑은 고딕" w:hint="eastAsia"/>
          <w:color w:val="FF0000"/>
          <w:sz w:val="20"/>
          <w:szCs w:val="20"/>
        </w:rPr>
        <w:t xml:space="preserve">종합소득세신고여부 </w:t>
      </w:r>
      <w:r w:rsidRPr="00567F0D">
        <w:rPr>
          <w:rFonts w:asciiTheme="minorEastAsia" w:eastAsiaTheme="minorEastAsia" w:hAnsiTheme="minorEastAsia" w:hint="eastAsia"/>
          <w:color w:val="FF0000"/>
          <w:sz w:val="20"/>
          <w:szCs w:val="20"/>
        </w:rPr>
        <w:t xml:space="preserve">: 83 </w:t>
      </w: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 (</w:t>
      </w:r>
      <w:r w:rsidRPr="00567F0D">
        <w:rPr>
          <w:rFonts w:asciiTheme="minorEastAsia" w:eastAsiaTheme="minorEastAsia" w:hAnsiTheme="minorEastAsia" w:hint="eastAsia"/>
          <w:color w:val="FF0000"/>
          <w:sz w:val="20"/>
          <w:szCs w:val="20"/>
        </w:rPr>
        <w:t>해외부동산</w:t>
      </w:r>
      <w:r w:rsidRPr="00567F0D">
        <w:rPr>
          <w:rFonts w:asciiTheme="minorEastAsia" w:eastAsiaTheme="minorEastAsia" w:hAnsiTheme="minorEastAsia"/>
          <w:color w:val="FF0000"/>
          <w:sz w:val="20"/>
          <w:szCs w:val="20"/>
        </w:rPr>
        <w:t xml:space="preserve"> </w:t>
      </w:r>
      <w:proofErr w:type="spellStart"/>
      <w:r w:rsidRPr="00567F0D">
        <w:rPr>
          <w:rFonts w:asciiTheme="minorEastAsia" w:eastAsiaTheme="minorEastAsia" w:hAnsiTheme="minorEastAsia"/>
          <w:color w:val="FF0000"/>
          <w:sz w:val="20"/>
          <w:szCs w:val="20"/>
        </w:rPr>
        <w:t>취득ㆍ</w:t>
      </w:r>
      <w:r w:rsidRPr="00567F0D">
        <w:rPr>
          <w:rFonts w:asciiTheme="minorEastAsia" w:eastAsiaTheme="minorEastAsia" w:hAnsiTheme="minorEastAsia" w:hint="eastAsia"/>
          <w:color w:val="FF0000"/>
          <w:sz w:val="20"/>
          <w:szCs w:val="20"/>
        </w:rPr>
        <w:t>보유</w:t>
      </w:r>
      <w:r w:rsidRPr="00567F0D">
        <w:rPr>
          <w:rFonts w:asciiTheme="minorEastAsia" w:eastAsiaTheme="minorEastAsia" w:hAnsiTheme="minorEastAsia"/>
          <w:color w:val="FF0000"/>
          <w:sz w:val="20"/>
          <w:szCs w:val="20"/>
        </w:rPr>
        <w:t>ㆍ투자운용</w:t>
      </w:r>
      <w:proofErr w:type="spellEnd"/>
      <w:r w:rsidRPr="00567F0D">
        <w:rPr>
          <w:rFonts w:asciiTheme="minorEastAsia" w:eastAsiaTheme="minorEastAsia" w:hAnsiTheme="minorEastAsia"/>
          <w:color w:val="FF0000"/>
          <w:sz w:val="20"/>
          <w:szCs w:val="20"/>
        </w:rPr>
        <w:t>(임대) 및 처분 명세서</w:t>
      </w:r>
      <w:r w:rsidRPr="00567F0D">
        <w:rPr>
          <w:rFonts w:asciiTheme="minorEastAsia" w:eastAsiaTheme="minorEastAsia" w:hAnsiTheme="minorEastAsia" w:hint="eastAsia"/>
          <w:color w:val="FF0000"/>
          <w:sz w:val="20"/>
          <w:szCs w:val="20"/>
        </w:rPr>
        <w:t xml:space="preserve">_보유명세)의 </w:t>
      </w:r>
      <w:r w:rsidRPr="00567F0D">
        <w:rPr>
          <w:rFonts w:ascii="맑은 고딕" w:eastAsia="맑은 고딕" w:hAnsi="맑은 고딕" w:hint="eastAsia"/>
          <w:color w:val="FF0000"/>
          <w:sz w:val="20"/>
          <w:szCs w:val="20"/>
        </w:rPr>
        <w:t xml:space="preserve">종합소득세신고여부에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Y</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여,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N</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부를 기재합니다.</w:t>
      </w:r>
    </w:p>
    <w:p w14:paraId="7CDBE9AC" w14:textId="77777777" w:rsidR="005A088E" w:rsidRPr="00567F0D" w:rsidRDefault="005A088E" w:rsidP="005A088E">
      <w:pPr>
        <w:ind w:firstLineChars="50" w:firstLine="100"/>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13. </w:t>
      </w:r>
      <w:proofErr w:type="spellStart"/>
      <w:r w:rsidRPr="00567F0D">
        <w:rPr>
          <w:rFonts w:ascii="맑은 고딕" w:eastAsia="맑은 고딕" w:hAnsi="맑은 고딕" w:hint="eastAsia"/>
          <w:color w:val="FF0000"/>
          <w:sz w:val="20"/>
          <w:szCs w:val="20"/>
        </w:rPr>
        <w:t>소득국내반입여부</w:t>
      </w:r>
      <w:proofErr w:type="spellEnd"/>
      <w:r w:rsidRPr="00567F0D">
        <w:rPr>
          <w:rFonts w:ascii="맑은 고딕" w:eastAsia="맑은 고딕" w:hAnsi="맑은 고딕" w:hint="eastAsia"/>
          <w:color w:val="FF0000"/>
          <w:sz w:val="20"/>
          <w:szCs w:val="20"/>
        </w:rPr>
        <w:t xml:space="preserve"> </w:t>
      </w:r>
      <w:r w:rsidRPr="00567F0D">
        <w:rPr>
          <w:rFonts w:asciiTheme="minorEastAsia" w:eastAsiaTheme="minorEastAsia" w:hAnsiTheme="minorEastAsia" w:hint="eastAsia"/>
          <w:color w:val="FF0000"/>
          <w:sz w:val="20"/>
          <w:szCs w:val="20"/>
        </w:rPr>
        <w:t xml:space="preserve">: 83 </w:t>
      </w: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 (</w:t>
      </w:r>
      <w:r w:rsidRPr="00567F0D">
        <w:rPr>
          <w:rFonts w:asciiTheme="minorEastAsia" w:eastAsiaTheme="minorEastAsia" w:hAnsiTheme="minorEastAsia" w:hint="eastAsia"/>
          <w:color w:val="FF0000"/>
          <w:sz w:val="20"/>
          <w:szCs w:val="20"/>
        </w:rPr>
        <w:t>해외부동산</w:t>
      </w:r>
      <w:r w:rsidRPr="00567F0D">
        <w:rPr>
          <w:rFonts w:asciiTheme="minorEastAsia" w:eastAsiaTheme="minorEastAsia" w:hAnsiTheme="minorEastAsia"/>
          <w:color w:val="FF0000"/>
          <w:sz w:val="20"/>
          <w:szCs w:val="20"/>
        </w:rPr>
        <w:t xml:space="preserve"> </w:t>
      </w:r>
      <w:proofErr w:type="spellStart"/>
      <w:r w:rsidRPr="00567F0D">
        <w:rPr>
          <w:rFonts w:asciiTheme="minorEastAsia" w:eastAsiaTheme="minorEastAsia" w:hAnsiTheme="minorEastAsia"/>
          <w:color w:val="FF0000"/>
          <w:sz w:val="20"/>
          <w:szCs w:val="20"/>
        </w:rPr>
        <w:t>취득ㆍ</w:t>
      </w:r>
      <w:r w:rsidRPr="00567F0D">
        <w:rPr>
          <w:rFonts w:asciiTheme="minorEastAsia" w:eastAsiaTheme="minorEastAsia" w:hAnsiTheme="minorEastAsia" w:hint="eastAsia"/>
          <w:color w:val="FF0000"/>
          <w:sz w:val="20"/>
          <w:szCs w:val="20"/>
        </w:rPr>
        <w:t>보유</w:t>
      </w:r>
      <w:r w:rsidRPr="00567F0D">
        <w:rPr>
          <w:rFonts w:asciiTheme="minorEastAsia" w:eastAsiaTheme="minorEastAsia" w:hAnsiTheme="minorEastAsia"/>
          <w:color w:val="FF0000"/>
          <w:sz w:val="20"/>
          <w:szCs w:val="20"/>
        </w:rPr>
        <w:t>ㆍ투자운용</w:t>
      </w:r>
      <w:proofErr w:type="spellEnd"/>
      <w:r w:rsidRPr="00567F0D">
        <w:rPr>
          <w:rFonts w:asciiTheme="minorEastAsia" w:eastAsiaTheme="minorEastAsia" w:hAnsiTheme="minorEastAsia"/>
          <w:color w:val="FF0000"/>
          <w:sz w:val="20"/>
          <w:szCs w:val="20"/>
        </w:rPr>
        <w:t>(임대) 및 처분 명세서</w:t>
      </w:r>
      <w:r w:rsidRPr="00567F0D">
        <w:rPr>
          <w:rFonts w:asciiTheme="minorEastAsia" w:eastAsiaTheme="minorEastAsia" w:hAnsiTheme="minorEastAsia" w:hint="eastAsia"/>
          <w:color w:val="FF0000"/>
          <w:sz w:val="20"/>
          <w:szCs w:val="20"/>
        </w:rPr>
        <w:t xml:space="preserve">_보유명세)의 </w:t>
      </w:r>
      <w:proofErr w:type="spellStart"/>
      <w:r w:rsidRPr="00567F0D">
        <w:rPr>
          <w:rFonts w:ascii="맑은 고딕" w:eastAsia="맑은 고딕" w:hAnsi="맑은 고딕" w:hint="eastAsia"/>
          <w:color w:val="FF0000"/>
          <w:sz w:val="20"/>
          <w:szCs w:val="20"/>
        </w:rPr>
        <w:t>소득국내반입여부에</w:t>
      </w:r>
      <w:proofErr w:type="spellEnd"/>
      <w:r w:rsidRPr="00567F0D">
        <w:rPr>
          <w:rFonts w:ascii="맑은 고딕" w:eastAsia="맑은 고딕" w:hAnsi="맑은 고딕" w:hint="eastAsia"/>
          <w:color w:val="FF0000"/>
          <w:sz w:val="20"/>
          <w:szCs w:val="20"/>
        </w:rPr>
        <w:t xml:space="preserve">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Y</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여,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N</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w:t>
      </w:r>
      <w:r w:rsidRPr="00567F0D">
        <w:rPr>
          <w:rFonts w:asciiTheme="minorEastAsia" w:eastAsiaTheme="minorEastAsia" w:hAnsiTheme="minorEastAsia"/>
          <w:color w:val="FF0000"/>
          <w:sz w:val="20"/>
          <w:szCs w:val="20"/>
        </w:rPr>
        <w:t>–</w:t>
      </w:r>
      <w:r w:rsidRPr="00567F0D">
        <w:rPr>
          <w:rFonts w:asciiTheme="minorEastAsia" w:eastAsiaTheme="minorEastAsia" w:hAnsiTheme="minorEastAsia" w:hint="eastAsia"/>
          <w:color w:val="FF0000"/>
          <w:sz w:val="20"/>
          <w:szCs w:val="20"/>
        </w:rPr>
        <w:t xml:space="preserve"> 부를 기재합니다.</w:t>
      </w:r>
    </w:p>
    <w:p w14:paraId="1BA066BE" w14:textId="77777777" w:rsidR="005A088E" w:rsidRPr="00567F0D" w:rsidRDefault="005A088E" w:rsidP="005A088E">
      <w:pPr>
        <w:ind w:firstLineChars="50" w:firstLine="100"/>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 xml:space="preserve">14. </w:t>
      </w:r>
      <w:proofErr w:type="spellStart"/>
      <w:r w:rsidRPr="00567F0D">
        <w:rPr>
          <w:rFonts w:asciiTheme="minorEastAsia" w:eastAsiaTheme="minorEastAsia" w:hAnsiTheme="minorEastAsia" w:hint="eastAsia"/>
          <w:strike/>
          <w:color w:val="FF0000"/>
          <w:sz w:val="20"/>
        </w:rPr>
        <w:t>현지보관자금세부내역</w:t>
      </w:r>
      <w:proofErr w:type="spellEnd"/>
      <w:r w:rsidRPr="00567F0D">
        <w:rPr>
          <w:rFonts w:asciiTheme="minorEastAsia" w:eastAsiaTheme="minorEastAsia" w:hAnsiTheme="minorEastAsia" w:hint="eastAsia"/>
          <w:strike/>
          <w:color w:val="FF0000"/>
          <w:sz w:val="20"/>
        </w:rPr>
        <w:t xml:space="preserve">_현지보관방식 : </w:t>
      </w:r>
      <w:r w:rsidRPr="00567F0D">
        <w:rPr>
          <w:rFonts w:ascii="맑은 고딕" w:eastAsia="맑은 고딕" w:hAnsi="맑은 고딕" w:hint="eastAsia"/>
          <w:strike/>
          <w:color w:val="FF0000"/>
          <w:sz w:val="20"/>
          <w:szCs w:val="20"/>
        </w:rPr>
        <w:t>작성 대상의 경우에는 아래 코드로 작성.</w:t>
      </w:r>
      <w:r w:rsidRPr="00567F0D">
        <w:rPr>
          <w:rFonts w:ascii="맑은 고딕" w:eastAsia="맑은 고딕" w:hAnsi="맑은 고딕"/>
          <w:strike/>
          <w:color w:val="FF0000"/>
          <w:sz w:val="20"/>
          <w:szCs w:val="20"/>
        </w:rPr>
        <w:t xml:space="preserve"> </w:t>
      </w:r>
      <w:r w:rsidRPr="00567F0D">
        <w:rPr>
          <w:rFonts w:ascii="맑은 고딕" w:eastAsia="맑은 고딕" w:hAnsi="맑은 고딕" w:hint="eastAsia"/>
          <w:strike/>
          <w:color w:val="FF0000"/>
          <w:sz w:val="20"/>
          <w:szCs w:val="20"/>
        </w:rPr>
        <w:t>그 외 공백</w:t>
      </w:r>
    </w:p>
    <w:p w14:paraId="73925938" w14:textId="77777777" w:rsidR="005A088E" w:rsidRPr="00567F0D" w:rsidRDefault="005A088E" w:rsidP="005A088E">
      <w:pPr>
        <w:ind w:firstLineChars="50" w:firstLine="100"/>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ab/>
        <w:t>1 : 해외금융계좌</w:t>
      </w:r>
      <w:r w:rsidRPr="00567F0D">
        <w:rPr>
          <w:rFonts w:asciiTheme="minorEastAsia" w:eastAsiaTheme="minorEastAsia" w:hAnsiTheme="minorEastAsia" w:hint="eastAsia"/>
          <w:strike/>
          <w:color w:val="FF0000"/>
          <w:sz w:val="20"/>
        </w:rPr>
        <w:tab/>
      </w:r>
      <w:r w:rsidRPr="00567F0D">
        <w:rPr>
          <w:rFonts w:asciiTheme="minorEastAsia" w:eastAsiaTheme="minorEastAsia" w:hAnsiTheme="minorEastAsia" w:hint="eastAsia"/>
          <w:strike/>
          <w:color w:val="FF0000"/>
          <w:sz w:val="20"/>
        </w:rPr>
        <w:tab/>
        <w:t>2 : 현금</w:t>
      </w:r>
      <w:r w:rsidRPr="00567F0D">
        <w:rPr>
          <w:rFonts w:asciiTheme="minorEastAsia" w:eastAsiaTheme="minorEastAsia" w:hAnsiTheme="minorEastAsia" w:hint="eastAsia"/>
          <w:strike/>
          <w:color w:val="FF0000"/>
          <w:sz w:val="20"/>
        </w:rPr>
        <w:tab/>
      </w:r>
      <w:r w:rsidRPr="00567F0D">
        <w:rPr>
          <w:rFonts w:asciiTheme="minorEastAsia" w:eastAsiaTheme="minorEastAsia" w:hAnsiTheme="minorEastAsia" w:hint="eastAsia"/>
          <w:strike/>
          <w:color w:val="FF0000"/>
          <w:sz w:val="20"/>
        </w:rPr>
        <w:tab/>
        <w:t>3 : 기타</w:t>
      </w:r>
      <w:r w:rsidRPr="00567F0D">
        <w:rPr>
          <w:rFonts w:asciiTheme="minorHAnsi" w:eastAsiaTheme="minorHAnsi" w:hAnsiTheme="minorHAnsi" w:hint="eastAsia"/>
          <w:color w:val="FF0000"/>
          <w:sz w:val="18"/>
          <w:szCs w:val="18"/>
        </w:rPr>
        <w:t>&lt;2022.02.22.공지&gt;</w:t>
      </w:r>
    </w:p>
    <w:p w14:paraId="08782605" w14:textId="77777777" w:rsidR="00DA6359" w:rsidRPr="00567F0D" w:rsidRDefault="00DA6359" w:rsidP="0036090B">
      <w:pPr>
        <w:ind w:leftChars="45" w:left="372" w:hangingChars="132" w:hanging="264"/>
        <w:rPr>
          <w:rFonts w:asciiTheme="minorEastAsia" w:eastAsiaTheme="minorEastAsia" w:hAnsiTheme="minorEastAsia"/>
          <w:color w:val="000000" w:themeColor="text1"/>
          <w:szCs w:val="22"/>
        </w:rPr>
      </w:pPr>
      <w:r w:rsidRPr="00567F0D">
        <w:rPr>
          <w:rFonts w:asciiTheme="minorEastAsia" w:eastAsiaTheme="minorEastAsia" w:hAnsiTheme="minorEastAsia" w:hint="eastAsia"/>
          <w:sz w:val="20"/>
        </w:rPr>
        <w:t xml:space="preserve">※ 보증금, 월세, </w:t>
      </w:r>
      <w:proofErr w:type="spellStart"/>
      <w:r w:rsidRPr="00567F0D">
        <w:rPr>
          <w:rFonts w:asciiTheme="minorEastAsia" w:eastAsiaTheme="minorEastAsia" w:hAnsiTheme="minorEastAsia" w:hint="eastAsia"/>
          <w:sz w:val="20"/>
        </w:rPr>
        <w:t>연간월세합계는</w:t>
      </w:r>
      <w:proofErr w:type="spellEnd"/>
      <w:r w:rsidRPr="00567F0D">
        <w:rPr>
          <w:rFonts w:asciiTheme="minorEastAsia" w:eastAsiaTheme="minorEastAsia" w:hAnsiTheme="minorEastAsia" w:hint="eastAsia"/>
          <w:sz w:val="20"/>
        </w:rPr>
        <w:t xml:space="preserve"> 현지통화를 수입금액 </w:t>
      </w:r>
      <w:proofErr w:type="spellStart"/>
      <w:r w:rsidRPr="00567F0D">
        <w:rPr>
          <w:rFonts w:asciiTheme="minorEastAsia" w:eastAsiaTheme="minorEastAsia" w:hAnsiTheme="minorEastAsia" w:hint="eastAsia"/>
          <w:sz w:val="20"/>
        </w:rPr>
        <w:t>획득시</w:t>
      </w:r>
      <w:proofErr w:type="spellEnd"/>
      <w:r w:rsidRPr="00567F0D">
        <w:rPr>
          <w:rFonts w:asciiTheme="minorEastAsia" w:eastAsiaTheme="minorEastAsia" w:hAnsiTheme="minorEastAsia" w:hint="eastAsia"/>
          <w:sz w:val="20"/>
        </w:rPr>
        <w:t xml:space="preserve"> 기준환율 또는 재정환율로 환산하여 원단위로 기재합니다. 단, 공동취득자의 경우에는 신고인의 소유지분에 상당하는 금액을 기재합니다.</w:t>
      </w:r>
      <w:r w:rsidRPr="00567F0D">
        <w:rPr>
          <w:rFonts w:asciiTheme="minorEastAsia" w:eastAsiaTheme="minorEastAsia" w:hAnsiTheme="minorEastAsia"/>
          <w:color w:val="000000" w:themeColor="text1"/>
          <w:szCs w:val="22"/>
        </w:rPr>
        <w:br w:type="page"/>
      </w:r>
    </w:p>
    <w:p w14:paraId="045752E7" w14:textId="77777777" w:rsidR="00DA6359" w:rsidRPr="00567F0D" w:rsidRDefault="00DA6359" w:rsidP="00DA6359">
      <w:pPr>
        <w:pStyle w:val="S1111"/>
        <w:rPr>
          <w:rFonts w:asciiTheme="minorHAnsi" w:eastAsiaTheme="minorHAnsi" w:hAnsiTheme="minorHAnsi"/>
          <w:b w:val="0"/>
          <w:color w:val="FF0000"/>
          <w:sz w:val="24"/>
          <w:szCs w:val="24"/>
        </w:rPr>
      </w:pPr>
      <w:r w:rsidRPr="00567F0D">
        <w:rPr>
          <w:rFonts w:ascii="Vrinda" w:eastAsiaTheme="minorEastAsia" w:hAnsi="Vrinda" w:cs="Vrinda"/>
          <w:b w:val="0"/>
          <w:sz w:val="22"/>
          <w:szCs w:val="22"/>
        </w:rPr>
        <w:lastRenderedPageBreak/>
        <w:t>-</w:t>
      </w:r>
      <w:r w:rsidRPr="00567F0D">
        <w:rPr>
          <w:rFonts w:asciiTheme="minorEastAsia" w:eastAsiaTheme="minorEastAsia" w:hAnsiTheme="minorEastAsia" w:hint="eastAsia"/>
          <w:b w:val="0"/>
          <w:sz w:val="22"/>
          <w:szCs w:val="22"/>
        </w:rPr>
        <w:t xml:space="preserve"> </w:t>
      </w:r>
      <w:r w:rsidR="00C8789B" w:rsidRPr="00567F0D">
        <w:rPr>
          <w:rFonts w:asciiTheme="minorEastAsia" w:eastAsiaTheme="minorEastAsia" w:hAnsiTheme="minorEastAsia" w:hint="eastAsia"/>
          <w:b w:val="0"/>
          <w:sz w:val="22"/>
          <w:szCs w:val="22"/>
        </w:rPr>
        <w:t>해외부동산</w:t>
      </w:r>
      <w:r w:rsidR="00C8789B" w:rsidRPr="00567F0D">
        <w:rPr>
          <w:rFonts w:asciiTheme="minorEastAsia" w:eastAsiaTheme="minorEastAsia" w:hAnsiTheme="minorEastAsia"/>
          <w:b w:val="0"/>
          <w:sz w:val="22"/>
          <w:szCs w:val="22"/>
        </w:rPr>
        <w:t xml:space="preserve"> </w:t>
      </w:r>
      <w:proofErr w:type="spellStart"/>
      <w:r w:rsidR="00C8789B" w:rsidRPr="00567F0D">
        <w:rPr>
          <w:rFonts w:asciiTheme="minorEastAsia" w:eastAsiaTheme="minorEastAsia" w:hAnsiTheme="minorEastAsia"/>
          <w:b w:val="0"/>
          <w:sz w:val="22"/>
          <w:szCs w:val="22"/>
        </w:rPr>
        <w:t>취득ㆍ</w:t>
      </w:r>
      <w:r w:rsidR="00C8789B" w:rsidRPr="00567F0D">
        <w:rPr>
          <w:rFonts w:asciiTheme="minorEastAsia" w:eastAsiaTheme="minorEastAsia" w:hAnsiTheme="minorEastAsia" w:hint="eastAsia"/>
          <w:b w:val="0"/>
          <w:sz w:val="22"/>
          <w:szCs w:val="22"/>
        </w:rPr>
        <w:t>보유</w:t>
      </w:r>
      <w:r w:rsidR="00C8789B" w:rsidRPr="00567F0D">
        <w:rPr>
          <w:rFonts w:asciiTheme="minorEastAsia" w:eastAsiaTheme="minorEastAsia" w:hAnsiTheme="minorEastAsia"/>
          <w:b w:val="0"/>
          <w:sz w:val="22"/>
          <w:szCs w:val="22"/>
        </w:rPr>
        <w:t>ㆍ투자운용</w:t>
      </w:r>
      <w:proofErr w:type="spellEnd"/>
      <w:r w:rsidR="00C8789B" w:rsidRPr="00567F0D">
        <w:rPr>
          <w:rFonts w:asciiTheme="minorEastAsia" w:eastAsiaTheme="minorEastAsia" w:hAnsiTheme="minorEastAsia"/>
          <w:b w:val="0"/>
          <w:sz w:val="22"/>
          <w:szCs w:val="22"/>
        </w:rPr>
        <w:t>(임대) 및 처분 명세서</w:t>
      </w:r>
      <w:r w:rsidRPr="00567F0D">
        <w:rPr>
          <w:rFonts w:asciiTheme="minorEastAsia" w:eastAsiaTheme="minorEastAsia" w:hAnsiTheme="minorEastAsia"/>
          <w:b w:val="0"/>
          <w:sz w:val="22"/>
          <w:szCs w:val="22"/>
        </w:rPr>
        <w:t>_</w:t>
      </w:r>
      <w:r w:rsidRPr="00567F0D">
        <w:rPr>
          <w:rFonts w:asciiTheme="minorEastAsia" w:eastAsiaTheme="minorEastAsia" w:hAnsiTheme="minorEastAsia" w:hint="eastAsia"/>
          <w:b w:val="0"/>
          <w:sz w:val="22"/>
          <w:szCs w:val="22"/>
        </w:rPr>
        <w:t>처분</w:t>
      </w:r>
      <w:r w:rsidRPr="00567F0D">
        <w:rPr>
          <w:rFonts w:asciiTheme="minorEastAsia" w:eastAsiaTheme="minorEastAsia" w:hAnsiTheme="minorEastAsia"/>
          <w:b w:val="0"/>
          <w:sz w:val="22"/>
          <w:szCs w:val="22"/>
        </w:rPr>
        <w:t>명세</w:t>
      </w:r>
    </w:p>
    <w:p w14:paraId="37560A61" w14:textId="77777777" w:rsidR="003F1084" w:rsidRPr="00567F0D" w:rsidRDefault="003F1084" w:rsidP="003F1084">
      <w:pPr>
        <w:ind w:firstLineChars="100" w:firstLine="240"/>
        <w:rPr>
          <w:rFonts w:asciiTheme="minorEastAsia" w:eastAsiaTheme="minorEastAsia" w:hAnsiTheme="minorEastAsia"/>
          <w:b/>
          <w:sz w:val="28"/>
          <w:szCs w:val="16"/>
        </w:rPr>
      </w:pPr>
      <w:r w:rsidRPr="00567F0D">
        <w:rPr>
          <w:rFonts w:asciiTheme="minorHAnsi" w:eastAsiaTheme="minorHAnsi" w:hAnsiTheme="minorHAnsi" w:hint="eastAsia"/>
          <w:color w:val="FF0000"/>
        </w:rPr>
        <w:t xml:space="preserve">: </w:t>
      </w:r>
      <w:r w:rsidRPr="00567F0D">
        <w:rPr>
          <w:rFonts w:asciiTheme="minorHAnsi" w:eastAsiaTheme="minorHAnsi" w:hAnsiTheme="minorHAnsi"/>
          <w:color w:val="FF0000"/>
        </w:rPr>
        <w:t>(</w:t>
      </w:r>
      <w:proofErr w:type="spellStart"/>
      <w:r w:rsidRPr="00567F0D">
        <w:rPr>
          <w:rFonts w:asciiTheme="minorHAnsi" w:eastAsiaTheme="minorHAnsi" w:hAnsiTheme="minorHAnsi"/>
          <w:color w:val="FF0000"/>
        </w:rPr>
        <w:t>사업년도</w:t>
      </w:r>
      <w:r w:rsidRPr="00567F0D">
        <w:rPr>
          <w:rFonts w:asciiTheme="minorHAnsi" w:eastAsiaTheme="minorHAnsi" w:hAnsiTheme="minorHAnsi" w:hint="eastAsia"/>
          <w:color w:val="FF0000"/>
        </w:rPr>
        <w:t>종료년월</w:t>
      </w:r>
      <w:proofErr w:type="spellEnd"/>
      <w:r w:rsidRPr="00567F0D">
        <w:rPr>
          <w:rFonts w:asciiTheme="minorHAnsi" w:eastAsiaTheme="minorHAnsi" w:hAnsiTheme="minorHAnsi"/>
          <w:color w:val="FF0000"/>
        </w:rPr>
        <w:t xml:space="preserve"> &gt;= 2021</w:t>
      </w:r>
      <w:r w:rsidRPr="00567F0D">
        <w:rPr>
          <w:rFonts w:asciiTheme="minorHAnsi" w:eastAsiaTheme="minorHAnsi" w:hAnsiTheme="minorHAnsi" w:hint="eastAsia"/>
          <w:color w:val="FF0000"/>
        </w:rPr>
        <w:t>12</w:t>
      </w:r>
      <w:r w:rsidRPr="00567F0D">
        <w:rPr>
          <w:rFonts w:asciiTheme="minorHAnsi" w:eastAsiaTheme="minorHAnsi" w:hAnsiTheme="minorHAnsi"/>
          <w:color w:val="FF0000"/>
          <w:sz w:val="20"/>
          <w:szCs w:val="20"/>
        </w:rPr>
        <w:t>) &gt;</w:t>
      </w:r>
      <w:r w:rsidRPr="00567F0D">
        <w:rPr>
          <w:rFonts w:asciiTheme="minorHAnsi" w:eastAsiaTheme="minorHAnsi" w:hAnsiTheme="minorHAnsi"/>
          <w:color w:val="FF0000"/>
        </w:rPr>
        <w:t>&lt;2022.02.22.공지&gt;</w:t>
      </w:r>
      <w:r w:rsidRPr="00567F0D">
        <w:rPr>
          <w:rFonts w:asciiTheme="minorHAnsi" w:eastAsiaTheme="minorHAnsi" w:hAnsiTheme="minorHAnsi"/>
          <w:color w:val="FF0000"/>
          <w:sz w:val="20"/>
          <w:szCs w:val="20"/>
        </w:rPr>
        <w:t>&lt;2022.02.11.공지</w:t>
      </w:r>
      <w:r w:rsidRPr="00567F0D">
        <w:rPr>
          <w:rFonts w:asciiTheme="minorHAnsi" w:eastAsiaTheme="minorHAnsi" w:hAnsiTheme="minorHAnsi" w:hint="eastAsia"/>
          <w:color w:val="FF0000"/>
          <w:sz w:val="20"/>
          <w:szCs w:val="20"/>
        </w:rPr>
        <w:t>&gt;</w:t>
      </w:r>
    </w:p>
    <w:tbl>
      <w:tblPr>
        <w:tblW w:w="10363" w:type="dxa"/>
        <w:tblInd w:w="84" w:type="dxa"/>
        <w:tblLayout w:type="fixed"/>
        <w:tblCellMar>
          <w:left w:w="99" w:type="dxa"/>
          <w:right w:w="99" w:type="dxa"/>
        </w:tblCellMar>
        <w:tblLook w:val="04A0" w:firstRow="1" w:lastRow="0" w:firstColumn="1" w:lastColumn="0" w:noHBand="0" w:noVBand="1"/>
      </w:tblPr>
      <w:tblGrid>
        <w:gridCol w:w="660"/>
        <w:gridCol w:w="3041"/>
        <w:gridCol w:w="699"/>
        <w:gridCol w:w="1240"/>
        <w:gridCol w:w="660"/>
        <w:gridCol w:w="803"/>
        <w:gridCol w:w="1276"/>
        <w:gridCol w:w="1984"/>
      </w:tblGrid>
      <w:tr w:rsidR="00DA6359" w:rsidRPr="00567F0D" w14:paraId="65DE7DED" w14:textId="77777777" w:rsidTr="00810C05">
        <w:trPr>
          <w:trHeight w:val="270"/>
        </w:trPr>
        <w:tc>
          <w:tcPr>
            <w:tcW w:w="660"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12236412"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3041" w:type="dxa"/>
            <w:tcBorders>
              <w:top w:val="single" w:sz="4" w:space="0" w:color="auto"/>
              <w:left w:val="nil"/>
              <w:bottom w:val="single" w:sz="4" w:space="0" w:color="auto"/>
              <w:right w:val="single" w:sz="4" w:space="0" w:color="auto"/>
            </w:tcBorders>
            <w:shd w:val="clear" w:color="000000" w:fill="92CDDC"/>
            <w:vAlign w:val="center"/>
            <w:hideMark/>
          </w:tcPr>
          <w:p w14:paraId="72C2B9B6" w14:textId="77777777" w:rsidR="00DA6359" w:rsidRPr="00567F0D" w:rsidRDefault="00DA6359" w:rsidP="00810C05">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699" w:type="dxa"/>
            <w:tcBorders>
              <w:top w:val="single" w:sz="4" w:space="0" w:color="auto"/>
              <w:left w:val="nil"/>
              <w:bottom w:val="single" w:sz="4" w:space="0" w:color="auto"/>
              <w:right w:val="single" w:sz="4" w:space="0" w:color="auto"/>
            </w:tcBorders>
            <w:shd w:val="clear" w:color="000000" w:fill="92CDDC"/>
            <w:vAlign w:val="center"/>
            <w:hideMark/>
          </w:tcPr>
          <w:p w14:paraId="335B7DA5"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240" w:type="dxa"/>
            <w:tcBorders>
              <w:top w:val="single" w:sz="4" w:space="0" w:color="auto"/>
              <w:left w:val="nil"/>
              <w:bottom w:val="single" w:sz="4" w:space="0" w:color="auto"/>
              <w:right w:val="single" w:sz="4" w:space="0" w:color="auto"/>
            </w:tcBorders>
            <w:shd w:val="clear" w:color="000000" w:fill="92CDDC"/>
            <w:vAlign w:val="center"/>
            <w:hideMark/>
          </w:tcPr>
          <w:p w14:paraId="57EFE69A"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660" w:type="dxa"/>
            <w:tcBorders>
              <w:top w:val="single" w:sz="4" w:space="0" w:color="auto"/>
              <w:left w:val="nil"/>
              <w:bottom w:val="single" w:sz="4" w:space="0" w:color="auto"/>
              <w:right w:val="single" w:sz="4" w:space="0" w:color="auto"/>
            </w:tcBorders>
            <w:shd w:val="clear" w:color="000000" w:fill="92CDDC"/>
            <w:vAlign w:val="center"/>
            <w:hideMark/>
          </w:tcPr>
          <w:p w14:paraId="296E7C9C"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803" w:type="dxa"/>
            <w:tcBorders>
              <w:top w:val="single" w:sz="4" w:space="0" w:color="auto"/>
              <w:left w:val="nil"/>
              <w:bottom w:val="single" w:sz="4" w:space="0" w:color="auto"/>
              <w:right w:val="single" w:sz="4" w:space="0" w:color="auto"/>
            </w:tcBorders>
            <w:shd w:val="clear" w:color="000000" w:fill="92CDDC"/>
            <w:vAlign w:val="center"/>
            <w:hideMark/>
          </w:tcPr>
          <w:p w14:paraId="0EAF3E46"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276" w:type="dxa"/>
            <w:tcBorders>
              <w:top w:val="single" w:sz="4" w:space="0" w:color="auto"/>
              <w:left w:val="nil"/>
              <w:bottom w:val="single" w:sz="4" w:space="0" w:color="auto"/>
              <w:right w:val="single" w:sz="4" w:space="0" w:color="auto"/>
            </w:tcBorders>
            <w:shd w:val="clear" w:color="000000" w:fill="92CDDC"/>
            <w:vAlign w:val="center"/>
            <w:hideMark/>
          </w:tcPr>
          <w:p w14:paraId="73F4AF7C"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0CFD20C3" w14:textId="77777777" w:rsidR="00DA6359" w:rsidRPr="00567F0D" w:rsidRDefault="00DA6359" w:rsidP="00810C0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A82BB9" w:rsidRPr="00567F0D" w14:paraId="777A94F2" w14:textId="77777777" w:rsidTr="00810C0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391E9EE"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3041" w:type="dxa"/>
            <w:tcBorders>
              <w:top w:val="nil"/>
              <w:left w:val="nil"/>
              <w:bottom w:val="single" w:sz="4" w:space="0" w:color="auto"/>
              <w:right w:val="single" w:sz="4" w:space="0" w:color="auto"/>
            </w:tcBorders>
            <w:shd w:val="clear" w:color="auto" w:fill="auto"/>
            <w:vAlign w:val="center"/>
            <w:hideMark/>
          </w:tcPr>
          <w:p w14:paraId="2FC81A77"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699" w:type="dxa"/>
            <w:tcBorders>
              <w:top w:val="nil"/>
              <w:left w:val="nil"/>
              <w:bottom w:val="single" w:sz="4" w:space="0" w:color="auto"/>
              <w:right w:val="single" w:sz="4" w:space="0" w:color="auto"/>
            </w:tcBorders>
            <w:shd w:val="clear" w:color="auto" w:fill="auto"/>
            <w:vAlign w:val="center"/>
            <w:hideMark/>
          </w:tcPr>
          <w:p w14:paraId="2AAC1A41"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40" w:type="dxa"/>
            <w:tcBorders>
              <w:top w:val="nil"/>
              <w:left w:val="nil"/>
              <w:bottom w:val="single" w:sz="4" w:space="0" w:color="auto"/>
              <w:right w:val="single" w:sz="4" w:space="0" w:color="auto"/>
            </w:tcBorders>
            <w:shd w:val="clear" w:color="auto" w:fill="auto"/>
            <w:vAlign w:val="center"/>
            <w:hideMark/>
          </w:tcPr>
          <w:p w14:paraId="2777ECFB"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3ECB29F5"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803" w:type="dxa"/>
            <w:tcBorders>
              <w:top w:val="nil"/>
              <w:left w:val="nil"/>
              <w:bottom w:val="single" w:sz="4" w:space="0" w:color="auto"/>
              <w:right w:val="single" w:sz="4" w:space="0" w:color="auto"/>
            </w:tcBorders>
            <w:shd w:val="clear" w:color="auto" w:fill="auto"/>
            <w:vAlign w:val="center"/>
            <w:hideMark/>
          </w:tcPr>
          <w:p w14:paraId="13156E81"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w:t>
            </w:r>
          </w:p>
        </w:tc>
        <w:tc>
          <w:tcPr>
            <w:tcW w:w="1276" w:type="dxa"/>
            <w:tcBorders>
              <w:top w:val="nil"/>
              <w:left w:val="nil"/>
              <w:bottom w:val="single" w:sz="4" w:space="0" w:color="auto"/>
              <w:right w:val="single" w:sz="4" w:space="0" w:color="auto"/>
            </w:tcBorders>
            <w:shd w:val="clear" w:color="auto" w:fill="auto"/>
            <w:vAlign w:val="center"/>
            <w:hideMark/>
          </w:tcPr>
          <w:p w14:paraId="383CFDD1" w14:textId="77777777" w:rsidR="00A82BB9" w:rsidRPr="00567F0D" w:rsidRDefault="00A82BB9"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6E2022F" w14:textId="77777777" w:rsidR="00A82BB9" w:rsidRPr="00567F0D" w:rsidRDefault="00A82BB9" w:rsidP="00384AD4">
            <w:pPr>
              <w:rPr>
                <w:rFonts w:ascii="맑은 고딕" w:eastAsia="맑은 고딕" w:hAnsi="맑은 고딕"/>
                <w:color w:val="000000"/>
                <w:sz w:val="20"/>
                <w:szCs w:val="20"/>
              </w:rPr>
            </w:pPr>
            <w:r w:rsidRPr="00567F0D">
              <w:rPr>
                <w:rFonts w:asciiTheme="minorEastAsia" w:eastAsiaTheme="minorEastAsia" w:hAnsiTheme="minorEastAsia" w:hint="eastAsia"/>
                <w:color w:val="FF0000"/>
                <w:sz w:val="20"/>
                <w:szCs w:val="22"/>
              </w:rPr>
              <w:t>87</w:t>
            </w:r>
            <w:r w:rsidRPr="00567F0D">
              <w:rPr>
                <w:rFonts w:ascii="맑은 고딕" w:eastAsia="맑은 고딕" w:hAnsi="맑은 고딕" w:hint="eastAsia"/>
                <w:color w:val="FF0000"/>
                <w:sz w:val="20"/>
                <w:szCs w:val="20"/>
              </w:rPr>
              <w:t xml:space="preserve"> 검증</w:t>
            </w:r>
          </w:p>
        </w:tc>
      </w:tr>
      <w:tr w:rsidR="00A82BB9" w:rsidRPr="00567F0D" w14:paraId="1AC54EA1" w14:textId="77777777" w:rsidTr="00810C0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4B0F9E2"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3041" w:type="dxa"/>
            <w:tcBorders>
              <w:top w:val="nil"/>
              <w:left w:val="nil"/>
              <w:bottom w:val="single" w:sz="4" w:space="0" w:color="auto"/>
              <w:right w:val="single" w:sz="4" w:space="0" w:color="auto"/>
            </w:tcBorders>
            <w:shd w:val="clear" w:color="auto" w:fill="auto"/>
            <w:vAlign w:val="center"/>
            <w:hideMark/>
          </w:tcPr>
          <w:p w14:paraId="046F1139"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699" w:type="dxa"/>
            <w:tcBorders>
              <w:top w:val="nil"/>
              <w:left w:val="nil"/>
              <w:bottom w:val="single" w:sz="4" w:space="0" w:color="auto"/>
              <w:right w:val="single" w:sz="4" w:space="0" w:color="auto"/>
            </w:tcBorders>
            <w:shd w:val="clear" w:color="auto" w:fill="auto"/>
            <w:vAlign w:val="center"/>
            <w:hideMark/>
          </w:tcPr>
          <w:p w14:paraId="33F45B13" w14:textId="77777777" w:rsidR="00A82BB9" w:rsidRPr="00567F0D" w:rsidRDefault="00A82BB9" w:rsidP="00810C05">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40" w:type="dxa"/>
            <w:tcBorders>
              <w:top w:val="nil"/>
              <w:left w:val="nil"/>
              <w:bottom w:val="single" w:sz="4" w:space="0" w:color="auto"/>
              <w:right w:val="single" w:sz="4" w:space="0" w:color="auto"/>
            </w:tcBorders>
            <w:shd w:val="clear" w:color="auto" w:fill="auto"/>
            <w:vAlign w:val="center"/>
            <w:hideMark/>
          </w:tcPr>
          <w:p w14:paraId="4056B78D"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59CC7948" w14:textId="77777777" w:rsidR="00A82BB9" w:rsidRPr="00567F0D" w:rsidRDefault="00A82BB9" w:rsidP="00810C05">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803" w:type="dxa"/>
            <w:tcBorders>
              <w:top w:val="nil"/>
              <w:left w:val="nil"/>
              <w:bottom w:val="single" w:sz="4" w:space="0" w:color="auto"/>
              <w:right w:val="single" w:sz="4" w:space="0" w:color="auto"/>
            </w:tcBorders>
            <w:shd w:val="clear" w:color="auto" w:fill="auto"/>
            <w:vAlign w:val="center"/>
            <w:hideMark/>
          </w:tcPr>
          <w:p w14:paraId="1455AFED"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w:t>
            </w:r>
          </w:p>
        </w:tc>
        <w:tc>
          <w:tcPr>
            <w:tcW w:w="1276" w:type="dxa"/>
            <w:tcBorders>
              <w:top w:val="nil"/>
              <w:left w:val="nil"/>
              <w:bottom w:val="single" w:sz="4" w:space="0" w:color="auto"/>
              <w:right w:val="single" w:sz="4" w:space="0" w:color="auto"/>
            </w:tcBorders>
            <w:shd w:val="clear" w:color="auto" w:fill="auto"/>
            <w:vAlign w:val="center"/>
            <w:hideMark/>
          </w:tcPr>
          <w:p w14:paraId="364AD8BC" w14:textId="77777777" w:rsidR="00A82BB9" w:rsidRPr="00567F0D" w:rsidRDefault="00A82BB9" w:rsidP="00810C05">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06982A1" w14:textId="77777777" w:rsidR="00A82BB9" w:rsidRPr="00567F0D" w:rsidRDefault="00A82BB9" w:rsidP="00384AD4">
            <w:pPr>
              <w:rPr>
                <w:rFonts w:ascii="맑은 고딕" w:eastAsia="맑은 고딕" w:hAnsi="맑은 고딕"/>
                <w:color w:val="000000"/>
                <w:sz w:val="20"/>
                <w:szCs w:val="20"/>
              </w:rPr>
            </w:pP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p>
        </w:tc>
      </w:tr>
      <w:tr w:rsidR="00A82BB9" w:rsidRPr="00567F0D" w14:paraId="6530C806" w14:textId="77777777" w:rsidTr="00810C05">
        <w:trPr>
          <w:trHeight w:val="54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1E663EF2" w14:textId="77777777" w:rsidR="00A82BB9" w:rsidRPr="00567F0D" w:rsidRDefault="00A82BB9"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3041" w:type="dxa"/>
            <w:tcBorders>
              <w:top w:val="nil"/>
              <w:left w:val="nil"/>
              <w:bottom w:val="single" w:sz="4" w:space="0" w:color="auto"/>
              <w:right w:val="single" w:sz="4" w:space="0" w:color="auto"/>
            </w:tcBorders>
            <w:shd w:val="clear" w:color="auto" w:fill="auto"/>
            <w:vAlign w:val="center"/>
            <w:hideMark/>
          </w:tcPr>
          <w:p w14:paraId="53899631" w14:textId="77777777" w:rsidR="00A82BB9" w:rsidRPr="00567F0D" w:rsidRDefault="00A82BB9"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699" w:type="dxa"/>
            <w:tcBorders>
              <w:top w:val="nil"/>
              <w:left w:val="nil"/>
              <w:bottom w:val="single" w:sz="4" w:space="0" w:color="auto"/>
              <w:right w:val="single" w:sz="4" w:space="0" w:color="auto"/>
            </w:tcBorders>
            <w:shd w:val="clear" w:color="auto" w:fill="auto"/>
            <w:vAlign w:val="center"/>
            <w:hideMark/>
          </w:tcPr>
          <w:p w14:paraId="6053AC31" w14:textId="77777777" w:rsidR="00A82BB9" w:rsidRPr="00567F0D" w:rsidRDefault="00A82BB9" w:rsidP="00C6648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240" w:type="dxa"/>
            <w:tcBorders>
              <w:top w:val="nil"/>
              <w:left w:val="nil"/>
              <w:bottom w:val="single" w:sz="4" w:space="0" w:color="auto"/>
              <w:right w:val="single" w:sz="4" w:space="0" w:color="auto"/>
            </w:tcBorders>
            <w:shd w:val="clear" w:color="auto" w:fill="auto"/>
            <w:noWrap/>
            <w:vAlign w:val="center"/>
            <w:hideMark/>
          </w:tcPr>
          <w:p w14:paraId="0501BE34" w14:textId="77777777" w:rsidR="00A82BB9" w:rsidRPr="00567F0D" w:rsidRDefault="00A82BB9"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vAlign w:val="center"/>
            <w:hideMark/>
          </w:tcPr>
          <w:p w14:paraId="2EEA81AC" w14:textId="77777777" w:rsidR="00A82BB9" w:rsidRPr="00567F0D" w:rsidRDefault="00A82BB9" w:rsidP="00C6648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803" w:type="dxa"/>
            <w:tcBorders>
              <w:top w:val="nil"/>
              <w:left w:val="nil"/>
              <w:bottom w:val="single" w:sz="4" w:space="0" w:color="auto"/>
              <w:right w:val="single" w:sz="4" w:space="0" w:color="auto"/>
            </w:tcBorders>
            <w:shd w:val="clear" w:color="auto" w:fill="auto"/>
            <w:vAlign w:val="center"/>
            <w:hideMark/>
          </w:tcPr>
          <w:p w14:paraId="757D6079" w14:textId="77777777" w:rsidR="00A82BB9" w:rsidRPr="00567F0D" w:rsidRDefault="00A82BB9">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13</w:t>
            </w:r>
          </w:p>
        </w:tc>
        <w:tc>
          <w:tcPr>
            <w:tcW w:w="1276" w:type="dxa"/>
            <w:tcBorders>
              <w:top w:val="nil"/>
              <w:left w:val="nil"/>
              <w:bottom w:val="single" w:sz="4" w:space="0" w:color="auto"/>
              <w:right w:val="single" w:sz="4" w:space="0" w:color="auto"/>
            </w:tcBorders>
            <w:shd w:val="clear" w:color="auto" w:fill="auto"/>
            <w:vAlign w:val="center"/>
            <w:hideMark/>
          </w:tcPr>
          <w:p w14:paraId="65EAFC9D" w14:textId="77777777" w:rsidR="00A82BB9" w:rsidRPr="00567F0D" w:rsidRDefault="00A82BB9"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984" w:type="dxa"/>
            <w:tcBorders>
              <w:top w:val="nil"/>
              <w:left w:val="nil"/>
              <w:bottom w:val="single" w:sz="4" w:space="0" w:color="auto"/>
              <w:right w:val="single" w:sz="4" w:space="0" w:color="auto"/>
            </w:tcBorders>
            <w:shd w:val="clear" w:color="000000" w:fill="FDE9D9"/>
            <w:vAlign w:val="center"/>
            <w:hideMark/>
          </w:tcPr>
          <w:p w14:paraId="02E9FA37" w14:textId="77777777" w:rsidR="00A82BB9" w:rsidRPr="00567F0D" w:rsidRDefault="00A82BB9" w:rsidP="00C6648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3F1084" w:rsidRPr="00567F0D" w14:paraId="66474E21" w14:textId="77777777" w:rsidTr="006A6C24">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1B76894B" w14:textId="65827ECD"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3041" w:type="dxa"/>
            <w:tcBorders>
              <w:top w:val="nil"/>
              <w:left w:val="nil"/>
              <w:bottom w:val="single" w:sz="4" w:space="0" w:color="auto"/>
              <w:right w:val="single" w:sz="4" w:space="0" w:color="auto"/>
            </w:tcBorders>
            <w:shd w:val="clear" w:color="auto" w:fill="auto"/>
            <w:vAlign w:val="center"/>
          </w:tcPr>
          <w:p w14:paraId="2D7DB712" w14:textId="039A071C"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보고은행</w:t>
            </w:r>
          </w:p>
        </w:tc>
        <w:tc>
          <w:tcPr>
            <w:tcW w:w="699" w:type="dxa"/>
            <w:tcBorders>
              <w:top w:val="nil"/>
              <w:left w:val="nil"/>
              <w:bottom w:val="single" w:sz="4" w:space="0" w:color="auto"/>
              <w:right w:val="single" w:sz="4" w:space="0" w:color="auto"/>
            </w:tcBorders>
            <w:shd w:val="clear" w:color="auto" w:fill="auto"/>
            <w:vAlign w:val="center"/>
          </w:tcPr>
          <w:p w14:paraId="372A98ED"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(44)</w:t>
            </w:r>
          </w:p>
          <w:p w14:paraId="4FAC4229" w14:textId="7839818E"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(40)</w:t>
            </w:r>
          </w:p>
        </w:tc>
        <w:tc>
          <w:tcPr>
            <w:tcW w:w="1240" w:type="dxa"/>
            <w:tcBorders>
              <w:top w:val="nil"/>
              <w:left w:val="nil"/>
              <w:bottom w:val="single" w:sz="4" w:space="0" w:color="auto"/>
              <w:right w:val="single" w:sz="4" w:space="0" w:color="auto"/>
            </w:tcBorders>
            <w:shd w:val="clear" w:color="auto" w:fill="auto"/>
            <w:vAlign w:val="center"/>
          </w:tcPr>
          <w:p w14:paraId="1E72F3DE" w14:textId="21FCF434"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tcPr>
          <w:p w14:paraId="3B023E60" w14:textId="7A53470C"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803" w:type="dxa"/>
            <w:tcBorders>
              <w:top w:val="nil"/>
              <w:left w:val="nil"/>
              <w:bottom w:val="single" w:sz="4" w:space="0" w:color="auto"/>
              <w:right w:val="single" w:sz="4" w:space="0" w:color="auto"/>
            </w:tcBorders>
            <w:shd w:val="clear" w:color="auto" w:fill="auto"/>
            <w:vAlign w:val="center"/>
          </w:tcPr>
          <w:p w14:paraId="601FC197" w14:textId="202B3FCC"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17</w:t>
            </w:r>
          </w:p>
        </w:tc>
        <w:tc>
          <w:tcPr>
            <w:tcW w:w="1276" w:type="dxa"/>
            <w:tcBorders>
              <w:top w:val="nil"/>
              <w:left w:val="nil"/>
              <w:bottom w:val="single" w:sz="4" w:space="0" w:color="auto"/>
              <w:right w:val="single" w:sz="4" w:space="0" w:color="auto"/>
            </w:tcBorders>
            <w:shd w:val="clear" w:color="auto" w:fill="auto"/>
            <w:vAlign w:val="center"/>
          </w:tcPr>
          <w:p w14:paraId="3D529A18" w14:textId="197952AC"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24EE5533" w14:textId="6EE15B0B"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3F1084" w:rsidRPr="00567F0D" w14:paraId="291DAAFB" w14:textId="77777777" w:rsidTr="006A6C24">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88D4890" w14:textId="6F5860CA"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3041" w:type="dxa"/>
            <w:tcBorders>
              <w:top w:val="nil"/>
              <w:left w:val="nil"/>
              <w:bottom w:val="single" w:sz="4" w:space="0" w:color="auto"/>
              <w:right w:val="single" w:sz="4" w:space="0" w:color="auto"/>
            </w:tcBorders>
            <w:shd w:val="clear" w:color="auto" w:fill="auto"/>
            <w:vAlign w:val="center"/>
          </w:tcPr>
          <w:p w14:paraId="3F25B0D4" w14:textId="2CB992BA"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보고번호</w:t>
            </w:r>
          </w:p>
        </w:tc>
        <w:tc>
          <w:tcPr>
            <w:tcW w:w="699" w:type="dxa"/>
            <w:tcBorders>
              <w:top w:val="nil"/>
              <w:left w:val="nil"/>
              <w:bottom w:val="single" w:sz="4" w:space="0" w:color="auto"/>
              <w:right w:val="single" w:sz="4" w:space="0" w:color="auto"/>
            </w:tcBorders>
            <w:shd w:val="clear" w:color="auto" w:fill="auto"/>
            <w:vAlign w:val="center"/>
          </w:tcPr>
          <w:p w14:paraId="0F3A9792"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(45)</w:t>
            </w:r>
          </w:p>
          <w:p w14:paraId="4E367D92" w14:textId="55D5852B"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(41)</w:t>
            </w:r>
          </w:p>
        </w:tc>
        <w:tc>
          <w:tcPr>
            <w:tcW w:w="1240" w:type="dxa"/>
            <w:tcBorders>
              <w:top w:val="nil"/>
              <w:left w:val="nil"/>
              <w:bottom w:val="single" w:sz="4" w:space="0" w:color="auto"/>
              <w:right w:val="single" w:sz="4" w:space="0" w:color="auto"/>
            </w:tcBorders>
            <w:shd w:val="clear" w:color="auto" w:fill="auto"/>
            <w:vAlign w:val="center"/>
          </w:tcPr>
          <w:p w14:paraId="1B7C2A8D" w14:textId="12B719EB"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tcPr>
          <w:p w14:paraId="057914E7" w14:textId="218B56D9"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30</w:t>
            </w:r>
          </w:p>
        </w:tc>
        <w:tc>
          <w:tcPr>
            <w:tcW w:w="803" w:type="dxa"/>
            <w:tcBorders>
              <w:top w:val="nil"/>
              <w:left w:val="nil"/>
              <w:bottom w:val="single" w:sz="4" w:space="0" w:color="auto"/>
              <w:right w:val="single" w:sz="4" w:space="0" w:color="auto"/>
            </w:tcBorders>
            <w:shd w:val="clear" w:color="auto" w:fill="auto"/>
            <w:vAlign w:val="center"/>
          </w:tcPr>
          <w:p w14:paraId="1123A5CE" w14:textId="10DFB92F"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47</w:t>
            </w:r>
          </w:p>
        </w:tc>
        <w:tc>
          <w:tcPr>
            <w:tcW w:w="1276" w:type="dxa"/>
            <w:tcBorders>
              <w:top w:val="nil"/>
              <w:left w:val="nil"/>
              <w:bottom w:val="single" w:sz="4" w:space="0" w:color="auto"/>
              <w:right w:val="single" w:sz="4" w:space="0" w:color="auto"/>
            </w:tcBorders>
            <w:shd w:val="clear" w:color="auto" w:fill="auto"/>
            <w:vAlign w:val="center"/>
          </w:tcPr>
          <w:p w14:paraId="1F9C990B" w14:textId="51ED37D3"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55A8003B" w14:textId="1384E858"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3F1084" w:rsidRPr="00567F0D" w14:paraId="1DF1AB1D" w14:textId="77777777" w:rsidTr="00810C0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23526F6" w14:textId="558EC973"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3041" w:type="dxa"/>
            <w:tcBorders>
              <w:top w:val="nil"/>
              <w:left w:val="nil"/>
              <w:bottom w:val="single" w:sz="4" w:space="0" w:color="auto"/>
              <w:right w:val="single" w:sz="4" w:space="0" w:color="auto"/>
            </w:tcBorders>
            <w:shd w:val="clear" w:color="auto" w:fill="auto"/>
            <w:noWrap/>
            <w:vAlign w:val="center"/>
            <w:hideMark/>
          </w:tcPr>
          <w:p w14:paraId="7C24AC04" w14:textId="796EFF8D"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처분일자</w:t>
            </w:r>
          </w:p>
        </w:tc>
        <w:tc>
          <w:tcPr>
            <w:tcW w:w="699" w:type="dxa"/>
            <w:tcBorders>
              <w:top w:val="nil"/>
              <w:left w:val="nil"/>
              <w:bottom w:val="single" w:sz="4" w:space="0" w:color="auto"/>
              <w:right w:val="single" w:sz="4" w:space="0" w:color="auto"/>
            </w:tcBorders>
            <w:shd w:val="clear" w:color="auto" w:fill="auto"/>
            <w:noWrap/>
            <w:vAlign w:val="center"/>
            <w:hideMark/>
          </w:tcPr>
          <w:p w14:paraId="12EF1A0E"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(46)</w:t>
            </w:r>
          </w:p>
          <w:p w14:paraId="52E167CC" w14:textId="79C7423B"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(42)</w:t>
            </w:r>
          </w:p>
        </w:tc>
        <w:tc>
          <w:tcPr>
            <w:tcW w:w="1240" w:type="dxa"/>
            <w:tcBorders>
              <w:top w:val="nil"/>
              <w:left w:val="nil"/>
              <w:bottom w:val="single" w:sz="4" w:space="0" w:color="auto"/>
              <w:right w:val="single" w:sz="4" w:space="0" w:color="auto"/>
            </w:tcBorders>
            <w:shd w:val="clear" w:color="auto" w:fill="auto"/>
            <w:noWrap/>
            <w:vAlign w:val="center"/>
            <w:hideMark/>
          </w:tcPr>
          <w:p w14:paraId="2C57D06E" w14:textId="255F40A8"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3FE3E533" w14:textId="033CD51B"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803" w:type="dxa"/>
            <w:tcBorders>
              <w:top w:val="nil"/>
              <w:left w:val="nil"/>
              <w:bottom w:val="single" w:sz="4" w:space="0" w:color="auto"/>
              <w:right w:val="single" w:sz="4" w:space="0" w:color="auto"/>
            </w:tcBorders>
            <w:shd w:val="clear" w:color="auto" w:fill="auto"/>
            <w:vAlign w:val="center"/>
            <w:hideMark/>
          </w:tcPr>
          <w:p w14:paraId="24DCBC2E" w14:textId="4CD31373"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55</w:t>
            </w:r>
          </w:p>
        </w:tc>
        <w:tc>
          <w:tcPr>
            <w:tcW w:w="1276" w:type="dxa"/>
            <w:tcBorders>
              <w:top w:val="nil"/>
              <w:left w:val="nil"/>
              <w:bottom w:val="single" w:sz="4" w:space="0" w:color="auto"/>
              <w:right w:val="single" w:sz="4" w:space="0" w:color="auto"/>
            </w:tcBorders>
            <w:shd w:val="clear" w:color="auto" w:fill="auto"/>
            <w:vAlign w:val="center"/>
            <w:hideMark/>
          </w:tcPr>
          <w:p w14:paraId="432C04B5" w14:textId="41E81470"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0ABD5EFC" w14:textId="5E036E2B" w:rsidR="003F1084" w:rsidRPr="00567F0D" w:rsidRDefault="003F1084" w:rsidP="003F1084">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3F1084" w:rsidRPr="00567F0D" w14:paraId="4F5B11A7" w14:textId="77777777" w:rsidTr="006A6C24">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B3E2889" w14:textId="3C7177C7"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3041" w:type="dxa"/>
            <w:tcBorders>
              <w:top w:val="nil"/>
              <w:left w:val="nil"/>
              <w:bottom w:val="single" w:sz="4" w:space="0" w:color="auto"/>
              <w:right w:val="single" w:sz="4" w:space="0" w:color="auto"/>
            </w:tcBorders>
            <w:shd w:val="clear" w:color="auto" w:fill="auto"/>
            <w:noWrap/>
            <w:vAlign w:val="center"/>
          </w:tcPr>
          <w:p w14:paraId="7AA60807" w14:textId="4FDE2E1D"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건물면적</w:t>
            </w:r>
          </w:p>
        </w:tc>
        <w:tc>
          <w:tcPr>
            <w:tcW w:w="699" w:type="dxa"/>
            <w:tcBorders>
              <w:top w:val="nil"/>
              <w:left w:val="nil"/>
              <w:bottom w:val="single" w:sz="4" w:space="0" w:color="auto"/>
              <w:right w:val="single" w:sz="4" w:space="0" w:color="auto"/>
            </w:tcBorders>
            <w:shd w:val="clear" w:color="auto" w:fill="auto"/>
            <w:noWrap/>
            <w:vAlign w:val="center"/>
          </w:tcPr>
          <w:p w14:paraId="0C3187EE"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(48)</w:t>
            </w:r>
          </w:p>
          <w:p w14:paraId="5AA113F7" w14:textId="633879DE"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(44)</w:t>
            </w:r>
          </w:p>
        </w:tc>
        <w:tc>
          <w:tcPr>
            <w:tcW w:w="1240" w:type="dxa"/>
            <w:tcBorders>
              <w:top w:val="nil"/>
              <w:left w:val="nil"/>
              <w:bottom w:val="single" w:sz="4" w:space="0" w:color="auto"/>
              <w:right w:val="single" w:sz="4" w:space="0" w:color="auto"/>
            </w:tcBorders>
            <w:shd w:val="clear" w:color="auto" w:fill="auto"/>
            <w:noWrap/>
            <w:vAlign w:val="center"/>
          </w:tcPr>
          <w:p w14:paraId="7087DDF8" w14:textId="37D19C9A"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275B5ADF" w14:textId="4398AC07"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18,3</w:t>
            </w:r>
          </w:p>
        </w:tc>
        <w:tc>
          <w:tcPr>
            <w:tcW w:w="803" w:type="dxa"/>
            <w:tcBorders>
              <w:top w:val="nil"/>
              <w:left w:val="nil"/>
              <w:bottom w:val="single" w:sz="4" w:space="0" w:color="auto"/>
              <w:right w:val="single" w:sz="4" w:space="0" w:color="auto"/>
            </w:tcBorders>
            <w:shd w:val="clear" w:color="auto" w:fill="auto"/>
            <w:vAlign w:val="center"/>
          </w:tcPr>
          <w:p w14:paraId="76B9E683" w14:textId="1E9CCA77"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73</w:t>
            </w:r>
          </w:p>
        </w:tc>
        <w:tc>
          <w:tcPr>
            <w:tcW w:w="1276" w:type="dxa"/>
            <w:tcBorders>
              <w:top w:val="nil"/>
              <w:left w:val="nil"/>
              <w:bottom w:val="single" w:sz="4" w:space="0" w:color="auto"/>
              <w:right w:val="single" w:sz="4" w:space="0" w:color="auto"/>
            </w:tcBorders>
            <w:shd w:val="clear" w:color="auto" w:fill="auto"/>
            <w:vAlign w:val="center"/>
          </w:tcPr>
          <w:p w14:paraId="54CD370F" w14:textId="7DCE71DF"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5FC623DF" w14:textId="5C9D0947"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F1084" w:rsidRPr="00567F0D" w14:paraId="34D2B20A" w14:textId="77777777" w:rsidTr="006A6C24">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3C1263B" w14:textId="519EDF4F"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3041" w:type="dxa"/>
            <w:tcBorders>
              <w:top w:val="nil"/>
              <w:left w:val="nil"/>
              <w:bottom w:val="single" w:sz="4" w:space="0" w:color="auto"/>
              <w:right w:val="single" w:sz="4" w:space="0" w:color="auto"/>
            </w:tcBorders>
            <w:shd w:val="clear" w:color="auto" w:fill="auto"/>
            <w:noWrap/>
            <w:vAlign w:val="center"/>
          </w:tcPr>
          <w:p w14:paraId="53E49B38" w14:textId="612EA90F"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대지면적</w:t>
            </w:r>
          </w:p>
        </w:tc>
        <w:tc>
          <w:tcPr>
            <w:tcW w:w="699" w:type="dxa"/>
            <w:tcBorders>
              <w:top w:val="nil"/>
              <w:left w:val="nil"/>
              <w:bottom w:val="single" w:sz="4" w:space="0" w:color="auto"/>
              <w:right w:val="single" w:sz="4" w:space="0" w:color="auto"/>
            </w:tcBorders>
            <w:shd w:val="clear" w:color="auto" w:fill="auto"/>
            <w:noWrap/>
            <w:vAlign w:val="center"/>
          </w:tcPr>
          <w:p w14:paraId="064F9BF0"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(48)</w:t>
            </w:r>
          </w:p>
          <w:p w14:paraId="6605720D" w14:textId="371DE73B"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(44)</w:t>
            </w:r>
          </w:p>
        </w:tc>
        <w:tc>
          <w:tcPr>
            <w:tcW w:w="1240" w:type="dxa"/>
            <w:tcBorders>
              <w:top w:val="nil"/>
              <w:left w:val="nil"/>
              <w:bottom w:val="single" w:sz="4" w:space="0" w:color="auto"/>
              <w:right w:val="single" w:sz="4" w:space="0" w:color="auto"/>
            </w:tcBorders>
            <w:shd w:val="clear" w:color="auto" w:fill="auto"/>
            <w:noWrap/>
            <w:vAlign w:val="center"/>
          </w:tcPr>
          <w:p w14:paraId="79F54399" w14:textId="5DDC543F"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512F2D7B" w14:textId="4AF193B7"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18,3</w:t>
            </w:r>
          </w:p>
        </w:tc>
        <w:tc>
          <w:tcPr>
            <w:tcW w:w="803" w:type="dxa"/>
            <w:tcBorders>
              <w:top w:val="nil"/>
              <w:left w:val="nil"/>
              <w:bottom w:val="single" w:sz="4" w:space="0" w:color="auto"/>
              <w:right w:val="single" w:sz="4" w:space="0" w:color="auto"/>
            </w:tcBorders>
            <w:shd w:val="clear" w:color="auto" w:fill="auto"/>
            <w:vAlign w:val="center"/>
          </w:tcPr>
          <w:p w14:paraId="19F0ACEA" w14:textId="4FFBE3DA"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91</w:t>
            </w:r>
          </w:p>
        </w:tc>
        <w:tc>
          <w:tcPr>
            <w:tcW w:w="1276" w:type="dxa"/>
            <w:tcBorders>
              <w:top w:val="nil"/>
              <w:left w:val="nil"/>
              <w:bottom w:val="single" w:sz="4" w:space="0" w:color="auto"/>
              <w:right w:val="single" w:sz="4" w:space="0" w:color="auto"/>
            </w:tcBorders>
            <w:shd w:val="clear" w:color="auto" w:fill="auto"/>
            <w:noWrap/>
            <w:vAlign w:val="center"/>
          </w:tcPr>
          <w:p w14:paraId="41264FB2" w14:textId="5B616612"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75CC2C76" w14:textId="0383880E"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F1084" w:rsidRPr="00567F0D" w14:paraId="1C0B4AAF" w14:textId="77777777" w:rsidTr="006A6C24">
        <w:trPr>
          <w:trHeight w:val="293"/>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1204F730" w14:textId="799D5148"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3041" w:type="dxa"/>
            <w:tcBorders>
              <w:top w:val="nil"/>
              <w:left w:val="nil"/>
              <w:bottom w:val="single" w:sz="4" w:space="0" w:color="auto"/>
              <w:right w:val="single" w:sz="4" w:space="0" w:color="auto"/>
            </w:tcBorders>
            <w:shd w:val="clear" w:color="auto" w:fill="auto"/>
            <w:noWrap/>
            <w:vAlign w:val="center"/>
          </w:tcPr>
          <w:p w14:paraId="638B9FD6" w14:textId="08019925"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처분지분</w:t>
            </w:r>
          </w:p>
        </w:tc>
        <w:tc>
          <w:tcPr>
            <w:tcW w:w="699" w:type="dxa"/>
            <w:tcBorders>
              <w:top w:val="nil"/>
              <w:left w:val="nil"/>
              <w:bottom w:val="single" w:sz="4" w:space="0" w:color="auto"/>
              <w:right w:val="single" w:sz="4" w:space="0" w:color="auto"/>
            </w:tcBorders>
            <w:shd w:val="clear" w:color="auto" w:fill="auto"/>
            <w:noWrap/>
            <w:vAlign w:val="center"/>
          </w:tcPr>
          <w:p w14:paraId="44CD4973"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(49)</w:t>
            </w:r>
          </w:p>
          <w:p w14:paraId="06D473B7" w14:textId="128787D0"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(45)</w:t>
            </w:r>
          </w:p>
        </w:tc>
        <w:tc>
          <w:tcPr>
            <w:tcW w:w="1240" w:type="dxa"/>
            <w:tcBorders>
              <w:top w:val="nil"/>
              <w:left w:val="nil"/>
              <w:bottom w:val="single" w:sz="4" w:space="0" w:color="auto"/>
              <w:right w:val="single" w:sz="4" w:space="0" w:color="auto"/>
            </w:tcBorders>
            <w:shd w:val="clear" w:color="auto" w:fill="auto"/>
            <w:noWrap/>
            <w:vAlign w:val="center"/>
          </w:tcPr>
          <w:p w14:paraId="1F67DAF8" w14:textId="524BC65F"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6E482B5E" w14:textId="4351B1D0"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4,1</w:t>
            </w:r>
          </w:p>
        </w:tc>
        <w:tc>
          <w:tcPr>
            <w:tcW w:w="803" w:type="dxa"/>
            <w:tcBorders>
              <w:top w:val="nil"/>
              <w:left w:val="nil"/>
              <w:bottom w:val="single" w:sz="4" w:space="0" w:color="auto"/>
              <w:right w:val="single" w:sz="4" w:space="0" w:color="auto"/>
            </w:tcBorders>
            <w:shd w:val="clear" w:color="auto" w:fill="auto"/>
            <w:vAlign w:val="center"/>
          </w:tcPr>
          <w:p w14:paraId="61B495BB" w14:textId="3E07BB50"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95</w:t>
            </w:r>
          </w:p>
        </w:tc>
        <w:tc>
          <w:tcPr>
            <w:tcW w:w="1276" w:type="dxa"/>
            <w:tcBorders>
              <w:top w:val="nil"/>
              <w:left w:val="nil"/>
              <w:bottom w:val="single" w:sz="4" w:space="0" w:color="auto"/>
              <w:right w:val="single" w:sz="4" w:space="0" w:color="auto"/>
            </w:tcBorders>
            <w:shd w:val="clear" w:color="auto" w:fill="auto"/>
            <w:vAlign w:val="center"/>
          </w:tcPr>
          <w:p w14:paraId="67E10604" w14:textId="106D885A"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3EB0B48D" w14:textId="149CC4F3"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F1084" w:rsidRPr="00567F0D" w14:paraId="352B6B06" w14:textId="77777777" w:rsidTr="00810C0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83CDDA8" w14:textId="6EE82179"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3041" w:type="dxa"/>
            <w:tcBorders>
              <w:top w:val="nil"/>
              <w:left w:val="nil"/>
              <w:bottom w:val="single" w:sz="4" w:space="0" w:color="auto"/>
              <w:right w:val="single" w:sz="4" w:space="0" w:color="auto"/>
            </w:tcBorders>
            <w:shd w:val="clear" w:color="auto" w:fill="auto"/>
            <w:noWrap/>
            <w:vAlign w:val="center"/>
            <w:hideMark/>
          </w:tcPr>
          <w:p w14:paraId="52107E2D" w14:textId="23C32B0C"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통화코드</w:t>
            </w:r>
          </w:p>
        </w:tc>
        <w:tc>
          <w:tcPr>
            <w:tcW w:w="699" w:type="dxa"/>
            <w:tcBorders>
              <w:top w:val="nil"/>
              <w:left w:val="nil"/>
              <w:bottom w:val="single" w:sz="4" w:space="0" w:color="auto"/>
              <w:right w:val="single" w:sz="4" w:space="0" w:color="auto"/>
            </w:tcBorders>
            <w:shd w:val="clear" w:color="auto" w:fill="auto"/>
            <w:noWrap/>
            <w:vAlign w:val="center"/>
            <w:hideMark/>
          </w:tcPr>
          <w:p w14:paraId="57749BD5"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(50)</w:t>
            </w:r>
          </w:p>
          <w:p w14:paraId="77FA6643" w14:textId="2F8B2F6B"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(46)</w:t>
            </w:r>
          </w:p>
        </w:tc>
        <w:tc>
          <w:tcPr>
            <w:tcW w:w="1240" w:type="dxa"/>
            <w:tcBorders>
              <w:top w:val="nil"/>
              <w:left w:val="nil"/>
              <w:bottom w:val="single" w:sz="4" w:space="0" w:color="auto"/>
              <w:right w:val="single" w:sz="4" w:space="0" w:color="auto"/>
            </w:tcBorders>
            <w:shd w:val="clear" w:color="auto" w:fill="auto"/>
            <w:noWrap/>
            <w:vAlign w:val="center"/>
            <w:hideMark/>
          </w:tcPr>
          <w:p w14:paraId="5C320A28" w14:textId="6394EB27"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06BC7714" w14:textId="2F13BB5D"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hideMark/>
          </w:tcPr>
          <w:p w14:paraId="0730E5E1" w14:textId="7859F9C7"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98</w:t>
            </w:r>
          </w:p>
        </w:tc>
        <w:tc>
          <w:tcPr>
            <w:tcW w:w="1276" w:type="dxa"/>
            <w:tcBorders>
              <w:top w:val="nil"/>
              <w:left w:val="nil"/>
              <w:bottom w:val="single" w:sz="4" w:space="0" w:color="auto"/>
              <w:right w:val="single" w:sz="4" w:space="0" w:color="auto"/>
            </w:tcBorders>
            <w:shd w:val="clear" w:color="auto" w:fill="auto"/>
            <w:vAlign w:val="center"/>
            <w:hideMark/>
          </w:tcPr>
          <w:p w14:paraId="79EF9145" w14:textId="08C39455"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6A50E88" w14:textId="6E355CEC"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3F1084" w:rsidRPr="00567F0D" w14:paraId="676271AB" w14:textId="77777777" w:rsidTr="00810C0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DB58325" w14:textId="39C3B4F9"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3041" w:type="dxa"/>
            <w:tcBorders>
              <w:top w:val="nil"/>
              <w:left w:val="nil"/>
              <w:bottom w:val="single" w:sz="4" w:space="0" w:color="auto"/>
              <w:right w:val="single" w:sz="4" w:space="0" w:color="auto"/>
            </w:tcBorders>
            <w:shd w:val="clear" w:color="auto" w:fill="auto"/>
            <w:noWrap/>
            <w:vAlign w:val="center"/>
            <w:hideMark/>
          </w:tcPr>
          <w:p w14:paraId="1775049A" w14:textId="10817224"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총처분금액(현지통화)</w:t>
            </w:r>
          </w:p>
        </w:tc>
        <w:tc>
          <w:tcPr>
            <w:tcW w:w="699" w:type="dxa"/>
            <w:tcBorders>
              <w:top w:val="nil"/>
              <w:left w:val="nil"/>
              <w:bottom w:val="single" w:sz="4" w:space="0" w:color="auto"/>
              <w:right w:val="single" w:sz="4" w:space="0" w:color="auto"/>
            </w:tcBorders>
            <w:shd w:val="clear" w:color="auto" w:fill="auto"/>
            <w:noWrap/>
            <w:vAlign w:val="center"/>
            <w:hideMark/>
          </w:tcPr>
          <w:p w14:paraId="333CC857"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(50)</w:t>
            </w:r>
          </w:p>
          <w:p w14:paraId="112FB346" w14:textId="3DDE7830"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(46)</w:t>
            </w:r>
          </w:p>
        </w:tc>
        <w:tc>
          <w:tcPr>
            <w:tcW w:w="1240" w:type="dxa"/>
            <w:tcBorders>
              <w:top w:val="nil"/>
              <w:left w:val="nil"/>
              <w:bottom w:val="single" w:sz="4" w:space="0" w:color="auto"/>
              <w:right w:val="single" w:sz="4" w:space="0" w:color="auto"/>
            </w:tcBorders>
            <w:shd w:val="clear" w:color="auto" w:fill="auto"/>
            <w:noWrap/>
            <w:vAlign w:val="center"/>
            <w:hideMark/>
          </w:tcPr>
          <w:p w14:paraId="6DFD2F83" w14:textId="45E0E57B"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25149F71" w14:textId="5CE6CEEF"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2335666E" w14:textId="42405EAF"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113</w:t>
            </w:r>
          </w:p>
        </w:tc>
        <w:tc>
          <w:tcPr>
            <w:tcW w:w="1276" w:type="dxa"/>
            <w:tcBorders>
              <w:top w:val="nil"/>
              <w:left w:val="nil"/>
              <w:bottom w:val="single" w:sz="4" w:space="0" w:color="auto"/>
              <w:right w:val="single" w:sz="4" w:space="0" w:color="auto"/>
            </w:tcBorders>
            <w:shd w:val="clear" w:color="auto" w:fill="auto"/>
            <w:vAlign w:val="center"/>
            <w:hideMark/>
          </w:tcPr>
          <w:p w14:paraId="52A73C29" w14:textId="7007F513"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4BBE58E" w14:textId="6A6B5817"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F1084" w:rsidRPr="00567F0D" w14:paraId="4E908C2E" w14:textId="77777777" w:rsidTr="00810C0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6AF9B57" w14:textId="53093281"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3041" w:type="dxa"/>
            <w:tcBorders>
              <w:top w:val="nil"/>
              <w:left w:val="nil"/>
              <w:bottom w:val="single" w:sz="4" w:space="0" w:color="auto"/>
              <w:right w:val="single" w:sz="4" w:space="0" w:color="auto"/>
            </w:tcBorders>
            <w:shd w:val="clear" w:color="auto" w:fill="auto"/>
            <w:noWrap/>
            <w:vAlign w:val="center"/>
            <w:hideMark/>
          </w:tcPr>
          <w:p w14:paraId="59E739DC" w14:textId="0A389BC0"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총처분금액(원화)</w:t>
            </w:r>
          </w:p>
        </w:tc>
        <w:tc>
          <w:tcPr>
            <w:tcW w:w="699" w:type="dxa"/>
            <w:tcBorders>
              <w:top w:val="nil"/>
              <w:left w:val="nil"/>
              <w:bottom w:val="single" w:sz="4" w:space="0" w:color="auto"/>
              <w:right w:val="single" w:sz="4" w:space="0" w:color="auto"/>
            </w:tcBorders>
            <w:shd w:val="clear" w:color="auto" w:fill="auto"/>
            <w:noWrap/>
            <w:vAlign w:val="center"/>
            <w:hideMark/>
          </w:tcPr>
          <w:p w14:paraId="18E5D4C2"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(50)</w:t>
            </w:r>
          </w:p>
          <w:p w14:paraId="1EE2458F" w14:textId="441FE5D3"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(46)</w:t>
            </w:r>
          </w:p>
        </w:tc>
        <w:tc>
          <w:tcPr>
            <w:tcW w:w="1240" w:type="dxa"/>
            <w:tcBorders>
              <w:top w:val="nil"/>
              <w:left w:val="nil"/>
              <w:bottom w:val="single" w:sz="4" w:space="0" w:color="auto"/>
              <w:right w:val="single" w:sz="4" w:space="0" w:color="auto"/>
            </w:tcBorders>
            <w:shd w:val="clear" w:color="auto" w:fill="auto"/>
            <w:noWrap/>
            <w:vAlign w:val="center"/>
            <w:hideMark/>
          </w:tcPr>
          <w:p w14:paraId="69934BE6" w14:textId="7A4120C7"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52D3A54C" w14:textId="42C2502B"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1C794049" w14:textId="5CEF3A88"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128</w:t>
            </w:r>
          </w:p>
        </w:tc>
        <w:tc>
          <w:tcPr>
            <w:tcW w:w="1276" w:type="dxa"/>
            <w:tcBorders>
              <w:top w:val="nil"/>
              <w:left w:val="nil"/>
              <w:bottom w:val="single" w:sz="4" w:space="0" w:color="auto"/>
              <w:right w:val="single" w:sz="4" w:space="0" w:color="auto"/>
            </w:tcBorders>
            <w:shd w:val="clear" w:color="auto" w:fill="auto"/>
            <w:vAlign w:val="center"/>
            <w:hideMark/>
          </w:tcPr>
          <w:p w14:paraId="72A3E4AB" w14:textId="414093AC"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noWrap/>
            <w:vAlign w:val="center"/>
            <w:hideMark/>
          </w:tcPr>
          <w:p w14:paraId="14885E26" w14:textId="45DD1233"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3F1084" w:rsidRPr="00567F0D" w14:paraId="4B49EF71"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1A5E9947" w14:textId="7B4EAD9E"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3041" w:type="dxa"/>
            <w:tcBorders>
              <w:top w:val="nil"/>
              <w:left w:val="nil"/>
              <w:bottom w:val="single" w:sz="4" w:space="0" w:color="auto"/>
              <w:right w:val="single" w:sz="4" w:space="0" w:color="auto"/>
            </w:tcBorders>
            <w:shd w:val="clear" w:color="auto" w:fill="auto"/>
            <w:noWrap/>
            <w:vAlign w:val="center"/>
          </w:tcPr>
          <w:p w14:paraId="3A2B0718" w14:textId="63922908"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양도소득세신고여부</w:t>
            </w:r>
          </w:p>
        </w:tc>
        <w:tc>
          <w:tcPr>
            <w:tcW w:w="699" w:type="dxa"/>
            <w:tcBorders>
              <w:top w:val="nil"/>
              <w:left w:val="nil"/>
              <w:bottom w:val="single" w:sz="4" w:space="0" w:color="auto"/>
              <w:right w:val="single" w:sz="4" w:space="0" w:color="auto"/>
            </w:tcBorders>
            <w:shd w:val="clear" w:color="auto" w:fill="auto"/>
            <w:noWrap/>
            <w:vAlign w:val="center"/>
          </w:tcPr>
          <w:p w14:paraId="34940138"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(37)</w:t>
            </w:r>
          </w:p>
          <w:p w14:paraId="08EA14E9" w14:textId="2CFF9C88"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(47)</w:t>
            </w:r>
          </w:p>
        </w:tc>
        <w:tc>
          <w:tcPr>
            <w:tcW w:w="1240" w:type="dxa"/>
            <w:tcBorders>
              <w:top w:val="nil"/>
              <w:left w:val="nil"/>
              <w:bottom w:val="single" w:sz="4" w:space="0" w:color="auto"/>
              <w:right w:val="single" w:sz="4" w:space="0" w:color="auto"/>
            </w:tcBorders>
            <w:shd w:val="clear" w:color="auto" w:fill="auto"/>
            <w:noWrap/>
            <w:vAlign w:val="center"/>
          </w:tcPr>
          <w:p w14:paraId="1730E98A" w14:textId="541B89CF" w:rsidR="003F1084" w:rsidRPr="00567F0D" w:rsidRDefault="003F1084" w:rsidP="003F1084">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660" w:type="dxa"/>
            <w:tcBorders>
              <w:top w:val="nil"/>
              <w:left w:val="nil"/>
              <w:bottom w:val="single" w:sz="4" w:space="0" w:color="auto"/>
              <w:right w:val="single" w:sz="4" w:space="0" w:color="auto"/>
            </w:tcBorders>
            <w:shd w:val="clear" w:color="auto" w:fill="auto"/>
            <w:noWrap/>
            <w:vAlign w:val="center"/>
          </w:tcPr>
          <w:p w14:paraId="4A7C2421" w14:textId="11210DB7"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803" w:type="dxa"/>
            <w:tcBorders>
              <w:top w:val="nil"/>
              <w:left w:val="nil"/>
              <w:bottom w:val="single" w:sz="4" w:space="0" w:color="auto"/>
              <w:right w:val="single" w:sz="4" w:space="0" w:color="auto"/>
            </w:tcBorders>
            <w:shd w:val="clear" w:color="auto" w:fill="auto"/>
            <w:vAlign w:val="center"/>
          </w:tcPr>
          <w:p w14:paraId="1782ED64" w14:textId="79BFE29D"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129</w:t>
            </w:r>
          </w:p>
        </w:tc>
        <w:tc>
          <w:tcPr>
            <w:tcW w:w="1276" w:type="dxa"/>
            <w:tcBorders>
              <w:top w:val="nil"/>
              <w:left w:val="nil"/>
              <w:bottom w:val="single" w:sz="4" w:space="0" w:color="auto"/>
              <w:right w:val="single" w:sz="4" w:space="0" w:color="auto"/>
            </w:tcBorders>
            <w:shd w:val="clear" w:color="auto" w:fill="auto"/>
          </w:tcPr>
          <w:p w14:paraId="14D9E248" w14:textId="409A2D7E" w:rsidR="003F1084" w:rsidRPr="00567F0D" w:rsidRDefault="003F1084" w:rsidP="003F1084">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noWrap/>
            <w:vAlign w:val="center"/>
          </w:tcPr>
          <w:p w14:paraId="05CAAC8A" w14:textId="4CD8A401" w:rsidR="003F1084" w:rsidRPr="00567F0D" w:rsidRDefault="003F1084" w:rsidP="003F1084">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여부 검증</w:t>
            </w:r>
          </w:p>
        </w:tc>
      </w:tr>
      <w:tr w:rsidR="003F1084" w:rsidRPr="00567F0D" w14:paraId="1EFFFA0B"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E739C90" w14:textId="02B20145"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3041" w:type="dxa"/>
            <w:tcBorders>
              <w:top w:val="nil"/>
              <w:left w:val="nil"/>
              <w:bottom w:val="single" w:sz="4" w:space="0" w:color="auto"/>
              <w:right w:val="single" w:sz="4" w:space="0" w:color="auto"/>
            </w:tcBorders>
            <w:shd w:val="clear" w:color="auto" w:fill="auto"/>
            <w:noWrap/>
            <w:vAlign w:val="center"/>
          </w:tcPr>
          <w:p w14:paraId="644A2A56" w14:textId="257091B1" w:rsidR="003F1084" w:rsidRPr="00567F0D" w:rsidRDefault="003F1084" w:rsidP="003F1084">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처분자금국내반입여부</w:t>
            </w:r>
            <w:proofErr w:type="spellEnd"/>
          </w:p>
        </w:tc>
        <w:tc>
          <w:tcPr>
            <w:tcW w:w="699" w:type="dxa"/>
            <w:tcBorders>
              <w:top w:val="nil"/>
              <w:left w:val="nil"/>
              <w:bottom w:val="single" w:sz="4" w:space="0" w:color="auto"/>
              <w:right w:val="single" w:sz="4" w:space="0" w:color="auto"/>
            </w:tcBorders>
            <w:shd w:val="clear" w:color="auto" w:fill="auto"/>
            <w:noWrap/>
            <w:vAlign w:val="center"/>
          </w:tcPr>
          <w:p w14:paraId="7A68E2CB" w14:textId="77777777"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(38)</w:t>
            </w:r>
          </w:p>
          <w:p w14:paraId="1AD718C0" w14:textId="24D1728B"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color w:val="FF0000"/>
                <w:sz w:val="20"/>
                <w:szCs w:val="20"/>
              </w:rPr>
              <w:t>(48)</w:t>
            </w:r>
          </w:p>
        </w:tc>
        <w:tc>
          <w:tcPr>
            <w:tcW w:w="1240" w:type="dxa"/>
            <w:tcBorders>
              <w:top w:val="nil"/>
              <w:left w:val="nil"/>
              <w:bottom w:val="single" w:sz="4" w:space="0" w:color="auto"/>
              <w:right w:val="single" w:sz="4" w:space="0" w:color="auto"/>
            </w:tcBorders>
            <w:shd w:val="clear" w:color="auto" w:fill="auto"/>
            <w:noWrap/>
            <w:vAlign w:val="center"/>
          </w:tcPr>
          <w:p w14:paraId="48DD4C0D" w14:textId="0C4AFDFD" w:rsidR="003F1084" w:rsidRPr="00567F0D" w:rsidRDefault="003F1084" w:rsidP="003F1084">
            <w:pPr>
              <w:jc w:val="cente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CHAR</w:t>
            </w:r>
          </w:p>
        </w:tc>
        <w:tc>
          <w:tcPr>
            <w:tcW w:w="660" w:type="dxa"/>
            <w:tcBorders>
              <w:top w:val="nil"/>
              <w:left w:val="nil"/>
              <w:bottom w:val="single" w:sz="4" w:space="0" w:color="auto"/>
              <w:right w:val="single" w:sz="4" w:space="0" w:color="auto"/>
            </w:tcBorders>
            <w:shd w:val="clear" w:color="auto" w:fill="auto"/>
            <w:noWrap/>
            <w:vAlign w:val="center"/>
          </w:tcPr>
          <w:p w14:paraId="6CBB6171" w14:textId="476D8A84" w:rsidR="003F1084" w:rsidRPr="00567F0D" w:rsidRDefault="003F1084" w:rsidP="003F1084">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803" w:type="dxa"/>
            <w:tcBorders>
              <w:top w:val="nil"/>
              <w:left w:val="nil"/>
              <w:bottom w:val="single" w:sz="4" w:space="0" w:color="auto"/>
              <w:right w:val="single" w:sz="4" w:space="0" w:color="auto"/>
            </w:tcBorders>
            <w:shd w:val="clear" w:color="auto" w:fill="auto"/>
            <w:vAlign w:val="center"/>
          </w:tcPr>
          <w:p w14:paraId="6B961A45" w14:textId="365F24F9" w:rsidR="003F1084" w:rsidRPr="00567F0D" w:rsidRDefault="003F1084" w:rsidP="003F1084">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130</w:t>
            </w:r>
          </w:p>
        </w:tc>
        <w:tc>
          <w:tcPr>
            <w:tcW w:w="1276" w:type="dxa"/>
            <w:tcBorders>
              <w:top w:val="nil"/>
              <w:left w:val="nil"/>
              <w:bottom w:val="single" w:sz="4" w:space="0" w:color="auto"/>
              <w:right w:val="single" w:sz="4" w:space="0" w:color="auto"/>
            </w:tcBorders>
            <w:shd w:val="clear" w:color="auto" w:fill="auto"/>
          </w:tcPr>
          <w:p w14:paraId="787AAA65" w14:textId="37538C9D" w:rsidR="003F1084" w:rsidRPr="00567F0D" w:rsidRDefault="003F1084" w:rsidP="003F1084">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14E7E319" w14:textId="6D0DD7E9" w:rsidR="003F1084" w:rsidRPr="00567F0D" w:rsidRDefault="003F1084" w:rsidP="003F1084">
            <w:pPr>
              <w:rPr>
                <w:rFonts w:asciiTheme="minorEastAsia" w:eastAsiaTheme="minorEastAsia" w:hAnsiTheme="minorEastAsia"/>
                <w:color w:val="000000"/>
                <w:sz w:val="18"/>
                <w:szCs w:val="18"/>
              </w:rPr>
            </w:pPr>
            <w:r w:rsidRPr="00567F0D">
              <w:rPr>
                <w:rFonts w:asciiTheme="minorEastAsia" w:eastAsiaTheme="minorEastAsia" w:hAnsiTheme="minorEastAsia" w:hint="eastAsia"/>
                <w:color w:val="000000"/>
                <w:sz w:val="18"/>
                <w:szCs w:val="18"/>
              </w:rPr>
              <w:t>여부 검증</w:t>
            </w:r>
          </w:p>
        </w:tc>
      </w:tr>
      <w:tr w:rsidR="003F1084" w:rsidRPr="00567F0D" w14:paraId="26A1A07F"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D28482B" w14:textId="58886BFA" w:rsidR="003F1084" w:rsidRPr="00567F0D" w:rsidRDefault="003F1084" w:rsidP="003F1084">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15</w:t>
            </w:r>
          </w:p>
        </w:tc>
        <w:tc>
          <w:tcPr>
            <w:tcW w:w="3041" w:type="dxa"/>
            <w:tcBorders>
              <w:top w:val="nil"/>
              <w:left w:val="nil"/>
              <w:bottom w:val="single" w:sz="4" w:space="0" w:color="auto"/>
              <w:right w:val="single" w:sz="4" w:space="0" w:color="auto"/>
            </w:tcBorders>
            <w:shd w:val="clear" w:color="auto" w:fill="auto"/>
            <w:noWrap/>
            <w:vAlign w:val="center"/>
          </w:tcPr>
          <w:p w14:paraId="6D658118" w14:textId="0262A3D7" w:rsidR="003F1084" w:rsidRPr="00567F0D" w:rsidRDefault="003F1084" w:rsidP="003F1084">
            <w:pPr>
              <w:rPr>
                <w:rFonts w:ascii="맑은 고딕" w:eastAsia="맑은 고딕" w:hAnsi="맑은 고딕"/>
                <w:strike/>
                <w:color w:val="FF0000"/>
                <w:sz w:val="20"/>
                <w:szCs w:val="20"/>
              </w:rPr>
            </w:pPr>
            <w:proofErr w:type="spellStart"/>
            <w:r w:rsidRPr="00567F0D">
              <w:rPr>
                <w:rFonts w:ascii="맑은 고딕" w:eastAsia="맑은 고딕" w:hAnsi="맑은 고딕" w:hint="eastAsia"/>
                <w:strike/>
                <w:color w:val="FF0000"/>
                <w:sz w:val="20"/>
                <w:szCs w:val="20"/>
              </w:rPr>
              <w:t>현지보관자금세부내역</w:t>
            </w:r>
            <w:proofErr w:type="spellEnd"/>
            <w:r w:rsidRPr="00567F0D">
              <w:rPr>
                <w:rFonts w:ascii="맑은 고딕" w:eastAsia="맑은 고딕" w:hAnsi="맑은 고딕" w:hint="eastAsia"/>
                <w:strike/>
                <w:color w:val="FF0000"/>
                <w:sz w:val="20"/>
                <w:szCs w:val="20"/>
              </w:rPr>
              <w:t>_현지보관방식</w:t>
            </w:r>
            <w:r w:rsidRPr="00567F0D">
              <w:rPr>
                <w:rFonts w:asciiTheme="minorHAnsi" w:eastAsiaTheme="minorHAnsi" w:hAnsiTheme="minorHAnsi"/>
                <w:color w:val="FF0000"/>
                <w:sz w:val="20"/>
                <w:szCs w:val="20"/>
              </w:rPr>
              <w:t>&lt;2022.02.22.공지&gt;</w:t>
            </w:r>
          </w:p>
        </w:tc>
        <w:tc>
          <w:tcPr>
            <w:tcW w:w="699" w:type="dxa"/>
            <w:tcBorders>
              <w:top w:val="nil"/>
              <w:left w:val="nil"/>
              <w:bottom w:val="single" w:sz="4" w:space="0" w:color="auto"/>
              <w:right w:val="single" w:sz="4" w:space="0" w:color="auto"/>
            </w:tcBorders>
            <w:shd w:val="clear" w:color="auto" w:fill="auto"/>
            <w:noWrap/>
            <w:vAlign w:val="center"/>
          </w:tcPr>
          <w:p w14:paraId="6A167000" w14:textId="72C3AF73"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(39)</w:t>
            </w:r>
          </w:p>
        </w:tc>
        <w:tc>
          <w:tcPr>
            <w:tcW w:w="1240" w:type="dxa"/>
            <w:tcBorders>
              <w:top w:val="nil"/>
              <w:left w:val="nil"/>
              <w:bottom w:val="single" w:sz="4" w:space="0" w:color="auto"/>
              <w:right w:val="single" w:sz="4" w:space="0" w:color="auto"/>
            </w:tcBorders>
            <w:shd w:val="clear" w:color="auto" w:fill="auto"/>
            <w:noWrap/>
            <w:vAlign w:val="center"/>
          </w:tcPr>
          <w:p w14:paraId="79D39A9F" w14:textId="1465E05A" w:rsidR="003F1084" w:rsidRPr="00567F0D" w:rsidRDefault="003F1084" w:rsidP="003F1084">
            <w:pPr>
              <w:jc w:val="center"/>
              <w:rPr>
                <w:rFonts w:asciiTheme="minorEastAsia" w:eastAsiaTheme="minorEastAsia" w:hAnsiTheme="minorEastAsia"/>
                <w:strike/>
                <w:color w:val="FF0000"/>
                <w:sz w:val="18"/>
                <w:szCs w:val="18"/>
              </w:rPr>
            </w:pPr>
            <w:r w:rsidRPr="00567F0D">
              <w:rPr>
                <w:rFonts w:asciiTheme="minorEastAsia" w:eastAsiaTheme="minorEastAsia" w:hAnsiTheme="minorEastAsia" w:hint="eastAsia"/>
                <w:strike/>
                <w:color w:val="FF0000"/>
                <w:sz w:val="18"/>
                <w:szCs w:val="18"/>
              </w:rPr>
              <w:t>CHAR</w:t>
            </w:r>
          </w:p>
        </w:tc>
        <w:tc>
          <w:tcPr>
            <w:tcW w:w="660" w:type="dxa"/>
            <w:tcBorders>
              <w:top w:val="nil"/>
              <w:left w:val="nil"/>
              <w:bottom w:val="single" w:sz="4" w:space="0" w:color="auto"/>
              <w:right w:val="single" w:sz="4" w:space="0" w:color="auto"/>
            </w:tcBorders>
            <w:shd w:val="clear" w:color="auto" w:fill="auto"/>
            <w:noWrap/>
            <w:vAlign w:val="center"/>
          </w:tcPr>
          <w:p w14:paraId="45DFB1CF" w14:textId="30C05D68" w:rsidR="003F1084" w:rsidRPr="00567F0D" w:rsidRDefault="003F1084" w:rsidP="003F1084">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2</w:t>
            </w:r>
          </w:p>
        </w:tc>
        <w:tc>
          <w:tcPr>
            <w:tcW w:w="803" w:type="dxa"/>
            <w:tcBorders>
              <w:top w:val="nil"/>
              <w:left w:val="nil"/>
              <w:bottom w:val="single" w:sz="4" w:space="0" w:color="auto"/>
              <w:right w:val="single" w:sz="4" w:space="0" w:color="auto"/>
            </w:tcBorders>
            <w:shd w:val="clear" w:color="auto" w:fill="auto"/>
            <w:vAlign w:val="center"/>
          </w:tcPr>
          <w:p w14:paraId="31B52958" w14:textId="5C3D5694" w:rsidR="003F1084" w:rsidRPr="00567F0D" w:rsidRDefault="003F1084" w:rsidP="003F1084">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132</w:t>
            </w:r>
          </w:p>
        </w:tc>
        <w:tc>
          <w:tcPr>
            <w:tcW w:w="1276" w:type="dxa"/>
            <w:tcBorders>
              <w:top w:val="nil"/>
              <w:left w:val="nil"/>
              <w:bottom w:val="single" w:sz="4" w:space="0" w:color="auto"/>
              <w:right w:val="single" w:sz="4" w:space="0" w:color="auto"/>
            </w:tcBorders>
            <w:shd w:val="clear" w:color="auto" w:fill="auto"/>
          </w:tcPr>
          <w:p w14:paraId="0DFFD1F7" w14:textId="0A402975" w:rsidR="003F1084" w:rsidRPr="00567F0D" w:rsidRDefault="003F1084" w:rsidP="003F1084">
            <w:pPr>
              <w:rPr>
                <w:strike/>
                <w:color w:val="FF0000"/>
              </w:rPr>
            </w:pPr>
            <w:r w:rsidRPr="00567F0D">
              <w:rPr>
                <w:rFonts w:ascii="맑은 고딕" w:eastAsia="맑은 고딕" w:hAnsi="맑은 고딕" w:hint="eastAsia"/>
                <w:strike/>
                <w:color w:val="FF0000"/>
                <w:sz w:val="20"/>
                <w:szCs w:val="20"/>
              </w:rPr>
              <w:t>Null 허용</w:t>
            </w:r>
          </w:p>
        </w:tc>
        <w:tc>
          <w:tcPr>
            <w:tcW w:w="1984" w:type="dxa"/>
            <w:tcBorders>
              <w:top w:val="nil"/>
              <w:left w:val="nil"/>
              <w:bottom w:val="single" w:sz="4" w:space="0" w:color="auto"/>
              <w:right w:val="single" w:sz="4" w:space="0" w:color="auto"/>
            </w:tcBorders>
            <w:shd w:val="clear" w:color="000000" w:fill="FDE9D9"/>
            <w:vAlign w:val="center"/>
          </w:tcPr>
          <w:p w14:paraId="2A269EAA" w14:textId="77777777" w:rsidR="003F1084" w:rsidRPr="00567F0D" w:rsidRDefault="003F1084" w:rsidP="003F1084">
            <w:pPr>
              <w:rPr>
                <w:rFonts w:ascii="맑은 고딕" w:eastAsia="맑은 고딕" w:hAnsi="맑은 고딕"/>
                <w:strike/>
                <w:color w:val="000000"/>
                <w:sz w:val="20"/>
                <w:szCs w:val="20"/>
              </w:rPr>
            </w:pPr>
          </w:p>
        </w:tc>
      </w:tr>
      <w:tr w:rsidR="003F1084" w:rsidRPr="00567F0D" w14:paraId="61FB391F"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2196FF95" w14:textId="723EFE3E" w:rsidR="003F1084" w:rsidRPr="00567F0D" w:rsidRDefault="003F1084" w:rsidP="003F1084">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16</w:t>
            </w:r>
          </w:p>
        </w:tc>
        <w:tc>
          <w:tcPr>
            <w:tcW w:w="3041" w:type="dxa"/>
            <w:tcBorders>
              <w:top w:val="nil"/>
              <w:left w:val="nil"/>
              <w:bottom w:val="single" w:sz="4" w:space="0" w:color="auto"/>
              <w:right w:val="single" w:sz="4" w:space="0" w:color="auto"/>
            </w:tcBorders>
            <w:shd w:val="clear" w:color="auto" w:fill="auto"/>
            <w:noWrap/>
            <w:vAlign w:val="center"/>
          </w:tcPr>
          <w:p w14:paraId="38D7A9A2" w14:textId="76E8B085" w:rsidR="003F1084" w:rsidRPr="00567F0D" w:rsidRDefault="003F1084" w:rsidP="003F1084">
            <w:pPr>
              <w:rPr>
                <w:rFonts w:ascii="맑은 고딕" w:eastAsia="맑은 고딕" w:hAnsi="맑은 고딕"/>
                <w:strike/>
                <w:color w:val="FF0000"/>
                <w:sz w:val="20"/>
                <w:szCs w:val="20"/>
              </w:rPr>
            </w:pPr>
            <w:proofErr w:type="spellStart"/>
            <w:r w:rsidRPr="00567F0D">
              <w:rPr>
                <w:rFonts w:ascii="맑은 고딕" w:eastAsia="맑은 고딕" w:hAnsi="맑은 고딕" w:hint="eastAsia"/>
                <w:strike/>
                <w:color w:val="FF0000"/>
                <w:sz w:val="20"/>
                <w:szCs w:val="20"/>
              </w:rPr>
              <w:t>현지보관자금세부내역</w:t>
            </w:r>
            <w:proofErr w:type="spellEnd"/>
            <w:r w:rsidRPr="00567F0D">
              <w:rPr>
                <w:rFonts w:ascii="맑은 고딕" w:eastAsia="맑은 고딕" w:hAnsi="맑은 고딕" w:hint="eastAsia"/>
                <w:strike/>
                <w:color w:val="FF0000"/>
                <w:sz w:val="20"/>
                <w:szCs w:val="20"/>
              </w:rPr>
              <w:t>_현지보관은행명</w:t>
            </w:r>
            <w:r w:rsidRPr="00567F0D">
              <w:rPr>
                <w:rFonts w:asciiTheme="minorHAnsi" w:eastAsiaTheme="minorHAnsi" w:hAnsiTheme="minorHAnsi"/>
                <w:color w:val="FF0000"/>
                <w:sz w:val="20"/>
                <w:szCs w:val="20"/>
              </w:rPr>
              <w:t>&lt;2022.02.22.공지&gt;</w:t>
            </w:r>
          </w:p>
        </w:tc>
        <w:tc>
          <w:tcPr>
            <w:tcW w:w="699" w:type="dxa"/>
            <w:tcBorders>
              <w:top w:val="nil"/>
              <w:left w:val="nil"/>
              <w:bottom w:val="single" w:sz="4" w:space="0" w:color="auto"/>
              <w:right w:val="single" w:sz="4" w:space="0" w:color="auto"/>
            </w:tcBorders>
            <w:shd w:val="clear" w:color="auto" w:fill="auto"/>
            <w:noWrap/>
            <w:vAlign w:val="center"/>
          </w:tcPr>
          <w:p w14:paraId="44936FA9" w14:textId="4F9A6B3C"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(40)</w:t>
            </w:r>
          </w:p>
        </w:tc>
        <w:tc>
          <w:tcPr>
            <w:tcW w:w="1240" w:type="dxa"/>
            <w:tcBorders>
              <w:top w:val="nil"/>
              <w:left w:val="nil"/>
              <w:bottom w:val="single" w:sz="4" w:space="0" w:color="auto"/>
              <w:right w:val="single" w:sz="4" w:space="0" w:color="auto"/>
            </w:tcBorders>
            <w:shd w:val="clear" w:color="auto" w:fill="auto"/>
            <w:noWrap/>
            <w:vAlign w:val="center"/>
          </w:tcPr>
          <w:p w14:paraId="672F8EFE" w14:textId="08EA5DFB" w:rsidR="003F1084" w:rsidRPr="00567F0D" w:rsidRDefault="003F1084" w:rsidP="003F1084">
            <w:pPr>
              <w:jc w:val="center"/>
              <w:rPr>
                <w:rFonts w:ascii="맑은 고딕" w:eastAsia="맑은 고딕" w:hAnsi="맑은 고딕"/>
                <w:strike/>
                <w:color w:val="FF0000"/>
                <w:sz w:val="20"/>
                <w:szCs w:val="20"/>
              </w:rPr>
            </w:pPr>
            <w:r w:rsidRPr="00567F0D">
              <w:rPr>
                <w:rFonts w:asciiTheme="minorEastAsia" w:eastAsiaTheme="minorEastAsia" w:hAnsiTheme="minorEastAsia" w:hint="eastAsia"/>
                <w:strike/>
                <w:color w:val="FF0000"/>
                <w:sz w:val="18"/>
                <w:szCs w:val="18"/>
              </w:rPr>
              <w:t>CHAR</w:t>
            </w:r>
          </w:p>
        </w:tc>
        <w:tc>
          <w:tcPr>
            <w:tcW w:w="660" w:type="dxa"/>
            <w:tcBorders>
              <w:top w:val="nil"/>
              <w:left w:val="nil"/>
              <w:bottom w:val="single" w:sz="4" w:space="0" w:color="auto"/>
              <w:right w:val="single" w:sz="4" w:space="0" w:color="auto"/>
            </w:tcBorders>
            <w:shd w:val="clear" w:color="auto" w:fill="auto"/>
            <w:noWrap/>
            <w:vAlign w:val="center"/>
          </w:tcPr>
          <w:p w14:paraId="268D95FE" w14:textId="5FCAE51D" w:rsidR="003F1084" w:rsidRPr="00567F0D" w:rsidRDefault="003F1084" w:rsidP="003F1084">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100</w:t>
            </w:r>
          </w:p>
        </w:tc>
        <w:tc>
          <w:tcPr>
            <w:tcW w:w="803" w:type="dxa"/>
            <w:tcBorders>
              <w:top w:val="nil"/>
              <w:left w:val="nil"/>
              <w:bottom w:val="single" w:sz="4" w:space="0" w:color="auto"/>
              <w:right w:val="single" w:sz="4" w:space="0" w:color="auto"/>
            </w:tcBorders>
            <w:shd w:val="clear" w:color="auto" w:fill="auto"/>
            <w:vAlign w:val="center"/>
          </w:tcPr>
          <w:p w14:paraId="20C00472" w14:textId="5D8384BF" w:rsidR="003F1084" w:rsidRPr="00567F0D" w:rsidRDefault="003F1084" w:rsidP="003F1084">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232</w:t>
            </w:r>
          </w:p>
        </w:tc>
        <w:tc>
          <w:tcPr>
            <w:tcW w:w="1276" w:type="dxa"/>
            <w:tcBorders>
              <w:top w:val="nil"/>
              <w:left w:val="nil"/>
              <w:bottom w:val="single" w:sz="4" w:space="0" w:color="auto"/>
              <w:right w:val="single" w:sz="4" w:space="0" w:color="auto"/>
            </w:tcBorders>
            <w:shd w:val="clear" w:color="auto" w:fill="auto"/>
          </w:tcPr>
          <w:p w14:paraId="017754B9" w14:textId="2634294F" w:rsidR="003F1084" w:rsidRPr="00567F0D" w:rsidRDefault="003F1084" w:rsidP="003F1084">
            <w:pPr>
              <w:rPr>
                <w:strike/>
                <w:color w:val="FF0000"/>
              </w:rPr>
            </w:pPr>
            <w:r w:rsidRPr="00567F0D">
              <w:rPr>
                <w:rFonts w:ascii="맑은 고딕" w:eastAsia="맑은 고딕" w:hAnsi="맑은 고딕" w:hint="eastAsia"/>
                <w:strike/>
                <w:color w:val="FF0000"/>
                <w:sz w:val="20"/>
                <w:szCs w:val="20"/>
              </w:rPr>
              <w:t>Null 허용</w:t>
            </w:r>
          </w:p>
        </w:tc>
        <w:tc>
          <w:tcPr>
            <w:tcW w:w="1984" w:type="dxa"/>
            <w:tcBorders>
              <w:top w:val="nil"/>
              <w:left w:val="nil"/>
              <w:bottom w:val="single" w:sz="4" w:space="0" w:color="auto"/>
              <w:right w:val="single" w:sz="4" w:space="0" w:color="auto"/>
            </w:tcBorders>
            <w:shd w:val="clear" w:color="000000" w:fill="FDE9D9"/>
            <w:vAlign w:val="center"/>
          </w:tcPr>
          <w:p w14:paraId="59F9DF60" w14:textId="77777777" w:rsidR="003F1084" w:rsidRPr="00567F0D" w:rsidRDefault="003F1084" w:rsidP="003F1084">
            <w:pPr>
              <w:rPr>
                <w:rFonts w:ascii="맑은 고딕" w:eastAsia="맑은 고딕" w:hAnsi="맑은 고딕"/>
                <w:strike/>
                <w:color w:val="000000"/>
                <w:sz w:val="20"/>
                <w:szCs w:val="20"/>
              </w:rPr>
            </w:pPr>
          </w:p>
        </w:tc>
      </w:tr>
      <w:tr w:rsidR="003F1084" w:rsidRPr="00567F0D" w14:paraId="7344E97A" w14:textId="77777777" w:rsidTr="005F0A99">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7DCB37FE" w14:textId="303CDCD0" w:rsidR="003F1084" w:rsidRPr="00567F0D" w:rsidRDefault="003F1084" w:rsidP="003F1084">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17</w:t>
            </w:r>
          </w:p>
        </w:tc>
        <w:tc>
          <w:tcPr>
            <w:tcW w:w="3041" w:type="dxa"/>
            <w:tcBorders>
              <w:top w:val="nil"/>
              <w:left w:val="nil"/>
              <w:bottom w:val="single" w:sz="4" w:space="0" w:color="auto"/>
              <w:right w:val="single" w:sz="4" w:space="0" w:color="auto"/>
            </w:tcBorders>
            <w:shd w:val="clear" w:color="auto" w:fill="auto"/>
            <w:noWrap/>
            <w:vAlign w:val="center"/>
          </w:tcPr>
          <w:p w14:paraId="78301464" w14:textId="74159935" w:rsidR="003F1084" w:rsidRPr="00567F0D" w:rsidRDefault="003F1084" w:rsidP="003F1084">
            <w:pPr>
              <w:rPr>
                <w:rFonts w:ascii="맑은 고딕" w:eastAsia="맑은 고딕" w:hAnsi="맑은 고딕"/>
                <w:strike/>
                <w:color w:val="FF0000"/>
                <w:sz w:val="20"/>
                <w:szCs w:val="20"/>
              </w:rPr>
            </w:pPr>
            <w:proofErr w:type="spellStart"/>
            <w:r w:rsidRPr="00567F0D">
              <w:rPr>
                <w:rFonts w:ascii="맑은 고딕" w:eastAsia="맑은 고딕" w:hAnsi="맑은 고딕" w:hint="eastAsia"/>
                <w:strike/>
                <w:color w:val="FF0000"/>
                <w:sz w:val="20"/>
                <w:szCs w:val="20"/>
              </w:rPr>
              <w:t>현지보관자금세부내역</w:t>
            </w:r>
            <w:proofErr w:type="spellEnd"/>
            <w:r w:rsidRPr="00567F0D">
              <w:rPr>
                <w:rFonts w:ascii="맑은 고딕" w:eastAsia="맑은 고딕" w:hAnsi="맑은 고딕" w:hint="eastAsia"/>
                <w:strike/>
                <w:color w:val="FF0000"/>
                <w:sz w:val="20"/>
                <w:szCs w:val="20"/>
              </w:rPr>
              <w:t>_계좌번호</w:t>
            </w:r>
            <w:r w:rsidRPr="00567F0D">
              <w:rPr>
                <w:rFonts w:asciiTheme="minorHAnsi" w:eastAsiaTheme="minorHAnsi" w:hAnsiTheme="minorHAnsi"/>
                <w:color w:val="FF0000"/>
                <w:sz w:val="20"/>
                <w:szCs w:val="20"/>
              </w:rPr>
              <w:t>&lt;2022.02.22.공지&gt;</w:t>
            </w:r>
          </w:p>
        </w:tc>
        <w:tc>
          <w:tcPr>
            <w:tcW w:w="699" w:type="dxa"/>
            <w:tcBorders>
              <w:top w:val="nil"/>
              <w:left w:val="nil"/>
              <w:bottom w:val="single" w:sz="4" w:space="0" w:color="auto"/>
              <w:right w:val="single" w:sz="4" w:space="0" w:color="auto"/>
            </w:tcBorders>
            <w:shd w:val="clear" w:color="auto" w:fill="auto"/>
            <w:noWrap/>
            <w:vAlign w:val="center"/>
          </w:tcPr>
          <w:p w14:paraId="678B29C0" w14:textId="4CB77940" w:rsidR="003F1084" w:rsidRPr="00567F0D" w:rsidRDefault="003F1084" w:rsidP="003F1084">
            <w:pP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(41)</w:t>
            </w:r>
          </w:p>
        </w:tc>
        <w:tc>
          <w:tcPr>
            <w:tcW w:w="1240" w:type="dxa"/>
            <w:tcBorders>
              <w:top w:val="nil"/>
              <w:left w:val="nil"/>
              <w:bottom w:val="single" w:sz="4" w:space="0" w:color="auto"/>
              <w:right w:val="single" w:sz="4" w:space="0" w:color="auto"/>
            </w:tcBorders>
            <w:shd w:val="clear" w:color="auto" w:fill="auto"/>
            <w:noWrap/>
            <w:vAlign w:val="center"/>
          </w:tcPr>
          <w:p w14:paraId="60CD9A77" w14:textId="3CB6E52B" w:rsidR="003F1084" w:rsidRPr="00567F0D" w:rsidRDefault="003F1084" w:rsidP="003F1084">
            <w:pPr>
              <w:jc w:val="center"/>
              <w:rPr>
                <w:rFonts w:ascii="맑은 고딕" w:eastAsia="맑은 고딕" w:hAnsi="맑은 고딕"/>
                <w:strike/>
                <w:color w:val="FF0000"/>
                <w:sz w:val="20"/>
                <w:szCs w:val="20"/>
              </w:rPr>
            </w:pPr>
            <w:r w:rsidRPr="00567F0D">
              <w:rPr>
                <w:rFonts w:asciiTheme="minorEastAsia" w:eastAsiaTheme="minorEastAsia" w:hAnsiTheme="minorEastAsia" w:hint="eastAsia"/>
                <w:strike/>
                <w:color w:val="FF0000"/>
                <w:sz w:val="18"/>
                <w:szCs w:val="18"/>
              </w:rPr>
              <w:t>CHAR</w:t>
            </w:r>
          </w:p>
        </w:tc>
        <w:tc>
          <w:tcPr>
            <w:tcW w:w="660" w:type="dxa"/>
            <w:tcBorders>
              <w:top w:val="nil"/>
              <w:left w:val="nil"/>
              <w:bottom w:val="single" w:sz="4" w:space="0" w:color="auto"/>
              <w:right w:val="single" w:sz="4" w:space="0" w:color="auto"/>
            </w:tcBorders>
            <w:shd w:val="clear" w:color="auto" w:fill="auto"/>
            <w:noWrap/>
            <w:vAlign w:val="center"/>
          </w:tcPr>
          <w:p w14:paraId="4AABC0C4" w14:textId="5B46D40A" w:rsidR="003F1084" w:rsidRPr="00567F0D" w:rsidRDefault="003F1084" w:rsidP="003F1084">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20</w:t>
            </w:r>
          </w:p>
        </w:tc>
        <w:tc>
          <w:tcPr>
            <w:tcW w:w="803" w:type="dxa"/>
            <w:tcBorders>
              <w:top w:val="nil"/>
              <w:left w:val="nil"/>
              <w:bottom w:val="single" w:sz="4" w:space="0" w:color="auto"/>
              <w:right w:val="single" w:sz="4" w:space="0" w:color="auto"/>
            </w:tcBorders>
            <w:shd w:val="clear" w:color="auto" w:fill="auto"/>
            <w:vAlign w:val="center"/>
          </w:tcPr>
          <w:p w14:paraId="3A0EEA82" w14:textId="32EDAE25" w:rsidR="003F1084" w:rsidRPr="00567F0D" w:rsidRDefault="003F1084" w:rsidP="003F1084">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252</w:t>
            </w:r>
          </w:p>
        </w:tc>
        <w:tc>
          <w:tcPr>
            <w:tcW w:w="1276" w:type="dxa"/>
            <w:tcBorders>
              <w:top w:val="nil"/>
              <w:left w:val="nil"/>
              <w:bottom w:val="single" w:sz="4" w:space="0" w:color="auto"/>
              <w:right w:val="single" w:sz="4" w:space="0" w:color="auto"/>
            </w:tcBorders>
            <w:shd w:val="clear" w:color="auto" w:fill="auto"/>
          </w:tcPr>
          <w:p w14:paraId="694745C1" w14:textId="7398ADAC" w:rsidR="003F1084" w:rsidRPr="00567F0D" w:rsidRDefault="003F1084" w:rsidP="003F1084">
            <w:pPr>
              <w:rPr>
                <w:strike/>
                <w:color w:val="FF0000"/>
              </w:rPr>
            </w:pPr>
            <w:r w:rsidRPr="00567F0D">
              <w:rPr>
                <w:rFonts w:ascii="맑은 고딕" w:eastAsia="맑은 고딕" w:hAnsi="맑은 고딕" w:hint="eastAsia"/>
                <w:strike/>
                <w:color w:val="FF0000"/>
                <w:sz w:val="20"/>
                <w:szCs w:val="20"/>
              </w:rPr>
              <w:t>Null 허용</w:t>
            </w:r>
          </w:p>
        </w:tc>
        <w:tc>
          <w:tcPr>
            <w:tcW w:w="1984" w:type="dxa"/>
            <w:tcBorders>
              <w:top w:val="nil"/>
              <w:left w:val="nil"/>
              <w:bottom w:val="single" w:sz="4" w:space="0" w:color="auto"/>
              <w:right w:val="single" w:sz="4" w:space="0" w:color="auto"/>
            </w:tcBorders>
            <w:shd w:val="clear" w:color="000000" w:fill="FDE9D9"/>
            <w:vAlign w:val="center"/>
          </w:tcPr>
          <w:p w14:paraId="6E4BF6B8" w14:textId="77777777" w:rsidR="003F1084" w:rsidRPr="00567F0D" w:rsidRDefault="003F1084" w:rsidP="003F1084">
            <w:pPr>
              <w:rPr>
                <w:rFonts w:ascii="맑은 고딕" w:eastAsia="맑은 고딕" w:hAnsi="맑은 고딕"/>
                <w:strike/>
                <w:color w:val="000000"/>
                <w:sz w:val="20"/>
                <w:szCs w:val="20"/>
              </w:rPr>
            </w:pPr>
          </w:p>
        </w:tc>
      </w:tr>
      <w:tr w:rsidR="003F1084" w:rsidRPr="00567F0D" w14:paraId="2874F788" w14:textId="77777777" w:rsidTr="00810C05">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5BDD83E" w14:textId="437F9F9F" w:rsidR="003F1084" w:rsidRPr="00567F0D" w:rsidRDefault="003F1084" w:rsidP="003F1084">
            <w:pPr>
              <w:jc w:val="cente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18</w:t>
            </w:r>
          </w:p>
        </w:tc>
        <w:tc>
          <w:tcPr>
            <w:tcW w:w="3041" w:type="dxa"/>
            <w:tcBorders>
              <w:top w:val="nil"/>
              <w:left w:val="nil"/>
              <w:bottom w:val="single" w:sz="4" w:space="0" w:color="auto"/>
              <w:right w:val="single" w:sz="4" w:space="0" w:color="auto"/>
            </w:tcBorders>
            <w:shd w:val="clear" w:color="auto" w:fill="auto"/>
            <w:noWrap/>
            <w:vAlign w:val="center"/>
            <w:hideMark/>
          </w:tcPr>
          <w:p w14:paraId="4F1DA428" w14:textId="40C7409C"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공란</w:t>
            </w:r>
          </w:p>
        </w:tc>
        <w:tc>
          <w:tcPr>
            <w:tcW w:w="699" w:type="dxa"/>
            <w:tcBorders>
              <w:top w:val="nil"/>
              <w:left w:val="nil"/>
              <w:bottom w:val="single" w:sz="4" w:space="0" w:color="auto"/>
              <w:right w:val="single" w:sz="4" w:space="0" w:color="auto"/>
            </w:tcBorders>
            <w:shd w:val="clear" w:color="auto" w:fill="auto"/>
            <w:noWrap/>
            <w:vAlign w:val="center"/>
            <w:hideMark/>
          </w:tcPr>
          <w:p w14:paraId="3F2F6002" w14:textId="0F461D60" w:rsidR="003F1084" w:rsidRPr="00567F0D" w:rsidRDefault="003F1084" w:rsidP="003F1084">
            <w:pP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 xml:space="preserve">　</w:t>
            </w:r>
          </w:p>
        </w:tc>
        <w:tc>
          <w:tcPr>
            <w:tcW w:w="1240" w:type="dxa"/>
            <w:tcBorders>
              <w:top w:val="nil"/>
              <w:left w:val="nil"/>
              <w:bottom w:val="single" w:sz="4" w:space="0" w:color="auto"/>
              <w:right w:val="single" w:sz="4" w:space="0" w:color="auto"/>
            </w:tcBorders>
            <w:shd w:val="clear" w:color="auto" w:fill="auto"/>
            <w:noWrap/>
            <w:vAlign w:val="center"/>
            <w:hideMark/>
          </w:tcPr>
          <w:p w14:paraId="1782FF86" w14:textId="602C1487" w:rsidR="003F1084" w:rsidRPr="00567F0D" w:rsidRDefault="003F1084" w:rsidP="003F1084">
            <w:pPr>
              <w:jc w:val="cente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58BB8593" w14:textId="77777777" w:rsidR="003F1084" w:rsidRPr="00567F0D" w:rsidRDefault="003F1084" w:rsidP="003F1084">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18</w:t>
            </w:r>
          </w:p>
          <w:p w14:paraId="44E1E000" w14:textId="2D003876" w:rsidR="003F1084" w:rsidRPr="00567F0D" w:rsidRDefault="003F1084" w:rsidP="003F1084">
            <w:pPr>
              <w:jc w:val="cente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432A1A7B" w14:textId="77777777" w:rsidR="003F1084" w:rsidRPr="00567F0D" w:rsidRDefault="003F1084" w:rsidP="003F1084">
            <w:pPr>
              <w:jc w:val="right"/>
              <w:rPr>
                <w:rFonts w:ascii="맑은 고딕" w:eastAsia="맑은 고딕" w:hAnsi="맑은 고딕"/>
                <w:strike/>
                <w:color w:val="FF0000"/>
                <w:sz w:val="22"/>
                <w:szCs w:val="22"/>
              </w:rPr>
            </w:pPr>
            <w:r w:rsidRPr="00567F0D">
              <w:rPr>
                <w:rFonts w:ascii="맑은 고딕" w:eastAsia="맑은 고딕" w:hAnsi="맑은 고딕" w:hint="eastAsia"/>
                <w:strike/>
                <w:color w:val="FF0000"/>
                <w:sz w:val="22"/>
                <w:szCs w:val="22"/>
              </w:rPr>
              <w:t>270</w:t>
            </w:r>
          </w:p>
          <w:p w14:paraId="4D81ED64" w14:textId="4146A7A4" w:rsidR="003F1084" w:rsidRPr="00567F0D" w:rsidRDefault="003F1084" w:rsidP="003F1084">
            <w:pPr>
              <w:jc w:val="right"/>
              <w:rPr>
                <w:rFonts w:ascii="맑은 고딕" w:eastAsia="맑은 고딕" w:hAnsi="맑은 고딕"/>
                <w:color w:val="FF0000"/>
                <w:sz w:val="22"/>
                <w:szCs w:val="22"/>
              </w:rPr>
            </w:pPr>
            <w:r w:rsidRPr="00567F0D">
              <w:rPr>
                <w:rFonts w:ascii="맑은 고딕" w:eastAsia="맑은 고딕" w:hAnsi="맑은 고딕" w:hint="eastAsia"/>
                <w:color w:val="FF0000"/>
                <w:sz w:val="22"/>
                <w:szCs w:val="22"/>
              </w:rPr>
              <w:t>140</w:t>
            </w:r>
          </w:p>
        </w:tc>
        <w:tc>
          <w:tcPr>
            <w:tcW w:w="1276" w:type="dxa"/>
            <w:tcBorders>
              <w:top w:val="nil"/>
              <w:left w:val="nil"/>
              <w:bottom w:val="single" w:sz="4" w:space="0" w:color="auto"/>
              <w:right w:val="single" w:sz="4" w:space="0" w:color="auto"/>
            </w:tcBorders>
            <w:shd w:val="clear" w:color="auto" w:fill="auto"/>
            <w:noWrap/>
            <w:vAlign w:val="center"/>
            <w:hideMark/>
          </w:tcPr>
          <w:p w14:paraId="0C7CF40A" w14:textId="08BBB1A4" w:rsidR="003F1084" w:rsidRPr="00567F0D" w:rsidRDefault="003F1084" w:rsidP="003F1084">
            <w:pPr>
              <w:jc w:val="cente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 xml:space="preserve">　</w:t>
            </w:r>
          </w:p>
        </w:tc>
        <w:tc>
          <w:tcPr>
            <w:tcW w:w="1984" w:type="dxa"/>
            <w:tcBorders>
              <w:top w:val="nil"/>
              <w:left w:val="nil"/>
              <w:bottom w:val="single" w:sz="4" w:space="0" w:color="auto"/>
              <w:right w:val="single" w:sz="4" w:space="0" w:color="auto"/>
            </w:tcBorders>
            <w:shd w:val="clear" w:color="000000" w:fill="FDE9D9"/>
            <w:noWrap/>
            <w:vAlign w:val="center"/>
            <w:hideMark/>
          </w:tcPr>
          <w:p w14:paraId="30AAEDE3" w14:textId="7D8A7F1B" w:rsidR="003F1084" w:rsidRPr="00567F0D" w:rsidRDefault="003F1084" w:rsidP="003F1084">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공란 검증</w:t>
            </w:r>
          </w:p>
        </w:tc>
      </w:tr>
    </w:tbl>
    <w:p w14:paraId="2A48DC9F" w14:textId="77777777" w:rsidR="00DA6359" w:rsidRPr="00567F0D" w:rsidRDefault="00DA6359" w:rsidP="00DA6359">
      <w:pPr>
        <w:rPr>
          <w:rFonts w:asciiTheme="minorEastAsia" w:eastAsiaTheme="minorEastAsia" w:hAnsiTheme="minorEastAsia"/>
          <w:sz w:val="18"/>
        </w:rPr>
      </w:pPr>
    </w:p>
    <w:p w14:paraId="48448CCA" w14:textId="77777777" w:rsidR="00DA6359" w:rsidRPr="00567F0D" w:rsidRDefault="00DA6359" w:rsidP="00DA6359">
      <w:pPr>
        <w:rPr>
          <w:rFonts w:asciiTheme="minorEastAsia" w:eastAsiaTheme="minorEastAsia" w:hAnsiTheme="minorEastAsia"/>
          <w:sz w:val="20"/>
          <w:szCs w:val="22"/>
        </w:rPr>
      </w:pPr>
      <w:r w:rsidRPr="00567F0D">
        <w:rPr>
          <w:rFonts w:asciiTheme="minorEastAsia" w:eastAsiaTheme="minorEastAsia" w:hAnsiTheme="minorEastAsia" w:hint="eastAsia"/>
          <w:sz w:val="20"/>
          <w:szCs w:val="22"/>
        </w:rPr>
        <w:t>※ 항목별 설명</w:t>
      </w:r>
    </w:p>
    <w:p w14:paraId="08D9F0BC" w14:textId="77777777" w:rsidR="00DA6359" w:rsidRPr="00567F0D" w:rsidRDefault="00DA6359" w:rsidP="00DA6359">
      <w:pPr>
        <w:ind w:firstLineChars="50" w:firstLine="100"/>
        <w:rPr>
          <w:rFonts w:asciiTheme="minorEastAsia" w:eastAsiaTheme="minorEastAsia" w:hAnsiTheme="minorEastAsia"/>
          <w:color w:val="000000"/>
          <w:sz w:val="20"/>
          <w:szCs w:val="22"/>
        </w:rPr>
      </w:pPr>
    </w:p>
    <w:p w14:paraId="2BF51D7C" w14:textId="77777777" w:rsidR="00DA6359" w:rsidRPr="00567F0D" w:rsidRDefault="00DA6359" w:rsidP="00DA6359">
      <w:pPr>
        <w:ind w:firstLineChars="50" w:firstLine="100"/>
        <w:rPr>
          <w:rFonts w:asciiTheme="minorEastAsia" w:eastAsiaTheme="minorEastAsia" w:hAnsiTheme="minorEastAsia"/>
          <w:color w:val="000000"/>
          <w:sz w:val="20"/>
          <w:szCs w:val="22"/>
        </w:rPr>
      </w:pPr>
      <w:r w:rsidRPr="00567F0D">
        <w:rPr>
          <w:rFonts w:asciiTheme="minorEastAsia" w:eastAsiaTheme="minorEastAsia" w:hAnsiTheme="minorEastAsia" w:hint="eastAsia"/>
          <w:color w:val="000000"/>
          <w:sz w:val="20"/>
          <w:szCs w:val="22"/>
        </w:rPr>
        <w:lastRenderedPageBreak/>
        <w:t xml:space="preserve">1. 자료구분 : </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8</w:t>
      </w:r>
      <w:r w:rsidR="00384AD4" w:rsidRPr="00567F0D">
        <w:rPr>
          <w:rFonts w:asciiTheme="minorEastAsia" w:eastAsiaTheme="minorEastAsia" w:hAnsiTheme="minorEastAsia" w:hint="eastAsia"/>
          <w:sz w:val="20"/>
          <w:szCs w:val="22"/>
        </w:rPr>
        <w:t>7</w:t>
      </w:r>
      <w:r w:rsidRPr="00567F0D">
        <w:rPr>
          <w:rFonts w:asciiTheme="minorEastAsia" w:eastAsiaTheme="minorEastAsia" w:hAnsiTheme="minorEastAsia"/>
          <w:color w:val="000000"/>
          <w:sz w:val="20"/>
          <w:szCs w:val="22"/>
        </w:rPr>
        <w:t>’</w:t>
      </w:r>
    </w:p>
    <w:p w14:paraId="7578F8EF" w14:textId="77777777" w:rsidR="00DA6359" w:rsidRPr="00567F0D" w:rsidRDefault="00DA6359" w:rsidP="00384AD4">
      <w:pPr>
        <w:ind w:firstLineChars="50" w:firstLine="100"/>
        <w:rPr>
          <w:rFonts w:asciiTheme="minorHAnsi" w:eastAsiaTheme="minorHAnsi" w:hAnsiTheme="minorHAnsi"/>
          <w:color w:val="000000"/>
          <w:sz w:val="20"/>
          <w:szCs w:val="20"/>
        </w:rPr>
      </w:pPr>
      <w:r w:rsidRPr="00567F0D">
        <w:rPr>
          <w:rFonts w:asciiTheme="minorEastAsia" w:eastAsiaTheme="minorEastAsia" w:hAnsiTheme="minorEastAsia" w:hint="eastAsia"/>
          <w:color w:val="000000"/>
          <w:sz w:val="20"/>
          <w:szCs w:val="22"/>
        </w:rPr>
        <w:t xml:space="preserve">2. 서식코드 : </w:t>
      </w:r>
      <w:r w:rsidRPr="00567F0D">
        <w:rPr>
          <w:rFonts w:asciiTheme="minorHAnsi" w:eastAsiaTheme="minorHAnsi" w:hAnsiTheme="minorHAnsi"/>
          <w:color w:val="000000"/>
          <w:sz w:val="20"/>
          <w:szCs w:val="20"/>
        </w:rPr>
        <w:t>‘</w:t>
      </w:r>
      <w:r w:rsidRPr="00567F0D">
        <w:rPr>
          <w:rFonts w:ascii="맑은 고딕" w:eastAsia="맑은 고딕" w:hAnsi="맑은 고딕"/>
          <w:color w:val="FF0000"/>
          <w:sz w:val="20"/>
          <w:szCs w:val="20"/>
        </w:rPr>
        <w:t>F10720</w:t>
      </w:r>
      <w:r w:rsidR="006A6C24" w:rsidRPr="00567F0D">
        <w:rPr>
          <w:rFonts w:ascii="맑은 고딕" w:eastAsia="맑은 고딕" w:hAnsi="맑은 고딕" w:hint="eastAsia"/>
          <w:color w:val="FF0000"/>
          <w:sz w:val="20"/>
          <w:szCs w:val="20"/>
        </w:rPr>
        <w:t>1</w:t>
      </w:r>
      <w:r w:rsidRPr="00567F0D">
        <w:rPr>
          <w:rFonts w:ascii="맑은 고딕" w:eastAsia="맑은 고딕" w:hAnsi="맑은 고딕"/>
          <w:color w:val="FF0000"/>
          <w:sz w:val="20"/>
          <w:szCs w:val="20"/>
        </w:rPr>
        <w:t>’</w:t>
      </w:r>
    </w:p>
    <w:p w14:paraId="3CF2CF54" w14:textId="77777777" w:rsidR="00A82BB9" w:rsidRPr="00567F0D" w:rsidRDefault="00A82BB9" w:rsidP="00A82BB9">
      <w:pPr>
        <w:ind w:firstLineChars="50" w:firstLine="1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rPr>
        <w:t xml:space="preserve">3. 페이지번호 </w:t>
      </w:r>
      <w:r w:rsidRPr="00567F0D">
        <w:rPr>
          <w:rFonts w:asciiTheme="minorEastAsia" w:eastAsiaTheme="minorEastAsia" w:hAnsiTheme="minorEastAsia" w:hint="eastAsia"/>
          <w:color w:val="FF0000"/>
          <w:sz w:val="20"/>
        </w:rPr>
        <w:t xml:space="preserve">: 83 </w:t>
      </w:r>
      <w:r w:rsidRPr="00567F0D">
        <w:rPr>
          <w:rFonts w:ascii="맑은 고딕" w:eastAsia="맑은 고딕" w:hAnsi="맑은 고딕"/>
          <w:color w:val="FF0000"/>
          <w:sz w:val="20"/>
          <w:szCs w:val="20"/>
        </w:rPr>
        <w:t>F10720</w:t>
      </w:r>
      <w:r w:rsidRPr="00567F0D">
        <w:rPr>
          <w:rFonts w:ascii="맑은 고딕" w:eastAsia="맑은 고딕" w:hAnsi="맑은 고딕" w:hint="eastAsia"/>
          <w:color w:val="FF0000"/>
          <w:sz w:val="20"/>
          <w:szCs w:val="20"/>
        </w:rPr>
        <w:t>1</w:t>
      </w:r>
      <w:r w:rsidRPr="00567F0D">
        <w:rPr>
          <w:rFonts w:ascii="맑은 고딕" w:eastAsia="맑은 고딕" w:hAnsi="맑은 고딕" w:hint="eastAsia"/>
          <w:color w:val="000000" w:themeColor="text1"/>
          <w:sz w:val="20"/>
          <w:szCs w:val="20"/>
        </w:rPr>
        <w:t xml:space="preserve"> (</w:t>
      </w:r>
      <w:r w:rsidRPr="00567F0D">
        <w:rPr>
          <w:rFonts w:asciiTheme="minorEastAsia" w:eastAsiaTheme="minorEastAsia" w:hAnsiTheme="minorEastAsia" w:hint="eastAsia"/>
          <w:sz w:val="22"/>
          <w:szCs w:val="22"/>
        </w:rPr>
        <w:t>해외부동산</w:t>
      </w:r>
      <w:r w:rsidRPr="00567F0D">
        <w:rPr>
          <w:rFonts w:asciiTheme="minorEastAsia" w:eastAsiaTheme="minorEastAsia" w:hAnsiTheme="minorEastAsia"/>
          <w:sz w:val="22"/>
          <w:szCs w:val="22"/>
        </w:rPr>
        <w:t xml:space="preserve"> </w:t>
      </w:r>
      <w:proofErr w:type="spellStart"/>
      <w:r w:rsidRPr="00567F0D">
        <w:rPr>
          <w:rFonts w:asciiTheme="minorEastAsia" w:eastAsiaTheme="minorEastAsia" w:hAnsiTheme="minorEastAsia"/>
          <w:sz w:val="22"/>
          <w:szCs w:val="22"/>
        </w:rPr>
        <w:t>취득ㆍ</w:t>
      </w:r>
      <w:r w:rsidRPr="00567F0D">
        <w:rPr>
          <w:rFonts w:asciiTheme="minorEastAsia" w:eastAsiaTheme="minorEastAsia" w:hAnsiTheme="minorEastAsia" w:hint="eastAsia"/>
          <w:sz w:val="22"/>
          <w:szCs w:val="22"/>
        </w:rPr>
        <w:t>보유</w:t>
      </w:r>
      <w:r w:rsidRPr="00567F0D">
        <w:rPr>
          <w:rFonts w:asciiTheme="minorEastAsia" w:eastAsiaTheme="minorEastAsia" w:hAnsiTheme="minorEastAsia"/>
          <w:sz w:val="22"/>
          <w:szCs w:val="22"/>
        </w:rPr>
        <w:t>ㆍ투자운용</w:t>
      </w:r>
      <w:proofErr w:type="spellEnd"/>
      <w:r w:rsidRPr="00567F0D">
        <w:rPr>
          <w:rFonts w:asciiTheme="minorEastAsia" w:eastAsiaTheme="minorEastAsia" w:hAnsiTheme="minorEastAsia"/>
          <w:sz w:val="22"/>
          <w:szCs w:val="22"/>
        </w:rPr>
        <w:t>(임대) 및 처분 명세서</w:t>
      </w:r>
      <w:r w:rsidRPr="00567F0D">
        <w:rPr>
          <w:rFonts w:asciiTheme="minorEastAsia" w:eastAsiaTheme="minorEastAsia" w:hAnsiTheme="minorEastAsia" w:hint="eastAsia"/>
          <w:sz w:val="22"/>
          <w:szCs w:val="22"/>
        </w:rPr>
        <w:t>_보유명세</w:t>
      </w:r>
      <w:r w:rsidRPr="00567F0D">
        <w:rPr>
          <w:rFonts w:asciiTheme="minorEastAsia" w:eastAsiaTheme="minorEastAsia" w:hAnsiTheme="minorEastAsia" w:hint="eastAsia"/>
          <w:color w:val="000000" w:themeColor="text1"/>
          <w:sz w:val="20"/>
          <w:szCs w:val="22"/>
        </w:rPr>
        <w:t>)에</w:t>
      </w:r>
    </w:p>
    <w:p w14:paraId="4A088F93" w14:textId="77777777" w:rsidR="00DA6359" w:rsidRPr="00567F0D" w:rsidRDefault="00A82BB9" w:rsidP="00A82BB9">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color w:val="000000" w:themeColor="text1"/>
          <w:sz w:val="20"/>
          <w:szCs w:val="22"/>
        </w:rPr>
        <w:t xml:space="preserve"> 해당하는 페이지번호</w:t>
      </w:r>
    </w:p>
    <w:p w14:paraId="4578CDDF" w14:textId="77777777" w:rsidR="00DA6359" w:rsidRPr="00567F0D" w:rsidRDefault="005C3750" w:rsidP="00DA6359">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4</w:t>
      </w:r>
      <w:r w:rsidR="00DA6359" w:rsidRPr="00567F0D">
        <w:rPr>
          <w:rFonts w:asciiTheme="minorEastAsia" w:eastAsiaTheme="minorEastAsia" w:hAnsiTheme="minorEastAsia" w:hint="eastAsia"/>
          <w:sz w:val="20"/>
        </w:rPr>
        <w:t>. 보고은행 : 신고수리은행코드 참조</w:t>
      </w:r>
    </w:p>
    <w:p w14:paraId="467ECB30" w14:textId="77777777" w:rsidR="00DA6359" w:rsidRPr="00567F0D" w:rsidRDefault="005C3750" w:rsidP="00DA6359">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5</w:t>
      </w:r>
      <w:r w:rsidR="00DA6359" w:rsidRPr="00567F0D">
        <w:rPr>
          <w:rFonts w:asciiTheme="minorEastAsia" w:eastAsiaTheme="minorEastAsia" w:hAnsiTheme="minorEastAsia" w:hint="eastAsia"/>
          <w:sz w:val="20"/>
        </w:rPr>
        <w:t>. 보고번호</w:t>
      </w:r>
    </w:p>
    <w:p w14:paraId="0945CEDA" w14:textId="77777777" w:rsidR="00A82BB9" w:rsidRPr="00567F0D" w:rsidRDefault="00A82BB9" w:rsidP="00BC3B47">
      <w:pPr>
        <w:ind w:firstLineChars="50" w:firstLine="100"/>
        <w:rPr>
          <w:rFonts w:asciiTheme="minorEastAsia" w:eastAsiaTheme="minorEastAsia" w:hAnsiTheme="minorEastAsia"/>
          <w:sz w:val="20"/>
        </w:rPr>
      </w:pPr>
      <w:r w:rsidRPr="00567F0D">
        <w:rPr>
          <w:rFonts w:asciiTheme="minorEastAsia" w:eastAsiaTheme="minorEastAsia" w:hAnsiTheme="minorEastAsia" w:hint="eastAsia"/>
          <w:sz w:val="20"/>
        </w:rPr>
        <w:t>10. 통화코드</w:t>
      </w:r>
      <w:r w:rsidR="00BC3B47" w:rsidRPr="00567F0D">
        <w:rPr>
          <w:rFonts w:asciiTheme="minorEastAsia" w:eastAsiaTheme="minorEastAsia" w:hAnsiTheme="minorEastAsia" w:hint="eastAsia"/>
          <w:sz w:val="20"/>
        </w:rPr>
        <w:t xml:space="preserve"> </w:t>
      </w:r>
      <w:r w:rsidRPr="00567F0D">
        <w:rPr>
          <w:rFonts w:asciiTheme="minorEastAsia" w:eastAsiaTheme="minorEastAsia" w:hAnsiTheme="minorEastAsia" w:hint="eastAsia"/>
          <w:sz w:val="20"/>
        </w:rPr>
        <w:t>: [공통코드]의 통화코드 참조</w:t>
      </w:r>
    </w:p>
    <w:p w14:paraId="561D2F93" w14:textId="77777777" w:rsidR="005C3750" w:rsidRPr="00567F0D" w:rsidRDefault="005C3750" w:rsidP="005C3750">
      <w:pPr>
        <w:ind w:firstLineChars="50" w:firstLine="1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13. </w:t>
      </w:r>
      <w:r w:rsidRPr="00567F0D">
        <w:rPr>
          <w:rFonts w:ascii="맑은 고딕" w:eastAsia="맑은 고딕" w:hAnsi="맑은 고딕" w:hint="eastAsia"/>
          <w:color w:val="000000"/>
          <w:sz w:val="20"/>
          <w:szCs w:val="20"/>
        </w:rPr>
        <w:t xml:space="preserve">양도소득세신고여부 </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 xml:space="preserve"> ‘</w:t>
      </w:r>
      <w:r w:rsidRPr="00567F0D">
        <w:rPr>
          <w:rFonts w:asciiTheme="minorEastAsia" w:eastAsiaTheme="minorEastAsia" w:hAnsiTheme="minorEastAsia" w:hint="eastAsia"/>
          <w:color w:val="000000" w:themeColor="text1"/>
          <w:sz w:val="20"/>
        </w:rPr>
        <w:t>Y</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여,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N</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부</w:t>
      </w:r>
    </w:p>
    <w:p w14:paraId="38B704F3" w14:textId="77777777" w:rsidR="008E43AC" w:rsidRPr="00567F0D" w:rsidRDefault="005C3750" w:rsidP="008E43AC">
      <w:pPr>
        <w:ind w:firstLineChars="50" w:firstLine="1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14. </w:t>
      </w:r>
      <w:proofErr w:type="spellStart"/>
      <w:r w:rsidRPr="00567F0D">
        <w:rPr>
          <w:rFonts w:ascii="맑은 고딕" w:eastAsia="맑은 고딕" w:hAnsi="맑은 고딕" w:hint="eastAsia"/>
          <w:color w:val="000000"/>
          <w:sz w:val="20"/>
          <w:szCs w:val="20"/>
        </w:rPr>
        <w:t>처분자금국내반입여부</w:t>
      </w:r>
      <w:proofErr w:type="spellEnd"/>
      <w:r w:rsidRPr="00567F0D">
        <w:rPr>
          <w:rFonts w:ascii="맑은 고딕" w:eastAsia="맑은 고딕" w:hAnsi="맑은 고딕" w:hint="eastAsia"/>
          <w:color w:val="000000"/>
          <w:sz w:val="20"/>
          <w:szCs w:val="20"/>
        </w:rPr>
        <w:t xml:space="preserve"> </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 xml:space="preserve"> ‘</w:t>
      </w:r>
      <w:r w:rsidRPr="00567F0D">
        <w:rPr>
          <w:rFonts w:asciiTheme="minorEastAsia" w:eastAsiaTheme="minorEastAsia" w:hAnsiTheme="minorEastAsia" w:hint="eastAsia"/>
          <w:color w:val="000000" w:themeColor="text1"/>
          <w:sz w:val="20"/>
        </w:rPr>
        <w:t>Y</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여,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N</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 xml:space="preserve"> 부</w:t>
      </w:r>
    </w:p>
    <w:p w14:paraId="6045C35B" w14:textId="77777777" w:rsidR="003D7CED" w:rsidRPr="00567F0D" w:rsidRDefault="003D7CED" w:rsidP="003D7CED">
      <w:pPr>
        <w:ind w:firstLineChars="50" w:firstLine="100"/>
        <w:rPr>
          <w:rFonts w:asciiTheme="minorEastAsia" w:eastAsiaTheme="minorEastAsia" w:hAnsiTheme="minorEastAsia"/>
          <w:strike/>
          <w:color w:val="FF0000"/>
          <w:sz w:val="20"/>
        </w:rPr>
      </w:pPr>
      <w:r w:rsidRPr="00567F0D">
        <w:rPr>
          <w:rFonts w:asciiTheme="minorEastAsia" w:eastAsiaTheme="minorEastAsia" w:hAnsiTheme="minorEastAsia" w:hint="eastAsia"/>
          <w:strike/>
          <w:color w:val="FF0000"/>
          <w:sz w:val="20"/>
        </w:rPr>
        <w:t xml:space="preserve">15. </w:t>
      </w:r>
      <w:proofErr w:type="spellStart"/>
      <w:r w:rsidRPr="00567F0D">
        <w:rPr>
          <w:rFonts w:asciiTheme="minorEastAsia" w:eastAsiaTheme="minorEastAsia" w:hAnsiTheme="minorEastAsia" w:hint="eastAsia"/>
          <w:strike/>
          <w:color w:val="FF0000"/>
          <w:sz w:val="20"/>
        </w:rPr>
        <w:t>현지보관자금세부내역</w:t>
      </w:r>
      <w:proofErr w:type="spellEnd"/>
      <w:r w:rsidRPr="00567F0D">
        <w:rPr>
          <w:rFonts w:asciiTheme="minorEastAsia" w:eastAsiaTheme="minorEastAsia" w:hAnsiTheme="minorEastAsia" w:hint="eastAsia"/>
          <w:strike/>
          <w:color w:val="FF0000"/>
          <w:sz w:val="20"/>
        </w:rPr>
        <w:t xml:space="preserve">_현지보관방식 : </w:t>
      </w:r>
      <w:r w:rsidR="00BC3B47" w:rsidRPr="00567F0D">
        <w:rPr>
          <w:rFonts w:ascii="맑은 고딕" w:eastAsia="맑은 고딕" w:hAnsi="맑은 고딕" w:hint="eastAsia"/>
          <w:strike/>
          <w:color w:val="FF0000"/>
          <w:sz w:val="20"/>
          <w:szCs w:val="20"/>
        </w:rPr>
        <w:t>작성 대상의 경우에는 아래 코드로 작성.</w:t>
      </w:r>
      <w:r w:rsidR="00BC3B47" w:rsidRPr="00567F0D">
        <w:rPr>
          <w:rFonts w:ascii="맑은 고딕" w:eastAsia="맑은 고딕" w:hAnsi="맑은 고딕"/>
          <w:strike/>
          <w:color w:val="FF0000"/>
          <w:sz w:val="20"/>
          <w:szCs w:val="20"/>
        </w:rPr>
        <w:t xml:space="preserve"> </w:t>
      </w:r>
      <w:r w:rsidR="00BC3B47" w:rsidRPr="00567F0D">
        <w:rPr>
          <w:rFonts w:ascii="맑은 고딕" w:eastAsia="맑은 고딕" w:hAnsi="맑은 고딕" w:hint="eastAsia"/>
          <w:strike/>
          <w:color w:val="FF0000"/>
          <w:sz w:val="20"/>
          <w:szCs w:val="20"/>
        </w:rPr>
        <w:t>그 외 공백</w:t>
      </w:r>
    </w:p>
    <w:p w14:paraId="6F64552B" w14:textId="477E0A4F" w:rsidR="00BD05BE" w:rsidRPr="00567F0D" w:rsidRDefault="003D7CED" w:rsidP="003D7CED">
      <w:pPr>
        <w:rPr>
          <w:rFonts w:asciiTheme="minorEastAsia" w:eastAsiaTheme="minorEastAsia" w:hAnsiTheme="minorEastAsia"/>
          <w:color w:val="000000" w:themeColor="text1"/>
        </w:rPr>
      </w:pPr>
      <w:r w:rsidRPr="00567F0D">
        <w:rPr>
          <w:rFonts w:asciiTheme="minorEastAsia" w:eastAsiaTheme="minorEastAsia" w:hAnsiTheme="minorEastAsia" w:hint="eastAsia"/>
          <w:strike/>
          <w:color w:val="FF0000"/>
          <w:sz w:val="20"/>
        </w:rPr>
        <w:tab/>
        <w:t>1 : 해외금융계좌</w:t>
      </w:r>
      <w:r w:rsidRPr="00567F0D">
        <w:rPr>
          <w:rFonts w:asciiTheme="minorEastAsia" w:eastAsiaTheme="minorEastAsia" w:hAnsiTheme="minorEastAsia" w:hint="eastAsia"/>
          <w:strike/>
          <w:color w:val="FF0000"/>
          <w:sz w:val="20"/>
        </w:rPr>
        <w:tab/>
      </w:r>
      <w:r w:rsidRPr="00567F0D">
        <w:rPr>
          <w:rFonts w:asciiTheme="minorEastAsia" w:eastAsiaTheme="minorEastAsia" w:hAnsiTheme="minorEastAsia" w:hint="eastAsia"/>
          <w:strike/>
          <w:color w:val="FF0000"/>
          <w:sz w:val="20"/>
        </w:rPr>
        <w:tab/>
        <w:t>2 : 현금</w:t>
      </w:r>
      <w:r w:rsidRPr="00567F0D">
        <w:rPr>
          <w:rFonts w:asciiTheme="minorEastAsia" w:eastAsiaTheme="minorEastAsia" w:hAnsiTheme="minorEastAsia" w:hint="eastAsia"/>
          <w:strike/>
          <w:color w:val="FF0000"/>
          <w:sz w:val="20"/>
        </w:rPr>
        <w:tab/>
      </w:r>
      <w:r w:rsidRPr="00567F0D">
        <w:rPr>
          <w:rFonts w:asciiTheme="minorEastAsia" w:eastAsiaTheme="minorEastAsia" w:hAnsiTheme="minorEastAsia" w:hint="eastAsia"/>
          <w:strike/>
          <w:color w:val="FF0000"/>
          <w:sz w:val="20"/>
        </w:rPr>
        <w:tab/>
        <w:t>3 : 기타</w:t>
      </w:r>
      <w:r w:rsidR="003F1084" w:rsidRPr="00567F0D">
        <w:rPr>
          <w:rFonts w:asciiTheme="minorHAnsi" w:eastAsiaTheme="minorHAnsi" w:hAnsiTheme="minorHAnsi" w:hint="eastAsia"/>
          <w:color w:val="FF0000"/>
          <w:sz w:val="18"/>
          <w:szCs w:val="18"/>
        </w:rPr>
        <w:t>&lt;2022.02.22.공지&gt;</w:t>
      </w:r>
      <w:r w:rsidR="00C0582A" w:rsidRPr="00567F0D">
        <w:rPr>
          <w:rFonts w:asciiTheme="minorEastAsia" w:eastAsiaTheme="minorEastAsia" w:hAnsiTheme="minorEastAsia"/>
          <w:sz w:val="20"/>
        </w:rPr>
        <w:br w:type="page"/>
      </w:r>
      <w:r w:rsidR="00BD05BE" w:rsidRPr="00567F0D">
        <w:rPr>
          <w:rFonts w:asciiTheme="minorEastAsia" w:eastAsiaTheme="minorEastAsia" w:hAnsiTheme="minorEastAsia" w:hint="eastAsia"/>
          <w:color w:val="000000" w:themeColor="text1"/>
        </w:rPr>
        <w:lastRenderedPageBreak/>
        <w:t>○ 공제감면세액계산서</w:t>
      </w:r>
      <w:r w:rsidR="00BD05BE" w:rsidRPr="00567F0D">
        <w:rPr>
          <w:rFonts w:asciiTheme="minorEastAsia" w:eastAsiaTheme="minorEastAsia" w:hAnsiTheme="minorEastAsia"/>
          <w:color w:val="000000" w:themeColor="text1"/>
        </w:rPr>
        <w:t xml:space="preserve">(4) 법인세법 시행규칙[별지 제8호서식 부표 4] </w:t>
      </w:r>
    </w:p>
    <w:p w14:paraId="77244E06" w14:textId="77777777" w:rsidR="00BD05BE" w:rsidRPr="00567F0D" w:rsidRDefault="00BD05BE" w:rsidP="00BD05BE">
      <w:pPr>
        <w:ind w:firstLineChars="100" w:firstLine="240"/>
        <w:rPr>
          <w:rFonts w:asciiTheme="minorEastAsia" w:eastAsiaTheme="minorEastAsia" w:hAnsiTheme="minorEastAsia"/>
          <w:color w:val="000000" w:themeColor="text1"/>
          <w:szCs w:val="22"/>
        </w:rPr>
      </w:pPr>
      <w:r w:rsidRPr="00567F0D">
        <w:rPr>
          <w:rFonts w:asciiTheme="minorEastAsia" w:eastAsiaTheme="minorEastAsia" w:hAnsiTheme="minorEastAsia" w:hint="eastAsia"/>
          <w:color w:val="000000" w:themeColor="text1"/>
          <w:szCs w:val="22"/>
        </w:rPr>
        <w:t xml:space="preserve">- </w:t>
      </w:r>
      <w:r w:rsidRPr="00567F0D">
        <w:rPr>
          <w:rFonts w:asciiTheme="minorEastAsia" w:eastAsiaTheme="minorEastAsia" w:hAnsiTheme="minorEastAsia"/>
          <w:color w:val="000000" w:themeColor="text1"/>
          <w:szCs w:val="22"/>
        </w:rPr>
        <w:t>1-1. 외국인투자기업에 대한 조세감면</w:t>
      </w:r>
    </w:p>
    <w:tbl>
      <w:tblPr>
        <w:tblW w:w="10348" w:type="dxa"/>
        <w:tblInd w:w="99" w:type="dxa"/>
        <w:tblLayout w:type="fixed"/>
        <w:tblCellMar>
          <w:left w:w="99" w:type="dxa"/>
          <w:right w:w="99" w:type="dxa"/>
        </w:tblCellMar>
        <w:tblLook w:val="0000" w:firstRow="0" w:lastRow="0" w:firstColumn="0" w:lastColumn="0" w:noHBand="0" w:noVBand="0"/>
      </w:tblPr>
      <w:tblGrid>
        <w:gridCol w:w="709"/>
        <w:gridCol w:w="2835"/>
        <w:gridCol w:w="709"/>
        <w:gridCol w:w="1134"/>
        <w:gridCol w:w="709"/>
        <w:gridCol w:w="708"/>
        <w:gridCol w:w="1843"/>
        <w:gridCol w:w="1701"/>
      </w:tblGrid>
      <w:tr w:rsidR="00A12275" w:rsidRPr="00567F0D" w14:paraId="00D28201" w14:textId="77777777" w:rsidTr="00B6226E">
        <w:trPr>
          <w:trHeight w:val="300"/>
          <w:tblHeader/>
        </w:trPr>
        <w:tc>
          <w:tcPr>
            <w:tcW w:w="709"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6D242AD" w14:textId="77777777" w:rsidR="00A12275" w:rsidRPr="00567F0D" w:rsidRDefault="00A12275" w:rsidP="00A1227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835"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0B54C27D" w14:textId="77777777" w:rsidR="00A12275" w:rsidRPr="00567F0D" w:rsidRDefault="00A12275" w:rsidP="00A12275">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4DB5EE81" w14:textId="77777777" w:rsidR="00A12275" w:rsidRPr="00567F0D" w:rsidRDefault="00A12275" w:rsidP="00A1227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134"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578BB470" w14:textId="77777777" w:rsidR="00A12275" w:rsidRPr="00567F0D" w:rsidRDefault="00A12275" w:rsidP="00A1227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259603E8" w14:textId="77777777" w:rsidR="00A12275" w:rsidRPr="00567F0D" w:rsidRDefault="00A12275" w:rsidP="00A1227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8"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07209F3F" w14:textId="77777777" w:rsidR="00A12275" w:rsidRPr="00567F0D" w:rsidRDefault="00A12275" w:rsidP="00A1227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843"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0989DDB3" w14:textId="77777777" w:rsidR="00A12275" w:rsidRPr="00567F0D" w:rsidRDefault="00A12275" w:rsidP="00A1227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701" w:type="dxa"/>
            <w:tcBorders>
              <w:top w:val="single" w:sz="4" w:space="0" w:color="auto"/>
              <w:left w:val="nil"/>
              <w:bottom w:val="single" w:sz="4" w:space="0" w:color="auto"/>
              <w:right w:val="single" w:sz="4" w:space="0" w:color="auto"/>
            </w:tcBorders>
            <w:shd w:val="clear" w:color="auto" w:fill="FABF8F" w:themeFill="accent6" w:themeFillTint="99"/>
            <w:vAlign w:val="center"/>
          </w:tcPr>
          <w:p w14:paraId="090ADD25" w14:textId="77777777" w:rsidR="00A12275" w:rsidRPr="00567F0D" w:rsidRDefault="00A12275" w:rsidP="00A12275">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B6226E" w:rsidRPr="00567F0D" w14:paraId="1393CA3C" w14:textId="77777777" w:rsidTr="00B6226E">
        <w:trPr>
          <w:trHeight w:val="308"/>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6D1FE43"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835" w:type="dxa"/>
            <w:tcBorders>
              <w:top w:val="single" w:sz="4" w:space="0" w:color="auto"/>
              <w:left w:val="nil"/>
              <w:bottom w:val="single" w:sz="4" w:space="0" w:color="auto"/>
              <w:right w:val="single" w:sz="4" w:space="0" w:color="auto"/>
            </w:tcBorders>
            <w:shd w:val="clear" w:color="auto" w:fill="auto"/>
            <w:vAlign w:val="center"/>
          </w:tcPr>
          <w:p w14:paraId="61141606"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tcPr>
          <w:p w14:paraId="5A9DC6AC" w14:textId="77777777" w:rsidR="00B6226E" w:rsidRPr="00567F0D" w:rsidRDefault="00B6226E" w:rsidP="00B6226E">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71DB9896"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1079A61C"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tcPr>
          <w:p w14:paraId="25E63E24"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2</w:t>
            </w:r>
          </w:p>
        </w:tc>
        <w:tc>
          <w:tcPr>
            <w:tcW w:w="1843" w:type="dxa"/>
            <w:tcBorders>
              <w:top w:val="single" w:sz="4" w:space="0" w:color="auto"/>
              <w:left w:val="nil"/>
              <w:bottom w:val="single" w:sz="4" w:space="0" w:color="auto"/>
              <w:right w:val="single" w:sz="4" w:space="0" w:color="auto"/>
            </w:tcBorders>
            <w:shd w:val="clear" w:color="auto" w:fill="auto"/>
            <w:vAlign w:val="center"/>
          </w:tcPr>
          <w:p w14:paraId="0CEAA6E0"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701" w:type="dxa"/>
            <w:tcBorders>
              <w:top w:val="single" w:sz="4" w:space="0" w:color="auto"/>
              <w:left w:val="nil"/>
              <w:bottom w:val="single" w:sz="4" w:space="0" w:color="auto"/>
              <w:right w:val="single" w:sz="4" w:space="0" w:color="auto"/>
            </w:tcBorders>
            <w:shd w:val="clear" w:color="auto" w:fill="auto"/>
            <w:vAlign w:val="center"/>
          </w:tcPr>
          <w:p w14:paraId="211090E8"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83</w:t>
            </w:r>
          </w:p>
        </w:tc>
      </w:tr>
      <w:tr w:rsidR="00B6226E" w:rsidRPr="00567F0D" w14:paraId="3759BA4B" w14:textId="77777777" w:rsidTr="00B6226E">
        <w:trPr>
          <w:trHeight w:val="27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7C20AE2"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835" w:type="dxa"/>
            <w:tcBorders>
              <w:top w:val="single" w:sz="4" w:space="0" w:color="auto"/>
              <w:left w:val="nil"/>
              <w:bottom w:val="single" w:sz="4" w:space="0" w:color="auto"/>
              <w:right w:val="single" w:sz="4" w:space="0" w:color="auto"/>
            </w:tcBorders>
            <w:shd w:val="clear" w:color="auto" w:fill="auto"/>
            <w:vAlign w:val="center"/>
          </w:tcPr>
          <w:p w14:paraId="5A284496"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서식코드</w:t>
            </w:r>
          </w:p>
        </w:tc>
        <w:tc>
          <w:tcPr>
            <w:tcW w:w="709" w:type="dxa"/>
            <w:tcBorders>
              <w:top w:val="single" w:sz="4" w:space="0" w:color="auto"/>
              <w:left w:val="nil"/>
              <w:bottom w:val="single" w:sz="4" w:space="0" w:color="auto"/>
              <w:right w:val="single" w:sz="4" w:space="0" w:color="auto"/>
            </w:tcBorders>
            <w:shd w:val="clear" w:color="auto" w:fill="auto"/>
            <w:vAlign w:val="center"/>
          </w:tcPr>
          <w:p w14:paraId="55DC0914" w14:textId="77777777" w:rsidR="00B6226E" w:rsidRPr="00567F0D" w:rsidRDefault="00B6226E" w:rsidP="00B6226E">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75553541"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60E8FB84"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708" w:type="dxa"/>
            <w:tcBorders>
              <w:top w:val="single" w:sz="4" w:space="0" w:color="auto"/>
              <w:left w:val="nil"/>
              <w:bottom w:val="single" w:sz="4" w:space="0" w:color="auto"/>
              <w:right w:val="single" w:sz="4" w:space="0" w:color="auto"/>
            </w:tcBorders>
            <w:shd w:val="clear" w:color="auto" w:fill="auto"/>
            <w:vAlign w:val="center"/>
          </w:tcPr>
          <w:p w14:paraId="6505EF5C"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9</w:t>
            </w:r>
          </w:p>
        </w:tc>
        <w:tc>
          <w:tcPr>
            <w:tcW w:w="1843" w:type="dxa"/>
            <w:tcBorders>
              <w:top w:val="single" w:sz="4" w:space="0" w:color="auto"/>
              <w:left w:val="nil"/>
              <w:bottom w:val="single" w:sz="4" w:space="0" w:color="auto"/>
              <w:right w:val="single" w:sz="4" w:space="0" w:color="auto"/>
            </w:tcBorders>
            <w:shd w:val="clear" w:color="auto" w:fill="auto"/>
            <w:vAlign w:val="center"/>
          </w:tcPr>
          <w:p w14:paraId="2FBC98A8"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701" w:type="dxa"/>
            <w:tcBorders>
              <w:top w:val="single" w:sz="4" w:space="0" w:color="auto"/>
              <w:left w:val="nil"/>
              <w:bottom w:val="single" w:sz="4" w:space="0" w:color="auto"/>
              <w:right w:val="single" w:sz="4" w:space="0" w:color="auto"/>
            </w:tcBorders>
            <w:shd w:val="clear" w:color="auto" w:fill="auto"/>
            <w:vAlign w:val="center"/>
          </w:tcPr>
          <w:p w14:paraId="71391EA6"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D102300</w:t>
            </w:r>
          </w:p>
        </w:tc>
      </w:tr>
      <w:tr w:rsidR="00B6226E" w:rsidRPr="00567F0D" w14:paraId="4757DC2E" w14:textId="77777777" w:rsidTr="00B6226E">
        <w:trPr>
          <w:trHeight w:val="27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84CAFFB"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835" w:type="dxa"/>
            <w:tcBorders>
              <w:top w:val="single" w:sz="4" w:space="0" w:color="auto"/>
              <w:left w:val="nil"/>
              <w:bottom w:val="single" w:sz="4" w:space="0" w:color="auto"/>
              <w:right w:val="single" w:sz="4" w:space="0" w:color="auto"/>
            </w:tcBorders>
            <w:shd w:val="clear" w:color="auto" w:fill="auto"/>
            <w:vAlign w:val="center"/>
          </w:tcPr>
          <w:p w14:paraId="0107F6C5"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일련번호</w:t>
            </w:r>
          </w:p>
        </w:tc>
        <w:tc>
          <w:tcPr>
            <w:tcW w:w="709" w:type="dxa"/>
            <w:tcBorders>
              <w:top w:val="single" w:sz="4" w:space="0" w:color="auto"/>
              <w:left w:val="nil"/>
              <w:bottom w:val="single" w:sz="4" w:space="0" w:color="auto"/>
              <w:right w:val="single" w:sz="4" w:space="0" w:color="auto"/>
            </w:tcBorders>
            <w:shd w:val="clear" w:color="auto" w:fill="auto"/>
            <w:vAlign w:val="center"/>
          </w:tcPr>
          <w:p w14:paraId="29929B17" w14:textId="77777777" w:rsidR="00B6226E" w:rsidRPr="00567F0D" w:rsidRDefault="00B6226E" w:rsidP="00B6226E">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78548BAF"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5E7FA51B"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sz w:val="20"/>
                <w:szCs w:val="20"/>
              </w:rPr>
              <w:t>6</w:t>
            </w:r>
          </w:p>
        </w:tc>
        <w:tc>
          <w:tcPr>
            <w:tcW w:w="708" w:type="dxa"/>
            <w:tcBorders>
              <w:top w:val="single" w:sz="4" w:space="0" w:color="auto"/>
              <w:left w:val="nil"/>
              <w:bottom w:val="single" w:sz="4" w:space="0" w:color="auto"/>
              <w:right w:val="single" w:sz="4" w:space="0" w:color="auto"/>
            </w:tcBorders>
            <w:shd w:val="clear" w:color="auto" w:fill="auto"/>
            <w:vAlign w:val="center"/>
          </w:tcPr>
          <w:p w14:paraId="61EDEE06"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15</w:t>
            </w:r>
          </w:p>
        </w:tc>
        <w:tc>
          <w:tcPr>
            <w:tcW w:w="1843" w:type="dxa"/>
            <w:tcBorders>
              <w:top w:val="single" w:sz="4" w:space="0" w:color="auto"/>
              <w:left w:val="nil"/>
              <w:bottom w:val="single" w:sz="4" w:space="0" w:color="auto"/>
              <w:right w:val="single" w:sz="4" w:space="0" w:color="auto"/>
            </w:tcBorders>
            <w:shd w:val="clear" w:color="auto" w:fill="auto"/>
            <w:vAlign w:val="center"/>
          </w:tcPr>
          <w:p w14:paraId="7FD147A0"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701" w:type="dxa"/>
            <w:tcBorders>
              <w:top w:val="single" w:sz="4" w:space="0" w:color="auto"/>
              <w:left w:val="nil"/>
              <w:bottom w:val="single" w:sz="4" w:space="0" w:color="auto"/>
              <w:right w:val="single" w:sz="4" w:space="0" w:color="auto"/>
            </w:tcBorders>
            <w:shd w:val="clear" w:color="auto" w:fill="auto"/>
            <w:vAlign w:val="center"/>
          </w:tcPr>
          <w:p w14:paraId="1AB5B119"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길이 점검</w:t>
            </w:r>
          </w:p>
        </w:tc>
      </w:tr>
      <w:tr w:rsidR="00B6226E" w:rsidRPr="00567F0D" w14:paraId="5D13E32E" w14:textId="77777777" w:rsidTr="00B6226E">
        <w:trPr>
          <w:trHeight w:val="27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0A6B139"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835" w:type="dxa"/>
            <w:tcBorders>
              <w:top w:val="single" w:sz="4" w:space="0" w:color="auto"/>
              <w:left w:val="nil"/>
              <w:bottom w:val="single" w:sz="4" w:space="0" w:color="auto"/>
              <w:right w:val="single" w:sz="4" w:space="0" w:color="auto"/>
            </w:tcBorders>
            <w:shd w:val="clear" w:color="auto" w:fill="auto"/>
            <w:vAlign w:val="center"/>
          </w:tcPr>
          <w:p w14:paraId="65E98962"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증자횟수</w:t>
            </w:r>
          </w:p>
        </w:tc>
        <w:tc>
          <w:tcPr>
            <w:tcW w:w="709" w:type="dxa"/>
            <w:tcBorders>
              <w:top w:val="single" w:sz="4" w:space="0" w:color="auto"/>
              <w:left w:val="nil"/>
              <w:bottom w:val="single" w:sz="4" w:space="0" w:color="auto"/>
              <w:right w:val="single" w:sz="4" w:space="0" w:color="auto"/>
            </w:tcBorders>
            <w:shd w:val="clear" w:color="auto" w:fill="auto"/>
            <w:vAlign w:val="center"/>
          </w:tcPr>
          <w:p w14:paraId="4B485ED9"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1134" w:type="dxa"/>
            <w:tcBorders>
              <w:top w:val="single" w:sz="4" w:space="0" w:color="auto"/>
              <w:left w:val="nil"/>
              <w:bottom w:val="single" w:sz="4" w:space="0" w:color="auto"/>
              <w:right w:val="single" w:sz="4" w:space="0" w:color="auto"/>
            </w:tcBorders>
            <w:shd w:val="clear" w:color="auto" w:fill="auto"/>
            <w:vAlign w:val="center"/>
          </w:tcPr>
          <w:p w14:paraId="326B9A67"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650F26A6"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tcPr>
          <w:p w14:paraId="114AA837"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17</w:t>
            </w:r>
          </w:p>
        </w:tc>
        <w:tc>
          <w:tcPr>
            <w:tcW w:w="1843" w:type="dxa"/>
            <w:tcBorders>
              <w:top w:val="single" w:sz="4" w:space="0" w:color="auto"/>
              <w:left w:val="nil"/>
              <w:bottom w:val="single" w:sz="4" w:space="0" w:color="auto"/>
              <w:right w:val="single" w:sz="4" w:space="0" w:color="auto"/>
            </w:tcBorders>
            <w:shd w:val="clear" w:color="auto" w:fill="auto"/>
            <w:vAlign w:val="center"/>
          </w:tcPr>
          <w:p w14:paraId="78240DC2"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701" w:type="dxa"/>
            <w:tcBorders>
              <w:top w:val="single" w:sz="4" w:space="0" w:color="auto"/>
              <w:left w:val="nil"/>
              <w:bottom w:val="single" w:sz="4" w:space="0" w:color="auto"/>
              <w:right w:val="single" w:sz="4" w:space="0" w:color="auto"/>
            </w:tcBorders>
            <w:shd w:val="clear" w:color="auto" w:fill="auto"/>
            <w:vAlign w:val="center"/>
          </w:tcPr>
          <w:p w14:paraId="1A30CC22" w14:textId="77777777" w:rsidR="00B6226E" w:rsidRPr="00567F0D" w:rsidRDefault="00B6226E" w:rsidP="00B6226E">
            <w:pPr>
              <w:jc w:val="both"/>
              <w:rPr>
                <w:rFonts w:ascii="맑은 고딕" w:eastAsia="맑은 고딕" w:hAnsi="맑은 고딕"/>
                <w:sz w:val="20"/>
                <w:szCs w:val="20"/>
              </w:rPr>
            </w:pPr>
          </w:p>
        </w:tc>
      </w:tr>
      <w:tr w:rsidR="00B6226E" w:rsidRPr="00567F0D" w14:paraId="3F3F27FF" w14:textId="77777777" w:rsidTr="00B6226E">
        <w:trPr>
          <w:trHeight w:val="464"/>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EFF49B4"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835" w:type="dxa"/>
            <w:tcBorders>
              <w:top w:val="single" w:sz="4" w:space="0" w:color="auto"/>
              <w:left w:val="nil"/>
              <w:bottom w:val="single" w:sz="4" w:space="0" w:color="auto"/>
              <w:right w:val="single" w:sz="4" w:space="0" w:color="auto"/>
            </w:tcBorders>
            <w:shd w:val="clear" w:color="auto" w:fill="auto"/>
            <w:vAlign w:val="center"/>
          </w:tcPr>
          <w:p w14:paraId="02BB711C"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과세표준금액</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감면대상사업</w:t>
            </w:r>
          </w:p>
        </w:tc>
        <w:tc>
          <w:tcPr>
            <w:tcW w:w="709" w:type="dxa"/>
            <w:tcBorders>
              <w:top w:val="single" w:sz="4" w:space="0" w:color="auto"/>
              <w:left w:val="nil"/>
              <w:bottom w:val="single" w:sz="4" w:space="0" w:color="auto"/>
              <w:right w:val="single" w:sz="4" w:space="0" w:color="auto"/>
            </w:tcBorders>
            <w:shd w:val="clear" w:color="auto" w:fill="auto"/>
            <w:vAlign w:val="center"/>
          </w:tcPr>
          <w:p w14:paraId="6BEEF62B"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1134" w:type="dxa"/>
            <w:tcBorders>
              <w:top w:val="single" w:sz="4" w:space="0" w:color="auto"/>
              <w:left w:val="nil"/>
              <w:bottom w:val="single" w:sz="4" w:space="0" w:color="auto"/>
              <w:right w:val="single" w:sz="4" w:space="0" w:color="auto"/>
            </w:tcBorders>
            <w:shd w:val="clear" w:color="auto" w:fill="auto"/>
            <w:vAlign w:val="center"/>
          </w:tcPr>
          <w:p w14:paraId="4966B5E6"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045D2714"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04B0DAAC"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32</w:t>
            </w:r>
          </w:p>
        </w:tc>
        <w:tc>
          <w:tcPr>
            <w:tcW w:w="1843" w:type="dxa"/>
            <w:tcBorders>
              <w:top w:val="single" w:sz="4" w:space="0" w:color="auto"/>
              <w:left w:val="nil"/>
              <w:bottom w:val="single" w:sz="4" w:space="0" w:color="auto"/>
              <w:right w:val="single" w:sz="4" w:space="0" w:color="auto"/>
            </w:tcBorders>
            <w:shd w:val="clear" w:color="auto" w:fill="auto"/>
            <w:vAlign w:val="center"/>
          </w:tcPr>
          <w:p w14:paraId="0FC1B900"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701" w:type="dxa"/>
            <w:tcBorders>
              <w:top w:val="single" w:sz="4" w:space="0" w:color="auto"/>
              <w:left w:val="nil"/>
              <w:bottom w:val="single" w:sz="4" w:space="0" w:color="auto"/>
              <w:right w:val="single" w:sz="4" w:space="0" w:color="auto"/>
            </w:tcBorders>
            <w:shd w:val="clear" w:color="auto" w:fill="auto"/>
            <w:vAlign w:val="center"/>
          </w:tcPr>
          <w:p w14:paraId="15E2F78A"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B6226E" w:rsidRPr="00567F0D" w14:paraId="029C582D" w14:textId="77777777" w:rsidTr="00B6226E">
        <w:trPr>
          <w:trHeight w:val="428"/>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4EE4AAF"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835" w:type="dxa"/>
            <w:tcBorders>
              <w:top w:val="single" w:sz="4" w:space="0" w:color="auto"/>
              <w:left w:val="nil"/>
              <w:bottom w:val="single" w:sz="4" w:space="0" w:color="auto"/>
              <w:right w:val="single" w:sz="4" w:space="0" w:color="auto"/>
            </w:tcBorders>
            <w:shd w:val="clear" w:color="auto" w:fill="auto"/>
            <w:vAlign w:val="center"/>
          </w:tcPr>
          <w:p w14:paraId="74B40EBC"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과세표준금액</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비감면사업</w:t>
            </w:r>
          </w:p>
        </w:tc>
        <w:tc>
          <w:tcPr>
            <w:tcW w:w="709" w:type="dxa"/>
            <w:tcBorders>
              <w:top w:val="single" w:sz="4" w:space="0" w:color="auto"/>
              <w:left w:val="nil"/>
              <w:bottom w:val="single" w:sz="4" w:space="0" w:color="auto"/>
              <w:right w:val="single" w:sz="4" w:space="0" w:color="auto"/>
            </w:tcBorders>
            <w:shd w:val="clear" w:color="auto" w:fill="auto"/>
            <w:vAlign w:val="center"/>
          </w:tcPr>
          <w:p w14:paraId="3AA6498B"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1134" w:type="dxa"/>
            <w:tcBorders>
              <w:top w:val="single" w:sz="4" w:space="0" w:color="auto"/>
              <w:left w:val="nil"/>
              <w:bottom w:val="single" w:sz="4" w:space="0" w:color="auto"/>
              <w:right w:val="single" w:sz="4" w:space="0" w:color="auto"/>
            </w:tcBorders>
            <w:shd w:val="clear" w:color="auto" w:fill="auto"/>
            <w:vAlign w:val="center"/>
          </w:tcPr>
          <w:p w14:paraId="18602E18"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3CD504F8"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532C650D"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47</w:t>
            </w:r>
          </w:p>
        </w:tc>
        <w:tc>
          <w:tcPr>
            <w:tcW w:w="1843" w:type="dxa"/>
            <w:tcBorders>
              <w:top w:val="single" w:sz="4" w:space="0" w:color="auto"/>
              <w:left w:val="nil"/>
              <w:bottom w:val="single" w:sz="4" w:space="0" w:color="auto"/>
              <w:right w:val="single" w:sz="4" w:space="0" w:color="auto"/>
            </w:tcBorders>
            <w:shd w:val="clear" w:color="auto" w:fill="auto"/>
            <w:vAlign w:val="center"/>
          </w:tcPr>
          <w:p w14:paraId="692D7E16"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701" w:type="dxa"/>
            <w:tcBorders>
              <w:top w:val="single" w:sz="4" w:space="0" w:color="auto"/>
              <w:left w:val="nil"/>
              <w:bottom w:val="single" w:sz="4" w:space="0" w:color="auto"/>
              <w:right w:val="single" w:sz="4" w:space="0" w:color="auto"/>
            </w:tcBorders>
            <w:shd w:val="clear" w:color="auto" w:fill="auto"/>
            <w:vAlign w:val="center"/>
          </w:tcPr>
          <w:p w14:paraId="114AEE15"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B6226E" w:rsidRPr="00567F0D" w14:paraId="0D9811CE" w14:textId="77777777" w:rsidTr="00B6226E">
        <w:trPr>
          <w:trHeight w:val="285"/>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2EF60D5"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835" w:type="dxa"/>
            <w:tcBorders>
              <w:top w:val="single" w:sz="4" w:space="0" w:color="auto"/>
              <w:left w:val="nil"/>
              <w:bottom w:val="single" w:sz="4" w:space="0" w:color="auto"/>
              <w:right w:val="single" w:sz="4" w:space="0" w:color="auto"/>
            </w:tcBorders>
            <w:shd w:val="clear" w:color="auto" w:fill="auto"/>
            <w:vAlign w:val="center"/>
          </w:tcPr>
          <w:p w14:paraId="7462A4D8"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과세표준금액</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계</w:t>
            </w:r>
          </w:p>
        </w:tc>
        <w:tc>
          <w:tcPr>
            <w:tcW w:w="709" w:type="dxa"/>
            <w:tcBorders>
              <w:top w:val="single" w:sz="4" w:space="0" w:color="auto"/>
              <w:left w:val="nil"/>
              <w:bottom w:val="single" w:sz="4" w:space="0" w:color="auto"/>
              <w:right w:val="single" w:sz="4" w:space="0" w:color="auto"/>
            </w:tcBorders>
            <w:shd w:val="clear" w:color="auto" w:fill="auto"/>
            <w:vAlign w:val="center"/>
          </w:tcPr>
          <w:p w14:paraId="075ADEAB"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1134" w:type="dxa"/>
            <w:tcBorders>
              <w:top w:val="single" w:sz="4" w:space="0" w:color="auto"/>
              <w:left w:val="nil"/>
              <w:bottom w:val="single" w:sz="4" w:space="0" w:color="auto"/>
              <w:right w:val="single" w:sz="4" w:space="0" w:color="auto"/>
            </w:tcBorders>
            <w:shd w:val="clear" w:color="auto" w:fill="auto"/>
            <w:vAlign w:val="center"/>
          </w:tcPr>
          <w:p w14:paraId="441D04B0"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2849A11E"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2BB6B2D3"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62</w:t>
            </w:r>
          </w:p>
        </w:tc>
        <w:tc>
          <w:tcPr>
            <w:tcW w:w="1843" w:type="dxa"/>
            <w:tcBorders>
              <w:top w:val="single" w:sz="4" w:space="0" w:color="auto"/>
              <w:left w:val="nil"/>
              <w:bottom w:val="single" w:sz="4" w:space="0" w:color="auto"/>
              <w:right w:val="single" w:sz="4" w:space="0" w:color="auto"/>
            </w:tcBorders>
            <w:shd w:val="clear" w:color="auto" w:fill="auto"/>
            <w:vAlign w:val="center"/>
          </w:tcPr>
          <w:p w14:paraId="1AF7019A"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701" w:type="dxa"/>
            <w:tcBorders>
              <w:top w:val="single" w:sz="4" w:space="0" w:color="auto"/>
              <w:left w:val="nil"/>
              <w:bottom w:val="single" w:sz="4" w:space="0" w:color="auto"/>
              <w:right w:val="single" w:sz="4" w:space="0" w:color="auto"/>
            </w:tcBorders>
            <w:shd w:val="clear" w:color="auto" w:fill="auto"/>
            <w:vAlign w:val="center"/>
          </w:tcPr>
          <w:p w14:paraId="11052639"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B6226E" w:rsidRPr="00567F0D" w14:paraId="3A42176E" w14:textId="77777777" w:rsidTr="00B6226E">
        <w:trPr>
          <w:trHeight w:val="27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DEFCF0D"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835" w:type="dxa"/>
            <w:tcBorders>
              <w:top w:val="single" w:sz="4" w:space="0" w:color="auto"/>
              <w:left w:val="nil"/>
              <w:bottom w:val="single" w:sz="4" w:space="0" w:color="auto"/>
              <w:right w:val="single" w:sz="4" w:space="0" w:color="auto"/>
            </w:tcBorders>
            <w:shd w:val="clear" w:color="auto" w:fill="auto"/>
            <w:vAlign w:val="center"/>
          </w:tcPr>
          <w:p w14:paraId="13E6D694"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산출세액</w:t>
            </w:r>
          </w:p>
        </w:tc>
        <w:tc>
          <w:tcPr>
            <w:tcW w:w="709" w:type="dxa"/>
            <w:tcBorders>
              <w:top w:val="single" w:sz="4" w:space="0" w:color="auto"/>
              <w:left w:val="nil"/>
              <w:bottom w:val="single" w:sz="4" w:space="0" w:color="auto"/>
              <w:right w:val="single" w:sz="4" w:space="0" w:color="auto"/>
            </w:tcBorders>
            <w:shd w:val="clear" w:color="auto" w:fill="auto"/>
            <w:vAlign w:val="center"/>
          </w:tcPr>
          <w:p w14:paraId="19C2AFBA"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1134" w:type="dxa"/>
            <w:tcBorders>
              <w:top w:val="single" w:sz="4" w:space="0" w:color="auto"/>
              <w:left w:val="nil"/>
              <w:bottom w:val="single" w:sz="4" w:space="0" w:color="auto"/>
              <w:right w:val="single" w:sz="4" w:space="0" w:color="auto"/>
            </w:tcBorders>
            <w:shd w:val="clear" w:color="auto" w:fill="auto"/>
            <w:vAlign w:val="center"/>
          </w:tcPr>
          <w:p w14:paraId="5CDC42BE"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08F95A81"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6111B46B"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77</w:t>
            </w:r>
          </w:p>
        </w:tc>
        <w:tc>
          <w:tcPr>
            <w:tcW w:w="1843" w:type="dxa"/>
            <w:tcBorders>
              <w:top w:val="single" w:sz="4" w:space="0" w:color="auto"/>
              <w:left w:val="nil"/>
              <w:bottom w:val="single" w:sz="4" w:space="0" w:color="auto"/>
              <w:right w:val="single" w:sz="4" w:space="0" w:color="auto"/>
            </w:tcBorders>
            <w:shd w:val="clear" w:color="auto" w:fill="auto"/>
            <w:vAlign w:val="center"/>
          </w:tcPr>
          <w:p w14:paraId="7F43577E"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701" w:type="dxa"/>
            <w:tcBorders>
              <w:top w:val="single" w:sz="4" w:space="0" w:color="auto"/>
              <w:left w:val="nil"/>
              <w:bottom w:val="single" w:sz="4" w:space="0" w:color="auto"/>
              <w:right w:val="single" w:sz="4" w:space="0" w:color="auto"/>
            </w:tcBorders>
            <w:shd w:val="clear" w:color="auto" w:fill="auto"/>
            <w:vAlign w:val="center"/>
          </w:tcPr>
          <w:p w14:paraId="558068D2"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B6226E" w:rsidRPr="00567F0D" w14:paraId="590D33F4" w14:textId="77777777" w:rsidTr="007A243E">
        <w:trPr>
          <w:trHeight w:val="402"/>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489BA52"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835" w:type="dxa"/>
            <w:tcBorders>
              <w:top w:val="single" w:sz="4" w:space="0" w:color="auto"/>
              <w:left w:val="nil"/>
              <w:bottom w:val="single" w:sz="4" w:space="0" w:color="auto"/>
              <w:right w:val="single" w:sz="4" w:space="0" w:color="auto"/>
            </w:tcBorders>
            <w:shd w:val="clear" w:color="auto" w:fill="auto"/>
            <w:vAlign w:val="center"/>
          </w:tcPr>
          <w:p w14:paraId="02BD89B9" w14:textId="77777777" w:rsidR="00B6226E" w:rsidRPr="00567F0D" w:rsidRDefault="00B6226E" w:rsidP="00B6226E">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감면대상사업소득비율</w:t>
            </w:r>
            <w:proofErr w:type="spellEnd"/>
          </w:p>
        </w:tc>
        <w:tc>
          <w:tcPr>
            <w:tcW w:w="709" w:type="dxa"/>
            <w:tcBorders>
              <w:top w:val="single" w:sz="4" w:space="0" w:color="auto"/>
              <w:left w:val="nil"/>
              <w:bottom w:val="single" w:sz="4" w:space="0" w:color="auto"/>
              <w:right w:val="single" w:sz="4" w:space="0" w:color="auto"/>
            </w:tcBorders>
            <w:shd w:val="clear" w:color="auto" w:fill="auto"/>
            <w:vAlign w:val="center"/>
          </w:tcPr>
          <w:p w14:paraId="3C593EF2"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1134" w:type="dxa"/>
            <w:tcBorders>
              <w:top w:val="single" w:sz="4" w:space="0" w:color="auto"/>
              <w:left w:val="nil"/>
              <w:bottom w:val="single" w:sz="4" w:space="0" w:color="auto"/>
              <w:right w:val="single" w:sz="4" w:space="0" w:color="auto"/>
            </w:tcBorders>
            <w:shd w:val="clear" w:color="auto" w:fill="auto"/>
            <w:vAlign w:val="center"/>
          </w:tcPr>
          <w:p w14:paraId="46D0A15C"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4CCB0FED"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sz w:val="20"/>
                <w:szCs w:val="20"/>
              </w:rPr>
              <w:t>6</w:t>
            </w:r>
            <w:r w:rsidRPr="00567F0D">
              <w:rPr>
                <w:rFonts w:ascii="맑은 고딕" w:eastAsia="맑은 고딕" w:hAnsi="맑은 고딕" w:hint="eastAsia"/>
                <w:sz w:val="20"/>
                <w:szCs w:val="20"/>
              </w:rPr>
              <w:t>,3</w:t>
            </w:r>
          </w:p>
        </w:tc>
        <w:tc>
          <w:tcPr>
            <w:tcW w:w="708" w:type="dxa"/>
            <w:tcBorders>
              <w:top w:val="single" w:sz="4" w:space="0" w:color="auto"/>
              <w:left w:val="nil"/>
              <w:bottom w:val="single" w:sz="4" w:space="0" w:color="auto"/>
              <w:right w:val="single" w:sz="4" w:space="0" w:color="auto"/>
            </w:tcBorders>
            <w:shd w:val="clear" w:color="auto" w:fill="auto"/>
            <w:vAlign w:val="center"/>
          </w:tcPr>
          <w:p w14:paraId="252ED835"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83</w:t>
            </w:r>
          </w:p>
        </w:tc>
        <w:tc>
          <w:tcPr>
            <w:tcW w:w="1843" w:type="dxa"/>
            <w:tcBorders>
              <w:top w:val="single" w:sz="4" w:space="0" w:color="auto"/>
              <w:left w:val="nil"/>
              <w:bottom w:val="single" w:sz="4" w:space="0" w:color="auto"/>
              <w:right w:val="single" w:sz="4" w:space="0" w:color="auto"/>
            </w:tcBorders>
            <w:shd w:val="clear" w:color="auto" w:fill="auto"/>
            <w:vAlign w:val="center"/>
          </w:tcPr>
          <w:p w14:paraId="11292C51"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701" w:type="dxa"/>
            <w:tcBorders>
              <w:top w:val="single" w:sz="4" w:space="0" w:color="auto"/>
              <w:left w:val="nil"/>
              <w:bottom w:val="single" w:sz="4" w:space="0" w:color="auto"/>
              <w:right w:val="single" w:sz="4" w:space="0" w:color="auto"/>
            </w:tcBorders>
            <w:shd w:val="clear" w:color="auto" w:fill="auto"/>
            <w:vAlign w:val="center"/>
          </w:tcPr>
          <w:p w14:paraId="7395E8B4"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양수, 길이 점검</w:t>
            </w:r>
          </w:p>
        </w:tc>
      </w:tr>
      <w:tr w:rsidR="00B6226E" w:rsidRPr="00567F0D" w14:paraId="7E2B232A" w14:textId="77777777" w:rsidTr="007A243E">
        <w:trPr>
          <w:trHeight w:val="408"/>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A8F0D80"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835" w:type="dxa"/>
            <w:tcBorders>
              <w:top w:val="single" w:sz="4" w:space="0" w:color="auto"/>
              <w:left w:val="nil"/>
              <w:bottom w:val="single" w:sz="4" w:space="0" w:color="auto"/>
              <w:right w:val="single" w:sz="4" w:space="0" w:color="auto"/>
            </w:tcBorders>
            <w:shd w:val="clear" w:color="auto" w:fill="auto"/>
            <w:vAlign w:val="center"/>
          </w:tcPr>
          <w:p w14:paraId="0D05DCFE"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감면비율</w:t>
            </w:r>
          </w:p>
        </w:tc>
        <w:tc>
          <w:tcPr>
            <w:tcW w:w="709" w:type="dxa"/>
            <w:tcBorders>
              <w:top w:val="single" w:sz="4" w:space="0" w:color="auto"/>
              <w:left w:val="nil"/>
              <w:bottom w:val="single" w:sz="4" w:space="0" w:color="auto"/>
              <w:right w:val="single" w:sz="4" w:space="0" w:color="auto"/>
            </w:tcBorders>
            <w:shd w:val="clear" w:color="auto" w:fill="auto"/>
            <w:vAlign w:val="center"/>
          </w:tcPr>
          <w:p w14:paraId="34FBA88F"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1134" w:type="dxa"/>
            <w:tcBorders>
              <w:top w:val="single" w:sz="4" w:space="0" w:color="auto"/>
              <w:left w:val="nil"/>
              <w:bottom w:val="single" w:sz="4" w:space="0" w:color="auto"/>
              <w:right w:val="single" w:sz="4" w:space="0" w:color="auto"/>
            </w:tcBorders>
            <w:shd w:val="clear" w:color="auto" w:fill="auto"/>
            <w:vAlign w:val="center"/>
          </w:tcPr>
          <w:p w14:paraId="357E36D7"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460A951F"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sz w:val="20"/>
                <w:szCs w:val="20"/>
              </w:rPr>
              <w:t>6</w:t>
            </w:r>
            <w:r w:rsidRPr="00567F0D">
              <w:rPr>
                <w:rFonts w:ascii="맑은 고딕" w:eastAsia="맑은 고딕" w:hAnsi="맑은 고딕" w:hint="eastAsia"/>
                <w:sz w:val="20"/>
                <w:szCs w:val="20"/>
              </w:rPr>
              <w:t>,3</w:t>
            </w:r>
          </w:p>
        </w:tc>
        <w:tc>
          <w:tcPr>
            <w:tcW w:w="708" w:type="dxa"/>
            <w:tcBorders>
              <w:top w:val="single" w:sz="4" w:space="0" w:color="auto"/>
              <w:left w:val="nil"/>
              <w:bottom w:val="single" w:sz="4" w:space="0" w:color="auto"/>
              <w:right w:val="single" w:sz="4" w:space="0" w:color="auto"/>
            </w:tcBorders>
            <w:shd w:val="clear" w:color="auto" w:fill="auto"/>
            <w:vAlign w:val="center"/>
          </w:tcPr>
          <w:p w14:paraId="1F0796E3"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89</w:t>
            </w:r>
          </w:p>
        </w:tc>
        <w:tc>
          <w:tcPr>
            <w:tcW w:w="1843" w:type="dxa"/>
            <w:tcBorders>
              <w:top w:val="single" w:sz="4" w:space="0" w:color="auto"/>
              <w:left w:val="nil"/>
              <w:bottom w:val="single" w:sz="4" w:space="0" w:color="auto"/>
              <w:right w:val="single" w:sz="4" w:space="0" w:color="auto"/>
            </w:tcBorders>
            <w:shd w:val="clear" w:color="auto" w:fill="auto"/>
            <w:vAlign w:val="center"/>
          </w:tcPr>
          <w:p w14:paraId="01344707"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701" w:type="dxa"/>
            <w:tcBorders>
              <w:top w:val="single" w:sz="4" w:space="0" w:color="auto"/>
              <w:left w:val="nil"/>
              <w:bottom w:val="single" w:sz="4" w:space="0" w:color="auto"/>
              <w:right w:val="single" w:sz="4" w:space="0" w:color="auto"/>
            </w:tcBorders>
            <w:shd w:val="clear" w:color="auto" w:fill="auto"/>
            <w:vAlign w:val="center"/>
          </w:tcPr>
          <w:p w14:paraId="4D9592BC"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양수, 길이 점검</w:t>
            </w:r>
          </w:p>
        </w:tc>
      </w:tr>
      <w:tr w:rsidR="00B6226E" w:rsidRPr="00567F0D" w14:paraId="4E6B4C67" w14:textId="77777777" w:rsidTr="00B6226E">
        <w:trPr>
          <w:trHeight w:val="27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7F10B00"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835" w:type="dxa"/>
            <w:tcBorders>
              <w:top w:val="single" w:sz="4" w:space="0" w:color="auto"/>
              <w:left w:val="nil"/>
              <w:bottom w:val="single" w:sz="4" w:space="0" w:color="auto"/>
              <w:right w:val="single" w:sz="4" w:space="0" w:color="auto"/>
            </w:tcBorders>
            <w:shd w:val="clear" w:color="auto" w:fill="auto"/>
            <w:vAlign w:val="center"/>
          </w:tcPr>
          <w:p w14:paraId="553FEBDF"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감면세액</w:t>
            </w:r>
          </w:p>
        </w:tc>
        <w:tc>
          <w:tcPr>
            <w:tcW w:w="709" w:type="dxa"/>
            <w:tcBorders>
              <w:top w:val="single" w:sz="4" w:space="0" w:color="auto"/>
              <w:left w:val="nil"/>
              <w:bottom w:val="single" w:sz="4" w:space="0" w:color="auto"/>
              <w:right w:val="single" w:sz="4" w:space="0" w:color="auto"/>
            </w:tcBorders>
            <w:shd w:val="clear" w:color="auto" w:fill="auto"/>
            <w:vAlign w:val="center"/>
          </w:tcPr>
          <w:p w14:paraId="1048A0EF"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1134" w:type="dxa"/>
            <w:tcBorders>
              <w:top w:val="single" w:sz="4" w:space="0" w:color="auto"/>
              <w:left w:val="nil"/>
              <w:bottom w:val="single" w:sz="4" w:space="0" w:color="auto"/>
              <w:right w:val="single" w:sz="4" w:space="0" w:color="auto"/>
            </w:tcBorders>
            <w:shd w:val="clear" w:color="auto" w:fill="auto"/>
            <w:vAlign w:val="center"/>
          </w:tcPr>
          <w:p w14:paraId="4D5298E9"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74C1034D"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2BA886F4"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104</w:t>
            </w:r>
          </w:p>
        </w:tc>
        <w:tc>
          <w:tcPr>
            <w:tcW w:w="1843" w:type="dxa"/>
            <w:tcBorders>
              <w:top w:val="single" w:sz="4" w:space="0" w:color="auto"/>
              <w:left w:val="nil"/>
              <w:bottom w:val="single" w:sz="4" w:space="0" w:color="auto"/>
              <w:right w:val="single" w:sz="4" w:space="0" w:color="auto"/>
            </w:tcBorders>
            <w:shd w:val="clear" w:color="auto" w:fill="auto"/>
            <w:vAlign w:val="center"/>
          </w:tcPr>
          <w:p w14:paraId="7B4DFA5B"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701" w:type="dxa"/>
            <w:tcBorders>
              <w:top w:val="single" w:sz="4" w:space="0" w:color="auto"/>
              <w:left w:val="nil"/>
              <w:bottom w:val="single" w:sz="4" w:space="0" w:color="auto"/>
              <w:right w:val="single" w:sz="4" w:space="0" w:color="auto"/>
            </w:tcBorders>
            <w:shd w:val="clear" w:color="auto" w:fill="auto"/>
            <w:vAlign w:val="center"/>
          </w:tcPr>
          <w:p w14:paraId="798A6C57"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B6226E" w:rsidRPr="00567F0D" w14:paraId="08028263" w14:textId="77777777" w:rsidTr="00B6226E">
        <w:trPr>
          <w:trHeight w:val="270"/>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55EDC92" w14:textId="77777777" w:rsidR="00B6226E" w:rsidRPr="00567F0D" w:rsidRDefault="00B6226E" w:rsidP="00B6226E">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835" w:type="dxa"/>
            <w:tcBorders>
              <w:top w:val="single" w:sz="4" w:space="0" w:color="auto"/>
              <w:left w:val="nil"/>
              <w:bottom w:val="single" w:sz="4" w:space="0" w:color="auto"/>
              <w:right w:val="single" w:sz="4" w:space="0" w:color="auto"/>
            </w:tcBorders>
            <w:shd w:val="clear" w:color="auto" w:fill="auto"/>
            <w:vAlign w:val="center"/>
          </w:tcPr>
          <w:p w14:paraId="234075A7"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hint="eastAsia"/>
                <w:sz w:val="20"/>
                <w:szCs w:val="20"/>
              </w:rPr>
              <w:t>공란</w:t>
            </w:r>
          </w:p>
        </w:tc>
        <w:tc>
          <w:tcPr>
            <w:tcW w:w="709" w:type="dxa"/>
            <w:tcBorders>
              <w:top w:val="single" w:sz="4" w:space="0" w:color="auto"/>
              <w:left w:val="nil"/>
              <w:bottom w:val="single" w:sz="4" w:space="0" w:color="auto"/>
              <w:right w:val="single" w:sz="4" w:space="0" w:color="auto"/>
            </w:tcBorders>
            <w:shd w:val="clear" w:color="auto" w:fill="auto"/>
            <w:vAlign w:val="center"/>
          </w:tcPr>
          <w:p w14:paraId="7AEE4C60" w14:textId="77777777" w:rsidR="00B6226E" w:rsidRPr="00567F0D" w:rsidRDefault="00B6226E" w:rsidP="00B6226E">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22F4EE5F" w14:textId="77777777" w:rsidR="00B6226E" w:rsidRPr="00567F0D" w:rsidRDefault="00B6226E" w:rsidP="00B6226E">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296970C7" w14:textId="77777777" w:rsidR="00B6226E" w:rsidRPr="00567F0D" w:rsidRDefault="00B6226E" w:rsidP="00B6226E">
            <w:pPr>
              <w:jc w:val="center"/>
              <w:rPr>
                <w:rFonts w:ascii="맑은 고딕" w:eastAsia="맑은 고딕" w:hAnsi="맑은 고딕"/>
                <w:sz w:val="20"/>
                <w:szCs w:val="20"/>
              </w:rPr>
            </w:pPr>
            <w:r w:rsidRPr="00567F0D">
              <w:rPr>
                <w:rFonts w:ascii="맑은 고딕" w:eastAsia="맑은 고딕" w:hAnsi="맑은 고딕" w:hint="eastAsia"/>
                <w:sz w:val="20"/>
                <w:szCs w:val="20"/>
              </w:rPr>
              <w:t>30</w:t>
            </w:r>
          </w:p>
        </w:tc>
        <w:tc>
          <w:tcPr>
            <w:tcW w:w="708" w:type="dxa"/>
            <w:tcBorders>
              <w:top w:val="single" w:sz="4" w:space="0" w:color="auto"/>
              <w:left w:val="nil"/>
              <w:bottom w:val="single" w:sz="4" w:space="0" w:color="auto"/>
              <w:right w:val="single" w:sz="4" w:space="0" w:color="auto"/>
            </w:tcBorders>
            <w:shd w:val="clear" w:color="auto" w:fill="auto"/>
            <w:vAlign w:val="center"/>
          </w:tcPr>
          <w:p w14:paraId="4D1859F5" w14:textId="77777777" w:rsidR="00B6226E" w:rsidRPr="00567F0D" w:rsidRDefault="00B6226E" w:rsidP="00B6226E">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134</w:t>
            </w:r>
          </w:p>
        </w:tc>
        <w:tc>
          <w:tcPr>
            <w:tcW w:w="1843" w:type="dxa"/>
            <w:tcBorders>
              <w:top w:val="single" w:sz="4" w:space="0" w:color="auto"/>
              <w:left w:val="nil"/>
              <w:bottom w:val="single" w:sz="4" w:space="0" w:color="auto"/>
              <w:right w:val="single" w:sz="4" w:space="0" w:color="auto"/>
            </w:tcBorders>
            <w:shd w:val="clear" w:color="auto" w:fill="auto"/>
            <w:vAlign w:val="center"/>
          </w:tcPr>
          <w:p w14:paraId="3A3FF9C6" w14:textId="77777777" w:rsidR="00B6226E" w:rsidRPr="00567F0D" w:rsidRDefault="00B6226E" w:rsidP="00B6226E">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Null 허용</w:t>
            </w:r>
          </w:p>
        </w:tc>
        <w:tc>
          <w:tcPr>
            <w:tcW w:w="1701" w:type="dxa"/>
            <w:tcBorders>
              <w:top w:val="single" w:sz="4" w:space="0" w:color="auto"/>
              <w:left w:val="nil"/>
              <w:bottom w:val="single" w:sz="4" w:space="0" w:color="auto"/>
              <w:right w:val="single" w:sz="4" w:space="0" w:color="auto"/>
            </w:tcBorders>
            <w:shd w:val="clear" w:color="auto" w:fill="auto"/>
            <w:vAlign w:val="center"/>
          </w:tcPr>
          <w:p w14:paraId="435DFEBD" w14:textId="77777777" w:rsidR="00B6226E" w:rsidRPr="00567F0D" w:rsidRDefault="00B6226E" w:rsidP="00B6226E">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길이점검</w:t>
            </w:r>
          </w:p>
        </w:tc>
      </w:tr>
    </w:tbl>
    <w:p w14:paraId="6350CEC1" w14:textId="77777777" w:rsidR="009A5493" w:rsidRPr="00567F0D" w:rsidRDefault="009A5493" w:rsidP="009A5493">
      <w:pPr>
        <w:widowControl w:val="0"/>
        <w:wordWrap w:val="0"/>
        <w:jc w:val="both"/>
        <w:rPr>
          <w:rFonts w:ascii="맑은 고딕" w:eastAsia="맑은 고딕" w:hAnsi="맑은 고딕" w:cs="Times New Roman"/>
          <w:kern w:val="2"/>
          <w:sz w:val="22"/>
          <w:szCs w:val="20"/>
        </w:rPr>
      </w:pPr>
    </w:p>
    <w:p w14:paraId="2E18A432"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xml:space="preserve">※ '비고' 란의 (1) ~ (8) 은 신고서에 기재된 </w:t>
      </w:r>
      <w:proofErr w:type="spellStart"/>
      <w:r w:rsidRPr="00567F0D">
        <w:rPr>
          <w:rFonts w:ascii="맑은 고딕" w:eastAsia="맑은 고딕" w:hAnsi="맑은 고딕" w:hint="eastAsia"/>
          <w:sz w:val="20"/>
          <w:szCs w:val="20"/>
        </w:rPr>
        <w:t>항목번호입니다</w:t>
      </w:r>
      <w:proofErr w:type="spellEnd"/>
      <w:r w:rsidRPr="00567F0D">
        <w:rPr>
          <w:rFonts w:ascii="맑은 고딕" w:eastAsia="맑은 고딕" w:hAnsi="맑은 고딕" w:hint="eastAsia"/>
          <w:sz w:val="20"/>
          <w:szCs w:val="20"/>
        </w:rPr>
        <w:t>.</w:t>
      </w:r>
    </w:p>
    <w:p w14:paraId="025FE317"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항목별 설명 (계산상의 숫자는 공제감면세액계산서(4) 서식상의 항목번호임)</w:t>
      </w:r>
    </w:p>
    <w:p w14:paraId="3397A36D"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xml:space="preserve">※ [공통사항] </w:t>
      </w:r>
      <w:proofErr w:type="spellStart"/>
      <w:r w:rsidRPr="00567F0D">
        <w:rPr>
          <w:rFonts w:ascii="맑은 고딕" w:eastAsia="맑은 고딕" w:hAnsi="맑은 고딕" w:cs="Times New Roman" w:hint="eastAsia"/>
          <w:kern w:val="2"/>
          <w:sz w:val="20"/>
          <w:szCs w:val="20"/>
        </w:rPr>
        <w:t>법인세과세표준및세액신고서</w:t>
      </w:r>
      <w:proofErr w:type="spellEnd"/>
      <w:r w:rsidRPr="00567F0D">
        <w:rPr>
          <w:rFonts w:ascii="맑은 고딕" w:eastAsia="맑은 고딕" w:hAnsi="맑은 고딕" w:cs="Times New Roman" w:hint="eastAsia"/>
          <w:kern w:val="2"/>
          <w:sz w:val="20"/>
          <w:szCs w:val="20"/>
        </w:rPr>
        <w:t>(</w:t>
      </w:r>
      <w:r w:rsidRPr="00567F0D">
        <w:rPr>
          <w:rFonts w:ascii="맑은 고딕" w:eastAsia="맑은 고딕" w:hAnsi="맑은 고딕" w:cs="Times New Roman"/>
          <w:kern w:val="2"/>
          <w:sz w:val="20"/>
          <w:szCs w:val="20"/>
        </w:rPr>
        <w:t>D100100</w:t>
      </w:r>
      <w:r w:rsidRPr="00567F0D">
        <w:rPr>
          <w:rFonts w:ascii="맑은 고딕" w:eastAsia="맑은 고딕" w:hAnsi="맑은 고딕" w:cs="Times New Roman" w:hint="eastAsia"/>
          <w:kern w:val="2"/>
          <w:sz w:val="20"/>
          <w:szCs w:val="20"/>
        </w:rPr>
        <w:t xml:space="preserve">)의 법인구분이 </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03:외투법인</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인 경우</w:t>
      </w:r>
      <w:r w:rsidRPr="00567F0D">
        <w:rPr>
          <w:rFonts w:ascii="맑은 고딕" w:eastAsia="맑은 고딕" w:hAnsi="맑은 고딕" w:hint="eastAsia"/>
          <w:sz w:val="20"/>
          <w:szCs w:val="20"/>
        </w:rPr>
        <w:t>만 작성</w:t>
      </w:r>
    </w:p>
    <w:p w14:paraId="5B655DAC" w14:textId="77777777" w:rsidR="009A5493" w:rsidRPr="00567F0D" w:rsidRDefault="009A5493" w:rsidP="009A5493">
      <w:pPr>
        <w:rPr>
          <w:rFonts w:ascii="맑은 고딕" w:eastAsia="맑은 고딕" w:hAnsi="맑은 고딕"/>
          <w:sz w:val="20"/>
          <w:szCs w:val="20"/>
        </w:rPr>
      </w:pPr>
    </w:p>
    <w:p w14:paraId="5AC76E7E"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1. 자료구분 : '83'</w:t>
      </w:r>
    </w:p>
    <w:p w14:paraId="2FE6BDE7"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2. 서식코드 : '</w:t>
      </w:r>
      <w:r w:rsidRPr="00567F0D">
        <w:rPr>
          <w:rFonts w:ascii="맑은 고딕" w:eastAsia="맑은 고딕" w:hAnsi="맑은 고딕"/>
          <w:sz w:val="20"/>
          <w:szCs w:val="20"/>
        </w:rPr>
        <w:t>D102300</w:t>
      </w:r>
      <w:r w:rsidRPr="00567F0D">
        <w:rPr>
          <w:rFonts w:ascii="맑은 고딕" w:eastAsia="맑은 고딕" w:hAnsi="맑은 고딕" w:hint="eastAsia"/>
          <w:sz w:val="20"/>
          <w:szCs w:val="20"/>
        </w:rPr>
        <w:t>'</w:t>
      </w:r>
    </w:p>
    <w:p w14:paraId="4210107F" w14:textId="77777777" w:rsidR="009A5493" w:rsidRPr="00567F0D" w:rsidRDefault="009A5493" w:rsidP="009A5493">
      <w:pPr>
        <w:spacing w:line="352" w:lineRule="atLeast"/>
        <w:rPr>
          <w:rFonts w:ascii="맑은 고딕" w:eastAsia="맑은 고딕" w:hAnsi="맑은 고딕"/>
          <w:sz w:val="20"/>
          <w:szCs w:val="20"/>
        </w:rPr>
      </w:pPr>
      <w:r w:rsidRPr="00567F0D">
        <w:rPr>
          <w:rFonts w:ascii="맑은 고딕" w:eastAsia="맑은 고딕" w:hAnsi="맑은 고딕" w:hint="eastAsia"/>
          <w:sz w:val="20"/>
          <w:szCs w:val="20"/>
        </w:rPr>
        <w:t>3. 일련번호 : 000001부터 숫자 6자리. 순차적으로 부여함.</w:t>
      </w:r>
    </w:p>
    <w:p w14:paraId="7D55C035"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4. 증자횟수 : '00' : 당초,  '01' : 1차,  '02' : 2차,   '03' : 3차,   '04' : 4차</w:t>
      </w:r>
    </w:p>
    <w:p w14:paraId="5DBBBCEB" w14:textId="77777777" w:rsidR="009A5493" w:rsidRPr="00567F0D" w:rsidRDefault="009A5493" w:rsidP="009A5493">
      <w:pPr>
        <w:ind w:firstLineChars="500" w:firstLine="1000"/>
        <w:rPr>
          <w:rFonts w:ascii="맑은 고딕" w:eastAsia="맑은 고딕" w:hAnsi="맑은 고딕"/>
          <w:sz w:val="20"/>
          <w:szCs w:val="20"/>
        </w:rPr>
      </w:pPr>
      <w:r w:rsidRPr="00567F0D">
        <w:rPr>
          <w:rFonts w:ascii="맑은 고딕" w:eastAsia="맑은 고딕" w:hAnsi="맑은 고딕" w:hint="eastAsia"/>
          <w:sz w:val="20"/>
          <w:szCs w:val="20"/>
        </w:rPr>
        <w:t>,  '05' : 5차,  '06' : 6차,   '07' : 7차,   '08' : 8차  등으로 표시</w:t>
      </w:r>
    </w:p>
    <w:p w14:paraId="064B7365"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xml:space="preserve">9. </w:t>
      </w:r>
      <w:proofErr w:type="spellStart"/>
      <w:r w:rsidRPr="00567F0D">
        <w:rPr>
          <w:rFonts w:ascii="맑은 고딕" w:eastAsia="맑은 고딕" w:hAnsi="맑은 고딕" w:hint="eastAsia"/>
          <w:sz w:val="20"/>
          <w:szCs w:val="20"/>
        </w:rPr>
        <w:t>감면대상사업소득비율</w:t>
      </w:r>
      <w:proofErr w:type="spellEnd"/>
      <w:r w:rsidR="00932E36" w:rsidRPr="00567F0D">
        <w:rPr>
          <w:rFonts w:ascii="맑은 고딕" w:eastAsia="맑은 고딕" w:hAnsi="맑은 고딕" w:hint="eastAsia"/>
          <w:sz w:val="20"/>
          <w:szCs w:val="20"/>
        </w:rPr>
        <w:t>(6)</w:t>
      </w:r>
      <w:r w:rsidRPr="00567F0D">
        <w:rPr>
          <w:rFonts w:ascii="맑은 고딕" w:eastAsia="맑은 고딕" w:hAnsi="맑은 고딕" w:hint="eastAsia"/>
          <w:sz w:val="20"/>
          <w:szCs w:val="20"/>
        </w:rPr>
        <w:t xml:space="preserve"> : 100% 를 초과하는 경우, 100%로 기재합니다.</w:t>
      </w:r>
    </w:p>
    <w:p w14:paraId="17968C03" w14:textId="77777777" w:rsidR="009A5493" w:rsidRPr="00567F0D" w:rsidRDefault="009A5493" w:rsidP="009A5493">
      <w:pPr>
        <w:rPr>
          <w:rFonts w:ascii="맑은 고딕" w:eastAsia="맑은 고딕" w:hAnsi="맑은 고딕" w:cs="Times New Roman"/>
          <w:kern w:val="2"/>
          <w:sz w:val="22"/>
          <w:szCs w:val="20"/>
        </w:rPr>
      </w:pPr>
      <w:r w:rsidRPr="00567F0D">
        <w:rPr>
          <w:rFonts w:ascii="맑은 고딕" w:eastAsia="맑은 고딕" w:hAnsi="맑은 고딕" w:hint="eastAsia"/>
          <w:sz w:val="20"/>
          <w:szCs w:val="20"/>
        </w:rPr>
        <w:t>11. 감면세액(8) : (+100만 ~ -100만원 범위허용)</w:t>
      </w:r>
      <w:r w:rsidRPr="00567F0D">
        <w:rPr>
          <w:rFonts w:ascii="맑은 고딕" w:eastAsia="맑은 고딕" w:hAnsi="맑은 고딕" w:hint="eastAsia"/>
          <w:sz w:val="20"/>
          <w:szCs w:val="20"/>
        </w:rPr>
        <w:br/>
      </w:r>
    </w:p>
    <w:p w14:paraId="058609EA" w14:textId="77777777" w:rsidR="009A5493" w:rsidRPr="00567F0D" w:rsidRDefault="009A5493" w:rsidP="009A5493">
      <w:pPr>
        <w:rPr>
          <w:rFonts w:ascii="맑은 고딕" w:eastAsia="맑은 고딕" w:hAnsi="맑은 고딕"/>
          <w:b/>
          <w:sz w:val="20"/>
          <w:szCs w:val="20"/>
        </w:rPr>
      </w:pPr>
      <w:r w:rsidRPr="00567F0D">
        <w:rPr>
          <w:rFonts w:ascii="맑은 고딕" w:eastAsia="맑은 고딕" w:hAnsi="맑은 고딕" w:cs="Times New Roman" w:hint="eastAsia"/>
          <w:b/>
          <w:kern w:val="2"/>
          <w:sz w:val="20"/>
          <w:szCs w:val="20"/>
        </w:rPr>
        <w:t>&lt;참고사항&gt;</w:t>
      </w:r>
      <w:r w:rsidRPr="00567F0D">
        <w:rPr>
          <w:rFonts w:ascii="맑은 고딕" w:eastAsia="맑은 고딕" w:hAnsi="맑은 고딕"/>
          <w:b/>
          <w:sz w:val="20"/>
          <w:szCs w:val="20"/>
        </w:rPr>
        <w:t>공제감면세액계산서(4)(D102300) 서식에서</w:t>
      </w:r>
      <w:r w:rsidRPr="00567F0D">
        <w:rPr>
          <w:rFonts w:ascii="맑은 고딕" w:eastAsia="맑은 고딕" w:hAnsi="맑은 고딕" w:hint="eastAsia"/>
          <w:b/>
          <w:sz w:val="20"/>
          <w:szCs w:val="20"/>
        </w:rPr>
        <w:t xml:space="preserve"> (2015.3.21. 공지) </w:t>
      </w:r>
    </w:p>
    <w:p w14:paraId="0236F9AE" w14:textId="77777777" w:rsidR="009A5493" w:rsidRPr="00567F0D" w:rsidRDefault="009A5493" w:rsidP="009A5493">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당초, 1차, 2차 …… 는 각각 멀티레코드로 작성되며, 서로 합산되지 않음</w:t>
      </w:r>
    </w:p>
    <w:p w14:paraId="12152702" w14:textId="77777777" w:rsidR="009A5493" w:rsidRPr="00567F0D" w:rsidRDefault="009A5493" w:rsidP="009A5493">
      <w:pPr>
        <w:snapToGrid w:val="0"/>
        <w:ind w:firstLine="195"/>
        <w:jc w:val="both"/>
        <w:rPr>
          <w:rFonts w:ascii="맑은 고딕" w:eastAsia="맑은 고딕" w:hAnsi="맑은 고딕"/>
          <w:sz w:val="20"/>
          <w:szCs w:val="20"/>
        </w:rPr>
      </w:pPr>
      <w:r w:rsidRPr="00567F0D">
        <w:rPr>
          <w:rFonts w:ascii="맑은 고딕" w:eastAsia="맑은 고딕" w:hAnsi="맑은 고딕" w:hint="eastAsia"/>
          <w:sz w:val="20"/>
          <w:szCs w:val="20"/>
        </w:rPr>
        <w:t xml:space="preserve">예시) </w:t>
      </w:r>
      <w:r w:rsidRPr="00567F0D">
        <w:rPr>
          <w:rFonts w:ascii="맑은 고딕" w:eastAsia="맑은 고딕" w:hAnsi="맑은 고딕"/>
          <w:sz w:val="20"/>
          <w:szCs w:val="20"/>
        </w:rPr>
        <w:t>‘</w:t>
      </w:r>
      <w:r w:rsidRPr="00567F0D">
        <w:rPr>
          <w:rFonts w:ascii="맑은 고딕" w:eastAsia="맑은 고딕" w:hAnsi="맑은 고딕" w:hint="eastAsia"/>
          <w:sz w:val="20"/>
          <w:szCs w:val="20"/>
        </w:rPr>
        <w:t>1.</w:t>
      </w:r>
      <w:proofErr w:type="spellStart"/>
      <w:r w:rsidRPr="00567F0D">
        <w:rPr>
          <w:rFonts w:ascii="맑은 고딕" w:eastAsia="맑은 고딕" w:hAnsi="맑은 고딕" w:hint="eastAsia"/>
          <w:sz w:val="20"/>
          <w:szCs w:val="20"/>
        </w:rPr>
        <w:t>감면세액의계산</w:t>
      </w:r>
      <w:proofErr w:type="spellEnd"/>
      <w:r w:rsidRPr="00567F0D">
        <w:rPr>
          <w:rFonts w:ascii="맑은 고딕" w:eastAsia="맑은 고딕" w:hAnsi="맑은 고딕"/>
          <w:sz w:val="20"/>
          <w:szCs w:val="20"/>
        </w:rPr>
        <w:t>’</w:t>
      </w:r>
      <w:r w:rsidRPr="00567F0D">
        <w:rPr>
          <w:rFonts w:ascii="맑은 고딕" w:eastAsia="맑은 고딕" w:hAnsi="맑은 고딕" w:hint="eastAsia"/>
          <w:sz w:val="20"/>
          <w:szCs w:val="20"/>
        </w:rPr>
        <w:t xml:space="preserve"> 표에 당초, 1차, 2차로 3</w:t>
      </w:r>
      <w:r w:rsidRPr="00567F0D">
        <w:rPr>
          <w:rFonts w:ascii="맑은 고딕" w:eastAsia="맑은 고딕" w:hAnsi="맑은 고딕"/>
          <w:sz w:val="20"/>
          <w:szCs w:val="20"/>
        </w:rPr>
        <w:t>행이</w:t>
      </w:r>
      <w:r w:rsidRPr="00567F0D">
        <w:rPr>
          <w:rFonts w:ascii="맑은 고딕" w:eastAsia="맑은 고딕" w:hAnsi="맑은 고딕" w:hint="eastAsia"/>
          <w:sz w:val="20"/>
          <w:szCs w:val="20"/>
        </w:rPr>
        <w:t xml:space="preserve"> 있었다면</w:t>
      </w:r>
    </w:p>
    <w:p w14:paraId="5086444E" w14:textId="77777777" w:rsidR="009A5493" w:rsidRPr="00567F0D" w:rsidRDefault="009A5493" w:rsidP="009A5493">
      <w:pPr>
        <w:snapToGrid w:val="0"/>
        <w:ind w:firstLineChars="300" w:firstLine="600"/>
        <w:jc w:val="both"/>
        <w:rPr>
          <w:rFonts w:ascii="맑은 고딕" w:eastAsia="맑은 고딕" w:hAnsi="맑은 고딕"/>
          <w:sz w:val="20"/>
          <w:szCs w:val="20"/>
        </w:rPr>
      </w:pPr>
      <w:r w:rsidRPr="00567F0D">
        <w:rPr>
          <w:rFonts w:ascii="맑은 고딕" w:eastAsia="맑은 고딕" w:hAnsi="맑은 고딕"/>
          <w:sz w:val="20"/>
          <w:szCs w:val="20"/>
        </w:rPr>
        <w:t>‘</w:t>
      </w:r>
      <w:r w:rsidRPr="00567F0D">
        <w:rPr>
          <w:rFonts w:ascii="맑은 고딕" w:eastAsia="맑은 고딕" w:hAnsi="맑은 고딕" w:hint="eastAsia"/>
          <w:sz w:val="20"/>
          <w:szCs w:val="20"/>
        </w:rPr>
        <w:t>2.감면비율의 계산]</w:t>
      </w:r>
      <w:r w:rsidRPr="00567F0D">
        <w:rPr>
          <w:rFonts w:ascii="맑은 고딕" w:eastAsia="맑은 고딕" w:hAnsi="맑은 고딕"/>
          <w:sz w:val="20"/>
          <w:szCs w:val="20"/>
        </w:rPr>
        <w:t>’</w:t>
      </w:r>
      <w:r w:rsidRPr="00567F0D">
        <w:rPr>
          <w:rFonts w:ascii="맑은 고딕" w:eastAsia="맑은 고딕" w:hAnsi="맑은 고딕" w:hint="eastAsia"/>
          <w:sz w:val="20"/>
          <w:szCs w:val="20"/>
        </w:rPr>
        <w:t xml:space="preserve"> 표에도 당초, 1차, 2차 3행이 필수이며,</w:t>
      </w:r>
    </w:p>
    <w:p w14:paraId="49F7473E" w14:textId="77777777" w:rsidR="009A5493" w:rsidRPr="00567F0D" w:rsidRDefault="009A5493" w:rsidP="009A5493">
      <w:pPr>
        <w:snapToGrid w:val="0"/>
        <w:ind w:firstLineChars="300" w:firstLine="600"/>
        <w:jc w:val="both"/>
        <w:rPr>
          <w:rFonts w:ascii="맑은 고딕" w:eastAsia="맑은 고딕" w:hAnsi="맑은 고딕"/>
          <w:sz w:val="20"/>
          <w:szCs w:val="20"/>
        </w:rPr>
      </w:pPr>
      <w:r w:rsidRPr="00567F0D">
        <w:rPr>
          <w:rFonts w:ascii="맑은 고딕" w:eastAsia="맑은 고딕" w:hAnsi="맑은 고딕"/>
          <w:sz w:val="20"/>
          <w:szCs w:val="20"/>
        </w:rPr>
        <w:t>‘</w:t>
      </w:r>
      <w:r w:rsidRPr="00567F0D">
        <w:rPr>
          <w:rFonts w:ascii="맑은 고딕" w:eastAsia="맑은 고딕" w:hAnsi="맑은 고딕" w:hint="eastAsia"/>
          <w:sz w:val="20"/>
          <w:szCs w:val="20"/>
        </w:rPr>
        <w:t>3.감면한도,</w:t>
      </w:r>
      <w:proofErr w:type="spellStart"/>
      <w:r w:rsidRPr="00567F0D">
        <w:rPr>
          <w:rFonts w:ascii="맑은 고딕" w:eastAsia="맑은 고딕" w:hAnsi="맑은 고딕" w:hint="eastAsia"/>
          <w:sz w:val="20"/>
          <w:szCs w:val="20"/>
        </w:rPr>
        <w:t>감면의제한및당기감면세액의계산</w:t>
      </w:r>
      <w:proofErr w:type="spellEnd"/>
      <w:r w:rsidRPr="00567F0D">
        <w:rPr>
          <w:rFonts w:ascii="맑은 고딕" w:eastAsia="맑은 고딕" w:hAnsi="맑은 고딕"/>
          <w:sz w:val="20"/>
          <w:szCs w:val="20"/>
        </w:rPr>
        <w:t>’</w:t>
      </w:r>
      <w:r w:rsidRPr="00567F0D">
        <w:rPr>
          <w:rFonts w:ascii="맑은 고딕" w:eastAsia="맑은 고딕" w:hAnsi="맑은 고딕" w:hint="eastAsia"/>
          <w:sz w:val="20"/>
          <w:szCs w:val="20"/>
        </w:rPr>
        <w:t xml:space="preserve"> 표에는 공란이거나 3개 중에 해당하는 것만 기재하면 됨 </w:t>
      </w:r>
    </w:p>
    <w:p w14:paraId="2E74E65F" w14:textId="77777777" w:rsidR="009A5493" w:rsidRPr="00567F0D" w:rsidRDefault="009A5493" w:rsidP="009A5493">
      <w:pPr>
        <w:rPr>
          <w:rFonts w:ascii="맑은 고딕" w:eastAsia="맑은 고딕" w:hAnsi="맑은 고딕"/>
          <w:b/>
          <w:sz w:val="20"/>
          <w:szCs w:val="20"/>
        </w:rPr>
      </w:pPr>
    </w:p>
    <w:p w14:paraId="55B6A3FA" w14:textId="77777777" w:rsidR="009A5493" w:rsidRPr="00567F0D" w:rsidRDefault="009A5493" w:rsidP="009A5493">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항목 (2)감면대상사업, (3)비감면사업 → 정수 검증(양수, 음수, 0) </w:t>
      </w:r>
    </w:p>
    <w:p w14:paraId="5ABD8303" w14:textId="77777777" w:rsidR="009A5493" w:rsidRPr="00567F0D" w:rsidRDefault="009A5493" w:rsidP="009A5493">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항목(4)계 &gt; 0 여야 함</w:t>
      </w:r>
    </w:p>
    <w:p w14:paraId="3357F816" w14:textId="77777777" w:rsidR="009A5493" w:rsidRPr="00567F0D" w:rsidRDefault="009A5493" w:rsidP="009A5493">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항목(4)계 </w:t>
      </w:r>
      <w:proofErr w:type="spellStart"/>
      <w:r w:rsidRPr="00567F0D">
        <w:rPr>
          <w:rFonts w:ascii="맑은 고딕" w:eastAsia="맑은 고딕" w:hAnsi="맑은 고딕"/>
          <w:sz w:val="20"/>
          <w:szCs w:val="20"/>
        </w:rPr>
        <w:t>계산시</w:t>
      </w:r>
      <w:proofErr w:type="spellEnd"/>
      <w:r w:rsidRPr="00567F0D">
        <w:rPr>
          <w:rFonts w:ascii="맑은 고딕" w:eastAsia="맑은 고딕" w:hAnsi="맑은 고딕"/>
          <w:sz w:val="20"/>
          <w:szCs w:val="20"/>
        </w:rPr>
        <w:t xml:space="preserve"> (2)와 (3) 중 음수일 때는 0으로 처리하고 더해야 함</w:t>
      </w:r>
    </w:p>
    <w:p w14:paraId="50D53058" w14:textId="77777777" w:rsidR="009A5493" w:rsidRPr="00567F0D" w:rsidRDefault="009A5493" w:rsidP="009A5493">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항목(</w:t>
      </w:r>
      <w:r w:rsidR="00E241D2" w:rsidRPr="00567F0D">
        <w:rPr>
          <w:rFonts w:ascii="맑은 고딕" w:eastAsia="맑은 고딕" w:hAnsi="맑은 고딕" w:hint="eastAsia"/>
          <w:sz w:val="20"/>
          <w:szCs w:val="20"/>
        </w:rPr>
        <w:t>3</w:t>
      </w:r>
      <w:r w:rsidRPr="00567F0D">
        <w:rPr>
          <w:rFonts w:ascii="맑은 고딕" w:eastAsia="맑은 고딕" w:hAnsi="맑은 고딕"/>
          <w:sz w:val="20"/>
          <w:szCs w:val="20"/>
        </w:rPr>
        <w:t>0) &gt; 0 여야 함</w:t>
      </w:r>
    </w:p>
    <w:p w14:paraId="1DAC7D55" w14:textId="77777777" w:rsidR="00F22C62" w:rsidRPr="00567F0D" w:rsidRDefault="00F22C62" w:rsidP="00F22C62">
      <w:pPr>
        <w:snapToGrid w:val="0"/>
        <w:rPr>
          <w:rFonts w:ascii="맑은 고딕" w:eastAsia="맑은 고딕" w:hAnsi="맑은 고딕"/>
          <w:strike/>
          <w:sz w:val="20"/>
          <w:szCs w:val="20"/>
        </w:rPr>
      </w:pPr>
      <w:r w:rsidRPr="00567F0D">
        <w:rPr>
          <w:rFonts w:ascii="맑은 고딕" w:eastAsia="맑은 고딕" w:hAnsi="맑은 고딕" w:hint="eastAsia"/>
          <w:strike/>
          <w:sz w:val="20"/>
          <w:szCs w:val="20"/>
        </w:rPr>
        <w:t>-</w:t>
      </w:r>
      <w:r w:rsidRPr="00567F0D">
        <w:rPr>
          <w:rFonts w:ascii="맑은 고딕" w:eastAsia="맑은 고딕" w:hAnsi="맑은 고딕"/>
          <w:strike/>
          <w:sz w:val="20"/>
          <w:szCs w:val="20"/>
        </w:rPr>
        <w:t xml:space="preserve"> 항목(35)한도초과세액 : </w:t>
      </w:r>
      <w:proofErr w:type="spellStart"/>
      <w:r w:rsidRPr="00567F0D">
        <w:rPr>
          <w:rFonts w:ascii="맑은 고딕" w:eastAsia="맑은 고딕" w:hAnsi="맑은 고딕"/>
          <w:strike/>
          <w:sz w:val="20"/>
          <w:szCs w:val="20"/>
        </w:rPr>
        <w:t>계산값</w:t>
      </w:r>
      <w:proofErr w:type="spellEnd"/>
      <w:r w:rsidRPr="00567F0D">
        <w:rPr>
          <w:rFonts w:ascii="맑은 고딕" w:eastAsia="맑은 고딕" w:hAnsi="맑은 고딕"/>
          <w:strike/>
          <w:sz w:val="20"/>
          <w:szCs w:val="20"/>
        </w:rPr>
        <w:t>[(34) - (33)]가 음수일 때는 0으로 처리</w:t>
      </w:r>
    </w:p>
    <w:p w14:paraId="7D50E5CA" w14:textId="77777777" w:rsidR="00533B98" w:rsidRPr="00567F0D" w:rsidRDefault="009A5493" w:rsidP="007A243E">
      <w:pPr>
        <w:snapToGrid w:val="0"/>
        <w:jc w:val="both"/>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w:t>
      </w:r>
      <w:r w:rsidRPr="00567F0D">
        <w:rPr>
          <w:rFonts w:ascii="맑은 고딕" w:eastAsia="맑은 고딕" w:hAnsi="맑은 고딕"/>
          <w:color w:val="FF0000"/>
          <w:sz w:val="20"/>
          <w:szCs w:val="20"/>
        </w:rPr>
        <w:t xml:space="preserve"> 항목(</w:t>
      </w:r>
      <w:r w:rsidR="00E241D2" w:rsidRPr="00567F0D">
        <w:rPr>
          <w:rFonts w:ascii="맑은 고딕" w:eastAsia="맑은 고딕" w:hAnsi="맑은 고딕" w:hint="eastAsia"/>
          <w:color w:val="FF0000"/>
          <w:sz w:val="20"/>
          <w:szCs w:val="20"/>
        </w:rPr>
        <w:t>4</w:t>
      </w:r>
      <w:r w:rsidRPr="00567F0D">
        <w:rPr>
          <w:rFonts w:ascii="맑은 고딕" w:eastAsia="맑은 고딕" w:hAnsi="맑은 고딕"/>
          <w:color w:val="FF0000"/>
          <w:sz w:val="20"/>
          <w:szCs w:val="20"/>
        </w:rPr>
        <w:t xml:space="preserve">5)한도초과세액 : </w:t>
      </w:r>
      <w:proofErr w:type="spellStart"/>
      <w:r w:rsidRPr="00567F0D">
        <w:rPr>
          <w:rFonts w:ascii="맑은 고딕" w:eastAsia="맑은 고딕" w:hAnsi="맑은 고딕"/>
          <w:color w:val="FF0000"/>
          <w:sz w:val="20"/>
          <w:szCs w:val="20"/>
        </w:rPr>
        <w:t>계산값</w:t>
      </w:r>
      <w:proofErr w:type="spellEnd"/>
      <w:r w:rsidRPr="00567F0D">
        <w:rPr>
          <w:rFonts w:ascii="맑은 고딕" w:eastAsia="맑은 고딕" w:hAnsi="맑은 고딕"/>
          <w:color w:val="FF0000"/>
          <w:sz w:val="20"/>
          <w:szCs w:val="20"/>
        </w:rPr>
        <w:t>[(</w:t>
      </w:r>
      <w:r w:rsidR="00E241D2" w:rsidRPr="00567F0D">
        <w:rPr>
          <w:rFonts w:ascii="맑은 고딕" w:eastAsia="맑은 고딕" w:hAnsi="맑은 고딕" w:hint="eastAsia"/>
          <w:color w:val="FF0000"/>
          <w:sz w:val="20"/>
          <w:szCs w:val="20"/>
        </w:rPr>
        <w:t>4</w:t>
      </w:r>
      <w:r w:rsidRPr="00567F0D">
        <w:rPr>
          <w:rFonts w:ascii="맑은 고딕" w:eastAsia="맑은 고딕" w:hAnsi="맑은 고딕"/>
          <w:color w:val="FF0000"/>
          <w:sz w:val="20"/>
          <w:szCs w:val="20"/>
        </w:rPr>
        <w:t>4) - (</w:t>
      </w:r>
      <w:r w:rsidR="00E241D2" w:rsidRPr="00567F0D">
        <w:rPr>
          <w:rFonts w:ascii="맑은 고딕" w:eastAsia="맑은 고딕" w:hAnsi="맑은 고딕" w:hint="eastAsia"/>
          <w:color w:val="FF0000"/>
          <w:sz w:val="20"/>
          <w:szCs w:val="20"/>
        </w:rPr>
        <w:t>4</w:t>
      </w:r>
      <w:r w:rsidRPr="00567F0D">
        <w:rPr>
          <w:rFonts w:ascii="맑은 고딕" w:eastAsia="맑은 고딕" w:hAnsi="맑은 고딕"/>
          <w:color w:val="FF0000"/>
          <w:sz w:val="20"/>
          <w:szCs w:val="20"/>
        </w:rPr>
        <w:t>3)]가 음수일 때는 0으로 처리</w:t>
      </w:r>
    </w:p>
    <w:p w14:paraId="238C7444" w14:textId="77777777" w:rsidR="009A5493" w:rsidRPr="00567F0D" w:rsidRDefault="009A5493" w:rsidP="00F22C62">
      <w:pPr>
        <w:rPr>
          <w:rFonts w:asciiTheme="minorEastAsia" w:eastAsiaTheme="minorEastAsia" w:hAnsiTheme="minorEastAsia" w:cs="Times New Roman"/>
          <w:kern w:val="2"/>
          <w:sz w:val="22"/>
          <w:szCs w:val="22"/>
        </w:rPr>
      </w:pPr>
      <w:r w:rsidRPr="00567F0D">
        <w:rPr>
          <w:rFonts w:asciiTheme="minorEastAsia" w:eastAsiaTheme="minorEastAsia" w:hAnsiTheme="minorEastAsia" w:cs="Times New Roman" w:hint="eastAsia"/>
          <w:kern w:val="2"/>
          <w:sz w:val="22"/>
          <w:szCs w:val="22"/>
        </w:rPr>
        <w:lastRenderedPageBreak/>
        <w:t>- 2.감면비율의 계산</w:t>
      </w:r>
    </w:p>
    <w:tbl>
      <w:tblPr>
        <w:tblW w:w="10560" w:type="dxa"/>
        <w:tblInd w:w="82" w:type="dxa"/>
        <w:tblLayout w:type="fixed"/>
        <w:tblCellMar>
          <w:left w:w="99" w:type="dxa"/>
          <w:right w:w="99" w:type="dxa"/>
        </w:tblCellMar>
        <w:tblLook w:val="0000" w:firstRow="0" w:lastRow="0" w:firstColumn="0" w:lastColumn="0" w:noHBand="0" w:noVBand="0"/>
      </w:tblPr>
      <w:tblGrid>
        <w:gridCol w:w="726"/>
        <w:gridCol w:w="2552"/>
        <w:gridCol w:w="992"/>
        <w:gridCol w:w="1134"/>
        <w:gridCol w:w="709"/>
        <w:gridCol w:w="708"/>
        <w:gridCol w:w="1843"/>
        <w:gridCol w:w="1896"/>
      </w:tblGrid>
      <w:tr w:rsidR="00133B53" w:rsidRPr="00567F0D" w14:paraId="225C1A25" w14:textId="77777777" w:rsidTr="00FF163C">
        <w:trPr>
          <w:trHeight w:val="300"/>
          <w:tblHeader/>
        </w:trPr>
        <w:tc>
          <w:tcPr>
            <w:tcW w:w="726"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5E550E2C"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552"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000D940A" w14:textId="77777777" w:rsidR="00133B53" w:rsidRPr="00567F0D" w:rsidRDefault="00133B53" w:rsidP="00133B53">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992"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23F5063F" w14:textId="77777777" w:rsidR="00FF163C"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w:t>
            </w:r>
          </w:p>
          <w:p w14:paraId="09FD64BA"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w:t>
            </w:r>
          </w:p>
        </w:tc>
        <w:tc>
          <w:tcPr>
            <w:tcW w:w="1134"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590DD968"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035A6093"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8"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3D378932"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843"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169719EF"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896" w:type="dxa"/>
            <w:tcBorders>
              <w:top w:val="single" w:sz="4" w:space="0" w:color="auto"/>
              <w:left w:val="nil"/>
              <w:bottom w:val="single" w:sz="4" w:space="0" w:color="auto"/>
              <w:right w:val="single" w:sz="4" w:space="0" w:color="auto"/>
            </w:tcBorders>
            <w:shd w:val="clear" w:color="auto" w:fill="FABF8F" w:themeFill="accent6" w:themeFillTint="99"/>
            <w:vAlign w:val="center"/>
          </w:tcPr>
          <w:p w14:paraId="3DCAA657"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AE1C05" w:rsidRPr="00567F0D" w14:paraId="166E7524"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4263BC4E"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552" w:type="dxa"/>
            <w:tcBorders>
              <w:top w:val="nil"/>
              <w:left w:val="nil"/>
              <w:bottom w:val="single" w:sz="4" w:space="0" w:color="auto"/>
              <w:right w:val="single" w:sz="4" w:space="0" w:color="auto"/>
            </w:tcBorders>
            <w:shd w:val="clear" w:color="auto" w:fill="FFFFFF"/>
            <w:vAlign w:val="center"/>
          </w:tcPr>
          <w:p w14:paraId="073BE564"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자료구분</w:t>
            </w:r>
          </w:p>
        </w:tc>
        <w:tc>
          <w:tcPr>
            <w:tcW w:w="992" w:type="dxa"/>
            <w:tcBorders>
              <w:top w:val="nil"/>
              <w:left w:val="nil"/>
              <w:bottom w:val="single" w:sz="4" w:space="0" w:color="auto"/>
              <w:right w:val="single" w:sz="4" w:space="0" w:color="auto"/>
            </w:tcBorders>
            <w:shd w:val="clear" w:color="auto" w:fill="FFFFFF"/>
            <w:vAlign w:val="center"/>
          </w:tcPr>
          <w:p w14:paraId="1FDBD3C5" w14:textId="77777777" w:rsidR="00AE1C05" w:rsidRPr="00567F0D" w:rsidRDefault="00AE1C05" w:rsidP="00B646C8">
            <w:pPr>
              <w:jc w:val="center"/>
              <w:rPr>
                <w:rFonts w:ascii="맑은 고딕" w:eastAsia="맑은 고딕" w:hAnsi="맑은 고딕"/>
                <w:sz w:val="20"/>
                <w:szCs w:val="20"/>
              </w:rPr>
            </w:pPr>
          </w:p>
        </w:tc>
        <w:tc>
          <w:tcPr>
            <w:tcW w:w="1134" w:type="dxa"/>
            <w:tcBorders>
              <w:top w:val="nil"/>
              <w:left w:val="nil"/>
              <w:bottom w:val="single" w:sz="4" w:space="0" w:color="auto"/>
              <w:right w:val="single" w:sz="4" w:space="0" w:color="auto"/>
            </w:tcBorders>
            <w:shd w:val="clear" w:color="auto" w:fill="FFFFFF"/>
            <w:vAlign w:val="center"/>
          </w:tcPr>
          <w:p w14:paraId="4F57E703"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7A462BA3"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2</w:t>
            </w:r>
          </w:p>
        </w:tc>
        <w:tc>
          <w:tcPr>
            <w:tcW w:w="708" w:type="dxa"/>
            <w:tcBorders>
              <w:top w:val="nil"/>
              <w:left w:val="nil"/>
              <w:bottom w:val="single" w:sz="4" w:space="0" w:color="auto"/>
              <w:right w:val="single" w:sz="4" w:space="0" w:color="auto"/>
            </w:tcBorders>
            <w:shd w:val="clear" w:color="auto" w:fill="FFFFFF"/>
            <w:vAlign w:val="center"/>
          </w:tcPr>
          <w:p w14:paraId="71050C57"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2</w:t>
            </w:r>
          </w:p>
        </w:tc>
        <w:tc>
          <w:tcPr>
            <w:tcW w:w="1843" w:type="dxa"/>
            <w:tcBorders>
              <w:top w:val="nil"/>
              <w:left w:val="nil"/>
              <w:bottom w:val="single" w:sz="4" w:space="0" w:color="auto"/>
              <w:right w:val="single" w:sz="4" w:space="0" w:color="auto"/>
            </w:tcBorders>
            <w:shd w:val="clear" w:color="auto" w:fill="FFFFFF"/>
            <w:vAlign w:val="center"/>
          </w:tcPr>
          <w:p w14:paraId="69B756D2"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nil"/>
              <w:left w:val="nil"/>
              <w:bottom w:val="single" w:sz="4" w:space="0" w:color="auto"/>
              <w:right w:val="single" w:sz="4" w:space="0" w:color="auto"/>
            </w:tcBorders>
            <w:shd w:val="clear" w:color="auto" w:fill="FFFFFF"/>
            <w:vAlign w:val="center"/>
          </w:tcPr>
          <w:p w14:paraId="398AA1D0"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84</w:t>
            </w:r>
          </w:p>
        </w:tc>
      </w:tr>
      <w:tr w:rsidR="00AE1C05" w:rsidRPr="00567F0D" w14:paraId="4E821906"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2690B1FB"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552" w:type="dxa"/>
            <w:tcBorders>
              <w:top w:val="nil"/>
              <w:left w:val="nil"/>
              <w:bottom w:val="single" w:sz="4" w:space="0" w:color="auto"/>
              <w:right w:val="single" w:sz="4" w:space="0" w:color="auto"/>
            </w:tcBorders>
            <w:shd w:val="clear" w:color="auto" w:fill="FFFFFF"/>
            <w:vAlign w:val="center"/>
          </w:tcPr>
          <w:p w14:paraId="1808C41A"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서식코드</w:t>
            </w:r>
          </w:p>
        </w:tc>
        <w:tc>
          <w:tcPr>
            <w:tcW w:w="992" w:type="dxa"/>
            <w:tcBorders>
              <w:top w:val="nil"/>
              <w:left w:val="nil"/>
              <w:bottom w:val="single" w:sz="4" w:space="0" w:color="auto"/>
              <w:right w:val="single" w:sz="4" w:space="0" w:color="auto"/>
            </w:tcBorders>
            <w:shd w:val="clear" w:color="auto" w:fill="FFFFFF"/>
            <w:vAlign w:val="center"/>
          </w:tcPr>
          <w:p w14:paraId="2357CBB9" w14:textId="77777777" w:rsidR="00AE1C05" w:rsidRPr="00567F0D" w:rsidRDefault="00AE1C05" w:rsidP="00B646C8">
            <w:pPr>
              <w:jc w:val="center"/>
              <w:rPr>
                <w:rFonts w:ascii="맑은 고딕" w:eastAsia="맑은 고딕" w:hAnsi="맑은 고딕"/>
                <w:sz w:val="20"/>
                <w:szCs w:val="20"/>
              </w:rPr>
            </w:pPr>
          </w:p>
        </w:tc>
        <w:tc>
          <w:tcPr>
            <w:tcW w:w="1134" w:type="dxa"/>
            <w:tcBorders>
              <w:top w:val="nil"/>
              <w:left w:val="nil"/>
              <w:bottom w:val="single" w:sz="4" w:space="0" w:color="auto"/>
              <w:right w:val="single" w:sz="4" w:space="0" w:color="auto"/>
            </w:tcBorders>
            <w:shd w:val="clear" w:color="auto" w:fill="FFFFFF"/>
            <w:vAlign w:val="center"/>
          </w:tcPr>
          <w:p w14:paraId="7A2F4D79"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03BC0FED"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708" w:type="dxa"/>
            <w:tcBorders>
              <w:top w:val="nil"/>
              <w:left w:val="nil"/>
              <w:bottom w:val="single" w:sz="4" w:space="0" w:color="auto"/>
              <w:right w:val="single" w:sz="4" w:space="0" w:color="auto"/>
            </w:tcBorders>
            <w:shd w:val="clear" w:color="auto" w:fill="FFFFFF"/>
            <w:vAlign w:val="center"/>
          </w:tcPr>
          <w:p w14:paraId="60BB990A"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9</w:t>
            </w:r>
          </w:p>
        </w:tc>
        <w:tc>
          <w:tcPr>
            <w:tcW w:w="1843" w:type="dxa"/>
            <w:tcBorders>
              <w:top w:val="nil"/>
              <w:left w:val="nil"/>
              <w:bottom w:val="single" w:sz="4" w:space="0" w:color="auto"/>
              <w:right w:val="single" w:sz="4" w:space="0" w:color="auto"/>
            </w:tcBorders>
            <w:shd w:val="clear" w:color="auto" w:fill="FFFFFF"/>
            <w:vAlign w:val="center"/>
          </w:tcPr>
          <w:p w14:paraId="17EAF957"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nil"/>
              <w:left w:val="nil"/>
              <w:bottom w:val="single" w:sz="4" w:space="0" w:color="auto"/>
              <w:right w:val="single" w:sz="4" w:space="0" w:color="auto"/>
            </w:tcBorders>
            <w:shd w:val="clear" w:color="auto" w:fill="FFFFFF"/>
            <w:vAlign w:val="center"/>
          </w:tcPr>
          <w:p w14:paraId="2C6C36E1"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D102300</w:t>
            </w:r>
          </w:p>
        </w:tc>
      </w:tr>
      <w:tr w:rsidR="00AE1C05" w:rsidRPr="00567F0D" w14:paraId="466EBEF0"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7006D95D"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552" w:type="dxa"/>
            <w:tcBorders>
              <w:top w:val="nil"/>
              <w:left w:val="nil"/>
              <w:bottom w:val="single" w:sz="4" w:space="0" w:color="auto"/>
              <w:right w:val="single" w:sz="4" w:space="0" w:color="auto"/>
            </w:tcBorders>
            <w:shd w:val="clear" w:color="auto" w:fill="FFFFFF"/>
            <w:vAlign w:val="center"/>
          </w:tcPr>
          <w:p w14:paraId="51CDAAFD"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일련번호</w:t>
            </w:r>
          </w:p>
        </w:tc>
        <w:tc>
          <w:tcPr>
            <w:tcW w:w="992" w:type="dxa"/>
            <w:tcBorders>
              <w:top w:val="nil"/>
              <w:left w:val="nil"/>
              <w:bottom w:val="single" w:sz="4" w:space="0" w:color="auto"/>
              <w:right w:val="single" w:sz="4" w:space="0" w:color="auto"/>
            </w:tcBorders>
            <w:shd w:val="clear" w:color="auto" w:fill="FFFFFF"/>
            <w:vAlign w:val="center"/>
          </w:tcPr>
          <w:p w14:paraId="5A257C75" w14:textId="77777777" w:rsidR="00AE1C05" w:rsidRPr="00567F0D" w:rsidRDefault="00AE1C05" w:rsidP="00B646C8">
            <w:pPr>
              <w:jc w:val="center"/>
              <w:rPr>
                <w:rFonts w:ascii="맑은 고딕" w:eastAsia="맑은 고딕" w:hAnsi="맑은 고딕"/>
                <w:sz w:val="20"/>
                <w:szCs w:val="20"/>
              </w:rPr>
            </w:pPr>
          </w:p>
        </w:tc>
        <w:tc>
          <w:tcPr>
            <w:tcW w:w="1134" w:type="dxa"/>
            <w:tcBorders>
              <w:top w:val="nil"/>
              <w:left w:val="nil"/>
              <w:bottom w:val="single" w:sz="4" w:space="0" w:color="auto"/>
              <w:right w:val="single" w:sz="4" w:space="0" w:color="auto"/>
            </w:tcBorders>
            <w:shd w:val="clear" w:color="auto" w:fill="FFFFFF"/>
            <w:vAlign w:val="center"/>
          </w:tcPr>
          <w:p w14:paraId="6B247875"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712E062E"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6</w:t>
            </w:r>
          </w:p>
        </w:tc>
        <w:tc>
          <w:tcPr>
            <w:tcW w:w="708" w:type="dxa"/>
            <w:tcBorders>
              <w:top w:val="nil"/>
              <w:left w:val="nil"/>
              <w:bottom w:val="single" w:sz="4" w:space="0" w:color="auto"/>
              <w:right w:val="single" w:sz="4" w:space="0" w:color="auto"/>
            </w:tcBorders>
            <w:shd w:val="clear" w:color="auto" w:fill="FFFFFF"/>
            <w:vAlign w:val="center"/>
          </w:tcPr>
          <w:p w14:paraId="0DAFFF49"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15</w:t>
            </w:r>
          </w:p>
        </w:tc>
        <w:tc>
          <w:tcPr>
            <w:tcW w:w="1843" w:type="dxa"/>
            <w:tcBorders>
              <w:top w:val="nil"/>
              <w:left w:val="nil"/>
              <w:bottom w:val="single" w:sz="4" w:space="0" w:color="auto"/>
              <w:right w:val="single" w:sz="4" w:space="0" w:color="auto"/>
            </w:tcBorders>
            <w:shd w:val="clear" w:color="auto" w:fill="FFFFFF"/>
            <w:vAlign w:val="center"/>
          </w:tcPr>
          <w:p w14:paraId="33E14EA4"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nil"/>
              <w:left w:val="nil"/>
              <w:bottom w:val="single" w:sz="4" w:space="0" w:color="auto"/>
              <w:right w:val="single" w:sz="4" w:space="0" w:color="auto"/>
            </w:tcBorders>
            <w:shd w:val="clear" w:color="auto" w:fill="FFFFFF"/>
            <w:vAlign w:val="center"/>
          </w:tcPr>
          <w:p w14:paraId="6592A91E"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길이 점검</w:t>
            </w:r>
          </w:p>
        </w:tc>
      </w:tr>
      <w:tr w:rsidR="00AE1C05" w:rsidRPr="00567F0D" w14:paraId="1A74F992"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219FCB44"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552" w:type="dxa"/>
            <w:tcBorders>
              <w:top w:val="nil"/>
              <w:left w:val="nil"/>
              <w:bottom w:val="single" w:sz="4" w:space="0" w:color="auto"/>
              <w:right w:val="single" w:sz="4" w:space="0" w:color="auto"/>
            </w:tcBorders>
            <w:shd w:val="clear" w:color="auto" w:fill="FFFFFF"/>
            <w:vAlign w:val="center"/>
          </w:tcPr>
          <w:p w14:paraId="0A45AD86"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증자횟수</w:t>
            </w:r>
          </w:p>
        </w:tc>
        <w:tc>
          <w:tcPr>
            <w:tcW w:w="992" w:type="dxa"/>
            <w:tcBorders>
              <w:top w:val="nil"/>
              <w:left w:val="nil"/>
              <w:bottom w:val="single" w:sz="4" w:space="0" w:color="auto"/>
              <w:right w:val="single" w:sz="4" w:space="0" w:color="auto"/>
            </w:tcBorders>
            <w:shd w:val="clear" w:color="auto" w:fill="FFFFFF"/>
            <w:vAlign w:val="center"/>
          </w:tcPr>
          <w:p w14:paraId="2E1E9B8A"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(9)</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(19)</w:t>
            </w:r>
          </w:p>
        </w:tc>
        <w:tc>
          <w:tcPr>
            <w:tcW w:w="1134" w:type="dxa"/>
            <w:tcBorders>
              <w:top w:val="nil"/>
              <w:left w:val="nil"/>
              <w:bottom w:val="single" w:sz="4" w:space="0" w:color="auto"/>
              <w:right w:val="single" w:sz="4" w:space="0" w:color="auto"/>
            </w:tcBorders>
            <w:shd w:val="clear" w:color="auto" w:fill="FFFFFF"/>
            <w:vAlign w:val="center"/>
          </w:tcPr>
          <w:p w14:paraId="6741B6E7"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5F12977B"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8" w:type="dxa"/>
            <w:tcBorders>
              <w:top w:val="nil"/>
              <w:left w:val="nil"/>
              <w:bottom w:val="single" w:sz="4" w:space="0" w:color="auto"/>
              <w:right w:val="single" w:sz="4" w:space="0" w:color="auto"/>
            </w:tcBorders>
            <w:shd w:val="clear" w:color="auto" w:fill="FFFFFF"/>
            <w:vAlign w:val="center"/>
          </w:tcPr>
          <w:p w14:paraId="674A222C"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17</w:t>
            </w:r>
          </w:p>
        </w:tc>
        <w:tc>
          <w:tcPr>
            <w:tcW w:w="1843" w:type="dxa"/>
            <w:tcBorders>
              <w:top w:val="nil"/>
              <w:left w:val="nil"/>
              <w:bottom w:val="single" w:sz="4" w:space="0" w:color="auto"/>
              <w:right w:val="single" w:sz="4" w:space="0" w:color="auto"/>
            </w:tcBorders>
            <w:shd w:val="clear" w:color="auto" w:fill="FFFFFF"/>
            <w:vAlign w:val="center"/>
          </w:tcPr>
          <w:p w14:paraId="220DDFAE"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Null </w:t>
            </w:r>
            <w:r w:rsidRPr="00567F0D">
              <w:rPr>
                <w:rFonts w:ascii="맑은 고딕" w:eastAsia="맑은 고딕" w:hAnsi="맑은 고딕" w:hint="eastAsia"/>
                <w:sz w:val="20"/>
                <w:szCs w:val="20"/>
              </w:rPr>
              <w:t>허용</w:t>
            </w:r>
          </w:p>
        </w:tc>
        <w:tc>
          <w:tcPr>
            <w:tcW w:w="1896" w:type="dxa"/>
            <w:tcBorders>
              <w:top w:val="nil"/>
              <w:left w:val="nil"/>
              <w:bottom w:val="single" w:sz="4" w:space="0" w:color="auto"/>
              <w:right w:val="single" w:sz="4" w:space="0" w:color="auto"/>
            </w:tcBorders>
            <w:shd w:val="clear" w:color="auto" w:fill="FFFFFF"/>
            <w:vAlign w:val="center"/>
          </w:tcPr>
          <w:p w14:paraId="094AED0E" w14:textId="77777777" w:rsidR="00AE1C05" w:rsidRPr="00567F0D" w:rsidRDefault="00AE1C05" w:rsidP="00B646C8">
            <w:pPr>
              <w:jc w:val="both"/>
              <w:rPr>
                <w:rFonts w:ascii="맑은 고딕" w:eastAsia="맑은 고딕" w:hAnsi="맑은 고딕"/>
                <w:sz w:val="20"/>
                <w:szCs w:val="20"/>
              </w:rPr>
            </w:pPr>
          </w:p>
        </w:tc>
      </w:tr>
      <w:tr w:rsidR="00AE1C05" w:rsidRPr="00567F0D" w14:paraId="73D07547"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14971475"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552" w:type="dxa"/>
            <w:tcBorders>
              <w:top w:val="nil"/>
              <w:left w:val="nil"/>
              <w:bottom w:val="single" w:sz="4" w:space="0" w:color="auto"/>
              <w:right w:val="single" w:sz="4" w:space="0" w:color="auto"/>
            </w:tcBorders>
            <w:shd w:val="clear" w:color="auto" w:fill="FFFFFF"/>
            <w:vAlign w:val="center"/>
          </w:tcPr>
          <w:p w14:paraId="02F88BBF"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구분</w:t>
            </w:r>
          </w:p>
        </w:tc>
        <w:tc>
          <w:tcPr>
            <w:tcW w:w="992" w:type="dxa"/>
            <w:tcBorders>
              <w:top w:val="nil"/>
              <w:left w:val="nil"/>
              <w:bottom w:val="single" w:sz="4" w:space="0" w:color="auto"/>
              <w:right w:val="single" w:sz="4" w:space="0" w:color="auto"/>
            </w:tcBorders>
            <w:shd w:val="clear" w:color="auto" w:fill="FFFFFF"/>
            <w:vAlign w:val="center"/>
          </w:tcPr>
          <w:p w14:paraId="1415DD8E"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(10)</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(20)</w:t>
            </w:r>
          </w:p>
        </w:tc>
        <w:tc>
          <w:tcPr>
            <w:tcW w:w="1134" w:type="dxa"/>
            <w:tcBorders>
              <w:top w:val="nil"/>
              <w:left w:val="nil"/>
              <w:bottom w:val="single" w:sz="4" w:space="0" w:color="auto"/>
              <w:right w:val="single" w:sz="4" w:space="0" w:color="auto"/>
            </w:tcBorders>
            <w:shd w:val="clear" w:color="auto" w:fill="FFFFFF"/>
            <w:vAlign w:val="center"/>
          </w:tcPr>
          <w:p w14:paraId="25E148C9"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4EB21A57"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8" w:type="dxa"/>
            <w:tcBorders>
              <w:top w:val="nil"/>
              <w:left w:val="nil"/>
              <w:bottom w:val="single" w:sz="4" w:space="0" w:color="auto"/>
              <w:right w:val="single" w:sz="4" w:space="0" w:color="auto"/>
            </w:tcBorders>
            <w:shd w:val="clear" w:color="auto" w:fill="FFFFFF"/>
            <w:vAlign w:val="center"/>
          </w:tcPr>
          <w:p w14:paraId="21A954D9"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19</w:t>
            </w:r>
          </w:p>
        </w:tc>
        <w:tc>
          <w:tcPr>
            <w:tcW w:w="1843" w:type="dxa"/>
            <w:tcBorders>
              <w:top w:val="nil"/>
              <w:left w:val="nil"/>
              <w:bottom w:val="single" w:sz="4" w:space="0" w:color="auto"/>
              <w:right w:val="single" w:sz="4" w:space="0" w:color="auto"/>
            </w:tcBorders>
            <w:shd w:val="clear" w:color="auto" w:fill="FFFFFF"/>
            <w:vAlign w:val="center"/>
          </w:tcPr>
          <w:p w14:paraId="7828C91E"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Null </w:t>
            </w:r>
            <w:r w:rsidRPr="00567F0D">
              <w:rPr>
                <w:rFonts w:ascii="맑은 고딕" w:eastAsia="맑은 고딕" w:hAnsi="맑은 고딕" w:hint="eastAsia"/>
                <w:sz w:val="20"/>
                <w:szCs w:val="20"/>
              </w:rPr>
              <w:t>허용</w:t>
            </w:r>
          </w:p>
        </w:tc>
        <w:tc>
          <w:tcPr>
            <w:tcW w:w="1896" w:type="dxa"/>
            <w:tcBorders>
              <w:top w:val="nil"/>
              <w:left w:val="nil"/>
              <w:bottom w:val="single" w:sz="4" w:space="0" w:color="auto"/>
              <w:right w:val="single" w:sz="4" w:space="0" w:color="auto"/>
            </w:tcBorders>
            <w:shd w:val="clear" w:color="auto" w:fill="FFFFFF"/>
            <w:vAlign w:val="center"/>
          </w:tcPr>
          <w:p w14:paraId="4FB87E41"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01 ~ 06</w:t>
            </w:r>
          </w:p>
        </w:tc>
      </w:tr>
      <w:tr w:rsidR="00AE1C05" w:rsidRPr="00567F0D" w14:paraId="76702529"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1F3013B0"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552" w:type="dxa"/>
            <w:tcBorders>
              <w:top w:val="nil"/>
              <w:left w:val="nil"/>
              <w:bottom w:val="single" w:sz="4" w:space="0" w:color="auto"/>
              <w:right w:val="single" w:sz="4" w:space="0" w:color="auto"/>
            </w:tcBorders>
            <w:shd w:val="clear" w:color="auto" w:fill="FFFFFF"/>
            <w:vAlign w:val="center"/>
          </w:tcPr>
          <w:p w14:paraId="12701A30"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증자등기일자</w:t>
            </w:r>
          </w:p>
        </w:tc>
        <w:tc>
          <w:tcPr>
            <w:tcW w:w="992" w:type="dxa"/>
            <w:tcBorders>
              <w:top w:val="nil"/>
              <w:left w:val="nil"/>
              <w:bottom w:val="single" w:sz="4" w:space="0" w:color="auto"/>
              <w:right w:val="single" w:sz="4" w:space="0" w:color="auto"/>
            </w:tcBorders>
            <w:shd w:val="clear" w:color="auto" w:fill="FFFFFF"/>
            <w:vAlign w:val="center"/>
          </w:tcPr>
          <w:p w14:paraId="71A94F58"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(11)</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(21)</w:t>
            </w:r>
          </w:p>
        </w:tc>
        <w:tc>
          <w:tcPr>
            <w:tcW w:w="1134" w:type="dxa"/>
            <w:tcBorders>
              <w:top w:val="nil"/>
              <w:left w:val="nil"/>
              <w:bottom w:val="single" w:sz="4" w:space="0" w:color="auto"/>
              <w:right w:val="single" w:sz="4" w:space="0" w:color="auto"/>
            </w:tcBorders>
            <w:shd w:val="clear" w:color="auto" w:fill="FFFFFF"/>
            <w:vAlign w:val="center"/>
          </w:tcPr>
          <w:p w14:paraId="0755CDBF"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01C2C5B9"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8</w:t>
            </w:r>
          </w:p>
        </w:tc>
        <w:tc>
          <w:tcPr>
            <w:tcW w:w="708" w:type="dxa"/>
            <w:tcBorders>
              <w:top w:val="nil"/>
              <w:left w:val="nil"/>
              <w:bottom w:val="single" w:sz="4" w:space="0" w:color="auto"/>
              <w:right w:val="single" w:sz="4" w:space="0" w:color="auto"/>
            </w:tcBorders>
            <w:shd w:val="clear" w:color="auto" w:fill="FFFFFF"/>
            <w:vAlign w:val="center"/>
          </w:tcPr>
          <w:p w14:paraId="2827F990"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27</w:t>
            </w:r>
          </w:p>
        </w:tc>
        <w:tc>
          <w:tcPr>
            <w:tcW w:w="1843" w:type="dxa"/>
            <w:tcBorders>
              <w:top w:val="nil"/>
              <w:left w:val="nil"/>
              <w:bottom w:val="single" w:sz="4" w:space="0" w:color="auto"/>
              <w:right w:val="single" w:sz="4" w:space="0" w:color="auto"/>
            </w:tcBorders>
            <w:shd w:val="clear" w:color="auto" w:fill="FFFFFF"/>
            <w:vAlign w:val="center"/>
          </w:tcPr>
          <w:p w14:paraId="209DDB5D"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Null </w:t>
            </w:r>
            <w:r w:rsidRPr="00567F0D">
              <w:rPr>
                <w:rFonts w:ascii="맑은 고딕" w:eastAsia="맑은 고딕" w:hAnsi="맑은 고딕" w:hint="eastAsia"/>
                <w:sz w:val="20"/>
                <w:szCs w:val="20"/>
              </w:rPr>
              <w:t>허용</w:t>
            </w:r>
          </w:p>
        </w:tc>
        <w:tc>
          <w:tcPr>
            <w:tcW w:w="1896" w:type="dxa"/>
            <w:tcBorders>
              <w:top w:val="nil"/>
              <w:left w:val="nil"/>
              <w:bottom w:val="single" w:sz="4" w:space="0" w:color="auto"/>
              <w:right w:val="single" w:sz="4" w:space="0" w:color="auto"/>
            </w:tcBorders>
            <w:shd w:val="clear" w:color="auto" w:fill="FFFFFF"/>
            <w:vAlign w:val="center"/>
          </w:tcPr>
          <w:p w14:paraId="62F5454A"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AE1C05" w:rsidRPr="00567F0D" w14:paraId="1EBA3D8B"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474E8AB5"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552" w:type="dxa"/>
            <w:tcBorders>
              <w:top w:val="nil"/>
              <w:left w:val="nil"/>
              <w:bottom w:val="single" w:sz="4" w:space="0" w:color="auto"/>
              <w:right w:val="single" w:sz="4" w:space="0" w:color="auto"/>
            </w:tcBorders>
            <w:shd w:val="clear" w:color="auto" w:fill="FFFFFF"/>
            <w:vAlign w:val="center"/>
          </w:tcPr>
          <w:p w14:paraId="2B2C227D"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등록일자</w:t>
            </w:r>
          </w:p>
        </w:tc>
        <w:tc>
          <w:tcPr>
            <w:tcW w:w="992" w:type="dxa"/>
            <w:tcBorders>
              <w:top w:val="nil"/>
              <w:left w:val="nil"/>
              <w:bottom w:val="single" w:sz="4" w:space="0" w:color="auto"/>
              <w:right w:val="single" w:sz="4" w:space="0" w:color="auto"/>
            </w:tcBorders>
            <w:shd w:val="clear" w:color="auto" w:fill="FFFFFF"/>
            <w:vAlign w:val="center"/>
          </w:tcPr>
          <w:p w14:paraId="5733DBFE"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(12)</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(22)</w:t>
            </w:r>
          </w:p>
        </w:tc>
        <w:tc>
          <w:tcPr>
            <w:tcW w:w="1134" w:type="dxa"/>
            <w:tcBorders>
              <w:top w:val="nil"/>
              <w:left w:val="nil"/>
              <w:bottom w:val="single" w:sz="4" w:space="0" w:color="auto"/>
              <w:right w:val="single" w:sz="4" w:space="0" w:color="auto"/>
            </w:tcBorders>
            <w:shd w:val="clear" w:color="auto" w:fill="FFFFFF"/>
            <w:vAlign w:val="center"/>
          </w:tcPr>
          <w:p w14:paraId="7B8B7D28"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314D583A"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8</w:t>
            </w:r>
          </w:p>
        </w:tc>
        <w:tc>
          <w:tcPr>
            <w:tcW w:w="708" w:type="dxa"/>
            <w:tcBorders>
              <w:top w:val="nil"/>
              <w:left w:val="nil"/>
              <w:bottom w:val="single" w:sz="4" w:space="0" w:color="auto"/>
              <w:right w:val="single" w:sz="4" w:space="0" w:color="auto"/>
            </w:tcBorders>
            <w:shd w:val="clear" w:color="auto" w:fill="FFFFFF"/>
            <w:vAlign w:val="center"/>
          </w:tcPr>
          <w:p w14:paraId="7F3E63BC"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35</w:t>
            </w:r>
          </w:p>
        </w:tc>
        <w:tc>
          <w:tcPr>
            <w:tcW w:w="1843" w:type="dxa"/>
            <w:tcBorders>
              <w:top w:val="nil"/>
              <w:left w:val="nil"/>
              <w:bottom w:val="single" w:sz="4" w:space="0" w:color="auto"/>
              <w:right w:val="single" w:sz="4" w:space="0" w:color="auto"/>
            </w:tcBorders>
            <w:shd w:val="clear" w:color="auto" w:fill="FFFFFF"/>
            <w:vAlign w:val="center"/>
          </w:tcPr>
          <w:p w14:paraId="17852C1E"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Null </w:t>
            </w:r>
            <w:r w:rsidRPr="00567F0D">
              <w:rPr>
                <w:rFonts w:ascii="맑은 고딕" w:eastAsia="맑은 고딕" w:hAnsi="맑은 고딕" w:hint="eastAsia"/>
                <w:sz w:val="20"/>
                <w:szCs w:val="20"/>
              </w:rPr>
              <w:t>허용</w:t>
            </w:r>
          </w:p>
        </w:tc>
        <w:tc>
          <w:tcPr>
            <w:tcW w:w="1896" w:type="dxa"/>
            <w:tcBorders>
              <w:top w:val="nil"/>
              <w:left w:val="nil"/>
              <w:bottom w:val="single" w:sz="4" w:space="0" w:color="auto"/>
              <w:right w:val="single" w:sz="4" w:space="0" w:color="auto"/>
            </w:tcBorders>
            <w:shd w:val="clear" w:color="auto" w:fill="FFFFFF"/>
            <w:vAlign w:val="center"/>
          </w:tcPr>
          <w:p w14:paraId="6AFA4872"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AE1C05" w:rsidRPr="00567F0D" w14:paraId="5E1E49E3"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69D7C859"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552" w:type="dxa"/>
            <w:tcBorders>
              <w:top w:val="nil"/>
              <w:left w:val="nil"/>
              <w:bottom w:val="single" w:sz="4" w:space="0" w:color="auto"/>
              <w:right w:val="single" w:sz="4" w:space="0" w:color="auto"/>
            </w:tcBorders>
            <w:shd w:val="clear" w:color="auto" w:fill="FFFFFF"/>
            <w:vAlign w:val="center"/>
          </w:tcPr>
          <w:p w14:paraId="162DE9C8"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증자자본금-총액</w:t>
            </w:r>
          </w:p>
        </w:tc>
        <w:tc>
          <w:tcPr>
            <w:tcW w:w="992" w:type="dxa"/>
            <w:tcBorders>
              <w:top w:val="nil"/>
              <w:left w:val="nil"/>
              <w:bottom w:val="single" w:sz="4" w:space="0" w:color="auto"/>
              <w:right w:val="single" w:sz="4" w:space="0" w:color="auto"/>
            </w:tcBorders>
            <w:shd w:val="clear" w:color="auto" w:fill="FFFFFF"/>
            <w:vAlign w:val="center"/>
          </w:tcPr>
          <w:p w14:paraId="7A6E6343"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(13)</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(23)</w:t>
            </w:r>
          </w:p>
        </w:tc>
        <w:tc>
          <w:tcPr>
            <w:tcW w:w="1134" w:type="dxa"/>
            <w:tcBorders>
              <w:top w:val="nil"/>
              <w:left w:val="nil"/>
              <w:bottom w:val="single" w:sz="4" w:space="0" w:color="auto"/>
              <w:right w:val="single" w:sz="4" w:space="0" w:color="auto"/>
            </w:tcBorders>
            <w:shd w:val="clear" w:color="auto" w:fill="FFFFFF"/>
            <w:vAlign w:val="center"/>
          </w:tcPr>
          <w:p w14:paraId="77E2F7B9"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nil"/>
              <w:left w:val="nil"/>
              <w:bottom w:val="single" w:sz="4" w:space="0" w:color="auto"/>
              <w:right w:val="single" w:sz="4" w:space="0" w:color="auto"/>
            </w:tcBorders>
            <w:shd w:val="clear" w:color="auto" w:fill="FFFFFF"/>
            <w:vAlign w:val="center"/>
          </w:tcPr>
          <w:p w14:paraId="5946741C"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nil"/>
              <w:left w:val="nil"/>
              <w:bottom w:val="single" w:sz="4" w:space="0" w:color="auto"/>
              <w:right w:val="single" w:sz="4" w:space="0" w:color="auto"/>
            </w:tcBorders>
            <w:shd w:val="clear" w:color="auto" w:fill="FFFFFF"/>
            <w:vAlign w:val="center"/>
          </w:tcPr>
          <w:p w14:paraId="7EE13268"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50</w:t>
            </w:r>
          </w:p>
        </w:tc>
        <w:tc>
          <w:tcPr>
            <w:tcW w:w="1843" w:type="dxa"/>
            <w:tcBorders>
              <w:top w:val="nil"/>
              <w:left w:val="nil"/>
              <w:bottom w:val="single" w:sz="4" w:space="0" w:color="auto"/>
              <w:right w:val="single" w:sz="4" w:space="0" w:color="auto"/>
            </w:tcBorders>
            <w:shd w:val="clear" w:color="auto" w:fill="FFFFFF"/>
            <w:vAlign w:val="center"/>
          </w:tcPr>
          <w:p w14:paraId="2057B0A0"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nil"/>
              <w:left w:val="nil"/>
              <w:bottom w:val="single" w:sz="4" w:space="0" w:color="auto"/>
              <w:right w:val="single" w:sz="4" w:space="0" w:color="auto"/>
            </w:tcBorders>
            <w:shd w:val="clear" w:color="auto" w:fill="FFFFFF"/>
            <w:vAlign w:val="center"/>
          </w:tcPr>
          <w:p w14:paraId="5F1FB2E1"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AE1C05" w:rsidRPr="00567F0D" w14:paraId="099ADAC0" w14:textId="77777777" w:rsidTr="00FF163C">
        <w:trPr>
          <w:trHeight w:val="308"/>
        </w:trPr>
        <w:tc>
          <w:tcPr>
            <w:tcW w:w="726" w:type="dxa"/>
            <w:tcBorders>
              <w:top w:val="nil"/>
              <w:left w:val="single" w:sz="4" w:space="0" w:color="auto"/>
              <w:bottom w:val="single" w:sz="4" w:space="0" w:color="auto"/>
              <w:right w:val="single" w:sz="4" w:space="0" w:color="auto"/>
            </w:tcBorders>
            <w:shd w:val="clear" w:color="auto" w:fill="FFFFFF"/>
            <w:vAlign w:val="center"/>
          </w:tcPr>
          <w:p w14:paraId="4B0575BC"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552" w:type="dxa"/>
            <w:tcBorders>
              <w:top w:val="nil"/>
              <w:left w:val="nil"/>
              <w:bottom w:val="single" w:sz="4" w:space="0" w:color="auto"/>
              <w:right w:val="single" w:sz="4" w:space="0" w:color="auto"/>
            </w:tcBorders>
            <w:shd w:val="clear" w:color="auto" w:fill="FFFFFF"/>
            <w:vAlign w:val="center"/>
          </w:tcPr>
          <w:p w14:paraId="2B829932"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증자자본금</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외국투자가자본금</w:t>
            </w:r>
          </w:p>
        </w:tc>
        <w:tc>
          <w:tcPr>
            <w:tcW w:w="992" w:type="dxa"/>
            <w:tcBorders>
              <w:top w:val="nil"/>
              <w:left w:val="nil"/>
              <w:bottom w:val="single" w:sz="4" w:space="0" w:color="auto"/>
              <w:right w:val="single" w:sz="4" w:space="0" w:color="auto"/>
            </w:tcBorders>
            <w:shd w:val="clear" w:color="auto" w:fill="FFFFFF"/>
            <w:vAlign w:val="center"/>
          </w:tcPr>
          <w:p w14:paraId="4C3BDC38"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(14)</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(24)</w:t>
            </w:r>
          </w:p>
        </w:tc>
        <w:tc>
          <w:tcPr>
            <w:tcW w:w="1134" w:type="dxa"/>
            <w:tcBorders>
              <w:top w:val="nil"/>
              <w:left w:val="nil"/>
              <w:bottom w:val="single" w:sz="4" w:space="0" w:color="auto"/>
              <w:right w:val="single" w:sz="4" w:space="0" w:color="auto"/>
            </w:tcBorders>
            <w:shd w:val="clear" w:color="auto" w:fill="FFFFFF"/>
            <w:vAlign w:val="center"/>
          </w:tcPr>
          <w:p w14:paraId="2F7C2E01"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nil"/>
              <w:left w:val="nil"/>
              <w:bottom w:val="single" w:sz="4" w:space="0" w:color="auto"/>
              <w:right w:val="single" w:sz="4" w:space="0" w:color="auto"/>
            </w:tcBorders>
            <w:shd w:val="clear" w:color="auto" w:fill="FFFFFF"/>
            <w:vAlign w:val="center"/>
          </w:tcPr>
          <w:p w14:paraId="49FDB826"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nil"/>
              <w:left w:val="nil"/>
              <w:bottom w:val="single" w:sz="4" w:space="0" w:color="auto"/>
              <w:right w:val="single" w:sz="4" w:space="0" w:color="auto"/>
            </w:tcBorders>
            <w:shd w:val="clear" w:color="auto" w:fill="FFFFFF"/>
            <w:vAlign w:val="center"/>
          </w:tcPr>
          <w:p w14:paraId="258E7734"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65</w:t>
            </w:r>
          </w:p>
        </w:tc>
        <w:tc>
          <w:tcPr>
            <w:tcW w:w="1843" w:type="dxa"/>
            <w:tcBorders>
              <w:top w:val="nil"/>
              <w:left w:val="nil"/>
              <w:bottom w:val="single" w:sz="4" w:space="0" w:color="auto"/>
              <w:right w:val="single" w:sz="4" w:space="0" w:color="auto"/>
            </w:tcBorders>
            <w:shd w:val="clear" w:color="auto" w:fill="FFFFFF"/>
            <w:vAlign w:val="center"/>
          </w:tcPr>
          <w:p w14:paraId="657FC0DB"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nil"/>
              <w:left w:val="nil"/>
              <w:bottom w:val="single" w:sz="4" w:space="0" w:color="auto"/>
              <w:right w:val="single" w:sz="4" w:space="0" w:color="auto"/>
            </w:tcBorders>
            <w:shd w:val="clear" w:color="auto" w:fill="FFFFFF"/>
            <w:vAlign w:val="center"/>
          </w:tcPr>
          <w:p w14:paraId="71168FE3"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AE1C05" w:rsidRPr="00567F0D" w14:paraId="6062619C" w14:textId="77777777" w:rsidTr="00FF163C">
        <w:trPr>
          <w:trHeight w:val="370"/>
        </w:trPr>
        <w:tc>
          <w:tcPr>
            <w:tcW w:w="726" w:type="dxa"/>
            <w:tcBorders>
              <w:top w:val="nil"/>
              <w:left w:val="single" w:sz="4" w:space="0" w:color="auto"/>
              <w:bottom w:val="single" w:sz="4" w:space="0" w:color="auto"/>
              <w:right w:val="single" w:sz="4" w:space="0" w:color="auto"/>
            </w:tcBorders>
            <w:shd w:val="clear" w:color="auto" w:fill="FFFFFF"/>
            <w:vAlign w:val="center"/>
          </w:tcPr>
          <w:p w14:paraId="14C69ECA"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552" w:type="dxa"/>
            <w:tcBorders>
              <w:top w:val="nil"/>
              <w:left w:val="nil"/>
              <w:bottom w:val="single" w:sz="4" w:space="0" w:color="auto"/>
              <w:right w:val="single" w:sz="4" w:space="0" w:color="auto"/>
            </w:tcBorders>
            <w:shd w:val="clear" w:color="auto" w:fill="FFFFFF"/>
            <w:vAlign w:val="center"/>
          </w:tcPr>
          <w:p w14:paraId="22C67736"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증자자본금</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감면배제자본금</w:t>
            </w:r>
          </w:p>
        </w:tc>
        <w:tc>
          <w:tcPr>
            <w:tcW w:w="992" w:type="dxa"/>
            <w:tcBorders>
              <w:top w:val="nil"/>
              <w:left w:val="nil"/>
              <w:bottom w:val="single" w:sz="4" w:space="0" w:color="auto"/>
              <w:right w:val="single" w:sz="4" w:space="0" w:color="auto"/>
            </w:tcBorders>
            <w:shd w:val="clear" w:color="auto" w:fill="FFFFFF"/>
            <w:vAlign w:val="center"/>
          </w:tcPr>
          <w:p w14:paraId="32D82590"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(15)</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(25)</w:t>
            </w:r>
          </w:p>
        </w:tc>
        <w:tc>
          <w:tcPr>
            <w:tcW w:w="1134" w:type="dxa"/>
            <w:tcBorders>
              <w:top w:val="nil"/>
              <w:left w:val="nil"/>
              <w:bottom w:val="single" w:sz="4" w:space="0" w:color="auto"/>
              <w:right w:val="single" w:sz="4" w:space="0" w:color="auto"/>
            </w:tcBorders>
            <w:shd w:val="clear" w:color="auto" w:fill="FFFFFF"/>
            <w:vAlign w:val="center"/>
          </w:tcPr>
          <w:p w14:paraId="2925E213"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nil"/>
              <w:left w:val="nil"/>
              <w:bottom w:val="single" w:sz="4" w:space="0" w:color="auto"/>
              <w:right w:val="single" w:sz="4" w:space="0" w:color="auto"/>
            </w:tcBorders>
            <w:shd w:val="clear" w:color="auto" w:fill="FFFFFF"/>
            <w:vAlign w:val="center"/>
          </w:tcPr>
          <w:p w14:paraId="2D5EC7CC"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nil"/>
              <w:left w:val="nil"/>
              <w:bottom w:val="single" w:sz="4" w:space="0" w:color="auto"/>
              <w:right w:val="single" w:sz="4" w:space="0" w:color="auto"/>
            </w:tcBorders>
            <w:shd w:val="clear" w:color="auto" w:fill="FFFFFF"/>
            <w:vAlign w:val="center"/>
          </w:tcPr>
          <w:p w14:paraId="2823AF3C"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80</w:t>
            </w:r>
          </w:p>
        </w:tc>
        <w:tc>
          <w:tcPr>
            <w:tcW w:w="1843" w:type="dxa"/>
            <w:tcBorders>
              <w:top w:val="nil"/>
              <w:left w:val="nil"/>
              <w:bottom w:val="single" w:sz="4" w:space="0" w:color="auto"/>
              <w:right w:val="single" w:sz="4" w:space="0" w:color="auto"/>
            </w:tcBorders>
            <w:shd w:val="clear" w:color="auto" w:fill="FFFFFF"/>
            <w:vAlign w:val="center"/>
          </w:tcPr>
          <w:p w14:paraId="7C064744"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nil"/>
              <w:left w:val="nil"/>
              <w:bottom w:val="single" w:sz="4" w:space="0" w:color="auto"/>
              <w:right w:val="single" w:sz="4" w:space="0" w:color="auto"/>
            </w:tcBorders>
            <w:shd w:val="clear" w:color="auto" w:fill="FFFFFF"/>
            <w:vAlign w:val="center"/>
          </w:tcPr>
          <w:p w14:paraId="17E8FDEE"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AE1C05" w:rsidRPr="00567F0D" w14:paraId="2631D11D"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394788D2"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552" w:type="dxa"/>
            <w:tcBorders>
              <w:top w:val="nil"/>
              <w:left w:val="nil"/>
              <w:bottom w:val="single" w:sz="4" w:space="0" w:color="auto"/>
              <w:right w:val="single" w:sz="4" w:space="0" w:color="auto"/>
            </w:tcBorders>
            <w:shd w:val="clear" w:color="auto" w:fill="FFFFFF"/>
            <w:vAlign w:val="center"/>
          </w:tcPr>
          <w:p w14:paraId="0858B064"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100% 감면기간 from</w:t>
            </w:r>
          </w:p>
        </w:tc>
        <w:tc>
          <w:tcPr>
            <w:tcW w:w="992" w:type="dxa"/>
            <w:tcBorders>
              <w:top w:val="nil"/>
              <w:left w:val="nil"/>
              <w:bottom w:val="single" w:sz="4" w:space="0" w:color="auto"/>
              <w:right w:val="single" w:sz="4" w:space="0" w:color="auto"/>
            </w:tcBorders>
            <w:shd w:val="clear" w:color="auto" w:fill="FFFFFF"/>
            <w:vAlign w:val="center"/>
          </w:tcPr>
          <w:p w14:paraId="4D73A679"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(16)</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(26)</w:t>
            </w:r>
          </w:p>
        </w:tc>
        <w:tc>
          <w:tcPr>
            <w:tcW w:w="1134" w:type="dxa"/>
            <w:tcBorders>
              <w:top w:val="nil"/>
              <w:left w:val="nil"/>
              <w:bottom w:val="single" w:sz="4" w:space="0" w:color="auto"/>
              <w:right w:val="single" w:sz="4" w:space="0" w:color="auto"/>
            </w:tcBorders>
            <w:shd w:val="clear" w:color="auto" w:fill="FFFFFF"/>
            <w:vAlign w:val="center"/>
          </w:tcPr>
          <w:p w14:paraId="68C647FF"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19C4EBE3"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8</w:t>
            </w:r>
          </w:p>
        </w:tc>
        <w:tc>
          <w:tcPr>
            <w:tcW w:w="708" w:type="dxa"/>
            <w:tcBorders>
              <w:top w:val="nil"/>
              <w:left w:val="nil"/>
              <w:bottom w:val="single" w:sz="4" w:space="0" w:color="auto"/>
              <w:right w:val="single" w:sz="4" w:space="0" w:color="auto"/>
            </w:tcBorders>
            <w:shd w:val="clear" w:color="auto" w:fill="FFFFFF"/>
            <w:vAlign w:val="center"/>
          </w:tcPr>
          <w:p w14:paraId="329A2CAC"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88</w:t>
            </w:r>
          </w:p>
        </w:tc>
        <w:tc>
          <w:tcPr>
            <w:tcW w:w="1843" w:type="dxa"/>
            <w:tcBorders>
              <w:top w:val="nil"/>
              <w:left w:val="nil"/>
              <w:bottom w:val="single" w:sz="4" w:space="0" w:color="auto"/>
              <w:right w:val="single" w:sz="4" w:space="0" w:color="auto"/>
            </w:tcBorders>
            <w:shd w:val="clear" w:color="auto" w:fill="FFFFFF"/>
            <w:vAlign w:val="center"/>
          </w:tcPr>
          <w:p w14:paraId="5FB087B7"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Null </w:t>
            </w:r>
            <w:r w:rsidRPr="00567F0D">
              <w:rPr>
                <w:rFonts w:ascii="맑은 고딕" w:eastAsia="맑은 고딕" w:hAnsi="맑은 고딕" w:hint="eastAsia"/>
                <w:sz w:val="20"/>
                <w:szCs w:val="20"/>
              </w:rPr>
              <w:t>허용</w:t>
            </w:r>
          </w:p>
        </w:tc>
        <w:tc>
          <w:tcPr>
            <w:tcW w:w="1896" w:type="dxa"/>
            <w:tcBorders>
              <w:top w:val="nil"/>
              <w:left w:val="nil"/>
              <w:bottom w:val="single" w:sz="4" w:space="0" w:color="auto"/>
              <w:right w:val="single" w:sz="4" w:space="0" w:color="auto"/>
            </w:tcBorders>
            <w:shd w:val="clear" w:color="auto" w:fill="FFFFFF"/>
            <w:vAlign w:val="center"/>
          </w:tcPr>
          <w:p w14:paraId="12537164"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AE1C05" w:rsidRPr="00567F0D" w14:paraId="67894A19"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602FF975"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552" w:type="dxa"/>
            <w:tcBorders>
              <w:top w:val="nil"/>
              <w:left w:val="nil"/>
              <w:bottom w:val="single" w:sz="4" w:space="0" w:color="auto"/>
              <w:right w:val="single" w:sz="4" w:space="0" w:color="auto"/>
            </w:tcBorders>
            <w:shd w:val="clear" w:color="auto" w:fill="FFFFFF"/>
            <w:vAlign w:val="center"/>
          </w:tcPr>
          <w:p w14:paraId="2B81F8FD"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100% 감면기간 to</w:t>
            </w:r>
          </w:p>
        </w:tc>
        <w:tc>
          <w:tcPr>
            <w:tcW w:w="992" w:type="dxa"/>
            <w:tcBorders>
              <w:top w:val="nil"/>
              <w:left w:val="nil"/>
              <w:bottom w:val="single" w:sz="4" w:space="0" w:color="auto"/>
              <w:right w:val="single" w:sz="4" w:space="0" w:color="auto"/>
            </w:tcBorders>
            <w:shd w:val="clear" w:color="auto" w:fill="FFFFFF"/>
            <w:vAlign w:val="center"/>
          </w:tcPr>
          <w:p w14:paraId="3439C293"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(16)</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(26)</w:t>
            </w:r>
          </w:p>
        </w:tc>
        <w:tc>
          <w:tcPr>
            <w:tcW w:w="1134" w:type="dxa"/>
            <w:tcBorders>
              <w:top w:val="nil"/>
              <w:left w:val="nil"/>
              <w:bottom w:val="single" w:sz="4" w:space="0" w:color="auto"/>
              <w:right w:val="single" w:sz="4" w:space="0" w:color="auto"/>
            </w:tcBorders>
            <w:shd w:val="clear" w:color="auto" w:fill="FFFFFF"/>
            <w:vAlign w:val="center"/>
          </w:tcPr>
          <w:p w14:paraId="26EA51E1"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0653DB5D"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8</w:t>
            </w:r>
          </w:p>
        </w:tc>
        <w:tc>
          <w:tcPr>
            <w:tcW w:w="708" w:type="dxa"/>
            <w:tcBorders>
              <w:top w:val="nil"/>
              <w:left w:val="nil"/>
              <w:bottom w:val="single" w:sz="4" w:space="0" w:color="auto"/>
              <w:right w:val="single" w:sz="4" w:space="0" w:color="auto"/>
            </w:tcBorders>
            <w:shd w:val="clear" w:color="auto" w:fill="FFFFFF"/>
            <w:vAlign w:val="center"/>
          </w:tcPr>
          <w:p w14:paraId="5A134238"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96</w:t>
            </w:r>
          </w:p>
        </w:tc>
        <w:tc>
          <w:tcPr>
            <w:tcW w:w="1843" w:type="dxa"/>
            <w:tcBorders>
              <w:top w:val="nil"/>
              <w:left w:val="nil"/>
              <w:bottom w:val="single" w:sz="4" w:space="0" w:color="auto"/>
              <w:right w:val="single" w:sz="4" w:space="0" w:color="auto"/>
            </w:tcBorders>
            <w:shd w:val="clear" w:color="auto" w:fill="FFFFFF"/>
            <w:vAlign w:val="center"/>
          </w:tcPr>
          <w:p w14:paraId="2FE04A77"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Null </w:t>
            </w:r>
            <w:r w:rsidRPr="00567F0D">
              <w:rPr>
                <w:rFonts w:ascii="맑은 고딕" w:eastAsia="맑은 고딕" w:hAnsi="맑은 고딕" w:hint="eastAsia"/>
                <w:sz w:val="20"/>
                <w:szCs w:val="20"/>
              </w:rPr>
              <w:t>허용</w:t>
            </w:r>
          </w:p>
        </w:tc>
        <w:tc>
          <w:tcPr>
            <w:tcW w:w="1896" w:type="dxa"/>
            <w:tcBorders>
              <w:top w:val="nil"/>
              <w:left w:val="nil"/>
              <w:bottom w:val="single" w:sz="4" w:space="0" w:color="auto"/>
              <w:right w:val="single" w:sz="4" w:space="0" w:color="auto"/>
            </w:tcBorders>
            <w:shd w:val="clear" w:color="auto" w:fill="FFFFFF"/>
            <w:vAlign w:val="center"/>
          </w:tcPr>
          <w:p w14:paraId="4A959531"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AE1C05" w:rsidRPr="00567F0D" w14:paraId="63552821"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18EC7DFF"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552" w:type="dxa"/>
            <w:tcBorders>
              <w:top w:val="nil"/>
              <w:left w:val="nil"/>
              <w:bottom w:val="single" w:sz="4" w:space="0" w:color="auto"/>
              <w:right w:val="single" w:sz="4" w:space="0" w:color="auto"/>
            </w:tcBorders>
            <w:shd w:val="clear" w:color="auto" w:fill="FFFFFF"/>
            <w:vAlign w:val="center"/>
          </w:tcPr>
          <w:p w14:paraId="43AA5C1B"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50% 감면기간 from</w:t>
            </w:r>
          </w:p>
        </w:tc>
        <w:tc>
          <w:tcPr>
            <w:tcW w:w="992" w:type="dxa"/>
            <w:tcBorders>
              <w:top w:val="nil"/>
              <w:left w:val="nil"/>
              <w:bottom w:val="single" w:sz="4" w:space="0" w:color="auto"/>
              <w:right w:val="single" w:sz="4" w:space="0" w:color="auto"/>
            </w:tcBorders>
            <w:shd w:val="clear" w:color="auto" w:fill="FFFFFF"/>
            <w:vAlign w:val="center"/>
          </w:tcPr>
          <w:p w14:paraId="799C41AF"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(17)</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(27)</w:t>
            </w:r>
          </w:p>
        </w:tc>
        <w:tc>
          <w:tcPr>
            <w:tcW w:w="1134" w:type="dxa"/>
            <w:tcBorders>
              <w:top w:val="nil"/>
              <w:left w:val="nil"/>
              <w:bottom w:val="single" w:sz="4" w:space="0" w:color="auto"/>
              <w:right w:val="single" w:sz="4" w:space="0" w:color="auto"/>
            </w:tcBorders>
            <w:shd w:val="clear" w:color="auto" w:fill="FFFFFF"/>
            <w:vAlign w:val="center"/>
          </w:tcPr>
          <w:p w14:paraId="7A90DA85"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221C1B93"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8</w:t>
            </w:r>
          </w:p>
        </w:tc>
        <w:tc>
          <w:tcPr>
            <w:tcW w:w="708" w:type="dxa"/>
            <w:tcBorders>
              <w:top w:val="nil"/>
              <w:left w:val="nil"/>
              <w:bottom w:val="single" w:sz="4" w:space="0" w:color="auto"/>
              <w:right w:val="single" w:sz="4" w:space="0" w:color="auto"/>
            </w:tcBorders>
            <w:shd w:val="clear" w:color="auto" w:fill="FFFFFF"/>
            <w:vAlign w:val="center"/>
          </w:tcPr>
          <w:p w14:paraId="2B5AA89A"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104</w:t>
            </w:r>
          </w:p>
        </w:tc>
        <w:tc>
          <w:tcPr>
            <w:tcW w:w="1843" w:type="dxa"/>
            <w:tcBorders>
              <w:top w:val="nil"/>
              <w:left w:val="nil"/>
              <w:bottom w:val="single" w:sz="4" w:space="0" w:color="auto"/>
              <w:right w:val="single" w:sz="4" w:space="0" w:color="auto"/>
            </w:tcBorders>
            <w:shd w:val="clear" w:color="auto" w:fill="FFFFFF"/>
            <w:vAlign w:val="center"/>
          </w:tcPr>
          <w:p w14:paraId="5002D963"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Null </w:t>
            </w:r>
            <w:r w:rsidRPr="00567F0D">
              <w:rPr>
                <w:rFonts w:ascii="맑은 고딕" w:eastAsia="맑은 고딕" w:hAnsi="맑은 고딕" w:hint="eastAsia"/>
                <w:sz w:val="20"/>
                <w:szCs w:val="20"/>
              </w:rPr>
              <w:t>허용</w:t>
            </w:r>
          </w:p>
        </w:tc>
        <w:tc>
          <w:tcPr>
            <w:tcW w:w="1896" w:type="dxa"/>
            <w:tcBorders>
              <w:top w:val="nil"/>
              <w:left w:val="nil"/>
              <w:bottom w:val="single" w:sz="4" w:space="0" w:color="auto"/>
              <w:right w:val="single" w:sz="4" w:space="0" w:color="auto"/>
            </w:tcBorders>
            <w:shd w:val="clear" w:color="auto" w:fill="FFFFFF"/>
            <w:vAlign w:val="center"/>
          </w:tcPr>
          <w:p w14:paraId="185A82B5"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AE1C05" w:rsidRPr="00567F0D" w14:paraId="18887108"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54F153AD"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2552" w:type="dxa"/>
            <w:tcBorders>
              <w:top w:val="nil"/>
              <w:left w:val="nil"/>
              <w:bottom w:val="single" w:sz="4" w:space="0" w:color="auto"/>
              <w:right w:val="single" w:sz="4" w:space="0" w:color="auto"/>
            </w:tcBorders>
            <w:shd w:val="clear" w:color="auto" w:fill="FFFFFF"/>
            <w:vAlign w:val="center"/>
          </w:tcPr>
          <w:p w14:paraId="4923FDF2"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50% 감면기간 to</w:t>
            </w:r>
          </w:p>
        </w:tc>
        <w:tc>
          <w:tcPr>
            <w:tcW w:w="992" w:type="dxa"/>
            <w:tcBorders>
              <w:top w:val="nil"/>
              <w:left w:val="nil"/>
              <w:bottom w:val="single" w:sz="4" w:space="0" w:color="auto"/>
              <w:right w:val="single" w:sz="4" w:space="0" w:color="auto"/>
            </w:tcBorders>
            <w:shd w:val="clear" w:color="auto" w:fill="FFFFFF"/>
            <w:vAlign w:val="center"/>
          </w:tcPr>
          <w:p w14:paraId="04D20E8D"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(17)</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(27)</w:t>
            </w:r>
          </w:p>
        </w:tc>
        <w:tc>
          <w:tcPr>
            <w:tcW w:w="1134" w:type="dxa"/>
            <w:tcBorders>
              <w:top w:val="nil"/>
              <w:left w:val="nil"/>
              <w:bottom w:val="single" w:sz="4" w:space="0" w:color="auto"/>
              <w:right w:val="single" w:sz="4" w:space="0" w:color="auto"/>
            </w:tcBorders>
            <w:shd w:val="clear" w:color="auto" w:fill="FFFFFF"/>
            <w:vAlign w:val="center"/>
          </w:tcPr>
          <w:p w14:paraId="0984DE57"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49525C0A"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8</w:t>
            </w:r>
          </w:p>
        </w:tc>
        <w:tc>
          <w:tcPr>
            <w:tcW w:w="708" w:type="dxa"/>
            <w:tcBorders>
              <w:top w:val="nil"/>
              <w:left w:val="nil"/>
              <w:bottom w:val="single" w:sz="4" w:space="0" w:color="auto"/>
              <w:right w:val="single" w:sz="4" w:space="0" w:color="auto"/>
            </w:tcBorders>
            <w:shd w:val="clear" w:color="auto" w:fill="FFFFFF"/>
            <w:vAlign w:val="center"/>
          </w:tcPr>
          <w:p w14:paraId="77A1BA74"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112</w:t>
            </w:r>
          </w:p>
        </w:tc>
        <w:tc>
          <w:tcPr>
            <w:tcW w:w="1843" w:type="dxa"/>
            <w:tcBorders>
              <w:top w:val="nil"/>
              <w:left w:val="nil"/>
              <w:bottom w:val="single" w:sz="4" w:space="0" w:color="auto"/>
              <w:right w:val="single" w:sz="4" w:space="0" w:color="auto"/>
            </w:tcBorders>
            <w:shd w:val="clear" w:color="auto" w:fill="FFFFFF"/>
            <w:vAlign w:val="center"/>
          </w:tcPr>
          <w:p w14:paraId="127AF7A5"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Null </w:t>
            </w:r>
            <w:r w:rsidRPr="00567F0D">
              <w:rPr>
                <w:rFonts w:ascii="맑은 고딕" w:eastAsia="맑은 고딕" w:hAnsi="맑은 고딕" w:hint="eastAsia"/>
                <w:sz w:val="20"/>
                <w:szCs w:val="20"/>
              </w:rPr>
              <w:t>허용</w:t>
            </w:r>
          </w:p>
        </w:tc>
        <w:tc>
          <w:tcPr>
            <w:tcW w:w="1896" w:type="dxa"/>
            <w:tcBorders>
              <w:top w:val="nil"/>
              <w:left w:val="nil"/>
              <w:bottom w:val="single" w:sz="4" w:space="0" w:color="auto"/>
              <w:right w:val="single" w:sz="4" w:space="0" w:color="auto"/>
            </w:tcBorders>
            <w:shd w:val="clear" w:color="auto" w:fill="FFFFFF"/>
            <w:vAlign w:val="center"/>
          </w:tcPr>
          <w:p w14:paraId="127B2007"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AE1C05" w:rsidRPr="00567F0D" w14:paraId="2E957F09"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4564F422"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2552" w:type="dxa"/>
            <w:tcBorders>
              <w:top w:val="nil"/>
              <w:left w:val="nil"/>
              <w:bottom w:val="single" w:sz="4" w:space="0" w:color="auto"/>
              <w:right w:val="single" w:sz="4" w:space="0" w:color="auto"/>
            </w:tcBorders>
            <w:shd w:val="clear" w:color="auto" w:fill="FFFFFF"/>
            <w:vAlign w:val="center"/>
          </w:tcPr>
          <w:p w14:paraId="4CF686FB"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해당사업연도감면율</w:t>
            </w:r>
            <w:proofErr w:type="spellEnd"/>
          </w:p>
        </w:tc>
        <w:tc>
          <w:tcPr>
            <w:tcW w:w="992" w:type="dxa"/>
            <w:tcBorders>
              <w:top w:val="nil"/>
              <w:left w:val="nil"/>
              <w:bottom w:val="single" w:sz="4" w:space="0" w:color="auto"/>
              <w:right w:val="single" w:sz="4" w:space="0" w:color="auto"/>
            </w:tcBorders>
            <w:shd w:val="clear" w:color="auto" w:fill="FFFFFF"/>
            <w:vAlign w:val="center"/>
          </w:tcPr>
          <w:p w14:paraId="28A521BA"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(18)</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(28)</w:t>
            </w:r>
          </w:p>
        </w:tc>
        <w:tc>
          <w:tcPr>
            <w:tcW w:w="1134" w:type="dxa"/>
            <w:tcBorders>
              <w:top w:val="nil"/>
              <w:left w:val="nil"/>
              <w:bottom w:val="single" w:sz="4" w:space="0" w:color="auto"/>
              <w:right w:val="single" w:sz="4" w:space="0" w:color="auto"/>
            </w:tcBorders>
            <w:shd w:val="clear" w:color="auto" w:fill="FFFFFF"/>
            <w:vAlign w:val="center"/>
          </w:tcPr>
          <w:p w14:paraId="620BAE8A"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7533D965"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1</w:t>
            </w:r>
          </w:p>
        </w:tc>
        <w:tc>
          <w:tcPr>
            <w:tcW w:w="708" w:type="dxa"/>
            <w:tcBorders>
              <w:top w:val="nil"/>
              <w:left w:val="nil"/>
              <w:bottom w:val="single" w:sz="4" w:space="0" w:color="auto"/>
              <w:right w:val="single" w:sz="4" w:space="0" w:color="auto"/>
            </w:tcBorders>
            <w:shd w:val="clear" w:color="auto" w:fill="FFFFFF"/>
            <w:vAlign w:val="center"/>
          </w:tcPr>
          <w:p w14:paraId="6127DBCB"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113</w:t>
            </w:r>
          </w:p>
        </w:tc>
        <w:tc>
          <w:tcPr>
            <w:tcW w:w="1843" w:type="dxa"/>
            <w:tcBorders>
              <w:top w:val="nil"/>
              <w:left w:val="nil"/>
              <w:bottom w:val="single" w:sz="4" w:space="0" w:color="auto"/>
              <w:right w:val="single" w:sz="4" w:space="0" w:color="auto"/>
            </w:tcBorders>
            <w:shd w:val="clear" w:color="auto" w:fill="FFFFFF"/>
            <w:vAlign w:val="center"/>
          </w:tcPr>
          <w:p w14:paraId="5127EE5C"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1 </w:t>
            </w:r>
          </w:p>
        </w:tc>
        <w:tc>
          <w:tcPr>
            <w:tcW w:w="1896" w:type="dxa"/>
            <w:tcBorders>
              <w:top w:val="nil"/>
              <w:left w:val="nil"/>
              <w:bottom w:val="single" w:sz="4" w:space="0" w:color="auto"/>
              <w:right w:val="single" w:sz="4" w:space="0" w:color="auto"/>
            </w:tcBorders>
            <w:shd w:val="clear" w:color="auto" w:fill="FFFFFF"/>
            <w:vAlign w:val="center"/>
          </w:tcPr>
          <w:p w14:paraId="03F023AE"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1, 2, 3</w:t>
            </w:r>
          </w:p>
        </w:tc>
      </w:tr>
      <w:tr w:rsidR="00AE1C05" w:rsidRPr="00567F0D" w14:paraId="7E07FE0F" w14:textId="77777777" w:rsidTr="00FF163C">
        <w:trPr>
          <w:trHeight w:val="323"/>
        </w:trPr>
        <w:tc>
          <w:tcPr>
            <w:tcW w:w="726" w:type="dxa"/>
            <w:tcBorders>
              <w:top w:val="nil"/>
              <w:left w:val="single" w:sz="4" w:space="0" w:color="auto"/>
              <w:bottom w:val="single" w:sz="4" w:space="0" w:color="auto"/>
              <w:right w:val="single" w:sz="4" w:space="0" w:color="auto"/>
            </w:tcBorders>
            <w:shd w:val="clear" w:color="auto" w:fill="FFFFFF"/>
            <w:vAlign w:val="center"/>
          </w:tcPr>
          <w:p w14:paraId="38375848"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2552" w:type="dxa"/>
            <w:tcBorders>
              <w:top w:val="nil"/>
              <w:left w:val="nil"/>
              <w:bottom w:val="single" w:sz="4" w:space="0" w:color="auto"/>
              <w:right w:val="single" w:sz="4" w:space="0" w:color="auto"/>
            </w:tcBorders>
            <w:shd w:val="clear" w:color="auto" w:fill="FFFFFF"/>
            <w:vAlign w:val="center"/>
          </w:tcPr>
          <w:p w14:paraId="3E429E18"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감면대상외국투자가자본금</w:t>
            </w:r>
            <w:proofErr w:type="spellEnd"/>
          </w:p>
        </w:tc>
        <w:tc>
          <w:tcPr>
            <w:tcW w:w="992" w:type="dxa"/>
            <w:tcBorders>
              <w:top w:val="nil"/>
              <w:left w:val="nil"/>
              <w:bottom w:val="single" w:sz="4" w:space="0" w:color="auto"/>
              <w:right w:val="single" w:sz="4" w:space="0" w:color="auto"/>
            </w:tcBorders>
            <w:shd w:val="clear" w:color="auto" w:fill="FFFFFF"/>
            <w:vAlign w:val="center"/>
          </w:tcPr>
          <w:p w14:paraId="1CB7D3B1"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(19)</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(29)</w:t>
            </w:r>
          </w:p>
        </w:tc>
        <w:tc>
          <w:tcPr>
            <w:tcW w:w="1134" w:type="dxa"/>
            <w:tcBorders>
              <w:top w:val="nil"/>
              <w:left w:val="nil"/>
              <w:bottom w:val="single" w:sz="4" w:space="0" w:color="auto"/>
              <w:right w:val="single" w:sz="4" w:space="0" w:color="auto"/>
            </w:tcBorders>
            <w:shd w:val="clear" w:color="auto" w:fill="FFFFFF"/>
            <w:vAlign w:val="center"/>
          </w:tcPr>
          <w:p w14:paraId="5340E007"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nil"/>
              <w:left w:val="nil"/>
              <w:bottom w:val="single" w:sz="4" w:space="0" w:color="auto"/>
              <w:right w:val="single" w:sz="4" w:space="0" w:color="auto"/>
            </w:tcBorders>
            <w:shd w:val="clear" w:color="auto" w:fill="FFFFFF"/>
            <w:vAlign w:val="center"/>
          </w:tcPr>
          <w:p w14:paraId="7ADF4541"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nil"/>
              <w:left w:val="nil"/>
              <w:bottom w:val="single" w:sz="4" w:space="0" w:color="auto"/>
              <w:right w:val="single" w:sz="4" w:space="0" w:color="auto"/>
            </w:tcBorders>
            <w:shd w:val="clear" w:color="auto" w:fill="FFFFFF"/>
            <w:vAlign w:val="center"/>
          </w:tcPr>
          <w:p w14:paraId="6270D136"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128</w:t>
            </w:r>
          </w:p>
        </w:tc>
        <w:tc>
          <w:tcPr>
            <w:tcW w:w="1843" w:type="dxa"/>
            <w:tcBorders>
              <w:top w:val="nil"/>
              <w:left w:val="nil"/>
              <w:bottom w:val="single" w:sz="4" w:space="0" w:color="auto"/>
              <w:right w:val="single" w:sz="4" w:space="0" w:color="auto"/>
            </w:tcBorders>
            <w:shd w:val="clear" w:color="auto" w:fill="FFFFFF"/>
            <w:vAlign w:val="center"/>
          </w:tcPr>
          <w:p w14:paraId="1D16F589"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nil"/>
              <w:left w:val="nil"/>
              <w:bottom w:val="single" w:sz="4" w:space="0" w:color="auto"/>
              <w:right w:val="single" w:sz="4" w:space="0" w:color="auto"/>
            </w:tcBorders>
            <w:shd w:val="clear" w:color="auto" w:fill="FFFFFF"/>
            <w:vAlign w:val="center"/>
          </w:tcPr>
          <w:p w14:paraId="14D65859"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AE1C05" w:rsidRPr="00567F0D" w14:paraId="7E512EFA"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13AA7A57"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2552" w:type="dxa"/>
            <w:tcBorders>
              <w:top w:val="nil"/>
              <w:left w:val="nil"/>
              <w:bottom w:val="single" w:sz="4" w:space="0" w:color="auto"/>
              <w:right w:val="single" w:sz="4" w:space="0" w:color="auto"/>
            </w:tcBorders>
            <w:shd w:val="clear" w:color="auto" w:fill="FFFFFF"/>
            <w:vAlign w:val="center"/>
          </w:tcPr>
          <w:p w14:paraId="0E241CDF"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해당사업연도총자본금</w:t>
            </w:r>
            <w:proofErr w:type="spellEnd"/>
          </w:p>
        </w:tc>
        <w:tc>
          <w:tcPr>
            <w:tcW w:w="992" w:type="dxa"/>
            <w:tcBorders>
              <w:top w:val="nil"/>
              <w:left w:val="nil"/>
              <w:bottom w:val="single" w:sz="4" w:space="0" w:color="auto"/>
              <w:right w:val="single" w:sz="4" w:space="0" w:color="auto"/>
            </w:tcBorders>
            <w:shd w:val="clear" w:color="auto" w:fill="FFFFFF"/>
            <w:vAlign w:val="center"/>
          </w:tcPr>
          <w:p w14:paraId="1A745282"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(20)</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(30)</w:t>
            </w:r>
          </w:p>
        </w:tc>
        <w:tc>
          <w:tcPr>
            <w:tcW w:w="1134" w:type="dxa"/>
            <w:tcBorders>
              <w:top w:val="nil"/>
              <w:left w:val="nil"/>
              <w:bottom w:val="single" w:sz="4" w:space="0" w:color="auto"/>
              <w:right w:val="single" w:sz="4" w:space="0" w:color="auto"/>
            </w:tcBorders>
            <w:shd w:val="clear" w:color="auto" w:fill="FFFFFF"/>
            <w:vAlign w:val="center"/>
          </w:tcPr>
          <w:p w14:paraId="7B8E013E"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nil"/>
              <w:left w:val="nil"/>
              <w:bottom w:val="single" w:sz="4" w:space="0" w:color="auto"/>
              <w:right w:val="single" w:sz="4" w:space="0" w:color="auto"/>
            </w:tcBorders>
            <w:shd w:val="clear" w:color="auto" w:fill="FFFFFF"/>
            <w:vAlign w:val="center"/>
          </w:tcPr>
          <w:p w14:paraId="11D29453"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nil"/>
              <w:left w:val="nil"/>
              <w:bottom w:val="single" w:sz="4" w:space="0" w:color="auto"/>
              <w:right w:val="single" w:sz="4" w:space="0" w:color="auto"/>
            </w:tcBorders>
            <w:shd w:val="clear" w:color="auto" w:fill="FFFFFF"/>
            <w:vAlign w:val="center"/>
          </w:tcPr>
          <w:p w14:paraId="5690DDBD"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143</w:t>
            </w:r>
          </w:p>
        </w:tc>
        <w:tc>
          <w:tcPr>
            <w:tcW w:w="1843" w:type="dxa"/>
            <w:tcBorders>
              <w:top w:val="nil"/>
              <w:left w:val="nil"/>
              <w:bottom w:val="single" w:sz="4" w:space="0" w:color="auto"/>
              <w:right w:val="single" w:sz="4" w:space="0" w:color="auto"/>
            </w:tcBorders>
            <w:shd w:val="clear" w:color="auto" w:fill="FFFFFF"/>
            <w:vAlign w:val="center"/>
          </w:tcPr>
          <w:p w14:paraId="0E976E3C"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nil"/>
              <w:left w:val="nil"/>
              <w:bottom w:val="single" w:sz="4" w:space="0" w:color="auto"/>
              <w:right w:val="single" w:sz="4" w:space="0" w:color="auto"/>
            </w:tcBorders>
            <w:shd w:val="clear" w:color="auto" w:fill="FFFFFF"/>
            <w:vAlign w:val="center"/>
          </w:tcPr>
          <w:p w14:paraId="626CADB7"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AE1C05" w:rsidRPr="00567F0D" w14:paraId="2FDAEC00" w14:textId="77777777" w:rsidTr="00FF163C">
        <w:trPr>
          <w:trHeight w:val="354"/>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0B84236F"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2552" w:type="dxa"/>
            <w:tcBorders>
              <w:top w:val="single" w:sz="4" w:space="0" w:color="auto"/>
              <w:left w:val="nil"/>
              <w:bottom w:val="single" w:sz="4" w:space="0" w:color="auto"/>
              <w:right w:val="single" w:sz="4" w:space="0" w:color="auto"/>
            </w:tcBorders>
            <w:shd w:val="clear" w:color="auto" w:fill="auto"/>
            <w:vAlign w:val="center"/>
          </w:tcPr>
          <w:p w14:paraId="6750217A"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대여금차감전감면비율</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08214274"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(21)</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(31)</w:t>
            </w:r>
          </w:p>
        </w:tc>
        <w:tc>
          <w:tcPr>
            <w:tcW w:w="1134" w:type="dxa"/>
            <w:tcBorders>
              <w:top w:val="single" w:sz="4" w:space="0" w:color="auto"/>
              <w:left w:val="nil"/>
              <w:bottom w:val="single" w:sz="4" w:space="0" w:color="auto"/>
              <w:right w:val="single" w:sz="4" w:space="0" w:color="auto"/>
            </w:tcBorders>
            <w:shd w:val="clear" w:color="auto" w:fill="auto"/>
            <w:vAlign w:val="center"/>
          </w:tcPr>
          <w:p w14:paraId="7EFF1CA6"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1BFB1B92"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6</w:t>
            </w:r>
            <w:r w:rsidRPr="00567F0D">
              <w:rPr>
                <w:rFonts w:ascii="맑은 고딕" w:eastAsia="맑은 고딕" w:hAnsi="맑은 고딕" w:hint="eastAsia"/>
                <w:sz w:val="20"/>
                <w:szCs w:val="20"/>
              </w:rPr>
              <w:t>,3</w:t>
            </w:r>
          </w:p>
        </w:tc>
        <w:tc>
          <w:tcPr>
            <w:tcW w:w="708" w:type="dxa"/>
            <w:tcBorders>
              <w:top w:val="single" w:sz="4" w:space="0" w:color="auto"/>
              <w:left w:val="nil"/>
              <w:bottom w:val="single" w:sz="4" w:space="0" w:color="auto"/>
              <w:right w:val="single" w:sz="4" w:space="0" w:color="auto"/>
            </w:tcBorders>
            <w:shd w:val="clear" w:color="auto" w:fill="auto"/>
            <w:vAlign w:val="center"/>
          </w:tcPr>
          <w:p w14:paraId="0B5D6EE8"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149</w:t>
            </w:r>
          </w:p>
        </w:tc>
        <w:tc>
          <w:tcPr>
            <w:tcW w:w="1843" w:type="dxa"/>
            <w:tcBorders>
              <w:top w:val="single" w:sz="4" w:space="0" w:color="auto"/>
              <w:left w:val="nil"/>
              <w:bottom w:val="single" w:sz="4" w:space="0" w:color="auto"/>
              <w:right w:val="single" w:sz="4" w:space="0" w:color="auto"/>
            </w:tcBorders>
            <w:shd w:val="clear" w:color="auto" w:fill="auto"/>
            <w:vAlign w:val="center"/>
          </w:tcPr>
          <w:p w14:paraId="1A747CF8"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01EB02E6"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양수,길이 점검</w:t>
            </w:r>
          </w:p>
        </w:tc>
      </w:tr>
      <w:tr w:rsidR="00AE1C05" w:rsidRPr="00567F0D" w14:paraId="6F0F5157" w14:textId="77777777" w:rsidTr="00FF163C">
        <w:trPr>
          <w:trHeight w:val="402"/>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7C9C898D"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2552" w:type="dxa"/>
            <w:tcBorders>
              <w:top w:val="single" w:sz="4" w:space="0" w:color="auto"/>
              <w:left w:val="nil"/>
              <w:bottom w:val="single" w:sz="4" w:space="0" w:color="auto"/>
              <w:right w:val="single" w:sz="4" w:space="0" w:color="auto"/>
            </w:tcBorders>
            <w:shd w:val="clear" w:color="auto" w:fill="auto"/>
            <w:vAlign w:val="center"/>
          </w:tcPr>
          <w:p w14:paraId="1C55D6FE" w14:textId="77777777" w:rsidR="00AE1C05" w:rsidRPr="00567F0D" w:rsidRDefault="00AE1C05" w:rsidP="00B646C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감면배제대여금비율</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24258FFD"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(22)</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(32)</w:t>
            </w:r>
          </w:p>
        </w:tc>
        <w:tc>
          <w:tcPr>
            <w:tcW w:w="1134" w:type="dxa"/>
            <w:tcBorders>
              <w:top w:val="single" w:sz="4" w:space="0" w:color="auto"/>
              <w:left w:val="nil"/>
              <w:bottom w:val="single" w:sz="4" w:space="0" w:color="auto"/>
              <w:right w:val="single" w:sz="4" w:space="0" w:color="auto"/>
            </w:tcBorders>
            <w:shd w:val="clear" w:color="auto" w:fill="auto"/>
            <w:vAlign w:val="center"/>
          </w:tcPr>
          <w:p w14:paraId="50119BD9"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4E94C3D9"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6</w:t>
            </w:r>
            <w:r w:rsidRPr="00567F0D">
              <w:rPr>
                <w:rFonts w:ascii="맑은 고딕" w:eastAsia="맑은 고딕" w:hAnsi="맑은 고딕" w:hint="eastAsia"/>
                <w:sz w:val="20"/>
                <w:szCs w:val="20"/>
              </w:rPr>
              <w:t>,3</w:t>
            </w:r>
          </w:p>
        </w:tc>
        <w:tc>
          <w:tcPr>
            <w:tcW w:w="708" w:type="dxa"/>
            <w:tcBorders>
              <w:top w:val="single" w:sz="4" w:space="0" w:color="auto"/>
              <w:left w:val="nil"/>
              <w:bottom w:val="single" w:sz="4" w:space="0" w:color="auto"/>
              <w:right w:val="single" w:sz="4" w:space="0" w:color="auto"/>
            </w:tcBorders>
            <w:shd w:val="clear" w:color="auto" w:fill="auto"/>
            <w:vAlign w:val="center"/>
          </w:tcPr>
          <w:p w14:paraId="3C2A4AE0" w14:textId="77777777" w:rsidR="00AE1C05" w:rsidRPr="00567F0D" w:rsidRDefault="00AE1C05" w:rsidP="00B646C8">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155</w:t>
            </w:r>
          </w:p>
        </w:tc>
        <w:tc>
          <w:tcPr>
            <w:tcW w:w="1843" w:type="dxa"/>
            <w:tcBorders>
              <w:top w:val="single" w:sz="4" w:space="0" w:color="auto"/>
              <w:left w:val="nil"/>
              <w:bottom w:val="single" w:sz="4" w:space="0" w:color="auto"/>
              <w:right w:val="single" w:sz="4" w:space="0" w:color="auto"/>
            </w:tcBorders>
            <w:shd w:val="clear" w:color="auto" w:fill="auto"/>
            <w:vAlign w:val="center"/>
          </w:tcPr>
          <w:p w14:paraId="3D87548F"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0BC3BBFB"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양수,길이 점검</w:t>
            </w:r>
          </w:p>
        </w:tc>
      </w:tr>
      <w:tr w:rsidR="00AE1C05" w:rsidRPr="00567F0D" w14:paraId="371F9C3D" w14:textId="77777777" w:rsidTr="00FF163C">
        <w:trPr>
          <w:trHeight w:val="266"/>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39B0698C"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20</w:t>
            </w:r>
          </w:p>
        </w:tc>
        <w:tc>
          <w:tcPr>
            <w:tcW w:w="2552" w:type="dxa"/>
            <w:tcBorders>
              <w:top w:val="single" w:sz="4" w:space="0" w:color="auto"/>
              <w:left w:val="nil"/>
              <w:bottom w:val="single" w:sz="4" w:space="0" w:color="auto"/>
              <w:right w:val="single" w:sz="4" w:space="0" w:color="auto"/>
            </w:tcBorders>
            <w:shd w:val="clear" w:color="auto" w:fill="auto"/>
            <w:vAlign w:val="center"/>
          </w:tcPr>
          <w:p w14:paraId="3FCDEBE9"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감면비율</w:t>
            </w:r>
          </w:p>
        </w:tc>
        <w:tc>
          <w:tcPr>
            <w:tcW w:w="992" w:type="dxa"/>
            <w:tcBorders>
              <w:top w:val="single" w:sz="4" w:space="0" w:color="auto"/>
              <w:left w:val="nil"/>
              <w:bottom w:val="single" w:sz="4" w:space="0" w:color="auto"/>
              <w:right w:val="single" w:sz="4" w:space="0" w:color="auto"/>
            </w:tcBorders>
            <w:shd w:val="clear" w:color="auto" w:fill="auto"/>
            <w:vAlign w:val="center"/>
          </w:tcPr>
          <w:p w14:paraId="59E0317E" w14:textId="77777777" w:rsidR="00AE1C05" w:rsidRPr="00567F0D" w:rsidRDefault="00FF163C" w:rsidP="00B646C8">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(23)</w:t>
            </w:r>
            <w:r w:rsidRPr="00567F0D">
              <w:rPr>
                <w:rFonts w:ascii="맑은 고딕" w:eastAsia="맑은 고딕" w:hAnsi="맑은 고딕" w:hint="eastAsia"/>
                <w:sz w:val="20"/>
                <w:szCs w:val="20"/>
              </w:rPr>
              <w:t xml:space="preserve"> </w:t>
            </w:r>
            <w:r w:rsidR="00AE1C05" w:rsidRPr="00567F0D">
              <w:rPr>
                <w:rFonts w:ascii="맑은 고딕" w:eastAsia="맑은 고딕" w:hAnsi="맑은 고딕" w:hint="eastAsia"/>
                <w:color w:val="FF0000"/>
                <w:sz w:val="20"/>
                <w:szCs w:val="20"/>
              </w:rPr>
              <w:t>(33)</w:t>
            </w:r>
          </w:p>
        </w:tc>
        <w:tc>
          <w:tcPr>
            <w:tcW w:w="1134" w:type="dxa"/>
            <w:tcBorders>
              <w:top w:val="single" w:sz="4" w:space="0" w:color="auto"/>
              <w:left w:val="nil"/>
              <w:bottom w:val="single" w:sz="4" w:space="0" w:color="auto"/>
              <w:right w:val="single" w:sz="4" w:space="0" w:color="auto"/>
            </w:tcBorders>
            <w:shd w:val="clear" w:color="auto" w:fill="auto"/>
            <w:vAlign w:val="center"/>
          </w:tcPr>
          <w:p w14:paraId="08D7A58A"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53F64EC9"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sz w:val="20"/>
                <w:szCs w:val="20"/>
              </w:rPr>
              <w:t>6</w:t>
            </w:r>
            <w:r w:rsidRPr="00567F0D">
              <w:rPr>
                <w:rFonts w:ascii="맑은 고딕" w:eastAsia="맑은 고딕" w:hAnsi="맑은 고딕" w:hint="eastAsia"/>
                <w:sz w:val="20"/>
                <w:szCs w:val="20"/>
              </w:rPr>
              <w:t>,3</w:t>
            </w:r>
          </w:p>
        </w:tc>
        <w:tc>
          <w:tcPr>
            <w:tcW w:w="708" w:type="dxa"/>
            <w:tcBorders>
              <w:top w:val="single" w:sz="4" w:space="0" w:color="auto"/>
              <w:left w:val="nil"/>
              <w:bottom w:val="single" w:sz="4" w:space="0" w:color="auto"/>
              <w:right w:val="single" w:sz="4" w:space="0" w:color="auto"/>
            </w:tcBorders>
            <w:shd w:val="clear" w:color="auto" w:fill="auto"/>
            <w:vAlign w:val="center"/>
          </w:tcPr>
          <w:p w14:paraId="2B3962F1" w14:textId="77777777" w:rsidR="00AE1C05" w:rsidRPr="00567F0D" w:rsidRDefault="00AE1C05" w:rsidP="00B646C8">
            <w:pPr>
              <w:widowControl w:val="0"/>
              <w:wordWrap w:val="0"/>
              <w:jc w:val="center"/>
              <w:rPr>
                <w:rFonts w:ascii="맑은 고딕" w:eastAsia="맑은 고딕" w:hAnsi="맑은 고딕"/>
                <w:color w:val="000000"/>
                <w:kern w:val="2"/>
                <w:sz w:val="20"/>
                <w:szCs w:val="20"/>
              </w:rPr>
            </w:pPr>
            <w:r w:rsidRPr="00567F0D">
              <w:rPr>
                <w:rFonts w:ascii="맑은 고딕" w:eastAsia="맑은 고딕" w:hAnsi="맑은 고딕" w:cs="Times New Roman" w:hint="eastAsia"/>
                <w:color w:val="000000"/>
                <w:kern w:val="2"/>
                <w:sz w:val="20"/>
                <w:szCs w:val="20"/>
              </w:rPr>
              <w:t>161</w:t>
            </w:r>
          </w:p>
        </w:tc>
        <w:tc>
          <w:tcPr>
            <w:tcW w:w="1843" w:type="dxa"/>
            <w:tcBorders>
              <w:top w:val="single" w:sz="4" w:space="0" w:color="auto"/>
              <w:left w:val="nil"/>
              <w:bottom w:val="single" w:sz="4" w:space="0" w:color="auto"/>
              <w:right w:val="single" w:sz="4" w:space="0" w:color="auto"/>
            </w:tcBorders>
            <w:shd w:val="clear" w:color="auto" w:fill="auto"/>
            <w:vAlign w:val="center"/>
          </w:tcPr>
          <w:p w14:paraId="53957CEF"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28E6BE4F"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양수,길이 점검</w:t>
            </w:r>
          </w:p>
        </w:tc>
      </w:tr>
      <w:tr w:rsidR="00AE1C05" w:rsidRPr="00567F0D" w14:paraId="3C0D0B31" w14:textId="77777777" w:rsidTr="00FF163C">
        <w:trPr>
          <w:trHeight w:val="270"/>
        </w:trPr>
        <w:tc>
          <w:tcPr>
            <w:tcW w:w="726" w:type="dxa"/>
            <w:tcBorders>
              <w:top w:val="nil"/>
              <w:left w:val="single" w:sz="4" w:space="0" w:color="auto"/>
              <w:bottom w:val="single" w:sz="4" w:space="0" w:color="auto"/>
              <w:right w:val="single" w:sz="4" w:space="0" w:color="auto"/>
            </w:tcBorders>
            <w:shd w:val="clear" w:color="auto" w:fill="FFFFFF"/>
            <w:vAlign w:val="center"/>
          </w:tcPr>
          <w:p w14:paraId="52B9AB32" w14:textId="77777777" w:rsidR="00AE1C05" w:rsidRPr="00567F0D" w:rsidRDefault="00AE1C05"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21</w:t>
            </w:r>
          </w:p>
        </w:tc>
        <w:tc>
          <w:tcPr>
            <w:tcW w:w="2552" w:type="dxa"/>
            <w:tcBorders>
              <w:top w:val="nil"/>
              <w:left w:val="nil"/>
              <w:bottom w:val="single" w:sz="4" w:space="0" w:color="auto"/>
              <w:right w:val="single" w:sz="4" w:space="0" w:color="auto"/>
            </w:tcBorders>
            <w:shd w:val="clear" w:color="auto" w:fill="FFFFFF"/>
            <w:vAlign w:val="center"/>
          </w:tcPr>
          <w:p w14:paraId="37E9919A"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hint="eastAsia"/>
                <w:sz w:val="20"/>
                <w:szCs w:val="20"/>
              </w:rPr>
              <w:t>공란</w:t>
            </w:r>
          </w:p>
        </w:tc>
        <w:tc>
          <w:tcPr>
            <w:tcW w:w="992" w:type="dxa"/>
            <w:tcBorders>
              <w:top w:val="nil"/>
              <w:left w:val="nil"/>
              <w:bottom w:val="single" w:sz="4" w:space="0" w:color="auto"/>
              <w:right w:val="single" w:sz="4" w:space="0" w:color="auto"/>
            </w:tcBorders>
            <w:shd w:val="clear" w:color="auto" w:fill="FFFFFF"/>
            <w:vAlign w:val="center"/>
          </w:tcPr>
          <w:p w14:paraId="1683A521" w14:textId="77777777" w:rsidR="00AE1C05" w:rsidRPr="00567F0D" w:rsidRDefault="00AE1C05" w:rsidP="00B646C8">
            <w:pPr>
              <w:jc w:val="center"/>
              <w:rPr>
                <w:rFonts w:ascii="맑은 고딕" w:eastAsia="맑은 고딕" w:hAnsi="맑은 고딕"/>
                <w:sz w:val="20"/>
                <w:szCs w:val="20"/>
              </w:rPr>
            </w:pPr>
          </w:p>
        </w:tc>
        <w:tc>
          <w:tcPr>
            <w:tcW w:w="1134" w:type="dxa"/>
            <w:tcBorders>
              <w:top w:val="nil"/>
              <w:left w:val="nil"/>
              <w:bottom w:val="single" w:sz="4" w:space="0" w:color="auto"/>
              <w:right w:val="single" w:sz="4" w:space="0" w:color="auto"/>
            </w:tcBorders>
            <w:shd w:val="clear" w:color="auto" w:fill="FFFFFF"/>
            <w:vAlign w:val="center"/>
          </w:tcPr>
          <w:p w14:paraId="536290D8" w14:textId="77777777" w:rsidR="00AE1C05" w:rsidRPr="00567F0D" w:rsidRDefault="00AE1C05" w:rsidP="00B646C8">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nil"/>
              <w:left w:val="nil"/>
              <w:bottom w:val="single" w:sz="4" w:space="0" w:color="auto"/>
              <w:right w:val="single" w:sz="4" w:space="0" w:color="auto"/>
            </w:tcBorders>
            <w:shd w:val="clear" w:color="auto" w:fill="FFFFFF"/>
            <w:vAlign w:val="center"/>
          </w:tcPr>
          <w:p w14:paraId="075B8E9B" w14:textId="77777777" w:rsidR="00AE1C05" w:rsidRPr="00567F0D" w:rsidRDefault="00AE1C05" w:rsidP="00B646C8">
            <w:pPr>
              <w:jc w:val="center"/>
              <w:rPr>
                <w:rFonts w:ascii="맑은 고딕" w:eastAsia="맑은 고딕" w:hAnsi="맑은 고딕"/>
                <w:sz w:val="20"/>
                <w:szCs w:val="20"/>
              </w:rPr>
            </w:pPr>
            <w:r w:rsidRPr="00567F0D">
              <w:rPr>
                <w:rFonts w:ascii="맑은 고딕" w:eastAsia="맑은 고딕" w:hAnsi="맑은 고딕" w:hint="eastAsia"/>
                <w:sz w:val="20"/>
                <w:szCs w:val="20"/>
              </w:rPr>
              <w:t>30</w:t>
            </w:r>
          </w:p>
        </w:tc>
        <w:tc>
          <w:tcPr>
            <w:tcW w:w="708" w:type="dxa"/>
            <w:tcBorders>
              <w:top w:val="nil"/>
              <w:left w:val="nil"/>
              <w:bottom w:val="single" w:sz="4" w:space="0" w:color="auto"/>
              <w:right w:val="single" w:sz="4" w:space="0" w:color="auto"/>
            </w:tcBorders>
            <w:shd w:val="clear" w:color="auto" w:fill="FFFFFF"/>
            <w:vAlign w:val="center"/>
          </w:tcPr>
          <w:p w14:paraId="5E7A8582" w14:textId="77777777" w:rsidR="00AE1C05" w:rsidRPr="00567F0D" w:rsidRDefault="00AE1C05" w:rsidP="00B646C8">
            <w:pPr>
              <w:widowControl w:val="0"/>
              <w:wordWrap w:val="0"/>
              <w:jc w:val="center"/>
              <w:rPr>
                <w:rFonts w:ascii="맑은 고딕" w:eastAsia="맑은 고딕" w:hAnsi="맑은 고딕"/>
                <w:color w:val="000000"/>
                <w:kern w:val="2"/>
                <w:sz w:val="20"/>
                <w:szCs w:val="20"/>
              </w:rPr>
            </w:pPr>
            <w:r w:rsidRPr="00567F0D">
              <w:rPr>
                <w:rFonts w:ascii="맑은 고딕" w:eastAsia="맑은 고딕" w:hAnsi="맑은 고딕" w:cs="Times New Roman" w:hint="eastAsia"/>
                <w:color w:val="000000"/>
                <w:kern w:val="2"/>
                <w:sz w:val="20"/>
                <w:szCs w:val="20"/>
              </w:rPr>
              <w:t>191</w:t>
            </w:r>
          </w:p>
        </w:tc>
        <w:tc>
          <w:tcPr>
            <w:tcW w:w="1843" w:type="dxa"/>
            <w:tcBorders>
              <w:top w:val="nil"/>
              <w:left w:val="nil"/>
              <w:bottom w:val="single" w:sz="4" w:space="0" w:color="auto"/>
              <w:right w:val="single" w:sz="4" w:space="0" w:color="auto"/>
            </w:tcBorders>
            <w:shd w:val="clear" w:color="auto" w:fill="FFFFFF"/>
            <w:vAlign w:val="center"/>
          </w:tcPr>
          <w:p w14:paraId="1D60A4B8" w14:textId="77777777" w:rsidR="00AE1C05" w:rsidRPr="00567F0D" w:rsidRDefault="00AE1C05" w:rsidP="00B646C8">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Null 허용</w:t>
            </w:r>
          </w:p>
        </w:tc>
        <w:tc>
          <w:tcPr>
            <w:tcW w:w="1896" w:type="dxa"/>
            <w:tcBorders>
              <w:top w:val="nil"/>
              <w:left w:val="nil"/>
              <w:bottom w:val="single" w:sz="4" w:space="0" w:color="auto"/>
              <w:right w:val="single" w:sz="4" w:space="0" w:color="auto"/>
            </w:tcBorders>
            <w:shd w:val="clear" w:color="auto" w:fill="FFFFFF"/>
            <w:vAlign w:val="center"/>
          </w:tcPr>
          <w:p w14:paraId="1F9BEE2E" w14:textId="77777777" w:rsidR="00AE1C05" w:rsidRPr="00567F0D" w:rsidRDefault="00AE1C05" w:rsidP="00B646C8">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길이점검</w:t>
            </w:r>
          </w:p>
        </w:tc>
      </w:tr>
    </w:tbl>
    <w:p w14:paraId="5B731E48" w14:textId="77777777" w:rsidR="009A5493" w:rsidRPr="00567F0D" w:rsidRDefault="009A5493" w:rsidP="009A5493">
      <w:pPr>
        <w:widowControl w:val="0"/>
        <w:wordWrap w:val="0"/>
        <w:jc w:val="both"/>
        <w:rPr>
          <w:rFonts w:ascii="맑은 고딕" w:eastAsia="맑은 고딕" w:hAnsi="맑은 고딕" w:cs="Times New Roman"/>
          <w:kern w:val="2"/>
          <w:sz w:val="22"/>
          <w:szCs w:val="20"/>
        </w:rPr>
      </w:pPr>
    </w:p>
    <w:p w14:paraId="6A5D94EF" w14:textId="77777777" w:rsidR="00FF163C" w:rsidRPr="00567F0D" w:rsidRDefault="00FF163C" w:rsidP="00FF163C">
      <w:pPr>
        <w:rPr>
          <w:rFonts w:ascii="맑은 고딕" w:eastAsia="맑은 고딕" w:hAnsi="맑은 고딕"/>
          <w:strike/>
          <w:sz w:val="20"/>
          <w:szCs w:val="20"/>
        </w:rPr>
      </w:pPr>
      <w:r w:rsidRPr="00567F0D">
        <w:rPr>
          <w:rFonts w:ascii="맑은 고딕" w:eastAsia="맑은 고딕" w:hAnsi="맑은 고딕" w:hint="eastAsia"/>
          <w:strike/>
          <w:sz w:val="20"/>
          <w:szCs w:val="20"/>
        </w:rPr>
        <w:t xml:space="preserve">※ '비고' 란의 (9) ~ (23) 은 신고서에 기재된 </w:t>
      </w:r>
      <w:proofErr w:type="spellStart"/>
      <w:r w:rsidRPr="00567F0D">
        <w:rPr>
          <w:rFonts w:ascii="맑은 고딕" w:eastAsia="맑은 고딕" w:hAnsi="맑은 고딕" w:hint="eastAsia"/>
          <w:strike/>
          <w:sz w:val="20"/>
          <w:szCs w:val="20"/>
        </w:rPr>
        <w:t>코드번호입니다</w:t>
      </w:r>
      <w:proofErr w:type="spellEnd"/>
      <w:r w:rsidRPr="00567F0D">
        <w:rPr>
          <w:rFonts w:ascii="맑은 고딕" w:eastAsia="맑은 고딕" w:hAnsi="맑은 고딕" w:hint="eastAsia"/>
          <w:strike/>
          <w:sz w:val="20"/>
          <w:szCs w:val="20"/>
        </w:rPr>
        <w:t>.</w:t>
      </w:r>
    </w:p>
    <w:p w14:paraId="23277A6E" w14:textId="77777777" w:rsidR="009A5493" w:rsidRPr="00567F0D" w:rsidRDefault="009A5493" w:rsidP="009A5493">
      <w:pPr>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 '비고' 란의 (</w:t>
      </w:r>
      <w:r w:rsidR="00AE1C05" w:rsidRPr="00567F0D">
        <w:rPr>
          <w:rFonts w:ascii="맑은 고딕" w:eastAsia="맑은 고딕" w:hAnsi="맑은 고딕" w:hint="eastAsia"/>
          <w:color w:val="FF0000"/>
          <w:sz w:val="20"/>
          <w:szCs w:val="20"/>
        </w:rPr>
        <w:t>1</w:t>
      </w:r>
      <w:r w:rsidRPr="00567F0D">
        <w:rPr>
          <w:rFonts w:ascii="맑은 고딕" w:eastAsia="맑은 고딕" w:hAnsi="맑은 고딕" w:hint="eastAsia"/>
          <w:color w:val="FF0000"/>
          <w:sz w:val="20"/>
          <w:szCs w:val="20"/>
        </w:rPr>
        <w:t>9) ~ (</w:t>
      </w:r>
      <w:r w:rsidR="00AE1C05" w:rsidRPr="00567F0D">
        <w:rPr>
          <w:rFonts w:ascii="맑은 고딕" w:eastAsia="맑은 고딕" w:hAnsi="맑은 고딕" w:hint="eastAsia"/>
          <w:color w:val="FF0000"/>
          <w:sz w:val="20"/>
          <w:szCs w:val="20"/>
        </w:rPr>
        <w:t>3</w:t>
      </w:r>
      <w:r w:rsidRPr="00567F0D">
        <w:rPr>
          <w:rFonts w:ascii="맑은 고딕" w:eastAsia="맑은 고딕" w:hAnsi="맑은 고딕" w:hint="eastAsia"/>
          <w:color w:val="FF0000"/>
          <w:sz w:val="20"/>
          <w:szCs w:val="20"/>
        </w:rPr>
        <w:t xml:space="preserve">3) 은 신고서에 기재된 </w:t>
      </w:r>
      <w:proofErr w:type="spellStart"/>
      <w:r w:rsidRPr="00567F0D">
        <w:rPr>
          <w:rFonts w:ascii="맑은 고딕" w:eastAsia="맑은 고딕" w:hAnsi="맑은 고딕" w:hint="eastAsia"/>
          <w:color w:val="FF0000"/>
          <w:sz w:val="20"/>
          <w:szCs w:val="20"/>
        </w:rPr>
        <w:t>코드번호입니다</w:t>
      </w:r>
      <w:proofErr w:type="spellEnd"/>
      <w:r w:rsidRPr="00567F0D">
        <w:rPr>
          <w:rFonts w:ascii="맑은 고딕" w:eastAsia="맑은 고딕" w:hAnsi="맑은 고딕" w:hint="eastAsia"/>
          <w:color w:val="FF0000"/>
          <w:sz w:val="20"/>
          <w:szCs w:val="20"/>
        </w:rPr>
        <w:t>.</w:t>
      </w:r>
    </w:p>
    <w:p w14:paraId="3C908D20"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항목별 설명 (계산상의 숫자는 공제감면세액계산서(4) 서식상의 항목번호임)</w:t>
      </w:r>
    </w:p>
    <w:p w14:paraId="1082E330"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xml:space="preserve">※ [공통사항] </w:t>
      </w:r>
      <w:proofErr w:type="spellStart"/>
      <w:r w:rsidRPr="00567F0D">
        <w:rPr>
          <w:rFonts w:ascii="맑은 고딕" w:eastAsia="맑은 고딕" w:hAnsi="맑은 고딕" w:cs="Times New Roman" w:hint="eastAsia"/>
          <w:kern w:val="2"/>
          <w:sz w:val="20"/>
          <w:szCs w:val="20"/>
        </w:rPr>
        <w:t>법인세과세표준및세액신고서</w:t>
      </w:r>
      <w:proofErr w:type="spellEnd"/>
      <w:r w:rsidRPr="00567F0D">
        <w:rPr>
          <w:rFonts w:ascii="맑은 고딕" w:eastAsia="맑은 고딕" w:hAnsi="맑은 고딕" w:cs="Times New Roman" w:hint="eastAsia"/>
          <w:kern w:val="2"/>
          <w:sz w:val="20"/>
          <w:szCs w:val="20"/>
        </w:rPr>
        <w:t>(</w:t>
      </w:r>
      <w:r w:rsidRPr="00567F0D">
        <w:rPr>
          <w:rFonts w:ascii="맑은 고딕" w:eastAsia="맑은 고딕" w:hAnsi="맑은 고딕"/>
          <w:sz w:val="20"/>
          <w:szCs w:val="20"/>
        </w:rPr>
        <w:t>D100100</w:t>
      </w:r>
      <w:r w:rsidRPr="00567F0D">
        <w:rPr>
          <w:rFonts w:ascii="맑은 고딕" w:eastAsia="맑은 고딕" w:hAnsi="맑은 고딕" w:cs="Times New Roman" w:hint="eastAsia"/>
          <w:kern w:val="2"/>
          <w:sz w:val="20"/>
          <w:szCs w:val="20"/>
        </w:rPr>
        <w:t xml:space="preserve">)의 법인구분이 </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03:외투법인</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인 경우</w:t>
      </w:r>
      <w:r w:rsidRPr="00567F0D">
        <w:rPr>
          <w:rFonts w:ascii="맑은 고딕" w:eastAsia="맑은 고딕" w:hAnsi="맑은 고딕" w:hint="eastAsia"/>
          <w:sz w:val="20"/>
          <w:szCs w:val="20"/>
        </w:rPr>
        <w:t>만 작성</w:t>
      </w:r>
    </w:p>
    <w:p w14:paraId="085264C2" w14:textId="77777777" w:rsidR="009A5493" w:rsidRPr="00567F0D" w:rsidRDefault="009A5493" w:rsidP="009A5493">
      <w:pPr>
        <w:rPr>
          <w:rFonts w:ascii="맑은 고딕" w:eastAsia="맑은 고딕" w:hAnsi="맑은 고딕"/>
          <w:sz w:val="20"/>
          <w:szCs w:val="20"/>
        </w:rPr>
      </w:pPr>
    </w:p>
    <w:p w14:paraId="5BF0226B" w14:textId="77777777" w:rsidR="009A5493" w:rsidRPr="00567F0D" w:rsidRDefault="009A5493" w:rsidP="009A5493">
      <w:pPr>
        <w:spacing w:line="352" w:lineRule="atLeast"/>
        <w:rPr>
          <w:rFonts w:ascii="맑은 고딕" w:eastAsia="맑은 고딕" w:hAnsi="맑은 고딕"/>
          <w:sz w:val="20"/>
          <w:szCs w:val="20"/>
        </w:rPr>
      </w:pPr>
      <w:r w:rsidRPr="00567F0D">
        <w:rPr>
          <w:rFonts w:ascii="맑은 고딕" w:eastAsia="맑은 고딕" w:hAnsi="맑은 고딕" w:hint="eastAsia"/>
          <w:sz w:val="20"/>
          <w:szCs w:val="20"/>
        </w:rPr>
        <w:t>1. 자료구분 : '84'</w:t>
      </w:r>
    </w:p>
    <w:p w14:paraId="266548B3"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2. 서식코드 :</w:t>
      </w:r>
      <w:r w:rsidRPr="00567F0D">
        <w:rPr>
          <w:rFonts w:ascii="맑은 고딕" w:eastAsia="맑은 고딕" w:hAnsi="맑은 고딕"/>
          <w:sz w:val="20"/>
          <w:szCs w:val="20"/>
        </w:rPr>
        <w:t>D102300</w:t>
      </w:r>
    </w:p>
    <w:p w14:paraId="16A2CF1A" w14:textId="77777777" w:rsidR="009A5493" w:rsidRPr="00567F0D" w:rsidRDefault="009A5493" w:rsidP="009A5493">
      <w:pPr>
        <w:spacing w:line="352" w:lineRule="atLeast"/>
        <w:rPr>
          <w:rFonts w:ascii="맑은 고딕" w:eastAsia="맑은 고딕" w:hAnsi="맑은 고딕"/>
          <w:sz w:val="20"/>
          <w:szCs w:val="20"/>
        </w:rPr>
      </w:pPr>
      <w:r w:rsidRPr="00567F0D">
        <w:rPr>
          <w:rFonts w:ascii="맑은 고딕" w:eastAsia="맑은 고딕" w:hAnsi="맑은 고딕" w:hint="eastAsia"/>
          <w:sz w:val="20"/>
          <w:szCs w:val="20"/>
        </w:rPr>
        <w:t>3. 일련번호 : 000001부터 숫자 6자리. 순차적으로 부여함</w:t>
      </w:r>
    </w:p>
    <w:p w14:paraId="7EEFC446"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4. 증자횟수 : '00' : 당초,  '01' : 1차,  '02' : 2차,   '03' : 3차,   '04' : 4차</w:t>
      </w:r>
    </w:p>
    <w:p w14:paraId="4F49BB99" w14:textId="77777777" w:rsidR="009A5493" w:rsidRPr="00567F0D" w:rsidRDefault="009A5493" w:rsidP="009A5493">
      <w:pPr>
        <w:ind w:firstLineChars="1150" w:firstLine="2300"/>
        <w:rPr>
          <w:rFonts w:ascii="맑은 고딕" w:eastAsia="맑은 고딕" w:hAnsi="맑은 고딕"/>
          <w:sz w:val="20"/>
          <w:szCs w:val="20"/>
        </w:rPr>
      </w:pPr>
      <w:r w:rsidRPr="00567F0D">
        <w:rPr>
          <w:rFonts w:ascii="맑은 고딕" w:eastAsia="맑은 고딕" w:hAnsi="맑은 고딕" w:hint="eastAsia"/>
          <w:sz w:val="20"/>
          <w:szCs w:val="20"/>
        </w:rPr>
        <w:t>,  '05' : 5차,  '06' : 6차,   '07' : 7차,   '08' : 8차 등으로 표시</w:t>
      </w:r>
    </w:p>
    <w:p w14:paraId="5AAEB452" w14:textId="77777777" w:rsidR="00DF48FA" w:rsidRPr="00567F0D" w:rsidRDefault="00DF48FA" w:rsidP="00DF48FA">
      <w:pPr>
        <w:spacing w:line="352" w:lineRule="atLeast"/>
        <w:ind w:leftChars="135" w:left="324"/>
        <w:rPr>
          <w:rFonts w:ascii="맑은 고딕" w:eastAsia="맑은 고딕" w:hAnsi="맑은 고딕"/>
          <w:strike/>
          <w:sz w:val="20"/>
          <w:szCs w:val="20"/>
        </w:rPr>
      </w:pPr>
      <w:r w:rsidRPr="00567F0D">
        <w:rPr>
          <w:rFonts w:ascii="맑은 고딕" w:eastAsia="맑은 고딕" w:hAnsi="맑은 고딕" w:hint="eastAsia"/>
          <w:strike/>
          <w:sz w:val="20"/>
          <w:szCs w:val="20"/>
        </w:rPr>
        <w:t>- (19)</w:t>
      </w:r>
      <w:proofErr w:type="spellStart"/>
      <w:r w:rsidRPr="00567F0D">
        <w:rPr>
          <w:rFonts w:ascii="맑은 고딕" w:eastAsia="맑은 고딕" w:hAnsi="맑은 고딕" w:hint="eastAsia"/>
          <w:strike/>
          <w:sz w:val="20"/>
          <w:szCs w:val="20"/>
        </w:rPr>
        <w:t>감면대상외국투자가자본금이</w:t>
      </w:r>
      <w:proofErr w:type="spellEnd"/>
      <w:r w:rsidRPr="00567F0D">
        <w:rPr>
          <w:rFonts w:ascii="맑은 고딕" w:eastAsia="맑은 고딕" w:hAnsi="맑은 고딕" w:hint="eastAsia"/>
          <w:strike/>
          <w:sz w:val="20"/>
          <w:szCs w:val="20"/>
        </w:rPr>
        <w:t xml:space="preserve"> '0'인 경우는 검증하지 않습니다.</w:t>
      </w:r>
    </w:p>
    <w:p w14:paraId="7B48A286" w14:textId="77777777" w:rsidR="009A5493" w:rsidRPr="00567F0D" w:rsidRDefault="009A5493" w:rsidP="009A5493">
      <w:pPr>
        <w:spacing w:line="352" w:lineRule="atLeast"/>
        <w:ind w:leftChars="135" w:left="324"/>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 (</w:t>
      </w:r>
      <w:r w:rsidR="00AE1C05" w:rsidRPr="00567F0D">
        <w:rPr>
          <w:rFonts w:ascii="맑은 고딕" w:eastAsia="맑은 고딕" w:hAnsi="맑은 고딕" w:hint="eastAsia"/>
          <w:color w:val="FF0000"/>
          <w:sz w:val="20"/>
          <w:szCs w:val="20"/>
        </w:rPr>
        <w:t>2</w:t>
      </w:r>
      <w:r w:rsidRPr="00567F0D">
        <w:rPr>
          <w:rFonts w:ascii="맑은 고딕" w:eastAsia="맑은 고딕" w:hAnsi="맑은 고딕" w:hint="eastAsia"/>
          <w:color w:val="FF0000"/>
          <w:sz w:val="20"/>
          <w:szCs w:val="20"/>
        </w:rPr>
        <w:t>9)</w:t>
      </w:r>
      <w:proofErr w:type="spellStart"/>
      <w:r w:rsidRPr="00567F0D">
        <w:rPr>
          <w:rFonts w:ascii="맑은 고딕" w:eastAsia="맑은 고딕" w:hAnsi="맑은 고딕" w:hint="eastAsia"/>
          <w:color w:val="FF0000"/>
          <w:sz w:val="20"/>
          <w:szCs w:val="20"/>
        </w:rPr>
        <w:t>감면대상외국투자가자본금이</w:t>
      </w:r>
      <w:proofErr w:type="spellEnd"/>
      <w:r w:rsidRPr="00567F0D">
        <w:rPr>
          <w:rFonts w:ascii="맑은 고딕" w:eastAsia="맑은 고딕" w:hAnsi="맑은 고딕" w:hint="eastAsia"/>
          <w:color w:val="FF0000"/>
          <w:sz w:val="20"/>
          <w:szCs w:val="20"/>
        </w:rPr>
        <w:t xml:space="preserve"> '0'인 경우는 검증하지 않습니다.</w:t>
      </w:r>
    </w:p>
    <w:p w14:paraId="2C8FEEBC"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xml:space="preserve">5. 구분 </w:t>
      </w:r>
      <w:r w:rsidRPr="00567F0D">
        <w:rPr>
          <w:rFonts w:ascii="맑은 고딕" w:eastAsia="맑은 고딕" w:hAnsi="맑은 고딕" w:hint="eastAsia"/>
          <w:sz w:val="20"/>
          <w:szCs w:val="20"/>
        </w:rPr>
        <w:tab/>
        <w:t xml:space="preserve">   : '01' : 현금,  '02' : 현물,  '03' : 배당금,  '04' : 이익준비금,  '05' : 재평가적립금,  '06' : 기타 </w:t>
      </w:r>
    </w:p>
    <w:p w14:paraId="28C6661C" w14:textId="77777777" w:rsidR="00AA615F" w:rsidRPr="00567F0D" w:rsidRDefault="00AA615F" w:rsidP="00AA615F">
      <w:pPr>
        <w:spacing w:line="352" w:lineRule="atLeast"/>
        <w:ind w:leftChars="135" w:left="324"/>
        <w:rPr>
          <w:rFonts w:ascii="맑은 고딕" w:eastAsia="맑은 고딕" w:hAnsi="맑은 고딕"/>
          <w:strike/>
          <w:sz w:val="20"/>
          <w:szCs w:val="20"/>
        </w:rPr>
      </w:pPr>
      <w:r w:rsidRPr="00567F0D">
        <w:rPr>
          <w:rFonts w:ascii="맑은 고딕" w:eastAsia="맑은 고딕" w:hAnsi="맑은 고딕" w:hint="eastAsia"/>
          <w:strike/>
          <w:sz w:val="20"/>
          <w:szCs w:val="20"/>
        </w:rPr>
        <w:lastRenderedPageBreak/>
        <w:t>- (19)</w:t>
      </w:r>
      <w:proofErr w:type="spellStart"/>
      <w:r w:rsidRPr="00567F0D">
        <w:rPr>
          <w:rFonts w:ascii="맑은 고딕" w:eastAsia="맑은 고딕" w:hAnsi="맑은 고딕" w:hint="eastAsia"/>
          <w:strike/>
          <w:sz w:val="20"/>
          <w:szCs w:val="20"/>
        </w:rPr>
        <w:t>감면대상외국투자가자본금이</w:t>
      </w:r>
      <w:proofErr w:type="spellEnd"/>
      <w:r w:rsidRPr="00567F0D">
        <w:rPr>
          <w:rFonts w:ascii="맑은 고딕" w:eastAsia="맑은 고딕" w:hAnsi="맑은 고딕" w:hint="eastAsia"/>
          <w:strike/>
          <w:sz w:val="20"/>
          <w:szCs w:val="20"/>
        </w:rPr>
        <w:t xml:space="preserve"> '0'인 경우는 검증하지 않습니다.</w:t>
      </w:r>
    </w:p>
    <w:p w14:paraId="5E480268" w14:textId="77777777" w:rsidR="009A5493" w:rsidRPr="00567F0D" w:rsidRDefault="009A5493" w:rsidP="009A5493">
      <w:pPr>
        <w:spacing w:line="352" w:lineRule="atLeast"/>
        <w:ind w:leftChars="135" w:left="324"/>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 (</w:t>
      </w:r>
      <w:r w:rsidR="00AE1C05" w:rsidRPr="00567F0D">
        <w:rPr>
          <w:rFonts w:ascii="맑은 고딕" w:eastAsia="맑은 고딕" w:hAnsi="맑은 고딕" w:hint="eastAsia"/>
          <w:color w:val="FF0000"/>
          <w:sz w:val="20"/>
          <w:szCs w:val="20"/>
        </w:rPr>
        <w:t>2</w:t>
      </w:r>
      <w:r w:rsidRPr="00567F0D">
        <w:rPr>
          <w:rFonts w:ascii="맑은 고딕" w:eastAsia="맑은 고딕" w:hAnsi="맑은 고딕" w:hint="eastAsia"/>
          <w:color w:val="FF0000"/>
          <w:sz w:val="20"/>
          <w:szCs w:val="20"/>
        </w:rPr>
        <w:t>9)</w:t>
      </w:r>
      <w:proofErr w:type="spellStart"/>
      <w:r w:rsidRPr="00567F0D">
        <w:rPr>
          <w:rFonts w:ascii="맑은 고딕" w:eastAsia="맑은 고딕" w:hAnsi="맑은 고딕" w:hint="eastAsia"/>
          <w:color w:val="FF0000"/>
          <w:sz w:val="20"/>
          <w:szCs w:val="20"/>
        </w:rPr>
        <w:t>감면대상외국투자가자본금이</w:t>
      </w:r>
      <w:proofErr w:type="spellEnd"/>
      <w:r w:rsidRPr="00567F0D">
        <w:rPr>
          <w:rFonts w:ascii="맑은 고딕" w:eastAsia="맑은 고딕" w:hAnsi="맑은 고딕" w:hint="eastAsia"/>
          <w:color w:val="FF0000"/>
          <w:sz w:val="20"/>
          <w:szCs w:val="20"/>
        </w:rPr>
        <w:t xml:space="preserve"> '0'인 경우는 검증하지 않습니다.</w:t>
      </w:r>
    </w:p>
    <w:p w14:paraId="0B913F81"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xml:space="preserve">15. </w:t>
      </w:r>
      <w:proofErr w:type="spellStart"/>
      <w:r w:rsidRPr="00567F0D">
        <w:rPr>
          <w:rFonts w:ascii="맑은 고딕" w:eastAsia="맑은 고딕" w:hAnsi="맑은 고딕" w:hint="eastAsia"/>
          <w:sz w:val="20"/>
          <w:szCs w:val="20"/>
        </w:rPr>
        <w:t>해당사업연도감면율</w:t>
      </w:r>
      <w:proofErr w:type="spellEnd"/>
      <w:r w:rsidRPr="00567F0D">
        <w:rPr>
          <w:rFonts w:ascii="맑은 고딕" w:eastAsia="맑은 고딕" w:hAnsi="맑은 고딕" w:hint="eastAsia"/>
          <w:sz w:val="20"/>
          <w:szCs w:val="20"/>
        </w:rPr>
        <w:t xml:space="preserve"> : '1' : 100%  '2' : 50%     '3' : 0% (감면기간 종료)</w:t>
      </w:r>
    </w:p>
    <w:p w14:paraId="5E3DE4AB" w14:textId="77777777" w:rsidR="00AA615F" w:rsidRPr="00567F0D" w:rsidRDefault="00AA615F" w:rsidP="00AA615F">
      <w:pPr>
        <w:spacing w:line="352" w:lineRule="atLeast"/>
        <w:ind w:leftChars="135" w:left="324"/>
        <w:rPr>
          <w:rFonts w:ascii="맑은 고딕" w:eastAsia="맑은 고딕" w:hAnsi="맑은 고딕"/>
          <w:strike/>
          <w:sz w:val="20"/>
          <w:szCs w:val="20"/>
        </w:rPr>
      </w:pPr>
      <w:r w:rsidRPr="00567F0D">
        <w:rPr>
          <w:rFonts w:ascii="맑은 고딕" w:eastAsia="맑은 고딕" w:hAnsi="맑은 고딕" w:hint="eastAsia"/>
          <w:strike/>
          <w:sz w:val="20"/>
          <w:szCs w:val="20"/>
        </w:rPr>
        <w:t>- (19)</w:t>
      </w:r>
      <w:proofErr w:type="spellStart"/>
      <w:r w:rsidRPr="00567F0D">
        <w:rPr>
          <w:rFonts w:ascii="맑은 고딕" w:eastAsia="맑은 고딕" w:hAnsi="맑은 고딕" w:hint="eastAsia"/>
          <w:strike/>
          <w:sz w:val="20"/>
          <w:szCs w:val="20"/>
        </w:rPr>
        <w:t>감면대상외국투자가자본금이</w:t>
      </w:r>
      <w:proofErr w:type="spellEnd"/>
      <w:r w:rsidRPr="00567F0D">
        <w:rPr>
          <w:rFonts w:ascii="맑은 고딕" w:eastAsia="맑은 고딕" w:hAnsi="맑은 고딕" w:hint="eastAsia"/>
          <w:strike/>
          <w:sz w:val="20"/>
          <w:szCs w:val="20"/>
        </w:rPr>
        <w:t xml:space="preserve"> '0'인 경우는 검증하지 않습니다.</w:t>
      </w:r>
    </w:p>
    <w:p w14:paraId="077A65CB" w14:textId="77777777" w:rsidR="009A5493" w:rsidRPr="00567F0D" w:rsidRDefault="009A5493" w:rsidP="009A5493">
      <w:pPr>
        <w:spacing w:line="352" w:lineRule="atLeast"/>
        <w:ind w:leftChars="135" w:left="324"/>
        <w:rPr>
          <w:rFonts w:ascii="맑은 고딕" w:eastAsia="맑은 고딕" w:hAnsi="맑은 고딕"/>
          <w:color w:val="FF0000"/>
          <w:sz w:val="20"/>
          <w:szCs w:val="20"/>
        </w:rPr>
      </w:pPr>
      <w:r w:rsidRPr="00567F0D">
        <w:rPr>
          <w:rFonts w:ascii="맑은 고딕" w:eastAsia="맑은 고딕" w:hAnsi="맑은 고딕" w:hint="eastAsia"/>
          <w:color w:val="FF0000"/>
          <w:sz w:val="20"/>
          <w:szCs w:val="20"/>
        </w:rPr>
        <w:t>- (</w:t>
      </w:r>
      <w:r w:rsidR="00AE1C05" w:rsidRPr="00567F0D">
        <w:rPr>
          <w:rFonts w:ascii="맑은 고딕" w:eastAsia="맑은 고딕" w:hAnsi="맑은 고딕" w:hint="eastAsia"/>
          <w:color w:val="FF0000"/>
          <w:sz w:val="20"/>
          <w:szCs w:val="20"/>
        </w:rPr>
        <w:t>2</w:t>
      </w:r>
      <w:r w:rsidRPr="00567F0D">
        <w:rPr>
          <w:rFonts w:ascii="맑은 고딕" w:eastAsia="맑은 고딕" w:hAnsi="맑은 고딕" w:hint="eastAsia"/>
          <w:color w:val="FF0000"/>
          <w:sz w:val="20"/>
          <w:szCs w:val="20"/>
        </w:rPr>
        <w:t>9)</w:t>
      </w:r>
      <w:proofErr w:type="spellStart"/>
      <w:r w:rsidRPr="00567F0D">
        <w:rPr>
          <w:rFonts w:ascii="맑은 고딕" w:eastAsia="맑은 고딕" w:hAnsi="맑은 고딕" w:hint="eastAsia"/>
          <w:color w:val="FF0000"/>
          <w:sz w:val="20"/>
          <w:szCs w:val="20"/>
        </w:rPr>
        <w:t>감면대상외국투자가자본금이</w:t>
      </w:r>
      <w:proofErr w:type="spellEnd"/>
      <w:r w:rsidRPr="00567F0D">
        <w:rPr>
          <w:rFonts w:ascii="맑은 고딕" w:eastAsia="맑은 고딕" w:hAnsi="맑은 고딕" w:hint="eastAsia"/>
          <w:color w:val="FF0000"/>
          <w:sz w:val="20"/>
          <w:szCs w:val="20"/>
        </w:rPr>
        <w:t xml:space="preserve"> '0'인 경우는 검증하지 않습니다.</w:t>
      </w:r>
    </w:p>
    <w:p w14:paraId="7D9FBEE9" w14:textId="77777777" w:rsidR="009A5493" w:rsidRPr="00567F0D" w:rsidRDefault="009A5493" w:rsidP="009A5493">
      <w:pPr>
        <w:widowControl w:val="0"/>
        <w:wordWrap w:val="0"/>
        <w:jc w:val="both"/>
        <w:rPr>
          <w:rFonts w:ascii="맑은 고딕" w:eastAsia="맑은 고딕" w:hAnsi="맑은 고딕"/>
          <w:sz w:val="20"/>
          <w:szCs w:val="20"/>
        </w:rPr>
      </w:pPr>
    </w:p>
    <w:p w14:paraId="746BEA40" w14:textId="77777777" w:rsidR="009A5493" w:rsidRPr="00567F0D" w:rsidRDefault="009A5493" w:rsidP="009A5493">
      <w:pPr>
        <w:snapToGrid w:val="0"/>
        <w:spacing w:line="240" w:lineRule="atLeast"/>
        <w:rPr>
          <w:rFonts w:asciiTheme="minorEastAsia" w:eastAsiaTheme="minorEastAsia" w:hAnsiTheme="minorEastAsia"/>
          <w:kern w:val="2"/>
          <w:sz w:val="22"/>
          <w:szCs w:val="22"/>
        </w:rPr>
      </w:pPr>
      <w:r w:rsidRPr="00567F0D">
        <w:rPr>
          <w:rFonts w:ascii="맑은 고딕" w:eastAsia="맑은 고딕" w:hAnsi="맑은 고딕" w:cs="Times New Roman"/>
          <w:kern w:val="2"/>
          <w:sz w:val="22"/>
          <w:szCs w:val="20"/>
        </w:rPr>
        <w:br w:type="page"/>
      </w:r>
      <w:r w:rsidRPr="00567F0D">
        <w:rPr>
          <w:rFonts w:asciiTheme="minorEastAsia" w:eastAsiaTheme="minorEastAsia" w:hAnsiTheme="minorEastAsia" w:cs="Times New Roman" w:hint="eastAsia"/>
          <w:kern w:val="2"/>
          <w:sz w:val="22"/>
          <w:szCs w:val="22"/>
        </w:rPr>
        <w:lastRenderedPageBreak/>
        <w:t>- 3-1.감면한도의 계산</w:t>
      </w:r>
    </w:p>
    <w:tbl>
      <w:tblPr>
        <w:tblW w:w="10560" w:type="dxa"/>
        <w:tblInd w:w="82" w:type="dxa"/>
        <w:tblLayout w:type="fixed"/>
        <w:tblCellMar>
          <w:left w:w="99" w:type="dxa"/>
          <w:right w:w="99" w:type="dxa"/>
        </w:tblCellMar>
        <w:tblLook w:val="0000" w:firstRow="0" w:lastRow="0" w:firstColumn="0" w:lastColumn="0" w:noHBand="0" w:noVBand="0"/>
      </w:tblPr>
      <w:tblGrid>
        <w:gridCol w:w="726"/>
        <w:gridCol w:w="2552"/>
        <w:gridCol w:w="992"/>
        <w:gridCol w:w="1134"/>
        <w:gridCol w:w="709"/>
        <w:gridCol w:w="708"/>
        <w:gridCol w:w="1843"/>
        <w:gridCol w:w="1896"/>
      </w:tblGrid>
      <w:tr w:rsidR="00133B53" w:rsidRPr="00567F0D" w14:paraId="037BD8A3" w14:textId="77777777" w:rsidTr="00A33D4E">
        <w:trPr>
          <w:trHeight w:val="300"/>
          <w:tblHeader/>
        </w:trPr>
        <w:tc>
          <w:tcPr>
            <w:tcW w:w="726"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6B0691F5"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552"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761A55D1" w14:textId="77777777" w:rsidR="00133B53" w:rsidRPr="00567F0D" w:rsidRDefault="00133B53" w:rsidP="00133B53">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992"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6B5B2FD4" w14:textId="77777777" w:rsidR="00A33D4E"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w:t>
            </w:r>
          </w:p>
          <w:p w14:paraId="2446D06D"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w:t>
            </w:r>
          </w:p>
        </w:tc>
        <w:tc>
          <w:tcPr>
            <w:tcW w:w="1134"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4BB6BB8A"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3C458416"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8"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51E9097F"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843"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741E2E3E"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896" w:type="dxa"/>
            <w:tcBorders>
              <w:top w:val="single" w:sz="4" w:space="0" w:color="auto"/>
              <w:left w:val="nil"/>
              <w:bottom w:val="single" w:sz="4" w:space="0" w:color="auto"/>
              <w:right w:val="single" w:sz="4" w:space="0" w:color="auto"/>
            </w:tcBorders>
            <w:shd w:val="clear" w:color="auto" w:fill="FABF8F" w:themeFill="accent6" w:themeFillTint="99"/>
            <w:vAlign w:val="center"/>
          </w:tcPr>
          <w:p w14:paraId="44E0E9F3"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391261" w:rsidRPr="00567F0D" w14:paraId="0F1FCAC2"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41329206"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552" w:type="dxa"/>
            <w:tcBorders>
              <w:top w:val="single" w:sz="4" w:space="0" w:color="auto"/>
              <w:left w:val="nil"/>
              <w:bottom w:val="single" w:sz="4" w:space="0" w:color="auto"/>
              <w:right w:val="single" w:sz="4" w:space="0" w:color="auto"/>
            </w:tcBorders>
            <w:shd w:val="clear" w:color="auto" w:fill="auto"/>
            <w:vAlign w:val="center"/>
          </w:tcPr>
          <w:p w14:paraId="4C18BB7B"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자료구분</w:t>
            </w:r>
          </w:p>
        </w:tc>
        <w:tc>
          <w:tcPr>
            <w:tcW w:w="992" w:type="dxa"/>
            <w:tcBorders>
              <w:top w:val="single" w:sz="4" w:space="0" w:color="auto"/>
              <w:left w:val="nil"/>
              <w:bottom w:val="single" w:sz="4" w:space="0" w:color="auto"/>
              <w:right w:val="single" w:sz="4" w:space="0" w:color="auto"/>
            </w:tcBorders>
            <w:shd w:val="clear" w:color="auto" w:fill="auto"/>
            <w:vAlign w:val="center"/>
          </w:tcPr>
          <w:p w14:paraId="6BDD4C93" w14:textId="77777777" w:rsidR="00391261" w:rsidRPr="00567F0D" w:rsidRDefault="00391261" w:rsidP="00391261">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23CF9D03"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6EC74E6F"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tcPr>
          <w:p w14:paraId="6F18EA10"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2</w:t>
            </w:r>
          </w:p>
        </w:tc>
        <w:tc>
          <w:tcPr>
            <w:tcW w:w="1843" w:type="dxa"/>
            <w:tcBorders>
              <w:top w:val="single" w:sz="4" w:space="0" w:color="auto"/>
              <w:left w:val="nil"/>
              <w:bottom w:val="single" w:sz="4" w:space="0" w:color="auto"/>
              <w:right w:val="single" w:sz="4" w:space="0" w:color="auto"/>
            </w:tcBorders>
            <w:shd w:val="clear" w:color="auto" w:fill="auto"/>
            <w:vAlign w:val="center"/>
          </w:tcPr>
          <w:p w14:paraId="29D85DD4"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6C9444C9"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85</w:t>
            </w:r>
          </w:p>
        </w:tc>
      </w:tr>
      <w:tr w:rsidR="00391261" w:rsidRPr="00567F0D" w14:paraId="01F9D963"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51B23224"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552" w:type="dxa"/>
            <w:tcBorders>
              <w:top w:val="single" w:sz="4" w:space="0" w:color="auto"/>
              <w:left w:val="nil"/>
              <w:bottom w:val="single" w:sz="4" w:space="0" w:color="auto"/>
              <w:right w:val="single" w:sz="4" w:space="0" w:color="auto"/>
            </w:tcBorders>
            <w:shd w:val="clear" w:color="auto" w:fill="auto"/>
            <w:vAlign w:val="center"/>
          </w:tcPr>
          <w:p w14:paraId="3C3A7BBA"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서식코드</w:t>
            </w:r>
          </w:p>
        </w:tc>
        <w:tc>
          <w:tcPr>
            <w:tcW w:w="992" w:type="dxa"/>
            <w:tcBorders>
              <w:top w:val="single" w:sz="4" w:space="0" w:color="auto"/>
              <w:left w:val="nil"/>
              <w:bottom w:val="single" w:sz="4" w:space="0" w:color="auto"/>
              <w:right w:val="single" w:sz="4" w:space="0" w:color="auto"/>
            </w:tcBorders>
            <w:shd w:val="clear" w:color="auto" w:fill="auto"/>
            <w:vAlign w:val="center"/>
          </w:tcPr>
          <w:p w14:paraId="2AA95095" w14:textId="77777777" w:rsidR="00391261" w:rsidRPr="00567F0D" w:rsidRDefault="00391261" w:rsidP="00391261">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3C853EF1"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5ECC8315"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708" w:type="dxa"/>
            <w:tcBorders>
              <w:top w:val="single" w:sz="4" w:space="0" w:color="auto"/>
              <w:left w:val="nil"/>
              <w:bottom w:val="single" w:sz="4" w:space="0" w:color="auto"/>
              <w:right w:val="single" w:sz="4" w:space="0" w:color="auto"/>
            </w:tcBorders>
            <w:shd w:val="clear" w:color="auto" w:fill="auto"/>
            <w:vAlign w:val="center"/>
          </w:tcPr>
          <w:p w14:paraId="66CDAD2B"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9</w:t>
            </w:r>
          </w:p>
        </w:tc>
        <w:tc>
          <w:tcPr>
            <w:tcW w:w="1843" w:type="dxa"/>
            <w:tcBorders>
              <w:top w:val="single" w:sz="4" w:space="0" w:color="auto"/>
              <w:left w:val="nil"/>
              <w:bottom w:val="single" w:sz="4" w:space="0" w:color="auto"/>
              <w:right w:val="single" w:sz="4" w:space="0" w:color="auto"/>
            </w:tcBorders>
            <w:shd w:val="clear" w:color="auto" w:fill="auto"/>
            <w:vAlign w:val="center"/>
          </w:tcPr>
          <w:p w14:paraId="7B794414"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76359DF6"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D102300</w:t>
            </w:r>
          </w:p>
        </w:tc>
      </w:tr>
      <w:tr w:rsidR="00391261" w:rsidRPr="00567F0D" w14:paraId="5739C566"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6915578C"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552" w:type="dxa"/>
            <w:tcBorders>
              <w:top w:val="single" w:sz="4" w:space="0" w:color="auto"/>
              <w:left w:val="nil"/>
              <w:bottom w:val="single" w:sz="4" w:space="0" w:color="auto"/>
              <w:right w:val="single" w:sz="4" w:space="0" w:color="auto"/>
            </w:tcBorders>
            <w:shd w:val="clear" w:color="auto" w:fill="auto"/>
            <w:vAlign w:val="center"/>
          </w:tcPr>
          <w:p w14:paraId="72CC729F"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일련번호</w:t>
            </w:r>
          </w:p>
        </w:tc>
        <w:tc>
          <w:tcPr>
            <w:tcW w:w="992" w:type="dxa"/>
            <w:tcBorders>
              <w:top w:val="single" w:sz="4" w:space="0" w:color="auto"/>
              <w:left w:val="nil"/>
              <w:bottom w:val="single" w:sz="4" w:space="0" w:color="auto"/>
              <w:right w:val="single" w:sz="4" w:space="0" w:color="auto"/>
            </w:tcBorders>
            <w:shd w:val="clear" w:color="auto" w:fill="auto"/>
            <w:vAlign w:val="center"/>
          </w:tcPr>
          <w:p w14:paraId="285629A9" w14:textId="77777777" w:rsidR="00391261" w:rsidRPr="00567F0D" w:rsidRDefault="00391261" w:rsidP="00391261">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0C890174"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7F09766F"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708" w:type="dxa"/>
            <w:tcBorders>
              <w:top w:val="single" w:sz="4" w:space="0" w:color="auto"/>
              <w:left w:val="nil"/>
              <w:bottom w:val="single" w:sz="4" w:space="0" w:color="auto"/>
              <w:right w:val="single" w:sz="4" w:space="0" w:color="auto"/>
            </w:tcBorders>
            <w:shd w:val="clear" w:color="auto" w:fill="auto"/>
            <w:vAlign w:val="center"/>
          </w:tcPr>
          <w:p w14:paraId="2911827A"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15</w:t>
            </w:r>
          </w:p>
        </w:tc>
        <w:tc>
          <w:tcPr>
            <w:tcW w:w="1843" w:type="dxa"/>
            <w:tcBorders>
              <w:top w:val="single" w:sz="4" w:space="0" w:color="auto"/>
              <w:left w:val="nil"/>
              <w:bottom w:val="single" w:sz="4" w:space="0" w:color="auto"/>
              <w:right w:val="single" w:sz="4" w:space="0" w:color="auto"/>
            </w:tcBorders>
            <w:shd w:val="clear" w:color="auto" w:fill="auto"/>
            <w:vAlign w:val="center"/>
          </w:tcPr>
          <w:p w14:paraId="1FC7496E"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3B58C2E6" w14:textId="77777777" w:rsidR="00391261" w:rsidRPr="00567F0D" w:rsidRDefault="00391261" w:rsidP="00133B53">
            <w:pPr>
              <w:jc w:val="both"/>
              <w:rPr>
                <w:rFonts w:ascii="맑은 고딕" w:eastAsia="맑은 고딕" w:hAnsi="맑은 고딕"/>
                <w:sz w:val="20"/>
                <w:szCs w:val="20"/>
              </w:rPr>
            </w:pPr>
          </w:p>
        </w:tc>
      </w:tr>
      <w:tr w:rsidR="00391261" w:rsidRPr="00567F0D" w14:paraId="2781B6F6"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5E56BDB5"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552" w:type="dxa"/>
            <w:tcBorders>
              <w:top w:val="single" w:sz="4" w:space="0" w:color="auto"/>
              <w:left w:val="nil"/>
              <w:bottom w:val="single" w:sz="4" w:space="0" w:color="auto"/>
              <w:right w:val="single" w:sz="4" w:space="0" w:color="auto"/>
            </w:tcBorders>
            <w:shd w:val="clear" w:color="auto" w:fill="auto"/>
            <w:vAlign w:val="center"/>
          </w:tcPr>
          <w:p w14:paraId="40B8B8EC"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증자횟수</w:t>
            </w:r>
          </w:p>
        </w:tc>
        <w:tc>
          <w:tcPr>
            <w:tcW w:w="992" w:type="dxa"/>
            <w:tcBorders>
              <w:top w:val="single" w:sz="4" w:space="0" w:color="auto"/>
              <w:left w:val="nil"/>
              <w:bottom w:val="single" w:sz="4" w:space="0" w:color="auto"/>
              <w:right w:val="single" w:sz="4" w:space="0" w:color="auto"/>
            </w:tcBorders>
            <w:shd w:val="clear" w:color="auto" w:fill="auto"/>
            <w:vAlign w:val="center"/>
          </w:tcPr>
          <w:p w14:paraId="099B0C5B"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(24)</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(34)</w:t>
            </w:r>
          </w:p>
        </w:tc>
        <w:tc>
          <w:tcPr>
            <w:tcW w:w="1134" w:type="dxa"/>
            <w:tcBorders>
              <w:top w:val="single" w:sz="4" w:space="0" w:color="auto"/>
              <w:left w:val="nil"/>
              <w:bottom w:val="single" w:sz="4" w:space="0" w:color="auto"/>
              <w:right w:val="single" w:sz="4" w:space="0" w:color="auto"/>
            </w:tcBorders>
            <w:shd w:val="clear" w:color="auto" w:fill="auto"/>
            <w:vAlign w:val="center"/>
          </w:tcPr>
          <w:p w14:paraId="1C35B1A3"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52EC84FE"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tcPr>
          <w:p w14:paraId="56B6E8C0"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17</w:t>
            </w:r>
          </w:p>
        </w:tc>
        <w:tc>
          <w:tcPr>
            <w:tcW w:w="1843" w:type="dxa"/>
            <w:tcBorders>
              <w:top w:val="single" w:sz="4" w:space="0" w:color="auto"/>
              <w:left w:val="nil"/>
              <w:bottom w:val="single" w:sz="4" w:space="0" w:color="auto"/>
              <w:right w:val="single" w:sz="4" w:space="0" w:color="auto"/>
            </w:tcBorders>
            <w:shd w:val="clear" w:color="auto" w:fill="auto"/>
            <w:vAlign w:val="center"/>
          </w:tcPr>
          <w:p w14:paraId="420BFDD8"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6116171E" w14:textId="77777777" w:rsidR="00391261" w:rsidRPr="00567F0D" w:rsidRDefault="00391261" w:rsidP="00133B53">
            <w:pPr>
              <w:jc w:val="both"/>
              <w:rPr>
                <w:rFonts w:ascii="맑은 고딕" w:eastAsia="맑은 고딕" w:hAnsi="맑은 고딕"/>
                <w:sz w:val="20"/>
                <w:szCs w:val="20"/>
              </w:rPr>
            </w:pPr>
          </w:p>
        </w:tc>
      </w:tr>
      <w:tr w:rsidR="00391261" w:rsidRPr="00567F0D" w14:paraId="6DB5E7DC"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3654C5C6"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552" w:type="dxa"/>
            <w:tcBorders>
              <w:top w:val="single" w:sz="4" w:space="0" w:color="auto"/>
              <w:left w:val="nil"/>
              <w:bottom w:val="single" w:sz="4" w:space="0" w:color="auto"/>
              <w:right w:val="single" w:sz="4" w:space="0" w:color="auto"/>
            </w:tcBorders>
            <w:shd w:val="clear" w:color="auto" w:fill="auto"/>
            <w:vAlign w:val="center"/>
          </w:tcPr>
          <w:p w14:paraId="6D33FE90" w14:textId="77777777" w:rsidR="00391261" w:rsidRPr="00567F0D" w:rsidRDefault="00391261" w:rsidP="009A5493">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투자금액기준한도계산</w:t>
            </w:r>
            <w:proofErr w:type="spellEnd"/>
            <w:r w:rsidRPr="00567F0D">
              <w:rPr>
                <w:rFonts w:ascii="맑은 고딕" w:eastAsia="맑은 고딕" w:hAnsi="맑은 고딕" w:hint="eastAsia"/>
                <w:sz w:val="20"/>
                <w:szCs w:val="20"/>
              </w:rPr>
              <w:t>_</w:t>
            </w:r>
            <w:proofErr w:type="spellStart"/>
            <w:r w:rsidRPr="00567F0D">
              <w:rPr>
                <w:rFonts w:ascii="맑은 고딕" w:eastAsia="맑은 고딕" w:hAnsi="맑은 고딕" w:hint="eastAsia"/>
                <w:sz w:val="20"/>
                <w:szCs w:val="20"/>
              </w:rPr>
              <w:t>외국인투자누계액</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7EB9DF02"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(25)</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(35)</w:t>
            </w:r>
          </w:p>
        </w:tc>
        <w:tc>
          <w:tcPr>
            <w:tcW w:w="1134" w:type="dxa"/>
            <w:tcBorders>
              <w:top w:val="single" w:sz="4" w:space="0" w:color="auto"/>
              <w:left w:val="nil"/>
              <w:bottom w:val="single" w:sz="4" w:space="0" w:color="auto"/>
              <w:right w:val="single" w:sz="4" w:space="0" w:color="auto"/>
            </w:tcBorders>
            <w:shd w:val="clear" w:color="auto" w:fill="auto"/>
            <w:vAlign w:val="center"/>
          </w:tcPr>
          <w:p w14:paraId="3BAD43F1"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011443E7"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017DB61C"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32</w:t>
            </w:r>
          </w:p>
        </w:tc>
        <w:tc>
          <w:tcPr>
            <w:tcW w:w="1843" w:type="dxa"/>
            <w:tcBorders>
              <w:top w:val="single" w:sz="4" w:space="0" w:color="auto"/>
              <w:left w:val="nil"/>
              <w:bottom w:val="single" w:sz="4" w:space="0" w:color="auto"/>
              <w:right w:val="single" w:sz="4" w:space="0" w:color="auto"/>
            </w:tcBorders>
            <w:shd w:val="clear" w:color="auto" w:fill="auto"/>
            <w:vAlign w:val="center"/>
          </w:tcPr>
          <w:p w14:paraId="4EC004B2"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378112AA"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7B963A97"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768CD689"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552" w:type="dxa"/>
            <w:tcBorders>
              <w:top w:val="single" w:sz="4" w:space="0" w:color="auto"/>
              <w:left w:val="nil"/>
              <w:bottom w:val="single" w:sz="4" w:space="0" w:color="auto"/>
              <w:right w:val="single" w:sz="4" w:space="0" w:color="auto"/>
            </w:tcBorders>
            <w:shd w:val="clear" w:color="auto" w:fill="auto"/>
            <w:vAlign w:val="center"/>
          </w:tcPr>
          <w:p w14:paraId="140F2A1A" w14:textId="77777777" w:rsidR="00391261" w:rsidRPr="00567F0D" w:rsidRDefault="00391261" w:rsidP="009A5493">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투자금액기준한도계산</w:t>
            </w:r>
            <w:proofErr w:type="spellEnd"/>
            <w:r w:rsidRPr="00567F0D">
              <w:rPr>
                <w:rFonts w:ascii="맑은 고딕" w:eastAsia="맑은 고딕" w:hAnsi="맑은 고딕" w:hint="eastAsia"/>
                <w:sz w:val="20"/>
                <w:szCs w:val="20"/>
              </w:rPr>
              <w:t>_</w:t>
            </w:r>
            <w:proofErr w:type="spellStart"/>
            <w:r w:rsidRPr="00567F0D">
              <w:rPr>
                <w:rFonts w:ascii="맑은 고딕" w:eastAsia="맑은 고딕" w:hAnsi="맑은 고딕" w:hint="eastAsia"/>
                <w:sz w:val="20"/>
                <w:szCs w:val="20"/>
              </w:rPr>
              <w:t>한도율</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24CEE351"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(26)</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(36)</w:t>
            </w:r>
          </w:p>
        </w:tc>
        <w:tc>
          <w:tcPr>
            <w:tcW w:w="1134" w:type="dxa"/>
            <w:tcBorders>
              <w:top w:val="single" w:sz="4" w:space="0" w:color="auto"/>
              <w:left w:val="nil"/>
              <w:bottom w:val="single" w:sz="4" w:space="0" w:color="auto"/>
              <w:right w:val="single" w:sz="4" w:space="0" w:color="auto"/>
            </w:tcBorders>
            <w:shd w:val="clear" w:color="auto" w:fill="auto"/>
            <w:vAlign w:val="center"/>
          </w:tcPr>
          <w:p w14:paraId="2FF352EC"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24C0FFED"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hint="eastAsia"/>
                <w:sz w:val="20"/>
                <w:szCs w:val="20"/>
              </w:rPr>
              <w:t>5,2</w:t>
            </w:r>
          </w:p>
        </w:tc>
        <w:tc>
          <w:tcPr>
            <w:tcW w:w="708" w:type="dxa"/>
            <w:tcBorders>
              <w:top w:val="single" w:sz="4" w:space="0" w:color="auto"/>
              <w:left w:val="nil"/>
              <w:bottom w:val="single" w:sz="4" w:space="0" w:color="auto"/>
              <w:right w:val="single" w:sz="4" w:space="0" w:color="auto"/>
            </w:tcBorders>
            <w:shd w:val="clear" w:color="auto" w:fill="auto"/>
            <w:vAlign w:val="center"/>
          </w:tcPr>
          <w:p w14:paraId="1B26F8EC"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37</w:t>
            </w:r>
          </w:p>
        </w:tc>
        <w:tc>
          <w:tcPr>
            <w:tcW w:w="1843" w:type="dxa"/>
            <w:tcBorders>
              <w:top w:val="single" w:sz="4" w:space="0" w:color="auto"/>
              <w:left w:val="nil"/>
              <w:bottom w:val="single" w:sz="4" w:space="0" w:color="auto"/>
              <w:right w:val="single" w:sz="4" w:space="0" w:color="auto"/>
            </w:tcBorders>
            <w:shd w:val="clear" w:color="auto" w:fill="auto"/>
            <w:vAlign w:val="center"/>
          </w:tcPr>
          <w:p w14:paraId="412836B3"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3EC73703"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양수, 길이 점검</w:t>
            </w:r>
          </w:p>
        </w:tc>
      </w:tr>
      <w:tr w:rsidR="00391261" w:rsidRPr="00567F0D" w14:paraId="6AE71D13"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4D529E27"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552" w:type="dxa"/>
            <w:tcBorders>
              <w:top w:val="single" w:sz="4" w:space="0" w:color="auto"/>
              <w:left w:val="nil"/>
              <w:bottom w:val="single" w:sz="4" w:space="0" w:color="auto"/>
              <w:right w:val="single" w:sz="4" w:space="0" w:color="auto"/>
            </w:tcBorders>
            <w:shd w:val="clear" w:color="auto" w:fill="auto"/>
            <w:vAlign w:val="center"/>
          </w:tcPr>
          <w:p w14:paraId="758A1C33" w14:textId="77777777" w:rsidR="00391261" w:rsidRPr="00567F0D" w:rsidRDefault="00391261" w:rsidP="009A5493">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투자금액기준한도계산</w:t>
            </w:r>
            <w:proofErr w:type="spellEnd"/>
            <w:r w:rsidRPr="00567F0D">
              <w:rPr>
                <w:rFonts w:ascii="맑은 고딕" w:eastAsia="맑은 고딕" w:hAnsi="맑은 고딕" w:hint="eastAsia"/>
                <w:sz w:val="20"/>
                <w:szCs w:val="20"/>
              </w:rPr>
              <w:t>_투자기준한도액</w:t>
            </w:r>
          </w:p>
        </w:tc>
        <w:tc>
          <w:tcPr>
            <w:tcW w:w="992" w:type="dxa"/>
            <w:tcBorders>
              <w:top w:val="single" w:sz="4" w:space="0" w:color="auto"/>
              <w:left w:val="nil"/>
              <w:bottom w:val="single" w:sz="4" w:space="0" w:color="auto"/>
              <w:right w:val="single" w:sz="4" w:space="0" w:color="auto"/>
            </w:tcBorders>
            <w:shd w:val="clear" w:color="auto" w:fill="auto"/>
            <w:vAlign w:val="center"/>
          </w:tcPr>
          <w:p w14:paraId="4E68CF28"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(27)</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(37)</w:t>
            </w:r>
          </w:p>
        </w:tc>
        <w:tc>
          <w:tcPr>
            <w:tcW w:w="1134" w:type="dxa"/>
            <w:tcBorders>
              <w:top w:val="single" w:sz="4" w:space="0" w:color="auto"/>
              <w:left w:val="nil"/>
              <w:bottom w:val="single" w:sz="4" w:space="0" w:color="auto"/>
              <w:right w:val="single" w:sz="4" w:space="0" w:color="auto"/>
            </w:tcBorders>
            <w:shd w:val="clear" w:color="auto" w:fill="auto"/>
            <w:vAlign w:val="center"/>
          </w:tcPr>
          <w:p w14:paraId="25E00A79"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1EFE8EBD"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26B6A6C7"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52</w:t>
            </w:r>
          </w:p>
        </w:tc>
        <w:tc>
          <w:tcPr>
            <w:tcW w:w="1843" w:type="dxa"/>
            <w:tcBorders>
              <w:top w:val="single" w:sz="4" w:space="0" w:color="auto"/>
              <w:left w:val="nil"/>
              <w:bottom w:val="single" w:sz="4" w:space="0" w:color="auto"/>
              <w:right w:val="single" w:sz="4" w:space="0" w:color="auto"/>
            </w:tcBorders>
            <w:shd w:val="clear" w:color="auto" w:fill="auto"/>
            <w:vAlign w:val="center"/>
          </w:tcPr>
          <w:p w14:paraId="4828EA06"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64A6B7D4"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2CF401FA"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3F5352AB"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552" w:type="dxa"/>
            <w:tcBorders>
              <w:top w:val="single" w:sz="4" w:space="0" w:color="auto"/>
              <w:left w:val="nil"/>
              <w:bottom w:val="single" w:sz="4" w:space="0" w:color="auto"/>
              <w:right w:val="single" w:sz="4" w:space="0" w:color="auto"/>
            </w:tcBorders>
            <w:shd w:val="clear" w:color="auto" w:fill="auto"/>
            <w:vAlign w:val="center"/>
          </w:tcPr>
          <w:p w14:paraId="7A975231"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고용기준한도계산_</w:t>
            </w:r>
            <w:proofErr w:type="spellStart"/>
            <w:r w:rsidRPr="00567F0D">
              <w:rPr>
                <w:rFonts w:ascii="맑은 고딕" w:eastAsia="맑은 고딕" w:hAnsi="맑은 고딕" w:hint="eastAsia"/>
                <w:sz w:val="20"/>
                <w:szCs w:val="20"/>
              </w:rPr>
              <w:t>해당사업연도상시근로자수</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1A392D78"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(28)</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(38)</w:t>
            </w:r>
          </w:p>
        </w:tc>
        <w:tc>
          <w:tcPr>
            <w:tcW w:w="1134" w:type="dxa"/>
            <w:tcBorders>
              <w:top w:val="single" w:sz="4" w:space="0" w:color="auto"/>
              <w:left w:val="nil"/>
              <w:bottom w:val="single" w:sz="4" w:space="0" w:color="auto"/>
              <w:right w:val="single" w:sz="4" w:space="0" w:color="auto"/>
            </w:tcBorders>
            <w:shd w:val="clear" w:color="auto" w:fill="auto"/>
            <w:vAlign w:val="center"/>
          </w:tcPr>
          <w:p w14:paraId="1E921E40"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669F45EE"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hint="eastAsia"/>
                <w:sz w:val="20"/>
                <w:szCs w:val="20"/>
              </w:rPr>
              <w:t>7,2</w:t>
            </w:r>
          </w:p>
        </w:tc>
        <w:tc>
          <w:tcPr>
            <w:tcW w:w="708" w:type="dxa"/>
            <w:tcBorders>
              <w:top w:val="single" w:sz="4" w:space="0" w:color="auto"/>
              <w:left w:val="nil"/>
              <w:bottom w:val="single" w:sz="4" w:space="0" w:color="auto"/>
              <w:right w:val="single" w:sz="4" w:space="0" w:color="auto"/>
            </w:tcBorders>
            <w:shd w:val="clear" w:color="auto" w:fill="auto"/>
            <w:vAlign w:val="center"/>
          </w:tcPr>
          <w:p w14:paraId="074A9CA6"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59</w:t>
            </w:r>
          </w:p>
        </w:tc>
        <w:tc>
          <w:tcPr>
            <w:tcW w:w="1843" w:type="dxa"/>
            <w:tcBorders>
              <w:top w:val="single" w:sz="4" w:space="0" w:color="auto"/>
              <w:left w:val="nil"/>
              <w:bottom w:val="single" w:sz="4" w:space="0" w:color="auto"/>
              <w:right w:val="single" w:sz="4" w:space="0" w:color="auto"/>
            </w:tcBorders>
            <w:shd w:val="clear" w:color="auto" w:fill="auto"/>
            <w:vAlign w:val="center"/>
          </w:tcPr>
          <w:p w14:paraId="54682FF8"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3C05289E"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양수, 길이 점검</w:t>
            </w:r>
          </w:p>
        </w:tc>
      </w:tr>
      <w:tr w:rsidR="00391261" w:rsidRPr="00567F0D" w14:paraId="6BE4847B" w14:textId="77777777" w:rsidTr="00A33D4E">
        <w:trPr>
          <w:trHeight w:val="48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27FC9FB9"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552" w:type="dxa"/>
            <w:tcBorders>
              <w:top w:val="single" w:sz="4" w:space="0" w:color="auto"/>
              <w:left w:val="nil"/>
              <w:bottom w:val="single" w:sz="4" w:space="0" w:color="auto"/>
              <w:right w:val="single" w:sz="4" w:space="0" w:color="auto"/>
            </w:tcBorders>
            <w:shd w:val="clear" w:color="auto" w:fill="auto"/>
            <w:vAlign w:val="center"/>
          </w:tcPr>
          <w:p w14:paraId="21885620"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고용기준한도계산_한도액</w:t>
            </w:r>
          </w:p>
        </w:tc>
        <w:tc>
          <w:tcPr>
            <w:tcW w:w="992" w:type="dxa"/>
            <w:tcBorders>
              <w:top w:val="single" w:sz="4" w:space="0" w:color="auto"/>
              <w:left w:val="nil"/>
              <w:bottom w:val="single" w:sz="4" w:space="0" w:color="auto"/>
              <w:right w:val="single" w:sz="4" w:space="0" w:color="auto"/>
            </w:tcBorders>
            <w:shd w:val="clear" w:color="auto" w:fill="auto"/>
            <w:vAlign w:val="center"/>
          </w:tcPr>
          <w:p w14:paraId="065CBBE8"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(29)</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(39)</w:t>
            </w:r>
          </w:p>
        </w:tc>
        <w:tc>
          <w:tcPr>
            <w:tcW w:w="1134" w:type="dxa"/>
            <w:tcBorders>
              <w:top w:val="single" w:sz="4" w:space="0" w:color="auto"/>
              <w:left w:val="nil"/>
              <w:bottom w:val="single" w:sz="4" w:space="0" w:color="auto"/>
              <w:right w:val="single" w:sz="4" w:space="0" w:color="auto"/>
            </w:tcBorders>
            <w:shd w:val="clear" w:color="auto" w:fill="auto"/>
            <w:vAlign w:val="center"/>
          </w:tcPr>
          <w:p w14:paraId="2EA16230"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00409A0B"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496239DD"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74</w:t>
            </w:r>
          </w:p>
        </w:tc>
        <w:tc>
          <w:tcPr>
            <w:tcW w:w="1843" w:type="dxa"/>
            <w:tcBorders>
              <w:top w:val="single" w:sz="4" w:space="0" w:color="auto"/>
              <w:left w:val="nil"/>
              <w:bottom w:val="single" w:sz="4" w:space="0" w:color="auto"/>
              <w:right w:val="single" w:sz="4" w:space="0" w:color="auto"/>
            </w:tcBorders>
            <w:shd w:val="clear" w:color="auto" w:fill="auto"/>
            <w:vAlign w:val="center"/>
          </w:tcPr>
          <w:p w14:paraId="5852B105"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775DFDF4"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02A61161" w14:textId="77777777" w:rsidTr="00A33D4E">
        <w:trPr>
          <w:trHeight w:val="268"/>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38BB52DA"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552" w:type="dxa"/>
            <w:tcBorders>
              <w:top w:val="single" w:sz="4" w:space="0" w:color="auto"/>
              <w:left w:val="nil"/>
              <w:bottom w:val="single" w:sz="4" w:space="0" w:color="auto"/>
              <w:right w:val="single" w:sz="4" w:space="0" w:color="auto"/>
            </w:tcBorders>
            <w:shd w:val="clear" w:color="auto" w:fill="auto"/>
            <w:vAlign w:val="center"/>
          </w:tcPr>
          <w:p w14:paraId="05664BE4"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고용기준한도계산_</w:t>
            </w:r>
            <w:proofErr w:type="spellStart"/>
            <w:r w:rsidRPr="00567F0D">
              <w:rPr>
                <w:rFonts w:ascii="맑은 고딕" w:eastAsia="맑은 고딕" w:hAnsi="맑은 고딕" w:hint="eastAsia"/>
                <w:sz w:val="20"/>
                <w:szCs w:val="20"/>
              </w:rPr>
              <w:t>외국인투자누계액</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407A2360"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(30)</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(40)</w:t>
            </w:r>
          </w:p>
        </w:tc>
        <w:tc>
          <w:tcPr>
            <w:tcW w:w="1134" w:type="dxa"/>
            <w:tcBorders>
              <w:top w:val="single" w:sz="4" w:space="0" w:color="auto"/>
              <w:left w:val="nil"/>
              <w:bottom w:val="single" w:sz="4" w:space="0" w:color="auto"/>
              <w:right w:val="single" w:sz="4" w:space="0" w:color="auto"/>
            </w:tcBorders>
            <w:shd w:val="clear" w:color="auto" w:fill="auto"/>
            <w:vAlign w:val="center"/>
          </w:tcPr>
          <w:p w14:paraId="28ABE089"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64D1A642"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59E41E8C"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89</w:t>
            </w:r>
          </w:p>
        </w:tc>
        <w:tc>
          <w:tcPr>
            <w:tcW w:w="1843" w:type="dxa"/>
            <w:tcBorders>
              <w:top w:val="single" w:sz="4" w:space="0" w:color="auto"/>
              <w:left w:val="nil"/>
              <w:bottom w:val="single" w:sz="4" w:space="0" w:color="auto"/>
              <w:right w:val="single" w:sz="4" w:space="0" w:color="auto"/>
            </w:tcBorders>
            <w:shd w:val="clear" w:color="auto" w:fill="auto"/>
            <w:vAlign w:val="center"/>
          </w:tcPr>
          <w:p w14:paraId="1F74C245"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5D4D89A3"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494CACAF" w14:textId="77777777" w:rsidTr="00A33D4E">
        <w:trPr>
          <w:trHeight w:val="268"/>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37F55D94"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552" w:type="dxa"/>
            <w:tcBorders>
              <w:top w:val="single" w:sz="4" w:space="0" w:color="auto"/>
              <w:left w:val="nil"/>
              <w:bottom w:val="single" w:sz="4" w:space="0" w:color="auto"/>
              <w:right w:val="single" w:sz="4" w:space="0" w:color="auto"/>
            </w:tcBorders>
            <w:shd w:val="clear" w:color="auto" w:fill="auto"/>
            <w:vAlign w:val="center"/>
          </w:tcPr>
          <w:p w14:paraId="5B13B81B" w14:textId="77777777" w:rsidR="00391261" w:rsidRPr="00567F0D" w:rsidRDefault="00391261" w:rsidP="00D92CC5">
            <w:pPr>
              <w:jc w:val="both"/>
              <w:rPr>
                <w:rFonts w:ascii="맑은 고딕" w:eastAsia="맑은 고딕" w:hAnsi="맑은 고딕"/>
                <w:sz w:val="20"/>
                <w:szCs w:val="20"/>
              </w:rPr>
            </w:pPr>
            <w:r w:rsidRPr="00567F0D">
              <w:rPr>
                <w:rFonts w:ascii="맑은 고딕" w:eastAsia="맑은 고딕" w:hAnsi="맑은 고딕" w:hint="eastAsia"/>
                <w:sz w:val="20"/>
                <w:szCs w:val="20"/>
              </w:rPr>
              <w:t>고용기준한도계산_한도액2</w:t>
            </w:r>
          </w:p>
        </w:tc>
        <w:tc>
          <w:tcPr>
            <w:tcW w:w="992" w:type="dxa"/>
            <w:tcBorders>
              <w:top w:val="single" w:sz="4" w:space="0" w:color="auto"/>
              <w:left w:val="nil"/>
              <w:bottom w:val="single" w:sz="4" w:space="0" w:color="auto"/>
              <w:right w:val="single" w:sz="4" w:space="0" w:color="auto"/>
            </w:tcBorders>
            <w:shd w:val="clear" w:color="auto" w:fill="auto"/>
            <w:vAlign w:val="center"/>
          </w:tcPr>
          <w:p w14:paraId="1E8ABD46"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(31)</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(41)</w:t>
            </w:r>
          </w:p>
        </w:tc>
        <w:tc>
          <w:tcPr>
            <w:tcW w:w="1134" w:type="dxa"/>
            <w:tcBorders>
              <w:top w:val="single" w:sz="4" w:space="0" w:color="auto"/>
              <w:left w:val="nil"/>
              <w:bottom w:val="single" w:sz="4" w:space="0" w:color="auto"/>
              <w:right w:val="single" w:sz="4" w:space="0" w:color="auto"/>
            </w:tcBorders>
            <w:shd w:val="clear" w:color="auto" w:fill="auto"/>
            <w:vAlign w:val="center"/>
          </w:tcPr>
          <w:p w14:paraId="4B8BFB9F"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5440F0C1"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5A610ED4"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104</w:t>
            </w:r>
          </w:p>
        </w:tc>
        <w:tc>
          <w:tcPr>
            <w:tcW w:w="1843" w:type="dxa"/>
            <w:tcBorders>
              <w:top w:val="single" w:sz="4" w:space="0" w:color="auto"/>
              <w:left w:val="nil"/>
              <w:bottom w:val="single" w:sz="4" w:space="0" w:color="auto"/>
              <w:right w:val="single" w:sz="4" w:space="0" w:color="auto"/>
            </w:tcBorders>
            <w:shd w:val="clear" w:color="auto" w:fill="auto"/>
            <w:vAlign w:val="center"/>
          </w:tcPr>
          <w:p w14:paraId="5882B860"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29E82127"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617135EA"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1D899569"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552" w:type="dxa"/>
            <w:tcBorders>
              <w:top w:val="single" w:sz="4" w:space="0" w:color="auto"/>
              <w:left w:val="nil"/>
              <w:bottom w:val="single" w:sz="4" w:space="0" w:color="auto"/>
              <w:right w:val="single" w:sz="4" w:space="0" w:color="auto"/>
            </w:tcBorders>
            <w:shd w:val="clear" w:color="auto" w:fill="auto"/>
            <w:vAlign w:val="center"/>
          </w:tcPr>
          <w:p w14:paraId="42359CD5"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고용기준한도계산_고용기준한도액</w:t>
            </w:r>
          </w:p>
        </w:tc>
        <w:tc>
          <w:tcPr>
            <w:tcW w:w="992" w:type="dxa"/>
            <w:tcBorders>
              <w:top w:val="single" w:sz="4" w:space="0" w:color="auto"/>
              <w:left w:val="nil"/>
              <w:bottom w:val="single" w:sz="4" w:space="0" w:color="auto"/>
              <w:right w:val="single" w:sz="4" w:space="0" w:color="auto"/>
            </w:tcBorders>
            <w:shd w:val="clear" w:color="auto" w:fill="auto"/>
            <w:vAlign w:val="center"/>
          </w:tcPr>
          <w:p w14:paraId="1DCE805B"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(32)</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(42)</w:t>
            </w:r>
          </w:p>
        </w:tc>
        <w:tc>
          <w:tcPr>
            <w:tcW w:w="1134" w:type="dxa"/>
            <w:tcBorders>
              <w:top w:val="single" w:sz="4" w:space="0" w:color="auto"/>
              <w:left w:val="nil"/>
              <w:bottom w:val="single" w:sz="4" w:space="0" w:color="auto"/>
              <w:right w:val="single" w:sz="4" w:space="0" w:color="auto"/>
            </w:tcBorders>
            <w:shd w:val="clear" w:color="auto" w:fill="auto"/>
            <w:vAlign w:val="center"/>
          </w:tcPr>
          <w:p w14:paraId="161EE8E5"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3AD957C2"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3F087AA7"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119</w:t>
            </w:r>
          </w:p>
        </w:tc>
        <w:tc>
          <w:tcPr>
            <w:tcW w:w="1843" w:type="dxa"/>
            <w:tcBorders>
              <w:top w:val="single" w:sz="4" w:space="0" w:color="auto"/>
              <w:left w:val="nil"/>
              <w:bottom w:val="single" w:sz="4" w:space="0" w:color="auto"/>
              <w:right w:val="single" w:sz="4" w:space="0" w:color="auto"/>
            </w:tcBorders>
            <w:shd w:val="clear" w:color="auto" w:fill="auto"/>
            <w:vAlign w:val="center"/>
          </w:tcPr>
          <w:p w14:paraId="435635F4"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5D60B0F3"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57BBC2BC"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4F2E3177"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552" w:type="dxa"/>
            <w:tcBorders>
              <w:top w:val="single" w:sz="4" w:space="0" w:color="auto"/>
              <w:left w:val="nil"/>
              <w:bottom w:val="single" w:sz="4" w:space="0" w:color="auto"/>
              <w:right w:val="single" w:sz="4" w:space="0" w:color="auto"/>
            </w:tcBorders>
            <w:shd w:val="clear" w:color="auto" w:fill="auto"/>
            <w:vAlign w:val="center"/>
          </w:tcPr>
          <w:p w14:paraId="3A2C8BCE"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감면한도세액</w:t>
            </w:r>
          </w:p>
        </w:tc>
        <w:tc>
          <w:tcPr>
            <w:tcW w:w="992" w:type="dxa"/>
            <w:tcBorders>
              <w:top w:val="single" w:sz="4" w:space="0" w:color="auto"/>
              <w:left w:val="nil"/>
              <w:bottom w:val="single" w:sz="4" w:space="0" w:color="auto"/>
              <w:right w:val="single" w:sz="4" w:space="0" w:color="auto"/>
            </w:tcBorders>
            <w:shd w:val="clear" w:color="auto" w:fill="auto"/>
            <w:vAlign w:val="center"/>
          </w:tcPr>
          <w:p w14:paraId="59FC350D" w14:textId="77777777" w:rsidR="00391261" w:rsidRPr="00567F0D" w:rsidRDefault="00A33D4E" w:rsidP="00A33D4E">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(33)</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(43)</w:t>
            </w:r>
          </w:p>
        </w:tc>
        <w:tc>
          <w:tcPr>
            <w:tcW w:w="1134" w:type="dxa"/>
            <w:tcBorders>
              <w:top w:val="single" w:sz="4" w:space="0" w:color="auto"/>
              <w:left w:val="nil"/>
              <w:bottom w:val="single" w:sz="4" w:space="0" w:color="auto"/>
              <w:right w:val="single" w:sz="4" w:space="0" w:color="auto"/>
            </w:tcBorders>
            <w:shd w:val="clear" w:color="auto" w:fill="auto"/>
            <w:vAlign w:val="center"/>
          </w:tcPr>
          <w:p w14:paraId="3B8C1E0C"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09698289"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2FC182E2"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134</w:t>
            </w:r>
          </w:p>
        </w:tc>
        <w:tc>
          <w:tcPr>
            <w:tcW w:w="1843" w:type="dxa"/>
            <w:tcBorders>
              <w:top w:val="single" w:sz="4" w:space="0" w:color="auto"/>
              <w:left w:val="nil"/>
              <w:bottom w:val="single" w:sz="4" w:space="0" w:color="auto"/>
              <w:right w:val="single" w:sz="4" w:space="0" w:color="auto"/>
            </w:tcBorders>
            <w:shd w:val="clear" w:color="auto" w:fill="auto"/>
            <w:vAlign w:val="center"/>
          </w:tcPr>
          <w:p w14:paraId="2DC6EC06"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43596671"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0943C61F"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592A7D4A"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2552" w:type="dxa"/>
            <w:tcBorders>
              <w:top w:val="single" w:sz="4" w:space="0" w:color="auto"/>
              <w:left w:val="nil"/>
              <w:bottom w:val="single" w:sz="4" w:space="0" w:color="auto"/>
              <w:right w:val="single" w:sz="4" w:space="0" w:color="auto"/>
            </w:tcBorders>
            <w:shd w:val="clear" w:color="auto" w:fill="auto"/>
            <w:vAlign w:val="center"/>
          </w:tcPr>
          <w:p w14:paraId="4E15554D" w14:textId="77777777" w:rsidR="00391261" w:rsidRPr="00567F0D" w:rsidRDefault="00391261" w:rsidP="009A5493">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감면세액누계액</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23764783" w14:textId="77777777" w:rsidR="00391261" w:rsidRPr="00567F0D" w:rsidRDefault="00A33D4E" w:rsidP="00A33D4E">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(34)</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(44)</w:t>
            </w:r>
          </w:p>
        </w:tc>
        <w:tc>
          <w:tcPr>
            <w:tcW w:w="1134" w:type="dxa"/>
            <w:tcBorders>
              <w:top w:val="single" w:sz="4" w:space="0" w:color="auto"/>
              <w:left w:val="nil"/>
              <w:bottom w:val="single" w:sz="4" w:space="0" w:color="auto"/>
              <w:right w:val="single" w:sz="4" w:space="0" w:color="auto"/>
            </w:tcBorders>
            <w:shd w:val="clear" w:color="auto" w:fill="auto"/>
            <w:vAlign w:val="center"/>
          </w:tcPr>
          <w:p w14:paraId="0BA22C95"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67950840"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5B6A5AF6"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149</w:t>
            </w:r>
          </w:p>
        </w:tc>
        <w:tc>
          <w:tcPr>
            <w:tcW w:w="1843" w:type="dxa"/>
            <w:tcBorders>
              <w:top w:val="single" w:sz="4" w:space="0" w:color="auto"/>
              <w:left w:val="nil"/>
              <w:bottom w:val="single" w:sz="4" w:space="0" w:color="auto"/>
              <w:right w:val="single" w:sz="4" w:space="0" w:color="auto"/>
            </w:tcBorders>
            <w:shd w:val="clear" w:color="auto" w:fill="auto"/>
            <w:vAlign w:val="center"/>
          </w:tcPr>
          <w:p w14:paraId="1A3075CC"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5023D233"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0FF70464"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081453B4"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2552" w:type="dxa"/>
            <w:tcBorders>
              <w:top w:val="single" w:sz="4" w:space="0" w:color="auto"/>
              <w:left w:val="nil"/>
              <w:bottom w:val="single" w:sz="4" w:space="0" w:color="auto"/>
              <w:right w:val="single" w:sz="4" w:space="0" w:color="auto"/>
            </w:tcBorders>
            <w:shd w:val="clear" w:color="auto" w:fill="auto"/>
            <w:vAlign w:val="center"/>
          </w:tcPr>
          <w:p w14:paraId="0EDBDBF6"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한도초과세액</w:t>
            </w:r>
          </w:p>
        </w:tc>
        <w:tc>
          <w:tcPr>
            <w:tcW w:w="992" w:type="dxa"/>
            <w:tcBorders>
              <w:top w:val="single" w:sz="4" w:space="0" w:color="auto"/>
              <w:left w:val="nil"/>
              <w:bottom w:val="single" w:sz="4" w:space="0" w:color="auto"/>
              <w:right w:val="single" w:sz="4" w:space="0" w:color="auto"/>
            </w:tcBorders>
            <w:shd w:val="clear" w:color="auto" w:fill="auto"/>
            <w:vAlign w:val="center"/>
          </w:tcPr>
          <w:p w14:paraId="23922F5B"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(35)</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(45)</w:t>
            </w:r>
          </w:p>
        </w:tc>
        <w:tc>
          <w:tcPr>
            <w:tcW w:w="1134" w:type="dxa"/>
            <w:tcBorders>
              <w:top w:val="single" w:sz="4" w:space="0" w:color="auto"/>
              <w:left w:val="nil"/>
              <w:bottom w:val="single" w:sz="4" w:space="0" w:color="auto"/>
              <w:right w:val="single" w:sz="4" w:space="0" w:color="auto"/>
            </w:tcBorders>
            <w:shd w:val="clear" w:color="auto" w:fill="auto"/>
            <w:vAlign w:val="center"/>
          </w:tcPr>
          <w:p w14:paraId="3A2F785F"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4A29A4D6"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3AA574CB"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164</w:t>
            </w:r>
          </w:p>
        </w:tc>
        <w:tc>
          <w:tcPr>
            <w:tcW w:w="1843" w:type="dxa"/>
            <w:tcBorders>
              <w:top w:val="single" w:sz="4" w:space="0" w:color="auto"/>
              <w:left w:val="nil"/>
              <w:bottom w:val="single" w:sz="4" w:space="0" w:color="auto"/>
              <w:right w:val="single" w:sz="4" w:space="0" w:color="auto"/>
            </w:tcBorders>
            <w:shd w:val="clear" w:color="auto" w:fill="auto"/>
            <w:vAlign w:val="center"/>
          </w:tcPr>
          <w:p w14:paraId="787E5B6C"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2286299C"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26A34B3F" w14:textId="77777777" w:rsidTr="00A33D4E">
        <w:trPr>
          <w:trHeight w:val="157"/>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12702515"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2552" w:type="dxa"/>
            <w:tcBorders>
              <w:top w:val="single" w:sz="4" w:space="0" w:color="auto"/>
              <w:left w:val="nil"/>
              <w:bottom w:val="single" w:sz="4" w:space="0" w:color="auto"/>
              <w:right w:val="single" w:sz="4" w:space="0" w:color="auto"/>
            </w:tcBorders>
            <w:shd w:val="clear" w:color="auto" w:fill="auto"/>
            <w:vAlign w:val="center"/>
          </w:tcPr>
          <w:p w14:paraId="734B454E"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당기감면세액</w:t>
            </w:r>
          </w:p>
        </w:tc>
        <w:tc>
          <w:tcPr>
            <w:tcW w:w="992" w:type="dxa"/>
            <w:tcBorders>
              <w:top w:val="single" w:sz="4" w:space="0" w:color="auto"/>
              <w:left w:val="nil"/>
              <w:bottom w:val="single" w:sz="4" w:space="0" w:color="auto"/>
              <w:right w:val="single" w:sz="4" w:space="0" w:color="auto"/>
            </w:tcBorders>
            <w:shd w:val="clear" w:color="auto" w:fill="auto"/>
            <w:vAlign w:val="center"/>
          </w:tcPr>
          <w:p w14:paraId="29AEC7C2" w14:textId="77777777" w:rsidR="00391261" w:rsidRPr="00567F0D" w:rsidRDefault="00A33D4E" w:rsidP="00391261">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(36)</w:t>
            </w:r>
            <w:r w:rsidRPr="00567F0D">
              <w:rPr>
                <w:rFonts w:ascii="맑은 고딕" w:eastAsia="맑은 고딕" w:hAnsi="맑은 고딕" w:hint="eastAsia"/>
                <w:sz w:val="20"/>
                <w:szCs w:val="20"/>
              </w:rPr>
              <w:t xml:space="preserve"> </w:t>
            </w:r>
            <w:r w:rsidR="00391261" w:rsidRPr="00567F0D">
              <w:rPr>
                <w:rFonts w:ascii="맑은 고딕" w:eastAsia="맑은 고딕" w:hAnsi="맑은 고딕" w:hint="eastAsia"/>
                <w:sz w:val="20"/>
                <w:szCs w:val="20"/>
              </w:rPr>
              <w:t>(46)</w:t>
            </w:r>
          </w:p>
        </w:tc>
        <w:tc>
          <w:tcPr>
            <w:tcW w:w="1134" w:type="dxa"/>
            <w:tcBorders>
              <w:top w:val="single" w:sz="4" w:space="0" w:color="auto"/>
              <w:left w:val="nil"/>
              <w:bottom w:val="single" w:sz="4" w:space="0" w:color="auto"/>
              <w:right w:val="single" w:sz="4" w:space="0" w:color="auto"/>
            </w:tcBorders>
            <w:shd w:val="clear" w:color="auto" w:fill="auto"/>
            <w:vAlign w:val="center"/>
          </w:tcPr>
          <w:p w14:paraId="31323239"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6DBD78E4"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18D3A7E9"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179</w:t>
            </w:r>
          </w:p>
        </w:tc>
        <w:tc>
          <w:tcPr>
            <w:tcW w:w="1843" w:type="dxa"/>
            <w:tcBorders>
              <w:top w:val="single" w:sz="4" w:space="0" w:color="auto"/>
              <w:left w:val="nil"/>
              <w:bottom w:val="single" w:sz="4" w:space="0" w:color="auto"/>
              <w:right w:val="single" w:sz="4" w:space="0" w:color="auto"/>
            </w:tcBorders>
            <w:shd w:val="clear" w:color="auto" w:fill="auto"/>
            <w:vAlign w:val="center"/>
          </w:tcPr>
          <w:p w14:paraId="0ADD4A79"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667EB99B"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391261" w:rsidRPr="00567F0D" w14:paraId="6273F98A" w14:textId="77777777" w:rsidTr="00A33D4E">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618A84DB" w14:textId="77777777" w:rsidR="00391261" w:rsidRPr="00567F0D" w:rsidRDefault="00391261" w:rsidP="00391261">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2552" w:type="dxa"/>
            <w:tcBorders>
              <w:top w:val="single" w:sz="4" w:space="0" w:color="auto"/>
              <w:left w:val="nil"/>
              <w:bottom w:val="single" w:sz="4" w:space="0" w:color="auto"/>
              <w:right w:val="single" w:sz="4" w:space="0" w:color="auto"/>
            </w:tcBorders>
            <w:shd w:val="clear" w:color="auto" w:fill="auto"/>
            <w:vAlign w:val="center"/>
          </w:tcPr>
          <w:p w14:paraId="1A179EA7" w14:textId="77777777" w:rsidR="00391261" w:rsidRPr="00567F0D" w:rsidRDefault="00391261"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공란</w:t>
            </w:r>
          </w:p>
        </w:tc>
        <w:tc>
          <w:tcPr>
            <w:tcW w:w="992" w:type="dxa"/>
            <w:tcBorders>
              <w:top w:val="single" w:sz="4" w:space="0" w:color="auto"/>
              <w:left w:val="nil"/>
              <w:bottom w:val="single" w:sz="4" w:space="0" w:color="auto"/>
              <w:right w:val="single" w:sz="4" w:space="0" w:color="auto"/>
            </w:tcBorders>
            <w:shd w:val="clear" w:color="auto" w:fill="auto"/>
            <w:vAlign w:val="center"/>
          </w:tcPr>
          <w:p w14:paraId="172E1F06" w14:textId="77777777" w:rsidR="00391261" w:rsidRPr="00567F0D" w:rsidRDefault="00391261" w:rsidP="00391261">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5F68DF0D" w14:textId="77777777" w:rsidR="00391261" w:rsidRPr="00567F0D" w:rsidRDefault="00391261"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5541E690" w14:textId="77777777" w:rsidR="00391261" w:rsidRPr="00567F0D" w:rsidRDefault="00391261" w:rsidP="00391261">
            <w:pPr>
              <w:jc w:val="center"/>
              <w:rPr>
                <w:rFonts w:ascii="맑은 고딕" w:eastAsia="맑은 고딕" w:hAnsi="맑은 고딕"/>
                <w:sz w:val="20"/>
                <w:szCs w:val="20"/>
              </w:rPr>
            </w:pPr>
            <w:r w:rsidRPr="00567F0D">
              <w:rPr>
                <w:rFonts w:ascii="맑은 고딕" w:eastAsia="맑은 고딕" w:hAnsi="맑은 고딕" w:hint="eastAsia"/>
                <w:sz w:val="20"/>
                <w:szCs w:val="20"/>
              </w:rPr>
              <w:t>30</w:t>
            </w:r>
          </w:p>
        </w:tc>
        <w:tc>
          <w:tcPr>
            <w:tcW w:w="708" w:type="dxa"/>
            <w:tcBorders>
              <w:top w:val="single" w:sz="4" w:space="0" w:color="auto"/>
              <w:left w:val="nil"/>
              <w:bottom w:val="single" w:sz="4" w:space="0" w:color="auto"/>
              <w:right w:val="single" w:sz="4" w:space="0" w:color="auto"/>
            </w:tcBorders>
            <w:shd w:val="clear" w:color="auto" w:fill="auto"/>
            <w:vAlign w:val="center"/>
          </w:tcPr>
          <w:p w14:paraId="5C371148" w14:textId="77777777" w:rsidR="00391261" w:rsidRPr="00567F0D" w:rsidRDefault="00391261" w:rsidP="00391261">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209</w:t>
            </w:r>
          </w:p>
        </w:tc>
        <w:tc>
          <w:tcPr>
            <w:tcW w:w="1843" w:type="dxa"/>
            <w:tcBorders>
              <w:top w:val="single" w:sz="4" w:space="0" w:color="auto"/>
              <w:left w:val="nil"/>
              <w:bottom w:val="single" w:sz="4" w:space="0" w:color="auto"/>
              <w:right w:val="single" w:sz="4" w:space="0" w:color="auto"/>
            </w:tcBorders>
            <w:shd w:val="clear" w:color="auto" w:fill="auto"/>
            <w:vAlign w:val="center"/>
          </w:tcPr>
          <w:p w14:paraId="479ED15F" w14:textId="77777777" w:rsidR="00391261" w:rsidRPr="00567F0D" w:rsidRDefault="00391261" w:rsidP="00133B53">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Null 허용</w:t>
            </w:r>
          </w:p>
        </w:tc>
        <w:tc>
          <w:tcPr>
            <w:tcW w:w="1896" w:type="dxa"/>
            <w:tcBorders>
              <w:top w:val="single" w:sz="4" w:space="0" w:color="auto"/>
              <w:left w:val="nil"/>
              <w:bottom w:val="single" w:sz="4" w:space="0" w:color="auto"/>
              <w:right w:val="single" w:sz="4" w:space="0" w:color="auto"/>
            </w:tcBorders>
            <w:shd w:val="clear" w:color="auto" w:fill="auto"/>
            <w:vAlign w:val="center"/>
          </w:tcPr>
          <w:p w14:paraId="32D2F7AA" w14:textId="77777777" w:rsidR="00391261" w:rsidRPr="00567F0D" w:rsidRDefault="00391261" w:rsidP="00133B53">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길이점검</w:t>
            </w:r>
          </w:p>
        </w:tc>
      </w:tr>
    </w:tbl>
    <w:p w14:paraId="16391999" w14:textId="77777777" w:rsidR="009A5493" w:rsidRPr="00567F0D" w:rsidRDefault="009A5493" w:rsidP="009A5493">
      <w:pPr>
        <w:widowControl w:val="0"/>
        <w:wordWrap w:val="0"/>
        <w:jc w:val="both"/>
        <w:rPr>
          <w:rFonts w:ascii="맑은 고딕" w:eastAsia="맑은 고딕" w:hAnsi="맑은 고딕" w:cs="Times New Roman"/>
          <w:kern w:val="2"/>
          <w:sz w:val="22"/>
          <w:szCs w:val="20"/>
        </w:rPr>
      </w:pPr>
    </w:p>
    <w:p w14:paraId="2797BCBA" w14:textId="77777777" w:rsidR="00A96791" w:rsidRPr="00567F0D" w:rsidRDefault="00A96791" w:rsidP="00A96791">
      <w:pPr>
        <w:rPr>
          <w:rFonts w:ascii="맑은 고딕" w:eastAsia="맑은 고딕" w:hAnsi="맑은 고딕"/>
          <w:strike/>
          <w:sz w:val="20"/>
          <w:szCs w:val="20"/>
        </w:rPr>
      </w:pPr>
      <w:r w:rsidRPr="00567F0D">
        <w:rPr>
          <w:rFonts w:ascii="맑은 고딕" w:eastAsia="맑은 고딕" w:hAnsi="맑은 고딕" w:hint="eastAsia"/>
          <w:strike/>
          <w:sz w:val="20"/>
          <w:szCs w:val="20"/>
        </w:rPr>
        <w:t xml:space="preserve">※ '비고' 란의 (24) ~ (36) 은 신고서에 기재된 </w:t>
      </w:r>
      <w:proofErr w:type="spellStart"/>
      <w:r w:rsidRPr="00567F0D">
        <w:rPr>
          <w:rFonts w:ascii="맑은 고딕" w:eastAsia="맑은 고딕" w:hAnsi="맑은 고딕" w:hint="eastAsia"/>
          <w:strike/>
          <w:sz w:val="20"/>
          <w:szCs w:val="20"/>
        </w:rPr>
        <w:t>항목번호입니다</w:t>
      </w:r>
      <w:proofErr w:type="spellEnd"/>
      <w:r w:rsidRPr="00567F0D">
        <w:rPr>
          <w:rFonts w:ascii="맑은 고딕" w:eastAsia="맑은 고딕" w:hAnsi="맑은 고딕" w:hint="eastAsia"/>
          <w:strike/>
          <w:sz w:val="20"/>
          <w:szCs w:val="20"/>
        </w:rPr>
        <w:t>.</w:t>
      </w:r>
    </w:p>
    <w:p w14:paraId="0330039D"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'비고' 란의 (</w:t>
      </w:r>
      <w:r w:rsidR="00932E36" w:rsidRPr="00567F0D">
        <w:rPr>
          <w:rFonts w:ascii="맑은 고딕" w:eastAsia="맑은 고딕" w:hAnsi="맑은 고딕" w:hint="eastAsia"/>
          <w:sz w:val="20"/>
          <w:szCs w:val="20"/>
        </w:rPr>
        <w:t>3</w:t>
      </w:r>
      <w:r w:rsidRPr="00567F0D">
        <w:rPr>
          <w:rFonts w:ascii="맑은 고딕" w:eastAsia="맑은 고딕" w:hAnsi="맑은 고딕" w:hint="eastAsia"/>
          <w:sz w:val="20"/>
          <w:szCs w:val="20"/>
        </w:rPr>
        <w:t>4) ~ (</w:t>
      </w:r>
      <w:r w:rsidR="00932E36" w:rsidRPr="00567F0D">
        <w:rPr>
          <w:rFonts w:ascii="맑은 고딕" w:eastAsia="맑은 고딕" w:hAnsi="맑은 고딕" w:hint="eastAsia"/>
          <w:sz w:val="20"/>
          <w:szCs w:val="20"/>
        </w:rPr>
        <w:t>4</w:t>
      </w:r>
      <w:r w:rsidRPr="00567F0D">
        <w:rPr>
          <w:rFonts w:ascii="맑은 고딕" w:eastAsia="맑은 고딕" w:hAnsi="맑은 고딕" w:hint="eastAsia"/>
          <w:sz w:val="20"/>
          <w:szCs w:val="20"/>
        </w:rPr>
        <w:t xml:space="preserve">6) 은 신고서에 기재된 </w:t>
      </w:r>
      <w:proofErr w:type="spellStart"/>
      <w:r w:rsidRPr="00567F0D">
        <w:rPr>
          <w:rFonts w:ascii="맑은 고딕" w:eastAsia="맑은 고딕" w:hAnsi="맑은 고딕" w:hint="eastAsia"/>
          <w:sz w:val="20"/>
          <w:szCs w:val="20"/>
        </w:rPr>
        <w:t>항목번호입니다</w:t>
      </w:r>
      <w:proofErr w:type="spellEnd"/>
      <w:r w:rsidRPr="00567F0D">
        <w:rPr>
          <w:rFonts w:ascii="맑은 고딕" w:eastAsia="맑은 고딕" w:hAnsi="맑은 고딕" w:hint="eastAsia"/>
          <w:sz w:val="20"/>
          <w:szCs w:val="20"/>
        </w:rPr>
        <w:t>.</w:t>
      </w:r>
    </w:p>
    <w:p w14:paraId="640761EB"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항목별 설명 (계산상의 숫자는 공제감면세액계산서(4) 서식상의 항목번호임)</w:t>
      </w:r>
    </w:p>
    <w:p w14:paraId="0A4463F2"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xml:space="preserve">※ [공통사항] </w:t>
      </w:r>
      <w:proofErr w:type="spellStart"/>
      <w:r w:rsidRPr="00567F0D">
        <w:rPr>
          <w:rFonts w:ascii="맑은 고딕" w:eastAsia="맑은 고딕" w:hAnsi="맑은 고딕" w:cs="Times New Roman" w:hint="eastAsia"/>
          <w:kern w:val="2"/>
          <w:sz w:val="20"/>
          <w:szCs w:val="20"/>
        </w:rPr>
        <w:t>법인세과세표준및세액신고서</w:t>
      </w:r>
      <w:proofErr w:type="spellEnd"/>
      <w:r w:rsidRPr="00567F0D">
        <w:rPr>
          <w:rFonts w:ascii="맑은 고딕" w:eastAsia="맑은 고딕" w:hAnsi="맑은 고딕" w:cs="Times New Roman" w:hint="eastAsia"/>
          <w:kern w:val="2"/>
          <w:sz w:val="20"/>
          <w:szCs w:val="20"/>
        </w:rPr>
        <w:t>(</w:t>
      </w:r>
      <w:r w:rsidRPr="00567F0D">
        <w:rPr>
          <w:rFonts w:ascii="맑은 고딕" w:eastAsia="맑은 고딕" w:hAnsi="맑은 고딕"/>
          <w:sz w:val="20"/>
          <w:szCs w:val="20"/>
        </w:rPr>
        <w:t>D100100</w:t>
      </w:r>
      <w:r w:rsidRPr="00567F0D">
        <w:rPr>
          <w:rFonts w:ascii="맑은 고딕" w:eastAsia="맑은 고딕" w:hAnsi="맑은 고딕" w:cs="Times New Roman" w:hint="eastAsia"/>
          <w:kern w:val="2"/>
          <w:sz w:val="20"/>
          <w:szCs w:val="20"/>
        </w:rPr>
        <w:t xml:space="preserve">)의 법인구분이 </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03:외투법인</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인 경우</w:t>
      </w:r>
      <w:r w:rsidRPr="00567F0D">
        <w:rPr>
          <w:rFonts w:ascii="맑은 고딕" w:eastAsia="맑은 고딕" w:hAnsi="맑은 고딕" w:hint="eastAsia"/>
          <w:sz w:val="20"/>
          <w:szCs w:val="20"/>
        </w:rPr>
        <w:t>만 작성</w:t>
      </w:r>
    </w:p>
    <w:p w14:paraId="7CBAF0C9" w14:textId="77777777" w:rsidR="009A5493" w:rsidRPr="00567F0D" w:rsidRDefault="009A5493" w:rsidP="009A5493">
      <w:pPr>
        <w:spacing w:line="352" w:lineRule="atLeast"/>
        <w:rPr>
          <w:rFonts w:ascii="맑은 고딕" w:eastAsia="맑은 고딕" w:hAnsi="맑은 고딕"/>
          <w:sz w:val="20"/>
          <w:szCs w:val="20"/>
        </w:rPr>
      </w:pPr>
    </w:p>
    <w:p w14:paraId="2AB43FDD" w14:textId="77777777" w:rsidR="009A5493" w:rsidRPr="00567F0D" w:rsidRDefault="009A5493" w:rsidP="009A5493">
      <w:pPr>
        <w:spacing w:line="352" w:lineRule="atLeast"/>
        <w:rPr>
          <w:rFonts w:ascii="맑은 고딕" w:eastAsia="맑은 고딕" w:hAnsi="맑은 고딕"/>
          <w:sz w:val="20"/>
          <w:szCs w:val="20"/>
        </w:rPr>
      </w:pPr>
      <w:r w:rsidRPr="00567F0D">
        <w:rPr>
          <w:rFonts w:ascii="맑은 고딕" w:eastAsia="맑은 고딕" w:hAnsi="맑은 고딕" w:hint="eastAsia"/>
          <w:sz w:val="20"/>
          <w:szCs w:val="20"/>
        </w:rPr>
        <w:t>1. 자료구분 : '85'</w:t>
      </w:r>
    </w:p>
    <w:p w14:paraId="6002CA0A"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2. 서식코드 : '</w:t>
      </w:r>
      <w:r w:rsidRPr="00567F0D">
        <w:rPr>
          <w:rFonts w:ascii="맑은 고딕" w:eastAsia="맑은 고딕" w:hAnsi="맑은 고딕"/>
          <w:sz w:val="20"/>
          <w:szCs w:val="20"/>
        </w:rPr>
        <w:t>D102300</w:t>
      </w:r>
      <w:r w:rsidRPr="00567F0D">
        <w:rPr>
          <w:rFonts w:ascii="맑은 고딕" w:eastAsia="맑은 고딕" w:hAnsi="맑은 고딕" w:hint="eastAsia"/>
          <w:sz w:val="20"/>
          <w:szCs w:val="20"/>
        </w:rPr>
        <w:t>'</w:t>
      </w:r>
    </w:p>
    <w:p w14:paraId="660DC9C8" w14:textId="77777777" w:rsidR="009A5493" w:rsidRPr="00567F0D" w:rsidRDefault="009A5493" w:rsidP="009A5493">
      <w:pPr>
        <w:spacing w:line="352" w:lineRule="atLeast"/>
        <w:rPr>
          <w:rFonts w:ascii="맑은 고딕" w:eastAsia="맑은 고딕" w:hAnsi="맑은 고딕"/>
          <w:sz w:val="20"/>
          <w:szCs w:val="20"/>
        </w:rPr>
      </w:pPr>
      <w:r w:rsidRPr="00567F0D">
        <w:rPr>
          <w:rFonts w:ascii="맑은 고딕" w:eastAsia="맑은 고딕" w:hAnsi="맑은 고딕" w:hint="eastAsia"/>
          <w:sz w:val="20"/>
          <w:szCs w:val="20"/>
        </w:rPr>
        <w:t>3. 일련번호 : 000001부터 숫자 6자리. 순차적으로 부여함</w:t>
      </w:r>
    </w:p>
    <w:p w14:paraId="3A02E9EE"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4. 증자횟수 : '00' : 당초,  '01' : 1차,  '02' : 2차,   '03' : 3차,   '04' : 4차</w:t>
      </w:r>
    </w:p>
    <w:p w14:paraId="1CD514FF" w14:textId="77777777" w:rsidR="009A5493" w:rsidRPr="00567F0D" w:rsidRDefault="009A5493" w:rsidP="009A5493">
      <w:pPr>
        <w:ind w:firstLineChars="1150" w:firstLine="2300"/>
        <w:rPr>
          <w:rFonts w:ascii="맑은 고딕" w:eastAsia="맑은 고딕" w:hAnsi="맑은 고딕"/>
          <w:sz w:val="20"/>
          <w:szCs w:val="20"/>
        </w:rPr>
      </w:pPr>
      <w:r w:rsidRPr="00567F0D">
        <w:rPr>
          <w:rFonts w:ascii="맑은 고딕" w:eastAsia="맑은 고딕" w:hAnsi="맑은 고딕" w:hint="eastAsia"/>
          <w:sz w:val="20"/>
          <w:szCs w:val="20"/>
        </w:rPr>
        <w:t>,  '05' : 5차,  '06' : 6차,   '07' : 7차,   '08' : 8차 등으로 표시</w:t>
      </w:r>
    </w:p>
    <w:p w14:paraId="359343B1" w14:textId="77777777" w:rsidR="00A96791" w:rsidRPr="00567F0D" w:rsidRDefault="00A96791" w:rsidP="00A96791">
      <w:pPr>
        <w:widowControl w:val="0"/>
        <w:wordWrap w:val="0"/>
        <w:autoSpaceDE w:val="0"/>
        <w:autoSpaceDN w:val="0"/>
        <w:adjustRightInd w:val="0"/>
        <w:spacing w:line="288" w:lineRule="auto"/>
        <w:ind w:left="200" w:right="200" w:hangingChars="100" w:hanging="200"/>
        <w:jc w:val="both"/>
        <w:rPr>
          <w:rFonts w:ascii="맑은 고딕" w:eastAsia="맑은 고딕" w:hAnsi="맑은 고딕" w:cs="Times New Roman"/>
          <w:strike/>
          <w:sz w:val="20"/>
          <w:szCs w:val="20"/>
        </w:rPr>
      </w:pPr>
      <w:r w:rsidRPr="00567F0D">
        <w:rPr>
          <w:rFonts w:ascii="맑은 고딕" w:eastAsia="맑은 고딕" w:hAnsi="맑은 고딕" w:hint="eastAsia"/>
          <w:strike/>
          <w:sz w:val="20"/>
          <w:szCs w:val="20"/>
        </w:rPr>
        <w:t>6. (26)</w:t>
      </w:r>
      <w:proofErr w:type="spellStart"/>
      <w:r w:rsidRPr="00567F0D">
        <w:rPr>
          <w:rFonts w:ascii="맑은 고딕" w:eastAsia="맑은 고딕" w:hAnsi="맑은 고딕" w:hint="eastAsia"/>
          <w:strike/>
          <w:sz w:val="20"/>
          <w:szCs w:val="20"/>
        </w:rPr>
        <w:t>투자금액기준한도계산</w:t>
      </w:r>
      <w:proofErr w:type="spellEnd"/>
      <w:r w:rsidRPr="00567F0D">
        <w:rPr>
          <w:rFonts w:ascii="맑은 고딕" w:eastAsia="맑은 고딕" w:hAnsi="맑은 고딕" w:hint="eastAsia"/>
          <w:strike/>
          <w:sz w:val="20"/>
          <w:szCs w:val="20"/>
        </w:rPr>
        <w:t>_</w:t>
      </w:r>
      <w:proofErr w:type="spellStart"/>
      <w:r w:rsidRPr="00567F0D">
        <w:rPr>
          <w:rFonts w:ascii="맑은 고딕" w:eastAsia="맑은 고딕" w:hAnsi="맑은 고딕" w:hint="eastAsia"/>
          <w:strike/>
          <w:sz w:val="20"/>
          <w:szCs w:val="20"/>
        </w:rPr>
        <w:t>한도율</w:t>
      </w:r>
      <w:proofErr w:type="spellEnd"/>
      <w:r w:rsidRPr="00567F0D">
        <w:rPr>
          <w:rFonts w:ascii="맑은 고딕" w:eastAsia="맑은 고딕" w:hAnsi="맑은 고딕" w:cs="Times New Roman" w:hint="eastAsia"/>
          <w:strike/>
          <w:sz w:val="20"/>
          <w:szCs w:val="20"/>
        </w:rPr>
        <w:t xml:space="preserve"> : 조세특례제한법」 제121조의2제1항제1호 및 제2호의 감면사업을 영위하는 경우에는 70%, 제1항 제2호의2부터 제2호의 7까지, 제3호 및 제12항 1호의 감면사업을 영위하는</w:t>
      </w:r>
    </w:p>
    <w:p w14:paraId="6D98BAF5" w14:textId="77777777" w:rsidR="00A96791" w:rsidRPr="00567F0D" w:rsidRDefault="00A96791" w:rsidP="00A96791">
      <w:pPr>
        <w:widowControl w:val="0"/>
        <w:wordWrap w:val="0"/>
        <w:autoSpaceDE w:val="0"/>
        <w:autoSpaceDN w:val="0"/>
        <w:adjustRightInd w:val="0"/>
        <w:spacing w:line="288" w:lineRule="auto"/>
        <w:ind w:right="200" w:firstLineChars="100" w:firstLine="200"/>
        <w:jc w:val="both"/>
        <w:rPr>
          <w:rFonts w:ascii="맑은 고딕" w:eastAsia="맑은 고딕" w:hAnsi="맑은 고딕" w:cs="Times New Roman"/>
          <w:strike/>
          <w:sz w:val="20"/>
          <w:szCs w:val="20"/>
        </w:rPr>
      </w:pPr>
      <w:r w:rsidRPr="00567F0D">
        <w:rPr>
          <w:rFonts w:ascii="맑은 고딕" w:eastAsia="맑은 고딕" w:hAnsi="맑은 고딕" w:cs="Times New Roman" w:hint="eastAsia"/>
          <w:strike/>
          <w:sz w:val="20"/>
          <w:szCs w:val="20"/>
        </w:rPr>
        <w:t>경우에는 50%를 적습니다.</w:t>
      </w:r>
    </w:p>
    <w:p w14:paraId="17494B28" w14:textId="77777777" w:rsidR="00A96791" w:rsidRPr="00567F0D" w:rsidRDefault="00A96791" w:rsidP="009A5493">
      <w:pPr>
        <w:ind w:firstLineChars="1150" w:firstLine="2300"/>
        <w:rPr>
          <w:rFonts w:ascii="맑은 고딕" w:eastAsia="맑은 고딕" w:hAnsi="맑은 고딕"/>
          <w:sz w:val="20"/>
          <w:szCs w:val="20"/>
        </w:rPr>
      </w:pPr>
    </w:p>
    <w:p w14:paraId="71D504A3" w14:textId="77777777" w:rsidR="009A5493" w:rsidRPr="00567F0D" w:rsidRDefault="009A5493" w:rsidP="00A96791">
      <w:pPr>
        <w:widowControl w:val="0"/>
        <w:wordWrap w:val="0"/>
        <w:autoSpaceDE w:val="0"/>
        <w:autoSpaceDN w:val="0"/>
        <w:adjustRightInd w:val="0"/>
        <w:spacing w:line="288" w:lineRule="auto"/>
        <w:ind w:left="200" w:right="200" w:hangingChars="100" w:hanging="200"/>
        <w:jc w:val="both"/>
        <w:rPr>
          <w:rFonts w:ascii="맑은 고딕" w:eastAsia="맑은 고딕" w:hAnsi="맑은 고딕" w:cs="Times New Roman"/>
          <w:color w:val="FF0000"/>
          <w:sz w:val="20"/>
          <w:szCs w:val="20"/>
        </w:rPr>
      </w:pPr>
      <w:r w:rsidRPr="00567F0D">
        <w:rPr>
          <w:rFonts w:ascii="맑은 고딕" w:eastAsia="맑은 고딕" w:hAnsi="맑은 고딕" w:hint="eastAsia"/>
          <w:color w:val="FF0000"/>
          <w:sz w:val="20"/>
          <w:szCs w:val="20"/>
        </w:rPr>
        <w:t>6. (</w:t>
      </w:r>
      <w:r w:rsidR="00391261" w:rsidRPr="00567F0D">
        <w:rPr>
          <w:rFonts w:ascii="맑은 고딕" w:eastAsia="맑은 고딕" w:hAnsi="맑은 고딕" w:hint="eastAsia"/>
          <w:color w:val="FF0000"/>
          <w:sz w:val="20"/>
          <w:szCs w:val="20"/>
        </w:rPr>
        <w:t>3</w:t>
      </w:r>
      <w:r w:rsidRPr="00567F0D">
        <w:rPr>
          <w:rFonts w:ascii="맑은 고딕" w:eastAsia="맑은 고딕" w:hAnsi="맑은 고딕" w:hint="eastAsia"/>
          <w:color w:val="FF0000"/>
          <w:sz w:val="20"/>
          <w:szCs w:val="20"/>
        </w:rPr>
        <w:t>6)</w:t>
      </w:r>
      <w:proofErr w:type="spellStart"/>
      <w:r w:rsidRPr="00567F0D">
        <w:rPr>
          <w:rFonts w:ascii="맑은 고딕" w:eastAsia="맑은 고딕" w:hAnsi="맑은 고딕" w:hint="eastAsia"/>
          <w:color w:val="FF0000"/>
          <w:sz w:val="20"/>
          <w:szCs w:val="20"/>
        </w:rPr>
        <w:t>투자금액기준한도계산</w:t>
      </w:r>
      <w:proofErr w:type="spellEnd"/>
      <w:r w:rsidRPr="00567F0D">
        <w:rPr>
          <w:rFonts w:ascii="맑은 고딕" w:eastAsia="맑은 고딕" w:hAnsi="맑은 고딕" w:hint="eastAsia"/>
          <w:color w:val="FF0000"/>
          <w:sz w:val="20"/>
          <w:szCs w:val="20"/>
        </w:rPr>
        <w:t>_</w:t>
      </w:r>
      <w:proofErr w:type="spellStart"/>
      <w:r w:rsidRPr="00567F0D">
        <w:rPr>
          <w:rFonts w:ascii="맑은 고딕" w:eastAsia="맑은 고딕" w:hAnsi="맑은 고딕" w:hint="eastAsia"/>
          <w:color w:val="FF0000"/>
          <w:sz w:val="20"/>
          <w:szCs w:val="20"/>
        </w:rPr>
        <w:t>한도율</w:t>
      </w:r>
      <w:proofErr w:type="spellEnd"/>
      <w:r w:rsidRPr="00567F0D">
        <w:rPr>
          <w:rFonts w:ascii="맑은 고딕" w:eastAsia="맑은 고딕" w:hAnsi="맑은 고딕" w:cs="Times New Roman" w:hint="eastAsia"/>
          <w:color w:val="FF0000"/>
          <w:sz w:val="20"/>
          <w:szCs w:val="20"/>
        </w:rPr>
        <w:t xml:space="preserve"> : 조세특례제한법」 제121조의2제1항제1호 및 제2호의 감면사업을 </w:t>
      </w:r>
      <w:r w:rsidR="00A96791" w:rsidRPr="00567F0D">
        <w:rPr>
          <w:rFonts w:ascii="맑은 고딕" w:eastAsia="맑은 고딕" w:hAnsi="맑은 고딕" w:cs="Times New Roman" w:hint="eastAsia"/>
          <w:color w:val="FF0000"/>
          <w:sz w:val="20"/>
          <w:szCs w:val="20"/>
        </w:rPr>
        <w:t>경영하는 경우에</w:t>
      </w:r>
      <w:r w:rsidRPr="00567F0D">
        <w:rPr>
          <w:rFonts w:ascii="맑은 고딕" w:eastAsia="맑은 고딕" w:hAnsi="맑은 고딕" w:cs="Times New Roman" w:hint="eastAsia"/>
          <w:color w:val="FF0000"/>
          <w:sz w:val="20"/>
          <w:szCs w:val="20"/>
        </w:rPr>
        <w:t xml:space="preserve">는 </w:t>
      </w:r>
      <w:r w:rsidR="00A96791" w:rsidRPr="00567F0D">
        <w:rPr>
          <w:rFonts w:ascii="맑은 고딕" w:eastAsia="맑은 고딕" w:hAnsi="맑은 고딕" w:cs="Times New Roman" w:hint="eastAsia"/>
          <w:color w:val="FF0000"/>
          <w:sz w:val="20"/>
          <w:szCs w:val="20"/>
        </w:rPr>
        <w:t>5</w:t>
      </w:r>
      <w:r w:rsidRPr="00567F0D">
        <w:rPr>
          <w:rFonts w:ascii="맑은 고딕" w:eastAsia="맑은 고딕" w:hAnsi="맑은 고딕" w:cs="Times New Roman" w:hint="eastAsia"/>
          <w:color w:val="FF0000"/>
          <w:sz w:val="20"/>
          <w:szCs w:val="20"/>
        </w:rPr>
        <w:t>0%,</w:t>
      </w:r>
      <w:r w:rsidR="00A96791" w:rsidRPr="00567F0D">
        <w:rPr>
          <w:rFonts w:ascii="맑은 고딕" w:eastAsia="맑은 고딕" w:hAnsi="맑은 고딕" w:cs="Times New Roman" w:hint="eastAsia"/>
          <w:color w:val="FF0000"/>
          <w:sz w:val="20"/>
          <w:szCs w:val="20"/>
        </w:rPr>
        <w:t xml:space="preserve"> 같은 조 제</w:t>
      </w:r>
      <w:r w:rsidRPr="00567F0D">
        <w:rPr>
          <w:rFonts w:ascii="맑은 고딕" w:eastAsia="맑은 고딕" w:hAnsi="맑은 고딕" w:cs="Times New Roman" w:hint="eastAsia"/>
          <w:color w:val="FF0000"/>
          <w:sz w:val="20"/>
          <w:szCs w:val="20"/>
        </w:rPr>
        <w:t xml:space="preserve">1항제2호의2부터 제2호의 </w:t>
      </w:r>
      <w:r w:rsidR="00A96791" w:rsidRPr="00567F0D">
        <w:rPr>
          <w:rFonts w:ascii="맑은 고딕" w:eastAsia="맑은 고딕" w:hAnsi="맑은 고딕" w:cs="Times New Roman" w:hint="eastAsia"/>
          <w:color w:val="FF0000"/>
          <w:sz w:val="20"/>
          <w:szCs w:val="20"/>
        </w:rPr>
        <w:t>9</w:t>
      </w:r>
      <w:r w:rsidRPr="00567F0D">
        <w:rPr>
          <w:rFonts w:ascii="맑은 고딕" w:eastAsia="맑은 고딕" w:hAnsi="맑은 고딕" w:cs="Times New Roman" w:hint="eastAsia"/>
          <w:color w:val="FF0000"/>
          <w:sz w:val="20"/>
          <w:szCs w:val="20"/>
        </w:rPr>
        <w:t xml:space="preserve">까지, 제3호 및 </w:t>
      </w:r>
      <w:r w:rsidR="00A96791" w:rsidRPr="00567F0D">
        <w:rPr>
          <w:rFonts w:ascii="맑은 고딕" w:eastAsia="맑은 고딕" w:hAnsi="맑은 고딕" w:cs="Times New Roman" w:hint="eastAsia"/>
          <w:color w:val="FF0000"/>
          <w:sz w:val="20"/>
          <w:szCs w:val="20"/>
        </w:rPr>
        <w:t xml:space="preserve">같은 조 </w:t>
      </w:r>
      <w:r w:rsidRPr="00567F0D">
        <w:rPr>
          <w:rFonts w:ascii="맑은 고딕" w:eastAsia="맑은 고딕" w:hAnsi="맑은 고딕" w:cs="Times New Roman" w:hint="eastAsia"/>
          <w:color w:val="FF0000"/>
          <w:sz w:val="20"/>
          <w:szCs w:val="20"/>
        </w:rPr>
        <w:t>제12항</w:t>
      </w:r>
      <w:r w:rsidR="00A96791" w:rsidRPr="00567F0D">
        <w:rPr>
          <w:rFonts w:ascii="맑은 고딕" w:eastAsia="맑은 고딕" w:hAnsi="맑은 고딕" w:cs="Times New Roman" w:hint="eastAsia"/>
          <w:color w:val="FF0000"/>
          <w:sz w:val="20"/>
          <w:szCs w:val="20"/>
        </w:rPr>
        <w:t>제</w:t>
      </w:r>
      <w:r w:rsidRPr="00567F0D">
        <w:rPr>
          <w:rFonts w:ascii="맑은 고딕" w:eastAsia="맑은 고딕" w:hAnsi="맑은 고딕" w:cs="Times New Roman" w:hint="eastAsia"/>
          <w:color w:val="FF0000"/>
          <w:sz w:val="20"/>
          <w:szCs w:val="20"/>
        </w:rPr>
        <w:t>1호의 감면사업을</w:t>
      </w:r>
      <w:r w:rsidR="00A96791" w:rsidRPr="00567F0D">
        <w:rPr>
          <w:rFonts w:ascii="맑은 고딕" w:eastAsia="맑은 고딕" w:hAnsi="맑은 고딕" w:cs="Times New Roman" w:hint="eastAsia"/>
          <w:color w:val="FF0000"/>
          <w:sz w:val="20"/>
          <w:szCs w:val="20"/>
        </w:rPr>
        <w:t xml:space="preserve"> 경영하</w:t>
      </w:r>
      <w:r w:rsidRPr="00567F0D">
        <w:rPr>
          <w:rFonts w:ascii="맑은 고딕" w:eastAsia="맑은 고딕" w:hAnsi="맑은 고딕" w:cs="Times New Roman" w:hint="eastAsia"/>
          <w:color w:val="FF0000"/>
          <w:sz w:val="20"/>
          <w:szCs w:val="20"/>
        </w:rPr>
        <w:t>는</w:t>
      </w:r>
      <w:r w:rsidR="00A96791" w:rsidRPr="00567F0D">
        <w:rPr>
          <w:rFonts w:ascii="맑은 고딕" w:eastAsia="맑은 고딕" w:hAnsi="맑은 고딕" w:cs="Times New Roman" w:hint="eastAsia"/>
          <w:color w:val="FF0000"/>
          <w:sz w:val="20"/>
          <w:szCs w:val="20"/>
        </w:rPr>
        <w:t xml:space="preserve"> </w:t>
      </w:r>
      <w:r w:rsidRPr="00567F0D">
        <w:rPr>
          <w:rFonts w:ascii="맑은 고딕" w:eastAsia="맑은 고딕" w:hAnsi="맑은 고딕" w:cs="Times New Roman" w:hint="eastAsia"/>
          <w:color w:val="FF0000"/>
          <w:sz w:val="20"/>
          <w:szCs w:val="20"/>
        </w:rPr>
        <w:t xml:space="preserve">경우에는 </w:t>
      </w:r>
      <w:r w:rsidR="00A96791" w:rsidRPr="00567F0D">
        <w:rPr>
          <w:rFonts w:ascii="맑은 고딕" w:eastAsia="맑은 고딕" w:hAnsi="맑은 고딕" w:cs="Times New Roman" w:hint="eastAsia"/>
          <w:color w:val="FF0000"/>
          <w:sz w:val="20"/>
          <w:szCs w:val="20"/>
        </w:rPr>
        <w:t>4</w:t>
      </w:r>
      <w:r w:rsidRPr="00567F0D">
        <w:rPr>
          <w:rFonts w:ascii="맑은 고딕" w:eastAsia="맑은 고딕" w:hAnsi="맑은 고딕" w:cs="Times New Roman" w:hint="eastAsia"/>
          <w:color w:val="FF0000"/>
          <w:sz w:val="20"/>
          <w:szCs w:val="20"/>
        </w:rPr>
        <w:t>0%를 적습니다.</w:t>
      </w:r>
    </w:p>
    <w:p w14:paraId="141FC985" w14:textId="77777777" w:rsidR="009A5493" w:rsidRPr="00567F0D" w:rsidRDefault="009A5493" w:rsidP="009A5493">
      <w:pPr>
        <w:widowControl w:val="0"/>
        <w:wordWrap w:val="0"/>
        <w:autoSpaceDE w:val="0"/>
        <w:autoSpaceDN w:val="0"/>
        <w:adjustRightInd w:val="0"/>
        <w:spacing w:line="288" w:lineRule="auto"/>
        <w:ind w:right="200"/>
        <w:jc w:val="both"/>
        <w:rPr>
          <w:rFonts w:ascii="맑은 고딕" w:eastAsia="맑은 고딕" w:hAnsi="맑은 고딕"/>
          <w:sz w:val="20"/>
          <w:szCs w:val="20"/>
        </w:rPr>
      </w:pPr>
      <w:r w:rsidRPr="00567F0D">
        <w:rPr>
          <w:rFonts w:ascii="맑은 고딕" w:eastAsia="맑은 고딕" w:hAnsi="맑은 고딕" w:cs="Times New Roman" w:hint="eastAsia"/>
          <w:sz w:val="20"/>
          <w:szCs w:val="20"/>
        </w:rPr>
        <w:t xml:space="preserve">8. </w:t>
      </w:r>
      <w:r w:rsidRPr="00567F0D">
        <w:rPr>
          <w:rFonts w:ascii="맑은 고딕" w:eastAsia="맑은 고딕" w:hAnsi="맑은 고딕" w:hint="eastAsia"/>
          <w:sz w:val="20"/>
          <w:szCs w:val="20"/>
        </w:rPr>
        <w:t>고용기준계산_</w:t>
      </w:r>
      <w:proofErr w:type="spellStart"/>
      <w:r w:rsidRPr="00567F0D">
        <w:rPr>
          <w:rFonts w:ascii="맑은 고딕" w:eastAsia="맑은 고딕" w:hAnsi="맑은 고딕" w:hint="eastAsia"/>
          <w:sz w:val="20"/>
          <w:szCs w:val="20"/>
        </w:rPr>
        <w:t>해당사업연도상시근로자수</w:t>
      </w:r>
      <w:proofErr w:type="spellEnd"/>
      <w:r w:rsidRPr="00567F0D">
        <w:rPr>
          <w:rFonts w:ascii="맑은 고딕" w:eastAsia="맑은 고딕" w:hAnsi="맑은 고딕" w:hint="eastAsia"/>
          <w:sz w:val="20"/>
          <w:szCs w:val="20"/>
        </w:rPr>
        <w:t xml:space="preserve"> :</w:t>
      </w:r>
    </w:p>
    <w:p w14:paraId="2282A0CD" w14:textId="77777777" w:rsidR="002F4FDD" w:rsidRPr="00567F0D" w:rsidRDefault="009A5493" w:rsidP="009A5493">
      <w:pPr>
        <w:widowControl w:val="0"/>
        <w:wordWrap w:val="0"/>
        <w:autoSpaceDE w:val="0"/>
        <w:autoSpaceDN w:val="0"/>
        <w:adjustRightInd w:val="0"/>
        <w:spacing w:line="288" w:lineRule="auto"/>
        <w:ind w:right="200" w:firstLineChars="100" w:firstLine="200"/>
        <w:jc w:val="both"/>
        <w:rPr>
          <w:rFonts w:ascii="맑은 고딕" w:eastAsia="맑은 고딕" w:hAnsi="맑은 고딕"/>
          <w:sz w:val="20"/>
          <w:szCs w:val="20"/>
        </w:rPr>
      </w:pPr>
      <w:r w:rsidRPr="00567F0D">
        <w:rPr>
          <w:rFonts w:ascii="맑은 고딕" w:eastAsia="맑은 고딕" w:hAnsi="맑은 고딕" w:hint="eastAsia"/>
          <w:sz w:val="20"/>
          <w:szCs w:val="20"/>
        </w:rPr>
        <w:t>상시근로자 수 = 해당기간의 매월 말 현재 상시근로자 수의 합 ÷ 해당기간의 개월 수</w:t>
      </w:r>
    </w:p>
    <w:p w14:paraId="085F95C5" w14:textId="77777777" w:rsidR="00CA4CC8" w:rsidRPr="00567F0D" w:rsidRDefault="00CA4CC8" w:rsidP="00CA4CC8">
      <w:pPr>
        <w:widowControl w:val="0"/>
        <w:wordWrap w:val="0"/>
        <w:autoSpaceDE w:val="0"/>
        <w:autoSpaceDN w:val="0"/>
        <w:adjustRightInd w:val="0"/>
        <w:spacing w:line="288" w:lineRule="auto"/>
        <w:ind w:left="300" w:right="200" w:hangingChars="150" w:hanging="300"/>
        <w:jc w:val="both"/>
        <w:rPr>
          <w:rFonts w:ascii="맑은 고딕" w:eastAsia="맑은 고딕" w:hAnsi="맑은 고딕" w:cs="Times New Roman"/>
          <w:color w:val="FF0000"/>
          <w:sz w:val="20"/>
          <w:szCs w:val="20"/>
        </w:rPr>
      </w:pPr>
      <w:r w:rsidRPr="00567F0D">
        <w:rPr>
          <w:rFonts w:ascii="맑은 고딕" w:eastAsia="맑은 고딕" w:hAnsi="맑은 고딕" w:cs="Times New Roman" w:hint="eastAsia"/>
          <w:strike/>
          <w:sz w:val="20"/>
          <w:szCs w:val="20"/>
        </w:rPr>
        <w:t>11. (41)한도액 : 조세특례제한법」 제121조의2제1항제1호의 감면사업을 경영하는 경우에는 (40)</w:t>
      </w:r>
      <w:proofErr w:type="spellStart"/>
      <w:r w:rsidRPr="00567F0D">
        <w:rPr>
          <w:rFonts w:ascii="안상수2006가는" w:eastAsia="안상수2006가는" w:hAnsi="안상수2006가는" w:cs="Times New Roman" w:hint="eastAsia"/>
          <w:strike/>
          <w:sz w:val="20"/>
          <w:szCs w:val="20"/>
        </w:rPr>
        <w:t>х</w:t>
      </w:r>
      <w:proofErr w:type="spellEnd"/>
      <w:r w:rsidRPr="00567F0D">
        <w:rPr>
          <w:rFonts w:ascii="맑은 고딕" w:eastAsia="맑은 고딕" w:hAnsi="맑은 고딕" w:cs="Times New Roman" w:hint="eastAsia"/>
          <w:strike/>
          <w:sz w:val="20"/>
          <w:szCs w:val="20"/>
        </w:rPr>
        <w:t>50%, 같은 조제1항제2호의 감면사업을 경영하는 경우에는 (40)</w:t>
      </w:r>
      <w:proofErr w:type="spellStart"/>
      <w:r w:rsidRPr="00567F0D">
        <w:rPr>
          <w:rFonts w:ascii="안상수2006가는" w:eastAsia="안상수2006가는" w:hAnsi="안상수2006가는" w:cs="Times New Roman" w:hint="eastAsia"/>
          <w:strike/>
          <w:sz w:val="20"/>
          <w:szCs w:val="20"/>
        </w:rPr>
        <w:t>х</w:t>
      </w:r>
      <w:proofErr w:type="spellEnd"/>
      <w:r w:rsidRPr="00567F0D">
        <w:rPr>
          <w:rFonts w:ascii="맑은 고딕" w:eastAsia="맑은 고딕" w:hAnsi="맑은 고딕" w:cs="Times New Roman" w:hint="eastAsia"/>
          <w:strike/>
          <w:sz w:val="20"/>
          <w:szCs w:val="20"/>
        </w:rPr>
        <w:t>40%, 같은 조 제1항제2호의2부터 제2호의 9까지, 제3호 및 같은 조 제12항제1호의 감면사업을 경영하는 경우에는 (40)</w:t>
      </w:r>
      <w:proofErr w:type="spellStart"/>
      <w:r w:rsidRPr="00567F0D">
        <w:rPr>
          <w:rFonts w:ascii="안상수2006가는" w:eastAsia="안상수2006가는" w:hAnsi="안상수2006가는" w:cs="Times New Roman" w:hint="eastAsia"/>
          <w:strike/>
          <w:sz w:val="20"/>
          <w:szCs w:val="20"/>
        </w:rPr>
        <w:t>х</w:t>
      </w:r>
      <w:proofErr w:type="spellEnd"/>
      <w:r w:rsidRPr="00567F0D">
        <w:rPr>
          <w:rFonts w:ascii="맑은 고딕" w:eastAsia="맑은 고딕" w:hAnsi="맑은 고딕" w:cs="Times New Roman" w:hint="eastAsia"/>
          <w:strike/>
          <w:sz w:val="20"/>
          <w:szCs w:val="20"/>
        </w:rPr>
        <w:t>30%를 적습니다</w:t>
      </w:r>
      <w:r w:rsidRPr="00567F0D">
        <w:rPr>
          <w:rFonts w:ascii="맑은 고딕" w:eastAsia="맑은 고딕" w:hAnsi="맑은 고딕" w:cs="Times New Roman" w:hint="eastAsia"/>
          <w:sz w:val="20"/>
          <w:szCs w:val="20"/>
        </w:rPr>
        <w:t>.</w:t>
      </w:r>
    </w:p>
    <w:p w14:paraId="56014A02" w14:textId="77777777" w:rsidR="00D916E3" w:rsidRPr="00567F0D" w:rsidRDefault="006E392B" w:rsidP="00CA4CC8">
      <w:pPr>
        <w:widowControl w:val="0"/>
        <w:wordWrap w:val="0"/>
        <w:autoSpaceDE w:val="0"/>
        <w:autoSpaceDN w:val="0"/>
        <w:adjustRightInd w:val="0"/>
        <w:spacing w:line="288" w:lineRule="auto"/>
        <w:ind w:left="300" w:right="200" w:hangingChars="150" w:hanging="300"/>
        <w:jc w:val="both"/>
        <w:rPr>
          <w:rFonts w:ascii="맑은 고딕" w:eastAsia="맑은 고딕" w:hAnsi="맑은 고딕" w:cs="Times New Roman"/>
          <w:color w:val="FF0000"/>
          <w:sz w:val="20"/>
          <w:szCs w:val="20"/>
        </w:rPr>
      </w:pPr>
      <w:r w:rsidRPr="00567F0D">
        <w:rPr>
          <w:rFonts w:ascii="맑은 고딕" w:eastAsia="맑은 고딕" w:hAnsi="맑은 고딕" w:cs="Times New Roman" w:hint="eastAsia"/>
          <w:color w:val="FF0000"/>
          <w:sz w:val="20"/>
          <w:szCs w:val="20"/>
        </w:rPr>
        <w:t xml:space="preserve">11. </w:t>
      </w:r>
      <w:r w:rsidR="00D916E3" w:rsidRPr="00567F0D">
        <w:rPr>
          <w:rFonts w:ascii="맑은 고딕" w:eastAsia="맑은 고딕" w:hAnsi="맑은 고딕" w:cs="Times New Roman" w:hint="eastAsia"/>
          <w:color w:val="FF0000"/>
          <w:sz w:val="20"/>
          <w:szCs w:val="20"/>
        </w:rPr>
        <w:t>(41)한도액 : 조세특례제한법」</w:t>
      </w:r>
      <w:r w:rsidR="00D916E3" w:rsidRPr="00567F0D">
        <w:rPr>
          <w:rFonts w:ascii="맑은 고딕" w:eastAsia="맑은 고딕" w:hAnsi="맑은 고딕" w:cs="Times New Roman"/>
          <w:color w:val="FF0000"/>
          <w:sz w:val="20"/>
          <w:szCs w:val="20"/>
        </w:rPr>
        <w:t xml:space="preserve"> 제121조의2제1항제1호 및 제2호의 감면사업을 경영하는 경우에는 </w:t>
      </w:r>
      <w:r w:rsidR="00D916E3" w:rsidRPr="00567F0D">
        <w:rPr>
          <w:rFonts w:ascii="맑은 고딕" w:eastAsia="맑은 고딕" w:hAnsi="맑은 고딕" w:cs="Times New Roman" w:hint="eastAsia"/>
          <w:color w:val="FF0000"/>
          <w:sz w:val="20"/>
          <w:szCs w:val="20"/>
        </w:rPr>
        <w:t>(40)</w:t>
      </w:r>
      <w:proofErr w:type="spellStart"/>
      <w:r w:rsidR="00D916E3" w:rsidRPr="00567F0D">
        <w:rPr>
          <w:rFonts w:ascii="안상수2006가는" w:eastAsia="안상수2006가는" w:hAnsi="안상수2006가는" w:cs="Times New Roman" w:hint="eastAsia"/>
          <w:color w:val="FF0000"/>
          <w:sz w:val="20"/>
          <w:szCs w:val="20"/>
        </w:rPr>
        <w:t>х</w:t>
      </w:r>
      <w:proofErr w:type="spellEnd"/>
      <w:r w:rsidR="00D916E3" w:rsidRPr="00567F0D">
        <w:rPr>
          <w:rFonts w:ascii="맑은 고딕" w:eastAsia="맑은 고딕" w:hAnsi="맑은 고딕" w:cs="Times New Roman"/>
          <w:color w:val="FF0000"/>
          <w:sz w:val="20"/>
          <w:szCs w:val="20"/>
        </w:rPr>
        <w:t xml:space="preserve"> 50%, 같은 조 제1항제2호의2부터 제2호의9까지, 제3호 및 같은 조 제12항제1호의 감면사업을 경영하는 경우에는 </w:t>
      </w:r>
      <w:r w:rsidR="00D916E3" w:rsidRPr="00567F0D">
        <w:rPr>
          <w:rFonts w:ascii="맑은 고딕" w:eastAsia="맑은 고딕" w:hAnsi="맑은 고딕" w:cs="Times New Roman" w:hint="eastAsia"/>
          <w:color w:val="FF0000"/>
          <w:sz w:val="20"/>
          <w:szCs w:val="20"/>
        </w:rPr>
        <w:t>(40)</w:t>
      </w:r>
      <w:proofErr w:type="spellStart"/>
      <w:r w:rsidR="00D916E3" w:rsidRPr="00567F0D">
        <w:rPr>
          <w:rFonts w:ascii="안상수2006가는" w:eastAsia="안상수2006가는" w:hAnsi="안상수2006가는" w:cs="Times New Roman" w:hint="eastAsia"/>
          <w:color w:val="FF0000"/>
          <w:sz w:val="20"/>
          <w:szCs w:val="20"/>
        </w:rPr>
        <w:t>х</w:t>
      </w:r>
      <w:proofErr w:type="spellEnd"/>
      <w:r w:rsidR="00D916E3" w:rsidRPr="00567F0D">
        <w:rPr>
          <w:rFonts w:ascii="맑은 고딕" w:eastAsia="맑은 고딕" w:hAnsi="맑은 고딕" w:cs="Times New Roman"/>
          <w:color w:val="FF0000"/>
          <w:sz w:val="20"/>
          <w:szCs w:val="20"/>
        </w:rPr>
        <w:t>40%를 각각 적습니다.</w:t>
      </w:r>
    </w:p>
    <w:p w14:paraId="0A810559" w14:textId="77777777" w:rsidR="009A5493" w:rsidRPr="00567F0D" w:rsidRDefault="009A5493" w:rsidP="009A5493">
      <w:pPr>
        <w:widowControl w:val="0"/>
        <w:wordWrap w:val="0"/>
        <w:autoSpaceDE w:val="0"/>
        <w:autoSpaceDN w:val="0"/>
        <w:adjustRightInd w:val="0"/>
        <w:spacing w:line="288" w:lineRule="auto"/>
        <w:ind w:right="200"/>
        <w:jc w:val="both"/>
        <w:rPr>
          <w:rFonts w:ascii="맑은 고딕" w:eastAsia="맑은 고딕" w:hAnsi="맑은 고딕"/>
          <w:sz w:val="20"/>
          <w:szCs w:val="20"/>
        </w:rPr>
      </w:pPr>
      <w:r w:rsidRPr="00567F0D">
        <w:rPr>
          <w:rFonts w:ascii="맑은 고딕" w:eastAsia="맑은 고딕" w:hAnsi="맑은 고딕" w:cs="Times New Roman" w:hint="eastAsia"/>
          <w:sz w:val="20"/>
          <w:szCs w:val="20"/>
        </w:rPr>
        <w:t>15.</w:t>
      </w:r>
      <w:r w:rsidR="004D6325" w:rsidRPr="00567F0D">
        <w:rPr>
          <w:rFonts w:ascii="맑은 고딕" w:eastAsia="맑은 고딕" w:hAnsi="맑은 고딕" w:cs="Times New Roman" w:hint="eastAsia"/>
          <w:sz w:val="20"/>
          <w:szCs w:val="20"/>
        </w:rPr>
        <w:t xml:space="preserve"> </w:t>
      </w:r>
      <w:r w:rsidRPr="00567F0D">
        <w:rPr>
          <w:rFonts w:ascii="맑은 고딕" w:eastAsia="맑은 고딕" w:hAnsi="맑은 고딕" w:hint="eastAsia"/>
          <w:sz w:val="20"/>
          <w:szCs w:val="20"/>
        </w:rPr>
        <w:t>한도초과세액 : 음수일 경우 0 으로 기재합니다.</w:t>
      </w:r>
    </w:p>
    <w:p w14:paraId="12B6D9E9" w14:textId="77777777" w:rsidR="009A5493" w:rsidRPr="00567F0D" w:rsidRDefault="009A5493" w:rsidP="009A5493">
      <w:pPr>
        <w:widowControl w:val="0"/>
        <w:wordWrap w:val="0"/>
        <w:autoSpaceDE w:val="0"/>
        <w:autoSpaceDN w:val="0"/>
        <w:adjustRightInd w:val="0"/>
        <w:spacing w:line="299" w:lineRule="auto"/>
        <w:jc w:val="both"/>
        <w:rPr>
          <w:rFonts w:asciiTheme="minorEastAsia" w:eastAsiaTheme="minorEastAsia" w:hAnsiTheme="minorEastAsia"/>
          <w:sz w:val="22"/>
          <w:szCs w:val="22"/>
        </w:rPr>
      </w:pPr>
      <w:r w:rsidRPr="00567F0D">
        <w:rPr>
          <w:rFonts w:ascii="맑은 고딕" w:eastAsia="맑은 고딕" w:hAnsi="맑은 고딕"/>
          <w:sz w:val="20"/>
          <w:szCs w:val="20"/>
        </w:rPr>
        <w:br w:type="page"/>
      </w:r>
      <w:r w:rsidRPr="00567F0D">
        <w:rPr>
          <w:rFonts w:asciiTheme="minorEastAsia" w:eastAsiaTheme="minorEastAsia" w:hAnsiTheme="minorEastAsia" w:cs="Times New Roman" w:hint="eastAsia"/>
          <w:sz w:val="22"/>
          <w:szCs w:val="22"/>
        </w:rPr>
        <w:lastRenderedPageBreak/>
        <w:t xml:space="preserve">- </w:t>
      </w:r>
      <w:r w:rsidRPr="00567F0D">
        <w:rPr>
          <w:rFonts w:asciiTheme="minorEastAsia" w:eastAsiaTheme="minorEastAsia" w:hAnsiTheme="minorEastAsia" w:cs="Times New Roman" w:hint="eastAsia"/>
          <w:sz w:val="22"/>
          <w:szCs w:val="20"/>
        </w:rPr>
        <w:t>3-2.감면의 제한</w:t>
      </w:r>
    </w:p>
    <w:tbl>
      <w:tblPr>
        <w:tblW w:w="10560" w:type="dxa"/>
        <w:tblInd w:w="82" w:type="dxa"/>
        <w:tblLayout w:type="fixed"/>
        <w:tblCellMar>
          <w:left w:w="99" w:type="dxa"/>
          <w:right w:w="99" w:type="dxa"/>
        </w:tblCellMar>
        <w:tblLook w:val="0000" w:firstRow="0" w:lastRow="0" w:firstColumn="0" w:lastColumn="0" w:noHBand="0" w:noVBand="0"/>
      </w:tblPr>
      <w:tblGrid>
        <w:gridCol w:w="726"/>
        <w:gridCol w:w="2552"/>
        <w:gridCol w:w="992"/>
        <w:gridCol w:w="1134"/>
        <w:gridCol w:w="709"/>
        <w:gridCol w:w="708"/>
        <w:gridCol w:w="1843"/>
        <w:gridCol w:w="1896"/>
      </w:tblGrid>
      <w:tr w:rsidR="00133B53" w:rsidRPr="00567F0D" w14:paraId="5F820776" w14:textId="77777777" w:rsidTr="007E6367">
        <w:trPr>
          <w:trHeight w:val="300"/>
          <w:tblHeader/>
        </w:trPr>
        <w:tc>
          <w:tcPr>
            <w:tcW w:w="726"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0BD28A6D"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552"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271535B7" w14:textId="77777777" w:rsidR="00133B53" w:rsidRPr="00567F0D" w:rsidRDefault="00133B53" w:rsidP="00133B53">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992"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73BA7735" w14:textId="77777777" w:rsidR="00347AFE"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w:t>
            </w:r>
          </w:p>
          <w:p w14:paraId="537C2244"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w:t>
            </w:r>
          </w:p>
        </w:tc>
        <w:tc>
          <w:tcPr>
            <w:tcW w:w="1134"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5C3B67D6"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6E0B747A"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8"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48805033"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843"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7D91934F"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896" w:type="dxa"/>
            <w:tcBorders>
              <w:top w:val="single" w:sz="4" w:space="0" w:color="auto"/>
              <w:left w:val="nil"/>
              <w:bottom w:val="single" w:sz="4" w:space="0" w:color="auto"/>
              <w:right w:val="single" w:sz="4" w:space="0" w:color="auto"/>
            </w:tcBorders>
            <w:shd w:val="clear" w:color="auto" w:fill="FABF8F" w:themeFill="accent6" w:themeFillTint="99"/>
            <w:vAlign w:val="center"/>
          </w:tcPr>
          <w:p w14:paraId="54CD3549"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217759" w:rsidRPr="00567F0D" w14:paraId="3CAAF7F4" w14:textId="77777777" w:rsidTr="007E6367">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1A6520D2" w14:textId="77777777" w:rsidR="00932E36" w:rsidRPr="00567F0D" w:rsidRDefault="00932E36" w:rsidP="00F77330">
            <w:pPr>
              <w:jc w:val="center"/>
              <w:rPr>
                <w:rFonts w:ascii="맑은 고딕" w:eastAsia="맑은 고딕" w:hAnsi="맑은 고딕"/>
                <w:sz w:val="20"/>
                <w:szCs w:val="20"/>
              </w:rPr>
            </w:pPr>
            <w:r w:rsidRPr="00567F0D">
              <w:rPr>
                <w:rFonts w:ascii="맑은 고딕" w:eastAsia="맑은 고딕" w:hAnsi="맑은 고딕" w:hint="eastAsia"/>
                <w:sz w:val="20"/>
                <w:szCs w:val="20"/>
              </w:rPr>
              <w:t>1</w:t>
            </w:r>
          </w:p>
        </w:tc>
        <w:tc>
          <w:tcPr>
            <w:tcW w:w="2552" w:type="dxa"/>
            <w:tcBorders>
              <w:top w:val="single" w:sz="4" w:space="0" w:color="auto"/>
              <w:left w:val="nil"/>
              <w:bottom w:val="single" w:sz="4" w:space="0" w:color="auto"/>
              <w:right w:val="single" w:sz="4" w:space="0" w:color="auto"/>
            </w:tcBorders>
            <w:shd w:val="clear" w:color="auto" w:fill="auto"/>
            <w:vAlign w:val="center"/>
          </w:tcPr>
          <w:p w14:paraId="34A8E1CB" w14:textId="77777777" w:rsidR="00932E36" w:rsidRPr="00567F0D" w:rsidRDefault="00932E36"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자료구분</w:t>
            </w:r>
          </w:p>
        </w:tc>
        <w:tc>
          <w:tcPr>
            <w:tcW w:w="992" w:type="dxa"/>
            <w:tcBorders>
              <w:top w:val="single" w:sz="4" w:space="0" w:color="auto"/>
              <w:left w:val="nil"/>
              <w:bottom w:val="single" w:sz="4" w:space="0" w:color="auto"/>
              <w:right w:val="single" w:sz="4" w:space="0" w:color="auto"/>
            </w:tcBorders>
            <w:shd w:val="clear" w:color="auto" w:fill="auto"/>
            <w:vAlign w:val="center"/>
          </w:tcPr>
          <w:p w14:paraId="4DEB09DA" w14:textId="77777777" w:rsidR="00932E36" w:rsidRPr="00567F0D" w:rsidRDefault="00932E36" w:rsidP="00932E36">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4CE5D99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28DA720B"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tcPr>
          <w:p w14:paraId="5F55DC32"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2</w:t>
            </w:r>
          </w:p>
        </w:tc>
        <w:tc>
          <w:tcPr>
            <w:tcW w:w="1843" w:type="dxa"/>
            <w:tcBorders>
              <w:top w:val="single" w:sz="4" w:space="0" w:color="auto"/>
              <w:left w:val="nil"/>
              <w:bottom w:val="single" w:sz="4" w:space="0" w:color="auto"/>
              <w:right w:val="single" w:sz="4" w:space="0" w:color="auto"/>
            </w:tcBorders>
            <w:shd w:val="clear" w:color="auto" w:fill="auto"/>
            <w:vAlign w:val="center"/>
          </w:tcPr>
          <w:p w14:paraId="7BED5FF3"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5C86DBCC"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86</w:t>
            </w:r>
          </w:p>
        </w:tc>
      </w:tr>
      <w:tr w:rsidR="00217759" w:rsidRPr="00567F0D" w14:paraId="51F43250" w14:textId="77777777" w:rsidTr="007E6367">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05F71320" w14:textId="77777777" w:rsidR="00932E36" w:rsidRPr="00567F0D" w:rsidRDefault="00932E36" w:rsidP="00F77330">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2552" w:type="dxa"/>
            <w:tcBorders>
              <w:top w:val="single" w:sz="4" w:space="0" w:color="auto"/>
              <w:left w:val="nil"/>
              <w:bottom w:val="single" w:sz="4" w:space="0" w:color="auto"/>
              <w:right w:val="single" w:sz="4" w:space="0" w:color="auto"/>
            </w:tcBorders>
            <w:shd w:val="clear" w:color="auto" w:fill="auto"/>
            <w:vAlign w:val="center"/>
          </w:tcPr>
          <w:p w14:paraId="72A5710A" w14:textId="77777777" w:rsidR="00932E36" w:rsidRPr="00567F0D" w:rsidRDefault="00932E36"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서식코드</w:t>
            </w:r>
          </w:p>
        </w:tc>
        <w:tc>
          <w:tcPr>
            <w:tcW w:w="992" w:type="dxa"/>
            <w:tcBorders>
              <w:top w:val="single" w:sz="4" w:space="0" w:color="auto"/>
              <w:left w:val="nil"/>
              <w:bottom w:val="single" w:sz="4" w:space="0" w:color="auto"/>
              <w:right w:val="single" w:sz="4" w:space="0" w:color="auto"/>
            </w:tcBorders>
            <w:shd w:val="clear" w:color="auto" w:fill="auto"/>
            <w:vAlign w:val="center"/>
          </w:tcPr>
          <w:p w14:paraId="4FEE723C" w14:textId="77777777" w:rsidR="00932E36" w:rsidRPr="00567F0D" w:rsidRDefault="00932E36" w:rsidP="00932E36">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09A14D54"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0C2047B7"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708" w:type="dxa"/>
            <w:tcBorders>
              <w:top w:val="single" w:sz="4" w:space="0" w:color="auto"/>
              <w:left w:val="nil"/>
              <w:bottom w:val="single" w:sz="4" w:space="0" w:color="auto"/>
              <w:right w:val="single" w:sz="4" w:space="0" w:color="auto"/>
            </w:tcBorders>
            <w:shd w:val="clear" w:color="auto" w:fill="auto"/>
            <w:vAlign w:val="center"/>
          </w:tcPr>
          <w:p w14:paraId="4D6BF3CC"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9</w:t>
            </w:r>
          </w:p>
        </w:tc>
        <w:tc>
          <w:tcPr>
            <w:tcW w:w="1843" w:type="dxa"/>
            <w:tcBorders>
              <w:top w:val="single" w:sz="4" w:space="0" w:color="auto"/>
              <w:left w:val="nil"/>
              <w:bottom w:val="single" w:sz="4" w:space="0" w:color="auto"/>
              <w:right w:val="single" w:sz="4" w:space="0" w:color="auto"/>
            </w:tcBorders>
            <w:shd w:val="clear" w:color="auto" w:fill="auto"/>
            <w:vAlign w:val="center"/>
          </w:tcPr>
          <w:p w14:paraId="4174BB6A"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3646B756"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D102300</w:t>
            </w:r>
          </w:p>
        </w:tc>
      </w:tr>
      <w:tr w:rsidR="00217759" w:rsidRPr="00567F0D" w14:paraId="1D793CEF" w14:textId="77777777" w:rsidTr="007E6367">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203AF943" w14:textId="77777777" w:rsidR="00932E36" w:rsidRPr="00567F0D" w:rsidRDefault="00932E36" w:rsidP="00F77330">
            <w:pPr>
              <w:jc w:val="center"/>
              <w:rPr>
                <w:rFonts w:ascii="맑은 고딕" w:eastAsia="맑은 고딕" w:hAnsi="맑은 고딕"/>
                <w:sz w:val="20"/>
                <w:szCs w:val="20"/>
              </w:rPr>
            </w:pPr>
            <w:r w:rsidRPr="00567F0D">
              <w:rPr>
                <w:rFonts w:ascii="맑은 고딕" w:eastAsia="맑은 고딕" w:hAnsi="맑은 고딕" w:hint="eastAsia"/>
                <w:sz w:val="20"/>
                <w:szCs w:val="20"/>
              </w:rPr>
              <w:t>3</w:t>
            </w:r>
          </w:p>
        </w:tc>
        <w:tc>
          <w:tcPr>
            <w:tcW w:w="2552" w:type="dxa"/>
            <w:tcBorders>
              <w:top w:val="single" w:sz="4" w:space="0" w:color="auto"/>
              <w:left w:val="nil"/>
              <w:bottom w:val="single" w:sz="4" w:space="0" w:color="auto"/>
              <w:right w:val="single" w:sz="4" w:space="0" w:color="auto"/>
            </w:tcBorders>
            <w:shd w:val="clear" w:color="auto" w:fill="auto"/>
            <w:vAlign w:val="center"/>
          </w:tcPr>
          <w:p w14:paraId="11793CC9" w14:textId="77777777" w:rsidR="00932E36" w:rsidRPr="00567F0D" w:rsidRDefault="00932E36" w:rsidP="009A5493">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종전사업의사업용고정자산의가액</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731D9C65" w14:textId="77777777" w:rsidR="00932E36" w:rsidRPr="00567F0D" w:rsidRDefault="007E6367" w:rsidP="00932E3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(37)</w:t>
            </w:r>
            <w:r w:rsidRPr="00567F0D">
              <w:rPr>
                <w:rFonts w:ascii="맑은 고딕" w:eastAsia="맑은 고딕" w:hAnsi="맑은 고딕" w:hint="eastAsia"/>
                <w:sz w:val="20"/>
                <w:szCs w:val="20"/>
              </w:rPr>
              <w:t xml:space="preserve"> </w:t>
            </w:r>
            <w:r w:rsidR="00932E36" w:rsidRPr="00567F0D">
              <w:rPr>
                <w:rFonts w:ascii="맑은 고딕" w:eastAsia="맑은 고딕" w:hAnsi="맑은 고딕" w:hint="eastAsia"/>
                <w:sz w:val="20"/>
                <w:szCs w:val="20"/>
              </w:rPr>
              <w:t>(47)</w:t>
            </w:r>
          </w:p>
        </w:tc>
        <w:tc>
          <w:tcPr>
            <w:tcW w:w="1134" w:type="dxa"/>
            <w:tcBorders>
              <w:top w:val="single" w:sz="4" w:space="0" w:color="auto"/>
              <w:left w:val="nil"/>
              <w:bottom w:val="single" w:sz="4" w:space="0" w:color="auto"/>
              <w:right w:val="single" w:sz="4" w:space="0" w:color="auto"/>
            </w:tcBorders>
            <w:shd w:val="clear" w:color="auto" w:fill="auto"/>
            <w:vAlign w:val="center"/>
          </w:tcPr>
          <w:p w14:paraId="5205C36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42272CCD"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73EE8624"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24</w:t>
            </w:r>
          </w:p>
        </w:tc>
        <w:tc>
          <w:tcPr>
            <w:tcW w:w="1843" w:type="dxa"/>
            <w:tcBorders>
              <w:top w:val="single" w:sz="4" w:space="0" w:color="auto"/>
              <w:left w:val="nil"/>
              <w:bottom w:val="single" w:sz="4" w:space="0" w:color="auto"/>
              <w:right w:val="single" w:sz="4" w:space="0" w:color="auto"/>
            </w:tcBorders>
            <w:shd w:val="clear" w:color="auto" w:fill="auto"/>
            <w:vAlign w:val="center"/>
          </w:tcPr>
          <w:p w14:paraId="209D12D5"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 default 0</w:t>
            </w:r>
          </w:p>
        </w:tc>
        <w:tc>
          <w:tcPr>
            <w:tcW w:w="1896" w:type="dxa"/>
            <w:tcBorders>
              <w:top w:val="single" w:sz="4" w:space="0" w:color="auto"/>
              <w:left w:val="nil"/>
              <w:bottom w:val="single" w:sz="4" w:space="0" w:color="auto"/>
              <w:right w:val="single" w:sz="4" w:space="0" w:color="auto"/>
            </w:tcBorders>
            <w:shd w:val="clear" w:color="auto" w:fill="auto"/>
            <w:vAlign w:val="center"/>
          </w:tcPr>
          <w:p w14:paraId="44E843A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217759" w:rsidRPr="00567F0D" w14:paraId="1F7A65DD" w14:textId="77777777" w:rsidTr="007E6367">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4F2364AE" w14:textId="77777777" w:rsidR="00932E36" w:rsidRPr="00567F0D" w:rsidRDefault="00932E36" w:rsidP="00F77330">
            <w:pPr>
              <w:jc w:val="center"/>
              <w:rPr>
                <w:rFonts w:ascii="맑은 고딕" w:eastAsia="맑은 고딕" w:hAnsi="맑은 고딕"/>
                <w:sz w:val="20"/>
                <w:szCs w:val="20"/>
              </w:rPr>
            </w:pPr>
            <w:r w:rsidRPr="00567F0D">
              <w:rPr>
                <w:rFonts w:ascii="맑은 고딕" w:eastAsia="맑은 고딕" w:hAnsi="맑은 고딕" w:hint="eastAsia"/>
                <w:sz w:val="20"/>
                <w:szCs w:val="20"/>
              </w:rPr>
              <w:t>4</w:t>
            </w:r>
          </w:p>
        </w:tc>
        <w:tc>
          <w:tcPr>
            <w:tcW w:w="2552" w:type="dxa"/>
            <w:tcBorders>
              <w:top w:val="single" w:sz="4" w:space="0" w:color="auto"/>
              <w:left w:val="nil"/>
              <w:bottom w:val="single" w:sz="4" w:space="0" w:color="auto"/>
              <w:right w:val="single" w:sz="4" w:space="0" w:color="auto"/>
            </w:tcBorders>
            <w:shd w:val="clear" w:color="auto" w:fill="auto"/>
            <w:vAlign w:val="center"/>
          </w:tcPr>
          <w:p w14:paraId="1BDA4878" w14:textId="77777777" w:rsidR="00932E36" w:rsidRPr="00567F0D" w:rsidRDefault="00932E36" w:rsidP="009A5493">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증자분사업의사업용고정자산의총가액</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201AF498" w14:textId="77777777" w:rsidR="00932E36" w:rsidRPr="00567F0D" w:rsidRDefault="007E6367" w:rsidP="00932E3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(38)</w:t>
            </w:r>
            <w:r w:rsidRPr="00567F0D">
              <w:rPr>
                <w:rFonts w:ascii="맑은 고딕" w:eastAsia="맑은 고딕" w:hAnsi="맑은 고딕" w:hint="eastAsia"/>
                <w:sz w:val="20"/>
                <w:szCs w:val="20"/>
              </w:rPr>
              <w:t xml:space="preserve"> </w:t>
            </w:r>
            <w:r w:rsidR="00932E36" w:rsidRPr="00567F0D">
              <w:rPr>
                <w:rFonts w:ascii="맑은 고딕" w:eastAsia="맑은 고딕" w:hAnsi="맑은 고딕" w:hint="eastAsia"/>
                <w:sz w:val="20"/>
                <w:szCs w:val="20"/>
              </w:rPr>
              <w:t>(48)</w:t>
            </w:r>
          </w:p>
        </w:tc>
        <w:tc>
          <w:tcPr>
            <w:tcW w:w="1134" w:type="dxa"/>
            <w:tcBorders>
              <w:top w:val="single" w:sz="4" w:space="0" w:color="auto"/>
              <w:left w:val="nil"/>
              <w:bottom w:val="single" w:sz="4" w:space="0" w:color="auto"/>
              <w:right w:val="single" w:sz="4" w:space="0" w:color="auto"/>
            </w:tcBorders>
            <w:shd w:val="clear" w:color="auto" w:fill="auto"/>
            <w:vAlign w:val="center"/>
          </w:tcPr>
          <w:p w14:paraId="45262C42"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647CACED"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1E02EED8"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39</w:t>
            </w:r>
          </w:p>
        </w:tc>
        <w:tc>
          <w:tcPr>
            <w:tcW w:w="1843" w:type="dxa"/>
            <w:tcBorders>
              <w:top w:val="single" w:sz="4" w:space="0" w:color="auto"/>
              <w:left w:val="nil"/>
              <w:bottom w:val="single" w:sz="4" w:space="0" w:color="auto"/>
              <w:right w:val="single" w:sz="4" w:space="0" w:color="auto"/>
            </w:tcBorders>
            <w:shd w:val="clear" w:color="auto" w:fill="auto"/>
            <w:vAlign w:val="center"/>
          </w:tcPr>
          <w:p w14:paraId="719199C6"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79C541C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217759" w:rsidRPr="00567F0D" w14:paraId="02059ED8" w14:textId="77777777" w:rsidTr="007E6367">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35A283A9" w14:textId="77777777" w:rsidR="00932E36" w:rsidRPr="00567F0D" w:rsidRDefault="00932E36" w:rsidP="00F77330">
            <w:pPr>
              <w:jc w:val="center"/>
              <w:rPr>
                <w:rFonts w:ascii="맑은 고딕" w:eastAsia="맑은 고딕" w:hAnsi="맑은 고딕"/>
                <w:sz w:val="20"/>
                <w:szCs w:val="20"/>
              </w:rPr>
            </w:pPr>
            <w:r w:rsidRPr="00567F0D">
              <w:rPr>
                <w:rFonts w:ascii="맑은 고딕" w:eastAsia="맑은 고딕" w:hAnsi="맑은 고딕" w:hint="eastAsia"/>
                <w:sz w:val="20"/>
                <w:szCs w:val="20"/>
              </w:rPr>
              <w:t>5</w:t>
            </w:r>
          </w:p>
        </w:tc>
        <w:tc>
          <w:tcPr>
            <w:tcW w:w="2552" w:type="dxa"/>
            <w:tcBorders>
              <w:top w:val="single" w:sz="4" w:space="0" w:color="auto"/>
              <w:left w:val="nil"/>
              <w:bottom w:val="single" w:sz="4" w:space="0" w:color="auto"/>
              <w:right w:val="single" w:sz="4" w:space="0" w:color="auto"/>
            </w:tcBorders>
            <w:shd w:val="clear" w:color="auto" w:fill="auto"/>
            <w:vAlign w:val="center"/>
          </w:tcPr>
          <w:p w14:paraId="36A1C2F6" w14:textId="77777777" w:rsidR="00932E36" w:rsidRPr="00567F0D" w:rsidRDefault="00932E36" w:rsidP="009A5493">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종전사업의사업용고정자산의재사용비율</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76C125AA" w14:textId="77777777" w:rsidR="00932E36" w:rsidRPr="00567F0D" w:rsidRDefault="007E6367" w:rsidP="00932E3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(39)</w:t>
            </w:r>
            <w:r w:rsidRPr="00567F0D">
              <w:rPr>
                <w:rFonts w:ascii="맑은 고딕" w:eastAsia="맑은 고딕" w:hAnsi="맑은 고딕" w:hint="eastAsia"/>
                <w:sz w:val="20"/>
                <w:szCs w:val="20"/>
              </w:rPr>
              <w:t xml:space="preserve"> </w:t>
            </w:r>
            <w:r w:rsidR="00932E36" w:rsidRPr="00567F0D">
              <w:rPr>
                <w:rFonts w:ascii="맑은 고딕" w:eastAsia="맑은 고딕" w:hAnsi="맑은 고딕" w:hint="eastAsia"/>
                <w:sz w:val="20"/>
                <w:szCs w:val="20"/>
              </w:rPr>
              <w:t>(49)</w:t>
            </w:r>
          </w:p>
        </w:tc>
        <w:tc>
          <w:tcPr>
            <w:tcW w:w="1134" w:type="dxa"/>
            <w:tcBorders>
              <w:top w:val="single" w:sz="4" w:space="0" w:color="auto"/>
              <w:left w:val="nil"/>
              <w:bottom w:val="single" w:sz="4" w:space="0" w:color="auto"/>
              <w:right w:val="single" w:sz="4" w:space="0" w:color="auto"/>
            </w:tcBorders>
            <w:shd w:val="clear" w:color="auto" w:fill="auto"/>
            <w:vAlign w:val="center"/>
          </w:tcPr>
          <w:p w14:paraId="6ACEE3D7"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1E079D54"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708" w:type="dxa"/>
            <w:tcBorders>
              <w:top w:val="single" w:sz="4" w:space="0" w:color="auto"/>
              <w:left w:val="nil"/>
              <w:bottom w:val="single" w:sz="4" w:space="0" w:color="auto"/>
              <w:right w:val="single" w:sz="4" w:space="0" w:color="auto"/>
            </w:tcBorders>
            <w:shd w:val="clear" w:color="auto" w:fill="auto"/>
            <w:vAlign w:val="center"/>
          </w:tcPr>
          <w:p w14:paraId="252B5A7C"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46</w:t>
            </w:r>
          </w:p>
        </w:tc>
        <w:tc>
          <w:tcPr>
            <w:tcW w:w="1843" w:type="dxa"/>
            <w:tcBorders>
              <w:top w:val="single" w:sz="4" w:space="0" w:color="auto"/>
              <w:left w:val="nil"/>
              <w:bottom w:val="single" w:sz="4" w:space="0" w:color="auto"/>
              <w:right w:val="single" w:sz="4" w:space="0" w:color="auto"/>
            </w:tcBorders>
            <w:shd w:val="clear" w:color="auto" w:fill="auto"/>
            <w:vAlign w:val="center"/>
          </w:tcPr>
          <w:p w14:paraId="0B3B1F04"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7621995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양수, 길이 점검</w:t>
            </w:r>
          </w:p>
        </w:tc>
      </w:tr>
      <w:tr w:rsidR="00217759" w:rsidRPr="00567F0D" w14:paraId="287E7BA6" w14:textId="77777777" w:rsidTr="007E6367">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2CAB62F7" w14:textId="77777777" w:rsidR="00932E36" w:rsidRPr="00567F0D" w:rsidRDefault="00932E36" w:rsidP="00F77330">
            <w:pPr>
              <w:jc w:val="center"/>
              <w:rPr>
                <w:rFonts w:ascii="맑은 고딕" w:eastAsia="맑은 고딕" w:hAnsi="맑은 고딕"/>
                <w:sz w:val="20"/>
                <w:szCs w:val="20"/>
              </w:rPr>
            </w:pPr>
            <w:r w:rsidRPr="00567F0D">
              <w:rPr>
                <w:rFonts w:ascii="맑은 고딕" w:eastAsia="맑은 고딕" w:hAnsi="맑은 고딕" w:hint="eastAsia"/>
                <w:sz w:val="20"/>
                <w:szCs w:val="20"/>
              </w:rPr>
              <w:t>6</w:t>
            </w:r>
          </w:p>
        </w:tc>
        <w:tc>
          <w:tcPr>
            <w:tcW w:w="2552" w:type="dxa"/>
            <w:tcBorders>
              <w:top w:val="single" w:sz="4" w:space="0" w:color="auto"/>
              <w:left w:val="nil"/>
              <w:bottom w:val="single" w:sz="4" w:space="0" w:color="auto"/>
              <w:right w:val="single" w:sz="4" w:space="0" w:color="auto"/>
            </w:tcBorders>
            <w:shd w:val="clear" w:color="auto" w:fill="auto"/>
            <w:vAlign w:val="center"/>
          </w:tcPr>
          <w:p w14:paraId="460074CD" w14:textId="77777777" w:rsidR="00932E36" w:rsidRPr="00567F0D" w:rsidRDefault="00932E36" w:rsidP="009A5493">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감면의제한이적용된감면세액</w:t>
            </w:r>
            <w:proofErr w:type="spellEnd"/>
          </w:p>
        </w:tc>
        <w:tc>
          <w:tcPr>
            <w:tcW w:w="992" w:type="dxa"/>
            <w:tcBorders>
              <w:top w:val="single" w:sz="4" w:space="0" w:color="auto"/>
              <w:left w:val="nil"/>
              <w:bottom w:val="single" w:sz="4" w:space="0" w:color="auto"/>
              <w:right w:val="single" w:sz="4" w:space="0" w:color="auto"/>
            </w:tcBorders>
            <w:shd w:val="clear" w:color="auto" w:fill="auto"/>
            <w:vAlign w:val="center"/>
          </w:tcPr>
          <w:p w14:paraId="1A8DA980" w14:textId="77777777" w:rsidR="00932E36" w:rsidRPr="00567F0D" w:rsidRDefault="007E6367" w:rsidP="00932E3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(40)</w:t>
            </w:r>
            <w:r w:rsidRPr="00567F0D">
              <w:rPr>
                <w:rFonts w:ascii="맑은 고딕" w:eastAsia="맑은 고딕" w:hAnsi="맑은 고딕" w:hint="eastAsia"/>
                <w:sz w:val="20"/>
                <w:szCs w:val="20"/>
              </w:rPr>
              <w:t xml:space="preserve"> </w:t>
            </w:r>
            <w:r w:rsidR="00932E36" w:rsidRPr="00567F0D">
              <w:rPr>
                <w:rFonts w:ascii="맑은 고딕" w:eastAsia="맑은 고딕" w:hAnsi="맑은 고딕" w:hint="eastAsia"/>
                <w:sz w:val="20"/>
                <w:szCs w:val="20"/>
              </w:rPr>
              <w:t>(50)</w:t>
            </w:r>
          </w:p>
        </w:tc>
        <w:tc>
          <w:tcPr>
            <w:tcW w:w="1134" w:type="dxa"/>
            <w:tcBorders>
              <w:top w:val="single" w:sz="4" w:space="0" w:color="auto"/>
              <w:left w:val="nil"/>
              <w:bottom w:val="single" w:sz="4" w:space="0" w:color="auto"/>
              <w:right w:val="single" w:sz="4" w:space="0" w:color="auto"/>
            </w:tcBorders>
            <w:shd w:val="clear" w:color="auto" w:fill="auto"/>
            <w:vAlign w:val="center"/>
          </w:tcPr>
          <w:p w14:paraId="47AC62D9"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3B590662"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6156B87D"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61</w:t>
            </w:r>
          </w:p>
        </w:tc>
        <w:tc>
          <w:tcPr>
            <w:tcW w:w="1843" w:type="dxa"/>
            <w:tcBorders>
              <w:top w:val="single" w:sz="4" w:space="0" w:color="auto"/>
              <w:left w:val="nil"/>
              <w:bottom w:val="single" w:sz="4" w:space="0" w:color="auto"/>
              <w:right w:val="single" w:sz="4" w:space="0" w:color="auto"/>
            </w:tcBorders>
            <w:shd w:val="clear" w:color="auto" w:fill="auto"/>
            <w:vAlign w:val="center"/>
          </w:tcPr>
          <w:p w14:paraId="56F079E9"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6281CC10"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217759" w:rsidRPr="00567F0D" w14:paraId="6EAD8F33" w14:textId="77777777" w:rsidTr="007E6367">
        <w:trPr>
          <w:trHeight w:val="48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175A501F" w14:textId="77777777" w:rsidR="00932E36" w:rsidRPr="00567F0D" w:rsidRDefault="00932E36" w:rsidP="00F77330">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2552" w:type="dxa"/>
            <w:tcBorders>
              <w:top w:val="single" w:sz="4" w:space="0" w:color="auto"/>
              <w:left w:val="nil"/>
              <w:bottom w:val="single" w:sz="4" w:space="0" w:color="auto"/>
              <w:right w:val="single" w:sz="4" w:space="0" w:color="auto"/>
            </w:tcBorders>
            <w:shd w:val="clear" w:color="auto" w:fill="auto"/>
            <w:vAlign w:val="center"/>
          </w:tcPr>
          <w:p w14:paraId="7EC06D4E" w14:textId="77777777" w:rsidR="00932E36" w:rsidRPr="00567F0D" w:rsidRDefault="00932E36"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당기감면세액</w:t>
            </w:r>
          </w:p>
        </w:tc>
        <w:tc>
          <w:tcPr>
            <w:tcW w:w="992" w:type="dxa"/>
            <w:tcBorders>
              <w:top w:val="single" w:sz="4" w:space="0" w:color="auto"/>
              <w:left w:val="nil"/>
              <w:bottom w:val="single" w:sz="4" w:space="0" w:color="auto"/>
              <w:right w:val="single" w:sz="4" w:space="0" w:color="auto"/>
            </w:tcBorders>
            <w:shd w:val="clear" w:color="auto" w:fill="auto"/>
            <w:vAlign w:val="center"/>
          </w:tcPr>
          <w:p w14:paraId="372E4472" w14:textId="77777777" w:rsidR="00932E36" w:rsidRPr="00567F0D" w:rsidRDefault="007E6367" w:rsidP="00932E36">
            <w:pPr>
              <w:jc w:val="center"/>
              <w:rPr>
                <w:rFonts w:ascii="맑은 고딕" w:eastAsia="맑은 고딕" w:hAnsi="맑은 고딕"/>
                <w:sz w:val="20"/>
                <w:szCs w:val="20"/>
              </w:rPr>
            </w:pPr>
            <w:r w:rsidRPr="00567F0D">
              <w:rPr>
                <w:rFonts w:ascii="맑은 고딕" w:eastAsia="맑은 고딕" w:hAnsi="맑은 고딕" w:hint="eastAsia"/>
                <w:strike/>
                <w:sz w:val="20"/>
                <w:szCs w:val="20"/>
              </w:rPr>
              <w:t>(41)</w:t>
            </w:r>
            <w:r w:rsidRPr="00567F0D">
              <w:rPr>
                <w:rFonts w:ascii="맑은 고딕" w:eastAsia="맑은 고딕" w:hAnsi="맑은 고딕" w:hint="eastAsia"/>
                <w:sz w:val="20"/>
                <w:szCs w:val="20"/>
              </w:rPr>
              <w:t xml:space="preserve"> </w:t>
            </w:r>
            <w:r w:rsidR="00932E36" w:rsidRPr="00567F0D">
              <w:rPr>
                <w:rFonts w:ascii="맑은 고딕" w:eastAsia="맑은 고딕" w:hAnsi="맑은 고딕" w:hint="eastAsia"/>
                <w:sz w:val="20"/>
                <w:szCs w:val="20"/>
              </w:rPr>
              <w:t>(51)</w:t>
            </w:r>
          </w:p>
        </w:tc>
        <w:tc>
          <w:tcPr>
            <w:tcW w:w="1134" w:type="dxa"/>
            <w:tcBorders>
              <w:top w:val="single" w:sz="4" w:space="0" w:color="auto"/>
              <w:left w:val="nil"/>
              <w:bottom w:val="single" w:sz="4" w:space="0" w:color="auto"/>
              <w:right w:val="single" w:sz="4" w:space="0" w:color="auto"/>
            </w:tcBorders>
            <w:shd w:val="clear" w:color="auto" w:fill="auto"/>
            <w:vAlign w:val="center"/>
          </w:tcPr>
          <w:p w14:paraId="05048DAD"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1ABBEB89"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36479766"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76</w:t>
            </w:r>
          </w:p>
        </w:tc>
        <w:tc>
          <w:tcPr>
            <w:tcW w:w="1843" w:type="dxa"/>
            <w:tcBorders>
              <w:top w:val="single" w:sz="4" w:space="0" w:color="auto"/>
              <w:left w:val="nil"/>
              <w:bottom w:val="single" w:sz="4" w:space="0" w:color="auto"/>
              <w:right w:val="single" w:sz="4" w:space="0" w:color="auto"/>
            </w:tcBorders>
            <w:shd w:val="clear" w:color="auto" w:fill="auto"/>
            <w:vAlign w:val="center"/>
          </w:tcPr>
          <w:p w14:paraId="7387F978"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427A737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932E36" w:rsidRPr="00567F0D" w14:paraId="528746F1" w14:textId="77777777" w:rsidTr="007E6367">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135B7CFC" w14:textId="77777777" w:rsidR="00932E36" w:rsidRPr="00567F0D" w:rsidRDefault="00932E36" w:rsidP="00F77330">
            <w:pPr>
              <w:jc w:val="center"/>
              <w:rPr>
                <w:rFonts w:ascii="맑은 고딕" w:eastAsia="맑은 고딕" w:hAnsi="맑은 고딕"/>
                <w:sz w:val="20"/>
                <w:szCs w:val="20"/>
              </w:rPr>
            </w:pPr>
            <w:r w:rsidRPr="00567F0D">
              <w:rPr>
                <w:rFonts w:ascii="맑은 고딕" w:eastAsia="맑은 고딕" w:hAnsi="맑은 고딕" w:hint="eastAsia"/>
                <w:sz w:val="20"/>
                <w:szCs w:val="20"/>
              </w:rPr>
              <w:t>8</w:t>
            </w:r>
          </w:p>
        </w:tc>
        <w:tc>
          <w:tcPr>
            <w:tcW w:w="2552" w:type="dxa"/>
            <w:tcBorders>
              <w:top w:val="single" w:sz="4" w:space="0" w:color="auto"/>
              <w:left w:val="nil"/>
              <w:bottom w:val="single" w:sz="4" w:space="0" w:color="auto"/>
              <w:right w:val="single" w:sz="4" w:space="0" w:color="auto"/>
            </w:tcBorders>
            <w:shd w:val="clear" w:color="auto" w:fill="auto"/>
            <w:vAlign w:val="center"/>
          </w:tcPr>
          <w:p w14:paraId="37D680ED" w14:textId="77777777" w:rsidR="00932E36" w:rsidRPr="00567F0D" w:rsidRDefault="00932E36" w:rsidP="009A5493">
            <w:pPr>
              <w:jc w:val="both"/>
              <w:rPr>
                <w:rFonts w:ascii="맑은 고딕" w:eastAsia="맑은 고딕" w:hAnsi="맑은 고딕"/>
                <w:sz w:val="20"/>
                <w:szCs w:val="20"/>
              </w:rPr>
            </w:pPr>
            <w:r w:rsidRPr="00567F0D">
              <w:rPr>
                <w:rFonts w:ascii="맑은 고딕" w:eastAsia="맑은 고딕" w:hAnsi="맑은 고딕" w:hint="eastAsia"/>
                <w:sz w:val="20"/>
                <w:szCs w:val="20"/>
              </w:rPr>
              <w:t>공란</w:t>
            </w:r>
          </w:p>
        </w:tc>
        <w:tc>
          <w:tcPr>
            <w:tcW w:w="992" w:type="dxa"/>
            <w:tcBorders>
              <w:top w:val="single" w:sz="4" w:space="0" w:color="auto"/>
              <w:left w:val="nil"/>
              <w:bottom w:val="single" w:sz="4" w:space="0" w:color="auto"/>
              <w:right w:val="single" w:sz="4" w:space="0" w:color="auto"/>
            </w:tcBorders>
            <w:shd w:val="clear" w:color="auto" w:fill="auto"/>
            <w:vAlign w:val="center"/>
          </w:tcPr>
          <w:p w14:paraId="3B1CD279" w14:textId="77777777" w:rsidR="00932E36" w:rsidRPr="00567F0D" w:rsidRDefault="00932E36" w:rsidP="00932E36">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5BC345A5"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6D53B50A"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30</w:t>
            </w:r>
          </w:p>
        </w:tc>
        <w:tc>
          <w:tcPr>
            <w:tcW w:w="708" w:type="dxa"/>
            <w:tcBorders>
              <w:top w:val="single" w:sz="4" w:space="0" w:color="auto"/>
              <w:left w:val="nil"/>
              <w:bottom w:val="single" w:sz="4" w:space="0" w:color="auto"/>
              <w:right w:val="single" w:sz="4" w:space="0" w:color="auto"/>
            </w:tcBorders>
            <w:shd w:val="clear" w:color="auto" w:fill="auto"/>
            <w:vAlign w:val="center"/>
          </w:tcPr>
          <w:p w14:paraId="3F552244"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106</w:t>
            </w:r>
          </w:p>
        </w:tc>
        <w:tc>
          <w:tcPr>
            <w:tcW w:w="1843" w:type="dxa"/>
            <w:tcBorders>
              <w:top w:val="single" w:sz="4" w:space="0" w:color="auto"/>
              <w:left w:val="nil"/>
              <w:bottom w:val="single" w:sz="4" w:space="0" w:color="auto"/>
              <w:right w:val="single" w:sz="4" w:space="0" w:color="auto"/>
            </w:tcBorders>
            <w:shd w:val="clear" w:color="auto" w:fill="auto"/>
            <w:vAlign w:val="center"/>
          </w:tcPr>
          <w:p w14:paraId="40105841" w14:textId="77777777" w:rsidR="00932E36" w:rsidRPr="00567F0D" w:rsidRDefault="00932E36" w:rsidP="00133B53">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Null 허용</w:t>
            </w:r>
          </w:p>
        </w:tc>
        <w:tc>
          <w:tcPr>
            <w:tcW w:w="1896" w:type="dxa"/>
            <w:tcBorders>
              <w:top w:val="single" w:sz="4" w:space="0" w:color="auto"/>
              <w:left w:val="nil"/>
              <w:bottom w:val="single" w:sz="4" w:space="0" w:color="auto"/>
              <w:right w:val="single" w:sz="4" w:space="0" w:color="auto"/>
            </w:tcBorders>
            <w:shd w:val="clear" w:color="auto" w:fill="auto"/>
            <w:vAlign w:val="center"/>
          </w:tcPr>
          <w:p w14:paraId="4E168F60" w14:textId="77777777" w:rsidR="00932E36" w:rsidRPr="00567F0D" w:rsidRDefault="00932E36" w:rsidP="00133B53">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길이점검</w:t>
            </w:r>
          </w:p>
        </w:tc>
      </w:tr>
    </w:tbl>
    <w:p w14:paraId="2AB96910" w14:textId="77777777" w:rsidR="009A5493" w:rsidRPr="00567F0D" w:rsidRDefault="009A5493" w:rsidP="009A5493">
      <w:pPr>
        <w:widowControl w:val="0"/>
        <w:wordWrap w:val="0"/>
        <w:jc w:val="both"/>
        <w:rPr>
          <w:rFonts w:ascii="맑은 고딕" w:eastAsia="맑은 고딕" w:hAnsi="맑은 고딕" w:cs="Times New Roman"/>
          <w:kern w:val="2"/>
          <w:sz w:val="22"/>
          <w:szCs w:val="20"/>
        </w:rPr>
      </w:pPr>
    </w:p>
    <w:p w14:paraId="260058AA" w14:textId="77777777" w:rsidR="00517AB1" w:rsidRPr="00567F0D" w:rsidRDefault="00517AB1" w:rsidP="00517AB1">
      <w:pPr>
        <w:rPr>
          <w:rFonts w:ascii="맑은 고딕" w:eastAsia="맑은 고딕" w:hAnsi="맑은 고딕"/>
          <w:strike/>
          <w:sz w:val="20"/>
          <w:szCs w:val="20"/>
        </w:rPr>
      </w:pPr>
      <w:r w:rsidRPr="00567F0D">
        <w:rPr>
          <w:rFonts w:ascii="맑은 고딕" w:eastAsia="맑은 고딕" w:hAnsi="맑은 고딕" w:hint="eastAsia"/>
          <w:strike/>
          <w:sz w:val="20"/>
          <w:szCs w:val="20"/>
        </w:rPr>
        <w:t xml:space="preserve">※ '비고' 란의 (37) ~ (41) 은 신고서에 기재된 </w:t>
      </w:r>
      <w:proofErr w:type="spellStart"/>
      <w:r w:rsidRPr="00567F0D">
        <w:rPr>
          <w:rFonts w:ascii="맑은 고딕" w:eastAsia="맑은 고딕" w:hAnsi="맑은 고딕" w:hint="eastAsia"/>
          <w:strike/>
          <w:sz w:val="20"/>
          <w:szCs w:val="20"/>
        </w:rPr>
        <w:t>항목번호입니다</w:t>
      </w:r>
      <w:proofErr w:type="spellEnd"/>
      <w:r w:rsidRPr="00567F0D">
        <w:rPr>
          <w:rFonts w:ascii="맑은 고딕" w:eastAsia="맑은 고딕" w:hAnsi="맑은 고딕" w:hint="eastAsia"/>
          <w:strike/>
          <w:sz w:val="20"/>
          <w:szCs w:val="20"/>
        </w:rPr>
        <w:t>.</w:t>
      </w:r>
    </w:p>
    <w:p w14:paraId="76564107"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'비고' 란의 (</w:t>
      </w:r>
      <w:r w:rsidR="00932E36" w:rsidRPr="00567F0D">
        <w:rPr>
          <w:rFonts w:ascii="맑은 고딕" w:eastAsia="맑은 고딕" w:hAnsi="맑은 고딕" w:hint="eastAsia"/>
          <w:sz w:val="20"/>
          <w:szCs w:val="20"/>
        </w:rPr>
        <w:t>4</w:t>
      </w:r>
      <w:r w:rsidRPr="00567F0D">
        <w:rPr>
          <w:rFonts w:ascii="맑은 고딕" w:eastAsia="맑은 고딕" w:hAnsi="맑은 고딕" w:hint="eastAsia"/>
          <w:sz w:val="20"/>
          <w:szCs w:val="20"/>
        </w:rPr>
        <w:t>7) ~ (</w:t>
      </w:r>
      <w:r w:rsidR="00932E36" w:rsidRPr="00567F0D">
        <w:rPr>
          <w:rFonts w:ascii="맑은 고딕" w:eastAsia="맑은 고딕" w:hAnsi="맑은 고딕" w:hint="eastAsia"/>
          <w:sz w:val="20"/>
          <w:szCs w:val="20"/>
        </w:rPr>
        <w:t>5</w:t>
      </w:r>
      <w:r w:rsidRPr="00567F0D">
        <w:rPr>
          <w:rFonts w:ascii="맑은 고딕" w:eastAsia="맑은 고딕" w:hAnsi="맑은 고딕" w:hint="eastAsia"/>
          <w:sz w:val="20"/>
          <w:szCs w:val="20"/>
        </w:rPr>
        <w:t xml:space="preserve">1) 은 신고서에 기재된 </w:t>
      </w:r>
      <w:proofErr w:type="spellStart"/>
      <w:r w:rsidRPr="00567F0D">
        <w:rPr>
          <w:rFonts w:ascii="맑은 고딕" w:eastAsia="맑은 고딕" w:hAnsi="맑은 고딕" w:hint="eastAsia"/>
          <w:sz w:val="20"/>
          <w:szCs w:val="20"/>
        </w:rPr>
        <w:t>항목번호입니다</w:t>
      </w:r>
      <w:proofErr w:type="spellEnd"/>
      <w:r w:rsidRPr="00567F0D">
        <w:rPr>
          <w:rFonts w:ascii="맑은 고딕" w:eastAsia="맑은 고딕" w:hAnsi="맑은 고딕" w:hint="eastAsia"/>
          <w:sz w:val="20"/>
          <w:szCs w:val="20"/>
        </w:rPr>
        <w:t>.</w:t>
      </w:r>
    </w:p>
    <w:p w14:paraId="6609B07D"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항목별 설명 (계산상의 숫자는 공제감면세액계산서(4) 서식상의 항목번호임)</w:t>
      </w:r>
    </w:p>
    <w:p w14:paraId="1CC48A7F"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 xml:space="preserve">※ [공통사항] </w:t>
      </w:r>
      <w:proofErr w:type="spellStart"/>
      <w:r w:rsidRPr="00567F0D">
        <w:rPr>
          <w:rFonts w:ascii="맑은 고딕" w:eastAsia="맑은 고딕" w:hAnsi="맑은 고딕" w:cs="Times New Roman" w:hint="eastAsia"/>
          <w:kern w:val="2"/>
          <w:sz w:val="20"/>
          <w:szCs w:val="20"/>
        </w:rPr>
        <w:t>법인세과세표준및세액신고서</w:t>
      </w:r>
      <w:proofErr w:type="spellEnd"/>
      <w:r w:rsidRPr="00567F0D">
        <w:rPr>
          <w:rFonts w:ascii="맑은 고딕" w:eastAsia="맑은 고딕" w:hAnsi="맑은 고딕" w:cs="Times New Roman" w:hint="eastAsia"/>
          <w:kern w:val="2"/>
          <w:sz w:val="20"/>
          <w:szCs w:val="20"/>
        </w:rPr>
        <w:t>(</w:t>
      </w:r>
      <w:r w:rsidRPr="00567F0D">
        <w:rPr>
          <w:rFonts w:ascii="맑은 고딕" w:eastAsia="맑은 고딕" w:hAnsi="맑은 고딕"/>
          <w:sz w:val="20"/>
          <w:szCs w:val="20"/>
        </w:rPr>
        <w:t>D100100</w:t>
      </w:r>
      <w:r w:rsidRPr="00567F0D">
        <w:rPr>
          <w:rFonts w:ascii="맑은 고딕" w:eastAsia="맑은 고딕" w:hAnsi="맑은 고딕" w:cs="Times New Roman" w:hint="eastAsia"/>
          <w:kern w:val="2"/>
          <w:sz w:val="20"/>
          <w:szCs w:val="20"/>
        </w:rPr>
        <w:t xml:space="preserve">)의 법인구분이 </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03:외투법인</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인 경우</w:t>
      </w:r>
      <w:r w:rsidRPr="00567F0D">
        <w:rPr>
          <w:rFonts w:ascii="맑은 고딕" w:eastAsia="맑은 고딕" w:hAnsi="맑은 고딕" w:hint="eastAsia"/>
          <w:sz w:val="20"/>
          <w:szCs w:val="20"/>
        </w:rPr>
        <w:t>만 작성</w:t>
      </w:r>
    </w:p>
    <w:p w14:paraId="3B01F0DF" w14:textId="77777777" w:rsidR="00FC6CB6" w:rsidRPr="00567F0D" w:rsidRDefault="00FC6CB6" w:rsidP="009A5493">
      <w:pPr>
        <w:rPr>
          <w:rFonts w:ascii="맑은 고딕" w:eastAsia="맑은 고딕" w:hAnsi="맑은 고딕"/>
          <w:sz w:val="20"/>
          <w:szCs w:val="20"/>
        </w:rPr>
      </w:pPr>
    </w:p>
    <w:p w14:paraId="54826078"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1. 자료구분 : '86'</w:t>
      </w:r>
    </w:p>
    <w:p w14:paraId="28BBC40C" w14:textId="77777777" w:rsidR="009A5493" w:rsidRPr="00567F0D" w:rsidRDefault="009A5493" w:rsidP="009A5493">
      <w:pPr>
        <w:rPr>
          <w:rFonts w:ascii="맑은 고딕" w:eastAsia="맑은 고딕" w:hAnsi="맑은 고딕"/>
          <w:sz w:val="20"/>
          <w:szCs w:val="20"/>
        </w:rPr>
      </w:pPr>
      <w:r w:rsidRPr="00567F0D">
        <w:rPr>
          <w:rFonts w:ascii="맑은 고딕" w:eastAsia="맑은 고딕" w:hAnsi="맑은 고딕" w:hint="eastAsia"/>
          <w:sz w:val="20"/>
          <w:szCs w:val="20"/>
        </w:rPr>
        <w:t>2. 서식코드 : '</w:t>
      </w:r>
      <w:r w:rsidRPr="00567F0D">
        <w:rPr>
          <w:rFonts w:ascii="맑은 고딕" w:eastAsia="맑은 고딕" w:hAnsi="맑은 고딕"/>
          <w:sz w:val="20"/>
          <w:szCs w:val="20"/>
        </w:rPr>
        <w:t>D102300</w:t>
      </w:r>
      <w:r w:rsidRPr="00567F0D">
        <w:rPr>
          <w:rFonts w:ascii="맑은 고딕" w:eastAsia="맑은 고딕" w:hAnsi="맑은 고딕" w:hint="eastAsia"/>
          <w:sz w:val="20"/>
          <w:szCs w:val="20"/>
        </w:rPr>
        <w:t>'</w:t>
      </w:r>
    </w:p>
    <w:p w14:paraId="465CBBC7" w14:textId="77777777" w:rsidR="009A5493" w:rsidRPr="00567F0D" w:rsidRDefault="009A5493" w:rsidP="009A5493">
      <w:pPr>
        <w:widowControl w:val="0"/>
        <w:wordWrap w:val="0"/>
        <w:jc w:val="both"/>
        <w:rPr>
          <w:rFonts w:ascii="맑은 고딕" w:eastAsia="맑은 고딕" w:hAnsi="맑은 고딕"/>
          <w:sz w:val="20"/>
          <w:szCs w:val="20"/>
        </w:rPr>
      </w:pPr>
      <w:r w:rsidRPr="00567F0D">
        <w:rPr>
          <w:rFonts w:ascii="맑은 고딕" w:eastAsia="맑은 고딕" w:hAnsi="맑은 고딕" w:hint="eastAsia"/>
          <w:sz w:val="20"/>
          <w:szCs w:val="20"/>
        </w:rPr>
        <w:t xml:space="preserve">5. </w:t>
      </w:r>
      <w:proofErr w:type="spellStart"/>
      <w:r w:rsidRPr="00567F0D">
        <w:rPr>
          <w:rFonts w:ascii="맑은 고딕" w:eastAsia="맑은 고딕" w:hAnsi="맑은 고딕" w:hint="eastAsia"/>
          <w:sz w:val="20"/>
          <w:szCs w:val="20"/>
        </w:rPr>
        <w:t>종전사업의사업용고정자산의재사용비율</w:t>
      </w:r>
      <w:proofErr w:type="spellEnd"/>
      <w:r w:rsidRPr="00567F0D">
        <w:rPr>
          <w:rFonts w:ascii="맑은 고딕" w:eastAsia="맑은 고딕" w:hAnsi="맑은 고딕" w:hint="eastAsia"/>
          <w:sz w:val="20"/>
          <w:szCs w:val="20"/>
        </w:rPr>
        <w:t xml:space="preserve"> : </w:t>
      </w:r>
      <w:proofErr w:type="spellStart"/>
      <w:r w:rsidRPr="00567F0D">
        <w:rPr>
          <w:rFonts w:ascii="맑은 고딕" w:eastAsia="맑은 고딕" w:hAnsi="맑은 고딕" w:hint="eastAsia"/>
          <w:sz w:val="20"/>
          <w:szCs w:val="20"/>
        </w:rPr>
        <w:t>사용예</w:t>
      </w:r>
      <w:proofErr w:type="spellEnd"/>
      <w:r w:rsidRPr="00567F0D">
        <w:rPr>
          <w:rFonts w:ascii="맑은 고딕" w:eastAsia="맑은 고딕" w:hAnsi="맑은 고딕" w:hint="eastAsia"/>
          <w:sz w:val="20"/>
          <w:szCs w:val="20"/>
        </w:rPr>
        <w:t>(12.3456% -&gt; '0123456')</w:t>
      </w:r>
    </w:p>
    <w:p w14:paraId="6E9C9CB4" w14:textId="77777777" w:rsidR="009A5493" w:rsidRPr="00567F0D" w:rsidRDefault="009A5493" w:rsidP="009A5493">
      <w:pPr>
        <w:widowControl w:val="0"/>
        <w:wordWrap w:val="0"/>
        <w:jc w:val="both"/>
        <w:rPr>
          <w:rFonts w:ascii="맑은 고딕" w:eastAsia="맑은 고딕" w:hAnsi="맑은 고딕"/>
          <w:sz w:val="20"/>
          <w:szCs w:val="20"/>
        </w:rPr>
      </w:pPr>
    </w:p>
    <w:p w14:paraId="09349650" w14:textId="77777777" w:rsidR="00533B98" w:rsidRPr="00567F0D" w:rsidRDefault="009A5493" w:rsidP="00533B98">
      <w:pPr>
        <w:spacing w:after="200" w:line="276" w:lineRule="auto"/>
        <w:jc w:val="both"/>
        <w:rPr>
          <w:rFonts w:asciiTheme="minorEastAsia" w:eastAsiaTheme="minorEastAsia" w:hAnsiTheme="minorEastAsia"/>
          <w:color w:val="000000" w:themeColor="text1"/>
          <w:sz w:val="20"/>
          <w:szCs w:val="22"/>
        </w:rPr>
      </w:pPr>
      <w:r w:rsidRPr="00567F0D">
        <w:rPr>
          <w:rFonts w:asciiTheme="minorEastAsia" w:eastAsiaTheme="minorEastAsia" w:hAnsiTheme="minorEastAsia"/>
          <w:sz w:val="18"/>
        </w:rPr>
        <w:br w:type="page"/>
      </w:r>
    </w:p>
    <w:p w14:paraId="41772459" w14:textId="77777777" w:rsidR="00533B98" w:rsidRPr="00567F0D" w:rsidRDefault="00533B98" w:rsidP="00533B98">
      <w:pPr>
        <w:widowControl w:val="0"/>
        <w:wordWrap w:val="0"/>
        <w:jc w:val="both"/>
        <w:rPr>
          <w:rFonts w:asciiTheme="minorEastAsia" w:eastAsiaTheme="minorEastAsia" w:hAnsiTheme="minorEastAsia" w:cs="Times New Roman"/>
          <w:kern w:val="2"/>
          <w:sz w:val="22"/>
          <w:szCs w:val="20"/>
        </w:rPr>
      </w:pPr>
      <w:r w:rsidRPr="00567F0D">
        <w:rPr>
          <w:rFonts w:asciiTheme="minorEastAsia" w:eastAsiaTheme="minorEastAsia" w:hAnsiTheme="minorEastAsia" w:cs="Times New Roman" w:hint="eastAsia"/>
          <w:kern w:val="2"/>
          <w:sz w:val="22"/>
          <w:szCs w:val="20"/>
        </w:rPr>
        <w:lastRenderedPageBreak/>
        <w:t xml:space="preserve">- </w:t>
      </w:r>
      <w:r w:rsidRPr="00567F0D">
        <w:rPr>
          <w:rFonts w:asciiTheme="minorEastAsia" w:eastAsiaTheme="minorEastAsia" w:hAnsiTheme="minorEastAsia" w:cs="Times New Roman"/>
          <w:kern w:val="2"/>
          <w:sz w:val="22"/>
          <w:szCs w:val="20"/>
        </w:rPr>
        <w:t>1-</w:t>
      </w:r>
      <w:r w:rsidRPr="00567F0D">
        <w:rPr>
          <w:rFonts w:asciiTheme="minorEastAsia" w:eastAsiaTheme="minorEastAsia" w:hAnsiTheme="minorEastAsia" w:cs="Times New Roman" w:hint="eastAsia"/>
          <w:kern w:val="2"/>
          <w:sz w:val="22"/>
          <w:szCs w:val="20"/>
        </w:rPr>
        <w:t>2</w:t>
      </w:r>
      <w:r w:rsidRPr="00567F0D">
        <w:rPr>
          <w:rFonts w:asciiTheme="minorEastAsia" w:eastAsiaTheme="minorEastAsia" w:hAnsiTheme="minorEastAsia" w:cs="Times New Roman"/>
          <w:kern w:val="2"/>
          <w:sz w:val="22"/>
          <w:szCs w:val="20"/>
        </w:rPr>
        <w:t>. 외국인투자기업에 대한 조세감면</w:t>
      </w:r>
      <w:r w:rsidR="00270A9C" w:rsidRPr="00567F0D">
        <w:rPr>
          <w:rFonts w:asciiTheme="minorEastAsia" w:eastAsiaTheme="minorEastAsia" w:hAnsiTheme="minorEastAsia" w:cs="Times New Roman"/>
          <w:kern w:val="2"/>
          <w:sz w:val="22"/>
          <w:szCs w:val="20"/>
        </w:rPr>
        <w:t>&lt;개정 2017. 3. 10.&gt;</w:t>
      </w:r>
    </w:p>
    <w:tbl>
      <w:tblPr>
        <w:tblW w:w="10560" w:type="dxa"/>
        <w:tblInd w:w="82" w:type="dxa"/>
        <w:tblLayout w:type="fixed"/>
        <w:tblCellMar>
          <w:left w:w="99" w:type="dxa"/>
          <w:right w:w="99" w:type="dxa"/>
        </w:tblCellMar>
        <w:tblLook w:val="0000" w:firstRow="0" w:lastRow="0" w:firstColumn="0" w:lastColumn="0" w:noHBand="0" w:noVBand="0"/>
      </w:tblPr>
      <w:tblGrid>
        <w:gridCol w:w="726"/>
        <w:gridCol w:w="2835"/>
        <w:gridCol w:w="709"/>
        <w:gridCol w:w="1134"/>
        <w:gridCol w:w="709"/>
        <w:gridCol w:w="708"/>
        <w:gridCol w:w="1843"/>
        <w:gridCol w:w="1896"/>
      </w:tblGrid>
      <w:tr w:rsidR="00133B53" w:rsidRPr="00567F0D" w14:paraId="7D9B5D79" w14:textId="77777777" w:rsidTr="00932E36">
        <w:trPr>
          <w:trHeight w:val="300"/>
          <w:tblHeader/>
        </w:trPr>
        <w:tc>
          <w:tcPr>
            <w:tcW w:w="726"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12BA4765"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2835"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0F51B819" w14:textId="77777777" w:rsidR="00133B53" w:rsidRPr="00567F0D" w:rsidRDefault="00133B53" w:rsidP="00133B53">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4D1058B8"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134"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0728692F"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709"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3457D77D"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708"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28F29EB8"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843" w:type="dxa"/>
            <w:tcBorders>
              <w:top w:val="single" w:sz="4" w:space="0" w:color="auto"/>
              <w:left w:val="nil"/>
              <w:bottom w:val="single" w:sz="4" w:space="0" w:color="auto"/>
              <w:right w:val="single" w:sz="4" w:space="0" w:color="auto"/>
            </w:tcBorders>
            <w:shd w:val="clear" w:color="auto" w:fill="92CDDC" w:themeFill="accent5" w:themeFillTint="99"/>
            <w:vAlign w:val="center"/>
          </w:tcPr>
          <w:p w14:paraId="7EBFB72E"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896" w:type="dxa"/>
            <w:tcBorders>
              <w:top w:val="single" w:sz="4" w:space="0" w:color="auto"/>
              <w:left w:val="nil"/>
              <w:bottom w:val="single" w:sz="4" w:space="0" w:color="auto"/>
              <w:right w:val="single" w:sz="4" w:space="0" w:color="auto"/>
            </w:tcBorders>
            <w:shd w:val="clear" w:color="auto" w:fill="FABF8F" w:themeFill="accent6" w:themeFillTint="99"/>
            <w:vAlign w:val="center"/>
          </w:tcPr>
          <w:p w14:paraId="1BE364B6" w14:textId="77777777" w:rsidR="00133B53" w:rsidRPr="00567F0D" w:rsidRDefault="00133B53" w:rsidP="00133B53">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932E36" w:rsidRPr="00567F0D" w14:paraId="6752FDE5" w14:textId="77777777" w:rsidTr="00932E36">
        <w:trPr>
          <w:trHeight w:val="308"/>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4C5DF679"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2835" w:type="dxa"/>
            <w:tcBorders>
              <w:top w:val="single" w:sz="4" w:space="0" w:color="auto"/>
              <w:left w:val="nil"/>
              <w:bottom w:val="single" w:sz="4" w:space="0" w:color="auto"/>
              <w:right w:val="single" w:sz="4" w:space="0" w:color="auto"/>
            </w:tcBorders>
            <w:shd w:val="clear" w:color="auto" w:fill="auto"/>
            <w:vAlign w:val="center"/>
          </w:tcPr>
          <w:p w14:paraId="4BC56230" w14:textId="77777777" w:rsidR="00932E36" w:rsidRPr="00567F0D" w:rsidRDefault="00932E36" w:rsidP="00533B98">
            <w:pPr>
              <w:jc w:val="both"/>
              <w:rPr>
                <w:rFonts w:ascii="맑은 고딕" w:eastAsia="맑은 고딕" w:hAnsi="맑은 고딕"/>
                <w:sz w:val="20"/>
                <w:szCs w:val="20"/>
              </w:rPr>
            </w:pPr>
            <w:r w:rsidRPr="00567F0D">
              <w:rPr>
                <w:rFonts w:ascii="맑은 고딕" w:eastAsia="맑은 고딕" w:hAnsi="맑은 고딕" w:hint="eastAsia"/>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tcPr>
          <w:p w14:paraId="6E54AA4B" w14:textId="77777777" w:rsidR="00932E36" w:rsidRPr="00567F0D" w:rsidRDefault="00932E36" w:rsidP="00932E36">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4115FDCD"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03B67360"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tcPr>
          <w:p w14:paraId="0974CB72"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2</w:t>
            </w:r>
          </w:p>
        </w:tc>
        <w:tc>
          <w:tcPr>
            <w:tcW w:w="1843" w:type="dxa"/>
            <w:tcBorders>
              <w:top w:val="single" w:sz="4" w:space="0" w:color="auto"/>
              <w:left w:val="nil"/>
              <w:bottom w:val="single" w:sz="4" w:space="0" w:color="auto"/>
              <w:right w:val="single" w:sz="4" w:space="0" w:color="auto"/>
            </w:tcBorders>
            <w:shd w:val="clear" w:color="auto" w:fill="auto"/>
            <w:vAlign w:val="center"/>
          </w:tcPr>
          <w:p w14:paraId="60AD9646"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7E6AEEAA"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87</w:t>
            </w:r>
          </w:p>
        </w:tc>
      </w:tr>
      <w:tr w:rsidR="00932E36" w:rsidRPr="00567F0D" w14:paraId="14390605" w14:textId="77777777" w:rsidTr="00932E36">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75E32A0E"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2835" w:type="dxa"/>
            <w:tcBorders>
              <w:top w:val="single" w:sz="4" w:space="0" w:color="auto"/>
              <w:left w:val="nil"/>
              <w:bottom w:val="single" w:sz="4" w:space="0" w:color="auto"/>
              <w:right w:val="single" w:sz="4" w:space="0" w:color="auto"/>
            </w:tcBorders>
            <w:shd w:val="clear" w:color="auto" w:fill="auto"/>
            <w:vAlign w:val="center"/>
          </w:tcPr>
          <w:p w14:paraId="26D1628F" w14:textId="77777777" w:rsidR="00932E36" w:rsidRPr="00567F0D" w:rsidRDefault="00932E36" w:rsidP="00533B98">
            <w:pPr>
              <w:jc w:val="both"/>
              <w:rPr>
                <w:rFonts w:ascii="맑은 고딕" w:eastAsia="맑은 고딕" w:hAnsi="맑은 고딕"/>
                <w:sz w:val="20"/>
                <w:szCs w:val="20"/>
              </w:rPr>
            </w:pPr>
            <w:r w:rsidRPr="00567F0D">
              <w:rPr>
                <w:rFonts w:ascii="맑은 고딕" w:eastAsia="맑은 고딕" w:hAnsi="맑은 고딕" w:hint="eastAsia"/>
                <w:sz w:val="20"/>
                <w:szCs w:val="20"/>
              </w:rPr>
              <w:t>서식코드</w:t>
            </w:r>
          </w:p>
        </w:tc>
        <w:tc>
          <w:tcPr>
            <w:tcW w:w="709" w:type="dxa"/>
            <w:tcBorders>
              <w:top w:val="single" w:sz="4" w:space="0" w:color="auto"/>
              <w:left w:val="nil"/>
              <w:bottom w:val="single" w:sz="4" w:space="0" w:color="auto"/>
              <w:right w:val="single" w:sz="4" w:space="0" w:color="auto"/>
            </w:tcBorders>
            <w:shd w:val="clear" w:color="auto" w:fill="auto"/>
            <w:vAlign w:val="center"/>
          </w:tcPr>
          <w:p w14:paraId="49BECB03" w14:textId="77777777" w:rsidR="00932E36" w:rsidRPr="00567F0D" w:rsidRDefault="00932E36" w:rsidP="00932E36">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377EFB5F"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1D7E37B7"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7</w:t>
            </w:r>
          </w:p>
        </w:tc>
        <w:tc>
          <w:tcPr>
            <w:tcW w:w="708" w:type="dxa"/>
            <w:tcBorders>
              <w:top w:val="single" w:sz="4" w:space="0" w:color="auto"/>
              <w:left w:val="nil"/>
              <w:bottom w:val="single" w:sz="4" w:space="0" w:color="auto"/>
              <w:right w:val="single" w:sz="4" w:space="0" w:color="auto"/>
            </w:tcBorders>
            <w:shd w:val="clear" w:color="auto" w:fill="auto"/>
            <w:vAlign w:val="center"/>
          </w:tcPr>
          <w:p w14:paraId="0E2C36E8"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9</w:t>
            </w:r>
          </w:p>
        </w:tc>
        <w:tc>
          <w:tcPr>
            <w:tcW w:w="1843" w:type="dxa"/>
            <w:tcBorders>
              <w:top w:val="single" w:sz="4" w:space="0" w:color="auto"/>
              <w:left w:val="nil"/>
              <w:bottom w:val="single" w:sz="4" w:space="0" w:color="auto"/>
              <w:right w:val="single" w:sz="4" w:space="0" w:color="auto"/>
            </w:tcBorders>
            <w:shd w:val="clear" w:color="auto" w:fill="auto"/>
            <w:vAlign w:val="center"/>
          </w:tcPr>
          <w:p w14:paraId="51432A70"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18BFE175"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D102300</w:t>
            </w:r>
          </w:p>
        </w:tc>
      </w:tr>
      <w:tr w:rsidR="00932E36" w:rsidRPr="00567F0D" w14:paraId="19D6A133" w14:textId="77777777" w:rsidTr="00932E36">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6AA8B05A"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2835" w:type="dxa"/>
            <w:tcBorders>
              <w:top w:val="single" w:sz="4" w:space="0" w:color="auto"/>
              <w:left w:val="nil"/>
              <w:bottom w:val="single" w:sz="4" w:space="0" w:color="auto"/>
              <w:right w:val="single" w:sz="4" w:space="0" w:color="auto"/>
            </w:tcBorders>
            <w:shd w:val="clear" w:color="auto" w:fill="auto"/>
            <w:vAlign w:val="center"/>
          </w:tcPr>
          <w:p w14:paraId="648251EC" w14:textId="77777777" w:rsidR="00932E36" w:rsidRPr="00567F0D" w:rsidRDefault="00932E36" w:rsidP="00533B98">
            <w:pPr>
              <w:jc w:val="both"/>
              <w:rPr>
                <w:rFonts w:ascii="맑은 고딕" w:eastAsia="맑은 고딕" w:hAnsi="맑은 고딕"/>
                <w:sz w:val="20"/>
                <w:szCs w:val="20"/>
              </w:rPr>
            </w:pPr>
            <w:r w:rsidRPr="00567F0D">
              <w:rPr>
                <w:rFonts w:ascii="맑은 고딕" w:eastAsia="맑은 고딕" w:hAnsi="맑은 고딕" w:hint="eastAsia"/>
                <w:sz w:val="20"/>
                <w:szCs w:val="20"/>
              </w:rPr>
              <w:t>일련번호</w:t>
            </w:r>
          </w:p>
        </w:tc>
        <w:tc>
          <w:tcPr>
            <w:tcW w:w="709" w:type="dxa"/>
            <w:tcBorders>
              <w:top w:val="single" w:sz="4" w:space="0" w:color="auto"/>
              <w:left w:val="nil"/>
              <w:bottom w:val="single" w:sz="4" w:space="0" w:color="auto"/>
              <w:right w:val="single" w:sz="4" w:space="0" w:color="auto"/>
            </w:tcBorders>
            <w:shd w:val="clear" w:color="auto" w:fill="auto"/>
            <w:vAlign w:val="center"/>
          </w:tcPr>
          <w:p w14:paraId="768DB3C8" w14:textId="77777777" w:rsidR="00932E36" w:rsidRPr="00567F0D" w:rsidRDefault="00932E36" w:rsidP="00932E36">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3536F2D2"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180E432D"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6</w:t>
            </w:r>
          </w:p>
        </w:tc>
        <w:tc>
          <w:tcPr>
            <w:tcW w:w="708" w:type="dxa"/>
            <w:tcBorders>
              <w:top w:val="single" w:sz="4" w:space="0" w:color="auto"/>
              <w:left w:val="nil"/>
              <w:bottom w:val="single" w:sz="4" w:space="0" w:color="auto"/>
              <w:right w:val="single" w:sz="4" w:space="0" w:color="auto"/>
            </w:tcBorders>
            <w:shd w:val="clear" w:color="auto" w:fill="auto"/>
            <w:vAlign w:val="center"/>
          </w:tcPr>
          <w:p w14:paraId="7633C380"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15</w:t>
            </w:r>
          </w:p>
        </w:tc>
        <w:tc>
          <w:tcPr>
            <w:tcW w:w="1843" w:type="dxa"/>
            <w:tcBorders>
              <w:top w:val="single" w:sz="4" w:space="0" w:color="auto"/>
              <w:left w:val="nil"/>
              <w:bottom w:val="single" w:sz="4" w:space="0" w:color="auto"/>
              <w:right w:val="single" w:sz="4" w:space="0" w:color="auto"/>
            </w:tcBorders>
            <w:shd w:val="clear" w:color="auto" w:fill="auto"/>
            <w:vAlign w:val="center"/>
          </w:tcPr>
          <w:p w14:paraId="3AE00182"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3EA6A361"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길이 점검</w:t>
            </w:r>
          </w:p>
        </w:tc>
      </w:tr>
      <w:tr w:rsidR="00932E36" w:rsidRPr="00567F0D" w14:paraId="27D0519B" w14:textId="77777777" w:rsidTr="00932E36">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59F2D6A6"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2835" w:type="dxa"/>
            <w:tcBorders>
              <w:top w:val="single" w:sz="4" w:space="0" w:color="auto"/>
              <w:left w:val="nil"/>
              <w:bottom w:val="single" w:sz="4" w:space="0" w:color="auto"/>
              <w:right w:val="single" w:sz="4" w:space="0" w:color="auto"/>
            </w:tcBorders>
            <w:shd w:val="clear" w:color="auto" w:fill="auto"/>
            <w:vAlign w:val="center"/>
          </w:tcPr>
          <w:p w14:paraId="54219630" w14:textId="77777777" w:rsidR="00932E36" w:rsidRPr="00567F0D" w:rsidRDefault="00932E36" w:rsidP="00533B98">
            <w:pPr>
              <w:jc w:val="both"/>
              <w:rPr>
                <w:rFonts w:ascii="맑은 고딕" w:eastAsia="맑은 고딕" w:hAnsi="맑은 고딕"/>
                <w:sz w:val="20"/>
                <w:szCs w:val="20"/>
              </w:rPr>
            </w:pPr>
            <w:r w:rsidRPr="00567F0D">
              <w:rPr>
                <w:rFonts w:ascii="맑은 고딕" w:eastAsia="맑은 고딕" w:hAnsi="맑은 고딕" w:hint="eastAsia"/>
                <w:sz w:val="20"/>
                <w:szCs w:val="20"/>
              </w:rPr>
              <w:t>증자횟수</w:t>
            </w:r>
          </w:p>
        </w:tc>
        <w:tc>
          <w:tcPr>
            <w:tcW w:w="709" w:type="dxa"/>
            <w:tcBorders>
              <w:top w:val="single" w:sz="4" w:space="0" w:color="auto"/>
              <w:left w:val="nil"/>
              <w:bottom w:val="single" w:sz="4" w:space="0" w:color="auto"/>
              <w:right w:val="single" w:sz="4" w:space="0" w:color="auto"/>
            </w:tcBorders>
            <w:shd w:val="clear" w:color="auto" w:fill="auto"/>
            <w:vAlign w:val="center"/>
          </w:tcPr>
          <w:p w14:paraId="278BA141"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(9)</w:t>
            </w:r>
          </w:p>
        </w:tc>
        <w:tc>
          <w:tcPr>
            <w:tcW w:w="1134" w:type="dxa"/>
            <w:tcBorders>
              <w:top w:val="single" w:sz="4" w:space="0" w:color="auto"/>
              <w:left w:val="nil"/>
              <w:bottom w:val="single" w:sz="4" w:space="0" w:color="auto"/>
              <w:right w:val="single" w:sz="4" w:space="0" w:color="auto"/>
            </w:tcBorders>
            <w:shd w:val="clear" w:color="auto" w:fill="auto"/>
            <w:vAlign w:val="center"/>
          </w:tcPr>
          <w:p w14:paraId="32B61115"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0DBA1DA3"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2</w:t>
            </w:r>
          </w:p>
        </w:tc>
        <w:tc>
          <w:tcPr>
            <w:tcW w:w="708" w:type="dxa"/>
            <w:tcBorders>
              <w:top w:val="single" w:sz="4" w:space="0" w:color="auto"/>
              <w:left w:val="nil"/>
              <w:bottom w:val="single" w:sz="4" w:space="0" w:color="auto"/>
              <w:right w:val="single" w:sz="4" w:space="0" w:color="auto"/>
            </w:tcBorders>
            <w:shd w:val="clear" w:color="auto" w:fill="auto"/>
            <w:vAlign w:val="center"/>
          </w:tcPr>
          <w:p w14:paraId="380FA2DF"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17</w:t>
            </w:r>
          </w:p>
        </w:tc>
        <w:tc>
          <w:tcPr>
            <w:tcW w:w="1843" w:type="dxa"/>
            <w:tcBorders>
              <w:top w:val="single" w:sz="4" w:space="0" w:color="auto"/>
              <w:left w:val="nil"/>
              <w:bottom w:val="single" w:sz="4" w:space="0" w:color="auto"/>
              <w:right w:val="single" w:sz="4" w:space="0" w:color="auto"/>
            </w:tcBorders>
            <w:shd w:val="clear" w:color="auto" w:fill="auto"/>
            <w:vAlign w:val="center"/>
          </w:tcPr>
          <w:p w14:paraId="4AE828B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476FD1CC" w14:textId="77777777" w:rsidR="00932E36" w:rsidRPr="00567F0D" w:rsidRDefault="00932E36" w:rsidP="00133B53">
            <w:pPr>
              <w:jc w:val="both"/>
              <w:rPr>
                <w:rFonts w:ascii="맑은 고딕" w:eastAsia="맑은 고딕" w:hAnsi="맑은 고딕"/>
                <w:sz w:val="20"/>
                <w:szCs w:val="20"/>
              </w:rPr>
            </w:pPr>
          </w:p>
        </w:tc>
      </w:tr>
      <w:tr w:rsidR="00932E36" w:rsidRPr="00567F0D" w14:paraId="384B84E5" w14:textId="77777777" w:rsidTr="00932E36">
        <w:trPr>
          <w:trHeight w:val="5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7DD7809F"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2835" w:type="dxa"/>
            <w:tcBorders>
              <w:top w:val="single" w:sz="4" w:space="0" w:color="auto"/>
              <w:left w:val="nil"/>
              <w:bottom w:val="single" w:sz="4" w:space="0" w:color="auto"/>
              <w:right w:val="single" w:sz="4" w:space="0" w:color="auto"/>
            </w:tcBorders>
            <w:shd w:val="clear" w:color="auto" w:fill="auto"/>
            <w:vAlign w:val="center"/>
          </w:tcPr>
          <w:p w14:paraId="4F6E4162" w14:textId="77777777" w:rsidR="00932E36" w:rsidRPr="00567F0D" w:rsidRDefault="00932E36" w:rsidP="0015520A">
            <w:pPr>
              <w:jc w:val="both"/>
              <w:rPr>
                <w:rFonts w:ascii="맑은 고딕" w:eastAsia="맑은 고딕" w:hAnsi="맑은 고딕"/>
                <w:sz w:val="20"/>
                <w:szCs w:val="20"/>
              </w:rPr>
            </w:pPr>
            <w:r w:rsidRPr="00567F0D">
              <w:rPr>
                <w:rFonts w:ascii="맑은 고딕" w:eastAsia="맑은 고딕" w:hAnsi="맑은 고딕" w:hint="eastAsia"/>
                <w:sz w:val="20"/>
                <w:szCs w:val="20"/>
              </w:rPr>
              <w:t>과세표준금액</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감면대상사업</w:t>
            </w:r>
          </w:p>
        </w:tc>
        <w:tc>
          <w:tcPr>
            <w:tcW w:w="709" w:type="dxa"/>
            <w:tcBorders>
              <w:top w:val="single" w:sz="4" w:space="0" w:color="auto"/>
              <w:left w:val="nil"/>
              <w:bottom w:val="single" w:sz="4" w:space="0" w:color="auto"/>
              <w:right w:val="single" w:sz="4" w:space="0" w:color="auto"/>
            </w:tcBorders>
            <w:shd w:val="clear" w:color="auto" w:fill="auto"/>
            <w:vAlign w:val="center"/>
          </w:tcPr>
          <w:p w14:paraId="53CF1C8D"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p>
        </w:tc>
        <w:tc>
          <w:tcPr>
            <w:tcW w:w="1134" w:type="dxa"/>
            <w:tcBorders>
              <w:top w:val="single" w:sz="4" w:space="0" w:color="auto"/>
              <w:left w:val="nil"/>
              <w:bottom w:val="single" w:sz="4" w:space="0" w:color="auto"/>
              <w:right w:val="single" w:sz="4" w:space="0" w:color="auto"/>
            </w:tcBorders>
            <w:shd w:val="clear" w:color="auto" w:fill="auto"/>
            <w:vAlign w:val="center"/>
          </w:tcPr>
          <w:p w14:paraId="4B871FCB"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19DB8F08"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170AE90B"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32</w:t>
            </w:r>
          </w:p>
        </w:tc>
        <w:tc>
          <w:tcPr>
            <w:tcW w:w="1843" w:type="dxa"/>
            <w:tcBorders>
              <w:top w:val="single" w:sz="4" w:space="0" w:color="auto"/>
              <w:left w:val="nil"/>
              <w:bottom w:val="single" w:sz="4" w:space="0" w:color="auto"/>
              <w:right w:val="single" w:sz="4" w:space="0" w:color="auto"/>
            </w:tcBorders>
            <w:shd w:val="clear" w:color="auto" w:fill="auto"/>
            <w:vAlign w:val="center"/>
          </w:tcPr>
          <w:p w14:paraId="189B1B3F"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117107F9"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932E36" w:rsidRPr="00567F0D" w14:paraId="5158FFAB" w14:textId="77777777" w:rsidTr="00932E36">
        <w:trPr>
          <w:trHeight w:val="5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443609D3"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2835" w:type="dxa"/>
            <w:tcBorders>
              <w:top w:val="single" w:sz="4" w:space="0" w:color="auto"/>
              <w:left w:val="nil"/>
              <w:bottom w:val="single" w:sz="4" w:space="0" w:color="auto"/>
              <w:right w:val="single" w:sz="4" w:space="0" w:color="auto"/>
            </w:tcBorders>
            <w:shd w:val="clear" w:color="auto" w:fill="auto"/>
            <w:vAlign w:val="center"/>
          </w:tcPr>
          <w:p w14:paraId="6823CC2D" w14:textId="77777777" w:rsidR="00932E36" w:rsidRPr="00567F0D" w:rsidRDefault="00932E36" w:rsidP="00654A22">
            <w:pPr>
              <w:jc w:val="both"/>
              <w:rPr>
                <w:rFonts w:ascii="맑은 고딕" w:eastAsia="맑은 고딕" w:hAnsi="맑은 고딕"/>
                <w:sz w:val="20"/>
                <w:szCs w:val="20"/>
              </w:rPr>
            </w:pPr>
            <w:r w:rsidRPr="00567F0D">
              <w:rPr>
                <w:rFonts w:ascii="맑은 고딕" w:eastAsia="맑은 고딕" w:hAnsi="맑은 고딕" w:hint="eastAsia"/>
                <w:sz w:val="20"/>
                <w:szCs w:val="20"/>
              </w:rPr>
              <w:t>과세표준금액</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비감면사업</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 xml:space="preserve"> 직접관련사업</w:t>
            </w:r>
          </w:p>
        </w:tc>
        <w:tc>
          <w:tcPr>
            <w:tcW w:w="709" w:type="dxa"/>
            <w:tcBorders>
              <w:top w:val="single" w:sz="4" w:space="0" w:color="auto"/>
              <w:left w:val="nil"/>
              <w:bottom w:val="single" w:sz="4" w:space="0" w:color="auto"/>
              <w:right w:val="single" w:sz="4" w:space="0" w:color="auto"/>
            </w:tcBorders>
            <w:shd w:val="clear" w:color="auto" w:fill="auto"/>
            <w:vAlign w:val="center"/>
          </w:tcPr>
          <w:p w14:paraId="405CC319"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(11)</w:t>
            </w:r>
          </w:p>
        </w:tc>
        <w:tc>
          <w:tcPr>
            <w:tcW w:w="1134" w:type="dxa"/>
            <w:tcBorders>
              <w:top w:val="single" w:sz="4" w:space="0" w:color="auto"/>
              <w:left w:val="nil"/>
              <w:bottom w:val="single" w:sz="4" w:space="0" w:color="auto"/>
              <w:right w:val="single" w:sz="4" w:space="0" w:color="auto"/>
            </w:tcBorders>
            <w:shd w:val="clear" w:color="auto" w:fill="auto"/>
            <w:vAlign w:val="center"/>
          </w:tcPr>
          <w:p w14:paraId="41B56D60"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6831C6CD"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58A498E3"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47</w:t>
            </w:r>
          </w:p>
        </w:tc>
        <w:tc>
          <w:tcPr>
            <w:tcW w:w="1843" w:type="dxa"/>
            <w:tcBorders>
              <w:top w:val="single" w:sz="4" w:space="0" w:color="auto"/>
              <w:left w:val="nil"/>
              <w:bottom w:val="single" w:sz="4" w:space="0" w:color="auto"/>
              <w:right w:val="single" w:sz="4" w:space="0" w:color="auto"/>
            </w:tcBorders>
            <w:shd w:val="clear" w:color="auto" w:fill="auto"/>
            <w:vAlign w:val="center"/>
          </w:tcPr>
          <w:p w14:paraId="3D8A2451"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77A007D2"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932E36" w:rsidRPr="00567F0D" w14:paraId="4B54F0E2" w14:textId="77777777" w:rsidTr="00932E36">
        <w:trPr>
          <w:trHeight w:val="5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5E55310A"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2835" w:type="dxa"/>
            <w:tcBorders>
              <w:top w:val="single" w:sz="4" w:space="0" w:color="auto"/>
              <w:left w:val="nil"/>
              <w:bottom w:val="single" w:sz="4" w:space="0" w:color="auto"/>
              <w:right w:val="single" w:sz="4" w:space="0" w:color="auto"/>
            </w:tcBorders>
            <w:shd w:val="clear" w:color="auto" w:fill="auto"/>
            <w:vAlign w:val="center"/>
          </w:tcPr>
          <w:p w14:paraId="05473862" w14:textId="77777777" w:rsidR="00932E36" w:rsidRPr="00567F0D" w:rsidRDefault="00932E36" w:rsidP="005F257A">
            <w:pPr>
              <w:jc w:val="both"/>
              <w:rPr>
                <w:rFonts w:ascii="맑은 고딕" w:eastAsia="맑은 고딕" w:hAnsi="맑은 고딕"/>
                <w:sz w:val="20"/>
                <w:szCs w:val="20"/>
              </w:rPr>
            </w:pPr>
            <w:r w:rsidRPr="00567F0D">
              <w:rPr>
                <w:rFonts w:ascii="맑은 고딕" w:eastAsia="맑은 고딕" w:hAnsi="맑은 고딕" w:hint="eastAsia"/>
                <w:sz w:val="20"/>
                <w:szCs w:val="20"/>
              </w:rPr>
              <w:t>과세표준금액</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비감면사업</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 xml:space="preserve"> 기타사업</w:t>
            </w:r>
          </w:p>
        </w:tc>
        <w:tc>
          <w:tcPr>
            <w:tcW w:w="709" w:type="dxa"/>
            <w:tcBorders>
              <w:top w:val="single" w:sz="4" w:space="0" w:color="auto"/>
              <w:left w:val="nil"/>
              <w:bottom w:val="single" w:sz="4" w:space="0" w:color="auto"/>
              <w:right w:val="single" w:sz="4" w:space="0" w:color="auto"/>
            </w:tcBorders>
            <w:shd w:val="clear" w:color="auto" w:fill="auto"/>
            <w:vAlign w:val="center"/>
          </w:tcPr>
          <w:p w14:paraId="184AC2B9"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(12)</w:t>
            </w:r>
          </w:p>
        </w:tc>
        <w:tc>
          <w:tcPr>
            <w:tcW w:w="1134" w:type="dxa"/>
            <w:tcBorders>
              <w:top w:val="single" w:sz="4" w:space="0" w:color="auto"/>
              <w:left w:val="nil"/>
              <w:bottom w:val="single" w:sz="4" w:space="0" w:color="auto"/>
              <w:right w:val="single" w:sz="4" w:space="0" w:color="auto"/>
            </w:tcBorders>
            <w:shd w:val="clear" w:color="auto" w:fill="auto"/>
            <w:vAlign w:val="center"/>
          </w:tcPr>
          <w:p w14:paraId="071CF2C0"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7C99646C"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23AE77AD"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62</w:t>
            </w:r>
          </w:p>
        </w:tc>
        <w:tc>
          <w:tcPr>
            <w:tcW w:w="1843" w:type="dxa"/>
            <w:tcBorders>
              <w:top w:val="single" w:sz="4" w:space="0" w:color="auto"/>
              <w:left w:val="nil"/>
              <w:bottom w:val="single" w:sz="4" w:space="0" w:color="auto"/>
              <w:right w:val="single" w:sz="4" w:space="0" w:color="auto"/>
            </w:tcBorders>
            <w:shd w:val="clear" w:color="auto" w:fill="auto"/>
            <w:vAlign w:val="center"/>
          </w:tcPr>
          <w:p w14:paraId="7731E5CF"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504A3EB8"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932E36" w:rsidRPr="00567F0D" w14:paraId="71DA90B6" w14:textId="77777777" w:rsidTr="00932E36">
        <w:trPr>
          <w:trHeight w:val="285"/>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14A9F85A"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2835" w:type="dxa"/>
            <w:tcBorders>
              <w:top w:val="single" w:sz="4" w:space="0" w:color="auto"/>
              <w:left w:val="nil"/>
              <w:bottom w:val="single" w:sz="4" w:space="0" w:color="auto"/>
              <w:right w:val="single" w:sz="4" w:space="0" w:color="auto"/>
            </w:tcBorders>
            <w:shd w:val="clear" w:color="auto" w:fill="auto"/>
            <w:vAlign w:val="center"/>
          </w:tcPr>
          <w:p w14:paraId="57A95DE6" w14:textId="77777777" w:rsidR="00932E36" w:rsidRPr="00567F0D" w:rsidRDefault="00932E36" w:rsidP="00533B98">
            <w:pPr>
              <w:jc w:val="both"/>
              <w:rPr>
                <w:rFonts w:ascii="맑은 고딕" w:eastAsia="맑은 고딕" w:hAnsi="맑은 고딕"/>
                <w:sz w:val="20"/>
                <w:szCs w:val="20"/>
              </w:rPr>
            </w:pPr>
            <w:r w:rsidRPr="00567F0D">
              <w:rPr>
                <w:rFonts w:ascii="맑은 고딕" w:eastAsia="맑은 고딕" w:hAnsi="맑은 고딕" w:hint="eastAsia"/>
                <w:sz w:val="20"/>
                <w:szCs w:val="20"/>
              </w:rPr>
              <w:t>과세표준금액</w:t>
            </w:r>
            <w:r w:rsidR="0015520A" w:rsidRPr="00567F0D">
              <w:rPr>
                <w:rFonts w:ascii="맑은 고딕" w:eastAsia="맑은 고딕" w:hAnsi="맑은 고딕" w:hint="eastAsia"/>
                <w:sz w:val="20"/>
                <w:szCs w:val="20"/>
              </w:rPr>
              <w:t>_</w:t>
            </w:r>
            <w:r w:rsidRPr="00567F0D">
              <w:rPr>
                <w:rFonts w:ascii="맑은 고딕" w:eastAsia="맑은 고딕" w:hAnsi="맑은 고딕" w:hint="eastAsia"/>
                <w:sz w:val="20"/>
                <w:szCs w:val="20"/>
              </w:rPr>
              <w:t>계</w:t>
            </w:r>
          </w:p>
        </w:tc>
        <w:tc>
          <w:tcPr>
            <w:tcW w:w="709" w:type="dxa"/>
            <w:tcBorders>
              <w:top w:val="single" w:sz="4" w:space="0" w:color="auto"/>
              <w:left w:val="nil"/>
              <w:bottom w:val="single" w:sz="4" w:space="0" w:color="auto"/>
              <w:right w:val="single" w:sz="4" w:space="0" w:color="auto"/>
            </w:tcBorders>
            <w:shd w:val="clear" w:color="auto" w:fill="auto"/>
            <w:vAlign w:val="center"/>
          </w:tcPr>
          <w:p w14:paraId="17842C28"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(13)</w:t>
            </w:r>
          </w:p>
        </w:tc>
        <w:tc>
          <w:tcPr>
            <w:tcW w:w="1134" w:type="dxa"/>
            <w:tcBorders>
              <w:top w:val="single" w:sz="4" w:space="0" w:color="auto"/>
              <w:left w:val="nil"/>
              <w:bottom w:val="single" w:sz="4" w:space="0" w:color="auto"/>
              <w:right w:val="single" w:sz="4" w:space="0" w:color="auto"/>
            </w:tcBorders>
            <w:shd w:val="clear" w:color="auto" w:fill="auto"/>
            <w:vAlign w:val="center"/>
          </w:tcPr>
          <w:p w14:paraId="449EA7B7"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1594DF44"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0B45E7A2"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77</w:t>
            </w:r>
          </w:p>
        </w:tc>
        <w:tc>
          <w:tcPr>
            <w:tcW w:w="1843" w:type="dxa"/>
            <w:tcBorders>
              <w:top w:val="single" w:sz="4" w:space="0" w:color="auto"/>
              <w:left w:val="nil"/>
              <w:bottom w:val="single" w:sz="4" w:space="0" w:color="auto"/>
              <w:right w:val="single" w:sz="4" w:space="0" w:color="auto"/>
            </w:tcBorders>
            <w:shd w:val="clear" w:color="auto" w:fill="auto"/>
            <w:vAlign w:val="center"/>
          </w:tcPr>
          <w:p w14:paraId="13D3E09C"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w:t>
            </w:r>
          </w:p>
        </w:tc>
        <w:tc>
          <w:tcPr>
            <w:tcW w:w="1896" w:type="dxa"/>
            <w:tcBorders>
              <w:top w:val="single" w:sz="4" w:space="0" w:color="auto"/>
              <w:left w:val="nil"/>
              <w:bottom w:val="single" w:sz="4" w:space="0" w:color="auto"/>
              <w:right w:val="single" w:sz="4" w:space="0" w:color="auto"/>
            </w:tcBorders>
            <w:shd w:val="clear" w:color="auto" w:fill="auto"/>
            <w:vAlign w:val="center"/>
          </w:tcPr>
          <w:p w14:paraId="425C8156"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932E36" w:rsidRPr="00567F0D" w14:paraId="3C547ED5" w14:textId="77777777" w:rsidTr="00932E36">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68EE9977"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2835" w:type="dxa"/>
            <w:tcBorders>
              <w:top w:val="single" w:sz="4" w:space="0" w:color="auto"/>
              <w:left w:val="nil"/>
              <w:bottom w:val="single" w:sz="4" w:space="0" w:color="auto"/>
              <w:right w:val="single" w:sz="4" w:space="0" w:color="auto"/>
            </w:tcBorders>
            <w:shd w:val="clear" w:color="auto" w:fill="auto"/>
            <w:vAlign w:val="center"/>
          </w:tcPr>
          <w:p w14:paraId="2482541B" w14:textId="77777777" w:rsidR="00932E36" w:rsidRPr="00567F0D" w:rsidRDefault="00932E36" w:rsidP="00533B98">
            <w:pPr>
              <w:jc w:val="both"/>
              <w:rPr>
                <w:rFonts w:ascii="맑은 고딕" w:eastAsia="맑은 고딕" w:hAnsi="맑은 고딕"/>
                <w:sz w:val="20"/>
                <w:szCs w:val="20"/>
              </w:rPr>
            </w:pPr>
            <w:r w:rsidRPr="00567F0D">
              <w:rPr>
                <w:rFonts w:ascii="맑은 고딕" w:eastAsia="맑은 고딕" w:hAnsi="맑은 고딕" w:hint="eastAsia"/>
                <w:sz w:val="20"/>
                <w:szCs w:val="20"/>
              </w:rPr>
              <w:t>산출세액</w:t>
            </w:r>
          </w:p>
        </w:tc>
        <w:tc>
          <w:tcPr>
            <w:tcW w:w="709" w:type="dxa"/>
            <w:tcBorders>
              <w:top w:val="single" w:sz="4" w:space="0" w:color="auto"/>
              <w:left w:val="nil"/>
              <w:bottom w:val="single" w:sz="4" w:space="0" w:color="auto"/>
              <w:right w:val="single" w:sz="4" w:space="0" w:color="auto"/>
            </w:tcBorders>
            <w:shd w:val="clear" w:color="auto" w:fill="auto"/>
            <w:vAlign w:val="center"/>
          </w:tcPr>
          <w:p w14:paraId="36E15C89"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(14)</w:t>
            </w:r>
          </w:p>
        </w:tc>
        <w:tc>
          <w:tcPr>
            <w:tcW w:w="1134" w:type="dxa"/>
            <w:tcBorders>
              <w:top w:val="single" w:sz="4" w:space="0" w:color="auto"/>
              <w:left w:val="nil"/>
              <w:bottom w:val="single" w:sz="4" w:space="0" w:color="auto"/>
              <w:right w:val="single" w:sz="4" w:space="0" w:color="auto"/>
            </w:tcBorders>
            <w:shd w:val="clear" w:color="auto" w:fill="auto"/>
            <w:vAlign w:val="center"/>
          </w:tcPr>
          <w:p w14:paraId="7EA7CD9B"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0687AB59"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1DC52883"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92</w:t>
            </w:r>
          </w:p>
        </w:tc>
        <w:tc>
          <w:tcPr>
            <w:tcW w:w="1843" w:type="dxa"/>
            <w:tcBorders>
              <w:top w:val="single" w:sz="4" w:space="0" w:color="auto"/>
              <w:left w:val="nil"/>
              <w:bottom w:val="single" w:sz="4" w:space="0" w:color="auto"/>
              <w:right w:val="single" w:sz="4" w:space="0" w:color="auto"/>
            </w:tcBorders>
            <w:shd w:val="clear" w:color="auto" w:fill="auto"/>
            <w:vAlign w:val="center"/>
          </w:tcPr>
          <w:p w14:paraId="2FAFDF64"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Not null default 0</w:t>
            </w:r>
          </w:p>
        </w:tc>
        <w:tc>
          <w:tcPr>
            <w:tcW w:w="1896" w:type="dxa"/>
            <w:tcBorders>
              <w:top w:val="single" w:sz="4" w:space="0" w:color="auto"/>
              <w:left w:val="nil"/>
              <w:bottom w:val="single" w:sz="4" w:space="0" w:color="auto"/>
              <w:right w:val="single" w:sz="4" w:space="0" w:color="auto"/>
            </w:tcBorders>
            <w:shd w:val="clear" w:color="auto" w:fill="auto"/>
            <w:vAlign w:val="center"/>
          </w:tcPr>
          <w:p w14:paraId="0919C2D8"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932E36" w:rsidRPr="00567F0D" w14:paraId="22A6E5D9" w14:textId="77777777" w:rsidTr="00932E36">
        <w:trPr>
          <w:trHeight w:val="48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10928B39"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2835" w:type="dxa"/>
            <w:tcBorders>
              <w:top w:val="single" w:sz="4" w:space="0" w:color="auto"/>
              <w:left w:val="nil"/>
              <w:bottom w:val="single" w:sz="4" w:space="0" w:color="auto"/>
              <w:right w:val="single" w:sz="4" w:space="0" w:color="auto"/>
            </w:tcBorders>
            <w:shd w:val="clear" w:color="auto" w:fill="auto"/>
            <w:vAlign w:val="center"/>
          </w:tcPr>
          <w:p w14:paraId="60F3B504" w14:textId="77777777" w:rsidR="00932E36" w:rsidRPr="00567F0D" w:rsidRDefault="00932E36" w:rsidP="00533B98">
            <w:pPr>
              <w:jc w:val="both"/>
              <w:rPr>
                <w:rFonts w:ascii="맑은 고딕" w:eastAsia="맑은 고딕" w:hAnsi="맑은 고딕"/>
                <w:sz w:val="20"/>
                <w:szCs w:val="20"/>
              </w:rPr>
            </w:pPr>
            <w:proofErr w:type="spellStart"/>
            <w:r w:rsidRPr="00567F0D">
              <w:rPr>
                <w:rFonts w:ascii="맑은 고딕" w:eastAsia="맑은 고딕" w:hAnsi="맑은 고딕" w:hint="eastAsia"/>
                <w:sz w:val="20"/>
                <w:szCs w:val="20"/>
              </w:rPr>
              <w:t>감면대상사업소득비율</w:t>
            </w:r>
            <w:proofErr w:type="spellEnd"/>
          </w:p>
        </w:tc>
        <w:tc>
          <w:tcPr>
            <w:tcW w:w="709" w:type="dxa"/>
            <w:tcBorders>
              <w:top w:val="single" w:sz="4" w:space="0" w:color="auto"/>
              <w:left w:val="nil"/>
              <w:bottom w:val="single" w:sz="4" w:space="0" w:color="auto"/>
              <w:right w:val="single" w:sz="4" w:space="0" w:color="auto"/>
            </w:tcBorders>
            <w:shd w:val="clear" w:color="auto" w:fill="auto"/>
            <w:vAlign w:val="center"/>
          </w:tcPr>
          <w:p w14:paraId="007433D9"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1134" w:type="dxa"/>
            <w:tcBorders>
              <w:top w:val="single" w:sz="4" w:space="0" w:color="auto"/>
              <w:left w:val="nil"/>
              <w:bottom w:val="single" w:sz="4" w:space="0" w:color="auto"/>
              <w:right w:val="single" w:sz="4" w:space="0" w:color="auto"/>
            </w:tcBorders>
            <w:shd w:val="clear" w:color="auto" w:fill="auto"/>
            <w:vAlign w:val="center"/>
          </w:tcPr>
          <w:p w14:paraId="04F5B3B3"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60FB7F6B"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708" w:type="dxa"/>
            <w:tcBorders>
              <w:top w:val="single" w:sz="4" w:space="0" w:color="auto"/>
              <w:left w:val="nil"/>
              <w:bottom w:val="single" w:sz="4" w:space="0" w:color="auto"/>
              <w:right w:val="single" w:sz="4" w:space="0" w:color="auto"/>
            </w:tcBorders>
            <w:shd w:val="clear" w:color="auto" w:fill="auto"/>
            <w:vAlign w:val="center"/>
          </w:tcPr>
          <w:p w14:paraId="2B540359"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99</w:t>
            </w:r>
          </w:p>
        </w:tc>
        <w:tc>
          <w:tcPr>
            <w:tcW w:w="1843" w:type="dxa"/>
            <w:tcBorders>
              <w:top w:val="single" w:sz="4" w:space="0" w:color="auto"/>
              <w:left w:val="nil"/>
              <w:bottom w:val="single" w:sz="4" w:space="0" w:color="auto"/>
              <w:right w:val="single" w:sz="4" w:space="0" w:color="auto"/>
            </w:tcBorders>
            <w:shd w:val="clear" w:color="auto" w:fill="auto"/>
            <w:vAlign w:val="center"/>
          </w:tcPr>
          <w:p w14:paraId="51112EE5"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1B40DE8F"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양수, 길이 점검</w:t>
            </w:r>
          </w:p>
        </w:tc>
      </w:tr>
      <w:tr w:rsidR="00932E36" w:rsidRPr="00567F0D" w14:paraId="2A76B8FA" w14:textId="77777777" w:rsidTr="00932E36">
        <w:trPr>
          <w:trHeight w:val="48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77CC7DC3"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2835" w:type="dxa"/>
            <w:tcBorders>
              <w:top w:val="single" w:sz="4" w:space="0" w:color="auto"/>
              <w:left w:val="nil"/>
              <w:bottom w:val="single" w:sz="4" w:space="0" w:color="auto"/>
              <w:right w:val="single" w:sz="4" w:space="0" w:color="auto"/>
            </w:tcBorders>
            <w:shd w:val="clear" w:color="auto" w:fill="auto"/>
            <w:vAlign w:val="center"/>
          </w:tcPr>
          <w:p w14:paraId="7B018A10" w14:textId="77777777" w:rsidR="00932E36" w:rsidRPr="00567F0D" w:rsidRDefault="001B7E78" w:rsidP="00962AE2">
            <w:pPr>
              <w:jc w:val="both"/>
              <w:rPr>
                <w:rFonts w:ascii="맑은 고딕" w:eastAsia="맑은 고딕" w:hAnsi="맑은 고딕"/>
                <w:sz w:val="20"/>
                <w:szCs w:val="20"/>
              </w:rPr>
            </w:pPr>
            <w:r w:rsidRPr="00567F0D">
              <w:rPr>
                <w:rFonts w:ascii="맑은 고딕" w:eastAsia="맑은 고딕" w:hAnsi="맑은 고딕" w:hint="eastAsia"/>
                <w:sz w:val="20"/>
                <w:szCs w:val="20"/>
              </w:rPr>
              <w:t>감면대상소득비율</w:t>
            </w:r>
            <w:r w:rsidR="0015520A" w:rsidRPr="00567F0D">
              <w:rPr>
                <w:rFonts w:ascii="맑은 고딕" w:eastAsia="맑은 고딕" w:hAnsi="맑은 고딕" w:hint="eastAsia"/>
                <w:sz w:val="20"/>
                <w:szCs w:val="20"/>
              </w:rPr>
              <w:t>_</w:t>
            </w:r>
            <w:proofErr w:type="spellStart"/>
            <w:r w:rsidRPr="00567F0D">
              <w:rPr>
                <w:rFonts w:ascii="맑은 고딕" w:eastAsia="맑은 고딕" w:hAnsi="맑은 고딕"/>
                <w:sz w:val="20"/>
                <w:szCs w:val="20"/>
              </w:rPr>
              <w:t>감면대상사업소득비율</w:t>
            </w:r>
            <w:proofErr w:type="spellEnd"/>
            <w:r w:rsidRPr="00567F0D">
              <w:rPr>
                <w:rFonts w:ascii="맑은 고딕" w:eastAsia="맑은 고딕" w:hAnsi="맑은 고딕"/>
                <w:sz w:val="20"/>
                <w:szCs w:val="20"/>
              </w:rPr>
              <w:t>&gt;=80</w:t>
            </w:r>
            <w:r w:rsidR="0015520A" w:rsidRPr="00567F0D">
              <w:rPr>
                <w:rFonts w:ascii="맑은 고딕" w:eastAsia="맑은 고딕" w:hAnsi="맑은 고딕" w:hint="eastAsia"/>
                <w:sz w:val="20"/>
                <w:szCs w:val="20"/>
              </w:rPr>
              <w:t>인 경우</w:t>
            </w:r>
          </w:p>
        </w:tc>
        <w:tc>
          <w:tcPr>
            <w:tcW w:w="709" w:type="dxa"/>
            <w:tcBorders>
              <w:top w:val="single" w:sz="4" w:space="0" w:color="auto"/>
              <w:left w:val="nil"/>
              <w:bottom w:val="single" w:sz="4" w:space="0" w:color="auto"/>
              <w:right w:val="single" w:sz="4" w:space="0" w:color="auto"/>
            </w:tcBorders>
            <w:shd w:val="clear" w:color="auto" w:fill="auto"/>
            <w:vAlign w:val="center"/>
          </w:tcPr>
          <w:p w14:paraId="051A7B22"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(16)</w:t>
            </w:r>
          </w:p>
        </w:tc>
        <w:tc>
          <w:tcPr>
            <w:tcW w:w="1134" w:type="dxa"/>
            <w:tcBorders>
              <w:top w:val="single" w:sz="4" w:space="0" w:color="auto"/>
              <w:left w:val="nil"/>
              <w:bottom w:val="single" w:sz="4" w:space="0" w:color="auto"/>
              <w:right w:val="single" w:sz="4" w:space="0" w:color="auto"/>
            </w:tcBorders>
            <w:shd w:val="clear" w:color="auto" w:fill="auto"/>
            <w:vAlign w:val="center"/>
          </w:tcPr>
          <w:p w14:paraId="63F26971"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65C406B0"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708" w:type="dxa"/>
            <w:tcBorders>
              <w:top w:val="single" w:sz="4" w:space="0" w:color="auto"/>
              <w:left w:val="nil"/>
              <w:bottom w:val="single" w:sz="4" w:space="0" w:color="auto"/>
              <w:right w:val="single" w:sz="4" w:space="0" w:color="auto"/>
            </w:tcBorders>
            <w:shd w:val="clear" w:color="auto" w:fill="auto"/>
            <w:vAlign w:val="center"/>
          </w:tcPr>
          <w:p w14:paraId="2C418AB2"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106</w:t>
            </w:r>
          </w:p>
        </w:tc>
        <w:tc>
          <w:tcPr>
            <w:tcW w:w="1843" w:type="dxa"/>
            <w:tcBorders>
              <w:top w:val="single" w:sz="4" w:space="0" w:color="auto"/>
              <w:left w:val="nil"/>
              <w:bottom w:val="single" w:sz="4" w:space="0" w:color="auto"/>
              <w:right w:val="single" w:sz="4" w:space="0" w:color="auto"/>
            </w:tcBorders>
            <w:shd w:val="clear" w:color="auto" w:fill="auto"/>
            <w:vAlign w:val="center"/>
          </w:tcPr>
          <w:p w14:paraId="697292B2"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6B72B42B"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양수, 길이 점검</w:t>
            </w:r>
          </w:p>
        </w:tc>
      </w:tr>
      <w:tr w:rsidR="00932E36" w:rsidRPr="00567F0D" w14:paraId="45964D44" w14:textId="77777777" w:rsidTr="00932E36">
        <w:trPr>
          <w:trHeight w:val="48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27A32344"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2835" w:type="dxa"/>
            <w:tcBorders>
              <w:top w:val="single" w:sz="4" w:space="0" w:color="auto"/>
              <w:left w:val="nil"/>
              <w:bottom w:val="single" w:sz="4" w:space="0" w:color="auto"/>
              <w:right w:val="single" w:sz="4" w:space="0" w:color="auto"/>
            </w:tcBorders>
            <w:shd w:val="clear" w:color="auto" w:fill="auto"/>
            <w:vAlign w:val="center"/>
          </w:tcPr>
          <w:p w14:paraId="388CB661" w14:textId="77777777" w:rsidR="00932E36" w:rsidRPr="00567F0D" w:rsidRDefault="001B7E78" w:rsidP="00962AE2">
            <w:pPr>
              <w:jc w:val="both"/>
              <w:rPr>
                <w:rFonts w:ascii="맑은 고딕" w:eastAsia="맑은 고딕" w:hAnsi="맑은 고딕"/>
                <w:sz w:val="20"/>
                <w:szCs w:val="20"/>
              </w:rPr>
            </w:pPr>
            <w:r w:rsidRPr="00567F0D">
              <w:rPr>
                <w:rFonts w:ascii="맑은 고딕" w:eastAsia="맑은 고딕" w:hAnsi="맑은 고딕" w:hint="eastAsia"/>
                <w:sz w:val="20"/>
                <w:szCs w:val="20"/>
              </w:rPr>
              <w:t>감면대상소득비율</w:t>
            </w:r>
            <w:r w:rsidR="0015520A" w:rsidRPr="00567F0D">
              <w:rPr>
                <w:rFonts w:ascii="맑은 고딕" w:eastAsia="맑은 고딕" w:hAnsi="맑은 고딕" w:hint="eastAsia"/>
                <w:sz w:val="20"/>
                <w:szCs w:val="20"/>
              </w:rPr>
              <w:t>_</w:t>
            </w:r>
            <w:proofErr w:type="spellStart"/>
            <w:r w:rsidRPr="00567F0D">
              <w:rPr>
                <w:rFonts w:ascii="맑은 고딕" w:eastAsia="맑은 고딕" w:hAnsi="맑은 고딕"/>
                <w:sz w:val="20"/>
                <w:szCs w:val="20"/>
              </w:rPr>
              <w:t>감면대상사업소득비율</w:t>
            </w:r>
            <w:proofErr w:type="spellEnd"/>
            <w:r w:rsidRPr="00567F0D">
              <w:rPr>
                <w:rFonts w:ascii="맑은 고딕" w:eastAsia="맑은 고딕" w:hAnsi="맑은 고딕"/>
                <w:sz w:val="20"/>
                <w:szCs w:val="20"/>
              </w:rPr>
              <w:t>&lt;80</w:t>
            </w:r>
            <w:r w:rsidR="0015520A" w:rsidRPr="00567F0D">
              <w:rPr>
                <w:rFonts w:ascii="맑은 고딕" w:eastAsia="맑은 고딕" w:hAnsi="맑은 고딕" w:hint="eastAsia"/>
                <w:sz w:val="20"/>
                <w:szCs w:val="20"/>
              </w:rPr>
              <w:t>인 경우</w:t>
            </w:r>
          </w:p>
        </w:tc>
        <w:tc>
          <w:tcPr>
            <w:tcW w:w="709" w:type="dxa"/>
            <w:tcBorders>
              <w:top w:val="single" w:sz="4" w:space="0" w:color="auto"/>
              <w:left w:val="nil"/>
              <w:bottom w:val="single" w:sz="4" w:space="0" w:color="auto"/>
              <w:right w:val="single" w:sz="4" w:space="0" w:color="auto"/>
            </w:tcBorders>
            <w:shd w:val="clear" w:color="auto" w:fill="auto"/>
            <w:vAlign w:val="center"/>
          </w:tcPr>
          <w:p w14:paraId="093D7671"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(17)</w:t>
            </w:r>
          </w:p>
        </w:tc>
        <w:tc>
          <w:tcPr>
            <w:tcW w:w="1134" w:type="dxa"/>
            <w:tcBorders>
              <w:top w:val="single" w:sz="4" w:space="0" w:color="auto"/>
              <w:left w:val="nil"/>
              <w:bottom w:val="single" w:sz="4" w:space="0" w:color="auto"/>
              <w:right w:val="single" w:sz="4" w:space="0" w:color="auto"/>
            </w:tcBorders>
            <w:shd w:val="clear" w:color="auto" w:fill="auto"/>
            <w:vAlign w:val="center"/>
          </w:tcPr>
          <w:p w14:paraId="15F5804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0647ED1B"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708" w:type="dxa"/>
            <w:tcBorders>
              <w:top w:val="single" w:sz="4" w:space="0" w:color="auto"/>
              <w:left w:val="nil"/>
              <w:bottom w:val="single" w:sz="4" w:space="0" w:color="auto"/>
              <w:right w:val="single" w:sz="4" w:space="0" w:color="auto"/>
            </w:tcBorders>
            <w:shd w:val="clear" w:color="auto" w:fill="auto"/>
            <w:vAlign w:val="center"/>
          </w:tcPr>
          <w:p w14:paraId="105FE433"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113</w:t>
            </w:r>
          </w:p>
        </w:tc>
        <w:tc>
          <w:tcPr>
            <w:tcW w:w="1843" w:type="dxa"/>
            <w:tcBorders>
              <w:top w:val="single" w:sz="4" w:space="0" w:color="auto"/>
              <w:left w:val="nil"/>
              <w:bottom w:val="single" w:sz="4" w:space="0" w:color="auto"/>
              <w:right w:val="single" w:sz="4" w:space="0" w:color="auto"/>
            </w:tcBorders>
            <w:shd w:val="clear" w:color="auto" w:fill="auto"/>
            <w:vAlign w:val="center"/>
          </w:tcPr>
          <w:p w14:paraId="49C245A1"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3CF607C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양수, 길이 점검</w:t>
            </w:r>
          </w:p>
        </w:tc>
      </w:tr>
      <w:tr w:rsidR="00932E36" w:rsidRPr="00567F0D" w14:paraId="7DC15500" w14:textId="77777777" w:rsidTr="00932E36">
        <w:trPr>
          <w:trHeight w:val="48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321F04F8"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2835" w:type="dxa"/>
            <w:tcBorders>
              <w:top w:val="single" w:sz="4" w:space="0" w:color="auto"/>
              <w:left w:val="nil"/>
              <w:bottom w:val="single" w:sz="4" w:space="0" w:color="auto"/>
              <w:right w:val="single" w:sz="4" w:space="0" w:color="auto"/>
            </w:tcBorders>
            <w:shd w:val="clear" w:color="auto" w:fill="auto"/>
            <w:vAlign w:val="center"/>
          </w:tcPr>
          <w:p w14:paraId="6B0E5AB5" w14:textId="77777777" w:rsidR="00932E36" w:rsidRPr="00567F0D" w:rsidRDefault="00932E36" w:rsidP="00533B98">
            <w:pPr>
              <w:jc w:val="both"/>
              <w:rPr>
                <w:rFonts w:ascii="맑은 고딕" w:eastAsia="맑은 고딕" w:hAnsi="맑은 고딕"/>
                <w:sz w:val="20"/>
                <w:szCs w:val="20"/>
              </w:rPr>
            </w:pPr>
            <w:r w:rsidRPr="00567F0D">
              <w:rPr>
                <w:rFonts w:ascii="맑은 고딕" w:eastAsia="맑은 고딕" w:hAnsi="맑은 고딕" w:hint="eastAsia"/>
                <w:sz w:val="20"/>
                <w:szCs w:val="20"/>
              </w:rPr>
              <w:t>감면비율</w:t>
            </w:r>
          </w:p>
        </w:tc>
        <w:tc>
          <w:tcPr>
            <w:tcW w:w="709" w:type="dxa"/>
            <w:tcBorders>
              <w:top w:val="single" w:sz="4" w:space="0" w:color="auto"/>
              <w:left w:val="nil"/>
              <w:bottom w:val="single" w:sz="4" w:space="0" w:color="auto"/>
              <w:right w:val="single" w:sz="4" w:space="0" w:color="auto"/>
            </w:tcBorders>
            <w:shd w:val="clear" w:color="auto" w:fill="auto"/>
            <w:vAlign w:val="center"/>
          </w:tcPr>
          <w:p w14:paraId="20BACFEF"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(18)</w:t>
            </w:r>
          </w:p>
        </w:tc>
        <w:tc>
          <w:tcPr>
            <w:tcW w:w="1134" w:type="dxa"/>
            <w:tcBorders>
              <w:top w:val="single" w:sz="4" w:space="0" w:color="auto"/>
              <w:left w:val="nil"/>
              <w:bottom w:val="single" w:sz="4" w:space="0" w:color="auto"/>
              <w:right w:val="single" w:sz="4" w:space="0" w:color="auto"/>
            </w:tcBorders>
            <w:shd w:val="clear" w:color="auto" w:fill="auto"/>
            <w:vAlign w:val="center"/>
          </w:tcPr>
          <w:p w14:paraId="39C7D92B"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42E31C30"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708" w:type="dxa"/>
            <w:tcBorders>
              <w:top w:val="single" w:sz="4" w:space="0" w:color="auto"/>
              <w:left w:val="nil"/>
              <w:bottom w:val="single" w:sz="4" w:space="0" w:color="auto"/>
              <w:right w:val="single" w:sz="4" w:space="0" w:color="auto"/>
            </w:tcBorders>
            <w:shd w:val="clear" w:color="auto" w:fill="auto"/>
            <w:vAlign w:val="center"/>
          </w:tcPr>
          <w:p w14:paraId="1DBD47EA"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120</w:t>
            </w:r>
          </w:p>
        </w:tc>
        <w:tc>
          <w:tcPr>
            <w:tcW w:w="1843" w:type="dxa"/>
            <w:tcBorders>
              <w:top w:val="single" w:sz="4" w:space="0" w:color="auto"/>
              <w:left w:val="nil"/>
              <w:bottom w:val="single" w:sz="4" w:space="0" w:color="auto"/>
              <w:right w:val="single" w:sz="4" w:space="0" w:color="auto"/>
            </w:tcBorders>
            <w:shd w:val="clear" w:color="auto" w:fill="auto"/>
            <w:vAlign w:val="center"/>
          </w:tcPr>
          <w:p w14:paraId="017C93C2"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233D3259"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양수, 길이 점검</w:t>
            </w:r>
          </w:p>
        </w:tc>
      </w:tr>
      <w:tr w:rsidR="00932E36" w:rsidRPr="00567F0D" w14:paraId="4D176CDD" w14:textId="77777777" w:rsidTr="00932E36">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7CE6D014"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2835" w:type="dxa"/>
            <w:tcBorders>
              <w:top w:val="single" w:sz="4" w:space="0" w:color="auto"/>
              <w:left w:val="nil"/>
              <w:bottom w:val="single" w:sz="4" w:space="0" w:color="auto"/>
              <w:right w:val="single" w:sz="4" w:space="0" w:color="auto"/>
            </w:tcBorders>
            <w:shd w:val="clear" w:color="auto" w:fill="auto"/>
            <w:vAlign w:val="center"/>
          </w:tcPr>
          <w:p w14:paraId="3DC9873A" w14:textId="77777777" w:rsidR="00932E36" w:rsidRPr="00567F0D" w:rsidRDefault="00932E36" w:rsidP="00533B98">
            <w:pPr>
              <w:jc w:val="both"/>
              <w:rPr>
                <w:rFonts w:ascii="맑은 고딕" w:eastAsia="맑은 고딕" w:hAnsi="맑은 고딕"/>
                <w:sz w:val="20"/>
                <w:szCs w:val="20"/>
              </w:rPr>
            </w:pPr>
            <w:r w:rsidRPr="00567F0D">
              <w:rPr>
                <w:rFonts w:ascii="맑은 고딕" w:eastAsia="맑은 고딕" w:hAnsi="맑은 고딕" w:hint="eastAsia"/>
                <w:sz w:val="20"/>
                <w:szCs w:val="20"/>
              </w:rPr>
              <w:t>감면세액</w:t>
            </w:r>
          </w:p>
        </w:tc>
        <w:tc>
          <w:tcPr>
            <w:tcW w:w="709" w:type="dxa"/>
            <w:tcBorders>
              <w:top w:val="single" w:sz="4" w:space="0" w:color="auto"/>
              <w:left w:val="nil"/>
              <w:bottom w:val="single" w:sz="4" w:space="0" w:color="auto"/>
              <w:right w:val="single" w:sz="4" w:space="0" w:color="auto"/>
            </w:tcBorders>
            <w:shd w:val="clear" w:color="auto" w:fill="auto"/>
            <w:vAlign w:val="center"/>
          </w:tcPr>
          <w:p w14:paraId="77558E90"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(19)</w:t>
            </w:r>
          </w:p>
        </w:tc>
        <w:tc>
          <w:tcPr>
            <w:tcW w:w="1134" w:type="dxa"/>
            <w:tcBorders>
              <w:top w:val="single" w:sz="4" w:space="0" w:color="auto"/>
              <w:left w:val="nil"/>
              <w:bottom w:val="single" w:sz="4" w:space="0" w:color="auto"/>
              <w:right w:val="single" w:sz="4" w:space="0" w:color="auto"/>
            </w:tcBorders>
            <w:shd w:val="clear" w:color="auto" w:fill="auto"/>
            <w:vAlign w:val="center"/>
          </w:tcPr>
          <w:p w14:paraId="284B29F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NUMBER</w:t>
            </w:r>
          </w:p>
        </w:tc>
        <w:tc>
          <w:tcPr>
            <w:tcW w:w="709" w:type="dxa"/>
            <w:tcBorders>
              <w:top w:val="single" w:sz="4" w:space="0" w:color="auto"/>
              <w:left w:val="nil"/>
              <w:bottom w:val="single" w:sz="4" w:space="0" w:color="auto"/>
              <w:right w:val="single" w:sz="4" w:space="0" w:color="auto"/>
            </w:tcBorders>
            <w:shd w:val="clear" w:color="auto" w:fill="auto"/>
            <w:vAlign w:val="center"/>
          </w:tcPr>
          <w:p w14:paraId="6696BC87"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3FCB7D48"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135</w:t>
            </w:r>
          </w:p>
        </w:tc>
        <w:tc>
          <w:tcPr>
            <w:tcW w:w="1843" w:type="dxa"/>
            <w:tcBorders>
              <w:top w:val="single" w:sz="4" w:space="0" w:color="auto"/>
              <w:left w:val="nil"/>
              <w:bottom w:val="single" w:sz="4" w:space="0" w:color="auto"/>
              <w:right w:val="single" w:sz="4" w:space="0" w:color="auto"/>
            </w:tcBorders>
            <w:shd w:val="clear" w:color="auto" w:fill="auto"/>
            <w:vAlign w:val="center"/>
          </w:tcPr>
          <w:p w14:paraId="7C91FEC1"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 xml:space="preserve">Not null default 0 </w:t>
            </w:r>
          </w:p>
        </w:tc>
        <w:tc>
          <w:tcPr>
            <w:tcW w:w="1896" w:type="dxa"/>
            <w:tcBorders>
              <w:top w:val="single" w:sz="4" w:space="0" w:color="auto"/>
              <w:left w:val="nil"/>
              <w:bottom w:val="single" w:sz="4" w:space="0" w:color="auto"/>
              <w:right w:val="single" w:sz="4" w:space="0" w:color="auto"/>
            </w:tcBorders>
            <w:shd w:val="clear" w:color="auto" w:fill="auto"/>
            <w:vAlign w:val="center"/>
          </w:tcPr>
          <w:p w14:paraId="07E73CE2"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hint="eastAsia"/>
                <w:sz w:val="20"/>
                <w:szCs w:val="20"/>
              </w:rPr>
              <w:t>정수형식 점검</w:t>
            </w:r>
          </w:p>
        </w:tc>
      </w:tr>
      <w:tr w:rsidR="00932E36" w:rsidRPr="00567F0D" w14:paraId="6D99D6EC" w14:textId="77777777" w:rsidTr="00932E36">
        <w:trPr>
          <w:trHeight w:val="270"/>
        </w:trPr>
        <w:tc>
          <w:tcPr>
            <w:tcW w:w="726" w:type="dxa"/>
            <w:tcBorders>
              <w:top w:val="single" w:sz="4" w:space="0" w:color="auto"/>
              <w:left w:val="single" w:sz="4" w:space="0" w:color="auto"/>
              <w:bottom w:val="single" w:sz="4" w:space="0" w:color="auto"/>
              <w:right w:val="single" w:sz="4" w:space="0" w:color="auto"/>
            </w:tcBorders>
            <w:shd w:val="clear" w:color="auto" w:fill="auto"/>
            <w:vAlign w:val="center"/>
          </w:tcPr>
          <w:p w14:paraId="16B82E0F" w14:textId="77777777" w:rsidR="00932E36" w:rsidRPr="00567F0D" w:rsidRDefault="00932E36" w:rsidP="00F77330">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2835" w:type="dxa"/>
            <w:tcBorders>
              <w:top w:val="single" w:sz="4" w:space="0" w:color="auto"/>
              <w:left w:val="nil"/>
              <w:bottom w:val="single" w:sz="4" w:space="0" w:color="auto"/>
              <w:right w:val="single" w:sz="4" w:space="0" w:color="auto"/>
            </w:tcBorders>
            <w:shd w:val="clear" w:color="auto" w:fill="auto"/>
            <w:vAlign w:val="center"/>
          </w:tcPr>
          <w:p w14:paraId="32CBABC6" w14:textId="77777777" w:rsidR="00932E36" w:rsidRPr="00567F0D" w:rsidRDefault="00932E36" w:rsidP="00533B98">
            <w:pPr>
              <w:jc w:val="both"/>
              <w:rPr>
                <w:rFonts w:ascii="맑은 고딕" w:eastAsia="맑은 고딕" w:hAnsi="맑은 고딕"/>
                <w:sz w:val="20"/>
                <w:szCs w:val="20"/>
              </w:rPr>
            </w:pPr>
            <w:r w:rsidRPr="00567F0D">
              <w:rPr>
                <w:rFonts w:ascii="맑은 고딕" w:eastAsia="맑은 고딕" w:hAnsi="맑은 고딕" w:hint="eastAsia"/>
                <w:sz w:val="20"/>
                <w:szCs w:val="20"/>
              </w:rPr>
              <w:t>공란</w:t>
            </w:r>
          </w:p>
        </w:tc>
        <w:tc>
          <w:tcPr>
            <w:tcW w:w="709" w:type="dxa"/>
            <w:tcBorders>
              <w:top w:val="single" w:sz="4" w:space="0" w:color="auto"/>
              <w:left w:val="nil"/>
              <w:bottom w:val="single" w:sz="4" w:space="0" w:color="auto"/>
              <w:right w:val="single" w:sz="4" w:space="0" w:color="auto"/>
            </w:tcBorders>
            <w:shd w:val="clear" w:color="auto" w:fill="auto"/>
            <w:vAlign w:val="center"/>
          </w:tcPr>
          <w:p w14:paraId="4A8998DB" w14:textId="77777777" w:rsidR="00932E36" w:rsidRPr="00567F0D" w:rsidRDefault="00932E36" w:rsidP="00932E36">
            <w:pPr>
              <w:jc w:val="center"/>
              <w:rPr>
                <w:rFonts w:ascii="맑은 고딕" w:eastAsia="맑은 고딕" w:hAnsi="맑은 고딕"/>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1BB9DFCE" w14:textId="77777777" w:rsidR="00932E36" w:rsidRPr="00567F0D" w:rsidRDefault="00932E36" w:rsidP="00133B53">
            <w:pPr>
              <w:jc w:val="both"/>
              <w:rPr>
                <w:rFonts w:ascii="맑은 고딕" w:eastAsia="맑은 고딕" w:hAnsi="맑은 고딕"/>
                <w:sz w:val="20"/>
                <w:szCs w:val="20"/>
              </w:rPr>
            </w:pPr>
            <w:r w:rsidRPr="00567F0D">
              <w:rPr>
                <w:rFonts w:ascii="맑은 고딕" w:eastAsia="맑은 고딕" w:hAnsi="맑은 고딕"/>
                <w:sz w:val="20"/>
                <w:szCs w:val="20"/>
              </w:rPr>
              <w:t>CHAR</w:t>
            </w:r>
          </w:p>
        </w:tc>
        <w:tc>
          <w:tcPr>
            <w:tcW w:w="709" w:type="dxa"/>
            <w:tcBorders>
              <w:top w:val="single" w:sz="4" w:space="0" w:color="auto"/>
              <w:left w:val="nil"/>
              <w:bottom w:val="single" w:sz="4" w:space="0" w:color="auto"/>
              <w:right w:val="single" w:sz="4" w:space="0" w:color="auto"/>
            </w:tcBorders>
            <w:shd w:val="clear" w:color="auto" w:fill="auto"/>
            <w:vAlign w:val="center"/>
          </w:tcPr>
          <w:p w14:paraId="44CB97EF" w14:textId="77777777" w:rsidR="00932E36" w:rsidRPr="00567F0D" w:rsidRDefault="00932E36" w:rsidP="00932E36">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708" w:type="dxa"/>
            <w:tcBorders>
              <w:top w:val="single" w:sz="4" w:space="0" w:color="auto"/>
              <w:left w:val="nil"/>
              <w:bottom w:val="single" w:sz="4" w:space="0" w:color="auto"/>
              <w:right w:val="single" w:sz="4" w:space="0" w:color="auto"/>
            </w:tcBorders>
            <w:shd w:val="clear" w:color="auto" w:fill="auto"/>
            <w:vAlign w:val="center"/>
          </w:tcPr>
          <w:p w14:paraId="51908B35" w14:textId="77777777" w:rsidR="00932E36" w:rsidRPr="00567F0D" w:rsidRDefault="00932E36" w:rsidP="00932E36">
            <w:pPr>
              <w:widowControl w:val="0"/>
              <w:wordWrap w:val="0"/>
              <w:jc w:val="center"/>
              <w:rPr>
                <w:rFonts w:ascii="맑은 고딕" w:eastAsia="맑은 고딕" w:hAnsi="맑은 고딕"/>
                <w:kern w:val="2"/>
                <w:sz w:val="20"/>
                <w:szCs w:val="20"/>
              </w:rPr>
            </w:pPr>
            <w:r w:rsidRPr="00567F0D">
              <w:rPr>
                <w:rFonts w:ascii="맑은 고딕" w:eastAsia="맑은 고딕" w:hAnsi="맑은 고딕" w:cs="Times New Roman" w:hint="eastAsia"/>
                <w:kern w:val="2"/>
                <w:sz w:val="20"/>
                <w:szCs w:val="20"/>
              </w:rPr>
              <w:t>150</w:t>
            </w:r>
          </w:p>
        </w:tc>
        <w:tc>
          <w:tcPr>
            <w:tcW w:w="1843" w:type="dxa"/>
            <w:tcBorders>
              <w:top w:val="single" w:sz="4" w:space="0" w:color="auto"/>
              <w:left w:val="nil"/>
              <w:bottom w:val="single" w:sz="4" w:space="0" w:color="auto"/>
              <w:right w:val="single" w:sz="4" w:space="0" w:color="auto"/>
            </w:tcBorders>
            <w:shd w:val="clear" w:color="auto" w:fill="auto"/>
            <w:vAlign w:val="center"/>
          </w:tcPr>
          <w:p w14:paraId="313952DC" w14:textId="77777777" w:rsidR="00932E36" w:rsidRPr="00567F0D" w:rsidRDefault="00932E36" w:rsidP="00133B53">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Null 허용</w:t>
            </w:r>
          </w:p>
        </w:tc>
        <w:tc>
          <w:tcPr>
            <w:tcW w:w="1896" w:type="dxa"/>
            <w:tcBorders>
              <w:top w:val="single" w:sz="4" w:space="0" w:color="auto"/>
              <w:left w:val="nil"/>
              <w:bottom w:val="single" w:sz="4" w:space="0" w:color="auto"/>
              <w:right w:val="single" w:sz="4" w:space="0" w:color="auto"/>
            </w:tcBorders>
            <w:shd w:val="clear" w:color="auto" w:fill="auto"/>
            <w:vAlign w:val="center"/>
          </w:tcPr>
          <w:p w14:paraId="7F2C9D42" w14:textId="77777777" w:rsidR="00932E36" w:rsidRPr="00567F0D" w:rsidRDefault="00932E36" w:rsidP="00133B53">
            <w:pPr>
              <w:widowControl w:val="0"/>
              <w:wordWrap w:val="0"/>
              <w:jc w:val="both"/>
              <w:rPr>
                <w:rFonts w:ascii="맑은 고딕" w:eastAsia="맑은 고딕" w:hAnsi="맑은 고딕" w:cs="Times New Roman"/>
                <w:kern w:val="2"/>
                <w:sz w:val="20"/>
                <w:szCs w:val="20"/>
              </w:rPr>
            </w:pPr>
            <w:r w:rsidRPr="00567F0D">
              <w:rPr>
                <w:rFonts w:ascii="맑은 고딕" w:eastAsia="맑은 고딕" w:hAnsi="맑은 고딕" w:cs="Times New Roman" w:hint="eastAsia"/>
                <w:kern w:val="2"/>
                <w:sz w:val="20"/>
                <w:szCs w:val="20"/>
              </w:rPr>
              <w:t>길이점검</w:t>
            </w:r>
          </w:p>
        </w:tc>
      </w:tr>
    </w:tbl>
    <w:p w14:paraId="41D715F1" w14:textId="77777777" w:rsidR="00533B98" w:rsidRPr="00567F0D" w:rsidRDefault="00533B98" w:rsidP="00533B98">
      <w:pPr>
        <w:widowControl w:val="0"/>
        <w:wordWrap w:val="0"/>
        <w:jc w:val="both"/>
        <w:rPr>
          <w:rFonts w:ascii="맑은 고딕" w:eastAsia="맑은 고딕" w:hAnsi="맑은 고딕" w:cs="Times New Roman"/>
          <w:kern w:val="2"/>
          <w:sz w:val="22"/>
          <w:szCs w:val="20"/>
        </w:rPr>
      </w:pPr>
    </w:p>
    <w:p w14:paraId="7371A247" w14:textId="77777777" w:rsidR="00533B98" w:rsidRPr="00567F0D" w:rsidRDefault="00533B98" w:rsidP="00533B98">
      <w:pPr>
        <w:rPr>
          <w:rFonts w:ascii="맑은 고딕" w:eastAsia="맑은 고딕" w:hAnsi="맑은 고딕"/>
          <w:sz w:val="20"/>
          <w:szCs w:val="20"/>
        </w:rPr>
      </w:pPr>
      <w:r w:rsidRPr="00567F0D">
        <w:rPr>
          <w:rFonts w:ascii="맑은 고딕" w:eastAsia="맑은 고딕" w:hAnsi="맑은 고딕" w:hint="eastAsia"/>
          <w:sz w:val="20"/>
          <w:szCs w:val="20"/>
        </w:rPr>
        <w:t>※ '비고' 란의 (</w:t>
      </w:r>
      <w:r w:rsidR="00932E36" w:rsidRPr="00567F0D">
        <w:rPr>
          <w:rFonts w:ascii="맑은 고딕" w:eastAsia="맑은 고딕" w:hAnsi="맑은 고딕" w:hint="eastAsia"/>
          <w:sz w:val="20"/>
          <w:szCs w:val="20"/>
        </w:rPr>
        <w:t>9</w:t>
      </w:r>
      <w:r w:rsidRPr="00567F0D">
        <w:rPr>
          <w:rFonts w:ascii="맑은 고딕" w:eastAsia="맑은 고딕" w:hAnsi="맑은 고딕" w:hint="eastAsia"/>
          <w:sz w:val="20"/>
          <w:szCs w:val="20"/>
        </w:rPr>
        <w:t>) ~ (</w:t>
      </w:r>
      <w:r w:rsidR="00932E36" w:rsidRPr="00567F0D">
        <w:rPr>
          <w:rFonts w:ascii="맑은 고딕" w:eastAsia="맑은 고딕" w:hAnsi="맑은 고딕" w:hint="eastAsia"/>
          <w:sz w:val="20"/>
          <w:szCs w:val="20"/>
        </w:rPr>
        <w:t>19</w:t>
      </w:r>
      <w:r w:rsidRPr="00567F0D">
        <w:rPr>
          <w:rFonts w:ascii="맑은 고딕" w:eastAsia="맑은 고딕" w:hAnsi="맑은 고딕" w:hint="eastAsia"/>
          <w:sz w:val="20"/>
          <w:szCs w:val="20"/>
        </w:rPr>
        <w:t xml:space="preserve">) 은 신고서에 기재된 </w:t>
      </w:r>
      <w:proofErr w:type="spellStart"/>
      <w:r w:rsidRPr="00567F0D">
        <w:rPr>
          <w:rFonts w:ascii="맑은 고딕" w:eastAsia="맑은 고딕" w:hAnsi="맑은 고딕" w:hint="eastAsia"/>
          <w:sz w:val="20"/>
          <w:szCs w:val="20"/>
        </w:rPr>
        <w:t>항목번호입니다</w:t>
      </w:r>
      <w:proofErr w:type="spellEnd"/>
      <w:r w:rsidRPr="00567F0D">
        <w:rPr>
          <w:rFonts w:ascii="맑은 고딕" w:eastAsia="맑은 고딕" w:hAnsi="맑은 고딕" w:hint="eastAsia"/>
          <w:sz w:val="20"/>
          <w:szCs w:val="20"/>
        </w:rPr>
        <w:t>.</w:t>
      </w:r>
    </w:p>
    <w:p w14:paraId="696B74ED" w14:textId="77777777" w:rsidR="00533B98" w:rsidRPr="00567F0D" w:rsidRDefault="00533B98" w:rsidP="00533B98">
      <w:pPr>
        <w:rPr>
          <w:rFonts w:ascii="맑은 고딕" w:eastAsia="맑은 고딕" w:hAnsi="맑은 고딕"/>
          <w:sz w:val="20"/>
          <w:szCs w:val="20"/>
        </w:rPr>
      </w:pPr>
      <w:r w:rsidRPr="00567F0D">
        <w:rPr>
          <w:rFonts w:ascii="맑은 고딕" w:eastAsia="맑은 고딕" w:hAnsi="맑은 고딕" w:hint="eastAsia"/>
          <w:sz w:val="20"/>
          <w:szCs w:val="20"/>
        </w:rPr>
        <w:t>※ 항목별 설명 (계산상의 숫자는 공제감면세액계산서(4) 서식상의 항목번호임)</w:t>
      </w:r>
    </w:p>
    <w:p w14:paraId="5A71A11B" w14:textId="77777777" w:rsidR="00533B98" w:rsidRPr="00567F0D" w:rsidRDefault="00533B98" w:rsidP="00533B98">
      <w:pPr>
        <w:rPr>
          <w:rFonts w:ascii="맑은 고딕" w:eastAsia="맑은 고딕" w:hAnsi="맑은 고딕"/>
          <w:sz w:val="20"/>
          <w:szCs w:val="20"/>
        </w:rPr>
      </w:pPr>
      <w:r w:rsidRPr="00567F0D">
        <w:rPr>
          <w:rFonts w:ascii="맑은 고딕" w:eastAsia="맑은 고딕" w:hAnsi="맑은 고딕" w:hint="eastAsia"/>
          <w:sz w:val="20"/>
          <w:szCs w:val="20"/>
        </w:rPr>
        <w:t xml:space="preserve">※ [공통사항] </w:t>
      </w:r>
      <w:proofErr w:type="spellStart"/>
      <w:r w:rsidRPr="00567F0D">
        <w:rPr>
          <w:rFonts w:ascii="맑은 고딕" w:eastAsia="맑은 고딕" w:hAnsi="맑은 고딕" w:cs="Times New Roman" w:hint="eastAsia"/>
          <w:kern w:val="2"/>
          <w:sz w:val="20"/>
          <w:szCs w:val="20"/>
        </w:rPr>
        <w:t>법인세과세표준및세액신고서</w:t>
      </w:r>
      <w:proofErr w:type="spellEnd"/>
      <w:r w:rsidRPr="00567F0D">
        <w:rPr>
          <w:rFonts w:ascii="맑은 고딕" w:eastAsia="맑은 고딕" w:hAnsi="맑은 고딕" w:cs="Times New Roman" w:hint="eastAsia"/>
          <w:kern w:val="2"/>
          <w:sz w:val="20"/>
          <w:szCs w:val="20"/>
        </w:rPr>
        <w:t>(</w:t>
      </w:r>
      <w:r w:rsidRPr="00567F0D">
        <w:rPr>
          <w:rFonts w:ascii="맑은 고딕" w:eastAsia="맑은 고딕" w:hAnsi="맑은 고딕" w:cs="Times New Roman"/>
          <w:kern w:val="2"/>
          <w:sz w:val="20"/>
          <w:szCs w:val="20"/>
        </w:rPr>
        <w:t>D100100</w:t>
      </w:r>
      <w:r w:rsidRPr="00567F0D">
        <w:rPr>
          <w:rFonts w:ascii="맑은 고딕" w:eastAsia="맑은 고딕" w:hAnsi="맑은 고딕" w:cs="Times New Roman" w:hint="eastAsia"/>
          <w:kern w:val="2"/>
          <w:sz w:val="20"/>
          <w:szCs w:val="20"/>
        </w:rPr>
        <w:t xml:space="preserve">)의 법인구분이 </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03:외투법인</w:t>
      </w:r>
      <w:r w:rsidRPr="00567F0D">
        <w:rPr>
          <w:rFonts w:ascii="맑은 고딕" w:eastAsia="맑은 고딕" w:hAnsi="맑은 고딕" w:cs="Times New Roman"/>
          <w:kern w:val="2"/>
          <w:sz w:val="20"/>
          <w:szCs w:val="20"/>
        </w:rPr>
        <w:t>’</w:t>
      </w:r>
      <w:r w:rsidRPr="00567F0D">
        <w:rPr>
          <w:rFonts w:ascii="맑은 고딕" w:eastAsia="맑은 고딕" w:hAnsi="맑은 고딕" w:cs="Times New Roman" w:hint="eastAsia"/>
          <w:kern w:val="2"/>
          <w:sz w:val="20"/>
          <w:szCs w:val="20"/>
        </w:rPr>
        <w:t>인 경우</w:t>
      </w:r>
      <w:r w:rsidRPr="00567F0D">
        <w:rPr>
          <w:rFonts w:ascii="맑은 고딕" w:eastAsia="맑은 고딕" w:hAnsi="맑은 고딕" w:hint="eastAsia"/>
          <w:sz w:val="20"/>
          <w:szCs w:val="20"/>
        </w:rPr>
        <w:t>만 작성</w:t>
      </w:r>
    </w:p>
    <w:p w14:paraId="543E700F" w14:textId="77777777" w:rsidR="00533B98" w:rsidRPr="00567F0D" w:rsidRDefault="00533B98" w:rsidP="00533B98">
      <w:pPr>
        <w:rPr>
          <w:rFonts w:ascii="맑은 고딕" w:eastAsia="맑은 고딕" w:hAnsi="맑은 고딕"/>
          <w:sz w:val="20"/>
          <w:szCs w:val="20"/>
        </w:rPr>
      </w:pPr>
    </w:p>
    <w:p w14:paraId="7A5DD4D3" w14:textId="77777777" w:rsidR="00533B98" w:rsidRPr="00567F0D" w:rsidRDefault="00533B98" w:rsidP="00533B98">
      <w:pPr>
        <w:rPr>
          <w:rFonts w:ascii="맑은 고딕" w:eastAsia="맑은 고딕" w:hAnsi="맑은 고딕"/>
          <w:sz w:val="20"/>
          <w:szCs w:val="20"/>
        </w:rPr>
      </w:pPr>
      <w:r w:rsidRPr="00567F0D">
        <w:rPr>
          <w:rFonts w:ascii="맑은 고딕" w:eastAsia="맑은 고딕" w:hAnsi="맑은 고딕" w:hint="eastAsia"/>
          <w:sz w:val="20"/>
          <w:szCs w:val="20"/>
        </w:rPr>
        <w:t>1. 자료구분 : '8</w:t>
      </w:r>
      <w:r w:rsidR="00654A22" w:rsidRPr="00567F0D">
        <w:rPr>
          <w:rFonts w:ascii="맑은 고딕" w:eastAsia="맑은 고딕" w:hAnsi="맑은 고딕" w:hint="eastAsia"/>
          <w:sz w:val="20"/>
          <w:szCs w:val="20"/>
        </w:rPr>
        <w:t>7</w:t>
      </w:r>
      <w:r w:rsidRPr="00567F0D">
        <w:rPr>
          <w:rFonts w:ascii="맑은 고딕" w:eastAsia="맑은 고딕" w:hAnsi="맑은 고딕" w:hint="eastAsia"/>
          <w:sz w:val="20"/>
          <w:szCs w:val="20"/>
        </w:rPr>
        <w:t>'</w:t>
      </w:r>
    </w:p>
    <w:p w14:paraId="7CBA99A3" w14:textId="77777777" w:rsidR="00533B98" w:rsidRPr="00567F0D" w:rsidRDefault="00533B98" w:rsidP="00533B98">
      <w:pPr>
        <w:rPr>
          <w:rFonts w:ascii="맑은 고딕" w:eastAsia="맑은 고딕" w:hAnsi="맑은 고딕"/>
          <w:sz w:val="20"/>
          <w:szCs w:val="20"/>
        </w:rPr>
      </w:pPr>
      <w:r w:rsidRPr="00567F0D">
        <w:rPr>
          <w:rFonts w:ascii="맑은 고딕" w:eastAsia="맑은 고딕" w:hAnsi="맑은 고딕" w:hint="eastAsia"/>
          <w:sz w:val="20"/>
          <w:szCs w:val="20"/>
        </w:rPr>
        <w:t>2. 서식코드 : '</w:t>
      </w:r>
      <w:r w:rsidRPr="00567F0D">
        <w:rPr>
          <w:rFonts w:ascii="맑은 고딕" w:eastAsia="맑은 고딕" w:hAnsi="맑은 고딕"/>
          <w:sz w:val="20"/>
          <w:szCs w:val="20"/>
        </w:rPr>
        <w:t>D102300</w:t>
      </w:r>
      <w:r w:rsidRPr="00567F0D">
        <w:rPr>
          <w:rFonts w:ascii="맑은 고딕" w:eastAsia="맑은 고딕" w:hAnsi="맑은 고딕" w:hint="eastAsia"/>
          <w:sz w:val="20"/>
          <w:szCs w:val="20"/>
        </w:rPr>
        <w:t>'</w:t>
      </w:r>
    </w:p>
    <w:p w14:paraId="1DA4ED24" w14:textId="77777777" w:rsidR="00533B98" w:rsidRPr="00567F0D" w:rsidRDefault="00533B98" w:rsidP="00533B98">
      <w:pPr>
        <w:spacing w:line="352" w:lineRule="atLeast"/>
        <w:rPr>
          <w:rFonts w:ascii="맑은 고딕" w:eastAsia="맑은 고딕" w:hAnsi="맑은 고딕"/>
          <w:sz w:val="20"/>
          <w:szCs w:val="20"/>
        </w:rPr>
      </w:pPr>
      <w:r w:rsidRPr="00567F0D">
        <w:rPr>
          <w:rFonts w:ascii="맑은 고딕" w:eastAsia="맑은 고딕" w:hAnsi="맑은 고딕" w:hint="eastAsia"/>
          <w:sz w:val="20"/>
          <w:szCs w:val="20"/>
        </w:rPr>
        <w:t>3. 일련번호 : 000001부터 숫자 6자리. 순차적으로 부여함.</w:t>
      </w:r>
    </w:p>
    <w:p w14:paraId="5B2A3958" w14:textId="77777777" w:rsidR="00533B98" w:rsidRPr="00567F0D" w:rsidRDefault="00533B98" w:rsidP="00533B98">
      <w:pPr>
        <w:rPr>
          <w:rFonts w:ascii="맑은 고딕" w:eastAsia="맑은 고딕" w:hAnsi="맑은 고딕"/>
          <w:sz w:val="20"/>
          <w:szCs w:val="20"/>
        </w:rPr>
      </w:pPr>
      <w:r w:rsidRPr="00567F0D">
        <w:rPr>
          <w:rFonts w:ascii="맑은 고딕" w:eastAsia="맑은 고딕" w:hAnsi="맑은 고딕" w:hint="eastAsia"/>
          <w:sz w:val="20"/>
          <w:szCs w:val="20"/>
        </w:rPr>
        <w:t>4. 증자횟수 : '00' : 당초,  '01' : 1차,  '02' : 2차,   '03' : 3차,   '04' : 4차</w:t>
      </w:r>
    </w:p>
    <w:p w14:paraId="7DE6D8CE" w14:textId="77777777" w:rsidR="00533B98" w:rsidRPr="00567F0D" w:rsidRDefault="00533B98" w:rsidP="00533B98">
      <w:pPr>
        <w:ind w:firstLineChars="500" w:firstLine="1000"/>
        <w:rPr>
          <w:rFonts w:ascii="맑은 고딕" w:eastAsia="맑은 고딕" w:hAnsi="맑은 고딕"/>
          <w:sz w:val="20"/>
          <w:szCs w:val="20"/>
        </w:rPr>
      </w:pPr>
      <w:r w:rsidRPr="00567F0D">
        <w:rPr>
          <w:rFonts w:ascii="맑은 고딕" w:eastAsia="맑은 고딕" w:hAnsi="맑은 고딕" w:hint="eastAsia"/>
          <w:sz w:val="20"/>
          <w:szCs w:val="20"/>
        </w:rPr>
        <w:t>,  '05' : 5차,  '06' : 6차,   '07' : 7차,   '08' : 8차  등으로 표시</w:t>
      </w:r>
    </w:p>
    <w:p w14:paraId="1C184FFF" w14:textId="77777777" w:rsidR="00533B98" w:rsidRPr="00567F0D" w:rsidRDefault="009F133C" w:rsidP="00533B98">
      <w:pPr>
        <w:rPr>
          <w:rFonts w:ascii="맑은 고딕" w:eastAsia="맑은 고딕" w:hAnsi="맑은 고딕"/>
          <w:sz w:val="20"/>
          <w:szCs w:val="20"/>
        </w:rPr>
      </w:pPr>
      <w:r w:rsidRPr="00567F0D">
        <w:rPr>
          <w:rFonts w:ascii="맑은 고딕" w:eastAsia="맑은 고딕" w:hAnsi="맑은 고딕" w:hint="eastAsia"/>
          <w:sz w:val="20"/>
          <w:szCs w:val="20"/>
        </w:rPr>
        <w:t>6</w:t>
      </w:r>
      <w:r w:rsidR="00533B98" w:rsidRPr="00567F0D">
        <w:rPr>
          <w:rFonts w:ascii="맑은 고딕" w:eastAsia="맑은 고딕" w:hAnsi="맑은 고딕" w:hint="eastAsia"/>
          <w:sz w:val="20"/>
          <w:szCs w:val="20"/>
        </w:rPr>
        <w:t xml:space="preserve">. </w:t>
      </w:r>
      <w:r w:rsidRPr="00567F0D">
        <w:rPr>
          <w:rFonts w:ascii="맑은 고딕" w:eastAsia="맑은 고딕" w:hAnsi="맑은 고딕" w:hint="eastAsia"/>
          <w:sz w:val="20"/>
          <w:szCs w:val="20"/>
        </w:rPr>
        <w:t>(11)항목은</w:t>
      </w:r>
      <w:r w:rsidRPr="00567F0D">
        <w:rPr>
          <w:rFonts w:ascii="맑은 고딕" w:eastAsia="맑은 고딕" w:hAnsi="맑은 고딕"/>
          <w:sz w:val="20"/>
          <w:szCs w:val="20"/>
        </w:rPr>
        <w:t xml:space="preserve"> 감면대상사업(</w:t>
      </w:r>
      <w:r w:rsidRPr="00567F0D">
        <w:rPr>
          <w:rFonts w:ascii="맑은 고딕" w:eastAsia="맑은 고딕" w:hAnsi="맑은 고딕" w:hint="eastAsia"/>
          <w:sz w:val="20"/>
          <w:szCs w:val="20"/>
        </w:rPr>
        <w:t>10</w:t>
      </w:r>
      <w:r w:rsidRPr="00567F0D">
        <w:rPr>
          <w:rFonts w:ascii="맑은 고딕" w:eastAsia="맑은 고딕" w:hAnsi="맑은 고딕"/>
          <w:sz w:val="20"/>
          <w:szCs w:val="20"/>
        </w:rPr>
        <w:t>)</w:t>
      </w:r>
      <w:r w:rsidRPr="00567F0D">
        <w:rPr>
          <w:rFonts w:ascii="맑은 고딕" w:eastAsia="맑은 고딕" w:hAnsi="맑은 고딕" w:hint="eastAsia"/>
          <w:sz w:val="20"/>
          <w:szCs w:val="20"/>
        </w:rPr>
        <w:t>항목과</w:t>
      </w:r>
      <w:r w:rsidRPr="00567F0D">
        <w:rPr>
          <w:rFonts w:ascii="맑은 고딕" w:eastAsia="맑은 고딕" w:hAnsi="맑은 고딕"/>
          <w:sz w:val="20"/>
          <w:szCs w:val="20"/>
        </w:rPr>
        <w:t xml:space="preserve"> 직접 관련된 사업을 하여 발생한 소득을 적습니다.</w:t>
      </w:r>
    </w:p>
    <w:p w14:paraId="6BC1B889" w14:textId="77777777" w:rsidR="009F133C" w:rsidRPr="00567F0D" w:rsidRDefault="009F133C" w:rsidP="00533B98">
      <w:pPr>
        <w:rPr>
          <w:rFonts w:ascii="맑은 고딕" w:eastAsia="맑은 고딕" w:hAnsi="맑은 고딕"/>
          <w:sz w:val="20"/>
          <w:szCs w:val="20"/>
        </w:rPr>
      </w:pPr>
      <w:r w:rsidRPr="00567F0D">
        <w:rPr>
          <w:rFonts w:ascii="맑은 고딕" w:eastAsia="맑은 고딕" w:hAnsi="맑은 고딕" w:hint="eastAsia"/>
          <w:sz w:val="20"/>
          <w:szCs w:val="20"/>
        </w:rPr>
        <w:t xml:space="preserve">10. </w:t>
      </w:r>
      <w:proofErr w:type="spellStart"/>
      <w:r w:rsidRPr="00567F0D">
        <w:rPr>
          <w:rFonts w:ascii="맑은 고딕" w:eastAsia="맑은 고딕" w:hAnsi="맑은 고딕" w:hint="eastAsia"/>
          <w:sz w:val="20"/>
          <w:szCs w:val="20"/>
        </w:rPr>
        <w:t>감면대상사업소득비율</w:t>
      </w:r>
      <w:proofErr w:type="spellEnd"/>
      <w:r w:rsidR="00932E36" w:rsidRPr="00567F0D">
        <w:rPr>
          <w:rFonts w:ascii="맑은 고딕" w:eastAsia="맑은 고딕" w:hAnsi="맑은 고딕" w:hint="eastAsia"/>
          <w:sz w:val="20"/>
          <w:szCs w:val="20"/>
        </w:rPr>
        <w:t>(15)</w:t>
      </w:r>
      <w:r w:rsidRPr="00567F0D">
        <w:rPr>
          <w:rFonts w:ascii="맑은 고딕" w:eastAsia="맑은 고딕" w:hAnsi="맑은 고딕" w:hint="eastAsia"/>
          <w:sz w:val="20"/>
          <w:szCs w:val="20"/>
        </w:rPr>
        <w:t xml:space="preserve"> : 100% 를 초과하는 경우, 100%로 기재합니다</w:t>
      </w:r>
      <w:r w:rsidR="00F77330" w:rsidRPr="00567F0D">
        <w:rPr>
          <w:rFonts w:ascii="맑은 고딕" w:eastAsia="맑은 고딕" w:hAnsi="맑은 고딕" w:hint="eastAsia"/>
          <w:sz w:val="20"/>
          <w:szCs w:val="20"/>
        </w:rPr>
        <w:t>.</w:t>
      </w:r>
    </w:p>
    <w:p w14:paraId="01D143E1" w14:textId="77777777" w:rsidR="00F77330" w:rsidRPr="00567F0D" w:rsidRDefault="00F77330" w:rsidP="00F77330">
      <w:pPr>
        <w:rPr>
          <w:rFonts w:ascii="맑은 고딕" w:eastAsia="맑은 고딕" w:hAnsi="맑은 고딕"/>
          <w:sz w:val="20"/>
          <w:szCs w:val="20"/>
        </w:rPr>
      </w:pPr>
      <w:r w:rsidRPr="00567F0D">
        <w:rPr>
          <w:rFonts w:ascii="맑은 고딕" w:eastAsia="맑은 고딕" w:hAnsi="맑은 고딕" w:hint="eastAsia"/>
          <w:sz w:val="20"/>
          <w:szCs w:val="20"/>
        </w:rPr>
        <w:t xml:space="preserve">11. </w:t>
      </w:r>
      <w:r w:rsidR="000B55EC" w:rsidRPr="00567F0D">
        <w:rPr>
          <w:rFonts w:ascii="맑은 고딕" w:eastAsia="맑은 고딕" w:hAnsi="맑은 고딕" w:hint="eastAsia"/>
          <w:sz w:val="20"/>
          <w:szCs w:val="20"/>
        </w:rPr>
        <w:t>감면대상소</w:t>
      </w:r>
      <w:r w:rsidRPr="00567F0D">
        <w:rPr>
          <w:rFonts w:ascii="맑은 고딕" w:eastAsia="맑은 고딕" w:hAnsi="맑은 고딕" w:hint="eastAsia"/>
          <w:sz w:val="20"/>
          <w:szCs w:val="20"/>
        </w:rPr>
        <w:t>득비율(16) :100% 를 초과하는 경우, 100%로 기재합니다</w:t>
      </w:r>
    </w:p>
    <w:p w14:paraId="5425B5A0" w14:textId="77777777" w:rsidR="000B55EC" w:rsidRPr="00567F0D" w:rsidRDefault="000B55EC" w:rsidP="000B55EC">
      <w:pPr>
        <w:rPr>
          <w:rFonts w:ascii="맑은 고딕" w:eastAsia="맑은 고딕" w:hAnsi="맑은 고딕"/>
          <w:sz w:val="20"/>
          <w:szCs w:val="20"/>
        </w:rPr>
      </w:pPr>
      <w:r w:rsidRPr="00567F0D">
        <w:rPr>
          <w:rFonts w:ascii="맑은 고딕" w:eastAsia="맑은 고딕" w:hAnsi="맑은 고딕" w:hint="eastAsia"/>
          <w:sz w:val="20"/>
          <w:szCs w:val="20"/>
        </w:rPr>
        <w:t>12. 감면대상소득비율(1</w:t>
      </w:r>
      <w:r w:rsidR="00962AE2" w:rsidRPr="00567F0D">
        <w:rPr>
          <w:rFonts w:ascii="맑은 고딕" w:eastAsia="맑은 고딕" w:hAnsi="맑은 고딕" w:hint="eastAsia"/>
          <w:sz w:val="20"/>
          <w:szCs w:val="20"/>
        </w:rPr>
        <w:t>7</w:t>
      </w:r>
      <w:r w:rsidRPr="00567F0D">
        <w:rPr>
          <w:rFonts w:ascii="맑은 고딕" w:eastAsia="맑은 고딕" w:hAnsi="맑은 고딕" w:hint="eastAsia"/>
          <w:sz w:val="20"/>
          <w:szCs w:val="20"/>
        </w:rPr>
        <w:t>) :100% 를 초과하는 경우, 100%로 기재합니다</w:t>
      </w:r>
    </w:p>
    <w:p w14:paraId="45B59F62" w14:textId="77777777" w:rsidR="00134524" w:rsidRPr="00567F0D" w:rsidRDefault="00533B98" w:rsidP="00134524">
      <w:pPr>
        <w:rPr>
          <w:rFonts w:ascii="맑은 고딕" w:eastAsia="맑은 고딕" w:hAnsi="맑은 고딕"/>
          <w:sz w:val="20"/>
          <w:szCs w:val="20"/>
        </w:rPr>
      </w:pPr>
      <w:r w:rsidRPr="00567F0D">
        <w:rPr>
          <w:rFonts w:ascii="맑은 고딕" w:eastAsia="맑은 고딕" w:hAnsi="맑은 고딕" w:hint="eastAsia"/>
          <w:sz w:val="20"/>
          <w:szCs w:val="20"/>
        </w:rPr>
        <w:t>1</w:t>
      </w:r>
      <w:r w:rsidR="00932E36" w:rsidRPr="00567F0D">
        <w:rPr>
          <w:rFonts w:ascii="맑은 고딕" w:eastAsia="맑은 고딕" w:hAnsi="맑은 고딕" w:hint="eastAsia"/>
          <w:sz w:val="20"/>
          <w:szCs w:val="20"/>
        </w:rPr>
        <w:t>4</w:t>
      </w:r>
      <w:r w:rsidRPr="00567F0D">
        <w:rPr>
          <w:rFonts w:ascii="맑은 고딕" w:eastAsia="맑은 고딕" w:hAnsi="맑은 고딕" w:hint="eastAsia"/>
          <w:sz w:val="20"/>
          <w:szCs w:val="20"/>
        </w:rPr>
        <w:t>. 감면세액(</w:t>
      </w:r>
      <w:r w:rsidR="00E6464E" w:rsidRPr="00567F0D">
        <w:rPr>
          <w:rFonts w:ascii="맑은 고딕" w:eastAsia="맑은 고딕" w:hAnsi="맑은 고딕" w:hint="eastAsia"/>
          <w:sz w:val="20"/>
          <w:szCs w:val="20"/>
        </w:rPr>
        <w:t>1</w:t>
      </w:r>
      <w:r w:rsidR="00932E36" w:rsidRPr="00567F0D">
        <w:rPr>
          <w:rFonts w:ascii="맑은 고딕" w:eastAsia="맑은 고딕" w:hAnsi="맑은 고딕" w:hint="eastAsia"/>
          <w:sz w:val="20"/>
          <w:szCs w:val="20"/>
        </w:rPr>
        <w:t>9</w:t>
      </w:r>
      <w:r w:rsidRPr="00567F0D">
        <w:rPr>
          <w:rFonts w:ascii="맑은 고딕" w:eastAsia="맑은 고딕" w:hAnsi="맑은 고딕" w:hint="eastAsia"/>
          <w:sz w:val="20"/>
          <w:szCs w:val="20"/>
        </w:rPr>
        <w:t>) : (+100만 ~ -100만원 범위허용)</w:t>
      </w:r>
    </w:p>
    <w:p w14:paraId="63B03E6D" w14:textId="77777777" w:rsidR="00CC49F9" w:rsidRPr="00567F0D" w:rsidRDefault="00CC49F9" w:rsidP="00134524">
      <w:pPr>
        <w:rPr>
          <w:rFonts w:ascii="맑은 고딕" w:eastAsia="맑은 고딕" w:hAnsi="맑은 고딕"/>
          <w:sz w:val="20"/>
          <w:szCs w:val="20"/>
        </w:rPr>
      </w:pPr>
    </w:p>
    <w:p w14:paraId="7B57D4E7" w14:textId="77777777" w:rsidR="00F77330" w:rsidRPr="00567F0D" w:rsidRDefault="00F77330" w:rsidP="00F77330">
      <w:pPr>
        <w:rPr>
          <w:rFonts w:ascii="맑은 고딕" w:eastAsia="맑은 고딕" w:hAnsi="맑은 고딕"/>
          <w:b/>
          <w:sz w:val="20"/>
          <w:szCs w:val="20"/>
        </w:rPr>
      </w:pPr>
      <w:r w:rsidRPr="00567F0D">
        <w:rPr>
          <w:rFonts w:ascii="맑은 고딕" w:eastAsia="맑은 고딕" w:hAnsi="맑은 고딕" w:cs="Times New Roman" w:hint="eastAsia"/>
          <w:b/>
          <w:kern w:val="2"/>
          <w:sz w:val="20"/>
          <w:szCs w:val="20"/>
        </w:rPr>
        <w:t>&lt;참고사항&gt;</w:t>
      </w:r>
    </w:p>
    <w:p w14:paraId="738FA50A" w14:textId="77777777" w:rsidR="00F77330" w:rsidRPr="00567F0D" w:rsidRDefault="00F77330" w:rsidP="00F77330">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당초, 1차, 2차 …… 는 각각 멀티레코드로 작성되며, 서로 합산되지 않음</w:t>
      </w:r>
    </w:p>
    <w:p w14:paraId="68BB6C0A" w14:textId="77777777" w:rsidR="00712FED" w:rsidRPr="00567F0D" w:rsidRDefault="00712FED" w:rsidP="00AF7C9F">
      <w:pPr>
        <w:snapToGrid w:val="0"/>
        <w:ind w:left="200" w:hangingChars="100" w:hanging="200"/>
        <w:jc w:val="both"/>
        <w:rPr>
          <w:rFonts w:ascii="맑은 고딕" w:eastAsia="맑은 고딕" w:hAnsi="맑은 고딕"/>
          <w:sz w:val="20"/>
          <w:szCs w:val="20"/>
        </w:rPr>
      </w:pPr>
      <w:r w:rsidRPr="00567F0D">
        <w:rPr>
          <w:rFonts w:ascii="맑은 고딕" w:eastAsia="맑은 고딕" w:hAnsi="맑은 고딕" w:hint="eastAsia"/>
          <w:sz w:val="20"/>
          <w:szCs w:val="20"/>
        </w:rPr>
        <w:lastRenderedPageBreak/>
        <w:t xml:space="preserve">- </w:t>
      </w:r>
      <w:r w:rsidR="00C40957" w:rsidRPr="00567F0D">
        <w:rPr>
          <w:rFonts w:ascii="맑은 고딕" w:eastAsia="맑은 고딕" w:hAnsi="맑은 고딕"/>
          <w:sz w:val="20"/>
          <w:szCs w:val="20"/>
        </w:rPr>
        <w:t>‘</w:t>
      </w:r>
      <w:r w:rsidRPr="00567F0D">
        <w:rPr>
          <w:rFonts w:ascii="맑은 고딕" w:eastAsia="맑은 고딕" w:hAnsi="맑은 고딕" w:hint="eastAsia"/>
          <w:sz w:val="20"/>
          <w:szCs w:val="20"/>
        </w:rPr>
        <w:t>1-1.</w:t>
      </w:r>
      <w:proofErr w:type="spellStart"/>
      <w:r w:rsidR="00AF7C9F" w:rsidRPr="00567F0D">
        <w:rPr>
          <w:rFonts w:ascii="맑은 고딕" w:eastAsia="맑은 고딕" w:hAnsi="맑은 고딕" w:hint="eastAsia"/>
          <w:sz w:val="20"/>
          <w:szCs w:val="20"/>
        </w:rPr>
        <w:t>외국인투자기업에대한조세감면</w:t>
      </w:r>
      <w:proofErr w:type="spellEnd"/>
      <w:r w:rsidR="00AF7C9F" w:rsidRPr="00567F0D">
        <w:rPr>
          <w:rFonts w:ascii="맑은 고딕" w:eastAsia="맑은 고딕" w:hAnsi="맑은 고딕"/>
          <w:sz w:val="20"/>
          <w:szCs w:val="20"/>
        </w:rPr>
        <w:t>’</w:t>
      </w:r>
      <w:r w:rsidR="00AF7C9F" w:rsidRPr="00567F0D">
        <w:rPr>
          <w:rFonts w:ascii="맑은 고딕" w:eastAsia="맑은 고딕" w:hAnsi="맑은 고딕" w:hint="eastAsia"/>
          <w:sz w:val="20"/>
          <w:szCs w:val="20"/>
        </w:rPr>
        <w:t xml:space="preserve">과 </w:t>
      </w:r>
      <w:r w:rsidR="00AF7C9F" w:rsidRPr="00567F0D">
        <w:rPr>
          <w:rFonts w:ascii="맑은 고딕" w:eastAsia="맑은 고딕" w:hAnsi="맑은 고딕"/>
          <w:sz w:val="20"/>
          <w:szCs w:val="20"/>
        </w:rPr>
        <w:t>‘</w:t>
      </w:r>
      <w:r w:rsidR="00AF7C9F" w:rsidRPr="00567F0D">
        <w:rPr>
          <w:rFonts w:ascii="맑은 고딕" w:eastAsia="맑은 고딕" w:hAnsi="맑은 고딕" w:hint="eastAsia"/>
          <w:sz w:val="20"/>
          <w:szCs w:val="20"/>
        </w:rPr>
        <w:t>1-2.</w:t>
      </w:r>
      <w:proofErr w:type="spellStart"/>
      <w:r w:rsidR="00AF7C9F" w:rsidRPr="00567F0D">
        <w:rPr>
          <w:rFonts w:ascii="맑은 고딕" w:eastAsia="맑은 고딕" w:hAnsi="맑은 고딕" w:hint="eastAsia"/>
          <w:sz w:val="20"/>
          <w:szCs w:val="20"/>
        </w:rPr>
        <w:t>외국인투자기업에대한조세감면</w:t>
      </w:r>
      <w:proofErr w:type="spellEnd"/>
      <w:r w:rsidR="00AF7C9F" w:rsidRPr="00567F0D">
        <w:rPr>
          <w:rFonts w:ascii="맑은 고딕" w:eastAsia="맑은 고딕" w:hAnsi="맑은 고딕"/>
          <w:sz w:val="20"/>
          <w:szCs w:val="20"/>
        </w:rPr>
        <w:t>’</w:t>
      </w:r>
      <w:r w:rsidR="00AF7C9F" w:rsidRPr="00567F0D">
        <w:rPr>
          <w:rFonts w:ascii="맑은 고딕" w:eastAsia="맑은 고딕" w:hAnsi="맑은 고딕" w:hint="eastAsia"/>
          <w:sz w:val="20"/>
          <w:szCs w:val="20"/>
        </w:rPr>
        <w:t xml:space="preserve">의 증자횟수는 </w:t>
      </w:r>
      <w:r w:rsidRPr="00567F0D">
        <w:rPr>
          <w:rFonts w:ascii="맑은 고딕" w:eastAsia="맑은 고딕" w:hAnsi="맑은 고딕" w:hint="eastAsia"/>
          <w:sz w:val="20"/>
          <w:szCs w:val="20"/>
        </w:rPr>
        <w:t xml:space="preserve">상호 중복되지 않도록 </w:t>
      </w:r>
      <w:r w:rsidR="00AF7C9F" w:rsidRPr="00567F0D">
        <w:rPr>
          <w:rFonts w:ascii="맑은 고딕" w:eastAsia="맑은 고딕" w:hAnsi="맑은 고딕"/>
          <w:sz w:val="20"/>
          <w:szCs w:val="20"/>
        </w:rPr>
        <w:t>‘</w:t>
      </w:r>
      <w:r w:rsidR="00AF7C9F" w:rsidRPr="00567F0D">
        <w:rPr>
          <w:rFonts w:ascii="맑은 고딕" w:eastAsia="맑은 고딕" w:hAnsi="맑은 고딕" w:hint="eastAsia"/>
          <w:sz w:val="20"/>
          <w:szCs w:val="20"/>
        </w:rPr>
        <w:t>2.감면비율의 계산</w:t>
      </w:r>
      <w:r w:rsidR="00AF7C9F" w:rsidRPr="00567F0D">
        <w:rPr>
          <w:rFonts w:ascii="맑은 고딕" w:eastAsia="맑은 고딕" w:hAnsi="맑은 고딕"/>
          <w:sz w:val="20"/>
          <w:szCs w:val="20"/>
        </w:rPr>
        <w:t>’</w:t>
      </w:r>
      <w:r w:rsidR="00AF7C9F" w:rsidRPr="00567F0D">
        <w:rPr>
          <w:rFonts w:ascii="맑은 고딕" w:eastAsia="맑은 고딕" w:hAnsi="맑은 고딕" w:hint="eastAsia"/>
          <w:sz w:val="20"/>
          <w:szCs w:val="20"/>
        </w:rPr>
        <w:t>의 증자횟수에 누락 없이 기재</w:t>
      </w:r>
    </w:p>
    <w:p w14:paraId="792C9BC3" w14:textId="77777777" w:rsidR="00590302" w:rsidRPr="00567F0D" w:rsidRDefault="00590302" w:rsidP="00AF7C9F">
      <w:pPr>
        <w:snapToGrid w:val="0"/>
        <w:ind w:firstLineChars="100" w:firstLine="200"/>
        <w:jc w:val="both"/>
        <w:rPr>
          <w:rFonts w:ascii="맑은 고딕" w:eastAsia="맑은 고딕" w:hAnsi="맑은 고딕"/>
          <w:sz w:val="20"/>
          <w:szCs w:val="20"/>
        </w:rPr>
      </w:pPr>
      <w:r w:rsidRPr="00567F0D">
        <w:rPr>
          <w:rFonts w:ascii="맑은 고딕" w:eastAsia="맑은 고딕" w:hAnsi="맑은 고딕"/>
          <w:sz w:val="20"/>
          <w:szCs w:val="20"/>
        </w:rPr>
        <w:t>‘</w:t>
      </w:r>
      <w:r w:rsidRPr="00567F0D">
        <w:rPr>
          <w:rFonts w:ascii="맑은 고딕" w:eastAsia="맑은 고딕" w:hAnsi="맑은 고딕" w:hint="eastAsia"/>
          <w:sz w:val="20"/>
          <w:szCs w:val="20"/>
        </w:rPr>
        <w:t>3.감면한도,</w:t>
      </w:r>
      <w:proofErr w:type="spellStart"/>
      <w:r w:rsidRPr="00567F0D">
        <w:rPr>
          <w:rFonts w:ascii="맑은 고딕" w:eastAsia="맑은 고딕" w:hAnsi="맑은 고딕" w:hint="eastAsia"/>
          <w:sz w:val="20"/>
          <w:szCs w:val="20"/>
        </w:rPr>
        <w:t>감면의제한및당기감면세액의계산</w:t>
      </w:r>
      <w:proofErr w:type="spellEnd"/>
      <w:r w:rsidRPr="00567F0D">
        <w:rPr>
          <w:rFonts w:ascii="맑은 고딕" w:eastAsia="맑은 고딕" w:hAnsi="맑은 고딕"/>
          <w:sz w:val="20"/>
          <w:szCs w:val="20"/>
        </w:rPr>
        <w:t>’</w:t>
      </w:r>
      <w:r w:rsidR="009F7506" w:rsidRPr="00567F0D">
        <w:rPr>
          <w:rFonts w:ascii="맑은 고딕" w:eastAsia="맑은 고딕" w:hAnsi="맑은 고딕" w:hint="eastAsia"/>
          <w:sz w:val="20"/>
          <w:szCs w:val="20"/>
        </w:rPr>
        <w:t>은</w:t>
      </w:r>
      <w:r w:rsidR="00AF7C9F" w:rsidRPr="00567F0D">
        <w:rPr>
          <w:rFonts w:ascii="맑은 고딕" w:eastAsia="맑은 고딕" w:hAnsi="맑은 고딕" w:hint="eastAsia"/>
          <w:sz w:val="20"/>
          <w:szCs w:val="20"/>
        </w:rPr>
        <w:t xml:space="preserve"> 공란 혹은 </w:t>
      </w:r>
      <w:r w:rsidR="009F7506" w:rsidRPr="00567F0D">
        <w:rPr>
          <w:rFonts w:ascii="맑은 고딕" w:eastAsia="맑은 고딕" w:hAnsi="맑은 고딕" w:hint="eastAsia"/>
          <w:sz w:val="20"/>
          <w:szCs w:val="20"/>
        </w:rPr>
        <w:t xml:space="preserve">해당되는 증자횟수 </w:t>
      </w:r>
      <w:r w:rsidRPr="00567F0D">
        <w:rPr>
          <w:rFonts w:ascii="맑은 고딕" w:eastAsia="맑은 고딕" w:hAnsi="맑은 고딕" w:hint="eastAsia"/>
          <w:sz w:val="20"/>
          <w:szCs w:val="20"/>
        </w:rPr>
        <w:t xml:space="preserve">선택 </w:t>
      </w:r>
      <w:r w:rsidR="00130D5B" w:rsidRPr="00567F0D">
        <w:rPr>
          <w:rFonts w:ascii="맑은 고딕" w:eastAsia="맑은 고딕" w:hAnsi="맑은 고딕" w:hint="eastAsia"/>
          <w:sz w:val="20"/>
          <w:szCs w:val="20"/>
        </w:rPr>
        <w:t>기재</w:t>
      </w:r>
      <w:r w:rsidR="00AF7C9F" w:rsidRPr="00567F0D">
        <w:rPr>
          <w:rFonts w:ascii="맑은 고딕" w:eastAsia="맑은 고딕" w:hAnsi="맑은 고딕" w:hint="eastAsia"/>
          <w:sz w:val="20"/>
          <w:szCs w:val="20"/>
        </w:rPr>
        <w:t xml:space="preserve"> 허용</w:t>
      </w:r>
    </w:p>
    <w:p w14:paraId="3F6089C4" w14:textId="77777777" w:rsidR="00F77330" w:rsidRPr="00567F0D" w:rsidRDefault="00F77330" w:rsidP="00F77330">
      <w:pPr>
        <w:snapToGrid w:val="0"/>
        <w:ind w:firstLine="195"/>
        <w:jc w:val="both"/>
        <w:rPr>
          <w:rFonts w:ascii="맑은 고딕" w:eastAsia="맑은 고딕" w:hAnsi="맑은 고딕"/>
          <w:sz w:val="20"/>
          <w:szCs w:val="20"/>
        </w:rPr>
      </w:pPr>
      <w:r w:rsidRPr="00567F0D">
        <w:rPr>
          <w:rFonts w:ascii="맑은 고딕" w:eastAsia="맑은 고딕" w:hAnsi="맑은 고딕" w:hint="eastAsia"/>
          <w:sz w:val="20"/>
          <w:szCs w:val="20"/>
        </w:rPr>
        <w:t xml:space="preserve">예시) </w:t>
      </w:r>
      <w:r w:rsidRPr="00567F0D">
        <w:rPr>
          <w:rFonts w:ascii="맑은 고딕" w:eastAsia="맑은 고딕" w:hAnsi="맑은 고딕"/>
          <w:sz w:val="20"/>
          <w:szCs w:val="20"/>
        </w:rPr>
        <w:t>‘</w:t>
      </w:r>
      <w:r w:rsidRPr="00567F0D">
        <w:rPr>
          <w:rFonts w:ascii="맑은 고딕" w:eastAsia="맑은 고딕" w:hAnsi="맑은 고딕" w:hint="eastAsia"/>
          <w:sz w:val="20"/>
          <w:szCs w:val="20"/>
        </w:rPr>
        <w:t>1</w:t>
      </w:r>
      <w:r w:rsidR="00962AE2" w:rsidRPr="00567F0D">
        <w:rPr>
          <w:rFonts w:ascii="맑은 고딕" w:eastAsia="맑은 고딕" w:hAnsi="맑은 고딕" w:hint="eastAsia"/>
          <w:sz w:val="20"/>
          <w:szCs w:val="20"/>
        </w:rPr>
        <w:t>-1</w:t>
      </w:r>
      <w:r w:rsidRPr="00567F0D">
        <w:rPr>
          <w:rFonts w:ascii="맑은 고딕" w:eastAsia="맑은 고딕" w:hAnsi="맑은 고딕" w:hint="eastAsia"/>
          <w:sz w:val="20"/>
          <w:szCs w:val="20"/>
        </w:rPr>
        <w:t>.</w:t>
      </w:r>
      <w:proofErr w:type="spellStart"/>
      <w:r w:rsidR="00B86CFE" w:rsidRPr="00567F0D">
        <w:rPr>
          <w:rFonts w:ascii="맑은 고딕" w:eastAsia="맑은 고딕" w:hAnsi="맑은 고딕" w:hint="eastAsia"/>
          <w:sz w:val="20"/>
          <w:szCs w:val="20"/>
        </w:rPr>
        <w:t>외국인투자기업에대한조세감면</w:t>
      </w:r>
      <w:proofErr w:type="spellEnd"/>
      <w:r w:rsidRPr="00567F0D">
        <w:rPr>
          <w:rFonts w:ascii="맑은 고딕" w:eastAsia="맑은 고딕" w:hAnsi="맑은 고딕"/>
          <w:sz w:val="20"/>
          <w:szCs w:val="20"/>
        </w:rPr>
        <w:t>’</w:t>
      </w:r>
      <w:r w:rsidR="00574D57" w:rsidRPr="00567F0D">
        <w:rPr>
          <w:rFonts w:ascii="맑은 고딕" w:eastAsia="맑은 고딕" w:hAnsi="맑은 고딕" w:hint="eastAsia"/>
          <w:sz w:val="20"/>
          <w:szCs w:val="20"/>
        </w:rPr>
        <w:t xml:space="preserve">의 </w:t>
      </w:r>
      <w:r w:rsidR="00E4389D" w:rsidRPr="00567F0D">
        <w:rPr>
          <w:rFonts w:ascii="맑은 고딕" w:eastAsia="맑은 고딕" w:hAnsi="맑은 고딕" w:hint="eastAsia"/>
          <w:sz w:val="20"/>
          <w:szCs w:val="20"/>
        </w:rPr>
        <w:t>증자횟수</w:t>
      </w:r>
      <w:r w:rsidR="00574D57" w:rsidRPr="00567F0D">
        <w:rPr>
          <w:rFonts w:ascii="맑은 고딕" w:eastAsia="맑은 고딕" w:hAnsi="맑은 고딕" w:hint="eastAsia"/>
          <w:sz w:val="20"/>
          <w:szCs w:val="20"/>
        </w:rPr>
        <w:t>가</w:t>
      </w:r>
      <w:r w:rsidR="00E4389D" w:rsidRPr="00567F0D">
        <w:rPr>
          <w:rFonts w:ascii="맑은 고딕" w:eastAsia="맑은 고딕" w:hAnsi="맑은 고딕" w:hint="eastAsia"/>
          <w:sz w:val="20"/>
          <w:szCs w:val="20"/>
        </w:rPr>
        <w:t xml:space="preserve"> </w:t>
      </w:r>
      <w:r w:rsidRPr="00567F0D">
        <w:rPr>
          <w:rFonts w:ascii="맑은 고딕" w:eastAsia="맑은 고딕" w:hAnsi="맑은 고딕" w:hint="eastAsia"/>
          <w:sz w:val="20"/>
          <w:szCs w:val="20"/>
        </w:rPr>
        <w:t>당초, 1</w:t>
      </w:r>
      <w:r w:rsidR="00A76A81" w:rsidRPr="00567F0D">
        <w:rPr>
          <w:rFonts w:ascii="맑은 고딕" w:eastAsia="맑은 고딕" w:hAnsi="맑은 고딕" w:hint="eastAsia"/>
          <w:sz w:val="20"/>
          <w:szCs w:val="20"/>
        </w:rPr>
        <w:t>차이고</w:t>
      </w:r>
    </w:p>
    <w:p w14:paraId="7591FCD7" w14:textId="77777777" w:rsidR="00962AE2" w:rsidRPr="00567F0D" w:rsidRDefault="00962AE2" w:rsidP="00574D57">
      <w:pPr>
        <w:snapToGrid w:val="0"/>
        <w:ind w:firstLineChars="347" w:firstLine="694"/>
        <w:jc w:val="both"/>
        <w:rPr>
          <w:rFonts w:ascii="맑은 고딕" w:eastAsia="맑은 고딕" w:hAnsi="맑은 고딕"/>
          <w:sz w:val="20"/>
          <w:szCs w:val="20"/>
        </w:rPr>
      </w:pPr>
      <w:r w:rsidRPr="00567F0D">
        <w:rPr>
          <w:rFonts w:ascii="맑은 고딕" w:eastAsia="맑은 고딕" w:hAnsi="맑은 고딕"/>
          <w:sz w:val="20"/>
          <w:szCs w:val="20"/>
        </w:rPr>
        <w:t>‘</w:t>
      </w:r>
      <w:r w:rsidRPr="00567F0D">
        <w:rPr>
          <w:rFonts w:ascii="맑은 고딕" w:eastAsia="맑은 고딕" w:hAnsi="맑은 고딕" w:hint="eastAsia"/>
          <w:sz w:val="20"/>
          <w:szCs w:val="20"/>
        </w:rPr>
        <w:t>1-2.</w:t>
      </w:r>
      <w:proofErr w:type="spellStart"/>
      <w:r w:rsidR="00B86CFE" w:rsidRPr="00567F0D">
        <w:rPr>
          <w:rFonts w:ascii="맑은 고딕" w:eastAsia="맑은 고딕" w:hAnsi="맑은 고딕" w:hint="eastAsia"/>
          <w:sz w:val="20"/>
          <w:szCs w:val="20"/>
        </w:rPr>
        <w:t>외국인투자기업에대한조세감면</w:t>
      </w:r>
      <w:proofErr w:type="spellEnd"/>
      <w:r w:rsidRPr="00567F0D">
        <w:rPr>
          <w:rFonts w:ascii="맑은 고딕" w:eastAsia="맑은 고딕" w:hAnsi="맑은 고딕"/>
          <w:sz w:val="20"/>
          <w:szCs w:val="20"/>
        </w:rPr>
        <w:t>’</w:t>
      </w:r>
      <w:r w:rsidR="00574D57" w:rsidRPr="00567F0D">
        <w:rPr>
          <w:rFonts w:ascii="맑은 고딕" w:eastAsia="맑은 고딕" w:hAnsi="맑은 고딕" w:hint="eastAsia"/>
          <w:sz w:val="20"/>
          <w:szCs w:val="20"/>
        </w:rPr>
        <w:t xml:space="preserve">의 </w:t>
      </w:r>
      <w:r w:rsidR="00E4389D" w:rsidRPr="00567F0D">
        <w:rPr>
          <w:rFonts w:ascii="맑은 고딕" w:eastAsia="맑은 고딕" w:hAnsi="맑은 고딕" w:hint="eastAsia"/>
          <w:sz w:val="20"/>
          <w:szCs w:val="20"/>
        </w:rPr>
        <w:t>증자횟수</w:t>
      </w:r>
      <w:r w:rsidR="00574D57" w:rsidRPr="00567F0D">
        <w:rPr>
          <w:rFonts w:ascii="맑은 고딕" w:eastAsia="맑은 고딕" w:hAnsi="맑은 고딕" w:hint="eastAsia"/>
          <w:sz w:val="20"/>
          <w:szCs w:val="20"/>
        </w:rPr>
        <w:t>가</w:t>
      </w:r>
      <w:r w:rsidR="00E4389D" w:rsidRPr="00567F0D">
        <w:rPr>
          <w:rFonts w:ascii="맑은 고딕" w:eastAsia="맑은 고딕" w:hAnsi="맑은 고딕" w:hint="eastAsia"/>
          <w:sz w:val="20"/>
          <w:szCs w:val="20"/>
        </w:rPr>
        <w:t xml:space="preserve"> </w:t>
      </w:r>
      <w:r w:rsidR="00B6592A" w:rsidRPr="00567F0D">
        <w:rPr>
          <w:rFonts w:ascii="맑은 고딕" w:eastAsia="맑은 고딕" w:hAnsi="맑은 고딕" w:hint="eastAsia"/>
          <w:sz w:val="20"/>
          <w:szCs w:val="20"/>
        </w:rPr>
        <w:t>2</w:t>
      </w:r>
      <w:r w:rsidR="00134524" w:rsidRPr="00567F0D">
        <w:rPr>
          <w:rFonts w:ascii="맑은 고딕" w:eastAsia="맑은 고딕" w:hAnsi="맑은 고딕" w:hint="eastAsia"/>
          <w:sz w:val="20"/>
          <w:szCs w:val="20"/>
        </w:rPr>
        <w:t>차</w:t>
      </w:r>
      <w:r w:rsidR="00A76A81" w:rsidRPr="00567F0D">
        <w:rPr>
          <w:rFonts w:ascii="맑은 고딕" w:eastAsia="맑은 고딕" w:hAnsi="맑은 고딕" w:hint="eastAsia"/>
          <w:sz w:val="20"/>
          <w:szCs w:val="20"/>
        </w:rPr>
        <w:t>일</w:t>
      </w:r>
      <w:r w:rsidR="00134524" w:rsidRPr="00567F0D">
        <w:rPr>
          <w:rFonts w:ascii="맑은 고딕" w:eastAsia="맑은 고딕" w:hAnsi="맑은 고딕" w:hint="eastAsia"/>
          <w:sz w:val="20"/>
          <w:szCs w:val="20"/>
        </w:rPr>
        <w:t xml:space="preserve"> 경우</w:t>
      </w:r>
    </w:p>
    <w:p w14:paraId="7C9DBFBC" w14:textId="77777777" w:rsidR="00B83D96" w:rsidRPr="00567F0D" w:rsidRDefault="00F77330" w:rsidP="00712FED">
      <w:pPr>
        <w:snapToGrid w:val="0"/>
        <w:ind w:firstLineChars="350" w:firstLine="700"/>
        <w:jc w:val="both"/>
        <w:rPr>
          <w:rFonts w:ascii="맑은 고딕" w:eastAsia="맑은 고딕" w:hAnsi="맑은 고딕"/>
          <w:sz w:val="20"/>
          <w:szCs w:val="20"/>
        </w:rPr>
      </w:pPr>
      <w:r w:rsidRPr="00567F0D">
        <w:rPr>
          <w:rFonts w:ascii="맑은 고딕" w:eastAsia="맑은 고딕" w:hAnsi="맑은 고딕"/>
          <w:sz w:val="20"/>
          <w:szCs w:val="20"/>
        </w:rPr>
        <w:t>‘</w:t>
      </w:r>
      <w:r w:rsidRPr="00567F0D">
        <w:rPr>
          <w:rFonts w:ascii="맑은 고딕" w:eastAsia="맑은 고딕" w:hAnsi="맑은 고딕" w:hint="eastAsia"/>
          <w:sz w:val="20"/>
          <w:szCs w:val="20"/>
        </w:rPr>
        <w:t>2.감면비율의 계산</w:t>
      </w:r>
      <w:r w:rsidRPr="00567F0D">
        <w:rPr>
          <w:rFonts w:ascii="맑은 고딕" w:eastAsia="맑은 고딕" w:hAnsi="맑은 고딕"/>
          <w:sz w:val="20"/>
          <w:szCs w:val="20"/>
        </w:rPr>
        <w:t>’</w:t>
      </w:r>
      <w:r w:rsidR="00B83D96" w:rsidRPr="00567F0D">
        <w:rPr>
          <w:rFonts w:ascii="맑은 고딕" w:eastAsia="맑은 고딕" w:hAnsi="맑은 고딕" w:hint="eastAsia"/>
          <w:sz w:val="20"/>
          <w:szCs w:val="20"/>
        </w:rPr>
        <w:t>에는</w:t>
      </w:r>
      <w:r w:rsidR="00574D57" w:rsidRPr="00567F0D">
        <w:rPr>
          <w:rFonts w:ascii="맑은 고딕" w:eastAsia="맑은 고딕" w:hAnsi="맑은 고딕" w:hint="eastAsia"/>
          <w:sz w:val="20"/>
          <w:szCs w:val="20"/>
        </w:rPr>
        <w:t xml:space="preserve"> </w:t>
      </w:r>
      <w:r w:rsidR="00E4389D" w:rsidRPr="00567F0D">
        <w:rPr>
          <w:rFonts w:ascii="맑은 고딕" w:eastAsia="맑은 고딕" w:hAnsi="맑은 고딕" w:hint="eastAsia"/>
          <w:sz w:val="20"/>
          <w:szCs w:val="20"/>
        </w:rPr>
        <w:t xml:space="preserve">증자횟수 </w:t>
      </w:r>
      <w:r w:rsidRPr="00567F0D">
        <w:rPr>
          <w:rFonts w:ascii="맑은 고딕" w:eastAsia="맑은 고딕" w:hAnsi="맑은 고딕" w:hint="eastAsia"/>
          <w:sz w:val="20"/>
          <w:szCs w:val="20"/>
        </w:rPr>
        <w:t>당초, 1차, 2차</w:t>
      </w:r>
      <w:r w:rsidR="00B83D96" w:rsidRPr="00567F0D">
        <w:rPr>
          <w:rFonts w:ascii="맑은 고딕" w:eastAsia="맑은 고딕" w:hAnsi="맑은 고딕" w:hint="eastAsia"/>
          <w:sz w:val="20"/>
          <w:szCs w:val="20"/>
        </w:rPr>
        <w:t>를 필수 기재해야 하고</w:t>
      </w:r>
    </w:p>
    <w:p w14:paraId="4AD18469" w14:textId="77777777" w:rsidR="00B83D96" w:rsidRPr="00567F0D" w:rsidRDefault="00F77330" w:rsidP="00712FED">
      <w:pPr>
        <w:snapToGrid w:val="0"/>
        <w:ind w:firstLineChars="350" w:firstLine="700"/>
        <w:jc w:val="both"/>
        <w:rPr>
          <w:rFonts w:ascii="맑은 고딕" w:eastAsia="맑은 고딕" w:hAnsi="맑은 고딕"/>
          <w:sz w:val="20"/>
          <w:szCs w:val="20"/>
        </w:rPr>
      </w:pPr>
      <w:r w:rsidRPr="00567F0D">
        <w:rPr>
          <w:rFonts w:ascii="맑은 고딕" w:eastAsia="맑은 고딕" w:hAnsi="맑은 고딕"/>
          <w:sz w:val="20"/>
          <w:szCs w:val="20"/>
        </w:rPr>
        <w:t>‘</w:t>
      </w:r>
      <w:r w:rsidRPr="00567F0D">
        <w:rPr>
          <w:rFonts w:ascii="맑은 고딕" w:eastAsia="맑은 고딕" w:hAnsi="맑은 고딕" w:hint="eastAsia"/>
          <w:sz w:val="20"/>
          <w:szCs w:val="20"/>
        </w:rPr>
        <w:t>3.감면한도,</w:t>
      </w:r>
      <w:proofErr w:type="spellStart"/>
      <w:r w:rsidRPr="00567F0D">
        <w:rPr>
          <w:rFonts w:ascii="맑은 고딕" w:eastAsia="맑은 고딕" w:hAnsi="맑은 고딕" w:hint="eastAsia"/>
          <w:sz w:val="20"/>
          <w:szCs w:val="20"/>
        </w:rPr>
        <w:t>감면의제한및당기감면세액의계산</w:t>
      </w:r>
      <w:proofErr w:type="spellEnd"/>
      <w:r w:rsidRPr="00567F0D">
        <w:rPr>
          <w:rFonts w:ascii="맑은 고딕" w:eastAsia="맑은 고딕" w:hAnsi="맑은 고딕"/>
          <w:sz w:val="20"/>
          <w:szCs w:val="20"/>
        </w:rPr>
        <w:t>’</w:t>
      </w:r>
      <w:r w:rsidRPr="00567F0D">
        <w:rPr>
          <w:rFonts w:ascii="맑은 고딕" w:eastAsia="맑은 고딕" w:hAnsi="맑은 고딕" w:hint="eastAsia"/>
          <w:sz w:val="20"/>
          <w:szCs w:val="20"/>
        </w:rPr>
        <w:t>에는 공란</w:t>
      </w:r>
      <w:r w:rsidR="00134524" w:rsidRPr="00567F0D">
        <w:rPr>
          <w:rFonts w:ascii="맑은 고딕" w:eastAsia="맑은 고딕" w:hAnsi="맑은 고딕" w:hint="eastAsia"/>
          <w:sz w:val="20"/>
          <w:szCs w:val="20"/>
        </w:rPr>
        <w:t xml:space="preserve"> 혹은</w:t>
      </w:r>
      <w:r w:rsidR="00AF7C9F" w:rsidRPr="00567F0D">
        <w:rPr>
          <w:rFonts w:ascii="맑은 고딕" w:eastAsia="맑은 고딕" w:hAnsi="맑은 고딕" w:hint="eastAsia"/>
          <w:sz w:val="20"/>
          <w:szCs w:val="20"/>
        </w:rPr>
        <w:t xml:space="preserve"> </w:t>
      </w:r>
      <w:r w:rsidR="00EA2C57" w:rsidRPr="00567F0D">
        <w:rPr>
          <w:rFonts w:ascii="맑은 고딕" w:eastAsia="맑은 고딕" w:hAnsi="맑은 고딕" w:hint="eastAsia"/>
          <w:sz w:val="20"/>
          <w:szCs w:val="20"/>
        </w:rPr>
        <w:t xml:space="preserve">당초,1차,2차 </w:t>
      </w:r>
      <w:r w:rsidRPr="00567F0D">
        <w:rPr>
          <w:rFonts w:ascii="맑은 고딕" w:eastAsia="맑은 고딕" w:hAnsi="맑은 고딕" w:hint="eastAsia"/>
          <w:sz w:val="20"/>
          <w:szCs w:val="20"/>
        </w:rPr>
        <w:t xml:space="preserve">중 </w:t>
      </w:r>
      <w:r w:rsidR="00EA2C57" w:rsidRPr="00567F0D">
        <w:rPr>
          <w:rFonts w:ascii="맑은 고딕" w:eastAsia="맑은 고딕" w:hAnsi="맑은 고딕" w:hint="eastAsia"/>
          <w:sz w:val="20"/>
          <w:szCs w:val="20"/>
        </w:rPr>
        <w:t>해당되</w:t>
      </w:r>
      <w:r w:rsidRPr="00567F0D">
        <w:rPr>
          <w:rFonts w:ascii="맑은 고딕" w:eastAsia="맑은 고딕" w:hAnsi="맑은 고딕" w:hint="eastAsia"/>
          <w:sz w:val="20"/>
          <w:szCs w:val="20"/>
        </w:rPr>
        <w:t>는</w:t>
      </w:r>
      <w:r w:rsidR="00AF7C9F" w:rsidRPr="00567F0D">
        <w:rPr>
          <w:rFonts w:ascii="맑은 고딕" w:eastAsia="맑은 고딕" w:hAnsi="맑은 고딕" w:hint="eastAsia"/>
          <w:sz w:val="20"/>
          <w:szCs w:val="20"/>
        </w:rPr>
        <w:t xml:space="preserve"> </w:t>
      </w:r>
      <w:r w:rsidR="00B83D96" w:rsidRPr="00567F0D">
        <w:rPr>
          <w:rFonts w:ascii="맑은 고딕" w:eastAsia="맑은 고딕" w:hAnsi="맑은 고딕" w:hint="eastAsia"/>
          <w:sz w:val="20"/>
          <w:szCs w:val="20"/>
        </w:rPr>
        <w:t xml:space="preserve">증자횟수만 </w:t>
      </w:r>
    </w:p>
    <w:p w14:paraId="62D18663" w14:textId="77777777" w:rsidR="00F77330" w:rsidRPr="00567F0D" w:rsidRDefault="00B83D96" w:rsidP="00B83D96">
      <w:pPr>
        <w:snapToGrid w:val="0"/>
        <w:ind w:firstLineChars="350" w:firstLine="700"/>
        <w:jc w:val="both"/>
        <w:rPr>
          <w:rFonts w:ascii="맑은 고딕" w:eastAsia="맑은 고딕" w:hAnsi="맑은 고딕"/>
          <w:sz w:val="20"/>
          <w:szCs w:val="20"/>
        </w:rPr>
      </w:pPr>
      <w:r w:rsidRPr="00567F0D">
        <w:rPr>
          <w:rFonts w:ascii="맑은 고딕" w:eastAsia="맑은 고딕" w:hAnsi="맑은 고딕" w:hint="eastAsia"/>
          <w:sz w:val="20"/>
          <w:szCs w:val="20"/>
        </w:rPr>
        <w:t xml:space="preserve">  </w:t>
      </w:r>
      <w:proofErr w:type="spellStart"/>
      <w:r w:rsidRPr="00567F0D">
        <w:rPr>
          <w:rFonts w:ascii="맑은 고딕" w:eastAsia="맑은 고딕" w:hAnsi="맑은 고딕" w:hint="eastAsia"/>
          <w:sz w:val="20"/>
          <w:szCs w:val="20"/>
        </w:rPr>
        <w:t>선택기재</w:t>
      </w:r>
      <w:r w:rsidR="00F77330" w:rsidRPr="00567F0D">
        <w:rPr>
          <w:rFonts w:ascii="맑은 고딕" w:eastAsia="맑은 고딕" w:hAnsi="맑은 고딕" w:hint="eastAsia"/>
          <w:sz w:val="20"/>
          <w:szCs w:val="20"/>
        </w:rPr>
        <w:t>하면</w:t>
      </w:r>
      <w:proofErr w:type="spellEnd"/>
      <w:r w:rsidR="00F77330" w:rsidRPr="00567F0D">
        <w:rPr>
          <w:rFonts w:ascii="맑은 고딕" w:eastAsia="맑은 고딕" w:hAnsi="맑은 고딕" w:hint="eastAsia"/>
          <w:sz w:val="20"/>
          <w:szCs w:val="20"/>
        </w:rPr>
        <w:t xml:space="preserve"> 됨 </w:t>
      </w:r>
    </w:p>
    <w:p w14:paraId="1B1D606E" w14:textId="77777777" w:rsidR="00EA2C57" w:rsidRPr="00567F0D" w:rsidRDefault="00EA2C57" w:rsidP="00EA2C57">
      <w:pPr>
        <w:snapToGrid w:val="0"/>
        <w:ind w:firstLineChars="450" w:firstLine="900"/>
        <w:jc w:val="both"/>
        <w:rPr>
          <w:rFonts w:ascii="맑은 고딕" w:eastAsia="맑은 고딕" w:hAnsi="맑은 고딕"/>
          <w:b/>
          <w:sz w:val="20"/>
          <w:szCs w:val="20"/>
        </w:rPr>
      </w:pPr>
    </w:p>
    <w:p w14:paraId="510914FB" w14:textId="77777777" w:rsidR="00F77330" w:rsidRPr="00567F0D" w:rsidRDefault="00F77330" w:rsidP="00F77330">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00574D57" w:rsidRPr="00567F0D">
        <w:rPr>
          <w:rFonts w:ascii="맑은 고딕" w:eastAsia="맑은 고딕" w:hAnsi="맑은 고딕" w:hint="eastAsia"/>
          <w:sz w:val="20"/>
          <w:szCs w:val="20"/>
        </w:rPr>
        <w:t xml:space="preserve"> </w:t>
      </w:r>
      <w:r w:rsidR="00FC6CB6" w:rsidRPr="00567F0D">
        <w:rPr>
          <w:rFonts w:ascii="맑은 고딕" w:eastAsia="맑은 고딕" w:hAnsi="맑은 고딕"/>
          <w:sz w:val="20"/>
          <w:szCs w:val="20"/>
        </w:rPr>
        <w:t>항목(</w:t>
      </w:r>
      <w:r w:rsidR="00FC6CB6" w:rsidRPr="00567F0D">
        <w:rPr>
          <w:rFonts w:ascii="맑은 고딕" w:eastAsia="맑은 고딕" w:hAnsi="맑은 고딕" w:hint="eastAsia"/>
          <w:sz w:val="20"/>
          <w:szCs w:val="20"/>
        </w:rPr>
        <w:t>10</w:t>
      </w:r>
      <w:r w:rsidR="00FC6CB6" w:rsidRPr="00567F0D">
        <w:rPr>
          <w:rFonts w:ascii="맑은 고딕" w:eastAsia="맑은 고딕" w:hAnsi="맑은 고딕"/>
          <w:sz w:val="20"/>
          <w:szCs w:val="20"/>
        </w:rPr>
        <w:t>)감면대상사업, (</w:t>
      </w:r>
      <w:r w:rsidR="00FC6CB6" w:rsidRPr="00567F0D">
        <w:rPr>
          <w:rFonts w:ascii="맑은 고딕" w:eastAsia="맑은 고딕" w:hAnsi="맑은 고딕" w:hint="eastAsia"/>
          <w:sz w:val="20"/>
          <w:szCs w:val="20"/>
        </w:rPr>
        <w:t>11</w:t>
      </w:r>
      <w:r w:rsidR="00FC6CB6" w:rsidRPr="00567F0D">
        <w:rPr>
          <w:rFonts w:ascii="맑은 고딕" w:eastAsia="맑은 고딕" w:hAnsi="맑은 고딕"/>
          <w:sz w:val="20"/>
          <w:szCs w:val="20"/>
        </w:rPr>
        <w:t>)비감면사업</w:t>
      </w:r>
      <w:r w:rsidR="00FC6CB6" w:rsidRPr="00567F0D">
        <w:rPr>
          <w:rFonts w:ascii="맑은 고딕" w:eastAsia="맑은 고딕" w:hAnsi="맑은 고딕" w:hint="eastAsia"/>
          <w:sz w:val="20"/>
          <w:szCs w:val="20"/>
        </w:rPr>
        <w:t>-직접관련사업</w:t>
      </w:r>
      <w:r w:rsidR="00FC6CB6" w:rsidRPr="00567F0D">
        <w:rPr>
          <w:rFonts w:ascii="맑은 고딕" w:eastAsia="맑은 고딕" w:hAnsi="맑은 고딕"/>
          <w:sz w:val="20"/>
          <w:szCs w:val="20"/>
        </w:rPr>
        <w:t>, (</w:t>
      </w:r>
      <w:r w:rsidR="00FC6CB6" w:rsidRPr="00567F0D">
        <w:rPr>
          <w:rFonts w:ascii="맑은 고딕" w:eastAsia="맑은 고딕" w:hAnsi="맑은 고딕" w:hint="eastAsia"/>
          <w:sz w:val="20"/>
          <w:szCs w:val="20"/>
        </w:rPr>
        <w:t>12</w:t>
      </w:r>
      <w:r w:rsidR="00FC6CB6" w:rsidRPr="00567F0D">
        <w:rPr>
          <w:rFonts w:ascii="맑은 고딕" w:eastAsia="맑은 고딕" w:hAnsi="맑은 고딕"/>
          <w:sz w:val="20"/>
          <w:szCs w:val="20"/>
        </w:rPr>
        <w:t>)비감면사업</w:t>
      </w:r>
      <w:r w:rsidR="00FC6CB6" w:rsidRPr="00567F0D">
        <w:rPr>
          <w:rFonts w:ascii="맑은 고딕" w:eastAsia="맑은 고딕" w:hAnsi="맑은 고딕" w:hint="eastAsia"/>
          <w:sz w:val="20"/>
          <w:szCs w:val="20"/>
        </w:rPr>
        <w:t>-기타사업</w:t>
      </w:r>
      <w:r w:rsidR="00FC6CB6" w:rsidRPr="00567F0D">
        <w:rPr>
          <w:rFonts w:ascii="맑은 고딕" w:eastAsia="맑은 고딕" w:hAnsi="맑은 고딕"/>
          <w:sz w:val="20"/>
          <w:szCs w:val="20"/>
        </w:rPr>
        <w:t xml:space="preserve"> → 정수 검증(양수, 음수, 0)</w:t>
      </w:r>
    </w:p>
    <w:p w14:paraId="6476C3CA" w14:textId="77777777" w:rsidR="00F77330" w:rsidRPr="00567F0D" w:rsidRDefault="00F77330" w:rsidP="00F77330">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항목(</w:t>
      </w:r>
      <w:r w:rsidR="00FC6CB6" w:rsidRPr="00567F0D">
        <w:rPr>
          <w:rFonts w:ascii="맑은 고딕" w:eastAsia="맑은 고딕" w:hAnsi="맑은 고딕" w:hint="eastAsia"/>
          <w:sz w:val="20"/>
          <w:szCs w:val="20"/>
        </w:rPr>
        <w:t>13</w:t>
      </w:r>
      <w:r w:rsidRPr="00567F0D">
        <w:rPr>
          <w:rFonts w:ascii="맑은 고딕" w:eastAsia="맑은 고딕" w:hAnsi="맑은 고딕"/>
          <w:sz w:val="20"/>
          <w:szCs w:val="20"/>
        </w:rPr>
        <w:t>)계 &gt; 0 여야 함</w:t>
      </w:r>
    </w:p>
    <w:p w14:paraId="3B41F7B9" w14:textId="77777777" w:rsidR="00F77330" w:rsidRPr="00567F0D" w:rsidRDefault="00F77330" w:rsidP="00F77330">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항목(</w:t>
      </w:r>
      <w:r w:rsidR="00FC6CB6" w:rsidRPr="00567F0D">
        <w:rPr>
          <w:rFonts w:ascii="맑은 고딕" w:eastAsia="맑은 고딕" w:hAnsi="맑은 고딕" w:hint="eastAsia"/>
          <w:sz w:val="20"/>
          <w:szCs w:val="20"/>
        </w:rPr>
        <w:t>13</w:t>
      </w:r>
      <w:r w:rsidRPr="00567F0D">
        <w:rPr>
          <w:rFonts w:ascii="맑은 고딕" w:eastAsia="맑은 고딕" w:hAnsi="맑은 고딕"/>
          <w:sz w:val="20"/>
          <w:szCs w:val="20"/>
        </w:rPr>
        <w:t xml:space="preserve">)계 </w:t>
      </w:r>
      <w:proofErr w:type="spellStart"/>
      <w:r w:rsidRPr="00567F0D">
        <w:rPr>
          <w:rFonts w:ascii="맑은 고딕" w:eastAsia="맑은 고딕" w:hAnsi="맑은 고딕"/>
          <w:sz w:val="20"/>
          <w:szCs w:val="20"/>
        </w:rPr>
        <w:t>계산시</w:t>
      </w:r>
      <w:proofErr w:type="spellEnd"/>
      <w:r w:rsidRPr="00567F0D">
        <w:rPr>
          <w:rFonts w:ascii="맑은 고딕" w:eastAsia="맑은 고딕" w:hAnsi="맑은 고딕"/>
          <w:sz w:val="20"/>
          <w:szCs w:val="20"/>
        </w:rPr>
        <w:t xml:space="preserve"> (</w:t>
      </w:r>
      <w:r w:rsidR="00FC6CB6" w:rsidRPr="00567F0D">
        <w:rPr>
          <w:rFonts w:ascii="맑은 고딕" w:eastAsia="맑은 고딕" w:hAnsi="맑은 고딕" w:hint="eastAsia"/>
          <w:sz w:val="20"/>
          <w:szCs w:val="20"/>
        </w:rPr>
        <w:t>10</w:t>
      </w:r>
      <w:r w:rsidRPr="00567F0D">
        <w:rPr>
          <w:rFonts w:ascii="맑은 고딕" w:eastAsia="맑은 고딕" w:hAnsi="맑은 고딕"/>
          <w:sz w:val="20"/>
          <w:szCs w:val="20"/>
        </w:rPr>
        <w:t>)</w:t>
      </w:r>
      <w:r w:rsidR="00FC6CB6" w:rsidRPr="00567F0D">
        <w:rPr>
          <w:rFonts w:ascii="맑은 고딕" w:eastAsia="맑은 고딕" w:hAnsi="맑은 고딕" w:hint="eastAsia"/>
          <w:sz w:val="20"/>
          <w:szCs w:val="20"/>
        </w:rPr>
        <w:t>, (11),</w:t>
      </w:r>
      <w:r w:rsidRPr="00567F0D">
        <w:rPr>
          <w:rFonts w:ascii="맑은 고딕" w:eastAsia="맑은 고딕" w:hAnsi="맑은 고딕"/>
          <w:sz w:val="20"/>
          <w:szCs w:val="20"/>
        </w:rPr>
        <w:t xml:space="preserve"> (</w:t>
      </w:r>
      <w:r w:rsidR="00FC6CB6" w:rsidRPr="00567F0D">
        <w:rPr>
          <w:rFonts w:ascii="맑은 고딕" w:eastAsia="맑은 고딕" w:hAnsi="맑은 고딕" w:hint="eastAsia"/>
          <w:sz w:val="20"/>
          <w:szCs w:val="20"/>
        </w:rPr>
        <w:t>12</w:t>
      </w:r>
      <w:r w:rsidRPr="00567F0D">
        <w:rPr>
          <w:rFonts w:ascii="맑은 고딕" w:eastAsia="맑은 고딕" w:hAnsi="맑은 고딕"/>
          <w:sz w:val="20"/>
          <w:szCs w:val="20"/>
        </w:rPr>
        <w:t>) 중 음수일 때는 0으로 처리하고 더해야 함</w:t>
      </w:r>
    </w:p>
    <w:p w14:paraId="6CC937CA" w14:textId="77777777" w:rsidR="00F77330" w:rsidRPr="00567F0D" w:rsidRDefault="00F77330" w:rsidP="00F77330">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항목(</w:t>
      </w:r>
      <w:r w:rsidRPr="00567F0D">
        <w:rPr>
          <w:rFonts w:ascii="맑은 고딕" w:eastAsia="맑은 고딕" w:hAnsi="맑은 고딕" w:hint="eastAsia"/>
          <w:sz w:val="20"/>
          <w:szCs w:val="20"/>
        </w:rPr>
        <w:t>3</w:t>
      </w:r>
      <w:r w:rsidRPr="00567F0D">
        <w:rPr>
          <w:rFonts w:ascii="맑은 고딕" w:eastAsia="맑은 고딕" w:hAnsi="맑은 고딕"/>
          <w:sz w:val="20"/>
          <w:szCs w:val="20"/>
        </w:rPr>
        <w:t>0) &gt; 0 여야 함</w:t>
      </w:r>
    </w:p>
    <w:p w14:paraId="7E6E3A70" w14:textId="77777777" w:rsidR="00F77330" w:rsidRPr="00567F0D" w:rsidRDefault="00F77330" w:rsidP="00F77330">
      <w:pPr>
        <w:snapToGrid w:val="0"/>
        <w:jc w:val="both"/>
        <w:rPr>
          <w:rFonts w:ascii="맑은 고딕" w:eastAsia="맑은 고딕" w:hAnsi="맑은 고딕"/>
          <w:sz w:val="20"/>
          <w:szCs w:val="20"/>
        </w:rPr>
      </w:pPr>
      <w:r w:rsidRPr="00567F0D">
        <w:rPr>
          <w:rFonts w:ascii="맑은 고딕" w:eastAsia="맑은 고딕" w:hAnsi="맑은 고딕" w:hint="eastAsia"/>
          <w:sz w:val="20"/>
          <w:szCs w:val="20"/>
        </w:rPr>
        <w:t>-</w:t>
      </w:r>
      <w:r w:rsidRPr="00567F0D">
        <w:rPr>
          <w:rFonts w:ascii="맑은 고딕" w:eastAsia="맑은 고딕" w:hAnsi="맑은 고딕"/>
          <w:sz w:val="20"/>
          <w:szCs w:val="20"/>
        </w:rPr>
        <w:t xml:space="preserve"> 항목(</w:t>
      </w:r>
      <w:r w:rsidRPr="00567F0D">
        <w:rPr>
          <w:rFonts w:ascii="맑은 고딕" w:eastAsia="맑은 고딕" w:hAnsi="맑은 고딕" w:hint="eastAsia"/>
          <w:sz w:val="20"/>
          <w:szCs w:val="20"/>
        </w:rPr>
        <w:t>4</w:t>
      </w:r>
      <w:r w:rsidRPr="00567F0D">
        <w:rPr>
          <w:rFonts w:ascii="맑은 고딕" w:eastAsia="맑은 고딕" w:hAnsi="맑은 고딕"/>
          <w:sz w:val="20"/>
          <w:szCs w:val="20"/>
        </w:rPr>
        <w:t xml:space="preserve">5)한도초과세액 : </w:t>
      </w:r>
      <w:proofErr w:type="spellStart"/>
      <w:r w:rsidRPr="00567F0D">
        <w:rPr>
          <w:rFonts w:ascii="맑은 고딕" w:eastAsia="맑은 고딕" w:hAnsi="맑은 고딕"/>
          <w:sz w:val="20"/>
          <w:szCs w:val="20"/>
        </w:rPr>
        <w:t>계산값</w:t>
      </w:r>
      <w:proofErr w:type="spellEnd"/>
      <w:r w:rsidRPr="00567F0D">
        <w:rPr>
          <w:rFonts w:ascii="맑은 고딕" w:eastAsia="맑은 고딕" w:hAnsi="맑은 고딕"/>
          <w:sz w:val="20"/>
          <w:szCs w:val="20"/>
        </w:rPr>
        <w:t>[(</w:t>
      </w:r>
      <w:r w:rsidRPr="00567F0D">
        <w:rPr>
          <w:rFonts w:ascii="맑은 고딕" w:eastAsia="맑은 고딕" w:hAnsi="맑은 고딕" w:hint="eastAsia"/>
          <w:sz w:val="20"/>
          <w:szCs w:val="20"/>
        </w:rPr>
        <w:t>4</w:t>
      </w:r>
      <w:r w:rsidRPr="00567F0D">
        <w:rPr>
          <w:rFonts w:ascii="맑은 고딕" w:eastAsia="맑은 고딕" w:hAnsi="맑은 고딕"/>
          <w:sz w:val="20"/>
          <w:szCs w:val="20"/>
        </w:rPr>
        <w:t>4) - (</w:t>
      </w:r>
      <w:r w:rsidRPr="00567F0D">
        <w:rPr>
          <w:rFonts w:ascii="맑은 고딕" w:eastAsia="맑은 고딕" w:hAnsi="맑은 고딕" w:hint="eastAsia"/>
          <w:sz w:val="20"/>
          <w:szCs w:val="20"/>
        </w:rPr>
        <w:t>4</w:t>
      </w:r>
      <w:r w:rsidRPr="00567F0D">
        <w:rPr>
          <w:rFonts w:ascii="맑은 고딕" w:eastAsia="맑은 고딕" w:hAnsi="맑은 고딕"/>
          <w:sz w:val="20"/>
          <w:szCs w:val="20"/>
        </w:rPr>
        <w:t>3)]가 음수일 때는 0으로 처리</w:t>
      </w:r>
    </w:p>
    <w:p w14:paraId="65C4D6D7" w14:textId="77777777" w:rsidR="00F77330" w:rsidRPr="00567F0D" w:rsidRDefault="00F77330">
      <w:pPr>
        <w:spacing w:after="200" w:line="276" w:lineRule="auto"/>
        <w:jc w:val="both"/>
        <w:rPr>
          <w:rFonts w:asciiTheme="minorEastAsia" w:eastAsiaTheme="minorEastAsia" w:hAnsiTheme="minorEastAsia"/>
          <w:sz w:val="20"/>
        </w:rPr>
      </w:pPr>
      <w:r w:rsidRPr="00567F0D">
        <w:rPr>
          <w:rFonts w:asciiTheme="minorEastAsia" w:eastAsiaTheme="minorEastAsia" w:hAnsiTheme="minorEastAsia"/>
          <w:sz w:val="20"/>
        </w:rPr>
        <w:br w:type="page"/>
      </w:r>
    </w:p>
    <w:p w14:paraId="4B72F58F" w14:textId="77777777" w:rsidR="00B35B23" w:rsidRPr="00567F0D" w:rsidRDefault="00B35B23" w:rsidP="00B35B23">
      <w:pPr>
        <w:pStyle w:val="a7"/>
        <w:rPr>
          <w:rFonts w:ascii="맑은 고딕" w:hAnsi="맑은 고딕"/>
          <w:sz w:val="24"/>
          <w:szCs w:val="24"/>
        </w:rPr>
      </w:pPr>
      <w:r w:rsidRPr="00567F0D">
        <w:rPr>
          <w:rFonts w:hint="eastAsia"/>
          <w:sz w:val="24"/>
          <w:szCs w:val="24"/>
        </w:rPr>
        <w:lastRenderedPageBreak/>
        <w:t>○외국</w:t>
      </w:r>
      <w:r w:rsidRPr="00567F0D">
        <w:rPr>
          <w:sz w:val="24"/>
          <w:szCs w:val="24"/>
        </w:rPr>
        <w:t xml:space="preserve"> </w:t>
      </w:r>
      <w:r w:rsidRPr="00567F0D">
        <w:rPr>
          <w:rFonts w:hint="eastAsia"/>
          <w:sz w:val="24"/>
          <w:szCs w:val="24"/>
        </w:rPr>
        <w:t>하이브리드</w:t>
      </w:r>
      <w:r w:rsidRPr="00567F0D">
        <w:rPr>
          <w:rFonts w:hint="eastAsia"/>
          <w:sz w:val="24"/>
          <w:szCs w:val="24"/>
        </w:rPr>
        <w:t>(</w:t>
      </w:r>
      <w:r w:rsidRPr="00567F0D">
        <w:rPr>
          <w:sz w:val="24"/>
          <w:szCs w:val="24"/>
        </w:rPr>
        <w:t>Hybrid</w:t>
      </w:r>
      <w:r w:rsidRPr="00567F0D">
        <w:rPr>
          <w:rFonts w:hint="eastAsia"/>
          <w:sz w:val="24"/>
          <w:szCs w:val="24"/>
        </w:rPr>
        <w:t>)</w:t>
      </w:r>
      <w:r w:rsidRPr="00567F0D">
        <w:rPr>
          <w:sz w:val="24"/>
          <w:szCs w:val="24"/>
        </w:rPr>
        <w:t xml:space="preserve"> </w:t>
      </w:r>
      <w:r w:rsidRPr="00567F0D">
        <w:rPr>
          <w:sz w:val="24"/>
          <w:szCs w:val="24"/>
        </w:rPr>
        <w:t>사업체를</w:t>
      </w:r>
      <w:r w:rsidRPr="00567F0D">
        <w:rPr>
          <w:sz w:val="24"/>
          <w:szCs w:val="24"/>
        </w:rPr>
        <w:t xml:space="preserve"> </w:t>
      </w:r>
      <w:r w:rsidRPr="00567F0D">
        <w:rPr>
          <w:sz w:val="24"/>
          <w:szCs w:val="24"/>
        </w:rPr>
        <w:t>통한</w:t>
      </w:r>
      <w:r w:rsidRPr="00567F0D">
        <w:rPr>
          <w:sz w:val="24"/>
          <w:szCs w:val="24"/>
        </w:rPr>
        <w:t xml:space="preserve"> </w:t>
      </w:r>
      <w:r w:rsidRPr="00567F0D">
        <w:rPr>
          <w:sz w:val="24"/>
          <w:szCs w:val="24"/>
        </w:rPr>
        <w:t>국외투자</w:t>
      </w:r>
      <w:r w:rsidRPr="00567F0D">
        <w:rPr>
          <w:sz w:val="24"/>
          <w:szCs w:val="24"/>
        </w:rPr>
        <w:t xml:space="preserve"> </w:t>
      </w:r>
      <w:r w:rsidRPr="00567F0D">
        <w:rPr>
          <w:sz w:val="24"/>
          <w:szCs w:val="24"/>
        </w:rPr>
        <w:t>관련</w:t>
      </w:r>
      <w:r w:rsidRPr="00567F0D">
        <w:rPr>
          <w:sz w:val="24"/>
          <w:szCs w:val="24"/>
        </w:rPr>
        <w:t xml:space="preserve"> </w:t>
      </w:r>
      <w:r w:rsidRPr="00567F0D">
        <w:rPr>
          <w:sz w:val="24"/>
          <w:szCs w:val="24"/>
        </w:rPr>
        <w:t>외국납부세액공제</w:t>
      </w:r>
      <w:r w:rsidRPr="00567F0D">
        <w:rPr>
          <w:sz w:val="24"/>
          <w:szCs w:val="24"/>
        </w:rPr>
        <w:t xml:space="preserve"> </w:t>
      </w:r>
      <w:r w:rsidRPr="00567F0D">
        <w:rPr>
          <w:sz w:val="24"/>
          <w:szCs w:val="24"/>
        </w:rPr>
        <w:t>명세서</w:t>
      </w:r>
      <w:r w:rsidRPr="00567F0D">
        <w:rPr>
          <w:rFonts w:ascii="맑은 고딕" w:hAnsi="맑은 고딕" w:hint="eastAsia"/>
          <w:sz w:val="24"/>
          <w:szCs w:val="24"/>
        </w:rPr>
        <w:t xml:space="preserve"> (</w:t>
      </w:r>
      <w:r w:rsidRPr="00567F0D">
        <w:rPr>
          <w:rFonts w:ascii="맑은 고딕" w:hAnsi="맑은 고딕"/>
          <w:sz w:val="24"/>
          <w:szCs w:val="24"/>
        </w:rPr>
        <w:t>D102800</w:t>
      </w:r>
      <w:r w:rsidRPr="00567F0D">
        <w:rPr>
          <w:rFonts w:ascii="맑은 고딕" w:hAnsi="맑은 고딕" w:hint="eastAsia"/>
          <w:sz w:val="24"/>
          <w:szCs w:val="24"/>
        </w:rPr>
        <w:t>)</w:t>
      </w:r>
    </w:p>
    <w:p w14:paraId="144347AB" w14:textId="77777777" w:rsidR="00B35B23" w:rsidRPr="00567F0D" w:rsidRDefault="00B35B23" w:rsidP="00B35B23">
      <w:pPr>
        <w:pStyle w:val="a7"/>
        <w:ind w:firstLineChars="100" w:firstLine="220"/>
      </w:pPr>
      <w:r w:rsidRPr="00567F0D">
        <w:rPr>
          <w:rFonts w:ascii="맑은 고딕" w:hAnsi="맑은 고딕" w:hint="eastAsia"/>
        </w:rPr>
        <w:t>&lt;개정 2016.3.13.&gt;</w:t>
      </w:r>
    </w:p>
    <w:p w14:paraId="742120FE" w14:textId="77777777" w:rsidR="00B35B23" w:rsidRPr="00567F0D" w:rsidRDefault="00B35B23" w:rsidP="00B35B23">
      <w:pPr>
        <w:pStyle w:val="a7"/>
      </w:pPr>
      <w:r w:rsidRPr="00567F0D">
        <w:rPr>
          <w:rFonts w:hint="eastAsia"/>
        </w:rPr>
        <w:t xml:space="preserve">- </w:t>
      </w:r>
      <w:r w:rsidRPr="00567F0D">
        <w:rPr>
          <w:rFonts w:asciiTheme="minorHAnsi" w:eastAsiaTheme="minorHAnsi" w:hAnsiTheme="minorHAnsi" w:hint="eastAsia"/>
        </w:rPr>
        <w:t>외국법인</w:t>
      </w:r>
      <w:r w:rsidRPr="00567F0D">
        <w:rPr>
          <w:rFonts w:asciiTheme="minorHAnsi" w:eastAsiaTheme="minorHAnsi" w:hAnsiTheme="minorHAnsi"/>
        </w:rPr>
        <w:t>(외국 Hybrid 사업체) 명세</w:t>
      </w:r>
    </w:p>
    <w:tbl>
      <w:tblPr>
        <w:tblW w:w="10221" w:type="dxa"/>
        <w:tblInd w:w="84" w:type="dxa"/>
        <w:tblLayout w:type="fixed"/>
        <w:tblCellMar>
          <w:left w:w="99" w:type="dxa"/>
          <w:right w:w="99" w:type="dxa"/>
        </w:tblCellMar>
        <w:tblLook w:val="04A0" w:firstRow="1" w:lastRow="0" w:firstColumn="1" w:lastColumn="0" w:noHBand="0" w:noVBand="1"/>
      </w:tblPr>
      <w:tblGrid>
        <w:gridCol w:w="598"/>
        <w:gridCol w:w="2536"/>
        <w:gridCol w:w="709"/>
        <w:gridCol w:w="1134"/>
        <w:gridCol w:w="708"/>
        <w:gridCol w:w="709"/>
        <w:gridCol w:w="1985"/>
        <w:gridCol w:w="1842"/>
      </w:tblGrid>
      <w:tr w:rsidR="00B35B23" w:rsidRPr="00567F0D" w14:paraId="60A77055" w14:textId="77777777" w:rsidTr="00B9505B">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35FBA11E"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36" w:type="dxa"/>
            <w:tcBorders>
              <w:top w:val="single" w:sz="4" w:space="0" w:color="auto"/>
              <w:left w:val="nil"/>
              <w:bottom w:val="nil"/>
              <w:right w:val="single" w:sz="4" w:space="0" w:color="auto"/>
            </w:tcBorders>
            <w:shd w:val="clear" w:color="000000" w:fill="92CDDC"/>
            <w:vAlign w:val="center"/>
            <w:hideMark/>
          </w:tcPr>
          <w:p w14:paraId="1160C4A8" w14:textId="77777777" w:rsidR="00B35B23" w:rsidRPr="00567F0D" w:rsidRDefault="00B35B23" w:rsidP="00B35B2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486522D1"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6AF59832"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6ADCA20F"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2D4208DE"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누적길이</w:t>
            </w:r>
          </w:p>
        </w:tc>
        <w:tc>
          <w:tcPr>
            <w:tcW w:w="1985" w:type="dxa"/>
            <w:tcBorders>
              <w:top w:val="single" w:sz="4" w:space="0" w:color="auto"/>
              <w:left w:val="nil"/>
              <w:bottom w:val="nil"/>
              <w:right w:val="single" w:sz="4" w:space="0" w:color="auto"/>
            </w:tcBorders>
            <w:shd w:val="clear" w:color="000000" w:fill="92CDDC"/>
            <w:vAlign w:val="center"/>
            <w:hideMark/>
          </w:tcPr>
          <w:p w14:paraId="595B0A62"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2" w:type="dxa"/>
            <w:tcBorders>
              <w:top w:val="single" w:sz="4" w:space="0" w:color="auto"/>
              <w:left w:val="nil"/>
              <w:bottom w:val="single" w:sz="4" w:space="0" w:color="auto"/>
              <w:right w:val="single" w:sz="4" w:space="0" w:color="auto"/>
            </w:tcBorders>
            <w:shd w:val="clear" w:color="000000" w:fill="FABF8F"/>
            <w:vAlign w:val="center"/>
            <w:hideMark/>
          </w:tcPr>
          <w:p w14:paraId="14AA345C" w14:textId="77777777" w:rsidR="00B35B23" w:rsidRPr="00567F0D" w:rsidRDefault="00B35B23" w:rsidP="00B35B2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항목오류검증구분코드</w:t>
            </w:r>
            <w:proofErr w:type="spellEnd"/>
          </w:p>
        </w:tc>
      </w:tr>
      <w:tr w:rsidR="00B35B23" w:rsidRPr="00567F0D" w14:paraId="28A1BEEB" w14:textId="77777777" w:rsidTr="00B9505B">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D4E97"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36" w:type="dxa"/>
            <w:tcBorders>
              <w:top w:val="single" w:sz="4" w:space="0" w:color="auto"/>
              <w:left w:val="nil"/>
              <w:bottom w:val="single" w:sz="4" w:space="0" w:color="auto"/>
              <w:right w:val="single" w:sz="4" w:space="0" w:color="auto"/>
            </w:tcBorders>
            <w:shd w:val="clear" w:color="auto" w:fill="auto"/>
            <w:vAlign w:val="center"/>
            <w:hideMark/>
          </w:tcPr>
          <w:p w14:paraId="520CA4F0"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A2059DD"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624427C"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481768A9"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516FE86"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1E2F406F"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15C7AF6E"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 검증</w:t>
            </w:r>
          </w:p>
        </w:tc>
      </w:tr>
      <w:tr w:rsidR="00B35B23" w:rsidRPr="00567F0D" w14:paraId="629F037C" w14:textId="77777777" w:rsidTr="00B9505B">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025FA70"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36" w:type="dxa"/>
            <w:tcBorders>
              <w:top w:val="nil"/>
              <w:left w:val="nil"/>
              <w:bottom w:val="single" w:sz="4" w:space="0" w:color="auto"/>
              <w:right w:val="single" w:sz="4" w:space="0" w:color="auto"/>
            </w:tcBorders>
            <w:shd w:val="clear" w:color="auto" w:fill="auto"/>
            <w:vAlign w:val="center"/>
            <w:hideMark/>
          </w:tcPr>
          <w:p w14:paraId="2C0575F4"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688ACE41"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301791CB"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340EE18"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3CFABDED"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7A54F134"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7B65C5E" w14:textId="77777777" w:rsidR="00B35B23" w:rsidRPr="00567F0D" w:rsidRDefault="00220F42"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D102800</w:t>
            </w:r>
            <w:r w:rsidR="00B35B23" w:rsidRPr="00567F0D">
              <w:rPr>
                <w:rFonts w:asciiTheme="minorEastAsia" w:eastAsiaTheme="minorEastAsia" w:hAnsiTheme="minorEastAsia" w:hint="eastAsia"/>
                <w:color w:val="000000" w:themeColor="text1"/>
                <w:sz w:val="20"/>
                <w:szCs w:val="20"/>
              </w:rPr>
              <w:t>검증</w:t>
            </w:r>
          </w:p>
          <w:p w14:paraId="1A023B06" w14:textId="77777777" w:rsidR="00220F42" w:rsidRPr="00567F0D" w:rsidRDefault="00220F42"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C203500</w:t>
            </w:r>
            <w:r w:rsidRPr="00567F0D">
              <w:rPr>
                <w:rFonts w:asciiTheme="minorEastAsia" w:eastAsiaTheme="minorEastAsia" w:hAnsiTheme="minorEastAsia" w:hint="eastAsia"/>
                <w:color w:val="000000" w:themeColor="text1"/>
                <w:sz w:val="20"/>
                <w:szCs w:val="20"/>
              </w:rPr>
              <w:t xml:space="preserve"> 검증</w:t>
            </w:r>
          </w:p>
        </w:tc>
      </w:tr>
      <w:tr w:rsidR="00B35B23" w:rsidRPr="00567F0D" w14:paraId="12B29CEA" w14:textId="77777777" w:rsidTr="00B9505B">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9558FA1"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36" w:type="dxa"/>
            <w:tcBorders>
              <w:top w:val="nil"/>
              <w:left w:val="nil"/>
              <w:bottom w:val="single" w:sz="4" w:space="0" w:color="auto"/>
              <w:right w:val="single" w:sz="4" w:space="0" w:color="auto"/>
            </w:tcBorders>
            <w:shd w:val="clear" w:color="auto" w:fill="auto"/>
            <w:vAlign w:val="center"/>
            <w:hideMark/>
          </w:tcPr>
          <w:p w14:paraId="3273D653"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20F208E5"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04BEB66"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7B924FFD" w14:textId="77777777" w:rsidR="00B35B23" w:rsidRPr="00567F0D" w:rsidRDefault="00FE4BCC"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371395FF"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985" w:type="dxa"/>
            <w:tcBorders>
              <w:top w:val="nil"/>
              <w:left w:val="nil"/>
              <w:bottom w:val="single" w:sz="4" w:space="0" w:color="auto"/>
              <w:right w:val="single" w:sz="4" w:space="0" w:color="auto"/>
            </w:tcBorders>
            <w:shd w:val="clear" w:color="auto" w:fill="auto"/>
            <w:vAlign w:val="center"/>
            <w:hideMark/>
          </w:tcPr>
          <w:p w14:paraId="056E2DE2"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6EE2ED32" w14:textId="77777777" w:rsidR="00B35B23" w:rsidRPr="00567F0D" w:rsidRDefault="00FE4BCC"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길이</w:t>
            </w:r>
            <w:r w:rsidRPr="00567F0D">
              <w:rPr>
                <w:rFonts w:asciiTheme="minorEastAsia" w:eastAsiaTheme="minorEastAsia" w:hAnsiTheme="minorEastAsia"/>
                <w:color w:val="000000" w:themeColor="text1"/>
                <w:sz w:val="20"/>
                <w:szCs w:val="20"/>
              </w:rPr>
              <w:t xml:space="preserve"> 점검</w:t>
            </w:r>
          </w:p>
        </w:tc>
      </w:tr>
      <w:tr w:rsidR="00B35B23" w:rsidRPr="00567F0D" w14:paraId="378454D6" w14:textId="77777777" w:rsidTr="00B9505B">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93A7953"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36" w:type="dxa"/>
            <w:tcBorders>
              <w:top w:val="nil"/>
              <w:left w:val="nil"/>
              <w:bottom w:val="single" w:sz="4" w:space="0" w:color="auto"/>
              <w:right w:val="single" w:sz="4" w:space="0" w:color="auto"/>
            </w:tcBorders>
            <w:shd w:val="clear" w:color="auto" w:fill="auto"/>
            <w:vAlign w:val="center"/>
            <w:hideMark/>
          </w:tcPr>
          <w:p w14:paraId="034D4776" w14:textId="77777777" w:rsidR="00B35B23" w:rsidRPr="00567F0D" w:rsidRDefault="00220F42"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w:t>
            </w:r>
            <w:r w:rsidR="00B35B23" w:rsidRPr="00567F0D">
              <w:rPr>
                <w:rFonts w:asciiTheme="minorEastAsia" w:eastAsiaTheme="minorEastAsia" w:hAnsiTheme="minorEastAsia" w:hint="eastAsia"/>
                <w:color w:val="000000" w:themeColor="text1"/>
                <w:sz w:val="20"/>
                <w:szCs w:val="20"/>
              </w:rPr>
              <w:t>법인명</w:t>
            </w:r>
          </w:p>
        </w:tc>
        <w:tc>
          <w:tcPr>
            <w:tcW w:w="709" w:type="dxa"/>
            <w:tcBorders>
              <w:top w:val="nil"/>
              <w:left w:val="nil"/>
              <w:bottom w:val="single" w:sz="4" w:space="0" w:color="auto"/>
              <w:right w:val="single" w:sz="4" w:space="0" w:color="auto"/>
            </w:tcBorders>
            <w:shd w:val="clear" w:color="auto" w:fill="auto"/>
            <w:vAlign w:val="center"/>
            <w:hideMark/>
          </w:tcPr>
          <w:p w14:paraId="46BB3955"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179345F4"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7EF647B"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05EE7710"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73</w:t>
            </w:r>
          </w:p>
        </w:tc>
        <w:tc>
          <w:tcPr>
            <w:tcW w:w="1985" w:type="dxa"/>
            <w:tcBorders>
              <w:top w:val="nil"/>
              <w:left w:val="nil"/>
              <w:bottom w:val="single" w:sz="4" w:space="0" w:color="auto"/>
              <w:right w:val="single" w:sz="4" w:space="0" w:color="auto"/>
            </w:tcBorders>
            <w:shd w:val="clear" w:color="auto" w:fill="auto"/>
            <w:vAlign w:val="center"/>
            <w:hideMark/>
          </w:tcPr>
          <w:p w14:paraId="285A5304"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C2F8EC1"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B35B23" w:rsidRPr="00567F0D" w14:paraId="504339A7" w14:textId="77777777" w:rsidTr="00B9505B">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AB75D99"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36" w:type="dxa"/>
            <w:tcBorders>
              <w:top w:val="nil"/>
              <w:left w:val="nil"/>
              <w:bottom w:val="single" w:sz="4" w:space="0" w:color="auto"/>
              <w:right w:val="single" w:sz="4" w:space="0" w:color="auto"/>
            </w:tcBorders>
            <w:shd w:val="clear" w:color="auto" w:fill="auto"/>
            <w:vAlign w:val="center"/>
            <w:hideMark/>
          </w:tcPr>
          <w:p w14:paraId="178E97D7"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ISO국가코드</w:t>
            </w:r>
          </w:p>
        </w:tc>
        <w:tc>
          <w:tcPr>
            <w:tcW w:w="709" w:type="dxa"/>
            <w:tcBorders>
              <w:top w:val="nil"/>
              <w:left w:val="nil"/>
              <w:bottom w:val="single" w:sz="4" w:space="0" w:color="auto"/>
              <w:right w:val="single" w:sz="4" w:space="0" w:color="auto"/>
            </w:tcBorders>
            <w:shd w:val="clear" w:color="auto" w:fill="auto"/>
            <w:vAlign w:val="center"/>
            <w:hideMark/>
          </w:tcPr>
          <w:p w14:paraId="5463E41A" w14:textId="77777777" w:rsidR="00B35B23" w:rsidRPr="00567F0D" w:rsidRDefault="00B35B23" w:rsidP="00220F42">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220F42" w:rsidRPr="00567F0D">
              <w:rPr>
                <w:rFonts w:asciiTheme="minorEastAsia" w:eastAsiaTheme="minorEastAsia" w:hAnsiTheme="minorEastAsia" w:hint="eastAsia"/>
                <w:color w:val="000000" w:themeColor="text1"/>
                <w:sz w:val="20"/>
                <w:szCs w:val="20"/>
              </w:rPr>
              <w:t>3</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1732A0D9"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C5171C9"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2B86F467"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75</w:t>
            </w:r>
          </w:p>
        </w:tc>
        <w:tc>
          <w:tcPr>
            <w:tcW w:w="1985" w:type="dxa"/>
            <w:tcBorders>
              <w:top w:val="nil"/>
              <w:left w:val="nil"/>
              <w:bottom w:val="single" w:sz="4" w:space="0" w:color="auto"/>
              <w:right w:val="single" w:sz="4" w:space="0" w:color="auto"/>
            </w:tcBorders>
            <w:shd w:val="clear" w:color="auto" w:fill="auto"/>
            <w:vAlign w:val="center"/>
            <w:hideMark/>
          </w:tcPr>
          <w:p w14:paraId="735AD8B9"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7F393215"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B35B23" w:rsidRPr="00567F0D" w14:paraId="36CE9109" w14:textId="77777777" w:rsidTr="00B9505B">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E079668"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36" w:type="dxa"/>
            <w:tcBorders>
              <w:top w:val="nil"/>
              <w:left w:val="nil"/>
              <w:bottom w:val="single" w:sz="4" w:space="0" w:color="auto"/>
              <w:right w:val="single" w:sz="4" w:space="0" w:color="auto"/>
            </w:tcBorders>
            <w:shd w:val="clear" w:color="auto" w:fill="auto"/>
            <w:vAlign w:val="center"/>
            <w:hideMark/>
          </w:tcPr>
          <w:p w14:paraId="4421EC59"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해외현지기업고유번호</w:t>
            </w:r>
          </w:p>
        </w:tc>
        <w:tc>
          <w:tcPr>
            <w:tcW w:w="709" w:type="dxa"/>
            <w:tcBorders>
              <w:top w:val="nil"/>
              <w:left w:val="nil"/>
              <w:bottom w:val="single" w:sz="4" w:space="0" w:color="auto"/>
              <w:right w:val="single" w:sz="4" w:space="0" w:color="auto"/>
            </w:tcBorders>
            <w:shd w:val="clear" w:color="auto" w:fill="auto"/>
            <w:vAlign w:val="center"/>
            <w:hideMark/>
          </w:tcPr>
          <w:p w14:paraId="6474E0A1"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1134" w:type="dxa"/>
            <w:tcBorders>
              <w:top w:val="nil"/>
              <w:left w:val="nil"/>
              <w:bottom w:val="single" w:sz="4" w:space="0" w:color="auto"/>
              <w:right w:val="single" w:sz="4" w:space="0" w:color="auto"/>
            </w:tcBorders>
            <w:shd w:val="clear" w:color="auto" w:fill="auto"/>
            <w:vAlign w:val="center"/>
            <w:hideMark/>
          </w:tcPr>
          <w:p w14:paraId="72DA7992"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4276C442"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709" w:type="dxa"/>
            <w:tcBorders>
              <w:top w:val="nil"/>
              <w:left w:val="nil"/>
              <w:bottom w:val="single" w:sz="4" w:space="0" w:color="auto"/>
              <w:right w:val="single" w:sz="4" w:space="0" w:color="auto"/>
            </w:tcBorders>
            <w:shd w:val="clear" w:color="auto" w:fill="auto"/>
            <w:vAlign w:val="center"/>
            <w:hideMark/>
          </w:tcPr>
          <w:p w14:paraId="6153F94F"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w:t>
            </w:r>
          </w:p>
        </w:tc>
        <w:tc>
          <w:tcPr>
            <w:tcW w:w="1985" w:type="dxa"/>
            <w:tcBorders>
              <w:top w:val="nil"/>
              <w:left w:val="nil"/>
              <w:bottom w:val="single" w:sz="4" w:space="0" w:color="auto"/>
              <w:right w:val="single" w:sz="4" w:space="0" w:color="auto"/>
            </w:tcBorders>
            <w:shd w:val="clear" w:color="auto" w:fill="auto"/>
            <w:vAlign w:val="center"/>
            <w:hideMark/>
          </w:tcPr>
          <w:p w14:paraId="6D9023AA" w14:textId="77777777" w:rsidR="00B35B23" w:rsidRPr="00567F0D" w:rsidRDefault="008A4458"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Null</w:t>
            </w:r>
            <w:r w:rsidRPr="00567F0D">
              <w:rPr>
                <w:rFonts w:asciiTheme="minorEastAsia" w:eastAsiaTheme="minorEastAsia" w:hAnsiTheme="minorEastAsia" w:hint="eastAsia"/>
                <w:color w:val="000000" w:themeColor="text1"/>
                <w:sz w:val="20"/>
                <w:szCs w:val="20"/>
              </w:rPr>
              <w:t xml:space="preserve"> </w:t>
            </w:r>
            <w:r w:rsidRPr="00567F0D">
              <w:rPr>
                <w:rFonts w:asciiTheme="minorEastAsia" w:eastAsiaTheme="minorEastAsia" w:hAnsiTheme="minorEastAsia"/>
                <w:color w:val="000000" w:themeColor="text1"/>
                <w:sz w:val="20"/>
                <w:szCs w:val="20"/>
              </w:rPr>
              <w:t>허용</w:t>
            </w:r>
          </w:p>
        </w:tc>
        <w:tc>
          <w:tcPr>
            <w:tcW w:w="1842" w:type="dxa"/>
            <w:tcBorders>
              <w:top w:val="nil"/>
              <w:left w:val="nil"/>
              <w:bottom w:val="single" w:sz="4" w:space="0" w:color="auto"/>
              <w:right w:val="single" w:sz="4" w:space="0" w:color="auto"/>
            </w:tcBorders>
            <w:shd w:val="clear" w:color="000000" w:fill="FDE9D9"/>
            <w:vAlign w:val="center"/>
            <w:hideMark/>
          </w:tcPr>
          <w:p w14:paraId="4DB5140A"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해외현지기업고유번호</w:t>
            </w:r>
            <w:r w:rsidRPr="00567F0D">
              <w:rPr>
                <w:rFonts w:asciiTheme="minorEastAsia" w:eastAsiaTheme="minorEastAsia" w:hAnsiTheme="minorEastAsia"/>
                <w:color w:val="000000" w:themeColor="text1"/>
                <w:sz w:val="20"/>
                <w:szCs w:val="20"/>
              </w:rPr>
              <w:t xml:space="preserve"> 검증</w:t>
            </w:r>
          </w:p>
        </w:tc>
      </w:tr>
      <w:tr w:rsidR="00B01E82" w:rsidRPr="00567F0D" w14:paraId="2DED79D7" w14:textId="77777777" w:rsidTr="00B9505B">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D9ED219" w14:textId="77777777" w:rsidR="00B01E82" w:rsidRPr="00567F0D" w:rsidRDefault="00B01E82"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536" w:type="dxa"/>
            <w:tcBorders>
              <w:top w:val="nil"/>
              <w:left w:val="nil"/>
              <w:bottom w:val="single" w:sz="4" w:space="0" w:color="auto"/>
              <w:right w:val="single" w:sz="4" w:space="0" w:color="auto"/>
            </w:tcBorders>
            <w:shd w:val="clear" w:color="auto" w:fill="auto"/>
            <w:vAlign w:val="center"/>
            <w:hideMark/>
          </w:tcPr>
          <w:p w14:paraId="40EEDC07" w14:textId="77777777" w:rsidR="00B01E82" w:rsidRPr="00567F0D" w:rsidRDefault="00B01E82" w:rsidP="00B35B2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현지납세자번호</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267BD54E" w14:textId="77777777" w:rsidR="00B01E82" w:rsidRPr="00567F0D" w:rsidRDefault="00B01E82"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134" w:type="dxa"/>
            <w:tcBorders>
              <w:top w:val="nil"/>
              <w:left w:val="nil"/>
              <w:bottom w:val="single" w:sz="4" w:space="0" w:color="auto"/>
              <w:right w:val="single" w:sz="4" w:space="0" w:color="auto"/>
            </w:tcBorders>
            <w:shd w:val="clear" w:color="auto" w:fill="auto"/>
            <w:vAlign w:val="center"/>
            <w:hideMark/>
          </w:tcPr>
          <w:p w14:paraId="77B2E63A" w14:textId="77777777" w:rsidR="00B01E82" w:rsidRPr="00567F0D" w:rsidRDefault="00B01E82" w:rsidP="00B01E82">
            <w:pPr>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2537378F" w14:textId="77777777" w:rsidR="00B01E82" w:rsidRPr="00567F0D" w:rsidRDefault="00B01E82" w:rsidP="00B01E82">
            <w:pPr>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30</w:t>
            </w:r>
          </w:p>
        </w:tc>
        <w:tc>
          <w:tcPr>
            <w:tcW w:w="709" w:type="dxa"/>
            <w:tcBorders>
              <w:top w:val="nil"/>
              <w:left w:val="nil"/>
              <w:bottom w:val="single" w:sz="4" w:space="0" w:color="auto"/>
              <w:right w:val="single" w:sz="4" w:space="0" w:color="auto"/>
            </w:tcBorders>
            <w:shd w:val="clear" w:color="auto" w:fill="auto"/>
            <w:vAlign w:val="center"/>
            <w:hideMark/>
          </w:tcPr>
          <w:p w14:paraId="525B1F6C" w14:textId="77777777" w:rsidR="00B01E82" w:rsidRPr="00567F0D" w:rsidRDefault="00045F61"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114</w:t>
            </w:r>
          </w:p>
        </w:tc>
        <w:tc>
          <w:tcPr>
            <w:tcW w:w="1985" w:type="dxa"/>
            <w:tcBorders>
              <w:top w:val="nil"/>
              <w:left w:val="nil"/>
              <w:bottom w:val="single" w:sz="4" w:space="0" w:color="auto"/>
              <w:right w:val="single" w:sz="4" w:space="0" w:color="auto"/>
            </w:tcBorders>
            <w:shd w:val="clear" w:color="auto" w:fill="auto"/>
            <w:vAlign w:val="center"/>
            <w:hideMark/>
          </w:tcPr>
          <w:p w14:paraId="0CD14E1A" w14:textId="77777777" w:rsidR="00B01E82" w:rsidRPr="00567F0D" w:rsidRDefault="00B01E82"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Null</w:t>
            </w:r>
            <w:r w:rsidR="008E5DB6" w:rsidRPr="00567F0D">
              <w:rPr>
                <w:rFonts w:asciiTheme="minorEastAsia" w:eastAsiaTheme="minorEastAsia" w:hAnsiTheme="minorEastAsia" w:hint="eastAsia"/>
                <w:color w:val="000000" w:themeColor="text1"/>
                <w:sz w:val="20"/>
                <w:szCs w:val="20"/>
              </w:rPr>
              <w:t xml:space="preserve"> </w:t>
            </w:r>
            <w:r w:rsidRPr="00567F0D">
              <w:rPr>
                <w:rFonts w:asciiTheme="minorEastAsia" w:eastAsiaTheme="minorEastAsia" w:hAnsiTheme="minorEastAsia"/>
                <w:color w:val="000000" w:themeColor="text1"/>
                <w:sz w:val="20"/>
                <w:szCs w:val="20"/>
              </w:rPr>
              <w:t>허용</w:t>
            </w:r>
          </w:p>
        </w:tc>
        <w:tc>
          <w:tcPr>
            <w:tcW w:w="1842" w:type="dxa"/>
            <w:tcBorders>
              <w:top w:val="nil"/>
              <w:left w:val="nil"/>
              <w:bottom w:val="single" w:sz="4" w:space="0" w:color="auto"/>
              <w:right w:val="single" w:sz="4" w:space="0" w:color="auto"/>
            </w:tcBorders>
            <w:shd w:val="clear" w:color="000000" w:fill="FDE9D9"/>
            <w:vAlign w:val="center"/>
            <w:hideMark/>
          </w:tcPr>
          <w:p w14:paraId="54ADE315" w14:textId="77777777" w:rsidR="00B01E82" w:rsidRPr="00567F0D" w:rsidRDefault="00B01E82" w:rsidP="00B35B23">
            <w:pPr>
              <w:rPr>
                <w:rFonts w:asciiTheme="minorEastAsia" w:eastAsiaTheme="minorEastAsia" w:hAnsiTheme="minorEastAsia"/>
                <w:color w:val="000000" w:themeColor="text1"/>
                <w:sz w:val="20"/>
                <w:szCs w:val="20"/>
              </w:rPr>
            </w:pPr>
          </w:p>
        </w:tc>
      </w:tr>
      <w:tr w:rsidR="00B35B23" w:rsidRPr="00567F0D" w14:paraId="6CC03271" w14:textId="77777777" w:rsidTr="00B9505B">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A680573"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536" w:type="dxa"/>
            <w:tcBorders>
              <w:top w:val="nil"/>
              <w:left w:val="nil"/>
              <w:bottom w:val="single" w:sz="4" w:space="0" w:color="auto"/>
              <w:right w:val="single" w:sz="4" w:space="0" w:color="auto"/>
            </w:tcBorders>
            <w:shd w:val="clear" w:color="auto" w:fill="auto"/>
            <w:vAlign w:val="center"/>
            <w:hideMark/>
          </w:tcPr>
          <w:p w14:paraId="53A5C62C"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vAlign w:val="center"/>
            <w:hideMark/>
          </w:tcPr>
          <w:p w14:paraId="19B06512"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F222A46"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7CBC84E3" w14:textId="77777777" w:rsidR="00B35B23" w:rsidRPr="00567F0D" w:rsidRDefault="00045F61"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6742E0EA" w14:textId="77777777" w:rsidR="00B35B23" w:rsidRPr="00567F0D" w:rsidRDefault="00B35B23" w:rsidP="00045F6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045F61" w:rsidRPr="00567F0D">
              <w:rPr>
                <w:rFonts w:asciiTheme="minorEastAsia" w:eastAsiaTheme="minorEastAsia" w:hAnsiTheme="minorEastAsia" w:hint="eastAsia"/>
                <w:color w:val="000000" w:themeColor="text1"/>
                <w:sz w:val="20"/>
                <w:szCs w:val="20"/>
              </w:rPr>
              <w:t>20</w:t>
            </w:r>
          </w:p>
        </w:tc>
        <w:tc>
          <w:tcPr>
            <w:tcW w:w="1985" w:type="dxa"/>
            <w:tcBorders>
              <w:top w:val="nil"/>
              <w:left w:val="nil"/>
              <w:bottom w:val="single" w:sz="4" w:space="0" w:color="auto"/>
              <w:right w:val="single" w:sz="4" w:space="0" w:color="auto"/>
            </w:tcBorders>
            <w:shd w:val="clear" w:color="auto" w:fill="auto"/>
            <w:vAlign w:val="center"/>
            <w:hideMark/>
          </w:tcPr>
          <w:p w14:paraId="0BBB52F1"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SPACE</w:t>
            </w:r>
          </w:p>
        </w:tc>
        <w:tc>
          <w:tcPr>
            <w:tcW w:w="1842" w:type="dxa"/>
            <w:tcBorders>
              <w:top w:val="nil"/>
              <w:left w:val="nil"/>
              <w:bottom w:val="single" w:sz="4" w:space="0" w:color="auto"/>
              <w:right w:val="single" w:sz="4" w:space="0" w:color="auto"/>
            </w:tcBorders>
            <w:shd w:val="clear" w:color="000000" w:fill="FDE9D9"/>
            <w:vAlign w:val="center"/>
            <w:hideMark/>
          </w:tcPr>
          <w:p w14:paraId="2C69AA8A"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245C0FBD" w14:textId="77777777" w:rsidR="00B35B23" w:rsidRPr="00567F0D" w:rsidRDefault="00B35B23" w:rsidP="00B35B23">
      <w:pPr>
        <w:rPr>
          <w:rFonts w:asciiTheme="minorEastAsia" w:eastAsiaTheme="minorEastAsia" w:hAnsiTheme="minorEastAsia"/>
          <w:color w:val="000000" w:themeColor="text1"/>
          <w:sz w:val="20"/>
        </w:rPr>
      </w:pPr>
    </w:p>
    <w:p w14:paraId="7AD494B5" w14:textId="77777777" w:rsidR="00B35B23"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4859D5CB" w14:textId="77777777" w:rsidR="00B35B23" w:rsidRPr="00567F0D" w:rsidRDefault="00B35B23" w:rsidP="00B35B23">
      <w:pPr>
        <w:rPr>
          <w:rFonts w:asciiTheme="minorEastAsia" w:eastAsiaTheme="minorEastAsia" w:hAnsiTheme="minorEastAsia"/>
          <w:color w:val="000000" w:themeColor="text1"/>
          <w:sz w:val="20"/>
        </w:rPr>
      </w:pPr>
    </w:p>
    <w:p w14:paraId="396BB845"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 자료구분 : '83' 로 FIX 됨</w:t>
      </w:r>
    </w:p>
    <w:p w14:paraId="7488FBA4" w14:textId="77777777" w:rsidR="009902A2"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서식코드 : </w:t>
      </w:r>
      <w:r w:rsidR="009902A2" w:rsidRPr="00567F0D">
        <w:rPr>
          <w:rFonts w:asciiTheme="minorEastAsia" w:eastAsiaTheme="minorEastAsia" w:hAnsiTheme="minorEastAsia" w:hint="eastAsia"/>
          <w:color w:val="000000" w:themeColor="text1"/>
          <w:sz w:val="20"/>
        </w:rPr>
        <w:t>법인세신고서</w:t>
      </w:r>
      <w:r w:rsidR="009902A2" w:rsidRPr="00567F0D">
        <w:rPr>
          <w:rFonts w:asciiTheme="minorEastAsia" w:eastAsiaTheme="minorEastAsia" w:hAnsiTheme="minorEastAsia"/>
          <w:color w:val="000000" w:themeColor="text1"/>
          <w:sz w:val="20"/>
        </w:rPr>
        <w:t xml:space="preserve"> 제출시 첨부하는 경우</w:t>
      </w:r>
      <w:r w:rsidR="009902A2" w:rsidRPr="00567F0D">
        <w:rPr>
          <w:rFonts w:asciiTheme="minorEastAsia" w:eastAsiaTheme="minorEastAsia" w:hAnsiTheme="minorEastAsia" w:hint="eastAsia"/>
          <w:color w:val="000000" w:themeColor="text1"/>
          <w:sz w:val="20"/>
        </w:rPr>
        <w:t xml:space="preserve"> 외국</w:t>
      </w:r>
      <w:r w:rsidR="009902A2" w:rsidRPr="00567F0D">
        <w:rPr>
          <w:rFonts w:asciiTheme="minorEastAsia" w:eastAsiaTheme="minorEastAsia" w:hAnsiTheme="minorEastAsia"/>
          <w:color w:val="000000" w:themeColor="text1"/>
          <w:sz w:val="20"/>
        </w:rPr>
        <w:t xml:space="preserve"> ‘하이브리드(Hybrid) 사업체를 통한 국외투자 관련</w:t>
      </w:r>
    </w:p>
    <w:p w14:paraId="462AB4D8" w14:textId="77777777" w:rsidR="009902A2" w:rsidRPr="00567F0D" w:rsidRDefault="009902A2" w:rsidP="009902A2">
      <w:pPr>
        <w:ind w:firstLineChars="600" w:firstLine="12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 xml:space="preserve"> 외국납부세액공제 명세서’</w:t>
      </w:r>
      <w:r w:rsidRPr="00567F0D">
        <w:rPr>
          <w:rFonts w:asciiTheme="minorEastAsia" w:eastAsiaTheme="minorEastAsia" w:hAnsiTheme="minorEastAsia" w:hint="eastAsia"/>
          <w:color w:val="000000" w:themeColor="text1"/>
          <w:sz w:val="20"/>
        </w:rPr>
        <w:t xml:space="preserve">의 서식코드 </w:t>
      </w:r>
      <w:r w:rsidR="00B01E82" w:rsidRPr="00567F0D">
        <w:rPr>
          <w:rFonts w:asciiTheme="minorEastAsia" w:eastAsiaTheme="minorEastAsia" w:hAnsiTheme="minorEastAsia" w:hint="eastAsia"/>
          <w:color w:val="000000" w:themeColor="text1"/>
          <w:sz w:val="20"/>
        </w:rPr>
        <w:t>'</w:t>
      </w:r>
      <w:r w:rsidR="00B01E82" w:rsidRPr="00567F0D">
        <w:rPr>
          <w:rFonts w:asciiTheme="minorEastAsia" w:eastAsiaTheme="minorEastAsia" w:hAnsiTheme="minorEastAsia"/>
          <w:color w:val="000000" w:themeColor="text1"/>
          <w:sz w:val="20"/>
        </w:rPr>
        <w:t>D102800</w:t>
      </w:r>
      <w:r w:rsidR="00B01E82"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20"/>
        </w:rPr>
        <w:t>,</w:t>
      </w:r>
    </w:p>
    <w:p w14:paraId="6F689C74" w14:textId="77777777" w:rsidR="009902A2" w:rsidRPr="00567F0D" w:rsidRDefault="009902A2" w:rsidP="009902A2">
      <w:pPr>
        <w:ind w:firstLineChars="600" w:firstLine="12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종합소득세신고서</w:t>
      </w:r>
      <w:r w:rsidRPr="00567F0D">
        <w:rPr>
          <w:rFonts w:asciiTheme="minorEastAsia" w:eastAsiaTheme="minorEastAsia" w:hAnsiTheme="minorEastAsia"/>
          <w:color w:val="000000" w:themeColor="text1"/>
          <w:sz w:val="20"/>
        </w:rPr>
        <w:t xml:space="preserve"> 제출시 첨부하는 경우</w:t>
      </w:r>
      <w:r w:rsidRPr="00567F0D">
        <w:rPr>
          <w:rFonts w:asciiTheme="minorEastAsia" w:eastAsiaTheme="minorEastAsia" w:hAnsiTheme="minorEastAsia" w:hint="eastAsia"/>
          <w:color w:val="000000" w:themeColor="text1"/>
          <w:sz w:val="20"/>
        </w:rPr>
        <w:t xml:space="preserve"> 외국</w:t>
      </w:r>
      <w:r w:rsidRPr="00567F0D">
        <w:rPr>
          <w:rFonts w:asciiTheme="minorEastAsia" w:eastAsiaTheme="minorEastAsia" w:hAnsiTheme="minorEastAsia"/>
          <w:color w:val="000000" w:themeColor="text1"/>
          <w:sz w:val="20"/>
        </w:rPr>
        <w:t xml:space="preserve"> ‘하이브리드(Hybrid) 사업체를 통한 국외투자 관련</w:t>
      </w:r>
    </w:p>
    <w:p w14:paraId="1B47141D" w14:textId="77777777" w:rsidR="00B35B23" w:rsidRPr="00567F0D" w:rsidRDefault="009902A2" w:rsidP="009902A2">
      <w:pPr>
        <w:ind w:firstLineChars="600" w:firstLine="12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 xml:space="preserve"> 외국납부세액공제 명세서’</w:t>
      </w:r>
      <w:r w:rsidRPr="00567F0D">
        <w:rPr>
          <w:rFonts w:asciiTheme="minorEastAsia" w:eastAsiaTheme="minorEastAsia" w:hAnsiTheme="minorEastAsia" w:hint="eastAsia"/>
          <w:color w:val="000000" w:themeColor="text1"/>
          <w:sz w:val="20"/>
        </w:rPr>
        <w:t>의 서식코드</w:t>
      </w:r>
      <w:r w:rsidR="00B01E82" w:rsidRPr="00567F0D">
        <w:rPr>
          <w:rFonts w:asciiTheme="minorEastAsia" w:eastAsiaTheme="minorEastAsia" w:hAnsiTheme="minorEastAsia" w:hint="eastAsia"/>
          <w:color w:val="000000" w:themeColor="text1"/>
          <w:sz w:val="20"/>
        </w:rPr>
        <w:t xml:space="preserve"> </w:t>
      </w:r>
      <w:r w:rsidR="00B01E82" w:rsidRPr="00567F0D">
        <w:rPr>
          <w:rFonts w:asciiTheme="minorEastAsia" w:eastAsiaTheme="minorEastAsia" w:hAnsiTheme="minorEastAsia"/>
          <w:color w:val="000000" w:themeColor="text1"/>
          <w:sz w:val="20"/>
        </w:rPr>
        <w:t>‘C203500’</w:t>
      </w:r>
      <w:r w:rsidR="00B01E82" w:rsidRPr="00567F0D">
        <w:rPr>
          <w:rFonts w:asciiTheme="minorEastAsia" w:eastAsiaTheme="minorEastAsia" w:hAnsiTheme="minorEastAsia" w:hint="eastAsia"/>
          <w:color w:val="000000" w:themeColor="text1"/>
          <w:sz w:val="20"/>
        </w:rPr>
        <w:t>로 FIX 됨</w:t>
      </w:r>
    </w:p>
    <w:p w14:paraId="10DB6DB0" w14:textId="77777777" w:rsidR="00B35B23"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일련번호 </w:t>
      </w:r>
      <w:r w:rsidR="00FE4BCC" w:rsidRPr="00567F0D">
        <w:rPr>
          <w:rFonts w:asciiTheme="minorEastAsia" w:eastAsiaTheme="minorEastAsia" w:hAnsiTheme="minorEastAsia" w:hint="eastAsia"/>
          <w:color w:val="000000" w:themeColor="text1"/>
          <w:sz w:val="20"/>
        </w:rPr>
        <w:t xml:space="preserve">: </w:t>
      </w:r>
      <w:r w:rsidR="00FE4BCC" w:rsidRPr="00567F0D">
        <w:rPr>
          <w:rFonts w:asciiTheme="minorEastAsia" w:eastAsiaTheme="minorEastAsia" w:hAnsiTheme="minorEastAsia"/>
          <w:color w:val="000000" w:themeColor="text1"/>
          <w:sz w:val="20"/>
        </w:rPr>
        <w:t>'0001'~ 일련번호를 순차적으로 기입</w:t>
      </w:r>
    </w:p>
    <w:p w14:paraId="4D0BA18C" w14:textId="77777777" w:rsidR="00B35B23"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r w:rsidRPr="00567F0D">
        <w:rPr>
          <w:rFonts w:asciiTheme="minorEastAsia" w:eastAsiaTheme="minorEastAsia" w:hAnsiTheme="minorEastAsia" w:hint="eastAsia"/>
          <w:color w:val="000000" w:themeColor="text1"/>
          <w:kern w:val="2"/>
          <w:sz w:val="20"/>
        </w:rPr>
        <w:t>ISO국가코드</w:t>
      </w:r>
      <w:r w:rsidRPr="00567F0D">
        <w:rPr>
          <w:rFonts w:asciiTheme="minorEastAsia" w:eastAsiaTheme="minorEastAsia" w:hAnsiTheme="minorEastAsia" w:hint="eastAsia"/>
          <w:color w:val="000000" w:themeColor="text1"/>
          <w:sz w:val="20"/>
        </w:rPr>
        <w:t xml:space="preserve"> :  ISO국가코드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color w:val="000000" w:themeColor="text1"/>
          <w:sz w:val="20"/>
          <w:szCs w:val="20"/>
        </w:rPr>
        <w:t>국제표준화기구 ISO의 2자리 영문 국가코드</w:t>
      </w:r>
      <w:r w:rsidRPr="00567F0D">
        <w:rPr>
          <w:rFonts w:asciiTheme="minorEastAsia" w:eastAsiaTheme="minorEastAsia" w:hAnsiTheme="minorEastAsia" w:hint="eastAsia"/>
          <w:color w:val="000000" w:themeColor="text1"/>
          <w:sz w:val="20"/>
          <w:szCs w:val="20"/>
        </w:rPr>
        <w:t>)</w:t>
      </w:r>
      <w:r w:rsidRPr="00567F0D">
        <w:rPr>
          <w:rFonts w:asciiTheme="minorEastAsia" w:eastAsiaTheme="minorEastAsia" w:hAnsiTheme="minorEastAsia" w:hint="eastAsia"/>
          <w:color w:val="000000" w:themeColor="text1"/>
          <w:sz w:val="20"/>
        </w:rPr>
        <w:t>사용</w:t>
      </w:r>
    </w:p>
    <w:p w14:paraId="524162EE" w14:textId="77777777" w:rsidR="00B35B23"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w:t>
      </w:r>
      <w:proofErr w:type="spellStart"/>
      <w:r w:rsidR="00BE1D22" w:rsidRPr="00567F0D">
        <w:rPr>
          <w:rFonts w:asciiTheme="minorEastAsia" w:eastAsiaTheme="minorEastAsia" w:hAnsiTheme="minorEastAsia" w:hint="eastAsia"/>
          <w:color w:val="000000" w:themeColor="text1"/>
          <w:sz w:val="20"/>
        </w:rPr>
        <w:t>현지납세자번호</w:t>
      </w:r>
      <w:proofErr w:type="spellEnd"/>
      <w:r w:rsidRPr="00567F0D">
        <w:rPr>
          <w:rFonts w:asciiTheme="minorEastAsia" w:eastAsiaTheme="minorEastAsia" w:hAnsiTheme="minorEastAsia" w:hint="eastAsia"/>
          <w:color w:val="000000" w:themeColor="text1"/>
          <w:sz w:val="20"/>
        </w:rPr>
        <w:t xml:space="preserve"> : </w:t>
      </w:r>
      <w:r w:rsidR="00045F61" w:rsidRPr="00567F0D">
        <w:rPr>
          <w:rFonts w:asciiTheme="minorEastAsia" w:eastAsiaTheme="minorEastAsia" w:hAnsiTheme="minorEastAsia" w:hint="eastAsia"/>
          <w:color w:val="000000" w:themeColor="text1"/>
          <w:sz w:val="20"/>
        </w:rPr>
        <w:t>SPACE 허용</w:t>
      </w:r>
    </w:p>
    <w:p w14:paraId="317D33F5" w14:textId="77777777" w:rsidR="00B35B23" w:rsidRPr="00567F0D" w:rsidRDefault="00B35B23" w:rsidP="00220F42">
      <w:pPr>
        <w:rPr>
          <w:rFonts w:asciiTheme="minorEastAsia" w:eastAsiaTheme="minorEastAsia" w:hAnsiTheme="minorEastAsia"/>
          <w:szCs w:val="22"/>
        </w:rPr>
      </w:pPr>
      <w:r w:rsidRPr="00567F0D">
        <w:rPr>
          <w:rFonts w:asciiTheme="minorEastAsia" w:eastAsiaTheme="minorEastAsia" w:hAnsiTheme="minorEastAsia"/>
          <w:color w:val="000000" w:themeColor="text1"/>
          <w:sz w:val="20"/>
        </w:rPr>
        <w:br w:type="page"/>
      </w:r>
      <w:r w:rsidRPr="00567F0D">
        <w:rPr>
          <w:rFonts w:asciiTheme="minorEastAsia" w:eastAsiaTheme="minorEastAsia" w:hAnsiTheme="minorEastAsia" w:hint="eastAsia"/>
          <w:sz w:val="22"/>
          <w:szCs w:val="22"/>
        </w:rPr>
        <w:lastRenderedPageBreak/>
        <w:t xml:space="preserve">- </w:t>
      </w:r>
      <w:r w:rsidR="00220F42" w:rsidRPr="00567F0D">
        <w:rPr>
          <w:rFonts w:asciiTheme="minorEastAsia" w:eastAsiaTheme="minorEastAsia" w:hAnsiTheme="minorEastAsia" w:hint="eastAsia"/>
          <w:sz w:val="22"/>
          <w:szCs w:val="22"/>
        </w:rPr>
        <w:t>외국법인</w:t>
      </w:r>
      <w:r w:rsidR="00220F42" w:rsidRPr="00567F0D">
        <w:rPr>
          <w:rFonts w:asciiTheme="minorEastAsia" w:eastAsiaTheme="minorEastAsia" w:hAnsiTheme="minorEastAsia"/>
          <w:sz w:val="22"/>
          <w:szCs w:val="22"/>
        </w:rPr>
        <w:t>(외국 Hybrid 사업체)의 소득에 대하여 해당 법인에게 부과된 외국납부세액 중 수입배당금액에 대응하는 외국납부세액 명세</w:t>
      </w:r>
      <w:r w:rsidR="009636A3" w:rsidRPr="00567F0D">
        <w:rPr>
          <w:rFonts w:asciiTheme="minorEastAsia" w:eastAsiaTheme="minorEastAsia" w:hAnsiTheme="minorEastAsia" w:hint="eastAsia"/>
          <w:sz w:val="22"/>
          <w:szCs w:val="22"/>
        </w:rPr>
        <w:t xml:space="preserve"> </w:t>
      </w:r>
    </w:p>
    <w:tbl>
      <w:tblPr>
        <w:tblW w:w="10221" w:type="dxa"/>
        <w:tblInd w:w="84" w:type="dxa"/>
        <w:tblLayout w:type="fixed"/>
        <w:tblCellMar>
          <w:left w:w="99" w:type="dxa"/>
          <w:right w:w="99" w:type="dxa"/>
        </w:tblCellMar>
        <w:tblLook w:val="04A0" w:firstRow="1" w:lastRow="0" w:firstColumn="1" w:lastColumn="0" w:noHBand="0" w:noVBand="1"/>
      </w:tblPr>
      <w:tblGrid>
        <w:gridCol w:w="598"/>
        <w:gridCol w:w="2536"/>
        <w:gridCol w:w="709"/>
        <w:gridCol w:w="1134"/>
        <w:gridCol w:w="708"/>
        <w:gridCol w:w="709"/>
        <w:gridCol w:w="1985"/>
        <w:gridCol w:w="1842"/>
      </w:tblGrid>
      <w:tr w:rsidR="00B35B23" w:rsidRPr="00567F0D" w14:paraId="761C13FD" w14:textId="77777777" w:rsidTr="00B9505B">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2B3EFC45"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36" w:type="dxa"/>
            <w:tcBorders>
              <w:top w:val="single" w:sz="4" w:space="0" w:color="auto"/>
              <w:left w:val="nil"/>
              <w:bottom w:val="nil"/>
              <w:right w:val="single" w:sz="4" w:space="0" w:color="auto"/>
            </w:tcBorders>
            <w:shd w:val="clear" w:color="000000" w:fill="92CDDC"/>
            <w:vAlign w:val="center"/>
            <w:hideMark/>
          </w:tcPr>
          <w:p w14:paraId="2A60BABC" w14:textId="77777777" w:rsidR="00B35B23" w:rsidRPr="00567F0D" w:rsidRDefault="00B35B23" w:rsidP="00B35B2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5BE885B4"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025E2834"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71391640"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36177A68"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nil"/>
              <w:right w:val="single" w:sz="4" w:space="0" w:color="auto"/>
            </w:tcBorders>
            <w:shd w:val="clear" w:color="000000" w:fill="92CDDC"/>
            <w:vAlign w:val="center"/>
            <w:hideMark/>
          </w:tcPr>
          <w:p w14:paraId="3DBFBA94"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2" w:type="dxa"/>
            <w:tcBorders>
              <w:top w:val="single" w:sz="4" w:space="0" w:color="auto"/>
              <w:left w:val="nil"/>
              <w:bottom w:val="single" w:sz="4" w:space="0" w:color="auto"/>
              <w:right w:val="single" w:sz="4" w:space="0" w:color="auto"/>
            </w:tcBorders>
            <w:shd w:val="clear" w:color="000000" w:fill="FABF8F"/>
            <w:vAlign w:val="center"/>
            <w:hideMark/>
          </w:tcPr>
          <w:p w14:paraId="7F658E96"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B35B23" w:rsidRPr="00567F0D" w14:paraId="701BA2F8" w14:textId="77777777" w:rsidTr="00B9505B">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7C8B9"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36" w:type="dxa"/>
            <w:tcBorders>
              <w:top w:val="single" w:sz="4" w:space="0" w:color="auto"/>
              <w:left w:val="nil"/>
              <w:bottom w:val="single" w:sz="4" w:space="0" w:color="auto"/>
              <w:right w:val="single" w:sz="4" w:space="0" w:color="auto"/>
            </w:tcBorders>
            <w:shd w:val="clear" w:color="auto" w:fill="auto"/>
            <w:vAlign w:val="center"/>
            <w:hideMark/>
          </w:tcPr>
          <w:p w14:paraId="2D1C25C5"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BE1B1C3" w14:textId="77777777" w:rsidR="00B35B23" w:rsidRPr="00567F0D" w:rsidRDefault="00B35B23" w:rsidP="00220F42">
            <w:pPr>
              <w:jc w:val="center"/>
              <w:rPr>
                <w:rFonts w:asciiTheme="minorEastAsia" w:eastAsiaTheme="minorEastAsia" w:hAnsiTheme="minorEastAsia"/>
                <w:color w:val="000000" w:themeColor="text1"/>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C6D4C5A"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5816C93F"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D336AB2"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389135B0"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35C560B4" w14:textId="77777777" w:rsidR="00B35B23" w:rsidRPr="00567F0D" w:rsidRDefault="00B35B23" w:rsidP="00045F6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r w:rsidR="00045F61" w:rsidRPr="00567F0D">
              <w:rPr>
                <w:rFonts w:asciiTheme="minorEastAsia" w:eastAsiaTheme="minorEastAsia" w:hAnsiTheme="minorEastAsia" w:hint="eastAsia"/>
                <w:color w:val="000000" w:themeColor="text1"/>
                <w:sz w:val="20"/>
                <w:szCs w:val="20"/>
              </w:rPr>
              <w:t>4, 94</w:t>
            </w:r>
            <w:r w:rsidRPr="00567F0D">
              <w:rPr>
                <w:rFonts w:asciiTheme="minorEastAsia" w:eastAsiaTheme="minorEastAsia" w:hAnsiTheme="minorEastAsia" w:hint="eastAsia"/>
                <w:color w:val="000000" w:themeColor="text1"/>
                <w:sz w:val="20"/>
                <w:szCs w:val="20"/>
              </w:rPr>
              <w:t xml:space="preserve"> 검증</w:t>
            </w:r>
          </w:p>
        </w:tc>
      </w:tr>
      <w:tr w:rsidR="00B35B23" w:rsidRPr="00567F0D" w14:paraId="52555950"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F47EC2B"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36" w:type="dxa"/>
            <w:tcBorders>
              <w:top w:val="nil"/>
              <w:left w:val="nil"/>
              <w:bottom w:val="single" w:sz="4" w:space="0" w:color="auto"/>
              <w:right w:val="single" w:sz="4" w:space="0" w:color="auto"/>
            </w:tcBorders>
            <w:shd w:val="clear" w:color="auto" w:fill="auto"/>
            <w:vAlign w:val="center"/>
            <w:hideMark/>
          </w:tcPr>
          <w:p w14:paraId="353C1300"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5CB1B7B2" w14:textId="77777777" w:rsidR="00B35B23" w:rsidRPr="00567F0D" w:rsidRDefault="00B35B23" w:rsidP="00220F42">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28E1198F"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5E9E3A05"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7724BF0F"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57C29C35"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5FEF7D89" w14:textId="77777777" w:rsidR="00045F61" w:rsidRPr="00567F0D" w:rsidRDefault="00045F61" w:rsidP="00045F61">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D102800</w:t>
            </w:r>
            <w:r w:rsidRPr="00567F0D">
              <w:rPr>
                <w:rFonts w:asciiTheme="minorEastAsia" w:eastAsiaTheme="minorEastAsia" w:hAnsiTheme="minorEastAsia" w:hint="eastAsia"/>
                <w:color w:val="000000" w:themeColor="text1"/>
                <w:sz w:val="20"/>
                <w:szCs w:val="20"/>
              </w:rPr>
              <w:t>검증</w:t>
            </w:r>
          </w:p>
          <w:p w14:paraId="01AFDA46" w14:textId="77777777" w:rsidR="00220F42" w:rsidRPr="00567F0D" w:rsidRDefault="00045F61" w:rsidP="00045F61">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C203500</w:t>
            </w:r>
            <w:r w:rsidRPr="00567F0D">
              <w:rPr>
                <w:rFonts w:asciiTheme="minorEastAsia" w:eastAsiaTheme="minorEastAsia" w:hAnsiTheme="minorEastAsia" w:hint="eastAsia"/>
                <w:color w:val="000000" w:themeColor="text1"/>
                <w:sz w:val="20"/>
                <w:szCs w:val="20"/>
              </w:rPr>
              <w:t xml:space="preserve"> 검증</w:t>
            </w:r>
          </w:p>
        </w:tc>
      </w:tr>
      <w:tr w:rsidR="00B35B23" w:rsidRPr="00567F0D" w14:paraId="4067827F"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F504083"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36" w:type="dxa"/>
            <w:tcBorders>
              <w:top w:val="nil"/>
              <w:left w:val="nil"/>
              <w:bottom w:val="single" w:sz="4" w:space="0" w:color="auto"/>
              <w:right w:val="single" w:sz="4" w:space="0" w:color="auto"/>
            </w:tcBorders>
            <w:shd w:val="clear" w:color="auto" w:fill="auto"/>
            <w:vAlign w:val="center"/>
            <w:hideMark/>
          </w:tcPr>
          <w:p w14:paraId="34C7A207"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699FC879" w14:textId="77777777" w:rsidR="00B35B23" w:rsidRPr="00567F0D" w:rsidRDefault="00B35B23" w:rsidP="00220F42">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31DAB34F"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2E1DA003"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4190636A"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985" w:type="dxa"/>
            <w:tcBorders>
              <w:top w:val="nil"/>
              <w:left w:val="nil"/>
              <w:bottom w:val="single" w:sz="4" w:space="0" w:color="auto"/>
              <w:right w:val="single" w:sz="4" w:space="0" w:color="auto"/>
            </w:tcBorders>
            <w:shd w:val="clear" w:color="auto" w:fill="auto"/>
            <w:vAlign w:val="center"/>
            <w:hideMark/>
          </w:tcPr>
          <w:p w14:paraId="5B42A88E"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74941A1"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887DB0" w:rsidRPr="00567F0D" w14:paraId="65790C86"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E062723" w14:textId="77777777" w:rsidR="00887DB0" w:rsidRPr="00567F0D" w:rsidRDefault="00887DB0" w:rsidP="0017045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36" w:type="dxa"/>
            <w:tcBorders>
              <w:top w:val="nil"/>
              <w:left w:val="nil"/>
              <w:bottom w:val="single" w:sz="4" w:space="0" w:color="auto"/>
              <w:right w:val="single" w:sz="4" w:space="0" w:color="auto"/>
            </w:tcBorders>
            <w:shd w:val="clear" w:color="auto" w:fill="auto"/>
            <w:vAlign w:val="center"/>
          </w:tcPr>
          <w:p w14:paraId="2D186439" w14:textId="77777777" w:rsidR="00887DB0" w:rsidRPr="00567F0D" w:rsidRDefault="00887DB0" w:rsidP="00170459">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부일련번호</w:t>
            </w:r>
            <w:proofErr w:type="spellEnd"/>
          </w:p>
        </w:tc>
        <w:tc>
          <w:tcPr>
            <w:tcW w:w="709" w:type="dxa"/>
            <w:tcBorders>
              <w:top w:val="nil"/>
              <w:left w:val="nil"/>
              <w:bottom w:val="single" w:sz="4" w:space="0" w:color="auto"/>
              <w:right w:val="single" w:sz="4" w:space="0" w:color="auto"/>
            </w:tcBorders>
            <w:shd w:val="clear" w:color="auto" w:fill="auto"/>
            <w:vAlign w:val="center"/>
          </w:tcPr>
          <w:p w14:paraId="1BC9B7E0" w14:textId="77777777" w:rsidR="00887DB0" w:rsidRPr="00567F0D" w:rsidRDefault="00887DB0" w:rsidP="00170459">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tcPr>
          <w:p w14:paraId="249FC5B2" w14:textId="77777777" w:rsidR="00887DB0" w:rsidRPr="00567F0D" w:rsidRDefault="00887DB0" w:rsidP="0017045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tcPr>
          <w:p w14:paraId="207015C8" w14:textId="77777777" w:rsidR="00887DB0" w:rsidRPr="00567F0D" w:rsidRDefault="00887DB0" w:rsidP="0017045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tcPr>
          <w:p w14:paraId="07006483" w14:textId="77777777" w:rsidR="00887DB0" w:rsidRPr="00567F0D" w:rsidRDefault="00887DB0" w:rsidP="0017045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w:t>
            </w:r>
          </w:p>
        </w:tc>
        <w:tc>
          <w:tcPr>
            <w:tcW w:w="1985" w:type="dxa"/>
            <w:tcBorders>
              <w:top w:val="nil"/>
              <w:left w:val="nil"/>
              <w:bottom w:val="single" w:sz="4" w:space="0" w:color="auto"/>
              <w:right w:val="single" w:sz="4" w:space="0" w:color="auto"/>
            </w:tcBorders>
            <w:shd w:val="clear" w:color="auto" w:fill="auto"/>
            <w:vAlign w:val="center"/>
          </w:tcPr>
          <w:p w14:paraId="351CBAAD" w14:textId="77777777" w:rsidR="00887DB0" w:rsidRPr="00567F0D" w:rsidRDefault="00887DB0" w:rsidP="00170459">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tcPr>
          <w:p w14:paraId="2A324475" w14:textId="77777777" w:rsidR="00887DB0" w:rsidRPr="00567F0D" w:rsidRDefault="00887DB0" w:rsidP="00170459">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B35B23" w:rsidRPr="00567F0D" w14:paraId="1322D92B"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FE27094" w14:textId="77777777" w:rsidR="00B35B23" w:rsidRPr="00567F0D" w:rsidRDefault="00887DB0"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36" w:type="dxa"/>
            <w:tcBorders>
              <w:top w:val="nil"/>
              <w:left w:val="nil"/>
              <w:bottom w:val="single" w:sz="4" w:space="0" w:color="auto"/>
              <w:right w:val="single" w:sz="4" w:space="0" w:color="auto"/>
            </w:tcBorders>
            <w:shd w:val="clear" w:color="auto" w:fill="auto"/>
            <w:vAlign w:val="center"/>
            <w:hideMark/>
          </w:tcPr>
          <w:p w14:paraId="5D05E04A" w14:textId="77777777" w:rsidR="00B35B23" w:rsidRPr="00567F0D" w:rsidRDefault="00B35B23" w:rsidP="00220F42">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외국법인명</w:t>
            </w:r>
          </w:p>
        </w:tc>
        <w:tc>
          <w:tcPr>
            <w:tcW w:w="709" w:type="dxa"/>
            <w:tcBorders>
              <w:top w:val="nil"/>
              <w:left w:val="nil"/>
              <w:bottom w:val="single" w:sz="4" w:space="0" w:color="auto"/>
              <w:right w:val="single" w:sz="4" w:space="0" w:color="auto"/>
            </w:tcBorders>
            <w:shd w:val="clear" w:color="auto" w:fill="auto"/>
            <w:vAlign w:val="center"/>
            <w:hideMark/>
          </w:tcPr>
          <w:p w14:paraId="457A60E8" w14:textId="77777777" w:rsidR="00B35B23" w:rsidRPr="00567F0D" w:rsidRDefault="00B35B23"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807DC1" w:rsidRPr="00567F0D">
              <w:rPr>
                <w:rFonts w:asciiTheme="minorEastAsia" w:eastAsiaTheme="minorEastAsia" w:hAnsiTheme="minorEastAsia" w:hint="eastAsia"/>
                <w:color w:val="000000" w:themeColor="text1"/>
                <w:sz w:val="20"/>
                <w:szCs w:val="20"/>
              </w:rPr>
              <w:t>6</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02E47EF3"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2E6DB84"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3D800304" w14:textId="77777777" w:rsidR="00B35B23" w:rsidRPr="00567F0D" w:rsidRDefault="006F06CC"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79</w:t>
            </w:r>
          </w:p>
        </w:tc>
        <w:tc>
          <w:tcPr>
            <w:tcW w:w="1985" w:type="dxa"/>
            <w:tcBorders>
              <w:top w:val="nil"/>
              <w:left w:val="nil"/>
              <w:bottom w:val="single" w:sz="4" w:space="0" w:color="auto"/>
              <w:right w:val="single" w:sz="4" w:space="0" w:color="auto"/>
            </w:tcBorders>
            <w:shd w:val="clear" w:color="auto" w:fill="auto"/>
            <w:vAlign w:val="center"/>
            <w:hideMark/>
          </w:tcPr>
          <w:p w14:paraId="73007370"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p w14:paraId="7359785C" w14:textId="77777777" w:rsidR="00401778" w:rsidRPr="00567F0D" w:rsidRDefault="00401778"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sz w:val="20"/>
                <w:szCs w:val="20"/>
              </w:rPr>
              <w:t>(94일때 Null허용)</w:t>
            </w:r>
          </w:p>
        </w:tc>
        <w:tc>
          <w:tcPr>
            <w:tcW w:w="1842" w:type="dxa"/>
            <w:tcBorders>
              <w:top w:val="nil"/>
              <w:left w:val="nil"/>
              <w:bottom w:val="single" w:sz="4" w:space="0" w:color="auto"/>
              <w:right w:val="single" w:sz="4" w:space="0" w:color="auto"/>
            </w:tcBorders>
            <w:shd w:val="clear" w:color="000000" w:fill="FDE9D9"/>
            <w:vAlign w:val="center"/>
            <w:hideMark/>
          </w:tcPr>
          <w:p w14:paraId="4A6B582F"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B35B23" w:rsidRPr="00567F0D" w14:paraId="76858534"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AF21526" w14:textId="77777777" w:rsidR="00B35B23" w:rsidRPr="00567F0D" w:rsidRDefault="00887DB0"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36" w:type="dxa"/>
            <w:tcBorders>
              <w:top w:val="nil"/>
              <w:left w:val="nil"/>
              <w:bottom w:val="single" w:sz="4" w:space="0" w:color="auto"/>
              <w:right w:val="single" w:sz="4" w:space="0" w:color="auto"/>
            </w:tcBorders>
            <w:shd w:val="clear" w:color="auto" w:fill="auto"/>
            <w:vAlign w:val="center"/>
            <w:hideMark/>
          </w:tcPr>
          <w:p w14:paraId="74221410" w14:textId="77777777" w:rsidR="00B35B23" w:rsidRPr="00567F0D" w:rsidRDefault="00B35B23" w:rsidP="00807DC1">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w:t>
            </w:r>
            <w:r w:rsidR="00807DC1" w:rsidRPr="00567F0D">
              <w:rPr>
                <w:rFonts w:asciiTheme="minorEastAsia" w:eastAsiaTheme="minorEastAsia" w:hAnsiTheme="minorEastAsia" w:hint="eastAsia"/>
                <w:color w:val="000000" w:themeColor="text1"/>
                <w:sz w:val="20"/>
                <w:szCs w:val="20"/>
              </w:rPr>
              <w:t>법인소득발생내역</w:t>
            </w:r>
            <w:proofErr w:type="spellEnd"/>
            <w:r w:rsidRPr="00567F0D">
              <w:rPr>
                <w:rFonts w:asciiTheme="minorEastAsia" w:eastAsiaTheme="minorEastAsia" w:hAnsiTheme="minorEastAsia" w:hint="eastAsia"/>
                <w:color w:val="000000" w:themeColor="text1"/>
                <w:sz w:val="20"/>
                <w:szCs w:val="20"/>
              </w:rPr>
              <w:t>_</w:t>
            </w:r>
            <w:r w:rsidR="00807DC1" w:rsidRPr="00567F0D">
              <w:rPr>
                <w:rFonts w:asciiTheme="minorEastAsia" w:eastAsiaTheme="minorEastAsia" w:hAnsiTheme="minorEastAsia" w:hint="eastAsia"/>
                <w:color w:val="000000" w:themeColor="text1"/>
                <w:sz w:val="20"/>
                <w:szCs w:val="20"/>
              </w:rPr>
              <w:t>사업</w:t>
            </w:r>
            <w:r w:rsidR="009D7CDE" w:rsidRPr="00567F0D">
              <w:rPr>
                <w:rFonts w:asciiTheme="minorEastAsia" w:eastAsiaTheme="minorEastAsia" w:hAnsiTheme="minorEastAsia" w:hint="eastAsia"/>
                <w:color w:val="000000" w:themeColor="text1"/>
                <w:sz w:val="20"/>
                <w:szCs w:val="20"/>
              </w:rPr>
              <w:t>연</w:t>
            </w:r>
            <w:r w:rsidR="00807DC1" w:rsidRPr="00567F0D">
              <w:rPr>
                <w:rFonts w:asciiTheme="minorEastAsia" w:eastAsiaTheme="minorEastAsia" w:hAnsiTheme="minorEastAsia" w:hint="eastAsia"/>
                <w:color w:val="000000" w:themeColor="text1"/>
                <w:sz w:val="20"/>
                <w:szCs w:val="20"/>
              </w:rPr>
              <w:t>도</w:t>
            </w:r>
          </w:p>
        </w:tc>
        <w:tc>
          <w:tcPr>
            <w:tcW w:w="709" w:type="dxa"/>
            <w:tcBorders>
              <w:top w:val="nil"/>
              <w:left w:val="nil"/>
              <w:bottom w:val="single" w:sz="4" w:space="0" w:color="auto"/>
              <w:right w:val="single" w:sz="4" w:space="0" w:color="auto"/>
            </w:tcBorders>
            <w:shd w:val="clear" w:color="auto" w:fill="auto"/>
            <w:vAlign w:val="center"/>
            <w:hideMark/>
          </w:tcPr>
          <w:p w14:paraId="5A68B208" w14:textId="77777777" w:rsidR="00B35B23" w:rsidRPr="00567F0D" w:rsidRDefault="00B35B23"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807DC1" w:rsidRPr="00567F0D">
              <w:rPr>
                <w:rFonts w:asciiTheme="minorEastAsia" w:eastAsiaTheme="minorEastAsia" w:hAnsiTheme="minorEastAsia" w:hint="eastAsia"/>
                <w:color w:val="000000" w:themeColor="text1"/>
                <w:sz w:val="20"/>
                <w:szCs w:val="20"/>
              </w:rPr>
              <w:t>7</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7D82BF6F" w14:textId="77777777" w:rsidR="00B35B23" w:rsidRPr="00567F0D" w:rsidRDefault="00807DC1"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BF7000F" w14:textId="77777777" w:rsidR="00B35B23" w:rsidRPr="00567F0D" w:rsidRDefault="00807DC1"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6DCA074E" w14:textId="77777777" w:rsidR="00B35B23" w:rsidRPr="00567F0D" w:rsidRDefault="006F06CC"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w:t>
            </w:r>
          </w:p>
        </w:tc>
        <w:tc>
          <w:tcPr>
            <w:tcW w:w="1985" w:type="dxa"/>
            <w:tcBorders>
              <w:top w:val="nil"/>
              <w:left w:val="nil"/>
              <w:bottom w:val="single" w:sz="4" w:space="0" w:color="auto"/>
              <w:right w:val="single" w:sz="4" w:space="0" w:color="auto"/>
            </w:tcBorders>
            <w:shd w:val="clear" w:color="auto" w:fill="auto"/>
            <w:vAlign w:val="center"/>
            <w:hideMark/>
          </w:tcPr>
          <w:p w14:paraId="7A871C97" w14:textId="77777777" w:rsidR="007D067F" w:rsidRPr="00567F0D" w:rsidRDefault="007D067F"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p>
          <w:p w14:paraId="2C60C45E" w14:textId="77777777" w:rsidR="007D067F" w:rsidRPr="00567F0D" w:rsidRDefault="007D067F"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sz w:val="20"/>
                <w:szCs w:val="20"/>
              </w:rPr>
              <w:t>(94일때 Null허용)</w:t>
            </w:r>
          </w:p>
        </w:tc>
        <w:tc>
          <w:tcPr>
            <w:tcW w:w="1842" w:type="dxa"/>
            <w:tcBorders>
              <w:top w:val="nil"/>
              <w:left w:val="nil"/>
              <w:bottom w:val="single" w:sz="4" w:space="0" w:color="auto"/>
              <w:right w:val="single" w:sz="4" w:space="0" w:color="auto"/>
            </w:tcBorders>
            <w:shd w:val="clear" w:color="000000" w:fill="FDE9D9"/>
            <w:vAlign w:val="center"/>
            <w:hideMark/>
          </w:tcPr>
          <w:p w14:paraId="175A1933"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B35B23" w:rsidRPr="00567F0D" w14:paraId="733F90CC"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B540742" w14:textId="77777777" w:rsidR="00B35B23" w:rsidRPr="00567F0D" w:rsidRDefault="00887DB0"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536" w:type="dxa"/>
            <w:tcBorders>
              <w:top w:val="nil"/>
              <w:left w:val="nil"/>
              <w:bottom w:val="single" w:sz="4" w:space="0" w:color="auto"/>
              <w:right w:val="single" w:sz="4" w:space="0" w:color="auto"/>
            </w:tcBorders>
            <w:shd w:val="clear" w:color="auto" w:fill="auto"/>
            <w:vAlign w:val="center"/>
            <w:hideMark/>
          </w:tcPr>
          <w:p w14:paraId="61A77A6B" w14:textId="77777777" w:rsidR="00B35B23" w:rsidRPr="00567F0D" w:rsidRDefault="00807DC1" w:rsidP="00B35B23">
            <w:pPr>
              <w:jc w:val="both"/>
              <w:rPr>
                <w:rFonts w:asciiTheme="minorEastAsia" w:eastAsiaTheme="minorEastAsia" w:hAnsiTheme="minorEastAsia"/>
                <w:b/>
                <w:i/>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외국법인소득발생내역</w:t>
            </w:r>
            <w:proofErr w:type="spellEnd"/>
            <w:r w:rsidRPr="00567F0D">
              <w:rPr>
                <w:rFonts w:asciiTheme="minorEastAsia" w:eastAsiaTheme="minorEastAsia" w:hAnsiTheme="minorEastAsia" w:hint="eastAsia"/>
                <w:color w:val="000000" w:themeColor="text1"/>
                <w:sz w:val="20"/>
                <w:szCs w:val="20"/>
              </w:rPr>
              <w:t>_소득금액</w:t>
            </w:r>
          </w:p>
        </w:tc>
        <w:tc>
          <w:tcPr>
            <w:tcW w:w="709" w:type="dxa"/>
            <w:tcBorders>
              <w:top w:val="nil"/>
              <w:left w:val="nil"/>
              <w:bottom w:val="single" w:sz="4" w:space="0" w:color="auto"/>
              <w:right w:val="single" w:sz="4" w:space="0" w:color="auto"/>
            </w:tcBorders>
            <w:shd w:val="clear" w:color="auto" w:fill="auto"/>
            <w:vAlign w:val="center"/>
            <w:hideMark/>
          </w:tcPr>
          <w:p w14:paraId="7110360E" w14:textId="77777777" w:rsidR="00B35B23" w:rsidRPr="00567F0D" w:rsidRDefault="00B35B23"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807DC1" w:rsidRPr="00567F0D">
              <w:rPr>
                <w:rFonts w:asciiTheme="minorEastAsia" w:eastAsiaTheme="minorEastAsia" w:hAnsiTheme="minorEastAsia" w:hint="eastAsia"/>
                <w:color w:val="000000" w:themeColor="text1"/>
                <w:sz w:val="20"/>
                <w:szCs w:val="20"/>
              </w:rPr>
              <w:t>8</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15F6B977"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3535BFCE"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A0C16CD" w14:textId="77777777" w:rsidR="00B35B23" w:rsidRPr="00567F0D" w:rsidRDefault="006F06CC"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98</w:t>
            </w:r>
          </w:p>
        </w:tc>
        <w:tc>
          <w:tcPr>
            <w:tcW w:w="1985" w:type="dxa"/>
            <w:tcBorders>
              <w:top w:val="nil"/>
              <w:left w:val="nil"/>
              <w:bottom w:val="single" w:sz="4" w:space="0" w:color="auto"/>
              <w:right w:val="single" w:sz="4" w:space="0" w:color="auto"/>
            </w:tcBorders>
            <w:shd w:val="clear" w:color="auto" w:fill="auto"/>
            <w:vAlign w:val="center"/>
            <w:hideMark/>
          </w:tcPr>
          <w:p w14:paraId="6CD3B5EC" w14:textId="77777777" w:rsidR="00B35B23" w:rsidRPr="00567F0D" w:rsidRDefault="00B35B23" w:rsidP="00B9505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r w:rsidR="00543EBD" w:rsidRPr="00567F0D">
              <w:rPr>
                <w:rFonts w:asciiTheme="minorEastAsia" w:eastAsiaTheme="minorEastAsia" w:hAnsiTheme="minorEastAsia" w:hint="eastAsia"/>
                <w:color w:val="000000" w:themeColor="text1"/>
                <w:sz w:val="20"/>
                <w:szCs w:val="20"/>
              </w:rPr>
              <w:t xml:space="preserve"> </w:t>
            </w:r>
            <w:r w:rsidR="00543EBD" w:rsidRPr="00567F0D">
              <w:rPr>
                <w:rFonts w:ascii="맑은 고딕" w:eastAsia="맑은 고딕" w:hAnsi="맑은 고딕" w:hint="eastAsia"/>
                <w:color w:val="000000"/>
                <w:sz w:val="20"/>
                <w:szCs w:val="20"/>
              </w:rPr>
              <w:t xml:space="preserve">default </w:t>
            </w:r>
            <w:r w:rsidR="00B9505B" w:rsidRPr="00567F0D">
              <w:rPr>
                <w:rFonts w:ascii="맑은 고딕" w:eastAsia="맑은 고딕" w:hAnsi="맑은 고딕" w:hint="eastAsia"/>
                <w:color w:val="000000"/>
                <w:sz w:val="20"/>
                <w:szCs w:val="20"/>
              </w:rPr>
              <w:t>0</w:t>
            </w:r>
          </w:p>
        </w:tc>
        <w:tc>
          <w:tcPr>
            <w:tcW w:w="1842" w:type="dxa"/>
            <w:tcBorders>
              <w:top w:val="nil"/>
              <w:left w:val="nil"/>
              <w:bottom w:val="single" w:sz="4" w:space="0" w:color="auto"/>
              <w:right w:val="single" w:sz="4" w:space="0" w:color="auto"/>
            </w:tcBorders>
            <w:shd w:val="clear" w:color="000000" w:fill="FDE9D9"/>
            <w:vAlign w:val="center"/>
            <w:hideMark/>
          </w:tcPr>
          <w:p w14:paraId="10F71DD1"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B35B23" w:rsidRPr="00567F0D" w14:paraId="1CF9EE08" w14:textId="77777777" w:rsidTr="00B9505B">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8A2D2F3" w14:textId="77777777" w:rsidR="00B35B23" w:rsidRPr="00567F0D" w:rsidRDefault="00887DB0"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536" w:type="dxa"/>
            <w:tcBorders>
              <w:top w:val="nil"/>
              <w:left w:val="nil"/>
              <w:bottom w:val="single" w:sz="4" w:space="0" w:color="auto"/>
              <w:right w:val="single" w:sz="4" w:space="0" w:color="auto"/>
            </w:tcBorders>
            <w:shd w:val="clear" w:color="auto" w:fill="auto"/>
            <w:vAlign w:val="center"/>
            <w:hideMark/>
          </w:tcPr>
          <w:p w14:paraId="4983A365" w14:textId="77777777" w:rsidR="00B35B23" w:rsidRPr="00567F0D" w:rsidRDefault="00C575B6" w:rsidP="00807DC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해당법인</w:t>
            </w:r>
            <w:r w:rsidR="00807DC1" w:rsidRPr="00567F0D">
              <w:rPr>
                <w:rFonts w:asciiTheme="minorEastAsia" w:eastAsiaTheme="minorEastAsia" w:hAnsiTheme="minorEastAsia" w:hint="eastAsia"/>
                <w:color w:val="000000" w:themeColor="text1"/>
                <w:sz w:val="20"/>
                <w:szCs w:val="20"/>
              </w:rPr>
              <w:t>의</w:t>
            </w:r>
            <w:r w:rsidR="0067258E" w:rsidRPr="00567F0D">
              <w:rPr>
                <w:rFonts w:asciiTheme="minorEastAsia" w:eastAsiaTheme="minorEastAsia" w:hAnsiTheme="minorEastAsia" w:hint="eastAsia"/>
                <w:color w:val="000000" w:themeColor="text1"/>
                <w:sz w:val="20"/>
                <w:szCs w:val="20"/>
              </w:rPr>
              <w:t xml:space="preserve"> </w:t>
            </w:r>
            <w:r w:rsidR="00807DC1" w:rsidRPr="00567F0D">
              <w:rPr>
                <w:rFonts w:asciiTheme="minorEastAsia" w:eastAsiaTheme="minorEastAsia" w:hAnsiTheme="minorEastAsia" w:hint="eastAsia"/>
                <w:color w:val="000000" w:themeColor="text1"/>
                <w:sz w:val="20"/>
                <w:szCs w:val="20"/>
              </w:rPr>
              <w:t>손익분</w:t>
            </w:r>
            <w:r w:rsidR="009D7CDE" w:rsidRPr="00567F0D">
              <w:rPr>
                <w:rFonts w:asciiTheme="minorEastAsia" w:eastAsiaTheme="minorEastAsia" w:hAnsiTheme="minorEastAsia" w:hint="eastAsia"/>
                <w:color w:val="000000" w:themeColor="text1"/>
                <w:sz w:val="20"/>
                <w:szCs w:val="20"/>
              </w:rPr>
              <w:t>배</w:t>
            </w:r>
            <w:r w:rsidR="00807DC1" w:rsidRPr="00567F0D">
              <w:rPr>
                <w:rFonts w:asciiTheme="minorEastAsia" w:eastAsiaTheme="minorEastAsia" w:hAnsiTheme="minorEastAsia" w:hint="eastAsia"/>
                <w:color w:val="000000" w:themeColor="text1"/>
                <w:sz w:val="20"/>
                <w:szCs w:val="20"/>
              </w:rPr>
              <w:t>비율</w:t>
            </w:r>
          </w:p>
        </w:tc>
        <w:tc>
          <w:tcPr>
            <w:tcW w:w="709" w:type="dxa"/>
            <w:tcBorders>
              <w:top w:val="nil"/>
              <w:left w:val="nil"/>
              <w:bottom w:val="single" w:sz="4" w:space="0" w:color="auto"/>
              <w:right w:val="single" w:sz="4" w:space="0" w:color="auto"/>
            </w:tcBorders>
            <w:shd w:val="clear" w:color="auto" w:fill="auto"/>
            <w:vAlign w:val="center"/>
            <w:hideMark/>
          </w:tcPr>
          <w:p w14:paraId="5A2041D7" w14:textId="77777777" w:rsidR="00B35B23" w:rsidRPr="00567F0D" w:rsidRDefault="00B35B23"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807DC1" w:rsidRPr="00567F0D">
              <w:rPr>
                <w:rFonts w:asciiTheme="minorEastAsia" w:eastAsiaTheme="minorEastAsia" w:hAnsiTheme="minorEastAsia" w:hint="eastAsia"/>
                <w:color w:val="000000" w:themeColor="text1"/>
                <w:sz w:val="20"/>
                <w:szCs w:val="20"/>
              </w:rPr>
              <w:t>9</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228AC161"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40296BC6" w14:textId="77777777" w:rsidR="00B35B23" w:rsidRPr="00567F0D" w:rsidRDefault="009D7CDE"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709" w:type="dxa"/>
            <w:tcBorders>
              <w:top w:val="nil"/>
              <w:left w:val="nil"/>
              <w:bottom w:val="single" w:sz="4" w:space="0" w:color="auto"/>
              <w:right w:val="single" w:sz="4" w:space="0" w:color="auto"/>
            </w:tcBorders>
            <w:shd w:val="clear" w:color="auto" w:fill="auto"/>
            <w:vAlign w:val="center"/>
            <w:hideMark/>
          </w:tcPr>
          <w:p w14:paraId="101853FD" w14:textId="77777777" w:rsidR="00B35B23" w:rsidRPr="00567F0D" w:rsidRDefault="006F06CC"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103</w:t>
            </w:r>
          </w:p>
        </w:tc>
        <w:tc>
          <w:tcPr>
            <w:tcW w:w="1985" w:type="dxa"/>
            <w:tcBorders>
              <w:top w:val="nil"/>
              <w:left w:val="nil"/>
              <w:bottom w:val="single" w:sz="4" w:space="0" w:color="auto"/>
              <w:right w:val="single" w:sz="4" w:space="0" w:color="auto"/>
            </w:tcBorders>
            <w:shd w:val="clear" w:color="auto" w:fill="auto"/>
            <w:vAlign w:val="center"/>
            <w:hideMark/>
          </w:tcPr>
          <w:p w14:paraId="105AC836" w14:textId="77777777" w:rsidR="00B35B23" w:rsidRPr="00567F0D" w:rsidRDefault="00B9505B"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hideMark/>
          </w:tcPr>
          <w:p w14:paraId="05BF750C" w14:textId="77777777" w:rsidR="00B35B23" w:rsidRPr="00567F0D" w:rsidRDefault="009D7CDE"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w:t>
            </w:r>
            <w:r w:rsidR="00B35B23" w:rsidRPr="00567F0D">
              <w:rPr>
                <w:rFonts w:asciiTheme="minorEastAsia" w:eastAsiaTheme="minorEastAsia" w:hAnsiTheme="minorEastAsia" w:hint="eastAsia"/>
                <w:color w:val="000000" w:themeColor="text1"/>
                <w:sz w:val="20"/>
                <w:szCs w:val="20"/>
              </w:rPr>
              <w:t xml:space="preserve"> 검증</w:t>
            </w:r>
          </w:p>
        </w:tc>
      </w:tr>
      <w:tr w:rsidR="00B35B23" w:rsidRPr="00567F0D" w14:paraId="6F2CA21D" w14:textId="77777777" w:rsidTr="00B9505B">
        <w:trPr>
          <w:trHeight w:val="540"/>
        </w:trPr>
        <w:tc>
          <w:tcPr>
            <w:tcW w:w="598" w:type="dxa"/>
            <w:tcBorders>
              <w:top w:val="nil"/>
              <w:left w:val="single" w:sz="4" w:space="0" w:color="auto"/>
              <w:bottom w:val="single" w:sz="4" w:space="0" w:color="auto"/>
              <w:right w:val="single" w:sz="4" w:space="0" w:color="auto"/>
            </w:tcBorders>
            <w:shd w:val="clear" w:color="auto" w:fill="auto"/>
            <w:vAlign w:val="center"/>
          </w:tcPr>
          <w:p w14:paraId="3B2D63E0" w14:textId="77777777" w:rsidR="00B35B23" w:rsidRPr="00567F0D" w:rsidRDefault="00887DB0"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536" w:type="dxa"/>
            <w:tcBorders>
              <w:top w:val="nil"/>
              <w:left w:val="nil"/>
              <w:bottom w:val="single" w:sz="4" w:space="0" w:color="auto"/>
              <w:right w:val="single" w:sz="4" w:space="0" w:color="auto"/>
            </w:tcBorders>
            <w:shd w:val="clear" w:color="auto" w:fill="auto"/>
            <w:vAlign w:val="center"/>
          </w:tcPr>
          <w:p w14:paraId="575D6057"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수입배당금액</w:t>
            </w:r>
          </w:p>
        </w:tc>
        <w:tc>
          <w:tcPr>
            <w:tcW w:w="709" w:type="dxa"/>
            <w:tcBorders>
              <w:top w:val="nil"/>
              <w:left w:val="nil"/>
              <w:bottom w:val="single" w:sz="4" w:space="0" w:color="auto"/>
              <w:right w:val="single" w:sz="4" w:space="0" w:color="auto"/>
            </w:tcBorders>
            <w:shd w:val="clear" w:color="auto" w:fill="auto"/>
            <w:vAlign w:val="center"/>
          </w:tcPr>
          <w:p w14:paraId="3445CCE3" w14:textId="77777777" w:rsidR="00B35B23" w:rsidRPr="00567F0D" w:rsidRDefault="00B35B23"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807DC1" w:rsidRPr="00567F0D">
              <w:rPr>
                <w:rFonts w:asciiTheme="minorEastAsia" w:eastAsiaTheme="minorEastAsia" w:hAnsiTheme="minorEastAsia" w:hint="eastAsia"/>
                <w:color w:val="000000" w:themeColor="text1"/>
                <w:sz w:val="20"/>
                <w:szCs w:val="20"/>
              </w:rPr>
              <w:t>10</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tcPr>
          <w:p w14:paraId="74D1EDCA"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tcPr>
          <w:p w14:paraId="349C499B"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6AC09673" w14:textId="77777777" w:rsidR="00B35B23" w:rsidRPr="00567F0D" w:rsidRDefault="006F06CC"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118</w:t>
            </w:r>
          </w:p>
        </w:tc>
        <w:tc>
          <w:tcPr>
            <w:tcW w:w="1985" w:type="dxa"/>
            <w:tcBorders>
              <w:top w:val="nil"/>
              <w:left w:val="nil"/>
              <w:bottom w:val="single" w:sz="4" w:space="0" w:color="auto"/>
              <w:right w:val="single" w:sz="4" w:space="0" w:color="auto"/>
            </w:tcBorders>
            <w:shd w:val="clear" w:color="auto" w:fill="auto"/>
            <w:vAlign w:val="center"/>
          </w:tcPr>
          <w:p w14:paraId="79589D21" w14:textId="77777777" w:rsidR="00B35B23" w:rsidRPr="00567F0D" w:rsidRDefault="00B9505B"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5790F5A5"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807DC1" w:rsidRPr="00567F0D" w14:paraId="60A5F557" w14:textId="77777777" w:rsidTr="00B9505B">
        <w:trPr>
          <w:trHeight w:val="540"/>
        </w:trPr>
        <w:tc>
          <w:tcPr>
            <w:tcW w:w="598" w:type="dxa"/>
            <w:tcBorders>
              <w:top w:val="nil"/>
              <w:left w:val="single" w:sz="4" w:space="0" w:color="auto"/>
              <w:bottom w:val="single" w:sz="4" w:space="0" w:color="auto"/>
              <w:right w:val="single" w:sz="4" w:space="0" w:color="auto"/>
            </w:tcBorders>
            <w:shd w:val="clear" w:color="auto" w:fill="auto"/>
            <w:vAlign w:val="center"/>
          </w:tcPr>
          <w:p w14:paraId="1E54374F" w14:textId="77777777" w:rsidR="00807DC1" w:rsidRPr="00567F0D" w:rsidRDefault="00887DB0"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536" w:type="dxa"/>
            <w:tcBorders>
              <w:top w:val="nil"/>
              <w:left w:val="nil"/>
              <w:bottom w:val="single" w:sz="4" w:space="0" w:color="auto"/>
              <w:right w:val="single" w:sz="4" w:space="0" w:color="auto"/>
            </w:tcBorders>
            <w:shd w:val="clear" w:color="auto" w:fill="auto"/>
            <w:vAlign w:val="center"/>
          </w:tcPr>
          <w:p w14:paraId="1FDAA672" w14:textId="77777777" w:rsidR="00807DC1" w:rsidRPr="00567F0D" w:rsidRDefault="00C575B6" w:rsidP="00C575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해당법인이</w:t>
            </w:r>
            <w:r w:rsidR="009D7CDE" w:rsidRPr="00567F0D">
              <w:rPr>
                <w:rFonts w:asciiTheme="minorEastAsia" w:eastAsiaTheme="minorEastAsia" w:hAnsiTheme="minorEastAsia" w:hint="eastAsia"/>
                <w:color w:val="000000" w:themeColor="text1"/>
                <w:sz w:val="20"/>
                <w:szCs w:val="20"/>
              </w:rPr>
              <w:t xml:space="preserve"> </w:t>
            </w:r>
            <w:r w:rsidR="00807DC1" w:rsidRPr="00567F0D">
              <w:rPr>
                <w:rFonts w:asciiTheme="minorEastAsia" w:eastAsiaTheme="minorEastAsia" w:hAnsiTheme="minorEastAsia" w:hint="eastAsia"/>
                <w:color w:val="000000" w:themeColor="text1"/>
                <w:sz w:val="20"/>
                <w:szCs w:val="20"/>
              </w:rPr>
              <w:t>부담한</w:t>
            </w:r>
            <w:r w:rsidR="009D7CDE" w:rsidRPr="00567F0D">
              <w:rPr>
                <w:rFonts w:asciiTheme="minorEastAsia" w:eastAsiaTheme="minorEastAsia" w:hAnsiTheme="minorEastAsia" w:hint="eastAsia"/>
                <w:color w:val="000000" w:themeColor="text1"/>
                <w:sz w:val="20"/>
                <w:szCs w:val="20"/>
              </w:rPr>
              <w:t xml:space="preserve"> </w:t>
            </w:r>
            <w:r w:rsidR="00807DC1" w:rsidRPr="00567F0D">
              <w:rPr>
                <w:rFonts w:asciiTheme="minorEastAsia" w:eastAsiaTheme="minorEastAsia" w:hAnsiTheme="minorEastAsia" w:hint="eastAsia"/>
                <w:color w:val="000000" w:themeColor="text1"/>
                <w:sz w:val="20"/>
                <w:szCs w:val="20"/>
              </w:rPr>
              <w:t>외국납부세액</w:t>
            </w:r>
          </w:p>
        </w:tc>
        <w:tc>
          <w:tcPr>
            <w:tcW w:w="709" w:type="dxa"/>
            <w:tcBorders>
              <w:top w:val="nil"/>
              <w:left w:val="nil"/>
              <w:bottom w:val="single" w:sz="4" w:space="0" w:color="auto"/>
              <w:right w:val="single" w:sz="4" w:space="0" w:color="auto"/>
            </w:tcBorders>
            <w:shd w:val="clear" w:color="auto" w:fill="auto"/>
            <w:vAlign w:val="center"/>
          </w:tcPr>
          <w:p w14:paraId="2230279A" w14:textId="77777777" w:rsidR="00807DC1" w:rsidRPr="00567F0D" w:rsidRDefault="00807DC1"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vAlign w:val="center"/>
          </w:tcPr>
          <w:p w14:paraId="2C6BFDA9" w14:textId="77777777" w:rsidR="00807DC1" w:rsidRPr="00567F0D" w:rsidRDefault="00807DC1"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tcPr>
          <w:p w14:paraId="45EF1782" w14:textId="77777777" w:rsidR="00807DC1" w:rsidRPr="00567F0D" w:rsidRDefault="00807DC1"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0065AB46" w14:textId="77777777" w:rsidR="00807DC1" w:rsidRPr="00567F0D" w:rsidRDefault="00807DC1"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133</w:t>
            </w:r>
          </w:p>
        </w:tc>
        <w:tc>
          <w:tcPr>
            <w:tcW w:w="1985" w:type="dxa"/>
            <w:tcBorders>
              <w:top w:val="nil"/>
              <w:left w:val="nil"/>
              <w:bottom w:val="single" w:sz="4" w:space="0" w:color="auto"/>
              <w:right w:val="single" w:sz="4" w:space="0" w:color="auto"/>
            </w:tcBorders>
            <w:shd w:val="clear" w:color="auto" w:fill="auto"/>
            <w:vAlign w:val="center"/>
          </w:tcPr>
          <w:p w14:paraId="57685620" w14:textId="77777777" w:rsidR="00807DC1" w:rsidRPr="00567F0D" w:rsidRDefault="00B9505B" w:rsidP="00807DC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58BCDE38" w14:textId="77777777" w:rsidR="00807DC1" w:rsidRPr="00567F0D" w:rsidRDefault="00807DC1" w:rsidP="00807DC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B35B23" w:rsidRPr="00567F0D" w14:paraId="7221BAFB" w14:textId="77777777" w:rsidTr="00B9505B">
        <w:trPr>
          <w:trHeight w:val="51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9C1F321" w14:textId="77777777" w:rsidR="00B35B23" w:rsidRPr="00567F0D" w:rsidRDefault="00887DB0"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2536" w:type="dxa"/>
            <w:tcBorders>
              <w:top w:val="nil"/>
              <w:left w:val="nil"/>
              <w:bottom w:val="single" w:sz="4" w:space="0" w:color="auto"/>
              <w:right w:val="single" w:sz="4" w:space="0" w:color="auto"/>
            </w:tcBorders>
            <w:shd w:val="clear" w:color="auto" w:fill="auto"/>
            <w:vAlign w:val="center"/>
            <w:hideMark/>
          </w:tcPr>
          <w:p w14:paraId="009921BE" w14:textId="77777777" w:rsidR="00B35B23" w:rsidRPr="00567F0D" w:rsidRDefault="00807DC1"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수입배당금액에</w:t>
            </w:r>
            <w:r w:rsidRPr="00567F0D">
              <w:rPr>
                <w:rFonts w:asciiTheme="minorEastAsia" w:eastAsiaTheme="minorEastAsia" w:hAnsiTheme="minorEastAsia"/>
                <w:color w:val="000000" w:themeColor="text1"/>
                <w:sz w:val="20"/>
                <w:szCs w:val="20"/>
              </w:rPr>
              <w:t xml:space="preserve"> 대응하는 소득에 대하여 </w:t>
            </w:r>
            <w:r w:rsidR="00C575B6" w:rsidRPr="00567F0D">
              <w:rPr>
                <w:rFonts w:asciiTheme="minorEastAsia" w:eastAsiaTheme="minorEastAsia" w:hAnsiTheme="minorEastAsia" w:hint="eastAsia"/>
                <w:color w:val="000000" w:themeColor="text1"/>
                <w:sz w:val="20"/>
                <w:szCs w:val="20"/>
              </w:rPr>
              <w:t>해당법인</w:t>
            </w:r>
            <w:r w:rsidRPr="00567F0D">
              <w:rPr>
                <w:rFonts w:asciiTheme="minorEastAsia" w:eastAsiaTheme="minorEastAsia" w:hAnsiTheme="minorEastAsia"/>
                <w:color w:val="000000" w:themeColor="text1"/>
                <w:sz w:val="20"/>
                <w:szCs w:val="20"/>
              </w:rPr>
              <w:t>에게 부과된 외국납부세액</w:t>
            </w:r>
          </w:p>
        </w:tc>
        <w:tc>
          <w:tcPr>
            <w:tcW w:w="709" w:type="dxa"/>
            <w:tcBorders>
              <w:top w:val="nil"/>
              <w:left w:val="nil"/>
              <w:bottom w:val="single" w:sz="4" w:space="0" w:color="auto"/>
              <w:right w:val="single" w:sz="4" w:space="0" w:color="auto"/>
            </w:tcBorders>
            <w:shd w:val="clear" w:color="auto" w:fill="auto"/>
            <w:vAlign w:val="center"/>
            <w:hideMark/>
          </w:tcPr>
          <w:p w14:paraId="0DB026F4" w14:textId="77777777" w:rsidR="00B35B23" w:rsidRPr="00567F0D" w:rsidRDefault="00B35B23" w:rsidP="00807DC1">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807DC1" w:rsidRPr="00567F0D">
              <w:rPr>
                <w:rFonts w:asciiTheme="minorEastAsia" w:eastAsiaTheme="minorEastAsia" w:hAnsiTheme="minorEastAsia" w:hint="eastAsia"/>
                <w:color w:val="000000" w:themeColor="text1"/>
                <w:sz w:val="20"/>
                <w:szCs w:val="20"/>
              </w:rPr>
              <w:t>2</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39D32992"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4EE9D97"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0120A065"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148</w:t>
            </w:r>
          </w:p>
        </w:tc>
        <w:tc>
          <w:tcPr>
            <w:tcW w:w="1985" w:type="dxa"/>
            <w:tcBorders>
              <w:top w:val="nil"/>
              <w:left w:val="nil"/>
              <w:bottom w:val="single" w:sz="4" w:space="0" w:color="auto"/>
              <w:right w:val="single" w:sz="4" w:space="0" w:color="auto"/>
            </w:tcBorders>
            <w:shd w:val="clear" w:color="auto" w:fill="auto"/>
            <w:vAlign w:val="center"/>
            <w:hideMark/>
          </w:tcPr>
          <w:p w14:paraId="5BB603F4" w14:textId="77777777" w:rsidR="00B35B23" w:rsidRPr="00567F0D" w:rsidRDefault="00B9505B"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hideMark/>
          </w:tcPr>
          <w:p w14:paraId="70C2897F"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B35B23" w:rsidRPr="00567F0D" w14:paraId="0AEB57D7"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30F141D" w14:textId="77777777" w:rsidR="00B35B23" w:rsidRPr="00567F0D" w:rsidRDefault="00B35B23" w:rsidP="00887DB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887DB0" w:rsidRPr="00567F0D">
              <w:rPr>
                <w:rFonts w:asciiTheme="minorEastAsia" w:eastAsiaTheme="minorEastAsia" w:hAnsiTheme="minorEastAsia" w:hint="eastAsia"/>
                <w:color w:val="000000" w:themeColor="text1"/>
                <w:sz w:val="20"/>
                <w:szCs w:val="20"/>
              </w:rPr>
              <w:t>2</w:t>
            </w:r>
          </w:p>
        </w:tc>
        <w:tc>
          <w:tcPr>
            <w:tcW w:w="2536" w:type="dxa"/>
            <w:tcBorders>
              <w:top w:val="nil"/>
              <w:left w:val="nil"/>
              <w:bottom w:val="single" w:sz="4" w:space="0" w:color="auto"/>
              <w:right w:val="single" w:sz="4" w:space="0" w:color="auto"/>
            </w:tcBorders>
            <w:shd w:val="clear" w:color="auto" w:fill="auto"/>
            <w:vAlign w:val="center"/>
            <w:hideMark/>
          </w:tcPr>
          <w:p w14:paraId="448369C9"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vAlign w:val="center"/>
            <w:hideMark/>
          </w:tcPr>
          <w:p w14:paraId="007E2847" w14:textId="77777777" w:rsidR="00B35B23" w:rsidRPr="00567F0D" w:rsidRDefault="00B35B23" w:rsidP="00220F42">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noWrap/>
            <w:vAlign w:val="center"/>
            <w:hideMark/>
          </w:tcPr>
          <w:p w14:paraId="02DBE09F"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4844E969"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16BB4895"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150</w:t>
            </w:r>
          </w:p>
        </w:tc>
        <w:tc>
          <w:tcPr>
            <w:tcW w:w="1985" w:type="dxa"/>
            <w:tcBorders>
              <w:top w:val="nil"/>
              <w:left w:val="nil"/>
              <w:bottom w:val="single" w:sz="4" w:space="0" w:color="auto"/>
              <w:right w:val="single" w:sz="4" w:space="0" w:color="auto"/>
            </w:tcBorders>
            <w:shd w:val="clear" w:color="auto" w:fill="auto"/>
            <w:noWrap/>
            <w:vAlign w:val="center"/>
            <w:hideMark/>
          </w:tcPr>
          <w:p w14:paraId="29DC48C8"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842" w:type="dxa"/>
            <w:tcBorders>
              <w:top w:val="nil"/>
              <w:left w:val="nil"/>
              <w:bottom w:val="single" w:sz="4" w:space="0" w:color="auto"/>
              <w:right w:val="single" w:sz="4" w:space="0" w:color="auto"/>
            </w:tcBorders>
            <w:shd w:val="clear" w:color="000000" w:fill="FDE9D9"/>
            <w:vAlign w:val="center"/>
            <w:hideMark/>
          </w:tcPr>
          <w:p w14:paraId="02E0F388"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019585C3" w14:textId="77777777" w:rsidR="00B35B23" w:rsidRPr="00567F0D" w:rsidRDefault="00B35B23" w:rsidP="00B35B23">
      <w:pPr>
        <w:rPr>
          <w:rFonts w:asciiTheme="minorEastAsia" w:eastAsiaTheme="minorEastAsia" w:hAnsiTheme="minorEastAsia"/>
          <w:color w:val="000000" w:themeColor="text1"/>
          <w:sz w:val="20"/>
        </w:rPr>
      </w:pPr>
    </w:p>
    <w:p w14:paraId="60394C37" w14:textId="77777777" w:rsidR="00B35B23"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112DC862" w14:textId="77777777" w:rsidR="00B35B23" w:rsidRPr="00567F0D" w:rsidRDefault="00B35B23" w:rsidP="00B35B23">
      <w:pPr>
        <w:rPr>
          <w:rFonts w:asciiTheme="minorEastAsia" w:eastAsiaTheme="minorEastAsia" w:hAnsiTheme="minorEastAsia"/>
          <w:color w:val="000000" w:themeColor="text1"/>
          <w:sz w:val="20"/>
        </w:rPr>
      </w:pPr>
    </w:p>
    <w:p w14:paraId="246D0CF4" w14:textId="77777777" w:rsidR="00B35B23"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w:t>
      </w:r>
      <w:r w:rsidR="00045F61" w:rsidRPr="00567F0D">
        <w:rPr>
          <w:rFonts w:asciiTheme="minorEastAsia" w:eastAsiaTheme="minorEastAsia" w:hAnsiTheme="minorEastAsia" w:hint="eastAsia"/>
          <w:color w:val="000000" w:themeColor="text1"/>
          <w:sz w:val="20"/>
        </w:rPr>
        <w:t>4</w:t>
      </w:r>
      <w:r w:rsidRPr="00567F0D">
        <w:rPr>
          <w:rFonts w:asciiTheme="minorEastAsia" w:eastAsiaTheme="minorEastAsia" w:hAnsiTheme="minorEastAsia" w:hint="eastAsia"/>
          <w:color w:val="000000" w:themeColor="text1"/>
          <w:sz w:val="20"/>
        </w:rPr>
        <w:t>'</w:t>
      </w:r>
      <w:r w:rsidR="00045F61" w:rsidRPr="00567F0D">
        <w:rPr>
          <w:rFonts w:asciiTheme="minorEastAsia" w:eastAsiaTheme="minorEastAsia" w:hAnsiTheme="minorEastAsia" w:hint="eastAsia"/>
          <w:color w:val="000000" w:themeColor="text1"/>
          <w:sz w:val="20"/>
        </w:rPr>
        <w:t>, 합계는 '94'</w:t>
      </w:r>
      <w:r w:rsidRPr="00567F0D">
        <w:rPr>
          <w:rFonts w:asciiTheme="minorEastAsia" w:eastAsiaTheme="minorEastAsia" w:hAnsiTheme="minorEastAsia" w:hint="eastAsia"/>
          <w:color w:val="000000" w:themeColor="text1"/>
          <w:sz w:val="20"/>
        </w:rPr>
        <w:t xml:space="preserve"> 로 FIX 됨</w:t>
      </w:r>
    </w:p>
    <w:p w14:paraId="0696ACB5" w14:textId="77777777" w:rsidR="00B35B23"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서식코드 : </w:t>
      </w:r>
      <w:r w:rsidR="00045F61" w:rsidRPr="00567F0D">
        <w:rPr>
          <w:rFonts w:asciiTheme="minorEastAsia" w:eastAsiaTheme="minorEastAsia" w:hAnsiTheme="minorEastAsia" w:hint="eastAsia"/>
          <w:color w:val="000000" w:themeColor="text1"/>
          <w:sz w:val="20"/>
        </w:rPr>
        <w:t>'</w:t>
      </w:r>
      <w:r w:rsidR="00045F61" w:rsidRPr="00567F0D">
        <w:rPr>
          <w:rFonts w:asciiTheme="minorEastAsia" w:eastAsiaTheme="minorEastAsia" w:hAnsiTheme="minorEastAsia"/>
          <w:color w:val="000000" w:themeColor="text1"/>
          <w:sz w:val="20"/>
        </w:rPr>
        <w:t>D102800</w:t>
      </w:r>
      <w:r w:rsidR="00045F61" w:rsidRPr="00567F0D">
        <w:rPr>
          <w:rFonts w:asciiTheme="minorEastAsia" w:eastAsiaTheme="minorEastAsia" w:hAnsiTheme="minorEastAsia" w:hint="eastAsia"/>
          <w:color w:val="000000" w:themeColor="text1"/>
          <w:sz w:val="20"/>
        </w:rPr>
        <w:t xml:space="preserve">' 또는 </w:t>
      </w:r>
      <w:r w:rsidR="00045F61" w:rsidRPr="00567F0D">
        <w:rPr>
          <w:rFonts w:asciiTheme="minorEastAsia" w:eastAsiaTheme="minorEastAsia" w:hAnsiTheme="minorEastAsia"/>
          <w:color w:val="000000" w:themeColor="text1"/>
          <w:sz w:val="20"/>
        </w:rPr>
        <w:t>‘C203500’</w:t>
      </w:r>
      <w:r w:rsidR="00045F61" w:rsidRPr="00567F0D">
        <w:rPr>
          <w:rFonts w:asciiTheme="minorEastAsia" w:eastAsiaTheme="minorEastAsia" w:hAnsiTheme="minorEastAsia" w:hint="eastAsia"/>
          <w:color w:val="000000" w:themeColor="text1"/>
          <w:sz w:val="20"/>
        </w:rPr>
        <w:t>로 FIX 됨</w:t>
      </w:r>
    </w:p>
    <w:p w14:paraId="5D6C5AD8" w14:textId="77777777" w:rsidR="00B35B23"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번호</w:t>
      </w:r>
    </w:p>
    <w:p w14:paraId="20E5E810" w14:textId="77777777" w:rsidR="00B35B23" w:rsidRPr="00567F0D" w:rsidRDefault="00F732B8" w:rsidP="00F732B8">
      <w:pPr>
        <w:ind w:firstLine="4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83</w:t>
      </w:r>
      <w:r w:rsidRPr="00567F0D">
        <w:rPr>
          <w:rFonts w:asciiTheme="minorHAnsi" w:eastAsiaTheme="minorHAnsi" w:hAnsiTheme="minorHAnsi" w:cs="굴림체" w:hint="eastAsia"/>
          <w:color w:val="000000" w:themeColor="text1"/>
          <w:sz w:val="20"/>
          <w:szCs w:val="20"/>
          <w:lang w:val="ko-KR"/>
        </w:rPr>
        <w:t xml:space="preserve"> </w:t>
      </w:r>
      <w:r w:rsidRPr="00567F0D">
        <w:rPr>
          <w:rFonts w:asciiTheme="minorEastAsia" w:eastAsiaTheme="minorEastAsia" w:hAnsiTheme="minorEastAsia"/>
          <w:color w:val="000000" w:themeColor="text1"/>
          <w:sz w:val="20"/>
        </w:rPr>
        <w:t>D102800</w:t>
      </w:r>
      <w:r w:rsidRPr="00567F0D">
        <w:rPr>
          <w:rFonts w:asciiTheme="minorEastAsia" w:eastAsiaTheme="minorEastAsia" w:hAnsiTheme="minorEastAsia"/>
          <w:color w:val="000000" w:themeColor="text1"/>
          <w:sz w:val="20"/>
          <w:szCs w:val="20"/>
        </w:rPr>
        <w:t>’</w:t>
      </w:r>
      <w:r w:rsidRPr="00567F0D">
        <w:rPr>
          <w:rFonts w:ascii="맑은 고딕" w:eastAsia="맑은 고딕" w:hAnsi="맑은 고딕" w:hint="eastAsia"/>
          <w:color w:val="000000" w:themeColor="text1"/>
          <w:sz w:val="20"/>
          <w:szCs w:val="20"/>
        </w:rPr>
        <w:t xml:space="preserve"> </w:t>
      </w:r>
      <w:r w:rsidRPr="00567F0D">
        <w:rPr>
          <w:rFonts w:asciiTheme="minorHAnsi" w:eastAsiaTheme="minorHAnsi" w:hAnsiTheme="minorHAnsi" w:hint="eastAsia"/>
          <w:color w:val="000000" w:themeColor="text1"/>
          <w:sz w:val="20"/>
          <w:szCs w:val="20"/>
        </w:rPr>
        <w:t xml:space="preserve">1. </w:t>
      </w:r>
      <w:r w:rsidRPr="00567F0D">
        <w:rPr>
          <w:rFonts w:asciiTheme="minorEastAsia" w:eastAsiaTheme="minorEastAsia" w:hAnsiTheme="minorEastAsia" w:hint="eastAsia"/>
          <w:color w:val="000000" w:themeColor="text1"/>
          <w:sz w:val="20"/>
          <w:szCs w:val="22"/>
        </w:rPr>
        <w:t>외국법인</w:t>
      </w:r>
      <w:r w:rsidRPr="00567F0D">
        <w:rPr>
          <w:rFonts w:asciiTheme="minorEastAsia" w:eastAsiaTheme="minorEastAsia" w:hAnsiTheme="minorEastAsia"/>
          <w:color w:val="000000" w:themeColor="text1"/>
          <w:sz w:val="20"/>
          <w:szCs w:val="22"/>
        </w:rPr>
        <w:t>(외국 Hybrid 사업체) 명세</w:t>
      </w:r>
      <w:r w:rsidR="00DB0FE4" w:rsidRPr="00567F0D">
        <w:rPr>
          <w:rFonts w:asciiTheme="minorEastAsia" w:eastAsiaTheme="minorEastAsia" w:hAnsiTheme="minorEastAsia" w:hint="eastAsia"/>
          <w:color w:val="000000" w:themeColor="text1"/>
          <w:sz w:val="20"/>
          <w:szCs w:val="22"/>
        </w:rPr>
        <w:t>의</w:t>
      </w:r>
      <w:r w:rsidR="00AF630D" w:rsidRPr="00567F0D">
        <w:rPr>
          <w:rFonts w:asciiTheme="minorEastAsia" w:eastAsiaTheme="minorEastAsia" w:hAnsiTheme="minorEastAsia" w:hint="eastAsia"/>
          <w:color w:val="000000" w:themeColor="text1"/>
          <w:sz w:val="20"/>
          <w:szCs w:val="22"/>
        </w:rPr>
        <w:t xml:space="preserve"> </w:t>
      </w:r>
      <w:r w:rsidR="00DB0FE4" w:rsidRPr="00567F0D">
        <w:rPr>
          <w:rFonts w:asciiTheme="minorEastAsia" w:eastAsiaTheme="minorEastAsia" w:hAnsiTheme="minorEastAsia" w:hint="eastAsia"/>
          <w:color w:val="000000" w:themeColor="text1"/>
          <w:sz w:val="20"/>
          <w:szCs w:val="22"/>
        </w:rPr>
        <w:t>외국법인명에 해당하는 일련번호</w:t>
      </w:r>
    </w:p>
    <w:p w14:paraId="2F046E41" w14:textId="77777777" w:rsidR="00CB0DCA" w:rsidRPr="00567F0D" w:rsidRDefault="00CB0DCA" w:rsidP="00F732B8">
      <w:pPr>
        <w:ind w:firstLine="400"/>
        <w:rPr>
          <w:rFonts w:asciiTheme="minorEastAsia" w:eastAsiaTheme="minorEastAsia" w:hAnsiTheme="minorEastAsia"/>
          <w:sz w:val="20"/>
        </w:rPr>
      </w:pPr>
      <w:r w:rsidRPr="00567F0D">
        <w:rPr>
          <w:rFonts w:asciiTheme="minorEastAsia" w:eastAsiaTheme="minorEastAsia" w:hAnsiTheme="minorEastAsia" w:hint="eastAsia"/>
          <w:sz w:val="20"/>
          <w:szCs w:val="22"/>
        </w:rPr>
        <w:t>- 합계</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94</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 xml:space="preserve">는 </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9999</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로 채움</w:t>
      </w:r>
    </w:p>
    <w:p w14:paraId="58066F2E" w14:textId="77777777" w:rsidR="00450E53" w:rsidRPr="00567F0D" w:rsidRDefault="00450E53" w:rsidP="00450E53">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4. </w:t>
      </w:r>
      <w:proofErr w:type="spellStart"/>
      <w:r w:rsidRPr="00567F0D">
        <w:rPr>
          <w:rFonts w:asciiTheme="minorEastAsia" w:eastAsiaTheme="minorEastAsia" w:hAnsiTheme="minorEastAsia" w:hint="eastAsia"/>
          <w:sz w:val="20"/>
          <w:szCs w:val="20"/>
        </w:rPr>
        <w:t>부일련번호</w:t>
      </w:r>
      <w:proofErr w:type="spellEnd"/>
    </w:p>
    <w:p w14:paraId="09E42110" w14:textId="77777777" w:rsidR="00B35B23" w:rsidRPr="00567F0D" w:rsidRDefault="00B35B23" w:rsidP="00170459">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170459" w:rsidRPr="00567F0D">
        <w:rPr>
          <w:rFonts w:asciiTheme="minorEastAsia" w:eastAsiaTheme="minorEastAsia" w:hAnsiTheme="minorEastAsia" w:hint="eastAsia"/>
          <w:color w:val="000000" w:themeColor="text1"/>
          <w:sz w:val="20"/>
        </w:rPr>
        <w:t xml:space="preserve">외국법인명의 사업연도에 따라 </w:t>
      </w:r>
      <w:proofErr w:type="spellStart"/>
      <w:r w:rsidR="00170459" w:rsidRPr="00567F0D">
        <w:rPr>
          <w:rFonts w:asciiTheme="minorEastAsia" w:eastAsiaTheme="minorEastAsia" w:hAnsiTheme="minorEastAsia" w:hint="eastAsia"/>
          <w:color w:val="000000" w:themeColor="text1"/>
          <w:sz w:val="20"/>
        </w:rPr>
        <w:t>부일련번호</w:t>
      </w:r>
      <w:proofErr w:type="spellEnd"/>
      <w:r w:rsidR="00170459" w:rsidRPr="00567F0D">
        <w:rPr>
          <w:rFonts w:asciiTheme="minorEastAsia" w:eastAsiaTheme="minorEastAsia" w:hAnsiTheme="minorEastAsia" w:hint="eastAsia"/>
          <w:color w:val="000000" w:themeColor="text1"/>
          <w:sz w:val="20"/>
        </w:rPr>
        <w:t xml:space="preserve"> 6자리 부여</w:t>
      </w:r>
    </w:p>
    <w:p w14:paraId="0FD52521" w14:textId="77777777" w:rsidR="003F43B4" w:rsidRPr="00567F0D" w:rsidRDefault="00170459" w:rsidP="003F43B4">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해당 </w:t>
      </w:r>
      <w:proofErr w:type="spellStart"/>
      <w:r w:rsidRPr="00567F0D">
        <w:rPr>
          <w:rFonts w:asciiTheme="minorEastAsia" w:eastAsiaTheme="minorEastAsia" w:hAnsiTheme="minorEastAsia" w:hint="eastAsia"/>
          <w:color w:val="000000" w:themeColor="text1"/>
          <w:sz w:val="20"/>
        </w:rPr>
        <w:t>부일련번호는</w:t>
      </w:r>
      <w:proofErr w:type="spellEnd"/>
      <w:r w:rsidRPr="00567F0D">
        <w:rPr>
          <w:rFonts w:asciiTheme="minorEastAsia" w:eastAsiaTheme="minorEastAsia" w:hAnsiTheme="minorEastAsia" w:hint="eastAsia"/>
          <w:color w:val="000000" w:themeColor="text1"/>
          <w:sz w:val="20"/>
        </w:rPr>
        <w:t xml:space="preserve"> 순차적으로 오지 않을 수 있음</w:t>
      </w:r>
    </w:p>
    <w:p w14:paraId="7EFE0CF2" w14:textId="77777777" w:rsidR="00CB0DCA" w:rsidRPr="00567F0D" w:rsidRDefault="00CB0DCA" w:rsidP="00CB0DCA">
      <w:pPr>
        <w:ind w:firstLine="400"/>
        <w:rPr>
          <w:rFonts w:asciiTheme="minorEastAsia" w:eastAsiaTheme="minorEastAsia" w:hAnsiTheme="minorEastAsia"/>
          <w:sz w:val="20"/>
          <w:szCs w:val="22"/>
        </w:rPr>
      </w:pPr>
      <w:r w:rsidRPr="00567F0D">
        <w:rPr>
          <w:rFonts w:asciiTheme="minorEastAsia" w:eastAsiaTheme="minorEastAsia" w:hAnsiTheme="minorEastAsia" w:hint="eastAsia"/>
          <w:sz w:val="20"/>
          <w:szCs w:val="22"/>
        </w:rPr>
        <w:t>- 합계</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94</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 xml:space="preserve">는 </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999999</w:t>
      </w:r>
      <w:r w:rsidRPr="00567F0D">
        <w:rPr>
          <w:rFonts w:asciiTheme="minorEastAsia" w:eastAsiaTheme="minorEastAsia" w:hAnsiTheme="minorEastAsia"/>
          <w:sz w:val="20"/>
          <w:szCs w:val="22"/>
        </w:rPr>
        <w:t>’</w:t>
      </w:r>
      <w:r w:rsidRPr="00567F0D">
        <w:rPr>
          <w:rFonts w:asciiTheme="minorEastAsia" w:eastAsiaTheme="minorEastAsia" w:hAnsiTheme="minorEastAsia" w:hint="eastAsia"/>
          <w:sz w:val="20"/>
          <w:szCs w:val="22"/>
        </w:rPr>
        <w:t>로 채움</w:t>
      </w:r>
    </w:p>
    <w:p w14:paraId="73439553" w14:textId="77777777" w:rsidR="003F43B4" w:rsidRPr="00567F0D" w:rsidRDefault="003F43B4" w:rsidP="003F43B4">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6. </w:t>
      </w:r>
      <w:proofErr w:type="spellStart"/>
      <w:r w:rsidRPr="00567F0D">
        <w:rPr>
          <w:rFonts w:asciiTheme="minorEastAsia" w:eastAsiaTheme="minorEastAsia" w:hAnsiTheme="minorEastAsia" w:hint="eastAsia"/>
          <w:sz w:val="20"/>
          <w:szCs w:val="20"/>
        </w:rPr>
        <w:t>외국법인소득발생내역</w:t>
      </w:r>
      <w:proofErr w:type="spellEnd"/>
      <w:r w:rsidRPr="00567F0D">
        <w:rPr>
          <w:rFonts w:asciiTheme="minorEastAsia" w:eastAsiaTheme="minorEastAsia" w:hAnsiTheme="minorEastAsia" w:hint="eastAsia"/>
          <w:sz w:val="20"/>
          <w:szCs w:val="20"/>
        </w:rPr>
        <w:t>_사업연도</w:t>
      </w:r>
    </w:p>
    <w:p w14:paraId="02C48346" w14:textId="77777777" w:rsidR="003F43B4" w:rsidRPr="00567F0D" w:rsidRDefault="003F43B4" w:rsidP="00E12516">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xml:space="preserve">-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84</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 xml:space="preserve">는 Not Null, 합계 </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94</w:t>
      </w:r>
      <w:r w:rsidRPr="00567F0D">
        <w:rPr>
          <w:rFonts w:asciiTheme="minorEastAsia" w:eastAsiaTheme="minorEastAsia" w:hAnsiTheme="minorEastAsia"/>
          <w:sz w:val="20"/>
        </w:rPr>
        <w:t>’</w:t>
      </w:r>
      <w:r w:rsidRPr="00567F0D">
        <w:rPr>
          <w:rFonts w:asciiTheme="minorEastAsia" w:eastAsiaTheme="minorEastAsia" w:hAnsiTheme="minorEastAsia" w:hint="eastAsia"/>
          <w:sz w:val="20"/>
        </w:rPr>
        <w:t>일 때는 null 허용</w:t>
      </w:r>
      <w:r w:rsidR="00E12516" w:rsidRPr="00567F0D">
        <w:rPr>
          <w:rFonts w:asciiTheme="minorEastAsia" w:eastAsiaTheme="minorEastAsia" w:hAnsiTheme="minorEastAsia" w:hint="eastAsia"/>
          <w:sz w:val="20"/>
        </w:rPr>
        <w:t xml:space="preserve"> </w:t>
      </w:r>
    </w:p>
    <w:p w14:paraId="47ECBA1E" w14:textId="77777777" w:rsidR="008A4458" w:rsidRPr="00567F0D" w:rsidRDefault="008A4458" w:rsidP="008A4458">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11. </w:t>
      </w:r>
      <w:r w:rsidRPr="00567F0D">
        <w:rPr>
          <w:rFonts w:asciiTheme="minorEastAsia" w:eastAsiaTheme="minorEastAsia" w:hAnsiTheme="minorEastAsia" w:hint="eastAsia"/>
          <w:color w:val="000000" w:themeColor="text1"/>
          <w:sz w:val="20"/>
          <w:szCs w:val="20"/>
        </w:rPr>
        <w:t>수입배당금액에</w:t>
      </w:r>
      <w:r w:rsidRPr="00567F0D">
        <w:rPr>
          <w:rFonts w:asciiTheme="minorEastAsia" w:eastAsiaTheme="minorEastAsia" w:hAnsiTheme="minorEastAsia"/>
          <w:color w:val="000000" w:themeColor="text1"/>
          <w:sz w:val="20"/>
          <w:szCs w:val="20"/>
        </w:rPr>
        <w:t xml:space="preserve"> 대응하는 소득에 대하여 </w:t>
      </w:r>
      <w:r w:rsidR="003219A8" w:rsidRPr="00567F0D">
        <w:rPr>
          <w:rFonts w:asciiTheme="minorEastAsia" w:eastAsiaTheme="minorEastAsia" w:hAnsiTheme="minorEastAsia" w:hint="eastAsia"/>
          <w:color w:val="000000" w:themeColor="text1"/>
          <w:sz w:val="20"/>
          <w:szCs w:val="20"/>
        </w:rPr>
        <w:t>해당법인</w:t>
      </w:r>
      <w:r w:rsidRPr="00567F0D">
        <w:rPr>
          <w:rFonts w:asciiTheme="minorEastAsia" w:eastAsiaTheme="minorEastAsia" w:hAnsiTheme="minorEastAsia"/>
          <w:color w:val="000000" w:themeColor="text1"/>
          <w:sz w:val="20"/>
          <w:szCs w:val="20"/>
        </w:rPr>
        <w:t>에게 부과된 외국납부세액</w:t>
      </w:r>
    </w:p>
    <w:p w14:paraId="5FACF8C0" w14:textId="77777777" w:rsidR="00DB0FE4" w:rsidRPr="00567F0D" w:rsidRDefault="008A4458" w:rsidP="00AF630D">
      <w:pPr>
        <w:ind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AF630D" w:rsidRPr="00567F0D">
        <w:rPr>
          <w:rFonts w:asciiTheme="minorEastAsia" w:eastAsiaTheme="minorEastAsia" w:hAnsiTheme="minorEastAsia"/>
          <w:color w:val="000000" w:themeColor="text1"/>
          <w:sz w:val="20"/>
        </w:rPr>
        <w:t>‘</w:t>
      </w:r>
      <w:r w:rsidR="00AF630D" w:rsidRPr="00567F0D">
        <w:rPr>
          <w:rFonts w:asciiTheme="minorEastAsia" w:eastAsiaTheme="minorEastAsia" w:hAnsiTheme="minorEastAsia" w:hint="eastAsia"/>
          <w:color w:val="000000" w:themeColor="text1"/>
          <w:sz w:val="20"/>
        </w:rPr>
        <w:t>94</w:t>
      </w:r>
      <w:r w:rsidR="00AF630D" w:rsidRPr="00567F0D">
        <w:rPr>
          <w:rFonts w:asciiTheme="minorHAnsi" w:eastAsiaTheme="minorHAnsi" w:hAnsiTheme="minorHAnsi" w:cs="굴림체" w:hint="eastAsia"/>
          <w:color w:val="000000" w:themeColor="text1"/>
          <w:sz w:val="20"/>
          <w:szCs w:val="20"/>
          <w:lang w:val="ko-KR"/>
        </w:rPr>
        <w:t xml:space="preserve"> </w:t>
      </w:r>
      <w:r w:rsidR="00AF630D" w:rsidRPr="00567F0D">
        <w:rPr>
          <w:rFonts w:asciiTheme="minorEastAsia" w:eastAsiaTheme="minorEastAsia" w:hAnsiTheme="minorEastAsia"/>
          <w:color w:val="000000" w:themeColor="text1"/>
          <w:sz w:val="20"/>
        </w:rPr>
        <w:t>D102800</w:t>
      </w:r>
      <w:r w:rsidR="00AF630D" w:rsidRPr="00567F0D">
        <w:rPr>
          <w:rFonts w:asciiTheme="minorEastAsia" w:eastAsiaTheme="minorEastAsia" w:hAnsiTheme="minorEastAsia"/>
          <w:color w:val="000000" w:themeColor="text1"/>
          <w:sz w:val="20"/>
          <w:szCs w:val="20"/>
        </w:rPr>
        <w:t>’</w:t>
      </w:r>
      <w:r w:rsidR="00AF630D" w:rsidRPr="00567F0D">
        <w:rPr>
          <w:rFonts w:ascii="맑은 고딕" w:eastAsia="맑은 고딕" w:hAnsi="맑은 고딕" w:hint="eastAsia"/>
          <w:color w:val="000000" w:themeColor="text1"/>
          <w:sz w:val="20"/>
          <w:szCs w:val="20"/>
        </w:rPr>
        <w:t xml:space="preserve"> </w:t>
      </w:r>
      <w:r w:rsidRPr="00567F0D">
        <w:rPr>
          <w:rFonts w:asciiTheme="minorEastAsia" w:eastAsiaTheme="minorEastAsia" w:hAnsiTheme="minorEastAsia" w:hint="eastAsia"/>
          <w:color w:val="000000" w:themeColor="text1"/>
          <w:sz w:val="20"/>
        </w:rPr>
        <w:t>합계</w:t>
      </w:r>
      <w:r w:rsidR="00AF630D" w:rsidRPr="00567F0D">
        <w:rPr>
          <w:rFonts w:asciiTheme="minorEastAsia" w:eastAsiaTheme="minorEastAsia" w:hAnsiTheme="minorEastAsia" w:hint="eastAsia"/>
          <w:color w:val="000000" w:themeColor="text1"/>
          <w:sz w:val="20"/>
        </w:rPr>
        <w:t xml:space="preserve">와 </w:t>
      </w:r>
      <w:r w:rsidR="00AF630D" w:rsidRPr="00567F0D">
        <w:rPr>
          <w:rFonts w:asciiTheme="minorEastAsia" w:eastAsiaTheme="minorEastAsia" w:hAnsiTheme="minorEastAsia"/>
          <w:color w:val="000000" w:themeColor="text1"/>
          <w:sz w:val="20"/>
        </w:rPr>
        <w:t>’</w:t>
      </w:r>
      <w:r w:rsidR="00AF630D" w:rsidRPr="00567F0D">
        <w:rPr>
          <w:rFonts w:asciiTheme="minorEastAsia" w:eastAsiaTheme="minorEastAsia" w:hAnsiTheme="minorEastAsia" w:hint="eastAsia"/>
          <w:color w:val="000000" w:themeColor="text1"/>
          <w:sz w:val="20"/>
        </w:rPr>
        <w:t xml:space="preserve">93 </w:t>
      </w:r>
      <w:r w:rsidR="00AF630D" w:rsidRPr="00567F0D">
        <w:rPr>
          <w:rFonts w:asciiTheme="minorEastAsia" w:eastAsiaTheme="minorEastAsia" w:hAnsiTheme="minorEastAsia"/>
          <w:color w:val="000000" w:themeColor="text1"/>
          <w:sz w:val="20"/>
        </w:rPr>
        <w:t>D102601’</w:t>
      </w:r>
      <w:r w:rsidR="00AF630D"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20"/>
        </w:rPr>
        <w:t>소득종류별</w:t>
      </w:r>
      <w:r w:rsidRPr="00567F0D">
        <w:rPr>
          <w:rFonts w:asciiTheme="minorEastAsia" w:eastAsiaTheme="minorEastAsia" w:hAnsiTheme="minorEastAsia"/>
          <w:color w:val="000000" w:themeColor="text1"/>
          <w:sz w:val="20"/>
        </w:rPr>
        <w:t xml:space="preserve"> 외국납부세액 명세서 </w:t>
      </w:r>
      <w:r w:rsidR="00AF630D" w:rsidRPr="00567F0D">
        <w:rPr>
          <w:rFonts w:asciiTheme="minorEastAsia" w:eastAsiaTheme="minorEastAsia" w:hAnsiTheme="minorEastAsia" w:hint="eastAsia"/>
          <w:color w:val="000000" w:themeColor="text1"/>
          <w:sz w:val="20"/>
        </w:rPr>
        <w:t>합계)</w:t>
      </w:r>
      <w:r w:rsidRPr="00567F0D">
        <w:rPr>
          <w:rFonts w:asciiTheme="minorEastAsia" w:eastAsiaTheme="minorEastAsia" w:hAnsiTheme="minorEastAsia" w:hint="eastAsia"/>
          <w:color w:val="000000" w:themeColor="text1"/>
          <w:sz w:val="20"/>
        </w:rPr>
        <w:t xml:space="preserve">상에 항목(10)하이브리드(Hybrid) </w:t>
      </w:r>
    </w:p>
    <w:p w14:paraId="09CFC528" w14:textId="77777777" w:rsidR="00B35B23" w:rsidRPr="00567F0D" w:rsidRDefault="008A4458" w:rsidP="003D421C">
      <w:pPr>
        <w:ind w:firstLine="400"/>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sz w:val="20"/>
        </w:rPr>
        <w:t>외국납부세액과</w:t>
      </w:r>
      <w:r w:rsidRPr="00567F0D">
        <w:rPr>
          <w:rFonts w:asciiTheme="minorEastAsia" w:eastAsiaTheme="minorEastAsia" w:hAnsiTheme="minorEastAsia" w:hint="eastAsia"/>
          <w:color w:val="000000" w:themeColor="text1"/>
          <w:sz w:val="20"/>
        </w:rPr>
        <w:t xml:space="preserve"> 같아야 함.</w:t>
      </w:r>
    </w:p>
    <w:p w14:paraId="02CB3620" w14:textId="77777777" w:rsidR="00B35B23" w:rsidRPr="00567F0D" w:rsidRDefault="00B35B23" w:rsidP="00B35B23">
      <w:pPr>
        <w:rPr>
          <w:rFonts w:asciiTheme="minorEastAsia" w:eastAsiaTheme="minorEastAsia" w:hAnsiTheme="minorEastAsia"/>
          <w:sz w:val="22"/>
          <w:szCs w:val="22"/>
        </w:rPr>
      </w:pPr>
      <w:r w:rsidRPr="00567F0D">
        <w:rPr>
          <w:rFonts w:asciiTheme="minorEastAsia" w:eastAsiaTheme="minorEastAsia" w:hAnsiTheme="minorEastAsia" w:hint="eastAsia"/>
          <w:sz w:val="22"/>
          <w:szCs w:val="22"/>
        </w:rPr>
        <w:lastRenderedPageBreak/>
        <w:t xml:space="preserve">- </w:t>
      </w:r>
      <w:r w:rsidR="00107B4B" w:rsidRPr="00567F0D">
        <w:rPr>
          <w:rFonts w:asciiTheme="minorEastAsia" w:eastAsiaTheme="minorEastAsia" w:hAnsiTheme="minorEastAsia" w:hint="eastAsia"/>
          <w:sz w:val="22"/>
          <w:szCs w:val="22"/>
        </w:rPr>
        <w:t>해당법인이</w:t>
      </w:r>
      <w:r w:rsidR="00220F42" w:rsidRPr="00567F0D">
        <w:rPr>
          <w:rFonts w:asciiTheme="minorEastAsia" w:eastAsiaTheme="minorEastAsia" w:hAnsiTheme="minorEastAsia"/>
          <w:sz w:val="22"/>
          <w:szCs w:val="22"/>
        </w:rPr>
        <w:t xml:space="preserve"> 소득 발생 국가에서 직접납세의무를 부담한 내역</w:t>
      </w:r>
    </w:p>
    <w:tbl>
      <w:tblPr>
        <w:tblW w:w="10211" w:type="dxa"/>
        <w:tblInd w:w="94" w:type="dxa"/>
        <w:tblLayout w:type="fixed"/>
        <w:tblCellMar>
          <w:left w:w="99" w:type="dxa"/>
          <w:right w:w="99" w:type="dxa"/>
        </w:tblCellMar>
        <w:tblLook w:val="04A0" w:firstRow="1" w:lastRow="0" w:firstColumn="1" w:lastColumn="0" w:noHBand="0" w:noVBand="1"/>
      </w:tblPr>
      <w:tblGrid>
        <w:gridCol w:w="564"/>
        <w:gridCol w:w="2560"/>
        <w:gridCol w:w="709"/>
        <w:gridCol w:w="1134"/>
        <w:gridCol w:w="708"/>
        <w:gridCol w:w="709"/>
        <w:gridCol w:w="1985"/>
        <w:gridCol w:w="1842"/>
      </w:tblGrid>
      <w:tr w:rsidR="00B35B23" w:rsidRPr="00567F0D" w14:paraId="51F24A4D" w14:textId="77777777" w:rsidTr="00B9505B">
        <w:trPr>
          <w:trHeight w:val="540"/>
        </w:trPr>
        <w:tc>
          <w:tcPr>
            <w:tcW w:w="564" w:type="dxa"/>
            <w:tcBorders>
              <w:top w:val="single" w:sz="4" w:space="0" w:color="auto"/>
              <w:left w:val="single" w:sz="4" w:space="0" w:color="auto"/>
              <w:bottom w:val="nil"/>
              <w:right w:val="single" w:sz="4" w:space="0" w:color="auto"/>
            </w:tcBorders>
            <w:shd w:val="clear" w:color="000000" w:fill="92CDDC"/>
            <w:vAlign w:val="center"/>
            <w:hideMark/>
          </w:tcPr>
          <w:p w14:paraId="48E80BA4"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60" w:type="dxa"/>
            <w:tcBorders>
              <w:top w:val="single" w:sz="4" w:space="0" w:color="auto"/>
              <w:left w:val="nil"/>
              <w:bottom w:val="nil"/>
              <w:right w:val="single" w:sz="4" w:space="0" w:color="auto"/>
            </w:tcBorders>
            <w:shd w:val="clear" w:color="000000" w:fill="92CDDC"/>
            <w:vAlign w:val="center"/>
            <w:hideMark/>
          </w:tcPr>
          <w:p w14:paraId="09137E42" w14:textId="77777777" w:rsidR="00B35B23" w:rsidRPr="00567F0D" w:rsidRDefault="00B35B23" w:rsidP="00B35B23">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4BDF4EC4"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50DD9629"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5FD67E61"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42BB4720"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nil"/>
              <w:right w:val="single" w:sz="4" w:space="0" w:color="auto"/>
            </w:tcBorders>
            <w:shd w:val="clear" w:color="000000" w:fill="92CDDC"/>
            <w:vAlign w:val="center"/>
            <w:hideMark/>
          </w:tcPr>
          <w:p w14:paraId="25A46214"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2" w:type="dxa"/>
            <w:tcBorders>
              <w:top w:val="single" w:sz="4" w:space="0" w:color="auto"/>
              <w:left w:val="nil"/>
              <w:bottom w:val="single" w:sz="4" w:space="0" w:color="auto"/>
              <w:right w:val="single" w:sz="4" w:space="0" w:color="auto"/>
            </w:tcBorders>
            <w:shd w:val="clear" w:color="000000" w:fill="FABF8F"/>
            <w:vAlign w:val="center"/>
            <w:hideMark/>
          </w:tcPr>
          <w:p w14:paraId="2E536FBC" w14:textId="77777777" w:rsidR="00B35B23" w:rsidRPr="00567F0D" w:rsidRDefault="00B35B23" w:rsidP="00B35B23">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B35B23" w:rsidRPr="00567F0D" w14:paraId="64EE0272" w14:textId="77777777" w:rsidTr="00B9505B">
        <w:trPr>
          <w:trHeight w:val="270"/>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193EFE"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7E927A00"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45F4923" w14:textId="77777777" w:rsidR="00B35B23" w:rsidRPr="00567F0D" w:rsidRDefault="00B35B23" w:rsidP="00EB3F89">
            <w:pPr>
              <w:jc w:val="center"/>
              <w:rPr>
                <w:rFonts w:asciiTheme="minorEastAsia" w:eastAsiaTheme="minorEastAsia" w:hAnsiTheme="minorEastAsia"/>
                <w:color w:val="000000" w:themeColor="text1"/>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685965C"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DE62EAD"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29961DC"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014C2BEA"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623D4E34" w14:textId="77777777" w:rsidR="00B35B23" w:rsidRPr="00567F0D" w:rsidRDefault="00851F44"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85</w:t>
            </w:r>
            <w:r w:rsidR="00B35B23" w:rsidRPr="00567F0D">
              <w:rPr>
                <w:rFonts w:asciiTheme="minorEastAsia" w:eastAsiaTheme="minorEastAsia" w:hAnsiTheme="minorEastAsia" w:hint="eastAsia"/>
                <w:color w:val="000000" w:themeColor="text1"/>
                <w:sz w:val="20"/>
                <w:szCs w:val="20"/>
              </w:rPr>
              <w:t xml:space="preserve"> 검증</w:t>
            </w:r>
          </w:p>
        </w:tc>
      </w:tr>
      <w:tr w:rsidR="00B35B23" w:rsidRPr="00567F0D" w14:paraId="674CA6E7"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19E0C7C0"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60" w:type="dxa"/>
            <w:tcBorders>
              <w:top w:val="nil"/>
              <w:left w:val="nil"/>
              <w:bottom w:val="single" w:sz="4" w:space="0" w:color="auto"/>
              <w:right w:val="single" w:sz="4" w:space="0" w:color="auto"/>
            </w:tcBorders>
            <w:shd w:val="clear" w:color="auto" w:fill="auto"/>
            <w:vAlign w:val="center"/>
            <w:hideMark/>
          </w:tcPr>
          <w:p w14:paraId="5F5BDFA6"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629FC768" w14:textId="77777777" w:rsidR="00B35B23" w:rsidRPr="00567F0D" w:rsidRDefault="00B35B23" w:rsidP="00EB3F89">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26B1D466"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F2E0AF3"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7466C119"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250ADE76"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D050A71" w14:textId="77777777" w:rsidR="00F24B7D" w:rsidRPr="00567F0D" w:rsidRDefault="00F24B7D" w:rsidP="00F24B7D">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D102800</w:t>
            </w:r>
            <w:r w:rsidRPr="00567F0D">
              <w:rPr>
                <w:rFonts w:asciiTheme="minorEastAsia" w:eastAsiaTheme="minorEastAsia" w:hAnsiTheme="minorEastAsia" w:hint="eastAsia"/>
                <w:color w:val="000000" w:themeColor="text1"/>
                <w:sz w:val="20"/>
                <w:szCs w:val="20"/>
              </w:rPr>
              <w:t>검증</w:t>
            </w:r>
          </w:p>
          <w:p w14:paraId="356E6605" w14:textId="77777777" w:rsidR="00B35B23" w:rsidRPr="00567F0D" w:rsidRDefault="00F24B7D" w:rsidP="00F24B7D">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C203500</w:t>
            </w:r>
            <w:r w:rsidRPr="00567F0D">
              <w:rPr>
                <w:rFonts w:asciiTheme="minorEastAsia" w:eastAsiaTheme="minorEastAsia" w:hAnsiTheme="minorEastAsia" w:hint="eastAsia"/>
                <w:color w:val="000000" w:themeColor="text1"/>
                <w:sz w:val="20"/>
                <w:szCs w:val="20"/>
              </w:rPr>
              <w:t xml:space="preserve"> 검증</w:t>
            </w:r>
          </w:p>
        </w:tc>
      </w:tr>
      <w:tr w:rsidR="00B35B23" w:rsidRPr="00567F0D" w14:paraId="685F1119"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02ABEB00"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60" w:type="dxa"/>
            <w:tcBorders>
              <w:top w:val="nil"/>
              <w:left w:val="nil"/>
              <w:bottom w:val="single" w:sz="4" w:space="0" w:color="auto"/>
              <w:right w:val="single" w:sz="4" w:space="0" w:color="auto"/>
            </w:tcBorders>
            <w:shd w:val="clear" w:color="auto" w:fill="auto"/>
            <w:vAlign w:val="center"/>
            <w:hideMark/>
          </w:tcPr>
          <w:p w14:paraId="186314E0" w14:textId="77777777" w:rsidR="00B35B23" w:rsidRPr="00567F0D" w:rsidRDefault="00B35B23" w:rsidP="00B35B23">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2C249FDC" w14:textId="77777777" w:rsidR="00B35B23" w:rsidRPr="00567F0D" w:rsidRDefault="00B35B23" w:rsidP="00EB3F89">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1415742C"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161666C5"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7471628A"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985" w:type="dxa"/>
            <w:tcBorders>
              <w:top w:val="nil"/>
              <w:left w:val="nil"/>
              <w:bottom w:val="single" w:sz="4" w:space="0" w:color="auto"/>
              <w:right w:val="single" w:sz="4" w:space="0" w:color="auto"/>
            </w:tcBorders>
            <w:shd w:val="clear" w:color="auto" w:fill="auto"/>
            <w:vAlign w:val="center"/>
            <w:hideMark/>
          </w:tcPr>
          <w:p w14:paraId="3CDE3335"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335F4176"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B35B23" w:rsidRPr="00567F0D" w14:paraId="51618F51"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21FE5FE"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60" w:type="dxa"/>
            <w:tcBorders>
              <w:top w:val="nil"/>
              <w:left w:val="nil"/>
              <w:bottom w:val="single" w:sz="4" w:space="0" w:color="auto"/>
              <w:right w:val="single" w:sz="4" w:space="0" w:color="auto"/>
            </w:tcBorders>
            <w:shd w:val="clear" w:color="auto" w:fill="auto"/>
            <w:vAlign w:val="center"/>
            <w:hideMark/>
          </w:tcPr>
          <w:p w14:paraId="3CC7090E" w14:textId="77777777" w:rsidR="00B35B23" w:rsidRPr="00567F0D" w:rsidRDefault="00B35B23" w:rsidP="00B35B23">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부일련번호</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3AB33860" w14:textId="77777777" w:rsidR="00B35B23" w:rsidRPr="00567F0D" w:rsidRDefault="00B35B23" w:rsidP="00EB3F89">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08868FFF"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2D4EEA4D"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477F5C72"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w:t>
            </w:r>
          </w:p>
        </w:tc>
        <w:tc>
          <w:tcPr>
            <w:tcW w:w="1985" w:type="dxa"/>
            <w:tcBorders>
              <w:top w:val="nil"/>
              <w:left w:val="nil"/>
              <w:bottom w:val="single" w:sz="4" w:space="0" w:color="auto"/>
              <w:right w:val="single" w:sz="4" w:space="0" w:color="auto"/>
            </w:tcBorders>
            <w:shd w:val="clear" w:color="auto" w:fill="auto"/>
            <w:vAlign w:val="center"/>
            <w:hideMark/>
          </w:tcPr>
          <w:p w14:paraId="7C0A5E66"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34D458DB"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B35B23" w:rsidRPr="00567F0D" w14:paraId="21979E13"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6C3F463"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60" w:type="dxa"/>
            <w:tcBorders>
              <w:top w:val="nil"/>
              <w:left w:val="nil"/>
              <w:bottom w:val="single" w:sz="4" w:space="0" w:color="auto"/>
              <w:right w:val="single" w:sz="4" w:space="0" w:color="auto"/>
            </w:tcBorders>
            <w:shd w:val="clear" w:color="auto" w:fill="auto"/>
            <w:vAlign w:val="center"/>
            <w:hideMark/>
          </w:tcPr>
          <w:p w14:paraId="46834B43" w14:textId="77777777" w:rsidR="00B35B23" w:rsidRPr="00567F0D" w:rsidRDefault="00B35B23" w:rsidP="00C229C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외국법인명</w:t>
            </w:r>
          </w:p>
        </w:tc>
        <w:tc>
          <w:tcPr>
            <w:tcW w:w="709" w:type="dxa"/>
            <w:tcBorders>
              <w:top w:val="nil"/>
              <w:left w:val="nil"/>
              <w:bottom w:val="single" w:sz="4" w:space="0" w:color="auto"/>
              <w:right w:val="single" w:sz="4" w:space="0" w:color="auto"/>
            </w:tcBorders>
            <w:shd w:val="clear" w:color="auto" w:fill="auto"/>
            <w:vAlign w:val="center"/>
            <w:hideMark/>
          </w:tcPr>
          <w:p w14:paraId="35EB2640" w14:textId="77777777" w:rsidR="00B35B23" w:rsidRPr="00567F0D" w:rsidRDefault="00B35B23" w:rsidP="00EB3F8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C229C6" w:rsidRPr="00567F0D">
              <w:rPr>
                <w:rFonts w:asciiTheme="minorEastAsia" w:eastAsiaTheme="minorEastAsia" w:hAnsiTheme="minorEastAsia" w:hint="eastAsia"/>
                <w:color w:val="000000" w:themeColor="text1"/>
                <w:sz w:val="20"/>
                <w:szCs w:val="20"/>
              </w:rPr>
              <w:t>13</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19274815"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3051783"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4563B3D0"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79</w:t>
            </w:r>
          </w:p>
        </w:tc>
        <w:tc>
          <w:tcPr>
            <w:tcW w:w="1985" w:type="dxa"/>
            <w:tcBorders>
              <w:top w:val="nil"/>
              <w:left w:val="nil"/>
              <w:bottom w:val="single" w:sz="4" w:space="0" w:color="auto"/>
              <w:right w:val="single" w:sz="4" w:space="0" w:color="auto"/>
            </w:tcBorders>
            <w:shd w:val="clear" w:color="auto" w:fill="auto"/>
            <w:vAlign w:val="center"/>
            <w:hideMark/>
          </w:tcPr>
          <w:p w14:paraId="1CF60762"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58605C2"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C229C6" w:rsidRPr="00567F0D" w14:paraId="2DD2FCE9"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tcPr>
          <w:p w14:paraId="5097F407" w14:textId="77777777" w:rsidR="00C229C6" w:rsidRPr="00567F0D" w:rsidRDefault="00EB3F89"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60" w:type="dxa"/>
            <w:tcBorders>
              <w:top w:val="nil"/>
              <w:left w:val="nil"/>
              <w:bottom w:val="single" w:sz="4" w:space="0" w:color="auto"/>
              <w:right w:val="single" w:sz="4" w:space="0" w:color="auto"/>
            </w:tcBorders>
            <w:shd w:val="clear" w:color="auto" w:fill="auto"/>
            <w:vAlign w:val="center"/>
          </w:tcPr>
          <w:p w14:paraId="70798210" w14:textId="77777777" w:rsidR="00C229C6" w:rsidRPr="00567F0D" w:rsidRDefault="00C229C6" w:rsidP="00C229C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사업연도</w:t>
            </w:r>
          </w:p>
        </w:tc>
        <w:tc>
          <w:tcPr>
            <w:tcW w:w="709" w:type="dxa"/>
            <w:tcBorders>
              <w:top w:val="nil"/>
              <w:left w:val="nil"/>
              <w:bottom w:val="single" w:sz="4" w:space="0" w:color="auto"/>
              <w:right w:val="single" w:sz="4" w:space="0" w:color="auto"/>
            </w:tcBorders>
            <w:shd w:val="clear" w:color="auto" w:fill="auto"/>
            <w:vAlign w:val="center"/>
          </w:tcPr>
          <w:p w14:paraId="007F91A2" w14:textId="77777777" w:rsidR="00C229C6" w:rsidRPr="00567F0D" w:rsidRDefault="00C229C6" w:rsidP="00EB3F8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1134" w:type="dxa"/>
            <w:tcBorders>
              <w:top w:val="nil"/>
              <w:left w:val="nil"/>
              <w:bottom w:val="single" w:sz="4" w:space="0" w:color="auto"/>
              <w:right w:val="single" w:sz="4" w:space="0" w:color="auto"/>
            </w:tcBorders>
            <w:shd w:val="clear" w:color="auto" w:fill="auto"/>
            <w:vAlign w:val="center"/>
          </w:tcPr>
          <w:p w14:paraId="3902A408" w14:textId="77777777" w:rsidR="00C229C6" w:rsidRPr="00567F0D" w:rsidRDefault="00C229C6" w:rsidP="00C229C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355B98E1" w14:textId="77777777" w:rsidR="00C229C6" w:rsidRPr="00567F0D" w:rsidRDefault="00C229C6" w:rsidP="00C229C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tcPr>
          <w:p w14:paraId="1604CA1B" w14:textId="77777777" w:rsidR="00C229C6" w:rsidRPr="00567F0D" w:rsidRDefault="00C229C6" w:rsidP="00C229C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w:t>
            </w:r>
          </w:p>
        </w:tc>
        <w:tc>
          <w:tcPr>
            <w:tcW w:w="1985" w:type="dxa"/>
            <w:tcBorders>
              <w:top w:val="nil"/>
              <w:left w:val="nil"/>
              <w:bottom w:val="single" w:sz="4" w:space="0" w:color="auto"/>
              <w:right w:val="single" w:sz="4" w:space="0" w:color="auto"/>
            </w:tcBorders>
            <w:shd w:val="clear" w:color="auto" w:fill="auto"/>
            <w:vAlign w:val="center"/>
          </w:tcPr>
          <w:p w14:paraId="50CA2388" w14:textId="77777777" w:rsidR="00C229C6" w:rsidRPr="00567F0D" w:rsidRDefault="00C229C6" w:rsidP="00C229C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tcPr>
          <w:p w14:paraId="75C1FB4F" w14:textId="77777777" w:rsidR="00C229C6" w:rsidRPr="00567F0D" w:rsidRDefault="00C229C6" w:rsidP="00C229C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B3F89" w:rsidRPr="00567F0D" w14:paraId="439DE397"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tcPr>
          <w:p w14:paraId="123D5030" w14:textId="77777777" w:rsidR="00EB3F89" w:rsidRPr="00567F0D" w:rsidRDefault="00EB3F89"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560" w:type="dxa"/>
            <w:tcBorders>
              <w:top w:val="nil"/>
              <w:left w:val="nil"/>
              <w:bottom w:val="single" w:sz="4" w:space="0" w:color="auto"/>
              <w:right w:val="single" w:sz="4" w:space="0" w:color="auto"/>
            </w:tcBorders>
            <w:shd w:val="clear" w:color="auto" w:fill="auto"/>
            <w:vAlign w:val="center"/>
          </w:tcPr>
          <w:p w14:paraId="5539F73C" w14:textId="77777777" w:rsidR="00EB3F89" w:rsidRPr="00567F0D" w:rsidRDefault="00EB3F89" w:rsidP="00C575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외국법인의 거주지국에서</w:t>
            </w:r>
            <w:r w:rsidR="00C575B6" w:rsidRPr="00567F0D">
              <w:rPr>
                <w:rFonts w:asciiTheme="minorEastAsia" w:eastAsiaTheme="minorEastAsia" w:hAnsiTheme="minorEastAsia" w:hint="eastAsia"/>
                <w:color w:val="000000" w:themeColor="text1"/>
                <w:sz w:val="20"/>
                <w:szCs w:val="20"/>
              </w:rPr>
              <w:t xml:space="preserve"> 해당법인이</w:t>
            </w:r>
            <w:r w:rsidRPr="00567F0D">
              <w:rPr>
                <w:rFonts w:asciiTheme="minorEastAsia" w:eastAsiaTheme="minorEastAsia" w:hAnsiTheme="minorEastAsia" w:hint="eastAsia"/>
                <w:color w:val="000000" w:themeColor="text1"/>
                <w:sz w:val="20"/>
                <w:szCs w:val="20"/>
              </w:rPr>
              <w:t xml:space="preserve"> 부담한 금액</w:t>
            </w:r>
          </w:p>
        </w:tc>
        <w:tc>
          <w:tcPr>
            <w:tcW w:w="709" w:type="dxa"/>
            <w:tcBorders>
              <w:top w:val="nil"/>
              <w:left w:val="nil"/>
              <w:bottom w:val="single" w:sz="4" w:space="0" w:color="auto"/>
              <w:right w:val="single" w:sz="4" w:space="0" w:color="auto"/>
            </w:tcBorders>
            <w:shd w:val="clear" w:color="auto" w:fill="auto"/>
            <w:vAlign w:val="center"/>
          </w:tcPr>
          <w:p w14:paraId="2BCEA2AC" w14:textId="77777777" w:rsidR="00EB3F89" w:rsidRPr="00567F0D" w:rsidRDefault="00EB3F89" w:rsidP="00EB3F8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vAlign w:val="center"/>
          </w:tcPr>
          <w:p w14:paraId="31436D36" w14:textId="77777777" w:rsidR="00EB3F89" w:rsidRPr="00567F0D" w:rsidRDefault="00EB3F89" w:rsidP="00851F4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tcPr>
          <w:p w14:paraId="02C18A76" w14:textId="77777777" w:rsidR="00EB3F89" w:rsidRPr="00567F0D" w:rsidRDefault="00EB3F89" w:rsidP="00851F4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55E97C2D" w14:textId="77777777" w:rsidR="00EB3F89" w:rsidRPr="00567F0D" w:rsidRDefault="00EB3F89" w:rsidP="00851F4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98</w:t>
            </w:r>
          </w:p>
        </w:tc>
        <w:tc>
          <w:tcPr>
            <w:tcW w:w="1985" w:type="dxa"/>
            <w:tcBorders>
              <w:top w:val="nil"/>
              <w:left w:val="nil"/>
              <w:bottom w:val="single" w:sz="4" w:space="0" w:color="auto"/>
              <w:right w:val="single" w:sz="4" w:space="0" w:color="auto"/>
            </w:tcBorders>
            <w:shd w:val="clear" w:color="auto" w:fill="auto"/>
            <w:vAlign w:val="center"/>
          </w:tcPr>
          <w:p w14:paraId="794DA3BC" w14:textId="77777777" w:rsidR="00EB3F89" w:rsidRPr="00567F0D" w:rsidRDefault="00B9505B" w:rsidP="00851F4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328F6EE4" w14:textId="77777777" w:rsidR="00EB3F89" w:rsidRPr="00567F0D" w:rsidRDefault="00EB3F89" w:rsidP="00851F4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B35B23" w:rsidRPr="00567F0D" w14:paraId="333E3FBF"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1B30EBA1" w14:textId="77777777" w:rsidR="00B35B23" w:rsidRPr="00567F0D" w:rsidRDefault="00EB3F89"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560" w:type="dxa"/>
            <w:tcBorders>
              <w:top w:val="nil"/>
              <w:left w:val="nil"/>
              <w:bottom w:val="single" w:sz="4" w:space="0" w:color="auto"/>
              <w:right w:val="single" w:sz="4" w:space="0" w:color="auto"/>
            </w:tcBorders>
            <w:shd w:val="clear" w:color="auto" w:fill="auto"/>
            <w:vAlign w:val="center"/>
            <w:hideMark/>
          </w:tcPr>
          <w:p w14:paraId="3ECC35D0" w14:textId="77777777" w:rsidR="00B35B23" w:rsidRPr="00567F0D" w:rsidRDefault="00EB3F89" w:rsidP="00C575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외국법인의</w:t>
            </w:r>
            <w:r w:rsidRPr="00567F0D">
              <w:rPr>
                <w:rFonts w:asciiTheme="minorEastAsia" w:eastAsiaTheme="minorEastAsia" w:hAnsiTheme="minorEastAsia"/>
                <w:color w:val="000000" w:themeColor="text1"/>
                <w:sz w:val="20"/>
                <w:szCs w:val="20"/>
              </w:rPr>
              <w:t xml:space="preserve"> 거주지국 이외의 국가에서 </w:t>
            </w:r>
            <w:r w:rsidR="00C575B6" w:rsidRPr="00567F0D">
              <w:rPr>
                <w:rFonts w:asciiTheme="minorEastAsia" w:eastAsiaTheme="minorEastAsia" w:hAnsiTheme="minorEastAsia" w:hint="eastAsia"/>
                <w:color w:val="000000" w:themeColor="text1"/>
                <w:sz w:val="20"/>
                <w:szCs w:val="20"/>
              </w:rPr>
              <w:t>해당법인이</w:t>
            </w:r>
            <w:r w:rsidRPr="00567F0D">
              <w:rPr>
                <w:rFonts w:asciiTheme="minorEastAsia" w:eastAsiaTheme="minorEastAsia" w:hAnsiTheme="minorEastAsia"/>
                <w:color w:val="000000" w:themeColor="text1"/>
                <w:sz w:val="20"/>
                <w:szCs w:val="20"/>
              </w:rPr>
              <w:t xml:space="preserve"> 부담한 경우</w:t>
            </w:r>
            <w:r w:rsidRPr="00567F0D">
              <w:rPr>
                <w:rFonts w:asciiTheme="minorEastAsia" w:eastAsiaTheme="minorEastAsia" w:hAnsiTheme="minorEastAsia" w:hint="eastAsia"/>
                <w:color w:val="000000" w:themeColor="text1"/>
                <w:sz w:val="20"/>
                <w:szCs w:val="20"/>
              </w:rPr>
              <w:t>-</w:t>
            </w:r>
            <w:r w:rsidR="00B35B23" w:rsidRPr="00567F0D">
              <w:rPr>
                <w:rFonts w:asciiTheme="minorEastAsia" w:eastAsiaTheme="minorEastAsia" w:hAnsiTheme="minorEastAsia" w:hint="eastAsia"/>
                <w:color w:val="000000" w:themeColor="text1"/>
                <w:sz w:val="20"/>
                <w:szCs w:val="20"/>
              </w:rPr>
              <w:t>ISO국가코드</w:t>
            </w:r>
          </w:p>
        </w:tc>
        <w:tc>
          <w:tcPr>
            <w:tcW w:w="709" w:type="dxa"/>
            <w:tcBorders>
              <w:top w:val="nil"/>
              <w:left w:val="nil"/>
              <w:bottom w:val="single" w:sz="4" w:space="0" w:color="auto"/>
              <w:right w:val="single" w:sz="4" w:space="0" w:color="auto"/>
            </w:tcBorders>
            <w:shd w:val="clear" w:color="auto" w:fill="auto"/>
            <w:vAlign w:val="center"/>
            <w:hideMark/>
          </w:tcPr>
          <w:p w14:paraId="3B393A7D" w14:textId="77777777" w:rsidR="00B35B23" w:rsidRPr="00567F0D" w:rsidRDefault="00B35B23" w:rsidP="00EB3F8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EB3F89" w:rsidRPr="00567F0D">
              <w:rPr>
                <w:rFonts w:asciiTheme="minorEastAsia" w:eastAsiaTheme="minorEastAsia" w:hAnsiTheme="minorEastAsia" w:hint="eastAsia"/>
                <w:color w:val="000000" w:themeColor="text1"/>
                <w:sz w:val="20"/>
                <w:szCs w:val="20"/>
              </w:rPr>
              <w:t>1</w:t>
            </w:r>
            <w:r w:rsidRPr="00567F0D">
              <w:rPr>
                <w:rFonts w:asciiTheme="minorEastAsia" w:eastAsiaTheme="minorEastAsia" w:hAnsiTheme="minorEastAsia" w:hint="eastAsia"/>
                <w:color w:val="000000" w:themeColor="text1"/>
                <w:sz w:val="20"/>
                <w:szCs w:val="20"/>
              </w:rPr>
              <w:t>7)</w:t>
            </w:r>
          </w:p>
        </w:tc>
        <w:tc>
          <w:tcPr>
            <w:tcW w:w="1134" w:type="dxa"/>
            <w:tcBorders>
              <w:top w:val="nil"/>
              <w:left w:val="nil"/>
              <w:bottom w:val="single" w:sz="4" w:space="0" w:color="auto"/>
              <w:right w:val="single" w:sz="4" w:space="0" w:color="auto"/>
            </w:tcBorders>
            <w:shd w:val="clear" w:color="auto" w:fill="auto"/>
            <w:vAlign w:val="center"/>
            <w:hideMark/>
          </w:tcPr>
          <w:p w14:paraId="1D85A3A8" w14:textId="77777777" w:rsidR="00B35B23" w:rsidRPr="00567F0D" w:rsidRDefault="00B35B23" w:rsidP="00B35B23">
            <w:pPr>
              <w:spacing w:line="276" w:lineRule="auto"/>
              <w:jc w:val="center"/>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CHAR</w:t>
            </w:r>
          </w:p>
        </w:tc>
        <w:tc>
          <w:tcPr>
            <w:tcW w:w="708" w:type="dxa"/>
            <w:tcBorders>
              <w:top w:val="nil"/>
              <w:left w:val="nil"/>
              <w:bottom w:val="single" w:sz="4" w:space="0" w:color="auto"/>
              <w:right w:val="single" w:sz="4" w:space="0" w:color="auto"/>
            </w:tcBorders>
            <w:shd w:val="clear" w:color="auto" w:fill="auto"/>
            <w:vAlign w:val="center"/>
            <w:hideMark/>
          </w:tcPr>
          <w:p w14:paraId="2AE41A22" w14:textId="77777777" w:rsidR="00B35B23" w:rsidRPr="00567F0D" w:rsidRDefault="00B35B23" w:rsidP="00B35B23">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0BCB4360" w14:textId="77777777" w:rsidR="00B35B23" w:rsidRPr="00567F0D" w:rsidRDefault="00EB3F89" w:rsidP="00B35B23">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100</w:t>
            </w:r>
          </w:p>
        </w:tc>
        <w:tc>
          <w:tcPr>
            <w:tcW w:w="1985" w:type="dxa"/>
            <w:tcBorders>
              <w:top w:val="nil"/>
              <w:left w:val="nil"/>
              <w:bottom w:val="single" w:sz="4" w:space="0" w:color="auto"/>
              <w:right w:val="single" w:sz="4" w:space="0" w:color="auto"/>
            </w:tcBorders>
            <w:shd w:val="clear" w:color="auto" w:fill="auto"/>
            <w:vAlign w:val="center"/>
            <w:hideMark/>
          </w:tcPr>
          <w:p w14:paraId="0FE4761F" w14:textId="77777777" w:rsidR="00B35B23" w:rsidRPr="00567F0D" w:rsidRDefault="00B35B23" w:rsidP="00B35B2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kern w:val="2"/>
                <w:sz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4A94383C" w14:textId="77777777" w:rsidR="00B35B23" w:rsidRPr="00567F0D" w:rsidRDefault="00B35B23" w:rsidP="00B35B23">
            <w:pPr>
              <w:spacing w:line="276" w:lineRule="auto"/>
              <w:jc w:val="both"/>
              <w:rPr>
                <w:rFonts w:asciiTheme="minorEastAsia" w:eastAsiaTheme="minorEastAsia" w:hAnsiTheme="minorEastAsia"/>
                <w:color w:val="000000" w:themeColor="text1"/>
                <w:kern w:val="2"/>
                <w:sz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B35B23" w:rsidRPr="00567F0D" w14:paraId="4E9E197A"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6205614" w14:textId="77777777" w:rsidR="00B35B23" w:rsidRPr="00567F0D" w:rsidRDefault="00EB3F89"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560" w:type="dxa"/>
            <w:tcBorders>
              <w:top w:val="nil"/>
              <w:left w:val="nil"/>
              <w:bottom w:val="single" w:sz="4" w:space="0" w:color="auto"/>
              <w:right w:val="single" w:sz="4" w:space="0" w:color="auto"/>
            </w:tcBorders>
            <w:shd w:val="clear" w:color="auto" w:fill="auto"/>
            <w:vAlign w:val="center"/>
            <w:hideMark/>
          </w:tcPr>
          <w:p w14:paraId="51933959" w14:textId="77777777" w:rsidR="00B35B23" w:rsidRPr="00567F0D" w:rsidRDefault="00EB3F89" w:rsidP="00C575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외국법인의</w:t>
            </w:r>
            <w:r w:rsidRPr="00567F0D">
              <w:rPr>
                <w:rFonts w:asciiTheme="minorEastAsia" w:eastAsiaTheme="minorEastAsia" w:hAnsiTheme="minorEastAsia"/>
                <w:color w:val="000000" w:themeColor="text1"/>
                <w:sz w:val="20"/>
                <w:szCs w:val="20"/>
              </w:rPr>
              <w:t xml:space="preserve"> 거주지국 이외의 국가에서 </w:t>
            </w:r>
            <w:r w:rsidR="00C575B6" w:rsidRPr="00567F0D">
              <w:rPr>
                <w:rFonts w:asciiTheme="minorEastAsia" w:eastAsiaTheme="minorEastAsia" w:hAnsiTheme="minorEastAsia" w:hint="eastAsia"/>
                <w:color w:val="000000" w:themeColor="text1"/>
                <w:sz w:val="20"/>
                <w:szCs w:val="20"/>
              </w:rPr>
              <w:t>해당법인이</w:t>
            </w:r>
            <w:r w:rsidRPr="00567F0D">
              <w:rPr>
                <w:rFonts w:asciiTheme="minorEastAsia" w:eastAsiaTheme="minorEastAsia" w:hAnsiTheme="minorEastAsia"/>
                <w:color w:val="000000" w:themeColor="text1"/>
                <w:sz w:val="20"/>
                <w:szCs w:val="20"/>
              </w:rPr>
              <w:t xml:space="preserve"> 부담한 경우</w:t>
            </w:r>
            <w:r w:rsidRPr="00567F0D">
              <w:rPr>
                <w:rFonts w:asciiTheme="minorEastAsia" w:eastAsiaTheme="minorEastAsia" w:hAnsiTheme="minorEastAsia" w:hint="eastAsia"/>
                <w:color w:val="000000" w:themeColor="text1"/>
                <w:sz w:val="20"/>
                <w:szCs w:val="20"/>
              </w:rPr>
              <w:t xml:space="preserve">-부담한 </w:t>
            </w:r>
            <w:r w:rsidR="00B35B23" w:rsidRPr="00567F0D">
              <w:rPr>
                <w:rFonts w:asciiTheme="minorEastAsia" w:eastAsiaTheme="minorEastAsia" w:hAnsiTheme="minorEastAsia" w:hint="eastAsia"/>
                <w:color w:val="000000" w:themeColor="text1"/>
                <w:sz w:val="20"/>
                <w:szCs w:val="20"/>
              </w:rPr>
              <w:t>금액</w:t>
            </w:r>
          </w:p>
        </w:tc>
        <w:tc>
          <w:tcPr>
            <w:tcW w:w="709" w:type="dxa"/>
            <w:tcBorders>
              <w:top w:val="nil"/>
              <w:left w:val="nil"/>
              <w:bottom w:val="single" w:sz="4" w:space="0" w:color="auto"/>
              <w:right w:val="single" w:sz="4" w:space="0" w:color="auto"/>
            </w:tcBorders>
            <w:shd w:val="clear" w:color="auto" w:fill="auto"/>
            <w:vAlign w:val="center"/>
            <w:hideMark/>
          </w:tcPr>
          <w:p w14:paraId="180BDD62" w14:textId="77777777" w:rsidR="00B35B23" w:rsidRPr="00567F0D" w:rsidRDefault="00B35B23" w:rsidP="00EB3F8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EB3F89" w:rsidRPr="00567F0D">
              <w:rPr>
                <w:rFonts w:asciiTheme="minorEastAsia" w:eastAsiaTheme="minorEastAsia" w:hAnsiTheme="minorEastAsia" w:hint="eastAsia"/>
                <w:color w:val="000000" w:themeColor="text1"/>
                <w:sz w:val="20"/>
                <w:szCs w:val="20"/>
              </w:rPr>
              <w:t>1</w:t>
            </w:r>
            <w:r w:rsidRPr="00567F0D">
              <w:rPr>
                <w:rFonts w:asciiTheme="minorEastAsia" w:eastAsiaTheme="minorEastAsia" w:hAnsiTheme="minorEastAsia" w:hint="eastAsia"/>
                <w:color w:val="000000" w:themeColor="text1"/>
                <w:sz w:val="20"/>
                <w:szCs w:val="20"/>
              </w:rPr>
              <w:t>8)</w:t>
            </w:r>
          </w:p>
        </w:tc>
        <w:tc>
          <w:tcPr>
            <w:tcW w:w="1134" w:type="dxa"/>
            <w:tcBorders>
              <w:top w:val="nil"/>
              <w:left w:val="nil"/>
              <w:bottom w:val="single" w:sz="4" w:space="0" w:color="auto"/>
              <w:right w:val="single" w:sz="4" w:space="0" w:color="auto"/>
            </w:tcBorders>
            <w:shd w:val="clear" w:color="auto" w:fill="auto"/>
            <w:vAlign w:val="center"/>
            <w:hideMark/>
          </w:tcPr>
          <w:p w14:paraId="1A38A81C"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0A95F3CC"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5B6805F" w14:textId="77777777" w:rsidR="00B35B23" w:rsidRPr="00567F0D" w:rsidRDefault="00EB3F89"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115</w:t>
            </w:r>
          </w:p>
        </w:tc>
        <w:tc>
          <w:tcPr>
            <w:tcW w:w="1985" w:type="dxa"/>
            <w:tcBorders>
              <w:top w:val="nil"/>
              <w:left w:val="nil"/>
              <w:bottom w:val="single" w:sz="4" w:space="0" w:color="auto"/>
              <w:right w:val="single" w:sz="4" w:space="0" w:color="auto"/>
            </w:tcBorders>
            <w:shd w:val="clear" w:color="auto" w:fill="auto"/>
            <w:vAlign w:val="center"/>
            <w:hideMark/>
          </w:tcPr>
          <w:p w14:paraId="35679D3F" w14:textId="77777777" w:rsidR="00B35B23" w:rsidRPr="00567F0D" w:rsidRDefault="00B9505B"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hideMark/>
          </w:tcPr>
          <w:p w14:paraId="63084078"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B35B23" w:rsidRPr="00567F0D" w14:paraId="3B0BACEB"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2444E04" w14:textId="77777777" w:rsidR="00B35B23" w:rsidRPr="00567F0D" w:rsidRDefault="00EB3F89"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560" w:type="dxa"/>
            <w:tcBorders>
              <w:top w:val="nil"/>
              <w:left w:val="nil"/>
              <w:bottom w:val="single" w:sz="4" w:space="0" w:color="auto"/>
              <w:right w:val="single" w:sz="4" w:space="0" w:color="auto"/>
            </w:tcBorders>
            <w:shd w:val="clear" w:color="auto" w:fill="auto"/>
            <w:vAlign w:val="center"/>
            <w:hideMark/>
          </w:tcPr>
          <w:p w14:paraId="3171AA20" w14:textId="77777777" w:rsidR="00B35B23" w:rsidRPr="00567F0D" w:rsidRDefault="00C575B6" w:rsidP="00C575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해당법인이</w:t>
            </w:r>
            <w:r w:rsidR="00EB3F89" w:rsidRPr="00567F0D">
              <w:rPr>
                <w:rFonts w:asciiTheme="minorEastAsia" w:eastAsiaTheme="minorEastAsia" w:hAnsiTheme="minorEastAsia"/>
                <w:color w:val="000000" w:themeColor="text1"/>
                <w:sz w:val="20"/>
                <w:szCs w:val="20"/>
              </w:rPr>
              <w:t xml:space="preserve"> 부담한  외국납부세액</w:t>
            </w:r>
          </w:p>
        </w:tc>
        <w:tc>
          <w:tcPr>
            <w:tcW w:w="709" w:type="dxa"/>
            <w:tcBorders>
              <w:top w:val="nil"/>
              <w:left w:val="nil"/>
              <w:bottom w:val="single" w:sz="4" w:space="0" w:color="auto"/>
              <w:right w:val="single" w:sz="4" w:space="0" w:color="auto"/>
            </w:tcBorders>
            <w:shd w:val="clear" w:color="auto" w:fill="auto"/>
            <w:vAlign w:val="center"/>
            <w:hideMark/>
          </w:tcPr>
          <w:p w14:paraId="709849B7" w14:textId="77777777" w:rsidR="00B35B23" w:rsidRPr="00567F0D" w:rsidRDefault="00B35B23" w:rsidP="00EB3F8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EB3F89" w:rsidRPr="00567F0D">
              <w:rPr>
                <w:rFonts w:asciiTheme="minorEastAsia" w:eastAsiaTheme="minorEastAsia" w:hAnsiTheme="minorEastAsia" w:hint="eastAsia"/>
                <w:color w:val="000000" w:themeColor="text1"/>
                <w:sz w:val="20"/>
                <w:szCs w:val="20"/>
              </w:rPr>
              <w:t>1</w:t>
            </w:r>
            <w:r w:rsidRPr="00567F0D">
              <w:rPr>
                <w:rFonts w:asciiTheme="minorEastAsia" w:eastAsiaTheme="minorEastAsia" w:hAnsiTheme="minorEastAsia"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1D50E53F"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43776DCA"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57BBB84C" w14:textId="77777777" w:rsidR="00B35B23" w:rsidRPr="00567F0D" w:rsidRDefault="00EB3F89"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130</w:t>
            </w:r>
          </w:p>
        </w:tc>
        <w:tc>
          <w:tcPr>
            <w:tcW w:w="1985" w:type="dxa"/>
            <w:tcBorders>
              <w:top w:val="nil"/>
              <w:left w:val="nil"/>
              <w:bottom w:val="single" w:sz="4" w:space="0" w:color="auto"/>
              <w:right w:val="single" w:sz="4" w:space="0" w:color="auto"/>
            </w:tcBorders>
            <w:shd w:val="clear" w:color="auto" w:fill="auto"/>
            <w:vAlign w:val="center"/>
            <w:hideMark/>
          </w:tcPr>
          <w:p w14:paraId="579A1440" w14:textId="77777777" w:rsidR="00B35B23" w:rsidRPr="00567F0D" w:rsidRDefault="00B9505B"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hideMark/>
          </w:tcPr>
          <w:p w14:paraId="4D07B085"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B35B23" w:rsidRPr="00567F0D" w14:paraId="15C44C25"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49F57B9A" w14:textId="77777777" w:rsidR="00B35B23" w:rsidRPr="00567F0D" w:rsidRDefault="00EB3F89"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2560" w:type="dxa"/>
            <w:tcBorders>
              <w:top w:val="nil"/>
              <w:left w:val="nil"/>
              <w:bottom w:val="single" w:sz="4" w:space="0" w:color="auto"/>
              <w:right w:val="single" w:sz="4" w:space="0" w:color="auto"/>
            </w:tcBorders>
            <w:shd w:val="clear" w:color="auto" w:fill="auto"/>
            <w:noWrap/>
            <w:vAlign w:val="center"/>
            <w:hideMark/>
          </w:tcPr>
          <w:p w14:paraId="6993A0AE"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5F8815F7" w14:textId="77777777" w:rsidR="00B35B23" w:rsidRPr="00567F0D" w:rsidRDefault="00B35B23" w:rsidP="00EB3F89">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noWrap/>
            <w:vAlign w:val="center"/>
            <w:hideMark/>
          </w:tcPr>
          <w:p w14:paraId="02BF8E02" w14:textId="77777777" w:rsidR="00B35B23" w:rsidRPr="00567F0D" w:rsidRDefault="00B35B23"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9B79E13" w14:textId="77777777" w:rsidR="00B35B23" w:rsidRPr="00567F0D" w:rsidRDefault="00EB3F89" w:rsidP="00B35B2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w:t>
            </w:r>
          </w:p>
        </w:tc>
        <w:tc>
          <w:tcPr>
            <w:tcW w:w="709" w:type="dxa"/>
            <w:tcBorders>
              <w:top w:val="nil"/>
              <w:left w:val="nil"/>
              <w:bottom w:val="single" w:sz="4" w:space="0" w:color="auto"/>
              <w:right w:val="single" w:sz="4" w:space="0" w:color="auto"/>
            </w:tcBorders>
            <w:shd w:val="clear" w:color="auto" w:fill="auto"/>
            <w:vAlign w:val="center"/>
            <w:hideMark/>
          </w:tcPr>
          <w:p w14:paraId="6437ECFC" w14:textId="77777777" w:rsidR="00B35B23" w:rsidRPr="00567F0D" w:rsidRDefault="00EB3F89" w:rsidP="00EB3F89">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150</w:t>
            </w:r>
          </w:p>
        </w:tc>
        <w:tc>
          <w:tcPr>
            <w:tcW w:w="1985" w:type="dxa"/>
            <w:tcBorders>
              <w:top w:val="nil"/>
              <w:left w:val="nil"/>
              <w:bottom w:val="single" w:sz="4" w:space="0" w:color="auto"/>
              <w:right w:val="single" w:sz="4" w:space="0" w:color="auto"/>
            </w:tcBorders>
            <w:shd w:val="clear" w:color="auto" w:fill="auto"/>
            <w:noWrap/>
            <w:vAlign w:val="center"/>
          </w:tcPr>
          <w:p w14:paraId="508B6537" w14:textId="77777777" w:rsidR="00B35B23" w:rsidRPr="00567F0D" w:rsidRDefault="00B35B23" w:rsidP="00B35B23">
            <w:pPr>
              <w:rPr>
                <w:rFonts w:asciiTheme="minorEastAsia" w:eastAsiaTheme="minorEastAsia" w:hAnsiTheme="minorEastAsia"/>
                <w:color w:val="000000" w:themeColor="text1"/>
                <w:sz w:val="20"/>
                <w:szCs w:val="20"/>
              </w:rPr>
            </w:pPr>
          </w:p>
        </w:tc>
        <w:tc>
          <w:tcPr>
            <w:tcW w:w="1842" w:type="dxa"/>
            <w:tcBorders>
              <w:top w:val="nil"/>
              <w:left w:val="nil"/>
              <w:bottom w:val="single" w:sz="4" w:space="0" w:color="auto"/>
              <w:right w:val="single" w:sz="4" w:space="0" w:color="auto"/>
            </w:tcBorders>
            <w:shd w:val="clear" w:color="000000" w:fill="FDE9D9"/>
            <w:vAlign w:val="center"/>
            <w:hideMark/>
          </w:tcPr>
          <w:p w14:paraId="0EB6CC32"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26A9E0D7" w14:textId="77777777" w:rsidR="00B35B23" w:rsidRPr="00567F0D" w:rsidRDefault="00B35B23" w:rsidP="00B35B23">
      <w:pPr>
        <w:rPr>
          <w:rFonts w:asciiTheme="minorEastAsia" w:eastAsiaTheme="minorEastAsia" w:hAnsiTheme="minorEastAsia"/>
          <w:color w:val="000000" w:themeColor="text1"/>
          <w:sz w:val="20"/>
        </w:rPr>
      </w:pPr>
    </w:p>
    <w:p w14:paraId="5E2350D3" w14:textId="77777777" w:rsidR="00B35B23" w:rsidRPr="00567F0D" w:rsidRDefault="00B35B23" w:rsidP="00B35B2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0BE09BC0" w14:textId="77777777" w:rsidR="00B35B23" w:rsidRPr="00567F0D" w:rsidRDefault="00B35B23" w:rsidP="00B35B23">
      <w:pPr>
        <w:rPr>
          <w:rFonts w:asciiTheme="minorEastAsia" w:eastAsiaTheme="minorEastAsia" w:hAnsiTheme="minorEastAsia"/>
          <w:color w:val="000000" w:themeColor="text1"/>
          <w:sz w:val="20"/>
        </w:rPr>
      </w:pPr>
    </w:p>
    <w:p w14:paraId="42C3DA35" w14:textId="77777777" w:rsidR="00B35B23" w:rsidRPr="00567F0D" w:rsidRDefault="00B35B23" w:rsidP="00B35B23">
      <w:pPr>
        <w:rPr>
          <w:rFonts w:asciiTheme="minorEastAsia" w:eastAsiaTheme="minorEastAsia" w:hAnsiTheme="minorEastAsia"/>
          <w:sz w:val="20"/>
        </w:rPr>
      </w:pPr>
      <w:r w:rsidRPr="00567F0D">
        <w:rPr>
          <w:rFonts w:asciiTheme="minorEastAsia" w:eastAsiaTheme="minorEastAsia" w:hAnsiTheme="minorEastAsia" w:hint="eastAsia"/>
          <w:sz w:val="20"/>
        </w:rPr>
        <w:t xml:space="preserve">[ 공통사항 ]  </w:t>
      </w:r>
    </w:p>
    <w:p w14:paraId="6E970BB4" w14:textId="77777777" w:rsidR="00B35B23" w:rsidRPr="00567F0D" w:rsidRDefault="00B35B23" w:rsidP="00B35B23">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 자료구분 : '</w:t>
      </w:r>
      <w:r w:rsidR="00851F44" w:rsidRPr="00567F0D">
        <w:rPr>
          <w:rFonts w:asciiTheme="minorEastAsia" w:eastAsiaTheme="minorEastAsia" w:hAnsiTheme="minorEastAsia" w:hint="eastAsia"/>
          <w:sz w:val="20"/>
          <w:szCs w:val="20"/>
        </w:rPr>
        <w:t>85</w:t>
      </w:r>
      <w:r w:rsidRPr="00567F0D">
        <w:rPr>
          <w:rFonts w:asciiTheme="minorEastAsia" w:eastAsiaTheme="minorEastAsia" w:hAnsiTheme="minorEastAsia" w:hint="eastAsia"/>
          <w:sz w:val="20"/>
          <w:szCs w:val="20"/>
        </w:rPr>
        <w:t>' 로 FIX 됨</w:t>
      </w:r>
    </w:p>
    <w:p w14:paraId="33A8DA2C" w14:textId="77777777" w:rsidR="00B35B23" w:rsidRPr="00567F0D" w:rsidRDefault="00B35B23" w:rsidP="00B35B23">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2. 서식코드 : </w:t>
      </w:r>
      <w:r w:rsidR="00851F44" w:rsidRPr="00567F0D">
        <w:rPr>
          <w:rFonts w:asciiTheme="minorEastAsia" w:eastAsiaTheme="minorEastAsia" w:hAnsiTheme="minorEastAsia" w:hint="eastAsia"/>
          <w:color w:val="000000" w:themeColor="text1"/>
          <w:sz w:val="20"/>
          <w:szCs w:val="20"/>
        </w:rPr>
        <w:t>'</w:t>
      </w:r>
      <w:r w:rsidR="00851F44" w:rsidRPr="00567F0D">
        <w:rPr>
          <w:rFonts w:asciiTheme="minorEastAsia" w:eastAsiaTheme="minorEastAsia" w:hAnsiTheme="minorEastAsia"/>
          <w:color w:val="000000" w:themeColor="text1"/>
          <w:sz w:val="20"/>
          <w:szCs w:val="20"/>
        </w:rPr>
        <w:t>D102800</w:t>
      </w:r>
      <w:r w:rsidR="00851F44" w:rsidRPr="00567F0D">
        <w:rPr>
          <w:rFonts w:asciiTheme="minorEastAsia" w:eastAsiaTheme="minorEastAsia" w:hAnsiTheme="minorEastAsia" w:hint="eastAsia"/>
          <w:color w:val="000000" w:themeColor="text1"/>
          <w:sz w:val="20"/>
          <w:szCs w:val="20"/>
        </w:rPr>
        <w:t xml:space="preserve">' 또는 </w:t>
      </w:r>
      <w:r w:rsidR="00851F44" w:rsidRPr="00567F0D">
        <w:rPr>
          <w:rFonts w:asciiTheme="minorEastAsia" w:eastAsiaTheme="minorEastAsia" w:hAnsiTheme="minorEastAsia"/>
          <w:color w:val="000000" w:themeColor="text1"/>
          <w:sz w:val="20"/>
          <w:szCs w:val="20"/>
        </w:rPr>
        <w:t>‘C203500’</w:t>
      </w:r>
      <w:r w:rsidR="00851F44" w:rsidRPr="00567F0D">
        <w:rPr>
          <w:rFonts w:asciiTheme="minorEastAsia" w:eastAsiaTheme="minorEastAsia" w:hAnsiTheme="minorEastAsia" w:hint="eastAsia"/>
          <w:color w:val="000000" w:themeColor="text1"/>
          <w:sz w:val="20"/>
          <w:szCs w:val="20"/>
        </w:rPr>
        <w:t>로 FIX 됨</w:t>
      </w:r>
    </w:p>
    <w:p w14:paraId="6FC6A578" w14:textId="77777777" w:rsidR="005D6CB1" w:rsidRPr="00567F0D" w:rsidRDefault="005D6CB1" w:rsidP="005D6CB1">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번호</w:t>
      </w:r>
    </w:p>
    <w:p w14:paraId="32C6E47B" w14:textId="77777777" w:rsidR="005D6CB1" w:rsidRPr="00567F0D" w:rsidRDefault="005D6CB1" w:rsidP="005D6CB1">
      <w:pPr>
        <w:ind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543721"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8</w:t>
      </w:r>
      <w:r w:rsidR="00543721" w:rsidRPr="00567F0D">
        <w:rPr>
          <w:rFonts w:asciiTheme="minorEastAsia" w:eastAsiaTheme="minorEastAsia" w:hAnsiTheme="minorEastAsia" w:hint="eastAsia"/>
          <w:color w:val="000000" w:themeColor="text1"/>
          <w:sz w:val="20"/>
        </w:rPr>
        <w:t xml:space="preserve">4 </w:t>
      </w:r>
      <w:r w:rsidRPr="00567F0D">
        <w:rPr>
          <w:rFonts w:asciiTheme="minorEastAsia" w:eastAsiaTheme="minorEastAsia" w:hAnsiTheme="minorEastAsia"/>
          <w:color w:val="000000" w:themeColor="text1"/>
          <w:sz w:val="20"/>
        </w:rPr>
        <w:t>102800</w:t>
      </w:r>
      <w:r w:rsidRPr="00567F0D">
        <w:rPr>
          <w:rFonts w:asciiTheme="minorEastAsia" w:eastAsiaTheme="minorEastAsia" w:hAnsiTheme="minorEastAsia"/>
          <w:color w:val="000000" w:themeColor="text1"/>
          <w:sz w:val="20"/>
          <w:szCs w:val="20"/>
        </w:rPr>
        <w:t>’</w:t>
      </w:r>
      <w:r w:rsidR="00DB0FE4" w:rsidRPr="00567F0D">
        <w:rPr>
          <w:rFonts w:asciiTheme="minorEastAsia" w:eastAsiaTheme="minorEastAsia" w:hAnsiTheme="minorEastAsia" w:hint="eastAsia"/>
          <w:color w:val="000000" w:themeColor="text1"/>
          <w:sz w:val="20"/>
          <w:szCs w:val="20"/>
        </w:rPr>
        <w:t xml:space="preserve">의 외국법인명에 해당하는 </w:t>
      </w:r>
      <w:r w:rsidR="00AF630D" w:rsidRPr="00567F0D">
        <w:rPr>
          <w:rFonts w:asciiTheme="minorEastAsia" w:eastAsiaTheme="minorEastAsia" w:hAnsiTheme="minorEastAsia" w:hint="eastAsia"/>
          <w:color w:val="000000" w:themeColor="text1"/>
          <w:sz w:val="20"/>
          <w:szCs w:val="20"/>
        </w:rPr>
        <w:t>일련번호</w:t>
      </w:r>
    </w:p>
    <w:p w14:paraId="13380E24" w14:textId="77777777" w:rsidR="005D6CB1" w:rsidRPr="00567F0D" w:rsidRDefault="005D6CB1" w:rsidP="005D6CB1">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4. </w:t>
      </w:r>
      <w:proofErr w:type="spellStart"/>
      <w:r w:rsidRPr="00567F0D">
        <w:rPr>
          <w:rFonts w:asciiTheme="minorEastAsia" w:eastAsiaTheme="minorEastAsia" w:hAnsiTheme="minorEastAsia" w:hint="eastAsia"/>
          <w:color w:val="000000" w:themeColor="text1"/>
          <w:sz w:val="20"/>
          <w:szCs w:val="20"/>
        </w:rPr>
        <w:t>부일련번호</w:t>
      </w:r>
      <w:proofErr w:type="spellEnd"/>
    </w:p>
    <w:p w14:paraId="68832B2E" w14:textId="77777777" w:rsidR="005D6CB1" w:rsidRPr="00567F0D" w:rsidRDefault="005D6CB1" w:rsidP="005D6CB1">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외국법인명의 사업연도에 따라 </w:t>
      </w:r>
      <w:proofErr w:type="spellStart"/>
      <w:r w:rsidRPr="00567F0D">
        <w:rPr>
          <w:rFonts w:asciiTheme="minorEastAsia" w:eastAsiaTheme="minorEastAsia" w:hAnsiTheme="minorEastAsia" w:hint="eastAsia"/>
          <w:color w:val="000000" w:themeColor="text1"/>
          <w:sz w:val="20"/>
        </w:rPr>
        <w:t>부일련번호</w:t>
      </w:r>
      <w:proofErr w:type="spellEnd"/>
      <w:r w:rsidRPr="00567F0D">
        <w:rPr>
          <w:rFonts w:asciiTheme="minorEastAsia" w:eastAsiaTheme="minorEastAsia" w:hAnsiTheme="minorEastAsia" w:hint="eastAsia"/>
          <w:color w:val="000000" w:themeColor="text1"/>
          <w:sz w:val="20"/>
        </w:rPr>
        <w:t xml:space="preserve"> 6자리 부여</w:t>
      </w:r>
    </w:p>
    <w:p w14:paraId="0B1C7515" w14:textId="77777777" w:rsidR="005D6CB1" w:rsidRPr="00567F0D" w:rsidRDefault="005D6CB1" w:rsidP="005D6CB1">
      <w:pPr>
        <w:ind w:firstLineChars="200"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해당 </w:t>
      </w:r>
      <w:proofErr w:type="spellStart"/>
      <w:r w:rsidRPr="00567F0D">
        <w:rPr>
          <w:rFonts w:asciiTheme="minorEastAsia" w:eastAsiaTheme="minorEastAsia" w:hAnsiTheme="minorEastAsia" w:hint="eastAsia"/>
          <w:color w:val="000000" w:themeColor="text1"/>
          <w:sz w:val="20"/>
        </w:rPr>
        <w:t>부일련번호는</w:t>
      </w:r>
      <w:proofErr w:type="spellEnd"/>
      <w:r w:rsidRPr="00567F0D">
        <w:rPr>
          <w:rFonts w:asciiTheme="minorEastAsia" w:eastAsiaTheme="minorEastAsia" w:hAnsiTheme="minorEastAsia" w:hint="eastAsia"/>
          <w:color w:val="000000" w:themeColor="text1"/>
          <w:sz w:val="20"/>
        </w:rPr>
        <w:t xml:space="preserve"> 순차적으로 오지 않을 수 있음</w:t>
      </w:r>
    </w:p>
    <w:p w14:paraId="5DC45349" w14:textId="77777777" w:rsidR="00B35B23" w:rsidRPr="00567F0D" w:rsidRDefault="00B35B23" w:rsidP="00B35B2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7. </w:t>
      </w:r>
      <w:r w:rsidR="005A79A5" w:rsidRPr="00567F0D">
        <w:rPr>
          <w:rFonts w:asciiTheme="minorEastAsia" w:eastAsiaTheme="minorEastAsia" w:hAnsiTheme="minorEastAsia" w:hint="eastAsia"/>
          <w:color w:val="000000" w:themeColor="text1"/>
          <w:sz w:val="20"/>
          <w:szCs w:val="20"/>
        </w:rPr>
        <w:t>ISO국가코드</w:t>
      </w:r>
      <w:r w:rsidRPr="00567F0D">
        <w:rPr>
          <w:rFonts w:asciiTheme="minorEastAsia" w:eastAsiaTheme="minorEastAsia" w:hAnsiTheme="minorEastAsia" w:hint="eastAsia"/>
          <w:color w:val="000000" w:themeColor="text1"/>
          <w:sz w:val="20"/>
          <w:szCs w:val="20"/>
        </w:rPr>
        <w:t xml:space="preserve"> :  ISO국가코드(</w:t>
      </w:r>
      <w:r w:rsidRPr="00567F0D">
        <w:rPr>
          <w:rFonts w:asciiTheme="minorEastAsia" w:eastAsiaTheme="minorEastAsia" w:hAnsiTheme="minorEastAsia"/>
          <w:color w:val="000000" w:themeColor="text1"/>
          <w:sz w:val="20"/>
          <w:szCs w:val="20"/>
        </w:rPr>
        <w:t>국제표준화기구 ISO의 2자리 영문 국가코드</w:t>
      </w:r>
      <w:r w:rsidRPr="00567F0D">
        <w:rPr>
          <w:rFonts w:asciiTheme="minorEastAsia" w:eastAsiaTheme="minorEastAsia" w:hAnsiTheme="minorEastAsia" w:hint="eastAsia"/>
          <w:color w:val="000000" w:themeColor="text1"/>
          <w:sz w:val="20"/>
          <w:szCs w:val="20"/>
        </w:rPr>
        <w:t>)사용</w:t>
      </w:r>
    </w:p>
    <w:p w14:paraId="4FBBFB40" w14:textId="77777777" w:rsidR="00B35B23" w:rsidRPr="00567F0D" w:rsidRDefault="00B35B23" w:rsidP="00B35B23">
      <w:pPr>
        <w:adjustRightInd w:val="0"/>
        <w:rPr>
          <w:rFonts w:asciiTheme="minorEastAsia" w:eastAsiaTheme="minorEastAsia" w:hAnsiTheme="minorEastAsia" w:cs="한컴바탕"/>
          <w:b/>
          <w:color w:val="000000" w:themeColor="text1"/>
          <w:sz w:val="18"/>
          <w:szCs w:val="22"/>
        </w:rPr>
      </w:pPr>
    </w:p>
    <w:p w14:paraId="79A29705" w14:textId="77777777" w:rsidR="007A1856" w:rsidRPr="00567F0D" w:rsidRDefault="00B35B23" w:rsidP="007A1856">
      <w:pPr>
        <w:pStyle w:val="a7"/>
      </w:pPr>
      <w:r w:rsidRPr="00567F0D">
        <w:rPr>
          <w:rFonts w:asciiTheme="minorEastAsia" w:eastAsiaTheme="minorEastAsia" w:hAnsiTheme="minorEastAsia" w:cs="한컴바탕"/>
          <w:b/>
          <w:color w:val="000000" w:themeColor="text1"/>
          <w:sz w:val="18"/>
          <w:szCs w:val="22"/>
        </w:rPr>
        <w:br w:type="page"/>
      </w:r>
      <w:r w:rsidR="007A1856" w:rsidRPr="00567F0D">
        <w:rPr>
          <w:rFonts w:hint="eastAsia"/>
          <w:sz w:val="24"/>
          <w:szCs w:val="24"/>
        </w:rPr>
        <w:lastRenderedPageBreak/>
        <w:t>○혼성금융상품</w:t>
      </w:r>
      <w:r w:rsidR="007A1856" w:rsidRPr="00567F0D">
        <w:rPr>
          <w:sz w:val="24"/>
          <w:szCs w:val="24"/>
        </w:rPr>
        <w:t xml:space="preserve"> </w:t>
      </w:r>
      <w:r w:rsidR="007A1856" w:rsidRPr="00567F0D">
        <w:rPr>
          <w:sz w:val="24"/>
          <w:szCs w:val="24"/>
        </w:rPr>
        <w:t>관련</w:t>
      </w:r>
      <w:r w:rsidR="007A1856" w:rsidRPr="00567F0D">
        <w:rPr>
          <w:sz w:val="24"/>
          <w:szCs w:val="24"/>
        </w:rPr>
        <w:t xml:space="preserve"> </w:t>
      </w:r>
      <w:r w:rsidR="007A1856" w:rsidRPr="00567F0D">
        <w:rPr>
          <w:sz w:val="24"/>
          <w:szCs w:val="24"/>
        </w:rPr>
        <w:t>이자비용에</w:t>
      </w:r>
      <w:r w:rsidR="007A1856" w:rsidRPr="00567F0D">
        <w:rPr>
          <w:sz w:val="24"/>
          <w:szCs w:val="24"/>
        </w:rPr>
        <w:t xml:space="preserve"> </w:t>
      </w:r>
      <w:r w:rsidR="007A1856" w:rsidRPr="00567F0D">
        <w:rPr>
          <w:sz w:val="24"/>
          <w:szCs w:val="24"/>
        </w:rPr>
        <w:t>대한</w:t>
      </w:r>
      <w:r w:rsidR="007A1856" w:rsidRPr="00567F0D">
        <w:rPr>
          <w:sz w:val="24"/>
          <w:szCs w:val="24"/>
        </w:rPr>
        <w:t xml:space="preserve"> </w:t>
      </w:r>
      <w:r w:rsidR="007A1856" w:rsidRPr="00567F0D">
        <w:rPr>
          <w:sz w:val="24"/>
          <w:szCs w:val="24"/>
        </w:rPr>
        <w:t>조정명세서</w:t>
      </w:r>
      <w:r w:rsidR="007A1856" w:rsidRPr="00567F0D">
        <w:rPr>
          <w:rFonts w:ascii="맑은 고딕" w:hAnsi="맑은 고딕" w:hint="eastAsia"/>
          <w:sz w:val="24"/>
          <w:szCs w:val="24"/>
        </w:rPr>
        <w:t>(</w:t>
      </w:r>
      <w:r w:rsidR="007A1856" w:rsidRPr="00567F0D">
        <w:rPr>
          <w:rFonts w:ascii="맑은 고딕" w:hAnsi="맑은 고딕"/>
          <w:sz w:val="24"/>
          <w:szCs w:val="24"/>
        </w:rPr>
        <w:t>F106600</w:t>
      </w:r>
      <w:r w:rsidR="007A1856" w:rsidRPr="00567F0D">
        <w:rPr>
          <w:rFonts w:ascii="맑은 고딕" w:hAnsi="맑은 고딕" w:hint="eastAsia"/>
          <w:sz w:val="24"/>
          <w:szCs w:val="24"/>
        </w:rPr>
        <w:t xml:space="preserve">) </w:t>
      </w:r>
      <w:r w:rsidR="007A1856" w:rsidRPr="00567F0D">
        <w:rPr>
          <w:rFonts w:ascii="맑은 고딕" w:hAnsi="맑은 고딕" w:hint="eastAsia"/>
        </w:rPr>
        <w:t>&lt;개정 2018.3.19.&gt;</w:t>
      </w:r>
      <w:r w:rsidR="000C1EAB" w:rsidRPr="00567F0D">
        <w:rPr>
          <w:sz w:val="24"/>
          <w:szCs w:val="24"/>
        </w:rPr>
        <w:t xml:space="preserve"> </w:t>
      </w:r>
      <w:r w:rsidR="00663BE9" w:rsidRPr="00567F0D">
        <w:rPr>
          <w:sz w:val="24"/>
          <w:szCs w:val="24"/>
        </w:rPr>
        <w:t>&lt;2022.02.11.</w:t>
      </w:r>
      <w:r w:rsidR="00663BE9" w:rsidRPr="00567F0D">
        <w:rPr>
          <w:sz w:val="24"/>
          <w:szCs w:val="24"/>
        </w:rPr>
        <w:t>공지</w:t>
      </w:r>
      <w:r w:rsidR="00663BE9" w:rsidRPr="00567F0D">
        <w:rPr>
          <w:sz w:val="24"/>
          <w:szCs w:val="24"/>
        </w:rPr>
        <w:t>&gt;</w:t>
      </w:r>
    </w:p>
    <w:p w14:paraId="6D8893AC" w14:textId="77777777" w:rsidR="00907607" w:rsidRPr="00567F0D" w:rsidRDefault="007A1856" w:rsidP="007A1856">
      <w:pPr>
        <w:pStyle w:val="a7"/>
        <w:rPr>
          <w:rFonts w:asciiTheme="minorHAnsi" w:eastAsiaTheme="minorHAnsi" w:hAnsiTheme="minorHAnsi"/>
        </w:rPr>
      </w:pPr>
      <w:r w:rsidRPr="00567F0D">
        <w:rPr>
          <w:rFonts w:hint="eastAsia"/>
        </w:rPr>
        <w:t xml:space="preserve">- </w:t>
      </w:r>
      <w:r w:rsidR="001F79EC" w:rsidRPr="00567F0D">
        <w:t xml:space="preserve">1. </w:t>
      </w:r>
      <w:r w:rsidRPr="00567F0D">
        <w:rPr>
          <w:rFonts w:asciiTheme="minorHAnsi" w:eastAsiaTheme="minorHAnsi" w:hAnsiTheme="minorHAnsi" w:hint="eastAsia"/>
        </w:rPr>
        <w:t>혼성금융상품</w:t>
      </w:r>
      <w:r w:rsidRPr="00567F0D">
        <w:rPr>
          <w:rFonts w:asciiTheme="minorHAnsi" w:eastAsiaTheme="minorHAnsi" w:hAnsiTheme="minorHAnsi"/>
        </w:rPr>
        <w:t xml:space="preserve"> 거래내역</w:t>
      </w:r>
      <w:r w:rsidR="00907607" w:rsidRPr="00567F0D">
        <w:rPr>
          <w:rFonts w:asciiTheme="minorHAnsi" w:eastAsiaTheme="minorHAnsi" w:hAnsiTheme="minorHAnsi" w:hint="eastAsia"/>
        </w:rPr>
        <w:t>,</w:t>
      </w:r>
    </w:p>
    <w:p w14:paraId="2B962D3D" w14:textId="77777777" w:rsidR="00907607" w:rsidRPr="00567F0D" w:rsidRDefault="00907607" w:rsidP="00907607">
      <w:pPr>
        <w:pStyle w:val="a7"/>
        <w:ind w:firstLineChars="100" w:firstLine="220"/>
      </w:pPr>
      <w:r w:rsidRPr="00567F0D">
        <w:rPr>
          <w:rFonts w:asciiTheme="minorEastAsia" w:eastAsiaTheme="minorEastAsia" w:hAnsiTheme="minorEastAsia" w:hint="eastAsia"/>
          <w:szCs w:val="22"/>
        </w:rPr>
        <w:t>2</w:t>
      </w:r>
      <w:r w:rsidRPr="00567F0D">
        <w:rPr>
          <w:rFonts w:asciiTheme="minorEastAsia" w:eastAsiaTheme="minorEastAsia" w:hAnsiTheme="minorEastAsia"/>
          <w:szCs w:val="22"/>
        </w:rPr>
        <w:t xml:space="preserve">. </w:t>
      </w:r>
      <w:r w:rsidRPr="00567F0D">
        <w:rPr>
          <w:rFonts w:asciiTheme="minorEastAsia" w:eastAsiaTheme="minorEastAsia" w:hAnsiTheme="minorEastAsia" w:hint="eastAsia"/>
          <w:szCs w:val="22"/>
        </w:rPr>
        <w:t xml:space="preserve">해당 사업연도에 </w:t>
      </w:r>
      <w:proofErr w:type="spellStart"/>
      <w:r w:rsidRPr="00567F0D">
        <w:rPr>
          <w:rFonts w:asciiTheme="minorEastAsia" w:eastAsiaTheme="minorEastAsia" w:hAnsiTheme="minorEastAsia" w:hint="eastAsia"/>
          <w:szCs w:val="22"/>
        </w:rPr>
        <w:t>익금산입할</w:t>
      </w:r>
      <w:proofErr w:type="spellEnd"/>
      <w:r w:rsidRPr="00567F0D">
        <w:rPr>
          <w:rFonts w:asciiTheme="minorEastAsia" w:eastAsiaTheme="minorEastAsia" w:hAnsiTheme="minorEastAsia" w:hint="eastAsia"/>
          <w:szCs w:val="22"/>
        </w:rPr>
        <w:t xml:space="preserve"> 이자비용</w:t>
      </w:r>
      <w:r w:rsidRPr="00567F0D">
        <w:rPr>
          <w:rFonts w:asciiTheme="minorEastAsia" w:eastAsiaTheme="minorEastAsia" w:hAnsiTheme="minorEastAsia" w:hint="eastAsia"/>
          <w:color w:val="FF0000"/>
          <w:szCs w:val="22"/>
        </w:rPr>
        <w:t>(</w:t>
      </w:r>
      <w:proofErr w:type="spellStart"/>
      <w:r w:rsidRPr="00567F0D">
        <w:rPr>
          <w:rFonts w:asciiTheme="majorHAnsi" w:eastAsiaTheme="majorHAnsi" w:hAnsiTheme="majorHAnsi" w:hint="eastAsia"/>
          <w:bCs/>
          <w:color w:val="FF0000"/>
          <w:szCs w:val="22"/>
        </w:rPr>
        <w:t>사업년도개시일</w:t>
      </w:r>
      <w:proofErr w:type="spellEnd"/>
      <w:r w:rsidRPr="00567F0D">
        <w:rPr>
          <w:rFonts w:asciiTheme="majorHAnsi" w:eastAsiaTheme="majorHAnsi" w:hAnsiTheme="majorHAnsi" w:hint="eastAsia"/>
          <w:bCs/>
          <w:color w:val="FF0000"/>
          <w:szCs w:val="22"/>
        </w:rPr>
        <w:t xml:space="preserve"> &gt;= 20210101)</w:t>
      </w:r>
    </w:p>
    <w:tbl>
      <w:tblPr>
        <w:tblW w:w="10221" w:type="dxa"/>
        <w:tblInd w:w="84" w:type="dxa"/>
        <w:tblLayout w:type="fixed"/>
        <w:tblCellMar>
          <w:left w:w="99" w:type="dxa"/>
          <w:right w:w="99" w:type="dxa"/>
        </w:tblCellMar>
        <w:tblLook w:val="04A0" w:firstRow="1" w:lastRow="0" w:firstColumn="1" w:lastColumn="0" w:noHBand="0" w:noVBand="1"/>
      </w:tblPr>
      <w:tblGrid>
        <w:gridCol w:w="598"/>
        <w:gridCol w:w="2536"/>
        <w:gridCol w:w="888"/>
        <w:gridCol w:w="1134"/>
        <w:gridCol w:w="529"/>
        <w:gridCol w:w="709"/>
        <w:gridCol w:w="1881"/>
        <w:gridCol w:w="1946"/>
      </w:tblGrid>
      <w:tr w:rsidR="007A1856" w:rsidRPr="00567F0D" w14:paraId="4D593E8F" w14:textId="77777777" w:rsidTr="00E31C97">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3B524B76"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36" w:type="dxa"/>
            <w:tcBorders>
              <w:top w:val="single" w:sz="4" w:space="0" w:color="auto"/>
              <w:left w:val="nil"/>
              <w:bottom w:val="nil"/>
              <w:right w:val="single" w:sz="4" w:space="0" w:color="auto"/>
            </w:tcBorders>
            <w:shd w:val="clear" w:color="000000" w:fill="92CDDC"/>
            <w:vAlign w:val="center"/>
            <w:hideMark/>
          </w:tcPr>
          <w:p w14:paraId="5F25C096" w14:textId="77777777" w:rsidR="007A1856" w:rsidRPr="00567F0D" w:rsidRDefault="007A1856" w:rsidP="007A1856">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888" w:type="dxa"/>
            <w:tcBorders>
              <w:top w:val="single" w:sz="4" w:space="0" w:color="auto"/>
              <w:left w:val="nil"/>
              <w:bottom w:val="nil"/>
              <w:right w:val="single" w:sz="4" w:space="0" w:color="auto"/>
            </w:tcBorders>
            <w:shd w:val="clear" w:color="000000" w:fill="92CDDC"/>
            <w:vAlign w:val="center"/>
            <w:hideMark/>
          </w:tcPr>
          <w:p w14:paraId="465A28B6"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0BD8AF61"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529" w:type="dxa"/>
            <w:tcBorders>
              <w:top w:val="single" w:sz="4" w:space="0" w:color="auto"/>
              <w:left w:val="nil"/>
              <w:bottom w:val="nil"/>
              <w:right w:val="single" w:sz="4" w:space="0" w:color="auto"/>
            </w:tcBorders>
            <w:shd w:val="clear" w:color="000000" w:fill="92CDDC"/>
            <w:vAlign w:val="center"/>
            <w:hideMark/>
          </w:tcPr>
          <w:p w14:paraId="12CCC6E0"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54F64069"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누적길이</w:t>
            </w:r>
          </w:p>
        </w:tc>
        <w:tc>
          <w:tcPr>
            <w:tcW w:w="1881" w:type="dxa"/>
            <w:tcBorders>
              <w:top w:val="single" w:sz="4" w:space="0" w:color="auto"/>
              <w:left w:val="nil"/>
              <w:bottom w:val="nil"/>
              <w:right w:val="single" w:sz="4" w:space="0" w:color="auto"/>
            </w:tcBorders>
            <w:shd w:val="clear" w:color="000000" w:fill="92CDDC"/>
            <w:vAlign w:val="center"/>
            <w:hideMark/>
          </w:tcPr>
          <w:p w14:paraId="0611EF77"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46" w:type="dxa"/>
            <w:tcBorders>
              <w:top w:val="single" w:sz="4" w:space="0" w:color="auto"/>
              <w:left w:val="nil"/>
              <w:bottom w:val="single" w:sz="4" w:space="0" w:color="auto"/>
              <w:right w:val="single" w:sz="4" w:space="0" w:color="auto"/>
            </w:tcBorders>
            <w:shd w:val="clear" w:color="000000" w:fill="FABF8F"/>
            <w:vAlign w:val="center"/>
            <w:hideMark/>
          </w:tcPr>
          <w:p w14:paraId="791C4A3F" w14:textId="77777777" w:rsidR="007A1856" w:rsidRPr="00567F0D" w:rsidRDefault="007A1856" w:rsidP="007A1856">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항목오류검증구분코드</w:t>
            </w:r>
            <w:proofErr w:type="spellEnd"/>
          </w:p>
        </w:tc>
      </w:tr>
      <w:tr w:rsidR="00907607" w:rsidRPr="00567F0D" w14:paraId="6C17473D" w14:textId="77777777" w:rsidTr="00E31C97">
        <w:trPr>
          <w:trHeight w:val="33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C1CE89"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36" w:type="dxa"/>
            <w:tcBorders>
              <w:top w:val="single" w:sz="4" w:space="0" w:color="auto"/>
              <w:left w:val="nil"/>
              <w:bottom w:val="single" w:sz="4" w:space="0" w:color="auto"/>
              <w:right w:val="single" w:sz="4" w:space="0" w:color="auto"/>
            </w:tcBorders>
            <w:shd w:val="clear" w:color="auto" w:fill="auto"/>
            <w:vAlign w:val="center"/>
            <w:hideMark/>
          </w:tcPr>
          <w:p w14:paraId="6D1D4EC2" w14:textId="77777777" w:rsidR="00907607" w:rsidRPr="00567F0D" w:rsidRDefault="00907607"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888" w:type="dxa"/>
            <w:tcBorders>
              <w:top w:val="single" w:sz="4" w:space="0" w:color="auto"/>
              <w:left w:val="nil"/>
              <w:bottom w:val="single" w:sz="4" w:space="0" w:color="auto"/>
              <w:right w:val="single" w:sz="4" w:space="0" w:color="auto"/>
            </w:tcBorders>
            <w:shd w:val="clear" w:color="auto" w:fill="auto"/>
            <w:vAlign w:val="center"/>
            <w:hideMark/>
          </w:tcPr>
          <w:p w14:paraId="18636563" w14:textId="77777777" w:rsidR="00907607" w:rsidRPr="00567F0D" w:rsidRDefault="00907607"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83532A6"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29" w:type="dxa"/>
            <w:tcBorders>
              <w:top w:val="single" w:sz="4" w:space="0" w:color="auto"/>
              <w:left w:val="nil"/>
              <w:bottom w:val="single" w:sz="4" w:space="0" w:color="auto"/>
              <w:right w:val="single" w:sz="4" w:space="0" w:color="auto"/>
            </w:tcBorders>
            <w:shd w:val="clear" w:color="auto" w:fill="auto"/>
            <w:vAlign w:val="center"/>
            <w:hideMark/>
          </w:tcPr>
          <w:p w14:paraId="6BE4E02C"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678D7F8" w14:textId="77777777" w:rsidR="00907607" w:rsidRPr="00567F0D" w:rsidRDefault="00907607">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w:t>
            </w:r>
          </w:p>
        </w:tc>
        <w:tc>
          <w:tcPr>
            <w:tcW w:w="1881" w:type="dxa"/>
            <w:tcBorders>
              <w:top w:val="single" w:sz="4" w:space="0" w:color="auto"/>
              <w:left w:val="nil"/>
              <w:bottom w:val="single" w:sz="4" w:space="0" w:color="auto"/>
              <w:right w:val="single" w:sz="4" w:space="0" w:color="auto"/>
            </w:tcBorders>
            <w:shd w:val="clear" w:color="auto" w:fill="auto"/>
            <w:vAlign w:val="center"/>
            <w:hideMark/>
          </w:tcPr>
          <w:p w14:paraId="250212CC" w14:textId="77777777" w:rsidR="00907607" w:rsidRPr="00567F0D" w:rsidRDefault="00907607"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46" w:type="dxa"/>
            <w:tcBorders>
              <w:top w:val="nil"/>
              <w:left w:val="nil"/>
              <w:bottom w:val="single" w:sz="4" w:space="0" w:color="auto"/>
              <w:right w:val="single" w:sz="4" w:space="0" w:color="auto"/>
            </w:tcBorders>
            <w:shd w:val="clear" w:color="000000" w:fill="FDE9D9"/>
            <w:vAlign w:val="center"/>
            <w:hideMark/>
          </w:tcPr>
          <w:p w14:paraId="5B97DD72" w14:textId="77777777" w:rsidR="00907607" w:rsidRPr="00567F0D" w:rsidRDefault="00907607"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 검증</w:t>
            </w:r>
          </w:p>
        </w:tc>
      </w:tr>
      <w:tr w:rsidR="00907607" w:rsidRPr="00567F0D" w14:paraId="2BAE79C7"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414CD6B"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36" w:type="dxa"/>
            <w:tcBorders>
              <w:top w:val="nil"/>
              <w:left w:val="nil"/>
              <w:bottom w:val="single" w:sz="4" w:space="0" w:color="auto"/>
              <w:right w:val="single" w:sz="4" w:space="0" w:color="auto"/>
            </w:tcBorders>
            <w:shd w:val="clear" w:color="auto" w:fill="auto"/>
            <w:vAlign w:val="center"/>
            <w:hideMark/>
          </w:tcPr>
          <w:p w14:paraId="3D196F31" w14:textId="77777777" w:rsidR="00907607" w:rsidRPr="00567F0D" w:rsidRDefault="00907607"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888" w:type="dxa"/>
            <w:tcBorders>
              <w:top w:val="nil"/>
              <w:left w:val="nil"/>
              <w:bottom w:val="single" w:sz="4" w:space="0" w:color="auto"/>
              <w:right w:val="single" w:sz="4" w:space="0" w:color="auto"/>
            </w:tcBorders>
            <w:shd w:val="clear" w:color="auto" w:fill="auto"/>
            <w:vAlign w:val="center"/>
            <w:hideMark/>
          </w:tcPr>
          <w:p w14:paraId="13CB852B" w14:textId="77777777" w:rsidR="00907607" w:rsidRPr="00567F0D" w:rsidRDefault="00907607"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1C07859"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29" w:type="dxa"/>
            <w:tcBorders>
              <w:top w:val="nil"/>
              <w:left w:val="nil"/>
              <w:bottom w:val="single" w:sz="4" w:space="0" w:color="auto"/>
              <w:right w:val="single" w:sz="4" w:space="0" w:color="auto"/>
            </w:tcBorders>
            <w:shd w:val="clear" w:color="auto" w:fill="auto"/>
            <w:vAlign w:val="center"/>
            <w:hideMark/>
          </w:tcPr>
          <w:p w14:paraId="4FD5AAE0"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53092439" w14:textId="77777777" w:rsidR="00907607" w:rsidRPr="00567F0D" w:rsidRDefault="00907607">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w:t>
            </w:r>
          </w:p>
        </w:tc>
        <w:tc>
          <w:tcPr>
            <w:tcW w:w="1881" w:type="dxa"/>
            <w:tcBorders>
              <w:top w:val="nil"/>
              <w:left w:val="nil"/>
              <w:bottom w:val="single" w:sz="4" w:space="0" w:color="auto"/>
              <w:right w:val="single" w:sz="4" w:space="0" w:color="auto"/>
            </w:tcBorders>
            <w:shd w:val="clear" w:color="auto" w:fill="auto"/>
            <w:vAlign w:val="center"/>
            <w:hideMark/>
          </w:tcPr>
          <w:p w14:paraId="20BF8F2D" w14:textId="77777777" w:rsidR="00907607" w:rsidRPr="00567F0D" w:rsidRDefault="00907607"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46" w:type="dxa"/>
            <w:tcBorders>
              <w:top w:val="nil"/>
              <w:left w:val="nil"/>
              <w:bottom w:val="single" w:sz="4" w:space="0" w:color="auto"/>
              <w:right w:val="single" w:sz="4" w:space="0" w:color="auto"/>
            </w:tcBorders>
            <w:shd w:val="clear" w:color="000000" w:fill="FDE9D9"/>
            <w:vAlign w:val="center"/>
            <w:hideMark/>
          </w:tcPr>
          <w:p w14:paraId="6FE47D79" w14:textId="77777777" w:rsidR="00907607" w:rsidRPr="00567F0D" w:rsidRDefault="00907607"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F106600</w:t>
            </w:r>
            <w:r w:rsidRPr="00567F0D">
              <w:rPr>
                <w:rFonts w:asciiTheme="minorEastAsia" w:eastAsiaTheme="minorEastAsia" w:hAnsiTheme="minorEastAsia" w:hint="eastAsia"/>
                <w:color w:val="000000" w:themeColor="text1"/>
                <w:sz w:val="20"/>
                <w:szCs w:val="20"/>
              </w:rPr>
              <w:t>검증</w:t>
            </w:r>
          </w:p>
        </w:tc>
      </w:tr>
      <w:tr w:rsidR="00907607" w:rsidRPr="00567F0D" w14:paraId="38AA1712"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F8293A5"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36" w:type="dxa"/>
            <w:tcBorders>
              <w:top w:val="nil"/>
              <w:left w:val="nil"/>
              <w:bottom w:val="single" w:sz="4" w:space="0" w:color="auto"/>
              <w:right w:val="single" w:sz="4" w:space="0" w:color="auto"/>
            </w:tcBorders>
            <w:shd w:val="clear" w:color="auto" w:fill="auto"/>
            <w:vAlign w:val="center"/>
            <w:hideMark/>
          </w:tcPr>
          <w:p w14:paraId="2F66FE4E" w14:textId="77777777" w:rsidR="00907607" w:rsidRPr="00567F0D" w:rsidRDefault="00907607"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888" w:type="dxa"/>
            <w:tcBorders>
              <w:top w:val="nil"/>
              <w:left w:val="nil"/>
              <w:bottom w:val="single" w:sz="4" w:space="0" w:color="auto"/>
              <w:right w:val="single" w:sz="4" w:space="0" w:color="auto"/>
            </w:tcBorders>
            <w:shd w:val="clear" w:color="auto" w:fill="auto"/>
            <w:vAlign w:val="center"/>
            <w:hideMark/>
          </w:tcPr>
          <w:p w14:paraId="1D36B641" w14:textId="77777777" w:rsidR="00907607" w:rsidRPr="00567F0D" w:rsidRDefault="00907607"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6FA8CC4"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529" w:type="dxa"/>
            <w:tcBorders>
              <w:top w:val="nil"/>
              <w:left w:val="nil"/>
              <w:bottom w:val="single" w:sz="4" w:space="0" w:color="auto"/>
              <w:right w:val="single" w:sz="4" w:space="0" w:color="auto"/>
            </w:tcBorders>
            <w:shd w:val="clear" w:color="auto" w:fill="auto"/>
            <w:vAlign w:val="center"/>
            <w:hideMark/>
          </w:tcPr>
          <w:p w14:paraId="64F71B09"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76D50E52" w14:textId="77777777" w:rsidR="00907607" w:rsidRPr="00567F0D" w:rsidRDefault="00907607">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13</w:t>
            </w:r>
          </w:p>
        </w:tc>
        <w:tc>
          <w:tcPr>
            <w:tcW w:w="1881" w:type="dxa"/>
            <w:tcBorders>
              <w:top w:val="nil"/>
              <w:left w:val="nil"/>
              <w:bottom w:val="single" w:sz="4" w:space="0" w:color="auto"/>
              <w:right w:val="single" w:sz="4" w:space="0" w:color="auto"/>
            </w:tcBorders>
            <w:shd w:val="clear" w:color="auto" w:fill="auto"/>
            <w:vAlign w:val="center"/>
            <w:hideMark/>
          </w:tcPr>
          <w:p w14:paraId="669348C3" w14:textId="77777777" w:rsidR="00907607" w:rsidRPr="00567F0D" w:rsidRDefault="00907607"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46" w:type="dxa"/>
            <w:tcBorders>
              <w:top w:val="nil"/>
              <w:left w:val="nil"/>
              <w:bottom w:val="single" w:sz="4" w:space="0" w:color="auto"/>
              <w:right w:val="single" w:sz="4" w:space="0" w:color="auto"/>
            </w:tcBorders>
            <w:shd w:val="clear" w:color="000000" w:fill="FDE9D9"/>
            <w:vAlign w:val="center"/>
            <w:hideMark/>
          </w:tcPr>
          <w:p w14:paraId="3B5B4D1D" w14:textId="77777777" w:rsidR="00907607" w:rsidRPr="00567F0D" w:rsidRDefault="00907607"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길이</w:t>
            </w:r>
            <w:r w:rsidRPr="00567F0D">
              <w:rPr>
                <w:rFonts w:asciiTheme="minorEastAsia" w:eastAsiaTheme="minorEastAsia" w:hAnsiTheme="minorEastAsia"/>
                <w:color w:val="000000" w:themeColor="text1"/>
                <w:sz w:val="20"/>
                <w:szCs w:val="20"/>
              </w:rPr>
              <w:t xml:space="preserve"> 점검</w:t>
            </w:r>
          </w:p>
        </w:tc>
      </w:tr>
      <w:tr w:rsidR="00907607" w:rsidRPr="00567F0D" w14:paraId="77917155"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7043D697" w14:textId="77777777" w:rsidR="00907607" w:rsidRPr="00567F0D" w:rsidRDefault="00907607"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36" w:type="dxa"/>
            <w:tcBorders>
              <w:top w:val="nil"/>
              <w:left w:val="nil"/>
              <w:bottom w:val="single" w:sz="4" w:space="0" w:color="auto"/>
              <w:right w:val="single" w:sz="4" w:space="0" w:color="auto"/>
            </w:tcBorders>
            <w:shd w:val="clear" w:color="auto" w:fill="auto"/>
            <w:vAlign w:val="center"/>
          </w:tcPr>
          <w:p w14:paraId="758C62E0" w14:textId="77777777" w:rsidR="00907607" w:rsidRPr="00567F0D" w:rsidRDefault="00907607"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발행일</w:t>
            </w:r>
          </w:p>
        </w:tc>
        <w:tc>
          <w:tcPr>
            <w:tcW w:w="888" w:type="dxa"/>
            <w:tcBorders>
              <w:top w:val="nil"/>
              <w:left w:val="nil"/>
              <w:bottom w:val="single" w:sz="4" w:space="0" w:color="auto"/>
              <w:right w:val="single" w:sz="4" w:space="0" w:color="auto"/>
            </w:tcBorders>
            <w:shd w:val="clear" w:color="auto" w:fill="auto"/>
            <w:vAlign w:val="center"/>
          </w:tcPr>
          <w:p w14:paraId="25BA2DAD" w14:textId="77777777" w:rsidR="00907607" w:rsidRPr="00567F0D" w:rsidRDefault="00907607"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1134" w:type="dxa"/>
            <w:tcBorders>
              <w:top w:val="nil"/>
              <w:left w:val="nil"/>
              <w:bottom w:val="single" w:sz="4" w:space="0" w:color="auto"/>
              <w:right w:val="single" w:sz="4" w:space="0" w:color="auto"/>
            </w:tcBorders>
            <w:shd w:val="clear" w:color="auto" w:fill="auto"/>
            <w:vAlign w:val="center"/>
          </w:tcPr>
          <w:p w14:paraId="72771AE3" w14:textId="77777777" w:rsidR="00907607" w:rsidRPr="00567F0D" w:rsidRDefault="00907607" w:rsidP="00E06EC2">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29" w:type="dxa"/>
            <w:tcBorders>
              <w:top w:val="nil"/>
              <w:left w:val="nil"/>
              <w:bottom w:val="single" w:sz="4" w:space="0" w:color="auto"/>
              <w:right w:val="single" w:sz="4" w:space="0" w:color="auto"/>
            </w:tcBorders>
            <w:shd w:val="clear" w:color="auto" w:fill="auto"/>
            <w:vAlign w:val="center"/>
          </w:tcPr>
          <w:p w14:paraId="5E4F7CE2" w14:textId="77777777" w:rsidR="00907607" w:rsidRPr="00567F0D" w:rsidRDefault="00907607" w:rsidP="00E06EC2">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2A76E536" w14:textId="77777777" w:rsidR="00907607" w:rsidRPr="00567F0D" w:rsidRDefault="00907607">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21</w:t>
            </w:r>
          </w:p>
        </w:tc>
        <w:tc>
          <w:tcPr>
            <w:tcW w:w="1881" w:type="dxa"/>
            <w:tcBorders>
              <w:top w:val="nil"/>
              <w:left w:val="nil"/>
              <w:bottom w:val="single" w:sz="4" w:space="0" w:color="auto"/>
              <w:right w:val="single" w:sz="4" w:space="0" w:color="auto"/>
            </w:tcBorders>
            <w:shd w:val="clear" w:color="auto" w:fill="auto"/>
            <w:vAlign w:val="center"/>
          </w:tcPr>
          <w:p w14:paraId="2E440CCE" w14:textId="77777777" w:rsidR="00907607" w:rsidRPr="00567F0D" w:rsidRDefault="00907607" w:rsidP="00E06EC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46" w:type="dxa"/>
            <w:tcBorders>
              <w:top w:val="nil"/>
              <w:left w:val="nil"/>
              <w:bottom w:val="single" w:sz="4" w:space="0" w:color="auto"/>
              <w:right w:val="single" w:sz="4" w:space="0" w:color="auto"/>
            </w:tcBorders>
            <w:shd w:val="clear" w:color="000000" w:fill="FDE9D9"/>
            <w:vAlign w:val="center"/>
          </w:tcPr>
          <w:p w14:paraId="03ABF98E" w14:textId="77777777" w:rsidR="00907607" w:rsidRPr="00567F0D" w:rsidRDefault="00907607" w:rsidP="007A1856">
            <w:pPr>
              <w:rPr>
                <w:rFonts w:asciiTheme="minorEastAsia" w:eastAsiaTheme="minorEastAsia" w:hAnsiTheme="minorEastAsia"/>
                <w:color w:val="000000" w:themeColor="text1"/>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907607" w:rsidRPr="00567F0D" w14:paraId="0403CD7F"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21B5C54A" w14:textId="77777777" w:rsidR="00907607" w:rsidRPr="00567F0D" w:rsidRDefault="00907607" w:rsidP="00E06EC2">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36" w:type="dxa"/>
            <w:tcBorders>
              <w:top w:val="nil"/>
              <w:left w:val="nil"/>
              <w:bottom w:val="single" w:sz="4" w:space="0" w:color="auto"/>
              <w:right w:val="single" w:sz="4" w:space="0" w:color="auto"/>
            </w:tcBorders>
            <w:shd w:val="clear" w:color="auto" w:fill="auto"/>
            <w:vAlign w:val="center"/>
          </w:tcPr>
          <w:p w14:paraId="555E61A7" w14:textId="77777777" w:rsidR="00907607" w:rsidRPr="00567F0D" w:rsidRDefault="00907607"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만기일</w:t>
            </w:r>
          </w:p>
        </w:tc>
        <w:tc>
          <w:tcPr>
            <w:tcW w:w="888" w:type="dxa"/>
            <w:tcBorders>
              <w:top w:val="nil"/>
              <w:left w:val="nil"/>
              <w:bottom w:val="single" w:sz="4" w:space="0" w:color="auto"/>
              <w:right w:val="single" w:sz="4" w:space="0" w:color="auto"/>
            </w:tcBorders>
            <w:shd w:val="clear" w:color="auto" w:fill="auto"/>
            <w:vAlign w:val="center"/>
          </w:tcPr>
          <w:p w14:paraId="20D51F3C" w14:textId="77777777" w:rsidR="00907607" w:rsidRPr="00567F0D" w:rsidRDefault="00907607" w:rsidP="00421141">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tcPr>
          <w:p w14:paraId="2B1BF2ED" w14:textId="77777777" w:rsidR="00907607" w:rsidRPr="00567F0D" w:rsidRDefault="00907607" w:rsidP="00E06EC2">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529" w:type="dxa"/>
            <w:tcBorders>
              <w:top w:val="nil"/>
              <w:left w:val="nil"/>
              <w:bottom w:val="single" w:sz="4" w:space="0" w:color="auto"/>
              <w:right w:val="single" w:sz="4" w:space="0" w:color="auto"/>
            </w:tcBorders>
            <w:shd w:val="clear" w:color="auto" w:fill="auto"/>
            <w:vAlign w:val="center"/>
          </w:tcPr>
          <w:p w14:paraId="6A43356D" w14:textId="77777777" w:rsidR="00907607" w:rsidRPr="00567F0D" w:rsidRDefault="00907607" w:rsidP="00E06EC2">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2F6593CE" w14:textId="77777777" w:rsidR="00907607" w:rsidRPr="00567F0D" w:rsidRDefault="00907607">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29</w:t>
            </w:r>
          </w:p>
        </w:tc>
        <w:tc>
          <w:tcPr>
            <w:tcW w:w="1881" w:type="dxa"/>
            <w:tcBorders>
              <w:top w:val="nil"/>
              <w:left w:val="nil"/>
              <w:bottom w:val="single" w:sz="4" w:space="0" w:color="auto"/>
              <w:right w:val="single" w:sz="4" w:space="0" w:color="auto"/>
            </w:tcBorders>
            <w:shd w:val="clear" w:color="auto" w:fill="auto"/>
            <w:vAlign w:val="center"/>
          </w:tcPr>
          <w:p w14:paraId="66E40D51" w14:textId="77777777" w:rsidR="00907607" w:rsidRPr="00567F0D" w:rsidRDefault="00907607" w:rsidP="00E06EC2">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46" w:type="dxa"/>
            <w:tcBorders>
              <w:top w:val="nil"/>
              <w:left w:val="nil"/>
              <w:bottom w:val="single" w:sz="4" w:space="0" w:color="auto"/>
              <w:right w:val="single" w:sz="4" w:space="0" w:color="auto"/>
            </w:tcBorders>
            <w:shd w:val="clear" w:color="000000" w:fill="FDE9D9"/>
            <w:vAlign w:val="center"/>
          </w:tcPr>
          <w:p w14:paraId="55DFC134" w14:textId="77777777" w:rsidR="00907607" w:rsidRPr="00567F0D" w:rsidRDefault="00907607" w:rsidP="007A1856">
            <w:pPr>
              <w:rPr>
                <w:rFonts w:asciiTheme="minorEastAsia" w:eastAsiaTheme="minorEastAsia" w:hAnsiTheme="minorEastAsia"/>
                <w:color w:val="000000" w:themeColor="text1"/>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217759" w:rsidRPr="00567F0D" w14:paraId="1F105BA0"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0EF404E" w14:textId="5FF3D3C2"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w:t>
            </w:r>
          </w:p>
        </w:tc>
        <w:tc>
          <w:tcPr>
            <w:tcW w:w="2536" w:type="dxa"/>
            <w:tcBorders>
              <w:top w:val="nil"/>
              <w:left w:val="nil"/>
              <w:bottom w:val="single" w:sz="4" w:space="0" w:color="auto"/>
              <w:right w:val="single" w:sz="4" w:space="0" w:color="auto"/>
            </w:tcBorders>
            <w:shd w:val="clear" w:color="auto" w:fill="auto"/>
            <w:vAlign w:val="center"/>
            <w:hideMark/>
          </w:tcPr>
          <w:p w14:paraId="1582A889" w14:textId="7A4B284F"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상품명</w:t>
            </w:r>
          </w:p>
        </w:tc>
        <w:tc>
          <w:tcPr>
            <w:tcW w:w="888" w:type="dxa"/>
            <w:tcBorders>
              <w:top w:val="nil"/>
              <w:left w:val="nil"/>
              <w:bottom w:val="single" w:sz="4" w:space="0" w:color="auto"/>
              <w:right w:val="single" w:sz="4" w:space="0" w:color="auto"/>
            </w:tcBorders>
            <w:shd w:val="clear" w:color="auto" w:fill="auto"/>
            <w:vAlign w:val="center"/>
            <w:hideMark/>
          </w:tcPr>
          <w:p w14:paraId="50884C16" w14:textId="79F1535A"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(3)</w:t>
            </w:r>
            <w:r w:rsidRPr="00567F0D">
              <w:rPr>
                <w:rFonts w:asciiTheme="minorEastAsia" w:eastAsiaTheme="minorEastAsia" w:hAnsiTheme="minorEastAsia"/>
                <w:sz w:val="20"/>
                <w:szCs w:val="20"/>
              </w:rPr>
              <w:t>,(14)</w:t>
            </w:r>
          </w:p>
        </w:tc>
        <w:tc>
          <w:tcPr>
            <w:tcW w:w="1134" w:type="dxa"/>
            <w:tcBorders>
              <w:top w:val="nil"/>
              <w:left w:val="nil"/>
              <w:bottom w:val="single" w:sz="4" w:space="0" w:color="auto"/>
              <w:right w:val="single" w:sz="4" w:space="0" w:color="auto"/>
            </w:tcBorders>
            <w:shd w:val="clear" w:color="auto" w:fill="auto"/>
            <w:vAlign w:val="center"/>
            <w:hideMark/>
          </w:tcPr>
          <w:p w14:paraId="17DBCA4D" w14:textId="37AFA39C"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29" w:type="dxa"/>
            <w:tcBorders>
              <w:top w:val="nil"/>
              <w:left w:val="nil"/>
              <w:bottom w:val="single" w:sz="4" w:space="0" w:color="auto"/>
              <w:right w:val="single" w:sz="4" w:space="0" w:color="auto"/>
            </w:tcBorders>
            <w:shd w:val="clear" w:color="auto" w:fill="auto"/>
            <w:vAlign w:val="center"/>
            <w:hideMark/>
          </w:tcPr>
          <w:p w14:paraId="65ECAB6F" w14:textId="595A1DCE"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30</w:t>
            </w:r>
          </w:p>
        </w:tc>
        <w:tc>
          <w:tcPr>
            <w:tcW w:w="709" w:type="dxa"/>
            <w:tcBorders>
              <w:top w:val="nil"/>
              <w:left w:val="nil"/>
              <w:bottom w:val="single" w:sz="4" w:space="0" w:color="auto"/>
              <w:right w:val="single" w:sz="4" w:space="0" w:color="auto"/>
            </w:tcBorders>
            <w:shd w:val="clear" w:color="auto" w:fill="auto"/>
            <w:vAlign w:val="center"/>
            <w:hideMark/>
          </w:tcPr>
          <w:p w14:paraId="4379BBC2" w14:textId="4934BF03"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59</w:t>
            </w:r>
          </w:p>
        </w:tc>
        <w:tc>
          <w:tcPr>
            <w:tcW w:w="1881" w:type="dxa"/>
            <w:tcBorders>
              <w:top w:val="nil"/>
              <w:left w:val="nil"/>
              <w:bottom w:val="single" w:sz="4" w:space="0" w:color="auto"/>
              <w:right w:val="single" w:sz="4" w:space="0" w:color="auto"/>
            </w:tcBorders>
            <w:shd w:val="clear" w:color="auto" w:fill="auto"/>
            <w:vAlign w:val="center"/>
            <w:hideMark/>
          </w:tcPr>
          <w:p w14:paraId="3024D3AD" w14:textId="54191660"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46" w:type="dxa"/>
            <w:tcBorders>
              <w:top w:val="nil"/>
              <w:left w:val="nil"/>
              <w:bottom w:val="single" w:sz="4" w:space="0" w:color="auto"/>
              <w:right w:val="single" w:sz="4" w:space="0" w:color="auto"/>
            </w:tcBorders>
            <w:shd w:val="clear" w:color="000000" w:fill="FDE9D9"/>
            <w:vAlign w:val="center"/>
            <w:hideMark/>
          </w:tcPr>
          <w:p w14:paraId="0FD9514B" w14:textId="75EB0FE4"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w:t>
            </w:r>
          </w:p>
        </w:tc>
      </w:tr>
      <w:tr w:rsidR="00217759" w:rsidRPr="00567F0D" w14:paraId="276A92B3"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5197D780" w14:textId="4AE6F9A8"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7</w:t>
            </w:r>
          </w:p>
        </w:tc>
        <w:tc>
          <w:tcPr>
            <w:tcW w:w="2536" w:type="dxa"/>
            <w:tcBorders>
              <w:top w:val="nil"/>
              <w:left w:val="nil"/>
              <w:bottom w:val="single" w:sz="4" w:space="0" w:color="auto"/>
              <w:right w:val="single" w:sz="4" w:space="0" w:color="auto"/>
            </w:tcBorders>
            <w:shd w:val="clear" w:color="auto" w:fill="auto"/>
            <w:vAlign w:val="center"/>
          </w:tcPr>
          <w:p w14:paraId="49332330" w14:textId="36F1A421" w:rsidR="00E31C97" w:rsidRPr="00567F0D" w:rsidRDefault="00E31C97" w:rsidP="00E31C97">
            <w:pPr>
              <w:jc w:val="both"/>
              <w:rPr>
                <w:rFonts w:asciiTheme="minorEastAsia" w:eastAsiaTheme="minorEastAsia" w:hAnsiTheme="minorEastAsia"/>
                <w:sz w:val="20"/>
                <w:szCs w:val="20"/>
              </w:rPr>
            </w:pPr>
            <w:proofErr w:type="spellStart"/>
            <w:r w:rsidRPr="00567F0D">
              <w:rPr>
                <w:rFonts w:asciiTheme="minorEastAsia" w:eastAsiaTheme="minorEastAsia" w:hAnsiTheme="minorEastAsia" w:hint="eastAsia"/>
                <w:sz w:val="20"/>
                <w:szCs w:val="20"/>
              </w:rPr>
              <w:t>발행가액</w:t>
            </w:r>
            <w:proofErr w:type="spellEnd"/>
          </w:p>
        </w:tc>
        <w:tc>
          <w:tcPr>
            <w:tcW w:w="888" w:type="dxa"/>
            <w:tcBorders>
              <w:top w:val="nil"/>
              <w:left w:val="nil"/>
              <w:bottom w:val="single" w:sz="4" w:space="0" w:color="auto"/>
              <w:right w:val="single" w:sz="4" w:space="0" w:color="auto"/>
            </w:tcBorders>
            <w:shd w:val="clear" w:color="auto" w:fill="auto"/>
            <w:vAlign w:val="center"/>
          </w:tcPr>
          <w:p w14:paraId="49D9D289" w14:textId="767FA8A1"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(4)</w:t>
            </w:r>
          </w:p>
        </w:tc>
        <w:tc>
          <w:tcPr>
            <w:tcW w:w="1134" w:type="dxa"/>
            <w:tcBorders>
              <w:top w:val="nil"/>
              <w:left w:val="nil"/>
              <w:bottom w:val="single" w:sz="4" w:space="0" w:color="auto"/>
              <w:right w:val="single" w:sz="4" w:space="0" w:color="auto"/>
            </w:tcBorders>
            <w:shd w:val="clear" w:color="auto" w:fill="auto"/>
            <w:vAlign w:val="center"/>
          </w:tcPr>
          <w:p w14:paraId="446EB367" w14:textId="1B8FE116"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29" w:type="dxa"/>
            <w:tcBorders>
              <w:top w:val="nil"/>
              <w:left w:val="nil"/>
              <w:bottom w:val="single" w:sz="4" w:space="0" w:color="auto"/>
              <w:right w:val="single" w:sz="4" w:space="0" w:color="auto"/>
            </w:tcBorders>
            <w:shd w:val="clear" w:color="auto" w:fill="auto"/>
            <w:vAlign w:val="center"/>
          </w:tcPr>
          <w:p w14:paraId="65E543E4" w14:textId="0C083754"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276A7AFD" w14:textId="42743CDB"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74</w:t>
            </w:r>
          </w:p>
        </w:tc>
        <w:tc>
          <w:tcPr>
            <w:tcW w:w="1881" w:type="dxa"/>
            <w:tcBorders>
              <w:top w:val="nil"/>
              <w:left w:val="nil"/>
              <w:bottom w:val="single" w:sz="4" w:space="0" w:color="auto"/>
              <w:right w:val="single" w:sz="4" w:space="0" w:color="auto"/>
            </w:tcBorders>
            <w:shd w:val="clear" w:color="auto" w:fill="auto"/>
            <w:vAlign w:val="center"/>
          </w:tcPr>
          <w:p w14:paraId="3AFD0ABC" w14:textId="047ECBE7"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46" w:type="dxa"/>
            <w:tcBorders>
              <w:top w:val="nil"/>
              <w:left w:val="nil"/>
              <w:bottom w:val="single" w:sz="4" w:space="0" w:color="auto"/>
              <w:right w:val="single" w:sz="4" w:space="0" w:color="auto"/>
            </w:tcBorders>
            <w:shd w:val="clear" w:color="000000" w:fill="FDE9D9"/>
            <w:vAlign w:val="center"/>
          </w:tcPr>
          <w:p w14:paraId="1891AB6F" w14:textId="18BC1E61"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217759" w:rsidRPr="00567F0D" w14:paraId="4995C676"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3E8A9A8B" w14:textId="2E6E4C7C"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8</w:t>
            </w:r>
          </w:p>
        </w:tc>
        <w:tc>
          <w:tcPr>
            <w:tcW w:w="2536" w:type="dxa"/>
            <w:tcBorders>
              <w:top w:val="nil"/>
              <w:left w:val="nil"/>
              <w:bottom w:val="single" w:sz="4" w:space="0" w:color="auto"/>
              <w:right w:val="single" w:sz="4" w:space="0" w:color="auto"/>
            </w:tcBorders>
            <w:shd w:val="clear" w:color="auto" w:fill="auto"/>
            <w:vAlign w:val="center"/>
          </w:tcPr>
          <w:p w14:paraId="6657A534" w14:textId="37236262"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거래상대방-회사명</w:t>
            </w:r>
          </w:p>
        </w:tc>
        <w:tc>
          <w:tcPr>
            <w:tcW w:w="888" w:type="dxa"/>
            <w:tcBorders>
              <w:top w:val="nil"/>
              <w:left w:val="nil"/>
              <w:bottom w:val="single" w:sz="4" w:space="0" w:color="auto"/>
              <w:right w:val="single" w:sz="4" w:space="0" w:color="auto"/>
            </w:tcBorders>
            <w:shd w:val="clear" w:color="auto" w:fill="auto"/>
            <w:vAlign w:val="center"/>
          </w:tcPr>
          <w:p w14:paraId="4B69AC82" w14:textId="10EA2AFF"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(5)</w:t>
            </w:r>
            <w:r w:rsidRPr="00567F0D">
              <w:rPr>
                <w:rFonts w:asciiTheme="minorEastAsia" w:eastAsiaTheme="minorEastAsia" w:hAnsiTheme="minorEastAsia"/>
                <w:sz w:val="20"/>
                <w:szCs w:val="20"/>
              </w:rPr>
              <w:t>,(15)</w:t>
            </w:r>
          </w:p>
        </w:tc>
        <w:tc>
          <w:tcPr>
            <w:tcW w:w="1134" w:type="dxa"/>
            <w:tcBorders>
              <w:top w:val="nil"/>
              <w:left w:val="nil"/>
              <w:bottom w:val="single" w:sz="4" w:space="0" w:color="auto"/>
              <w:right w:val="single" w:sz="4" w:space="0" w:color="auto"/>
            </w:tcBorders>
            <w:shd w:val="clear" w:color="auto" w:fill="auto"/>
            <w:vAlign w:val="center"/>
          </w:tcPr>
          <w:p w14:paraId="300BD14B" w14:textId="0A208699"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29" w:type="dxa"/>
            <w:tcBorders>
              <w:top w:val="nil"/>
              <w:left w:val="nil"/>
              <w:bottom w:val="single" w:sz="4" w:space="0" w:color="auto"/>
              <w:right w:val="single" w:sz="4" w:space="0" w:color="auto"/>
            </w:tcBorders>
            <w:shd w:val="clear" w:color="auto" w:fill="auto"/>
            <w:vAlign w:val="center"/>
          </w:tcPr>
          <w:p w14:paraId="5068EA75" w14:textId="3326E68E"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60</w:t>
            </w:r>
          </w:p>
        </w:tc>
        <w:tc>
          <w:tcPr>
            <w:tcW w:w="709" w:type="dxa"/>
            <w:tcBorders>
              <w:top w:val="nil"/>
              <w:left w:val="nil"/>
              <w:bottom w:val="single" w:sz="4" w:space="0" w:color="auto"/>
              <w:right w:val="single" w:sz="4" w:space="0" w:color="auto"/>
            </w:tcBorders>
            <w:shd w:val="clear" w:color="auto" w:fill="auto"/>
            <w:vAlign w:val="center"/>
          </w:tcPr>
          <w:p w14:paraId="63F77DE4" w14:textId="7E95DA50"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134</w:t>
            </w:r>
          </w:p>
        </w:tc>
        <w:tc>
          <w:tcPr>
            <w:tcW w:w="1881" w:type="dxa"/>
            <w:tcBorders>
              <w:top w:val="nil"/>
              <w:left w:val="nil"/>
              <w:bottom w:val="single" w:sz="4" w:space="0" w:color="auto"/>
              <w:right w:val="single" w:sz="4" w:space="0" w:color="auto"/>
            </w:tcBorders>
            <w:shd w:val="clear" w:color="auto" w:fill="auto"/>
            <w:vAlign w:val="center"/>
          </w:tcPr>
          <w:p w14:paraId="28A5898B" w14:textId="50DDBD48"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46" w:type="dxa"/>
            <w:tcBorders>
              <w:top w:val="nil"/>
              <w:left w:val="nil"/>
              <w:bottom w:val="single" w:sz="4" w:space="0" w:color="auto"/>
              <w:right w:val="single" w:sz="4" w:space="0" w:color="auto"/>
            </w:tcBorders>
            <w:shd w:val="clear" w:color="000000" w:fill="FDE9D9"/>
            <w:vAlign w:val="center"/>
          </w:tcPr>
          <w:p w14:paraId="719A5AAE" w14:textId="77777777" w:rsidR="00E31C97" w:rsidRPr="00567F0D" w:rsidRDefault="00E31C97" w:rsidP="00E31C97">
            <w:pPr>
              <w:rPr>
                <w:rFonts w:asciiTheme="minorEastAsia" w:eastAsiaTheme="minorEastAsia" w:hAnsiTheme="minorEastAsia"/>
                <w:sz w:val="20"/>
                <w:szCs w:val="20"/>
              </w:rPr>
            </w:pPr>
          </w:p>
        </w:tc>
      </w:tr>
      <w:tr w:rsidR="00217759" w:rsidRPr="00567F0D" w14:paraId="3CE6BDE3"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1EB8372" w14:textId="2C16335E"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9</w:t>
            </w:r>
          </w:p>
        </w:tc>
        <w:tc>
          <w:tcPr>
            <w:tcW w:w="2536" w:type="dxa"/>
            <w:tcBorders>
              <w:top w:val="nil"/>
              <w:left w:val="nil"/>
              <w:bottom w:val="single" w:sz="4" w:space="0" w:color="auto"/>
              <w:right w:val="single" w:sz="4" w:space="0" w:color="auto"/>
            </w:tcBorders>
            <w:shd w:val="clear" w:color="auto" w:fill="auto"/>
            <w:vAlign w:val="center"/>
            <w:hideMark/>
          </w:tcPr>
          <w:p w14:paraId="131E7972" w14:textId="010EFF26"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거래상대방-ISO국가코드</w:t>
            </w:r>
          </w:p>
        </w:tc>
        <w:tc>
          <w:tcPr>
            <w:tcW w:w="888" w:type="dxa"/>
            <w:tcBorders>
              <w:top w:val="nil"/>
              <w:left w:val="nil"/>
              <w:bottom w:val="single" w:sz="4" w:space="0" w:color="auto"/>
              <w:right w:val="single" w:sz="4" w:space="0" w:color="auto"/>
            </w:tcBorders>
            <w:shd w:val="clear" w:color="auto" w:fill="auto"/>
            <w:vAlign w:val="center"/>
            <w:hideMark/>
          </w:tcPr>
          <w:p w14:paraId="1325B367" w14:textId="518BBDD3"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(6)</w:t>
            </w:r>
            <w:r w:rsidRPr="00567F0D">
              <w:rPr>
                <w:rFonts w:asciiTheme="minorEastAsia" w:eastAsiaTheme="minorEastAsia" w:hAnsiTheme="minorEastAsia"/>
                <w:sz w:val="20"/>
                <w:szCs w:val="20"/>
              </w:rPr>
              <w:t>,(16)</w:t>
            </w:r>
          </w:p>
        </w:tc>
        <w:tc>
          <w:tcPr>
            <w:tcW w:w="1134" w:type="dxa"/>
            <w:tcBorders>
              <w:top w:val="nil"/>
              <w:left w:val="nil"/>
              <w:bottom w:val="single" w:sz="4" w:space="0" w:color="auto"/>
              <w:right w:val="single" w:sz="4" w:space="0" w:color="auto"/>
            </w:tcBorders>
            <w:shd w:val="clear" w:color="auto" w:fill="auto"/>
            <w:vAlign w:val="center"/>
            <w:hideMark/>
          </w:tcPr>
          <w:p w14:paraId="2860379B" w14:textId="47A57877"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29" w:type="dxa"/>
            <w:tcBorders>
              <w:top w:val="nil"/>
              <w:left w:val="nil"/>
              <w:bottom w:val="single" w:sz="4" w:space="0" w:color="auto"/>
              <w:right w:val="single" w:sz="4" w:space="0" w:color="auto"/>
            </w:tcBorders>
            <w:shd w:val="clear" w:color="auto" w:fill="auto"/>
            <w:vAlign w:val="center"/>
            <w:hideMark/>
          </w:tcPr>
          <w:p w14:paraId="0E421033" w14:textId="73ACE67D"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177434AB" w14:textId="3A194A88"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136</w:t>
            </w:r>
          </w:p>
        </w:tc>
        <w:tc>
          <w:tcPr>
            <w:tcW w:w="1881" w:type="dxa"/>
            <w:tcBorders>
              <w:top w:val="nil"/>
              <w:left w:val="nil"/>
              <w:bottom w:val="single" w:sz="4" w:space="0" w:color="auto"/>
              <w:right w:val="single" w:sz="4" w:space="0" w:color="auto"/>
            </w:tcBorders>
            <w:shd w:val="clear" w:color="auto" w:fill="auto"/>
            <w:vAlign w:val="center"/>
            <w:hideMark/>
          </w:tcPr>
          <w:p w14:paraId="60154A2D" w14:textId="60995766"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46" w:type="dxa"/>
            <w:tcBorders>
              <w:top w:val="nil"/>
              <w:left w:val="nil"/>
              <w:bottom w:val="single" w:sz="4" w:space="0" w:color="auto"/>
              <w:right w:val="single" w:sz="4" w:space="0" w:color="auto"/>
            </w:tcBorders>
            <w:shd w:val="clear" w:color="000000" w:fill="FDE9D9"/>
            <w:vAlign w:val="center"/>
            <w:hideMark/>
          </w:tcPr>
          <w:p w14:paraId="2BCB9A2F" w14:textId="1A69B0F7"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코드 </w:t>
            </w:r>
            <w:proofErr w:type="spellStart"/>
            <w:r w:rsidRPr="00567F0D">
              <w:rPr>
                <w:rFonts w:asciiTheme="minorEastAsia" w:eastAsiaTheme="minorEastAsia" w:hAnsiTheme="minorEastAsia" w:hint="eastAsia"/>
                <w:sz w:val="20"/>
                <w:szCs w:val="20"/>
              </w:rPr>
              <w:t>유효값</w:t>
            </w:r>
            <w:proofErr w:type="spellEnd"/>
            <w:r w:rsidRPr="00567F0D">
              <w:rPr>
                <w:rFonts w:asciiTheme="minorEastAsia" w:eastAsiaTheme="minorEastAsia" w:hAnsiTheme="minorEastAsia" w:hint="eastAsia"/>
                <w:sz w:val="20"/>
                <w:szCs w:val="20"/>
              </w:rPr>
              <w:t xml:space="preserve"> 검증</w:t>
            </w:r>
          </w:p>
        </w:tc>
      </w:tr>
      <w:tr w:rsidR="00217759" w:rsidRPr="00567F0D" w14:paraId="324E2E4D"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B0F8BDF" w14:textId="74F3C2FD"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10</w:t>
            </w:r>
          </w:p>
        </w:tc>
        <w:tc>
          <w:tcPr>
            <w:tcW w:w="2536" w:type="dxa"/>
            <w:tcBorders>
              <w:top w:val="nil"/>
              <w:left w:val="nil"/>
              <w:bottom w:val="single" w:sz="4" w:space="0" w:color="auto"/>
              <w:right w:val="single" w:sz="4" w:space="0" w:color="auto"/>
            </w:tcBorders>
            <w:shd w:val="clear" w:color="auto" w:fill="auto"/>
            <w:vAlign w:val="center"/>
            <w:hideMark/>
          </w:tcPr>
          <w:p w14:paraId="1E75E51F" w14:textId="0F06EB08"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거래상대방-관계</w:t>
            </w:r>
          </w:p>
        </w:tc>
        <w:tc>
          <w:tcPr>
            <w:tcW w:w="888" w:type="dxa"/>
            <w:tcBorders>
              <w:top w:val="nil"/>
              <w:left w:val="nil"/>
              <w:bottom w:val="single" w:sz="4" w:space="0" w:color="auto"/>
              <w:right w:val="single" w:sz="4" w:space="0" w:color="auto"/>
            </w:tcBorders>
            <w:shd w:val="clear" w:color="auto" w:fill="auto"/>
            <w:vAlign w:val="center"/>
            <w:hideMark/>
          </w:tcPr>
          <w:p w14:paraId="2BE39A86" w14:textId="3E2ADBE7"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(7)</w:t>
            </w:r>
          </w:p>
        </w:tc>
        <w:tc>
          <w:tcPr>
            <w:tcW w:w="1134" w:type="dxa"/>
            <w:tcBorders>
              <w:top w:val="nil"/>
              <w:left w:val="nil"/>
              <w:bottom w:val="single" w:sz="4" w:space="0" w:color="auto"/>
              <w:right w:val="single" w:sz="4" w:space="0" w:color="auto"/>
            </w:tcBorders>
            <w:shd w:val="clear" w:color="auto" w:fill="auto"/>
            <w:vAlign w:val="center"/>
            <w:hideMark/>
          </w:tcPr>
          <w:p w14:paraId="55ABCC5D" w14:textId="5BFA5997"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29" w:type="dxa"/>
            <w:tcBorders>
              <w:top w:val="nil"/>
              <w:left w:val="nil"/>
              <w:bottom w:val="single" w:sz="4" w:space="0" w:color="auto"/>
              <w:right w:val="single" w:sz="4" w:space="0" w:color="auto"/>
            </w:tcBorders>
            <w:shd w:val="clear" w:color="auto" w:fill="auto"/>
            <w:vAlign w:val="center"/>
            <w:hideMark/>
          </w:tcPr>
          <w:p w14:paraId="3ACBE2C7" w14:textId="31BE5F8C"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3AC7C1B6" w14:textId="7565F824"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138</w:t>
            </w:r>
          </w:p>
        </w:tc>
        <w:tc>
          <w:tcPr>
            <w:tcW w:w="1881" w:type="dxa"/>
            <w:tcBorders>
              <w:top w:val="nil"/>
              <w:left w:val="nil"/>
              <w:bottom w:val="single" w:sz="4" w:space="0" w:color="auto"/>
              <w:right w:val="single" w:sz="4" w:space="0" w:color="auto"/>
            </w:tcBorders>
            <w:shd w:val="clear" w:color="auto" w:fill="auto"/>
            <w:vAlign w:val="center"/>
            <w:hideMark/>
          </w:tcPr>
          <w:p w14:paraId="1C5F3FA8" w14:textId="24DB73B9"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46" w:type="dxa"/>
            <w:tcBorders>
              <w:top w:val="nil"/>
              <w:left w:val="nil"/>
              <w:bottom w:val="single" w:sz="4" w:space="0" w:color="auto"/>
              <w:right w:val="single" w:sz="4" w:space="0" w:color="auto"/>
            </w:tcBorders>
            <w:shd w:val="clear" w:color="000000" w:fill="FDE9D9"/>
            <w:vAlign w:val="center"/>
            <w:hideMark/>
          </w:tcPr>
          <w:p w14:paraId="0D19D006" w14:textId="3A65EE7F"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코드 </w:t>
            </w:r>
            <w:proofErr w:type="spellStart"/>
            <w:r w:rsidRPr="00567F0D">
              <w:rPr>
                <w:rFonts w:asciiTheme="minorEastAsia" w:eastAsiaTheme="minorEastAsia" w:hAnsiTheme="minorEastAsia" w:hint="eastAsia"/>
                <w:sz w:val="20"/>
                <w:szCs w:val="20"/>
              </w:rPr>
              <w:t>유효값</w:t>
            </w:r>
            <w:proofErr w:type="spellEnd"/>
            <w:r w:rsidRPr="00567F0D">
              <w:rPr>
                <w:rFonts w:asciiTheme="minorEastAsia" w:eastAsiaTheme="minorEastAsia" w:hAnsiTheme="minorEastAsia" w:hint="eastAsia"/>
                <w:sz w:val="20"/>
                <w:szCs w:val="20"/>
              </w:rPr>
              <w:t xml:space="preserve"> 검증</w:t>
            </w:r>
          </w:p>
        </w:tc>
      </w:tr>
      <w:tr w:rsidR="00217759" w:rsidRPr="00567F0D" w14:paraId="418F9135"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C531BAE" w14:textId="5D300BE6"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11</w:t>
            </w:r>
          </w:p>
        </w:tc>
        <w:tc>
          <w:tcPr>
            <w:tcW w:w="2536" w:type="dxa"/>
            <w:tcBorders>
              <w:top w:val="nil"/>
              <w:left w:val="nil"/>
              <w:bottom w:val="single" w:sz="4" w:space="0" w:color="auto"/>
              <w:right w:val="single" w:sz="4" w:space="0" w:color="auto"/>
            </w:tcBorders>
            <w:shd w:val="clear" w:color="auto" w:fill="auto"/>
            <w:vAlign w:val="center"/>
            <w:hideMark/>
          </w:tcPr>
          <w:p w14:paraId="1B59EF01" w14:textId="5901C62C"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거래상대방-취득일</w:t>
            </w:r>
          </w:p>
        </w:tc>
        <w:tc>
          <w:tcPr>
            <w:tcW w:w="888" w:type="dxa"/>
            <w:tcBorders>
              <w:top w:val="nil"/>
              <w:left w:val="nil"/>
              <w:bottom w:val="single" w:sz="4" w:space="0" w:color="auto"/>
              <w:right w:val="single" w:sz="4" w:space="0" w:color="auto"/>
            </w:tcBorders>
            <w:shd w:val="clear" w:color="auto" w:fill="auto"/>
            <w:vAlign w:val="center"/>
            <w:hideMark/>
          </w:tcPr>
          <w:p w14:paraId="6432B887" w14:textId="426952BC"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(8)</w:t>
            </w:r>
            <w:r w:rsidRPr="00567F0D">
              <w:rPr>
                <w:rFonts w:asciiTheme="minorEastAsia" w:eastAsiaTheme="minorEastAsia" w:hAnsiTheme="minorEastAsia"/>
                <w:sz w:val="20"/>
                <w:szCs w:val="20"/>
              </w:rPr>
              <w:t>,(17)</w:t>
            </w:r>
          </w:p>
        </w:tc>
        <w:tc>
          <w:tcPr>
            <w:tcW w:w="1134" w:type="dxa"/>
            <w:tcBorders>
              <w:top w:val="nil"/>
              <w:left w:val="nil"/>
              <w:bottom w:val="single" w:sz="4" w:space="0" w:color="auto"/>
              <w:right w:val="single" w:sz="4" w:space="0" w:color="auto"/>
            </w:tcBorders>
            <w:shd w:val="clear" w:color="auto" w:fill="auto"/>
            <w:vAlign w:val="center"/>
            <w:hideMark/>
          </w:tcPr>
          <w:p w14:paraId="08DDF19B" w14:textId="239FE5D2" w:rsidR="00E31C97" w:rsidRPr="00567F0D" w:rsidRDefault="00E31C97" w:rsidP="00E31C97">
            <w:pPr>
              <w:jc w:val="center"/>
              <w:rPr>
                <w:rFonts w:asciiTheme="minorHAnsi" w:eastAsiaTheme="minorHAnsi" w:hAnsiTheme="minorHAnsi"/>
                <w:sz w:val="20"/>
                <w:szCs w:val="20"/>
              </w:rPr>
            </w:pPr>
            <w:r w:rsidRPr="00567F0D">
              <w:rPr>
                <w:rFonts w:asciiTheme="minorHAnsi" w:eastAsiaTheme="minorHAnsi" w:hAnsiTheme="minorHAnsi" w:hint="eastAsia"/>
                <w:sz w:val="20"/>
                <w:szCs w:val="20"/>
              </w:rPr>
              <w:t>CHAR</w:t>
            </w:r>
          </w:p>
        </w:tc>
        <w:tc>
          <w:tcPr>
            <w:tcW w:w="529" w:type="dxa"/>
            <w:tcBorders>
              <w:top w:val="nil"/>
              <w:left w:val="nil"/>
              <w:bottom w:val="single" w:sz="4" w:space="0" w:color="auto"/>
              <w:right w:val="single" w:sz="4" w:space="0" w:color="auto"/>
            </w:tcBorders>
            <w:shd w:val="clear" w:color="auto" w:fill="auto"/>
            <w:vAlign w:val="center"/>
            <w:hideMark/>
          </w:tcPr>
          <w:p w14:paraId="458A83A0" w14:textId="6B137BC4" w:rsidR="00E31C97" w:rsidRPr="00567F0D" w:rsidRDefault="00E31C97" w:rsidP="00E31C97">
            <w:pPr>
              <w:jc w:val="center"/>
              <w:rPr>
                <w:rFonts w:asciiTheme="minorHAnsi" w:eastAsiaTheme="minorHAnsi" w:hAnsiTheme="minorHAnsi"/>
                <w:sz w:val="20"/>
                <w:szCs w:val="20"/>
              </w:rPr>
            </w:pPr>
            <w:r w:rsidRPr="00567F0D">
              <w:rPr>
                <w:rFonts w:asciiTheme="minorHAnsi" w:eastAsiaTheme="minorHAnsi" w:hAnsiTheme="minorHAnsi" w:hint="eastAsia"/>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6DE8736E" w14:textId="79C45F68"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146</w:t>
            </w:r>
          </w:p>
        </w:tc>
        <w:tc>
          <w:tcPr>
            <w:tcW w:w="1881" w:type="dxa"/>
            <w:tcBorders>
              <w:top w:val="nil"/>
              <w:left w:val="nil"/>
              <w:bottom w:val="single" w:sz="4" w:space="0" w:color="auto"/>
              <w:right w:val="single" w:sz="4" w:space="0" w:color="auto"/>
            </w:tcBorders>
            <w:shd w:val="clear" w:color="auto" w:fill="auto"/>
            <w:vAlign w:val="center"/>
            <w:hideMark/>
          </w:tcPr>
          <w:p w14:paraId="09A128CB" w14:textId="2AD31866"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sz w:val="20"/>
                <w:szCs w:val="20"/>
              </w:rPr>
              <w:t>Null 허용</w:t>
            </w:r>
          </w:p>
        </w:tc>
        <w:tc>
          <w:tcPr>
            <w:tcW w:w="1946" w:type="dxa"/>
            <w:tcBorders>
              <w:top w:val="nil"/>
              <w:left w:val="nil"/>
              <w:bottom w:val="single" w:sz="4" w:space="0" w:color="auto"/>
              <w:right w:val="single" w:sz="4" w:space="0" w:color="auto"/>
            </w:tcBorders>
            <w:shd w:val="clear" w:color="000000" w:fill="FDE9D9"/>
            <w:vAlign w:val="center"/>
            <w:hideMark/>
          </w:tcPr>
          <w:p w14:paraId="06A6A188" w14:textId="0028E90B" w:rsidR="00E31C97" w:rsidRPr="00567F0D" w:rsidRDefault="00E31C97" w:rsidP="00E31C97">
            <w:pPr>
              <w:rPr>
                <w:rFonts w:asciiTheme="minorEastAsia" w:eastAsiaTheme="minorEastAsia" w:hAnsiTheme="minorEastAsia"/>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217759" w:rsidRPr="00567F0D" w14:paraId="17211245"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3BC27DF0" w14:textId="3A3F4A2F"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12</w:t>
            </w:r>
          </w:p>
        </w:tc>
        <w:tc>
          <w:tcPr>
            <w:tcW w:w="2536" w:type="dxa"/>
            <w:tcBorders>
              <w:top w:val="nil"/>
              <w:left w:val="nil"/>
              <w:bottom w:val="single" w:sz="4" w:space="0" w:color="auto"/>
              <w:right w:val="single" w:sz="4" w:space="0" w:color="auto"/>
            </w:tcBorders>
            <w:shd w:val="clear" w:color="auto" w:fill="auto"/>
            <w:vAlign w:val="center"/>
          </w:tcPr>
          <w:p w14:paraId="2F66384E" w14:textId="113B892F"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거래상대방-취득가액</w:t>
            </w:r>
          </w:p>
        </w:tc>
        <w:tc>
          <w:tcPr>
            <w:tcW w:w="888" w:type="dxa"/>
            <w:tcBorders>
              <w:top w:val="nil"/>
              <w:left w:val="nil"/>
              <w:bottom w:val="single" w:sz="4" w:space="0" w:color="auto"/>
              <w:right w:val="single" w:sz="4" w:space="0" w:color="auto"/>
            </w:tcBorders>
            <w:shd w:val="clear" w:color="auto" w:fill="auto"/>
            <w:vAlign w:val="center"/>
          </w:tcPr>
          <w:p w14:paraId="7F8AD330" w14:textId="110119EF"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(9)</w:t>
            </w:r>
          </w:p>
        </w:tc>
        <w:tc>
          <w:tcPr>
            <w:tcW w:w="1134" w:type="dxa"/>
            <w:tcBorders>
              <w:top w:val="nil"/>
              <w:left w:val="nil"/>
              <w:bottom w:val="single" w:sz="4" w:space="0" w:color="auto"/>
              <w:right w:val="single" w:sz="4" w:space="0" w:color="auto"/>
            </w:tcBorders>
            <w:shd w:val="clear" w:color="auto" w:fill="auto"/>
            <w:vAlign w:val="center"/>
          </w:tcPr>
          <w:p w14:paraId="0BD4C3E3" w14:textId="01681C37"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29" w:type="dxa"/>
            <w:tcBorders>
              <w:top w:val="nil"/>
              <w:left w:val="nil"/>
              <w:bottom w:val="single" w:sz="4" w:space="0" w:color="auto"/>
              <w:right w:val="single" w:sz="4" w:space="0" w:color="auto"/>
            </w:tcBorders>
            <w:shd w:val="clear" w:color="auto" w:fill="auto"/>
            <w:vAlign w:val="center"/>
          </w:tcPr>
          <w:p w14:paraId="7C6BA138" w14:textId="6900E224"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4814E5AB" w14:textId="5F06F4B1"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161</w:t>
            </w:r>
          </w:p>
        </w:tc>
        <w:tc>
          <w:tcPr>
            <w:tcW w:w="1881" w:type="dxa"/>
            <w:tcBorders>
              <w:top w:val="nil"/>
              <w:left w:val="nil"/>
              <w:bottom w:val="single" w:sz="4" w:space="0" w:color="auto"/>
              <w:right w:val="single" w:sz="4" w:space="0" w:color="auto"/>
            </w:tcBorders>
            <w:shd w:val="clear" w:color="auto" w:fill="auto"/>
            <w:vAlign w:val="center"/>
          </w:tcPr>
          <w:p w14:paraId="64BBA291" w14:textId="1E1989A5"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Not Null </w:t>
            </w:r>
            <w:r w:rsidRPr="00567F0D">
              <w:rPr>
                <w:rFonts w:ascii="맑은 고딕" w:eastAsia="맑은 고딕" w:hAnsi="맑은 고딕" w:hint="eastAsia"/>
                <w:sz w:val="20"/>
                <w:szCs w:val="20"/>
              </w:rPr>
              <w:t>default 0</w:t>
            </w:r>
          </w:p>
        </w:tc>
        <w:tc>
          <w:tcPr>
            <w:tcW w:w="1946" w:type="dxa"/>
            <w:tcBorders>
              <w:top w:val="nil"/>
              <w:left w:val="nil"/>
              <w:bottom w:val="single" w:sz="4" w:space="0" w:color="auto"/>
              <w:right w:val="single" w:sz="4" w:space="0" w:color="auto"/>
            </w:tcBorders>
            <w:shd w:val="clear" w:color="000000" w:fill="FDE9D9"/>
            <w:vAlign w:val="center"/>
          </w:tcPr>
          <w:p w14:paraId="0D587F87" w14:textId="3BE3A436"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217759" w:rsidRPr="00567F0D" w14:paraId="7DA1005B"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6AC6ABB1" w14:textId="00132263"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13</w:t>
            </w:r>
          </w:p>
        </w:tc>
        <w:tc>
          <w:tcPr>
            <w:tcW w:w="2536" w:type="dxa"/>
            <w:tcBorders>
              <w:top w:val="nil"/>
              <w:left w:val="nil"/>
              <w:bottom w:val="single" w:sz="4" w:space="0" w:color="auto"/>
              <w:right w:val="single" w:sz="4" w:space="0" w:color="auto"/>
            </w:tcBorders>
            <w:shd w:val="clear" w:color="auto" w:fill="auto"/>
            <w:vAlign w:val="center"/>
          </w:tcPr>
          <w:p w14:paraId="62B5A234" w14:textId="15C28CAD"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거래상대방-적용이자율</w:t>
            </w:r>
          </w:p>
        </w:tc>
        <w:tc>
          <w:tcPr>
            <w:tcW w:w="888" w:type="dxa"/>
            <w:tcBorders>
              <w:top w:val="nil"/>
              <w:left w:val="nil"/>
              <w:bottom w:val="single" w:sz="4" w:space="0" w:color="auto"/>
              <w:right w:val="single" w:sz="4" w:space="0" w:color="auto"/>
            </w:tcBorders>
            <w:shd w:val="clear" w:color="auto" w:fill="auto"/>
            <w:vAlign w:val="center"/>
          </w:tcPr>
          <w:p w14:paraId="6D1C9D4C" w14:textId="634D1C29"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(10)</w:t>
            </w:r>
          </w:p>
        </w:tc>
        <w:tc>
          <w:tcPr>
            <w:tcW w:w="1134" w:type="dxa"/>
            <w:tcBorders>
              <w:top w:val="nil"/>
              <w:left w:val="nil"/>
              <w:bottom w:val="single" w:sz="4" w:space="0" w:color="auto"/>
              <w:right w:val="single" w:sz="4" w:space="0" w:color="auto"/>
            </w:tcBorders>
            <w:shd w:val="clear" w:color="auto" w:fill="auto"/>
            <w:vAlign w:val="center"/>
          </w:tcPr>
          <w:p w14:paraId="7DCB68D6" w14:textId="1038CF16"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29" w:type="dxa"/>
            <w:tcBorders>
              <w:top w:val="nil"/>
              <w:left w:val="nil"/>
              <w:bottom w:val="single" w:sz="4" w:space="0" w:color="auto"/>
              <w:right w:val="single" w:sz="4" w:space="0" w:color="auto"/>
            </w:tcBorders>
            <w:shd w:val="clear" w:color="auto" w:fill="auto"/>
            <w:vAlign w:val="center"/>
          </w:tcPr>
          <w:p w14:paraId="7F81E03C" w14:textId="70695DEA"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5,2</w:t>
            </w:r>
          </w:p>
        </w:tc>
        <w:tc>
          <w:tcPr>
            <w:tcW w:w="709" w:type="dxa"/>
            <w:tcBorders>
              <w:top w:val="nil"/>
              <w:left w:val="nil"/>
              <w:bottom w:val="single" w:sz="4" w:space="0" w:color="auto"/>
              <w:right w:val="single" w:sz="4" w:space="0" w:color="auto"/>
            </w:tcBorders>
            <w:shd w:val="clear" w:color="auto" w:fill="auto"/>
            <w:vAlign w:val="center"/>
          </w:tcPr>
          <w:p w14:paraId="34845FCC" w14:textId="0D181F81"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166</w:t>
            </w:r>
          </w:p>
        </w:tc>
        <w:tc>
          <w:tcPr>
            <w:tcW w:w="1881" w:type="dxa"/>
            <w:tcBorders>
              <w:top w:val="nil"/>
              <w:left w:val="nil"/>
              <w:bottom w:val="single" w:sz="4" w:space="0" w:color="auto"/>
              <w:right w:val="single" w:sz="4" w:space="0" w:color="auto"/>
            </w:tcBorders>
            <w:shd w:val="clear" w:color="auto" w:fill="auto"/>
            <w:vAlign w:val="center"/>
          </w:tcPr>
          <w:p w14:paraId="555BF4A4" w14:textId="723E120E"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Not Null </w:t>
            </w:r>
            <w:r w:rsidRPr="00567F0D">
              <w:rPr>
                <w:rFonts w:ascii="맑은 고딕" w:eastAsia="맑은 고딕" w:hAnsi="맑은 고딕" w:hint="eastAsia"/>
                <w:sz w:val="20"/>
                <w:szCs w:val="20"/>
              </w:rPr>
              <w:t>default 0</w:t>
            </w:r>
          </w:p>
        </w:tc>
        <w:tc>
          <w:tcPr>
            <w:tcW w:w="1946" w:type="dxa"/>
            <w:tcBorders>
              <w:top w:val="nil"/>
              <w:left w:val="nil"/>
              <w:bottom w:val="single" w:sz="4" w:space="0" w:color="auto"/>
              <w:right w:val="single" w:sz="4" w:space="0" w:color="auto"/>
            </w:tcBorders>
            <w:shd w:val="clear" w:color="000000" w:fill="FDE9D9"/>
            <w:vAlign w:val="center"/>
          </w:tcPr>
          <w:p w14:paraId="43C5281F" w14:textId="1EE8FB4F"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217759" w:rsidRPr="00567F0D" w14:paraId="66D1ACC9"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24978DC2" w14:textId="239E9A8C"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14</w:t>
            </w:r>
          </w:p>
        </w:tc>
        <w:tc>
          <w:tcPr>
            <w:tcW w:w="2536" w:type="dxa"/>
            <w:tcBorders>
              <w:top w:val="nil"/>
              <w:left w:val="nil"/>
              <w:bottom w:val="single" w:sz="4" w:space="0" w:color="auto"/>
              <w:right w:val="single" w:sz="4" w:space="0" w:color="auto"/>
            </w:tcBorders>
            <w:shd w:val="clear" w:color="auto" w:fill="auto"/>
            <w:vAlign w:val="center"/>
          </w:tcPr>
          <w:p w14:paraId="65261820" w14:textId="6D0C41C5"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거래상대방-비과세비율</w:t>
            </w:r>
          </w:p>
        </w:tc>
        <w:tc>
          <w:tcPr>
            <w:tcW w:w="888" w:type="dxa"/>
            <w:tcBorders>
              <w:top w:val="nil"/>
              <w:left w:val="nil"/>
              <w:bottom w:val="single" w:sz="4" w:space="0" w:color="auto"/>
              <w:right w:val="single" w:sz="4" w:space="0" w:color="auto"/>
            </w:tcBorders>
            <w:shd w:val="clear" w:color="auto" w:fill="auto"/>
            <w:vAlign w:val="center"/>
          </w:tcPr>
          <w:p w14:paraId="01787CDD" w14:textId="737AEB5D"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(11)</w:t>
            </w:r>
            <w:r w:rsidRPr="00567F0D">
              <w:rPr>
                <w:rFonts w:asciiTheme="minorEastAsia" w:eastAsiaTheme="minorEastAsia" w:hAnsiTheme="minorEastAsia"/>
                <w:sz w:val="20"/>
                <w:szCs w:val="20"/>
              </w:rPr>
              <w:t>,(19)</w:t>
            </w:r>
          </w:p>
        </w:tc>
        <w:tc>
          <w:tcPr>
            <w:tcW w:w="1134" w:type="dxa"/>
            <w:tcBorders>
              <w:top w:val="nil"/>
              <w:left w:val="nil"/>
              <w:bottom w:val="single" w:sz="4" w:space="0" w:color="auto"/>
              <w:right w:val="single" w:sz="4" w:space="0" w:color="auto"/>
            </w:tcBorders>
            <w:shd w:val="clear" w:color="auto" w:fill="auto"/>
            <w:vAlign w:val="center"/>
          </w:tcPr>
          <w:p w14:paraId="065AD9B8" w14:textId="2F07A4AB"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NUMBER</w:t>
            </w:r>
          </w:p>
        </w:tc>
        <w:tc>
          <w:tcPr>
            <w:tcW w:w="529" w:type="dxa"/>
            <w:tcBorders>
              <w:top w:val="nil"/>
              <w:left w:val="nil"/>
              <w:bottom w:val="single" w:sz="4" w:space="0" w:color="auto"/>
              <w:right w:val="single" w:sz="4" w:space="0" w:color="auto"/>
            </w:tcBorders>
            <w:shd w:val="clear" w:color="auto" w:fill="auto"/>
            <w:vAlign w:val="center"/>
          </w:tcPr>
          <w:p w14:paraId="665F1A7F" w14:textId="17DFAE74"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5,2</w:t>
            </w:r>
          </w:p>
        </w:tc>
        <w:tc>
          <w:tcPr>
            <w:tcW w:w="709" w:type="dxa"/>
            <w:tcBorders>
              <w:top w:val="nil"/>
              <w:left w:val="nil"/>
              <w:bottom w:val="single" w:sz="4" w:space="0" w:color="auto"/>
              <w:right w:val="single" w:sz="4" w:space="0" w:color="auto"/>
            </w:tcBorders>
            <w:shd w:val="clear" w:color="auto" w:fill="auto"/>
            <w:vAlign w:val="center"/>
          </w:tcPr>
          <w:p w14:paraId="69885761" w14:textId="1FA7A52F"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171</w:t>
            </w:r>
          </w:p>
        </w:tc>
        <w:tc>
          <w:tcPr>
            <w:tcW w:w="1881" w:type="dxa"/>
            <w:tcBorders>
              <w:top w:val="nil"/>
              <w:left w:val="nil"/>
              <w:bottom w:val="single" w:sz="4" w:space="0" w:color="auto"/>
              <w:right w:val="single" w:sz="4" w:space="0" w:color="auto"/>
            </w:tcBorders>
            <w:shd w:val="clear" w:color="auto" w:fill="auto"/>
            <w:vAlign w:val="center"/>
          </w:tcPr>
          <w:p w14:paraId="2E8D0BA4" w14:textId="1F1DCA68"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Not Null </w:t>
            </w:r>
            <w:r w:rsidRPr="00567F0D">
              <w:rPr>
                <w:rFonts w:ascii="맑은 고딕" w:eastAsia="맑은 고딕" w:hAnsi="맑은 고딕" w:hint="eastAsia"/>
                <w:sz w:val="20"/>
                <w:szCs w:val="20"/>
              </w:rPr>
              <w:t>default 0</w:t>
            </w:r>
          </w:p>
        </w:tc>
        <w:tc>
          <w:tcPr>
            <w:tcW w:w="1946" w:type="dxa"/>
            <w:tcBorders>
              <w:top w:val="nil"/>
              <w:left w:val="nil"/>
              <w:bottom w:val="single" w:sz="4" w:space="0" w:color="auto"/>
              <w:right w:val="single" w:sz="4" w:space="0" w:color="auto"/>
            </w:tcBorders>
            <w:shd w:val="clear" w:color="000000" w:fill="FDE9D9"/>
            <w:vAlign w:val="center"/>
          </w:tcPr>
          <w:p w14:paraId="74045F87" w14:textId="4D0BAE5E"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정수 검증</w:t>
            </w:r>
          </w:p>
        </w:tc>
      </w:tr>
      <w:tr w:rsidR="00217759" w:rsidRPr="00567F0D" w14:paraId="5C1F5243"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14DE86D8" w14:textId="6430DFE8"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15</w:t>
            </w:r>
          </w:p>
        </w:tc>
        <w:tc>
          <w:tcPr>
            <w:tcW w:w="2536" w:type="dxa"/>
            <w:tcBorders>
              <w:top w:val="nil"/>
              <w:left w:val="nil"/>
              <w:bottom w:val="single" w:sz="4" w:space="0" w:color="auto"/>
              <w:right w:val="single" w:sz="4" w:space="0" w:color="auto"/>
            </w:tcBorders>
            <w:shd w:val="clear" w:color="auto" w:fill="auto"/>
            <w:vAlign w:val="center"/>
          </w:tcPr>
          <w:p w14:paraId="37E7CE8E" w14:textId="2F7A556A"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거래상대방-비고</w:t>
            </w:r>
          </w:p>
        </w:tc>
        <w:tc>
          <w:tcPr>
            <w:tcW w:w="888" w:type="dxa"/>
            <w:tcBorders>
              <w:top w:val="nil"/>
              <w:left w:val="nil"/>
              <w:bottom w:val="single" w:sz="4" w:space="0" w:color="auto"/>
              <w:right w:val="single" w:sz="4" w:space="0" w:color="auto"/>
            </w:tcBorders>
            <w:shd w:val="clear" w:color="auto" w:fill="auto"/>
            <w:vAlign w:val="center"/>
          </w:tcPr>
          <w:p w14:paraId="52EBFF5E" w14:textId="3929890F"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(12)</w:t>
            </w:r>
          </w:p>
        </w:tc>
        <w:tc>
          <w:tcPr>
            <w:tcW w:w="1134" w:type="dxa"/>
            <w:tcBorders>
              <w:top w:val="nil"/>
              <w:left w:val="nil"/>
              <w:bottom w:val="single" w:sz="4" w:space="0" w:color="auto"/>
              <w:right w:val="single" w:sz="4" w:space="0" w:color="auto"/>
            </w:tcBorders>
            <w:shd w:val="clear" w:color="auto" w:fill="auto"/>
            <w:vAlign w:val="center"/>
          </w:tcPr>
          <w:p w14:paraId="42B09490" w14:textId="6FDDA7A0"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29" w:type="dxa"/>
            <w:tcBorders>
              <w:top w:val="nil"/>
              <w:left w:val="nil"/>
              <w:bottom w:val="single" w:sz="4" w:space="0" w:color="auto"/>
              <w:right w:val="single" w:sz="4" w:space="0" w:color="auto"/>
            </w:tcBorders>
            <w:shd w:val="clear" w:color="auto" w:fill="auto"/>
            <w:vAlign w:val="center"/>
          </w:tcPr>
          <w:p w14:paraId="0B4022DF" w14:textId="03EC5C3D"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100</w:t>
            </w:r>
          </w:p>
        </w:tc>
        <w:tc>
          <w:tcPr>
            <w:tcW w:w="709" w:type="dxa"/>
            <w:tcBorders>
              <w:top w:val="nil"/>
              <w:left w:val="nil"/>
              <w:bottom w:val="single" w:sz="4" w:space="0" w:color="auto"/>
              <w:right w:val="single" w:sz="4" w:space="0" w:color="auto"/>
            </w:tcBorders>
            <w:shd w:val="clear" w:color="auto" w:fill="auto"/>
            <w:vAlign w:val="center"/>
          </w:tcPr>
          <w:p w14:paraId="36866E39" w14:textId="69112F4A"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271</w:t>
            </w:r>
          </w:p>
        </w:tc>
        <w:tc>
          <w:tcPr>
            <w:tcW w:w="1881" w:type="dxa"/>
            <w:tcBorders>
              <w:top w:val="nil"/>
              <w:left w:val="nil"/>
              <w:bottom w:val="single" w:sz="4" w:space="0" w:color="auto"/>
              <w:right w:val="single" w:sz="4" w:space="0" w:color="auto"/>
            </w:tcBorders>
            <w:shd w:val="clear" w:color="auto" w:fill="auto"/>
            <w:vAlign w:val="center"/>
          </w:tcPr>
          <w:p w14:paraId="5E3F56CC" w14:textId="4299E020"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Not Null</w:t>
            </w:r>
          </w:p>
        </w:tc>
        <w:tc>
          <w:tcPr>
            <w:tcW w:w="1946" w:type="dxa"/>
            <w:tcBorders>
              <w:top w:val="nil"/>
              <w:left w:val="nil"/>
              <w:bottom w:val="single" w:sz="4" w:space="0" w:color="auto"/>
              <w:right w:val="single" w:sz="4" w:space="0" w:color="auto"/>
            </w:tcBorders>
            <w:shd w:val="clear" w:color="000000" w:fill="FDE9D9"/>
            <w:vAlign w:val="center"/>
          </w:tcPr>
          <w:p w14:paraId="3EF1C4FF" w14:textId="77777777" w:rsidR="00E31C97" w:rsidRPr="00567F0D" w:rsidRDefault="00E31C97" w:rsidP="00E31C97">
            <w:pPr>
              <w:rPr>
                <w:rFonts w:asciiTheme="minorEastAsia" w:eastAsiaTheme="minorEastAsia" w:hAnsiTheme="minorEastAsia"/>
                <w:sz w:val="20"/>
                <w:szCs w:val="20"/>
              </w:rPr>
            </w:pPr>
          </w:p>
        </w:tc>
      </w:tr>
      <w:tr w:rsidR="00217759" w:rsidRPr="00567F0D" w14:paraId="76C42BB8"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38A3B632" w14:textId="13EE9B23"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16</w:t>
            </w:r>
          </w:p>
        </w:tc>
        <w:tc>
          <w:tcPr>
            <w:tcW w:w="2536" w:type="dxa"/>
            <w:tcBorders>
              <w:top w:val="nil"/>
              <w:left w:val="nil"/>
              <w:bottom w:val="single" w:sz="4" w:space="0" w:color="auto"/>
              <w:right w:val="single" w:sz="4" w:space="0" w:color="auto"/>
            </w:tcBorders>
            <w:shd w:val="clear" w:color="auto" w:fill="auto"/>
            <w:vAlign w:val="center"/>
          </w:tcPr>
          <w:p w14:paraId="122B79DC" w14:textId="77777777"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적정기간 시작일자</w:t>
            </w:r>
          </w:p>
          <w:p w14:paraId="7B917E8B" w14:textId="28EE9DA1"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HAnsi" w:eastAsiaTheme="minorHAnsi" w:hAnsiTheme="minorHAnsi"/>
                <w:color w:val="FF0000"/>
                <w:sz w:val="20"/>
                <w:szCs w:val="20"/>
              </w:rPr>
              <w:t>&lt;2022.02.22.공지&gt;</w:t>
            </w:r>
          </w:p>
        </w:tc>
        <w:tc>
          <w:tcPr>
            <w:tcW w:w="888" w:type="dxa"/>
            <w:tcBorders>
              <w:top w:val="nil"/>
              <w:left w:val="nil"/>
              <w:bottom w:val="single" w:sz="4" w:space="0" w:color="auto"/>
              <w:right w:val="single" w:sz="4" w:space="0" w:color="auto"/>
            </w:tcBorders>
            <w:shd w:val="clear" w:color="auto" w:fill="auto"/>
            <w:vAlign w:val="center"/>
          </w:tcPr>
          <w:p w14:paraId="17B0874B" w14:textId="5F887D01"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(13)</w:t>
            </w:r>
          </w:p>
        </w:tc>
        <w:tc>
          <w:tcPr>
            <w:tcW w:w="1134" w:type="dxa"/>
            <w:tcBorders>
              <w:top w:val="nil"/>
              <w:left w:val="nil"/>
              <w:bottom w:val="single" w:sz="4" w:space="0" w:color="auto"/>
              <w:right w:val="single" w:sz="4" w:space="0" w:color="auto"/>
            </w:tcBorders>
            <w:shd w:val="clear" w:color="auto" w:fill="auto"/>
            <w:vAlign w:val="center"/>
          </w:tcPr>
          <w:p w14:paraId="6A431831" w14:textId="682F2B51"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CHAR</w:t>
            </w:r>
          </w:p>
        </w:tc>
        <w:tc>
          <w:tcPr>
            <w:tcW w:w="529" w:type="dxa"/>
            <w:tcBorders>
              <w:top w:val="nil"/>
              <w:left w:val="nil"/>
              <w:bottom w:val="single" w:sz="4" w:space="0" w:color="auto"/>
              <w:right w:val="single" w:sz="4" w:space="0" w:color="auto"/>
            </w:tcBorders>
            <w:shd w:val="clear" w:color="auto" w:fill="auto"/>
            <w:vAlign w:val="center"/>
          </w:tcPr>
          <w:p w14:paraId="2B0408BD" w14:textId="6071CC7D"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54CFF494" w14:textId="1B7C7E0E" w:rsidR="00E31C97" w:rsidRPr="00567F0D" w:rsidRDefault="00E31C97" w:rsidP="00E31C97">
            <w:pPr>
              <w:jc w:val="right"/>
              <w:rPr>
                <w:rFonts w:ascii="맑은 고딕" w:eastAsia="맑은 고딕" w:hAnsi="맑은 고딕"/>
                <w:color w:val="FF0000"/>
                <w:sz w:val="22"/>
                <w:szCs w:val="22"/>
              </w:rPr>
            </w:pPr>
            <w:r w:rsidRPr="00567F0D">
              <w:rPr>
                <w:rFonts w:ascii="맑은 고딕" w:eastAsia="맑은 고딕" w:hAnsi="맑은 고딕" w:hint="eastAsia"/>
                <w:color w:val="FF0000"/>
                <w:sz w:val="20"/>
                <w:szCs w:val="20"/>
              </w:rPr>
              <w:t>279</w:t>
            </w:r>
          </w:p>
        </w:tc>
        <w:tc>
          <w:tcPr>
            <w:tcW w:w="1881" w:type="dxa"/>
            <w:tcBorders>
              <w:top w:val="nil"/>
              <w:left w:val="nil"/>
              <w:bottom w:val="single" w:sz="4" w:space="0" w:color="auto"/>
              <w:right w:val="single" w:sz="4" w:space="0" w:color="auto"/>
            </w:tcBorders>
            <w:shd w:val="clear" w:color="auto" w:fill="auto"/>
            <w:vAlign w:val="center"/>
          </w:tcPr>
          <w:p w14:paraId="24E80972" w14:textId="77777777" w:rsidR="00E31C97" w:rsidRPr="00567F0D" w:rsidRDefault="00E31C97" w:rsidP="00E31C97">
            <w:pPr>
              <w:rPr>
                <w:rFonts w:asciiTheme="minorEastAsia" w:eastAsiaTheme="minorEastAsia" w:hAnsiTheme="minorEastAsia"/>
                <w:strike/>
                <w:color w:val="FF0000"/>
                <w:sz w:val="20"/>
                <w:szCs w:val="20"/>
              </w:rPr>
            </w:pPr>
            <w:r w:rsidRPr="00567F0D">
              <w:rPr>
                <w:rFonts w:asciiTheme="minorEastAsia" w:eastAsiaTheme="minorEastAsia" w:hAnsiTheme="minorEastAsia" w:hint="eastAsia"/>
                <w:strike/>
                <w:color w:val="FF0000"/>
                <w:sz w:val="20"/>
                <w:szCs w:val="20"/>
              </w:rPr>
              <w:t>Not Null</w:t>
            </w:r>
          </w:p>
          <w:p w14:paraId="48E6BB44" w14:textId="74BF335A"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color w:val="FF0000"/>
                <w:sz w:val="20"/>
                <w:szCs w:val="20"/>
              </w:rPr>
              <w:t>Null 허용</w:t>
            </w:r>
          </w:p>
        </w:tc>
        <w:tc>
          <w:tcPr>
            <w:tcW w:w="1946" w:type="dxa"/>
            <w:tcBorders>
              <w:top w:val="nil"/>
              <w:left w:val="nil"/>
              <w:bottom w:val="single" w:sz="4" w:space="0" w:color="auto"/>
              <w:right w:val="single" w:sz="4" w:space="0" w:color="auto"/>
            </w:tcBorders>
            <w:shd w:val="clear" w:color="000000" w:fill="FDE9D9"/>
            <w:vAlign w:val="center"/>
          </w:tcPr>
          <w:p w14:paraId="56AAEFF3" w14:textId="3FBA9A5F" w:rsidR="00E31C97" w:rsidRPr="00567F0D" w:rsidRDefault="00E31C97" w:rsidP="00E31C97">
            <w:pPr>
              <w:rPr>
                <w:rFonts w:asciiTheme="minorEastAsia" w:eastAsiaTheme="minorEastAsia" w:hAnsiTheme="minorEastAsia"/>
                <w:color w:val="FF0000"/>
                <w:sz w:val="20"/>
                <w:szCs w:val="20"/>
              </w:rPr>
            </w:pPr>
            <w:r w:rsidRPr="00567F0D">
              <w:rPr>
                <w:rFonts w:ascii="맑은 고딕" w:eastAsia="맑은 고딕" w:hAnsi="맑은 고딕" w:hint="eastAsia"/>
                <w:color w:val="FF0000"/>
                <w:sz w:val="20"/>
                <w:szCs w:val="20"/>
              </w:rPr>
              <w:t>날짜형식 점검</w:t>
            </w:r>
          </w:p>
        </w:tc>
      </w:tr>
      <w:tr w:rsidR="00217759" w:rsidRPr="00567F0D" w14:paraId="5AD42BE0"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5ECE2801" w14:textId="2C16DA1F"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17</w:t>
            </w:r>
          </w:p>
        </w:tc>
        <w:tc>
          <w:tcPr>
            <w:tcW w:w="2536" w:type="dxa"/>
            <w:tcBorders>
              <w:top w:val="nil"/>
              <w:left w:val="nil"/>
              <w:bottom w:val="single" w:sz="4" w:space="0" w:color="auto"/>
              <w:right w:val="single" w:sz="4" w:space="0" w:color="auto"/>
            </w:tcBorders>
            <w:shd w:val="clear" w:color="auto" w:fill="auto"/>
            <w:vAlign w:val="center"/>
          </w:tcPr>
          <w:p w14:paraId="27047F5A" w14:textId="77777777"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적정기간 종료일자</w:t>
            </w:r>
          </w:p>
          <w:p w14:paraId="25E19970" w14:textId="72965A5D"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HAnsi" w:eastAsiaTheme="minorHAnsi" w:hAnsiTheme="minorHAnsi"/>
                <w:color w:val="FF0000"/>
                <w:sz w:val="20"/>
                <w:szCs w:val="20"/>
              </w:rPr>
              <w:t>&lt;2022.02.22.공지&gt;</w:t>
            </w:r>
          </w:p>
        </w:tc>
        <w:tc>
          <w:tcPr>
            <w:tcW w:w="888" w:type="dxa"/>
            <w:tcBorders>
              <w:top w:val="nil"/>
              <w:left w:val="nil"/>
              <w:bottom w:val="single" w:sz="4" w:space="0" w:color="auto"/>
              <w:right w:val="single" w:sz="4" w:space="0" w:color="auto"/>
            </w:tcBorders>
            <w:shd w:val="clear" w:color="auto" w:fill="auto"/>
            <w:vAlign w:val="center"/>
          </w:tcPr>
          <w:p w14:paraId="5AC826D1" w14:textId="0D7F0C14"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(13)</w:t>
            </w:r>
          </w:p>
        </w:tc>
        <w:tc>
          <w:tcPr>
            <w:tcW w:w="1134" w:type="dxa"/>
            <w:tcBorders>
              <w:top w:val="nil"/>
              <w:left w:val="nil"/>
              <w:bottom w:val="single" w:sz="4" w:space="0" w:color="auto"/>
              <w:right w:val="single" w:sz="4" w:space="0" w:color="auto"/>
            </w:tcBorders>
            <w:shd w:val="clear" w:color="auto" w:fill="auto"/>
            <w:vAlign w:val="center"/>
          </w:tcPr>
          <w:p w14:paraId="4B86048E" w14:textId="1CE280D4"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CHAR</w:t>
            </w:r>
          </w:p>
        </w:tc>
        <w:tc>
          <w:tcPr>
            <w:tcW w:w="529" w:type="dxa"/>
            <w:tcBorders>
              <w:top w:val="nil"/>
              <w:left w:val="nil"/>
              <w:bottom w:val="single" w:sz="4" w:space="0" w:color="auto"/>
              <w:right w:val="single" w:sz="4" w:space="0" w:color="auto"/>
            </w:tcBorders>
            <w:shd w:val="clear" w:color="auto" w:fill="auto"/>
            <w:vAlign w:val="center"/>
          </w:tcPr>
          <w:p w14:paraId="6F699340" w14:textId="7AFAA51B"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4042EC05" w14:textId="2C0DE026" w:rsidR="00E31C97" w:rsidRPr="00567F0D" w:rsidRDefault="00E31C97" w:rsidP="00E31C97">
            <w:pPr>
              <w:jc w:val="right"/>
              <w:rPr>
                <w:rFonts w:ascii="맑은 고딕" w:eastAsia="맑은 고딕" w:hAnsi="맑은 고딕"/>
                <w:color w:val="FF0000"/>
                <w:sz w:val="22"/>
                <w:szCs w:val="22"/>
              </w:rPr>
            </w:pPr>
            <w:r w:rsidRPr="00567F0D">
              <w:rPr>
                <w:rFonts w:ascii="맑은 고딕" w:eastAsia="맑은 고딕" w:hAnsi="맑은 고딕" w:hint="eastAsia"/>
                <w:color w:val="FF0000"/>
                <w:sz w:val="20"/>
                <w:szCs w:val="20"/>
              </w:rPr>
              <w:t>287</w:t>
            </w:r>
          </w:p>
        </w:tc>
        <w:tc>
          <w:tcPr>
            <w:tcW w:w="1881" w:type="dxa"/>
            <w:tcBorders>
              <w:top w:val="nil"/>
              <w:left w:val="nil"/>
              <w:bottom w:val="single" w:sz="4" w:space="0" w:color="auto"/>
              <w:right w:val="single" w:sz="4" w:space="0" w:color="auto"/>
            </w:tcBorders>
            <w:shd w:val="clear" w:color="auto" w:fill="auto"/>
            <w:vAlign w:val="center"/>
          </w:tcPr>
          <w:p w14:paraId="23E90BB9" w14:textId="77777777" w:rsidR="00E31C97" w:rsidRPr="00567F0D" w:rsidRDefault="00E31C97" w:rsidP="00E31C97">
            <w:pPr>
              <w:rPr>
                <w:rFonts w:asciiTheme="minorEastAsia" w:eastAsiaTheme="minorEastAsia" w:hAnsiTheme="minorEastAsia"/>
                <w:strike/>
                <w:color w:val="FF0000"/>
                <w:sz w:val="20"/>
                <w:szCs w:val="20"/>
              </w:rPr>
            </w:pPr>
            <w:r w:rsidRPr="00567F0D">
              <w:rPr>
                <w:rFonts w:asciiTheme="minorEastAsia" w:eastAsiaTheme="minorEastAsia" w:hAnsiTheme="minorEastAsia" w:hint="eastAsia"/>
                <w:strike/>
                <w:color w:val="FF0000"/>
                <w:sz w:val="20"/>
                <w:szCs w:val="20"/>
              </w:rPr>
              <w:t>Not Null</w:t>
            </w:r>
          </w:p>
          <w:p w14:paraId="626559B3" w14:textId="3E737E6A"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color w:val="FF0000"/>
                <w:sz w:val="20"/>
                <w:szCs w:val="20"/>
              </w:rPr>
              <w:t>Null 허용</w:t>
            </w:r>
          </w:p>
        </w:tc>
        <w:tc>
          <w:tcPr>
            <w:tcW w:w="1946" w:type="dxa"/>
            <w:tcBorders>
              <w:top w:val="nil"/>
              <w:left w:val="nil"/>
              <w:bottom w:val="single" w:sz="4" w:space="0" w:color="auto"/>
              <w:right w:val="single" w:sz="4" w:space="0" w:color="auto"/>
            </w:tcBorders>
            <w:shd w:val="clear" w:color="000000" w:fill="FDE9D9"/>
            <w:vAlign w:val="center"/>
          </w:tcPr>
          <w:p w14:paraId="652F18B8" w14:textId="0848B4F2" w:rsidR="00E31C97" w:rsidRPr="00567F0D" w:rsidRDefault="00E31C97" w:rsidP="00E31C97">
            <w:pPr>
              <w:rPr>
                <w:rFonts w:asciiTheme="minorEastAsia" w:eastAsiaTheme="minorEastAsia" w:hAnsiTheme="minorEastAsia"/>
                <w:color w:val="FF0000"/>
                <w:sz w:val="20"/>
                <w:szCs w:val="20"/>
              </w:rPr>
            </w:pPr>
            <w:r w:rsidRPr="00567F0D">
              <w:rPr>
                <w:rFonts w:ascii="맑은 고딕" w:eastAsia="맑은 고딕" w:hAnsi="맑은 고딕" w:hint="eastAsia"/>
                <w:color w:val="FF0000"/>
                <w:sz w:val="20"/>
                <w:szCs w:val="20"/>
              </w:rPr>
              <w:t>날짜형식 점검</w:t>
            </w:r>
          </w:p>
        </w:tc>
      </w:tr>
      <w:tr w:rsidR="00217759" w:rsidRPr="00567F0D" w14:paraId="0446742D"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18A412D5" w14:textId="3B57D3B0"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18</w:t>
            </w:r>
          </w:p>
        </w:tc>
        <w:tc>
          <w:tcPr>
            <w:tcW w:w="2536" w:type="dxa"/>
            <w:tcBorders>
              <w:top w:val="nil"/>
              <w:left w:val="nil"/>
              <w:bottom w:val="single" w:sz="4" w:space="0" w:color="auto"/>
              <w:right w:val="single" w:sz="4" w:space="0" w:color="auto"/>
            </w:tcBorders>
            <w:shd w:val="clear" w:color="auto" w:fill="auto"/>
            <w:vAlign w:val="center"/>
          </w:tcPr>
          <w:p w14:paraId="697342C7" w14:textId="2811B327"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거래상대방-이자비용</w:t>
            </w:r>
          </w:p>
        </w:tc>
        <w:tc>
          <w:tcPr>
            <w:tcW w:w="888" w:type="dxa"/>
            <w:tcBorders>
              <w:top w:val="nil"/>
              <w:left w:val="nil"/>
              <w:bottom w:val="single" w:sz="4" w:space="0" w:color="auto"/>
              <w:right w:val="single" w:sz="4" w:space="0" w:color="auto"/>
            </w:tcBorders>
            <w:shd w:val="clear" w:color="auto" w:fill="auto"/>
            <w:vAlign w:val="center"/>
          </w:tcPr>
          <w:p w14:paraId="05D5BE7D" w14:textId="4B72D1D9"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(18)</w:t>
            </w:r>
          </w:p>
        </w:tc>
        <w:tc>
          <w:tcPr>
            <w:tcW w:w="1134" w:type="dxa"/>
            <w:tcBorders>
              <w:top w:val="nil"/>
              <w:left w:val="nil"/>
              <w:bottom w:val="single" w:sz="4" w:space="0" w:color="auto"/>
              <w:right w:val="single" w:sz="4" w:space="0" w:color="auto"/>
            </w:tcBorders>
            <w:shd w:val="clear" w:color="auto" w:fill="auto"/>
            <w:vAlign w:val="center"/>
          </w:tcPr>
          <w:p w14:paraId="73F96DFD" w14:textId="254E2B13"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NUMBER</w:t>
            </w:r>
          </w:p>
        </w:tc>
        <w:tc>
          <w:tcPr>
            <w:tcW w:w="529" w:type="dxa"/>
            <w:tcBorders>
              <w:top w:val="nil"/>
              <w:left w:val="nil"/>
              <w:bottom w:val="single" w:sz="4" w:space="0" w:color="auto"/>
              <w:right w:val="single" w:sz="4" w:space="0" w:color="auto"/>
            </w:tcBorders>
            <w:shd w:val="clear" w:color="auto" w:fill="auto"/>
            <w:vAlign w:val="center"/>
          </w:tcPr>
          <w:p w14:paraId="42FD8609" w14:textId="56B5D6BC"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130BDC51" w14:textId="0C4D13A7" w:rsidR="00E31C97" w:rsidRPr="00567F0D" w:rsidRDefault="00E31C97" w:rsidP="00E31C97">
            <w:pPr>
              <w:jc w:val="right"/>
              <w:rPr>
                <w:rFonts w:ascii="맑은 고딕" w:eastAsia="맑은 고딕" w:hAnsi="맑은 고딕"/>
                <w:color w:val="FF0000"/>
                <w:sz w:val="22"/>
                <w:szCs w:val="22"/>
              </w:rPr>
            </w:pPr>
            <w:r w:rsidRPr="00567F0D">
              <w:rPr>
                <w:rFonts w:ascii="맑은 고딕" w:eastAsia="맑은 고딕" w:hAnsi="맑은 고딕" w:hint="eastAsia"/>
                <w:color w:val="FF0000"/>
                <w:sz w:val="20"/>
                <w:szCs w:val="20"/>
              </w:rPr>
              <w:t>302</w:t>
            </w:r>
          </w:p>
        </w:tc>
        <w:tc>
          <w:tcPr>
            <w:tcW w:w="1881" w:type="dxa"/>
            <w:tcBorders>
              <w:top w:val="nil"/>
              <w:left w:val="nil"/>
              <w:bottom w:val="single" w:sz="4" w:space="0" w:color="auto"/>
              <w:right w:val="single" w:sz="4" w:space="0" w:color="auto"/>
            </w:tcBorders>
            <w:shd w:val="clear" w:color="auto" w:fill="auto"/>
            <w:vAlign w:val="center"/>
          </w:tcPr>
          <w:p w14:paraId="490FC91F" w14:textId="4BFF705B"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Not Null </w:t>
            </w:r>
            <w:r w:rsidRPr="00567F0D">
              <w:rPr>
                <w:rFonts w:ascii="맑은 고딕" w:eastAsia="맑은 고딕" w:hAnsi="맑은 고딕" w:hint="eastAsia"/>
                <w:color w:val="FF0000"/>
                <w:sz w:val="20"/>
                <w:szCs w:val="20"/>
              </w:rPr>
              <w:t>default 0</w:t>
            </w:r>
          </w:p>
        </w:tc>
        <w:tc>
          <w:tcPr>
            <w:tcW w:w="1946" w:type="dxa"/>
            <w:tcBorders>
              <w:top w:val="nil"/>
              <w:left w:val="nil"/>
              <w:bottom w:val="single" w:sz="4" w:space="0" w:color="auto"/>
              <w:right w:val="single" w:sz="4" w:space="0" w:color="auto"/>
            </w:tcBorders>
            <w:shd w:val="clear" w:color="000000" w:fill="FDE9D9"/>
            <w:vAlign w:val="center"/>
          </w:tcPr>
          <w:p w14:paraId="7DA37EDA" w14:textId="36216673"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정수 검증</w:t>
            </w:r>
          </w:p>
        </w:tc>
      </w:tr>
      <w:tr w:rsidR="00217759" w:rsidRPr="00567F0D" w14:paraId="450BA4DA"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1DE382F2" w14:textId="2B645C5A"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19</w:t>
            </w:r>
          </w:p>
        </w:tc>
        <w:tc>
          <w:tcPr>
            <w:tcW w:w="2536" w:type="dxa"/>
            <w:tcBorders>
              <w:top w:val="nil"/>
              <w:left w:val="nil"/>
              <w:bottom w:val="single" w:sz="4" w:space="0" w:color="auto"/>
              <w:right w:val="single" w:sz="4" w:space="0" w:color="auto"/>
            </w:tcBorders>
            <w:shd w:val="clear" w:color="auto" w:fill="auto"/>
            <w:vAlign w:val="center"/>
          </w:tcPr>
          <w:p w14:paraId="3C2331EA" w14:textId="28F2A1AB"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거래상대방-</w:t>
            </w:r>
            <w:proofErr w:type="spellStart"/>
            <w:r w:rsidRPr="00567F0D">
              <w:rPr>
                <w:rFonts w:asciiTheme="minorEastAsia" w:eastAsiaTheme="minorEastAsia" w:hAnsiTheme="minorEastAsia" w:hint="eastAsia"/>
                <w:color w:val="FF0000"/>
                <w:sz w:val="20"/>
                <w:szCs w:val="20"/>
              </w:rPr>
              <w:t>익금산입총금액</w:t>
            </w:r>
            <w:proofErr w:type="spellEnd"/>
          </w:p>
        </w:tc>
        <w:tc>
          <w:tcPr>
            <w:tcW w:w="888" w:type="dxa"/>
            <w:tcBorders>
              <w:top w:val="nil"/>
              <w:left w:val="nil"/>
              <w:bottom w:val="single" w:sz="4" w:space="0" w:color="auto"/>
              <w:right w:val="single" w:sz="4" w:space="0" w:color="auto"/>
            </w:tcBorders>
            <w:shd w:val="clear" w:color="auto" w:fill="auto"/>
            <w:vAlign w:val="center"/>
          </w:tcPr>
          <w:p w14:paraId="2D3EBA19" w14:textId="135F99FA"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(20)</w:t>
            </w:r>
          </w:p>
        </w:tc>
        <w:tc>
          <w:tcPr>
            <w:tcW w:w="1134" w:type="dxa"/>
            <w:tcBorders>
              <w:top w:val="nil"/>
              <w:left w:val="nil"/>
              <w:bottom w:val="single" w:sz="4" w:space="0" w:color="auto"/>
              <w:right w:val="single" w:sz="4" w:space="0" w:color="auto"/>
            </w:tcBorders>
            <w:shd w:val="clear" w:color="auto" w:fill="auto"/>
            <w:vAlign w:val="center"/>
          </w:tcPr>
          <w:p w14:paraId="5A760D9F" w14:textId="5E0AA9DE"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NUMBER</w:t>
            </w:r>
          </w:p>
        </w:tc>
        <w:tc>
          <w:tcPr>
            <w:tcW w:w="529" w:type="dxa"/>
            <w:tcBorders>
              <w:top w:val="nil"/>
              <w:left w:val="nil"/>
              <w:bottom w:val="single" w:sz="4" w:space="0" w:color="auto"/>
              <w:right w:val="single" w:sz="4" w:space="0" w:color="auto"/>
            </w:tcBorders>
            <w:shd w:val="clear" w:color="auto" w:fill="auto"/>
            <w:vAlign w:val="center"/>
          </w:tcPr>
          <w:p w14:paraId="7DF583F8" w14:textId="22E7BC83"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4ED4C0EC" w14:textId="04D75318" w:rsidR="00E31C97" w:rsidRPr="00567F0D" w:rsidRDefault="00E31C97" w:rsidP="00E31C97">
            <w:pPr>
              <w:jc w:val="right"/>
              <w:rPr>
                <w:rFonts w:ascii="맑은 고딕" w:eastAsia="맑은 고딕" w:hAnsi="맑은 고딕"/>
                <w:color w:val="FF0000"/>
                <w:sz w:val="22"/>
                <w:szCs w:val="22"/>
              </w:rPr>
            </w:pPr>
            <w:r w:rsidRPr="00567F0D">
              <w:rPr>
                <w:rFonts w:ascii="맑은 고딕" w:eastAsia="맑은 고딕" w:hAnsi="맑은 고딕" w:hint="eastAsia"/>
                <w:color w:val="FF0000"/>
                <w:sz w:val="20"/>
                <w:szCs w:val="20"/>
              </w:rPr>
              <w:t>317</w:t>
            </w:r>
          </w:p>
        </w:tc>
        <w:tc>
          <w:tcPr>
            <w:tcW w:w="1881" w:type="dxa"/>
            <w:tcBorders>
              <w:top w:val="nil"/>
              <w:left w:val="nil"/>
              <w:bottom w:val="single" w:sz="4" w:space="0" w:color="auto"/>
              <w:right w:val="single" w:sz="4" w:space="0" w:color="auto"/>
            </w:tcBorders>
            <w:shd w:val="clear" w:color="auto" w:fill="auto"/>
            <w:vAlign w:val="center"/>
          </w:tcPr>
          <w:p w14:paraId="52F9F314" w14:textId="0AFE751A"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Not Null </w:t>
            </w:r>
            <w:r w:rsidRPr="00567F0D">
              <w:rPr>
                <w:rFonts w:ascii="맑은 고딕" w:eastAsia="맑은 고딕" w:hAnsi="맑은 고딕" w:hint="eastAsia"/>
                <w:color w:val="FF0000"/>
                <w:sz w:val="20"/>
                <w:szCs w:val="20"/>
              </w:rPr>
              <w:t>default 0</w:t>
            </w:r>
          </w:p>
        </w:tc>
        <w:tc>
          <w:tcPr>
            <w:tcW w:w="1946" w:type="dxa"/>
            <w:tcBorders>
              <w:top w:val="nil"/>
              <w:left w:val="nil"/>
              <w:bottom w:val="single" w:sz="4" w:space="0" w:color="auto"/>
              <w:right w:val="single" w:sz="4" w:space="0" w:color="auto"/>
            </w:tcBorders>
            <w:shd w:val="clear" w:color="000000" w:fill="FDE9D9"/>
            <w:vAlign w:val="center"/>
          </w:tcPr>
          <w:p w14:paraId="59EF1BD5" w14:textId="30AA3C21"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정수 검증</w:t>
            </w:r>
          </w:p>
        </w:tc>
      </w:tr>
      <w:tr w:rsidR="00217759" w:rsidRPr="00567F0D" w14:paraId="5DCA458F"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6AC01D4E" w14:textId="3D612A30"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20</w:t>
            </w:r>
          </w:p>
        </w:tc>
        <w:tc>
          <w:tcPr>
            <w:tcW w:w="2536" w:type="dxa"/>
            <w:tcBorders>
              <w:top w:val="nil"/>
              <w:left w:val="nil"/>
              <w:bottom w:val="single" w:sz="4" w:space="0" w:color="auto"/>
              <w:right w:val="single" w:sz="4" w:space="0" w:color="auto"/>
            </w:tcBorders>
            <w:shd w:val="clear" w:color="auto" w:fill="auto"/>
            <w:vAlign w:val="center"/>
          </w:tcPr>
          <w:p w14:paraId="67311891" w14:textId="2CE8FE81"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거래상대방-선부인이자비용</w:t>
            </w:r>
          </w:p>
        </w:tc>
        <w:tc>
          <w:tcPr>
            <w:tcW w:w="888" w:type="dxa"/>
            <w:tcBorders>
              <w:top w:val="nil"/>
              <w:left w:val="nil"/>
              <w:bottom w:val="single" w:sz="4" w:space="0" w:color="auto"/>
              <w:right w:val="single" w:sz="4" w:space="0" w:color="auto"/>
            </w:tcBorders>
            <w:shd w:val="clear" w:color="auto" w:fill="auto"/>
            <w:vAlign w:val="center"/>
          </w:tcPr>
          <w:p w14:paraId="61886DB5" w14:textId="01285CD9"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(21)</w:t>
            </w:r>
          </w:p>
        </w:tc>
        <w:tc>
          <w:tcPr>
            <w:tcW w:w="1134" w:type="dxa"/>
            <w:tcBorders>
              <w:top w:val="nil"/>
              <w:left w:val="nil"/>
              <w:bottom w:val="single" w:sz="4" w:space="0" w:color="auto"/>
              <w:right w:val="single" w:sz="4" w:space="0" w:color="auto"/>
            </w:tcBorders>
            <w:shd w:val="clear" w:color="auto" w:fill="auto"/>
            <w:vAlign w:val="center"/>
          </w:tcPr>
          <w:p w14:paraId="49E59C55" w14:textId="098946D7"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NUMBER</w:t>
            </w:r>
          </w:p>
        </w:tc>
        <w:tc>
          <w:tcPr>
            <w:tcW w:w="529" w:type="dxa"/>
            <w:tcBorders>
              <w:top w:val="nil"/>
              <w:left w:val="nil"/>
              <w:bottom w:val="single" w:sz="4" w:space="0" w:color="auto"/>
              <w:right w:val="single" w:sz="4" w:space="0" w:color="auto"/>
            </w:tcBorders>
            <w:shd w:val="clear" w:color="auto" w:fill="auto"/>
            <w:vAlign w:val="center"/>
          </w:tcPr>
          <w:p w14:paraId="08AB5215" w14:textId="344A0CAC"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2F78A401" w14:textId="5C7FC043" w:rsidR="00E31C97" w:rsidRPr="00567F0D" w:rsidRDefault="00E31C97" w:rsidP="00E31C97">
            <w:pPr>
              <w:jc w:val="right"/>
              <w:rPr>
                <w:rFonts w:ascii="맑은 고딕" w:eastAsia="맑은 고딕" w:hAnsi="맑은 고딕"/>
                <w:color w:val="FF0000"/>
                <w:sz w:val="22"/>
                <w:szCs w:val="22"/>
              </w:rPr>
            </w:pPr>
            <w:r w:rsidRPr="00567F0D">
              <w:rPr>
                <w:rFonts w:ascii="맑은 고딕" w:eastAsia="맑은 고딕" w:hAnsi="맑은 고딕" w:hint="eastAsia"/>
                <w:color w:val="FF0000"/>
                <w:sz w:val="20"/>
                <w:szCs w:val="20"/>
              </w:rPr>
              <w:t>332</w:t>
            </w:r>
          </w:p>
        </w:tc>
        <w:tc>
          <w:tcPr>
            <w:tcW w:w="1881" w:type="dxa"/>
            <w:tcBorders>
              <w:top w:val="nil"/>
              <w:left w:val="nil"/>
              <w:bottom w:val="single" w:sz="4" w:space="0" w:color="auto"/>
              <w:right w:val="single" w:sz="4" w:space="0" w:color="auto"/>
            </w:tcBorders>
            <w:shd w:val="clear" w:color="auto" w:fill="auto"/>
            <w:vAlign w:val="center"/>
          </w:tcPr>
          <w:p w14:paraId="423892EE" w14:textId="089DD225"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Not Null </w:t>
            </w:r>
            <w:r w:rsidRPr="00567F0D">
              <w:rPr>
                <w:rFonts w:ascii="맑은 고딕" w:eastAsia="맑은 고딕" w:hAnsi="맑은 고딕" w:hint="eastAsia"/>
                <w:color w:val="FF0000"/>
                <w:sz w:val="20"/>
                <w:szCs w:val="20"/>
              </w:rPr>
              <w:t>default 0</w:t>
            </w:r>
          </w:p>
        </w:tc>
        <w:tc>
          <w:tcPr>
            <w:tcW w:w="1946" w:type="dxa"/>
            <w:tcBorders>
              <w:top w:val="nil"/>
              <w:left w:val="nil"/>
              <w:bottom w:val="single" w:sz="4" w:space="0" w:color="auto"/>
              <w:right w:val="single" w:sz="4" w:space="0" w:color="auto"/>
            </w:tcBorders>
            <w:shd w:val="clear" w:color="000000" w:fill="FDE9D9"/>
            <w:vAlign w:val="center"/>
          </w:tcPr>
          <w:p w14:paraId="0F6982C4" w14:textId="1E769456"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정수 검증</w:t>
            </w:r>
          </w:p>
        </w:tc>
      </w:tr>
      <w:tr w:rsidR="00217759" w:rsidRPr="00567F0D" w14:paraId="54D63479"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tcPr>
          <w:p w14:paraId="33DB6D2B" w14:textId="22E50D35"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21</w:t>
            </w:r>
          </w:p>
        </w:tc>
        <w:tc>
          <w:tcPr>
            <w:tcW w:w="2536" w:type="dxa"/>
            <w:tcBorders>
              <w:top w:val="nil"/>
              <w:left w:val="nil"/>
              <w:bottom w:val="single" w:sz="4" w:space="0" w:color="auto"/>
              <w:right w:val="single" w:sz="4" w:space="0" w:color="auto"/>
            </w:tcBorders>
            <w:shd w:val="clear" w:color="auto" w:fill="auto"/>
            <w:vAlign w:val="center"/>
          </w:tcPr>
          <w:p w14:paraId="03F7EBE2" w14:textId="36E64FCB"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거래상대방-</w:t>
            </w:r>
            <w:proofErr w:type="spellStart"/>
            <w:r w:rsidRPr="00567F0D">
              <w:rPr>
                <w:rFonts w:asciiTheme="minorEastAsia" w:eastAsiaTheme="minorEastAsia" w:hAnsiTheme="minorEastAsia" w:hint="eastAsia"/>
                <w:color w:val="FF0000"/>
                <w:sz w:val="20"/>
                <w:szCs w:val="20"/>
              </w:rPr>
              <w:t>익금산입액</w:t>
            </w:r>
            <w:proofErr w:type="spellEnd"/>
          </w:p>
        </w:tc>
        <w:tc>
          <w:tcPr>
            <w:tcW w:w="888" w:type="dxa"/>
            <w:tcBorders>
              <w:top w:val="nil"/>
              <w:left w:val="nil"/>
              <w:bottom w:val="single" w:sz="4" w:space="0" w:color="auto"/>
              <w:right w:val="single" w:sz="4" w:space="0" w:color="auto"/>
            </w:tcBorders>
            <w:shd w:val="clear" w:color="auto" w:fill="auto"/>
            <w:vAlign w:val="center"/>
          </w:tcPr>
          <w:p w14:paraId="5920E7BC" w14:textId="7A62E29C" w:rsidR="00E31C97" w:rsidRPr="00567F0D" w:rsidRDefault="00E31C97" w:rsidP="00E31C9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(22)</w:t>
            </w:r>
          </w:p>
        </w:tc>
        <w:tc>
          <w:tcPr>
            <w:tcW w:w="1134" w:type="dxa"/>
            <w:tcBorders>
              <w:top w:val="nil"/>
              <w:left w:val="nil"/>
              <w:bottom w:val="single" w:sz="4" w:space="0" w:color="auto"/>
              <w:right w:val="single" w:sz="4" w:space="0" w:color="auto"/>
            </w:tcBorders>
            <w:shd w:val="clear" w:color="auto" w:fill="auto"/>
            <w:vAlign w:val="center"/>
          </w:tcPr>
          <w:p w14:paraId="5E66FEB2" w14:textId="1268090B"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NUMBER</w:t>
            </w:r>
          </w:p>
        </w:tc>
        <w:tc>
          <w:tcPr>
            <w:tcW w:w="529" w:type="dxa"/>
            <w:tcBorders>
              <w:top w:val="nil"/>
              <w:left w:val="nil"/>
              <w:bottom w:val="single" w:sz="4" w:space="0" w:color="auto"/>
              <w:right w:val="single" w:sz="4" w:space="0" w:color="auto"/>
            </w:tcBorders>
            <w:shd w:val="clear" w:color="auto" w:fill="auto"/>
            <w:vAlign w:val="center"/>
          </w:tcPr>
          <w:p w14:paraId="3045E5FB" w14:textId="0838CCA5" w:rsidR="00E31C97" w:rsidRPr="00567F0D" w:rsidRDefault="00E31C97" w:rsidP="00E31C97">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04949691" w14:textId="1BD2CE29" w:rsidR="00E31C97" w:rsidRPr="00567F0D" w:rsidRDefault="00E31C97" w:rsidP="00E31C97">
            <w:pPr>
              <w:jc w:val="right"/>
              <w:rPr>
                <w:rFonts w:ascii="맑은 고딕" w:eastAsia="맑은 고딕" w:hAnsi="맑은 고딕"/>
                <w:color w:val="FF0000"/>
                <w:sz w:val="22"/>
                <w:szCs w:val="22"/>
              </w:rPr>
            </w:pPr>
            <w:r w:rsidRPr="00567F0D">
              <w:rPr>
                <w:rFonts w:ascii="맑은 고딕" w:eastAsia="맑은 고딕" w:hAnsi="맑은 고딕" w:hint="eastAsia"/>
                <w:color w:val="FF0000"/>
                <w:sz w:val="20"/>
                <w:szCs w:val="20"/>
              </w:rPr>
              <w:t>347</w:t>
            </w:r>
          </w:p>
        </w:tc>
        <w:tc>
          <w:tcPr>
            <w:tcW w:w="1881" w:type="dxa"/>
            <w:tcBorders>
              <w:top w:val="nil"/>
              <w:left w:val="nil"/>
              <w:bottom w:val="single" w:sz="4" w:space="0" w:color="auto"/>
              <w:right w:val="single" w:sz="4" w:space="0" w:color="auto"/>
            </w:tcBorders>
            <w:shd w:val="clear" w:color="auto" w:fill="auto"/>
            <w:vAlign w:val="center"/>
          </w:tcPr>
          <w:p w14:paraId="5360FDFC" w14:textId="6A581BC6"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Not Null </w:t>
            </w:r>
            <w:r w:rsidRPr="00567F0D">
              <w:rPr>
                <w:rFonts w:ascii="맑은 고딕" w:eastAsia="맑은 고딕" w:hAnsi="맑은 고딕" w:hint="eastAsia"/>
                <w:color w:val="FF0000"/>
                <w:sz w:val="20"/>
                <w:szCs w:val="20"/>
              </w:rPr>
              <w:t>default 0</w:t>
            </w:r>
          </w:p>
        </w:tc>
        <w:tc>
          <w:tcPr>
            <w:tcW w:w="1946" w:type="dxa"/>
            <w:tcBorders>
              <w:top w:val="nil"/>
              <w:left w:val="nil"/>
              <w:bottom w:val="single" w:sz="4" w:space="0" w:color="auto"/>
              <w:right w:val="single" w:sz="4" w:space="0" w:color="auto"/>
            </w:tcBorders>
            <w:shd w:val="clear" w:color="000000" w:fill="FDE9D9"/>
            <w:vAlign w:val="center"/>
          </w:tcPr>
          <w:p w14:paraId="4AFC870F" w14:textId="7F3F4419" w:rsidR="00E31C97" w:rsidRPr="00567F0D" w:rsidRDefault="00E31C97" w:rsidP="00E31C97">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정수 검증</w:t>
            </w:r>
          </w:p>
        </w:tc>
      </w:tr>
      <w:tr w:rsidR="00217759" w:rsidRPr="00567F0D" w14:paraId="48FD5ADE" w14:textId="77777777" w:rsidTr="00E31C97">
        <w:trPr>
          <w:trHeight w:val="33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8A7E09F" w14:textId="43486D38"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22</w:t>
            </w:r>
          </w:p>
        </w:tc>
        <w:tc>
          <w:tcPr>
            <w:tcW w:w="2536" w:type="dxa"/>
            <w:tcBorders>
              <w:top w:val="nil"/>
              <w:left w:val="nil"/>
              <w:bottom w:val="single" w:sz="4" w:space="0" w:color="auto"/>
              <w:right w:val="single" w:sz="4" w:space="0" w:color="auto"/>
            </w:tcBorders>
            <w:shd w:val="clear" w:color="auto" w:fill="auto"/>
            <w:vAlign w:val="center"/>
            <w:hideMark/>
          </w:tcPr>
          <w:p w14:paraId="1B61055C" w14:textId="3886D58C"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공란</w:t>
            </w:r>
          </w:p>
        </w:tc>
        <w:tc>
          <w:tcPr>
            <w:tcW w:w="888" w:type="dxa"/>
            <w:tcBorders>
              <w:top w:val="nil"/>
              <w:left w:val="nil"/>
              <w:bottom w:val="single" w:sz="4" w:space="0" w:color="auto"/>
              <w:right w:val="single" w:sz="4" w:space="0" w:color="auto"/>
            </w:tcBorders>
            <w:shd w:val="clear" w:color="auto" w:fill="auto"/>
            <w:vAlign w:val="center"/>
            <w:hideMark/>
          </w:tcPr>
          <w:p w14:paraId="74176CD7" w14:textId="54F67AF7" w:rsidR="00E31C97" w:rsidRPr="00567F0D" w:rsidRDefault="00E31C97" w:rsidP="00E31C97">
            <w:pPr>
              <w:jc w:val="both"/>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1B76CD1" w14:textId="171020EE"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CHAR</w:t>
            </w:r>
          </w:p>
        </w:tc>
        <w:tc>
          <w:tcPr>
            <w:tcW w:w="529" w:type="dxa"/>
            <w:tcBorders>
              <w:top w:val="nil"/>
              <w:left w:val="nil"/>
              <w:bottom w:val="single" w:sz="4" w:space="0" w:color="auto"/>
              <w:right w:val="single" w:sz="4" w:space="0" w:color="auto"/>
            </w:tcBorders>
            <w:shd w:val="clear" w:color="auto" w:fill="auto"/>
            <w:vAlign w:val="center"/>
            <w:hideMark/>
          </w:tcPr>
          <w:p w14:paraId="34D65961" w14:textId="0CEDD0F5" w:rsidR="00E31C97" w:rsidRPr="00567F0D" w:rsidRDefault="00E31C97" w:rsidP="00E31C97">
            <w:pPr>
              <w:jc w:val="cente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13</w:t>
            </w:r>
          </w:p>
        </w:tc>
        <w:tc>
          <w:tcPr>
            <w:tcW w:w="709" w:type="dxa"/>
            <w:tcBorders>
              <w:top w:val="nil"/>
              <w:left w:val="nil"/>
              <w:bottom w:val="single" w:sz="4" w:space="0" w:color="auto"/>
              <w:right w:val="single" w:sz="4" w:space="0" w:color="auto"/>
            </w:tcBorders>
            <w:shd w:val="clear" w:color="auto" w:fill="auto"/>
            <w:vAlign w:val="center"/>
            <w:hideMark/>
          </w:tcPr>
          <w:p w14:paraId="1E2FB4B5" w14:textId="3C72E2B5" w:rsidR="00E31C97" w:rsidRPr="00567F0D" w:rsidRDefault="00E31C97" w:rsidP="00E31C97">
            <w:pPr>
              <w:jc w:val="right"/>
              <w:rPr>
                <w:rFonts w:ascii="맑은 고딕" w:eastAsia="맑은 고딕" w:hAnsi="맑은 고딕"/>
                <w:sz w:val="22"/>
                <w:szCs w:val="22"/>
              </w:rPr>
            </w:pPr>
            <w:r w:rsidRPr="00567F0D">
              <w:rPr>
                <w:rFonts w:ascii="맑은 고딕" w:eastAsia="맑은 고딕" w:hAnsi="맑은 고딕" w:hint="eastAsia"/>
                <w:sz w:val="20"/>
                <w:szCs w:val="20"/>
              </w:rPr>
              <w:t>360</w:t>
            </w:r>
          </w:p>
        </w:tc>
        <w:tc>
          <w:tcPr>
            <w:tcW w:w="1881" w:type="dxa"/>
            <w:tcBorders>
              <w:top w:val="nil"/>
              <w:left w:val="nil"/>
              <w:bottom w:val="single" w:sz="4" w:space="0" w:color="auto"/>
              <w:right w:val="single" w:sz="4" w:space="0" w:color="auto"/>
            </w:tcBorders>
            <w:shd w:val="clear" w:color="auto" w:fill="auto"/>
            <w:vAlign w:val="center"/>
            <w:hideMark/>
          </w:tcPr>
          <w:p w14:paraId="27344EC2" w14:textId="4C9E2089"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SPACE</w:t>
            </w:r>
          </w:p>
        </w:tc>
        <w:tc>
          <w:tcPr>
            <w:tcW w:w="1946" w:type="dxa"/>
            <w:tcBorders>
              <w:top w:val="nil"/>
              <w:left w:val="nil"/>
              <w:bottom w:val="single" w:sz="4" w:space="0" w:color="auto"/>
              <w:right w:val="single" w:sz="4" w:space="0" w:color="auto"/>
            </w:tcBorders>
            <w:shd w:val="clear" w:color="000000" w:fill="FDE9D9"/>
            <w:vAlign w:val="center"/>
            <w:hideMark/>
          </w:tcPr>
          <w:p w14:paraId="1CBE3B80" w14:textId="3376CC8E" w:rsidR="00E31C97" w:rsidRPr="00567F0D" w:rsidRDefault="00E31C97" w:rsidP="00E31C97">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공란 검증</w:t>
            </w:r>
          </w:p>
        </w:tc>
      </w:tr>
    </w:tbl>
    <w:p w14:paraId="3A93C76C" w14:textId="77777777" w:rsidR="007A1856" w:rsidRPr="00567F0D" w:rsidRDefault="007A1856" w:rsidP="007A1856">
      <w:pPr>
        <w:rPr>
          <w:rFonts w:asciiTheme="minorEastAsia" w:eastAsiaTheme="minorEastAsia" w:hAnsiTheme="minorEastAsia"/>
          <w:sz w:val="20"/>
        </w:rPr>
      </w:pPr>
    </w:p>
    <w:p w14:paraId="52564CBB" w14:textId="77777777" w:rsidR="007A1856" w:rsidRPr="00567F0D" w:rsidRDefault="007A1856" w:rsidP="007A1856">
      <w:pPr>
        <w:rPr>
          <w:rFonts w:asciiTheme="minorEastAsia" w:eastAsiaTheme="minorEastAsia" w:hAnsiTheme="minorEastAsia"/>
          <w:sz w:val="20"/>
        </w:rPr>
      </w:pPr>
      <w:r w:rsidRPr="00567F0D">
        <w:rPr>
          <w:rFonts w:asciiTheme="minorEastAsia" w:eastAsiaTheme="minorEastAsia" w:hAnsiTheme="minorEastAsia" w:hint="eastAsia"/>
          <w:sz w:val="20"/>
        </w:rPr>
        <w:t>※ 항목별 설명</w:t>
      </w:r>
    </w:p>
    <w:p w14:paraId="53CA7B3F" w14:textId="77777777" w:rsidR="007A1856" w:rsidRPr="00567F0D" w:rsidRDefault="007A1856" w:rsidP="007A1856">
      <w:pPr>
        <w:rPr>
          <w:rFonts w:asciiTheme="minorEastAsia" w:eastAsiaTheme="minorEastAsia" w:hAnsiTheme="minorEastAsia"/>
          <w:sz w:val="20"/>
        </w:rPr>
      </w:pPr>
    </w:p>
    <w:p w14:paraId="19E70D82" w14:textId="77777777" w:rsidR="007A1856" w:rsidRPr="00567F0D" w:rsidRDefault="007A1856"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 자료구분 : '83' 로 FIX 됨</w:t>
      </w:r>
    </w:p>
    <w:p w14:paraId="4FFE0419" w14:textId="77777777" w:rsidR="007A1856" w:rsidRPr="00567F0D" w:rsidRDefault="007A1856" w:rsidP="007A185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서식코드 : </w:t>
      </w:r>
      <w:r w:rsidR="00072ADE" w:rsidRPr="00567F0D">
        <w:rPr>
          <w:rFonts w:asciiTheme="minorEastAsia" w:eastAsiaTheme="minorEastAsia" w:hAnsiTheme="minorEastAsia"/>
          <w:color w:val="000000" w:themeColor="text1"/>
          <w:sz w:val="20"/>
        </w:rPr>
        <w:t>‘</w:t>
      </w:r>
      <w:r w:rsidR="00421141" w:rsidRPr="00567F0D">
        <w:rPr>
          <w:rFonts w:asciiTheme="minorEastAsia" w:eastAsiaTheme="minorEastAsia" w:hAnsiTheme="minorEastAsia"/>
          <w:color w:val="000000" w:themeColor="text1"/>
          <w:sz w:val="20"/>
        </w:rPr>
        <w:t>F106600</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로 FIX 됨</w:t>
      </w:r>
    </w:p>
    <w:p w14:paraId="5EF0250C" w14:textId="77777777" w:rsidR="007A1856" w:rsidRPr="00567F0D" w:rsidRDefault="007A1856" w:rsidP="007A185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일련번호 : </w:t>
      </w:r>
      <w:r w:rsidRPr="00567F0D">
        <w:rPr>
          <w:rFonts w:asciiTheme="minorEastAsia" w:eastAsiaTheme="minorEastAsia" w:hAnsiTheme="minorEastAsia"/>
          <w:color w:val="000000" w:themeColor="text1"/>
          <w:sz w:val="20"/>
        </w:rPr>
        <w:t>'0001'~ 일련번호를 순차적으로 기입</w:t>
      </w:r>
    </w:p>
    <w:p w14:paraId="3DCA21C4" w14:textId="77777777" w:rsidR="007A1856" w:rsidRPr="00567F0D" w:rsidRDefault="00850799" w:rsidP="007A185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9</w:t>
      </w:r>
      <w:r w:rsidR="007A1856" w:rsidRPr="00567F0D">
        <w:rPr>
          <w:rFonts w:asciiTheme="minorEastAsia" w:eastAsiaTheme="minorEastAsia" w:hAnsiTheme="minorEastAsia" w:hint="eastAsia"/>
          <w:color w:val="000000" w:themeColor="text1"/>
          <w:sz w:val="20"/>
        </w:rPr>
        <w:t>.</w:t>
      </w:r>
      <w:r w:rsidRPr="00567F0D">
        <w:rPr>
          <w:rFonts w:asciiTheme="minorEastAsia" w:eastAsiaTheme="minorEastAsia" w:hAnsiTheme="minorEastAsia" w:hint="eastAsia"/>
          <w:color w:val="000000" w:themeColor="text1"/>
          <w:sz w:val="20"/>
        </w:rPr>
        <w:t xml:space="preserve"> 거래상대방-</w:t>
      </w:r>
      <w:r w:rsidR="007A1856" w:rsidRPr="00567F0D">
        <w:rPr>
          <w:rFonts w:asciiTheme="minorEastAsia" w:eastAsiaTheme="minorEastAsia" w:hAnsiTheme="minorEastAsia" w:hint="eastAsia"/>
          <w:color w:val="000000" w:themeColor="text1"/>
          <w:kern w:val="2"/>
          <w:sz w:val="20"/>
        </w:rPr>
        <w:t>ISO국가코드</w:t>
      </w:r>
      <w:r w:rsidR="007A1856" w:rsidRPr="00567F0D">
        <w:rPr>
          <w:rFonts w:asciiTheme="minorEastAsia" w:eastAsiaTheme="minorEastAsia" w:hAnsiTheme="minorEastAsia" w:hint="eastAsia"/>
          <w:color w:val="000000" w:themeColor="text1"/>
          <w:sz w:val="20"/>
        </w:rPr>
        <w:t xml:space="preserve"> :  ISO국가코드</w:t>
      </w:r>
      <w:r w:rsidR="007A1856" w:rsidRPr="00567F0D">
        <w:rPr>
          <w:rFonts w:asciiTheme="minorEastAsia" w:eastAsiaTheme="minorEastAsia" w:hAnsiTheme="minorEastAsia" w:hint="eastAsia"/>
          <w:color w:val="000000" w:themeColor="text1"/>
          <w:sz w:val="20"/>
          <w:szCs w:val="20"/>
        </w:rPr>
        <w:t>(</w:t>
      </w:r>
      <w:r w:rsidR="007A1856" w:rsidRPr="00567F0D">
        <w:rPr>
          <w:rFonts w:asciiTheme="minorEastAsia" w:eastAsiaTheme="minorEastAsia" w:hAnsiTheme="minorEastAsia"/>
          <w:color w:val="000000" w:themeColor="text1"/>
          <w:sz w:val="20"/>
          <w:szCs w:val="20"/>
        </w:rPr>
        <w:t>국제표준화기구 ISO의 2자리 영문 국가코드</w:t>
      </w:r>
      <w:r w:rsidR="007A1856" w:rsidRPr="00567F0D">
        <w:rPr>
          <w:rFonts w:asciiTheme="minorEastAsia" w:eastAsiaTheme="minorEastAsia" w:hAnsiTheme="minorEastAsia" w:hint="eastAsia"/>
          <w:color w:val="000000" w:themeColor="text1"/>
          <w:sz w:val="20"/>
          <w:szCs w:val="20"/>
        </w:rPr>
        <w:t>)</w:t>
      </w:r>
      <w:r w:rsidR="007A1856" w:rsidRPr="00567F0D">
        <w:rPr>
          <w:rFonts w:asciiTheme="minorEastAsia" w:eastAsiaTheme="minorEastAsia" w:hAnsiTheme="minorEastAsia" w:hint="eastAsia"/>
          <w:color w:val="000000" w:themeColor="text1"/>
          <w:sz w:val="20"/>
        </w:rPr>
        <w:t>사용</w:t>
      </w:r>
    </w:p>
    <w:p w14:paraId="0E7E1EF8" w14:textId="77777777" w:rsidR="007A1856" w:rsidRPr="00567F0D" w:rsidRDefault="00850799" w:rsidP="007A185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10</w:t>
      </w:r>
      <w:r w:rsidR="007A1856"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szCs w:val="20"/>
        </w:rPr>
        <w:t>거래상대방-관계</w:t>
      </w:r>
      <w:r w:rsidR="007A1856"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 xml:space="preserve"> </w:t>
      </w:r>
      <w:r w:rsidR="00812A6B"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hint="eastAsia"/>
          <w:color w:val="000000" w:themeColor="text1"/>
          <w:sz w:val="20"/>
        </w:rPr>
        <w:t xml:space="preserve">1: 피지배, </w:t>
      </w:r>
      <w:r w:rsidR="00812A6B"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hint="eastAsia"/>
          <w:color w:val="000000" w:themeColor="text1"/>
          <w:sz w:val="20"/>
        </w:rPr>
        <w:t xml:space="preserve">2: 지배, </w:t>
      </w:r>
      <w:r w:rsidR="00812A6B"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hint="eastAsia"/>
          <w:color w:val="000000" w:themeColor="text1"/>
          <w:sz w:val="20"/>
        </w:rPr>
        <w:t xml:space="preserve">3: 자매, </w:t>
      </w:r>
      <w:r w:rsidR="00812A6B"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hint="eastAsia"/>
          <w:color w:val="000000" w:themeColor="text1"/>
          <w:sz w:val="20"/>
        </w:rPr>
        <w:t>4: 실질지배</w:t>
      </w:r>
    </w:p>
    <w:p w14:paraId="1776BD81" w14:textId="77777777" w:rsidR="005D38FD" w:rsidRPr="00567F0D" w:rsidRDefault="005D38FD" w:rsidP="005D38F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w:t>
      </w:r>
      <w:r w:rsidRPr="00567F0D">
        <w:rPr>
          <w:rFonts w:asciiTheme="minorEastAsia" w:eastAsiaTheme="minorEastAsia" w:hAnsiTheme="minorEastAsia"/>
          <w:color w:val="000000" w:themeColor="text1"/>
          <w:sz w:val="20"/>
        </w:rPr>
        <w:t xml:space="preserve">6~17. </w:t>
      </w:r>
      <w:proofErr w:type="spellStart"/>
      <w:r w:rsidRPr="00567F0D">
        <w:rPr>
          <w:rFonts w:asciiTheme="majorHAnsi" w:eastAsiaTheme="majorHAnsi" w:hAnsiTheme="majorHAnsi" w:hint="eastAsia"/>
          <w:bCs/>
          <w:color w:val="FF0000"/>
          <w:sz w:val="20"/>
          <w:szCs w:val="20"/>
        </w:rPr>
        <w:t>사업년도개시일</w:t>
      </w:r>
      <w:proofErr w:type="spellEnd"/>
      <w:r w:rsidRPr="00567F0D">
        <w:rPr>
          <w:rFonts w:asciiTheme="majorHAnsi" w:eastAsiaTheme="majorHAnsi" w:hAnsiTheme="majorHAnsi" w:hint="eastAsia"/>
          <w:bCs/>
          <w:color w:val="FF0000"/>
          <w:sz w:val="20"/>
          <w:szCs w:val="20"/>
        </w:rPr>
        <w:t xml:space="preserve"> &lt; 20210101일 경우 공백으로 채움</w:t>
      </w:r>
    </w:p>
    <w:p w14:paraId="12764C32" w14:textId="77777777" w:rsidR="00E31C97" w:rsidRPr="00567F0D" w:rsidRDefault="00E31C97" w:rsidP="00E31C97">
      <w:pPr>
        <w:rPr>
          <w:rFonts w:asciiTheme="minorEastAsia" w:eastAsiaTheme="minorEastAsia" w:hAnsiTheme="minorEastAsia"/>
          <w:color w:val="000000" w:themeColor="text1"/>
          <w:sz w:val="20"/>
        </w:rPr>
      </w:pPr>
      <w:proofErr w:type="spellStart"/>
      <w:r w:rsidRPr="00567F0D">
        <w:rPr>
          <w:rFonts w:asciiTheme="minorEastAsia" w:eastAsiaTheme="minorEastAsia" w:hAnsiTheme="minorEastAsia" w:hint="eastAsia"/>
          <w:color w:val="FF0000"/>
          <w:sz w:val="20"/>
        </w:rPr>
        <w:lastRenderedPageBreak/>
        <w:t>사업년도개시일</w:t>
      </w:r>
      <w:proofErr w:type="spellEnd"/>
      <w:r w:rsidRPr="00567F0D">
        <w:rPr>
          <w:rFonts w:asciiTheme="minorEastAsia" w:eastAsiaTheme="minorEastAsia" w:hAnsiTheme="minorEastAsia" w:hint="eastAsia"/>
          <w:color w:val="FF0000"/>
          <w:sz w:val="20"/>
        </w:rPr>
        <w:t xml:space="preserve"> </w:t>
      </w:r>
      <w:r w:rsidRPr="00567F0D">
        <w:rPr>
          <w:rFonts w:asciiTheme="minorEastAsia" w:eastAsiaTheme="minorEastAsia" w:hAnsiTheme="minorEastAsia"/>
          <w:color w:val="FF0000"/>
          <w:sz w:val="20"/>
        </w:rPr>
        <w:t xml:space="preserve">&gt;= 20210101 </w:t>
      </w:r>
      <w:r w:rsidRPr="00567F0D">
        <w:rPr>
          <w:rFonts w:asciiTheme="minorEastAsia" w:eastAsiaTheme="minorEastAsia" w:hAnsiTheme="minorEastAsia" w:hint="eastAsia"/>
          <w:color w:val="FF0000"/>
          <w:sz w:val="20"/>
        </w:rPr>
        <w:t xml:space="preserve">일 때 </w:t>
      </w:r>
      <w:r w:rsidRPr="00567F0D">
        <w:rPr>
          <w:rFonts w:asciiTheme="minorEastAsia" w:eastAsiaTheme="minorEastAsia" w:hAnsiTheme="minorEastAsia"/>
          <w:color w:val="FF0000"/>
          <w:sz w:val="20"/>
        </w:rPr>
        <w:t>[2.</w:t>
      </w:r>
      <w:r w:rsidRPr="00567F0D">
        <w:rPr>
          <w:rFonts w:asciiTheme="minorEastAsia" w:eastAsiaTheme="minorEastAsia" w:hAnsiTheme="minorEastAsia" w:hint="eastAsia"/>
          <w:color w:val="FF0000"/>
          <w:sz w:val="20"/>
        </w:rPr>
        <w:t xml:space="preserve">해당 사업연도에 </w:t>
      </w:r>
      <w:proofErr w:type="spellStart"/>
      <w:r w:rsidRPr="00567F0D">
        <w:rPr>
          <w:rFonts w:asciiTheme="minorEastAsia" w:eastAsiaTheme="minorEastAsia" w:hAnsiTheme="minorEastAsia" w:hint="eastAsia"/>
          <w:color w:val="FF0000"/>
          <w:sz w:val="20"/>
        </w:rPr>
        <w:t>익금산입할</w:t>
      </w:r>
      <w:proofErr w:type="spellEnd"/>
      <w:r w:rsidRPr="00567F0D">
        <w:rPr>
          <w:rFonts w:asciiTheme="minorEastAsia" w:eastAsiaTheme="minorEastAsia" w:hAnsiTheme="minorEastAsia" w:hint="eastAsia"/>
          <w:color w:val="FF0000"/>
          <w:sz w:val="20"/>
        </w:rPr>
        <w:t xml:space="preserve"> 이자비용]작성 대상이 있는 경우 적정기간 시작일자, 종료일자는 반드시 작성해주시기 바랍니다.</w:t>
      </w:r>
      <w:r w:rsidRPr="00567F0D">
        <w:rPr>
          <w:rFonts w:asciiTheme="minorHAnsi" w:eastAsiaTheme="minorHAnsi" w:hAnsiTheme="minorHAnsi"/>
          <w:color w:val="FF0000"/>
          <w:sz w:val="20"/>
          <w:szCs w:val="20"/>
        </w:rPr>
        <w:t xml:space="preserve"> &lt;2022.02.22.공지&gt;</w:t>
      </w:r>
    </w:p>
    <w:p w14:paraId="5F55C911" w14:textId="77777777" w:rsidR="00E31C97" w:rsidRPr="00567F0D" w:rsidRDefault="00E31C97" w:rsidP="00E31C97">
      <w:pPr>
        <w:rPr>
          <w:rFonts w:asciiTheme="minorEastAsia" w:eastAsiaTheme="minorEastAsia" w:hAnsiTheme="minorEastAsia"/>
          <w:color w:val="FF0000"/>
          <w:sz w:val="20"/>
        </w:rPr>
      </w:pPr>
      <w:r w:rsidRPr="00567F0D">
        <w:rPr>
          <w:rFonts w:asciiTheme="minorEastAsia" w:eastAsiaTheme="minorEastAsia" w:hAnsiTheme="minorEastAsia" w:hint="eastAsia"/>
          <w:color w:val="000000" w:themeColor="text1"/>
          <w:sz w:val="20"/>
        </w:rPr>
        <w:t xml:space="preserve">18~21. </w:t>
      </w:r>
      <w:proofErr w:type="spellStart"/>
      <w:r w:rsidRPr="00567F0D">
        <w:rPr>
          <w:rFonts w:asciiTheme="majorHAnsi" w:eastAsiaTheme="majorHAnsi" w:hAnsiTheme="majorHAnsi" w:hint="eastAsia"/>
          <w:bCs/>
          <w:color w:val="FF0000"/>
          <w:sz w:val="20"/>
          <w:szCs w:val="20"/>
        </w:rPr>
        <w:t>사업년도개시일</w:t>
      </w:r>
      <w:proofErr w:type="spellEnd"/>
      <w:r w:rsidRPr="00567F0D">
        <w:rPr>
          <w:rFonts w:asciiTheme="majorHAnsi" w:eastAsiaTheme="majorHAnsi" w:hAnsiTheme="majorHAnsi" w:hint="eastAsia"/>
          <w:bCs/>
          <w:color w:val="FF0000"/>
          <w:sz w:val="20"/>
          <w:szCs w:val="20"/>
        </w:rPr>
        <w:t xml:space="preserve"> &lt; 20210101일 경우</w:t>
      </w:r>
      <w:r w:rsidRPr="00567F0D">
        <w:rPr>
          <w:rFonts w:asciiTheme="minorEastAsia" w:eastAsiaTheme="minorEastAsia" w:hAnsiTheme="minorEastAsia"/>
          <w:color w:val="FF0000"/>
          <w:sz w:val="20"/>
          <w:szCs w:val="20"/>
        </w:rPr>
        <w:t xml:space="preserve"> ‘0’으로 채움</w:t>
      </w:r>
      <w:r w:rsidRPr="00567F0D">
        <w:rPr>
          <w:rFonts w:asciiTheme="minorEastAsia" w:eastAsiaTheme="minorEastAsia" w:hAnsiTheme="minorEastAsia"/>
          <w:color w:val="FF0000"/>
          <w:sz w:val="20"/>
        </w:rPr>
        <w:t xml:space="preserve"> </w:t>
      </w:r>
      <w:r w:rsidRPr="00567F0D">
        <w:rPr>
          <w:rFonts w:hint="eastAsia"/>
          <w:color w:val="FF0000"/>
          <w:sz w:val="18"/>
          <w:szCs w:val="18"/>
        </w:rPr>
        <w:t>(‘0’이 </w:t>
      </w:r>
      <w:proofErr w:type="spellStart"/>
      <w:r w:rsidRPr="00567F0D">
        <w:rPr>
          <w:rFonts w:hint="eastAsia"/>
          <w:color w:val="FF0000"/>
          <w:sz w:val="18"/>
          <w:szCs w:val="18"/>
        </w:rPr>
        <w:t>아닐경우</w:t>
      </w:r>
      <w:proofErr w:type="spellEnd"/>
      <w:r w:rsidRPr="00567F0D">
        <w:rPr>
          <w:rFonts w:hint="eastAsia"/>
          <w:color w:val="FF0000"/>
          <w:sz w:val="18"/>
          <w:szCs w:val="18"/>
        </w:rPr>
        <w:t> 강제로 ‘0’수록됨에 유의)</w:t>
      </w:r>
    </w:p>
    <w:p w14:paraId="501D635D" w14:textId="77777777" w:rsidR="007A1856" w:rsidRPr="00567F0D" w:rsidRDefault="007A1856" w:rsidP="007A1856">
      <w:pPr>
        <w:rPr>
          <w:rFonts w:asciiTheme="minorEastAsia" w:eastAsiaTheme="minorEastAsia" w:hAnsiTheme="minorEastAsia"/>
          <w:szCs w:val="22"/>
        </w:rPr>
      </w:pPr>
      <w:r w:rsidRPr="00567F0D">
        <w:rPr>
          <w:rFonts w:asciiTheme="minorEastAsia" w:eastAsiaTheme="minorEastAsia" w:hAnsiTheme="minorEastAsia"/>
          <w:color w:val="000000" w:themeColor="text1"/>
          <w:sz w:val="20"/>
        </w:rPr>
        <w:br w:type="page"/>
      </w:r>
      <w:r w:rsidRPr="00567F0D">
        <w:rPr>
          <w:rFonts w:asciiTheme="minorEastAsia" w:eastAsiaTheme="minorEastAsia" w:hAnsiTheme="minorEastAsia" w:hint="eastAsia"/>
          <w:sz w:val="22"/>
          <w:szCs w:val="22"/>
        </w:rPr>
        <w:lastRenderedPageBreak/>
        <w:t xml:space="preserve">- </w:t>
      </w:r>
      <w:r w:rsidR="001F79EC" w:rsidRPr="00567F0D">
        <w:rPr>
          <w:rFonts w:asciiTheme="minorEastAsia" w:eastAsiaTheme="minorEastAsia" w:hAnsiTheme="minorEastAsia" w:hint="eastAsia"/>
          <w:sz w:val="22"/>
          <w:szCs w:val="22"/>
        </w:rPr>
        <w:t>2</w:t>
      </w:r>
      <w:r w:rsidR="001F79EC" w:rsidRPr="00567F0D">
        <w:rPr>
          <w:rFonts w:asciiTheme="minorEastAsia" w:eastAsiaTheme="minorEastAsia" w:hAnsiTheme="minorEastAsia"/>
          <w:sz w:val="22"/>
          <w:szCs w:val="22"/>
        </w:rPr>
        <w:t xml:space="preserve">. </w:t>
      </w:r>
      <w:r w:rsidR="00850799" w:rsidRPr="00567F0D">
        <w:rPr>
          <w:rFonts w:asciiTheme="minorEastAsia" w:eastAsiaTheme="minorEastAsia" w:hAnsiTheme="minorEastAsia" w:hint="eastAsia"/>
          <w:sz w:val="22"/>
          <w:szCs w:val="22"/>
        </w:rPr>
        <w:t>해당연도</w:t>
      </w:r>
      <w:r w:rsidR="00850799" w:rsidRPr="00567F0D">
        <w:rPr>
          <w:rFonts w:asciiTheme="minorEastAsia" w:eastAsiaTheme="minorEastAsia" w:hAnsiTheme="minorEastAsia"/>
          <w:sz w:val="22"/>
          <w:szCs w:val="22"/>
        </w:rPr>
        <w:t xml:space="preserve"> </w:t>
      </w:r>
      <w:proofErr w:type="spellStart"/>
      <w:r w:rsidR="00850799" w:rsidRPr="00567F0D">
        <w:rPr>
          <w:rFonts w:asciiTheme="minorEastAsia" w:eastAsiaTheme="minorEastAsia" w:hAnsiTheme="minorEastAsia"/>
          <w:sz w:val="22"/>
          <w:szCs w:val="22"/>
        </w:rPr>
        <w:t>손금불산입</w:t>
      </w:r>
      <w:proofErr w:type="spellEnd"/>
      <w:r w:rsidR="00850799" w:rsidRPr="00567F0D">
        <w:rPr>
          <w:rFonts w:asciiTheme="minorEastAsia" w:eastAsiaTheme="minorEastAsia" w:hAnsiTheme="minorEastAsia"/>
          <w:sz w:val="22"/>
          <w:szCs w:val="22"/>
        </w:rPr>
        <w:t xml:space="preserve"> 이자비용</w:t>
      </w:r>
      <w:r w:rsidR="00F72C16" w:rsidRPr="00567F0D">
        <w:rPr>
          <w:rFonts w:asciiTheme="minorEastAsia" w:eastAsiaTheme="minorEastAsia" w:hAnsiTheme="minorEastAsia" w:hint="eastAsia"/>
          <w:color w:val="FF0000"/>
          <w:sz w:val="22"/>
          <w:szCs w:val="22"/>
        </w:rPr>
        <w:t>(</w:t>
      </w:r>
      <w:proofErr w:type="spellStart"/>
      <w:r w:rsidR="00F72C16" w:rsidRPr="00567F0D">
        <w:rPr>
          <w:rFonts w:asciiTheme="majorHAnsi" w:eastAsiaTheme="majorHAnsi" w:hAnsiTheme="majorHAnsi" w:hint="eastAsia"/>
          <w:bCs/>
          <w:color w:val="FF0000"/>
          <w:sz w:val="22"/>
          <w:szCs w:val="22"/>
        </w:rPr>
        <w:t>사업년도개시일</w:t>
      </w:r>
      <w:proofErr w:type="spellEnd"/>
      <w:r w:rsidR="00F72C16" w:rsidRPr="00567F0D">
        <w:rPr>
          <w:rFonts w:asciiTheme="majorHAnsi" w:eastAsiaTheme="majorHAnsi" w:hAnsiTheme="majorHAnsi" w:hint="eastAsia"/>
          <w:bCs/>
          <w:color w:val="FF0000"/>
          <w:sz w:val="22"/>
          <w:szCs w:val="22"/>
        </w:rPr>
        <w:t xml:space="preserve"> &gt;= </w:t>
      </w:r>
      <w:r w:rsidR="000C1EAB" w:rsidRPr="00567F0D">
        <w:rPr>
          <w:rFonts w:asciiTheme="majorHAnsi" w:eastAsiaTheme="majorHAnsi" w:hAnsiTheme="majorHAnsi" w:hint="eastAsia"/>
          <w:bCs/>
          <w:color w:val="FF0000"/>
          <w:sz w:val="22"/>
          <w:szCs w:val="22"/>
        </w:rPr>
        <w:t>20210101</w:t>
      </w:r>
      <w:r w:rsidR="00F72C16" w:rsidRPr="00567F0D">
        <w:rPr>
          <w:rFonts w:asciiTheme="majorHAnsi" w:eastAsiaTheme="majorHAnsi" w:hAnsiTheme="majorHAnsi" w:hint="eastAsia"/>
          <w:bCs/>
          <w:color w:val="FF0000"/>
          <w:sz w:val="22"/>
          <w:szCs w:val="22"/>
        </w:rPr>
        <w:t>이후 제출불가</w:t>
      </w:r>
      <w:r w:rsidR="00F72C16" w:rsidRPr="00567F0D">
        <w:rPr>
          <w:rFonts w:asciiTheme="minorEastAsia" w:eastAsiaTheme="minorEastAsia" w:hAnsiTheme="minorEastAsia" w:hint="eastAsia"/>
          <w:color w:val="FF0000"/>
          <w:sz w:val="22"/>
          <w:szCs w:val="22"/>
        </w:rPr>
        <w:t>)</w:t>
      </w:r>
      <w:r w:rsidR="00F72C16" w:rsidRPr="00567F0D">
        <w:rPr>
          <w:rFonts w:asciiTheme="minorEastAsia" w:eastAsiaTheme="minorEastAsia" w:hAnsiTheme="minorEastAsia" w:hint="eastAsia"/>
          <w:color w:val="FF0000"/>
          <w:sz w:val="20"/>
        </w:rPr>
        <w:t xml:space="preserve"> </w:t>
      </w:r>
      <w:r w:rsidR="00CC6B69" w:rsidRPr="00567F0D">
        <w:rPr>
          <w:rFonts w:asciiTheme="minorHAnsi" w:eastAsiaTheme="minorHAnsi" w:hAnsiTheme="minorHAnsi" w:hint="eastAsia"/>
          <w:color w:val="FF0000"/>
        </w:rPr>
        <w:t>&lt;2022.02.</w:t>
      </w:r>
      <w:r w:rsidR="00CC6B69" w:rsidRPr="00567F0D">
        <w:rPr>
          <w:rFonts w:asciiTheme="minorHAnsi" w:eastAsiaTheme="minorHAnsi" w:hAnsiTheme="minorHAnsi"/>
          <w:color w:val="FF0000"/>
        </w:rPr>
        <w:t>11.</w:t>
      </w:r>
      <w:r w:rsidR="00F72C16" w:rsidRPr="00567F0D">
        <w:rPr>
          <w:rFonts w:asciiTheme="minorHAnsi" w:eastAsiaTheme="minorHAnsi" w:hAnsiTheme="minorHAnsi" w:hint="eastAsia"/>
          <w:color w:val="FF0000"/>
        </w:rPr>
        <w:t>공지&gt;</w:t>
      </w:r>
    </w:p>
    <w:tbl>
      <w:tblPr>
        <w:tblW w:w="10221" w:type="dxa"/>
        <w:tblInd w:w="84" w:type="dxa"/>
        <w:tblLayout w:type="fixed"/>
        <w:tblCellMar>
          <w:left w:w="99" w:type="dxa"/>
          <w:right w:w="99" w:type="dxa"/>
        </w:tblCellMar>
        <w:tblLook w:val="04A0" w:firstRow="1" w:lastRow="0" w:firstColumn="1" w:lastColumn="0" w:noHBand="0" w:noVBand="1"/>
      </w:tblPr>
      <w:tblGrid>
        <w:gridCol w:w="598"/>
        <w:gridCol w:w="2536"/>
        <w:gridCol w:w="709"/>
        <w:gridCol w:w="1134"/>
        <w:gridCol w:w="708"/>
        <w:gridCol w:w="709"/>
        <w:gridCol w:w="1985"/>
        <w:gridCol w:w="1842"/>
      </w:tblGrid>
      <w:tr w:rsidR="007A1856" w:rsidRPr="00567F0D" w14:paraId="10A522F6" w14:textId="77777777" w:rsidTr="00B9505B">
        <w:trPr>
          <w:trHeight w:val="540"/>
        </w:trPr>
        <w:tc>
          <w:tcPr>
            <w:tcW w:w="598" w:type="dxa"/>
            <w:tcBorders>
              <w:top w:val="single" w:sz="4" w:space="0" w:color="auto"/>
              <w:left w:val="single" w:sz="4" w:space="0" w:color="auto"/>
              <w:bottom w:val="nil"/>
              <w:right w:val="single" w:sz="4" w:space="0" w:color="auto"/>
            </w:tcBorders>
            <w:shd w:val="clear" w:color="000000" w:fill="92CDDC"/>
            <w:vAlign w:val="center"/>
            <w:hideMark/>
          </w:tcPr>
          <w:p w14:paraId="1279BD08"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36" w:type="dxa"/>
            <w:tcBorders>
              <w:top w:val="single" w:sz="4" w:space="0" w:color="auto"/>
              <w:left w:val="nil"/>
              <w:bottom w:val="nil"/>
              <w:right w:val="single" w:sz="4" w:space="0" w:color="auto"/>
            </w:tcBorders>
            <w:shd w:val="clear" w:color="000000" w:fill="92CDDC"/>
            <w:vAlign w:val="center"/>
            <w:hideMark/>
          </w:tcPr>
          <w:p w14:paraId="63559201" w14:textId="77777777" w:rsidR="007A1856" w:rsidRPr="00567F0D" w:rsidRDefault="007A1856" w:rsidP="007A1856">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64CF0FBF"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769BF4FD"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58128F9C"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5B1C3DB2"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nil"/>
              <w:right w:val="single" w:sz="4" w:space="0" w:color="auto"/>
            </w:tcBorders>
            <w:shd w:val="clear" w:color="000000" w:fill="92CDDC"/>
            <w:vAlign w:val="center"/>
            <w:hideMark/>
          </w:tcPr>
          <w:p w14:paraId="6577B053"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2" w:type="dxa"/>
            <w:tcBorders>
              <w:top w:val="single" w:sz="4" w:space="0" w:color="auto"/>
              <w:left w:val="nil"/>
              <w:bottom w:val="single" w:sz="4" w:space="0" w:color="auto"/>
              <w:right w:val="single" w:sz="4" w:space="0" w:color="auto"/>
            </w:tcBorders>
            <w:shd w:val="clear" w:color="000000" w:fill="FABF8F"/>
            <w:vAlign w:val="center"/>
            <w:hideMark/>
          </w:tcPr>
          <w:p w14:paraId="3BB4581D"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7A1856" w:rsidRPr="00567F0D" w14:paraId="7C0CF27B" w14:textId="77777777" w:rsidTr="00B9505B">
        <w:trPr>
          <w:trHeight w:val="270"/>
        </w:trPr>
        <w:tc>
          <w:tcPr>
            <w:tcW w:w="5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3AE35A"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36" w:type="dxa"/>
            <w:tcBorders>
              <w:top w:val="single" w:sz="4" w:space="0" w:color="auto"/>
              <w:left w:val="nil"/>
              <w:bottom w:val="single" w:sz="4" w:space="0" w:color="auto"/>
              <w:right w:val="single" w:sz="4" w:space="0" w:color="auto"/>
            </w:tcBorders>
            <w:shd w:val="clear" w:color="auto" w:fill="auto"/>
            <w:vAlign w:val="center"/>
            <w:hideMark/>
          </w:tcPr>
          <w:p w14:paraId="3030BF13" w14:textId="77777777" w:rsidR="007A1856" w:rsidRPr="00567F0D" w:rsidRDefault="007A1856"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591F0B66" w14:textId="77777777" w:rsidR="007A1856" w:rsidRPr="00567F0D" w:rsidRDefault="007A1856" w:rsidP="007A1856">
            <w:pPr>
              <w:jc w:val="center"/>
              <w:rPr>
                <w:rFonts w:asciiTheme="minorEastAsia" w:eastAsiaTheme="minorEastAsia" w:hAnsiTheme="minorEastAsia"/>
                <w:color w:val="000000" w:themeColor="text1"/>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7053D8C"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3F16D024"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693BDC54"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388067E5" w14:textId="77777777" w:rsidR="007A1856" w:rsidRPr="00567F0D" w:rsidRDefault="007A1856"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311E8CD1" w14:textId="77777777" w:rsidR="007A1856" w:rsidRPr="00567F0D" w:rsidRDefault="007A1856" w:rsidP="00850799">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 검증</w:t>
            </w:r>
          </w:p>
        </w:tc>
      </w:tr>
      <w:tr w:rsidR="007A1856" w:rsidRPr="00567F0D" w14:paraId="17CC0236"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7BF609B"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36" w:type="dxa"/>
            <w:tcBorders>
              <w:top w:val="nil"/>
              <w:left w:val="nil"/>
              <w:bottom w:val="single" w:sz="4" w:space="0" w:color="auto"/>
              <w:right w:val="single" w:sz="4" w:space="0" w:color="auto"/>
            </w:tcBorders>
            <w:shd w:val="clear" w:color="auto" w:fill="auto"/>
            <w:vAlign w:val="center"/>
            <w:hideMark/>
          </w:tcPr>
          <w:p w14:paraId="23E9E0F8" w14:textId="77777777" w:rsidR="007A1856" w:rsidRPr="00567F0D" w:rsidRDefault="007A1856"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5E684895" w14:textId="77777777" w:rsidR="007A1856" w:rsidRPr="00567F0D" w:rsidRDefault="007A1856" w:rsidP="007A1856">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61B568B3"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77E7C70"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1A788D43"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1DCFFC23" w14:textId="77777777" w:rsidR="007A1856" w:rsidRPr="00567F0D" w:rsidRDefault="007A1856"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4F08986A" w14:textId="77777777" w:rsidR="007A1856" w:rsidRPr="00567F0D" w:rsidRDefault="008E5DB6"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F106600</w:t>
            </w:r>
            <w:r w:rsidRPr="00567F0D">
              <w:rPr>
                <w:rFonts w:asciiTheme="minorEastAsia" w:eastAsiaTheme="minorEastAsia" w:hAnsiTheme="minorEastAsia" w:hint="eastAsia"/>
                <w:color w:val="000000" w:themeColor="text1"/>
                <w:sz w:val="20"/>
                <w:szCs w:val="20"/>
              </w:rPr>
              <w:t>검증</w:t>
            </w:r>
          </w:p>
        </w:tc>
      </w:tr>
      <w:tr w:rsidR="007A1856" w:rsidRPr="00567F0D" w14:paraId="667F9049"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87D9415"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36" w:type="dxa"/>
            <w:tcBorders>
              <w:top w:val="nil"/>
              <w:left w:val="nil"/>
              <w:bottom w:val="single" w:sz="4" w:space="0" w:color="auto"/>
              <w:right w:val="single" w:sz="4" w:space="0" w:color="auto"/>
            </w:tcBorders>
            <w:shd w:val="clear" w:color="auto" w:fill="auto"/>
            <w:vAlign w:val="center"/>
            <w:hideMark/>
          </w:tcPr>
          <w:p w14:paraId="54A6A186" w14:textId="77777777" w:rsidR="007A1856" w:rsidRPr="00567F0D" w:rsidRDefault="007A1856"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178F7EDA" w14:textId="77777777" w:rsidR="007A1856" w:rsidRPr="00567F0D" w:rsidRDefault="007A1856" w:rsidP="007A1856">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77023D9E"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2C02E118"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05821197"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985" w:type="dxa"/>
            <w:tcBorders>
              <w:top w:val="nil"/>
              <w:left w:val="nil"/>
              <w:bottom w:val="single" w:sz="4" w:space="0" w:color="auto"/>
              <w:right w:val="single" w:sz="4" w:space="0" w:color="auto"/>
            </w:tcBorders>
            <w:shd w:val="clear" w:color="auto" w:fill="auto"/>
            <w:vAlign w:val="center"/>
            <w:hideMark/>
          </w:tcPr>
          <w:p w14:paraId="69E98659" w14:textId="77777777" w:rsidR="007A1856" w:rsidRPr="00567F0D" w:rsidRDefault="007A1856"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3ED402E3" w14:textId="77777777" w:rsidR="007A1856" w:rsidRPr="00567F0D" w:rsidRDefault="007A1856"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8E5DB6" w:rsidRPr="00567F0D" w14:paraId="23D58BE5"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6CF27D8" w14:textId="77777777" w:rsidR="008E5DB6" w:rsidRPr="00567F0D" w:rsidRDefault="00DB0FE4"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36" w:type="dxa"/>
            <w:tcBorders>
              <w:top w:val="nil"/>
              <w:left w:val="nil"/>
              <w:bottom w:val="single" w:sz="4" w:space="0" w:color="auto"/>
              <w:right w:val="single" w:sz="4" w:space="0" w:color="auto"/>
            </w:tcBorders>
            <w:shd w:val="clear" w:color="auto" w:fill="auto"/>
            <w:vAlign w:val="center"/>
            <w:hideMark/>
          </w:tcPr>
          <w:p w14:paraId="143875D1" w14:textId="77777777" w:rsidR="008E5DB6" w:rsidRPr="00567F0D" w:rsidRDefault="008E5DB6" w:rsidP="008E5D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발행일</w:t>
            </w:r>
          </w:p>
        </w:tc>
        <w:tc>
          <w:tcPr>
            <w:tcW w:w="709" w:type="dxa"/>
            <w:tcBorders>
              <w:top w:val="nil"/>
              <w:left w:val="nil"/>
              <w:bottom w:val="single" w:sz="4" w:space="0" w:color="auto"/>
              <w:right w:val="single" w:sz="4" w:space="0" w:color="auto"/>
            </w:tcBorders>
            <w:shd w:val="clear" w:color="auto" w:fill="auto"/>
            <w:vAlign w:val="center"/>
            <w:hideMark/>
          </w:tcPr>
          <w:p w14:paraId="550C9F6D" w14:textId="77777777" w:rsidR="008E5DB6" w:rsidRPr="00567F0D" w:rsidRDefault="008E5DB6" w:rsidP="008E5D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604D03E5"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59B463B"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30E1F756" w14:textId="77777777" w:rsidR="008E5DB6" w:rsidRPr="00567F0D" w:rsidRDefault="00C066AD"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r w:rsidR="00DB0FE4" w:rsidRPr="00567F0D">
              <w:rPr>
                <w:rFonts w:asciiTheme="minorEastAsia" w:eastAsiaTheme="minorEastAsia" w:hAnsiTheme="minorEastAsia" w:hint="eastAsia"/>
                <w:color w:val="000000" w:themeColor="text1"/>
                <w:sz w:val="20"/>
                <w:szCs w:val="20"/>
              </w:rPr>
              <w:t>1</w:t>
            </w:r>
          </w:p>
        </w:tc>
        <w:tc>
          <w:tcPr>
            <w:tcW w:w="1985" w:type="dxa"/>
            <w:tcBorders>
              <w:top w:val="nil"/>
              <w:left w:val="nil"/>
              <w:bottom w:val="single" w:sz="4" w:space="0" w:color="auto"/>
              <w:right w:val="single" w:sz="4" w:space="0" w:color="auto"/>
            </w:tcBorders>
            <w:shd w:val="clear" w:color="auto" w:fill="auto"/>
            <w:vAlign w:val="center"/>
            <w:hideMark/>
          </w:tcPr>
          <w:p w14:paraId="67DA7708"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4315511D" w14:textId="77777777" w:rsidR="008E5DB6" w:rsidRPr="00567F0D" w:rsidRDefault="00C066AD" w:rsidP="008E5DB6">
            <w:pPr>
              <w:rPr>
                <w:rFonts w:asciiTheme="minorEastAsia" w:eastAsiaTheme="minorEastAsia" w:hAnsiTheme="minorEastAsia"/>
                <w:color w:val="000000" w:themeColor="text1"/>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8E5DB6" w:rsidRPr="00567F0D" w14:paraId="60935250"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264992C" w14:textId="77777777" w:rsidR="008E5DB6" w:rsidRPr="00567F0D" w:rsidRDefault="00DB0FE4"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36" w:type="dxa"/>
            <w:tcBorders>
              <w:top w:val="nil"/>
              <w:left w:val="nil"/>
              <w:bottom w:val="single" w:sz="4" w:space="0" w:color="auto"/>
              <w:right w:val="single" w:sz="4" w:space="0" w:color="auto"/>
            </w:tcBorders>
            <w:shd w:val="clear" w:color="auto" w:fill="auto"/>
            <w:vAlign w:val="center"/>
            <w:hideMark/>
          </w:tcPr>
          <w:p w14:paraId="785503AC" w14:textId="77777777" w:rsidR="008E5DB6" w:rsidRPr="00567F0D" w:rsidRDefault="008E5DB6" w:rsidP="008E5D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상품명</w:t>
            </w:r>
          </w:p>
        </w:tc>
        <w:tc>
          <w:tcPr>
            <w:tcW w:w="709" w:type="dxa"/>
            <w:tcBorders>
              <w:top w:val="nil"/>
              <w:left w:val="nil"/>
              <w:bottom w:val="single" w:sz="4" w:space="0" w:color="auto"/>
              <w:right w:val="single" w:sz="4" w:space="0" w:color="auto"/>
            </w:tcBorders>
            <w:shd w:val="clear" w:color="auto" w:fill="auto"/>
            <w:vAlign w:val="center"/>
            <w:hideMark/>
          </w:tcPr>
          <w:p w14:paraId="707AE3C1" w14:textId="77777777" w:rsidR="008E5DB6" w:rsidRPr="00567F0D" w:rsidRDefault="008E5DB6"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072ADE" w:rsidRPr="00567F0D">
              <w:rPr>
                <w:rFonts w:asciiTheme="minorEastAsia" w:eastAsiaTheme="minorEastAsia" w:hAnsiTheme="minorEastAsia" w:hint="eastAsia"/>
                <w:color w:val="000000" w:themeColor="text1"/>
                <w:sz w:val="20"/>
                <w:szCs w:val="20"/>
              </w:rPr>
              <w:t>14</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35805023"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68F0D48"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30</w:t>
            </w:r>
          </w:p>
        </w:tc>
        <w:tc>
          <w:tcPr>
            <w:tcW w:w="709" w:type="dxa"/>
            <w:tcBorders>
              <w:top w:val="nil"/>
              <w:left w:val="nil"/>
              <w:bottom w:val="single" w:sz="4" w:space="0" w:color="auto"/>
              <w:right w:val="single" w:sz="4" w:space="0" w:color="auto"/>
            </w:tcBorders>
            <w:shd w:val="clear" w:color="auto" w:fill="auto"/>
            <w:vAlign w:val="center"/>
            <w:hideMark/>
          </w:tcPr>
          <w:p w14:paraId="08FD5056" w14:textId="77777777" w:rsidR="008E5DB6" w:rsidRPr="00567F0D" w:rsidRDefault="00C066AD"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r w:rsidR="00DB0FE4" w:rsidRPr="00567F0D">
              <w:rPr>
                <w:rFonts w:asciiTheme="minorEastAsia" w:eastAsiaTheme="minorEastAsia" w:hAnsiTheme="minorEastAsia" w:hint="eastAsia"/>
                <w:color w:val="000000" w:themeColor="text1"/>
                <w:sz w:val="20"/>
                <w:szCs w:val="20"/>
              </w:rPr>
              <w:t>1</w:t>
            </w:r>
          </w:p>
        </w:tc>
        <w:tc>
          <w:tcPr>
            <w:tcW w:w="1985" w:type="dxa"/>
            <w:tcBorders>
              <w:top w:val="nil"/>
              <w:left w:val="nil"/>
              <w:bottom w:val="single" w:sz="4" w:space="0" w:color="auto"/>
              <w:right w:val="single" w:sz="4" w:space="0" w:color="auto"/>
            </w:tcBorders>
            <w:shd w:val="clear" w:color="auto" w:fill="auto"/>
            <w:vAlign w:val="center"/>
            <w:hideMark/>
          </w:tcPr>
          <w:p w14:paraId="78FFAA29"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032FEC92"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8E5DB6" w:rsidRPr="00567F0D" w14:paraId="6AEE9014" w14:textId="77777777" w:rsidTr="00B9505B">
        <w:trPr>
          <w:trHeight w:val="540"/>
        </w:trPr>
        <w:tc>
          <w:tcPr>
            <w:tcW w:w="598" w:type="dxa"/>
            <w:tcBorders>
              <w:top w:val="nil"/>
              <w:left w:val="single" w:sz="4" w:space="0" w:color="auto"/>
              <w:bottom w:val="single" w:sz="4" w:space="0" w:color="auto"/>
              <w:right w:val="single" w:sz="4" w:space="0" w:color="auto"/>
            </w:tcBorders>
            <w:shd w:val="clear" w:color="auto" w:fill="auto"/>
            <w:vAlign w:val="center"/>
          </w:tcPr>
          <w:p w14:paraId="0EC9A687" w14:textId="77777777" w:rsidR="008E5DB6" w:rsidRPr="00567F0D" w:rsidRDefault="00DB0FE4"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36" w:type="dxa"/>
            <w:tcBorders>
              <w:top w:val="nil"/>
              <w:left w:val="nil"/>
              <w:bottom w:val="single" w:sz="4" w:space="0" w:color="auto"/>
              <w:right w:val="single" w:sz="4" w:space="0" w:color="auto"/>
            </w:tcBorders>
            <w:shd w:val="clear" w:color="auto" w:fill="auto"/>
            <w:vAlign w:val="center"/>
          </w:tcPr>
          <w:p w14:paraId="69063CE4" w14:textId="77777777" w:rsidR="008E5DB6" w:rsidRPr="00567F0D" w:rsidRDefault="008E5DB6" w:rsidP="008E5D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거래상대방-회사명</w:t>
            </w:r>
          </w:p>
        </w:tc>
        <w:tc>
          <w:tcPr>
            <w:tcW w:w="709" w:type="dxa"/>
            <w:tcBorders>
              <w:top w:val="nil"/>
              <w:left w:val="nil"/>
              <w:bottom w:val="single" w:sz="4" w:space="0" w:color="auto"/>
              <w:right w:val="single" w:sz="4" w:space="0" w:color="auto"/>
            </w:tcBorders>
            <w:shd w:val="clear" w:color="auto" w:fill="auto"/>
            <w:vAlign w:val="center"/>
          </w:tcPr>
          <w:p w14:paraId="2F5AEB58" w14:textId="77777777" w:rsidR="008E5DB6" w:rsidRPr="00567F0D" w:rsidRDefault="008E5DB6"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072ADE" w:rsidRPr="00567F0D">
              <w:rPr>
                <w:rFonts w:asciiTheme="minorEastAsia" w:eastAsiaTheme="minorEastAsia" w:hAnsiTheme="minorEastAsia" w:hint="eastAsia"/>
                <w:color w:val="000000" w:themeColor="text1"/>
                <w:sz w:val="20"/>
                <w:szCs w:val="20"/>
              </w:rPr>
              <w:t>15</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tcPr>
          <w:p w14:paraId="4E0353C1"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70B0E335"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tcPr>
          <w:p w14:paraId="4D096F20" w14:textId="77777777" w:rsidR="008E5DB6" w:rsidRPr="00567F0D" w:rsidRDefault="00C066AD"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r w:rsidR="00DB0FE4" w:rsidRPr="00567F0D">
              <w:rPr>
                <w:rFonts w:asciiTheme="minorEastAsia" w:eastAsiaTheme="minorEastAsia" w:hAnsiTheme="minorEastAsia" w:hint="eastAsia"/>
                <w:color w:val="000000" w:themeColor="text1"/>
                <w:sz w:val="20"/>
                <w:szCs w:val="20"/>
              </w:rPr>
              <w:t>1</w:t>
            </w:r>
          </w:p>
        </w:tc>
        <w:tc>
          <w:tcPr>
            <w:tcW w:w="1985" w:type="dxa"/>
            <w:tcBorders>
              <w:top w:val="nil"/>
              <w:left w:val="nil"/>
              <w:bottom w:val="single" w:sz="4" w:space="0" w:color="auto"/>
              <w:right w:val="single" w:sz="4" w:space="0" w:color="auto"/>
            </w:tcBorders>
            <w:shd w:val="clear" w:color="auto" w:fill="auto"/>
            <w:vAlign w:val="center"/>
          </w:tcPr>
          <w:p w14:paraId="7DF8F6AA"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tcPr>
          <w:p w14:paraId="531BC201" w14:textId="77777777" w:rsidR="008E5DB6" w:rsidRPr="00567F0D" w:rsidRDefault="008E5DB6" w:rsidP="008E5DB6">
            <w:pPr>
              <w:rPr>
                <w:rFonts w:asciiTheme="minorEastAsia" w:eastAsiaTheme="minorEastAsia" w:hAnsiTheme="minorEastAsia"/>
                <w:color w:val="000000" w:themeColor="text1"/>
                <w:sz w:val="20"/>
                <w:szCs w:val="20"/>
              </w:rPr>
            </w:pPr>
          </w:p>
        </w:tc>
      </w:tr>
      <w:tr w:rsidR="008E5DB6" w:rsidRPr="00567F0D" w14:paraId="752F74BB" w14:textId="77777777" w:rsidTr="00B9505B">
        <w:trPr>
          <w:trHeight w:val="540"/>
        </w:trPr>
        <w:tc>
          <w:tcPr>
            <w:tcW w:w="598" w:type="dxa"/>
            <w:tcBorders>
              <w:top w:val="nil"/>
              <w:left w:val="single" w:sz="4" w:space="0" w:color="auto"/>
              <w:bottom w:val="single" w:sz="4" w:space="0" w:color="auto"/>
              <w:right w:val="single" w:sz="4" w:space="0" w:color="auto"/>
            </w:tcBorders>
            <w:shd w:val="clear" w:color="auto" w:fill="auto"/>
            <w:vAlign w:val="center"/>
          </w:tcPr>
          <w:p w14:paraId="5D1A48CC" w14:textId="77777777" w:rsidR="008E5DB6" w:rsidRPr="00567F0D" w:rsidRDefault="00DB0FE4"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536" w:type="dxa"/>
            <w:tcBorders>
              <w:top w:val="nil"/>
              <w:left w:val="nil"/>
              <w:bottom w:val="single" w:sz="4" w:space="0" w:color="auto"/>
              <w:right w:val="single" w:sz="4" w:space="0" w:color="auto"/>
            </w:tcBorders>
            <w:shd w:val="clear" w:color="auto" w:fill="auto"/>
            <w:vAlign w:val="center"/>
          </w:tcPr>
          <w:p w14:paraId="5467ABED" w14:textId="77777777" w:rsidR="008E5DB6" w:rsidRPr="00567F0D" w:rsidRDefault="008E5DB6" w:rsidP="008E5D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거래상대방-ISO국가코드</w:t>
            </w:r>
          </w:p>
        </w:tc>
        <w:tc>
          <w:tcPr>
            <w:tcW w:w="709" w:type="dxa"/>
            <w:tcBorders>
              <w:top w:val="nil"/>
              <w:left w:val="nil"/>
              <w:bottom w:val="single" w:sz="4" w:space="0" w:color="auto"/>
              <w:right w:val="single" w:sz="4" w:space="0" w:color="auto"/>
            </w:tcBorders>
            <w:shd w:val="clear" w:color="auto" w:fill="auto"/>
            <w:vAlign w:val="center"/>
          </w:tcPr>
          <w:p w14:paraId="283B7991" w14:textId="77777777" w:rsidR="008E5DB6" w:rsidRPr="00567F0D" w:rsidRDefault="008E5DB6"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072ADE" w:rsidRPr="00567F0D">
              <w:rPr>
                <w:rFonts w:asciiTheme="minorEastAsia" w:eastAsiaTheme="minorEastAsia" w:hAnsiTheme="minorEastAsia" w:hint="eastAsia"/>
                <w:color w:val="000000" w:themeColor="text1"/>
                <w:sz w:val="20"/>
                <w:szCs w:val="20"/>
              </w:rPr>
              <w:t>16</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tcPr>
          <w:p w14:paraId="0CB37AAF"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5C76383B"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tcPr>
          <w:p w14:paraId="3E58132A" w14:textId="77777777" w:rsidR="008E5DB6" w:rsidRPr="00567F0D" w:rsidRDefault="00C066AD"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r w:rsidR="00DB0FE4" w:rsidRPr="00567F0D">
              <w:rPr>
                <w:rFonts w:asciiTheme="minorEastAsia" w:eastAsiaTheme="minorEastAsia" w:hAnsiTheme="minorEastAsia" w:hint="eastAsia"/>
                <w:color w:val="000000" w:themeColor="text1"/>
                <w:sz w:val="20"/>
                <w:szCs w:val="20"/>
              </w:rPr>
              <w:t>3</w:t>
            </w:r>
          </w:p>
        </w:tc>
        <w:tc>
          <w:tcPr>
            <w:tcW w:w="1985" w:type="dxa"/>
            <w:tcBorders>
              <w:top w:val="nil"/>
              <w:left w:val="nil"/>
              <w:bottom w:val="single" w:sz="4" w:space="0" w:color="auto"/>
              <w:right w:val="single" w:sz="4" w:space="0" w:color="auto"/>
            </w:tcBorders>
            <w:shd w:val="clear" w:color="auto" w:fill="auto"/>
            <w:vAlign w:val="center"/>
          </w:tcPr>
          <w:p w14:paraId="53E40308"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tcPr>
          <w:p w14:paraId="6D551C66"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8E5DB6" w:rsidRPr="00567F0D" w14:paraId="114CDB80" w14:textId="77777777" w:rsidTr="00B9505B">
        <w:trPr>
          <w:trHeight w:val="510"/>
        </w:trPr>
        <w:tc>
          <w:tcPr>
            <w:tcW w:w="598" w:type="dxa"/>
            <w:tcBorders>
              <w:top w:val="nil"/>
              <w:left w:val="single" w:sz="4" w:space="0" w:color="auto"/>
              <w:bottom w:val="single" w:sz="4" w:space="0" w:color="auto"/>
              <w:right w:val="single" w:sz="4" w:space="0" w:color="auto"/>
            </w:tcBorders>
            <w:shd w:val="clear" w:color="auto" w:fill="auto"/>
            <w:vAlign w:val="center"/>
          </w:tcPr>
          <w:p w14:paraId="389E178E" w14:textId="77777777" w:rsidR="008E5DB6" w:rsidRPr="00567F0D" w:rsidRDefault="00DB0FE4"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536" w:type="dxa"/>
            <w:tcBorders>
              <w:top w:val="nil"/>
              <w:left w:val="nil"/>
              <w:bottom w:val="single" w:sz="4" w:space="0" w:color="auto"/>
              <w:right w:val="single" w:sz="4" w:space="0" w:color="auto"/>
            </w:tcBorders>
            <w:shd w:val="clear" w:color="auto" w:fill="auto"/>
            <w:vAlign w:val="center"/>
          </w:tcPr>
          <w:p w14:paraId="23FA7289" w14:textId="77777777" w:rsidR="008E5DB6" w:rsidRPr="00567F0D" w:rsidRDefault="008E5DB6" w:rsidP="008E5D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거래상대방-취득일</w:t>
            </w:r>
          </w:p>
        </w:tc>
        <w:tc>
          <w:tcPr>
            <w:tcW w:w="709" w:type="dxa"/>
            <w:tcBorders>
              <w:top w:val="nil"/>
              <w:left w:val="nil"/>
              <w:bottom w:val="single" w:sz="4" w:space="0" w:color="auto"/>
              <w:right w:val="single" w:sz="4" w:space="0" w:color="auto"/>
            </w:tcBorders>
            <w:shd w:val="clear" w:color="auto" w:fill="auto"/>
            <w:vAlign w:val="center"/>
          </w:tcPr>
          <w:p w14:paraId="5A08C457" w14:textId="77777777" w:rsidR="008E5DB6" w:rsidRPr="00567F0D" w:rsidRDefault="008E5DB6"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072ADE" w:rsidRPr="00567F0D">
              <w:rPr>
                <w:rFonts w:asciiTheme="minorEastAsia" w:eastAsiaTheme="minorEastAsia" w:hAnsiTheme="minorEastAsia" w:hint="eastAsia"/>
                <w:color w:val="000000" w:themeColor="text1"/>
                <w:sz w:val="20"/>
                <w:szCs w:val="20"/>
              </w:rPr>
              <w:t>17</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tcPr>
          <w:p w14:paraId="1D611DE4" w14:textId="77777777" w:rsidR="008E5DB6" w:rsidRPr="00567F0D" w:rsidRDefault="008E5DB6" w:rsidP="008E5DB6">
            <w:pPr>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tcPr>
          <w:p w14:paraId="31C476F7" w14:textId="77777777" w:rsidR="008E5DB6" w:rsidRPr="00567F0D" w:rsidRDefault="008E5DB6" w:rsidP="008E5DB6">
            <w:pPr>
              <w:jc w:val="center"/>
              <w:rPr>
                <w:rFonts w:asciiTheme="minorHAnsi" w:eastAsiaTheme="minorHAnsi" w:hAnsiTheme="minorHAnsi"/>
                <w:color w:val="000000" w:themeColor="text1"/>
                <w:sz w:val="20"/>
                <w:szCs w:val="20"/>
              </w:rPr>
            </w:pPr>
            <w:r w:rsidRPr="00567F0D">
              <w:rPr>
                <w:rFonts w:asciiTheme="minorHAnsi" w:eastAsiaTheme="minorHAnsi" w:hAnsiTheme="minorHAnsi"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5914B1FA" w14:textId="77777777" w:rsidR="008E5DB6" w:rsidRPr="00567F0D" w:rsidRDefault="00C066AD"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r w:rsidR="00DB0FE4" w:rsidRPr="00567F0D">
              <w:rPr>
                <w:rFonts w:asciiTheme="minorEastAsia" w:eastAsiaTheme="minorEastAsia" w:hAnsiTheme="minorEastAsia" w:hint="eastAsia"/>
                <w:color w:val="000000" w:themeColor="text1"/>
                <w:sz w:val="20"/>
                <w:szCs w:val="20"/>
              </w:rPr>
              <w:t>1</w:t>
            </w:r>
          </w:p>
        </w:tc>
        <w:tc>
          <w:tcPr>
            <w:tcW w:w="1985" w:type="dxa"/>
            <w:tcBorders>
              <w:top w:val="nil"/>
              <w:left w:val="nil"/>
              <w:bottom w:val="single" w:sz="4" w:space="0" w:color="auto"/>
              <w:right w:val="single" w:sz="4" w:space="0" w:color="auto"/>
            </w:tcBorders>
            <w:shd w:val="clear" w:color="auto" w:fill="auto"/>
            <w:vAlign w:val="center"/>
          </w:tcPr>
          <w:p w14:paraId="09FCB245"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Null 허용</w:t>
            </w:r>
          </w:p>
        </w:tc>
        <w:tc>
          <w:tcPr>
            <w:tcW w:w="1842" w:type="dxa"/>
            <w:tcBorders>
              <w:top w:val="nil"/>
              <w:left w:val="nil"/>
              <w:bottom w:val="single" w:sz="4" w:space="0" w:color="auto"/>
              <w:right w:val="single" w:sz="4" w:space="0" w:color="auto"/>
            </w:tcBorders>
            <w:shd w:val="clear" w:color="000000" w:fill="FDE9D9"/>
            <w:vAlign w:val="center"/>
          </w:tcPr>
          <w:p w14:paraId="3E4FAA81" w14:textId="77777777" w:rsidR="008E5DB6" w:rsidRPr="00567F0D" w:rsidRDefault="00C066AD" w:rsidP="008E5DB6">
            <w:pPr>
              <w:rPr>
                <w:rFonts w:asciiTheme="minorEastAsia" w:eastAsiaTheme="minorEastAsia" w:hAnsiTheme="minorEastAsia"/>
                <w:color w:val="000000" w:themeColor="text1"/>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8E5DB6" w:rsidRPr="00567F0D" w14:paraId="6D62CC4C" w14:textId="77777777" w:rsidTr="00B9505B">
        <w:trPr>
          <w:trHeight w:val="510"/>
        </w:trPr>
        <w:tc>
          <w:tcPr>
            <w:tcW w:w="598" w:type="dxa"/>
            <w:tcBorders>
              <w:top w:val="nil"/>
              <w:left w:val="single" w:sz="4" w:space="0" w:color="auto"/>
              <w:bottom w:val="single" w:sz="4" w:space="0" w:color="auto"/>
              <w:right w:val="single" w:sz="4" w:space="0" w:color="auto"/>
            </w:tcBorders>
            <w:shd w:val="clear" w:color="auto" w:fill="auto"/>
            <w:vAlign w:val="center"/>
          </w:tcPr>
          <w:p w14:paraId="4C8D7FA9" w14:textId="77777777" w:rsidR="008E5DB6"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536" w:type="dxa"/>
            <w:tcBorders>
              <w:top w:val="nil"/>
              <w:left w:val="nil"/>
              <w:bottom w:val="single" w:sz="4" w:space="0" w:color="auto"/>
              <w:right w:val="single" w:sz="4" w:space="0" w:color="auto"/>
            </w:tcBorders>
            <w:shd w:val="clear" w:color="auto" w:fill="auto"/>
            <w:vAlign w:val="center"/>
          </w:tcPr>
          <w:p w14:paraId="6B675F24" w14:textId="77777777" w:rsidR="008E5DB6" w:rsidRPr="00567F0D" w:rsidRDefault="008E5DB6" w:rsidP="008E5D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r w:rsidR="00072ADE" w:rsidRPr="00567F0D">
              <w:rPr>
                <w:rFonts w:asciiTheme="minorEastAsia" w:eastAsiaTheme="minorEastAsia" w:hAnsiTheme="minorEastAsia" w:hint="eastAsia"/>
                <w:color w:val="000000" w:themeColor="text1"/>
                <w:sz w:val="20"/>
                <w:szCs w:val="20"/>
              </w:rPr>
              <w:t>이자비용</w:t>
            </w:r>
          </w:p>
        </w:tc>
        <w:tc>
          <w:tcPr>
            <w:tcW w:w="709" w:type="dxa"/>
            <w:tcBorders>
              <w:top w:val="nil"/>
              <w:left w:val="nil"/>
              <w:bottom w:val="single" w:sz="4" w:space="0" w:color="auto"/>
              <w:right w:val="single" w:sz="4" w:space="0" w:color="auto"/>
            </w:tcBorders>
            <w:shd w:val="clear" w:color="auto" w:fill="auto"/>
            <w:vAlign w:val="center"/>
          </w:tcPr>
          <w:p w14:paraId="77B9E5BB" w14:textId="77777777" w:rsidR="008E5DB6" w:rsidRPr="00567F0D" w:rsidRDefault="008E5DB6"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072ADE" w:rsidRPr="00567F0D">
              <w:rPr>
                <w:rFonts w:asciiTheme="minorEastAsia" w:eastAsiaTheme="minorEastAsia" w:hAnsiTheme="minorEastAsia" w:hint="eastAsia"/>
                <w:color w:val="000000" w:themeColor="text1"/>
                <w:sz w:val="20"/>
                <w:szCs w:val="20"/>
              </w:rPr>
              <w:t>18</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tcPr>
          <w:p w14:paraId="31AF284D"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27A9E512"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3BC5A7E0" w14:textId="77777777" w:rsidR="008E5DB6" w:rsidRPr="00567F0D" w:rsidRDefault="00C066AD"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DB0FE4" w:rsidRPr="00567F0D">
              <w:rPr>
                <w:rFonts w:asciiTheme="minorEastAsia" w:eastAsiaTheme="minorEastAsia" w:hAnsiTheme="minorEastAsia" w:hint="eastAsia"/>
                <w:color w:val="000000" w:themeColor="text1"/>
                <w:sz w:val="20"/>
                <w:szCs w:val="20"/>
              </w:rPr>
              <w:t>36</w:t>
            </w:r>
          </w:p>
        </w:tc>
        <w:tc>
          <w:tcPr>
            <w:tcW w:w="1985" w:type="dxa"/>
            <w:tcBorders>
              <w:top w:val="nil"/>
              <w:left w:val="nil"/>
              <w:bottom w:val="single" w:sz="4" w:space="0" w:color="auto"/>
              <w:right w:val="single" w:sz="4" w:space="0" w:color="auto"/>
            </w:tcBorders>
            <w:shd w:val="clear" w:color="auto" w:fill="auto"/>
            <w:vAlign w:val="center"/>
          </w:tcPr>
          <w:p w14:paraId="28C60907" w14:textId="77777777" w:rsidR="008E5DB6" w:rsidRPr="00567F0D" w:rsidRDefault="00B9505B"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5055246A"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8E5DB6" w:rsidRPr="00567F0D" w14:paraId="0CEB02BE" w14:textId="77777777" w:rsidTr="00B9505B">
        <w:trPr>
          <w:trHeight w:val="510"/>
        </w:trPr>
        <w:tc>
          <w:tcPr>
            <w:tcW w:w="598" w:type="dxa"/>
            <w:tcBorders>
              <w:top w:val="nil"/>
              <w:left w:val="single" w:sz="4" w:space="0" w:color="auto"/>
              <w:bottom w:val="single" w:sz="4" w:space="0" w:color="auto"/>
              <w:right w:val="single" w:sz="4" w:space="0" w:color="auto"/>
            </w:tcBorders>
            <w:shd w:val="clear" w:color="auto" w:fill="auto"/>
            <w:vAlign w:val="center"/>
          </w:tcPr>
          <w:p w14:paraId="02447EFE" w14:textId="77777777" w:rsidR="008E5DB6" w:rsidRPr="00567F0D" w:rsidRDefault="00072ADE"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DB0FE4" w:rsidRPr="00567F0D">
              <w:rPr>
                <w:rFonts w:asciiTheme="minorEastAsia" w:eastAsiaTheme="minorEastAsia" w:hAnsiTheme="minorEastAsia" w:hint="eastAsia"/>
                <w:color w:val="000000" w:themeColor="text1"/>
                <w:sz w:val="20"/>
                <w:szCs w:val="20"/>
              </w:rPr>
              <w:t>0</w:t>
            </w:r>
          </w:p>
        </w:tc>
        <w:tc>
          <w:tcPr>
            <w:tcW w:w="2536" w:type="dxa"/>
            <w:tcBorders>
              <w:top w:val="nil"/>
              <w:left w:val="nil"/>
              <w:bottom w:val="single" w:sz="4" w:space="0" w:color="auto"/>
              <w:right w:val="single" w:sz="4" w:space="0" w:color="auto"/>
            </w:tcBorders>
            <w:shd w:val="clear" w:color="auto" w:fill="auto"/>
            <w:vAlign w:val="center"/>
          </w:tcPr>
          <w:p w14:paraId="18C881A9" w14:textId="77777777" w:rsidR="008E5DB6" w:rsidRPr="00567F0D" w:rsidRDefault="008E5DB6"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proofErr w:type="spellStart"/>
            <w:r w:rsidR="00072ADE" w:rsidRPr="00567F0D">
              <w:rPr>
                <w:rFonts w:asciiTheme="minorEastAsia" w:eastAsiaTheme="minorEastAsia" w:hAnsiTheme="minorEastAsia" w:hint="eastAsia"/>
                <w:color w:val="000000" w:themeColor="text1"/>
                <w:sz w:val="20"/>
                <w:szCs w:val="20"/>
              </w:rPr>
              <w:t>선부인된이자비용</w:t>
            </w:r>
            <w:proofErr w:type="spellEnd"/>
          </w:p>
        </w:tc>
        <w:tc>
          <w:tcPr>
            <w:tcW w:w="709" w:type="dxa"/>
            <w:tcBorders>
              <w:top w:val="nil"/>
              <w:left w:val="nil"/>
              <w:bottom w:val="single" w:sz="4" w:space="0" w:color="auto"/>
              <w:right w:val="single" w:sz="4" w:space="0" w:color="auto"/>
            </w:tcBorders>
            <w:shd w:val="clear" w:color="auto" w:fill="auto"/>
            <w:vAlign w:val="center"/>
          </w:tcPr>
          <w:p w14:paraId="5F22EA64" w14:textId="77777777" w:rsidR="008E5DB6" w:rsidRPr="00567F0D" w:rsidRDefault="008E5DB6"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072ADE" w:rsidRPr="00567F0D">
              <w:rPr>
                <w:rFonts w:asciiTheme="minorEastAsia" w:eastAsiaTheme="minorEastAsia" w:hAnsiTheme="minorEastAsia" w:hint="eastAsia"/>
                <w:color w:val="000000" w:themeColor="text1"/>
                <w:sz w:val="20"/>
                <w:szCs w:val="20"/>
              </w:rPr>
              <w:t>19</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tcPr>
          <w:p w14:paraId="5986DF6F"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26368EC0"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160F2508" w14:textId="77777777" w:rsidR="008E5DB6" w:rsidRPr="00567F0D" w:rsidRDefault="00C066AD"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r w:rsidR="00DB0FE4" w:rsidRPr="00567F0D">
              <w:rPr>
                <w:rFonts w:asciiTheme="minorEastAsia" w:eastAsiaTheme="minorEastAsia" w:hAnsiTheme="minorEastAsia" w:hint="eastAsia"/>
                <w:color w:val="000000" w:themeColor="text1"/>
                <w:sz w:val="20"/>
                <w:szCs w:val="20"/>
              </w:rPr>
              <w:t>1</w:t>
            </w:r>
          </w:p>
        </w:tc>
        <w:tc>
          <w:tcPr>
            <w:tcW w:w="1985" w:type="dxa"/>
            <w:tcBorders>
              <w:top w:val="nil"/>
              <w:left w:val="nil"/>
              <w:bottom w:val="single" w:sz="4" w:space="0" w:color="auto"/>
              <w:right w:val="single" w:sz="4" w:space="0" w:color="auto"/>
            </w:tcBorders>
            <w:shd w:val="clear" w:color="auto" w:fill="auto"/>
            <w:vAlign w:val="center"/>
          </w:tcPr>
          <w:p w14:paraId="5E0C701B" w14:textId="77777777" w:rsidR="008E5DB6" w:rsidRPr="00567F0D" w:rsidRDefault="00B9505B"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1E35B199"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8E5DB6" w:rsidRPr="00567F0D" w14:paraId="400AED37" w14:textId="77777777" w:rsidTr="00B9505B">
        <w:trPr>
          <w:trHeight w:val="510"/>
        </w:trPr>
        <w:tc>
          <w:tcPr>
            <w:tcW w:w="598" w:type="dxa"/>
            <w:tcBorders>
              <w:top w:val="nil"/>
              <w:left w:val="single" w:sz="4" w:space="0" w:color="auto"/>
              <w:bottom w:val="single" w:sz="4" w:space="0" w:color="auto"/>
              <w:right w:val="single" w:sz="4" w:space="0" w:color="auto"/>
            </w:tcBorders>
            <w:shd w:val="clear" w:color="auto" w:fill="auto"/>
            <w:vAlign w:val="center"/>
          </w:tcPr>
          <w:p w14:paraId="2ED4E36E" w14:textId="77777777" w:rsidR="008E5DB6" w:rsidRPr="00567F0D" w:rsidRDefault="00072ADE"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DB0FE4" w:rsidRPr="00567F0D">
              <w:rPr>
                <w:rFonts w:asciiTheme="minorEastAsia" w:eastAsiaTheme="minorEastAsia" w:hAnsiTheme="minorEastAsia" w:hint="eastAsia"/>
                <w:color w:val="000000" w:themeColor="text1"/>
                <w:sz w:val="20"/>
                <w:szCs w:val="20"/>
              </w:rPr>
              <w:t>1</w:t>
            </w:r>
          </w:p>
        </w:tc>
        <w:tc>
          <w:tcPr>
            <w:tcW w:w="2536" w:type="dxa"/>
            <w:tcBorders>
              <w:top w:val="nil"/>
              <w:left w:val="nil"/>
              <w:bottom w:val="single" w:sz="4" w:space="0" w:color="auto"/>
              <w:right w:val="single" w:sz="4" w:space="0" w:color="auto"/>
            </w:tcBorders>
            <w:shd w:val="clear" w:color="auto" w:fill="auto"/>
            <w:vAlign w:val="center"/>
          </w:tcPr>
          <w:p w14:paraId="3825B37A" w14:textId="77777777" w:rsidR="008E5DB6" w:rsidRPr="00567F0D" w:rsidRDefault="008E5DB6"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r w:rsidR="00072ADE" w:rsidRPr="00567F0D">
              <w:rPr>
                <w:rFonts w:asciiTheme="minorEastAsia" w:eastAsiaTheme="minorEastAsia" w:hAnsiTheme="minorEastAsia" w:hint="eastAsia"/>
                <w:color w:val="000000" w:themeColor="text1"/>
                <w:sz w:val="20"/>
                <w:szCs w:val="20"/>
              </w:rPr>
              <w:t>차감이자비용</w:t>
            </w:r>
          </w:p>
        </w:tc>
        <w:tc>
          <w:tcPr>
            <w:tcW w:w="709" w:type="dxa"/>
            <w:tcBorders>
              <w:top w:val="nil"/>
              <w:left w:val="nil"/>
              <w:bottom w:val="single" w:sz="4" w:space="0" w:color="auto"/>
              <w:right w:val="single" w:sz="4" w:space="0" w:color="auto"/>
            </w:tcBorders>
            <w:shd w:val="clear" w:color="auto" w:fill="auto"/>
            <w:vAlign w:val="center"/>
          </w:tcPr>
          <w:p w14:paraId="196311DC" w14:textId="77777777" w:rsidR="008E5DB6" w:rsidRPr="00567F0D" w:rsidRDefault="008E5DB6"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072ADE" w:rsidRPr="00567F0D">
              <w:rPr>
                <w:rFonts w:asciiTheme="minorEastAsia" w:eastAsiaTheme="minorEastAsia" w:hAnsiTheme="minorEastAsia" w:hint="eastAsia"/>
                <w:color w:val="000000" w:themeColor="text1"/>
                <w:sz w:val="20"/>
                <w:szCs w:val="20"/>
              </w:rPr>
              <w:t>20</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tcPr>
          <w:p w14:paraId="08B0E3CA"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051F7F13" w14:textId="77777777" w:rsidR="008E5DB6" w:rsidRPr="00567F0D" w:rsidRDefault="008E5DB6"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245AA258" w14:textId="77777777" w:rsidR="008E5DB6" w:rsidRPr="00567F0D" w:rsidRDefault="00C066AD" w:rsidP="00C066AD">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DB0FE4" w:rsidRPr="00567F0D">
              <w:rPr>
                <w:rFonts w:asciiTheme="minorEastAsia" w:eastAsiaTheme="minorEastAsia" w:hAnsiTheme="minorEastAsia" w:hint="eastAsia"/>
                <w:color w:val="000000" w:themeColor="text1"/>
                <w:sz w:val="20"/>
                <w:szCs w:val="20"/>
              </w:rPr>
              <w:t>66</w:t>
            </w:r>
          </w:p>
        </w:tc>
        <w:tc>
          <w:tcPr>
            <w:tcW w:w="1985" w:type="dxa"/>
            <w:tcBorders>
              <w:top w:val="nil"/>
              <w:left w:val="nil"/>
              <w:bottom w:val="single" w:sz="4" w:space="0" w:color="auto"/>
              <w:right w:val="single" w:sz="4" w:space="0" w:color="auto"/>
            </w:tcBorders>
            <w:shd w:val="clear" w:color="auto" w:fill="auto"/>
            <w:vAlign w:val="center"/>
          </w:tcPr>
          <w:p w14:paraId="4412C46A" w14:textId="77777777" w:rsidR="008E5DB6" w:rsidRPr="00567F0D" w:rsidRDefault="00B9505B"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1F05E410" w14:textId="77777777" w:rsidR="008E5DB6" w:rsidRPr="00567F0D" w:rsidRDefault="008E5DB6"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072ADE" w:rsidRPr="00567F0D" w14:paraId="702A5555" w14:textId="77777777" w:rsidTr="00B9505B">
        <w:trPr>
          <w:trHeight w:val="510"/>
        </w:trPr>
        <w:tc>
          <w:tcPr>
            <w:tcW w:w="598" w:type="dxa"/>
            <w:tcBorders>
              <w:top w:val="nil"/>
              <w:left w:val="single" w:sz="4" w:space="0" w:color="auto"/>
              <w:bottom w:val="single" w:sz="4" w:space="0" w:color="auto"/>
              <w:right w:val="single" w:sz="4" w:space="0" w:color="auto"/>
            </w:tcBorders>
            <w:shd w:val="clear" w:color="auto" w:fill="auto"/>
            <w:vAlign w:val="center"/>
          </w:tcPr>
          <w:p w14:paraId="7E3B21AE" w14:textId="77777777" w:rsidR="00072ADE" w:rsidRPr="00567F0D" w:rsidRDefault="00072ADE"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DB0FE4" w:rsidRPr="00567F0D">
              <w:rPr>
                <w:rFonts w:asciiTheme="minorEastAsia" w:eastAsiaTheme="minorEastAsia" w:hAnsiTheme="minorEastAsia" w:hint="eastAsia"/>
                <w:color w:val="000000" w:themeColor="text1"/>
                <w:sz w:val="20"/>
                <w:szCs w:val="20"/>
              </w:rPr>
              <w:t>2</w:t>
            </w:r>
          </w:p>
        </w:tc>
        <w:tc>
          <w:tcPr>
            <w:tcW w:w="2536" w:type="dxa"/>
            <w:tcBorders>
              <w:top w:val="nil"/>
              <w:left w:val="nil"/>
              <w:bottom w:val="single" w:sz="4" w:space="0" w:color="auto"/>
              <w:right w:val="single" w:sz="4" w:space="0" w:color="auto"/>
            </w:tcBorders>
            <w:shd w:val="clear" w:color="auto" w:fill="auto"/>
            <w:vAlign w:val="center"/>
          </w:tcPr>
          <w:p w14:paraId="3D881416" w14:textId="77777777" w:rsidR="00072ADE" w:rsidRPr="00567F0D" w:rsidRDefault="00072ADE"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거래상대방-비과세비율</w:t>
            </w:r>
          </w:p>
        </w:tc>
        <w:tc>
          <w:tcPr>
            <w:tcW w:w="709" w:type="dxa"/>
            <w:tcBorders>
              <w:top w:val="nil"/>
              <w:left w:val="nil"/>
              <w:bottom w:val="single" w:sz="4" w:space="0" w:color="auto"/>
              <w:right w:val="single" w:sz="4" w:space="0" w:color="auto"/>
            </w:tcBorders>
            <w:shd w:val="clear" w:color="auto" w:fill="auto"/>
            <w:vAlign w:val="center"/>
          </w:tcPr>
          <w:p w14:paraId="28775DD8" w14:textId="77777777" w:rsidR="00072ADE" w:rsidRPr="00567F0D" w:rsidRDefault="00072ADE"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(21)</w:t>
            </w:r>
          </w:p>
        </w:tc>
        <w:tc>
          <w:tcPr>
            <w:tcW w:w="1134" w:type="dxa"/>
            <w:tcBorders>
              <w:top w:val="nil"/>
              <w:left w:val="nil"/>
              <w:bottom w:val="single" w:sz="4" w:space="0" w:color="auto"/>
              <w:right w:val="single" w:sz="4" w:space="0" w:color="auto"/>
            </w:tcBorders>
            <w:shd w:val="clear" w:color="auto" w:fill="auto"/>
            <w:noWrap/>
            <w:vAlign w:val="center"/>
          </w:tcPr>
          <w:p w14:paraId="0657F6BF" w14:textId="77777777" w:rsidR="00072ADE" w:rsidRPr="00567F0D" w:rsidRDefault="00072ADE" w:rsidP="00072AD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77A1B79A" w14:textId="77777777" w:rsidR="00072ADE" w:rsidRPr="00567F0D" w:rsidRDefault="00C066AD" w:rsidP="00072AD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709" w:type="dxa"/>
            <w:tcBorders>
              <w:top w:val="nil"/>
              <w:left w:val="nil"/>
              <w:bottom w:val="single" w:sz="4" w:space="0" w:color="auto"/>
              <w:right w:val="single" w:sz="4" w:space="0" w:color="auto"/>
            </w:tcBorders>
            <w:shd w:val="clear" w:color="auto" w:fill="auto"/>
            <w:vAlign w:val="center"/>
          </w:tcPr>
          <w:p w14:paraId="120D9452" w14:textId="77777777" w:rsidR="00072ADE" w:rsidRPr="00567F0D" w:rsidRDefault="00C066AD" w:rsidP="00072AD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w:t>
            </w:r>
            <w:r w:rsidR="00DB0FE4" w:rsidRPr="00567F0D">
              <w:rPr>
                <w:rFonts w:asciiTheme="minorEastAsia" w:eastAsiaTheme="minorEastAsia" w:hAnsiTheme="minorEastAsia" w:hint="eastAsia"/>
                <w:color w:val="000000" w:themeColor="text1"/>
                <w:sz w:val="20"/>
                <w:szCs w:val="20"/>
              </w:rPr>
              <w:t>1</w:t>
            </w:r>
          </w:p>
        </w:tc>
        <w:tc>
          <w:tcPr>
            <w:tcW w:w="1985" w:type="dxa"/>
            <w:tcBorders>
              <w:top w:val="nil"/>
              <w:left w:val="nil"/>
              <w:bottom w:val="single" w:sz="4" w:space="0" w:color="auto"/>
              <w:right w:val="single" w:sz="4" w:space="0" w:color="auto"/>
            </w:tcBorders>
            <w:shd w:val="clear" w:color="auto" w:fill="auto"/>
            <w:vAlign w:val="center"/>
          </w:tcPr>
          <w:p w14:paraId="2DFFCD8E" w14:textId="77777777" w:rsidR="00072ADE" w:rsidRPr="00567F0D" w:rsidRDefault="00B9505B" w:rsidP="00072AD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497D8A2A" w14:textId="77777777" w:rsidR="00072ADE" w:rsidRPr="00567F0D" w:rsidRDefault="00072ADE" w:rsidP="00072AD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072ADE" w:rsidRPr="00567F0D" w14:paraId="2CBB2C06" w14:textId="77777777" w:rsidTr="00B9505B">
        <w:trPr>
          <w:trHeight w:val="510"/>
        </w:trPr>
        <w:tc>
          <w:tcPr>
            <w:tcW w:w="598" w:type="dxa"/>
            <w:tcBorders>
              <w:top w:val="nil"/>
              <w:left w:val="single" w:sz="4" w:space="0" w:color="auto"/>
              <w:bottom w:val="single" w:sz="4" w:space="0" w:color="auto"/>
              <w:right w:val="single" w:sz="4" w:space="0" w:color="auto"/>
            </w:tcBorders>
            <w:shd w:val="clear" w:color="auto" w:fill="auto"/>
            <w:vAlign w:val="center"/>
          </w:tcPr>
          <w:p w14:paraId="2318832F" w14:textId="77777777" w:rsidR="00072ADE" w:rsidRPr="00567F0D" w:rsidRDefault="00072ADE"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DB0FE4" w:rsidRPr="00567F0D">
              <w:rPr>
                <w:rFonts w:asciiTheme="minorEastAsia" w:eastAsiaTheme="minorEastAsia" w:hAnsiTheme="minorEastAsia" w:hint="eastAsia"/>
                <w:color w:val="000000" w:themeColor="text1"/>
                <w:sz w:val="20"/>
                <w:szCs w:val="20"/>
              </w:rPr>
              <w:t>3</w:t>
            </w:r>
          </w:p>
        </w:tc>
        <w:tc>
          <w:tcPr>
            <w:tcW w:w="2536" w:type="dxa"/>
            <w:tcBorders>
              <w:top w:val="nil"/>
              <w:left w:val="nil"/>
              <w:bottom w:val="single" w:sz="4" w:space="0" w:color="auto"/>
              <w:right w:val="single" w:sz="4" w:space="0" w:color="auto"/>
            </w:tcBorders>
            <w:shd w:val="clear" w:color="auto" w:fill="auto"/>
            <w:vAlign w:val="center"/>
          </w:tcPr>
          <w:p w14:paraId="7E6D6BBA" w14:textId="77777777" w:rsidR="00072ADE" w:rsidRPr="00567F0D" w:rsidRDefault="00072ADE"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proofErr w:type="spellStart"/>
            <w:r w:rsidRPr="00567F0D">
              <w:rPr>
                <w:rFonts w:asciiTheme="minorEastAsia" w:eastAsiaTheme="minorEastAsia" w:hAnsiTheme="minorEastAsia" w:hint="eastAsia"/>
                <w:color w:val="000000" w:themeColor="text1"/>
                <w:sz w:val="20"/>
                <w:szCs w:val="20"/>
              </w:rPr>
              <w:t>손금불산입액</w:t>
            </w:r>
            <w:proofErr w:type="spellEnd"/>
          </w:p>
        </w:tc>
        <w:tc>
          <w:tcPr>
            <w:tcW w:w="709" w:type="dxa"/>
            <w:tcBorders>
              <w:top w:val="nil"/>
              <w:left w:val="nil"/>
              <w:bottom w:val="single" w:sz="4" w:space="0" w:color="auto"/>
              <w:right w:val="single" w:sz="4" w:space="0" w:color="auto"/>
            </w:tcBorders>
            <w:shd w:val="clear" w:color="auto" w:fill="auto"/>
            <w:vAlign w:val="center"/>
          </w:tcPr>
          <w:p w14:paraId="46CAAD9D" w14:textId="77777777" w:rsidR="00072ADE" w:rsidRPr="00567F0D" w:rsidRDefault="00072ADE" w:rsidP="00072ADE">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(22)</w:t>
            </w:r>
          </w:p>
        </w:tc>
        <w:tc>
          <w:tcPr>
            <w:tcW w:w="1134" w:type="dxa"/>
            <w:tcBorders>
              <w:top w:val="nil"/>
              <w:left w:val="nil"/>
              <w:bottom w:val="single" w:sz="4" w:space="0" w:color="auto"/>
              <w:right w:val="single" w:sz="4" w:space="0" w:color="auto"/>
            </w:tcBorders>
            <w:shd w:val="clear" w:color="auto" w:fill="auto"/>
            <w:noWrap/>
            <w:vAlign w:val="center"/>
          </w:tcPr>
          <w:p w14:paraId="6873415D" w14:textId="77777777" w:rsidR="00072ADE" w:rsidRPr="00567F0D" w:rsidRDefault="00072ADE" w:rsidP="00072AD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289F8B1E" w14:textId="77777777" w:rsidR="00072ADE" w:rsidRPr="00567F0D" w:rsidRDefault="00072ADE" w:rsidP="00072AD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0BA8BAD2" w14:textId="77777777" w:rsidR="00072ADE" w:rsidRPr="00567F0D" w:rsidRDefault="00DB0FE4" w:rsidP="00072ADE">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186</w:t>
            </w:r>
          </w:p>
        </w:tc>
        <w:tc>
          <w:tcPr>
            <w:tcW w:w="1985" w:type="dxa"/>
            <w:tcBorders>
              <w:top w:val="nil"/>
              <w:left w:val="nil"/>
              <w:bottom w:val="single" w:sz="4" w:space="0" w:color="auto"/>
              <w:right w:val="single" w:sz="4" w:space="0" w:color="auto"/>
            </w:tcBorders>
            <w:shd w:val="clear" w:color="auto" w:fill="auto"/>
            <w:vAlign w:val="center"/>
          </w:tcPr>
          <w:p w14:paraId="6313B140" w14:textId="77777777" w:rsidR="00072ADE" w:rsidRPr="00567F0D" w:rsidRDefault="00B9505B" w:rsidP="00072AD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0583CF7A" w14:textId="77777777" w:rsidR="00072ADE" w:rsidRPr="00567F0D" w:rsidRDefault="00072ADE" w:rsidP="00072ADE">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072ADE" w:rsidRPr="00567F0D" w14:paraId="024CC0B3" w14:textId="77777777" w:rsidTr="00B9505B">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394BE91" w14:textId="77777777" w:rsidR="00072ADE" w:rsidRPr="00567F0D" w:rsidRDefault="00072ADE"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DB0FE4" w:rsidRPr="00567F0D">
              <w:rPr>
                <w:rFonts w:asciiTheme="minorEastAsia" w:eastAsiaTheme="minorEastAsia" w:hAnsiTheme="minorEastAsia" w:hint="eastAsia"/>
                <w:color w:val="000000" w:themeColor="text1"/>
                <w:sz w:val="20"/>
                <w:szCs w:val="20"/>
              </w:rPr>
              <w:t>4</w:t>
            </w:r>
          </w:p>
        </w:tc>
        <w:tc>
          <w:tcPr>
            <w:tcW w:w="2536" w:type="dxa"/>
            <w:tcBorders>
              <w:top w:val="nil"/>
              <w:left w:val="nil"/>
              <w:bottom w:val="single" w:sz="4" w:space="0" w:color="auto"/>
              <w:right w:val="single" w:sz="4" w:space="0" w:color="auto"/>
            </w:tcBorders>
            <w:shd w:val="clear" w:color="auto" w:fill="auto"/>
            <w:vAlign w:val="center"/>
            <w:hideMark/>
          </w:tcPr>
          <w:p w14:paraId="1C5F9918" w14:textId="77777777" w:rsidR="00072ADE" w:rsidRPr="00567F0D" w:rsidRDefault="00072ADE" w:rsidP="008E5D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vAlign w:val="center"/>
            <w:hideMark/>
          </w:tcPr>
          <w:p w14:paraId="1A80EE16" w14:textId="77777777" w:rsidR="00072ADE" w:rsidRPr="00567F0D" w:rsidRDefault="00072ADE" w:rsidP="008E5DB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5F3A7697" w14:textId="77777777" w:rsidR="00072ADE" w:rsidRPr="00567F0D" w:rsidRDefault="00072ADE"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60E46C53" w14:textId="77777777" w:rsidR="00072ADE" w:rsidRPr="00567F0D" w:rsidRDefault="00DB0FE4"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709" w:type="dxa"/>
            <w:tcBorders>
              <w:top w:val="nil"/>
              <w:left w:val="nil"/>
              <w:bottom w:val="single" w:sz="4" w:space="0" w:color="auto"/>
              <w:right w:val="single" w:sz="4" w:space="0" w:color="auto"/>
            </w:tcBorders>
            <w:shd w:val="clear" w:color="auto" w:fill="auto"/>
            <w:vAlign w:val="center"/>
            <w:hideMark/>
          </w:tcPr>
          <w:p w14:paraId="361C9474" w14:textId="77777777" w:rsidR="00072ADE" w:rsidRPr="00567F0D" w:rsidRDefault="00C066AD" w:rsidP="008E5DB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w:t>
            </w:r>
            <w:r w:rsidR="00072ADE" w:rsidRPr="00567F0D">
              <w:rPr>
                <w:rFonts w:asciiTheme="minorEastAsia" w:eastAsiaTheme="minorEastAsia" w:hAnsiTheme="minorEastAsia" w:hint="eastAsia"/>
                <w:color w:val="000000" w:themeColor="text1"/>
                <w:sz w:val="20"/>
                <w:szCs w:val="20"/>
              </w:rPr>
              <w:t>0</w:t>
            </w:r>
          </w:p>
        </w:tc>
        <w:tc>
          <w:tcPr>
            <w:tcW w:w="1985" w:type="dxa"/>
            <w:tcBorders>
              <w:top w:val="nil"/>
              <w:left w:val="nil"/>
              <w:bottom w:val="single" w:sz="4" w:space="0" w:color="auto"/>
              <w:right w:val="single" w:sz="4" w:space="0" w:color="auto"/>
            </w:tcBorders>
            <w:shd w:val="clear" w:color="auto" w:fill="auto"/>
            <w:noWrap/>
            <w:vAlign w:val="center"/>
            <w:hideMark/>
          </w:tcPr>
          <w:p w14:paraId="0177F9FD" w14:textId="77777777" w:rsidR="00072ADE" w:rsidRPr="00567F0D" w:rsidRDefault="00072ADE"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SPACE</w:t>
            </w:r>
          </w:p>
        </w:tc>
        <w:tc>
          <w:tcPr>
            <w:tcW w:w="1842" w:type="dxa"/>
            <w:tcBorders>
              <w:top w:val="nil"/>
              <w:left w:val="nil"/>
              <w:bottom w:val="single" w:sz="4" w:space="0" w:color="auto"/>
              <w:right w:val="single" w:sz="4" w:space="0" w:color="auto"/>
            </w:tcBorders>
            <w:shd w:val="clear" w:color="000000" w:fill="FDE9D9"/>
            <w:vAlign w:val="center"/>
            <w:hideMark/>
          </w:tcPr>
          <w:p w14:paraId="72BE1C33" w14:textId="77777777" w:rsidR="00072ADE" w:rsidRPr="00567F0D" w:rsidRDefault="00072ADE" w:rsidP="008E5DB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55894EE5" w14:textId="77777777" w:rsidR="007A1856" w:rsidRPr="00567F0D" w:rsidRDefault="007A1856" w:rsidP="007A1856">
      <w:pPr>
        <w:rPr>
          <w:rFonts w:asciiTheme="minorEastAsia" w:eastAsiaTheme="minorEastAsia" w:hAnsiTheme="minorEastAsia"/>
          <w:color w:val="000000" w:themeColor="text1"/>
          <w:sz w:val="20"/>
        </w:rPr>
      </w:pPr>
    </w:p>
    <w:p w14:paraId="0FA4860E" w14:textId="77777777" w:rsidR="007A1856" w:rsidRPr="00567F0D" w:rsidRDefault="007A1856" w:rsidP="007A185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35B78FEB" w14:textId="77777777" w:rsidR="007A1856" w:rsidRPr="00567F0D" w:rsidRDefault="007A1856" w:rsidP="007A1856">
      <w:pPr>
        <w:rPr>
          <w:rFonts w:asciiTheme="minorEastAsia" w:eastAsiaTheme="minorEastAsia" w:hAnsiTheme="minorEastAsia"/>
          <w:color w:val="000000" w:themeColor="text1"/>
          <w:sz w:val="20"/>
        </w:rPr>
      </w:pPr>
    </w:p>
    <w:p w14:paraId="5E18F320" w14:textId="77777777" w:rsidR="007A1856" w:rsidRPr="00567F0D" w:rsidRDefault="007A1856" w:rsidP="007A185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'84'</w:t>
      </w:r>
      <w:r w:rsidR="001A1E58" w:rsidRPr="00567F0D">
        <w:rPr>
          <w:rFonts w:asciiTheme="minorEastAsia" w:eastAsiaTheme="minorEastAsia" w:hAnsiTheme="minorEastAsia" w:hint="eastAsia"/>
          <w:color w:val="000000" w:themeColor="text1"/>
          <w:sz w:val="20"/>
          <w:szCs w:val="20"/>
        </w:rPr>
        <w:t xml:space="preserve"> 로 FIX 됨</w:t>
      </w:r>
    </w:p>
    <w:p w14:paraId="7E33FAC6" w14:textId="77777777" w:rsidR="007A1856" w:rsidRPr="00567F0D" w:rsidRDefault="007A1856" w:rsidP="007A185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2. 서식코드 : </w:t>
      </w:r>
      <w:r w:rsidR="00072ADE" w:rsidRPr="00567F0D">
        <w:rPr>
          <w:rFonts w:asciiTheme="minorEastAsia" w:eastAsiaTheme="minorEastAsia" w:hAnsiTheme="minorEastAsia" w:hint="eastAsia"/>
          <w:color w:val="000000" w:themeColor="text1"/>
          <w:sz w:val="20"/>
        </w:rPr>
        <w:t>‘</w:t>
      </w:r>
      <w:r w:rsidR="00072ADE" w:rsidRPr="00567F0D">
        <w:rPr>
          <w:rFonts w:asciiTheme="minorEastAsia" w:eastAsiaTheme="minorEastAsia" w:hAnsiTheme="minorEastAsia"/>
          <w:color w:val="000000" w:themeColor="text1"/>
          <w:sz w:val="20"/>
        </w:rPr>
        <w:t>F106600’로 FIX 됨</w:t>
      </w:r>
    </w:p>
    <w:p w14:paraId="2B286A34" w14:textId="77777777" w:rsidR="007A1856" w:rsidRPr="00567F0D" w:rsidRDefault="007A1856" w:rsidP="007A185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3.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번호</w:t>
      </w:r>
    </w:p>
    <w:p w14:paraId="487F1280" w14:textId="77777777" w:rsidR="007A1856" w:rsidRPr="00567F0D" w:rsidRDefault="007A1856" w:rsidP="007A1856">
      <w:pPr>
        <w:ind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00CF751C" w:rsidRPr="00567F0D">
        <w:rPr>
          <w:rFonts w:asciiTheme="minorEastAsia" w:eastAsiaTheme="minorEastAsia" w:hAnsiTheme="minorEastAsia"/>
          <w:color w:val="000000" w:themeColor="text1"/>
          <w:sz w:val="20"/>
        </w:rPr>
        <w:t>‘</w:t>
      </w:r>
      <w:r w:rsidR="00B66416" w:rsidRPr="00567F0D">
        <w:rPr>
          <w:rFonts w:asciiTheme="minorEastAsia" w:eastAsiaTheme="minorEastAsia" w:hAnsiTheme="minorEastAsia" w:hint="eastAsia"/>
          <w:sz w:val="20"/>
        </w:rPr>
        <w:t>83</w:t>
      </w:r>
      <w:r w:rsidR="00B66416" w:rsidRPr="00567F0D">
        <w:rPr>
          <w:rFonts w:asciiTheme="minorHAnsi" w:eastAsiaTheme="minorHAnsi" w:hAnsiTheme="minorHAnsi" w:cs="굴림체" w:hint="eastAsia"/>
          <w:sz w:val="20"/>
          <w:szCs w:val="20"/>
          <w:lang w:val="ko-KR"/>
        </w:rPr>
        <w:t xml:space="preserve"> </w:t>
      </w:r>
      <w:r w:rsidR="00B66416" w:rsidRPr="00567F0D">
        <w:rPr>
          <w:rFonts w:asciiTheme="minorEastAsia" w:eastAsiaTheme="minorEastAsia" w:hAnsiTheme="minorEastAsia"/>
          <w:color w:val="000000" w:themeColor="text1"/>
          <w:sz w:val="20"/>
          <w:szCs w:val="20"/>
        </w:rPr>
        <w:t>F106600</w:t>
      </w:r>
      <w:r w:rsidR="00CF751C" w:rsidRPr="00567F0D">
        <w:rPr>
          <w:rFonts w:asciiTheme="minorEastAsia" w:eastAsiaTheme="minorEastAsia" w:hAnsiTheme="minorEastAsia"/>
          <w:color w:val="000000" w:themeColor="text1"/>
          <w:sz w:val="20"/>
          <w:szCs w:val="20"/>
        </w:rPr>
        <w:t>’</w:t>
      </w:r>
      <w:r w:rsidR="00B66416" w:rsidRPr="00567F0D">
        <w:rPr>
          <w:rFonts w:ascii="맑은 고딕" w:eastAsia="맑은 고딕" w:hAnsi="맑은 고딕" w:hint="eastAsia"/>
          <w:color w:val="000000"/>
          <w:sz w:val="20"/>
          <w:szCs w:val="20"/>
        </w:rPr>
        <w:t xml:space="preserve"> (</w:t>
      </w:r>
      <w:r w:rsidR="00DB0FE4" w:rsidRPr="00567F0D">
        <w:rPr>
          <w:rFonts w:ascii="맑은 고딕" w:eastAsia="맑은 고딕" w:hAnsi="맑은 고딕" w:hint="eastAsia"/>
          <w:color w:val="000000"/>
          <w:sz w:val="20"/>
          <w:szCs w:val="20"/>
        </w:rPr>
        <w:t>1.</w:t>
      </w:r>
      <w:r w:rsidR="00B66416" w:rsidRPr="00567F0D">
        <w:rPr>
          <w:rFonts w:asciiTheme="minorEastAsia" w:eastAsiaTheme="minorEastAsia" w:hAnsiTheme="minorEastAsia" w:hint="eastAsia"/>
          <w:sz w:val="20"/>
          <w:szCs w:val="22"/>
        </w:rPr>
        <w:t>혼성금융상품</w:t>
      </w:r>
      <w:r w:rsidR="00B66416" w:rsidRPr="00567F0D">
        <w:rPr>
          <w:rFonts w:asciiTheme="minorEastAsia" w:eastAsiaTheme="minorEastAsia" w:hAnsiTheme="minorEastAsia"/>
          <w:sz w:val="20"/>
          <w:szCs w:val="22"/>
        </w:rPr>
        <w:t xml:space="preserve"> 거래내역</w:t>
      </w:r>
      <w:r w:rsidR="00B66416" w:rsidRPr="00567F0D">
        <w:rPr>
          <w:rFonts w:asciiTheme="minorEastAsia" w:eastAsiaTheme="minorEastAsia" w:hAnsiTheme="minorEastAsia" w:hint="eastAsia"/>
          <w:sz w:val="20"/>
          <w:szCs w:val="22"/>
        </w:rPr>
        <w:t>)</w:t>
      </w:r>
      <w:r w:rsidR="00DB0FE4" w:rsidRPr="00567F0D">
        <w:rPr>
          <w:rFonts w:asciiTheme="minorEastAsia" w:eastAsiaTheme="minorEastAsia" w:hAnsiTheme="minorEastAsia" w:hint="eastAsia"/>
          <w:sz w:val="20"/>
          <w:szCs w:val="22"/>
        </w:rPr>
        <w:t>의 혼성금융상품에 해당하</w:t>
      </w:r>
      <w:r w:rsidR="00B66416" w:rsidRPr="00567F0D">
        <w:rPr>
          <w:rFonts w:asciiTheme="minorEastAsia" w:eastAsiaTheme="minorEastAsia" w:hAnsiTheme="minorEastAsia" w:hint="eastAsia"/>
          <w:sz w:val="20"/>
          <w:szCs w:val="22"/>
        </w:rPr>
        <w:t>는</w:t>
      </w:r>
      <w:r w:rsidRPr="00567F0D">
        <w:rPr>
          <w:rFonts w:asciiTheme="minorEastAsia" w:eastAsiaTheme="minorEastAsia" w:hAnsiTheme="minorEastAsia" w:hint="eastAsia"/>
          <w:color w:val="000000" w:themeColor="text1"/>
          <w:sz w:val="20"/>
        </w:rPr>
        <w:t xml:space="preserve"> 일련번호</w:t>
      </w:r>
    </w:p>
    <w:p w14:paraId="4DF58886" w14:textId="77777777" w:rsidR="007A1856" w:rsidRPr="00567F0D" w:rsidRDefault="00DB0FE4" w:rsidP="00072ADE">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7</w:t>
      </w:r>
      <w:r w:rsidR="007A1856" w:rsidRPr="00567F0D">
        <w:rPr>
          <w:rFonts w:asciiTheme="minorEastAsia" w:eastAsiaTheme="minorEastAsia" w:hAnsiTheme="minorEastAsia" w:hint="eastAsia"/>
          <w:color w:val="000000" w:themeColor="text1"/>
          <w:sz w:val="20"/>
        </w:rPr>
        <w:t xml:space="preserve">. </w:t>
      </w:r>
      <w:r w:rsidR="00072ADE" w:rsidRPr="00567F0D">
        <w:rPr>
          <w:rFonts w:asciiTheme="minorEastAsia" w:eastAsiaTheme="minorEastAsia" w:hAnsiTheme="minorEastAsia" w:hint="eastAsia"/>
          <w:color w:val="000000" w:themeColor="text1"/>
          <w:sz w:val="20"/>
        </w:rPr>
        <w:t>거래상대방-</w:t>
      </w:r>
      <w:r w:rsidR="00072ADE" w:rsidRPr="00567F0D">
        <w:rPr>
          <w:rFonts w:asciiTheme="minorEastAsia" w:eastAsiaTheme="minorEastAsia" w:hAnsiTheme="minorEastAsia" w:hint="eastAsia"/>
          <w:color w:val="000000" w:themeColor="text1"/>
          <w:kern w:val="2"/>
          <w:sz w:val="20"/>
        </w:rPr>
        <w:t>ISO국가코드</w:t>
      </w:r>
      <w:r w:rsidR="00072ADE" w:rsidRPr="00567F0D">
        <w:rPr>
          <w:rFonts w:asciiTheme="minorEastAsia" w:eastAsiaTheme="minorEastAsia" w:hAnsiTheme="minorEastAsia" w:hint="eastAsia"/>
          <w:color w:val="000000" w:themeColor="text1"/>
          <w:sz w:val="20"/>
        </w:rPr>
        <w:t xml:space="preserve"> :  ISO국가코드</w:t>
      </w:r>
      <w:r w:rsidR="00072ADE" w:rsidRPr="00567F0D">
        <w:rPr>
          <w:rFonts w:asciiTheme="minorEastAsia" w:eastAsiaTheme="minorEastAsia" w:hAnsiTheme="minorEastAsia" w:hint="eastAsia"/>
          <w:color w:val="000000" w:themeColor="text1"/>
          <w:sz w:val="20"/>
          <w:szCs w:val="20"/>
        </w:rPr>
        <w:t>(</w:t>
      </w:r>
      <w:r w:rsidR="00072ADE" w:rsidRPr="00567F0D">
        <w:rPr>
          <w:rFonts w:asciiTheme="minorEastAsia" w:eastAsiaTheme="minorEastAsia" w:hAnsiTheme="minorEastAsia"/>
          <w:color w:val="000000" w:themeColor="text1"/>
          <w:sz w:val="20"/>
          <w:szCs w:val="20"/>
        </w:rPr>
        <w:t>국제표준화기구 ISO의 2자리 영문 국가코드</w:t>
      </w:r>
      <w:r w:rsidR="00072ADE" w:rsidRPr="00567F0D">
        <w:rPr>
          <w:rFonts w:asciiTheme="minorEastAsia" w:eastAsiaTheme="minorEastAsia" w:hAnsiTheme="minorEastAsia" w:hint="eastAsia"/>
          <w:color w:val="000000" w:themeColor="text1"/>
          <w:sz w:val="20"/>
          <w:szCs w:val="20"/>
        </w:rPr>
        <w:t>)</w:t>
      </w:r>
      <w:r w:rsidR="00072ADE" w:rsidRPr="00567F0D">
        <w:rPr>
          <w:rFonts w:asciiTheme="minorEastAsia" w:eastAsiaTheme="minorEastAsia" w:hAnsiTheme="minorEastAsia" w:hint="eastAsia"/>
          <w:color w:val="000000" w:themeColor="text1"/>
          <w:sz w:val="20"/>
        </w:rPr>
        <w:t>사용</w:t>
      </w:r>
    </w:p>
    <w:p w14:paraId="5F835638" w14:textId="77777777" w:rsidR="007A1856" w:rsidRPr="00567F0D" w:rsidRDefault="007A1856" w:rsidP="007A1856">
      <w:pPr>
        <w:rPr>
          <w:rFonts w:asciiTheme="minorEastAsia" w:eastAsiaTheme="minorEastAsia" w:hAnsiTheme="minorEastAsia"/>
          <w:b/>
          <w:i/>
          <w:color w:val="000000" w:themeColor="text1"/>
          <w:sz w:val="20"/>
        </w:rPr>
      </w:pPr>
    </w:p>
    <w:p w14:paraId="4C8F7E81" w14:textId="77777777" w:rsidR="007A1856" w:rsidRPr="00567F0D" w:rsidRDefault="007A1856" w:rsidP="007A1856">
      <w:pPr>
        <w:spacing w:after="200" w:line="276" w:lineRule="auto"/>
        <w:jc w:val="both"/>
        <w:rPr>
          <w:rFonts w:asciiTheme="minorEastAsia" w:eastAsiaTheme="minorEastAsia" w:hAnsiTheme="minorEastAsia"/>
          <w:color w:val="000000" w:themeColor="text1"/>
        </w:rPr>
      </w:pPr>
      <w:r w:rsidRPr="00567F0D">
        <w:rPr>
          <w:rFonts w:asciiTheme="minorEastAsia" w:eastAsiaTheme="minorEastAsia" w:hAnsiTheme="minorEastAsia"/>
          <w:color w:val="000000" w:themeColor="text1"/>
        </w:rPr>
        <w:br w:type="page"/>
      </w:r>
    </w:p>
    <w:p w14:paraId="37F504BD" w14:textId="77777777" w:rsidR="007A1856" w:rsidRPr="00567F0D" w:rsidRDefault="007A1856" w:rsidP="007A1856">
      <w:pPr>
        <w:rPr>
          <w:rFonts w:asciiTheme="minorEastAsia" w:eastAsiaTheme="minorEastAsia" w:hAnsiTheme="minorEastAsia"/>
          <w:sz w:val="22"/>
          <w:szCs w:val="22"/>
        </w:rPr>
      </w:pPr>
      <w:r w:rsidRPr="00567F0D">
        <w:rPr>
          <w:rFonts w:asciiTheme="minorEastAsia" w:eastAsiaTheme="minorEastAsia" w:hAnsiTheme="minorEastAsia" w:hint="eastAsia"/>
          <w:sz w:val="22"/>
          <w:szCs w:val="22"/>
        </w:rPr>
        <w:lastRenderedPageBreak/>
        <w:t xml:space="preserve">- </w:t>
      </w:r>
      <w:r w:rsidR="001F79EC" w:rsidRPr="00567F0D">
        <w:rPr>
          <w:rFonts w:asciiTheme="minorEastAsia" w:eastAsiaTheme="minorEastAsia" w:hAnsiTheme="minorEastAsia" w:hint="eastAsia"/>
          <w:sz w:val="22"/>
          <w:szCs w:val="22"/>
        </w:rPr>
        <w:t>3</w:t>
      </w:r>
      <w:r w:rsidR="001F79EC" w:rsidRPr="00567F0D">
        <w:rPr>
          <w:rFonts w:asciiTheme="minorEastAsia" w:eastAsiaTheme="minorEastAsia" w:hAnsiTheme="minorEastAsia"/>
          <w:sz w:val="22"/>
          <w:szCs w:val="22"/>
        </w:rPr>
        <w:t xml:space="preserve">. </w:t>
      </w:r>
      <w:r w:rsidR="001A1E58" w:rsidRPr="00567F0D">
        <w:rPr>
          <w:rFonts w:asciiTheme="minorEastAsia" w:eastAsiaTheme="minorEastAsia" w:hAnsiTheme="minorEastAsia" w:hint="eastAsia"/>
          <w:sz w:val="22"/>
          <w:szCs w:val="22"/>
        </w:rPr>
        <w:t>해당연도</w:t>
      </w:r>
      <w:r w:rsidR="001A1E58" w:rsidRPr="00567F0D">
        <w:rPr>
          <w:rFonts w:asciiTheme="minorEastAsia" w:eastAsiaTheme="minorEastAsia" w:hAnsiTheme="minorEastAsia"/>
          <w:sz w:val="22"/>
          <w:szCs w:val="22"/>
        </w:rPr>
        <w:t xml:space="preserve"> 추가 </w:t>
      </w:r>
      <w:proofErr w:type="spellStart"/>
      <w:r w:rsidR="001A1E58" w:rsidRPr="00567F0D">
        <w:rPr>
          <w:rFonts w:asciiTheme="minorEastAsia" w:eastAsiaTheme="minorEastAsia" w:hAnsiTheme="minorEastAsia"/>
          <w:sz w:val="22"/>
          <w:szCs w:val="22"/>
        </w:rPr>
        <w:t>손금산입</w:t>
      </w:r>
      <w:proofErr w:type="spellEnd"/>
      <w:r w:rsidR="001A1E58" w:rsidRPr="00567F0D">
        <w:rPr>
          <w:rFonts w:asciiTheme="minorEastAsia" w:eastAsiaTheme="minorEastAsia" w:hAnsiTheme="minorEastAsia"/>
          <w:sz w:val="22"/>
          <w:szCs w:val="22"/>
        </w:rPr>
        <w:t xml:space="preserve"> 이자비용</w:t>
      </w:r>
      <w:r w:rsidR="00F72C16" w:rsidRPr="00567F0D">
        <w:rPr>
          <w:rFonts w:asciiTheme="minorEastAsia" w:eastAsiaTheme="minorEastAsia" w:hAnsiTheme="minorEastAsia" w:hint="eastAsia"/>
          <w:color w:val="FF0000"/>
          <w:sz w:val="22"/>
          <w:szCs w:val="22"/>
        </w:rPr>
        <w:t>(</w:t>
      </w:r>
      <w:proofErr w:type="spellStart"/>
      <w:r w:rsidR="00F72C16" w:rsidRPr="00567F0D">
        <w:rPr>
          <w:rFonts w:asciiTheme="majorHAnsi" w:eastAsiaTheme="majorHAnsi" w:hAnsiTheme="majorHAnsi" w:hint="eastAsia"/>
          <w:bCs/>
          <w:color w:val="FF0000"/>
          <w:sz w:val="22"/>
          <w:szCs w:val="22"/>
        </w:rPr>
        <w:t>사업년도개시일</w:t>
      </w:r>
      <w:proofErr w:type="spellEnd"/>
      <w:r w:rsidR="00F72C16" w:rsidRPr="00567F0D">
        <w:rPr>
          <w:rFonts w:asciiTheme="majorHAnsi" w:eastAsiaTheme="majorHAnsi" w:hAnsiTheme="majorHAnsi" w:hint="eastAsia"/>
          <w:bCs/>
          <w:color w:val="FF0000"/>
          <w:sz w:val="22"/>
          <w:szCs w:val="22"/>
        </w:rPr>
        <w:t xml:space="preserve"> &gt;= </w:t>
      </w:r>
      <w:r w:rsidR="000C1EAB" w:rsidRPr="00567F0D">
        <w:rPr>
          <w:rFonts w:asciiTheme="majorHAnsi" w:eastAsiaTheme="majorHAnsi" w:hAnsiTheme="majorHAnsi" w:hint="eastAsia"/>
          <w:bCs/>
          <w:color w:val="FF0000"/>
          <w:sz w:val="22"/>
          <w:szCs w:val="22"/>
        </w:rPr>
        <w:t>20210101</w:t>
      </w:r>
      <w:r w:rsidR="00F72C16" w:rsidRPr="00567F0D">
        <w:rPr>
          <w:rFonts w:asciiTheme="majorHAnsi" w:eastAsiaTheme="majorHAnsi" w:hAnsiTheme="majorHAnsi" w:hint="eastAsia"/>
          <w:bCs/>
          <w:color w:val="FF0000"/>
          <w:sz w:val="22"/>
          <w:szCs w:val="22"/>
        </w:rPr>
        <w:t>이후 제출불가</w:t>
      </w:r>
      <w:r w:rsidR="00F72C16" w:rsidRPr="00567F0D">
        <w:rPr>
          <w:rFonts w:asciiTheme="minorEastAsia" w:eastAsiaTheme="minorEastAsia" w:hAnsiTheme="minorEastAsia" w:hint="eastAsia"/>
          <w:color w:val="FF0000"/>
          <w:sz w:val="22"/>
          <w:szCs w:val="22"/>
        </w:rPr>
        <w:t>)</w:t>
      </w:r>
      <w:r w:rsidR="00F72C16" w:rsidRPr="00567F0D">
        <w:rPr>
          <w:rFonts w:asciiTheme="minorEastAsia" w:eastAsiaTheme="minorEastAsia" w:hAnsiTheme="minorEastAsia" w:hint="eastAsia"/>
          <w:color w:val="FF0000"/>
          <w:sz w:val="20"/>
        </w:rPr>
        <w:t xml:space="preserve"> </w:t>
      </w:r>
      <w:r w:rsidR="00CC6B69" w:rsidRPr="00567F0D">
        <w:rPr>
          <w:rFonts w:asciiTheme="minorHAnsi" w:eastAsiaTheme="minorHAnsi" w:hAnsiTheme="minorHAnsi" w:hint="eastAsia"/>
          <w:color w:val="FF0000"/>
        </w:rPr>
        <w:t>&lt;2022.02.</w:t>
      </w:r>
      <w:r w:rsidR="00CC6B69" w:rsidRPr="00567F0D">
        <w:rPr>
          <w:rFonts w:asciiTheme="minorHAnsi" w:eastAsiaTheme="minorHAnsi" w:hAnsiTheme="minorHAnsi"/>
          <w:color w:val="FF0000"/>
        </w:rPr>
        <w:t>11.</w:t>
      </w:r>
      <w:r w:rsidR="00F72C16" w:rsidRPr="00567F0D">
        <w:rPr>
          <w:rFonts w:asciiTheme="minorHAnsi" w:eastAsiaTheme="minorHAnsi" w:hAnsiTheme="minorHAnsi" w:hint="eastAsia"/>
          <w:color w:val="FF0000"/>
        </w:rPr>
        <w:t>공지&gt;</w:t>
      </w:r>
    </w:p>
    <w:tbl>
      <w:tblPr>
        <w:tblW w:w="10211" w:type="dxa"/>
        <w:tblInd w:w="94" w:type="dxa"/>
        <w:tblLayout w:type="fixed"/>
        <w:tblCellMar>
          <w:left w:w="99" w:type="dxa"/>
          <w:right w:w="99" w:type="dxa"/>
        </w:tblCellMar>
        <w:tblLook w:val="04A0" w:firstRow="1" w:lastRow="0" w:firstColumn="1" w:lastColumn="0" w:noHBand="0" w:noVBand="1"/>
      </w:tblPr>
      <w:tblGrid>
        <w:gridCol w:w="564"/>
        <w:gridCol w:w="2560"/>
        <w:gridCol w:w="709"/>
        <w:gridCol w:w="1134"/>
        <w:gridCol w:w="708"/>
        <w:gridCol w:w="709"/>
        <w:gridCol w:w="1985"/>
        <w:gridCol w:w="1842"/>
      </w:tblGrid>
      <w:tr w:rsidR="007A1856" w:rsidRPr="00567F0D" w14:paraId="0A7D9E62" w14:textId="77777777" w:rsidTr="00B9505B">
        <w:trPr>
          <w:trHeight w:val="540"/>
        </w:trPr>
        <w:tc>
          <w:tcPr>
            <w:tcW w:w="564" w:type="dxa"/>
            <w:tcBorders>
              <w:top w:val="single" w:sz="4" w:space="0" w:color="auto"/>
              <w:left w:val="single" w:sz="4" w:space="0" w:color="auto"/>
              <w:bottom w:val="nil"/>
              <w:right w:val="single" w:sz="4" w:space="0" w:color="auto"/>
            </w:tcBorders>
            <w:shd w:val="clear" w:color="000000" w:fill="92CDDC"/>
            <w:vAlign w:val="center"/>
            <w:hideMark/>
          </w:tcPr>
          <w:p w14:paraId="4DC39363"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60" w:type="dxa"/>
            <w:tcBorders>
              <w:top w:val="single" w:sz="4" w:space="0" w:color="auto"/>
              <w:left w:val="nil"/>
              <w:bottom w:val="nil"/>
              <w:right w:val="single" w:sz="4" w:space="0" w:color="auto"/>
            </w:tcBorders>
            <w:shd w:val="clear" w:color="000000" w:fill="92CDDC"/>
            <w:vAlign w:val="center"/>
            <w:hideMark/>
          </w:tcPr>
          <w:p w14:paraId="62FA16CD" w14:textId="77777777" w:rsidR="007A1856" w:rsidRPr="00567F0D" w:rsidRDefault="007A1856" w:rsidP="007A1856">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2F49AE82"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38B88A9E"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1AAA9DA0"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1E6DCEE1"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nil"/>
              <w:right w:val="single" w:sz="4" w:space="0" w:color="auto"/>
            </w:tcBorders>
            <w:shd w:val="clear" w:color="000000" w:fill="92CDDC"/>
            <w:vAlign w:val="center"/>
            <w:hideMark/>
          </w:tcPr>
          <w:p w14:paraId="75A659B6"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2" w:type="dxa"/>
            <w:tcBorders>
              <w:top w:val="single" w:sz="4" w:space="0" w:color="auto"/>
              <w:left w:val="nil"/>
              <w:bottom w:val="single" w:sz="4" w:space="0" w:color="auto"/>
              <w:right w:val="single" w:sz="4" w:space="0" w:color="auto"/>
            </w:tcBorders>
            <w:shd w:val="clear" w:color="000000" w:fill="FABF8F"/>
            <w:vAlign w:val="center"/>
            <w:hideMark/>
          </w:tcPr>
          <w:p w14:paraId="09CCA25E" w14:textId="77777777" w:rsidR="007A1856" w:rsidRPr="00567F0D" w:rsidRDefault="007A1856" w:rsidP="007A1856">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7A1856" w:rsidRPr="00567F0D" w14:paraId="78645085" w14:textId="77777777" w:rsidTr="00B9505B">
        <w:trPr>
          <w:trHeight w:val="270"/>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31CBDA"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61663127" w14:textId="77777777" w:rsidR="007A1856" w:rsidRPr="00567F0D" w:rsidRDefault="007A1856"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8787F89" w14:textId="77777777" w:rsidR="007A1856" w:rsidRPr="00567F0D" w:rsidRDefault="007A1856" w:rsidP="007A1856">
            <w:pPr>
              <w:jc w:val="center"/>
              <w:rPr>
                <w:rFonts w:asciiTheme="minorEastAsia" w:eastAsiaTheme="minorEastAsia" w:hAnsiTheme="minorEastAsia"/>
                <w:color w:val="000000" w:themeColor="text1"/>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1C1607F"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629FA4AD"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17D7810" w14:textId="77777777" w:rsidR="007A1856" w:rsidRPr="00567F0D" w:rsidRDefault="007A1856"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6573B0E9" w14:textId="77777777" w:rsidR="007A1856" w:rsidRPr="00567F0D" w:rsidRDefault="007A1856"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256D634" w14:textId="77777777" w:rsidR="007A1856" w:rsidRPr="00567F0D" w:rsidRDefault="007A1856"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85 검증</w:t>
            </w:r>
          </w:p>
        </w:tc>
      </w:tr>
      <w:tr w:rsidR="006B6700" w:rsidRPr="00567F0D" w14:paraId="2EC07125"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3B71F108" w14:textId="77777777" w:rsidR="006B6700" w:rsidRPr="00567F0D" w:rsidRDefault="006B6700"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60" w:type="dxa"/>
            <w:tcBorders>
              <w:top w:val="nil"/>
              <w:left w:val="nil"/>
              <w:bottom w:val="single" w:sz="4" w:space="0" w:color="auto"/>
              <w:right w:val="single" w:sz="4" w:space="0" w:color="auto"/>
            </w:tcBorders>
            <w:shd w:val="clear" w:color="auto" w:fill="auto"/>
            <w:vAlign w:val="center"/>
            <w:hideMark/>
          </w:tcPr>
          <w:p w14:paraId="1D389D58" w14:textId="77777777" w:rsidR="006B6700" w:rsidRPr="00567F0D" w:rsidRDefault="006B6700"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1FF8FFDA" w14:textId="77777777" w:rsidR="006B6700" w:rsidRPr="00567F0D" w:rsidRDefault="006B6700" w:rsidP="007A1856">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2E7C2198" w14:textId="77777777" w:rsidR="006B6700" w:rsidRPr="00567F0D" w:rsidRDefault="006B6700"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6B217E10" w14:textId="77777777" w:rsidR="006B6700" w:rsidRPr="00567F0D" w:rsidRDefault="006B6700"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7EEE0E57" w14:textId="77777777" w:rsidR="006B6700" w:rsidRPr="00567F0D" w:rsidRDefault="006B6700"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0DA91A6B" w14:textId="77777777" w:rsidR="006B6700" w:rsidRPr="00567F0D" w:rsidRDefault="006B6700"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B672342" w14:textId="77777777" w:rsidR="006B6700" w:rsidRPr="00567F0D" w:rsidRDefault="006B6700"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F106600</w:t>
            </w:r>
            <w:r w:rsidRPr="00567F0D">
              <w:rPr>
                <w:rFonts w:asciiTheme="minorEastAsia" w:eastAsiaTheme="minorEastAsia" w:hAnsiTheme="minorEastAsia" w:hint="eastAsia"/>
                <w:color w:val="000000" w:themeColor="text1"/>
                <w:sz w:val="20"/>
                <w:szCs w:val="20"/>
              </w:rPr>
              <w:t>검증</w:t>
            </w:r>
          </w:p>
        </w:tc>
      </w:tr>
      <w:tr w:rsidR="00DB0FE4" w:rsidRPr="00567F0D" w14:paraId="151C536F"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7C16DF0"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60" w:type="dxa"/>
            <w:tcBorders>
              <w:top w:val="nil"/>
              <w:left w:val="nil"/>
              <w:bottom w:val="single" w:sz="4" w:space="0" w:color="auto"/>
              <w:right w:val="single" w:sz="4" w:space="0" w:color="auto"/>
            </w:tcBorders>
            <w:shd w:val="clear" w:color="auto" w:fill="auto"/>
            <w:vAlign w:val="center"/>
            <w:hideMark/>
          </w:tcPr>
          <w:p w14:paraId="42A34D54" w14:textId="77777777" w:rsidR="00DB0FE4" w:rsidRPr="00567F0D" w:rsidRDefault="00DB0FE4" w:rsidP="007A1856">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0DDA71C0" w14:textId="77777777" w:rsidR="00DB0FE4" w:rsidRPr="00567F0D" w:rsidRDefault="00DB0FE4" w:rsidP="007A1856">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104A8B40" w14:textId="77777777" w:rsidR="00DB0FE4" w:rsidRPr="00567F0D" w:rsidRDefault="00DB0FE4"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16CCC815" w14:textId="77777777" w:rsidR="00DB0FE4" w:rsidRPr="00567F0D" w:rsidRDefault="00DB0FE4"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49247916" w14:textId="77777777" w:rsidR="00DB0FE4" w:rsidRPr="00567F0D" w:rsidRDefault="00DB0FE4" w:rsidP="007A1856">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985" w:type="dxa"/>
            <w:tcBorders>
              <w:top w:val="nil"/>
              <w:left w:val="nil"/>
              <w:bottom w:val="single" w:sz="4" w:space="0" w:color="auto"/>
              <w:right w:val="single" w:sz="4" w:space="0" w:color="auto"/>
            </w:tcBorders>
            <w:shd w:val="clear" w:color="auto" w:fill="auto"/>
            <w:vAlign w:val="center"/>
            <w:hideMark/>
          </w:tcPr>
          <w:p w14:paraId="17462852" w14:textId="77777777" w:rsidR="00DB0FE4" w:rsidRPr="00567F0D" w:rsidRDefault="00DB0FE4"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798597C5" w14:textId="77777777" w:rsidR="00DB0FE4" w:rsidRPr="00567F0D" w:rsidRDefault="00DB0FE4"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DB0FE4" w:rsidRPr="00567F0D" w14:paraId="192E460B"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AB98E54"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60" w:type="dxa"/>
            <w:tcBorders>
              <w:top w:val="nil"/>
              <w:left w:val="nil"/>
              <w:bottom w:val="single" w:sz="4" w:space="0" w:color="auto"/>
              <w:right w:val="single" w:sz="4" w:space="0" w:color="auto"/>
            </w:tcBorders>
            <w:shd w:val="clear" w:color="auto" w:fill="auto"/>
            <w:vAlign w:val="center"/>
            <w:hideMark/>
          </w:tcPr>
          <w:p w14:paraId="3B9637E2" w14:textId="77777777" w:rsidR="00DB0FE4" w:rsidRPr="00567F0D" w:rsidRDefault="00DB0FE4" w:rsidP="006B6700">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발행일</w:t>
            </w:r>
          </w:p>
        </w:tc>
        <w:tc>
          <w:tcPr>
            <w:tcW w:w="709" w:type="dxa"/>
            <w:tcBorders>
              <w:top w:val="nil"/>
              <w:left w:val="nil"/>
              <w:bottom w:val="single" w:sz="4" w:space="0" w:color="auto"/>
              <w:right w:val="single" w:sz="4" w:space="0" w:color="auto"/>
            </w:tcBorders>
            <w:shd w:val="clear" w:color="auto" w:fill="auto"/>
            <w:vAlign w:val="center"/>
            <w:hideMark/>
          </w:tcPr>
          <w:p w14:paraId="0CEAAD40"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(23)</w:t>
            </w:r>
          </w:p>
        </w:tc>
        <w:tc>
          <w:tcPr>
            <w:tcW w:w="1134" w:type="dxa"/>
            <w:tcBorders>
              <w:top w:val="nil"/>
              <w:left w:val="nil"/>
              <w:bottom w:val="single" w:sz="4" w:space="0" w:color="auto"/>
              <w:right w:val="single" w:sz="4" w:space="0" w:color="auto"/>
            </w:tcBorders>
            <w:shd w:val="clear" w:color="auto" w:fill="auto"/>
            <w:vAlign w:val="center"/>
            <w:hideMark/>
          </w:tcPr>
          <w:p w14:paraId="2205230E"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3A1E8968"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408A32E6"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21</w:t>
            </w:r>
          </w:p>
        </w:tc>
        <w:tc>
          <w:tcPr>
            <w:tcW w:w="1985" w:type="dxa"/>
            <w:tcBorders>
              <w:top w:val="nil"/>
              <w:left w:val="nil"/>
              <w:bottom w:val="single" w:sz="4" w:space="0" w:color="auto"/>
              <w:right w:val="single" w:sz="4" w:space="0" w:color="auto"/>
            </w:tcBorders>
            <w:shd w:val="clear" w:color="auto" w:fill="auto"/>
            <w:vAlign w:val="center"/>
            <w:hideMark/>
          </w:tcPr>
          <w:p w14:paraId="10CF6C69"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007EBD3C" w14:textId="77777777" w:rsidR="00DB0FE4" w:rsidRPr="00567F0D" w:rsidRDefault="00DB0FE4" w:rsidP="006B6700">
            <w:pPr>
              <w:rPr>
                <w:rFonts w:asciiTheme="minorEastAsia" w:eastAsiaTheme="minorEastAsia" w:hAnsiTheme="minorEastAsia"/>
                <w:color w:val="000000" w:themeColor="text1"/>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DB0FE4" w:rsidRPr="00567F0D" w14:paraId="7A09AEF0"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tcPr>
          <w:p w14:paraId="1F41E406"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60" w:type="dxa"/>
            <w:tcBorders>
              <w:top w:val="nil"/>
              <w:left w:val="nil"/>
              <w:bottom w:val="single" w:sz="4" w:space="0" w:color="auto"/>
              <w:right w:val="single" w:sz="4" w:space="0" w:color="auto"/>
            </w:tcBorders>
            <w:shd w:val="clear" w:color="auto" w:fill="auto"/>
            <w:vAlign w:val="center"/>
          </w:tcPr>
          <w:p w14:paraId="3DD578DC" w14:textId="77777777" w:rsidR="00DB0FE4" w:rsidRPr="00567F0D" w:rsidRDefault="00DB0FE4" w:rsidP="006B6700">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상품명</w:t>
            </w:r>
          </w:p>
        </w:tc>
        <w:tc>
          <w:tcPr>
            <w:tcW w:w="709" w:type="dxa"/>
            <w:tcBorders>
              <w:top w:val="nil"/>
              <w:left w:val="nil"/>
              <w:bottom w:val="single" w:sz="4" w:space="0" w:color="auto"/>
              <w:right w:val="single" w:sz="4" w:space="0" w:color="auto"/>
            </w:tcBorders>
            <w:shd w:val="clear" w:color="auto" w:fill="auto"/>
            <w:vAlign w:val="center"/>
          </w:tcPr>
          <w:p w14:paraId="418A545E"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(24)</w:t>
            </w:r>
          </w:p>
        </w:tc>
        <w:tc>
          <w:tcPr>
            <w:tcW w:w="1134" w:type="dxa"/>
            <w:tcBorders>
              <w:top w:val="nil"/>
              <w:left w:val="nil"/>
              <w:bottom w:val="single" w:sz="4" w:space="0" w:color="auto"/>
              <w:right w:val="single" w:sz="4" w:space="0" w:color="auto"/>
            </w:tcBorders>
            <w:shd w:val="clear" w:color="auto" w:fill="auto"/>
            <w:vAlign w:val="center"/>
          </w:tcPr>
          <w:p w14:paraId="72D38465"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378B0643"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30</w:t>
            </w:r>
          </w:p>
        </w:tc>
        <w:tc>
          <w:tcPr>
            <w:tcW w:w="709" w:type="dxa"/>
            <w:tcBorders>
              <w:top w:val="nil"/>
              <w:left w:val="nil"/>
              <w:bottom w:val="single" w:sz="4" w:space="0" w:color="auto"/>
              <w:right w:val="single" w:sz="4" w:space="0" w:color="auto"/>
            </w:tcBorders>
            <w:shd w:val="clear" w:color="auto" w:fill="auto"/>
            <w:vAlign w:val="center"/>
          </w:tcPr>
          <w:p w14:paraId="6B7BFDA5"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51</w:t>
            </w:r>
          </w:p>
        </w:tc>
        <w:tc>
          <w:tcPr>
            <w:tcW w:w="1985" w:type="dxa"/>
            <w:tcBorders>
              <w:top w:val="nil"/>
              <w:left w:val="nil"/>
              <w:bottom w:val="single" w:sz="4" w:space="0" w:color="auto"/>
              <w:right w:val="single" w:sz="4" w:space="0" w:color="auto"/>
            </w:tcBorders>
            <w:shd w:val="clear" w:color="auto" w:fill="auto"/>
            <w:vAlign w:val="center"/>
          </w:tcPr>
          <w:p w14:paraId="0EBEA3D2"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tcPr>
          <w:p w14:paraId="429F72F3"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DB0FE4" w:rsidRPr="00567F0D" w14:paraId="38BE1DBB"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tcPr>
          <w:p w14:paraId="60892525"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60" w:type="dxa"/>
            <w:tcBorders>
              <w:top w:val="nil"/>
              <w:left w:val="nil"/>
              <w:bottom w:val="single" w:sz="4" w:space="0" w:color="auto"/>
              <w:right w:val="single" w:sz="4" w:space="0" w:color="auto"/>
            </w:tcBorders>
            <w:shd w:val="clear" w:color="auto" w:fill="auto"/>
            <w:vAlign w:val="center"/>
          </w:tcPr>
          <w:p w14:paraId="0862F54E" w14:textId="77777777" w:rsidR="00DB0FE4" w:rsidRPr="00567F0D" w:rsidRDefault="00DB0FE4" w:rsidP="006B6700">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거래상대방-회사명</w:t>
            </w:r>
          </w:p>
        </w:tc>
        <w:tc>
          <w:tcPr>
            <w:tcW w:w="709" w:type="dxa"/>
            <w:tcBorders>
              <w:top w:val="nil"/>
              <w:left w:val="nil"/>
              <w:bottom w:val="single" w:sz="4" w:space="0" w:color="auto"/>
              <w:right w:val="single" w:sz="4" w:space="0" w:color="auto"/>
            </w:tcBorders>
            <w:shd w:val="clear" w:color="auto" w:fill="auto"/>
            <w:vAlign w:val="center"/>
          </w:tcPr>
          <w:p w14:paraId="57696449"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(25)</w:t>
            </w:r>
          </w:p>
        </w:tc>
        <w:tc>
          <w:tcPr>
            <w:tcW w:w="1134" w:type="dxa"/>
            <w:tcBorders>
              <w:top w:val="nil"/>
              <w:left w:val="nil"/>
              <w:bottom w:val="single" w:sz="4" w:space="0" w:color="auto"/>
              <w:right w:val="single" w:sz="4" w:space="0" w:color="auto"/>
            </w:tcBorders>
            <w:shd w:val="clear" w:color="auto" w:fill="auto"/>
            <w:vAlign w:val="center"/>
          </w:tcPr>
          <w:p w14:paraId="01393225"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0A455EF5"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tcPr>
          <w:p w14:paraId="2258823F"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111</w:t>
            </w:r>
          </w:p>
        </w:tc>
        <w:tc>
          <w:tcPr>
            <w:tcW w:w="1985" w:type="dxa"/>
            <w:tcBorders>
              <w:top w:val="nil"/>
              <w:left w:val="nil"/>
              <w:bottom w:val="single" w:sz="4" w:space="0" w:color="auto"/>
              <w:right w:val="single" w:sz="4" w:space="0" w:color="auto"/>
            </w:tcBorders>
            <w:shd w:val="clear" w:color="auto" w:fill="auto"/>
            <w:vAlign w:val="center"/>
          </w:tcPr>
          <w:p w14:paraId="3889746E"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tcPr>
          <w:p w14:paraId="0C447160" w14:textId="77777777" w:rsidR="00DB0FE4" w:rsidRPr="00567F0D" w:rsidRDefault="00DB0FE4" w:rsidP="006B6700">
            <w:pPr>
              <w:rPr>
                <w:rFonts w:asciiTheme="minorEastAsia" w:eastAsiaTheme="minorEastAsia" w:hAnsiTheme="minorEastAsia"/>
                <w:color w:val="000000" w:themeColor="text1"/>
                <w:sz w:val="20"/>
                <w:szCs w:val="20"/>
              </w:rPr>
            </w:pPr>
          </w:p>
        </w:tc>
      </w:tr>
      <w:tr w:rsidR="00DB0FE4" w:rsidRPr="00567F0D" w14:paraId="4F15A046"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0876F10"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560" w:type="dxa"/>
            <w:tcBorders>
              <w:top w:val="nil"/>
              <w:left w:val="nil"/>
              <w:bottom w:val="single" w:sz="4" w:space="0" w:color="auto"/>
              <w:right w:val="single" w:sz="4" w:space="0" w:color="auto"/>
            </w:tcBorders>
            <w:shd w:val="clear" w:color="auto" w:fill="auto"/>
            <w:vAlign w:val="center"/>
            <w:hideMark/>
          </w:tcPr>
          <w:p w14:paraId="16BCBABE" w14:textId="77777777" w:rsidR="00DB0FE4" w:rsidRPr="00567F0D" w:rsidRDefault="00DB0FE4" w:rsidP="006B6700">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거래상대방-ISO국가코드</w:t>
            </w:r>
          </w:p>
        </w:tc>
        <w:tc>
          <w:tcPr>
            <w:tcW w:w="709" w:type="dxa"/>
            <w:tcBorders>
              <w:top w:val="nil"/>
              <w:left w:val="nil"/>
              <w:bottom w:val="single" w:sz="4" w:space="0" w:color="auto"/>
              <w:right w:val="single" w:sz="4" w:space="0" w:color="auto"/>
            </w:tcBorders>
            <w:shd w:val="clear" w:color="auto" w:fill="auto"/>
            <w:vAlign w:val="center"/>
            <w:hideMark/>
          </w:tcPr>
          <w:p w14:paraId="6154BD4C"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(26)</w:t>
            </w:r>
          </w:p>
        </w:tc>
        <w:tc>
          <w:tcPr>
            <w:tcW w:w="1134" w:type="dxa"/>
            <w:tcBorders>
              <w:top w:val="nil"/>
              <w:left w:val="nil"/>
              <w:bottom w:val="single" w:sz="4" w:space="0" w:color="auto"/>
              <w:right w:val="single" w:sz="4" w:space="0" w:color="auto"/>
            </w:tcBorders>
            <w:shd w:val="clear" w:color="auto" w:fill="auto"/>
            <w:vAlign w:val="center"/>
            <w:hideMark/>
          </w:tcPr>
          <w:p w14:paraId="0AEF083F"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F1C0120"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4063F0DB"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113</w:t>
            </w:r>
          </w:p>
        </w:tc>
        <w:tc>
          <w:tcPr>
            <w:tcW w:w="1985" w:type="dxa"/>
            <w:tcBorders>
              <w:top w:val="nil"/>
              <w:left w:val="nil"/>
              <w:bottom w:val="single" w:sz="4" w:space="0" w:color="auto"/>
              <w:right w:val="single" w:sz="4" w:space="0" w:color="auto"/>
            </w:tcBorders>
            <w:shd w:val="clear" w:color="auto" w:fill="auto"/>
            <w:vAlign w:val="center"/>
            <w:hideMark/>
          </w:tcPr>
          <w:p w14:paraId="551BDF4B"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9522301"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DB0FE4" w:rsidRPr="00567F0D" w14:paraId="2E013F98"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0BB27F24"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560" w:type="dxa"/>
            <w:tcBorders>
              <w:top w:val="nil"/>
              <w:left w:val="nil"/>
              <w:bottom w:val="single" w:sz="4" w:space="0" w:color="auto"/>
              <w:right w:val="single" w:sz="4" w:space="0" w:color="auto"/>
            </w:tcBorders>
            <w:shd w:val="clear" w:color="auto" w:fill="auto"/>
            <w:vAlign w:val="center"/>
            <w:hideMark/>
          </w:tcPr>
          <w:p w14:paraId="59C43628"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거래상대방-관계</w:t>
            </w:r>
          </w:p>
        </w:tc>
        <w:tc>
          <w:tcPr>
            <w:tcW w:w="709" w:type="dxa"/>
            <w:tcBorders>
              <w:top w:val="nil"/>
              <w:left w:val="nil"/>
              <w:bottom w:val="single" w:sz="4" w:space="0" w:color="auto"/>
              <w:right w:val="single" w:sz="4" w:space="0" w:color="auto"/>
            </w:tcBorders>
            <w:shd w:val="clear" w:color="auto" w:fill="auto"/>
            <w:vAlign w:val="center"/>
            <w:hideMark/>
          </w:tcPr>
          <w:p w14:paraId="575E9191"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(27)</w:t>
            </w:r>
          </w:p>
        </w:tc>
        <w:tc>
          <w:tcPr>
            <w:tcW w:w="1134" w:type="dxa"/>
            <w:tcBorders>
              <w:top w:val="nil"/>
              <w:left w:val="nil"/>
              <w:bottom w:val="single" w:sz="4" w:space="0" w:color="auto"/>
              <w:right w:val="single" w:sz="4" w:space="0" w:color="auto"/>
            </w:tcBorders>
            <w:shd w:val="clear" w:color="auto" w:fill="auto"/>
            <w:vAlign w:val="center"/>
            <w:hideMark/>
          </w:tcPr>
          <w:p w14:paraId="62035D3D" w14:textId="77777777" w:rsidR="00DB0FE4" w:rsidRPr="00567F0D" w:rsidRDefault="00DB0FE4" w:rsidP="0093279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361CC6C6" w14:textId="77777777" w:rsidR="00DB0FE4" w:rsidRPr="00567F0D" w:rsidRDefault="00DB0FE4" w:rsidP="0093279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09027D10"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115</w:t>
            </w:r>
          </w:p>
        </w:tc>
        <w:tc>
          <w:tcPr>
            <w:tcW w:w="1985" w:type="dxa"/>
            <w:tcBorders>
              <w:top w:val="nil"/>
              <w:left w:val="nil"/>
              <w:bottom w:val="single" w:sz="4" w:space="0" w:color="auto"/>
              <w:right w:val="single" w:sz="4" w:space="0" w:color="auto"/>
            </w:tcBorders>
            <w:shd w:val="clear" w:color="auto" w:fill="auto"/>
            <w:vAlign w:val="center"/>
            <w:hideMark/>
          </w:tcPr>
          <w:p w14:paraId="3F848E34" w14:textId="77777777" w:rsidR="00DB0FE4" w:rsidRPr="00567F0D" w:rsidRDefault="00DB0FE4" w:rsidP="0093279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5B502DFE"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DB0FE4" w:rsidRPr="00567F0D" w14:paraId="415D83EB"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00F1674A"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560" w:type="dxa"/>
            <w:tcBorders>
              <w:top w:val="nil"/>
              <w:left w:val="nil"/>
              <w:bottom w:val="single" w:sz="4" w:space="0" w:color="auto"/>
              <w:right w:val="single" w:sz="4" w:space="0" w:color="auto"/>
            </w:tcBorders>
            <w:shd w:val="clear" w:color="auto" w:fill="auto"/>
            <w:vAlign w:val="center"/>
            <w:hideMark/>
          </w:tcPr>
          <w:p w14:paraId="481436C8" w14:textId="77777777" w:rsidR="00DB0FE4" w:rsidRPr="00567F0D" w:rsidRDefault="00DB0FE4" w:rsidP="00B9505B">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거래상대방-당초 </w:t>
            </w:r>
            <w:proofErr w:type="spellStart"/>
            <w:r w:rsidRPr="00567F0D">
              <w:rPr>
                <w:rFonts w:asciiTheme="minorEastAsia" w:eastAsiaTheme="minorEastAsia" w:hAnsiTheme="minorEastAsia" w:hint="eastAsia"/>
                <w:color w:val="000000" w:themeColor="text1"/>
                <w:sz w:val="20"/>
                <w:szCs w:val="20"/>
              </w:rPr>
              <w:t>손금불산입</w:t>
            </w:r>
            <w:proofErr w:type="spellEnd"/>
            <w:r w:rsidRPr="00567F0D">
              <w:rPr>
                <w:rFonts w:asciiTheme="minorEastAsia" w:eastAsiaTheme="minorEastAsia" w:hAnsiTheme="minorEastAsia" w:hint="eastAsia"/>
                <w:color w:val="000000" w:themeColor="text1"/>
                <w:sz w:val="20"/>
                <w:szCs w:val="20"/>
              </w:rPr>
              <w:t xml:space="preserve"> </w:t>
            </w:r>
            <w:r w:rsidRPr="00567F0D">
              <w:rPr>
                <w:rFonts w:asciiTheme="minorEastAsia" w:eastAsiaTheme="minorEastAsia" w:hAnsiTheme="minorEastAsia"/>
                <w:color w:val="000000" w:themeColor="text1"/>
                <w:sz w:val="20"/>
                <w:szCs w:val="20"/>
              </w:rPr>
              <w:t>귀속연도</w:t>
            </w:r>
          </w:p>
        </w:tc>
        <w:tc>
          <w:tcPr>
            <w:tcW w:w="709" w:type="dxa"/>
            <w:tcBorders>
              <w:top w:val="nil"/>
              <w:left w:val="nil"/>
              <w:bottom w:val="single" w:sz="4" w:space="0" w:color="auto"/>
              <w:right w:val="single" w:sz="4" w:space="0" w:color="auto"/>
            </w:tcBorders>
            <w:shd w:val="clear" w:color="auto" w:fill="auto"/>
            <w:vAlign w:val="center"/>
            <w:hideMark/>
          </w:tcPr>
          <w:p w14:paraId="4A8679A3"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(28)</w:t>
            </w:r>
          </w:p>
        </w:tc>
        <w:tc>
          <w:tcPr>
            <w:tcW w:w="1134" w:type="dxa"/>
            <w:tcBorders>
              <w:top w:val="nil"/>
              <w:left w:val="nil"/>
              <w:bottom w:val="single" w:sz="4" w:space="0" w:color="auto"/>
              <w:right w:val="single" w:sz="4" w:space="0" w:color="auto"/>
            </w:tcBorders>
            <w:shd w:val="clear" w:color="auto" w:fill="auto"/>
            <w:noWrap/>
            <w:vAlign w:val="center"/>
            <w:hideMark/>
          </w:tcPr>
          <w:p w14:paraId="23F5457F"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377E677"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79D12816"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119</w:t>
            </w:r>
          </w:p>
        </w:tc>
        <w:tc>
          <w:tcPr>
            <w:tcW w:w="1985" w:type="dxa"/>
            <w:tcBorders>
              <w:top w:val="nil"/>
              <w:left w:val="nil"/>
              <w:bottom w:val="single" w:sz="4" w:space="0" w:color="auto"/>
              <w:right w:val="single" w:sz="4" w:space="0" w:color="auto"/>
            </w:tcBorders>
            <w:shd w:val="clear" w:color="auto" w:fill="auto"/>
            <w:vAlign w:val="center"/>
            <w:hideMark/>
          </w:tcPr>
          <w:p w14:paraId="67FBD16C"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429DF8C5"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0FE4" w:rsidRPr="00567F0D" w14:paraId="5381C5DA"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3B9AACDB"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560" w:type="dxa"/>
            <w:tcBorders>
              <w:top w:val="nil"/>
              <w:left w:val="nil"/>
              <w:bottom w:val="single" w:sz="4" w:space="0" w:color="auto"/>
              <w:right w:val="single" w:sz="4" w:space="0" w:color="auto"/>
            </w:tcBorders>
            <w:shd w:val="clear" w:color="auto" w:fill="auto"/>
            <w:vAlign w:val="center"/>
          </w:tcPr>
          <w:p w14:paraId="37E62946" w14:textId="77777777" w:rsidR="00DB0FE4" w:rsidRPr="00567F0D" w:rsidRDefault="00DB0FE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r w:rsidRPr="00567F0D">
              <w:rPr>
                <w:rFonts w:hint="eastAsia"/>
              </w:rPr>
              <w:t xml:space="preserve"> </w:t>
            </w:r>
            <w:proofErr w:type="spellStart"/>
            <w:r w:rsidRPr="00567F0D">
              <w:rPr>
                <w:rFonts w:asciiTheme="minorEastAsia" w:eastAsiaTheme="minorEastAsia" w:hAnsiTheme="minorEastAsia" w:hint="eastAsia"/>
                <w:color w:val="000000" w:themeColor="text1"/>
                <w:sz w:val="20"/>
                <w:szCs w:val="20"/>
              </w:rPr>
              <w:t>당초손금불산입</w:t>
            </w:r>
            <w:r w:rsidRPr="00567F0D">
              <w:rPr>
                <w:rFonts w:asciiTheme="minorEastAsia" w:eastAsiaTheme="minorEastAsia" w:hAnsiTheme="minorEastAsia"/>
                <w:color w:val="000000" w:themeColor="text1"/>
                <w:sz w:val="20"/>
                <w:szCs w:val="20"/>
              </w:rPr>
              <w:t>금액</w:t>
            </w:r>
            <w:proofErr w:type="spellEnd"/>
          </w:p>
        </w:tc>
        <w:tc>
          <w:tcPr>
            <w:tcW w:w="709" w:type="dxa"/>
            <w:tcBorders>
              <w:top w:val="nil"/>
              <w:left w:val="nil"/>
              <w:bottom w:val="single" w:sz="4" w:space="0" w:color="auto"/>
              <w:right w:val="single" w:sz="4" w:space="0" w:color="auto"/>
            </w:tcBorders>
            <w:shd w:val="clear" w:color="auto" w:fill="auto"/>
            <w:vAlign w:val="center"/>
          </w:tcPr>
          <w:p w14:paraId="13CA227F"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(29)</w:t>
            </w:r>
          </w:p>
        </w:tc>
        <w:tc>
          <w:tcPr>
            <w:tcW w:w="1134" w:type="dxa"/>
            <w:tcBorders>
              <w:top w:val="nil"/>
              <w:left w:val="nil"/>
              <w:bottom w:val="single" w:sz="4" w:space="0" w:color="auto"/>
              <w:right w:val="single" w:sz="4" w:space="0" w:color="auto"/>
            </w:tcBorders>
            <w:shd w:val="clear" w:color="auto" w:fill="auto"/>
            <w:noWrap/>
            <w:vAlign w:val="center"/>
          </w:tcPr>
          <w:p w14:paraId="4C9A213A"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4FF985A9"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32898B33"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134</w:t>
            </w:r>
          </w:p>
        </w:tc>
        <w:tc>
          <w:tcPr>
            <w:tcW w:w="1985" w:type="dxa"/>
            <w:tcBorders>
              <w:top w:val="nil"/>
              <w:left w:val="nil"/>
              <w:bottom w:val="single" w:sz="4" w:space="0" w:color="auto"/>
              <w:right w:val="single" w:sz="4" w:space="0" w:color="auto"/>
            </w:tcBorders>
            <w:shd w:val="clear" w:color="auto" w:fill="auto"/>
            <w:vAlign w:val="center"/>
          </w:tcPr>
          <w:p w14:paraId="61ADDF18"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66548511"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0FE4" w:rsidRPr="00567F0D" w14:paraId="394B37D6"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34900C85"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2560" w:type="dxa"/>
            <w:tcBorders>
              <w:top w:val="nil"/>
              <w:left w:val="nil"/>
              <w:bottom w:val="single" w:sz="4" w:space="0" w:color="auto"/>
              <w:right w:val="single" w:sz="4" w:space="0" w:color="auto"/>
            </w:tcBorders>
            <w:shd w:val="clear" w:color="auto" w:fill="auto"/>
            <w:vAlign w:val="center"/>
          </w:tcPr>
          <w:p w14:paraId="153D195E" w14:textId="77777777" w:rsidR="00DB0FE4" w:rsidRPr="00567F0D" w:rsidRDefault="00DB0FE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r w:rsidRPr="00567F0D">
              <w:rPr>
                <w:rFonts w:hint="eastAsia"/>
              </w:rPr>
              <w:t xml:space="preserve"> </w:t>
            </w:r>
            <w:proofErr w:type="spellStart"/>
            <w:r w:rsidRPr="00567F0D">
              <w:rPr>
                <w:rFonts w:asciiTheme="minorEastAsia" w:eastAsiaTheme="minorEastAsia" w:hAnsiTheme="minorEastAsia" w:hint="eastAsia"/>
                <w:color w:val="000000" w:themeColor="text1"/>
                <w:sz w:val="20"/>
                <w:szCs w:val="20"/>
              </w:rPr>
              <w:t>당초비과세비율</w:t>
            </w:r>
            <w:proofErr w:type="spellEnd"/>
          </w:p>
        </w:tc>
        <w:tc>
          <w:tcPr>
            <w:tcW w:w="709" w:type="dxa"/>
            <w:tcBorders>
              <w:top w:val="nil"/>
              <w:left w:val="nil"/>
              <w:bottom w:val="single" w:sz="4" w:space="0" w:color="auto"/>
              <w:right w:val="single" w:sz="4" w:space="0" w:color="auto"/>
            </w:tcBorders>
            <w:shd w:val="clear" w:color="auto" w:fill="auto"/>
            <w:vAlign w:val="center"/>
          </w:tcPr>
          <w:p w14:paraId="6402F6D3"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(30)</w:t>
            </w:r>
          </w:p>
        </w:tc>
        <w:tc>
          <w:tcPr>
            <w:tcW w:w="1134" w:type="dxa"/>
            <w:tcBorders>
              <w:top w:val="nil"/>
              <w:left w:val="nil"/>
              <w:bottom w:val="single" w:sz="4" w:space="0" w:color="auto"/>
              <w:right w:val="single" w:sz="4" w:space="0" w:color="auto"/>
            </w:tcBorders>
            <w:shd w:val="clear" w:color="auto" w:fill="auto"/>
            <w:noWrap/>
            <w:vAlign w:val="center"/>
          </w:tcPr>
          <w:p w14:paraId="60C3E806"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56A9132F"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709" w:type="dxa"/>
            <w:tcBorders>
              <w:top w:val="nil"/>
              <w:left w:val="nil"/>
              <w:bottom w:val="single" w:sz="4" w:space="0" w:color="auto"/>
              <w:right w:val="single" w:sz="4" w:space="0" w:color="auto"/>
            </w:tcBorders>
            <w:shd w:val="clear" w:color="auto" w:fill="auto"/>
            <w:vAlign w:val="center"/>
          </w:tcPr>
          <w:p w14:paraId="2F51C638"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139</w:t>
            </w:r>
          </w:p>
        </w:tc>
        <w:tc>
          <w:tcPr>
            <w:tcW w:w="1985" w:type="dxa"/>
            <w:tcBorders>
              <w:top w:val="nil"/>
              <w:left w:val="nil"/>
              <w:bottom w:val="single" w:sz="4" w:space="0" w:color="auto"/>
              <w:right w:val="single" w:sz="4" w:space="0" w:color="auto"/>
            </w:tcBorders>
            <w:shd w:val="clear" w:color="auto" w:fill="auto"/>
            <w:vAlign w:val="center"/>
          </w:tcPr>
          <w:p w14:paraId="6F2E2B82"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5947F9E9"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0FE4" w:rsidRPr="00567F0D" w14:paraId="5CB4BD86"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15A9DE91"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2560" w:type="dxa"/>
            <w:tcBorders>
              <w:top w:val="nil"/>
              <w:left w:val="nil"/>
              <w:bottom w:val="single" w:sz="4" w:space="0" w:color="auto"/>
              <w:right w:val="single" w:sz="4" w:space="0" w:color="auto"/>
            </w:tcBorders>
            <w:shd w:val="clear" w:color="auto" w:fill="auto"/>
            <w:vAlign w:val="center"/>
          </w:tcPr>
          <w:p w14:paraId="30CC21A4" w14:textId="77777777" w:rsidR="00DB0FE4" w:rsidRPr="00567F0D" w:rsidRDefault="00DB0FE4" w:rsidP="006B6700">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거래상대방-변경비과세비율</w:t>
            </w:r>
          </w:p>
        </w:tc>
        <w:tc>
          <w:tcPr>
            <w:tcW w:w="709" w:type="dxa"/>
            <w:tcBorders>
              <w:top w:val="nil"/>
              <w:left w:val="nil"/>
              <w:bottom w:val="single" w:sz="4" w:space="0" w:color="auto"/>
              <w:right w:val="single" w:sz="4" w:space="0" w:color="auto"/>
            </w:tcBorders>
            <w:shd w:val="clear" w:color="auto" w:fill="auto"/>
            <w:vAlign w:val="center"/>
          </w:tcPr>
          <w:p w14:paraId="22335690"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(31)</w:t>
            </w:r>
          </w:p>
        </w:tc>
        <w:tc>
          <w:tcPr>
            <w:tcW w:w="1134" w:type="dxa"/>
            <w:tcBorders>
              <w:top w:val="nil"/>
              <w:left w:val="nil"/>
              <w:bottom w:val="single" w:sz="4" w:space="0" w:color="auto"/>
              <w:right w:val="single" w:sz="4" w:space="0" w:color="auto"/>
            </w:tcBorders>
            <w:shd w:val="clear" w:color="auto" w:fill="auto"/>
            <w:noWrap/>
            <w:vAlign w:val="center"/>
          </w:tcPr>
          <w:p w14:paraId="268C9ED1"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7BB57CDB"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709" w:type="dxa"/>
            <w:tcBorders>
              <w:top w:val="nil"/>
              <w:left w:val="nil"/>
              <w:bottom w:val="single" w:sz="4" w:space="0" w:color="auto"/>
              <w:right w:val="single" w:sz="4" w:space="0" w:color="auto"/>
            </w:tcBorders>
            <w:shd w:val="clear" w:color="auto" w:fill="auto"/>
            <w:vAlign w:val="center"/>
          </w:tcPr>
          <w:p w14:paraId="7C83E1F4"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144</w:t>
            </w:r>
          </w:p>
        </w:tc>
        <w:tc>
          <w:tcPr>
            <w:tcW w:w="1985" w:type="dxa"/>
            <w:tcBorders>
              <w:top w:val="nil"/>
              <w:left w:val="nil"/>
              <w:bottom w:val="single" w:sz="4" w:space="0" w:color="auto"/>
              <w:right w:val="single" w:sz="4" w:space="0" w:color="auto"/>
            </w:tcBorders>
            <w:shd w:val="clear" w:color="auto" w:fill="auto"/>
            <w:vAlign w:val="center"/>
          </w:tcPr>
          <w:p w14:paraId="6A804C58"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56FDABCD"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0FE4" w:rsidRPr="00567F0D" w14:paraId="7B039A60"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1CD7A6A8"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2560" w:type="dxa"/>
            <w:tcBorders>
              <w:top w:val="nil"/>
              <w:left w:val="nil"/>
              <w:bottom w:val="single" w:sz="4" w:space="0" w:color="auto"/>
              <w:right w:val="single" w:sz="4" w:space="0" w:color="auto"/>
            </w:tcBorders>
            <w:shd w:val="clear" w:color="auto" w:fill="auto"/>
            <w:vAlign w:val="center"/>
          </w:tcPr>
          <w:p w14:paraId="182140DE" w14:textId="77777777" w:rsidR="00DB0FE4" w:rsidRPr="00567F0D" w:rsidRDefault="00DB0FE4" w:rsidP="006B6700">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거래상대방-손금산입액</w:t>
            </w:r>
          </w:p>
        </w:tc>
        <w:tc>
          <w:tcPr>
            <w:tcW w:w="709" w:type="dxa"/>
            <w:tcBorders>
              <w:top w:val="nil"/>
              <w:left w:val="nil"/>
              <w:bottom w:val="single" w:sz="4" w:space="0" w:color="auto"/>
              <w:right w:val="single" w:sz="4" w:space="0" w:color="auto"/>
            </w:tcBorders>
            <w:shd w:val="clear" w:color="auto" w:fill="auto"/>
            <w:vAlign w:val="center"/>
          </w:tcPr>
          <w:p w14:paraId="4EC24337" w14:textId="77777777" w:rsidR="00DB0FE4" w:rsidRPr="00567F0D" w:rsidRDefault="00DB0FE4" w:rsidP="0093279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(32)</w:t>
            </w:r>
          </w:p>
        </w:tc>
        <w:tc>
          <w:tcPr>
            <w:tcW w:w="1134" w:type="dxa"/>
            <w:tcBorders>
              <w:top w:val="nil"/>
              <w:left w:val="nil"/>
              <w:bottom w:val="single" w:sz="4" w:space="0" w:color="auto"/>
              <w:right w:val="single" w:sz="4" w:space="0" w:color="auto"/>
            </w:tcBorders>
            <w:shd w:val="clear" w:color="auto" w:fill="auto"/>
            <w:noWrap/>
            <w:vAlign w:val="center"/>
          </w:tcPr>
          <w:p w14:paraId="0D996229"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505775D1"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464FB23C"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159</w:t>
            </w:r>
          </w:p>
        </w:tc>
        <w:tc>
          <w:tcPr>
            <w:tcW w:w="1985" w:type="dxa"/>
            <w:tcBorders>
              <w:top w:val="nil"/>
              <w:left w:val="nil"/>
              <w:bottom w:val="single" w:sz="4" w:space="0" w:color="auto"/>
              <w:right w:val="single" w:sz="4" w:space="0" w:color="auto"/>
            </w:tcBorders>
            <w:shd w:val="clear" w:color="auto" w:fill="auto"/>
            <w:vAlign w:val="center"/>
          </w:tcPr>
          <w:p w14:paraId="7A75836E"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094018C9"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DB0FE4" w:rsidRPr="00567F0D" w14:paraId="3AEE0B52"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54466064" w14:textId="77777777" w:rsidR="00DB0FE4" w:rsidRPr="00567F0D" w:rsidRDefault="00DB0FE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2560" w:type="dxa"/>
            <w:tcBorders>
              <w:top w:val="nil"/>
              <w:left w:val="nil"/>
              <w:bottom w:val="single" w:sz="4" w:space="0" w:color="auto"/>
              <w:right w:val="single" w:sz="4" w:space="0" w:color="auto"/>
            </w:tcBorders>
            <w:shd w:val="clear" w:color="auto" w:fill="auto"/>
            <w:noWrap/>
            <w:vAlign w:val="center"/>
            <w:hideMark/>
          </w:tcPr>
          <w:p w14:paraId="2AECBE90" w14:textId="77777777" w:rsidR="00DB0FE4" w:rsidRPr="00567F0D" w:rsidRDefault="00DB0FE4" w:rsidP="006B6700">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575752CF" w14:textId="77777777" w:rsidR="00DB0FE4" w:rsidRPr="00567F0D" w:rsidRDefault="00DB0FE4" w:rsidP="006B6700">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4C10A764"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35F27927" w14:textId="77777777" w:rsidR="00DB0FE4" w:rsidRPr="00567F0D" w:rsidRDefault="00DB0FE4" w:rsidP="006B6700">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709" w:type="dxa"/>
            <w:tcBorders>
              <w:top w:val="nil"/>
              <w:left w:val="nil"/>
              <w:bottom w:val="single" w:sz="4" w:space="0" w:color="auto"/>
              <w:right w:val="single" w:sz="4" w:space="0" w:color="auto"/>
            </w:tcBorders>
            <w:shd w:val="clear" w:color="auto" w:fill="auto"/>
            <w:vAlign w:val="center"/>
            <w:hideMark/>
          </w:tcPr>
          <w:p w14:paraId="321E8E22" w14:textId="77777777" w:rsidR="00DB0FE4" w:rsidRPr="00567F0D" w:rsidRDefault="00DB0FE4" w:rsidP="00845A4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170</w:t>
            </w:r>
          </w:p>
        </w:tc>
        <w:tc>
          <w:tcPr>
            <w:tcW w:w="1985" w:type="dxa"/>
            <w:tcBorders>
              <w:top w:val="nil"/>
              <w:left w:val="nil"/>
              <w:bottom w:val="single" w:sz="4" w:space="0" w:color="auto"/>
              <w:right w:val="single" w:sz="4" w:space="0" w:color="auto"/>
            </w:tcBorders>
            <w:shd w:val="clear" w:color="auto" w:fill="auto"/>
            <w:noWrap/>
            <w:vAlign w:val="center"/>
          </w:tcPr>
          <w:p w14:paraId="593F7455"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SPACE</w:t>
            </w:r>
          </w:p>
        </w:tc>
        <w:tc>
          <w:tcPr>
            <w:tcW w:w="1842" w:type="dxa"/>
            <w:tcBorders>
              <w:top w:val="nil"/>
              <w:left w:val="nil"/>
              <w:bottom w:val="single" w:sz="4" w:space="0" w:color="auto"/>
              <w:right w:val="single" w:sz="4" w:space="0" w:color="auto"/>
            </w:tcBorders>
            <w:shd w:val="clear" w:color="000000" w:fill="FDE9D9"/>
            <w:vAlign w:val="center"/>
            <w:hideMark/>
          </w:tcPr>
          <w:p w14:paraId="725ED3BE" w14:textId="77777777" w:rsidR="00DB0FE4" w:rsidRPr="00567F0D" w:rsidRDefault="00DB0FE4" w:rsidP="006B6700">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593526D3" w14:textId="77777777" w:rsidR="007A1856" w:rsidRPr="00567F0D" w:rsidRDefault="007A1856" w:rsidP="007A1856">
      <w:pPr>
        <w:rPr>
          <w:rFonts w:asciiTheme="minorEastAsia" w:eastAsiaTheme="minorEastAsia" w:hAnsiTheme="minorEastAsia"/>
          <w:color w:val="000000" w:themeColor="text1"/>
          <w:sz w:val="20"/>
        </w:rPr>
      </w:pPr>
    </w:p>
    <w:p w14:paraId="671F44EA" w14:textId="77777777" w:rsidR="007A1856" w:rsidRPr="00567F0D" w:rsidRDefault="007A1856" w:rsidP="007A1856">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35A3C429" w14:textId="77777777" w:rsidR="007A1856" w:rsidRPr="00567F0D" w:rsidRDefault="007A1856" w:rsidP="007A1856">
      <w:pPr>
        <w:rPr>
          <w:rFonts w:asciiTheme="minorEastAsia" w:eastAsiaTheme="minorEastAsia" w:hAnsiTheme="minorEastAsia"/>
          <w:color w:val="000000" w:themeColor="text1"/>
          <w:sz w:val="20"/>
        </w:rPr>
      </w:pPr>
    </w:p>
    <w:p w14:paraId="66A93C19" w14:textId="77777777" w:rsidR="007A1856" w:rsidRPr="00567F0D" w:rsidRDefault="007A1856" w:rsidP="007A1856">
      <w:pPr>
        <w:rPr>
          <w:rFonts w:asciiTheme="minorEastAsia" w:eastAsiaTheme="minorEastAsia" w:hAnsiTheme="minorEastAsia"/>
          <w:sz w:val="20"/>
        </w:rPr>
      </w:pPr>
      <w:r w:rsidRPr="00567F0D">
        <w:rPr>
          <w:rFonts w:asciiTheme="minorEastAsia" w:eastAsiaTheme="minorEastAsia" w:hAnsiTheme="minorEastAsia" w:hint="eastAsia"/>
          <w:sz w:val="20"/>
        </w:rPr>
        <w:t xml:space="preserve">[ 공통사항 ]  </w:t>
      </w:r>
    </w:p>
    <w:p w14:paraId="057377CF" w14:textId="77777777" w:rsidR="007A1856" w:rsidRPr="00567F0D" w:rsidRDefault="007A1856" w:rsidP="007A1856">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 자료구분 : '85' 로 FIX 됨</w:t>
      </w:r>
    </w:p>
    <w:p w14:paraId="39C7E2D1" w14:textId="77777777" w:rsidR="006B6700" w:rsidRPr="00567F0D" w:rsidRDefault="007A1856" w:rsidP="006B6700">
      <w:pPr>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szCs w:val="20"/>
        </w:rPr>
        <w:t xml:space="preserve">2. </w:t>
      </w:r>
      <w:r w:rsidR="006B6700" w:rsidRPr="00567F0D">
        <w:rPr>
          <w:rFonts w:asciiTheme="minorEastAsia" w:eastAsiaTheme="minorEastAsia" w:hAnsiTheme="minorEastAsia" w:hint="eastAsia"/>
          <w:color w:val="000000" w:themeColor="text1"/>
          <w:sz w:val="20"/>
        </w:rPr>
        <w:t>서식코드 : ‘</w:t>
      </w:r>
      <w:r w:rsidR="006B6700" w:rsidRPr="00567F0D">
        <w:rPr>
          <w:rFonts w:asciiTheme="minorEastAsia" w:eastAsiaTheme="minorEastAsia" w:hAnsiTheme="minorEastAsia"/>
          <w:color w:val="000000" w:themeColor="text1"/>
          <w:sz w:val="20"/>
        </w:rPr>
        <w:t>F106600’로 FIX 됨</w:t>
      </w:r>
    </w:p>
    <w:p w14:paraId="4455429E" w14:textId="77777777" w:rsidR="007A1856" w:rsidRPr="00567F0D" w:rsidRDefault="007A1856" w:rsidP="007A1856">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3. 일련번호</w:t>
      </w:r>
    </w:p>
    <w:p w14:paraId="15E9874F" w14:textId="77777777" w:rsidR="00DB0FE4" w:rsidRPr="00567F0D" w:rsidRDefault="00DB0FE4" w:rsidP="00DB0FE4">
      <w:pPr>
        <w:ind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sz w:val="20"/>
        </w:rPr>
        <w:t>83</w:t>
      </w:r>
      <w:r w:rsidRPr="00567F0D">
        <w:rPr>
          <w:rFonts w:asciiTheme="minorHAnsi" w:eastAsiaTheme="minorHAnsi" w:hAnsiTheme="minorHAnsi" w:cs="굴림체" w:hint="eastAsia"/>
          <w:sz w:val="20"/>
          <w:szCs w:val="20"/>
          <w:lang w:val="ko-KR"/>
        </w:rPr>
        <w:t xml:space="preserve"> </w:t>
      </w:r>
      <w:r w:rsidRPr="00567F0D">
        <w:rPr>
          <w:rFonts w:asciiTheme="minorEastAsia" w:eastAsiaTheme="minorEastAsia" w:hAnsiTheme="minorEastAsia"/>
          <w:color w:val="000000" w:themeColor="text1"/>
          <w:sz w:val="20"/>
          <w:szCs w:val="20"/>
        </w:rPr>
        <w:t>F106600’</w:t>
      </w:r>
      <w:r w:rsidRPr="00567F0D">
        <w:rPr>
          <w:rFonts w:ascii="맑은 고딕" w:eastAsia="맑은 고딕" w:hAnsi="맑은 고딕" w:hint="eastAsia"/>
          <w:color w:val="000000"/>
          <w:sz w:val="20"/>
          <w:szCs w:val="20"/>
        </w:rPr>
        <w:t xml:space="preserve"> (1.</w:t>
      </w:r>
      <w:r w:rsidRPr="00567F0D">
        <w:rPr>
          <w:rFonts w:asciiTheme="minorEastAsia" w:eastAsiaTheme="minorEastAsia" w:hAnsiTheme="minorEastAsia" w:hint="eastAsia"/>
          <w:sz w:val="20"/>
          <w:szCs w:val="22"/>
        </w:rPr>
        <w:t>혼성금융상품</w:t>
      </w:r>
      <w:r w:rsidRPr="00567F0D">
        <w:rPr>
          <w:rFonts w:asciiTheme="minorEastAsia" w:eastAsiaTheme="minorEastAsia" w:hAnsiTheme="minorEastAsia"/>
          <w:sz w:val="20"/>
          <w:szCs w:val="22"/>
        </w:rPr>
        <w:t xml:space="preserve"> 거래내역</w:t>
      </w:r>
      <w:r w:rsidRPr="00567F0D">
        <w:rPr>
          <w:rFonts w:asciiTheme="minorEastAsia" w:eastAsiaTheme="minorEastAsia" w:hAnsiTheme="minorEastAsia" w:hint="eastAsia"/>
          <w:sz w:val="20"/>
          <w:szCs w:val="22"/>
        </w:rPr>
        <w:t>)의 혼성금융상품에 해당하는</w:t>
      </w:r>
      <w:r w:rsidRPr="00567F0D">
        <w:rPr>
          <w:rFonts w:asciiTheme="minorEastAsia" w:eastAsiaTheme="minorEastAsia" w:hAnsiTheme="minorEastAsia" w:hint="eastAsia"/>
          <w:color w:val="000000" w:themeColor="text1"/>
          <w:sz w:val="20"/>
        </w:rPr>
        <w:t xml:space="preserve"> 일련번호</w:t>
      </w:r>
    </w:p>
    <w:p w14:paraId="3AF8A85B" w14:textId="77777777" w:rsidR="007A1856" w:rsidRPr="00567F0D" w:rsidRDefault="00DB0FE4" w:rsidP="007A1856">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r w:rsidR="007A1856" w:rsidRPr="00567F0D">
        <w:rPr>
          <w:rFonts w:asciiTheme="minorEastAsia" w:eastAsiaTheme="minorEastAsia" w:hAnsiTheme="minorEastAsia" w:hint="eastAsia"/>
          <w:color w:val="000000" w:themeColor="text1"/>
          <w:sz w:val="20"/>
          <w:szCs w:val="20"/>
        </w:rPr>
        <w:t>. ISO국가코드 :  ISO국가코드(</w:t>
      </w:r>
      <w:r w:rsidR="007A1856" w:rsidRPr="00567F0D">
        <w:rPr>
          <w:rFonts w:asciiTheme="minorEastAsia" w:eastAsiaTheme="minorEastAsia" w:hAnsiTheme="minorEastAsia"/>
          <w:color w:val="000000" w:themeColor="text1"/>
          <w:sz w:val="20"/>
          <w:szCs w:val="20"/>
        </w:rPr>
        <w:t>국제표준화기구 ISO의 2자리 영문 국가코드</w:t>
      </w:r>
      <w:r w:rsidR="007A1856" w:rsidRPr="00567F0D">
        <w:rPr>
          <w:rFonts w:asciiTheme="minorEastAsia" w:eastAsiaTheme="minorEastAsia" w:hAnsiTheme="minorEastAsia" w:hint="eastAsia"/>
          <w:color w:val="000000" w:themeColor="text1"/>
          <w:sz w:val="20"/>
          <w:szCs w:val="20"/>
        </w:rPr>
        <w:t>)사용</w:t>
      </w:r>
    </w:p>
    <w:p w14:paraId="705F8FE9" w14:textId="77777777" w:rsidR="0093279A" w:rsidRPr="00567F0D" w:rsidRDefault="00DB0FE4" w:rsidP="0093279A">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w:t>
      </w:r>
      <w:r w:rsidR="0093279A" w:rsidRPr="00567F0D">
        <w:rPr>
          <w:rFonts w:asciiTheme="minorEastAsia" w:eastAsiaTheme="minorEastAsia" w:hAnsiTheme="minorEastAsia" w:hint="eastAsia"/>
          <w:color w:val="000000" w:themeColor="text1"/>
          <w:sz w:val="20"/>
        </w:rPr>
        <w:t xml:space="preserve">. </w:t>
      </w:r>
      <w:r w:rsidR="0093279A" w:rsidRPr="00567F0D">
        <w:rPr>
          <w:rFonts w:asciiTheme="minorEastAsia" w:eastAsiaTheme="minorEastAsia" w:hAnsiTheme="minorEastAsia" w:hint="eastAsia"/>
          <w:color w:val="000000" w:themeColor="text1"/>
          <w:sz w:val="20"/>
          <w:szCs w:val="20"/>
        </w:rPr>
        <w:t>거래상대방-관계</w:t>
      </w:r>
      <w:r w:rsidR="0093279A" w:rsidRPr="00567F0D">
        <w:rPr>
          <w:rFonts w:asciiTheme="minorEastAsia" w:eastAsiaTheme="minorEastAsia" w:hAnsiTheme="minorEastAsia" w:hint="eastAsia"/>
          <w:color w:val="000000" w:themeColor="text1"/>
          <w:sz w:val="20"/>
        </w:rPr>
        <w:t xml:space="preserve"> :</w:t>
      </w:r>
      <w:r w:rsidR="00812A6B" w:rsidRPr="00567F0D">
        <w:rPr>
          <w:rFonts w:asciiTheme="minorEastAsia" w:eastAsiaTheme="minorEastAsia" w:hAnsiTheme="minorEastAsia" w:hint="eastAsia"/>
          <w:color w:val="000000" w:themeColor="text1"/>
          <w:sz w:val="20"/>
        </w:rPr>
        <w:t xml:space="preserve"> 11: 피지배, 12: 지배, 13: 자매, 14: 실질지배</w:t>
      </w:r>
    </w:p>
    <w:p w14:paraId="1D20CA38" w14:textId="77777777" w:rsidR="0093279A" w:rsidRPr="00567F0D" w:rsidRDefault="0093279A" w:rsidP="007A1856">
      <w:pPr>
        <w:rPr>
          <w:rFonts w:asciiTheme="minorEastAsia" w:eastAsiaTheme="minorEastAsia" w:hAnsiTheme="minorEastAsia"/>
          <w:color w:val="000000" w:themeColor="text1"/>
          <w:sz w:val="20"/>
          <w:szCs w:val="20"/>
        </w:rPr>
      </w:pPr>
    </w:p>
    <w:p w14:paraId="0DFA8177" w14:textId="77777777" w:rsidR="007A1856" w:rsidRPr="00567F0D" w:rsidRDefault="007A1856" w:rsidP="007A1856">
      <w:pPr>
        <w:adjustRightInd w:val="0"/>
        <w:rPr>
          <w:rFonts w:asciiTheme="minorEastAsia" w:eastAsiaTheme="minorEastAsia" w:hAnsiTheme="minorEastAsia" w:cs="한컴바탕"/>
          <w:b/>
          <w:color w:val="000000" w:themeColor="text1"/>
          <w:sz w:val="18"/>
          <w:szCs w:val="22"/>
        </w:rPr>
      </w:pPr>
    </w:p>
    <w:p w14:paraId="5E4571C5" w14:textId="77777777" w:rsidR="001F79EC" w:rsidRPr="00567F0D" w:rsidRDefault="007A1856" w:rsidP="001F79EC">
      <w:pPr>
        <w:rPr>
          <w:rFonts w:asciiTheme="minorEastAsia" w:eastAsiaTheme="minorEastAsia" w:hAnsiTheme="minorEastAsia"/>
          <w:color w:val="FF0000"/>
          <w:sz w:val="22"/>
          <w:szCs w:val="22"/>
        </w:rPr>
      </w:pPr>
      <w:r w:rsidRPr="00567F0D">
        <w:rPr>
          <w:rFonts w:asciiTheme="minorEastAsia" w:eastAsiaTheme="minorEastAsia" w:hAnsiTheme="minorEastAsia" w:cs="한컴바탕"/>
          <w:b/>
          <w:color w:val="000000" w:themeColor="text1"/>
          <w:sz w:val="18"/>
          <w:szCs w:val="22"/>
        </w:rPr>
        <w:br w:type="page"/>
      </w:r>
      <w:r w:rsidR="001F79EC" w:rsidRPr="00567F0D">
        <w:rPr>
          <w:rFonts w:asciiTheme="minorEastAsia" w:eastAsiaTheme="minorEastAsia" w:hAnsiTheme="minorEastAsia" w:hint="eastAsia"/>
          <w:sz w:val="22"/>
          <w:szCs w:val="22"/>
        </w:rPr>
        <w:lastRenderedPageBreak/>
        <w:t>- 4</w:t>
      </w:r>
      <w:r w:rsidR="001F79EC" w:rsidRPr="00567F0D">
        <w:rPr>
          <w:rFonts w:asciiTheme="minorEastAsia" w:eastAsiaTheme="minorEastAsia" w:hAnsiTheme="minorEastAsia"/>
          <w:sz w:val="22"/>
          <w:szCs w:val="22"/>
        </w:rPr>
        <w:t xml:space="preserve">. </w:t>
      </w:r>
      <w:r w:rsidR="001F79EC" w:rsidRPr="00567F0D">
        <w:rPr>
          <w:rFonts w:asciiTheme="minorEastAsia" w:eastAsiaTheme="minorEastAsia" w:hAnsiTheme="minorEastAsia" w:hint="eastAsia"/>
          <w:sz w:val="22"/>
          <w:szCs w:val="22"/>
        </w:rPr>
        <w:t>해당연도</w:t>
      </w:r>
      <w:r w:rsidR="001F79EC" w:rsidRPr="00567F0D">
        <w:rPr>
          <w:rFonts w:asciiTheme="minorEastAsia" w:eastAsiaTheme="minorEastAsia" w:hAnsiTheme="minorEastAsia"/>
          <w:sz w:val="22"/>
          <w:szCs w:val="22"/>
        </w:rPr>
        <w:t xml:space="preserve"> 추가 </w:t>
      </w:r>
      <w:proofErr w:type="spellStart"/>
      <w:r w:rsidR="001F79EC" w:rsidRPr="00567F0D">
        <w:rPr>
          <w:rFonts w:asciiTheme="minorEastAsia" w:eastAsiaTheme="minorEastAsia" w:hAnsiTheme="minorEastAsia"/>
          <w:sz w:val="22"/>
          <w:szCs w:val="22"/>
        </w:rPr>
        <w:t>손금불산입</w:t>
      </w:r>
      <w:proofErr w:type="spellEnd"/>
      <w:r w:rsidR="001F79EC" w:rsidRPr="00567F0D">
        <w:rPr>
          <w:rFonts w:asciiTheme="minorEastAsia" w:eastAsiaTheme="minorEastAsia" w:hAnsiTheme="minorEastAsia"/>
          <w:sz w:val="22"/>
          <w:szCs w:val="22"/>
        </w:rPr>
        <w:t xml:space="preserve"> 이자비용</w:t>
      </w:r>
      <w:r w:rsidR="00F72C16" w:rsidRPr="00567F0D">
        <w:rPr>
          <w:rFonts w:asciiTheme="minorEastAsia" w:eastAsiaTheme="minorEastAsia" w:hAnsiTheme="minorEastAsia" w:hint="eastAsia"/>
          <w:color w:val="FF0000"/>
          <w:sz w:val="22"/>
          <w:szCs w:val="22"/>
        </w:rPr>
        <w:t>(</w:t>
      </w:r>
      <w:proofErr w:type="spellStart"/>
      <w:r w:rsidR="00F72C16" w:rsidRPr="00567F0D">
        <w:rPr>
          <w:rFonts w:asciiTheme="majorHAnsi" w:eastAsiaTheme="majorHAnsi" w:hAnsiTheme="majorHAnsi" w:hint="eastAsia"/>
          <w:bCs/>
          <w:color w:val="FF0000"/>
          <w:sz w:val="22"/>
          <w:szCs w:val="22"/>
        </w:rPr>
        <w:t>사업년도개시일</w:t>
      </w:r>
      <w:proofErr w:type="spellEnd"/>
      <w:r w:rsidR="00F72C16" w:rsidRPr="00567F0D">
        <w:rPr>
          <w:rFonts w:asciiTheme="majorHAnsi" w:eastAsiaTheme="majorHAnsi" w:hAnsiTheme="majorHAnsi" w:hint="eastAsia"/>
          <w:bCs/>
          <w:color w:val="FF0000"/>
          <w:sz w:val="22"/>
          <w:szCs w:val="22"/>
        </w:rPr>
        <w:t xml:space="preserve"> &gt;= </w:t>
      </w:r>
      <w:r w:rsidR="000C1EAB" w:rsidRPr="00567F0D">
        <w:rPr>
          <w:rFonts w:asciiTheme="majorHAnsi" w:eastAsiaTheme="majorHAnsi" w:hAnsiTheme="majorHAnsi" w:hint="eastAsia"/>
          <w:bCs/>
          <w:color w:val="FF0000"/>
          <w:sz w:val="22"/>
          <w:szCs w:val="22"/>
        </w:rPr>
        <w:t>20210101</w:t>
      </w:r>
      <w:r w:rsidR="00F72C16" w:rsidRPr="00567F0D">
        <w:rPr>
          <w:rFonts w:asciiTheme="majorHAnsi" w:eastAsiaTheme="majorHAnsi" w:hAnsiTheme="majorHAnsi" w:hint="eastAsia"/>
          <w:bCs/>
          <w:color w:val="FF0000"/>
          <w:sz w:val="22"/>
          <w:szCs w:val="22"/>
        </w:rPr>
        <w:t>이후 제출불가</w:t>
      </w:r>
      <w:r w:rsidR="00F72C16" w:rsidRPr="00567F0D">
        <w:rPr>
          <w:rFonts w:asciiTheme="minorEastAsia" w:eastAsiaTheme="minorEastAsia" w:hAnsiTheme="minorEastAsia" w:hint="eastAsia"/>
          <w:color w:val="FF0000"/>
          <w:sz w:val="22"/>
          <w:szCs w:val="22"/>
        </w:rPr>
        <w:t>)</w:t>
      </w:r>
      <w:r w:rsidR="00F72C16" w:rsidRPr="00567F0D">
        <w:rPr>
          <w:rFonts w:asciiTheme="minorEastAsia" w:eastAsiaTheme="minorEastAsia" w:hAnsiTheme="minorEastAsia" w:hint="eastAsia"/>
          <w:color w:val="FF0000"/>
          <w:sz w:val="20"/>
        </w:rPr>
        <w:t xml:space="preserve"> </w:t>
      </w:r>
      <w:r w:rsidR="00CC6B69" w:rsidRPr="00567F0D">
        <w:rPr>
          <w:rFonts w:asciiTheme="minorHAnsi" w:eastAsiaTheme="minorHAnsi" w:hAnsiTheme="minorHAnsi" w:hint="eastAsia"/>
          <w:color w:val="FF0000"/>
        </w:rPr>
        <w:t>&lt;2022.02.</w:t>
      </w:r>
      <w:r w:rsidR="00CC6B69" w:rsidRPr="00567F0D">
        <w:rPr>
          <w:rFonts w:asciiTheme="minorHAnsi" w:eastAsiaTheme="minorHAnsi" w:hAnsiTheme="minorHAnsi"/>
          <w:color w:val="FF0000"/>
        </w:rPr>
        <w:t>11.</w:t>
      </w:r>
      <w:r w:rsidR="00F72C16" w:rsidRPr="00567F0D">
        <w:rPr>
          <w:rFonts w:asciiTheme="minorHAnsi" w:eastAsiaTheme="minorHAnsi" w:hAnsiTheme="minorHAnsi" w:hint="eastAsia"/>
          <w:color w:val="FF0000"/>
        </w:rPr>
        <w:t>공지&gt;</w:t>
      </w:r>
    </w:p>
    <w:tbl>
      <w:tblPr>
        <w:tblW w:w="10211" w:type="dxa"/>
        <w:tblInd w:w="94" w:type="dxa"/>
        <w:tblLayout w:type="fixed"/>
        <w:tblCellMar>
          <w:left w:w="99" w:type="dxa"/>
          <w:right w:w="99" w:type="dxa"/>
        </w:tblCellMar>
        <w:tblLook w:val="04A0" w:firstRow="1" w:lastRow="0" w:firstColumn="1" w:lastColumn="0" w:noHBand="0" w:noVBand="1"/>
      </w:tblPr>
      <w:tblGrid>
        <w:gridCol w:w="564"/>
        <w:gridCol w:w="2560"/>
        <w:gridCol w:w="709"/>
        <w:gridCol w:w="1134"/>
        <w:gridCol w:w="708"/>
        <w:gridCol w:w="709"/>
        <w:gridCol w:w="1985"/>
        <w:gridCol w:w="1842"/>
      </w:tblGrid>
      <w:tr w:rsidR="001F79EC" w:rsidRPr="00567F0D" w14:paraId="6B270E98" w14:textId="77777777" w:rsidTr="00B9505B">
        <w:trPr>
          <w:trHeight w:val="540"/>
        </w:trPr>
        <w:tc>
          <w:tcPr>
            <w:tcW w:w="564" w:type="dxa"/>
            <w:tcBorders>
              <w:top w:val="single" w:sz="4" w:space="0" w:color="auto"/>
              <w:left w:val="single" w:sz="4" w:space="0" w:color="auto"/>
              <w:bottom w:val="nil"/>
              <w:right w:val="single" w:sz="4" w:space="0" w:color="auto"/>
            </w:tcBorders>
            <w:shd w:val="clear" w:color="000000" w:fill="92CDDC"/>
            <w:vAlign w:val="center"/>
            <w:hideMark/>
          </w:tcPr>
          <w:p w14:paraId="292A6D9B" w14:textId="77777777" w:rsidR="001F79EC" w:rsidRPr="00567F0D" w:rsidRDefault="001F79EC" w:rsidP="001F79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60" w:type="dxa"/>
            <w:tcBorders>
              <w:top w:val="single" w:sz="4" w:space="0" w:color="auto"/>
              <w:left w:val="nil"/>
              <w:bottom w:val="nil"/>
              <w:right w:val="single" w:sz="4" w:space="0" w:color="auto"/>
            </w:tcBorders>
            <w:shd w:val="clear" w:color="000000" w:fill="92CDDC"/>
            <w:vAlign w:val="center"/>
            <w:hideMark/>
          </w:tcPr>
          <w:p w14:paraId="5BBBA162" w14:textId="77777777" w:rsidR="001F79EC" w:rsidRPr="00567F0D" w:rsidRDefault="001F79EC" w:rsidP="001F79EC">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482B10C8" w14:textId="77777777" w:rsidR="001F79EC" w:rsidRPr="00567F0D" w:rsidRDefault="001F79EC" w:rsidP="001F79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372F9CE0" w14:textId="77777777" w:rsidR="001F79EC" w:rsidRPr="00567F0D" w:rsidRDefault="001F79EC" w:rsidP="001F79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38A21D82" w14:textId="77777777" w:rsidR="001F79EC" w:rsidRPr="00567F0D" w:rsidRDefault="001F79EC" w:rsidP="001F79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3E52DFCA" w14:textId="77777777" w:rsidR="001F79EC" w:rsidRPr="00567F0D" w:rsidRDefault="001F79EC" w:rsidP="001F79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nil"/>
              <w:right w:val="single" w:sz="4" w:space="0" w:color="auto"/>
            </w:tcBorders>
            <w:shd w:val="clear" w:color="000000" w:fill="92CDDC"/>
            <w:vAlign w:val="center"/>
            <w:hideMark/>
          </w:tcPr>
          <w:p w14:paraId="0C6020E0" w14:textId="77777777" w:rsidR="001F79EC" w:rsidRPr="00567F0D" w:rsidRDefault="001F79EC" w:rsidP="001F79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2" w:type="dxa"/>
            <w:tcBorders>
              <w:top w:val="single" w:sz="4" w:space="0" w:color="auto"/>
              <w:left w:val="nil"/>
              <w:bottom w:val="single" w:sz="4" w:space="0" w:color="auto"/>
              <w:right w:val="single" w:sz="4" w:space="0" w:color="auto"/>
            </w:tcBorders>
            <w:shd w:val="clear" w:color="000000" w:fill="FABF8F"/>
            <w:vAlign w:val="center"/>
            <w:hideMark/>
          </w:tcPr>
          <w:p w14:paraId="5ED9F8B5" w14:textId="77777777" w:rsidR="001F79EC" w:rsidRPr="00567F0D" w:rsidRDefault="001F79EC" w:rsidP="001F79EC">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375334" w:rsidRPr="00567F0D" w14:paraId="79F95276" w14:textId="77777777" w:rsidTr="00B9505B">
        <w:trPr>
          <w:trHeight w:val="270"/>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67CB10"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2CE609BE"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10108B34" w14:textId="77777777" w:rsidR="00375334" w:rsidRPr="00567F0D" w:rsidRDefault="00375334" w:rsidP="001F79EC">
            <w:pPr>
              <w:jc w:val="center"/>
              <w:rPr>
                <w:rFonts w:asciiTheme="minorEastAsia" w:eastAsiaTheme="minorEastAsia" w:hAnsiTheme="minorEastAsia"/>
                <w:color w:val="000000" w:themeColor="text1"/>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5B900D0"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5610AE0"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76EAE8A5"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2CEC07C4"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75F2AD90" w14:textId="77777777" w:rsidR="00375334" w:rsidRPr="00567F0D" w:rsidRDefault="00375334" w:rsidP="00D8660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86 검증</w:t>
            </w:r>
          </w:p>
        </w:tc>
      </w:tr>
      <w:tr w:rsidR="00375334" w:rsidRPr="00567F0D" w14:paraId="7AD25F61"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6CDD8176"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60" w:type="dxa"/>
            <w:tcBorders>
              <w:top w:val="nil"/>
              <w:left w:val="nil"/>
              <w:bottom w:val="single" w:sz="4" w:space="0" w:color="auto"/>
              <w:right w:val="single" w:sz="4" w:space="0" w:color="auto"/>
            </w:tcBorders>
            <w:shd w:val="clear" w:color="auto" w:fill="auto"/>
            <w:vAlign w:val="center"/>
            <w:hideMark/>
          </w:tcPr>
          <w:p w14:paraId="08BC6ACE"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3F5A19B5" w14:textId="77777777" w:rsidR="00375334" w:rsidRPr="00567F0D" w:rsidRDefault="00375334" w:rsidP="001F79EC">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7E99096B"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500B57D0"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5E34AFD6"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264A8673"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1414BE39"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F106600</w:t>
            </w:r>
            <w:r w:rsidRPr="00567F0D">
              <w:rPr>
                <w:rFonts w:asciiTheme="minorEastAsia" w:eastAsiaTheme="minorEastAsia" w:hAnsiTheme="minorEastAsia" w:hint="eastAsia"/>
                <w:color w:val="000000" w:themeColor="text1"/>
                <w:sz w:val="20"/>
                <w:szCs w:val="20"/>
              </w:rPr>
              <w:t>검증</w:t>
            </w:r>
          </w:p>
        </w:tc>
      </w:tr>
      <w:tr w:rsidR="00375334" w:rsidRPr="00567F0D" w14:paraId="265CC526"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3A201CC"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60" w:type="dxa"/>
            <w:tcBorders>
              <w:top w:val="nil"/>
              <w:left w:val="nil"/>
              <w:bottom w:val="single" w:sz="4" w:space="0" w:color="auto"/>
              <w:right w:val="single" w:sz="4" w:space="0" w:color="auto"/>
            </w:tcBorders>
            <w:shd w:val="clear" w:color="auto" w:fill="auto"/>
            <w:vAlign w:val="center"/>
            <w:hideMark/>
          </w:tcPr>
          <w:p w14:paraId="292BEF2A"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1582E212" w14:textId="77777777" w:rsidR="00375334" w:rsidRPr="00567F0D" w:rsidRDefault="00375334" w:rsidP="001F79EC">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59278EC6"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5D9D31A5"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72868079"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985" w:type="dxa"/>
            <w:tcBorders>
              <w:top w:val="nil"/>
              <w:left w:val="nil"/>
              <w:bottom w:val="single" w:sz="4" w:space="0" w:color="auto"/>
              <w:right w:val="single" w:sz="4" w:space="0" w:color="auto"/>
            </w:tcBorders>
            <w:shd w:val="clear" w:color="auto" w:fill="auto"/>
            <w:vAlign w:val="center"/>
            <w:hideMark/>
          </w:tcPr>
          <w:p w14:paraId="2CFB93A0"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4A5B29BB"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375334" w:rsidRPr="00567F0D" w14:paraId="421FB1D4"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500410F4"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60" w:type="dxa"/>
            <w:tcBorders>
              <w:top w:val="nil"/>
              <w:left w:val="nil"/>
              <w:bottom w:val="single" w:sz="4" w:space="0" w:color="auto"/>
              <w:right w:val="single" w:sz="4" w:space="0" w:color="auto"/>
            </w:tcBorders>
            <w:shd w:val="clear" w:color="auto" w:fill="auto"/>
            <w:vAlign w:val="center"/>
            <w:hideMark/>
          </w:tcPr>
          <w:p w14:paraId="470B4BCA"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발행일</w:t>
            </w:r>
          </w:p>
        </w:tc>
        <w:tc>
          <w:tcPr>
            <w:tcW w:w="709" w:type="dxa"/>
            <w:tcBorders>
              <w:top w:val="nil"/>
              <w:left w:val="nil"/>
              <w:bottom w:val="single" w:sz="4" w:space="0" w:color="auto"/>
              <w:right w:val="single" w:sz="4" w:space="0" w:color="auto"/>
            </w:tcBorders>
            <w:shd w:val="clear" w:color="auto" w:fill="auto"/>
            <w:vAlign w:val="center"/>
            <w:hideMark/>
          </w:tcPr>
          <w:p w14:paraId="1767547C"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(33)</w:t>
            </w:r>
          </w:p>
        </w:tc>
        <w:tc>
          <w:tcPr>
            <w:tcW w:w="1134" w:type="dxa"/>
            <w:tcBorders>
              <w:top w:val="nil"/>
              <w:left w:val="nil"/>
              <w:bottom w:val="single" w:sz="4" w:space="0" w:color="auto"/>
              <w:right w:val="single" w:sz="4" w:space="0" w:color="auto"/>
            </w:tcBorders>
            <w:shd w:val="clear" w:color="auto" w:fill="auto"/>
            <w:vAlign w:val="center"/>
            <w:hideMark/>
          </w:tcPr>
          <w:p w14:paraId="7220D330"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7052D6D7"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3508E06E"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21</w:t>
            </w:r>
          </w:p>
        </w:tc>
        <w:tc>
          <w:tcPr>
            <w:tcW w:w="1985" w:type="dxa"/>
            <w:tcBorders>
              <w:top w:val="nil"/>
              <w:left w:val="nil"/>
              <w:bottom w:val="single" w:sz="4" w:space="0" w:color="auto"/>
              <w:right w:val="single" w:sz="4" w:space="0" w:color="auto"/>
            </w:tcBorders>
            <w:shd w:val="clear" w:color="auto" w:fill="auto"/>
            <w:vAlign w:val="center"/>
            <w:hideMark/>
          </w:tcPr>
          <w:p w14:paraId="3096AC36"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1F595BB3" w14:textId="77777777" w:rsidR="00375334" w:rsidRPr="00567F0D" w:rsidRDefault="00375334" w:rsidP="001F79EC">
            <w:pPr>
              <w:rPr>
                <w:rFonts w:asciiTheme="minorEastAsia" w:eastAsiaTheme="minorEastAsia" w:hAnsiTheme="minorEastAsia"/>
                <w:color w:val="000000" w:themeColor="text1"/>
                <w:sz w:val="20"/>
                <w:szCs w:val="20"/>
              </w:rPr>
            </w:pPr>
            <w:proofErr w:type="spellStart"/>
            <w:r w:rsidRPr="00567F0D">
              <w:rPr>
                <w:rFonts w:ascii="맑은 고딕" w:eastAsia="맑은 고딕" w:hAnsi="맑은 고딕" w:hint="eastAsia"/>
                <w:sz w:val="20"/>
                <w:szCs w:val="20"/>
              </w:rPr>
              <w:t>날자형식</w:t>
            </w:r>
            <w:proofErr w:type="spellEnd"/>
            <w:r w:rsidRPr="00567F0D">
              <w:rPr>
                <w:rFonts w:ascii="맑은 고딕" w:eastAsia="맑은 고딕" w:hAnsi="맑은 고딕" w:hint="eastAsia"/>
                <w:sz w:val="20"/>
                <w:szCs w:val="20"/>
              </w:rPr>
              <w:t xml:space="preserve"> 점검</w:t>
            </w:r>
          </w:p>
        </w:tc>
      </w:tr>
      <w:tr w:rsidR="00375334" w:rsidRPr="00567F0D" w14:paraId="0893358E"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tcPr>
          <w:p w14:paraId="54F5D6A6"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60" w:type="dxa"/>
            <w:tcBorders>
              <w:top w:val="nil"/>
              <w:left w:val="nil"/>
              <w:bottom w:val="single" w:sz="4" w:space="0" w:color="auto"/>
              <w:right w:val="single" w:sz="4" w:space="0" w:color="auto"/>
            </w:tcBorders>
            <w:shd w:val="clear" w:color="auto" w:fill="auto"/>
            <w:vAlign w:val="center"/>
          </w:tcPr>
          <w:p w14:paraId="763886D4"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상품명</w:t>
            </w:r>
          </w:p>
        </w:tc>
        <w:tc>
          <w:tcPr>
            <w:tcW w:w="709" w:type="dxa"/>
            <w:tcBorders>
              <w:top w:val="nil"/>
              <w:left w:val="nil"/>
              <w:bottom w:val="single" w:sz="4" w:space="0" w:color="auto"/>
              <w:right w:val="single" w:sz="4" w:space="0" w:color="auto"/>
            </w:tcBorders>
            <w:shd w:val="clear" w:color="auto" w:fill="auto"/>
            <w:vAlign w:val="center"/>
          </w:tcPr>
          <w:p w14:paraId="71995BC3"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(34)</w:t>
            </w:r>
          </w:p>
        </w:tc>
        <w:tc>
          <w:tcPr>
            <w:tcW w:w="1134" w:type="dxa"/>
            <w:tcBorders>
              <w:top w:val="nil"/>
              <w:left w:val="nil"/>
              <w:bottom w:val="single" w:sz="4" w:space="0" w:color="auto"/>
              <w:right w:val="single" w:sz="4" w:space="0" w:color="auto"/>
            </w:tcBorders>
            <w:shd w:val="clear" w:color="auto" w:fill="auto"/>
            <w:vAlign w:val="center"/>
          </w:tcPr>
          <w:p w14:paraId="236245A6"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0C16A3E3"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30</w:t>
            </w:r>
          </w:p>
        </w:tc>
        <w:tc>
          <w:tcPr>
            <w:tcW w:w="709" w:type="dxa"/>
            <w:tcBorders>
              <w:top w:val="nil"/>
              <w:left w:val="nil"/>
              <w:bottom w:val="single" w:sz="4" w:space="0" w:color="auto"/>
              <w:right w:val="single" w:sz="4" w:space="0" w:color="auto"/>
            </w:tcBorders>
            <w:shd w:val="clear" w:color="auto" w:fill="auto"/>
            <w:vAlign w:val="center"/>
          </w:tcPr>
          <w:p w14:paraId="5B99DFE1"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51</w:t>
            </w:r>
          </w:p>
        </w:tc>
        <w:tc>
          <w:tcPr>
            <w:tcW w:w="1985" w:type="dxa"/>
            <w:tcBorders>
              <w:top w:val="nil"/>
              <w:left w:val="nil"/>
              <w:bottom w:val="single" w:sz="4" w:space="0" w:color="auto"/>
              <w:right w:val="single" w:sz="4" w:space="0" w:color="auto"/>
            </w:tcBorders>
            <w:shd w:val="clear" w:color="auto" w:fill="auto"/>
            <w:vAlign w:val="center"/>
          </w:tcPr>
          <w:p w14:paraId="392E9F38"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tcPr>
          <w:p w14:paraId="4C9EF113"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375334" w:rsidRPr="00567F0D" w14:paraId="37F9B23A"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tcPr>
          <w:p w14:paraId="127A3F49"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60" w:type="dxa"/>
            <w:tcBorders>
              <w:top w:val="nil"/>
              <w:left w:val="nil"/>
              <w:bottom w:val="single" w:sz="4" w:space="0" w:color="auto"/>
              <w:right w:val="single" w:sz="4" w:space="0" w:color="auto"/>
            </w:tcBorders>
            <w:shd w:val="clear" w:color="auto" w:fill="auto"/>
            <w:vAlign w:val="center"/>
          </w:tcPr>
          <w:p w14:paraId="76DA9DEC"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거래상대방-회사명</w:t>
            </w:r>
          </w:p>
        </w:tc>
        <w:tc>
          <w:tcPr>
            <w:tcW w:w="709" w:type="dxa"/>
            <w:tcBorders>
              <w:top w:val="nil"/>
              <w:left w:val="nil"/>
              <w:bottom w:val="single" w:sz="4" w:space="0" w:color="auto"/>
              <w:right w:val="single" w:sz="4" w:space="0" w:color="auto"/>
            </w:tcBorders>
            <w:shd w:val="clear" w:color="auto" w:fill="auto"/>
            <w:vAlign w:val="center"/>
          </w:tcPr>
          <w:p w14:paraId="3BE94EBC"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(35)</w:t>
            </w:r>
          </w:p>
        </w:tc>
        <w:tc>
          <w:tcPr>
            <w:tcW w:w="1134" w:type="dxa"/>
            <w:tcBorders>
              <w:top w:val="nil"/>
              <w:left w:val="nil"/>
              <w:bottom w:val="single" w:sz="4" w:space="0" w:color="auto"/>
              <w:right w:val="single" w:sz="4" w:space="0" w:color="auto"/>
            </w:tcBorders>
            <w:shd w:val="clear" w:color="auto" w:fill="auto"/>
            <w:vAlign w:val="center"/>
          </w:tcPr>
          <w:p w14:paraId="007E60A3"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0B4DF4A1"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tcPr>
          <w:p w14:paraId="48AE8CCC"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111</w:t>
            </w:r>
          </w:p>
        </w:tc>
        <w:tc>
          <w:tcPr>
            <w:tcW w:w="1985" w:type="dxa"/>
            <w:tcBorders>
              <w:top w:val="nil"/>
              <w:left w:val="nil"/>
              <w:bottom w:val="single" w:sz="4" w:space="0" w:color="auto"/>
              <w:right w:val="single" w:sz="4" w:space="0" w:color="auto"/>
            </w:tcBorders>
            <w:shd w:val="clear" w:color="auto" w:fill="auto"/>
            <w:vAlign w:val="center"/>
          </w:tcPr>
          <w:p w14:paraId="6B5C37F3"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tcPr>
          <w:p w14:paraId="4BDB5286" w14:textId="77777777" w:rsidR="00375334" w:rsidRPr="00567F0D" w:rsidRDefault="00375334" w:rsidP="001F79EC">
            <w:pPr>
              <w:rPr>
                <w:rFonts w:asciiTheme="minorEastAsia" w:eastAsiaTheme="minorEastAsia" w:hAnsiTheme="minorEastAsia"/>
                <w:color w:val="000000" w:themeColor="text1"/>
                <w:sz w:val="20"/>
                <w:szCs w:val="20"/>
              </w:rPr>
            </w:pPr>
          </w:p>
        </w:tc>
      </w:tr>
      <w:tr w:rsidR="00375334" w:rsidRPr="00567F0D" w14:paraId="3ED112DE"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013722DB"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560" w:type="dxa"/>
            <w:tcBorders>
              <w:top w:val="nil"/>
              <w:left w:val="nil"/>
              <w:bottom w:val="single" w:sz="4" w:space="0" w:color="auto"/>
              <w:right w:val="single" w:sz="4" w:space="0" w:color="auto"/>
            </w:tcBorders>
            <w:shd w:val="clear" w:color="auto" w:fill="auto"/>
            <w:vAlign w:val="center"/>
            <w:hideMark/>
          </w:tcPr>
          <w:p w14:paraId="3B40DF7C"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거래상대방-ISO국가코드</w:t>
            </w:r>
          </w:p>
        </w:tc>
        <w:tc>
          <w:tcPr>
            <w:tcW w:w="709" w:type="dxa"/>
            <w:tcBorders>
              <w:top w:val="nil"/>
              <w:left w:val="nil"/>
              <w:bottom w:val="single" w:sz="4" w:space="0" w:color="auto"/>
              <w:right w:val="single" w:sz="4" w:space="0" w:color="auto"/>
            </w:tcBorders>
            <w:shd w:val="clear" w:color="auto" w:fill="auto"/>
            <w:vAlign w:val="center"/>
            <w:hideMark/>
          </w:tcPr>
          <w:p w14:paraId="42CA6D2B"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(36)</w:t>
            </w:r>
          </w:p>
        </w:tc>
        <w:tc>
          <w:tcPr>
            <w:tcW w:w="1134" w:type="dxa"/>
            <w:tcBorders>
              <w:top w:val="nil"/>
              <w:left w:val="nil"/>
              <w:bottom w:val="single" w:sz="4" w:space="0" w:color="auto"/>
              <w:right w:val="single" w:sz="4" w:space="0" w:color="auto"/>
            </w:tcBorders>
            <w:shd w:val="clear" w:color="auto" w:fill="auto"/>
            <w:vAlign w:val="center"/>
            <w:hideMark/>
          </w:tcPr>
          <w:p w14:paraId="6ACAD6BF"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29D4C36"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6781599B"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113</w:t>
            </w:r>
          </w:p>
        </w:tc>
        <w:tc>
          <w:tcPr>
            <w:tcW w:w="1985" w:type="dxa"/>
            <w:tcBorders>
              <w:top w:val="nil"/>
              <w:left w:val="nil"/>
              <w:bottom w:val="single" w:sz="4" w:space="0" w:color="auto"/>
              <w:right w:val="single" w:sz="4" w:space="0" w:color="auto"/>
            </w:tcBorders>
            <w:shd w:val="clear" w:color="auto" w:fill="auto"/>
            <w:vAlign w:val="center"/>
            <w:hideMark/>
          </w:tcPr>
          <w:p w14:paraId="68576CAB"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7CF0D966"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375334" w:rsidRPr="00567F0D" w14:paraId="47936306"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5CDAF61"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560" w:type="dxa"/>
            <w:tcBorders>
              <w:top w:val="nil"/>
              <w:left w:val="nil"/>
              <w:bottom w:val="single" w:sz="4" w:space="0" w:color="auto"/>
              <w:right w:val="single" w:sz="4" w:space="0" w:color="auto"/>
            </w:tcBorders>
            <w:shd w:val="clear" w:color="auto" w:fill="auto"/>
            <w:vAlign w:val="center"/>
            <w:hideMark/>
          </w:tcPr>
          <w:p w14:paraId="6ECE092E"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거래상대방-관계</w:t>
            </w:r>
          </w:p>
        </w:tc>
        <w:tc>
          <w:tcPr>
            <w:tcW w:w="709" w:type="dxa"/>
            <w:tcBorders>
              <w:top w:val="nil"/>
              <w:left w:val="nil"/>
              <w:bottom w:val="single" w:sz="4" w:space="0" w:color="auto"/>
              <w:right w:val="single" w:sz="4" w:space="0" w:color="auto"/>
            </w:tcBorders>
            <w:shd w:val="clear" w:color="auto" w:fill="auto"/>
            <w:vAlign w:val="center"/>
            <w:hideMark/>
          </w:tcPr>
          <w:p w14:paraId="71432E1B"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(37)</w:t>
            </w:r>
          </w:p>
        </w:tc>
        <w:tc>
          <w:tcPr>
            <w:tcW w:w="1134" w:type="dxa"/>
            <w:tcBorders>
              <w:top w:val="nil"/>
              <w:left w:val="nil"/>
              <w:bottom w:val="single" w:sz="4" w:space="0" w:color="auto"/>
              <w:right w:val="single" w:sz="4" w:space="0" w:color="auto"/>
            </w:tcBorders>
            <w:shd w:val="clear" w:color="auto" w:fill="auto"/>
            <w:vAlign w:val="center"/>
            <w:hideMark/>
          </w:tcPr>
          <w:p w14:paraId="394CC083"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5082416C"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3014B24A"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115</w:t>
            </w:r>
          </w:p>
        </w:tc>
        <w:tc>
          <w:tcPr>
            <w:tcW w:w="1985" w:type="dxa"/>
            <w:tcBorders>
              <w:top w:val="nil"/>
              <w:left w:val="nil"/>
              <w:bottom w:val="single" w:sz="4" w:space="0" w:color="auto"/>
              <w:right w:val="single" w:sz="4" w:space="0" w:color="auto"/>
            </w:tcBorders>
            <w:shd w:val="clear" w:color="auto" w:fill="auto"/>
            <w:vAlign w:val="center"/>
            <w:hideMark/>
          </w:tcPr>
          <w:p w14:paraId="2508837F"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52A964F8"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375334" w:rsidRPr="00567F0D" w14:paraId="44F222E4"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7C4AAA5A"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560" w:type="dxa"/>
            <w:tcBorders>
              <w:top w:val="nil"/>
              <w:left w:val="nil"/>
              <w:bottom w:val="single" w:sz="4" w:space="0" w:color="auto"/>
              <w:right w:val="single" w:sz="4" w:space="0" w:color="auto"/>
            </w:tcBorders>
            <w:shd w:val="clear" w:color="auto" w:fill="auto"/>
            <w:vAlign w:val="center"/>
            <w:hideMark/>
          </w:tcPr>
          <w:p w14:paraId="57764258"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proofErr w:type="spellStart"/>
            <w:r w:rsidRPr="00567F0D">
              <w:rPr>
                <w:rFonts w:asciiTheme="minorEastAsia" w:eastAsiaTheme="minorEastAsia" w:hAnsiTheme="minorEastAsia" w:hint="eastAsia"/>
                <w:color w:val="000000" w:themeColor="text1"/>
                <w:sz w:val="20"/>
                <w:szCs w:val="20"/>
              </w:rPr>
              <w:t>당초손금산입</w:t>
            </w:r>
            <w:proofErr w:type="spellEnd"/>
            <w:r w:rsidRPr="00567F0D">
              <w:rPr>
                <w:rFonts w:asciiTheme="minorEastAsia" w:eastAsiaTheme="minorEastAsia" w:hAnsiTheme="minorEastAsia" w:hint="eastAsia"/>
                <w:color w:val="000000" w:themeColor="text1"/>
                <w:sz w:val="20"/>
                <w:szCs w:val="20"/>
              </w:rPr>
              <w:t xml:space="preserve"> </w:t>
            </w:r>
            <w:r w:rsidRPr="00567F0D">
              <w:rPr>
                <w:rFonts w:asciiTheme="minorEastAsia" w:eastAsiaTheme="minorEastAsia" w:hAnsiTheme="minorEastAsia"/>
                <w:color w:val="000000" w:themeColor="text1"/>
                <w:sz w:val="20"/>
                <w:szCs w:val="20"/>
              </w:rPr>
              <w:t>귀속연도</w:t>
            </w:r>
          </w:p>
        </w:tc>
        <w:tc>
          <w:tcPr>
            <w:tcW w:w="709" w:type="dxa"/>
            <w:tcBorders>
              <w:top w:val="nil"/>
              <w:left w:val="nil"/>
              <w:bottom w:val="single" w:sz="4" w:space="0" w:color="auto"/>
              <w:right w:val="single" w:sz="4" w:space="0" w:color="auto"/>
            </w:tcBorders>
            <w:shd w:val="clear" w:color="auto" w:fill="auto"/>
            <w:vAlign w:val="center"/>
            <w:hideMark/>
          </w:tcPr>
          <w:p w14:paraId="6EDC095A"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(38)</w:t>
            </w:r>
          </w:p>
        </w:tc>
        <w:tc>
          <w:tcPr>
            <w:tcW w:w="1134" w:type="dxa"/>
            <w:tcBorders>
              <w:top w:val="nil"/>
              <w:left w:val="nil"/>
              <w:bottom w:val="single" w:sz="4" w:space="0" w:color="auto"/>
              <w:right w:val="single" w:sz="4" w:space="0" w:color="auto"/>
            </w:tcBorders>
            <w:shd w:val="clear" w:color="auto" w:fill="auto"/>
            <w:noWrap/>
            <w:vAlign w:val="center"/>
            <w:hideMark/>
          </w:tcPr>
          <w:p w14:paraId="0A5FA44E"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122EF950"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2F1F35A6"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119</w:t>
            </w:r>
          </w:p>
        </w:tc>
        <w:tc>
          <w:tcPr>
            <w:tcW w:w="1985" w:type="dxa"/>
            <w:tcBorders>
              <w:top w:val="nil"/>
              <w:left w:val="nil"/>
              <w:bottom w:val="single" w:sz="4" w:space="0" w:color="auto"/>
              <w:right w:val="single" w:sz="4" w:space="0" w:color="auto"/>
            </w:tcBorders>
            <w:shd w:val="clear" w:color="auto" w:fill="auto"/>
            <w:vAlign w:val="center"/>
            <w:hideMark/>
          </w:tcPr>
          <w:p w14:paraId="5B59F500"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518D6B8"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375334" w:rsidRPr="00567F0D" w14:paraId="66CFDA0D"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18315AB3"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560" w:type="dxa"/>
            <w:tcBorders>
              <w:top w:val="nil"/>
              <w:left w:val="nil"/>
              <w:bottom w:val="single" w:sz="4" w:space="0" w:color="auto"/>
              <w:right w:val="single" w:sz="4" w:space="0" w:color="auto"/>
            </w:tcBorders>
            <w:shd w:val="clear" w:color="auto" w:fill="auto"/>
            <w:vAlign w:val="center"/>
          </w:tcPr>
          <w:p w14:paraId="38713EA6"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proofErr w:type="spellStart"/>
            <w:r w:rsidRPr="00567F0D">
              <w:rPr>
                <w:rFonts w:asciiTheme="minorEastAsia" w:eastAsiaTheme="minorEastAsia" w:hAnsiTheme="minorEastAsia" w:hint="eastAsia"/>
                <w:color w:val="000000" w:themeColor="text1"/>
                <w:sz w:val="20"/>
                <w:szCs w:val="20"/>
              </w:rPr>
              <w:t>당초손금산입</w:t>
            </w:r>
            <w:r w:rsidRPr="00567F0D">
              <w:rPr>
                <w:rFonts w:asciiTheme="minorEastAsia" w:eastAsiaTheme="minorEastAsia" w:hAnsiTheme="minorEastAsia"/>
                <w:color w:val="000000" w:themeColor="text1"/>
                <w:sz w:val="20"/>
                <w:szCs w:val="20"/>
              </w:rPr>
              <w:t>금액</w:t>
            </w:r>
            <w:proofErr w:type="spellEnd"/>
          </w:p>
        </w:tc>
        <w:tc>
          <w:tcPr>
            <w:tcW w:w="709" w:type="dxa"/>
            <w:tcBorders>
              <w:top w:val="nil"/>
              <w:left w:val="nil"/>
              <w:bottom w:val="single" w:sz="4" w:space="0" w:color="auto"/>
              <w:right w:val="single" w:sz="4" w:space="0" w:color="auto"/>
            </w:tcBorders>
            <w:shd w:val="clear" w:color="auto" w:fill="auto"/>
            <w:vAlign w:val="center"/>
          </w:tcPr>
          <w:p w14:paraId="6B7D33EE"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(39)</w:t>
            </w:r>
          </w:p>
        </w:tc>
        <w:tc>
          <w:tcPr>
            <w:tcW w:w="1134" w:type="dxa"/>
            <w:tcBorders>
              <w:top w:val="nil"/>
              <w:left w:val="nil"/>
              <w:bottom w:val="single" w:sz="4" w:space="0" w:color="auto"/>
              <w:right w:val="single" w:sz="4" w:space="0" w:color="auto"/>
            </w:tcBorders>
            <w:shd w:val="clear" w:color="auto" w:fill="auto"/>
            <w:noWrap/>
            <w:vAlign w:val="center"/>
          </w:tcPr>
          <w:p w14:paraId="3D3E1232"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114CCED3"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4AA73324"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134</w:t>
            </w:r>
          </w:p>
        </w:tc>
        <w:tc>
          <w:tcPr>
            <w:tcW w:w="1985" w:type="dxa"/>
            <w:tcBorders>
              <w:top w:val="nil"/>
              <w:left w:val="nil"/>
              <w:bottom w:val="single" w:sz="4" w:space="0" w:color="auto"/>
              <w:right w:val="single" w:sz="4" w:space="0" w:color="auto"/>
            </w:tcBorders>
            <w:shd w:val="clear" w:color="auto" w:fill="auto"/>
            <w:vAlign w:val="center"/>
          </w:tcPr>
          <w:p w14:paraId="0B61D8A7"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43C139B6"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375334" w:rsidRPr="00567F0D" w14:paraId="78251510"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4EED03E2"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2560" w:type="dxa"/>
            <w:tcBorders>
              <w:top w:val="nil"/>
              <w:left w:val="nil"/>
              <w:bottom w:val="single" w:sz="4" w:space="0" w:color="auto"/>
              <w:right w:val="single" w:sz="4" w:space="0" w:color="auto"/>
            </w:tcBorders>
            <w:shd w:val="clear" w:color="auto" w:fill="auto"/>
            <w:vAlign w:val="center"/>
          </w:tcPr>
          <w:p w14:paraId="75BAC2CD"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proofErr w:type="spellStart"/>
            <w:r w:rsidRPr="00567F0D">
              <w:rPr>
                <w:rFonts w:asciiTheme="minorEastAsia" w:eastAsiaTheme="minorEastAsia" w:hAnsiTheme="minorEastAsia" w:hint="eastAsia"/>
                <w:color w:val="000000" w:themeColor="text1"/>
                <w:sz w:val="20"/>
                <w:szCs w:val="20"/>
              </w:rPr>
              <w:t>당초비과세비율</w:t>
            </w:r>
            <w:proofErr w:type="spellEnd"/>
          </w:p>
        </w:tc>
        <w:tc>
          <w:tcPr>
            <w:tcW w:w="709" w:type="dxa"/>
            <w:tcBorders>
              <w:top w:val="nil"/>
              <w:left w:val="nil"/>
              <w:bottom w:val="single" w:sz="4" w:space="0" w:color="auto"/>
              <w:right w:val="single" w:sz="4" w:space="0" w:color="auto"/>
            </w:tcBorders>
            <w:shd w:val="clear" w:color="auto" w:fill="auto"/>
            <w:vAlign w:val="center"/>
          </w:tcPr>
          <w:p w14:paraId="18D01A2D"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(40)</w:t>
            </w:r>
          </w:p>
        </w:tc>
        <w:tc>
          <w:tcPr>
            <w:tcW w:w="1134" w:type="dxa"/>
            <w:tcBorders>
              <w:top w:val="nil"/>
              <w:left w:val="nil"/>
              <w:bottom w:val="single" w:sz="4" w:space="0" w:color="auto"/>
              <w:right w:val="single" w:sz="4" w:space="0" w:color="auto"/>
            </w:tcBorders>
            <w:shd w:val="clear" w:color="auto" w:fill="auto"/>
            <w:noWrap/>
            <w:vAlign w:val="center"/>
          </w:tcPr>
          <w:p w14:paraId="0288F2D0"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5AD7CD75"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709" w:type="dxa"/>
            <w:tcBorders>
              <w:top w:val="nil"/>
              <w:left w:val="nil"/>
              <w:bottom w:val="single" w:sz="4" w:space="0" w:color="auto"/>
              <w:right w:val="single" w:sz="4" w:space="0" w:color="auto"/>
            </w:tcBorders>
            <w:shd w:val="clear" w:color="auto" w:fill="auto"/>
            <w:vAlign w:val="center"/>
          </w:tcPr>
          <w:p w14:paraId="23F1EEAE"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139</w:t>
            </w:r>
          </w:p>
        </w:tc>
        <w:tc>
          <w:tcPr>
            <w:tcW w:w="1985" w:type="dxa"/>
            <w:tcBorders>
              <w:top w:val="nil"/>
              <w:left w:val="nil"/>
              <w:bottom w:val="single" w:sz="4" w:space="0" w:color="auto"/>
              <w:right w:val="single" w:sz="4" w:space="0" w:color="auto"/>
            </w:tcBorders>
            <w:shd w:val="clear" w:color="auto" w:fill="auto"/>
            <w:vAlign w:val="center"/>
          </w:tcPr>
          <w:p w14:paraId="135E4648"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22BAED0F"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375334" w:rsidRPr="00567F0D" w14:paraId="27F85166"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41A604FE"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2560" w:type="dxa"/>
            <w:tcBorders>
              <w:top w:val="nil"/>
              <w:left w:val="nil"/>
              <w:bottom w:val="single" w:sz="4" w:space="0" w:color="auto"/>
              <w:right w:val="single" w:sz="4" w:space="0" w:color="auto"/>
            </w:tcBorders>
            <w:shd w:val="clear" w:color="auto" w:fill="auto"/>
            <w:vAlign w:val="center"/>
          </w:tcPr>
          <w:p w14:paraId="191A599F"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거래상대방-변경비과세비율</w:t>
            </w:r>
          </w:p>
        </w:tc>
        <w:tc>
          <w:tcPr>
            <w:tcW w:w="709" w:type="dxa"/>
            <w:tcBorders>
              <w:top w:val="nil"/>
              <w:left w:val="nil"/>
              <w:bottom w:val="single" w:sz="4" w:space="0" w:color="auto"/>
              <w:right w:val="single" w:sz="4" w:space="0" w:color="auto"/>
            </w:tcBorders>
            <w:shd w:val="clear" w:color="auto" w:fill="auto"/>
            <w:vAlign w:val="center"/>
          </w:tcPr>
          <w:p w14:paraId="22ECD7F8"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(41)</w:t>
            </w:r>
          </w:p>
        </w:tc>
        <w:tc>
          <w:tcPr>
            <w:tcW w:w="1134" w:type="dxa"/>
            <w:tcBorders>
              <w:top w:val="nil"/>
              <w:left w:val="nil"/>
              <w:bottom w:val="single" w:sz="4" w:space="0" w:color="auto"/>
              <w:right w:val="single" w:sz="4" w:space="0" w:color="auto"/>
            </w:tcBorders>
            <w:shd w:val="clear" w:color="auto" w:fill="auto"/>
            <w:noWrap/>
            <w:vAlign w:val="center"/>
          </w:tcPr>
          <w:p w14:paraId="73260933"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153BEE01"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5,2</w:t>
            </w:r>
          </w:p>
        </w:tc>
        <w:tc>
          <w:tcPr>
            <w:tcW w:w="709" w:type="dxa"/>
            <w:tcBorders>
              <w:top w:val="nil"/>
              <w:left w:val="nil"/>
              <w:bottom w:val="single" w:sz="4" w:space="0" w:color="auto"/>
              <w:right w:val="single" w:sz="4" w:space="0" w:color="auto"/>
            </w:tcBorders>
            <w:shd w:val="clear" w:color="auto" w:fill="auto"/>
            <w:vAlign w:val="center"/>
          </w:tcPr>
          <w:p w14:paraId="3726553C"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144</w:t>
            </w:r>
          </w:p>
        </w:tc>
        <w:tc>
          <w:tcPr>
            <w:tcW w:w="1985" w:type="dxa"/>
            <w:tcBorders>
              <w:top w:val="nil"/>
              <w:left w:val="nil"/>
              <w:bottom w:val="single" w:sz="4" w:space="0" w:color="auto"/>
              <w:right w:val="single" w:sz="4" w:space="0" w:color="auto"/>
            </w:tcBorders>
            <w:shd w:val="clear" w:color="auto" w:fill="auto"/>
            <w:vAlign w:val="center"/>
          </w:tcPr>
          <w:p w14:paraId="54A0B377"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3411BFD0"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375334" w:rsidRPr="00567F0D" w14:paraId="5EA6C153" w14:textId="77777777" w:rsidTr="00B9505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7C5790CA"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2560" w:type="dxa"/>
            <w:tcBorders>
              <w:top w:val="nil"/>
              <w:left w:val="nil"/>
              <w:bottom w:val="single" w:sz="4" w:space="0" w:color="auto"/>
              <w:right w:val="single" w:sz="4" w:space="0" w:color="auto"/>
            </w:tcBorders>
            <w:shd w:val="clear" w:color="auto" w:fill="auto"/>
            <w:vAlign w:val="center"/>
          </w:tcPr>
          <w:p w14:paraId="465A9450"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거래상대방-</w:t>
            </w:r>
            <w:proofErr w:type="spellStart"/>
            <w:r w:rsidRPr="00567F0D">
              <w:rPr>
                <w:rFonts w:asciiTheme="minorEastAsia" w:eastAsiaTheme="minorEastAsia" w:hAnsiTheme="minorEastAsia" w:hint="eastAsia"/>
                <w:color w:val="000000" w:themeColor="text1"/>
                <w:sz w:val="20"/>
                <w:szCs w:val="20"/>
              </w:rPr>
              <w:t>손금불산입액</w:t>
            </w:r>
            <w:proofErr w:type="spellEnd"/>
          </w:p>
        </w:tc>
        <w:tc>
          <w:tcPr>
            <w:tcW w:w="709" w:type="dxa"/>
            <w:tcBorders>
              <w:top w:val="nil"/>
              <w:left w:val="nil"/>
              <w:bottom w:val="single" w:sz="4" w:space="0" w:color="auto"/>
              <w:right w:val="single" w:sz="4" w:space="0" w:color="auto"/>
            </w:tcBorders>
            <w:shd w:val="clear" w:color="auto" w:fill="auto"/>
            <w:vAlign w:val="center"/>
          </w:tcPr>
          <w:p w14:paraId="1BF88F84"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(42)</w:t>
            </w:r>
          </w:p>
        </w:tc>
        <w:tc>
          <w:tcPr>
            <w:tcW w:w="1134" w:type="dxa"/>
            <w:tcBorders>
              <w:top w:val="nil"/>
              <w:left w:val="nil"/>
              <w:bottom w:val="single" w:sz="4" w:space="0" w:color="auto"/>
              <w:right w:val="single" w:sz="4" w:space="0" w:color="auto"/>
            </w:tcBorders>
            <w:shd w:val="clear" w:color="auto" w:fill="auto"/>
            <w:noWrap/>
            <w:vAlign w:val="center"/>
          </w:tcPr>
          <w:p w14:paraId="29A67540"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71ECD7DD"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26221B4B"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159</w:t>
            </w:r>
          </w:p>
        </w:tc>
        <w:tc>
          <w:tcPr>
            <w:tcW w:w="1985" w:type="dxa"/>
            <w:tcBorders>
              <w:top w:val="nil"/>
              <w:left w:val="nil"/>
              <w:bottom w:val="single" w:sz="4" w:space="0" w:color="auto"/>
              <w:right w:val="single" w:sz="4" w:space="0" w:color="auto"/>
            </w:tcBorders>
            <w:shd w:val="clear" w:color="auto" w:fill="auto"/>
            <w:vAlign w:val="center"/>
          </w:tcPr>
          <w:p w14:paraId="057DD634"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478F4715"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375334" w:rsidRPr="00567F0D" w14:paraId="22CFD6A4" w14:textId="77777777" w:rsidTr="00B9505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3E537F0B" w14:textId="77777777" w:rsidR="00375334" w:rsidRPr="00567F0D" w:rsidRDefault="00375334" w:rsidP="00DB0FE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2560" w:type="dxa"/>
            <w:tcBorders>
              <w:top w:val="nil"/>
              <w:left w:val="nil"/>
              <w:bottom w:val="single" w:sz="4" w:space="0" w:color="auto"/>
              <w:right w:val="single" w:sz="4" w:space="0" w:color="auto"/>
            </w:tcBorders>
            <w:shd w:val="clear" w:color="auto" w:fill="auto"/>
            <w:noWrap/>
            <w:vAlign w:val="center"/>
            <w:hideMark/>
          </w:tcPr>
          <w:p w14:paraId="243DA66F"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6C26B734" w14:textId="77777777" w:rsidR="00375334" w:rsidRPr="00567F0D" w:rsidRDefault="00375334" w:rsidP="001F79E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244F3FA7" w14:textId="77777777" w:rsidR="00375334" w:rsidRPr="00567F0D" w:rsidRDefault="00375334"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F49A397" w14:textId="77777777" w:rsidR="00375334" w:rsidRPr="00567F0D" w:rsidRDefault="00810F71" w:rsidP="001F79E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709" w:type="dxa"/>
            <w:tcBorders>
              <w:top w:val="nil"/>
              <w:left w:val="nil"/>
              <w:bottom w:val="single" w:sz="4" w:space="0" w:color="auto"/>
              <w:right w:val="single" w:sz="4" w:space="0" w:color="auto"/>
            </w:tcBorders>
            <w:shd w:val="clear" w:color="auto" w:fill="auto"/>
            <w:vAlign w:val="center"/>
            <w:hideMark/>
          </w:tcPr>
          <w:p w14:paraId="17159AFE" w14:textId="77777777" w:rsidR="00375334" w:rsidRPr="00567F0D" w:rsidRDefault="00375334" w:rsidP="003F43B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170</w:t>
            </w:r>
          </w:p>
        </w:tc>
        <w:tc>
          <w:tcPr>
            <w:tcW w:w="1985" w:type="dxa"/>
            <w:tcBorders>
              <w:top w:val="nil"/>
              <w:left w:val="nil"/>
              <w:bottom w:val="single" w:sz="4" w:space="0" w:color="auto"/>
              <w:right w:val="single" w:sz="4" w:space="0" w:color="auto"/>
            </w:tcBorders>
            <w:shd w:val="clear" w:color="auto" w:fill="auto"/>
            <w:noWrap/>
            <w:vAlign w:val="center"/>
          </w:tcPr>
          <w:p w14:paraId="32E7D286"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SPACE</w:t>
            </w:r>
          </w:p>
        </w:tc>
        <w:tc>
          <w:tcPr>
            <w:tcW w:w="1842" w:type="dxa"/>
            <w:tcBorders>
              <w:top w:val="nil"/>
              <w:left w:val="nil"/>
              <w:bottom w:val="single" w:sz="4" w:space="0" w:color="auto"/>
              <w:right w:val="single" w:sz="4" w:space="0" w:color="auto"/>
            </w:tcBorders>
            <w:shd w:val="clear" w:color="000000" w:fill="FDE9D9"/>
            <w:vAlign w:val="center"/>
            <w:hideMark/>
          </w:tcPr>
          <w:p w14:paraId="028426C4" w14:textId="77777777" w:rsidR="00375334" w:rsidRPr="00567F0D" w:rsidRDefault="0037533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1A6A1638" w14:textId="77777777" w:rsidR="001F79EC" w:rsidRPr="00567F0D" w:rsidRDefault="001F79EC" w:rsidP="001F79EC">
      <w:pPr>
        <w:rPr>
          <w:rFonts w:asciiTheme="minorEastAsia" w:eastAsiaTheme="minorEastAsia" w:hAnsiTheme="minorEastAsia"/>
          <w:color w:val="000000" w:themeColor="text1"/>
          <w:sz w:val="20"/>
        </w:rPr>
      </w:pPr>
    </w:p>
    <w:p w14:paraId="72E31524" w14:textId="77777777" w:rsidR="001F79EC" w:rsidRPr="00567F0D" w:rsidRDefault="001F79EC" w:rsidP="001F79E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0CAF0C21" w14:textId="77777777" w:rsidR="001F79EC" w:rsidRPr="00567F0D" w:rsidRDefault="001F79EC" w:rsidP="001F79EC">
      <w:pPr>
        <w:rPr>
          <w:rFonts w:asciiTheme="minorEastAsia" w:eastAsiaTheme="minorEastAsia" w:hAnsiTheme="minorEastAsia"/>
          <w:color w:val="000000" w:themeColor="text1"/>
          <w:sz w:val="20"/>
        </w:rPr>
      </w:pPr>
    </w:p>
    <w:p w14:paraId="3270FFD1" w14:textId="77777777" w:rsidR="001F79EC" w:rsidRPr="00567F0D" w:rsidRDefault="001F79EC" w:rsidP="001F79EC">
      <w:pPr>
        <w:rPr>
          <w:rFonts w:asciiTheme="minorEastAsia" w:eastAsiaTheme="minorEastAsia" w:hAnsiTheme="minorEastAsia"/>
          <w:sz w:val="20"/>
        </w:rPr>
      </w:pPr>
      <w:r w:rsidRPr="00567F0D">
        <w:rPr>
          <w:rFonts w:asciiTheme="minorEastAsia" w:eastAsiaTheme="minorEastAsia" w:hAnsiTheme="minorEastAsia" w:hint="eastAsia"/>
          <w:sz w:val="20"/>
        </w:rPr>
        <w:t xml:space="preserve">[ 공통사항 ]  </w:t>
      </w:r>
    </w:p>
    <w:p w14:paraId="3412C6C0" w14:textId="77777777" w:rsidR="001F79EC" w:rsidRPr="00567F0D" w:rsidRDefault="001F79EC" w:rsidP="001F79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 자료구분 : '8</w:t>
      </w:r>
      <w:r w:rsidR="00D86603" w:rsidRPr="00567F0D">
        <w:rPr>
          <w:rFonts w:asciiTheme="minorEastAsia" w:eastAsiaTheme="minorEastAsia" w:hAnsiTheme="minorEastAsia" w:hint="eastAsia"/>
          <w:sz w:val="20"/>
          <w:szCs w:val="20"/>
        </w:rPr>
        <w:t>6</w:t>
      </w:r>
      <w:r w:rsidRPr="00567F0D">
        <w:rPr>
          <w:rFonts w:asciiTheme="minorEastAsia" w:eastAsiaTheme="minorEastAsia" w:hAnsiTheme="minorEastAsia" w:hint="eastAsia"/>
          <w:sz w:val="20"/>
          <w:szCs w:val="20"/>
        </w:rPr>
        <w:t>' 로 FIX 됨</w:t>
      </w:r>
    </w:p>
    <w:p w14:paraId="4F5F74B6" w14:textId="77777777" w:rsidR="001F79EC" w:rsidRPr="00567F0D" w:rsidRDefault="001F79EC" w:rsidP="001F79E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szCs w:val="20"/>
        </w:rPr>
        <w:t xml:space="preserve">2. </w:t>
      </w:r>
      <w:r w:rsidRPr="00567F0D">
        <w:rPr>
          <w:rFonts w:asciiTheme="minorEastAsia" w:eastAsiaTheme="minorEastAsia" w:hAnsiTheme="minorEastAsia" w:hint="eastAsia"/>
          <w:color w:val="000000" w:themeColor="text1"/>
          <w:sz w:val="20"/>
        </w:rPr>
        <w:t>서식코드 : ‘</w:t>
      </w:r>
      <w:r w:rsidRPr="00567F0D">
        <w:rPr>
          <w:rFonts w:asciiTheme="minorEastAsia" w:eastAsiaTheme="minorEastAsia" w:hAnsiTheme="minorEastAsia"/>
          <w:color w:val="000000" w:themeColor="text1"/>
          <w:sz w:val="20"/>
        </w:rPr>
        <w:t>F106600’로 FIX 됨</w:t>
      </w:r>
    </w:p>
    <w:p w14:paraId="1C0D5677" w14:textId="77777777" w:rsidR="001F79EC" w:rsidRPr="00567F0D" w:rsidRDefault="001F79EC" w:rsidP="001F79EC">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3. 일련번호</w:t>
      </w:r>
    </w:p>
    <w:p w14:paraId="46BADFBB" w14:textId="77777777" w:rsidR="00DB0FE4" w:rsidRPr="00567F0D" w:rsidRDefault="00DB0FE4" w:rsidP="00DB0FE4">
      <w:pPr>
        <w:ind w:firstLine="4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sz w:val="20"/>
        </w:rPr>
        <w:t>83</w:t>
      </w:r>
      <w:r w:rsidRPr="00567F0D">
        <w:rPr>
          <w:rFonts w:asciiTheme="minorHAnsi" w:eastAsiaTheme="minorHAnsi" w:hAnsiTheme="minorHAnsi" w:cs="굴림체" w:hint="eastAsia"/>
          <w:sz w:val="20"/>
          <w:szCs w:val="20"/>
          <w:lang w:val="ko-KR"/>
        </w:rPr>
        <w:t xml:space="preserve"> </w:t>
      </w:r>
      <w:r w:rsidRPr="00567F0D">
        <w:rPr>
          <w:rFonts w:asciiTheme="minorEastAsia" w:eastAsiaTheme="minorEastAsia" w:hAnsiTheme="minorEastAsia"/>
          <w:color w:val="000000" w:themeColor="text1"/>
          <w:sz w:val="20"/>
          <w:szCs w:val="20"/>
        </w:rPr>
        <w:t>F106600’</w:t>
      </w:r>
      <w:r w:rsidRPr="00567F0D">
        <w:rPr>
          <w:rFonts w:ascii="맑은 고딕" w:eastAsia="맑은 고딕" w:hAnsi="맑은 고딕" w:hint="eastAsia"/>
          <w:color w:val="000000"/>
          <w:sz w:val="20"/>
          <w:szCs w:val="20"/>
        </w:rPr>
        <w:t xml:space="preserve"> (1.</w:t>
      </w:r>
      <w:r w:rsidRPr="00567F0D">
        <w:rPr>
          <w:rFonts w:asciiTheme="minorEastAsia" w:eastAsiaTheme="minorEastAsia" w:hAnsiTheme="minorEastAsia" w:hint="eastAsia"/>
          <w:sz w:val="20"/>
          <w:szCs w:val="22"/>
        </w:rPr>
        <w:t>혼성금융상품</w:t>
      </w:r>
      <w:r w:rsidRPr="00567F0D">
        <w:rPr>
          <w:rFonts w:asciiTheme="minorEastAsia" w:eastAsiaTheme="minorEastAsia" w:hAnsiTheme="minorEastAsia"/>
          <w:sz w:val="20"/>
          <w:szCs w:val="22"/>
        </w:rPr>
        <w:t xml:space="preserve"> 거래내역</w:t>
      </w:r>
      <w:r w:rsidRPr="00567F0D">
        <w:rPr>
          <w:rFonts w:asciiTheme="minorEastAsia" w:eastAsiaTheme="minorEastAsia" w:hAnsiTheme="minorEastAsia" w:hint="eastAsia"/>
          <w:sz w:val="20"/>
          <w:szCs w:val="22"/>
        </w:rPr>
        <w:t>)의 혼성금융상품에 해당하는</w:t>
      </w:r>
      <w:r w:rsidRPr="00567F0D">
        <w:rPr>
          <w:rFonts w:asciiTheme="minorEastAsia" w:eastAsiaTheme="minorEastAsia" w:hAnsiTheme="minorEastAsia" w:hint="eastAsia"/>
          <w:color w:val="000000" w:themeColor="text1"/>
          <w:sz w:val="20"/>
        </w:rPr>
        <w:t xml:space="preserve"> 일련번호</w:t>
      </w:r>
    </w:p>
    <w:p w14:paraId="0A25F43C" w14:textId="77777777" w:rsidR="001F79EC" w:rsidRPr="00567F0D" w:rsidRDefault="00DB0FE4" w:rsidP="001F79E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r w:rsidR="001F79EC" w:rsidRPr="00567F0D">
        <w:rPr>
          <w:rFonts w:asciiTheme="minorEastAsia" w:eastAsiaTheme="minorEastAsia" w:hAnsiTheme="minorEastAsia" w:hint="eastAsia"/>
          <w:color w:val="000000" w:themeColor="text1"/>
          <w:sz w:val="20"/>
          <w:szCs w:val="20"/>
        </w:rPr>
        <w:t>. ISO국가코드 :  ISO국가코드(</w:t>
      </w:r>
      <w:r w:rsidR="001F79EC" w:rsidRPr="00567F0D">
        <w:rPr>
          <w:rFonts w:asciiTheme="minorEastAsia" w:eastAsiaTheme="minorEastAsia" w:hAnsiTheme="minorEastAsia"/>
          <w:color w:val="000000" w:themeColor="text1"/>
          <w:sz w:val="20"/>
          <w:szCs w:val="20"/>
        </w:rPr>
        <w:t>국제표준화기구 ISO의 2자리 영문 국가코드</w:t>
      </w:r>
      <w:r w:rsidR="001F79EC" w:rsidRPr="00567F0D">
        <w:rPr>
          <w:rFonts w:asciiTheme="minorEastAsia" w:eastAsiaTheme="minorEastAsia" w:hAnsiTheme="minorEastAsia" w:hint="eastAsia"/>
          <w:color w:val="000000" w:themeColor="text1"/>
          <w:sz w:val="20"/>
          <w:szCs w:val="20"/>
        </w:rPr>
        <w:t>)사용</w:t>
      </w:r>
    </w:p>
    <w:p w14:paraId="6D175977" w14:textId="77777777" w:rsidR="001F79EC" w:rsidRPr="00567F0D" w:rsidRDefault="00DB0FE4" w:rsidP="001F79EC">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8</w:t>
      </w:r>
      <w:r w:rsidR="001F79EC" w:rsidRPr="00567F0D">
        <w:rPr>
          <w:rFonts w:asciiTheme="minorEastAsia" w:eastAsiaTheme="minorEastAsia" w:hAnsiTheme="minorEastAsia" w:hint="eastAsia"/>
          <w:color w:val="000000" w:themeColor="text1"/>
          <w:sz w:val="20"/>
        </w:rPr>
        <w:t xml:space="preserve">. </w:t>
      </w:r>
      <w:r w:rsidR="001F79EC" w:rsidRPr="00567F0D">
        <w:rPr>
          <w:rFonts w:asciiTheme="minorEastAsia" w:eastAsiaTheme="minorEastAsia" w:hAnsiTheme="minorEastAsia" w:hint="eastAsia"/>
          <w:color w:val="000000" w:themeColor="text1"/>
          <w:sz w:val="20"/>
          <w:szCs w:val="20"/>
        </w:rPr>
        <w:t>거래상대방-관계</w:t>
      </w:r>
      <w:r w:rsidR="001F79EC" w:rsidRPr="00567F0D">
        <w:rPr>
          <w:rFonts w:asciiTheme="minorEastAsia" w:eastAsiaTheme="minorEastAsia" w:hAnsiTheme="minorEastAsia" w:hint="eastAsia"/>
          <w:color w:val="000000" w:themeColor="text1"/>
          <w:sz w:val="20"/>
        </w:rPr>
        <w:t xml:space="preserve"> :</w:t>
      </w:r>
      <w:r w:rsidR="00812A6B" w:rsidRPr="00567F0D">
        <w:rPr>
          <w:rFonts w:asciiTheme="minorEastAsia" w:eastAsiaTheme="minorEastAsia" w:hAnsiTheme="minorEastAsia" w:hint="eastAsia"/>
          <w:color w:val="000000" w:themeColor="text1"/>
          <w:sz w:val="20"/>
        </w:rPr>
        <w:t xml:space="preserve"> 11: 피지배, 12: 지배, 13: 자매, 14: 실질지배</w:t>
      </w:r>
    </w:p>
    <w:p w14:paraId="33D028DC" w14:textId="77777777" w:rsidR="001F79EC" w:rsidRPr="00567F0D" w:rsidRDefault="001F79EC" w:rsidP="001F79EC">
      <w:pPr>
        <w:rPr>
          <w:rFonts w:asciiTheme="minorEastAsia" w:eastAsiaTheme="minorEastAsia" w:hAnsiTheme="minorEastAsia"/>
          <w:color w:val="000000" w:themeColor="text1"/>
          <w:sz w:val="20"/>
          <w:szCs w:val="20"/>
        </w:rPr>
      </w:pPr>
    </w:p>
    <w:p w14:paraId="53BC58DC" w14:textId="77777777" w:rsidR="00E73582" w:rsidRPr="00567F0D" w:rsidRDefault="00E73582" w:rsidP="001F79EC">
      <w:pPr>
        <w:rPr>
          <w:rFonts w:asciiTheme="minorEastAsia" w:eastAsiaTheme="minorEastAsia" w:hAnsiTheme="minorEastAsia"/>
          <w:color w:val="000000" w:themeColor="text1"/>
          <w:sz w:val="20"/>
          <w:szCs w:val="20"/>
        </w:rPr>
      </w:pPr>
    </w:p>
    <w:p w14:paraId="7BA9E10F" w14:textId="77777777" w:rsidR="00E73582" w:rsidRPr="00567F0D" w:rsidRDefault="00E73582" w:rsidP="001F79EC">
      <w:pPr>
        <w:rPr>
          <w:rFonts w:asciiTheme="minorEastAsia" w:eastAsiaTheme="minorEastAsia" w:hAnsiTheme="minorEastAsia"/>
          <w:color w:val="000000" w:themeColor="text1"/>
          <w:sz w:val="20"/>
          <w:szCs w:val="20"/>
        </w:rPr>
      </w:pPr>
    </w:p>
    <w:p w14:paraId="3F2C074B" w14:textId="77777777" w:rsidR="00E73582" w:rsidRPr="00567F0D" w:rsidRDefault="00E73582" w:rsidP="001F79EC">
      <w:pPr>
        <w:rPr>
          <w:rFonts w:asciiTheme="minorEastAsia" w:eastAsiaTheme="minorEastAsia" w:hAnsiTheme="minorEastAsia"/>
          <w:color w:val="000000" w:themeColor="text1"/>
          <w:sz w:val="20"/>
          <w:szCs w:val="20"/>
        </w:rPr>
      </w:pPr>
    </w:p>
    <w:p w14:paraId="1720920E" w14:textId="77777777" w:rsidR="00E73582" w:rsidRPr="00567F0D" w:rsidRDefault="00E73582" w:rsidP="001F79EC">
      <w:pPr>
        <w:rPr>
          <w:rFonts w:asciiTheme="minorEastAsia" w:eastAsiaTheme="minorEastAsia" w:hAnsiTheme="minorEastAsia"/>
          <w:color w:val="000000" w:themeColor="text1"/>
          <w:sz w:val="20"/>
          <w:szCs w:val="20"/>
        </w:rPr>
      </w:pPr>
    </w:p>
    <w:p w14:paraId="578FD357" w14:textId="77777777" w:rsidR="00E73582" w:rsidRPr="00567F0D" w:rsidRDefault="00E73582" w:rsidP="001F79EC">
      <w:pPr>
        <w:rPr>
          <w:rFonts w:asciiTheme="minorEastAsia" w:eastAsiaTheme="minorEastAsia" w:hAnsiTheme="minorEastAsia"/>
          <w:color w:val="000000" w:themeColor="text1"/>
          <w:sz w:val="20"/>
          <w:szCs w:val="20"/>
        </w:rPr>
      </w:pPr>
    </w:p>
    <w:p w14:paraId="43AB898C" w14:textId="77777777" w:rsidR="00E73582" w:rsidRPr="00567F0D" w:rsidRDefault="00E73582" w:rsidP="001F79EC">
      <w:pPr>
        <w:rPr>
          <w:rFonts w:asciiTheme="minorEastAsia" w:eastAsiaTheme="minorEastAsia" w:hAnsiTheme="minorEastAsia"/>
          <w:color w:val="000000" w:themeColor="text1"/>
          <w:sz w:val="20"/>
          <w:szCs w:val="20"/>
        </w:rPr>
      </w:pPr>
    </w:p>
    <w:p w14:paraId="26C88AA4" w14:textId="77777777" w:rsidR="001F79EC" w:rsidRPr="00567F0D" w:rsidRDefault="001F79EC" w:rsidP="001F79EC">
      <w:pPr>
        <w:adjustRightInd w:val="0"/>
        <w:rPr>
          <w:rFonts w:asciiTheme="minorEastAsia" w:eastAsiaTheme="minorEastAsia" w:hAnsiTheme="minorEastAsia" w:cs="한컴바탕"/>
          <w:b/>
          <w:color w:val="000000" w:themeColor="text1"/>
          <w:sz w:val="18"/>
          <w:szCs w:val="22"/>
        </w:rPr>
      </w:pPr>
    </w:p>
    <w:p w14:paraId="767B73B1" w14:textId="77777777" w:rsidR="00170C2B" w:rsidRPr="00567F0D" w:rsidRDefault="00E73582" w:rsidP="00E73582">
      <w:pPr>
        <w:spacing w:after="200" w:line="276" w:lineRule="auto"/>
        <w:jc w:val="both"/>
        <w:rPr>
          <w:rFonts w:asciiTheme="minorEastAsia" w:eastAsiaTheme="minorEastAsia" w:hAnsiTheme="minorEastAsia"/>
          <w:color w:val="FF0000"/>
          <w:sz w:val="22"/>
          <w:szCs w:val="22"/>
        </w:rPr>
      </w:pPr>
      <w:r w:rsidRPr="00567F0D">
        <w:rPr>
          <w:rFonts w:asciiTheme="minorEastAsia" w:eastAsiaTheme="minorEastAsia" w:hAnsiTheme="minorEastAsia"/>
          <w:color w:val="000000" w:themeColor="text1"/>
        </w:rPr>
        <w:br w:type="page"/>
      </w:r>
      <w:r w:rsidR="00170C2B" w:rsidRPr="00567F0D">
        <w:rPr>
          <w:rFonts w:asciiTheme="minorEastAsia" w:eastAsiaTheme="minorEastAsia" w:hAnsiTheme="minorEastAsia" w:hint="eastAsia"/>
          <w:sz w:val="22"/>
          <w:szCs w:val="22"/>
        </w:rPr>
        <w:lastRenderedPageBreak/>
        <w:t xml:space="preserve">- </w:t>
      </w:r>
      <w:r w:rsidR="00907607" w:rsidRPr="00567F0D">
        <w:rPr>
          <w:rFonts w:asciiTheme="minorEastAsia" w:eastAsiaTheme="minorEastAsia" w:hAnsiTheme="minorEastAsia" w:hint="eastAsia"/>
          <w:sz w:val="22"/>
          <w:szCs w:val="22"/>
        </w:rPr>
        <w:t>5</w:t>
      </w:r>
      <w:r w:rsidR="00170C2B" w:rsidRPr="00567F0D">
        <w:rPr>
          <w:rFonts w:asciiTheme="minorEastAsia" w:eastAsiaTheme="minorEastAsia" w:hAnsiTheme="minorEastAsia"/>
          <w:sz w:val="22"/>
          <w:szCs w:val="22"/>
        </w:rPr>
        <w:t>. 합 계</w:t>
      </w:r>
      <w:r w:rsidR="00CC6B69" w:rsidRPr="00567F0D">
        <w:rPr>
          <w:rFonts w:asciiTheme="minorEastAsia" w:eastAsiaTheme="minorEastAsia" w:hAnsiTheme="minorEastAsia" w:hint="eastAsia"/>
          <w:color w:val="FF0000"/>
          <w:sz w:val="22"/>
          <w:szCs w:val="22"/>
        </w:rPr>
        <w:t>&lt;2022.02.</w:t>
      </w:r>
      <w:r w:rsidR="00CC6B69" w:rsidRPr="00567F0D">
        <w:rPr>
          <w:rFonts w:asciiTheme="minorEastAsia" w:eastAsiaTheme="minorEastAsia" w:hAnsiTheme="minorEastAsia"/>
          <w:color w:val="FF0000"/>
          <w:sz w:val="22"/>
          <w:szCs w:val="22"/>
        </w:rPr>
        <w:t>11.</w:t>
      </w:r>
      <w:r w:rsidR="00F72C16" w:rsidRPr="00567F0D">
        <w:rPr>
          <w:rFonts w:asciiTheme="minorEastAsia" w:eastAsiaTheme="minorEastAsia" w:hAnsiTheme="minorEastAsia" w:hint="eastAsia"/>
          <w:color w:val="FF0000"/>
          <w:sz w:val="22"/>
          <w:szCs w:val="22"/>
        </w:rPr>
        <w:t>공지&gt;</w:t>
      </w:r>
    </w:p>
    <w:tbl>
      <w:tblPr>
        <w:tblW w:w="10211" w:type="dxa"/>
        <w:tblInd w:w="94" w:type="dxa"/>
        <w:tblLayout w:type="fixed"/>
        <w:tblCellMar>
          <w:left w:w="99" w:type="dxa"/>
          <w:right w:w="99" w:type="dxa"/>
        </w:tblCellMar>
        <w:tblLook w:val="04A0" w:firstRow="1" w:lastRow="0" w:firstColumn="1" w:lastColumn="0" w:noHBand="0" w:noVBand="1"/>
      </w:tblPr>
      <w:tblGrid>
        <w:gridCol w:w="564"/>
        <w:gridCol w:w="2560"/>
        <w:gridCol w:w="709"/>
        <w:gridCol w:w="1134"/>
        <w:gridCol w:w="708"/>
        <w:gridCol w:w="709"/>
        <w:gridCol w:w="1985"/>
        <w:gridCol w:w="1842"/>
      </w:tblGrid>
      <w:tr w:rsidR="00170C2B" w:rsidRPr="00567F0D" w14:paraId="19DB1C2D" w14:textId="77777777" w:rsidTr="00170C2B">
        <w:trPr>
          <w:trHeight w:val="540"/>
        </w:trPr>
        <w:tc>
          <w:tcPr>
            <w:tcW w:w="564" w:type="dxa"/>
            <w:tcBorders>
              <w:top w:val="single" w:sz="4" w:space="0" w:color="auto"/>
              <w:left w:val="single" w:sz="4" w:space="0" w:color="auto"/>
              <w:bottom w:val="nil"/>
              <w:right w:val="single" w:sz="4" w:space="0" w:color="auto"/>
            </w:tcBorders>
            <w:shd w:val="clear" w:color="000000" w:fill="92CDDC"/>
            <w:vAlign w:val="center"/>
            <w:hideMark/>
          </w:tcPr>
          <w:p w14:paraId="79123D64"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60" w:type="dxa"/>
            <w:tcBorders>
              <w:top w:val="single" w:sz="4" w:space="0" w:color="auto"/>
              <w:left w:val="nil"/>
              <w:bottom w:val="nil"/>
              <w:right w:val="single" w:sz="4" w:space="0" w:color="auto"/>
            </w:tcBorders>
            <w:shd w:val="clear" w:color="000000" w:fill="92CDDC"/>
            <w:vAlign w:val="center"/>
            <w:hideMark/>
          </w:tcPr>
          <w:p w14:paraId="4BCA1B57" w14:textId="77777777" w:rsidR="00170C2B" w:rsidRPr="00567F0D" w:rsidRDefault="00170C2B" w:rsidP="00170C2B">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nil"/>
              <w:right w:val="single" w:sz="4" w:space="0" w:color="auto"/>
            </w:tcBorders>
            <w:shd w:val="clear" w:color="000000" w:fill="92CDDC"/>
            <w:vAlign w:val="center"/>
            <w:hideMark/>
          </w:tcPr>
          <w:p w14:paraId="2387B5BE"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nil"/>
              <w:right w:val="single" w:sz="4" w:space="0" w:color="auto"/>
            </w:tcBorders>
            <w:shd w:val="clear" w:color="000000" w:fill="92CDDC"/>
            <w:vAlign w:val="center"/>
            <w:hideMark/>
          </w:tcPr>
          <w:p w14:paraId="28540B66"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nil"/>
              <w:right w:val="single" w:sz="4" w:space="0" w:color="auto"/>
            </w:tcBorders>
            <w:shd w:val="clear" w:color="000000" w:fill="92CDDC"/>
            <w:vAlign w:val="center"/>
            <w:hideMark/>
          </w:tcPr>
          <w:p w14:paraId="3B460592"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nil"/>
              <w:right w:val="single" w:sz="4" w:space="0" w:color="auto"/>
            </w:tcBorders>
            <w:shd w:val="clear" w:color="000000" w:fill="92CDDC"/>
            <w:vAlign w:val="center"/>
            <w:hideMark/>
          </w:tcPr>
          <w:p w14:paraId="085090C1"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nil"/>
              <w:right w:val="single" w:sz="4" w:space="0" w:color="auto"/>
            </w:tcBorders>
            <w:shd w:val="clear" w:color="000000" w:fill="92CDDC"/>
            <w:vAlign w:val="center"/>
            <w:hideMark/>
          </w:tcPr>
          <w:p w14:paraId="15CDE002"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842" w:type="dxa"/>
            <w:tcBorders>
              <w:top w:val="single" w:sz="4" w:space="0" w:color="auto"/>
              <w:left w:val="nil"/>
              <w:bottom w:val="single" w:sz="4" w:space="0" w:color="auto"/>
              <w:right w:val="single" w:sz="4" w:space="0" w:color="auto"/>
            </w:tcBorders>
            <w:shd w:val="clear" w:color="000000" w:fill="FABF8F"/>
            <w:vAlign w:val="center"/>
            <w:hideMark/>
          </w:tcPr>
          <w:p w14:paraId="1617606E"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170C2B" w:rsidRPr="00567F0D" w14:paraId="5D05272E" w14:textId="77777777" w:rsidTr="00170C2B">
        <w:trPr>
          <w:trHeight w:val="270"/>
        </w:trPr>
        <w:tc>
          <w:tcPr>
            <w:tcW w:w="5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4B761" w14:textId="77777777" w:rsidR="00170C2B" w:rsidRPr="00567F0D" w:rsidRDefault="00170C2B"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60" w:type="dxa"/>
            <w:tcBorders>
              <w:top w:val="single" w:sz="4" w:space="0" w:color="auto"/>
              <w:left w:val="nil"/>
              <w:bottom w:val="single" w:sz="4" w:space="0" w:color="auto"/>
              <w:right w:val="single" w:sz="4" w:space="0" w:color="auto"/>
            </w:tcBorders>
            <w:shd w:val="clear" w:color="auto" w:fill="auto"/>
            <w:vAlign w:val="center"/>
            <w:hideMark/>
          </w:tcPr>
          <w:p w14:paraId="4C8BAD39" w14:textId="77777777" w:rsidR="00170C2B" w:rsidRPr="00567F0D" w:rsidRDefault="00170C2B" w:rsidP="00170C2B">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5814B43" w14:textId="77777777" w:rsidR="00170C2B" w:rsidRPr="00567F0D" w:rsidRDefault="00170C2B" w:rsidP="00170C2B">
            <w:pPr>
              <w:jc w:val="center"/>
              <w:rPr>
                <w:rFonts w:asciiTheme="minorEastAsia" w:eastAsiaTheme="minorEastAsia" w:hAnsiTheme="minorEastAsia"/>
                <w:color w:val="000000" w:themeColor="text1"/>
                <w:sz w:val="20"/>
                <w:szCs w:val="20"/>
              </w:rPr>
            </w:pP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C30FDDD" w14:textId="77777777" w:rsidR="00170C2B" w:rsidRPr="00567F0D" w:rsidRDefault="00170C2B"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E87EDCA" w14:textId="77777777" w:rsidR="00170C2B" w:rsidRPr="00567F0D" w:rsidRDefault="00170C2B"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2FBA2471" w14:textId="77777777" w:rsidR="00170C2B" w:rsidRPr="00567F0D" w:rsidRDefault="00170C2B"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1314D686"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2176937F"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87 검증</w:t>
            </w:r>
          </w:p>
        </w:tc>
      </w:tr>
      <w:tr w:rsidR="00170C2B" w:rsidRPr="00567F0D" w14:paraId="190C2C57" w14:textId="77777777" w:rsidTr="00170C2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9BD0AD2" w14:textId="77777777" w:rsidR="00170C2B" w:rsidRPr="00567F0D" w:rsidRDefault="00170C2B"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60" w:type="dxa"/>
            <w:tcBorders>
              <w:top w:val="nil"/>
              <w:left w:val="nil"/>
              <w:bottom w:val="single" w:sz="4" w:space="0" w:color="auto"/>
              <w:right w:val="single" w:sz="4" w:space="0" w:color="auto"/>
            </w:tcBorders>
            <w:shd w:val="clear" w:color="auto" w:fill="auto"/>
            <w:vAlign w:val="center"/>
            <w:hideMark/>
          </w:tcPr>
          <w:p w14:paraId="5454DE79" w14:textId="77777777" w:rsidR="00170C2B" w:rsidRPr="00567F0D" w:rsidRDefault="00170C2B" w:rsidP="00170C2B">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56E7AD09" w14:textId="77777777" w:rsidR="00170C2B" w:rsidRPr="00567F0D" w:rsidRDefault="00170C2B" w:rsidP="00170C2B">
            <w:pPr>
              <w:jc w:val="center"/>
              <w:rPr>
                <w:rFonts w:asciiTheme="minorEastAsia" w:eastAsiaTheme="minorEastAsia" w:hAnsiTheme="minorEastAsia"/>
                <w:color w:val="000000" w:themeColor="text1"/>
                <w:sz w:val="20"/>
                <w:szCs w:val="20"/>
              </w:rPr>
            </w:pPr>
          </w:p>
        </w:tc>
        <w:tc>
          <w:tcPr>
            <w:tcW w:w="1134" w:type="dxa"/>
            <w:tcBorders>
              <w:top w:val="nil"/>
              <w:left w:val="nil"/>
              <w:bottom w:val="single" w:sz="4" w:space="0" w:color="auto"/>
              <w:right w:val="single" w:sz="4" w:space="0" w:color="auto"/>
            </w:tcBorders>
            <w:shd w:val="clear" w:color="auto" w:fill="auto"/>
            <w:vAlign w:val="center"/>
            <w:hideMark/>
          </w:tcPr>
          <w:p w14:paraId="10E60D63" w14:textId="77777777" w:rsidR="00170C2B" w:rsidRPr="00567F0D" w:rsidRDefault="00170C2B"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649C3DA5" w14:textId="77777777" w:rsidR="00170C2B" w:rsidRPr="00567F0D" w:rsidRDefault="00170C2B"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58F5C300" w14:textId="77777777" w:rsidR="00170C2B" w:rsidRPr="00567F0D" w:rsidRDefault="00170C2B"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6746AB98"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842" w:type="dxa"/>
            <w:tcBorders>
              <w:top w:val="nil"/>
              <w:left w:val="nil"/>
              <w:bottom w:val="single" w:sz="4" w:space="0" w:color="auto"/>
              <w:right w:val="single" w:sz="4" w:space="0" w:color="auto"/>
            </w:tcBorders>
            <w:shd w:val="clear" w:color="000000" w:fill="FDE9D9"/>
            <w:vAlign w:val="center"/>
            <w:hideMark/>
          </w:tcPr>
          <w:p w14:paraId="1D31C2D5"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F106600</w:t>
            </w:r>
            <w:r w:rsidRPr="00567F0D">
              <w:rPr>
                <w:rFonts w:asciiTheme="minorEastAsia" w:eastAsiaTheme="minorEastAsia" w:hAnsiTheme="minorEastAsia" w:hint="eastAsia"/>
                <w:color w:val="000000" w:themeColor="text1"/>
                <w:sz w:val="20"/>
                <w:szCs w:val="20"/>
              </w:rPr>
              <w:t>검증</w:t>
            </w:r>
          </w:p>
        </w:tc>
      </w:tr>
      <w:tr w:rsidR="004A6E5F" w:rsidRPr="00567F0D" w14:paraId="4E4F677E" w14:textId="77777777" w:rsidTr="00170C2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030DB99C" w14:textId="77777777" w:rsidR="004A6E5F" w:rsidRPr="00567F0D" w:rsidRDefault="004A6E5F">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3</w:t>
            </w:r>
          </w:p>
        </w:tc>
        <w:tc>
          <w:tcPr>
            <w:tcW w:w="2560" w:type="dxa"/>
            <w:tcBorders>
              <w:top w:val="nil"/>
              <w:left w:val="nil"/>
              <w:bottom w:val="single" w:sz="4" w:space="0" w:color="auto"/>
              <w:right w:val="single" w:sz="4" w:space="0" w:color="auto"/>
            </w:tcBorders>
            <w:shd w:val="clear" w:color="auto" w:fill="auto"/>
            <w:vAlign w:val="center"/>
          </w:tcPr>
          <w:p w14:paraId="40964B65" w14:textId="77777777" w:rsidR="004A6E5F" w:rsidRPr="00567F0D" w:rsidRDefault="004A6E5F">
            <w:pPr>
              <w:spacing w:line="276" w:lineRule="auto"/>
              <w:jc w:val="both"/>
              <w:rPr>
                <w:rFonts w:asciiTheme="minorEastAsia" w:eastAsiaTheme="minorEastAsia" w:hAnsiTheme="minorEastAsia"/>
                <w:color w:val="000000" w:themeColor="text1"/>
                <w:kern w:val="2"/>
                <w:sz w:val="20"/>
                <w:szCs w:val="20"/>
              </w:rPr>
            </w:pPr>
            <w:proofErr w:type="spellStart"/>
            <w:r w:rsidRPr="00567F0D">
              <w:rPr>
                <w:rFonts w:asciiTheme="minorEastAsia" w:eastAsiaTheme="minorEastAsia" w:hAnsiTheme="minorEastAsia" w:hint="eastAsia"/>
                <w:color w:val="000000" w:themeColor="text1"/>
                <w:kern w:val="2"/>
                <w:sz w:val="20"/>
                <w:szCs w:val="20"/>
              </w:rPr>
              <w:t>손금불산입액</w:t>
            </w:r>
            <w:proofErr w:type="spellEnd"/>
            <w:r w:rsidRPr="00567F0D">
              <w:rPr>
                <w:rFonts w:asciiTheme="minorEastAsia" w:eastAsiaTheme="minorEastAsia" w:hAnsiTheme="minorEastAsia" w:hint="eastAsia"/>
                <w:color w:val="000000" w:themeColor="text1"/>
                <w:kern w:val="2"/>
                <w:sz w:val="20"/>
                <w:szCs w:val="20"/>
              </w:rPr>
              <w:t xml:space="preserve"> 합계</w:t>
            </w:r>
          </w:p>
        </w:tc>
        <w:tc>
          <w:tcPr>
            <w:tcW w:w="709" w:type="dxa"/>
            <w:tcBorders>
              <w:top w:val="nil"/>
              <w:left w:val="nil"/>
              <w:bottom w:val="single" w:sz="4" w:space="0" w:color="auto"/>
              <w:right w:val="single" w:sz="4" w:space="0" w:color="auto"/>
            </w:tcBorders>
            <w:shd w:val="clear" w:color="auto" w:fill="auto"/>
            <w:vAlign w:val="center"/>
          </w:tcPr>
          <w:p w14:paraId="60D74499" w14:textId="77777777" w:rsidR="004A6E5F" w:rsidRPr="00567F0D" w:rsidRDefault="004A6E5F">
            <w:pPr>
              <w:spacing w:line="276" w:lineRule="auto"/>
              <w:jc w:val="both"/>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(43)</w:t>
            </w:r>
          </w:p>
        </w:tc>
        <w:tc>
          <w:tcPr>
            <w:tcW w:w="1134" w:type="dxa"/>
            <w:tcBorders>
              <w:top w:val="nil"/>
              <w:left w:val="nil"/>
              <w:bottom w:val="single" w:sz="4" w:space="0" w:color="auto"/>
              <w:right w:val="single" w:sz="4" w:space="0" w:color="auto"/>
            </w:tcBorders>
            <w:shd w:val="clear" w:color="auto" w:fill="auto"/>
            <w:noWrap/>
            <w:vAlign w:val="center"/>
          </w:tcPr>
          <w:p w14:paraId="3D6F896F" w14:textId="77777777" w:rsidR="004A6E5F" w:rsidRPr="00567F0D" w:rsidRDefault="004A6E5F">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7AF837B8" w14:textId="77777777" w:rsidR="004A6E5F" w:rsidRPr="00567F0D" w:rsidRDefault="004A6E5F">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1F7E8A3A" w14:textId="77777777" w:rsidR="004A6E5F" w:rsidRPr="00567F0D" w:rsidRDefault="004A6E5F">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24</w:t>
            </w:r>
          </w:p>
        </w:tc>
        <w:tc>
          <w:tcPr>
            <w:tcW w:w="1985" w:type="dxa"/>
            <w:tcBorders>
              <w:top w:val="nil"/>
              <w:left w:val="nil"/>
              <w:bottom w:val="single" w:sz="4" w:space="0" w:color="auto"/>
              <w:right w:val="single" w:sz="4" w:space="0" w:color="auto"/>
            </w:tcBorders>
            <w:shd w:val="clear" w:color="auto" w:fill="auto"/>
            <w:vAlign w:val="center"/>
          </w:tcPr>
          <w:p w14:paraId="54899AA0" w14:textId="77777777" w:rsidR="004A6E5F" w:rsidRPr="00567F0D" w:rsidRDefault="004A6E5F">
            <w:pPr>
              <w:spacing w:line="276" w:lineRule="auto"/>
              <w:jc w:val="both"/>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 xml:space="preserve">Not Null </w:t>
            </w:r>
            <w:r w:rsidRPr="00567F0D">
              <w:rPr>
                <w:rFonts w:ascii="맑은 고딕" w:eastAsia="맑은 고딕" w:hAnsi="맑은 고딕" w:hint="eastAsia"/>
                <w:color w:val="000000"/>
                <w:kern w:val="2"/>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3DFDD7DF" w14:textId="77777777" w:rsidR="004A6E5F" w:rsidRPr="00567F0D" w:rsidRDefault="004A6E5F">
            <w:pPr>
              <w:spacing w:line="276" w:lineRule="auto"/>
              <w:jc w:val="both"/>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정수 검증</w:t>
            </w:r>
          </w:p>
        </w:tc>
      </w:tr>
      <w:tr w:rsidR="004A6E5F" w:rsidRPr="00567F0D" w14:paraId="6362F1C8" w14:textId="77777777" w:rsidTr="00170C2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574232AD" w14:textId="77777777" w:rsidR="004A6E5F" w:rsidRPr="00567F0D" w:rsidRDefault="004A6E5F">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4</w:t>
            </w:r>
          </w:p>
        </w:tc>
        <w:tc>
          <w:tcPr>
            <w:tcW w:w="2560" w:type="dxa"/>
            <w:tcBorders>
              <w:top w:val="nil"/>
              <w:left w:val="nil"/>
              <w:bottom w:val="single" w:sz="4" w:space="0" w:color="auto"/>
              <w:right w:val="single" w:sz="4" w:space="0" w:color="auto"/>
            </w:tcBorders>
            <w:shd w:val="clear" w:color="auto" w:fill="auto"/>
            <w:vAlign w:val="center"/>
          </w:tcPr>
          <w:p w14:paraId="219EF1E3" w14:textId="77777777" w:rsidR="004A6E5F" w:rsidRPr="00567F0D" w:rsidRDefault="004A6E5F">
            <w:pPr>
              <w:spacing w:line="276" w:lineRule="auto"/>
              <w:jc w:val="both"/>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손금산입액 합계</w:t>
            </w:r>
          </w:p>
        </w:tc>
        <w:tc>
          <w:tcPr>
            <w:tcW w:w="709" w:type="dxa"/>
            <w:tcBorders>
              <w:top w:val="nil"/>
              <w:left w:val="nil"/>
              <w:bottom w:val="single" w:sz="4" w:space="0" w:color="auto"/>
              <w:right w:val="single" w:sz="4" w:space="0" w:color="auto"/>
            </w:tcBorders>
            <w:shd w:val="clear" w:color="auto" w:fill="auto"/>
            <w:vAlign w:val="center"/>
          </w:tcPr>
          <w:p w14:paraId="69B25F8A" w14:textId="77777777" w:rsidR="004A6E5F" w:rsidRPr="00567F0D" w:rsidRDefault="004A6E5F">
            <w:pPr>
              <w:spacing w:line="276" w:lineRule="auto"/>
              <w:jc w:val="both"/>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(40)</w:t>
            </w:r>
          </w:p>
        </w:tc>
        <w:tc>
          <w:tcPr>
            <w:tcW w:w="1134" w:type="dxa"/>
            <w:tcBorders>
              <w:top w:val="nil"/>
              <w:left w:val="nil"/>
              <w:bottom w:val="single" w:sz="4" w:space="0" w:color="auto"/>
              <w:right w:val="single" w:sz="4" w:space="0" w:color="auto"/>
            </w:tcBorders>
            <w:shd w:val="clear" w:color="auto" w:fill="auto"/>
            <w:noWrap/>
            <w:vAlign w:val="center"/>
          </w:tcPr>
          <w:p w14:paraId="7B08154F" w14:textId="77777777" w:rsidR="004A6E5F" w:rsidRPr="00567F0D" w:rsidRDefault="004A6E5F">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00267249" w14:textId="77777777" w:rsidR="004A6E5F" w:rsidRPr="00567F0D" w:rsidRDefault="004A6E5F">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5DFB144A" w14:textId="77777777" w:rsidR="004A6E5F" w:rsidRPr="00567F0D" w:rsidRDefault="004A6E5F">
            <w:pPr>
              <w:spacing w:line="276" w:lineRule="auto"/>
              <w:jc w:val="center"/>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39</w:t>
            </w:r>
          </w:p>
        </w:tc>
        <w:tc>
          <w:tcPr>
            <w:tcW w:w="1985" w:type="dxa"/>
            <w:tcBorders>
              <w:top w:val="nil"/>
              <w:left w:val="nil"/>
              <w:bottom w:val="single" w:sz="4" w:space="0" w:color="auto"/>
              <w:right w:val="single" w:sz="4" w:space="0" w:color="auto"/>
            </w:tcBorders>
            <w:shd w:val="clear" w:color="auto" w:fill="auto"/>
            <w:vAlign w:val="center"/>
          </w:tcPr>
          <w:p w14:paraId="04463673" w14:textId="77777777" w:rsidR="004A6E5F" w:rsidRPr="00567F0D" w:rsidRDefault="004A6E5F">
            <w:pPr>
              <w:spacing w:line="276" w:lineRule="auto"/>
              <w:jc w:val="both"/>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 xml:space="preserve">Not Null </w:t>
            </w:r>
            <w:r w:rsidRPr="00567F0D">
              <w:rPr>
                <w:rFonts w:ascii="맑은 고딕" w:eastAsia="맑은 고딕" w:hAnsi="맑은 고딕" w:hint="eastAsia"/>
                <w:color w:val="000000"/>
                <w:kern w:val="2"/>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14A39A4B" w14:textId="77777777" w:rsidR="004A6E5F" w:rsidRPr="00567F0D" w:rsidRDefault="004A6E5F">
            <w:pPr>
              <w:spacing w:line="276" w:lineRule="auto"/>
              <w:jc w:val="both"/>
              <w:rPr>
                <w:rFonts w:asciiTheme="minorEastAsia" w:eastAsiaTheme="minorEastAsia" w:hAnsiTheme="minorEastAsia"/>
                <w:color w:val="000000" w:themeColor="text1"/>
                <w:kern w:val="2"/>
                <w:sz w:val="20"/>
                <w:szCs w:val="20"/>
              </w:rPr>
            </w:pPr>
            <w:r w:rsidRPr="00567F0D">
              <w:rPr>
                <w:rFonts w:asciiTheme="minorEastAsia" w:eastAsiaTheme="minorEastAsia" w:hAnsiTheme="minorEastAsia" w:hint="eastAsia"/>
                <w:color w:val="000000" w:themeColor="text1"/>
                <w:kern w:val="2"/>
                <w:sz w:val="20"/>
                <w:szCs w:val="20"/>
              </w:rPr>
              <w:t>정수 검증</w:t>
            </w:r>
          </w:p>
        </w:tc>
      </w:tr>
      <w:tr w:rsidR="00170C2B" w:rsidRPr="00567F0D" w14:paraId="0D4B6C92" w14:textId="77777777" w:rsidTr="00170C2B">
        <w:trPr>
          <w:trHeight w:val="540"/>
        </w:trPr>
        <w:tc>
          <w:tcPr>
            <w:tcW w:w="564" w:type="dxa"/>
            <w:tcBorders>
              <w:top w:val="nil"/>
              <w:left w:val="single" w:sz="4" w:space="0" w:color="auto"/>
              <w:bottom w:val="single" w:sz="4" w:space="0" w:color="auto"/>
              <w:right w:val="single" w:sz="4" w:space="0" w:color="auto"/>
            </w:tcBorders>
            <w:shd w:val="clear" w:color="auto" w:fill="auto"/>
            <w:vAlign w:val="center"/>
          </w:tcPr>
          <w:p w14:paraId="65E26AE2" w14:textId="77777777" w:rsidR="00170C2B" w:rsidRPr="00567F0D" w:rsidRDefault="004A6E5F" w:rsidP="00170C2B">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5</w:t>
            </w:r>
          </w:p>
        </w:tc>
        <w:tc>
          <w:tcPr>
            <w:tcW w:w="2560" w:type="dxa"/>
            <w:tcBorders>
              <w:top w:val="nil"/>
              <w:left w:val="nil"/>
              <w:bottom w:val="single" w:sz="4" w:space="0" w:color="auto"/>
              <w:right w:val="single" w:sz="4" w:space="0" w:color="auto"/>
            </w:tcBorders>
            <w:shd w:val="clear" w:color="auto" w:fill="auto"/>
            <w:vAlign w:val="center"/>
          </w:tcPr>
          <w:p w14:paraId="3A2B4927" w14:textId="77777777" w:rsidR="00781E77" w:rsidRPr="00567F0D" w:rsidRDefault="00781E77" w:rsidP="00170C2B">
            <w:pPr>
              <w:jc w:val="both"/>
              <w:rPr>
                <w:rFonts w:asciiTheme="minorEastAsia" w:eastAsiaTheme="minorEastAsia" w:hAnsiTheme="minorEastAsia"/>
                <w:color w:val="FF0000"/>
                <w:sz w:val="20"/>
                <w:szCs w:val="20"/>
              </w:rPr>
            </w:pPr>
            <w:proofErr w:type="spellStart"/>
            <w:r w:rsidRPr="00567F0D">
              <w:rPr>
                <w:rFonts w:asciiTheme="minorEastAsia" w:eastAsiaTheme="minorEastAsia" w:hAnsiTheme="minorEastAsia" w:hint="eastAsia"/>
                <w:color w:val="FF0000"/>
                <w:sz w:val="20"/>
                <w:szCs w:val="20"/>
              </w:rPr>
              <w:t>익금산입액</w:t>
            </w:r>
            <w:proofErr w:type="spellEnd"/>
            <w:r w:rsidRPr="00567F0D">
              <w:rPr>
                <w:rFonts w:asciiTheme="minorEastAsia" w:eastAsiaTheme="minorEastAsia" w:hAnsiTheme="minorEastAsia" w:hint="eastAsia"/>
                <w:color w:val="FF0000"/>
                <w:sz w:val="20"/>
                <w:szCs w:val="20"/>
              </w:rPr>
              <w:t xml:space="preserve"> 합계</w:t>
            </w:r>
          </w:p>
        </w:tc>
        <w:tc>
          <w:tcPr>
            <w:tcW w:w="709" w:type="dxa"/>
            <w:tcBorders>
              <w:top w:val="nil"/>
              <w:left w:val="nil"/>
              <w:bottom w:val="single" w:sz="4" w:space="0" w:color="auto"/>
              <w:right w:val="single" w:sz="4" w:space="0" w:color="auto"/>
            </w:tcBorders>
            <w:shd w:val="clear" w:color="auto" w:fill="auto"/>
            <w:vAlign w:val="center"/>
          </w:tcPr>
          <w:p w14:paraId="29A229F9" w14:textId="77777777" w:rsidR="00781E77" w:rsidRPr="00567F0D" w:rsidRDefault="00781E77" w:rsidP="00781E77">
            <w:pPr>
              <w:jc w:val="both"/>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(23)</w:t>
            </w:r>
          </w:p>
        </w:tc>
        <w:tc>
          <w:tcPr>
            <w:tcW w:w="1134" w:type="dxa"/>
            <w:tcBorders>
              <w:top w:val="nil"/>
              <w:left w:val="nil"/>
              <w:bottom w:val="single" w:sz="4" w:space="0" w:color="auto"/>
              <w:right w:val="single" w:sz="4" w:space="0" w:color="auto"/>
            </w:tcBorders>
            <w:shd w:val="clear" w:color="auto" w:fill="auto"/>
            <w:noWrap/>
            <w:vAlign w:val="center"/>
          </w:tcPr>
          <w:p w14:paraId="4D30EFE7" w14:textId="77777777" w:rsidR="00170C2B" w:rsidRPr="00567F0D" w:rsidRDefault="00170C2B" w:rsidP="00170C2B">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69703E77" w14:textId="77777777" w:rsidR="00170C2B" w:rsidRPr="00567F0D" w:rsidRDefault="00170C2B" w:rsidP="00170C2B">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12195B5C" w14:textId="77777777" w:rsidR="00170C2B" w:rsidRPr="00567F0D" w:rsidRDefault="004A6E5F" w:rsidP="00170C2B">
            <w:pPr>
              <w:jc w:val="cente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5</w:t>
            </w:r>
            <w:r w:rsidR="00170C2B" w:rsidRPr="00567F0D">
              <w:rPr>
                <w:rFonts w:asciiTheme="minorEastAsia" w:eastAsiaTheme="minorEastAsia" w:hAnsiTheme="minorEastAsia" w:hint="eastAsia"/>
                <w:color w:val="FF0000"/>
                <w:sz w:val="20"/>
                <w:szCs w:val="20"/>
              </w:rPr>
              <w:t>4</w:t>
            </w:r>
          </w:p>
        </w:tc>
        <w:tc>
          <w:tcPr>
            <w:tcW w:w="1985" w:type="dxa"/>
            <w:tcBorders>
              <w:top w:val="nil"/>
              <w:left w:val="nil"/>
              <w:bottom w:val="single" w:sz="4" w:space="0" w:color="auto"/>
              <w:right w:val="single" w:sz="4" w:space="0" w:color="auto"/>
            </w:tcBorders>
            <w:shd w:val="clear" w:color="auto" w:fill="auto"/>
            <w:vAlign w:val="center"/>
          </w:tcPr>
          <w:p w14:paraId="71D2A31F" w14:textId="77777777" w:rsidR="00170C2B" w:rsidRPr="00567F0D" w:rsidRDefault="00170C2B" w:rsidP="00170C2B">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Not Null </w:t>
            </w:r>
            <w:r w:rsidRPr="00567F0D">
              <w:rPr>
                <w:rFonts w:ascii="맑은 고딕" w:eastAsia="맑은 고딕" w:hAnsi="맑은 고딕" w:hint="eastAsia"/>
                <w:color w:val="FF0000"/>
                <w:sz w:val="20"/>
                <w:szCs w:val="20"/>
              </w:rPr>
              <w:t>default 0</w:t>
            </w:r>
          </w:p>
        </w:tc>
        <w:tc>
          <w:tcPr>
            <w:tcW w:w="1842" w:type="dxa"/>
            <w:tcBorders>
              <w:top w:val="nil"/>
              <w:left w:val="nil"/>
              <w:bottom w:val="single" w:sz="4" w:space="0" w:color="auto"/>
              <w:right w:val="single" w:sz="4" w:space="0" w:color="auto"/>
            </w:tcBorders>
            <w:shd w:val="clear" w:color="000000" w:fill="FDE9D9"/>
            <w:vAlign w:val="center"/>
          </w:tcPr>
          <w:p w14:paraId="38C8E023" w14:textId="77777777" w:rsidR="00170C2B" w:rsidRPr="00567F0D" w:rsidRDefault="00170C2B" w:rsidP="00170C2B">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정수 검증</w:t>
            </w:r>
          </w:p>
        </w:tc>
      </w:tr>
      <w:tr w:rsidR="00170C2B" w:rsidRPr="00567F0D" w14:paraId="2A0E171D" w14:textId="77777777" w:rsidTr="00170C2B">
        <w:trPr>
          <w:trHeight w:val="270"/>
        </w:trPr>
        <w:tc>
          <w:tcPr>
            <w:tcW w:w="564" w:type="dxa"/>
            <w:tcBorders>
              <w:top w:val="nil"/>
              <w:left w:val="single" w:sz="4" w:space="0" w:color="auto"/>
              <w:bottom w:val="single" w:sz="4" w:space="0" w:color="auto"/>
              <w:right w:val="single" w:sz="4" w:space="0" w:color="auto"/>
            </w:tcBorders>
            <w:shd w:val="clear" w:color="auto" w:fill="auto"/>
            <w:vAlign w:val="center"/>
            <w:hideMark/>
          </w:tcPr>
          <w:p w14:paraId="2190C5F4" w14:textId="77777777" w:rsidR="00170C2B" w:rsidRPr="00567F0D" w:rsidRDefault="004A6E5F"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60" w:type="dxa"/>
            <w:tcBorders>
              <w:top w:val="nil"/>
              <w:left w:val="nil"/>
              <w:bottom w:val="single" w:sz="4" w:space="0" w:color="auto"/>
              <w:right w:val="single" w:sz="4" w:space="0" w:color="auto"/>
            </w:tcBorders>
            <w:shd w:val="clear" w:color="auto" w:fill="auto"/>
            <w:noWrap/>
            <w:vAlign w:val="center"/>
            <w:hideMark/>
          </w:tcPr>
          <w:p w14:paraId="4A06DBDC" w14:textId="77777777" w:rsidR="00170C2B" w:rsidRPr="00567F0D" w:rsidRDefault="00170C2B" w:rsidP="00170C2B">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042D65EF" w14:textId="77777777" w:rsidR="00170C2B" w:rsidRPr="00567F0D" w:rsidRDefault="00170C2B" w:rsidP="00170C2B">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5CAC4196" w14:textId="77777777" w:rsidR="00170C2B" w:rsidRPr="00567F0D" w:rsidRDefault="00170C2B"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75D076F" w14:textId="77777777" w:rsidR="00170C2B" w:rsidRPr="00567F0D" w:rsidRDefault="00170C2B" w:rsidP="00170C2B">
            <w:pPr>
              <w:jc w:val="center"/>
              <w:rPr>
                <w:rFonts w:asciiTheme="minorEastAsia" w:eastAsiaTheme="minorEastAsia" w:hAnsiTheme="minorEastAsia"/>
                <w:strike/>
                <w:color w:val="FF0000"/>
                <w:sz w:val="20"/>
                <w:szCs w:val="20"/>
              </w:rPr>
            </w:pPr>
            <w:r w:rsidRPr="00567F0D">
              <w:rPr>
                <w:rFonts w:asciiTheme="minorEastAsia" w:eastAsiaTheme="minorEastAsia" w:hAnsiTheme="minorEastAsia" w:hint="eastAsia"/>
                <w:strike/>
                <w:color w:val="FF0000"/>
                <w:sz w:val="20"/>
                <w:szCs w:val="20"/>
              </w:rPr>
              <w:t>11</w:t>
            </w:r>
          </w:p>
          <w:p w14:paraId="26F31567" w14:textId="77777777" w:rsidR="00781E77" w:rsidRPr="00567F0D" w:rsidRDefault="00781E77"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FF0000"/>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5688CF5B" w14:textId="77777777" w:rsidR="004A6E5F" w:rsidRPr="00567F0D" w:rsidRDefault="004A6E5F" w:rsidP="00170C2B">
            <w:pPr>
              <w:jc w:val="center"/>
              <w:rPr>
                <w:rFonts w:asciiTheme="minorEastAsia" w:eastAsiaTheme="minorEastAsia" w:hAnsiTheme="minorEastAsia"/>
                <w:strike/>
                <w:color w:val="FF0000"/>
                <w:sz w:val="20"/>
                <w:szCs w:val="20"/>
              </w:rPr>
            </w:pPr>
            <w:r w:rsidRPr="00567F0D">
              <w:rPr>
                <w:rFonts w:asciiTheme="minorEastAsia" w:eastAsiaTheme="minorEastAsia" w:hAnsiTheme="minorEastAsia" w:hint="eastAsia"/>
                <w:strike/>
                <w:color w:val="FF0000"/>
                <w:sz w:val="20"/>
                <w:szCs w:val="20"/>
              </w:rPr>
              <w:t>50</w:t>
            </w:r>
          </w:p>
          <w:p w14:paraId="5987C613" w14:textId="77777777" w:rsidR="00170C2B" w:rsidRPr="00567F0D" w:rsidRDefault="004A6E5F" w:rsidP="00170C2B">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FF0000"/>
                <w:sz w:val="20"/>
                <w:szCs w:val="20"/>
              </w:rPr>
              <w:t>6</w:t>
            </w:r>
            <w:r w:rsidR="00170C2B" w:rsidRPr="00567F0D">
              <w:rPr>
                <w:rFonts w:asciiTheme="minorEastAsia" w:eastAsiaTheme="minorEastAsia" w:hAnsiTheme="minorEastAsia" w:hint="eastAsia"/>
                <w:color w:val="FF0000"/>
                <w:sz w:val="20"/>
                <w:szCs w:val="20"/>
              </w:rPr>
              <w:t>0</w:t>
            </w:r>
          </w:p>
        </w:tc>
        <w:tc>
          <w:tcPr>
            <w:tcW w:w="1985" w:type="dxa"/>
            <w:tcBorders>
              <w:top w:val="nil"/>
              <w:left w:val="nil"/>
              <w:bottom w:val="single" w:sz="4" w:space="0" w:color="auto"/>
              <w:right w:val="single" w:sz="4" w:space="0" w:color="auto"/>
            </w:tcBorders>
            <w:shd w:val="clear" w:color="auto" w:fill="auto"/>
            <w:noWrap/>
            <w:vAlign w:val="center"/>
          </w:tcPr>
          <w:p w14:paraId="48C6B5F2"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SPACE</w:t>
            </w:r>
          </w:p>
        </w:tc>
        <w:tc>
          <w:tcPr>
            <w:tcW w:w="1842" w:type="dxa"/>
            <w:tcBorders>
              <w:top w:val="nil"/>
              <w:left w:val="nil"/>
              <w:bottom w:val="single" w:sz="4" w:space="0" w:color="auto"/>
              <w:right w:val="single" w:sz="4" w:space="0" w:color="auto"/>
            </w:tcBorders>
            <w:shd w:val="clear" w:color="000000" w:fill="FDE9D9"/>
            <w:vAlign w:val="center"/>
            <w:hideMark/>
          </w:tcPr>
          <w:p w14:paraId="0A3EE61A"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799978B1" w14:textId="77777777" w:rsidR="00170C2B" w:rsidRPr="00567F0D" w:rsidRDefault="00170C2B" w:rsidP="00170C2B">
      <w:pPr>
        <w:rPr>
          <w:rFonts w:asciiTheme="minorEastAsia" w:eastAsiaTheme="minorEastAsia" w:hAnsiTheme="minorEastAsia"/>
          <w:color w:val="000000" w:themeColor="text1"/>
          <w:sz w:val="20"/>
        </w:rPr>
      </w:pPr>
    </w:p>
    <w:p w14:paraId="0FB8113E" w14:textId="77777777" w:rsidR="00170C2B" w:rsidRPr="00567F0D" w:rsidRDefault="00170C2B" w:rsidP="00170C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항목별 설명</w:t>
      </w:r>
    </w:p>
    <w:p w14:paraId="237A4394" w14:textId="77777777" w:rsidR="00170C2B" w:rsidRPr="00567F0D" w:rsidRDefault="00170C2B" w:rsidP="00170C2B">
      <w:pPr>
        <w:rPr>
          <w:rFonts w:asciiTheme="minorEastAsia" w:eastAsiaTheme="minorEastAsia" w:hAnsiTheme="minorEastAsia"/>
          <w:color w:val="000000" w:themeColor="text1"/>
          <w:sz w:val="20"/>
        </w:rPr>
      </w:pPr>
    </w:p>
    <w:p w14:paraId="247F4641" w14:textId="77777777" w:rsidR="00170C2B" w:rsidRPr="00567F0D" w:rsidRDefault="00170C2B" w:rsidP="00170C2B">
      <w:pPr>
        <w:rPr>
          <w:rFonts w:asciiTheme="minorEastAsia" w:eastAsiaTheme="minorEastAsia" w:hAnsiTheme="minorEastAsia"/>
          <w:sz w:val="20"/>
        </w:rPr>
      </w:pPr>
      <w:r w:rsidRPr="00567F0D">
        <w:rPr>
          <w:rFonts w:asciiTheme="minorEastAsia" w:eastAsiaTheme="minorEastAsia" w:hAnsiTheme="minorEastAsia" w:hint="eastAsia"/>
          <w:sz w:val="20"/>
        </w:rPr>
        <w:t xml:space="preserve">[ 공통사항 ]  </w:t>
      </w:r>
    </w:p>
    <w:p w14:paraId="41B6FC03" w14:textId="77777777" w:rsidR="00170C2B" w:rsidRPr="00567F0D" w:rsidRDefault="00170C2B" w:rsidP="00170C2B">
      <w:pPr>
        <w:rPr>
          <w:rFonts w:asciiTheme="minorEastAsia" w:eastAsiaTheme="minorEastAsia" w:hAnsiTheme="minorEastAsia"/>
          <w:sz w:val="20"/>
          <w:szCs w:val="20"/>
        </w:rPr>
      </w:pPr>
      <w:r w:rsidRPr="00567F0D">
        <w:rPr>
          <w:rFonts w:asciiTheme="minorEastAsia" w:eastAsiaTheme="minorEastAsia" w:hAnsiTheme="minorEastAsia" w:hint="eastAsia"/>
          <w:sz w:val="20"/>
          <w:szCs w:val="20"/>
        </w:rPr>
        <w:t>1. 자료구분 : '87' 로 FIX 됨</w:t>
      </w:r>
    </w:p>
    <w:p w14:paraId="23EED51C" w14:textId="77777777" w:rsidR="00170C2B" w:rsidRPr="00567F0D" w:rsidRDefault="00170C2B" w:rsidP="00170C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sz w:val="20"/>
          <w:szCs w:val="20"/>
        </w:rPr>
        <w:t xml:space="preserve">2. </w:t>
      </w:r>
      <w:r w:rsidRPr="00567F0D">
        <w:rPr>
          <w:rFonts w:asciiTheme="minorEastAsia" w:eastAsiaTheme="minorEastAsia" w:hAnsiTheme="minorEastAsia" w:hint="eastAsia"/>
          <w:color w:val="000000" w:themeColor="text1"/>
          <w:sz w:val="20"/>
        </w:rPr>
        <w:t>서식코드 : ‘</w:t>
      </w:r>
      <w:r w:rsidRPr="00567F0D">
        <w:rPr>
          <w:rFonts w:asciiTheme="minorEastAsia" w:eastAsiaTheme="minorEastAsia" w:hAnsiTheme="minorEastAsia"/>
          <w:color w:val="000000" w:themeColor="text1"/>
          <w:sz w:val="20"/>
        </w:rPr>
        <w:t>F106600’로 FIX 됨</w:t>
      </w:r>
    </w:p>
    <w:p w14:paraId="1C725ABB" w14:textId="77777777" w:rsidR="004F6BDD" w:rsidRPr="00567F0D" w:rsidRDefault="004F6BDD" w:rsidP="00170C2B">
      <w:pPr>
        <w:rPr>
          <w:rFonts w:asciiTheme="minorEastAsia" w:eastAsiaTheme="minorEastAsia" w:hAnsiTheme="minorEastAsia"/>
          <w:color w:val="FF0000"/>
          <w:sz w:val="20"/>
        </w:rPr>
      </w:pPr>
      <w:r w:rsidRPr="00567F0D">
        <w:rPr>
          <w:rFonts w:asciiTheme="minorEastAsia" w:eastAsiaTheme="minorEastAsia" w:hAnsiTheme="minorEastAsia" w:hint="eastAsia"/>
          <w:color w:val="000000" w:themeColor="text1"/>
          <w:sz w:val="20"/>
        </w:rPr>
        <w:t xml:space="preserve">3. </w:t>
      </w:r>
      <w:proofErr w:type="spellStart"/>
      <w:r w:rsidRPr="00567F0D">
        <w:rPr>
          <w:rFonts w:asciiTheme="minorEastAsia" w:eastAsiaTheme="minorEastAsia" w:hAnsiTheme="minorEastAsia" w:hint="eastAsia"/>
          <w:color w:val="000000" w:themeColor="text1"/>
          <w:sz w:val="20"/>
        </w:rPr>
        <w:t>손금불산입액</w:t>
      </w:r>
      <w:proofErr w:type="spellEnd"/>
      <w:r w:rsidRPr="00567F0D">
        <w:rPr>
          <w:rFonts w:asciiTheme="minorEastAsia" w:eastAsiaTheme="minorEastAsia" w:hAnsiTheme="minorEastAsia" w:hint="eastAsia"/>
          <w:color w:val="000000" w:themeColor="text1"/>
          <w:sz w:val="20"/>
        </w:rPr>
        <w:t xml:space="preserve"> 합계 : </w:t>
      </w:r>
      <w:proofErr w:type="spellStart"/>
      <w:r w:rsidRPr="00567F0D">
        <w:rPr>
          <w:rFonts w:asciiTheme="majorHAnsi" w:eastAsiaTheme="majorHAnsi" w:hAnsiTheme="majorHAnsi" w:hint="eastAsia"/>
          <w:bCs/>
          <w:color w:val="FF0000"/>
          <w:sz w:val="22"/>
          <w:szCs w:val="22"/>
        </w:rPr>
        <w:t>사업년도개시일</w:t>
      </w:r>
      <w:proofErr w:type="spellEnd"/>
      <w:r w:rsidRPr="00567F0D">
        <w:rPr>
          <w:rFonts w:asciiTheme="majorHAnsi" w:eastAsiaTheme="majorHAnsi" w:hAnsiTheme="majorHAnsi" w:hint="eastAsia"/>
          <w:bCs/>
          <w:color w:val="FF0000"/>
          <w:sz w:val="22"/>
          <w:szCs w:val="22"/>
        </w:rPr>
        <w:t xml:space="preserve"> &gt;= 202101</w:t>
      </w:r>
      <w:r w:rsidR="00D51484" w:rsidRPr="00567F0D">
        <w:rPr>
          <w:rFonts w:asciiTheme="majorHAnsi" w:eastAsiaTheme="majorHAnsi" w:hAnsiTheme="majorHAnsi" w:hint="eastAsia"/>
          <w:bCs/>
          <w:color w:val="FF0000"/>
          <w:sz w:val="22"/>
          <w:szCs w:val="22"/>
        </w:rPr>
        <w:t>01</w:t>
      </w:r>
      <w:r w:rsidR="00D51484" w:rsidRPr="00567F0D">
        <w:rPr>
          <w:rFonts w:asciiTheme="minorEastAsia" w:eastAsiaTheme="minorEastAsia" w:hAnsiTheme="minorEastAsia"/>
          <w:color w:val="FF0000"/>
          <w:sz w:val="20"/>
        </w:rPr>
        <w:t>부터 ‘0’으로 채움</w:t>
      </w:r>
    </w:p>
    <w:p w14:paraId="6A0F7D51" w14:textId="77777777" w:rsidR="00D51484" w:rsidRPr="00567F0D" w:rsidRDefault="00D51484" w:rsidP="00D51484">
      <w:pPr>
        <w:ind w:firstLineChars="2100" w:firstLine="4200"/>
        <w:rPr>
          <w:rFonts w:asciiTheme="minorEastAsia" w:eastAsiaTheme="minorEastAsia" w:hAnsiTheme="minorEastAsia"/>
          <w:color w:val="000000" w:themeColor="text1"/>
          <w:sz w:val="20"/>
        </w:rPr>
      </w:pPr>
      <w:r w:rsidRPr="00567F0D">
        <w:rPr>
          <w:rFonts w:asciiTheme="minorEastAsia" w:eastAsiaTheme="minorEastAsia" w:hAnsiTheme="minorEastAsia"/>
          <w:color w:val="FF0000"/>
          <w:sz w:val="20"/>
        </w:rPr>
        <w:t xml:space="preserve">(‘0’이 </w:t>
      </w:r>
      <w:proofErr w:type="spellStart"/>
      <w:r w:rsidRPr="00567F0D">
        <w:rPr>
          <w:rFonts w:asciiTheme="minorEastAsia" w:eastAsiaTheme="minorEastAsia" w:hAnsiTheme="minorEastAsia"/>
          <w:color w:val="FF0000"/>
          <w:sz w:val="20"/>
        </w:rPr>
        <w:t>아닐경우</w:t>
      </w:r>
      <w:proofErr w:type="spellEnd"/>
      <w:r w:rsidRPr="00567F0D">
        <w:rPr>
          <w:rFonts w:asciiTheme="minorEastAsia" w:eastAsiaTheme="minorEastAsia" w:hAnsiTheme="minorEastAsia"/>
          <w:color w:val="FF0000"/>
          <w:sz w:val="20"/>
        </w:rPr>
        <w:t xml:space="preserve"> 강제로 ‘0’수록됨에 유의)</w:t>
      </w:r>
    </w:p>
    <w:p w14:paraId="6F476DE8" w14:textId="77777777" w:rsidR="00D51484" w:rsidRPr="00567F0D" w:rsidRDefault="004F6BDD" w:rsidP="00D51484">
      <w:pPr>
        <w:rPr>
          <w:rFonts w:asciiTheme="minorEastAsia" w:eastAsiaTheme="minorEastAsia" w:hAnsiTheme="minorEastAsia"/>
          <w:color w:val="FF0000"/>
          <w:sz w:val="20"/>
        </w:rPr>
      </w:pPr>
      <w:r w:rsidRPr="00567F0D">
        <w:rPr>
          <w:rFonts w:asciiTheme="minorEastAsia" w:eastAsiaTheme="minorEastAsia" w:hAnsiTheme="minorEastAsia" w:hint="eastAsia"/>
          <w:color w:val="000000" w:themeColor="text1"/>
          <w:sz w:val="20"/>
        </w:rPr>
        <w:t xml:space="preserve">4. 손금산입액 합계 : </w:t>
      </w:r>
      <w:proofErr w:type="spellStart"/>
      <w:r w:rsidRPr="00567F0D">
        <w:rPr>
          <w:rFonts w:asciiTheme="majorHAnsi" w:eastAsiaTheme="majorHAnsi" w:hAnsiTheme="majorHAnsi" w:hint="eastAsia"/>
          <w:bCs/>
          <w:color w:val="FF0000"/>
          <w:sz w:val="22"/>
          <w:szCs w:val="22"/>
        </w:rPr>
        <w:t>사업년도개시일</w:t>
      </w:r>
      <w:proofErr w:type="spellEnd"/>
      <w:r w:rsidRPr="00567F0D">
        <w:rPr>
          <w:rFonts w:asciiTheme="majorHAnsi" w:eastAsiaTheme="majorHAnsi" w:hAnsiTheme="majorHAnsi" w:hint="eastAsia"/>
          <w:bCs/>
          <w:color w:val="FF0000"/>
          <w:sz w:val="22"/>
          <w:szCs w:val="22"/>
        </w:rPr>
        <w:t xml:space="preserve"> &gt;= 202101</w:t>
      </w:r>
      <w:r w:rsidR="00D51484" w:rsidRPr="00567F0D">
        <w:rPr>
          <w:rFonts w:asciiTheme="majorHAnsi" w:eastAsiaTheme="majorHAnsi" w:hAnsiTheme="majorHAnsi" w:hint="eastAsia"/>
          <w:bCs/>
          <w:color w:val="FF0000"/>
          <w:sz w:val="22"/>
          <w:szCs w:val="22"/>
        </w:rPr>
        <w:t>01</w:t>
      </w:r>
      <w:r w:rsidRPr="00567F0D">
        <w:rPr>
          <w:rFonts w:asciiTheme="majorHAnsi" w:eastAsiaTheme="majorHAnsi" w:hAnsiTheme="majorHAnsi" w:hint="eastAsia"/>
          <w:bCs/>
          <w:color w:val="FF0000"/>
          <w:sz w:val="22"/>
          <w:szCs w:val="22"/>
        </w:rPr>
        <w:t xml:space="preserve"> </w:t>
      </w:r>
      <w:r w:rsidR="00D51484" w:rsidRPr="00567F0D">
        <w:rPr>
          <w:rFonts w:asciiTheme="minorEastAsia" w:eastAsiaTheme="minorEastAsia" w:hAnsiTheme="minorEastAsia"/>
          <w:color w:val="FF0000"/>
          <w:sz w:val="20"/>
        </w:rPr>
        <w:t>부터 ‘0’으로 채움</w:t>
      </w:r>
    </w:p>
    <w:p w14:paraId="22504330" w14:textId="77777777" w:rsidR="004F6BDD" w:rsidRPr="00567F0D" w:rsidRDefault="00D51484" w:rsidP="00D51484">
      <w:pPr>
        <w:ind w:firstLineChars="2100" w:firstLine="4200"/>
        <w:rPr>
          <w:rFonts w:asciiTheme="minorEastAsia" w:eastAsiaTheme="minorEastAsia" w:hAnsiTheme="minorEastAsia"/>
          <w:color w:val="000000" w:themeColor="text1"/>
          <w:sz w:val="20"/>
        </w:rPr>
      </w:pPr>
      <w:r w:rsidRPr="00567F0D">
        <w:rPr>
          <w:rFonts w:asciiTheme="minorEastAsia" w:eastAsiaTheme="minorEastAsia" w:hAnsiTheme="minorEastAsia"/>
          <w:color w:val="FF0000"/>
          <w:sz w:val="20"/>
        </w:rPr>
        <w:t xml:space="preserve">(‘0’이 </w:t>
      </w:r>
      <w:proofErr w:type="spellStart"/>
      <w:r w:rsidRPr="00567F0D">
        <w:rPr>
          <w:rFonts w:asciiTheme="minorEastAsia" w:eastAsiaTheme="minorEastAsia" w:hAnsiTheme="minorEastAsia"/>
          <w:color w:val="FF0000"/>
          <w:sz w:val="20"/>
        </w:rPr>
        <w:t>아닐경우</w:t>
      </w:r>
      <w:proofErr w:type="spellEnd"/>
      <w:r w:rsidRPr="00567F0D">
        <w:rPr>
          <w:rFonts w:asciiTheme="minorEastAsia" w:eastAsiaTheme="minorEastAsia" w:hAnsiTheme="minorEastAsia"/>
          <w:color w:val="FF0000"/>
          <w:sz w:val="20"/>
        </w:rPr>
        <w:t xml:space="preserve"> 강제로 ‘0’수록됨에 유의)</w:t>
      </w:r>
    </w:p>
    <w:p w14:paraId="7C2E3D1C" w14:textId="77777777" w:rsidR="00D51484" w:rsidRPr="00567F0D" w:rsidRDefault="004F6BDD" w:rsidP="00D51484">
      <w:pPr>
        <w:rPr>
          <w:rFonts w:asciiTheme="minorEastAsia" w:eastAsiaTheme="minorEastAsia" w:hAnsiTheme="minorEastAsia"/>
          <w:color w:val="FF0000"/>
          <w:sz w:val="20"/>
        </w:rPr>
      </w:pPr>
      <w:r w:rsidRPr="00567F0D">
        <w:rPr>
          <w:rFonts w:asciiTheme="minorEastAsia" w:eastAsiaTheme="minorEastAsia" w:hAnsiTheme="minorEastAsia" w:hint="eastAsia"/>
          <w:color w:val="000000" w:themeColor="text1"/>
          <w:sz w:val="20"/>
        </w:rPr>
        <w:t xml:space="preserve">5. </w:t>
      </w:r>
      <w:proofErr w:type="spellStart"/>
      <w:r w:rsidRPr="00567F0D">
        <w:rPr>
          <w:rFonts w:asciiTheme="minorEastAsia" w:eastAsiaTheme="minorEastAsia" w:hAnsiTheme="minorEastAsia" w:hint="eastAsia"/>
          <w:color w:val="000000" w:themeColor="text1"/>
          <w:sz w:val="20"/>
        </w:rPr>
        <w:t>익금산입액</w:t>
      </w:r>
      <w:proofErr w:type="spellEnd"/>
      <w:r w:rsidRPr="00567F0D">
        <w:rPr>
          <w:rFonts w:asciiTheme="minorEastAsia" w:eastAsiaTheme="minorEastAsia" w:hAnsiTheme="minorEastAsia" w:hint="eastAsia"/>
          <w:color w:val="000000" w:themeColor="text1"/>
          <w:sz w:val="20"/>
        </w:rPr>
        <w:t xml:space="preserve"> 합계 : </w:t>
      </w:r>
      <w:proofErr w:type="spellStart"/>
      <w:r w:rsidRPr="00567F0D">
        <w:rPr>
          <w:rFonts w:asciiTheme="majorHAnsi" w:eastAsiaTheme="majorHAnsi" w:hAnsiTheme="majorHAnsi" w:hint="eastAsia"/>
          <w:bCs/>
          <w:color w:val="FF0000"/>
          <w:sz w:val="22"/>
          <w:szCs w:val="22"/>
        </w:rPr>
        <w:t>사업년도개시일</w:t>
      </w:r>
      <w:proofErr w:type="spellEnd"/>
      <w:r w:rsidRPr="00567F0D">
        <w:rPr>
          <w:rFonts w:asciiTheme="majorHAnsi" w:eastAsiaTheme="majorHAnsi" w:hAnsiTheme="majorHAnsi" w:hint="eastAsia"/>
          <w:bCs/>
          <w:color w:val="FF0000"/>
          <w:sz w:val="22"/>
          <w:szCs w:val="22"/>
        </w:rPr>
        <w:t xml:space="preserve"> &lt; 202101</w:t>
      </w:r>
      <w:r w:rsidR="00D51484" w:rsidRPr="00567F0D">
        <w:rPr>
          <w:rFonts w:asciiTheme="majorHAnsi" w:eastAsiaTheme="majorHAnsi" w:hAnsiTheme="majorHAnsi" w:hint="eastAsia"/>
          <w:bCs/>
          <w:color w:val="FF0000"/>
          <w:sz w:val="22"/>
          <w:szCs w:val="22"/>
        </w:rPr>
        <w:t>01</w:t>
      </w:r>
      <w:r w:rsidRPr="00567F0D">
        <w:rPr>
          <w:rFonts w:asciiTheme="majorHAnsi" w:eastAsiaTheme="majorHAnsi" w:hAnsiTheme="majorHAnsi" w:hint="eastAsia"/>
          <w:bCs/>
          <w:color w:val="FF0000"/>
          <w:sz w:val="22"/>
          <w:szCs w:val="22"/>
        </w:rPr>
        <w:t xml:space="preserve"> </w:t>
      </w:r>
      <w:r w:rsidR="00D51484" w:rsidRPr="00567F0D">
        <w:rPr>
          <w:rFonts w:asciiTheme="majorHAnsi" w:eastAsiaTheme="majorHAnsi" w:hAnsiTheme="majorHAnsi" w:hint="eastAsia"/>
          <w:bCs/>
          <w:color w:val="FF0000"/>
          <w:sz w:val="22"/>
          <w:szCs w:val="22"/>
        </w:rPr>
        <w:t>인 경우</w:t>
      </w:r>
      <w:r w:rsidR="00D51484" w:rsidRPr="00567F0D">
        <w:rPr>
          <w:rFonts w:asciiTheme="minorEastAsia" w:eastAsiaTheme="minorEastAsia" w:hAnsiTheme="minorEastAsia"/>
          <w:color w:val="FF0000"/>
          <w:sz w:val="20"/>
        </w:rPr>
        <w:t xml:space="preserve"> ‘0’으로 채움</w:t>
      </w:r>
    </w:p>
    <w:p w14:paraId="14EB4F9D" w14:textId="77777777" w:rsidR="00412BDB" w:rsidRPr="00567F0D" w:rsidRDefault="00D51484" w:rsidP="00493AC8">
      <w:pPr>
        <w:ind w:firstLineChars="2100" w:firstLine="4200"/>
        <w:rPr>
          <w:rFonts w:asciiTheme="minorEastAsia" w:eastAsiaTheme="minorEastAsia" w:hAnsiTheme="minorEastAsia" w:cs="한컴바탕"/>
          <w:b/>
          <w:color w:val="000000" w:themeColor="text1"/>
          <w:sz w:val="18"/>
          <w:szCs w:val="22"/>
        </w:rPr>
      </w:pPr>
      <w:r w:rsidRPr="00567F0D">
        <w:rPr>
          <w:rFonts w:asciiTheme="minorEastAsia" w:eastAsiaTheme="minorEastAsia" w:hAnsiTheme="minorEastAsia"/>
          <w:color w:val="FF0000"/>
          <w:sz w:val="20"/>
        </w:rPr>
        <w:t xml:space="preserve">(‘0’이 </w:t>
      </w:r>
      <w:proofErr w:type="spellStart"/>
      <w:r w:rsidRPr="00567F0D">
        <w:rPr>
          <w:rFonts w:asciiTheme="minorEastAsia" w:eastAsiaTheme="minorEastAsia" w:hAnsiTheme="minorEastAsia"/>
          <w:color w:val="FF0000"/>
          <w:sz w:val="20"/>
        </w:rPr>
        <w:t>아닐경우</w:t>
      </w:r>
      <w:proofErr w:type="spellEnd"/>
      <w:r w:rsidRPr="00567F0D">
        <w:rPr>
          <w:rFonts w:asciiTheme="minorEastAsia" w:eastAsiaTheme="minorEastAsia" w:hAnsiTheme="minorEastAsia"/>
          <w:color w:val="FF0000"/>
          <w:sz w:val="20"/>
        </w:rPr>
        <w:t xml:space="preserve"> 강제로 ‘0’수록됨에 유의)</w:t>
      </w:r>
      <w:r w:rsidR="00170C2B" w:rsidRPr="00567F0D">
        <w:rPr>
          <w:rFonts w:asciiTheme="minorEastAsia" w:eastAsiaTheme="minorEastAsia" w:hAnsiTheme="minorEastAsia" w:cs="한컴바탕"/>
          <w:b/>
          <w:color w:val="000000" w:themeColor="text1"/>
          <w:sz w:val="18"/>
          <w:szCs w:val="22"/>
        </w:rPr>
        <w:br w:type="page"/>
      </w:r>
    </w:p>
    <w:p w14:paraId="2259F801" w14:textId="77777777" w:rsidR="00170C2B" w:rsidRPr="00567F0D" w:rsidRDefault="00170C2B" w:rsidP="00170C2B">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국외특수관계인에게</w:t>
      </w:r>
      <w:r w:rsidRPr="00567F0D">
        <w:rPr>
          <w:rFonts w:asciiTheme="minorEastAsia" w:eastAsiaTheme="minorEastAsia" w:hAnsiTheme="minorEastAsia"/>
          <w:color w:val="000000" w:themeColor="text1"/>
        </w:rPr>
        <w:t xml:space="preserve"> 지급하는 순이자비용에 대한 조정명세서(갑)</w:t>
      </w:r>
      <w:r w:rsidRPr="00567F0D">
        <w:rPr>
          <w:rFonts w:ascii="맑은 고딕" w:hAnsi="맑은 고딕" w:hint="eastAsia"/>
          <w:color w:val="000000" w:themeColor="text1"/>
        </w:rPr>
        <w:t xml:space="preserve"> (</w:t>
      </w:r>
      <w:r w:rsidRPr="00567F0D">
        <w:rPr>
          <w:rFonts w:ascii="맑은 고딕" w:hAnsi="맑은 고딕"/>
          <w:color w:val="000000" w:themeColor="text1"/>
        </w:rPr>
        <w:t>F106700</w:t>
      </w:r>
      <w:r w:rsidRPr="00567F0D">
        <w:rPr>
          <w:rFonts w:ascii="맑은 고딕" w:hAnsi="맑은 고딕" w:hint="eastAsia"/>
          <w:color w:val="000000" w:themeColor="text1"/>
        </w:rPr>
        <w:t>) &lt;</w:t>
      </w:r>
      <w:r w:rsidRPr="00567F0D">
        <w:rPr>
          <w:rFonts w:ascii="맑은 고딕" w:hAnsi="맑은 고딕" w:hint="eastAsia"/>
          <w:color w:val="000000" w:themeColor="text1"/>
        </w:rPr>
        <w:t>개정</w:t>
      </w:r>
      <w:r w:rsidRPr="00567F0D">
        <w:rPr>
          <w:rFonts w:ascii="맑은 고딕" w:hAnsi="맑은 고딕" w:hint="eastAsia"/>
          <w:color w:val="000000" w:themeColor="text1"/>
        </w:rPr>
        <w:t xml:space="preserve"> 2019.3.19.&gt;</w:t>
      </w:r>
      <w:r w:rsidR="00EA4E3E" w:rsidRPr="00567F0D">
        <w:rPr>
          <w:rFonts w:ascii="맑은 고딕" w:eastAsia="맑은 고딕" w:hAnsi="맑은 고딕" w:hint="eastAsia"/>
          <w:color w:val="FF0000"/>
          <w:sz w:val="20"/>
          <w:szCs w:val="20"/>
        </w:rPr>
        <w:t xml:space="preserve"> </w:t>
      </w:r>
      <w:r w:rsidR="00663BE9" w:rsidRPr="00567F0D">
        <w:rPr>
          <w:rFonts w:ascii="맑은 고딕" w:eastAsia="맑은 고딕" w:hAnsi="맑은 고딕" w:hint="eastAsia"/>
          <w:color w:val="FF0000"/>
        </w:rPr>
        <w:t>&lt;2022.02.11.공지&gt;</w:t>
      </w:r>
    </w:p>
    <w:p w14:paraId="708BFA27" w14:textId="77777777" w:rsidR="00170C2B" w:rsidRPr="00567F0D" w:rsidRDefault="00170C2B" w:rsidP="00EE0AFF">
      <w:pPr>
        <w:ind w:firstLineChars="100" w:firstLine="220"/>
        <w:rPr>
          <w:rFonts w:asciiTheme="minorEastAsia" w:eastAsiaTheme="minorEastAsia" w:hAnsiTheme="minorEastAsia"/>
          <w:color w:val="000000" w:themeColor="text1"/>
          <w:sz w:val="22"/>
          <w:szCs w:val="22"/>
        </w:rPr>
      </w:pPr>
      <w:r w:rsidRPr="00567F0D">
        <w:rPr>
          <w:rFonts w:asciiTheme="minorEastAsia" w:eastAsiaTheme="minorEastAsia" w:hAnsiTheme="minorEastAsia" w:hint="eastAsia"/>
          <w:color w:val="000000" w:themeColor="text1"/>
          <w:sz w:val="22"/>
          <w:szCs w:val="22"/>
        </w:rPr>
        <w:t>- 조정소득금액</w:t>
      </w:r>
      <w:r w:rsidR="008F25F7" w:rsidRPr="00567F0D">
        <w:rPr>
          <w:rFonts w:asciiTheme="minorEastAsia" w:eastAsiaTheme="minorEastAsia" w:hAnsiTheme="minorEastAsia" w:hint="eastAsia"/>
          <w:color w:val="000000" w:themeColor="text1"/>
          <w:sz w:val="22"/>
          <w:szCs w:val="22"/>
        </w:rPr>
        <w:t>의 계산</w:t>
      </w:r>
      <w:r w:rsidRPr="00567F0D">
        <w:rPr>
          <w:rFonts w:asciiTheme="minorEastAsia" w:eastAsiaTheme="minorEastAsia" w:hAnsiTheme="minorEastAsia" w:hint="eastAsia"/>
          <w:color w:val="000000" w:themeColor="text1"/>
          <w:sz w:val="22"/>
          <w:szCs w:val="22"/>
        </w:rPr>
        <w:t>, 이자비용</w:t>
      </w:r>
      <w:r w:rsidR="008F25F7" w:rsidRPr="00567F0D">
        <w:rPr>
          <w:rFonts w:asciiTheme="minorEastAsia" w:eastAsiaTheme="minorEastAsia" w:hAnsiTheme="minorEastAsia" w:hint="eastAsia"/>
          <w:color w:val="000000" w:themeColor="text1"/>
          <w:sz w:val="22"/>
          <w:szCs w:val="22"/>
        </w:rPr>
        <w:t>의 계산</w:t>
      </w:r>
      <w:r w:rsidRPr="00567F0D">
        <w:rPr>
          <w:rFonts w:asciiTheme="minorEastAsia" w:eastAsiaTheme="minorEastAsia" w:hAnsiTheme="minorEastAsia" w:hint="eastAsia"/>
          <w:color w:val="000000" w:themeColor="text1"/>
          <w:sz w:val="22"/>
          <w:szCs w:val="22"/>
        </w:rPr>
        <w:t>, 조정소득금액 대비 과다이자비용 계산,</w:t>
      </w:r>
    </w:p>
    <w:p w14:paraId="4508A86C" w14:textId="77777777" w:rsidR="00170C2B" w:rsidRPr="00567F0D" w:rsidRDefault="00170C2B" w:rsidP="00EE0AFF">
      <w:pPr>
        <w:ind w:firstLineChars="100" w:firstLine="220"/>
        <w:rPr>
          <w:rFonts w:asciiTheme="minorEastAsia" w:eastAsiaTheme="minorEastAsia" w:hAnsiTheme="minorEastAsia"/>
          <w:color w:val="000000" w:themeColor="text1"/>
          <w:sz w:val="22"/>
          <w:szCs w:val="22"/>
        </w:rPr>
      </w:pPr>
      <w:r w:rsidRPr="00567F0D">
        <w:rPr>
          <w:rFonts w:asciiTheme="minorEastAsia" w:eastAsiaTheme="minorEastAsia" w:hAnsiTheme="minorEastAsia" w:hint="eastAsia"/>
          <w:color w:val="000000" w:themeColor="text1"/>
          <w:sz w:val="22"/>
          <w:szCs w:val="22"/>
        </w:rPr>
        <w:t xml:space="preserve"> 「국제조세조정에</w:t>
      </w:r>
      <w:r w:rsidRPr="00567F0D">
        <w:rPr>
          <w:rFonts w:asciiTheme="minorEastAsia" w:eastAsiaTheme="minorEastAsia" w:hAnsiTheme="minorEastAsia"/>
          <w:color w:val="000000" w:themeColor="text1"/>
          <w:sz w:val="22"/>
          <w:szCs w:val="22"/>
        </w:rPr>
        <w:t xml:space="preserve"> 관한 법률」 제14조에 따른 </w:t>
      </w:r>
      <w:proofErr w:type="spellStart"/>
      <w:r w:rsidRPr="00567F0D">
        <w:rPr>
          <w:rFonts w:asciiTheme="minorEastAsia" w:eastAsiaTheme="minorEastAsia" w:hAnsiTheme="minorEastAsia"/>
          <w:color w:val="000000" w:themeColor="text1"/>
          <w:sz w:val="22"/>
          <w:szCs w:val="22"/>
        </w:rPr>
        <w:t>손금불산입액과</w:t>
      </w:r>
      <w:proofErr w:type="spellEnd"/>
      <w:r w:rsidRPr="00567F0D">
        <w:rPr>
          <w:rFonts w:asciiTheme="minorEastAsia" w:eastAsiaTheme="minorEastAsia" w:hAnsiTheme="minorEastAsia"/>
          <w:color w:val="000000" w:themeColor="text1"/>
          <w:sz w:val="22"/>
          <w:szCs w:val="22"/>
        </w:rPr>
        <w:t xml:space="preserve"> 비교</w:t>
      </w:r>
    </w:p>
    <w:tbl>
      <w:tblPr>
        <w:tblW w:w="10363" w:type="dxa"/>
        <w:tblInd w:w="84" w:type="dxa"/>
        <w:tblLayout w:type="fixed"/>
        <w:tblCellMar>
          <w:left w:w="99" w:type="dxa"/>
          <w:right w:w="99" w:type="dxa"/>
        </w:tblCellMar>
        <w:tblLook w:val="04A0" w:firstRow="1" w:lastRow="0" w:firstColumn="1" w:lastColumn="0" w:noHBand="0" w:noVBand="1"/>
      </w:tblPr>
      <w:tblGrid>
        <w:gridCol w:w="598"/>
        <w:gridCol w:w="2536"/>
        <w:gridCol w:w="709"/>
        <w:gridCol w:w="1134"/>
        <w:gridCol w:w="708"/>
        <w:gridCol w:w="709"/>
        <w:gridCol w:w="1985"/>
        <w:gridCol w:w="1984"/>
      </w:tblGrid>
      <w:tr w:rsidR="00170C2B" w:rsidRPr="00567F0D" w14:paraId="4A259D1C" w14:textId="77777777" w:rsidTr="008B4EF2">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7832139E"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36" w:type="dxa"/>
            <w:tcBorders>
              <w:top w:val="single" w:sz="4" w:space="0" w:color="auto"/>
              <w:left w:val="nil"/>
              <w:bottom w:val="single" w:sz="4" w:space="0" w:color="auto"/>
              <w:right w:val="single" w:sz="4" w:space="0" w:color="auto"/>
            </w:tcBorders>
            <w:shd w:val="clear" w:color="000000" w:fill="92CDDC"/>
            <w:vAlign w:val="center"/>
            <w:hideMark/>
          </w:tcPr>
          <w:p w14:paraId="3427932E" w14:textId="77777777" w:rsidR="00170C2B" w:rsidRPr="00567F0D" w:rsidRDefault="00170C2B" w:rsidP="00170C2B">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6D460C12"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334A0FDE"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3B4F7EE8"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73C45A27"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single" w:sz="4" w:space="0" w:color="auto"/>
              <w:right w:val="single" w:sz="4" w:space="0" w:color="auto"/>
            </w:tcBorders>
            <w:shd w:val="clear" w:color="000000" w:fill="92CDDC"/>
            <w:vAlign w:val="center"/>
            <w:hideMark/>
          </w:tcPr>
          <w:p w14:paraId="4EC37C22"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3C7E08D5"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170C2B" w:rsidRPr="00567F0D" w14:paraId="772C6ECE"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0090AD3"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2536" w:type="dxa"/>
            <w:tcBorders>
              <w:top w:val="nil"/>
              <w:left w:val="nil"/>
              <w:bottom w:val="single" w:sz="4" w:space="0" w:color="auto"/>
              <w:right w:val="single" w:sz="4" w:space="0" w:color="auto"/>
            </w:tcBorders>
            <w:shd w:val="clear" w:color="auto" w:fill="auto"/>
            <w:vAlign w:val="center"/>
            <w:hideMark/>
          </w:tcPr>
          <w:p w14:paraId="15F0F75A"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584E0219"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3B36115"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53A040F6"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45E91182"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985" w:type="dxa"/>
            <w:tcBorders>
              <w:top w:val="nil"/>
              <w:left w:val="nil"/>
              <w:bottom w:val="single" w:sz="4" w:space="0" w:color="auto"/>
              <w:right w:val="single" w:sz="4" w:space="0" w:color="auto"/>
            </w:tcBorders>
            <w:shd w:val="clear" w:color="auto" w:fill="auto"/>
            <w:vAlign w:val="center"/>
            <w:hideMark/>
          </w:tcPr>
          <w:p w14:paraId="19517089"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456F61C"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 검증</w:t>
            </w:r>
          </w:p>
        </w:tc>
      </w:tr>
      <w:tr w:rsidR="00170C2B" w:rsidRPr="00567F0D" w14:paraId="49AE5B79"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EA3BE7B"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2536" w:type="dxa"/>
            <w:tcBorders>
              <w:top w:val="nil"/>
              <w:left w:val="nil"/>
              <w:bottom w:val="single" w:sz="4" w:space="0" w:color="auto"/>
              <w:right w:val="single" w:sz="4" w:space="0" w:color="auto"/>
            </w:tcBorders>
            <w:shd w:val="clear" w:color="auto" w:fill="auto"/>
            <w:vAlign w:val="center"/>
            <w:hideMark/>
          </w:tcPr>
          <w:p w14:paraId="6ACF7961"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34707274"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8E39B7D"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2ED0F1F6"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20DF4542"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3070B51E"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EE105F4"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F106700</w:t>
            </w:r>
            <w:r w:rsidRPr="00567F0D">
              <w:rPr>
                <w:rFonts w:asciiTheme="minorEastAsia" w:eastAsiaTheme="minorEastAsia" w:hAnsiTheme="minorEastAsia" w:hint="eastAsia"/>
                <w:color w:val="000000" w:themeColor="text1"/>
                <w:sz w:val="20"/>
                <w:szCs w:val="20"/>
              </w:rPr>
              <w:t>검증</w:t>
            </w:r>
          </w:p>
        </w:tc>
      </w:tr>
      <w:tr w:rsidR="00170C2B" w:rsidRPr="00567F0D" w14:paraId="05F0161E" w14:textId="77777777" w:rsidTr="008B4EF2">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0F81849"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2536" w:type="dxa"/>
            <w:tcBorders>
              <w:top w:val="nil"/>
              <w:left w:val="nil"/>
              <w:bottom w:val="single" w:sz="4" w:space="0" w:color="auto"/>
              <w:right w:val="single" w:sz="4" w:space="0" w:color="auto"/>
            </w:tcBorders>
            <w:shd w:val="clear" w:color="auto" w:fill="auto"/>
            <w:vAlign w:val="center"/>
            <w:hideMark/>
          </w:tcPr>
          <w:p w14:paraId="08C86E82" w14:textId="77777777" w:rsidR="00170C2B" w:rsidRPr="00567F0D" w:rsidRDefault="00C57BA2"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해당</w:t>
            </w:r>
            <w:r w:rsidRPr="00567F0D">
              <w:rPr>
                <w:rFonts w:ascii="맑은 고딕" w:eastAsia="맑은 고딕" w:hAnsi="맑은 고딕"/>
                <w:color w:val="000000" w:themeColor="text1"/>
                <w:sz w:val="20"/>
                <w:szCs w:val="20"/>
              </w:rPr>
              <w:t xml:space="preserve"> 과세연도 소득금액</w:t>
            </w:r>
          </w:p>
        </w:tc>
        <w:tc>
          <w:tcPr>
            <w:tcW w:w="709" w:type="dxa"/>
            <w:tcBorders>
              <w:top w:val="nil"/>
              <w:left w:val="nil"/>
              <w:bottom w:val="single" w:sz="4" w:space="0" w:color="auto"/>
              <w:right w:val="single" w:sz="4" w:space="0" w:color="auto"/>
            </w:tcBorders>
            <w:shd w:val="clear" w:color="auto" w:fill="auto"/>
            <w:vAlign w:val="center"/>
            <w:hideMark/>
          </w:tcPr>
          <w:p w14:paraId="0C44175E"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2B413616"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7FC4A1A9"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357ACF06"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1985" w:type="dxa"/>
            <w:tcBorders>
              <w:top w:val="nil"/>
              <w:left w:val="nil"/>
              <w:bottom w:val="single" w:sz="4" w:space="0" w:color="auto"/>
              <w:right w:val="single" w:sz="4" w:space="0" w:color="auto"/>
            </w:tcBorders>
            <w:shd w:val="clear" w:color="auto" w:fill="auto"/>
            <w:vAlign w:val="center"/>
            <w:hideMark/>
          </w:tcPr>
          <w:p w14:paraId="4364F21F"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12A95A0B"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170C2B" w:rsidRPr="00567F0D" w14:paraId="0FA5E982"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68D2043"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2536" w:type="dxa"/>
            <w:tcBorders>
              <w:top w:val="nil"/>
              <w:left w:val="nil"/>
              <w:bottom w:val="single" w:sz="4" w:space="0" w:color="auto"/>
              <w:right w:val="single" w:sz="4" w:space="0" w:color="auto"/>
            </w:tcBorders>
            <w:shd w:val="clear" w:color="auto" w:fill="auto"/>
            <w:vAlign w:val="center"/>
            <w:hideMark/>
          </w:tcPr>
          <w:p w14:paraId="4F1BA05A" w14:textId="77777777" w:rsidR="00170C2B" w:rsidRPr="00567F0D" w:rsidRDefault="00C57BA2"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법인세법</w:t>
            </w:r>
            <w:r w:rsidRPr="00567F0D">
              <w:rPr>
                <w:rFonts w:ascii="맑은 고딕" w:eastAsia="맑은 고딕" w:hAnsi="맑은 고딕"/>
                <w:color w:val="000000" w:themeColor="text1"/>
                <w:sz w:val="20"/>
                <w:szCs w:val="20"/>
              </w:rPr>
              <w:t xml:space="preserve"> 제23조에 따라 손금으로 계상한 감가상각비</w:t>
            </w:r>
          </w:p>
        </w:tc>
        <w:tc>
          <w:tcPr>
            <w:tcW w:w="709" w:type="dxa"/>
            <w:tcBorders>
              <w:top w:val="nil"/>
              <w:left w:val="nil"/>
              <w:bottom w:val="single" w:sz="4" w:space="0" w:color="auto"/>
              <w:right w:val="single" w:sz="4" w:space="0" w:color="auto"/>
            </w:tcBorders>
            <w:shd w:val="clear" w:color="auto" w:fill="auto"/>
            <w:vAlign w:val="center"/>
            <w:hideMark/>
          </w:tcPr>
          <w:p w14:paraId="71E379C1"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3EC2D1E1"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52FA8CD0"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70F8ECDD"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45</w:t>
            </w:r>
          </w:p>
        </w:tc>
        <w:tc>
          <w:tcPr>
            <w:tcW w:w="1985" w:type="dxa"/>
            <w:tcBorders>
              <w:top w:val="nil"/>
              <w:left w:val="nil"/>
              <w:bottom w:val="single" w:sz="4" w:space="0" w:color="auto"/>
              <w:right w:val="single" w:sz="4" w:space="0" w:color="auto"/>
            </w:tcBorders>
            <w:shd w:val="clear" w:color="auto" w:fill="auto"/>
            <w:vAlign w:val="center"/>
            <w:hideMark/>
          </w:tcPr>
          <w:p w14:paraId="18A3CA4E"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5E94DB17"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170C2B" w:rsidRPr="00567F0D" w14:paraId="7FE3B1F8"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AFBE622"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2536" w:type="dxa"/>
            <w:tcBorders>
              <w:top w:val="nil"/>
              <w:left w:val="nil"/>
              <w:bottom w:val="single" w:sz="4" w:space="0" w:color="auto"/>
              <w:right w:val="single" w:sz="4" w:space="0" w:color="auto"/>
            </w:tcBorders>
            <w:shd w:val="clear" w:color="auto" w:fill="auto"/>
            <w:vAlign w:val="center"/>
            <w:hideMark/>
          </w:tcPr>
          <w:p w14:paraId="5CB8923F" w14:textId="77777777" w:rsidR="00170C2B" w:rsidRPr="00567F0D" w:rsidRDefault="00C57BA2"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국외특수관계인에게</w:t>
            </w:r>
            <w:r w:rsidRPr="00567F0D">
              <w:rPr>
                <w:rFonts w:ascii="맑은 고딕" w:eastAsia="맑은 고딕" w:hAnsi="맑은 고딕"/>
                <w:color w:val="000000" w:themeColor="text1"/>
                <w:sz w:val="20"/>
                <w:szCs w:val="20"/>
              </w:rPr>
              <w:t xml:space="preserve"> 지급하는 순이자비용</w:t>
            </w:r>
          </w:p>
        </w:tc>
        <w:tc>
          <w:tcPr>
            <w:tcW w:w="709" w:type="dxa"/>
            <w:tcBorders>
              <w:top w:val="nil"/>
              <w:left w:val="nil"/>
              <w:bottom w:val="single" w:sz="4" w:space="0" w:color="auto"/>
              <w:right w:val="single" w:sz="4" w:space="0" w:color="auto"/>
            </w:tcBorders>
            <w:shd w:val="clear" w:color="auto" w:fill="auto"/>
            <w:vAlign w:val="center"/>
            <w:hideMark/>
          </w:tcPr>
          <w:p w14:paraId="2FCF6A4E"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1134" w:type="dxa"/>
            <w:tcBorders>
              <w:top w:val="nil"/>
              <w:left w:val="nil"/>
              <w:bottom w:val="single" w:sz="4" w:space="0" w:color="auto"/>
              <w:right w:val="single" w:sz="4" w:space="0" w:color="auto"/>
            </w:tcBorders>
            <w:shd w:val="clear" w:color="auto" w:fill="auto"/>
            <w:vAlign w:val="center"/>
            <w:hideMark/>
          </w:tcPr>
          <w:p w14:paraId="432E0FFF"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5928856C"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02936DA2"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63</w:t>
            </w:r>
          </w:p>
        </w:tc>
        <w:tc>
          <w:tcPr>
            <w:tcW w:w="1985" w:type="dxa"/>
            <w:tcBorders>
              <w:top w:val="nil"/>
              <w:left w:val="nil"/>
              <w:bottom w:val="single" w:sz="4" w:space="0" w:color="auto"/>
              <w:right w:val="single" w:sz="4" w:space="0" w:color="auto"/>
            </w:tcBorders>
            <w:shd w:val="clear" w:color="auto" w:fill="auto"/>
            <w:vAlign w:val="center"/>
            <w:hideMark/>
          </w:tcPr>
          <w:p w14:paraId="6CE19AD1"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25FD4242"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170C2B" w:rsidRPr="00567F0D" w14:paraId="3348D059" w14:textId="77777777" w:rsidTr="008B4EF2">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D2F68AF"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2536" w:type="dxa"/>
            <w:tcBorders>
              <w:top w:val="nil"/>
              <w:left w:val="nil"/>
              <w:bottom w:val="single" w:sz="4" w:space="0" w:color="auto"/>
              <w:right w:val="single" w:sz="4" w:space="0" w:color="auto"/>
            </w:tcBorders>
            <w:shd w:val="clear" w:color="auto" w:fill="auto"/>
            <w:vAlign w:val="center"/>
            <w:hideMark/>
          </w:tcPr>
          <w:p w14:paraId="7ECFE97F" w14:textId="77777777" w:rsidR="00170C2B" w:rsidRPr="00567F0D" w:rsidRDefault="00C57BA2" w:rsidP="00C57BA2">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조정소득금액</w:t>
            </w:r>
            <w:r w:rsidRPr="00567F0D">
              <w:rPr>
                <w:rFonts w:ascii="맑은 고딕" w:eastAsia="맑은 고딕" w:hAnsi="맑은 고딕"/>
                <w:color w:val="000000" w:themeColor="text1"/>
                <w:sz w:val="20"/>
                <w:szCs w:val="20"/>
              </w:rPr>
              <w:t xml:space="preserve"> (</w:t>
            </w:r>
            <w:r w:rsidRPr="00567F0D">
              <w:rPr>
                <w:rFonts w:ascii="맑은 고딕" w:eastAsia="맑은 고딕" w:hAnsi="맑은 고딕" w:hint="eastAsia"/>
                <w:color w:val="000000" w:themeColor="text1"/>
                <w:sz w:val="20"/>
                <w:szCs w:val="20"/>
              </w:rPr>
              <w:t>(1)</w:t>
            </w:r>
            <w:r w:rsidRPr="00567F0D">
              <w:rPr>
                <w:rFonts w:ascii="맑은 고딕" w:eastAsia="맑은 고딕" w:hAnsi="맑은 고딕"/>
                <w:color w:val="000000" w:themeColor="text1"/>
                <w:sz w:val="20"/>
                <w:szCs w:val="20"/>
              </w:rPr>
              <w:t>+</w:t>
            </w:r>
            <w:r w:rsidRPr="00567F0D">
              <w:rPr>
                <w:rFonts w:ascii="맑은 고딕" w:eastAsia="맑은 고딕" w:hAnsi="맑은 고딕" w:hint="eastAsia"/>
                <w:color w:val="000000" w:themeColor="text1"/>
                <w:sz w:val="20"/>
                <w:szCs w:val="20"/>
              </w:rPr>
              <w:t>(2)</w:t>
            </w:r>
            <w:r w:rsidRPr="00567F0D">
              <w:rPr>
                <w:rFonts w:ascii="맑은 고딕" w:eastAsia="맑은 고딕" w:hAnsi="맑은 고딕"/>
                <w:color w:val="000000" w:themeColor="text1"/>
                <w:sz w:val="20"/>
                <w:szCs w:val="20"/>
              </w:rPr>
              <w:t>+</w:t>
            </w:r>
            <w:r w:rsidRPr="00567F0D">
              <w:rPr>
                <w:rFonts w:ascii="맑은 고딕" w:eastAsia="맑은 고딕" w:hAnsi="맑은 고딕" w:hint="eastAsia"/>
                <w:color w:val="000000" w:themeColor="text1"/>
                <w:sz w:val="20"/>
                <w:szCs w:val="20"/>
              </w:rPr>
              <w:t>(3)</w:t>
            </w:r>
            <w:r w:rsidRPr="00567F0D">
              <w:rPr>
                <w:rFonts w:ascii="맑은 고딕" w:eastAsia="맑은 고딕" w:hAnsi="맑은 고딕"/>
                <w:color w:val="000000" w:themeColor="text1"/>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093DAADF"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1134" w:type="dxa"/>
            <w:tcBorders>
              <w:top w:val="nil"/>
              <w:left w:val="nil"/>
              <w:bottom w:val="single" w:sz="4" w:space="0" w:color="auto"/>
              <w:right w:val="single" w:sz="4" w:space="0" w:color="auto"/>
            </w:tcBorders>
            <w:shd w:val="clear" w:color="auto" w:fill="auto"/>
            <w:noWrap/>
            <w:vAlign w:val="center"/>
            <w:hideMark/>
          </w:tcPr>
          <w:p w14:paraId="1DD0D8B3"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7015FA87"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16391364"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81</w:t>
            </w:r>
          </w:p>
        </w:tc>
        <w:tc>
          <w:tcPr>
            <w:tcW w:w="1985" w:type="dxa"/>
            <w:tcBorders>
              <w:top w:val="nil"/>
              <w:left w:val="nil"/>
              <w:bottom w:val="single" w:sz="4" w:space="0" w:color="auto"/>
              <w:right w:val="single" w:sz="4" w:space="0" w:color="auto"/>
            </w:tcBorders>
            <w:shd w:val="clear" w:color="auto" w:fill="auto"/>
            <w:vAlign w:val="center"/>
            <w:hideMark/>
          </w:tcPr>
          <w:p w14:paraId="26A9B108"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56F9413E" w14:textId="77777777" w:rsidR="00170C2B" w:rsidRPr="00567F0D" w:rsidRDefault="0022728D" w:rsidP="00170C2B">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szCs w:val="20"/>
              </w:rPr>
              <w:t xml:space="preserve">0, 양수 </w:t>
            </w:r>
            <w:r w:rsidR="00170C2B" w:rsidRPr="00567F0D">
              <w:rPr>
                <w:rFonts w:asciiTheme="minorEastAsia" w:eastAsiaTheme="minorEastAsia" w:hAnsiTheme="minorEastAsia" w:hint="eastAsia"/>
                <w:color w:val="FF0000"/>
                <w:sz w:val="20"/>
                <w:szCs w:val="20"/>
              </w:rPr>
              <w:t>검증</w:t>
            </w:r>
          </w:p>
        </w:tc>
      </w:tr>
      <w:tr w:rsidR="00170C2B" w:rsidRPr="00567F0D" w14:paraId="7F8B8D89" w14:textId="77777777" w:rsidTr="008B4EF2">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B6DC498"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2536" w:type="dxa"/>
            <w:tcBorders>
              <w:top w:val="nil"/>
              <w:left w:val="nil"/>
              <w:bottom w:val="single" w:sz="4" w:space="0" w:color="auto"/>
              <w:right w:val="single" w:sz="4" w:space="0" w:color="auto"/>
            </w:tcBorders>
            <w:shd w:val="clear" w:color="auto" w:fill="auto"/>
            <w:vAlign w:val="center"/>
            <w:hideMark/>
          </w:tcPr>
          <w:p w14:paraId="0D1BC208" w14:textId="77777777" w:rsidR="00170C2B" w:rsidRPr="00567F0D" w:rsidRDefault="00C57BA2"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국외특수관계인에</w:t>
            </w:r>
            <w:r w:rsidRPr="00567F0D">
              <w:rPr>
                <w:rFonts w:ascii="맑은 고딕" w:eastAsia="맑은 고딕" w:hAnsi="맑은 고딕"/>
                <w:color w:val="000000" w:themeColor="text1"/>
                <w:sz w:val="20"/>
                <w:szCs w:val="20"/>
              </w:rPr>
              <w:t xml:space="preserve"> 대한 이자지급액</w:t>
            </w:r>
          </w:p>
        </w:tc>
        <w:tc>
          <w:tcPr>
            <w:tcW w:w="709" w:type="dxa"/>
            <w:tcBorders>
              <w:top w:val="nil"/>
              <w:left w:val="nil"/>
              <w:bottom w:val="single" w:sz="4" w:space="0" w:color="auto"/>
              <w:right w:val="single" w:sz="4" w:space="0" w:color="auto"/>
            </w:tcBorders>
            <w:shd w:val="clear" w:color="auto" w:fill="auto"/>
            <w:noWrap/>
            <w:vAlign w:val="center"/>
            <w:hideMark/>
          </w:tcPr>
          <w:p w14:paraId="7CEF52F7"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1134" w:type="dxa"/>
            <w:tcBorders>
              <w:top w:val="nil"/>
              <w:left w:val="nil"/>
              <w:bottom w:val="single" w:sz="4" w:space="0" w:color="auto"/>
              <w:right w:val="single" w:sz="4" w:space="0" w:color="auto"/>
            </w:tcBorders>
            <w:shd w:val="clear" w:color="auto" w:fill="auto"/>
            <w:noWrap/>
            <w:vAlign w:val="center"/>
            <w:hideMark/>
          </w:tcPr>
          <w:p w14:paraId="044ED86D"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5FD18977" w14:textId="77777777" w:rsidR="00170C2B" w:rsidRPr="00567F0D" w:rsidRDefault="00F10B7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04937918" w14:textId="77777777" w:rsidR="00170C2B" w:rsidRPr="00567F0D" w:rsidRDefault="00F10B7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99</w:t>
            </w:r>
          </w:p>
        </w:tc>
        <w:tc>
          <w:tcPr>
            <w:tcW w:w="1985" w:type="dxa"/>
            <w:tcBorders>
              <w:top w:val="nil"/>
              <w:left w:val="nil"/>
              <w:bottom w:val="single" w:sz="4" w:space="0" w:color="auto"/>
              <w:right w:val="single" w:sz="4" w:space="0" w:color="auto"/>
            </w:tcBorders>
            <w:shd w:val="clear" w:color="auto" w:fill="auto"/>
            <w:vAlign w:val="center"/>
            <w:hideMark/>
          </w:tcPr>
          <w:p w14:paraId="28993F8C"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1A27AFAF" w14:textId="77777777" w:rsidR="00170C2B" w:rsidRPr="00567F0D" w:rsidRDefault="00E24C12"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w:t>
            </w:r>
            <w:r w:rsidR="00170C2B" w:rsidRPr="00567F0D">
              <w:rPr>
                <w:rFonts w:asciiTheme="minorEastAsia" w:eastAsiaTheme="minorEastAsia" w:hAnsiTheme="minorEastAsia" w:hint="eastAsia"/>
                <w:color w:val="000000" w:themeColor="text1"/>
                <w:sz w:val="20"/>
                <w:szCs w:val="20"/>
              </w:rPr>
              <w:t>수 검증</w:t>
            </w:r>
          </w:p>
        </w:tc>
      </w:tr>
      <w:tr w:rsidR="00170C2B" w:rsidRPr="00567F0D" w14:paraId="05437230"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7C1AD1E"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2536" w:type="dxa"/>
            <w:tcBorders>
              <w:top w:val="nil"/>
              <w:left w:val="nil"/>
              <w:bottom w:val="single" w:sz="4" w:space="0" w:color="auto"/>
              <w:right w:val="single" w:sz="4" w:space="0" w:color="auto"/>
            </w:tcBorders>
            <w:shd w:val="clear" w:color="auto" w:fill="auto"/>
            <w:vAlign w:val="center"/>
            <w:hideMark/>
          </w:tcPr>
          <w:p w14:paraId="4C1B248D" w14:textId="77777777" w:rsidR="00170C2B" w:rsidRPr="00567F0D" w:rsidRDefault="00C57BA2"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국외특수관계인으로부터의</w:t>
            </w:r>
            <w:r w:rsidRPr="00567F0D">
              <w:rPr>
                <w:rFonts w:ascii="맑은 고딕" w:eastAsia="맑은 고딕" w:hAnsi="맑은 고딕"/>
                <w:color w:val="000000" w:themeColor="text1"/>
                <w:sz w:val="20"/>
                <w:szCs w:val="20"/>
              </w:rPr>
              <w:t xml:space="preserve"> 이자수취액</w:t>
            </w:r>
          </w:p>
        </w:tc>
        <w:tc>
          <w:tcPr>
            <w:tcW w:w="709" w:type="dxa"/>
            <w:tcBorders>
              <w:top w:val="nil"/>
              <w:left w:val="nil"/>
              <w:bottom w:val="single" w:sz="4" w:space="0" w:color="auto"/>
              <w:right w:val="single" w:sz="4" w:space="0" w:color="auto"/>
            </w:tcBorders>
            <w:shd w:val="clear" w:color="auto" w:fill="auto"/>
            <w:noWrap/>
            <w:vAlign w:val="center"/>
            <w:hideMark/>
          </w:tcPr>
          <w:p w14:paraId="48560818"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1134" w:type="dxa"/>
            <w:tcBorders>
              <w:top w:val="nil"/>
              <w:left w:val="nil"/>
              <w:bottom w:val="single" w:sz="4" w:space="0" w:color="auto"/>
              <w:right w:val="single" w:sz="4" w:space="0" w:color="auto"/>
            </w:tcBorders>
            <w:shd w:val="clear" w:color="auto" w:fill="auto"/>
            <w:noWrap/>
            <w:vAlign w:val="center"/>
            <w:hideMark/>
          </w:tcPr>
          <w:p w14:paraId="27815683"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7E0B89B"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7316E40D" w14:textId="77777777" w:rsidR="00170C2B" w:rsidRPr="00567F0D" w:rsidRDefault="00170C2B" w:rsidP="00F10B7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r w:rsidR="00F10B74" w:rsidRPr="00567F0D">
              <w:rPr>
                <w:rFonts w:ascii="맑은 고딕" w:eastAsia="맑은 고딕" w:hAnsi="맑은 고딕" w:hint="eastAsia"/>
                <w:color w:val="000000" w:themeColor="text1"/>
                <w:sz w:val="20"/>
                <w:szCs w:val="20"/>
              </w:rPr>
              <w:t>17</w:t>
            </w:r>
          </w:p>
        </w:tc>
        <w:tc>
          <w:tcPr>
            <w:tcW w:w="1985" w:type="dxa"/>
            <w:tcBorders>
              <w:top w:val="nil"/>
              <w:left w:val="nil"/>
              <w:bottom w:val="single" w:sz="4" w:space="0" w:color="auto"/>
              <w:right w:val="single" w:sz="4" w:space="0" w:color="auto"/>
            </w:tcBorders>
            <w:shd w:val="clear" w:color="auto" w:fill="auto"/>
            <w:vAlign w:val="center"/>
            <w:hideMark/>
          </w:tcPr>
          <w:p w14:paraId="5037CD71"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07D158AC"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170C2B" w:rsidRPr="00567F0D" w14:paraId="2C9B24C4"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7805BA8"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2536" w:type="dxa"/>
            <w:tcBorders>
              <w:top w:val="nil"/>
              <w:left w:val="nil"/>
              <w:bottom w:val="single" w:sz="4" w:space="0" w:color="auto"/>
              <w:right w:val="single" w:sz="4" w:space="0" w:color="auto"/>
            </w:tcBorders>
            <w:shd w:val="clear" w:color="auto" w:fill="auto"/>
            <w:vAlign w:val="center"/>
            <w:hideMark/>
          </w:tcPr>
          <w:p w14:paraId="6248E2B1" w14:textId="77777777" w:rsidR="00170C2B" w:rsidRPr="00567F0D" w:rsidRDefault="00C57BA2" w:rsidP="00C57BA2">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국외특수관계인에게</w:t>
            </w:r>
            <w:r w:rsidRPr="00567F0D">
              <w:rPr>
                <w:rFonts w:ascii="맑은 고딕" w:eastAsia="맑은 고딕" w:hAnsi="맑은 고딕"/>
                <w:color w:val="000000" w:themeColor="text1"/>
                <w:sz w:val="20"/>
                <w:szCs w:val="20"/>
              </w:rPr>
              <w:t xml:space="preserve"> 지급하는 순이자비용(=</w:t>
            </w:r>
            <w:r w:rsidRPr="00567F0D">
              <w:rPr>
                <w:rFonts w:ascii="맑은 고딕" w:eastAsia="맑은 고딕" w:hAnsi="맑은 고딕" w:hint="eastAsia"/>
                <w:color w:val="000000" w:themeColor="text1"/>
                <w:sz w:val="20"/>
                <w:szCs w:val="20"/>
              </w:rPr>
              <w:t>(3)</w:t>
            </w:r>
            <w:r w:rsidRPr="00567F0D">
              <w:rPr>
                <w:rFonts w:ascii="맑은 고딕" w:eastAsia="맑은 고딕" w:hAnsi="맑은 고딕"/>
                <w:color w:val="000000" w:themeColor="text1"/>
                <w:sz w:val="20"/>
                <w:szCs w:val="20"/>
              </w:rPr>
              <w:t>)</w:t>
            </w:r>
          </w:p>
        </w:tc>
        <w:tc>
          <w:tcPr>
            <w:tcW w:w="709" w:type="dxa"/>
            <w:tcBorders>
              <w:top w:val="nil"/>
              <w:left w:val="nil"/>
              <w:bottom w:val="single" w:sz="4" w:space="0" w:color="auto"/>
              <w:right w:val="single" w:sz="4" w:space="0" w:color="auto"/>
            </w:tcBorders>
            <w:shd w:val="clear" w:color="auto" w:fill="auto"/>
            <w:noWrap/>
            <w:vAlign w:val="center"/>
            <w:hideMark/>
          </w:tcPr>
          <w:p w14:paraId="212D9604"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1134" w:type="dxa"/>
            <w:tcBorders>
              <w:top w:val="nil"/>
              <w:left w:val="nil"/>
              <w:bottom w:val="single" w:sz="4" w:space="0" w:color="auto"/>
              <w:right w:val="single" w:sz="4" w:space="0" w:color="auto"/>
            </w:tcBorders>
            <w:shd w:val="clear" w:color="auto" w:fill="auto"/>
            <w:noWrap/>
            <w:vAlign w:val="center"/>
            <w:hideMark/>
          </w:tcPr>
          <w:p w14:paraId="6CE0D8A3"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8E3E678"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2A0D49CF" w14:textId="77777777" w:rsidR="009B14C0" w:rsidRPr="00567F0D" w:rsidRDefault="009B14C0" w:rsidP="00F10B74">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125</w:t>
            </w:r>
          </w:p>
          <w:p w14:paraId="5AD55739" w14:textId="77777777" w:rsidR="00170C2B" w:rsidRPr="00567F0D" w:rsidRDefault="00410A38" w:rsidP="00F10B74">
            <w:pPr>
              <w:jc w:val="center"/>
              <w:rPr>
                <w:rFonts w:ascii="맑은 고딕" w:eastAsia="맑은 고딕" w:hAnsi="맑은 고딕"/>
                <w:color w:val="0070C0"/>
                <w:sz w:val="20"/>
                <w:szCs w:val="20"/>
              </w:rPr>
            </w:pPr>
            <w:r w:rsidRPr="00567F0D">
              <w:rPr>
                <w:rFonts w:ascii="맑은 고딕" w:eastAsia="맑은 고딕" w:hAnsi="맑은 고딕" w:hint="eastAsia"/>
                <w:color w:val="0070C0"/>
                <w:sz w:val="20"/>
                <w:szCs w:val="20"/>
              </w:rPr>
              <w:t>135</w:t>
            </w:r>
          </w:p>
        </w:tc>
        <w:tc>
          <w:tcPr>
            <w:tcW w:w="1985" w:type="dxa"/>
            <w:tcBorders>
              <w:top w:val="nil"/>
              <w:left w:val="nil"/>
              <w:bottom w:val="single" w:sz="4" w:space="0" w:color="auto"/>
              <w:right w:val="single" w:sz="4" w:space="0" w:color="auto"/>
            </w:tcBorders>
            <w:shd w:val="clear" w:color="auto" w:fill="auto"/>
            <w:vAlign w:val="center"/>
            <w:hideMark/>
          </w:tcPr>
          <w:p w14:paraId="45801B6B"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5EA8BF6C"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p w14:paraId="0AC46D20" w14:textId="77777777" w:rsidR="009B14C0" w:rsidRPr="00567F0D" w:rsidRDefault="009B14C0" w:rsidP="009B14C0">
            <w:pPr>
              <w:rPr>
                <w:rFonts w:asciiTheme="minorEastAsia" w:eastAsiaTheme="minorEastAsia" w:hAnsiTheme="minorEastAsia"/>
                <w:color w:val="0070C0"/>
                <w:sz w:val="20"/>
                <w:szCs w:val="20"/>
              </w:rPr>
            </w:pPr>
          </w:p>
        </w:tc>
      </w:tr>
      <w:tr w:rsidR="00170C2B" w:rsidRPr="00567F0D" w14:paraId="2F896B99"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6DE3943"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p>
        </w:tc>
        <w:tc>
          <w:tcPr>
            <w:tcW w:w="2536" w:type="dxa"/>
            <w:tcBorders>
              <w:top w:val="nil"/>
              <w:left w:val="nil"/>
              <w:bottom w:val="single" w:sz="4" w:space="0" w:color="auto"/>
              <w:right w:val="single" w:sz="4" w:space="0" w:color="auto"/>
            </w:tcBorders>
            <w:shd w:val="clear" w:color="auto" w:fill="auto"/>
            <w:vAlign w:val="center"/>
            <w:hideMark/>
          </w:tcPr>
          <w:p w14:paraId="264792D0" w14:textId="77777777" w:rsidR="00170C2B" w:rsidRPr="00567F0D" w:rsidRDefault="00C57BA2" w:rsidP="00C57BA2">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조정소득금액</w:t>
            </w:r>
            <w:r w:rsidRPr="00567F0D">
              <w:rPr>
                <w:rFonts w:ascii="맑은 고딕" w:eastAsia="맑은 고딕" w:hAnsi="맑은 고딕"/>
                <w:color w:val="000000" w:themeColor="text1"/>
                <w:sz w:val="20"/>
                <w:szCs w:val="20"/>
              </w:rPr>
              <w:t xml:space="preserve"> 대비 과다이자비용(</w:t>
            </w:r>
            <w:r w:rsidRPr="00567F0D">
              <w:rPr>
                <w:rFonts w:ascii="맑은 고딕" w:eastAsia="맑은 고딕" w:hAnsi="맑은 고딕" w:hint="eastAsia"/>
                <w:color w:val="000000" w:themeColor="text1"/>
                <w:sz w:val="20"/>
                <w:szCs w:val="20"/>
              </w:rPr>
              <w:t>(7)</w:t>
            </w:r>
            <w:r w:rsidRPr="00567F0D">
              <w:rPr>
                <w:rFonts w:ascii="맑은 고딕" w:eastAsia="맑은 고딕" w:hAnsi="맑은 고딕"/>
                <w:color w:val="000000" w:themeColor="text1"/>
                <w:sz w:val="20"/>
                <w:szCs w:val="20"/>
              </w:rPr>
              <w:t>-</w:t>
            </w:r>
            <w:r w:rsidRPr="00567F0D">
              <w:rPr>
                <w:rFonts w:ascii="맑은 고딕" w:eastAsia="맑은 고딕" w:hAnsi="맑은 고딕" w:hint="eastAsia"/>
                <w:color w:val="000000" w:themeColor="text1"/>
                <w:sz w:val="20"/>
                <w:szCs w:val="20"/>
              </w:rPr>
              <w:t>(4)</w:t>
            </w:r>
            <w:r w:rsidRPr="00567F0D">
              <w:rPr>
                <w:rFonts w:ascii="맑은 고딕" w:eastAsia="맑은 고딕" w:hAnsi="맑은 고딕"/>
                <w:color w:val="000000" w:themeColor="text1"/>
                <w:sz w:val="20"/>
                <w:szCs w:val="20"/>
              </w:rPr>
              <w:t>×30%)</w:t>
            </w:r>
          </w:p>
        </w:tc>
        <w:tc>
          <w:tcPr>
            <w:tcW w:w="709" w:type="dxa"/>
            <w:tcBorders>
              <w:top w:val="nil"/>
              <w:left w:val="nil"/>
              <w:bottom w:val="single" w:sz="4" w:space="0" w:color="auto"/>
              <w:right w:val="single" w:sz="4" w:space="0" w:color="auto"/>
            </w:tcBorders>
            <w:shd w:val="clear" w:color="auto" w:fill="auto"/>
            <w:noWrap/>
            <w:vAlign w:val="center"/>
            <w:hideMark/>
          </w:tcPr>
          <w:p w14:paraId="22D7F661"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52139F49"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55D28843" w14:textId="77777777" w:rsidR="00170C2B" w:rsidRPr="00567F0D" w:rsidRDefault="00F10B7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08C25CE4" w14:textId="77777777" w:rsidR="009B14C0" w:rsidRPr="00567F0D" w:rsidRDefault="009B14C0" w:rsidP="00033369">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143</w:t>
            </w:r>
          </w:p>
          <w:p w14:paraId="2372558C" w14:textId="77777777" w:rsidR="00170C2B" w:rsidRPr="00567F0D" w:rsidRDefault="00170C2B" w:rsidP="00033369">
            <w:pPr>
              <w:jc w:val="center"/>
              <w:rPr>
                <w:rFonts w:ascii="맑은 고딕" w:eastAsia="맑은 고딕" w:hAnsi="맑은 고딕"/>
                <w:color w:val="0070C0"/>
                <w:sz w:val="20"/>
                <w:szCs w:val="20"/>
              </w:rPr>
            </w:pPr>
            <w:r w:rsidRPr="00567F0D">
              <w:rPr>
                <w:rFonts w:ascii="맑은 고딕" w:eastAsia="맑은 고딕" w:hAnsi="맑은 고딕" w:hint="eastAsia"/>
                <w:color w:val="0070C0"/>
                <w:sz w:val="20"/>
                <w:szCs w:val="20"/>
              </w:rPr>
              <w:t>1</w:t>
            </w:r>
            <w:r w:rsidR="00033369" w:rsidRPr="00567F0D">
              <w:rPr>
                <w:rFonts w:ascii="맑은 고딕" w:eastAsia="맑은 고딕" w:hAnsi="맑은 고딕" w:hint="eastAsia"/>
                <w:color w:val="0070C0"/>
                <w:sz w:val="20"/>
                <w:szCs w:val="20"/>
              </w:rPr>
              <w:t>5</w:t>
            </w:r>
            <w:r w:rsidR="00F10B74" w:rsidRPr="00567F0D">
              <w:rPr>
                <w:rFonts w:ascii="맑은 고딕" w:eastAsia="맑은 고딕" w:hAnsi="맑은 고딕" w:hint="eastAsia"/>
                <w:color w:val="0070C0"/>
                <w:sz w:val="20"/>
                <w:szCs w:val="20"/>
              </w:rPr>
              <w:t>3</w:t>
            </w:r>
          </w:p>
        </w:tc>
        <w:tc>
          <w:tcPr>
            <w:tcW w:w="1985" w:type="dxa"/>
            <w:tcBorders>
              <w:top w:val="nil"/>
              <w:left w:val="nil"/>
              <w:bottom w:val="single" w:sz="4" w:space="0" w:color="auto"/>
              <w:right w:val="single" w:sz="4" w:space="0" w:color="auto"/>
            </w:tcBorders>
            <w:shd w:val="clear" w:color="auto" w:fill="auto"/>
            <w:vAlign w:val="center"/>
            <w:hideMark/>
          </w:tcPr>
          <w:p w14:paraId="7448909B"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1EE085B8"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p w14:paraId="26769D9E" w14:textId="77777777" w:rsidR="009B14C0" w:rsidRPr="00567F0D" w:rsidRDefault="009B14C0" w:rsidP="00170C2B">
            <w:pPr>
              <w:rPr>
                <w:rFonts w:asciiTheme="minorEastAsia" w:eastAsiaTheme="minorEastAsia" w:hAnsiTheme="minorEastAsia"/>
                <w:color w:val="000000" w:themeColor="text1"/>
                <w:sz w:val="20"/>
                <w:szCs w:val="20"/>
              </w:rPr>
            </w:pPr>
          </w:p>
        </w:tc>
      </w:tr>
      <w:tr w:rsidR="00170C2B" w:rsidRPr="00567F0D" w14:paraId="78A311ED"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5F1A513"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2536" w:type="dxa"/>
            <w:tcBorders>
              <w:top w:val="nil"/>
              <w:left w:val="nil"/>
              <w:bottom w:val="single" w:sz="4" w:space="0" w:color="auto"/>
              <w:right w:val="single" w:sz="4" w:space="0" w:color="auto"/>
            </w:tcBorders>
            <w:shd w:val="clear" w:color="auto" w:fill="auto"/>
            <w:vAlign w:val="center"/>
            <w:hideMark/>
          </w:tcPr>
          <w:p w14:paraId="6256913B" w14:textId="77777777" w:rsidR="00170C2B" w:rsidRPr="00567F0D" w:rsidRDefault="00C57BA2"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「국제조세조정에</w:t>
            </w:r>
            <w:r w:rsidRPr="00567F0D">
              <w:rPr>
                <w:rFonts w:ascii="맑은 고딕" w:eastAsia="맑은 고딕" w:hAnsi="맑은 고딕"/>
                <w:color w:val="000000" w:themeColor="text1"/>
                <w:sz w:val="20"/>
                <w:szCs w:val="20"/>
              </w:rPr>
              <w:t xml:space="preserve"> 관한 법률」 제</w:t>
            </w:r>
            <w:r w:rsidRPr="00567F0D">
              <w:rPr>
                <w:rFonts w:ascii="맑은 고딕" w:eastAsia="맑은 고딕" w:hAnsi="맑은 고딕"/>
                <w:strike/>
                <w:color w:val="FF0000"/>
                <w:sz w:val="20"/>
                <w:szCs w:val="20"/>
              </w:rPr>
              <w:t>14</w:t>
            </w:r>
            <w:r w:rsidR="00555ABF" w:rsidRPr="00567F0D">
              <w:rPr>
                <w:rFonts w:ascii="맑은 고딕" w:eastAsia="맑은 고딕" w:hAnsi="맑은 고딕" w:hint="eastAsia"/>
                <w:color w:val="FF0000"/>
                <w:sz w:val="20"/>
                <w:szCs w:val="20"/>
              </w:rPr>
              <w:t xml:space="preserve"> 22</w:t>
            </w:r>
            <w:r w:rsidRPr="00567F0D">
              <w:rPr>
                <w:rFonts w:ascii="맑은 고딕" w:eastAsia="맑은 고딕" w:hAnsi="맑은 고딕"/>
                <w:color w:val="000000" w:themeColor="text1"/>
                <w:sz w:val="20"/>
                <w:szCs w:val="20"/>
              </w:rPr>
              <w:t xml:space="preserve">조에 따른 </w:t>
            </w:r>
            <w:proofErr w:type="spellStart"/>
            <w:r w:rsidRPr="00567F0D">
              <w:rPr>
                <w:rFonts w:ascii="맑은 고딕" w:eastAsia="맑은 고딕" w:hAnsi="맑은 고딕"/>
                <w:color w:val="000000" w:themeColor="text1"/>
                <w:sz w:val="20"/>
                <w:szCs w:val="20"/>
              </w:rPr>
              <w:t>손금불산입액</w:t>
            </w:r>
            <w:proofErr w:type="spellEnd"/>
            <w:r w:rsidR="00663BE9" w:rsidRPr="00567F0D">
              <w:rPr>
                <w:rFonts w:ascii="맑은 고딕" w:eastAsia="맑은 고딕" w:hAnsi="맑은 고딕" w:hint="eastAsia"/>
                <w:color w:val="FF0000"/>
                <w:sz w:val="20"/>
                <w:szCs w:val="20"/>
              </w:rPr>
              <w:t>&lt;2022.02.11.공지&gt;</w:t>
            </w:r>
          </w:p>
        </w:tc>
        <w:tc>
          <w:tcPr>
            <w:tcW w:w="709" w:type="dxa"/>
            <w:tcBorders>
              <w:top w:val="nil"/>
              <w:left w:val="nil"/>
              <w:bottom w:val="single" w:sz="4" w:space="0" w:color="auto"/>
              <w:right w:val="single" w:sz="4" w:space="0" w:color="auto"/>
            </w:tcBorders>
            <w:shd w:val="clear" w:color="auto" w:fill="auto"/>
            <w:noWrap/>
            <w:vAlign w:val="center"/>
            <w:hideMark/>
          </w:tcPr>
          <w:p w14:paraId="2E0E81A4"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noWrap/>
            <w:vAlign w:val="center"/>
            <w:hideMark/>
          </w:tcPr>
          <w:p w14:paraId="7D90380E"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0C37C3B"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0681A2C0" w14:textId="77777777" w:rsidR="009B14C0" w:rsidRPr="00567F0D" w:rsidRDefault="009B14C0" w:rsidP="00033369">
            <w:pPr>
              <w:jc w:val="center"/>
              <w:rPr>
                <w:rFonts w:ascii="맑은 고딕" w:eastAsia="맑은 고딕" w:hAnsi="맑은 고딕"/>
                <w:strike/>
                <w:color w:val="FF0000"/>
                <w:sz w:val="20"/>
                <w:szCs w:val="20"/>
              </w:rPr>
            </w:pPr>
            <w:r w:rsidRPr="00567F0D">
              <w:rPr>
                <w:rFonts w:ascii="맑은 고딕" w:eastAsia="맑은 고딕" w:hAnsi="맑은 고딕" w:hint="eastAsia"/>
                <w:strike/>
                <w:color w:val="FF0000"/>
                <w:sz w:val="20"/>
                <w:szCs w:val="20"/>
              </w:rPr>
              <w:t>161</w:t>
            </w:r>
          </w:p>
          <w:p w14:paraId="364D65E2" w14:textId="77777777" w:rsidR="00170C2B" w:rsidRPr="00567F0D" w:rsidRDefault="00170C2B" w:rsidP="00033369">
            <w:pPr>
              <w:jc w:val="center"/>
              <w:rPr>
                <w:rFonts w:ascii="맑은 고딕" w:eastAsia="맑은 고딕" w:hAnsi="맑은 고딕"/>
                <w:color w:val="0070C0"/>
                <w:sz w:val="20"/>
                <w:szCs w:val="20"/>
              </w:rPr>
            </w:pPr>
            <w:r w:rsidRPr="00567F0D">
              <w:rPr>
                <w:rFonts w:ascii="맑은 고딕" w:eastAsia="맑은 고딕" w:hAnsi="맑은 고딕" w:hint="eastAsia"/>
                <w:color w:val="0070C0"/>
                <w:sz w:val="20"/>
                <w:szCs w:val="20"/>
              </w:rPr>
              <w:t>1</w:t>
            </w:r>
            <w:r w:rsidR="00033369" w:rsidRPr="00567F0D">
              <w:rPr>
                <w:rFonts w:ascii="맑은 고딕" w:eastAsia="맑은 고딕" w:hAnsi="맑은 고딕" w:hint="eastAsia"/>
                <w:color w:val="0070C0"/>
                <w:sz w:val="20"/>
                <w:szCs w:val="20"/>
              </w:rPr>
              <w:t>7</w:t>
            </w:r>
            <w:r w:rsidR="00F10B74" w:rsidRPr="00567F0D">
              <w:rPr>
                <w:rFonts w:ascii="맑은 고딕" w:eastAsia="맑은 고딕" w:hAnsi="맑은 고딕" w:hint="eastAsia"/>
                <w:color w:val="0070C0"/>
                <w:sz w:val="20"/>
                <w:szCs w:val="20"/>
              </w:rPr>
              <w:t>1</w:t>
            </w:r>
          </w:p>
        </w:tc>
        <w:tc>
          <w:tcPr>
            <w:tcW w:w="1985" w:type="dxa"/>
            <w:tcBorders>
              <w:top w:val="nil"/>
              <w:left w:val="nil"/>
              <w:bottom w:val="single" w:sz="4" w:space="0" w:color="auto"/>
              <w:right w:val="single" w:sz="4" w:space="0" w:color="auto"/>
            </w:tcBorders>
            <w:shd w:val="clear" w:color="auto" w:fill="auto"/>
            <w:vAlign w:val="center"/>
            <w:hideMark/>
          </w:tcPr>
          <w:p w14:paraId="524A698A"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0BBFB631"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p w14:paraId="54BD2E39" w14:textId="77777777" w:rsidR="009B14C0" w:rsidRPr="00567F0D" w:rsidRDefault="009B14C0" w:rsidP="00170C2B">
            <w:pPr>
              <w:rPr>
                <w:rFonts w:asciiTheme="minorEastAsia" w:eastAsiaTheme="minorEastAsia" w:hAnsiTheme="minorEastAsia"/>
                <w:color w:val="000000" w:themeColor="text1"/>
                <w:sz w:val="20"/>
                <w:szCs w:val="20"/>
              </w:rPr>
            </w:pPr>
          </w:p>
        </w:tc>
      </w:tr>
      <w:tr w:rsidR="00170C2B" w:rsidRPr="00567F0D" w14:paraId="66A8C319"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2F3AD68"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2536" w:type="dxa"/>
            <w:tcBorders>
              <w:top w:val="nil"/>
              <w:left w:val="nil"/>
              <w:bottom w:val="single" w:sz="4" w:space="0" w:color="auto"/>
              <w:right w:val="single" w:sz="4" w:space="0" w:color="auto"/>
            </w:tcBorders>
            <w:shd w:val="clear" w:color="auto" w:fill="auto"/>
            <w:vAlign w:val="center"/>
            <w:hideMark/>
          </w:tcPr>
          <w:p w14:paraId="79502F71" w14:textId="77777777" w:rsidR="00170C2B" w:rsidRPr="00567F0D" w:rsidRDefault="00C57BA2" w:rsidP="00C57BA2">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r w:rsidRPr="00567F0D">
              <w:rPr>
                <w:rFonts w:ascii="맑은 고딕" w:eastAsia="맑은 고딕" w:hAnsi="맑은 고딕"/>
                <w:color w:val="000000" w:themeColor="text1"/>
                <w:sz w:val="20"/>
                <w:szCs w:val="20"/>
              </w:rPr>
              <w:t>,</w:t>
            </w:r>
            <w:r w:rsidRPr="00567F0D">
              <w:rPr>
                <w:rFonts w:ascii="맑은 고딕" w:eastAsia="맑은 고딕" w:hAnsi="맑은 고딕" w:hint="eastAsia"/>
                <w:color w:val="000000" w:themeColor="text1"/>
                <w:sz w:val="20"/>
                <w:szCs w:val="20"/>
              </w:rPr>
              <w:t>(9)</w:t>
            </w:r>
            <w:r w:rsidRPr="00567F0D">
              <w:rPr>
                <w:rFonts w:ascii="맑은 고딕" w:eastAsia="맑은 고딕" w:hAnsi="맑은 고딕"/>
                <w:color w:val="000000" w:themeColor="text1"/>
                <w:sz w:val="20"/>
                <w:szCs w:val="20"/>
              </w:rPr>
              <w:t xml:space="preserve"> 중 큰 금액</w:t>
            </w:r>
          </w:p>
        </w:tc>
        <w:tc>
          <w:tcPr>
            <w:tcW w:w="709" w:type="dxa"/>
            <w:tcBorders>
              <w:top w:val="nil"/>
              <w:left w:val="nil"/>
              <w:bottom w:val="single" w:sz="4" w:space="0" w:color="auto"/>
              <w:right w:val="single" w:sz="4" w:space="0" w:color="auto"/>
            </w:tcBorders>
            <w:shd w:val="clear" w:color="auto" w:fill="auto"/>
            <w:noWrap/>
            <w:vAlign w:val="center"/>
            <w:hideMark/>
          </w:tcPr>
          <w:p w14:paraId="1438F8E4"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w:t>
            </w:r>
            <w:r w:rsidR="00C57BA2" w:rsidRPr="00567F0D">
              <w:rPr>
                <w:rFonts w:ascii="맑은 고딕" w:eastAsia="맑은 고딕" w:hAnsi="맑은 고딕" w:hint="eastAsia"/>
                <w:color w:val="000000" w:themeColor="text1"/>
                <w:sz w:val="20"/>
                <w:szCs w:val="20"/>
              </w:rPr>
              <w:t>10</w:t>
            </w:r>
            <w:r w:rsidRPr="00567F0D">
              <w:rPr>
                <w:rFonts w:ascii="맑은 고딕" w:eastAsia="맑은 고딕" w:hAnsi="맑은 고딕"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68B0F999"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68645A51"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6CE9B94E" w14:textId="77777777" w:rsidR="00170C2B" w:rsidRPr="00567F0D" w:rsidRDefault="00170C2B" w:rsidP="00F7693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r w:rsidR="00F7693D" w:rsidRPr="00567F0D">
              <w:rPr>
                <w:rFonts w:ascii="맑은 고딕" w:eastAsia="맑은 고딕" w:hAnsi="맑은 고딕" w:hint="eastAsia"/>
                <w:color w:val="000000" w:themeColor="text1"/>
                <w:sz w:val="20"/>
                <w:szCs w:val="20"/>
              </w:rPr>
              <w:t>8</w:t>
            </w:r>
            <w:r w:rsidR="00F10B74" w:rsidRPr="00567F0D">
              <w:rPr>
                <w:rFonts w:ascii="맑은 고딕" w:eastAsia="맑은 고딕" w:hAnsi="맑은 고딕"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5D76C40B" w14:textId="77777777" w:rsidR="00170C2B" w:rsidRPr="00567F0D" w:rsidRDefault="008B4EF2"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304BCA9D"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170C2B" w:rsidRPr="00567F0D" w14:paraId="556DEFDA" w14:textId="77777777" w:rsidTr="008B4EF2">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3517CA8" w14:textId="77777777" w:rsidR="00170C2B" w:rsidRPr="00567F0D" w:rsidRDefault="00C57BA2"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2536" w:type="dxa"/>
            <w:tcBorders>
              <w:top w:val="nil"/>
              <w:left w:val="nil"/>
              <w:bottom w:val="single" w:sz="4" w:space="0" w:color="auto"/>
              <w:right w:val="single" w:sz="4" w:space="0" w:color="auto"/>
            </w:tcBorders>
            <w:shd w:val="clear" w:color="auto" w:fill="auto"/>
            <w:vAlign w:val="center"/>
            <w:hideMark/>
          </w:tcPr>
          <w:p w14:paraId="18282C6C"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583CFA95"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36660DAE"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0427A71A" w14:textId="77777777" w:rsidR="00170C2B" w:rsidRPr="00567F0D" w:rsidRDefault="00F10B7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709" w:type="dxa"/>
            <w:tcBorders>
              <w:top w:val="nil"/>
              <w:left w:val="nil"/>
              <w:bottom w:val="single" w:sz="4" w:space="0" w:color="auto"/>
              <w:right w:val="single" w:sz="4" w:space="0" w:color="auto"/>
            </w:tcBorders>
            <w:shd w:val="clear" w:color="auto" w:fill="auto"/>
            <w:vAlign w:val="center"/>
            <w:hideMark/>
          </w:tcPr>
          <w:p w14:paraId="00425097" w14:textId="77777777" w:rsidR="00170C2B" w:rsidRPr="00567F0D" w:rsidRDefault="00F7693D" w:rsidP="00F10B74">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r w:rsidR="00170C2B" w:rsidRPr="00567F0D">
              <w:rPr>
                <w:rFonts w:ascii="맑은 고딕" w:eastAsia="맑은 고딕" w:hAnsi="맑은 고딕" w:hint="eastAsia"/>
                <w:color w:val="000000" w:themeColor="text1"/>
                <w:sz w:val="20"/>
                <w:szCs w:val="20"/>
              </w:rPr>
              <w:t>0</w:t>
            </w:r>
          </w:p>
        </w:tc>
        <w:tc>
          <w:tcPr>
            <w:tcW w:w="1985" w:type="dxa"/>
            <w:tcBorders>
              <w:top w:val="nil"/>
              <w:left w:val="nil"/>
              <w:bottom w:val="single" w:sz="4" w:space="0" w:color="auto"/>
              <w:right w:val="single" w:sz="4" w:space="0" w:color="auto"/>
            </w:tcBorders>
            <w:shd w:val="clear" w:color="auto" w:fill="auto"/>
            <w:noWrap/>
            <w:vAlign w:val="center"/>
            <w:hideMark/>
          </w:tcPr>
          <w:p w14:paraId="0B1A508E" w14:textId="77777777" w:rsidR="00170C2B" w:rsidRPr="00567F0D" w:rsidRDefault="00170C2B" w:rsidP="00170C2B">
            <w:pPr>
              <w:rPr>
                <w:rFonts w:ascii="맑은 고딕" w:eastAsia="맑은 고딕" w:hAnsi="맑은 고딕"/>
                <w:color w:val="000000" w:themeColor="text1"/>
                <w:sz w:val="20"/>
                <w:szCs w:val="20"/>
              </w:rPr>
            </w:pPr>
          </w:p>
        </w:tc>
        <w:tc>
          <w:tcPr>
            <w:tcW w:w="1984" w:type="dxa"/>
            <w:tcBorders>
              <w:top w:val="nil"/>
              <w:left w:val="nil"/>
              <w:bottom w:val="single" w:sz="4" w:space="0" w:color="auto"/>
              <w:right w:val="single" w:sz="4" w:space="0" w:color="auto"/>
            </w:tcBorders>
            <w:shd w:val="clear" w:color="000000" w:fill="FDE9D9"/>
            <w:noWrap/>
            <w:vAlign w:val="center"/>
            <w:hideMark/>
          </w:tcPr>
          <w:p w14:paraId="0B9104B3"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75976EEA" w14:textId="77777777" w:rsidR="00170C2B" w:rsidRPr="00567F0D" w:rsidRDefault="00170C2B" w:rsidP="00170C2B">
      <w:pPr>
        <w:rPr>
          <w:rFonts w:asciiTheme="minorEastAsia" w:eastAsiaTheme="minorEastAsia" w:hAnsiTheme="minorEastAsia"/>
          <w:color w:val="000000" w:themeColor="text1"/>
          <w:sz w:val="20"/>
        </w:rPr>
      </w:pPr>
    </w:p>
    <w:p w14:paraId="4D86EF75" w14:textId="77777777" w:rsidR="00170C2B" w:rsidRPr="00567F0D" w:rsidRDefault="00170C2B" w:rsidP="00170C2B">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p>
    <w:p w14:paraId="4C9D3D6F" w14:textId="77777777" w:rsidR="00170C2B" w:rsidRPr="00567F0D" w:rsidRDefault="00170C2B" w:rsidP="00170C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w:t>
      </w:r>
    </w:p>
    <w:p w14:paraId="474AB4AC" w14:textId="77777777" w:rsidR="0022728D" w:rsidRPr="00567F0D" w:rsidRDefault="00170C2B" w:rsidP="00170C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C57BA2" w:rsidRPr="00567F0D">
        <w:t xml:space="preserve"> </w:t>
      </w:r>
      <w:r w:rsidR="00C57BA2" w:rsidRPr="00567F0D">
        <w:rPr>
          <w:rFonts w:asciiTheme="minorEastAsia" w:eastAsiaTheme="minorEastAsia" w:hAnsiTheme="minorEastAsia"/>
          <w:color w:val="000000" w:themeColor="text1"/>
          <w:sz w:val="20"/>
        </w:rPr>
        <w:t>F106700</w:t>
      </w:r>
      <w:r w:rsidRPr="00567F0D">
        <w:rPr>
          <w:rFonts w:asciiTheme="minorEastAsia" w:eastAsiaTheme="minorEastAsia" w:hAnsiTheme="minorEastAsia" w:hint="eastAsia"/>
          <w:color w:val="000000" w:themeColor="text1"/>
          <w:sz w:val="20"/>
        </w:rPr>
        <w:t>'</w:t>
      </w:r>
    </w:p>
    <w:p w14:paraId="18021329" w14:textId="77777777" w:rsidR="009539C4" w:rsidRPr="00567F0D" w:rsidRDefault="009539C4" w:rsidP="009539C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r w:rsidRPr="00567F0D">
        <w:rPr>
          <w:rFonts w:ascii="맑은 고딕" w:eastAsia="맑은 고딕" w:hAnsi="맑은 고딕" w:hint="eastAsia"/>
          <w:color w:val="000000" w:themeColor="text1"/>
          <w:sz w:val="20"/>
          <w:szCs w:val="20"/>
        </w:rPr>
        <w:t>국외특수관계인에게</w:t>
      </w:r>
      <w:r w:rsidRPr="00567F0D">
        <w:rPr>
          <w:rFonts w:ascii="맑은 고딕" w:eastAsia="맑은 고딕" w:hAnsi="맑은 고딕"/>
          <w:color w:val="000000" w:themeColor="text1"/>
          <w:sz w:val="20"/>
          <w:szCs w:val="20"/>
        </w:rPr>
        <w:t xml:space="preserve"> 지급하는 순이자비용</w:t>
      </w:r>
      <w:r w:rsidRPr="00567F0D">
        <w:rPr>
          <w:rFonts w:asciiTheme="minorEastAsia" w:eastAsiaTheme="minorEastAsia" w:hAnsiTheme="minorEastAsia" w:hint="eastAsia"/>
          <w:color w:val="000000" w:themeColor="text1"/>
          <w:sz w:val="20"/>
        </w:rPr>
        <w:t xml:space="preserve"> :</w:t>
      </w:r>
    </w:p>
    <w:p w14:paraId="22A5DC38" w14:textId="77777777" w:rsidR="009539C4" w:rsidRPr="00567F0D" w:rsidRDefault="009539C4" w:rsidP="009539C4">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F106701</w:t>
      </w:r>
      <w:r w:rsidRPr="00567F0D">
        <w:rPr>
          <w:rFonts w:asciiTheme="minorEastAsia" w:eastAsiaTheme="minorEastAsia" w:hAnsiTheme="minorEastAsia" w:hint="eastAsia"/>
          <w:color w:val="000000" w:themeColor="text1"/>
          <w:sz w:val="20"/>
        </w:rPr>
        <w:t>(국외특수관계인에게</w:t>
      </w:r>
      <w:r w:rsidRPr="00567F0D">
        <w:rPr>
          <w:rFonts w:asciiTheme="minorEastAsia" w:eastAsiaTheme="minorEastAsia" w:hAnsiTheme="minorEastAsia"/>
          <w:color w:val="000000" w:themeColor="text1"/>
          <w:sz w:val="20"/>
        </w:rPr>
        <w:t xml:space="preserve"> 지급하는 순이자비용에 대한 조정명세서(을)</w:t>
      </w:r>
      <w:r w:rsidRPr="00567F0D">
        <w:rPr>
          <w:rFonts w:asciiTheme="minorEastAsia" w:eastAsiaTheme="minorEastAsia" w:hAnsiTheme="minorEastAsia" w:hint="eastAsia"/>
          <w:color w:val="000000" w:themeColor="text1"/>
          <w:sz w:val="20"/>
        </w:rPr>
        <w:t xml:space="preserve">) 서식의 항목(14) 합계와 </w:t>
      </w:r>
    </w:p>
    <w:p w14:paraId="4FFE1F64" w14:textId="77777777" w:rsidR="0022728D" w:rsidRPr="00567F0D" w:rsidRDefault="009539C4" w:rsidP="0022728D">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일치해야 함.</w:t>
      </w:r>
      <w:r w:rsidR="00E24C12" w:rsidRPr="00567F0D">
        <w:rPr>
          <w:rFonts w:asciiTheme="minorEastAsia" w:eastAsiaTheme="minorEastAsia" w:hAnsiTheme="minorEastAsia" w:hint="eastAsia"/>
          <w:color w:val="000000" w:themeColor="text1"/>
          <w:sz w:val="20"/>
        </w:rPr>
        <w:t xml:space="preserve"> 음수이면 </w:t>
      </w:r>
      <w:r w:rsidR="00E24C12" w:rsidRPr="00567F0D">
        <w:rPr>
          <w:rFonts w:asciiTheme="minorEastAsia" w:eastAsiaTheme="minorEastAsia" w:hAnsiTheme="minorEastAsia"/>
          <w:color w:val="000000" w:themeColor="text1"/>
          <w:sz w:val="20"/>
        </w:rPr>
        <w:t>‘</w:t>
      </w:r>
      <w:r w:rsidR="00E24C12" w:rsidRPr="00567F0D">
        <w:rPr>
          <w:rFonts w:asciiTheme="minorEastAsia" w:eastAsiaTheme="minorEastAsia" w:hAnsiTheme="minorEastAsia" w:hint="eastAsia"/>
          <w:color w:val="000000" w:themeColor="text1"/>
          <w:sz w:val="20"/>
        </w:rPr>
        <w:t>0</w:t>
      </w:r>
      <w:r w:rsidR="00E24C12" w:rsidRPr="00567F0D">
        <w:rPr>
          <w:rFonts w:asciiTheme="minorEastAsia" w:eastAsiaTheme="minorEastAsia" w:hAnsiTheme="minorEastAsia"/>
          <w:color w:val="000000" w:themeColor="text1"/>
          <w:sz w:val="20"/>
        </w:rPr>
        <w:t>’</w:t>
      </w:r>
    </w:p>
    <w:p w14:paraId="6307315E" w14:textId="77777777" w:rsidR="0022728D" w:rsidRPr="00567F0D" w:rsidRDefault="0022728D" w:rsidP="00170C2B">
      <w:pPr>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6. 조정소득금액 : 음수이면 </w:t>
      </w:r>
      <w:r w:rsidRPr="00567F0D">
        <w:rPr>
          <w:rFonts w:asciiTheme="minorEastAsia" w:eastAsiaTheme="minorEastAsia" w:hAnsiTheme="minorEastAsia"/>
          <w:color w:val="FF0000"/>
          <w:sz w:val="20"/>
        </w:rPr>
        <w:t>‘</w:t>
      </w:r>
      <w:r w:rsidRPr="00567F0D">
        <w:rPr>
          <w:rFonts w:asciiTheme="minorEastAsia" w:eastAsiaTheme="minorEastAsia" w:hAnsiTheme="minorEastAsia" w:hint="eastAsia"/>
          <w:color w:val="FF0000"/>
          <w:sz w:val="20"/>
        </w:rPr>
        <w:t>0</w:t>
      </w:r>
      <w:r w:rsidRPr="00567F0D">
        <w:rPr>
          <w:rFonts w:asciiTheme="minorEastAsia" w:eastAsiaTheme="minorEastAsia" w:hAnsiTheme="minorEastAsia"/>
          <w:color w:val="FF0000"/>
          <w:sz w:val="20"/>
        </w:rPr>
        <w:t>’</w:t>
      </w:r>
    </w:p>
    <w:p w14:paraId="25FDCE86" w14:textId="77777777" w:rsidR="00170C2B" w:rsidRPr="00567F0D" w:rsidRDefault="00170C2B" w:rsidP="00170C2B">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w:t>
      </w:r>
      <w:r w:rsidR="008039A9" w:rsidRPr="00567F0D">
        <w:rPr>
          <w:rFonts w:ascii="맑은 고딕" w:eastAsia="맑은 고딕" w:hAnsi="맑은 고딕" w:hint="eastAsia"/>
          <w:color w:val="000000" w:themeColor="text1"/>
          <w:sz w:val="20"/>
          <w:szCs w:val="20"/>
        </w:rPr>
        <w:t>국외특수관계인에</w:t>
      </w:r>
      <w:r w:rsidR="008039A9" w:rsidRPr="00567F0D">
        <w:rPr>
          <w:rFonts w:ascii="맑은 고딕" w:eastAsia="맑은 고딕" w:hAnsi="맑은 고딕"/>
          <w:color w:val="000000" w:themeColor="text1"/>
          <w:sz w:val="20"/>
          <w:szCs w:val="20"/>
        </w:rPr>
        <w:t xml:space="preserve"> 대한 이자지급액</w:t>
      </w:r>
      <w:r w:rsidR="00282A6D" w:rsidRPr="00567F0D">
        <w:rPr>
          <w:rFonts w:asciiTheme="minorEastAsia" w:eastAsiaTheme="minorEastAsia" w:hAnsiTheme="minorEastAsia" w:hint="eastAsia"/>
          <w:color w:val="000000" w:themeColor="text1"/>
          <w:sz w:val="20"/>
        </w:rPr>
        <w:t xml:space="preserve"> :</w:t>
      </w:r>
    </w:p>
    <w:p w14:paraId="14E8A953" w14:textId="77777777" w:rsidR="009539C4" w:rsidRPr="00567F0D" w:rsidRDefault="009539C4" w:rsidP="009539C4">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lastRenderedPageBreak/>
        <w:t>F106701</w:t>
      </w:r>
      <w:r w:rsidRPr="00567F0D">
        <w:rPr>
          <w:rFonts w:asciiTheme="minorEastAsia" w:eastAsiaTheme="minorEastAsia" w:hAnsiTheme="minorEastAsia" w:hint="eastAsia"/>
          <w:color w:val="000000" w:themeColor="text1"/>
          <w:sz w:val="20"/>
        </w:rPr>
        <w:t>(국외특수관계인에게</w:t>
      </w:r>
      <w:r w:rsidRPr="00567F0D">
        <w:rPr>
          <w:rFonts w:asciiTheme="minorEastAsia" w:eastAsiaTheme="minorEastAsia" w:hAnsiTheme="minorEastAsia"/>
          <w:color w:val="000000" w:themeColor="text1"/>
          <w:sz w:val="20"/>
        </w:rPr>
        <w:t xml:space="preserve"> 지급하는 순이자비용에 대한 조정명세서(을)</w:t>
      </w:r>
      <w:r w:rsidRPr="00567F0D">
        <w:rPr>
          <w:rFonts w:asciiTheme="minorEastAsia" w:eastAsiaTheme="minorEastAsia" w:hAnsiTheme="minorEastAsia" w:hint="eastAsia"/>
          <w:color w:val="000000" w:themeColor="text1"/>
          <w:sz w:val="20"/>
        </w:rPr>
        <w:t>) 서식의 항목(</w:t>
      </w:r>
      <w:r w:rsidR="00282A6D" w:rsidRPr="00567F0D">
        <w:rPr>
          <w:rFonts w:asciiTheme="minorEastAsia" w:eastAsiaTheme="minorEastAsia" w:hAnsiTheme="minorEastAsia" w:hint="eastAsia"/>
          <w:color w:val="000000" w:themeColor="text1"/>
          <w:sz w:val="20"/>
        </w:rPr>
        <w:t>8</w:t>
      </w:r>
      <w:r w:rsidRPr="00567F0D">
        <w:rPr>
          <w:rFonts w:asciiTheme="minorEastAsia" w:eastAsiaTheme="minorEastAsia" w:hAnsiTheme="minorEastAsia" w:hint="eastAsia"/>
          <w:color w:val="000000" w:themeColor="text1"/>
          <w:sz w:val="20"/>
        </w:rPr>
        <w:t xml:space="preserve">) 합계와 </w:t>
      </w:r>
    </w:p>
    <w:p w14:paraId="3CB482EF" w14:textId="77777777" w:rsidR="009539C4" w:rsidRPr="00567F0D" w:rsidRDefault="009539C4" w:rsidP="009539C4">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일치해야 함.</w:t>
      </w:r>
    </w:p>
    <w:p w14:paraId="740FE3FC" w14:textId="77777777" w:rsidR="00282A6D" w:rsidRPr="00567F0D" w:rsidRDefault="00282A6D" w:rsidP="00282A6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8. </w:t>
      </w:r>
      <w:r w:rsidRPr="00567F0D">
        <w:rPr>
          <w:rFonts w:ascii="맑은 고딕" w:eastAsia="맑은 고딕" w:hAnsi="맑은 고딕" w:hint="eastAsia"/>
          <w:color w:val="000000" w:themeColor="text1"/>
          <w:sz w:val="20"/>
          <w:szCs w:val="20"/>
        </w:rPr>
        <w:t>국외특수관계인으로부터의</w:t>
      </w:r>
      <w:r w:rsidRPr="00567F0D">
        <w:rPr>
          <w:rFonts w:ascii="맑은 고딕" w:eastAsia="맑은 고딕" w:hAnsi="맑은 고딕"/>
          <w:color w:val="000000" w:themeColor="text1"/>
          <w:sz w:val="20"/>
          <w:szCs w:val="20"/>
        </w:rPr>
        <w:t xml:space="preserve"> 이자수취액</w:t>
      </w:r>
      <w:r w:rsidRPr="00567F0D">
        <w:rPr>
          <w:rFonts w:asciiTheme="minorEastAsia" w:eastAsiaTheme="minorEastAsia" w:hAnsiTheme="minorEastAsia" w:hint="eastAsia"/>
          <w:color w:val="000000" w:themeColor="text1"/>
          <w:sz w:val="20"/>
        </w:rPr>
        <w:t xml:space="preserve"> :</w:t>
      </w:r>
    </w:p>
    <w:p w14:paraId="20AA4099" w14:textId="77777777" w:rsidR="00282A6D" w:rsidRPr="00567F0D" w:rsidRDefault="00282A6D" w:rsidP="00282A6D">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F106701</w:t>
      </w:r>
      <w:r w:rsidRPr="00567F0D">
        <w:rPr>
          <w:rFonts w:asciiTheme="minorEastAsia" w:eastAsiaTheme="minorEastAsia" w:hAnsiTheme="minorEastAsia" w:hint="eastAsia"/>
          <w:color w:val="000000" w:themeColor="text1"/>
          <w:sz w:val="20"/>
        </w:rPr>
        <w:t>(국외특수관계인에게</w:t>
      </w:r>
      <w:r w:rsidRPr="00567F0D">
        <w:rPr>
          <w:rFonts w:asciiTheme="minorEastAsia" w:eastAsiaTheme="minorEastAsia" w:hAnsiTheme="minorEastAsia"/>
          <w:color w:val="000000" w:themeColor="text1"/>
          <w:sz w:val="20"/>
        </w:rPr>
        <w:t xml:space="preserve"> 지급하는 순이자비용에 대한 조정명세서(을)</w:t>
      </w:r>
      <w:r w:rsidRPr="00567F0D">
        <w:rPr>
          <w:rFonts w:asciiTheme="minorEastAsia" w:eastAsiaTheme="minorEastAsia" w:hAnsiTheme="minorEastAsia" w:hint="eastAsia"/>
          <w:color w:val="000000" w:themeColor="text1"/>
          <w:sz w:val="20"/>
        </w:rPr>
        <w:t xml:space="preserve">) 서식의 항목(13) 합계와 </w:t>
      </w:r>
    </w:p>
    <w:p w14:paraId="3E7CDF69" w14:textId="77777777" w:rsidR="00282A6D" w:rsidRPr="00567F0D" w:rsidRDefault="00282A6D" w:rsidP="00282A6D">
      <w:pPr>
        <w:ind w:firstLineChars="300" w:firstLine="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일치해야 함.</w:t>
      </w:r>
    </w:p>
    <w:p w14:paraId="579390F7" w14:textId="77777777" w:rsidR="00261554" w:rsidRPr="00567F0D" w:rsidRDefault="00261554" w:rsidP="0026155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9. </w:t>
      </w:r>
      <w:r w:rsidRPr="00567F0D">
        <w:rPr>
          <w:rFonts w:ascii="맑은 고딕" w:eastAsia="맑은 고딕" w:hAnsi="맑은 고딕" w:hint="eastAsia"/>
          <w:color w:val="000000" w:themeColor="text1"/>
          <w:sz w:val="20"/>
          <w:szCs w:val="20"/>
        </w:rPr>
        <w:t>국외특수관계인에게</w:t>
      </w:r>
      <w:r w:rsidRPr="00567F0D">
        <w:rPr>
          <w:rFonts w:ascii="맑은 고딕" w:eastAsia="맑은 고딕" w:hAnsi="맑은 고딕"/>
          <w:color w:val="000000" w:themeColor="text1"/>
          <w:sz w:val="20"/>
          <w:szCs w:val="20"/>
        </w:rPr>
        <w:t xml:space="preserve"> 지급하는 순이자비용(=</w:t>
      </w:r>
      <w:r w:rsidRPr="00567F0D">
        <w:rPr>
          <w:rFonts w:ascii="맑은 고딕" w:eastAsia="맑은 고딕" w:hAnsi="맑은 고딕" w:hint="eastAsia"/>
          <w:color w:val="000000" w:themeColor="text1"/>
          <w:sz w:val="20"/>
          <w:szCs w:val="20"/>
        </w:rPr>
        <w:t>(3)</w:t>
      </w:r>
      <w:r w:rsidRPr="00567F0D">
        <w:rPr>
          <w:rFonts w:ascii="맑은 고딕" w:eastAsia="맑은 고딕" w:hAnsi="맑은 고딕"/>
          <w:color w:val="000000" w:themeColor="text1"/>
          <w:sz w:val="20"/>
          <w:szCs w:val="20"/>
        </w:rPr>
        <w:t>)</w:t>
      </w:r>
      <w:r w:rsidRPr="00567F0D">
        <w:rPr>
          <w:rFonts w:asciiTheme="minorEastAsia" w:eastAsiaTheme="minorEastAsia" w:hAnsiTheme="minorEastAsia" w:hint="eastAsia"/>
          <w:color w:val="000000" w:themeColor="text1"/>
          <w:sz w:val="20"/>
        </w:rPr>
        <w:t xml:space="preserve"> : 음수이면</w:t>
      </w:r>
      <w:r w:rsidRPr="00567F0D">
        <w:rPr>
          <w:rFonts w:asciiTheme="minorEastAsia" w:eastAsiaTheme="minorEastAsia" w:hAnsiTheme="minorEastAsia"/>
          <w:color w:val="000000" w:themeColor="text1"/>
          <w:sz w:val="20"/>
        </w:rPr>
        <w:t xml:space="preserve"> '0',</w:t>
      </w:r>
      <w:r w:rsidRPr="00567F0D">
        <w:rPr>
          <w:rFonts w:asciiTheme="minorEastAsia" w:eastAsiaTheme="minorEastAsia" w:hAnsiTheme="minorEastAsia" w:hint="eastAsia"/>
          <w:color w:val="000000" w:themeColor="text1"/>
          <w:sz w:val="20"/>
        </w:rPr>
        <w:t xml:space="preserve"> </w:t>
      </w:r>
      <w:r w:rsidR="002F4B11" w:rsidRPr="00567F0D">
        <w:rPr>
          <w:rFonts w:asciiTheme="minorEastAsia" w:eastAsiaTheme="minorEastAsia" w:hAnsiTheme="minorEastAsia" w:hint="eastAsia"/>
          <w:color w:val="000000" w:themeColor="text1"/>
          <w:sz w:val="20"/>
        </w:rPr>
        <w:t>항목</w:t>
      </w:r>
      <w:r w:rsidRPr="00567F0D">
        <w:rPr>
          <w:rFonts w:asciiTheme="minorEastAsia" w:eastAsiaTheme="minorEastAsia" w:hAnsiTheme="minorEastAsia" w:hint="eastAsia"/>
          <w:color w:val="000000" w:themeColor="text1"/>
          <w:sz w:val="20"/>
        </w:rPr>
        <w:t>(8)</w:t>
      </w:r>
      <w:r w:rsidRPr="00567F0D">
        <w:rPr>
          <w:rFonts w:asciiTheme="minorEastAsia" w:eastAsiaTheme="minorEastAsia" w:hAnsiTheme="minorEastAsia"/>
          <w:color w:val="000000" w:themeColor="text1"/>
          <w:sz w:val="20"/>
        </w:rPr>
        <w:t xml:space="preserve"> 이하 작성하지 않음</w:t>
      </w:r>
      <w:r w:rsidRPr="00567F0D">
        <w:rPr>
          <w:rFonts w:asciiTheme="minorEastAsia" w:eastAsiaTheme="minorEastAsia" w:hAnsiTheme="minorEastAsia" w:hint="eastAsia"/>
          <w:color w:val="000000" w:themeColor="text1"/>
          <w:sz w:val="20"/>
        </w:rPr>
        <w:t>.</w:t>
      </w:r>
    </w:p>
    <w:p w14:paraId="532D3B0E" w14:textId="77777777" w:rsidR="00261554" w:rsidRPr="00567F0D" w:rsidRDefault="00261554" w:rsidP="00261554">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rPr>
        <w:t xml:space="preserve">11. </w:t>
      </w:r>
      <w:r w:rsidRPr="00567F0D">
        <w:rPr>
          <w:rFonts w:ascii="맑은 고딕" w:eastAsia="맑은 고딕" w:hAnsi="맑은 고딕" w:hint="eastAsia"/>
          <w:color w:val="000000" w:themeColor="text1"/>
          <w:sz w:val="20"/>
          <w:szCs w:val="20"/>
        </w:rPr>
        <w:t>「국제조세조정에</w:t>
      </w:r>
      <w:r w:rsidRPr="00567F0D">
        <w:rPr>
          <w:rFonts w:ascii="맑은 고딕" w:eastAsia="맑은 고딕" w:hAnsi="맑은 고딕"/>
          <w:color w:val="000000" w:themeColor="text1"/>
          <w:sz w:val="20"/>
          <w:szCs w:val="20"/>
        </w:rPr>
        <w:t xml:space="preserve"> 관한 법률」 제14조에 따른 </w:t>
      </w:r>
      <w:proofErr w:type="spellStart"/>
      <w:r w:rsidRPr="00567F0D">
        <w:rPr>
          <w:rFonts w:ascii="맑은 고딕" w:eastAsia="맑은 고딕" w:hAnsi="맑은 고딕"/>
          <w:color w:val="000000" w:themeColor="text1"/>
          <w:sz w:val="20"/>
          <w:szCs w:val="20"/>
        </w:rPr>
        <w:t>손금불산입액</w:t>
      </w:r>
      <w:proofErr w:type="spellEnd"/>
    </w:p>
    <w:p w14:paraId="093F7470" w14:textId="77777777" w:rsidR="00261554" w:rsidRPr="00567F0D" w:rsidRDefault="00261554" w:rsidP="00261554">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F102000</w:t>
      </w:r>
      <w:r w:rsidRPr="00567F0D">
        <w:rPr>
          <w:rFonts w:asciiTheme="minorEastAsia" w:eastAsiaTheme="minorEastAsia" w:hAnsiTheme="minorEastAsia" w:hint="eastAsia"/>
          <w:color w:val="000000" w:themeColor="text1"/>
          <w:sz w:val="20"/>
        </w:rPr>
        <w:t>(국외지배주주에게</w:t>
      </w:r>
      <w:r w:rsidRPr="00567F0D">
        <w:rPr>
          <w:rFonts w:asciiTheme="minorEastAsia" w:eastAsiaTheme="minorEastAsia" w:hAnsiTheme="minorEastAsia"/>
          <w:color w:val="000000" w:themeColor="text1"/>
          <w:sz w:val="20"/>
        </w:rPr>
        <w:t xml:space="preserve"> 지급하는 이자에 대한 조정명세서(갑)</w:t>
      </w:r>
      <w:r w:rsidRPr="00567F0D">
        <w:rPr>
          <w:rFonts w:asciiTheme="minorEastAsia" w:eastAsiaTheme="minorEastAsia" w:hAnsiTheme="minorEastAsia" w:hint="eastAsia"/>
          <w:color w:val="000000" w:themeColor="text1"/>
          <w:sz w:val="20"/>
        </w:rPr>
        <w:t xml:space="preserve">) 서식의 항목(12) </w:t>
      </w:r>
      <w:proofErr w:type="spellStart"/>
      <w:r w:rsidRPr="00567F0D">
        <w:rPr>
          <w:rFonts w:asciiTheme="minorEastAsia" w:eastAsiaTheme="minorEastAsia" w:hAnsiTheme="minorEastAsia" w:hint="eastAsia"/>
          <w:color w:val="000000" w:themeColor="text1"/>
          <w:sz w:val="20"/>
        </w:rPr>
        <w:t>손금불산입액</w:t>
      </w:r>
      <w:proofErr w:type="spellEnd"/>
    </w:p>
    <w:p w14:paraId="626292D3" w14:textId="77777777" w:rsidR="00261554" w:rsidRPr="00567F0D" w:rsidRDefault="00261554" w:rsidP="00261554">
      <w:pPr>
        <w:ind w:firstLineChars="400" w:firstLine="8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합계금액</w:t>
      </w:r>
      <w:r w:rsidRPr="00567F0D">
        <w:rPr>
          <w:rFonts w:asciiTheme="minorEastAsia" w:eastAsiaTheme="minorEastAsia" w:hAnsiTheme="minorEastAsia" w:hint="eastAsia"/>
          <w:color w:val="000000" w:themeColor="text1"/>
          <w:sz w:val="20"/>
        </w:rPr>
        <w:t>과 일치해야 함.</w:t>
      </w:r>
    </w:p>
    <w:p w14:paraId="7AA793F2" w14:textId="77777777" w:rsidR="00261554" w:rsidRPr="00567F0D" w:rsidRDefault="002F4B11" w:rsidP="0026155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12</w:t>
      </w:r>
      <w:r w:rsidR="00261554" w:rsidRPr="00567F0D">
        <w:rPr>
          <w:rFonts w:asciiTheme="minorEastAsia" w:eastAsiaTheme="minorEastAsia" w:hAnsiTheme="minorEastAsia" w:hint="eastAsia"/>
          <w:color w:val="000000" w:themeColor="text1"/>
          <w:sz w:val="20"/>
        </w:rPr>
        <w:t xml:space="preserve">. </w:t>
      </w:r>
      <w:r w:rsidRPr="00567F0D">
        <w:rPr>
          <w:rFonts w:ascii="맑은 고딕" w:eastAsia="맑은 고딕" w:hAnsi="맑은 고딕" w:hint="eastAsia"/>
          <w:color w:val="000000" w:themeColor="text1"/>
          <w:sz w:val="20"/>
          <w:szCs w:val="20"/>
        </w:rPr>
        <w:t>(8)</w:t>
      </w:r>
      <w:r w:rsidRPr="00567F0D">
        <w:rPr>
          <w:rFonts w:ascii="맑은 고딕" w:eastAsia="맑은 고딕" w:hAnsi="맑은 고딕"/>
          <w:color w:val="000000" w:themeColor="text1"/>
          <w:sz w:val="20"/>
          <w:szCs w:val="20"/>
        </w:rPr>
        <w:t>,</w:t>
      </w:r>
      <w:r w:rsidRPr="00567F0D">
        <w:rPr>
          <w:rFonts w:ascii="맑은 고딕" w:eastAsia="맑은 고딕" w:hAnsi="맑은 고딕" w:hint="eastAsia"/>
          <w:color w:val="000000" w:themeColor="text1"/>
          <w:sz w:val="20"/>
          <w:szCs w:val="20"/>
        </w:rPr>
        <w:t xml:space="preserve"> (9)</w:t>
      </w:r>
      <w:r w:rsidRPr="00567F0D">
        <w:rPr>
          <w:rFonts w:ascii="맑은 고딕" w:eastAsia="맑은 고딕" w:hAnsi="맑은 고딕"/>
          <w:color w:val="000000" w:themeColor="text1"/>
          <w:sz w:val="20"/>
          <w:szCs w:val="20"/>
        </w:rPr>
        <w:t xml:space="preserve"> 중 큰 금액</w:t>
      </w:r>
      <w:r w:rsidR="00261554" w:rsidRPr="00567F0D">
        <w:rPr>
          <w:rFonts w:asciiTheme="minorEastAsia" w:eastAsiaTheme="minorEastAsia" w:hAnsiTheme="minorEastAsia" w:hint="eastAsia"/>
          <w:color w:val="000000" w:themeColor="text1"/>
          <w:sz w:val="20"/>
        </w:rPr>
        <w:t xml:space="preserve"> : </w:t>
      </w:r>
      <w:r w:rsidRPr="00567F0D">
        <w:rPr>
          <w:rFonts w:asciiTheme="minorEastAsia" w:eastAsiaTheme="minorEastAsia" w:hAnsiTheme="minorEastAsia" w:hint="eastAsia"/>
          <w:color w:val="000000" w:themeColor="text1"/>
          <w:sz w:val="20"/>
        </w:rPr>
        <w:t>항목(9)</w:t>
      </w:r>
      <w:r w:rsidRPr="00567F0D">
        <w:rPr>
          <w:rFonts w:asciiTheme="minorEastAsia" w:eastAsiaTheme="minorEastAsia" w:hAnsiTheme="minorEastAsia"/>
          <w:color w:val="000000" w:themeColor="text1"/>
          <w:sz w:val="20"/>
        </w:rPr>
        <w:t xml:space="preserve"> &gt;= </w:t>
      </w:r>
      <w:r w:rsidRPr="00567F0D">
        <w:rPr>
          <w:rFonts w:asciiTheme="minorEastAsia" w:eastAsiaTheme="minorEastAsia" w:hAnsiTheme="minorEastAsia" w:hint="eastAsia"/>
          <w:color w:val="000000" w:themeColor="text1"/>
          <w:sz w:val="20"/>
        </w:rPr>
        <w:t>항목(8)</w:t>
      </w:r>
      <w:r w:rsidRPr="00567F0D">
        <w:rPr>
          <w:rFonts w:asciiTheme="minorEastAsia" w:eastAsiaTheme="minorEastAsia" w:hAnsiTheme="minorEastAsia"/>
          <w:color w:val="000000" w:themeColor="text1"/>
          <w:sz w:val="20"/>
        </w:rPr>
        <w:t xml:space="preserve"> 이면 </w:t>
      </w:r>
      <w:r w:rsidRPr="00567F0D">
        <w:rPr>
          <w:rFonts w:asciiTheme="minorEastAsia" w:eastAsiaTheme="minorEastAsia" w:hAnsiTheme="minorEastAsia" w:hint="eastAsia"/>
          <w:color w:val="000000" w:themeColor="text1"/>
          <w:sz w:val="20"/>
        </w:rPr>
        <w:t xml:space="preserve">항목(11) </w:t>
      </w:r>
      <w:r w:rsidRPr="00567F0D">
        <w:rPr>
          <w:rFonts w:asciiTheme="minorEastAsia" w:eastAsiaTheme="minorEastAsia" w:hAnsiTheme="minorEastAsia"/>
          <w:color w:val="000000" w:themeColor="text1"/>
          <w:sz w:val="20"/>
        </w:rPr>
        <w:t>이하</w:t>
      </w:r>
      <w:r w:rsidRPr="00567F0D">
        <w:rPr>
          <w:rFonts w:asciiTheme="minorEastAsia" w:eastAsiaTheme="minorEastAsia" w:hAnsiTheme="minorEastAsia" w:hint="eastAsia"/>
          <w:color w:val="000000" w:themeColor="text1"/>
          <w:sz w:val="20"/>
        </w:rPr>
        <w:t>(</w:t>
      </w:r>
      <w:proofErr w:type="spellStart"/>
      <w:r w:rsidRPr="00567F0D">
        <w:rPr>
          <w:rFonts w:asciiTheme="minorEastAsia" w:eastAsiaTheme="minorEastAsia" w:hAnsiTheme="minorEastAsia" w:hint="eastAsia"/>
          <w:color w:val="000000" w:themeColor="text1"/>
          <w:sz w:val="20"/>
        </w:rPr>
        <w:t>손금불산입액의</w:t>
      </w:r>
      <w:proofErr w:type="spellEnd"/>
      <w:r w:rsidRPr="00567F0D">
        <w:rPr>
          <w:rFonts w:asciiTheme="minorEastAsia" w:eastAsiaTheme="minorEastAsia" w:hAnsiTheme="minorEastAsia" w:hint="eastAsia"/>
          <w:color w:val="000000" w:themeColor="text1"/>
          <w:sz w:val="20"/>
        </w:rPr>
        <w:t xml:space="preserve"> 계산)는</w:t>
      </w:r>
      <w:r w:rsidRPr="00567F0D">
        <w:rPr>
          <w:rFonts w:asciiTheme="minorEastAsia" w:eastAsiaTheme="minorEastAsia" w:hAnsiTheme="minorEastAsia"/>
          <w:color w:val="000000" w:themeColor="text1"/>
          <w:sz w:val="20"/>
        </w:rPr>
        <w:t xml:space="preserve"> 작성하지 </w:t>
      </w:r>
      <w:r w:rsidR="00261554" w:rsidRPr="00567F0D">
        <w:rPr>
          <w:rFonts w:asciiTheme="minorEastAsia" w:eastAsiaTheme="minorEastAsia" w:hAnsiTheme="minorEastAsia"/>
          <w:color w:val="000000" w:themeColor="text1"/>
          <w:sz w:val="20"/>
        </w:rPr>
        <w:t>않음</w:t>
      </w:r>
      <w:r w:rsidR="00261554" w:rsidRPr="00567F0D">
        <w:rPr>
          <w:rFonts w:asciiTheme="minorEastAsia" w:eastAsiaTheme="minorEastAsia" w:hAnsiTheme="minorEastAsia" w:hint="eastAsia"/>
          <w:color w:val="000000" w:themeColor="text1"/>
          <w:sz w:val="20"/>
        </w:rPr>
        <w:t>.</w:t>
      </w:r>
    </w:p>
    <w:p w14:paraId="09E3AF51" w14:textId="77777777" w:rsidR="00170C2B" w:rsidRPr="00567F0D" w:rsidRDefault="00170C2B" w:rsidP="002F4B11">
      <w:pPr>
        <w:rPr>
          <w:rFonts w:asciiTheme="minorEastAsia" w:eastAsiaTheme="minorEastAsia" w:hAnsiTheme="minorEastAsia"/>
          <w:color w:val="000000" w:themeColor="text1"/>
          <w:sz w:val="20"/>
        </w:rPr>
      </w:pPr>
    </w:p>
    <w:p w14:paraId="7EC96866" w14:textId="77777777" w:rsidR="00EE0AFF" w:rsidRPr="00567F0D" w:rsidRDefault="00EE0AFF" w:rsidP="00EE0AFF">
      <w:pPr>
        <w:rPr>
          <w:rFonts w:asciiTheme="minorEastAsia" w:eastAsiaTheme="minorEastAsia" w:hAnsiTheme="minorEastAsia"/>
          <w:b/>
          <w:i/>
          <w:color w:val="000000" w:themeColor="text1"/>
          <w:sz w:val="20"/>
        </w:rPr>
      </w:pPr>
    </w:p>
    <w:p w14:paraId="0FB7172E" w14:textId="77777777" w:rsidR="00EE0AFF" w:rsidRPr="00567F0D" w:rsidRDefault="00EE0AFF" w:rsidP="00861BA0">
      <w:pPr>
        <w:pStyle w:val="a6"/>
        <w:spacing w:line="240" w:lineRule="auto"/>
        <w:rPr>
          <w:rFonts w:asciiTheme="minorEastAsia" w:eastAsiaTheme="minorEastAsia" w:hAnsiTheme="minorEastAsia"/>
          <w:color w:val="FF0000"/>
          <w:sz w:val="24"/>
        </w:rPr>
      </w:pPr>
      <w:r w:rsidRPr="00567F0D">
        <w:rPr>
          <w:rFonts w:asciiTheme="minorEastAsia" w:eastAsiaTheme="minorEastAsia" w:hAnsiTheme="minorEastAsia"/>
          <w:color w:val="000000" w:themeColor="text1"/>
        </w:rPr>
        <w:br w:type="page"/>
      </w:r>
    </w:p>
    <w:p w14:paraId="7E00F894" w14:textId="77777777" w:rsidR="00170C2B" w:rsidRPr="00567F0D" w:rsidRDefault="00170C2B" w:rsidP="00170C2B">
      <w:pPr>
        <w:rPr>
          <w:rFonts w:asciiTheme="minorEastAsia" w:eastAsiaTheme="minorEastAsia" w:hAnsiTheme="minorEastAsia"/>
          <w:color w:val="000000" w:themeColor="text1"/>
          <w:sz w:val="22"/>
          <w:szCs w:val="22"/>
        </w:rPr>
      </w:pPr>
      <w:r w:rsidRPr="00567F0D">
        <w:rPr>
          <w:rFonts w:asciiTheme="minorEastAsia" w:eastAsiaTheme="minorEastAsia" w:hAnsiTheme="minorEastAsia"/>
          <w:color w:val="000000" w:themeColor="text1"/>
          <w:sz w:val="22"/>
          <w:szCs w:val="22"/>
        </w:rPr>
        <w:lastRenderedPageBreak/>
        <w:t>–</w:t>
      </w:r>
      <w:r w:rsidRPr="00567F0D">
        <w:rPr>
          <w:rFonts w:asciiTheme="minorEastAsia" w:eastAsiaTheme="minorEastAsia" w:hAnsiTheme="minorEastAsia" w:hint="eastAsia"/>
          <w:color w:val="000000" w:themeColor="text1"/>
          <w:sz w:val="22"/>
          <w:szCs w:val="22"/>
        </w:rPr>
        <w:t xml:space="preserve"> </w:t>
      </w:r>
      <w:proofErr w:type="spellStart"/>
      <w:r w:rsidRPr="00567F0D">
        <w:rPr>
          <w:rFonts w:asciiTheme="minorEastAsia" w:eastAsiaTheme="minorEastAsia" w:hAnsiTheme="minorEastAsia" w:hint="eastAsia"/>
          <w:color w:val="000000" w:themeColor="text1"/>
          <w:sz w:val="22"/>
          <w:szCs w:val="22"/>
        </w:rPr>
        <w:t>손금불산입액의</w:t>
      </w:r>
      <w:proofErr w:type="spellEnd"/>
      <w:r w:rsidR="00C57BA2" w:rsidRPr="00567F0D">
        <w:rPr>
          <w:rFonts w:asciiTheme="minorEastAsia" w:eastAsiaTheme="minorEastAsia" w:hAnsiTheme="minorEastAsia" w:hint="eastAsia"/>
          <w:color w:val="000000" w:themeColor="text1"/>
          <w:sz w:val="22"/>
          <w:szCs w:val="22"/>
        </w:rPr>
        <w:t xml:space="preserve"> 계산</w:t>
      </w:r>
    </w:p>
    <w:tbl>
      <w:tblPr>
        <w:tblW w:w="10363" w:type="dxa"/>
        <w:tblInd w:w="84" w:type="dxa"/>
        <w:tblLayout w:type="fixed"/>
        <w:tblCellMar>
          <w:left w:w="99" w:type="dxa"/>
          <w:right w:w="99" w:type="dxa"/>
        </w:tblCellMar>
        <w:tblLook w:val="04A0" w:firstRow="1" w:lastRow="0" w:firstColumn="1" w:lastColumn="0" w:noHBand="0" w:noVBand="1"/>
      </w:tblPr>
      <w:tblGrid>
        <w:gridCol w:w="598"/>
        <w:gridCol w:w="2536"/>
        <w:gridCol w:w="709"/>
        <w:gridCol w:w="1134"/>
        <w:gridCol w:w="708"/>
        <w:gridCol w:w="709"/>
        <w:gridCol w:w="1985"/>
        <w:gridCol w:w="1984"/>
      </w:tblGrid>
      <w:tr w:rsidR="00170C2B" w:rsidRPr="00567F0D" w14:paraId="77FA8630" w14:textId="77777777" w:rsidTr="001A5E2F">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064D40CD"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36" w:type="dxa"/>
            <w:tcBorders>
              <w:top w:val="single" w:sz="4" w:space="0" w:color="auto"/>
              <w:left w:val="nil"/>
              <w:bottom w:val="single" w:sz="4" w:space="0" w:color="auto"/>
              <w:right w:val="single" w:sz="4" w:space="0" w:color="auto"/>
            </w:tcBorders>
            <w:shd w:val="clear" w:color="000000" w:fill="92CDDC"/>
            <w:vAlign w:val="center"/>
            <w:hideMark/>
          </w:tcPr>
          <w:p w14:paraId="5CBBB5D6" w14:textId="77777777" w:rsidR="00170C2B" w:rsidRPr="00567F0D" w:rsidRDefault="00170C2B" w:rsidP="00170C2B">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283BC9E1"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18BC8F3D"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14CFCA1D"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028981CC"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single" w:sz="4" w:space="0" w:color="auto"/>
              <w:right w:val="single" w:sz="4" w:space="0" w:color="auto"/>
            </w:tcBorders>
            <w:shd w:val="clear" w:color="000000" w:fill="92CDDC"/>
            <w:vAlign w:val="center"/>
            <w:hideMark/>
          </w:tcPr>
          <w:p w14:paraId="7045189E"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25CE575E" w14:textId="77777777" w:rsidR="00170C2B" w:rsidRPr="00567F0D" w:rsidRDefault="00170C2B" w:rsidP="00170C2B">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170C2B" w:rsidRPr="00567F0D" w14:paraId="2549D3E2" w14:textId="77777777" w:rsidTr="001A5E2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0FAE5DB"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2536" w:type="dxa"/>
            <w:tcBorders>
              <w:top w:val="nil"/>
              <w:left w:val="nil"/>
              <w:bottom w:val="single" w:sz="4" w:space="0" w:color="auto"/>
              <w:right w:val="single" w:sz="4" w:space="0" w:color="auto"/>
            </w:tcBorders>
            <w:shd w:val="clear" w:color="auto" w:fill="auto"/>
            <w:vAlign w:val="center"/>
            <w:hideMark/>
          </w:tcPr>
          <w:p w14:paraId="1450FDAB"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02204D4F"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2C428E6A"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05E53A0"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0DBAE6D0"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1985" w:type="dxa"/>
            <w:tcBorders>
              <w:top w:val="nil"/>
              <w:left w:val="nil"/>
              <w:bottom w:val="single" w:sz="4" w:space="0" w:color="auto"/>
              <w:right w:val="single" w:sz="4" w:space="0" w:color="auto"/>
            </w:tcBorders>
            <w:shd w:val="clear" w:color="auto" w:fill="auto"/>
            <w:vAlign w:val="center"/>
            <w:hideMark/>
          </w:tcPr>
          <w:p w14:paraId="56356A31"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5A37AF38"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84</w:t>
            </w:r>
            <w:r w:rsidR="002F7824" w:rsidRPr="00567F0D">
              <w:rPr>
                <w:rFonts w:asciiTheme="minorEastAsia" w:eastAsiaTheme="minorEastAsia" w:hAnsiTheme="minorEastAsia" w:hint="eastAsia"/>
                <w:color w:val="000000" w:themeColor="text1"/>
                <w:sz w:val="20"/>
                <w:szCs w:val="20"/>
              </w:rPr>
              <w:t>, 94 검증</w:t>
            </w:r>
          </w:p>
        </w:tc>
      </w:tr>
      <w:tr w:rsidR="00170C2B" w:rsidRPr="00567F0D" w14:paraId="198B21BE" w14:textId="77777777" w:rsidTr="001A5E2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C524518"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2536" w:type="dxa"/>
            <w:tcBorders>
              <w:top w:val="nil"/>
              <w:left w:val="nil"/>
              <w:bottom w:val="single" w:sz="4" w:space="0" w:color="auto"/>
              <w:right w:val="single" w:sz="4" w:space="0" w:color="auto"/>
            </w:tcBorders>
            <w:shd w:val="clear" w:color="auto" w:fill="auto"/>
            <w:vAlign w:val="center"/>
            <w:hideMark/>
          </w:tcPr>
          <w:p w14:paraId="1B3161D8"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508350D1"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8C0485A"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63A48A25"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3A54AB66"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5D40287E" w14:textId="77777777" w:rsidR="00170C2B" w:rsidRPr="00567F0D" w:rsidRDefault="00170C2B"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015E4BB5" w14:textId="77777777" w:rsidR="00170C2B" w:rsidRPr="00567F0D" w:rsidRDefault="00CF47A2"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F106700</w:t>
            </w:r>
            <w:r w:rsidR="00170C2B" w:rsidRPr="00567F0D">
              <w:rPr>
                <w:rFonts w:asciiTheme="minorEastAsia" w:eastAsiaTheme="minorEastAsia" w:hAnsiTheme="minorEastAsia" w:hint="eastAsia"/>
                <w:color w:val="000000" w:themeColor="text1"/>
                <w:sz w:val="20"/>
                <w:szCs w:val="20"/>
              </w:rPr>
              <w:t xml:space="preserve"> 검증</w:t>
            </w:r>
          </w:p>
        </w:tc>
      </w:tr>
      <w:tr w:rsidR="00170C2B" w:rsidRPr="00567F0D" w14:paraId="057D0553" w14:textId="77777777" w:rsidTr="001A5E2F">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99A3857"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w:t>
            </w:r>
          </w:p>
        </w:tc>
        <w:tc>
          <w:tcPr>
            <w:tcW w:w="2536" w:type="dxa"/>
            <w:tcBorders>
              <w:top w:val="nil"/>
              <w:left w:val="nil"/>
              <w:bottom w:val="single" w:sz="4" w:space="0" w:color="auto"/>
              <w:right w:val="single" w:sz="4" w:space="0" w:color="auto"/>
            </w:tcBorders>
            <w:shd w:val="clear" w:color="auto" w:fill="auto"/>
            <w:vAlign w:val="center"/>
            <w:hideMark/>
          </w:tcPr>
          <w:p w14:paraId="7C701710" w14:textId="77777777" w:rsidR="00170C2B" w:rsidRPr="00567F0D" w:rsidRDefault="00170C2B"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7331C4DF" w14:textId="77777777" w:rsidR="00170C2B" w:rsidRPr="00567F0D" w:rsidRDefault="00CF47A2"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75A9193"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488FAA44"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4A83C1D4" w14:textId="77777777" w:rsidR="00170C2B" w:rsidRPr="00567F0D" w:rsidRDefault="00170C2B"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985" w:type="dxa"/>
            <w:tcBorders>
              <w:top w:val="nil"/>
              <w:left w:val="nil"/>
              <w:bottom w:val="single" w:sz="4" w:space="0" w:color="auto"/>
              <w:right w:val="single" w:sz="4" w:space="0" w:color="auto"/>
            </w:tcBorders>
            <w:shd w:val="clear" w:color="auto" w:fill="auto"/>
            <w:vAlign w:val="center"/>
            <w:hideMark/>
          </w:tcPr>
          <w:p w14:paraId="3BAFB4AA" w14:textId="77777777" w:rsidR="00170C2B" w:rsidRPr="00567F0D" w:rsidRDefault="00AC1DD9"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1984" w:type="dxa"/>
            <w:tcBorders>
              <w:top w:val="nil"/>
              <w:left w:val="nil"/>
              <w:bottom w:val="single" w:sz="4" w:space="0" w:color="auto"/>
              <w:right w:val="single" w:sz="4" w:space="0" w:color="auto"/>
            </w:tcBorders>
            <w:shd w:val="clear" w:color="000000" w:fill="FDE9D9"/>
            <w:vAlign w:val="center"/>
            <w:hideMark/>
          </w:tcPr>
          <w:p w14:paraId="5EB29EA5"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2F7824" w:rsidRPr="00567F0D" w14:paraId="7631D476" w14:textId="77777777" w:rsidTr="001A5E2F">
        <w:trPr>
          <w:trHeight w:val="540"/>
        </w:trPr>
        <w:tc>
          <w:tcPr>
            <w:tcW w:w="598" w:type="dxa"/>
            <w:tcBorders>
              <w:top w:val="nil"/>
              <w:left w:val="single" w:sz="4" w:space="0" w:color="auto"/>
              <w:bottom w:val="single" w:sz="4" w:space="0" w:color="auto"/>
              <w:right w:val="single" w:sz="4" w:space="0" w:color="auto"/>
            </w:tcBorders>
            <w:shd w:val="clear" w:color="auto" w:fill="auto"/>
            <w:vAlign w:val="center"/>
          </w:tcPr>
          <w:p w14:paraId="2841EB6A" w14:textId="77777777" w:rsidR="002F7824" w:rsidRPr="00567F0D" w:rsidRDefault="0035297F"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2536" w:type="dxa"/>
            <w:tcBorders>
              <w:top w:val="nil"/>
              <w:left w:val="nil"/>
              <w:bottom w:val="single" w:sz="4" w:space="0" w:color="auto"/>
              <w:right w:val="single" w:sz="4" w:space="0" w:color="auto"/>
            </w:tcBorders>
            <w:shd w:val="clear" w:color="auto" w:fill="auto"/>
            <w:vAlign w:val="center"/>
          </w:tcPr>
          <w:p w14:paraId="03F10612" w14:textId="77777777" w:rsidR="002F7824" w:rsidRPr="00567F0D" w:rsidRDefault="002F7824" w:rsidP="002F782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국외특수관계인 </w:t>
            </w:r>
            <w:proofErr w:type="spellStart"/>
            <w:r w:rsidRPr="00567F0D">
              <w:rPr>
                <w:rFonts w:asciiTheme="minorEastAsia" w:eastAsiaTheme="minorEastAsia" w:hAnsiTheme="minorEastAsia" w:hint="eastAsia"/>
                <w:color w:val="000000" w:themeColor="text1"/>
                <w:sz w:val="20"/>
                <w:szCs w:val="20"/>
              </w:rPr>
              <w:t>법인명</w:t>
            </w:r>
            <w:proofErr w:type="spellEnd"/>
            <w:r w:rsidRPr="00567F0D">
              <w:rPr>
                <w:rFonts w:asciiTheme="minorEastAsia" w:eastAsiaTheme="minorEastAsia" w:hAnsiTheme="minorEastAsia"/>
                <w:color w:val="000000" w:themeColor="text1"/>
                <w:sz w:val="20"/>
                <w:szCs w:val="20"/>
              </w:rPr>
              <w:t>(상호)</w:t>
            </w:r>
          </w:p>
        </w:tc>
        <w:tc>
          <w:tcPr>
            <w:tcW w:w="709" w:type="dxa"/>
            <w:tcBorders>
              <w:top w:val="nil"/>
              <w:left w:val="nil"/>
              <w:bottom w:val="single" w:sz="4" w:space="0" w:color="auto"/>
              <w:right w:val="single" w:sz="4" w:space="0" w:color="auto"/>
            </w:tcBorders>
            <w:shd w:val="clear" w:color="auto" w:fill="auto"/>
            <w:vAlign w:val="center"/>
          </w:tcPr>
          <w:p w14:paraId="50829BBB" w14:textId="77777777" w:rsidR="002F7824" w:rsidRPr="00567F0D" w:rsidRDefault="002F7824" w:rsidP="002F7824">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vAlign w:val="center"/>
          </w:tcPr>
          <w:p w14:paraId="3D9D41CE" w14:textId="77777777" w:rsidR="002F7824" w:rsidRPr="00567F0D" w:rsidRDefault="002F7824" w:rsidP="002F782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tcPr>
          <w:p w14:paraId="54F252C0" w14:textId="77777777" w:rsidR="002F7824" w:rsidRPr="00567F0D" w:rsidRDefault="002F7824" w:rsidP="002F782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tcPr>
          <w:p w14:paraId="6F5D8490" w14:textId="77777777" w:rsidR="002F7824" w:rsidRPr="00567F0D" w:rsidRDefault="002F7824" w:rsidP="002F7824">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75</w:t>
            </w:r>
          </w:p>
        </w:tc>
        <w:tc>
          <w:tcPr>
            <w:tcW w:w="1985" w:type="dxa"/>
            <w:tcBorders>
              <w:top w:val="nil"/>
              <w:left w:val="nil"/>
              <w:bottom w:val="single" w:sz="4" w:space="0" w:color="auto"/>
              <w:right w:val="single" w:sz="4" w:space="0" w:color="auto"/>
            </w:tcBorders>
            <w:shd w:val="clear" w:color="auto" w:fill="auto"/>
            <w:vAlign w:val="center"/>
          </w:tcPr>
          <w:p w14:paraId="71B368F8" w14:textId="77777777" w:rsidR="002F7824" w:rsidRPr="00567F0D" w:rsidRDefault="00CF47A2"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p w14:paraId="0ACED839" w14:textId="77777777" w:rsidR="00A950EB" w:rsidRPr="00567F0D" w:rsidRDefault="00A950EB"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sz w:val="20"/>
                <w:szCs w:val="20"/>
              </w:rPr>
              <w:t xml:space="preserve">(94 </w:t>
            </w:r>
            <w:proofErr w:type="spellStart"/>
            <w:r w:rsidRPr="00567F0D">
              <w:rPr>
                <w:rFonts w:asciiTheme="minorEastAsia" w:eastAsiaTheme="minorEastAsia" w:hAnsiTheme="minorEastAsia" w:hint="eastAsia"/>
                <w:sz w:val="20"/>
                <w:szCs w:val="20"/>
              </w:rPr>
              <w:t>일때</w:t>
            </w:r>
            <w:proofErr w:type="spellEnd"/>
            <w:r w:rsidRPr="00567F0D">
              <w:rPr>
                <w:rFonts w:asciiTheme="minorEastAsia" w:eastAsiaTheme="minorEastAsia" w:hAnsiTheme="minorEastAsia" w:hint="eastAsia"/>
                <w:sz w:val="20"/>
                <w:szCs w:val="20"/>
              </w:rPr>
              <w:t xml:space="preserve"> Null허용)</w:t>
            </w:r>
          </w:p>
        </w:tc>
        <w:tc>
          <w:tcPr>
            <w:tcW w:w="1984" w:type="dxa"/>
            <w:tcBorders>
              <w:top w:val="nil"/>
              <w:left w:val="nil"/>
              <w:bottom w:val="single" w:sz="4" w:space="0" w:color="auto"/>
              <w:right w:val="single" w:sz="4" w:space="0" w:color="auto"/>
            </w:tcBorders>
            <w:shd w:val="clear" w:color="000000" w:fill="FDE9D9"/>
            <w:vAlign w:val="center"/>
          </w:tcPr>
          <w:p w14:paraId="3C49CC5D" w14:textId="77777777" w:rsidR="002F7824" w:rsidRPr="00567F0D" w:rsidRDefault="002F7824" w:rsidP="00170C2B">
            <w:pPr>
              <w:rPr>
                <w:rFonts w:asciiTheme="minorEastAsia" w:eastAsiaTheme="minorEastAsia" w:hAnsiTheme="minorEastAsia"/>
                <w:color w:val="000000" w:themeColor="text1"/>
                <w:sz w:val="20"/>
                <w:szCs w:val="20"/>
              </w:rPr>
            </w:pPr>
          </w:p>
        </w:tc>
      </w:tr>
      <w:tr w:rsidR="002F7824" w:rsidRPr="00567F0D" w14:paraId="6D3BD7E1" w14:textId="77777777" w:rsidTr="001A5E2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0B0BA69" w14:textId="77777777" w:rsidR="002F7824" w:rsidRPr="00567F0D" w:rsidRDefault="0035297F"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2536" w:type="dxa"/>
            <w:tcBorders>
              <w:top w:val="nil"/>
              <w:left w:val="nil"/>
              <w:bottom w:val="single" w:sz="4" w:space="0" w:color="auto"/>
              <w:right w:val="single" w:sz="4" w:space="0" w:color="auto"/>
            </w:tcBorders>
            <w:shd w:val="clear" w:color="auto" w:fill="auto"/>
            <w:vAlign w:val="center"/>
            <w:hideMark/>
          </w:tcPr>
          <w:p w14:paraId="46EC3E9D" w14:textId="77777777" w:rsidR="002F7824" w:rsidRPr="00567F0D" w:rsidRDefault="002F7824"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차입금이자율</w:t>
            </w:r>
          </w:p>
        </w:tc>
        <w:tc>
          <w:tcPr>
            <w:tcW w:w="709" w:type="dxa"/>
            <w:tcBorders>
              <w:top w:val="nil"/>
              <w:left w:val="nil"/>
              <w:bottom w:val="single" w:sz="4" w:space="0" w:color="auto"/>
              <w:right w:val="single" w:sz="4" w:space="0" w:color="auto"/>
            </w:tcBorders>
            <w:shd w:val="clear" w:color="auto" w:fill="auto"/>
            <w:vAlign w:val="center"/>
            <w:hideMark/>
          </w:tcPr>
          <w:p w14:paraId="702AD93C" w14:textId="77777777" w:rsidR="002F7824" w:rsidRPr="00567F0D" w:rsidRDefault="002F7824"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p>
        </w:tc>
        <w:tc>
          <w:tcPr>
            <w:tcW w:w="1134" w:type="dxa"/>
            <w:tcBorders>
              <w:top w:val="nil"/>
              <w:left w:val="nil"/>
              <w:bottom w:val="single" w:sz="4" w:space="0" w:color="auto"/>
              <w:right w:val="single" w:sz="4" w:space="0" w:color="auto"/>
            </w:tcBorders>
            <w:shd w:val="clear" w:color="auto" w:fill="auto"/>
            <w:vAlign w:val="center"/>
            <w:hideMark/>
          </w:tcPr>
          <w:p w14:paraId="36DCC896" w14:textId="77777777" w:rsidR="002F7824" w:rsidRPr="00567F0D" w:rsidRDefault="002F782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4F07EAA6" w14:textId="77777777" w:rsidR="002F7824" w:rsidRPr="00567F0D" w:rsidRDefault="002F782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6,3</w:t>
            </w:r>
          </w:p>
        </w:tc>
        <w:tc>
          <w:tcPr>
            <w:tcW w:w="709" w:type="dxa"/>
            <w:tcBorders>
              <w:top w:val="nil"/>
              <w:left w:val="nil"/>
              <w:bottom w:val="single" w:sz="4" w:space="0" w:color="auto"/>
              <w:right w:val="single" w:sz="4" w:space="0" w:color="auto"/>
            </w:tcBorders>
            <w:shd w:val="clear" w:color="auto" w:fill="auto"/>
            <w:vAlign w:val="center"/>
            <w:hideMark/>
          </w:tcPr>
          <w:p w14:paraId="7DC1B911" w14:textId="77777777" w:rsidR="002F7824" w:rsidRPr="00567F0D" w:rsidRDefault="00CF47A2"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81</w:t>
            </w:r>
          </w:p>
        </w:tc>
        <w:tc>
          <w:tcPr>
            <w:tcW w:w="1985" w:type="dxa"/>
            <w:tcBorders>
              <w:top w:val="nil"/>
              <w:left w:val="nil"/>
              <w:bottom w:val="single" w:sz="4" w:space="0" w:color="auto"/>
              <w:right w:val="single" w:sz="4" w:space="0" w:color="auto"/>
            </w:tcBorders>
            <w:shd w:val="clear" w:color="auto" w:fill="auto"/>
            <w:vAlign w:val="center"/>
            <w:hideMark/>
          </w:tcPr>
          <w:p w14:paraId="0BE5CE6B" w14:textId="77777777" w:rsidR="00E24C12" w:rsidRPr="00567F0D" w:rsidRDefault="00AC1DD9" w:rsidP="00170C2B">
            <w:pPr>
              <w:rPr>
                <w:rFonts w:ascii="맑은 고딕" w:eastAsia="맑은 고딕" w:hAnsi="맑은 고딕"/>
                <w:color w:val="000000"/>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r w:rsidR="00E24C12" w:rsidRPr="00567F0D">
              <w:rPr>
                <w:rFonts w:ascii="맑은 고딕" w:eastAsia="맑은 고딕" w:hAnsi="맑은 고딕" w:hint="eastAsia"/>
                <w:color w:val="000000"/>
                <w:sz w:val="20"/>
                <w:szCs w:val="20"/>
              </w:rPr>
              <w:t>,</w:t>
            </w:r>
          </w:p>
        </w:tc>
        <w:tc>
          <w:tcPr>
            <w:tcW w:w="1984" w:type="dxa"/>
            <w:tcBorders>
              <w:top w:val="nil"/>
              <w:left w:val="nil"/>
              <w:bottom w:val="single" w:sz="4" w:space="0" w:color="auto"/>
              <w:right w:val="single" w:sz="4" w:space="0" w:color="auto"/>
            </w:tcBorders>
            <w:shd w:val="clear" w:color="000000" w:fill="FDE9D9"/>
            <w:vAlign w:val="center"/>
            <w:hideMark/>
          </w:tcPr>
          <w:p w14:paraId="0A2CA17C" w14:textId="77777777" w:rsidR="002F7824" w:rsidRPr="00567F0D" w:rsidRDefault="002F7824"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2F7824" w:rsidRPr="00567F0D" w14:paraId="1802E54E" w14:textId="77777777" w:rsidTr="001A5E2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BD5B7AB" w14:textId="77777777" w:rsidR="002F7824" w:rsidRPr="00567F0D" w:rsidRDefault="0035297F"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2536" w:type="dxa"/>
            <w:tcBorders>
              <w:top w:val="nil"/>
              <w:left w:val="nil"/>
              <w:bottom w:val="single" w:sz="4" w:space="0" w:color="auto"/>
              <w:right w:val="single" w:sz="4" w:space="0" w:color="auto"/>
            </w:tcBorders>
            <w:shd w:val="clear" w:color="auto" w:fill="auto"/>
            <w:vAlign w:val="center"/>
            <w:hideMark/>
          </w:tcPr>
          <w:p w14:paraId="40F3E85F" w14:textId="77777777" w:rsidR="002F7824" w:rsidRPr="00567F0D" w:rsidRDefault="002F7824" w:rsidP="00170C2B">
            <w:pPr>
              <w:jc w:val="both"/>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차입연월일</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682668C3" w14:textId="77777777" w:rsidR="002F7824" w:rsidRPr="00567F0D" w:rsidRDefault="002F7824" w:rsidP="00170C2B">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248E0265" w14:textId="77777777" w:rsidR="002F7824" w:rsidRPr="00567F0D" w:rsidRDefault="002F782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76FE9256" w14:textId="77777777" w:rsidR="002F7824" w:rsidRPr="00567F0D" w:rsidRDefault="002F782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1F40EF8B" w14:textId="77777777" w:rsidR="002F7824" w:rsidRPr="00567F0D" w:rsidRDefault="00CF47A2"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r w:rsidR="002F7824" w:rsidRPr="00567F0D">
              <w:rPr>
                <w:rFonts w:ascii="맑은 고딕" w:eastAsia="맑은 고딕" w:hAnsi="맑은 고딕"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19327C8B" w14:textId="77777777" w:rsidR="002F7824" w:rsidRPr="00567F0D" w:rsidRDefault="002F7824"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r w:rsidR="00E24C12" w:rsidRPr="00567F0D">
              <w:rPr>
                <w:rFonts w:ascii="맑은 고딕" w:eastAsia="맑은 고딕" w:hAnsi="맑은 고딕" w:hint="eastAsia"/>
                <w:color w:val="000000" w:themeColor="text1"/>
                <w:sz w:val="20"/>
                <w:szCs w:val="20"/>
              </w:rPr>
              <w:t>,</w:t>
            </w:r>
          </w:p>
          <w:p w14:paraId="40E09A31" w14:textId="77777777" w:rsidR="00E24C12" w:rsidRPr="00567F0D" w:rsidRDefault="00E24C12" w:rsidP="00E24C12">
            <w:pPr>
              <w:rPr>
                <w:rFonts w:ascii="맑은 고딕" w:eastAsia="맑은 고딕" w:hAnsi="맑은 고딕"/>
                <w:color w:val="000000" w:themeColor="text1"/>
                <w:sz w:val="20"/>
                <w:szCs w:val="20"/>
              </w:rPr>
            </w:pPr>
            <w:r w:rsidRPr="00567F0D">
              <w:rPr>
                <w:rFonts w:asciiTheme="minorEastAsia" w:eastAsiaTheme="minorEastAsia" w:hAnsiTheme="minorEastAsia" w:hint="eastAsia"/>
                <w:sz w:val="20"/>
                <w:szCs w:val="20"/>
              </w:rPr>
              <w:t xml:space="preserve">(94 </w:t>
            </w:r>
            <w:proofErr w:type="spellStart"/>
            <w:r w:rsidRPr="00567F0D">
              <w:rPr>
                <w:rFonts w:asciiTheme="minorEastAsia" w:eastAsiaTheme="minorEastAsia" w:hAnsiTheme="minorEastAsia" w:hint="eastAsia"/>
                <w:sz w:val="20"/>
                <w:szCs w:val="20"/>
              </w:rPr>
              <w:t>일때</w:t>
            </w:r>
            <w:proofErr w:type="spellEnd"/>
            <w:r w:rsidRPr="00567F0D">
              <w:rPr>
                <w:rFonts w:asciiTheme="minorEastAsia" w:eastAsiaTheme="minorEastAsia" w:hAnsiTheme="minorEastAsia" w:hint="eastAsia"/>
                <w:sz w:val="20"/>
                <w:szCs w:val="20"/>
              </w:rPr>
              <w:t xml:space="preserve"> Null허용)</w:t>
            </w:r>
          </w:p>
        </w:tc>
        <w:tc>
          <w:tcPr>
            <w:tcW w:w="1984" w:type="dxa"/>
            <w:tcBorders>
              <w:top w:val="nil"/>
              <w:left w:val="nil"/>
              <w:bottom w:val="single" w:sz="4" w:space="0" w:color="auto"/>
              <w:right w:val="single" w:sz="4" w:space="0" w:color="auto"/>
            </w:tcBorders>
            <w:shd w:val="clear" w:color="000000" w:fill="FDE9D9"/>
            <w:vAlign w:val="center"/>
            <w:hideMark/>
          </w:tcPr>
          <w:p w14:paraId="03881E66" w14:textId="77777777" w:rsidR="002F7824" w:rsidRPr="00567F0D" w:rsidRDefault="002F7824" w:rsidP="00170C2B">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년월일</w:t>
            </w:r>
            <w:proofErr w:type="spellEnd"/>
            <w:r w:rsidRPr="00567F0D">
              <w:rPr>
                <w:rFonts w:asciiTheme="minorEastAsia" w:eastAsiaTheme="minorEastAsia" w:hAnsiTheme="minorEastAsia" w:hint="eastAsia"/>
                <w:color w:val="000000" w:themeColor="text1"/>
                <w:sz w:val="20"/>
                <w:szCs w:val="20"/>
              </w:rPr>
              <w:t xml:space="preserve"> 검증</w:t>
            </w:r>
          </w:p>
        </w:tc>
      </w:tr>
      <w:tr w:rsidR="002F7824" w:rsidRPr="00567F0D" w14:paraId="7F0A8193" w14:textId="77777777" w:rsidTr="001A5E2F">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4223A84B" w14:textId="77777777" w:rsidR="002F7824" w:rsidRPr="00567F0D" w:rsidRDefault="0035297F"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2536" w:type="dxa"/>
            <w:tcBorders>
              <w:top w:val="nil"/>
              <w:left w:val="nil"/>
              <w:bottom w:val="single" w:sz="4" w:space="0" w:color="auto"/>
              <w:right w:val="single" w:sz="4" w:space="0" w:color="auto"/>
            </w:tcBorders>
            <w:shd w:val="clear" w:color="auto" w:fill="auto"/>
            <w:vAlign w:val="center"/>
            <w:hideMark/>
          </w:tcPr>
          <w:p w14:paraId="6CFC1F9B" w14:textId="77777777" w:rsidR="002F7824" w:rsidRPr="00567F0D" w:rsidRDefault="002F7824" w:rsidP="00170C2B">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차입금적수</w:t>
            </w:r>
            <w:proofErr w:type="spellEnd"/>
          </w:p>
        </w:tc>
        <w:tc>
          <w:tcPr>
            <w:tcW w:w="709" w:type="dxa"/>
            <w:tcBorders>
              <w:top w:val="nil"/>
              <w:left w:val="nil"/>
              <w:bottom w:val="single" w:sz="4" w:space="0" w:color="auto"/>
              <w:right w:val="single" w:sz="4" w:space="0" w:color="auto"/>
            </w:tcBorders>
            <w:shd w:val="clear" w:color="auto" w:fill="auto"/>
            <w:noWrap/>
            <w:vAlign w:val="center"/>
            <w:hideMark/>
          </w:tcPr>
          <w:p w14:paraId="1F557FC3" w14:textId="77777777" w:rsidR="002F7824" w:rsidRPr="00567F0D" w:rsidRDefault="002F7824"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(14)</w:t>
            </w:r>
          </w:p>
        </w:tc>
        <w:tc>
          <w:tcPr>
            <w:tcW w:w="1134" w:type="dxa"/>
            <w:tcBorders>
              <w:top w:val="nil"/>
              <w:left w:val="nil"/>
              <w:bottom w:val="single" w:sz="4" w:space="0" w:color="auto"/>
              <w:right w:val="single" w:sz="4" w:space="0" w:color="auto"/>
            </w:tcBorders>
            <w:shd w:val="clear" w:color="auto" w:fill="auto"/>
            <w:noWrap/>
            <w:vAlign w:val="center"/>
            <w:hideMark/>
          </w:tcPr>
          <w:p w14:paraId="2E131875" w14:textId="77777777" w:rsidR="002F7824" w:rsidRPr="00567F0D" w:rsidRDefault="002F782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2D9E1852" w14:textId="77777777" w:rsidR="002F7824" w:rsidRPr="00567F0D" w:rsidRDefault="002F782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2517D722" w14:textId="77777777" w:rsidR="002F7824" w:rsidRPr="00567F0D" w:rsidRDefault="00CF47A2"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10</w:t>
            </w:r>
            <w:r w:rsidR="002F7824" w:rsidRPr="00567F0D">
              <w:rPr>
                <w:rFonts w:ascii="맑은 고딕" w:eastAsia="맑은 고딕" w:hAnsi="맑은 고딕" w:hint="eastAsia"/>
                <w:color w:val="000000" w:themeColor="text1"/>
                <w:sz w:val="20"/>
                <w:szCs w:val="20"/>
              </w:rPr>
              <w:t>7</w:t>
            </w:r>
          </w:p>
        </w:tc>
        <w:tc>
          <w:tcPr>
            <w:tcW w:w="1985" w:type="dxa"/>
            <w:tcBorders>
              <w:top w:val="nil"/>
              <w:left w:val="nil"/>
              <w:bottom w:val="single" w:sz="4" w:space="0" w:color="auto"/>
              <w:right w:val="single" w:sz="4" w:space="0" w:color="auto"/>
            </w:tcBorders>
            <w:shd w:val="clear" w:color="auto" w:fill="auto"/>
            <w:vAlign w:val="center"/>
            <w:hideMark/>
          </w:tcPr>
          <w:p w14:paraId="1EA508EC" w14:textId="77777777" w:rsidR="002F7824" w:rsidRPr="00567F0D" w:rsidRDefault="00AC1DD9"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3C5409D8" w14:textId="77777777" w:rsidR="002F7824" w:rsidRPr="00567F0D" w:rsidRDefault="002F7824"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2F7824" w:rsidRPr="00567F0D" w14:paraId="2C49A046" w14:textId="77777777" w:rsidTr="001A5E2F">
        <w:trPr>
          <w:trHeight w:val="54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119EA00" w14:textId="77777777" w:rsidR="002F7824" w:rsidRPr="00567F0D" w:rsidRDefault="0035297F"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2536" w:type="dxa"/>
            <w:tcBorders>
              <w:top w:val="nil"/>
              <w:left w:val="nil"/>
              <w:bottom w:val="single" w:sz="4" w:space="0" w:color="auto"/>
              <w:right w:val="single" w:sz="4" w:space="0" w:color="auto"/>
            </w:tcBorders>
            <w:shd w:val="clear" w:color="auto" w:fill="auto"/>
            <w:vAlign w:val="center"/>
            <w:hideMark/>
          </w:tcPr>
          <w:p w14:paraId="6A32D6BE" w14:textId="77777777" w:rsidR="002F7824" w:rsidRPr="00567F0D" w:rsidRDefault="002F7824" w:rsidP="00170C2B">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손금불산입금액</w:t>
            </w:r>
            <w:proofErr w:type="spellEnd"/>
          </w:p>
        </w:tc>
        <w:tc>
          <w:tcPr>
            <w:tcW w:w="709" w:type="dxa"/>
            <w:tcBorders>
              <w:top w:val="nil"/>
              <w:left w:val="nil"/>
              <w:bottom w:val="single" w:sz="4" w:space="0" w:color="auto"/>
              <w:right w:val="single" w:sz="4" w:space="0" w:color="auto"/>
            </w:tcBorders>
            <w:shd w:val="clear" w:color="auto" w:fill="auto"/>
            <w:noWrap/>
            <w:vAlign w:val="center"/>
            <w:hideMark/>
          </w:tcPr>
          <w:p w14:paraId="3B652192" w14:textId="77777777" w:rsidR="002F7824" w:rsidRPr="00567F0D" w:rsidRDefault="002F7824"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w:t>
            </w:r>
          </w:p>
        </w:tc>
        <w:tc>
          <w:tcPr>
            <w:tcW w:w="1134" w:type="dxa"/>
            <w:tcBorders>
              <w:top w:val="nil"/>
              <w:left w:val="nil"/>
              <w:bottom w:val="single" w:sz="4" w:space="0" w:color="auto"/>
              <w:right w:val="single" w:sz="4" w:space="0" w:color="auto"/>
            </w:tcBorders>
            <w:shd w:val="clear" w:color="auto" w:fill="auto"/>
            <w:noWrap/>
            <w:vAlign w:val="center"/>
            <w:hideMark/>
          </w:tcPr>
          <w:p w14:paraId="31C5C31E" w14:textId="77777777" w:rsidR="002F7824" w:rsidRPr="00567F0D" w:rsidRDefault="002F782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ADB3104" w14:textId="77777777" w:rsidR="002F7824" w:rsidRPr="00567F0D" w:rsidRDefault="002F782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709" w:type="dxa"/>
            <w:tcBorders>
              <w:top w:val="nil"/>
              <w:left w:val="nil"/>
              <w:bottom w:val="single" w:sz="4" w:space="0" w:color="auto"/>
              <w:right w:val="single" w:sz="4" w:space="0" w:color="auto"/>
            </w:tcBorders>
            <w:shd w:val="clear" w:color="auto" w:fill="auto"/>
            <w:vAlign w:val="center"/>
            <w:hideMark/>
          </w:tcPr>
          <w:p w14:paraId="15F41523" w14:textId="77777777" w:rsidR="002F7824" w:rsidRPr="00567F0D" w:rsidRDefault="00CF47A2"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12</w:t>
            </w:r>
            <w:r w:rsidR="002F7824" w:rsidRPr="00567F0D">
              <w:rPr>
                <w:rFonts w:ascii="맑은 고딕" w:eastAsia="맑은 고딕" w:hAnsi="맑은 고딕" w:hint="eastAsia"/>
                <w:color w:val="000000" w:themeColor="text1"/>
                <w:sz w:val="20"/>
                <w:szCs w:val="20"/>
              </w:rPr>
              <w:t>5</w:t>
            </w:r>
          </w:p>
        </w:tc>
        <w:tc>
          <w:tcPr>
            <w:tcW w:w="1985" w:type="dxa"/>
            <w:tcBorders>
              <w:top w:val="nil"/>
              <w:left w:val="nil"/>
              <w:bottom w:val="single" w:sz="4" w:space="0" w:color="auto"/>
              <w:right w:val="single" w:sz="4" w:space="0" w:color="auto"/>
            </w:tcBorders>
            <w:shd w:val="clear" w:color="auto" w:fill="auto"/>
            <w:vAlign w:val="center"/>
            <w:hideMark/>
          </w:tcPr>
          <w:p w14:paraId="4FDB9969" w14:textId="77777777" w:rsidR="002F7824" w:rsidRPr="00567F0D" w:rsidRDefault="00AC1DD9"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369925BD" w14:textId="77777777" w:rsidR="002F7824" w:rsidRPr="00567F0D" w:rsidRDefault="002F7824"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2F7824" w:rsidRPr="00567F0D" w14:paraId="7DBE028C" w14:textId="77777777" w:rsidTr="001A5E2F">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F966464" w14:textId="77777777" w:rsidR="002F7824" w:rsidRPr="00567F0D" w:rsidRDefault="0035297F"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2536" w:type="dxa"/>
            <w:tcBorders>
              <w:top w:val="nil"/>
              <w:left w:val="nil"/>
              <w:bottom w:val="single" w:sz="4" w:space="0" w:color="auto"/>
              <w:right w:val="single" w:sz="4" w:space="0" w:color="auto"/>
            </w:tcBorders>
            <w:shd w:val="clear" w:color="auto" w:fill="auto"/>
            <w:vAlign w:val="center"/>
            <w:hideMark/>
          </w:tcPr>
          <w:p w14:paraId="67960454" w14:textId="77777777" w:rsidR="002F7824" w:rsidRPr="00567F0D" w:rsidRDefault="002F7824" w:rsidP="00170C2B">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0130E69B" w14:textId="77777777" w:rsidR="002F7824" w:rsidRPr="00567F0D" w:rsidRDefault="002F7824" w:rsidP="00170C2B">
            <w:pPr>
              <w:rPr>
                <w:rFonts w:ascii="맑은 고딕" w:eastAsia="맑은 고딕" w:hAnsi="맑은 고딕"/>
                <w:color w:val="000000" w:themeColor="text1"/>
                <w:sz w:val="20"/>
                <w:szCs w:val="20"/>
              </w:rPr>
            </w:pPr>
          </w:p>
        </w:tc>
        <w:tc>
          <w:tcPr>
            <w:tcW w:w="1134" w:type="dxa"/>
            <w:tcBorders>
              <w:top w:val="nil"/>
              <w:left w:val="nil"/>
              <w:bottom w:val="single" w:sz="4" w:space="0" w:color="auto"/>
              <w:right w:val="single" w:sz="4" w:space="0" w:color="auto"/>
            </w:tcBorders>
            <w:shd w:val="clear" w:color="auto" w:fill="auto"/>
            <w:noWrap/>
            <w:vAlign w:val="center"/>
            <w:hideMark/>
          </w:tcPr>
          <w:p w14:paraId="4C0B84DA" w14:textId="77777777" w:rsidR="002F7824" w:rsidRPr="00567F0D" w:rsidRDefault="002F7824"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70F4700B" w14:textId="77777777" w:rsidR="002F7824" w:rsidRPr="00567F0D" w:rsidRDefault="00CF47A2"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709" w:type="dxa"/>
            <w:tcBorders>
              <w:top w:val="nil"/>
              <w:left w:val="nil"/>
              <w:bottom w:val="single" w:sz="4" w:space="0" w:color="auto"/>
              <w:right w:val="single" w:sz="4" w:space="0" w:color="auto"/>
            </w:tcBorders>
            <w:shd w:val="clear" w:color="auto" w:fill="auto"/>
            <w:vAlign w:val="center"/>
            <w:hideMark/>
          </w:tcPr>
          <w:p w14:paraId="6C7B3AEC" w14:textId="77777777" w:rsidR="002F7824" w:rsidRPr="00567F0D" w:rsidRDefault="00CF47A2" w:rsidP="00170C2B">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150</w:t>
            </w:r>
          </w:p>
        </w:tc>
        <w:tc>
          <w:tcPr>
            <w:tcW w:w="1985" w:type="dxa"/>
            <w:tcBorders>
              <w:top w:val="nil"/>
              <w:left w:val="nil"/>
              <w:bottom w:val="single" w:sz="4" w:space="0" w:color="auto"/>
              <w:right w:val="single" w:sz="4" w:space="0" w:color="auto"/>
            </w:tcBorders>
            <w:shd w:val="clear" w:color="auto" w:fill="auto"/>
            <w:vAlign w:val="center"/>
            <w:hideMark/>
          </w:tcPr>
          <w:p w14:paraId="4E906359" w14:textId="77777777" w:rsidR="002F7824" w:rsidRPr="00567F0D" w:rsidRDefault="002F7824" w:rsidP="00170C2B">
            <w:pPr>
              <w:rPr>
                <w:rFonts w:ascii="맑은 고딕" w:eastAsia="맑은 고딕" w:hAnsi="맑은 고딕"/>
                <w:color w:val="000000" w:themeColor="text1"/>
                <w:sz w:val="20"/>
                <w:szCs w:val="20"/>
              </w:rPr>
            </w:pPr>
          </w:p>
        </w:tc>
        <w:tc>
          <w:tcPr>
            <w:tcW w:w="1984" w:type="dxa"/>
            <w:tcBorders>
              <w:top w:val="nil"/>
              <w:left w:val="nil"/>
              <w:bottom w:val="single" w:sz="4" w:space="0" w:color="auto"/>
              <w:right w:val="single" w:sz="4" w:space="0" w:color="auto"/>
            </w:tcBorders>
            <w:shd w:val="clear" w:color="000000" w:fill="FDE9D9"/>
            <w:vAlign w:val="center"/>
            <w:hideMark/>
          </w:tcPr>
          <w:p w14:paraId="144031AA" w14:textId="77777777" w:rsidR="002F7824" w:rsidRPr="00567F0D" w:rsidRDefault="002F7824" w:rsidP="00170C2B">
            <w:pP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7D74B31C" w14:textId="77777777" w:rsidR="00170C2B" w:rsidRPr="00567F0D" w:rsidRDefault="00170C2B" w:rsidP="00170C2B">
      <w:pPr>
        <w:rPr>
          <w:rFonts w:asciiTheme="minorEastAsia" w:eastAsiaTheme="minorEastAsia" w:hAnsiTheme="minorEastAsia"/>
          <w:color w:val="000000" w:themeColor="text1"/>
          <w:sz w:val="18"/>
        </w:rPr>
      </w:pPr>
    </w:p>
    <w:p w14:paraId="01083BED" w14:textId="77777777" w:rsidR="00170C2B" w:rsidRPr="00567F0D" w:rsidRDefault="00170C2B" w:rsidP="00170C2B">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p>
    <w:p w14:paraId="33EFA53A" w14:textId="77777777" w:rsidR="002F7824" w:rsidRPr="00567F0D" w:rsidRDefault="00170C2B" w:rsidP="002F782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szCs w:val="20"/>
        </w:rPr>
        <w:t>1. 자료구분 : '84'</w:t>
      </w:r>
      <w:r w:rsidR="002F7824" w:rsidRPr="00567F0D">
        <w:rPr>
          <w:rFonts w:asciiTheme="minorEastAsia" w:eastAsiaTheme="minorEastAsia" w:hAnsiTheme="minorEastAsia" w:hint="eastAsia"/>
          <w:color w:val="000000" w:themeColor="text1"/>
          <w:sz w:val="20"/>
        </w:rPr>
        <w:t>, 합계는 '94' 로 FIX 됨</w:t>
      </w:r>
    </w:p>
    <w:p w14:paraId="0BA26968" w14:textId="77777777" w:rsidR="00170C2B"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 서식코드 : '</w:t>
      </w:r>
      <w:r w:rsidR="00496007" w:rsidRPr="00567F0D">
        <w:rPr>
          <w:rFonts w:asciiTheme="minorEastAsia" w:eastAsiaTheme="minorEastAsia" w:hAnsiTheme="minorEastAsia"/>
          <w:color w:val="000000" w:themeColor="text1"/>
          <w:sz w:val="20"/>
          <w:szCs w:val="20"/>
        </w:rPr>
        <w:t xml:space="preserve"> F106700</w:t>
      </w:r>
      <w:r w:rsidRPr="00567F0D">
        <w:rPr>
          <w:rFonts w:asciiTheme="minorEastAsia" w:eastAsiaTheme="minorEastAsia" w:hAnsiTheme="minorEastAsia" w:hint="eastAsia"/>
          <w:color w:val="000000" w:themeColor="text1"/>
          <w:sz w:val="20"/>
          <w:szCs w:val="20"/>
        </w:rPr>
        <w:t>'</w:t>
      </w:r>
    </w:p>
    <w:p w14:paraId="70B276C2" w14:textId="77777777" w:rsidR="001A5E2F" w:rsidRPr="00567F0D" w:rsidRDefault="00170C2B" w:rsidP="00170C2B">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3. 일련번호 : </w:t>
      </w:r>
    </w:p>
    <w:p w14:paraId="0982ECF9" w14:textId="77777777" w:rsidR="00170C2B" w:rsidRPr="00567F0D" w:rsidRDefault="001A5E2F" w:rsidP="001A5E2F">
      <w:pPr>
        <w:ind w:firstLineChars="300" w:firstLine="600"/>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r w:rsidRPr="00567F0D">
        <w:rPr>
          <w:rFonts w:asciiTheme="minorEastAsia" w:eastAsiaTheme="minorEastAsia" w:hAnsiTheme="minorEastAsia"/>
          <w:color w:val="000000" w:themeColor="text1"/>
          <w:sz w:val="20"/>
          <w:szCs w:val="20"/>
        </w:rPr>
        <w:t>‘</w:t>
      </w:r>
      <w:r w:rsidRPr="00567F0D">
        <w:rPr>
          <w:rFonts w:asciiTheme="minorEastAsia" w:eastAsiaTheme="minorEastAsia" w:hAnsiTheme="minorEastAsia" w:hint="eastAsia"/>
          <w:color w:val="000000" w:themeColor="text1"/>
          <w:sz w:val="20"/>
          <w:szCs w:val="20"/>
        </w:rPr>
        <w:t>8</w:t>
      </w:r>
      <w:r w:rsidR="0090565D" w:rsidRPr="00567F0D">
        <w:rPr>
          <w:rFonts w:asciiTheme="minorEastAsia" w:eastAsiaTheme="minorEastAsia" w:hAnsiTheme="minorEastAsia" w:hint="eastAsia"/>
          <w:color w:val="000000" w:themeColor="text1"/>
          <w:sz w:val="20"/>
          <w:szCs w:val="20"/>
        </w:rPr>
        <w:t>4</w:t>
      </w:r>
      <w:r w:rsidRPr="00567F0D">
        <w:rPr>
          <w:rFonts w:asciiTheme="minorEastAsia" w:eastAsiaTheme="minorEastAsia" w:hAnsiTheme="minorEastAsia"/>
          <w:color w:val="000000" w:themeColor="text1"/>
          <w:sz w:val="20"/>
          <w:szCs w:val="20"/>
        </w:rPr>
        <w:t>’</w:t>
      </w:r>
      <w:r w:rsidR="0090565D" w:rsidRPr="00567F0D">
        <w:rPr>
          <w:rFonts w:asciiTheme="minorEastAsia" w:eastAsiaTheme="minorEastAsia" w:hAnsiTheme="minorEastAsia" w:hint="eastAsia"/>
          <w:color w:val="000000" w:themeColor="text1"/>
          <w:sz w:val="20"/>
          <w:szCs w:val="20"/>
        </w:rPr>
        <w:t>는</w:t>
      </w:r>
      <w:r w:rsidR="00170C2B" w:rsidRPr="00567F0D">
        <w:rPr>
          <w:rFonts w:asciiTheme="minorEastAsia" w:eastAsiaTheme="minorEastAsia" w:hAnsiTheme="minorEastAsia" w:hint="eastAsia"/>
          <w:color w:val="000000" w:themeColor="text1"/>
          <w:sz w:val="20"/>
          <w:szCs w:val="20"/>
        </w:rPr>
        <w:t xml:space="preserve"> '000001' 번부터 순차적으로 부여한다.</w:t>
      </w:r>
    </w:p>
    <w:p w14:paraId="7EC9CB52" w14:textId="77777777" w:rsidR="001A5E2F" w:rsidRPr="00567F0D" w:rsidRDefault="001A5E2F" w:rsidP="001A5E2F">
      <w:pPr>
        <w:ind w:firstLineChars="300" w:firstLine="600"/>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합계 </w:t>
      </w:r>
      <w:r w:rsidRPr="00567F0D">
        <w:rPr>
          <w:rFonts w:asciiTheme="minorEastAsia" w:eastAsiaTheme="minorEastAsia" w:hAnsiTheme="minorEastAsia"/>
          <w:color w:val="000000" w:themeColor="text1"/>
          <w:sz w:val="20"/>
          <w:szCs w:val="20"/>
        </w:rPr>
        <w:t>‘</w:t>
      </w:r>
      <w:r w:rsidRPr="00567F0D">
        <w:rPr>
          <w:rFonts w:asciiTheme="minorEastAsia" w:eastAsiaTheme="minorEastAsia" w:hAnsiTheme="minorEastAsia" w:hint="eastAsia"/>
          <w:color w:val="000000" w:themeColor="text1"/>
          <w:sz w:val="20"/>
          <w:szCs w:val="20"/>
        </w:rPr>
        <w:t>94</w:t>
      </w:r>
      <w:r w:rsidRPr="00567F0D">
        <w:rPr>
          <w:rFonts w:asciiTheme="minorEastAsia" w:eastAsiaTheme="minorEastAsia" w:hAnsiTheme="minorEastAsia"/>
          <w:color w:val="000000" w:themeColor="text1"/>
          <w:sz w:val="20"/>
          <w:szCs w:val="20"/>
        </w:rPr>
        <w:t>’</w:t>
      </w:r>
      <w:r w:rsidRPr="00567F0D">
        <w:rPr>
          <w:rFonts w:asciiTheme="minorEastAsia" w:eastAsiaTheme="minorEastAsia" w:hAnsiTheme="minorEastAsia" w:hint="eastAsia"/>
          <w:color w:val="000000" w:themeColor="text1"/>
          <w:sz w:val="20"/>
          <w:szCs w:val="20"/>
        </w:rPr>
        <w:t>는 '999999' 로 채움.</w:t>
      </w:r>
    </w:p>
    <w:p w14:paraId="1E89F1D7" w14:textId="77777777" w:rsidR="002F7D96" w:rsidRPr="00567F0D" w:rsidRDefault="001A5E2F" w:rsidP="00170C2B">
      <w:pPr>
        <w:rPr>
          <w:rFonts w:ascii="맑은 고딕" w:eastAsia="맑은 고딕" w:hAnsi="맑은 고딕"/>
          <w:color w:val="000000" w:themeColor="text1"/>
          <w:sz w:val="20"/>
          <w:szCs w:val="20"/>
        </w:rPr>
      </w:pPr>
      <w:r w:rsidRPr="00567F0D">
        <w:rPr>
          <w:rFonts w:asciiTheme="minorEastAsia" w:eastAsiaTheme="minorEastAsia" w:hAnsiTheme="minorEastAsia" w:hint="eastAsia"/>
          <w:color w:val="000000" w:themeColor="text1"/>
          <w:sz w:val="20"/>
          <w:szCs w:val="20"/>
        </w:rPr>
        <w:t>8</w:t>
      </w:r>
      <w:r w:rsidR="00170C2B" w:rsidRPr="00567F0D">
        <w:rPr>
          <w:rFonts w:asciiTheme="minorEastAsia" w:eastAsiaTheme="minorEastAsia" w:hAnsiTheme="minorEastAsia" w:hint="eastAsia"/>
          <w:color w:val="000000" w:themeColor="text1"/>
          <w:sz w:val="20"/>
          <w:szCs w:val="20"/>
        </w:rPr>
        <w:t xml:space="preserve">. </w:t>
      </w:r>
      <w:proofErr w:type="spellStart"/>
      <w:r w:rsidR="00170C2B" w:rsidRPr="00567F0D">
        <w:rPr>
          <w:rFonts w:asciiTheme="minorEastAsia" w:eastAsiaTheme="minorEastAsia" w:hAnsiTheme="minorEastAsia" w:hint="eastAsia"/>
          <w:color w:val="000000" w:themeColor="text1"/>
          <w:sz w:val="20"/>
          <w:szCs w:val="20"/>
        </w:rPr>
        <w:t>손금불산입액</w:t>
      </w:r>
      <w:proofErr w:type="spellEnd"/>
      <w:r w:rsidR="00170C2B" w:rsidRPr="00567F0D">
        <w:rPr>
          <w:rFonts w:asciiTheme="minorEastAsia" w:eastAsiaTheme="minorEastAsia" w:hAnsiTheme="minorEastAsia" w:hint="eastAsia"/>
          <w:color w:val="000000" w:themeColor="text1"/>
          <w:sz w:val="20"/>
          <w:szCs w:val="20"/>
        </w:rPr>
        <w:t xml:space="preserve"> : </w:t>
      </w:r>
      <w:r w:rsidRPr="00567F0D">
        <w:rPr>
          <w:rFonts w:asciiTheme="minorEastAsia" w:eastAsiaTheme="minorEastAsia" w:hAnsiTheme="minorEastAsia" w:hint="eastAsia"/>
          <w:color w:val="000000" w:themeColor="text1"/>
          <w:sz w:val="20"/>
          <w:szCs w:val="20"/>
        </w:rPr>
        <w:t>항목(8)</w:t>
      </w:r>
      <w:r w:rsidRPr="00567F0D">
        <w:rPr>
          <w:rFonts w:ascii="맑은 고딕" w:eastAsia="맑은 고딕" w:hAnsi="맑은 고딕" w:hint="eastAsia"/>
          <w:color w:val="000000" w:themeColor="text1"/>
          <w:sz w:val="20"/>
          <w:szCs w:val="20"/>
        </w:rPr>
        <w:t xml:space="preserve"> 조정소득금액</w:t>
      </w:r>
      <w:r w:rsidRPr="00567F0D">
        <w:rPr>
          <w:rFonts w:ascii="맑은 고딕" w:eastAsia="맑은 고딕" w:hAnsi="맑은 고딕"/>
          <w:color w:val="000000" w:themeColor="text1"/>
          <w:sz w:val="20"/>
          <w:szCs w:val="20"/>
        </w:rPr>
        <w:t xml:space="preserve"> 대비 과다이자비용(</w:t>
      </w:r>
      <w:r w:rsidRPr="00567F0D">
        <w:rPr>
          <w:rFonts w:ascii="맑은 고딕" w:eastAsia="맑은 고딕" w:hAnsi="맑은 고딕" w:hint="eastAsia"/>
          <w:color w:val="000000" w:themeColor="text1"/>
          <w:sz w:val="20"/>
          <w:szCs w:val="20"/>
        </w:rPr>
        <w:t>(7)</w:t>
      </w:r>
      <w:r w:rsidRPr="00567F0D">
        <w:rPr>
          <w:rFonts w:ascii="맑은 고딕" w:eastAsia="맑은 고딕" w:hAnsi="맑은 고딕"/>
          <w:color w:val="000000" w:themeColor="text1"/>
          <w:sz w:val="20"/>
          <w:szCs w:val="20"/>
        </w:rPr>
        <w:t>-</w:t>
      </w:r>
      <w:r w:rsidRPr="00567F0D">
        <w:rPr>
          <w:rFonts w:ascii="맑은 고딕" w:eastAsia="맑은 고딕" w:hAnsi="맑은 고딕" w:hint="eastAsia"/>
          <w:color w:val="000000" w:themeColor="text1"/>
          <w:sz w:val="20"/>
          <w:szCs w:val="20"/>
        </w:rPr>
        <w:t>(4)</w:t>
      </w:r>
      <w:r w:rsidRPr="00567F0D">
        <w:rPr>
          <w:rFonts w:ascii="맑은 고딕" w:eastAsia="맑은 고딕" w:hAnsi="맑은 고딕"/>
          <w:color w:val="000000" w:themeColor="text1"/>
          <w:sz w:val="20"/>
          <w:szCs w:val="20"/>
        </w:rPr>
        <w:t>×30%)</w:t>
      </w:r>
      <w:r w:rsidRPr="00567F0D">
        <w:rPr>
          <w:rFonts w:ascii="맑은 고딕" w:eastAsia="맑은 고딕" w:hAnsi="맑은 고딕" w:hint="eastAsia"/>
          <w:color w:val="000000" w:themeColor="text1"/>
          <w:sz w:val="20"/>
          <w:szCs w:val="20"/>
        </w:rPr>
        <w:t>이 항목(9)</w:t>
      </w:r>
      <w:r w:rsidR="002F7D96" w:rsidRPr="00567F0D">
        <w:rPr>
          <w:rFonts w:ascii="맑은 고딕" w:eastAsia="맑은 고딕" w:hAnsi="맑은 고딕" w:hint="eastAsia"/>
          <w:color w:val="000000" w:themeColor="text1"/>
          <w:sz w:val="20"/>
          <w:szCs w:val="20"/>
        </w:rPr>
        <w:t xml:space="preserve"> 「국제조세조정에</w:t>
      </w:r>
      <w:r w:rsidR="002F7D96" w:rsidRPr="00567F0D">
        <w:rPr>
          <w:rFonts w:ascii="맑은 고딕" w:eastAsia="맑은 고딕" w:hAnsi="맑은 고딕"/>
          <w:color w:val="000000" w:themeColor="text1"/>
          <w:sz w:val="20"/>
          <w:szCs w:val="20"/>
        </w:rPr>
        <w:t xml:space="preserve"> 관한 법률」</w:t>
      </w:r>
    </w:p>
    <w:p w14:paraId="2D0F920F" w14:textId="77777777" w:rsidR="00170C2B" w:rsidRPr="00567F0D" w:rsidRDefault="002F7D96" w:rsidP="002F7D96">
      <w:pPr>
        <w:ind w:firstLineChars="800" w:firstLine="1600"/>
        <w:rPr>
          <w:rFonts w:asciiTheme="minorEastAsia" w:eastAsiaTheme="minorEastAsia" w:hAnsiTheme="minorEastAsia"/>
          <w:color w:val="000000" w:themeColor="text1"/>
          <w:sz w:val="20"/>
          <w:szCs w:val="20"/>
        </w:rPr>
      </w:pPr>
      <w:r w:rsidRPr="00567F0D">
        <w:rPr>
          <w:rFonts w:ascii="맑은 고딕" w:eastAsia="맑은 고딕" w:hAnsi="맑은 고딕"/>
          <w:color w:val="000000" w:themeColor="text1"/>
          <w:sz w:val="20"/>
          <w:szCs w:val="20"/>
        </w:rPr>
        <w:t xml:space="preserve"> 제14조에 따른 </w:t>
      </w:r>
      <w:proofErr w:type="spellStart"/>
      <w:r w:rsidRPr="00567F0D">
        <w:rPr>
          <w:rFonts w:ascii="맑은 고딕" w:eastAsia="맑은 고딕" w:hAnsi="맑은 고딕"/>
          <w:color w:val="000000" w:themeColor="text1"/>
          <w:sz w:val="20"/>
          <w:szCs w:val="20"/>
        </w:rPr>
        <w:t>손금불산입액</w:t>
      </w:r>
      <w:proofErr w:type="spellEnd"/>
      <w:r w:rsidRPr="00567F0D">
        <w:rPr>
          <w:rFonts w:ascii="맑은 고딕" w:eastAsia="맑은 고딕" w:hAnsi="맑은 고딕" w:hint="eastAsia"/>
          <w:color w:val="000000" w:themeColor="text1"/>
          <w:sz w:val="20"/>
          <w:szCs w:val="20"/>
        </w:rPr>
        <w:t xml:space="preserve"> 보다 크면 항목(8) = 항목(15)</w:t>
      </w:r>
      <w:r w:rsidR="00E24C12" w:rsidRPr="00567F0D">
        <w:rPr>
          <w:rFonts w:ascii="맑은 고딕" w:eastAsia="맑은 고딕" w:hAnsi="맑은 고딕" w:hint="eastAsia"/>
          <w:color w:val="000000" w:themeColor="text1"/>
          <w:sz w:val="20"/>
          <w:szCs w:val="20"/>
        </w:rPr>
        <w:t>의 합은</w:t>
      </w:r>
      <w:r w:rsidRPr="00567F0D">
        <w:rPr>
          <w:rFonts w:ascii="맑은 고딕" w:eastAsia="맑은 고딕" w:hAnsi="맑은 고딕" w:hint="eastAsia"/>
          <w:color w:val="000000" w:themeColor="text1"/>
          <w:sz w:val="20"/>
          <w:szCs w:val="20"/>
        </w:rPr>
        <w:t xml:space="preserve"> 같아야 합니다.</w:t>
      </w:r>
    </w:p>
    <w:p w14:paraId="496311D4" w14:textId="77777777" w:rsidR="00170C2B" w:rsidRPr="00567F0D" w:rsidRDefault="00170C2B" w:rsidP="00170C2B">
      <w:pPr>
        <w:rPr>
          <w:rFonts w:asciiTheme="minorEastAsia" w:eastAsiaTheme="minorEastAsia" w:hAnsiTheme="minorEastAsia"/>
          <w:color w:val="000000" w:themeColor="text1"/>
          <w:sz w:val="20"/>
          <w:szCs w:val="20"/>
        </w:rPr>
      </w:pPr>
    </w:p>
    <w:p w14:paraId="78AFDDAF" w14:textId="77777777" w:rsidR="00EE0AFF" w:rsidRPr="00567F0D" w:rsidRDefault="00EE0AFF" w:rsidP="00170C2B">
      <w:pPr>
        <w:rPr>
          <w:rFonts w:asciiTheme="minorEastAsia" w:eastAsiaTheme="minorEastAsia" w:hAnsiTheme="minorEastAsia"/>
          <w:color w:val="000000" w:themeColor="text1"/>
          <w:sz w:val="20"/>
          <w:szCs w:val="20"/>
        </w:rPr>
      </w:pPr>
    </w:p>
    <w:p w14:paraId="0DD88374" w14:textId="77777777" w:rsidR="00170C2B" w:rsidRPr="00567F0D" w:rsidRDefault="00170C2B" w:rsidP="00EE0AFF">
      <w:pPr>
        <w:snapToGrid w:val="0"/>
        <w:spacing w:line="384" w:lineRule="auto"/>
        <w:rPr>
          <w:rFonts w:ascii="굴림체" w:eastAsia="굴림체" w:hAnsi="Book Antiqua"/>
          <w:color w:val="000000"/>
          <w:sz w:val="22"/>
          <w:szCs w:val="22"/>
        </w:rPr>
      </w:pPr>
    </w:p>
    <w:p w14:paraId="4637BCCD" w14:textId="77777777" w:rsidR="00EE0AFF" w:rsidRPr="00567F0D" w:rsidRDefault="00170C2B" w:rsidP="00EE0AFF">
      <w:pPr>
        <w:rPr>
          <w:rFonts w:asciiTheme="minorEastAsia" w:eastAsiaTheme="minorEastAsia" w:hAnsiTheme="minorEastAsia"/>
          <w:color w:val="000000" w:themeColor="text1"/>
        </w:rPr>
      </w:pPr>
      <w:r w:rsidRPr="00567F0D">
        <w:rPr>
          <w:rFonts w:ascii="한양중고딕" w:eastAsia="한양중고딕" w:hAnsi="한양중고딕"/>
          <w:color w:val="FF0000"/>
          <w:sz w:val="22"/>
          <w:szCs w:val="22"/>
        </w:rPr>
        <w:br w:type="page"/>
      </w:r>
      <w:r w:rsidR="00EE0AFF" w:rsidRPr="00567F0D">
        <w:rPr>
          <w:rFonts w:asciiTheme="minorEastAsia" w:eastAsiaTheme="minorEastAsia" w:hAnsiTheme="minorEastAsia" w:hint="eastAsia"/>
          <w:color w:val="000000" w:themeColor="text1"/>
        </w:rPr>
        <w:lastRenderedPageBreak/>
        <w:t>○ 국외특수관계인에게</w:t>
      </w:r>
      <w:r w:rsidR="00EE0AFF" w:rsidRPr="00567F0D">
        <w:rPr>
          <w:rFonts w:asciiTheme="minorEastAsia" w:eastAsiaTheme="minorEastAsia" w:hAnsiTheme="minorEastAsia"/>
          <w:color w:val="000000" w:themeColor="text1"/>
        </w:rPr>
        <w:t xml:space="preserve"> 지급하는 순이자비용에 대한 조정명세서(</w:t>
      </w:r>
      <w:r w:rsidR="00EC3F7C" w:rsidRPr="00567F0D">
        <w:rPr>
          <w:rFonts w:asciiTheme="minorEastAsia" w:eastAsiaTheme="minorEastAsia" w:hAnsiTheme="minorEastAsia" w:hint="eastAsia"/>
          <w:color w:val="000000" w:themeColor="text1"/>
        </w:rPr>
        <w:t>을</w:t>
      </w:r>
      <w:r w:rsidR="00EE0AFF" w:rsidRPr="00567F0D">
        <w:rPr>
          <w:rFonts w:asciiTheme="minorEastAsia" w:eastAsiaTheme="minorEastAsia" w:hAnsiTheme="minorEastAsia"/>
          <w:color w:val="000000" w:themeColor="text1"/>
        </w:rPr>
        <w:t>)</w:t>
      </w:r>
      <w:r w:rsidR="00EE0AFF" w:rsidRPr="00567F0D">
        <w:rPr>
          <w:rFonts w:ascii="맑은 고딕" w:hAnsi="맑은 고딕" w:hint="eastAsia"/>
          <w:color w:val="000000" w:themeColor="text1"/>
        </w:rPr>
        <w:t xml:space="preserve"> (</w:t>
      </w:r>
      <w:r w:rsidR="00EE0AFF" w:rsidRPr="00567F0D">
        <w:rPr>
          <w:rFonts w:ascii="맑은 고딕" w:hAnsi="맑은 고딕"/>
          <w:color w:val="000000" w:themeColor="text1"/>
        </w:rPr>
        <w:t>F10670</w:t>
      </w:r>
      <w:r w:rsidR="00EC3F7C" w:rsidRPr="00567F0D">
        <w:rPr>
          <w:rFonts w:ascii="맑은 고딕" w:hAnsi="맑은 고딕" w:hint="eastAsia"/>
          <w:color w:val="000000" w:themeColor="text1"/>
        </w:rPr>
        <w:t>1</w:t>
      </w:r>
      <w:r w:rsidR="00EE0AFF" w:rsidRPr="00567F0D">
        <w:rPr>
          <w:rFonts w:ascii="맑은 고딕" w:hAnsi="맑은 고딕" w:hint="eastAsia"/>
          <w:color w:val="000000" w:themeColor="text1"/>
        </w:rPr>
        <w:t>) &lt;</w:t>
      </w:r>
      <w:r w:rsidR="00EE0AFF" w:rsidRPr="00567F0D">
        <w:rPr>
          <w:rFonts w:ascii="맑은 고딕" w:hAnsi="맑은 고딕" w:hint="eastAsia"/>
          <w:color w:val="000000" w:themeColor="text1"/>
        </w:rPr>
        <w:t>개정</w:t>
      </w:r>
      <w:r w:rsidR="00EE0AFF" w:rsidRPr="00567F0D">
        <w:rPr>
          <w:rFonts w:ascii="맑은 고딕" w:hAnsi="맑은 고딕" w:hint="eastAsia"/>
          <w:color w:val="000000" w:themeColor="text1"/>
        </w:rPr>
        <w:t xml:space="preserve"> 2019.3.19.&gt;</w:t>
      </w:r>
      <w:r w:rsidR="00861BA0" w:rsidRPr="00567F0D">
        <w:rPr>
          <w:rFonts w:asciiTheme="minorEastAsia" w:eastAsiaTheme="minorEastAsia" w:hAnsiTheme="minorEastAsia" w:hint="eastAsia"/>
          <w:color w:val="000000" w:themeColor="text1"/>
        </w:rPr>
        <w:t xml:space="preserve"> </w:t>
      </w:r>
    </w:p>
    <w:tbl>
      <w:tblPr>
        <w:tblW w:w="10353" w:type="dxa"/>
        <w:tblInd w:w="94" w:type="dxa"/>
        <w:tblLayout w:type="fixed"/>
        <w:tblCellMar>
          <w:left w:w="99" w:type="dxa"/>
          <w:right w:w="99" w:type="dxa"/>
        </w:tblCellMar>
        <w:tblLook w:val="04A0" w:firstRow="1" w:lastRow="0" w:firstColumn="1" w:lastColumn="0" w:noHBand="0" w:noVBand="1"/>
      </w:tblPr>
      <w:tblGrid>
        <w:gridCol w:w="598"/>
        <w:gridCol w:w="2526"/>
        <w:gridCol w:w="709"/>
        <w:gridCol w:w="1134"/>
        <w:gridCol w:w="708"/>
        <w:gridCol w:w="709"/>
        <w:gridCol w:w="1985"/>
        <w:gridCol w:w="1984"/>
      </w:tblGrid>
      <w:tr w:rsidR="00EE0AFF" w:rsidRPr="00567F0D" w14:paraId="5689F483" w14:textId="77777777" w:rsidTr="00AC1DD9">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6352DF22" w14:textId="77777777" w:rsidR="00EE0AFF" w:rsidRPr="00567F0D" w:rsidRDefault="00EE0AFF" w:rsidP="00EE0AFF">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26" w:type="dxa"/>
            <w:tcBorders>
              <w:top w:val="single" w:sz="4" w:space="0" w:color="auto"/>
              <w:left w:val="nil"/>
              <w:bottom w:val="single" w:sz="4" w:space="0" w:color="auto"/>
              <w:right w:val="single" w:sz="4" w:space="0" w:color="auto"/>
            </w:tcBorders>
            <w:shd w:val="clear" w:color="000000" w:fill="92CDDC"/>
            <w:vAlign w:val="center"/>
            <w:hideMark/>
          </w:tcPr>
          <w:p w14:paraId="7D47134F" w14:textId="77777777" w:rsidR="00EE0AFF" w:rsidRPr="00567F0D" w:rsidRDefault="00EE0AFF" w:rsidP="00EE0AFF">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2ABCB67C" w14:textId="77777777" w:rsidR="00EE0AFF" w:rsidRPr="00567F0D" w:rsidRDefault="00EE0AFF" w:rsidP="00EE0AFF">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24B18565" w14:textId="77777777" w:rsidR="00EE0AFF" w:rsidRPr="00567F0D" w:rsidRDefault="00EE0AFF" w:rsidP="00EE0AFF">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49573F12" w14:textId="77777777" w:rsidR="00EE0AFF" w:rsidRPr="00567F0D" w:rsidRDefault="00EE0AFF" w:rsidP="00EE0AFF">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331B650A" w14:textId="77777777" w:rsidR="00EE0AFF" w:rsidRPr="00567F0D" w:rsidRDefault="00EE0AFF" w:rsidP="00EE0AFF">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single" w:sz="4" w:space="0" w:color="auto"/>
              <w:right w:val="single" w:sz="4" w:space="0" w:color="auto"/>
            </w:tcBorders>
            <w:shd w:val="clear" w:color="000000" w:fill="92CDDC"/>
            <w:vAlign w:val="center"/>
            <w:hideMark/>
          </w:tcPr>
          <w:p w14:paraId="3CFFFFC2" w14:textId="77777777" w:rsidR="00EE0AFF" w:rsidRPr="00567F0D" w:rsidRDefault="00EE0AFF" w:rsidP="00EE0AFF">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4403881F" w14:textId="77777777" w:rsidR="00EE0AFF" w:rsidRPr="00567F0D" w:rsidRDefault="00EE0AFF" w:rsidP="00EE0AFF">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EE0AFF" w:rsidRPr="00567F0D" w14:paraId="6EF9AC78"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5762AF9"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26" w:type="dxa"/>
            <w:tcBorders>
              <w:top w:val="nil"/>
              <w:left w:val="nil"/>
              <w:bottom w:val="single" w:sz="4" w:space="0" w:color="auto"/>
              <w:right w:val="single" w:sz="4" w:space="0" w:color="auto"/>
            </w:tcBorders>
            <w:shd w:val="clear" w:color="auto" w:fill="auto"/>
            <w:vAlign w:val="center"/>
            <w:hideMark/>
          </w:tcPr>
          <w:p w14:paraId="215B3CB8" w14:textId="77777777" w:rsidR="00EE0AFF" w:rsidRPr="00567F0D" w:rsidRDefault="00EE0AFF"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44352367" w14:textId="77777777" w:rsidR="00EE0AFF" w:rsidRPr="00567F0D" w:rsidRDefault="00EE0AFF"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459C07F9"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0DEAC855"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03141570"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985" w:type="dxa"/>
            <w:tcBorders>
              <w:top w:val="nil"/>
              <w:left w:val="nil"/>
              <w:bottom w:val="single" w:sz="4" w:space="0" w:color="auto"/>
              <w:right w:val="single" w:sz="4" w:space="0" w:color="auto"/>
            </w:tcBorders>
            <w:shd w:val="clear" w:color="auto" w:fill="auto"/>
            <w:vAlign w:val="center"/>
            <w:hideMark/>
          </w:tcPr>
          <w:p w14:paraId="348711C6" w14:textId="77777777" w:rsidR="00EE0AFF" w:rsidRPr="00567F0D" w:rsidRDefault="00EE0AFF"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3CC1B997" w14:textId="77777777" w:rsidR="00EE0AFF" w:rsidRPr="00567F0D" w:rsidRDefault="00EE0AFF" w:rsidP="00C44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w:t>
            </w:r>
            <w:r w:rsidR="001D2D13" w:rsidRPr="00567F0D">
              <w:rPr>
                <w:rFonts w:asciiTheme="minorEastAsia" w:eastAsiaTheme="minorEastAsia" w:hAnsiTheme="minorEastAsia" w:hint="eastAsia"/>
                <w:color w:val="000000" w:themeColor="text1"/>
                <w:sz w:val="20"/>
                <w:szCs w:val="20"/>
              </w:rPr>
              <w:t>, 9</w:t>
            </w:r>
            <w:r w:rsidR="00C44143" w:rsidRPr="00567F0D">
              <w:rPr>
                <w:rFonts w:asciiTheme="minorEastAsia" w:eastAsiaTheme="minorEastAsia" w:hAnsiTheme="minorEastAsia" w:hint="eastAsia"/>
                <w:color w:val="000000" w:themeColor="text1"/>
                <w:sz w:val="20"/>
                <w:szCs w:val="20"/>
              </w:rPr>
              <w:t>3</w:t>
            </w:r>
            <w:r w:rsidR="001D2D13" w:rsidRPr="00567F0D">
              <w:rPr>
                <w:rFonts w:asciiTheme="minorEastAsia" w:eastAsiaTheme="minorEastAsia" w:hAnsiTheme="minorEastAsia" w:hint="eastAsia"/>
                <w:color w:val="000000" w:themeColor="text1"/>
                <w:sz w:val="20"/>
                <w:szCs w:val="20"/>
              </w:rPr>
              <w:t xml:space="preserve"> 검증</w:t>
            </w:r>
          </w:p>
        </w:tc>
      </w:tr>
      <w:tr w:rsidR="00EE0AFF" w:rsidRPr="00567F0D" w14:paraId="07894E3C"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B5A76E5"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26" w:type="dxa"/>
            <w:tcBorders>
              <w:top w:val="nil"/>
              <w:left w:val="nil"/>
              <w:bottom w:val="single" w:sz="4" w:space="0" w:color="auto"/>
              <w:right w:val="single" w:sz="4" w:space="0" w:color="auto"/>
            </w:tcBorders>
            <w:shd w:val="clear" w:color="auto" w:fill="auto"/>
            <w:vAlign w:val="center"/>
            <w:hideMark/>
          </w:tcPr>
          <w:p w14:paraId="58902068" w14:textId="77777777" w:rsidR="00EE0AFF" w:rsidRPr="00567F0D" w:rsidRDefault="00EE0AFF"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2C38214E" w14:textId="77777777" w:rsidR="00EE0AFF" w:rsidRPr="00567F0D" w:rsidRDefault="00EE0AFF"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06279EB"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5CEBD1E9"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5DE0B18F"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1008A1FB" w14:textId="77777777" w:rsidR="00EE0AFF" w:rsidRPr="00567F0D" w:rsidRDefault="00EE0AFF"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363AC44B" w14:textId="77777777" w:rsidR="00EE0AFF" w:rsidRPr="00567F0D" w:rsidRDefault="00EE0AFF"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color w:val="000000" w:themeColor="text1"/>
                <w:sz w:val="20"/>
                <w:szCs w:val="20"/>
              </w:rPr>
              <w:t>F106701</w:t>
            </w:r>
            <w:r w:rsidRPr="00567F0D">
              <w:rPr>
                <w:rFonts w:asciiTheme="minorEastAsia" w:eastAsiaTheme="minorEastAsia" w:hAnsiTheme="minorEastAsia" w:hint="eastAsia"/>
                <w:color w:val="000000" w:themeColor="text1"/>
                <w:sz w:val="20"/>
                <w:szCs w:val="20"/>
              </w:rPr>
              <w:t xml:space="preserve"> 검증</w:t>
            </w:r>
          </w:p>
        </w:tc>
      </w:tr>
      <w:tr w:rsidR="00EE0AFF" w:rsidRPr="00567F0D" w14:paraId="333E9A63"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98B173C"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26" w:type="dxa"/>
            <w:tcBorders>
              <w:top w:val="nil"/>
              <w:left w:val="nil"/>
              <w:bottom w:val="single" w:sz="4" w:space="0" w:color="auto"/>
              <w:right w:val="single" w:sz="4" w:space="0" w:color="auto"/>
            </w:tcBorders>
            <w:shd w:val="clear" w:color="auto" w:fill="auto"/>
            <w:vAlign w:val="center"/>
            <w:hideMark/>
          </w:tcPr>
          <w:p w14:paraId="28071E8F" w14:textId="77777777" w:rsidR="00EE0AFF" w:rsidRPr="00567F0D" w:rsidRDefault="00EE0AFF"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342C0B8C" w14:textId="77777777" w:rsidR="00EE0AFF" w:rsidRPr="00567F0D" w:rsidRDefault="00EE0AFF"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18C3CB29"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2A559A72"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3112C3E2"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1985" w:type="dxa"/>
            <w:tcBorders>
              <w:top w:val="nil"/>
              <w:left w:val="nil"/>
              <w:bottom w:val="single" w:sz="4" w:space="0" w:color="auto"/>
              <w:right w:val="single" w:sz="4" w:space="0" w:color="auto"/>
            </w:tcBorders>
            <w:shd w:val="clear" w:color="auto" w:fill="auto"/>
            <w:vAlign w:val="center"/>
            <w:hideMark/>
          </w:tcPr>
          <w:p w14:paraId="37F17EFB" w14:textId="77777777" w:rsidR="00EE0AFF" w:rsidRPr="00567F0D" w:rsidRDefault="00EE0AFF"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1984" w:type="dxa"/>
            <w:tcBorders>
              <w:top w:val="nil"/>
              <w:left w:val="nil"/>
              <w:bottom w:val="single" w:sz="4" w:space="0" w:color="auto"/>
              <w:right w:val="single" w:sz="4" w:space="0" w:color="auto"/>
            </w:tcBorders>
            <w:shd w:val="clear" w:color="000000" w:fill="FDE9D9"/>
            <w:vAlign w:val="center"/>
            <w:hideMark/>
          </w:tcPr>
          <w:p w14:paraId="46A140C5" w14:textId="77777777" w:rsidR="00EE0AFF" w:rsidRPr="00567F0D" w:rsidRDefault="00EE0AFF"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EE0AFF" w:rsidRPr="00567F0D" w14:paraId="0F49669C"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3B5931F"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26" w:type="dxa"/>
            <w:tcBorders>
              <w:top w:val="nil"/>
              <w:left w:val="nil"/>
              <w:bottom w:val="single" w:sz="4" w:space="0" w:color="auto"/>
              <w:right w:val="single" w:sz="4" w:space="0" w:color="auto"/>
            </w:tcBorders>
            <w:shd w:val="clear" w:color="auto" w:fill="auto"/>
            <w:vAlign w:val="center"/>
            <w:hideMark/>
          </w:tcPr>
          <w:p w14:paraId="67D9C6DB" w14:textId="77777777" w:rsidR="00EE0AFF"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국외특수관계인 </w:t>
            </w:r>
            <w:proofErr w:type="spellStart"/>
            <w:r w:rsidRPr="00567F0D">
              <w:rPr>
                <w:rFonts w:asciiTheme="minorEastAsia" w:eastAsiaTheme="minorEastAsia" w:hAnsiTheme="minorEastAsia" w:hint="eastAsia"/>
                <w:color w:val="000000" w:themeColor="text1"/>
                <w:sz w:val="20"/>
                <w:szCs w:val="20"/>
              </w:rPr>
              <w:t>법인명</w:t>
            </w:r>
            <w:proofErr w:type="spellEnd"/>
            <w:r w:rsidRPr="00567F0D">
              <w:rPr>
                <w:rFonts w:asciiTheme="minorEastAsia" w:eastAsiaTheme="minorEastAsia" w:hAnsiTheme="minorEastAsia"/>
                <w:color w:val="000000" w:themeColor="text1"/>
                <w:sz w:val="20"/>
                <w:szCs w:val="20"/>
              </w:rPr>
              <w:t>(상호)</w:t>
            </w:r>
          </w:p>
        </w:tc>
        <w:tc>
          <w:tcPr>
            <w:tcW w:w="709" w:type="dxa"/>
            <w:tcBorders>
              <w:top w:val="nil"/>
              <w:left w:val="nil"/>
              <w:bottom w:val="single" w:sz="4" w:space="0" w:color="auto"/>
              <w:right w:val="single" w:sz="4" w:space="0" w:color="auto"/>
            </w:tcBorders>
            <w:shd w:val="clear" w:color="auto" w:fill="auto"/>
            <w:vAlign w:val="center"/>
            <w:hideMark/>
          </w:tcPr>
          <w:p w14:paraId="28AE9B0C" w14:textId="77777777" w:rsidR="00EE0AFF" w:rsidRPr="00567F0D" w:rsidRDefault="00EE0AFF"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4D7EECE2"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952658F"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090ECF0F"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75</w:t>
            </w:r>
          </w:p>
        </w:tc>
        <w:tc>
          <w:tcPr>
            <w:tcW w:w="1985" w:type="dxa"/>
            <w:tcBorders>
              <w:top w:val="nil"/>
              <w:left w:val="nil"/>
              <w:bottom w:val="single" w:sz="4" w:space="0" w:color="auto"/>
              <w:right w:val="single" w:sz="4" w:space="0" w:color="auto"/>
            </w:tcBorders>
            <w:shd w:val="clear" w:color="auto" w:fill="auto"/>
            <w:vAlign w:val="center"/>
            <w:hideMark/>
          </w:tcPr>
          <w:p w14:paraId="182A1718" w14:textId="77777777" w:rsidR="00A950EB" w:rsidRPr="00567F0D" w:rsidRDefault="00AC1DD9"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21C4A061" w14:textId="77777777" w:rsidR="00EE0AFF" w:rsidRPr="00567F0D" w:rsidRDefault="00EE0AFF"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EE0AFF" w:rsidRPr="00567F0D" w14:paraId="756FB0C8" w14:textId="77777777" w:rsidTr="00AC1DD9">
        <w:trPr>
          <w:trHeight w:val="208"/>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DF21916"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26" w:type="dxa"/>
            <w:tcBorders>
              <w:top w:val="nil"/>
              <w:left w:val="nil"/>
              <w:bottom w:val="single" w:sz="4" w:space="0" w:color="auto"/>
              <w:right w:val="single" w:sz="4" w:space="0" w:color="auto"/>
            </w:tcBorders>
            <w:shd w:val="clear" w:color="auto" w:fill="auto"/>
            <w:noWrap/>
            <w:vAlign w:val="center"/>
            <w:hideMark/>
          </w:tcPr>
          <w:p w14:paraId="1BB90D21" w14:textId="77777777" w:rsidR="00EE0AFF" w:rsidRPr="00567F0D" w:rsidRDefault="00EC3F7C"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국외특수관계인 국가</w:t>
            </w:r>
            <w:r w:rsidR="00E24C12" w:rsidRPr="00567F0D">
              <w:rPr>
                <w:rFonts w:asciiTheme="minorEastAsia" w:eastAsiaTheme="minorEastAsia" w:hAnsiTheme="minorEastAsia" w:hint="eastAsia"/>
                <w:color w:val="000000" w:themeColor="text1"/>
                <w:sz w:val="20"/>
                <w:szCs w:val="20"/>
              </w:rPr>
              <w:t>코드</w:t>
            </w:r>
          </w:p>
        </w:tc>
        <w:tc>
          <w:tcPr>
            <w:tcW w:w="709" w:type="dxa"/>
            <w:tcBorders>
              <w:top w:val="nil"/>
              <w:left w:val="nil"/>
              <w:bottom w:val="single" w:sz="4" w:space="0" w:color="auto"/>
              <w:right w:val="single" w:sz="4" w:space="0" w:color="auto"/>
            </w:tcBorders>
            <w:shd w:val="clear" w:color="auto" w:fill="auto"/>
            <w:noWrap/>
            <w:vAlign w:val="center"/>
            <w:hideMark/>
          </w:tcPr>
          <w:p w14:paraId="25395DF1" w14:textId="77777777" w:rsidR="00EE0AFF" w:rsidRPr="00567F0D" w:rsidRDefault="00EE0AFF"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noWrap/>
            <w:vAlign w:val="center"/>
            <w:hideMark/>
          </w:tcPr>
          <w:p w14:paraId="24D5ADCF" w14:textId="77777777" w:rsidR="00EE0AFF" w:rsidRPr="00567F0D" w:rsidRDefault="00EE0AF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3479AE13" w14:textId="77777777" w:rsidR="00EE0AFF" w:rsidRPr="00567F0D" w:rsidRDefault="00C44143"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3B17DA81" w14:textId="77777777" w:rsidR="00EE0AFF" w:rsidRPr="00567F0D" w:rsidRDefault="000E611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77</w:t>
            </w:r>
          </w:p>
        </w:tc>
        <w:tc>
          <w:tcPr>
            <w:tcW w:w="1985" w:type="dxa"/>
            <w:tcBorders>
              <w:top w:val="nil"/>
              <w:left w:val="nil"/>
              <w:bottom w:val="single" w:sz="4" w:space="0" w:color="auto"/>
              <w:right w:val="single" w:sz="4" w:space="0" w:color="auto"/>
            </w:tcBorders>
            <w:shd w:val="clear" w:color="auto" w:fill="auto"/>
            <w:noWrap/>
            <w:vAlign w:val="center"/>
            <w:hideMark/>
          </w:tcPr>
          <w:p w14:paraId="1D266B45" w14:textId="77777777" w:rsidR="00A950EB" w:rsidRPr="00567F0D" w:rsidRDefault="00AC1DD9"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65EDF8D3" w14:textId="77777777" w:rsidR="00EE0AFF" w:rsidRPr="00567F0D" w:rsidRDefault="00EE0AFF"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코드 </w:t>
            </w:r>
            <w:proofErr w:type="spellStart"/>
            <w:r w:rsidRPr="00567F0D">
              <w:rPr>
                <w:rFonts w:asciiTheme="minorEastAsia" w:eastAsiaTheme="minorEastAsia" w:hAnsiTheme="minorEastAsia" w:hint="eastAsia"/>
                <w:color w:val="000000" w:themeColor="text1"/>
                <w:sz w:val="20"/>
                <w:szCs w:val="20"/>
              </w:rPr>
              <w:t>유효값</w:t>
            </w:r>
            <w:proofErr w:type="spellEnd"/>
            <w:r w:rsidRPr="00567F0D">
              <w:rPr>
                <w:rFonts w:asciiTheme="minorEastAsia" w:eastAsiaTheme="minorEastAsia" w:hAnsiTheme="minorEastAsia" w:hint="eastAsia"/>
                <w:color w:val="000000" w:themeColor="text1"/>
                <w:sz w:val="20"/>
                <w:szCs w:val="20"/>
              </w:rPr>
              <w:t xml:space="preserve"> 검증</w:t>
            </w:r>
          </w:p>
        </w:tc>
      </w:tr>
      <w:tr w:rsidR="00AC1DD9" w:rsidRPr="00567F0D" w14:paraId="0F69ABA4" w14:textId="77777777" w:rsidTr="00AC1DD9">
        <w:trPr>
          <w:trHeight w:val="208"/>
        </w:trPr>
        <w:tc>
          <w:tcPr>
            <w:tcW w:w="598" w:type="dxa"/>
            <w:tcBorders>
              <w:top w:val="nil"/>
              <w:left w:val="single" w:sz="4" w:space="0" w:color="auto"/>
              <w:bottom w:val="single" w:sz="4" w:space="0" w:color="auto"/>
              <w:right w:val="single" w:sz="4" w:space="0" w:color="auto"/>
            </w:tcBorders>
            <w:shd w:val="clear" w:color="auto" w:fill="auto"/>
            <w:vAlign w:val="center"/>
          </w:tcPr>
          <w:p w14:paraId="58DDEBB4" w14:textId="77777777" w:rsidR="00AC1DD9" w:rsidRPr="00567F0D" w:rsidRDefault="00AC1DD9"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26" w:type="dxa"/>
            <w:tcBorders>
              <w:top w:val="nil"/>
              <w:left w:val="nil"/>
              <w:bottom w:val="single" w:sz="4" w:space="0" w:color="auto"/>
              <w:right w:val="single" w:sz="4" w:space="0" w:color="auto"/>
            </w:tcBorders>
            <w:shd w:val="clear" w:color="auto" w:fill="auto"/>
            <w:noWrap/>
            <w:vAlign w:val="center"/>
          </w:tcPr>
          <w:p w14:paraId="54A84CC1" w14:textId="77777777" w:rsidR="00AC1DD9" w:rsidRPr="00567F0D" w:rsidRDefault="00AC1DD9"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국외특수관계인 대표자</w:t>
            </w:r>
          </w:p>
        </w:tc>
        <w:tc>
          <w:tcPr>
            <w:tcW w:w="709" w:type="dxa"/>
            <w:tcBorders>
              <w:top w:val="nil"/>
              <w:left w:val="nil"/>
              <w:bottom w:val="single" w:sz="4" w:space="0" w:color="auto"/>
              <w:right w:val="single" w:sz="4" w:space="0" w:color="auto"/>
            </w:tcBorders>
            <w:shd w:val="clear" w:color="auto" w:fill="auto"/>
            <w:noWrap/>
            <w:vAlign w:val="center"/>
          </w:tcPr>
          <w:p w14:paraId="57956553" w14:textId="77777777" w:rsidR="00AC1DD9" w:rsidRPr="00567F0D" w:rsidRDefault="00AC1DD9"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1134" w:type="dxa"/>
            <w:tcBorders>
              <w:top w:val="nil"/>
              <w:left w:val="nil"/>
              <w:bottom w:val="single" w:sz="4" w:space="0" w:color="auto"/>
              <w:right w:val="single" w:sz="4" w:space="0" w:color="auto"/>
            </w:tcBorders>
            <w:shd w:val="clear" w:color="auto" w:fill="auto"/>
            <w:noWrap/>
            <w:vAlign w:val="center"/>
          </w:tcPr>
          <w:p w14:paraId="195CF97F" w14:textId="77777777" w:rsidR="00AC1DD9" w:rsidRPr="00567F0D" w:rsidRDefault="00AC1DD9" w:rsidP="00C44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tcPr>
          <w:p w14:paraId="1EDC3689" w14:textId="77777777" w:rsidR="00AC1DD9" w:rsidRPr="00567F0D" w:rsidRDefault="00C44143" w:rsidP="00C44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tcPr>
          <w:p w14:paraId="0124DE7F" w14:textId="77777777" w:rsidR="00AC1DD9" w:rsidRPr="00567F0D" w:rsidRDefault="000E611F" w:rsidP="00C44143">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137</w:t>
            </w:r>
          </w:p>
        </w:tc>
        <w:tc>
          <w:tcPr>
            <w:tcW w:w="1985" w:type="dxa"/>
            <w:tcBorders>
              <w:top w:val="nil"/>
              <w:left w:val="nil"/>
              <w:bottom w:val="single" w:sz="4" w:space="0" w:color="auto"/>
              <w:right w:val="single" w:sz="4" w:space="0" w:color="auto"/>
            </w:tcBorders>
            <w:shd w:val="clear" w:color="auto" w:fill="auto"/>
            <w:noWrap/>
            <w:vAlign w:val="center"/>
          </w:tcPr>
          <w:p w14:paraId="7E784E81" w14:textId="77777777" w:rsidR="00AC1DD9" w:rsidRPr="00567F0D" w:rsidRDefault="00AC1DD9" w:rsidP="00C44143">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686896AF" w14:textId="77777777" w:rsidR="00AC1DD9" w:rsidRPr="00567F0D" w:rsidRDefault="00AC1DD9" w:rsidP="00EE0AFF">
            <w:pPr>
              <w:rPr>
                <w:rFonts w:asciiTheme="minorEastAsia" w:eastAsiaTheme="minorEastAsia" w:hAnsiTheme="minorEastAsia"/>
                <w:color w:val="000000" w:themeColor="text1"/>
                <w:sz w:val="20"/>
                <w:szCs w:val="20"/>
              </w:rPr>
            </w:pPr>
          </w:p>
        </w:tc>
      </w:tr>
      <w:tr w:rsidR="00EC3F7C" w:rsidRPr="00567F0D" w14:paraId="5931AB58"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3EA73EA"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2526" w:type="dxa"/>
            <w:tcBorders>
              <w:top w:val="nil"/>
              <w:left w:val="nil"/>
              <w:bottom w:val="single" w:sz="4" w:space="0" w:color="auto"/>
              <w:right w:val="single" w:sz="4" w:space="0" w:color="auto"/>
            </w:tcBorders>
            <w:shd w:val="clear" w:color="auto" w:fill="auto"/>
            <w:vAlign w:val="center"/>
            <w:hideMark/>
          </w:tcPr>
          <w:p w14:paraId="346DC0D5" w14:textId="77777777" w:rsidR="00EC3F7C" w:rsidRPr="00567F0D" w:rsidRDefault="00EC3F7C"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차입금 이자율</w:t>
            </w:r>
          </w:p>
        </w:tc>
        <w:tc>
          <w:tcPr>
            <w:tcW w:w="709" w:type="dxa"/>
            <w:tcBorders>
              <w:top w:val="nil"/>
              <w:left w:val="nil"/>
              <w:bottom w:val="single" w:sz="4" w:space="0" w:color="auto"/>
              <w:right w:val="single" w:sz="4" w:space="0" w:color="auto"/>
            </w:tcBorders>
            <w:shd w:val="clear" w:color="auto" w:fill="auto"/>
            <w:vAlign w:val="center"/>
            <w:hideMark/>
          </w:tcPr>
          <w:p w14:paraId="718B89A3"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1134" w:type="dxa"/>
            <w:tcBorders>
              <w:top w:val="nil"/>
              <w:left w:val="nil"/>
              <w:bottom w:val="single" w:sz="4" w:space="0" w:color="auto"/>
              <w:right w:val="single" w:sz="4" w:space="0" w:color="auto"/>
            </w:tcBorders>
            <w:shd w:val="clear" w:color="auto" w:fill="auto"/>
            <w:vAlign w:val="center"/>
            <w:hideMark/>
          </w:tcPr>
          <w:p w14:paraId="112C1F63"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64BCE577"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6,3</w:t>
            </w:r>
          </w:p>
        </w:tc>
        <w:tc>
          <w:tcPr>
            <w:tcW w:w="709" w:type="dxa"/>
            <w:tcBorders>
              <w:top w:val="nil"/>
              <w:left w:val="nil"/>
              <w:bottom w:val="single" w:sz="4" w:space="0" w:color="auto"/>
              <w:right w:val="single" w:sz="4" w:space="0" w:color="auto"/>
            </w:tcBorders>
            <w:shd w:val="clear" w:color="auto" w:fill="auto"/>
            <w:vAlign w:val="center"/>
            <w:hideMark/>
          </w:tcPr>
          <w:p w14:paraId="3DBBF187" w14:textId="77777777" w:rsidR="00EC3F7C" w:rsidRPr="00567F0D" w:rsidRDefault="000E611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143</w:t>
            </w:r>
          </w:p>
        </w:tc>
        <w:tc>
          <w:tcPr>
            <w:tcW w:w="1985" w:type="dxa"/>
            <w:tcBorders>
              <w:top w:val="nil"/>
              <w:left w:val="nil"/>
              <w:bottom w:val="single" w:sz="4" w:space="0" w:color="auto"/>
              <w:right w:val="single" w:sz="4" w:space="0" w:color="auto"/>
            </w:tcBorders>
            <w:shd w:val="clear" w:color="auto" w:fill="auto"/>
            <w:vAlign w:val="center"/>
            <w:hideMark/>
          </w:tcPr>
          <w:p w14:paraId="6E2DA613" w14:textId="77777777" w:rsidR="00EC3F7C" w:rsidRPr="00567F0D" w:rsidRDefault="00AC1DD9"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68492587" w14:textId="77777777" w:rsidR="00EC3F7C" w:rsidRPr="00567F0D" w:rsidRDefault="00E76315"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w:t>
            </w:r>
            <w:r w:rsidR="00EC3F7C" w:rsidRPr="00567F0D">
              <w:rPr>
                <w:rFonts w:asciiTheme="minorEastAsia" w:eastAsiaTheme="minorEastAsia" w:hAnsiTheme="minorEastAsia" w:hint="eastAsia"/>
                <w:color w:val="000000" w:themeColor="text1"/>
                <w:sz w:val="20"/>
                <w:szCs w:val="20"/>
              </w:rPr>
              <w:t xml:space="preserve"> 검증</w:t>
            </w:r>
          </w:p>
        </w:tc>
      </w:tr>
      <w:tr w:rsidR="00EC3F7C" w:rsidRPr="00567F0D" w14:paraId="284C41BC"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187401C"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2526" w:type="dxa"/>
            <w:tcBorders>
              <w:top w:val="nil"/>
              <w:left w:val="nil"/>
              <w:bottom w:val="single" w:sz="4" w:space="0" w:color="auto"/>
              <w:right w:val="single" w:sz="4" w:space="0" w:color="auto"/>
            </w:tcBorders>
            <w:shd w:val="clear" w:color="auto" w:fill="auto"/>
            <w:vAlign w:val="center"/>
            <w:hideMark/>
          </w:tcPr>
          <w:p w14:paraId="1CB356A7" w14:textId="77777777" w:rsidR="00EC3F7C" w:rsidRPr="00567F0D" w:rsidRDefault="00EC3F7C"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차입금 </w:t>
            </w:r>
            <w:proofErr w:type="spellStart"/>
            <w:r w:rsidRPr="00567F0D">
              <w:rPr>
                <w:rFonts w:asciiTheme="minorEastAsia" w:eastAsiaTheme="minorEastAsia" w:hAnsiTheme="minorEastAsia" w:hint="eastAsia"/>
                <w:color w:val="000000" w:themeColor="text1"/>
                <w:sz w:val="20"/>
                <w:szCs w:val="20"/>
              </w:rPr>
              <w:t>차입연월일</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27100E66"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1134" w:type="dxa"/>
            <w:tcBorders>
              <w:top w:val="nil"/>
              <w:left w:val="nil"/>
              <w:bottom w:val="single" w:sz="4" w:space="0" w:color="auto"/>
              <w:right w:val="single" w:sz="4" w:space="0" w:color="auto"/>
            </w:tcBorders>
            <w:shd w:val="clear" w:color="auto" w:fill="auto"/>
            <w:vAlign w:val="center"/>
            <w:hideMark/>
          </w:tcPr>
          <w:p w14:paraId="2E052EB4"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7DD8C74"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hideMark/>
          </w:tcPr>
          <w:p w14:paraId="2962088C" w14:textId="77777777" w:rsidR="00EC3F7C" w:rsidRPr="00567F0D" w:rsidRDefault="000E611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151</w:t>
            </w:r>
          </w:p>
        </w:tc>
        <w:tc>
          <w:tcPr>
            <w:tcW w:w="1985" w:type="dxa"/>
            <w:tcBorders>
              <w:top w:val="nil"/>
              <w:left w:val="nil"/>
              <w:bottom w:val="single" w:sz="4" w:space="0" w:color="auto"/>
              <w:right w:val="single" w:sz="4" w:space="0" w:color="auto"/>
            </w:tcBorders>
            <w:shd w:val="clear" w:color="auto" w:fill="auto"/>
            <w:vAlign w:val="center"/>
            <w:hideMark/>
          </w:tcPr>
          <w:p w14:paraId="30EEA47F" w14:textId="77777777" w:rsidR="00C44143" w:rsidRPr="00567F0D" w:rsidRDefault="00721359" w:rsidP="00E7631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Null 허용</w:t>
            </w:r>
          </w:p>
        </w:tc>
        <w:tc>
          <w:tcPr>
            <w:tcW w:w="1984" w:type="dxa"/>
            <w:tcBorders>
              <w:top w:val="nil"/>
              <w:left w:val="nil"/>
              <w:bottom w:val="single" w:sz="4" w:space="0" w:color="auto"/>
              <w:right w:val="single" w:sz="4" w:space="0" w:color="auto"/>
            </w:tcBorders>
            <w:shd w:val="clear" w:color="000000" w:fill="FDE9D9"/>
            <w:vAlign w:val="center"/>
            <w:hideMark/>
          </w:tcPr>
          <w:p w14:paraId="4E297A79" w14:textId="77777777" w:rsidR="00EC3F7C" w:rsidRPr="00567F0D" w:rsidRDefault="00EC3F7C" w:rsidP="00EE0AFF">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년월일</w:t>
            </w:r>
            <w:proofErr w:type="spellEnd"/>
            <w:r w:rsidRPr="00567F0D">
              <w:rPr>
                <w:rFonts w:asciiTheme="minorEastAsia" w:eastAsiaTheme="minorEastAsia" w:hAnsiTheme="minorEastAsia" w:hint="eastAsia"/>
                <w:color w:val="000000" w:themeColor="text1"/>
                <w:sz w:val="20"/>
                <w:szCs w:val="20"/>
              </w:rPr>
              <w:t xml:space="preserve"> 검증</w:t>
            </w:r>
          </w:p>
        </w:tc>
      </w:tr>
      <w:tr w:rsidR="00EC3F7C" w:rsidRPr="00567F0D" w14:paraId="01801BA8"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082919B"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2526" w:type="dxa"/>
            <w:tcBorders>
              <w:top w:val="nil"/>
              <w:left w:val="nil"/>
              <w:bottom w:val="single" w:sz="4" w:space="0" w:color="auto"/>
              <w:right w:val="single" w:sz="4" w:space="0" w:color="auto"/>
            </w:tcBorders>
            <w:shd w:val="clear" w:color="auto" w:fill="auto"/>
            <w:vAlign w:val="center"/>
            <w:hideMark/>
          </w:tcPr>
          <w:p w14:paraId="7C18A5A5" w14:textId="77777777" w:rsidR="00EC3F7C" w:rsidRPr="00567F0D" w:rsidRDefault="00EC3F7C"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차입금 일수</w:t>
            </w:r>
          </w:p>
        </w:tc>
        <w:tc>
          <w:tcPr>
            <w:tcW w:w="709" w:type="dxa"/>
            <w:tcBorders>
              <w:top w:val="nil"/>
              <w:left w:val="nil"/>
              <w:bottom w:val="single" w:sz="4" w:space="0" w:color="auto"/>
              <w:right w:val="single" w:sz="4" w:space="0" w:color="auto"/>
            </w:tcBorders>
            <w:shd w:val="clear" w:color="auto" w:fill="auto"/>
            <w:vAlign w:val="center"/>
            <w:hideMark/>
          </w:tcPr>
          <w:p w14:paraId="5897AFF0"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1134" w:type="dxa"/>
            <w:tcBorders>
              <w:top w:val="nil"/>
              <w:left w:val="nil"/>
              <w:bottom w:val="single" w:sz="4" w:space="0" w:color="auto"/>
              <w:right w:val="single" w:sz="4" w:space="0" w:color="auto"/>
            </w:tcBorders>
            <w:shd w:val="clear" w:color="auto" w:fill="auto"/>
            <w:vAlign w:val="center"/>
            <w:hideMark/>
          </w:tcPr>
          <w:p w14:paraId="4E4573E9"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597C96CC"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709" w:type="dxa"/>
            <w:tcBorders>
              <w:top w:val="nil"/>
              <w:left w:val="nil"/>
              <w:bottom w:val="single" w:sz="4" w:space="0" w:color="auto"/>
              <w:right w:val="single" w:sz="4" w:space="0" w:color="auto"/>
            </w:tcBorders>
            <w:shd w:val="clear" w:color="auto" w:fill="auto"/>
            <w:vAlign w:val="center"/>
            <w:hideMark/>
          </w:tcPr>
          <w:p w14:paraId="1BB1F231" w14:textId="77777777" w:rsidR="00EC3F7C" w:rsidRPr="00567F0D" w:rsidRDefault="000E611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156</w:t>
            </w:r>
          </w:p>
        </w:tc>
        <w:tc>
          <w:tcPr>
            <w:tcW w:w="1985" w:type="dxa"/>
            <w:tcBorders>
              <w:top w:val="nil"/>
              <w:left w:val="nil"/>
              <w:bottom w:val="single" w:sz="4" w:space="0" w:color="auto"/>
              <w:right w:val="single" w:sz="4" w:space="0" w:color="auto"/>
            </w:tcBorders>
            <w:shd w:val="clear" w:color="auto" w:fill="auto"/>
            <w:vAlign w:val="center"/>
            <w:hideMark/>
          </w:tcPr>
          <w:p w14:paraId="14A512BA" w14:textId="77777777" w:rsidR="00EC3F7C" w:rsidRPr="00567F0D" w:rsidRDefault="00AC1DD9"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1BCC23A4" w14:textId="77777777" w:rsidR="00EC3F7C" w:rsidRPr="00567F0D" w:rsidRDefault="00EC3F7C"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C3F7C" w:rsidRPr="00567F0D" w14:paraId="7AA4196F"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2AB19DAD"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2526" w:type="dxa"/>
            <w:tcBorders>
              <w:top w:val="nil"/>
              <w:left w:val="nil"/>
              <w:bottom w:val="single" w:sz="4" w:space="0" w:color="auto"/>
              <w:right w:val="single" w:sz="4" w:space="0" w:color="auto"/>
            </w:tcBorders>
            <w:shd w:val="clear" w:color="auto" w:fill="auto"/>
            <w:vAlign w:val="center"/>
            <w:hideMark/>
          </w:tcPr>
          <w:p w14:paraId="7AFABEAD" w14:textId="77777777" w:rsidR="00EC3F7C" w:rsidRPr="00567F0D" w:rsidRDefault="00EC3F7C" w:rsidP="00EE0AFF">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차입금 금액</w:t>
            </w:r>
          </w:p>
        </w:tc>
        <w:tc>
          <w:tcPr>
            <w:tcW w:w="709" w:type="dxa"/>
            <w:tcBorders>
              <w:top w:val="nil"/>
              <w:left w:val="nil"/>
              <w:bottom w:val="single" w:sz="4" w:space="0" w:color="auto"/>
              <w:right w:val="single" w:sz="4" w:space="0" w:color="auto"/>
            </w:tcBorders>
            <w:shd w:val="clear" w:color="auto" w:fill="auto"/>
            <w:vAlign w:val="center"/>
            <w:hideMark/>
          </w:tcPr>
          <w:p w14:paraId="0071ED79"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1134" w:type="dxa"/>
            <w:tcBorders>
              <w:top w:val="nil"/>
              <w:left w:val="nil"/>
              <w:bottom w:val="single" w:sz="4" w:space="0" w:color="auto"/>
              <w:right w:val="single" w:sz="4" w:space="0" w:color="auto"/>
            </w:tcBorders>
            <w:shd w:val="clear" w:color="auto" w:fill="auto"/>
            <w:vAlign w:val="center"/>
            <w:hideMark/>
          </w:tcPr>
          <w:p w14:paraId="2DAFE525"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4FF67A08"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3DB47616" w14:textId="77777777" w:rsidR="00EC3F7C" w:rsidRPr="00567F0D" w:rsidRDefault="000E611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171</w:t>
            </w:r>
          </w:p>
        </w:tc>
        <w:tc>
          <w:tcPr>
            <w:tcW w:w="1985" w:type="dxa"/>
            <w:tcBorders>
              <w:top w:val="nil"/>
              <w:left w:val="nil"/>
              <w:bottom w:val="single" w:sz="4" w:space="0" w:color="auto"/>
              <w:right w:val="single" w:sz="4" w:space="0" w:color="auto"/>
            </w:tcBorders>
            <w:shd w:val="clear" w:color="auto" w:fill="auto"/>
            <w:vAlign w:val="center"/>
            <w:hideMark/>
          </w:tcPr>
          <w:p w14:paraId="4F22FECF" w14:textId="77777777" w:rsidR="00EC3F7C" w:rsidRPr="00567F0D" w:rsidRDefault="00AC1DD9"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0C963CB8" w14:textId="77777777" w:rsidR="00EC3F7C" w:rsidRPr="00567F0D" w:rsidRDefault="00EC3F7C"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C3F7C" w:rsidRPr="00567F0D" w14:paraId="5DC284E0"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470B92E"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2526" w:type="dxa"/>
            <w:tcBorders>
              <w:top w:val="nil"/>
              <w:left w:val="nil"/>
              <w:bottom w:val="single" w:sz="4" w:space="0" w:color="auto"/>
              <w:right w:val="single" w:sz="4" w:space="0" w:color="auto"/>
            </w:tcBorders>
            <w:shd w:val="clear" w:color="auto" w:fill="auto"/>
            <w:noWrap/>
            <w:vAlign w:val="center"/>
            <w:hideMark/>
          </w:tcPr>
          <w:p w14:paraId="737CC4F1" w14:textId="77777777" w:rsidR="00EC3F7C" w:rsidRPr="00567F0D" w:rsidRDefault="00EC3F7C"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차입금 이자지급액</w:t>
            </w:r>
          </w:p>
        </w:tc>
        <w:tc>
          <w:tcPr>
            <w:tcW w:w="709" w:type="dxa"/>
            <w:tcBorders>
              <w:top w:val="nil"/>
              <w:left w:val="nil"/>
              <w:bottom w:val="single" w:sz="4" w:space="0" w:color="auto"/>
              <w:right w:val="single" w:sz="4" w:space="0" w:color="auto"/>
            </w:tcBorders>
            <w:shd w:val="clear" w:color="auto" w:fill="auto"/>
            <w:noWrap/>
            <w:vAlign w:val="center"/>
            <w:hideMark/>
          </w:tcPr>
          <w:p w14:paraId="149C4A57"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1134" w:type="dxa"/>
            <w:tcBorders>
              <w:top w:val="nil"/>
              <w:left w:val="nil"/>
              <w:bottom w:val="single" w:sz="4" w:space="0" w:color="auto"/>
              <w:right w:val="single" w:sz="4" w:space="0" w:color="auto"/>
            </w:tcBorders>
            <w:shd w:val="clear" w:color="auto" w:fill="auto"/>
            <w:noWrap/>
            <w:vAlign w:val="center"/>
            <w:hideMark/>
          </w:tcPr>
          <w:p w14:paraId="4ADC9797"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0BB0473D" w14:textId="77777777" w:rsidR="00EC3F7C" w:rsidRPr="00567F0D" w:rsidRDefault="00EC3F7C" w:rsidP="000E611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0E611F" w:rsidRPr="00567F0D">
              <w:rPr>
                <w:rFonts w:asciiTheme="minorEastAsia" w:eastAsiaTheme="minorEastAsia" w:hAnsiTheme="minorEastAsia" w:hint="eastAsia"/>
                <w:color w:val="000000" w:themeColor="text1"/>
                <w:sz w:val="20"/>
                <w:szCs w:val="20"/>
              </w:rPr>
              <w:t>5</w:t>
            </w:r>
          </w:p>
        </w:tc>
        <w:tc>
          <w:tcPr>
            <w:tcW w:w="709" w:type="dxa"/>
            <w:tcBorders>
              <w:top w:val="nil"/>
              <w:left w:val="nil"/>
              <w:bottom w:val="single" w:sz="4" w:space="0" w:color="auto"/>
              <w:right w:val="single" w:sz="4" w:space="0" w:color="auto"/>
            </w:tcBorders>
            <w:shd w:val="clear" w:color="auto" w:fill="auto"/>
            <w:vAlign w:val="center"/>
            <w:hideMark/>
          </w:tcPr>
          <w:p w14:paraId="04A9984D" w14:textId="77777777" w:rsidR="00EC3F7C" w:rsidRPr="00567F0D" w:rsidRDefault="00EC3F7C" w:rsidP="000E611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0E611F" w:rsidRPr="00567F0D">
              <w:rPr>
                <w:rFonts w:asciiTheme="minorEastAsia" w:eastAsiaTheme="minorEastAsia" w:hAnsiTheme="minorEastAsia" w:hint="eastAsia"/>
                <w:color w:val="000000" w:themeColor="text1"/>
                <w:sz w:val="20"/>
                <w:szCs w:val="20"/>
              </w:rPr>
              <w:t>86</w:t>
            </w:r>
          </w:p>
        </w:tc>
        <w:tc>
          <w:tcPr>
            <w:tcW w:w="1985" w:type="dxa"/>
            <w:tcBorders>
              <w:top w:val="nil"/>
              <w:left w:val="nil"/>
              <w:bottom w:val="single" w:sz="4" w:space="0" w:color="auto"/>
              <w:right w:val="single" w:sz="4" w:space="0" w:color="auto"/>
            </w:tcBorders>
            <w:shd w:val="clear" w:color="auto" w:fill="auto"/>
            <w:vAlign w:val="center"/>
            <w:hideMark/>
          </w:tcPr>
          <w:p w14:paraId="79446ABB" w14:textId="77777777" w:rsidR="00EC3F7C" w:rsidRPr="00567F0D" w:rsidRDefault="00AC1DD9"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50BF80F1" w14:textId="77777777" w:rsidR="00EC3F7C" w:rsidRPr="00567F0D" w:rsidRDefault="00EC3F7C"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C3F7C" w:rsidRPr="00567F0D" w14:paraId="73797C09"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0A7071BA"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2526" w:type="dxa"/>
            <w:tcBorders>
              <w:top w:val="nil"/>
              <w:left w:val="nil"/>
              <w:bottom w:val="single" w:sz="4" w:space="0" w:color="auto"/>
              <w:right w:val="single" w:sz="4" w:space="0" w:color="auto"/>
            </w:tcBorders>
            <w:shd w:val="clear" w:color="auto" w:fill="auto"/>
            <w:noWrap/>
            <w:vAlign w:val="center"/>
          </w:tcPr>
          <w:p w14:paraId="16C792B6"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대여금 이자율</w:t>
            </w:r>
          </w:p>
        </w:tc>
        <w:tc>
          <w:tcPr>
            <w:tcW w:w="709" w:type="dxa"/>
            <w:tcBorders>
              <w:top w:val="nil"/>
              <w:left w:val="nil"/>
              <w:bottom w:val="single" w:sz="4" w:space="0" w:color="auto"/>
              <w:right w:val="single" w:sz="4" w:space="0" w:color="auto"/>
            </w:tcBorders>
            <w:shd w:val="clear" w:color="auto" w:fill="auto"/>
            <w:noWrap/>
            <w:vAlign w:val="center"/>
          </w:tcPr>
          <w:p w14:paraId="0154150E"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134" w:type="dxa"/>
            <w:tcBorders>
              <w:top w:val="nil"/>
              <w:left w:val="nil"/>
              <w:bottom w:val="single" w:sz="4" w:space="0" w:color="auto"/>
              <w:right w:val="single" w:sz="4" w:space="0" w:color="auto"/>
            </w:tcBorders>
            <w:shd w:val="clear" w:color="auto" w:fill="auto"/>
            <w:noWrap/>
            <w:vAlign w:val="center"/>
          </w:tcPr>
          <w:p w14:paraId="11B871C3"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6BF0F7BE"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6,3</w:t>
            </w:r>
          </w:p>
        </w:tc>
        <w:tc>
          <w:tcPr>
            <w:tcW w:w="709" w:type="dxa"/>
            <w:tcBorders>
              <w:top w:val="nil"/>
              <w:left w:val="nil"/>
              <w:bottom w:val="single" w:sz="4" w:space="0" w:color="auto"/>
              <w:right w:val="single" w:sz="4" w:space="0" w:color="auto"/>
            </w:tcBorders>
            <w:shd w:val="clear" w:color="auto" w:fill="auto"/>
            <w:vAlign w:val="center"/>
          </w:tcPr>
          <w:p w14:paraId="165D1851" w14:textId="77777777" w:rsidR="00EC3F7C" w:rsidRPr="00567F0D" w:rsidRDefault="000E611F"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192</w:t>
            </w:r>
          </w:p>
        </w:tc>
        <w:tc>
          <w:tcPr>
            <w:tcW w:w="1985" w:type="dxa"/>
            <w:tcBorders>
              <w:top w:val="nil"/>
              <w:left w:val="nil"/>
              <w:bottom w:val="single" w:sz="4" w:space="0" w:color="auto"/>
              <w:right w:val="single" w:sz="4" w:space="0" w:color="auto"/>
            </w:tcBorders>
            <w:shd w:val="clear" w:color="auto" w:fill="auto"/>
            <w:vAlign w:val="center"/>
          </w:tcPr>
          <w:p w14:paraId="0C7AA708" w14:textId="77777777" w:rsidR="00EC3F7C" w:rsidRPr="00567F0D" w:rsidRDefault="00AC1DD9"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tcPr>
          <w:p w14:paraId="58669BF2" w14:textId="77777777" w:rsidR="00EC3F7C" w:rsidRPr="00567F0D" w:rsidRDefault="00E76315"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w:t>
            </w:r>
            <w:r w:rsidR="00EC3F7C" w:rsidRPr="00567F0D">
              <w:rPr>
                <w:rFonts w:asciiTheme="minorEastAsia" w:eastAsiaTheme="minorEastAsia" w:hAnsiTheme="minorEastAsia" w:hint="eastAsia"/>
                <w:color w:val="000000" w:themeColor="text1"/>
                <w:sz w:val="20"/>
                <w:szCs w:val="20"/>
              </w:rPr>
              <w:t xml:space="preserve"> 검증</w:t>
            </w:r>
          </w:p>
        </w:tc>
      </w:tr>
      <w:tr w:rsidR="00EC3F7C" w:rsidRPr="00567F0D" w14:paraId="1FB1780A"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6985F68"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2526" w:type="dxa"/>
            <w:tcBorders>
              <w:top w:val="nil"/>
              <w:left w:val="nil"/>
              <w:bottom w:val="single" w:sz="4" w:space="0" w:color="auto"/>
              <w:right w:val="single" w:sz="4" w:space="0" w:color="auto"/>
            </w:tcBorders>
            <w:shd w:val="clear" w:color="auto" w:fill="auto"/>
            <w:noWrap/>
            <w:vAlign w:val="center"/>
          </w:tcPr>
          <w:p w14:paraId="6E90CF40"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대여금 </w:t>
            </w:r>
            <w:proofErr w:type="spellStart"/>
            <w:r w:rsidRPr="00567F0D">
              <w:rPr>
                <w:rFonts w:asciiTheme="minorEastAsia" w:eastAsiaTheme="minorEastAsia" w:hAnsiTheme="minorEastAsia" w:hint="eastAsia"/>
                <w:color w:val="000000" w:themeColor="text1"/>
                <w:sz w:val="20"/>
                <w:szCs w:val="20"/>
              </w:rPr>
              <w:t>대여연월일</w:t>
            </w:r>
            <w:proofErr w:type="spellEnd"/>
          </w:p>
        </w:tc>
        <w:tc>
          <w:tcPr>
            <w:tcW w:w="709" w:type="dxa"/>
            <w:tcBorders>
              <w:top w:val="nil"/>
              <w:left w:val="nil"/>
              <w:bottom w:val="single" w:sz="4" w:space="0" w:color="auto"/>
              <w:right w:val="single" w:sz="4" w:space="0" w:color="auto"/>
            </w:tcBorders>
            <w:shd w:val="clear" w:color="auto" w:fill="auto"/>
            <w:noWrap/>
            <w:vAlign w:val="center"/>
          </w:tcPr>
          <w:p w14:paraId="446BCC7A"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134" w:type="dxa"/>
            <w:tcBorders>
              <w:top w:val="nil"/>
              <w:left w:val="nil"/>
              <w:bottom w:val="single" w:sz="4" w:space="0" w:color="auto"/>
              <w:right w:val="single" w:sz="4" w:space="0" w:color="auto"/>
            </w:tcBorders>
            <w:shd w:val="clear" w:color="auto" w:fill="auto"/>
            <w:noWrap/>
            <w:vAlign w:val="center"/>
          </w:tcPr>
          <w:p w14:paraId="76903278"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tcPr>
          <w:p w14:paraId="14ED10BF"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w:t>
            </w:r>
          </w:p>
        </w:tc>
        <w:tc>
          <w:tcPr>
            <w:tcW w:w="709" w:type="dxa"/>
            <w:tcBorders>
              <w:top w:val="nil"/>
              <w:left w:val="nil"/>
              <w:bottom w:val="single" w:sz="4" w:space="0" w:color="auto"/>
              <w:right w:val="single" w:sz="4" w:space="0" w:color="auto"/>
            </w:tcBorders>
            <w:shd w:val="clear" w:color="auto" w:fill="auto"/>
            <w:vAlign w:val="center"/>
          </w:tcPr>
          <w:p w14:paraId="65A81945" w14:textId="77777777" w:rsidR="00EC3F7C" w:rsidRPr="00567F0D" w:rsidRDefault="000E611F"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200</w:t>
            </w:r>
          </w:p>
        </w:tc>
        <w:tc>
          <w:tcPr>
            <w:tcW w:w="1985" w:type="dxa"/>
            <w:tcBorders>
              <w:top w:val="nil"/>
              <w:left w:val="nil"/>
              <w:bottom w:val="single" w:sz="4" w:space="0" w:color="auto"/>
              <w:right w:val="single" w:sz="4" w:space="0" w:color="auto"/>
            </w:tcBorders>
            <w:shd w:val="clear" w:color="auto" w:fill="auto"/>
            <w:vAlign w:val="center"/>
          </w:tcPr>
          <w:p w14:paraId="7CDE5A82" w14:textId="77777777" w:rsidR="00C44143" w:rsidRPr="00567F0D" w:rsidRDefault="00721359" w:rsidP="00E7631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Null 허용</w:t>
            </w:r>
          </w:p>
        </w:tc>
        <w:tc>
          <w:tcPr>
            <w:tcW w:w="1984" w:type="dxa"/>
            <w:tcBorders>
              <w:top w:val="nil"/>
              <w:left w:val="nil"/>
              <w:bottom w:val="single" w:sz="4" w:space="0" w:color="auto"/>
              <w:right w:val="single" w:sz="4" w:space="0" w:color="auto"/>
            </w:tcBorders>
            <w:shd w:val="clear" w:color="000000" w:fill="FDE9D9"/>
            <w:vAlign w:val="center"/>
          </w:tcPr>
          <w:p w14:paraId="79432363" w14:textId="77777777" w:rsidR="00EC3F7C" w:rsidRPr="00567F0D" w:rsidRDefault="00EC3F7C" w:rsidP="00EC3F7C">
            <w:pPr>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년월일</w:t>
            </w:r>
            <w:proofErr w:type="spellEnd"/>
            <w:r w:rsidRPr="00567F0D">
              <w:rPr>
                <w:rFonts w:asciiTheme="minorEastAsia" w:eastAsiaTheme="minorEastAsia" w:hAnsiTheme="minorEastAsia" w:hint="eastAsia"/>
                <w:color w:val="000000" w:themeColor="text1"/>
                <w:sz w:val="20"/>
                <w:szCs w:val="20"/>
              </w:rPr>
              <w:t xml:space="preserve"> 검증</w:t>
            </w:r>
          </w:p>
        </w:tc>
      </w:tr>
      <w:tr w:rsidR="00EC3F7C" w:rsidRPr="00567F0D" w14:paraId="785EB54F"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7656E0D6"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2526" w:type="dxa"/>
            <w:tcBorders>
              <w:top w:val="nil"/>
              <w:left w:val="nil"/>
              <w:bottom w:val="single" w:sz="4" w:space="0" w:color="auto"/>
              <w:right w:val="single" w:sz="4" w:space="0" w:color="auto"/>
            </w:tcBorders>
            <w:shd w:val="clear" w:color="auto" w:fill="auto"/>
            <w:noWrap/>
            <w:vAlign w:val="center"/>
          </w:tcPr>
          <w:p w14:paraId="7DFC5D56"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대여금 일수</w:t>
            </w:r>
          </w:p>
        </w:tc>
        <w:tc>
          <w:tcPr>
            <w:tcW w:w="709" w:type="dxa"/>
            <w:tcBorders>
              <w:top w:val="nil"/>
              <w:left w:val="nil"/>
              <w:bottom w:val="single" w:sz="4" w:space="0" w:color="auto"/>
              <w:right w:val="single" w:sz="4" w:space="0" w:color="auto"/>
            </w:tcBorders>
            <w:shd w:val="clear" w:color="auto" w:fill="auto"/>
            <w:noWrap/>
            <w:vAlign w:val="center"/>
          </w:tcPr>
          <w:p w14:paraId="5595A626"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(11)</w:t>
            </w:r>
          </w:p>
        </w:tc>
        <w:tc>
          <w:tcPr>
            <w:tcW w:w="1134" w:type="dxa"/>
            <w:tcBorders>
              <w:top w:val="nil"/>
              <w:left w:val="nil"/>
              <w:bottom w:val="single" w:sz="4" w:space="0" w:color="auto"/>
              <w:right w:val="single" w:sz="4" w:space="0" w:color="auto"/>
            </w:tcBorders>
            <w:shd w:val="clear" w:color="auto" w:fill="auto"/>
            <w:noWrap/>
            <w:vAlign w:val="center"/>
          </w:tcPr>
          <w:p w14:paraId="6913EE06"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3C9F3D70"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709" w:type="dxa"/>
            <w:tcBorders>
              <w:top w:val="nil"/>
              <w:left w:val="nil"/>
              <w:bottom w:val="single" w:sz="4" w:space="0" w:color="auto"/>
              <w:right w:val="single" w:sz="4" w:space="0" w:color="auto"/>
            </w:tcBorders>
            <w:shd w:val="clear" w:color="auto" w:fill="auto"/>
            <w:vAlign w:val="center"/>
          </w:tcPr>
          <w:p w14:paraId="4404C2AF" w14:textId="77777777" w:rsidR="00EC3F7C" w:rsidRPr="00567F0D" w:rsidRDefault="000E611F"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205</w:t>
            </w:r>
          </w:p>
        </w:tc>
        <w:tc>
          <w:tcPr>
            <w:tcW w:w="1985" w:type="dxa"/>
            <w:tcBorders>
              <w:top w:val="nil"/>
              <w:left w:val="nil"/>
              <w:bottom w:val="single" w:sz="4" w:space="0" w:color="auto"/>
              <w:right w:val="single" w:sz="4" w:space="0" w:color="auto"/>
            </w:tcBorders>
            <w:shd w:val="clear" w:color="auto" w:fill="auto"/>
            <w:vAlign w:val="center"/>
          </w:tcPr>
          <w:p w14:paraId="05AD9AFB" w14:textId="77777777" w:rsidR="00EC3F7C" w:rsidRPr="00567F0D" w:rsidRDefault="00AC1DD9"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tcPr>
          <w:p w14:paraId="701F35C5"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C3F7C" w:rsidRPr="00567F0D" w14:paraId="0E5DB89E"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645E8385"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2526" w:type="dxa"/>
            <w:tcBorders>
              <w:top w:val="nil"/>
              <w:left w:val="nil"/>
              <w:bottom w:val="single" w:sz="4" w:space="0" w:color="auto"/>
              <w:right w:val="single" w:sz="4" w:space="0" w:color="auto"/>
            </w:tcBorders>
            <w:shd w:val="clear" w:color="auto" w:fill="auto"/>
            <w:noWrap/>
            <w:vAlign w:val="center"/>
          </w:tcPr>
          <w:p w14:paraId="18E86DD8" w14:textId="77777777" w:rsidR="00EC3F7C" w:rsidRPr="00567F0D" w:rsidRDefault="00EC3F7C" w:rsidP="00EC3F7C">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대여금 금액</w:t>
            </w:r>
          </w:p>
        </w:tc>
        <w:tc>
          <w:tcPr>
            <w:tcW w:w="709" w:type="dxa"/>
            <w:tcBorders>
              <w:top w:val="nil"/>
              <w:left w:val="nil"/>
              <w:bottom w:val="single" w:sz="4" w:space="0" w:color="auto"/>
              <w:right w:val="single" w:sz="4" w:space="0" w:color="auto"/>
            </w:tcBorders>
            <w:shd w:val="clear" w:color="auto" w:fill="auto"/>
            <w:noWrap/>
            <w:vAlign w:val="center"/>
          </w:tcPr>
          <w:p w14:paraId="27CAB9DB"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(12)</w:t>
            </w:r>
          </w:p>
        </w:tc>
        <w:tc>
          <w:tcPr>
            <w:tcW w:w="1134" w:type="dxa"/>
            <w:tcBorders>
              <w:top w:val="nil"/>
              <w:left w:val="nil"/>
              <w:bottom w:val="single" w:sz="4" w:space="0" w:color="auto"/>
              <w:right w:val="single" w:sz="4" w:space="0" w:color="auto"/>
            </w:tcBorders>
            <w:shd w:val="clear" w:color="auto" w:fill="auto"/>
            <w:noWrap/>
            <w:vAlign w:val="center"/>
          </w:tcPr>
          <w:p w14:paraId="2748DDDA"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3173BF20"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tcPr>
          <w:p w14:paraId="4077FAAD" w14:textId="77777777" w:rsidR="00EC3F7C" w:rsidRPr="00567F0D" w:rsidRDefault="000E611F"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220</w:t>
            </w:r>
          </w:p>
        </w:tc>
        <w:tc>
          <w:tcPr>
            <w:tcW w:w="1985" w:type="dxa"/>
            <w:tcBorders>
              <w:top w:val="nil"/>
              <w:left w:val="nil"/>
              <w:bottom w:val="single" w:sz="4" w:space="0" w:color="auto"/>
              <w:right w:val="single" w:sz="4" w:space="0" w:color="auto"/>
            </w:tcBorders>
            <w:shd w:val="clear" w:color="auto" w:fill="auto"/>
            <w:vAlign w:val="center"/>
          </w:tcPr>
          <w:p w14:paraId="55D8A6B2" w14:textId="77777777" w:rsidR="00EC3F7C" w:rsidRPr="00567F0D" w:rsidRDefault="00AC1DD9"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tcPr>
          <w:p w14:paraId="737FF16C"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C3F7C" w:rsidRPr="00567F0D" w14:paraId="11CC1B1F"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3C804CF5"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16</w:t>
            </w:r>
          </w:p>
        </w:tc>
        <w:tc>
          <w:tcPr>
            <w:tcW w:w="2526" w:type="dxa"/>
            <w:tcBorders>
              <w:top w:val="nil"/>
              <w:left w:val="nil"/>
              <w:bottom w:val="single" w:sz="4" w:space="0" w:color="auto"/>
              <w:right w:val="single" w:sz="4" w:space="0" w:color="auto"/>
            </w:tcBorders>
            <w:shd w:val="clear" w:color="auto" w:fill="auto"/>
            <w:noWrap/>
            <w:vAlign w:val="center"/>
          </w:tcPr>
          <w:p w14:paraId="21151864"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대여금 이자수취액</w:t>
            </w:r>
          </w:p>
        </w:tc>
        <w:tc>
          <w:tcPr>
            <w:tcW w:w="709" w:type="dxa"/>
            <w:tcBorders>
              <w:top w:val="nil"/>
              <w:left w:val="nil"/>
              <w:bottom w:val="single" w:sz="4" w:space="0" w:color="auto"/>
              <w:right w:val="single" w:sz="4" w:space="0" w:color="auto"/>
            </w:tcBorders>
            <w:shd w:val="clear" w:color="auto" w:fill="auto"/>
            <w:noWrap/>
            <w:vAlign w:val="center"/>
          </w:tcPr>
          <w:p w14:paraId="41556F72"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(13)</w:t>
            </w:r>
          </w:p>
        </w:tc>
        <w:tc>
          <w:tcPr>
            <w:tcW w:w="1134" w:type="dxa"/>
            <w:tcBorders>
              <w:top w:val="nil"/>
              <w:left w:val="nil"/>
              <w:bottom w:val="single" w:sz="4" w:space="0" w:color="auto"/>
              <w:right w:val="single" w:sz="4" w:space="0" w:color="auto"/>
            </w:tcBorders>
            <w:shd w:val="clear" w:color="auto" w:fill="auto"/>
            <w:noWrap/>
            <w:vAlign w:val="center"/>
          </w:tcPr>
          <w:p w14:paraId="05A14E52"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18465477" w14:textId="77777777" w:rsidR="00EC3F7C" w:rsidRPr="00567F0D" w:rsidRDefault="00EC3F7C" w:rsidP="000E611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0E611F" w:rsidRPr="00567F0D">
              <w:rPr>
                <w:rFonts w:asciiTheme="minorEastAsia" w:eastAsiaTheme="minorEastAsia" w:hAnsiTheme="minorEastAsia" w:hint="eastAsia"/>
                <w:color w:val="000000" w:themeColor="text1"/>
                <w:sz w:val="20"/>
                <w:szCs w:val="20"/>
              </w:rPr>
              <w:t>5</w:t>
            </w:r>
          </w:p>
        </w:tc>
        <w:tc>
          <w:tcPr>
            <w:tcW w:w="709" w:type="dxa"/>
            <w:tcBorders>
              <w:top w:val="nil"/>
              <w:left w:val="nil"/>
              <w:bottom w:val="single" w:sz="4" w:space="0" w:color="auto"/>
              <w:right w:val="single" w:sz="4" w:space="0" w:color="auto"/>
            </w:tcBorders>
            <w:shd w:val="clear" w:color="auto" w:fill="auto"/>
            <w:vAlign w:val="center"/>
          </w:tcPr>
          <w:p w14:paraId="5D23274E" w14:textId="77777777" w:rsidR="00EC3F7C" w:rsidRPr="00567F0D" w:rsidRDefault="000E611F"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235</w:t>
            </w:r>
          </w:p>
        </w:tc>
        <w:tc>
          <w:tcPr>
            <w:tcW w:w="1985" w:type="dxa"/>
            <w:tcBorders>
              <w:top w:val="nil"/>
              <w:left w:val="nil"/>
              <w:bottom w:val="single" w:sz="4" w:space="0" w:color="auto"/>
              <w:right w:val="single" w:sz="4" w:space="0" w:color="auto"/>
            </w:tcBorders>
            <w:shd w:val="clear" w:color="auto" w:fill="auto"/>
            <w:vAlign w:val="center"/>
          </w:tcPr>
          <w:p w14:paraId="28A7BF84" w14:textId="77777777" w:rsidR="00EC3F7C" w:rsidRPr="00567F0D" w:rsidRDefault="00AC1DD9"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tcPr>
          <w:p w14:paraId="466AFF2C"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C3F7C" w:rsidRPr="00567F0D" w14:paraId="7BA1FD7E"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5E392976"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17</w:t>
            </w:r>
          </w:p>
        </w:tc>
        <w:tc>
          <w:tcPr>
            <w:tcW w:w="2526" w:type="dxa"/>
            <w:tcBorders>
              <w:top w:val="nil"/>
              <w:left w:val="nil"/>
              <w:bottom w:val="single" w:sz="4" w:space="0" w:color="auto"/>
              <w:right w:val="single" w:sz="4" w:space="0" w:color="auto"/>
            </w:tcBorders>
            <w:shd w:val="clear" w:color="auto" w:fill="auto"/>
            <w:noWrap/>
            <w:vAlign w:val="center"/>
          </w:tcPr>
          <w:p w14:paraId="51F86C5B"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순수이자비용</w:t>
            </w:r>
          </w:p>
        </w:tc>
        <w:tc>
          <w:tcPr>
            <w:tcW w:w="709" w:type="dxa"/>
            <w:tcBorders>
              <w:top w:val="nil"/>
              <w:left w:val="nil"/>
              <w:bottom w:val="single" w:sz="4" w:space="0" w:color="auto"/>
              <w:right w:val="single" w:sz="4" w:space="0" w:color="auto"/>
            </w:tcBorders>
            <w:shd w:val="clear" w:color="auto" w:fill="auto"/>
            <w:noWrap/>
            <w:vAlign w:val="center"/>
          </w:tcPr>
          <w:p w14:paraId="4261CCC1"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(14)</w:t>
            </w:r>
          </w:p>
        </w:tc>
        <w:tc>
          <w:tcPr>
            <w:tcW w:w="1134" w:type="dxa"/>
            <w:tcBorders>
              <w:top w:val="nil"/>
              <w:left w:val="nil"/>
              <w:bottom w:val="single" w:sz="4" w:space="0" w:color="auto"/>
              <w:right w:val="single" w:sz="4" w:space="0" w:color="auto"/>
            </w:tcBorders>
            <w:shd w:val="clear" w:color="auto" w:fill="auto"/>
            <w:noWrap/>
            <w:vAlign w:val="center"/>
          </w:tcPr>
          <w:p w14:paraId="3CF8DEF5" w14:textId="77777777" w:rsidR="00EC3F7C" w:rsidRPr="00567F0D" w:rsidRDefault="00EC3F7C"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328E247D" w14:textId="77777777" w:rsidR="00EC3F7C" w:rsidRPr="00567F0D" w:rsidRDefault="00EC3F7C" w:rsidP="000E611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0E611F" w:rsidRPr="00567F0D">
              <w:rPr>
                <w:rFonts w:asciiTheme="minorEastAsia" w:eastAsiaTheme="minorEastAsia" w:hAnsiTheme="minorEastAsia" w:hint="eastAsia"/>
                <w:color w:val="000000" w:themeColor="text1"/>
                <w:sz w:val="20"/>
                <w:szCs w:val="20"/>
              </w:rPr>
              <w:t>5</w:t>
            </w:r>
          </w:p>
        </w:tc>
        <w:tc>
          <w:tcPr>
            <w:tcW w:w="709" w:type="dxa"/>
            <w:tcBorders>
              <w:top w:val="nil"/>
              <w:left w:val="nil"/>
              <w:bottom w:val="single" w:sz="4" w:space="0" w:color="auto"/>
              <w:right w:val="single" w:sz="4" w:space="0" w:color="auto"/>
            </w:tcBorders>
            <w:shd w:val="clear" w:color="auto" w:fill="auto"/>
            <w:vAlign w:val="center"/>
          </w:tcPr>
          <w:p w14:paraId="121A8DD4" w14:textId="77777777" w:rsidR="00EC3F7C" w:rsidRPr="00567F0D" w:rsidRDefault="000E611F" w:rsidP="00EC3F7C">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250</w:t>
            </w:r>
          </w:p>
        </w:tc>
        <w:tc>
          <w:tcPr>
            <w:tcW w:w="1985" w:type="dxa"/>
            <w:tcBorders>
              <w:top w:val="nil"/>
              <w:left w:val="nil"/>
              <w:bottom w:val="single" w:sz="4" w:space="0" w:color="auto"/>
              <w:right w:val="single" w:sz="4" w:space="0" w:color="auto"/>
            </w:tcBorders>
            <w:shd w:val="clear" w:color="auto" w:fill="auto"/>
            <w:vAlign w:val="center"/>
          </w:tcPr>
          <w:p w14:paraId="1FBFBD42" w14:textId="77777777" w:rsidR="00CB4F4F" w:rsidRPr="00567F0D" w:rsidRDefault="00CB4F4F"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83일 때 Null</w:t>
            </w:r>
            <w:r w:rsidR="00B70BDD" w:rsidRPr="00567F0D">
              <w:rPr>
                <w:rFonts w:asciiTheme="minorEastAsia" w:eastAsiaTheme="minorEastAsia" w:hAnsiTheme="minorEastAsia" w:hint="eastAsia"/>
                <w:color w:val="000000" w:themeColor="text1"/>
                <w:sz w:val="20"/>
                <w:szCs w:val="20"/>
              </w:rPr>
              <w:t>,</w:t>
            </w:r>
          </w:p>
          <w:p w14:paraId="19CC4C25" w14:textId="77777777" w:rsidR="00CB4F4F" w:rsidRPr="00567F0D" w:rsidRDefault="00FF3017"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93일 때 </w:t>
            </w:r>
          </w:p>
          <w:p w14:paraId="4D91DFA3" w14:textId="77777777" w:rsidR="00EC3F7C" w:rsidRPr="00567F0D" w:rsidRDefault="00CB4F4F"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tcPr>
          <w:p w14:paraId="703D52E5" w14:textId="77777777" w:rsidR="00EC3F7C" w:rsidRPr="00567F0D" w:rsidRDefault="00EC3F7C" w:rsidP="00EC3F7C">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정수 검증</w:t>
            </w:r>
          </w:p>
        </w:tc>
      </w:tr>
      <w:tr w:rsidR="00EC3F7C" w:rsidRPr="00567F0D" w14:paraId="6A1CA839" w14:textId="77777777" w:rsidTr="00AC1DD9">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1086D6F8"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18</w:t>
            </w:r>
          </w:p>
        </w:tc>
        <w:tc>
          <w:tcPr>
            <w:tcW w:w="2526" w:type="dxa"/>
            <w:tcBorders>
              <w:top w:val="nil"/>
              <w:left w:val="nil"/>
              <w:bottom w:val="single" w:sz="4" w:space="0" w:color="auto"/>
              <w:right w:val="single" w:sz="4" w:space="0" w:color="auto"/>
            </w:tcBorders>
            <w:shd w:val="clear" w:color="auto" w:fill="auto"/>
            <w:noWrap/>
            <w:vAlign w:val="center"/>
            <w:hideMark/>
          </w:tcPr>
          <w:p w14:paraId="1FF195E1" w14:textId="77777777" w:rsidR="00EC3F7C" w:rsidRPr="00567F0D" w:rsidRDefault="00EC3F7C"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hideMark/>
          </w:tcPr>
          <w:p w14:paraId="120F8B8B" w14:textId="77777777" w:rsidR="00EC3F7C" w:rsidRPr="00567F0D" w:rsidRDefault="00EC3F7C"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hideMark/>
          </w:tcPr>
          <w:p w14:paraId="79690CD0" w14:textId="77777777" w:rsidR="00EC3F7C" w:rsidRPr="00567F0D" w:rsidRDefault="00EC3F7C"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4E1D860A" w14:textId="77777777" w:rsidR="00EC3F7C" w:rsidRPr="00567F0D" w:rsidRDefault="000E611F" w:rsidP="00EE0AF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709" w:type="dxa"/>
            <w:tcBorders>
              <w:top w:val="nil"/>
              <w:left w:val="nil"/>
              <w:bottom w:val="single" w:sz="4" w:space="0" w:color="auto"/>
              <w:right w:val="single" w:sz="4" w:space="0" w:color="auto"/>
            </w:tcBorders>
            <w:shd w:val="clear" w:color="auto" w:fill="auto"/>
            <w:vAlign w:val="center"/>
            <w:hideMark/>
          </w:tcPr>
          <w:p w14:paraId="5DAC1ED9" w14:textId="77777777" w:rsidR="00EC3F7C" w:rsidRPr="00567F0D" w:rsidRDefault="000E611F" w:rsidP="000E611F">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260</w:t>
            </w:r>
          </w:p>
        </w:tc>
        <w:tc>
          <w:tcPr>
            <w:tcW w:w="1985" w:type="dxa"/>
            <w:tcBorders>
              <w:top w:val="nil"/>
              <w:left w:val="nil"/>
              <w:bottom w:val="single" w:sz="4" w:space="0" w:color="auto"/>
              <w:right w:val="single" w:sz="4" w:space="0" w:color="auto"/>
            </w:tcBorders>
            <w:shd w:val="clear" w:color="auto" w:fill="auto"/>
            <w:noWrap/>
            <w:vAlign w:val="center"/>
            <w:hideMark/>
          </w:tcPr>
          <w:p w14:paraId="2F285648" w14:textId="77777777" w:rsidR="00EC3F7C" w:rsidRPr="00567F0D" w:rsidRDefault="00EC3F7C"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984" w:type="dxa"/>
            <w:tcBorders>
              <w:top w:val="nil"/>
              <w:left w:val="nil"/>
              <w:bottom w:val="single" w:sz="4" w:space="0" w:color="auto"/>
              <w:right w:val="single" w:sz="4" w:space="0" w:color="auto"/>
            </w:tcBorders>
            <w:shd w:val="clear" w:color="000000" w:fill="FDE9D9"/>
            <w:vAlign w:val="center"/>
            <w:hideMark/>
          </w:tcPr>
          <w:p w14:paraId="3982CDC4" w14:textId="77777777" w:rsidR="00EC3F7C" w:rsidRPr="00567F0D" w:rsidRDefault="00EC3F7C" w:rsidP="00EE0AF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686E929C" w14:textId="77777777" w:rsidR="00EE0AFF" w:rsidRPr="00567F0D" w:rsidRDefault="00EE0AFF" w:rsidP="00EE0AFF">
      <w:pPr>
        <w:rPr>
          <w:rFonts w:asciiTheme="minorEastAsia" w:eastAsiaTheme="minorEastAsia" w:hAnsiTheme="minorEastAsia"/>
          <w:color w:val="000000" w:themeColor="text1"/>
          <w:sz w:val="20"/>
        </w:rPr>
      </w:pPr>
    </w:p>
    <w:p w14:paraId="74FB46D5" w14:textId="77777777" w:rsidR="00EE0AFF" w:rsidRPr="00567F0D" w:rsidRDefault="00EE0AFF" w:rsidP="00EE0AFF">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p>
    <w:p w14:paraId="66D94340" w14:textId="77777777" w:rsidR="001D2D13" w:rsidRPr="00567F0D" w:rsidRDefault="001D2D13" w:rsidP="001D2D1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 합계는 '9</w:t>
      </w:r>
      <w:r w:rsidR="0090565D" w:rsidRPr="00567F0D">
        <w:rPr>
          <w:rFonts w:asciiTheme="minorEastAsia" w:eastAsiaTheme="minorEastAsia" w:hAnsiTheme="minorEastAsia" w:hint="eastAsia"/>
          <w:color w:val="000000" w:themeColor="text1"/>
          <w:sz w:val="20"/>
        </w:rPr>
        <w:t>3</w:t>
      </w:r>
      <w:r w:rsidRPr="00567F0D">
        <w:rPr>
          <w:rFonts w:asciiTheme="minorEastAsia" w:eastAsiaTheme="minorEastAsia" w:hAnsiTheme="minorEastAsia" w:hint="eastAsia"/>
          <w:color w:val="000000" w:themeColor="text1"/>
          <w:sz w:val="20"/>
        </w:rPr>
        <w:t xml:space="preserve">' </w:t>
      </w:r>
      <w:r w:rsidR="0090565D" w:rsidRPr="00567F0D">
        <w:rPr>
          <w:rFonts w:asciiTheme="minorEastAsia" w:eastAsiaTheme="minorEastAsia" w:hAnsiTheme="minorEastAsia" w:hint="eastAsia"/>
          <w:color w:val="000000" w:themeColor="text1"/>
          <w:sz w:val="20"/>
        </w:rPr>
        <w:t>으</w:t>
      </w:r>
      <w:r w:rsidRPr="00567F0D">
        <w:rPr>
          <w:rFonts w:asciiTheme="minorEastAsia" w:eastAsiaTheme="minorEastAsia" w:hAnsiTheme="minorEastAsia" w:hint="eastAsia"/>
          <w:color w:val="000000" w:themeColor="text1"/>
          <w:sz w:val="20"/>
        </w:rPr>
        <w:t>로 FIX 됨</w:t>
      </w:r>
    </w:p>
    <w:p w14:paraId="37F5E16A" w14:textId="77777777" w:rsidR="001D2D13" w:rsidRPr="00567F0D" w:rsidRDefault="001D2D13" w:rsidP="001D2D13">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496007" w:rsidRPr="00567F0D">
        <w:rPr>
          <w:rFonts w:asciiTheme="minorEastAsia" w:eastAsiaTheme="minorEastAsia" w:hAnsiTheme="minorEastAsia"/>
          <w:color w:val="000000" w:themeColor="text1"/>
          <w:sz w:val="20"/>
          <w:szCs w:val="20"/>
        </w:rPr>
        <w:t xml:space="preserve"> F106701</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로 FIX 됨</w:t>
      </w:r>
    </w:p>
    <w:p w14:paraId="6ED58050" w14:textId="77777777" w:rsidR="0090565D" w:rsidRPr="00567F0D" w:rsidRDefault="001D2D13" w:rsidP="00900D15">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rPr>
        <w:t xml:space="preserve">3.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번호</w:t>
      </w:r>
      <w:r w:rsidR="00900D15" w:rsidRPr="00567F0D">
        <w:rPr>
          <w:rFonts w:asciiTheme="minorEastAsia" w:eastAsiaTheme="minorEastAsia" w:hAnsiTheme="minorEastAsia" w:hint="eastAsia"/>
          <w:color w:val="000000" w:themeColor="text1"/>
          <w:sz w:val="20"/>
        </w:rPr>
        <w:t xml:space="preserve"> :  </w:t>
      </w:r>
      <w:r w:rsidR="0090565D" w:rsidRPr="00567F0D">
        <w:rPr>
          <w:rFonts w:asciiTheme="minorEastAsia" w:eastAsiaTheme="minorEastAsia" w:hAnsiTheme="minorEastAsia" w:hint="eastAsia"/>
          <w:color w:val="000000" w:themeColor="text1"/>
          <w:sz w:val="20"/>
          <w:szCs w:val="20"/>
        </w:rPr>
        <w:t xml:space="preserve">- </w:t>
      </w:r>
      <w:r w:rsidR="0090565D" w:rsidRPr="00567F0D">
        <w:rPr>
          <w:rFonts w:asciiTheme="minorEastAsia" w:eastAsiaTheme="minorEastAsia" w:hAnsiTheme="minorEastAsia"/>
          <w:color w:val="000000" w:themeColor="text1"/>
          <w:sz w:val="20"/>
          <w:szCs w:val="20"/>
        </w:rPr>
        <w:t>‘</w:t>
      </w:r>
      <w:r w:rsidR="0090565D" w:rsidRPr="00567F0D">
        <w:rPr>
          <w:rFonts w:asciiTheme="minorEastAsia" w:eastAsiaTheme="minorEastAsia" w:hAnsiTheme="minorEastAsia" w:hint="eastAsia"/>
          <w:color w:val="000000" w:themeColor="text1"/>
          <w:sz w:val="20"/>
          <w:szCs w:val="20"/>
        </w:rPr>
        <w:t>83</w:t>
      </w:r>
      <w:r w:rsidR="0090565D" w:rsidRPr="00567F0D">
        <w:rPr>
          <w:rFonts w:asciiTheme="minorEastAsia" w:eastAsiaTheme="minorEastAsia" w:hAnsiTheme="minorEastAsia"/>
          <w:color w:val="000000" w:themeColor="text1"/>
          <w:sz w:val="20"/>
          <w:szCs w:val="20"/>
        </w:rPr>
        <w:t>’</w:t>
      </w:r>
      <w:r w:rsidR="0090565D" w:rsidRPr="00567F0D">
        <w:rPr>
          <w:rFonts w:asciiTheme="minorEastAsia" w:eastAsiaTheme="minorEastAsia" w:hAnsiTheme="minorEastAsia" w:hint="eastAsia"/>
          <w:color w:val="000000" w:themeColor="text1"/>
          <w:sz w:val="20"/>
          <w:szCs w:val="20"/>
        </w:rPr>
        <w:t>은 '000001' 번부터 순차적으로 부여한다.</w:t>
      </w:r>
    </w:p>
    <w:p w14:paraId="0FA870FB" w14:textId="77777777" w:rsidR="001D2D13" w:rsidRPr="00567F0D" w:rsidRDefault="0090565D" w:rsidP="00900D15">
      <w:pPr>
        <w:ind w:firstLineChars="700" w:firstLine="1400"/>
        <w:rPr>
          <w:rFonts w:asciiTheme="minorEastAsia" w:eastAsiaTheme="minorEastAsia" w:hAnsiTheme="minorEastAsia"/>
          <w:color w:val="FF0000"/>
          <w:sz w:val="20"/>
        </w:rPr>
      </w:pPr>
      <w:r w:rsidRPr="00567F0D">
        <w:rPr>
          <w:rFonts w:asciiTheme="minorEastAsia" w:eastAsiaTheme="minorEastAsia" w:hAnsiTheme="minorEastAsia" w:hint="eastAsia"/>
          <w:color w:val="000000" w:themeColor="text1"/>
          <w:sz w:val="20"/>
          <w:szCs w:val="20"/>
        </w:rPr>
        <w:t xml:space="preserve">- 합계 </w:t>
      </w:r>
      <w:r w:rsidRPr="00567F0D">
        <w:rPr>
          <w:rFonts w:asciiTheme="minorEastAsia" w:eastAsiaTheme="minorEastAsia" w:hAnsiTheme="minorEastAsia"/>
          <w:color w:val="000000" w:themeColor="text1"/>
          <w:sz w:val="20"/>
          <w:szCs w:val="20"/>
        </w:rPr>
        <w:t>‘</w:t>
      </w:r>
      <w:r w:rsidRPr="00567F0D">
        <w:rPr>
          <w:rFonts w:asciiTheme="minorEastAsia" w:eastAsiaTheme="minorEastAsia" w:hAnsiTheme="minorEastAsia" w:hint="eastAsia"/>
          <w:color w:val="000000" w:themeColor="text1"/>
          <w:sz w:val="20"/>
          <w:szCs w:val="20"/>
        </w:rPr>
        <w:t>93</w:t>
      </w:r>
      <w:r w:rsidRPr="00567F0D">
        <w:rPr>
          <w:rFonts w:asciiTheme="minorEastAsia" w:eastAsiaTheme="minorEastAsia" w:hAnsiTheme="minorEastAsia"/>
          <w:color w:val="000000" w:themeColor="text1"/>
          <w:sz w:val="20"/>
          <w:szCs w:val="20"/>
        </w:rPr>
        <w:t>’</w:t>
      </w:r>
      <w:r w:rsidRPr="00567F0D">
        <w:rPr>
          <w:rFonts w:asciiTheme="minorEastAsia" w:eastAsiaTheme="minorEastAsia" w:hAnsiTheme="minorEastAsia" w:hint="eastAsia"/>
          <w:color w:val="000000" w:themeColor="text1"/>
          <w:sz w:val="20"/>
          <w:szCs w:val="20"/>
        </w:rPr>
        <w:t>은 '999999' 로 채움</w:t>
      </w:r>
    </w:p>
    <w:p w14:paraId="4C0300A9" w14:textId="77777777" w:rsidR="0090565D" w:rsidRPr="00567F0D" w:rsidRDefault="0090565D" w:rsidP="0090565D">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5. </w:t>
      </w:r>
      <w:r w:rsidRPr="00567F0D">
        <w:rPr>
          <w:rFonts w:asciiTheme="minorEastAsia" w:eastAsiaTheme="minorEastAsia" w:hAnsiTheme="minorEastAsia" w:hint="eastAsia"/>
          <w:color w:val="000000" w:themeColor="text1"/>
          <w:sz w:val="20"/>
          <w:szCs w:val="20"/>
        </w:rPr>
        <w:t xml:space="preserve">국외특수관계인 </w:t>
      </w:r>
      <w:r w:rsidR="00E24C12" w:rsidRPr="00567F0D">
        <w:rPr>
          <w:rFonts w:asciiTheme="minorEastAsia" w:eastAsiaTheme="minorEastAsia" w:hAnsiTheme="minorEastAsia" w:hint="eastAsia"/>
          <w:color w:val="000000" w:themeColor="text1"/>
          <w:sz w:val="20"/>
          <w:szCs w:val="20"/>
        </w:rPr>
        <w:t>국가코드</w:t>
      </w:r>
      <w:r w:rsidRPr="00567F0D">
        <w:rPr>
          <w:rFonts w:ascii="맑은 고딕" w:eastAsia="맑은 고딕" w:hAnsi="맑은 고딕" w:hint="eastAsia"/>
          <w:color w:val="000000" w:themeColor="text1"/>
          <w:sz w:val="20"/>
          <w:szCs w:val="20"/>
        </w:rPr>
        <w:t xml:space="preserve"> </w:t>
      </w:r>
      <w:r w:rsidRPr="00567F0D">
        <w:rPr>
          <w:rFonts w:asciiTheme="minorEastAsia" w:eastAsiaTheme="minorEastAsia" w:hAnsiTheme="minorEastAsia" w:hint="eastAsia"/>
          <w:color w:val="000000" w:themeColor="text1"/>
          <w:sz w:val="20"/>
        </w:rPr>
        <w:t>: ISO국가별코드 (2자리)</w:t>
      </w:r>
      <w:r w:rsidR="00900D15" w:rsidRPr="00567F0D">
        <w:rPr>
          <w:rFonts w:asciiTheme="minorEastAsia" w:eastAsiaTheme="minorEastAsia" w:hAnsiTheme="minorEastAsia" w:hint="eastAsia"/>
          <w:color w:val="000000" w:themeColor="text1"/>
          <w:sz w:val="20"/>
        </w:rPr>
        <w:t xml:space="preserve">, </w:t>
      </w:r>
      <w:r w:rsidRPr="00567F0D">
        <w:rPr>
          <w:rFonts w:asciiTheme="minorEastAsia" w:eastAsiaTheme="minorEastAsia" w:hAnsiTheme="minorEastAsia" w:hint="eastAsia"/>
          <w:color w:val="000000" w:themeColor="text1"/>
          <w:sz w:val="20"/>
        </w:rPr>
        <w:t>BOUNDARY 체크해서 틀리면 오류입니다.</w:t>
      </w:r>
    </w:p>
    <w:p w14:paraId="2A3D2511" w14:textId="77777777" w:rsidR="00DA14A1" w:rsidRPr="00567F0D" w:rsidRDefault="00DA14A1" w:rsidP="00DA14A1">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7. </w:t>
      </w:r>
      <w:r w:rsidRPr="00567F0D">
        <w:rPr>
          <w:rFonts w:asciiTheme="minorEastAsia" w:eastAsiaTheme="minorEastAsia" w:hAnsiTheme="minorEastAsia" w:hint="eastAsia"/>
          <w:color w:val="000000" w:themeColor="text1"/>
          <w:sz w:val="20"/>
          <w:szCs w:val="20"/>
        </w:rPr>
        <w:t>차입금 이자율</w:t>
      </w:r>
      <w:r w:rsidRPr="00567F0D">
        <w:rPr>
          <w:rFonts w:ascii="맑은 고딕" w:eastAsia="맑은 고딕" w:hAnsi="맑은 고딕" w:hint="eastAsia"/>
          <w:color w:val="000000" w:themeColor="text1"/>
          <w:sz w:val="20"/>
          <w:szCs w:val="20"/>
        </w:rPr>
        <w:t xml:space="preserve"> </w:t>
      </w:r>
      <w:r w:rsidRPr="00567F0D">
        <w:rPr>
          <w:rFonts w:asciiTheme="minorEastAsia" w:eastAsiaTheme="minorEastAsia" w:hAnsiTheme="minorEastAsia" w:hint="eastAsia"/>
          <w:color w:val="000000" w:themeColor="text1"/>
          <w:sz w:val="20"/>
        </w:rPr>
        <w:t>: 이자율이 높은 순서대로 작성하되</w:t>
      </w:r>
      <w:r w:rsidRPr="00567F0D">
        <w:rPr>
          <w:rFonts w:asciiTheme="minorEastAsia" w:eastAsiaTheme="minorEastAsia" w:hAnsiTheme="minorEastAsia"/>
          <w:color w:val="000000" w:themeColor="text1"/>
          <w:sz w:val="20"/>
        </w:rPr>
        <w:t>, 같은 이자율이 적용되는 차입금이 둘 이상인 경우에는</w:t>
      </w:r>
    </w:p>
    <w:p w14:paraId="06C3D692" w14:textId="77777777" w:rsidR="00DA14A1" w:rsidRPr="00567F0D" w:rsidRDefault="00DA14A1" w:rsidP="00DA14A1">
      <w:pPr>
        <w:ind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항목(5)</w:t>
      </w:r>
      <w:r w:rsidRPr="00567F0D">
        <w:rPr>
          <w:rFonts w:asciiTheme="minorEastAsia" w:eastAsiaTheme="minorEastAsia" w:hAnsiTheme="minorEastAsia"/>
          <w:color w:val="000000" w:themeColor="text1"/>
          <w:sz w:val="20"/>
        </w:rPr>
        <w:t xml:space="preserve">의 </w:t>
      </w:r>
      <w:proofErr w:type="spellStart"/>
      <w:r w:rsidRPr="00567F0D">
        <w:rPr>
          <w:rFonts w:asciiTheme="minorEastAsia" w:eastAsiaTheme="minorEastAsia" w:hAnsiTheme="minorEastAsia"/>
          <w:color w:val="000000" w:themeColor="text1"/>
          <w:sz w:val="20"/>
        </w:rPr>
        <w:t>차입연월일이</w:t>
      </w:r>
      <w:proofErr w:type="spellEnd"/>
      <w:r w:rsidRPr="00567F0D">
        <w:rPr>
          <w:rFonts w:asciiTheme="minorEastAsia" w:eastAsiaTheme="minorEastAsia" w:hAnsiTheme="minorEastAsia"/>
          <w:color w:val="000000" w:themeColor="text1"/>
          <w:sz w:val="20"/>
        </w:rPr>
        <w:t xml:space="preserve"> 늦은 차입금부터 작성</w:t>
      </w:r>
    </w:p>
    <w:p w14:paraId="220B46E7" w14:textId="77777777" w:rsidR="00240DD7" w:rsidRPr="00567F0D" w:rsidRDefault="00240DD7" w:rsidP="00240DD7">
      <w:pPr>
        <w:ind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대여금만</w:t>
      </w:r>
      <w:r w:rsidRPr="00567F0D">
        <w:rPr>
          <w:rFonts w:asciiTheme="minorEastAsia" w:eastAsiaTheme="minorEastAsia" w:hAnsiTheme="minorEastAsia"/>
          <w:color w:val="000000" w:themeColor="text1"/>
          <w:sz w:val="20"/>
        </w:rPr>
        <w:t xml:space="preserve"> 있는 경우에는 </w:t>
      </w:r>
      <w:r w:rsidRPr="00567F0D">
        <w:rPr>
          <w:rFonts w:asciiTheme="minorEastAsia" w:eastAsiaTheme="minorEastAsia" w:hAnsiTheme="minorEastAsia" w:hint="eastAsia"/>
          <w:color w:val="000000" w:themeColor="text1"/>
          <w:sz w:val="20"/>
        </w:rPr>
        <w:t>항목(9)</w:t>
      </w:r>
      <w:r w:rsidRPr="00567F0D">
        <w:rPr>
          <w:rFonts w:asciiTheme="minorEastAsia" w:eastAsiaTheme="minorEastAsia" w:hAnsiTheme="minorEastAsia"/>
          <w:color w:val="000000" w:themeColor="text1"/>
          <w:sz w:val="20"/>
        </w:rPr>
        <w:t>의 이자율이 높은 순서대로 작성하되, 같은 이자율이</w:t>
      </w:r>
      <w:r w:rsidRPr="00567F0D">
        <w:rPr>
          <w:rFonts w:asciiTheme="minorEastAsia" w:eastAsiaTheme="minorEastAsia" w:hAnsiTheme="minorEastAsia" w:hint="eastAsia"/>
          <w:color w:val="000000" w:themeColor="text1"/>
          <w:sz w:val="20"/>
        </w:rPr>
        <w:t xml:space="preserve"> 적용</w:t>
      </w:r>
    </w:p>
    <w:p w14:paraId="25ABD7AC" w14:textId="77777777" w:rsidR="00240DD7" w:rsidRPr="00567F0D" w:rsidRDefault="00240DD7" w:rsidP="00240DD7">
      <w:pPr>
        <w:ind w:firstLineChars="900" w:firstLine="1800"/>
        <w:rPr>
          <w:rFonts w:asciiTheme="minorEastAsia" w:eastAsiaTheme="minorEastAsia" w:hAnsiTheme="minorEastAsia"/>
          <w:color w:val="000000" w:themeColor="text1"/>
          <w:sz w:val="20"/>
        </w:rPr>
      </w:pPr>
      <w:r w:rsidRPr="00567F0D">
        <w:rPr>
          <w:rFonts w:asciiTheme="minorEastAsia" w:eastAsiaTheme="minorEastAsia" w:hAnsiTheme="minorEastAsia"/>
          <w:color w:val="000000" w:themeColor="text1"/>
          <w:sz w:val="20"/>
        </w:rPr>
        <w:t xml:space="preserve">되는 대여금이 둘 이상인 경우에는 </w:t>
      </w:r>
      <w:r w:rsidRPr="00567F0D">
        <w:rPr>
          <w:rFonts w:asciiTheme="minorEastAsia" w:eastAsiaTheme="minorEastAsia" w:hAnsiTheme="minorEastAsia" w:hint="eastAsia"/>
          <w:color w:val="000000" w:themeColor="text1"/>
          <w:sz w:val="20"/>
        </w:rPr>
        <w:t>항목(10)</w:t>
      </w:r>
      <w:r w:rsidRPr="00567F0D">
        <w:rPr>
          <w:rFonts w:asciiTheme="minorEastAsia" w:eastAsiaTheme="minorEastAsia" w:hAnsiTheme="minorEastAsia"/>
          <w:color w:val="000000" w:themeColor="text1"/>
          <w:sz w:val="20"/>
        </w:rPr>
        <w:t xml:space="preserve">의 </w:t>
      </w:r>
      <w:proofErr w:type="spellStart"/>
      <w:r w:rsidRPr="00567F0D">
        <w:rPr>
          <w:rFonts w:asciiTheme="minorEastAsia" w:eastAsiaTheme="minorEastAsia" w:hAnsiTheme="minorEastAsia"/>
          <w:color w:val="000000" w:themeColor="text1"/>
          <w:sz w:val="20"/>
        </w:rPr>
        <w:t>대여연월일이</w:t>
      </w:r>
      <w:proofErr w:type="spellEnd"/>
      <w:r w:rsidRPr="00567F0D">
        <w:rPr>
          <w:rFonts w:asciiTheme="minorEastAsia" w:eastAsiaTheme="minorEastAsia" w:hAnsiTheme="minorEastAsia"/>
          <w:color w:val="000000" w:themeColor="text1"/>
          <w:sz w:val="20"/>
        </w:rPr>
        <w:t xml:space="preserve"> 늦은 차입금부터 작성</w:t>
      </w:r>
    </w:p>
    <w:p w14:paraId="4C7DAD76" w14:textId="77777777" w:rsidR="00493A67" w:rsidRPr="00567F0D" w:rsidRDefault="00493A67" w:rsidP="00006522">
      <w:pPr>
        <w:rPr>
          <w:rFonts w:asciiTheme="minorEastAsia" w:eastAsiaTheme="minorEastAsia" w:hAnsiTheme="minorEastAsia"/>
          <w:color w:val="FF0000"/>
          <w:sz w:val="20"/>
          <w:szCs w:val="20"/>
        </w:rPr>
      </w:pPr>
      <w:r w:rsidRPr="00567F0D">
        <w:rPr>
          <w:rFonts w:asciiTheme="minorEastAsia" w:eastAsiaTheme="minorEastAsia" w:hAnsiTheme="minorEastAsia" w:hint="eastAsia"/>
          <w:color w:val="FF0000"/>
          <w:sz w:val="20"/>
        </w:rPr>
        <w:t xml:space="preserve">8. 차입금 </w:t>
      </w:r>
      <w:proofErr w:type="spellStart"/>
      <w:r w:rsidRPr="00567F0D">
        <w:rPr>
          <w:rFonts w:asciiTheme="minorEastAsia" w:eastAsiaTheme="minorEastAsia" w:hAnsiTheme="minorEastAsia" w:hint="eastAsia"/>
          <w:color w:val="FF0000"/>
          <w:sz w:val="20"/>
        </w:rPr>
        <w:t>차입</w:t>
      </w:r>
      <w:r w:rsidR="00EE27FD" w:rsidRPr="00567F0D">
        <w:rPr>
          <w:rFonts w:asciiTheme="minorEastAsia" w:eastAsiaTheme="minorEastAsia" w:hAnsiTheme="minorEastAsia" w:hint="eastAsia"/>
          <w:color w:val="FF0000"/>
          <w:sz w:val="20"/>
        </w:rPr>
        <w:t>연</w:t>
      </w:r>
      <w:r w:rsidRPr="00567F0D">
        <w:rPr>
          <w:rFonts w:asciiTheme="minorEastAsia" w:eastAsiaTheme="minorEastAsia" w:hAnsiTheme="minorEastAsia" w:hint="eastAsia"/>
          <w:color w:val="FF0000"/>
          <w:sz w:val="20"/>
        </w:rPr>
        <w:t>월일</w:t>
      </w:r>
      <w:proofErr w:type="spellEnd"/>
      <w:r w:rsidRPr="00567F0D">
        <w:rPr>
          <w:rFonts w:asciiTheme="minorEastAsia" w:eastAsiaTheme="minorEastAsia" w:hAnsiTheme="minorEastAsia" w:hint="eastAsia"/>
          <w:color w:val="FF0000"/>
          <w:sz w:val="20"/>
        </w:rPr>
        <w:t xml:space="preserve"> : 항목(4),(6),(7),(8) 중 하나라도 </w:t>
      </w:r>
      <w:r w:rsidR="000855D7" w:rsidRPr="00567F0D">
        <w:rPr>
          <w:rFonts w:asciiTheme="minorEastAsia" w:eastAsiaTheme="minorEastAsia" w:hAnsiTheme="minorEastAsia" w:hint="eastAsia"/>
          <w:color w:val="FF0000"/>
          <w:sz w:val="20"/>
        </w:rPr>
        <w:t>0(zero)보다 크면</w:t>
      </w:r>
      <w:r w:rsidR="004B1932" w:rsidRPr="00567F0D">
        <w:rPr>
          <w:rFonts w:asciiTheme="minorEastAsia" w:eastAsiaTheme="minorEastAsia" w:hAnsiTheme="minorEastAsia" w:hint="eastAsia"/>
          <w:color w:val="FF0000"/>
          <w:sz w:val="20"/>
        </w:rPr>
        <w:t xml:space="preserve"> 반드시 </w:t>
      </w:r>
      <w:r w:rsidR="004B1932" w:rsidRPr="00567F0D">
        <w:rPr>
          <w:rFonts w:asciiTheme="minorEastAsia" w:eastAsiaTheme="minorEastAsia" w:hAnsiTheme="minorEastAsia" w:hint="eastAsia"/>
          <w:color w:val="FF0000"/>
          <w:sz w:val="20"/>
          <w:szCs w:val="20"/>
        </w:rPr>
        <w:t>작성</w:t>
      </w:r>
      <w:r w:rsidR="0033320E" w:rsidRPr="00567F0D">
        <w:rPr>
          <w:rFonts w:asciiTheme="minorEastAsia" w:eastAsiaTheme="minorEastAsia" w:hAnsiTheme="minorEastAsia" w:hint="eastAsia"/>
          <w:color w:val="FF0000"/>
          <w:sz w:val="20"/>
          <w:szCs w:val="20"/>
        </w:rPr>
        <w:t xml:space="preserve"> </w:t>
      </w:r>
    </w:p>
    <w:p w14:paraId="0C7468C1" w14:textId="77777777" w:rsidR="00006522" w:rsidRPr="00567F0D" w:rsidRDefault="00006522" w:rsidP="00006522">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9. </w:t>
      </w:r>
      <w:r w:rsidRPr="00567F0D">
        <w:rPr>
          <w:rFonts w:asciiTheme="minorEastAsia" w:eastAsiaTheme="minorEastAsia" w:hAnsiTheme="minorEastAsia" w:hint="eastAsia"/>
          <w:color w:val="000000" w:themeColor="text1"/>
          <w:sz w:val="20"/>
          <w:szCs w:val="20"/>
        </w:rPr>
        <w:t>차입금 일수</w:t>
      </w:r>
      <w:r w:rsidRPr="00567F0D">
        <w:rPr>
          <w:rFonts w:ascii="맑은 고딕" w:eastAsia="맑은 고딕" w:hAnsi="맑은 고딕" w:hint="eastAsia"/>
          <w:color w:val="000000" w:themeColor="text1"/>
          <w:sz w:val="20"/>
          <w:szCs w:val="20"/>
        </w:rPr>
        <w:t xml:space="preserve"> </w:t>
      </w:r>
      <w:r w:rsidRPr="00567F0D">
        <w:rPr>
          <w:rFonts w:asciiTheme="minorEastAsia" w:eastAsiaTheme="minorEastAsia" w:hAnsiTheme="minorEastAsia" w:hint="eastAsia"/>
          <w:color w:val="000000" w:themeColor="text1"/>
          <w:sz w:val="20"/>
        </w:rPr>
        <w:t>: 365(366) 보다 같거나 작아야 함</w:t>
      </w:r>
    </w:p>
    <w:p w14:paraId="68E36244" w14:textId="77777777" w:rsidR="004B1932" w:rsidRPr="00567F0D" w:rsidRDefault="004B1932" w:rsidP="00006522">
      <w:pPr>
        <w:rPr>
          <w:rFonts w:asciiTheme="minorEastAsia" w:eastAsiaTheme="minorEastAsia" w:hAnsiTheme="minorEastAsia"/>
          <w:color w:val="FF0000"/>
          <w:sz w:val="20"/>
        </w:rPr>
      </w:pPr>
      <w:r w:rsidRPr="00567F0D">
        <w:rPr>
          <w:rFonts w:asciiTheme="minorEastAsia" w:eastAsiaTheme="minorEastAsia" w:hAnsiTheme="minorEastAsia" w:hint="eastAsia"/>
          <w:color w:val="FF0000"/>
          <w:sz w:val="20"/>
        </w:rPr>
        <w:t xml:space="preserve">13. 대여금 </w:t>
      </w:r>
      <w:proofErr w:type="spellStart"/>
      <w:r w:rsidRPr="00567F0D">
        <w:rPr>
          <w:rFonts w:asciiTheme="minorEastAsia" w:eastAsiaTheme="minorEastAsia" w:hAnsiTheme="minorEastAsia" w:hint="eastAsia"/>
          <w:color w:val="FF0000"/>
          <w:sz w:val="20"/>
        </w:rPr>
        <w:t>대여연월일</w:t>
      </w:r>
      <w:proofErr w:type="spellEnd"/>
      <w:r w:rsidRPr="00567F0D">
        <w:rPr>
          <w:rFonts w:asciiTheme="minorEastAsia" w:eastAsiaTheme="minorEastAsia" w:hAnsiTheme="minorEastAsia" w:hint="eastAsia"/>
          <w:color w:val="FF0000"/>
          <w:sz w:val="20"/>
        </w:rPr>
        <w:t xml:space="preserve"> : 항목(9),(11),(12),(13) 중 하나라도 </w:t>
      </w:r>
      <w:r w:rsidR="000855D7" w:rsidRPr="00567F0D">
        <w:rPr>
          <w:rFonts w:asciiTheme="minorEastAsia" w:eastAsiaTheme="minorEastAsia" w:hAnsiTheme="minorEastAsia" w:hint="eastAsia"/>
          <w:color w:val="FF0000"/>
          <w:sz w:val="20"/>
        </w:rPr>
        <w:t xml:space="preserve">0(zero)보다 크면 </w:t>
      </w:r>
      <w:r w:rsidRPr="00567F0D">
        <w:rPr>
          <w:rFonts w:asciiTheme="minorEastAsia" w:eastAsiaTheme="minorEastAsia" w:hAnsiTheme="minorEastAsia" w:hint="eastAsia"/>
          <w:color w:val="FF0000"/>
          <w:sz w:val="20"/>
        </w:rPr>
        <w:t>반드시 작성</w:t>
      </w:r>
      <w:r w:rsidR="0033320E" w:rsidRPr="00567F0D">
        <w:rPr>
          <w:rFonts w:asciiTheme="minorEastAsia" w:eastAsiaTheme="minorEastAsia" w:hAnsiTheme="minorEastAsia" w:hint="eastAsia"/>
          <w:color w:val="FF0000"/>
          <w:sz w:val="20"/>
        </w:rPr>
        <w:t xml:space="preserve"> </w:t>
      </w:r>
    </w:p>
    <w:p w14:paraId="763DC6B5" w14:textId="77777777" w:rsidR="00006522" w:rsidRPr="00567F0D" w:rsidRDefault="00006522" w:rsidP="00006522">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14. </w:t>
      </w:r>
      <w:r w:rsidRPr="00567F0D">
        <w:rPr>
          <w:rFonts w:asciiTheme="minorEastAsia" w:eastAsiaTheme="minorEastAsia" w:hAnsiTheme="minorEastAsia" w:hint="eastAsia"/>
          <w:color w:val="000000" w:themeColor="text1"/>
          <w:sz w:val="20"/>
          <w:szCs w:val="20"/>
        </w:rPr>
        <w:t>대여금 일수</w:t>
      </w:r>
      <w:r w:rsidRPr="00567F0D">
        <w:rPr>
          <w:rFonts w:ascii="맑은 고딕" w:eastAsia="맑은 고딕" w:hAnsi="맑은 고딕" w:hint="eastAsia"/>
          <w:color w:val="000000" w:themeColor="text1"/>
          <w:sz w:val="20"/>
          <w:szCs w:val="20"/>
        </w:rPr>
        <w:t xml:space="preserve"> </w:t>
      </w:r>
      <w:r w:rsidRPr="00567F0D">
        <w:rPr>
          <w:rFonts w:asciiTheme="minorEastAsia" w:eastAsiaTheme="minorEastAsia" w:hAnsiTheme="minorEastAsia" w:hint="eastAsia"/>
          <w:color w:val="000000" w:themeColor="text1"/>
          <w:sz w:val="20"/>
        </w:rPr>
        <w:t>: 365(366) 보다 같거나 작아야 함</w:t>
      </w:r>
    </w:p>
    <w:p w14:paraId="3AFCFF32" w14:textId="77777777" w:rsidR="00EE0AFF" w:rsidRPr="00567F0D" w:rsidRDefault="00EE0AFF" w:rsidP="00EE0AFF">
      <w:pPr>
        <w:pStyle w:val="S7"/>
        <w:overflowPunct/>
        <w:autoSpaceDE/>
        <w:autoSpaceDN/>
        <w:textAlignment w:val="auto"/>
        <w:rPr>
          <w:rFonts w:asciiTheme="minorEastAsia" w:eastAsiaTheme="minorEastAsia" w:hAnsiTheme="minorEastAsia" w:cs="굴림"/>
          <w:color w:val="000000" w:themeColor="text1"/>
          <w:kern w:val="0"/>
          <w:sz w:val="18"/>
        </w:rPr>
      </w:pPr>
    </w:p>
    <w:p w14:paraId="16D6FB4E" w14:textId="77777777" w:rsidR="00170C2B" w:rsidRPr="00567F0D" w:rsidRDefault="0058017E" w:rsidP="00E076BB">
      <w:pPr>
        <w:rPr>
          <w:rFonts w:asciiTheme="minorEastAsia" w:eastAsiaTheme="minorEastAsia" w:hAnsiTheme="minorEastAsia"/>
          <w:color w:val="000000" w:themeColor="text1"/>
          <w:sz w:val="18"/>
        </w:rPr>
      </w:pPr>
      <w:r w:rsidRPr="00567F0D">
        <w:rPr>
          <w:rFonts w:ascii="맑은 고딕" w:eastAsia="맑은 고딕" w:hAnsi="맑은 고딕" w:hint="eastAsia"/>
          <w:sz w:val="20"/>
          <w:szCs w:val="20"/>
        </w:rPr>
        <w:t xml:space="preserve">※ </w:t>
      </w:r>
      <w:r w:rsidR="00E76315" w:rsidRPr="00567F0D">
        <w:rPr>
          <w:rFonts w:ascii="맑은 고딕" w:eastAsia="맑은 고딕" w:hAnsi="맑은 고딕" w:hint="eastAsia"/>
          <w:sz w:val="20"/>
          <w:szCs w:val="20"/>
        </w:rPr>
        <w:t>항목</w:t>
      </w:r>
      <w:r w:rsidRPr="00567F0D">
        <w:rPr>
          <w:rFonts w:ascii="맑은 고딕" w:eastAsia="맑은 고딕" w:hAnsi="맑은 고딕" w:hint="eastAsia"/>
          <w:sz w:val="20"/>
          <w:szCs w:val="20"/>
        </w:rPr>
        <w:t>(8),</w:t>
      </w:r>
      <w:r w:rsidR="006A6FDB" w:rsidRPr="00567F0D">
        <w:rPr>
          <w:rFonts w:ascii="맑은 고딕" w:eastAsia="맑은 고딕" w:hAnsi="맑은 고딕" w:hint="eastAsia"/>
          <w:sz w:val="20"/>
          <w:szCs w:val="20"/>
        </w:rPr>
        <w:t>항목</w:t>
      </w:r>
      <w:r w:rsidR="000E42FE" w:rsidRPr="00567F0D">
        <w:rPr>
          <w:rFonts w:ascii="맑은 고딕" w:eastAsia="맑은 고딕" w:hAnsi="맑은 고딕" w:hint="eastAsia"/>
          <w:sz w:val="20"/>
          <w:szCs w:val="20"/>
        </w:rPr>
        <w:t>(13)</w:t>
      </w:r>
      <w:r w:rsidR="00B43637" w:rsidRPr="00567F0D">
        <w:rPr>
          <w:rFonts w:ascii="맑은 고딕" w:eastAsia="맑은 고딕" w:hAnsi="맑은 고딕" w:hint="eastAsia"/>
          <w:sz w:val="20"/>
          <w:szCs w:val="20"/>
        </w:rPr>
        <w:t>,항목(14)</w:t>
      </w:r>
      <w:r w:rsidRPr="00567F0D">
        <w:rPr>
          <w:rFonts w:ascii="맑은 고딕" w:eastAsia="맑은 고딕" w:hAnsi="맑은 고딕" w:hint="eastAsia"/>
          <w:sz w:val="20"/>
          <w:szCs w:val="20"/>
        </w:rPr>
        <w:t xml:space="preserve"> 이외의 항목은 합계 </w:t>
      </w:r>
      <w:r w:rsidRPr="00567F0D">
        <w:rPr>
          <w:rFonts w:ascii="맑은 고딕" w:eastAsia="맑은 고딕" w:hAnsi="맑은 고딕"/>
          <w:sz w:val="20"/>
          <w:szCs w:val="20"/>
        </w:rPr>
        <w:t>‘</w:t>
      </w:r>
      <w:r w:rsidRPr="00567F0D">
        <w:rPr>
          <w:rFonts w:ascii="맑은 고딕" w:eastAsia="맑은 고딕" w:hAnsi="맑은 고딕" w:hint="eastAsia"/>
          <w:sz w:val="20"/>
          <w:szCs w:val="20"/>
        </w:rPr>
        <w:t>93</w:t>
      </w:r>
      <w:r w:rsidRPr="00567F0D">
        <w:rPr>
          <w:rFonts w:ascii="맑은 고딕" w:eastAsia="맑은 고딕" w:hAnsi="맑은 고딕"/>
          <w:sz w:val="20"/>
          <w:szCs w:val="20"/>
        </w:rPr>
        <w:t>’</w:t>
      </w:r>
      <w:r w:rsidRPr="00567F0D">
        <w:rPr>
          <w:rFonts w:ascii="맑은 고딕" w:eastAsia="맑은 고딕" w:hAnsi="맑은 고딕" w:hint="eastAsia"/>
          <w:sz w:val="20"/>
          <w:szCs w:val="20"/>
        </w:rPr>
        <w:t>일  때 Null 허용</w:t>
      </w:r>
      <w:r w:rsidR="00EE0AFF" w:rsidRPr="00567F0D">
        <w:rPr>
          <w:rFonts w:asciiTheme="minorEastAsia" w:eastAsiaTheme="minorEastAsia" w:hAnsiTheme="minorEastAsia"/>
          <w:color w:val="000000" w:themeColor="text1"/>
          <w:sz w:val="18"/>
        </w:rPr>
        <w:br w:type="page"/>
      </w:r>
    </w:p>
    <w:p w14:paraId="4D4ADC14" w14:textId="77777777" w:rsidR="00E31C97" w:rsidRPr="00567F0D" w:rsidRDefault="00E31C97" w:rsidP="00E31C97">
      <w:pPr>
        <w:rPr>
          <w:rFonts w:asciiTheme="minorHAnsi" w:eastAsiaTheme="minorHAnsi" w:hAnsiTheme="minorHAnsi"/>
          <w:color w:val="FF0000"/>
          <w:sz w:val="20"/>
          <w:szCs w:val="20"/>
        </w:rPr>
      </w:pPr>
      <w:r w:rsidRPr="00567F0D">
        <w:rPr>
          <w:rFonts w:asciiTheme="minorEastAsia" w:eastAsiaTheme="minorEastAsia" w:hAnsiTheme="minorEastAsia" w:hint="eastAsia"/>
        </w:rPr>
        <w:lastRenderedPageBreak/>
        <w:t>○ 원가등의 분담액 조정</w:t>
      </w:r>
      <w:r w:rsidRPr="00567F0D">
        <w:rPr>
          <w:rFonts w:asciiTheme="minorEastAsia" w:eastAsiaTheme="minorEastAsia" w:hAnsiTheme="minorEastAsia"/>
        </w:rPr>
        <w:t>명세서</w:t>
      </w:r>
      <w:r w:rsidRPr="00567F0D">
        <w:rPr>
          <w:rFonts w:asciiTheme="minorEastAsia" w:eastAsiaTheme="minorEastAsia" w:hAnsiTheme="minorEastAsia" w:hint="eastAsia"/>
          <w:sz w:val="20"/>
          <w:szCs w:val="20"/>
        </w:rPr>
        <w:t xml:space="preserve"> </w:t>
      </w:r>
      <w:r w:rsidRPr="00567F0D">
        <w:rPr>
          <w:rFonts w:asciiTheme="minorEastAsia" w:eastAsiaTheme="minorEastAsia" w:hAnsiTheme="minorEastAsia" w:hint="eastAsia"/>
          <w:color w:val="FF0000"/>
        </w:rPr>
        <w:t>(</w:t>
      </w:r>
      <w:proofErr w:type="spellStart"/>
      <w:r w:rsidRPr="00567F0D">
        <w:rPr>
          <w:rFonts w:asciiTheme="minorEastAsia" w:eastAsiaTheme="minorEastAsia" w:hAnsiTheme="minorEastAsia" w:hint="eastAsia"/>
          <w:color w:val="FF0000"/>
        </w:rPr>
        <w:t>사업종료년월</w:t>
      </w:r>
      <w:proofErr w:type="spellEnd"/>
      <w:r w:rsidRPr="00567F0D">
        <w:rPr>
          <w:rFonts w:asciiTheme="minorEastAsia" w:eastAsiaTheme="minorEastAsia" w:hAnsiTheme="minorEastAsia"/>
          <w:color w:val="FF0000"/>
        </w:rPr>
        <w:t xml:space="preserve"> </w:t>
      </w:r>
      <w:r w:rsidRPr="00567F0D">
        <w:rPr>
          <w:rFonts w:asciiTheme="minorEastAsia" w:eastAsiaTheme="minorEastAsia" w:hAnsiTheme="minorEastAsia" w:hint="eastAsia"/>
          <w:color w:val="FF0000"/>
        </w:rPr>
        <w:t>&gt;=</w:t>
      </w:r>
      <w:r w:rsidRPr="00567F0D">
        <w:rPr>
          <w:rFonts w:asciiTheme="minorEastAsia" w:eastAsiaTheme="minorEastAsia" w:hAnsiTheme="minorEastAsia"/>
          <w:color w:val="FF0000"/>
        </w:rPr>
        <w:t xml:space="preserve"> 202</w:t>
      </w:r>
      <w:r w:rsidRPr="00567F0D">
        <w:rPr>
          <w:rFonts w:asciiTheme="minorEastAsia" w:eastAsiaTheme="minorEastAsia" w:hAnsiTheme="minorEastAsia" w:hint="eastAsia"/>
          <w:color w:val="FF0000"/>
        </w:rPr>
        <w:t>112)</w:t>
      </w:r>
      <w:r w:rsidRPr="00567F0D">
        <w:rPr>
          <w:rFonts w:asciiTheme="minorHAnsi" w:eastAsiaTheme="minorHAnsi" w:hAnsiTheme="minorHAnsi" w:hint="eastAsia"/>
          <w:color w:val="FF0000"/>
        </w:rPr>
        <w:t xml:space="preserve"> &lt;2022.02.22.공지&gt;</w:t>
      </w:r>
      <w:r w:rsidRPr="00567F0D">
        <w:rPr>
          <w:rFonts w:asciiTheme="minorHAnsi" w:eastAsiaTheme="minorHAnsi" w:hAnsiTheme="minorHAnsi" w:hint="eastAsia"/>
          <w:color w:val="FF0000"/>
          <w:sz w:val="20"/>
          <w:szCs w:val="20"/>
        </w:rPr>
        <w:t>&lt;2022.02.11.공지&gt;</w:t>
      </w:r>
    </w:p>
    <w:p w14:paraId="7FC80538" w14:textId="77777777" w:rsidR="00693EE3" w:rsidRPr="00567F0D" w:rsidRDefault="00693EE3" w:rsidP="00693EE3">
      <w:pPr>
        <w:pStyle w:val="S1111"/>
        <w:rPr>
          <w:rFonts w:asciiTheme="minorEastAsia" w:eastAsiaTheme="minorEastAsia" w:hAnsiTheme="minorEastAsia"/>
          <w:b w:val="0"/>
          <w:sz w:val="28"/>
          <w:szCs w:val="16"/>
        </w:rPr>
      </w:pPr>
      <w:r w:rsidRPr="00567F0D">
        <w:rPr>
          <w:rFonts w:ascii="Vrinda" w:eastAsiaTheme="minorEastAsia" w:hAnsi="Vrinda" w:cs="Vrinda"/>
          <w:b w:val="0"/>
          <w:sz w:val="22"/>
          <w:szCs w:val="22"/>
        </w:rPr>
        <w:t>-</w:t>
      </w:r>
      <w:r w:rsidRPr="00567F0D">
        <w:rPr>
          <w:rFonts w:asciiTheme="minorEastAsia" w:eastAsiaTheme="minorEastAsia" w:hAnsiTheme="minorEastAsia" w:hint="eastAsia"/>
          <w:b w:val="0"/>
          <w:sz w:val="22"/>
          <w:szCs w:val="22"/>
        </w:rPr>
        <w:t xml:space="preserve"> 원가등의 분담에 대한 약정 내용</w:t>
      </w:r>
    </w:p>
    <w:tbl>
      <w:tblPr>
        <w:tblW w:w="0" w:type="auto"/>
        <w:tblInd w:w="84" w:type="dxa"/>
        <w:tblCellMar>
          <w:left w:w="99" w:type="dxa"/>
          <w:right w:w="99" w:type="dxa"/>
        </w:tblCellMar>
        <w:tblLook w:val="04A0" w:firstRow="1" w:lastRow="0" w:firstColumn="1" w:lastColumn="0" w:noHBand="0" w:noVBand="1"/>
      </w:tblPr>
      <w:tblGrid>
        <w:gridCol w:w="598"/>
        <w:gridCol w:w="1998"/>
        <w:gridCol w:w="998"/>
        <w:gridCol w:w="1018"/>
        <w:gridCol w:w="598"/>
        <w:gridCol w:w="598"/>
        <w:gridCol w:w="1820"/>
        <w:gridCol w:w="2198"/>
      </w:tblGrid>
      <w:tr w:rsidR="00693EE3" w:rsidRPr="00567F0D" w14:paraId="31AC2282" w14:textId="77777777" w:rsidTr="00A633AA">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377D2B6E" w14:textId="77777777" w:rsidR="00693EE3" w:rsidRPr="00567F0D" w:rsidRDefault="00693EE3" w:rsidP="00A633AA">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7F7FEFD" w14:textId="77777777" w:rsidR="00693EE3" w:rsidRPr="00567F0D" w:rsidRDefault="00693EE3" w:rsidP="00A633AA">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한글명</w:t>
            </w:r>
            <w:proofErr w:type="spellEnd"/>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FFE1C8E" w14:textId="77777777" w:rsidR="00693EE3" w:rsidRPr="00567F0D" w:rsidRDefault="00693EE3" w:rsidP="00A633AA">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서식항목</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329A5BF6" w14:textId="77777777" w:rsidR="00693EE3" w:rsidRPr="00567F0D" w:rsidRDefault="00693EE3" w:rsidP="00A633AA">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TYPE</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6C6C72E" w14:textId="77777777" w:rsidR="00693EE3" w:rsidRPr="00567F0D" w:rsidRDefault="00693EE3" w:rsidP="00A633AA">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길이</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72D40F3E" w14:textId="77777777" w:rsidR="00693EE3" w:rsidRPr="00567F0D" w:rsidRDefault="00693EE3" w:rsidP="00A633AA">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누적</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4C59AE11" w14:textId="77777777" w:rsidR="00693EE3" w:rsidRPr="00567F0D" w:rsidRDefault="00693EE3" w:rsidP="00A633AA">
            <w:pPr>
              <w:jc w:val="center"/>
              <w:rPr>
                <w:rFonts w:ascii="맑은 고딕" w:eastAsia="맑은 고딕" w:hAnsi="맑은 고딕"/>
                <w:b/>
                <w:bCs/>
                <w:color w:val="000000" w:themeColor="text1"/>
                <w:sz w:val="20"/>
                <w:szCs w:val="20"/>
              </w:rPr>
            </w:pPr>
            <w:r w:rsidRPr="00567F0D">
              <w:rPr>
                <w:rFonts w:ascii="맑은 고딕" w:eastAsia="맑은 고딕" w:hAnsi="맑은 고딕" w:hint="eastAsia"/>
                <w:b/>
                <w:bCs/>
                <w:color w:val="000000" w:themeColor="text1"/>
                <w:sz w:val="20"/>
                <w:szCs w:val="20"/>
              </w:rPr>
              <w:t>필수</w:t>
            </w:r>
          </w:p>
        </w:tc>
        <w:tc>
          <w:tcPr>
            <w:tcW w:w="0" w:type="auto"/>
            <w:tcBorders>
              <w:top w:val="single" w:sz="4" w:space="0" w:color="auto"/>
              <w:left w:val="nil"/>
              <w:bottom w:val="single" w:sz="4" w:space="0" w:color="auto"/>
              <w:right w:val="single" w:sz="4" w:space="0" w:color="auto"/>
            </w:tcBorders>
            <w:shd w:val="clear" w:color="000000" w:fill="FABF8F"/>
            <w:vAlign w:val="center"/>
            <w:hideMark/>
          </w:tcPr>
          <w:p w14:paraId="2777956C" w14:textId="77777777" w:rsidR="00693EE3" w:rsidRPr="00567F0D" w:rsidRDefault="00693EE3" w:rsidP="00A633AA">
            <w:pPr>
              <w:jc w:val="center"/>
              <w:rPr>
                <w:rFonts w:ascii="맑은 고딕" w:eastAsia="맑은 고딕" w:hAnsi="맑은 고딕"/>
                <w:b/>
                <w:bCs/>
                <w:color w:val="000000" w:themeColor="text1"/>
                <w:sz w:val="20"/>
                <w:szCs w:val="20"/>
              </w:rPr>
            </w:pPr>
            <w:proofErr w:type="spellStart"/>
            <w:r w:rsidRPr="00567F0D">
              <w:rPr>
                <w:rFonts w:ascii="맑은 고딕" w:eastAsia="맑은 고딕" w:hAnsi="맑은 고딕" w:hint="eastAsia"/>
                <w:b/>
                <w:bCs/>
                <w:color w:val="000000" w:themeColor="text1"/>
                <w:sz w:val="20"/>
                <w:szCs w:val="20"/>
              </w:rPr>
              <w:t>항목오류검증구분코드</w:t>
            </w:r>
            <w:proofErr w:type="spellEnd"/>
          </w:p>
        </w:tc>
      </w:tr>
      <w:tr w:rsidR="002D6FC2" w:rsidRPr="00567F0D" w14:paraId="1A837BF0" w14:textId="77777777" w:rsidTr="00A633AA">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B499A3"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w:t>
            </w:r>
          </w:p>
        </w:tc>
        <w:tc>
          <w:tcPr>
            <w:tcW w:w="0" w:type="auto"/>
            <w:tcBorders>
              <w:top w:val="nil"/>
              <w:left w:val="nil"/>
              <w:bottom w:val="single" w:sz="4" w:space="0" w:color="auto"/>
              <w:right w:val="single" w:sz="4" w:space="0" w:color="auto"/>
            </w:tcBorders>
            <w:shd w:val="clear" w:color="auto" w:fill="auto"/>
            <w:vAlign w:val="center"/>
            <w:hideMark/>
          </w:tcPr>
          <w:p w14:paraId="3276D5D6" w14:textId="77777777" w:rsidR="002D6FC2" w:rsidRPr="00567F0D" w:rsidRDefault="002D6FC2" w:rsidP="00A633AA">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자료구분</w:t>
            </w:r>
          </w:p>
        </w:tc>
        <w:tc>
          <w:tcPr>
            <w:tcW w:w="0" w:type="auto"/>
            <w:tcBorders>
              <w:top w:val="nil"/>
              <w:left w:val="nil"/>
              <w:bottom w:val="single" w:sz="4" w:space="0" w:color="auto"/>
              <w:right w:val="single" w:sz="4" w:space="0" w:color="auto"/>
            </w:tcBorders>
            <w:shd w:val="clear" w:color="auto" w:fill="auto"/>
            <w:vAlign w:val="center"/>
            <w:hideMark/>
          </w:tcPr>
          <w:p w14:paraId="13F6417F" w14:textId="77777777" w:rsidR="002D6FC2" w:rsidRPr="00567F0D" w:rsidRDefault="002D6FC2" w:rsidP="00A633AA">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693B54F0"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2436770C"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5881C480" w14:textId="77777777" w:rsidR="002D6FC2" w:rsidRPr="00567F0D" w:rsidRDefault="002D6FC2">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w:t>
            </w:r>
          </w:p>
        </w:tc>
        <w:tc>
          <w:tcPr>
            <w:tcW w:w="0" w:type="auto"/>
            <w:tcBorders>
              <w:top w:val="nil"/>
              <w:left w:val="nil"/>
              <w:bottom w:val="single" w:sz="4" w:space="0" w:color="auto"/>
              <w:right w:val="single" w:sz="4" w:space="0" w:color="auto"/>
            </w:tcBorders>
            <w:shd w:val="clear" w:color="auto" w:fill="auto"/>
            <w:vAlign w:val="center"/>
            <w:hideMark/>
          </w:tcPr>
          <w:p w14:paraId="055C44BC" w14:textId="77777777" w:rsidR="002D6FC2" w:rsidRPr="00567F0D" w:rsidRDefault="002D6FC2"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3FC598CB" w14:textId="77777777" w:rsidR="002D6FC2" w:rsidRPr="00567F0D" w:rsidRDefault="002D6FC2"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83 검증</w:t>
            </w:r>
          </w:p>
        </w:tc>
      </w:tr>
      <w:tr w:rsidR="002D6FC2" w:rsidRPr="00567F0D" w14:paraId="19F22489" w14:textId="77777777" w:rsidTr="00A633AA">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1367802"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61A6CC0D" w14:textId="77777777" w:rsidR="002D6FC2" w:rsidRPr="00567F0D" w:rsidRDefault="002D6FC2" w:rsidP="00A633AA">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서식코드</w:t>
            </w:r>
          </w:p>
        </w:tc>
        <w:tc>
          <w:tcPr>
            <w:tcW w:w="0" w:type="auto"/>
            <w:tcBorders>
              <w:top w:val="nil"/>
              <w:left w:val="nil"/>
              <w:bottom w:val="single" w:sz="4" w:space="0" w:color="auto"/>
              <w:right w:val="single" w:sz="4" w:space="0" w:color="auto"/>
            </w:tcBorders>
            <w:shd w:val="clear" w:color="auto" w:fill="auto"/>
            <w:vAlign w:val="center"/>
            <w:hideMark/>
          </w:tcPr>
          <w:p w14:paraId="56EEFB11" w14:textId="77777777" w:rsidR="002D6FC2" w:rsidRPr="00567F0D" w:rsidRDefault="002D6FC2" w:rsidP="00A633AA">
            <w:pPr>
              <w:jc w:val="both"/>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2922AE0B"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vAlign w:val="center"/>
            <w:hideMark/>
          </w:tcPr>
          <w:p w14:paraId="327BA0EE"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vAlign w:val="center"/>
            <w:hideMark/>
          </w:tcPr>
          <w:p w14:paraId="4BD9A87F" w14:textId="77777777" w:rsidR="002D6FC2" w:rsidRPr="00567F0D" w:rsidRDefault="002D6FC2">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w:t>
            </w:r>
          </w:p>
        </w:tc>
        <w:tc>
          <w:tcPr>
            <w:tcW w:w="0" w:type="auto"/>
            <w:tcBorders>
              <w:top w:val="nil"/>
              <w:left w:val="nil"/>
              <w:bottom w:val="single" w:sz="4" w:space="0" w:color="auto"/>
              <w:right w:val="single" w:sz="4" w:space="0" w:color="auto"/>
            </w:tcBorders>
            <w:shd w:val="clear" w:color="auto" w:fill="auto"/>
            <w:vAlign w:val="center"/>
            <w:hideMark/>
          </w:tcPr>
          <w:p w14:paraId="7821E866" w14:textId="77777777" w:rsidR="002D6FC2" w:rsidRPr="00567F0D" w:rsidRDefault="002D6FC2"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0" w:type="auto"/>
            <w:tcBorders>
              <w:top w:val="nil"/>
              <w:left w:val="nil"/>
              <w:bottom w:val="single" w:sz="4" w:space="0" w:color="auto"/>
              <w:right w:val="single" w:sz="4" w:space="0" w:color="auto"/>
            </w:tcBorders>
            <w:shd w:val="clear" w:color="000000" w:fill="FDE9D9"/>
            <w:vAlign w:val="center"/>
            <w:hideMark/>
          </w:tcPr>
          <w:p w14:paraId="47DD9035" w14:textId="77777777" w:rsidR="002D6FC2" w:rsidRPr="00567F0D" w:rsidRDefault="002D6FC2" w:rsidP="00A633AA">
            <w:pPr>
              <w:rPr>
                <w:rFonts w:ascii="맑은 고딕" w:eastAsia="맑은 고딕" w:hAnsi="맑은 고딕"/>
                <w:color w:val="000000" w:themeColor="text1"/>
                <w:sz w:val="20"/>
                <w:szCs w:val="20"/>
              </w:rPr>
            </w:pPr>
            <w:r w:rsidRPr="00567F0D">
              <w:rPr>
                <w:rFonts w:ascii="맑은 고딕" w:eastAsia="맑은 고딕" w:hAnsi="맑은 고딕"/>
                <w:color w:val="FF0000"/>
                <w:sz w:val="20"/>
                <w:szCs w:val="20"/>
              </w:rPr>
              <w:t>F100700</w:t>
            </w:r>
          </w:p>
        </w:tc>
      </w:tr>
      <w:tr w:rsidR="002D6FC2" w:rsidRPr="00567F0D" w14:paraId="0EB73374" w14:textId="77777777" w:rsidTr="00A633AA">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706918"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0" w:type="auto"/>
            <w:tcBorders>
              <w:top w:val="nil"/>
              <w:left w:val="nil"/>
              <w:bottom w:val="single" w:sz="4" w:space="0" w:color="auto"/>
              <w:right w:val="single" w:sz="4" w:space="0" w:color="auto"/>
            </w:tcBorders>
            <w:shd w:val="clear" w:color="auto" w:fill="auto"/>
            <w:vAlign w:val="center"/>
            <w:hideMark/>
          </w:tcPr>
          <w:p w14:paraId="687CA8F0" w14:textId="77777777" w:rsidR="002D6FC2" w:rsidRPr="00567F0D" w:rsidRDefault="002D6FC2" w:rsidP="00A633A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0" w:type="auto"/>
            <w:tcBorders>
              <w:top w:val="nil"/>
              <w:left w:val="nil"/>
              <w:bottom w:val="single" w:sz="4" w:space="0" w:color="auto"/>
              <w:right w:val="single" w:sz="4" w:space="0" w:color="auto"/>
            </w:tcBorders>
            <w:shd w:val="clear" w:color="auto" w:fill="auto"/>
            <w:vAlign w:val="center"/>
            <w:hideMark/>
          </w:tcPr>
          <w:p w14:paraId="1169FCB2" w14:textId="77777777" w:rsidR="002D6FC2" w:rsidRPr="00567F0D" w:rsidRDefault="002D6FC2" w:rsidP="00A633A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A0FF5A8"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0" w:type="auto"/>
            <w:tcBorders>
              <w:top w:val="nil"/>
              <w:left w:val="nil"/>
              <w:bottom w:val="single" w:sz="4" w:space="0" w:color="auto"/>
              <w:right w:val="single" w:sz="4" w:space="0" w:color="auto"/>
            </w:tcBorders>
            <w:shd w:val="clear" w:color="auto" w:fill="auto"/>
            <w:vAlign w:val="center"/>
            <w:hideMark/>
          </w:tcPr>
          <w:p w14:paraId="41500253"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35761141" w14:textId="77777777" w:rsidR="002D6FC2" w:rsidRPr="00567F0D" w:rsidRDefault="002D6FC2">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13</w:t>
            </w:r>
          </w:p>
        </w:tc>
        <w:tc>
          <w:tcPr>
            <w:tcW w:w="0" w:type="auto"/>
            <w:tcBorders>
              <w:top w:val="nil"/>
              <w:left w:val="nil"/>
              <w:bottom w:val="single" w:sz="4" w:space="0" w:color="auto"/>
              <w:right w:val="single" w:sz="4" w:space="0" w:color="auto"/>
            </w:tcBorders>
            <w:shd w:val="clear" w:color="auto" w:fill="auto"/>
            <w:vAlign w:val="center"/>
            <w:hideMark/>
          </w:tcPr>
          <w:p w14:paraId="0D80C20F" w14:textId="77777777" w:rsidR="002D6FC2" w:rsidRPr="00567F0D" w:rsidRDefault="002D6FC2"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0" w:type="auto"/>
            <w:tcBorders>
              <w:top w:val="nil"/>
              <w:left w:val="nil"/>
              <w:bottom w:val="single" w:sz="4" w:space="0" w:color="auto"/>
              <w:right w:val="single" w:sz="4" w:space="0" w:color="auto"/>
            </w:tcBorders>
            <w:shd w:val="clear" w:color="000000" w:fill="FDE9D9"/>
            <w:vAlign w:val="center"/>
            <w:hideMark/>
          </w:tcPr>
          <w:p w14:paraId="1FA16BF4" w14:textId="77777777" w:rsidR="002D6FC2" w:rsidRPr="00567F0D" w:rsidRDefault="002D6FC2"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2D6FC2" w:rsidRPr="00567F0D" w14:paraId="2A5A69F7" w14:textId="77777777" w:rsidTr="00A633AA">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53DAB61"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4</w:t>
            </w:r>
          </w:p>
        </w:tc>
        <w:tc>
          <w:tcPr>
            <w:tcW w:w="0" w:type="auto"/>
            <w:tcBorders>
              <w:top w:val="nil"/>
              <w:left w:val="nil"/>
              <w:bottom w:val="single" w:sz="4" w:space="0" w:color="auto"/>
              <w:right w:val="single" w:sz="4" w:space="0" w:color="auto"/>
            </w:tcBorders>
            <w:shd w:val="clear" w:color="auto" w:fill="auto"/>
            <w:vAlign w:val="center"/>
            <w:hideMark/>
          </w:tcPr>
          <w:p w14:paraId="49E47198" w14:textId="77777777" w:rsidR="002D6FC2" w:rsidRPr="00567F0D" w:rsidRDefault="002D6FC2" w:rsidP="00F84348">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무형자산의종류</w:t>
            </w:r>
            <w:proofErr w:type="spellEnd"/>
          </w:p>
        </w:tc>
        <w:tc>
          <w:tcPr>
            <w:tcW w:w="0" w:type="auto"/>
            <w:tcBorders>
              <w:top w:val="nil"/>
              <w:left w:val="nil"/>
              <w:bottom w:val="single" w:sz="4" w:space="0" w:color="auto"/>
              <w:right w:val="single" w:sz="4" w:space="0" w:color="auto"/>
            </w:tcBorders>
            <w:shd w:val="clear" w:color="auto" w:fill="auto"/>
            <w:vAlign w:val="center"/>
            <w:hideMark/>
          </w:tcPr>
          <w:p w14:paraId="5BE6A763" w14:textId="77777777" w:rsidR="002D6FC2" w:rsidRPr="00567F0D" w:rsidRDefault="002D6FC2" w:rsidP="00F8434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0" w:type="auto"/>
            <w:tcBorders>
              <w:top w:val="nil"/>
              <w:left w:val="nil"/>
              <w:bottom w:val="single" w:sz="4" w:space="0" w:color="auto"/>
              <w:right w:val="single" w:sz="4" w:space="0" w:color="auto"/>
            </w:tcBorders>
            <w:shd w:val="clear" w:color="auto" w:fill="auto"/>
            <w:vAlign w:val="center"/>
            <w:hideMark/>
          </w:tcPr>
          <w:p w14:paraId="3AB072A2"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1E2A7962"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0" w:type="auto"/>
            <w:tcBorders>
              <w:top w:val="nil"/>
              <w:left w:val="nil"/>
              <w:bottom w:val="single" w:sz="4" w:space="0" w:color="auto"/>
              <w:right w:val="single" w:sz="4" w:space="0" w:color="auto"/>
            </w:tcBorders>
            <w:shd w:val="clear" w:color="auto" w:fill="auto"/>
            <w:vAlign w:val="center"/>
            <w:hideMark/>
          </w:tcPr>
          <w:p w14:paraId="5E7F77D8" w14:textId="77777777" w:rsidR="002D6FC2" w:rsidRPr="00567F0D" w:rsidRDefault="002D6FC2">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15</w:t>
            </w:r>
          </w:p>
        </w:tc>
        <w:tc>
          <w:tcPr>
            <w:tcW w:w="0" w:type="auto"/>
            <w:tcBorders>
              <w:top w:val="nil"/>
              <w:left w:val="nil"/>
              <w:bottom w:val="single" w:sz="4" w:space="0" w:color="auto"/>
              <w:right w:val="single" w:sz="4" w:space="0" w:color="auto"/>
            </w:tcBorders>
            <w:shd w:val="clear" w:color="auto" w:fill="auto"/>
            <w:vAlign w:val="center"/>
            <w:hideMark/>
          </w:tcPr>
          <w:p w14:paraId="5B25921A" w14:textId="77777777" w:rsidR="002D6FC2" w:rsidRPr="00567F0D" w:rsidRDefault="002D6FC2"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4B62DA38" w14:textId="77777777" w:rsidR="002D6FC2" w:rsidRPr="00567F0D" w:rsidRDefault="002D6FC2"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2D6FC2" w:rsidRPr="00567F0D" w14:paraId="5E31085E" w14:textId="77777777" w:rsidTr="00A633AA">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9FF77A"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5</w:t>
            </w:r>
          </w:p>
        </w:tc>
        <w:tc>
          <w:tcPr>
            <w:tcW w:w="0" w:type="auto"/>
            <w:tcBorders>
              <w:top w:val="nil"/>
              <w:left w:val="nil"/>
              <w:bottom w:val="single" w:sz="4" w:space="0" w:color="auto"/>
              <w:right w:val="single" w:sz="4" w:space="0" w:color="auto"/>
            </w:tcBorders>
            <w:shd w:val="clear" w:color="auto" w:fill="auto"/>
            <w:vAlign w:val="center"/>
            <w:hideMark/>
          </w:tcPr>
          <w:p w14:paraId="38E5FFDA" w14:textId="77777777" w:rsidR="002D6FC2" w:rsidRPr="00567F0D" w:rsidRDefault="002D6FC2" w:rsidP="00A633A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무형자산명</w:t>
            </w:r>
          </w:p>
        </w:tc>
        <w:tc>
          <w:tcPr>
            <w:tcW w:w="0" w:type="auto"/>
            <w:tcBorders>
              <w:top w:val="nil"/>
              <w:left w:val="nil"/>
              <w:bottom w:val="single" w:sz="4" w:space="0" w:color="auto"/>
              <w:right w:val="single" w:sz="4" w:space="0" w:color="auto"/>
            </w:tcBorders>
            <w:shd w:val="clear" w:color="auto" w:fill="auto"/>
            <w:vAlign w:val="center"/>
            <w:hideMark/>
          </w:tcPr>
          <w:p w14:paraId="6A9523B0" w14:textId="77777777" w:rsidR="002D6FC2" w:rsidRPr="00567F0D" w:rsidRDefault="002D6FC2" w:rsidP="00F84348">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0" w:type="auto"/>
            <w:tcBorders>
              <w:top w:val="nil"/>
              <w:left w:val="nil"/>
              <w:bottom w:val="single" w:sz="4" w:space="0" w:color="auto"/>
              <w:right w:val="single" w:sz="4" w:space="0" w:color="auto"/>
            </w:tcBorders>
            <w:shd w:val="clear" w:color="auto" w:fill="auto"/>
            <w:noWrap/>
            <w:vAlign w:val="center"/>
            <w:hideMark/>
          </w:tcPr>
          <w:p w14:paraId="7686FA70"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3342A348" w14:textId="77777777" w:rsidR="002D6FC2" w:rsidRPr="00567F0D" w:rsidRDefault="002D6FC2" w:rsidP="00F84348">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150</w:t>
            </w:r>
          </w:p>
        </w:tc>
        <w:tc>
          <w:tcPr>
            <w:tcW w:w="0" w:type="auto"/>
            <w:tcBorders>
              <w:top w:val="nil"/>
              <w:left w:val="nil"/>
              <w:bottom w:val="single" w:sz="4" w:space="0" w:color="auto"/>
              <w:right w:val="single" w:sz="4" w:space="0" w:color="auto"/>
            </w:tcBorders>
            <w:shd w:val="clear" w:color="auto" w:fill="auto"/>
            <w:vAlign w:val="center"/>
            <w:hideMark/>
          </w:tcPr>
          <w:p w14:paraId="1E7EE018" w14:textId="77777777" w:rsidR="002D6FC2" w:rsidRPr="00567F0D" w:rsidRDefault="002D6FC2">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165</w:t>
            </w:r>
          </w:p>
        </w:tc>
        <w:tc>
          <w:tcPr>
            <w:tcW w:w="0" w:type="auto"/>
            <w:tcBorders>
              <w:top w:val="nil"/>
              <w:left w:val="nil"/>
              <w:bottom w:val="single" w:sz="4" w:space="0" w:color="auto"/>
              <w:right w:val="single" w:sz="4" w:space="0" w:color="auto"/>
            </w:tcBorders>
            <w:shd w:val="clear" w:color="auto" w:fill="auto"/>
            <w:vAlign w:val="center"/>
            <w:hideMark/>
          </w:tcPr>
          <w:p w14:paraId="0467B185" w14:textId="77777777" w:rsidR="002D6FC2" w:rsidRPr="00567F0D" w:rsidRDefault="002D6FC2" w:rsidP="00F8434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Null 허용 </w:t>
            </w:r>
          </w:p>
        </w:tc>
        <w:tc>
          <w:tcPr>
            <w:tcW w:w="0" w:type="auto"/>
            <w:tcBorders>
              <w:top w:val="nil"/>
              <w:left w:val="nil"/>
              <w:bottom w:val="single" w:sz="4" w:space="0" w:color="auto"/>
              <w:right w:val="single" w:sz="4" w:space="0" w:color="auto"/>
            </w:tcBorders>
            <w:shd w:val="clear" w:color="000000" w:fill="FDE9D9"/>
            <w:noWrap/>
            <w:vAlign w:val="center"/>
            <w:hideMark/>
          </w:tcPr>
          <w:p w14:paraId="1911E2A8" w14:textId="77777777" w:rsidR="002D6FC2" w:rsidRPr="00567F0D" w:rsidRDefault="002D6FC2"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r>
      <w:tr w:rsidR="002D6FC2" w:rsidRPr="00567F0D" w14:paraId="41B29A1B" w14:textId="77777777" w:rsidTr="00A633AA">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A1AE6FA"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6</w:t>
            </w:r>
          </w:p>
        </w:tc>
        <w:tc>
          <w:tcPr>
            <w:tcW w:w="0" w:type="auto"/>
            <w:tcBorders>
              <w:top w:val="nil"/>
              <w:left w:val="nil"/>
              <w:bottom w:val="single" w:sz="4" w:space="0" w:color="auto"/>
              <w:right w:val="single" w:sz="4" w:space="0" w:color="auto"/>
            </w:tcBorders>
            <w:shd w:val="clear" w:color="auto" w:fill="auto"/>
            <w:noWrap/>
            <w:vAlign w:val="center"/>
            <w:hideMark/>
          </w:tcPr>
          <w:p w14:paraId="151BBCB8" w14:textId="77777777" w:rsidR="002D6FC2" w:rsidRPr="00567F0D" w:rsidRDefault="002D6FC2" w:rsidP="00F8434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서면약정일</w:t>
            </w:r>
          </w:p>
        </w:tc>
        <w:tc>
          <w:tcPr>
            <w:tcW w:w="0" w:type="auto"/>
            <w:tcBorders>
              <w:top w:val="nil"/>
              <w:left w:val="nil"/>
              <w:bottom w:val="single" w:sz="4" w:space="0" w:color="auto"/>
              <w:right w:val="single" w:sz="4" w:space="0" w:color="auto"/>
            </w:tcBorders>
            <w:shd w:val="clear" w:color="auto" w:fill="auto"/>
            <w:noWrap/>
            <w:vAlign w:val="center"/>
            <w:hideMark/>
          </w:tcPr>
          <w:p w14:paraId="6423A5A6" w14:textId="77777777" w:rsidR="002D6FC2" w:rsidRPr="00567F0D" w:rsidRDefault="002D6FC2" w:rsidP="00F84348">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0" w:type="auto"/>
            <w:tcBorders>
              <w:top w:val="nil"/>
              <w:left w:val="nil"/>
              <w:bottom w:val="single" w:sz="4" w:space="0" w:color="auto"/>
              <w:right w:val="single" w:sz="4" w:space="0" w:color="auto"/>
            </w:tcBorders>
            <w:shd w:val="clear" w:color="auto" w:fill="auto"/>
            <w:noWrap/>
            <w:vAlign w:val="center"/>
            <w:hideMark/>
          </w:tcPr>
          <w:p w14:paraId="4696C418"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20EDB10D"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0" w:type="auto"/>
            <w:tcBorders>
              <w:top w:val="nil"/>
              <w:left w:val="nil"/>
              <w:bottom w:val="single" w:sz="4" w:space="0" w:color="auto"/>
              <w:right w:val="single" w:sz="4" w:space="0" w:color="auto"/>
            </w:tcBorders>
            <w:shd w:val="clear" w:color="auto" w:fill="auto"/>
            <w:vAlign w:val="center"/>
            <w:hideMark/>
          </w:tcPr>
          <w:p w14:paraId="59ADFB84" w14:textId="77777777" w:rsidR="002D6FC2" w:rsidRPr="00567F0D" w:rsidRDefault="002D6FC2">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173</w:t>
            </w:r>
          </w:p>
        </w:tc>
        <w:tc>
          <w:tcPr>
            <w:tcW w:w="0" w:type="auto"/>
            <w:tcBorders>
              <w:top w:val="nil"/>
              <w:left w:val="nil"/>
              <w:bottom w:val="single" w:sz="4" w:space="0" w:color="auto"/>
              <w:right w:val="single" w:sz="4" w:space="0" w:color="auto"/>
            </w:tcBorders>
            <w:shd w:val="clear" w:color="auto" w:fill="auto"/>
            <w:vAlign w:val="center"/>
            <w:hideMark/>
          </w:tcPr>
          <w:p w14:paraId="0296CED9" w14:textId="77777777" w:rsidR="002D6FC2" w:rsidRPr="00567F0D" w:rsidRDefault="002D6FC2"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6E8A10C7" w14:textId="77777777" w:rsidR="002D6FC2" w:rsidRPr="00567F0D" w:rsidRDefault="002D6FC2" w:rsidP="00A633A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2D6FC2" w:rsidRPr="00567F0D" w14:paraId="7BC6335F" w14:textId="77777777" w:rsidTr="00A633AA">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CED94B"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7</w:t>
            </w:r>
          </w:p>
        </w:tc>
        <w:tc>
          <w:tcPr>
            <w:tcW w:w="0" w:type="auto"/>
            <w:tcBorders>
              <w:top w:val="nil"/>
              <w:left w:val="nil"/>
              <w:bottom w:val="single" w:sz="4" w:space="0" w:color="auto"/>
              <w:right w:val="single" w:sz="4" w:space="0" w:color="auto"/>
            </w:tcBorders>
            <w:shd w:val="clear" w:color="auto" w:fill="auto"/>
            <w:noWrap/>
            <w:vAlign w:val="center"/>
            <w:hideMark/>
          </w:tcPr>
          <w:p w14:paraId="49730A22" w14:textId="77777777" w:rsidR="002D6FC2" w:rsidRPr="00567F0D" w:rsidRDefault="002D6FC2" w:rsidP="00F84348">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최초개발원가발생일</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5D5885CE" w14:textId="77777777" w:rsidR="002D6FC2" w:rsidRPr="00567F0D" w:rsidRDefault="002D6FC2" w:rsidP="00F84348">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noWrap/>
            <w:vAlign w:val="center"/>
            <w:hideMark/>
          </w:tcPr>
          <w:p w14:paraId="2812064E"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5688A957"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0" w:type="auto"/>
            <w:tcBorders>
              <w:top w:val="nil"/>
              <w:left w:val="nil"/>
              <w:bottom w:val="single" w:sz="4" w:space="0" w:color="auto"/>
              <w:right w:val="single" w:sz="4" w:space="0" w:color="auto"/>
            </w:tcBorders>
            <w:shd w:val="clear" w:color="auto" w:fill="auto"/>
            <w:vAlign w:val="center"/>
            <w:hideMark/>
          </w:tcPr>
          <w:p w14:paraId="53D541A0" w14:textId="77777777" w:rsidR="002D6FC2" w:rsidRPr="00567F0D" w:rsidRDefault="002D6FC2">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181</w:t>
            </w:r>
          </w:p>
        </w:tc>
        <w:tc>
          <w:tcPr>
            <w:tcW w:w="0" w:type="auto"/>
            <w:tcBorders>
              <w:top w:val="nil"/>
              <w:left w:val="nil"/>
              <w:bottom w:val="single" w:sz="4" w:space="0" w:color="auto"/>
              <w:right w:val="single" w:sz="4" w:space="0" w:color="auto"/>
            </w:tcBorders>
            <w:shd w:val="clear" w:color="auto" w:fill="auto"/>
            <w:vAlign w:val="center"/>
            <w:hideMark/>
          </w:tcPr>
          <w:p w14:paraId="37437ADB" w14:textId="77777777" w:rsidR="002D6FC2" w:rsidRPr="00567F0D" w:rsidRDefault="002D6FC2"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32CCF455" w14:textId="77777777" w:rsidR="002D6FC2" w:rsidRPr="00567F0D" w:rsidRDefault="002D6FC2" w:rsidP="00A633A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2D6FC2" w:rsidRPr="00567F0D" w14:paraId="199EBA16" w14:textId="77777777" w:rsidTr="00A633AA">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ADC330"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8</w:t>
            </w:r>
          </w:p>
        </w:tc>
        <w:tc>
          <w:tcPr>
            <w:tcW w:w="0" w:type="auto"/>
            <w:tcBorders>
              <w:top w:val="nil"/>
              <w:left w:val="nil"/>
              <w:bottom w:val="single" w:sz="4" w:space="0" w:color="auto"/>
              <w:right w:val="single" w:sz="4" w:space="0" w:color="auto"/>
            </w:tcBorders>
            <w:shd w:val="clear" w:color="auto" w:fill="auto"/>
            <w:noWrap/>
            <w:vAlign w:val="center"/>
            <w:hideMark/>
          </w:tcPr>
          <w:p w14:paraId="0E25F610" w14:textId="77777777" w:rsidR="002D6FC2" w:rsidRPr="00567F0D" w:rsidRDefault="002D6FC2" w:rsidP="00D222C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개발완료(예정)일</w:t>
            </w:r>
          </w:p>
        </w:tc>
        <w:tc>
          <w:tcPr>
            <w:tcW w:w="0" w:type="auto"/>
            <w:tcBorders>
              <w:top w:val="nil"/>
              <w:left w:val="nil"/>
              <w:bottom w:val="single" w:sz="4" w:space="0" w:color="auto"/>
              <w:right w:val="single" w:sz="4" w:space="0" w:color="auto"/>
            </w:tcBorders>
            <w:shd w:val="clear" w:color="auto" w:fill="auto"/>
            <w:noWrap/>
            <w:vAlign w:val="center"/>
            <w:hideMark/>
          </w:tcPr>
          <w:p w14:paraId="615D6D65" w14:textId="77777777" w:rsidR="002D6FC2" w:rsidRPr="00567F0D" w:rsidRDefault="002D6FC2"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noWrap/>
            <w:vAlign w:val="center"/>
            <w:hideMark/>
          </w:tcPr>
          <w:p w14:paraId="583AB4A0"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5F303E68" w14:textId="77777777" w:rsidR="002D6FC2" w:rsidRPr="00567F0D" w:rsidRDefault="002D6FC2"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0" w:type="auto"/>
            <w:tcBorders>
              <w:top w:val="nil"/>
              <w:left w:val="nil"/>
              <w:bottom w:val="single" w:sz="4" w:space="0" w:color="auto"/>
              <w:right w:val="single" w:sz="4" w:space="0" w:color="auto"/>
            </w:tcBorders>
            <w:shd w:val="clear" w:color="auto" w:fill="auto"/>
            <w:vAlign w:val="center"/>
            <w:hideMark/>
          </w:tcPr>
          <w:p w14:paraId="58D70547" w14:textId="77777777" w:rsidR="002D6FC2" w:rsidRPr="00567F0D" w:rsidRDefault="002D6FC2">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189</w:t>
            </w:r>
          </w:p>
        </w:tc>
        <w:tc>
          <w:tcPr>
            <w:tcW w:w="0" w:type="auto"/>
            <w:tcBorders>
              <w:top w:val="nil"/>
              <w:left w:val="nil"/>
              <w:bottom w:val="single" w:sz="4" w:space="0" w:color="auto"/>
              <w:right w:val="single" w:sz="4" w:space="0" w:color="auto"/>
            </w:tcBorders>
            <w:shd w:val="clear" w:color="auto" w:fill="auto"/>
            <w:vAlign w:val="center"/>
            <w:hideMark/>
          </w:tcPr>
          <w:p w14:paraId="4BF26B67" w14:textId="77777777" w:rsidR="002D6FC2" w:rsidRPr="00567F0D" w:rsidRDefault="002D6FC2"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0" w:type="auto"/>
            <w:tcBorders>
              <w:top w:val="nil"/>
              <w:left w:val="nil"/>
              <w:bottom w:val="single" w:sz="4" w:space="0" w:color="auto"/>
              <w:right w:val="single" w:sz="4" w:space="0" w:color="auto"/>
            </w:tcBorders>
            <w:shd w:val="clear" w:color="000000" w:fill="FDE9D9"/>
            <w:noWrap/>
            <w:vAlign w:val="center"/>
            <w:hideMark/>
          </w:tcPr>
          <w:p w14:paraId="2E0F3CDD" w14:textId="77777777" w:rsidR="002D6FC2" w:rsidRPr="00567F0D" w:rsidRDefault="002D6FC2" w:rsidP="00A633A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년월일</w:t>
            </w:r>
            <w:proofErr w:type="spellEnd"/>
            <w:r w:rsidRPr="00567F0D">
              <w:rPr>
                <w:rFonts w:ascii="맑은 고딕" w:eastAsia="맑은 고딕" w:hAnsi="맑은 고딕" w:hint="eastAsia"/>
                <w:color w:val="000000"/>
                <w:sz w:val="20"/>
                <w:szCs w:val="20"/>
              </w:rPr>
              <w:t xml:space="preserve"> 검증</w:t>
            </w:r>
          </w:p>
        </w:tc>
      </w:tr>
      <w:tr w:rsidR="002D6FC2" w:rsidRPr="00567F0D" w14:paraId="507ED0C0" w14:textId="77777777" w:rsidTr="00A633AA">
        <w:trPr>
          <w:trHeight w:val="2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55A2A0"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9</w:t>
            </w:r>
          </w:p>
        </w:tc>
        <w:tc>
          <w:tcPr>
            <w:tcW w:w="0" w:type="auto"/>
            <w:tcBorders>
              <w:top w:val="nil"/>
              <w:left w:val="nil"/>
              <w:bottom w:val="single" w:sz="4" w:space="0" w:color="auto"/>
              <w:right w:val="single" w:sz="4" w:space="0" w:color="auto"/>
            </w:tcBorders>
            <w:shd w:val="clear" w:color="auto" w:fill="auto"/>
            <w:noWrap/>
            <w:vAlign w:val="center"/>
            <w:hideMark/>
          </w:tcPr>
          <w:p w14:paraId="654CBCA6" w14:textId="77777777" w:rsidR="002D6FC2" w:rsidRPr="00567F0D" w:rsidRDefault="002D6FC2"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0" w:type="auto"/>
            <w:tcBorders>
              <w:top w:val="nil"/>
              <w:left w:val="nil"/>
              <w:bottom w:val="single" w:sz="4" w:space="0" w:color="auto"/>
              <w:right w:val="single" w:sz="4" w:space="0" w:color="auto"/>
            </w:tcBorders>
            <w:shd w:val="clear" w:color="auto" w:fill="auto"/>
            <w:noWrap/>
            <w:vAlign w:val="center"/>
            <w:hideMark/>
          </w:tcPr>
          <w:p w14:paraId="4BEE1521" w14:textId="77777777" w:rsidR="002D6FC2" w:rsidRPr="00567F0D" w:rsidRDefault="002D6FC2"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7AD7140" w14:textId="77777777" w:rsidR="002D6FC2" w:rsidRPr="00567F0D" w:rsidRDefault="002D6FC2"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0" w:type="auto"/>
            <w:tcBorders>
              <w:top w:val="nil"/>
              <w:left w:val="nil"/>
              <w:bottom w:val="single" w:sz="4" w:space="0" w:color="auto"/>
              <w:right w:val="single" w:sz="4" w:space="0" w:color="auto"/>
            </w:tcBorders>
            <w:shd w:val="clear" w:color="auto" w:fill="auto"/>
            <w:noWrap/>
            <w:vAlign w:val="center"/>
            <w:hideMark/>
          </w:tcPr>
          <w:p w14:paraId="23DE6B0F" w14:textId="77777777" w:rsidR="002D6FC2" w:rsidRPr="00567F0D" w:rsidRDefault="003643C3"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11</w:t>
            </w:r>
          </w:p>
        </w:tc>
        <w:tc>
          <w:tcPr>
            <w:tcW w:w="0" w:type="auto"/>
            <w:tcBorders>
              <w:top w:val="nil"/>
              <w:left w:val="nil"/>
              <w:bottom w:val="single" w:sz="4" w:space="0" w:color="auto"/>
              <w:right w:val="single" w:sz="4" w:space="0" w:color="auto"/>
            </w:tcBorders>
            <w:shd w:val="clear" w:color="auto" w:fill="auto"/>
            <w:vAlign w:val="center"/>
            <w:hideMark/>
          </w:tcPr>
          <w:p w14:paraId="26BDEAE1" w14:textId="77777777" w:rsidR="002D6FC2" w:rsidRPr="00567F0D" w:rsidRDefault="002D6FC2">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200</w:t>
            </w:r>
          </w:p>
        </w:tc>
        <w:tc>
          <w:tcPr>
            <w:tcW w:w="0" w:type="auto"/>
            <w:tcBorders>
              <w:top w:val="nil"/>
              <w:left w:val="nil"/>
              <w:bottom w:val="single" w:sz="4" w:space="0" w:color="auto"/>
              <w:right w:val="single" w:sz="4" w:space="0" w:color="auto"/>
            </w:tcBorders>
            <w:shd w:val="clear" w:color="auto" w:fill="auto"/>
            <w:noWrap/>
            <w:vAlign w:val="center"/>
            <w:hideMark/>
          </w:tcPr>
          <w:p w14:paraId="5EE877B4" w14:textId="77777777" w:rsidR="002D6FC2" w:rsidRPr="00567F0D" w:rsidRDefault="002D6FC2"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0" w:type="auto"/>
            <w:tcBorders>
              <w:top w:val="nil"/>
              <w:left w:val="nil"/>
              <w:bottom w:val="single" w:sz="4" w:space="0" w:color="auto"/>
              <w:right w:val="single" w:sz="4" w:space="0" w:color="auto"/>
            </w:tcBorders>
            <w:shd w:val="clear" w:color="000000" w:fill="FDE9D9"/>
            <w:noWrap/>
            <w:vAlign w:val="center"/>
            <w:hideMark/>
          </w:tcPr>
          <w:p w14:paraId="1745168D" w14:textId="77777777" w:rsidR="002D6FC2" w:rsidRPr="00567F0D" w:rsidRDefault="002D6FC2"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2C1B3210" w14:textId="77777777" w:rsidR="00693EE3" w:rsidRPr="00567F0D" w:rsidRDefault="00693EE3" w:rsidP="00693EE3">
      <w:pPr>
        <w:pStyle w:val="a8"/>
        <w:rPr>
          <w:color w:val="000000" w:themeColor="text1"/>
        </w:rPr>
      </w:pPr>
    </w:p>
    <w:p w14:paraId="2A5C6143" w14:textId="77777777" w:rsidR="00693EE3" w:rsidRPr="00567F0D" w:rsidRDefault="00693EE3" w:rsidP="00693EE3">
      <w:pPr>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szCs w:val="22"/>
        </w:rPr>
        <w:t>※ 항목별 설명</w:t>
      </w:r>
    </w:p>
    <w:p w14:paraId="350C0BD3" w14:textId="77777777" w:rsidR="00693EE3" w:rsidRPr="00567F0D" w:rsidRDefault="00693EE3" w:rsidP="00693EE3">
      <w:pPr>
        <w:rPr>
          <w:rFonts w:asciiTheme="minorEastAsia" w:eastAsiaTheme="minorEastAsia" w:hAnsiTheme="minorEastAsia"/>
          <w:color w:val="000000" w:themeColor="text1"/>
          <w:sz w:val="20"/>
          <w:szCs w:val="22"/>
        </w:rPr>
      </w:pPr>
    </w:p>
    <w:p w14:paraId="2A2E783E" w14:textId="77777777" w:rsidR="00693EE3" w:rsidRPr="00567F0D" w:rsidRDefault="00693EE3" w:rsidP="00693EE3">
      <w:pPr>
        <w:ind w:firstLineChars="50" w:firstLine="100"/>
        <w:rPr>
          <w:rFonts w:asciiTheme="minorEastAsia" w:eastAsiaTheme="minorEastAsia" w:hAnsiTheme="minorEastAsia"/>
          <w:color w:val="000000" w:themeColor="text1"/>
          <w:sz w:val="20"/>
          <w:szCs w:val="22"/>
        </w:rPr>
      </w:pPr>
      <w:r w:rsidRPr="00567F0D">
        <w:rPr>
          <w:rFonts w:asciiTheme="minorEastAsia" w:eastAsiaTheme="minorEastAsia" w:hAnsiTheme="minorEastAsia" w:hint="eastAsia"/>
          <w:color w:val="000000" w:themeColor="text1"/>
          <w:sz w:val="20"/>
          <w:szCs w:val="22"/>
        </w:rPr>
        <w:t>1. 자료구분 :</w:t>
      </w:r>
      <w:r w:rsidRPr="00567F0D">
        <w:rPr>
          <w:rFonts w:asciiTheme="minorEastAsia" w:eastAsiaTheme="minorEastAsia" w:hAnsiTheme="minorEastAsia"/>
          <w:color w:val="000000" w:themeColor="text1"/>
          <w:sz w:val="20"/>
          <w:szCs w:val="22"/>
        </w:rPr>
        <w:t>‘</w:t>
      </w:r>
      <w:r w:rsidRPr="00567F0D">
        <w:rPr>
          <w:rFonts w:asciiTheme="minorEastAsia" w:eastAsiaTheme="minorEastAsia" w:hAnsiTheme="minorEastAsia" w:hint="eastAsia"/>
          <w:color w:val="000000" w:themeColor="text1"/>
          <w:sz w:val="20"/>
          <w:szCs w:val="22"/>
        </w:rPr>
        <w:t>83</w:t>
      </w:r>
      <w:r w:rsidRPr="00567F0D">
        <w:rPr>
          <w:rFonts w:asciiTheme="minorEastAsia" w:eastAsiaTheme="minorEastAsia" w:hAnsiTheme="minorEastAsia"/>
          <w:color w:val="000000" w:themeColor="text1"/>
          <w:sz w:val="20"/>
          <w:szCs w:val="22"/>
        </w:rPr>
        <w:t>’</w:t>
      </w:r>
    </w:p>
    <w:p w14:paraId="53C7AD27" w14:textId="77777777" w:rsidR="00693EE3" w:rsidRPr="00567F0D" w:rsidRDefault="00693EE3" w:rsidP="00693EE3">
      <w:pPr>
        <w:ind w:firstLineChars="50" w:firstLine="100"/>
        <w:rPr>
          <w:rFonts w:ascii="맑은 고딕" w:eastAsia="맑은 고딕" w:hAnsi="맑은 고딕"/>
          <w:color w:val="FF0000"/>
          <w:sz w:val="20"/>
          <w:szCs w:val="20"/>
        </w:rPr>
      </w:pPr>
      <w:r w:rsidRPr="00567F0D">
        <w:rPr>
          <w:rFonts w:asciiTheme="minorEastAsia" w:eastAsiaTheme="minorEastAsia" w:hAnsiTheme="minorEastAsia" w:hint="eastAsia"/>
          <w:color w:val="000000" w:themeColor="text1"/>
          <w:sz w:val="20"/>
          <w:szCs w:val="22"/>
        </w:rPr>
        <w:t xml:space="preserve">2. 서식코드 : </w:t>
      </w:r>
      <w:r w:rsidRPr="00567F0D">
        <w:rPr>
          <w:rFonts w:asciiTheme="minorHAnsi" w:eastAsiaTheme="minorHAnsi" w:hAnsiTheme="minorHAnsi"/>
          <w:color w:val="000000" w:themeColor="text1"/>
          <w:sz w:val="20"/>
          <w:szCs w:val="20"/>
        </w:rPr>
        <w:t>‘</w:t>
      </w:r>
      <w:r w:rsidR="00F84348" w:rsidRPr="00567F0D">
        <w:rPr>
          <w:rFonts w:ascii="맑은 고딕" w:eastAsia="맑은 고딕" w:hAnsi="맑은 고딕"/>
          <w:color w:val="FF0000"/>
          <w:sz w:val="20"/>
          <w:szCs w:val="20"/>
        </w:rPr>
        <w:t>F100700</w:t>
      </w:r>
      <w:r w:rsidRPr="00567F0D">
        <w:rPr>
          <w:rFonts w:ascii="맑은 고딕" w:eastAsia="맑은 고딕" w:hAnsi="맑은 고딕"/>
          <w:color w:val="FF0000"/>
          <w:sz w:val="20"/>
          <w:szCs w:val="20"/>
        </w:rPr>
        <w:t>’</w:t>
      </w:r>
    </w:p>
    <w:p w14:paraId="2E4A87B6" w14:textId="77777777" w:rsidR="000B434A" w:rsidRPr="00567F0D" w:rsidRDefault="000B434A" w:rsidP="000B434A">
      <w:pPr>
        <w:ind w:firstLineChars="71" w:firstLine="142"/>
        <w:rPr>
          <w:rFonts w:asciiTheme="minorEastAsia" w:eastAsiaTheme="minorEastAsia" w:hAnsiTheme="minorEastAsia"/>
          <w:sz w:val="20"/>
        </w:rPr>
      </w:pPr>
      <w:r w:rsidRPr="00567F0D">
        <w:rPr>
          <w:rFonts w:asciiTheme="minorEastAsia" w:eastAsiaTheme="minorEastAsia" w:hAnsiTheme="minorEastAsia" w:hint="eastAsia"/>
          <w:sz w:val="20"/>
        </w:rPr>
        <w:t>3. 페이지번호</w:t>
      </w:r>
    </w:p>
    <w:p w14:paraId="7C452316" w14:textId="77777777" w:rsidR="000B434A" w:rsidRPr="00567F0D" w:rsidRDefault="000B434A" w:rsidP="000B434A">
      <w:pPr>
        <w:ind w:firstLineChars="200" w:firstLine="400"/>
        <w:rPr>
          <w:rFonts w:asciiTheme="minorEastAsia" w:eastAsiaTheme="minorEastAsia" w:hAnsiTheme="minorEastAsia"/>
          <w:sz w:val="20"/>
        </w:rPr>
      </w:pPr>
      <w:r w:rsidRPr="00567F0D">
        <w:rPr>
          <w:rFonts w:asciiTheme="minorEastAsia" w:eastAsiaTheme="minorEastAsia" w:hAnsiTheme="minorEastAsia" w:hint="eastAsia"/>
          <w:sz w:val="20"/>
        </w:rPr>
        <w:t>- 1번부터 순차적으로 부여합니다.</w:t>
      </w:r>
    </w:p>
    <w:p w14:paraId="035FF842" w14:textId="77777777" w:rsidR="00693EE3" w:rsidRPr="00567F0D" w:rsidRDefault="00693EE3" w:rsidP="00693EE3">
      <w:pPr>
        <w:ind w:firstLineChars="71" w:firstLine="142"/>
        <w:rPr>
          <w:rFonts w:asciiTheme="minorEastAsia" w:eastAsiaTheme="minorEastAsia" w:hAnsiTheme="minorEastAsia"/>
          <w:sz w:val="20"/>
        </w:rPr>
      </w:pPr>
      <w:r w:rsidRPr="00567F0D">
        <w:rPr>
          <w:rFonts w:asciiTheme="minorEastAsia" w:eastAsiaTheme="minorEastAsia" w:hAnsiTheme="minorEastAsia" w:hint="eastAsia"/>
          <w:sz w:val="20"/>
        </w:rPr>
        <w:t xml:space="preserve">4. </w:t>
      </w:r>
      <w:proofErr w:type="spellStart"/>
      <w:r w:rsidR="00F84348" w:rsidRPr="00567F0D">
        <w:rPr>
          <w:rFonts w:asciiTheme="minorEastAsia" w:eastAsiaTheme="minorEastAsia" w:hAnsiTheme="minorEastAsia" w:hint="eastAsia"/>
          <w:sz w:val="20"/>
        </w:rPr>
        <w:t>무형자산의종류</w:t>
      </w:r>
      <w:proofErr w:type="spellEnd"/>
      <w:r w:rsidR="00F84348" w:rsidRPr="00567F0D">
        <w:rPr>
          <w:rFonts w:asciiTheme="minorEastAsia" w:eastAsiaTheme="minorEastAsia" w:hAnsiTheme="minorEastAsia" w:hint="eastAsia"/>
          <w:sz w:val="20"/>
        </w:rPr>
        <w:t xml:space="preserve"> :</w:t>
      </w:r>
    </w:p>
    <w:p w14:paraId="13C3B9CC" w14:textId="77777777" w:rsidR="00F84348" w:rsidRPr="00567F0D" w:rsidRDefault="00F84348" w:rsidP="00F84348">
      <w:pPr>
        <w:ind w:firstLineChars="371" w:firstLine="742"/>
        <w:rPr>
          <w:rFonts w:asciiTheme="minorEastAsia" w:eastAsiaTheme="minorEastAsia" w:hAnsiTheme="minorEastAsia"/>
          <w:color w:val="000000" w:themeColor="text1"/>
          <w:sz w:val="20"/>
          <w:szCs w:val="22"/>
        </w:rPr>
      </w:pPr>
      <w:r w:rsidRPr="00567F0D">
        <w:rPr>
          <w:rFonts w:asciiTheme="minorEastAsia" w:eastAsiaTheme="minorEastAsia" w:hAnsiTheme="minorEastAsia"/>
          <w:color w:val="000000" w:themeColor="text1"/>
          <w:sz w:val="20"/>
          <w:szCs w:val="22"/>
        </w:rPr>
        <w:t>01 특허법에 따른 특허권</w:t>
      </w:r>
    </w:p>
    <w:p w14:paraId="56BB74F7" w14:textId="77777777" w:rsidR="00F84348" w:rsidRPr="00567F0D" w:rsidRDefault="00F84348" w:rsidP="00F84348">
      <w:pPr>
        <w:ind w:firstLineChars="354" w:firstLine="708"/>
        <w:rPr>
          <w:rFonts w:asciiTheme="minorEastAsia" w:eastAsiaTheme="minorEastAsia" w:hAnsiTheme="minorEastAsia"/>
          <w:color w:val="000000" w:themeColor="text1"/>
          <w:sz w:val="20"/>
          <w:szCs w:val="22"/>
        </w:rPr>
      </w:pPr>
      <w:r w:rsidRPr="00567F0D">
        <w:rPr>
          <w:rFonts w:asciiTheme="minorEastAsia" w:eastAsiaTheme="minorEastAsia" w:hAnsiTheme="minorEastAsia"/>
          <w:color w:val="000000" w:themeColor="text1"/>
          <w:sz w:val="20"/>
          <w:szCs w:val="22"/>
        </w:rPr>
        <w:t>02 실용신안법에 따른 실용신안권</w:t>
      </w:r>
    </w:p>
    <w:p w14:paraId="708307DC" w14:textId="77777777" w:rsidR="00F84348" w:rsidRPr="00567F0D" w:rsidRDefault="00F84348" w:rsidP="00F84348">
      <w:pPr>
        <w:ind w:firstLineChars="371" w:firstLine="742"/>
        <w:rPr>
          <w:rFonts w:asciiTheme="minorEastAsia" w:eastAsiaTheme="minorEastAsia" w:hAnsiTheme="minorEastAsia"/>
          <w:color w:val="000000" w:themeColor="text1"/>
          <w:sz w:val="20"/>
          <w:szCs w:val="22"/>
        </w:rPr>
      </w:pPr>
      <w:r w:rsidRPr="00567F0D">
        <w:rPr>
          <w:rFonts w:asciiTheme="minorEastAsia" w:eastAsiaTheme="minorEastAsia" w:hAnsiTheme="minorEastAsia"/>
          <w:color w:val="000000" w:themeColor="text1"/>
          <w:sz w:val="20"/>
          <w:szCs w:val="22"/>
        </w:rPr>
        <w:t>03 디자인보호법에 따른 디자인권</w:t>
      </w:r>
    </w:p>
    <w:p w14:paraId="6DD184D8" w14:textId="77777777" w:rsidR="00F84348" w:rsidRPr="00567F0D" w:rsidRDefault="00F84348" w:rsidP="00F84348">
      <w:pPr>
        <w:ind w:firstLineChars="371" w:firstLine="742"/>
        <w:rPr>
          <w:rFonts w:asciiTheme="minorEastAsia" w:eastAsiaTheme="minorEastAsia" w:hAnsiTheme="minorEastAsia"/>
          <w:color w:val="000000" w:themeColor="text1"/>
          <w:sz w:val="20"/>
          <w:szCs w:val="22"/>
        </w:rPr>
      </w:pPr>
      <w:r w:rsidRPr="00567F0D">
        <w:rPr>
          <w:rFonts w:asciiTheme="minorEastAsia" w:eastAsiaTheme="minorEastAsia" w:hAnsiTheme="minorEastAsia"/>
          <w:color w:val="000000" w:themeColor="text1"/>
          <w:sz w:val="20"/>
          <w:szCs w:val="22"/>
        </w:rPr>
        <w:t>04 상표법에 따른 상표권</w:t>
      </w:r>
    </w:p>
    <w:p w14:paraId="19E2517A" w14:textId="77777777" w:rsidR="00F84348" w:rsidRPr="00567F0D" w:rsidRDefault="00F84348" w:rsidP="00F84348">
      <w:pPr>
        <w:ind w:firstLineChars="371" w:firstLine="742"/>
        <w:rPr>
          <w:rFonts w:asciiTheme="minorEastAsia" w:eastAsiaTheme="minorEastAsia" w:hAnsiTheme="minorEastAsia"/>
          <w:color w:val="000000" w:themeColor="text1"/>
          <w:sz w:val="20"/>
          <w:szCs w:val="22"/>
        </w:rPr>
      </w:pPr>
      <w:r w:rsidRPr="00567F0D">
        <w:rPr>
          <w:rFonts w:asciiTheme="minorEastAsia" w:eastAsiaTheme="minorEastAsia" w:hAnsiTheme="minorEastAsia"/>
          <w:color w:val="000000" w:themeColor="text1"/>
          <w:sz w:val="20"/>
          <w:szCs w:val="22"/>
        </w:rPr>
        <w:t>05 저작권법에 따른 저작권</w:t>
      </w:r>
    </w:p>
    <w:p w14:paraId="1A5C644E" w14:textId="77777777" w:rsidR="00F84348" w:rsidRPr="00567F0D" w:rsidRDefault="00F84348" w:rsidP="00F84348">
      <w:pPr>
        <w:ind w:firstLineChars="371" w:firstLine="742"/>
        <w:rPr>
          <w:rFonts w:asciiTheme="minorEastAsia" w:eastAsiaTheme="minorEastAsia" w:hAnsiTheme="minorEastAsia"/>
          <w:color w:val="000000" w:themeColor="text1"/>
          <w:sz w:val="20"/>
          <w:szCs w:val="22"/>
        </w:rPr>
      </w:pPr>
      <w:r w:rsidRPr="00567F0D">
        <w:rPr>
          <w:rFonts w:asciiTheme="minorEastAsia" w:eastAsiaTheme="minorEastAsia" w:hAnsiTheme="minorEastAsia"/>
          <w:color w:val="000000" w:themeColor="text1"/>
          <w:sz w:val="20"/>
          <w:szCs w:val="22"/>
        </w:rPr>
        <w:t>06 서비스표권, 상표, 브랜드, 노하우, 영업비밀 및 고객 정보 ·</w:t>
      </w:r>
      <w:proofErr w:type="spellStart"/>
      <w:r w:rsidRPr="00567F0D">
        <w:rPr>
          <w:rFonts w:asciiTheme="minorEastAsia" w:eastAsiaTheme="minorEastAsia" w:hAnsiTheme="minorEastAsia"/>
          <w:color w:val="000000" w:themeColor="text1"/>
          <w:sz w:val="20"/>
          <w:szCs w:val="22"/>
        </w:rPr>
        <w:t>고객망</w:t>
      </w:r>
      <w:proofErr w:type="spellEnd"/>
    </w:p>
    <w:p w14:paraId="6580B38A" w14:textId="77777777" w:rsidR="00F84348" w:rsidRPr="00567F0D" w:rsidRDefault="00F84348" w:rsidP="00F84348">
      <w:pPr>
        <w:ind w:firstLineChars="371" w:firstLine="742"/>
        <w:rPr>
          <w:rFonts w:asciiTheme="minorEastAsia" w:eastAsiaTheme="minorEastAsia" w:hAnsiTheme="minorEastAsia"/>
          <w:color w:val="000000" w:themeColor="text1"/>
          <w:sz w:val="20"/>
          <w:szCs w:val="22"/>
        </w:rPr>
      </w:pPr>
      <w:r w:rsidRPr="00567F0D">
        <w:rPr>
          <w:rFonts w:asciiTheme="minorEastAsia" w:eastAsiaTheme="minorEastAsia" w:hAnsiTheme="minorEastAsia"/>
          <w:color w:val="000000" w:themeColor="text1"/>
          <w:sz w:val="20"/>
          <w:szCs w:val="22"/>
        </w:rPr>
        <w:t xml:space="preserve">07 계약에 따른 권리 및 채취권, 유료도로관리권 등 정부로부터 부여 받은 </w:t>
      </w:r>
      <w:proofErr w:type="spellStart"/>
      <w:r w:rsidRPr="00567F0D">
        <w:rPr>
          <w:rFonts w:asciiTheme="minorEastAsia" w:eastAsiaTheme="minorEastAsia" w:hAnsiTheme="minorEastAsia"/>
          <w:color w:val="000000" w:themeColor="text1"/>
          <w:sz w:val="20"/>
          <w:szCs w:val="22"/>
        </w:rPr>
        <w:t>사업권</w:t>
      </w:r>
      <w:proofErr w:type="spellEnd"/>
    </w:p>
    <w:p w14:paraId="15749F9C" w14:textId="77777777" w:rsidR="00F84348" w:rsidRPr="00567F0D" w:rsidRDefault="00F84348" w:rsidP="00F84348">
      <w:pPr>
        <w:ind w:firstLineChars="371" w:firstLine="742"/>
        <w:rPr>
          <w:rFonts w:asciiTheme="minorEastAsia" w:eastAsiaTheme="minorEastAsia" w:hAnsiTheme="minorEastAsia"/>
          <w:color w:val="000000" w:themeColor="text1"/>
          <w:sz w:val="20"/>
          <w:szCs w:val="22"/>
        </w:rPr>
      </w:pPr>
      <w:r w:rsidRPr="00567F0D">
        <w:rPr>
          <w:rFonts w:asciiTheme="minorEastAsia" w:eastAsiaTheme="minorEastAsia" w:hAnsiTheme="minorEastAsia"/>
          <w:color w:val="000000" w:themeColor="text1"/>
          <w:sz w:val="20"/>
          <w:szCs w:val="22"/>
        </w:rPr>
        <w:t>08 영업권 및 계속기업가치</w:t>
      </w:r>
    </w:p>
    <w:p w14:paraId="361BDB6B" w14:textId="77777777" w:rsidR="00F84348" w:rsidRPr="00567F0D" w:rsidRDefault="00F84348" w:rsidP="00F84348">
      <w:pPr>
        <w:ind w:firstLineChars="371" w:firstLine="742"/>
        <w:rPr>
          <w:rFonts w:asciiTheme="minorEastAsia" w:eastAsiaTheme="minorEastAsia" w:hAnsiTheme="minorEastAsia"/>
          <w:color w:val="000000" w:themeColor="text1"/>
          <w:sz w:val="20"/>
          <w:szCs w:val="22"/>
        </w:rPr>
      </w:pPr>
      <w:r w:rsidRPr="00567F0D">
        <w:rPr>
          <w:rFonts w:asciiTheme="minorEastAsia" w:eastAsiaTheme="minorEastAsia" w:hAnsiTheme="minorEastAsia"/>
          <w:color w:val="000000" w:themeColor="text1"/>
          <w:sz w:val="20"/>
          <w:szCs w:val="22"/>
        </w:rPr>
        <w:t>99 기타</w:t>
      </w:r>
    </w:p>
    <w:p w14:paraId="65BD771A" w14:textId="77777777" w:rsidR="00693EE3" w:rsidRPr="00567F0D" w:rsidRDefault="00693EE3" w:rsidP="00693EE3">
      <w:pPr>
        <w:rPr>
          <w:rFonts w:asciiTheme="minorEastAsia" w:eastAsiaTheme="minorEastAsia" w:hAnsiTheme="minorEastAsia"/>
          <w:sz w:val="20"/>
        </w:rPr>
      </w:pPr>
      <w:r w:rsidRPr="00567F0D">
        <w:rPr>
          <w:rFonts w:asciiTheme="minorEastAsia" w:eastAsiaTheme="minorEastAsia" w:hAnsiTheme="minorEastAsia" w:hint="eastAsia"/>
          <w:color w:val="000000" w:themeColor="text1"/>
          <w:sz w:val="20"/>
          <w:szCs w:val="22"/>
        </w:rPr>
        <w:t xml:space="preserve"> </w:t>
      </w:r>
      <w:r w:rsidRPr="00567F0D">
        <w:rPr>
          <w:rFonts w:asciiTheme="minorEastAsia" w:eastAsiaTheme="minorEastAsia" w:hAnsiTheme="minorEastAsia" w:hint="eastAsia"/>
          <w:sz w:val="20"/>
        </w:rPr>
        <w:t xml:space="preserve">6. </w:t>
      </w:r>
      <w:r w:rsidR="00BA2211" w:rsidRPr="00567F0D">
        <w:rPr>
          <w:rFonts w:ascii="맑은 고딕" w:eastAsia="맑은 고딕" w:hAnsi="맑은 고딕" w:hint="eastAsia"/>
          <w:color w:val="000000"/>
          <w:sz w:val="20"/>
          <w:szCs w:val="20"/>
        </w:rPr>
        <w:t>무형자산명</w:t>
      </w:r>
      <w:r w:rsidRPr="00567F0D">
        <w:rPr>
          <w:rFonts w:asciiTheme="minorEastAsia" w:eastAsiaTheme="minorEastAsia" w:hAnsiTheme="minorEastAsia" w:hint="eastAsia"/>
          <w:sz w:val="20"/>
        </w:rPr>
        <w:t xml:space="preserve"> : </w:t>
      </w:r>
      <w:proofErr w:type="spellStart"/>
      <w:r w:rsidR="005552A0" w:rsidRPr="00567F0D">
        <w:rPr>
          <w:rFonts w:asciiTheme="minorEastAsia" w:eastAsiaTheme="minorEastAsia" w:hAnsiTheme="minorEastAsia" w:hint="eastAsia"/>
          <w:sz w:val="20"/>
        </w:rPr>
        <w:t>무형자산의종류가</w:t>
      </w:r>
      <w:proofErr w:type="spellEnd"/>
      <w:r w:rsidR="005552A0" w:rsidRPr="00567F0D">
        <w:rPr>
          <w:rFonts w:asciiTheme="minorEastAsia" w:eastAsiaTheme="minorEastAsia" w:hAnsiTheme="minorEastAsia" w:hint="eastAsia"/>
          <w:sz w:val="20"/>
        </w:rPr>
        <w:t xml:space="preserve"> </w:t>
      </w:r>
      <w:r w:rsidR="005552A0" w:rsidRPr="00567F0D">
        <w:rPr>
          <w:rFonts w:asciiTheme="minorEastAsia" w:eastAsiaTheme="minorEastAsia" w:hAnsiTheme="minorEastAsia"/>
          <w:sz w:val="20"/>
        </w:rPr>
        <w:t>’</w:t>
      </w:r>
      <w:r w:rsidR="005552A0" w:rsidRPr="00567F0D">
        <w:rPr>
          <w:rFonts w:asciiTheme="minorEastAsia" w:eastAsiaTheme="minorEastAsia" w:hAnsiTheme="minorEastAsia" w:hint="eastAsia"/>
          <w:sz w:val="20"/>
        </w:rPr>
        <w:t>99 기타</w:t>
      </w:r>
      <w:r w:rsidR="005552A0" w:rsidRPr="00567F0D">
        <w:rPr>
          <w:rFonts w:asciiTheme="minorEastAsia" w:eastAsiaTheme="minorEastAsia" w:hAnsiTheme="minorEastAsia"/>
          <w:sz w:val="20"/>
        </w:rPr>
        <w:t>’</w:t>
      </w:r>
      <w:r w:rsidR="005552A0" w:rsidRPr="00567F0D">
        <w:rPr>
          <w:rFonts w:asciiTheme="minorEastAsia" w:eastAsiaTheme="minorEastAsia" w:hAnsiTheme="minorEastAsia" w:hint="eastAsia"/>
          <w:sz w:val="20"/>
        </w:rPr>
        <w:t>인 경우 그 종류를 기재</w:t>
      </w:r>
    </w:p>
    <w:p w14:paraId="308F1B7B" w14:textId="77777777" w:rsidR="00693EE3" w:rsidRPr="00567F0D" w:rsidRDefault="00693EE3" w:rsidP="00693EE3">
      <w:pPr>
        <w:ind w:left="1" w:firstLineChars="70" w:firstLine="140"/>
        <w:rPr>
          <w:rFonts w:asciiTheme="minorEastAsia" w:eastAsiaTheme="minorEastAsia" w:hAnsiTheme="minorEastAsia"/>
          <w:sz w:val="20"/>
          <w:szCs w:val="20"/>
        </w:rPr>
      </w:pPr>
    </w:p>
    <w:p w14:paraId="7D1DFAE6" w14:textId="77777777" w:rsidR="00693EE3" w:rsidRPr="00567F0D" w:rsidRDefault="00693EE3" w:rsidP="00693EE3">
      <w:pPr>
        <w:ind w:left="1" w:firstLineChars="100" w:firstLine="200"/>
        <w:rPr>
          <w:rFonts w:asciiTheme="minorEastAsia" w:eastAsiaTheme="minorEastAsia" w:hAnsiTheme="minorEastAsia"/>
          <w:sz w:val="20"/>
        </w:rPr>
      </w:pPr>
    </w:p>
    <w:p w14:paraId="022F32C2" w14:textId="77777777" w:rsidR="00693EE3" w:rsidRPr="00567F0D" w:rsidRDefault="00693EE3" w:rsidP="00693EE3">
      <w:pPr>
        <w:rPr>
          <w:rFonts w:asciiTheme="minorHAnsi" w:eastAsiaTheme="minorHAnsi" w:hAnsiTheme="minorHAnsi"/>
          <w:color w:val="FF0000"/>
        </w:rPr>
      </w:pPr>
    </w:p>
    <w:p w14:paraId="67BAF0D9" w14:textId="77777777" w:rsidR="00693EE3" w:rsidRPr="00567F0D" w:rsidRDefault="00693EE3" w:rsidP="00693EE3">
      <w:pPr>
        <w:rPr>
          <w:rFonts w:asciiTheme="minorHAnsi" w:eastAsiaTheme="minorHAnsi" w:hAnsiTheme="minorHAnsi"/>
          <w:color w:val="FF0000"/>
        </w:rPr>
      </w:pPr>
    </w:p>
    <w:p w14:paraId="09B6B3C4" w14:textId="77777777" w:rsidR="00693EE3" w:rsidRPr="00567F0D" w:rsidRDefault="00693EE3" w:rsidP="00693EE3">
      <w:pPr>
        <w:rPr>
          <w:rFonts w:asciiTheme="minorHAnsi" w:eastAsiaTheme="minorHAnsi" w:hAnsiTheme="minorHAnsi"/>
          <w:color w:val="FF0000"/>
        </w:rPr>
      </w:pPr>
    </w:p>
    <w:p w14:paraId="411B2525" w14:textId="77777777" w:rsidR="00693EE3" w:rsidRPr="00567F0D" w:rsidRDefault="00693EE3" w:rsidP="00693EE3">
      <w:pPr>
        <w:rPr>
          <w:rFonts w:asciiTheme="minorHAnsi" w:eastAsiaTheme="minorHAnsi" w:hAnsiTheme="minorHAnsi"/>
          <w:color w:val="FF0000"/>
        </w:rPr>
      </w:pPr>
    </w:p>
    <w:p w14:paraId="496CC618" w14:textId="77777777" w:rsidR="00693EE3" w:rsidRPr="00567F0D" w:rsidRDefault="00693EE3" w:rsidP="00693EE3">
      <w:pPr>
        <w:rPr>
          <w:rFonts w:asciiTheme="minorHAnsi" w:eastAsiaTheme="minorHAnsi" w:hAnsiTheme="minorHAnsi"/>
          <w:color w:val="FF0000"/>
        </w:rPr>
      </w:pPr>
    </w:p>
    <w:p w14:paraId="6CF875C3" w14:textId="77777777" w:rsidR="00693EE3" w:rsidRPr="00567F0D" w:rsidRDefault="00693EE3" w:rsidP="00693EE3">
      <w:pPr>
        <w:rPr>
          <w:rFonts w:asciiTheme="minorHAnsi" w:eastAsiaTheme="minorHAnsi" w:hAnsiTheme="minorHAnsi"/>
          <w:color w:val="FF0000"/>
        </w:rPr>
      </w:pPr>
    </w:p>
    <w:p w14:paraId="12CA9B06" w14:textId="77777777" w:rsidR="00693EE3" w:rsidRPr="00567F0D" w:rsidRDefault="00693EE3" w:rsidP="00693EE3">
      <w:pPr>
        <w:rPr>
          <w:rFonts w:asciiTheme="minorHAnsi" w:eastAsiaTheme="minorHAnsi" w:hAnsiTheme="minorHAnsi"/>
          <w:color w:val="FF0000"/>
        </w:rPr>
      </w:pPr>
    </w:p>
    <w:p w14:paraId="01A9FF4A" w14:textId="36C964C1" w:rsidR="00693EE3" w:rsidRPr="00567F0D" w:rsidRDefault="00693EE3" w:rsidP="00693EE3">
      <w:pPr>
        <w:rPr>
          <w:rFonts w:asciiTheme="minorEastAsia" w:eastAsiaTheme="minorEastAsia" w:hAnsiTheme="minorEastAsia"/>
          <w:b/>
          <w:sz w:val="28"/>
          <w:szCs w:val="16"/>
        </w:rPr>
      </w:pPr>
      <w:r w:rsidRPr="00567F0D">
        <w:rPr>
          <w:rFonts w:ascii="Vrinda" w:eastAsiaTheme="minorEastAsia" w:hAnsi="Vrinda" w:cs="Vrinda"/>
          <w:b/>
          <w:sz w:val="22"/>
          <w:szCs w:val="22"/>
        </w:rPr>
        <w:lastRenderedPageBreak/>
        <w:t>-</w:t>
      </w:r>
      <w:r w:rsidRPr="00567F0D">
        <w:rPr>
          <w:rFonts w:asciiTheme="minorEastAsia" w:eastAsiaTheme="minorEastAsia" w:hAnsiTheme="minorEastAsia" w:hint="eastAsia"/>
          <w:b/>
          <w:sz w:val="22"/>
          <w:szCs w:val="22"/>
        </w:rPr>
        <w:t xml:space="preserve"> </w:t>
      </w:r>
      <w:r w:rsidR="005552A0" w:rsidRPr="00567F0D">
        <w:rPr>
          <w:rFonts w:asciiTheme="minorEastAsia" w:eastAsiaTheme="minorEastAsia" w:hAnsiTheme="minorEastAsia" w:hint="eastAsia"/>
          <w:sz w:val="22"/>
          <w:szCs w:val="22"/>
        </w:rPr>
        <w:t>원가등의 분담 약정 참여자</w:t>
      </w:r>
      <w:r w:rsidR="00BA2211" w:rsidRPr="00567F0D">
        <w:rPr>
          <w:rFonts w:asciiTheme="minorEastAsia" w:eastAsiaTheme="minorEastAsia" w:hAnsiTheme="minorEastAsia" w:hint="eastAsia"/>
          <w:sz w:val="22"/>
          <w:szCs w:val="22"/>
        </w:rPr>
        <w:t>, 정상원가분담액 산정</w:t>
      </w:r>
      <w:r w:rsidR="00E31C97" w:rsidRPr="00567F0D">
        <w:rPr>
          <w:rFonts w:asciiTheme="minorHAnsi" w:eastAsiaTheme="minorHAnsi" w:hAnsiTheme="minorHAnsi" w:hint="eastAsia"/>
          <w:color w:val="FF0000"/>
        </w:rPr>
        <w:t>&lt;2022.02.22.공지&gt;</w:t>
      </w:r>
      <w:r w:rsidR="00E31C97" w:rsidRPr="00567F0D">
        <w:rPr>
          <w:rFonts w:asciiTheme="minorHAnsi" w:eastAsiaTheme="minorHAnsi" w:hAnsiTheme="minorHAnsi" w:hint="eastAsia"/>
          <w:color w:val="FF0000"/>
          <w:sz w:val="20"/>
          <w:szCs w:val="20"/>
        </w:rPr>
        <w:t>&lt;</w:t>
      </w:r>
      <w:r w:rsidR="00663BE9" w:rsidRPr="00567F0D">
        <w:rPr>
          <w:rFonts w:asciiTheme="minorHAnsi" w:eastAsiaTheme="minorHAnsi" w:hAnsiTheme="minorHAnsi" w:hint="eastAsia"/>
          <w:color w:val="FF0000"/>
          <w:sz w:val="20"/>
          <w:szCs w:val="20"/>
        </w:rPr>
        <w:t>2022.02.11.공지&gt;</w:t>
      </w:r>
    </w:p>
    <w:tbl>
      <w:tblPr>
        <w:tblW w:w="10363" w:type="dxa"/>
        <w:tblInd w:w="84" w:type="dxa"/>
        <w:tblLayout w:type="fixed"/>
        <w:tblCellMar>
          <w:left w:w="99" w:type="dxa"/>
          <w:right w:w="99" w:type="dxa"/>
        </w:tblCellMar>
        <w:tblLook w:val="04A0" w:firstRow="1" w:lastRow="0" w:firstColumn="1" w:lastColumn="0" w:noHBand="0" w:noVBand="1"/>
      </w:tblPr>
      <w:tblGrid>
        <w:gridCol w:w="660"/>
        <w:gridCol w:w="3041"/>
        <w:gridCol w:w="850"/>
        <w:gridCol w:w="1089"/>
        <w:gridCol w:w="660"/>
        <w:gridCol w:w="803"/>
        <w:gridCol w:w="1276"/>
        <w:gridCol w:w="1984"/>
      </w:tblGrid>
      <w:tr w:rsidR="00693EE3" w:rsidRPr="00567F0D" w14:paraId="184C3E3A" w14:textId="77777777" w:rsidTr="00A633AA">
        <w:trPr>
          <w:trHeight w:val="270"/>
        </w:trPr>
        <w:tc>
          <w:tcPr>
            <w:tcW w:w="660"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71B35FA5" w14:textId="77777777" w:rsidR="00693EE3" w:rsidRPr="00567F0D" w:rsidRDefault="00693EE3" w:rsidP="00A633A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번호</w:t>
            </w:r>
          </w:p>
        </w:tc>
        <w:tc>
          <w:tcPr>
            <w:tcW w:w="3041" w:type="dxa"/>
            <w:tcBorders>
              <w:top w:val="single" w:sz="4" w:space="0" w:color="auto"/>
              <w:left w:val="nil"/>
              <w:bottom w:val="single" w:sz="4" w:space="0" w:color="auto"/>
              <w:right w:val="single" w:sz="4" w:space="0" w:color="auto"/>
            </w:tcBorders>
            <w:shd w:val="clear" w:color="000000" w:fill="92CDDC"/>
            <w:vAlign w:val="center"/>
            <w:hideMark/>
          </w:tcPr>
          <w:p w14:paraId="09692BC4" w14:textId="77777777" w:rsidR="00693EE3" w:rsidRPr="00567F0D" w:rsidRDefault="00693EE3" w:rsidP="00A633AA">
            <w:pPr>
              <w:jc w:val="center"/>
              <w:rPr>
                <w:rFonts w:ascii="맑은 고딕" w:eastAsia="맑은 고딕" w:hAnsi="맑은 고딕"/>
                <w:b/>
                <w:bCs/>
                <w:color w:val="000000"/>
                <w:sz w:val="20"/>
                <w:szCs w:val="20"/>
              </w:rPr>
            </w:pPr>
            <w:proofErr w:type="spellStart"/>
            <w:r w:rsidRPr="00567F0D">
              <w:rPr>
                <w:rFonts w:ascii="맑은 고딕" w:eastAsia="맑은 고딕" w:hAnsi="맑은 고딕" w:hint="eastAsia"/>
                <w:b/>
                <w:bCs/>
                <w:color w:val="000000"/>
                <w:sz w:val="20"/>
                <w:szCs w:val="20"/>
              </w:rPr>
              <w:t>한글명</w:t>
            </w:r>
            <w:proofErr w:type="spellEnd"/>
          </w:p>
        </w:tc>
        <w:tc>
          <w:tcPr>
            <w:tcW w:w="850" w:type="dxa"/>
            <w:tcBorders>
              <w:top w:val="single" w:sz="4" w:space="0" w:color="auto"/>
              <w:left w:val="nil"/>
              <w:bottom w:val="single" w:sz="4" w:space="0" w:color="auto"/>
              <w:right w:val="single" w:sz="4" w:space="0" w:color="auto"/>
            </w:tcBorders>
            <w:shd w:val="clear" w:color="000000" w:fill="92CDDC"/>
            <w:vAlign w:val="center"/>
            <w:hideMark/>
          </w:tcPr>
          <w:p w14:paraId="22C0AFBC" w14:textId="77777777" w:rsidR="00693EE3" w:rsidRPr="00567F0D" w:rsidRDefault="00693EE3" w:rsidP="00A633A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서식항목</w:t>
            </w:r>
          </w:p>
        </w:tc>
        <w:tc>
          <w:tcPr>
            <w:tcW w:w="1089" w:type="dxa"/>
            <w:tcBorders>
              <w:top w:val="single" w:sz="4" w:space="0" w:color="auto"/>
              <w:left w:val="nil"/>
              <w:bottom w:val="single" w:sz="4" w:space="0" w:color="auto"/>
              <w:right w:val="single" w:sz="4" w:space="0" w:color="auto"/>
            </w:tcBorders>
            <w:shd w:val="clear" w:color="000000" w:fill="92CDDC"/>
            <w:vAlign w:val="center"/>
            <w:hideMark/>
          </w:tcPr>
          <w:p w14:paraId="5522753F" w14:textId="77777777" w:rsidR="00693EE3" w:rsidRPr="00567F0D" w:rsidRDefault="00693EE3" w:rsidP="00A633A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TYPE</w:t>
            </w:r>
          </w:p>
        </w:tc>
        <w:tc>
          <w:tcPr>
            <w:tcW w:w="660" w:type="dxa"/>
            <w:tcBorders>
              <w:top w:val="single" w:sz="4" w:space="0" w:color="auto"/>
              <w:left w:val="nil"/>
              <w:bottom w:val="single" w:sz="4" w:space="0" w:color="auto"/>
              <w:right w:val="single" w:sz="4" w:space="0" w:color="auto"/>
            </w:tcBorders>
            <w:shd w:val="clear" w:color="000000" w:fill="92CDDC"/>
            <w:vAlign w:val="center"/>
            <w:hideMark/>
          </w:tcPr>
          <w:p w14:paraId="25F8C356" w14:textId="77777777" w:rsidR="00693EE3" w:rsidRPr="00567F0D" w:rsidRDefault="00693EE3" w:rsidP="00A633A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길이</w:t>
            </w:r>
          </w:p>
        </w:tc>
        <w:tc>
          <w:tcPr>
            <w:tcW w:w="803" w:type="dxa"/>
            <w:tcBorders>
              <w:top w:val="single" w:sz="4" w:space="0" w:color="auto"/>
              <w:left w:val="nil"/>
              <w:bottom w:val="single" w:sz="4" w:space="0" w:color="auto"/>
              <w:right w:val="single" w:sz="4" w:space="0" w:color="auto"/>
            </w:tcBorders>
            <w:shd w:val="clear" w:color="000000" w:fill="92CDDC"/>
            <w:vAlign w:val="center"/>
            <w:hideMark/>
          </w:tcPr>
          <w:p w14:paraId="536A7EBA" w14:textId="77777777" w:rsidR="00693EE3" w:rsidRPr="00567F0D" w:rsidRDefault="00693EE3" w:rsidP="00A633A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누적</w:t>
            </w:r>
          </w:p>
        </w:tc>
        <w:tc>
          <w:tcPr>
            <w:tcW w:w="1276" w:type="dxa"/>
            <w:tcBorders>
              <w:top w:val="single" w:sz="4" w:space="0" w:color="auto"/>
              <w:left w:val="nil"/>
              <w:bottom w:val="single" w:sz="4" w:space="0" w:color="auto"/>
              <w:right w:val="single" w:sz="4" w:space="0" w:color="auto"/>
            </w:tcBorders>
            <w:shd w:val="clear" w:color="000000" w:fill="92CDDC"/>
            <w:vAlign w:val="center"/>
            <w:hideMark/>
          </w:tcPr>
          <w:p w14:paraId="378C8029" w14:textId="77777777" w:rsidR="00693EE3" w:rsidRPr="00567F0D" w:rsidRDefault="00693EE3" w:rsidP="00A633A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241D6F86" w14:textId="77777777" w:rsidR="00693EE3" w:rsidRPr="00567F0D" w:rsidRDefault="00693EE3" w:rsidP="00A633AA">
            <w:pPr>
              <w:jc w:val="center"/>
              <w:rPr>
                <w:rFonts w:ascii="맑은 고딕" w:eastAsia="맑은 고딕" w:hAnsi="맑은 고딕"/>
                <w:b/>
                <w:bCs/>
                <w:color w:val="000000"/>
                <w:sz w:val="20"/>
                <w:szCs w:val="20"/>
              </w:rPr>
            </w:pPr>
            <w:r w:rsidRPr="00567F0D">
              <w:rPr>
                <w:rFonts w:ascii="맑은 고딕" w:eastAsia="맑은 고딕" w:hAnsi="맑은 고딕" w:hint="eastAsia"/>
                <w:b/>
                <w:bCs/>
                <w:color w:val="000000"/>
                <w:sz w:val="20"/>
                <w:szCs w:val="20"/>
              </w:rPr>
              <w:t>항목검증구분</w:t>
            </w:r>
          </w:p>
        </w:tc>
      </w:tr>
      <w:tr w:rsidR="00B73E0F" w:rsidRPr="00567F0D" w14:paraId="4089C61B"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FFBE2AE" w14:textId="77777777" w:rsidR="00B73E0F" w:rsidRPr="00567F0D" w:rsidRDefault="00B73E0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w:t>
            </w:r>
          </w:p>
        </w:tc>
        <w:tc>
          <w:tcPr>
            <w:tcW w:w="3041" w:type="dxa"/>
            <w:tcBorders>
              <w:top w:val="nil"/>
              <w:left w:val="nil"/>
              <w:bottom w:val="single" w:sz="4" w:space="0" w:color="auto"/>
              <w:right w:val="single" w:sz="4" w:space="0" w:color="auto"/>
            </w:tcBorders>
            <w:shd w:val="clear" w:color="auto" w:fill="auto"/>
            <w:vAlign w:val="center"/>
            <w:hideMark/>
          </w:tcPr>
          <w:p w14:paraId="3D33FC1C" w14:textId="77777777" w:rsidR="00B73E0F" w:rsidRPr="00567F0D" w:rsidRDefault="00B73E0F" w:rsidP="00A633A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자료구분</w:t>
            </w:r>
          </w:p>
        </w:tc>
        <w:tc>
          <w:tcPr>
            <w:tcW w:w="850" w:type="dxa"/>
            <w:tcBorders>
              <w:top w:val="nil"/>
              <w:left w:val="nil"/>
              <w:bottom w:val="single" w:sz="4" w:space="0" w:color="auto"/>
              <w:right w:val="single" w:sz="4" w:space="0" w:color="auto"/>
            </w:tcBorders>
            <w:shd w:val="clear" w:color="auto" w:fill="auto"/>
            <w:vAlign w:val="center"/>
            <w:hideMark/>
          </w:tcPr>
          <w:p w14:paraId="0E5BA248" w14:textId="77777777" w:rsidR="00B73E0F" w:rsidRPr="00567F0D" w:rsidRDefault="00B73E0F" w:rsidP="00A633A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9" w:type="dxa"/>
            <w:tcBorders>
              <w:top w:val="nil"/>
              <w:left w:val="nil"/>
              <w:bottom w:val="single" w:sz="4" w:space="0" w:color="auto"/>
              <w:right w:val="single" w:sz="4" w:space="0" w:color="auto"/>
            </w:tcBorders>
            <w:shd w:val="clear" w:color="auto" w:fill="auto"/>
            <w:vAlign w:val="center"/>
            <w:hideMark/>
          </w:tcPr>
          <w:p w14:paraId="6C6D4B0B"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37E4C940"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803" w:type="dxa"/>
            <w:tcBorders>
              <w:top w:val="nil"/>
              <w:left w:val="nil"/>
              <w:bottom w:val="single" w:sz="4" w:space="0" w:color="auto"/>
              <w:right w:val="single" w:sz="4" w:space="0" w:color="auto"/>
            </w:tcBorders>
            <w:shd w:val="clear" w:color="auto" w:fill="auto"/>
            <w:vAlign w:val="center"/>
            <w:hideMark/>
          </w:tcPr>
          <w:p w14:paraId="5F097796"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w:t>
            </w:r>
          </w:p>
        </w:tc>
        <w:tc>
          <w:tcPr>
            <w:tcW w:w="1276" w:type="dxa"/>
            <w:tcBorders>
              <w:top w:val="nil"/>
              <w:left w:val="nil"/>
              <w:bottom w:val="single" w:sz="4" w:space="0" w:color="auto"/>
              <w:right w:val="single" w:sz="4" w:space="0" w:color="auto"/>
            </w:tcBorders>
            <w:shd w:val="clear" w:color="auto" w:fill="auto"/>
            <w:vAlign w:val="center"/>
            <w:hideMark/>
          </w:tcPr>
          <w:p w14:paraId="093D9F72"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C1A85C0" w14:textId="77777777" w:rsidR="00B73E0F" w:rsidRPr="00567F0D" w:rsidRDefault="00B73E0F" w:rsidP="00A633AA">
            <w:pPr>
              <w:rPr>
                <w:rFonts w:ascii="맑은 고딕" w:eastAsia="맑은 고딕" w:hAnsi="맑은 고딕"/>
                <w:color w:val="000000"/>
                <w:sz w:val="20"/>
                <w:szCs w:val="20"/>
              </w:rPr>
            </w:pPr>
            <w:r w:rsidRPr="00567F0D">
              <w:rPr>
                <w:rFonts w:asciiTheme="minorEastAsia" w:eastAsiaTheme="minorEastAsia" w:hAnsiTheme="minorEastAsia" w:hint="eastAsia"/>
                <w:sz w:val="20"/>
                <w:szCs w:val="22"/>
              </w:rPr>
              <w:t>84,94</w:t>
            </w:r>
            <w:r w:rsidRPr="00567F0D">
              <w:rPr>
                <w:rFonts w:ascii="맑은 고딕" w:eastAsia="맑은 고딕" w:hAnsi="맑은 고딕" w:hint="eastAsia"/>
                <w:color w:val="000000"/>
                <w:sz w:val="20"/>
                <w:szCs w:val="20"/>
              </w:rPr>
              <w:t xml:space="preserve"> 검증</w:t>
            </w:r>
          </w:p>
        </w:tc>
      </w:tr>
      <w:tr w:rsidR="00B73E0F" w:rsidRPr="00567F0D" w14:paraId="5C6BF274"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081CBDC" w14:textId="77777777" w:rsidR="00B73E0F" w:rsidRPr="00567F0D" w:rsidRDefault="00B73E0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3041" w:type="dxa"/>
            <w:tcBorders>
              <w:top w:val="nil"/>
              <w:left w:val="nil"/>
              <w:bottom w:val="single" w:sz="4" w:space="0" w:color="auto"/>
              <w:right w:val="single" w:sz="4" w:space="0" w:color="auto"/>
            </w:tcBorders>
            <w:shd w:val="clear" w:color="auto" w:fill="auto"/>
            <w:vAlign w:val="center"/>
            <w:hideMark/>
          </w:tcPr>
          <w:p w14:paraId="0E76666E" w14:textId="77777777" w:rsidR="00B73E0F" w:rsidRPr="00567F0D" w:rsidRDefault="00B73E0F" w:rsidP="00A633A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서식코드</w:t>
            </w:r>
          </w:p>
        </w:tc>
        <w:tc>
          <w:tcPr>
            <w:tcW w:w="850" w:type="dxa"/>
            <w:tcBorders>
              <w:top w:val="nil"/>
              <w:left w:val="nil"/>
              <w:bottom w:val="single" w:sz="4" w:space="0" w:color="auto"/>
              <w:right w:val="single" w:sz="4" w:space="0" w:color="auto"/>
            </w:tcBorders>
            <w:shd w:val="clear" w:color="auto" w:fill="auto"/>
            <w:vAlign w:val="center"/>
            <w:hideMark/>
          </w:tcPr>
          <w:p w14:paraId="6F444394" w14:textId="77777777" w:rsidR="00B73E0F" w:rsidRPr="00567F0D" w:rsidRDefault="00B73E0F" w:rsidP="00A633A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9" w:type="dxa"/>
            <w:tcBorders>
              <w:top w:val="nil"/>
              <w:left w:val="nil"/>
              <w:bottom w:val="single" w:sz="4" w:space="0" w:color="auto"/>
              <w:right w:val="single" w:sz="4" w:space="0" w:color="auto"/>
            </w:tcBorders>
            <w:shd w:val="clear" w:color="auto" w:fill="auto"/>
            <w:vAlign w:val="center"/>
            <w:hideMark/>
          </w:tcPr>
          <w:p w14:paraId="28E18442"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hideMark/>
          </w:tcPr>
          <w:p w14:paraId="6E9BA107"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803" w:type="dxa"/>
            <w:tcBorders>
              <w:top w:val="nil"/>
              <w:left w:val="nil"/>
              <w:bottom w:val="single" w:sz="4" w:space="0" w:color="auto"/>
              <w:right w:val="single" w:sz="4" w:space="0" w:color="auto"/>
            </w:tcBorders>
            <w:shd w:val="clear" w:color="auto" w:fill="auto"/>
            <w:vAlign w:val="center"/>
            <w:hideMark/>
          </w:tcPr>
          <w:p w14:paraId="637D8D91"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9</w:t>
            </w:r>
          </w:p>
        </w:tc>
        <w:tc>
          <w:tcPr>
            <w:tcW w:w="1276" w:type="dxa"/>
            <w:tcBorders>
              <w:top w:val="nil"/>
              <w:left w:val="nil"/>
              <w:bottom w:val="single" w:sz="4" w:space="0" w:color="auto"/>
              <w:right w:val="single" w:sz="4" w:space="0" w:color="auto"/>
            </w:tcBorders>
            <w:shd w:val="clear" w:color="auto" w:fill="auto"/>
            <w:vAlign w:val="center"/>
            <w:hideMark/>
          </w:tcPr>
          <w:p w14:paraId="62ACCF9C"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AA58F02"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color w:val="FF0000"/>
                <w:sz w:val="20"/>
                <w:szCs w:val="20"/>
              </w:rPr>
              <w:t>F100700</w:t>
            </w:r>
          </w:p>
        </w:tc>
      </w:tr>
      <w:tr w:rsidR="00B73E0F" w:rsidRPr="00567F0D" w14:paraId="6EE0F84F" w14:textId="77777777" w:rsidTr="00A633AA">
        <w:trPr>
          <w:trHeight w:val="32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44124DB" w14:textId="77777777" w:rsidR="00B73E0F" w:rsidRPr="00567F0D" w:rsidRDefault="00B73E0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3041" w:type="dxa"/>
            <w:tcBorders>
              <w:top w:val="nil"/>
              <w:left w:val="nil"/>
              <w:bottom w:val="single" w:sz="4" w:space="0" w:color="auto"/>
              <w:right w:val="single" w:sz="4" w:space="0" w:color="auto"/>
            </w:tcBorders>
            <w:shd w:val="clear" w:color="auto" w:fill="auto"/>
            <w:vAlign w:val="center"/>
            <w:hideMark/>
          </w:tcPr>
          <w:p w14:paraId="422FC1CC" w14:textId="77777777" w:rsidR="00B73E0F" w:rsidRPr="00567F0D" w:rsidRDefault="00B73E0F" w:rsidP="00A633A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페이지번호</w:t>
            </w:r>
          </w:p>
        </w:tc>
        <w:tc>
          <w:tcPr>
            <w:tcW w:w="850" w:type="dxa"/>
            <w:tcBorders>
              <w:top w:val="nil"/>
              <w:left w:val="nil"/>
              <w:bottom w:val="single" w:sz="4" w:space="0" w:color="auto"/>
              <w:right w:val="single" w:sz="4" w:space="0" w:color="auto"/>
            </w:tcBorders>
            <w:shd w:val="clear" w:color="auto" w:fill="auto"/>
            <w:vAlign w:val="center"/>
            <w:hideMark/>
          </w:tcPr>
          <w:p w14:paraId="3D2A7997" w14:textId="77777777" w:rsidR="00B73E0F" w:rsidRPr="00567F0D" w:rsidRDefault="00B73E0F" w:rsidP="00A633AA">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9" w:type="dxa"/>
            <w:tcBorders>
              <w:top w:val="nil"/>
              <w:left w:val="nil"/>
              <w:bottom w:val="single" w:sz="4" w:space="0" w:color="auto"/>
              <w:right w:val="single" w:sz="4" w:space="0" w:color="auto"/>
            </w:tcBorders>
            <w:shd w:val="clear" w:color="auto" w:fill="auto"/>
            <w:noWrap/>
            <w:vAlign w:val="center"/>
            <w:hideMark/>
          </w:tcPr>
          <w:p w14:paraId="21875E77"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vAlign w:val="center"/>
            <w:hideMark/>
          </w:tcPr>
          <w:p w14:paraId="613FAF14"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803" w:type="dxa"/>
            <w:tcBorders>
              <w:top w:val="nil"/>
              <w:left w:val="nil"/>
              <w:bottom w:val="single" w:sz="4" w:space="0" w:color="auto"/>
              <w:right w:val="single" w:sz="4" w:space="0" w:color="auto"/>
            </w:tcBorders>
            <w:shd w:val="clear" w:color="auto" w:fill="auto"/>
            <w:vAlign w:val="center"/>
            <w:hideMark/>
          </w:tcPr>
          <w:p w14:paraId="632C86C7"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13</w:t>
            </w:r>
          </w:p>
        </w:tc>
        <w:tc>
          <w:tcPr>
            <w:tcW w:w="1276" w:type="dxa"/>
            <w:tcBorders>
              <w:top w:val="nil"/>
              <w:left w:val="nil"/>
              <w:bottom w:val="single" w:sz="4" w:space="0" w:color="auto"/>
              <w:right w:val="single" w:sz="4" w:space="0" w:color="auto"/>
            </w:tcBorders>
            <w:shd w:val="clear" w:color="auto" w:fill="auto"/>
            <w:vAlign w:val="center"/>
            <w:hideMark/>
          </w:tcPr>
          <w:p w14:paraId="3E3B6B71"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 default 1</w:t>
            </w:r>
          </w:p>
        </w:tc>
        <w:tc>
          <w:tcPr>
            <w:tcW w:w="1984" w:type="dxa"/>
            <w:tcBorders>
              <w:top w:val="nil"/>
              <w:left w:val="nil"/>
              <w:bottom w:val="single" w:sz="4" w:space="0" w:color="auto"/>
              <w:right w:val="single" w:sz="4" w:space="0" w:color="auto"/>
            </w:tcBorders>
            <w:shd w:val="clear" w:color="000000" w:fill="FDE9D9"/>
            <w:vAlign w:val="center"/>
            <w:hideMark/>
          </w:tcPr>
          <w:p w14:paraId="08959E27"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일련번호 검증</w:t>
            </w:r>
          </w:p>
        </w:tc>
      </w:tr>
      <w:tr w:rsidR="00B73E0F" w:rsidRPr="00567F0D" w14:paraId="7EBF0D8C"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7A2ED1A" w14:textId="77777777" w:rsidR="00B73E0F" w:rsidRPr="00567F0D" w:rsidRDefault="00B73E0F">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4</w:t>
            </w:r>
          </w:p>
        </w:tc>
        <w:tc>
          <w:tcPr>
            <w:tcW w:w="3041" w:type="dxa"/>
            <w:tcBorders>
              <w:top w:val="nil"/>
              <w:left w:val="nil"/>
              <w:bottom w:val="single" w:sz="4" w:space="0" w:color="auto"/>
              <w:right w:val="single" w:sz="4" w:space="0" w:color="auto"/>
            </w:tcBorders>
            <w:shd w:val="clear" w:color="auto" w:fill="auto"/>
            <w:vAlign w:val="center"/>
          </w:tcPr>
          <w:p w14:paraId="506EE8C5" w14:textId="77777777" w:rsidR="00B73E0F" w:rsidRPr="00567F0D" w:rsidRDefault="00B73E0F" w:rsidP="00A633A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850" w:type="dxa"/>
            <w:tcBorders>
              <w:top w:val="nil"/>
              <w:left w:val="nil"/>
              <w:bottom w:val="single" w:sz="4" w:space="0" w:color="auto"/>
              <w:right w:val="single" w:sz="4" w:space="0" w:color="auto"/>
            </w:tcBorders>
            <w:shd w:val="clear" w:color="auto" w:fill="auto"/>
            <w:vAlign w:val="center"/>
          </w:tcPr>
          <w:p w14:paraId="49E49DBD" w14:textId="77777777" w:rsidR="00B73E0F" w:rsidRPr="00567F0D" w:rsidRDefault="00B73E0F" w:rsidP="00A633A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089" w:type="dxa"/>
            <w:tcBorders>
              <w:top w:val="nil"/>
              <w:left w:val="nil"/>
              <w:bottom w:val="single" w:sz="4" w:space="0" w:color="auto"/>
              <w:right w:val="single" w:sz="4" w:space="0" w:color="auto"/>
            </w:tcBorders>
            <w:shd w:val="clear" w:color="auto" w:fill="auto"/>
            <w:vAlign w:val="center"/>
          </w:tcPr>
          <w:p w14:paraId="62844322" w14:textId="77777777" w:rsidR="00B73E0F" w:rsidRPr="00567F0D" w:rsidRDefault="00B73E0F" w:rsidP="00A633AA">
            <w:pPr>
              <w:jc w:val="cente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vAlign w:val="center"/>
          </w:tcPr>
          <w:p w14:paraId="071069A3" w14:textId="77777777" w:rsidR="00B73E0F" w:rsidRPr="00567F0D" w:rsidRDefault="00B73E0F" w:rsidP="00A633A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803" w:type="dxa"/>
            <w:tcBorders>
              <w:top w:val="nil"/>
              <w:left w:val="nil"/>
              <w:bottom w:val="single" w:sz="4" w:space="0" w:color="auto"/>
              <w:right w:val="single" w:sz="4" w:space="0" w:color="auto"/>
            </w:tcBorders>
            <w:shd w:val="clear" w:color="auto" w:fill="auto"/>
            <w:vAlign w:val="center"/>
          </w:tcPr>
          <w:p w14:paraId="1BB1567A"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19</w:t>
            </w:r>
          </w:p>
        </w:tc>
        <w:tc>
          <w:tcPr>
            <w:tcW w:w="1276" w:type="dxa"/>
            <w:tcBorders>
              <w:top w:val="nil"/>
              <w:left w:val="nil"/>
              <w:bottom w:val="single" w:sz="4" w:space="0" w:color="auto"/>
              <w:right w:val="single" w:sz="4" w:space="0" w:color="auto"/>
            </w:tcBorders>
            <w:shd w:val="clear" w:color="auto" w:fill="auto"/>
            <w:vAlign w:val="center"/>
          </w:tcPr>
          <w:p w14:paraId="7D4F4C00" w14:textId="77777777" w:rsidR="00B73E0F" w:rsidRPr="00567F0D" w:rsidRDefault="00B73E0F"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 default 1</w:t>
            </w:r>
          </w:p>
        </w:tc>
        <w:tc>
          <w:tcPr>
            <w:tcW w:w="1984" w:type="dxa"/>
            <w:tcBorders>
              <w:top w:val="nil"/>
              <w:left w:val="nil"/>
              <w:bottom w:val="single" w:sz="4" w:space="0" w:color="auto"/>
              <w:right w:val="single" w:sz="4" w:space="0" w:color="auto"/>
            </w:tcBorders>
            <w:shd w:val="clear" w:color="000000" w:fill="FDE9D9"/>
            <w:vAlign w:val="center"/>
          </w:tcPr>
          <w:p w14:paraId="6623995A" w14:textId="77777777" w:rsidR="00B73E0F" w:rsidRPr="00567F0D" w:rsidRDefault="00B73E0F" w:rsidP="00A633A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B73E0F" w:rsidRPr="00567F0D" w14:paraId="1E428AB0"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0277BDBB"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5</w:t>
            </w:r>
          </w:p>
        </w:tc>
        <w:tc>
          <w:tcPr>
            <w:tcW w:w="3041" w:type="dxa"/>
            <w:tcBorders>
              <w:top w:val="nil"/>
              <w:left w:val="nil"/>
              <w:bottom w:val="single" w:sz="4" w:space="0" w:color="auto"/>
              <w:right w:val="single" w:sz="4" w:space="0" w:color="auto"/>
            </w:tcBorders>
            <w:shd w:val="clear" w:color="auto" w:fill="auto"/>
            <w:vAlign w:val="center"/>
          </w:tcPr>
          <w:p w14:paraId="46B66ACD" w14:textId="77777777" w:rsidR="00B73E0F" w:rsidRPr="00567F0D" w:rsidRDefault="00B73E0F" w:rsidP="00443D5D">
            <w:pPr>
              <w:jc w:val="both"/>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자료합계내역구분</w:t>
            </w:r>
            <w:proofErr w:type="spellEnd"/>
          </w:p>
        </w:tc>
        <w:tc>
          <w:tcPr>
            <w:tcW w:w="850" w:type="dxa"/>
            <w:tcBorders>
              <w:top w:val="nil"/>
              <w:left w:val="nil"/>
              <w:bottom w:val="single" w:sz="4" w:space="0" w:color="auto"/>
              <w:right w:val="single" w:sz="4" w:space="0" w:color="auto"/>
            </w:tcBorders>
            <w:shd w:val="clear" w:color="auto" w:fill="auto"/>
            <w:vAlign w:val="center"/>
          </w:tcPr>
          <w:p w14:paraId="5F2C1955" w14:textId="77777777" w:rsidR="00B73E0F" w:rsidRPr="00567F0D" w:rsidRDefault="00B73E0F" w:rsidP="00443D5D">
            <w:pPr>
              <w:jc w:val="both"/>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　</w:t>
            </w:r>
          </w:p>
        </w:tc>
        <w:tc>
          <w:tcPr>
            <w:tcW w:w="1089" w:type="dxa"/>
            <w:tcBorders>
              <w:top w:val="nil"/>
              <w:left w:val="nil"/>
              <w:bottom w:val="single" w:sz="4" w:space="0" w:color="auto"/>
              <w:right w:val="single" w:sz="4" w:space="0" w:color="auto"/>
            </w:tcBorders>
            <w:shd w:val="clear" w:color="auto" w:fill="auto"/>
            <w:vAlign w:val="center"/>
          </w:tcPr>
          <w:p w14:paraId="39D4C113"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tcPr>
          <w:p w14:paraId="31FFBEA9"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3</w:t>
            </w:r>
          </w:p>
        </w:tc>
        <w:tc>
          <w:tcPr>
            <w:tcW w:w="803" w:type="dxa"/>
            <w:tcBorders>
              <w:top w:val="nil"/>
              <w:left w:val="nil"/>
              <w:bottom w:val="single" w:sz="4" w:space="0" w:color="auto"/>
              <w:right w:val="single" w:sz="4" w:space="0" w:color="auto"/>
            </w:tcBorders>
            <w:shd w:val="clear" w:color="auto" w:fill="auto"/>
            <w:vAlign w:val="center"/>
          </w:tcPr>
          <w:p w14:paraId="3B421B2F"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22</w:t>
            </w:r>
          </w:p>
        </w:tc>
        <w:tc>
          <w:tcPr>
            <w:tcW w:w="1276" w:type="dxa"/>
            <w:tcBorders>
              <w:top w:val="nil"/>
              <w:left w:val="nil"/>
              <w:bottom w:val="single" w:sz="4" w:space="0" w:color="auto"/>
              <w:right w:val="single" w:sz="4" w:space="0" w:color="auto"/>
            </w:tcBorders>
            <w:shd w:val="clear" w:color="auto" w:fill="auto"/>
            <w:vAlign w:val="center"/>
          </w:tcPr>
          <w:p w14:paraId="72199FFB" w14:textId="77777777" w:rsidR="00B73E0F" w:rsidRPr="00567F0D" w:rsidRDefault="00B73E0F" w:rsidP="00443D5D">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5C1B4C14" w14:textId="77777777" w:rsidR="00B73E0F" w:rsidRPr="00567F0D" w:rsidRDefault="00B73E0F" w:rsidP="00443D5D">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73E0F" w:rsidRPr="00567F0D" w14:paraId="1BE033CE"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9CF393B"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3041" w:type="dxa"/>
            <w:tcBorders>
              <w:top w:val="nil"/>
              <w:left w:val="nil"/>
              <w:bottom w:val="single" w:sz="4" w:space="0" w:color="auto"/>
              <w:right w:val="single" w:sz="4" w:space="0" w:color="auto"/>
            </w:tcBorders>
            <w:shd w:val="clear" w:color="auto" w:fill="auto"/>
            <w:vAlign w:val="center"/>
          </w:tcPr>
          <w:p w14:paraId="1DD38E96" w14:textId="77777777" w:rsidR="00B73E0F" w:rsidRPr="00567F0D" w:rsidRDefault="00B73E0F" w:rsidP="00A633AA">
            <w:pPr>
              <w:jc w:val="both"/>
              <w:rPr>
                <w:rFonts w:asciiTheme="minorEastAsia" w:eastAsiaTheme="minorEastAsia" w:hAnsiTheme="minorEastAsia"/>
                <w:color w:val="000000" w:themeColor="text1"/>
                <w:sz w:val="20"/>
                <w:szCs w:val="20"/>
              </w:rPr>
            </w:pPr>
            <w:proofErr w:type="spellStart"/>
            <w:r w:rsidRPr="00567F0D">
              <w:rPr>
                <w:rFonts w:asciiTheme="minorEastAsia" w:eastAsiaTheme="minorEastAsia" w:hAnsiTheme="minorEastAsia" w:hint="eastAsia"/>
                <w:color w:val="000000" w:themeColor="text1"/>
                <w:sz w:val="20"/>
                <w:szCs w:val="20"/>
              </w:rPr>
              <w:t>법인명</w:t>
            </w:r>
            <w:proofErr w:type="spellEnd"/>
            <w:r w:rsidRPr="00567F0D">
              <w:rPr>
                <w:rFonts w:asciiTheme="minorEastAsia" w:eastAsiaTheme="minorEastAsia" w:hAnsiTheme="minorEastAsia" w:hint="eastAsia"/>
                <w:color w:val="000000" w:themeColor="text1"/>
                <w:sz w:val="20"/>
                <w:szCs w:val="20"/>
              </w:rPr>
              <w:t>(상호)</w:t>
            </w:r>
          </w:p>
        </w:tc>
        <w:tc>
          <w:tcPr>
            <w:tcW w:w="850" w:type="dxa"/>
            <w:tcBorders>
              <w:top w:val="nil"/>
              <w:left w:val="nil"/>
              <w:bottom w:val="single" w:sz="4" w:space="0" w:color="auto"/>
              <w:right w:val="single" w:sz="4" w:space="0" w:color="auto"/>
            </w:tcBorders>
            <w:shd w:val="clear" w:color="auto" w:fill="auto"/>
            <w:vAlign w:val="center"/>
          </w:tcPr>
          <w:p w14:paraId="5811D799" w14:textId="77777777" w:rsidR="00B73E0F" w:rsidRPr="00567F0D" w:rsidRDefault="00B73E0F" w:rsidP="00A633AA">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w:t>
            </w:r>
          </w:p>
        </w:tc>
        <w:tc>
          <w:tcPr>
            <w:tcW w:w="1089" w:type="dxa"/>
            <w:tcBorders>
              <w:top w:val="nil"/>
              <w:left w:val="nil"/>
              <w:bottom w:val="single" w:sz="4" w:space="0" w:color="auto"/>
              <w:right w:val="single" w:sz="4" w:space="0" w:color="auto"/>
            </w:tcBorders>
            <w:shd w:val="clear" w:color="auto" w:fill="auto"/>
            <w:vAlign w:val="center"/>
          </w:tcPr>
          <w:p w14:paraId="3F88F0E2" w14:textId="77777777" w:rsidR="00B73E0F" w:rsidRPr="00567F0D" w:rsidRDefault="00B73E0F" w:rsidP="00A633AA">
            <w:pPr>
              <w:jc w:val="cente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vAlign w:val="center"/>
          </w:tcPr>
          <w:p w14:paraId="038DE1F3" w14:textId="77777777" w:rsidR="00B73E0F" w:rsidRPr="00567F0D" w:rsidRDefault="00B73E0F" w:rsidP="00A633AA">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100</w:t>
            </w:r>
          </w:p>
        </w:tc>
        <w:tc>
          <w:tcPr>
            <w:tcW w:w="803" w:type="dxa"/>
            <w:tcBorders>
              <w:top w:val="nil"/>
              <w:left w:val="nil"/>
              <w:bottom w:val="single" w:sz="4" w:space="0" w:color="auto"/>
              <w:right w:val="single" w:sz="4" w:space="0" w:color="auto"/>
            </w:tcBorders>
            <w:shd w:val="clear" w:color="auto" w:fill="auto"/>
            <w:vAlign w:val="center"/>
          </w:tcPr>
          <w:p w14:paraId="7521E491"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122</w:t>
            </w:r>
          </w:p>
        </w:tc>
        <w:tc>
          <w:tcPr>
            <w:tcW w:w="1276" w:type="dxa"/>
            <w:tcBorders>
              <w:top w:val="nil"/>
              <w:left w:val="nil"/>
              <w:bottom w:val="single" w:sz="4" w:space="0" w:color="auto"/>
              <w:right w:val="single" w:sz="4" w:space="0" w:color="auto"/>
            </w:tcBorders>
            <w:shd w:val="clear" w:color="auto" w:fill="auto"/>
            <w:vAlign w:val="center"/>
          </w:tcPr>
          <w:p w14:paraId="304A7ED8" w14:textId="77777777" w:rsidR="00B73E0F" w:rsidRPr="00567F0D" w:rsidRDefault="00B73E0F" w:rsidP="005B2F21">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Not Null </w:t>
            </w:r>
          </w:p>
        </w:tc>
        <w:tc>
          <w:tcPr>
            <w:tcW w:w="1984" w:type="dxa"/>
            <w:tcBorders>
              <w:top w:val="nil"/>
              <w:left w:val="nil"/>
              <w:bottom w:val="single" w:sz="4" w:space="0" w:color="auto"/>
              <w:right w:val="single" w:sz="4" w:space="0" w:color="auto"/>
            </w:tcBorders>
            <w:shd w:val="clear" w:color="000000" w:fill="FDE9D9"/>
            <w:vAlign w:val="center"/>
          </w:tcPr>
          <w:p w14:paraId="34F0FB29" w14:textId="77777777" w:rsidR="00B73E0F" w:rsidRPr="00567F0D" w:rsidRDefault="00B73E0F" w:rsidP="00A633AA">
            <w:pPr>
              <w:rPr>
                <w:rFonts w:asciiTheme="minorEastAsia" w:eastAsiaTheme="minorEastAsia" w:hAnsiTheme="minorEastAsia"/>
                <w:color w:val="000000" w:themeColor="text1"/>
                <w:sz w:val="20"/>
                <w:szCs w:val="20"/>
              </w:rPr>
            </w:pPr>
          </w:p>
        </w:tc>
      </w:tr>
      <w:tr w:rsidR="00B73E0F" w:rsidRPr="00567F0D" w14:paraId="30FE3856"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3302C7F"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7</w:t>
            </w:r>
          </w:p>
        </w:tc>
        <w:tc>
          <w:tcPr>
            <w:tcW w:w="3041" w:type="dxa"/>
            <w:tcBorders>
              <w:top w:val="nil"/>
              <w:left w:val="nil"/>
              <w:bottom w:val="single" w:sz="4" w:space="0" w:color="auto"/>
              <w:right w:val="single" w:sz="4" w:space="0" w:color="auto"/>
            </w:tcBorders>
            <w:shd w:val="clear" w:color="auto" w:fill="auto"/>
            <w:noWrap/>
            <w:vAlign w:val="center"/>
            <w:hideMark/>
          </w:tcPr>
          <w:p w14:paraId="6A27C2A0"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국가코드</w:t>
            </w:r>
          </w:p>
        </w:tc>
        <w:tc>
          <w:tcPr>
            <w:tcW w:w="850" w:type="dxa"/>
            <w:tcBorders>
              <w:top w:val="nil"/>
              <w:left w:val="nil"/>
              <w:bottom w:val="single" w:sz="4" w:space="0" w:color="auto"/>
              <w:right w:val="single" w:sz="4" w:space="0" w:color="auto"/>
            </w:tcBorders>
            <w:shd w:val="clear" w:color="auto" w:fill="auto"/>
            <w:noWrap/>
            <w:vAlign w:val="center"/>
            <w:hideMark/>
          </w:tcPr>
          <w:p w14:paraId="126260B4" w14:textId="77777777" w:rsidR="00B73E0F" w:rsidRPr="00567F0D" w:rsidRDefault="00B73E0F" w:rsidP="002A7A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1089" w:type="dxa"/>
            <w:tcBorders>
              <w:top w:val="nil"/>
              <w:left w:val="nil"/>
              <w:bottom w:val="single" w:sz="4" w:space="0" w:color="auto"/>
              <w:right w:val="single" w:sz="4" w:space="0" w:color="auto"/>
            </w:tcBorders>
            <w:shd w:val="clear" w:color="auto" w:fill="auto"/>
            <w:noWrap/>
            <w:vAlign w:val="center"/>
            <w:hideMark/>
          </w:tcPr>
          <w:p w14:paraId="63248512"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0B11FFC6"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803" w:type="dxa"/>
            <w:tcBorders>
              <w:top w:val="nil"/>
              <w:left w:val="nil"/>
              <w:bottom w:val="single" w:sz="4" w:space="0" w:color="auto"/>
              <w:right w:val="single" w:sz="4" w:space="0" w:color="auto"/>
            </w:tcBorders>
            <w:shd w:val="clear" w:color="auto" w:fill="auto"/>
            <w:vAlign w:val="center"/>
            <w:hideMark/>
          </w:tcPr>
          <w:p w14:paraId="4C8E088D"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124</w:t>
            </w:r>
          </w:p>
        </w:tc>
        <w:tc>
          <w:tcPr>
            <w:tcW w:w="1276" w:type="dxa"/>
            <w:tcBorders>
              <w:top w:val="nil"/>
              <w:left w:val="nil"/>
              <w:bottom w:val="single" w:sz="4" w:space="0" w:color="auto"/>
              <w:right w:val="single" w:sz="4" w:space="0" w:color="auto"/>
            </w:tcBorders>
            <w:shd w:val="clear" w:color="auto" w:fill="auto"/>
            <w:vAlign w:val="center"/>
            <w:hideMark/>
          </w:tcPr>
          <w:p w14:paraId="7FEAD6D8" w14:textId="77777777" w:rsidR="00B73E0F" w:rsidRPr="00567F0D" w:rsidRDefault="00B73E0F" w:rsidP="00A633AA">
            <w:pPr>
              <w:rPr>
                <w:rFonts w:ascii="맑은 고딕" w:eastAsia="맑은 고딕" w:hAnsi="맑은 고딕"/>
                <w:color w:val="000000"/>
                <w:sz w:val="20"/>
                <w:szCs w:val="20"/>
              </w:rPr>
            </w:pPr>
          </w:p>
        </w:tc>
        <w:tc>
          <w:tcPr>
            <w:tcW w:w="1984" w:type="dxa"/>
            <w:tcBorders>
              <w:top w:val="nil"/>
              <w:left w:val="nil"/>
              <w:bottom w:val="single" w:sz="4" w:space="0" w:color="auto"/>
              <w:right w:val="single" w:sz="4" w:space="0" w:color="auto"/>
            </w:tcBorders>
            <w:shd w:val="clear" w:color="000000" w:fill="FDE9D9"/>
            <w:vAlign w:val="center"/>
            <w:hideMark/>
          </w:tcPr>
          <w:p w14:paraId="6F412390"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73E0F" w:rsidRPr="00567F0D" w14:paraId="75E8D400" w14:textId="77777777" w:rsidTr="000B434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3C3F9CF"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8</w:t>
            </w:r>
          </w:p>
        </w:tc>
        <w:tc>
          <w:tcPr>
            <w:tcW w:w="3041" w:type="dxa"/>
            <w:tcBorders>
              <w:top w:val="nil"/>
              <w:left w:val="nil"/>
              <w:bottom w:val="single" w:sz="4" w:space="0" w:color="auto"/>
              <w:right w:val="single" w:sz="4" w:space="0" w:color="auto"/>
            </w:tcBorders>
            <w:shd w:val="clear" w:color="auto" w:fill="auto"/>
            <w:noWrap/>
            <w:vAlign w:val="center"/>
            <w:hideMark/>
          </w:tcPr>
          <w:p w14:paraId="30534760"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소재지(주소)</w:t>
            </w:r>
          </w:p>
        </w:tc>
        <w:tc>
          <w:tcPr>
            <w:tcW w:w="850" w:type="dxa"/>
            <w:tcBorders>
              <w:top w:val="nil"/>
              <w:left w:val="nil"/>
              <w:bottom w:val="single" w:sz="4" w:space="0" w:color="auto"/>
              <w:right w:val="single" w:sz="4" w:space="0" w:color="auto"/>
            </w:tcBorders>
            <w:shd w:val="clear" w:color="auto" w:fill="auto"/>
            <w:noWrap/>
            <w:vAlign w:val="center"/>
            <w:hideMark/>
          </w:tcPr>
          <w:p w14:paraId="05E60B2A" w14:textId="77777777" w:rsidR="00B73E0F" w:rsidRPr="00567F0D" w:rsidRDefault="00B73E0F" w:rsidP="002A7A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1089" w:type="dxa"/>
            <w:tcBorders>
              <w:top w:val="nil"/>
              <w:left w:val="nil"/>
              <w:bottom w:val="single" w:sz="4" w:space="0" w:color="auto"/>
              <w:right w:val="single" w:sz="4" w:space="0" w:color="auto"/>
            </w:tcBorders>
            <w:shd w:val="clear" w:color="auto" w:fill="auto"/>
            <w:noWrap/>
            <w:vAlign w:val="center"/>
          </w:tcPr>
          <w:p w14:paraId="65470334"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tcPr>
          <w:p w14:paraId="7052BD86"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160</w:t>
            </w:r>
          </w:p>
        </w:tc>
        <w:tc>
          <w:tcPr>
            <w:tcW w:w="803" w:type="dxa"/>
            <w:tcBorders>
              <w:top w:val="nil"/>
              <w:left w:val="nil"/>
              <w:bottom w:val="single" w:sz="4" w:space="0" w:color="auto"/>
              <w:right w:val="single" w:sz="4" w:space="0" w:color="auto"/>
            </w:tcBorders>
            <w:shd w:val="clear" w:color="auto" w:fill="auto"/>
            <w:vAlign w:val="center"/>
          </w:tcPr>
          <w:p w14:paraId="313DC381"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284</w:t>
            </w:r>
          </w:p>
        </w:tc>
        <w:tc>
          <w:tcPr>
            <w:tcW w:w="1276" w:type="dxa"/>
            <w:tcBorders>
              <w:top w:val="nil"/>
              <w:left w:val="nil"/>
              <w:bottom w:val="single" w:sz="4" w:space="0" w:color="auto"/>
              <w:right w:val="single" w:sz="4" w:space="0" w:color="auto"/>
            </w:tcBorders>
            <w:shd w:val="clear" w:color="auto" w:fill="auto"/>
            <w:vAlign w:val="center"/>
          </w:tcPr>
          <w:p w14:paraId="2981EF3A" w14:textId="77777777" w:rsidR="00B73E0F" w:rsidRPr="00567F0D" w:rsidRDefault="005D65DA"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Null 허용</w:t>
            </w:r>
          </w:p>
        </w:tc>
        <w:tc>
          <w:tcPr>
            <w:tcW w:w="1984" w:type="dxa"/>
            <w:tcBorders>
              <w:top w:val="nil"/>
              <w:left w:val="nil"/>
              <w:bottom w:val="single" w:sz="4" w:space="0" w:color="auto"/>
              <w:right w:val="single" w:sz="4" w:space="0" w:color="auto"/>
            </w:tcBorders>
            <w:shd w:val="clear" w:color="000000" w:fill="FDE9D9"/>
            <w:vAlign w:val="center"/>
          </w:tcPr>
          <w:p w14:paraId="78C342DB" w14:textId="77777777" w:rsidR="00B73E0F" w:rsidRPr="00567F0D" w:rsidRDefault="00B73E0F" w:rsidP="00A633AA">
            <w:pPr>
              <w:rPr>
                <w:rFonts w:ascii="맑은 고딕" w:eastAsia="맑은 고딕" w:hAnsi="맑은 고딕"/>
                <w:color w:val="000000"/>
                <w:sz w:val="20"/>
                <w:szCs w:val="20"/>
              </w:rPr>
            </w:pPr>
          </w:p>
        </w:tc>
      </w:tr>
      <w:tr w:rsidR="00B73E0F" w:rsidRPr="00567F0D" w14:paraId="57B24843"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019FB5D"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9</w:t>
            </w:r>
          </w:p>
        </w:tc>
        <w:tc>
          <w:tcPr>
            <w:tcW w:w="3041" w:type="dxa"/>
            <w:tcBorders>
              <w:top w:val="nil"/>
              <w:left w:val="nil"/>
              <w:bottom w:val="single" w:sz="4" w:space="0" w:color="auto"/>
              <w:right w:val="single" w:sz="4" w:space="0" w:color="auto"/>
            </w:tcBorders>
            <w:shd w:val="clear" w:color="auto" w:fill="auto"/>
            <w:noWrap/>
            <w:vAlign w:val="center"/>
          </w:tcPr>
          <w:p w14:paraId="7FCCDFE5"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업종코드</w:t>
            </w:r>
          </w:p>
        </w:tc>
        <w:tc>
          <w:tcPr>
            <w:tcW w:w="850" w:type="dxa"/>
            <w:tcBorders>
              <w:top w:val="nil"/>
              <w:left w:val="nil"/>
              <w:bottom w:val="single" w:sz="4" w:space="0" w:color="auto"/>
              <w:right w:val="single" w:sz="4" w:space="0" w:color="auto"/>
            </w:tcBorders>
            <w:shd w:val="clear" w:color="auto" w:fill="auto"/>
            <w:noWrap/>
            <w:vAlign w:val="center"/>
          </w:tcPr>
          <w:p w14:paraId="71B64E79"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1089" w:type="dxa"/>
            <w:tcBorders>
              <w:top w:val="nil"/>
              <w:left w:val="nil"/>
              <w:bottom w:val="single" w:sz="4" w:space="0" w:color="auto"/>
              <w:right w:val="single" w:sz="4" w:space="0" w:color="auto"/>
            </w:tcBorders>
            <w:shd w:val="clear" w:color="auto" w:fill="auto"/>
            <w:noWrap/>
            <w:vAlign w:val="center"/>
          </w:tcPr>
          <w:p w14:paraId="79ED705D"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tcPr>
          <w:p w14:paraId="24FC9C18"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6</w:t>
            </w:r>
          </w:p>
        </w:tc>
        <w:tc>
          <w:tcPr>
            <w:tcW w:w="803" w:type="dxa"/>
            <w:tcBorders>
              <w:top w:val="nil"/>
              <w:left w:val="nil"/>
              <w:bottom w:val="single" w:sz="4" w:space="0" w:color="auto"/>
              <w:right w:val="single" w:sz="4" w:space="0" w:color="auto"/>
            </w:tcBorders>
            <w:shd w:val="clear" w:color="auto" w:fill="auto"/>
            <w:vAlign w:val="center"/>
          </w:tcPr>
          <w:p w14:paraId="09FD0563"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290</w:t>
            </w:r>
          </w:p>
        </w:tc>
        <w:tc>
          <w:tcPr>
            <w:tcW w:w="1276" w:type="dxa"/>
            <w:tcBorders>
              <w:top w:val="nil"/>
              <w:left w:val="nil"/>
              <w:bottom w:val="single" w:sz="4" w:space="0" w:color="auto"/>
              <w:right w:val="single" w:sz="4" w:space="0" w:color="auto"/>
            </w:tcBorders>
            <w:shd w:val="clear" w:color="auto" w:fill="auto"/>
            <w:noWrap/>
            <w:vAlign w:val="center"/>
          </w:tcPr>
          <w:p w14:paraId="4AC45113" w14:textId="77777777" w:rsidR="00B73E0F" w:rsidRPr="00567F0D" w:rsidRDefault="00B73E0F" w:rsidP="00A633AA">
            <w:pPr>
              <w:rPr>
                <w:rFonts w:ascii="맑은 고딕" w:eastAsia="맑은 고딕" w:hAnsi="맑은 고딕"/>
                <w:color w:val="000000"/>
                <w:sz w:val="20"/>
                <w:szCs w:val="20"/>
              </w:rPr>
            </w:pPr>
          </w:p>
        </w:tc>
        <w:tc>
          <w:tcPr>
            <w:tcW w:w="1984" w:type="dxa"/>
            <w:tcBorders>
              <w:top w:val="nil"/>
              <w:left w:val="nil"/>
              <w:bottom w:val="single" w:sz="4" w:space="0" w:color="auto"/>
              <w:right w:val="single" w:sz="4" w:space="0" w:color="auto"/>
            </w:tcBorders>
            <w:shd w:val="clear" w:color="000000" w:fill="FDE9D9"/>
            <w:vAlign w:val="center"/>
          </w:tcPr>
          <w:p w14:paraId="686722E3"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73E0F" w:rsidRPr="00567F0D" w14:paraId="24C3148A" w14:textId="77777777" w:rsidTr="00A633AA">
        <w:trPr>
          <w:trHeight w:val="77"/>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D8B1E75"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10</w:t>
            </w:r>
          </w:p>
        </w:tc>
        <w:tc>
          <w:tcPr>
            <w:tcW w:w="3041" w:type="dxa"/>
            <w:tcBorders>
              <w:top w:val="nil"/>
              <w:left w:val="nil"/>
              <w:bottom w:val="single" w:sz="4" w:space="0" w:color="auto"/>
              <w:right w:val="single" w:sz="4" w:space="0" w:color="auto"/>
            </w:tcBorders>
            <w:shd w:val="clear" w:color="auto" w:fill="auto"/>
            <w:noWrap/>
            <w:vAlign w:val="center"/>
          </w:tcPr>
          <w:p w14:paraId="0D1C72D5" w14:textId="77777777" w:rsidR="00B73E0F" w:rsidRPr="00567F0D" w:rsidRDefault="00B73E0F" w:rsidP="002A7A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제출인과의관계</w:t>
            </w:r>
          </w:p>
        </w:tc>
        <w:tc>
          <w:tcPr>
            <w:tcW w:w="850" w:type="dxa"/>
            <w:tcBorders>
              <w:top w:val="nil"/>
              <w:left w:val="nil"/>
              <w:bottom w:val="single" w:sz="4" w:space="0" w:color="auto"/>
              <w:right w:val="single" w:sz="4" w:space="0" w:color="auto"/>
            </w:tcBorders>
            <w:shd w:val="clear" w:color="auto" w:fill="auto"/>
            <w:noWrap/>
            <w:vAlign w:val="center"/>
          </w:tcPr>
          <w:p w14:paraId="176E0077" w14:textId="77777777" w:rsidR="00B73E0F" w:rsidRPr="00567F0D" w:rsidRDefault="00B73E0F" w:rsidP="002A7A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1089" w:type="dxa"/>
            <w:tcBorders>
              <w:top w:val="nil"/>
              <w:left w:val="nil"/>
              <w:bottom w:val="single" w:sz="4" w:space="0" w:color="auto"/>
              <w:right w:val="single" w:sz="4" w:space="0" w:color="auto"/>
            </w:tcBorders>
            <w:shd w:val="clear" w:color="auto" w:fill="auto"/>
            <w:noWrap/>
            <w:vAlign w:val="center"/>
          </w:tcPr>
          <w:p w14:paraId="721499B6"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CHAR</w:t>
            </w:r>
          </w:p>
        </w:tc>
        <w:tc>
          <w:tcPr>
            <w:tcW w:w="660" w:type="dxa"/>
            <w:tcBorders>
              <w:top w:val="nil"/>
              <w:left w:val="nil"/>
              <w:bottom w:val="single" w:sz="4" w:space="0" w:color="auto"/>
              <w:right w:val="single" w:sz="4" w:space="0" w:color="auto"/>
            </w:tcBorders>
            <w:shd w:val="clear" w:color="auto" w:fill="auto"/>
            <w:noWrap/>
            <w:vAlign w:val="center"/>
          </w:tcPr>
          <w:p w14:paraId="1B59DC12"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2</w:t>
            </w:r>
          </w:p>
        </w:tc>
        <w:tc>
          <w:tcPr>
            <w:tcW w:w="803" w:type="dxa"/>
            <w:tcBorders>
              <w:top w:val="nil"/>
              <w:left w:val="nil"/>
              <w:bottom w:val="single" w:sz="4" w:space="0" w:color="auto"/>
              <w:right w:val="single" w:sz="4" w:space="0" w:color="auto"/>
            </w:tcBorders>
            <w:shd w:val="clear" w:color="auto" w:fill="auto"/>
            <w:vAlign w:val="center"/>
          </w:tcPr>
          <w:p w14:paraId="615C693E"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292</w:t>
            </w:r>
          </w:p>
        </w:tc>
        <w:tc>
          <w:tcPr>
            <w:tcW w:w="1276" w:type="dxa"/>
            <w:tcBorders>
              <w:top w:val="nil"/>
              <w:left w:val="nil"/>
              <w:bottom w:val="single" w:sz="4" w:space="0" w:color="auto"/>
              <w:right w:val="single" w:sz="4" w:space="0" w:color="auto"/>
            </w:tcBorders>
            <w:shd w:val="clear" w:color="auto" w:fill="auto"/>
            <w:vAlign w:val="center"/>
          </w:tcPr>
          <w:p w14:paraId="313E4D09" w14:textId="77777777" w:rsidR="00B73E0F" w:rsidRPr="00567F0D" w:rsidRDefault="00B73E0F" w:rsidP="00A633AA">
            <w:pPr>
              <w:rPr>
                <w:rFonts w:ascii="맑은 고딕" w:eastAsia="맑은 고딕" w:hAnsi="맑은 고딕"/>
                <w:color w:val="000000"/>
                <w:sz w:val="20"/>
                <w:szCs w:val="20"/>
              </w:rPr>
            </w:pPr>
          </w:p>
        </w:tc>
        <w:tc>
          <w:tcPr>
            <w:tcW w:w="1984" w:type="dxa"/>
            <w:tcBorders>
              <w:top w:val="nil"/>
              <w:left w:val="nil"/>
              <w:bottom w:val="single" w:sz="4" w:space="0" w:color="auto"/>
              <w:right w:val="single" w:sz="4" w:space="0" w:color="auto"/>
            </w:tcBorders>
            <w:shd w:val="clear" w:color="000000" w:fill="FDE9D9"/>
            <w:vAlign w:val="center"/>
          </w:tcPr>
          <w:p w14:paraId="3E1E201F"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 xml:space="preserve">코드 </w:t>
            </w:r>
            <w:proofErr w:type="spellStart"/>
            <w:r w:rsidRPr="00567F0D">
              <w:rPr>
                <w:rFonts w:ascii="맑은 고딕" w:eastAsia="맑은 고딕" w:hAnsi="맑은 고딕" w:hint="eastAsia"/>
                <w:color w:val="000000"/>
                <w:sz w:val="20"/>
                <w:szCs w:val="20"/>
              </w:rPr>
              <w:t>유효값</w:t>
            </w:r>
            <w:proofErr w:type="spellEnd"/>
            <w:r w:rsidRPr="00567F0D">
              <w:rPr>
                <w:rFonts w:ascii="맑은 고딕" w:eastAsia="맑은 고딕" w:hAnsi="맑은 고딕" w:hint="eastAsia"/>
                <w:color w:val="000000"/>
                <w:sz w:val="20"/>
                <w:szCs w:val="20"/>
              </w:rPr>
              <w:t xml:space="preserve"> 검증</w:t>
            </w:r>
          </w:p>
        </w:tc>
      </w:tr>
      <w:tr w:rsidR="00B73E0F" w:rsidRPr="00567F0D" w14:paraId="2F6A557D" w14:textId="77777777" w:rsidTr="00A633AA">
        <w:trPr>
          <w:trHeight w:val="293"/>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AF7AC5A"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11</w:t>
            </w:r>
          </w:p>
        </w:tc>
        <w:tc>
          <w:tcPr>
            <w:tcW w:w="3041" w:type="dxa"/>
            <w:tcBorders>
              <w:top w:val="nil"/>
              <w:left w:val="nil"/>
              <w:bottom w:val="single" w:sz="4" w:space="0" w:color="auto"/>
              <w:right w:val="single" w:sz="4" w:space="0" w:color="auto"/>
            </w:tcBorders>
            <w:shd w:val="clear" w:color="auto" w:fill="auto"/>
            <w:noWrap/>
            <w:vAlign w:val="center"/>
          </w:tcPr>
          <w:p w14:paraId="3A9BD7B4" w14:textId="77777777" w:rsidR="00B73E0F" w:rsidRPr="00567F0D" w:rsidRDefault="00B73E0F" w:rsidP="00D222C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해당연도무형자산개발원가</w:t>
            </w:r>
            <w:proofErr w:type="spellEnd"/>
            <w:r w:rsidRPr="00567F0D">
              <w:rPr>
                <w:rFonts w:ascii="맑은 고딕" w:eastAsia="맑은 고딕" w:hAnsi="맑은 고딕" w:hint="eastAsia"/>
                <w:color w:val="000000"/>
                <w:sz w:val="20"/>
                <w:szCs w:val="20"/>
              </w:rPr>
              <w:t>_</w:t>
            </w:r>
            <w:proofErr w:type="spellStart"/>
            <w:r w:rsidRPr="00567F0D">
              <w:rPr>
                <w:rFonts w:ascii="맑은 고딕" w:eastAsia="맑은 고딕" w:hAnsi="맑은 고딕" w:hint="eastAsia"/>
                <w:color w:val="000000"/>
                <w:sz w:val="20"/>
                <w:szCs w:val="20"/>
              </w:rPr>
              <w:t>과세소득비용인정원가등의분담액</w:t>
            </w:r>
            <w:proofErr w:type="spellEnd"/>
          </w:p>
        </w:tc>
        <w:tc>
          <w:tcPr>
            <w:tcW w:w="850" w:type="dxa"/>
            <w:tcBorders>
              <w:top w:val="nil"/>
              <w:left w:val="nil"/>
              <w:bottom w:val="single" w:sz="4" w:space="0" w:color="auto"/>
              <w:right w:val="single" w:sz="4" w:space="0" w:color="auto"/>
            </w:tcBorders>
            <w:shd w:val="clear" w:color="auto" w:fill="auto"/>
            <w:noWrap/>
            <w:vAlign w:val="center"/>
          </w:tcPr>
          <w:p w14:paraId="07AEFA86" w14:textId="77777777" w:rsidR="00B73E0F" w:rsidRPr="00567F0D" w:rsidRDefault="00B73E0F" w:rsidP="002A7A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1089" w:type="dxa"/>
            <w:tcBorders>
              <w:top w:val="nil"/>
              <w:left w:val="nil"/>
              <w:bottom w:val="single" w:sz="4" w:space="0" w:color="auto"/>
              <w:right w:val="single" w:sz="4" w:space="0" w:color="auto"/>
            </w:tcBorders>
            <w:shd w:val="clear" w:color="auto" w:fill="auto"/>
            <w:noWrap/>
            <w:vAlign w:val="center"/>
          </w:tcPr>
          <w:p w14:paraId="5ECD89E5"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0E2FFE45"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623A5C01"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307</w:t>
            </w:r>
          </w:p>
        </w:tc>
        <w:tc>
          <w:tcPr>
            <w:tcW w:w="1276" w:type="dxa"/>
            <w:tcBorders>
              <w:top w:val="nil"/>
              <w:left w:val="nil"/>
              <w:bottom w:val="single" w:sz="4" w:space="0" w:color="auto"/>
              <w:right w:val="single" w:sz="4" w:space="0" w:color="auto"/>
            </w:tcBorders>
            <w:shd w:val="clear" w:color="auto" w:fill="auto"/>
            <w:vAlign w:val="center"/>
          </w:tcPr>
          <w:p w14:paraId="73E88261"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39DEB248"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73E0F" w:rsidRPr="00567F0D" w14:paraId="1566B1BB"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1D5E7461"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12</w:t>
            </w:r>
          </w:p>
        </w:tc>
        <w:tc>
          <w:tcPr>
            <w:tcW w:w="3041" w:type="dxa"/>
            <w:tcBorders>
              <w:top w:val="nil"/>
              <w:left w:val="nil"/>
              <w:bottom w:val="single" w:sz="4" w:space="0" w:color="auto"/>
              <w:right w:val="single" w:sz="4" w:space="0" w:color="auto"/>
            </w:tcBorders>
            <w:shd w:val="clear" w:color="auto" w:fill="auto"/>
            <w:noWrap/>
            <w:vAlign w:val="center"/>
            <w:hideMark/>
          </w:tcPr>
          <w:p w14:paraId="4BA36A28" w14:textId="77777777" w:rsidR="00B73E0F" w:rsidRPr="00567F0D" w:rsidRDefault="00B73E0F" w:rsidP="00A633A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해당연도무형자산개발원가</w:t>
            </w:r>
            <w:proofErr w:type="spellEnd"/>
            <w:r w:rsidRPr="00567F0D">
              <w:rPr>
                <w:rFonts w:ascii="맑은 고딕" w:eastAsia="맑은 고딕" w:hAnsi="맑은 고딕" w:hint="eastAsia"/>
                <w:color w:val="000000"/>
                <w:sz w:val="20"/>
                <w:szCs w:val="20"/>
              </w:rPr>
              <w:t>_무형자산사용대가</w:t>
            </w:r>
          </w:p>
        </w:tc>
        <w:tc>
          <w:tcPr>
            <w:tcW w:w="850" w:type="dxa"/>
            <w:tcBorders>
              <w:top w:val="nil"/>
              <w:left w:val="nil"/>
              <w:bottom w:val="single" w:sz="4" w:space="0" w:color="auto"/>
              <w:right w:val="single" w:sz="4" w:space="0" w:color="auto"/>
            </w:tcBorders>
            <w:shd w:val="clear" w:color="auto" w:fill="auto"/>
            <w:noWrap/>
            <w:vAlign w:val="center"/>
            <w:hideMark/>
          </w:tcPr>
          <w:p w14:paraId="572C4DDB" w14:textId="77777777" w:rsidR="00B73E0F" w:rsidRPr="00567F0D" w:rsidRDefault="00B73E0F" w:rsidP="002A7A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(16)</w:t>
            </w:r>
          </w:p>
        </w:tc>
        <w:tc>
          <w:tcPr>
            <w:tcW w:w="1089" w:type="dxa"/>
            <w:tcBorders>
              <w:top w:val="nil"/>
              <w:left w:val="nil"/>
              <w:bottom w:val="single" w:sz="4" w:space="0" w:color="auto"/>
              <w:right w:val="single" w:sz="4" w:space="0" w:color="auto"/>
            </w:tcBorders>
            <w:shd w:val="clear" w:color="auto" w:fill="auto"/>
            <w:noWrap/>
            <w:vAlign w:val="center"/>
            <w:hideMark/>
          </w:tcPr>
          <w:p w14:paraId="59B3B5C8"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5E5190B9"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7A29E597"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322</w:t>
            </w:r>
          </w:p>
        </w:tc>
        <w:tc>
          <w:tcPr>
            <w:tcW w:w="1276" w:type="dxa"/>
            <w:tcBorders>
              <w:top w:val="nil"/>
              <w:left w:val="nil"/>
              <w:bottom w:val="single" w:sz="4" w:space="0" w:color="auto"/>
              <w:right w:val="single" w:sz="4" w:space="0" w:color="auto"/>
            </w:tcBorders>
            <w:shd w:val="clear" w:color="auto" w:fill="auto"/>
            <w:vAlign w:val="center"/>
            <w:hideMark/>
          </w:tcPr>
          <w:p w14:paraId="3459D0A3"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4A5BD93"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73E0F" w:rsidRPr="00567F0D" w14:paraId="72A25F15" w14:textId="77777777" w:rsidTr="000B434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1FBD1A31"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13</w:t>
            </w:r>
          </w:p>
        </w:tc>
        <w:tc>
          <w:tcPr>
            <w:tcW w:w="3041" w:type="dxa"/>
            <w:tcBorders>
              <w:top w:val="nil"/>
              <w:left w:val="nil"/>
              <w:bottom w:val="single" w:sz="4" w:space="0" w:color="auto"/>
              <w:right w:val="single" w:sz="4" w:space="0" w:color="auto"/>
            </w:tcBorders>
            <w:shd w:val="clear" w:color="auto" w:fill="auto"/>
            <w:noWrap/>
            <w:vAlign w:val="center"/>
          </w:tcPr>
          <w:p w14:paraId="34A299AD" w14:textId="77777777" w:rsidR="00B73E0F" w:rsidRPr="00567F0D" w:rsidRDefault="00B73E0F" w:rsidP="000B434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해당연도무형자산개발원가</w:t>
            </w:r>
            <w:proofErr w:type="spellEnd"/>
            <w:r w:rsidRPr="00567F0D">
              <w:rPr>
                <w:rFonts w:ascii="맑은 고딕" w:eastAsia="맑은 고딕" w:hAnsi="맑은 고딕" w:hint="eastAsia"/>
                <w:color w:val="000000"/>
                <w:sz w:val="20"/>
                <w:szCs w:val="20"/>
              </w:rPr>
              <w:t>_</w:t>
            </w:r>
            <w:proofErr w:type="spellStart"/>
            <w:r w:rsidRPr="00567F0D">
              <w:rPr>
                <w:rFonts w:ascii="맑은 고딕" w:eastAsia="맑은 고딕" w:hAnsi="맑은 고딕" w:hint="eastAsia"/>
                <w:color w:val="000000"/>
                <w:sz w:val="20"/>
                <w:szCs w:val="20"/>
              </w:rPr>
              <w:t>분담액차입시발생지급이자</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5CEE4D73" w14:textId="77777777" w:rsidR="00B73E0F" w:rsidRPr="00567F0D" w:rsidRDefault="00B73E0F" w:rsidP="002A7A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(17)</w:t>
            </w:r>
          </w:p>
        </w:tc>
        <w:tc>
          <w:tcPr>
            <w:tcW w:w="1089" w:type="dxa"/>
            <w:tcBorders>
              <w:top w:val="nil"/>
              <w:left w:val="nil"/>
              <w:bottom w:val="single" w:sz="4" w:space="0" w:color="auto"/>
              <w:right w:val="single" w:sz="4" w:space="0" w:color="auto"/>
            </w:tcBorders>
            <w:shd w:val="clear" w:color="auto" w:fill="auto"/>
            <w:noWrap/>
            <w:vAlign w:val="center"/>
            <w:hideMark/>
          </w:tcPr>
          <w:p w14:paraId="3D1E192F"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46B8E2D6"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3DE2FF83"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337</w:t>
            </w:r>
          </w:p>
        </w:tc>
        <w:tc>
          <w:tcPr>
            <w:tcW w:w="1276" w:type="dxa"/>
            <w:tcBorders>
              <w:top w:val="nil"/>
              <w:left w:val="nil"/>
              <w:bottom w:val="single" w:sz="4" w:space="0" w:color="auto"/>
              <w:right w:val="single" w:sz="4" w:space="0" w:color="auto"/>
            </w:tcBorders>
            <w:shd w:val="clear" w:color="auto" w:fill="auto"/>
            <w:vAlign w:val="center"/>
            <w:hideMark/>
          </w:tcPr>
          <w:p w14:paraId="48712147"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37166EB8"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73E0F" w:rsidRPr="00567F0D" w14:paraId="26AE7D8A" w14:textId="77777777" w:rsidTr="000B434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A26AB74"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14</w:t>
            </w:r>
          </w:p>
        </w:tc>
        <w:tc>
          <w:tcPr>
            <w:tcW w:w="3041" w:type="dxa"/>
            <w:tcBorders>
              <w:top w:val="nil"/>
              <w:left w:val="nil"/>
              <w:bottom w:val="single" w:sz="4" w:space="0" w:color="auto"/>
              <w:right w:val="single" w:sz="4" w:space="0" w:color="auto"/>
            </w:tcBorders>
            <w:shd w:val="clear" w:color="auto" w:fill="auto"/>
            <w:noWrap/>
            <w:vAlign w:val="center"/>
          </w:tcPr>
          <w:p w14:paraId="188C60AD" w14:textId="77777777" w:rsidR="00B73E0F" w:rsidRPr="00567F0D" w:rsidRDefault="00B73E0F" w:rsidP="00A633A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해당연도무형자산개발원가</w:t>
            </w:r>
            <w:proofErr w:type="spellEnd"/>
            <w:r w:rsidRPr="00567F0D">
              <w:rPr>
                <w:rFonts w:ascii="맑은 고딕" w:eastAsia="맑은 고딕" w:hAnsi="맑은 고딕" w:hint="eastAsia"/>
                <w:color w:val="000000"/>
                <w:sz w:val="20"/>
                <w:szCs w:val="20"/>
              </w:rPr>
              <w:t>_</w:t>
            </w:r>
            <w:proofErr w:type="spellStart"/>
            <w:r w:rsidRPr="00567F0D">
              <w:rPr>
                <w:rFonts w:ascii="맑은 고딕" w:eastAsia="맑은 고딕" w:hAnsi="맑은 고딕" w:hint="eastAsia"/>
                <w:color w:val="000000"/>
                <w:sz w:val="20"/>
                <w:szCs w:val="20"/>
              </w:rPr>
              <w:t>무형자산개발원가등의분담액</w:t>
            </w:r>
            <w:proofErr w:type="spellEnd"/>
          </w:p>
        </w:tc>
        <w:tc>
          <w:tcPr>
            <w:tcW w:w="850" w:type="dxa"/>
            <w:tcBorders>
              <w:top w:val="nil"/>
              <w:left w:val="nil"/>
              <w:bottom w:val="single" w:sz="4" w:space="0" w:color="auto"/>
              <w:right w:val="single" w:sz="4" w:space="0" w:color="auto"/>
            </w:tcBorders>
            <w:shd w:val="clear" w:color="auto" w:fill="auto"/>
            <w:noWrap/>
            <w:vAlign w:val="center"/>
            <w:hideMark/>
          </w:tcPr>
          <w:p w14:paraId="5C659706" w14:textId="77777777" w:rsidR="00B73E0F" w:rsidRPr="00567F0D" w:rsidRDefault="00B73E0F" w:rsidP="002A7A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(18)</w:t>
            </w:r>
          </w:p>
        </w:tc>
        <w:tc>
          <w:tcPr>
            <w:tcW w:w="1089" w:type="dxa"/>
            <w:tcBorders>
              <w:top w:val="nil"/>
              <w:left w:val="nil"/>
              <w:bottom w:val="single" w:sz="4" w:space="0" w:color="auto"/>
              <w:right w:val="single" w:sz="4" w:space="0" w:color="auto"/>
            </w:tcBorders>
            <w:shd w:val="clear" w:color="auto" w:fill="auto"/>
            <w:noWrap/>
            <w:vAlign w:val="center"/>
            <w:hideMark/>
          </w:tcPr>
          <w:p w14:paraId="405FBAA4"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3387E9EA"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002582AA"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352</w:t>
            </w:r>
          </w:p>
        </w:tc>
        <w:tc>
          <w:tcPr>
            <w:tcW w:w="1276" w:type="dxa"/>
            <w:tcBorders>
              <w:top w:val="nil"/>
              <w:left w:val="nil"/>
              <w:bottom w:val="single" w:sz="4" w:space="0" w:color="auto"/>
              <w:right w:val="single" w:sz="4" w:space="0" w:color="auto"/>
            </w:tcBorders>
            <w:shd w:val="clear" w:color="auto" w:fill="auto"/>
            <w:vAlign w:val="center"/>
            <w:hideMark/>
          </w:tcPr>
          <w:p w14:paraId="3A126044"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noWrap/>
            <w:vAlign w:val="center"/>
            <w:hideMark/>
          </w:tcPr>
          <w:p w14:paraId="6E03E67F"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B73E0F" w:rsidRPr="00567F0D" w14:paraId="76B95412" w14:textId="77777777" w:rsidTr="000B434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F12E416" w14:textId="77777777" w:rsidR="00B73E0F" w:rsidRPr="00567F0D" w:rsidRDefault="00B73E0F" w:rsidP="00443D5D">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3041" w:type="dxa"/>
            <w:tcBorders>
              <w:top w:val="nil"/>
              <w:left w:val="nil"/>
              <w:bottom w:val="single" w:sz="4" w:space="0" w:color="auto"/>
              <w:right w:val="single" w:sz="4" w:space="0" w:color="auto"/>
            </w:tcBorders>
            <w:shd w:val="clear" w:color="auto" w:fill="auto"/>
            <w:noWrap/>
            <w:vAlign w:val="center"/>
          </w:tcPr>
          <w:p w14:paraId="62C4E85F" w14:textId="77777777" w:rsidR="00B73E0F" w:rsidRPr="00567F0D" w:rsidRDefault="00B73E0F" w:rsidP="00A633AA">
            <w:pPr>
              <w:rPr>
                <w:rFonts w:ascii="맑은 고딕" w:eastAsia="맑은 고딕" w:hAnsi="맑은 고딕"/>
                <w:color w:val="000000"/>
                <w:sz w:val="20"/>
                <w:szCs w:val="20"/>
              </w:rPr>
            </w:pPr>
            <w:proofErr w:type="spellStart"/>
            <w:r w:rsidRPr="00567F0D">
              <w:rPr>
                <w:rFonts w:ascii="맑은 고딕" w:eastAsia="맑은 고딕" w:hAnsi="맑은 고딕" w:hint="eastAsia"/>
                <w:color w:val="000000"/>
                <w:sz w:val="20"/>
                <w:szCs w:val="20"/>
              </w:rPr>
              <w:t>정상원가분담액산정</w:t>
            </w:r>
            <w:proofErr w:type="spellEnd"/>
            <w:r w:rsidRPr="00567F0D">
              <w:rPr>
                <w:rFonts w:ascii="맑은 고딕" w:eastAsia="맑은 고딕" w:hAnsi="맑은 고딕" w:hint="eastAsia"/>
                <w:color w:val="000000"/>
                <w:sz w:val="20"/>
                <w:szCs w:val="20"/>
              </w:rPr>
              <w:t>_기대편익</w:t>
            </w:r>
          </w:p>
        </w:tc>
        <w:tc>
          <w:tcPr>
            <w:tcW w:w="850" w:type="dxa"/>
            <w:tcBorders>
              <w:top w:val="nil"/>
              <w:left w:val="nil"/>
              <w:bottom w:val="single" w:sz="4" w:space="0" w:color="auto"/>
              <w:right w:val="single" w:sz="4" w:space="0" w:color="auto"/>
            </w:tcBorders>
            <w:shd w:val="clear" w:color="auto" w:fill="auto"/>
            <w:noWrap/>
            <w:vAlign w:val="center"/>
            <w:hideMark/>
          </w:tcPr>
          <w:p w14:paraId="3713702F" w14:textId="77777777" w:rsidR="00B73E0F" w:rsidRPr="00567F0D" w:rsidRDefault="00B73E0F" w:rsidP="002A7AE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(19)</w:t>
            </w:r>
          </w:p>
        </w:tc>
        <w:tc>
          <w:tcPr>
            <w:tcW w:w="1089" w:type="dxa"/>
            <w:tcBorders>
              <w:top w:val="nil"/>
              <w:left w:val="nil"/>
              <w:bottom w:val="single" w:sz="4" w:space="0" w:color="auto"/>
              <w:right w:val="single" w:sz="4" w:space="0" w:color="auto"/>
            </w:tcBorders>
            <w:shd w:val="clear" w:color="auto" w:fill="auto"/>
            <w:noWrap/>
            <w:vAlign w:val="center"/>
            <w:hideMark/>
          </w:tcPr>
          <w:p w14:paraId="7FC39596"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NUMBER</w:t>
            </w:r>
          </w:p>
        </w:tc>
        <w:tc>
          <w:tcPr>
            <w:tcW w:w="660" w:type="dxa"/>
            <w:tcBorders>
              <w:top w:val="nil"/>
              <w:left w:val="nil"/>
              <w:bottom w:val="single" w:sz="4" w:space="0" w:color="auto"/>
              <w:right w:val="single" w:sz="4" w:space="0" w:color="auto"/>
            </w:tcBorders>
            <w:shd w:val="clear" w:color="auto" w:fill="auto"/>
            <w:noWrap/>
            <w:vAlign w:val="center"/>
            <w:hideMark/>
          </w:tcPr>
          <w:p w14:paraId="0D4E8585" w14:textId="77777777" w:rsidR="00B73E0F" w:rsidRPr="00567F0D" w:rsidRDefault="00B73E0F" w:rsidP="00A633AA">
            <w:pPr>
              <w:jc w:val="cente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15</w:t>
            </w:r>
          </w:p>
        </w:tc>
        <w:tc>
          <w:tcPr>
            <w:tcW w:w="803" w:type="dxa"/>
            <w:tcBorders>
              <w:top w:val="nil"/>
              <w:left w:val="nil"/>
              <w:bottom w:val="single" w:sz="4" w:space="0" w:color="auto"/>
              <w:right w:val="single" w:sz="4" w:space="0" w:color="auto"/>
            </w:tcBorders>
            <w:shd w:val="clear" w:color="auto" w:fill="auto"/>
            <w:vAlign w:val="center"/>
            <w:hideMark/>
          </w:tcPr>
          <w:p w14:paraId="1864F3B2" w14:textId="77777777" w:rsidR="00B73E0F" w:rsidRPr="00567F0D" w:rsidRDefault="00B73E0F">
            <w:pPr>
              <w:jc w:val="right"/>
              <w:rPr>
                <w:rFonts w:ascii="맑은 고딕" w:eastAsia="맑은 고딕" w:hAnsi="맑은 고딕"/>
                <w:color w:val="000000"/>
                <w:sz w:val="22"/>
                <w:szCs w:val="22"/>
              </w:rPr>
            </w:pPr>
            <w:r w:rsidRPr="00567F0D">
              <w:rPr>
                <w:rFonts w:ascii="맑은 고딕" w:eastAsia="맑은 고딕" w:hAnsi="맑은 고딕" w:hint="eastAsia"/>
                <w:color w:val="000000"/>
                <w:sz w:val="22"/>
                <w:szCs w:val="22"/>
              </w:rPr>
              <w:t>367</w:t>
            </w:r>
          </w:p>
        </w:tc>
        <w:tc>
          <w:tcPr>
            <w:tcW w:w="1276" w:type="dxa"/>
            <w:tcBorders>
              <w:top w:val="nil"/>
              <w:left w:val="nil"/>
              <w:bottom w:val="single" w:sz="4" w:space="0" w:color="auto"/>
              <w:right w:val="single" w:sz="4" w:space="0" w:color="auto"/>
            </w:tcBorders>
            <w:shd w:val="clear" w:color="auto" w:fill="auto"/>
            <w:vAlign w:val="center"/>
            <w:hideMark/>
          </w:tcPr>
          <w:p w14:paraId="73E5A5DD"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4C1903F3" w14:textId="77777777" w:rsidR="00B73E0F" w:rsidRPr="00567F0D" w:rsidRDefault="00B73E0F" w:rsidP="00A633AA">
            <w:pPr>
              <w:rPr>
                <w:rFonts w:ascii="맑은 고딕" w:eastAsia="맑은 고딕" w:hAnsi="맑은 고딕"/>
                <w:color w:val="000000"/>
                <w:sz w:val="20"/>
                <w:szCs w:val="20"/>
              </w:rPr>
            </w:pPr>
            <w:r w:rsidRPr="00567F0D">
              <w:rPr>
                <w:rFonts w:ascii="맑은 고딕" w:eastAsia="맑은 고딕" w:hAnsi="맑은 고딕" w:hint="eastAsia"/>
                <w:color w:val="000000"/>
                <w:sz w:val="20"/>
                <w:szCs w:val="20"/>
              </w:rPr>
              <w:t>정수 검증</w:t>
            </w:r>
          </w:p>
        </w:tc>
      </w:tr>
      <w:tr w:rsidR="007C0677" w:rsidRPr="00567F0D" w14:paraId="1033B3DB"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EDB2BBA"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16</w:t>
            </w:r>
          </w:p>
        </w:tc>
        <w:tc>
          <w:tcPr>
            <w:tcW w:w="3041" w:type="dxa"/>
            <w:tcBorders>
              <w:top w:val="nil"/>
              <w:left w:val="nil"/>
              <w:bottom w:val="single" w:sz="4" w:space="0" w:color="auto"/>
              <w:right w:val="single" w:sz="4" w:space="0" w:color="auto"/>
            </w:tcBorders>
            <w:shd w:val="clear" w:color="auto" w:fill="auto"/>
            <w:noWrap/>
            <w:vAlign w:val="center"/>
          </w:tcPr>
          <w:p w14:paraId="79295BB4"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정상원가분담액산정</w:t>
            </w:r>
            <w:proofErr w:type="spellEnd"/>
            <w:r w:rsidRPr="00567F0D">
              <w:rPr>
                <w:rFonts w:ascii="맑은 고딕" w:eastAsia="맑은 고딕" w:hAnsi="맑은 고딕" w:hint="eastAsia"/>
                <w:color w:val="000000" w:themeColor="text1"/>
                <w:sz w:val="20"/>
                <w:szCs w:val="20"/>
              </w:rPr>
              <w:t>_기대편익비율</w:t>
            </w:r>
          </w:p>
        </w:tc>
        <w:tc>
          <w:tcPr>
            <w:tcW w:w="850" w:type="dxa"/>
            <w:tcBorders>
              <w:top w:val="nil"/>
              <w:left w:val="nil"/>
              <w:bottom w:val="single" w:sz="4" w:space="0" w:color="auto"/>
              <w:right w:val="single" w:sz="4" w:space="0" w:color="auto"/>
            </w:tcBorders>
            <w:shd w:val="clear" w:color="auto" w:fill="auto"/>
            <w:noWrap/>
            <w:vAlign w:val="center"/>
          </w:tcPr>
          <w:p w14:paraId="42B00020" w14:textId="77777777" w:rsidR="007C0677" w:rsidRPr="00567F0D" w:rsidRDefault="007C0677" w:rsidP="002A7AE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1089" w:type="dxa"/>
            <w:tcBorders>
              <w:top w:val="nil"/>
              <w:left w:val="nil"/>
              <w:bottom w:val="single" w:sz="4" w:space="0" w:color="auto"/>
              <w:right w:val="single" w:sz="4" w:space="0" w:color="auto"/>
            </w:tcBorders>
            <w:shd w:val="clear" w:color="auto" w:fill="auto"/>
            <w:noWrap/>
            <w:vAlign w:val="center"/>
          </w:tcPr>
          <w:p w14:paraId="7501AFA7" w14:textId="77777777" w:rsidR="007C0677" w:rsidRPr="00567F0D" w:rsidRDefault="007C0677" w:rsidP="00A633AA">
            <w:pPr>
              <w:jc w:val="center"/>
              <w:rPr>
                <w:rFonts w:asciiTheme="minorEastAsia" w:eastAsiaTheme="minorEastAsia" w:hAnsiTheme="minorEastAsia"/>
                <w:color w:val="000000" w:themeColor="text1"/>
                <w:sz w:val="18"/>
                <w:szCs w:val="18"/>
              </w:rPr>
            </w:pPr>
            <w:r w:rsidRPr="00567F0D">
              <w:rPr>
                <w:rFonts w:asciiTheme="minorEastAsia" w:eastAsiaTheme="minorEastAsia" w:hAnsiTheme="minorEastAsia" w:hint="eastAsia"/>
                <w:color w:val="000000" w:themeColor="text1"/>
                <w:sz w:val="18"/>
                <w:szCs w:val="18"/>
              </w:rPr>
              <w:t>NUMBER</w:t>
            </w:r>
          </w:p>
        </w:tc>
        <w:tc>
          <w:tcPr>
            <w:tcW w:w="660" w:type="dxa"/>
            <w:tcBorders>
              <w:top w:val="nil"/>
              <w:left w:val="nil"/>
              <w:bottom w:val="single" w:sz="4" w:space="0" w:color="auto"/>
              <w:right w:val="single" w:sz="4" w:space="0" w:color="auto"/>
            </w:tcBorders>
            <w:shd w:val="clear" w:color="auto" w:fill="auto"/>
            <w:noWrap/>
            <w:vAlign w:val="center"/>
          </w:tcPr>
          <w:p w14:paraId="5CBC8650" w14:textId="77777777" w:rsidR="007C0677" w:rsidRPr="00567F0D" w:rsidRDefault="007C0677" w:rsidP="00A633AA">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803" w:type="dxa"/>
            <w:tcBorders>
              <w:top w:val="nil"/>
              <w:left w:val="nil"/>
              <w:bottom w:val="single" w:sz="4" w:space="0" w:color="auto"/>
              <w:right w:val="single" w:sz="4" w:space="0" w:color="auto"/>
            </w:tcBorders>
            <w:shd w:val="clear" w:color="auto" w:fill="auto"/>
            <w:vAlign w:val="center"/>
          </w:tcPr>
          <w:p w14:paraId="47799396"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374</w:t>
            </w:r>
          </w:p>
        </w:tc>
        <w:tc>
          <w:tcPr>
            <w:tcW w:w="1276" w:type="dxa"/>
            <w:tcBorders>
              <w:top w:val="nil"/>
              <w:left w:val="nil"/>
              <w:bottom w:val="single" w:sz="4" w:space="0" w:color="auto"/>
              <w:right w:val="single" w:sz="4" w:space="0" w:color="auto"/>
            </w:tcBorders>
            <w:shd w:val="clear" w:color="auto" w:fill="auto"/>
            <w:vAlign w:val="center"/>
          </w:tcPr>
          <w:p w14:paraId="1E1FCA3F" w14:textId="77777777" w:rsidR="007C0677" w:rsidRPr="00567F0D" w:rsidRDefault="007C0677"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449E83D1" w14:textId="77777777" w:rsidR="007C0677" w:rsidRPr="00567F0D" w:rsidRDefault="007C0677" w:rsidP="00A633AA">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7C0677" w:rsidRPr="00567F0D" w14:paraId="0898F2C7"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A87A49D"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17</w:t>
            </w:r>
          </w:p>
        </w:tc>
        <w:tc>
          <w:tcPr>
            <w:tcW w:w="3041" w:type="dxa"/>
            <w:tcBorders>
              <w:top w:val="nil"/>
              <w:left w:val="nil"/>
              <w:bottom w:val="single" w:sz="4" w:space="0" w:color="auto"/>
              <w:right w:val="single" w:sz="4" w:space="0" w:color="auto"/>
            </w:tcBorders>
            <w:shd w:val="clear" w:color="auto" w:fill="auto"/>
            <w:noWrap/>
            <w:vAlign w:val="center"/>
          </w:tcPr>
          <w:p w14:paraId="30C2DC86"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정상원가분담액산정</w:t>
            </w:r>
            <w:proofErr w:type="spellEnd"/>
            <w:r w:rsidRPr="00567F0D">
              <w:rPr>
                <w:rFonts w:ascii="맑은 고딕" w:eastAsia="맑은 고딕" w:hAnsi="맑은 고딕" w:hint="eastAsia"/>
                <w:color w:val="000000" w:themeColor="text1"/>
                <w:sz w:val="20"/>
                <w:szCs w:val="20"/>
              </w:rPr>
              <w:t>_정상원가분담액</w:t>
            </w:r>
          </w:p>
        </w:tc>
        <w:tc>
          <w:tcPr>
            <w:tcW w:w="850" w:type="dxa"/>
            <w:tcBorders>
              <w:top w:val="nil"/>
              <w:left w:val="nil"/>
              <w:bottom w:val="single" w:sz="4" w:space="0" w:color="auto"/>
              <w:right w:val="single" w:sz="4" w:space="0" w:color="auto"/>
            </w:tcBorders>
            <w:shd w:val="clear" w:color="auto" w:fill="auto"/>
            <w:noWrap/>
            <w:vAlign w:val="center"/>
          </w:tcPr>
          <w:p w14:paraId="3E92D114" w14:textId="77777777" w:rsidR="007C0677" w:rsidRPr="00567F0D" w:rsidRDefault="007C0677" w:rsidP="002A7AE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1089" w:type="dxa"/>
            <w:tcBorders>
              <w:top w:val="nil"/>
              <w:left w:val="nil"/>
              <w:bottom w:val="single" w:sz="4" w:space="0" w:color="auto"/>
              <w:right w:val="single" w:sz="4" w:space="0" w:color="auto"/>
            </w:tcBorders>
            <w:shd w:val="clear" w:color="auto" w:fill="auto"/>
            <w:noWrap/>
            <w:vAlign w:val="center"/>
          </w:tcPr>
          <w:p w14:paraId="216BC249" w14:textId="77777777" w:rsidR="007C0677" w:rsidRPr="00567F0D" w:rsidRDefault="007C0677"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3E093214" w14:textId="77777777" w:rsidR="007C0677" w:rsidRPr="00567F0D" w:rsidRDefault="007C0677" w:rsidP="00A633AA">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01D2EEA7"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389</w:t>
            </w:r>
          </w:p>
        </w:tc>
        <w:tc>
          <w:tcPr>
            <w:tcW w:w="1276" w:type="dxa"/>
            <w:tcBorders>
              <w:top w:val="nil"/>
              <w:left w:val="nil"/>
              <w:bottom w:val="single" w:sz="4" w:space="0" w:color="auto"/>
              <w:right w:val="single" w:sz="4" w:space="0" w:color="auto"/>
            </w:tcBorders>
            <w:shd w:val="clear" w:color="auto" w:fill="auto"/>
            <w:vAlign w:val="center"/>
          </w:tcPr>
          <w:p w14:paraId="141A37CA" w14:textId="77777777" w:rsidR="007C0677" w:rsidRPr="00567F0D" w:rsidRDefault="007C0677"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4CDAFFED" w14:textId="77777777" w:rsidR="007C0677" w:rsidRPr="00567F0D" w:rsidRDefault="007C0677"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C0677" w:rsidRPr="00567F0D" w14:paraId="6E6C5402"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EA6814D"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18</w:t>
            </w:r>
          </w:p>
        </w:tc>
        <w:tc>
          <w:tcPr>
            <w:tcW w:w="3041" w:type="dxa"/>
            <w:tcBorders>
              <w:top w:val="nil"/>
              <w:left w:val="nil"/>
              <w:bottom w:val="single" w:sz="4" w:space="0" w:color="auto"/>
              <w:right w:val="single" w:sz="4" w:space="0" w:color="auto"/>
            </w:tcBorders>
            <w:shd w:val="clear" w:color="auto" w:fill="auto"/>
            <w:noWrap/>
            <w:vAlign w:val="center"/>
          </w:tcPr>
          <w:p w14:paraId="04BB4BFB"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조정액산정</w:t>
            </w:r>
            <w:proofErr w:type="spellEnd"/>
            <w:r w:rsidRPr="00567F0D">
              <w:rPr>
                <w:rFonts w:ascii="맑은 고딕" w:eastAsia="맑은 고딕" w:hAnsi="맑은 고딕" w:hint="eastAsia"/>
                <w:color w:val="000000" w:themeColor="text1"/>
                <w:sz w:val="20"/>
                <w:szCs w:val="20"/>
              </w:rPr>
              <w:t>_차액</w:t>
            </w:r>
          </w:p>
        </w:tc>
        <w:tc>
          <w:tcPr>
            <w:tcW w:w="850" w:type="dxa"/>
            <w:tcBorders>
              <w:top w:val="nil"/>
              <w:left w:val="nil"/>
              <w:bottom w:val="single" w:sz="4" w:space="0" w:color="auto"/>
              <w:right w:val="single" w:sz="4" w:space="0" w:color="auto"/>
            </w:tcBorders>
            <w:shd w:val="clear" w:color="auto" w:fill="auto"/>
            <w:noWrap/>
            <w:vAlign w:val="center"/>
          </w:tcPr>
          <w:p w14:paraId="205E89F8" w14:textId="77777777" w:rsidR="007C0677" w:rsidRPr="00567F0D" w:rsidRDefault="007C0677" w:rsidP="002A7AE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1089" w:type="dxa"/>
            <w:tcBorders>
              <w:top w:val="nil"/>
              <w:left w:val="nil"/>
              <w:bottom w:val="single" w:sz="4" w:space="0" w:color="auto"/>
              <w:right w:val="single" w:sz="4" w:space="0" w:color="auto"/>
            </w:tcBorders>
            <w:shd w:val="clear" w:color="auto" w:fill="auto"/>
            <w:noWrap/>
            <w:vAlign w:val="center"/>
          </w:tcPr>
          <w:p w14:paraId="65DFA1E5" w14:textId="77777777" w:rsidR="007C0677" w:rsidRPr="00567F0D" w:rsidRDefault="007C0677"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4F52ADE0" w14:textId="77777777" w:rsidR="007C0677" w:rsidRPr="00567F0D" w:rsidRDefault="007C0677" w:rsidP="00A633AA">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31E5427E"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404</w:t>
            </w:r>
          </w:p>
        </w:tc>
        <w:tc>
          <w:tcPr>
            <w:tcW w:w="1276" w:type="dxa"/>
            <w:tcBorders>
              <w:top w:val="nil"/>
              <w:left w:val="nil"/>
              <w:bottom w:val="single" w:sz="4" w:space="0" w:color="auto"/>
              <w:right w:val="single" w:sz="4" w:space="0" w:color="auto"/>
            </w:tcBorders>
            <w:shd w:val="clear" w:color="auto" w:fill="auto"/>
            <w:vAlign w:val="center"/>
          </w:tcPr>
          <w:p w14:paraId="4334A6A0" w14:textId="77777777" w:rsidR="007C0677" w:rsidRPr="00567F0D" w:rsidRDefault="007C0677"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55E93392" w14:textId="77777777" w:rsidR="007C0677" w:rsidRPr="00567F0D" w:rsidRDefault="007C0677"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C0677" w:rsidRPr="00567F0D" w14:paraId="0A90CC7C"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4CDFC71D"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19</w:t>
            </w:r>
          </w:p>
        </w:tc>
        <w:tc>
          <w:tcPr>
            <w:tcW w:w="3041" w:type="dxa"/>
            <w:tcBorders>
              <w:top w:val="nil"/>
              <w:left w:val="nil"/>
              <w:bottom w:val="single" w:sz="4" w:space="0" w:color="auto"/>
              <w:right w:val="single" w:sz="4" w:space="0" w:color="auto"/>
            </w:tcBorders>
            <w:shd w:val="clear" w:color="auto" w:fill="auto"/>
            <w:noWrap/>
            <w:vAlign w:val="center"/>
          </w:tcPr>
          <w:p w14:paraId="3FE67D13"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변동된기대편익산정</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변동전기대편익</w:t>
            </w:r>
            <w:proofErr w:type="spellEnd"/>
          </w:p>
        </w:tc>
        <w:tc>
          <w:tcPr>
            <w:tcW w:w="850" w:type="dxa"/>
            <w:tcBorders>
              <w:top w:val="nil"/>
              <w:left w:val="nil"/>
              <w:bottom w:val="single" w:sz="4" w:space="0" w:color="auto"/>
              <w:right w:val="single" w:sz="4" w:space="0" w:color="auto"/>
            </w:tcBorders>
            <w:shd w:val="clear" w:color="auto" w:fill="auto"/>
            <w:noWrap/>
            <w:vAlign w:val="center"/>
          </w:tcPr>
          <w:p w14:paraId="08591E11"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1089" w:type="dxa"/>
            <w:tcBorders>
              <w:top w:val="nil"/>
              <w:left w:val="nil"/>
              <w:bottom w:val="single" w:sz="4" w:space="0" w:color="auto"/>
              <w:right w:val="single" w:sz="4" w:space="0" w:color="auto"/>
            </w:tcBorders>
            <w:shd w:val="clear" w:color="auto" w:fill="auto"/>
            <w:noWrap/>
            <w:vAlign w:val="center"/>
          </w:tcPr>
          <w:p w14:paraId="5DE335AF" w14:textId="77777777" w:rsidR="007C0677" w:rsidRPr="00567F0D" w:rsidRDefault="007C0677" w:rsidP="00B73E0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708F6DA9" w14:textId="77777777" w:rsidR="007C0677" w:rsidRPr="00567F0D" w:rsidRDefault="007C0677" w:rsidP="00B73E0F">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496EEC99"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419</w:t>
            </w:r>
          </w:p>
        </w:tc>
        <w:tc>
          <w:tcPr>
            <w:tcW w:w="1276" w:type="dxa"/>
            <w:tcBorders>
              <w:top w:val="nil"/>
              <w:left w:val="nil"/>
              <w:bottom w:val="single" w:sz="4" w:space="0" w:color="auto"/>
              <w:right w:val="single" w:sz="4" w:space="0" w:color="auto"/>
            </w:tcBorders>
            <w:shd w:val="clear" w:color="auto" w:fill="auto"/>
            <w:vAlign w:val="center"/>
          </w:tcPr>
          <w:p w14:paraId="3F777B54"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65C325DF"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C0677" w:rsidRPr="00567F0D" w14:paraId="1164CAC2"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700156CF"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20</w:t>
            </w:r>
          </w:p>
        </w:tc>
        <w:tc>
          <w:tcPr>
            <w:tcW w:w="3041" w:type="dxa"/>
            <w:tcBorders>
              <w:top w:val="nil"/>
              <w:left w:val="nil"/>
              <w:bottom w:val="single" w:sz="4" w:space="0" w:color="auto"/>
              <w:right w:val="single" w:sz="4" w:space="0" w:color="auto"/>
            </w:tcBorders>
            <w:shd w:val="clear" w:color="auto" w:fill="auto"/>
            <w:noWrap/>
            <w:vAlign w:val="center"/>
          </w:tcPr>
          <w:p w14:paraId="7E6C3204"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변동된기대편익산정</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변동전기대편익비율</w:t>
            </w:r>
            <w:proofErr w:type="spellEnd"/>
          </w:p>
        </w:tc>
        <w:tc>
          <w:tcPr>
            <w:tcW w:w="850" w:type="dxa"/>
            <w:tcBorders>
              <w:top w:val="nil"/>
              <w:left w:val="nil"/>
              <w:bottom w:val="single" w:sz="4" w:space="0" w:color="auto"/>
              <w:right w:val="single" w:sz="4" w:space="0" w:color="auto"/>
            </w:tcBorders>
            <w:shd w:val="clear" w:color="auto" w:fill="auto"/>
            <w:noWrap/>
            <w:vAlign w:val="center"/>
          </w:tcPr>
          <w:p w14:paraId="17C7B62C"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w:t>
            </w:r>
          </w:p>
        </w:tc>
        <w:tc>
          <w:tcPr>
            <w:tcW w:w="1089" w:type="dxa"/>
            <w:tcBorders>
              <w:top w:val="nil"/>
              <w:left w:val="nil"/>
              <w:bottom w:val="single" w:sz="4" w:space="0" w:color="auto"/>
              <w:right w:val="single" w:sz="4" w:space="0" w:color="auto"/>
            </w:tcBorders>
            <w:shd w:val="clear" w:color="auto" w:fill="auto"/>
            <w:noWrap/>
            <w:vAlign w:val="center"/>
          </w:tcPr>
          <w:p w14:paraId="63A46D0E" w14:textId="77777777" w:rsidR="007C0677" w:rsidRPr="00567F0D" w:rsidRDefault="007C0677" w:rsidP="00B73E0F">
            <w:pPr>
              <w:jc w:val="center"/>
              <w:rPr>
                <w:rFonts w:asciiTheme="minorEastAsia" w:eastAsiaTheme="minorEastAsia" w:hAnsiTheme="minorEastAsia"/>
                <w:color w:val="000000" w:themeColor="text1"/>
                <w:sz w:val="18"/>
                <w:szCs w:val="18"/>
              </w:rPr>
            </w:pPr>
            <w:r w:rsidRPr="00567F0D">
              <w:rPr>
                <w:rFonts w:asciiTheme="minorEastAsia" w:eastAsiaTheme="minorEastAsia" w:hAnsiTheme="minorEastAsia" w:hint="eastAsia"/>
                <w:color w:val="000000" w:themeColor="text1"/>
                <w:sz w:val="18"/>
                <w:szCs w:val="18"/>
              </w:rPr>
              <w:t>NUMBER</w:t>
            </w:r>
          </w:p>
        </w:tc>
        <w:tc>
          <w:tcPr>
            <w:tcW w:w="660" w:type="dxa"/>
            <w:tcBorders>
              <w:top w:val="nil"/>
              <w:left w:val="nil"/>
              <w:bottom w:val="single" w:sz="4" w:space="0" w:color="auto"/>
              <w:right w:val="single" w:sz="4" w:space="0" w:color="auto"/>
            </w:tcBorders>
            <w:shd w:val="clear" w:color="auto" w:fill="auto"/>
            <w:noWrap/>
            <w:vAlign w:val="center"/>
          </w:tcPr>
          <w:p w14:paraId="35F89F55" w14:textId="77777777" w:rsidR="007C0677" w:rsidRPr="00567F0D" w:rsidRDefault="007C0677" w:rsidP="00B73E0F">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803" w:type="dxa"/>
            <w:tcBorders>
              <w:top w:val="nil"/>
              <w:left w:val="nil"/>
              <w:bottom w:val="single" w:sz="4" w:space="0" w:color="auto"/>
              <w:right w:val="single" w:sz="4" w:space="0" w:color="auto"/>
            </w:tcBorders>
            <w:shd w:val="clear" w:color="auto" w:fill="auto"/>
            <w:vAlign w:val="center"/>
          </w:tcPr>
          <w:p w14:paraId="1E055347"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426</w:t>
            </w:r>
          </w:p>
        </w:tc>
        <w:tc>
          <w:tcPr>
            <w:tcW w:w="1276" w:type="dxa"/>
            <w:tcBorders>
              <w:top w:val="nil"/>
              <w:left w:val="nil"/>
              <w:bottom w:val="single" w:sz="4" w:space="0" w:color="auto"/>
              <w:right w:val="single" w:sz="4" w:space="0" w:color="auto"/>
            </w:tcBorders>
            <w:shd w:val="clear" w:color="auto" w:fill="auto"/>
            <w:vAlign w:val="center"/>
          </w:tcPr>
          <w:p w14:paraId="4D5884A3"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57E543BF" w14:textId="77777777" w:rsidR="007C0677" w:rsidRPr="00567F0D" w:rsidRDefault="007C0677" w:rsidP="00B73E0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7C0677" w:rsidRPr="00567F0D" w14:paraId="1EB16533"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62C33C2E"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21</w:t>
            </w:r>
          </w:p>
        </w:tc>
        <w:tc>
          <w:tcPr>
            <w:tcW w:w="3041" w:type="dxa"/>
            <w:tcBorders>
              <w:top w:val="nil"/>
              <w:left w:val="nil"/>
              <w:bottom w:val="single" w:sz="4" w:space="0" w:color="auto"/>
              <w:right w:val="single" w:sz="4" w:space="0" w:color="auto"/>
            </w:tcBorders>
            <w:shd w:val="clear" w:color="auto" w:fill="auto"/>
            <w:noWrap/>
            <w:vAlign w:val="center"/>
          </w:tcPr>
          <w:p w14:paraId="76E8AA64"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변동된기대편익산정</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변동후기대편익</w:t>
            </w:r>
            <w:proofErr w:type="spellEnd"/>
          </w:p>
        </w:tc>
        <w:tc>
          <w:tcPr>
            <w:tcW w:w="850" w:type="dxa"/>
            <w:tcBorders>
              <w:top w:val="nil"/>
              <w:left w:val="nil"/>
              <w:bottom w:val="single" w:sz="4" w:space="0" w:color="auto"/>
              <w:right w:val="single" w:sz="4" w:space="0" w:color="auto"/>
            </w:tcBorders>
            <w:shd w:val="clear" w:color="auto" w:fill="auto"/>
            <w:noWrap/>
            <w:vAlign w:val="center"/>
          </w:tcPr>
          <w:p w14:paraId="56DDBDEE"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(25)</w:t>
            </w:r>
          </w:p>
        </w:tc>
        <w:tc>
          <w:tcPr>
            <w:tcW w:w="1089" w:type="dxa"/>
            <w:tcBorders>
              <w:top w:val="nil"/>
              <w:left w:val="nil"/>
              <w:bottom w:val="single" w:sz="4" w:space="0" w:color="auto"/>
              <w:right w:val="single" w:sz="4" w:space="0" w:color="auto"/>
            </w:tcBorders>
            <w:shd w:val="clear" w:color="auto" w:fill="auto"/>
            <w:noWrap/>
            <w:vAlign w:val="center"/>
          </w:tcPr>
          <w:p w14:paraId="13CC3A31" w14:textId="77777777" w:rsidR="007C0677" w:rsidRPr="00567F0D" w:rsidRDefault="007C0677" w:rsidP="00B73E0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1CE11E67" w14:textId="77777777" w:rsidR="007C0677" w:rsidRPr="00567F0D" w:rsidRDefault="007C0677" w:rsidP="00B73E0F">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03581C87"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441</w:t>
            </w:r>
          </w:p>
        </w:tc>
        <w:tc>
          <w:tcPr>
            <w:tcW w:w="1276" w:type="dxa"/>
            <w:tcBorders>
              <w:top w:val="nil"/>
              <w:left w:val="nil"/>
              <w:bottom w:val="single" w:sz="4" w:space="0" w:color="auto"/>
              <w:right w:val="single" w:sz="4" w:space="0" w:color="auto"/>
            </w:tcBorders>
            <w:shd w:val="clear" w:color="auto" w:fill="auto"/>
            <w:vAlign w:val="center"/>
          </w:tcPr>
          <w:p w14:paraId="664B28FA"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6C6FF907"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C0677" w:rsidRPr="00567F0D" w14:paraId="4BE39167"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16841F7C"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22</w:t>
            </w:r>
          </w:p>
        </w:tc>
        <w:tc>
          <w:tcPr>
            <w:tcW w:w="3041" w:type="dxa"/>
            <w:tcBorders>
              <w:top w:val="nil"/>
              <w:left w:val="nil"/>
              <w:bottom w:val="single" w:sz="4" w:space="0" w:color="auto"/>
              <w:right w:val="single" w:sz="4" w:space="0" w:color="auto"/>
            </w:tcBorders>
            <w:shd w:val="clear" w:color="auto" w:fill="auto"/>
            <w:noWrap/>
            <w:vAlign w:val="center"/>
          </w:tcPr>
          <w:p w14:paraId="65B8963C"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변동된기대편익산정</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변동후기대편익비율</w:t>
            </w:r>
            <w:proofErr w:type="spellEnd"/>
          </w:p>
        </w:tc>
        <w:tc>
          <w:tcPr>
            <w:tcW w:w="850" w:type="dxa"/>
            <w:tcBorders>
              <w:top w:val="nil"/>
              <w:left w:val="nil"/>
              <w:bottom w:val="single" w:sz="4" w:space="0" w:color="auto"/>
              <w:right w:val="single" w:sz="4" w:space="0" w:color="auto"/>
            </w:tcBorders>
            <w:shd w:val="clear" w:color="auto" w:fill="auto"/>
            <w:noWrap/>
            <w:vAlign w:val="center"/>
          </w:tcPr>
          <w:p w14:paraId="756872DB"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w:t>
            </w:r>
          </w:p>
        </w:tc>
        <w:tc>
          <w:tcPr>
            <w:tcW w:w="1089" w:type="dxa"/>
            <w:tcBorders>
              <w:top w:val="nil"/>
              <w:left w:val="nil"/>
              <w:bottom w:val="single" w:sz="4" w:space="0" w:color="auto"/>
              <w:right w:val="single" w:sz="4" w:space="0" w:color="auto"/>
            </w:tcBorders>
            <w:shd w:val="clear" w:color="auto" w:fill="auto"/>
            <w:noWrap/>
            <w:vAlign w:val="center"/>
          </w:tcPr>
          <w:p w14:paraId="430B2D73" w14:textId="77777777" w:rsidR="007C0677" w:rsidRPr="00567F0D" w:rsidRDefault="007C0677" w:rsidP="00B73E0F">
            <w:pPr>
              <w:jc w:val="center"/>
              <w:rPr>
                <w:rFonts w:asciiTheme="minorEastAsia" w:eastAsiaTheme="minorEastAsia" w:hAnsiTheme="minorEastAsia"/>
                <w:color w:val="000000" w:themeColor="text1"/>
                <w:sz w:val="18"/>
                <w:szCs w:val="18"/>
              </w:rPr>
            </w:pPr>
            <w:r w:rsidRPr="00567F0D">
              <w:rPr>
                <w:rFonts w:asciiTheme="minorEastAsia" w:eastAsiaTheme="minorEastAsia" w:hAnsiTheme="minorEastAsia" w:hint="eastAsia"/>
                <w:color w:val="000000" w:themeColor="text1"/>
                <w:sz w:val="18"/>
                <w:szCs w:val="18"/>
              </w:rPr>
              <w:t>NUMBER</w:t>
            </w:r>
          </w:p>
        </w:tc>
        <w:tc>
          <w:tcPr>
            <w:tcW w:w="660" w:type="dxa"/>
            <w:tcBorders>
              <w:top w:val="nil"/>
              <w:left w:val="nil"/>
              <w:bottom w:val="single" w:sz="4" w:space="0" w:color="auto"/>
              <w:right w:val="single" w:sz="4" w:space="0" w:color="auto"/>
            </w:tcBorders>
            <w:shd w:val="clear" w:color="auto" w:fill="auto"/>
            <w:noWrap/>
            <w:vAlign w:val="center"/>
          </w:tcPr>
          <w:p w14:paraId="1EDB7237" w14:textId="77777777" w:rsidR="007C0677" w:rsidRPr="00567F0D" w:rsidRDefault="007C0677" w:rsidP="00B73E0F">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803" w:type="dxa"/>
            <w:tcBorders>
              <w:top w:val="nil"/>
              <w:left w:val="nil"/>
              <w:bottom w:val="single" w:sz="4" w:space="0" w:color="auto"/>
              <w:right w:val="single" w:sz="4" w:space="0" w:color="auto"/>
            </w:tcBorders>
            <w:shd w:val="clear" w:color="auto" w:fill="auto"/>
            <w:vAlign w:val="center"/>
          </w:tcPr>
          <w:p w14:paraId="63B96EDC"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448</w:t>
            </w:r>
          </w:p>
        </w:tc>
        <w:tc>
          <w:tcPr>
            <w:tcW w:w="1276" w:type="dxa"/>
            <w:tcBorders>
              <w:top w:val="nil"/>
              <w:left w:val="nil"/>
              <w:bottom w:val="single" w:sz="4" w:space="0" w:color="auto"/>
              <w:right w:val="single" w:sz="4" w:space="0" w:color="auto"/>
            </w:tcBorders>
            <w:shd w:val="clear" w:color="auto" w:fill="auto"/>
            <w:vAlign w:val="center"/>
          </w:tcPr>
          <w:p w14:paraId="5BDEE7AE"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116ADE6C" w14:textId="77777777" w:rsidR="007C0677" w:rsidRPr="00567F0D" w:rsidRDefault="007C0677" w:rsidP="00B73E0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7C0677" w:rsidRPr="00567F0D" w14:paraId="46C9CFC0"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744DF0C9"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23</w:t>
            </w:r>
          </w:p>
        </w:tc>
        <w:tc>
          <w:tcPr>
            <w:tcW w:w="3041" w:type="dxa"/>
            <w:tcBorders>
              <w:top w:val="nil"/>
              <w:left w:val="nil"/>
              <w:bottom w:val="single" w:sz="4" w:space="0" w:color="auto"/>
              <w:right w:val="single" w:sz="4" w:space="0" w:color="auto"/>
            </w:tcBorders>
            <w:shd w:val="clear" w:color="auto" w:fill="auto"/>
            <w:noWrap/>
            <w:vAlign w:val="center"/>
          </w:tcPr>
          <w:p w14:paraId="6D1B3D16"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변동된기대편익산정</w:t>
            </w:r>
            <w:proofErr w:type="spellEnd"/>
            <w:r w:rsidRPr="00567F0D">
              <w:rPr>
                <w:rFonts w:ascii="맑은 고딕" w:eastAsia="맑은 고딕" w:hAnsi="맑은 고딕" w:hint="eastAsia"/>
                <w:color w:val="000000" w:themeColor="text1"/>
                <w:sz w:val="20"/>
                <w:szCs w:val="20"/>
              </w:rPr>
              <w:t>_기대편익변동비율</w:t>
            </w:r>
          </w:p>
        </w:tc>
        <w:tc>
          <w:tcPr>
            <w:tcW w:w="850" w:type="dxa"/>
            <w:tcBorders>
              <w:top w:val="nil"/>
              <w:left w:val="nil"/>
              <w:bottom w:val="single" w:sz="4" w:space="0" w:color="auto"/>
              <w:right w:val="single" w:sz="4" w:space="0" w:color="auto"/>
            </w:tcBorders>
            <w:shd w:val="clear" w:color="auto" w:fill="auto"/>
            <w:noWrap/>
            <w:vAlign w:val="center"/>
          </w:tcPr>
          <w:p w14:paraId="49036EC0"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1089" w:type="dxa"/>
            <w:tcBorders>
              <w:top w:val="nil"/>
              <w:left w:val="nil"/>
              <w:bottom w:val="single" w:sz="4" w:space="0" w:color="auto"/>
              <w:right w:val="single" w:sz="4" w:space="0" w:color="auto"/>
            </w:tcBorders>
            <w:shd w:val="clear" w:color="auto" w:fill="auto"/>
            <w:noWrap/>
            <w:vAlign w:val="center"/>
          </w:tcPr>
          <w:p w14:paraId="23BC9C09" w14:textId="77777777" w:rsidR="007C0677" w:rsidRPr="00567F0D" w:rsidRDefault="007C0677" w:rsidP="00B73E0F">
            <w:pPr>
              <w:jc w:val="center"/>
              <w:rPr>
                <w:rFonts w:asciiTheme="minorEastAsia" w:eastAsiaTheme="minorEastAsia" w:hAnsiTheme="minorEastAsia"/>
                <w:color w:val="000000" w:themeColor="text1"/>
                <w:sz w:val="18"/>
                <w:szCs w:val="18"/>
              </w:rPr>
            </w:pPr>
            <w:r w:rsidRPr="00567F0D">
              <w:rPr>
                <w:rFonts w:asciiTheme="minorEastAsia" w:eastAsiaTheme="minorEastAsia" w:hAnsiTheme="minorEastAsia" w:hint="eastAsia"/>
                <w:color w:val="000000" w:themeColor="text1"/>
                <w:sz w:val="18"/>
                <w:szCs w:val="18"/>
              </w:rPr>
              <w:t>NUMBER</w:t>
            </w:r>
          </w:p>
        </w:tc>
        <w:tc>
          <w:tcPr>
            <w:tcW w:w="660" w:type="dxa"/>
            <w:tcBorders>
              <w:top w:val="nil"/>
              <w:left w:val="nil"/>
              <w:bottom w:val="single" w:sz="4" w:space="0" w:color="auto"/>
              <w:right w:val="single" w:sz="4" w:space="0" w:color="auto"/>
            </w:tcBorders>
            <w:shd w:val="clear" w:color="auto" w:fill="auto"/>
            <w:noWrap/>
            <w:vAlign w:val="center"/>
          </w:tcPr>
          <w:p w14:paraId="15BAC868" w14:textId="77777777" w:rsidR="007C0677" w:rsidRPr="00567F0D" w:rsidRDefault="007C0677" w:rsidP="00B73E0F">
            <w:pPr>
              <w:jc w:val="center"/>
              <w:rPr>
                <w:rFonts w:ascii="맑은 고딕" w:eastAsia="맑은 고딕" w:hAnsi="맑은 고딕"/>
                <w:sz w:val="20"/>
                <w:szCs w:val="20"/>
              </w:rPr>
            </w:pPr>
            <w:r w:rsidRPr="00567F0D">
              <w:rPr>
                <w:rFonts w:ascii="맑은 고딕" w:eastAsia="맑은 고딕" w:hAnsi="맑은 고딕" w:hint="eastAsia"/>
                <w:sz w:val="20"/>
                <w:szCs w:val="20"/>
              </w:rPr>
              <w:t>7,4</w:t>
            </w:r>
          </w:p>
        </w:tc>
        <w:tc>
          <w:tcPr>
            <w:tcW w:w="803" w:type="dxa"/>
            <w:tcBorders>
              <w:top w:val="nil"/>
              <w:left w:val="nil"/>
              <w:bottom w:val="single" w:sz="4" w:space="0" w:color="auto"/>
              <w:right w:val="single" w:sz="4" w:space="0" w:color="auto"/>
            </w:tcBorders>
            <w:shd w:val="clear" w:color="auto" w:fill="auto"/>
            <w:vAlign w:val="center"/>
          </w:tcPr>
          <w:p w14:paraId="39A70E08"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455</w:t>
            </w:r>
          </w:p>
        </w:tc>
        <w:tc>
          <w:tcPr>
            <w:tcW w:w="1276" w:type="dxa"/>
            <w:tcBorders>
              <w:top w:val="nil"/>
              <w:left w:val="nil"/>
              <w:bottom w:val="single" w:sz="4" w:space="0" w:color="auto"/>
              <w:right w:val="single" w:sz="4" w:space="0" w:color="auto"/>
            </w:tcBorders>
            <w:shd w:val="clear" w:color="auto" w:fill="auto"/>
            <w:vAlign w:val="center"/>
          </w:tcPr>
          <w:p w14:paraId="58D210FC"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0DE289B6" w14:textId="77777777" w:rsidR="007C0677" w:rsidRPr="00567F0D" w:rsidRDefault="007C0677" w:rsidP="00B73E0F">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비율 검증</w:t>
            </w:r>
          </w:p>
        </w:tc>
      </w:tr>
      <w:tr w:rsidR="007C0677" w:rsidRPr="00567F0D" w14:paraId="727D618B"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4733E146"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24</w:t>
            </w:r>
          </w:p>
        </w:tc>
        <w:tc>
          <w:tcPr>
            <w:tcW w:w="3041" w:type="dxa"/>
            <w:tcBorders>
              <w:top w:val="nil"/>
              <w:left w:val="nil"/>
              <w:bottom w:val="single" w:sz="4" w:space="0" w:color="auto"/>
              <w:right w:val="single" w:sz="4" w:space="0" w:color="auto"/>
            </w:tcBorders>
            <w:shd w:val="clear" w:color="auto" w:fill="auto"/>
            <w:noWrap/>
            <w:vAlign w:val="center"/>
          </w:tcPr>
          <w:p w14:paraId="2C56232E"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재조정액산정</w:t>
            </w:r>
            <w:proofErr w:type="spellEnd"/>
            <w:r w:rsidRPr="00567F0D">
              <w:rPr>
                <w:rFonts w:ascii="맑은 고딕" w:eastAsia="맑은 고딕" w:hAnsi="맑은 고딕" w:hint="eastAsia"/>
                <w:color w:val="000000" w:themeColor="text1"/>
                <w:sz w:val="20"/>
                <w:szCs w:val="20"/>
              </w:rPr>
              <w:t>_</w:t>
            </w:r>
            <w:proofErr w:type="spellStart"/>
            <w:r w:rsidRPr="00567F0D">
              <w:rPr>
                <w:rFonts w:ascii="맑은 고딕" w:eastAsia="맑은 고딕" w:hAnsi="맑은 고딕" w:hint="eastAsia"/>
                <w:color w:val="000000" w:themeColor="text1"/>
                <w:sz w:val="20"/>
                <w:szCs w:val="20"/>
              </w:rPr>
              <w:t>실제원가등의분담총액</w:t>
            </w:r>
            <w:proofErr w:type="spellEnd"/>
          </w:p>
        </w:tc>
        <w:tc>
          <w:tcPr>
            <w:tcW w:w="850" w:type="dxa"/>
            <w:tcBorders>
              <w:top w:val="nil"/>
              <w:left w:val="nil"/>
              <w:bottom w:val="single" w:sz="4" w:space="0" w:color="auto"/>
              <w:right w:val="single" w:sz="4" w:space="0" w:color="auto"/>
            </w:tcBorders>
            <w:shd w:val="clear" w:color="auto" w:fill="auto"/>
            <w:noWrap/>
            <w:vAlign w:val="center"/>
          </w:tcPr>
          <w:p w14:paraId="7F907300"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(28)</w:t>
            </w:r>
          </w:p>
        </w:tc>
        <w:tc>
          <w:tcPr>
            <w:tcW w:w="1089" w:type="dxa"/>
            <w:tcBorders>
              <w:top w:val="nil"/>
              <w:left w:val="nil"/>
              <w:bottom w:val="single" w:sz="4" w:space="0" w:color="auto"/>
              <w:right w:val="single" w:sz="4" w:space="0" w:color="auto"/>
            </w:tcBorders>
            <w:shd w:val="clear" w:color="auto" w:fill="auto"/>
            <w:noWrap/>
            <w:vAlign w:val="center"/>
          </w:tcPr>
          <w:p w14:paraId="6398B84A" w14:textId="77777777" w:rsidR="007C0677" w:rsidRPr="00567F0D" w:rsidRDefault="007C0677" w:rsidP="00B73E0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74E2E14C" w14:textId="77777777" w:rsidR="007C0677" w:rsidRPr="00567F0D" w:rsidRDefault="007C0677" w:rsidP="00B73E0F">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3EEA0876"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470</w:t>
            </w:r>
          </w:p>
        </w:tc>
        <w:tc>
          <w:tcPr>
            <w:tcW w:w="1276" w:type="dxa"/>
            <w:tcBorders>
              <w:top w:val="nil"/>
              <w:left w:val="nil"/>
              <w:bottom w:val="single" w:sz="4" w:space="0" w:color="auto"/>
              <w:right w:val="single" w:sz="4" w:space="0" w:color="auto"/>
            </w:tcBorders>
            <w:shd w:val="clear" w:color="auto" w:fill="auto"/>
            <w:vAlign w:val="center"/>
          </w:tcPr>
          <w:p w14:paraId="3353676B"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21B33177"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C0677" w:rsidRPr="00567F0D" w14:paraId="6563D92B"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4F13FDFE"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lastRenderedPageBreak/>
              <w:t>25</w:t>
            </w:r>
          </w:p>
        </w:tc>
        <w:tc>
          <w:tcPr>
            <w:tcW w:w="3041" w:type="dxa"/>
            <w:tcBorders>
              <w:top w:val="nil"/>
              <w:left w:val="nil"/>
              <w:bottom w:val="single" w:sz="4" w:space="0" w:color="auto"/>
              <w:right w:val="single" w:sz="4" w:space="0" w:color="auto"/>
            </w:tcBorders>
            <w:shd w:val="clear" w:color="auto" w:fill="auto"/>
            <w:noWrap/>
            <w:vAlign w:val="center"/>
          </w:tcPr>
          <w:p w14:paraId="4D03D3B6"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재조정액산정</w:t>
            </w:r>
            <w:proofErr w:type="spellEnd"/>
            <w:r w:rsidRPr="00567F0D">
              <w:rPr>
                <w:rFonts w:ascii="맑은 고딕" w:eastAsia="맑은 고딕" w:hAnsi="맑은 고딕" w:hint="eastAsia"/>
                <w:color w:val="000000" w:themeColor="text1"/>
                <w:sz w:val="20"/>
                <w:szCs w:val="20"/>
              </w:rPr>
              <w:t>_정상원가분담총액</w:t>
            </w:r>
          </w:p>
        </w:tc>
        <w:tc>
          <w:tcPr>
            <w:tcW w:w="850" w:type="dxa"/>
            <w:tcBorders>
              <w:top w:val="nil"/>
              <w:left w:val="nil"/>
              <w:bottom w:val="single" w:sz="4" w:space="0" w:color="auto"/>
              <w:right w:val="single" w:sz="4" w:space="0" w:color="auto"/>
            </w:tcBorders>
            <w:shd w:val="clear" w:color="auto" w:fill="auto"/>
            <w:noWrap/>
            <w:vAlign w:val="center"/>
          </w:tcPr>
          <w:p w14:paraId="26DDD02D"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(29)</w:t>
            </w:r>
          </w:p>
        </w:tc>
        <w:tc>
          <w:tcPr>
            <w:tcW w:w="1089" w:type="dxa"/>
            <w:tcBorders>
              <w:top w:val="nil"/>
              <w:left w:val="nil"/>
              <w:bottom w:val="single" w:sz="4" w:space="0" w:color="auto"/>
              <w:right w:val="single" w:sz="4" w:space="0" w:color="auto"/>
            </w:tcBorders>
            <w:shd w:val="clear" w:color="auto" w:fill="auto"/>
            <w:noWrap/>
            <w:vAlign w:val="center"/>
          </w:tcPr>
          <w:p w14:paraId="268806C5" w14:textId="77777777" w:rsidR="007C0677" w:rsidRPr="00567F0D" w:rsidRDefault="007C0677" w:rsidP="00B73E0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4B7884CA" w14:textId="77777777" w:rsidR="007C0677" w:rsidRPr="00567F0D" w:rsidRDefault="007C0677" w:rsidP="00B73E0F">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698B0F53"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485</w:t>
            </w:r>
          </w:p>
        </w:tc>
        <w:tc>
          <w:tcPr>
            <w:tcW w:w="1276" w:type="dxa"/>
            <w:tcBorders>
              <w:top w:val="nil"/>
              <w:left w:val="nil"/>
              <w:bottom w:val="single" w:sz="4" w:space="0" w:color="auto"/>
              <w:right w:val="single" w:sz="4" w:space="0" w:color="auto"/>
            </w:tcBorders>
            <w:shd w:val="clear" w:color="auto" w:fill="auto"/>
            <w:vAlign w:val="center"/>
          </w:tcPr>
          <w:p w14:paraId="16D7CA1B"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6F713750"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C0677" w:rsidRPr="00567F0D" w14:paraId="6F448486"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tcPr>
          <w:p w14:paraId="428F300C" w14:textId="77777777" w:rsidR="007C0677" w:rsidRPr="00567F0D" w:rsidRDefault="007C0677" w:rsidP="00443D5D">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26</w:t>
            </w:r>
          </w:p>
        </w:tc>
        <w:tc>
          <w:tcPr>
            <w:tcW w:w="3041" w:type="dxa"/>
            <w:tcBorders>
              <w:top w:val="nil"/>
              <w:left w:val="nil"/>
              <w:bottom w:val="single" w:sz="4" w:space="0" w:color="auto"/>
              <w:right w:val="single" w:sz="4" w:space="0" w:color="auto"/>
            </w:tcBorders>
            <w:shd w:val="clear" w:color="auto" w:fill="auto"/>
            <w:noWrap/>
            <w:vAlign w:val="center"/>
          </w:tcPr>
          <w:p w14:paraId="0A3305A5" w14:textId="77777777" w:rsidR="007C0677" w:rsidRPr="00567F0D" w:rsidRDefault="007C0677" w:rsidP="002F0335">
            <w:pPr>
              <w:rPr>
                <w:rFonts w:ascii="맑은 고딕" w:eastAsia="맑은 고딕" w:hAnsi="맑은 고딕"/>
                <w:color w:val="000000" w:themeColor="text1"/>
                <w:sz w:val="20"/>
                <w:szCs w:val="20"/>
              </w:rPr>
            </w:pPr>
            <w:proofErr w:type="spellStart"/>
            <w:r w:rsidRPr="00567F0D">
              <w:rPr>
                <w:rFonts w:ascii="맑은 고딕" w:eastAsia="맑은 고딕" w:hAnsi="맑은 고딕" w:hint="eastAsia"/>
                <w:color w:val="000000" w:themeColor="text1"/>
                <w:sz w:val="20"/>
                <w:szCs w:val="20"/>
              </w:rPr>
              <w:t>재조정액산정</w:t>
            </w:r>
            <w:proofErr w:type="spellEnd"/>
            <w:r w:rsidRPr="00567F0D">
              <w:rPr>
                <w:rFonts w:ascii="맑은 고딕" w:eastAsia="맑은 고딕" w:hAnsi="맑은 고딕" w:hint="eastAsia"/>
                <w:color w:val="000000" w:themeColor="text1"/>
                <w:sz w:val="20"/>
                <w:szCs w:val="20"/>
              </w:rPr>
              <w:t>_원가분담재조정액</w:t>
            </w:r>
          </w:p>
        </w:tc>
        <w:tc>
          <w:tcPr>
            <w:tcW w:w="850" w:type="dxa"/>
            <w:tcBorders>
              <w:top w:val="nil"/>
              <w:left w:val="nil"/>
              <w:bottom w:val="single" w:sz="4" w:space="0" w:color="auto"/>
              <w:right w:val="single" w:sz="4" w:space="0" w:color="auto"/>
            </w:tcBorders>
            <w:shd w:val="clear" w:color="auto" w:fill="auto"/>
            <w:noWrap/>
            <w:vAlign w:val="center"/>
          </w:tcPr>
          <w:p w14:paraId="626C30C7"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(30)</w:t>
            </w:r>
          </w:p>
        </w:tc>
        <w:tc>
          <w:tcPr>
            <w:tcW w:w="1089" w:type="dxa"/>
            <w:tcBorders>
              <w:top w:val="nil"/>
              <w:left w:val="nil"/>
              <w:bottom w:val="single" w:sz="4" w:space="0" w:color="auto"/>
              <w:right w:val="single" w:sz="4" w:space="0" w:color="auto"/>
            </w:tcBorders>
            <w:shd w:val="clear" w:color="auto" w:fill="auto"/>
            <w:noWrap/>
            <w:vAlign w:val="center"/>
          </w:tcPr>
          <w:p w14:paraId="6B983814" w14:textId="77777777" w:rsidR="007C0677" w:rsidRPr="00567F0D" w:rsidRDefault="007C0677" w:rsidP="00B73E0F">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660" w:type="dxa"/>
            <w:tcBorders>
              <w:top w:val="nil"/>
              <w:left w:val="nil"/>
              <w:bottom w:val="single" w:sz="4" w:space="0" w:color="auto"/>
              <w:right w:val="single" w:sz="4" w:space="0" w:color="auto"/>
            </w:tcBorders>
            <w:shd w:val="clear" w:color="auto" w:fill="auto"/>
            <w:noWrap/>
            <w:vAlign w:val="center"/>
          </w:tcPr>
          <w:p w14:paraId="49AC45C9" w14:textId="77777777" w:rsidR="007C0677" w:rsidRPr="00567F0D" w:rsidRDefault="007C0677" w:rsidP="00B73E0F">
            <w:pPr>
              <w:jc w:val="center"/>
              <w:rPr>
                <w:rFonts w:ascii="맑은 고딕" w:eastAsia="맑은 고딕" w:hAnsi="맑은 고딕"/>
                <w:sz w:val="20"/>
                <w:szCs w:val="20"/>
              </w:rPr>
            </w:pPr>
            <w:r w:rsidRPr="00567F0D">
              <w:rPr>
                <w:rFonts w:ascii="맑은 고딕" w:eastAsia="맑은 고딕" w:hAnsi="맑은 고딕" w:hint="eastAsia"/>
                <w:sz w:val="20"/>
                <w:szCs w:val="20"/>
              </w:rPr>
              <w:t>15</w:t>
            </w:r>
          </w:p>
        </w:tc>
        <w:tc>
          <w:tcPr>
            <w:tcW w:w="803" w:type="dxa"/>
            <w:tcBorders>
              <w:top w:val="nil"/>
              <w:left w:val="nil"/>
              <w:bottom w:val="single" w:sz="4" w:space="0" w:color="auto"/>
              <w:right w:val="single" w:sz="4" w:space="0" w:color="auto"/>
            </w:tcBorders>
            <w:shd w:val="clear" w:color="auto" w:fill="auto"/>
            <w:vAlign w:val="center"/>
          </w:tcPr>
          <w:p w14:paraId="70FE06DC"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500</w:t>
            </w:r>
          </w:p>
        </w:tc>
        <w:tc>
          <w:tcPr>
            <w:tcW w:w="1276" w:type="dxa"/>
            <w:tcBorders>
              <w:top w:val="nil"/>
              <w:left w:val="nil"/>
              <w:bottom w:val="single" w:sz="4" w:space="0" w:color="auto"/>
              <w:right w:val="single" w:sz="4" w:space="0" w:color="auto"/>
            </w:tcBorders>
            <w:shd w:val="clear" w:color="auto" w:fill="auto"/>
            <w:vAlign w:val="center"/>
          </w:tcPr>
          <w:p w14:paraId="5C5A13C4"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06B52B23" w14:textId="77777777" w:rsidR="007C0677" w:rsidRPr="00567F0D" w:rsidRDefault="007C0677" w:rsidP="00B73E0F">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정수 검증</w:t>
            </w:r>
          </w:p>
        </w:tc>
      </w:tr>
      <w:tr w:rsidR="007C0677" w:rsidRPr="00567F0D" w14:paraId="693D6253" w14:textId="77777777" w:rsidTr="00A633AA">
        <w:trPr>
          <w:trHeight w:val="27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329D0C54" w14:textId="77777777" w:rsidR="007C0677" w:rsidRPr="00567F0D" w:rsidRDefault="007C0677" w:rsidP="00AE7D79">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27</w:t>
            </w:r>
          </w:p>
        </w:tc>
        <w:tc>
          <w:tcPr>
            <w:tcW w:w="3041" w:type="dxa"/>
            <w:tcBorders>
              <w:top w:val="nil"/>
              <w:left w:val="nil"/>
              <w:bottom w:val="single" w:sz="4" w:space="0" w:color="auto"/>
              <w:right w:val="single" w:sz="4" w:space="0" w:color="auto"/>
            </w:tcBorders>
            <w:shd w:val="clear" w:color="auto" w:fill="auto"/>
            <w:noWrap/>
            <w:vAlign w:val="center"/>
            <w:hideMark/>
          </w:tcPr>
          <w:p w14:paraId="4DEED1E6" w14:textId="77777777" w:rsidR="007C0677" w:rsidRPr="00567F0D" w:rsidRDefault="007C0677" w:rsidP="002F0335">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w:t>
            </w:r>
          </w:p>
        </w:tc>
        <w:tc>
          <w:tcPr>
            <w:tcW w:w="850" w:type="dxa"/>
            <w:tcBorders>
              <w:top w:val="nil"/>
              <w:left w:val="nil"/>
              <w:bottom w:val="single" w:sz="4" w:space="0" w:color="auto"/>
              <w:right w:val="single" w:sz="4" w:space="0" w:color="auto"/>
            </w:tcBorders>
            <w:shd w:val="clear" w:color="auto" w:fill="auto"/>
            <w:noWrap/>
            <w:vAlign w:val="center"/>
            <w:hideMark/>
          </w:tcPr>
          <w:p w14:paraId="5DF74729" w14:textId="77777777" w:rsidR="007C0677" w:rsidRPr="00567F0D" w:rsidRDefault="007C0677"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089" w:type="dxa"/>
            <w:tcBorders>
              <w:top w:val="nil"/>
              <w:left w:val="nil"/>
              <w:bottom w:val="single" w:sz="4" w:space="0" w:color="auto"/>
              <w:right w:val="single" w:sz="4" w:space="0" w:color="auto"/>
            </w:tcBorders>
            <w:shd w:val="clear" w:color="auto" w:fill="auto"/>
            <w:noWrap/>
            <w:vAlign w:val="center"/>
            <w:hideMark/>
          </w:tcPr>
          <w:p w14:paraId="7271CB3B" w14:textId="77777777" w:rsidR="007C0677" w:rsidRPr="00567F0D" w:rsidRDefault="007C0677"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CHAR</w:t>
            </w:r>
          </w:p>
        </w:tc>
        <w:tc>
          <w:tcPr>
            <w:tcW w:w="660" w:type="dxa"/>
            <w:tcBorders>
              <w:top w:val="nil"/>
              <w:left w:val="nil"/>
              <w:bottom w:val="single" w:sz="4" w:space="0" w:color="auto"/>
              <w:right w:val="single" w:sz="4" w:space="0" w:color="auto"/>
            </w:tcBorders>
            <w:shd w:val="clear" w:color="auto" w:fill="auto"/>
            <w:noWrap/>
            <w:vAlign w:val="center"/>
            <w:hideMark/>
          </w:tcPr>
          <w:p w14:paraId="128E8063" w14:textId="77777777" w:rsidR="007C0677" w:rsidRPr="00567F0D" w:rsidRDefault="007C0677" w:rsidP="006B166D">
            <w:pPr>
              <w:jc w:val="center"/>
              <w:rPr>
                <w:rFonts w:ascii="맑은 고딕" w:eastAsia="맑은 고딕" w:hAnsi="맑은 고딕"/>
                <w:sz w:val="20"/>
                <w:szCs w:val="20"/>
              </w:rPr>
            </w:pPr>
            <w:r w:rsidRPr="00567F0D">
              <w:rPr>
                <w:rFonts w:ascii="맑은 고딕" w:eastAsia="맑은 고딕" w:hAnsi="맑은 고딕" w:hint="eastAsia"/>
                <w:sz w:val="20"/>
                <w:szCs w:val="20"/>
              </w:rPr>
              <w:t>10</w:t>
            </w:r>
          </w:p>
        </w:tc>
        <w:tc>
          <w:tcPr>
            <w:tcW w:w="803" w:type="dxa"/>
            <w:tcBorders>
              <w:top w:val="nil"/>
              <w:left w:val="nil"/>
              <w:bottom w:val="single" w:sz="4" w:space="0" w:color="auto"/>
              <w:right w:val="single" w:sz="4" w:space="0" w:color="auto"/>
            </w:tcBorders>
            <w:shd w:val="clear" w:color="auto" w:fill="auto"/>
            <w:vAlign w:val="center"/>
            <w:hideMark/>
          </w:tcPr>
          <w:p w14:paraId="7FE00371" w14:textId="77777777" w:rsidR="007C0677" w:rsidRPr="00567F0D" w:rsidRDefault="007C0677">
            <w:pPr>
              <w:jc w:val="right"/>
              <w:rPr>
                <w:rFonts w:ascii="맑은 고딕" w:eastAsia="맑은 고딕" w:hAnsi="맑은 고딕"/>
                <w:sz w:val="22"/>
                <w:szCs w:val="22"/>
              </w:rPr>
            </w:pPr>
            <w:r w:rsidRPr="00567F0D">
              <w:rPr>
                <w:rFonts w:ascii="맑은 고딕" w:eastAsia="맑은 고딕" w:hAnsi="맑은 고딕" w:hint="eastAsia"/>
                <w:sz w:val="22"/>
                <w:szCs w:val="22"/>
              </w:rPr>
              <w:t>510</w:t>
            </w:r>
          </w:p>
        </w:tc>
        <w:tc>
          <w:tcPr>
            <w:tcW w:w="1276" w:type="dxa"/>
            <w:tcBorders>
              <w:top w:val="nil"/>
              <w:left w:val="nil"/>
              <w:bottom w:val="single" w:sz="4" w:space="0" w:color="auto"/>
              <w:right w:val="single" w:sz="4" w:space="0" w:color="auto"/>
            </w:tcBorders>
            <w:shd w:val="clear" w:color="auto" w:fill="auto"/>
            <w:noWrap/>
            <w:vAlign w:val="center"/>
            <w:hideMark/>
          </w:tcPr>
          <w:p w14:paraId="4FF11011" w14:textId="77777777" w:rsidR="007C0677" w:rsidRPr="00567F0D" w:rsidRDefault="007C0677" w:rsidP="00A633AA">
            <w:pPr>
              <w:jc w:val="cente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 xml:space="preserve">　</w:t>
            </w:r>
          </w:p>
        </w:tc>
        <w:tc>
          <w:tcPr>
            <w:tcW w:w="1984" w:type="dxa"/>
            <w:tcBorders>
              <w:top w:val="nil"/>
              <w:left w:val="nil"/>
              <w:bottom w:val="single" w:sz="4" w:space="0" w:color="auto"/>
              <w:right w:val="single" w:sz="4" w:space="0" w:color="auto"/>
            </w:tcBorders>
            <w:shd w:val="clear" w:color="000000" w:fill="FDE9D9"/>
            <w:noWrap/>
            <w:vAlign w:val="center"/>
            <w:hideMark/>
          </w:tcPr>
          <w:p w14:paraId="6E024C7E" w14:textId="77777777" w:rsidR="007C0677" w:rsidRPr="00567F0D" w:rsidRDefault="007C0677" w:rsidP="00A633AA">
            <w:pPr>
              <w:rPr>
                <w:rFonts w:ascii="맑은 고딕" w:eastAsia="맑은 고딕" w:hAnsi="맑은 고딕"/>
                <w:color w:val="000000" w:themeColor="text1"/>
                <w:sz w:val="20"/>
                <w:szCs w:val="20"/>
              </w:rPr>
            </w:pPr>
            <w:r w:rsidRPr="00567F0D">
              <w:rPr>
                <w:rFonts w:ascii="맑은 고딕" w:eastAsia="맑은 고딕" w:hAnsi="맑은 고딕" w:hint="eastAsia"/>
                <w:color w:val="000000" w:themeColor="text1"/>
                <w:sz w:val="20"/>
                <w:szCs w:val="20"/>
              </w:rPr>
              <w:t>공란 검증</w:t>
            </w:r>
          </w:p>
        </w:tc>
      </w:tr>
    </w:tbl>
    <w:p w14:paraId="72F2015C" w14:textId="77777777" w:rsidR="00693EE3" w:rsidRPr="00567F0D" w:rsidRDefault="00693EE3" w:rsidP="00693EE3">
      <w:pPr>
        <w:rPr>
          <w:rFonts w:asciiTheme="minorEastAsia" w:eastAsiaTheme="minorEastAsia" w:hAnsiTheme="minorEastAsia"/>
          <w:sz w:val="18"/>
        </w:rPr>
      </w:pPr>
    </w:p>
    <w:p w14:paraId="492B2640" w14:textId="77777777" w:rsidR="00693EE3" w:rsidRPr="00567F0D" w:rsidRDefault="00693EE3" w:rsidP="00693EE3">
      <w:pPr>
        <w:rPr>
          <w:rFonts w:asciiTheme="minorEastAsia" w:eastAsiaTheme="minorEastAsia" w:hAnsiTheme="minorEastAsia"/>
          <w:sz w:val="20"/>
          <w:szCs w:val="22"/>
        </w:rPr>
      </w:pPr>
      <w:r w:rsidRPr="00567F0D">
        <w:rPr>
          <w:rFonts w:asciiTheme="minorEastAsia" w:eastAsiaTheme="minorEastAsia" w:hAnsiTheme="minorEastAsia" w:hint="eastAsia"/>
          <w:sz w:val="20"/>
          <w:szCs w:val="22"/>
        </w:rPr>
        <w:t>※ 항목별 설명</w:t>
      </w:r>
    </w:p>
    <w:p w14:paraId="17673A99" w14:textId="77777777" w:rsidR="00693EE3" w:rsidRPr="00567F0D" w:rsidRDefault="00693EE3" w:rsidP="00693EE3">
      <w:pPr>
        <w:rPr>
          <w:rFonts w:asciiTheme="minorEastAsia" w:eastAsiaTheme="minorEastAsia" w:hAnsiTheme="minorEastAsia"/>
          <w:color w:val="000000"/>
          <w:sz w:val="20"/>
          <w:szCs w:val="22"/>
        </w:rPr>
      </w:pPr>
    </w:p>
    <w:p w14:paraId="6E3FAEC9" w14:textId="77777777" w:rsidR="009C1F3B" w:rsidRPr="00567F0D" w:rsidRDefault="00726A81" w:rsidP="00726A81">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1. </w:t>
      </w:r>
      <w:r w:rsidR="009C1F3B" w:rsidRPr="00567F0D">
        <w:rPr>
          <w:rFonts w:asciiTheme="minorEastAsia" w:eastAsiaTheme="minorEastAsia" w:hAnsiTheme="minorEastAsia" w:hint="eastAsia"/>
          <w:color w:val="000000" w:themeColor="text1"/>
          <w:sz w:val="20"/>
        </w:rPr>
        <w:t>자료구분 :</w:t>
      </w:r>
      <w:r w:rsidRPr="00567F0D">
        <w:rPr>
          <w:rFonts w:asciiTheme="minorEastAsia" w:eastAsiaTheme="minorEastAsia" w:hAnsiTheme="minorEastAsia" w:hint="eastAsia"/>
          <w:color w:val="000000" w:themeColor="text1"/>
          <w:sz w:val="20"/>
        </w:rPr>
        <w:t xml:space="preserve"> </w:t>
      </w:r>
      <w:r w:rsidR="009C1F3B" w:rsidRPr="00567F0D">
        <w:rPr>
          <w:rFonts w:asciiTheme="minorEastAsia" w:eastAsiaTheme="minorEastAsia" w:hAnsiTheme="minorEastAsia" w:hint="eastAsia"/>
          <w:color w:val="000000" w:themeColor="text1"/>
          <w:sz w:val="20"/>
        </w:rPr>
        <w:t xml:space="preserve">내역이면 ‘84’, 소계이면 </w:t>
      </w:r>
      <w:r w:rsidR="009C1F3B" w:rsidRPr="00567F0D">
        <w:rPr>
          <w:rFonts w:asciiTheme="minorEastAsia" w:eastAsiaTheme="minorEastAsia" w:hAnsiTheme="minorEastAsia"/>
          <w:color w:val="000000" w:themeColor="text1"/>
          <w:sz w:val="20"/>
        </w:rPr>
        <w:t>‘</w:t>
      </w:r>
      <w:r w:rsidR="009C1F3B" w:rsidRPr="00567F0D">
        <w:rPr>
          <w:rFonts w:asciiTheme="minorEastAsia" w:eastAsiaTheme="minorEastAsia" w:hAnsiTheme="minorEastAsia" w:hint="eastAsia"/>
          <w:color w:val="000000" w:themeColor="text1"/>
          <w:sz w:val="20"/>
        </w:rPr>
        <w:t>94</w:t>
      </w:r>
      <w:r w:rsidR="009C1F3B" w:rsidRPr="00567F0D">
        <w:rPr>
          <w:rFonts w:asciiTheme="minorEastAsia" w:eastAsiaTheme="minorEastAsia" w:hAnsiTheme="minorEastAsia"/>
          <w:color w:val="000000" w:themeColor="text1"/>
          <w:sz w:val="20"/>
        </w:rPr>
        <w:t>’</w:t>
      </w:r>
    </w:p>
    <w:p w14:paraId="1C213F7F" w14:textId="77777777" w:rsidR="00726A81" w:rsidRPr="00567F0D" w:rsidRDefault="00726A81" w:rsidP="00726A81">
      <w:pPr>
        <w:pStyle w:val="a8"/>
        <w:ind w:leftChars="100" w:left="24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1) 자료구분이 84 (내역)인 경우 </w:t>
      </w:r>
    </w:p>
    <w:p w14:paraId="428DA2F5"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t xml:space="preserve">- </w:t>
      </w:r>
      <w:proofErr w:type="spellStart"/>
      <w:r w:rsidRPr="00567F0D">
        <w:rPr>
          <w:rFonts w:asciiTheme="minorEastAsia" w:eastAsiaTheme="minorEastAsia" w:hAnsiTheme="minorEastAsia" w:hint="eastAsia"/>
          <w:color w:val="000000" w:themeColor="text1"/>
        </w:rPr>
        <w:t>자료합계내역구분</w:t>
      </w:r>
      <w:proofErr w:type="spellEnd"/>
      <w:r w:rsidRPr="00567F0D">
        <w:rPr>
          <w:rFonts w:asciiTheme="minorEastAsia" w:eastAsiaTheme="minorEastAsia" w:hAnsiTheme="minorEastAsia" w:hint="eastAsia"/>
          <w:color w:val="000000" w:themeColor="text1"/>
        </w:rPr>
        <w:t xml:space="preserve"> : </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000(내역)</w:t>
      </w:r>
      <w:r w:rsidRPr="00567F0D">
        <w:rPr>
          <w:rFonts w:asciiTheme="minorEastAsia" w:eastAsiaTheme="minorEastAsia" w:hAnsiTheme="minorEastAsia"/>
          <w:color w:val="000000" w:themeColor="text1"/>
        </w:rPr>
        <w:t>’</w:t>
      </w:r>
      <w:r w:rsidRPr="00567F0D">
        <w:rPr>
          <w:rFonts w:asciiTheme="minorEastAsia" w:eastAsiaTheme="minorEastAsia" w:hAnsiTheme="minorEastAsia" w:hint="eastAsia"/>
          <w:color w:val="000000" w:themeColor="text1"/>
        </w:rPr>
        <w:t>으로 기재</w:t>
      </w:r>
    </w:p>
    <w:p w14:paraId="4EB17735"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w:t>
      </w:r>
      <w:r w:rsidR="0073191B" w:rsidRPr="00925F69">
        <w:rPr>
          <w:rFonts w:asciiTheme="minorEastAsia" w:eastAsiaTheme="minorEastAsia" w:hAnsiTheme="minorEastAsia"/>
          <w:color w:val="000000" w:themeColor="text1"/>
        </w:rPr>
        <w:t>11</w:t>
      </w:r>
      <w:r w:rsidRPr="00925F69">
        <w:rPr>
          <w:rFonts w:asciiTheme="minorEastAsia" w:eastAsiaTheme="minorEastAsia" w:hAnsiTheme="minorEastAsia"/>
          <w:color w:val="000000" w:themeColor="text1"/>
        </w:rPr>
        <w:t>)</w:t>
      </w:r>
      <w:r w:rsidRPr="00925F69">
        <w:rPr>
          <w:rFonts w:asciiTheme="minorEastAsia" w:eastAsiaTheme="minorEastAsia" w:hAnsiTheme="minorEastAsia" w:hint="eastAsia"/>
          <w:color w:val="000000" w:themeColor="text1"/>
        </w:rPr>
        <w:t>국가코드 :  ISO국가코드(</w:t>
      </w:r>
      <w:r w:rsidRPr="00925F69">
        <w:rPr>
          <w:rFonts w:asciiTheme="minorEastAsia" w:eastAsiaTheme="minorEastAsia" w:hAnsiTheme="minorEastAsia"/>
          <w:color w:val="000000" w:themeColor="text1"/>
        </w:rPr>
        <w:t>국제표준화기구 ISO의 2자리 영문 국가코드</w:t>
      </w:r>
      <w:r w:rsidRPr="00925F69">
        <w:rPr>
          <w:rFonts w:asciiTheme="minorEastAsia" w:eastAsiaTheme="minorEastAsia" w:hAnsiTheme="minorEastAsia" w:hint="eastAsia"/>
          <w:color w:val="000000" w:themeColor="text1"/>
        </w:rPr>
        <w:t>) 사용</w:t>
      </w:r>
    </w:p>
    <w:p w14:paraId="0936FCCE" w14:textId="77777777" w:rsidR="00726A81" w:rsidRPr="00925F69" w:rsidRDefault="00726A81" w:rsidP="00726A81">
      <w:pPr>
        <w:ind w:leftChars="100" w:left="240" w:firstLineChars="100" w:firstLine="200"/>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(13)</w:t>
      </w:r>
      <w:r w:rsidRPr="00925F69">
        <w:rPr>
          <w:rFonts w:asciiTheme="minorEastAsia" w:eastAsiaTheme="minorEastAsia" w:hAnsiTheme="minorEastAsia" w:hint="eastAsia"/>
          <w:color w:val="000000" w:themeColor="text1"/>
          <w:sz w:val="20"/>
        </w:rPr>
        <w:t>업종코드 : BOUNDARY 체크해서 틀리면 오류</w:t>
      </w:r>
    </w:p>
    <w:p w14:paraId="1D8D286E" w14:textId="77777777" w:rsidR="00726A81" w:rsidRPr="00925F69" w:rsidRDefault="00726A81" w:rsidP="00726A81">
      <w:pPr>
        <w:ind w:leftChars="100" w:left="240" w:firstLineChars="100" w:firstLine="240"/>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sz w:val="20"/>
        </w:rPr>
        <w:t>(14)</w:t>
      </w:r>
      <w:r w:rsidRPr="00925F69">
        <w:rPr>
          <w:rFonts w:asciiTheme="minorEastAsia" w:eastAsiaTheme="minorEastAsia" w:hAnsiTheme="minorEastAsia" w:hint="eastAsia"/>
          <w:color w:val="000000" w:themeColor="text1"/>
          <w:sz w:val="20"/>
        </w:rPr>
        <w:t>제출인과의관계 : '11' : 피지배, '12' : 지배, '13' : 자매, '14' : 실질지배, '15' : 본,</w:t>
      </w:r>
      <w:proofErr w:type="spellStart"/>
      <w:r w:rsidRPr="00925F69">
        <w:rPr>
          <w:rFonts w:asciiTheme="minorEastAsia" w:eastAsiaTheme="minorEastAsia" w:hAnsiTheme="minorEastAsia" w:hint="eastAsia"/>
          <w:color w:val="000000" w:themeColor="text1"/>
          <w:sz w:val="20"/>
        </w:rPr>
        <w:t>지점등</w:t>
      </w:r>
      <w:proofErr w:type="spellEnd"/>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w:t>
      </w:r>
      <w:r w:rsidRPr="00925F69">
        <w:rPr>
          <w:rFonts w:asciiTheme="minorEastAsia" w:eastAsiaTheme="minorEastAsia" w:hAnsiTheme="minorEastAsia" w:hint="eastAsia"/>
          <w:color w:val="000000" w:themeColor="text1"/>
          <w:sz w:val="20"/>
        </w:rPr>
        <w:t>16</w:t>
      </w:r>
      <w:r w:rsidRPr="00925F69">
        <w:rPr>
          <w:rFonts w:asciiTheme="minorEastAsia" w:eastAsiaTheme="minorEastAsia" w:hAnsiTheme="minorEastAsia"/>
          <w:color w:val="000000" w:themeColor="text1"/>
          <w:sz w:val="20"/>
        </w:rPr>
        <w:t>’</w:t>
      </w:r>
      <w:r w:rsidRPr="00925F69">
        <w:rPr>
          <w:rFonts w:asciiTheme="minorEastAsia" w:eastAsiaTheme="minorEastAsia" w:hAnsiTheme="minorEastAsia" w:hint="eastAsia"/>
          <w:color w:val="000000" w:themeColor="text1"/>
          <w:sz w:val="20"/>
        </w:rPr>
        <w:t xml:space="preserve"> : 본인</w:t>
      </w:r>
    </w:p>
    <w:p w14:paraId="4B54C346" w14:textId="77777777" w:rsidR="00726A81" w:rsidRPr="00925F69" w:rsidRDefault="00726A81" w:rsidP="00726A81">
      <w:pPr>
        <w:ind w:leftChars="100" w:left="240" w:firstLineChars="100" w:firstLine="200"/>
        <w:rPr>
          <w:rFonts w:asciiTheme="minorEastAsia" w:eastAsiaTheme="minorEastAsia" w:hAnsiTheme="minorEastAsia"/>
          <w:color w:val="000000" w:themeColor="text1"/>
          <w:sz w:val="20"/>
          <w:szCs w:val="20"/>
        </w:rPr>
      </w:pPr>
      <w:r w:rsidRPr="00925F69">
        <w:rPr>
          <w:rFonts w:asciiTheme="minorEastAsia" w:eastAsiaTheme="minorEastAsia" w:hAnsiTheme="minorEastAsia" w:hint="eastAsia"/>
          <w:color w:val="000000" w:themeColor="text1"/>
          <w:sz w:val="20"/>
          <w:szCs w:val="20"/>
        </w:rPr>
        <w:t xml:space="preserve">- </w:t>
      </w:r>
      <w:r w:rsidRPr="00925F69">
        <w:rPr>
          <w:rFonts w:asciiTheme="minorEastAsia" w:eastAsiaTheme="minorEastAsia" w:hAnsiTheme="minorEastAsia"/>
          <w:color w:val="000000" w:themeColor="text1"/>
          <w:sz w:val="20"/>
          <w:szCs w:val="20"/>
        </w:rPr>
        <w:t>(18)</w:t>
      </w:r>
      <w:proofErr w:type="spellStart"/>
      <w:r w:rsidRPr="00925F69">
        <w:rPr>
          <w:rFonts w:asciiTheme="minorEastAsia" w:eastAsiaTheme="minorEastAsia" w:hAnsiTheme="minorEastAsia" w:hint="eastAsia"/>
          <w:color w:val="000000" w:themeColor="text1"/>
          <w:sz w:val="20"/>
          <w:szCs w:val="20"/>
        </w:rPr>
        <w:t>무형자산개발원가등의분담액</w:t>
      </w:r>
      <w:proofErr w:type="spellEnd"/>
      <w:r w:rsidRPr="00925F69">
        <w:rPr>
          <w:rFonts w:asciiTheme="minorEastAsia" w:eastAsiaTheme="minorEastAsia" w:hAnsiTheme="minorEastAsia" w:hint="eastAsia"/>
          <w:color w:val="000000" w:themeColor="text1"/>
          <w:sz w:val="20"/>
          <w:szCs w:val="20"/>
        </w:rPr>
        <w:t xml:space="preserve">: </w:t>
      </w:r>
      <w:proofErr w:type="spellStart"/>
      <w:r w:rsidRPr="00925F69">
        <w:rPr>
          <w:rFonts w:asciiTheme="minorEastAsia" w:eastAsiaTheme="minorEastAsia" w:hAnsiTheme="minorEastAsia" w:hint="eastAsia"/>
          <w:color w:val="000000" w:themeColor="text1"/>
          <w:sz w:val="20"/>
          <w:szCs w:val="20"/>
        </w:rPr>
        <w:t>음수값이</w:t>
      </w:r>
      <w:proofErr w:type="spellEnd"/>
      <w:r w:rsidRPr="00925F69">
        <w:rPr>
          <w:rFonts w:asciiTheme="minorEastAsia" w:eastAsiaTheme="minorEastAsia" w:hAnsiTheme="minorEastAsia" w:hint="eastAsia"/>
          <w:color w:val="000000" w:themeColor="text1"/>
          <w:sz w:val="20"/>
          <w:szCs w:val="20"/>
        </w:rPr>
        <w:t xml:space="preserve"> 나온 경우 </w:t>
      </w:r>
      <w:r w:rsidRPr="00925F69">
        <w:rPr>
          <w:rFonts w:asciiTheme="minorEastAsia" w:eastAsiaTheme="minorEastAsia" w:hAnsiTheme="minorEastAsia"/>
          <w:color w:val="000000" w:themeColor="text1"/>
          <w:sz w:val="20"/>
          <w:szCs w:val="20"/>
        </w:rPr>
        <w:t>‘</w:t>
      </w:r>
      <w:r w:rsidRPr="00925F69">
        <w:rPr>
          <w:rFonts w:asciiTheme="minorEastAsia" w:eastAsiaTheme="minorEastAsia" w:hAnsiTheme="minorEastAsia" w:hint="eastAsia"/>
          <w:color w:val="000000" w:themeColor="text1"/>
          <w:sz w:val="20"/>
          <w:szCs w:val="20"/>
        </w:rPr>
        <w:t>0</w:t>
      </w:r>
      <w:r w:rsidRPr="00925F69">
        <w:rPr>
          <w:rFonts w:asciiTheme="minorEastAsia" w:eastAsiaTheme="minorEastAsia" w:hAnsiTheme="minorEastAsia"/>
          <w:color w:val="000000" w:themeColor="text1"/>
          <w:sz w:val="20"/>
          <w:szCs w:val="20"/>
        </w:rPr>
        <w:t>’</w:t>
      </w:r>
      <w:r w:rsidRPr="00925F69">
        <w:rPr>
          <w:rFonts w:asciiTheme="minorEastAsia" w:eastAsiaTheme="minorEastAsia" w:hAnsiTheme="minorEastAsia" w:hint="eastAsia"/>
          <w:color w:val="000000" w:themeColor="text1"/>
          <w:sz w:val="20"/>
          <w:szCs w:val="20"/>
        </w:rPr>
        <w:t>으로 기재</w:t>
      </w:r>
    </w:p>
    <w:p w14:paraId="0DD440EE" w14:textId="77777777" w:rsidR="00726A81" w:rsidRPr="00925F69" w:rsidRDefault="00726A81" w:rsidP="00726A81">
      <w:pPr>
        <w:pStyle w:val="a8"/>
        <w:ind w:leftChars="100" w:left="24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2) 자료구분이 94 (소계)인 경우</w:t>
      </w:r>
    </w:p>
    <w:p w14:paraId="22CB9E8A"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proofErr w:type="spellStart"/>
      <w:r w:rsidRPr="00925F69">
        <w:rPr>
          <w:rFonts w:asciiTheme="minorEastAsia" w:eastAsiaTheme="minorEastAsia" w:hAnsiTheme="minorEastAsia" w:hint="eastAsia"/>
          <w:color w:val="000000" w:themeColor="text1"/>
        </w:rPr>
        <w:t>자료합계내역구분</w:t>
      </w:r>
      <w:proofErr w:type="spellEnd"/>
      <w:r w:rsidRPr="00925F69">
        <w:rPr>
          <w:rFonts w:asciiTheme="minorEastAsia" w:eastAsiaTheme="minorEastAsia" w:hAnsiTheme="minorEastAsia" w:hint="eastAsia"/>
          <w:color w:val="000000" w:themeColor="text1"/>
        </w:rPr>
        <w:t xml:space="preserve"> : </w:t>
      </w:r>
      <w:r w:rsidRPr="00925F69">
        <w:rPr>
          <w:rFonts w:asciiTheme="minorEastAsia" w:eastAsiaTheme="minorEastAsia" w:hAnsiTheme="minorEastAsia"/>
          <w:color w:val="000000" w:themeColor="text1"/>
        </w:rPr>
        <w:t>‘</w:t>
      </w:r>
      <w:r w:rsidRPr="00925F69">
        <w:rPr>
          <w:rFonts w:asciiTheme="minorEastAsia" w:eastAsiaTheme="minorEastAsia" w:hAnsiTheme="minorEastAsia" w:hint="eastAsia"/>
          <w:color w:val="000000" w:themeColor="text1"/>
        </w:rPr>
        <w:t>100(합계)</w:t>
      </w:r>
      <w:r w:rsidRPr="00925F69">
        <w:rPr>
          <w:rFonts w:asciiTheme="minorEastAsia" w:eastAsiaTheme="minorEastAsia" w:hAnsiTheme="minorEastAsia"/>
          <w:color w:val="000000" w:themeColor="text1"/>
        </w:rPr>
        <w:t>’</w:t>
      </w:r>
      <w:r w:rsidRPr="00925F69">
        <w:rPr>
          <w:rFonts w:asciiTheme="minorEastAsia" w:eastAsiaTheme="minorEastAsia" w:hAnsiTheme="minorEastAsia" w:hint="eastAsia"/>
          <w:color w:val="000000" w:themeColor="text1"/>
        </w:rPr>
        <w:t>으로 기재</w:t>
      </w:r>
    </w:p>
    <w:p w14:paraId="788DD0D2"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(10)</w:t>
      </w:r>
      <w:proofErr w:type="spellStart"/>
      <w:r w:rsidRPr="00925F69">
        <w:rPr>
          <w:rFonts w:asciiTheme="minorEastAsia" w:eastAsiaTheme="minorEastAsia" w:hAnsiTheme="minorEastAsia" w:hint="eastAsia"/>
          <w:color w:val="000000" w:themeColor="text1"/>
          <w:sz w:val="20"/>
        </w:rPr>
        <w:t>법인명</w:t>
      </w:r>
      <w:proofErr w:type="spellEnd"/>
      <w:r w:rsidRPr="00925F69">
        <w:rPr>
          <w:rFonts w:asciiTheme="minorEastAsia" w:eastAsiaTheme="minorEastAsia" w:hAnsiTheme="minorEastAsia"/>
          <w:color w:val="000000" w:themeColor="text1"/>
          <w:sz w:val="20"/>
        </w:rPr>
        <w:t>(상호)</w:t>
      </w:r>
      <w:r w:rsidRPr="00925F69">
        <w:rPr>
          <w:rFonts w:asciiTheme="minorEastAsia" w:eastAsiaTheme="minorEastAsia" w:hAnsiTheme="minorEastAsia" w:hint="eastAsia"/>
          <w:color w:val="000000" w:themeColor="text1"/>
          <w:sz w:val="20"/>
        </w:rPr>
        <w:t xml:space="preserve"> : </w:t>
      </w:r>
      <w:r w:rsidRPr="00925F69">
        <w:rPr>
          <w:rFonts w:asciiTheme="minorEastAsia" w:eastAsiaTheme="minorEastAsia" w:hAnsiTheme="minorEastAsia"/>
          <w:color w:val="000000" w:themeColor="text1"/>
          <w:sz w:val="20"/>
        </w:rPr>
        <w:t>‘</w:t>
      </w:r>
      <w:r w:rsidRPr="00925F69">
        <w:rPr>
          <w:rFonts w:asciiTheme="minorEastAsia" w:eastAsiaTheme="minorEastAsia" w:hAnsiTheme="minorEastAsia" w:hint="eastAsia"/>
          <w:color w:val="000000" w:themeColor="text1"/>
          <w:sz w:val="20"/>
        </w:rPr>
        <w:t>소계</w:t>
      </w:r>
      <w:r w:rsidRPr="00925F69">
        <w:rPr>
          <w:rFonts w:asciiTheme="minorEastAsia" w:eastAsiaTheme="minorEastAsia" w:hAnsiTheme="minorEastAsia"/>
          <w:color w:val="000000" w:themeColor="text1"/>
          <w:sz w:val="20"/>
        </w:rPr>
        <w:t>’</w:t>
      </w:r>
      <w:r w:rsidRPr="00925F69">
        <w:rPr>
          <w:rFonts w:asciiTheme="minorEastAsia" w:eastAsiaTheme="minorEastAsia" w:hAnsiTheme="minorEastAsia" w:hint="eastAsia"/>
          <w:color w:val="000000" w:themeColor="text1"/>
          <w:sz w:val="20"/>
        </w:rPr>
        <w:t>로 기재</w:t>
      </w:r>
    </w:p>
    <w:p w14:paraId="73910D6F"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(11)</w:t>
      </w:r>
      <w:r w:rsidRPr="00925F69">
        <w:rPr>
          <w:rFonts w:asciiTheme="minorEastAsia" w:eastAsiaTheme="minorEastAsia" w:hAnsiTheme="minorEastAsia" w:hint="eastAsia"/>
          <w:color w:val="000000" w:themeColor="text1"/>
        </w:rPr>
        <w:t>국가코드 : 공백</w:t>
      </w:r>
    </w:p>
    <w:p w14:paraId="1EBD52FD"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(12)</w:t>
      </w:r>
      <w:r w:rsidRPr="00925F69">
        <w:rPr>
          <w:rFonts w:asciiTheme="minorEastAsia" w:eastAsiaTheme="minorEastAsia" w:hAnsiTheme="minorEastAsia" w:hint="eastAsia"/>
          <w:color w:val="000000" w:themeColor="text1"/>
          <w:sz w:val="20"/>
        </w:rPr>
        <w:t>소재지</w:t>
      </w:r>
      <w:r w:rsidRPr="00925F69">
        <w:rPr>
          <w:rFonts w:asciiTheme="minorEastAsia" w:eastAsiaTheme="minorEastAsia" w:hAnsiTheme="minorEastAsia"/>
          <w:color w:val="000000" w:themeColor="text1"/>
          <w:sz w:val="20"/>
        </w:rPr>
        <w:t>(주소)</w:t>
      </w:r>
      <w:r w:rsidRPr="00925F69">
        <w:rPr>
          <w:rFonts w:asciiTheme="minorEastAsia" w:eastAsiaTheme="minorEastAsia" w:hAnsiTheme="minorEastAsia" w:hint="eastAsia"/>
          <w:color w:val="000000" w:themeColor="text1"/>
          <w:sz w:val="20"/>
        </w:rPr>
        <w:t xml:space="preserve"> : 공백</w:t>
      </w:r>
    </w:p>
    <w:p w14:paraId="60256A88"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(13)</w:t>
      </w:r>
      <w:r w:rsidRPr="00925F69">
        <w:rPr>
          <w:rFonts w:asciiTheme="minorEastAsia" w:eastAsiaTheme="minorEastAsia" w:hAnsiTheme="minorEastAsia" w:hint="eastAsia"/>
          <w:color w:val="000000" w:themeColor="text1"/>
          <w:sz w:val="20"/>
        </w:rPr>
        <w:t>업종코드 : 공백</w:t>
      </w:r>
    </w:p>
    <w:p w14:paraId="1674CD35"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(14)</w:t>
      </w:r>
      <w:r w:rsidRPr="00925F69">
        <w:rPr>
          <w:rFonts w:asciiTheme="minorEastAsia" w:eastAsiaTheme="minorEastAsia" w:hAnsiTheme="minorEastAsia" w:hint="eastAsia"/>
          <w:color w:val="000000" w:themeColor="text1"/>
          <w:sz w:val="20"/>
        </w:rPr>
        <w:t>제출인과의관계 : 공백</w:t>
      </w:r>
    </w:p>
    <w:p w14:paraId="19F13004"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(15)</w:t>
      </w:r>
      <w:proofErr w:type="spellStart"/>
      <w:r w:rsidRPr="00925F69">
        <w:rPr>
          <w:rFonts w:asciiTheme="minorEastAsia" w:eastAsiaTheme="minorEastAsia" w:hAnsiTheme="minorEastAsia" w:hint="eastAsia"/>
          <w:color w:val="000000" w:themeColor="text1"/>
          <w:sz w:val="20"/>
        </w:rPr>
        <w:t>과세소득인비용인정원가등의분담액</w:t>
      </w:r>
      <w:proofErr w:type="spellEnd"/>
      <w:r w:rsidRPr="00925F69">
        <w:rPr>
          <w:rFonts w:asciiTheme="minorEastAsia" w:eastAsiaTheme="minorEastAsia" w:hAnsiTheme="minorEastAsia" w:hint="eastAsia"/>
          <w:color w:val="000000" w:themeColor="text1"/>
          <w:sz w:val="20"/>
        </w:rPr>
        <w:t xml:space="preserve"> : </w:t>
      </w:r>
      <w:r w:rsidRPr="00925F69">
        <w:rPr>
          <w:rFonts w:ascii="맑은 고딕" w:eastAsia="맑은 고딕" w:hAnsi="맑은 고딕" w:hint="eastAsia"/>
          <w:color w:val="000000" w:themeColor="text1"/>
          <w:sz w:val="20"/>
          <w:szCs w:val="20"/>
        </w:rPr>
        <w:t>0 으로 기재</w:t>
      </w:r>
    </w:p>
    <w:p w14:paraId="54CBC10D"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(16)</w:t>
      </w:r>
      <w:r w:rsidRPr="00925F69">
        <w:rPr>
          <w:rFonts w:asciiTheme="minorEastAsia" w:eastAsiaTheme="minorEastAsia" w:hAnsiTheme="minorEastAsia" w:hint="eastAsia"/>
          <w:color w:val="000000" w:themeColor="text1"/>
          <w:sz w:val="20"/>
        </w:rPr>
        <w:t xml:space="preserve">무형자산사용대가 : </w:t>
      </w:r>
      <w:r w:rsidRPr="00925F69">
        <w:rPr>
          <w:rFonts w:ascii="맑은 고딕" w:eastAsia="맑은 고딕" w:hAnsi="맑은 고딕" w:hint="eastAsia"/>
          <w:color w:val="000000" w:themeColor="text1"/>
          <w:sz w:val="20"/>
          <w:szCs w:val="20"/>
        </w:rPr>
        <w:t>0 으로 기재</w:t>
      </w:r>
    </w:p>
    <w:p w14:paraId="27B9E106"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(17)</w:t>
      </w:r>
      <w:proofErr w:type="spellStart"/>
      <w:r w:rsidRPr="00925F69">
        <w:rPr>
          <w:rFonts w:asciiTheme="minorEastAsia" w:eastAsiaTheme="minorEastAsia" w:hAnsiTheme="minorEastAsia" w:hint="eastAsia"/>
          <w:color w:val="000000" w:themeColor="text1"/>
          <w:sz w:val="20"/>
        </w:rPr>
        <w:t>분담액차입시발생지급이자</w:t>
      </w:r>
      <w:proofErr w:type="spellEnd"/>
      <w:r w:rsidRPr="00925F69">
        <w:rPr>
          <w:rFonts w:asciiTheme="minorEastAsia" w:eastAsiaTheme="minorEastAsia" w:hAnsiTheme="minorEastAsia" w:hint="eastAsia"/>
          <w:color w:val="000000" w:themeColor="text1"/>
          <w:sz w:val="20"/>
        </w:rPr>
        <w:t xml:space="preserve"> : </w:t>
      </w:r>
      <w:r w:rsidRPr="00925F69">
        <w:rPr>
          <w:rFonts w:ascii="맑은 고딕" w:eastAsia="맑은 고딕" w:hAnsi="맑은 고딕" w:hint="eastAsia"/>
          <w:color w:val="000000" w:themeColor="text1"/>
          <w:sz w:val="20"/>
          <w:szCs w:val="20"/>
        </w:rPr>
        <w:t>0 으로 기재</w:t>
      </w:r>
    </w:p>
    <w:p w14:paraId="20FA59BB"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(18)</w:t>
      </w:r>
      <w:proofErr w:type="spellStart"/>
      <w:r w:rsidRPr="00925F69">
        <w:rPr>
          <w:rFonts w:asciiTheme="minorEastAsia" w:eastAsiaTheme="minorEastAsia" w:hAnsiTheme="minorEastAsia" w:hint="eastAsia"/>
          <w:color w:val="000000" w:themeColor="text1"/>
          <w:sz w:val="20"/>
        </w:rPr>
        <w:t>무형자산개발원가등의분담액</w:t>
      </w:r>
      <w:proofErr w:type="spellEnd"/>
      <w:r w:rsidRPr="00925F69">
        <w:rPr>
          <w:rFonts w:asciiTheme="minorEastAsia" w:eastAsiaTheme="minorEastAsia" w:hAnsiTheme="minorEastAsia" w:hint="eastAsia"/>
          <w:color w:val="000000" w:themeColor="text1"/>
          <w:sz w:val="20"/>
        </w:rPr>
        <w:t xml:space="preserve"> : </w:t>
      </w:r>
      <w:r w:rsidRPr="00925F69">
        <w:rPr>
          <w:rFonts w:ascii="맑은 고딕" w:eastAsia="맑은 고딕" w:hAnsi="맑은 고딕" w:hint="eastAsia"/>
          <w:color w:val="000000" w:themeColor="text1"/>
          <w:sz w:val="20"/>
          <w:szCs w:val="20"/>
        </w:rPr>
        <w:t>합계금액 기재</w:t>
      </w:r>
    </w:p>
    <w:p w14:paraId="3F511767"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(19)</w:t>
      </w:r>
      <w:r w:rsidRPr="00925F69">
        <w:rPr>
          <w:rFonts w:asciiTheme="minorEastAsia" w:eastAsiaTheme="minorEastAsia" w:hAnsiTheme="minorEastAsia" w:hint="eastAsia"/>
          <w:color w:val="000000" w:themeColor="text1"/>
          <w:sz w:val="20"/>
        </w:rPr>
        <w:t xml:space="preserve">기대편익 : </w:t>
      </w:r>
      <w:r w:rsidRPr="00925F69">
        <w:rPr>
          <w:rFonts w:ascii="맑은 고딕" w:eastAsia="맑은 고딕" w:hAnsi="맑은 고딕" w:hint="eastAsia"/>
          <w:color w:val="000000" w:themeColor="text1"/>
          <w:sz w:val="20"/>
          <w:szCs w:val="20"/>
        </w:rPr>
        <w:t>합계금액을 기재</w:t>
      </w:r>
    </w:p>
    <w:p w14:paraId="24FB944D"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(20)</w:t>
      </w:r>
      <w:r w:rsidRPr="00925F69">
        <w:rPr>
          <w:rFonts w:asciiTheme="minorEastAsia" w:eastAsiaTheme="minorEastAsia" w:hAnsiTheme="minorEastAsia" w:hint="eastAsia"/>
          <w:color w:val="000000" w:themeColor="text1"/>
          <w:sz w:val="20"/>
        </w:rPr>
        <w:t xml:space="preserve">기대편익비율 : </w:t>
      </w:r>
      <w:r w:rsidRPr="00925F69">
        <w:rPr>
          <w:rFonts w:ascii="맑은 고딕" w:eastAsia="맑은 고딕" w:hAnsi="맑은 고딕" w:hint="eastAsia"/>
          <w:color w:val="000000" w:themeColor="text1"/>
          <w:sz w:val="20"/>
          <w:szCs w:val="20"/>
        </w:rPr>
        <w:t>0 으로 기재</w:t>
      </w:r>
    </w:p>
    <w:p w14:paraId="62750531" w14:textId="77777777" w:rsidR="00726A81" w:rsidRPr="00925F69" w:rsidRDefault="00726A81" w:rsidP="00726A81">
      <w:pPr>
        <w:ind w:leftChars="200" w:left="1556" w:hangingChars="538" w:hanging="1076"/>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(21)</w:t>
      </w:r>
      <w:r w:rsidRPr="00925F69">
        <w:rPr>
          <w:rFonts w:asciiTheme="minorEastAsia" w:eastAsiaTheme="minorEastAsia" w:hAnsiTheme="minorEastAsia" w:hint="eastAsia"/>
          <w:color w:val="000000" w:themeColor="text1"/>
          <w:sz w:val="20"/>
        </w:rPr>
        <w:t xml:space="preserve">정상원가분담액 : </w:t>
      </w:r>
      <w:r w:rsidRPr="00925F69">
        <w:rPr>
          <w:rFonts w:ascii="맑은 고딕" w:eastAsia="맑은 고딕" w:hAnsi="맑은 고딕" w:hint="eastAsia"/>
          <w:color w:val="000000" w:themeColor="text1"/>
          <w:sz w:val="20"/>
          <w:szCs w:val="20"/>
        </w:rPr>
        <w:t xml:space="preserve">0 으로 </w:t>
      </w:r>
      <w:proofErr w:type="spellStart"/>
      <w:r w:rsidRPr="00925F69">
        <w:rPr>
          <w:rFonts w:ascii="맑은 고딕" w:eastAsia="맑은 고딕" w:hAnsi="맑은 고딕" w:hint="eastAsia"/>
          <w:color w:val="000000" w:themeColor="text1"/>
          <w:sz w:val="20"/>
          <w:szCs w:val="20"/>
        </w:rPr>
        <w:t>기재을</w:t>
      </w:r>
      <w:proofErr w:type="spellEnd"/>
    </w:p>
    <w:p w14:paraId="3E5523FC" w14:textId="77777777" w:rsidR="00726A81" w:rsidRPr="00925F69" w:rsidRDefault="00726A81" w:rsidP="00726A81">
      <w:pPr>
        <w:ind w:leftChars="200" w:left="1556" w:hangingChars="538" w:hanging="1076"/>
        <w:rPr>
          <w:rFonts w:ascii="맑은 고딕" w:eastAsia="맑은 고딕" w:hAnsi="맑은 고딕"/>
          <w:color w:val="000000" w:themeColor="text1"/>
          <w:sz w:val="20"/>
          <w:szCs w:val="20"/>
        </w:rPr>
      </w:pPr>
      <w:r w:rsidRPr="00925F69">
        <w:rPr>
          <w:rFonts w:asciiTheme="minorEastAsia" w:eastAsiaTheme="minorEastAsia" w:hAnsiTheme="minorEastAsia" w:hint="eastAsia"/>
          <w:color w:val="000000" w:themeColor="text1"/>
          <w:sz w:val="20"/>
        </w:rPr>
        <w:t xml:space="preserve">- </w:t>
      </w:r>
      <w:r w:rsidRPr="00925F69">
        <w:rPr>
          <w:rFonts w:asciiTheme="minorEastAsia" w:eastAsiaTheme="minorEastAsia" w:hAnsiTheme="minorEastAsia"/>
          <w:color w:val="000000" w:themeColor="text1"/>
          <w:sz w:val="20"/>
        </w:rPr>
        <w:t>(22)</w:t>
      </w:r>
      <w:proofErr w:type="spellStart"/>
      <w:r w:rsidRPr="00925F69">
        <w:rPr>
          <w:rFonts w:asciiTheme="minorEastAsia" w:eastAsiaTheme="minorEastAsia" w:hAnsiTheme="minorEastAsia" w:hint="eastAsia"/>
          <w:color w:val="000000" w:themeColor="text1"/>
          <w:sz w:val="20"/>
        </w:rPr>
        <w:t>조정액산정차액</w:t>
      </w:r>
      <w:proofErr w:type="spellEnd"/>
      <w:r w:rsidRPr="00925F69">
        <w:rPr>
          <w:rFonts w:asciiTheme="minorEastAsia" w:eastAsiaTheme="minorEastAsia" w:hAnsiTheme="minorEastAsia" w:hint="eastAsia"/>
          <w:color w:val="000000" w:themeColor="text1"/>
          <w:sz w:val="20"/>
        </w:rPr>
        <w:t xml:space="preserve"> : </w:t>
      </w:r>
      <w:r w:rsidRPr="00925F69">
        <w:rPr>
          <w:rFonts w:ascii="맑은 고딕" w:eastAsia="맑은 고딕" w:hAnsi="맑은 고딕" w:hint="eastAsia"/>
          <w:color w:val="000000" w:themeColor="text1"/>
          <w:sz w:val="20"/>
          <w:szCs w:val="20"/>
        </w:rPr>
        <w:t>0 으로 기재</w:t>
      </w:r>
    </w:p>
    <w:p w14:paraId="635245B3"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(23)</w:t>
      </w:r>
      <w:proofErr w:type="spellStart"/>
      <w:r w:rsidRPr="00925F69">
        <w:rPr>
          <w:rFonts w:asciiTheme="minorEastAsia" w:eastAsiaTheme="minorEastAsia" w:hAnsiTheme="minorEastAsia" w:hint="eastAsia"/>
          <w:color w:val="000000" w:themeColor="text1"/>
        </w:rPr>
        <w:t>변동전기대편익</w:t>
      </w:r>
      <w:proofErr w:type="spellEnd"/>
      <w:r w:rsidRPr="00925F69">
        <w:rPr>
          <w:rFonts w:asciiTheme="minorEastAsia" w:eastAsiaTheme="minorEastAsia" w:hAnsiTheme="minorEastAsia" w:hint="eastAsia"/>
          <w:color w:val="000000" w:themeColor="text1"/>
        </w:rPr>
        <w:t xml:space="preserve"> : </w:t>
      </w:r>
      <w:proofErr w:type="spellStart"/>
      <w:r w:rsidRPr="00925F69">
        <w:rPr>
          <w:rFonts w:ascii="맑은 고딕" w:eastAsia="맑은 고딕" w:hAnsi="맑은 고딕" w:hint="eastAsia"/>
          <w:color w:val="000000" w:themeColor="text1"/>
        </w:rPr>
        <w:t>합계금액를</w:t>
      </w:r>
      <w:proofErr w:type="spellEnd"/>
      <w:r w:rsidRPr="00925F69">
        <w:rPr>
          <w:rFonts w:ascii="맑은 고딕" w:eastAsia="맑은 고딕" w:hAnsi="맑은 고딕" w:hint="eastAsia"/>
          <w:color w:val="000000" w:themeColor="text1"/>
        </w:rPr>
        <w:t xml:space="preserve"> 기재</w:t>
      </w:r>
    </w:p>
    <w:p w14:paraId="6648C4FC"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(24)</w:t>
      </w:r>
      <w:proofErr w:type="spellStart"/>
      <w:r w:rsidRPr="00925F69">
        <w:rPr>
          <w:rFonts w:asciiTheme="minorEastAsia" w:eastAsiaTheme="minorEastAsia" w:hAnsiTheme="minorEastAsia" w:hint="eastAsia"/>
          <w:color w:val="000000" w:themeColor="text1"/>
        </w:rPr>
        <w:t>변동전기대편익비율</w:t>
      </w:r>
      <w:proofErr w:type="spellEnd"/>
      <w:r w:rsidRPr="00925F69">
        <w:rPr>
          <w:rFonts w:asciiTheme="minorEastAsia" w:eastAsiaTheme="minorEastAsia" w:hAnsiTheme="minorEastAsia" w:hint="eastAsia"/>
          <w:color w:val="000000" w:themeColor="text1"/>
        </w:rPr>
        <w:t xml:space="preserve"> : </w:t>
      </w:r>
      <w:r w:rsidRPr="00925F69">
        <w:rPr>
          <w:rFonts w:ascii="맑은 고딕" w:eastAsia="맑은 고딕" w:hAnsi="맑은 고딕" w:hint="eastAsia"/>
          <w:color w:val="000000" w:themeColor="text1"/>
        </w:rPr>
        <w:t>0 으로 기재</w:t>
      </w:r>
    </w:p>
    <w:p w14:paraId="10B9D30A"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(25)</w:t>
      </w:r>
      <w:proofErr w:type="spellStart"/>
      <w:r w:rsidRPr="00925F69">
        <w:rPr>
          <w:rFonts w:asciiTheme="minorEastAsia" w:eastAsiaTheme="minorEastAsia" w:hAnsiTheme="minorEastAsia" w:hint="eastAsia"/>
          <w:color w:val="000000" w:themeColor="text1"/>
        </w:rPr>
        <w:t>변동후기대편익</w:t>
      </w:r>
      <w:proofErr w:type="spellEnd"/>
      <w:r w:rsidRPr="00925F69">
        <w:rPr>
          <w:rFonts w:asciiTheme="minorEastAsia" w:eastAsiaTheme="minorEastAsia" w:hAnsiTheme="minorEastAsia" w:hint="eastAsia"/>
          <w:color w:val="000000" w:themeColor="text1"/>
        </w:rPr>
        <w:t xml:space="preserve"> : </w:t>
      </w:r>
      <w:proofErr w:type="spellStart"/>
      <w:r w:rsidRPr="00925F69">
        <w:rPr>
          <w:rFonts w:ascii="맑은 고딕" w:eastAsia="맑은 고딕" w:hAnsi="맑은 고딕" w:hint="eastAsia"/>
          <w:color w:val="000000" w:themeColor="text1"/>
        </w:rPr>
        <w:t>합계금액를</w:t>
      </w:r>
      <w:proofErr w:type="spellEnd"/>
      <w:r w:rsidRPr="00925F69">
        <w:rPr>
          <w:rFonts w:ascii="맑은 고딕" w:eastAsia="맑은 고딕" w:hAnsi="맑은 고딕" w:hint="eastAsia"/>
          <w:color w:val="000000" w:themeColor="text1"/>
        </w:rPr>
        <w:t xml:space="preserve"> 기재</w:t>
      </w:r>
    </w:p>
    <w:p w14:paraId="43E1D1CB"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(26)</w:t>
      </w:r>
      <w:proofErr w:type="spellStart"/>
      <w:r w:rsidRPr="00925F69">
        <w:rPr>
          <w:rFonts w:asciiTheme="minorEastAsia" w:eastAsiaTheme="minorEastAsia" w:hAnsiTheme="minorEastAsia" w:hint="eastAsia"/>
          <w:color w:val="000000" w:themeColor="text1"/>
        </w:rPr>
        <w:t>변동후기대편익비율</w:t>
      </w:r>
      <w:proofErr w:type="spellEnd"/>
      <w:r w:rsidRPr="00925F69">
        <w:rPr>
          <w:rFonts w:asciiTheme="minorEastAsia" w:eastAsiaTheme="minorEastAsia" w:hAnsiTheme="minorEastAsia" w:hint="eastAsia"/>
          <w:color w:val="000000" w:themeColor="text1"/>
        </w:rPr>
        <w:t xml:space="preserve"> : </w:t>
      </w:r>
      <w:r w:rsidRPr="00925F69">
        <w:rPr>
          <w:rFonts w:ascii="맑은 고딕" w:eastAsia="맑은 고딕" w:hAnsi="맑은 고딕" w:hint="eastAsia"/>
          <w:color w:val="000000" w:themeColor="text1"/>
        </w:rPr>
        <w:t>0 으로 기재</w:t>
      </w:r>
    </w:p>
    <w:p w14:paraId="493A2433"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(27)</w:t>
      </w:r>
      <w:r w:rsidRPr="00925F69">
        <w:rPr>
          <w:rFonts w:asciiTheme="minorEastAsia" w:eastAsiaTheme="minorEastAsia" w:hAnsiTheme="minorEastAsia" w:hint="eastAsia"/>
          <w:color w:val="000000" w:themeColor="text1"/>
        </w:rPr>
        <w:t>기대편익변동비율</w:t>
      </w:r>
      <w:r w:rsidRPr="00925F69">
        <w:rPr>
          <w:rFonts w:asciiTheme="minorEastAsia" w:eastAsiaTheme="minorEastAsia" w:hAnsiTheme="minorEastAsia"/>
          <w:color w:val="000000" w:themeColor="text1"/>
        </w:rPr>
        <w:tab/>
      </w:r>
      <w:r w:rsidRPr="00925F69">
        <w:rPr>
          <w:rFonts w:asciiTheme="minorEastAsia" w:eastAsiaTheme="minorEastAsia" w:hAnsiTheme="minorEastAsia" w:hint="eastAsia"/>
          <w:color w:val="000000" w:themeColor="text1"/>
        </w:rPr>
        <w:t xml:space="preserve">: </w:t>
      </w:r>
      <w:r w:rsidRPr="00925F69">
        <w:rPr>
          <w:rFonts w:ascii="맑은 고딕" w:eastAsia="맑은 고딕" w:hAnsi="맑은 고딕" w:hint="eastAsia"/>
          <w:color w:val="000000" w:themeColor="text1"/>
        </w:rPr>
        <w:t>0 으로 기재</w:t>
      </w:r>
    </w:p>
    <w:p w14:paraId="568B8EFE"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(28)</w:t>
      </w:r>
      <w:proofErr w:type="spellStart"/>
      <w:r w:rsidRPr="00925F69">
        <w:rPr>
          <w:rFonts w:asciiTheme="minorEastAsia" w:eastAsiaTheme="minorEastAsia" w:hAnsiTheme="minorEastAsia" w:hint="eastAsia"/>
          <w:color w:val="000000" w:themeColor="text1"/>
        </w:rPr>
        <w:t>실제원가등의분담총액</w:t>
      </w:r>
      <w:proofErr w:type="spellEnd"/>
      <w:r w:rsidRPr="00925F69">
        <w:rPr>
          <w:rFonts w:asciiTheme="minorEastAsia" w:eastAsiaTheme="minorEastAsia" w:hAnsiTheme="minorEastAsia" w:hint="eastAsia"/>
          <w:color w:val="000000" w:themeColor="text1"/>
        </w:rPr>
        <w:t xml:space="preserve"> : </w:t>
      </w:r>
      <w:proofErr w:type="spellStart"/>
      <w:r w:rsidRPr="00925F69">
        <w:rPr>
          <w:rFonts w:ascii="맑은 고딕" w:eastAsia="맑은 고딕" w:hAnsi="맑은 고딕" w:hint="eastAsia"/>
          <w:color w:val="000000" w:themeColor="text1"/>
        </w:rPr>
        <w:t>합계금액를</w:t>
      </w:r>
      <w:proofErr w:type="spellEnd"/>
      <w:r w:rsidRPr="00925F69">
        <w:rPr>
          <w:rFonts w:ascii="맑은 고딕" w:eastAsia="맑은 고딕" w:hAnsi="맑은 고딕" w:hint="eastAsia"/>
          <w:color w:val="000000" w:themeColor="text1"/>
        </w:rPr>
        <w:t xml:space="preserve"> 기재</w:t>
      </w:r>
    </w:p>
    <w:p w14:paraId="42F997A4" w14:textId="77777777" w:rsidR="00726A81" w:rsidRPr="00925F69" w:rsidRDefault="00726A81" w:rsidP="00726A81">
      <w:pPr>
        <w:pStyle w:val="a8"/>
        <w:ind w:leftChars="100" w:left="240" w:firstLineChars="100" w:firstLine="200"/>
        <w:rPr>
          <w:rFonts w:asciiTheme="minorEastAsia" w:eastAsiaTheme="minorEastAsia" w:hAnsiTheme="minorEastAsia"/>
          <w:color w:val="000000" w:themeColor="text1"/>
        </w:rPr>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(29)</w:t>
      </w:r>
      <w:r w:rsidRPr="00925F69">
        <w:rPr>
          <w:rFonts w:asciiTheme="minorEastAsia" w:eastAsiaTheme="minorEastAsia" w:hAnsiTheme="minorEastAsia" w:hint="eastAsia"/>
          <w:color w:val="000000" w:themeColor="text1"/>
        </w:rPr>
        <w:t>정상원가분담총액</w:t>
      </w:r>
      <w:r w:rsidRPr="00925F69">
        <w:rPr>
          <w:rFonts w:asciiTheme="minorEastAsia" w:eastAsiaTheme="minorEastAsia" w:hAnsiTheme="minorEastAsia"/>
          <w:color w:val="000000" w:themeColor="text1"/>
        </w:rPr>
        <w:tab/>
      </w:r>
      <w:r w:rsidRPr="00925F69">
        <w:rPr>
          <w:rFonts w:asciiTheme="minorEastAsia" w:eastAsiaTheme="minorEastAsia" w:hAnsiTheme="minorEastAsia" w:hint="eastAsia"/>
          <w:color w:val="000000" w:themeColor="text1"/>
        </w:rPr>
        <w:t xml:space="preserve">: </w:t>
      </w:r>
      <w:r w:rsidRPr="00925F69">
        <w:rPr>
          <w:rFonts w:ascii="맑은 고딕" w:eastAsia="맑은 고딕" w:hAnsi="맑은 고딕" w:hint="eastAsia"/>
          <w:color w:val="000000" w:themeColor="text1"/>
        </w:rPr>
        <w:t>0 으로 기재</w:t>
      </w:r>
    </w:p>
    <w:p w14:paraId="7C3B4198" w14:textId="77777777" w:rsidR="00726A81" w:rsidRPr="00925F69" w:rsidRDefault="00726A81" w:rsidP="00726A81">
      <w:pPr>
        <w:pStyle w:val="a8"/>
        <w:ind w:leftChars="100" w:left="240" w:firstLineChars="100" w:firstLine="200"/>
      </w:pPr>
      <w:r w:rsidRPr="00925F69">
        <w:rPr>
          <w:rFonts w:asciiTheme="minorEastAsia" w:eastAsiaTheme="minorEastAsia" w:hAnsiTheme="minorEastAsia" w:hint="eastAsia"/>
          <w:color w:val="000000" w:themeColor="text1"/>
        </w:rPr>
        <w:t xml:space="preserve">- </w:t>
      </w:r>
      <w:r w:rsidRPr="00925F69">
        <w:rPr>
          <w:rFonts w:asciiTheme="minorEastAsia" w:eastAsiaTheme="minorEastAsia" w:hAnsiTheme="minorEastAsia"/>
          <w:color w:val="000000" w:themeColor="text1"/>
        </w:rPr>
        <w:t>(30)</w:t>
      </w:r>
      <w:r w:rsidRPr="00925F69">
        <w:rPr>
          <w:rFonts w:asciiTheme="minorEastAsia" w:eastAsiaTheme="minorEastAsia" w:hAnsiTheme="minorEastAsia" w:hint="eastAsia"/>
          <w:color w:val="000000" w:themeColor="text1"/>
        </w:rPr>
        <w:t xml:space="preserve">원가분담재조정액 : </w:t>
      </w:r>
      <w:r w:rsidRPr="00925F69">
        <w:rPr>
          <w:rFonts w:ascii="맑은 고딕" w:eastAsia="맑은 고딕" w:hAnsi="맑은 고딕" w:hint="eastAsia"/>
          <w:color w:val="000000" w:themeColor="text1"/>
        </w:rPr>
        <w:t>0 으로 기재</w:t>
      </w:r>
    </w:p>
    <w:p w14:paraId="08506E51" w14:textId="77777777" w:rsidR="009C1F3B" w:rsidRPr="00925F69" w:rsidRDefault="009C1F3B" w:rsidP="009C1F3B">
      <w:pPr>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2. 서식코드 : '</w:t>
      </w:r>
      <w:r w:rsidRPr="00925F69">
        <w:rPr>
          <w:rFonts w:ascii="맑은 고딕" w:eastAsia="맑은 고딕" w:hAnsi="맑은 고딕"/>
          <w:color w:val="FF0000"/>
          <w:sz w:val="20"/>
          <w:szCs w:val="20"/>
        </w:rPr>
        <w:t xml:space="preserve"> F100700</w:t>
      </w:r>
      <w:r w:rsidRPr="00925F69">
        <w:rPr>
          <w:rFonts w:asciiTheme="minorEastAsia" w:eastAsiaTheme="minorEastAsia" w:hAnsiTheme="minorEastAsia" w:hint="eastAsia"/>
          <w:color w:val="000000" w:themeColor="text1"/>
          <w:sz w:val="20"/>
        </w:rPr>
        <w:t>'</w:t>
      </w:r>
    </w:p>
    <w:p w14:paraId="10A4C3EA" w14:textId="77777777" w:rsidR="009C1F3B" w:rsidRPr="00925F69" w:rsidRDefault="009C1F3B" w:rsidP="009C1F3B">
      <w:pPr>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3. </w:t>
      </w:r>
      <w:r w:rsidRPr="00925F69">
        <w:rPr>
          <w:rFonts w:asciiTheme="minorEastAsia" w:eastAsiaTheme="minorEastAsia" w:hAnsiTheme="minorEastAsia" w:hint="eastAsia"/>
          <w:sz w:val="20"/>
        </w:rPr>
        <w:t xml:space="preserve">페이지번호 : </w:t>
      </w:r>
      <w:r w:rsidRPr="00925F69">
        <w:rPr>
          <w:rFonts w:asciiTheme="minorEastAsia" w:eastAsiaTheme="minorEastAsia" w:hAnsiTheme="minorEastAsia"/>
          <w:sz w:val="20"/>
        </w:rPr>
        <w:t xml:space="preserve">83 </w:t>
      </w:r>
      <w:r w:rsidRPr="00925F69">
        <w:rPr>
          <w:rFonts w:ascii="맑은 고딕" w:eastAsia="맑은 고딕" w:hAnsi="맑은 고딕"/>
          <w:color w:val="FF0000"/>
          <w:sz w:val="20"/>
          <w:szCs w:val="20"/>
        </w:rPr>
        <w:t>F100700</w:t>
      </w:r>
      <w:r w:rsidRPr="00925F69">
        <w:rPr>
          <w:rFonts w:asciiTheme="minorEastAsia" w:eastAsiaTheme="minorEastAsia" w:hAnsiTheme="minorEastAsia"/>
          <w:sz w:val="20"/>
        </w:rPr>
        <w:t xml:space="preserve"> </w:t>
      </w:r>
      <w:r w:rsidRPr="00925F69">
        <w:rPr>
          <w:rFonts w:asciiTheme="minorEastAsia" w:eastAsiaTheme="minorEastAsia" w:hAnsiTheme="minorEastAsia"/>
          <w:sz w:val="20"/>
          <w:szCs w:val="20"/>
        </w:rPr>
        <w:t>(</w:t>
      </w:r>
      <w:r w:rsidRPr="00925F69">
        <w:rPr>
          <w:rFonts w:asciiTheme="minorEastAsia" w:eastAsiaTheme="minorEastAsia" w:hAnsiTheme="minorEastAsia" w:hint="eastAsia"/>
          <w:sz w:val="20"/>
          <w:szCs w:val="20"/>
        </w:rPr>
        <w:t>원가등의 분담에 대한 약정 내용</w:t>
      </w:r>
      <w:r w:rsidRPr="00925F69">
        <w:rPr>
          <w:rFonts w:asciiTheme="minorEastAsia" w:eastAsiaTheme="minorEastAsia" w:hAnsiTheme="minorEastAsia"/>
          <w:sz w:val="20"/>
          <w:szCs w:val="20"/>
        </w:rPr>
        <w:t xml:space="preserve">)에 </w:t>
      </w:r>
      <w:r w:rsidRPr="00925F69">
        <w:rPr>
          <w:rFonts w:asciiTheme="minorEastAsia" w:eastAsiaTheme="minorEastAsia" w:hAnsiTheme="minorEastAsia"/>
          <w:sz w:val="20"/>
        </w:rPr>
        <w:t>해당하는 페이지번호</w:t>
      </w:r>
    </w:p>
    <w:p w14:paraId="1BFC9B1D" w14:textId="77777777" w:rsidR="009C1F3B" w:rsidRPr="00925F69" w:rsidRDefault="009C1F3B" w:rsidP="009C1F3B">
      <w:pPr>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4. 일련번호 : 자료구분 84, 94 통합하여 중복되지 않도록 1부터 순차 부여함.</w:t>
      </w:r>
    </w:p>
    <w:p w14:paraId="44D7565E" w14:textId="77777777" w:rsidR="009C1F3B" w:rsidRPr="00925F69" w:rsidRDefault="009C1F3B" w:rsidP="009C1F3B">
      <w:pPr>
        <w:rPr>
          <w:rFonts w:asciiTheme="minorEastAsia" w:eastAsiaTheme="minorEastAsia" w:hAnsiTheme="minorEastAsia"/>
          <w:color w:val="000000" w:themeColor="text1"/>
          <w:sz w:val="20"/>
        </w:rPr>
      </w:pPr>
      <w:r w:rsidRPr="00925F69">
        <w:rPr>
          <w:rFonts w:asciiTheme="minorEastAsia" w:eastAsiaTheme="minorEastAsia" w:hAnsiTheme="minorEastAsia" w:hint="eastAsia"/>
          <w:color w:val="000000" w:themeColor="text1"/>
          <w:sz w:val="20"/>
        </w:rPr>
        <w:t xml:space="preserve">5. </w:t>
      </w:r>
      <w:proofErr w:type="spellStart"/>
      <w:r w:rsidRPr="00925F69">
        <w:rPr>
          <w:rFonts w:asciiTheme="minorEastAsia" w:eastAsiaTheme="minorEastAsia" w:hAnsiTheme="minorEastAsia" w:hint="eastAsia"/>
          <w:color w:val="000000" w:themeColor="text1"/>
          <w:sz w:val="20"/>
        </w:rPr>
        <w:t>자료합계내역구분</w:t>
      </w:r>
      <w:proofErr w:type="spellEnd"/>
      <w:r w:rsidRPr="00925F69">
        <w:rPr>
          <w:rFonts w:asciiTheme="minorEastAsia" w:eastAsiaTheme="minorEastAsia" w:hAnsiTheme="minorEastAsia" w:hint="eastAsia"/>
          <w:color w:val="000000" w:themeColor="text1"/>
          <w:sz w:val="20"/>
        </w:rPr>
        <w:t xml:space="preserve"> :자료구분이 83(내역) 이면 000 (내역), 자료구분 93(합계)이면 100(합계)을 기재함.</w:t>
      </w:r>
    </w:p>
    <w:p w14:paraId="48DD4A50" w14:textId="77777777" w:rsidR="00D55BDA" w:rsidRPr="00925F69" w:rsidRDefault="00D55BDA" w:rsidP="00D222CA">
      <w:pPr>
        <w:rPr>
          <w:rFonts w:ascii="한양중고딕" w:eastAsia="한양중고딕" w:hAnsi="한양중고딕"/>
          <w:color w:val="FF0000"/>
          <w:sz w:val="22"/>
          <w:szCs w:val="22"/>
        </w:rPr>
      </w:pPr>
    </w:p>
    <w:p w14:paraId="224B9403" w14:textId="77777777" w:rsidR="00D222CA" w:rsidRPr="00925F69" w:rsidRDefault="00D222CA" w:rsidP="00D222CA">
      <w:pPr>
        <w:ind w:firstLineChars="50" w:firstLine="100"/>
        <w:rPr>
          <w:rFonts w:ascii="한양중고딕" w:eastAsia="한양중고딕" w:hAnsi="한양중고딕"/>
          <w:color w:val="FF0000"/>
          <w:sz w:val="22"/>
          <w:szCs w:val="22"/>
        </w:rPr>
      </w:pPr>
      <w:r w:rsidRPr="00925F69">
        <w:rPr>
          <w:rFonts w:ascii="맑은 고딕" w:eastAsia="맑은 고딕" w:hAnsi="맑은 고딕" w:hint="eastAsia"/>
          <w:color w:val="000000"/>
          <w:sz w:val="20"/>
          <w:szCs w:val="18"/>
        </w:rPr>
        <w:t xml:space="preserve">※ (23)~(30)참여자 지분 조정에 따른 원가등의 분담액 </w:t>
      </w:r>
      <w:proofErr w:type="spellStart"/>
      <w:r w:rsidRPr="00925F69">
        <w:rPr>
          <w:rFonts w:ascii="맑은 고딕" w:eastAsia="맑은 고딕" w:hAnsi="맑은 고딕" w:hint="eastAsia"/>
          <w:color w:val="000000"/>
          <w:sz w:val="20"/>
          <w:szCs w:val="18"/>
        </w:rPr>
        <w:t>조정액</w:t>
      </w:r>
      <w:proofErr w:type="spellEnd"/>
      <w:r w:rsidRPr="00925F69">
        <w:rPr>
          <w:rFonts w:ascii="맑은 고딕" w:eastAsia="맑은 고딕" w:hAnsi="맑은 고딕" w:hint="eastAsia"/>
          <w:color w:val="000000"/>
          <w:sz w:val="20"/>
          <w:szCs w:val="18"/>
        </w:rPr>
        <w:t xml:space="preserve"> 산정은 기대편익이 변동하는 경우에 작성합니다..</w:t>
      </w:r>
    </w:p>
    <w:p w14:paraId="4879EE16" w14:textId="77777777" w:rsidR="00141780" w:rsidRPr="00925F69" w:rsidRDefault="004E670D" w:rsidP="001C4E5C">
      <w:pPr>
        <w:ind w:firstLineChars="50" w:firstLine="100"/>
        <w:rPr>
          <w:rFonts w:asciiTheme="minorEastAsia" w:eastAsiaTheme="minorEastAsia" w:hAnsiTheme="minorEastAsia"/>
          <w:color w:val="FF0000"/>
          <w:sz w:val="20"/>
        </w:rPr>
      </w:pPr>
      <w:r w:rsidRPr="00925F69">
        <w:rPr>
          <w:rFonts w:ascii="맑은 고딕" w:eastAsia="맑은 고딕" w:hAnsi="맑은 고딕" w:hint="eastAsia"/>
          <w:color w:val="FF0000"/>
          <w:sz w:val="20"/>
          <w:szCs w:val="18"/>
        </w:rPr>
        <w:t>※ (28)~(3</w:t>
      </w:r>
      <w:r w:rsidRPr="00925F69">
        <w:rPr>
          <w:rFonts w:ascii="맑은 고딕" w:eastAsia="맑은 고딕" w:hAnsi="맑은 고딕"/>
          <w:color w:val="FF0000"/>
          <w:sz w:val="20"/>
          <w:szCs w:val="18"/>
        </w:rPr>
        <w:t>0</w:t>
      </w:r>
      <w:r w:rsidRPr="00925F69">
        <w:rPr>
          <w:rFonts w:ascii="맑은 고딕" w:eastAsia="맑은 고딕" w:hAnsi="맑은 고딕" w:hint="eastAsia"/>
          <w:color w:val="FF0000"/>
          <w:sz w:val="20"/>
          <w:szCs w:val="18"/>
        </w:rPr>
        <w:t xml:space="preserve">)은 원가등의 분담 약정 참여자 중 거주자(국가코드가 </w:t>
      </w:r>
      <w:r w:rsidRPr="00925F69">
        <w:rPr>
          <w:rFonts w:ascii="맑은 고딕" w:eastAsia="맑은 고딕" w:hAnsi="맑은 고딕"/>
          <w:color w:val="FF0000"/>
          <w:sz w:val="20"/>
          <w:szCs w:val="18"/>
        </w:rPr>
        <w:t>KR)</w:t>
      </w:r>
      <w:r w:rsidRPr="00925F69">
        <w:rPr>
          <w:rFonts w:ascii="맑은 고딕" w:eastAsia="맑은 고딕" w:hAnsi="맑은 고딕" w:hint="eastAsia"/>
          <w:color w:val="FF0000"/>
          <w:sz w:val="20"/>
          <w:szCs w:val="18"/>
        </w:rPr>
        <w:t xml:space="preserve">의 </w:t>
      </w:r>
      <w:r w:rsidR="005D38FD" w:rsidRPr="00925F69">
        <w:rPr>
          <w:rFonts w:ascii="맑은 고딕" w:eastAsia="맑은 고딕" w:hAnsi="맑은 고딕"/>
          <w:color w:val="FF0000"/>
          <w:sz w:val="20"/>
          <w:szCs w:val="18"/>
        </w:rPr>
        <w:t>(26)</w:t>
      </w:r>
      <w:r w:rsidR="005D38FD" w:rsidRPr="00925F69">
        <w:rPr>
          <w:rFonts w:ascii="맑은 고딕" w:eastAsia="맑은 고딕" w:hAnsi="맑은 고딕" w:hint="eastAsia"/>
          <w:color w:val="FF0000"/>
          <w:sz w:val="20"/>
          <w:szCs w:val="18"/>
        </w:rPr>
        <w:t xml:space="preserve">변동 후 </w:t>
      </w:r>
      <w:r w:rsidRPr="00925F69">
        <w:rPr>
          <w:rFonts w:ascii="맑은 고딕" w:eastAsia="맑은 고딕" w:hAnsi="맑은 고딕" w:hint="eastAsia"/>
          <w:color w:val="FF0000"/>
          <w:sz w:val="20"/>
          <w:szCs w:val="18"/>
        </w:rPr>
        <w:t xml:space="preserve">기대편익 비율이 </w:t>
      </w:r>
      <w:r w:rsidRPr="00925F69">
        <w:rPr>
          <w:rFonts w:ascii="맑은 고딕" w:eastAsia="맑은 고딕" w:hAnsi="맑은 고딕"/>
          <w:color w:val="FF0000"/>
          <w:sz w:val="20"/>
          <w:szCs w:val="18"/>
        </w:rPr>
        <w:t>(24)</w:t>
      </w:r>
      <w:r w:rsidRPr="00925F69">
        <w:rPr>
          <w:rFonts w:ascii="맑은 고딕" w:eastAsia="맑은 고딕" w:hAnsi="맑은 고딕" w:hint="eastAsia"/>
          <w:color w:val="FF0000"/>
          <w:sz w:val="20"/>
          <w:szCs w:val="18"/>
        </w:rPr>
        <w:t xml:space="preserve">변동 전 기대편익 비율에 비해 </w:t>
      </w:r>
      <w:r w:rsidRPr="00925F69">
        <w:rPr>
          <w:rFonts w:ascii="맑은 고딕" w:eastAsia="맑은 고딕" w:hAnsi="맑은 고딕"/>
          <w:color w:val="FF0000"/>
          <w:sz w:val="20"/>
          <w:szCs w:val="18"/>
        </w:rPr>
        <w:t xml:space="preserve">20% </w:t>
      </w:r>
      <w:r w:rsidRPr="00925F69">
        <w:rPr>
          <w:rFonts w:ascii="맑은 고딕" w:eastAsia="맑은 고딕" w:hAnsi="맑은 고딕" w:hint="eastAsia"/>
          <w:color w:val="FF0000"/>
          <w:sz w:val="20"/>
          <w:szCs w:val="18"/>
        </w:rPr>
        <w:t>이상 증가하거나 감소한 경우 작성합니다.</w:t>
      </w:r>
    </w:p>
    <w:p w14:paraId="08AFA846" w14:textId="77777777" w:rsidR="0090119D" w:rsidRPr="00925F69" w:rsidRDefault="0090119D" w:rsidP="001C4E5C">
      <w:pPr>
        <w:ind w:firstLineChars="50" w:firstLine="100"/>
        <w:rPr>
          <w:rFonts w:asciiTheme="minorEastAsia" w:eastAsiaTheme="minorEastAsia" w:hAnsiTheme="minorEastAsia"/>
          <w:sz w:val="20"/>
        </w:rPr>
      </w:pPr>
    </w:p>
    <w:p w14:paraId="55D73695" w14:textId="77777777" w:rsidR="0090119D" w:rsidRPr="00925F69" w:rsidRDefault="0090119D" w:rsidP="001C4E5C">
      <w:pPr>
        <w:ind w:firstLineChars="50" w:firstLine="100"/>
        <w:rPr>
          <w:rFonts w:asciiTheme="minorEastAsia" w:eastAsiaTheme="minorEastAsia" w:hAnsiTheme="minorEastAsia"/>
          <w:sz w:val="20"/>
        </w:rPr>
      </w:pPr>
    </w:p>
    <w:p w14:paraId="3C55D1F6" w14:textId="77777777" w:rsidR="0090119D" w:rsidRPr="00925F69" w:rsidRDefault="0090119D" w:rsidP="001C4E5C">
      <w:pPr>
        <w:ind w:firstLineChars="50" w:firstLine="100"/>
        <w:rPr>
          <w:rFonts w:asciiTheme="minorEastAsia" w:eastAsiaTheme="minorEastAsia" w:hAnsiTheme="minorEastAsia"/>
          <w:sz w:val="20"/>
        </w:rPr>
      </w:pPr>
    </w:p>
    <w:p w14:paraId="4364B06B" w14:textId="77777777" w:rsidR="0090119D" w:rsidRPr="00925F69" w:rsidRDefault="0090119D" w:rsidP="001C4E5C">
      <w:pPr>
        <w:ind w:firstLineChars="50" w:firstLine="100"/>
        <w:rPr>
          <w:rFonts w:asciiTheme="minorEastAsia" w:eastAsiaTheme="minorEastAsia" w:hAnsiTheme="minorEastAsia"/>
          <w:sz w:val="20"/>
        </w:rPr>
      </w:pPr>
    </w:p>
    <w:p w14:paraId="08D0E1D9" w14:textId="77777777" w:rsidR="0090119D" w:rsidRPr="00925F69" w:rsidRDefault="0090119D" w:rsidP="001C4E5C">
      <w:pPr>
        <w:ind w:firstLineChars="50" w:firstLine="100"/>
        <w:rPr>
          <w:rFonts w:asciiTheme="minorEastAsia" w:eastAsiaTheme="minorEastAsia" w:hAnsiTheme="minorEastAsia"/>
          <w:sz w:val="20"/>
        </w:rPr>
      </w:pPr>
    </w:p>
    <w:p w14:paraId="507507AA" w14:textId="77777777" w:rsidR="0090119D" w:rsidRPr="00925F69" w:rsidRDefault="0090119D" w:rsidP="001C4E5C">
      <w:pPr>
        <w:ind w:firstLineChars="50" w:firstLine="100"/>
        <w:rPr>
          <w:rFonts w:asciiTheme="minorEastAsia" w:eastAsiaTheme="minorEastAsia" w:hAnsiTheme="minorEastAsia"/>
          <w:sz w:val="20"/>
        </w:rPr>
      </w:pPr>
    </w:p>
    <w:p w14:paraId="34B3E9B0" w14:textId="77777777" w:rsidR="0090119D" w:rsidRPr="00925F69" w:rsidRDefault="0090119D" w:rsidP="001C4E5C">
      <w:pPr>
        <w:ind w:firstLineChars="50" w:firstLine="100"/>
        <w:rPr>
          <w:rFonts w:asciiTheme="minorEastAsia" w:eastAsiaTheme="minorEastAsia" w:hAnsiTheme="minorEastAsia"/>
          <w:sz w:val="20"/>
        </w:rPr>
      </w:pPr>
    </w:p>
    <w:p w14:paraId="7518D21C" w14:textId="77777777" w:rsidR="0090119D" w:rsidRPr="00925F69" w:rsidRDefault="0090119D" w:rsidP="001C4E5C">
      <w:pPr>
        <w:ind w:firstLineChars="50" w:firstLine="100"/>
        <w:rPr>
          <w:rFonts w:asciiTheme="minorEastAsia" w:eastAsiaTheme="minorEastAsia" w:hAnsiTheme="minorEastAsia"/>
          <w:sz w:val="20"/>
        </w:rPr>
      </w:pPr>
    </w:p>
    <w:p w14:paraId="54417FD2" w14:textId="77777777" w:rsidR="0090119D" w:rsidRPr="00925F69" w:rsidRDefault="0090119D" w:rsidP="001C4E5C">
      <w:pPr>
        <w:ind w:firstLineChars="50" w:firstLine="100"/>
        <w:rPr>
          <w:rFonts w:asciiTheme="minorEastAsia" w:eastAsiaTheme="minorEastAsia" w:hAnsiTheme="minorEastAsia"/>
          <w:sz w:val="20"/>
        </w:rPr>
      </w:pPr>
    </w:p>
    <w:p w14:paraId="6FD17AAC" w14:textId="77777777" w:rsidR="0090119D" w:rsidRPr="00925F69" w:rsidRDefault="0090119D" w:rsidP="001C4E5C">
      <w:pPr>
        <w:ind w:firstLineChars="50" w:firstLine="100"/>
        <w:rPr>
          <w:rFonts w:asciiTheme="minorEastAsia" w:eastAsiaTheme="minorEastAsia" w:hAnsiTheme="minorEastAsia"/>
          <w:sz w:val="20"/>
        </w:rPr>
      </w:pPr>
    </w:p>
    <w:p w14:paraId="525BFB17" w14:textId="77777777" w:rsidR="0090119D" w:rsidRPr="00925F69" w:rsidRDefault="0090119D" w:rsidP="001C4E5C">
      <w:pPr>
        <w:ind w:firstLineChars="50" w:firstLine="100"/>
        <w:rPr>
          <w:rFonts w:asciiTheme="minorEastAsia" w:eastAsiaTheme="minorEastAsia" w:hAnsiTheme="minorEastAsia"/>
          <w:sz w:val="20"/>
        </w:rPr>
      </w:pPr>
    </w:p>
    <w:p w14:paraId="2DBC7CB2" w14:textId="77777777" w:rsidR="0090119D" w:rsidRPr="00925F69" w:rsidRDefault="0090119D" w:rsidP="001C4E5C">
      <w:pPr>
        <w:ind w:firstLineChars="50" w:firstLine="100"/>
        <w:rPr>
          <w:rFonts w:asciiTheme="minorEastAsia" w:eastAsiaTheme="minorEastAsia" w:hAnsiTheme="minorEastAsia"/>
          <w:sz w:val="20"/>
        </w:rPr>
      </w:pPr>
    </w:p>
    <w:p w14:paraId="33087C40" w14:textId="77777777" w:rsidR="0090119D" w:rsidRPr="00925F69" w:rsidRDefault="0090119D" w:rsidP="001C4E5C">
      <w:pPr>
        <w:ind w:firstLineChars="50" w:firstLine="100"/>
        <w:rPr>
          <w:rFonts w:asciiTheme="minorEastAsia" w:eastAsiaTheme="minorEastAsia" w:hAnsiTheme="minorEastAsia"/>
          <w:sz w:val="20"/>
        </w:rPr>
      </w:pPr>
    </w:p>
    <w:p w14:paraId="679376F1" w14:textId="77777777" w:rsidR="0090119D" w:rsidRPr="00925F69" w:rsidRDefault="0090119D" w:rsidP="001C4E5C">
      <w:pPr>
        <w:ind w:firstLineChars="50" w:firstLine="100"/>
        <w:rPr>
          <w:rFonts w:asciiTheme="minorEastAsia" w:eastAsiaTheme="minorEastAsia" w:hAnsiTheme="minorEastAsia"/>
          <w:sz w:val="20"/>
        </w:rPr>
      </w:pPr>
    </w:p>
    <w:p w14:paraId="1F46F7A2" w14:textId="77777777" w:rsidR="0090119D" w:rsidRPr="00925F69" w:rsidRDefault="0090119D" w:rsidP="001C4E5C">
      <w:pPr>
        <w:ind w:firstLineChars="50" w:firstLine="100"/>
        <w:rPr>
          <w:rFonts w:asciiTheme="minorEastAsia" w:eastAsiaTheme="minorEastAsia" w:hAnsiTheme="minorEastAsia"/>
          <w:sz w:val="20"/>
        </w:rPr>
      </w:pPr>
    </w:p>
    <w:p w14:paraId="0096D3E7" w14:textId="77777777" w:rsidR="0090119D" w:rsidRPr="00925F69" w:rsidRDefault="0090119D" w:rsidP="001C4E5C">
      <w:pPr>
        <w:ind w:firstLineChars="50" w:firstLine="100"/>
        <w:rPr>
          <w:rFonts w:asciiTheme="minorEastAsia" w:eastAsiaTheme="minorEastAsia" w:hAnsiTheme="minorEastAsia"/>
          <w:sz w:val="20"/>
        </w:rPr>
      </w:pPr>
    </w:p>
    <w:p w14:paraId="354BF46C" w14:textId="77777777" w:rsidR="0090119D" w:rsidRPr="00925F69" w:rsidRDefault="0090119D" w:rsidP="001C4E5C">
      <w:pPr>
        <w:ind w:firstLineChars="50" w:firstLine="100"/>
        <w:rPr>
          <w:rFonts w:asciiTheme="minorEastAsia" w:eastAsiaTheme="minorEastAsia" w:hAnsiTheme="minorEastAsia"/>
          <w:sz w:val="20"/>
        </w:rPr>
      </w:pPr>
    </w:p>
    <w:p w14:paraId="3DECB338" w14:textId="77777777" w:rsidR="00443D5D" w:rsidRPr="00925F69" w:rsidRDefault="00443D5D" w:rsidP="001C4E5C">
      <w:pPr>
        <w:ind w:firstLineChars="50" w:firstLine="100"/>
        <w:rPr>
          <w:rFonts w:asciiTheme="minorEastAsia" w:eastAsiaTheme="minorEastAsia" w:hAnsiTheme="minorEastAsia"/>
          <w:sz w:val="20"/>
        </w:rPr>
      </w:pPr>
    </w:p>
    <w:p w14:paraId="3CA44479" w14:textId="77777777" w:rsidR="0090119D" w:rsidRPr="00925F69" w:rsidRDefault="0090119D" w:rsidP="001C4E5C">
      <w:pPr>
        <w:ind w:firstLineChars="50" w:firstLine="100"/>
        <w:rPr>
          <w:rFonts w:asciiTheme="minorEastAsia" w:eastAsiaTheme="minorEastAsia" w:hAnsiTheme="minorEastAsia"/>
          <w:sz w:val="20"/>
        </w:rPr>
      </w:pPr>
    </w:p>
    <w:p w14:paraId="04E39EF1" w14:textId="77777777" w:rsidR="0090119D" w:rsidRPr="00925F69" w:rsidRDefault="0090119D" w:rsidP="001C4E5C">
      <w:pPr>
        <w:ind w:firstLineChars="50" w:firstLine="100"/>
        <w:rPr>
          <w:rFonts w:asciiTheme="minorEastAsia" w:eastAsiaTheme="minorEastAsia" w:hAnsiTheme="minorEastAsia"/>
          <w:sz w:val="20"/>
        </w:rPr>
      </w:pPr>
    </w:p>
    <w:p w14:paraId="2B5533E2" w14:textId="77777777" w:rsidR="0090119D" w:rsidRPr="00925F69" w:rsidRDefault="0090119D" w:rsidP="001C4E5C">
      <w:pPr>
        <w:ind w:firstLineChars="50" w:firstLine="100"/>
        <w:rPr>
          <w:rFonts w:asciiTheme="minorEastAsia" w:eastAsiaTheme="minorEastAsia" w:hAnsiTheme="minorEastAsia"/>
          <w:sz w:val="20"/>
        </w:rPr>
      </w:pPr>
    </w:p>
    <w:p w14:paraId="7EB41EA5" w14:textId="77777777" w:rsidR="0090119D" w:rsidRPr="00925F69" w:rsidRDefault="0090119D" w:rsidP="001C4E5C">
      <w:pPr>
        <w:ind w:firstLineChars="50" w:firstLine="100"/>
        <w:rPr>
          <w:rFonts w:asciiTheme="minorEastAsia" w:eastAsiaTheme="minorEastAsia" w:hAnsiTheme="minorEastAsia"/>
          <w:sz w:val="20"/>
        </w:rPr>
      </w:pPr>
    </w:p>
    <w:p w14:paraId="5F088CF6" w14:textId="77777777" w:rsidR="0090119D" w:rsidRPr="00925F69" w:rsidRDefault="0090119D" w:rsidP="001C4E5C">
      <w:pPr>
        <w:ind w:firstLineChars="50" w:firstLine="100"/>
        <w:rPr>
          <w:rFonts w:asciiTheme="minorEastAsia" w:eastAsiaTheme="minorEastAsia" w:hAnsiTheme="minorEastAsia"/>
          <w:sz w:val="20"/>
        </w:rPr>
      </w:pPr>
    </w:p>
    <w:p w14:paraId="66149E4B" w14:textId="77777777" w:rsidR="00FD0D97" w:rsidRPr="00925F69" w:rsidRDefault="00FD0D97" w:rsidP="001C4E5C">
      <w:pPr>
        <w:ind w:firstLineChars="50" w:firstLine="100"/>
        <w:rPr>
          <w:rFonts w:asciiTheme="minorEastAsia" w:eastAsiaTheme="minorEastAsia" w:hAnsiTheme="minorEastAsia"/>
          <w:sz w:val="20"/>
        </w:rPr>
      </w:pPr>
    </w:p>
    <w:p w14:paraId="400996C9" w14:textId="77777777" w:rsidR="00D222CA" w:rsidRPr="00925F69" w:rsidRDefault="00D222CA" w:rsidP="00170C2B">
      <w:pPr>
        <w:rPr>
          <w:rFonts w:ascii="맑은 고딕" w:eastAsia="맑은 고딕" w:hAnsi="맑은 고딕"/>
          <w:color w:val="000000" w:themeColor="text1"/>
          <w:sz w:val="30"/>
          <w:szCs w:val="30"/>
        </w:rPr>
      </w:pPr>
    </w:p>
    <w:p w14:paraId="4AEA7A4E" w14:textId="77777777" w:rsidR="00D222CA" w:rsidRPr="00925F69" w:rsidRDefault="00D222CA" w:rsidP="00170C2B">
      <w:pPr>
        <w:rPr>
          <w:rFonts w:ascii="맑은 고딕" w:eastAsia="맑은 고딕" w:hAnsi="맑은 고딕"/>
          <w:color w:val="000000" w:themeColor="text1"/>
          <w:sz w:val="30"/>
          <w:szCs w:val="30"/>
        </w:rPr>
      </w:pPr>
    </w:p>
    <w:p w14:paraId="2062E1A6" w14:textId="77777777" w:rsidR="00D222CA" w:rsidRPr="00925F69" w:rsidRDefault="00D222CA" w:rsidP="00170C2B">
      <w:pPr>
        <w:rPr>
          <w:rFonts w:ascii="맑은 고딕" w:eastAsia="맑은 고딕" w:hAnsi="맑은 고딕"/>
          <w:color w:val="000000" w:themeColor="text1"/>
          <w:sz w:val="30"/>
          <w:szCs w:val="30"/>
        </w:rPr>
      </w:pPr>
    </w:p>
    <w:p w14:paraId="0C775295" w14:textId="77777777" w:rsidR="00D222CA" w:rsidRPr="00925F69" w:rsidRDefault="00D222CA" w:rsidP="00170C2B">
      <w:pPr>
        <w:rPr>
          <w:rFonts w:ascii="맑은 고딕" w:eastAsia="맑은 고딕" w:hAnsi="맑은 고딕"/>
          <w:color w:val="000000" w:themeColor="text1"/>
          <w:sz w:val="30"/>
          <w:szCs w:val="30"/>
        </w:rPr>
      </w:pPr>
    </w:p>
    <w:p w14:paraId="58A7D739" w14:textId="77777777" w:rsidR="00D222CA" w:rsidRPr="00925F69" w:rsidRDefault="00D222CA" w:rsidP="00170C2B">
      <w:pPr>
        <w:rPr>
          <w:rFonts w:ascii="맑은 고딕" w:eastAsia="맑은 고딕" w:hAnsi="맑은 고딕"/>
          <w:color w:val="000000" w:themeColor="text1"/>
          <w:sz w:val="30"/>
          <w:szCs w:val="30"/>
        </w:rPr>
      </w:pPr>
    </w:p>
    <w:p w14:paraId="39F88F48" w14:textId="77777777" w:rsidR="00D222CA" w:rsidRPr="00925F69" w:rsidRDefault="00D222CA" w:rsidP="00170C2B">
      <w:pPr>
        <w:rPr>
          <w:rFonts w:ascii="맑은 고딕" w:eastAsia="맑은 고딕" w:hAnsi="맑은 고딕"/>
          <w:color w:val="000000" w:themeColor="text1"/>
          <w:sz w:val="30"/>
          <w:szCs w:val="30"/>
        </w:rPr>
      </w:pPr>
    </w:p>
    <w:p w14:paraId="0F9D9460" w14:textId="77777777" w:rsidR="00D222CA" w:rsidRPr="00925F69" w:rsidRDefault="00D222CA" w:rsidP="00170C2B">
      <w:pPr>
        <w:rPr>
          <w:rFonts w:ascii="맑은 고딕" w:eastAsia="맑은 고딕" w:hAnsi="맑은 고딕"/>
          <w:color w:val="000000" w:themeColor="text1"/>
          <w:sz w:val="30"/>
          <w:szCs w:val="30"/>
        </w:rPr>
      </w:pPr>
    </w:p>
    <w:p w14:paraId="2B51EAD6" w14:textId="77777777" w:rsidR="00D222CA" w:rsidRPr="00925F69" w:rsidRDefault="00D222CA" w:rsidP="00170C2B">
      <w:pPr>
        <w:rPr>
          <w:rFonts w:ascii="맑은 고딕" w:eastAsia="맑은 고딕" w:hAnsi="맑은 고딕"/>
          <w:color w:val="000000" w:themeColor="text1"/>
          <w:sz w:val="30"/>
          <w:szCs w:val="30"/>
        </w:rPr>
      </w:pPr>
    </w:p>
    <w:p w14:paraId="00AAE3EB" w14:textId="77777777" w:rsidR="00D222CA" w:rsidRPr="00925F69" w:rsidRDefault="00D222CA" w:rsidP="00170C2B">
      <w:pPr>
        <w:rPr>
          <w:rFonts w:ascii="맑은 고딕" w:eastAsia="맑은 고딕" w:hAnsi="맑은 고딕"/>
          <w:color w:val="000000" w:themeColor="text1"/>
          <w:sz w:val="30"/>
          <w:szCs w:val="30"/>
        </w:rPr>
      </w:pPr>
    </w:p>
    <w:p w14:paraId="36F66F7C" w14:textId="60FFAB0E" w:rsidR="00D222CA" w:rsidRDefault="00D222CA" w:rsidP="00170C2B">
      <w:pPr>
        <w:rPr>
          <w:rFonts w:ascii="맑은 고딕" w:eastAsia="맑은 고딕" w:hAnsi="맑은 고딕"/>
          <w:color w:val="000000" w:themeColor="text1"/>
          <w:sz w:val="30"/>
          <w:szCs w:val="30"/>
        </w:rPr>
      </w:pPr>
    </w:p>
    <w:p w14:paraId="2BB3A727" w14:textId="350801F4" w:rsidR="00D55BDA" w:rsidRPr="00CC49CB" w:rsidRDefault="00D55BDA" w:rsidP="00D55BDA">
      <w:pPr>
        <w:rPr>
          <w:rFonts w:asciiTheme="minorHAnsi" w:eastAsiaTheme="minorHAnsi" w:hAnsiTheme="minorHAnsi"/>
          <w:color w:val="FF0000"/>
          <w:sz w:val="20"/>
          <w:szCs w:val="20"/>
          <w:highlight w:val="cyan"/>
        </w:rPr>
      </w:pPr>
      <w:r w:rsidRPr="00CC49CB">
        <w:rPr>
          <w:rFonts w:asciiTheme="minorEastAsia" w:eastAsiaTheme="minorEastAsia" w:hAnsiTheme="minorEastAsia" w:hint="eastAsia"/>
          <w:highlight w:val="cyan"/>
        </w:rPr>
        <w:lastRenderedPageBreak/>
        <w:t>○ 외국자회사 수입배당금액 명세서</w:t>
      </w:r>
      <w:r w:rsidRPr="00CC49CB">
        <w:rPr>
          <w:rFonts w:asciiTheme="minorEastAsia" w:eastAsiaTheme="minorEastAsia" w:hAnsiTheme="minorEastAsia" w:hint="eastAsia"/>
          <w:color w:val="FF0000"/>
          <w:highlight w:val="cyan"/>
        </w:rPr>
        <w:t>(</w:t>
      </w:r>
      <w:proofErr w:type="spellStart"/>
      <w:r w:rsidRPr="00CC49CB">
        <w:rPr>
          <w:rFonts w:asciiTheme="minorEastAsia" w:eastAsiaTheme="minorEastAsia" w:hAnsiTheme="minorEastAsia" w:hint="eastAsia"/>
          <w:color w:val="FF0000"/>
          <w:highlight w:val="cyan"/>
        </w:rPr>
        <w:t>사업시작년월</w:t>
      </w:r>
      <w:proofErr w:type="spellEnd"/>
      <w:r w:rsidRPr="00CC49CB">
        <w:rPr>
          <w:rFonts w:asciiTheme="minorEastAsia" w:eastAsiaTheme="minorEastAsia" w:hAnsiTheme="minorEastAsia"/>
          <w:color w:val="FF0000"/>
          <w:highlight w:val="cyan"/>
        </w:rPr>
        <w:t xml:space="preserve"> </w:t>
      </w:r>
      <w:r w:rsidRPr="00CC49CB">
        <w:rPr>
          <w:rFonts w:asciiTheme="minorEastAsia" w:eastAsiaTheme="minorEastAsia" w:hAnsiTheme="minorEastAsia" w:hint="eastAsia"/>
          <w:color w:val="FF0000"/>
          <w:highlight w:val="cyan"/>
        </w:rPr>
        <w:t>&gt;=</w:t>
      </w:r>
      <w:r w:rsidRPr="00CC49CB">
        <w:rPr>
          <w:rFonts w:asciiTheme="minorEastAsia" w:eastAsiaTheme="minorEastAsia" w:hAnsiTheme="minorEastAsia"/>
          <w:color w:val="FF0000"/>
          <w:highlight w:val="cyan"/>
        </w:rPr>
        <w:t xml:space="preserve"> 202301</w:t>
      </w:r>
      <w:r w:rsidRPr="00CC49CB">
        <w:rPr>
          <w:rFonts w:asciiTheme="minorEastAsia" w:eastAsiaTheme="minorEastAsia" w:hAnsiTheme="minorEastAsia" w:hint="eastAsia"/>
          <w:color w:val="FF0000"/>
          <w:highlight w:val="cyan"/>
        </w:rPr>
        <w:t>)</w:t>
      </w:r>
      <w:r w:rsidRPr="00CC49CB">
        <w:rPr>
          <w:rFonts w:asciiTheme="minorHAnsi" w:eastAsiaTheme="minorHAnsi" w:hAnsiTheme="minorHAnsi" w:hint="eastAsia"/>
          <w:color w:val="FF0000"/>
          <w:highlight w:val="cyan"/>
        </w:rPr>
        <w:t xml:space="preserve"> &lt;202</w:t>
      </w:r>
      <w:r w:rsidRPr="00CC49CB">
        <w:rPr>
          <w:rFonts w:asciiTheme="minorHAnsi" w:eastAsiaTheme="minorHAnsi" w:hAnsiTheme="minorHAnsi"/>
          <w:color w:val="FF0000"/>
          <w:highlight w:val="cyan"/>
        </w:rPr>
        <w:t>5</w:t>
      </w:r>
      <w:r w:rsidRPr="00CC49CB">
        <w:rPr>
          <w:rFonts w:asciiTheme="minorHAnsi" w:eastAsiaTheme="minorHAnsi" w:hAnsiTheme="minorHAnsi" w:hint="eastAsia"/>
          <w:color w:val="FF0000"/>
          <w:highlight w:val="cyan"/>
        </w:rPr>
        <w:t>.02.</w:t>
      </w:r>
      <w:r w:rsidR="00B2242D">
        <w:rPr>
          <w:rFonts w:asciiTheme="minorHAnsi" w:eastAsiaTheme="minorHAnsi" w:hAnsiTheme="minorHAnsi"/>
          <w:color w:val="FF0000"/>
          <w:highlight w:val="cyan"/>
        </w:rPr>
        <w:t>07</w:t>
      </w:r>
      <w:r w:rsidRPr="00CC49CB">
        <w:rPr>
          <w:rFonts w:asciiTheme="minorHAnsi" w:eastAsiaTheme="minorHAnsi" w:hAnsiTheme="minorHAnsi" w:hint="eastAsia"/>
          <w:color w:val="FF0000"/>
          <w:highlight w:val="cyan"/>
        </w:rPr>
        <w:t>.공지&gt;</w:t>
      </w:r>
      <w:r w:rsidR="00B2242D" w:rsidRPr="00B2242D">
        <w:rPr>
          <w:rFonts w:ascii="맑은 고딕" w:eastAsia="맑은 고딕" w:hAnsi="맑은 고딕" w:hint="eastAsia"/>
          <w:color w:val="FF0000"/>
          <w:highlight w:val="yellow"/>
        </w:rPr>
        <w:t>&lt;202</w:t>
      </w:r>
      <w:r w:rsidR="00B2242D" w:rsidRPr="00B2242D">
        <w:rPr>
          <w:rFonts w:ascii="맑은 고딕" w:eastAsia="맑은 고딕" w:hAnsi="맑은 고딕"/>
          <w:color w:val="FF0000"/>
          <w:highlight w:val="yellow"/>
        </w:rPr>
        <w:t>5</w:t>
      </w:r>
      <w:r w:rsidR="00B2242D" w:rsidRPr="00B2242D">
        <w:rPr>
          <w:rFonts w:ascii="맑은 고딕" w:eastAsia="맑은 고딕" w:hAnsi="맑은 고딕" w:hint="eastAsia"/>
          <w:color w:val="FF0000"/>
          <w:highlight w:val="yellow"/>
        </w:rPr>
        <w:t>.02.</w:t>
      </w:r>
      <w:r w:rsidR="00037304">
        <w:rPr>
          <w:rFonts w:ascii="맑은 고딕" w:eastAsia="맑은 고딕" w:hAnsi="맑은 고딕"/>
          <w:color w:val="FF0000"/>
          <w:highlight w:val="yellow"/>
        </w:rPr>
        <w:t>25</w:t>
      </w:r>
      <w:r w:rsidR="00B2242D" w:rsidRPr="00B2242D">
        <w:rPr>
          <w:rFonts w:ascii="맑은 고딕" w:eastAsia="맑은 고딕" w:hAnsi="맑은 고딕" w:hint="eastAsia"/>
          <w:color w:val="FF0000"/>
          <w:highlight w:val="yellow"/>
        </w:rPr>
        <w:t>.공지&gt;</w:t>
      </w:r>
    </w:p>
    <w:p w14:paraId="2620488E" w14:textId="2A8DA5D9" w:rsidR="00D55BDA" w:rsidRPr="00CC49CB" w:rsidRDefault="00D55BDA" w:rsidP="00D55BDA">
      <w:pPr>
        <w:pStyle w:val="S1111"/>
        <w:rPr>
          <w:rFonts w:asciiTheme="minorEastAsia" w:eastAsiaTheme="minorEastAsia" w:hAnsiTheme="minorEastAsia"/>
          <w:b w:val="0"/>
          <w:sz w:val="22"/>
          <w:szCs w:val="22"/>
          <w:highlight w:val="cyan"/>
        </w:rPr>
      </w:pPr>
      <w:r w:rsidRPr="00CC49CB">
        <w:rPr>
          <w:rFonts w:ascii="Vrinda" w:eastAsiaTheme="minorEastAsia" w:hAnsi="Vrinda" w:cs="Vrinda"/>
          <w:b w:val="0"/>
          <w:sz w:val="22"/>
          <w:szCs w:val="22"/>
          <w:highlight w:val="cyan"/>
        </w:rPr>
        <w:t>-</w:t>
      </w:r>
      <w:r w:rsidRPr="00CC49CB">
        <w:rPr>
          <w:rFonts w:asciiTheme="minorEastAsia" w:eastAsiaTheme="minorEastAsia" w:hAnsiTheme="minorEastAsia" w:hint="eastAsia"/>
          <w:b w:val="0"/>
          <w:sz w:val="22"/>
          <w:szCs w:val="22"/>
          <w:highlight w:val="cyan"/>
        </w:rPr>
        <w:t xml:space="preserve"> 외국자회사 또는 배당금 지급</w:t>
      </w:r>
      <w:r w:rsidR="00BF6557">
        <w:rPr>
          <w:rFonts w:asciiTheme="minorEastAsia" w:eastAsiaTheme="minorEastAsia" w:hAnsiTheme="minorEastAsia" w:hint="eastAsia"/>
          <w:b w:val="0"/>
          <w:sz w:val="22"/>
          <w:szCs w:val="22"/>
          <w:highlight w:val="cyan"/>
        </w:rPr>
        <w:t>법</w:t>
      </w:r>
      <w:r w:rsidRPr="00CC49CB">
        <w:rPr>
          <w:rFonts w:asciiTheme="minorEastAsia" w:eastAsiaTheme="minorEastAsia" w:hAnsiTheme="minorEastAsia" w:hint="eastAsia"/>
          <w:b w:val="0"/>
          <w:sz w:val="22"/>
          <w:szCs w:val="22"/>
          <w:highlight w:val="cyan"/>
        </w:rPr>
        <w:t>인 현황</w:t>
      </w:r>
    </w:p>
    <w:tbl>
      <w:tblPr>
        <w:tblW w:w="0" w:type="auto"/>
        <w:tblInd w:w="84" w:type="dxa"/>
        <w:tblCellMar>
          <w:left w:w="99" w:type="dxa"/>
          <w:right w:w="99" w:type="dxa"/>
        </w:tblCellMar>
        <w:tblLook w:val="04A0" w:firstRow="1" w:lastRow="0" w:firstColumn="1" w:lastColumn="0" w:noHBand="0" w:noVBand="1"/>
      </w:tblPr>
      <w:tblGrid>
        <w:gridCol w:w="598"/>
        <w:gridCol w:w="1805"/>
        <w:gridCol w:w="1115"/>
        <w:gridCol w:w="1018"/>
        <w:gridCol w:w="598"/>
        <w:gridCol w:w="598"/>
        <w:gridCol w:w="1636"/>
        <w:gridCol w:w="3004"/>
      </w:tblGrid>
      <w:tr w:rsidR="00D55BDA" w:rsidRPr="00CC49CB" w14:paraId="2CF666C0"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7F62DB9A" w14:textId="77777777" w:rsidR="00D55BDA" w:rsidRPr="00D55BDA" w:rsidRDefault="00D55BDA" w:rsidP="00D55BDA">
            <w:pPr>
              <w:jc w:val="center"/>
              <w:rPr>
                <w:rFonts w:ascii="맑은 고딕" w:eastAsia="맑은 고딕" w:hAnsi="맑은 고딕"/>
                <w:b/>
                <w:bCs/>
                <w:color w:val="000000" w:themeColor="text1"/>
                <w:sz w:val="20"/>
                <w:szCs w:val="20"/>
                <w:highlight w:val="cyan"/>
              </w:rPr>
            </w:pPr>
            <w:r w:rsidRPr="00D55BDA">
              <w:rPr>
                <w:rFonts w:ascii="맑은 고딕" w:eastAsia="맑은 고딕" w:hAnsi="맑은 고딕" w:hint="eastAsia"/>
                <w:b/>
                <w:bCs/>
                <w:color w:val="000000" w:themeColor="text1"/>
                <w:sz w:val="20"/>
                <w:szCs w:val="20"/>
                <w:highlight w:val="cyan"/>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0E8F91B1" w14:textId="77777777" w:rsidR="00D55BDA" w:rsidRPr="00D55BDA" w:rsidRDefault="00D55BDA" w:rsidP="00D55BDA">
            <w:pPr>
              <w:jc w:val="center"/>
              <w:rPr>
                <w:rFonts w:ascii="맑은 고딕" w:eastAsia="맑은 고딕" w:hAnsi="맑은 고딕"/>
                <w:b/>
                <w:bCs/>
                <w:color w:val="000000" w:themeColor="text1"/>
                <w:sz w:val="20"/>
                <w:szCs w:val="20"/>
                <w:highlight w:val="cyan"/>
              </w:rPr>
            </w:pPr>
            <w:proofErr w:type="spellStart"/>
            <w:r w:rsidRPr="00D55BDA">
              <w:rPr>
                <w:rFonts w:ascii="맑은 고딕" w:eastAsia="맑은 고딕" w:hAnsi="맑은 고딕" w:hint="eastAsia"/>
                <w:b/>
                <w:bCs/>
                <w:color w:val="000000" w:themeColor="text1"/>
                <w:sz w:val="20"/>
                <w:szCs w:val="20"/>
                <w:highlight w:val="cyan"/>
              </w:rPr>
              <w:t>한글명</w:t>
            </w:r>
            <w:proofErr w:type="spellEnd"/>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34D4F8C3" w14:textId="77777777" w:rsidR="00D55BDA" w:rsidRPr="00D55BDA" w:rsidRDefault="00D55BDA" w:rsidP="00D55BDA">
            <w:pPr>
              <w:jc w:val="center"/>
              <w:rPr>
                <w:rFonts w:ascii="맑은 고딕" w:eastAsia="맑은 고딕" w:hAnsi="맑은 고딕"/>
                <w:b/>
                <w:bCs/>
                <w:color w:val="000000" w:themeColor="text1"/>
                <w:sz w:val="20"/>
                <w:szCs w:val="20"/>
                <w:highlight w:val="cyan"/>
              </w:rPr>
            </w:pPr>
            <w:r w:rsidRPr="00D55BDA">
              <w:rPr>
                <w:rFonts w:ascii="맑은 고딕" w:eastAsia="맑은 고딕" w:hAnsi="맑은 고딕" w:hint="eastAsia"/>
                <w:b/>
                <w:bCs/>
                <w:color w:val="000000" w:themeColor="text1"/>
                <w:sz w:val="20"/>
                <w:szCs w:val="20"/>
                <w:highlight w:val="cyan"/>
              </w:rPr>
              <w:t>서식항목</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95812ED" w14:textId="77777777" w:rsidR="00D55BDA" w:rsidRPr="00D55BDA" w:rsidRDefault="00D55BDA" w:rsidP="00D55BDA">
            <w:pPr>
              <w:jc w:val="center"/>
              <w:rPr>
                <w:rFonts w:ascii="맑은 고딕" w:eastAsia="맑은 고딕" w:hAnsi="맑은 고딕"/>
                <w:b/>
                <w:bCs/>
                <w:color w:val="000000" w:themeColor="text1"/>
                <w:sz w:val="20"/>
                <w:szCs w:val="20"/>
                <w:highlight w:val="cyan"/>
              </w:rPr>
            </w:pPr>
            <w:r w:rsidRPr="00D55BDA">
              <w:rPr>
                <w:rFonts w:ascii="맑은 고딕" w:eastAsia="맑은 고딕" w:hAnsi="맑은 고딕" w:hint="eastAsia"/>
                <w:b/>
                <w:bCs/>
                <w:color w:val="000000" w:themeColor="text1"/>
                <w:sz w:val="20"/>
                <w:szCs w:val="20"/>
                <w:highlight w:val="cyan"/>
              </w:rPr>
              <w:t>TYPE</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72DAEFE0" w14:textId="77777777" w:rsidR="00D55BDA" w:rsidRPr="00D55BDA" w:rsidRDefault="00D55BDA" w:rsidP="00D55BDA">
            <w:pPr>
              <w:jc w:val="center"/>
              <w:rPr>
                <w:rFonts w:ascii="맑은 고딕" w:eastAsia="맑은 고딕" w:hAnsi="맑은 고딕"/>
                <w:b/>
                <w:bCs/>
                <w:color w:val="000000" w:themeColor="text1"/>
                <w:sz w:val="20"/>
                <w:szCs w:val="20"/>
                <w:highlight w:val="cyan"/>
              </w:rPr>
            </w:pPr>
            <w:r w:rsidRPr="00D55BDA">
              <w:rPr>
                <w:rFonts w:ascii="맑은 고딕" w:eastAsia="맑은 고딕" w:hAnsi="맑은 고딕" w:hint="eastAsia"/>
                <w:b/>
                <w:bCs/>
                <w:color w:val="000000" w:themeColor="text1"/>
                <w:sz w:val="20"/>
                <w:szCs w:val="20"/>
                <w:highlight w:val="cyan"/>
              </w:rPr>
              <w:t>길이</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4316626" w14:textId="77777777" w:rsidR="00D55BDA" w:rsidRPr="00D55BDA" w:rsidRDefault="00D55BDA" w:rsidP="00D55BDA">
            <w:pPr>
              <w:jc w:val="center"/>
              <w:rPr>
                <w:rFonts w:ascii="맑은 고딕" w:eastAsia="맑은 고딕" w:hAnsi="맑은 고딕"/>
                <w:b/>
                <w:bCs/>
                <w:color w:val="000000" w:themeColor="text1"/>
                <w:sz w:val="20"/>
                <w:szCs w:val="20"/>
                <w:highlight w:val="cyan"/>
              </w:rPr>
            </w:pPr>
            <w:r w:rsidRPr="00D55BDA">
              <w:rPr>
                <w:rFonts w:ascii="맑은 고딕" w:eastAsia="맑은 고딕" w:hAnsi="맑은 고딕" w:hint="eastAsia"/>
                <w:b/>
                <w:bCs/>
                <w:color w:val="000000" w:themeColor="text1"/>
                <w:sz w:val="20"/>
                <w:szCs w:val="20"/>
                <w:highlight w:val="cyan"/>
              </w:rPr>
              <w:t>누적</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0628B0BA" w14:textId="77777777" w:rsidR="00D55BDA" w:rsidRPr="00D55BDA" w:rsidRDefault="00D55BDA" w:rsidP="00D55BDA">
            <w:pPr>
              <w:jc w:val="center"/>
              <w:rPr>
                <w:rFonts w:ascii="맑은 고딕" w:eastAsia="맑은 고딕" w:hAnsi="맑은 고딕"/>
                <w:b/>
                <w:bCs/>
                <w:color w:val="000000" w:themeColor="text1"/>
                <w:sz w:val="20"/>
                <w:szCs w:val="20"/>
                <w:highlight w:val="cyan"/>
              </w:rPr>
            </w:pPr>
            <w:r w:rsidRPr="00D55BDA">
              <w:rPr>
                <w:rFonts w:ascii="맑은 고딕" w:eastAsia="맑은 고딕" w:hAnsi="맑은 고딕" w:hint="eastAsia"/>
                <w:b/>
                <w:bCs/>
                <w:color w:val="000000" w:themeColor="text1"/>
                <w:sz w:val="20"/>
                <w:szCs w:val="20"/>
                <w:highlight w:val="cyan"/>
              </w:rPr>
              <w:t>필수</w:t>
            </w:r>
          </w:p>
        </w:tc>
        <w:tc>
          <w:tcPr>
            <w:tcW w:w="0" w:type="auto"/>
            <w:tcBorders>
              <w:top w:val="single" w:sz="4" w:space="0" w:color="auto"/>
              <w:left w:val="nil"/>
              <w:bottom w:val="single" w:sz="4" w:space="0" w:color="auto"/>
              <w:right w:val="single" w:sz="4" w:space="0" w:color="auto"/>
            </w:tcBorders>
            <w:shd w:val="clear" w:color="000000" w:fill="FABF8F"/>
            <w:vAlign w:val="center"/>
            <w:hideMark/>
          </w:tcPr>
          <w:p w14:paraId="621078C7" w14:textId="77777777" w:rsidR="00D55BDA" w:rsidRPr="00D55BDA" w:rsidRDefault="00D55BDA" w:rsidP="00D55BDA">
            <w:pPr>
              <w:jc w:val="center"/>
              <w:rPr>
                <w:rFonts w:ascii="맑은 고딕" w:eastAsia="맑은 고딕" w:hAnsi="맑은 고딕"/>
                <w:b/>
                <w:bCs/>
                <w:color w:val="000000" w:themeColor="text1"/>
                <w:sz w:val="20"/>
                <w:szCs w:val="20"/>
                <w:highlight w:val="cyan"/>
              </w:rPr>
            </w:pPr>
            <w:r w:rsidRPr="00D55BDA">
              <w:rPr>
                <w:rFonts w:ascii="맑은 고딕" w:eastAsia="맑은 고딕" w:hAnsi="맑은 고딕" w:hint="eastAsia"/>
                <w:b/>
                <w:bCs/>
                <w:color w:val="000000" w:themeColor="text1"/>
                <w:sz w:val="20"/>
                <w:szCs w:val="20"/>
                <w:highlight w:val="cyan"/>
              </w:rPr>
              <w:t>항목검증구분</w:t>
            </w:r>
          </w:p>
        </w:tc>
      </w:tr>
      <w:tr w:rsidR="00D55BDA" w:rsidRPr="00CC49CB" w14:paraId="2985BC9F"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03D0A247"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5EE3F0D"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자료구분</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FF5DDF1"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6504915"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1107EFF"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0E4EAB5"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90CF527"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1259303"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83 검증</w:t>
            </w:r>
          </w:p>
        </w:tc>
      </w:tr>
      <w:tr w:rsidR="00D55BDA" w:rsidRPr="00CC49CB" w14:paraId="35716D51"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0AA1F422"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21F8410"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서식코드</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E1A06C6"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17828CD0"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660B87F"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79284B4"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9</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5AF9B971"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94C0BE7"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D121900 검증</w:t>
            </w:r>
          </w:p>
        </w:tc>
      </w:tr>
      <w:tr w:rsidR="00D55BDA" w:rsidRPr="00CC49CB" w14:paraId="602255CC"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5B7B9271"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3</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EADE6F9"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페이지번호</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6082A3D7"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ED45097"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2247066"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4</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AF8ADBB"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13</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12DAD03"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 default 1</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05320E9"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숫자,길이점검</w:t>
            </w:r>
          </w:p>
        </w:tc>
      </w:tr>
      <w:tr w:rsidR="00D55BDA" w:rsidRPr="00CC49CB" w14:paraId="4EE4E1EF"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20425412"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4</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B9FEBAA" w14:textId="77777777" w:rsidR="00D55BDA" w:rsidRPr="00D55BDA" w:rsidRDefault="00D55BDA" w:rsidP="00D55BDA">
            <w:pPr>
              <w:jc w:val="center"/>
              <w:rPr>
                <w:rFonts w:ascii="맑은 고딕" w:eastAsia="맑은 고딕" w:hAnsi="맑은 고딕"/>
                <w:color w:val="000000" w:themeColor="text1"/>
                <w:sz w:val="20"/>
                <w:szCs w:val="20"/>
                <w:highlight w:val="cyan"/>
              </w:rPr>
            </w:pPr>
            <w:proofErr w:type="spellStart"/>
            <w:r w:rsidRPr="00D55BDA">
              <w:rPr>
                <w:rFonts w:ascii="맑은 고딕" w:eastAsia="맑은 고딕" w:hAnsi="맑은 고딕" w:hint="eastAsia"/>
                <w:color w:val="000000" w:themeColor="text1"/>
                <w:sz w:val="20"/>
                <w:szCs w:val="20"/>
                <w:highlight w:val="cyan"/>
              </w:rPr>
              <w:t>법인명</w:t>
            </w:r>
            <w:proofErr w:type="spellEnd"/>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3120AA48" w14:textId="4C7449A0"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(6)</w:t>
            </w:r>
            <w:r w:rsidRPr="000265E0">
              <w:rPr>
                <w:rFonts w:ascii="맑은 고딕" w:eastAsia="맑은 고딕" w:hAnsi="맑은 고딕" w:hint="eastAsia"/>
                <w:color w:val="000000" w:themeColor="text1"/>
                <w:sz w:val="20"/>
                <w:szCs w:val="20"/>
                <w:highlight w:val="yellow"/>
              </w:rPr>
              <w:t>(1</w:t>
            </w:r>
            <w:r w:rsidR="000265E0" w:rsidRPr="000265E0">
              <w:rPr>
                <w:rFonts w:ascii="맑은 고딕" w:eastAsia="맑은 고딕" w:hAnsi="맑은 고딕"/>
                <w:color w:val="000000" w:themeColor="text1"/>
                <w:sz w:val="20"/>
                <w:szCs w:val="20"/>
                <w:highlight w:val="yellow"/>
              </w:rPr>
              <w:t>4</w:t>
            </w:r>
            <w:r w:rsidRPr="000265E0">
              <w:rPr>
                <w:rFonts w:ascii="맑은 고딕" w:eastAsia="맑은 고딕" w:hAnsi="맑은 고딕" w:hint="eastAsia"/>
                <w:color w:val="000000" w:themeColor="text1"/>
                <w:sz w:val="20"/>
                <w:szCs w:val="20"/>
                <w:highlight w:val="yellow"/>
              </w:rPr>
              <w:t>)(</w:t>
            </w:r>
            <w:r w:rsidR="000265E0" w:rsidRPr="000265E0">
              <w:rPr>
                <w:rFonts w:ascii="맑은 고딕" w:eastAsia="맑은 고딕" w:hAnsi="맑은 고딕"/>
                <w:color w:val="000000" w:themeColor="text1"/>
                <w:sz w:val="20"/>
                <w:szCs w:val="20"/>
                <w:highlight w:val="yellow"/>
              </w:rPr>
              <w:t>20</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D31579C"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8FAD223"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60</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95C7A15"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73</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BC44AB9"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Not Null </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47385E8"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　</w:t>
            </w:r>
          </w:p>
        </w:tc>
      </w:tr>
      <w:tr w:rsidR="00D55BDA" w:rsidRPr="00CC49CB" w14:paraId="7B422A5D"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3DBC60B2"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5</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ED66274"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구분</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18BFB86"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23CEF0F"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6AC192C"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334E82A1"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75</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65F62590"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2F0C05AB"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01,02,03 코드 </w:t>
            </w:r>
            <w:proofErr w:type="spellStart"/>
            <w:r w:rsidRPr="00D55BDA">
              <w:rPr>
                <w:rFonts w:ascii="맑은 고딕" w:eastAsia="맑은 고딕" w:hAnsi="맑은 고딕" w:hint="eastAsia"/>
                <w:color w:val="000000" w:themeColor="text1"/>
                <w:sz w:val="20"/>
                <w:szCs w:val="20"/>
                <w:highlight w:val="cyan"/>
              </w:rPr>
              <w:t>유효값</w:t>
            </w:r>
            <w:proofErr w:type="spellEnd"/>
            <w:r w:rsidRPr="00D55BDA">
              <w:rPr>
                <w:rFonts w:ascii="맑은 고딕" w:eastAsia="맑은 고딕" w:hAnsi="맑은 고딕" w:hint="eastAsia"/>
                <w:color w:val="000000" w:themeColor="text1"/>
                <w:sz w:val="20"/>
                <w:szCs w:val="20"/>
                <w:highlight w:val="cyan"/>
              </w:rPr>
              <w:t xml:space="preserve"> 검증</w:t>
            </w:r>
          </w:p>
        </w:tc>
      </w:tr>
      <w:tr w:rsidR="00D55BDA" w:rsidRPr="00CC49CB" w14:paraId="0C181538"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3460294C"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6</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681D17A8"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특정외국법인 여부</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3F217A13"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(8)</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254EFEA"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F84A2A7"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6E608E73"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76</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945C1F3"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42E379B"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Y,N 코드 </w:t>
            </w:r>
            <w:proofErr w:type="spellStart"/>
            <w:r w:rsidRPr="00D55BDA">
              <w:rPr>
                <w:rFonts w:ascii="맑은 고딕" w:eastAsia="맑은 고딕" w:hAnsi="맑은 고딕" w:hint="eastAsia"/>
                <w:color w:val="000000" w:themeColor="text1"/>
                <w:sz w:val="20"/>
                <w:szCs w:val="20"/>
                <w:highlight w:val="cyan"/>
              </w:rPr>
              <w:t>유효값</w:t>
            </w:r>
            <w:proofErr w:type="spellEnd"/>
            <w:r w:rsidRPr="00D55BDA">
              <w:rPr>
                <w:rFonts w:ascii="맑은 고딕" w:eastAsia="맑은 고딕" w:hAnsi="맑은 고딕" w:hint="eastAsia"/>
                <w:color w:val="000000" w:themeColor="text1"/>
                <w:sz w:val="20"/>
                <w:szCs w:val="20"/>
                <w:highlight w:val="cyan"/>
              </w:rPr>
              <w:t xml:space="preserve"> 검증</w:t>
            </w:r>
          </w:p>
        </w:tc>
      </w:tr>
      <w:tr w:rsidR="00D55BDA" w:rsidRPr="00CC49CB" w14:paraId="308CDC9C"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12F2CC01"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78900DB"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납세자번호</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DF297C5"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(9)</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EB51B9C"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14F10E9C"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20</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ECA2F77"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96</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D8BDC4C"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698F1105"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　</w:t>
            </w:r>
          </w:p>
        </w:tc>
      </w:tr>
      <w:tr w:rsidR="00D55BDA" w:rsidRPr="00CC49CB" w14:paraId="72981C00"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26F826D0"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8</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18F5C0BF"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소재지국</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6F0284B"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(10)</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664694F8"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3CCDD220" w14:textId="1184D301" w:rsidR="00D55BDA" w:rsidRPr="00D55BDA" w:rsidRDefault="00F16BCD" w:rsidP="00D55BDA">
            <w:pPr>
              <w:jc w:val="center"/>
              <w:rPr>
                <w:rFonts w:ascii="맑은 고딕" w:eastAsia="맑은 고딕" w:hAnsi="맑은 고딕"/>
                <w:color w:val="000000" w:themeColor="text1"/>
                <w:sz w:val="20"/>
                <w:szCs w:val="20"/>
                <w:highlight w:val="cyan"/>
              </w:rPr>
            </w:pPr>
            <w:r>
              <w:rPr>
                <w:rFonts w:ascii="맑은 고딕" w:eastAsia="맑은 고딕" w:hAnsi="맑은 고딕" w:hint="eastAsia"/>
                <w:color w:val="000000" w:themeColor="text1"/>
                <w:sz w:val="20"/>
                <w:szCs w:val="20"/>
                <w:highlight w:val="cyan"/>
              </w:rPr>
              <w:t>3</w:t>
            </w:r>
            <w:r>
              <w:rPr>
                <w:rFonts w:ascii="맑은 고딕" w:eastAsia="맑은 고딕" w:hAnsi="맑은 고딕"/>
                <w:color w:val="000000" w:themeColor="text1"/>
                <w:sz w:val="20"/>
                <w:szCs w:val="20"/>
                <w:highlight w:val="cyan"/>
              </w:rPr>
              <w:t>0</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3F02DBE8" w14:textId="50D8B222" w:rsidR="00D55BDA" w:rsidRPr="00D55BDA" w:rsidRDefault="002C29DC" w:rsidP="00D55BDA">
            <w:pPr>
              <w:jc w:val="center"/>
              <w:rPr>
                <w:rFonts w:ascii="맑은 고딕" w:eastAsia="맑은 고딕" w:hAnsi="맑은 고딕"/>
                <w:color w:val="000000" w:themeColor="text1"/>
                <w:sz w:val="20"/>
                <w:szCs w:val="20"/>
                <w:highlight w:val="cyan"/>
              </w:rPr>
            </w:pPr>
            <w:r>
              <w:rPr>
                <w:rFonts w:ascii="맑은 고딕" w:eastAsia="맑은 고딕" w:hAnsi="맑은 고딕" w:hint="eastAsia"/>
                <w:color w:val="000000" w:themeColor="text1"/>
                <w:sz w:val="20"/>
                <w:szCs w:val="20"/>
                <w:highlight w:val="cyan"/>
              </w:rPr>
              <w:t>1</w:t>
            </w:r>
            <w:r>
              <w:rPr>
                <w:rFonts w:ascii="맑은 고딕" w:eastAsia="맑은 고딕" w:hAnsi="맑은 고딕"/>
                <w:color w:val="000000" w:themeColor="text1"/>
                <w:sz w:val="20"/>
                <w:szCs w:val="20"/>
                <w:highlight w:val="cyan"/>
              </w:rPr>
              <w:t>26</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6BBB3BA7"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8EC76D9"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　</w:t>
            </w:r>
          </w:p>
        </w:tc>
      </w:tr>
      <w:tr w:rsidR="00D55BDA" w:rsidRPr="00CC49CB" w14:paraId="79460698"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50771C8B"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9</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48ED3BF"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ISO국가코드</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65DF24B"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(11)</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D251206"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62311D82"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11460050" w14:textId="523CE258"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w:t>
            </w:r>
            <w:r w:rsidR="002C29DC">
              <w:rPr>
                <w:rFonts w:ascii="맑은 고딕" w:eastAsia="맑은 고딕" w:hAnsi="맑은 고딕"/>
                <w:color w:val="000000" w:themeColor="text1"/>
                <w:sz w:val="20"/>
                <w:szCs w:val="20"/>
                <w:highlight w:val="cyan"/>
              </w:rPr>
              <w:t>28</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586A8BF"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A047D41"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국가코드 2자리 코드 </w:t>
            </w:r>
            <w:proofErr w:type="spellStart"/>
            <w:r w:rsidRPr="00D55BDA">
              <w:rPr>
                <w:rFonts w:ascii="맑은 고딕" w:eastAsia="맑은 고딕" w:hAnsi="맑은 고딕" w:hint="eastAsia"/>
                <w:color w:val="000000" w:themeColor="text1"/>
                <w:sz w:val="20"/>
                <w:szCs w:val="20"/>
                <w:highlight w:val="cyan"/>
              </w:rPr>
              <w:t>유효값</w:t>
            </w:r>
            <w:proofErr w:type="spellEnd"/>
            <w:r w:rsidRPr="00D55BDA">
              <w:rPr>
                <w:rFonts w:ascii="맑은 고딕" w:eastAsia="맑은 고딕" w:hAnsi="맑은 고딕" w:hint="eastAsia"/>
                <w:color w:val="000000" w:themeColor="text1"/>
                <w:sz w:val="20"/>
                <w:szCs w:val="20"/>
                <w:highlight w:val="cyan"/>
              </w:rPr>
              <w:t xml:space="preserve"> 검증</w:t>
            </w:r>
          </w:p>
        </w:tc>
      </w:tr>
      <w:tr w:rsidR="00D55BDA" w:rsidRPr="00CC49CB" w14:paraId="103E3611"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0E77E936"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10</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93A76FD"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발행주식 총수</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2F38E7E"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(12)</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14AE55A9"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F18FEB8"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13</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CF0E03C" w14:textId="2E72ADEB" w:rsidR="00D55BDA" w:rsidRPr="00D55BDA" w:rsidRDefault="002C29DC" w:rsidP="00D55BDA">
            <w:pPr>
              <w:jc w:val="center"/>
              <w:rPr>
                <w:rFonts w:ascii="맑은 고딕" w:eastAsia="맑은 고딕" w:hAnsi="맑은 고딕"/>
                <w:color w:val="000000" w:themeColor="text1"/>
                <w:sz w:val="20"/>
                <w:szCs w:val="20"/>
                <w:highlight w:val="cyan"/>
              </w:rPr>
            </w:pPr>
            <w:r>
              <w:rPr>
                <w:rFonts w:ascii="맑은 고딕" w:eastAsia="맑은 고딕" w:hAnsi="맑은 고딕" w:hint="eastAsia"/>
                <w:color w:val="000000" w:themeColor="text1"/>
                <w:sz w:val="20"/>
                <w:szCs w:val="20"/>
                <w:highlight w:val="cyan"/>
              </w:rPr>
              <w:t>1</w:t>
            </w:r>
            <w:r>
              <w:rPr>
                <w:rFonts w:ascii="맑은 고딕" w:eastAsia="맑은 고딕" w:hAnsi="맑은 고딕"/>
                <w:color w:val="000000" w:themeColor="text1"/>
                <w:sz w:val="20"/>
                <w:szCs w:val="20"/>
                <w:highlight w:val="cyan"/>
              </w:rPr>
              <w:t>41</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3FD766B1"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58B68BF"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정수형식검증</w:t>
            </w:r>
          </w:p>
        </w:tc>
      </w:tr>
      <w:tr w:rsidR="00D55BDA" w:rsidRPr="00CC49CB" w14:paraId="574E9B29"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3DACD303"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11</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2A27F3B5"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지분율</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59BD2385"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(13)</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8088B12"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0ACBFEA5" w14:textId="768F079A" w:rsidR="00D55BDA" w:rsidRPr="00D55BDA" w:rsidRDefault="00D55BDA" w:rsidP="00D55BDA">
            <w:pPr>
              <w:jc w:val="center"/>
              <w:rPr>
                <w:rFonts w:ascii="맑은 고딕" w:eastAsia="맑은 고딕" w:hAnsi="맑은 고딕"/>
                <w:color w:val="000000" w:themeColor="text1"/>
                <w:sz w:val="20"/>
                <w:szCs w:val="20"/>
                <w:highlight w:val="cyan"/>
              </w:rPr>
            </w:pPr>
            <w:r w:rsidRPr="007D5461">
              <w:rPr>
                <w:rFonts w:ascii="맑은 고딕" w:eastAsia="맑은 고딕" w:hAnsi="맑은 고딕" w:hint="eastAsia"/>
                <w:color w:val="000000" w:themeColor="text1"/>
                <w:sz w:val="20"/>
                <w:szCs w:val="20"/>
                <w:highlight w:val="yellow"/>
              </w:rPr>
              <w:t>5,</w:t>
            </w:r>
            <w:r w:rsidR="007D5461" w:rsidRPr="007D5461">
              <w:rPr>
                <w:rFonts w:ascii="맑은 고딕" w:eastAsia="맑은 고딕" w:hAnsi="맑은 고딕"/>
                <w:color w:val="000000" w:themeColor="text1"/>
                <w:sz w:val="20"/>
                <w:szCs w:val="20"/>
                <w:highlight w:val="yellow"/>
              </w:rPr>
              <w:t>2</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4EF4AFE5" w14:textId="6809784B" w:rsidR="00D55BDA" w:rsidRPr="00D55BDA" w:rsidRDefault="002C29DC" w:rsidP="00D55BDA">
            <w:pPr>
              <w:jc w:val="center"/>
              <w:rPr>
                <w:rFonts w:ascii="맑은 고딕" w:eastAsia="맑은 고딕" w:hAnsi="맑은 고딕"/>
                <w:color w:val="000000" w:themeColor="text1"/>
                <w:sz w:val="20"/>
                <w:szCs w:val="20"/>
                <w:highlight w:val="cyan"/>
              </w:rPr>
            </w:pPr>
            <w:r>
              <w:rPr>
                <w:rFonts w:ascii="맑은 고딕" w:eastAsia="맑은 고딕" w:hAnsi="맑은 고딕" w:hint="eastAsia"/>
                <w:color w:val="000000" w:themeColor="text1"/>
                <w:sz w:val="20"/>
                <w:szCs w:val="20"/>
                <w:highlight w:val="cyan"/>
              </w:rPr>
              <w:t>1</w:t>
            </w:r>
            <w:r>
              <w:rPr>
                <w:rFonts w:ascii="맑은 고딕" w:eastAsia="맑은 고딕" w:hAnsi="맑은 고딕"/>
                <w:color w:val="000000" w:themeColor="text1"/>
                <w:sz w:val="20"/>
                <w:szCs w:val="20"/>
                <w:highlight w:val="cyan"/>
              </w:rPr>
              <w:t>46</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1C0CC7A0"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152FA07"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비율검증</w:t>
            </w:r>
          </w:p>
        </w:tc>
      </w:tr>
      <w:tr w:rsidR="00D55BDA" w:rsidRPr="00CC49CB" w14:paraId="37600E2E"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auto"/>
            <w:vAlign w:val="center"/>
            <w:hideMark/>
          </w:tcPr>
          <w:p w14:paraId="7DA34BB5"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12</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C9C5A75"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공란</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15473683"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68030ABE"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57BFFBFB"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34</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7B32A7AB" w14:textId="0745453B" w:rsidR="00D55BDA" w:rsidRPr="00D55BDA" w:rsidRDefault="002C29DC" w:rsidP="00D55BDA">
            <w:pPr>
              <w:jc w:val="center"/>
              <w:rPr>
                <w:rFonts w:ascii="맑은 고딕" w:eastAsia="맑은 고딕" w:hAnsi="맑은 고딕"/>
                <w:color w:val="000000" w:themeColor="text1"/>
                <w:sz w:val="20"/>
                <w:szCs w:val="20"/>
                <w:highlight w:val="cyan"/>
              </w:rPr>
            </w:pPr>
            <w:r>
              <w:rPr>
                <w:rFonts w:ascii="맑은 고딕" w:eastAsia="맑은 고딕" w:hAnsi="맑은 고딕" w:hint="eastAsia"/>
                <w:color w:val="000000" w:themeColor="text1"/>
                <w:sz w:val="20"/>
                <w:szCs w:val="20"/>
                <w:highlight w:val="cyan"/>
              </w:rPr>
              <w:t>1</w:t>
            </w:r>
            <w:r>
              <w:rPr>
                <w:rFonts w:ascii="맑은 고딕" w:eastAsia="맑은 고딕" w:hAnsi="맑은 고딕"/>
                <w:color w:val="000000" w:themeColor="text1"/>
                <w:sz w:val="20"/>
                <w:szCs w:val="20"/>
                <w:highlight w:val="cyan"/>
              </w:rPr>
              <w:t>80</w:t>
            </w:r>
          </w:p>
        </w:tc>
        <w:tc>
          <w:tcPr>
            <w:tcW w:w="0" w:type="auto"/>
            <w:tcBorders>
              <w:top w:val="single" w:sz="4" w:space="0" w:color="auto"/>
              <w:left w:val="nil"/>
              <w:bottom w:val="single" w:sz="4" w:space="0" w:color="auto"/>
              <w:right w:val="single" w:sz="4" w:space="0" w:color="auto"/>
            </w:tcBorders>
            <w:shd w:val="clear" w:color="000000" w:fill="auto"/>
            <w:vAlign w:val="center"/>
            <w:hideMark/>
          </w:tcPr>
          <w:p w14:paraId="61574301"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6BB26F2D" w14:textId="77777777" w:rsidR="00D55BDA" w:rsidRPr="00D55BDA" w:rsidRDefault="00D55BDA" w:rsidP="00D55BDA">
            <w:pPr>
              <w:jc w:val="center"/>
              <w:rPr>
                <w:rFonts w:ascii="맑은 고딕" w:eastAsia="맑은 고딕" w:hAnsi="맑은 고딕"/>
                <w:color w:val="000000" w:themeColor="text1"/>
                <w:sz w:val="20"/>
                <w:szCs w:val="20"/>
                <w:highlight w:val="cyan"/>
              </w:rPr>
            </w:pPr>
            <w:r w:rsidRPr="00D55BDA">
              <w:rPr>
                <w:rFonts w:ascii="맑은 고딕" w:eastAsia="맑은 고딕" w:hAnsi="맑은 고딕" w:hint="eastAsia"/>
                <w:color w:val="000000" w:themeColor="text1"/>
                <w:sz w:val="20"/>
                <w:szCs w:val="20"/>
                <w:highlight w:val="cyan"/>
              </w:rPr>
              <w:t>공란 검증</w:t>
            </w:r>
          </w:p>
        </w:tc>
      </w:tr>
    </w:tbl>
    <w:p w14:paraId="355732E9" w14:textId="77777777" w:rsidR="00A811E4" w:rsidRPr="00CC49CB" w:rsidRDefault="00A811E4" w:rsidP="00D55BDA">
      <w:pPr>
        <w:rPr>
          <w:rFonts w:asciiTheme="minorEastAsia" w:eastAsiaTheme="minorEastAsia" w:hAnsiTheme="minorEastAsia"/>
          <w:color w:val="000000" w:themeColor="text1"/>
          <w:sz w:val="20"/>
          <w:szCs w:val="22"/>
          <w:highlight w:val="cyan"/>
        </w:rPr>
      </w:pPr>
    </w:p>
    <w:p w14:paraId="6203BFD1" w14:textId="797C6C64" w:rsidR="00D55BDA" w:rsidRPr="00CC49CB" w:rsidRDefault="00D55BDA" w:rsidP="00D55BDA">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hint="eastAsia"/>
          <w:color w:val="000000" w:themeColor="text1"/>
          <w:sz w:val="20"/>
          <w:szCs w:val="22"/>
          <w:highlight w:val="cyan"/>
        </w:rPr>
        <w:t>※ 항목별 설명</w:t>
      </w:r>
    </w:p>
    <w:p w14:paraId="44E2906A" w14:textId="77777777" w:rsidR="00D55BDA" w:rsidRPr="00CC49CB" w:rsidRDefault="00D55BDA" w:rsidP="00D55BDA">
      <w:pPr>
        <w:rPr>
          <w:rFonts w:asciiTheme="minorEastAsia" w:eastAsiaTheme="minorEastAsia" w:hAnsiTheme="minorEastAsia"/>
          <w:color w:val="000000" w:themeColor="text1"/>
          <w:sz w:val="20"/>
          <w:szCs w:val="22"/>
          <w:highlight w:val="cyan"/>
        </w:rPr>
      </w:pPr>
    </w:p>
    <w:p w14:paraId="386C2003" w14:textId="77777777" w:rsidR="00A811E4" w:rsidRPr="00CC49CB" w:rsidRDefault="00A811E4" w:rsidP="00A811E4">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1. 자료구분 : 83을 기재함</w:t>
      </w:r>
    </w:p>
    <w:p w14:paraId="2714DE3F" w14:textId="77777777" w:rsidR="00A811E4" w:rsidRPr="00CC49CB" w:rsidRDefault="00A811E4" w:rsidP="00A811E4">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2. 서식코드 : D121900 (외국자회사 수입배당금액 명세서)</w:t>
      </w:r>
    </w:p>
    <w:p w14:paraId="669ED17B" w14:textId="77777777" w:rsidR="00A811E4" w:rsidRPr="00CC49CB" w:rsidRDefault="00A811E4" w:rsidP="00A811E4">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3. 페이지번호 : '0001' 부터 순차적으로 부여함.</w:t>
      </w:r>
    </w:p>
    <w:p w14:paraId="75D7372B" w14:textId="77777777" w:rsidR="00A811E4" w:rsidRPr="00CC49CB" w:rsidRDefault="00A811E4" w:rsidP="00A811E4">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4. 구분 : 01:외국자회사(신설), 02:외국자회사(인수), 03:배당금지급법인</w:t>
      </w:r>
    </w:p>
    <w:p w14:paraId="53C373AB" w14:textId="77777777" w:rsidR="002C29DC" w:rsidRPr="002C29DC" w:rsidRDefault="00A811E4" w:rsidP="002C29DC">
      <w:pPr>
        <w:rPr>
          <w:rFonts w:asciiTheme="minorEastAsia" w:eastAsiaTheme="minorEastAsia" w:hAnsiTheme="minorEastAsia"/>
          <w:color w:val="000000" w:themeColor="text1"/>
          <w:sz w:val="20"/>
          <w:szCs w:val="22"/>
        </w:rPr>
      </w:pPr>
      <w:r w:rsidRPr="00CC49CB">
        <w:rPr>
          <w:rFonts w:asciiTheme="minorEastAsia" w:eastAsiaTheme="minorEastAsia" w:hAnsiTheme="minorEastAsia"/>
          <w:color w:val="000000" w:themeColor="text1"/>
          <w:sz w:val="20"/>
          <w:szCs w:val="22"/>
          <w:highlight w:val="cyan"/>
        </w:rPr>
        <w:t>5. 특정외국법인 여부 : Y(여), N(부)</w:t>
      </w:r>
      <w:r w:rsidR="002C29DC" w:rsidRPr="002C29DC">
        <w:t xml:space="preserve"> </w:t>
      </w:r>
    </w:p>
    <w:p w14:paraId="0C39580B" w14:textId="77777777" w:rsidR="002C29DC" w:rsidRPr="002C29DC" w:rsidRDefault="002C29DC" w:rsidP="002C29DC">
      <w:pPr>
        <w:rPr>
          <w:rFonts w:asciiTheme="minorEastAsia" w:eastAsiaTheme="minorEastAsia" w:hAnsiTheme="minorEastAsia"/>
          <w:sz w:val="20"/>
          <w:szCs w:val="22"/>
          <w:highlight w:val="cyan"/>
        </w:rPr>
      </w:pPr>
      <w:r w:rsidRPr="002C29DC">
        <w:rPr>
          <w:rFonts w:asciiTheme="minorEastAsia" w:eastAsiaTheme="minorEastAsia" w:hAnsiTheme="minorEastAsia"/>
          <w:sz w:val="20"/>
          <w:szCs w:val="22"/>
          <w:highlight w:val="cyan"/>
        </w:rPr>
        <w:t>6. 소재지국 : 국제표준화기구(ISO)가 정한 국가별 ISO코드의 국명(약어)</w:t>
      </w:r>
    </w:p>
    <w:p w14:paraId="0EF34736" w14:textId="77777777" w:rsidR="002C29DC" w:rsidRPr="002C29DC" w:rsidRDefault="002C29DC" w:rsidP="002C29DC">
      <w:pPr>
        <w:rPr>
          <w:rFonts w:asciiTheme="minorEastAsia" w:eastAsiaTheme="minorEastAsia" w:hAnsiTheme="minorEastAsia"/>
          <w:sz w:val="20"/>
          <w:szCs w:val="22"/>
          <w:highlight w:val="cyan"/>
        </w:rPr>
      </w:pPr>
      <w:r w:rsidRPr="002C29DC">
        <w:rPr>
          <w:rFonts w:asciiTheme="minorEastAsia" w:eastAsiaTheme="minorEastAsia" w:hAnsiTheme="minorEastAsia"/>
          <w:sz w:val="20"/>
          <w:szCs w:val="22"/>
          <w:highlight w:val="cyan"/>
        </w:rPr>
        <w:t xml:space="preserve">7. ISO국가코드 : 국가코드 2자리 </w:t>
      </w:r>
      <w:proofErr w:type="spellStart"/>
      <w:r w:rsidRPr="002C29DC">
        <w:rPr>
          <w:rFonts w:asciiTheme="minorEastAsia" w:eastAsiaTheme="minorEastAsia" w:hAnsiTheme="minorEastAsia"/>
          <w:sz w:val="20"/>
          <w:szCs w:val="22"/>
          <w:highlight w:val="cyan"/>
        </w:rPr>
        <w:t>유효값</w:t>
      </w:r>
      <w:proofErr w:type="spellEnd"/>
      <w:r w:rsidRPr="002C29DC">
        <w:rPr>
          <w:rFonts w:asciiTheme="minorEastAsia" w:eastAsiaTheme="minorEastAsia" w:hAnsiTheme="minorEastAsia"/>
          <w:sz w:val="20"/>
          <w:szCs w:val="22"/>
          <w:highlight w:val="cyan"/>
        </w:rPr>
        <w:t xml:space="preserve"> 검증</w:t>
      </w:r>
    </w:p>
    <w:p w14:paraId="25FF9259" w14:textId="77777777" w:rsidR="002C29DC" w:rsidRPr="002C29DC" w:rsidRDefault="002C29DC" w:rsidP="002C29DC">
      <w:pPr>
        <w:rPr>
          <w:rFonts w:asciiTheme="minorEastAsia" w:eastAsiaTheme="minorEastAsia" w:hAnsiTheme="minorEastAsia"/>
          <w:sz w:val="20"/>
          <w:szCs w:val="22"/>
          <w:highlight w:val="cyan"/>
        </w:rPr>
      </w:pPr>
      <w:r w:rsidRPr="002C29DC">
        <w:rPr>
          <w:rFonts w:asciiTheme="minorEastAsia" w:eastAsiaTheme="minorEastAsia" w:hAnsiTheme="minorEastAsia"/>
          <w:sz w:val="20"/>
          <w:szCs w:val="22"/>
          <w:highlight w:val="cyan"/>
        </w:rPr>
        <w:t xml:space="preserve">8 납세자번호는 </w:t>
      </w:r>
      <w:proofErr w:type="spellStart"/>
      <w:r w:rsidRPr="002C29DC">
        <w:rPr>
          <w:rFonts w:asciiTheme="minorEastAsia" w:eastAsiaTheme="minorEastAsia" w:hAnsiTheme="minorEastAsia"/>
          <w:sz w:val="20"/>
          <w:szCs w:val="22"/>
          <w:highlight w:val="cyan"/>
        </w:rPr>
        <w:t>해외현지법인명세서상의</w:t>
      </w:r>
      <w:proofErr w:type="spellEnd"/>
      <w:r w:rsidRPr="002C29DC">
        <w:rPr>
          <w:rFonts w:asciiTheme="minorEastAsia" w:eastAsiaTheme="minorEastAsia" w:hAnsiTheme="minorEastAsia"/>
          <w:sz w:val="20"/>
          <w:szCs w:val="22"/>
          <w:highlight w:val="cyan"/>
        </w:rPr>
        <w:t xml:space="preserve"> 해외현지법인고유번호를 적고, 해외 직접투자법인이 </w:t>
      </w:r>
      <w:proofErr w:type="spellStart"/>
      <w:r w:rsidRPr="002C29DC">
        <w:rPr>
          <w:rFonts w:asciiTheme="minorEastAsia" w:eastAsiaTheme="minorEastAsia" w:hAnsiTheme="minorEastAsia"/>
          <w:sz w:val="20"/>
          <w:szCs w:val="22"/>
          <w:highlight w:val="cyan"/>
        </w:rPr>
        <w:t>아닌경우</w:t>
      </w:r>
      <w:proofErr w:type="spellEnd"/>
      <w:r w:rsidRPr="002C29DC">
        <w:rPr>
          <w:rFonts w:asciiTheme="minorEastAsia" w:eastAsiaTheme="minorEastAsia" w:hAnsiTheme="minorEastAsia"/>
          <w:sz w:val="20"/>
          <w:szCs w:val="22"/>
          <w:highlight w:val="cyan"/>
        </w:rPr>
        <w:t xml:space="preserve"> 배당금 지급법인의 거주지국 납세자식별번호를 기재함</w:t>
      </w:r>
    </w:p>
    <w:p w14:paraId="1056171A" w14:textId="2658DAD3" w:rsidR="00A811E4" w:rsidRPr="002C29DC" w:rsidRDefault="002C29DC" w:rsidP="002C29DC">
      <w:pPr>
        <w:rPr>
          <w:rFonts w:ascii="맑은 고딕" w:eastAsia="맑은 고딕" w:hAnsi="맑은 고딕"/>
          <w:sz w:val="30"/>
          <w:szCs w:val="30"/>
          <w:highlight w:val="cyan"/>
        </w:rPr>
      </w:pPr>
      <w:r w:rsidRPr="002C29DC">
        <w:rPr>
          <w:rFonts w:asciiTheme="minorEastAsia" w:eastAsiaTheme="minorEastAsia" w:hAnsiTheme="minorEastAsia"/>
          <w:sz w:val="20"/>
          <w:szCs w:val="22"/>
          <w:highlight w:val="cyan"/>
        </w:rPr>
        <w:t xml:space="preserve">9. 지분율 : 소수점 </w:t>
      </w:r>
      <w:r w:rsidR="004C7F6F" w:rsidRPr="004C7F6F">
        <w:rPr>
          <w:rFonts w:asciiTheme="minorEastAsia" w:eastAsiaTheme="minorEastAsia" w:hAnsiTheme="minorEastAsia"/>
          <w:sz w:val="20"/>
          <w:szCs w:val="22"/>
          <w:highlight w:val="yellow"/>
        </w:rPr>
        <w:t>2</w:t>
      </w:r>
      <w:r w:rsidRPr="004C7F6F">
        <w:rPr>
          <w:rFonts w:asciiTheme="minorEastAsia" w:eastAsiaTheme="minorEastAsia" w:hAnsiTheme="minorEastAsia"/>
          <w:sz w:val="20"/>
          <w:szCs w:val="22"/>
          <w:highlight w:val="yellow"/>
        </w:rPr>
        <w:t xml:space="preserve">자리까지 가능 </w:t>
      </w:r>
      <w:r w:rsidRPr="002C29DC">
        <w:rPr>
          <w:rFonts w:asciiTheme="minorEastAsia" w:eastAsiaTheme="minorEastAsia" w:hAnsiTheme="minorEastAsia"/>
          <w:sz w:val="20"/>
          <w:szCs w:val="22"/>
          <w:highlight w:val="cyan"/>
        </w:rPr>
        <w:t>(정수 또는 양의 실수)</w:t>
      </w:r>
    </w:p>
    <w:p w14:paraId="738848D3" w14:textId="4E5EBBB1" w:rsidR="00A811E4" w:rsidRPr="00CC49CB" w:rsidRDefault="00A811E4" w:rsidP="00170C2B">
      <w:pPr>
        <w:rPr>
          <w:rFonts w:ascii="맑은 고딕" w:eastAsia="맑은 고딕" w:hAnsi="맑은 고딕"/>
          <w:color w:val="000000" w:themeColor="text1"/>
          <w:sz w:val="30"/>
          <w:szCs w:val="30"/>
          <w:highlight w:val="cyan"/>
        </w:rPr>
      </w:pPr>
    </w:p>
    <w:p w14:paraId="235344A7" w14:textId="3EF76FD8" w:rsidR="00A811E4" w:rsidRDefault="00A811E4" w:rsidP="00170C2B">
      <w:pPr>
        <w:rPr>
          <w:rFonts w:ascii="맑은 고딕" w:eastAsia="맑은 고딕" w:hAnsi="맑은 고딕"/>
          <w:color w:val="000000" w:themeColor="text1"/>
          <w:sz w:val="30"/>
          <w:szCs w:val="30"/>
          <w:highlight w:val="cyan"/>
        </w:rPr>
      </w:pPr>
    </w:p>
    <w:p w14:paraId="358A77FA" w14:textId="1C2988BD" w:rsidR="002C29DC" w:rsidRDefault="002C29DC" w:rsidP="00170C2B">
      <w:pPr>
        <w:rPr>
          <w:rFonts w:ascii="맑은 고딕" w:eastAsia="맑은 고딕" w:hAnsi="맑은 고딕"/>
          <w:color w:val="000000" w:themeColor="text1"/>
          <w:sz w:val="30"/>
          <w:szCs w:val="30"/>
          <w:highlight w:val="cyan"/>
        </w:rPr>
      </w:pPr>
    </w:p>
    <w:p w14:paraId="006F891D" w14:textId="51EBD7D4" w:rsidR="002C29DC" w:rsidRDefault="002C29DC" w:rsidP="00170C2B">
      <w:pPr>
        <w:rPr>
          <w:rFonts w:ascii="맑은 고딕" w:eastAsia="맑은 고딕" w:hAnsi="맑은 고딕"/>
          <w:color w:val="000000" w:themeColor="text1"/>
          <w:sz w:val="30"/>
          <w:szCs w:val="30"/>
          <w:highlight w:val="cyan"/>
        </w:rPr>
      </w:pPr>
    </w:p>
    <w:p w14:paraId="5FC3C5FE" w14:textId="77777777" w:rsidR="002C29DC" w:rsidRPr="00CC49CB" w:rsidRDefault="002C29DC" w:rsidP="00170C2B">
      <w:pPr>
        <w:rPr>
          <w:rFonts w:ascii="맑은 고딕" w:eastAsia="맑은 고딕" w:hAnsi="맑은 고딕"/>
          <w:color w:val="000000" w:themeColor="text1"/>
          <w:sz w:val="30"/>
          <w:szCs w:val="30"/>
          <w:highlight w:val="cyan"/>
        </w:rPr>
      </w:pPr>
    </w:p>
    <w:p w14:paraId="1626126F" w14:textId="5F4E5DD5" w:rsidR="00A811E4" w:rsidRPr="00CC49CB" w:rsidRDefault="00A811E4" w:rsidP="00A811E4">
      <w:pPr>
        <w:pStyle w:val="S1111"/>
        <w:rPr>
          <w:rFonts w:asciiTheme="minorEastAsia" w:eastAsiaTheme="minorEastAsia" w:hAnsiTheme="minorEastAsia"/>
          <w:b w:val="0"/>
          <w:sz w:val="22"/>
          <w:szCs w:val="22"/>
          <w:highlight w:val="cyan"/>
        </w:rPr>
      </w:pPr>
      <w:r w:rsidRPr="00CC49CB">
        <w:rPr>
          <w:rFonts w:ascii="Vrinda" w:eastAsiaTheme="minorEastAsia" w:hAnsi="Vrinda" w:cs="Vrinda"/>
          <w:b w:val="0"/>
          <w:sz w:val="22"/>
          <w:szCs w:val="22"/>
          <w:highlight w:val="cyan"/>
        </w:rPr>
        <w:lastRenderedPageBreak/>
        <w:t>-</w:t>
      </w:r>
      <w:r w:rsidRPr="00CC49CB">
        <w:rPr>
          <w:rFonts w:asciiTheme="minorEastAsia" w:eastAsiaTheme="minorEastAsia" w:hAnsiTheme="minorEastAsia" w:hint="eastAsia"/>
          <w:b w:val="0"/>
          <w:sz w:val="22"/>
          <w:szCs w:val="22"/>
          <w:highlight w:val="cyan"/>
        </w:rPr>
        <w:t xml:space="preserve"> 수입배당금액 및 </w:t>
      </w:r>
      <w:proofErr w:type="spellStart"/>
      <w:r w:rsidRPr="00CC49CB">
        <w:rPr>
          <w:rFonts w:asciiTheme="minorEastAsia" w:eastAsiaTheme="minorEastAsia" w:hAnsiTheme="minorEastAsia" w:hint="eastAsia"/>
          <w:b w:val="0"/>
          <w:sz w:val="22"/>
          <w:szCs w:val="22"/>
          <w:highlight w:val="cyan"/>
        </w:rPr>
        <w:t>익금불산입</w:t>
      </w:r>
      <w:proofErr w:type="spellEnd"/>
      <w:r w:rsidRPr="00CC49CB">
        <w:rPr>
          <w:rFonts w:asciiTheme="minorEastAsia" w:eastAsiaTheme="minorEastAsia" w:hAnsiTheme="minorEastAsia" w:hint="eastAsia"/>
          <w:b w:val="0"/>
          <w:sz w:val="22"/>
          <w:szCs w:val="22"/>
          <w:highlight w:val="cyan"/>
        </w:rPr>
        <w:t xml:space="preserve"> 금액 명세</w:t>
      </w:r>
    </w:p>
    <w:tbl>
      <w:tblPr>
        <w:tblW w:w="0" w:type="auto"/>
        <w:tblInd w:w="84" w:type="dxa"/>
        <w:tblCellMar>
          <w:left w:w="99" w:type="dxa"/>
          <w:right w:w="99" w:type="dxa"/>
        </w:tblCellMar>
        <w:tblLook w:val="04A0" w:firstRow="1" w:lastRow="0" w:firstColumn="1" w:lastColumn="0" w:noHBand="0" w:noVBand="1"/>
      </w:tblPr>
      <w:tblGrid>
        <w:gridCol w:w="598"/>
        <w:gridCol w:w="2642"/>
        <w:gridCol w:w="998"/>
        <w:gridCol w:w="1018"/>
        <w:gridCol w:w="598"/>
        <w:gridCol w:w="598"/>
        <w:gridCol w:w="1528"/>
        <w:gridCol w:w="2392"/>
      </w:tblGrid>
      <w:tr w:rsidR="00A811E4" w:rsidRPr="00CC49CB" w14:paraId="0DD91222"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4B17AB3C" w14:textId="77777777" w:rsidR="00A811E4" w:rsidRPr="00A811E4" w:rsidRDefault="00A811E4" w:rsidP="00A811E4">
            <w:pPr>
              <w:jc w:val="center"/>
              <w:rPr>
                <w:rFonts w:ascii="맑은 고딕" w:eastAsia="맑은 고딕" w:hAnsi="맑은 고딕"/>
                <w:b/>
                <w:bCs/>
                <w:color w:val="000000" w:themeColor="text1"/>
                <w:sz w:val="20"/>
                <w:szCs w:val="20"/>
                <w:highlight w:val="cyan"/>
              </w:rPr>
            </w:pPr>
            <w:r w:rsidRPr="00A811E4">
              <w:rPr>
                <w:rFonts w:ascii="맑은 고딕" w:eastAsia="맑은 고딕" w:hAnsi="맑은 고딕" w:hint="eastAsia"/>
                <w:b/>
                <w:bCs/>
                <w:color w:val="000000" w:themeColor="text1"/>
                <w:sz w:val="20"/>
                <w:szCs w:val="20"/>
                <w:highlight w:val="cyan"/>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610F62F" w14:textId="77777777" w:rsidR="00A811E4" w:rsidRPr="00A811E4" w:rsidRDefault="00A811E4" w:rsidP="00A811E4">
            <w:pPr>
              <w:jc w:val="center"/>
              <w:rPr>
                <w:rFonts w:ascii="맑은 고딕" w:eastAsia="맑은 고딕" w:hAnsi="맑은 고딕"/>
                <w:b/>
                <w:bCs/>
                <w:color w:val="000000" w:themeColor="text1"/>
                <w:sz w:val="20"/>
                <w:szCs w:val="20"/>
                <w:highlight w:val="cyan"/>
              </w:rPr>
            </w:pPr>
            <w:proofErr w:type="spellStart"/>
            <w:r w:rsidRPr="00A811E4">
              <w:rPr>
                <w:rFonts w:ascii="맑은 고딕" w:eastAsia="맑은 고딕" w:hAnsi="맑은 고딕" w:hint="eastAsia"/>
                <w:b/>
                <w:bCs/>
                <w:color w:val="000000" w:themeColor="text1"/>
                <w:sz w:val="20"/>
                <w:szCs w:val="20"/>
                <w:highlight w:val="cyan"/>
              </w:rPr>
              <w:t>한글명</w:t>
            </w:r>
            <w:proofErr w:type="spellEnd"/>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33C15DAA" w14:textId="77777777" w:rsidR="00A811E4" w:rsidRPr="00A811E4" w:rsidRDefault="00A811E4" w:rsidP="00A811E4">
            <w:pPr>
              <w:jc w:val="center"/>
              <w:rPr>
                <w:rFonts w:ascii="맑은 고딕" w:eastAsia="맑은 고딕" w:hAnsi="맑은 고딕"/>
                <w:b/>
                <w:bCs/>
                <w:color w:val="000000" w:themeColor="text1"/>
                <w:sz w:val="20"/>
                <w:szCs w:val="20"/>
                <w:highlight w:val="cyan"/>
              </w:rPr>
            </w:pPr>
            <w:r w:rsidRPr="00A811E4">
              <w:rPr>
                <w:rFonts w:ascii="맑은 고딕" w:eastAsia="맑은 고딕" w:hAnsi="맑은 고딕" w:hint="eastAsia"/>
                <w:b/>
                <w:bCs/>
                <w:color w:val="000000" w:themeColor="text1"/>
                <w:sz w:val="20"/>
                <w:szCs w:val="20"/>
                <w:highlight w:val="cyan"/>
              </w:rPr>
              <w:t>서식항목</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1C330E83" w14:textId="77777777" w:rsidR="00A811E4" w:rsidRPr="00A811E4" w:rsidRDefault="00A811E4" w:rsidP="00A811E4">
            <w:pPr>
              <w:jc w:val="center"/>
              <w:rPr>
                <w:rFonts w:ascii="맑은 고딕" w:eastAsia="맑은 고딕" w:hAnsi="맑은 고딕"/>
                <w:b/>
                <w:bCs/>
                <w:color w:val="000000" w:themeColor="text1"/>
                <w:sz w:val="20"/>
                <w:szCs w:val="20"/>
                <w:highlight w:val="cyan"/>
              </w:rPr>
            </w:pPr>
            <w:r w:rsidRPr="00A811E4">
              <w:rPr>
                <w:rFonts w:ascii="맑은 고딕" w:eastAsia="맑은 고딕" w:hAnsi="맑은 고딕" w:hint="eastAsia"/>
                <w:b/>
                <w:bCs/>
                <w:color w:val="000000" w:themeColor="text1"/>
                <w:sz w:val="20"/>
                <w:szCs w:val="20"/>
                <w:highlight w:val="cyan"/>
              </w:rPr>
              <w:t>TYPE</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DC08391" w14:textId="77777777" w:rsidR="00A811E4" w:rsidRPr="00A811E4" w:rsidRDefault="00A811E4" w:rsidP="00A811E4">
            <w:pPr>
              <w:jc w:val="center"/>
              <w:rPr>
                <w:rFonts w:ascii="맑은 고딕" w:eastAsia="맑은 고딕" w:hAnsi="맑은 고딕"/>
                <w:b/>
                <w:bCs/>
                <w:color w:val="000000" w:themeColor="text1"/>
                <w:sz w:val="20"/>
                <w:szCs w:val="20"/>
                <w:highlight w:val="cyan"/>
              </w:rPr>
            </w:pPr>
            <w:r w:rsidRPr="00A811E4">
              <w:rPr>
                <w:rFonts w:ascii="맑은 고딕" w:eastAsia="맑은 고딕" w:hAnsi="맑은 고딕" w:hint="eastAsia"/>
                <w:b/>
                <w:bCs/>
                <w:color w:val="000000" w:themeColor="text1"/>
                <w:sz w:val="20"/>
                <w:szCs w:val="20"/>
                <w:highlight w:val="cyan"/>
              </w:rPr>
              <w:t>길이</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0D843290" w14:textId="77777777" w:rsidR="00A811E4" w:rsidRPr="00A811E4" w:rsidRDefault="00A811E4" w:rsidP="00A811E4">
            <w:pPr>
              <w:jc w:val="center"/>
              <w:rPr>
                <w:rFonts w:ascii="맑은 고딕" w:eastAsia="맑은 고딕" w:hAnsi="맑은 고딕"/>
                <w:b/>
                <w:bCs/>
                <w:color w:val="000000" w:themeColor="text1"/>
                <w:sz w:val="20"/>
                <w:szCs w:val="20"/>
                <w:highlight w:val="cyan"/>
              </w:rPr>
            </w:pPr>
            <w:r w:rsidRPr="00A811E4">
              <w:rPr>
                <w:rFonts w:ascii="맑은 고딕" w:eastAsia="맑은 고딕" w:hAnsi="맑은 고딕" w:hint="eastAsia"/>
                <w:b/>
                <w:bCs/>
                <w:color w:val="000000" w:themeColor="text1"/>
                <w:sz w:val="20"/>
                <w:szCs w:val="20"/>
                <w:highlight w:val="cyan"/>
              </w:rPr>
              <w:t>누적</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23946C8C" w14:textId="77777777" w:rsidR="00A811E4" w:rsidRPr="00A811E4" w:rsidRDefault="00A811E4" w:rsidP="00A811E4">
            <w:pPr>
              <w:jc w:val="center"/>
              <w:rPr>
                <w:rFonts w:ascii="맑은 고딕" w:eastAsia="맑은 고딕" w:hAnsi="맑은 고딕"/>
                <w:b/>
                <w:bCs/>
                <w:color w:val="000000" w:themeColor="text1"/>
                <w:sz w:val="20"/>
                <w:szCs w:val="20"/>
                <w:highlight w:val="cyan"/>
              </w:rPr>
            </w:pPr>
            <w:r w:rsidRPr="00A811E4">
              <w:rPr>
                <w:rFonts w:ascii="맑은 고딕" w:eastAsia="맑은 고딕" w:hAnsi="맑은 고딕" w:hint="eastAsia"/>
                <w:b/>
                <w:bCs/>
                <w:color w:val="000000" w:themeColor="text1"/>
                <w:sz w:val="20"/>
                <w:szCs w:val="20"/>
                <w:highlight w:val="cyan"/>
              </w:rPr>
              <w:t>필수</w:t>
            </w:r>
          </w:p>
        </w:tc>
        <w:tc>
          <w:tcPr>
            <w:tcW w:w="0" w:type="auto"/>
            <w:tcBorders>
              <w:top w:val="single" w:sz="4" w:space="0" w:color="auto"/>
              <w:left w:val="nil"/>
              <w:bottom w:val="single" w:sz="4" w:space="0" w:color="auto"/>
              <w:right w:val="single" w:sz="4" w:space="0" w:color="auto"/>
            </w:tcBorders>
            <w:shd w:val="clear" w:color="000000" w:fill="FABF8F"/>
            <w:vAlign w:val="center"/>
            <w:hideMark/>
          </w:tcPr>
          <w:p w14:paraId="1014ED1C" w14:textId="77777777" w:rsidR="00A811E4" w:rsidRPr="00A811E4" w:rsidRDefault="00A811E4" w:rsidP="00A811E4">
            <w:pPr>
              <w:jc w:val="center"/>
              <w:rPr>
                <w:rFonts w:ascii="맑은 고딕" w:eastAsia="맑은 고딕" w:hAnsi="맑은 고딕"/>
                <w:b/>
                <w:bCs/>
                <w:color w:val="000000" w:themeColor="text1"/>
                <w:sz w:val="20"/>
                <w:szCs w:val="20"/>
                <w:highlight w:val="cyan"/>
              </w:rPr>
            </w:pPr>
            <w:r w:rsidRPr="00A811E4">
              <w:rPr>
                <w:rFonts w:ascii="맑은 고딕" w:eastAsia="맑은 고딕" w:hAnsi="맑은 고딕" w:hint="eastAsia"/>
                <w:b/>
                <w:bCs/>
                <w:color w:val="000000" w:themeColor="text1"/>
                <w:sz w:val="20"/>
                <w:szCs w:val="20"/>
                <w:highlight w:val="cyan"/>
              </w:rPr>
              <w:t>항목검증구분</w:t>
            </w:r>
          </w:p>
        </w:tc>
      </w:tr>
      <w:tr w:rsidR="00A811E4" w:rsidRPr="00CC49CB" w14:paraId="1722E757"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B99565A"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49296C9"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자료구분</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AF5990"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00BBA29"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CF1905C"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A3BEE9D"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83DEB08"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A6E5E43"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84, 94 검증</w:t>
            </w:r>
          </w:p>
        </w:tc>
      </w:tr>
      <w:tr w:rsidR="00A811E4" w:rsidRPr="00CC49CB" w14:paraId="76813411"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111B485"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F4729D6"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서식코드</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81CB037"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FA0EDAB"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BCAA219"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7B95EEA"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9</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D7B1BF0"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66EB935D"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D121900 검증</w:t>
            </w:r>
          </w:p>
        </w:tc>
      </w:tr>
      <w:tr w:rsidR="00A811E4" w:rsidRPr="00CC49CB" w14:paraId="77DBB6A0"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5B775D9"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A30E177"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페이지번호</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046980D"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F441472"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1D13E92"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35A22E7"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3F9FD23"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871266C"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숫자,길이점검</w:t>
            </w:r>
          </w:p>
        </w:tc>
      </w:tr>
      <w:tr w:rsidR="00A811E4" w:rsidRPr="00CC49CB" w14:paraId="1C09A26D"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2FA1D93"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04D5736"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일련번호</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2177F0C"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A71AD53"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6132B4F"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8716498"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19</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12CEE76"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63C51D80"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숫자,길이점검</w:t>
            </w:r>
          </w:p>
        </w:tc>
      </w:tr>
      <w:tr w:rsidR="00A811E4" w:rsidRPr="00CC49CB" w14:paraId="1BD5108D"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8A8EACB"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3443441" w14:textId="77777777" w:rsidR="00A811E4" w:rsidRPr="00A811E4" w:rsidRDefault="00A811E4" w:rsidP="00A811E4">
            <w:pPr>
              <w:jc w:val="center"/>
              <w:rPr>
                <w:rFonts w:ascii="맑은 고딕" w:eastAsia="맑은 고딕" w:hAnsi="맑은 고딕"/>
                <w:color w:val="000000" w:themeColor="text1"/>
                <w:sz w:val="20"/>
                <w:szCs w:val="20"/>
                <w:highlight w:val="cyan"/>
              </w:rPr>
            </w:pPr>
            <w:proofErr w:type="spellStart"/>
            <w:r w:rsidRPr="00A811E4">
              <w:rPr>
                <w:rFonts w:ascii="맑은 고딕" w:eastAsia="맑은 고딕" w:hAnsi="맑은 고딕" w:hint="eastAsia"/>
                <w:color w:val="000000" w:themeColor="text1"/>
                <w:sz w:val="20"/>
                <w:szCs w:val="20"/>
                <w:highlight w:val="cyan"/>
              </w:rPr>
              <w:t>자료합계내역구분코드</w:t>
            </w:r>
            <w:proofErr w:type="spellEnd"/>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A957888"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33DC7DB"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428FD38"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3870CF6"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22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F08F503"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65AC3E0B" w14:textId="7777777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 xml:space="preserve">'000','001' 코드 </w:t>
            </w:r>
            <w:proofErr w:type="spellStart"/>
            <w:r w:rsidRPr="00A811E4">
              <w:rPr>
                <w:rFonts w:ascii="맑은 고딕" w:eastAsia="맑은 고딕" w:hAnsi="맑은 고딕" w:hint="eastAsia"/>
                <w:color w:val="000000" w:themeColor="text1"/>
                <w:sz w:val="20"/>
                <w:szCs w:val="20"/>
                <w:highlight w:val="cyan"/>
              </w:rPr>
              <w:t>유효값</w:t>
            </w:r>
            <w:proofErr w:type="spellEnd"/>
            <w:r w:rsidRPr="00A811E4">
              <w:rPr>
                <w:rFonts w:ascii="맑은 고딕" w:eastAsia="맑은 고딕" w:hAnsi="맑은 고딕" w:hint="eastAsia"/>
                <w:color w:val="000000" w:themeColor="text1"/>
                <w:sz w:val="20"/>
                <w:szCs w:val="20"/>
                <w:highlight w:val="cyan"/>
              </w:rPr>
              <w:t xml:space="preserve"> 검증</w:t>
            </w:r>
          </w:p>
        </w:tc>
      </w:tr>
      <w:tr w:rsidR="00A811E4" w:rsidRPr="00CC49CB" w14:paraId="1FA07518"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7E8C1EB" w14:textId="1606CB2C" w:rsidR="00A811E4" w:rsidRPr="00A811E4" w:rsidRDefault="00A811E4" w:rsidP="00A811E4">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644644" w14:textId="53B4C4FD"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총수입배당금액</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CE855C6" w14:textId="45A3FE16" w:rsidR="00A811E4" w:rsidRPr="000265E0" w:rsidRDefault="00A811E4" w:rsidP="00A811E4">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(1</w:t>
            </w:r>
            <w:r w:rsidR="000265E0" w:rsidRPr="000265E0">
              <w:rPr>
                <w:rFonts w:ascii="맑은 고딕" w:eastAsia="맑은 고딕" w:hAnsi="맑은 고딕"/>
                <w:color w:val="000000" w:themeColor="text1"/>
                <w:sz w:val="20"/>
                <w:szCs w:val="20"/>
                <w:highlight w:val="yellow"/>
              </w:rPr>
              <w:t>5</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82F7A2C" w14:textId="64ED7895"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06EE3E4" w14:textId="48002946"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929900C" w14:textId="4263F753" w:rsidR="00A811E4" w:rsidRPr="00A811E4" w:rsidRDefault="002C29DC" w:rsidP="00A811E4">
            <w:pPr>
              <w:jc w:val="center"/>
              <w:rPr>
                <w:rFonts w:ascii="맑은 고딕" w:eastAsia="맑은 고딕" w:hAnsi="맑은 고딕"/>
                <w:color w:val="000000" w:themeColor="text1"/>
                <w:sz w:val="20"/>
                <w:szCs w:val="20"/>
                <w:highlight w:val="cyan"/>
              </w:rPr>
            </w:pPr>
            <w:r>
              <w:rPr>
                <w:rFonts w:ascii="맑은 고딕" w:eastAsia="맑은 고딕" w:hAnsi="맑은 고딕"/>
                <w:color w:val="000000" w:themeColor="text1"/>
                <w:sz w:val="20"/>
                <w:szCs w:val="20"/>
                <w:highlight w:val="cyan"/>
              </w:rPr>
              <w:t>3</w:t>
            </w:r>
            <w:r w:rsidR="00A811E4" w:rsidRPr="00A811E4">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A87FD9D" w14:textId="50B96A12"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2E196766" w14:textId="1C423B24"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정수형식검증</w:t>
            </w:r>
          </w:p>
        </w:tc>
      </w:tr>
      <w:tr w:rsidR="00A811E4" w:rsidRPr="00CC49CB" w14:paraId="608F7709"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B8E6AB" w14:textId="13B63430" w:rsidR="00A811E4" w:rsidRPr="00A811E4" w:rsidRDefault="00A811E4" w:rsidP="00A811E4">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5761CDD" w14:textId="1FCB6338" w:rsidR="00A811E4" w:rsidRPr="00A811E4" w:rsidRDefault="00A811E4" w:rsidP="00A811E4">
            <w:pPr>
              <w:jc w:val="center"/>
              <w:rPr>
                <w:rFonts w:ascii="맑은 고딕" w:eastAsia="맑은 고딕" w:hAnsi="맑은 고딕"/>
                <w:color w:val="000000" w:themeColor="text1"/>
                <w:sz w:val="20"/>
                <w:szCs w:val="20"/>
                <w:highlight w:val="cyan"/>
              </w:rPr>
            </w:pPr>
            <w:proofErr w:type="spellStart"/>
            <w:r w:rsidRPr="00A811E4">
              <w:rPr>
                <w:rFonts w:ascii="맑은 고딕" w:eastAsia="맑은 고딕" w:hAnsi="맑은 고딕" w:hint="eastAsia"/>
                <w:color w:val="000000" w:themeColor="text1"/>
                <w:sz w:val="20"/>
                <w:szCs w:val="20"/>
                <w:highlight w:val="cyan"/>
              </w:rPr>
              <w:t>익금불산입배제금액</w:t>
            </w:r>
            <w:proofErr w:type="spellEnd"/>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F3E35F5" w14:textId="16ED8645" w:rsidR="00A811E4" w:rsidRPr="000265E0" w:rsidRDefault="00A811E4" w:rsidP="00A811E4">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(1</w:t>
            </w:r>
            <w:r w:rsidR="000265E0" w:rsidRPr="000265E0">
              <w:rPr>
                <w:rFonts w:ascii="맑은 고딕" w:eastAsia="맑은 고딕" w:hAnsi="맑은 고딕"/>
                <w:color w:val="000000" w:themeColor="text1"/>
                <w:sz w:val="20"/>
                <w:szCs w:val="20"/>
                <w:highlight w:val="yellow"/>
              </w:rPr>
              <w:t>6</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0A8D298" w14:textId="24D28F4A"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7A3DBDA" w14:textId="0BDC1EDA"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435EA60" w14:textId="76BCE70C" w:rsidR="00A811E4" w:rsidRPr="00A811E4" w:rsidRDefault="002C29DC" w:rsidP="00A811E4">
            <w:pPr>
              <w:jc w:val="center"/>
              <w:rPr>
                <w:rFonts w:ascii="맑은 고딕" w:eastAsia="맑은 고딕" w:hAnsi="맑은 고딕"/>
                <w:color w:val="000000" w:themeColor="text1"/>
                <w:sz w:val="20"/>
                <w:szCs w:val="20"/>
                <w:highlight w:val="cyan"/>
              </w:rPr>
            </w:pPr>
            <w:r>
              <w:rPr>
                <w:rFonts w:ascii="맑은 고딕" w:eastAsia="맑은 고딕" w:hAnsi="맑은 고딕"/>
                <w:color w:val="000000" w:themeColor="text1"/>
                <w:sz w:val="20"/>
                <w:szCs w:val="20"/>
                <w:highlight w:val="cyan"/>
              </w:rPr>
              <w:t>52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6D36D9" w14:textId="3C51184F"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FDDF1BB" w14:textId="3C530DB3"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정수형식검증</w:t>
            </w:r>
          </w:p>
        </w:tc>
      </w:tr>
      <w:tr w:rsidR="00A811E4" w:rsidRPr="00CC49CB" w14:paraId="07C99D8A"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AD687E1" w14:textId="60C84EDC" w:rsidR="00A811E4" w:rsidRPr="00A811E4" w:rsidRDefault="00A811E4" w:rsidP="00A811E4">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8</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27CD5C" w14:textId="4A7AE8F8" w:rsidR="00A811E4" w:rsidRPr="000265E0" w:rsidRDefault="00A811E4" w:rsidP="000265E0">
            <w:pPr>
              <w:pStyle w:val="a6"/>
              <w:spacing w:line="312" w:lineRule="auto"/>
              <w:jc w:val="center"/>
              <w:rPr>
                <w:rFonts w:ascii="맑은 고딕" w:eastAsia="맑은 고딕" w:hAnsi="맑은 고딕"/>
                <w:color w:val="000000" w:themeColor="text1"/>
                <w:highlight w:val="cyan"/>
              </w:rPr>
            </w:pPr>
            <w:proofErr w:type="spellStart"/>
            <w:r w:rsidRPr="00A811E4">
              <w:rPr>
                <w:rFonts w:ascii="맑은 고딕" w:eastAsia="맑은 고딕" w:hAnsi="맑은 고딕" w:hint="eastAsia"/>
                <w:color w:val="000000" w:themeColor="text1"/>
                <w:highlight w:val="cyan"/>
              </w:rPr>
              <w:t>익금불산입</w:t>
            </w:r>
            <w:proofErr w:type="spellEnd"/>
            <w:r w:rsidRPr="00A811E4">
              <w:rPr>
                <w:rFonts w:ascii="맑은 고딕" w:eastAsia="맑은 고딕" w:hAnsi="맑은 고딕" w:hint="eastAsia"/>
                <w:color w:val="000000" w:themeColor="text1"/>
                <w:highlight w:val="cyan"/>
              </w:rPr>
              <w:t xml:space="preserve"> 대상금액 </w:t>
            </w:r>
            <w:r w:rsidRPr="000265E0">
              <w:rPr>
                <w:rFonts w:ascii="맑은 고딕" w:eastAsia="맑은 고딕" w:hAnsi="맑은 고딕" w:hint="eastAsia"/>
                <w:color w:val="000000" w:themeColor="text1"/>
                <w:highlight w:val="yellow"/>
              </w:rPr>
              <w:t>(⑮</w:t>
            </w:r>
            <w:r w:rsidR="000265E0" w:rsidRPr="000265E0">
              <w:rPr>
                <w:rFonts w:ascii="맑은 고딕" w:eastAsia="맑은 고딕" w:hAnsi="맑은 고딕" w:hint="eastAsia"/>
                <w:color w:val="auto"/>
                <w:highlight w:val="yellow"/>
              </w:rPr>
              <w:t>-</w:t>
            </w:r>
            <w:r w:rsidR="000265E0" w:rsidRPr="000265E0">
              <w:rPr>
                <w:rFonts w:ascii="Cambria Math" w:eastAsia="돋움" w:hAnsi="Cambria Math" w:cs="Cambria Math"/>
                <w:color w:val="auto"/>
                <w:spacing w:val="-14"/>
                <w:w w:val="97"/>
                <w:highlight w:val="yellow"/>
              </w:rPr>
              <w:t>⑯)</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8FDF765" w14:textId="3722FEBE" w:rsidR="00A811E4" w:rsidRPr="000265E0" w:rsidRDefault="00A811E4" w:rsidP="00A811E4">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(1</w:t>
            </w:r>
            <w:r w:rsidR="000265E0" w:rsidRPr="000265E0">
              <w:rPr>
                <w:rFonts w:ascii="맑은 고딕" w:eastAsia="맑은 고딕" w:hAnsi="맑은 고딕"/>
                <w:color w:val="000000" w:themeColor="text1"/>
                <w:sz w:val="20"/>
                <w:szCs w:val="20"/>
                <w:highlight w:val="yellow"/>
              </w:rPr>
              <w:t>7</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208C7A4" w14:textId="35E648C4"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5DFB26C" w14:textId="47763B56"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1CCBCE3" w14:textId="1138EE66" w:rsidR="00A811E4" w:rsidRPr="00A811E4" w:rsidRDefault="002C29DC" w:rsidP="00A811E4">
            <w:pPr>
              <w:jc w:val="center"/>
              <w:rPr>
                <w:rFonts w:ascii="맑은 고딕" w:eastAsia="맑은 고딕" w:hAnsi="맑은 고딕"/>
                <w:color w:val="000000" w:themeColor="text1"/>
                <w:sz w:val="20"/>
                <w:szCs w:val="20"/>
                <w:highlight w:val="cyan"/>
              </w:rPr>
            </w:pPr>
            <w:r>
              <w:rPr>
                <w:rFonts w:ascii="맑은 고딕" w:eastAsia="맑은 고딕" w:hAnsi="맑은 고딕" w:hint="eastAsia"/>
                <w:color w:val="000000" w:themeColor="text1"/>
                <w:sz w:val="20"/>
                <w:szCs w:val="20"/>
                <w:highlight w:val="cyan"/>
              </w:rPr>
              <w:t>6</w:t>
            </w:r>
            <w:r>
              <w:rPr>
                <w:rFonts w:ascii="맑은 고딕" w:eastAsia="맑은 고딕" w:hAnsi="맑은 고딕"/>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67740A2" w14:textId="4C5DBB29"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7F75D79" w14:textId="73C5904C"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정수형식검증</w:t>
            </w:r>
          </w:p>
        </w:tc>
      </w:tr>
      <w:tr w:rsidR="00A811E4" w:rsidRPr="00CC49CB" w14:paraId="1424FE36"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CAD5B8C" w14:textId="0445F617" w:rsidR="00A811E4" w:rsidRPr="00A811E4" w:rsidRDefault="00A811E4" w:rsidP="00A811E4">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9</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19DEE58" w14:textId="145620F3" w:rsidR="00A811E4" w:rsidRPr="00A811E4" w:rsidRDefault="00A811E4" w:rsidP="00A811E4">
            <w:pPr>
              <w:jc w:val="center"/>
              <w:rPr>
                <w:rFonts w:ascii="맑은 고딕" w:eastAsia="맑은 고딕" w:hAnsi="맑은 고딕"/>
                <w:color w:val="000000" w:themeColor="text1"/>
                <w:sz w:val="20"/>
                <w:szCs w:val="20"/>
                <w:highlight w:val="cyan"/>
              </w:rPr>
            </w:pPr>
            <w:proofErr w:type="spellStart"/>
            <w:r w:rsidRPr="00A811E4">
              <w:rPr>
                <w:rFonts w:ascii="맑은 고딕" w:eastAsia="맑은 고딕" w:hAnsi="맑은 고딕" w:hint="eastAsia"/>
                <w:color w:val="000000" w:themeColor="text1"/>
                <w:sz w:val="20"/>
                <w:szCs w:val="20"/>
                <w:highlight w:val="cyan"/>
              </w:rPr>
              <w:t>익금불산입비율</w:t>
            </w:r>
            <w:proofErr w:type="spellEnd"/>
            <w:r w:rsidRPr="00A811E4">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2CD4956" w14:textId="5724F463" w:rsidR="00A811E4" w:rsidRPr="000265E0" w:rsidRDefault="00A811E4" w:rsidP="00A811E4">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(1</w:t>
            </w:r>
            <w:r w:rsidR="000265E0" w:rsidRPr="000265E0">
              <w:rPr>
                <w:rFonts w:ascii="맑은 고딕" w:eastAsia="맑은 고딕" w:hAnsi="맑은 고딕"/>
                <w:color w:val="000000" w:themeColor="text1"/>
                <w:sz w:val="20"/>
                <w:szCs w:val="20"/>
                <w:highlight w:val="yellow"/>
              </w:rPr>
              <w:t>8</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88337E5" w14:textId="05C91E88"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D040E65" w14:textId="467BCA4F"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FA8EB58" w14:textId="18D21D8C" w:rsidR="00A811E4" w:rsidRPr="00A811E4" w:rsidRDefault="002C29DC" w:rsidP="002C29DC">
            <w:pPr>
              <w:rPr>
                <w:rFonts w:ascii="맑은 고딕" w:eastAsia="맑은 고딕" w:hAnsi="맑은 고딕"/>
                <w:color w:val="000000" w:themeColor="text1"/>
                <w:sz w:val="20"/>
                <w:szCs w:val="20"/>
                <w:highlight w:val="cyan"/>
              </w:rPr>
            </w:pPr>
            <w:r>
              <w:rPr>
                <w:rFonts w:ascii="맑은 고딕" w:eastAsia="맑은 고딕" w:hAnsi="맑은 고딕" w:hint="eastAsia"/>
                <w:color w:val="000000" w:themeColor="text1"/>
                <w:sz w:val="20"/>
                <w:szCs w:val="20"/>
                <w:highlight w:val="cyan"/>
              </w:rPr>
              <w:t>7</w:t>
            </w:r>
            <w:r>
              <w:rPr>
                <w:rFonts w:ascii="맑은 고딕" w:eastAsia="맑은 고딕" w:hAnsi="맑은 고딕"/>
                <w:color w:val="000000" w:themeColor="text1"/>
                <w:sz w:val="20"/>
                <w:szCs w:val="20"/>
                <w:highlight w:val="cyan"/>
              </w:rPr>
              <w:t>0</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E5960B7" w14:textId="3E94F068"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55E02CD6" w14:textId="54D9EB05"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비율점검</w:t>
            </w:r>
          </w:p>
        </w:tc>
      </w:tr>
      <w:tr w:rsidR="00A811E4" w:rsidRPr="00CC49CB" w14:paraId="0B161802"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A3929BE" w14:textId="5F7F0649"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w:t>
            </w:r>
            <w:r w:rsidRPr="00CC49CB">
              <w:rPr>
                <w:rFonts w:ascii="맑은 고딕" w:eastAsia="맑은 고딕" w:hAnsi="맑은 고딕"/>
                <w:color w:val="000000" w:themeColor="text1"/>
                <w:sz w:val="20"/>
                <w:szCs w:val="20"/>
                <w:highlight w:val="cyan"/>
              </w:rPr>
              <w:t>0</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E034CD8" w14:textId="5E99612A" w:rsidR="00A811E4" w:rsidRPr="000265E0" w:rsidRDefault="00A811E4" w:rsidP="000265E0">
            <w:pPr>
              <w:pStyle w:val="a6"/>
              <w:spacing w:line="312" w:lineRule="auto"/>
              <w:jc w:val="center"/>
              <w:rPr>
                <w:rFonts w:eastAsia="굴림" w:hAnsi="굴림" w:cs="굴림"/>
              </w:rPr>
            </w:pPr>
            <w:proofErr w:type="spellStart"/>
            <w:r w:rsidRPr="00A811E4">
              <w:rPr>
                <w:rFonts w:ascii="맑은 고딕" w:eastAsia="맑은 고딕" w:hAnsi="맑은 고딕" w:hint="eastAsia"/>
                <w:color w:val="000000" w:themeColor="text1"/>
                <w:highlight w:val="cyan"/>
              </w:rPr>
              <w:t>익금불산입액</w:t>
            </w:r>
            <w:proofErr w:type="spellEnd"/>
            <w:r w:rsidRPr="00A811E4">
              <w:rPr>
                <w:rFonts w:ascii="맑은 고딕" w:eastAsia="맑은 고딕" w:hAnsi="맑은 고딕" w:hint="eastAsia"/>
                <w:color w:val="000000" w:themeColor="text1"/>
                <w:highlight w:val="cyan"/>
              </w:rPr>
              <w:t xml:space="preserve"> (</w:t>
            </w:r>
            <w:r w:rsidRPr="000265E0">
              <w:rPr>
                <w:rFonts w:ascii="Cambria Math" w:eastAsiaTheme="minorEastAsia" w:hAnsi="Cambria Math" w:cs="Cambria Math"/>
                <w:color w:val="000000" w:themeColor="text1"/>
                <w:highlight w:val="yellow"/>
              </w:rPr>
              <w:t>⑰</w:t>
            </w:r>
            <w:r w:rsidR="000265E0" w:rsidRPr="000265E0">
              <w:rPr>
                <w:rFonts w:asciiTheme="minorEastAsia" w:eastAsiaTheme="minorEastAsia" w:hAnsiTheme="minorEastAsia" w:cs="굴림" w:hint="eastAsia"/>
                <w:color w:val="auto"/>
                <w:spacing w:val="-14"/>
                <w:w w:val="97"/>
                <w:highlight w:val="yellow"/>
              </w:rPr>
              <w:t>×</w:t>
            </w:r>
            <w:r w:rsidR="000265E0" w:rsidRPr="000265E0">
              <w:rPr>
                <w:rFonts w:ascii="Cambria Math" w:eastAsiaTheme="minorEastAsia" w:hAnsi="Cambria Math" w:cs="Cambria Math"/>
                <w:color w:val="auto"/>
                <w:spacing w:val="-14"/>
                <w:w w:val="97"/>
                <w:highlight w:val="yellow"/>
              </w:rPr>
              <w:t>⑱</w:t>
            </w:r>
            <w:r w:rsidR="000265E0" w:rsidRPr="000265E0">
              <w:rPr>
                <w:rFonts w:ascii="Cambria Math" w:eastAsiaTheme="minorEastAsia" w:hAnsi="Cambria Math" w:cs="Cambria Math"/>
                <w:color w:val="auto"/>
                <w:spacing w:val="-14"/>
                <w:w w:val="97"/>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FA7C6BF" w14:textId="520DE3FB" w:rsidR="00A811E4" w:rsidRPr="000265E0" w:rsidRDefault="00A811E4" w:rsidP="00A811E4">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(1</w:t>
            </w:r>
            <w:r w:rsidR="000265E0" w:rsidRPr="000265E0">
              <w:rPr>
                <w:rFonts w:ascii="맑은 고딕" w:eastAsia="맑은 고딕" w:hAnsi="맑은 고딕"/>
                <w:color w:val="000000" w:themeColor="text1"/>
                <w:sz w:val="20"/>
                <w:szCs w:val="20"/>
                <w:highlight w:val="yellow"/>
              </w:rPr>
              <w:t>9</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28063C7" w14:textId="0B360DA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280B3B1" w14:textId="7C7A00EF"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7A6471" w14:textId="7D73AD04" w:rsidR="00A811E4" w:rsidRPr="00A811E4" w:rsidRDefault="002C29DC" w:rsidP="00A811E4">
            <w:pPr>
              <w:jc w:val="center"/>
              <w:rPr>
                <w:rFonts w:ascii="맑은 고딕" w:eastAsia="맑은 고딕" w:hAnsi="맑은 고딕"/>
                <w:color w:val="000000" w:themeColor="text1"/>
                <w:sz w:val="20"/>
                <w:szCs w:val="20"/>
                <w:highlight w:val="cyan"/>
              </w:rPr>
            </w:pPr>
            <w:r>
              <w:rPr>
                <w:rFonts w:ascii="맑은 고딕" w:eastAsia="맑은 고딕" w:hAnsi="맑은 고딕"/>
                <w:color w:val="000000" w:themeColor="text1"/>
                <w:sz w:val="20"/>
                <w:szCs w:val="20"/>
                <w:highlight w:val="cyan"/>
              </w:rPr>
              <w:t>8</w:t>
            </w:r>
            <w:r w:rsidR="00A811E4" w:rsidRPr="00A811E4">
              <w:rPr>
                <w:rFonts w:ascii="맑은 고딕" w:eastAsia="맑은 고딕" w:hAnsi="맑은 고딕" w:hint="eastAsia"/>
                <w:color w:val="000000" w:themeColor="text1"/>
                <w:sz w:val="20"/>
                <w:szCs w:val="20"/>
                <w:highlight w:val="cyan"/>
              </w:rPr>
              <w:t>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86C2669" w14:textId="3CEA1A93"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80A3814" w14:textId="2F84ED19"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정수형식검증</w:t>
            </w:r>
          </w:p>
        </w:tc>
      </w:tr>
      <w:tr w:rsidR="00A811E4" w:rsidRPr="00CC49CB" w14:paraId="4BE4C399" w14:textId="77777777" w:rsidTr="00A811E4">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9A3B5CD" w14:textId="37AB0A2C"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w:t>
            </w:r>
            <w:r w:rsidRPr="00CC49CB">
              <w:rPr>
                <w:rFonts w:ascii="맑은 고딕" w:eastAsia="맑은 고딕" w:hAnsi="맑은 고딕"/>
                <w:color w:val="000000" w:themeColor="text1"/>
                <w:sz w:val="20"/>
                <w:szCs w:val="20"/>
                <w:highlight w:val="cyan"/>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88278B3" w14:textId="7F5C801E"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공란</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05D5533" w14:textId="546ECE4B"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79A6E21" w14:textId="52F6C3A7"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A7FB157" w14:textId="66FB1AD6"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35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FC35024" w14:textId="6E106080"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1</w:t>
            </w:r>
            <w:r w:rsidR="002C29DC">
              <w:rPr>
                <w:rFonts w:ascii="맑은 고딕" w:eastAsia="맑은 고딕" w:hAnsi="맑은 고딕"/>
                <w:color w:val="000000" w:themeColor="text1"/>
                <w:sz w:val="20"/>
                <w:szCs w:val="20"/>
                <w:highlight w:val="cyan"/>
              </w:rPr>
              <w:t>2</w:t>
            </w:r>
            <w:r w:rsidRPr="00A811E4">
              <w:rPr>
                <w:rFonts w:ascii="맑은 고딕" w:eastAsia="맑은 고딕" w:hAnsi="맑은 고딕" w:hint="eastAsia"/>
                <w:color w:val="000000" w:themeColor="text1"/>
                <w:sz w:val="20"/>
                <w:szCs w:val="20"/>
                <w:highlight w:val="cyan"/>
              </w:rPr>
              <w:t>0</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2E64062" w14:textId="6289B5E8"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640B823" w14:textId="213B924E" w:rsidR="00A811E4" w:rsidRPr="00A811E4" w:rsidRDefault="00A811E4" w:rsidP="00A811E4">
            <w:pPr>
              <w:jc w:val="center"/>
              <w:rPr>
                <w:rFonts w:ascii="맑은 고딕" w:eastAsia="맑은 고딕" w:hAnsi="맑은 고딕"/>
                <w:color w:val="000000" w:themeColor="text1"/>
                <w:sz w:val="20"/>
                <w:szCs w:val="20"/>
                <w:highlight w:val="cyan"/>
              </w:rPr>
            </w:pPr>
            <w:r w:rsidRPr="00A811E4">
              <w:rPr>
                <w:rFonts w:ascii="맑은 고딕" w:eastAsia="맑은 고딕" w:hAnsi="맑은 고딕" w:hint="eastAsia"/>
                <w:color w:val="000000" w:themeColor="text1"/>
                <w:sz w:val="20"/>
                <w:szCs w:val="20"/>
                <w:highlight w:val="cyan"/>
              </w:rPr>
              <w:t>공란 검증</w:t>
            </w:r>
          </w:p>
        </w:tc>
      </w:tr>
    </w:tbl>
    <w:p w14:paraId="7D356DDB" w14:textId="77777777" w:rsidR="00A811E4" w:rsidRPr="00CC49CB" w:rsidRDefault="00A811E4" w:rsidP="00A811E4">
      <w:pPr>
        <w:rPr>
          <w:rFonts w:asciiTheme="minorEastAsia" w:eastAsiaTheme="minorEastAsia" w:hAnsiTheme="minorEastAsia"/>
          <w:color w:val="000000" w:themeColor="text1"/>
          <w:sz w:val="20"/>
          <w:szCs w:val="22"/>
          <w:highlight w:val="cyan"/>
        </w:rPr>
      </w:pPr>
    </w:p>
    <w:p w14:paraId="1EA72F96" w14:textId="08B0AEFA" w:rsidR="00A811E4" w:rsidRPr="00CC49CB" w:rsidRDefault="00A811E4" w:rsidP="00A811E4">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hint="eastAsia"/>
          <w:color w:val="000000" w:themeColor="text1"/>
          <w:sz w:val="20"/>
          <w:szCs w:val="22"/>
          <w:highlight w:val="cyan"/>
        </w:rPr>
        <w:t>※ 항목별 설명</w:t>
      </w:r>
    </w:p>
    <w:p w14:paraId="534950DE"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1. 자료구분 : 명세는 84, 합계는 94를 기재함</w:t>
      </w:r>
    </w:p>
    <w:p w14:paraId="3EB0402C"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2. 서식코드 : D121900 (외국자회사 수입배당금액 명세서)</w:t>
      </w:r>
    </w:p>
    <w:p w14:paraId="0A9AA491"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3. 페이지번호 : 자료구분 ‘84’인 경우 83에 해당하는 페이지번호 기재      </w:t>
      </w:r>
    </w:p>
    <w:p w14:paraId="69A7F436"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4. 일련번호 : 자료구분이 84인 경우 1부터 순차적으로 부여함</w:t>
      </w:r>
    </w:p>
    <w:p w14:paraId="6B50BBE4" w14:textId="05C45DE1"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5. </w:t>
      </w:r>
      <w:proofErr w:type="spellStart"/>
      <w:r w:rsidRPr="00CC49CB">
        <w:rPr>
          <w:rFonts w:ascii="맑은 고딕" w:eastAsia="맑은 고딕" w:hAnsi="맑은 고딕"/>
          <w:color w:val="000000" w:themeColor="text1"/>
          <w:sz w:val="20"/>
          <w:szCs w:val="20"/>
          <w:highlight w:val="cyan"/>
        </w:rPr>
        <w:t>자료합계내역구분코드</w:t>
      </w:r>
      <w:proofErr w:type="spellEnd"/>
      <w:r w:rsidRPr="00CC49CB">
        <w:rPr>
          <w:rFonts w:ascii="맑은 고딕" w:eastAsia="맑은 고딕" w:hAnsi="맑은 고딕"/>
          <w:color w:val="000000" w:themeColor="text1"/>
          <w:sz w:val="20"/>
          <w:szCs w:val="20"/>
          <w:highlight w:val="cyan"/>
        </w:rPr>
        <w:t xml:space="preserve"> : 자료구분이 84인 경우 '000', 자료구분이 94인 경우 '100'</w:t>
      </w:r>
    </w:p>
    <w:p w14:paraId="134518D6"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6. </w:t>
      </w:r>
      <w:proofErr w:type="spellStart"/>
      <w:r w:rsidRPr="00CC49CB">
        <w:rPr>
          <w:rFonts w:ascii="맑은 고딕" w:eastAsia="맑은 고딕" w:hAnsi="맑은 고딕"/>
          <w:color w:val="000000" w:themeColor="text1"/>
          <w:sz w:val="20"/>
          <w:szCs w:val="20"/>
          <w:highlight w:val="cyan"/>
        </w:rPr>
        <w:t>익금불산입</w:t>
      </w:r>
      <w:proofErr w:type="spellEnd"/>
      <w:r w:rsidRPr="00CC49CB">
        <w:rPr>
          <w:rFonts w:ascii="맑은 고딕" w:eastAsia="맑은 고딕" w:hAnsi="맑은 고딕"/>
          <w:color w:val="000000" w:themeColor="text1"/>
          <w:sz w:val="20"/>
          <w:szCs w:val="20"/>
          <w:highlight w:val="cyan"/>
        </w:rPr>
        <w:t xml:space="preserve"> 대상금액 : 총수입배당금액에서 </w:t>
      </w:r>
      <w:proofErr w:type="spellStart"/>
      <w:r w:rsidRPr="00CC49CB">
        <w:rPr>
          <w:rFonts w:ascii="맑은 고딕" w:eastAsia="맑은 고딕" w:hAnsi="맑은 고딕"/>
          <w:color w:val="000000" w:themeColor="text1"/>
          <w:sz w:val="20"/>
          <w:szCs w:val="20"/>
          <w:highlight w:val="cyan"/>
        </w:rPr>
        <w:t>익금불산입배제금액을</w:t>
      </w:r>
      <w:proofErr w:type="spellEnd"/>
      <w:r w:rsidRPr="00CC49CB">
        <w:rPr>
          <w:rFonts w:ascii="맑은 고딕" w:eastAsia="맑은 고딕" w:hAnsi="맑은 고딕"/>
          <w:color w:val="000000" w:themeColor="text1"/>
          <w:sz w:val="20"/>
          <w:szCs w:val="20"/>
          <w:highlight w:val="cyan"/>
        </w:rPr>
        <w:t xml:space="preserve"> 차감한 금액</w:t>
      </w:r>
    </w:p>
    <w:p w14:paraId="5CD678B9"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7. </w:t>
      </w:r>
      <w:proofErr w:type="spellStart"/>
      <w:r w:rsidRPr="00CC49CB">
        <w:rPr>
          <w:rFonts w:ascii="맑은 고딕" w:eastAsia="맑은 고딕" w:hAnsi="맑은 고딕"/>
          <w:color w:val="000000" w:themeColor="text1"/>
          <w:sz w:val="20"/>
          <w:szCs w:val="20"/>
          <w:highlight w:val="cyan"/>
        </w:rPr>
        <w:t>익금불산입비율</w:t>
      </w:r>
      <w:proofErr w:type="spellEnd"/>
      <w:r w:rsidRPr="00CC49CB">
        <w:rPr>
          <w:rFonts w:ascii="맑은 고딕" w:eastAsia="맑은 고딕" w:hAnsi="맑은 고딕"/>
          <w:color w:val="000000" w:themeColor="text1"/>
          <w:sz w:val="20"/>
          <w:szCs w:val="20"/>
          <w:highlight w:val="cyan"/>
        </w:rPr>
        <w:t xml:space="preserve">(%) : 수입배당금 </w:t>
      </w:r>
      <w:proofErr w:type="spellStart"/>
      <w:r w:rsidRPr="00CC49CB">
        <w:rPr>
          <w:rFonts w:ascii="맑은 고딕" w:eastAsia="맑은 고딕" w:hAnsi="맑은 고딕"/>
          <w:color w:val="000000" w:themeColor="text1"/>
          <w:sz w:val="20"/>
          <w:szCs w:val="20"/>
          <w:highlight w:val="cyan"/>
        </w:rPr>
        <w:t>익금불산입비율기재</w:t>
      </w:r>
      <w:proofErr w:type="spellEnd"/>
      <w:r w:rsidRPr="00CC49CB">
        <w:rPr>
          <w:rFonts w:ascii="맑은 고딕" w:eastAsia="맑은 고딕" w:hAnsi="맑은 고딕"/>
          <w:color w:val="000000" w:themeColor="text1"/>
          <w:sz w:val="20"/>
          <w:szCs w:val="20"/>
          <w:highlight w:val="cyan"/>
        </w:rPr>
        <w:t xml:space="preserve"> (현재 95를 기입)</w:t>
      </w:r>
    </w:p>
    <w:p w14:paraId="2AE226C7"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8. </w:t>
      </w:r>
      <w:proofErr w:type="spellStart"/>
      <w:r w:rsidRPr="00CC49CB">
        <w:rPr>
          <w:rFonts w:ascii="맑은 고딕" w:eastAsia="맑은 고딕" w:hAnsi="맑은 고딕"/>
          <w:color w:val="000000" w:themeColor="text1"/>
          <w:sz w:val="20"/>
          <w:szCs w:val="20"/>
          <w:highlight w:val="cyan"/>
        </w:rPr>
        <w:t>익금불산입액</w:t>
      </w:r>
      <w:proofErr w:type="spellEnd"/>
      <w:r w:rsidRPr="00CC49CB">
        <w:rPr>
          <w:rFonts w:ascii="맑은 고딕" w:eastAsia="맑은 고딕" w:hAnsi="맑은 고딕"/>
          <w:color w:val="000000" w:themeColor="text1"/>
          <w:sz w:val="20"/>
          <w:szCs w:val="20"/>
          <w:highlight w:val="cyan"/>
        </w:rPr>
        <w:t xml:space="preserve"> : </w:t>
      </w:r>
      <w:proofErr w:type="spellStart"/>
      <w:r w:rsidRPr="00CC49CB">
        <w:rPr>
          <w:rFonts w:ascii="맑은 고딕" w:eastAsia="맑은 고딕" w:hAnsi="맑은 고딕"/>
          <w:color w:val="000000" w:themeColor="text1"/>
          <w:sz w:val="20"/>
          <w:szCs w:val="20"/>
          <w:highlight w:val="cyan"/>
        </w:rPr>
        <w:t>익금불산입</w:t>
      </w:r>
      <w:proofErr w:type="spellEnd"/>
      <w:r w:rsidRPr="00CC49CB">
        <w:rPr>
          <w:rFonts w:ascii="맑은 고딕" w:eastAsia="맑은 고딕" w:hAnsi="맑은 고딕"/>
          <w:color w:val="000000" w:themeColor="text1"/>
          <w:sz w:val="20"/>
          <w:szCs w:val="20"/>
          <w:highlight w:val="cyan"/>
        </w:rPr>
        <w:t xml:space="preserve"> 대상금액과 </w:t>
      </w:r>
      <w:proofErr w:type="spellStart"/>
      <w:r w:rsidRPr="00CC49CB">
        <w:rPr>
          <w:rFonts w:ascii="맑은 고딕" w:eastAsia="맑은 고딕" w:hAnsi="맑은 고딕"/>
          <w:color w:val="000000" w:themeColor="text1"/>
          <w:sz w:val="20"/>
          <w:szCs w:val="20"/>
          <w:highlight w:val="cyan"/>
        </w:rPr>
        <w:t>익금불산입비율을</w:t>
      </w:r>
      <w:proofErr w:type="spellEnd"/>
      <w:r w:rsidRPr="00CC49CB">
        <w:rPr>
          <w:rFonts w:ascii="맑은 고딕" w:eastAsia="맑은 고딕" w:hAnsi="맑은 고딕"/>
          <w:color w:val="000000" w:themeColor="text1"/>
          <w:sz w:val="20"/>
          <w:szCs w:val="20"/>
          <w:highlight w:val="cyan"/>
        </w:rPr>
        <w:t xml:space="preserve"> 곱한 금액(</w:t>
      </w:r>
      <w:proofErr w:type="spellStart"/>
      <w:r w:rsidRPr="00CC49CB">
        <w:rPr>
          <w:rFonts w:ascii="맑은 고딕" w:eastAsia="맑은 고딕" w:hAnsi="맑은 고딕"/>
          <w:color w:val="000000" w:themeColor="text1"/>
          <w:sz w:val="20"/>
          <w:szCs w:val="20"/>
          <w:highlight w:val="cyan"/>
        </w:rPr>
        <w:t>소수점이하가</w:t>
      </w:r>
      <w:proofErr w:type="spellEnd"/>
      <w:r w:rsidRPr="00CC49CB">
        <w:rPr>
          <w:rFonts w:ascii="맑은 고딕" w:eastAsia="맑은 고딕" w:hAnsi="맑은 고딕"/>
          <w:color w:val="000000" w:themeColor="text1"/>
          <w:sz w:val="20"/>
          <w:szCs w:val="20"/>
          <w:highlight w:val="cyan"/>
        </w:rPr>
        <w:t xml:space="preserve"> </w:t>
      </w:r>
      <w:proofErr w:type="spellStart"/>
      <w:r w:rsidRPr="00CC49CB">
        <w:rPr>
          <w:rFonts w:ascii="맑은 고딕" w:eastAsia="맑은 고딕" w:hAnsi="맑은 고딕"/>
          <w:color w:val="000000" w:themeColor="text1"/>
          <w:sz w:val="20"/>
          <w:szCs w:val="20"/>
          <w:highlight w:val="cyan"/>
        </w:rPr>
        <w:t>나올경우</w:t>
      </w:r>
      <w:proofErr w:type="spellEnd"/>
      <w:r w:rsidRPr="00CC49CB">
        <w:rPr>
          <w:rFonts w:ascii="맑은 고딕" w:eastAsia="맑은 고딕" w:hAnsi="맑은 고딕"/>
          <w:color w:val="000000" w:themeColor="text1"/>
          <w:sz w:val="20"/>
          <w:szCs w:val="20"/>
          <w:highlight w:val="cyan"/>
        </w:rPr>
        <w:t xml:space="preserve"> 반올림하여 정수기입)</w:t>
      </w:r>
    </w:p>
    <w:p w14:paraId="40F66467" w14:textId="77777777" w:rsidR="00A811E4" w:rsidRPr="00CC49CB" w:rsidRDefault="00A811E4" w:rsidP="00A811E4">
      <w:pPr>
        <w:rPr>
          <w:rFonts w:ascii="맑은 고딕" w:eastAsia="맑은 고딕" w:hAnsi="맑은 고딕"/>
          <w:color w:val="000000" w:themeColor="text1"/>
          <w:sz w:val="20"/>
          <w:szCs w:val="20"/>
          <w:highlight w:val="cyan"/>
        </w:rPr>
      </w:pPr>
    </w:p>
    <w:p w14:paraId="4776A187"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 * 자료구분이 '94'(합계)인 경우</w:t>
      </w:r>
    </w:p>
    <w:p w14:paraId="2D1F9747"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  - 페이지번호 :  '83' 페이지번호 중 선택 입력(예시 ‘0001’)</w:t>
      </w:r>
    </w:p>
    <w:p w14:paraId="2FFB5377"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  - 일련번호 : 자료구분 84의 일련번호와 중복되지 않게 부여(예, 999999)</w:t>
      </w:r>
    </w:p>
    <w:p w14:paraId="57BDB972"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  - </w:t>
      </w:r>
      <w:proofErr w:type="spellStart"/>
      <w:r w:rsidRPr="00CC49CB">
        <w:rPr>
          <w:rFonts w:ascii="맑은 고딕" w:eastAsia="맑은 고딕" w:hAnsi="맑은 고딕"/>
          <w:color w:val="000000" w:themeColor="text1"/>
          <w:sz w:val="20"/>
          <w:szCs w:val="20"/>
          <w:highlight w:val="cyan"/>
        </w:rPr>
        <w:t>자료합계내역구분코드</w:t>
      </w:r>
      <w:proofErr w:type="spellEnd"/>
      <w:r w:rsidRPr="00CC49CB">
        <w:rPr>
          <w:rFonts w:ascii="맑은 고딕" w:eastAsia="맑은 고딕" w:hAnsi="맑은 고딕"/>
          <w:color w:val="000000" w:themeColor="text1"/>
          <w:sz w:val="20"/>
          <w:szCs w:val="20"/>
          <w:highlight w:val="cyan"/>
        </w:rPr>
        <w:t xml:space="preserve"> : 합계이면 '100'을 기재함</w:t>
      </w:r>
    </w:p>
    <w:p w14:paraId="6548E8C5" w14:textId="77777777"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  - 총수입배당금액, </w:t>
      </w:r>
      <w:proofErr w:type="spellStart"/>
      <w:r w:rsidRPr="00CC49CB">
        <w:rPr>
          <w:rFonts w:ascii="맑은 고딕" w:eastAsia="맑은 고딕" w:hAnsi="맑은 고딕"/>
          <w:color w:val="000000" w:themeColor="text1"/>
          <w:sz w:val="20"/>
          <w:szCs w:val="20"/>
          <w:highlight w:val="cyan"/>
        </w:rPr>
        <w:t>익금불산입배제금액</w:t>
      </w:r>
      <w:proofErr w:type="spellEnd"/>
      <w:r w:rsidRPr="00CC49CB">
        <w:rPr>
          <w:rFonts w:ascii="맑은 고딕" w:eastAsia="맑은 고딕" w:hAnsi="맑은 고딕"/>
          <w:color w:val="000000" w:themeColor="text1"/>
          <w:sz w:val="20"/>
          <w:szCs w:val="20"/>
          <w:highlight w:val="cyan"/>
        </w:rPr>
        <w:t xml:space="preserve">, </w:t>
      </w:r>
      <w:proofErr w:type="spellStart"/>
      <w:r w:rsidRPr="00CC49CB">
        <w:rPr>
          <w:rFonts w:ascii="맑은 고딕" w:eastAsia="맑은 고딕" w:hAnsi="맑은 고딕"/>
          <w:color w:val="000000" w:themeColor="text1"/>
          <w:sz w:val="20"/>
          <w:szCs w:val="20"/>
          <w:highlight w:val="cyan"/>
        </w:rPr>
        <w:t>익금불산입</w:t>
      </w:r>
      <w:proofErr w:type="spellEnd"/>
      <w:r w:rsidRPr="00CC49CB">
        <w:rPr>
          <w:rFonts w:ascii="맑은 고딕" w:eastAsia="맑은 고딕" w:hAnsi="맑은 고딕"/>
          <w:color w:val="000000" w:themeColor="text1"/>
          <w:sz w:val="20"/>
          <w:szCs w:val="20"/>
          <w:highlight w:val="cyan"/>
        </w:rPr>
        <w:t xml:space="preserve"> 대상금액, </w:t>
      </w:r>
      <w:proofErr w:type="spellStart"/>
      <w:r w:rsidRPr="00CC49CB">
        <w:rPr>
          <w:rFonts w:ascii="맑은 고딕" w:eastAsia="맑은 고딕" w:hAnsi="맑은 고딕"/>
          <w:color w:val="000000" w:themeColor="text1"/>
          <w:sz w:val="20"/>
          <w:szCs w:val="20"/>
          <w:highlight w:val="cyan"/>
        </w:rPr>
        <w:t>익금불산입액</w:t>
      </w:r>
      <w:proofErr w:type="spellEnd"/>
      <w:r w:rsidRPr="00CC49CB">
        <w:rPr>
          <w:rFonts w:ascii="맑은 고딕" w:eastAsia="맑은 고딕" w:hAnsi="맑은 고딕"/>
          <w:color w:val="000000" w:themeColor="text1"/>
          <w:sz w:val="20"/>
          <w:szCs w:val="20"/>
          <w:highlight w:val="cyan"/>
        </w:rPr>
        <w:t xml:space="preserve"> 항목은 합계를 기재함</w:t>
      </w:r>
    </w:p>
    <w:p w14:paraId="05055B73" w14:textId="5EAF7606" w:rsidR="00A811E4" w:rsidRPr="00CC49CB" w:rsidRDefault="00A811E4" w:rsidP="00A811E4">
      <w:pPr>
        <w:rPr>
          <w:rFonts w:ascii="맑은 고딕" w:eastAsia="맑은 고딕" w:hAnsi="맑은 고딕"/>
          <w:color w:val="000000" w:themeColor="text1"/>
          <w:sz w:val="20"/>
          <w:szCs w:val="20"/>
          <w:highlight w:val="cyan"/>
        </w:rPr>
      </w:pPr>
      <w:r w:rsidRPr="00CC49CB">
        <w:rPr>
          <w:rFonts w:ascii="맑은 고딕" w:eastAsia="맑은 고딕" w:hAnsi="맑은 고딕"/>
          <w:color w:val="000000" w:themeColor="text1"/>
          <w:sz w:val="20"/>
          <w:szCs w:val="20"/>
          <w:highlight w:val="cyan"/>
        </w:rPr>
        <w:t xml:space="preserve">  - </w:t>
      </w:r>
      <w:proofErr w:type="spellStart"/>
      <w:r w:rsidRPr="00CC49CB">
        <w:rPr>
          <w:rFonts w:ascii="맑은 고딕" w:eastAsia="맑은 고딕" w:hAnsi="맑은 고딕"/>
          <w:color w:val="000000" w:themeColor="text1"/>
          <w:sz w:val="20"/>
          <w:szCs w:val="20"/>
          <w:highlight w:val="cyan"/>
        </w:rPr>
        <w:t>익금불산입비율</w:t>
      </w:r>
      <w:proofErr w:type="spellEnd"/>
      <w:r w:rsidRPr="00CC49CB">
        <w:rPr>
          <w:rFonts w:ascii="맑은 고딕" w:eastAsia="맑은 고딕" w:hAnsi="맑은 고딕"/>
          <w:color w:val="000000" w:themeColor="text1"/>
          <w:sz w:val="20"/>
          <w:szCs w:val="20"/>
          <w:highlight w:val="cyan"/>
        </w:rPr>
        <w:t xml:space="preserve">(%) : </w:t>
      </w:r>
      <w:r w:rsidR="004C7F6F">
        <w:rPr>
          <w:rFonts w:ascii="맑은 고딕" w:eastAsia="맑은 고딕" w:hAnsi="맑은 고딕"/>
          <w:color w:val="000000" w:themeColor="text1"/>
          <w:sz w:val="20"/>
          <w:szCs w:val="20"/>
          <w:highlight w:val="cyan"/>
        </w:rPr>
        <w:t xml:space="preserve">0 </w:t>
      </w:r>
      <w:r w:rsidRPr="00CC49CB">
        <w:rPr>
          <w:rFonts w:ascii="맑은 고딕" w:eastAsia="맑은 고딕" w:hAnsi="맑은 고딕"/>
          <w:color w:val="000000" w:themeColor="text1"/>
          <w:sz w:val="20"/>
          <w:szCs w:val="20"/>
          <w:highlight w:val="cyan"/>
        </w:rPr>
        <w:t>을 기재함</w:t>
      </w:r>
    </w:p>
    <w:p w14:paraId="32B99F6E" w14:textId="595222D4" w:rsidR="00A811E4" w:rsidRPr="00CC49CB" w:rsidRDefault="00A811E4" w:rsidP="00170C2B">
      <w:pPr>
        <w:rPr>
          <w:rFonts w:ascii="맑은 고딕" w:eastAsia="맑은 고딕" w:hAnsi="맑은 고딕"/>
          <w:color w:val="000000" w:themeColor="text1"/>
          <w:sz w:val="30"/>
          <w:szCs w:val="30"/>
          <w:highlight w:val="cyan"/>
        </w:rPr>
      </w:pPr>
    </w:p>
    <w:p w14:paraId="3F0F11A8" w14:textId="4025306D" w:rsidR="00A811E4" w:rsidRPr="00CC49CB" w:rsidRDefault="00A811E4" w:rsidP="00170C2B">
      <w:pPr>
        <w:rPr>
          <w:rFonts w:ascii="맑은 고딕" w:eastAsia="맑은 고딕" w:hAnsi="맑은 고딕"/>
          <w:color w:val="000000" w:themeColor="text1"/>
          <w:sz w:val="30"/>
          <w:szCs w:val="30"/>
          <w:highlight w:val="cyan"/>
        </w:rPr>
      </w:pPr>
    </w:p>
    <w:p w14:paraId="6DBF89A1" w14:textId="680FE2FE" w:rsidR="00A811E4" w:rsidRPr="00CC49CB" w:rsidRDefault="00A811E4" w:rsidP="00170C2B">
      <w:pPr>
        <w:rPr>
          <w:rFonts w:ascii="맑은 고딕" w:eastAsia="맑은 고딕" w:hAnsi="맑은 고딕"/>
          <w:color w:val="000000" w:themeColor="text1"/>
          <w:sz w:val="30"/>
          <w:szCs w:val="30"/>
          <w:highlight w:val="cyan"/>
        </w:rPr>
      </w:pPr>
    </w:p>
    <w:p w14:paraId="3607121F" w14:textId="1E5B21D8" w:rsidR="00A811E4" w:rsidRPr="00CC49CB" w:rsidRDefault="00A811E4" w:rsidP="00A811E4">
      <w:pPr>
        <w:pStyle w:val="S1111"/>
        <w:rPr>
          <w:rFonts w:asciiTheme="minorEastAsia" w:eastAsiaTheme="minorEastAsia" w:hAnsiTheme="minorEastAsia"/>
          <w:b w:val="0"/>
          <w:sz w:val="22"/>
          <w:szCs w:val="22"/>
          <w:highlight w:val="cyan"/>
        </w:rPr>
      </w:pPr>
      <w:r w:rsidRPr="00CC49CB">
        <w:rPr>
          <w:rFonts w:ascii="Vrinda" w:eastAsiaTheme="minorEastAsia" w:hAnsi="Vrinda" w:cs="Vrinda"/>
          <w:b w:val="0"/>
          <w:sz w:val="22"/>
          <w:szCs w:val="22"/>
          <w:highlight w:val="cyan"/>
        </w:rPr>
        <w:lastRenderedPageBreak/>
        <w:t>-</w:t>
      </w:r>
      <w:r w:rsidRPr="00CC49CB">
        <w:rPr>
          <w:rFonts w:asciiTheme="minorEastAsia" w:eastAsiaTheme="minorEastAsia" w:hAnsiTheme="minorEastAsia" w:hint="eastAsia"/>
          <w:b w:val="0"/>
          <w:sz w:val="22"/>
          <w:szCs w:val="22"/>
          <w:highlight w:val="cyan"/>
        </w:rPr>
        <w:t xml:space="preserve"> 외국자회사 지분을 인수한 경우 외국자회사 주식 취득가액 조정 명세</w:t>
      </w:r>
    </w:p>
    <w:tbl>
      <w:tblPr>
        <w:tblW w:w="0" w:type="auto"/>
        <w:tblInd w:w="84" w:type="dxa"/>
        <w:tblCellMar>
          <w:left w:w="99" w:type="dxa"/>
          <w:right w:w="99" w:type="dxa"/>
        </w:tblCellMar>
        <w:tblLook w:val="04A0" w:firstRow="1" w:lastRow="0" w:firstColumn="1" w:lastColumn="0" w:noHBand="0" w:noVBand="1"/>
      </w:tblPr>
      <w:tblGrid>
        <w:gridCol w:w="599"/>
        <w:gridCol w:w="2773"/>
        <w:gridCol w:w="998"/>
        <w:gridCol w:w="1018"/>
        <w:gridCol w:w="598"/>
        <w:gridCol w:w="598"/>
        <w:gridCol w:w="1485"/>
        <w:gridCol w:w="2303"/>
      </w:tblGrid>
      <w:tr w:rsidR="00CC49CB" w:rsidRPr="00CC49CB" w14:paraId="3F124DA5"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000000" w:fill="92CDDC"/>
            <w:vAlign w:val="center"/>
            <w:hideMark/>
          </w:tcPr>
          <w:p w14:paraId="636C9626" w14:textId="77777777" w:rsidR="00CC49CB" w:rsidRPr="00CC49CB" w:rsidRDefault="00CC49CB" w:rsidP="00CC49CB">
            <w:pPr>
              <w:jc w:val="center"/>
              <w:rPr>
                <w:rFonts w:ascii="맑은 고딕" w:eastAsia="맑은 고딕" w:hAnsi="맑은 고딕"/>
                <w:b/>
                <w:bCs/>
                <w:color w:val="000000" w:themeColor="text1"/>
                <w:sz w:val="20"/>
                <w:szCs w:val="20"/>
                <w:highlight w:val="cyan"/>
              </w:rPr>
            </w:pPr>
            <w:r w:rsidRPr="00CC49CB">
              <w:rPr>
                <w:rFonts w:ascii="맑은 고딕" w:eastAsia="맑은 고딕" w:hAnsi="맑은 고딕" w:hint="eastAsia"/>
                <w:b/>
                <w:bCs/>
                <w:color w:val="000000" w:themeColor="text1"/>
                <w:sz w:val="20"/>
                <w:szCs w:val="20"/>
                <w:highlight w:val="cyan"/>
              </w:rPr>
              <w:t>번호</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7C91D6C" w14:textId="77777777" w:rsidR="00CC49CB" w:rsidRPr="00CC49CB" w:rsidRDefault="00CC49CB" w:rsidP="00CC49CB">
            <w:pPr>
              <w:jc w:val="center"/>
              <w:rPr>
                <w:rFonts w:ascii="맑은 고딕" w:eastAsia="맑은 고딕" w:hAnsi="맑은 고딕"/>
                <w:b/>
                <w:bCs/>
                <w:color w:val="000000" w:themeColor="text1"/>
                <w:sz w:val="20"/>
                <w:szCs w:val="20"/>
                <w:highlight w:val="cyan"/>
              </w:rPr>
            </w:pPr>
            <w:proofErr w:type="spellStart"/>
            <w:r w:rsidRPr="00CC49CB">
              <w:rPr>
                <w:rFonts w:ascii="맑은 고딕" w:eastAsia="맑은 고딕" w:hAnsi="맑은 고딕" w:hint="eastAsia"/>
                <w:b/>
                <w:bCs/>
                <w:color w:val="000000" w:themeColor="text1"/>
                <w:sz w:val="20"/>
                <w:szCs w:val="20"/>
                <w:highlight w:val="cyan"/>
              </w:rPr>
              <w:t>한글명</w:t>
            </w:r>
            <w:proofErr w:type="spellEnd"/>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97AAE78" w14:textId="77777777" w:rsidR="00CC49CB" w:rsidRPr="00CC49CB" w:rsidRDefault="00CC49CB" w:rsidP="00CC49CB">
            <w:pPr>
              <w:jc w:val="center"/>
              <w:rPr>
                <w:rFonts w:ascii="맑은 고딕" w:eastAsia="맑은 고딕" w:hAnsi="맑은 고딕"/>
                <w:b/>
                <w:bCs/>
                <w:color w:val="000000" w:themeColor="text1"/>
                <w:sz w:val="20"/>
                <w:szCs w:val="20"/>
                <w:highlight w:val="cyan"/>
              </w:rPr>
            </w:pPr>
            <w:r w:rsidRPr="00CC49CB">
              <w:rPr>
                <w:rFonts w:ascii="맑은 고딕" w:eastAsia="맑은 고딕" w:hAnsi="맑은 고딕" w:hint="eastAsia"/>
                <w:b/>
                <w:bCs/>
                <w:color w:val="000000" w:themeColor="text1"/>
                <w:sz w:val="20"/>
                <w:szCs w:val="20"/>
                <w:highlight w:val="cyan"/>
              </w:rPr>
              <w:t>서식항목</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5284238F" w14:textId="77777777" w:rsidR="00CC49CB" w:rsidRPr="00CC49CB" w:rsidRDefault="00CC49CB" w:rsidP="00CC49CB">
            <w:pPr>
              <w:jc w:val="center"/>
              <w:rPr>
                <w:rFonts w:ascii="맑은 고딕" w:eastAsia="맑은 고딕" w:hAnsi="맑은 고딕"/>
                <w:b/>
                <w:bCs/>
                <w:color w:val="000000" w:themeColor="text1"/>
                <w:sz w:val="20"/>
                <w:szCs w:val="20"/>
                <w:highlight w:val="cyan"/>
              </w:rPr>
            </w:pPr>
            <w:r w:rsidRPr="00CC49CB">
              <w:rPr>
                <w:rFonts w:ascii="맑은 고딕" w:eastAsia="맑은 고딕" w:hAnsi="맑은 고딕" w:hint="eastAsia"/>
                <w:b/>
                <w:bCs/>
                <w:color w:val="000000" w:themeColor="text1"/>
                <w:sz w:val="20"/>
                <w:szCs w:val="20"/>
                <w:highlight w:val="cyan"/>
              </w:rPr>
              <w:t>TYPE</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3255095B" w14:textId="77777777" w:rsidR="00CC49CB" w:rsidRPr="00CC49CB" w:rsidRDefault="00CC49CB" w:rsidP="00CC49CB">
            <w:pPr>
              <w:jc w:val="center"/>
              <w:rPr>
                <w:rFonts w:ascii="맑은 고딕" w:eastAsia="맑은 고딕" w:hAnsi="맑은 고딕"/>
                <w:b/>
                <w:bCs/>
                <w:color w:val="000000" w:themeColor="text1"/>
                <w:sz w:val="20"/>
                <w:szCs w:val="20"/>
                <w:highlight w:val="cyan"/>
              </w:rPr>
            </w:pPr>
            <w:r w:rsidRPr="00CC49CB">
              <w:rPr>
                <w:rFonts w:ascii="맑은 고딕" w:eastAsia="맑은 고딕" w:hAnsi="맑은 고딕" w:hint="eastAsia"/>
                <w:b/>
                <w:bCs/>
                <w:color w:val="000000" w:themeColor="text1"/>
                <w:sz w:val="20"/>
                <w:szCs w:val="20"/>
                <w:highlight w:val="cyan"/>
              </w:rPr>
              <w:t>길이</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0354AAD3" w14:textId="77777777" w:rsidR="00CC49CB" w:rsidRPr="00CC49CB" w:rsidRDefault="00CC49CB" w:rsidP="00CC49CB">
            <w:pPr>
              <w:jc w:val="center"/>
              <w:rPr>
                <w:rFonts w:ascii="맑은 고딕" w:eastAsia="맑은 고딕" w:hAnsi="맑은 고딕"/>
                <w:b/>
                <w:bCs/>
                <w:color w:val="000000" w:themeColor="text1"/>
                <w:sz w:val="20"/>
                <w:szCs w:val="20"/>
                <w:highlight w:val="cyan"/>
              </w:rPr>
            </w:pPr>
            <w:r w:rsidRPr="00CC49CB">
              <w:rPr>
                <w:rFonts w:ascii="맑은 고딕" w:eastAsia="맑은 고딕" w:hAnsi="맑은 고딕" w:hint="eastAsia"/>
                <w:b/>
                <w:bCs/>
                <w:color w:val="000000" w:themeColor="text1"/>
                <w:sz w:val="20"/>
                <w:szCs w:val="20"/>
                <w:highlight w:val="cyan"/>
              </w:rPr>
              <w:t>누적</w:t>
            </w:r>
          </w:p>
        </w:tc>
        <w:tc>
          <w:tcPr>
            <w:tcW w:w="0" w:type="auto"/>
            <w:tcBorders>
              <w:top w:val="single" w:sz="4" w:space="0" w:color="auto"/>
              <w:left w:val="nil"/>
              <w:bottom w:val="single" w:sz="4" w:space="0" w:color="auto"/>
              <w:right w:val="single" w:sz="4" w:space="0" w:color="auto"/>
            </w:tcBorders>
            <w:shd w:val="clear" w:color="000000" w:fill="92CDDC"/>
            <w:vAlign w:val="center"/>
            <w:hideMark/>
          </w:tcPr>
          <w:p w14:paraId="622A0E0F" w14:textId="77777777" w:rsidR="00CC49CB" w:rsidRPr="00CC49CB" w:rsidRDefault="00CC49CB" w:rsidP="00CC49CB">
            <w:pPr>
              <w:jc w:val="center"/>
              <w:rPr>
                <w:rFonts w:ascii="맑은 고딕" w:eastAsia="맑은 고딕" w:hAnsi="맑은 고딕"/>
                <w:b/>
                <w:bCs/>
                <w:color w:val="000000" w:themeColor="text1"/>
                <w:sz w:val="20"/>
                <w:szCs w:val="20"/>
                <w:highlight w:val="cyan"/>
              </w:rPr>
            </w:pPr>
            <w:r w:rsidRPr="00CC49CB">
              <w:rPr>
                <w:rFonts w:ascii="맑은 고딕" w:eastAsia="맑은 고딕" w:hAnsi="맑은 고딕" w:hint="eastAsia"/>
                <w:b/>
                <w:bCs/>
                <w:color w:val="000000" w:themeColor="text1"/>
                <w:sz w:val="20"/>
                <w:szCs w:val="20"/>
                <w:highlight w:val="cyan"/>
              </w:rPr>
              <w:t>필수</w:t>
            </w:r>
          </w:p>
        </w:tc>
        <w:tc>
          <w:tcPr>
            <w:tcW w:w="0" w:type="auto"/>
            <w:tcBorders>
              <w:top w:val="single" w:sz="4" w:space="0" w:color="auto"/>
              <w:left w:val="nil"/>
              <w:bottom w:val="single" w:sz="4" w:space="0" w:color="auto"/>
              <w:right w:val="single" w:sz="4" w:space="0" w:color="auto"/>
            </w:tcBorders>
            <w:shd w:val="clear" w:color="000000" w:fill="FABF8F"/>
            <w:vAlign w:val="center"/>
            <w:hideMark/>
          </w:tcPr>
          <w:p w14:paraId="026A3224" w14:textId="77777777" w:rsidR="00CC49CB" w:rsidRPr="00CC49CB" w:rsidRDefault="00CC49CB" w:rsidP="00CC49CB">
            <w:pPr>
              <w:jc w:val="center"/>
              <w:rPr>
                <w:rFonts w:ascii="맑은 고딕" w:eastAsia="맑은 고딕" w:hAnsi="맑은 고딕"/>
                <w:b/>
                <w:bCs/>
                <w:color w:val="000000" w:themeColor="text1"/>
                <w:sz w:val="20"/>
                <w:szCs w:val="20"/>
                <w:highlight w:val="cyan"/>
              </w:rPr>
            </w:pPr>
            <w:r w:rsidRPr="00CC49CB">
              <w:rPr>
                <w:rFonts w:ascii="맑은 고딕" w:eastAsia="맑은 고딕" w:hAnsi="맑은 고딕" w:hint="eastAsia"/>
                <w:b/>
                <w:bCs/>
                <w:color w:val="000000" w:themeColor="text1"/>
                <w:sz w:val="20"/>
                <w:szCs w:val="20"/>
                <w:highlight w:val="cyan"/>
              </w:rPr>
              <w:t>항목검증구분</w:t>
            </w:r>
          </w:p>
        </w:tc>
      </w:tr>
      <w:tr w:rsidR="00CC49CB" w:rsidRPr="00CC49CB" w14:paraId="7852156E"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C39801F"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4F4F331"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자료구분</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224EAE"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33145AB"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44AB6DE"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1564555"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5AE89D2"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73EA231D"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85, 95 검증</w:t>
            </w:r>
          </w:p>
        </w:tc>
      </w:tr>
      <w:tr w:rsidR="00CC49CB" w:rsidRPr="00CC49CB" w14:paraId="6A0E9075"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00D0D95"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FCEC0E8"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서식코드</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9CB4B78"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71AEACA"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EAE37DF"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A22A46"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9</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43C851D"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0CB8088"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D121900 검증</w:t>
            </w:r>
          </w:p>
        </w:tc>
      </w:tr>
      <w:tr w:rsidR="00CC49CB" w:rsidRPr="00CC49CB" w14:paraId="059759E3"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BC8DB67"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395E4C4"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페이지번호</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876380D"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A512682"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63F36A0"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21F5318"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6C397AF"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789EF7DA"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숫자,길이점검</w:t>
            </w:r>
          </w:p>
        </w:tc>
      </w:tr>
      <w:tr w:rsidR="00CC49CB" w:rsidRPr="00CC49CB" w14:paraId="09042DE3"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A601E54"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4</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4782D37"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일련번호</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16B99BB"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7F5736C"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59E3ED"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989F84D"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19</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D078FE5"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6280993"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숫자,길이점검</w:t>
            </w:r>
          </w:p>
        </w:tc>
      </w:tr>
      <w:tr w:rsidR="00CC49CB" w:rsidRPr="00CC49CB" w14:paraId="08610B06"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0611D02"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A28A67" w14:textId="77777777" w:rsidR="00CC49CB" w:rsidRPr="00CC49CB" w:rsidRDefault="00CC49CB" w:rsidP="00CC49CB">
            <w:pPr>
              <w:jc w:val="center"/>
              <w:rPr>
                <w:rFonts w:ascii="맑은 고딕" w:eastAsia="맑은 고딕" w:hAnsi="맑은 고딕"/>
                <w:color w:val="000000" w:themeColor="text1"/>
                <w:sz w:val="20"/>
                <w:szCs w:val="20"/>
                <w:highlight w:val="cyan"/>
              </w:rPr>
            </w:pPr>
            <w:proofErr w:type="spellStart"/>
            <w:r w:rsidRPr="00CC49CB">
              <w:rPr>
                <w:rFonts w:ascii="맑은 고딕" w:eastAsia="맑은 고딕" w:hAnsi="맑은 고딕" w:hint="eastAsia"/>
                <w:color w:val="000000" w:themeColor="text1"/>
                <w:sz w:val="20"/>
                <w:szCs w:val="20"/>
                <w:highlight w:val="cyan"/>
              </w:rPr>
              <w:t>자료합계내역구분코드</w:t>
            </w:r>
            <w:proofErr w:type="spellEnd"/>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A45F7E"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2F05758"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953741A"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199FEEF"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22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BD60079"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1BDD004B"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 xml:space="preserve">'000','001' 코드 </w:t>
            </w:r>
            <w:proofErr w:type="spellStart"/>
            <w:r w:rsidRPr="00CC49CB">
              <w:rPr>
                <w:rFonts w:ascii="맑은 고딕" w:eastAsia="맑은 고딕" w:hAnsi="맑은 고딕" w:hint="eastAsia"/>
                <w:color w:val="000000" w:themeColor="text1"/>
                <w:sz w:val="20"/>
                <w:szCs w:val="20"/>
                <w:highlight w:val="cyan"/>
              </w:rPr>
              <w:t>유효값</w:t>
            </w:r>
            <w:proofErr w:type="spellEnd"/>
            <w:r w:rsidRPr="00CC49CB">
              <w:rPr>
                <w:rFonts w:ascii="맑은 고딕" w:eastAsia="맑은 고딕" w:hAnsi="맑은 고딕" w:hint="eastAsia"/>
                <w:color w:val="000000" w:themeColor="text1"/>
                <w:sz w:val="20"/>
                <w:szCs w:val="20"/>
                <w:highlight w:val="cyan"/>
              </w:rPr>
              <w:t xml:space="preserve"> 검증</w:t>
            </w:r>
          </w:p>
        </w:tc>
      </w:tr>
      <w:tr w:rsidR="00CC49CB" w:rsidRPr="00CC49CB" w14:paraId="60E48F46"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B6B14EA" w14:textId="2355DFE0"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60E1765"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주식 취득가액</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5A454FC" w14:textId="2D84089D" w:rsidR="00CC49CB" w:rsidRPr="000265E0" w:rsidRDefault="00CC49CB" w:rsidP="00CC49CB">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(2</w:t>
            </w:r>
            <w:r w:rsidR="000265E0" w:rsidRPr="000265E0">
              <w:rPr>
                <w:rFonts w:ascii="맑은 고딕" w:eastAsia="맑은 고딕" w:hAnsi="맑은 고딕"/>
                <w:color w:val="000000" w:themeColor="text1"/>
                <w:sz w:val="20"/>
                <w:szCs w:val="20"/>
                <w:highlight w:val="yellow"/>
              </w:rPr>
              <w:t>1</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C5D127A"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99A9E60"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BBA8A5E" w14:textId="5A5A2FE6" w:rsidR="00CC49CB" w:rsidRPr="00CC49CB" w:rsidRDefault="002C29DC" w:rsidP="00CC49CB">
            <w:pPr>
              <w:jc w:val="center"/>
              <w:rPr>
                <w:rFonts w:ascii="맑은 고딕" w:eastAsia="맑은 고딕" w:hAnsi="맑은 고딕"/>
                <w:color w:val="000000" w:themeColor="text1"/>
                <w:sz w:val="20"/>
                <w:szCs w:val="20"/>
                <w:highlight w:val="cyan"/>
              </w:rPr>
            </w:pPr>
            <w:r>
              <w:rPr>
                <w:rFonts w:ascii="맑은 고딕" w:eastAsia="맑은 고딕" w:hAnsi="맑은 고딕"/>
                <w:color w:val="000000" w:themeColor="text1"/>
                <w:sz w:val="20"/>
                <w:szCs w:val="20"/>
                <w:highlight w:val="cyan"/>
              </w:rPr>
              <w:t>3</w:t>
            </w:r>
            <w:r w:rsidR="00CC49CB" w:rsidRPr="00CC49CB">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E5AE230"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4FA3FB17"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정수형식검증</w:t>
            </w:r>
          </w:p>
        </w:tc>
      </w:tr>
      <w:tr w:rsidR="00CC49CB" w:rsidRPr="00CC49CB" w14:paraId="03943B94"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B595C2D" w14:textId="6316EED5"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E320BD4"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이익잉여금</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0FCA9EC" w14:textId="0A15639F" w:rsidR="00CC49CB" w:rsidRPr="000265E0" w:rsidRDefault="00CC49CB" w:rsidP="00CC49CB">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(2</w:t>
            </w:r>
            <w:r w:rsidR="000265E0" w:rsidRPr="000265E0">
              <w:rPr>
                <w:rFonts w:ascii="맑은 고딕" w:eastAsia="맑은 고딕" w:hAnsi="맑은 고딕"/>
                <w:color w:val="000000" w:themeColor="text1"/>
                <w:sz w:val="20"/>
                <w:szCs w:val="20"/>
                <w:highlight w:val="yellow"/>
              </w:rPr>
              <w:t>2</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80F7769"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464C539"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8EED985" w14:textId="2256A7DA" w:rsidR="00CC49CB" w:rsidRPr="00CC49CB" w:rsidRDefault="002C29DC" w:rsidP="00CC49CB">
            <w:pPr>
              <w:jc w:val="center"/>
              <w:rPr>
                <w:rFonts w:ascii="맑은 고딕" w:eastAsia="맑은 고딕" w:hAnsi="맑은 고딕"/>
                <w:color w:val="000000" w:themeColor="text1"/>
                <w:sz w:val="20"/>
                <w:szCs w:val="20"/>
                <w:highlight w:val="cyan"/>
              </w:rPr>
            </w:pPr>
            <w:r>
              <w:rPr>
                <w:rFonts w:ascii="맑은 고딕" w:eastAsia="맑은 고딕" w:hAnsi="맑은 고딕"/>
                <w:color w:val="000000" w:themeColor="text1"/>
                <w:sz w:val="20"/>
                <w:szCs w:val="20"/>
                <w:highlight w:val="cyan"/>
              </w:rPr>
              <w:t>5</w:t>
            </w:r>
            <w:r w:rsidR="00CC49CB" w:rsidRPr="00CC49CB">
              <w:rPr>
                <w:rFonts w:ascii="맑은 고딕" w:eastAsia="맑은 고딕" w:hAnsi="맑은 고딕" w:hint="eastAsia"/>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E1BBDE5"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095100B1"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정수형식검증</w:t>
            </w:r>
          </w:p>
        </w:tc>
      </w:tr>
      <w:tr w:rsidR="00CC49CB" w:rsidRPr="00CC49CB" w14:paraId="72D5B59F"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8BE55DC" w14:textId="6FD71C46"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8</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8F0C27E"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 xml:space="preserve">당기 </w:t>
            </w:r>
            <w:proofErr w:type="spellStart"/>
            <w:r w:rsidRPr="00CC49CB">
              <w:rPr>
                <w:rFonts w:ascii="맑은 고딕" w:eastAsia="맑은 고딕" w:hAnsi="맑은 고딕" w:hint="eastAsia"/>
                <w:color w:val="000000" w:themeColor="text1"/>
                <w:sz w:val="20"/>
                <w:szCs w:val="20"/>
                <w:highlight w:val="cyan"/>
              </w:rPr>
              <w:t>배당액</w:t>
            </w:r>
            <w:proofErr w:type="spellEnd"/>
            <w:r w:rsidRPr="00CC49CB">
              <w:rPr>
                <w:rFonts w:ascii="맑은 고딕" w:eastAsia="맑은 고딕" w:hAnsi="맑은 고딕" w:hint="eastAsia"/>
                <w:color w:val="000000" w:themeColor="text1"/>
                <w:sz w:val="20"/>
                <w:szCs w:val="20"/>
                <w:highlight w:val="cyan"/>
              </w:rPr>
              <w:t xml:space="preserve"> 중 </w:t>
            </w:r>
            <w:proofErr w:type="spellStart"/>
            <w:r w:rsidRPr="00CC49CB">
              <w:rPr>
                <w:rFonts w:ascii="맑은 고딕" w:eastAsia="맑은 고딕" w:hAnsi="맑은 고딕" w:hint="eastAsia"/>
                <w:color w:val="000000" w:themeColor="text1"/>
                <w:sz w:val="20"/>
                <w:szCs w:val="20"/>
                <w:highlight w:val="cyan"/>
              </w:rPr>
              <w:t>익금불산입액</w:t>
            </w:r>
            <w:proofErr w:type="spellEnd"/>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762595A" w14:textId="77912172" w:rsidR="00CC49CB" w:rsidRPr="000265E0" w:rsidRDefault="00CC49CB" w:rsidP="00CC49CB">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(2</w:t>
            </w:r>
            <w:r w:rsidR="000265E0" w:rsidRPr="000265E0">
              <w:rPr>
                <w:rFonts w:ascii="맑은 고딕" w:eastAsia="맑은 고딕" w:hAnsi="맑은 고딕"/>
                <w:color w:val="000000" w:themeColor="text1"/>
                <w:sz w:val="20"/>
                <w:szCs w:val="20"/>
                <w:highlight w:val="yellow"/>
              </w:rPr>
              <w:t>3</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30ABC06"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DDBDC11"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964042" w14:textId="36589564" w:rsidR="00CC49CB" w:rsidRPr="00CC49CB" w:rsidRDefault="002C29DC" w:rsidP="00CC49CB">
            <w:pPr>
              <w:jc w:val="center"/>
              <w:rPr>
                <w:rFonts w:ascii="맑은 고딕" w:eastAsia="맑은 고딕" w:hAnsi="맑은 고딕"/>
                <w:color w:val="000000" w:themeColor="text1"/>
                <w:sz w:val="20"/>
                <w:szCs w:val="20"/>
                <w:highlight w:val="cyan"/>
              </w:rPr>
            </w:pPr>
            <w:r>
              <w:rPr>
                <w:rFonts w:ascii="맑은 고딕" w:eastAsia="맑은 고딕" w:hAnsi="맑은 고딕"/>
                <w:color w:val="000000" w:themeColor="text1"/>
                <w:sz w:val="20"/>
                <w:szCs w:val="20"/>
                <w:highlight w:val="cyan"/>
              </w:rPr>
              <w:t>6</w:t>
            </w:r>
            <w:r w:rsidR="00CC49CB" w:rsidRPr="00CC49CB">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D2BF3C7"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A33DDEE"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정수형식검증</w:t>
            </w:r>
          </w:p>
        </w:tc>
      </w:tr>
      <w:tr w:rsidR="00CC49CB" w:rsidRPr="00CC49CB" w14:paraId="648DA8C7"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BA57D84" w14:textId="589B88D1"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9</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6CCE207" w14:textId="77777777" w:rsidR="00CC49CB" w:rsidRPr="00CC49CB" w:rsidRDefault="00CC49CB" w:rsidP="00CC49CB">
            <w:pPr>
              <w:jc w:val="center"/>
              <w:rPr>
                <w:rFonts w:ascii="맑은 고딕" w:eastAsia="맑은 고딕" w:hAnsi="맑은 고딕"/>
                <w:color w:val="000000" w:themeColor="text1"/>
                <w:sz w:val="20"/>
                <w:szCs w:val="20"/>
                <w:highlight w:val="cyan"/>
              </w:rPr>
            </w:pPr>
            <w:proofErr w:type="spellStart"/>
            <w:r w:rsidRPr="00CC49CB">
              <w:rPr>
                <w:rFonts w:ascii="맑은 고딕" w:eastAsia="맑은 고딕" w:hAnsi="맑은 고딕" w:hint="eastAsia"/>
                <w:color w:val="000000" w:themeColor="text1"/>
                <w:sz w:val="20"/>
                <w:szCs w:val="20"/>
                <w:highlight w:val="cyan"/>
              </w:rPr>
              <w:t>익금불산입</w:t>
            </w:r>
            <w:proofErr w:type="spellEnd"/>
            <w:r w:rsidRPr="00CC49CB">
              <w:rPr>
                <w:rFonts w:ascii="맑은 고딕" w:eastAsia="맑은 고딕" w:hAnsi="맑은 고딕" w:hint="eastAsia"/>
                <w:color w:val="000000" w:themeColor="text1"/>
                <w:sz w:val="20"/>
                <w:szCs w:val="20"/>
                <w:highlight w:val="cyan"/>
              </w:rPr>
              <w:t xml:space="preserve"> </w:t>
            </w:r>
            <w:proofErr w:type="spellStart"/>
            <w:r w:rsidRPr="00CC49CB">
              <w:rPr>
                <w:rFonts w:ascii="맑은 고딕" w:eastAsia="맑은 고딕" w:hAnsi="맑은 고딕" w:hint="eastAsia"/>
                <w:color w:val="000000" w:themeColor="text1"/>
                <w:sz w:val="20"/>
                <w:szCs w:val="20"/>
                <w:highlight w:val="cyan"/>
              </w:rPr>
              <w:t>누적액</w:t>
            </w:r>
            <w:proofErr w:type="spellEnd"/>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D0825C5" w14:textId="11F303FA" w:rsidR="00CC49CB" w:rsidRPr="000265E0" w:rsidRDefault="00CC49CB" w:rsidP="00CC49CB">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(2</w:t>
            </w:r>
            <w:r w:rsidR="000265E0" w:rsidRPr="000265E0">
              <w:rPr>
                <w:rFonts w:ascii="맑은 고딕" w:eastAsia="맑은 고딕" w:hAnsi="맑은 고딕"/>
                <w:color w:val="000000" w:themeColor="text1"/>
                <w:sz w:val="20"/>
                <w:szCs w:val="20"/>
                <w:highlight w:val="yellow"/>
              </w:rPr>
              <w:t>4</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C9DE0BE"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FC39B42"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E2822B2" w14:textId="133B2474" w:rsidR="00CC49CB" w:rsidRPr="00CC49CB" w:rsidRDefault="002C29DC" w:rsidP="002C29DC">
            <w:pPr>
              <w:jc w:val="center"/>
              <w:rPr>
                <w:rFonts w:ascii="맑은 고딕" w:eastAsia="맑은 고딕" w:hAnsi="맑은 고딕"/>
                <w:color w:val="000000" w:themeColor="text1"/>
                <w:sz w:val="20"/>
                <w:szCs w:val="20"/>
                <w:highlight w:val="cyan"/>
              </w:rPr>
            </w:pPr>
            <w:r>
              <w:rPr>
                <w:rFonts w:ascii="맑은 고딕" w:eastAsia="맑은 고딕" w:hAnsi="맑은 고딕" w:hint="eastAsia"/>
                <w:color w:val="000000" w:themeColor="text1"/>
                <w:sz w:val="20"/>
                <w:szCs w:val="20"/>
                <w:highlight w:val="cyan"/>
              </w:rPr>
              <w:t>8</w:t>
            </w:r>
            <w:r>
              <w:rPr>
                <w:rFonts w:ascii="맑은 고딕" w:eastAsia="맑은 고딕" w:hAnsi="맑은 고딕"/>
                <w:color w:val="000000" w:themeColor="text1"/>
                <w:sz w:val="20"/>
                <w:szCs w:val="20"/>
                <w:highlight w:val="cyan"/>
              </w:rPr>
              <w:t>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4C7D9E9"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21FF91EB"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정수형식검증</w:t>
            </w:r>
          </w:p>
        </w:tc>
      </w:tr>
      <w:tr w:rsidR="00CC49CB" w:rsidRPr="00CC49CB" w14:paraId="3B87E08A"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990D447" w14:textId="6839FF8F"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w:t>
            </w:r>
            <w:r w:rsidRPr="00CC49CB">
              <w:rPr>
                <w:rFonts w:ascii="맑은 고딕" w:eastAsia="맑은 고딕" w:hAnsi="맑은 고딕"/>
                <w:color w:val="000000" w:themeColor="text1"/>
                <w:sz w:val="20"/>
                <w:szCs w:val="20"/>
                <w:highlight w:val="cyan"/>
              </w:rPr>
              <w:t>0</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42C768B"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외국자회사 주식 조정 취득가액</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CC88AA" w14:textId="2BD6FAB0" w:rsidR="00CC49CB" w:rsidRPr="000265E0" w:rsidRDefault="00CC49CB" w:rsidP="00CC49CB">
            <w:pPr>
              <w:jc w:val="center"/>
              <w:rPr>
                <w:rFonts w:ascii="맑은 고딕" w:eastAsia="맑은 고딕" w:hAnsi="맑은 고딕"/>
                <w:color w:val="000000" w:themeColor="text1"/>
                <w:sz w:val="20"/>
                <w:szCs w:val="20"/>
                <w:highlight w:val="yellow"/>
              </w:rPr>
            </w:pPr>
            <w:r w:rsidRPr="000265E0">
              <w:rPr>
                <w:rFonts w:ascii="맑은 고딕" w:eastAsia="맑은 고딕" w:hAnsi="맑은 고딕" w:hint="eastAsia"/>
                <w:color w:val="000000" w:themeColor="text1"/>
                <w:sz w:val="20"/>
                <w:szCs w:val="20"/>
                <w:highlight w:val="yellow"/>
              </w:rPr>
              <w:t>(2</w:t>
            </w:r>
            <w:r w:rsidR="000265E0" w:rsidRPr="000265E0">
              <w:rPr>
                <w:rFonts w:ascii="맑은 고딕" w:eastAsia="맑은 고딕" w:hAnsi="맑은 고딕"/>
                <w:color w:val="000000" w:themeColor="text1"/>
                <w:sz w:val="20"/>
                <w:szCs w:val="20"/>
                <w:highlight w:val="yellow"/>
              </w:rPr>
              <w:t>5</w:t>
            </w:r>
            <w:r w:rsidRPr="000265E0">
              <w:rPr>
                <w:rFonts w:ascii="맑은 고딕" w:eastAsia="맑은 고딕" w:hAnsi="맑은 고딕" w:hint="eastAsia"/>
                <w:color w:val="000000" w:themeColor="text1"/>
                <w:sz w:val="20"/>
                <w:szCs w:val="20"/>
                <w:highlight w:val="yellow"/>
              </w:rPr>
              <w: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9A3B740"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NUMBER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B9F5C2"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15</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115CF59" w14:textId="5D083AA7" w:rsidR="00CC49CB" w:rsidRPr="00CC49CB" w:rsidRDefault="002C29DC" w:rsidP="00CC49CB">
            <w:pPr>
              <w:jc w:val="center"/>
              <w:rPr>
                <w:rFonts w:ascii="맑은 고딕" w:eastAsia="맑은 고딕" w:hAnsi="맑은 고딕"/>
                <w:color w:val="000000" w:themeColor="text1"/>
                <w:sz w:val="20"/>
                <w:szCs w:val="20"/>
                <w:highlight w:val="cyan"/>
              </w:rPr>
            </w:pPr>
            <w:r>
              <w:rPr>
                <w:rFonts w:ascii="맑은 고딕" w:eastAsia="맑은 고딕" w:hAnsi="맑은 고딕"/>
                <w:color w:val="000000" w:themeColor="text1"/>
                <w:sz w:val="20"/>
                <w:szCs w:val="20"/>
                <w:highlight w:val="cyan"/>
              </w:rPr>
              <w:t>9</w:t>
            </w:r>
            <w:r w:rsidR="00CC49CB" w:rsidRPr="00CC49CB">
              <w:rPr>
                <w:rFonts w:ascii="맑은 고딕" w:eastAsia="맑은 고딕" w:hAnsi="맑은 고딕" w:hint="eastAsia"/>
                <w:color w:val="000000" w:themeColor="text1"/>
                <w:sz w:val="20"/>
                <w:szCs w:val="20"/>
                <w:highlight w:val="cyan"/>
              </w:rPr>
              <w:t>7</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CC041D4"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Not Null default 0</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36AA3A35"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정수형식검증</w:t>
            </w:r>
          </w:p>
        </w:tc>
      </w:tr>
      <w:tr w:rsidR="00CC49CB" w:rsidRPr="00CC49CB" w14:paraId="06480702" w14:textId="77777777" w:rsidTr="00CC49CB">
        <w:trPr>
          <w:trHeight w:val="2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6BDED71" w14:textId="7984248C"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w:t>
            </w:r>
            <w:r w:rsidRPr="00CC49CB">
              <w:rPr>
                <w:rFonts w:ascii="맑은 고딕" w:eastAsia="맑은 고딕" w:hAnsi="맑은 고딕"/>
                <w:color w:val="000000" w:themeColor="text1"/>
                <w:sz w:val="20"/>
                <w:szCs w:val="20"/>
                <w:highlight w:val="cyan"/>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4AE3B1"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공란</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0DB666"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41B2A45"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CHAR</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13149EC" w14:textId="793917E4" w:rsidR="00CC49CB" w:rsidRPr="00CC49CB" w:rsidRDefault="007D5461" w:rsidP="00CC49CB">
            <w:pPr>
              <w:jc w:val="center"/>
              <w:rPr>
                <w:rFonts w:ascii="맑은 고딕" w:eastAsia="맑은 고딕" w:hAnsi="맑은 고딕"/>
                <w:color w:val="000000" w:themeColor="text1"/>
                <w:sz w:val="20"/>
                <w:szCs w:val="20"/>
                <w:highlight w:val="cyan"/>
              </w:rPr>
            </w:pPr>
            <w:r w:rsidRPr="007D5461">
              <w:rPr>
                <w:rFonts w:ascii="맑은 고딕" w:eastAsia="맑은 고딕" w:hAnsi="맑은 고딕"/>
                <w:color w:val="000000" w:themeColor="text1"/>
                <w:sz w:val="20"/>
                <w:szCs w:val="20"/>
                <w:highlight w:val="yellow"/>
              </w:rPr>
              <w:t>3</w:t>
            </w:r>
            <w:r w:rsidR="00CC49CB" w:rsidRPr="007D5461">
              <w:rPr>
                <w:rFonts w:ascii="맑은 고딕" w:eastAsia="맑은 고딕" w:hAnsi="맑은 고딕" w:hint="eastAsia"/>
                <w:color w:val="000000" w:themeColor="text1"/>
                <w:sz w:val="20"/>
                <w:szCs w:val="20"/>
                <w:highlight w:val="yellow"/>
              </w:rPr>
              <w:t>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AEDA6B1" w14:textId="7CCBC6FD"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1</w:t>
            </w:r>
            <w:r w:rsidR="002C29DC">
              <w:rPr>
                <w:rFonts w:ascii="맑은 고딕" w:eastAsia="맑은 고딕" w:hAnsi="맑은 고딕"/>
                <w:color w:val="000000" w:themeColor="text1"/>
                <w:sz w:val="20"/>
                <w:szCs w:val="20"/>
                <w:highlight w:val="cyan"/>
              </w:rPr>
              <w:t>3</w:t>
            </w:r>
            <w:r w:rsidRPr="00CC49CB">
              <w:rPr>
                <w:rFonts w:ascii="맑은 고딕" w:eastAsia="맑은 고딕" w:hAnsi="맑은 고딕" w:hint="eastAsia"/>
                <w:color w:val="000000" w:themeColor="text1"/>
                <w:sz w:val="20"/>
                <w:szCs w:val="20"/>
                <w:highlight w:val="cyan"/>
              </w:rPr>
              <w:t>0</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A20CAD7"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 xml:space="preserve">　</w:t>
            </w:r>
          </w:p>
        </w:tc>
        <w:tc>
          <w:tcPr>
            <w:tcW w:w="0" w:type="auto"/>
            <w:tcBorders>
              <w:top w:val="single" w:sz="4" w:space="0" w:color="auto"/>
              <w:left w:val="nil"/>
              <w:bottom w:val="single" w:sz="4" w:space="0" w:color="auto"/>
              <w:right w:val="single" w:sz="4" w:space="0" w:color="auto"/>
            </w:tcBorders>
            <w:shd w:val="clear" w:color="auto" w:fill="FDE9D9" w:themeFill="accent6" w:themeFillTint="33"/>
            <w:vAlign w:val="center"/>
            <w:hideMark/>
          </w:tcPr>
          <w:p w14:paraId="27125B5F" w14:textId="77777777" w:rsidR="00CC49CB" w:rsidRPr="00CC49CB" w:rsidRDefault="00CC49CB" w:rsidP="00CC49CB">
            <w:pPr>
              <w:jc w:val="center"/>
              <w:rPr>
                <w:rFonts w:ascii="맑은 고딕" w:eastAsia="맑은 고딕" w:hAnsi="맑은 고딕"/>
                <w:color w:val="000000" w:themeColor="text1"/>
                <w:sz w:val="20"/>
                <w:szCs w:val="20"/>
                <w:highlight w:val="cyan"/>
              </w:rPr>
            </w:pPr>
            <w:r w:rsidRPr="00CC49CB">
              <w:rPr>
                <w:rFonts w:ascii="맑은 고딕" w:eastAsia="맑은 고딕" w:hAnsi="맑은 고딕" w:hint="eastAsia"/>
                <w:color w:val="000000" w:themeColor="text1"/>
                <w:sz w:val="20"/>
                <w:szCs w:val="20"/>
                <w:highlight w:val="cyan"/>
              </w:rPr>
              <w:t>공란 검증</w:t>
            </w:r>
          </w:p>
        </w:tc>
      </w:tr>
    </w:tbl>
    <w:p w14:paraId="36319C40" w14:textId="77777777" w:rsidR="00CC49CB" w:rsidRPr="00CC49CB" w:rsidRDefault="00CC49CB" w:rsidP="00CC49CB">
      <w:pPr>
        <w:rPr>
          <w:rFonts w:asciiTheme="minorEastAsia" w:eastAsiaTheme="minorEastAsia" w:hAnsiTheme="minorEastAsia"/>
          <w:color w:val="000000" w:themeColor="text1"/>
          <w:sz w:val="20"/>
          <w:szCs w:val="22"/>
          <w:highlight w:val="cyan"/>
        </w:rPr>
      </w:pPr>
    </w:p>
    <w:p w14:paraId="28441C1E" w14:textId="5D7AF715" w:rsidR="00CC49CB" w:rsidRP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hint="eastAsia"/>
          <w:color w:val="000000" w:themeColor="text1"/>
          <w:sz w:val="20"/>
          <w:szCs w:val="22"/>
          <w:highlight w:val="cyan"/>
        </w:rPr>
        <w:t>※ 항목별 설명</w:t>
      </w:r>
    </w:p>
    <w:p w14:paraId="6404CD29" w14:textId="77777777" w:rsidR="00CC49CB" w:rsidRP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1. 자료구분 : 명세는 85, 합계는 95를 기재함</w:t>
      </w:r>
    </w:p>
    <w:p w14:paraId="273F7C88" w14:textId="77777777" w:rsidR="00CC49CB" w:rsidRP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2. 서식코드 : D121900 (외국자회사 수입배당금액 명세서)</w:t>
      </w:r>
    </w:p>
    <w:p w14:paraId="499930B1" w14:textId="77777777" w:rsidR="00CC49CB" w:rsidRP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3. 페이지번호 : 자료구분 ‘85’인 경우 83에 해당하는 페이지번호 기재</w:t>
      </w:r>
    </w:p>
    <w:p w14:paraId="14EDD47D" w14:textId="77777777" w:rsidR="00CC49CB" w:rsidRP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4. 일련번호 : 자료구분이 85인 경우 1 부터 순차적으로 부여</w:t>
      </w:r>
    </w:p>
    <w:p w14:paraId="02FD7F41" w14:textId="58363BBC" w:rsid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 xml:space="preserve">5. </w:t>
      </w:r>
      <w:proofErr w:type="spellStart"/>
      <w:r w:rsidRPr="00CC49CB">
        <w:rPr>
          <w:rFonts w:asciiTheme="minorEastAsia" w:eastAsiaTheme="minorEastAsia" w:hAnsiTheme="minorEastAsia"/>
          <w:color w:val="000000" w:themeColor="text1"/>
          <w:sz w:val="20"/>
          <w:szCs w:val="22"/>
          <w:highlight w:val="cyan"/>
        </w:rPr>
        <w:t>자료합계내역구분코드</w:t>
      </w:r>
      <w:proofErr w:type="spellEnd"/>
      <w:r w:rsidRPr="00CC49CB">
        <w:rPr>
          <w:rFonts w:asciiTheme="minorEastAsia" w:eastAsiaTheme="minorEastAsia" w:hAnsiTheme="minorEastAsia"/>
          <w:color w:val="000000" w:themeColor="text1"/>
          <w:sz w:val="20"/>
          <w:szCs w:val="22"/>
          <w:highlight w:val="cyan"/>
        </w:rPr>
        <w:t xml:space="preserve"> : 자료구분이 85인 경우 내역이면 '000', 자료구분이 95인 경우 합계이면 '100'</w:t>
      </w:r>
    </w:p>
    <w:p w14:paraId="339E6D6B" w14:textId="42E66CF2" w:rsidR="001A1BE6" w:rsidRPr="001A1BE6" w:rsidRDefault="001A1BE6" w:rsidP="00CC49CB">
      <w:pPr>
        <w:rPr>
          <w:rFonts w:asciiTheme="minorEastAsia" w:eastAsiaTheme="minorEastAsia" w:hAnsiTheme="minorEastAsia"/>
          <w:color w:val="000000" w:themeColor="text1"/>
          <w:sz w:val="20"/>
          <w:szCs w:val="22"/>
          <w:highlight w:val="green"/>
        </w:rPr>
      </w:pPr>
      <w:r w:rsidRPr="001A1BE6">
        <w:rPr>
          <w:rFonts w:asciiTheme="minorEastAsia" w:eastAsiaTheme="minorEastAsia" w:hAnsiTheme="minorEastAsia" w:hint="eastAsia"/>
          <w:color w:val="000000" w:themeColor="text1"/>
          <w:sz w:val="20"/>
          <w:szCs w:val="22"/>
          <w:highlight w:val="green"/>
        </w:rPr>
        <w:t>6</w:t>
      </w:r>
      <w:r w:rsidRPr="001A1BE6">
        <w:rPr>
          <w:rFonts w:asciiTheme="minorEastAsia" w:eastAsiaTheme="minorEastAsia" w:hAnsiTheme="minorEastAsia"/>
          <w:color w:val="000000" w:themeColor="text1"/>
          <w:sz w:val="20"/>
          <w:szCs w:val="22"/>
          <w:highlight w:val="green"/>
        </w:rPr>
        <w:t>. (25)</w:t>
      </w:r>
      <w:r w:rsidRPr="001A1BE6">
        <w:rPr>
          <w:rFonts w:asciiTheme="minorEastAsia" w:eastAsiaTheme="minorEastAsia" w:hAnsiTheme="minorEastAsia" w:hint="eastAsia"/>
          <w:color w:val="000000" w:themeColor="text1"/>
          <w:sz w:val="20"/>
          <w:szCs w:val="22"/>
          <w:highlight w:val="green"/>
        </w:rPr>
        <w:t xml:space="preserve">외국자회사 </w:t>
      </w:r>
      <w:proofErr w:type="spellStart"/>
      <w:r w:rsidRPr="001A1BE6">
        <w:rPr>
          <w:rFonts w:asciiTheme="minorEastAsia" w:eastAsiaTheme="minorEastAsia" w:hAnsiTheme="minorEastAsia" w:hint="eastAsia"/>
          <w:color w:val="000000" w:themeColor="text1"/>
          <w:sz w:val="20"/>
          <w:szCs w:val="22"/>
          <w:highlight w:val="green"/>
        </w:rPr>
        <w:t>주식조정취득가액이</w:t>
      </w:r>
      <w:proofErr w:type="spellEnd"/>
      <w:r w:rsidRPr="001A1BE6">
        <w:rPr>
          <w:rFonts w:asciiTheme="minorEastAsia" w:eastAsiaTheme="minorEastAsia" w:hAnsiTheme="minorEastAsia" w:hint="eastAsia"/>
          <w:color w:val="000000" w:themeColor="text1"/>
          <w:sz w:val="20"/>
          <w:szCs w:val="22"/>
          <w:highlight w:val="green"/>
        </w:rPr>
        <w:t xml:space="preserve"> 음수인 경우 </w:t>
      </w:r>
      <w:r w:rsidRPr="001A1BE6">
        <w:rPr>
          <w:rFonts w:asciiTheme="minorEastAsia" w:eastAsiaTheme="minorEastAsia" w:hAnsiTheme="minorEastAsia"/>
          <w:color w:val="000000" w:themeColor="text1"/>
          <w:sz w:val="20"/>
          <w:szCs w:val="22"/>
          <w:highlight w:val="green"/>
        </w:rPr>
        <w:t>‘0’</w:t>
      </w:r>
      <w:r w:rsidRPr="001A1BE6">
        <w:rPr>
          <w:rFonts w:asciiTheme="minorEastAsia" w:eastAsiaTheme="minorEastAsia" w:hAnsiTheme="minorEastAsia" w:hint="eastAsia"/>
          <w:color w:val="000000" w:themeColor="text1"/>
          <w:sz w:val="20"/>
          <w:szCs w:val="22"/>
          <w:highlight w:val="green"/>
        </w:rPr>
        <w:t>으로 입력</w:t>
      </w:r>
    </w:p>
    <w:p w14:paraId="06649812" w14:textId="77777777" w:rsidR="00CC49CB" w:rsidRPr="00CC49CB" w:rsidRDefault="00CC49CB" w:rsidP="00CC49CB">
      <w:pPr>
        <w:rPr>
          <w:rFonts w:asciiTheme="minorEastAsia" w:eastAsiaTheme="minorEastAsia" w:hAnsiTheme="minorEastAsia"/>
          <w:color w:val="000000" w:themeColor="text1"/>
          <w:sz w:val="20"/>
          <w:szCs w:val="22"/>
          <w:highlight w:val="cyan"/>
        </w:rPr>
      </w:pPr>
    </w:p>
    <w:p w14:paraId="5C2A9A7E" w14:textId="77777777" w:rsidR="00CC49CB" w:rsidRP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 xml:space="preserve"> * 자료구분이 '95'(합계)인 경우</w:t>
      </w:r>
    </w:p>
    <w:p w14:paraId="6975B733" w14:textId="77777777" w:rsidR="00CC49CB" w:rsidRP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 xml:space="preserve">  - 페이지번호 :  '83' 페이지번호 중 선택 입력(예시 ‘0001’)</w:t>
      </w:r>
    </w:p>
    <w:p w14:paraId="64022127" w14:textId="77777777" w:rsidR="00CC49CB" w:rsidRP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 xml:space="preserve">  - 일련번호 : 자료구분 85의 일련번호와 중복되지 않게 부여(예, 999999)</w:t>
      </w:r>
    </w:p>
    <w:p w14:paraId="40BEB826" w14:textId="77777777" w:rsidR="00CC49CB" w:rsidRPr="00CC49CB" w:rsidRDefault="00CC49CB" w:rsidP="00CC49CB">
      <w:pPr>
        <w:rPr>
          <w:rFonts w:asciiTheme="minorEastAsia" w:eastAsiaTheme="minorEastAsia" w:hAnsiTheme="minorEastAsia"/>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 xml:space="preserve">  - </w:t>
      </w:r>
      <w:proofErr w:type="spellStart"/>
      <w:r w:rsidRPr="00CC49CB">
        <w:rPr>
          <w:rFonts w:asciiTheme="minorEastAsia" w:eastAsiaTheme="minorEastAsia" w:hAnsiTheme="minorEastAsia"/>
          <w:color w:val="000000" w:themeColor="text1"/>
          <w:sz w:val="20"/>
          <w:szCs w:val="22"/>
          <w:highlight w:val="cyan"/>
        </w:rPr>
        <w:t>자료합계내역구분코드</w:t>
      </w:r>
      <w:proofErr w:type="spellEnd"/>
      <w:r w:rsidRPr="00CC49CB">
        <w:rPr>
          <w:rFonts w:asciiTheme="minorEastAsia" w:eastAsiaTheme="minorEastAsia" w:hAnsiTheme="minorEastAsia"/>
          <w:color w:val="000000" w:themeColor="text1"/>
          <w:sz w:val="20"/>
          <w:szCs w:val="22"/>
          <w:highlight w:val="cyan"/>
        </w:rPr>
        <w:t xml:space="preserve"> : 합계이면 '100'을 기재함</w:t>
      </w:r>
    </w:p>
    <w:p w14:paraId="6FAB619E" w14:textId="77777777" w:rsidR="00CC49CB" w:rsidRPr="007D5461" w:rsidRDefault="00CC49CB" w:rsidP="00CC49CB">
      <w:pPr>
        <w:rPr>
          <w:rFonts w:asciiTheme="minorEastAsia" w:eastAsiaTheme="minorEastAsia" w:hAnsiTheme="minorEastAsia"/>
          <w:strike/>
          <w:color w:val="000000" w:themeColor="text1"/>
          <w:sz w:val="20"/>
          <w:szCs w:val="22"/>
          <w:highlight w:val="cyan"/>
        </w:rPr>
      </w:pPr>
      <w:r w:rsidRPr="00CC49CB">
        <w:rPr>
          <w:rFonts w:asciiTheme="minorEastAsia" w:eastAsiaTheme="minorEastAsia" w:hAnsiTheme="minorEastAsia"/>
          <w:color w:val="000000" w:themeColor="text1"/>
          <w:sz w:val="20"/>
          <w:szCs w:val="22"/>
          <w:highlight w:val="cyan"/>
        </w:rPr>
        <w:t xml:space="preserve">  - </w:t>
      </w:r>
      <w:r w:rsidRPr="007D5461">
        <w:rPr>
          <w:rFonts w:asciiTheme="minorEastAsia" w:eastAsiaTheme="minorEastAsia" w:hAnsiTheme="minorEastAsia"/>
          <w:strike/>
          <w:color w:val="000000" w:themeColor="text1"/>
          <w:sz w:val="20"/>
          <w:szCs w:val="22"/>
          <w:highlight w:val="yellow"/>
        </w:rPr>
        <w:t>외국자회사법인명 : 공란으로 기재함</w:t>
      </w:r>
    </w:p>
    <w:p w14:paraId="5165D3F1" w14:textId="1CCCE61C" w:rsidR="00CC49CB" w:rsidRPr="00925F69" w:rsidRDefault="00CC49CB" w:rsidP="00CC49CB">
      <w:pPr>
        <w:rPr>
          <w:rFonts w:asciiTheme="minorEastAsia" w:eastAsiaTheme="minorEastAsia" w:hAnsiTheme="minorEastAsia"/>
          <w:color w:val="000000" w:themeColor="text1"/>
          <w:sz w:val="20"/>
          <w:szCs w:val="22"/>
        </w:rPr>
      </w:pPr>
      <w:r w:rsidRPr="00CC49CB">
        <w:rPr>
          <w:rFonts w:asciiTheme="minorEastAsia" w:eastAsiaTheme="minorEastAsia" w:hAnsiTheme="minorEastAsia"/>
          <w:color w:val="000000" w:themeColor="text1"/>
          <w:sz w:val="20"/>
          <w:szCs w:val="22"/>
          <w:highlight w:val="cyan"/>
        </w:rPr>
        <w:t xml:space="preserve">  - 주식 취득가액, 이익잉여금,  당기 </w:t>
      </w:r>
      <w:proofErr w:type="spellStart"/>
      <w:r w:rsidRPr="00CC49CB">
        <w:rPr>
          <w:rFonts w:asciiTheme="minorEastAsia" w:eastAsiaTheme="minorEastAsia" w:hAnsiTheme="minorEastAsia"/>
          <w:color w:val="000000" w:themeColor="text1"/>
          <w:sz w:val="20"/>
          <w:szCs w:val="22"/>
          <w:highlight w:val="cyan"/>
        </w:rPr>
        <w:t>배당액</w:t>
      </w:r>
      <w:proofErr w:type="spellEnd"/>
      <w:r w:rsidRPr="00CC49CB">
        <w:rPr>
          <w:rFonts w:asciiTheme="minorEastAsia" w:eastAsiaTheme="minorEastAsia" w:hAnsiTheme="minorEastAsia"/>
          <w:color w:val="000000" w:themeColor="text1"/>
          <w:sz w:val="20"/>
          <w:szCs w:val="22"/>
          <w:highlight w:val="cyan"/>
        </w:rPr>
        <w:t xml:space="preserve"> 중 </w:t>
      </w:r>
      <w:proofErr w:type="spellStart"/>
      <w:r w:rsidRPr="00CC49CB">
        <w:rPr>
          <w:rFonts w:asciiTheme="minorEastAsia" w:eastAsiaTheme="minorEastAsia" w:hAnsiTheme="minorEastAsia"/>
          <w:color w:val="000000" w:themeColor="text1"/>
          <w:sz w:val="20"/>
          <w:szCs w:val="22"/>
          <w:highlight w:val="cyan"/>
        </w:rPr>
        <w:t>익금불산입액</w:t>
      </w:r>
      <w:proofErr w:type="spellEnd"/>
      <w:r w:rsidRPr="00CC49CB">
        <w:rPr>
          <w:rFonts w:asciiTheme="minorEastAsia" w:eastAsiaTheme="minorEastAsia" w:hAnsiTheme="minorEastAsia"/>
          <w:color w:val="000000" w:themeColor="text1"/>
          <w:sz w:val="20"/>
          <w:szCs w:val="22"/>
          <w:highlight w:val="cyan"/>
        </w:rPr>
        <w:t xml:space="preserve">, </w:t>
      </w:r>
      <w:proofErr w:type="spellStart"/>
      <w:r w:rsidRPr="00CC49CB">
        <w:rPr>
          <w:rFonts w:asciiTheme="minorEastAsia" w:eastAsiaTheme="minorEastAsia" w:hAnsiTheme="minorEastAsia"/>
          <w:color w:val="000000" w:themeColor="text1"/>
          <w:sz w:val="20"/>
          <w:szCs w:val="22"/>
          <w:highlight w:val="cyan"/>
        </w:rPr>
        <w:t>익금불산입</w:t>
      </w:r>
      <w:proofErr w:type="spellEnd"/>
      <w:r w:rsidRPr="00CC49CB">
        <w:rPr>
          <w:rFonts w:asciiTheme="minorEastAsia" w:eastAsiaTheme="minorEastAsia" w:hAnsiTheme="minorEastAsia"/>
          <w:color w:val="000000" w:themeColor="text1"/>
          <w:sz w:val="20"/>
          <w:szCs w:val="22"/>
          <w:highlight w:val="cyan"/>
        </w:rPr>
        <w:t xml:space="preserve"> </w:t>
      </w:r>
      <w:proofErr w:type="spellStart"/>
      <w:r w:rsidRPr="00CC49CB">
        <w:rPr>
          <w:rFonts w:asciiTheme="minorEastAsia" w:eastAsiaTheme="minorEastAsia" w:hAnsiTheme="minorEastAsia"/>
          <w:color w:val="000000" w:themeColor="text1"/>
          <w:sz w:val="20"/>
          <w:szCs w:val="22"/>
          <w:highlight w:val="cyan"/>
        </w:rPr>
        <w:t>누적액</w:t>
      </w:r>
      <w:proofErr w:type="spellEnd"/>
      <w:r w:rsidRPr="00CC49CB">
        <w:rPr>
          <w:rFonts w:asciiTheme="minorEastAsia" w:eastAsiaTheme="minorEastAsia" w:hAnsiTheme="minorEastAsia"/>
          <w:color w:val="000000" w:themeColor="text1"/>
          <w:sz w:val="20"/>
          <w:szCs w:val="22"/>
          <w:highlight w:val="cyan"/>
        </w:rPr>
        <w:t>, 외국자회사 주식 조정 취득가액 항목은 합계를 기재함</w:t>
      </w:r>
    </w:p>
    <w:p w14:paraId="44840DB4" w14:textId="3AC7BE7C" w:rsidR="00A811E4" w:rsidRDefault="00A811E4" w:rsidP="00170C2B">
      <w:pPr>
        <w:rPr>
          <w:rFonts w:ascii="맑은 고딕" w:eastAsia="맑은 고딕" w:hAnsi="맑은 고딕"/>
          <w:color w:val="000000" w:themeColor="text1"/>
          <w:sz w:val="30"/>
          <w:szCs w:val="30"/>
        </w:rPr>
      </w:pPr>
    </w:p>
    <w:p w14:paraId="1BE3624E" w14:textId="7D3F1A35" w:rsidR="00CC49CB" w:rsidRDefault="00CC49CB" w:rsidP="00170C2B">
      <w:pPr>
        <w:rPr>
          <w:rFonts w:ascii="맑은 고딕" w:eastAsia="맑은 고딕" w:hAnsi="맑은 고딕"/>
          <w:color w:val="000000" w:themeColor="text1"/>
          <w:sz w:val="30"/>
          <w:szCs w:val="30"/>
        </w:rPr>
      </w:pPr>
    </w:p>
    <w:p w14:paraId="78DD5537" w14:textId="5E1B29D2" w:rsidR="00CC49CB" w:rsidRDefault="00CC49CB" w:rsidP="00170C2B">
      <w:pPr>
        <w:rPr>
          <w:rFonts w:ascii="맑은 고딕" w:eastAsia="맑은 고딕" w:hAnsi="맑은 고딕"/>
          <w:color w:val="000000" w:themeColor="text1"/>
          <w:sz w:val="30"/>
          <w:szCs w:val="30"/>
        </w:rPr>
      </w:pPr>
    </w:p>
    <w:p w14:paraId="53204D75" w14:textId="19485820" w:rsidR="00CC49CB" w:rsidRDefault="00CC49CB" w:rsidP="00170C2B">
      <w:pPr>
        <w:rPr>
          <w:rFonts w:ascii="맑은 고딕" w:eastAsia="맑은 고딕" w:hAnsi="맑은 고딕"/>
          <w:color w:val="000000" w:themeColor="text1"/>
          <w:sz w:val="30"/>
          <w:szCs w:val="30"/>
        </w:rPr>
      </w:pPr>
    </w:p>
    <w:p w14:paraId="07697635" w14:textId="77777777" w:rsidR="00CC49CB" w:rsidRPr="00CC49CB" w:rsidRDefault="00CC49CB" w:rsidP="00170C2B">
      <w:pPr>
        <w:rPr>
          <w:rFonts w:ascii="맑은 고딕" w:eastAsia="맑은 고딕" w:hAnsi="맑은 고딕"/>
          <w:color w:val="000000" w:themeColor="text1"/>
          <w:sz w:val="30"/>
          <w:szCs w:val="30"/>
        </w:rPr>
      </w:pPr>
    </w:p>
    <w:p w14:paraId="271FBBF8" w14:textId="77777777" w:rsidR="00C246C7" w:rsidRPr="00925F69" w:rsidRDefault="00D222CA" w:rsidP="00170C2B">
      <w:pPr>
        <w:rPr>
          <w:rFonts w:ascii="맑은 고딕" w:eastAsia="맑은 고딕" w:hAnsi="맑은 고딕"/>
          <w:color w:val="000000" w:themeColor="text1"/>
          <w:sz w:val="30"/>
          <w:szCs w:val="30"/>
        </w:rPr>
      </w:pPr>
      <w:r w:rsidRPr="00925F69">
        <w:rPr>
          <w:rFonts w:ascii="맑은 고딕" w:eastAsia="맑은 고딕" w:hAnsi="맑은 고딕" w:hint="eastAsia"/>
          <w:color w:val="000000" w:themeColor="text1"/>
          <w:sz w:val="30"/>
          <w:szCs w:val="30"/>
        </w:rPr>
        <w:t xml:space="preserve"> </w:t>
      </w:r>
      <w:r w:rsidR="00C246C7" w:rsidRPr="00925F69">
        <w:rPr>
          <w:rFonts w:ascii="맑은 고딕" w:eastAsia="맑은 고딕" w:hAnsi="맑은 고딕" w:hint="eastAsia"/>
          <w:color w:val="000000" w:themeColor="text1"/>
          <w:sz w:val="30"/>
          <w:szCs w:val="30"/>
        </w:rPr>
        <w:t>[공통코드]</w:t>
      </w:r>
    </w:p>
    <w:p w14:paraId="077AE8D2" w14:textId="77777777" w:rsidR="00C246C7" w:rsidRPr="00925F69" w:rsidRDefault="00C246C7" w:rsidP="00C246C7">
      <w:pPr>
        <w:rPr>
          <w:rFonts w:ascii="굴림체" w:eastAsia="굴림체" w:hAnsi="굴림체"/>
          <w:sz w:val="22"/>
        </w:rPr>
      </w:pPr>
      <w:r w:rsidRPr="00925F69">
        <w:rPr>
          <w:rFonts w:ascii="굴림체" w:eastAsia="굴림체" w:hAnsi="굴림체" w:hint="eastAsia"/>
          <w:sz w:val="22"/>
        </w:rPr>
        <w:t>[신고수리은행코드 ]</w:t>
      </w:r>
    </w:p>
    <w:tbl>
      <w:tblPr>
        <w:tblW w:w="10348"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34"/>
        <w:gridCol w:w="3969"/>
        <w:gridCol w:w="1134"/>
        <w:gridCol w:w="4111"/>
      </w:tblGrid>
      <w:tr w:rsidR="00C246C7" w:rsidRPr="00925F69" w14:paraId="341B17E6" w14:textId="77777777" w:rsidTr="00C246C7">
        <w:trPr>
          <w:trHeight w:val="345"/>
        </w:trPr>
        <w:tc>
          <w:tcPr>
            <w:tcW w:w="1134" w:type="dxa"/>
            <w:tcBorders>
              <w:bottom w:val="single" w:sz="4" w:space="0" w:color="auto"/>
            </w:tcBorders>
            <w:shd w:val="clear" w:color="auto" w:fill="C0C0C0"/>
            <w:vAlign w:val="center"/>
          </w:tcPr>
          <w:p w14:paraId="11427DF5" w14:textId="77777777" w:rsidR="00C246C7" w:rsidRPr="00925F69" w:rsidRDefault="00C246C7" w:rsidP="00C246C7">
            <w:pPr>
              <w:jc w:val="center"/>
              <w:rPr>
                <w:sz w:val="22"/>
                <w:szCs w:val="22"/>
              </w:rPr>
            </w:pPr>
            <w:r w:rsidRPr="00925F69">
              <w:rPr>
                <w:rFonts w:hint="eastAsia"/>
                <w:sz w:val="22"/>
                <w:szCs w:val="22"/>
              </w:rPr>
              <w:t>코드</w:t>
            </w:r>
          </w:p>
        </w:tc>
        <w:tc>
          <w:tcPr>
            <w:tcW w:w="3969" w:type="dxa"/>
            <w:tcBorders>
              <w:bottom w:val="single" w:sz="4" w:space="0" w:color="auto"/>
            </w:tcBorders>
            <w:shd w:val="clear" w:color="auto" w:fill="C0C0C0"/>
            <w:vAlign w:val="center"/>
          </w:tcPr>
          <w:p w14:paraId="3EE6E649" w14:textId="77777777" w:rsidR="00C246C7" w:rsidRPr="00925F69" w:rsidRDefault="00C246C7" w:rsidP="00C246C7">
            <w:pPr>
              <w:jc w:val="center"/>
              <w:rPr>
                <w:sz w:val="22"/>
                <w:szCs w:val="22"/>
              </w:rPr>
            </w:pPr>
            <w:r w:rsidRPr="00925F69">
              <w:rPr>
                <w:rFonts w:hint="eastAsia"/>
                <w:sz w:val="22"/>
                <w:szCs w:val="22"/>
              </w:rPr>
              <w:t>코드명</w:t>
            </w:r>
          </w:p>
        </w:tc>
        <w:tc>
          <w:tcPr>
            <w:tcW w:w="1134" w:type="dxa"/>
            <w:tcBorders>
              <w:bottom w:val="single" w:sz="4" w:space="0" w:color="auto"/>
            </w:tcBorders>
            <w:shd w:val="clear" w:color="auto" w:fill="C0C0C0"/>
          </w:tcPr>
          <w:p w14:paraId="3B1D66E5" w14:textId="77777777" w:rsidR="00C246C7" w:rsidRPr="00925F69" w:rsidRDefault="00C246C7" w:rsidP="00C246C7">
            <w:pPr>
              <w:jc w:val="center"/>
              <w:rPr>
                <w:sz w:val="22"/>
                <w:szCs w:val="22"/>
              </w:rPr>
            </w:pPr>
            <w:r w:rsidRPr="00925F69">
              <w:rPr>
                <w:rFonts w:hint="eastAsia"/>
                <w:sz w:val="22"/>
                <w:szCs w:val="22"/>
              </w:rPr>
              <w:t>코드</w:t>
            </w:r>
          </w:p>
        </w:tc>
        <w:tc>
          <w:tcPr>
            <w:tcW w:w="4111" w:type="dxa"/>
            <w:tcBorders>
              <w:bottom w:val="single" w:sz="4" w:space="0" w:color="auto"/>
            </w:tcBorders>
            <w:shd w:val="clear" w:color="auto" w:fill="C0C0C0"/>
            <w:vAlign w:val="center"/>
          </w:tcPr>
          <w:p w14:paraId="72013A00" w14:textId="77777777" w:rsidR="00C246C7" w:rsidRPr="00925F69" w:rsidRDefault="00C246C7" w:rsidP="00C246C7">
            <w:pPr>
              <w:jc w:val="center"/>
              <w:rPr>
                <w:sz w:val="22"/>
                <w:szCs w:val="22"/>
              </w:rPr>
            </w:pPr>
            <w:r w:rsidRPr="00925F69">
              <w:rPr>
                <w:rFonts w:hint="eastAsia"/>
                <w:sz w:val="22"/>
                <w:szCs w:val="22"/>
              </w:rPr>
              <w:t>코드명</w:t>
            </w:r>
          </w:p>
        </w:tc>
      </w:tr>
      <w:tr w:rsidR="00C246C7" w:rsidRPr="00925F69" w14:paraId="141EB368" w14:textId="77777777" w:rsidTr="00C246C7">
        <w:trPr>
          <w:trHeight w:val="43"/>
        </w:trPr>
        <w:tc>
          <w:tcPr>
            <w:tcW w:w="1134" w:type="dxa"/>
            <w:shd w:val="clear" w:color="auto" w:fill="FFFFFF" w:themeFill="background1"/>
          </w:tcPr>
          <w:p w14:paraId="0E709CD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1000</w:t>
            </w:r>
          </w:p>
        </w:tc>
        <w:tc>
          <w:tcPr>
            <w:tcW w:w="3969" w:type="dxa"/>
            <w:shd w:val="clear" w:color="auto" w:fill="FFFFFF" w:themeFill="background1"/>
            <w:vAlign w:val="center"/>
          </w:tcPr>
          <w:p w14:paraId="113C8B44"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w:t>
            </w:r>
          </w:p>
        </w:tc>
        <w:tc>
          <w:tcPr>
            <w:tcW w:w="1134" w:type="dxa"/>
            <w:shd w:val="clear" w:color="auto" w:fill="FFFFFF" w:themeFill="background1"/>
          </w:tcPr>
          <w:p w14:paraId="5AB76FEA"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1512</w:t>
            </w:r>
          </w:p>
        </w:tc>
        <w:tc>
          <w:tcPr>
            <w:tcW w:w="4111" w:type="dxa"/>
            <w:shd w:val="clear" w:color="auto" w:fill="FFFFFF" w:themeFill="background1"/>
            <w:vAlign w:val="center"/>
          </w:tcPr>
          <w:p w14:paraId="4A4D5766"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메트로</w:t>
            </w:r>
          </w:p>
        </w:tc>
      </w:tr>
      <w:tr w:rsidR="00C246C7" w:rsidRPr="00925F69" w14:paraId="1E45C100" w14:textId="77777777" w:rsidTr="00C246C7">
        <w:trPr>
          <w:trHeight w:val="38"/>
        </w:trPr>
        <w:tc>
          <w:tcPr>
            <w:tcW w:w="1134" w:type="dxa"/>
            <w:shd w:val="clear" w:color="auto" w:fill="FFFFFF" w:themeFill="background1"/>
          </w:tcPr>
          <w:p w14:paraId="78D55DF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1001</w:t>
            </w:r>
          </w:p>
        </w:tc>
        <w:tc>
          <w:tcPr>
            <w:tcW w:w="3969" w:type="dxa"/>
            <w:shd w:val="clear" w:color="auto" w:fill="FFFFFF" w:themeFill="background1"/>
            <w:vAlign w:val="center"/>
          </w:tcPr>
          <w:p w14:paraId="2C82CDFC"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w:t>
            </w:r>
            <w:proofErr w:type="spellStart"/>
            <w:r w:rsidRPr="00925F69">
              <w:rPr>
                <w:rFonts w:ascii="맑은 고딕" w:eastAsia="맑은 고딕" w:hAnsi="맑은 고딕" w:cs="Tahoma" w:hint="eastAsia"/>
                <w:color w:val="000000"/>
              </w:rPr>
              <w:t>전산센타</w:t>
            </w:r>
            <w:proofErr w:type="spellEnd"/>
            <w:r w:rsidRPr="00925F69">
              <w:rPr>
                <w:rFonts w:ascii="맑은 고딕" w:eastAsia="맑은 고딕" w:hAnsi="맑은 고딕" w:cs="Tahoma" w:hint="eastAsia"/>
                <w:color w:val="000000"/>
              </w:rPr>
              <w:t>)</w:t>
            </w:r>
          </w:p>
        </w:tc>
        <w:tc>
          <w:tcPr>
            <w:tcW w:w="1134" w:type="dxa"/>
            <w:shd w:val="clear" w:color="auto" w:fill="FFFFFF" w:themeFill="background1"/>
          </w:tcPr>
          <w:p w14:paraId="3124FCC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1515</w:t>
            </w:r>
          </w:p>
        </w:tc>
        <w:tc>
          <w:tcPr>
            <w:tcW w:w="4111" w:type="dxa"/>
            <w:shd w:val="clear" w:color="auto" w:fill="FFFFFF" w:themeFill="background1"/>
            <w:vAlign w:val="center"/>
          </w:tcPr>
          <w:p w14:paraId="730191DD"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뱅커스트러스</w:t>
            </w:r>
            <w:proofErr w:type="spellEnd"/>
          </w:p>
        </w:tc>
      </w:tr>
      <w:tr w:rsidR="00C246C7" w:rsidRPr="00925F69" w14:paraId="7CA037F9" w14:textId="77777777" w:rsidTr="00C246C7">
        <w:trPr>
          <w:trHeight w:val="38"/>
        </w:trPr>
        <w:tc>
          <w:tcPr>
            <w:tcW w:w="1134" w:type="dxa"/>
            <w:shd w:val="clear" w:color="auto" w:fill="FFFFFF" w:themeFill="background1"/>
          </w:tcPr>
          <w:p w14:paraId="7509DE4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1010</w:t>
            </w:r>
          </w:p>
        </w:tc>
        <w:tc>
          <w:tcPr>
            <w:tcW w:w="3969" w:type="dxa"/>
            <w:shd w:val="clear" w:color="auto" w:fill="FFFFFF" w:themeFill="background1"/>
            <w:vAlign w:val="center"/>
          </w:tcPr>
          <w:p w14:paraId="16A09233"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외국환 평형기금</w:t>
            </w:r>
          </w:p>
        </w:tc>
        <w:tc>
          <w:tcPr>
            <w:tcW w:w="1134" w:type="dxa"/>
            <w:shd w:val="clear" w:color="auto" w:fill="FFFFFF" w:themeFill="background1"/>
          </w:tcPr>
          <w:p w14:paraId="29156AB2"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1516</w:t>
            </w:r>
          </w:p>
        </w:tc>
        <w:tc>
          <w:tcPr>
            <w:tcW w:w="4111" w:type="dxa"/>
            <w:shd w:val="clear" w:color="auto" w:fill="FFFFFF" w:themeFill="background1"/>
            <w:vAlign w:val="center"/>
          </w:tcPr>
          <w:p w14:paraId="35AB030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보스톤</w:t>
            </w:r>
            <w:proofErr w:type="spellEnd"/>
          </w:p>
        </w:tc>
      </w:tr>
      <w:tr w:rsidR="00C246C7" w:rsidRPr="00925F69" w14:paraId="7E89E190" w14:textId="77777777" w:rsidTr="00C246C7">
        <w:trPr>
          <w:trHeight w:val="38"/>
        </w:trPr>
        <w:tc>
          <w:tcPr>
            <w:tcW w:w="1134" w:type="dxa"/>
            <w:shd w:val="clear" w:color="auto" w:fill="FFFFFF" w:themeFill="background1"/>
          </w:tcPr>
          <w:p w14:paraId="29904524"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1100</w:t>
            </w:r>
          </w:p>
        </w:tc>
        <w:tc>
          <w:tcPr>
            <w:tcW w:w="3969" w:type="dxa"/>
            <w:shd w:val="clear" w:color="auto" w:fill="FFFFFF" w:themeFill="background1"/>
            <w:vAlign w:val="center"/>
          </w:tcPr>
          <w:p w14:paraId="1EB94F52"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전국연합회</w:t>
            </w:r>
          </w:p>
        </w:tc>
        <w:tc>
          <w:tcPr>
            <w:tcW w:w="1134" w:type="dxa"/>
            <w:shd w:val="clear" w:color="auto" w:fill="FFFFFF" w:themeFill="background1"/>
          </w:tcPr>
          <w:p w14:paraId="4624BD14"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1518</w:t>
            </w:r>
          </w:p>
        </w:tc>
        <w:tc>
          <w:tcPr>
            <w:tcW w:w="4111" w:type="dxa"/>
            <w:shd w:val="clear" w:color="auto" w:fill="FFFFFF" w:themeFill="background1"/>
            <w:vAlign w:val="center"/>
          </w:tcPr>
          <w:p w14:paraId="0A767C44"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UFJ</w:t>
            </w:r>
          </w:p>
        </w:tc>
      </w:tr>
      <w:tr w:rsidR="00C246C7" w:rsidRPr="00925F69" w14:paraId="1A1C710A" w14:textId="77777777" w:rsidTr="00C246C7">
        <w:trPr>
          <w:trHeight w:val="38"/>
        </w:trPr>
        <w:tc>
          <w:tcPr>
            <w:tcW w:w="1134" w:type="dxa"/>
            <w:shd w:val="clear" w:color="auto" w:fill="FFFFFF" w:themeFill="background1"/>
          </w:tcPr>
          <w:p w14:paraId="0A9F5F9B"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1104</w:t>
            </w:r>
          </w:p>
        </w:tc>
        <w:tc>
          <w:tcPr>
            <w:tcW w:w="3969" w:type="dxa"/>
            <w:shd w:val="clear" w:color="auto" w:fill="FFFFFF" w:themeFill="background1"/>
            <w:vAlign w:val="center"/>
          </w:tcPr>
          <w:p w14:paraId="1F236E64"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국민</w:t>
            </w:r>
          </w:p>
        </w:tc>
        <w:tc>
          <w:tcPr>
            <w:tcW w:w="1134" w:type="dxa"/>
            <w:shd w:val="clear" w:color="auto" w:fill="FFFFFF" w:themeFill="background1"/>
          </w:tcPr>
          <w:p w14:paraId="2D4EA4D5"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1519</w:t>
            </w:r>
          </w:p>
        </w:tc>
        <w:tc>
          <w:tcPr>
            <w:tcW w:w="4111" w:type="dxa"/>
            <w:shd w:val="clear" w:color="auto" w:fill="FFFFFF" w:themeFill="background1"/>
            <w:vAlign w:val="center"/>
          </w:tcPr>
          <w:p w14:paraId="3D164331"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소시에테제네랄</w:t>
            </w:r>
            <w:proofErr w:type="spellEnd"/>
          </w:p>
        </w:tc>
      </w:tr>
      <w:tr w:rsidR="00C246C7" w:rsidRPr="00925F69" w14:paraId="6BC2914D" w14:textId="77777777" w:rsidTr="00C246C7">
        <w:trPr>
          <w:trHeight w:val="38"/>
        </w:trPr>
        <w:tc>
          <w:tcPr>
            <w:tcW w:w="1134" w:type="dxa"/>
            <w:shd w:val="clear" w:color="auto" w:fill="FFFFFF" w:themeFill="background1"/>
          </w:tcPr>
          <w:p w14:paraId="502955FD"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1105</w:t>
            </w:r>
          </w:p>
        </w:tc>
        <w:tc>
          <w:tcPr>
            <w:tcW w:w="3969" w:type="dxa"/>
            <w:shd w:val="clear" w:color="auto" w:fill="FFFFFF" w:themeFill="background1"/>
            <w:vAlign w:val="center"/>
          </w:tcPr>
          <w:p w14:paraId="5CD49E14"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한국외환</w:t>
            </w:r>
          </w:p>
        </w:tc>
        <w:tc>
          <w:tcPr>
            <w:tcW w:w="1134" w:type="dxa"/>
            <w:shd w:val="clear" w:color="auto" w:fill="FFFFFF" w:themeFill="background1"/>
          </w:tcPr>
          <w:p w14:paraId="63C156E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1520</w:t>
            </w:r>
          </w:p>
        </w:tc>
        <w:tc>
          <w:tcPr>
            <w:tcW w:w="4111" w:type="dxa"/>
            <w:shd w:val="clear" w:color="auto" w:fill="FFFFFF" w:themeFill="background1"/>
            <w:vAlign w:val="center"/>
          </w:tcPr>
          <w:p w14:paraId="0B30D75C"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미쓰이스미토모</w:t>
            </w:r>
            <w:proofErr w:type="spellEnd"/>
          </w:p>
        </w:tc>
      </w:tr>
      <w:tr w:rsidR="00C246C7" w:rsidRPr="00925F69" w14:paraId="4FD51D93" w14:textId="77777777" w:rsidTr="00C246C7">
        <w:trPr>
          <w:trHeight w:val="38"/>
        </w:trPr>
        <w:tc>
          <w:tcPr>
            <w:tcW w:w="1134" w:type="dxa"/>
            <w:shd w:val="clear" w:color="auto" w:fill="FFFFFF" w:themeFill="background1"/>
          </w:tcPr>
          <w:p w14:paraId="224D2F9C"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1106</w:t>
            </w:r>
          </w:p>
        </w:tc>
        <w:tc>
          <w:tcPr>
            <w:tcW w:w="3969" w:type="dxa"/>
            <w:shd w:val="clear" w:color="auto" w:fill="FFFFFF" w:themeFill="background1"/>
            <w:vAlign w:val="center"/>
          </w:tcPr>
          <w:p w14:paraId="0628383C"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국민(주택)</w:t>
            </w:r>
          </w:p>
        </w:tc>
        <w:tc>
          <w:tcPr>
            <w:tcW w:w="1134" w:type="dxa"/>
            <w:shd w:val="clear" w:color="auto" w:fill="FFFFFF" w:themeFill="background1"/>
          </w:tcPr>
          <w:p w14:paraId="500210FD"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1521</w:t>
            </w:r>
          </w:p>
        </w:tc>
        <w:tc>
          <w:tcPr>
            <w:tcW w:w="4111" w:type="dxa"/>
            <w:shd w:val="clear" w:color="auto" w:fill="FFFFFF" w:themeFill="background1"/>
            <w:vAlign w:val="center"/>
          </w:tcPr>
          <w:p w14:paraId="7A52A6C7"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크레디트스위스퍼스트보스톤</w:t>
            </w:r>
            <w:proofErr w:type="spellEnd"/>
          </w:p>
        </w:tc>
      </w:tr>
      <w:tr w:rsidR="00C246C7" w:rsidRPr="00925F69" w14:paraId="17461D3B" w14:textId="77777777" w:rsidTr="00C246C7">
        <w:trPr>
          <w:trHeight w:val="38"/>
        </w:trPr>
        <w:tc>
          <w:tcPr>
            <w:tcW w:w="1134" w:type="dxa"/>
            <w:shd w:val="clear" w:color="auto" w:fill="FFFFFF" w:themeFill="background1"/>
          </w:tcPr>
          <w:p w14:paraId="3DDC5ED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1120</w:t>
            </w:r>
          </w:p>
        </w:tc>
        <w:tc>
          <w:tcPr>
            <w:tcW w:w="3969" w:type="dxa"/>
            <w:shd w:val="clear" w:color="auto" w:fill="FFFFFF" w:themeFill="background1"/>
            <w:vAlign w:val="center"/>
          </w:tcPr>
          <w:p w14:paraId="4A2FB1DA"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우리</w:t>
            </w:r>
          </w:p>
        </w:tc>
        <w:tc>
          <w:tcPr>
            <w:tcW w:w="1134" w:type="dxa"/>
            <w:shd w:val="clear" w:color="auto" w:fill="FFFFFF" w:themeFill="background1"/>
          </w:tcPr>
          <w:p w14:paraId="22C6DE2D"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1522</w:t>
            </w:r>
          </w:p>
        </w:tc>
        <w:tc>
          <w:tcPr>
            <w:tcW w:w="4111" w:type="dxa"/>
            <w:shd w:val="clear" w:color="auto" w:fill="FFFFFF" w:themeFill="background1"/>
            <w:vAlign w:val="center"/>
          </w:tcPr>
          <w:p w14:paraId="42461FFE"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뱅크원</w:t>
            </w:r>
            <w:proofErr w:type="spellEnd"/>
          </w:p>
        </w:tc>
      </w:tr>
      <w:tr w:rsidR="00C246C7" w:rsidRPr="00925F69" w14:paraId="72C20693" w14:textId="77777777" w:rsidTr="00C246C7">
        <w:trPr>
          <w:trHeight w:val="38"/>
        </w:trPr>
        <w:tc>
          <w:tcPr>
            <w:tcW w:w="1134" w:type="dxa"/>
            <w:shd w:val="clear" w:color="auto" w:fill="FFFFFF" w:themeFill="background1"/>
          </w:tcPr>
          <w:p w14:paraId="77DC1E9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1121</w:t>
            </w:r>
          </w:p>
        </w:tc>
        <w:tc>
          <w:tcPr>
            <w:tcW w:w="3969" w:type="dxa"/>
            <w:shd w:val="clear" w:color="auto" w:fill="FFFFFF" w:themeFill="background1"/>
            <w:vAlign w:val="center"/>
          </w:tcPr>
          <w:p w14:paraId="528FB0D2"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조흥</w:t>
            </w:r>
          </w:p>
        </w:tc>
        <w:tc>
          <w:tcPr>
            <w:tcW w:w="1134" w:type="dxa"/>
            <w:shd w:val="clear" w:color="auto" w:fill="FFFFFF" w:themeFill="background1"/>
          </w:tcPr>
          <w:p w14:paraId="6D7F5A4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1523</w:t>
            </w:r>
          </w:p>
        </w:tc>
        <w:tc>
          <w:tcPr>
            <w:tcW w:w="4111" w:type="dxa"/>
            <w:shd w:val="clear" w:color="auto" w:fill="FFFFFF" w:themeFill="background1"/>
            <w:vAlign w:val="center"/>
          </w:tcPr>
          <w:p w14:paraId="49B65404"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싱가포르개발</w:t>
            </w:r>
          </w:p>
        </w:tc>
      </w:tr>
      <w:tr w:rsidR="00C246C7" w:rsidRPr="00925F69" w14:paraId="649EAA7F" w14:textId="77777777" w:rsidTr="00C246C7">
        <w:trPr>
          <w:trHeight w:val="39"/>
        </w:trPr>
        <w:tc>
          <w:tcPr>
            <w:tcW w:w="1134" w:type="dxa"/>
            <w:shd w:val="clear" w:color="auto" w:fill="FFFFFF" w:themeFill="background1"/>
          </w:tcPr>
          <w:p w14:paraId="18832F8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1123</w:t>
            </w:r>
          </w:p>
        </w:tc>
        <w:tc>
          <w:tcPr>
            <w:tcW w:w="3969" w:type="dxa"/>
            <w:shd w:val="clear" w:color="auto" w:fill="FFFFFF" w:themeFill="background1"/>
            <w:vAlign w:val="center"/>
          </w:tcPr>
          <w:p w14:paraId="7BC3779A"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제일</w:t>
            </w:r>
          </w:p>
        </w:tc>
        <w:tc>
          <w:tcPr>
            <w:tcW w:w="1134" w:type="dxa"/>
            <w:shd w:val="clear" w:color="auto" w:fill="FFFFFF" w:themeFill="background1"/>
          </w:tcPr>
          <w:p w14:paraId="14D0512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1524</w:t>
            </w:r>
          </w:p>
        </w:tc>
        <w:tc>
          <w:tcPr>
            <w:tcW w:w="4111" w:type="dxa"/>
            <w:shd w:val="clear" w:color="auto" w:fill="FFFFFF" w:themeFill="background1"/>
            <w:vAlign w:val="center"/>
          </w:tcPr>
          <w:p w14:paraId="16C6D323"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씨티</w:t>
            </w:r>
            <w:proofErr w:type="spellEnd"/>
          </w:p>
        </w:tc>
      </w:tr>
      <w:tr w:rsidR="00C246C7" w:rsidRPr="00925F69" w14:paraId="614422C1" w14:textId="77777777" w:rsidTr="00C246C7">
        <w:trPr>
          <w:trHeight w:val="31"/>
        </w:trPr>
        <w:tc>
          <w:tcPr>
            <w:tcW w:w="1134" w:type="dxa"/>
            <w:shd w:val="clear" w:color="auto" w:fill="FFFFFF" w:themeFill="background1"/>
          </w:tcPr>
          <w:p w14:paraId="35FFC09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1125</w:t>
            </w:r>
          </w:p>
        </w:tc>
        <w:tc>
          <w:tcPr>
            <w:tcW w:w="3969" w:type="dxa"/>
            <w:shd w:val="clear" w:color="auto" w:fill="FFFFFF" w:themeFill="background1"/>
            <w:vAlign w:val="center"/>
          </w:tcPr>
          <w:p w14:paraId="2F8C8E17"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서울</w:t>
            </w:r>
          </w:p>
        </w:tc>
        <w:tc>
          <w:tcPr>
            <w:tcW w:w="1134" w:type="dxa"/>
            <w:shd w:val="clear" w:color="auto" w:fill="FFFFFF" w:themeFill="background1"/>
          </w:tcPr>
          <w:p w14:paraId="3E33E066"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1525</w:t>
            </w:r>
          </w:p>
        </w:tc>
        <w:tc>
          <w:tcPr>
            <w:tcW w:w="4111" w:type="dxa"/>
            <w:shd w:val="clear" w:color="auto" w:fill="FFFFFF" w:themeFill="background1"/>
            <w:vAlign w:val="center"/>
          </w:tcPr>
          <w:p w14:paraId="67346CF0"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아랍</w:t>
            </w:r>
          </w:p>
        </w:tc>
      </w:tr>
      <w:tr w:rsidR="00C246C7" w:rsidRPr="00925F69" w14:paraId="0886F35B" w14:textId="77777777" w:rsidTr="00C246C7">
        <w:trPr>
          <w:trHeight w:val="31"/>
        </w:trPr>
        <w:tc>
          <w:tcPr>
            <w:tcW w:w="1134" w:type="dxa"/>
            <w:shd w:val="clear" w:color="auto" w:fill="FFFFFF" w:themeFill="background1"/>
          </w:tcPr>
          <w:p w14:paraId="0DF631B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1126</w:t>
            </w:r>
          </w:p>
        </w:tc>
        <w:tc>
          <w:tcPr>
            <w:tcW w:w="3969" w:type="dxa"/>
            <w:shd w:val="clear" w:color="auto" w:fill="FFFFFF" w:themeFill="background1"/>
            <w:vAlign w:val="center"/>
          </w:tcPr>
          <w:p w14:paraId="38DDE6AA"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신한</w:t>
            </w:r>
          </w:p>
        </w:tc>
        <w:tc>
          <w:tcPr>
            <w:tcW w:w="1134" w:type="dxa"/>
            <w:shd w:val="clear" w:color="auto" w:fill="FFFFFF" w:themeFill="background1"/>
          </w:tcPr>
          <w:p w14:paraId="33E6CF8A"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1526</w:t>
            </w:r>
          </w:p>
        </w:tc>
        <w:tc>
          <w:tcPr>
            <w:tcW w:w="4111" w:type="dxa"/>
            <w:shd w:val="clear" w:color="auto" w:fill="FFFFFF" w:themeFill="background1"/>
            <w:vAlign w:val="center"/>
          </w:tcPr>
          <w:p w14:paraId="38B4BB6C"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뱅크오브아메리카</w:t>
            </w:r>
            <w:proofErr w:type="spellEnd"/>
          </w:p>
        </w:tc>
      </w:tr>
      <w:tr w:rsidR="00C246C7" w:rsidRPr="00925F69" w14:paraId="7F3FFB6E" w14:textId="77777777" w:rsidTr="00C246C7">
        <w:trPr>
          <w:trHeight w:val="31"/>
        </w:trPr>
        <w:tc>
          <w:tcPr>
            <w:tcW w:w="1134" w:type="dxa"/>
            <w:shd w:val="clear" w:color="auto" w:fill="FFFFFF" w:themeFill="background1"/>
          </w:tcPr>
          <w:p w14:paraId="3C32AAB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1127</w:t>
            </w:r>
          </w:p>
        </w:tc>
        <w:tc>
          <w:tcPr>
            <w:tcW w:w="3969" w:type="dxa"/>
            <w:shd w:val="clear" w:color="auto" w:fill="FFFFFF" w:themeFill="background1"/>
            <w:vAlign w:val="center"/>
          </w:tcPr>
          <w:p w14:paraId="7ECC4BAD"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한미</w:t>
            </w:r>
          </w:p>
        </w:tc>
        <w:tc>
          <w:tcPr>
            <w:tcW w:w="1134" w:type="dxa"/>
            <w:shd w:val="clear" w:color="auto" w:fill="FFFFFF" w:themeFill="background1"/>
          </w:tcPr>
          <w:p w14:paraId="7E802F32"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1527</w:t>
            </w:r>
          </w:p>
        </w:tc>
        <w:tc>
          <w:tcPr>
            <w:tcW w:w="4111" w:type="dxa"/>
            <w:shd w:val="clear" w:color="auto" w:fill="FFFFFF" w:themeFill="background1"/>
            <w:vAlign w:val="center"/>
          </w:tcPr>
          <w:p w14:paraId="169F7B0A"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아메리칸엑스프레스</w:t>
            </w:r>
            <w:proofErr w:type="spellEnd"/>
          </w:p>
        </w:tc>
      </w:tr>
      <w:tr w:rsidR="00C246C7" w:rsidRPr="00925F69" w14:paraId="77992F4D" w14:textId="77777777" w:rsidTr="00C246C7">
        <w:trPr>
          <w:trHeight w:val="31"/>
        </w:trPr>
        <w:tc>
          <w:tcPr>
            <w:tcW w:w="1134" w:type="dxa"/>
            <w:shd w:val="clear" w:color="auto" w:fill="FFFFFF" w:themeFill="background1"/>
          </w:tcPr>
          <w:p w14:paraId="549DB22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1181</w:t>
            </w:r>
          </w:p>
        </w:tc>
        <w:tc>
          <w:tcPr>
            <w:tcW w:w="3969" w:type="dxa"/>
            <w:shd w:val="clear" w:color="auto" w:fill="FFFFFF" w:themeFill="background1"/>
            <w:vAlign w:val="center"/>
          </w:tcPr>
          <w:p w14:paraId="40C78FE7"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하나</w:t>
            </w:r>
          </w:p>
        </w:tc>
        <w:tc>
          <w:tcPr>
            <w:tcW w:w="1134" w:type="dxa"/>
            <w:shd w:val="clear" w:color="auto" w:fill="FFFFFF" w:themeFill="background1"/>
          </w:tcPr>
          <w:p w14:paraId="42E86AAF"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1528</w:t>
            </w:r>
          </w:p>
        </w:tc>
        <w:tc>
          <w:tcPr>
            <w:tcW w:w="4111" w:type="dxa"/>
            <w:shd w:val="clear" w:color="auto" w:fill="FFFFFF" w:themeFill="background1"/>
            <w:vAlign w:val="center"/>
          </w:tcPr>
          <w:p w14:paraId="69518647"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아사히</w:t>
            </w:r>
          </w:p>
        </w:tc>
      </w:tr>
      <w:tr w:rsidR="00C246C7" w:rsidRPr="00925F69" w14:paraId="3B2F709A" w14:textId="77777777" w:rsidTr="00C246C7">
        <w:trPr>
          <w:trHeight w:val="31"/>
        </w:trPr>
        <w:tc>
          <w:tcPr>
            <w:tcW w:w="1134" w:type="dxa"/>
            <w:shd w:val="clear" w:color="auto" w:fill="FFFFFF" w:themeFill="background1"/>
          </w:tcPr>
          <w:p w14:paraId="4AB8913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1183</w:t>
            </w:r>
          </w:p>
        </w:tc>
        <w:tc>
          <w:tcPr>
            <w:tcW w:w="3969" w:type="dxa"/>
            <w:shd w:val="clear" w:color="auto" w:fill="FFFFFF" w:themeFill="background1"/>
            <w:vAlign w:val="center"/>
          </w:tcPr>
          <w:p w14:paraId="25A6ADCA"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우리(평화)</w:t>
            </w:r>
          </w:p>
        </w:tc>
        <w:tc>
          <w:tcPr>
            <w:tcW w:w="1134" w:type="dxa"/>
            <w:shd w:val="clear" w:color="auto" w:fill="FFFFFF" w:themeFill="background1"/>
          </w:tcPr>
          <w:p w14:paraId="0665DF9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1529</w:t>
            </w:r>
          </w:p>
        </w:tc>
        <w:tc>
          <w:tcPr>
            <w:tcW w:w="4111" w:type="dxa"/>
            <w:shd w:val="clear" w:color="auto" w:fill="FFFFFF" w:themeFill="background1"/>
            <w:vAlign w:val="center"/>
          </w:tcPr>
          <w:p w14:paraId="0D3EBEEE"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아이엔지</w:t>
            </w:r>
            <w:proofErr w:type="spellEnd"/>
          </w:p>
        </w:tc>
      </w:tr>
      <w:tr w:rsidR="00C246C7" w:rsidRPr="00925F69" w14:paraId="1E41E562" w14:textId="77777777" w:rsidTr="00C246C7">
        <w:trPr>
          <w:trHeight w:val="31"/>
        </w:trPr>
        <w:tc>
          <w:tcPr>
            <w:tcW w:w="1134" w:type="dxa"/>
            <w:shd w:val="clear" w:color="auto" w:fill="FFFFFF" w:themeFill="background1"/>
          </w:tcPr>
          <w:p w14:paraId="25FF8A0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1188</w:t>
            </w:r>
          </w:p>
        </w:tc>
        <w:tc>
          <w:tcPr>
            <w:tcW w:w="3969" w:type="dxa"/>
            <w:shd w:val="clear" w:color="auto" w:fill="FFFFFF" w:themeFill="background1"/>
            <w:vAlign w:val="center"/>
          </w:tcPr>
          <w:p w14:paraId="575E1BD5"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통합신한은행</w:t>
            </w:r>
            <w:proofErr w:type="spellEnd"/>
          </w:p>
        </w:tc>
        <w:tc>
          <w:tcPr>
            <w:tcW w:w="1134" w:type="dxa"/>
            <w:shd w:val="clear" w:color="auto" w:fill="FFFFFF" w:themeFill="background1"/>
          </w:tcPr>
          <w:p w14:paraId="505EA18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1530</w:t>
            </w:r>
          </w:p>
        </w:tc>
        <w:tc>
          <w:tcPr>
            <w:tcW w:w="4111" w:type="dxa"/>
            <w:shd w:val="clear" w:color="auto" w:fill="FFFFFF" w:themeFill="background1"/>
            <w:vAlign w:val="center"/>
          </w:tcPr>
          <w:p w14:paraId="5968A2FF"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야마구찌</w:t>
            </w:r>
            <w:proofErr w:type="spellEnd"/>
          </w:p>
        </w:tc>
      </w:tr>
      <w:tr w:rsidR="00C246C7" w:rsidRPr="00925F69" w14:paraId="6655DA4F" w14:textId="77777777" w:rsidTr="00C246C7">
        <w:trPr>
          <w:trHeight w:val="31"/>
        </w:trPr>
        <w:tc>
          <w:tcPr>
            <w:tcW w:w="1134" w:type="dxa"/>
            <w:shd w:val="clear" w:color="auto" w:fill="FFFFFF" w:themeFill="background1"/>
          </w:tcPr>
          <w:p w14:paraId="6109A4C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1331</w:t>
            </w:r>
          </w:p>
        </w:tc>
        <w:tc>
          <w:tcPr>
            <w:tcW w:w="3969" w:type="dxa"/>
            <w:shd w:val="clear" w:color="auto" w:fill="FFFFFF" w:themeFill="background1"/>
            <w:vAlign w:val="center"/>
          </w:tcPr>
          <w:p w14:paraId="4A039819"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대구</w:t>
            </w:r>
          </w:p>
        </w:tc>
        <w:tc>
          <w:tcPr>
            <w:tcW w:w="1134" w:type="dxa"/>
            <w:shd w:val="clear" w:color="auto" w:fill="FFFFFF" w:themeFill="background1"/>
          </w:tcPr>
          <w:p w14:paraId="06EED23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1531</w:t>
            </w:r>
          </w:p>
        </w:tc>
        <w:tc>
          <w:tcPr>
            <w:tcW w:w="4111" w:type="dxa"/>
            <w:shd w:val="clear" w:color="auto" w:fill="FFFFFF" w:themeFill="background1"/>
            <w:vAlign w:val="center"/>
          </w:tcPr>
          <w:p w14:paraId="13029D36"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에이비엔암로</w:t>
            </w:r>
            <w:proofErr w:type="spellEnd"/>
          </w:p>
        </w:tc>
      </w:tr>
      <w:tr w:rsidR="00C246C7" w:rsidRPr="00925F69" w14:paraId="5C0AA075" w14:textId="77777777" w:rsidTr="00C246C7">
        <w:trPr>
          <w:trHeight w:val="31"/>
        </w:trPr>
        <w:tc>
          <w:tcPr>
            <w:tcW w:w="1134" w:type="dxa"/>
            <w:shd w:val="clear" w:color="auto" w:fill="FFFFFF" w:themeFill="background1"/>
          </w:tcPr>
          <w:p w14:paraId="06A503A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1332</w:t>
            </w:r>
          </w:p>
        </w:tc>
        <w:tc>
          <w:tcPr>
            <w:tcW w:w="3969" w:type="dxa"/>
            <w:shd w:val="clear" w:color="auto" w:fill="FFFFFF" w:themeFill="background1"/>
            <w:vAlign w:val="center"/>
          </w:tcPr>
          <w:p w14:paraId="038A20A6"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부산</w:t>
            </w:r>
          </w:p>
        </w:tc>
        <w:tc>
          <w:tcPr>
            <w:tcW w:w="1134" w:type="dxa"/>
            <w:shd w:val="clear" w:color="auto" w:fill="FFFFFF" w:themeFill="background1"/>
          </w:tcPr>
          <w:p w14:paraId="651320E6"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1532</w:t>
            </w:r>
          </w:p>
        </w:tc>
        <w:tc>
          <w:tcPr>
            <w:tcW w:w="4111" w:type="dxa"/>
            <w:shd w:val="clear" w:color="auto" w:fill="FFFFFF" w:themeFill="background1"/>
            <w:vAlign w:val="center"/>
          </w:tcPr>
          <w:p w14:paraId="29E1F1EB"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칼리온</w:t>
            </w:r>
            <w:proofErr w:type="spellEnd"/>
          </w:p>
        </w:tc>
      </w:tr>
      <w:tr w:rsidR="00C246C7" w:rsidRPr="00925F69" w14:paraId="1A15ABEF" w14:textId="77777777" w:rsidTr="00C246C7">
        <w:trPr>
          <w:trHeight w:val="31"/>
        </w:trPr>
        <w:tc>
          <w:tcPr>
            <w:tcW w:w="1134" w:type="dxa"/>
            <w:shd w:val="clear" w:color="auto" w:fill="FFFFFF" w:themeFill="background1"/>
          </w:tcPr>
          <w:p w14:paraId="1EBA8B6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1334</w:t>
            </w:r>
          </w:p>
        </w:tc>
        <w:tc>
          <w:tcPr>
            <w:tcW w:w="3969" w:type="dxa"/>
            <w:shd w:val="clear" w:color="auto" w:fill="FFFFFF" w:themeFill="background1"/>
            <w:vAlign w:val="center"/>
          </w:tcPr>
          <w:p w14:paraId="75830BFD"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광주</w:t>
            </w:r>
          </w:p>
        </w:tc>
        <w:tc>
          <w:tcPr>
            <w:tcW w:w="1134" w:type="dxa"/>
            <w:shd w:val="clear" w:color="auto" w:fill="FFFFFF" w:themeFill="background1"/>
          </w:tcPr>
          <w:p w14:paraId="3F6FE8BD"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1533</w:t>
            </w:r>
          </w:p>
        </w:tc>
        <w:tc>
          <w:tcPr>
            <w:tcW w:w="4111" w:type="dxa"/>
            <w:shd w:val="clear" w:color="auto" w:fill="FFFFFF" w:themeFill="background1"/>
            <w:vAlign w:val="center"/>
          </w:tcPr>
          <w:p w14:paraId="43407001"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오버시차이니스뱅킹코포레이션</w:t>
            </w:r>
            <w:proofErr w:type="spellEnd"/>
          </w:p>
        </w:tc>
      </w:tr>
      <w:tr w:rsidR="00C246C7" w:rsidRPr="00925F69" w14:paraId="49695F7A" w14:textId="77777777" w:rsidTr="00C246C7">
        <w:trPr>
          <w:trHeight w:val="24"/>
        </w:trPr>
        <w:tc>
          <w:tcPr>
            <w:tcW w:w="1134" w:type="dxa"/>
            <w:shd w:val="clear" w:color="auto" w:fill="FFFFFF" w:themeFill="background1"/>
          </w:tcPr>
          <w:p w14:paraId="4C71B3E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1335</w:t>
            </w:r>
          </w:p>
        </w:tc>
        <w:tc>
          <w:tcPr>
            <w:tcW w:w="3969" w:type="dxa"/>
            <w:shd w:val="clear" w:color="auto" w:fill="FFFFFF" w:themeFill="background1"/>
            <w:vAlign w:val="center"/>
          </w:tcPr>
          <w:p w14:paraId="4110B5EF"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제주</w:t>
            </w:r>
          </w:p>
        </w:tc>
        <w:tc>
          <w:tcPr>
            <w:tcW w:w="1134" w:type="dxa"/>
            <w:shd w:val="clear" w:color="auto" w:fill="FFFFFF" w:themeFill="background1"/>
          </w:tcPr>
          <w:p w14:paraId="3920710F"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1534</w:t>
            </w:r>
          </w:p>
        </w:tc>
        <w:tc>
          <w:tcPr>
            <w:tcW w:w="4111" w:type="dxa"/>
            <w:shd w:val="clear" w:color="auto" w:fill="FFFFFF" w:themeFill="background1"/>
            <w:vAlign w:val="center"/>
          </w:tcPr>
          <w:p w14:paraId="2C9E211F"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와코비아</w:t>
            </w:r>
            <w:proofErr w:type="spellEnd"/>
          </w:p>
        </w:tc>
      </w:tr>
      <w:tr w:rsidR="00C246C7" w:rsidRPr="00925F69" w14:paraId="363B1AD1" w14:textId="77777777" w:rsidTr="00C246C7">
        <w:trPr>
          <w:trHeight w:val="21"/>
        </w:trPr>
        <w:tc>
          <w:tcPr>
            <w:tcW w:w="1134" w:type="dxa"/>
            <w:shd w:val="clear" w:color="auto" w:fill="FFFFFF" w:themeFill="background1"/>
          </w:tcPr>
          <w:p w14:paraId="6A80B484"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1337</w:t>
            </w:r>
          </w:p>
        </w:tc>
        <w:tc>
          <w:tcPr>
            <w:tcW w:w="3969" w:type="dxa"/>
            <w:shd w:val="clear" w:color="auto" w:fill="FFFFFF" w:themeFill="background1"/>
            <w:vAlign w:val="center"/>
          </w:tcPr>
          <w:p w14:paraId="669A2D0D"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전북</w:t>
            </w:r>
          </w:p>
        </w:tc>
        <w:tc>
          <w:tcPr>
            <w:tcW w:w="1134" w:type="dxa"/>
            <w:shd w:val="clear" w:color="auto" w:fill="FFFFFF" w:themeFill="background1"/>
          </w:tcPr>
          <w:p w14:paraId="43BF4AA7"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1535</w:t>
            </w:r>
          </w:p>
        </w:tc>
        <w:tc>
          <w:tcPr>
            <w:tcW w:w="4111" w:type="dxa"/>
            <w:shd w:val="clear" w:color="auto" w:fill="FFFFFF" w:themeFill="background1"/>
            <w:vAlign w:val="center"/>
          </w:tcPr>
          <w:p w14:paraId="1C9FB6F8"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유바프</w:t>
            </w:r>
            <w:proofErr w:type="spellEnd"/>
          </w:p>
        </w:tc>
      </w:tr>
      <w:tr w:rsidR="00C246C7" w:rsidRPr="00925F69" w14:paraId="60850F27" w14:textId="77777777" w:rsidTr="00C246C7">
        <w:trPr>
          <w:trHeight w:val="21"/>
        </w:trPr>
        <w:tc>
          <w:tcPr>
            <w:tcW w:w="1134" w:type="dxa"/>
            <w:shd w:val="clear" w:color="auto" w:fill="FFFFFF" w:themeFill="background1"/>
          </w:tcPr>
          <w:p w14:paraId="14808BC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1338</w:t>
            </w:r>
          </w:p>
        </w:tc>
        <w:tc>
          <w:tcPr>
            <w:tcW w:w="3969" w:type="dxa"/>
            <w:shd w:val="clear" w:color="auto" w:fill="FFFFFF" w:themeFill="background1"/>
            <w:vAlign w:val="center"/>
          </w:tcPr>
          <w:p w14:paraId="227F58EA"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하나은행</w:t>
            </w:r>
          </w:p>
        </w:tc>
        <w:tc>
          <w:tcPr>
            <w:tcW w:w="1134" w:type="dxa"/>
            <w:shd w:val="clear" w:color="auto" w:fill="FFFFFF" w:themeFill="background1"/>
          </w:tcPr>
          <w:p w14:paraId="0A82DA02"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1536</w:t>
            </w:r>
          </w:p>
        </w:tc>
        <w:tc>
          <w:tcPr>
            <w:tcW w:w="4111" w:type="dxa"/>
            <w:shd w:val="clear" w:color="auto" w:fill="FFFFFF" w:themeFill="background1"/>
            <w:vAlign w:val="center"/>
          </w:tcPr>
          <w:p w14:paraId="58F23FC3"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유비에스</w:t>
            </w:r>
            <w:proofErr w:type="spellEnd"/>
          </w:p>
        </w:tc>
      </w:tr>
      <w:tr w:rsidR="00C246C7" w:rsidRPr="00925F69" w14:paraId="1D3D550B" w14:textId="77777777" w:rsidTr="00C246C7">
        <w:trPr>
          <w:trHeight w:val="21"/>
        </w:trPr>
        <w:tc>
          <w:tcPr>
            <w:tcW w:w="1134" w:type="dxa"/>
            <w:shd w:val="clear" w:color="auto" w:fill="FFFFFF" w:themeFill="background1"/>
          </w:tcPr>
          <w:p w14:paraId="6BA339E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1339</w:t>
            </w:r>
          </w:p>
        </w:tc>
        <w:tc>
          <w:tcPr>
            <w:tcW w:w="3969" w:type="dxa"/>
            <w:shd w:val="clear" w:color="auto" w:fill="FFFFFF" w:themeFill="background1"/>
            <w:vAlign w:val="center"/>
          </w:tcPr>
          <w:p w14:paraId="6FF18B50"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경남</w:t>
            </w:r>
          </w:p>
        </w:tc>
        <w:tc>
          <w:tcPr>
            <w:tcW w:w="1134" w:type="dxa"/>
            <w:shd w:val="clear" w:color="auto" w:fill="FFFFFF" w:themeFill="background1"/>
          </w:tcPr>
          <w:p w14:paraId="207A7D04"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1537</w:t>
            </w:r>
          </w:p>
        </w:tc>
        <w:tc>
          <w:tcPr>
            <w:tcW w:w="4111" w:type="dxa"/>
            <w:shd w:val="clear" w:color="auto" w:fill="FFFFFF" w:themeFill="background1"/>
            <w:vAlign w:val="center"/>
          </w:tcPr>
          <w:p w14:paraId="161ACD2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인도해외</w:t>
            </w:r>
            <w:proofErr w:type="spellEnd"/>
          </w:p>
        </w:tc>
      </w:tr>
      <w:tr w:rsidR="00C246C7" w:rsidRPr="00925F69" w14:paraId="4006DC5F" w14:textId="77777777" w:rsidTr="00C246C7">
        <w:trPr>
          <w:trHeight w:val="21"/>
        </w:trPr>
        <w:tc>
          <w:tcPr>
            <w:tcW w:w="1134" w:type="dxa"/>
            <w:shd w:val="clear" w:color="auto" w:fill="FFFFFF" w:themeFill="background1"/>
          </w:tcPr>
          <w:p w14:paraId="54F454D8"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1340</w:t>
            </w:r>
          </w:p>
        </w:tc>
        <w:tc>
          <w:tcPr>
            <w:tcW w:w="3969" w:type="dxa"/>
            <w:shd w:val="clear" w:color="auto" w:fill="FFFFFF" w:themeFill="background1"/>
            <w:vAlign w:val="center"/>
          </w:tcPr>
          <w:p w14:paraId="3C67D81B"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춥북은행</w:t>
            </w:r>
            <w:proofErr w:type="spellEnd"/>
          </w:p>
        </w:tc>
        <w:tc>
          <w:tcPr>
            <w:tcW w:w="1134" w:type="dxa"/>
            <w:shd w:val="clear" w:color="auto" w:fill="FFFFFF" w:themeFill="background1"/>
          </w:tcPr>
          <w:p w14:paraId="76DA646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1538</w:t>
            </w:r>
          </w:p>
        </w:tc>
        <w:tc>
          <w:tcPr>
            <w:tcW w:w="4111" w:type="dxa"/>
            <w:shd w:val="clear" w:color="auto" w:fill="FFFFFF" w:themeFill="background1"/>
            <w:vAlign w:val="center"/>
          </w:tcPr>
          <w:p w14:paraId="334A2F57"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중국</w:t>
            </w:r>
          </w:p>
        </w:tc>
      </w:tr>
      <w:tr w:rsidR="00C246C7" w:rsidRPr="00925F69" w14:paraId="4942E11B" w14:textId="77777777" w:rsidTr="00C246C7">
        <w:trPr>
          <w:trHeight w:val="21"/>
        </w:trPr>
        <w:tc>
          <w:tcPr>
            <w:tcW w:w="1134" w:type="dxa"/>
            <w:shd w:val="clear" w:color="auto" w:fill="FFFFFF" w:themeFill="background1"/>
          </w:tcPr>
          <w:p w14:paraId="6240F21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1403</w:t>
            </w:r>
          </w:p>
        </w:tc>
        <w:tc>
          <w:tcPr>
            <w:tcW w:w="3969" w:type="dxa"/>
            <w:shd w:val="clear" w:color="auto" w:fill="FFFFFF" w:themeFill="background1"/>
            <w:vAlign w:val="center"/>
          </w:tcPr>
          <w:p w14:paraId="7094446E"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중소기업</w:t>
            </w:r>
          </w:p>
        </w:tc>
        <w:tc>
          <w:tcPr>
            <w:tcW w:w="1134" w:type="dxa"/>
            <w:shd w:val="clear" w:color="auto" w:fill="FFFFFF" w:themeFill="background1"/>
          </w:tcPr>
          <w:p w14:paraId="03121545"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1539</w:t>
            </w:r>
          </w:p>
        </w:tc>
        <w:tc>
          <w:tcPr>
            <w:tcW w:w="4111" w:type="dxa"/>
            <w:shd w:val="clear" w:color="auto" w:fill="FFFFFF" w:themeFill="background1"/>
            <w:vAlign w:val="center"/>
          </w:tcPr>
          <w:p w14:paraId="67C69B5B"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중국공상</w:t>
            </w:r>
          </w:p>
        </w:tc>
      </w:tr>
      <w:tr w:rsidR="00C246C7" w:rsidRPr="00925F69" w14:paraId="3631DDBD" w14:textId="77777777" w:rsidTr="00C246C7">
        <w:trPr>
          <w:trHeight w:val="21"/>
        </w:trPr>
        <w:tc>
          <w:tcPr>
            <w:tcW w:w="1134" w:type="dxa"/>
            <w:shd w:val="clear" w:color="auto" w:fill="FFFFFF" w:themeFill="background1"/>
          </w:tcPr>
          <w:p w14:paraId="25C29AA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1407</w:t>
            </w:r>
          </w:p>
        </w:tc>
        <w:tc>
          <w:tcPr>
            <w:tcW w:w="3969" w:type="dxa"/>
            <w:shd w:val="clear" w:color="auto" w:fill="FFFFFF" w:themeFill="background1"/>
            <w:vAlign w:val="center"/>
          </w:tcPr>
          <w:p w14:paraId="35B2F9D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수협중앙회</w:t>
            </w:r>
          </w:p>
        </w:tc>
        <w:tc>
          <w:tcPr>
            <w:tcW w:w="1134" w:type="dxa"/>
            <w:shd w:val="clear" w:color="auto" w:fill="FFFFFF" w:themeFill="background1"/>
          </w:tcPr>
          <w:p w14:paraId="2E268CE9"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1540</w:t>
            </w:r>
          </w:p>
        </w:tc>
        <w:tc>
          <w:tcPr>
            <w:tcW w:w="4111" w:type="dxa"/>
            <w:shd w:val="clear" w:color="auto" w:fill="FFFFFF" w:themeFill="background1"/>
            <w:vAlign w:val="center"/>
          </w:tcPr>
          <w:p w14:paraId="17F89326"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스탠다드차타드</w:t>
            </w:r>
          </w:p>
        </w:tc>
      </w:tr>
      <w:tr w:rsidR="00C246C7" w:rsidRPr="00925F69" w14:paraId="217DD8DD" w14:textId="77777777" w:rsidTr="00C246C7">
        <w:trPr>
          <w:trHeight w:val="21"/>
        </w:trPr>
        <w:tc>
          <w:tcPr>
            <w:tcW w:w="1134" w:type="dxa"/>
            <w:shd w:val="clear" w:color="auto" w:fill="FFFFFF" w:themeFill="background1"/>
          </w:tcPr>
          <w:p w14:paraId="321479B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1410</w:t>
            </w:r>
          </w:p>
        </w:tc>
        <w:tc>
          <w:tcPr>
            <w:tcW w:w="3969" w:type="dxa"/>
            <w:shd w:val="clear" w:color="auto" w:fill="FFFFFF" w:themeFill="background1"/>
            <w:vAlign w:val="center"/>
          </w:tcPr>
          <w:p w14:paraId="568D79EE"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농협중앙회</w:t>
            </w:r>
          </w:p>
        </w:tc>
        <w:tc>
          <w:tcPr>
            <w:tcW w:w="1134" w:type="dxa"/>
            <w:shd w:val="clear" w:color="auto" w:fill="FFFFFF" w:themeFill="background1"/>
          </w:tcPr>
          <w:p w14:paraId="0C8B784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1541</w:t>
            </w:r>
          </w:p>
        </w:tc>
        <w:tc>
          <w:tcPr>
            <w:tcW w:w="4111" w:type="dxa"/>
            <w:shd w:val="clear" w:color="auto" w:fill="FFFFFF" w:themeFill="background1"/>
            <w:vAlign w:val="center"/>
          </w:tcPr>
          <w:p w14:paraId="5D911274"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제이피모간체이스</w:t>
            </w:r>
            <w:proofErr w:type="spellEnd"/>
          </w:p>
        </w:tc>
      </w:tr>
      <w:tr w:rsidR="00C246C7" w:rsidRPr="00925F69" w14:paraId="3ABAD8B1" w14:textId="77777777" w:rsidTr="00C246C7">
        <w:trPr>
          <w:trHeight w:val="21"/>
        </w:trPr>
        <w:tc>
          <w:tcPr>
            <w:tcW w:w="1134" w:type="dxa"/>
            <w:shd w:val="clear" w:color="auto" w:fill="FFFFFF" w:themeFill="background1"/>
          </w:tcPr>
          <w:p w14:paraId="73F55F43"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1416</w:t>
            </w:r>
          </w:p>
        </w:tc>
        <w:tc>
          <w:tcPr>
            <w:tcW w:w="3969" w:type="dxa"/>
            <w:shd w:val="clear" w:color="auto" w:fill="FFFFFF" w:themeFill="background1"/>
            <w:vAlign w:val="center"/>
          </w:tcPr>
          <w:p w14:paraId="27548A66"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축협중앙회</w:t>
            </w:r>
          </w:p>
        </w:tc>
        <w:tc>
          <w:tcPr>
            <w:tcW w:w="1134" w:type="dxa"/>
            <w:shd w:val="clear" w:color="auto" w:fill="FFFFFF" w:themeFill="background1"/>
          </w:tcPr>
          <w:p w14:paraId="714E24A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1543</w:t>
            </w:r>
          </w:p>
        </w:tc>
        <w:tc>
          <w:tcPr>
            <w:tcW w:w="4111" w:type="dxa"/>
            <w:shd w:val="clear" w:color="auto" w:fill="FFFFFF" w:themeFill="background1"/>
            <w:vAlign w:val="center"/>
          </w:tcPr>
          <w:p w14:paraId="5DE1CE7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캘리포니아유니온</w:t>
            </w:r>
            <w:proofErr w:type="spellEnd"/>
          </w:p>
        </w:tc>
      </w:tr>
      <w:tr w:rsidR="00C246C7" w:rsidRPr="00925F69" w14:paraId="57CA0A41" w14:textId="77777777" w:rsidTr="00C246C7">
        <w:trPr>
          <w:trHeight w:val="21"/>
        </w:trPr>
        <w:tc>
          <w:tcPr>
            <w:tcW w:w="1134" w:type="dxa"/>
            <w:shd w:val="clear" w:color="auto" w:fill="FFFFFF" w:themeFill="background1"/>
          </w:tcPr>
          <w:p w14:paraId="2D17C4E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1502</w:t>
            </w:r>
          </w:p>
        </w:tc>
        <w:tc>
          <w:tcPr>
            <w:tcW w:w="3969" w:type="dxa"/>
            <w:shd w:val="clear" w:color="auto" w:fill="FFFFFF" w:themeFill="background1"/>
            <w:vAlign w:val="center"/>
          </w:tcPr>
          <w:p w14:paraId="03E8EFFE"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내쇼날호주</w:t>
            </w:r>
            <w:proofErr w:type="spellEnd"/>
          </w:p>
        </w:tc>
        <w:tc>
          <w:tcPr>
            <w:tcW w:w="1134" w:type="dxa"/>
            <w:shd w:val="clear" w:color="auto" w:fill="FFFFFF" w:themeFill="background1"/>
          </w:tcPr>
          <w:p w14:paraId="1A4B873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1544</w:t>
            </w:r>
          </w:p>
        </w:tc>
        <w:tc>
          <w:tcPr>
            <w:tcW w:w="4111" w:type="dxa"/>
            <w:shd w:val="clear" w:color="auto" w:fill="FFFFFF" w:themeFill="background1"/>
            <w:vAlign w:val="center"/>
          </w:tcPr>
          <w:p w14:paraId="5E901031"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BNP파리바</w:t>
            </w:r>
          </w:p>
        </w:tc>
      </w:tr>
      <w:tr w:rsidR="00C246C7" w:rsidRPr="00925F69" w14:paraId="43FBF813" w14:textId="77777777" w:rsidTr="00C246C7">
        <w:trPr>
          <w:trHeight w:val="21"/>
        </w:trPr>
        <w:tc>
          <w:tcPr>
            <w:tcW w:w="1134" w:type="dxa"/>
            <w:shd w:val="clear" w:color="auto" w:fill="FFFFFF" w:themeFill="background1"/>
          </w:tcPr>
          <w:p w14:paraId="7CF8536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1504</w:t>
            </w:r>
          </w:p>
        </w:tc>
        <w:tc>
          <w:tcPr>
            <w:tcW w:w="3969" w:type="dxa"/>
            <w:shd w:val="clear" w:color="auto" w:fill="FFFFFF" w:themeFill="background1"/>
            <w:vAlign w:val="center"/>
          </w:tcPr>
          <w:p w14:paraId="5DA37C10"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노바스코셔</w:t>
            </w:r>
            <w:proofErr w:type="spellEnd"/>
          </w:p>
        </w:tc>
        <w:tc>
          <w:tcPr>
            <w:tcW w:w="1134" w:type="dxa"/>
            <w:shd w:val="clear" w:color="auto" w:fill="FFFFFF" w:themeFill="background1"/>
          </w:tcPr>
          <w:p w14:paraId="63DB6B1F"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1546</w:t>
            </w:r>
          </w:p>
        </w:tc>
        <w:tc>
          <w:tcPr>
            <w:tcW w:w="4111" w:type="dxa"/>
            <w:shd w:val="clear" w:color="auto" w:fill="FFFFFF" w:themeFill="background1"/>
            <w:vAlign w:val="center"/>
          </w:tcPr>
          <w:p w14:paraId="73A96105"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파키스탄국립</w:t>
            </w:r>
            <w:proofErr w:type="spellEnd"/>
          </w:p>
        </w:tc>
      </w:tr>
      <w:tr w:rsidR="00C246C7" w:rsidRPr="00925F69" w14:paraId="761E762D" w14:textId="77777777" w:rsidTr="00C246C7">
        <w:trPr>
          <w:trHeight w:val="21"/>
        </w:trPr>
        <w:tc>
          <w:tcPr>
            <w:tcW w:w="1134" w:type="dxa"/>
            <w:shd w:val="clear" w:color="auto" w:fill="FFFFFF" w:themeFill="background1"/>
          </w:tcPr>
          <w:p w14:paraId="3468C31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1505</w:t>
            </w:r>
          </w:p>
        </w:tc>
        <w:tc>
          <w:tcPr>
            <w:tcW w:w="3969" w:type="dxa"/>
            <w:shd w:val="clear" w:color="auto" w:fill="FFFFFF" w:themeFill="background1"/>
            <w:vAlign w:val="center"/>
          </w:tcPr>
          <w:p w14:paraId="321179E3"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뉴욕</w:t>
            </w:r>
          </w:p>
        </w:tc>
        <w:tc>
          <w:tcPr>
            <w:tcW w:w="1134" w:type="dxa"/>
            <w:shd w:val="clear" w:color="auto" w:fill="FFFFFF" w:themeFill="background1"/>
          </w:tcPr>
          <w:p w14:paraId="637DD134"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1548</w:t>
            </w:r>
          </w:p>
        </w:tc>
        <w:tc>
          <w:tcPr>
            <w:tcW w:w="4111" w:type="dxa"/>
            <w:shd w:val="clear" w:color="auto" w:fill="FFFFFF" w:themeFill="background1"/>
            <w:vAlign w:val="center"/>
          </w:tcPr>
          <w:p w14:paraId="6CCFACA0"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호주뉴질랜드</w:t>
            </w:r>
            <w:proofErr w:type="spellEnd"/>
          </w:p>
        </w:tc>
      </w:tr>
      <w:tr w:rsidR="00C246C7" w:rsidRPr="00925F69" w14:paraId="50ADD287" w14:textId="77777777" w:rsidTr="00C246C7">
        <w:trPr>
          <w:trHeight w:val="21"/>
        </w:trPr>
        <w:tc>
          <w:tcPr>
            <w:tcW w:w="1134" w:type="dxa"/>
            <w:shd w:val="clear" w:color="auto" w:fill="FFFFFF" w:themeFill="background1"/>
          </w:tcPr>
          <w:p w14:paraId="09A88686"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lastRenderedPageBreak/>
              <w:t>1506</w:t>
            </w:r>
          </w:p>
        </w:tc>
        <w:tc>
          <w:tcPr>
            <w:tcW w:w="3969" w:type="dxa"/>
            <w:shd w:val="clear" w:color="auto" w:fill="FFFFFF" w:themeFill="background1"/>
            <w:vAlign w:val="center"/>
          </w:tcPr>
          <w:p w14:paraId="213D84FE"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미즈호</w:t>
            </w:r>
            <w:proofErr w:type="spellEnd"/>
            <w:r w:rsidRPr="00925F69">
              <w:rPr>
                <w:rFonts w:ascii="맑은 고딕" w:eastAsia="맑은 고딕" w:hAnsi="맑은 고딕" w:cs="Tahoma" w:hint="eastAsia"/>
                <w:color w:val="000000"/>
              </w:rPr>
              <w:t xml:space="preserve"> </w:t>
            </w:r>
            <w:proofErr w:type="spellStart"/>
            <w:r w:rsidRPr="00925F69">
              <w:rPr>
                <w:rFonts w:ascii="맑은 고딕" w:eastAsia="맑은 고딕" w:hAnsi="맑은 고딕" w:cs="Tahoma" w:hint="eastAsia"/>
                <w:color w:val="000000"/>
              </w:rPr>
              <w:t>코페레이트</w:t>
            </w:r>
            <w:proofErr w:type="spellEnd"/>
          </w:p>
        </w:tc>
        <w:tc>
          <w:tcPr>
            <w:tcW w:w="1134" w:type="dxa"/>
            <w:shd w:val="clear" w:color="auto" w:fill="FFFFFF" w:themeFill="background1"/>
          </w:tcPr>
          <w:p w14:paraId="5023D499"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1549</w:t>
            </w:r>
          </w:p>
        </w:tc>
        <w:tc>
          <w:tcPr>
            <w:tcW w:w="4111" w:type="dxa"/>
            <w:shd w:val="clear" w:color="auto" w:fill="FFFFFF" w:themeFill="background1"/>
            <w:vAlign w:val="center"/>
          </w:tcPr>
          <w:p w14:paraId="099FC0A3"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HSBC</w:t>
            </w:r>
          </w:p>
        </w:tc>
      </w:tr>
      <w:tr w:rsidR="00C246C7" w:rsidRPr="00925F69" w14:paraId="75258F8C" w14:textId="77777777" w:rsidTr="00C246C7">
        <w:trPr>
          <w:trHeight w:val="21"/>
        </w:trPr>
        <w:tc>
          <w:tcPr>
            <w:tcW w:w="1134" w:type="dxa"/>
            <w:shd w:val="clear" w:color="auto" w:fill="FFFFFF" w:themeFill="background1"/>
          </w:tcPr>
          <w:p w14:paraId="3772706B"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1507</w:t>
            </w:r>
          </w:p>
        </w:tc>
        <w:tc>
          <w:tcPr>
            <w:tcW w:w="3969" w:type="dxa"/>
            <w:shd w:val="clear" w:color="auto" w:fill="FFFFFF" w:themeFill="background1"/>
            <w:vAlign w:val="center"/>
          </w:tcPr>
          <w:p w14:paraId="3C4F7783"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대화</w:t>
            </w:r>
          </w:p>
        </w:tc>
        <w:tc>
          <w:tcPr>
            <w:tcW w:w="1134" w:type="dxa"/>
            <w:shd w:val="clear" w:color="auto" w:fill="FFFFFF" w:themeFill="background1"/>
          </w:tcPr>
          <w:p w14:paraId="4FA8B0B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1550</w:t>
            </w:r>
          </w:p>
        </w:tc>
        <w:tc>
          <w:tcPr>
            <w:tcW w:w="4111" w:type="dxa"/>
            <w:shd w:val="clear" w:color="auto" w:fill="FFFFFF" w:themeFill="background1"/>
            <w:vAlign w:val="center"/>
          </w:tcPr>
          <w:p w14:paraId="1590F577"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화련은행</w:t>
            </w:r>
            <w:proofErr w:type="spellEnd"/>
          </w:p>
        </w:tc>
      </w:tr>
      <w:tr w:rsidR="00C246C7" w:rsidRPr="00925F69" w14:paraId="7F6BC058" w14:textId="77777777" w:rsidTr="00C246C7">
        <w:trPr>
          <w:trHeight w:val="24"/>
        </w:trPr>
        <w:tc>
          <w:tcPr>
            <w:tcW w:w="1134" w:type="dxa"/>
            <w:shd w:val="clear" w:color="auto" w:fill="FFFFFF" w:themeFill="background1"/>
          </w:tcPr>
          <w:p w14:paraId="3D00EC5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1509</w:t>
            </w:r>
          </w:p>
        </w:tc>
        <w:tc>
          <w:tcPr>
            <w:tcW w:w="3969" w:type="dxa"/>
            <w:shd w:val="clear" w:color="auto" w:fill="FFFFFF" w:themeFill="background1"/>
            <w:vAlign w:val="center"/>
          </w:tcPr>
          <w:p w14:paraId="67779075"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도이치</w:t>
            </w:r>
            <w:proofErr w:type="spellEnd"/>
          </w:p>
        </w:tc>
        <w:tc>
          <w:tcPr>
            <w:tcW w:w="1134" w:type="dxa"/>
            <w:shd w:val="clear" w:color="auto" w:fill="FFFFFF" w:themeFill="background1"/>
          </w:tcPr>
          <w:p w14:paraId="70EDC3F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1551</w:t>
            </w:r>
          </w:p>
        </w:tc>
        <w:tc>
          <w:tcPr>
            <w:tcW w:w="4111" w:type="dxa"/>
            <w:shd w:val="clear" w:color="auto" w:fill="FFFFFF" w:themeFill="background1"/>
            <w:vAlign w:val="center"/>
          </w:tcPr>
          <w:p w14:paraId="6C832D3F"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후지</w:t>
            </w:r>
          </w:p>
        </w:tc>
      </w:tr>
      <w:tr w:rsidR="00C246C7" w:rsidRPr="00925F69" w14:paraId="75301E1B" w14:textId="77777777" w:rsidTr="00C246C7">
        <w:trPr>
          <w:trHeight w:val="21"/>
        </w:trPr>
        <w:tc>
          <w:tcPr>
            <w:tcW w:w="1134" w:type="dxa"/>
            <w:shd w:val="clear" w:color="auto" w:fill="FFFFFF" w:themeFill="background1"/>
          </w:tcPr>
          <w:p w14:paraId="63BEF6E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1510</w:t>
            </w:r>
          </w:p>
        </w:tc>
        <w:tc>
          <w:tcPr>
            <w:tcW w:w="3969" w:type="dxa"/>
            <w:shd w:val="clear" w:color="auto" w:fill="FFFFFF" w:themeFill="background1"/>
            <w:vAlign w:val="center"/>
          </w:tcPr>
          <w:p w14:paraId="30134E18"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도쿄미쓰비시</w:t>
            </w:r>
            <w:proofErr w:type="spellEnd"/>
          </w:p>
        </w:tc>
        <w:tc>
          <w:tcPr>
            <w:tcW w:w="1134" w:type="dxa"/>
            <w:shd w:val="clear" w:color="auto" w:fill="FFFFFF" w:themeFill="background1"/>
          </w:tcPr>
          <w:p w14:paraId="6FA7B57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1555</w:t>
            </w:r>
          </w:p>
        </w:tc>
        <w:tc>
          <w:tcPr>
            <w:tcW w:w="4111" w:type="dxa"/>
            <w:shd w:val="clear" w:color="auto" w:fill="FFFFFF" w:themeFill="background1"/>
            <w:vAlign w:val="center"/>
          </w:tcPr>
          <w:p w14:paraId="0FE8E89A"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바클레이즈</w:t>
            </w:r>
            <w:proofErr w:type="spellEnd"/>
          </w:p>
        </w:tc>
      </w:tr>
      <w:tr w:rsidR="00C246C7" w:rsidRPr="00925F69" w14:paraId="02796623" w14:textId="77777777" w:rsidTr="00C246C7">
        <w:trPr>
          <w:trHeight w:val="21"/>
        </w:trPr>
        <w:tc>
          <w:tcPr>
            <w:tcW w:w="1134" w:type="dxa"/>
            <w:shd w:val="clear" w:color="auto" w:fill="FFFFFF" w:themeFill="background1"/>
          </w:tcPr>
          <w:p w14:paraId="51FFDA8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1511</w:t>
            </w:r>
          </w:p>
        </w:tc>
        <w:tc>
          <w:tcPr>
            <w:tcW w:w="3969" w:type="dxa"/>
            <w:shd w:val="clear" w:color="auto" w:fill="FFFFFF" w:themeFill="background1"/>
            <w:vAlign w:val="center"/>
          </w:tcPr>
          <w:p w14:paraId="5F707764"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크레디리요네</w:t>
            </w:r>
            <w:proofErr w:type="spellEnd"/>
          </w:p>
        </w:tc>
        <w:tc>
          <w:tcPr>
            <w:tcW w:w="1134" w:type="dxa"/>
            <w:shd w:val="clear" w:color="auto" w:fill="FFFFFF" w:themeFill="background1"/>
          </w:tcPr>
          <w:p w14:paraId="78A1103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1558</w:t>
            </w:r>
          </w:p>
        </w:tc>
        <w:tc>
          <w:tcPr>
            <w:tcW w:w="4111" w:type="dxa"/>
            <w:shd w:val="clear" w:color="auto" w:fill="FFFFFF" w:themeFill="background1"/>
            <w:vAlign w:val="center"/>
          </w:tcPr>
          <w:p w14:paraId="55F711F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스테이트스트리트</w:t>
            </w:r>
            <w:proofErr w:type="spellEnd"/>
          </w:p>
        </w:tc>
      </w:tr>
    </w:tbl>
    <w:p w14:paraId="064FF6AE" w14:textId="77777777" w:rsidR="00C246C7" w:rsidRPr="00925F69" w:rsidRDefault="00C246C7" w:rsidP="00C246C7">
      <w:pPr>
        <w:rPr>
          <w:rFonts w:ascii="굴림체" w:eastAsia="굴림체" w:hAnsi="굴림체"/>
          <w:sz w:val="22"/>
        </w:rPr>
      </w:pPr>
    </w:p>
    <w:tbl>
      <w:tblPr>
        <w:tblW w:w="10348"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34"/>
        <w:gridCol w:w="3969"/>
        <w:gridCol w:w="1134"/>
        <w:gridCol w:w="4111"/>
      </w:tblGrid>
      <w:tr w:rsidR="00C246C7" w:rsidRPr="00925F69" w14:paraId="17E329C5" w14:textId="77777777" w:rsidTr="00C246C7">
        <w:trPr>
          <w:trHeight w:val="345"/>
        </w:trPr>
        <w:tc>
          <w:tcPr>
            <w:tcW w:w="1134" w:type="dxa"/>
            <w:tcBorders>
              <w:bottom w:val="single" w:sz="4" w:space="0" w:color="auto"/>
            </w:tcBorders>
            <w:shd w:val="clear" w:color="auto" w:fill="C0C0C0"/>
            <w:vAlign w:val="center"/>
          </w:tcPr>
          <w:p w14:paraId="44B719E6" w14:textId="77777777" w:rsidR="00C246C7" w:rsidRPr="00925F69" w:rsidRDefault="00C246C7" w:rsidP="00C246C7">
            <w:pPr>
              <w:jc w:val="center"/>
              <w:rPr>
                <w:sz w:val="22"/>
                <w:szCs w:val="22"/>
              </w:rPr>
            </w:pPr>
            <w:r w:rsidRPr="00925F69">
              <w:rPr>
                <w:rFonts w:hint="eastAsia"/>
                <w:sz w:val="22"/>
                <w:szCs w:val="22"/>
              </w:rPr>
              <w:t>코드</w:t>
            </w:r>
          </w:p>
        </w:tc>
        <w:tc>
          <w:tcPr>
            <w:tcW w:w="3969" w:type="dxa"/>
            <w:tcBorders>
              <w:bottom w:val="single" w:sz="4" w:space="0" w:color="auto"/>
            </w:tcBorders>
            <w:shd w:val="clear" w:color="auto" w:fill="C0C0C0"/>
            <w:vAlign w:val="center"/>
          </w:tcPr>
          <w:p w14:paraId="3F696F3A" w14:textId="77777777" w:rsidR="00C246C7" w:rsidRPr="00925F69" w:rsidRDefault="00C246C7" w:rsidP="00C246C7">
            <w:pPr>
              <w:jc w:val="center"/>
              <w:rPr>
                <w:sz w:val="22"/>
                <w:szCs w:val="22"/>
              </w:rPr>
            </w:pPr>
            <w:r w:rsidRPr="00925F69">
              <w:rPr>
                <w:rFonts w:hint="eastAsia"/>
                <w:sz w:val="22"/>
                <w:szCs w:val="22"/>
              </w:rPr>
              <w:t>코드명</w:t>
            </w:r>
          </w:p>
        </w:tc>
        <w:tc>
          <w:tcPr>
            <w:tcW w:w="1134" w:type="dxa"/>
            <w:tcBorders>
              <w:bottom w:val="single" w:sz="4" w:space="0" w:color="auto"/>
            </w:tcBorders>
            <w:shd w:val="clear" w:color="auto" w:fill="C0C0C0"/>
          </w:tcPr>
          <w:p w14:paraId="4ADCD717" w14:textId="77777777" w:rsidR="00C246C7" w:rsidRPr="00925F69" w:rsidRDefault="00C246C7" w:rsidP="00C246C7">
            <w:pPr>
              <w:jc w:val="center"/>
              <w:rPr>
                <w:sz w:val="22"/>
                <w:szCs w:val="22"/>
              </w:rPr>
            </w:pPr>
            <w:r w:rsidRPr="00925F69">
              <w:rPr>
                <w:rFonts w:hint="eastAsia"/>
                <w:sz w:val="22"/>
                <w:szCs w:val="22"/>
              </w:rPr>
              <w:t>코드</w:t>
            </w:r>
          </w:p>
        </w:tc>
        <w:tc>
          <w:tcPr>
            <w:tcW w:w="4111" w:type="dxa"/>
            <w:tcBorders>
              <w:bottom w:val="single" w:sz="4" w:space="0" w:color="auto"/>
            </w:tcBorders>
            <w:shd w:val="clear" w:color="auto" w:fill="C0C0C0"/>
            <w:vAlign w:val="center"/>
          </w:tcPr>
          <w:p w14:paraId="15347117" w14:textId="77777777" w:rsidR="00C246C7" w:rsidRPr="00925F69" w:rsidRDefault="00C246C7" w:rsidP="00C246C7">
            <w:pPr>
              <w:jc w:val="center"/>
              <w:rPr>
                <w:sz w:val="22"/>
                <w:szCs w:val="22"/>
              </w:rPr>
            </w:pPr>
            <w:r w:rsidRPr="00925F69">
              <w:rPr>
                <w:rFonts w:hint="eastAsia"/>
                <w:sz w:val="22"/>
                <w:szCs w:val="22"/>
              </w:rPr>
              <w:t>코드명</w:t>
            </w:r>
          </w:p>
        </w:tc>
      </w:tr>
      <w:tr w:rsidR="00C246C7" w:rsidRPr="00925F69" w14:paraId="3F2E9CBB" w14:textId="77777777" w:rsidTr="00C246C7">
        <w:trPr>
          <w:trHeight w:val="43"/>
        </w:trPr>
        <w:tc>
          <w:tcPr>
            <w:tcW w:w="1134" w:type="dxa"/>
            <w:shd w:val="clear" w:color="auto" w:fill="FFFFFF" w:themeFill="background1"/>
          </w:tcPr>
          <w:p w14:paraId="00C616B4"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1559</w:t>
            </w:r>
          </w:p>
        </w:tc>
        <w:tc>
          <w:tcPr>
            <w:tcW w:w="3969" w:type="dxa"/>
            <w:shd w:val="clear" w:color="auto" w:fill="FFFFFF" w:themeFill="background1"/>
            <w:vAlign w:val="center"/>
          </w:tcPr>
          <w:p w14:paraId="4A61AA57"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멜라트</w:t>
            </w:r>
            <w:proofErr w:type="spellEnd"/>
          </w:p>
        </w:tc>
        <w:tc>
          <w:tcPr>
            <w:tcW w:w="1134" w:type="dxa"/>
            <w:shd w:val="clear" w:color="auto" w:fill="FFFFFF" w:themeFill="background1"/>
          </w:tcPr>
          <w:p w14:paraId="1FD0B93B"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2535</w:t>
            </w:r>
          </w:p>
        </w:tc>
        <w:tc>
          <w:tcPr>
            <w:tcW w:w="4111" w:type="dxa"/>
            <w:shd w:val="clear" w:color="auto" w:fill="FFFFFF" w:themeFill="background1"/>
            <w:vAlign w:val="center"/>
          </w:tcPr>
          <w:p w14:paraId="255EC169"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PCA투신</w:t>
            </w:r>
          </w:p>
        </w:tc>
      </w:tr>
      <w:tr w:rsidR="00C246C7" w:rsidRPr="00925F69" w14:paraId="4BAFF8F5" w14:textId="77777777" w:rsidTr="00C246C7">
        <w:trPr>
          <w:trHeight w:val="38"/>
        </w:trPr>
        <w:tc>
          <w:tcPr>
            <w:tcW w:w="1134" w:type="dxa"/>
            <w:shd w:val="clear" w:color="auto" w:fill="FFFFFF" w:themeFill="background1"/>
          </w:tcPr>
          <w:p w14:paraId="7A3F85A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1560</w:t>
            </w:r>
          </w:p>
        </w:tc>
        <w:tc>
          <w:tcPr>
            <w:tcW w:w="3969" w:type="dxa"/>
            <w:shd w:val="clear" w:color="auto" w:fill="FFFFFF" w:themeFill="background1"/>
            <w:vAlign w:val="center"/>
          </w:tcPr>
          <w:p w14:paraId="71F64734"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중국건설</w:t>
            </w:r>
          </w:p>
        </w:tc>
        <w:tc>
          <w:tcPr>
            <w:tcW w:w="1134" w:type="dxa"/>
            <w:shd w:val="clear" w:color="auto" w:fill="FFFFFF" w:themeFill="background1"/>
          </w:tcPr>
          <w:p w14:paraId="10168E4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2536</w:t>
            </w:r>
          </w:p>
        </w:tc>
        <w:tc>
          <w:tcPr>
            <w:tcW w:w="4111" w:type="dxa"/>
            <w:shd w:val="clear" w:color="auto" w:fill="FFFFFF" w:themeFill="background1"/>
            <w:vAlign w:val="center"/>
          </w:tcPr>
          <w:p w14:paraId="4C5DF5EA"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아이투신</w:t>
            </w:r>
          </w:p>
        </w:tc>
      </w:tr>
      <w:tr w:rsidR="00C246C7" w:rsidRPr="00925F69" w14:paraId="04D26588" w14:textId="77777777" w:rsidTr="00C246C7">
        <w:trPr>
          <w:trHeight w:val="38"/>
        </w:trPr>
        <w:tc>
          <w:tcPr>
            <w:tcW w:w="1134" w:type="dxa"/>
            <w:shd w:val="clear" w:color="auto" w:fill="FFFFFF" w:themeFill="background1"/>
          </w:tcPr>
          <w:p w14:paraId="38EEBED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1584</w:t>
            </w:r>
          </w:p>
        </w:tc>
        <w:tc>
          <w:tcPr>
            <w:tcW w:w="3969" w:type="dxa"/>
            <w:shd w:val="clear" w:color="auto" w:fill="FFFFFF" w:themeFill="background1"/>
            <w:vAlign w:val="center"/>
          </w:tcPr>
          <w:p w14:paraId="3A1D521F"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교통은행</w:t>
            </w:r>
          </w:p>
        </w:tc>
        <w:tc>
          <w:tcPr>
            <w:tcW w:w="1134" w:type="dxa"/>
            <w:shd w:val="clear" w:color="auto" w:fill="FFFFFF" w:themeFill="background1"/>
          </w:tcPr>
          <w:p w14:paraId="11E4325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2537</w:t>
            </w:r>
          </w:p>
        </w:tc>
        <w:tc>
          <w:tcPr>
            <w:tcW w:w="4111" w:type="dxa"/>
            <w:shd w:val="clear" w:color="auto" w:fill="FFFFFF" w:themeFill="background1"/>
            <w:vAlign w:val="center"/>
          </w:tcPr>
          <w:p w14:paraId="7A6B636E"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슈로더투신</w:t>
            </w:r>
            <w:proofErr w:type="spellEnd"/>
          </w:p>
        </w:tc>
      </w:tr>
      <w:tr w:rsidR="00C246C7" w:rsidRPr="00925F69" w14:paraId="5F3CB148" w14:textId="77777777" w:rsidTr="00C246C7">
        <w:trPr>
          <w:trHeight w:val="38"/>
        </w:trPr>
        <w:tc>
          <w:tcPr>
            <w:tcW w:w="1134" w:type="dxa"/>
            <w:shd w:val="clear" w:color="auto" w:fill="FFFFFF" w:themeFill="background1"/>
          </w:tcPr>
          <w:p w14:paraId="168DBB8B"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1902</w:t>
            </w:r>
          </w:p>
        </w:tc>
        <w:tc>
          <w:tcPr>
            <w:tcW w:w="3969" w:type="dxa"/>
            <w:shd w:val="clear" w:color="auto" w:fill="FFFFFF" w:themeFill="background1"/>
            <w:vAlign w:val="center"/>
          </w:tcPr>
          <w:p w14:paraId="5660929F"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한국산업</w:t>
            </w:r>
          </w:p>
        </w:tc>
        <w:tc>
          <w:tcPr>
            <w:tcW w:w="1134" w:type="dxa"/>
            <w:shd w:val="clear" w:color="auto" w:fill="FFFFFF" w:themeFill="background1"/>
          </w:tcPr>
          <w:p w14:paraId="51E5B068"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2538</w:t>
            </w:r>
          </w:p>
        </w:tc>
        <w:tc>
          <w:tcPr>
            <w:tcW w:w="4111" w:type="dxa"/>
            <w:shd w:val="clear" w:color="auto" w:fill="FFFFFF" w:themeFill="background1"/>
            <w:vAlign w:val="center"/>
          </w:tcPr>
          <w:p w14:paraId="73AD6D08"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도이치투신</w:t>
            </w:r>
            <w:proofErr w:type="spellEnd"/>
          </w:p>
        </w:tc>
      </w:tr>
      <w:tr w:rsidR="00C246C7" w:rsidRPr="00925F69" w14:paraId="4D30C1CA" w14:textId="77777777" w:rsidTr="00C246C7">
        <w:trPr>
          <w:trHeight w:val="38"/>
        </w:trPr>
        <w:tc>
          <w:tcPr>
            <w:tcW w:w="1134" w:type="dxa"/>
            <w:shd w:val="clear" w:color="auto" w:fill="FFFFFF" w:themeFill="background1"/>
          </w:tcPr>
          <w:p w14:paraId="366A0E38"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1908</w:t>
            </w:r>
          </w:p>
        </w:tc>
        <w:tc>
          <w:tcPr>
            <w:tcW w:w="3969" w:type="dxa"/>
            <w:shd w:val="clear" w:color="auto" w:fill="FFFFFF" w:themeFill="background1"/>
            <w:vAlign w:val="center"/>
          </w:tcPr>
          <w:p w14:paraId="1DB045E0"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한국수출입</w:t>
            </w:r>
          </w:p>
        </w:tc>
        <w:tc>
          <w:tcPr>
            <w:tcW w:w="1134" w:type="dxa"/>
            <w:shd w:val="clear" w:color="auto" w:fill="FFFFFF" w:themeFill="background1"/>
          </w:tcPr>
          <w:p w14:paraId="0E75597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2539</w:t>
            </w:r>
          </w:p>
        </w:tc>
        <w:tc>
          <w:tcPr>
            <w:tcW w:w="4111" w:type="dxa"/>
            <w:shd w:val="clear" w:color="auto" w:fill="FFFFFF" w:themeFill="background1"/>
            <w:vAlign w:val="center"/>
          </w:tcPr>
          <w:p w14:paraId="46F557A9"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농협CA투신</w:t>
            </w:r>
          </w:p>
        </w:tc>
      </w:tr>
      <w:tr w:rsidR="00C246C7" w:rsidRPr="00925F69" w14:paraId="2904AA57" w14:textId="77777777" w:rsidTr="00C246C7">
        <w:trPr>
          <w:trHeight w:val="38"/>
        </w:trPr>
        <w:tc>
          <w:tcPr>
            <w:tcW w:w="1134" w:type="dxa"/>
            <w:shd w:val="clear" w:color="auto" w:fill="FFFFFF" w:themeFill="background1"/>
          </w:tcPr>
          <w:p w14:paraId="6287429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2113</w:t>
            </w:r>
          </w:p>
        </w:tc>
        <w:tc>
          <w:tcPr>
            <w:tcW w:w="3969" w:type="dxa"/>
            <w:shd w:val="clear" w:color="auto" w:fill="FFFFFF" w:themeFill="background1"/>
            <w:vAlign w:val="center"/>
          </w:tcPr>
          <w:p w14:paraId="7A127D62"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한불종금</w:t>
            </w:r>
            <w:proofErr w:type="spellEnd"/>
          </w:p>
        </w:tc>
        <w:tc>
          <w:tcPr>
            <w:tcW w:w="1134" w:type="dxa"/>
            <w:shd w:val="clear" w:color="auto" w:fill="FFFFFF" w:themeFill="background1"/>
          </w:tcPr>
          <w:p w14:paraId="32611356"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3000</w:t>
            </w:r>
          </w:p>
        </w:tc>
        <w:tc>
          <w:tcPr>
            <w:tcW w:w="4111" w:type="dxa"/>
            <w:shd w:val="clear" w:color="auto" w:fill="FFFFFF" w:themeFill="background1"/>
            <w:vAlign w:val="center"/>
          </w:tcPr>
          <w:p w14:paraId="512F921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전국상호신용금고연합회</w:t>
            </w:r>
            <w:proofErr w:type="spellEnd"/>
          </w:p>
        </w:tc>
      </w:tr>
      <w:tr w:rsidR="00C246C7" w:rsidRPr="00925F69" w14:paraId="663FF93A" w14:textId="77777777" w:rsidTr="00C246C7">
        <w:trPr>
          <w:trHeight w:val="38"/>
        </w:trPr>
        <w:tc>
          <w:tcPr>
            <w:tcW w:w="1134" w:type="dxa"/>
            <w:shd w:val="clear" w:color="auto" w:fill="FFFFFF" w:themeFill="background1"/>
          </w:tcPr>
          <w:p w14:paraId="33079C9B"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2116</w:t>
            </w:r>
          </w:p>
        </w:tc>
        <w:tc>
          <w:tcPr>
            <w:tcW w:w="3969" w:type="dxa"/>
            <w:shd w:val="clear" w:color="auto" w:fill="FFFFFF" w:themeFill="background1"/>
            <w:vAlign w:val="center"/>
          </w:tcPr>
          <w:p w14:paraId="460FA759"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엘지종금</w:t>
            </w:r>
            <w:proofErr w:type="spellEnd"/>
          </w:p>
        </w:tc>
        <w:tc>
          <w:tcPr>
            <w:tcW w:w="1134" w:type="dxa"/>
            <w:shd w:val="clear" w:color="auto" w:fill="FFFFFF" w:themeFill="background1"/>
          </w:tcPr>
          <w:p w14:paraId="6193CE48"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3910</w:t>
            </w:r>
          </w:p>
        </w:tc>
        <w:tc>
          <w:tcPr>
            <w:tcW w:w="4111" w:type="dxa"/>
            <w:shd w:val="clear" w:color="auto" w:fill="FFFFFF" w:themeFill="background1"/>
            <w:vAlign w:val="center"/>
          </w:tcPr>
          <w:p w14:paraId="7E5D8EE6"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신용협동조합중앙회</w:t>
            </w:r>
          </w:p>
        </w:tc>
      </w:tr>
      <w:tr w:rsidR="00C246C7" w:rsidRPr="00925F69" w14:paraId="35CF447B" w14:textId="77777777" w:rsidTr="00C246C7">
        <w:trPr>
          <w:trHeight w:val="38"/>
        </w:trPr>
        <w:tc>
          <w:tcPr>
            <w:tcW w:w="1134" w:type="dxa"/>
            <w:shd w:val="clear" w:color="auto" w:fill="FFFFFF" w:themeFill="background1"/>
          </w:tcPr>
          <w:p w14:paraId="3F4900A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2118</w:t>
            </w:r>
          </w:p>
        </w:tc>
        <w:tc>
          <w:tcPr>
            <w:tcW w:w="3969" w:type="dxa"/>
            <w:shd w:val="clear" w:color="auto" w:fill="FFFFFF" w:themeFill="background1"/>
            <w:vAlign w:val="center"/>
          </w:tcPr>
          <w:p w14:paraId="6EAB1E05"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금호종금</w:t>
            </w:r>
            <w:proofErr w:type="spellEnd"/>
          </w:p>
        </w:tc>
        <w:tc>
          <w:tcPr>
            <w:tcW w:w="1134" w:type="dxa"/>
            <w:shd w:val="clear" w:color="auto" w:fill="FFFFFF" w:themeFill="background1"/>
          </w:tcPr>
          <w:p w14:paraId="35ABA2B9"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3920</w:t>
            </w:r>
          </w:p>
        </w:tc>
        <w:tc>
          <w:tcPr>
            <w:tcW w:w="4111" w:type="dxa"/>
            <w:shd w:val="clear" w:color="auto" w:fill="FFFFFF" w:themeFill="background1"/>
            <w:vAlign w:val="center"/>
          </w:tcPr>
          <w:p w14:paraId="148E6542"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새마을금고연합회</w:t>
            </w:r>
          </w:p>
        </w:tc>
      </w:tr>
      <w:tr w:rsidR="00C246C7" w:rsidRPr="00925F69" w14:paraId="1D235E5B" w14:textId="77777777" w:rsidTr="00C246C7">
        <w:trPr>
          <w:trHeight w:val="38"/>
        </w:trPr>
        <w:tc>
          <w:tcPr>
            <w:tcW w:w="1134" w:type="dxa"/>
            <w:shd w:val="clear" w:color="auto" w:fill="FFFFFF" w:themeFill="background1"/>
          </w:tcPr>
          <w:p w14:paraId="6B8302A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2151</w:t>
            </w:r>
          </w:p>
        </w:tc>
        <w:tc>
          <w:tcPr>
            <w:tcW w:w="3969" w:type="dxa"/>
            <w:shd w:val="clear" w:color="auto" w:fill="FFFFFF" w:themeFill="background1"/>
            <w:vAlign w:val="center"/>
          </w:tcPr>
          <w:p w14:paraId="1C0A27C0"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동양종금</w:t>
            </w:r>
            <w:proofErr w:type="spellEnd"/>
          </w:p>
        </w:tc>
        <w:tc>
          <w:tcPr>
            <w:tcW w:w="1134" w:type="dxa"/>
            <w:shd w:val="clear" w:color="auto" w:fill="FFFFFF" w:themeFill="background1"/>
          </w:tcPr>
          <w:p w14:paraId="4CA3AB1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3930</w:t>
            </w:r>
          </w:p>
        </w:tc>
        <w:tc>
          <w:tcPr>
            <w:tcW w:w="4111" w:type="dxa"/>
            <w:shd w:val="clear" w:color="auto" w:fill="FFFFFF" w:themeFill="background1"/>
            <w:vAlign w:val="center"/>
          </w:tcPr>
          <w:p w14:paraId="3DE88AD8"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정보통신부우체국</w:t>
            </w:r>
          </w:p>
        </w:tc>
      </w:tr>
      <w:tr w:rsidR="00C246C7" w:rsidRPr="00925F69" w14:paraId="71F5FAD9" w14:textId="77777777" w:rsidTr="00C246C7">
        <w:trPr>
          <w:trHeight w:val="39"/>
        </w:trPr>
        <w:tc>
          <w:tcPr>
            <w:tcW w:w="1134" w:type="dxa"/>
            <w:shd w:val="clear" w:color="auto" w:fill="FFFFFF" w:themeFill="background1"/>
          </w:tcPr>
          <w:p w14:paraId="70E79363"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2166</w:t>
            </w:r>
          </w:p>
        </w:tc>
        <w:tc>
          <w:tcPr>
            <w:tcW w:w="3969" w:type="dxa"/>
            <w:shd w:val="clear" w:color="auto" w:fill="FFFFFF" w:themeFill="background1"/>
            <w:vAlign w:val="center"/>
          </w:tcPr>
          <w:p w14:paraId="7F0E1DFE"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우리종금</w:t>
            </w:r>
            <w:proofErr w:type="spellEnd"/>
          </w:p>
        </w:tc>
        <w:tc>
          <w:tcPr>
            <w:tcW w:w="1134" w:type="dxa"/>
            <w:shd w:val="clear" w:color="auto" w:fill="FFFFFF" w:themeFill="background1"/>
          </w:tcPr>
          <w:p w14:paraId="5BA1A22B"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4100</w:t>
            </w:r>
          </w:p>
        </w:tc>
        <w:tc>
          <w:tcPr>
            <w:tcW w:w="4111" w:type="dxa"/>
            <w:shd w:val="clear" w:color="auto" w:fill="FFFFFF" w:themeFill="background1"/>
            <w:vAlign w:val="center"/>
          </w:tcPr>
          <w:p w14:paraId="62D72010"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생명협회</w:t>
            </w:r>
          </w:p>
        </w:tc>
      </w:tr>
      <w:tr w:rsidR="00C246C7" w:rsidRPr="00925F69" w14:paraId="0509D5EE" w14:textId="77777777" w:rsidTr="00C246C7">
        <w:trPr>
          <w:trHeight w:val="31"/>
        </w:trPr>
        <w:tc>
          <w:tcPr>
            <w:tcW w:w="1134" w:type="dxa"/>
            <w:shd w:val="clear" w:color="auto" w:fill="FFFFFF" w:themeFill="background1"/>
          </w:tcPr>
          <w:p w14:paraId="04A54C66"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2503</w:t>
            </w:r>
          </w:p>
        </w:tc>
        <w:tc>
          <w:tcPr>
            <w:tcW w:w="3969" w:type="dxa"/>
            <w:shd w:val="clear" w:color="auto" w:fill="FFFFFF" w:themeFill="background1"/>
            <w:vAlign w:val="center"/>
          </w:tcPr>
          <w:p w14:paraId="5470986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대신투신</w:t>
            </w:r>
          </w:p>
        </w:tc>
        <w:tc>
          <w:tcPr>
            <w:tcW w:w="1134" w:type="dxa"/>
            <w:shd w:val="clear" w:color="auto" w:fill="FFFFFF" w:themeFill="background1"/>
          </w:tcPr>
          <w:p w14:paraId="7E92AB55"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4101</w:t>
            </w:r>
          </w:p>
        </w:tc>
        <w:tc>
          <w:tcPr>
            <w:tcW w:w="4111" w:type="dxa"/>
            <w:shd w:val="clear" w:color="auto" w:fill="FFFFFF" w:themeFill="background1"/>
            <w:vAlign w:val="center"/>
          </w:tcPr>
          <w:p w14:paraId="5BC3E3DF"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대한생명</w:t>
            </w:r>
          </w:p>
        </w:tc>
      </w:tr>
      <w:tr w:rsidR="00C246C7" w:rsidRPr="00925F69" w14:paraId="2081E945" w14:textId="77777777" w:rsidTr="00C246C7">
        <w:trPr>
          <w:trHeight w:val="31"/>
        </w:trPr>
        <w:tc>
          <w:tcPr>
            <w:tcW w:w="1134" w:type="dxa"/>
            <w:shd w:val="clear" w:color="auto" w:fill="FFFFFF" w:themeFill="background1"/>
          </w:tcPr>
          <w:p w14:paraId="6560BEDC"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2504</w:t>
            </w:r>
          </w:p>
        </w:tc>
        <w:tc>
          <w:tcPr>
            <w:tcW w:w="3969" w:type="dxa"/>
            <w:shd w:val="clear" w:color="auto" w:fill="FFFFFF" w:themeFill="background1"/>
            <w:vAlign w:val="center"/>
          </w:tcPr>
          <w:p w14:paraId="4B86EEFD"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동원투신</w:t>
            </w:r>
          </w:p>
        </w:tc>
        <w:tc>
          <w:tcPr>
            <w:tcW w:w="1134" w:type="dxa"/>
            <w:shd w:val="clear" w:color="auto" w:fill="FFFFFF" w:themeFill="background1"/>
          </w:tcPr>
          <w:p w14:paraId="128B3D6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4102</w:t>
            </w:r>
          </w:p>
        </w:tc>
        <w:tc>
          <w:tcPr>
            <w:tcW w:w="4111" w:type="dxa"/>
            <w:shd w:val="clear" w:color="auto" w:fill="FFFFFF" w:themeFill="background1"/>
            <w:vAlign w:val="center"/>
          </w:tcPr>
          <w:p w14:paraId="02C02617"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알리안츠생명</w:t>
            </w:r>
            <w:proofErr w:type="spellEnd"/>
          </w:p>
        </w:tc>
      </w:tr>
      <w:tr w:rsidR="00C246C7" w:rsidRPr="00925F69" w14:paraId="48B271A3" w14:textId="77777777" w:rsidTr="00C246C7">
        <w:trPr>
          <w:trHeight w:val="31"/>
        </w:trPr>
        <w:tc>
          <w:tcPr>
            <w:tcW w:w="1134" w:type="dxa"/>
            <w:shd w:val="clear" w:color="auto" w:fill="FFFFFF" w:themeFill="background1"/>
          </w:tcPr>
          <w:p w14:paraId="32DEB64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2505</w:t>
            </w:r>
          </w:p>
        </w:tc>
        <w:tc>
          <w:tcPr>
            <w:tcW w:w="3969" w:type="dxa"/>
            <w:shd w:val="clear" w:color="auto" w:fill="FFFFFF" w:themeFill="background1"/>
            <w:vAlign w:val="center"/>
          </w:tcPr>
          <w:p w14:paraId="25040489"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서울투신</w:t>
            </w:r>
          </w:p>
        </w:tc>
        <w:tc>
          <w:tcPr>
            <w:tcW w:w="1134" w:type="dxa"/>
            <w:shd w:val="clear" w:color="auto" w:fill="FFFFFF" w:themeFill="background1"/>
          </w:tcPr>
          <w:p w14:paraId="262EB278"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4103</w:t>
            </w:r>
          </w:p>
        </w:tc>
        <w:tc>
          <w:tcPr>
            <w:tcW w:w="4111" w:type="dxa"/>
            <w:shd w:val="clear" w:color="auto" w:fill="FFFFFF" w:themeFill="background1"/>
            <w:vAlign w:val="center"/>
          </w:tcPr>
          <w:p w14:paraId="68816FFF"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삼성생명</w:t>
            </w:r>
          </w:p>
        </w:tc>
      </w:tr>
      <w:tr w:rsidR="00C246C7" w:rsidRPr="00925F69" w14:paraId="37B44661" w14:textId="77777777" w:rsidTr="00C246C7">
        <w:trPr>
          <w:trHeight w:val="31"/>
        </w:trPr>
        <w:tc>
          <w:tcPr>
            <w:tcW w:w="1134" w:type="dxa"/>
            <w:shd w:val="clear" w:color="auto" w:fill="FFFFFF" w:themeFill="background1"/>
          </w:tcPr>
          <w:p w14:paraId="00BE588E"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2506</w:t>
            </w:r>
          </w:p>
        </w:tc>
        <w:tc>
          <w:tcPr>
            <w:tcW w:w="3969" w:type="dxa"/>
            <w:shd w:val="clear" w:color="auto" w:fill="FFFFFF" w:themeFill="background1"/>
            <w:vAlign w:val="center"/>
          </w:tcPr>
          <w:p w14:paraId="2157E700"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엘지투신</w:t>
            </w:r>
            <w:proofErr w:type="spellEnd"/>
          </w:p>
        </w:tc>
        <w:tc>
          <w:tcPr>
            <w:tcW w:w="1134" w:type="dxa"/>
            <w:shd w:val="clear" w:color="auto" w:fill="FFFFFF" w:themeFill="background1"/>
          </w:tcPr>
          <w:p w14:paraId="4445B34F"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4104</w:t>
            </w:r>
          </w:p>
        </w:tc>
        <w:tc>
          <w:tcPr>
            <w:tcW w:w="4111" w:type="dxa"/>
            <w:shd w:val="clear" w:color="auto" w:fill="FFFFFF" w:themeFill="background1"/>
            <w:vAlign w:val="center"/>
          </w:tcPr>
          <w:p w14:paraId="40FCA78B"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흥국생명</w:t>
            </w:r>
          </w:p>
        </w:tc>
      </w:tr>
      <w:tr w:rsidR="00C246C7" w:rsidRPr="00925F69" w14:paraId="6251B24A" w14:textId="77777777" w:rsidTr="00C246C7">
        <w:trPr>
          <w:trHeight w:val="31"/>
        </w:trPr>
        <w:tc>
          <w:tcPr>
            <w:tcW w:w="1134" w:type="dxa"/>
            <w:shd w:val="clear" w:color="auto" w:fill="FFFFFF" w:themeFill="background1"/>
          </w:tcPr>
          <w:p w14:paraId="19FCCAA3"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2507</w:t>
            </w:r>
          </w:p>
        </w:tc>
        <w:tc>
          <w:tcPr>
            <w:tcW w:w="3969" w:type="dxa"/>
            <w:shd w:val="clear" w:color="auto" w:fill="FFFFFF" w:themeFill="background1"/>
            <w:vAlign w:val="center"/>
          </w:tcPr>
          <w:p w14:paraId="11F68910"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교보투신</w:t>
            </w:r>
            <w:proofErr w:type="spellEnd"/>
          </w:p>
        </w:tc>
        <w:tc>
          <w:tcPr>
            <w:tcW w:w="1134" w:type="dxa"/>
            <w:shd w:val="clear" w:color="auto" w:fill="FFFFFF" w:themeFill="background1"/>
          </w:tcPr>
          <w:p w14:paraId="39F4E6FB"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4105</w:t>
            </w:r>
          </w:p>
        </w:tc>
        <w:tc>
          <w:tcPr>
            <w:tcW w:w="4111" w:type="dxa"/>
            <w:shd w:val="clear" w:color="auto" w:fill="FFFFFF" w:themeFill="background1"/>
            <w:vAlign w:val="center"/>
          </w:tcPr>
          <w:p w14:paraId="034DFF8F"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교보생명</w:t>
            </w:r>
            <w:proofErr w:type="spellEnd"/>
          </w:p>
        </w:tc>
      </w:tr>
      <w:tr w:rsidR="00C246C7" w:rsidRPr="00925F69" w14:paraId="7ECA9C95" w14:textId="77777777" w:rsidTr="00C246C7">
        <w:trPr>
          <w:trHeight w:val="31"/>
        </w:trPr>
        <w:tc>
          <w:tcPr>
            <w:tcW w:w="1134" w:type="dxa"/>
            <w:shd w:val="clear" w:color="auto" w:fill="FFFFFF" w:themeFill="background1"/>
          </w:tcPr>
          <w:p w14:paraId="7331BA9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2509</w:t>
            </w:r>
          </w:p>
        </w:tc>
        <w:tc>
          <w:tcPr>
            <w:tcW w:w="3969" w:type="dxa"/>
            <w:shd w:val="clear" w:color="auto" w:fill="FFFFFF" w:themeFill="background1"/>
            <w:vAlign w:val="center"/>
          </w:tcPr>
          <w:p w14:paraId="55CF3CEB"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신영투신</w:t>
            </w:r>
          </w:p>
        </w:tc>
        <w:tc>
          <w:tcPr>
            <w:tcW w:w="1134" w:type="dxa"/>
            <w:shd w:val="clear" w:color="auto" w:fill="FFFFFF" w:themeFill="background1"/>
          </w:tcPr>
          <w:p w14:paraId="0A60E11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4111</w:t>
            </w:r>
          </w:p>
        </w:tc>
        <w:tc>
          <w:tcPr>
            <w:tcW w:w="4111" w:type="dxa"/>
            <w:shd w:val="clear" w:color="auto" w:fill="FFFFFF" w:themeFill="background1"/>
            <w:vAlign w:val="center"/>
          </w:tcPr>
          <w:p w14:paraId="41A8AB90"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신한생명</w:t>
            </w:r>
          </w:p>
        </w:tc>
      </w:tr>
      <w:tr w:rsidR="00C246C7" w:rsidRPr="00925F69" w14:paraId="18551CD7" w14:textId="77777777" w:rsidTr="00C246C7">
        <w:trPr>
          <w:trHeight w:val="31"/>
        </w:trPr>
        <w:tc>
          <w:tcPr>
            <w:tcW w:w="1134" w:type="dxa"/>
            <w:shd w:val="clear" w:color="auto" w:fill="FFFFFF" w:themeFill="background1"/>
          </w:tcPr>
          <w:p w14:paraId="3DE60833"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2510</w:t>
            </w:r>
          </w:p>
        </w:tc>
        <w:tc>
          <w:tcPr>
            <w:tcW w:w="3969" w:type="dxa"/>
            <w:shd w:val="clear" w:color="auto" w:fill="FFFFFF" w:themeFill="background1"/>
            <w:vAlign w:val="center"/>
          </w:tcPr>
          <w:p w14:paraId="3CD560F9"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신한투신</w:t>
            </w:r>
          </w:p>
        </w:tc>
        <w:tc>
          <w:tcPr>
            <w:tcW w:w="1134" w:type="dxa"/>
            <w:shd w:val="clear" w:color="auto" w:fill="FFFFFF" w:themeFill="background1"/>
          </w:tcPr>
          <w:p w14:paraId="60F5FF2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4131</w:t>
            </w:r>
          </w:p>
        </w:tc>
        <w:tc>
          <w:tcPr>
            <w:tcW w:w="4111" w:type="dxa"/>
            <w:shd w:val="clear" w:color="auto" w:fill="FFFFFF" w:themeFill="background1"/>
            <w:vAlign w:val="center"/>
          </w:tcPr>
          <w:p w14:paraId="58498A8D"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럭키생명</w:t>
            </w:r>
            <w:proofErr w:type="spellEnd"/>
          </w:p>
        </w:tc>
      </w:tr>
      <w:tr w:rsidR="00C246C7" w:rsidRPr="00925F69" w14:paraId="5D2FB40B" w14:textId="77777777" w:rsidTr="00C246C7">
        <w:trPr>
          <w:trHeight w:val="31"/>
        </w:trPr>
        <w:tc>
          <w:tcPr>
            <w:tcW w:w="1134" w:type="dxa"/>
            <w:shd w:val="clear" w:color="auto" w:fill="FFFFFF" w:themeFill="background1"/>
          </w:tcPr>
          <w:p w14:paraId="144020E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2513</w:t>
            </w:r>
          </w:p>
        </w:tc>
        <w:tc>
          <w:tcPr>
            <w:tcW w:w="3969" w:type="dxa"/>
            <w:shd w:val="clear" w:color="auto" w:fill="FFFFFF" w:themeFill="background1"/>
            <w:vAlign w:val="center"/>
          </w:tcPr>
          <w:p w14:paraId="7B39F0C3"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한화투신</w:t>
            </w:r>
          </w:p>
        </w:tc>
        <w:tc>
          <w:tcPr>
            <w:tcW w:w="1134" w:type="dxa"/>
            <w:shd w:val="clear" w:color="auto" w:fill="FFFFFF" w:themeFill="background1"/>
          </w:tcPr>
          <w:p w14:paraId="78D65C4D"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4133</w:t>
            </w:r>
          </w:p>
        </w:tc>
        <w:tc>
          <w:tcPr>
            <w:tcW w:w="4111" w:type="dxa"/>
            <w:shd w:val="clear" w:color="auto" w:fill="FFFFFF" w:themeFill="background1"/>
            <w:vAlign w:val="center"/>
          </w:tcPr>
          <w:p w14:paraId="529FF2BA"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금호생명</w:t>
            </w:r>
          </w:p>
        </w:tc>
      </w:tr>
      <w:tr w:rsidR="00C246C7" w:rsidRPr="00925F69" w14:paraId="21835E72" w14:textId="77777777" w:rsidTr="00C246C7">
        <w:trPr>
          <w:trHeight w:val="31"/>
        </w:trPr>
        <w:tc>
          <w:tcPr>
            <w:tcW w:w="1134" w:type="dxa"/>
            <w:shd w:val="clear" w:color="auto" w:fill="FFFFFF" w:themeFill="background1"/>
          </w:tcPr>
          <w:p w14:paraId="0A1AE81C"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2514</w:t>
            </w:r>
          </w:p>
        </w:tc>
        <w:tc>
          <w:tcPr>
            <w:tcW w:w="3969" w:type="dxa"/>
            <w:shd w:val="clear" w:color="auto" w:fill="FFFFFF" w:themeFill="background1"/>
            <w:vAlign w:val="center"/>
          </w:tcPr>
          <w:p w14:paraId="4547330B"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한일투신</w:t>
            </w:r>
          </w:p>
        </w:tc>
        <w:tc>
          <w:tcPr>
            <w:tcW w:w="1134" w:type="dxa"/>
            <w:shd w:val="clear" w:color="auto" w:fill="FFFFFF" w:themeFill="background1"/>
          </w:tcPr>
          <w:p w14:paraId="577E01AA"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4134</w:t>
            </w:r>
          </w:p>
        </w:tc>
        <w:tc>
          <w:tcPr>
            <w:tcW w:w="4111" w:type="dxa"/>
            <w:shd w:val="clear" w:color="auto" w:fill="FFFFFF" w:themeFill="background1"/>
            <w:vAlign w:val="center"/>
          </w:tcPr>
          <w:p w14:paraId="1812BA57"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SK생명</w:t>
            </w:r>
          </w:p>
        </w:tc>
      </w:tr>
      <w:tr w:rsidR="00C246C7" w:rsidRPr="00925F69" w14:paraId="61292B44" w14:textId="77777777" w:rsidTr="00C246C7">
        <w:trPr>
          <w:trHeight w:val="24"/>
        </w:trPr>
        <w:tc>
          <w:tcPr>
            <w:tcW w:w="1134" w:type="dxa"/>
            <w:shd w:val="clear" w:color="auto" w:fill="FFFFFF" w:themeFill="background1"/>
          </w:tcPr>
          <w:p w14:paraId="47CAEFC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2515</w:t>
            </w:r>
          </w:p>
        </w:tc>
        <w:tc>
          <w:tcPr>
            <w:tcW w:w="3969" w:type="dxa"/>
            <w:shd w:val="clear" w:color="auto" w:fill="FFFFFF" w:themeFill="background1"/>
            <w:vAlign w:val="center"/>
          </w:tcPr>
          <w:p w14:paraId="4F5DF0F3"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SK투신</w:t>
            </w:r>
          </w:p>
        </w:tc>
        <w:tc>
          <w:tcPr>
            <w:tcW w:w="1134" w:type="dxa"/>
            <w:shd w:val="clear" w:color="auto" w:fill="FFFFFF" w:themeFill="background1"/>
          </w:tcPr>
          <w:p w14:paraId="61F1689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4139</w:t>
            </w:r>
          </w:p>
        </w:tc>
        <w:tc>
          <w:tcPr>
            <w:tcW w:w="4111" w:type="dxa"/>
            <w:shd w:val="clear" w:color="auto" w:fill="FFFFFF" w:themeFill="background1"/>
            <w:vAlign w:val="center"/>
          </w:tcPr>
          <w:p w14:paraId="0545C87E"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한일생명</w:t>
            </w:r>
          </w:p>
        </w:tc>
      </w:tr>
      <w:tr w:rsidR="00C246C7" w:rsidRPr="00925F69" w14:paraId="1B25EFB6" w14:textId="77777777" w:rsidTr="00C246C7">
        <w:trPr>
          <w:trHeight w:val="21"/>
        </w:trPr>
        <w:tc>
          <w:tcPr>
            <w:tcW w:w="1134" w:type="dxa"/>
            <w:shd w:val="clear" w:color="auto" w:fill="FFFFFF" w:themeFill="background1"/>
          </w:tcPr>
          <w:p w14:paraId="036DB0F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2516</w:t>
            </w:r>
          </w:p>
        </w:tc>
        <w:tc>
          <w:tcPr>
            <w:tcW w:w="3969" w:type="dxa"/>
            <w:shd w:val="clear" w:color="auto" w:fill="FFFFFF" w:themeFill="background1"/>
            <w:vAlign w:val="center"/>
          </w:tcPr>
          <w:p w14:paraId="222A9E5E"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동부투신</w:t>
            </w:r>
          </w:p>
        </w:tc>
        <w:tc>
          <w:tcPr>
            <w:tcW w:w="1134" w:type="dxa"/>
            <w:shd w:val="clear" w:color="auto" w:fill="FFFFFF" w:themeFill="background1"/>
          </w:tcPr>
          <w:p w14:paraId="580A3D2F"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4151</w:t>
            </w:r>
          </w:p>
        </w:tc>
        <w:tc>
          <w:tcPr>
            <w:tcW w:w="4111" w:type="dxa"/>
            <w:shd w:val="clear" w:color="auto" w:fill="FFFFFF" w:themeFill="background1"/>
            <w:vAlign w:val="center"/>
          </w:tcPr>
          <w:p w14:paraId="1BDA2764"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라이나생명</w:t>
            </w:r>
            <w:proofErr w:type="spellEnd"/>
          </w:p>
        </w:tc>
      </w:tr>
      <w:tr w:rsidR="00C246C7" w:rsidRPr="00925F69" w14:paraId="398DB89D" w14:textId="77777777" w:rsidTr="00C246C7">
        <w:trPr>
          <w:trHeight w:val="21"/>
        </w:trPr>
        <w:tc>
          <w:tcPr>
            <w:tcW w:w="1134" w:type="dxa"/>
            <w:shd w:val="clear" w:color="auto" w:fill="FFFFFF" w:themeFill="background1"/>
          </w:tcPr>
          <w:p w14:paraId="1969DE6E"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2517</w:t>
            </w:r>
          </w:p>
        </w:tc>
        <w:tc>
          <w:tcPr>
            <w:tcW w:w="3969" w:type="dxa"/>
            <w:shd w:val="clear" w:color="auto" w:fill="FFFFFF" w:themeFill="background1"/>
            <w:vAlign w:val="center"/>
          </w:tcPr>
          <w:p w14:paraId="0D86D61D"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조흥투신</w:t>
            </w:r>
          </w:p>
        </w:tc>
        <w:tc>
          <w:tcPr>
            <w:tcW w:w="1134" w:type="dxa"/>
            <w:shd w:val="clear" w:color="auto" w:fill="FFFFFF" w:themeFill="background1"/>
          </w:tcPr>
          <w:p w14:paraId="08D0DA3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4152</w:t>
            </w:r>
          </w:p>
        </w:tc>
        <w:tc>
          <w:tcPr>
            <w:tcW w:w="4111" w:type="dxa"/>
            <w:shd w:val="clear" w:color="auto" w:fill="FFFFFF" w:themeFill="background1"/>
            <w:vAlign w:val="center"/>
          </w:tcPr>
          <w:p w14:paraId="4F4F8AD4"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AIG생명</w:t>
            </w:r>
          </w:p>
        </w:tc>
      </w:tr>
      <w:tr w:rsidR="00C246C7" w:rsidRPr="00925F69" w14:paraId="532753C9" w14:textId="77777777" w:rsidTr="00C246C7">
        <w:trPr>
          <w:trHeight w:val="21"/>
        </w:trPr>
        <w:tc>
          <w:tcPr>
            <w:tcW w:w="1134" w:type="dxa"/>
            <w:shd w:val="clear" w:color="auto" w:fill="FFFFFF" w:themeFill="background1"/>
          </w:tcPr>
          <w:p w14:paraId="0CF03176"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2519</w:t>
            </w:r>
          </w:p>
        </w:tc>
        <w:tc>
          <w:tcPr>
            <w:tcW w:w="3969" w:type="dxa"/>
            <w:shd w:val="clear" w:color="auto" w:fill="FFFFFF" w:themeFill="background1"/>
            <w:vAlign w:val="center"/>
          </w:tcPr>
          <w:p w14:paraId="75A627D9"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삼성투신</w:t>
            </w:r>
          </w:p>
        </w:tc>
        <w:tc>
          <w:tcPr>
            <w:tcW w:w="1134" w:type="dxa"/>
            <w:shd w:val="clear" w:color="auto" w:fill="FFFFFF" w:themeFill="background1"/>
          </w:tcPr>
          <w:p w14:paraId="0253A194"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4161</w:t>
            </w:r>
          </w:p>
        </w:tc>
        <w:tc>
          <w:tcPr>
            <w:tcW w:w="4111" w:type="dxa"/>
            <w:shd w:val="clear" w:color="auto" w:fill="FFFFFF" w:themeFill="background1"/>
            <w:vAlign w:val="center"/>
          </w:tcPr>
          <w:p w14:paraId="5D6A540D"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프루덴셜생명</w:t>
            </w:r>
            <w:proofErr w:type="spellEnd"/>
          </w:p>
        </w:tc>
      </w:tr>
      <w:tr w:rsidR="00C246C7" w:rsidRPr="00925F69" w14:paraId="25DACD94" w14:textId="77777777" w:rsidTr="00C246C7">
        <w:trPr>
          <w:trHeight w:val="21"/>
        </w:trPr>
        <w:tc>
          <w:tcPr>
            <w:tcW w:w="1134" w:type="dxa"/>
            <w:shd w:val="clear" w:color="auto" w:fill="FFFFFF" w:themeFill="background1"/>
          </w:tcPr>
          <w:p w14:paraId="26C6276E"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2521</w:t>
            </w:r>
          </w:p>
        </w:tc>
        <w:tc>
          <w:tcPr>
            <w:tcW w:w="3969" w:type="dxa"/>
            <w:shd w:val="clear" w:color="auto" w:fill="FFFFFF" w:themeFill="background1"/>
            <w:vAlign w:val="center"/>
          </w:tcPr>
          <w:p w14:paraId="1AE35F89"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우리투신</w:t>
            </w:r>
            <w:proofErr w:type="spellEnd"/>
          </w:p>
        </w:tc>
        <w:tc>
          <w:tcPr>
            <w:tcW w:w="1134" w:type="dxa"/>
            <w:shd w:val="clear" w:color="auto" w:fill="FFFFFF" w:themeFill="background1"/>
          </w:tcPr>
          <w:p w14:paraId="1FD4C39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4162</w:t>
            </w:r>
          </w:p>
        </w:tc>
        <w:tc>
          <w:tcPr>
            <w:tcW w:w="4111" w:type="dxa"/>
            <w:shd w:val="clear" w:color="auto" w:fill="FFFFFF" w:themeFill="background1"/>
            <w:vAlign w:val="center"/>
          </w:tcPr>
          <w:p w14:paraId="405F5F60"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ING생명</w:t>
            </w:r>
          </w:p>
        </w:tc>
      </w:tr>
      <w:tr w:rsidR="00C246C7" w:rsidRPr="00925F69" w14:paraId="24F22F1E" w14:textId="77777777" w:rsidTr="00C246C7">
        <w:trPr>
          <w:trHeight w:val="21"/>
        </w:trPr>
        <w:tc>
          <w:tcPr>
            <w:tcW w:w="1134" w:type="dxa"/>
            <w:shd w:val="clear" w:color="auto" w:fill="FFFFFF" w:themeFill="background1"/>
          </w:tcPr>
          <w:p w14:paraId="560D693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2522</w:t>
            </w:r>
          </w:p>
        </w:tc>
        <w:tc>
          <w:tcPr>
            <w:tcW w:w="3969" w:type="dxa"/>
            <w:shd w:val="clear" w:color="auto" w:fill="FFFFFF" w:themeFill="background1"/>
            <w:vAlign w:val="center"/>
          </w:tcPr>
          <w:p w14:paraId="5B8AB454"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외환투신</w:t>
            </w:r>
          </w:p>
        </w:tc>
        <w:tc>
          <w:tcPr>
            <w:tcW w:w="1134" w:type="dxa"/>
            <w:shd w:val="clear" w:color="auto" w:fill="FFFFFF" w:themeFill="background1"/>
          </w:tcPr>
          <w:p w14:paraId="7334E7AF"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4163</w:t>
            </w:r>
          </w:p>
        </w:tc>
        <w:tc>
          <w:tcPr>
            <w:tcW w:w="4111" w:type="dxa"/>
            <w:shd w:val="clear" w:color="auto" w:fill="FFFFFF" w:themeFill="background1"/>
            <w:vAlign w:val="center"/>
          </w:tcPr>
          <w:p w14:paraId="4FA9175D"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하나생명</w:t>
            </w:r>
          </w:p>
        </w:tc>
      </w:tr>
      <w:tr w:rsidR="00C246C7" w:rsidRPr="00925F69" w14:paraId="6F605DEB" w14:textId="77777777" w:rsidTr="00C246C7">
        <w:trPr>
          <w:trHeight w:val="21"/>
        </w:trPr>
        <w:tc>
          <w:tcPr>
            <w:tcW w:w="1134" w:type="dxa"/>
            <w:shd w:val="clear" w:color="auto" w:fill="FFFFFF" w:themeFill="background1"/>
          </w:tcPr>
          <w:p w14:paraId="7A064DB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2523</w:t>
            </w:r>
          </w:p>
        </w:tc>
        <w:tc>
          <w:tcPr>
            <w:tcW w:w="3969" w:type="dxa"/>
            <w:shd w:val="clear" w:color="auto" w:fill="FFFFFF" w:themeFill="background1"/>
            <w:vAlign w:val="center"/>
          </w:tcPr>
          <w:p w14:paraId="5EDF573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국민투신</w:t>
            </w:r>
          </w:p>
        </w:tc>
        <w:tc>
          <w:tcPr>
            <w:tcW w:w="1134" w:type="dxa"/>
            <w:shd w:val="clear" w:color="auto" w:fill="FFFFFF" w:themeFill="background1"/>
          </w:tcPr>
          <w:p w14:paraId="3920CF30"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4171</w:t>
            </w:r>
          </w:p>
        </w:tc>
        <w:tc>
          <w:tcPr>
            <w:tcW w:w="4111" w:type="dxa"/>
            <w:shd w:val="clear" w:color="auto" w:fill="FFFFFF" w:themeFill="background1"/>
            <w:vAlign w:val="center"/>
          </w:tcPr>
          <w:p w14:paraId="3AB93CDB"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동부생명</w:t>
            </w:r>
          </w:p>
        </w:tc>
      </w:tr>
      <w:tr w:rsidR="00C246C7" w:rsidRPr="00925F69" w14:paraId="3D752AA7" w14:textId="77777777" w:rsidTr="00C246C7">
        <w:trPr>
          <w:trHeight w:val="21"/>
        </w:trPr>
        <w:tc>
          <w:tcPr>
            <w:tcW w:w="1134" w:type="dxa"/>
            <w:shd w:val="clear" w:color="auto" w:fill="FFFFFF" w:themeFill="background1"/>
          </w:tcPr>
          <w:p w14:paraId="5F0001B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2524</w:t>
            </w:r>
          </w:p>
        </w:tc>
        <w:tc>
          <w:tcPr>
            <w:tcW w:w="3969" w:type="dxa"/>
            <w:shd w:val="clear" w:color="auto" w:fill="FFFFFF" w:themeFill="background1"/>
            <w:vAlign w:val="center"/>
          </w:tcPr>
          <w:p w14:paraId="1E4DF749"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한국투신</w:t>
            </w:r>
          </w:p>
        </w:tc>
        <w:tc>
          <w:tcPr>
            <w:tcW w:w="1134" w:type="dxa"/>
            <w:shd w:val="clear" w:color="auto" w:fill="FFFFFF" w:themeFill="background1"/>
          </w:tcPr>
          <w:p w14:paraId="30147B65"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4172</w:t>
            </w:r>
          </w:p>
        </w:tc>
        <w:tc>
          <w:tcPr>
            <w:tcW w:w="4111" w:type="dxa"/>
            <w:shd w:val="clear" w:color="auto" w:fill="FFFFFF" w:themeFill="background1"/>
            <w:vAlign w:val="center"/>
          </w:tcPr>
          <w:p w14:paraId="1CCE9D4C"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메트라이프생명</w:t>
            </w:r>
            <w:proofErr w:type="spellEnd"/>
          </w:p>
        </w:tc>
      </w:tr>
      <w:tr w:rsidR="00C246C7" w:rsidRPr="00925F69" w14:paraId="0BA1AB2F" w14:textId="77777777" w:rsidTr="00C246C7">
        <w:trPr>
          <w:trHeight w:val="21"/>
        </w:trPr>
        <w:tc>
          <w:tcPr>
            <w:tcW w:w="1134" w:type="dxa"/>
            <w:shd w:val="clear" w:color="auto" w:fill="FFFFFF" w:themeFill="background1"/>
          </w:tcPr>
          <w:p w14:paraId="52F20B6E"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2525</w:t>
            </w:r>
          </w:p>
        </w:tc>
        <w:tc>
          <w:tcPr>
            <w:tcW w:w="3969" w:type="dxa"/>
            <w:shd w:val="clear" w:color="auto" w:fill="FFFFFF" w:themeFill="background1"/>
            <w:vAlign w:val="center"/>
          </w:tcPr>
          <w:p w14:paraId="2AAD4EBB"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현대투신</w:t>
            </w:r>
          </w:p>
        </w:tc>
        <w:tc>
          <w:tcPr>
            <w:tcW w:w="1134" w:type="dxa"/>
            <w:shd w:val="clear" w:color="auto" w:fill="FFFFFF" w:themeFill="background1"/>
          </w:tcPr>
          <w:p w14:paraId="55B2389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4174</w:t>
            </w:r>
          </w:p>
        </w:tc>
        <w:tc>
          <w:tcPr>
            <w:tcW w:w="4111" w:type="dxa"/>
            <w:shd w:val="clear" w:color="auto" w:fill="FFFFFF" w:themeFill="background1"/>
            <w:vAlign w:val="center"/>
          </w:tcPr>
          <w:p w14:paraId="3132F9B0"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동양생명</w:t>
            </w:r>
          </w:p>
        </w:tc>
      </w:tr>
      <w:tr w:rsidR="00C246C7" w:rsidRPr="00925F69" w14:paraId="1D7A5BBA" w14:textId="77777777" w:rsidTr="00C246C7">
        <w:trPr>
          <w:trHeight w:val="21"/>
        </w:trPr>
        <w:tc>
          <w:tcPr>
            <w:tcW w:w="1134" w:type="dxa"/>
            <w:shd w:val="clear" w:color="auto" w:fill="FFFFFF" w:themeFill="background1"/>
          </w:tcPr>
          <w:p w14:paraId="5430E02C"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lastRenderedPageBreak/>
              <w:t>2526</w:t>
            </w:r>
          </w:p>
        </w:tc>
        <w:tc>
          <w:tcPr>
            <w:tcW w:w="3969" w:type="dxa"/>
            <w:shd w:val="clear" w:color="auto" w:fill="FFFFFF" w:themeFill="background1"/>
            <w:vAlign w:val="center"/>
          </w:tcPr>
          <w:p w14:paraId="7214D75E"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하나알리안츠투신</w:t>
            </w:r>
            <w:proofErr w:type="spellEnd"/>
          </w:p>
        </w:tc>
        <w:tc>
          <w:tcPr>
            <w:tcW w:w="1134" w:type="dxa"/>
            <w:shd w:val="clear" w:color="auto" w:fill="FFFFFF" w:themeFill="background1"/>
          </w:tcPr>
          <w:p w14:paraId="249713C2"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4176</w:t>
            </w:r>
          </w:p>
        </w:tc>
        <w:tc>
          <w:tcPr>
            <w:tcW w:w="4111" w:type="dxa"/>
            <w:shd w:val="clear" w:color="auto" w:fill="FFFFFF" w:themeFill="background1"/>
            <w:vAlign w:val="center"/>
          </w:tcPr>
          <w:p w14:paraId="52DDAE73"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PCA생명</w:t>
            </w:r>
          </w:p>
        </w:tc>
      </w:tr>
      <w:tr w:rsidR="00C246C7" w:rsidRPr="00925F69" w14:paraId="48622F50" w14:textId="77777777" w:rsidTr="00C246C7">
        <w:trPr>
          <w:trHeight w:val="21"/>
        </w:trPr>
        <w:tc>
          <w:tcPr>
            <w:tcW w:w="1134" w:type="dxa"/>
            <w:shd w:val="clear" w:color="auto" w:fill="FFFFFF" w:themeFill="background1"/>
          </w:tcPr>
          <w:p w14:paraId="7A1DC243"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2527</w:t>
            </w:r>
          </w:p>
        </w:tc>
        <w:tc>
          <w:tcPr>
            <w:tcW w:w="3969" w:type="dxa"/>
            <w:shd w:val="clear" w:color="auto" w:fill="FFFFFF" w:themeFill="background1"/>
            <w:vAlign w:val="center"/>
          </w:tcPr>
          <w:p w14:paraId="62B2806B"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랜드마크</w:t>
            </w:r>
          </w:p>
        </w:tc>
        <w:tc>
          <w:tcPr>
            <w:tcW w:w="1134" w:type="dxa"/>
            <w:shd w:val="clear" w:color="auto" w:fill="FFFFFF" w:themeFill="background1"/>
          </w:tcPr>
          <w:p w14:paraId="74F58147"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4177</w:t>
            </w:r>
          </w:p>
        </w:tc>
        <w:tc>
          <w:tcPr>
            <w:tcW w:w="4111" w:type="dxa"/>
            <w:shd w:val="clear" w:color="auto" w:fill="FFFFFF" w:themeFill="background1"/>
            <w:vAlign w:val="center"/>
          </w:tcPr>
          <w:p w14:paraId="096D7D07"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뉴욕생명</w:t>
            </w:r>
          </w:p>
        </w:tc>
      </w:tr>
      <w:tr w:rsidR="00C246C7" w:rsidRPr="00925F69" w14:paraId="4C95F8AA" w14:textId="77777777" w:rsidTr="00C246C7">
        <w:trPr>
          <w:trHeight w:val="21"/>
        </w:trPr>
        <w:tc>
          <w:tcPr>
            <w:tcW w:w="1134" w:type="dxa"/>
            <w:shd w:val="clear" w:color="auto" w:fill="FFFFFF" w:themeFill="background1"/>
          </w:tcPr>
          <w:p w14:paraId="79BDEB9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2528</w:t>
            </w:r>
          </w:p>
        </w:tc>
        <w:tc>
          <w:tcPr>
            <w:tcW w:w="3969" w:type="dxa"/>
            <w:shd w:val="clear" w:color="auto" w:fill="FFFFFF" w:themeFill="background1"/>
            <w:vAlign w:val="center"/>
          </w:tcPr>
          <w:p w14:paraId="0605319F"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대한투신</w:t>
            </w:r>
          </w:p>
        </w:tc>
        <w:tc>
          <w:tcPr>
            <w:tcW w:w="1134" w:type="dxa"/>
            <w:shd w:val="clear" w:color="auto" w:fill="FFFFFF" w:themeFill="background1"/>
          </w:tcPr>
          <w:p w14:paraId="104D41CF"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4178</w:t>
            </w:r>
          </w:p>
        </w:tc>
        <w:tc>
          <w:tcPr>
            <w:tcW w:w="4111" w:type="dxa"/>
            <w:shd w:val="clear" w:color="auto" w:fill="FFFFFF" w:themeFill="background1"/>
            <w:vAlign w:val="center"/>
          </w:tcPr>
          <w:p w14:paraId="7EE259A5"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카디프생명</w:t>
            </w:r>
            <w:proofErr w:type="spellEnd"/>
          </w:p>
        </w:tc>
      </w:tr>
      <w:tr w:rsidR="00C246C7" w:rsidRPr="00925F69" w14:paraId="565795B2" w14:textId="77777777" w:rsidTr="00C246C7">
        <w:trPr>
          <w:trHeight w:val="21"/>
        </w:trPr>
        <w:tc>
          <w:tcPr>
            <w:tcW w:w="1134" w:type="dxa"/>
            <w:shd w:val="clear" w:color="auto" w:fill="FFFFFF" w:themeFill="background1"/>
          </w:tcPr>
          <w:p w14:paraId="307176FD"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2529</w:t>
            </w:r>
          </w:p>
        </w:tc>
        <w:tc>
          <w:tcPr>
            <w:tcW w:w="3969" w:type="dxa"/>
            <w:shd w:val="clear" w:color="auto" w:fill="FFFFFF" w:themeFill="background1"/>
            <w:vAlign w:val="center"/>
          </w:tcPr>
          <w:p w14:paraId="0BEE8A9A"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제일투신</w:t>
            </w:r>
          </w:p>
        </w:tc>
        <w:tc>
          <w:tcPr>
            <w:tcW w:w="1134" w:type="dxa"/>
            <w:shd w:val="clear" w:color="auto" w:fill="FFFFFF" w:themeFill="background1"/>
          </w:tcPr>
          <w:p w14:paraId="5947DC62"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4179</w:t>
            </w:r>
          </w:p>
        </w:tc>
        <w:tc>
          <w:tcPr>
            <w:tcW w:w="4111" w:type="dxa"/>
            <w:shd w:val="clear" w:color="auto" w:fill="FFFFFF" w:themeFill="background1"/>
            <w:vAlign w:val="center"/>
          </w:tcPr>
          <w:p w14:paraId="34DE7C6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녹십자셍명</w:t>
            </w:r>
            <w:proofErr w:type="spellEnd"/>
          </w:p>
        </w:tc>
      </w:tr>
      <w:tr w:rsidR="00C246C7" w:rsidRPr="00925F69" w14:paraId="49806868" w14:textId="77777777" w:rsidTr="00C246C7">
        <w:trPr>
          <w:trHeight w:val="21"/>
        </w:trPr>
        <w:tc>
          <w:tcPr>
            <w:tcW w:w="1134" w:type="dxa"/>
            <w:shd w:val="clear" w:color="auto" w:fill="FFFFFF" w:themeFill="background1"/>
          </w:tcPr>
          <w:p w14:paraId="7916A76D"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2530</w:t>
            </w:r>
          </w:p>
        </w:tc>
        <w:tc>
          <w:tcPr>
            <w:tcW w:w="3969" w:type="dxa"/>
            <w:shd w:val="clear" w:color="auto" w:fill="FFFFFF" w:themeFill="background1"/>
            <w:vAlign w:val="center"/>
          </w:tcPr>
          <w:p w14:paraId="7521F1A9"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동양오리온투신</w:t>
            </w:r>
            <w:proofErr w:type="spellEnd"/>
          </w:p>
        </w:tc>
        <w:tc>
          <w:tcPr>
            <w:tcW w:w="1134" w:type="dxa"/>
            <w:shd w:val="clear" w:color="auto" w:fill="FFFFFF" w:themeFill="background1"/>
          </w:tcPr>
          <w:p w14:paraId="3240E458"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4180</w:t>
            </w:r>
          </w:p>
        </w:tc>
        <w:tc>
          <w:tcPr>
            <w:tcW w:w="4111" w:type="dxa"/>
            <w:shd w:val="clear" w:color="auto" w:fill="FFFFFF" w:themeFill="background1"/>
            <w:vAlign w:val="center"/>
          </w:tcPr>
          <w:p w14:paraId="7E84D8DC"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SH&amp;C생명</w:t>
            </w:r>
          </w:p>
        </w:tc>
      </w:tr>
      <w:tr w:rsidR="00C246C7" w:rsidRPr="00925F69" w14:paraId="70365743" w14:textId="77777777" w:rsidTr="00C246C7">
        <w:trPr>
          <w:trHeight w:val="24"/>
        </w:trPr>
        <w:tc>
          <w:tcPr>
            <w:tcW w:w="1134" w:type="dxa"/>
            <w:shd w:val="clear" w:color="auto" w:fill="FFFFFF" w:themeFill="background1"/>
          </w:tcPr>
          <w:p w14:paraId="5E323A9E"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2531</w:t>
            </w:r>
          </w:p>
        </w:tc>
        <w:tc>
          <w:tcPr>
            <w:tcW w:w="3969" w:type="dxa"/>
            <w:shd w:val="clear" w:color="auto" w:fill="FFFFFF" w:themeFill="background1"/>
            <w:vAlign w:val="center"/>
          </w:tcPr>
          <w:p w14:paraId="47FF9B43"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프랭클린템플턴투신</w:t>
            </w:r>
            <w:proofErr w:type="spellEnd"/>
          </w:p>
        </w:tc>
        <w:tc>
          <w:tcPr>
            <w:tcW w:w="1134" w:type="dxa"/>
            <w:shd w:val="clear" w:color="auto" w:fill="FFFFFF" w:themeFill="background1"/>
          </w:tcPr>
          <w:p w14:paraId="33F42757"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4300</w:t>
            </w:r>
          </w:p>
        </w:tc>
        <w:tc>
          <w:tcPr>
            <w:tcW w:w="4111" w:type="dxa"/>
            <w:shd w:val="clear" w:color="auto" w:fill="FFFFFF" w:themeFill="background1"/>
            <w:vAlign w:val="center"/>
          </w:tcPr>
          <w:p w14:paraId="389611D1"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대한손해보험협회</w:t>
            </w:r>
          </w:p>
        </w:tc>
      </w:tr>
      <w:tr w:rsidR="00C246C7" w:rsidRPr="00925F69" w14:paraId="0EF5EE21" w14:textId="77777777" w:rsidTr="00C246C7">
        <w:trPr>
          <w:trHeight w:val="21"/>
        </w:trPr>
        <w:tc>
          <w:tcPr>
            <w:tcW w:w="1134" w:type="dxa"/>
            <w:shd w:val="clear" w:color="auto" w:fill="FFFFFF" w:themeFill="background1"/>
          </w:tcPr>
          <w:p w14:paraId="6FBEAB75"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2532</w:t>
            </w:r>
          </w:p>
        </w:tc>
        <w:tc>
          <w:tcPr>
            <w:tcW w:w="3969" w:type="dxa"/>
            <w:shd w:val="clear" w:color="auto" w:fill="FFFFFF" w:themeFill="background1"/>
            <w:vAlign w:val="center"/>
          </w:tcPr>
          <w:p w14:paraId="00C4AD1B"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태광투신</w:t>
            </w:r>
          </w:p>
        </w:tc>
        <w:tc>
          <w:tcPr>
            <w:tcW w:w="1134" w:type="dxa"/>
            <w:shd w:val="clear" w:color="auto" w:fill="FFFFFF" w:themeFill="background1"/>
          </w:tcPr>
          <w:p w14:paraId="1431933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4301</w:t>
            </w:r>
          </w:p>
        </w:tc>
        <w:tc>
          <w:tcPr>
            <w:tcW w:w="4111" w:type="dxa"/>
            <w:shd w:val="clear" w:color="auto" w:fill="FFFFFF" w:themeFill="background1"/>
            <w:vAlign w:val="center"/>
          </w:tcPr>
          <w:p w14:paraId="4CE882FC"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동양화재해상보험</w:t>
            </w:r>
          </w:p>
        </w:tc>
      </w:tr>
      <w:tr w:rsidR="00C246C7" w:rsidRPr="00925F69" w14:paraId="21FD8D31" w14:textId="77777777" w:rsidTr="00C246C7">
        <w:trPr>
          <w:trHeight w:val="21"/>
        </w:trPr>
        <w:tc>
          <w:tcPr>
            <w:tcW w:w="1134" w:type="dxa"/>
            <w:shd w:val="clear" w:color="auto" w:fill="FFFFFF" w:themeFill="background1"/>
          </w:tcPr>
          <w:p w14:paraId="0BBD2B6D"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2533</w:t>
            </w:r>
          </w:p>
        </w:tc>
        <w:tc>
          <w:tcPr>
            <w:tcW w:w="3969" w:type="dxa"/>
            <w:shd w:val="clear" w:color="auto" w:fill="FFFFFF" w:themeFill="background1"/>
            <w:vAlign w:val="center"/>
          </w:tcPr>
          <w:p w14:paraId="7337BA5A"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세종투신</w:t>
            </w:r>
          </w:p>
        </w:tc>
        <w:tc>
          <w:tcPr>
            <w:tcW w:w="1134" w:type="dxa"/>
            <w:shd w:val="clear" w:color="auto" w:fill="FFFFFF" w:themeFill="background1"/>
          </w:tcPr>
          <w:p w14:paraId="3BF51305"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4302</w:t>
            </w:r>
          </w:p>
        </w:tc>
        <w:tc>
          <w:tcPr>
            <w:tcW w:w="4111" w:type="dxa"/>
            <w:shd w:val="clear" w:color="auto" w:fill="FFFFFF" w:themeFill="background1"/>
            <w:vAlign w:val="center"/>
          </w:tcPr>
          <w:p w14:paraId="43E77843"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신동아화재해상보험</w:t>
            </w:r>
            <w:proofErr w:type="spellEnd"/>
          </w:p>
        </w:tc>
      </w:tr>
      <w:tr w:rsidR="00C246C7" w:rsidRPr="00925F69" w14:paraId="442DE74C" w14:textId="77777777" w:rsidTr="00C246C7">
        <w:trPr>
          <w:trHeight w:val="21"/>
        </w:trPr>
        <w:tc>
          <w:tcPr>
            <w:tcW w:w="1134" w:type="dxa"/>
            <w:shd w:val="clear" w:color="auto" w:fill="FFFFFF" w:themeFill="background1"/>
          </w:tcPr>
          <w:p w14:paraId="171E450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2534</w:t>
            </w:r>
          </w:p>
        </w:tc>
        <w:tc>
          <w:tcPr>
            <w:tcW w:w="3969" w:type="dxa"/>
            <w:shd w:val="clear" w:color="auto" w:fill="FFFFFF" w:themeFill="background1"/>
            <w:vAlign w:val="center"/>
          </w:tcPr>
          <w:p w14:paraId="7F4AE82B"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미래에셋투신</w:t>
            </w:r>
            <w:proofErr w:type="spellEnd"/>
          </w:p>
        </w:tc>
        <w:tc>
          <w:tcPr>
            <w:tcW w:w="1134" w:type="dxa"/>
            <w:shd w:val="clear" w:color="auto" w:fill="FFFFFF" w:themeFill="background1"/>
          </w:tcPr>
          <w:p w14:paraId="77B9B686"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4303</w:t>
            </w:r>
          </w:p>
        </w:tc>
        <w:tc>
          <w:tcPr>
            <w:tcW w:w="4111" w:type="dxa"/>
            <w:shd w:val="clear" w:color="auto" w:fill="FFFFFF" w:themeFill="background1"/>
            <w:vAlign w:val="center"/>
          </w:tcPr>
          <w:p w14:paraId="2A9C2B17"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대한화재해상보험</w:t>
            </w:r>
          </w:p>
        </w:tc>
      </w:tr>
    </w:tbl>
    <w:p w14:paraId="300F3590" w14:textId="77777777" w:rsidR="00C246C7" w:rsidRPr="00925F69" w:rsidRDefault="00C246C7" w:rsidP="00C246C7">
      <w:pPr>
        <w:rPr>
          <w:rFonts w:ascii="굴림체" w:eastAsia="굴림체" w:hAnsi="굴림체"/>
          <w:sz w:val="22"/>
        </w:rPr>
      </w:pPr>
    </w:p>
    <w:tbl>
      <w:tblPr>
        <w:tblW w:w="10348"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34"/>
        <w:gridCol w:w="3969"/>
        <w:gridCol w:w="1134"/>
        <w:gridCol w:w="4111"/>
      </w:tblGrid>
      <w:tr w:rsidR="00C246C7" w:rsidRPr="00925F69" w14:paraId="2C2A9819" w14:textId="77777777" w:rsidTr="00C246C7">
        <w:trPr>
          <w:trHeight w:val="345"/>
        </w:trPr>
        <w:tc>
          <w:tcPr>
            <w:tcW w:w="1134" w:type="dxa"/>
            <w:tcBorders>
              <w:bottom w:val="single" w:sz="4" w:space="0" w:color="auto"/>
            </w:tcBorders>
            <w:shd w:val="clear" w:color="auto" w:fill="C0C0C0"/>
            <w:vAlign w:val="center"/>
          </w:tcPr>
          <w:p w14:paraId="52869ED1" w14:textId="77777777" w:rsidR="00C246C7" w:rsidRPr="00925F69" w:rsidRDefault="00C246C7" w:rsidP="00C246C7">
            <w:pPr>
              <w:jc w:val="center"/>
              <w:rPr>
                <w:sz w:val="22"/>
                <w:szCs w:val="22"/>
              </w:rPr>
            </w:pPr>
            <w:r w:rsidRPr="00925F69">
              <w:rPr>
                <w:rFonts w:hint="eastAsia"/>
                <w:sz w:val="22"/>
                <w:szCs w:val="22"/>
              </w:rPr>
              <w:t>코드</w:t>
            </w:r>
          </w:p>
        </w:tc>
        <w:tc>
          <w:tcPr>
            <w:tcW w:w="3969" w:type="dxa"/>
            <w:tcBorders>
              <w:bottom w:val="single" w:sz="4" w:space="0" w:color="auto"/>
            </w:tcBorders>
            <w:shd w:val="clear" w:color="auto" w:fill="C0C0C0"/>
            <w:vAlign w:val="center"/>
          </w:tcPr>
          <w:p w14:paraId="11879909" w14:textId="77777777" w:rsidR="00C246C7" w:rsidRPr="00925F69" w:rsidRDefault="00C246C7" w:rsidP="00C246C7">
            <w:pPr>
              <w:jc w:val="center"/>
              <w:rPr>
                <w:sz w:val="22"/>
                <w:szCs w:val="22"/>
              </w:rPr>
            </w:pPr>
            <w:r w:rsidRPr="00925F69">
              <w:rPr>
                <w:rFonts w:hint="eastAsia"/>
                <w:sz w:val="22"/>
                <w:szCs w:val="22"/>
              </w:rPr>
              <w:t>코드명</w:t>
            </w:r>
          </w:p>
        </w:tc>
        <w:tc>
          <w:tcPr>
            <w:tcW w:w="1134" w:type="dxa"/>
            <w:tcBorders>
              <w:bottom w:val="single" w:sz="4" w:space="0" w:color="auto"/>
            </w:tcBorders>
            <w:shd w:val="clear" w:color="auto" w:fill="C0C0C0"/>
          </w:tcPr>
          <w:p w14:paraId="1A06B155" w14:textId="77777777" w:rsidR="00C246C7" w:rsidRPr="00925F69" w:rsidRDefault="00C246C7" w:rsidP="00C246C7">
            <w:pPr>
              <w:jc w:val="center"/>
              <w:rPr>
                <w:sz w:val="22"/>
                <w:szCs w:val="22"/>
              </w:rPr>
            </w:pPr>
            <w:r w:rsidRPr="00925F69">
              <w:rPr>
                <w:rFonts w:hint="eastAsia"/>
                <w:sz w:val="22"/>
                <w:szCs w:val="22"/>
              </w:rPr>
              <w:t>코드</w:t>
            </w:r>
          </w:p>
        </w:tc>
        <w:tc>
          <w:tcPr>
            <w:tcW w:w="4111" w:type="dxa"/>
            <w:tcBorders>
              <w:bottom w:val="single" w:sz="4" w:space="0" w:color="auto"/>
            </w:tcBorders>
            <w:shd w:val="clear" w:color="auto" w:fill="C0C0C0"/>
            <w:vAlign w:val="center"/>
          </w:tcPr>
          <w:p w14:paraId="0DCDD32A" w14:textId="77777777" w:rsidR="00C246C7" w:rsidRPr="00925F69" w:rsidRDefault="00C246C7" w:rsidP="00C246C7">
            <w:pPr>
              <w:jc w:val="center"/>
              <w:rPr>
                <w:sz w:val="22"/>
                <w:szCs w:val="22"/>
              </w:rPr>
            </w:pPr>
            <w:r w:rsidRPr="00925F69">
              <w:rPr>
                <w:rFonts w:hint="eastAsia"/>
                <w:sz w:val="22"/>
                <w:szCs w:val="22"/>
              </w:rPr>
              <w:t>코드명</w:t>
            </w:r>
          </w:p>
        </w:tc>
      </w:tr>
      <w:tr w:rsidR="00C246C7" w:rsidRPr="00925F69" w14:paraId="69EB2CD7" w14:textId="77777777" w:rsidTr="00C246C7">
        <w:trPr>
          <w:trHeight w:val="43"/>
        </w:trPr>
        <w:tc>
          <w:tcPr>
            <w:tcW w:w="1134" w:type="dxa"/>
            <w:shd w:val="clear" w:color="auto" w:fill="FFFFFF" w:themeFill="background1"/>
          </w:tcPr>
          <w:p w14:paraId="7919C68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4304</w:t>
            </w:r>
          </w:p>
        </w:tc>
        <w:tc>
          <w:tcPr>
            <w:tcW w:w="3969" w:type="dxa"/>
            <w:shd w:val="clear" w:color="auto" w:fill="FFFFFF" w:themeFill="background1"/>
            <w:vAlign w:val="center"/>
          </w:tcPr>
          <w:p w14:paraId="6CE1316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그린화재해상보험</w:t>
            </w:r>
          </w:p>
        </w:tc>
        <w:tc>
          <w:tcPr>
            <w:tcW w:w="1134" w:type="dxa"/>
            <w:shd w:val="clear" w:color="auto" w:fill="FFFFFF" w:themeFill="background1"/>
          </w:tcPr>
          <w:p w14:paraId="16305372"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5123</w:t>
            </w:r>
          </w:p>
        </w:tc>
        <w:tc>
          <w:tcPr>
            <w:tcW w:w="4111" w:type="dxa"/>
            <w:shd w:val="clear" w:color="auto" w:fill="FFFFFF" w:themeFill="background1"/>
            <w:vAlign w:val="center"/>
          </w:tcPr>
          <w:p w14:paraId="56FE03F8"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유화증권</w:t>
            </w:r>
          </w:p>
        </w:tc>
      </w:tr>
      <w:tr w:rsidR="00C246C7" w:rsidRPr="00925F69" w14:paraId="28B5DEE8" w14:textId="77777777" w:rsidTr="00C246C7">
        <w:trPr>
          <w:trHeight w:val="38"/>
        </w:trPr>
        <w:tc>
          <w:tcPr>
            <w:tcW w:w="1134" w:type="dxa"/>
            <w:shd w:val="clear" w:color="auto" w:fill="FFFFFF" w:themeFill="background1"/>
          </w:tcPr>
          <w:p w14:paraId="7E241595"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4305</w:t>
            </w:r>
          </w:p>
        </w:tc>
        <w:tc>
          <w:tcPr>
            <w:tcW w:w="3969" w:type="dxa"/>
            <w:shd w:val="clear" w:color="auto" w:fill="FFFFFF" w:themeFill="background1"/>
            <w:vAlign w:val="center"/>
          </w:tcPr>
          <w:p w14:paraId="495D0165"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쌍용화재해상보험</w:t>
            </w:r>
          </w:p>
        </w:tc>
        <w:tc>
          <w:tcPr>
            <w:tcW w:w="1134" w:type="dxa"/>
            <w:shd w:val="clear" w:color="auto" w:fill="FFFFFF" w:themeFill="background1"/>
          </w:tcPr>
          <w:p w14:paraId="100B5AB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5124</w:t>
            </w:r>
          </w:p>
        </w:tc>
        <w:tc>
          <w:tcPr>
            <w:tcW w:w="4111" w:type="dxa"/>
            <w:shd w:val="clear" w:color="auto" w:fill="FFFFFF" w:themeFill="background1"/>
            <w:vAlign w:val="center"/>
          </w:tcPr>
          <w:p w14:paraId="1EA48603"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동양투자증권</w:t>
            </w:r>
          </w:p>
        </w:tc>
      </w:tr>
      <w:tr w:rsidR="00C246C7" w:rsidRPr="00925F69" w14:paraId="687A4C68" w14:textId="77777777" w:rsidTr="00C246C7">
        <w:trPr>
          <w:trHeight w:val="38"/>
        </w:trPr>
        <w:tc>
          <w:tcPr>
            <w:tcW w:w="1134" w:type="dxa"/>
            <w:shd w:val="clear" w:color="auto" w:fill="FFFFFF" w:themeFill="background1"/>
          </w:tcPr>
          <w:p w14:paraId="64353E8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4306</w:t>
            </w:r>
          </w:p>
        </w:tc>
        <w:tc>
          <w:tcPr>
            <w:tcW w:w="3969" w:type="dxa"/>
            <w:shd w:val="clear" w:color="auto" w:fill="FFFFFF" w:themeFill="background1"/>
            <w:vAlign w:val="center"/>
          </w:tcPr>
          <w:p w14:paraId="69AB94A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제일화재해상보험</w:t>
            </w:r>
          </w:p>
        </w:tc>
        <w:tc>
          <w:tcPr>
            <w:tcW w:w="1134" w:type="dxa"/>
            <w:shd w:val="clear" w:color="auto" w:fill="FFFFFF" w:themeFill="background1"/>
          </w:tcPr>
          <w:p w14:paraId="7671E669"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5125</w:t>
            </w:r>
          </w:p>
        </w:tc>
        <w:tc>
          <w:tcPr>
            <w:tcW w:w="4111" w:type="dxa"/>
            <w:shd w:val="clear" w:color="auto" w:fill="FFFFFF" w:themeFill="background1"/>
            <w:vAlign w:val="center"/>
          </w:tcPr>
          <w:p w14:paraId="0AA14900"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SK증권</w:t>
            </w:r>
          </w:p>
        </w:tc>
      </w:tr>
      <w:tr w:rsidR="00C246C7" w:rsidRPr="00925F69" w14:paraId="6F295B10" w14:textId="77777777" w:rsidTr="00C246C7">
        <w:trPr>
          <w:trHeight w:val="38"/>
        </w:trPr>
        <w:tc>
          <w:tcPr>
            <w:tcW w:w="1134" w:type="dxa"/>
            <w:shd w:val="clear" w:color="auto" w:fill="FFFFFF" w:themeFill="background1"/>
          </w:tcPr>
          <w:p w14:paraId="36D20F98"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4308</w:t>
            </w:r>
          </w:p>
        </w:tc>
        <w:tc>
          <w:tcPr>
            <w:tcW w:w="3969" w:type="dxa"/>
            <w:shd w:val="clear" w:color="auto" w:fill="FFFFFF" w:themeFill="background1"/>
            <w:vAlign w:val="center"/>
          </w:tcPr>
          <w:p w14:paraId="33ACFD95"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삼성화재해상보험</w:t>
            </w:r>
          </w:p>
        </w:tc>
        <w:tc>
          <w:tcPr>
            <w:tcW w:w="1134" w:type="dxa"/>
            <w:shd w:val="clear" w:color="auto" w:fill="FFFFFF" w:themeFill="background1"/>
          </w:tcPr>
          <w:p w14:paraId="0E88FBE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5127</w:t>
            </w:r>
          </w:p>
        </w:tc>
        <w:tc>
          <w:tcPr>
            <w:tcW w:w="4111" w:type="dxa"/>
            <w:shd w:val="clear" w:color="auto" w:fill="FFFFFF" w:themeFill="background1"/>
            <w:vAlign w:val="center"/>
          </w:tcPr>
          <w:p w14:paraId="38354874"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KGI증권</w:t>
            </w:r>
          </w:p>
        </w:tc>
      </w:tr>
      <w:tr w:rsidR="00C246C7" w:rsidRPr="00925F69" w14:paraId="37770ECA" w14:textId="77777777" w:rsidTr="00C246C7">
        <w:trPr>
          <w:trHeight w:val="38"/>
        </w:trPr>
        <w:tc>
          <w:tcPr>
            <w:tcW w:w="1134" w:type="dxa"/>
            <w:shd w:val="clear" w:color="auto" w:fill="FFFFFF" w:themeFill="background1"/>
          </w:tcPr>
          <w:p w14:paraId="2097553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4309</w:t>
            </w:r>
          </w:p>
        </w:tc>
        <w:tc>
          <w:tcPr>
            <w:tcW w:w="3969" w:type="dxa"/>
            <w:shd w:val="clear" w:color="auto" w:fill="FFFFFF" w:themeFill="background1"/>
            <w:vAlign w:val="center"/>
          </w:tcPr>
          <w:p w14:paraId="68AE2308"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현대화재해상보험</w:t>
            </w:r>
          </w:p>
        </w:tc>
        <w:tc>
          <w:tcPr>
            <w:tcW w:w="1134" w:type="dxa"/>
            <w:shd w:val="clear" w:color="auto" w:fill="FFFFFF" w:themeFill="background1"/>
          </w:tcPr>
          <w:p w14:paraId="7B82DF3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5128</w:t>
            </w:r>
          </w:p>
        </w:tc>
        <w:tc>
          <w:tcPr>
            <w:tcW w:w="4111" w:type="dxa"/>
            <w:shd w:val="clear" w:color="auto" w:fill="FFFFFF" w:themeFill="background1"/>
            <w:vAlign w:val="center"/>
          </w:tcPr>
          <w:p w14:paraId="66BB3898"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세종증권</w:t>
            </w:r>
          </w:p>
        </w:tc>
      </w:tr>
      <w:tr w:rsidR="00C246C7" w:rsidRPr="00925F69" w14:paraId="1EB7C0A7" w14:textId="77777777" w:rsidTr="00C246C7">
        <w:trPr>
          <w:trHeight w:val="38"/>
        </w:trPr>
        <w:tc>
          <w:tcPr>
            <w:tcW w:w="1134" w:type="dxa"/>
            <w:shd w:val="clear" w:color="auto" w:fill="FFFFFF" w:themeFill="background1"/>
          </w:tcPr>
          <w:p w14:paraId="6D7F209D"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4310</w:t>
            </w:r>
          </w:p>
        </w:tc>
        <w:tc>
          <w:tcPr>
            <w:tcW w:w="3969" w:type="dxa"/>
            <w:shd w:val="clear" w:color="auto" w:fill="FFFFFF" w:themeFill="background1"/>
            <w:vAlign w:val="center"/>
          </w:tcPr>
          <w:p w14:paraId="411320F2"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LG화재해상보험</w:t>
            </w:r>
          </w:p>
        </w:tc>
        <w:tc>
          <w:tcPr>
            <w:tcW w:w="1134" w:type="dxa"/>
            <w:shd w:val="clear" w:color="auto" w:fill="FFFFFF" w:themeFill="background1"/>
          </w:tcPr>
          <w:p w14:paraId="15E3ABC6"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5130</w:t>
            </w:r>
          </w:p>
        </w:tc>
        <w:tc>
          <w:tcPr>
            <w:tcW w:w="4111" w:type="dxa"/>
            <w:shd w:val="clear" w:color="auto" w:fill="FFFFFF" w:themeFill="background1"/>
            <w:vAlign w:val="center"/>
          </w:tcPr>
          <w:p w14:paraId="5A4185D2"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삼성증권</w:t>
            </w:r>
          </w:p>
        </w:tc>
      </w:tr>
      <w:tr w:rsidR="00C246C7" w:rsidRPr="00925F69" w14:paraId="57FB2FC4" w14:textId="77777777" w:rsidTr="00C246C7">
        <w:trPr>
          <w:trHeight w:val="38"/>
        </w:trPr>
        <w:tc>
          <w:tcPr>
            <w:tcW w:w="1134" w:type="dxa"/>
            <w:shd w:val="clear" w:color="auto" w:fill="FFFFFF" w:themeFill="background1"/>
          </w:tcPr>
          <w:p w14:paraId="0A6687B6"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4311</w:t>
            </w:r>
          </w:p>
        </w:tc>
        <w:tc>
          <w:tcPr>
            <w:tcW w:w="3969" w:type="dxa"/>
            <w:shd w:val="clear" w:color="auto" w:fill="FFFFFF" w:themeFill="background1"/>
            <w:vAlign w:val="center"/>
          </w:tcPr>
          <w:p w14:paraId="1A70F7B5"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동부화재해상보험</w:t>
            </w:r>
          </w:p>
        </w:tc>
        <w:tc>
          <w:tcPr>
            <w:tcW w:w="1134" w:type="dxa"/>
            <w:shd w:val="clear" w:color="auto" w:fill="FFFFFF" w:themeFill="background1"/>
          </w:tcPr>
          <w:p w14:paraId="7ADBA322"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5131</w:t>
            </w:r>
          </w:p>
        </w:tc>
        <w:tc>
          <w:tcPr>
            <w:tcW w:w="4111" w:type="dxa"/>
            <w:shd w:val="clear" w:color="auto" w:fill="FFFFFF" w:themeFill="background1"/>
            <w:vAlign w:val="center"/>
          </w:tcPr>
          <w:p w14:paraId="570E3B06"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동부증권</w:t>
            </w:r>
          </w:p>
        </w:tc>
      </w:tr>
      <w:tr w:rsidR="00C246C7" w:rsidRPr="00925F69" w14:paraId="55D2C5B2" w14:textId="77777777" w:rsidTr="00C246C7">
        <w:trPr>
          <w:trHeight w:val="38"/>
        </w:trPr>
        <w:tc>
          <w:tcPr>
            <w:tcW w:w="1134" w:type="dxa"/>
            <w:shd w:val="clear" w:color="auto" w:fill="FFFFFF" w:themeFill="background1"/>
          </w:tcPr>
          <w:p w14:paraId="5A64633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4312</w:t>
            </w:r>
          </w:p>
        </w:tc>
        <w:tc>
          <w:tcPr>
            <w:tcW w:w="3969" w:type="dxa"/>
            <w:shd w:val="clear" w:color="auto" w:fill="FFFFFF" w:themeFill="background1"/>
            <w:vAlign w:val="center"/>
          </w:tcPr>
          <w:p w14:paraId="583E4BB5"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서울보증보험</w:t>
            </w:r>
          </w:p>
        </w:tc>
        <w:tc>
          <w:tcPr>
            <w:tcW w:w="1134" w:type="dxa"/>
            <w:shd w:val="clear" w:color="auto" w:fill="FFFFFF" w:themeFill="background1"/>
          </w:tcPr>
          <w:p w14:paraId="68EB30B9"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5132</w:t>
            </w:r>
          </w:p>
        </w:tc>
        <w:tc>
          <w:tcPr>
            <w:tcW w:w="4111" w:type="dxa"/>
            <w:shd w:val="clear" w:color="auto" w:fill="FFFFFF" w:themeFill="background1"/>
            <w:vAlign w:val="center"/>
          </w:tcPr>
          <w:p w14:paraId="21B91E7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피데스증권중개</w:t>
            </w:r>
            <w:proofErr w:type="spellEnd"/>
          </w:p>
        </w:tc>
      </w:tr>
      <w:tr w:rsidR="00C246C7" w:rsidRPr="00925F69" w14:paraId="6644CCF2" w14:textId="77777777" w:rsidTr="00C246C7">
        <w:trPr>
          <w:trHeight w:val="38"/>
        </w:trPr>
        <w:tc>
          <w:tcPr>
            <w:tcW w:w="1134" w:type="dxa"/>
            <w:shd w:val="clear" w:color="auto" w:fill="FFFFFF" w:themeFill="background1"/>
          </w:tcPr>
          <w:p w14:paraId="11F73148"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4313</w:t>
            </w:r>
          </w:p>
        </w:tc>
        <w:tc>
          <w:tcPr>
            <w:tcW w:w="3969" w:type="dxa"/>
            <w:shd w:val="clear" w:color="auto" w:fill="FFFFFF" w:themeFill="background1"/>
            <w:vAlign w:val="center"/>
          </w:tcPr>
          <w:p w14:paraId="532A550C"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코리안리재보험</w:t>
            </w:r>
            <w:proofErr w:type="spellEnd"/>
          </w:p>
        </w:tc>
        <w:tc>
          <w:tcPr>
            <w:tcW w:w="1134" w:type="dxa"/>
            <w:shd w:val="clear" w:color="auto" w:fill="FFFFFF" w:themeFill="background1"/>
          </w:tcPr>
          <w:p w14:paraId="1A0D888D"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5133</w:t>
            </w:r>
          </w:p>
        </w:tc>
        <w:tc>
          <w:tcPr>
            <w:tcW w:w="4111" w:type="dxa"/>
            <w:shd w:val="clear" w:color="auto" w:fill="FFFFFF" w:themeFill="background1"/>
            <w:vAlign w:val="center"/>
          </w:tcPr>
          <w:p w14:paraId="143C3EE0"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DSK증권</w:t>
            </w:r>
          </w:p>
        </w:tc>
      </w:tr>
      <w:tr w:rsidR="00C246C7" w:rsidRPr="00925F69" w14:paraId="23A59419" w14:textId="77777777" w:rsidTr="00C246C7">
        <w:trPr>
          <w:trHeight w:val="39"/>
        </w:trPr>
        <w:tc>
          <w:tcPr>
            <w:tcW w:w="1134" w:type="dxa"/>
            <w:shd w:val="clear" w:color="auto" w:fill="FFFFFF" w:themeFill="background1"/>
          </w:tcPr>
          <w:p w14:paraId="78775B3E"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4314</w:t>
            </w:r>
          </w:p>
        </w:tc>
        <w:tc>
          <w:tcPr>
            <w:tcW w:w="3969" w:type="dxa"/>
            <w:shd w:val="clear" w:color="auto" w:fill="FFFFFF" w:themeFill="background1"/>
            <w:vAlign w:val="center"/>
          </w:tcPr>
          <w:p w14:paraId="15F458FB"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한국알리안츠화재해상보험</w:t>
            </w:r>
            <w:proofErr w:type="spellEnd"/>
          </w:p>
        </w:tc>
        <w:tc>
          <w:tcPr>
            <w:tcW w:w="1134" w:type="dxa"/>
            <w:shd w:val="clear" w:color="auto" w:fill="FFFFFF" w:themeFill="background1"/>
          </w:tcPr>
          <w:p w14:paraId="5A06479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5134</w:t>
            </w:r>
          </w:p>
        </w:tc>
        <w:tc>
          <w:tcPr>
            <w:tcW w:w="4111" w:type="dxa"/>
            <w:shd w:val="clear" w:color="auto" w:fill="FFFFFF" w:themeFill="background1"/>
            <w:vAlign w:val="center"/>
          </w:tcPr>
          <w:p w14:paraId="3DF60EE1"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한누리투자증권</w:t>
            </w:r>
            <w:proofErr w:type="spellEnd"/>
          </w:p>
        </w:tc>
      </w:tr>
      <w:tr w:rsidR="00C246C7" w:rsidRPr="00925F69" w14:paraId="7784D558" w14:textId="77777777" w:rsidTr="00C246C7">
        <w:trPr>
          <w:trHeight w:val="31"/>
        </w:trPr>
        <w:tc>
          <w:tcPr>
            <w:tcW w:w="1134" w:type="dxa"/>
            <w:shd w:val="clear" w:color="auto" w:fill="FFFFFF" w:themeFill="background1"/>
          </w:tcPr>
          <w:p w14:paraId="222F4C1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4315</w:t>
            </w:r>
          </w:p>
        </w:tc>
        <w:tc>
          <w:tcPr>
            <w:tcW w:w="3969" w:type="dxa"/>
            <w:shd w:val="clear" w:color="auto" w:fill="FFFFFF" w:themeFill="background1"/>
            <w:vAlign w:val="center"/>
          </w:tcPr>
          <w:p w14:paraId="0B85D882"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교보자동차보험</w:t>
            </w:r>
            <w:proofErr w:type="spellEnd"/>
          </w:p>
        </w:tc>
        <w:tc>
          <w:tcPr>
            <w:tcW w:w="1134" w:type="dxa"/>
            <w:shd w:val="clear" w:color="auto" w:fill="FFFFFF" w:themeFill="background1"/>
          </w:tcPr>
          <w:p w14:paraId="28CFACC6"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5135</w:t>
            </w:r>
          </w:p>
        </w:tc>
        <w:tc>
          <w:tcPr>
            <w:tcW w:w="4111" w:type="dxa"/>
            <w:shd w:val="clear" w:color="auto" w:fill="FFFFFF" w:themeFill="background1"/>
            <w:vAlign w:val="center"/>
          </w:tcPr>
          <w:p w14:paraId="4223EE96"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푸르덴셜투자증권</w:t>
            </w:r>
            <w:proofErr w:type="spellEnd"/>
          </w:p>
        </w:tc>
      </w:tr>
      <w:tr w:rsidR="00C246C7" w:rsidRPr="00925F69" w14:paraId="38AC6D25" w14:textId="77777777" w:rsidTr="00C246C7">
        <w:trPr>
          <w:trHeight w:val="31"/>
        </w:trPr>
        <w:tc>
          <w:tcPr>
            <w:tcW w:w="1134" w:type="dxa"/>
            <w:shd w:val="clear" w:color="auto" w:fill="FFFFFF" w:themeFill="background1"/>
          </w:tcPr>
          <w:p w14:paraId="3DF97D8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4351</w:t>
            </w:r>
          </w:p>
        </w:tc>
        <w:tc>
          <w:tcPr>
            <w:tcW w:w="3969" w:type="dxa"/>
            <w:shd w:val="clear" w:color="auto" w:fill="FFFFFF" w:themeFill="background1"/>
            <w:vAlign w:val="center"/>
          </w:tcPr>
          <w:p w14:paraId="2751F89E"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A.H.A</w:t>
            </w:r>
          </w:p>
        </w:tc>
        <w:tc>
          <w:tcPr>
            <w:tcW w:w="1134" w:type="dxa"/>
            <w:shd w:val="clear" w:color="auto" w:fill="FFFFFF" w:themeFill="background1"/>
          </w:tcPr>
          <w:p w14:paraId="0EBB84F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5137</w:t>
            </w:r>
          </w:p>
        </w:tc>
        <w:tc>
          <w:tcPr>
            <w:tcW w:w="4111" w:type="dxa"/>
            <w:shd w:val="clear" w:color="auto" w:fill="FFFFFF" w:themeFill="background1"/>
            <w:vAlign w:val="center"/>
          </w:tcPr>
          <w:p w14:paraId="4AE7C63A"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제일투자신탁증권</w:t>
            </w:r>
          </w:p>
        </w:tc>
      </w:tr>
      <w:tr w:rsidR="00C246C7" w:rsidRPr="00925F69" w14:paraId="6E79F866" w14:textId="77777777" w:rsidTr="00C246C7">
        <w:trPr>
          <w:trHeight w:val="31"/>
        </w:trPr>
        <w:tc>
          <w:tcPr>
            <w:tcW w:w="1134" w:type="dxa"/>
            <w:shd w:val="clear" w:color="auto" w:fill="FFFFFF" w:themeFill="background1"/>
          </w:tcPr>
          <w:p w14:paraId="49E4089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4352</w:t>
            </w:r>
          </w:p>
        </w:tc>
        <w:tc>
          <w:tcPr>
            <w:tcW w:w="3969" w:type="dxa"/>
            <w:shd w:val="clear" w:color="auto" w:fill="FFFFFF" w:themeFill="background1"/>
            <w:vAlign w:val="center"/>
          </w:tcPr>
          <w:p w14:paraId="4C2B8FFB"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ACE</w:t>
            </w:r>
          </w:p>
        </w:tc>
        <w:tc>
          <w:tcPr>
            <w:tcW w:w="1134" w:type="dxa"/>
            <w:shd w:val="clear" w:color="auto" w:fill="FFFFFF" w:themeFill="background1"/>
          </w:tcPr>
          <w:p w14:paraId="3E3F705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5138</w:t>
            </w:r>
          </w:p>
        </w:tc>
        <w:tc>
          <w:tcPr>
            <w:tcW w:w="4111" w:type="dxa"/>
            <w:shd w:val="clear" w:color="auto" w:fill="FFFFFF" w:themeFill="background1"/>
            <w:vAlign w:val="center"/>
          </w:tcPr>
          <w:p w14:paraId="22C4AEFE"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미래에셋증권</w:t>
            </w:r>
            <w:proofErr w:type="spellEnd"/>
          </w:p>
        </w:tc>
      </w:tr>
      <w:tr w:rsidR="00C246C7" w:rsidRPr="00925F69" w14:paraId="2106372F" w14:textId="77777777" w:rsidTr="00C246C7">
        <w:trPr>
          <w:trHeight w:val="31"/>
        </w:trPr>
        <w:tc>
          <w:tcPr>
            <w:tcW w:w="1134" w:type="dxa"/>
            <w:shd w:val="clear" w:color="auto" w:fill="FFFFFF" w:themeFill="background1"/>
          </w:tcPr>
          <w:p w14:paraId="583B4EC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4353</w:t>
            </w:r>
          </w:p>
        </w:tc>
        <w:tc>
          <w:tcPr>
            <w:tcW w:w="3969" w:type="dxa"/>
            <w:shd w:val="clear" w:color="auto" w:fill="FFFFFF" w:themeFill="background1"/>
            <w:vAlign w:val="center"/>
          </w:tcPr>
          <w:p w14:paraId="7648F297"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패더럴인슈런스컴퍼니</w:t>
            </w:r>
            <w:proofErr w:type="spellEnd"/>
          </w:p>
        </w:tc>
        <w:tc>
          <w:tcPr>
            <w:tcW w:w="1134" w:type="dxa"/>
            <w:shd w:val="clear" w:color="auto" w:fill="FFFFFF" w:themeFill="background1"/>
          </w:tcPr>
          <w:p w14:paraId="678F78B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5139</w:t>
            </w:r>
          </w:p>
        </w:tc>
        <w:tc>
          <w:tcPr>
            <w:tcW w:w="4111" w:type="dxa"/>
            <w:shd w:val="clear" w:color="auto" w:fill="FFFFFF" w:themeFill="background1"/>
            <w:vAlign w:val="center"/>
          </w:tcPr>
          <w:p w14:paraId="06164FF6"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코리아RB증권중개</w:t>
            </w:r>
          </w:p>
        </w:tc>
      </w:tr>
      <w:tr w:rsidR="00C246C7" w:rsidRPr="00925F69" w14:paraId="334C18A8" w14:textId="77777777" w:rsidTr="00C246C7">
        <w:trPr>
          <w:trHeight w:val="31"/>
        </w:trPr>
        <w:tc>
          <w:tcPr>
            <w:tcW w:w="1134" w:type="dxa"/>
            <w:shd w:val="clear" w:color="auto" w:fill="FFFFFF" w:themeFill="background1"/>
          </w:tcPr>
          <w:p w14:paraId="067FBD0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4354</w:t>
            </w:r>
          </w:p>
        </w:tc>
        <w:tc>
          <w:tcPr>
            <w:tcW w:w="3969" w:type="dxa"/>
            <w:shd w:val="clear" w:color="auto" w:fill="FFFFFF" w:themeFill="background1"/>
            <w:vAlign w:val="center"/>
          </w:tcPr>
          <w:p w14:paraId="6D8261F1"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쾰른재보험</w:t>
            </w:r>
            <w:proofErr w:type="spellEnd"/>
          </w:p>
        </w:tc>
        <w:tc>
          <w:tcPr>
            <w:tcW w:w="1134" w:type="dxa"/>
            <w:shd w:val="clear" w:color="auto" w:fill="FFFFFF" w:themeFill="background1"/>
          </w:tcPr>
          <w:p w14:paraId="3DF45C8D"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5140</w:t>
            </w:r>
          </w:p>
        </w:tc>
        <w:tc>
          <w:tcPr>
            <w:tcW w:w="4111" w:type="dxa"/>
            <w:shd w:val="clear" w:color="auto" w:fill="FFFFFF" w:themeFill="background1"/>
            <w:vAlign w:val="center"/>
          </w:tcPr>
          <w:p w14:paraId="628F6CC1"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키움닷컴증권</w:t>
            </w:r>
            <w:proofErr w:type="spellEnd"/>
          </w:p>
        </w:tc>
      </w:tr>
      <w:tr w:rsidR="00C246C7" w:rsidRPr="00925F69" w14:paraId="250D046B" w14:textId="77777777" w:rsidTr="00C246C7">
        <w:trPr>
          <w:trHeight w:val="31"/>
        </w:trPr>
        <w:tc>
          <w:tcPr>
            <w:tcW w:w="1134" w:type="dxa"/>
            <w:shd w:val="clear" w:color="auto" w:fill="FFFFFF" w:themeFill="background1"/>
          </w:tcPr>
          <w:p w14:paraId="095AB82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4355</w:t>
            </w:r>
          </w:p>
        </w:tc>
        <w:tc>
          <w:tcPr>
            <w:tcW w:w="3969" w:type="dxa"/>
            <w:shd w:val="clear" w:color="auto" w:fill="FFFFFF" w:themeFill="background1"/>
            <w:vAlign w:val="center"/>
          </w:tcPr>
          <w:p w14:paraId="78568E52"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로얄앤드선얼라이언스인슈런스피엘시</w:t>
            </w:r>
            <w:proofErr w:type="spellEnd"/>
          </w:p>
        </w:tc>
        <w:tc>
          <w:tcPr>
            <w:tcW w:w="1134" w:type="dxa"/>
            <w:shd w:val="clear" w:color="auto" w:fill="FFFFFF" w:themeFill="background1"/>
          </w:tcPr>
          <w:p w14:paraId="2B9ED2C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5141</w:t>
            </w:r>
          </w:p>
        </w:tc>
        <w:tc>
          <w:tcPr>
            <w:tcW w:w="4111" w:type="dxa"/>
            <w:shd w:val="clear" w:color="auto" w:fill="FFFFFF" w:themeFill="background1"/>
            <w:vAlign w:val="center"/>
          </w:tcPr>
          <w:p w14:paraId="0709FBC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모아증권중개</w:t>
            </w:r>
            <w:proofErr w:type="spellEnd"/>
          </w:p>
        </w:tc>
      </w:tr>
      <w:tr w:rsidR="00C246C7" w:rsidRPr="00925F69" w14:paraId="0268ACCE" w14:textId="77777777" w:rsidTr="00C246C7">
        <w:trPr>
          <w:trHeight w:val="31"/>
        </w:trPr>
        <w:tc>
          <w:tcPr>
            <w:tcW w:w="1134" w:type="dxa"/>
            <w:shd w:val="clear" w:color="auto" w:fill="FFFFFF" w:themeFill="background1"/>
          </w:tcPr>
          <w:p w14:paraId="7F6F51C3"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4356</w:t>
            </w:r>
          </w:p>
        </w:tc>
        <w:tc>
          <w:tcPr>
            <w:tcW w:w="3969" w:type="dxa"/>
            <w:shd w:val="clear" w:color="auto" w:fill="FFFFFF" w:themeFill="background1"/>
            <w:vAlign w:val="center"/>
          </w:tcPr>
          <w:p w14:paraId="6CA09E52"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뮌헨재보험</w:t>
            </w:r>
            <w:proofErr w:type="spellEnd"/>
          </w:p>
        </w:tc>
        <w:tc>
          <w:tcPr>
            <w:tcW w:w="1134" w:type="dxa"/>
            <w:shd w:val="clear" w:color="auto" w:fill="FFFFFF" w:themeFill="background1"/>
          </w:tcPr>
          <w:p w14:paraId="68E6B2FD"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5142</w:t>
            </w:r>
          </w:p>
        </w:tc>
        <w:tc>
          <w:tcPr>
            <w:tcW w:w="4111" w:type="dxa"/>
            <w:shd w:val="clear" w:color="auto" w:fill="FFFFFF" w:themeFill="background1"/>
            <w:vAlign w:val="center"/>
          </w:tcPr>
          <w:p w14:paraId="756D6FD8"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리딩투자증권</w:t>
            </w:r>
            <w:proofErr w:type="spellEnd"/>
          </w:p>
        </w:tc>
      </w:tr>
      <w:tr w:rsidR="00C246C7" w:rsidRPr="00925F69" w14:paraId="45A24E0C" w14:textId="77777777" w:rsidTr="00C246C7">
        <w:trPr>
          <w:trHeight w:val="31"/>
        </w:trPr>
        <w:tc>
          <w:tcPr>
            <w:tcW w:w="1134" w:type="dxa"/>
            <w:shd w:val="clear" w:color="auto" w:fill="FFFFFF" w:themeFill="background1"/>
          </w:tcPr>
          <w:p w14:paraId="04BA0DB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4357</w:t>
            </w:r>
          </w:p>
        </w:tc>
        <w:tc>
          <w:tcPr>
            <w:tcW w:w="3969" w:type="dxa"/>
            <w:shd w:val="clear" w:color="auto" w:fill="FFFFFF" w:themeFill="background1"/>
            <w:vAlign w:val="center"/>
          </w:tcPr>
          <w:p w14:paraId="70ACE5C5"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스위스재보험</w:t>
            </w:r>
            <w:proofErr w:type="spellEnd"/>
          </w:p>
        </w:tc>
        <w:tc>
          <w:tcPr>
            <w:tcW w:w="1134" w:type="dxa"/>
            <w:shd w:val="clear" w:color="auto" w:fill="FFFFFF" w:themeFill="background1"/>
          </w:tcPr>
          <w:p w14:paraId="33F7A18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5143</w:t>
            </w:r>
          </w:p>
        </w:tc>
        <w:tc>
          <w:tcPr>
            <w:tcW w:w="4111" w:type="dxa"/>
            <w:shd w:val="clear" w:color="auto" w:fill="FFFFFF" w:themeFill="background1"/>
            <w:vAlign w:val="center"/>
          </w:tcPr>
          <w:p w14:paraId="3DFD9DFA"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겟모어증권중개</w:t>
            </w:r>
            <w:proofErr w:type="spellEnd"/>
          </w:p>
        </w:tc>
      </w:tr>
      <w:tr w:rsidR="00C246C7" w:rsidRPr="00925F69" w14:paraId="6F0163BE" w14:textId="77777777" w:rsidTr="00C246C7">
        <w:trPr>
          <w:trHeight w:val="31"/>
        </w:trPr>
        <w:tc>
          <w:tcPr>
            <w:tcW w:w="1134" w:type="dxa"/>
            <w:shd w:val="clear" w:color="auto" w:fill="FFFFFF" w:themeFill="background1"/>
          </w:tcPr>
          <w:p w14:paraId="7E98EE1C"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4358</w:t>
            </w:r>
          </w:p>
        </w:tc>
        <w:tc>
          <w:tcPr>
            <w:tcW w:w="3969" w:type="dxa"/>
            <w:shd w:val="clear" w:color="auto" w:fill="FFFFFF" w:themeFill="background1"/>
            <w:vAlign w:val="center"/>
          </w:tcPr>
          <w:p w14:paraId="4BF39A83"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퍼스트아메리칸권원보험</w:t>
            </w:r>
            <w:proofErr w:type="spellEnd"/>
          </w:p>
        </w:tc>
        <w:tc>
          <w:tcPr>
            <w:tcW w:w="1134" w:type="dxa"/>
            <w:shd w:val="clear" w:color="auto" w:fill="FFFFFF" w:themeFill="background1"/>
          </w:tcPr>
          <w:p w14:paraId="5B7B749F"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5144</w:t>
            </w:r>
          </w:p>
        </w:tc>
        <w:tc>
          <w:tcPr>
            <w:tcW w:w="4111" w:type="dxa"/>
            <w:shd w:val="clear" w:color="auto" w:fill="FFFFFF" w:themeFill="background1"/>
            <w:vAlign w:val="center"/>
          </w:tcPr>
          <w:p w14:paraId="2A35DA38"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대한투자증권</w:t>
            </w:r>
          </w:p>
        </w:tc>
      </w:tr>
      <w:tr w:rsidR="00C246C7" w:rsidRPr="00925F69" w14:paraId="6CB5F20B" w14:textId="77777777" w:rsidTr="00C246C7">
        <w:trPr>
          <w:trHeight w:val="24"/>
        </w:trPr>
        <w:tc>
          <w:tcPr>
            <w:tcW w:w="1134" w:type="dxa"/>
            <w:shd w:val="clear" w:color="auto" w:fill="FFFFFF" w:themeFill="background1"/>
          </w:tcPr>
          <w:p w14:paraId="235C623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4359</w:t>
            </w:r>
          </w:p>
        </w:tc>
        <w:tc>
          <w:tcPr>
            <w:tcW w:w="3969" w:type="dxa"/>
            <w:shd w:val="clear" w:color="auto" w:fill="FFFFFF" w:themeFill="background1"/>
            <w:vAlign w:val="center"/>
          </w:tcPr>
          <w:p w14:paraId="2A30AAEE"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미쓰이스미토모해상화재보험</w:t>
            </w:r>
            <w:proofErr w:type="spellEnd"/>
          </w:p>
        </w:tc>
        <w:tc>
          <w:tcPr>
            <w:tcW w:w="1134" w:type="dxa"/>
            <w:shd w:val="clear" w:color="auto" w:fill="FFFFFF" w:themeFill="background1"/>
          </w:tcPr>
          <w:p w14:paraId="281A22D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5145</w:t>
            </w:r>
          </w:p>
        </w:tc>
        <w:tc>
          <w:tcPr>
            <w:tcW w:w="4111" w:type="dxa"/>
            <w:shd w:val="clear" w:color="auto" w:fill="FFFFFF" w:themeFill="background1"/>
            <w:vAlign w:val="center"/>
          </w:tcPr>
          <w:p w14:paraId="0DB826D2"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한국투자신탁증권</w:t>
            </w:r>
          </w:p>
        </w:tc>
      </w:tr>
      <w:tr w:rsidR="00C246C7" w:rsidRPr="00925F69" w14:paraId="0E9F844D" w14:textId="77777777" w:rsidTr="00C246C7">
        <w:trPr>
          <w:trHeight w:val="21"/>
        </w:trPr>
        <w:tc>
          <w:tcPr>
            <w:tcW w:w="1134" w:type="dxa"/>
            <w:shd w:val="clear" w:color="auto" w:fill="FFFFFF" w:themeFill="background1"/>
          </w:tcPr>
          <w:p w14:paraId="1B139333"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5100</w:t>
            </w:r>
          </w:p>
        </w:tc>
        <w:tc>
          <w:tcPr>
            <w:tcW w:w="3969" w:type="dxa"/>
            <w:shd w:val="clear" w:color="auto" w:fill="FFFFFF" w:themeFill="background1"/>
            <w:vAlign w:val="center"/>
          </w:tcPr>
          <w:p w14:paraId="5902C11A"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한국증권전산</w:t>
            </w:r>
            <w:r w:rsidRPr="00925F69">
              <w:rPr>
                <w:rFonts w:ascii="맑은 고딕" w:eastAsia="맑은 고딕" w:hAnsi="맑은 고딕" w:cs="Tahoma"/>
                <w:color w:val="000000"/>
              </w:rPr>
              <w:t>㈜</w:t>
            </w:r>
          </w:p>
        </w:tc>
        <w:tc>
          <w:tcPr>
            <w:tcW w:w="1134" w:type="dxa"/>
            <w:shd w:val="clear" w:color="auto" w:fill="FFFFFF" w:themeFill="background1"/>
          </w:tcPr>
          <w:p w14:paraId="59B6D76A"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5146</w:t>
            </w:r>
          </w:p>
        </w:tc>
        <w:tc>
          <w:tcPr>
            <w:tcW w:w="4111" w:type="dxa"/>
            <w:shd w:val="clear" w:color="auto" w:fill="FFFFFF" w:themeFill="background1"/>
            <w:vAlign w:val="center"/>
          </w:tcPr>
          <w:p w14:paraId="5672D69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비엔지증권중개</w:t>
            </w:r>
            <w:proofErr w:type="spellEnd"/>
          </w:p>
        </w:tc>
      </w:tr>
      <w:tr w:rsidR="00C246C7" w:rsidRPr="00925F69" w14:paraId="6A6FDE64" w14:textId="77777777" w:rsidTr="00C246C7">
        <w:trPr>
          <w:trHeight w:val="21"/>
        </w:trPr>
        <w:tc>
          <w:tcPr>
            <w:tcW w:w="1134" w:type="dxa"/>
            <w:shd w:val="clear" w:color="auto" w:fill="FFFFFF" w:themeFill="background1"/>
          </w:tcPr>
          <w:p w14:paraId="18A333D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5101</w:t>
            </w:r>
          </w:p>
        </w:tc>
        <w:tc>
          <w:tcPr>
            <w:tcW w:w="3969" w:type="dxa"/>
            <w:shd w:val="clear" w:color="auto" w:fill="FFFFFF" w:themeFill="background1"/>
            <w:vAlign w:val="center"/>
          </w:tcPr>
          <w:p w14:paraId="4808D650"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교보증권</w:t>
            </w:r>
          </w:p>
        </w:tc>
        <w:tc>
          <w:tcPr>
            <w:tcW w:w="1134" w:type="dxa"/>
            <w:shd w:val="clear" w:color="auto" w:fill="FFFFFF" w:themeFill="background1"/>
          </w:tcPr>
          <w:p w14:paraId="161283A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5147</w:t>
            </w:r>
          </w:p>
        </w:tc>
        <w:tc>
          <w:tcPr>
            <w:tcW w:w="4111" w:type="dxa"/>
            <w:shd w:val="clear" w:color="auto" w:fill="FFFFFF" w:themeFill="background1"/>
            <w:vAlign w:val="center"/>
          </w:tcPr>
          <w:p w14:paraId="5F521155"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동양오리온투자신탁증권</w:t>
            </w:r>
            <w:proofErr w:type="spellEnd"/>
          </w:p>
        </w:tc>
      </w:tr>
      <w:tr w:rsidR="00C246C7" w:rsidRPr="00925F69" w14:paraId="67D4510A" w14:textId="77777777" w:rsidTr="00C246C7">
        <w:trPr>
          <w:trHeight w:val="21"/>
        </w:trPr>
        <w:tc>
          <w:tcPr>
            <w:tcW w:w="1134" w:type="dxa"/>
            <w:shd w:val="clear" w:color="auto" w:fill="FFFFFF" w:themeFill="background1"/>
          </w:tcPr>
          <w:p w14:paraId="60B38D7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5102</w:t>
            </w:r>
          </w:p>
        </w:tc>
        <w:tc>
          <w:tcPr>
            <w:tcW w:w="3969" w:type="dxa"/>
            <w:shd w:val="clear" w:color="auto" w:fill="FFFFFF" w:themeFill="background1"/>
            <w:vAlign w:val="center"/>
          </w:tcPr>
          <w:p w14:paraId="6347516B"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굿모닝신한증권</w:t>
            </w:r>
          </w:p>
        </w:tc>
        <w:tc>
          <w:tcPr>
            <w:tcW w:w="1134" w:type="dxa"/>
            <w:shd w:val="clear" w:color="auto" w:fill="FFFFFF" w:themeFill="background1"/>
          </w:tcPr>
          <w:p w14:paraId="420B566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5150</w:t>
            </w:r>
          </w:p>
        </w:tc>
        <w:tc>
          <w:tcPr>
            <w:tcW w:w="4111" w:type="dxa"/>
            <w:shd w:val="clear" w:color="auto" w:fill="FFFFFF" w:themeFill="background1"/>
            <w:vAlign w:val="center"/>
          </w:tcPr>
          <w:p w14:paraId="47FD9F47"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KIDB채권중개</w:t>
            </w:r>
          </w:p>
        </w:tc>
      </w:tr>
      <w:tr w:rsidR="00C246C7" w:rsidRPr="00925F69" w14:paraId="5BE9FF7E" w14:textId="77777777" w:rsidTr="00C246C7">
        <w:trPr>
          <w:trHeight w:val="21"/>
        </w:trPr>
        <w:tc>
          <w:tcPr>
            <w:tcW w:w="1134" w:type="dxa"/>
            <w:shd w:val="clear" w:color="auto" w:fill="FFFFFF" w:themeFill="background1"/>
          </w:tcPr>
          <w:p w14:paraId="5735DC33"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lastRenderedPageBreak/>
              <w:t>5103</w:t>
            </w:r>
          </w:p>
        </w:tc>
        <w:tc>
          <w:tcPr>
            <w:tcW w:w="3969" w:type="dxa"/>
            <w:shd w:val="clear" w:color="auto" w:fill="FFFFFF" w:themeFill="background1"/>
            <w:vAlign w:val="center"/>
          </w:tcPr>
          <w:p w14:paraId="484D7C20"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동원증권</w:t>
            </w:r>
          </w:p>
        </w:tc>
        <w:tc>
          <w:tcPr>
            <w:tcW w:w="1134" w:type="dxa"/>
            <w:shd w:val="clear" w:color="auto" w:fill="FFFFFF" w:themeFill="background1"/>
          </w:tcPr>
          <w:p w14:paraId="5F9FAB2B"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5201</w:t>
            </w:r>
          </w:p>
        </w:tc>
        <w:tc>
          <w:tcPr>
            <w:tcW w:w="4111" w:type="dxa"/>
            <w:shd w:val="clear" w:color="auto" w:fill="FFFFFF" w:themeFill="background1"/>
            <w:vAlign w:val="center"/>
          </w:tcPr>
          <w:p w14:paraId="0B767EC5"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브릿지증권</w:t>
            </w:r>
            <w:proofErr w:type="spellEnd"/>
          </w:p>
        </w:tc>
      </w:tr>
      <w:tr w:rsidR="00C246C7" w:rsidRPr="00925F69" w14:paraId="2328B7A1" w14:textId="77777777" w:rsidTr="00C246C7">
        <w:trPr>
          <w:trHeight w:val="21"/>
        </w:trPr>
        <w:tc>
          <w:tcPr>
            <w:tcW w:w="1134" w:type="dxa"/>
            <w:shd w:val="clear" w:color="auto" w:fill="FFFFFF" w:themeFill="background1"/>
          </w:tcPr>
          <w:p w14:paraId="3AFB59E5"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5104</w:t>
            </w:r>
          </w:p>
        </w:tc>
        <w:tc>
          <w:tcPr>
            <w:tcW w:w="3969" w:type="dxa"/>
            <w:shd w:val="clear" w:color="auto" w:fill="FFFFFF" w:themeFill="background1"/>
            <w:vAlign w:val="center"/>
          </w:tcPr>
          <w:p w14:paraId="57B466DA"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대신증권</w:t>
            </w:r>
          </w:p>
        </w:tc>
        <w:tc>
          <w:tcPr>
            <w:tcW w:w="1134" w:type="dxa"/>
            <w:shd w:val="clear" w:color="auto" w:fill="FFFFFF" w:themeFill="background1"/>
          </w:tcPr>
          <w:p w14:paraId="3EDAB008"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5202</w:t>
            </w:r>
          </w:p>
        </w:tc>
        <w:tc>
          <w:tcPr>
            <w:tcW w:w="4111" w:type="dxa"/>
            <w:shd w:val="clear" w:color="auto" w:fill="FFFFFF" w:themeFill="background1"/>
            <w:vAlign w:val="center"/>
          </w:tcPr>
          <w:p w14:paraId="669FFFE4"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시티그룹글로벌마켓증권</w:t>
            </w:r>
            <w:proofErr w:type="spellEnd"/>
          </w:p>
        </w:tc>
      </w:tr>
      <w:tr w:rsidR="00C246C7" w:rsidRPr="00925F69" w14:paraId="3FFD412B" w14:textId="77777777" w:rsidTr="00C246C7">
        <w:trPr>
          <w:trHeight w:val="21"/>
        </w:trPr>
        <w:tc>
          <w:tcPr>
            <w:tcW w:w="1134" w:type="dxa"/>
            <w:shd w:val="clear" w:color="auto" w:fill="FFFFFF" w:themeFill="background1"/>
          </w:tcPr>
          <w:p w14:paraId="6C19613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5105</w:t>
            </w:r>
          </w:p>
        </w:tc>
        <w:tc>
          <w:tcPr>
            <w:tcW w:w="3969" w:type="dxa"/>
            <w:shd w:val="clear" w:color="auto" w:fill="FFFFFF" w:themeFill="background1"/>
            <w:vAlign w:val="center"/>
          </w:tcPr>
          <w:p w14:paraId="24B48BD9"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대우증권</w:t>
            </w:r>
          </w:p>
        </w:tc>
        <w:tc>
          <w:tcPr>
            <w:tcW w:w="1134" w:type="dxa"/>
            <w:shd w:val="clear" w:color="auto" w:fill="FFFFFF" w:themeFill="background1"/>
          </w:tcPr>
          <w:p w14:paraId="3D65D548"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5203</w:t>
            </w:r>
          </w:p>
        </w:tc>
        <w:tc>
          <w:tcPr>
            <w:tcW w:w="4111" w:type="dxa"/>
            <w:shd w:val="clear" w:color="auto" w:fill="FFFFFF" w:themeFill="background1"/>
            <w:vAlign w:val="center"/>
          </w:tcPr>
          <w:p w14:paraId="06B3EFA5"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E-TRADE증권</w:t>
            </w:r>
          </w:p>
        </w:tc>
      </w:tr>
      <w:tr w:rsidR="00C246C7" w:rsidRPr="00925F69" w14:paraId="4C1E4A05" w14:textId="77777777" w:rsidTr="00C246C7">
        <w:trPr>
          <w:trHeight w:val="21"/>
        </w:trPr>
        <w:tc>
          <w:tcPr>
            <w:tcW w:w="1134" w:type="dxa"/>
            <w:shd w:val="clear" w:color="auto" w:fill="FFFFFF" w:themeFill="background1"/>
          </w:tcPr>
          <w:p w14:paraId="71B9D93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5106</w:t>
            </w:r>
          </w:p>
        </w:tc>
        <w:tc>
          <w:tcPr>
            <w:tcW w:w="3969" w:type="dxa"/>
            <w:shd w:val="clear" w:color="auto" w:fill="FFFFFF" w:themeFill="background1"/>
            <w:vAlign w:val="center"/>
          </w:tcPr>
          <w:p w14:paraId="01D042CC"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신영증권</w:t>
            </w:r>
          </w:p>
        </w:tc>
        <w:tc>
          <w:tcPr>
            <w:tcW w:w="1134" w:type="dxa"/>
            <w:shd w:val="clear" w:color="auto" w:fill="FFFFFF" w:themeFill="background1"/>
          </w:tcPr>
          <w:p w14:paraId="2D9F37CB"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5233</w:t>
            </w:r>
          </w:p>
        </w:tc>
        <w:tc>
          <w:tcPr>
            <w:tcW w:w="4111" w:type="dxa"/>
            <w:shd w:val="clear" w:color="auto" w:fill="FFFFFF" w:themeFill="background1"/>
            <w:vAlign w:val="center"/>
          </w:tcPr>
          <w:p w14:paraId="502C3C9E"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JP모간증권</w:t>
            </w:r>
          </w:p>
        </w:tc>
      </w:tr>
      <w:tr w:rsidR="00C246C7" w:rsidRPr="00925F69" w14:paraId="61E3AAFC" w14:textId="77777777" w:rsidTr="00C246C7">
        <w:trPr>
          <w:trHeight w:val="21"/>
        </w:trPr>
        <w:tc>
          <w:tcPr>
            <w:tcW w:w="1134" w:type="dxa"/>
            <w:shd w:val="clear" w:color="auto" w:fill="FFFFFF" w:themeFill="background1"/>
          </w:tcPr>
          <w:p w14:paraId="410A8CBD"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5108</w:t>
            </w:r>
          </w:p>
        </w:tc>
        <w:tc>
          <w:tcPr>
            <w:tcW w:w="3969" w:type="dxa"/>
            <w:shd w:val="clear" w:color="auto" w:fill="FFFFFF" w:themeFill="background1"/>
            <w:vAlign w:val="center"/>
          </w:tcPr>
          <w:p w14:paraId="4CC61037"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서울증권</w:t>
            </w:r>
          </w:p>
        </w:tc>
        <w:tc>
          <w:tcPr>
            <w:tcW w:w="1134" w:type="dxa"/>
            <w:shd w:val="clear" w:color="auto" w:fill="FFFFFF" w:themeFill="background1"/>
          </w:tcPr>
          <w:p w14:paraId="6568FAD9"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5235</w:t>
            </w:r>
          </w:p>
        </w:tc>
        <w:tc>
          <w:tcPr>
            <w:tcW w:w="4111" w:type="dxa"/>
            <w:shd w:val="clear" w:color="auto" w:fill="FFFFFF" w:themeFill="background1"/>
            <w:vAlign w:val="center"/>
          </w:tcPr>
          <w:p w14:paraId="076C541E"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아이엔지증권</w:t>
            </w:r>
            <w:proofErr w:type="spellEnd"/>
          </w:p>
        </w:tc>
      </w:tr>
      <w:tr w:rsidR="00C246C7" w:rsidRPr="00925F69" w14:paraId="7DE8FBFD" w14:textId="77777777" w:rsidTr="00C246C7">
        <w:trPr>
          <w:trHeight w:val="21"/>
        </w:trPr>
        <w:tc>
          <w:tcPr>
            <w:tcW w:w="1134" w:type="dxa"/>
            <w:shd w:val="clear" w:color="auto" w:fill="FFFFFF" w:themeFill="background1"/>
          </w:tcPr>
          <w:p w14:paraId="76236634"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5109</w:t>
            </w:r>
          </w:p>
        </w:tc>
        <w:tc>
          <w:tcPr>
            <w:tcW w:w="3969" w:type="dxa"/>
            <w:shd w:val="clear" w:color="auto" w:fill="FFFFFF" w:themeFill="background1"/>
            <w:vAlign w:val="center"/>
          </w:tcPr>
          <w:p w14:paraId="4714BEDE"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한양증권</w:t>
            </w:r>
          </w:p>
        </w:tc>
        <w:tc>
          <w:tcPr>
            <w:tcW w:w="1134" w:type="dxa"/>
            <w:shd w:val="clear" w:color="auto" w:fill="FFFFFF" w:themeFill="background1"/>
          </w:tcPr>
          <w:p w14:paraId="01EB2CB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5236</w:t>
            </w:r>
          </w:p>
        </w:tc>
        <w:tc>
          <w:tcPr>
            <w:tcW w:w="4111" w:type="dxa"/>
            <w:shd w:val="clear" w:color="auto" w:fill="FFFFFF" w:themeFill="background1"/>
            <w:vAlign w:val="center"/>
          </w:tcPr>
          <w:p w14:paraId="361FD2DB"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모간스탠리증권</w:t>
            </w:r>
            <w:proofErr w:type="spellEnd"/>
          </w:p>
        </w:tc>
      </w:tr>
      <w:tr w:rsidR="00C246C7" w:rsidRPr="00925F69" w14:paraId="7B2E0C93" w14:textId="77777777" w:rsidTr="00C246C7">
        <w:trPr>
          <w:trHeight w:val="21"/>
        </w:trPr>
        <w:tc>
          <w:tcPr>
            <w:tcW w:w="1134" w:type="dxa"/>
            <w:shd w:val="clear" w:color="auto" w:fill="FFFFFF" w:themeFill="background1"/>
          </w:tcPr>
          <w:p w14:paraId="6E18275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5110</w:t>
            </w:r>
          </w:p>
        </w:tc>
        <w:tc>
          <w:tcPr>
            <w:tcW w:w="3969" w:type="dxa"/>
            <w:shd w:val="clear" w:color="auto" w:fill="FFFFFF" w:themeFill="background1"/>
            <w:vAlign w:val="center"/>
          </w:tcPr>
          <w:p w14:paraId="2FAA66B6"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메리츠증권</w:t>
            </w:r>
            <w:proofErr w:type="spellEnd"/>
          </w:p>
        </w:tc>
        <w:tc>
          <w:tcPr>
            <w:tcW w:w="1134" w:type="dxa"/>
            <w:shd w:val="clear" w:color="auto" w:fill="FFFFFF" w:themeFill="background1"/>
          </w:tcPr>
          <w:p w14:paraId="373324D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5238</w:t>
            </w:r>
          </w:p>
        </w:tc>
        <w:tc>
          <w:tcPr>
            <w:tcW w:w="4111" w:type="dxa"/>
            <w:shd w:val="clear" w:color="auto" w:fill="FFFFFF" w:themeFill="background1"/>
            <w:vAlign w:val="center"/>
          </w:tcPr>
          <w:p w14:paraId="40183174"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에이비엔암로증권</w:t>
            </w:r>
            <w:proofErr w:type="spellEnd"/>
          </w:p>
        </w:tc>
      </w:tr>
      <w:tr w:rsidR="00C246C7" w:rsidRPr="00925F69" w14:paraId="24F1C55E" w14:textId="77777777" w:rsidTr="00C246C7">
        <w:trPr>
          <w:trHeight w:val="21"/>
        </w:trPr>
        <w:tc>
          <w:tcPr>
            <w:tcW w:w="1134" w:type="dxa"/>
            <w:shd w:val="clear" w:color="auto" w:fill="FFFFFF" w:themeFill="background1"/>
          </w:tcPr>
          <w:p w14:paraId="30A550A6"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5112</w:t>
            </w:r>
          </w:p>
        </w:tc>
        <w:tc>
          <w:tcPr>
            <w:tcW w:w="3969" w:type="dxa"/>
            <w:shd w:val="clear" w:color="auto" w:fill="FFFFFF" w:themeFill="background1"/>
            <w:vAlign w:val="center"/>
          </w:tcPr>
          <w:p w14:paraId="5113C3D9"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엘지투자증권</w:t>
            </w:r>
            <w:proofErr w:type="spellEnd"/>
          </w:p>
        </w:tc>
        <w:tc>
          <w:tcPr>
            <w:tcW w:w="1134" w:type="dxa"/>
            <w:shd w:val="clear" w:color="auto" w:fill="FFFFFF" w:themeFill="background1"/>
          </w:tcPr>
          <w:p w14:paraId="7E4D49F9"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5240</w:t>
            </w:r>
          </w:p>
        </w:tc>
        <w:tc>
          <w:tcPr>
            <w:tcW w:w="4111" w:type="dxa"/>
            <w:shd w:val="clear" w:color="auto" w:fill="FFFFFF" w:themeFill="background1"/>
            <w:vAlign w:val="center"/>
          </w:tcPr>
          <w:p w14:paraId="761BD61B"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HSBC증권</w:t>
            </w:r>
          </w:p>
        </w:tc>
      </w:tr>
      <w:tr w:rsidR="00C246C7" w:rsidRPr="00925F69" w14:paraId="3077B0D3" w14:textId="77777777" w:rsidTr="00C246C7">
        <w:trPr>
          <w:trHeight w:val="21"/>
        </w:trPr>
        <w:tc>
          <w:tcPr>
            <w:tcW w:w="1134" w:type="dxa"/>
            <w:shd w:val="clear" w:color="auto" w:fill="FFFFFF" w:themeFill="background1"/>
          </w:tcPr>
          <w:p w14:paraId="6A2D6ED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5113</w:t>
            </w:r>
          </w:p>
        </w:tc>
        <w:tc>
          <w:tcPr>
            <w:tcW w:w="3969" w:type="dxa"/>
            <w:shd w:val="clear" w:color="auto" w:fill="FFFFFF" w:themeFill="background1"/>
            <w:vAlign w:val="center"/>
          </w:tcPr>
          <w:p w14:paraId="6C029AE0"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부국증권</w:t>
            </w:r>
          </w:p>
        </w:tc>
        <w:tc>
          <w:tcPr>
            <w:tcW w:w="1134" w:type="dxa"/>
            <w:shd w:val="clear" w:color="auto" w:fill="FFFFFF" w:themeFill="background1"/>
          </w:tcPr>
          <w:p w14:paraId="3AFC82FB"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5241</w:t>
            </w:r>
          </w:p>
        </w:tc>
        <w:tc>
          <w:tcPr>
            <w:tcW w:w="4111" w:type="dxa"/>
            <w:shd w:val="clear" w:color="auto" w:fill="FFFFFF" w:themeFill="background1"/>
            <w:vAlign w:val="center"/>
          </w:tcPr>
          <w:p w14:paraId="0439978D"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크레디리요네증권</w:t>
            </w:r>
            <w:proofErr w:type="spellEnd"/>
          </w:p>
        </w:tc>
      </w:tr>
      <w:tr w:rsidR="00C246C7" w:rsidRPr="00925F69" w14:paraId="3DD8FD51" w14:textId="77777777" w:rsidTr="00C246C7">
        <w:trPr>
          <w:trHeight w:val="21"/>
        </w:trPr>
        <w:tc>
          <w:tcPr>
            <w:tcW w:w="1134" w:type="dxa"/>
            <w:shd w:val="clear" w:color="auto" w:fill="FFFFFF" w:themeFill="background1"/>
          </w:tcPr>
          <w:p w14:paraId="7AC755C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5116</w:t>
            </w:r>
          </w:p>
        </w:tc>
        <w:tc>
          <w:tcPr>
            <w:tcW w:w="3969" w:type="dxa"/>
            <w:shd w:val="clear" w:color="auto" w:fill="FFFFFF" w:themeFill="background1"/>
            <w:vAlign w:val="center"/>
          </w:tcPr>
          <w:p w14:paraId="4C31DBC7"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하나증권</w:t>
            </w:r>
          </w:p>
        </w:tc>
        <w:tc>
          <w:tcPr>
            <w:tcW w:w="1134" w:type="dxa"/>
            <w:shd w:val="clear" w:color="auto" w:fill="FFFFFF" w:themeFill="background1"/>
          </w:tcPr>
          <w:p w14:paraId="2FC93524"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5242</w:t>
            </w:r>
          </w:p>
        </w:tc>
        <w:tc>
          <w:tcPr>
            <w:tcW w:w="4111" w:type="dxa"/>
            <w:shd w:val="clear" w:color="auto" w:fill="FFFFFF" w:themeFill="background1"/>
            <w:vAlign w:val="center"/>
          </w:tcPr>
          <w:p w14:paraId="5508635E"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CSFB증권</w:t>
            </w:r>
          </w:p>
        </w:tc>
      </w:tr>
      <w:tr w:rsidR="00C246C7" w:rsidRPr="00925F69" w14:paraId="6CCB7B58" w14:textId="77777777" w:rsidTr="00C246C7">
        <w:trPr>
          <w:trHeight w:val="24"/>
        </w:trPr>
        <w:tc>
          <w:tcPr>
            <w:tcW w:w="1134" w:type="dxa"/>
            <w:shd w:val="clear" w:color="auto" w:fill="FFFFFF" w:themeFill="background1"/>
          </w:tcPr>
          <w:p w14:paraId="487AE30B"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5117</w:t>
            </w:r>
          </w:p>
        </w:tc>
        <w:tc>
          <w:tcPr>
            <w:tcW w:w="3969" w:type="dxa"/>
            <w:shd w:val="clear" w:color="auto" w:fill="FFFFFF" w:themeFill="background1"/>
            <w:vAlign w:val="center"/>
          </w:tcPr>
          <w:p w14:paraId="2D64F5F0"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현대증권</w:t>
            </w:r>
          </w:p>
        </w:tc>
        <w:tc>
          <w:tcPr>
            <w:tcW w:w="1134" w:type="dxa"/>
            <w:shd w:val="clear" w:color="auto" w:fill="FFFFFF" w:themeFill="background1"/>
          </w:tcPr>
          <w:p w14:paraId="153BC2F8"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5243</w:t>
            </w:r>
          </w:p>
        </w:tc>
        <w:tc>
          <w:tcPr>
            <w:tcW w:w="4111" w:type="dxa"/>
            <w:shd w:val="clear" w:color="auto" w:fill="FFFFFF" w:themeFill="background1"/>
            <w:vAlign w:val="center"/>
          </w:tcPr>
          <w:p w14:paraId="30B36236"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유비에스증권</w:t>
            </w:r>
            <w:proofErr w:type="spellEnd"/>
          </w:p>
        </w:tc>
      </w:tr>
      <w:tr w:rsidR="00C246C7" w:rsidRPr="00925F69" w14:paraId="44261BA4" w14:textId="77777777" w:rsidTr="00C246C7">
        <w:trPr>
          <w:trHeight w:val="21"/>
        </w:trPr>
        <w:tc>
          <w:tcPr>
            <w:tcW w:w="1134" w:type="dxa"/>
            <w:shd w:val="clear" w:color="auto" w:fill="FFFFFF" w:themeFill="background1"/>
          </w:tcPr>
          <w:p w14:paraId="5547D4FB"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5119</w:t>
            </w:r>
          </w:p>
        </w:tc>
        <w:tc>
          <w:tcPr>
            <w:tcW w:w="3969" w:type="dxa"/>
            <w:shd w:val="clear" w:color="auto" w:fill="FFFFFF" w:themeFill="background1"/>
            <w:vAlign w:val="center"/>
          </w:tcPr>
          <w:p w14:paraId="3FC27E52"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우리증권</w:t>
            </w:r>
            <w:proofErr w:type="spellEnd"/>
          </w:p>
        </w:tc>
        <w:tc>
          <w:tcPr>
            <w:tcW w:w="1134" w:type="dxa"/>
            <w:shd w:val="clear" w:color="auto" w:fill="FFFFFF" w:themeFill="background1"/>
          </w:tcPr>
          <w:p w14:paraId="2374E12A"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5244</w:t>
            </w:r>
          </w:p>
        </w:tc>
        <w:tc>
          <w:tcPr>
            <w:tcW w:w="4111" w:type="dxa"/>
            <w:shd w:val="clear" w:color="auto" w:fill="FFFFFF" w:themeFill="background1"/>
            <w:vAlign w:val="center"/>
          </w:tcPr>
          <w:p w14:paraId="55EEC5C6"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메릴린치증권</w:t>
            </w:r>
            <w:proofErr w:type="spellEnd"/>
          </w:p>
        </w:tc>
      </w:tr>
      <w:tr w:rsidR="00C246C7" w:rsidRPr="00925F69" w14:paraId="4E34B24D" w14:textId="77777777" w:rsidTr="00C246C7">
        <w:trPr>
          <w:trHeight w:val="21"/>
        </w:trPr>
        <w:tc>
          <w:tcPr>
            <w:tcW w:w="1134" w:type="dxa"/>
            <w:shd w:val="clear" w:color="auto" w:fill="FFFFFF" w:themeFill="background1"/>
          </w:tcPr>
          <w:p w14:paraId="04FF2CD6"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5121</w:t>
            </w:r>
          </w:p>
        </w:tc>
        <w:tc>
          <w:tcPr>
            <w:tcW w:w="3969" w:type="dxa"/>
            <w:shd w:val="clear" w:color="auto" w:fill="FFFFFF" w:themeFill="background1"/>
            <w:vAlign w:val="center"/>
          </w:tcPr>
          <w:p w14:paraId="4C67C17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한화증권</w:t>
            </w:r>
          </w:p>
        </w:tc>
        <w:tc>
          <w:tcPr>
            <w:tcW w:w="1134" w:type="dxa"/>
            <w:shd w:val="clear" w:color="auto" w:fill="FFFFFF" w:themeFill="background1"/>
          </w:tcPr>
          <w:p w14:paraId="4374F2A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5245</w:t>
            </w:r>
          </w:p>
        </w:tc>
        <w:tc>
          <w:tcPr>
            <w:tcW w:w="4111" w:type="dxa"/>
            <w:shd w:val="clear" w:color="auto" w:fill="FFFFFF" w:themeFill="background1"/>
            <w:vAlign w:val="center"/>
          </w:tcPr>
          <w:p w14:paraId="788CD783"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골므만삭스</w:t>
            </w:r>
            <w:proofErr w:type="spellEnd"/>
          </w:p>
        </w:tc>
      </w:tr>
      <w:tr w:rsidR="00C246C7" w:rsidRPr="00925F69" w14:paraId="4A821168" w14:textId="77777777" w:rsidTr="00C246C7">
        <w:trPr>
          <w:trHeight w:val="21"/>
        </w:trPr>
        <w:tc>
          <w:tcPr>
            <w:tcW w:w="1134" w:type="dxa"/>
            <w:shd w:val="clear" w:color="auto" w:fill="FFFFFF" w:themeFill="background1"/>
          </w:tcPr>
          <w:p w14:paraId="56A91B9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5122</w:t>
            </w:r>
          </w:p>
        </w:tc>
        <w:tc>
          <w:tcPr>
            <w:tcW w:w="3969" w:type="dxa"/>
            <w:shd w:val="clear" w:color="auto" w:fill="FFFFFF" w:themeFill="background1"/>
            <w:vAlign w:val="center"/>
          </w:tcPr>
          <w:p w14:paraId="30949E7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신흥증권</w:t>
            </w:r>
          </w:p>
        </w:tc>
        <w:tc>
          <w:tcPr>
            <w:tcW w:w="1134" w:type="dxa"/>
            <w:shd w:val="clear" w:color="auto" w:fill="FFFFFF" w:themeFill="background1"/>
          </w:tcPr>
          <w:p w14:paraId="508F111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5246</w:t>
            </w:r>
          </w:p>
        </w:tc>
        <w:tc>
          <w:tcPr>
            <w:tcW w:w="4111" w:type="dxa"/>
            <w:shd w:val="clear" w:color="auto" w:fill="FFFFFF" w:themeFill="background1"/>
            <w:vAlign w:val="center"/>
          </w:tcPr>
          <w:p w14:paraId="1B8EA5F9"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노무라증권</w:t>
            </w:r>
            <w:proofErr w:type="spellEnd"/>
          </w:p>
        </w:tc>
      </w:tr>
    </w:tbl>
    <w:p w14:paraId="7AE29559" w14:textId="77777777" w:rsidR="00C246C7" w:rsidRPr="00925F69" w:rsidRDefault="00C246C7" w:rsidP="00C246C7">
      <w:pPr>
        <w:rPr>
          <w:rFonts w:ascii="굴림체" w:eastAsia="굴림체" w:hAnsi="굴림체"/>
          <w:sz w:val="22"/>
        </w:rPr>
      </w:pPr>
    </w:p>
    <w:tbl>
      <w:tblPr>
        <w:tblW w:w="10348"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34"/>
        <w:gridCol w:w="3969"/>
        <w:gridCol w:w="1134"/>
        <w:gridCol w:w="4111"/>
      </w:tblGrid>
      <w:tr w:rsidR="00C246C7" w:rsidRPr="00925F69" w14:paraId="73CAAE7B" w14:textId="77777777" w:rsidTr="00C246C7">
        <w:trPr>
          <w:trHeight w:val="345"/>
        </w:trPr>
        <w:tc>
          <w:tcPr>
            <w:tcW w:w="1134" w:type="dxa"/>
            <w:tcBorders>
              <w:bottom w:val="single" w:sz="4" w:space="0" w:color="auto"/>
            </w:tcBorders>
            <w:shd w:val="clear" w:color="auto" w:fill="C0C0C0"/>
            <w:vAlign w:val="center"/>
          </w:tcPr>
          <w:p w14:paraId="61887DFA" w14:textId="77777777" w:rsidR="00C246C7" w:rsidRPr="00925F69" w:rsidRDefault="00C246C7" w:rsidP="00C246C7">
            <w:pPr>
              <w:jc w:val="center"/>
              <w:rPr>
                <w:sz w:val="22"/>
                <w:szCs w:val="22"/>
              </w:rPr>
            </w:pPr>
            <w:r w:rsidRPr="00925F69">
              <w:rPr>
                <w:rFonts w:hint="eastAsia"/>
                <w:sz w:val="22"/>
                <w:szCs w:val="22"/>
              </w:rPr>
              <w:t>코드</w:t>
            </w:r>
          </w:p>
        </w:tc>
        <w:tc>
          <w:tcPr>
            <w:tcW w:w="3969" w:type="dxa"/>
            <w:tcBorders>
              <w:bottom w:val="single" w:sz="4" w:space="0" w:color="auto"/>
            </w:tcBorders>
            <w:shd w:val="clear" w:color="auto" w:fill="C0C0C0"/>
            <w:vAlign w:val="center"/>
          </w:tcPr>
          <w:p w14:paraId="4C55C965" w14:textId="77777777" w:rsidR="00C246C7" w:rsidRPr="00925F69" w:rsidRDefault="00C246C7" w:rsidP="00C246C7">
            <w:pPr>
              <w:jc w:val="center"/>
              <w:rPr>
                <w:sz w:val="22"/>
                <w:szCs w:val="22"/>
              </w:rPr>
            </w:pPr>
            <w:r w:rsidRPr="00925F69">
              <w:rPr>
                <w:rFonts w:hint="eastAsia"/>
                <w:sz w:val="22"/>
                <w:szCs w:val="22"/>
              </w:rPr>
              <w:t>코드명</w:t>
            </w:r>
          </w:p>
        </w:tc>
        <w:tc>
          <w:tcPr>
            <w:tcW w:w="1134" w:type="dxa"/>
            <w:tcBorders>
              <w:bottom w:val="single" w:sz="4" w:space="0" w:color="auto"/>
            </w:tcBorders>
            <w:shd w:val="clear" w:color="auto" w:fill="C0C0C0"/>
          </w:tcPr>
          <w:p w14:paraId="121BFEE9" w14:textId="77777777" w:rsidR="00C246C7" w:rsidRPr="00925F69" w:rsidRDefault="00C246C7" w:rsidP="00C246C7">
            <w:pPr>
              <w:jc w:val="center"/>
              <w:rPr>
                <w:sz w:val="22"/>
                <w:szCs w:val="22"/>
              </w:rPr>
            </w:pPr>
            <w:r w:rsidRPr="00925F69">
              <w:rPr>
                <w:rFonts w:hint="eastAsia"/>
                <w:sz w:val="22"/>
                <w:szCs w:val="22"/>
              </w:rPr>
              <w:t>코드</w:t>
            </w:r>
          </w:p>
        </w:tc>
        <w:tc>
          <w:tcPr>
            <w:tcW w:w="4111" w:type="dxa"/>
            <w:tcBorders>
              <w:bottom w:val="single" w:sz="4" w:space="0" w:color="auto"/>
            </w:tcBorders>
            <w:shd w:val="clear" w:color="auto" w:fill="C0C0C0"/>
            <w:vAlign w:val="center"/>
          </w:tcPr>
          <w:p w14:paraId="570EF49A" w14:textId="77777777" w:rsidR="00C246C7" w:rsidRPr="00925F69" w:rsidRDefault="00C246C7" w:rsidP="00C246C7">
            <w:pPr>
              <w:jc w:val="center"/>
              <w:rPr>
                <w:sz w:val="22"/>
                <w:szCs w:val="22"/>
              </w:rPr>
            </w:pPr>
            <w:r w:rsidRPr="00925F69">
              <w:rPr>
                <w:rFonts w:hint="eastAsia"/>
                <w:sz w:val="22"/>
                <w:szCs w:val="22"/>
              </w:rPr>
              <w:t>코드명</w:t>
            </w:r>
          </w:p>
        </w:tc>
      </w:tr>
      <w:tr w:rsidR="00C246C7" w:rsidRPr="00925F69" w14:paraId="46DCF175" w14:textId="77777777" w:rsidTr="00C246C7">
        <w:trPr>
          <w:trHeight w:val="43"/>
        </w:trPr>
        <w:tc>
          <w:tcPr>
            <w:tcW w:w="1134" w:type="dxa"/>
            <w:shd w:val="clear" w:color="auto" w:fill="FFFFFF" w:themeFill="background1"/>
          </w:tcPr>
          <w:p w14:paraId="41948C29"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5249</w:t>
            </w:r>
          </w:p>
        </w:tc>
        <w:tc>
          <w:tcPr>
            <w:tcW w:w="3969" w:type="dxa"/>
            <w:shd w:val="clear" w:color="auto" w:fill="FFFFFF" w:themeFill="background1"/>
            <w:vAlign w:val="center"/>
          </w:tcPr>
          <w:p w14:paraId="7AD1D4E3"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CAIC증권</w:t>
            </w:r>
          </w:p>
        </w:tc>
        <w:tc>
          <w:tcPr>
            <w:tcW w:w="1134" w:type="dxa"/>
            <w:shd w:val="clear" w:color="auto" w:fill="FFFFFF" w:themeFill="background1"/>
          </w:tcPr>
          <w:p w14:paraId="5EE0FA0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6607</w:t>
            </w:r>
          </w:p>
        </w:tc>
        <w:tc>
          <w:tcPr>
            <w:tcW w:w="4111" w:type="dxa"/>
            <w:shd w:val="clear" w:color="auto" w:fill="FFFFFF" w:themeFill="background1"/>
            <w:vAlign w:val="center"/>
          </w:tcPr>
          <w:p w14:paraId="77E5D302"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롯데카드</w:t>
            </w:r>
          </w:p>
        </w:tc>
      </w:tr>
      <w:tr w:rsidR="00C246C7" w:rsidRPr="00925F69" w14:paraId="2CE39F2B" w14:textId="77777777" w:rsidTr="00C246C7">
        <w:trPr>
          <w:trHeight w:val="38"/>
        </w:trPr>
        <w:tc>
          <w:tcPr>
            <w:tcW w:w="1134" w:type="dxa"/>
            <w:shd w:val="clear" w:color="auto" w:fill="FFFFFF" w:themeFill="background1"/>
          </w:tcPr>
          <w:p w14:paraId="2527E78D"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5250</w:t>
            </w:r>
          </w:p>
        </w:tc>
        <w:tc>
          <w:tcPr>
            <w:tcW w:w="3969" w:type="dxa"/>
            <w:shd w:val="clear" w:color="auto" w:fill="FFFFFF" w:themeFill="background1"/>
            <w:vAlign w:val="center"/>
          </w:tcPr>
          <w:p w14:paraId="06EAE218"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다이와</w:t>
            </w:r>
            <w:proofErr w:type="spellEnd"/>
            <w:r w:rsidRPr="00925F69">
              <w:rPr>
                <w:rFonts w:ascii="맑은 고딕" w:eastAsia="맑은 고딕" w:hAnsi="맑은 고딕" w:cs="Tahoma" w:hint="eastAsia"/>
                <w:color w:val="000000"/>
              </w:rPr>
              <w:t>SMBC증권</w:t>
            </w:r>
          </w:p>
        </w:tc>
        <w:tc>
          <w:tcPr>
            <w:tcW w:w="1134" w:type="dxa"/>
            <w:shd w:val="clear" w:color="auto" w:fill="FFFFFF" w:themeFill="background1"/>
          </w:tcPr>
          <w:p w14:paraId="7BF06C56"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6608</w:t>
            </w:r>
          </w:p>
        </w:tc>
        <w:tc>
          <w:tcPr>
            <w:tcW w:w="4111" w:type="dxa"/>
            <w:shd w:val="clear" w:color="auto" w:fill="FFFFFF" w:themeFill="background1"/>
            <w:vAlign w:val="center"/>
          </w:tcPr>
          <w:p w14:paraId="5179133B"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신한카드</w:t>
            </w:r>
          </w:p>
        </w:tc>
      </w:tr>
      <w:tr w:rsidR="00C246C7" w:rsidRPr="00925F69" w14:paraId="5A376147" w14:textId="77777777" w:rsidTr="00C246C7">
        <w:trPr>
          <w:trHeight w:val="38"/>
        </w:trPr>
        <w:tc>
          <w:tcPr>
            <w:tcW w:w="1134" w:type="dxa"/>
            <w:shd w:val="clear" w:color="auto" w:fill="FFFFFF" w:themeFill="background1"/>
          </w:tcPr>
          <w:p w14:paraId="335DFB34"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5253</w:t>
            </w:r>
          </w:p>
        </w:tc>
        <w:tc>
          <w:tcPr>
            <w:tcW w:w="3969" w:type="dxa"/>
            <w:shd w:val="clear" w:color="auto" w:fill="FFFFFF" w:themeFill="background1"/>
            <w:vAlign w:val="center"/>
          </w:tcPr>
          <w:p w14:paraId="377AD7C7"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에스지증권</w:t>
            </w:r>
            <w:proofErr w:type="spellEnd"/>
          </w:p>
        </w:tc>
        <w:tc>
          <w:tcPr>
            <w:tcW w:w="1134" w:type="dxa"/>
            <w:shd w:val="clear" w:color="auto" w:fill="FFFFFF" w:themeFill="background1"/>
          </w:tcPr>
          <w:p w14:paraId="7EB4B79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6609</w:t>
            </w:r>
          </w:p>
        </w:tc>
        <w:tc>
          <w:tcPr>
            <w:tcW w:w="4111" w:type="dxa"/>
            <w:shd w:val="clear" w:color="auto" w:fill="FFFFFF" w:themeFill="background1"/>
            <w:vAlign w:val="center"/>
          </w:tcPr>
          <w:p w14:paraId="75F52FCA"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우리신용카드</w:t>
            </w:r>
            <w:proofErr w:type="spellEnd"/>
          </w:p>
        </w:tc>
      </w:tr>
      <w:tr w:rsidR="00C246C7" w:rsidRPr="00925F69" w14:paraId="28924864" w14:textId="77777777" w:rsidTr="00C246C7">
        <w:trPr>
          <w:trHeight w:val="38"/>
        </w:trPr>
        <w:tc>
          <w:tcPr>
            <w:tcW w:w="1134" w:type="dxa"/>
            <w:shd w:val="clear" w:color="auto" w:fill="FFFFFF" w:themeFill="background1"/>
          </w:tcPr>
          <w:p w14:paraId="199BB53D"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5256</w:t>
            </w:r>
          </w:p>
        </w:tc>
        <w:tc>
          <w:tcPr>
            <w:tcW w:w="3969" w:type="dxa"/>
            <w:shd w:val="clear" w:color="auto" w:fill="FFFFFF" w:themeFill="background1"/>
            <w:vAlign w:val="center"/>
          </w:tcPr>
          <w:p w14:paraId="0584B3D7"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비에이아시아증권</w:t>
            </w:r>
            <w:proofErr w:type="spellEnd"/>
          </w:p>
        </w:tc>
        <w:tc>
          <w:tcPr>
            <w:tcW w:w="1134" w:type="dxa"/>
            <w:shd w:val="clear" w:color="auto" w:fill="FFFFFF" w:themeFill="background1"/>
          </w:tcPr>
          <w:p w14:paraId="4EF3E7F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7101</w:t>
            </w:r>
          </w:p>
        </w:tc>
        <w:tc>
          <w:tcPr>
            <w:tcW w:w="4111" w:type="dxa"/>
            <w:shd w:val="clear" w:color="auto" w:fill="FFFFFF" w:themeFill="background1"/>
            <w:vAlign w:val="center"/>
          </w:tcPr>
          <w:p w14:paraId="7E15E229"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한국선물거래소</w:t>
            </w:r>
          </w:p>
        </w:tc>
      </w:tr>
      <w:tr w:rsidR="00C246C7" w:rsidRPr="00925F69" w14:paraId="273DFAEB" w14:textId="77777777" w:rsidTr="00C246C7">
        <w:trPr>
          <w:trHeight w:val="38"/>
        </w:trPr>
        <w:tc>
          <w:tcPr>
            <w:tcW w:w="1134" w:type="dxa"/>
            <w:shd w:val="clear" w:color="auto" w:fill="FFFFFF" w:themeFill="background1"/>
          </w:tcPr>
          <w:p w14:paraId="0EEFE3CC"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5257</w:t>
            </w:r>
          </w:p>
        </w:tc>
        <w:tc>
          <w:tcPr>
            <w:tcW w:w="3969" w:type="dxa"/>
            <w:shd w:val="clear" w:color="auto" w:fill="FFFFFF" w:themeFill="background1"/>
            <w:vAlign w:val="center"/>
          </w:tcPr>
          <w:p w14:paraId="2402B6D1"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리먼브러더스인터내셔널증권</w:t>
            </w:r>
            <w:proofErr w:type="spellEnd"/>
          </w:p>
        </w:tc>
        <w:tc>
          <w:tcPr>
            <w:tcW w:w="1134" w:type="dxa"/>
            <w:shd w:val="clear" w:color="auto" w:fill="FFFFFF" w:themeFill="background1"/>
          </w:tcPr>
          <w:p w14:paraId="172C4220"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7102</w:t>
            </w:r>
          </w:p>
        </w:tc>
        <w:tc>
          <w:tcPr>
            <w:tcW w:w="4111" w:type="dxa"/>
            <w:shd w:val="clear" w:color="auto" w:fill="FFFFFF" w:themeFill="background1"/>
            <w:vAlign w:val="center"/>
          </w:tcPr>
          <w:p w14:paraId="17F18312"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서울외국환중개회사</w:t>
            </w:r>
            <w:proofErr w:type="spellEnd"/>
          </w:p>
        </w:tc>
      </w:tr>
      <w:tr w:rsidR="00C246C7" w:rsidRPr="00925F69" w14:paraId="4916D054" w14:textId="77777777" w:rsidTr="00C246C7">
        <w:trPr>
          <w:trHeight w:val="38"/>
        </w:trPr>
        <w:tc>
          <w:tcPr>
            <w:tcW w:w="1134" w:type="dxa"/>
            <w:shd w:val="clear" w:color="auto" w:fill="FFFFFF" w:themeFill="background1"/>
          </w:tcPr>
          <w:p w14:paraId="0FCFD7C0"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5258</w:t>
            </w:r>
          </w:p>
        </w:tc>
        <w:tc>
          <w:tcPr>
            <w:tcW w:w="3969" w:type="dxa"/>
            <w:shd w:val="clear" w:color="auto" w:fill="FFFFFF" w:themeFill="background1"/>
            <w:vAlign w:val="center"/>
          </w:tcPr>
          <w:p w14:paraId="33949414"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바클레이즈캐피탈증권</w:t>
            </w:r>
            <w:proofErr w:type="spellEnd"/>
          </w:p>
        </w:tc>
        <w:tc>
          <w:tcPr>
            <w:tcW w:w="1134" w:type="dxa"/>
            <w:shd w:val="clear" w:color="auto" w:fill="FFFFFF" w:themeFill="background1"/>
          </w:tcPr>
          <w:p w14:paraId="66018700"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7103</w:t>
            </w:r>
          </w:p>
        </w:tc>
        <w:tc>
          <w:tcPr>
            <w:tcW w:w="4111" w:type="dxa"/>
            <w:shd w:val="clear" w:color="auto" w:fill="FFFFFF" w:themeFill="background1"/>
            <w:vAlign w:val="center"/>
          </w:tcPr>
          <w:p w14:paraId="63A4ECA1"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한국자금중개주식회사</w:t>
            </w:r>
          </w:p>
        </w:tc>
      </w:tr>
      <w:tr w:rsidR="00C246C7" w:rsidRPr="00925F69" w14:paraId="18FD214F" w14:textId="77777777" w:rsidTr="00C246C7">
        <w:trPr>
          <w:trHeight w:val="38"/>
        </w:trPr>
        <w:tc>
          <w:tcPr>
            <w:tcW w:w="1134" w:type="dxa"/>
            <w:shd w:val="clear" w:color="auto" w:fill="FFFFFF" w:themeFill="background1"/>
          </w:tcPr>
          <w:p w14:paraId="0B42F95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5259</w:t>
            </w:r>
          </w:p>
        </w:tc>
        <w:tc>
          <w:tcPr>
            <w:tcW w:w="3969" w:type="dxa"/>
            <w:shd w:val="clear" w:color="auto" w:fill="FFFFFF" w:themeFill="background1"/>
            <w:vAlign w:val="center"/>
          </w:tcPr>
          <w:p w14:paraId="236340E4"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BNP파리바페그린</w:t>
            </w:r>
          </w:p>
        </w:tc>
        <w:tc>
          <w:tcPr>
            <w:tcW w:w="1134" w:type="dxa"/>
            <w:shd w:val="clear" w:color="auto" w:fill="FFFFFF" w:themeFill="background1"/>
          </w:tcPr>
          <w:p w14:paraId="31BD219A"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7201</w:t>
            </w:r>
          </w:p>
        </w:tc>
        <w:tc>
          <w:tcPr>
            <w:tcW w:w="4111" w:type="dxa"/>
            <w:shd w:val="clear" w:color="auto" w:fill="FFFFFF" w:themeFill="background1"/>
            <w:vAlign w:val="center"/>
          </w:tcPr>
          <w:p w14:paraId="3FBEE251"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국민선물</w:t>
            </w:r>
          </w:p>
        </w:tc>
      </w:tr>
      <w:tr w:rsidR="00C246C7" w:rsidRPr="00925F69" w14:paraId="567F746B" w14:textId="77777777" w:rsidTr="00C246C7">
        <w:trPr>
          <w:trHeight w:val="38"/>
        </w:trPr>
        <w:tc>
          <w:tcPr>
            <w:tcW w:w="1134" w:type="dxa"/>
            <w:shd w:val="clear" w:color="auto" w:fill="FFFFFF" w:themeFill="background1"/>
          </w:tcPr>
          <w:p w14:paraId="41F38C0C"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5290</w:t>
            </w:r>
          </w:p>
        </w:tc>
        <w:tc>
          <w:tcPr>
            <w:tcW w:w="3969" w:type="dxa"/>
            <w:shd w:val="clear" w:color="auto" w:fill="FFFFFF" w:themeFill="background1"/>
            <w:vAlign w:val="center"/>
          </w:tcPr>
          <w:p w14:paraId="3750729D"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정리금융공사</w:t>
            </w:r>
          </w:p>
        </w:tc>
        <w:tc>
          <w:tcPr>
            <w:tcW w:w="1134" w:type="dxa"/>
            <w:shd w:val="clear" w:color="auto" w:fill="FFFFFF" w:themeFill="background1"/>
          </w:tcPr>
          <w:p w14:paraId="2449CB1A"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7202</w:t>
            </w:r>
          </w:p>
        </w:tc>
        <w:tc>
          <w:tcPr>
            <w:tcW w:w="4111" w:type="dxa"/>
            <w:shd w:val="clear" w:color="auto" w:fill="FFFFFF" w:themeFill="background1"/>
            <w:vAlign w:val="center"/>
          </w:tcPr>
          <w:p w14:paraId="3E0164A9"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농협선물</w:t>
            </w:r>
          </w:p>
        </w:tc>
      </w:tr>
      <w:tr w:rsidR="00C246C7" w:rsidRPr="00925F69" w14:paraId="2754CC55" w14:textId="77777777" w:rsidTr="00C246C7">
        <w:trPr>
          <w:trHeight w:val="38"/>
        </w:trPr>
        <w:tc>
          <w:tcPr>
            <w:tcW w:w="1134" w:type="dxa"/>
            <w:shd w:val="clear" w:color="auto" w:fill="FFFFFF" w:themeFill="background1"/>
          </w:tcPr>
          <w:p w14:paraId="72A22295"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5401</w:t>
            </w:r>
          </w:p>
        </w:tc>
        <w:tc>
          <w:tcPr>
            <w:tcW w:w="3969" w:type="dxa"/>
            <w:shd w:val="clear" w:color="auto" w:fill="FFFFFF" w:themeFill="background1"/>
            <w:vAlign w:val="center"/>
          </w:tcPr>
          <w:p w14:paraId="511595AE"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한국증권금융</w:t>
            </w:r>
            <w:r w:rsidRPr="00925F69">
              <w:rPr>
                <w:rFonts w:ascii="맑은 고딕" w:eastAsia="맑은 고딕" w:hAnsi="맑은 고딕" w:cs="Tahoma"/>
                <w:color w:val="000000"/>
              </w:rPr>
              <w:t>㈜</w:t>
            </w:r>
          </w:p>
        </w:tc>
        <w:tc>
          <w:tcPr>
            <w:tcW w:w="1134" w:type="dxa"/>
            <w:shd w:val="clear" w:color="auto" w:fill="FFFFFF" w:themeFill="background1"/>
          </w:tcPr>
          <w:p w14:paraId="441C0F40"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7204</w:t>
            </w:r>
          </w:p>
        </w:tc>
        <w:tc>
          <w:tcPr>
            <w:tcW w:w="4111" w:type="dxa"/>
            <w:shd w:val="clear" w:color="auto" w:fill="FFFFFF" w:themeFill="background1"/>
            <w:vAlign w:val="center"/>
          </w:tcPr>
          <w:p w14:paraId="0381D854"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동양선물</w:t>
            </w:r>
          </w:p>
        </w:tc>
      </w:tr>
      <w:tr w:rsidR="00C246C7" w:rsidRPr="00925F69" w14:paraId="53577001" w14:textId="77777777" w:rsidTr="00C246C7">
        <w:trPr>
          <w:trHeight w:val="39"/>
        </w:trPr>
        <w:tc>
          <w:tcPr>
            <w:tcW w:w="1134" w:type="dxa"/>
            <w:shd w:val="clear" w:color="auto" w:fill="FFFFFF" w:themeFill="background1"/>
          </w:tcPr>
          <w:p w14:paraId="7B2FAD18"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5500</w:t>
            </w:r>
          </w:p>
        </w:tc>
        <w:tc>
          <w:tcPr>
            <w:tcW w:w="3969" w:type="dxa"/>
            <w:shd w:val="clear" w:color="auto" w:fill="FFFFFF" w:themeFill="background1"/>
            <w:vAlign w:val="center"/>
          </w:tcPr>
          <w:p w14:paraId="6F107836"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한국증권거래소</w:t>
            </w:r>
          </w:p>
        </w:tc>
        <w:tc>
          <w:tcPr>
            <w:tcW w:w="1134" w:type="dxa"/>
            <w:shd w:val="clear" w:color="auto" w:fill="FFFFFF" w:themeFill="background1"/>
          </w:tcPr>
          <w:p w14:paraId="65E0B19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7205</w:t>
            </w:r>
          </w:p>
        </w:tc>
        <w:tc>
          <w:tcPr>
            <w:tcW w:w="4111" w:type="dxa"/>
            <w:shd w:val="clear" w:color="auto" w:fill="FFFFFF" w:themeFill="background1"/>
            <w:vAlign w:val="center"/>
          </w:tcPr>
          <w:p w14:paraId="780AD9EE"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부은선물</w:t>
            </w:r>
            <w:proofErr w:type="spellEnd"/>
          </w:p>
        </w:tc>
      </w:tr>
      <w:tr w:rsidR="00C246C7" w:rsidRPr="00925F69" w14:paraId="286F0CAE" w14:textId="77777777" w:rsidTr="00C246C7">
        <w:trPr>
          <w:trHeight w:val="31"/>
        </w:trPr>
        <w:tc>
          <w:tcPr>
            <w:tcW w:w="1134" w:type="dxa"/>
            <w:shd w:val="clear" w:color="auto" w:fill="FFFFFF" w:themeFill="background1"/>
          </w:tcPr>
          <w:p w14:paraId="5C70A99B"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6100</w:t>
            </w:r>
          </w:p>
        </w:tc>
        <w:tc>
          <w:tcPr>
            <w:tcW w:w="3969" w:type="dxa"/>
            <w:shd w:val="clear" w:color="auto" w:fill="FFFFFF" w:themeFill="background1"/>
            <w:vAlign w:val="center"/>
          </w:tcPr>
          <w:p w14:paraId="692797F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한국여신금융협회</w:t>
            </w:r>
          </w:p>
        </w:tc>
        <w:tc>
          <w:tcPr>
            <w:tcW w:w="1134" w:type="dxa"/>
            <w:shd w:val="clear" w:color="auto" w:fill="FFFFFF" w:themeFill="background1"/>
          </w:tcPr>
          <w:p w14:paraId="2EFCE35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7206</w:t>
            </w:r>
          </w:p>
        </w:tc>
        <w:tc>
          <w:tcPr>
            <w:tcW w:w="4111" w:type="dxa"/>
            <w:shd w:val="clear" w:color="auto" w:fill="FFFFFF" w:themeFill="background1"/>
            <w:vAlign w:val="center"/>
          </w:tcPr>
          <w:p w14:paraId="36A9BAC6"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삼성선물</w:t>
            </w:r>
          </w:p>
        </w:tc>
      </w:tr>
      <w:tr w:rsidR="00C246C7" w:rsidRPr="00925F69" w14:paraId="3370F43B" w14:textId="77777777" w:rsidTr="00C246C7">
        <w:trPr>
          <w:trHeight w:val="31"/>
        </w:trPr>
        <w:tc>
          <w:tcPr>
            <w:tcW w:w="1134" w:type="dxa"/>
            <w:shd w:val="clear" w:color="auto" w:fill="FFFFFF" w:themeFill="background1"/>
          </w:tcPr>
          <w:p w14:paraId="4746456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6104</w:t>
            </w:r>
          </w:p>
        </w:tc>
        <w:tc>
          <w:tcPr>
            <w:tcW w:w="3969" w:type="dxa"/>
            <w:shd w:val="clear" w:color="auto" w:fill="FFFFFF" w:themeFill="background1"/>
            <w:vAlign w:val="center"/>
          </w:tcPr>
          <w:p w14:paraId="6DE06FBB"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KTB Network</w:t>
            </w:r>
          </w:p>
        </w:tc>
        <w:tc>
          <w:tcPr>
            <w:tcW w:w="1134" w:type="dxa"/>
            <w:shd w:val="clear" w:color="auto" w:fill="FFFFFF" w:themeFill="background1"/>
          </w:tcPr>
          <w:p w14:paraId="562B3C70"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7207</w:t>
            </w:r>
          </w:p>
        </w:tc>
        <w:tc>
          <w:tcPr>
            <w:tcW w:w="4111" w:type="dxa"/>
            <w:shd w:val="clear" w:color="auto" w:fill="FFFFFF" w:themeFill="background1"/>
            <w:vAlign w:val="center"/>
          </w:tcPr>
          <w:p w14:paraId="53BA76EB"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엘지선물</w:t>
            </w:r>
            <w:proofErr w:type="spellEnd"/>
          </w:p>
        </w:tc>
      </w:tr>
      <w:tr w:rsidR="00C246C7" w:rsidRPr="00925F69" w14:paraId="2C0F749A" w14:textId="77777777" w:rsidTr="00C246C7">
        <w:trPr>
          <w:trHeight w:val="31"/>
        </w:trPr>
        <w:tc>
          <w:tcPr>
            <w:tcW w:w="1134" w:type="dxa"/>
            <w:shd w:val="clear" w:color="auto" w:fill="FFFFFF" w:themeFill="background1"/>
          </w:tcPr>
          <w:p w14:paraId="0F5653A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6203</w:t>
            </w:r>
          </w:p>
        </w:tc>
        <w:tc>
          <w:tcPr>
            <w:tcW w:w="3969" w:type="dxa"/>
            <w:shd w:val="clear" w:color="auto" w:fill="FFFFFF" w:themeFill="background1"/>
            <w:vAlign w:val="center"/>
          </w:tcPr>
          <w:p w14:paraId="7DD2F2F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현대캐피탈</w:t>
            </w:r>
          </w:p>
        </w:tc>
        <w:tc>
          <w:tcPr>
            <w:tcW w:w="1134" w:type="dxa"/>
            <w:shd w:val="clear" w:color="auto" w:fill="FFFFFF" w:themeFill="background1"/>
          </w:tcPr>
          <w:p w14:paraId="20BF153E"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7208</w:t>
            </w:r>
          </w:p>
        </w:tc>
        <w:tc>
          <w:tcPr>
            <w:tcW w:w="4111" w:type="dxa"/>
            <w:shd w:val="clear" w:color="auto" w:fill="FFFFFF" w:themeFill="background1"/>
            <w:vAlign w:val="center"/>
          </w:tcPr>
          <w:p w14:paraId="5D9EB194"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제일선물</w:t>
            </w:r>
          </w:p>
        </w:tc>
      </w:tr>
      <w:tr w:rsidR="00C246C7" w:rsidRPr="00925F69" w14:paraId="089AB58E" w14:textId="77777777" w:rsidTr="00C246C7">
        <w:trPr>
          <w:trHeight w:val="31"/>
        </w:trPr>
        <w:tc>
          <w:tcPr>
            <w:tcW w:w="1134" w:type="dxa"/>
            <w:shd w:val="clear" w:color="auto" w:fill="FFFFFF" w:themeFill="background1"/>
          </w:tcPr>
          <w:p w14:paraId="67F8F8C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6211</w:t>
            </w:r>
          </w:p>
        </w:tc>
        <w:tc>
          <w:tcPr>
            <w:tcW w:w="3969" w:type="dxa"/>
            <w:shd w:val="clear" w:color="auto" w:fill="FFFFFF" w:themeFill="background1"/>
            <w:vAlign w:val="center"/>
          </w:tcPr>
          <w:p w14:paraId="556C08E3"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삼성캐피탈</w:t>
            </w:r>
            <w:proofErr w:type="spellEnd"/>
          </w:p>
        </w:tc>
        <w:tc>
          <w:tcPr>
            <w:tcW w:w="1134" w:type="dxa"/>
            <w:shd w:val="clear" w:color="auto" w:fill="FFFFFF" w:themeFill="background1"/>
          </w:tcPr>
          <w:p w14:paraId="2C9DC136"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7209</w:t>
            </w:r>
          </w:p>
        </w:tc>
        <w:tc>
          <w:tcPr>
            <w:tcW w:w="4111" w:type="dxa"/>
            <w:shd w:val="clear" w:color="auto" w:fill="FFFFFF" w:themeFill="background1"/>
            <w:vAlign w:val="center"/>
          </w:tcPr>
          <w:p w14:paraId="3B09F8CD"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color w:val="404040"/>
              </w:rPr>
              <w:t>㈜</w:t>
            </w:r>
            <w:proofErr w:type="spellStart"/>
            <w:r w:rsidRPr="00925F69">
              <w:rPr>
                <w:rFonts w:ascii="맑은 고딕" w:eastAsia="맑은 고딕" w:hAnsi="맑은 고딕" w:cs="Tahoma" w:hint="eastAsia"/>
                <w:color w:val="404040"/>
              </w:rPr>
              <w:t>제이피모건퓨처스</w:t>
            </w:r>
            <w:proofErr w:type="spellEnd"/>
          </w:p>
        </w:tc>
      </w:tr>
      <w:tr w:rsidR="00C246C7" w:rsidRPr="00925F69" w14:paraId="67E99508" w14:textId="77777777" w:rsidTr="00C246C7">
        <w:trPr>
          <w:trHeight w:val="31"/>
        </w:trPr>
        <w:tc>
          <w:tcPr>
            <w:tcW w:w="1134" w:type="dxa"/>
            <w:shd w:val="clear" w:color="auto" w:fill="FFFFFF" w:themeFill="background1"/>
          </w:tcPr>
          <w:p w14:paraId="3233BD56"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6217</w:t>
            </w:r>
          </w:p>
        </w:tc>
        <w:tc>
          <w:tcPr>
            <w:tcW w:w="3969" w:type="dxa"/>
            <w:shd w:val="clear" w:color="auto" w:fill="FFFFFF" w:themeFill="background1"/>
            <w:vAlign w:val="center"/>
          </w:tcPr>
          <w:p w14:paraId="05F3614A"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연합캐피탈</w:t>
            </w:r>
            <w:proofErr w:type="spellEnd"/>
          </w:p>
        </w:tc>
        <w:tc>
          <w:tcPr>
            <w:tcW w:w="1134" w:type="dxa"/>
            <w:shd w:val="clear" w:color="auto" w:fill="FFFFFF" w:themeFill="background1"/>
          </w:tcPr>
          <w:p w14:paraId="64E80D9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7210</w:t>
            </w:r>
          </w:p>
        </w:tc>
        <w:tc>
          <w:tcPr>
            <w:tcW w:w="4111" w:type="dxa"/>
            <w:shd w:val="clear" w:color="auto" w:fill="FFFFFF" w:themeFill="background1"/>
            <w:vAlign w:val="center"/>
          </w:tcPr>
          <w:p w14:paraId="355DBB5C"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현대선물</w:t>
            </w:r>
          </w:p>
        </w:tc>
      </w:tr>
      <w:tr w:rsidR="00C246C7" w:rsidRPr="00925F69" w14:paraId="7B533C92" w14:textId="77777777" w:rsidTr="00C246C7">
        <w:trPr>
          <w:trHeight w:val="31"/>
        </w:trPr>
        <w:tc>
          <w:tcPr>
            <w:tcW w:w="1134" w:type="dxa"/>
            <w:shd w:val="clear" w:color="auto" w:fill="FFFFFF" w:themeFill="background1"/>
          </w:tcPr>
          <w:p w14:paraId="0707413B"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6224</w:t>
            </w:r>
          </w:p>
        </w:tc>
        <w:tc>
          <w:tcPr>
            <w:tcW w:w="3969" w:type="dxa"/>
            <w:shd w:val="clear" w:color="auto" w:fill="FFFFFF" w:themeFill="background1"/>
            <w:vAlign w:val="center"/>
          </w:tcPr>
          <w:p w14:paraId="3C5E286F"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GE캐피탈코리아</w:t>
            </w:r>
          </w:p>
        </w:tc>
        <w:tc>
          <w:tcPr>
            <w:tcW w:w="1134" w:type="dxa"/>
            <w:shd w:val="clear" w:color="auto" w:fill="FFFFFF" w:themeFill="background1"/>
          </w:tcPr>
          <w:p w14:paraId="0342066A"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7211</w:t>
            </w:r>
          </w:p>
        </w:tc>
        <w:tc>
          <w:tcPr>
            <w:tcW w:w="4111" w:type="dxa"/>
            <w:shd w:val="clear" w:color="auto" w:fill="FFFFFF" w:themeFill="background1"/>
            <w:vAlign w:val="center"/>
          </w:tcPr>
          <w:p w14:paraId="16FCCD0D"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회환선물</w:t>
            </w:r>
          </w:p>
        </w:tc>
      </w:tr>
      <w:tr w:rsidR="00C246C7" w:rsidRPr="00925F69" w14:paraId="0EA85508" w14:textId="77777777" w:rsidTr="00C246C7">
        <w:trPr>
          <w:trHeight w:val="31"/>
        </w:trPr>
        <w:tc>
          <w:tcPr>
            <w:tcW w:w="1134" w:type="dxa"/>
            <w:shd w:val="clear" w:color="auto" w:fill="FFFFFF" w:themeFill="background1"/>
          </w:tcPr>
          <w:p w14:paraId="43479D8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6225</w:t>
            </w:r>
          </w:p>
        </w:tc>
        <w:tc>
          <w:tcPr>
            <w:tcW w:w="3969" w:type="dxa"/>
            <w:shd w:val="clear" w:color="auto" w:fill="FFFFFF" w:themeFill="background1"/>
            <w:vAlign w:val="center"/>
          </w:tcPr>
          <w:p w14:paraId="2D72506E"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스카니아파이낸스코리아</w:t>
            </w:r>
            <w:proofErr w:type="spellEnd"/>
          </w:p>
        </w:tc>
        <w:tc>
          <w:tcPr>
            <w:tcW w:w="1134" w:type="dxa"/>
            <w:shd w:val="clear" w:color="auto" w:fill="FFFFFF" w:themeFill="background1"/>
          </w:tcPr>
          <w:p w14:paraId="15845B6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7306</w:t>
            </w:r>
          </w:p>
        </w:tc>
        <w:tc>
          <w:tcPr>
            <w:tcW w:w="4111" w:type="dxa"/>
            <w:shd w:val="clear" w:color="auto" w:fill="FFFFFF" w:themeFill="background1"/>
            <w:vAlign w:val="center"/>
          </w:tcPr>
          <w:p w14:paraId="11B2AD20"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한맥선물</w:t>
            </w:r>
            <w:proofErr w:type="spellEnd"/>
          </w:p>
        </w:tc>
      </w:tr>
      <w:tr w:rsidR="00C246C7" w:rsidRPr="00925F69" w14:paraId="7333E60F" w14:textId="77777777" w:rsidTr="00C246C7">
        <w:trPr>
          <w:trHeight w:val="31"/>
        </w:trPr>
        <w:tc>
          <w:tcPr>
            <w:tcW w:w="1134" w:type="dxa"/>
            <w:shd w:val="clear" w:color="auto" w:fill="FFFFFF" w:themeFill="background1"/>
          </w:tcPr>
          <w:p w14:paraId="6AD2D46B"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6226</w:t>
            </w:r>
          </w:p>
        </w:tc>
        <w:tc>
          <w:tcPr>
            <w:tcW w:w="3969" w:type="dxa"/>
            <w:shd w:val="clear" w:color="auto" w:fill="FFFFFF" w:themeFill="background1"/>
            <w:vAlign w:val="center"/>
          </w:tcPr>
          <w:p w14:paraId="352BF5C6"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하이델베르그프린트파이낸스</w:t>
            </w:r>
            <w:proofErr w:type="spellEnd"/>
          </w:p>
        </w:tc>
        <w:tc>
          <w:tcPr>
            <w:tcW w:w="1134" w:type="dxa"/>
            <w:shd w:val="clear" w:color="auto" w:fill="FFFFFF" w:themeFill="background1"/>
          </w:tcPr>
          <w:p w14:paraId="72806BCB"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7308</w:t>
            </w:r>
          </w:p>
        </w:tc>
        <w:tc>
          <w:tcPr>
            <w:tcW w:w="4111" w:type="dxa"/>
            <w:shd w:val="clear" w:color="auto" w:fill="FFFFFF" w:themeFill="background1"/>
            <w:vAlign w:val="center"/>
          </w:tcPr>
          <w:p w14:paraId="43B433CC" w14:textId="77777777" w:rsidR="00C246C7" w:rsidRPr="00925F69" w:rsidRDefault="00C246C7" w:rsidP="00C246C7">
            <w:pPr>
              <w:rPr>
                <w:rFonts w:ascii="맑은 고딕" w:eastAsia="맑은 고딕" w:hAnsi="맑은 고딕" w:cs="Tahoma"/>
                <w:color w:val="404040"/>
              </w:rPr>
            </w:pPr>
            <w:proofErr w:type="spellStart"/>
            <w:r w:rsidRPr="00925F69">
              <w:rPr>
                <w:rFonts w:ascii="맑은 고딕" w:eastAsia="맑은 고딕" w:hAnsi="맑은 고딕" w:cs="Tahoma" w:hint="eastAsia"/>
                <w:color w:val="404040"/>
              </w:rPr>
              <w:t>맥쿼리선물</w:t>
            </w:r>
            <w:proofErr w:type="spellEnd"/>
          </w:p>
        </w:tc>
      </w:tr>
      <w:tr w:rsidR="00C246C7" w:rsidRPr="00925F69" w14:paraId="60EC0077" w14:textId="77777777" w:rsidTr="00C246C7">
        <w:trPr>
          <w:trHeight w:val="31"/>
        </w:trPr>
        <w:tc>
          <w:tcPr>
            <w:tcW w:w="1134" w:type="dxa"/>
            <w:shd w:val="clear" w:color="auto" w:fill="FFFFFF" w:themeFill="background1"/>
          </w:tcPr>
          <w:p w14:paraId="290DBC3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6401</w:t>
            </w:r>
          </w:p>
        </w:tc>
        <w:tc>
          <w:tcPr>
            <w:tcW w:w="3969" w:type="dxa"/>
            <w:shd w:val="clear" w:color="auto" w:fill="FFFFFF" w:themeFill="background1"/>
            <w:vAlign w:val="center"/>
          </w:tcPr>
          <w:p w14:paraId="0EF98FA0"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산은캐피탈</w:t>
            </w:r>
            <w:proofErr w:type="spellEnd"/>
          </w:p>
        </w:tc>
        <w:tc>
          <w:tcPr>
            <w:tcW w:w="1134" w:type="dxa"/>
            <w:shd w:val="clear" w:color="auto" w:fill="FFFFFF" w:themeFill="background1"/>
          </w:tcPr>
          <w:p w14:paraId="1707AF37"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8100</w:t>
            </w:r>
          </w:p>
        </w:tc>
        <w:tc>
          <w:tcPr>
            <w:tcW w:w="4111" w:type="dxa"/>
            <w:shd w:val="clear" w:color="auto" w:fill="FFFFFF" w:themeFill="background1"/>
            <w:vAlign w:val="center"/>
          </w:tcPr>
          <w:p w14:paraId="1CD98C67"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재정경제부</w:t>
            </w:r>
          </w:p>
        </w:tc>
      </w:tr>
      <w:tr w:rsidR="00C246C7" w:rsidRPr="00925F69" w14:paraId="3C10980B" w14:textId="77777777" w:rsidTr="00C246C7">
        <w:trPr>
          <w:trHeight w:val="24"/>
        </w:trPr>
        <w:tc>
          <w:tcPr>
            <w:tcW w:w="1134" w:type="dxa"/>
            <w:shd w:val="clear" w:color="auto" w:fill="FFFFFF" w:themeFill="background1"/>
          </w:tcPr>
          <w:p w14:paraId="58DAC625"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lastRenderedPageBreak/>
              <w:t>6402</w:t>
            </w:r>
          </w:p>
        </w:tc>
        <w:tc>
          <w:tcPr>
            <w:tcW w:w="3969" w:type="dxa"/>
            <w:shd w:val="clear" w:color="auto" w:fill="FFFFFF" w:themeFill="background1"/>
            <w:vAlign w:val="center"/>
          </w:tcPr>
          <w:p w14:paraId="5BF06F61"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한국개발리스</w:t>
            </w:r>
          </w:p>
        </w:tc>
        <w:tc>
          <w:tcPr>
            <w:tcW w:w="1134" w:type="dxa"/>
            <w:shd w:val="clear" w:color="auto" w:fill="FFFFFF" w:themeFill="background1"/>
          </w:tcPr>
          <w:p w14:paraId="31EDB255"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8200</w:t>
            </w:r>
          </w:p>
        </w:tc>
        <w:tc>
          <w:tcPr>
            <w:tcW w:w="4111" w:type="dxa"/>
            <w:shd w:val="clear" w:color="auto" w:fill="FFFFFF" w:themeFill="background1"/>
            <w:vAlign w:val="center"/>
          </w:tcPr>
          <w:p w14:paraId="06DF3568"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국세청</w:t>
            </w:r>
          </w:p>
        </w:tc>
      </w:tr>
      <w:tr w:rsidR="00C246C7" w:rsidRPr="00925F69" w14:paraId="629082E4" w14:textId="77777777" w:rsidTr="00C246C7">
        <w:trPr>
          <w:trHeight w:val="21"/>
        </w:trPr>
        <w:tc>
          <w:tcPr>
            <w:tcW w:w="1134" w:type="dxa"/>
            <w:shd w:val="clear" w:color="auto" w:fill="FFFFFF" w:themeFill="background1"/>
          </w:tcPr>
          <w:p w14:paraId="63A5BFD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6403</w:t>
            </w:r>
          </w:p>
        </w:tc>
        <w:tc>
          <w:tcPr>
            <w:tcW w:w="3969" w:type="dxa"/>
            <w:shd w:val="clear" w:color="auto" w:fill="FFFFFF" w:themeFill="background1"/>
            <w:vAlign w:val="center"/>
          </w:tcPr>
          <w:p w14:paraId="68BDF093"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씨티리스</w:t>
            </w:r>
            <w:proofErr w:type="spellEnd"/>
          </w:p>
        </w:tc>
        <w:tc>
          <w:tcPr>
            <w:tcW w:w="1134" w:type="dxa"/>
            <w:shd w:val="clear" w:color="auto" w:fill="FFFFFF" w:themeFill="background1"/>
          </w:tcPr>
          <w:p w14:paraId="59C32432"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8300</w:t>
            </w:r>
          </w:p>
        </w:tc>
        <w:tc>
          <w:tcPr>
            <w:tcW w:w="4111" w:type="dxa"/>
            <w:shd w:val="clear" w:color="auto" w:fill="FFFFFF" w:themeFill="background1"/>
            <w:vAlign w:val="center"/>
          </w:tcPr>
          <w:p w14:paraId="2E50887A"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관세청</w:t>
            </w:r>
          </w:p>
        </w:tc>
      </w:tr>
      <w:tr w:rsidR="00C246C7" w:rsidRPr="00925F69" w14:paraId="24C09F0A" w14:textId="77777777" w:rsidTr="00C246C7">
        <w:trPr>
          <w:trHeight w:val="21"/>
        </w:trPr>
        <w:tc>
          <w:tcPr>
            <w:tcW w:w="1134" w:type="dxa"/>
            <w:shd w:val="clear" w:color="auto" w:fill="FFFFFF" w:themeFill="background1"/>
          </w:tcPr>
          <w:p w14:paraId="5CFA451C"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6404</w:t>
            </w:r>
          </w:p>
        </w:tc>
        <w:tc>
          <w:tcPr>
            <w:tcW w:w="3969" w:type="dxa"/>
            <w:shd w:val="clear" w:color="auto" w:fill="FFFFFF" w:themeFill="background1"/>
            <w:vAlign w:val="center"/>
          </w:tcPr>
          <w:p w14:paraId="083A2CAD"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스타리스</w:t>
            </w:r>
            <w:r w:rsidRPr="00925F69">
              <w:rPr>
                <w:rFonts w:ascii="맑은 고딕" w:eastAsia="맑은 고딕" w:hAnsi="맑은 고딕" w:cs="Tahoma"/>
                <w:color w:val="000000"/>
              </w:rPr>
              <w:t>㈜</w:t>
            </w:r>
          </w:p>
        </w:tc>
        <w:tc>
          <w:tcPr>
            <w:tcW w:w="1134" w:type="dxa"/>
            <w:shd w:val="clear" w:color="auto" w:fill="FFFFFF" w:themeFill="background1"/>
          </w:tcPr>
          <w:p w14:paraId="3AD092BC"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9100</w:t>
            </w:r>
          </w:p>
        </w:tc>
        <w:tc>
          <w:tcPr>
            <w:tcW w:w="4111" w:type="dxa"/>
            <w:shd w:val="clear" w:color="auto" w:fill="FFFFFF" w:themeFill="background1"/>
            <w:vAlign w:val="center"/>
          </w:tcPr>
          <w:p w14:paraId="6E99FE60"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금융감독원(전산센터)</w:t>
            </w:r>
          </w:p>
        </w:tc>
      </w:tr>
      <w:tr w:rsidR="00C246C7" w:rsidRPr="00925F69" w14:paraId="0094FE6E" w14:textId="77777777" w:rsidTr="00C246C7">
        <w:trPr>
          <w:trHeight w:val="21"/>
        </w:trPr>
        <w:tc>
          <w:tcPr>
            <w:tcW w:w="1134" w:type="dxa"/>
            <w:shd w:val="clear" w:color="auto" w:fill="FFFFFF" w:themeFill="background1"/>
          </w:tcPr>
          <w:p w14:paraId="0CA20758"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6405</w:t>
            </w:r>
          </w:p>
        </w:tc>
        <w:tc>
          <w:tcPr>
            <w:tcW w:w="3969" w:type="dxa"/>
            <w:shd w:val="clear" w:color="auto" w:fill="FFFFFF" w:themeFill="background1"/>
            <w:vAlign w:val="center"/>
          </w:tcPr>
          <w:p w14:paraId="3F008419"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화인캐피탈</w:t>
            </w:r>
            <w:proofErr w:type="spellEnd"/>
          </w:p>
        </w:tc>
        <w:tc>
          <w:tcPr>
            <w:tcW w:w="1134" w:type="dxa"/>
            <w:shd w:val="clear" w:color="auto" w:fill="FFFFFF" w:themeFill="background1"/>
          </w:tcPr>
          <w:p w14:paraId="11D897B7"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9101</w:t>
            </w:r>
          </w:p>
        </w:tc>
        <w:tc>
          <w:tcPr>
            <w:tcW w:w="4111" w:type="dxa"/>
            <w:shd w:val="clear" w:color="auto" w:fill="FFFFFF" w:themeFill="background1"/>
            <w:vAlign w:val="center"/>
          </w:tcPr>
          <w:p w14:paraId="3D40F8C9"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금융감독원</w:t>
            </w:r>
          </w:p>
        </w:tc>
      </w:tr>
      <w:tr w:rsidR="00C246C7" w:rsidRPr="00925F69" w14:paraId="63A3F2BE" w14:textId="77777777" w:rsidTr="00C246C7">
        <w:trPr>
          <w:trHeight w:val="21"/>
        </w:trPr>
        <w:tc>
          <w:tcPr>
            <w:tcW w:w="1134" w:type="dxa"/>
            <w:shd w:val="clear" w:color="auto" w:fill="FFFFFF" w:themeFill="background1"/>
          </w:tcPr>
          <w:p w14:paraId="6EF17968"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6407</w:t>
            </w:r>
          </w:p>
        </w:tc>
        <w:tc>
          <w:tcPr>
            <w:tcW w:w="3969" w:type="dxa"/>
            <w:shd w:val="clear" w:color="auto" w:fill="FFFFFF" w:themeFill="background1"/>
            <w:vAlign w:val="center"/>
          </w:tcPr>
          <w:p w14:paraId="40CB7482"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신보캐피탈</w:t>
            </w:r>
            <w:proofErr w:type="spellEnd"/>
          </w:p>
        </w:tc>
        <w:tc>
          <w:tcPr>
            <w:tcW w:w="1134" w:type="dxa"/>
            <w:shd w:val="clear" w:color="auto" w:fill="FFFFFF" w:themeFill="background1"/>
          </w:tcPr>
          <w:p w14:paraId="584169A1"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9200</w:t>
            </w:r>
          </w:p>
        </w:tc>
        <w:tc>
          <w:tcPr>
            <w:tcW w:w="4111" w:type="dxa"/>
            <w:shd w:val="clear" w:color="auto" w:fill="FFFFFF" w:themeFill="background1"/>
            <w:vAlign w:val="center"/>
          </w:tcPr>
          <w:p w14:paraId="607E2D7D"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예금보험공사</w:t>
            </w:r>
          </w:p>
        </w:tc>
      </w:tr>
      <w:tr w:rsidR="00C246C7" w:rsidRPr="00925F69" w14:paraId="268E34B8" w14:textId="77777777" w:rsidTr="00C246C7">
        <w:trPr>
          <w:trHeight w:val="21"/>
        </w:trPr>
        <w:tc>
          <w:tcPr>
            <w:tcW w:w="1134" w:type="dxa"/>
            <w:shd w:val="clear" w:color="auto" w:fill="FFFFFF" w:themeFill="background1"/>
          </w:tcPr>
          <w:p w14:paraId="23A4572A"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6408</w:t>
            </w:r>
          </w:p>
        </w:tc>
        <w:tc>
          <w:tcPr>
            <w:tcW w:w="3969" w:type="dxa"/>
            <w:shd w:val="clear" w:color="auto" w:fill="FFFFFF" w:themeFill="background1"/>
            <w:vAlign w:val="center"/>
          </w:tcPr>
          <w:p w14:paraId="72B0AE90"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C&amp;H캐피탈</w:t>
            </w:r>
          </w:p>
        </w:tc>
        <w:tc>
          <w:tcPr>
            <w:tcW w:w="1134" w:type="dxa"/>
            <w:shd w:val="clear" w:color="auto" w:fill="FFFFFF" w:themeFill="background1"/>
          </w:tcPr>
          <w:p w14:paraId="7F25AF03"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9300</w:t>
            </w:r>
          </w:p>
        </w:tc>
        <w:tc>
          <w:tcPr>
            <w:tcW w:w="4111" w:type="dxa"/>
            <w:shd w:val="clear" w:color="auto" w:fill="FFFFFF" w:themeFill="background1"/>
            <w:vAlign w:val="center"/>
          </w:tcPr>
          <w:p w14:paraId="63B80B16"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국제금융센터</w:t>
            </w:r>
          </w:p>
        </w:tc>
      </w:tr>
      <w:tr w:rsidR="00C246C7" w:rsidRPr="00925F69" w14:paraId="0475F95E" w14:textId="77777777" w:rsidTr="00C246C7">
        <w:trPr>
          <w:trHeight w:val="21"/>
        </w:trPr>
        <w:tc>
          <w:tcPr>
            <w:tcW w:w="1134" w:type="dxa"/>
            <w:shd w:val="clear" w:color="auto" w:fill="FFFFFF" w:themeFill="background1"/>
          </w:tcPr>
          <w:p w14:paraId="388935A2"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6409</w:t>
            </w:r>
          </w:p>
        </w:tc>
        <w:tc>
          <w:tcPr>
            <w:tcW w:w="3969" w:type="dxa"/>
            <w:shd w:val="clear" w:color="auto" w:fill="FFFFFF" w:themeFill="background1"/>
            <w:vAlign w:val="center"/>
          </w:tcPr>
          <w:p w14:paraId="02DB69F0"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외환캐피탈</w:t>
            </w:r>
            <w:proofErr w:type="spellEnd"/>
          </w:p>
        </w:tc>
        <w:tc>
          <w:tcPr>
            <w:tcW w:w="1134" w:type="dxa"/>
            <w:shd w:val="clear" w:color="auto" w:fill="FFFFFF" w:themeFill="background1"/>
          </w:tcPr>
          <w:p w14:paraId="367BC6BF"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9400</w:t>
            </w:r>
          </w:p>
        </w:tc>
        <w:tc>
          <w:tcPr>
            <w:tcW w:w="4111" w:type="dxa"/>
            <w:shd w:val="clear" w:color="auto" w:fill="FFFFFF" w:themeFill="background1"/>
            <w:vAlign w:val="center"/>
          </w:tcPr>
          <w:p w14:paraId="45846DD2"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금융정보분석원</w:t>
            </w:r>
          </w:p>
        </w:tc>
      </w:tr>
      <w:tr w:rsidR="00C246C7" w:rsidRPr="00925F69" w14:paraId="048686C8" w14:textId="77777777" w:rsidTr="00C246C7">
        <w:trPr>
          <w:trHeight w:val="21"/>
        </w:trPr>
        <w:tc>
          <w:tcPr>
            <w:tcW w:w="1134" w:type="dxa"/>
            <w:shd w:val="clear" w:color="auto" w:fill="FFFFFF" w:themeFill="background1"/>
          </w:tcPr>
          <w:p w14:paraId="3CEC4A1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6410</w:t>
            </w:r>
          </w:p>
        </w:tc>
        <w:tc>
          <w:tcPr>
            <w:tcW w:w="3969" w:type="dxa"/>
            <w:shd w:val="clear" w:color="auto" w:fill="FFFFFF" w:themeFill="background1"/>
            <w:vAlign w:val="center"/>
          </w:tcPr>
          <w:p w14:paraId="4FE31E02"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한미캐피탈</w:t>
            </w:r>
            <w:proofErr w:type="spellEnd"/>
          </w:p>
        </w:tc>
        <w:tc>
          <w:tcPr>
            <w:tcW w:w="1134" w:type="dxa"/>
            <w:shd w:val="clear" w:color="auto" w:fill="FFFFFF" w:themeFill="background1"/>
          </w:tcPr>
          <w:p w14:paraId="570321C5"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9900</w:t>
            </w:r>
          </w:p>
        </w:tc>
        <w:tc>
          <w:tcPr>
            <w:tcW w:w="4111" w:type="dxa"/>
            <w:shd w:val="clear" w:color="auto" w:fill="FFFFFF" w:themeFill="background1"/>
            <w:vAlign w:val="center"/>
          </w:tcPr>
          <w:p w14:paraId="2E3363C0"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금융결제원</w:t>
            </w:r>
          </w:p>
        </w:tc>
      </w:tr>
      <w:tr w:rsidR="00C246C7" w:rsidRPr="00925F69" w14:paraId="69E51D89" w14:textId="77777777" w:rsidTr="00C246C7">
        <w:trPr>
          <w:trHeight w:val="21"/>
        </w:trPr>
        <w:tc>
          <w:tcPr>
            <w:tcW w:w="1134" w:type="dxa"/>
            <w:shd w:val="clear" w:color="auto" w:fill="FFFFFF" w:themeFill="background1"/>
          </w:tcPr>
          <w:p w14:paraId="37ED6BD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6412</w:t>
            </w:r>
          </w:p>
        </w:tc>
        <w:tc>
          <w:tcPr>
            <w:tcW w:w="3969" w:type="dxa"/>
            <w:shd w:val="clear" w:color="auto" w:fill="FFFFFF" w:themeFill="background1"/>
            <w:vAlign w:val="center"/>
          </w:tcPr>
          <w:p w14:paraId="2A4DFD81"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썬캐피탈</w:t>
            </w:r>
            <w:proofErr w:type="spellEnd"/>
          </w:p>
        </w:tc>
        <w:tc>
          <w:tcPr>
            <w:tcW w:w="1134" w:type="dxa"/>
            <w:shd w:val="clear" w:color="auto" w:fill="FFFFFF" w:themeFill="background1"/>
          </w:tcPr>
          <w:p w14:paraId="0D0309C5" w14:textId="77777777" w:rsidR="00C246C7" w:rsidRPr="00925F69" w:rsidRDefault="00C246C7" w:rsidP="00C246C7">
            <w:pPr>
              <w:jc w:val="center"/>
              <w:rPr>
                <w:rFonts w:ascii="맑은 고딕" w:eastAsia="맑은 고딕" w:hAnsi="맑은 고딕" w:cs="Tahoma"/>
                <w:color w:val="404040"/>
              </w:rPr>
            </w:pPr>
            <w:r w:rsidRPr="00925F69">
              <w:rPr>
                <w:rFonts w:ascii="맑은 고딕" w:eastAsia="맑은 고딕" w:hAnsi="맑은 고딕" w:cs="Tahoma" w:hint="eastAsia"/>
                <w:color w:val="404040"/>
              </w:rPr>
              <w:t>9999</w:t>
            </w:r>
          </w:p>
        </w:tc>
        <w:tc>
          <w:tcPr>
            <w:tcW w:w="4111" w:type="dxa"/>
            <w:shd w:val="clear" w:color="auto" w:fill="FFFFFF" w:themeFill="background1"/>
            <w:vAlign w:val="center"/>
          </w:tcPr>
          <w:p w14:paraId="489A7E1E" w14:textId="77777777" w:rsidR="00C246C7" w:rsidRPr="00925F69" w:rsidRDefault="00C246C7" w:rsidP="00C246C7">
            <w:pPr>
              <w:rPr>
                <w:rFonts w:ascii="맑은 고딕" w:eastAsia="맑은 고딕" w:hAnsi="맑은 고딕" w:cs="Tahoma"/>
                <w:color w:val="404040"/>
              </w:rPr>
            </w:pPr>
            <w:r w:rsidRPr="00925F69">
              <w:rPr>
                <w:rFonts w:ascii="맑은 고딕" w:eastAsia="맑은 고딕" w:hAnsi="맑은 고딕" w:cs="Tahoma" w:hint="eastAsia"/>
                <w:color w:val="404040"/>
              </w:rPr>
              <w:t>국세청</w:t>
            </w:r>
            <w:r w:rsidR="00116D79" w:rsidRPr="00925F69">
              <w:rPr>
                <w:rFonts w:ascii="맑은 고딕" w:eastAsia="맑은 고딕" w:hAnsi="맑은 고딕" w:cs="Tahoma" w:hint="eastAsia"/>
                <w:color w:val="404040"/>
              </w:rPr>
              <w:t>(기타)</w:t>
            </w:r>
          </w:p>
        </w:tc>
      </w:tr>
      <w:tr w:rsidR="00C246C7" w:rsidRPr="00925F69" w14:paraId="041E077A" w14:textId="77777777" w:rsidTr="00C246C7">
        <w:trPr>
          <w:trHeight w:val="21"/>
        </w:trPr>
        <w:tc>
          <w:tcPr>
            <w:tcW w:w="1134" w:type="dxa"/>
            <w:shd w:val="clear" w:color="auto" w:fill="FFFFFF" w:themeFill="background1"/>
          </w:tcPr>
          <w:p w14:paraId="15AB0C6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6414</w:t>
            </w:r>
          </w:p>
        </w:tc>
        <w:tc>
          <w:tcPr>
            <w:tcW w:w="3969" w:type="dxa"/>
            <w:shd w:val="clear" w:color="auto" w:fill="FFFFFF" w:themeFill="background1"/>
            <w:vAlign w:val="center"/>
          </w:tcPr>
          <w:p w14:paraId="5E079A04"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전은리스</w:t>
            </w:r>
            <w:proofErr w:type="spellEnd"/>
          </w:p>
        </w:tc>
        <w:tc>
          <w:tcPr>
            <w:tcW w:w="1134" w:type="dxa"/>
            <w:shd w:val="clear" w:color="auto" w:fill="FFFFFF" w:themeFill="background1"/>
          </w:tcPr>
          <w:p w14:paraId="64AC7A0C" w14:textId="77777777" w:rsidR="00C246C7" w:rsidRPr="00925F69" w:rsidRDefault="00C246C7" w:rsidP="00C246C7">
            <w:pPr>
              <w:jc w:val="center"/>
              <w:rPr>
                <w:rFonts w:ascii="맑은 고딕" w:eastAsia="맑은 고딕" w:hAnsi="맑은 고딕" w:cs="Tahoma"/>
                <w:color w:val="404040"/>
              </w:rPr>
            </w:pPr>
          </w:p>
        </w:tc>
        <w:tc>
          <w:tcPr>
            <w:tcW w:w="4111" w:type="dxa"/>
            <w:shd w:val="clear" w:color="auto" w:fill="FFFFFF" w:themeFill="background1"/>
            <w:vAlign w:val="center"/>
          </w:tcPr>
          <w:p w14:paraId="47D2FC18" w14:textId="77777777" w:rsidR="00C246C7" w:rsidRPr="00925F69" w:rsidRDefault="00C246C7" w:rsidP="00C246C7">
            <w:pPr>
              <w:rPr>
                <w:rFonts w:ascii="맑은 고딕" w:eastAsia="맑은 고딕" w:hAnsi="맑은 고딕" w:cs="Tahoma"/>
                <w:color w:val="404040"/>
              </w:rPr>
            </w:pPr>
          </w:p>
        </w:tc>
      </w:tr>
      <w:tr w:rsidR="00C246C7" w:rsidRPr="00925F69" w14:paraId="2FCCBD42" w14:textId="77777777" w:rsidTr="00C246C7">
        <w:trPr>
          <w:trHeight w:val="21"/>
        </w:trPr>
        <w:tc>
          <w:tcPr>
            <w:tcW w:w="1134" w:type="dxa"/>
            <w:shd w:val="clear" w:color="auto" w:fill="FFFFFF" w:themeFill="background1"/>
          </w:tcPr>
          <w:p w14:paraId="0F11963C"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6415</w:t>
            </w:r>
          </w:p>
        </w:tc>
        <w:tc>
          <w:tcPr>
            <w:tcW w:w="3969" w:type="dxa"/>
            <w:shd w:val="clear" w:color="auto" w:fill="FFFFFF" w:themeFill="background1"/>
            <w:vAlign w:val="center"/>
          </w:tcPr>
          <w:p w14:paraId="30BD3724"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신한캐피탈</w:t>
            </w:r>
            <w:proofErr w:type="spellEnd"/>
          </w:p>
        </w:tc>
        <w:tc>
          <w:tcPr>
            <w:tcW w:w="1134" w:type="dxa"/>
            <w:shd w:val="clear" w:color="auto" w:fill="FFFFFF" w:themeFill="background1"/>
          </w:tcPr>
          <w:p w14:paraId="65F93485" w14:textId="77777777" w:rsidR="00C246C7" w:rsidRPr="00925F69" w:rsidRDefault="00C246C7" w:rsidP="00C246C7">
            <w:pPr>
              <w:jc w:val="center"/>
              <w:rPr>
                <w:rFonts w:ascii="맑은 고딕" w:eastAsia="맑은 고딕" w:hAnsi="맑은 고딕" w:cs="Tahoma"/>
                <w:color w:val="404040"/>
              </w:rPr>
            </w:pPr>
          </w:p>
        </w:tc>
        <w:tc>
          <w:tcPr>
            <w:tcW w:w="4111" w:type="dxa"/>
            <w:shd w:val="clear" w:color="auto" w:fill="FFFFFF" w:themeFill="background1"/>
            <w:vAlign w:val="center"/>
          </w:tcPr>
          <w:p w14:paraId="2460C75B" w14:textId="77777777" w:rsidR="00C246C7" w:rsidRPr="00925F69" w:rsidRDefault="00C246C7" w:rsidP="00C246C7">
            <w:pPr>
              <w:rPr>
                <w:rFonts w:ascii="맑은 고딕" w:eastAsia="맑은 고딕" w:hAnsi="맑은 고딕" w:cs="Tahoma"/>
                <w:color w:val="404040"/>
              </w:rPr>
            </w:pPr>
          </w:p>
        </w:tc>
      </w:tr>
      <w:tr w:rsidR="00C246C7" w:rsidRPr="00925F69" w14:paraId="1C58D04C" w14:textId="77777777" w:rsidTr="00C246C7">
        <w:trPr>
          <w:trHeight w:val="21"/>
        </w:trPr>
        <w:tc>
          <w:tcPr>
            <w:tcW w:w="1134" w:type="dxa"/>
            <w:shd w:val="clear" w:color="auto" w:fill="FFFFFF" w:themeFill="background1"/>
          </w:tcPr>
          <w:p w14:paraId="5C856697"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6418</w:t>
            </w:r>
          </w:p>
        </w:tc>
        <w:tc>
          <w:tcPr>
            <w:tcW w:w="3969" w:type="dxa"/>
            <w:shd w:val="clear" w:color="auto" w:fill="FFFFFF" w:themeFill="background1"/>
            <w:vAlign w:val="center"/>
          </w:tcPr>
          <w:p w14:paraId="04BD91FD"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한국캐피탈</w:t>
            </w:r>
            <w:proofErr w:type="spellEnd"/>
          </w:p>
        </w:tc>
        <w:tc>
          <w:tcPr>
            <w:tcW w:w="1134" w:type="dxa"/>
            <w:shd w:val="clear" w:color="auto" w:fill="FFFFFF" w:themeFill="background1"/>
          </w:tcPr>
          <w:p w14:paraId="7796564C" w14:textId="77777777" w:rsidR="00C246C7" w:rsidRPr="00925F69" w:rsidRDefault="00C246C7" w:rsidP="00C246C7">
            <w:pPr>
              <w:jc w:val="center"/>
              <w:rPr>
                <w:rFonts w:ascii="맑은 고딕" w:eastAsia="맑은 고딕" w:hAnsi="맑은 고딕" w:cs="Tahoma"/>
                <w:color w:val="404040"/>
              </w:rPr>
            </w:pPr>
          </w:p>
        </w:tc>
        <w:tc>
          <w:tcPr>
            <w:tcW w:w="4111" w:type="dxa"/>
            <w:shd w:val="clear" w:color="auto" w:fill="FFFFFF" w:themeFill="background1"/>
            <w:vAlign w:val="center"/>
          </w:tcPr>
          <w:p w14:paraId="5D799513" w14:textId="77777777" w:rsidR="00C246C7" w:rsidRPr="00925F69" w:rsidRDefault="00C246C7" w:rsidP="00C246C7">
            <w:pPr>
              <w:rPr>
                <w:rFonts w:ascii="맑은 고딕" w:eastAsia="맑은 고딕" w:hAnsi="맑은 고딕" w:cs="Tahoma"/>
                <w:color w:val="404040"/>
              </w:rPr>
            </w:pPr>
          </w:p>
        </w:tc>
      </w:tr>
      <w:tr w:rsidR="00C246C7" w:rsidRPr="00925F69" w14:paraId="7DDB7E34" w14:textId="77777777" w:rsidTr="00C246C7">
        <w:trPr>
          <w:trHeight w:val="21"/>
        </w:trPr>
        <w:tc>
          <w:tcPr>
            <w:tcW w:w="1134" w:type="dxa"/>
            <w:shd w:val="clear" w:color="auto" w:fill="FFFFFF" w:themeFill="background1"/>
          </w:tcPr>
          <w:p w14:paraId="163BB7A6"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6422</w:t>
            </w:r>
          </w:p>
        </w:tc>
        <w:tc>
          <w:tcPr>
            <w:tcW w:w="3969" w:type="dxa"/>
            <w:shd w:val="clear" w:color="auto" w:fill="FFFFFF" w:themeFill="background1"/>
            <w:vAlign w:val="center"/>
          </w:tcPr>
          <w:p w14:paraId="0C010C16"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비엠더블유파이낸셜서비스코리아</w:t>
            </w:r>
            <w:proofErr w:type="spellEnd"/>
          </w:p>
        </w:tc>
        <w:tc>
          <w:tcPr>
            <w:tcW w:w="1134" w:type="dxa"/>
            <w:shd w:val="clear" w:color="auto" w:fill="FFFFFF" w:themeFill="background1"/>
          </w:tcPr>
          <w:p w14:paraId="1F3964FC" w14:textId="77777777" w:rsidR="00C246C7" w:rsidRPr="00925F69" w:rsidRDefault="00C246C7" w:rsidP="00C246C7">
            <w:pPr>
              <w:jc w:val="center"/>
              <w:rPr>
                <w:rFonts w:ascii="맑은 고딕" w:eastAsia="맑은 고딕" w:hAnsi="맑은 고딕" w:cs="Tahoma"/>
                <w:color w:val="404040"/>
              </w:rPr>
            </w:pPr>
          </w:p>
        </w:tc>
        <w:tc>
          <w:tcPr>
            <w:tcW w:w="4111" w:type="dxa"/>
            <w:shd w:val="clear" w:color="auto" w:fill="FFFFFF" w:themeFill="background1"/>
            <w:vAlign w:val="center"/>
          </w:tcPr>
          <w:p w14:paraId="77E3EBD7" w14:textId="77777777" w:rsidR="00C246C7" w:rsidRPr="00925F69" w:rsidRDefault="00C246C7" w:rsidP="00C246C7">
            <w:pPr>
              <w:rPr>
                <w:rFonts w:ascii="맑은 고딕" w:eastAsia="맑은 고딕" w:hAnsi="맑은 고딕" w:cs="Tahoma"/>
                <w:color w:val="404040"/>
              </w:rPr>
            </w:pPr>
          </w:p>
        </w:tc>
      </w:tr>
      <w:tr w:rsidR="00C246C7" w:rsidRPr="00925F69" w14:paraId="50F1CFC3" w14:textId="77777777" w:rsidTr="00C246C7">
        <w:trPr>
          <w:trHeight w:val="21"/>
        </w:trPr>
        <w:tc>
          <w:tcPr>
            <w:tcW w:w="1134" w:type="dxa"/>
            <w:shd w:val="clear" w:color="auto" w:fill="FFFFFF" w:themeFill="background1"/>
          </w:tcPr>
          <w:p w14:paraId="68858EB1"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6601</w:t>
            </w:r>
          </w:p>
        </w:tc>
        <w:tc>
          <w:tcPr>
            <w:tcW w:w="3969" w:type="dxa"/>
            <w:shd w:val="clear" w:color="auto" w:fill="FFFFFF" w:themeFill="background1"/>
            <w:vAlign w:val="center"/>
          </w:tcPr>
          <w:p w14:paraId="66C01B9A"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비씨카드</w:t>
            </w:r>
            <w:proofErr w:type="spellEnd"/>
          </w:p>
        </w:tc>
        <w:tc>
          <w:tcPr>
            <w:tcW w:w="1134" w:type="dxa"/>
            <w:shd w:val="clear" w:color="auto" w:fill="FFFFFF" w:themeFill="background1"/>
          </w:tcPr>
          <w:p w14:paraId="72EFD416" w14:textId="77777777" w:rsidR="00C246C7" w:rsidRPr="00925F69" w:rsidRDefault="00C246C7" w:rsidP="00C246C7">
            <w:pPr>
              <w:jc w:val="center"/>
              <w:rPr>
                <w:rFonts w:ascii="맑은 고딕" w:eastAsia="맑은 고딕" w:hAnsi="맑은 고딕" w:cs="Tahoma"/>
                <w:color w:val="404040"/>
              </w:rPr>
            </w:pPr>
          </w:p>
        </w:tc>
        <w:tc>
          <w:tcPr>
            <w:tcW w:w="4111" w:type="dxa"/>
            <w:shd w:val="clear" w:color="auto" w:fill="FFFFFF" w:themeFill="background1"/>
            <w:vAlign w:val="center"/>
          </w:tcPr>
          <w:p w14:paraId="75A83478" w14:textId="77777777" w:rsidR="00C246C7" w:rsidRPr="00925F69" w:rsidRDefault="00C246C7" w:rsidP="00C246C7">
            <w:pPr>
              <w:rPr>
                <w:rFonts w:ascii="맑은 고딕" w:eastAsia="맑은 고딕" w:hAnsi="맑은 고딕" w:cs="Tahoma"/>
                <w:color w:val="404040"/>
              </w:rPr>
            </w:pPr>
          </w:p>
        </w:tc>
      </w:tr>
      <w:tr w:rsidR="00C246C7" w:rsidRPr="00925F69" w14:paraId="576EDE41" w14:textId="77777777" w:rsidTr="00C246C7">
        <w:trPr>
          <w:trHeight w:val="24"/>
        </w:trPr>
        <w:tc>
          <w:tcPr>
            <w:tcW w:w="1134" w:type="dxa"/>
            <w:shd w:val="clear" w:color="auto" w:fill="FFFFFF" w:themeFill="background1"/>
          </w:tcPr>
          <w:p w14:paraId="67BC4288"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6603</w:t>
            </w:r>
          </w:p>
        </w:tc>
        <w:tc>
          <w:tcPr>
            <w:tcW w:w="3969" w:type="dxa"/>
            <w:shd w:val="clear" w:color="auto" w:fill="FFFFFF" w:themeFill="background1"/>
            <w:vAlign w:val="center"/>
          </w:tcPr>
          <w:p w14:paraId="3C513B51" w14:textId="77777777" w:rsidR="00C246C7" w:rsidRPr="00925F69" w:rsidRDefault="00C246C7" w:rsidP="00C246C7">
            <w:pPr>
              <w:rPr>
                <w:rFonts w:ascii="맑은 고딕" w:eastAsia="맑은 고딕" w:hAnsi="맑은 고딕" w:cs="Tahoma"/>
                <w:color w:val="000000"/>
              </w:rPr>
            </w:pPr>
            <w:proofErr w:type="spellStart"/>
            <w:r w:rsidRPr="00925F69">
              <w:rPr>
                <w:rFonts w:ascii="맑은 고딕" w:eastAsia="맑은 고딕" w:hAnsi="맑은 고딕" w:cs="Tahoma" w:hint="eastAsia"/>
                <w:color w:val="000000"/>
              </w:rPr>
              <w:t>엘지카드</w:t>
            </w:r>
            <w:proofErr w:type="spellEnd"/>
          </w:p>
        </w:tc>
        <w:tc>
          <w:tcPr>
            <w:tcW w:w="1134" w:type="dxa"/>
            <w:shd w:val="clear" w:color="auto" w:fill="FFFFFF" w:themeFill="background1"/>
          </w:tcPr>
          <w:p w14:paraId="135D5916" w14:textId="77777777" w:rsidR="00C246C7" w:rsidRPr="00925F69" w:rsidRDefault="00C246C7" w:rsidP="00C246C7">
            <w:pPr>
              <w:jc w:val="center"/>
              <w:rPr>
                <w:rFonts w:ascii="맑은 고딕" w:eastAsia="맑은 고딕" w:hAnsi="맑은 고딕" w:cs="Tahoma"/>
                <w:color w:val="404040"/>
              </w:rPr>
            </w:pPr>
          </w:p>
        </w:tc>
        <w:tc>
          <w:tcPr>
            <w:tcW w:w="4111" w:type="dxa"/>
            <w:shd w:val="clear" w:color="auto" w:fill="FFFFFF" w:themeFill="background1"/>
            <w:vAlign w:val="center"/>
          </w:tcPr>
          <w:p w14:paraId="7F2F5F7B" w14:textId="77777777" w:rsidR="00C246C7" w:rsidRPr="00925F69" w:rsidRDefault="00C246C7" w:rsidP="00C246C7">
            <w:pPr>
              <w:rPr>
                <w:rFonts w:ascii="맑은 고딕" w:eastAsia="맑은 고딕" w:hAnsi="맑은 고딕" w:cs="Tahoma"/>
                <w:color w:val="404040"/>
              </w:rPr>
            </w:pPr>
          </w:p>
        </w:tc>
      </w:tr>
      <w:tr w:rsidR="00C246C7" w:rsidRPr="00925F69" w14:paraId="41F9D5E9" w14:textId="77777777" w:rsidTr="00C246C7">
        <w:trPr>
          <w:trHeight w:val="21"/>
        </w:trPr>
        <w:tc>
          <w:tcPr>
            <w:tcW w:w="1134" w:type="dxa"/>
            <w:shd w:val="clear" w:color="auto" w:fill="FFFFFF" w:themeFill="background1"/>
          </w:tcPr>
          <w:p w14:paraId="53514518"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6604</w:t>
            </w:r>
          </w:p>
        </w:tc>
        <w:tc>
          <w:tcPr>
            <w:tcW w:w="3969" w:type="dxa"/>
            <w:shd w:val="clear" w:color="auto" w:fill="FFFFFF" w:themeFill="background1"/>
            <w:vAlign w:val="center"/>
          </w:tcPr>
          <w:p w14:paraId="6FD48F9E" w14:textId="2408FF91" w:rsidR="00C246C7" w:rsidRPr="00925F69" w:rsidRDefault="00CE4BFC" w:rsidP="00C246C7">
            <w:pPr>
              <w:rPr>
                <w:rFonts w:ascii="맑은 고딕" w:eastAsia="맑은 고딕" w:hAnsi="맑은 고딕" w:cs="Tahoma"/>
                <w:color w:val="000000"/>
              </w:rPr>
            </w:pPr>
            <w:r>
              <w:rPr>
                <w:rFonts w:ascii="맑은 고딕" w:eastAsia="맑은 고딕" w:hAnsi="맑은 고딕" w:cs="Tahoma" w:hint="eastAsia"/>
                <w:color w:val="000000"/>
              </w:rPr>
              <w:t>삼성카</w:t>
            </w:r>
            <w:r w:rsidR="00C246C7" w:rsidRPr="00925F69">
              <w:rPr>
                <w:rFonts w:ascii="맑은 고딕" w:eastAsia="맑은 고딕" w:hAnsi="맑은 고딕" w:cs="Tahoma" w:hint="eastAsia"/>
                <w:color w:val="000000"/>
              </w:rPr>
              <w:t>드</w:t>
            </w:r>
          </w:p>
        </w:tc>
        <w:tc>
          <w:tcPr>
            <w:tcW w:w="1134" w:type="dxa"/>
            <w:shd w:val="clear" w:color="auto" w:fill="FFFFFF" w:themeFill="background1"/>
          </w:tcPr>
          <w:p w14:paraId="4896A1CD" w14:textId="77777777" w:rsidR="00C246C7" w:rsidRPr="00925F69" w:rsidRDefault="00C246C7" w:rsidP="00C246C7">
            <w:pPr>
              <w:jc w:val="center"/>
              <w:rPr>
                <w:rFonts w:ascii="맑은 고딕" w:eastAsia="맑은 고딕" w:hAnsi="맑은 고딕" w:cs="Tahoma"/>
                <w:color w:val="404040"/>
              </w:rPr>
            </w:pPr>
          </w:p>
        </w:tc>
        <w:tc>
          <w:tcPr>
            <w:tcW w:w="4111" w:type="dxa"/>
            <w:shd w:val="clear" w:color="auto" w:fill="FFFFFF" w:themeFill="background1"/>
            <w:vAlign w:val="center"/>
          </w:tcPr>
          <w:p w14:paraId="55CA039F" w14:textId="77777777" w:rsidR="00C246C7" w:rsidRPr="00925F69" w:rsidRDefault="00C246C7" w:rsidP="00C246C7">
            <w:pPr>
              <w:rPr>
                <w:rFonts w:ascii="맑은 고딕" w:eastAsia="맑은 고딕" w:hAnsi="맑은 고딕" w:cs="Tahoma"/>
                <w:color w:val="404040"/>
              </w:rPr>
            </w:pPr>
          </w:p>
        </w:tc>
      </w:tr>
      <w:tr w:rsidR="00C246C7" w:rsidRPr="00925F69" w14:paraId="6CEA6F1C" w14:textId="77777777" w:rsidTr="00C246C7">
        <w:trPr>
          <w:trHeight w:val="21"/>
        </w:trPr>
        <w:tc>
          <w:tcPr>
            <w:tcW w:w="1134" w:type="dxa"/>
            <w:shd w:val="clear" w:color="auto" w:fill="FFFFFF" w:themeFill="background1"/>
          </w:tcPr>
          <w:p w14:paraId="28901BBF"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6605</w:t>
            </w:r>
          </w:p>
        </w:tc>
        <w:tc>
          <w:tcPr>
            <w:tcW w:w="3969" w:type="dxa"/>
            <w:shd w:val="clear" w:color="auto" w:fill="FFFFFF" w:themeFill="background1"/>
            <w:vAlign w:val="center"/>
          </w:tcPr>
          <w:p w14:paraId="3B852888" w14:textId="77777777" w:rsidR="00C246C7" w:rsidRPr="00925F69"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외환신용카드</w:t>
            </w:r>
          </w:p>
        </w:tc>
        <w:tc>
          <w:tcPr>
            <w:tcW w:w="1134" w:type="dxa"/>
            <w:shd w:val="clear" w:color="auto" w:fill="FFFFFF" w:themeFill="background1"/>
          </w:tcPr>
          <w:p w14:paraId="7E70C172" w14:textId="77777777" w:rsidR="00C246C7" w:rsidRPr="00925F69" w:rsidRDefault="00C246C7" w:rsidP="00C246C7">
            <w:pPr>
              <w:jc w:val="center"/>
              <w:rPr>
                <w:rFonts w:ascii="맑은 고딕" w:eastAsia="맑은 고딕" w:hAnsi="맑은 고딕" w:cs="Tahoma"/>
                <w:color w:val="404040"/>
              </w:rPr>
            </w:pPr>
          </w:p>
        </w:tc>
        <w:tc>
          <w:tcPr>
            <w:tcW w:w="4111" w:type="dxa"/>
            <w:shd w:val="clear" w:color="auto" w:fill="FFFFFF" w:themeFill="background1"/>
            <w:vAlign w:val="center"/>
          </w:tcPr>
          <w:p w14:paraId="46BA1CAA" w14:textId="77777777" w:rsidR="00C246C7" w:rsidRPr="00925F69" w:rsidRDefault="00C246C7" w:rsidP="00C246C7">
            <w:pPr>
              <w:rPr>
                <w:rFonts w:ascii="맑은 고딕" w:eastAsia="맑은 고딕" w:hAnsi="맑은 고딕" w:cs="Tahoma"/>
                <w:color w:val="404040"/>
              </w:rPr>
            </w:pPr>
          </w:p>
        </w:tc>
      </w:tr>
      <w:tr w:rsidR="00C246C7" w:rsidRPr="00A067C5" w14:paraId="3823FC87" w14:textId="77777777" w:rsidTr="00C246C7">
        <w:trPr>
          <w:trHeight w:val="21"/>
        </w:trPr>
        <w:tc>
          <w:tcPr>
            <w:tcW w:w="1134" w:type="dxa"/>
            <w:shd w:val="clear" w:color="auto" w:fill="FFFFFF" w:themeFill="background1"/>
          </w:tcPr>
          <w:p w14:paraId="78B57EB4" w14:textId="77777777" w:rsidR="00C246C7" w:rsidRPr="00925F69" w:rsidRDefault="00C246C7" w:rsidP="00C246C7">
            <w:pPr>
              <w:jc w:val="center"/>
              <w:rPr>
                <w:rFonts w:ascii="맑은 고딕" w:eastAsia="맑은 고딕" w:hAnsi="맑은 고딕" w:cs="Tahoma"/>
                <w:bCs/>
                <w:color w:val="404040"/>
              </w:rPr>
            </w:pPr>
            <w:r w:rsidRPr="00925F69">
              <w:rPr>
                <w:rFonts w:ascii="맑은 고딕" w:eastAsia="맑은 고딕" w:hAnsi="맑은 고딕" w:cs="Tahoma" w:hint="eastAsia"/>
                <w:bCs/>
                <w:color w:val="404040"/>
              </w:rPr>
              <w:t>6606</w:t>
            </w:r>
          </w:p>
        </w:tc>
        <w:tc>
          <w:tcPr>
            <w:tcW w:w="3969" w:type="dxa"/>
            <w:shd w:val="clear" w:color="auto" w:fill="FFFFFF" w:themeFill="background1"/>
            <w:vAlign w:val="center"/>
          </w:tcPr>
          <w:p w14:paraId="65CAB134" w14:textId="77777777" w:rsidR="00C246C7" w:rsidRPr="001910CF" w:rsidRDefault="00C246C7" w:rsidP="00C246C7">
            <w:pPr>
              <w:rPr>
                <w:rFonts w:ascii="맑은 고딕" w:eastAsia="맑은 고딕" w:hAnsi="맑은 고딕" w:cs="Tahoma"/>
                <w:color w:val="000000"/>
              </w:rPr>
            </w:pPr>
            <w:r w:rsidRPr="00925F69">
              <w:rPr>
                <w:rFonts w:ascii="맑은 고딕" w:eastAsia="맑은 고딕" w:hAnsi="맑은 고딕" w:cs="Tahoma" w:hint="eastAsia"/>
                <w:color w:val="000000"/>
              </w:rPr>
              <w:t>현대카드</w:t>
            </w:r>
          </w:p>
        </w:tc>
        <w:tc>
          <w:tcPr>
            <w:tcW w:w="1134" w:type="dxa"/>
            <w:shd w:val="clear" w:color="auto" w:fill="FFFFFF" w:themeFill="background1"/>
          </w:tcPr>
          <w:p w14:paraId="2BFD14CC" w14:textId="77777777" w:rsidR="00C246C7" w:rsidRPr="001910CF" w:rsidRDefault="00C246C7" w:rsidP="00C246C7">
            <w:pPr>
              <w:jc w:val="center"/>
              <w:rPr>
                <w:rFonts w:ascii="맑은 고딕" w:eastAsia="맑은 고딕" w:hAnsi="맑은 고딕" w:cs="Tahoma"/>
                <w:color w:val="404040"/>
              </w:rPr>
            </w:pPr>
          </w:p>
        </w:tc>
        <w:tc>
          <w:tcPr>
            <w:tcW w:w="4111" w:type="dxa"/>
            <w:shd w:val="clear" w:color="auto" w:fill="FFFFFF" w:themeFill="background1"/>
            <w:vAlign w:val="center"/>
          </w:tcPr>
          <w:p w14:paraId="2713A815" w14:textId="77777777" w:rsidR="00C246C7" w:rsidRPr="001910CF" w:rsidRDefault="00C246C7" w:rsidP="00C246C7">
            <w:pPr>
              <w:rPr>
                <w:rFonts w:ascii="맑은 고딕" w:eastAsia="맑은 고딕" w:hAnsi="맑은 고딕" w:cs="Tahoma"/>
                <w:color w:val="404040"/>
              </w:rPr>
            </w:pPr>
          </w:p>
        </w:tc>
      </w:tr>
    </w:tbl>
    <w:p w14:paraId="579BAB25" w14:textId="20F8D980" w:rsidR="00C246C7" w:rsidRDefault="00C246C7" w:rsidP="00C246C7">
      <w:pPr>
        <w:rPr>
          <w:rFonts w:ascii="굴림체" w:eastAsia="굴림체" w:hAnsi="굴림체"/>
          <w:sz w:val="22"/>
        </w:rPr>
      </w:pPr>
    </w:p>
    <w:p w14:paraId="05BCC31E" w14:textId="3596118B" w:rsidR="00E17204" w:rsidRDefault="00E17204" w:rsidP="00C246C7">
      <w:pPr>
        <w:rPr>
          <w:rFonts w:ascii="굴림체" w:eastAsia="굴림체" w:hAnsi="굴림체"/>
          <w:sz w:val="22"/>
        </w:rPr>
      </w:pPr>
    </w:p>
    <w:p w14:paraId="592BCB73" w14:textId="0028DF56" w:rsidR="00E17204" w:rsidRDefault="00E17204" w:rsidP="00C246C7">
      <w:pPr>
        <w:rPr>
          <w:rFonts w:ascii="굴림체" w:eastAsia="굴림체" w:hAnsi="굴림체"/>
          <w:sz w:val="22"/>
        </w:rPr>
      </w:pPr>
    </w:p>
    <w:p w14:paraId="3B0C9094" w14:textId="6C13494B" w:rsidR="00E17204" w:rsidRDefault="00E17204" w:rsidP="00C246C7">
      <w:pPr>
        <w:rPr>
          <w:rFonts w:ascii="굴림체" w:eastAsia="굴림체" w:hAnsi="굴림체"/>
          <w:sz w:val="22"/>
        </w:rPr>
      </w:pPr>
    </w:p>
    <w:p w14:paraId="3AEFAE12" w14:textId="17F5AAB4" w:rsidR="00E17204" w:rsidRDefault="00E17204" w:rsidP="00C246C7">
      <w:pPr>
        <w:rPr>
          <w:rFonts w:ascii="굴림체" w:eastAsia="굴림체" w:hAnsi="굴림체"/>
          <w:sz w:val="22"/>
        </w:rPr>
      </w:pPr>
    </w:p>
    <w:p w14:paraId="46A27DC7" w14:textId="62C01295" w:rsidR="00E17204" w:rsidRDefault="00E17204" w:rsidP="00C246C7">
      <w:pPr>
        <w:rPr>
          <w:rFonts w:ascii="굴림체" w:eastAsia="굴림체" w:hAnsi="굴림체"/>
          <w:sz w:val="22"/>
        </w:rPr>
      </w:pPr>
    </w:p>
    <w:p w14:paraId="7D95CF6B" w14:textId="77432E49" w:rsidR="00E17204" w:rsidRDefault="00E17204" w:rsidP="00C246C7">
      <w:pPr>
        <w:rPr>
          <w:rFonts w:ascii="굴림체" w:eastAsia="굴림체" w:hAnsi="굴림체"/>
          <w:sz w:val="22"/>
        </w:rPr>
      </w:pPr>
    </w:p>
    <w:p w14:paraId="67538E71" w14:textId="0B8C82DC" w:rsidR="00E17204" w:rsidRDefault="00E17204" w:rsidP="00C246C7">
      <w:pPr>
        <w:rPr>
          <w:rFonts w:ascii="굴림체" w:eastAsia="굴림체" w:hAnsi="굴림체"/>
          <w:sz w:val="22"/>
        </w:rPr>
      </w:pPr>
    </w:p>
    <w:p w14:paraId="2884E46D" w14:textId="0D3BED69" w:rsidR="00E17204" w:rsidRDefault="00E17204" w:rsidP="00C246C7">
      <w:pPr>
        <w:rPr>
          <w:rFonts w:ascii="굴림체" w:eastAsia="굴림체" w:hAnsi="굴림체"/>
          <w:sz w:val="22"/>
        </w:rPr>
      </w:pPr>
    </w:p>
    <w:p w14:paraId="4F0F9761" w14:textId="242F53F5" w:rsidR="00E17204" w:rsidRDefault="00E17204" w:rsidP="00C246C7">
      <w:pPr>
        <w:rPr>
          <w:rFonts w:ascii="굴림체" w:eastAsia="굴림체" w:hAnsi="굴림체"/>
          <w:sz w:val="22"/>
        </w:rPr>
      </w:pPr>
    </w:p>
    <w:p w14:paraId="46B4B12D" w14:textId="1CFDD6A7" w:rsidR="00E17204" w:rsidRDefault="00E17204" w:rsidP="00C246C7">
      <w:pPr>
        <w:rPr>
          <w:rFonts w:ascii="굴림체" w:eastAsia="굴림체" w:hAnsi="굴림체"/>
          <w:sz w:val="22"/>
        </w:rPr>
      </w:pPr>
    </w:p>
    <w:p w14:paraId="51208D33" w14:textId="68D5B0C5" w:rsidR="00E17204" w:rsidRDefault="00E17204" w:rsidP="00C246C7">
      <w:pPr>
        <w:rPr>
          <w:rFonts w:ascii="굴림체" w:eastAsia="굴림체" w:hAnsi="굴림체"/>
          <w:sz w:val="22"/>
        </w:rPr>
      </w:pPr>
    </w:p>
    <w:p w14:paraId="68EB6E33" w14:textId="2AEF854D" w:rsidR="00E17204" w:rsidRDefault="00E17204" w:rsidP="00C246C7">
      <w:pPr>
        <w:rPr>
          <w:rFonts w:ascii="굴림체" w:eastAsia="굴림체" w:hAnsi="굴림체"/>
          <w:sz w:val="22"/>
        </w:rPr>
      </w:pPr>
    </w:p>
    <w:p w14:paraId="41D9AE98" w14:textId="570BCBF8" w:rsidR="00E17204" w:rsidRDefault="00E17204" w:rsidP="00C246C7">
      <w:pPr>
        <w:rPr>
          <w:rFonts w:ascii="굴림체" w:eastAsia="굴림체" w:hAnsi="굴림체"/>
          <w:sz w:val="22"/>
        </w:rPr>
      </w:pPr>
    </w:p>
    <w:p w14:paraId="7A9CBF42" w14:textId="6A6242D5" w:rsidR="00E17204" w:rsidRDefault="00E17204" w:rsidP="00C246C7">
      <w:pPr>
        <w:rPr>
          <w:rFonts w:ascii="굴림체" w:eastAsia="굴림체" w:hAnsi="굴림체"/>
          <w:sz w:val="22"/>
        </w:rPr>
      </w:pPr>
    </w:p>
    <w:p w14:paraId="56AAC8F5" w14:textId="70EC4833" w:rsidR="00E17204" w:rsidRDefault="00E17204" w:rsidP="00C246C7">
      <w:pPr>
        <w:rPr>
          <w:rFonts w:ascii="굴림체" w:eastAsia="굴림체" w:hAnsi="굴림체"/>
          <w:sz w:val="22"/>
        </w:rPr>
      </w:pPr>
    </w:p>
    <w:p w14:paraId="339ACDA1" w14:textId="54CF7221" w:rsidR="00E17204" w:rsidRDefault="00E17204" w:rsidP="00C246C7">
      <w:pPr>
        <w:rPr>
          <w:rFonts w:ascii="굴림체" w:eastAsia="굴림체" w:hAnsi="굴림체"/>
          <w:sz w:val="22"/>
        </w:rPr>
      </w:pPr>
    </w:p>
    <w:p w14:paraId="355A3142" w14:textId="60207F93" w:rsidR="00E17204" w:rsidRDefault="00E17204" w:rsidP="00C246C7">
      <w:pPr>
        <w:rPr>
          <w:rFonts w:ascii="굴림체" w:eastAsia="굴림체" w:hAnsi="굴림체"/>
          <w:sz w:val="22"/>
        </w:rPr>
      </w:pPr>
    </w:p>
    <w:p w14:paraId="59CB18FF" w14:textId="5F8ACC5F" w:rsidR="00E17204" w:rsidRDefault="00E17204" w:rsidP="00C246C7">
      <w:pPr>
        <w:rPr>
          <w:rFonts w:ascii="굴림체" w:eastAsia="굴림체" w:hAnsi="굴림체"/>
          <w:sz w:val="22"/>
        </w:rPr>
      </w:pPr>
    </w:p>
    <w:p w14:paraId="6ACF3B44" w14:textId="2B2188FB" w:rsidR="00E17204" w:rsidRDefault="00E17204" w:rsidP="00C246C7">
      <w:pPr>
        <w:rPr>
          <w:rFonts w:ascii="굴림체" w:eastAsia="굴림체" w:hAnsi="굴림체"/>
          <w:sz w:val="22"/>
        </w:rPr>
      </w:pPr>
    </w:p>
    <w:p w14:paraId="4090C09A" w14:textId="0C39AF5C" w:rsidR="00E17204" w:rsidRDefault="00E17204" w:rsidP="00C246C7">
      <w:pPr>
        <w:rPr>
          <w:rFonts w:ascii="굴림체" w:eastAsia="굴림체" w:hAnsi="굴림체"/>
          <w:sz w:val="22"/>
        </w:rPr>
      </w:pPr>
    </w:p>
    <w:p w14:paraId="1C0926FA" w14:textId="26291465" w:rsidR="00E17204" w:rsidRDefault="00E17204" w:rsidP="00C246C7">
      <w:pPr>
        <w:rPr>
          <w:rFonts w:ascii="굴림체" w:eastAsia="굴림체" w:hAnsi="굴림체"/>
          <w:sz w:val="22"/>
        </w:rPr>
      </w:pPr>
    </w:p>
    <w:p w14:paraId="11003CCA" w14:textId="5128B98B" w:rsidR="00E17204" w:rsidRDefault="00E17204" w:rsidP="00C246C7">
      <w:pPr>
        <w:rPr>
          <w:rFonts w:ascii="굴림체" w:eastAsia="굴림체" w:hAnsi="굴림체"/>
          <w:sz w:val="22"/>
        </w:rPr>
      </w:pPr>
    </w:p>
    <w:p w14:paraId="2262F120" w14:textId="48C9141E" w:rsidR="00E17204" w:rsidRDefault="00E17204" w:rsidP="00C246C7">
      <w:pPr>
        <w:rPr>
          <w:rFonts w:ascii="굴림체" w:eastAsia="굴림체" w:hAnsi="굴림체"/>
          <w:sz w:val="22"/>
        </w:rPr>
      </w:pPr>
    </w:p>
    <w:p w14:paraId="6515A547" w14:textId="0A728198" w:rsidR="00E17204" w:rsidRDefault="00E17204" w:rsidP="00C246C7">
      <w:pPr>
        <w:rPr>
          <w:rFonts w:ascii="굴림체" w:eastAsia="굴림체" w:hAnsi="굴림체"/>
          <w:sz w:val="22"/>
        </w:rPr>
      </w:pPr>
    </w:p>
    <w:p w14:paraId="35CFAA68" w14:textId="154F3634" w:rsidR="00E17204" w:rsidRPr="00567F0D" w:rsidRDefault="00E17204" w:rsidP="00E17204">
      <w:pPr>
        <w:rPr>
          <w:rFonts w:asciiTheme="minorEastAsia" w:eastAsiaTheme="minorEastAsia" w:hAnsiTheme="minorEastAsia"/>
          <w:color w:val="000000" w:themeColor="text1"/>
        </w:rPr>
      </w:pPr>
      <w:r w:rsidRPr="00567F0D">
        <w:rPr>
          <w:rFonts w:asciiTheme="minorEastAsia" w:eastAsiaTheme="minorEastAsia" w:hAnsiTheme="minorEastAsia" w:hint="eastAsia"/>
          <w:color w:val="000000" w:themeColor="text1"/>
        </w:rPr>
        <w:lastRenderedPageBreak/>
        <w:t xml:space="preserve">○ </w:t>
      </w:r>
      <w:r w:rsidR="00787710">
        <w:rPr>
          <w:rFonts w:asciiTheme="minorEastAsia" w:eastAsiaTheme="minorEastAsia" w:hAnsiTheme="minorEastAsia" w:hint="eastAsia"/>
          <w:color w:val="000000" w:themeColor="text1"/>
        </w:rPr>
        <w:t>간접투자회사 등이 납부한 외국법인세액공제 특례 명세서</w:t>
      </w:r>
      <w:r w:rsidRPr="00567F0D">
        <w:rPr>
          <w:rFonts w:ascii="맑은 고딕" w:hAnsi="맑은 고딕" w:hint="eastAsia"/>
          <w:color w:val="000000" w:themeColor="text1"/>
        </w:rPr>
        <w:t xml:space="preserve"> (</w:t>
      </w:r>
      <w:r w:rsidR="00787710">
        <w:rPr>
          <w:rFonts w:ascii="맑은 고딕" w:hAnsi="맑은 고딕"/>
          <w:color w:val="000000" w:themeColor="text1"/>
        </w:rPr>
        <w:t>D122200</w:t>
      </w:r>
      <w:r w:rsidRPr="00567F0D">
        <w:rPr>
          <w:rFonts w:ascii="맑은 고딕" w:hAnsi="맑은 고딕" w:hint="eastAsia"/>
          <w:color w:val="000000" w:themeColor="text1"/>
        </w:rPr>
        <w:t>) &lt;</w:t>
      </w:r>
      <w:r w:rsidR="00787710">
        <w:rPr>
          <w:rFonts w:ascii="맑은 고딕" w:hAnsi="맑은 고딕" w:hint="eastAsia"/>
          <w:color w:val="000000" w:themeColor="text1"/>
        </w:rPr>
        <w:t>신설</w:t>
      </w:r>
      <w:r w:rsidRPr="00567F0D">
        <w:rPr>
          <w:rFonts w:ascii="맑은 고딕" w:hAnsi="맑은 고딕" w:hint="eastAsia"/>
          <w:color w:val="000000" w:themeColor="text1"/>
        </w:rPr>
        <w:t xml:space="preserve"> 20</w:t>
      </w:r>
      <w:r w:rsidR="00787710">
        <w:rPr>
          <w:rFonts w:ascii="맑은 고딕" w:hAnsi="맑은 고딕"/>
          <w:color w:val="000000" w:themeColor="text1"/>
        </w:rPr>
        <w:t>25</w:t>
      </w:r>
      <w:r w:rsidRPr="00567F0D">
        <w:rPr>
          <w:rFonts w:ascii="맑은 고딕" w:hAnsi="맑은 고딕" w:hint="eastAsia"/>
          <w:color w:val="000000" w:themeColor="text1"/>
        </w:rPr>
        <w:t>.3.</w:t>
      </w:r>
      <w:r w:rsidR="00787710">
        <w:rPr>
          <w:rFonts w:ascii="맑은 고딕" w:hAnsi="맑은 고딕"/>
          <w:color w:val="000000" w:themeColor="text1"/>
        </w:rPr>
        <w:t>21</w:t>
      </w:r>
      <w:r w:rsidRPr="00567F0D">
        <w:rPr>
          <w:rFonts w:ascii="맑은 고딕" w:hAnsi="맑은 고딕" w:hint="eastAsia"/>
          <w:color w:val="000000" w:themeColor="text1"/>
        </w:rPr>
        <w:t>.&gt;</w:t>
      </w:r>
      <w:r w:rsidRPr="00567F0D">
        <w:rPr>
          <w:rFonts w:asciiTheme="minorEastAsia" w:eastAsiaTheme="minorEastAsia" w:hAnsiTheme="minorEastAsia" w:hint="eastAsia"/>
          <w:color w:val="000000" w:themeColor="text1"/>
        </w:rPr>
        <w:t xml:space="preserve"> </w:t>
      </w:r>
    </w:p>
    <w:tbl>
      <w:tblPr>
        <w:tblW w:w="10353" w:type="dxa"/>
        <w:tblInd w:w="94" w:type="dxa"/>
        <w:tblLayout w:type="fixed"/>
        <w:tblCellMar>
          <w:left w:w="99" w:type="dxa"/>
          <w:right w:w="99" w:type="dxa"/>
        </w:tblCellMar>
        <w:tblLook w:val="04A0" w:firstRow="1" w:lastRow="0" w:firstColumn="1" w:lastColumn="0" w:noHBand="0" w:noVBand="1"/>
      </w:tblPr>
      <w:tblGrid>
        <w:gridCol w:w="598"/>
        <w:gridCol w:w="2526"/>
        <w:gridCol w:w="709"/>
        <w:gridCol w:w="1134"/>
        <w:gridCol w:w="708"/>
        <w:gridCol w:w="709"/>
        <w:gridCol w:w="1985"/>
        <w:gridCol w:w="1984"/>
      </w:tblGrid>
      <w:tr w:rsidR="00E17204" w:rsidRPr="00567F0D" w14:paraId="02BBD68F" w14:textId="77777777" w:rsidTr="00721F58">
        <w:trPr>
          <w:trHeight w:val="540"/>
        </w:trPr>
        <w:tc>
          <w:tcPr>
            <w:tcW w:w="598" w:type="dxa"/>
            <w:tcBorders>
              <w:top w:val="single" w:sz="4" w:space="0" w:color="auto"/>
              <w:left w:val="single" w:sz="4" w:space="0" w:color="auto"/>
              <w:bottom w:val="single" w:sz="4" w:space="0" w:color="auto"/>
              <w:right w:val="single" w:sz="4" w:space="0" w:color="auto"/>
            </w:tcBorders>
            <w:shd w:val="clear" w:color="000000" w:fill="92CDDC"/>
            <w:vAlign w:val="center"/>
            <w:hideMark/>
          </w:tcPr>
          <w:p w14:paraId="7AC93810" w14:textId="77777777" w:rsidR="00E17204" w:rsidRPr="00567F0D" w:rsidRDefault="00E17204" w:rsidP="00721F5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번호</w:t>
            </w:r>
          </w:p>
        </w:tc>
        <w:tc>
          <w:tcPr>
            <w:tcW w:w="2526" w:type="dxa"/>
            <w:tcBorders>
              <w:top w:val="single" w:sz="4" w:space="0" w:color="auto"/>
              <w:left w:val="nil"/>
              <w:bottom w:val="single" w:sz="4" w:space="0" w:color="auto"/>
              <w:right w:val="single" w:sz="4" w:space="0" w:color="auto"/>
            </w:tcBorders>
            <w:shd w:val="clear" w:color="000000" w:fill="92CDDC"/>
            <w:vAlign w:val="center"/>
            <w:hideMark/>
          </w:tcPr>
          <w:p w14:paraId="1478A751" w14:textId="77777777" w:rsidR="00E17204" w:rsidRPr="00567F0D" w:rsidRDefault="00E17204" w:rsidP="00721F58">
            <w:pPr>
              <w:jc w:val="center"/>
              <w:rPr>
                <w:rFonts w:asciiTheme="minorEastAsia" w:eastAsiaTheme="minorEastAsia" w:hAnsiTheme="minorEastAsia"/>
                <w:b/>
                <w:bCs/>
                <w:color w:val="000000" w:themeColor="text1"/>
                <w:sz w:val="20"/>
                <w:szCs w:val="20"/>
              </w:rPr>
            </w:pPr>
            <w:proofErr w:type="spellStart"/>
            <w:r w:rsidRPr="00567F0D">
              <w:rPr>
                <w:rFonts w:asciiTheme="minorEastAsia" w:eastAsiaTheme="minorEastAsia" w:hAnsiTheme="minorEastAsia" w:hint="eastAsia"/>
                <w:b/>
                <w:bCs/>
                <w:color w:val="000000" w:themeColor="text1"/>
                <w:sz w:val="20"/>
                <w:szCs w:val="20"/>
              </w:rPr>
              <w:t>한글명</w:t>
            </w:r>
            <w:proofErr w:type="spellEnd"/>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73B7784F" w14:textId="77777777" w:rsidR="00E17204" w:rsidRPr="00567F0D" w:rsidRDefault="00E17204" w:rsidP="00721F5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서식항목</w:t>
            </w:r>
          </w:p>
        </w:tc>
        <w:tc>
          <w:tcPr>
            <w:tcW w:w="1134" w:type="dxa"/>
            <w:tcBorders>
              <w:top w:val="single" w:sz="4" w:space="0" w:color="auto"/>
              <w:left w:val="nil"/>
              <w:bottom w:val="single" w:sz="4" w:space="0" w:color="auto"/>
              <w:right w:val="single" w:sz="4" w:space="0" w:color="auto"/>
            </w:tcBorders>
            <w:shd w:val="clear" w:color="000000" w:fill="92CDDC"/>
            <w:vAlign w:val="center"/>
            <w:hideMark/>
          </w:tcPr>
          <w:p w14:paraId="608F5D24" w14:textId="77777777" w:rsidR="00E17204" w:rsidRPr="00567F0D" w:rsidRDefault="00E17204" w:rsidP="00721F5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TYPE</w:t>
            </w:r>
          </w:p>
        </w:tc>
        <w:tc>
          <w:tcPr>
            <w:tcW w:w="708" w:type="dxa"/>
            <w:tcBorders>
              <w:top w:val="single" w:sz="4" w:space="0" w:color="auto"/>
              <w:left w:val="nil"/>
              <w:bottom w:val="single" w:sz="4" w:space="0" w:color="auto"/>
              <w:right w:val="single" w:sz="4" w:space="0" w:color="auto"/>
            </w:tcBorders>
            <w:shd w:val="clear" w:color="000000" w:fill="92CDDC"/>
            <w:vAlign w:val="center"/>
            <w:hideMark/>
          </w:tcPr>
          <w:p w14:paraId="76F52463" w14:textId="77777777" w:rsidR="00E17204" w:rsidRPr="00567F0D" w:rsidRDefault="00E17204" w:rsidP="00721F5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길이</w:t>
            </w:r>
          </w:p>
        </w:tc>
        <w:tc>
          <w:tcPr>
            <w:tcW w:w="709" w:type="dxa"/>
            <w:tcBorders>
              <w:top w:val="single" w:sz="4" w:space="0" w:color="auto"/>
              <w:left w:val="nil"/>
              <w:bottom w:val="single" w:sz="4" w:space="0" w:color="auto"/>
              <w:right w:val="single" w:sz="4" w:space="0" w:color="auto"/>
            </w:tcBorders>
            <w:shd w:val="clear" w:color="000000" w:fill="92CDDC"/>
            <w:vAlign w:val="center"/>
            <w:hideMark/>
          </w:tcPr>
          <w:p w14:paraId="3581E2E6" w14:textId="77777777" w:rsidR="00E17204" w:rsidRPr="00567F0D" w:rsidRDefault="00E17204" w:rsidP="00721F5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누적</w:t>
            </w:r>
          </w:p>
        </w:tc>
        <w:tc>
          <w:tcPr>
            <w:tcW w:w="1985" w:type="dxa"/>
            <w:tcBorders>
              <w:top w:val="single" w:sz="4" w:space="0" w:color="auto"/>
              <w:left w:val="nil"/>
              <w:bottom w:val="single" w:sz="4" w:space="0" w:color="auto"/>
              <w:right w:val="single" w:sz="4" w:space="0" w:color="auto"/>
            </w:tcBorders>
            <w:shd w:val="clear" w:color="000000" w:fill="92CDDC"/>
            <w:vAlign w:val="center"/>
            <w:hideMark/>
          </w:tcPr>
          <w:p w14:paraId="52EA71FD" w14:textId="77777777" w:rsidR="00E17204" w:rsidRPr="00567F0D" w:rsidRDefault="00E17204" w:rsidP="00721F5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필수</w:t>
            </w:r>
          </w:p>
        </w:tc>
        <w:tc>
          <w:tcPr>
            <w:tcW w:w="1984" w:type="dxa"/>
            <w:tcBorders>
              <w:top w:val="single" w:sz="4" w:space="0" w:color="auto"/>
              <w:left w:val="nil"/>
              <w:bottom w:val="single" w:sz="4" w:space="0" w:color="auto"/>
              <w:right w:val="single" w:sz="4" w:space="0" w:color="auto"/>
            </w:tcBorders>
            <w:shd w:val="clear" w:color="000000" w:fill="FABF8F"/>
            <w:vAlign w:val="center"/>
            <w:hideMark/>
          </w:tcPr>
          <w:p w14:paraId="0723C7FD" w14:textId="77777777" w:rsidR="00E17204" w:rsidRPr="00567F0D" w:rsidRDefault="00E17204" w:rsidP="00721F58">
            <w:pPr>
              <w:jc w:val="center"/>
              <w:rPr>
                <w:rFonts w:asciiTheme="minorEastAsia" w:eastAsiaTheme="minorEastAsia" w:hAnsiTheme="minorEastAsia"/>
                <w:b/>
                <w:bCs/>
                <w:color w:val="000000" w:themeColor="text1"/>
                <w:sz w:val="20"/>
                <w:szCs w:val="20"/>
              </w:rPr>
            </w:pPr>
            <w:r w:rsidRPr="00567F0D">
              <w:rPr>
                <w:rFonts w:asciiTheme="minorEastAsia" w:eastAsiaTheme="minorEastAsia" w:hAnsiTheme="minorEastAsia" w:hint="eastAsia"/>
                <w:b/>
                <w:bCs/>
                <w:color w:val="000000" w:themeColor="text1"/>
                <w:sz w:val="20"/>
                <w:szCs w:val="20"/>
              </w:rPr>
              <w:t>항목검증구분</w:t>
            </w:r>
          </w:p>
        </w:tc>
      </w:tr>
      <w:tr w:rsidR="00E17204" w:rsidRPr="00567F0D" w14:paraId="2105A2BF"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B22CE6A"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p>
        </w:tc>
        <w:tc>
          <w:tcPr>
            <w:tcW w:w="2526" w:type="dxa"/>
            <w:tcBorders>
              <w:top w:val="nil"/>
              <w:left w:val="nil"/>
              <w:bottom w:val="single" w:sz="4" w:space="0" w:color="auto"/>
              <w:right w:val="single" w:sz="4" w:space="0" w:color="auto"/>
            </w:tcBorders>
            <w:shd w:val="clear" w:color="auto" w:fill="auto"/>
            <w:vAlign w:val="center"/>
            <w:hideMark/>
          </w:tcPr>
          <w:p w14:paraId="0155A7A2" w14:textId="77777777" w:rsidR="00E17204" w:rsidRPr="00567F0D" w:rsidRDefault="00E17204" w:rsidP="00721F5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자료구분</w:t>
            </w:r>
          </w:p>
        </w:tc>
        <w:tc>
          <w:tcPr>
            <w:tcW w:w="709" w:type="dxa"/>
            <w:tcBorders>
              <w:top w:val="nil"/>
              <w:left w:val="nil"/>
              <w:bottom w:val="single" w:sz="4" w:space="0" w:color="auto"/>
              <w:right w:val="single" w:sz="4" w:space="0" w:color="auto"/>
            </w:tcBorders>
            <w:shd w:val="clear" w:color="auto" w:fill="auto"/>
            <w:vAlign w:val="center"/>
            <w:hideMark/>
          </w:tcPr>
          <w:p w14:paraId="4E0CA447" w14:textId="77777777" w:rsidR="00E17204" w:rsidRPr="00567F0D" w:rsidRDefault="00E17204" w:rsidP="00721F5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6071B00"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69A3A0D2"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709" w:type="dxa"/>
            <w:tcBorders>
              <w:top w:val="nil"/>
              <w:left w:val="nil"/>
              <w:bottom w:val="single" w:sz="4" w:space="0" w:color="auto"/>
              <w:right w:val="single" w:sz="4" w:space="0" w:color="auto"/>
            </w:tcBorders>
            <w:shd w:val="clear" w:color="auto" w:fill="auto"/>
            <w:vAlign w:val="center"/>
            <w:hideMark/>
          </w:tcPr>
          <w:p w14:paraId="455D7F9D"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1985" w:type="dxa"/>
            <w:tcBorders>
              <w:top w:val="nil"/>
              <w:left w:val="nil"/>
              <w:bottom w:val="single" w:sz="4" w:space="0" w:color="auto"/>
              <w:right w:val="single" w:sz="4" w:space="0" w:color="auto"/>
            </w:tcBorders>
            <w:shd w:val="clear" w:color="auto" w:fill="auto"/>
            <w:vAlign w:val="center"/>
            <w:hideMark/>
          </w:tcPr>
          <w:p w14:paraId="2EF59662" w14:textId="77777777"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E96FA1B" w14:textId="2AFB3B6E"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83검증</w:t>
            </w:r>
          </w:p>
        </w:tc>
      </w:tr>
      <w:tr w:rsidR="00E17204" w:rsidRPr="00567F0D" w14:paraId="27045335"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7041310E"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p>
        </w:tc>
        <w:tc>
          <w:tcPr>
            <w:tcW w:w="2526" w:type="dxa"/>
            <w:tcBorders>
              <w:top w:val="nil"/>
              <w:left w:val="nil"/>
              <w:bottom w:val="single" w:sz="4" w:space="0" w:color="auto"/>
              <w:right w:val="single" w:sz="4" w:space="0" w:color="auto"/>
            </w:tcBorders>
            <w:shd w:val="clear" w:color="auto" w:fill="auto"/>
            <w:vAlign w:val="center"/>
            <w:hideMark/>
          </w:tcPr>
          <w:p w14:paraId="1003E4B8" w14:textId="77777777" w:rsidR="00E17204" w:rsidRPr="00567F0D" w:rsidRDefault="00E17204" w:rsidP="00721F5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서식코드</w:t>
            </w:r>
          </w:p>
        </w:tc>
        <w:tc>
          <w:tcPr>
            <w:tcW w:w="709" w:type="dxa"/>
            <w:tcBorders>
              <w:top w:val="nil"/>
              <w:left w:val="nil"/>
              <w:bottom w:val="single" w:sz="4" w:space="0" w:color="auto"/>
              <w:right w:val="single" w:sz="4" w:space="0" w:color="auto"/>
            </w:tcBorders>
            <w:shd w:val="clear" w:color="auto" w:fill="auto"/>
            <w:vAlign w:val="center"/>
            <w:hideMark/>
          </w:tcPr>
          <w:p w14:paraId="006A196D" w14:textId="77777777" w:rsidR="00E17204" w:rsidRPr="00567F0D" w:rsidRDefault="00E17204" w:rsidP="00721F5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015E0F04"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1072CA93"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w:t>
            </w:r>
          </w:p>
        </w:tc>
        <w:tc>
          <w:tcPr>
            <w:tcW w:w="709" w:type="dxa"/>
            <w:tcBorders>
              <w:top w:val="nil"/>
              <w:left w:val="nil"/>
              <w:bottom w:val="single" w:sz="4" w:space="0" w:color="auto"/>
              <w:right w:val="single" w:sz="4" w:space="0" w:color="auto"/>
            </w:tcBorders>
            <w:shd w:val="clear" w:color="auto" w:fill="auto"/>
            <w:vAlign w:val="center"/>
            <w:hideMark/>
          </w:tcPr>
          <w:p w14:paraId="1ED21845"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9</w:t>
            </w:r>
          </w:p>
        </w:tc>
        <w:tc>
          <w:tcPr>
            <w:tcW w:w="1985" w:type="dxa"/>
            <w:tcBorders>
              <w:top w:val="nil"/>
              <w:left w:val="nil"/>
              <w:bottom w:val="single" w:sz="4" w:space="0" w:color="auto"/>
              <w:right w:val="single" w:sz="4" w:space="0" w:color="auto"/>
            </w:tcBorders>
            <w:shd w:val="clear" w:color="auto" w:fill="auto"/>
            <w:vAlign w:val="center"/>
            <w:hideMark/>
          </w:tcPr>
          <w:p w14:paraId="7CF9D65B" w14:textId="77777777"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17A16DF7" w14:textId="781DB237" w:rsidR="00E17204" w:rsidRPr="00567F0D" w:rsidRDefault="00AD323B" w:rsidP="00721F5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D</w:t>
            </w:r>
            <w:r>
              <w:rPr>
                <w:rFonts w:asciiTheme="minorEastAsia" w:eastAsiaTheme="minorEastAsia" w:hAnsiTheme="minorEastAsia"/>
                <w:color w:val="000000" w:themeColor="text1"/>
                <w:sz w:val="20"/>
                <w:szCs w:val="20"/>
              </w:rPr>
              <w:t>122200</w:t>
            </w:r>
            <w:r w:rsidR="00E17204" w:rsidRPr="00567F0D">
              <w:rPr>
                <w:rFonts w:asciiTheme="minorEastAsia" w:eastAsiaTheme="minorEastAsia" w:hAnsiTheme="minorEastAsia" w:hint="eastAsia"/>
                <w:color w:val="000000" w:themeColor="text1"/>
                <w:sz w:val="20"/>
                <w:szCs w:val="20"/>
              </w:rPr>
              <w:t>검증</w:t>
            </w:r>
          </w:p>
        </w:tc>
      </w:tr>
      <w:tr w:rsidR="00E17204" w:rsidRPr="00567F0D" w14:paraId="474CA9BA"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BF8CDC0"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3</w:t>
            </w:r>
          </w:p>
        </w:tc>
        <w:tc>
          <w:tcPr>
            <w:tcW w:w="2526" w:type="dxa"/>
            <w:tcBorders>
              <w:top w:val="nil"/>
              <w:left w:val="nil"/>
              <w:bottom w:val="single" w:sz="4" w:space="0" w:color="auto"/>
              <w:right w:val="single" w:sz="4" w:space="0" w:color="auto"/>
            </w:tcBorders>
            <w:shd w:val="clear" w:color="auto" w:fill="auto"/>
            <w:vAlign w:val="center"/>
            <w:hideMark/>
          </w:tcPr>
          <w:p w14:paraId="42FA331D" w14:textId="77777777" w:rsidR="00E17204" w:rsidRPr="00567F0D" w:rsidRDefault="00E17204" w:rsidP="00721F5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w:t>
            </w:r>
          </w:p>
        </w:tc>
        <w:tc>
          <w:tcPr>
            <w:tcW w:w="709" w:type="dxa"/>
            <w:tcBorders>
              <w:top w:val="nil"/>
              <w:left w:val="nil"/>
              <w:bottom w:val="single" w:sz="4" w:space="0" w:color="auto"/>
              <w:right w:val="single" w:sz="4" w:space="0" w:color="auto"/>
            </w:tcBorders>
            <w:shd w:val="clear" w:color="auto" w:fill="auto"/>
            <w:vAlign w:val="center"/>
            <w:hideMark/>
          </w:tcPr>
          <w:p w14:paraId="1387BCD3" w14:textId="63C9B504" w:rsidR="00E17204" w:rsidRPr="00567F0D" w:rsidRDefault="00481E6C" w:rsidP="00721F58">
            <w:pPr>
              <w:jc w:val="both"/>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1)</w:t>
            </w:r>
            <w:r w:rsidR="00E17204"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vAlign w:val="center"/>
            <w:hideMark/>
          </w:tcPr>
          <w:p w14:paraId="5963A399"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맑은 고딕" w:eastAsia="맑은 고딕" w:hAnsi="맑은 고딕"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5E880038"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709" w:type="dxa"/>
            <w:tcBorders>
              <w:top w:val="nil"/>
              <w:left w:val="nil"/>
              <w:bottom w:val="single" w:sz="4" w:space="0" w:color="auto"/>
              <w:right w:val="single" w:sz="4" w:space="0" w:color="auto"/>
            </w:tcBorders>
            <w:shd w:val="clear" w:color="auto" w:fill="auto"/>
            <w:vAlign w:val="center"/>
            <w:hideMark/>
          </w:tcPr>
          <w:p w14:paraId="227D43CE"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1985" w:type="dxa"/>
            <w:tcBorders>
              <w:top w:val="nil"/>
              <w:left w:val="nil"/>
              <w:bottom w:val="single" w:sz="4" w:space="0" w:color="auto"/>
              <w:right w:val="single" w:sz="4" w:space="0" w:color="auto"/>
            </w:tcBorders>
            <w:shd w:val="clear" w:color="auto" w:fill="auto"/>
            <w:vAlign w:val="center"/>
            <w:hideMark/>
          </w:tcPr>
          <w:p w14:paraId="3A9EF90C" w14:textId="77777777"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 default 1</w:t>
            </w:r>
          </w:p>
        </w:tc>
        <w:tc>
          <w:tcPr>
            <w:tcW w:w="1984" w:type="dxa"/>
            <w:tcBorders>
              <w:top w:val="nil"/>
              <w:left w:val="nil"/>
              <w:bottom w:val="single" w:sz="4" w:space="0" w:color="auto"/>
              <w:right w:val="single" w:sz="4" w:space="0" w:color="auto"/>
            </w:tcBorders>
            <w:shd w:val="clear" w:color="000000" w:fill="FDE9D9"/>
            <w:vAlign w:val="center"/>
            <w:hideMark/>
          </w:tcPr>
          <w:p w14:paraId="7FC51893" w14:textId="77777777"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일련번호 검증</w:t>
            </w:r>
          </w:p>
        </w:tc>
      </w:tr>
      <w:tr w:rsidR="00E17204" w:rsidRPr="00567F0D" w14:paraId="383EA648"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631814D1"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4</w:t>
            </w:r>
          </w:p>
        </w:tc>
        <w:tc>
          <w:tcPr>
            <w:tcW w:w="2526" w:type="dxa"/>
            <w:tcBorders>
              <w:top w:val="nil"/>
              <w:left w:val="nil"/>
              <w:bottom w:val="single" w:sz="4" w:space="0" w:color="auto"/>
              <w:right w:val="single" w:sz="4" w:space="0" w:color="auto"/>
            </w:tcBorders>
            <w:shd w:val="clear" w:color="auto" w:fill="auto"/>
            <w:vAlign w:val="center"/>
            <w:hideMark/>
          </w:tcPr>
          <w:p w14:paraId="2DE3845F" w14:textId="07C85AD2" w:rsidR="00E17204" w:rsidRPr="00567F0D" w:rsidRDefault="00481E6C" w:rsidP="00721F58">
            <w:pPr>
              <w:jc w:val="both"/>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상호</w:t>
            </w:r>
          </w:p>
        </w:tc>
        <w:tc>
          <w:tcPr>
            <w:tcW w:w="709" w:type="dxa"/>
            <w:tcBorders>
              <w:top w:val="nil"/>
              <w:left w:val="nil"/>
              <w:bottom w:val="single" w:sz="4" w:space="0" w:color="auto"/>
              <w:right w:val="single" w:sz="4" w:space="0" w:color="auto"/>
            </w:tcBorders>
            <w:shd w:val="clear" w:color="auto" w:fill="auto"/>
            <w:vAlign w:val="center"/>
            <w:hideMark/>
          </w:tcPr>
          <w:p w14:paraId="0C5A0050" w14:textId="3224D4CF" w:rsidR="00E17204" w:rsidRPr="00567F0D" w:rsidRDefault="00E17204" w:rsidP="00721F5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481E6C">
              <w:rPr>
                <w:rFonts w:asciiTheme="minorEastAsia" w:eastAsiaTheme="minorEastAsia" w:hAnsiTheme="minorEastAsia"/>
                <w:color w:val="000000" w:themeColor="text1"/>
                <w:sz w:val="2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73CAC1B2"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vAlign w:val="center"/>
            <w:hideMark/>
          </w:tcPr>
          <w:p w14:paraId="4475B230"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hideMark/>
          </w:tcPr>
          <w:p w14:paraId="7241C442"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75</w:t>
            </w:r>
          </w:p>
        </w:tc>
        <w:tc>
          <w:tcPr>
            <w:tcW w:w="1985" w:type="dxa"/>
            <w:tcBorders>
              <w:top w:val="nil"/>
              <w:left w:val="nil"/>
              <w:bottom w:val="single" w:sz="4" w:space="0" w:color="auto"/>
              <w:right w:val="single" w:sz="4" w:space="0" w:color="auto"/>
            </w:tcBorders>
            <w:shd w:val="clear" w:color="auto" w:fill="auto"/>
            <w:vAlign w:val="center"/>
            <w:hideMark/>
          </w:tcPr>
          <w:p w14:paraId="60131C99" w14:textId="77777777"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583D06E7" w14:textId="77777777"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r>
      <w:tr w:rsidR="00E17204" w:rsidRPr="00567F0D" w14:paraId="74F90BBA" w14:textId="77777777" w:rsidTr="00481E6C">
        <w:trPr>
          <w:trHeight w:val="208"/>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67DF43E"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5</w:t>
            </w:r>
          </w:p>
        </w:tc>
        <w:tc>
          <w:tcPr>
            <w:tcW w:w="2526" w:type="dxa"/>
            <w:tcBorders>
              <w:top w:val="nil"/>
              <w:left w:val="nil"/>
              <w:bottom w:val="single" w:sz="4" w:space="0" w:color="auto"/>
              <w:right w:val="single" w:sz="4" w:space="0" w:color="auto"/>
            </w:tcBorders>
            <w:shd w:val="clear" w:color="auto" w:fill="auto"/>
            <w:noWrap/>
            <w:vAlign w:val="center"/>
          </w:tcPr>
          <w:p w14:paraId="390FD16E" w14:textId="04FDCBAD" w:rsidR="00E17204" w:rsidRPr="00567F0D" w:rsidRDefault="00481E6C" w:rsidP="00721F5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사업자등록번호</w:t>
            </w:r>
          </w:p>
        </w:tc>
        <w:tc>
          <w:tcPr>
            <w:tcW w:w="709" w:type="dxa"/>
            <w:tcBorders>
              <w:top w:val="nil"/>
              <w:left w:val="nil"/>
              <w:bottom w:val="single" w:sz="4" w:space="0" w:color="auto"/>
              <w:right w:val="single" w:sz="4" w:space="0" w:color="auto"/>
            </w:tcBorders>
            <w:shd w:val="clear" w:color="auto" w:fill="auto"/>
            <w:noWrap/>
            <w:vAlign w:val="center"/>
            <w:hideMark/>
          </w:tcPr>
          <w:p w14:paraId="2EE239CF" w14:textId="00BE376D"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481E6C">
              <w:rPr>
                <w:rFonts w:asciiTheme="minorEastAsia" w:eastAsiaTheme="minorEastAsia" w:hAnsiTheme="minorEastAsia"/>
                <w:color w:val="000000" w:themeColor="text1"/>
                <w:sz w:val="20"/>
                <w:szCs w:val="20"/>
              </w:rPr>
              <w:t>3</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37D093AA"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hideMark/>
          </w:tcPr>
          <w:p w14:paraId="57BDB5F3" w14:textId="30AC288F" w:rsidR="00E17204" w:rsidRPr="00567F0D" w:rsidRDefault="006E4FA7" w:rsidP="00721F5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13</w:t>
            </w:r>
          </w:p>
        </w:tc>
        <w:tc>
          <w:tcPr>
            <w:tcW w:w="709" w:type="dxa"/>
            <w:tcBorders>
              <w:top w:val="nil"/>
              <w:left w:val="nil"/>
              <w:bottom w:val="single" w:sz="4" w:space="0" w:color="auto"/>
              <w:right w:val="single" w:sz="4" w:space="0" w:color="auto"/>
            </w:tcBorders>
            <w:shd w:val="clear" w:color="auto" w:fill="auto"/>
            <w:vAlign w:val="center"/>
            <w:hideMark/>
          </w:tcPr>
          <w:p w14:paraId="23FA1946" w14:textId="02B0AC51" w:rsidR="00E17204" w:rsidRPr="00567F0D" w:rsidRDefault="00192308" w:rsidP="00721F58">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8</w:t>
            </w:r>
            <w:r>
              <w:rPr>
                <w:rFonts w:asciiTheme="minorEastAsia" w:eastAsiaTheme="minorEastAsia" w:hAnsiTheme="minorEastAsia"/>
                <w:color w:val="000000" w:themeColor="text1"/>
                <w:sz w:val="20"/>
                <w:szCs w:val="20"/>
              </w:rPr>
              <w:t>8</w:t>
            </w:r>
          </w:p>
        </w:tc>
        <w:tc>
          <w:tcPr>
            <w:tcW w:w="1985" w:type="dxa"/>
            <w:tcBorders>
              <w:top w:val="nil"/>
              <w:left w:val="nil"/>
              <w:bottom w:val="single" w:sz="4" w:space="0" w:color="auto"/>
              <w:right w:val="single" w:sz="4" w:space="0" w:color="auto"/>
            </w:tcBorders>
            <w:shd w:val="clear" w:color="auto" w:fill="auto"/>
            <w:noWrap/>
            <w:vAlign w:val="center"/>
            <w:hideMark/>
          </w:tcPr>
          <w:p w14:paraId="4CA85EC8" w14:textId="77777777"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hideMark/>
          </w:tcPr>
          <w:p w14:paraId="7248FC04" w14:textId="20AD9803" w:rsidR="00E17204" w:rsidRPr="00567F0D" w:rsidRDefault="006E4FA7" w:rsidP="00721F5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사업자등록번호</w:t>
            </w:r>
            <w:r w:rsidR="00E17204" w:rsidRPr="00567F0D">
              <w:rPr>
                <w:rFonts w:asciiTheme="minorEastAsia" w:eastAsiaTheme="minorEastAsia" w:hAnsiTheme="minorEastAsia" w:hint="eastAsia"/>
                <w:color w:val="000000" w:themeColor="text1"/>
                <w:sz w:val="20"/>
                <w:szCs w:val="20"/>
              </w:rPr>
              <w:t xml:space="preserve"> 검증</w:t>
            </w:r>
          </w:p>
        </w:tc>
      </w:tr>
      <w:tr w:rsidR="00E17204" w:rsidRPr="00567F0D" w14:paraId="6AB3ADEF" w14:textId="77777777" w:rsidTr="00721F58">
        <w:trPr>
          <w:trHeight w:val="208"/>
        </w:trPr>
        <w:tc>
          <w:tcPr>
            <w:tcW w:w="598" w:type="dxa"/>
            <w:tcBorders>
              <w:top w:val="nil"/>
              <w:left w:val="single" w:sz="4" w:space="0" w:color="auto"/>
              <w:bottom w:val="single" w:sz="4" w:space="0" w:color="auto"/>
              <w:right w:val="single" w:sz="4" w:space="0" w:color="auto"/>
            </w:tcBorders>
            <w:shd w:val="clear" w:color="auto" w:fill="auto"/>
            <w:vAlign w:val="center"/>
          </w:tcPr>
          <w:p w14:paraId="1143DC87"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w:t>
            </w:r>
          </w:p>
        </w:tc>
        <w:tc>
          <w:tcPr>
            <w:tcW w:w="2526" w:type="dxa"/>
            <w:tcBorders>
              <w:top w:val="nil"/>
              <w:left w:val="nil"/>
              <w:bottom w:val="single" w:sz="4" w:space="0" w:color="auto"/>
              <w:right w:val="single" w:sz="4" w:space="0" w:color="auto"/>
            </w:tcBorders>
            <w:shd w:val="clear" w:color="auto" w:fill="auto"/>
            <w:noWrap/>
            <w:vAlign w:val="center"/>
          </w:tcPr>
          <w:p w14:paraId="736FE78E" w14:textId="2105C866" w:rsidR="00E17204" w:rsidRPr="00567F0D" w:rsidRDefault="006E4FA7" w:rsidP="00721F5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투자회사명 또는 투자신탁명</w:t>
            </w:r>
          </w:p>
        </w:tc>
        <w:tc>
          <w:tcPr>
            <w:tcW w:w="709" w:type="dxa"/>
            <w:tcBorders>
              <w:top w:val="nil"/>
              <w:left w:val="nil"/>
              <w:bottom w:val="single" w:sz="4" w:space="0" w:color="auto"/>
              <w:right w:val="single" w:sz="4" w:space="0" w:color="auto"/>
            </w:tcBorders>
            <w:shd w:val="clear" w:color="auto" w:fill="auto"/>
            <w:noWrap/>
            <w:vAlign w:val="center"/>
          </w:tcPr>
          <w:p w14:paraId="27131B7D" w14:textId="450B4410" w:rsidR="00E17204" w:rsidRPr="00567F0D" w:rsidRDefault="00E17204" w:rsidP="00721F5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sidR="00C22AEE">
              <w:rPr>
                <w:rFonts w:asciiTheme="minorEastAsia" w:eastAsiaTheme="minorEastAsia" w:hAnsiTheme="minorEastAsia"/>
                <w:color w:val="000000" w:themeColor="text1"/>
                <w:sz w:val="20"/>
                <w:szCs w:val="20"/>
              </w:rPr>
              <w:t>4</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tcPr>
          <w:p w14:paraId="23124947"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tcPr>
          <w:p w14:paraId="0F91EB7C" w14:textId="77777777" w:rsidR="00E17204" w:rsidRPr="00567F0D" w:rsidRDefault="00E17204" w:rsidP="00721F5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60</w:t>
            </w:r>
          </w:p>
        </w:tc>
        <w:tc>
          <w:tcPr>
            <w:tcW w:w="709" w:type="dxa"/>
            <w:tcBorders>
              <w:top w:val="nil"/>
              <w:left w:val="nil"/>
              <w:bottom w:val="single" w:sz="4" w:space="0" w:color="auto"/>
              <w:right w:val="single" w:sz="4" w:space="0" w:color="auto"/>
            </w:tcBorders>
            <w:shd w:val="clear" w:color="auto" w:fill="auto"/>
            <w:vAlign w:val="center"/>
          </w:tcPr>
          <w:p w14:paraId="6C039A7C" w14:textId="0D9A4C13" w:rsidR="00E17204" w:rsidRPr="00567F0D" w:rsidRDefault="00192308" w:rsidP="00721F5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148</w:t>
            </w:r>
          </w:p>
        </w:tc>
        <w:tc>
          <w:tcPr>
            <w:tcW w:w="1985" w:type="dxa"/>
            <w:tcBorders>
              <w:top w:val="nil"/>
              <w:left w:val="nil"/>
              <w:bottom w:val="single" w:sz="4" w:space="0" w:color="auto"/>
              <w:right w:val="single" w:sz="4" w:space="0" w:color="auto"/>
            </w:tcBorders>
            <w:shd w:val="clear" w:color="auto" w:fill="auto"/>
            <w:noWrap/>
            <w:vAlign w:val="center"/>
          </w:tcPr>
          <w:p w14:paraId="614A67DA" w14:textId="77777777" w:rsidR="00E17204" w:rsidRPr="00567F0D" w:rsidRDefault="00E17204" w:rsidP="00721F5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Not Null</w:t>
            </w:r>
          </w:p>
        </w:tc>
        <w:tc>
          <w:tcPr>
            <w:tcW w:w="1984" w:type="dxa"/>
            <w:tcBorders>
              <w:top w:val="nil"/>
              <w:left w:val="nil"/>
              <w:bottom w:val="single" w:sz="4" w:space="0" w:color="auto"/>
              <w:right w:val="single" w:sz="4" w:space="0" w:color="auto"/>
            </w:tcBorders>
            <w:shd w:val="clear" w:color="000000" w:fill="FDE9D9"/>
            <w:vAlign w:val="center"/>
          </w:tcPr>
          <w:p w14:paraId="7E7F0A1B" w14:textId="77777777" w:rsidR="00E17204" w:rsidRPr="00567F0D" w:rsidRDefault="00E17204" w:rsidP="00721F58">
            <w:pPr>
              <w:rPr>
                <w:rFonts w:asciiTheme="minorEastAsia" w:eastAsiaTheme="minorEastAsia" w:hAnsiTheme="minorEastAsia"/>
                <w:color w:val="000000" w:themeColor="text1"/>
                <w:sz w:val="20"/>
                <w:szCs w:val="20"/>
              </w:rPr>
            </w:pPr>
          </w:p>
        </w:tc>
      </w:tr>
      <w:tr w:rsidR="00F13638" w:rsidRPr="00567F0D" w14:paraId="38B8BFC3" w14:textId="77777777" w:rsidTr="00721F58">
        <w:trPr>
          <w:trHeight w:val="208"/>
        </w:trPr>
        <w:tc>
          <w:tcPr>
            <w:tcW w:w="598" w:type="dxa"/>
            <w:tcBorders>
              <w:top w:val="nil"/>
              <w:left w:val="single" w:sz="4" w:space="0" w:color="auto"/>
              <w:bottom w:val="single" w:sz="4" w:space="0" w:color="auto"/>
              <w:right w:val="single" w:sz="4" w:space="0" w:color="auto"/>
            </w:tcBorders>
            <w:shd w:val="clear" w:color="auto" w:fill="auto"/>
            <w:vAlign w:val="center"/>
          </w:tcPr>
          <w:p w14:paraId="1779DB47" w14:textId="0EB3AEC2" w:rsidR="00F13638" w:rsidRPr="00567F0D" w:rsidRDefault="00993AE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7</w:t>
            </w:r>
          </w:p>
        </w:tc>
        <w:tc>
          <w:tcPr>
            <w:tcW w:w="2526" w:type="dxa"/>
            <w:tcBorders>
              <w:top w:val="nil"/>
              <w:left w:val="nil"/>
              <w:bottom w:val="single" w:sz="4" w:space="0" w:color="auto"/>
              <w:right w:val="single" w:sz="4" w:space="0" w:color="auto"/>
            </w:tcBorders>
            <w:shd w:val="clear" w:color="auto" w:fill="auto"/>
            <w:noWrap/>
            <w:vAlign w:val="center"/>
          </w:tcPr>
          <w:p w14:paraId="38DDEC6A" w14:textId="6CF2BCA6" w:rsidR="00F13638" w:rsidRDefault="00F13638" w:rsidP="00F13638">
            <w:pPr>
              <w:rPr>
                <w:rFonts w:asciiTheme="minorEastAsia" w:eastAsiaTheme="minorEastAsia" w:hAnsiTheme="minorEastAsia"/>
                <w:color w:val="000000" w:themeColor="text1"/>
                <w:sz w:val="20"/>
                <w:szCs w:val="20"/>
              </w:rPr>
            </w:pPr>
            <w:proofErr w:type="spellStart"/>
            <w:r w:rsidRPr="00F13638">
              <w:rPr>
                <w:rFonts w:asciiTheme="minorEastAsia" w:eastAsiaTheme="minorEastAsia" w:hAnsiTheme="minorEastAsia" w:hint="eastAsia"/>
                <w:color w:val="000000" w:themeColor="text1"/>
                <w:sz w:val="20"/>
                <w:szCs w:val="20"/>
              </w:rPr>
              <w:t>간접투자회사등으로</w:t>
            </w:r>
            <w:proofErr w:type="spellEnd"/>
            <w:r w:rsidRPr="00F13638">
              <w:rPr>
                <w:rFonts w:asciiTheme="minorEastAsia" w:eastAsiaTheme="minorEastAsia" w:hAnsiTheme="minorEastAsia"/>
                <w:color w:val="000000" w:themeColor="text1"/>
                <w:sz w:val="20"/>
                <w:szCs w:val="20"/>
              </w:rPr>
              <w:t xml:space="preserve"> </w:t>
            </w:r>
            <w:proofErr w:type="spellStart"/>
            <w:r w:rsidRPr="00F13638">
              <w:rPr>
                <w:rFonts w:asciiTheme="minorEastAsia" w:eastAsiaTheme="minorEastAsia" w:hAnsiTheme="minorEastAsia"/>
                <w:color w:val="000000" w:themeColor="text1"/>
                <w:sz w:val="20"/>
                <w:szCs w:val="20"/>
              </w:rPr>
              <w:t>지급받은소득</w:t>
            </w:r>
            <w:proofErr w:type="spellEnd"/>
          </w:p>
        </w:tc>
        <w:tc>
          <w:tcPr>
            <w:tcW w:w="709" w:type="dxa"/>
            <w:tcBorders>
              <w:top w:val="nil"/>
              <w:left w:val="nil"/>
              <w:bottom w:val="single" w:sz="4" w:space="0" w:color="auto"/>
              <w:right w:val="single" w:sz="4" w:space="0" w:color="auto"/>
            </w:tcBorders>
            <w:shd w:val="clear" w:color="auto" w:fill="auto"/>
            <w:noWrap/>
            <w:vAlign w:val="center"/>
          </w:tcPr>
          <w:p w14:paraId="34C36C22" w14:textId="13F3C598" w:rsidR="00F13638" w:rsidRPr="00567F0D" w:rsidRDefault="00F13638" w:rsidP="00F13638">
            <w:pPr>
              <w:jc w:val="both"/>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5)</w:t>
            </w:r>
          </w:p>
        </w:tc>
        <w:tc>
          <w:tcPr>
            <w:tcW w:w="1134" w:type="dxa"/>
            <w:tcBorders>
              <w:top w:val="nil"/>
              <w:left w:val="nil"/>
              <w:bottom w:val="single" w:sz="4" w:space="0" w:color="auto"/>
              <w:right w:val="single" w:sz="4" w:space="0" w:color="auto"/>
            </w:tcBorders>
            <w:shd w:val="clear" w:color="auto" w:fill="auto"/>
            <w:noWrap/>
            <w:vAlign w:val="center"/>
          </w:tcPr>
          <w:p w14:paraId="48183515" w14:textId="33374352"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tcPr>
          <w:p w14:paraId="63B95393" w14:textId="0FAE2D86" w:rsidR="00F13638" w:rsidRPr="00567F0D"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1</w:t>
            </w:r>
            <w:r>
              <w:rPr>
                <w:rFonts w:asciiTheme="minorEastAsia" w:eastAsiaTheme="minorEastAsia" w:hAnsiTheme="minorEastAsia"/>
                <w:color w:val="000000" w:themeColor="text1"/>
                <w:sz w:val="20"/>
                <w:szCs w:val="20"/>
              </w:rPr>
              <w:t>5</w:t>
            </w:r>
          </w:p>
        </w:tc>
        <w:tc>
          <w:tcPr>
            <w:tcW w:w="709" w:type="dxa"/>
            <w:tcBorders>
              <w:top w:val="nil"/>
              <w:left w:val="nil"/>
              <w:bottom w:val="single" w:sz="4" w:space="0" w:color="auto"/>
              <w:right w:val="single" w:sz="4" w:space="0" w:color="auto"/>
            </w:tcBorders>
            <w:shd w:val="clear" w:color="auto" w:fill="auto"/>
            <w:vAlign w:val="center"/>
          </w:tcPr>
          <w:p w14:paraId="57C80C49" w14:textId="5D48C28E" w:rsidR="00F13638"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1</w:t>
            </w:r>
            <w:r>
              <w:rPr>
                <w:rFonts w:asciiTheme="minorEastAsia" w:eastAsiaTheme="minorEastAsia" w:hAnsiTheme="minorEastAsia"/>
                <w:color w:val="000000" w:themeColor="text1"/>
                <w:sz w:val="20"/>
                <w:szCs w:val="20"/>
              </w:rPr>
              <w:t>63</w:t>
            </w:r>
          </w:p>
        </w:tc>
        <w:tc>
          <w:tcPr>
            <w:tcW w:w="1985" w:type="dxa"/>
            <w:tcBorders>
              <w:top w:val="nil"/>
              <w:left w:val="nil"/>
              <w:bottom w:val="single" w:sz="4" w:space="0" w:color="auto"/>
              <w:right w:val="single" w:sz="4" w:space="0" w:color="auto"/>
            </w:tcBorders>
            <w:shd w:val="clear" w:color="auto" w:fill="auto"/>
            <w:noWrap/>
            <w:vAlign w:val="center"/>
          </w:tcPr>
          <w:p w14:paraId="308C3D37" w14:textId="7F57BBD1"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tcPr>
          <w:p w14:paraId="0F1521A7" w14:textId="672E466A" w:rsidR="00F13638" w:rsidRPr="00567F0D" w:rsidRDefault="00F13638" w:rsidP="00F1363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양수 및 정수</w:t>
            </w:r>
            <w:r w:rsidRPr="00567F0D">
              <w:rPr>
                <w:rFonts w:asciiTheme="minorEastAsia" w:eastAsiaTheme="minorEastAsia" w:hAnsiTheme="minorEastAsia" w:hint="eastAsia"/>
                <w:color w:val="000000" w:themeColor="text1"/>
                <w:sz w:val="20"/>
                <w:szCs w:val="20"/>
              </w:rPr>
              <w:t xml:space="preserve"> 검증</w:t>
            </w:r>
          </w:p>
        </w:tc>
      </w:tr>
      <w:tr w:rsidR="00F13638" w:rsidRPr="00567F0D" w14:paraId="2B6DF322"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A249B0B" w14:textId="32C93E6F" w:rsidR="00F13638" w:rsidRPr="00567F0D" w:rsidRDefault="00993AE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8</w:t>
            </w:r>
          </w:p>
        </w:tc>
        <w:tc>
          <w:tcPr>
            <w:tcW w:w="2526" w:type="dxa"/>
            <w:tcBorders>
              <w:top w:val="nil"/>
              <w:left w:val="nil"/>
              <w:bottom w:val="single" w:sz="4" w:space="0" w:color="auto"/>
              <w:right w:val="single" w:sz="4" w:space="0" w:color="auto"/>
            </w:tcBorders>
            <w:shd w:val="clear" w:color="auto" w:fill="auto"/>
            <w:vAlign w:val="center"/>
            <w:hideMark/>
          </w:tcPr>
          <w:p w14:paraId="395CBA15" w14:textId="2DBC03D4" w:rsidR="00F13638" w:rsidRPr="00567F0D" w:rsidRDefault="00F13638" w:rsidP="00F13638">
            <w:pPr>
              <w:jc w:val="both"/>
              <w:rPr>
                <w:rFonts w:asciiTheme="minorEastAsia" w:eastAsiaTheme="minorEastAsia" w:hAnsiTheme="minorEastAsia"/>
                <w:color w:val="000000" w:themeColor="text1"/>
                <w:sz w:val="20"/>
                <w:szCs w:val="20"/>
              </w:rPr>
            </w:pPr>
            <w:proofErr w:type="spellStart"/>
            <w:r>
              <w:rPr>
                <w:rFonts w:asciiTheme="minorEastAsia" w:eastAsiaTheme="minorEastAsia" w:hAnsiTheme="minorEastAsia" w:hint="eastAsia"/>
                <w:color w:val="000000" w:themeColor="text1"/>
                <w:sz w:val="20"/>
                <w:szCs w:val="20"/>
              </w:rPr>
              <w:t>간접투자회국법인세액</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355B7D3D" w14:textId="5AACA9F0" w:rsidR="00F13638" w:rsidRPr="00567F0D" w:rsidRDefault="00F13638" w:rsidP="00F1363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6</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11E05D30" w14:textId="77777777"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6763AD9D" w14:textId="21E979AD"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76083C32" w14:textId="1356FC65" w:rsidR="00F13638" w:rsidRPr="00567F0D"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178</w:t>
            </w:r>
          </w:p>
        </w:tc>
        <w:tc>
          <w:tcPr>
            <w:tcW w:w="1985" w:type="dxa"/>
            <w:tcBorders>
              <w:top w:val="nil"/>
              <w:left w:val="nil"/>
              <w:bottom w:val="single" w:sz="4" w:space="0" w:color="auto"/>
              <w:right w:val="single" w:sz="4" w:space="0" w:color="auto"/>
            </w:tcBorders>
            <w:shd w:val="clear" w:color="auto" w:fill="auto"/>
            <w:vAlign w:val="center"/>
            <w:hideMark/>
          </w:tcPr>
          <w:p w14:paraId="34FA340A" w14:textId="77777777"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7DAB306E" w14:textId="411ADCD8" w:rsidR="00F13638" w:rsidRPr="00567F0D" w:rsidRDefault="00F13638" w:rsidP="00F1363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양수 및 정수</w:t>
            </w:r>
            <w:r w:rsidRPr="00567F0D">
              <w:rPr>
                <w:rFonts w:asciiTheme="minorEastAsia" w:eastAsiaTheme="minorEastAsia" w:hAnsiTheme="minorEastAsia" w:hint="eastAsia"/>
                <w:color w:val="000000" w:themeColor="text1"/>
                <w:sz w:val="20"/>
                <w:szCs w:val="20"/>
              </w:rPr>
              <w:t xml:space="preserve"> 검증</w:t>
            </w:r>
          </w:p>
        </w:tc>
      </w:tr>
      <w:tr w:rsidR="00F13638" w:rsidRPr="00567F0D" w14:paraId="4D2ADD65"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34152CE7" w14:textId="05F984F9" w:rsidR="00F13638" w:rsidRPr="00567F0D" w:rsidRDefault="00993AE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9</w:t>
            </w:r>
          </w:p>
        </w:tc>
        <w:tc>
          <w:tcPr>
            <w:tcW w:w="2526" w:type="dxa"/>
            <w:tcBorders>
              <w:top w:val="nil"/>
              <w:left w:val="nil"/>
              <w:bottom w:val="single" w:sz="4" w:space="0" w:color="auto"/>
              <w:right w:val="single" w:sz="4" w:space="0" w:color="auto"/>
            </w:tcBorders>
            <w:shd w:val="clear" w:color="auto" w:fill="auto"/>
            <w:vAlign w:val="center"/>
            <w:hideMark/>
          </w:tcPr>
          <w:p w14:paraId="2B6873AF" w14:textId="4EE390A0" w:rsidR="00F13638" w:rsidRPr="00567F0D" w:rsidRDefault="00F13638" w:rsidP="00F13638">
            <w:pPr>
              <w:jc w:val="both"/>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외국원천징수세</w:t>
            </w:r>
            <w:r w:rsidRPr="00567F0D">
              <w:rPr>
                <w:rFonts w:asciiTheme="minorEastAsia" w:eastAsiaTheme="minorEastAsia" w:hAnsiTheme="minorEastAsia" w:hint="eastAsia"/>
                <w:color w:val="000000" w:themeColor="text1"/>
                <w:sz w:val="20"/>
                <w:szCs w:val="20"/>
              </w:rPr>
              <w:t>율</w:t>
            </w:r>
          </w:p>
        </w:tc>
        <w:tc>
          <w:tcPr>
            <w:tcW w:w="709" w:type="dxa"/>
            <w:tcBorders>
              <w:top w:val="nil"/>
              <w:left w:val="nil"/>
              <w:bottom w:val="single" w:sz="4" w:space="0" w:color="auto"/>
              <w:right w:val="single" w:sz="4" w:space="0" w:color="auto"/>
            </w:tcBorders>
            <w:shd w:val="clear" w:color="auto" w:fill="auto"/>
            <w:vAlign w:val="center"/>
            <w:hideMark/>
          </w:tcPr>
          <w:p w14:paraId="612ACB47" w14:textId="7B6D847D" w:rsidR="00F13638" w:rsidRPr="00567F0D" w:rsidRDefault="00F13638" w:rsidP="00F1363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7</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41C5404E" w14:textId="38347BDE"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4740BE30" w14:textId="200095FB" w:rsidR="00F13638" w:rsidRPr="00567F0D"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7</w:t>
            </w:r>
            <w:r w:rsidRPr="00567F0D">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19CD06B7" w14:textId="5E10EFE4" w:rsidR="00F13638" w:rsidRPr="00567F0D"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185</w:t>
            </w:r>
          </w:p>
        </w:tc>
        <w:tc>
          <w:tcPr>
            <w:tcW w:w="1985" w:type="dxa"/>
            <w:tcBorders>
              <w:top w:val="nil"/>
              <w:left w:val="nil"/>
              <w:bottom w:val="single" w:sz="4" w:space="0" w:color="auto"/>
              <w:right w:val="single" w:sz="4" w:space="0" w:color="auto"/>
            </w:tcBorders>
            <w:shd w:val="clear" w:color="auto" w:fill="auto"/>
            <w:vAlign w:val="center"/>
            <w:hideMark/>
          </w:tcPr>
          <w:p w14:paraId="698754B3" w14:textId="3B6E1D36"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07C9360A" w14:textId="2BF75AE5" w:rsidR="00F13638" w:rsidRPr="00567F0D" w:rsidRDefault="00F13638" w:rsidP="00F1363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양수 및 길이</w:t>
            </w:r>
            <w:r w:rsidRPr="00567F0D">
              <w:rPr>
                <w:rFonts w:asciiTheme="minorEastAsia" w:eastAsiaTheme="minorEastAsia" w:hAnsiTheme="minorEastAsia" w:hint="eastAsia"/>
                <w:color w:val="000000" w:themeColor="text1"/>
                <w:sz w:val="20"/>
                <w:szCs w:val="20"/>
              </w:rPr>
              <w:t xml:space="preserve"> 검증</w:t>
            </w:r>
          </w:p>
        </w:tc>
      </w:tr>
      <w:tr w:rsidR="00F13638" w:rsidRPr="00567F0D" w14:paraId="169C5A48"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07C5BA3" w14:textId="41534D68" w:rsidR="00F13638" w:rsidRPr="00567F0D" w:rsidRDefault="00993AE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1</w:t>
            </w:r>
            <w:r>
              <w:rPr>
                <w:rFonts w:asciiTheme="minorEastAsia" w:eastAsiaTheme="minorEastAsia" w:hAnsiTheme="minorEastAsia"/>
                <w:color w:val="000000" w:themeColor="text1"/>
                <w:sz w:val="20"/>
                <w:szCs w:val="20"/>
              </w:rPr>
              <w:t>0</w:t>
            </w:r>
          </w:p>
        </w:tc>
        <w:tc>
          <w:tcPr>
            <w:tcW w:w="2526" w:type="dxa"/>
            <w:tcBorders>
              <w:top w:val="nil"/>
              <w:left w:val="nil"/>
              <w:bottom w:val="single" w:sz="4" w:space="0" w:color="auto"/>
              <w:right w:val="single" w:sz="4" w:space="0" w:color="auto"/>
            </w:tcBorders>
            <w:shd w:val="clear" w:color="auto" w:fill="auto"/>
            <w:vAlign w:val="center"/>
            <w:hideMark/>
          </w:tcPr>
          <w:p w14:paraId="3DD43DED" w14:textId="021E51C2" w:rsidR="00F13638" w:rsidRPr="00567F0D" w:rsidRDefault="00F13638" w:rsidP="00F13638">
            <w:pPr>
              <w:jc w:val="both"/>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국내원천징수세율</w:t>
            </w:r>
          </w:p>
        </w:tc>
        <w:tc>
          <w:tcPr>
            <w:tcW w:w="709" w:type="dxa"/>
            <w:tcBorders>
              <w:top w:val="nil"/>
              <w:left w:val="nil"/>
              <w:bottom w:val="single" w:sz="4" w:space="0" w:color="auto"/>
              <w:right w:val="single" w:sz="4" w:space="0" w:color="auto"/>
            </w:tcBorders>
            <w:shd w:val="clear" w:color="auto" w:fill="auto"/>
            <w:vAlign w:val="center"/>
            <w:hideMark/>
          </w:tcPr>
          <w:p w14:paraId="12589268" w14:textId="6A14B4D5" w:rsidR="00F13638" w:rsidRPr="00567F0D" w:rsidRDefault="00F13638" w:rsidP="00F1363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8</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6AF54E89" w14:textId="77777777"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5FD2C4CB" w14:textId="74251782" w:rsidR="00F13638" w:rsidRPr="00567F0D"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7</w:t>
            </w:r>
            <w:r w:rsidRPr="00567F0D">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33D496A9" w14:textId="1CD985A4"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Pr>
                <w:rFonts w:asciiTheme="minorEastAsia" w:eastAsiaTheme="minorEastAsia" w:hAnsiTheme="minorEastAsia"/>
                <w:color w:val="000000" w:themeColor="text1"/>
                <w:sz w:val="20"/>
                <w:szCs w:val="20"/>
              </w:rPr>
              <w:t>92</w:t>
            </w:r>
          </w:p>
        </w:tc>
        <w:tc>
          <w:tcPr>
            <w:tcW w:w="1985" w:type="dxa"/>
            <w:tcBorders>
              <w:top w:val="nil"/>
              <w:left w:val="nil"/>
              <w:bottom w:val="single" w:sz="4" w:space="0" w:color="auto"/>
              <w:right w:val="single" w:sz="4" w:space="0" w:color="auto"/>
            </w:tcBorders>
            <w:shd w:val="clear" w:color="auto" w:fill="auto"/>
            <w:vAlign w:val="center"/>
            <w:hideMark/>
          </w:tcPr>
          <w:p w14:paraId="7DA48EFB" w14:textId="77777777"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2D0E3F3A" w14:textId="2281D6BB" w:rsidR="00F13638" w:rsidRPr="00567F0D" w:rsidRDefault="00F13638" w:rsidP="00F1363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양수 및 길이</w:t>
            </w:r>
            <w:r w:rsidRPr="00567F0D">
              <w:rPr>
                <w:rFonts w:asciiTheme="minorEastAsia" w:eastAsiaTheme="minorEastAsia" w:hAnsiTheme="minorEastAsia" w:hint="eastAsia"/>
                <w:color w:val="000000" w:themeColor="text1"/>
                <w:sz w:val="20"/>
                <w:szCs w:val="20"/>
              </w:rPr>
              <w:t xml:space="preserve"> 검증</w:t>
            </w:r>
          </w:p>
        </w:tc>
      </w:tr>
      <w:tr w:rsidR="00F13638" w:rsidRPr="00567F0D" w14:paraId="5DD87CED"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07403734" w14:textId="6972D619"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993AE8">
              <w:rPr>
                <w:rFonts w:asciiTheme="minorEastAsia" w:eastAsiaTheme="minorEastAsia" w:hAnsiTheme="minorEastAsia"/>
                <w:color w:val="000000" w:themeColor="text1"/>
                <w:sz w:val="20"/>
                <w:szCs w:val="20"/>
              </w:rPr>
              <w:t>1</w:t>
            </w:r>
          </w:p>
        </w:tc>
        <w:tc>
          <w:tcPr>
            <w:tcW w:w="2526" w:type="dxa"/>
            <w:tcBorders>
              <w:top w:val="nil"/>
              <w:left w:val="nil"/>
              <w:bottom w:val="single" w:sz="4" w:space="0" w:color="auto"/>
              <w:right w:val="single" w:sz="4" w:space="0" w:color="auto"/>
            </w:tcBorders>
            <w:shd w:val="clear" w:color="auto" w:fill="auto"/>
            <w:vAlign w:val="center"/>
            <w:hideMark/>
          </w:tcPr>
          <w:p w14:paraId="45927E76" w14:textId="127859AC" w:rsidR="00F13638" w:rsidRPr="00567F0D" w:rsidRDefault="00F13638" w:rsidP="00F13638">
            <w:pPr>
              <w:jc w:val="both"/>
              <w:rPr>
                <w:rFonts w:asciiTheme="minorEastAsia" w:eastAsiaTheme="minorEastAsia" w:hAnsiTheme="minorEastAsia"/>
                <w:color w:val="000000" w:themeColor="text1"/>
                <w:sz w:val="20"/>
                <w:szCs w:val="20"/>
              </w:rPr>
            </w:pPr>
            <w:proofErr w:type="spellStart"/>
            <w:r>
              <w:rPr>
                <w:rFonts w:asciiTheme="minorEastAsia" w:eastAsiaTheme="minorEastAsia" w:hAnsiTheme="minorEastAsia" w:hint="eastAsia"/>
                <w:color w:val="000000" w:themeColor="text1"/>
                <w:sz w:val="20"/>
                <w:szCs w:val="20"/>
              </w:rPr>
              <w:t>공제율</w:t>
            </w:r>
            <w:proofErr w:type="spellEnd"/>
          </w:p>
        </w:tc>
        <w:tc>
          <w:tcPr>
            <w:tcW w:w="709" w:type="dxa"/>
            <w:tcBorders>
              <w:top w:val="nil"/>
              <w:left w:val="nil"/>
              <w:bottom w:val="single" w:sz="4" w:space="0" w:color="auto"/>
              <w:right w:val="single" w:sz="4" w:space="0" w:color="auto"/>
            </w:tcBorders>
            <w:shd w:val="clear" w:color="auto" w:fill="auto"/>
            <w:vAlign w:val="center"/>
            <w:hideMark/>
          </w:tcPr>
          <w:p w14:paraId="200A5407" w14:textId="02B2CD5E"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9</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vAlign w:val="center"/>
            <w:hideMark/>
          </w:tcPr>
          <w:p w14:paraId="47465E3E" w14:textId="77777777"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vAlign w:val="center"/>
            <w:hideMark/>
          </w:tcPr>
          <w:p w14:paraId="719A5839" w14:textId="5A7CDAE7" w:rsidR="00F13638" w:rsidRPr="00567F0D"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7</w:t>
            </w:r>
            <w:r w:rsidRPr="00567F0D">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4</w:t>
            </w:r>
          </w:p>
        </w:tc>
        <w:tc>
          <w:tcPr>
            <w:tcW w:w="709" w:type="dxa"/>
            <w:tcBorders>
              <w:top w:val="nil"/>
              <w:left w:val="nil"/>
              <w:bottom w:val="single" w:sz="4" w:space="0" w:color="auto"/>
              <w:right w:val="single" w:sz="4" w:space="0" w:color="auto"/>
            </w:tcBorders>
            <w:shd w:val="clear" w:color="auto" w:fill="auto"/>
            <w:vAlign w:val="center"/>
            <w:hideMark/>
          </w:tcPr>
          <w:p w14:paraId="49376B88" w14:textId="337052A3" w:rsidR="00F13638" w:rsidRPr="00567F0D"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1</w:t>
            </w:r>
            <w:r>
              <w:rPr>
                <w:rFonts w:asciiTheme="minorEastAsia" w:eastAsiaTheme="minorEastAsia" w:hAnsiTheme="minorEastAsia"/>
                <w:color w:val="000000" w:themeColor="text1"/>
                <w:sz w:val="20"/>
                <w:szCs w:val="20"/>
              </w:rPr>
              <w:t>99</w:t>
            </w:r>
          </w:p>
        </w:tc>
        <w:tc>
          <w:tcPr>
            <w:tcW w:w="1985" w:type="dxa"/>
            <w:tcBorders>
              <w:top w:val="nil"/>
              <w:left w:val="nil"/>
              <w:bottom w:val="single" w:sz="4" w:space="0" w:color="auto"/>
              <w:right w:val="single" w:sz="4" w:space="0" w:color="auto"/>
            </w:tcBorders>
            <w:shd w:val="clear" w:color="auto" w:fill="auto"/>
            <w:vAlign w:val="center"/>
            <w:hideMark/>
          </w:tcPr>
          <w:p w14:paraId="6E251EBD" w14:textId="77777777"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21192CCD" w14:textId="0BDED503" w:rsidR="00F13638" w:rsidRPr="00567F0D" w:rsidRDefault="00F13638" w:rsidP="00F1363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양수 및 길이</w:t>
            </w:r>
            <w:r w:rsidRPr="00567F0D">
              <w:rPr>
                <w:rFonts w:asciiTheme="minorEastAsia" w:eastAsiaTheme="minorEastAsia" w:hAnsiTheme="minorEastAsia" w:hint="eastAsia"/>
                <w:color w:val="000000" w:themeColor="text1"/>
                <w:sz w:val="20"/>
                <w:szCs w:val="20"/>
              </w:rPr>
              <w:t xml:space="preserve"> 검증</w:t>
            </w:r>
          </w:p>
        </w:tc>
      </w:tr>
      <w:tr w:rsidR="00F13638" w:rsidRPr="00567F0D" w14:paraId="3F9A0372"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hideMark/>
          </w:tcPr>
          <w:p w14:paraId="553D82BD" w14:textId="2500811F"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993AE8">
              <w:rPr>
                <w:rFonts w:asciiTheme="minorEastAsia" w:eastAsiaTheme="minorEastAsia" w:hAnsiTheme="minorEastAsia"/>
                <w:color w:val="000000" w:themeColor="text1"/>
                <w:sz w:val="20"/>
                <w:szCs w:val="20"/>
              </w:rPr>
              <w:t>2</w:t>
            </w:r>
          </w:p>
        </w:tc>
        <w:tc>
          <w:tcPr>
            <w:tcW w:w="2526" w:type="dxa"/>
            <w:tcBorders>
              <w:top w:val="nil"/>
              <w:left w:val="nil"/>
              <w:bottom w:val="single" w:sz="4" w:space="0" w:color="auto"/>
              <w:right w:val="single" w:sz="4" w:space="0" w:color="auto"/>
            </w:tcBorders>
            <w:shd w:val="clear" w:color="auto" w:fill="auto"/>
            <w:noWrap/>
            <w:vAlign w:val="center"/>
            <w:hideMark/>
          </w:tcPr>
          <w:p w14:paraId="33CD630E" w14:textId="5076CBEB" w:rsidR="00F13638" w:rsidRPr="00567F0D" w:rsidRDefault="00F13638" w:rsidP="00F13638">
            <w:pPr>
              <w:rPr>
                <w:rFonts w:asciiTheme="minorEastAsia" w:eastAsiaTheme="minorEastAsia" w:hAnsiTheme="minorEastAsia"/>
                <w:color w:val="000000" w:themeColor="text1"/>
                <w:sz w:val="20"/>
                <w:szCs w:val="20"/>
              </w:rPr>
            </w:pPr>
            <w:proofErr w:type="spellStart"/>
            <w:r>
              <w:rPr>
                <w:rFonts w:asciiTheme="minorEastAsia" w:eastAsiaTheme="minorEastAsia" w:hAnsiTheme="minorEastAsia" w:hint="eastAsia"/>
                <w:color w:val="000000" w:themeColor="text1"/>
                <w:sz w:val="20"/>
                <w:szCs w:val="20"/>
              </w:rPr>
              <w:t>조정간접투자외국법인세액</w:t>
            </w:r>
            <w:proofErr w:type="spellEnd"/>
          </w:p>
        </w:tc>
        <w:tc>
          <w:tcPr>
            <w:tcW w:w="709" w:type="dxa"/>
            <w:tcBorders>
              <w:top w:val="nil"/>
              <w:left w:val="nil"/>
              <w:bottom w:val="single" w:sz="4" w:space="0" w:color="auto"/>
              <w:right w:val="single" w:sz="4" w:space="0" w:color="auto"/>
            </w:tcBorders>
            <w:shd w:val="clear" w:color="auto" w:fill="auto"/>
            <w:noWrap/>
            <w:vAlign w:val="center"/>
            <w:hideMark/>
          </w:tcPr>
          <w:p w14:paraId="695DD41E" w14:textId="3B5E8DAD"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10</w:t>
            </w:r>
            <w:r w:rsidRPr="00567F0D">
              <w:rPr>
                <w:rFonts w:asciiTheme="minorEastAsia" w:eastAsiaTheme="minorEastAsia" w:hAnsiTheme="minorEastAsia" w:hint="eastAsia"/>
                <w:color w:val="000000" w:themeColor="text1"/>
                <w:sz w:val="20"/>
                <w:szCs w:val="20"/>
              </w:rPr>
              <w:t>)</w:t>
            </w:r>
          </w:p>
        </w:tc>
        <w:tc>
          <w:tcPr>
            <w:tcW w:w="1134" w:type="dxa"/>
            <w:tcBorders>
              <w:top w:val="nil"/>
              <w:left w:val="nil"/>
              <w:bottom w:val="single" w:sz="4" w:space="0" w:color="auto"/>
              <w:right w:val="single" w:sz="4" w:space="0" w:color="auto"/>
            </w:tcBorders>
            <w:shd w:val="clear" w:color="auto" w:fill="auto"/>
            <w:noWrap/>
            <w:vAlign w:val="center"/>
            <w:hideMark/>
          </w:tcPr>
          <w:p w14:paraId="4F9F8067" w14:textId="77777777"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NUMBER</w:t>
            </w:r>
          </w:p>
        </w:tc>
        <w:tc>
          <w:tcPr>
            <w:tcW w:w="708" w:type="dxa"/>
            <w:tcBorders>
              <w:top w:val="nil"/>
              <w:left w:val="nil"/>
              <w:bottom w:val="single" w:sz="4" w:space="0" w:color="auto"/>
              <w:right w:val="single" w:sz="4" w:space="0" w:color="auto"/>
            </w:tcBorders>
            <w:shd w:val="clear" w:color="auto" w:fill="auto"/>
            <w:noWrap/>
            <w:vAlign w:val="center"/>
            <w:hideMark/>
          </w:tcPr>
          <w:p w14:paraId="350DD2C6" w14:textId="77777777"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15</w:t>
            </w:r>
          </w:p>
        </w:tc>
        <w:tc>
          <w:tcPr>
            <w:tcW w:w="709" w:type="dxa"/>
            <w:tcBorders>
              <w:top w:val="nil"/>
              <w:left w:val="nil"/>
              <w:bottom w:val="single" w:sz="4" w:space="0" w:color="auto"/>
              <w:right w:val="single" w:sz="4" w:space="0" w:color="auto"/>
            </w:tcBorders>
            <w:shd w:val="clear" w:color="auto" w:fill="auto"/>
            <w:vAlign w:val="center"/>
            <w:hideMark/>
          </w:tcPr>
          <w:p w14:paraId="6E5BCA39" w14:textId="5FC87486" w:rsidR="00F13638" w:rsidRPr="00567F0D"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214</w:t>
            </w:r>
          </w:p>
        </w:tc>
        <w:tc>
          <w:tcPr>
            <w:tcW w:w="1985" w:type="dxa"/>
            <w:tcBorders>
              <w:top w:val="nil"/>
              <w:left w:val="nil"/>
              <w:bottom w:val="single" w:sz="4" w:space="0" w:color="auto"/>
              <w:right w:val="single" w:sz="4" w:space="0" w:color="auto"/>
            </w:tcBorders>
            <w:shd w:val="clear" w:color="auto" w:fill="auto"/>
            <w:vAlign w:val="center"/>
            <w:hideMark/>
          </w:tcPr>
          <w:p w14:paraId="5269D3CF" w14:textId="77777777"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Not Null </w:t>
            </w:r>
            <w:r w:rsidRPr="00567F0D">
              <w:rPr>
                <w:rFonts w:ascii="맑은 고딕" w:eastAsia="맑은 고딕" w:hAnsi="맑은 고딕" w:hint="eastAsia"/>
                <w:color w:val="000000"/>
                <w:sz w:val="20"/>
                <w:szCs w:val="20"/>
              </w:rPr>
              <w:t>default 0</w:t>
            </w:r>
          </w:p>
        </w:tc>
        <w:tc>
          <w:tcPr>
            <w:tcW w:w="1984" w:type="dxa"/>
            <w:tcBorders>
              <w:top w:val="nil"/>
              <w:left w:val="nil"/>
              <w:bottom w:val="single" w:sz="4" w:space="0" w:color="auto"/>
              <w:right w:val="single" w:sz="4" w:space="0" w:color="auto"/>
            </w:tcBorders>
            <w:shd w:val="clear" w:color="000000" w:fill="FDE9D9"/>
            <w:vAlign w:val="center"/>
            <w:hideMark/>
          </w:tcPr>
          <w:p w14:paraId="40EF83A4" w14:textId="18DC8E8A" w:rsidR="00F13638" w:rsidRPr="00567F0D" w:rsidRDefault="00F13638" w:rsidP="00F13638">
            <w:pP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양수 및 정수</w:t>
            </w:r>
            <w:r w:rsidRPr="00567F0D">
              <w:rPr>
                <w:rFonts w:asciiTheme="minorEastAsia" w:eastAsiaTheme="minorEastAsia" w:hAnsiTheme="minorEastAsia" w:hint="eastAsia"/>
                <w:color w:val="000000" w:themeColor="text1"/>
                <w:sz w:val="20"/>
                <w:szCs w:val="20"/>
              </w:rPr>
              <w:t xml:space="preserve"> 검증</w:t>
            </w:r>
          </w:p>
        </w:tc>
      </w:tr>
      <w:tr w:rsidR="00F13638" w:rsidRPr="00567F0D" w14:paraId="33EDF2F2" w14:textId="77777777" w:rsidTr="00721F58">
        <w:trPr>
          <w:trHeight w:val="270"/>
        </w:trPr>
        <w:tc>
          <w:tcPr>
            <w:tcW w:w="598" w:type="dxa"/>
            <w:tcBorders>
              <w:top w:val="nil"/>
              <w:left w:val="single" w:sz="4" w:space="0" w:color="auto"/>
              <w:bottom w:val="single" w:sz="4" w:space="0" w:color="auto"/>
              <w:right w:val="single" w:sz="4" w:space="0" w:color="auto"/>
            </w:tcBorders>
            <w:shd w:val="clear" w:color="auto" w:fill="auto"/>
            <w:vAlign w:val="center"/>
          </w:tcPr>
          <w:p w14:paraId="1282F03A" w14:textId="33ABF158"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1</w:t>
            </w:r>
            <w:r w:rsidR="00993AE8">
              <w:rPr>
                <w:rFonts w:asciiTheme="minorEastAsia" w:eastAsiaTheme="minorEastAsia" w:hAnsiTheme="minorEastAsia"/>
                <w:color w:val="000000" w:themeColor="text1"/>
                <w:sz w:val="20"/>
                <w:szCs w:val="20"/>
              </w:rPr>
              <w:t>3</w:t>
            </w:r>
          </w:p>
        </w:tc>
        <w:tc>
          <w:tcPr>
            <w:tcW w:w="2526" w:type="dxa"/>
            <w:tcBorders>
              <w:top w:val="nil"/>
              <w:left w:val="nil"/>
              <w:bottom w:val="single" w:sz="4" w:space="0" w:color="auto"/>
              <w:right w:val="single" w:sz="4" w:space="0" w:color="auto"/>
            </w:tcBorders>
            <w:shd w:val="clear" w:color="auto" w:fill="auto"/>
            <w:noWrap/>
            <w:vAlign w:val="center"/>
          </w:tcPr>
          <w:p w14:paraId="4446A34F" w14:textId="1D3A9B60" w:rsidR="00F13638" w:rsidRPr="00567F0D" w:rsidRDefault="00F13638" w:rsidP="00F1363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w:t>
            </w:r>
          </w:p>
        </w:tc>
        <w:tc>
          <w:tcPr>
            <w:tcW w:w="709" w:type="dxa"/>
            <w:tcBorders>
              <w:top w:val="nil"/>
              <w:left w:val="nil"/>
              <w:bottom w:val="single" w:sz="4" w:space="0" w:color="auto"/>
              <w:right w:val="single" w:sz="4" w:space="0" w:color="auto"/>
            </w:tcBorders>
            <w:shd w:val="clear" w:color="auto" w:fill="auto"/>
            <w:noWrap/>
            <w:vAlign w:val="center"/>
          </w:tcPr>
          <w:p w14:paraId="64F3D70D" w14:textId="5A39EABB" w:rsidR="00F13638" w:rsidRPr="00567F0D" w:rsidRDefault="00F13638" w:rsidP="00F13638">
            <w:pPr>
              <w:jc w:val="both"/>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tcPr>
          <w:p w14:paraId="798E0741" w14:textId="3AE4E8C1"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CHAR</w:t>
            </w:r>
          </w:p>
        </w:tc>
        <w:tc>
          <w:tcPr>
            <w:tcW w:w="708" w:type="dxa"/>
            <w:tcBorders>
              <w:top w:val="nil"/>
              <w:left w:val="nil"/>
              <w:bottom w:val="single" w:sz="4" w:space="0" w:color="auto"/>
              <w:right w:val="single" w:sz="4" w:space="0" w:color="auto"/>
            </w:tcBorders>
            <w:shd w:val="clear" w:color="auto" w:fill="auto"/>
            <w:noWrap/>
            <w:vAlign w:val="center"/>
          </w:tcPr>
          <w:p w14:paraId="58B93A47" w14:textId="181342C0" w:rsidR="00F13638" w:rsidRPr="00567F0D" w:rsidRDefault="00F13638" w:rsidP="00F13638">
            <w:pPr>
              <w:jc w:val="center"/>
              <w:rPr>
                <w:rFonts w:asciiTheme="minorEastAsia" w:eastAsiaTheme="minorEastAsia" w:hAnsiTheme="minorEastAsia"/>
                <w:color w:val="000000" w:themeColor="text1"/>
                <w:sz w:val="20"/>
                <w:szCs w:val="20"/>
              </w:rPr>
            </w:pPr>
            <w:r>
              <w:rPr>
                <w:rFonts w:asciiTheme="minorEastAsia" w:eastAsiaTheme="minorEastAsia" w:hAnsiTheme="minorEastAsia"/>
                <w:color w:val="000000" w:themeColor="text1"/>
                <w:sz w:val="20"/>
                <w:szCs w:val="20"/>
              </w:rPr>
              <w:t>26</w:t>
            </w:r>
          </w:p>
        </w:tc>
        <w:tc>
          <w:tcPr>
            <w:tcW w:w="709" w:type="dxa"/>
            <w:tcBorders>
              <w:top w:val="nil"/>
              <w:left w:val="nil"/>
              <w:bottom w:val="single" w:sz="4" w:space="0" w:color="auto"/>
              <w:right w:val="single" w:sz="4" w:space="0" w:color="auto"/>
            </w:tcBorders>
            <w:shd w:val="clear" w:color="auto" w:fill="auto"/>
            <w:vAlign w:val="center"/>
          </w:tcPr>
          <w:p w14:paraId="54FDA4C3" w14:textId="7DCD0B8D" w:rsidR="00F13638" w:rsidRPr="00567F0D" w:rsidRDefault="00F13638" w:rsidP="00F13638">
            <w:pPr>
              <w:jc w:val="cente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2</w:t>
            </w:r>
            <w:r>
              <w:rPr>
                <w:rFonts w:asciiTheme="minorEastAsia" w:eastAsiaTheme="minorEastAsia" w:hAnsiTheme="minorEastAsia"/>
                <w:color w:val="000000" w:themeColor="text1"/>
                <w:sz w:val="20"/>
                <w:szCs w:val="20"/>
              </w:rPr>
              <w:t>40</w:t>
            </w:r>
          </w:p>
        </w:tc>
        <w:tc>
          <w:tcPr>
            <w:tcW w:w="1985" w:type="dxa"/>
            <w:tcBorders>
              <w:top w:val="nil"/>
              <w:left w:val="nil"/>
              <w:bottom w:val="single" w:sz="4" w:space="0" w:color="auto"/>
              <w:right w:val="single" w:sz="4" w:space="0" w:color="auto"/>
            </w:tcBorders>
            <w:shd w:val="clear" w:color="auto" w:fill="auto"/>
            <w:vAlign w:val="center"/>
          </w:tcPr>
          <w:p w14:paraId="21A6A70E" w14:textId="40B31CBD"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 xml:space="preserve">　</w:t>
            </w:r>
          </w:p>
        </w:tc>
        <w:tc>
          <w:tcPr>
            <w:tcW w:w="1984" w:type="dxa"/>
            <w:tcBorders>
              <w:top w:val="nil"/>
              <w:left w:val="nil"/>
              <w:bottom w:val="single" w:sz="4" w:space="0" w:color="auto"/>
              <w:right w:val="single" w:sz="4" w:space="0" w:color="auto"/>
            </w:tcBorders>
            <w:shd w:val="clear" w:color="000000" w:fill="FDE9D9"/>
            <w:vAlign w:val="center"/>
          </w:tcPr>
          <w:p w14:paraId="1163923D" w14:textId="029F1007" w:rsidR="00F13638" w:rsidRPr="00567F0D" w:rsidRDefault="00F13638" w:rsidP="00F13638">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szCs w:val="20"/>
              </w:rPr>
              <w:t>공란 검증</w:t>
            </w:r>
          </w:p>
        </w:tc>
      </w:tr>
    </w:tbl>
    <w:p w14:paraId="08B2E2E6" w14:textId="77777777" w:rsidR="00E17204" w:rsidRPr="00567F0D" w:rsidRDefault="00E17204" w:rsidP="00E17204">
      <w:pPr>
        <w:rPr>
          <w:rFonts w:asciiTheme="minorEastAsia" w:eastAsiaTheme="minorEastAsia" w:hAnsiTheme="minorEastAsia"/>
          <w:color w:val="000000" w:themeColor="text1"/>
          <w:sz w:val="20"/>
        </w:rPr>
      </w:pPr>
    </w:p>
    <w:p w14:paraId="51B7433B" w14:textId="538802E3" w:rsidR="00E17204" w:rsidRPr="00567F0D" w:rsidRDefault="00E17204" w:rsidP="00E17204">
      <w:pPr>
        <w:ind w:left="600" w:hangingChars="300" w:hanging="600"/>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 xml:space="preserve">※ 항목별 설명 </w:t>
      </w:r>
      <w:r w:rsidR="0036581C">
        <w:rPr>
          <w:rFonts w:asciiTheme="minorEastAsia" w:eastAsiaTheme="minorEastAsia" w:hAnsiTheme="minorEastAsia"/>
          <w:color w:val="000000" w:themeColor="text1"/>
          <w:sz w:val="20"/>
        </w:rPr>
        <w:t xml:space="preserve">(2026.02.05. </w:t>
      </w:r>
      <w:r w:rsidR="0036581C">
        <w:rPr>
          <w:rFonts w:asciiTheme="minorEastAsia" w:eastAsiaTheme="minorEastAsia" w:hAnsiTheme="minorEastAsia" w:hint="eastAsia"/>
          <w:color w:val="000000" w:themeColor="text1"/>
          <w:sz w:val="20"/>
        </w:rPr>
        <w:t>공지)</w:t>
      </w:r>
    </w:p>
    <w:p w14:paraId="7E9B18AE" w14:textId="0323C7CD" w:rsidR="00E17204" w:rsidRPr="00567F0D" w:rsidRDefault="00E17204" w:rsidP="00E1720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1. 자료구분 : '83' 으로 FIX 됨</w:t>
      </w:r>
    </w:p>
    <w:p w14:paraId="1F0EBAC8" w14:textId="22A7E1A2" w:rsidR="00E17204" w:rsidRDefault="00E17204" w:rsidP="00E17204">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2. 서식코드 : '</w:t>
      </w:r>
      <w:r w:rsidR="00AD323B">
        <w:rPr>
          <w:rFonts w:asciiTheme="minorEastAsia" w:eastAsiaTheme="minorEastAsia" w:hAnsiTheme="minorEastAsia" w:hint="eastAsia"/>
          <w:color w:val="000000" w:themeColor="text1"/>
          <w:sz w:val="20"/>
          <w:szCs w:val="20"/>
        </w:rPr>
        <w:t>D</w:t>
      </w:r>
      <w:r w:rsidR="00AD323B">
        <w:rPr>
          <w:rFonts w:asciiTheme="minorEastAsia" w:eastAsiaTheme="minorEastAsia" w:hAnsiTheme="minorEastAsia"/>
          <w:color w:val="000000" w:themeColor="text1"/>
          <w:sz w:val="20"/>
          <w:szCs w:val="20"/>
        </w:rPr>
        <w:t>122200</w:t>
      </w:r>
      <w:r w:rsidRPr="00567F0D">
        <w:rPr>
          <w:rFonts w:asciiTheme="minorEastAsia" w:eastAsiaTheme="minorEastAsia" w:hAnsiTheme="minorEastAsia"/>
          <w:color w:val="000000" w:themeColor="text1"/>
          <w:sz w:val="20"/>
        </w:rPr>
        <w:t>’</w:t>
      </w:r>
      <w:r w:rsidRPr="00567F0D">
        <w:rPr>
          <w:rFonts w:asciiTheme="minorEastAsia" w:eastAsiaTheme="minorEastAsia" w:hAnsiTheme="minorEastAsia" w:hint="eastAsia"/>
          <w:color w:val="000000" w:themeColor="text1"/>
          <w:sz w:val="20"/>
        </w:rPr>
        <w:t>로 FIX 됨</w:t>
      </w:r>
    </w:p>
    <w:p w14:paraId="13204FF8" w14:textId="1723FFF5" w:rsidR="00E17204" w:rsidRDefault="00E17204" w:rsidP="00E17204">
      <w:pPr>
        <w:rPr>
          <w:rFonts w:asciiTheme="minorEastAsia" w:eastAsiaTheme="minorEastAsia" w:hAnsiTheme="minorEastAsia"/>
          <w:color w:val="000000" w:themeColor="text1"/>
          <w:sz w:val="20"/>
          <w:szCs w:val="20"/>
        </w:rPr>
      </w:pPr>
      <w:r w:rsidRPr="00567F0D">
        <w:rPr>
          <w:rFonts w:asciiTheme="minorEastAsia" w:eastAsiaTheme="minorEastAsia" w:hAnsiTheme="minorEastAsia" w:hint="eastAsia"/>
          <w:color w:val="000000" w:themeColor="text1"/>
          <w:sz w:val="20"/>
        </w:rPr>
        <w:t xml:space="preserve">3. </w:t>
      </w:r>
      <w:r w:rsidRPr="00567F0D">
        <w:rPr>
          <w:rFonts w:asciiTheme="minorEastAsia" w:eastAsiaTheme="minorEastAsia" w:hAnsiTheme="minorEastAsia"/>
          <w:color w:val="000000" w:themeColor="text1"/>
          <w:sz w:val="20"/>
        </w:rPr>
        <w:t>일련</w:t>
      </w:r>
      <w:r w:rsidRPr="00567F0D">
        <w:rPr>
          <w:rFonts w:asciiTheme="minorEastAsia" w:eastAsiaTheme="minorEastAsia" w:hAnsiTheme="minorEastAsia" w:hint="eastAsia"/>
          <w:color w:val="000000" w:themeColor="text1"/>
          <w:sz w:val="20"/>
        </w:rPr>
        <w:t xml:space="preserve">번호 :  </w:t>
      </w:r>
      <w:r w:rsidRPr="00567F0D">
        <w:rPr>
          <w:rFonts w:asciiTheme="minorEastAsia" w:eastAsiaTheme="minorEastAsia" w:hAnsiTheme="minorEastAsia" w:hint="eastAsia"/>
          <w:color w:val="000000" w:themeColor="text1"/>
          <w:sz w:val="20"/>
          <w:szCs w:val="20"/>
        </w:rPr>
        <w:t>- '000001' 번부터 순차적으로 부여한다.</w:t>
      </w:r>
    </w:p>
    <w:p w14:paraId="5B1F2801" w14:textId="543751FE" w:rsidR="00CD168B" w:rsidRPr="00CD168B" w:rsidRDefault="00CD168B" w:rsidP="00556F83">
      <w:pPr>
        <w:pStyle w:val="a6"/>
        <w:spacing w:line="264" w:lineRule="auto"/>
        <w:jc w:val="left"/>
        <w:rPr>
          <w:rFonts w:ascii="한양신명조" w:eastAsia="굴림" w:hAnsi="굴림" w:cs="굴림"/>
        </w:rPr>
      </w:pPr>
      <w:r>
        <w:rPr>
          <w:rFonts w:asciiTheme="minorEastAsia" w:eastAsiaTheme="minorEastAsia" w:hAnsiTheme="minorEastAsia" w:hint="eastAsia"/>
          <w:color w:val="000000" w:themeColor="text1"/>
        </w:rPr>
        <w:t>4</w:t>
      </w:r>
      <w:r>
        <w:rPr>
          <w:rFonts w:asciiTheme="minorEastAsia" w:eastAsiaTheme="minorEastAsia" w:hAnsiTheme="minorEastAsia"/>
          <w:color w:val="000000" w:themeColor="text1"/>
        </w:rPr>
        <w:t xml:space="preserve">. </w:t>
      </w:r>
      <w:r>
        <w:rPr>
          <w:rFonts w:asciiTheme="minorEastAsia" w:eastAsiaTheme="minorEastAsia" w:hAnsiTheme="minorEastAsia" w:hint="eastAsia"/>
          <w:color w:val="000000" w:themeColor="text1"/>
        </w:rPr>
        <w:t xml:space="preserve">상호 </w:t>
      </w:r>
      <w:r>
        <w:rPr>
          <w:rFonts w:asciiTheme="minorEastAsia" w:eastAsiaTheme="minorEastAsia" w:hAnsiTheme="minorEastAsia"/>
          <w:color w:val="000000" w:themeColor="text1"/>
        </w:rPr>
        <w:t xml:space="preserve">: </w:t>
      </w:r>
      <w:r w:rsidRPr="00556F83">
        <w:rPr>
          <w:rFonts w:asciiTheme="minorEastAsia" w:eastAsiaTheme="minorEastAsia" w:hAnsiTheme="minorEastAsia" w:hint="eastAsia"/>
        </w:rPr>
        <w:t xml:space="preserve">사업자등록번호 입력 시 </w:t>
      </w:r>
      <w:proofErr w:type="spellStart"/>
      <w:r w:rsidRPr="00556F83">
        <w:rPr>
          <w:rFonts w:asciiTheme="minorEastAsia" w:eastAsiaTheme="minorEastAsia" w:hAnsiTheme="minorEastAsia" w:hint="eastAsia"/>
        </w:rPr>
        <w:t>자동채움</w:t>
      </w:r>
      <w:proofErr w:type="spellEnd"/>
      <w:r w:rsidR="00556F83" w:rsidRPr="00556F83">
        <w:rPr>
          <w:rFonts w:asciiTheme="minorEastAsia" w:eastAsiaTheme="minorEastAsia" w:hAnsiTheme="minorEastAsia" w:hint="eastAsia"/>
        </w:rPr>
        <w:t>(</w:t>
      </w:r>
      <w:r w:rsidR="00556F83" w:rsidRPr="00556F83">
        <w:rPr>
          <w:rFonts w:asciiTheme="minorEastAsia" w:eastAsiaTheme="minorEastAsia" w:hAnsiTheme="minorEastAsia"/>
        </w:rPr>
        <w:t>공란가능</w:t>
      </w:r>
      <w:r w:rsidR="00556F83" w:rsidRPr="00556F83">
        <w:rPr>
          <w:rFonts w:asciiTheme="minorEastAsia" w:eastAsiaTheme="minorEastAsia" w:hAnsiTheme="minorEastAsia" w:hint="eastAsia"/>
        </w:rPr>
        <w:t>)</w:t>
      </w:r>
    </w:p>
    <w:p w14:paraId="2CE7AEB4" w14:textId="63C51FE9" w:rsidR="00D64241" w:rsidRDefault="00D64241" w:rsidP="00D64241">
      <w:pPr>
        <w:rPr>
          <w:rFonts w:asciiTheme="minorEastAsia" w:eastAsiaTheme="minorEastAsia" w:hAnsiTheme="minorEastAsia"/>
          <w:color w:val="000000" w:themeColor="text1"/>
          <w:sz w:val="20"/>
        </w:rPr>
      </w:pPr>
      <w:r w:rsidRPr="00567F0D">
        <w:rPr>
          <w:rFonts w:asciiTheme="minorEastAsia" w:eastAsiaTheme="minorEastAsia" w:hAnsiTheme="minorEastAsia" w:hint="eastAsia"/>
          <w:color w:val="000000" w:themeColor="text1"/>
          <w:sz w:val="20"/>
        </w:rPr>
        <w:t>5. 사업자등록번호 : 국세청에 등록된 유효한 사업자등록번호만 입력가능.(NULL 불가)</w:t>
      </w:r>
    </w:p>
    <w:p w14:paraId="1C660DDB" w14:textId="4719303D" w:rsidR="00993AE8" w:rsidRPr="00567F0D" w:rsidRDefault="00993AE8" w:rsidP="00D64241">
      <w:pPr>
        <w:rPr>
          <w:rFonts w:asciiTheme="minorEastAsia" w:eastAsiaTheme="minorEastAsia" w:hAnsiTheme="minorEastAsia"/>
          <w:color w:val="000000" w:themeColor="text1"/>
          <w:sz w:val="20"/>
        </w:rPr>
      </w:pPr>
      <w:r>
        <w:rPr>
          <w:rFonts w:asciiTheme="minorEastAsia" w:eastAsiaTheme="minorEastAsia" w:hAnsiTheme="minorEastAsia" w:hint="eastAsia"/>
          <w:color w:val="000000" w:themeColor="text1"/>
          <w:sz w:val="20"/>
        </w:rPr>
        <w:t>7</w:t>
      </w:r>
      <w:r>
        <w:rPr>
          <w:rFonts w:asciiTheme="minorEastAsia" w:eastAsiaTheme="minorEastAsia" w:hAnsiTheme="minorEastAsia"/>
          <w:color w:val="000000" w:themeColor="text1"/>
          <w:sz w:val="20"/>
        </w:rPr>
        <w:t xml:space="preserve">. </w:t>
      </w:r>
      <w:proofErr w:type="spellStart"/>
      <w:r w:rsidRPr="00F13638">
        <w:rPr>
          <w:rFonts w:asciiTheme="minorEastAsia" w:eastAsiaTheme="minorEastAsia" w:hAnsiTheme="minorEastAsia" w:hint="eastAsia"/>
          <w:color w:val="000000" w:themeColor="text1"/>
          <w:sz w:val="20"/>
          <w:szCs w:val="20"/>
        </w:rPr>
        <w:t>간접투자회사등으로</w:t>
      </w:r>
      <w:proofErr w:type="spellEnd"/>
      <w:r w:rsidRPr="00F13638">
        <w:rPr>
          <w:rFonts w:asciiTheme="minorEastAsia" w:eastAsiaTheme="minorEastAsia" w:hAnsiTheme="minorEastAsia"/>
          <w:color w:val="000000" w:themeColor="text1"/>
          <w:sz w:val="20"/>
          <w:szCs w:val="20"/>
        </w:rPr>
        <w:t xml:space="preserve"> </w:t>
      </w:r>
      <w:proofErr w:type="spellStart"/>
      <w:r w:rsidRPr="00F13638">
        <w:rPr>
          <w:rFonts w:asciiTheme="minorEastAsia" w:eastAsiaTheme="minorEastAsia" w:hAnsiTheme="minorEastAsia"/>
          <w:color w:val="000000" w:themeColor="text1"/>
          <w:sz w:val="20"/>
          <w:szCs w:val="20"/>
        </w:rPr>
        <w:t>지급받은소득</w:t>
      </w:r>
      <w:proofErr w:type="spellEnd"/>
      <w:r>
        <w:rPr>
          <w:rFonts w:asciiTheme="minorEastAsia" w:eastAsiaTheme="minorEastAsia" w:hAnsiTheme="minorEastAsia" w:hint="eastAsia"/>
          <w:color w:val="000000" w:themeColor="text1"/>
          <w:sz w:val="20"/>
          <w:szCs w:val="20"/>
        </w:rPr>
        <w:t xml:space="preserve"> </w:t>
      </w:r>
      <w:r>
        <w:rPr>
          <w:rFonts w:asciiTheme="minorEastAsia" w:eastAsiaTheme="minorEastAsia" w:hAnsiTheme="minorEastAsia"/>
          <w:color w:val="000000" w:themeColor="text1"/>
          <w:sz w:val="20"/>
          <w:szCs w:val="20"/>
        </w:rPr>
        <w:t xml:space="preserve">: </w:t>
      </w:r>
      <w:r w:rsidRPr="00D64241">
        <w:rPr>
          <w:rFonts w:asciiTheme="minorEastAsia" w:eastAsiaTheme="minorEastAsia" w:hAnsiTheme="minorEastAsia" w:hint="eastAsia"/>
          <w:sz w:val="20"/>
        </w:rPr>
        <w:t>0(zero)보다</w:t>
      </w:r>
      <w:r>
        <w:rPr>
          <w:rFonts w:asciiTheme="minorEastAsia" w:eastAsiaTheme="minorEastAsia" w:hAnsiTheme="minorEastAsia" w:hint="eastAsia"/>
          <w:sz w:val="20"/>
        </w:rPr>
        <w:t xml:space="preserve"> 크거나 같음</w:t>
      </w:r>
    </w:p>
    <w:p w14:paraId="45519286" w14:textId="21C4E1CE" w:rsidR="00E17204" w:rsidRDefault="00993AE8" w:rsidP="00E17204">
      <w:pPr>
        <w:rPr>
          <w:rFonts w:asciiTheme="minorEastAsia" w:eastAsiaTheme="minorEastAsia" w:hAnsiTheme="minorEastAsia"/>
          <w:sz w:val="20"/>
        </w:rPr>
      </w:pPr>
      <w:r>
        <w:rPr>
          <w:rFonts w:asciiTheme="minorEastAsia" w:eastAsiaTheme="minorEastAsia" w:hAnsiTheme="minorEastAsia"/>
          <w:color w:val="000000" w:themeColor="text1"/>
          <w:sz w:val="20"/>
        </w:rPr>
        <w:t>8</w:t>
      </w:r>
      <w:r w:rsidR="00E17204" w:rsidRPr="00567F0D">
        <w:rPr>
          <w:rFonts w:asciiTheme="minorEastAsia" w:eastAsiaTheme="minorEastAsia" w:hAnsiTheme="minorEastAsia" w:hint="eastAsia"/>
          <w:color w:val="000000" w:themeColor="text1"/>
          <w:sz w:val="20"/>
        </w:rPr>
        <w:t xml:space="preserve">. </w:t>
      </w:r>
      <w:proofErr w:type="spellStart"/>
      <w:r w:rsidR="00D64241">
        <w:rPr>
          <w:rFonts w:asciiTheme="minorEastAsia" w:eastAsiaTheme="minorEastAsia" w:hAnsiTheme="minorEastAsia" w:hint="eastAsia"/>
          <w:color w:val="000000" w:themeColor="text1"/>
          <w:sz w:val="20"/>
          <w:szCs w:val="20"/>
        </w:rPr>
        <w:t>간접투자회국법인세액</w:t>
      </w:r>
      <w:proofErr w:type="spellEnd"/>
      <w:r w:rsidR="00E17204" w:rsidRPr="00567F0D">
        <w:rPr>
          <w:rFonts w:ascii="맑은 고딕" w:eastAsia="맑은 고딕" w:hAnsi="맑은 고딕" w:hint="eastAsia"/>
          <w:color w:val="000000" w:themeColor="text1"/>
          <w:sz w:val="20"/>
          <w:szCs w:val="20"/>
        </w:rPr>
        <w:t xml:space="preserve"> </w:t>
      </w:r>
      <w:r w:rsidR="00E17204" w:rsidRPr="00567F0D">
        <w:rPr>
          <w:rFonts w:asciiTheme="minorEastAsia" w:eastAsiaTheme="minorEastAsia" w:hAnsiTheme="minorEastAsia" w:hint="eastAsia"/>
          <w:color w:val="000000" w:themeColor="text1"/>
          <w:sz w:val="20"/>
        </w:rPr>
        <w:t xml:space="preserve">: </w:t>
      </w:r>
      <w:r w:rsidR="00D64241" w:rsidRPr="00D64241">
        <w:rPr>
          <w:rFonts w:asciiTheme="minorEastAsia" w:eastAsiaTheme="minorEastAsia" w:hAnsiTheme="minorEastAsia" w:hint="eastAsia"/>
          <w:sz w:val="20"/>
        </w:rPr>
        <w:t>0(zero)보다</w:t>
      </w:r>
      <w:r w:rsidR="00D64241">
        <w:rPr>
          <w:rFonts w:asciiTheme="minorEastAsia" w:eastAsiaTheme="minorEastAsia" w:hAnsiTheme="minorEastAsia" w:hint="eastAsia"/>
          <w:sz w:val="20"/>
        </w:rPr>
        <w:t xml:space="preserve"> 크거나 같음</w:t>
      </w:r>
    </w:p>
    <w:p w14:paraId="087EBFF8" w14:textId="327D915E" w:rsidR="002B2410" w:rsidRDefault="00993AE8" w:rsidP="00E17204">
      <w:pPr>
        <w:rPr>
          <w:rFonts w:asciiTheme="minorEastAsia" w:eastAsiaTheme="minorEastAsia" w:hAnsiTheme="minorEastAsia"/>
          <w:color w:val="000000" w:themeColor="text1"/>
          <w:sz w:val="20"/>
        </w:rPr>
      </w:pPr>
      <w:r>
        <w:rPr>
          <w:rFonts w:asciiTheme="minorEastAsia" w:eastAsiaTheme="minorEastAsia" w:hAnsiTheme="minorEastAsia"/>
          <w:color w:val="000000" w:themeColor="text1"/>
          <w:sz w:val="20"/>
        </w:rPr>
        <w:t>9</w:t>
      </w:r>
      <w:r w:rsidR="002B2410" w:rsidRPr="00567F0D">
        <w:rPr>
          <w:rFonts w:asciiTheme="minorEastAsia" w:eastAsiaTheme="minorEastAsia" w:hAnsiTheme="minorEastAsia" w:hint="eastAsia"/>
          <w:color w:val="000000" w:themeColor="text1"/>
          <w:sz w:val="20"/>
        </w:rPr>
        <w:t xml:space="preserve">. </w:t>
      </w:r>
      <w:r w:rsidR="002B2410">
        <w:rPr>
          <w:rFonts w:asciiTheme="minorEastAsia" w:eastAsiaTheme="minorEastAsia" w:hAnsiTheme="minorEastAsia" w:hint="eastAsia"/>
          <w:color w:val="000000" w:themeColor="text1"/>
          <w:sz w:val="20"/>
          <w:szCs w:val="20"/>
        </w:rPr>
        <w:t>외국원천징수세</w:t>
      </w:r>
      <w:r w:rsidR="002B2410" w:rsidRPr="00567F0D">
        <w:rPr>
          <w:rFonts w:asciiTheme="minorEastAsia" w:eastAsiaTheme="minorEastAsia" w:hAnsiTheme="minorEastAsia" w:hint="eastAsia"/>
          <w:color w:val="000000" w:themeColor="text1"/>
          <w:sz w:val="20"/>
          <w:szCs w:val="20"/>
        </w:rPr>
        <w:t>율</w:t>
      </w:r>
      <w:r w:rsidR="002B2410" w:rsidRPr="00567F0D">
        <w:rPr>
          <w:rFonts w:ascii="맑은 고딕" w:eastAsia="맑은 고딕" w:hAnsi="맑은 고딕" w:hint="eastAsia"/>
          <w:color w:val="000000" w:themeColor="text1"/>
          <w:sz w:val="20"/>
          <w:szCs w:val="20"/>
        </w:rPr>
        <w:t xml:space="preserve"> </w:t>
      </w:r>
      <w:r w:rsidR="002B2410" w:rsidRPr="00567F0D">
        <w:rPr>
          <w:rFonts w:asciiTheme="minorEastAsia" w:eastAsiaTheme="minorEastAsia" w:hAnsiTheme="minorEastAsia" w:hint="eastAsia"/>
          <w:color w:val="000000" w:themeColor="text1"/>
          <w:sz w:val="20"/>
        </w:rPr>
        <w:t xml:space="preserve">: </w:t>
      </w:r>
      <w:r w:rsidR="002B2410">
        <w:rPr>
          <w:rFonts w:asciiTheme="minorEastAsia" w:eastAsiaTheme="minorEastAsia" w:hAnsiTheme="minorEastAsia" w:hint="eastAsia"/>
          <w:color w:val="000000" w:themeColor="text1"/>
          <w:sz w:val="20"/>
        </w:rPr>
        <w:t>공란가능</w:t>
      </w:r>
    </w:p>
    <w:p w14:paraId="7B277A3C" w14:textId="3E3FE304" w:rsidR="002B2410" w:rsidRDefault="00993AE8" w:rsidP="00E17204">
      <w:pPr>
        <w:rPr>
          <w:rFonts w:asciiTheme="minorEastAsia" w:eastAsiaTheme="minorEastAsia" w:hAnsiTheme="minorEastAsia"/>
          <w:sz w:val="20"/>
        </w:rPr>
      </w:pPr>
      <w:r>
        <w:rPr>
          <w:rFonts w:asciiTheme="minorEastAsia" w:eastAsiaTheme="minorEastAsia" w:hAnsiTheme="minorEastAsia"/>
          <w:color w:val="000000" w:themeColor="text1"/>
          <w:sz w:val="20"/>
        </w:rPr>
        <w:t>10</w:t>
      </w:r>
      <w:r w:rsidR="002B2410" w:rsidRPr="00567F0D">
        <w:rPr>
          <w:rFonts w:asciiTheme="minorEastAsia" w:eastAsiaTheme="minorEastAsia" w:hAnsiTheme="minorEastAsia" w:hint="eastAsia"/>
          <w:color w:val="000000" w:themeColor="text1"/>
          <w:sz w:val="20"/>
        </w:rPr>
        <w:t xml:space="preserve">. </w:t>
      </w:r>
      <w:r w:rsidR="002B2410">
        <w:rPr>
          <w:rFonts w:asciiTheme="minorEastAsia" w:eastAsiaTheme="minorEastAsia" w:hAnsiTheme="minorEastAsia" w:hint="eastAsia"/>
          <w:color w:val="000000" w:themeColor="text1"/>
          <w:sz w:val="20"/>
          <w:szCs w:val="20"/>
        </w:rPr>
        <w:t xml:space="preserve">국내원천징수세율 </w:t>
      </w:r>
      <w:r w:rsidR="002B2410" w:rsidRPr="00567F0D">
        <w:rPr>
          <w:rFonts w:asciiTheme="minorEastAsia" w:eastAsiaTheme="minorEastAsia" w:hAnsiTheme="minorEastAsia" w:hint="eastAsia"/>
          <w:color w:val="000000" w:themeColor="text1"/>
          <w:sz w:val="20"/>
        </w:rPr>
        <w:t xml:space="preserve">: </w:t>
      </w:r>
      <w:r w:rsidR="002B2410">
        <w:rPr>
          <w:rFonts w:asciiTheme="minorEastAsia" w:eastAsiaTheme="minorEastAsia" w:hAnsiTheme="minorEastAsia" w:hint="eastAsia"/>
          <w:color w:val="000000" w:themeColor="text1"/>
          <w:sz w:val="20"/>
        </w:rPr>
        <w:t>공란가능</w:t>
      </w:r>
    </w:p>
    <w:p w14:paraId="6AEDC38B" w14:textId="546E60B2" w:rsidR="007E2511" w:rsidRDefault="00D64241" w:rsidP="007E2511">
      <w:pPr>
        <w:pStyle w:val="a6"/>
        <w:spacing w:line="264" w:lineRule="auto"/>
        <w:rPr>
          <w:rFonts w:asciiTheme="minorEastAsia" w:eastAsiaTheme="minorEastAsia" w:hAnsiTheme="minorEastAsia" w:cs="굴림"/>
          <w:w w:val="95"/>
          <w:sz w:val="22"/>
          <w:szCs w:val="22"/>
        </w:rPr>
      </w:pPr>
      <w:r>
        <w:rPr>
          <w:rFonts w:asciiTheme="minorEastAsia" w:eastAsiaTheme="minorEastAsia" w:hAnsiTheme="minorEastAsia"/>
          <w:color w:val="000000" w:themeColor="text1"/>
        </w:rPr>
        <w:t>1</w:t>
      </w:r>
      <w:r w:rsidR="00993AE8">
        <w:rPr>
          <w:rFonts w:asciiTheme="minorEastAsia" w:eastAsiaTheme="minorEastAsia" w:hAnsiTheme="minorEastAsia"/>
          <w:color w:val="000000" w:themeColor="text1"/>
        </w:rPr>
        <w:t>1</w:t>
      </w:r>
      <w:r w:rsidRPr="00567F0D">
        <w:rPr>
          <w:rFonts w:asciiTheme="minorEastAsia" w:eastAsiaTheme="minorEastAsia" w:hAnsiTheme="minorEastAsia" w:hint="eastAsia"/>
          <w:color w:val="000000" w:themeColor="text1"/>
        </w:rPr>
        <w:t xml:space="preserve">. </w:t>
      </w:r>
      <w:proofErr w:type="spellStart"/>
      <w:r>
        <w:rPr>
          <w:rFonts w:asciiTheme="minorEastAsia" w:eastAsiaTheme="minorEastAsia" w:hAnsiTheme="minorEastAsia" w:hint="eastAsia"/>
          <w:color w:val="000000" w:themeColor="text1"/>
        </w:rPr>
        <w:t>공제율</w:t>
      </w:r>
      <w:proofErr w:type="spellEnd"/>
      <w:r w:rsidRPr="00567F0D">
        <w:rPr>
          <w:rFonts w:ascii="맑은 고딕" w:eastAsia="맑은 고딕" w:hAnsi="맑은 고딕" w:hint="eastAsia"/>
          <w:color w:val="000000" w:themeColor="text1"/>
        </w:rPr>
        <w:t xml:space="preserve"> </w:t>
      </w:r>
      <w:r w:rsidR="003C6B07">
        <w:rPr>
          <w:rFonts w:ascii="맑은 고딕" w:eastAsia="맑은 고딕" w:hAnsi="맑은 고딕"/>
          <w:color w:val="000000" w:themeColor="text1"/>
        </w:rPr>
        <w:t>:</w:t>
      </w:r>
      <w:r w:rsidR="00F13638">
        <w:rPr>
          <w:rFonts w:asciiTheme="minorEastAsia" w:eastAsiaTheme="minorEastAsia" w:hAnsiTheme="minorEastAsia"/>
          <w:color w:val="000000" w:themeColor="text1"/>
        </w:rPr>
        <w:t xml:space="preserve"> </w:t>
      </w:r>
      <w:r w:rsidR="0095119A">
        <w:rPr>
          <w:rFonts w:asciiTheme="minorEastAsia" w:eastAsiaTheme="minorEastAsia" w:hAnsiTheme="minorEastAsia"/>
          <w:color w:val="000000" w:themeColor="text1"/>
        </w:rPr>
        <w:t>(a)</w:t>
      </w:r>
      <w:r w:rsidR="007E2511">
        <w:rPr>
          <w:rFonts w:asciiTheme="minorEastAsia" w:eastAsiaTheme="minorEastAsia" w:hAnsiTheme="minorEastAsia" w:hint="eastAsia"/>
          <w:color w:val="000000" w:themeColor="text1"/>
        </w:rPr>
        <w:t>외국원천징수세</w:t>
      </w:r>
      <w:r w:rsidR="007E2511" w:rsidRPr="00567F0D">
        <w:rPr>
          <w:rFonts w:asciiTheme="minorEastAsia" w:eastAsiaTheme="minorEastAsia" w:hAnsiTheme="minorEastAsia" w:hint="eastAsia"/>
          <w:color w:val="000000" w:themeColor="text1"/>
        </w:rPr>
        <w:t>율</w:t>
      </w:r>
      <w:r w:rsidR="007E2511" w:rsidRPr="007E2511">
        <w:rPr>
          <w:rFonts w:asciiTheme="minorEastAsia" w:eastAsiaTheme="minorEastAsia" w:hAnsiTheme="minorEastAsia" w:cs="굴림" w:hint="eastAsia"/>
          <w:w w:val="95"/>
          <w:sz w:val="22"/>
          <w:szCs w:val="22"/>
        </w:rPr>
        <w:t xml:space="preserve"> &gt; </w:t>
      </w:r>
      <w:r w:rsidR="007E2511">
        <w:rPr>
          <w:rFonts w:asciiTheme="minorEastAsia" w:eastAsiaTheme="minorEastAsia" w:hAnsiTheme="minorEastAsia" w:hint="eastAsia"/>
          <w:color w:val="000000" w:themeColor="text1"/>
        </w:rPr>
        <w:t>국내원천징수세율</w:t>
      </w:r>
      <w:r w:rsidR="007E2511" w:rsidRPr="007E2511">
        <w:rPr>
          <w:rFonts w:asciiTheme="minorEastAsia" w:eastAsiaTheme="minorEastAsia" w:hAnsiTheme="minorEastAsia" w:cs="굴림" w:hint="eastAsia"/>
          <w:w w:val="95"/>
          <w:sz w:val="22"/>
          <w:szCs w:val="22"/>
        </w:rPr>
        <w:t xml:space="preserve"> </w:t>
      </w:r>
    </w:p>
    <w:p w14:paraId="7DDD4601" w14:textId="6EC341C0" w:rsidR="007E2511" w:rsidRPr="007E2511" w:rsidRDefault="007E2511" w:rsidP="003C6B07">
      <w:pPr>
        <w:pStyle w:val="a6"/>
        <w:spacing w:line="264" w:lineRule="auto"/>
        <w:ind w:firstLineChars="600" w:firstLine="1253"/>
        <w:rPr>
          <w:rFonts w:ascii="한양신명조" w:eastAsia="굴림" w:hAnsi="굴림" w:cs="굴림"/>
        </w:rPr>
      </w:pPr>
      <w:r w:rsidRPr="007E2511">
        <w:rPr>
          <w:rFonts w:asciiTheme="minorEastAsia" w:eastAsiaTheme="minorEastAsia" w:hAnsiTheme="minorEastAsia" w:cs="굴림" w:hint="eastAsia"/>
          <w:w w:val="95"/>
          <w:sz w:val="22"/>
          <w:szCs w:val="22"/>
        </w:rPr>
        <w:t xml:space="preserve">→ </w:t>
      </w:r>
      <w:proofErr w:type="spellStart"/>
      <w:r w:rsidR="00E2238D" w:rsidRPr="00E2238D">
        <w:rPr>
          <w:rFonts w:asciiTheme="minorEastAsia" w:eastAsiaTheme="minorEastAsia" w:hAnsiTheme="minorEastAsia" w:cs="굴림" w:hint="eastAsia"/>
          <w:w w:val="95"/>
        </w:rPr>
        <w:t>공제율</w:t>
      </w:r>
      <w:proofErr w:type="spellEnd"/>
      <w:r w:rsidR="00E2238D">
        <w:rPr>
          <w:rFonts w:asciiTheme="minorEastAsia" w:eastAsiaTheme="minorEastAsia" w:hAnsiTheme="minorEastAsia" w:cs="굴림" w:hint="eastAsia"/>
          <w:w w:val="95"/>
          <w:sz w:val="22"/>
          <w:szCs w:val="22"/>
        </w:rPr>
        <w:t>=</w:t>
      </w:r>
      <w:r>
        <w:rPr>
          <w:rFonts w:asciiTheme="minorEastAsia" w:eastAsiaTheme="minorEastAsia" w:hAnsiTheme="minorEastAsia" w:hint="eastAsia"/>
          <w:color w:val="000000" w:themeColor="text1"/>
        </w:rPr>
        <w:t>국내원천징수세율</w:t>
      </w:r>
      <w:r w:rsidRPr="007E2511">
        <w:rPr>
          <w:rFonts w:asciiTheme="minorEastAsia" w:eastAsiaTheme="minorEastAsia" w:hAnsiTheme="minorEastAsia" w:cs="굴림" w:hint="eastAsia"/>
          <w:w w:val="95"/>
          <w:sz w:val="22"/>
          <w:szCs w:val="22"/>
        </w:rPr>
        <w:t xml:space="preserve"> /</w:t>
      </w:r>
      <w:r w:rsidRPr="007E2511">
        <w:rPr>
          <w:rFonts w:asciiTheme="minorEastAsia" w:eastAsiaTheme="minorEastAsia" w:hAnsiTheme="minorEastAsia" w:hint="eastAsia"/>
          <w:color w:val="000000" w:themeColor="text1"/>
        </w:rPr>
        <w:t xml:space="preserve"> </w:t>
      </w:r>
      <w:r>
        <w:rPr>
          <w:rFonts w:asciiTheme="minorEastAsia" w:eastAsiaTheme="minorEastAsia" w:hAnsiTheme="minorEastAsia" w:hint="eastAsia"/>
          <w:color w:val="000000" w:themeColor="text1"/>
        </w:rPr>
        <w:t>외국원천징수세</w:t>
      </w:r>
      <w:r w:rsidRPr="00567F0D">
        <w:rPr>
          <w:rFonts w:asciiTheme="minorEastAsia" w:eastAsiaTheme="minorEastAsia" w:hAnsiTheme="minorEastAsia" w:hint="eastAsia"/>
          <w:color w:val="000000" w:themeColor="text1"/>
        </w:rPr>
        <w:t>율</w:t>
      </w:r>
      <w:r w:rsidRPr="007E2511">
        <w:rPr>
          <w:rFonts w:asciiTheme="minorEastAsia" w:eastAsiaTheme="minorEastAsia" w:hAnsiTheme="minorEastAsia" w:cs="굴림" w:hint="eastAsia"/>
          <w:w w:val="95"/>
          <w:sz w:val="22"/>
          <w:szCs w:val="22"/>
        </w:rPr>
        <w:t xml:space="preserve"> -</w:t>
      </w:r>
      <w:r w:rsidRPr="007E2511">
        <w:rPr>
          <w:rFonts w:asciiTheme="minorEastAsia" w:eastAsiaTheme="minorEastAsia" w:hAnsiTheme="minorEastAsia" w:hint="eastAsia"/>
          <w:color w:val="000000" w:themeColor="text1"/>
        </w:rPr>
        <w:t xml:space="preserve"> </w:t>
      </w:r>
      <w:r>
        <w:rPr>
          <w:rFonts w:asciiTheme="minorEastAsia" w:eastAsiaTheme="minorEastAsia" w:hAnsiTheme="minorEastAsia" w:hint="eastAsia"/>
          <w:color w:val="000000" w:themeColor="text1"/>
        </w:rPr>
        <w:t>국내원천징수세율</w:t>
      </w:r>
    </w:p>
    <w:p w14:paraId="71A69C5D" w14:textId="4DFD47EB" w:rsidR="007E2511" w:rsidRDefault="0095119A" w:rsidP="003C6B07">
      <w:pPr>
        <w:widowControl w:val="0"/>
        <w:wordWrap w:val="0"/>
        <w:autoSpaceDE w:val="0"/>
        <w:autoSpaceDN w:val="0"/>
        <w:spacing w:line="264" w:lineRule="auto"/>
        <w:ind w:firstLineChars="600" w:firstLine="1253"/>
        <w:jc w:val="both"/>
        <w:textAlignment w:val="baseline"/>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w w:val="95"/>
          <w:sz w:val="22"/>
          <w:szCs w:val="22"/>
        </w:rPr>
        <w:t>(</w:t>
      </w:r>
      <w:r>
        <w:rPr>
          <w:rFonts w:asciiTheme="minorEastAsia" w:eastAsiaTheme="minorEastAsia" w:hAnsiTheme="minorEastAsia"/>
          <w:color w:val="000000"/>
          <w:w w:val="95"/>
          <w:sz w:val="22"/>
          <w:szCs w:val="22"/>
        </w:rPr>
        <w:t>b)</w:t>
      </w:r>
      <w:r w:rsidR="007E2511">
        <w:rPr>
          <w:rFonts w:asciiTheme="minorEastAsia" w:eastAsiaTheme="minorEastAsia" w:hAnsiTheme="minorEastAsia" w:hint="eastAsia"/>
          <w:color w:val="000000" w:themeColor="text1"/>
          <w:sz w:val="20"/>
          <w:szCs w:val="20"/>
        </w:rPr>
        <w:t>외국원천징수세</w:t>
      </w:r>
      <w:r w:rsidR="007E2511" w:rsidRPr="00567F0D">
        <w:rPr>
          <w:rFonts w:asciiTheme="minorEastAsia" w:eastAsiaTheme="minorEastAsia" w:hAnsiTheme="minorEastAsia" w:hint="eastAsia"/>
          <w:color w:val="000000" w:themeColor="text1"/>
          <w:sz w:val="20"/>
          <w:szCs w:val="20"/>
        </w:rPr>
        <w:t>율</w:t>
      </w:r>
      <w:r w:rsidR="007E2511" w:rsidRPr="007E2511">
        <w:rPr>
          <w:rFonts w:asciiTheme="minorEastAsia" w:eastAsiaTheme="minorEastAsia" w:hAnsiTheme="minorEastAsia" w:hint="eastAsia"/>
          <w:color w:val="000000"/>
          <w:w w:val="95"/>
          <w:sz w:val="22"/>
          <w:szCs w:val="22"/>
        </w:rPr>
        <w:t xml:space="preserve"> ≤ </w:t>
      </w:r>
      <w:r w:rsidR="007E2511">
        <w:rPr>
          <w:rFonts w:asciiTheme="minorEastAsia" w:eastAsiaTheme="minorEastAsia" w:hAnsiTheme="minorEastAsia" w:hint="eastAsia"/>
          <w:color w:val="000000" w:themeColor="text1"/>
          <w:sz w:val="20"/>
          <w:szCs w:val="20"/>
        </w:rPr>
        <w:t>국내원천징수세율</w:t>
      </w:r>
    </w:p>
    <w:p w14:paraId="40BABC5A" w14:textId="5AB4CE88" w:rsidR="00D64241" w:rsidRDefault="007E2511" w:rsidP="003C6B07">
      <w:pPr>
        <w:widowControl w:val="0"/>
        <w:wordWrap w:val="0"/>
        <w:autoSpaceDE w:val="0"/>
        <w:autoSpaceDN w:val="0"/>
        <w:spacing w:line="264" w:lineRule="auto"/>
        <w:ind w:firstLineChars="600" w:firstLine="1253"/>
        <w:jc w:val="both"/>
        <w:textAlignment w:val="baseline"/>
        <w:rPr>
          <w:rFonts w:asciiTheme="minorEastAsia" w:eastAsiaTheme="minorEastAsia" w:hAnsiTheme="minorEastAsia"/>
          <w:color w:val="000000" w:themeColor="text1"/>
          <w:sz w:val="20"/>
          <w:szCs w:val="20"/>
        </w:rPr>
      </w:pPr>
      <w:r w:rsidRPr="007E2511">
        <w:rPr>
          <w:rFonts w:asciiTheme="minorEastAsia" w:eastAsiaTheme="minorEastAsia" w:hAnsiTheme="minorEastAsia" w:hint="eastAsia"/>
          <w:color w:val="000000"/>
          <w:w w:val="95"/>
          <w:sz w:val="22"/>
          <w:szCs w:val="22"/>
        </w:rPr>
        <w:t xml:space="preserve">→ </w:t>
      </w:r>
      <w:proofErr w:type="spellStart"/>
      <w:r w:rsidR="00E2238D" w:rsidRPr="00E2238D">
        <w:rPr>
          <w:rFonts w:asciiTheme="minorEastAsia" w:eastAsiaTheme="minorEastAsia" w:hAnsiTheme="minorEastAsia" w:hint="eastAsia"/>
          <w:color w:val="000000"/>
          <w:w w:val="95"/>
          <w:sz w:val="20"/>
          <w:szCs w:val="20"/>
        </w:rPr>
        <w:t>공제율</w:t>
      </w:r>
      <w:proofErr w:type="spellEnd"/>
      <w:r w:rsidR="00E2238D" w:rsidRPr="00E2238D">
        <w:rPr>
          <w:rFonts w:asciiTheme="minorEastAsia" w:eastAsiaTheme="minorEastAsia" w:hAnsiTheme="minorEastAsia" w:hint="eastAsia"/>
          <w:color w:val="000000"/>
          <w:w w:val="95"/>
          <w:sz w:val="20"/>
          <w:szCs w:val="20"/>
        </w:rPr>
        <w:t>=</w:t>
      </w:r>
      <w:r w:rsidRPr="007E2511">
        <w:rPr>
          <w:rFonts w:asciiTheme="minorEastAsia" w:eastAsiaTheme="minorEastAsia" w:hAnsiTheme="minorEastAsia" w:hint="eastAsia"/>
          <w:color w:val="000000"/>
          <w:w w:val="95"/>
          <w:sz w:val="22"/>
          <w:szCs w:val="22"/>
        </w:rPr>
        <w:t>1-</w:t>
      </w:r>
      <w:r w:rsidRPr="007E2511">
        <w:rPr>
          <w:rFonts w:asciiTheme="minorEastAsia" w:eastAsiaTheme="minorEastAsia" w:hAnsiTheme="minorEastAsia" w:hint="eastAsia"/>
          <w:color w:val="000000" w:themeColor="text1"/>
          <w:sz w:val="20"/>
          <w:szCs w:val="20"/>
        </w:rPr>
        <w:t xml:space="preserve"> </w:t>
      </w:r>
      <w:r>
        <w:rPr>
          <w:rFonts w:asciiTheme="minorEastAsia" w:eastAsiaTheme="minorEastAsia" w:hAnsiTheme="minorEastAsia" w:hint="eastAsia"/>
          <w:color w:val="000000" w:themeColor="text1"/>
          <w:sz w:val="20"/>
          <w:szCs w:val="20"/>
        </w:rPr>
        <w:t>국내원천징수세율</w:t>
      </w:r>
    </w:p>
    <w:p w14:paraId="7C6712C8" w14:textId="4095CF4E" w:rsidR="00787710" w:rsidRDefault="00787710" w:rsidP="00787710">
      <w:pPr>
        <w:widowControl w:val="0"/>
        <w:wordWrap w:val="0"/>
        <w:autoSpaceDE w:val="0"/>
        <w:autoSpaceDN w:val="0"/>
        <w:spacing w:line="264" w:lineRule="auto"/>
        <w:ind w:firstLineChars="600" w:firstLine="1200"/>
        <w:jc w:val="both"/>
        <w:textAlignment w:val="baseline"/>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 xml:space="preserve">계산후에 소수 </w:t>
      </w:r>
      <w:r>
        <w:rPr>
          <w:rFonts w:asciiTheme="minorEastAsia" w:eastAsiaTheme="minorEastAsia" w:hAnsiTheme="minorEastAsia"/>
          <w:color w:val="000000" w:themeColor="text1"/>
          <w:sz w:val="20"/>
          <w:szCs w:val="20"/>
        </w:rPr>
        <w:t>5</w:t>
      </w:r>
      <w:r>
        <w:rPr>
          <w:rFonts w:asciiTheme="minorEastAsia" w:eastAsiaTheme="minorEastAsia" w:hAnsiTheme="minorEastAsia" w:hint="eastAsia"/>
          <w:color w:val="000000" w:themeColor="text1"/>
          <w:sz w:val="20"/>
          <w:szCs w:val="20"/>
        </w:rPr>
        <w:t>번째에서 반올림</w:t>
      </w:r>
    </w:p>
    <w:p w14:paraId="4E3EC3EB" w14:textId="027B400F" w:rsidR="002B2410" w:rsidRDefault="002B2410" w:rsidP="00787710">
      <w:pPr>
        <w:widowControl w:val="0"/>
        <w:wordWrap w:val="0"/>
        <w:autoSpaceDE w:val="0"/>
        <w:autoSpaceDN w:val="0"/>
        <w:spacing w:line="264" w:lineRule="auto"/>
        <w:ind w:firstLineChars="600" w:firstLine="1200"/>
        <w:jc w:val="both"/>
        <w:textAlignment w:val="baseline"/>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 xml:space="preserve"> </w:t>
      </w:r>
      <w:r>
        <w:rPr>
          <w:rFonts w:asciiTheme="minorEastAsia" w:eastAsiaTheme="minorEastAsia" w:hAnsiTheme="minorEastAsia" w:hint="eastAsia"/>
          <w:color w:val="000000" w:themeColor="text1"/>
          <w:sz w:val="20"/>
          <w:szCs w:val="20"/>
        </w:rPr>
        <w:t>공란가능</w:t>
      </w:r>
    </w:p>
    <w:p w14:paraId="283F4CF8" w14:textId="3E732E54" w:rsidR="00D64241" w:rsidRPr="00C61A71" w:rsidRDefault="00C61A71" w:rsidP="00D64241">
      <w:pPr>
        <w:rPr>
          <w:rFonts w:asciiTheme="minorEastAsia" w:eastAsiaTheme="minorEastAsia" w:hAnsiTheme="minorEastAsia"/>
          <w:color w:val="000000" w:themeColor="text1"/>
          <w:sz w:val="20"/>
        </w:rPr>
      </w:pPr>
      <w:r>
        <w:rPr>
          <w:rFonts w:asciiTheme="minorEastAsia" w:eastAsiaTheme="minorEastAsia" w:hAnsiTheme="minorEastAsia"/>
          <w:color w:val="000000" w:themeColor="text1"/>
          <w:sz w:val="20"/>
        </w:rPr>
        <w:t>1</w:t>
      </w:r>
      <w:r w:rsidR="00993AE8">
        <w:rPr>
          <w:rFonts w:asciiTheme="minorEastAsia" w:eastAsiaTheme="minorEastAsia" w:hAnsiTheme="minorEastAsia"/>
          <w:color w:val="000000" w:themeColor="text1"/>
          <w:sz w:val="20"/>
        </w:rPr>
        <w:t>2</w:t>
      </w:r>
      <w:r w:rsidR="00D64241" w:rsidRPr="00567F0D">
        <w:rPr>
          <w:rFonts w:asciiTheme="minorEastAsia" w:eastAsiaTheme="minorEastAsia" w:hAnsiTheme="minorEastAsia" w:hint="eastAsia"/>
          <w:color w:val="000000" w:themeColor="text1"/>
          <w:sz w:val="20"/>
        </w:rPr>
        <w:t xml:space="preserve">. </w:t>
      </w:r>
      <w:proofErr w:type="spellStart"/>
      <w:r>
        <w:rPr>
          <w:rFonts w:asciiTheme="minorEastAsia" w:eastAsiaTheme="minorEastAsia" w:hAnsiTheme="minorEastAsia" w:hint="eastAsia"/>
          <w:color w:val="000000" w:themeColor="text1"/>
          <w:sz w:val="20"/>
          <w:szCs w:val="20"/>
        </w:rPr>
        <w:t>조정간접투자외국법인세액</w:t>
      </w:r>
      <w:proofErr w:type="spellEnd"/>
      <w:r w:rsidR="00D64241" w:rsidRPr="00567F0D">
        <w:rPr>
          <w:rFonts w:asciiTheme="minorEastAsia" w:eastAsiaTheme="minorEastAsia" w:hAnsiTheme="minorEastAsia" w:hint="eastAsia"/>
          <w:color w:val="000000" w:themeColor="text1"/>
          <w:sz w:val="20"/>
        </w:rPr>
        <w:t xml:space="preserve">: </w:t>
      </w:r>
      <w:r w:rsidR="00D64241" w:rsidRPr="00D64241">
        <w:rPr>
          <w:rFonts w:asciiTheme="minorEastAsia" w:eastAsiaTheme="minorEastAsia" w:hAnsiTheme="minorEastAsia" w:hint="eastAsia"/>
          <w:sz w:val="20"/>
        </w:rPr>
        <w:t>0(zero)보다</w:t>
      </w:r>
      <w:r w:rsidR="00D64241">
        <w:rPr>
          <w:rFonts w:asciiTheme="minorEastAsia" w:eastAsiaTheme="minorEastAsia" w:hAnsiTheme="minorEastAsia" w:hint="eastAsia"/>
          <w:sz w:val="20"/>
        </w:rPr>
        <w:t xml:space="preserve"> 크거나 같음</w:t>
      </w:r>
      <w:r w:rsidR="002B2410">
        <w:rPr>
          <w:rFonts w:asciiTheme="minorEastAsia" w:eastAsiaTheme="minorEastAsia" w:hAnsiTheme="minorEastAsia" w:hint="eastAsia"/>
          <w:sz w:val="20"/>
        </w:rPr>
        <w:t>(공란가능)</w:t>
      </w:r>
    </w:p>
    <w:sectPr w:rsidR="00D64241" w:rsidRPr="00C61A71" w:rsidSect="00645A7F">
      <w:footerReference w:type="even" r:id="rId12"/>
      <w:footerReference w:type="default" r:id="rId13"/>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B2D7B" w14:textId="77777777" w:rsidR="00880AA0" w:rsidRDefault="00880AA0">
      <w:r>
        <w:separator/>
      </w:r>
    </w:p>
  </w:endnote>
  <w:endnote w:type="continuationSeparator" w:id="0">
    <w:p w14:paraId="59611078" w14:textId="77777777" w:rsidR="00880AA0" w:rsidRDefault="00880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한컴바탕">
    <w:panose1 w:val="02030600000101010101"/>
    <w:charset w:val="81"/>
    <w:family w:val="roman"/>
    <w:pitch w:val="variable"/>
    <w:sig w:usb0="F7FFAFFF" w:usb1="FBDFFFFF" w:usb2="00FFFFFF" w:usb3="00000000" w:csb0="803F01FF" w:csb1="00000000"/>
  </w:font>
  <w:font w:name="바탕체">
    <w:panose1 w:val="02030609000101010101"/>
    <w:charset w:val="81"/>
    <w:family w:val="roman"/>
    <w:pitch w:val="fixed"/>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MS Mincho">
    <w:altName w:val="Yu Gothic"/>
    <w:panose1 w:val="02020609040205080304"/>
    <w:charset w:val="80"/>
    <w:family w:val="roman"/>
    <w:notTrueType/>
    <w:pitch w:val="fixed"/>
    <w:sig w:usb0="00000000" w:usb1="08070000" w:usb2="00000010" w:usb3="00000000" w:csb0="00020000" w:csb1="00000000"/>
  </w:font>
  <w:font w:name="HCI Poppy">
    <w:altName w:val="Times New Roman"/>
    <w:panose1 w:val="00000000000000000000"/>
    <w:charset w:val="00"/>
    <w:family w:val="roman"/>
    <w:notTrueType/>
    <w:pitch w:val="default"/>
  </w:font>
  <w:font w:name="휴먼명조">
    <w:altName w:val="바탕"/>
    <w:panose1 w:val="00000000000000000000"/>
    <w:charset w:val="81"/>
    <w:family w:val="roman"/>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한양중고딕">
    <w:altName w:val="바탕"/>
    <w:panose1 w:val="00000000000000000000"/>
    <w:charset w:val="81"/>
    <w:family w:val="roman"/>
    <w:notTrueType/>
    <w:pitch w:val="default"/>
    <w:sig w:usb0="00000001" w:usb1="09060000" w:usb2="00000010" w:usb3="00000000" w:csb0="00080000" w:csb1="00000000"/>
  </w:font>
  <w:font w:name="Vrinda">
    <w:altName w:val="Cambria"/>
    <w:panose1 w:val="00000400000000000000"/>
    <w:charset w:val="01"/>
    <w:family w:val="roman"/>
    <w:notTrueType/>
    <w:pitch w:val="variable"/>
  </w:font>
  <w:font w:name="안상수2006가는">
    <w:altName w:val="바탕"/>
    <w:charset w:val="81"/>
    <w:family w:val="roman"/>
    <w:pitch w:val="variable"/>
    <w:sig w:usb0="800002A7" w:usb1="19D77CFB" w:usb2="00000010"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2B67" w14:textId="77777777" w:rsidR="00CE4BFC" w:rsidRDefault="00CE4BFC">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0267F4B3" w14:textId="77777777" w:rsidR="00CE4BFC" w:rsidRDefault="00CE4BF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4C8D" w14:textId="77777777" w:rsidR="00CE4BFC" w:rsidRDefault="00CE4BFC">
    <w:pPr>
      <w:pStyle w:val="a9"/>
      <w:jc w:val="center"/>
    </w:pPr>
    <w:r>
      <w:rPr>
        <w:rFonts w:ascii="Times New Roman"/>
      </w:rPr>
      <w:t xml:space="preserve">- </w:t>
    </w:r>
    <w:r>
      <w:rPr>
        <w:rFonts w:ascii="Times New Roman"/>
      </w:rPr>
      <w:fldChar w:fldCharType="begin"/>
    </w:r>
    <w:r>
      <w:rPr>
        <w:rFonts w:ascii="Times New Roman"/>
      </w:rPr>
      <w:instrText xml:space="preserve"> PAGE </w:instrText>
    </w:r>
    <w:r>
      <w:rPr>
        <w:rFonts w:ascii="Times New Roman"/>
      </w:rPr>
      <w:fldChar w:fldCharType="separate"/>
    </w:r>
    <w:r w:rsidR="0009396B">
      <w:rPr>
        <w:rFonts w:ascii="Times New Roman"/>
        <w:noProof/>
      </w:rPr>
      <w:t>75</w:t>
    </w:r>
    <w:r>
      <w:rPr>
        <w:rFonts w:ascii="Times New Roman"/>
      </w:rPr>
      <w:fldChar w:fldCharType="end"/>
    </w:r>
    <w:r>
      <w:rPr>
        <w:rFonts w:ascii="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99A22" w14:textId="77777777" w:rsidR="00CE4BFC" w:rsidRDefault="00CE4BFC">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35BAD103" w14:textId="77777777" w:rsidR="00CE4BFC" w:rsidRDefault="00CE4BFC">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F0056" w14:textId="77777777" w:rsidR="00CE4BFC" w:rsidRDefault="00CE4BFC">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792CC4A5" w14:textId="77777777" w:rsidR="00CE4BFC" w:rsidRDefault="00CE4BFC">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04A64" w14:textId="77777777" w:rsidR="00CE4BFC" w:rsidRDefault="00CE4BFC">
    <w:pPr>
      <w:pStyle w:val="a9"/>
      <w:jc w:val="center"/>
    </w:pPr>
    <w:r>
      <w:rPr>
        <w:rFonts w:ascii="Times New Roman"/>
      </w:rPr>
      <w:t xml:space="preserve">- </w:t>
    </w:r>
    <w:r>
      <w:rPr>
        <w:rFonts w:ascii="Times New Roman"/>
      </w:rPr>
      <w:fldChar w:fldCharType="begin"/>
    </w:r>
    <w:r>
      <w:rPr>
        <w:rFonts w:ascii="Times New Roman"/>
      </w:rPr>
      <w:instrText xml:space="preserve"> PAGE </w:instrText>
    </w:r>
    <w:r>
      <w:rPr>
        <w:rFonts w:ascii="Times New Roman"/>
      </w:rPr>
      <w:fldChar w:fldCharType="separate"/>
    </w:r>
    <w:r w:rsidR="0009396B">
      <w:rPr>
        <w:rFonts w:ascii="Times New Roman"/>
        <w:noProof/>
      </w:rPr>
      <w:t>102</w:t>
    </w:r>
    <w:r>
      <w:rPr>
        <w:rFonts w:ascii="Times New Roman"/>
      </w:rPr>
      <w:fldChar w:fldCharType="end"/>
    </w:r>
    <w:r>
      <w:rPr>
        <w:rFonts w:asci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D9145" w14:textId="77777777" w:rsidR="00880AA0" w:rsidRDefault="00880AA0">
      <w:r>
        <w:separator/>
      </w:r>
    </w:p>
  </w:footnote>
  <w:footnote w:type="continuationSeparator" w:id="0">
    <w:p w14:paraId="063C2149" w14:textId="77777777" w:rsidR="00880AA0" w:rsidRDefault="00880A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D6478"/>
    <w:multiLevelType w:val="hybridMultilevel"/>
    <w:tmpl w:val="B23421FA"/>
    <w:lvl w:ilvl="0" w:tplc="C64015A4">
      <w:start w:val="1"/>
      <w:numFmt w:val="decimalEnclosedCircle"/>
      <w:lvlText w:val="%1"/>
      <w:lvlJc w:val="left"/>
      <w:pPr>
        <w:ind w:left="760" w:hanging="360"/>
      </w:pPr>
      <w:rPr>
        <w:rFonts w:cs="한컴바탕" w:hint="default"/>
        <w:color w:val="28282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B597E2D"/>
    <w:multiLevelType w:val="hybridMultilevel"/>
    <w:tmpl w:val="C5085844"/>
    <w:lvl w:ilvl="0" w:tplc="4B288B50">
      <w:start w:val="1"/>
      <w:numFmt w:val="decimal"/>
      <w:lvlText w:val="%1"/>
      <w:lvlJc w:val="left"/>
      <w:pPr>
        <w:tabs>
          <w:tab w:val="num" w:pos="360"/>
        </w:tabs>
        <w:ind w:left="270" w:hanging="27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14135512"/>
    <w:multiLevelType w:val="singleLevel"/>
    <w:tmpl w:val="F0069DDC"/>
    <w:lvl w:ilvl="0">
      <w:start w:val="1"/>
      <w:numFmt w:val="bullet"/>
      <w:pStyle w:val="S"/>
      <w:lvlText w:val="-"/>
      <w:lvlJc w:val="left"/>
      <w:pPr>
        <w:tabs>
          <w:tab w:val="num" w:pos="624"/>
        </w:tabs>
        <w:ind w:left="624" w:hanging="397"/>
      </w:pPr>
      <w:rPr>
        <w:rFonts w:ascii="바탕체" w:eastAsia="바탕체" w:hAnsi="Symbol" w:hint="eastAsia"/>
      </w:rPr>
    </w:lvl>
  </w:abstractNum>
  <w:abstractNum w:abstractNumId="3" w15:restartNumberingAfterBreak="0">
    <w:nsid w:val="159654D8"/>
    <w:multiLevelType w:val="multilevel"/>
    <w:tmpl w:val="A3D242F2"/>
    <w:styleLink w:val="a"/>
    <w:lvl w:ilvl="0">
      <w:start w:val="1"/>
      <w:numFmt w:val="decimal"/>
      <w:lvlText w:val="%1"/>
      <w:lvlJc w:val="left"/>
      <w:pPr>
        <w:tabs>
          <w:tab w:val="num" w:pos="360"/>
        </w:tabs>
        <w:ind w:left="0" w:firstLine="0"/>
      </w:pPr>
      <w:rPr>
        <w:rFonts w:ascii="굴림" w:eastAsia="굴림" w:hAnsi="굴림"/>
        <w:dstrike w:val="0"/>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4" w15:restartNumberingAfterBreak="0">
    <w:nsid w:val="1F58185C"/>
    <w:multiLevelType w:val="hybridMultilevel"/>
    <w:tmpl w:val="DBE2079C"/>
    <w:lvl w:ilvl="0" w:tplc="7E88C5F4">
      <w:start w:val="84"/>
      <w:numFmt w:val="bullet"/>
      <w:lvlText w:val="□"/>
      <w:lvlJc w:val="left"/>
      <w:pPr>
        <w:ind w:left="760" w:hanging="360"/>
      </w:pPr>
      <w:rPr>
        <w:rFonts w:ascii="맑은 고딕" w:eastAsia="맑은 고딕" w:hAnsi="맑은 고딕" w:cs="한컴바탕" w:hint="eastAsia"/>
        <w:b/>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40A583C"/>
    <w:multiLevelType w:val="multilevel"/>
    <w:tmpl w:val="A3D242F2"/>
    <w:styleLink w:val="1"/>
    <w:lvl w:ilvl="0">
      <w:start w:val="1"/>
      <w:numFmt w:val="decimal"/>
      <w:lvlText w:val="%1"/>
      <w:lvlJc w:val="left"/>
      <w:pPr>
        <w:tabs>
          <w:tab w:val="num" w:pos="360"/>
        </w:tabs>
        <w:ind w:left="0" w:firstLine="0"/>
      </w:pPr>
      <w:rPr>
        <w:rFonts w:ascii="굴림" w:eastAsia="굴림" w:hAnsi="굴림"/>
        <w:dstrike w:val="0"/>
        <w:sz w:val="20"/>
        <w:szCs w:val="20"/>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6" w15:restartNumberingAfterBreak="0">
    <w:nsid w:val="28AB6D6F"/>
    <w:multiLevelType w:val="hybridMultilevel"/>
    <w:tmpl w:val="FE28F5B4"/>
    <w:lvl w:ilvl="0" w:tplc="84BC96C8">
      <w:start w:val="19"/>
      <w:numFmt w:val="bullet"/>
      <w:lvlText w:val="-"/>
      <w:lvlJc w:val="left"/>
      <w:pPr>
        <w:ind w:left="560" w:hanging="360"/>
      </w:pPr>
      <w:rPr>
        <w:rFonts w:ascii="맑은 고딕" w:eastAsia="맑은 고딕" w:hAnsi="맑은 고딕" w:cs="굴림" w:hint="eastAsia"/>
        <w:color w:val="000000"/>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abstractNum w:abstractNumId="7" w15:restartNumberingAfterBreak="0">
    <w:nsid w:val="315D78F2"/>
    <w:multiLevelType w:val="singleLevel"/>
    <w:tmpl w:val="4CF490AA"/>
    <w:lvl w:ilvl="0">
      <w:start w:val="1"/>
      <w:numFmt w:val="bullet"/>
      <w:pStyle w:val="S0"/>
      <w:lvlText w:val="-"/>
      <w:lvlJc w:val="left"/>
      <w:pPr>
        <w:tabs>
          <w:tab w:val="num" w:pos="530"/>
        </w:tabs>
        <w:ind w:left="510" w:hanging="340"/>
      </w:pPr>
      <w:rPr>
        <w:rFonts w:ascii="바탕체" w:eastAsia="바탕체" w:hAnsi="Wingdings" w:hint="eastAsia"/>
      </w:rPr>
    </w:lvl>
  </w:abstractNum>
  <w:abstractNum w:abstractNumId="8" w15:restartNumberingAfterBreak="0">
    <w:nsid w:val="3C695306"/>
    <w:multiLevelType w:val="hybridMultilevel"/>
    <w:tmpl w:val="9582268E"/>
    <w:lvl w:ilvl="0" w:tplc="4B288B50">
      <w:start w:val="1"/>
      <w:numFmt w:val="decimal"/>
      <w:lvlText w:val="%1"/>
      <w:lvlJc w:val="left"/>
      <w:pPr>
        <w:tabs>
          <w:tab w:val="num" w:pos="360"/>
        </w:tabs>
        <w:ind w:left="0" w:firstLine="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 w15:restartNumberingAfterBreak="0">
    <w:nsid w:val="42B675E5"/>
    <w:multiLevelType w:val="hybridMultilevel"/>
    <w:tmpl w:val="DD0CBC8C"/>
    <w:lvl w:ilvl="0" w:tplc="C50270AA">
      <w:start w:val="1"/>
      <w:numFmt w:val="decimal"/>
      <w:lvlText w:val="%1."/>
      <w:lvlJc w:val="left"/>
      <w:pPr>
        <w:ind w:left="360" w:hanging="360"/>
      </w:pPr>
      <w:rPr>
        <w:rFonts w:ascii="맑은 고딕" w:eastAsia="맑은 고딕" w:hAnsi="맑은 고딕" w:hint="default"/>
        <w:b/>
        <w:color w:val="auto"/>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48DE29A0"/>
    <w:multiLevelType w:val="multilevel"/>
    <w:tmpl w:val="A3D242F2"/>
    <w:styleLink w:val="a0"/>
    <w:lvl w:ilvl="0">
      <w:start w:val="1"/>
      <w:numFmt w:val="decimal"/>
      <w:lvlText w:val="%1"/>
      <w:lvlJc w:val="left"/>
      <w:pPr>
        <w:tabs>
          <w:tab w:val="num" w:pos="360"/>
        </w:tabs>
        <w:ind w:left="0" w:firstLine="0"/>
      </w:pPr>
      <w:rPr>
        <w:rFonts w:ascii="굴림" w:eastAsia="굴림" w:hAnsi="굴림"/>
        <w:dstrike w:val="0"/>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11" w15:restartNumberingAfterBreak="0">
    <w:nsid w:val="4FE71579"/>
    <w:multiLevelType w:val="singleLevel"/>
    <w:tmpl w:val="96F6D1DC"/>
    <w:lvl w:ilvl="0">
      <w:start w:val="1"/>
      <w:numFmt w:val="bullet"/>
      <w:pStyle w:val="S1"/>
      <w:lvlText w:val=""/>
      <w:lvlJc w:val="left"/>
      <w:pPr>
        <w:tabs>
          <w:tab w:val="num" w:pos="425"/>
        </w:tabs>
        <w:ind w:left="425" w:hanging="425"/>
      </w:pPr>
      <w:rPr>
        <w:rFonts w:ascii="Wingdings" w:hAnsi="Wingdings" w:hint="default"/>
      </w:rPr>
    </w:lvl>
  </w:abstractNum>
  <w:abstractNum w:abstractNumId="12" w15:restartNumberingAfterBreak="0">
    <w:nsid w:val="4FFA7B83"/>
    <w:multiLevelType w:val="singleLevel"/>
    <w:tmpl w:val="FB7697AE"/>
    <w:lvl w:ilvl="0">
      <w:start w:val="1"/>
      <w:numFmt w:val="bullet"/>
      <w:pStyle w:val="S2"/>
      <w:lvlText w:val=""/>
      <w:lvlJc w:val="left"/>
      <w:pPr>
        <w:tabs>
          <w:tab w:val="num" w:pos="814"/>
        </w:tabs>
        <w:ind w:left="794" w:hanging="340"/>
      </w:pPr>
      <w:rPr>
        <w:rFonts w:ascii="Symbol" w:hAnsi="Symbol" w:hint="default"/>
      </w:rPr>
    </w:lvl>
  </w:abstractNum>
  <w:abstractNum w:abstractNumId="13" w15:restartNumberingAfterBreak="0">
    <w:nsid w:val="592A7378"/>
    <w:multiLevelType w:val="singleLevel"/>
    <w:tmpl w:val="D8CA44FE"/>
    <w:lvl w:ilvl="0">
      <w:start w:val="1"/>
      <w:numFmt w:val="bullet"/>
      <w:pStyle w:val="S3"/>
      <w:lvlText w:val=""/>
      <w:lvlJc w:val="left"/>
      <w:pPr>
        <w:tabs>
          <w:tab w:val="num" w:pos="360"/>
        </w:tabs>
        <w:ind w:left="340" w:hanging="340"/>
      </w:pPr>
      <w:rPr>
        <w:rFonts w:ascii="Symbol" w:hAnsi="Symbol" w:hint="default"/>
      </w:rPr>
    </w:lvl>
  </w:abstractNum>
  <w:abstractNum w:abstractNumId="14" w15:restartNumberingAfterBreak="0">
    <w:nsid w:val="5D9141FB"/>
    <w:multiLevelType w:val="hybridMultilevel"/>
    <w:tmpl w:val="0FD475C8"/>
    <w:lvl w:ilvl="0" w:tplc="4B288B50">
      <w:start w:val="1"/>
      <w:numFmt w:val="decimal"/>
      <w:lvlText w:val="%1"/>
      <w:lvlJc w:val="left"/>
      <w:pPr>
        <w:tabs>
          <w:tab w:val="num" w:pos="360"/>
        </w:tabs>
        <w:ind w:left="0" w:firstLine="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 w15:restartNumberingAfterBreak="0">
    <w:nsid w:val="640F5842"/>
    <w:multiLevelType w:val="hybridMultilevel"/>
    <w:tmpl w:val="9C98FDCC"/>
    <w:lvl w:ilvl="0" w:tplc="D79AE8EE">
      <w:start w:val="1"/>
      <w:numFmt w:val="decimalEnclosedCircle"/>
      <w:lvlText w:val="%1"/>
      <w:lvlJc w:val="left"/>
      <w:pPr>
        <w:ind w:left="434" w:hanging="360"/>
      </w:pPr>
      <w:rPr>
        <w:rFonts w:cs="한컴바탕" w:hint="default"/>
        <w:color w:val="282828"/>
      </w:rPr>
    </w:lvl>
    <w:lvl w:ilvl="1" w:tplc="04090019" w:tentative="1">
      <w:start w:val="1"/>
      <w:numFmt w:val="upperLetter"/>
      <w:lvlText w:val="%2."/>
      <w:lvlJc w:val="left"/>
      <w:pPr>
        <w:ind w:left="874" w:hanging="400"/>
      </w:pPr>
    </w:lvl>
    <w:lvl w:ilvl="2" w:tplc="0409001B" w:tentative="1">
      <w:start w:val="1"/>
      <w:numFmt w:val="lowerRoman"/>
      <w:lvlText w:val="%3."/>
      <w:lvlJc w:val="right"/>
      <w:pPr>
        <w:ind w:left="1274" w:hanging="400"/>
      </w:pPr>
    </w:lvl>
    <w:lvl w:ilvl="3" w:tplc="0409000F" w:tentative="1">
      <w:start w:val="1"/>
      <w:numFmt w:val="decimal"/>
      <w:lvlText w:val="%4."/>
      <w:lvlJc w:val="left"/>
      <w:pPr>
        <w:ind w:left="1674" w:hanging="400"/>
      </w:pPr>
    </w:lvl>
    <w:lvl w:ilvl="4" w:tplc="04090019" w:tentative="1">
      <w:start w:val="1"/>
      <w:numFmt w:val="upperLetter"/>
      <w:lvlText w:val="%5."/>
      <w:lvlJc w:val="left"/>
      <w:pPr>
        <w:ind w:left="2074" w:hanging="400"/>
      </w:pPr>
    </w:lvl>
    <w:lvl w:ilvl="5" w:tplc="0409001B" w:tentative="1">
      <w:start w:val="1"/>
      <w:numFmt w:val="lowerRoman"/>
      <w:lvlText w:val="%6."/>
      <w:lvlJc w:val="right"/>
      <w:pPr>
        <w:ind w:left="2474" w:hanging="400"/>
      </w:pPr>
    </w:lvl>
    <w:lvl w:ilvl="6" w:tplc="0409000F" w:tentative="1">
      <w:start w:val="1"/>
      <w:numFmt w:val="decimal"/>
      <w:lvlText w:val="%7."/>
      <w:lvlJc w:val="left"/>
      <w:pPr>
        <w:ind w:left="2874" w:hanging="400"/>
      </w:pPr>
    </w:lvl>
    <w:lvl w:ilvl="7" w:tplc="04090019" w:tentative="1">
      <w:start w:val="1"/>
      <w:numFmt w:val="upperLetter"/>
      <w:lvlText w:val="%8."/>
      <w:lvlJc w:val="left"/>
      <w:pPr>
        <w:ind w:left="3274" w:hanging="400"/>
      </w:pPr>
    </w:lvl>
    <w:lvl w:ilvl="8" w:tplc="0409001B" w:tentative="1">
      <w:start w:val="1"/>
      <w:numFmt w:val="lowerRoman"/>
      <w:lvlText w:val="%9."/>
      <w:lvlJc w:val="right"/>
      <w:pPr>
        <w:ind w:left="3674" w:hanging="400"/>
      </w:pPr>
    </w:lvl>
  </w:abstractNum>
  <w:abstractNum w:abstractNumId="16" w15:restartNumberingAfterBreak="0">
    <w:nsid w:val="725B5CB2"/>
    <w:multiLevelType w:val="hybridMultilevel"/>
    <w:tmpl w:val="1EB4582E"/>
    <w:lvl w:ilvl="0" w:tplc="657E21A0">
      <w:start w:val="1"/>
      <w:numFmt w:val="decimal"/>
      <w:pStyle w:val="10"/>
      <w:lvlText w:val="%1"/>
      <w:lvlJc w:val="left"/>
      <w:pPr>
        <w:tabs>
          <w:tab w:val="num" w:pos="360"/>
        </w:tabs>
        <w:ind w:left="0" w:firstLine="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abstractNumId w:val="11"/>
  </w:num>
  <w:num w:numId="2">
    <w:abstractNumId w:val="2"/>
  </w:num>
  <w:num w:numId="3">
    <w:abstractNumId w:val="12"/>
  </w:num>
  <w:num w:numId="4">
    <w:abstractNumId w:val="13"/>
  </w:num>
  <w:num w:numId="5">
    <w:abstractNumId w:val="7"/>
  </w:num>
  <w:num w:numId="6">
    <w:abstractNumId w:val="16"/>
  </w:num>
  <w:num w:numId="7">
    <w:abstractNumId w:val="1"/>
  </w:num>
  <w:num w:numId="8">
    <w:abstractNumId w:val="10"/>
  </w:num>
  <w:num w:numId="9">
    <w:abstractNumId w:val="3"/>
  </w:num>
  <w:num w:numId="10">
    <w:abstractNumId w:val="5"/>
  </w:num>
  <w:num w:numId="11">
    <w:abstractNumId w:val="14"/>
  </w:num>
  <w:num w:numId="12">
    <w:abstractNumId w:val="8"/>
  </w:num>
  <w:num w:numId="13">
    <w:abstractNumId w:val="9"/>
  </w:num>
  <w:num w:numId="14">
    <w:abstractNumId w:val="6"/>
  </w:num>
  <w:num w:numId="15">
    <w:abstractNumId w:val="15"/>
  </w:num>
  <w:num w:numId="16">
    <w:abstractNumId w:val="0"/>
  </w:num>
  <w:num w:numId="1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D09"/>
    <w:rsid w:val="000005A7"/>
    <w:rsid w:val="00000D36"/>
    <w:rsid w:val="00001DC1"/>
    <w:rsid w:val="0000255A"/>
    <w:rsid w:val="00002A68"/>
    <w:rsid w:val="000049F8"/>
    <w:rsid w:val="00005B52"/>
    <w:rsid w:val="000063A6"/>
    <w:rsid w:val="00006522"/>
    <w:rsid w:val="00006AD1"/>
    <w:rsid w:val="000108EC"/>
    <w:rsid w:val="000111D1"/>
    <w:rsid w:val="0001160D"/>
    <w:rsid w:val="00012753"/>
    <w:rsid w:val="000129BD"/>
    <w:rsid w:val="0001489E"/>
    <w:rsid w:val="000149B9"/>
    <w:rsid w:val="00015839"/>
    <w:rsid w:val="00015C6A"/>
    <w:rsid w:val="00016798"/>
    <w:rsid w:val="00016A68"/>
    <w:rsid w:val="00017E63"/>
    <w:rsid w:val="00020785"/>
    <w:rsid w:val="000219B6"/>
    <w:rsid w:val="00021C6C"/>
    <w:rsid w:val="00025927"/>
    <w:rsid w:val="00026356"/>
    <w:rsid w:val="000265E0"/>
    <w:rsid w:val="000266F1"/>
    <w:rsid w:val="00027056"/>
    <w:rsid w:val="00027068"/>
    <w:rsid w:val="00027493"/>
    <w:rsid w:val="0003098C"/>
    <w:rsid w:val="00031AAC"/>
    <w:rsid w:val="00031EFC"/>
    <w:rsid w:val="00032200"/>
    <w:rsid w:val="00032BCD"/>
    <w:rsid w:val="00032DDC"/>
    <w:rsid w:val="00033369"/>
    <w:rsid w:val="00033414"/>
    <w:rsid w:val="000336B3"/>
    <w:rsid w:val="00033C02"/>
    <w:rsid w:val="00037304"/>
    <w:rsid w:val="000375C5"/>
    <w:rsid w:val="00037FD6"/>
    <w:rsid w:val="000404F8"/>
    <w:rsid w:val="00040A45"/>
    <w:rsid w:val="00041A53"/>
    <w:rsid w:val="000429CE"/>
    <w:rsid w:val="00042CED"/>
    <w:rsid w:val="0004370A"/>
    <w:rsid w:val="00045F61"/>
    <w:rsid w:val="00047C29"/>
    <w:rsid w:val="00051DC9"/>
    <w:rsid w:val="0005345B"/>
    <w:rsid w:val="000544FD"/>
    <w:rsid w:val="00056123"/>
    <w:rsid w:val="00056622"/>
    <w:rsid w:val="00056A08"/>
    <w:rsid w:val="00056A28"/>
    <w:rsid w:val="000572FB"/>
    <w:rsid w:val="00061029"/>
    <w:rsid w:val="00061064"/>
    <w:rsid w:val="0006160E"/>
    <w:rsid w:val="00061888"/>
    <w:rsid w:val="00061FD1"/>
    <w:rsid w:val="00062234"/>
    <w:rsid w:val="0006224C"/>
    <w:rsid w:val="000623C6"/>
    <w:rsid w:val="00062DCC"/>
    <w:rsid w:val="0006356F"/>
    <w:rsid w:val="0006400A"/>
    <w:rsid w:val="000641ED"/>
    <w:rsid w:val="00066269"/>
    <w:rsid w:val="0006683F"/>
    <w:rsid w:val="00067743"/>
    <w:rsid w:val="00067AE1"/>
    <w:rsid w:val="00067D1A"/>
    <w:rsid w:val="0007001E"/>
    <w:rsid w:val="00070E6C"/>
    <w:rsid w:val="0007155C"/>
    <w:rsid w:val="0007229B"/>
    <w:rsid w:val="00072ADE"/>
    <w:rsid w:val="00072DDA"/>
    <w:rsid w:val="00073DDD"/>
    <w:rsid w:val="0007402C"/>
    <w:rsid w:val="00074718"/>
    <w:rsid w:val="000748DD"/>
    <w:rsid w:val="000768EE"/>
    <w:rsid w:val="00076D75"/>
    <w:rsid w:val="00077281"/>
    <w:rsid w:val="00077CF4"/>
    <w:rsid w:val="00077DCF"/>
    <w:rsid w:val="00080829"/>
    <w:rsid w:val="00080994"/>
    <w:rsid w:val="00080F30"/>
    <w:rsid w:val="000813FA"/>
    <w:rsid w:val="00081547"/>
    <w:rsid w:val="00081921"/>
    <w:rsid w:val="0008393F"/>
    <w:rsid w:val="00083DA0"/>
    <w:rsid w:val="0008536E"/>
    <w:rsid w:val="000855D7"/>
    <w:rsid w:val="00085E69"/>
    <w:rsid w:val="00086363"/>
    <w:rsid w:val="0008659D"/>
    <w:rsid w:val="000868BC"/>
    <w:rsid w:val="00086964"/>
    <w:rsid w:val="000873E2"/>
    <w:rsid w:val="0008740D"/>
    <w:rsid w:val="00091A6B"/>
    <w:rsid w:val="00091D11"/>
    <w:rsid w:val="00092783"/>
    <w:rsid w:val="000937AE"/>
    <w:rsid w:val="0009396B"/>
    <w:rsid w:val="000940A3"/>
    <w:rsid w:val="00094C24"/>
    <w:rsid w:val="000950E1"/>
    <w:rsid w:val="00095EF5"/>
    <w:rsid w:val="00096032"/>
    <w:rsid w:val="00096EEC"/>
    <w:rsid w:val="00097194"/>
    <w:rsid w:val="000973FD"/>
    <w:rsid w:val="000974FD"/>
    <w:rsid w:val="000977C3"/>
    <w:rsid w:val="000A0E65"/>
    <w:rsid w:val="000A17E4"/>
    <w:rsid w:val="000A1A24"/>
    <w:rsid w:val="000A1C7E"/>
    <w:rsid w:val="000A2B76"/>
    <w:rsid w:val="000A3021"/>
    <w:rsid w:val="000A3608"/>
    <w:rsid w:val="000A3996"/>
    <w:rsid w:val="000A3A0D"/>
    <w:rsid w:val="000A3A9B"/>
    <w:rsid w:val="000A4159"/>
    <w:rsid w:val="000A433E"/>
    <w:rsid w:val="000A60C9"/>
    <w:rsid w:val="000A617B"/>
    <w:rsid w:val="000A6D83"/>
    <w:rsid w:val="000A75B7"/>
    <w:rsid w:val="000A7E76"/>
    <w:rsid w:val="000B1117"/>
    <w:rsid w:val="000B1AA5"/>
    <w:rsid w:val="000B426C"/>
    <w:rsid w:val="000B434A"/>
    <w:rsid w:val="000B4445"/>
    <w:rsid w:val="000B5093"/>
    <w:rsid w:val="000B517B"/>
    <w:rsid w:val="000B55EC"/>
    <w:rsid w:val="000B69B3"/>
    <w:rsid w:val="000B75E6"/>
    <w:rsid w:val="000B788C"/>
    <w:rsid w:val="000C01A8"/>
    <w:rsid w:val="000C0439"/>
    <w:rsid w:val="000C1EAB"/>
    <w:rsid w:val="000C55C3"/>
    <w:rsid w:val="000C5C42"/>
    <w:rsid w:val="000C5FAC"/>
    <w:rsid w:val="000C7BAC"/>
    <w:rsid w:val="000D0C8D"/>
    <w:rsid w:val="000D157F"/>
    <w:rsid w:val="000D279A"/>
    <w:rsid w:val="000D29F1"/>
    <w:rsid w:val="000D2E51"/>
    <w:rsid w:val="000D3023"/>
    <w:rsid w:val="000D33D9"/>
    <w:rsid w:val="000D3674"/>
    <w:rsid w:val="000D5669"/>
    <w:rsid w:val="000D5D0B"/>
    <w:rsid w:val="000D6102"/>
    <w:rsid w:val="000D6F76"/>
    <w:rsid w:val="000D7F60"/>
    <w:rsid w:val="000E007B"/>
    <w:rsid w:val="000E0E1C"/>
    <w:rsid w:val="000E16CC"/>
    <w:rsid w:val="000E1C51"/>
    <w:rsid w:val="000E21E8"/>
    <w:rsid w:val="000E258E"/>
    <w:rsid w:val="000E335E"/>
    <w:rsid w:val="000E368E"/>
    <w:rsid w:val="000E3C19"/>
    <w:rsid w:val="000E40C5"/>
    <w:rsid w:val="000E42FE"/>
    <w:rsid w:val="000E4A25"/>
    <w:rsid w:val="000E5085"/>
    <w:rsid w:val="000E6022"/>
    <w:rsid w:val="000E611F"/>
    <w:rsid w:val="000E62C8"/>
    <w:rsid w:val="000E6581"/>
    <w:rsid w:val="000E7238"/>
    <w:rsid w:val="000E7902"/>
    <w:rsid w:val="000E7BCD"/>
    <w:rsid w:val="000F05D2"/>
    <w:rsid w:val="000F158B"/>
    <w:rsid w:val="000F1D40"/>
    <w:rsid w:val="000F303E"/>
    <w:rsid w:val="000F5258"/>
    <w:rsid w:val="000F5513"/>
    <w:rsid w:val="000F6A4B"/>
    <w:rsid w:val="000F79AC"/>
    <w:rsid w:val="0010009F"/>
    <w:rsid w:val="0010225B"/>
    <w:rsid w:val="001022F1"/>
    <w:rsid w:val="00102D83"/>
    <w:rsid w:val="00102FD3"/>
    <w:rsid w:val="00104899"/>
    <w:rsid w:val="00105A5B"/>
    <w:rsid w:val="001061FB"/>
    <w:rsid w:val="001064BD"/>
    <w:rsid w:val="00106BC7"/>
    <w:rsid w:val="00107063"/>
    <w:rsid w:val="00107B4B"/>
    <w:rsid w:val="00110203"/>
    <w:rsid w:val="00110412"/>
    <w:rsid w:val="0011055F"/>
    <w:rsid w:val="00110C90"/>
    <w:rsid w:val="00112BD7"/>
    <w:rsid w:val="00112F5C"/>
    <w:rsid w:val="0011325E"/>
    <w:rsid w:val="00113880"/>
    <w:rsid w:val="001167B0"/>
    <w:rsid w:val="00116D79"/>
    <w:rsid w:val="00117447"/>
    <w:rsid w:val="00120311"/>
    <w:rsid w:val="00120B36"/>
    <w:rsid w:val="001214C0"/>
    <w:rsid w:val="00121C16"/>
    <w:rsid w:val="0012219B"/>
    <w:rsid w:val="00126D98"/>
    <w:rsid w:val="00130D5B"/>
    <w:rsid w:val="00131894"/>
    <w:rsid w:val="0013368D"/>
    <w:rsid w:val="00133B53"/>
    <w:rsid w:val="00133B80"/>
    <w:rsid w:val="00134524"/>
    <w:rsid w:val="00134815"/>
    <w:rsid w:val="00134826"/>
    <w:rsid w:val="00135359"/>
    <w:rsid w:val="001357CF"/>
    <w:rsid w:val="00136905"/>
    <w:rsid w:val="001375F0"/>
    <w:rsid w:val="0013786C"/>
    <w:rsid w:val="00140BE7"/>
    <w:rsid w:val="0014111A"/>
    <w:rsid w:val="00141780"/>
    <w:rsid w:val="00141EBD"/>
    <w:rsid w:val="0014291A"/>
    <w:rsid w:val="001436F7"/>
    <w:rsid w:val="001438FA"/>
    <w:rsid w:val="001439F4"/>
    <w:rsid w:val="00144982"/>
    <w:rsid w:val="00144AD0"/>
    <w:rsid w:val="001459AF"/>
    <w:rsid w:val="00146A50"/>
    <w:rsid w:val="001471EB"/>
    <w:rsid w:val="00147243"/>
    <w:rsid w:val="0015031F"/>
    <w:rsid w:val="001506B0"/>
    <w:rsid w:val="0015122D"/>
    <w:rsid w:val="001512D8"/>
    <w:rsid w:val="0015138B"/>
    <w:rsid w:val="00151DE4"/>
    <w:rsid w:val="0015411E"/>
    <w:rsid w:val="0015520A"/>
    <w:rsid w:val="001556CE"/>
    <w:rsid w:val="00156185"/>
    <w:rsid w:val="00156E56"/>
    <w:rsid w:val="00157E85"/>
    <w:rsid w:val="0016001C"/>
    <w:rsid w:val="0016043E"/>
    <w:rsid w:val="00162719"/>
    <w:rsid w:val="00162804"/>
    <w:rsid w:val="00162E93"/>
    <w:rsid w:val="00163D3D"/>
    <w:rsid w:val="001646E5"/>
    <w:rsid w:val="00165978"/>
    <w:rsid w:val="00165C65"/>
    <w:rsid w:val="0016634F"/>
    <w:rsid w:val="00166A73"/>
    <w:rsid w:val="00167271"/>
    <w:rsid w:val="001673D3"/>
    <w:rsid w:val="00167D39"/>
    <w:rsid w:val="00170459"/>
    <w:rsid w:val="00170C2B"/>
    <w:rsid w:val="00171A37"/>
    <w:rsid w:val="00171A8F"/>
    <w:rsid w:val="001738C7"/>
    <w:rsid w:val="001742B0"/>
    <w:rsid w:val="00174D19"/>
    <w:rsid w:val="00174EB2"/>
    <w:rsid w:val="00174ED8"/>
    <w:rsid w:val="00175439"/>
    <w:rsid w:val="0017546B"/>
    <w:rsid w:val="001759A3"/>
    <w:rsid w:val="00175B47"/>
    <w:rsid w:val="00175C9E"/>
    <w:rsid w:val="00176F96"/>
    <w:rsid w:val="00177BEA"/>
    <w:rsid w:val="0018041D"/>
    <w:rsid w:val="0018077C"/>
    <w:rsid w:val="0018088D"/>
    <w:rsid w:val="00180DBF"/>
    <w:rsid w:val="0018241B"/>
    <w:rsid w:val="001826FC"/>
    <w:rsid w:val="00183C9F"/>
    <w:rsid w:val="00184738"/>
    <w:rsid w:val="00186750"/>
    <w:rsid w:val="001873DD"/>
    <w:rsid w:val="001901FE"/>
    <w:rsid w:val="001902CD"/>
    <w:rsid w:val="001911BD"/>
    <w:rsid w:val="00192308"/>
    <w:rsid w:val="00193905"/>
    <w:rsid w:val="00193FF0"/>
    <w:rsid w:val="001954F0"/>
    <w:rsid w:val="001956BF"/>
    <w:rsid w:val="00196053"/>
    <w:rsid w:val="00196D87"/>
    <w:rsid w:val="00197447"/>
    <w:rsid w:val="001A197B"/>
    <w:rsid w:val="001A1BE6"/>
    <w:rsid w:val="001A1E58"/>
    <w:rsid w:val="001A256B"/>
    <w:rsid w:val="001A2B9A"/>
    <w:rsid w:val="001A33DC"/>
    <w:rsid w:val="001A38A6"/>
    <w:rsid w:val="001A3956"/>
    <w:rsid w:val="001A4CC8"/>
    <w:rsid w:val="001A4E02"/>
    <w:rsid w:val="001A5204"/>
    <w:rsid w:val="001A5E2F"/>
    <w:rsid w:val="001B2790"/>
    <w:rsid w:val="001B56A6"/>
    <w:rsid w:val="001B71E8"/>
    <w:rsid w:val="001B7A9D"/>
    <w:rsid w:val="001B7DFD"/>
    <w:rsid w:val="001B7E78"/>
    <w:rsid w:val="001C01F1"/>
    <w:rsid w:val="001C2136"/>
    <w:rsid w:val="001C2236"/>
    <w:rsid w:val="001C29B7"/>
    <w:rsid w:val="001C4E5C"/>
    <w:rsid w:val="001C5796"/>
    <w:rsid w:val="001C6694"/>
    <w:rsid w:val="001D29DE"/>
    <w:rsid w:val="001D2D13"/>
    <w:rsid w:val="001D30E1"/>
    <w:rsid w:val="001D3B10"/>
    <w:rsid w:val="001D488E"/>
    <w:rsid w:val="001D48F1"/>
    <w:rsid w:val="001D49BA"/>
    <w:rsid w:val="001D4BBC"/>
    <w:rsid w:val="001D6535"/>
    <w:rsid w:val="001D7452"/>
    <w:rsid w:val="001D7A81"/>
    <w:rsid w:val="001D7AEF"/>
    <w:rsid w:val="001E05EB"/>
    <w:rsid w:val="001E25FD"/>
    <w:rsid w:val="001E27CE"/>
    <w:rsid w:val="001E37B3"/>
    <w:rsid w:val="001E3DA2"/>
    <w:rsid w:val="001E759C"/>
    <w:rsid w:val="001E775C"/>
    <w:rsid w:val="001E7AFA"/>
    <w:rsid w:val="001F0B56"/>
    <w:rsid w:val="001F0CFD"/>
    <w:rsid w:val="001F14EE"/>
    <w:rsid w:val="001F2C79"/>
    <w:rsid w:val="001F393C"/>
    <w:rsid w:val="001F3DE6"/>
    <w:rsid w:val="001F4145"/>
    <w:rsid w:val="001F4500"/>
    <w:rsid w:val="001F4D24"/>
    <w:rsid w:val="001F56F5"/>
    <w:rsid w:val="001F5BB8"/>
    <w:rsid w:val="001F60E1"/>
    <w:rsid w:val="001F63E0"/>
    <w:rsid w:val="001F772A"/>
    <w:rsid w:val="001F7905"/>
    <w:rsid w:val="001F79EC"/>
    <w:rsid w:val="001F7E3E"/>
    <w:rsid w:val="00201175"/>
    <w:rsid w:val="0020199A"/>
    <w:rsid w:val="00202D83"/>
    <w:rsid w:val="00203096"/>
    <w:rsid w:val="00203171"/>
    <w:rsid w:val="002043E7"/>
    <w:rsid w:val="002046E1"/>
    <w:rsid w:val="00204E43"/>
    <w:rsid w:val="002052D5"/>
    <w:rsid w:val="0020593F"/>
    <w:rsid w:val="002104B5"/>
    <w:rsid w:val="002114C0"/>
    <w:rsid w:val="002118E1"/>
    <w:rsid w:val="00212134"/>
    <w:rsid w:val="00212EDE"/>
    <w:rsid w:val="0021397B"/>
    <w:rsid w:val="00213AED"/>
    <w:rsid w:val="00215EE8"/>
    <w:rsid w:val="00217759"/>
    <w:rsid w:val="0022065B"/>
    <w:rsid w:val="002208B0"/>
    <w:rsid w:val="00220D5A"/>
    <w:rsid w:val="00220F42"/>
    <w:rsid w:val="0022170A"/>
    <w:rsid w:val="00222A4D"/>
    <w:rsid w:val="00223816"/>
    <w:rsid w:val="00223979"/>
    <w:rsid w:val="00223A7B"/>
    <w:rsid w:val="00224202"/>
    <w:rsid w:val="0022653A"/>
    <w:rsid w:val="00226A36"/>
    <w:rsid w:val="0022728D"/>
    <w:rsid w:val="002278C8"/>
    <w:rsid w:val="002316BF"/>
    <w:rsid w:val="002344E2"/>
    <w:rsid w:val="002346C7"/>
    <w:rsid w:val="00235203"/>
    <w:rsid w:val="00235261"/>
    <w:rsid w:val="00235949"/>
    <w:rsid w:val="00236BAA"/>
    <w:rsid w:val="0023713F"/>
    <w:rsid w:val="00237901"/>
    <w:rsid w:val="00237B23"/>
    <w:rsid w:val="00237DF3"/>
    <w:rsid w:val="00240212"/>
    <w:rsid w:val="00240BF8"/>
    <w:rsid w:val="00240DD7"/>
    <w:rsid w:val="002417C5"/>
    <w:rsid w:val="0024470D"/>
    <w:rsid w:val="0024756B"/>
    <w:rsid w:val="00250A65"/>
    <w:rsid w:val="00251013"/>
    <w:rsid w:val="00251486"/>
    <w:rsid w:val="00252586"/>
    <w:rsid w:val="00252795"/>
    <w:rsid w:val="00253968"/>
    <w:rsid w:val="00253F00"/>
    <w:rsid w:val="002558C4"/>
    <w:rsid w:val="0025798C"/>
    <w:rsid w:val="00257B15"/>
    <w:rsid w:val="00261554"/>
    <w:rsid w:val="002618FF"/>
    <w:rsid w:val="00261D4F"/>
    <w:rsid w:val="002621F0"/>
    <w:rsid w:val="00262486"/>
    <w:rsid w:val="0026292C"/>
    <w:rsid w:val="002638B7"/>
    <w:rsid w:val="00264567"/>
    <w:rsid w:val="00264631"/>
    <w:rsid w:val="00264793"/>
    <w:rsid w:val="00266075"/>
    <w:rsid w:val="00266393"/>
    <w:rsid w:val="00267302"/>
    <w:rsid w:val="0026755C"/>
    <w:rsid w:val="00267AEC"/>
    <w:rsid w:val="00267B53"/>
    <w:rsid w:val="00270A9C"/>
    <w:rsid w:val="002713B9"/>
    <w:rsid w:val="00271A86"/>
    <w:rsid w:val="0027209D"/>
    <w:rsid w:val="00272468"/>
    <w:rsid w:val="0027310A"/>
    <w:rsid w:val="00273218"/>
    <w:rsid w:val="0027579B"/>
    <w:rsid w:val="00277732"/>
    <w:rsid w:val="0027776B"/>
    <w:rsid w:val="002778E4"/>
    <w:rsid w:val="00277C60"/>
    <w:rsid w:val="0028114A"/>
    <w:rsid w:val="002819AC"/>
    <w:rsid w:val="00282A6D"/>
    <w:rsid w:val="00282B92"/>
    <w:rsid w:val="0028440C"/>
    <w:rsid w:val="0028456D"/>
    <w:rsid w:val="00286233"/>
    <w:rsid w:val="002867BA"/>
    <w:rsid w:val="0028701B"/>
    <w:rsid w:val="00287041"/>
    <w:rsid w:val="002879D5"/>
    <w:rsid w:val="00290363"/>
    <w:rsid w:val="00291C07"/>
    <w:rsid w:val="00293A2E"/>
    <w:rsid w:val="00294363"/>
    <w:rsid w:val="00295145"/>
    <w:rsid w:val="00296075"/>
    <w:rsid w:val="0029648D"/>
    <w:rsid w:val="00296B20"/>
    <w:rsid w:val="00297D04"/>
    <w:rsid w:val="002A07C5"/>
    <w:rsid w:val="002A0A55"/>
    <w:rsid w:val="002A11FE"/>
    <w:rsid w:val="002A222B"/>
    <w:rsid w:val="002A258E"/>
    <w:rsid w:val="002A55A2"/>
    <w:rsid w:val="002A739C"/>
    <w:rsid w:val="002A739F"/>
    <w:rsid w:val="002A797F"/>
    <w:rsid w:val="002A7AEA"/>
    <w:rsid w:val="002B0E4B"/>
    <w:rsid w:val="002B2410"/>
    <w:rsid w:val="002B2F33"/>
    <w:rsid w:val="002B3A4C"/>
    <w:rsid w:val="002B530C"/>
    <w:rsid w:val="002B5502"/>
    <w:rsid w:val="002B6577"/>
    <w:rsid w:val="002B7C91"/>
    <w:rsid w:val="002B7E9A"/>
    <w:rsid w:val="002C1DAA"/>
    <w:rsid w:val="002C29DC"/>
    <w:rsid w:val="002C423A"/>
    <w:rsid w:val="002C5106"/>
    <w:rsid w:val="002C510A"/>
    <w:rsid w:val="002C5224"/>
    <w:rsid w:val="002C62DA"/>
    <w:rsid w:val="002C66FB"/>
    <w:rsid w:val="002C6EFA"/>
    <w:rsid w:val="002C6F07"/>
    <w:rsid w:val="002C77EE"/>
    <w:rsid w:val="002D011B"/>
    <w:rsid w:val="002D1E2E"/>
    <w:rsid w:val="002D1FCE"/>
    <w:rsid w:val="002D227D"/>
    <w:rsid w:val="002D2312"/>
    <w:rsid w:val="002D4CDF"/>
    <w:rsid w:val="002D5503"/>
    <w:rsid w:val="002D6445"/>
    <w:rsid w:val="002D6FC2"/>
    <w:rsid w:val="002D701D"/>
    <w:rsid w:val="002D7113"/>
    <w:rsid w:val="002D7AFC"/>
    <w:rsid w:val="002D7B3A"/>
    <w:rsid w:val="002E2CCA"/>
    <w:rsid w:val="002E39FE"/>
    <w:rsid w:val="002E3D93"/>
    <w:rsid w:val="002E43DF"/>
    <w:rsid w:val="002E60D3"/>
    <w:rsid w:val="002E623B"/>
    <w:rsid w:val="002E6AB2"/>
    <w:rsid w:val="002E7C7F"/>
    <w:rsid w:val="002E7D7D"/>
    <w:rsid w:val="002F0079"/>
    <w:rsid w:val="002F0326"/>
    <w:rsid w:val="002F0335"/>
    <w:rsid w:val="002F04FD"/>
    <w:rsid w:val="002F1DBE"/>
    <w:rsid w:val="002F3B79"/>
    <w:rsid w:val="002F3BF1"/>
    <w:rsid w:val="002F4164"/>
    <w:rsid w:val="002F4B11"/>
    <w:rsid w:val="002F4FDD"/>
    <w:rsid w:val="002F6420"/>
    <w:rsid w:val="002F650A"/>
    <w:rsid w:val="002F6A18"/>
    <w:rsid w:val="002F6EC4"/>
    <w:rsid w:val="002F7724"/>
    <w:rsid w:val="002F7824"/>
    <w:rsid w:val="002F7D96"/>
    <w:rsid w:val="00301003"/>
    <w:rsid w:val="00302F92"/>
    <w:rsid w:val="00303DE7"/>
    <w:rsid w:val="00306D01"/>
    <w:rsid w:val="00310C02"/>
    <w:rsid w:val="00310F4C"/>
    <w:rsid w:val="00311561"/>
    <w:rsid w:val="00315797"/>
    <w:rsid w:val="00315C1D"/>
    <w:rsid w:val="0031777F"/>
    <w:rsid w:val="00317C9B"/>
    <w:rsid w:val="00317DF2"/>
    <w:rsid w:val="00317F0D"/>
    <w:rsid w:val="00320A69"/>
    <w:rsid w:val="00320E9A"/>
    <w:rsid w:val="003219A8"/>
    <w:rsid w:val="00322586"/>
    <w:rsid w:val="00323812"/>
    <w:rsid w:val="00323AE6"/>
    <w:rsid w:val="00324B8E"/>
    <w:rsid w:val="00324FC6"/>
    <w:rsid w:val="00325E0F"/>
    <w:rsid w:val="00326D89"/>
    <w:rsid w:val="00326FB0"/>
    <w:rsid w:val="0032771D"/>
    <w:rsid w:val="00330176"/>
    <w:rsid w:val="00330A7B"/>
    <w:rsid w:val="00333056"/>
    <w:rsid w:val="0033320E"/>
    <w:rsid w:val="00333706"/>
    <w:rsid w:val="00333909"/>
    <w:rsid w:val="0033417C"/>
    <w:rsid w:val="00335E55"/>
    <w:rsid w:val="00335EB2"/>
    <w:rsid w:val="00336C2E"/>
    <w:rsid w:val="00336CF0"/>
    <w:rsid w:val="003372AA"/>
    <w:rsid w:val="00337F38"/>
    <w:rsid w:val="00340754"/>
    <w:rsid w:val="00341F3D"/>
    <w:rsid w:val="003422C0"/>
    <w:rsid w:val="003427CC"/>
    <w:rsid w:val="0034282C"/>
    <w:rsid w:val="00342D60"/>
    <w:rsid w:val="00345DAA"/>
    <w:rsid w:val="00346A8B"/>
    <w:rsid w:val="00346AA5"/>
    <w:rsid w:val="00346F58"/>
    <w:rsid w:val="00347AFE"/>
    <w:rsid w:val="003519EF"/>
    <w:rsid w:val="0035297F"/>
    <w:rsid w:val="00353594"/>
    <w:rsid w:val="003552F2"/>
    <w:rsid w:val="0035577B"/>
    <w:rsid w:val="00355847"/>
    <w:rsid w:val="00357804"/>
    <w:rsid w:val="003578FB"/>
    <w:rsid w:val="0036090B"/>
    <w:rsid w:val="00361AF5"/>
    <w:rsid w:val="00361CBC"/>
    <w:rsid w:val="00362950"/>
    <w:rsid w:val="003637EE"/>
    <w:rsid w:val="00364006"/>
    <w:rsid w:val="003641B4"/>
    <w:rsid w:val="003643C3"/>
    <w:rsid w:val="003654AF"/>
    <w:rsid w:val="0036581C"/>
    <w:rsid w:val="00370C7F"/>
    <w:rsid w:val="0037166B"/>
    <w:rsid w:val="003725E4"/>
    <w:rsid w:val="00372D32"/>
    <w:rsid w:val="0037354E"/>
    <w:rsid w:val="00374258"/>
    <w:rsid w:val="0037472C"/>
    <w:rsid w:val="00374C09"/>
    <w:rsid w:val="00375334"/>
    <w:rsid w:val="00375C8B"/>
    <w:rsid w:val="003764CE"/>
    <w:rsid w:val="00376AFA"/>
    <w:rsid w:val="00380177"/>
    <w:rsid w:val="00382861"/>
    <w:rsid w:val="00383F52"/>
    <w:rsid w:val="00384AD4"/>
    <w:rsid w:val="0038545C"/>
    <w:rsid w:val="0038687C"/>
    <w:rsid w:val="00386BE2"/>
    <w:rsid w:val="00386F76"/>
    <w:rsid w:val="00391261"/>
    <w:rsid w:val="003912B8"/>
    <w:rsid w:val="00392344"/>
    <w:rsid w:val="00392CC6"/>
    <w:rsid w:val="00393FB7"/>
    <w:rsid w:val="00394AF9"/>
    <w:rsid w:val="0039579C"/>
    <w:rsid w:val="00395CC5"/>
    <w:rsid w:val="003976DF"/>
    <w:rsid w:val="003A3F50"/>
    <w:rsid w:val="003A6037"/>
    <w:rsid w:val="003A6125"/>
    <w:rsid w:val="003A699F"/>
    <w:rsid w:val="003A719D"/>
    <w:rsid w:val="003B028C"/>
    <w:rsid w:val="003B0E90"/>
    <w:rsid w:val="003B19D6"/>
    <w:rsid w:val="003B1ACD"/>
    <w:rsid w:val="003B1ED9"/>
    <w:rsid w:val="003B250F"/>
    <w:rsid w:val="003B2CA6"/>
    <w:rsid w:val="003B3019"/>
    <w:rsid w:val="003B43ED"/>
    <w:rsid w:val="003B44B7"/>
    <w:rsid w:val="003B44C3"/>
    <w:rsid w:val="003B4B23"/>
    <w:rsid w:val="003B5226"/>
    <w:rsid w:val="003B57B9"/>
    <w:rsid w:val="003B5A97"/>
    <w:rsid w:val="003B6BA6"/>
    <w:rsid w:val="003B6C79"/>
    <w:rsid w:val="003C01CA"/>
    <w:rsid w:val="003C03DF"/>
    <w:rsid w:val="003C2785"/>
    <w:rsid w:val="003C30B1"/>
    <w:rsid w:val="003C3742"/>
    <w:rsid w:val="003C41FE"/>
    <w:rsid w:val="003C44EF"/>
    <w:rsid w:val="003C5FD6"/>
    <w:rsid w:val="003C6612"/>
    <w:rsid w:val="003C6673"/>
    <w:rsid w:val="003C6B07"/>
    <w:rsid w:val="003C7FBD"/>
    <w:rsid w:val="003D0AB3"/>
    <w:rsid w:val="003D0D29"/>
    <w:rsid w:val="003D12C0"/>
    <w:rsid w:val="003D12E3"/>
    <w:rsid w:val="003D1DBE"/>
    <w:rsid w:val="003D2718"/>
    <w:rsid w:val="003D32D6"/>
    <w:rsid w:val="003D3493"/>
    <w:rsid w:val="003D421C"/>
    <w:rsid w:val="003D4607"/>
    <w:rsid w:val="003D58EF"/>
    <w:rsid w:val="003D6AE8"/>
    <w:rsid w:val="003D72D8"/>
    <w:rsid w:val="003D779F"/>
    <w:rsid w:val="003D7CED"/>
    <w:rsid w:val="003D7D1C"/>
    <w:rsid w:val="003D7FA1"/>
    <w:rsid w:val="003E24ED"/>
    <w:rsid w:val="003E2C9F"/>
    <w:rsid w:val="003E3F2F"/>
    <w:rsid w:val="003E5CC2"/>
    <w:rsid w:val="003E70FE"/>
    <w:rsid w:val="003E750C"/>
    <w:rsid w:val="003F032D"/>
    <w:rsid w:val="003F0585"/>
    <w:rsid w:val="003F1084"/>
    <w:rsid w:val="003F145B"/>
    <w:rsid w:val="003F2766"/>
    <w:rsid w:val="003F2F28"/>
    <w:rsid w:val="003F2FDC"/>
    <w:rsid w:val="003F3260"/>
    <w:rsid w:val="003F38B7"/>
    <w:rsid w:val="003F38E5"/>
    <w:rsid w:val="003F43B4"/>
    <w:rsid w:val="003F5557"/>
    <w:rsid w:val="003F55EB"/>
    <w:rsid w:val="003F5DCD"/>
    <w:rsid w:val="003F629D"/>
    <w:rsid w:val="003F6DCD"/>
    <w:rsid w:val="00400524"/>
    <w:rsid w:val="00401778"/>
    <w:rsid w:val="004022C5"/>
    <w:rsid w:val="00403D34"/>
    <w:rsid w:val="0040426D"/>
    <w:rsid w:val="0040528C"/>
    <w:rsid w:val="0040529B"/>
    <w:rsid w:val="004063CD"/>
    <w:rsid w:val="00407850"/>
    <w:rsid w:val="00410629"/>
    <w:rsid w:val="00410A38"/>
    <w:rsid w:val="00411BCF"/>
    <w:rsid w:val="00411F27"/>
    <w:rsid w:val="00412BDB"/>
    <w:rsid w:val="0041442F"/>
    <w:rsid w:val="00416629"/>
    <w:rsid w:val="0041702C"/>
    <w:rsid w:val="00420033"/>
    <w:rsid w:val="004208E8"/>
    <w:rsid w:val="004210F0"/>
    <w:rsid w:val="00421141"/>
    <w:rsid w:val="004212B1"/>
    <w:rsid w:val="00424159"/>
    <w:rsid w:val="004251BD"/>
    <w:rsid w:val="004263FF"/>
    <w:rsid w:val="00426CB6"/>
    <w:rsid w:val="0042777F"/>
    <w:rsid w:val="004323CD"/>
    <w:rsid w:val="0043256B"/>
    <w:rsid w:val="00433775"/>
    <w:rsid w:val="00433B8D"/>
    <w:rsid w:val="00434678"/>
    <w:rsid w:val="00435476"/>
    <w:rsid w:val="00435535"/>
    <w:rsid w:val="0043598C"/>
    <w:rsid w:val="00437069"/>
    <w:rsid w:val="004370D5"/>
    <w:rsid w:val="004371BE"/>
    <w:rsid w:val="00437A45"/>
    <w:rsid w:val="00437E4F"/>
    <w:rsid w:val="00440251"/>
    <w:rsid w:val="004408E0"/>
    <w:rsid w:val="0044091F"/>
    <w:rsid w:val="00440F8B"/>
    <w:rsid w:val="00441648"/>
    <w:rsid w:val="00441668"/>
    <w:rsid w:val="00442458"/>
    <w:rsid w:val="00443D5D"/>
    <w:rsid w:val="00444F39"/>
    <w:rsid w:val="00445895"/>
    <w:rsid w:val="00445966"/>
    <w:rsid w:val="00445A97"/>
    <w:rsid w:val="00445B9F"/>
    <w:rsid w:val="004469C7"/>
    <w:rsid w:val="00446CC4"/>
    <w:rsid w:val="00450AC8"/>
    <w:rsid w:val="00450BA3"/>
    <w:rsid w:val="00450E53"/>
    <w:rsid w:val="00451043"/>
    <w:rsid w:val="00451463"/>
    <w:rsid w:val="004514C7"/>
    <w:rsid w:val="00451BB5"/>
    <w:rsid w:val="00453000"/>
    <w:rsid w:val="0045497A"/>
    <w:rsid w:val="0045654E"/>
    <w:rsid w:val="00456828"/>
    <w:rsid w:val="00457501"/>
    <w:rsid w:val="0046126D"/>
    <w:rsid w:val="00461B30"/>
    <w:rsid w:val="00462969"/>
    <w:rsid w:val="00463217"/>
    <w:rsid w:val="0046379B"/>
    <w:rsid w:val="004642CE"/>
    <w:rsid w:val="004648CF"/>
    <w:rsid w:val="004714AF"/>
    <w:rsid w:val="00471D96"/>
    <w:rsid w:val="00471E80"/>
    <w:rsid w:val="004724DF"/>
    <w:rsid w:val="00472CCD"/>
    <w:rsid w:val="00475433"/>
    <w:rsid w:val="00475AC3"/>
    <w:rsid w:val="00475F4C"/>
    <w:rsid w:val="0048009E"/>
    <w:rsid w:val="00480550"/>
    <w:rsid w:val="00480746"/>
    <w:rsid w:val="00480AA1"/>
    <w:rsid w:val="00481E6C"/>
    <w:rsid w:val="0048366D"/>
    <w:rsid w:val="00483B9E"/>
    <w:rsid w:val="00484F1D"/>
    <w:rsid w:val="00485A86"/>
    <w:rsid w:val="0048658B"/>
    <w:rsid w:val="00487B05"/>
    <w:rsid w:val="00487CAF"/>
    <w:rsid w:val="0049072E"/>
    <w:rsid w:val="00490BEC"/>
    <w:rsid w:val="00491294"/>
    <w:rsid w:val="004914AE"/>
    <w:rsid w:val="00491EF5"/>
    <w:rsid w:val="0049201A"/>
    <w:rsid w:val="00492143"/>
    <w:rsid w:val="004926A9"/>
    <w:rsid w:val="00493571"/>
    <w:rsid w:val="00493A67"/>
    <w:rsid w:val="00493AC8"/>
    <w:rsid w:val="00493ED1"/>
    <w:rsid w:val="0049474D"/>
    <w:rsid w:val="00494A4C"/>
    <w:rsid w:val="00494B6D"/>
    <w:rsid w:val="00494D5B"/>
    <w:rsid w:val="004956FF"/>
    <w:rsid w:val="00495D11"/>
    <w:rsid w:val="00496007"/>
    <w:rsid w:val="00496CED"/>
    <w:rsid w:val="00497189"/>
    <w:rsid w:val="004A0FDD"/>
    <w:rsid w:val="004A2F16"/>
    <w:rsid w:val="004A35E8"/>
    <w:rsid w:val="004A3839"/>
    <w:rsid w:val="004A4482"/>
    <w:rsid w:val="004A5EE9"/>
    <w:rsid w:val="004A6E5F"/>
    <w:rsid w:val="004A7A45"/>
    <w:rsid w:val="004B0364"/>
    <w:rsid w:val="004B07F9"/>
    <w:rsid w:val="004B1932"/>
    <w:rsid w:val="004B2130"/>
    <w:rsid w:val="004B28C9"/>
    <w:rsid w:val="004B2923"/>
    <w:rsid w:val="004B2A63"/>
    <w:rsid w:val="004B3284"/>
    <w:rsid w:val="004B37C2"/>
    <w:rsid w:val="004B411B"/>
    <w:rsid w:val="004B4EF0"/>
    <w:rsid w:val="004B4FEB"/>
    <w:rsid w:val="004B52F1"/>
    <w:rsid w:val="004B5371"/>
    <w:rsid w:val="004B544F"/>
    <w:rsid w:val="004B56E5"/>
    <w:rsid w:val="004B6930"/>
    <w:rsid w:val="004B6A17"/>
    <w:rsid w:val="004B7050"/>
    <w:rsid w:val="004B713B"/>
    <w:rsid w:val="004B7615"/>
    <w:rsid w:val="004B7687"/>
    <w:rsid w:val="004C11AA"/>
    <w:rsid w:val="004C1979"/>
    <w:rsid w:val="004C1A07"/>
    <w:rsid w:val="004C21AB"/>
    <w:rsid w:val="004C2AE7"/>
    <w:rsid w:val="004C2C97"/>
    <w:rsid w:val="004C393B"/>
    <w:rsid w:val="004C4C94"/>
    <w:rsid w:val="004C6190"/>
    <w:rsid w:val="004C6527"/>
    <w:rsid w:val="004C654D"/>
    <w:rsid w:val="004C6615"/>
    <w:rsid w:val="004C70A3"/>
    <w:rsid w:val="004C7F6F"/>
    <w:rsid w:val="004D0DB5"/>
    <w:rsid w:val="004D1160"/>
    <w:rsid w:val="004D3494"/>
    <w:rsid w:val="004D3A58"/>
    <w:rsid w:val="004D5E74"/>
    <w:rsid w:val="004D6325"/>
    <w:rsid w:val="004D63B2"/>
    <w:rsid w:val="004D65BA"/>
    <w:rsid w:val="004D78D4"/>
    <w:rsid w:val="004E0B31"/>
    <w:rsid w:val="004E1B99"/>
    <w:rsid w:val="004E310F"/>
    <w:rsid w:val="004E353A"/>
    <w:rsid w:val="004E3FC8"/>
    <w:rsid w:val="004E4275"/>
    <w:rsid w:val="004E4467"/>
    <w:rsid w:val="004E5B27"/>
    <w:rsid w:val="004E5D44"/>
    <w:rsid w:val="004E6481"/>
    <w:rsid w:val="004E670D"/>
    <w:rsid w:val="004F0AB9"/>
    <w:rsid w:val="004F13E6"/>
    <w:rsid w:val="004F1FE2"/>
    <w:rsid w:val="004F26BE"/>
    <w:rsid w:val="004F282E"/>
    <w:rsid w:val="004F299D"/>
    <w:rsid w:val="004F31C1"/>
    <w:rsid w:val="004F3574"/>
    <w:rsid w:val="004F48BA"/>
    <w:rsid w:val="004F4A14"/>
    <w:rsid w:val="004F6BDD"/>
    <w:rsid w:val="004F6D67"/>
    <w:rsid w:val="004F7254"/>
    <w:rsid w:val="004F7DB7"/>
    <w:rsid w:val="0050024E"/>
    <w:rsid w:val="00500449"/>
    <w:rsid w:val="005005D0"/>
    <w:rsid w:val="00500697"/>
    <w:rsid w:val="00501012"/>
    <w:rsid w:val="0050115B"/>
    <w:rsid w:val="00502340"/>
    <w:rsid w:val="005039F6"/>
    <w:rsid w:val="00503A4B"/>
    <w:rsid w:val="00504D99"/>
    <w:rsid w:val="00505C59"/>
    <w:rsid w:val="00506296"/>
    <w:rsid w:val="005071AB"/>
    <w:rsid w:val="00507E95"/>
    <w:rsid w:val="00510038"/>
    <w:rsid w:val="00513399"/>
    <w:rsid w:val="00513697"/>
    <w:rsid w:val="005136B3"/>
    <w:rsid w:val="00514055"/>
    <w:rsid w:val="005140A5"/>
    <w:rsid w:val="00514161"/>
    <w:rsid w:val="005151C7"/>
    <w:rsid w:val="00516BD6"/>
    <w:rsid w:val="005176EA"/>
    <w:rsid w:val="00517AB1"/>
    <w:rsid w:val="00520641"/>
    <w:rsid w:val="00521A7F"/>
    <w:rsid w:val="00522FFB"/>
    <w:rsid w:val="00523B03"/>
    <w:rsid w:val="00523F53"/>
    <w:rsid w:val="00524D7F"/>
    <w:rsid w:val="005260EF"/>
    <w:rsid w:val="005269A9"/>
    <w:rsid w:val="00526CF2"/>
    <w:rsid w:val="005276CB"/>
    <w:rsid w:val="0052788B"/>
    <w:rsid w:val="00527FF9"/>
    <w:rsid w:val="00531A1E"/>
    <w:rsid w:val="00531B7D"/>
    <w:rsid w:val="00531EDA"/>
    <w:rsid w:val="00532865"/>
    <w:rsid w:val="005339A4"/>
    <w:rsid w:val="00533B98"/>
    <w:rsid w:val="005350DC"/>
    <w:rsid w:val="005366BE"/>
    <w:rsid w:val="00536AF0"/>
    <w:rsid w:val="00537D0B"/>
    <w:rsid w:val="00540544"/>
    <w:rsid w:val="005405A5"/>
    <w:rsid w:val="0054192D"/>
    <w:rsid w:val="0054268B"/>
    <w:rsid w:val="00542D7E"/>
    <w:rsid w:val="00543721"/>
    <w:rsid w:val="00543EBD"/>
    <w:rsid w:val="00544871"/>
    <w:rsid w:val="00545067"/>
    <w:rsid w:val="00546DF8"/>
    <w:rsid w:val="00547BDD"/>
    <w:rsid w:val="00547F53"/>
    <w:rsid w:val="0055005E"/>
    <w:rsid w:val="005510B3"/>
    <w:rsid w:val="005520D8"/>
    <w:rsid w:val="0055268F"/>
    <w:rsid w:val="00552C48"/>
    <w:rsid w:val="00553643"/>
    <w:rsid w:val="00554C53"/>
    <w:rsid w:val="005552A0"/>
    <w:rsid w:val="00555ABF"/>
    <w:rsid w:val="00555F26"/>
    <w:rsid w:val="00556F83"/>
    <w:rsid w:val="005607C6"/>
    <w:rsid w:val="005620D6"/>
    <w:rsid w:val="00562244"/>
    <w:rsid w:val="005627AA"/>
    <w:rsid w:val="0056441A"/>
    <w:rsid w:val="00564B25"/>
    <w:rsid w:val="00564C24"/>
    <w:rsid w:val="00564CC1"/>
    <w:rsid w:val="00564F88"/>
    <w:rsid w:val="00564FE6"/>
    <w:rsid w:val="00565015"/>
    <w:rsid w:val="005665CF"/>
    <w:rsid w:val="00566882"/>
    <w:rsid w:val="0056730D"/>
    <w:rsid w:val="00567F0D"/>
    <w:rsid w:val="005701AC"/>
    <w:rsid w:val="0057114F"/>
    <w:rsid w:val="005723E6"/>
    <w:rsid w:val="0057248C"/>
    <w:rsid w:val="00572947"/>
    <w:rsid w:val="00572D50"/>
    <w:rsid w:val="0057398A"/>
    <w:rsid w:val="005741EC"/>
    <w:rsid w:val="005743D8"/>
    <w:rsid w:val="00574D57"/>
    <w:rsid w:val="00574F15"/>
    <w:rsid w:val="00575648"/>
    <w:rsid w:val="0057640A"/>
    <w:rsid w:val="00577AAE"/>
    <w:rsid w:val="0058017E"/>
    <w:rsid w:val="005803B0"/>
    <w:rsid w:val="00580D92"/>
    <w:rsid w:val="00582BF7"/>
    <w:rsid w:val="00583055"/>
    <w:rsid w:val="005845A8"/>
    <w:rsid w:val="0058471A"/>
    <w:rsid w:val="0058505E"/>
    <w:rsid w:val="005857BE"/>
    <w:rsid w:val="00585D06"/>
    <w:rsid w:val="00585D87"/>
    <w:rsid w:val="00590302"/>
    <w:rsid w:val="0059116E"/>
    <w:rsid w:val="00591DDC"/>
    <w:rsid w:val="005933F8"/>
    <w:rsid w:val="005936C1"/>
    <w:rsid w:val="005949D7"/>
    <w:rsid w:val="00594B32"/>
    <w:rsid w:val="00594FAF"/>
    <w:rsid w:val="00595D09"/>
    <w:rsid w:val="005963D8"/>
    <w:rsid w:val="00596830"/>
    <w:rsid w:val="00597FE0"/>
    <w:rsid w:val="005A0494"/>
    <w:rsid w:val="005A05A4"/>
    <w:rsid w:val="005A088E"/>
    <w:rsid w:val="005A44DE"/>
    <w:rsid w:val="005A50D9"/>
    <w:rsid w:val="005A5B21"/>
    <w:rsid w:val="005A5B80"/>
    <w:rsid w:val="005A6371"/>
    <w:rsid w:val="005A6F16"/>
    <w:rsid w:val="005A7657"/>
    <w:rsid w:val="005A79A5"/>
    <w:rsid w:val="005B0151"/>
    <w:rsid w:val="005B02E0"/>
    <w:rsid w:val="005B169C"/>
    <w:rsid w:val="005B1FB1"/>
    <w:rsid w:val="005B27E5"/>
    <w:rsid w:val="005B2F21"/>
    <w:rsid w:val="005B3C0B"/>
    <w:rsid w:val="005B406A"/>
    <w:rsid w:val="005B421F"/>
    <w:rsid w:val="005B4DD2"/>
    <w:rsid w:val="005B4F19"/>
    <w:rsid w:val="005B5484"/>
    <w:rsid w:val="005B56A7"/>
    <w:rsid w:val="005B5E72"/>
    <w:rsid w:val="005B62DA"/>
    <w:rsid w:val="005C1231"/>
    <w:rsid w:val="005C1283"/>
    <w:rsid w:val="005C1388"/>
    <w:rsid w:val="005C177E"/>
    <w:rsid w:val="005C1E2C"/>
    <w:rsid w:val="005C3750"/>
    <w:rsid w:val="005C48F0"/>
    <w:rsid w:val="005C58CE"/>
    <w:rsid w:val="005C6EA8"/>
    <w:rsid w:val="005C71EB"/>
    <w:rsid w:val="005C73A8"/>
    <w:rsid w:val="005C782B"/>
    <w:rsid w:val="005D09A2"/>
    <w:rsid w:val="005D0D04"/>
    <w:rsid w:val="005D1F16"/>
    <w:rsid w:val="005D283D"/>
    <w:rsid w:val="005D38BC"/>
    <w:rsid w:val="005D38FD"/>
    <w:rsid w:val="005D4BAF"/>
    <w:rsid w:val="005D5285"/>
    <w:rsid w:val="005D5860"/>
    <w:rsid w:val="005D5E6A"/>
    <w:rsid w:val="005D65D1"/>
    <w:rsid w:val="005D65DA"/>
    <w:rsid w:val="005D6978"/>
    <w:rsid w:val="005D6CB1"/>
    <w:rsid w:val="005E1900"/>
    <w:rsid w:val="005E1CEC"/>
    <w:rsid w:val="005E399B"/>
    <w:rsid w:val="005E41AF"/>
    <w:rsid w:val="005E6D1B"/>
    <w:rsid w:val="005E6E1C"/>
    <w:rsid w:val="005E6FF9"/>
    <w:rsid w:val="005E7D28"/>
    <w:rsid w:val="005F031A"/>
    <w:rsid w:val="005F03CF"/>
    <w:rsid w:val="005F05F8"/>
    <w:rsid w:val="005F0A99"/>
    <w:rsid w:val="005F257A"/>
    <w:rsid w:val="005F2C56"/>
    <w:rsid w:val="005F41AC"/>
    <w:rsid w:val="005F5021"/>
    <w:rsid w:val="005F5A04"/>
    <w:rsid w:val="005F63B2"/>
    <w:rsid w:val="005F7145"/>
    <w:rsid w:val="005F79FF"/>
    <w:rsid w:val="005F7FB2"/>
    <w:rsid w:val="0060093C"/>
    <w:rsid w:val="00600C03"/>
    <w:rsid w:val="00601ED8"/>
    <w:rsid w:val="0060282F"/>
    <w:rsid w:val="00602936"/>
    <w:rsid w:val="00602978"/>
    <w:rsid w:val="00603099"/>
    <w:rsid w:val="0060345B"/>
    <w:rsid w:val="006036A3"/>
    <w:rsid w:val="00603BA8"/>
    <w:rsid w:val="00603E57"/>
    <w:rsid w:val="00604A9A"/>
    <w:rsid w:val="00604C3D"/>
    <w:rsid w:val="0060536C"/>
    <w:rsid w:val="00606922"/>
    <w:rsid w:val="00612504"/>
    <w:rsid w:val="0061506D"/>
    <w:rsid w:val="006152FE"/>
    <w:rsid w:val="00615796"/>
    <w:rsid w:val="00615EC1"/>
    <w:rsid w:val="00616581"/>
    <w:rsid w:val="00617D5F"/>
    <w:rsid w:val="006200D5"/>
    <w:rsid w:val="00620B3E"/>
    <w:rsid w:val="00620BBF"/>
    <w:rsid w:val="00620D52"/>
    <w:rsid w:val="00621078"/>
    <w:rsid w:val="00621404"/>
    <w:rsid w:val="00621F66"/>
    <w:rsid w:val="00621FF2"/>
    <w:rsid w:val="00622407"/>
    <w:rsid w:val="00623507"/>
    <w:rsid w:val="00623941"/>
    <w:rsid w:val="00623BF2"/>
    <w:rsid w:val="00623E6E"/>
    <w:rsid w:val="00623EB4"/>
    <w:rsid w:val="00625402"/>
    <w:rsid w:val="006254BF"/>
    <w:rsid w:val="006255B9"/>
    <w:rsid w:val="006256EC"/>
    <w:rsid w:val="006263E4"/>
    <w:rsid w:val="00626547"/>
    <w:rsid w:val="006273C4"/>
    <w:rsid w:val="0063042F"/>
    <w:rsid w:val="00630B36"/>
    <w:rsid w:val="006330BD"/>
    <w:rsid w:val="00633A59"/>
    <w:rsid w:val="00634F16"/>
    <w:rsid w:val="006350CA"/>
    <w:rsid w:val="0063511A"/>
    <w:rsid w:val="00635CD4"/>
    <w:rsid w:val="006372E9"/>
    <w:rsid w:val="0063774B"/>
    <w:rsid w:val="00642DE6"/>
    <w:rsid w:val="00642F17"/>
    <w:rsid w:val="006442DE"/>
    <w:rsid w:val="00644404"/>
    <w:rsid w:val="0064440E"/>
    <w:rsid w:val="0064492D"/>
    <w:rsid w:val="006459BB"/>
    <w:rsid w:val="00645A7F"/>
    <w:rsid w:val="00646193"/>
    <w:rsid w:val="00646440"/>
    <w:rsid w:val="00647C38"/>
    <w:rsid w:val="0065135F"/>
    <w:rsid w:val="00651F3A"/>
    <w:rsid w:val="006535C1"/>
    <w:rsid w:val="00653DF5"/>
    <w:rsid w:val="00654A22"/>
    <w:rsid w:val="00654B3F"/>
    <w:rsid w:val="0065505A"/>
    <w:rsid w:val="00657D1C"/>
    <w:rsid w:val="0066090F"/>
    <w:rsid w:val="0066150D"/>
    <w:rsid w:val="006616BB"/>
    <w:rsid w:val="006619C3"/>
    <w:rsid w:val="00662C94"/>
    <w:rsid w:val="00662DEB"/>
    <w:rsid w:val="00663BE9"/>
    <w:rsid w:val="00664250"/>
    <w:rsid w:val="00665B4B"/>
    <w:rsid w:val="0066720E"/>
    <w:rsid w:val="0067011E"/>
    <w:rsid w:val="00671947"/>
    <w:rsid w:val="00671C0A"/>
    <w:rsid w:val="00671F47"/>
    <w:rsid w:val="0067258E"/>
    <w:rsid w:val="00672E10"/>
    <w:rsid w:val="00675114"/>
    <w:rsid w:val="0067545B"/>
    <w:rsid w:val="00675AC8"/>
    <w:rsid w:val="00675B57"/>
    <w:rsid w:val="00675B8D"/>
    <w:rsid w:val="00676CC3"/>
    <w:rsid w:val="00680226"/>
    <w:rsid w:val="006808C0"/>
    <w:rsid w:val="00681443"/>
    <w:rsid w:val="006821E9"/>
    <w:rsid w:val="00682C8F"/>
    <w:rsid w:val="00682F43"/>
    <w:rsid w:val="006834D5"/>
    <w:rsid w:val="006858E9"/>
    <w:rsid w:val="00686029"/>
    <w:rsid w:val="00686FC3"/>
    <w:rsid w:val="00687620"/>
    <w:rsid w:val="00687745"/>
    <w:rsid w:val="00687D5A"/>
    <w:rsid w:val="00687F85"/>
    <w:rsid w:val="00690AA8"/>
    <w:rsid w:val="00690AC0"/>
    <w:rsid w:val="00691327"/>
    <w:rsid w:val="0069343E"/>
    <w:rsid w:val="006935FF"/>
    <w:rsid w:val="00693EE3"/>
    <w:rsid w:val="00693F52"/>
    <w:rsid w:val="006950E8"/>
    <w:rsid w:val="00695161"/>
    <w:rsid w:val="0069543B"/>
    <w:rsid w:val="006964C1"/>
    <w:rsid w:val="0069666D"/>
    <w:rsid w:val="006969BE"/>
    <w:rsid w:val="00697C19"/>
    <w:rsid w:val="006A066F"/>
    <w:rsid w:val="006A0BDD"/>
    <w:rsid w:val="006A0CAB"/>
    <w:rsid w:val="006A0F13"/>
    <w:rsid w:val="006A10AA"/>
    <w:rsid w:val="006A3726"/>
    <w:rsid w:val="006A447D"/>
    <w:rsid w:val="006A6C24"/>
    <w:rsid w:val="006A6E69"/>
    <w:rsid w:val="006A6FDB"/>
    <w:rsid w:val="006A7385"/>
    <w:rsid w:val="006A7795"/>
    <w:rsid w:val="006A7D49"/>
    <w:rsid w:val="006B0769"/>
    <w:rsid w:val="006B0CA9"/>
    <w:rsid w:val="006B149B"/>
    <w:rsid w:val="006B166D"/>
    <w:rsid w:val="006B1672"/>
    <w:rsid w:val="006B1EB8"/>
    <w:rsid w:val="006B2847"/>
    <w:rsid w:val="006B2F37"/>
    <w:rsid w:val="006B35D6"/>
    <w:rsid w:val="006B3B95"/>
    <w:rsid w:val="006B42B0"/>
    <w:rsid w:val="006B480E"/>
    <w:rsid w:val="006B591C"/>
    <w:rsid w:val="006B6677"/>
    <w:rsid w:val="006B6700"/>
    <w:rsid w:val="006B6ED9"/>
    <w:rsid w:val="006C076D"/>
    <w:rsid w:val="006C307A"/>
    <w:rsid w:val="006C3089"/>
    <w:rsid w:val="006C319E"/>
    <w:rsid w:val="006C3B1E"/>
    <w:rsid w:val="006C3D78"/>
    <w:rsid w:val="006C417A"/>
    <w:rsid w:val="006C6600"/>
    <w:rsid w:val="006C72FD"/>
    <w:rsid w:val="006C77B7"/>
    <w:rsid w:val="006C77FE"/>
    <w:rsid w:val="006D142D"/>
    <w:rsid w:val="006D1758"/>
    <w:rsid w:val="006D2283"/>
    <w:rsid w:val="006D2B50"/>
    <w:rsid w:val="006D2EC7"/>
    <w:rsid w:val="006D3500"/>
    <w:rsid w:val="006D39A1"/>
    <w:rsid w:val="006D49D6"/>
    <w:rsid w:val="006D5B0F"/>
    <w:rsid w:val="006D5F8B"/>
    <w:rsid w:val="006D67DB"/>
    <w:rsid w:val="006D6C09"/>
    <w:rsid w:val="006E0E75"/>
    <w:rsid w:val="006E1CDF"/>
    <w:rsid w:val="006E1E32"/>
    <w:rsid w:val="006E2253"/>
    <w:rsid w:val="006E387F"/>
    <w:rsid w:val="006E392B"/>
    <w:rsid w:val="006E3E91"/>
    <w:rsid w:val="006E4BE0"/>
    <w:rsid w:val="006E4FA7"/>
    <w:rsid w:val="006E5F5B"/>
    <w:rsid w:val="006E6519"/>
    <w:rsid w:val="006F06CC"/>
    <w:rsid w:val="006F13F8"/>
    <w:rsid w:val="006F188E"/>
    <w:rsid w:val="006F3E40"/>
    <w:rsid w:val="006F548F"/>
    <w:rsid w:val="006F57F2"/>
    <w:rsid w:val="006F602B"/>
    <w:rsid w:val="006F63C5"/>
    <w:rsid w:val="006F6516"/>
    <w:rsid w:val="006F7944"/>
    <w:rsid w:val="00701162"/>
    <w:rsid w:val="00701927"/>
    <w:rsid w:val="00702B97"/>
    <w:rsid w:val="00702C91"/>
    <w:rsid w:val="00707B7D"/>
    <w:rsid w:val="0071043F"/>
    <w:rsid w:val="00711184"/>
    <w:rsid w:val="00711A5C"/>
    <w:rsid w:val="0071233C"/>
    <w:rsid w:val="00712FED"/>
    <w:rsid w:val="007135D3"/>
    <w:rsid w:val="00713C58"/>
    <w:rsid w:val="00713FE4"/>
    <w:rsid w:val="00714383"/>
    <w:rsid w:val="007146DC"/>
    <w:rsid w:val="00716F5D"/>
    <w:rsid w:val="00717D49"/>
    <w:rsid w:val="0072056F"/>
    <w:rsid w:val="00720BE0"/>
    <w:rsid w:val="00721359"/>
    <w:rsid w:val="007213A4"/>
    <w:rsid w:val="007213BC"/>
    <w:rsid w:val="00722BD0"/>
    <w:rsid w:val="00723554"/>
    <w:rsid w:val="00723679"/>
    <w:rsid w:val="00723AC4"/>
    <w:rsid w:val="00723F63"/>
    <w:rsid w:val="00724839"/>
    <w:rsid w:val="00726A81"/>
    <w:rsid w:val="007277DC"/>
    <w:rsid w:val="007278E3"/>
    <w:rsid w:val="00727B25"/>
    <w:rsid w:val="0073006D"/>
    <w:rsid w:val="0073083B"/>
    <w:rsid w:val="0073191B"/>
    <w:rsid w:val="00732CC4"/>
    <w:rsid w:val="00733439"/>
    <w:rsid w:val="007335C8"/>
    <w:rsid w:val="00733F67"/>
    <w:rsid w:val="007351E8"/>
    <w:rsid w:val="007372D2"/>
    <w:rsid w:val="007377DA"/>
    <w:rsid w:val="00737ACC"/>
    <w:rsid w:val="00737DE5"/>
    <w:rsid w:val="00740E30"/>
    <w:rsid w:val="007412C0"/>
    <w:rsid w:val="00741799"/>
    <w:rsid w:val="00741F2E"/>
    <w:rsid w:val="007428E7"/>
    <w:rsid w:val="0074318A"/>
    <w:rsid w:val="00743F7E"/>
    <w:rsid w:val="00744151"/>
    <w:rsid w:val="00744B6A"/>
    <w:rsid w:val="00744DD2"/>
    <w:rsid w:val="0074551E"/>
    <w:rsid w:val="00746D5C"/>
    <w:rsid w:val="00751353"/>
    <w:rsid w:val="00751F93"/>
    <w:rsid w:val="00754EDB"/>
    <w:rsid w:val="0075533F"/>
    <w:rsid w:val="00756334"/>
    <w:rsid w:val="0075694B"/>
    <w:rsid w:val="00756DF6"/>
    <w:rsid w:val="007571D0"/>
    <w:rsid w:val="007574BD"/>
    <w:rsid w:val="00757BF6"/>
    <w:rsid w:val="00760BF5"/>
    <w:rsid w:val="00761E80"/>
    <w:rsid w:val="007627C8"/>
    <w:rsid w:val="007630BE"/>
    <w:rsid w:val="007641E2"/>
    <w:rsid w:val="0076503C"/>
    <w:rsid w:val="00766CA5"/>
    <w:rsid w:val="00766FE4"/>
    <w:rsid w:val="00767243"/>
    <w:rsid w:val="0077110B"/>
    <w:rsid w:val="007714D5"/>
    <w:rsid w:val="00771753"/>
    <w:rsid w:val="0077370A"/>
    <w:rsid w:val="00774578"/>
    <w:rsid w:val="007757DA"/>
    <w:rsid w:val="007775EA"/>
    <w:rsid w:val="007806A2"/>
    <w:rsid w:val="00781E77"/>
    <w:rsid w:val="007825C9"/>
    <w:rsid w:val="007829A9"/>
    <w:rsid w:val="00783B98"/>
    <w:rsid w:val="00785187"/>
    <w:rsid w:val="0078624C"/>
    <w:rsid w:val="0078735E"/>
    <w:rsid w:val="00787710"/>
    <w:rsid w:val="00790E5F"/>
    <w:rsid w:val="00791095"/>
    <w:rsid w:val="00791946"/>
    <w:rsid w:val="00793148"/>
    <w:rsid w:val="007944DD"/>
    <w:rsid w:val="00797718"/>
    <w:rsid w:val="00797F7F"/>
    <w:rsid w:val="007A1856"/>
    <w:rsid w:val="007A1DE8"/>
    <w:rsid w:val="007A23F8"/>
    <w:rsid w:val="007A243E"/>
    <w:rsid w:val="007A27AA"/>
    <w:rsid w:val="007A2FA5"/>
    <w:rsid w:val="007A36D0"/>
    <w:rsid w:val="007A40FF"/>
    <w:rsid w:val="007A5187"/>
    <w:rsid w:val="007A5871"/>
    <w:rsid w:val="007A5A13"/>
    <w:rsid w:val="007A65DF"/>
    <w:rsid w:val="007A6CE5"/>
    <w:rsid w:val="007A72B4"/>
    <w:rsid w:val="007B1669"/>
    <w:rsid w:val="007B3448"/>
    <w:rsid w:val="007B34CE"/>
    <w:rsid w:val="007B3661"/>
    <w:rsid w:val="007B3AB7"/>
    <w:rsid w:val="007B3BE2"/>
    <w:rsid w:val="007B4174"/>
    <w:rsid w:val="007B4DF8"/>
    <w:rsid w:val="007B527A"/>
    <w:rsid w:val="007B6979"/>
    <w:rsid w:val="007B7193"/>
    <w:rsid w:val="007B7A69"/>
    <w:rsid w:val="007C043A"/>
    <w:rsid w:val="007C0677"/>
    <w:rsid w:val="007C102E"/>
    <w:rsid w:val="007C1C7A"/>
    <w:rsid w:val="007C2971"/>
    <w:rsid w:val="007C2D13"/>
    <w:rsid w:val="007C3A9E"/>
    <w:rsid w:val="007C458C"/>
    <w:rsid w:val="007C5464"/>
    <w:rsid w:val="007C6280"/>
    <w:rsid w:val="007C7216"/>
    <w:rsid w:val="007C72E0"/>
    <w:rsid w:val="007C74A8"/>
    <w:rsid w:val="007C74B6"/>
    <w:rsid w:val="007C74E0"/>
    <w:rsid w:val="007D067F"/>
    <w:rsid w:val="007D3AB7"/>
    <w:rsid w:val="007D448A"/>
    <w:rsid w:val="007D4CBE"/>
    <w:rsid w:val="007D5461"/>
    <w:rsid w:val="007D5759"/>
    <w:rsid w:val="007D6401"/>
    <w:rsid w:val="007D64D3"/>
    <w:rsid w:val="007D7A6A"/>
    <w:rsid w:val="007D7F66"/>
    <w:rsid w:val="007E0CAF"/>
    <w:rsid w:val="007E1A9C"/>
    <w:rsid w:val="007E2511"/>
    <w:rsid w:val="007E2BB4"/>
    <w:rsid w:val="007E3D4A"/>
    <w:rsid w:val="007E562F"/>
    <w:rsid w:val="007E5883"/>
    <w:rsid w:val="007E5B7F"/>
    <w:rsid w:val="007E5D4F"/>
    <w:rsid w:val="007E6367"/>
    <w:rsid w:val="007E688F"/>
    <w:rsid w:val="007E75D8"/>
    <w:rsid w:val="007E7B4A"/>
    <w:rsid w:val="007E7E0D"/>
    <w:rsid w:val="007E7F1B"/>
    <w:rsid w:val="007F00F0"/>
    <w:rsid w:val="007F066C"/>
    <w:rsid w:val="007F0883"/>
    <w:rsid w:val="007F2C7E"/>
    <w:rsid w:val="007F3869"/>
    <w:rsid w:val="007F387C"/>
    <w:rsid w:val="007F3E9B"/>
    <w:rsid w:val="007F41AF"/>
    <w:rsid w:val="007F4346"/>
    <w:rsid w:val="007F55FB"/>
    <w:rsid w:val="007F5699"/>
    <w:rsid w:val="007F6135"/>
    <w:rsid w:val="007F6B5B"/>
    <w:rsid w:val="007F6EF4"/>
    <w:rsid w:val="007F757F"/>
    <w:rsid w:val="007F7C0F"/>
    <w:rsid w:val="00801D73"/>
    <w:rsid w:val="00801E8D"/>
    <w:rsid w:val="00801EC1"/>
    <w:rsid w:val="0080245B"/>
    <w:rsid w:val="00802B28"/>
    <w:rsid w:val="008039A9"/>
    <w:rsid w:val="00803C06"/>
    <w:rsid w:val="00803DBF"/>
    <w:rsid w:val="00805313"/>
    <w:rsid w:val="008071E0"/>
    <w:rsid w:val="00807829"/>
    <w:rsid w:val="00807DC1"/>
    <w:rsid w:val="00810605"/>
    <w:rsid w:val="00810AE9"/>
    <w:rsid w:val="00810C05"/>
    <w:rsid w:val="00810F71"/>
    <w:rsid w:val="0081100D"/>
    <w:rsid w:val="0081178B"/>
    <w:rsid w:val="00811E6F"/>
    <w:rsid w:val="00812021"/>
    <w:rsid w:val="008122AA"/>
    <w:rsid w:val="00812312"/>
    <w:rsid w:val="00812A6B"/>
    <w:rsid w:val="00812CD0"/>
    <w:rsid w:val="00813099"/>
    <w:rsid w:val="00813180"/>
    <w:rsid w:val="00813BA2"/>
    <w:rsid w:val="00815C5C"/>
    <w:rsid w:val="008160F7"/>
    <w:rsid w:val="00820A46"/>
    <w:rsid w:val="00820B6C"/>
    <w:rsid w:val="008222F6"/>
    <w:rsid w:val="0082240B"/>
    <w:rsid w:val="00823EB9"/>
    <w:rsid w:val="00824375"/>
    <w:rsid w:val="0082525C"/>
    <w:rsid w:val="008329A0"/>
    <w:rsid w:val="00832D8E"/>
    <w:rsid w:val="00833688"/>
    <w:rsid w:val="00833B0B"/>
    <w:rsid w:val="00834786"/>
    <w:rsid w:val="00835416"/>
    <w:rsid w:val="00835AD9"/>
    <w:rsid w:val="0083646A"/>
    <w:rsid w:val="0083667A"/>
    <w:rsid w:val="00836C6A"/>
    <w:rsid w:val="008372DB"/>
    <w:rsid w:val="008375E9"/>
    <w:rsid w:val="00837620"/>
    <w:rsid w:val="0084006D"/>
    <w:rsid w:val="008408B9"/>
    <w:rsid w:val="00841F8A"/>
    <w:rsid w:val="008421B1"/>
    <w:rsid w:val="00842963"/>
    <w:rsid w:val="00845A4B"/>
    <w:rsid w:val="00845E81"/>
    <w:rsid w:val="00846E62"/>
    <w:rsid w:val="00846FB9"/>
    <w:rsid w:val="00847453"/>
    <w:rsid w:val="008477B6"/>
    <w:rsid w:val="00850680"/>
    <w:rsid w:val="00850799"/>
    <w:rsid w:val="00850B3E"/>
    <w:rsid w:val="00851C4D"/>
    <w:rsid w:val="00851DE8"/>
    <w:rsid w:val="00851F44"/>
    <w:rsid w:val="0085222F"/>
    <w:rsid w:val="00852416"/>
    <w:rsid w:val="008550D1"/>
    <w:rsid w:val="00855A97"/>
    <w:rsid w:val="0085604C"/>
    <w:rsid w:val="00857E31"/>
    <w:rsid w:val="00860629"/>
    <w:rsid w:val="00861BA0"/>
    <w:rsid w:val="00861E69"/>
    <w:rsid w:val="008621BF"/>
    <w:rsid w:val="00863596"/>
    <w:rsid w:val="00863A95"/>
    <w:rsid w:val="00863E62"/>
    <w:rsid w:val="00863EF6"/>
    <w:rsid w:val="00864B51"/>
    <w:rsid w:val="00864BA2"/>
    <w:rsid w:val="00864D11"/>
    <w:rsid w:val="00867ED8"/>
    <w:rsid w:val="008703A3"/>
    <w:rsid w:val="00870683"/>
    <w:rsid w:val="00870890"/>
    <w:rsid w:val="00870DFC"/>
    <w:rsid w:val="0087107B"/>
    <w:rsid w:val="008716EC"/>
    <w:rsid w:val="00871AA7"/>
    <w:rsid w:val="00872CA6"/>
    <w:rsid w:val="00875724"/>
    <w:rsid w:val="00875A52"/>
    <w:rsid w:val="00876764"/>
    <w:rsid w:val="00876F8A"/>
    <w:rsid w:val="008779D8"/>
    <w:rsid w:val="00880AA0"/>
    <w:rsid w:val="0088192F"/>
    <w:rsid w:val="00881E68"/>
    <w:rsid w:val="0088213B"/>
    <w:rsid w:val="008836E5"/>
    <w:rsid w:val="00883DBB"/>
    <w:rsid w:val="008859AC"/>
    <w:rsid w:val="0088728E"/>
    <w:rsid w:val="0088762C"/>
    <w:rsid w:val="00887A4C"/>
    <w:rsid w:val="00887DB0"/>
    <w:rsid w:val="0089199D"/>
    <w:rsid w:val="0089215C"/>
    <w:rsid w:val="008928E1"/>
    <w:rsid w:val="0089470B"/>
    <w:rsid w:val="00894D8D"/>
    <w:rsid w:val="00897514"/>
    <w:rsid w:val="008A15CB"/>
    <w:rsid w:val="008A1CA1"/>
    <w:rsid w:val="008A2511"/>
    <w:rsid w:val="008A2777"/>
    <w:rsid w:val="008A4458"/>
    <w:rsid w:val="008A4794"/>
    <w:rsid w:val="008A50DD"/>
    <w:rsid w:val="008A5139"/>
    <w:rsid w:val="008A58DC"/>
    <w:rsid w:val="008A65DB"/>
    <w:rsid w:val="008A718F"/>
    <w:rsid w:val="008B1DFE"/>
    <w:rsid w:val="008B27DC"/>
    <w:rsid w:val="008B29B5"/>
    <w:rsid w:val="008B3367"/>
    <w:rsid w:val="008B3F7E"/>
    <w:rsid w:val="008B4EF2"/>
    <w:rsid w:val="008B6CE8"/>
    <w:rsid w:val="008B6F11"/>
    <w:rsid w:val="008B787B"/>
    <w:rsid w:val="008B7F15"/>
    <w:rsid w:val="008B7F9D"/>
    <w:rsid w:val="008C00F6"/>
    <w:rsid w:val="008C1122"/>
    <w:rsid w:val="008C1588"/>
    <w:rsid w:val="008C1AD8"/>
    <w:rsid w:val="008C32F8"/>
    <w:rsid w:val="008C573B"/>
    <w:rsid w:val="008C5C72"/>
    <w:rsid w:val="008C5DFD"/>
    <w:rsid w:val="008C7F9C"/>
    <w:rsid w:val="008D175C"/>
    <w:rsid w:val="008D1C34"/>
    <w:rsid w:val="008D337B"/>
    <w:rsid w:val="008D3B3F"/>
    <w:rsid w:val="008D442C"/>
    <w:rsid w:val="008D4541"/>
    <w:rsid w:val="008D466F"/>
    <w:rsid w:val="008D4BE4"/>
    <w:rsid w:val="008D6949"/>
    <w:rsid w:val="008E020D"/>
    <w:rsid w:val="008E1544"/>
    <w:rsid w:val="008E17FA"/>
    <w:rsid w:val="008E1833"/>
    <w:rsid w:val="008E3965"/>
    <w:rsid w:val="008E3A03"/>
    <w:rsid w:val="008E42E9"/>
    <w:rsid w:val="008E43AC"/>
    <w:rsid w:val="008E5DB6"/>
    <w:rsid w:val="008E5F9E"/>
    <w:rsid w:val="008E74BE"/>
    <w:rsid w:val="008F0952"/>
    <w:rsid w:val="008F0BE7"/>
    <w:rsid w:val="008F1C5F"/>
    <w:rsid w:val="008F1D79"/>
    <w:rsid w:val="008F1F55"/>
    <w:rsid w:val="008F2170"/>
    <w:rsid w:val="008F2460"/>
    <w:rsid w:val="008F25F7"/>
    <w:rsid w:val="008F48B1"/>
    <w:rsid w:val="008F4C82"/>
    <w:rsid w:val="008F630B"/>
    <w:rsid w:val="008F74DF"/>
    <w:rsid w:val="00900B31"/>
    <w:rsid w:val="00900D15"/>
    <w:rsid w:val="0090119D"/>
    <w:rsid w:val="00901702"/>
    <w:rsid w:val="009018E7"/>
    <w:rsid w:val="00901E1D"/>
    <w:rsid w:val="00902038"/>
    <w:rsid w:val="00902813"/>
    <w:rsid w:val="0090349C"/>
    <w:rsid w:val="009036D2"/>
    <w:rsid w:val="0090397D"/>
    <w:rsid w:val="00904398"/>
    <w:rsid w:val="00904C10"/>
    <w:rsid w:val="00904E73"/>
    <w:rsid w:val="00904EBB"/>
    <w:rsid w:val="00905490"/>
    <w:rsid w:val="0090565D"/>
    <w:rsid w:val="00906D20"/>
    <w:rsid w:val="00907607"/>
    <w:rsid w:val="009125A3"/>
    <w:rsid w:val="00912A67"/>
    <w:rsid w:val="00913BBE"/>
    <w:rsid w:val="00914008"/>
    <w:rsid w:val="009159D4"/>
    <w:rsid w:val="00915BF1"/>
    <w:rsid w:val="0091601B"/>
    <w:rsid w:val="0091743C"/>
    <w:rsid w:val="00917970"/>
    <w:rsid w:val="00917C5E"/>
    <w:rsid w:val="009202D9"/>
    <w:rsid w:val="00921335"/>
    <w:rsid w:val="00921B8C"/>
    <w:rsid w:val="00922869"/>
    <w:rsid w:val="00922E98"/>
    <w:rsid w:val="0092566A"/>
    <w:rsid w:val="00925AD2"/>
    <w:rsid w:val="00925F69"/>
    <w:rsid w:val="00925F84"/>
    <w:rsid w:val="009261B1"/>
    <w:rsid w:val="00926A61"/>
    <w:rsid w:val="00927FE3"/>
    <w:rsid w:val="0093109A"/>
    <w:rsid w:val="00931360"/>
    <w:rsid w:val="0093279A"/>
    <w:rsid w:val="00932939"/>
    <w:rsid w:val="00932E36"/>
    <w:rsid w:val="0093333D"/>
    <w:rsid w:val="0093390F"/>
    <w:rsid w:val="00933F19"/>
    <w:rsid w:val="00933FC6"/>
    <w:rsid w:val="00934D2E"/>
    <w:rsid w:val="00935CE9"/>
    <w:rsid w:val="00935E58"/>
    <w:rsid w:val="009370C4"/>
    <w:rsid w:val="00937560"/>
    <w:rsid w:val="0094035D"/>
    <w:rsid w:val="0094075D"/>
    <w:rsid w:val="00940965"/>
    <w:rsid w:val="009410C4"/>
    <w:rsid w:val="0094118C"/>
    <w:rsid w:val="00941C97"/>
    <w:rsid w:val="009429F2"/>
    <w:rsid w:val="0094364F"/>
    <w:rsid w:val="0094415C"/>
    <w:rsid w:val="009449F0"/>
    <w:rsid w:val="009458F9"/>
    <w:rsid w:val="00945CAE"/>
    <w:rsid w:val="0094634D"/>
    <w:rsid w:val="009469A7"/>
    <w:rsid w:val="00947553"/>
    <w:rsid w:val="00947945"/>
    <w:rsid w:val="00950CD2"/>
    <w:rsid w:val="0095119A"/>
    <w:rsid w:val="009517C5"/>
    <w:rsid w:val="00952063"/>
    <w:rsid w:val="009534C1"/>
    <w:rsid w:val="009539C4"/>
    <w:rsid w:val="00954547"/>
    <w:rsid w:val="00955A2D"/>
    <w:rsid w:val="00956B49"/>
    <w:rsid w:val="009571B2"/>
    <w:rsid w:val="009576B5"/>
    <w:rsid w:val="00960708"/>
    <w:rsid w:val="00960AB9"/>
    <w:rsid w:val="00960C05"/>
    <w:rsid w:val="00960ECF"/>
    <w:rsid w:val="00960F6F"/>
    <w:rsid w:val="00961A9C"/>
    <w:rsid w:val="00962448"/>
    <w:rsid w:val="00962888"/>
    <w:rsid w:val="00962AE2"/>
    <w:rsid w:val="009633ED"/>
    <w:rsid w:val="009636A3"/>
    <w:rsid w:val="00963B47"/>
    <w:rsid w:val="00963BFE"/>
    <w:rsid w:val="00964600"/>
    <w:rsid w:val="009651A5"/>
    <w:rsid w:val="009652DC"/>
    <w:rsid w:val="00965AAB"/>
    <w:rsid w:val="00967E00"/>
    <w:rsid w:val="00970315"/>
    <w:rsid w:val="00976E0E"/>
    <w:rsid w:val="009774D3"/>
    <w:rsid w:val="00977853"/>
    <w:rsid w:val="00980748"/>
    <w:rsid w:val="00984AD0"/>
    <w:rsid w:val="00984D2E"/>
    <w:rsid w:val="00985040"/>
    <w:rsid w:val="0098553E"/>
    <w:rsid w:val="00985C08"/>
    <w:rsid w:val="00986B54"/>
    <w:rsid w:val="00986DDD"/>
    <w:rsid w:val="00987543"/>
    <w:rsid w:val="0098763F"/>
    <w:rsid w:val="009902A2"/>
    <w:rsid w:val="009914D2"/>
    <w:rsid w:val="00991FCF"/>
    <w:rsid w:val="009927AF"/>
    <w:rsid w:val="0099320F"/>
    <w:rsid w:val="00993AE8"/>
    <w:rsid w:val="00994F80"/>
    <w:rsid w:val="00995BF8"/>
    <w:rsid w:val="009A1E27"/>
    <w:rsid w:val="009A23BC"/>
    <w:rsid w:val="009A2FD4"/>
    <w:rsid w:val="009A4210"/>
    <w:rsid w:val="009A4946"/>
    <w:rsid w:val="009A5493"/>
    <w:rsid w:val="009A5602"/>
    <w:rsid w:val="009A57E8"/>
    <w:rsid w:val="009A59BF"/>
    <w:rsid w:val="009A5B7D"/>
    <w:rsid w:val="009A5F74"/>
    <w:rsid w:val="009A60CD"/>
    <w:rsid w:val="009A777E"/>
    <w:rsid w:val="009A77DE"/>
    <w:rsid w:val="009A7E82"/>
    <w:rsid w:val="009B05BE"/>
    <w:rsid w:val="009B0B02"/>
    <w:rsid w:val="009B0D28"/>
    <w:rsid w:val="009B0FA6"/>
    <w:rsid w:val="009B14C0"/>
    <w:rsid w:val="009B17B7"/>
    <w:rsid w:val="009B325E"/>
    <w:rsid w:val="009B445C"/>
    <w:rsid w:val="009B482E"/>
    <w:rsid w:val="009B4F0B"/>
    <w:rsid w:val="009B513E"/>
    <w:rsid w:val="009B55BA"/>
    <w:rsid w:val="009B7624"/>
    <w:rsid w:val="009B79A6"/>
    <w:rsid w:val="009B7D9C"/>
    <w:rsid w:val="009C1F3B"/>
    <w:rsid w:val="009C271E"/>
    <w:rsid w:val="009C3CB1"/>
    <w:rsid w:val="009C3FD7"/>
    <w:rsid w:val="009C4C96"/>
    <w:rsid w:val="009C5B7E"/>
    <w:rsid w:val="009C5C7E"/>
    <w:rsid w:val="009C6A42"/>
    <w:rsid w:val="009C72DB"/>
    <w:rsid w:val="009D04A4"/>
    <w:rsid w:val="009D0F32"/>
    <w:rsid w:val="009D0F35"/>
    <w:rsid w:val="009D2999"/>
    <w:rsid w:val="009D2AD9"/>
    <w:rsid w:val="009D391A"/>
    <w:rsid w:val="009D452C"/>
    <w:rsid w:val="009D5160"/>
    <w:rsid w:val="009D6FDE"/>
    <w:rsid w:val="009D733B"/>
    <w:rsid w:val="009D76AD"/>
    <w:rsid w:val="009D7CDE"/>
    <w:rsid w:val="009D7E0E"/>
    <w:rsid w:val="009E0460"/>
    <w:rsid w:val="009E2F9E"/>
    <w:rsid w:val="009E3A25"/>
    <w:rsid w:val="009E4793"/>
    <w:rsid w:val="009E5EC7"/>
    <w:rsid w:val="009E5EDC"/>
    <w:rsid w:val="009E6066"/>
    <w:rsid w:val="009E6F4A"/>
    <w:rsid w:val="009E6FA7"/>
    <w:rsid w:val="009E700E"/>
    <w:rsid w:val="009E7313"/>
    <w:rsid w:val="009F01B6"/>
    <w:rsid w:val="009F0536"/>
    <w:rsid w:val="009F0D07"/>
    <w:rsid w:val="009F0EA7"/>
    <w:rsid w:val="009F12B2"/>
    <w:rsid w:val="009F133C"/>
    <w:rsid w:val="009F1876"/>
    <w:rsid w:val="009F43FA"/>
    <w:rsid w:val="009F5FF5"/>
    <w:rsid w:val="009F6DD7"/>
    <w:rsid w:val="009F6E93"/>
    <w:rsid w:val="009F70BC"/>
    <w:rsid w:val="009F7506"/>
    <w:rsid w:val="009F7A76"/>
    <w:rsid w:val="00A001A4"/>
    <w:rsid w:val="00A004BD"/>
    <w:rsid w:val="00A00F19"/>
    <w:rsid w:val="00A020DF"/>
    <w:rsid w:val="00A024CD"/>
    <w:rsid w:val="00A026F6"/>
    <w:rsid w:val="00A044D3"/>
    <w:rsid w:val="00A04AF3"/>
    <w:rsid w:val="00A11971"/>
    <w:rsid w:val="00A11BD9"/>
    <w:rsid w:val="00A12275"/>
    <w:rsid w:val="00A1284A"/>
    <w:rsid w:val="00A16F8B"/>
    <w:rsid w:val="00A17738"/>
    <w:rsid w:val="00A201DE"/>
    <w:rsid w:val="00A204C0"/>
    <w:rsid w:val="00A20974"/>
    <w:rsid w:val="00A20A98"/>
    <w:rsid w:val="00A20AFF"/>
    <w:rsid w:val="00A215D8"/>
    <w:rsid w:val="00A21B8D"/>
    <w:rsid w:val="00A231C1"/>
    <w:rsid w:val="00A23509"/>
    <w:rsid w:val="00A23EE0"/>
    <w:rsid w:val="00A24315"/>
    <w:rsid w:val="00A2528C"/>
    <w:rsid w:val="00A265C4"/>
    <w:rsid w:val="00A26BFB"/>
    <w:rsid w:val="00A31171"/>
    <w:rsid w:val="00A32A0C"/>
    <w:rsid w:val="00A32D2C"/>
    <w:rsid w:val="00A3303B"/>
    <w:rsid w:val="00A33375"/>
    <w:rsid w:val="00A337F0"/>
    <w:rsid w:val="00A33D4E"/>
    <w:rsid w:val="00A33DD0"/>
    <w:rsid w:val="00A34091"/>
    <w:rsid w:val="00A34910"/>
    <w:rsid w:val="00A34BF1"/>
    <w:rsid w:val="00A35087"/>
    <w:rsid w:val="00A35D2A"/>
    <w:rsid w:val="00A36025"/>
    <w:rsid w:val="00A3640D"/>
    <w:rsid w:val="00A370A8"/>
    <w:rsid w:val="00A401AE"/>
    <w:rsid w:val="00A40429"/>
    <w:rsid w:val="00A42781"/>
    <w:rsid w:val="00A43684"/>
    <w:rsid w:val="00A43764"/>
    <w:rsid w:val="00A451C7"/>
    <w:rsid w:val="00A45B7F"/>
    <w:rsid w:val="00A465E1"/>
    <w:rsid w:val="00A46705"/>
    <w:rsid w:val="00A46E51"/>
    <w:rsid w:val="00A5224A"/>
    <w:rsid w:val="00A523E7"/>
    <w:rsid w:val="00A5276F"/>
    <w:rsid w:val="00A528C4"/>
    <w:rsid w:val="00A52D8E"/>
    <w:rsid w:val="00A53396"/>
    <w:rsid w:val="00A53D23"/>
    <w:rsid w:val="00A54427"/>
    <w:rsid w:val="00A547A8"/>
    <w:rsid w:val="00A54BAF"/>
    <w:rsid w:val="00A5598A"/>
    <w:rsid w:val="00A55F01"/>
    <w:rsid w:val="00A560B5"/>
    <w:rsid w:val="00A563AD"/>
    <w:rsid w:val="00A5684C"/>
    <w:rsid w:val="00A56C8E"/>
    <w:rsid w:val="00A5737B"/>
    <w:rsid w:val="00A57687"/>
    <w:rsid w:val="00A57A4D"/>
    <w:rsid w:val="00A57D64"/>
    <w:rsid w:val="00A60DFD"/>
    <w:rsid w:val="00A60F31"/>
    <w:rsid w:val="00A6128D"/>
    <w:rsid w:val="00A613ED"/>
    <w:rsid w:val="00A61623"/>
    <w:rsid w:val="00A62251"/>
    <w:rsid w:val="00A633AA"/>
    <w:rsid w:val="00A716D2"/>
    <w:rsid w:val="00A72F8C"/>
    <w:rsid w:val="00A7441B"/>
    <w:rsid w:val="00A75A0C"/>
    <w:rsid w:val="00A75B5D"/>
    <w:rsid w:val="00A7611C"/>
    <w:rsid w:val="00A76400"/>
    <w:rsid w:val="00A764E4"/>
    <w:rsid w:val="00A76A81"/>
    <w:rsid w:val="00A76AA0"/>
    <w:rsid w:val="00A76C3C"/>
    <w:rsid w:val="00A773A2"/>
    <w:rsid w:val="00A779A1"/>
    <w:rsid w:val="00A80229"/>
    <w:rsid w:val="00A80634"/>
    <w:rsid w:val="00A80677"/>
    <w:rsid w:val="00A806E4"/>
    <w:rsid w:val="00A80979"/>
    <w:rsid w:val="00A80CD4"/>
    <w:rsid w:val="00A80EF2"/>
    <w:rsid w:val="00A81119"/>
    <w:rsid w:val="00A811E4"/>
    <w:rsid w:val="00A81457"/>
    <w:rsid w:val="00A81468"/>
    <w:rsid w:val="00A81A45"/>
    <w:rsid w:val="00A82466"/>
    <w:rsid w:val="00A82BB9"/>
    <w:rsid w:val="00A83923"/>
    <w:rsid w:val="00A83B99"/>
    <w:rsid w:val="00A850E8"/>
    <w:rsid w:val="00A85104"/>
    <w:rsid w:val="00A856DF"/>
    <w:rsid w:val="00A85B4C"/>
    <w:rsid w:val="00A863C6"/>
    <w:rsid w:val="00A86AE4"/>
    <w:rsid w:val="00A87447"/>
    <w:rsid w:val="00A87774"/>
    <w:rsid w:val="00A87859"/>
    <w:rsid w:val="00A902ED"/>
    <w:rsid w:val="00A933F7"/>
    <w:rsid w:val="00A9357E"/>
    <w:rsid w:val="00A93C4B"/>
    <w:rsid w:val="00A9490E"/>
    <w:rsid w:val="00A950EB"/>
    <w:rsid w:val="00A95EB1"/>
    <w:rsid w:val="00A96791"/>
    <w:rsid w:val="00A96E26"/>
    <w:rsid w:val="00A96FB1"/>
    <w:rsid w:val="00A97195"/>
    <w:rsid w:val="00A97283"/>
    <w:rsid w:val="00A97853"/>
    <w:rsid w:val="00A9799B"/>
    <w:rsid w:val="00AA22DC"/>
    <w:rsid w:val="00AA2944"/>
    <w:rsid w:val="00AA3535"/>
    <w:rsid w:val="00AA37EA"/>
    <w:rsid w:val="00AA4B16"/>
    <w:rsid w:val="00AA5740"/>
    <w:rsid w:val="00AA615F"/>
    <w:rsid w:val="00AA7638"/>
    <w:rsid w:val="00AA7A6C"/>
    <w:rsid w:val="00AB0D54"/>
    <w:rsid w:val="00AB0E8A"/>
    <w:rsid w:val="00AB0F59"/>
    <w:rsid w:val="00AB1A02"/>
    <w:rsid w:val="00AB28F9"/>
    <w:rsid w:val="00AB2BF6"/>
    <w:rsid w:val="00AB3263"/>
    <w:rsid w:val="00AB377E"/>
    <w:rsid w:val="00AB3EF7"/>
    <w:rsid w:val="00AB4033"/>
    <w:rsid w:val="00AB4DBF"/>
    <w:rsid w:val="00AB52B4"/>
    <w:rsid w:val="00AB5E0F"/>
    <w:rsid w:val="00AB77E5"/>
    <w:rsid w:val="00AC1535"/>
    <w:rsid w:val="00AC16BF"/>
    <w:rsid w:val="00AC1C24"/>
    <w:rsid w:val="00AC1DD9"/>
    <w:rsid w:val="00AC1EEB"/>
    <w:rsid w:val="00AC25D7"/>
    <w:rsid w:val="00AC27A1"/>
    <w:rsid w:val="00AC2DFA"/>
    <w:rsid w:val="00AC393F"/>
    <w:rsid w:val="00AC5061"/>
    <w:rsid w:val="00AC6125"/>
    <w:rsid w:val="00AC6635"/>
    <w:rsid w:val="00AC7284"/>
    <w:rsid w:val="00AD0A95"/>
    <w:rsid w:val="00AD0BB0"/>
    <w:rsid w:val="00AD0D13"/>
    <w:rsid w:val="00AD1388"/>
    <w:rsid w:val="00AD2143"/>
    <w:rsid w:val="00AD21D6"/>
    <w:rsid w:val="00AD2FB9"/>
    <w:rsid w:val="00AD323B"/>
    <w:rsid w:val="00AD5574"/>
    <w:rsid w:val="00AD5715"/>
    <w:rsid w:val="00AD58B6"/>
    <w:rsid w:val="00AD63F4"/>
    <w:rsid w:val="00AD6EAB"/>
    <w:rsid w:val="00AD7B02"/>
    <w:rsid w:val="00AD7D7D"/>
    <w:rsid w:val="00AE0668"/>
    <w:rsid w:val="00AE1269"/>
    <w:rsid w:val="00AE192C"/>
    <w:rsid w:val="00AE1C05"/>
    <w:rsid w:val="00AE2B94"/>
    <w:rsid w:val="00AE4858"/>
    <w:rsid w:val="00AE4B0F"/>
    <w:rsid w:val="00AE617D"/>
    <w:rsid w:val="00AE6763"/>
    <w:rsid w:val="00AE695C"/>
    <w:rsid w:val="00AE6AA7"/>
    <w:rsid w:val="00AE6CE1"/>
    <w:rsid w:val="00AE6E1D"/>
    <w:rsid w:val="00AE7D79"/>
    <w:rsid w:val="00AF0A35"/>
    <w:rsid w:val="00AF0A7F"/>
    <w:rsid w:val="00AF1DEC"/>
    <w:rsid w:val="00AF221F"/>
    <w:rsid w:val="00AF2C92"/>
    <w:rsid w:val="00AF3B39"/>
    <w:rsid w:val="00AF5EA2"/>
    <w:rsid w:val="00AF630D"/>
    <w:rsid w:val="00AF6B2C"/>
    <w:rsid w:val="00AF74E8"/>
    <w:rsid w:val="00AF7C9F"/>
    <w:rsid w:val="00B00305"/>
    <w:rsid w:val="00B00361"/>
    <w:rsid w:val="00B01E82"/>
    <w:rsid w:val="00B0202F"/>
    <w:rsid w:val="00B04C81"/>
    <w:rsid w:val="00B04E2F"/>
    <w:rsid w:val="00B05BBE"/>
    <w:rsid w:val="00B075DD"/>
    <w:rsid w:val="00B077F4"/>
    <w:rsid w:val="00B13613"/>
    <w:rsid w:val="00B13991"/>
    <w:rsid w:val="00B14CC8"/>
    <w:rsid w:val="00B14E1D"/>
    <w:rsid w:val="00B16573"/>
    <w:rsid w:val="00B1677A"/>
    <w:rsid w:val="00B16920"/>
    <w:rsid w:val="00B20042"/>
    <w:rsid w:val="00B2027E"/>
    <w:rsid w:val="00B207C9"/>
    <w:rsid w:val="00B2150B"/>
    <w:rsid w:val="00B2242D"/>
    <w:rsid w:val="00B22DFE"/>
    <w:rsid w:val="00B2357F"/>
    <w:rsid w:val="00B235E0"/>
    <w:rsid w:val="00B238D9"/>
    <w:rsid w:val="00B23953"/>
    <w:rsid w:val="00B23D87"/>
    <w:rsid w:val="00B24510"/>
    <w:rsid w:val="00B245CC"/>
    <w:rsid w:val="00B24DD1"/>
    <w:rsid w:val="00B25EC9"/>
    <w:rsid w:val="00B264C5"/>
    <w:rsid w:val="00B318FB"/>
    <w:rsid w:val="00B35795"/>
    <w:rsid w:val="00B35B23"/>
    <w:rsid w:val="00B35B8F"/>
    <w:rsid w:val="00B36777"/>
    <w:rsid w:val="00B371C0"/>
    <w:rsid w:val="00B4018F"/>
    <w:rsid w:val="00B41729"/>
    <w:rsid w:val="00B43637"/>
    <w:rsid w:val="00B4447E"/>
    <w:rsid w:val="00B44821"/>
    <w:rsid w:val="00B4585C"/>
    <w:rsid w:val="00B47488"/>
    <w:rsid w:val="00B47F47"/>
    <w:rsid w:val="00B500DD"/>
    <w:rsid w:val="00B5046A"/>
    <w:rsid w:val="00B50889"/>
    <w:rsid w:val="00B50D2D"/>
    <w:rsid w:val="00B51155"/>
    <w:rsid w:val="00B528C9"/>
    <w:rsid w:val="00B53035"/>
    <w:rsid w:val="00B5319F"/>
    <w:rsid w:val="00B537F2"/>
    <w:rsid w:val="00B55B26"/>
    <w:rsid w:val="00B560EC"/>
    <w:rsid w:val="00B57663"/>
    <w:rsid w:val="00B60313"/>
    <w:rsid w:val="00B60CAC"/>
    <w:rsid w:val="00B60EC5"/>
    <w:rsid w:val="00B6226E"/>
    <w:rsid w:val="00B62674"/>
    <w:rsid w:val="00B62817"/>
    <w:rsid w:val="00B64058"/>
    <w:rsid w:val="00B646C8"/>
    <w:rsid w:val="00B648C1"/>
    <w:rsid w:val="00B65245"/>
    <w:rsid w:val="00B6592A"/>
    <w:rsid w:val="00B661A2"/>
    <w:rsid w:val="00B66416"/>
    <w:rsid w:val="00B678DC"/>
    <w:rsid w:val="00B70BDD"/>
    <w:rsid w:val="00B71220"/>
    <w:rsid w:val="00B7192D"/>
    <w:rsid w:val="00B72BCA"/>
    <w:rsid w:val="00B730FC"/>
    <w:rsid w:val="00B73315"/>
    <w:rsid w:val="00B738F8"/>
    <w:rsid w:val="00B73E0F"/>
    <w:rsid w:val="00B74C64"/>
    <w:rsid w:val="00B74DCE"/>
    <w:rsid w:val="00B7530C"/>
    <w:rsid w:val="00B7592E"/>
    <w:rsid w:val="00B761B1"/>
    <w:rsid w:val="00B762D9"/>
    <w:rsid w:val="00B770FA"/>
    <w:rsid w:val="00B774CD"/>
    <w:rsid w:val="00B77840"/>
    <w:rsid w:val="00B80811"/>
    <w:rsid w:val="00B808AB"/>
    <w:rsid w:val="00B81005"/>
    <w:rsid w:val="00B81177"/>
    <w:rsid w:val="00B819C7"/>
    <w:rsid w:val="00B81B69"/>
    <w:rsid w:val="00B828C5"/>
    <w:rsid w:val="00B82A91"/>
    <w:rsid w:val="00B83BE2"/>
    <w:rsid w:val="00B83C24"/>
    <w:rsid w:val="00B83D96"/>
    <w:rsid w:val="00B83EB5"/>
    <w:rsid w:val="00B84B90"/>
    <w:rsid w:val="00B84D45"/>
    <w:rsid w:val="00B85F76"/>
    <w:rsid w:val="00B86CFE"/>
    <w:rsid w:val="00B90717"/>
    <w:rsid w:val="00B91099"/>
    <w:rsid w:val="00B9137C"/>
    <w:rsid w:val="00B913DD"/>
    <w:rsid w:val="00B92670"/>
    <w:rsid w:val="00B93EFB"/>
    <w:rsid w:val="00B9505B"/>
    <w:rsid w:val="00B96A88"/>
    <w:rsid w:val="00B970C0"/>
    <w:rsid w:val="00B97D89"/>
    <w:rsid w:val="00B97EEA"/>
    <w:rsid w:val="00BA1014"/>
    <w:rsid w:val="00BA119C"/>
    <w:rsid w:val="00BA1608"/>
    <w:rsid w:val="00BA1EFD"/>
    <w:rsid w:val="00BA2211"/>
    <w:rsid w:val="00BA2252"/>
    <w:rsid w:val="00BA2653"/>
    <w:rsid w:val="00BA32B3"/>
    <w:rsid w:val="00BA3374"/>
    <w:rsid w:val="00BA4CB9"/>
    <w:rsid w:val="00BA5DC3"/>
    <w:rsid w:val="00BA7A01"/>
    <w:rsid w:val="00BB00B9"/>
    <w:rsid w:val="00BB0648"/>
    <w:rsid w:val="00BB070B"/>
    <w:rsid w:val="00BB198B"/>
    <w:rsid w:val="00BB199C"/>
    <w:rsid w:val="00BB2483"/>
    <w:rsid w:val="00BB2807"/>
    <w:rsid w:val="00BB2C6A"/>
    <w:rsid w:val="00BB34BD"/>
    <w:rsid w:val="00BB3BD6"/>
    <w:rsid w:val="00BB4672"/>
    <w:rsid w:val="00BB4FA6"/>
    <w:rsid w:val="00BB6CA4"/>
    <w:rsid w:val="00BB7401"/>
    <w:rsid w:val="00BB7A01"/>
    <w:rsid w:val="00BC00B8"/>
    <w:rsid w:val="00BC0A0E"/>
    <w:rsid w:val="00BC15E5"/>
    <w:rsid w:val="00BC1733"/>
    <w:rsid w:val="00BC18B4"/>
    <w:rsid w:val="00BC1E69"/>
    <w:rsid w:val="00BC20D0"/>
    <w:rsid w:val="00BC253D"/>
    <w:rsid w:val="00BC2A54"/>
    <w:rsid w:val="00BC2DA8"/>
    <w:rsid w:val="00BC32B9"/>
    <w:rsid w:val="00BC3B47"/>
    <w:rsid w:val="00BC476D"/>
    <w:rsid w:val="00BC4EB6"/>
    <w:rsid w:val="00BC55E4"/>
    <w:rsid w:val="00BC66F5"/>
    <w:rsid w:val="00BC73D8"/>
    <w:rsid w:val="00BC79AA"/>
    <w:rsid w:val="00BD01A2"/>
    <w:rsid w:val="00BD05BE"/>
    <w:rsid w:val="00BD0828"/>
    <w:rsid w:val="00BD0D54"/>
    <w:rsid w:val="00BD21C5"/>
    <w:rsid w:val="00BD23E5"/>
    <w:rsid w:val="00BD2DBF"/>
    <w:rsid w:val="00BD5355"/>
    <w:rsid w:val="00BD66A6"/>
    <w:rsid w:val="00BD6972"/>
    <w:rsid w:val="00BD744F"/>
    <w:rsid w:val="00BD74E2"/>
    <w:rsid w:val="00BD75F8"/>
    <w:rsid w:val="00BD7CA4"/>
    <w:rsid w:val="00BE0990"/>
    <w:rsid w:val="00BE0E98"/>
    <w:rsid w:val="00BE10FF"/>
    <w:rsid w:val="00BE186F"/>
    <w:rsid w:val="00BE1A79"/>
    <w:rsid w:val="00BE1B54"/>
    <w:rsid w:val="00BE1D22"/>
    <w:rsid w:val="00BE2A8F"/>
    <w:rsid w:val="00BE2CB0"/>
    <w:rsid w:val="00BE3FAA"/>
    <w:rsid w:val="00BE4BBE"/>
    <w:rsid w:val="00BE53D2"/>
    <w:rsid w:val="00BE5B5D"/>
    <w:rsid w:val="00BE7282"/>
    <w:rsid w:val="00BE7C57"/>
    <w:rsid w:val="00BF0CE1"/>
    <w:rsid w:val="00BF0F23"/>
    <w:rsid w:val="00BF2102"/>
    <w:rsid w:val="00BF21A9"/>
    <w:rsid w:val="00BF3F42"/>
    <w:rsid w:val="00BF4A56"/>
    <w:rsid w:val="00BF4C1D"/>
    <w:rsid w:val="00BF6557"/>
    <w:rsid w:val="00BF6B53"/>
    <w:rsid w:val="00BF7758"/>
    <w:rsid w:val="00BF7F08"/>
    <w:rsid w:val="00BF7FA5"/>
    <w:rsid w:val="00C0002E"/>
    <w:rsid w:val="00C03302"/>
    <w:rsid w:val="00C0369A"/>
    <w:rsid w:val="00C03892"/>
    <w:rsid w:val="00C052DA"/>
    <w:rsid w:val="00C0561B"/>
    <w:rsid w:val="00C0582A"/>
    <w:rsid w:val="00C059F0"/>
    <w:rsid w:val="00C066AD"/>
    <w:rsid w:val="00C10215"/>
    <w:rsid w:val="00C11C2A"/>
    <w:rsid w:val="00C12057"/>
    <w:rsid w:val="00C126C7"/>
    <w:rsid w:val="00C13BEC"/>
    <w:rsid w:val="00C13EC8"/>
    <w:rsid w:val="00C1572D"/>
    <w:rsid w:val="00C1574A"/>
    <w:rsid w:val="00C15B2F"/>
    <w:rsid w:val="00C1613B"/>
    <w:rsid w:val="00C17D6A"/>
    <w:rsid w:val="00C21574"/>
    <w:rsid w:val="00C21C3F"/>
    <w:rsid w:val="00C229C6"/>
    <w:rsid w:val="00C22AEE"/>
    <w:rsid w:val="00C24387"/>
    <w:rsid w:val="00C2460A"/>
    <w:rsid w:val="00C246C7"/>
    <w:rsid w:val="00C2481D"/>
    <w:rsid w:val="00C24D68"/>
    <w:rsid w:val="00C261C2"/>
    <w:rsid w:val="00C26207"/>
    <w:rsid w:val="00C27C79"/>
    <w:rsid w:val="00C27D91"/>
    <w:rsid w:val="00C30B55"/>
    <w:rsid w:val="00C30FCA"/>
    <w:rsid w:val="00C32A36"/>
    <w:rsid w:val="00C33FF8"/>
    <w:rsid w:val="00C349B5"/>
    <w:rsid w:val="00C35294"/>
    <w:rsid w:val="00C3597A"/>
    <w:rsid w:val="00C35D9B"/>
    <w:rsid w:val="00C36973"/>
    <w:rsid w:val="00C36A93"/>
    <w:rsid w:val="00C403B3"/>
    <w:rsid w:val="00C4087E"/>
    <w:rsid w:val="00C40957"/>
    <w:rsid w:val="00C40C77"/>
    <w:rsid w:val="00C40D83"/>
    <w:rsid w:val="00C424CC"/>
    <w:rsid w:val="00C428BD"/>
    <w:rsid w:val="00C4368E"/>
    <w:rsid w:val="00C43895"/>
    <w:rsid w:val="00C4393D"/>
    <w:rsid w:val="00C44143"/>
    <w:rsid w:val="00C4569E"/>
    <w:rsid w:val="00C45D40"/>
    <w:rsid w:val="00C46256"/>
    <w:rsid w:val="00C46488"/>
    <w:rsid w:val="00C508DA"/>
    <w:rsid w:val="00C51C6A"/>
    <w:rsid w:val="00C5234C"/>
    <w:rsid w:val="00C5442B"/>
    <w:rsid w:val="00C54DC6"/>
    <w:rsid w:val="00C57216"/>
    <w:rsid w:val="00C575B6"/>
    <w:rsid w:val="00C57ACF"/>
    <w:rsid w:val="00C57AE8"/>
    <w:rsid w:val="00C57BA2"/>
    <w:rsid w:val="00C57BDD"/>
    <w:rsid w:val="00C57D8A"/>
    <w:rsid w:val="00C60154"/>
    <w:rsid w:val="00C60711"/>
    <w:rsid w:val="00C61A71"/>
    <w:rsid w:val="00C62863"/>
    <w:rsid w:val="00C62898"/>
    <w:rsid w:val="00C62CD5"/>
    <w:rsid w:val="00C62E2B"/>
    <w:rsid w:val="00C63339"/>
    <w:rsid w:val="00C63A7C"/>
    <w:rsid w:val="00C66488"/>
    <w:rsid w:val="00C66AEB"/>
    <w:rsid w:val="00C66B56"/>
    <w:rsid w:val="00C67118"/>
    <w:rsid w:val="00C6757C"/>
    <w:rsid w:val="00C7013B"/>
    <w:rsid w:val="00C7093F"/>
    <w:rsid w:val="00C710F7"/>
    <w:rsid w:val="00C7437A"/>
    <w:rsid w:val="00C75CA6"/>
    <w:rsid w:val="00C7683B"/>
    <w:rsid w:val="00C77676"/>
    <w:rsid w:val="00C811AF"/>
    <w:rsid w:val="00C822DD"/>
    <w:rsid w:val="00C82486"/>
    <w:rsid w:val="00C83A45"/>
    <w:rsid w:val="00C83EFD"/>
    <w:rsid w:val="00C83F87"/>
    <w:rsid w:val="00C85869"/>
    <w:rsid w:val="00C858B5"/>
    <w:rsid w:val="00C86D4A"/>
    <w:rsid w:val="00C86FF9"/>
    <w:rsid w:val="00C87115"/>
    <w:rsid w:val="00C871EA"/>
    <w:rsid w:val="00C8789B"/>
    <w:rsid w:val="00C908FA"/>
    <w:rsid w:val="00C90933"/>
    <w:rsid w:val="00C90DBF"/>
    <w:rsid w:val="00C924BC"/>
    <w:rsid w:val="00C9257F"/>
    <w:rsid w:val="00C92C4E"/>
    <w:rsid w:val="00C93132"/>
    <w:rsid w:val="00C932FC"/>
    <w:rsid w:val="00C9395D"/>
    <w:rsid w:val="00C94BA8"/>
    <w:rsid w:val="00C95B58"/>
    <w:rsid w:val="00C9649C"/>
    <w:rsid w:val="00C96B2C"/>
    <w:rsid w:val="00C96D3C"/>
    <w:rsid w:val="00C97755"/>
    <w:rsid w:val="00C97AF2"/>
    <w:rsid w:val="00CA0A71"/>
    <w:rsid w:val="00CA1181"/>
    <w:rsid w:val="00CA12C8"/>
    <w:rsid w:val="00CA2009"/>
    <w:rsid w:val="00CA2133"/>
    <w:rsid w:val="00CA21B1"/>
    <w:rsid w:val="00CA23B6"/>
    <w:rsid w:val="00CA4295"/>
    <w:rsid w:val="00CA4CC8"/>
    <w:rsid w:val="00CA4EB2"/>
    <w:rsid w:val="00CA5457"/>
    <w:rsid w:val="00CA55F4"/>
    <w:rsid w:val="00CA6251"/>
    <w:rsid w:val="00CA6425"/>
    <w:rsid w:val="00CA69C6"/>
    <w:rsid w:val="00CA6B89"/>
    <w:rsid w:val="00CA795B"/>
    <w:rsid w:val="00CB04BF"/>
    <w:rsid w:val="00CB0DCA"/>
    <w:rsid w:val="00CB1779"/>
    <w:rsid w:val="00CB18C5"/>
    <w:rsid w:val="00CB1F0D"/>
    <w:rsid w:val="00CB42F0"/>
    <w:rsid w:val="00CB47B5"/>
    <w:rsid w:val="00CB4B6A"/>
    <w:rsid w:val="00CB4F4F"/>
    <w:rsid w:val="00CB52A0"/>
    <w:rsid w:val="00CB59B1"/>
    <w:rsid w:val="00CB5B3F"/>
    <w:rsid w:val="00CB6FA8"/>
    <w:rsid w:val="00CB762D"/>
    <w:rsid w:val="00CB76DB"/>
    <w:rsid w:val="00CB7C5F"/>
    <w:rsid w:val="00CC0FCE"/>
    <w:rsid w:val="00CC102F"/>
    <w:rsid w:val="00CC12F7"/>
    <w:rsid w:val="00CC1D22"/>
    <w:rsid w:val="00CC1D6D"/>
    <w:rsid w:val="00CC26A4"/>
    <w:rsid w:val="00CC351E"/>
    <w:rsid w:val="00CC49CB"/>
    <w:rsid w:val="00CC49F9"/>
    <w:rsid w:val="00CC574A"/>
    <w:rsid w:val="00CC5A6B"/>
    <w:rsid w:val="00CC5C1C"/>
    <w:rsid w:val="00CC6B69"/>
    <w:rsid w:val="00CC7786"/>
    <w:rsid w:val="00CC7FFB"/>
    <w:rsid w:val="00CD0C2B"/>
    <w:rsid w:val="00CD0D43"/>
    <w:rsid w:val="00CD0D6E"/>
    <w:rsid w:val="00CD168B"/>
    <w:rsid w:val="00CD2BFB"/>
    <w:rsid w:val="00CD397E"/>
    <w:rsid w:val="00CD4206"/>
    <w:rsid w:val="00CD4BE5"/>
    <w:rsid w:val="00CD57FC"/>
    <w:rsid w:val="00CD5BB0"/>
    <w:rsid w:val="00CD79DB"/>
    <w:rsid w:val="00CE090B"/>
    <w:rsid w:val="00CE09F6"/>
    <w:rsid w:val="00CE1442"/>
    <w:rsid w:val="00CE161B"/>
    <w:rsid w:val="00CE1A5D"/>
    <w:rsid w:val="00CE2BCE"/>
    <w:rsid w:val="00CE38F2"/>
    <w:rsid w:val="00CE3CA3"/>
    <w:rsid w:val="00CE4003"/>
    <w:rsid w:val="00CE4B0D"/>
    <w:rsid w:val="00CE4BFC"/>
    <w:rsid w:val="00CE5DFD"/>
    <w:rsid w:val="00CE7CFF"/>
    <w:rsid w:val="00CF15B0"/>
    <w:rsid w:val="00CF1898"/>
    <w:rsid w:val="00CF1FBA"/>
    <w:rsid w:val="00CF2C05"/>
    <w:rsid w:val="00CF399F"/>
    <w:rsid w:val="00CF3BCE"/>
    <w:rsid w:val="00CF4585"/>
    <w:rsid w:val="00CF47A2"/>
    <w:rsid w:val="00CF4844"/>
    <w:rsid w:val="00CF4C3C"/>
    <w:rsid w:val="00CF596A"/>
    <w:rsid w:val="00CF5B4E"/>
    <w:rsid w:val="00CF5CD3"/>
    <w:rsid w:val="00CF5D65"/>
    <w:rsid w:val="00CF70C6"/>
    <w:rsid w:val="00CF751C"/>
    <w:rsid w:val="00CF78F3"/>
    <w:rsid w:val="00D018AB"/>
    <w:rsid w:val="00D02B17"/>
    <w:rsid w:val="00D03D72"/>
    <w:rsid w:val="00D03F66"/>
    <w:rsid w:val="00D04AB5"/>
    <w:rsid w:val="00D05603"/>
    <w:rsid w:val="00D05CF1"/>
    <w:rsid w:val="00D07D6A"/>
    <w:rsid w:val="00D10EBB"/>
    <w:rsid w:val="00D11677"/>
    <w:rsid w:val="00D1173F"/>
    <w:rsid w:val="00D12F33"/>
    <w:rsid w:val="00D13D2A"/>
    <w:rsid w:val="00D145E7"/>
    <w:rsid w:val="00D14F65"/>
    <w:rsid w:val="00D159FC"/>
    <w:rsid w:val="00D16480"/>
    <w:rsid w:val="00D169F1"/>
    <w:rsid w:val="00D17113"/>
    <w:rsid w:val="00D20D67"/>
    <w:rsid w:val="00D222CA"/>
    <w:rsid w:val="00D22F23"/>
    <w:rsid w:val="00D231C1"/>
    <w:rsid w:val="00D24DD5"/>
    <w:rsid w:val="00D25B69"/>
    <w:rsid w:val="00D25E00"/>
    <w:rsid w:val="00D263F0"/>
    <w:rsid w:val="00D26F20"/>
    <w:rsid w:val="00D273FE"/>
    <w:rsid w:val="00D27AAA"/>
    <w:rsid w:val="00D30880"/>
    <w:rsid w:val="00D324ED"/>
    <w:rsid w:val="00D327C1"/>
    <w:rsid w:val="00D32D04"/>
    <w:rsid w:val="00D3341E"/>
    <w:rsid w:val="00D33EA7"/>
    <w:rsid w:val="00D348D0"/>
    <w:rsid w:val="00D34A11"/>
    <w:rsid w:val="00D3666C"/>
    <w:rsid w:val="00D37188"/>
    <w:rsid w:val="00D40E1A"/>
    <w:rsid w:val="00D419E2"/>
    <w:rsid w:val="00D422B4"/>
    <w:rsid w:val="00D42EF1"/>
    <w:rsid w:val="00D43195"/>
    <w:rsid w:val="00D4346B"/>
    <w:rsid w:val="00D43FD2"/>
    <w:rsid w:val="00D440A7"/>
    <w:rsid w:val="00D443C4"/>
    <w:rsid w:val="00D453D2"/>
    <w:rsid w:val="00D50131"/>
    <w:rsid w:val="00D51484"/>
    <w:rsid w:val="00D514A1"/>
    <w:rsid w:val="00D5186E"/>
    <w:rsid w:val="00D51A04"/>
    <w:rsid w:val="00D524A4"/>
    <w:rsid w:val="00D52ADF"/>
    <w:rsid w:val="00D52C78"/>
    <w:rsid w:val="00D52E66"/>
    <w:rsid w:val="00D539B8"/>
    <w:rsid w:val="00D53B08"/>
    <w:rsid w:val="00D55BDA"/>
    <w:rsid w:val="00D55F86"/>
    <w:rsid w:val="00D5661D"/>
    <w:rsid w:val="00D600D9"/>
    <w:rsid w:val="00D60D73"/>
    <w:rsid w:val="00D615E6"/>
    <w:rsid w:val="00D6174E"/>
    <w:rsid w:val="00D62A07"/>
    <w:rsid w:val="00D62F5C"/>
    <w:rsid w:val="00D635E3"/>
    <w:rsid w:val="00D64241"/>
    <w:rsid w:val="00D64422"/>
    <w:rsid w:val="00D65515"/>
    <w:rsid w:val="00D6656F"/>
    <w:rsid w:val="00D679F0"/>
    <w:rsid w:val="00D70DBE"/>
    <w:rsid w:val="00D71697"/>
    <w:rsid w:val="00D7176D"/>
    <w:rsid w:val="00D72D9A"/>
    <w:rsid w:val="00D7324E"/>
    <w:rsid w:val="00D73308"/>
    <w:rsid w:val="00D734A3"/>
    <w:rsid w:val="00D74FB7"/>
    <w:rsid w:val="00D76B6A"/>
    <w:rsid w:val="00D775AB"/>
    <w:rsid w:val="00D8115B"/>
    <w:rsid w:val="00D84B81"/>
    <w:rsid w:val="00D84EB2"/>
    <w:rsid w:val="00D85114"/>
    <w:rsid w:val="00D86603"/>
    <w:rsid w:val="00D86BDF"/>
    <w:rsid w:val="00D86F95"/>
    <w:rsid w:val="00D87BD3"/>
    <w:rsid w:val="00D915F7"/>
    <w:rsid w:val="00D916E3"/>
    <w:rsid w:val="00D9250A"/>
    <w:rsid w:val="00D92CC5"/>
    <w:rsid w:val="00D92D75"/>
    <w:rsid w:val="00D9380A"/>
    <w:rsid w:val="00D941DF"/>
    <w:rsid w:val="00D94CF0"/>
    <w:rsid w:val="00D95A33"/>
    <w:rsid w:val="00D95F6F"/>
    <w:rsid w:val="00D960F2"/>
    <w:rsid w:val="00D967D3"/>
    <w:rsid w:val="00D970F5"/>
    <w:rsid w:val="00D974B1"/>
    <w:rsid w:val="00DA0853"/>
    <w:rsid w:val="00DA1057"/>
    <w:rsid w:val="00DA14A1"/>
    <w:rsid w:val="00DA176D"/>
    <w:rsid w:val="00DA1A63"/>
    <w:rsid w:val="00DA2472"/>
    <w:rsid w:val="00DA26A5"/>
    <w:rsid w:val="00DA2D18"/>
    <w:rsid w:val="00DA35C3"/>
    <w:rsid w:val="00DA4013"/>
    <w:rsid w:val="00DA4347"/>
    <w:rsid w:val="00DA44B2"/>
    <w:rsid w:val="00DA4541"/>
    <w:rsid w:val="00DA4C87"/>
    <w:rsid w:val="00DA50C1"/>
    <w:rsid w:val="00DA58A5"/>
    <w:rsid w:val="00DA5BE0"/>
    <w:rsid w:val="00DA6359"/>
    <w:rsid w:val="00DA71D6"/>
    <w:rsid w:val="00DA7D88"/>
    <w:rsid w:val="00DB0FE4"/>
    <w:rsid w:val="00DB26C3"/>
    <w:rsid w:val="00DB2F2A"/>
    <w:rsid w:val="00DB3F8A"/>
    <w:rsid w:val="00DB4018"/>
    <w:rsid w:val="00DB469A"/>
    <w:rsid w:val="00DB4D2E"/>
    <w:rsid w:val="00DB543B"/>
    <w:rsid w:val="00DB5450"/>
    <w:rsid w:val="00DB6A11"/>
    <w:rsid w:val="00DB72E1"/>
    <w:rsid w:val="00DC0055"/>
    <w:rsid w:val="00DC1306"/>
    <w:rsid w:val="00DC14E1"/>
    <w:rsid w:val="00DC1505"/>
    <w:rsid w:val="00DC157B"/>
    <w:rsid w:val="00DC18B9"/>
    <w:rsid w:val="00DC1F68"/>
    <w:rsid w:val="00DC2241"/>
    <w:rsid w:val="00DC2FF7"/>
    <w:rsid w:val="00DC3124"/>
    <w:rsid w:val="00DC319A"/>
    <w:rsid w:val="00DC4421"/>
    <w:rsid w:val="00DC45E9"/>
    <w:rsid w:val="00DC4704"/>
    <w:rsid w:val="00DC5193"/>
    <w:rsid w:val="00DC6041"/>
    <w:rsid w:val="00DC7D88"/>
    <w:rsid w:val="00DC7DB5"/>
    <w:rsid w:val="00DD08F2"/>
    <w:rsid w:val="00DD35EC"/>
    <w:rsid w:val="00DD4BEA"/>
    <w:rsid w:val="00DD4C4D"/>
    <w:rsid w:val="00DD59D8"/>
    <w:rsid w:val="00DD5AE7"/>
    <w:rsid w:val="00DD5C46"/>
    <w:rsid w:val="00DD6FFE"/>
    <w:rsid w:val="00DE008D"/>
    <w:rsid w:val="00DE1321"/>
    <w:rsid w:val="00DE17C6"/>
    <w:rsid w:val="00DE18B8"/>
    <w:rsid w:val="00DE263B"/>
    <w:rsid w:val="00DE2AA0"/>
    <w:rsid w:val="00DE395C"/>
    <w:rsid w:val="00DE3CA5"/>
    <w:rsid w:val="00DE6206"/>
    <w:rsid w:val="00DE7CEB"/>
    <w:rsid w:val="00DF1690"/>
    <w:rsid w:val="00DF2255"/>
    <w:rsid w:val="00DF2580"/>
    <w:rsid w:val="00DF2F41"/>
    <w:rsid w:val="00DF41B4"/>
    <w:rsid w:val="00DF4828"/>
    <w:rsid w:val="00DF48FA"/>
    <w:rsid w:val="00DF5412"/>
    <w:rsid w:val="00DF6181"/>
    <w:rsid w:val="00DF6DFB"/>
    <w:rsid w:val="00DF6F5C"/>
    <w:rsid w:val="00DF7005"/>
    <w:rsid w:val="00DF7525"/>
    <w:rsid w:val="00DF78BE"/>
    <w:rsid w:val="00E004E8"/>
    <w:rsid w:val="00E006E9"/>
    <w:rsid w:val="00E010CF"/>
    <w:rsid w:val="00E034A2"/>
    <w:rsid w:val="00E05055"/>
    <w:rsid w:val="00E055AB"/>
    <w:rsid w:val="00E062BD"/>
    <w:rsid w:val="00E067F8"/>
    <w:rsid w:val="00E06EC2"/>
    <w:rsid w:val="00E076BB"/>
    <w:rsid w:val="00E07E07"/>
    <w:rsid w:val="00E100BB"/>
    <w:rsid w:val="00E10EA4"/>
    <w:rsid w:val="00E12516"/>
    <w:rsid w:val="00E12970"/>
    <w:rsid w:val="00E12A0C"/>
    <w:rsid w:val="00E13B02"/>
    <w:rsid w:val="00E143A5"/>
    <w:rsid w:val="00E15634"/>
    <w:rsid w:val="00E15935"/>
    <w:rsid w:val="00E15DAC"/>
    <w:rsid w:val="00E168D2"/>
    <w:rsid w:val="00E17204"/>
    <w:rsid w:val="00E202BC"/>
    <w:rsid w:val="00E21514"/>
    <w:rsid w:val="00E2238D"/>
    <w:rsid w:val="00E23C1F"/>
    <w:rsid w:val="00E23CB1"/>
    <w:rsid w:val="00E241D2"/>
    <w:rsid w:val="00E24C12"/>
    <w:rsid w:val="00E26230"/>
    <w:rsid w:val="00E26C77"/>
    <w:rsid w:val="00E27316"/>
    <w:rsid w:val="00E27C2A"/>
    <w:rsid w:val="00E27DAF"/>
    <w:rsid w:val="00E3013D"/>
    <w:rsid w:val="00E312C5"/>
    <w:rsid w:val="00E31BA7"/>
    <w:rsid w:val="00E31C97"/>
    <w:rsid w:val="00E31DEA"/>
    <w:rsid w:val="00E31DFD"/>
    <w:rsid w:val="00E3312C"/>
    <w:rsid w:val="00E344B0"/>
    <w:rsid w:val="00E34675"/>
    <w:rsid w:val="00E36004"/>
    <w:rsid w:val="00E36124"/>
    <w:rsid w:val="00E369F0"/>
    <w:rsid w:val="00E379A1"/>
    <w:rsid w:val="00E40511"/>
    <w:rsid w:val="00E4082F"/>
    <w:rsid w:val="00E4112F"/>
    <w:rsid w:val="00E41A1B"/>
    <w:rsid w:val="00E41FCE"/>
    <w:rsid w:val="00E4389D"/>
    <w:rsid w:val="00E44053"/>
    <w:rsid w:val="00E44593"/>
    <w:rsid w:val="00E447F6"/>
    <w:rsid w:val="00E44B98"/>
    <w:rsid w:val="00E458B9"/>
    <w:rsid w:val="00E45E38"/>
    <w:rsid w:val="00E51ED7"/>
    <w:rsid w:val="00E51FD0"/>
    <w:rsid w:val="00E52630"/>
    <w:rsid w:val="00E53FEE"/>
    <w:rsid w:val="00E542EF"/>
    <w:rsid w:val="00E550EC"/>
    <w:rsid w:val="00E55301"/>
    <w:rsid w:val="00E56108"/>
    <w:rsid w:val="00E56913"/>
    <w:rsid w:val="00E5704D"/>
    <w:rsid w:val="00E577FF"/>
    <w:rsid w:val="00E57DFB"/>
    <w:rsid w:val="00E57ECE"/>
    <w:rsid w:val="00E605BF"/>
    <w:rsid w:val="00E6061A"/>
    <w:rsid w:val="00E60D19"/>
    <w:rsid w:val="00E60D74"/>
    <w:rsid w:val="00E61816"/>
    <w:rsid w:val="00E61D2E"/>
    <w:rsid w:val="00E62439"/>
    <w:rsid w:val="00E62A72"/>
    <w:rsid w:val="00E63D29"/>
    <w:rsid w:val="00E64061"/>
    <w:rsid w:val="00E6464E"/>
    <w:rsid w:val="00E67BA2"/>
    <w:rsid w:val="00E67F9B"/>
    <w:rsid w:val="00E73582"/>
    <w:rsid w:val="00E75DE4"/>
    <w:rsid w:val="00E76079"/>
    <w:rsid w:val="00E76315"/>
    <w:rsid w:val="00E764B8"/>
    <w:rsid w:val="00E77269"/>
    <w:rsid w:val="00E77702"/>
    <w:rsid w:val="00E80127"/>
    <w:rsid w:val="00E80AF5"/>
    <w:rsid w:val="00E813AA"/>
    <w:rsid w:val="00E81692"/>
    <w:rsid w:val="00E8321F"/>
    <w:rsid w:val="00E83410"/>
    <w:rsid w:val="00E83EB2"/>
    <w:rsid w:val="00E83EE6"/>
    <w:rsid w:val="00E84193"/>
    <w:rsid w:val="00E84862"/>
    <w:rsid w:val="00E8511C"/>
    <w:rsid w:val="00E855DF"/>
    <w:rsid w:val="00E8587B"/>
    <w:rsid w:val="00E8671C"/>
    <w:rsid w:val="00E873B7"/>
    <w:rsid w:val="00E87F3F"/>
    <w:rsid w:val="00E9076C"/>
    <w:rsid w:val="00E91387"/>
    <w:rsid w:val="00E93E9A"/>
    <w:rsid w:val="00E940CF"/>
    <w:rsid w:val="00E948E0"/>
    <w:rsid w:val="00E9500D"/>
    <w:rsid w:val="00E957E5"/>
    <w:rsid w:val="00E9598C"/>
    <w:rsid w:val="00E9711D"/>
    <w:rsid w:val="00E976F2"/>
    <w:rsid w:val="00E97921"/>
    <w:rsid w:val="00E97A3A"/>
    <w:rsid w:val="00E97CB9"/>
    <w:rsid w:val="00EA194C"/>
    <w:rsid w:val="00EA1CA1"/>
    <w:rsid w:val="00EA2156"/>
    <w:rsid w:val="00EA22FC"/>
    <w:rsid w:val="00EA2C57"/>
    <w:rsid w:val="00EA2FA1"/>
    <w:rsid w:val="00EA368D"/>
    <w:rsid w:val="00EA4E3E"/>
    <w:rsid w:val="00EA5AAC"/>
    <w:rsid w:val="00EA5C65"/>
    <w:rsid w:val="00EA65A2"/>
    <w:rsid w:val="00EA6A4A"/>
    <w:rsid w:val="00EB1317"/>
    <w:rsid w:val="00EB241F"/>
    <w:rsid w:val="00EB24E3"/>
    <w:rsid w:val="00EB263A"/>
    <w:rsid w:val="00EB3619"/>
    <w:rsid w:val="00EB3F89"/>
    <w:rsid w:val="00EB4003"/>
    <w:rsid w:val="00EB45B0"/>
    <w:rsid w:val="00EB4E44"/>
    <w:rsid w:val="00EB520E"/>
    <w:rsid w:val="00EB66FD"/>
    <w:rsid w:val="00EB6E73"/>
    <w:rsid w:val="00EB7F45"/>
    <w:rsid w:val="00EC002B"/>
    <w:rsid w:val="00EC1A81"/>
    <w:rsid w:val="00EC266E"/>
    <w:rsid w:val="00EC3F7C"/>
    <w:rsid w:val="00EC4F0A"/>
    <w:rsid w:val="00EC65AB"/>
    <w:rsid w:val="00EC7D10"/>
    <w:rsid w:val="00ED0CC3"/>
    <w:rsid w:val="00ED32D6"/>
    <w:rsid w:val="00ED3CB2"/>
    <w:rsid w:val="00ED5D89"/>
    <w:rsid w:val="00EE017B"/>
    <w:rsid w:val="00EE0AC8"/>
    <w:rsid w:val="00EE0AFF"/>
    <w:rsid w:val="00EE0B71"/>
    <w:rsid w:val="00EE137B"/>
    <w:rsid w:val="00EE142B"/>
    <w:rsid w:val="00EE27CD"/>
    <w:rsid w:val="00EE27FD"/>
    <w:rsid w:val="00EE3503"/>
    <w:rsid w:val="00EE3D41"/>
    <w:rsid w:val="00EE42EE"/>
    <w:rsid w:val="00EE5453"/>
    <w:rsid w:val="00EE6303"/>
    <w:rsid w:val="00EE7F9B"/>
    <w:rsid w:val="00EF0688"/>
    <w:rsid w:val="00EF0EEB"/>
    <w:rsid w:val="00EF1C15"/>
    <w:rsid w:val="00EF1DC4"/>
    <w:rsid w:val="00EF207D"/>
    <w:rsid w:val="00EF29CF"/>
    <w:rsid w:val="00EF2B8D"/>
    <w:rsid w:val="00EF401D"/>
    <w:rsid w:val="00EF4B9C"/>
    <w:rsid w:val="00EF701E"/>
    <w:rsid w:val="00EF761F"/>
    <w:rsid w:val="00F001DA"/>
    <w:rsid w:val="00F00C98"/>
    <w:rsid w:val="00F00FCA"/>
    <w:rsid w:val="00F01611"/>
    <w:rsid w:val="00F01D9F"/>
    <w:rsid w:val="00F029A1"/>
    <w:rsid w:val="00F034B4"/>
    <w:rsid w:val="00F03AAD"/>
    <w:rsid w:val="00F04337"/>
    <w:rsid w:val="00F04744"/>
    <w:rsid w:val="00F06DEF"/>
    <w:rsid w:val="00F07FBA"/>
    <w:rsid w:val="00F07FE8"/>
    <w:rsid w:val="00F1071F"/>
    <w:rsid w:val="00F10B74"/>
    <w:rsid w:val="00F10EF2"/>
    <w:rsid w:val="00F112BE"/>
    <w:rsid w:val="00F12615"/>
    <w:rsid w:val="00F129AF"/>
    <w:rsid w:val="00F13094"/>
    <w:rsid w:val="00F13638"/>
    <w:rsid w:val="00F13AC8"/>
    <w:rsid w:val="00F1461B"/>
    <w:rsid w:val="00F146ED"/>
    <w:rsid w:val="00F14F1C"/>
    <w:rsid w:val="00F165FE"/>
    <w:rsid w:val="00F16BCD"/>
    <w:rsid w:val="00F2057C"/>
    <w:rsid w:val="00F20E46"/>
    <w:rsid w:val="00F21A8F"/>
    <w:rsid w:val="00F21E6C"/>
    <w:rsid w:val="00F22652"/>
    <w:rsid w:val="00F22C62"/>
    <w:rsid w:val="00F241D4"/>
    <w:rsid w:val="00F24B7D"/>
    <w:rsid w:val="00F24D1A"/>
    <w:rsid w:val="00F25212"/>
    <w:rsid w:val="00F2532D"/>
    <w:rsid w:val="00F259A5"/>
    <w:rsid w:val="00F30D60"/>
    <w:rsid w:val="00F30E3B"/>
    <w:rsid w:val="00F310A2"/>
    <w:rsid w:val="00F3127A"/>
    <w:rsid w:val="00F31D40"/>
    <w:rsid w:val="00F31E63"/>
    <w:rsid w:val="00F335C5"/>
    <w:rsid w:val="00F34005"/>
    <w:rsid w:val="00F34708"/>
    <w:rsid w:val="00F36756"/>
    <w:rsid w:val="00F36B12"/>
    <w:rsid w:val="00F371DC"/>
    <w:rsid w:val="00F416ED"/>
    <w:rsid w:val="00F425E4"/>
    <w:rsid w:val="00F42B78"/>
    <w:rsid w:val="00F44357"/>
    <w:rsid w:val="00F44483"/>
    <w:rsid w:val="00F463BE"/>
    <w:rsid w:val="00F4674F"/>
    <w:rsid w:val="00F467A3"/>
    <w:rsid w:val="00F46B5C"/>
    <w:rsid w:val="00F47ABE"/>
    <w:rsid w:val="00F5012A"/>
    <w:rsid w:val="00F51E11"/>
    <w:rsid w:val="00F524B5"/>
    <w:rsid w:val="00F52661"/>
    <w:rsid w:val="00F5682E"/>
    <w:rsid w:val="00F56BA2"/>
    <w:rsid w:val="00F5700C"/>
    <w:rsid w:val="00F60FB0"/>
    <w:rsid w:val="00F62BDC"/>
    <w:rsid w:val="00F62E91"/>
    <w:rsid w:val="00F63C6C"/>
    <w:rsid w:val="00F64255"/>
    <w:rsid w:val="00F655BE"/>
    <w:rsid w:val="00F65B0E"/>
    <w:rsid w:val="00F65E81"/>
    <w:rsid w:val="00F6783F"/>
    <w:rsid w:val="00F718F8"/>
    <w:rsid w:val="00F71988"/>
    <w:rsid w:val="00F719CE"/>
    <w:rsid w:val="00F72780"/>
    <w:rsid w:val="00F72A8C"/>
    <w:rsid w:val="00F72C16"/>
    <w:rsid w:val="00F72F44"/>
    <w:rsid w:val="00F732B8"/>
    <w:rsid w:val="00F73616"/>
    <w:rsid w:val="00F73B69"/>
    <w:rsid w:val="00F7507D"/>
    <w:rsid w:val="00F7693D"/>
    <w:rsid w:val="00F77330"/>
    <w:rsid w:val="00F777EC"/>
    <w:rsid w:val="00F809C8"/>
    <w:rsid w:val="00F80E18"/>
    <w:rsid w:val="00F8168F"/>
    <w:rsid w:val="00F834C7"/>
    <w:rsid w:val="00F83598"/>
    <w:rsid w:val="00F83739"/>
    <w:rsid w:val="00F83B3C"/>
    <w:rsid w:val="00F84348"/>
    <w:rsid w:val="00F84CFA"/>
    <w:rsid w:val="00F8580E"/>
    <w:rsid w:val="00F86E4A"/>
    <w:rsid w:val="00F87B33"/>
    <w:rsid w:val="00F9046B"/>
    <w:rsid w:val="00F9129E"/>
    <w:rsid w:val="00F91994"/>
    <w:rsid w:val="00F94A97"/>
    <w:rsid w:val="00F97E65"/>
    <w:rsid w:val="00FA027A"/>
    <w:rsid w:val="00FA0503"/>
    <w:rsid w:val="00FA0B75"/>
    <w:rsid w:val="00FA1801"/>
    <w:rsid w:val="00FA18AB"/>
    <w:rsid w:val="00FA199B"/>
    <w:rsid w:val="00FA27E8"/>
    <w:rsid w:val="00FA2D9D"/>
    <w:rsid w:val="00FA3724"/>
    <w:rsid w:val="00FA40DB"/>
    <w:rsid w:val="00FA4CE5"/>
    <w:rsid w:val="00FA5D43"/>
    <w:rsid w:val="00FA6A08"/>
    <w:rsid w:val="00FA7866"/>
    <w:rsid w:val="00FB034C"/>
    <w:rsid w:val="00FB2649"/>
    <w:rsid w:val="00FB375F"/>
    <w:rsid w:val="00FB4C36"/>
    <w:rsid w:val="00FB4D46"/>
    <w:rsid w:val="00FC119C"/>
    <w:rsid w:val="00FC22E1"/>
    <w:rsid w:val="00FC289A"/>
    <w:rsid w:val="00FC36FF"/>
    <w:rsid w:val="00FC6CB6"/>
    <w:rsid w:val="00FC6D02"/>
    <w:rsid w:val="00FC7C4A"/>
    <w:rsid w:val="00FD0D97"/>
    <w:rsid w:val="00FD1047"/>
    <w:rsid w:val="00FD18D5"/>
    <w:rsid w:val="00FD212A"/>
    <w:rsid w:val="00FD233B"/>
    <w:rsid w:val="00FD281C"/>
    <w:rsid w:val="00FD288F"/>
    <w:rsid w:val="00FD2E71"/>
    <w:rsid w:val="00FD4D6D"/>
    <w:rsid w:val="00FD5D78"/>
    <w:rsid w:val="00FD5E1D"/>
    <w:rsid w:val="00FD6AB0"/>
    <w:rsid w:val="00FD72B0"/>
    <w:rsid w:val="00FD7585"/>
    <w:rsid w:val="00FD7E22"/>
    <w:rsid w:val="00FE0830"/>
    <w:rsid w:val="00FE1302"/>
    <w:rsid w:val="00FE185C"/>
    <w:rsid w:val="00FE21F0"/>
    <w:rsid w:val="00FE2B69"/>
    <w:rsid w:val="00FE3C52"/>
    <w:rsid w:val="00FE4986"/>
    <w:rsid w:val="00FE4BCC"/>
    <w:rsid w:val="00FE5212"/>
    <w:rsid w:val="00FE5806"/>
    <w:rsid w:val="00FE6D1F"/>
    <w:rsid w:val="00FE6D22"/>
    <w:rsid w:val="00FE764C"/>
    <w:rsid w:val="00FE7860"/>
    <w:rsid w:val="00FF1113"/>
    <w:rsid w:val="00FF163C"/>
    <w:rsid w:val="00FF1E42"/>
    <w:rsid w:val="00FF3017"/>
    <w:rsid w:val="00FF38D5"/>
    <w:rsid w:val="00FF3976"/>
    <w:rsid w:val="00FF4329"/>
    <w:rsid w:val="00FF4A3F"/>
    <w:rsid w:val="00FF6092"/>
    <w:rsid w:val="00FF7ED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90A0C"/>
  <w15:docId w15:val="{7B21B2E2-2BA0-45C0-821E-22F74D105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B4C36"/>
    <w:pPr>
      <w:spacing w:after="0" w:line="240" w:lineRule="auto"/>
      <w:jc w:val="left"/>
    </w:pPr>
    <w:rPr>
      <w:rFonts w:ascii="굴림" w:eastAsia="굴림" w:hAnsi="굴림" w:cs="굴림"/>
      <w:kern w:val="0"/>
      <w:sz w:val="24"/>
      <w:szCs w:val="24"/>
    </w:rPr>
  </w:style>
  <w:style w:type="paragraph" w:styleId="4">
    <w:name w:val="heading 4"/>
    <w:basedOn w:val="a1"/>
    <w:next w:val="a2"/>
    <w:link w:val="4Char"/>
    <w:qFormat/>
    <w:rsid w:val="00595D09"/>
    <w:pPr>
      <w:keepNext/>
      <w:widowControl w:val="0"/>
      <w:wordWrap w:val="0"/>
      <w:autoSpaceDE w:val="0"/>
      <w:autoSpaceDN w:val="0"/>
      <w:adjustRightInd w:val="0"/>
      <w:snapToGrid w:val="0"/>
      <w:jc w:val="center"/>
      <w:outlineLvl w:val="3"/>
    </w:pPr>
    <w:rPr>
      <w:rFonts w:ascii="돋움" w:eastAsia="굴림체" w:hAnsi="Times New Roman" w:cs="Times New Roman"/>
      <w:b/>
      <w:color w:val="000000"/>
      <w:kern w:val="2"/>
      <w:sz w:val="22"/>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Char">
    <w:name w:val="제목 4 Char"/>
    <w:basedOn w:val="a3"/>
    <w:link w:val="4"/>
    <w:rsid w:val="00595D09"/>
    <w:rPr>
      <w:rFonts w:ascii="돋움" w:eastAsia="굴림체" w:hAnsi="Times New Roman" w:cs="Times New Roman"/>
      <w:b/>
      <w:color w:val="000000"/>
      <w:sz w:val="22"/>
      <w:szCs w:val="20"/>
    </w:rPr>
  </w:style>
  <w:style w:type="paragraph" w:styleId="a2">
    <w:name w:val="Normal Indent"/>
    <w:basedOn w:val="a1"/>
    <w:rsid w:val="00595D09"/>
    <w:pPr>
      <w:widowControl w:val="0"/>
      <w:wordWrap w:val="0"/>
      <w:snapToGrid w:val="0"/>
      <w:ind w:left="851"/>
      <w:jc w:val="both"/>
    </w:pPr>
    <w:rPr>
      <w:rFonts w:ascii="Times New Roman" w:eastAsia="바탕체" w:hAnsi="Times New Roman" w:cs="Times New Roman"/>
      <w:kern w:val="2"/>
      <w:sz w:val="20"/>
      <w:szCs w:val="20"/>
    </w:rPr>
  </w:style>
  <w:style w:type="paragraph" w:customStyle="1" w:styleId="SCharCharCharCharCharCharCharCharCharCharCharCharCharCharCharCharChar">
    <w:name w:val="S표표준 Char Char Char Char Char Char Char Char Char Char Char Char Char Char Char Char Char"/>
    <w:basedOn w:val="SChar"/>
    <w:rsid w:val="00595D09"/>
    <w:pPr>
      <w:ind w:firstLine="0"/>
    </w:pPr>
    <w:rPr>
      <w:rFonts w:ascii="Book Antiqua" w:eastAsia="굴림체" w:hAnsi="Book Antiqua"/>
    </w:rPr>
  </w:style>
  <w:style w:type="paragraph" w:customStyle="1" w:styleId="SChar">
    <w:name w:val="S표준 Char"/>
    <w:basedOn w:val="a1"/>
    <w:rsid w:val="00595D09"/>
    <w:pPr>
      <w:widowControl w:val="0"/>
      <w:wordWrap w:val="0"/>
      <w:overflowPunct w:val="0"/>
      <w:autoSpaceDE w:val="0"/>
      <w:autoSpaceDN w:val="0"/>
      <w:snapToGrid w:val="0"/>
      <w:ind w:firstLine="227"/>
      <w:jc w:val="both"/>
      <w:textAlignment w:val="center"/>
    </w:pPr>
    <w:rPr>
      <w:rFonts w:ascii="Times New Roman" w:eastAsia="바탕체" w:hAnsi="Times New Roman" w:cs="Times New Roman"/>
      <w:kern w:val="2"/>
      <w:sz w:val="22"/>
      <w:szCs w:val="20"/>
    </w:rPr>
  </w:style>
  <w:style w:type="paragraph" w:customStyle="1" w:styleId="a6">
    <w:name w:val="바탕글"/>
    <w:link w:val="Char"/>
    <w:rsid w:val="00595D09"/>
    <w:pPr>
      <w:widowControl w:val="0"/>
      <w:wordWrap w:val="0"/>
      <w:autoSpaceDE w:val="0"/>
      <w:autoSpaceDN w:val="0"/>
      <w:adjustRightInd w:val="0"/>
      <w:spacing w:after="0" w:line="299" w:lineRule="auto"/>
    </w:pPr>
    <w:rPr>
      <w:rFonts w:ascii="바탕체" w:eastAsia="바탕체" w:hAnsi="Times New Roman" w:cs="Times New Roman"/>
      <w:color w:val="000000"/>
      <w:kern w:val="0"/>
      <w:szCs w:val="20"/>
    </w:rPr>
  </w:style>
  <w:style w:type="paragraph" w:customStyle="1" w:styleId="a7">
    <w:name w:val="a표준"/>
    <w:basedOn w:val="a1"/>
    <w:link w:val="aChar"/>
    <w:rsid w:val="00420033"/>
    <w:pPr>
      <w:widowControl w:val="0"/>
      <w:wordWrap w:val="0"/>
      <w:snapToGrid w:val="0"/>
      <w:jc w:val="both"/>
    </w:pPr>
    <w:rPr>
      <w:rFonts w:ascii="Times New Roman" w:eastAsia="맑은 고딕" w:hAnsi="Times New Roman" w:cs="Times New Roman"/>
      <w:kern w:val="2"/>
      <w:sz w:val="22"/>
      <w:szCs w:val="20"/>
    </w:rPr>
  </w:style>
  <w:style w:type="paragraph" w:customStyle="1" w:styleId="S1">
    <w:name w:val="S동그라미"/>
    <w:basedOn w:val="SChar"/>
    <w:rsid w:val="00595D09"/>
    <w:pPr>
      <w:numPr>
        <w:numId w:val="1"/>
      </w:numPr>
    </w:pPr>
  </w:style>
  <w:style w:type="paragraph" w:customStyle="1" w:styleId="S4">
    <w:name w:val="S표헤더"/>
    <w:basedOn w:val="SCharCharCharCharCharCharCharCharCharCharCharCharCharCharCharCharChar"/>
    <w:rsid w:val="00595D09"/>
    <w:pPr>
      <w:spacing w:before="60" w:after="60"/>
      <w:jc w:val="left"/>
    </w:pPr>
  </w:style>
  <w:style w:type="paragraph" w:customStyle="1" w:styleId="S">
    <w:name w:val="S선"/>
    <w:basedOn w:val="S1"/>
    <w:rsid w:val="00595D09"/>
    <w:pPr>
      <w:numPr>
        <w:numId w:val="2"/>
      </w:numPr>
    </w:pPr>
  </w:style>
  <w:style w:type="paragraph" w:styleId="a8">
    <w:name w:val="Plain Text"/>
    <w:basedOn w:val="a1"/>
    <w:link w:val="Char0"/>
    <w:uiPriority w:val="99"/>
    <w:rsid w:val="00595D09"/>
    <w:pPr>
      <w:widowControl w:val="0"/>
      <w:wordWrap w:val="0"/>
      <w:snapToGrid w:val="0"/>
      <w:jc w:val="both"/>
    </w:pPr>
    <w:rPr>
      <w:rFonts w:ascii="바탕체" w:eastAsia="바탕체" w:hAnsi="Courier New" w:cs="Times New Roman"/>
      <w:kern w:val="2"/>
      <w:sz w:val="20"/>
      <w:szCs w:val="20"/>
    </w:rPr>
  </w:style>
  <w:style w:type="character" w:customStyle="1" w:styleId="Char0">
    <w:name w:val="글자만 Char"/>
    <w:basedOn w:val="a3"/>
    <w:link w:val="a8"/>
    <w:uiPriority w:val="99"/>
    <w:rsid w:val="00595D09"/>
    <w:rPr>
      <w:rFonts w:ascii="바탕체" w:eastAsia="바탕체" w:hAnsi="Courier New" w:cs="Times New Roman"/>
      <w:szCs w:val="20"/>
    </w:rPr>
  </w:style>
  <w:style w:type="paragraph" w:customStyle="1" w:styleId="S1111">
    <w:name w:val="S1.1.1.1"/>
    <w:basedOn w:val="S10"/>
    <w:link w:val="S1111Char"/>
    <w:rsid w:val="00595D09"/>
    <w:rPr>
      <w:sz w:val="26"/>
    </w:rPr>
  </w:style>
  <w:style w:type="paragraph" w:customStyle="1" w:styleId="S10">
    <w:name w:val="S1."/>
    <w:basedOn w:val="a1"/>
    <w:link w:val="S1Char"/>
    <w:rsid w:val="00595D09"/>
    <w:pPr>
      <w:widowControl w:val="0"/>
      <w:wordWrap w:val="0"/>
      <w:overflowPunct w:val="0"/>
      <w:autoSpaceDE w:val="0"/>
      <w:autoSpaceDN w:val="0"/>
      <w:snapToGrid w:val="0"/>
      <w:spacing w:before="120" w:after="60"/>
      <w:jc w:val="both"/>
      <w:textAlignment w:val="center"/>
    </w:pPr>
    <w:rPr>
      <w:rFonts w:ascii="Times New Roman" w:eastAsia="바탕체" w:hAnsi="Times New Roman" w:cs="Times New Roman"/>
      <w:b/>
      <w:kern w:val="2"/>
      <w:sz w:val="36"/>
      <w:szCs w:val="20"/>
    </w:rPr>
  </w:style>
  <w:style w:type="paragraph" w:styleId="a9">
    <w:name w:val="footer"/>
    <w:basedOn w:val="a1"/>
    <w:link w:val="Char1"/>
    <w:rsid w:val="00595D09"/>
    <w:pPr>
      <w:widowControl w:val="0"/>
      <w:tabs>
        <w:tab w:val="center" w:pos="4253"/>
        <w:tab w:val="right" w:pos="8505"/>
      </w:tabs>
      <w:adjustRightInd w:val="0"/>
      <w:snapToGrid w:val="0"/>
      <w:jc w:val="both"/>
      <w:textAlignment w:val="baseline"/>
    </w:pPr>
    <w:rPr>
      <w:rFonts w:ascii="굴림체" w:eastAsia="굴림체" w:hAnsi="Times New Roman" w:cs="Times New Roman"/>
      <w:sz w:val="22"/>
      <w:szCs w:val="20"/>
    </w:rPr>
  </w:style>
  <w:style w:type="character" w:customStyle="1" w:styleId="Char1">
    <w:name w:val="바닥글 Char"/>
    <w:basedOn w:val="a3"/>
    <w:link w:val="a9"/>
    <w:rsid w:val="00595D09"/>
    <w:rPr>
      <w:rFonts w:ascii="굴림체" w:eastAsia="굴림체" w:hAnsi="Times New Roman" w:cs="Times New Roman"/>
      <w:kern w:val="0"/>
      <w:sz w:val="22"/>
      <w:szCs w:val="20"/>
    </w:rPr>
  </w:style>
  <w:style w:type="character" w:styleId="aa">
    <w:name w:val="page number"/>
    <w:basedOn w:val="a3"/>
    <w:rsid w:val="00595D09"/>
  </w:style>
  <w:style w:type="paragraph" w:styleId="ab">
    <w:name w:val="header"/>
    <w:basedOn w:val="a1"/>
    <w:link w:val="Char2"/>
    <w:rsid w:val="00595D09"/>
    <w:pPr>
      <w:widowControl w:val="0"/>
      <w:tabs>
        <w:tab w:val="center" w:pos="4253"/>
        <w:tab w:val="right" w:pos="8505"/>
      </w:tabs>
      <w:adjustRightInd w:val="0"/>
      <w:snapToGrid w:val="0"/>
      <w:jc w:val="both"/>
      <w:textAlignment w:val="baseline"/>
    </w:pPr>
    <w:rPr>
      <w:rFonts w:ascii="굴림체" w:eastAsia="굴림체" w:hAnsi="Times New Roman" w:cs="Times New Roman"/>
      <w:sz w:val="22"/>
      <w:szCs w:val="20"/>
    </w:rPr>
  </w:style>
  <w:style w:type="character" w:customStyle="1" w:styleId="Char2">
    <w:name w:val="머리글 Char"/>
    <w:basedOn w:val="a3"/>
    <w:link w:val="ab"/>
    <w:rsid w:val="00595D09"/>
    <w:rPr>
      <w:rFonts w:ascii="굴림체" w:eastAsia="굴림체" w:hAnsi="Times New Roman" w:cs="Times New Roman"/>
      <w:kern w:val="0"/>
      <w:sz w:val="22"/>
      <w:szCs w:val="20"/>
    </w:rPr>
  </w:style>
  <w:style w:type="paragraph" w:customStyle="1" w:styleId="S11">
    <w:name w:val="S1.1"/>
    <w:basedOn w:val="S10"/>
    <w:rsid w:val="00595D09"/>
    <w:rPr>
      <w:sz w:val="32"/>
    </w:rPr>
  </w:style>
  <w:style w:type="paragraph" w:customStyle="1" w:styleId="S111">
    <w:name w:val="S1.1.1"/>
    <w:basedOn w:val="S11"/>
    <w:rsid w:val="00595D09"/>
    <w:rPr>
      <w:sz w:val="28"/>
    </w:rPr>
  </w:style>
  <w:style w:type="paragraph" w:customStyle="1" w:styleId="S12">
    <w:name w:val="S가.(1)"/>
    <w:basedOn w:val="S1111"/>
    <w:rsid w:val="00595D09"/>
    <w:pPr>
      <w:spacing w:before="80" w:after="40"/>
    </w:pPr>
    <w:rPr>
      <w:sz w:val="24"/>
    </w:rPr>
  </w:style>
  <w:style w:type="paragraph" w:customStyle="1" w:styleId="S13">
    <w:name w:val="S(가)1)가)"/>
    <w:basedOn w:val="S12"/>
    <w:rsid w:val="00595D09"/>
    <w:rPr>
      <w:b w:val="0"/>
      <w:sz w:val="22"/>
    </w:rPr>
  </w:style>
  <w:style w:type="paragraph" w:customStyle="1" w:styleId="S2">
    <w:name w:val="S점"/>
    <w:basedOn w:val="S"/>
    <w:rsid w:val="00595D09"/>
    <w:pPr>
      <w:numPr>
        <w:numId w:val="3"/>
      </w:numPr>
      <w:tabs>
        <w:tab w:val="clear" w:pos="814"/>
        <w:tab w:val="num" w:pos="425"/>
      </w:tabs>
      <w:ind w:left="425" w:hanging="425"/>
    </w:pPr>
  </w:style>
  <w:style w:type="paragraph" w:customStyle="1" w:styleId="S3">
    <w:name w:val="S표동그라미"/>
    <w:basedOn w:val="SCharCharCharCharCharCharCharCharCharCharCharCharCharCharCharCharChar"/>
    <w:rsid w:val="00595D09"/>
    <w:pPr>
      <w:numPr>
        <w:numId w:val="4"/>
      </w:numPr>
    </w:pPr>
  </w:style>
  <w:style w:type="paragraph" w:customStyle="1" w:styleId="S0">
    <w:name w:val="S표선"/>
    <w:basedOn w:val="SCharCharCharCharCharCharCharCharCharCharCharCharCharCharCharCharChar"/>
    <w:rsid w:val="00595D09"/>
    <w:pPr>
      <w:numPr>
        <w:numId w:val="5"/>
      </w:numPr>
    </w:pPr>
  </w:style>
  <w:style w:type="paragraph" w:customStyle="1" w:styleId="S5">
    <w:name w:val="S그림제목"/>
    <w:basedOn w:val="SChar"/>
    <w:rsid w:val="00595D09"/>
    <w:pPr>
      <w:ind w:firstLine="0"/>
      <w:jc w:val="center"/>
    </w:pPr>
    <w:rPr>
      <w:rFonts w:ascii="Book Antiqua" w:eastAsia="굴림체" w:hAnsi="Book Antiqua"/>
      <w:sz w:val="20"/>
    </w:rPr>
  </w:style>
  <w:style w:type="paragraph" w:styleId="ac">
    <w:name w:val="Normal (Web)"/>
    <w:basedOn w:val="a1"/>
    <w:link w:val="Char3"/>
    <w:uiPriority w:val="99"/>
    <w:rsid w:val="00595D09"/>
    <w:pPr>
      <w:snapToGrid w:val="0"/>
      <w:spacing w:before="100" w:beforeAutospacing="1" w:after="100" w:afterAutospacing="1"/>
    </w:pPr>
    <w:rPr>
      <w:rFonts w:ascii="바탕" w:eastAsia="바탕" w:hAnsi="바탕" w:cs="Times New Roman"/>
      <w:sz w:val="22"/>
    </w:rPr>
  </w:style>
  <w:style w:type="paragraph" w:styleId="ad">
    <w:name w:val="caption"/>
    <w:basedOn w:val="a1"/>
    <w:next w:val="a1"/>
    <w:qFormat/>
    <w:rsid w:val="00595D09"/>
    <w:pPr>
      <w:widowControl w:val="0"/>
      <w:wordWrap w:val="0"/>
      <w:snapToGrid w:val="0"/>
      <w:spacing w:before="120" w:after="240"/>
      <w:jc w:val="both"/>
    </w:pPr>
    <w:rPr>
      <w:rFonts w:ascii="Times New Roman" w:eastAsia="바탕체" w:hAnsi="Times New Roman" w:cs="Times New Roman"/>
      <w:b/>
      <w:bCs/>
      <w:kern w:val="2"/>
      <w:sz w:val="20"/>
      <w:szCs w:val="20"/>
    </w:rPr>
  </w:style>
  <w:style w:type="character" w:styleId="ae">
    <w:name w:val="FollowedHyperlink"/>
    <w:basedOn w:val="a3"/>
    <w:rsid w:val="00595D09"/>
    <w:rPr>
      <w:color w:val="800080"/>
      <w:u w:val="single"/>
    </w:rPr>
  </w:style>
  <w:style w:type="paragraph" w:customStyle="1" w:styleId="xl24">
    <w:name w:val="xl24"/>
    <w:basedOn w:val="a1"/>
    <w:rsid w:val="00595D09"/>
    <w:pPr>
      <w:pBdr>
        <w:bottom w:val="single" w:sz="4" w:space="0" w:color="auto"/>
        <w:right w:val="single" w:sz="4" w:space="0" w:color="auto"/>
      </w:pBdr>
      <w:snapToGrid w:val="0"/>
      <w:spacing w:before="100" w:beforeAutospacing="1" w:after="100" w:afterAutospacing="1"/>
      <w:jc w:val="right"/>
      <w:textAlignment w:val="top"/>
    </w:pPr>
    <w:rPr>
      <w:rFonts w:ascii="Book Antiqua" w:eastAsia="바탕" w:hAnsi="Book Antiqua" w:cs="Times New Roman"/>
      <w:sz w:val="20"/>
      <w:szCs w:val="20"/>
    </w:rPr>
  </w:style>
  <w:style w:type="paragraph" w:customStyle="1" w:styleId="xl22">
    <w:name w:val="xl22"/>
    <w:basedOn w:val="a1"/>
    <w:rsid w:val="00595D09"/>
    <w:pPr>
      <w:pBdr>
        <w:top w:val="single" w:sz="4" w:space="0" w:color="auto"/>
        <w:left w:val="single" w:sz="4" w:space="0" w:color="auto"/>
        <w:bottom w:val="single" w:sz="4" w:space="0" w:color="auto"/>
        <w:right w:val="single" w:sz="4" w:space="0" w:color="auto"/>
      </w:pBdr>
      <w:snapToGrid w:val="0"/>
      <w:spacing w:before="100" w:beforeAutospacing="1" w:after="100" w:afterAutospacing="1"/>
      <w:jc w:val="center"/>
      <w:textAlignment w:val="top"/>
    </w:pPr>
    <w:rPr>
      <w:rFonts w:ascii="Book Antiqua" w:eastAsia="바탕" w:hAnsi="Book Antiqua" w:cs="Times New Roman"/>
      <w:sz w:val="20"/>
      <w:szCs w:val="20"/>
    </w:rPr>
  </w:style>
  <w:style w:type="paragraph" w:styleId="af">
    <w:name w:val="Date"/>
    <w:basedOn w:val="a1"/>
    <w:next w:val="a1"/>
    <w:link w:val="Char4"/>
    <w:rsid w:val="00595D09"/>
    <w:pPr>
      <w:widowControl w:val="0"/>
      <w:wordWrap w:val="0"/>
      <w:snapToGrid w:val="0"/>
      <w:jc w:val="both"/>
    </w:pPr>
    <w:rPr>
      <w:rFonts w:eastAsiaTheme="majorEastAsia" w:cs="Times New Roman"/>
      <w:color w:val="000000"/>
      <w:kern w:val="2"/>
      <w:sz w:val="22"/>
      <w:szCs w:val="16"/>
    </w:rPr>
  </w:style>
  <w:style w:type="character" w:customStyle="1" w:styleId="Char4">
    <w:name w:val="날짜 Char"/>
    <w:basedOn w:val="a3"/>
    <w:link w:val="af"/>
    <w:rsid w:val="00595D09"/>
    <w:rPr>
      <w:rFonts w:ascii="굴림" w:eastAsia="굴림" w:hAnsi="굴림" w:cs="Times New Roman"/>
      <w:color w:val="000000"/>
      <w:sz w:val="22"/>
      <w:szCs w:val="16"/>
    </w:rPr>
  </w:style>
  <w:style w:type="character" w:styleId="af0">
    <w:name w:val="Emphasis"/>
    <w:basedOn w:val="a3"/>
    <w:qFormat/>
    <w:rsid w:val="00595D09"/>
    <w:rPr>
      <w:i/>
      <w:iCs/>
    </w:rPr>
  </w:style>
  <w:style w:type="character" w:customStyle="1" w:styleId="SCharChar">
    <w:name w:val="S표준 Char Char"/>
    <w:basedOn w:val="a3"/>
    <w:rsid w:val="00595D09"/>
    <w:rPr>
      <w:rFonts w:eastAsia="바탕체"/>
      <w:kern w:val="2"/>
      <w:sz w:val="22"/>
      <w:lang w:val="en-US" w:eastAsia="ko-KR" w:bidi="ar-SA"/>
    </w:rPr>
  </w:style>
  <w:style w:type="character" w:customStyle="1" w:styleId="SChar0">
    <w:name w:val="S동그라미 Char"/>
    <w:basedOn w:val="SCharChar"/>
    <w:rsid w:val="00595D09"/>
    <w:rPr>
      <w:rFonts w:eastAsia="바탕체"/>
      <w:kern w:val="2"/>
      <w:sz w:val="22"/>
      <w:lang w:val="en-US" w:eastAsia="ko-KR" w:bidi="ar-SA"/>
    </w:rPr>
  </w:style>
  <w:style w:type="character" w:customStyle="1" w:styleId="SCharCharCharCharCharCharCharCharCharCharCharCharCharCharCharCharCharChar">
    <w:name w:val="S표표준 Char Char Char Char Char Char Char Char Char Char Char Char Char Char Char Char Char Char"/>
    <w:basedOn w:val="SCharChar"/>
    <w:rsid w:val="00595D09"/>
    <w:rPr>
      <w:rFonts w:ascii="Book Antiqua" w:eastAsia="굴림체" w:hAnsi="Book Antiqua"/>
      <w:kern w:val="2"/>
      <w:sz w:val="22"/>
      <w:lang w:val="en-US" w:eastAsia="ko-KR" w:bidi="ar-SA"/>
    </w:rPr>
  </w:style>
  <w:style w:type="paragraph" w:customStyle="1" w:styleId="SCharCharCharCharChar">
    <w:name w:val="S표표준 Char Char Char Char Char"/>
    <w:basedOn w:val="a1"/>
    <w:rsid w:val="00595D09"/>
    <w:pPr>
      <w:widowControl w:val="0"/>
      <w:wordWrap w:val="0"/>
      <w:overflowPunct w:val="0"/>
      <w:autoSpaceDE w:val="0"/>
      <w:autoSpaceDN w:val="0"/>
      <w:snapToGrid w:val="0"/>
      <w:jc w:val="both"/>
      <w:textAlignment w:val="center"/>
    </w:pPr>
    <w:rPr>
      <w:rFonts w:ascii="Book Antiqua" w:eastAsia="굴림체" w:hAnsi="Book Antiqua" w:cs="Times New Roman"/>
      <w:kern w:val="2"/>
      <w:sz w:val="22"/>
      <w:szCs w:val="20"/>
    </w:rPr>
  </w:style>
  <w:style w:type="paragraph" w:customStyle="1" w:styleId="SCharCharCharCharCharChar">
    <w:name w:val="S표표준 Char Char Char Char Char Char"/>
    <w:basedOn w:val="a1"/>
    <w:rsid w:val="00595D09"/>
    <w:pPr>
      <w:widowControl w:val="0"/>
      <w:wordWrap w:val="0"/>
      <w:overflowPunct w:val="0"/>
      <w:autoSpaceDE w:val="0"/>
      <w:autoSpaceDN w:val="0"/>
      <w:snapToGrid w:val="0"/>
      <w:jc w:val="both"/>
      <w:textAlignment w:val="center"/>
    </w:pPr>
    <w:rPr>
      <w:rFonts w:ascii="Book Antiqua" w:eastAsia="굴림체" w:hAnsi="Book Antiqua" w:cs="Times New Roman"/>
      <w:kern w:val="2"/>
      <w:sz w:val="22"/>
      <w:szCs w:val="20"/>
    </w:rPr>
  </w:style>
  <w:style w:type="paragraph" w:customStyle="1" w:styleId="SCharCharCharCharCharCharCharCharChar">
    <w:name w:val="S표표준 Char Char Char Char Char Char Char Char Char"/>
    <w:basedOn w:val="a1"/>
    <w:rsid w:val="00595D09"/>
    <w:pPr>
      <w:widowControl w:val="0"/>
      <w:wordWrap w:val="0"/>
      <w:overflowPunct w:val="0"/>
      <w:autoSpaceDE w:val="0"/>
      <w:autoSpaceDN w:val="0"/>
      <w:snapToGrid w:val="0"/>
      <w:jc w:val="both"/>
      <w:textAlignment w:val="center"/>
    </w:pPr>
    <w:rPr>
      <w:rFonts w:ascii="Book Antiqua" w:eastAsia="굴림체" w:hAnsi="Book Antiqua" w:cs="Times New Roman"/>
      <w:kern w:val="2"/>
      <w:sz w:val="22"/>
      <w:szCs w:val="20"/>
    </w:rPr>
  </w:style>
  <w:style w:type="paragraph" w:customStyle="1" w:styleId="SCharCharCharCharCharCharCharCharCharChar">
    <w:name w:val="S표표준 Char Char Char Char Char Char Char Char Char Char"/>
    <w:basedOn w:val="a1"/>
    <w:rsid w:val="00595D09"/>
    <w:pPr>
      <w:widowControl w:val="0"/>
      <w:wordWrap w:val="0"/>
      <w:overflowPunct w:val="0"/>
      <w:autoSpaceDE w:val="0"/>
      <w:autoSpaceDN w:val="0"/>
      <w:snapToGrid w:val="0"/>
      <w:jc w:val="both"/>
      <w:textAlignment w:val="center"/>
    </w:pPr>
    <w:rPr>
      <w:rFonts w:ascii="Book Antiqua" w:eastAsia="굴림체" w:hAnsi="Book Antiqua" w:cs="Times New Roman"/>
      <w:kern w:val="2"/>
      <w:sz w:val="22"/>
      <w:szCs w:val="20"/>
    </w:rPr>
  </w:style>
  <w:style w:type="paragraph" w:customStyle="1" w:styleId="SCharCharCharCharCharCharCharCharCharCharCharChar">
    <w:name w:val="S표표준 Char Char Char Char Char Char Char Char Char Char Char Char"/>
    <w:basedOn w:val="a1"/>
    <w:rsid w:val="00595D09"/>
    <w:pPr>
      <w:widowControl w:val="0"/>
      <w:wordWrap w:val="0"/>
      <w:overflowPunct w:val="0"/>
      <w:autoSpaceDE w:val="0"/>
      <w:autoSpaceDN w:val="0"/>
      <w:snapToGrid w:val="0"/>
      <w:jc w:val="both"/>
      <w:textAlignment w:val="center"/>
    </w:pPr>
    <w:rPr>
      <w:rFonts w:ascii="Book Antiqua" w:eastAsia="굴림체" w:hAnsi="Book Antiqua" w:cs="Times New Roman"/>
      <w:kern w:val="2"/>
      <w:sz w:val="22"/>
      <w:szCs w:val="20"/>
    </w:rPr>
  </w:style>
  <w:style w:type="paragraph" w:customStyle="1" w:styleId="SCharCharCharCharCharCharCharCharCharCharCharCharChar">
    <w:name w:val="S표표준 Char Char Char Char Char Char Char Char Char Char Char Char Char"/>
    <w:basedOn w:val="S6"/>
    <w:rsid w:val="00595D09"/>
    <w:pPr>
      <w:ind w:firstLine="0"/>
    </w:pPr>
    <w:rPr>
      <w:rFonts w:ascii="Book Antiqua" w:eastAsia="굴림체" w:hAnsi="Book Antiqua"/>
    </w:rPr>
  </w:style>
  <w:style w:type="paragraph" w:customStyle="1" w:styleId="S6">
    <w:name w:val="S표준"/>
    <w:basedOn w:val="a1"/>
    <w:rsid w:val="00595D09"/>
    <w:pPr>
      <w:widowControl w:val="0"/>
      <w:wordWrap w:val="0"/>
      <w:overflowPunct w:val="0"/>
      <w:autoSpaceDE w:val="0"/>
      <w:autoSpaceDN w:val="0"/>
      <w:snapToGrid w:val="0"/>
      <w:ind w:firstLine="227"/>
      <w:jc w:val="both"/>
      <w:textAlignment w:val="center"/>
    </w:pPr>
    <w:rPr>
      <w:rFonts w:ascii="Times New Roman" w:eastAsia="바탕체" w:hAnsi="Times New Roman" w:cs="Times New Roman"/>
      <w:kern w:val="2"/>
      <w:sz w:val="22"/>
      <w:szCs w:val="20"/>
    </w:rPr>
  </w:style>
  <w:style w:type="paragraph" w:customStyle="1" w:styleId="S7">
    <w:name w:val="S표표준"/>
    <w:basedOn w:val="S6"/>
    <w:link w:val="SChar1"/>
    <w:rsid w:val="00595D09"/>
    <w:pPr>
      <w:ind w:firstLine="0"/>
    </w:pPr>
    <w:rPr>
      <w:rFonts w:ascii="Book Antiqua" w:eastAsia="굴림체" w:hAnsi="Book Antiqua"/>
    </w:rPr>
  </w:style>
  <w:style w:type="character" w:styleId="af1">
    <w:name w:val="Hyperlink"/>
    <w:basedOn w:val="a3"/>
    <w:rsid w:val="00595D09"/>
    <w:rPr>
      <w:strike w:val="0"/>
      <w:dstrike w:val="0"/>
      <w:color w:val="000000"/>
      <w:u w:val="none"/>
      <w:effect w:val="none"/>
    </w:rPr>
  </w:style>
  <w:style w:type="paragraph" w:customStyle="1" w:styleId="af2">
    <w:name w:val="표준 + 굴림"/>
    <w:aliases w:val="8 pt,왼쪽:  0 pt,내어쓰기:  2.7 글자"/>
    <w:basedOn w:val="a1"/>
    <w:rsid w:val="00595D09"/>
    <w:pPr>
      <w:widowControl w:val="0"/>
      <w:wordWrap w:val="0"/>
      <w:snapToGrid w:val="0"/>
      <w:jc w:val="both"/>
    </w:pPr>
    <w:rPr>
      <w:rFonts w:eastAsiaTheme="majorEastAsia" w:cs="Times New Roman"/>
      <w:kern w:val="2"/>
      <w:sz w:val="20"/>
      <w:szCs w:val="20"/>
    </w:rPr>
  </w:style>
  <w:style w:type="table" w:styleId="af3">
    <w:name w:val="Table Grid"/>
    <w:basedOn w:val="a4"/>
    <w:rsid w:val="00595D09"/>
    <w:pPr>
      <w:widowControl w:val="0"/>
      <w:wordWrap w:val="0"/>
      <w:spacing w:after="0" w:line="240" w:lineRule="auto"/>
    </w:pPr>
    <w:rPr>
      <w:rFonts w:ascii="맑은 고딕" w:eastAsia="맑은 고딕" w:hAnsi="맑은 고딕"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바탕글 + 굴림"/>
    <w:aliases w:val="자동,줄 간격: 배수 1.2 줄,첫 줄:  1.5 글자"/>
    <w:basedOn w:val="a6"/>
    <w:link w:val="Char5"/>
    <w:rsid w:val="00595D09"/>
    <w:pPr>
      <w:spacing w:line="288" w:lineRule="auto"/>
    </w:pPr>
  </w:style>
  <w:style w:type="character" w:customStyle="1" w:styleId="Char">
    <w:name w:val="바탕글 Char"/>
    <w:basedOn w:val="a3"/>
    <w:link w:val="a6"/>
    <w:rsid w:val="00595D09"/>
    <w:rPr>
      <w:rFonts w:ascii="바탕체" w:eastAsia="바탕체" w:hAnsi="Times New Roman" w:cs="Times New Roman"/>
      <w:color w:val="000000"/>
      <w:kern w:val="0"/>
      <w:szCs w:val="20"/>
    </w:rPr>
  </w:style>
  <w:style w:type="character" w:customStyle="1" w:styleId="Char5">
    <w:name w:val="바탕글 + 굴림 Char"/>
    <w:aliases w:val="자동 Char,줄 간격: 배수 1.2 줄 Char,첫 줄:  1.5 글자 Char"/>
    <w:basedOn w:val="Char"/>
    <w:link w:val="af4"/>
    <w:rsid w:val="00595D09"/>
    <w:rPr>
      <w:rFonts w:ascii="바탕체" w:eastAsia="바탕체" w:hAnsi="Times New Roman" w:cs="Times New Roman"/>
      <w:color w:val="000000"/>
      <w:kern w:val="0"/>
      <w:szCs w:val="20"/>
    </w:rPr>
  </w:style>
  <w:style w:type="paragraph" w:customStyle="1" w:styleId="10">
    <w:name w:val="스타일1"/>
    <w:basedOn w:val="a1"/>
    <w:rsid w:val="00595D09"/>
    <w:pPr>
      <w:numPr>
        <w:numId w:val="6"/>
      </w:numPr>
      <w:snapToGrid w:val="0"/>
      <w:jc w:val="both"/>
    </w:pPr>
    <w:rPr>
      <w:rFonts w:eastAsiaTheme="majorEastAsia"/>
      <w:strike/>
      <w:color w:val="FF0000"/>
      <w:sz w:val="20"/>
      <w:szCs w:val="20"/>
    </w:rPr>
  </w:style>
  <w:style w:type="paragraph" w:styleId="af5">
    <w:name w:val="Balloon Text"/>
    <w:basedOn w:val="a1"/>
    <w:link w:val="Char6"/>
    <w:semiHidden/>
    <w:unhideWhenUsed/>
    <w:rsid w:val="00DB3F8A"/>
    <w:pPr>
      <w:widowControl w:val="0"/>
      <w:wordWrap w:val="0"/>
      <w:jc w:val="both"/>
    </w:pPr>
    <w:rPr>
      <w:rFonts w:asciiTheme="majorHAnsi" w:hAnsiTheme="majorHAnsi" w:cstheme="majorBidi"/>
      <w:kern w:val="2"/>
      <w:sz w:val="18"/>
      <w:szCs w:val="18"/>
    </w:rPr>
  </w:style>
  <w:style w:type="character" w:customStyle="1" w:styleId="Char6">
    <w:name w:val="풍선 도움말 텍스트 Char"/>
    <w:basedOn w:val="a3"/>
    <w:link w:val="af5"/>
    <w:uiPriority w:val="99"/>
    <w:semiHidden/>
    <w:rsid w:val="00DB3F8A"/>
    <w:rPr>
      <w:rFonts w:asciiTheme="majorHAnsi" w:eastAsiaTheme="majorEastAsia" w:hAnsiTheme="majorHAnsi" w:cstheme="majorBidi"/>
      <w:sz w:val="18"/>
      <w:szCs w:val="18"/>
    </w:rPr>
  </w:style>
  <w:style w:type="paragraph" w:customStyle="1" w:styleId="af6">
    <w:name w:val="스타일 굴림 왼쪽"/>
    <w:basedOn w:val="a1"/>
    <w:rsid w:val="00A62251"/>
    <w:pPr>
      <w:widowControl w:val="0"/>
      <w:wordWrap w:val="0"/>
      <w:snapToGrid w:val="0"/>
    </w:pPr>
    <w:rPr>
      <w:rFonts w:eastAsiaTheme="majorEastAsia" w:cs="바탕"/>
      <w:strike/>
      <w:sz w:val="20"/>
      <w:szCs w:val="20"/>
    </w:rPr>
  </w:style>
  <w:style w:type="paragraph" w:customStyle="1" w:styleId="2">
    <w:name w:val="스타일2"/>
    <w:basedOn w:val="a1"/>
    <w:rsid w:val="00A62251"/>
    <w:pPr>
      <w:tabs>
        <w:tab w:val="num" w:pos="360"/>
      </w:tabs>
      <w:snapToGrid w:val="0"/>
      <w:jc w:val="both"/>
    </w:pPr>
    <w:rPr>
      <w:rFonts w:eastAsiaTheme="majorEastAsia"/>
      <w:sz w:val="20"/>
      <w:szCs w:val="20"/>
    </w:rPr>
  </w:style>
  <w:style w:type="numbering" w:customStyle="1" w:styleId="a0">
    <w:name w:val="스타일 번호 매기기 굴림"/>
    <w:basedOn w:val="a5"/>
    <w:rsid w:val="00A62251"/>
    <w:pPr>
      <w:numPr>
        <w:numId w:val="8"/>
      </w:numPr>
    </w:pPr>
  </w:style>
  <w:style w:type="numbering" w:customStyle="1" w:styleId="a">
    <w:name w:val="스타일 번호 매기기 굴림 취소선"/>
    <w:basedOn w:val="a5"/>
    <w:rsid w:val="00A62251"/>
    <w:pPr>
      <w:numPr>
        <w:numId w:val="9"/>
      </w:numPr>
    </w:pPr>
  </w:style>
  <w:style w:type="paragraph" w:customStyle="1" w:styleId="3">
    <w:name w:val="스타일3"/>
    <w:basedOn w:val="a1"/>
    <w:rsid w:val="00A62251"/>
    <w:pPr>
      <w:snapToGrid w:val="0"/>
      <w:jc w:val="both"/>
    </w:pPr>
    <w:rPr>
      <w:rFonts w:eastAsiaTheme="majorEastAsia"/>
      <w:sz w:val="20"/>
      <w:szCs w:val="20"/>
    </w:rPr>
  </w:style>
  <w:style w:type="numbering" w:customStyle="1" w:styleId="1">
    <w:name w:val="스타일 번호 매기기 굴림 취소선1"/>
    <w:basedOn w:val="a5"/>
    <w:rsid w:val="00A62251"/>
    <w:pPr>
      <w:numPr>
        <w:numId w:val="10"/>
      </w:numPr>
    </w:pPr>
  </w:style>
  <w:style w:type="paragraph" w:customStyle="1" w:styleId="af7">
    <w:name w:val="굴림"/>
    <w:basedOn w:val="a1"/>
    <w:rsid w:val="00A62251"/>
    <w:pPr>
      <w:snapToGrid w:val="0"/>
    </w:pPr>
    <w:rPr>
      <w:rFonts w:eastAsiaTheme="majorEastAsia"/>
      <w:sz w:val="20"/>
      <w:szCs w:val="20"/>
    </w:rPr>
  </w:style>
  <w:style w:type="character" w:customStyle="1" w:styleId="SChar1">
    <w:name w:val="S표표준 Char"/>
    <w:basedOn w:val="a3"/>
    <w:link w:val="S7"/>
    <w:rsid w:val="008A2511"/>
    <w:rPr>
      <w:rFonts w:ascii="Book Antiqua" w:eastAsia="굴림체" w:hAnsi="Book Antiqua" w:cs="Times New Roman"/>
      <w:sz w:val="22"/>
      <w:szCs w:val="20"/>
    </w:rPr>
  </w:style>
  <w:style w:type="character" w:customStyle="1" w:styleId="S1111Char">
    <w:name w:val="S1.1.1.1 Char"/>
    <w:basedOn w:val="a3"/>
    <w:link w:val="S1111"/>
    <w:rsid w:val="008A2511"/>
    <w:rPr>
      <w:rFonts w:ascii="Times New Roman" w:eastAsia="바탕체" w:hAnsi="Times New Roman" w:cs="Times New Roman"/>
      <w:b/>
      <w:sz w:val="26"/>
      <w:szCs w:val="20"/>
    </w:rPr>
  </w:style>
  <w:style w:type="paragraph" w:styleId="af8">
    <w:name w:val="List Paragraph"/>
    <w:basedOn w:val="a1"/>
    <w:uiPriority w:val="34"/>
    <w:qFormat/>
    <w:rsid w:val="00850B3E"/>
    <w:pPr>
      <w:snapToGrid w:val="0"/>
      <w:ind w:leftChars="400" w:left="800"/>
    </w:pPr>
    <w:rPr>
      <w:rFonts w:eastAsiaTheme="majorEastAsia"/>
      <w:sz w:val="22"/>
    </w:rPr>
  </w:style>
  <w:style w:type="paragraph" w:styleId="af9">
    <w:name w:val="No Spacing"/>
    <w:uiPriority w:val="1"/>
    <w:qFormat/>
    <w:rsid w:val="00420033"/>
    <w:pPr>
      <w:spacing w:after="0" w:line="240" w:lineRule="auto"/>
      <w:jc w:val="left"/>
    </w:pPr>
    <w:rPr>
      <w:rFonts w:ascii="굴림" w:eastAsia="굴림" w:hAnsi="굴림" w:cs="굴림"/>
      <w:kern w:val="0"/>
      <w:sz w:val="24"/>
      <w:szCs w:val="24"/>
    </w:rPr>
  </w:style>
  <w:style w:type="paragraph" w:styleId="afa">
    <w:name w:val="Body Text"/>
    <w:basedOn w:val="a1"/>
    <w:link w:val="Char7"/>
    <w:unhideWhenUsed/>
    <w:rsid w:val="00F47ABE"/>
    <w:pPr>
      <w:snapToGrid w:val="0"/>
      <w:spacing w:line="384" w:lineRule="auto"/>
      <w:jc w:val="both"/>
    </w:pPr>
    <w:rPr>
      <w:rFonts w:ascii="HY신명조" w:eastAsia="HY신명조" w:hAnsi="한양신명조"/>
      <w:color w:val="000000"/>
      <w:sz w:val="22"/>
      <w:szCs w:val="22"/>
    </w:rPr>
  </w:style>
  <w:style w:type="character" w:customStyle="1" w:styleId="Char7">
    <w:name w:val="본문 Char"/>
    <w:basedOn w:val="a3"/>
    <w:link w:val="afa"/>
    <w:uiPriority w:val="99"/>
    <w:semiHidden/>
    <w:rsid w:val="00F47ABE"/>
    <w:rPr>
      <w:rFonts w:ascii="HY신명조" w:eastAsia="HY신명조" w:hAnsi="한양신명조" w:cs="굴림"/>
      <w:color w:val="000000"/>
      <w:kern w:val="0"/>
      <w:sz w:val="22"/>
    </w:rPr>
  </w:style>
  <w:style w:type="paragraph" w:customStyle="1" w:styleId="font5">
    <w:name w:val="font5"/>
    <w:basedOn w:val="a1"/>
    <w:rsid w:val="00820A46"/>
    <w:pPr>
      <w:spacing w:before="100" w:beforeAutospacing="1" w:after="100" w:afterAutospacing="1"/>
    </w:pPr>
    <w:rPr>
      <w:rFonts w:ascii="돋움" w:eastAsia="돋움" w:hAnsi="돋움"/>
      <w:sz w:val="16"/>
      <w:szCs w:val="16"/>
    </w:rPr>
  </w:style>
  <w:style w:type="paragraph" w:customStyle="1" w:styleId="font6">
    <w:name w:val="font6"/>
    <w:basedOn w:val="a1"/>
    <w:rsid w:val="00820A46"/>
    <w:pPr>
      <w:spacing w:before="100" w:beforeAutospacing="1" w:after="100" w:afterAutospacing="1"/>
    </w:pPr>
    <w:rPr>
      <w:rFonts w:ascii="맑은 고딕" w:eastAsia="맑은 고딕" w:hAnsi="맑은 고딕"/>
      <w:sz w:val="16"/>
      <w:szCs w:val="16"/>
    </w:rPr>
  </w:style>
  <w:style w:type="paragraph" w:customStyle="1" w:styleId="xl65">
    <w:name w:val="xl65"/>
    <w:basedOn w:val="a1"/>
    <w:rsid w:val="00820A4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맑은 고딕" w:eastAsia="맑은 고딕" w:hAnsi="맑은 고딕"/>
      <w:color w:val="000000"/>
    </w:rPr>
  </w:style>
  <w:style w:type="paragraph" w:customStyle="1" w:styleId="xl66">
    <w:name w:val="xl66"/>
    <w:basedOn w:val="a1"/>
    <w:rsid w:val="00820A4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맑은 고딕" w:eastAsia="맑은 고딕" w:hAnsi="맑은 고딕"/>
      <w:color w:val="404040"/>
    </w:rPr>
  </w:style>
  <w:style w:type="paragraph" w:customStyle="1" w:styleId="xl67">
    <w:name w:val="xl67"/>
    <w:basedOn w:val="a1"/>
    <w:rsid w:val="00820A4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맑은 고딕" w:eastAsia="맑은 고딕" w:hAnsi="맑은 고딕"/>
      <w:color w:val="000000"/>
    </w:rPr>
  </w:style>
  <w:style w:type="paragraph" w:customStyle="1" w:styleId="xl68">
    <w:name w:val="xl68"/>
    <w:basedOn w:val="a1"/>
    <w:rsid w:val="00820A4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맑은 고딕" w:eastAsia="맑은 고딕" w:hAnsi="맑은 고딕"/>
      <w:b/>
      <w:bCs/>
      <w:color w:val="404040"/>
    </w:rPr>
  </w:style>
  <w:style w:type="paragraph" w:customStyle="1" w:styleId="xl69">
    <w:name w:val="xl69"/>
    <w:basedOn w:val="a1"/>
    <w:rsid w:val="00820A46"/>
    <w:pPr>
      <w:spacing w:before="100" w:beforeAutospacing="1" w:after="100" w:afterAutospacing="1"/>
      <w:jc w:val="center"/>
    </w:pPr>
  </w:style>
  <w:style w:type="paragraph" w:customStyle="1" w:styleId="xl70">
    <w:name w:val="xl70"/>
    <w:basedOn w:val="a1"/>
    <w:rsid w:val="00820A46"/>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pPr>
    <w:rPr>
      <w:rFonts w:ascii="맑은 고딕" w:eastAsia="맑은 고딕" w:hAnsi="맑은 고딕"/>
    </w:rPr>
  </w:style>
  <w:style w:type="paragraph" w:customStyle="1" w:styleId="MS">
    <w:name w:val="MS바탕글"/>
    <w:basedOn w:val="a1"/>
    <w:rsid w:val="00F029A1"/>
    <w:pPr>
      <w:snapToGrid w:val="0"/>
      <w:spacing w:line="384" w:lineRule="auto"/>
      <w:jc w:val="both"/>
    </w:pPr>
    <w:rPr>
      <w:rFonts w:ascii="맑은 고딕" w:eastAsia="맑은 고딕" w:hAnsi="맑은 고딕"/>
      <w:color w:val="000000"/>
      <w:sz w:val="20"/>
      <w:szCs w:val="20"/>
    </w:rPr>
  </w:style>
  <w:style w:type="paragraph" w:customStyle="1" w:styleId="xl72">
    <w:name w:val="xl72"/>
    <w:basedOn w:val="a1"/>
    <w:rsid w:val="00AE695C"/>
    <w:pPr>
      <w:snapToGrid w:val="0"/>
      <w:spacing w:line="384" w:lineRule="auto"/>
    </w:pPr>
    <w:rPr>
      <w:rFonts w:ascii="맑은 고딕" w:eastAsia="맑은 고딕" w:hAnsi="맑은 고딕"/>
      <w:color w:val="0D0D0D"/>
      <w:sz w:val="18"/>
      <w:szCs w:val="18"/>
    </w:rPr>
  </w:style>
  <w:style w:type="paragraph" w:customStyle="1" w:styleId="xl71">
    <w:name w:val="xl71"/>
    <w:basedOn w:val="a1"/>
    <w:rsid w:val="00AE695C"/>
    <w:pPr>
      <w:snapToGrid w:val="0"/>
      <w:spacing w:line="384" w:lineRule="auto"/>
      <w:jc w:val="center"/>
    </w:pPr>
    <w:rPr>
      <w:rFonts w:ascii="맑은 고딕" w:eastAsia="맑은 고딕" w:hAnsi="맑은 고딕"/>
      <w:color w:val="000000"/>
      <w:sz w:val="18"/>
      <w:szCs w:val="18"/>
    </w:rPr>
  </w:style>
  <w:style w:type="paragraph" w:customStyle="1" w:styleId="afb">
    <w:name w:val="머리말"/>
    <w:rsid w:val="00C246C7"/>
    <w:pPr>
      <w:widowControl w:val="0"/>
      <w:tabs>
        <w:tab w:val="left" w:pos="0"/>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체" w:eastAsia="바탕체" w:hAnsi="Times New Roman" w:cs="Times New Roman"/>
      <w:color w:val="000000"/>
      <w:kern w:val="0"/>
      <w:sz w:val="18"/>
      <w:szCs w:val="20"/>
    </w:rPr>
  </w:style>
  <w:style w:type="paragraph" w:customStyle="1" w:styleId="afc">
    <w:name w:val="각주"/>
    <w:rsid w:val="00C246C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pPr>
    <w:rPr>
      <w:rFonts w:ascii="바탕체" w:eastAsia="바탕체" w:hAnsi="Times New Roman" w:cs="Times New Roman"/>
      <w:color w:val="000000"/>
      <w:kern w:val="0"/>
      <w:sz w:val="18"/>
      <w:szCs w:val="20"/>
    </w:rPr>
  </w:style>
  <w:style w:type="paragraph" w:customStyle="1" w:styleId="11">
    <w:name w:val="개요 1"/>
    <w:rsid w:val="00C246C7"/>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pPr>
    <w:rPr>
      <w:rFonts w:ascii="바탕체" w:eastAsia="바탕체" w:hAnsi="Times New Roman" w:cs="Times New Roman"/>
      <w:color w:val="000000"/>
      <w:kern w:val="0"/>
      <w:sz w:val="44"/>
      <w:szCs w:val="20"/>
    </w:rPr>
  </w:style>
  <w:style w:type="paragraph" w:customStyle="1" w:styleId="afd">
    <w:name w:val="표준 단락"/>
    <w:rsid w:val="00C246C7"/>
    <w:pPr>
      <w:widowControl w:val="0"/>
      <w:autoSpaceDE w:val="0"/>
      <w:autoSpaceDN w:val="0"/>
      <w:adjustRightInd w:val="0"/>
      <w:spacing w:after="0" w:line="320" w:lineRule="atLeast"/>
      <w:jc w:val="left"/>
    </w:pPr>
    <w:rPr>
      <w:rFonts w:ascii="바탕" w:eastAsia="바탕" w:hAnsi="바탕" w:cs="Times New Roman"/>
      <w:color w:val="000000"/>
      <w:kern w:val="0"/>
      <w:szCs w:val="20"/>
    </w:rPr>
  </w:style>
  <w:style w:type="paragraph" w:styleId="12">
    <w:name w:val="toc 1"/>
    <w:basedOn w:val="a1"/>
    <w:next w:val="a1"/>
    <w:autoRedefine/>
    <w:semiHidden/>
    <w:rsid w:val="00C246C7"/>
    <w:pPr>
      <w:widowControl w:val="0"/>
      <w:wordWrap w:val="0"/>
      <w:autoSpaceDE w:val="0"/>
      <w:autoSpaceDN w:val="0"/>
      <w:ind w:right="400"/>
      <w:jc w:val="center"/>
    </w:pPr>
    <w:rPr>
      <w:rFonts w:ascii="Book Antiqua" w:hAnsi="Book Antiqua" w:cs="Times New Roman"/>
      <w:kern w:val="2"/>
      <w:sz w:val="20"/>
      <w:szCs w:val="18"/>
    </w:rPr>
  </w:style>
  <w:style w:type="paragraph" w:customStyle="1" w:styleId="xl25">
    <w:name w:val="xl25"/>
    <w:basedOn w:val="a1"/>
    <w:rsid w:val="00C246C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cs="Times New Roman" w:hint="eastAsia"/>
      <w:sz w:val="20"/>
      <w:szCs w:val="20"/>
    </w:rPr>
  </w:style>
  <w:style w:type="paragraph" w:customStyle="1" w:styleId="xl26">
    <w:name w:val="xl26"/>
    <w:basedOn w:val="a1"/>
    <w:rsid w:val="00C246C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top"/>
    </w:pPr>
    <w:rPr>
      <w:rFonts w:cs="Times New Roman" w:hint="eastAsia"/>
      <w:sz w:val="20"/>
      <w:szCs w:val="20"/>
    </w:rPr>
  </w:style>
  <w:style w:type="paragraph" w:customStyle="1" w:styleId="xl27">
    <w:name w:val="xl27"/>
    <w:basedOn w:val="a1"/>
    <w:rsid w:val="00C246C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cs="Times New Roman" w:hint="eastAsia"/>
      <w:sz w:val="20"/>
      <w:szCs w:val="20"/>
    </w:rPr>
  </w:style>
  <w:style w:type="paragraph" w:customStyle="1" w:styleId="xl28">
    <w:name w:val="xl28"/>
    <w:basedOn w:val="a1"/>
    <w:rsid w:val="00C246C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top"/>
    </w:pPr>
    <w:rPr>
      <w:rFonts w:cs="Times New Roman" w:hint="eastAsia"/>
      <w:sz w:val="20"/>
      <w:szCs w:val="20"/>
    </w:rPr>
  </w:style>
  <w:style w:type="paragraph" w:styleId="afe">
    <w:name w:val="Document Map"/>
    <w:basedOn w:val="a1"/>
    <w:link w:val="Char8"/>
    <w:semiHidden/>
    <w:rsid w:val="00C246C7"/>
    <w:pPr>
      <w:widowControl w:val="0"/>
      <w:shd w:val="clear" w:color="auto" w:fill="000080"/>
      <w:wordWrap w:val="0"/>
      <w:jc w:val="both"/>
    </w:pPr>
    <w:rPr>
      <w:rFonts w:ascii="Arial" w:eastAsia="돋움" w:hAnsi="Arial" w:cs="Times New Roman"/>
      <w:kern w:val="2"/>
      <w:sz w:val="20"/>
      <w:szCs w:val="20"/>
    </w:rPr>
  </w:style>
  <w:style w:type="character" w:customStyle="1" w:styleId="Char8">
    <w:name w:val="문서 구조 Char"/>
    <w:basedOn w:val="a3"/>
    <w:link w:val="afe"/>
    <w:semiHidden/>
    <w:rsid w:val="00C246C7"/>
    <w:rPr>
      <w:rFonts w:ascii="Arial" w:eastAsia="돋움" w:hAnsi="Arial" w:cs="Times New Roman"/>
      <w:szCs w:val="20"/>
      <w:shd w:val="clear" w:color="auto" w:fill="000080"/>
    </w:rPr>
  </w:style>
  <w:style w:type="character" w:customStyle="1" w:styleId="aChar">
    <w:name w:val="a표준 Char"/>
    <w:basedOn w:val="a3"/>
    <w:link w:val="a7"/>
    <w:rsid w:val="00C246C7"/>
    <w:rPr>
      <w:rFonts w:ascii="Times New Roman" w:eastAsia="맑은 고딕" w:hAnsi="Times New Roman" w:cs="Times New Roman"/>
      <w:sz w:val="22"/>
      <w:szCs w:val="20"/>
    </w:rPr>
  </w:style>
  <w:style w:type="paragraph" w:customStyle="1" w:styleId="aff">
    <w:name w:val="표준 + 굴림체"/>
    <w:aliases w:val="10.5 pt"/>
    <w:basedOn w:val="ac"/>
    <w:link w:val="Char9"/>
    <w:rsid w:val="00C246C7"/>
    <w:pPr>
      <w:snapToGrid/>
      <w:spacing w:before="0" w:beforeAutospacing="0" w:after="0" w:afterAutospacing="0" w:line="480" w:lineRule="auto"/>
      <w:jc w:val="both"/>
    </w:pPr>
    <w:rPr>
      <w:rFonts w:ascii="굴림체" w:eastAsia="굴림체" w:hAnsi="굴림체"/>
      <w:sz w:val="21"/>
      <w:szCs w:val="21"/>
    </w:rPr>
  </w:style>
  <w:style w:type="character" w:customStyle="1" w:styleId="Char3">
    <w:name w:val="일반 (웹) Char"/>
    <w:basedOn w:val="a3"/>
    <w:link w:val="ac"/>
    <w:rsid w:val="00C246C7"/>
    <w:rPr>
      <w:rFonts w:ascii="바탕" w:eastAsia="바탕" w:hAnsi="바탕" w:cs="Times New Roman"/>
      <w:kern w:val="0"/>
      <w:sz w:val="22"/>
      <w:szCs w:val="24"/>
    </w:rPr>
  </w:style>
  <w:style w:type="character" w:customStyle="1" w:styleId="Char9">
    <w:name w:val="표준 + 굴림체 Char"/>
    <w:aliases w:val="10.5 pt Char"/>
    <w:basedOn w:val="Char3"/>
    <w:link w:val="aff"/>
    <w:rsid w:val="00C246C7"/>
    <w:rPr>
      <w:rFonts w:ascii="굴림체" w:eastAsia="굴림체" w:hAnsi="굴림체" w:cs="Times New Roman"/>
      <w:kern w:val="0"/>
      <w:sz w:val="21"/>
      <w:szCs w:val="21"/>
    </w:rPr>
  </w:style>
  <w:style w:type="character" w:customStyle="1" w:styleId="S1Char">
    <w:name w:val="S1. Char"/>
    <w:basedOn w:val="a3"/>
    <w:link w:val="S10"/>
    <w:rsid w:val="00C246C7"/>
    <w:rPr>
      <w:rFonts w:ascii="Times New Roman" w:eastAsia="바탕체" w:hAnsi="Times New Roman" w:cs="Times New Roman"/>
      <w:b/>
      <w:sz w:val="36"/>
      <w:szCs w:val="20"/>
    </w:rPr>
  </w:style>
  <w:style w:type="character" w:styleId="aff0">
    <w:name w:val="Placeholder Text"/>
    <w:basedOn w:val="a3"/>
    <w:uiPriority w:val="99"/>
    <w:semiHidden/>
    <w:rsid w:val="00722B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1920">
      <w:bodyDiv w:val="1"/>
      <w:marLeft w:val="0"/>
      <w:marRight w:val="0"/>
      <w:marTop w:val="0"/>
      <w:marBottom w:val="0"/>
      <w:divBdr>
        <w:top w:val="none" w:sz="0" w:space="0" w:color="auto"/>
        <w:left w:val="none" w:sz="0" w:space="0" w:color="auto"/>
        <w:bottom w:val="none" w:sz="0" w:space="0" w:color="auto"/>
        <w:right w:val="none" w:sz="0" w:space="0" w:color="auto"/>
      </w:divBdr>
    </w:div>
    <w:div w:id="6836860">
      <w:bodyDiv w:val="1"/>
      <w:marLeft w:val="0"/>
      <w:marRight w:val="0"/>
      <w:marTop w:val="0"/>
      <w:marBottom w:val="0"/>
      <w:divBdr>
        <w:top w:val="none" w:sz="0" w:space="0" w:color="auto"/>
        <w:left w:val="none" w:sz="0" w:space="0" w:color="auto"/>
        <w:bottom w:val="none" w:sz="0" w:space="0" w:color="auto"/>
        <w:right w:val="none" w:sz="0" w:space="0" w:color="auto"/>
      </w:divBdr>
    </w:div>
    <w:div w:id="8916869">
      <w:bodyDiv w:val="1"/>
      <w:marLeft w:val="0"/>
      <w:marRight w:val="0"/>
      <w:marTop w:val="0"/>
      <w:marBottom w:val="0"/>
      <w:divBdr>
        <w:top w:val="none" w:sz="0" w:space="0" w:color="auto"/>
        <w:left w:val="none" w:sz="0" w:space="0" w:color="auto"/>
        <w:bottom w:val="none" w:sz="0" w:space="0" w:color="auto"/>
        <w:right w:val="none" w:sz="0" w:space="0" w:color="auto"/>
      </w:divBdr>
    </w:div>
    <w:div w:id="20058061">
      <w:bodyDiv w:val="1"/>
      <w:marLeft w:val="0"/>
      <w:marRight w:val="0"/>
      <w:marTop w:val="0"/>
      <w:marBottom w:val="0"/>
      <w:divBdr>
        <w:top w:val="none" w:sz="0" w:space="0" w:color="auto"/>
        <w:left w:val="none" w:sz="0" w:space="0" w:color="auto"/>
        <w:bottom w:val="none" w:sz="0" w:space="0" w:color="auto"/>
        <w:right w:val="none" w:sz="0" w:space="0" w:color="auto"/>
      </w:divBdr>
    </w:div>
    <w:div w:id="27950386">
      <w:bodyDiv w:val="1"/>
      <w:marLeft w:val="0"/>
      <w:marRight w:val="0"/>
      <w:marTop w:val="0"/>
      <w:marBottom w:val="0"/>
      <w:divBdr>
        <w:top w:val="none" w:sz="0" w:space="0" w:color="auto"/>
        <w:left w:val="none" w:sz="0" w:space="0" w:color="auto"/>
        <w:bottom w:val="none" w:sz="0" w:space="0" w:color="auto"/>
        <w:right w:val="none" w:sz="0" w:space="0" w:color="auto"/>
      </w:divBdr>
    </w:div>
    <w:div w:id="68239210">
      <w:bodyDiv w:val="1"/>
      <w:marLeft w:val="0"/>
      <w:marRight w:val="0"/>
      <w:marTop w:val="0"/>
      <w:marBottom w:val="0"/>
      <w:divBdr>
        <w:top w:val="none" w:sz="0" w:space="0" w:color="auto"/>
        <w:left w:val="none" w:sz="0" w:space="0" w:color="auto"/>
        <w:bottom w:val="none" w:sz="0" w:space="0" w:color="auto"/>
        <w:right w:val="none" w:sz="0" w:space="0" w:color="auto"/>
      </w:divBdr>
    </w:div>
    <w:div w:id="89935390">
      <w:bodyDiv w:val="1"/>
      <w:marLeft w:val="0"/>
      <w:marRight w:val="0"/>
      <w:marTop w:val="0"/>
      <w:marBottom w:val="0"/>
      <w:divBdr>
        <w:top w:val="none" w:sz="0" w:space="0" w:color="auto"/>
        <w:left w:val="none" w:sz="0" w:space="0" w:color="auto"/>
        <w:bottom w:val="none" w:sz="0" w:space="0" w:color="auto"/>
        <w:right w:val="none" w:sz="0" w:space="0" w:color="auto"/>
      </w:divBdr>
    </w:div>
    <w:div w:id="111483262">
      <w:bodyDiv w:val="1"/>
      <w:marLeft w:val="0"/>
      <w:marRight w:val="0"/>
      <w:marTop w:val="0"/>
      <w:marBottom w:val="0"/>
      <w:divBdr>
        <w:top w:val="none" w:sz="0" w:space="0" w:color="auto"/>
        <w:left w:val="none" w:sz="0" w:space="0" w:color="auto"/>
        <w:bottom w:val="none" w:sz="0" w:space="0" w:color="auto"/>
        <w:right w:val="none" w:sz="0" w:space="0" w:color="auto"/>
      </w:divBdr>
    </w:div>
    <w:div w:id="125507770">
      <w:bodyDiv w:val="1"/>
      <w:marLeft w:val="0"/>
      <w:marRight w:val="0"/>
      <w:marTop w:val="0"/>
      <w:marBottom w:val="0"/>
      <w:divBdr>
        <w:top w:val="none" w:sz="0" w:space="0" w:color="auto"/>
        <w:left w:val="none" w:sz="0" w:space="0" w:color="auto"/>
        <w:bottom w:val="none" w:sz="0" w:space="0" w:color="auto"/>
        <w:right w:val="none" w:sz="0" w:space="0" w:color="auto"/>
      </w:divBdr>
    </w:div>
    <w:div w:id="127020486">
      <w:bodyDiv w:val="1"/>
      <w:marLeft w:val="0"/>
      <w:marRight w:val="0"/>
      <w:marTop w:val="0"/>
      <w:marBottom w:val="0"/>
      <w:divBdr>
        <w:top w:val="none" w:sz="0" w:space="0" w:color="auto"/>
        <w:left w:val="none" w:sz="0" w:space="0" w:color="auto"/>
        <w:bottom w:val="none" w:sz="0" w:space="0" w:color="auto"/>
        <w:right w:val="none" w:sz="0" w:space="0" w:color="auto"/>
      </w:divBdr>
    </w:div>
    <w:div w:id="133177700">
      <w:bodyDiv w:val="1"/>
      <w:marLeft w:val="0"/>
      <w:marRight w:val="0"/>
      <w:marTop w:val="0"/>
      <w:marBottom w:val="0"/>
      <w:divBdr>
        <w:top w:val="none" w:sz="0" w:space="0" w:color="auto"/>
        <w:left w:val="none" w:sz="0" w:space="0" w:color="auto"/>
        <w:bottom w:val="none" w:sz="0" w:space="0" w:color="auto"/>
        <w:right w:val="none" w:sz="0" w:space="0" w:color="auto"/>
      </w:divBdr>
    </w:div>
    <w:div w:id="143200938">
      <w:bodyDiv w:val="1"/>
      <w:marLeft w:val="0"/>
      <w:marRight w:val="0"/>
      <w:marTop w:val="0"/>
      <w:marBottom w:val="0"/>
      <w:divBdr>
        <w:top w:val="none" w:sz="0" w:space="0" w:color="auto"/>
        <w:left w:val="none" w:sz="0" w:space="0" w:color="auto"/>
        <w:bottom w:val="none" w:sz="0" w:space="0" w:color="auto"/>
        <w:right w:val="none" w:sz="0" w:space="0" w:color="auto"/>
      </w:divBdr>
    </w:div>
    <w:div w:id="158694056">
      <w:bodyDiv w:val="1"/>
      <w:marLeft w:val="0"/>
      <w:marRight w:val="0"/>
      <w:marTop w:val="0"/>
      <w:marBottom w:val="0"/>
      <w:divBdr>
        <w:top w:val="none" w:sz="0" w:space="0" w:color="auto"/>
        <w:left w:val="none" w:sz="0" w:space="0" w:color="auto"/>
        <w:bottom w:val="none" w:sz="0" w:space="0" w:color="auto"/>
        <w:right w:val="none" w:sz="0" w:space="0" w:color="auto"/>
      </w:divBdr>
    </w:div>
    <w:div w:id="165830432">
      <w:bodyDiv w:val="1"/>
      <w:marLeft w:val="0"/>
      <w:marRight w:val="0"/>
      <w:marTop w:val="0"/>
      <w:marBottom w:val="0"/>
      <w:divBdr>
        <w:top w:val="none" w:sz="0" w:space="0" w:color="auto"/>
        <w:left w:val="none" w:sz="0" w:space="0" w:color="auto"/>
        <w:bottom w:val="none" w:sz="0" w:space="0" w:color="auto"/>
        <w:right w:val="none" w:sz="0" w:space="0" w:color="auto"/>
      </w:divBdr>
    </w:div>
    <w:div w:id="171141477">
      <w:bodyDiv w:val="1"/>
      <w:marLeft w:val="0"/>
      <w:marRight w:val="0"/>
      <w:marTop w:val="0"/>
      <w:marBottom w:val="0"/>
      <w:divBdr>
        <w:top w:val="none" w:sz="0" w:space="0" w:color="auto"/>
        <w:left w:val="none" w:sz="0" w:space="0" w:color="auto"/>
        <w:bottom w:val="none" w:sz="0" w:space="0" w:color="auto"/>
        <w:right w:val="none" w:sz="0" w:space="0" w:color="auto"/>
      </w:divBdr>
    </w:div>
    <w:div w:id="171603590">
      <w:bodyDiv w:val="1"/>
      <w:marLeft w:val="0"/>
      <w:marRight w:val="0"/>
      <w:marTop w:val="0"/>
      <w:marBottom w:val="0"/>
      <w:divBdr>
        <w:top w:val="none" w:sz="0" w:space="0" w:color="auto"/>
        <w:left w:val="none" w:sz="0" w:space="0" w:color="auto"/>
        <w:bottom w:val="none" w:sz="0" w:space="0" w:color="auto"/>
        <w:right w:val="none" w:sz="0" w:space="0" w:color="auto"/>
      </w:divBdr>
    </w:div>
    <w:div w:id="188105866">
      <w:bodyDiv w:val="1"/>
      <w:marLeft w:val="0"/>
      <w:marRight w:val="0"/>
      <w:marTop w:val="0"/>
      <w:marBottom w:val="0"/>
      <w:divBdr>
        <w:top w:val="none" w:sz="0" w:space="0" w:color="auto"/>
        <w:left w:val="none" w:sz="0" w:space="0" w:color="auto"/>
        <w:bottom w:val="none" w:sz="0" w:space="0" w:color="auto"/>
        <w:right w:val="none" w:sz="0" w:space="0" w:color="auto"/>
      </w:divBdr>
    </w:div>
    <w:div w:id="196895710">
      <w:bodyDiv w:val="1"/>
      <w:marLeft w:val="0"/>
      <w:marRight w:val="0"/>
      <w:marTop w:val="0"/>
      <w:marBottom w:val="0"/>
      <w:divBdr>
        <w:top w:val="none" w:sz="0" w:space="0" w:color="auto"/>
        <w:left w:val="none" w:sz="0" w:space="0" w:color="auto"/>
        <w:bottom w:val="none" w:sz="0" w:space="0" w:color="auto"/>
        <w:right w:val="none" w:sz="0" w:space="0" w:color="auto"/>
      </w:divBdr>
      <w:divsChild>
        <w:div w:id="132988432">
          <w:marLeft w:val="0"/>
          <w:marRight w:val="0"/>
          <w:marTop w:val="0"/>
          <w:marBottom w:val="0"/>
          <w:divBdr>
            <w:top w:val="none" w:sz="0" w:space="0" w:color="auto"/>
            <w:left w:val="none" w:sz="0" w:space="0" w:color="auto"/>
            <w:bottom w:val="none" w:sz="0" w:space="0" w:color="auto"/>
            <w:right w:val="none" w:sz="0" w:space="0" w:color="auto"/>
          </w:divBdr>
          <w:divsChild>
            <w:div w:id="1094285771">
              <w:marLeft w:val="0"/>
              <w:marRight w:val="0"/>
              <w:marTop w:val="0"/>
              <w:marBottom w:val="0"/>
              <w:divBdr>
                <w:top w:val="none" w:sz="0" w:space="0" w:color="auto"/>
                <w:left w:val="none" w:sz="0" w:space="0" w:color="auto"/>
                <w:bottom w:val="none" w:sz="0" w:space="0" w:color="auto"/>
                <w:right w:val="none" w:sz="0" w:space="0" w:color="auto"/>
              </w:divBdr>
              <w:divsChild>
                <w:div w:id="75428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868563">
      <w:bodyDiv w:val="1"/>
      <w:marLeft w:val="0"/>
      <w:marRight w:val="0"/>
      <w:marTop w:val="0"/>
      <w:marBottom w:val="0"/>
      <w:divBdr>
        <w:top w:val="none" w:sz="0" w:space="0" w:color="auto"/>
        <w:left w:val="none" w:sz="0" w:space="0" w:color="auto"/>
        <w:bottom w:val="none" w:sz="0" w:space="0" w:color="auto"/>
        <w:right w:val="none" w:sz="0" w:space="0" w:color="auto"/>
      </w:divBdr>
    </w:div>
    <w:div w:id="243144829">
      <w:bodyDiv w:val="1"/>
      <w:marLeft w:val="0"/>
      <w:marRight w:val="0"/>
      <w:marTop w:val="0"/>
      <w:marBottom w:val="0"/>
      <w:divBdr>
        <w:top w:val="none" w:sz="0" w:space="0" w:color="auto"/>
        <w:left w:val="none" w:sz="0" w:space="0" w:color="auto"/>
        <w:bottom w:val="none" w:sz="0" w:space="0" w:color="auto"/>
        <w:right w:val="none" w:sz="0" w:space="0" w:color="auto"/>
      </w:divBdr>
    </w:div>
    <w:div w:id="254480683">
      <w:bodyDiv w:val="1"/>
      <w:marLeft w:val="0"/>
      <w:marRight w:val="0"/>
      <w:marTop w:val="0"/>
      <w:marBottom w:val="0"/>
      <w:divBdr>
        <w:top w:val="none" w:sz="0" w:space="0" w:color="auto"/>
        <w:left w:val="none" w:sz="0" w:space="0" w:color="auto"/>
        <w:bottom w:val="none" w:sz="0" w:space="0" w:color="auto"/>
        <w:right w:val="none" w:sz="0" w:space="0" w:color="auto"/>
      </w:divBdr>
    </w:div>
    <w:div w:id="256719514">
      <w:bodyDiv w:val="1"/>
      <w:marLeft w:val="0"/>
      <w:marRight w:val="0"/>
      <w:marTop w:val="0"/>
      <w:marBottom w:val="0"/>
      <w:divBdr>
        <w:top w:val="none" w:sz="0" w:space="0" w:color="auto"/>
        <w:left w:val="none" w:sz="0" w:space="0" w:color="auto"/>
        <w:bottom w:val="none" w:sz="0" w:space="0" w:color="auto"/>
        <w:right w:val="none" w:sz="0" w:space="0" w:color="auto"/>
      </w:divBdr>
    </w:div>
    <w:div w:id="281811936">
      <w:bodyDiv w:val="1"/>
      <w:marLeft w:val="0"/>
      <w:marRight w:val="0"/>
      <w:marTop w:val="0"/>
      <w:marBottom w:val="0"/>
      <w:divBdr>
        <w:top w:val="none" w:sz="0" w:space="0" w:color="auto"/>
        <w:left w:val="none" w:sz="0" w:space="0" w:color="auto"/>
        <w:bottom w:val="none" w:sz="0" w:space="0" w:color="auto"/>
        <w:right w:val="none" w:sz="0" w:space="0" w:color="auto"/>
      </w:divBdr>
    </w:div>
    <w:div w:id="283121856">
      <w:bodyDiv w:val="1"/>
      <w:marLeft w:val="0"/>
      <w:marRight w:val="0"/>
      <w:marTop w:val="0"/>
      <w:marBottom w:val="0"/>
      <w:divBdr>
        <w:top w:val="none" w:sz="0" w:space="0" w:color="auto"/>
        <w:left w:val="none" w:sz="0" w:space="0" w:color="auto"/>
        <w:bottom w:val="none" w:sz="0" w:space="0" w:color="auto"/>
        <w:right w:val="none" w:sz="0" w:space="0" w:color="auto"/>
      </w:divBdr>
    </w:div>
    <w:div w:id="296687853">
      <w:bodyDiv w:val="1"/>
      <w:marLeft w:val="0"/>
      <w:marRight w:val="0"/>
      <w:marTop w:val="0"/>
      <w:marBottom w:val="0"/>
      <w:divBdr>
        <w:top w:val="none" w:sz="0" w:space="0" w:color="auto"/>
        <w:left w:val="none" w:sz="0" w:space="0" w:color="auto"/>
        <w:bottom w:val="none" w:sz="0" w:space="0" w:color="auto"/>
        <w:right w:val="none" w:sz="0" w:space="0" w:color="auto"/>
      </w:divBdr>
    </w:div>
    <w:div w:id="301542685">
      <w:bodyDiv w:val="1"/>
      <w:marLeft w:val="0"/>
      <w:marRight w:val="0"/>
      <w:marTop w:val="0"/>
      <w:marBottom w:val="0"/>
      <w:divBdr>
        <w:top w:val="none" w:sz="0" w:space="0" w:color="auto"/>
        <w:left w:val="none" w:sz="0" w:space="0" w:color="auto"/>
        <w:bottom w:val="none" w:sz="0" w:space="0" w:color="auto"/>
        <w:right w:val="none" w:sz="0" w:space="0" w:color="auto"/>
      </w:divBdr>
    </w:div>
    <w:div w:id="302975655">
      <w:bodyDiv w:val="1"/>
      <w:marLeft w:val="0"/>
      <w:marRight w:val="0"/>
      <w:marTop w:val="0"/>
      <w:marBottom w:val="0"/>
      <w:divBdr>
        <w:top w:val="none" w:sz="0" w:space="0" w:color="auto"/>
        <w:left w:val="none" w:sz="0" w:space="0" w:color="auto"/>
        <w:bottom w:val="none" w:sz="0" w:space="0" w:color="auto"/>
        <w:right w:val="none" w:sz="0" w:space="0" w:color="auto"/>
      </w:divBdr>
    </w:div>
    <w:div w:id="308362897">
      <w:bodyDiv w:val="1"/>
      <w:marLeft w:val="0"/>
      <w:marRight w:val="0"/>
      <w:marTop w:val="0"/>
      <w:marBottom w:val="0"/>
      <w:divBdr>
        <w:top w:val="none" w:sz="0" w:space="0" w:color="auto"/>
        <w:left w:val="none" w:sz="0" w:space="0" w:color="auto"/>
        <w:bottom w:val="none" w:sz="0" w:space="0" w:color="auto"/>
        <w:right w:val="none" w:sz="0" w:space="0" w:color="auto"/>
      </w:divBdr>
    </w:div>
    <w:div w:id="313223329">
      <w:bodyDiv w:val="1"/>
      <w:marLeft w:val="0"/>
      <w:marRight w:val="0"/>
      <w:marTop w:val="0"/>
      <w:marBottom w:val="0"/>
      <w:divBdr>
        <w:top w:val="none" w:sz="0" w:space="0" w:color="auto"/>
        <w:left w:val="none" w:sz="0" w:space="0" w:color="auto"/>
        <w:bottom w:val="none" w:sz="0" w:space="0" w:color="auto"/>
        <w:right w:val="none" w:sz="0" w:space="0" w:color="auto"/>
      </w:divBdr>
    </w:div>
    <w:div w:id="328556321">
      <w:bodyDiv w:val="1"/>
      <w:marLeft w:val="0"/>
      <w:marRight w:val="0"/>
      <w:marTop w:val="0"/>
      <w:marBottom w:val="0"/>
      <w:divBdr>
        <w:top w:val="none" w:sz="0" w:space="0" w:color="auto"/>
        <w:left w:val="none" w:sz="0" w:space="0" w:color="auto"/>
        <w:bottom w:val="none" w:sz="0" w:space="0" w:color="auto"/>
        <w:right w:val="none" w:sz="0" w:space="0" w:color="auto"/>
      </w:divBdr>
    </w:div>
    <w:div w:id="333266495">
      <w:bodyDiv w:val="1"/>
      <w:marLeft w:val="0"/>
      <w:marRight w:val="0"/>
      <w:marTop w:val="0"/>
      <w:marBottom w:val="0"/>
      <w:divBdr>
        <w:top w:val="none" w:sz="0" w:space="0" w:color="auto"/>
        <w:left w:val="none" w:sz="0" w:space="0" w:color="auto"/>
        <w:bottom w:val="none" w:sz="0" w:space="0" w:color="auto"/>
        <w:right w:val="none" w:sz="0" w:space="0" w:color="auto"/>
      </w:divBdr>
    </w:div>
    <w:div w:id="346294039">
      <w:bodyDiv w:val="1"/>
      <w:marLeft w:val="0"/>
      <w:marRight w:val="0"/>
      <w:marTop w:val="0"/>
      <w:marBottom w:val="0"/>
      <w:divBdr>
        <w:top w:val="none" w:sz="0" w:space="0" w:color="auto"/>
        <w:left w:val="none" w:sz="0" w:space="0" w:color="auto"/>
        <w:bottom w:val="none" w:sz="0" w:space="0" w:color="auto"/>
        <w:right w:val="none" w:sz="0" w:space="0" w:color="auto"/>
      </w:divBdr>
    </w:div>
    <w:div w:id="363479932">
      <w:bodyDiv w:val="1"/>
      <w:marLeft w:val="0"/>
      <w:marRight w:val="0"/>
      <w:marTop w:val="0"/>
      <w:marBottom w:val="0"/>
      <w:divBdr>
        <w:top w:val="none" w:sz="0" w:space="0" w:color="auto"/>
        <w:left w:val="none" w:sz="0" w:space="0" w:color="auto"/>
        <w:bottom w:val="none" w:sz="0" w:space="0" w:color="auto"/>
        <w:right w:val="none" w:sz="0" w:space="0" w:color="auto"/>
      </w:divBdr>
    </w:div>
    <w:div w:id="372197115">
      <w:bodyDiv w:val="1"/>
      <w:marLeft w:val="0"/>
      <w:marRight w:val="0"/>
      <w:marTop w:val="0"/>
      <w:marBottom w:val="0"/>
      <w:divBdr>
        <w:top w:val="none" w:sz="0" w:space="0" w:color="auto"/>
        <w:left w:val="none" w:sz="0" w:space="0" w:color="auto"/>
        <w:bottom w:val="none" w:sz="0" w:space="0" w:color="auto"/>
        <w:right w:val="none" w:sz="0" w:space="0" w:color="auto"/>
      </w:divBdr>
    </w:div>
    <w:div w:id="378211465">
      <w:bodyDiv w:val="1"/>
      <w:marLeft w:val="0"/>
      <w:marRight w:val="0"/>
      <w:marTop w:val="0"/>
      <w:marBottom w:val="0"/>
      <w:divBdr>
        <w:top w:val="none" w:sz="0" w:space="0" w:color="auto"/>
        <w:left w:val="none" w:sz="0" w:space="0" w:color="auto"/>
        <w:bottom w:val="none" w:sz="0" w:space="0" w:color="auto"/>
        <w:right w:val="none" w:sz="0" w:space="0" w:color="auto"/>
      </w:divBdr>
    </w:div>
    <w:div w:id="403378564">
      <w:bodyDiv w:val="1"/>
      <w:marLeft w:val="0"/>
      <w:marRight w:val="0"/>
      <w:marTop w:val="0"/>
      <w:marBottom w:val="0"/>
      <w:divBdr>
        <w:top w:val="none" w:sz="0" w:space="0" w:color="auto"/>
        <w:left w:val="none" w:sz="0" w:space="0" w:color="auto"/>
        <w:bottom w:val="none" w:sz="0" w:space="0" w:color="auto"/>
        <w:right w:val="none" w:sz="0" w:space="0" w:color="auto"/>
      </w:divBdr>
    </w:div>
    <w:div w:id="427508562">
      <w:bodyDiv w:val="1"/>
      <w:marLeft w:val="0"/>
      <w:marRight w:val="0"/>
      <w:marTop w:val="0"/>
      <w:marBottom w:val="0"/>
      <w:divBdr>
        <w:top w:val="none" w:sz="0" w:space="0" w:color="auto"/>
        <w:left w:val="none" w:sz="0" w:space="0" w:color="auto"/>
        <w:bottom w:val="none" w:sz="0" w:space="0" w:color="auto"/>
        <w:right w:val="none" w:sz="0" w:space="0" w:color="auto"/>
      </w:divBdr>
    </w:div>
    <w:div w:id="442503710">
      <w:bodyDiv w:val="1"/>
      <w:marLeft w:val="0"/>
      <w:marRight w:val="0"/>
      <w:marTop w:val="0"/>
      <w:marBottom w:val="0"/>
      <w:divBdr>
        <w:top w:val="none" w:sz="0" w:space="0" w:color="auto"/>
        <w:left w:val="none" w:sz="0" w:space="0" w:color="auto"/>
        <w:bottom w:val="none" w:sz="0" w:space="0" w:color="auto"/>
        <w:right w:val="none" w:sz="0" w:space="0" w:color="auto"/>
      </w:divBdr>
    </w:div>
    <w:div w:id="451750576">
      <w:bodyDiv w:val="1"/>
      <w:marLeft w:val="0"/>
      <w:marRight w:val="0"/>
      <w:marTop w:val="0"/>
      <w:marBottom w:val="0"/>
      <w:divBdr>
        <w:top w:val="none" w:sz="0" w:space="0" w:color="auto"/>
        <w:left w:val="none" w:sz="0" w:space="0" w:color="auto"/>
        <w:bottom w:val="none" w:sz="0" w:space="0" w:color="auto"/>
        <w:right w:val="none" w:sz="0" w:space="0" w:color="auto"/>
      </w:divBdr>
    </w:div>
    <w:div w:id="452597225">
      <w:bodyDiv w:val="1"/>
      <w:marLeft w:val="0"/>
      <w:marRight w:val="0"/>
      <w:marTop w:val="0"/>
      <w:marBottom w:val="0"/>
      <w:divBdr>
        <w:top w:val="none" w:sz="0" w:space="0" w:color="auto"/>
        <w:left w:val="none" w:sz="0" w:space="0" w:color="auto"/>
        <w:bottom w:val="none" w:sz="0" w:space="0" w:color="auto"/>
        <w:right w:val="none" w:sz="0" w:space="0" w:color="auto"/>
      </w:divBdr>
    </w:div>
    <w:div w:id="464390409">
      <w:bodyDiv w:val="1"/>
      <w:marLeft w:val="0"/>
      <w:marRight w:val="0"/>
      <w:marTop w:val="0"/>
      <w:marBottom w:val="0"/>
      <w:divBdr>
        <w:top w:val="none" w:sz="0" w:space="0" w:color="auto"/>
        <w:left w:val="none" w:sz="0" w:space="0" w:color="auto"/>
        <w:bottom w:val="none" w:sz="0" w:space="0" w:color="auto"/>
        <w:right w:val="none" w:sz="0" w:space="0" w:color="auto"/>
      </w:divBdr>
    </w:div>
    <w:div w:id="474183466">
      <w:bodyDiv w:val="1"/>
      <w:marLeft w:val="0"/>
      <w:marRight w:val="0"/>
      <w:marTop w:val="0"/>
      <w:marBottom w:val="0"/>
      <w:divBdr>
        <w:top w:val="none" w:sz="0" w:space="0" w:color="auto"/>
        <w:left w:val="none" w:sz="0" w:space="0" w:color="auto"/>
        <w:bottom w:val="none" w:sz="0" w:space="0" w:color="auto"/>
        <w:right w:val="none" w:sz="0" w:space="0" w:color="auto"/>
      </w:divBdr>
    </w:div>
    <w:div w:id="489055969">
      <w:bodyDiv w:val="1"/>
      <w:marLeft w:val="0"/>
      <w:marRight w:val="0"/>
      <w:marTop w:val="0"/>
      <w:marBottom w:val="0"/>
      <w:divBdr>
        <w:top w:val="none" w:sz="0" w:space="0" w:color="auto"/>
        <w:left w:val="none" w:sz="0" w:space="0" w:color="auto"/>
        <w:bottom w:val="none" w:sz="0" w:space="0" w:color="auto"/>
        <w:right w:val="none" w:sz="0" w:space="0" w:color="auto"/>
      </w:divBdr>
    </w:div>
    <w:div w:id="490951823">
      <w:bodyDiv w:val="1"/>
      <w:marLeft w:val="0"/>
      <w:marRight w:val="0"/>
      <w:marTop w:val="0"/>
      <w:marBottom w:val="0"/>
      <w:divBdr>
        <w:top w:val="none" w:sz="0" w:space="0" w:color="auto"/>
        <w:left w:val="none" w:sz="0" w:space="0" w:color="auto"/>
        <w:bottom w:val="none" w:sz="0" w:space="0" w:color="auto"/>
        <w:right w:val="none" w:sz="0" w:space="0" w:color="auto"/>
      </w:divBdr>
    </w:div>
    <w:div w:id="499662998">
      <w:bodyDiv w:val="1"/>
      <w:marLeft w:val="0"/>
      <w:marRight w:val="0"/>
      <w:marTop w:val="0"/>
      <w:marBottom w:val="0"/>
      <w:divBdr>
        <w:top w:val="none" w:sz="0" w:space="0" w:color="auto"/>
        <w:left w:val="none" w:sz="0" w:space="0" w:color="auto"/>
        <w:bottom w:val="none" w:sz="0" w:space="0" w:color="auto"/>
        <w:right w:val="none" w:sz="0" w:space="0" w:color="auto"/>
      </w:divBdr>
    </w:div>
    <w:div w:id="509682234">
      <w:bodyDiv w:val="1"/>
      <w:marLeft w:val="0"/>
      <w:marRight w:val="0"/>
      <w:marTop w:val="0"/>
      <w:marBottom w:val="0"/>
      <w:divBdr>
        <w:top w:val="none" w:sz="0" w:space="0" w:color="auto"/>
        <w:left w:val="none" w:sz="0" w:space="0" w:color="auto"/>
        <w:bottom w:val="none" w:sz="0" w:space="0" w:color="auto"/>
        <w:right w:val="none" w:sz="0" w:space="0" w:color="auto"/>
      </w:divBdr>
    </w:div>
    <w:div w:id="521481815">
      <w:bodyDiv w:val="1"/>
      <w:marLeft w:val="0"/>
      <w:marRight w:val="0"/>
      <w:marTop w:val="0"/>
      <w:marBottom w:val="0"/>
      <w:divBdr>
        <w:top w:val="none" w:sz="0" w:space="0" w:color="auto"/>
        <w:left w:val="none" w:sz="0" w:space="0" w:color="auto"/>
        <w:bottom w:val="none" w:sz="0" w:space="0" w:color="auto"/>
        <w:right w:val="none" w:sz="0" w:space="0" w:color="auto"/>
      </w:divBdr>
    </w:div>
    <w:div w:id="522943803">
      <w:bodyDiv w:val="1"/>
      <w:marLeft w:val="0"/>
      <w:marRight w:val="0"/>
      <w:marTop w:val="0"/>
      <w:marBottom w:val="0"/>
      <w:divBdr>
        <w:top w:val="none" w:sz="0" w:space="0" w:color="auto"/>
        <w:left w:val="none" w:sz="0" w:space="0" w:color="auto"/>
        <w:bottom w:val="none" w:sz="0" w:space="0" w:color="auto"/>
        <w:right w:val="none" w:sz="0" w:space="0" w:color="auto"/>
      </w:divBdr>
    </w:div>
    <w:div w:id="542061071">
      <w:bodyDiv w:val="1"/>
      <w:marLeft w:val="0"/>
      <w:marRight w:val="0"/>
      <w:marTop w:val="0"/>
      <w:marBottom w:val="0"/>
      <w:divBdr>
        <w:top w:val="none" w:sz="0" w:space="0" w:color="auto"/>
        <w:left w:val="none" w:sz="0" w:space="0" w:color="auto"/>
        <w:bottom w:val="none" w:sz="0" w:space="0" w:color="auto"/>
        <w:right w:val="none" w:sz="0" w:space="0" w:color="auto"/>
      </w:divBdr>
    </w:div>
    <w:div w:id="546768685">
      <w:bodyDiv w:val="1"/>
      <w:marLeft w:val="0"/>
      <w:marRight w:val="0"/>
      <w:marTop w:val="0"/>
      <w:marBottom w:val="0"/>
      <w:divBdr>
        <w:top w:val="none" w:sz="0" w:space="0" w:color="auto"/>
        <w:left w:val="none" w:sz="0" w:space="0" w:color="auto"/>
        <w:bottom w:val="none" w:sz="0" w:space="0" w:color="auto"/>
        <w:right w:val="none" w:sz="0" w:space="0" w:color="auto"/>
      </w:divBdr>
    </w:div>
    <w:div w:id="583145745">
      <w:bodyDiv w:val="1"/>
      <w:marLeft w:val="0"/>
      <w:marRight w:val="0"/>
      <w:marTop w:val="0"/>
      <w:marBottom w:val="0"/>
      <w:divBdr>
        <w:top w:val="none" w:sz="0" w:space="0" w:color="auto"/>
        <w:left w:val="none" w:sz="0" w:space="0" w:color="auto"/>
        <w:bottom w:val="none" w:sz="0" w:space="0" w:color="auto"/>
        <w:right w:val="none" w:sz="0" w:space="0" w:color="auto"/>
      </w:divBdr>
    </w:div>
    <w:div w:id="597832929">
      <w:bodyDiv w:val="1"/>
      <w:marLeft w:val="0"/>
      <w:marRight w:val="0"/>
      <w:marTop w:val="0"/>
      <w:marBottom w:val="0"/>
      <w:divBdr>
        <w:top w:val="none" w:sz="0" w:space="0" w:color="auto"/>
        <w:left w:val="none" w:sz="0" w:space="0" w:color="auto"/>
        <w:bottom w:val="none" w:sz="0" w:space="0" w:color="auto"/>
        <w:right w:val="none" w:sz="0" w:space="0" w:color="auto"/>
      </w:divBdr>
    </w:div>
    <w:div w:id="609318940">
      <w:bodyDiv w:val="1"/>
      <w:marLeft w:val="0"/>
      <w:marRight w:val="0"/>
      <w:marTop w:val="0"/>
      <w:marBottom w:val="0"/>
      <w:divBdr>
        <w:top w:val="none" w:sz="0" w:space="0" w:color="auto"/>
        <w:left w:val="none" w:sz="0" w:space="0" w:color="auto"/>
        <w:bottom w:val="none" w:sz="0" w:space="0" w:color="auto"/>
        <w:right w:val="none" w:sz="0" w:space="0" w:color="auto"/>
      </w:divBdr>
    </w:div>
    <w:div w:id="618486576">
      <w:bodyDiv w:val="1"/>
      <w:marLeft w:val="0"/>
      <w:marRight w:val="0"/>
      <w:marTop w:val="0"/>
      <w:marBottom w:val="0"/>
      <w:divBdr>
        <w:top w:val="none" w:sz="0" w:space="0" w:color="auto"/>
        <w:left w:val="none" w:sz="0" w:space="0" w:color="auto"/>
        <w:bottom w:val="none" w:sz="0" w:space="0" w:color="auto"/>
        <w:right w:val="none" w:sz="0" w:space="0" w:color="auto"/>
      </w:divBdr>
    </w:div>
    <w:div w:id="624503625">
      <w:bodyDiv w:val="1"/>
      <w:marLeft w:val="0"/>
      <w:marRight w:val="0"/>
      <w:marTop w:val="0"/>
      <w:marBottom w:val="0"/>
      <w:divBdr>
        <w:top w:val="none" w:sz="0" w:space="0" w:color="auto"/>
        <w:left w:val="none" w:sz="0" w:space="0" w:color="auto"/>
        <w:bottom w:val="none" w:sz="0" w:space="0" w:color="auto"/>
        <w:right w:val="none" w:sz="0" w:space="0" w:color="auto"/>
      </w:divBdr>
    </w:div>
    <w:div w:id="631832700">
      <w:bodyDiv w:val="1"/>
      <w:marLeft w:val="0"/>
      <w:marRight w:val="0"/>
      <w:marTop w:val="0"/>
      <w:marBottom w:val="0"/>
      <w:divBdr>
        <w:top w:val="none" w:sz="0" w:space="0" w:color="auto"/>
        <w:left w:val="none" w:sz="0" w:space="0" w:color="auto"/>
        <w:bottom w:val="none" w:sz="0" w:space="0" w:color="auto"/>
        <w:right w:val="none" w:sz="0" w:space="0" w:color="auto"/>
      </w:divBdr>
    </w:div>
    <w:div w:id="634141544">
      <w:bodyDiv w:val="1"/>
      <w:marLeft w:val="0"/>
      <w:marRight w:val="0"/>
      <w:marTop w:val="0"/>
      <w:marBottom w:val="0"/>
      <w:divBdr>
        <w:top w:val="none" w:sz="0" w:space="0" w:color="auto"/>
        <w:left w:val="none" w:sz="0" w:space="0" w:color="auto"/>
        <w:bottom w:val="none" w:sz="0" w:space="0" w:color="auto"/>
        <w:right w:val="none" w:sz="0" w:space="0" w:color="auto"/>
      </w:divBdr>
    </w:div>
    <w:div w:id="649142586">
      <w:bodyDiv w:val="1"/>
      <w:marLeft w:val="0"/>
      <w:marRight w:val="0"/>
      <w:marTop w:val="0"/>
      <w:marBottom w:val="0"/>
      <w:divBdr>
        <w:top w:val="none" w:sz="0" w:space="0" w:color="auto"/>
        <w:left w:val="none" w:sz="0" w:space="0" w:color="auto"/>
        <w:bottom w:val="none" w:sz="0" w:space="0" w:color="auto"/>
        <w:right w:val="none" w:sz="0" w:space="0" w:color="auto"/>
      </w:divBdr>
    </w:div>
    <w:div w:id="663821948">
      <w:bodyDiv w:val="1"/>
      <w:marLeft w:val="0"/>
      <w:marRight w:val="0"/>
      <w:marTop w:val="0"/>
      <w:marBottom w:val="0"/>
      <w:divBdr>
        <w:top w:val="none" w:sz="0" w:space="0" w:color="auto"/>
        <w:left w:val="none" w:sz="0" w:space="0" w:color="auto"/>
        <w:bottom w:val="none" w:sz="0" w:space="0" w:color="auto"/>
        <w:right w:val="none" w:sz="0" w:space="0" w:color="auto"/>
      </w:divBdr>
    </w:div>
    <w:div w:id="682827235">
      <w:bodyDiv w:val="1"/>
      <w:marLeft w:val="0"/>
      <w:marRight w:val="0"/>
      <w:marTop w:val="0"/>
      <w:marBottom w:val="0"/>
      <w:divBdr>
        <w:top w:val="none" w:sz="0" w:space="0" w:color="auto"/>
        <w:left w:val="none" w:sz="0" w:space="0" w:color="auto"/>
        <w:bottom w:val="none" w:sz="0" w:space="0" w:color="auto"/>
        <w:right w:val="none" w:sz="0" w:space="0" w:color="auto"/>
      </w:divBdr>
    </w:div>
    <w:div w:id="685133809">
      <w:bodyDiv w:val="1"/>
      <w:marLeft w:val="0"/>
      <w:marRight w:val="0"/>
      <w:marTop w:val="0"/>
      <w:marBottom w:val="0"/>
      <w:divBdr>
        <w:top w:val="none" w:sz="0" w:space="0" w:color="auto"/>
        <w:left w:val="none" w:sz="0" w:space="0" w:color="auto"/>
        <w:bottom w:val="none" w:sz="0" w:space="0" w:color="auto"/>
        <w:right w:val="none" w:sz="0" w:space="0" w:color="auto"/>
      </w:divBdr>
    </w:div>
    <w:div w:id="686175698">
      <w:bodyDiv w:val="1"/>
      <w:marLeft w:val="0"/>
      <w:marRight w:val="0"/>
      <w:marTop w:val="0"/>
      <w:marBottom w:val="0"/>
      <w:divBdr>
        <w:top w:val="none" w:sz="0" w:space="0" w:color="auto"/>
        <w:left w:val="none" w:sz="0" w:space="0" w:color="auto"/>
        <w:bottom w:val="none" w:sz="0" w:space="0" w:color="auto"/>
        <w:right w:val="none" w:sz="0" w:space="0" w:color="auto"/>
      </w:divBdr>
    </w:div>
    <w:div w:id="703553507">
      <w:bodyDiv w:val="1"/>
      <w:marLeft w:val="0"/>
      <w:marRight w:val="0"/>
      <w:marTop w:val="0"/>
      <w:marBottom w:val="0"/>
      <w:divBdr>
        <w:top w:val="none" w:sz="0" w:space="0" w:color="auto"/>
        <w:left w:val="none" w:sz="0" w:space="0" w:color="auto"/>
        <w:bottom w:val="none" w:sz="0" w:space="0" w:color="auto"/>
        <w:right w:val="none" w:sz="0" w:space="0" w:color="auto"/>
      </w:divBdr>
    </w:div>
    <w:div w:id="736394170">
      <w:bodyDiv w:val="1"/>
      <w:marLeft w:val="0"/>
      <w:marRight w:val="0"/>
      <w:marTop w:val="0"/>
      <w:marBottom w:val="0"/>
      <w:divBdr>
        <w:top w:val="none" w:sz="0" w:space="0" w:color="auto"/>
        <w:left w:val="none" w:sz="0" w:space="0" w:color="auto"/>
        <w:bottom w:val="none" w:sz="0" w:space="0" w:color="auto"/>
        <w:right w:val="none" w:sz="0" w:space="0" w:color="auto"/>
      </w:divBdr>
    </w:div>
    <w:div w:id="740836349">
      <w:bodyDiv w:val="1"/>
      <w:marLeft w:val="0"/>
      <w:marRight w:val="0"/>
      <w:marTop w:val="0"/>
      <w:marBottom w:val="0"/>
      <w:divBdr>
        <w:top w:val="none" w:sz="0" w:space="0" w:color="auto"/>
        <w:left w:val="none" w:sz="0" w:space="0" w:color="auto"/>
        <w:bottom w:val="none" w:sz="0" w:space="0" w:color="auto"/>
        <w:right w:val="none" w:sz="0" w:space="0" w:color="auto"/>
      </w:divBdr>
    </w:div>
    <w:div w:id="748506142">
      <w:bodyDiv w:val="1"/>
      <w:marLeft w:val="0"/>
      <w:marRight w:val="0"/>
      <w:marTop w:val="0"/>
      <w:marBottom w:val="0"/>
      <w:divBdr>
        <w:top w:val="none" w:sz="0" w:space="0" w:color="auto"/>
        <w:left w:val="none" w:sz="0" w:space="0" w:color="auto"/>
        <w:bottom w:val="none" w:sz="0" w:space="0" w:color="auto"/>
        <w:right w:val="none" w:sz="0" w:space="0" w:color="auto"/>
      </w:divBdr>
    </w:div>
    <w:div w:id="767316503">
      <w:bodyDiv w:val="1"/>
      <w:marLeft w:val="0"/>
      <w:marRight w:val="0"/>
      <w:marTop w:val="0"/>
      <w:marBottom w:val="0"/>
      <w:divBdr>
        <w:top w:val="none" w:sz="0" w:space="0" w:color="auto"/>
        <w:left w:val="none" w:sz="0" w:space="0" w:color="auto"/>
        <w:bottom w:val="none" w:sz="0" w:space="0" w:color="auto"/>
        <w:right w:val="none" w:sz="0" w:space="0" w:color="auto"/>
      </w:divBdr>
    </w:div>
    <w:div w:id="773794146">
      <w:bodyDiv w:val="1"/>
      <w:marLeft w:val="0"/>
      <w:marRight w:val="0"/>
      <w:marTop w:val="0"/>
      <w:marBottom w:val="0"/>
      <w:divBdr>
        <w:top w:val="none" w:sz="0" w:space="0" w:color="auto"/>
        <w:left w:val="none" w:sz="0" w:space="0" w:color="auto"/>
        <w:bottom w:val="none" w:sz="0" w:space="0" w:color="auto"/>
        <w:right w:val="none" w:sz="0" w:space="0" w:color="auto"/>
      </w:divBdr>
    </w:div>
    <w:div w:id="790172891">
      <w:bodyDiv w:val="1"/>
      <w:marLeft w:val="0"/>
      <w:marRight w:val="0"/>
      <w:marTop w:val="0"/>
      <w:marBottom w:val="0"/>
      <w:divBdr>
        <w:top w:val="none" w:sz="0" w:space="0" w:color="auto"/>
        <w:left w:val="none" w:sz="0" w:space="0" w:color="auto"/>
        <w:bottom w:val="none" w:sz="0" w:space="0" w:color="auto"/>
        <w:right w:val="none" w:sz="0" w:space="0" w:color="auto"/>
      </w:divBdr>
    </w:div>
    <w:div w:id="791359138">
      <w:bodyDiv w:val="1"/>
      <w:marLeft w:val="0"/>
      <w:marRight w:val="0"/>
      <w:marTop w:val="0"/>
      <w:marBottom w:val="0"/>
      <w:divBdr>
        <w:top w:val="none" w:sz="0" w:space="0" w:color="auto"/>
        <w:left w:val="none" w:sz="0" w:space="0" w:color="auto"/>
        <w:bottom w:val="none" w:sz="0" w:space="0" w:color="auto"/>
        <w:right w:val="none" w:sz="0" w:space="0" w:color="auto"/>
      </w:divBdr>
    </w:div>
    <w:div w:id="802309994">
      <w:bodyDiv w:val="1"/>
      <w:marLeft w:val="0"/>
      <w:marRight w:val="0"/>
      <w:marTop w:val="0"/>
      <w:marBottom w:val="0"/>
      <w:divBdr>
        <w:top w:val="none" w:sz="0" w:space="0" w:color="auto"/>
        <w:left w:val="none" w:sz="0" w:space="0" w:color="auto"/>
        <w:bottom w:val="none" w:sz="0" w:space="0" w:color="auto"/>
        <w:right w:val="none" w:sz="0" w:space="0" w:color="auto"/>
      </w:divBdr>
    </w:div>
    <w:div w:id="819733790">
      <w:bodyDiv w:val="1"/>
      <w:marLeft w:val="0"/>
      <w:marRight w:val="0"/>
      <w:marTop w:val="0"/>
      <w:marBottom w:val="0"/>
      <w:divBdr>
        <w:top w:val="none" w:sz="0" w:space="0" w:color="auto"/>
        <w:left w:val="none" w:sz="0" w:space="0" w:color="auto"/>
        <w:bottom w:val="none" w:sz="0" w:space="0" w:color="auto"/>
        <w:right w:val="none" w:sz="0" w:space="0" w:color="auto"/>
      </w:divBdr>
    </w:div>
    <w:div w:id="825049215">
      <w:bodyDiv w:val="1"/>
      <w:marLeft w:val="0"/>
      <w:marRight w:val="0"/>
      <w:marTop w:val="0"/>
      <w:marBottom w:val="0"/>
      <w:divBdr>
        <w:top w:val="none" w:sz="0" w:space="0" w:color="auto"/>
        <w:left w:val="none" w:sz="0" w:space="0" w:color="auto"/>
        <w:bottom w:val="none" w:sz="0" w:space="0" w:color="auto"/>
        <w:right w:val="none" w:sz="0" w:space="0" w:color="auto"/>
      </w:divBdr>
    </w:div>
    <w:div w:id="834757794">
      <w:bodyDiv w:val="1"/>
      <w:marLeft w:val="0"/>
      <w:marRight w:val="0"/>
      <w:marTop w:val="0"/>
      <w:marBottom w:val="0"/>
      <w:divBdr>
        <w:top w:val="none" w:sz="0" w:space="0" w:color="auto"/>
        <w:left w:val="none" w:sz="0" w:space="0" w:color="auto"/>
        <w:bottom w:val="none" w:sz="0" w:space="0" w:color="auto"/>
        <w:right w:val="none" w:sz="0" w:space="0" w:color="auto"/>
      </w:divBdr>
    </w:div>
    <w:div w:id="837036416">
      <w:bodyDiv w:val="1"/>
      <w:marLeft w:val="0"/>
      <w:marRight w:val="0"/>
      <w:marTop w:val="0"/>
      <w:marBottom w:val="0"/>
      <w:divBdr>
        <w:top w:val="none" w:sz="0" w:space="0" w:color="auto"/>
        <w:left w:val="none" w:sz="0" w:space="0" w:color="auto"/>
        <w:bottom w:val="none" w:sz="0" w:space="0" w:color="auto"/>
        <w:right w:val="none" w:sz="0" w:space="0" w:color="auto"/>
      </w:divBdr>
    </w:div>
    <w:div w:id="853226208">
      <w:bodyDiv w:val="1"/>
      <w:marLeft w:val="0"/>
      <w:marRight w:val="0"/>
      <w:marTop w:val="0"/>
      <w:marBottom w:val="0"/>
      <w:divBdr>
        <w:top w:val="none" w:sz="0" w:space="0" w:color="auto"/>
        <w:left w:val="none" w:sz="0" w:space="0" w:color="auto"/>
        <w:bottom w:val="none" w:sz="0" w:space="0" w:color="auto"/>
        <w:right w:val="none" w:sz="0" w:space="0" w:color="auto"/>
      </w:divBdr>
    </w:div>
    <w:div w:id="854417853">
      <w:bodyDiv w:val="1"/>
      <w:marLeft w:val="0"/>
      <w:marRight w:val="0"/>
      <w:marTop w:val="0"/>
      <w:marBottom w:val="0"/>
      <w:divBdr>
        <w:top w:val="none" w:sz="0" w:space="0" w:color="auto"/>
        <w:left w:val="none" w:sz="0" w:space="0" w:color="auto"/>
        <w:bottom w:val="none" w:sz="0" w:space="0" w:color="auto"/>
        <w:right w:val="none" w:sz="0" w:space="0" w:color="auto"/>
      </w:divBdr>
    </w:div>
    <w:div w:id="860506386">
      <w:bodyDiv w:val="1"/>
      <w:marLeft w:val="0"/>
      <w:marRight w:val="0"/>
      <w:marTop w:val="0"/>
      <w:marBottom w:val="0"/>
      <w:divBdr>
        <w:top w:val="none" w:sz="0" w:space="0" w:color="auto"/>
        <w:left w:val="none" w:sz="0" w:space="0" w:color="auto"/>
        <w:bottom w:val="none" w:sz="0" w:space="0" w:color="auto"/>
        <w:right w:val="none" w:sz="0" w:space="0" w:color="auto"/>
      </w:divBdr>
    </w:div>
    <w:div w:id="861744400">
      <w:bodyDiv w:val="1"/>
      <w:marLeft w:val="0"/>
      <w:marRight w:val="0"/>
      <w:marTop w:val="0"/>
      <w:marBottom w:val="0"/>
      <w:divBdr>
        <w:top w:val="none" w:sz="0" w:space="0" w:color="auto"/>
        <w:left w:val="none" w:sz="0" w:space="0" w:color="auto"/>
        <w:bottom w:val="none" w:sz="0" w:space="0" w:color="auto"/>
        <w:right w:val="none" w:sz="0" w:space="0" w:color="auto"/>
      </w:divBdr>
    </w:div>
    <w:div w:id="863790660">
      <w:bodyDiv w:val="1"/>
      <w:marLeft w:val="0"/>
      <w:marRight w:val="0"/>
      <w:marTop w:val="0"/>
      <w:marBottom w:val="0"/>
      <w:divBdr>
        <w:top w:val="none" w:sz="0" w:space="0" w:color="auto"/>
        <w:left w:val="none" w:sz="0" w:space="0" w:color="auto"/>
        <w:bottom w:val="none" w:sz="0" w:space="0" w:color="auto"/>
        <w:right w:val="none" w:sz="0" w:space="0" w:color="auto"/>
      </w:divBdr>
    </w:div>
    <w:div w:id="873887126">
      <w:bodyDiv w:val="1"/>
      <w:marLeft w:val="0"/>
      <w:marRight w:val="0"/>
      <w:marTop w:val="0"/>
      <w:marBottom w:val="0"/>
      <w:divBdr>
        <w:top w:val="none" w:sz="0" w:space="0" w:color="auto"/>
        <w:left w:val="none" w:sz="0" w:space="0" w:color="auto"/>
        <w:bottom w:val="none" w:sz="0" w:space="0" w:color="auto"/>
        <w:right w:val="none" w:sz="0" w:space="0" w:color="auto"/>
      </w:divBdr>
    </w:div>
    <w:div w:id="889734212">
      <w:bodyDiv w:val="1"/>
      <w:marLeft w:val="0"/>
      <w:marRight w:val="0"/>
      <w:marTop w:val="0"/>
      <w:marBottom w:val="0"/>
      <w:divBdr>
        <w:top w:val="none" w:sz="0" w:space="0" w:color="auto"/>
        <w:left w:val="none" w:sz="0" w:space="0" w:color="auto"/>
        <w:bottom w:val="none" w:sz="0" w:space="0" w:color="auto"/>
        <w:right w:val="none" w:sz="0" w:space="0" w:color="auto"/>
      </w:divBdr>
    </w:div>
    <w:div w:id="891964101">
      <w:bodyDiv w:val="1"/>
      <w:marLeft w:val="0"/>
      <w:marRight w:val="0"/>
      <w:marTop w:val="0"/>
      <w:marBottom w:val="0"/>
      <w:divBdr>
        <w:top w:val="none" w:sz="0" w:space="0" w:color="auto"/>
        <w:left w:val="none" w:sz="0" w:space="0" w:color="auto"/>
        <w:bottom w:val="none" w:sz="0" w:space="0" w:color="auto"/>
        <w:right w:val="none" w:sz="0" w:space="0" w:color="auto"/>
      </w:divBdr>
    </w:div>
    <w:div w:id="916552314">
      <w:bodyDiv w:val="1"/>
      <w:marLeft w:val="0"/>
      <w:marRight w:val="0"/>
      <w:marTop w:val="0"/>
      <w:marBottom w:val="0"/>
      <w:divBdr>
        <w:top w:val="none" w:sz="0" w:space="0" w:color="auto"/>
        <w:left w:val="none" w:sz="0" w:space="0" w:color="auto"/>
        <w:bottom w:val="none" w:sz="0" w:space="0" w:color="auto"/>
        <w:right w:val="none" w:sz="0" w:space="0" w:color="auto"/>
      </w:divBdr>
    </w:div>
    <w:div w:id="917404703">
      <w:bodyDiv w:val="1"/>
      <w:marLeft w:val="0"/>
      <w:marRight w:val="0"/>
      <w:marTop w:val="0"/>
      <w:marBottom w:val="0"/>
      <w:divBdr>
        <w:top w:val="none" w:sz="0" w:space="0" w:color="auto"/>
        <w:left w:val="none" w:sz="0" w:space="0" w:color="auto"/>
        <w:bottom w:val="none" w:sz="0" w:space="0" w:color="auto"/>
        <w:right w:val="none" w:sz="0" w:space="0" w:color="auto"/>
      </w:divBdr>
    </w:div>
    <w:div w:id="935942740">
      <w:bodyDiv w:val="1"/>
      <w:marLeft w:val="0"/>
      <w:marRight w:val="0"/>
      <w:marTop w:val="0"/>
      <w:marBottom w:val="0"/>
      <w:divBdr>
        <w:top w:val="none" w:sz="0" w:space="0" w:color="auto"/>
        <w:left w:val="none" w:sz="0" w:space="0" w:color="auto"/>
        <w:bottom w:val="none" w:sz="0" w:space="0" w:color="auto"/>
        <w:right w:val="none" w:sz="0" w:space="0" w:color="auto"/>
      </w:divBdr>
    </w:div>
    <w:div w:id="941184608">
      <w:bodyDiv w:val="1"/>
      <w:marLeft w:val="0"/>
      <w:marRight w:val="0"/>
      <w:marTop w:val="0"/>
      <w:marBottom w:val="0"/>
      <w:divBdr>
        <w:top w:val="none" w:sz="0" w:space="0" w:color="auto"/>
        <w:left w:val="none" w:sz="0" w:space="0" w:color="auto"/>
        <w:bottom w:val="none" w:sz="0" w:space="0" w:color="auto"/>
        <w:right w:val="none" w:sz="0" w:space="0" w:color="auto"/>
      </w:divBdr>
    </w:div>
    <w:div w:id="948582863">
      <w:bodyDiv w:val="1"/>
      <w:marLeft w:val="0"/>
      <w:marRight w:val="0"/>
      <w:marTop w:val="0"/>
      <w:marBottom w:val="0"/>
      <w:divBdr>
        <w:top w:val="none" w:sz="0" w:space="0" w:color="auto"/>
        <w:left w:val="none" w:sz="0" w:space="0" w:color="auto"/>
        <w:bottom w:val="none" w:sz="0" w:space="0" w:color="auto"/>
        <w:right w:val="none" w:sz="0" w:space="0" w:color="auto"/>
      </w:divBdr>
    </w:div>
    <w:div w:id="958536541">
      <w:bodyDiv w:val="1"/>
      <w:marLeft w:val="0"/>
      <w:marRight w:val="0"/>
      <w:marTop w:val="0"/>
      <w:marBottom w:val="0"/>
      <w:divBdr>
        <w:top w:val="none" w:sz="0" w:space="0" w:color="auto"/>
        <w:left w:val="none" w:sz="0" w:space="0" w:color="auto"/>
        <w:bottom w:val="none" w:sz="0" w:space="0" w:color="auto"/>
        <w:right w:val="none" w:sz="0" w:space="0" w:color="auto"/>
      </w:divBdr>
    </w:div>
    <w:div w:id="960110196">
      <w:bodyDiv w:val="1"/>
      <w:marLeft w:val="0"/>
      <w:marRight w:val="0"/>
      <w:marTop w:val="0"/>
      <w:marBottom w:val="0"/>
      <w:divBdr>
        <w:top w:val="none" w:sz="0" w:space="0" w:color="auto"/>
        <w:left w:val="none" w:sz="0" w:space="0" w:color="auto"/>
        <w:bottom w:val="none" w:sz="0" w:space="0" w:color="auto"/>
        <w:right w:val="none" w:sz="0" w:space="0" w:color="auto"/>
      </w:divBdr>
    </w:div>
    <w:div w:id="980230285">
      <w:bodyDiv w:val="1"/>
      <w:marLeft w:val="0"/>
      <w:marRight w:val="0"/>
      <w:marTop w:val="0"/>
      <w:marBottom w:val="0"/>
      <w:divBdr>
        <w:top w:val="none" w:sz="0" w:space="0" w:color="auto"/>
        <w:left w:val="none" w:sz="0" w:space="0" w:color="auto"/>
        <w:bottom w:val="none" w:sz="0" w:space="0" w:color="auto"/>
        <w:right w:val="none" w:sz="0" w:space="0" w:color="auto"/>
      </w:divBdr>
    </w:div>
    <w:div w:id="995691774">
      <w:bodyDiv w:val="1"/>
      <w:marLeft w:val="0"/>
      <w:marRight w:val="0"/>
      <w:marTop w:val="0"/>
      <w:marBottom w:val="0"/>
      <w:divBdr>
        <w:top w:val="none" w:sz="0" w:space="0" w:color="auto"/>
        <w:left w:val="none" w:sz="0" w:space="0" w:color="auto"/>
        <w:bottom w:val="none" w:sz="0" w:space="0" w:color="auto"/>
        <w:right w:val="none" w:sz="0" w:space="0" w:color="auto"/>
      </w:divBdr>
    </w:div>
    <w:div w:id="1005865137">
      <w:bodyDiv w:val="1"/>
      <w:marLeft w:val="0"/>
      <w:marRight w:val="0"/>
      <w:marTop w:val="0"/>
      <w:marBottom w:val="0"/>
      <w:divBdr>
        <w:top w:val="none" w:sz="0" w:space="0" w:color="auto"/>
        <w:left w:val="none" w:sz="0" w:space="0" w:color="auto"/>
        <w:bottom w:val="none" w:sz="0" w:space="0" w:color="auto"/>
        <w:right w:val="none" w:sz="0" w:space="0" w:color="auto"/>
      </w:divBdr>
    </w:div>
    <w:div w:id="1007515440">
      <w:bodyDiv w:val="1"/>
      <w:marLeft w:val="0"/>
      <w:marRight w:val="0"/>
      <w:marTop w:val="0"/>
      <w:marBottom w:val="0"/>
      <w:divBdr>
        <w:top w:val="none" w:sz="0" w:space="0" w:color="auto"/>
        <w:left w:val="none" w:sz="0" w:space="0" w:color="auto"/>
        <w:bottom w:val="none" w:sz="0" w:space="0" w:color="auto"/>
        <w:right w:val="none" w:sz="0" w:space="0" w:color="auto"/>
      </w:divBdr>
    </w:div>
    <w:div w:id="1014184988">
      <w:bodyDiv w:val="1"/>
      <w:marLeft w:val="0"/>
      <w:marRight w:val="0"/>
      <w:marTop w:val="0"/>
      <w:marBottom w:val="0"/>
      <w:divBdr>
        <w:top w:val="none" w:sz="0" w:space="0" w:color="auto"/>
        <w:left w:val="none" w:sz="0" w:space="0" w:color="auto"/>
        <w:bottom w:val="none" w:sz="0" w:space="0" w:color="auto"/>
        <w:right w:val="none" w:sz="0" w:space="0" w:color="auto"/>
      </w:divBdr>
    </w:div>
    <w:div w:id="1020474269">
      <w:bodyDiv w:val="1"/>
      <w:marLeft w:val="0"/>
      <w:marRight w:val="0"/>
      <w:marTop w:val="0"/>
      <w:marBottom w:val="0"/>
      <w:divBdr>
        <w:top w:val="none" w:sz="0" w:space="0" w:color="auto"/>
        <w:left w:val="none" w:sz="0" w:space="0" w:color="auto"/>
        <w:bottom w:val="none" w:sz="0" w:space="0" w:color="auto"/>
        <w:right w:val="none" w:sz="0" w:space="0" w:color="auto"/>
      </w:divBdr>
    </w:div>
    <w:div w:id="1025473621">
      <w:bodyDiv w:val="1"/>
      <w:marLeft w:val="0"/>
      <w:marRight w:val="0"/>
      <w:marTop w:val="0"/>
      <w:marBottom w:val="0"/>
      <w:divBdr>
        <w:top w:val="none" w:sz="0" w:space="0" w:color="auto"/>
        <w:left w:val="none" w:sz="0" w:space="0" w:color="auto"/>
        <w:bottom w:val="none" w:sz="0" w:space="0" w:color="auto"/>
        <w:right w:val="none" w:sz="0" w:space="0" w:color="auto"/>
      </w:divBdr>
    </w:div>
    <w:div w:id="1057515900">
      <w:bodyDiv w:val="1"/>
      <w:marLeft w:val="0"/>
      <w:marRight w:val="0"/>
      <w:marTop w:val="0"/>
      <w:marBottom w:val="0"/>
      <w:divBdr>
        <w:top w:val="none" w:sz="0" w:space="0" w:color="auto"/>
        <w:left w:val="none" w:sz="0" w:space="0" w:color="auto"/>
        <w:bottom w:val="none" w:sz="0" w:space="0" w:color="auto"/>
        <w:right w:val="none" w:sz="0" w:space="0" w:color="auto"/>
      </w:divBdr>
    </w:div>
    <w:div w:id="1062102166">
      <w:bodyDiv w:val="1"/>
      <w:marLeft w:val="0"/>
      <w:marRight w:val="0"/>
      <w:marTop w:val="0"/>
      <w:marBottom w:val="0"/>
      <w:divBdr>
        <w:top w:val="none" w:sz="0" w:space="0" w:color="auto"/>
        <w:left w:val="none" w:sz="0" w:space="0" w:color="auto"/>
        <w:bottom w:val="none" w:sz="0" w:space="0" w:color="auto"/>
        <w:right w:val="none" w:sz="0" w:space="0" w:color="auto"/>
      </w:divBdr>
    </w:div>
    <w:div w:id="1065836893">
      <w:bodyDiv w:val="1"/>
      <w:marLeft w:val="0"/>
      <w:marRight w:val="0"/>
      <w:marTop w:val="0"/>
      <w:marBottom w:val="0"/>
      <w:divBdr>
        <w:top w:val="none" w:sz="0" w:space="0" w:color="auto"/>
        <w:left w:val="none" w:sz="0" w:space="0" w:color="auto"/>
        <w:bottom w:val="none" w:sz="0" w:space="0" w:color="auto"/>
        <w:right w:val="none" w:sz="0" w:space="0" w:color="auto"/>
      </w:divBdr>
    </w:div>
    <w:div w:id="1066337257">
      <w:bodyDiv w:val="1"/>
      <w:marLeft w:val="0"/>
      <w:marRight w:val="0"/>
      <w:marTop w:val="0"/>
      <w:marBottom w:val="0"/>
      <w:divBdr>
        <w:top w:val="none" w:sz="0" w:space="0" w:color="auto"/>
        <w:left w:val="none" w:sz="0" w:space="0" w:color="auto"/>
        <w:bottom w:val="none" w:sz="0" w:space="0" w:color="auto"/>
        <w:right w:val="none" w:sz="0" w:space="0" w:color="auto"/>
      </w:divBdr>
    </w:div>
    <w:div w:id="1114640171">
      <w:bodyDiv w:val="1"/>
      <w:marLeft w:val="0"/>
      <w:marRight w:val="0"/>
      <w:marTop w:val="0"/>
      <w:marBottom w:val="0"/>
      <w:divBdr>
        <w:top w:val="none" w:sz="0" w:space="0" w:color="auto"/>
        <w:left w:val="none" w:sz="0" w:space="0" w:color="auto"/>
        <w:bottom w:val="none" w:sz="0" w:space="0" w:color="auto"/>
        <w:right w:val="none" w:sz="0" w:space="0" w:color="auto"/>
      </w:divBdr>
    </w:div>
    <w:div w:id="1127358854">
      <w:bodyDiv w:val="1"/>
      <w:marLeft w:val="0"/>
      <w:marRight w:val="0"/>
      <w:marTop w:val="0"/>
      <w:marBottom w:val="0"/>
      <w:divBdr>
        <w:top w:val="none" w:sz="0" w:space="0" w:color="auto"/>
        <w:left w:val="none" w:sz="0" w:space="0" w:color="auto"/>
        <w:bottom w:val="none" w:sz="0" w:space="0" w:color="auto"/>
        <w:right w:val="none" w:sz="0" w:space="0" w:color="auto"/>
      </w:divBdr>
    </w:div>
    <w:div w:id="1140028677">
      <w:bodyDiv w:val="1"/>
      <w:marLeft w:val="0"/>
      <w:marRight w:val="0"/>
      <w:marTop w:val="0"/>
      <w:marBottom w:val="0"/>
      <w:divBdr>
        <w:top w:val="none" w:sz="0" w:space="0" w:color="auto"/>
        <w:left w:val="none" w:sz="0" w:space="0" w:color="auto"/>
        <w:bottom w:val="none" w:sz="0" w:space="0" w:color="auto"/>
        <w:right w:val="none" w:sz="0" w:space="0" w:color="auto"/>
      </w:divBdr>
    </w:div>
    <w:div w:id="1145317454">
      <w:bodyDiv w:val="1"/>
      <w:marLeft w:val="0"/>
      <w:marRight w:val="0"/>
      <w:marTop w:val="0"/>
      <w:marBottom w:val="0"/>
      <w:divBdr>
        <w:top w:val="none" w:sz="0" w:space="0" w:color="auto"/>
        <w:left w:val="none" w:sz="0" w:space="0" w:color="auto"/>
        <w:bottom w:val="none" w:sz="0" w:space="0" w:color="auto"/>
        <w:right w:val="none" w:sz="0" w:space="0" w:color="auto"/>
      </w:divBdr>
    </w:div>
    <w:div w:id="1147014521">
      <w:bodyDiv w:val="1"/>
      <w:marLeft w:val="0"/>
      <w:marRight w:val="0"/>
      <w:marTop w:val="0"/>
      <w:marBottom w:val="0"/>
      <w:divBdr>
        <w:top w:val="none" w:sz="0" w:space="0" w:color="auto"/>
        <w:left w:val="none" w:sz="0" w:space="0" w:color="auto"/>
        <w:bottom w:val="none" w:sz="0" w:space="0" w:color="auto"/>
        <w:right w:val="none" w:sz="0" w:space="0" w:color="auto"/>
      </w:divBdr>
    </w:div>
    <w:div w:id="1165168830">
      <w:bodyDiv w:val="1"/>
      <w:marLeft w:val="0"/>
      <w:marRight w:val="0"/>
      <w:marTop w:val="0"/>
      <w:marBottom w:val="0"/>
      <w:divBdr>
        <w:top w:val="none" w:sz="0" w:space="0" w:color="auto"/>
        <w:left w:val="none" w:sz="0" w:space="0" w:color="auto"/>
        <w:bottom w:val="none" w:sz="0" w:space="0" w:color="auto"/>
        <w:right w:val="none" w:sz="0" w:space="0" w:color="auto"/>
      </w:divBdr>
    </w:div>
    <w:div w:id="1177305921">
      <w:bodyDiv w:val="1"/>
      <w:marLeft w:val="0"/>
      <w:marRight w:val="0"/>
      <w:marTop w:val="0"/>
      <w:marBottom w:val="0"/>
      <w:divBdr>
        <w:top w:val="none" w:sz="0" w:space="0" w:color="auto"/>
        <w:left w:val="none" w:sz="0" w:space="0" w:color="auto"/>
        <w:bottom w:val="none" w:sz="0" w:space="0" w:color="auto"/>
        <w:right w:val="none" w:sz="0" w:space="0" w:color="auto"/>
      </w:divBdr>
    </w:div>
    <w:div w:id="1182282345">
      <w:bodyDiv w:val="1"/>
      <w:marLeft w:val="0"/>
      <w:marRight w:val="0"/>
      <w:marTop w:val="0"/>
      <w:marBottom w:val="0"/>
      <w:divBdr>
        <w:top w:val="none" w:sz="0" w:space="0" w:color="auto"/>
        <w:left w:val="none" w:sz="0" w:space="0" w:color="auto"/>
        <w:bottom w:val="none" w:sz="0" w:space="0" w:color="auto"/>
        <w:right w:val="none" w:sz="0" w:space="0" w:color="auto"/>
      </w:divBdr>
    </w:div>
    <w:div w:id="1199275173">
      <w:bodyDiv w:val="1"/>
      <w:marLeft w:val="0"/>
      <w:marRight w:val="0"/>
      <w:marTop w:val="0"/>
      <w:marBottom w:val="0"/>
      <w:divBdr>
        <w:top w:val="none" w:sz="0" w:space="0" w:color="auto"/>
        <w:left w:val="none" w:sz="0" w:space="0" w:color="auto"/>
        <w:bottom w:val="none" w:sz="0" w:space="0" w:color="auto"/>
        <w:right w:val="none" w:sz="0" w:space="0" w:color="auto"/>
      </w:divBdr>
    </w:div>
    <w:div w:id="1220289228">
      <w:bodyDiv w:val="1"/>
      <w:marLeft w:val="0"/>
      <w:marRight w:val="0"/>
      <w:marTop w:val="0"/>
      <w:marBottom w:val="0"/>
      <w:divBdr>
        <w:top w:val="none" w:sz="0" w:space="0" w:color="auto"/>
        <w:left w:val="none" w:sz="0" w:space="0" w:color="auto"/>
        <w:bottom w:val="none" w:sz="0" w:space="0" w:color="auto"/>
        <w:right w:val="none" w:sz="0" w:space="0" w:color="auto"/>
      </w:divBdr>
    </w:div>
    <w:div w:id="1221163829">
      <w:bodyDiv w:val="1"/>
      <w:marLeft w:val="0"/>
      <w:marRight w:val="0"/>
      <w:marTop w:val="0"/>
      <w:marBottom w:val="0"/>
      <w:divBdr>
        <w:top w:val="none" w:sz="0" w:space="0" w:color="auto"/>
        <w:left w:val="none" w:sz="0" w:space="0" w:color="auto"/>
        <w:bottom w:val="none" w:sz="0" w:space="0" w:color="auto"/>
        <w:right w:val="none" w:sz="0" w:space="0" w:color="auto"/>
      </w:divBdr>
    </w:div>
    <w:div w:id="1223372091">
      <w:bodyDiv w:val="1"/>
      <w:marLeft w:val="0"/>
      <w:marRight w:val="0"/>
      <w:marTop w:val="0"/>
      <w:marBottom w:val="0"/>
      <w:divBdr>
        <w:top w:val="none" w:sz="0" w:space="0" w:color="auto"/>
        <w:left w:val="none" w:sz="0" w:space="0" w:color="auto"/>
        <w:bottom w:val="none" w:sz="0" w:space="0" w:color="auto"/>
        <w:right w:val="none" w:sz="0" w:space="0" w:color="auto"/>
      </w:divBdr>
    </w:div>
    <w:div w:id="1224297158">
      <w:bodyDiv w:val="1"/>
      <w:marLeft w:val="0"/>
      <w:marRight w:val="0"/>
      <w:marTop w:val="0"/>
      <w:marBottom w:val="0"/>
      <w:divBdr>
        <w:top w:val="none" w:sz="0" w:space="0" w:color="auto"/>
        <w:left w:val="none" w:sz="0" w:space="0" w:color="auto"/>
        <w:bottom w:val="none" w:sz="0" w:space="0" w:color="auto"/>
        <w:right w:val="none" w:sz="0" w:space="0" w:color="auto"/>
      </w:divBdr>
    </w:div>
    <w:div w:id="1225531772">
      <w:bodyDiv w:val="1"/>
      <w:marLeft w:val="0"/>
      <w:marRight w:val="0"/>
      <w:marTop w:val="0"/>
      <w:marBottom w:val="0"/>
      <w:divBdr>
        <w:top w:val="none" w:sz="0" w:space="0" w:color="auto"/>
        <w:left w:val="none" w:sz="0" w:space="0" w:color="auto"/>
        <w:bottom w:val="none" w:sz="0" w:space="0" w:color="auto"/>
        <w:right w:val="none" w:sz="0" w:space="0" w:color="auto"/>
      </w:divBdr>
    </w:div>
    <w:div w:id="1228610571">
      <w:bodyDiv w:val="1"/>
      <w:marLeft w:val="0"/>
      <w:marRight w:val="0"/>
      <w:marTop w:val="0"/>
      <w:marBottom w:val="0"/>
      <w:divBdr>
        <w:top w:val="none" w:sz="0" w:space="0" w:color="auto"/>
        <w:left w:val="none" w:sz="0" w:space="0" w:color="auto"/>
        <w:bottom w:val="none" w:sz="0" w:space="0" w:color="auto"/>
        <w:right w:val="none" w:sz="0" w:space="0" w:color="auto"/>
      </w:divBdr>
    </w:div>
    <w:div w:id="1230648357">
      <w:bodyDiv w:val="1"/>
      <w:marLeft w:val="0"/>
      <w:marRight w:val="0"/>
      <w:marTop w:val="0"/>
      <w:marBottom w:val="0"/>
      <w:divBdr>
        <w:top w:val="none" w:sz="0" w:space="0" w:color="auto"/>
        <w:left w:val="none" w:sz="0" w:space="0" w:color="auto"/>
        <w:bottom w:val="none" w:sz="0" w:space="0" w:color="auto"/>
        <w:right w:val="none" w:sz="0" w:space="0" w:color="auto"/>
      </w:divBdr>
    </w:div>
    <w:div w:id="1240407597">
      <w:bodyDiv w:val="1"/>
      <w:marLeft w:val="0"/>
      <w:marRight w:val="0"/>
      <w:marTop w:val="0"/>
      <w:marBottom w:val="0"/>
      <w:divBdr>
        <w:top w:val="none" w:sz="0" w:space="0" w:color="auto"/>
        <w:left w:val="none" w:sz="0" w:space="0" w:color="auto"/>
        <w:bottom w:val="none" w:sz="0" w:space="0" w:color="auto"/>
        <w:right w:val="none" w:sz="0" w:space="0" w:color="auto"/>
      </w:divBdr>
    </w:div>
    <w:div w:id="1244217462">
      <w:bodyDiv w:val="1"/>
      <w:marLeft w:val="0"/>
      <w:marRight w:val="0"/>
      <w:marTop w:val="0"/>
      <w:marBottom w:val="0"/>
      <w:divBdr>
        <w:top w:val="none" w:sz="0" w:space="0" w:color="auto"/>
        <w:left w:val="none" w:sz="0" w:space="0" w:color="auto"/>
        <w:bottom w:val="none" w:sz="0" w:space="0" w:color="auto"/>
        <w:right w:val="none" w:sz="0" w:space="0" w:color="auto"/>
      </w:divBdr>
    </w:div>
    <w:div w:id="1270433566">
      <w:bodyDiv w:val="1"/>
      <w:marLeft w:val="0"/>
      <w:marRight w:val="0"/>
      <w:marTop w:val="0"/>
      <w:marBottom w:val="0"/>
      <w:divBdr>
        <w:top w:val="none" w:sz="0" w:space="0" w:color="auto"/>
        <w:left w:val="none" w:sz="0" w:space="0" w:color="auto"/>
        <w:bottom w:val="none" w:sz="0" w:space="0" w:color="auto"/>
        <w:right w:val="none" w:sz="0" w:space="0" w:color="auto"/>
      </w:divBdr>
    </w:div>
    <w:div w:id="1276139096">
      <w:bodyDiv w:val="1"/>
      <w:marLeft w:val="0"/>
      <w:marRight w:val="0"/>
      <w:marTop w:val="0"/>
      <w:marBottom w:val="0"/>
      <w:divBdr>
        <w:top w:val="none" w:sz="0" w:space="0" w:color="auto"/>
        <w:left w:val="none" w:sz="0" w:space="0" w:color="auto"/>
        <w:bottom w:val="none" w:sz="0" w:space="0" w:color="auto"/>
        <w:right w:val="none" w:sz="0" w:space="0" w:color="auto"/>
      </w:divBdr>
    </w:div>
    <w:div w:id="1286960282">
      <w:bodyDiv w:val="1"/>
      <w:marLeft w:val="0"/>
      <w:marRight w:val="0"/>
      <w:marTop w:val="0"/>
      <w:marBottom w:val="0"/>
      <w:divBdr>
        <w:top w:val="none" w:sz="0" w:space="0" w:color="auto"/>
        <w:left w:val="none" w:sz="0" w:space="0" w:color="auto"/>
        <w:bottom w:val="none" w:sz="0" w:space="0" w:color="auto"/>
        <w:right w:val="none" w:sz="0" w:space="0" w:color="auto"/>
      </w:divBdr>
    </w:div>
    <w:div w:id="1291982653">
      <w:bodyDiv w:val="1"/>
      <w:marLeft w:val="0"/>
      <w:marRight w:val="0"/>
      <w:marTop w:val="0"/>
      <w:marBottom w:val="0"/>
      <w:divBdr>
        <w:top w:val="none" w:sz="0" w:space="0" w:color="auto"/>
        <w:left w:val="none" w:sz="0" w:space="0" w:color="auto"/>
        <w:bottom w:val="none" w:sz="0" w:space="0" w:color="auto"/>
        <w:right w:val="none" w:sz="0" w:space="0" w:color="auto"/>
      </w:divBdr>
    </w:div>
    <w:div w:id="1297419592">
      <w:bodyDiv w:val="1"/>
      <w:marLeft w:val="0"/>
      <w:marRight w:val="0"/>
      <w:marTop w:val="0"/>
      <w:marBottom w:val="0"/>
      <w:divBdr>
        <w:top w:val="none" w:sz="0" w:space="0" w:color="auto"/>
        <w:left w:val="none" w:sz="0" w:space="0" w:color="auto"/>
        <w:bottom w:val="none" w:sz="0" w:space="0" w:color="auto"/>
        <w:right w:val="none" w:sz="0" w:space="0" w:color="auto"/>
      </w:divBdr>
    </w:div>
    <w:div w:id="1302341798">
      <w:bodyDiv w:val="1"/>
      <w:marLeft w:val="0"/>
      <w:marRight w:val="0"/>
      <w:marTop w:val="0"/>
      <w:marBottom w:val="0"/>
      <w:divBdr>
        <w:top w:val="none" w:sz="0" w:space="0" w:color="auto"/>
        <w:left w:val="none" w:sz="0" w:space="0" w:color="auto"/>
        <w:bottom w:val="none" w:sz="0" w:space="0" w:color="auto"/>
        <w:right w:val="none" w:sz="0" w:space="0" w:color="auto"/>
      </w:divBdr>
    </w:div>
    <w:div w:id="1308169191">
      <w:bodyDiv w:val="1"/>
      <w:marLeft w:val="0"/>
      <w:marRight w:val="0"/>
      <w:marTop w:val="0"/>
      <w:marBottom w:val="0"/>
      <w:divBdr>
        <w:top w:val="none" w:sz="0" w:space="0" w:color="auto"/>
        <w:left w:val="none" w:sz="0" w:space="0" w:color="auto"/>
        <w:bottom w:val="none" w:sz="0" w:space="0" w:color="auto"/>
        <w:right w:val="none" w:sz="0" w:space="0" w:color="auto"/>
      </w:divBdr>
    </w:div>
    <w:div w:id="1309241737">
      <w:bodyDiv w:val="1"/>
      <w:marLeft w:val="0"/>
      <w:marRight w:val="0"/>
      <w:marTop w:val="0"/>
      <w:marBottom w:val="0"/>
      <w:divBdr>
        <w:top w:val="none" w:sz="0" w:space="0" w:color="auto"/>
        <w:left w:val="none" w:sz="0" w:space="0" w:color="auto"/>
        <w:bottom w:val="none" w:sz="0" w:space="0" w:color="auto"/>
        <w:right w:val="none" w:sz="0" w:space="0" w:color="auto"/>
      </w:divBdr>
    </w:div>
    <w:div w:id="1345476441">
      <w:bodyDiv w:val="1"/>
      <w:marLeft w:val="0"/>
      <w:marRight w:val="0"/>
      <w:marTop w:val="0"/>
      <w:marBottom w:val="0"/>
      <w:divBdr>
        <w:top w:val="none" w:sz="0" w:space="0" w:color="auto"/>
        <w:left w:val="none" w:sz="0" w:space="0" w:color="auto"/>
        <w:bottom w:val="none" w:sz="0" w:space="0" w:color="auto"/>
        <w:right w:val="none" w:sz="0" w:space="0" w:color="auto"/>
      </w:divBdr>
    </w:div>
    <w:div w:id="1353410288">
      <w:bodyDiv w:val="1"/>
      <w:marLeft w:val="0"/>
      <w:marRight w:val="0"/>
      <w:marTop w:val="0"/>
      <w:marBottom w:val="0"/>
      <w:divBdr>
        <w:top w:val="none" w:sz="0" w:space="0" w:color="auto"/>
        <w:left w:val="none" w:sz="0" w:space="0" w:color="auto"/>
        <w:bottom w:val="none" w:sz="0" w:space="0" w:color="auto"/>
        <w:right w:val="none" w:sz="0" w:space="0" w:color="auto"/>
      </w:divBdr>
    </w:div>
    <w:div w:id="1363245470">
      <w:bodyDiv w:val="1"/>
      <w:marLeft w:val="0"/>
      <w:marRight w:val="0"/>
      <w:marTop w:val="0"/>
      <w:marBottom w:val="0"/>
      <w:divBdr>
        <w:top w:val="none" w:sz="0" w:space="0" w:color="auto"/>
        <w:left w:val="none" w:sz="0" w:space="0" w:color="auto"/>
        <w:bottom w:val="none" w:sz="0" w:space="0" w:color="auto"/>
        <w:right w:val="none" w:sz="0" w:space="0" w:color="auto"/>
      </w:divBdr>
    </w:div>
    <w:div w:id="1397431945">
      <w:bodyDiv w:val="1"/>
      <w:marLeft w:val="0"/>
      <w:marRight w:val="0"/>
      <w:marTop w:val="0"/>
      <w:marBottom w:val="0"/>
      <w:divBdr>
        <w:top w:val="none" w:sz="0" w:space="0" w:color="auto"/>
        <w:left w:val="none" w:sz="0" w:space="0" w:color="auto"/>
        <w:bottom w:val="none" w:sz="0" w:space="0" w:color="auto"/>
        <w:right w:val="none" w:sz="0" w:space="0" w:color="auto"/>
      </w:divBdr>
    </w:div>
    <w:div w:id="1399402405">
      <w:bodyDiv w:val="1"/>
      <w:marLeft w:val="0"/>
      <w:marRight w:val="0"/>
      <w:marTop w:val="0"/>
      <w:marBottom w:val="0"/>
      <w:divBdr>
        <w:top w:val="none" w:sz="0" w:space="0" w:color="auto"/>
        <w:left w:val="none" w:sz="0" w:space="0" w:color="auto"/>
        <w:bottom w:val="none" w:sz="0" w:space="0" w:color="auto"/>
        <w:right w:val="none" w:sz="0" w:space="0" w:color="auto"/>
      </w:divBdr>
    </w:div>
    <w:div w:id="1405176833">
      <w:bodyDiv w:val="1"/>
      <w:marLeft w:val="0"/>
      <w:marRight w:val="0"/>
      <w:marTop w:val="0"/>
      <w:marBottom w:val="0"/>
      <w:divBdr>
        <w:top w:val="none" w:sz="0" w:space="0" w:color="auto"/>
        <w:left w:val="none" w:sz="0" w:space="0" w:color="auto"/>
        <w:bottom w:val="none" w:sz="0" w:space="0" w:color="auto"/>
        <w:right w:val="none" w:sz="0" w:space="0" w:color="auto"/>
      </w:divBdr>
    </w:div>
    <w:div w:id="1406149831">
      <w:bodyDiv w:val="1"/>
      <w:marLeft w:val="0"/>
      <w:marRight w:val="0"/>
      <w:marTop w:val="0"/>
      <w:marBottom w:val="0"/>
      <w:divBdr>
        <w:top w:val="none" w:sz="0" w:space="0" w:color="auto"/>
        <w:left w:val="none" w:sz="0" w:space="0" w:color="auto"/>
        <w:bottom w:val="none" w:sz="0" w:space="0" w:color="auto"/>
        <w:right w:val="none" w:sz="0" w:space="0" w:color="auto"/>
      </w:divBdr>
    </w:div>
    <w:div w:id="1408108893">
      <w:bodyDiv w:val="1"/>
      <w:marLeft w:val="0"/>
      <w:marRight w:val="0"/>
      <w:marTop w:val="0"/>
      <w:marBottom w:val="0"/>
      <w:divBdr>
        <w:top w:val="none" w:sz="0" w:space="0" w:color="auto"/>
        <w:left w:val="none" w:sz="0" w:space="0" w:color="auto"/>
        <w:bottom w:val="none" w:sz="0" w:space="0" w:color="auto"/>
        <w:right w:val="none" w:sz="0" w:space="0" w:color="auto"/>
      </w:divBdr>
    </w:div>
    <w:div w:id="1452283835">
      <w:bodyDiv w:val="1"/>
      <w:marLeft w:val="0"/>
      <w:marRight w:val="0"/>
      <w:marTop w:val="0"/>
      <w:marBottom w:val="0"/>
      <w:divBdr>
        <w:top w:val="none" w:sz="0" w:space="0" w:color="auto"/>
        <w:left w:val="none" w:sz="0" w:space="0" w:color="auto"/>
        <w:bottom w:val="none" w:sz="0" w:space="0" w:color="auto"/>
        <w:right w:val="none" w:sz="0" w:space="0" w:color="auto"/>
      </w:divBdr>
    </w:div>
    <w:div w:id="1484275295">
      <w:bodyDiv w:val="1"/>
      <w:marLeft w:val="0"/>
      <w:marRight w:val="0"/>
      <w:marTop w:val="0"/>
      <w:marBottom w:val="0"/>
      <w:divBdr>
        <w:top w:val="none" w:sz="0" w:space="0" w:color="auto"/>
        <w:left w:val="none" w:sz="0" w:space="0" w:color="auto"/>
        <w:bottom w:val="none" w:sz="0" w:space="0" w:color="auto"/>
        <w:right w:val="none" w:sz="0" w:space="0" w:color="auto"/>
      </w:divBdr>
    </w:div>
    <w:div w:id="1502741236">
      <w:bodyDiv w:val="1"/>
      <w:marLeft w:val="0"/>
      <w:marRight w:val="0"/>
      <w:marTop w:val="0"/>
      <w:marBottom w:val="0"/>
      <w:divBdr>
        <w:top w:val="none" w:sz="0" w:space="0" w:color="auto"/>
        <w:left w:val="none" w:sz="0" w:space="0" w:color="auto"/>
        <w:bottom w:val="none" w:sz="0" w:space="0" w:color="auto"/>
        <w:right w:val="none" w:sz="0" w:space="0" w:color="auto"/>
      </w:divBdr>
    </w:div>
    <w:div w:id="1518032665">
      <w:bodyDiv w:val="1"/>
      <w:marLeft w:val="0"/>
      <w:marRight w:val="0"/>
      <w:marTop w:val="0"/>
      <w:marBottom w:val="0"/>
      <w:divBdr>
        <w:top w:val="none" w:sz="0" w:space="0" w:color="auto"/>
        <w:left w:val="none" w:sz="0" w:space="0" w:color="auto"/>
        <w:bottom w:val="none" w:sz="0" w:space="0" w:color="auto"/>
        <w:right w:val="none" w:sz="0" w:space="0" w:color="auto"/>
      </w:divBdr>
    </w:div>
    <w:div w:id="1535576804">
      <w:bodyDiv w:val="1"/>
      <w:marLeft w:val="0"/>
      <w:marRight w:val="0"/>
      <w:marTop w:val="0"/>
      <w:marBottom w:val="0"/>
      <w:divBdr>
        <w:top w:val="none" w:sz="0" w:space="0" w:color="auto"/>
        <w:left w:val="none" w:sz="0" w:space="0" w:color="auto"/>
        <w:bottom w:val="none" w:sz="0" w:space="0" w:color="auto"/>
        <w:right w:val="none" w:sz="0" w:space="0" w:color="auto"/>
      </w:divBdr>
    </w:div>
    <w:div w:id="1549148279">
      <w:bodyDiv w:val="1"/>
      <w:marLeft w:val="0"/>
      <w:marRight w:val="0"/>
      <w:marTop w:val="0"/>
      <w:marBottom w:val="0"/>
      <w:divBdr>
        <w:top w:val="none" w:sz="0" w:space="0" w:color="auto"/>
        <w:left w:val="none" w:sz="0" w:space="0" w:color="auto"/>
        <w:bottom w:val="none" w:sz="0" w:space="0" w:color="auto"/>
        <w:right w:val="none" w:sz="0" w:space="0" w:color="auto"/>
      </w:divBdr>
    </w:div>
    <w:div w:id="1560629105">
      <w:bodyDiv w:val="1"/>
      <w:marLeft w:val="0"/>
      <w:marRight w:val="0"/>
      <w:marTop w:val="0"/>
      <w:marBottom w:val="0"/>
      <w:divBdr>
        <w:top w:val="none" w:sz="0" w:space="0" w:color="auto"/>
        <w:left w:val="none" w:sz="0" w:space="0" w:color="auto"/>
        <w:bottom w:val="none" w:sz="0" w:space="0" w:color="auto"/>
        <w:right w:val="none" w:sz="0" w:space="0" w:color="auto"/>
      </w:divBdr>
    </w:div>
    <w:div w:id="1592813058">
      <w:bodyDiv w:val="1"/>
      <w:marLeft w:val="0"/>
      <w:marRight w:val="0"/>
      <w:marTop w:val="0"/>
      <w:marBottom w:val="0"/>
      <w:divBdr>
        <w:top w:val="none" w:sz="0" w:space="0" w:color="auto"/>
        <w:left w:val="none" w:sz="0" w:space="0" w:color="auto"/>
        <w:bottom w:val="none" w:sz="0" w:space="0" w:color="auto"/>
        <w:right w:val="none" w:sz="0" w:space="0" w:color="auto"/>
      </w:divBdr>
    </w:div>
    <w:div w:id="1613711006">
      <w:bodyDiv w:val="1"/>
      <w:marLeft w:val="0"/>
      <w:marRight w:val="0"/>
      <w:marTop w:val="0"/>
      <w:marBottom w:val="0"/>
      <w:divBdr>
        <w:top w:val="none" w:sz="0" w:space="0" w:color="auto"/>
        <w:left w:val="none" w:sz="0" w:space="0" w:color="auto"/>
        <w:bottom w:val="none" w:sz="0" w:space="0" w:color="auto"/>
        <w:right w:val="none" w:sz="0" w:space="0" w:color="auto"/>
      </w:divBdr>
    </w:div>
    <w:div w:id="1625890923">
      <w:bodyDiv w:val="1"/>
      <w:marLeft w:val="0"/>
      <w:marRight w:val="0"/>
      <w:marTop w:val="0"/>
      <w:marBottom w:val="0"/>
      <w:divBdr>
        <w:top w:val="none" w:sz="0" w:space="0" w:color="auto"/>
        <w:left w:val="none" w:sz="0" w:space="0" w:color="auto"/>
        <w:bottom w:val="none" w:sz="0" w:space="0" w:color="auto"/>
        <w:right w:val="none" w:sz="0" w:space="0" w:color="auto"/>
      </w:divBdr>
    </w:div>
    <w:div w:id="1628511536">
      <w:bodyDiv w:val="1"/>
      <w:marLeft w:val="0"/>
      <w:marRight w:val="0"/>
      <w:marTop w:val="0"/>
      <w:marBottom w:val="0"/>
      <w:divBdr>
        <w:top w:val="none" w:sz="0" w:space="0" w:color="auto"/>
        <w:left w:val="none" w:sz="0" w:space="0" w:color="auto"/>
        <w:bottom w:val="none" w:sz="0" w:space="0" w:color="auto"/>
        <w:right w:val="none" w:sz="0" w:space="0" w:color="auto"/>
      </w:divBdr>
    </w:div>
    <w:div w:id="1649702703">
      <w:bodyDiv w:val="1"/>
      <w:marLeft w:val="0"/>
      <w:marRight w:val="0"/>
      <w:marTop w:val="0"/>
      <w:marBottom w:val="0"/>
      <w:divBdr>
        <w:top w:val="none" w:sz="0" w:space="0" w:color="auto"/>
        <w:left w:val="none" w:sz="0" w:space="0" w:color="auto"/>
        <w:bottom w:val="none" w:sz="0" w:space="0" w:color="auto"/>
        <w:right w:val="none" w:sz="0" w:space="0" w:color="auto"/>
      </w:divBdr>
    </w:div>
    <w:div w:id="1662541438">
      <w:bodyDiv w:val="1"/>
      <w:marLeft w:val="0"/>
      <w:marRight w:val="0"/>
      <w:marTop w:val="0"/>
      <w:marBottom w:val="0"/>
      <w:divBdr>
        <w:top w:val="none" w:sz="0" w:space="0" w:color="auto"/>
        <w:left w:val="none" w:sz="0" w:space="0" w:color="auto"/>
        <w:bottom w:val="none" w:sz="0" w:space="0" w:color="auto"/>
        <w:right w:val="none" w:sz="0" w:space="0" w:color="auto"/>
      </w:divBdr>
    </w:div>
    <w:div w:id="1694918862">
      <w:bodyDiv w:val="1"/>
      <w:marLeft w:val="0"/>
      <w:marRight w:val="0"/>
      <w:marTop w:val="0"/>
      <w:marBottom w:val="0"/>
      <w:divBdr>
        <w:top w:val="none" w:sz="0" w:space="0" w:color="auto"/>
        <w:left w:val="none" w:sz="0" w:space="0" w:color="auto"/>
        <w:bottom w:val="none" w:sz="0" w:space="0" w:color="auto"/>
        <w:right w:val="none" w:sz="0" w:space="0" w:color="auto"/>
      </w:divBdr>
    </w:div>
    <w:div w:id="1698507384">
      <w:bodyDiv w:val="1"/>
      <w:marLeft w:val="0"/>
      <w:marRight w:val="0"/>
      <w:marTop w:val="0"/>
      <w:marBottom w:val="0"/>
      <w:divBdr>
        <w:top w:val="none" w:sz="0" w:space="0" w:color="auto"/>
        <w:left w:val="none" w:sz="0" w:space="0" w:color="auto"/>
        <w:bottom w:val="none" w:sz="0" w:space="0" w:color="auto"/>
        <w:right w:val="none" w:sz="0" w:space="0" w:color="auto"/>
      </w:divBdr>
    </w:div>
    <w:div w:id="1729104839">
      <w:bodyDiv w:val="1"/>
      <w:marLeft w:val="0"/>
      <w:marRight w:val="0"/>
      <w:marTop w:val="0"/>
      <w:marBottom w:val="0"/>
      <w:divBdr>
        <w:top w:val="none" w:sz="0" w:space="0" w:color="auto"/>
        <w:left w:val="none" w:sz="0" w:space="0" w:color="auto"/>
        <w:bottom w:val="none" w:sz="0" w:space="0" w:color="auto"/>
        <w:right w:val="none" w:sz="0" w:space="0" w:color="auto"/>
      </w:divBdr>
    </w:div>
    <w:div w:id="1737361726">
      <w:bodyDiv w:val="1"/>
      <w:marLeft w:val="0"/>
      <w:marRight w:val="0"/>
      <w:marTop w:val="0"/>
      <w:marBottom w:val="0"/>
      <w:divBdr>
        <w:top w:val="none" w:sz="0" w:space="0" w:color="auto"/>
        <w:left w:val="none" w:sz="0" w:space="0" w:color="auto"/>
        <w:bottom w:val="none" w:sz="0" w:space="0" w:color="auto"/>
        <w:right w:val="none" w:sz="0" w:space="0" w:color="auto"/>
      </w:divBdr>
    </w:div>
    <w:div w:id="1737703161">
      <w:bodyDiv w:val="1"/>
      <w:marLeft w:val="0"/>
      <w:marRight w:val="0"/>
      <w:marTop w:val="0"/>
      <w:marBottom w:val="0"/>
      <w:divBdr>
        <w:top w:val="none" w:sz="0" w:space="0" w:color="auto"/>
        <w:left w:val="none" w:sz="0" w:space="0" w:color="auto"/>
        <w:bottom w:val="none" w:sz="0" w:space="0" w:color="auto"/>
        <w:right w:val="none" w:sz="0" w:space="0" w:color="auto"/>
      </w:divBdr>
    </w:div>
    <w:div w:id="1751197834">
      <w:bodyDiv w:val="1"/>
      <w:marLeft w:val="0"/>
      <w:marRight w:val="0"/>
      <w:marTop w:val="0"/>
      <w:marBottom w:val="0"/>
      <w:divBdr>
        <w:top w:val="none" w:sz="0" w:space="0" w:color="auto"/>
        <w:left w:val="none" w:sz="0" w:space="0" w:color="auto"/>
        <w:bottom w:val="none" w:sz="0" w:space="0" w:color="auto"/>
        <w:right w:val="none" w:sz="0" w:space="0" w:color="auto"/>
      </w:divBdr>
    </w:div>
    <w:div w:id="1757629893">
      <w:bodyDiv w:val="1"/>
      <w:marLeft w:val="0"/>
      <w:marRight w:val="0"/>
      <w:marTop w:val="0"/>
      <w:marBottom w:val="0"/>
      <w:divBdr>
        <w:top w:val="none" w:sz="0" w:space="0" w:color="auto"/>
        <w:left w:val="none" w:sz="0" w:space="0" w:color="auto"/>
        <w:bottom w:val="none" w:sz="0" w:space="0" w:color="auto"/>
        <w:right w:val="none" w:sz="0" w:space="0" w:color="auto"/>
      </w:divBdr>
    </w:div>
    <w:div w:id="1767341476">
      <w:bodyDiv w:val="1"/>
      <w:marLeft w:val="0"/>
      <w:marRight w:val="0"/>
      <w:marTop w:val="0"/>
      <w:marBottom w:val="0"/>
      <w:divBdr>
        <w:top w:val="none" w:sz="0" w:space="0" w:color="auto"/>
        <w:left w:val="none" w:sz="0" w:space="0" w:color="auto"/>
        <w:bottom w:val="none" w:sz="0" w:space="0" w:color="auto"/>
        <w:right w:val="none" w:sz="0" w:space="0" w:color="auto"/>
      </w:divBdr>
    </w:div>
    <w:div w:id="1785617219">
      <w:bodyDiv w:val="1"/>
      <w:marLeft w:val="0"/>
      <w:marRight w:val="0"/>
      <w:marTop w:val="0"/>
      <w:marBottom w:val="0"/>
      <w:divBdr>
        <w:top w:val="none" w:sz="0" w:space="0" w:color="auto"/>
        <w:left w:val="none" w:sz="0" w:space="0" w:color="auto"/>
        <w:bottom w:val="none" w:sz="0" w:space="0" w:color="auto"/>
        <w:right w:val="none" w:sz="0" w:space="0" w:color="auto"/>
      </w:divBdr>
    </w:div>
    <w:div w:id="1786074790">
      <w:bodyDiv w:val="1"/>
      <w:marLeft w:val="0"/>
      <w:marRight w:val="0"/>
      <w:marTop w:val="0"/>
      <w:marBottom w:val="0"/>
      <w:divBdr>
        <w:top w:val="none" w:sz="0" w:space="0" w:color="auto"/>
        <w:left w:val="none" w:sz="0" w:space="0" w:color="auto"/>
        <w:bottom w:val="none" w:sz="0" w:space="0" w:color="auto"/>
        <w:right w:val="none" w:sz="0" w:space="0" w:color="auto"/>
      </w:divBdr>
    </w:div>
    <w:div w:id="1787001227">
      <w:bodyDiv w:val="1"/>
      <w:marLeft w:val="0"/>
      <w:marRight w:val="0"/>
      <w:marTop w:val="0"/>
      <w:marBottom w:val="0"/>
      <w:divBdr>
        <w:top w:val="none" w:sz="0" w:space="0" w:color="auto"/>
        <w:left w:val="none" w:sz="0" w:space="0" w:color="auto"/>
        <w:bottom w:val="none" w:sz="0" w:space="0" w:color="auto"/>
        <w:right w:val="none" w:sz="0" w:space="0" w:color="auto"/>
      </w:divBdr>
    </w:div>
    <w:div w:id="1828936616">
      <w:bodyDiv w:val="1"/>
      <w:marLeft w:val="0"/>
      <w:marRight w:val="0"/>
      <w:marTop w:val="0"/>
      <w:marBottom w:val="0"/>
      <w:divBdr>
        <w:top w:val="none" w:sz="0" w:space="0" w:color="auto"/>
        <w:left w:val="none" w:sz="0" w:space="0" w:color="auto"/>
        <w:bottom w:val="none" w:sz="0" w:space="0" w:color="auto"/>
        <w:right w:val="none" w:sz="0" w:space="0" w:color="auto"/>
      </w:divBdr>
    </w:div>
    <w:div w:id="1831363303">
      <w:bodyDiv w:val="1"/>
      <w:marLeft w:val="0"/>
      <w:marRight w:val="0"/>
      <w:marTop w:val="0"/>
      <w:marBottom w:val="0"/>
      <w:divBdr>
        <w:top w:val="none" w:sz="0" w:space="0" w:color="auto"/>
        <w:left w:val="none" w:sz="0" w:space="0" w:color="auto"/>
        <w:bottom w:val="none" w:sz="0" w:space="0" w:color="auto"/>
        <w:right w:val="none" w:sz="0" w:space="0" w:color="auto"/>
      </w:divBdr>
    </w:div>
    <w:div w:id="1832403542">
      <w:bodyDiv w:val="1"/>
      <w:marLeft w:val="0"/>
      <w:marRight w:val="0"/>
      <w:marTop w:val="0"/>
      <w:marBottom w:val="0"/>
      <w:divBdr>
        <w:top w:val="none" w:sz="0" w:space="0" w:color="auto"/>
        <w:left w:val="none" w:sz="0" w:space="0" w:color="auto"/>
        <w:bottom w:val="none" w:sz="0" w:space="0" w:color="auto"/>
        <w:right w:val="none" w:sz="0" w:space="0" w:color="auto"/>
      </w:divBdr>
    </w:div>
    <w:div w:id="1836408678">
      <w:bodyDiv w:val="1"/>
      <w:marLeft w:val="0"/>
      <w:marRight w:val="0"/>
      <w:marTop w:val="0"/>
      <w:marBottom w:val="0"/>
      <w:divBdr>
        <w:top w:val="none" w:sz="0" w:space="0" w:color="auto"/>
        <w:left w:val="none" w:sz="0" w:space="0" w:color="auto"/>
        <w:bottom w:val="none" w:sz="0" w:space="0" w:color="auto"/>
        <w:right w:val="none" w:sz="0" w:space="0" w:color="auto"/>
      </w:divBdr>
    </w:div>
    <w:div w:id="1839227369">
      <w:bodyDiv w:val="1"/>
      <w:marLeft w:val="0"/>
      <w:marRight w:val="0"/>
      <w:marTop w:val="0"/>
      <w:marBottom w:val="0"/>
      <w:divBdr>
        <w:top w:val="none" w:sz="0" w:space="0" w:color="auto"/>
        <w:left w:val="none" w:sz="0" w:space="0" w:color="auto"/>
        <w:bottom w:val="none" w:sz="0" w:space="0" w:color="auto"/>
        <w:right w:val="none" w:sz="0" w:space="0" w:color="auto"/>
      </w:divBdr>
    </w:div>
    <w:div w:id="1851678184">
      <w:bodyDiv w:val="1"/>
      <w:marLeft w:val="0"/>
      <w:marRight w:val="0"/>
      <w:marTop w:val="0"/>
      <w:marBottom w:val="0"/>
      <w:divBdr>
        <w:top w:val="none" w:sz="0" w:space="0" w:color="auto"/>
        <w:left w:val="none" w:sz="0" w:space="0" w:color="auto"/>
        <w:bottom w:val="none" w:sz="0" w:space="0" w:color="auto"/>
        <w:right w:val="none" w:sz="0" w:space="0" w:color="auto"/>
      </w:divBdr>
    </w:div>
    <w:div w:id="1865555656">
      <w:bodyDiv w:val="1"/>
      <w:marLeft w:val="0"/>
      <w:marRight w:val="0"/>
      <w:marTop w:val="0"/>
      <w:marBottom w:val="0"/>
      <w:divBdr>
        <w:top w:val="none" w:sz="0" w:space="0" w:color="auto"/>
        <w:left w:val="none" w:sz="0" w:space="0" w:color="auto"/>
        <w:bottom w:val="none" w:sz="0" w:space="0" w:color="auto"/>
        <w:right w:val="none" w:sz="0" w:space="0" w:color="auto"/>
      </w:divBdr>
    </w:div>
    <w:div w:id="1878926411">
      <w:bodyDiv w:val="1"/>
      <w:marLeft w:val="0"/>
      <w:marRight w:val="0"/>
      <w:marTop w:val="0"/>
      <w:marBottom w:val="0"/>
      <w:divBdr>
        <w:top w:val="none" w:sz="0" w:space="0" w:color="auto"/>
        <w:left w:val="none" w:sz="0" w:space="0" w:color="auto"/>
        <w:bottom w:val="none" w:sz="0" w:space="0" w:color="auto"/>
        <w:right w:val="none" w:sz="0" w:space="0" w:color="auto"/>
      </w:divBdr>
    </w:div>
    <w:div w:id="1902249348">
      <w:bodyDiv w:val="1"/>
      <w:marLeft w:val="0"/>
      <w:marRight w:val="0"/>
      <w:marTop w:val="0"/>
      <w:marBottom w:val="0"/>
      <w:divBdr>
        <w:top w:val="none" w:sz="0" w:space="0" w:color="auto"/>
        <w:left w:val="none" w:sz="0" w:space="0" w:color="auto"/>
        <w:bottom w:val="none" w:sz="0" w:space="0" w:color="auto"/>
        <w:right w:val="none" w:sz="0" w:space="0" w:color="auto"/>
      </w:divBdr>
    </w:div>
    <w:div w:id="1910772974">
      <w:bodyDiv w:val="1"/>
      <w:marLeft w:val="0"/>
      <w:marRight w:val="0"/>
      <w:marTop w:val="0"/>
      <w:marBottom w:val="0"/>
      <w:divBdr>
        <w:top w:val="none" w:sz="0" w:space="0" w:color="auto"/>
        <w:left w:val="none" w:sz="0" w:space="0" w:color="auto"/>
        <w:bottom w:val="none" w:sz="0" w:space="0" w:color="auto"/>
        <w:right w:val="none" w:sz="0" w:space="0" w:color="auto"/>
      </w:divBdr>
    </w:div>
    <w:div w:id="1911036132">
      <w:bodyDiv w:val="1"/>
      <w:marLeft w:val="0"/>
      <w:marRight w:val="0"/>
      <w:marTop w:val="0"/>
      <w:marBottom w:val="0"/>
      <w:divBdr>
        <w:top w:val="none" w:sz="0" w:space="0" w:color="auto"/>
        <w:left w:val="none" w:sz="0" w:space="0" w:color="auto"/>
        <w:bottom w:val="none" w:sz="0" w:space="0" w:color="auto"/>
        <w:right w:val="none" w:sz="0" w:space="0" w:color="auto"/>
      </w:divBdr>
    </w:div>
    <w:div w:id="1924992818">
      <w:bodyDiv w:val="1"/>
      <w:marLeft w:val="0"/>
      <w:marRight w:val="0"/>
      <w:marTop w:val="0"/>
      <w:marBottom w:val="0"/>
      <w:divBdr>
        <w:top w:val="none" w:sz="0" w:space="0" w:color="auto"/>
        <w:left w:val="none" w:sz="0" w:space="0" w:color="auto"/>
        <w:bottom w:val="none" w:sz="0" w:space="0" w:color="auto"/>
        <w:right w:val="none" w:sz="0" w:space="0" w:color="auto"/>
      </w:divBdr>
    </w:div>
    <w:div w:id="1925794490">
      <w:bodyDiv w:val="1"/>
      <w:marLeft w:val="0"/>
      <w:marRight w:val="0"/>
      <w:marTop w:val="0"/>
      <w:marBottom w:val="0"/>
      <w:divBdr>
        <w:top w:val="none" w:sz="0" w:space="0" w:color="auto"/>
        <w:left w:val="none" w:sz="0" w:space="0" w:color="auto"/>
        <w:bottom w:val="none" w:sz="0" w:space="0" w:color="auto"/>
        <w:right w:val="none" w:sz="0" w:space="0" w:color="auto"/>
      </w:divBdr>
    </w:div>
    <w:div w:id="1944729051">
      <w:bodyDiv w:val="1"/>
      <w:marLeft w:val="0"/>
      <w:marRight w:val="0"/>
      <w:marTop w:val="0"/>
      <w:marBottom w:val="0"/>
      <w:divBdr>
        <w:top w:val="none" w:sz="0" w:space="0" w:color="auto"/>
        <w:left w:val="none" w:sz="0" w:space="0" w:color="auto"/>
        <w:bottom w:val="none" w:sz="0" w:space="0" w:color="auto"/>
        <w:right w:val="none" w:sz="0" w:space="0" w:color="auto"/>
      </w:divBdr>
    </w:div>
    <w:div w:id="1959678613">
      <w:bodyDiv w:val="1"/>
      <w:marLeft w:val="0"/>
      <w:marRight w:val="0"/>
      <w:marTop w:val="0"/>
      <w:marBottom w:val="0"/>
      <w:divBdr>
        <w:top w:val="none" w:sz="0" w:space="0" w:color="auto"/>
        <w:left w:val="none" w:sz="0" w:space="0" w:color="auto"/>
        <w:bottom w:val="none" w:sz="0" w:space="0" w:color="auto"/>
        <w:right w:val="none" w:sz="0" w:space="0" w:color="auto"/>
      </w:divBdr>
    </w:div>
    <w:div w:id="1964798473">
      <w:bodyDiv w:val="1"/>
      <w:marLeft w:val="0"/>
      <w:marRight w:val="0"/>
      <w:marTop w:val="0"/>
      <w:marBottom w:val="0"/>
      <w:divBdr>
        <w:top w:val="none" w:sz="0" w:space="0" w:color="auto"/>
        <w:left w:val="none" w:sz="0" w:space="0" w:color="auto"/>
        <w:bottom w:val="none" w:sz="0" w:space="0" w:color="auto"/>
        <w:right w:val="none" w:sz="0" w:space="0" w:color="auto"/>
      </w:divBdr>
    </w:div>
    <w:div w:id="1967273303">
      <w:bodyDiv w:val="1"/>
      <w:marLeft w:val="0"/>
      <w:marRight w:val="0"/>
      <w:marTop w:val="0"/>
      <w:marBottom w:val="0"/>
      <w:divBdr>
        <w:top w:val="none" w:sz="0" w:space="0" w:color="auto"/>
        <w:left w:val="none" w:sz="0" w:space="0" w:color="auto"/>
        <w:bottom w:val="none" w:sz="0" w:space="0" w:color="auto"/>
        <w:right w:val="none" w:sz="0" w:space="0" w:color="auto"/>
      </w:divBdr>
    </w:div>
    <w:div w:id="1976520558">
      <w:bodyDiv w:val="1"/>
      <w:marLeft w:val="0"/>
      <w:marRight w:val="0"/>
      <w:marTop w:val="0"/>
      <w:marBottom w:val="0"/>
      <w:divBdr>
        <w:top w:val="none" w:sz="0" w:space="0" w:color="auto"/>
        <w:left w:val="none" w:sz="0" w:space="0" w:color="auto"/>
        <w:bottom w:val="none" w:sz="0" w:space="0" w:color="auto"/>
        <w:right w:val="none" w:sz="0" w:space="0" w:color="auto"/>
      </w:divBdr>
    </w:div>
    <w:div w:id="2000301687">
      <w:bodyDiv w:val="1"/>
      <w:marLeft w:val="0"/>
      <w:marRight w:val="0"/>
      <w:marTop w:val="0"/>
      <w:marBottom w:val="0"/>
      <w:divBdr>
        <w:top w:val="none" w:sz="0" w:space="0" w:color="auto"/>
        <w:left w:val="none" w:sz="0" w:space="0" w:color="auto"/>
        <w:bottom w:val="none" w:sz="0" w:space="0" w:color="auto"/>
        <w:right w:val="none" w:sz="0" w:space="0" w:color="auto"/>
      </w:divBdr>
    </w:div>
    <w:div w:id="2009674016">
      <w:bodyDiv w:val="1"/>
      <w:marLeft w:val="0"/>
      <w:marRight w:val="0"/>
      <w:marTop w:val="0"/>
      <w:marBottom w:val="0"/>
      <w:divBdr>
        <w:top w:val="none" w:sz="0" w:space="0" w:color="auto"/>
        <w:left w:val="none" w:sz="0" w:space="0" w:color="auto"/>
        <w:bottom w:val="none" w:sz="0" w:space="0" w:color="auto"/>
        <w:right w:val="none" w:sz="0" w:space="0" w:color="auto"/>
      </w:divBdr>
    </w:div>
    <w:div w:id="2012490348">
      <w:bodyDiv w:val="1"/>
      <w:marLeft w:val="0"/>
      <w:marRight w:val="0"/>
      <w:marTop w:val="0"/>
      <w:marBottom w:val="0"/>
      <w:divBdr>
        <w:top w:val="none" w:sz="0" w:space="0" w:color="auto"/>
        <w:left w:val="none" w:sz="0" w:space="0" w:color="auto"/>
        <w:bottom w:val="none" w:sz="0" w:space="0" w:color="auto"/>
        <w:right w:val="none" w:sz="0" w:space="0" w:color="auto"/>
      </w:divBdr>
    </w:div>
    <w:div w:id="2017803817">
      <w:bodyDiv w:val="1"/>
      <w:marLeft w:val="0"/>
      <w:marRight w:val="0"/>
      <w:marTop w:val="0"/>
      <w:marBottom w:val="0"/>
      <w:divBdr>
        <w:top w:val="none" w:sz="0" w:space="0" w:color="auto"/>
        <w:left w:val="none" w:sz="0" w:space="0" w:color="auto"/>
        <w:bottom w:val="none" w:sz="0" w:space="0" w:color="auto"/>
        <w:right w:val="none" w:sz="0" w:space="0" w:color="auto"/>
      </w:divBdr>
    </w:div>
    <w:div w:id="2018313846">
      <w:bodyDiv w:val="1"/>
      <w:marLeft w:val="0"/>
      <w:marRight w:val="0"/>
      <w:marTop w:val="0"/>
      <w:marBottom w:val="0"/>
      <w:divBdr>
        <w:top w:val="none" w:sz="0" w:space="0" w:color="auto"/>
        <w:left w:val="none" w:sz="0" w:space="0" w:color="auto"/>
        <w:bottom w:val="none" w:sz="0" w:space="0" w:color="auto"/>
        <w:right w:val="none" w:sz="0" w:space="0" w:color="auto"/>
      </w:divBdr>
    </w:div>
    <w:div w:id="2030642306">
      <w:bodyDiv w:val="1"/>
      <w:marLeft w:val="0"/>
      <w:marRight w:val="0"/>
      <w:marTop w:val="0"/>
      <w:marBottom w:val="0"/>
      <w:divBdr>
        <w:top w:val="none" w:sz="0" w:space="0" w:color="auto"/>
        <w:left w:val="none" w:sz="0" w:space="0" w:color="auto"/>
        <w:bottom w:val="none" w:sz="0" w:space="0" w:color="auto"/>
        <w:right w:val="none" w:sz="0" w:space="0" w:color="auto"/>
      </w:divBdr>
    </w:div>
    <w:div w:id="2048750564">
      <w:bodyDiv w:val="1"/>
      <w:marLeft w:val="0"/>
      <w:marRight w:val="0"/>
      <w:marTop w:val="0"/>
      <w:marBottom w:val="0"/>
      <w:divBdr>
        <w:top w:val="none" w:sz="0" w:space="0" w:color="auto"/>
        <w:left w:val="none" w:sz="0" w:space="0" w:color="auto"/>
        <w:bottom w:val="none" w:sz="0" w:space="0" w:color="auto"/>
        <w:right w:val="none" w:sz="0" w:space="0" w:color="auto"/>
      </w:divBdr>
    </w:div>
    <w:div w:id="2048868794">
      <w:bodyDiv w:val="1"/>
      <w:marLeft w:val="0"/>
      <w:marRight w:val="0"/>
      <w:marTop w:val="0"/>
      <w:marBottom w:val="0"/>
      <w:divBdr>
        <w:top w:val="none" w:sz="0" w:space="0" w:color="auto"/>
        <w:left w:val="none" w:sz="0" w:space="0" w:color="auto"/>
        <w:bottom w:val="none" w:sz="0" w:space="0" w:color="auto"/>
        <w:right w:val="none" w:sz="0" w:space="0" w:color="auto"/>
      </w:divBdr>
    </w:div>
    <w:div w:id="2078160264">
      <w:bodyDiv w:val="1"/>
      <w:marLeft w:val="0"/>
      <w:marRight w:val="0"/>
      <w:marTop w:val="0"/>
      <w:marBottom w:val="0"/>
      <w:divBdr>
        <w:top w:val="none" w:sz="0" w:space="0" w:color="auto"/>
        <w:left w:val="none" w:sz="0" w:space="0" w:color="auto"/>
        <w:bottom w:val="none" w:sz="0" w:space="0" w:color="auto"/>
        <w:right w:val="none" w:sz="0" w:space="0" w:color="auto"/>
      </w:divBdr>
    </w:div>
    <w:div w:id="2078362618">
      <w:bodyDiv w:val="1"/>
      <w:marLeft w:val="0"/>
      <w:marRight w:val="0"/>
      <w:marTop w:val="0"/>
      <w:marBottom w:val="0"/>
      <w:divBdr>
        <w:top w:val="none" w:sz="0" w:space="0" w:color="auto"/>
        <w:left w:val="none" w:sz="0" w:space="0" w:color="auto"/>
        <w:bottom w:val="none" w:sz="0" w:space="0" w:color="auto"/>
        <w:right w:val="none" w:sz="0" w:space="0" w:color="auto"/>
      </w:divBdr>
    </w:div>
    <w:div w:id="2105104057">
      <w:bodyDiv w:val="1"/>
      <w:marLeft w:val="0"/>
      <w:marRight w:val="0"/>
      <w:marTop w:val="0"/>
      <w:marBottom w:val="0"/>
      <w:divBdr>
        <w:top w:val="none" w:sz="0" w:space="0" w:color="auto"/>
        <w:left w:val="none" w:sz="0" w:space="0" w:color="auto"/>
        <w:bottom w:val="none" w:sz="0" w:space="0" w:color="auto"/>
        <w:right w:val="none" w:sz="0" w:space="0" w:color="auto"/>
      </w:divBdr>
    </w:div>
    <w:div w:id="2106337353">
      <w:bodyDiv w:val="1"/>
      <w:marLeft w:val="0"/>
      <w:marRight w:val="0"/>
      <w:marTop w:val="0"/>
      <w:marBottom w:val="0"/>
      <w:divBdr>
        <w:top w:val="none" w:sz="0" w:space="0" w:color="auto"/>
        <w:left w:val="none" w:sz="0" w:space="0" w:color="auto"/>
        <w:bottom w:val="none" w:sz="0" w:space="0" w:color="auto"/>
        <w:right w:val="none" w:sz="0" w:space="0" w:color="auto"/>
      </w:divBdr>
    </w:div>
    <w:div w:id="2109039194">
      <w:bodyDiv w:val="1"/>
      <w:marLeft w:val="0"/>
      <w:marRight w:val="0"/>
      <w:marTop w:val="0"/>
      <w:marBottom w:val="0"/>
      <w:divBdr>
        <w:top w:val="none" w:sz="0" w:space="0" w:color="auto"/>
        <w:left w:val="none" w:sz="0" w:space="0" w:color="auto"/>
        <w:bottom w:val="none" w:sz="0" w:space="0" w:color="auto"/>
        <w:right w:val="none" w:sz="0" w:space="0" w:color="auto"/>
      </w:divBdr>
    </w:div>
    <w:div w:id="2119451015">
      <w:bodyDiv w:val="1"/>
      <w:marLeft w:val="0"/>
      <w:marRight w:val="0"/>
      <w:marTop w:val="0"/>
      <w:marBottom w:val="0"/>
      <w:divBdr>
        <w:top w:val="none" w:sz="0" w:space="0" w:color="auto"/>
        <w:left w:val="none" w:sz="0" w:space="0" w:color="auto"/>
        <w:bottom w:val="none" w:sz="0" w:space="0" w:color="auto"/>
        <w:right w:val="none" w:sz="0" w:space="0" w:color="auto"/>
      </w:divBdr>
    </w:div>
    <w:div w:id="2120639416">
      <w:bodyDiv w:val="1"/>
      <w:marLeft w:val="0"/>
      <w:marRight w:val="0"/>
      <w:marTop w:val="0"/>
      <w:marBottom w:val="0"/>
      <w:divBdr>
        <w:top w:val="none" w:sz="0" w:space="0" w:color="auto"/>
        <w:left w:val="none" w:sz="0" w:space="0" w:color="auto"/>
        <w:bottom w:val="none" w:sz="0" w:space="0" w:color="auto"/>
        <w:right w:val="none" w:sz="0" w:space="0" w:color="auto"/>
      </w:divBdr>
    </w:div>
    <w:div w:id="2145266433">
      <w:bodyDiv w:val="1"/>
      <w:marLeft w:val="0"/>
      <w:marRight w:val="0"/>
      <w:marTop w:val="0"/>
      <w:marBottom w:val="0"/>
      <w:divBdr>
        <w:top w:val="none" w:sz="0" w:space="0" w:color="auto"/>
        <w:left w:val="none" w:sz="0" w:space="0" w:color="auto"/>
        <w:bottom w:val="none" w:sz="0" w:space="0" w:color="auto"/>
        <w:right w:val="none" w:sz="0" w:space="0" w:color="auto"/>
      </w:divBdr>
    </w:div>
    <w:div w:id="21467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76E87E-636E-41BC-A760-08AC1655B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199</Pages>
  <Words>28411</Words>
  <Characters>161944</Characters>
  <Application>Microsoft Office Word</Application>
  <DocSecurity>0</DocSecurity>
  <Lines>1349</Lines>
  <Paragraphs>379</Paragraphs>
  <ScaleCrop>false</ScaleCrop>
  <HeadingPairs>
    <vt:vector size="2" baseType="variant">
      <vt:variant>
        <vt:lpstr>제목</vt:lpstr>
      </vt:variant>
      <vt:variant>
        <vt:i4>1</vt:i4>
      </vt:variant>
    </vt:vector>
  </HeadingPairs>
  <TitlesOfParts>
    <vt:vector size="1" baseType="lpstr">
      <vt:lpstr/>
    </vt:vector>
  </TitlesOfParts>
  <Company>NTS</Company>
  <LinksUpToDate>false</LinksUpToDate>
  <CharactersWithSpaces>189976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KIMGEENAM</dc:creator>
  <cp:lastModifiedBy>NTS</cp:lastModifiedBy>
  <cp:revision>19</cp:revision>
  <cp:lastPrinted>2025-02-25T01:16:00Z</cp:lastPrinted>
  <dcterms:created xsi:type="dcterms:W3CDTF">2026-01-23T05:27:00Z</dcterms:created>
  <dcterms:modified xsi:type="dcterms:W3CDTF">2026-02-04T04:16:00Z</dcterms:modified>
</cp:coreProperties>
</file>